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B4BB96" w14:textId="77777777" w:rsidR="000675CE" w:rsidRPr="00EC324E" w:rsidRDefault="000675CE" w:rsidP="000675CE">
      <w:pPr>
        <w:spacing w:after="0" w:line="240" w:lineRule="auto"/>
        <w:jc w:val="center"/>
        <w:rPr>
          <w:sz w:val="20"/>
          <w:szCs w:val="20"/>
        </w:rPr>
      </w:pPr>
      <w:r w:rsidRPr="00EC324E">
        <w:rPr>
          <w:noProof/>
          <w:sz w:val="20"/>
          <w:lang w:eastAsia="sq-AL"/>
        </w:rPr>
        <w:drawing>
          <wp:inline distT="0" distB="0" distL="0" distR="0" wp14:anchorId="5D772C0B" wp14:editId="3FE18726">
            <wp:extent cx="803910" cy="930275"/>
            <wp:effectExtent l="0" t="0" r="0" b="3175"/>
            <wp:docPr id="2" name="Picture 2"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ma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3910" cy="930275"/>
                    </a:xfrm>
                    <a:prstGeom prst="rect">
                      <a:avLst/>
                    </a:prstGeom>
                    <a:noFill/>
                    <a:ln>
                      <a:noFill/>
                    </a:ln>
                  </pic:spPr>
                </pic:pic>
              </a:graphicData>
            </a:graphic>
          </wp:inline>
        </w:drawing>
      </w:r>
    </w:p>
    <w:p w14:paraId="028D7098" w14:textId="77777777" w:rsidR="000675CE" w:rsidRPr="00EC324E" w:rsidRDefault="000675CE" w:rsidP="000675CE">
      <w:pPr>
        <w:spacing w:after="0" w:line="240" w:lineRule="auto"/>
        <w:jc w:val="center"/>
        <w:rPr>
          <w:rFonts w:ascii="Book Antiqua" w:eastAsia="Batang" w:hAnsi="Book Antiqua"/>
          <w:b/>
          <w:bCs/>
          <w:sz w:val="24"/>
          <w:szCs w:val="24"/>
        </w:rPr>
      </w:pPr>
      <w:r w:rsidRPr="00EC324E">
        <w:rPr>
          <w:rFonts w:ascii="Book Antiqua" w:hAnsi="Book Antiqua"/>
          <w:b/>
          <w:bCs/>
          <w:sz w:val="24"/>
          <w:szCs w:val="24"/>
        </w:rPr>
        <w:t>Republika e Kosovës</w:t>
      </w:r>
    </w:p>
    <w:p w14:paraId="07251784" w14:textId="77777777" w:rsidR="000675CE" w:rsidRPr="00EC324E" w:rsidRDefault="000675CE" w:rsidP="000675CE">
      <w:pPr>
        <w:spacing w:after="0" w:line="240" w:lineRule="auto"/>
        <w:jc w:val="center"/>
        <w:rPr>
          <w:rFonts w:ascii="Book Antiqua" w:eastAsia="MS Mincho" w:hAnsi="Book Antiqua"/>
          <w:b/>
          <w:bCs/>
          <w:sz w:val="24"/>
          <w:szCs w:val="24"/>
        </w:rPr>
      </w:pPr>
      <w:r w:rsidRPr="00EC324E">
        <w:rPr>
          <w:rFonts w:ascii="Book Antiqua" w:eastAsia="Batang" w:hAnsi="Book Antiqua"/>
          <w:b/>
          <w:bCs/>
          <w:sz w:val="24"/>
          <w:szCs w:val="24"/>
        </w:rPr>
        <w:t>Republika Kosovo-</w:t>
      </w:r>
      <w:r w:rsidRPr="00EC324E">
        <w:rPr>
          <w:rFonts w:ascii="Book Antiqua" w:hAnsi="Book Antiqua"/>
          <w:b/>
          <w:bCs/>
          <w:sz w:val="24"/>
          <w:szCs w:val="24"/>
        </w:rPr>
        <w:t>Republic of Kosovo</w:t>
      </w:r>
    </w:p>
    <w:p w14:paraId="3503E172" w14:textId="77777777" w:rsidR="000675CE" w:rsidRPr="00EC324E" w:rsidRDefault="000675CE" w:rsidP="000675CE">
      <w:pPr>
        <w:spacing w:after="0" w:line="240" w:lineRule="auto"/>
        <w:jc w:val="center"/>
        <w:rPr>
          <w:rFonts w:ascii="Book Antiqua" w:hAnsi="Book Antiqua"/>
          <w:b/>
          <w:bCs/>
          <w:iCs/>
          <w:sz w:val="24"/>
          <w:szCs w:val="24"/>
        </w:rPr>
      </w:pPr>
      <w:r w:rsidRPr="00EC324E">
        <w:rPr>
          <w:rFonts w:ascii="Book Antiqua" w:hAnsi="Book Antiqua"/>
          <w:b/>
          <w:bCs/>
          <w:iCs/>
          <w:sz w:val="24"/>
          <w:szCs w:val="24"/>
        </w:rPr>
        <w:t xml:space="preserve">Qeveria –Vlada-Government </w:t>
      </w:r>
    </w:p>
    <w:p w14:paraId="57F7A638" w14:textId="77777777" w:rsidR="00232F91" w:rsidRPr="00EC324E" w:rsidRDefault="00232F91" w:rsidP="000675CE">
      <w:pPr>
        <w:spacing w:after="0" w:line="240" w:lineRule="auto"/>
        <w:jc w:val="center"/>
        <w:rPr>
          <w:rFonts w:ascii="Book Antiqua" w:hAnsi="Book Antiqua"/>
          <w:b/>
          <w:bCs/>
          <w:iCs/>
          <w:sz w:val="24"/>
          <w:szCs w:val="24"/>
        </w:rPr>
      </w:pPr>
    </w:p>
    <w:p w14:paraId="70ECAF9D" w14:textId="2AFD717E" w:rsidR="000675CE" w:rsidRPr="00EC324E" w:rsidRDefault="000675CE" w:rsidP="000675CE">
      <w:pPr>
        <w:spacing w:after="0" w:line="240" w:lineRule="auto"/>
        <w:jc w:val="center"/>
        <w:rPr>
          <w:rFonts w:ascii="Book Antiqua" w:hAnsi="Book Antiqua"/>
          <w:b/>
          <w:bCs/>
          <w:i/>
          <w:iCs/>
          <w:sz w:val="24"/>
          <w:szCs w:val="24"/>
        </w:rPr>
      </w:pPr>
      <w:r w:rsidRPr="00EC324E">
        <w:rPr>
          <w:rFonts w:ascii="Book Antiqua" w:hAnsi="Book Antiqua"/>
          <w:b/>
          <w:bCs/>
          <w:iCs/>
          <w:sz w:val="24"/>
          <w:szCs w:val="24"/>
        </w:rPr>
        <w:t xml:space="preserve"> </w:t>
      </w:r>
      <w:r w:rsidRPr="00EC324E">
        <w:rPr>
          <w:rFonts w:ascii="Book Antiqua" w:hAnsi="Book Antiqua"/>
          <w:b/>
          <w:bCs/>
          <w:i/>
          <w:iCs/>
          <w:sz w:val="24"/>
          <w:szCs w:val="24"/>
        </w:rPr>
        <w:t>Ministria e Mjedisit</w:t>
      </w:r>
      <w:r w:rsidR="00A2187A" w:rsidRPr="00EC324E">
        <w:rPr>
          <w:rFonts w:ascii="Book Antiqua" w:hAnsi="Book Antiqua"/>
          <w:b/>
          <w:bCs/>
          <w:i/>
          <w:iCs/>
          <w:sz w:val="24"/>
          <w:szCs w:val="24"/>
        </w:rPr>
        <w:t>,</w:t>
      </w:r>
      <w:r w:rsidRPr="00EC324E">
        <w:rPr>
          <w:rFonts w:ascii="Book Antiqua" w:hAnsi="Book Antiqua"/>
          <w:b/>
          <w:bCs/>
          <w:i/>
          <w:iCs/>
          <w:sz w:val="24"/>
          <w:szCs w:val="24"/>
        </w:rPr>
        <w:t xml:space="preserve"> Planifikimit Hapësinor</w:t>
      </w:r>
      <w:r w:rsidR="00A2187A" w:rsidRPr="00EC324E">
        <w:rPr>
          <w:rFonts w:ascii="Book Antiqua" w:hAnsi="Book Antiqua"/>
          <w:b/>
          <w:bCs/>
          <w:i/>
          <w:iCs/>
          <w:sz w:val="24"/>
          <w:szCs w:val="24"/>
        </w:rPr>
        <w:t xml:space="preserve"> dhe Infrastrukturës</w:t>
      </w:r>
    </w:p>
    <w:p w14:paraId="67C0E4E0" w14:textId="5C90AF13" w:rsidR="008A7FCA" w:rsidRPr="00EC324E" w:rsidRDefault="008A7FCA" w:rsidP="000675CE">
      <w:pPr>
        <w:pBdr>
          <w:bottom w:val="single" w:sz="12" w:space="1" w:color="auto"/>
        </w:pBdr>
        <w:spacing w:after="0" w:line="240" w:lineRule="auto"/>
        <w:jc w:val="center"/>
        <w:rPr>
          <w:rFonts w:ascii="Book Antiqua" w:hAnsi="Book Antiqua"/>
          <w:b/>
          <w:bCs/>
          <w:i/>
          <w:iCs/>
          <w:sz w:val="24"/>
          <w:szCs w:val="24"/>
        </w:rPr>
      </w:pPr>
      <w:r w:rsidRPr="00EC324E">
        <w:rPr>
          <w:rFonts w:ascii="Book Antiqua" w:hAnsi="Book Antiqua"/>
          <w:b/>
          <w:bCs/>
          <w:i/>
          <w:iCs/>
          <w:sz w:val="24"/>
          <w:szCs w:val="24"/>
        </w:rPr>
        <w:t>Ministar</w:t>
      </w:r>
      <w:r w:rsidR="00A431E6" w:rsidRPr="00EC324E">
        <w:rPr>
          <w:rFonts w:ascii="Book Antiqua" w:hAnsi="Book Antiqua"/>
          <w:b/>
          <w:bCs/>
          <w:i/>
          <w:iCs/>
          <w:sz w:val="24"/>
          <w:szCs w:val="24"/>
        </w:rPr>
        <w:t>stvo</w:t>
      </w:r>
      <w:r w:rsidRPr="00EC324E">
        <w:rPr>
          <w:rFonts w:ascii="Book Antiqua" w:hAnsi="Book Antiqua"/>
          <w:b/>
          <w:bCs/>
          <w:i/>
          <w:iCs/>
          <w:sz w:val="24"/>
          <w:szCs w:val="24"/>
        </w:rPr>
        <w:t xml:space="preserve"> za Životnu Sredinu, Prostorno Planiranje i </w:t>
      </w:r>
      <w:r w:rsidR="00A431E6" w:rsidRPr="00EC324E">
        <w:rPr>
          <w:rFonts w:ascii="Book Antiqua" w:hAnsi="Book Antiqua"/>
          <w:b/>
          <w:bCs/>
          <w:i/>
          <w:iCs/>
          <w:sz w:val="24"/>
          <w:szCs w:val="24"/>
        </w:rPr>
        <w:t>I</w:t>
      </w:r>
      <w:r w:rsidRPr="00EC324E">
        <w:rPr>
          <w:rFonts w:ascii="Book Antiqua" w:hAnsi="Book Antiqua"/>
          <w:b/>
          <w:bCs/>
          <w:i/>
          <w:iCs/>
          <w:sz w:val="24"/>
          <w:szCs w:val="24"/>
        </w:rPr>
        <w:t>nfrastrukturu</w:t>
      </w:r>
    </w:p>
    <w:p w14:paraId="58EAF4C6" w14:textId="0163ABC2" w:rsidR="000675CE" w:rsidRPr="00EC324E" w:rsidRDefault="000675CE" w:rsidP="000675CE">
      <w:pPr>
        <w:pBdr>
          <w:bottom w:val="single" w:sz="12" w:space="1" w:color="auto"/>
        </w:pBdr>
        <w:spacing w:after="0" w:line="240" w:lineRule="auto"/>
        <w:jc w:val="center"/>
        <w:rPr>
          <w:rFonts w:ascii="Book Antiqua" w:hAnsi="Book Antiqua"/>
          <w:b/>
          <w:bCs/>
          <w:i/>
          <w:iCs/>
          <w:sz w:val="24"/>
          <w:szCs w:val="24"/>
        </w:rPr>
      </w:pPr>
      <w:r w:rsidRPr="00EC324E">
        <w:rPr>
          <w:rFonts w:ascii="Book Antiqua" w:hAnsi="Book Antiqua"/>
          <w:b/>
          <w:bCs/>
          <w:i/>
          <w:iCs/>
          <w:sz w:val="24"/>
          <w:szCs w:val="24"/>
        </w:rPr>
        <w:t>Ministry of Environment</w:t>
      </w:r>
      <w:r w:rsidR="00E63DB9" w:rsidRPr="00EC324E">
        <w:rPr>
          <w:rFonts w:ascii="Book Antiqua" w:hAnsi="Book Antiqua"/>
          <w:b/>
          <w:bCs/>
          <w:i/>
          <w:iCs/>
          <w:sz w:val="24"/>
          <w:szCs w:val="24"/>
        </w:rPr>
        <w:t>,</w:t>
      </w:r>
      <w:r w:rsidRPr="00EC324E">
        <w:rPr>
          <w:rFonts w:ascii="Book Antiqua" w:hAnsi="Book Antiqua"/>
          <w:b/>
          <w:bCs/>
          <w:i/>
          <w:iCs/>
          <w:sz w:val="24"/>
          <w:szCs w:val="24"/>
        </w:rPr>
        <w:t xml:space="preserve"> Spatial Planning</w:t>
      </w:r>
      <w:r w:rsidR="00E63DB9" w:rsidRPr="00EC324E">
        <w:rPr>
          <w:rFonts w:ascii="Book Antiqua" w:hAnsi="Book Antiqua"/>
          <w:b/>
          <w:bCs/>
          <w:i/>
          <w:iCs/>
          <w:sz w:val="24"/>
          <w:szCs w:val="24"/>
        </w:rPr>
        <w:t xml:space="preserve"> and Infrastructure</w:t>
      </w:r>
    </w:p>
    <w:p w14:paraId="48BD2D24" w14:textId="77777777" w:rsidR="000675CE" w:rsidRPr="00EC324E" w:rsidRDefault="000675CE" w:rsidP="00D10B41">
      <w:pPr>
        <w:spacing w:line="240" w:lineRule="auto"/>
        <w:jc w:val="center"/>
        <w:outlineLvl w:val="0"/>
        <w:rPr>
          <w:b/>
          <w:bCs/>
          <w:i/>
          <w:iCs/>
          <w:sz w:val="24"/>
          <w:szCs w:val="24"/>
        </w:rPr>
      </w:pPr>
    </w:p>
    <w:p w14:paraId="29BD313C" w14:textId="77777777" w:rsidR="002A4812" w:rsidRPr="00EC324E" w:rsidRDefault="002A4812" w:rsidP="001B0B75">
      <w:pPr>
        <w:spacing w:after="0" w:line="240" w:lineRule="auto"/>
        <w:jc w:val="center"/>
        <w:rPr>
          <w:rFonts w:eastAsia="Times New Roman"/>
          <w:b/>
          <w:color w:val="000000"/>
          <w:sz w:val="24"/>
          <w:szCs w:val="24"/>
          <w:lang w:eastAsia="sq-AL"/>
        </w:rPr>
      </w:pPr>
      <w:r w:rsidRPr="00EC324E">
        <w:rPr>
          <w:rFonts w:eastAsia="Times New Roman"/>
          <w:b/>
          <w:color w:val="000000"/>
          <w:sz w:val="24"/>
          <w:szCs w:val="24"/>
          <w:lang w:eastAsia="sq-AL"/>
        </w:rPr>
        <w:t>UDHËZIM ADMINISTRATIV MMPHI Nr. _____ PËR NDRYSHIMIN DHE PLOTËSIMIN E UDHËZIMIT ADMINISTRATIV MMPHI NR. 03/2021 PËR KËRKESAT THEMELORE PËR SHËNDET DHE SIGURI, PROCEDURAT DHE DOKUMENTACIONIN PËR TRAJTIMIN E NDËRTIMEVE PA LEJE TË KATEGORISË I DHE II</w:t>
      </w:r>
    </w:p>
    <w:p w14:paraId="281848C4" w14:textId="30A2C01C" w:rsidR="00D10B41" w:rsidRDefault="00D10B41" w:rsidP="001B0B75">
      <w:pPr>
        <w:spacing w:after="0" w:line="240" w:lineRule="auto"/>
        <w:jc w:val="center"/>
        <w:rPr>
          <w:rFonts w:eastAsia="Times New Roman"/>
          <w:b/>
          <w:color w:val="000000"/>
          <w:sz w:val="24"/>
          <w:szCs w:val="24"/>
          <w:lang w:eastAsia="sq-AL"/>
        </w:rPr>
      </w:pPr>
    </w:p>
    <w:p w14:paraId="6EB0C45E" w14:textId="77777777" w:rsidR="00654808" w:rsidRPr="00EC324E" w:rsidRDefault="00654808" w:rsidP="001B0B75">
      <w:pPr>
        <w:spacing w:after="0" w:line="240" w:lineRule="auto"/>
        <w:jc w:val="center"/>
        <w:rPr>
          <w:rFonts w:eastAsia="Times New Roman"/>
          <w:b/>
          <w:color w:val="000000"/>
          <w:sz w:val="24"/>
          <w:szCs w:val="24"/>
          <w:lang w:eastAsia="sq-AL"/>
        </w:rPr>
      </w:pPr>
    </w:p>
    <w:p w14:paraId="7F8C66A0" w14:textId="344076BF" w:rsidR="000675CE" w:rsidRPr="00EC324E" w:rsidRDefault="00CB718D" w:rsidP="001B0B75">
      <w:pPr>
        <w:spacing w:after="0" w:line="240" w:lineRule="auto"/>
        <w:jc w:val="center"/>
        <w:rPr>
          <w:b/>
          <w:sz w:val="24"/>
          <w:szCs w:val="24"/>
        </w:rPr>
      </w:pPr>
      <w:r w:rsidRPr="00EC324E">
        <w:rPr>
          <w:rFonts w:eastAsia="Times New Roman"/>
          <w:b/>
          <w:color w:val="000000"/>
          <w:sz w:val="24"/>
          <w:szCs w:val="24"/>
          <w:lang w:eastAsia="sq-AL"/>
        </w:rPr>
        <w:t xml:space="preserve">ADMINISTRATIVE INSTRUCTION MESPI NO. _____ ON AMENDING AND </w:t>
      </w:r>
      <w:r w:rsidR="00505CB7" w:rsidRPr="00EC324E">
        <w:rPr>
          <w:rFonts w:eastAsia="Times New Roman"/>
          <w:b/>
          <w:color w:val="000000"/>
          <w:sz w:val="24"/>
          <w:szCs w:val="24"/>
          <w:lang w:eastAsia="sq-AL"/>
        </w:rPr>
        <w:t>SUPPLEMENTING</w:t>
      </w:r>
      <w:r w:rsidRPr="00EC324E">
        <w:rPr>
          <w:rFonts w:eastAsia="Times New Roman"/>
          <w:b/>
          <w:color w:val="000000"/>
          <w:sz w:val="24"/>
          <w:szCs w:val="24"/>
          <w:lang w:eastAsia="sq-AL"/>
        </w:rPr>
        <w:t xml:space="preserve"> ADMINISTRATIVE INSTRUCTION MESPI NO. 03/2021 ON BASIC HEALTH AND SAFETY REQUIREMENTS, PROCEDURES AND DOCUMENTATION FOR TREATMENT OF ILLEGAL CONSTRUCTIONS FOR CATEGORY I AND II</w:t>
      </w:r>
    </w:p>
    <w:p w14:paraId="38815D53" w14:textId="77777777" w:rsidR="00522C2D" w:rsidRPr="00EC324E" w:rsidRDefault="00522C2D" w:rsidP="001B0B75">
      <w:pPr>
        <w:spacing w:after="0" w:line="240" w:lineRule="auto"/>
      </w:pPr>
    </w:p>
    <w:p w14:paraId="1B8FCF1A" w14:textId="77777777" w:rsidR="00D10B41" w:rsidRPr="00EC324E" w:rsidRDefault="00D10B41" w:rsidP="00D10B41">
      <w:pPr>
        <w:spacing w:after="0" w:line="240" w:lineRule="auto"/>
        <w:jc w:val="center"/>
        <w:rPr>
          <w:rFonts w:eastAsia="Times New Roman"/>
          <w:b/>
          <w:color w:val="000000"/>
          <w:sz w:val="24"/>
          <w:szCs w:val="24"/>
          <w:lang w:eastAsia="sq-AL"/>
        </w:rPr>
      </w:pPr>
    </w:p>
    <w:p w14:paraId="7708DD00" w14:textId="77777777" w:rsidR="00D10B41" w:rsidRPr="00EC324E" w:rsidRDefault="00D10B41" w:rsidP="00D10B41">
      <w:pPr>
        <w:spacing w:after="0" w:line="240" w:lineRule="auto"/>
        <w:jc w:val="center"/>
        <w:rPr>
          <w:rFonts w:eastAsia="Times New Roman"/>
          <w:b/>
          <w:color w:val="000000"/>
          <w:sz w:val="24"/>
          <w:szCs w:val="24"/>
          <w:lang w:eastAsia="sq-AL"/>
        </w:rPr>
      </w:pPr>
      <w:r w:rsidRPr="00EC324E">
        <w:rPr>
          <w:rFonts w:eastAsia="Times New Roman"/>
          <w:b/>
          <w:color w:val="000000"/>
          <w:sz w:val="24"/>
          <w:szCs w:val="24"/>
          <w:lang w:eastAsia="sq-AL"/>
        </w:rPr>
        <w:t>ADMINISTRATIVNO UPUTSTVO MŽSPPI Br. _____ O IZMENAMA I DOPUNAMA ADMINISTRATIVNOG UPUTSTVA MŽSPPI BR. 03/2021 O OSNOVNIM ZDRAVSTVENIM I BEZBEDNOSNIM ZAHTEVIMA, PROCEDURAMA I DOKUMENTACIJI O POSTUPANJU SA GRAĐEVINSKIM OBJEKTIMA BEZ DOZVOLE I I II KATEGORIJE</w:t>
      </w:r>
    </w:p>
    <w:p w14:paraId="55E61B4F" w14:textId="77777777" w:rsidR="000675CE" w:rsidRPr="00EC324E" w:rsidRDefault="000675CE"/>
    <w:p w14:paraId="3FF2D112" w14:textId="77777777" w:rsidR="000675CE" w:rsidRPr="00EC324E" w:rsidRDefault="000675CE"/>
    <w:tbl>
      <w:tblPr>
        <w:tblW w:w="14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7"/>
        <w:gridCol w:w="4677"/>
        <w:gridCol w:w="4677"/>
      </w:tblGrid>
      <w:tr w:rsidR="00244B76" w:rsidRPr="00EC324E" w14:paraId="7EA214C8" w14:textId="553473C7" w:rsidTr="00244B76">
        <w:trPr>
          <w:trHeight w:val="4521"/>
        </w:trPr>
        <w:tc>
          <w:tcPr>
            <w:tcW w:w="4677" w:type="dxa"/>
          </w:tcPr>
          <w:p w14:paraId="614B6406" w14:textId="2DC61767" w:rsidR="00244B76" w:rsidRPr="00EC324E" w:rsidRDefault="00244B76" w:rsidP="00DC7B43">
            <w:pPr>
              <w:spacing w:after="0" w:line="240" w:lineRule="auto"/>
              <w:jc w:val="both"/>
              <w:rPr>
                <w:rFonts w:eastAsia="Times New Roman"/>
                <w:color w:val="000000"/>
                <w:sz w:val="24"/>
                <w:szCs w:val="24"/>
                <w:lang w:eastAsia="sq-AL"/>
              </w:rPr>
            </w:pPr>
            <w:r w:rsidRPr="00EC324E">
              <w:rPr>
                <w:rFonts w:eastAsia="Times New Roman"/>
                <w:b/>
                <w:color w:val="000000"/>
                <w:sz w:val="24"/>
                <w:szCs w:val="24"/>
                <w:lang w:eastAsia="sq-AL"/>
              </w:rPr>
              <w:lastRenderedPageBreak/>
              <w:t>Ministri i Ministrisë së Mjedisit, Planifikimit Hapësinor dhe Infrastrukturës,</w:t>
            </w:r>
          </w:p>
          <w:p w14:paraId="244914C5" w14:textId="77777777" w:rsidR="00244B76" w:rsidRPr="00EC324E" w:rsidRDefault="00244B76" w:rsidP="00DC7B43">
            <w:pPr>
              <w:spacing w:after="0" w:line="240" w:lineRule="auto"/>
              <w:jc w:val="both"/>
              <w:rPr>
                <w:rFonts w:eastAsia="Times New Roman"/>
                <w:color w:val="000000"/>
                <w:sz w:val="24"/>
                <w:szCs w:val="24"/>
                <w:lang w:eastAsia="sq-AL"/>
              </w:rPr>
            </w:pPr>
          </w:p>
          <w:p w14:paraId="6D8A5BF5" w14:textId="6223AC49" w:rsidR="00244B76" w:rsidRPr="00EC324E" w:rsidRDefault="00244B76" w:rsidP="00DC7B43">
            <w:pPr>
              <w:autoSpaceDE w:val="0"/>
              <w:autoSpaceDN w:val="0"/>
              <w:adjustRightInd w:val="0"/>
              <w:spacing w:after="0" w:line="240" w:lineRule="auto"/>
              <w:jc w:val="both"/>
              <w:rPr>
                <w:rFonts w:eastAsia="Times New Roman"/>
                <w:color w:val="000000"/>
                <w:sz w:val="24"/>
                <w:szCs w:val="24"/>
              </w:rPr>
            </w:pPr>
            <w:r w:rsidRPr="00EC324E">
              <w:rPr>
                <w:rFonts w:eastAsia="Times New Roman"/>
                <w:sz w:val="24"/>
                <w:szCs w:val="24"/>
                <w:lang w:eastAsia="sq-AL"/>
              </w:rPr>
              <w:t>Në mbështetje të nenit 24, paragrafi 1, nën-paragrafi 1.1 të Ligjit Nr. 06/L-024 për Trajtimin e Ndërtimeve pa Leje, (Gazeta Zyrtare Nr.14/2018 dt. 20.08.2018) i ndryshuar dhe plotësuar me Ligjin Nr. 08/L-184 për Ndryshimin dhe Plotësimin e Ligjit Nr. 06/L-024 për Trajtimin e Ndërtimeve pa Leje (Gazeta Zyrtare Nr.20/2023 dt. 16.08.2023)  si dhe nenit</w:t>
            </w:r>
            <w:r w:rsidRPr="00EC324E">
              <w:rPr>
                <w:color w:val="000000"/>
                <w:sz w:val="24"/>
                <w:szCs w:val="24"/>
              </w:rPr>
              <w:t xml:space="preserve"> 9 paragrafi 2 të Rregullores Nr. 17/2024 së Punës së Qeverisë. </w:t>
            </w:r>
          </w:p>
          <w:p w14:paraId="0B9C0292" w14:textId="77777777" w:rsidR="00244B76" w:rsidRPr="00EC324E" w:rsidRDefault="00244B76" w:rsidP="00DC7B43">
            <w:pPr>
              <w:spacing w:after="0" w:line="240" w:lineRule="auto"/>
              <w:jc w:val="both"/>
              <w:rPr>
                <w:rFonts w:eastAsia="Times New Roman"/>
                <w:color w:val="000000"/>
                <w:sz w:val="24"/>
                <w:szCs w:val="24"/>
                <w:lang w:eastAsia="sq-AL"/>
              </w:rPr>
            </w:pPr>
          </w:p>
          <w:p w14:paraId="541BC6B3" w14:textId="1B14E4D8" w:rsidR="00244B76" w:rsidRPr="00EC324E" w:rsidRDefault="00244B76" w:rsidP="00DC7B43">
            <w:pPr>
              <w:spacing w:after="0" w:line="240" w:lineRule="auto"/>
              <w:jc w:val="both"/>
              <w:rPr>
                <w:rFonts w:eastAsia="Times New Roman"/>
                <w:color w:val="000000"/>
                <w:sz w:val="24"/>
                <w:szCs w:val="24"/>
                <w:lang w:eastAsia="sq-AL"/>
              </w:rPr>
            </w:pPr>
            <w:r w:rsidRPr="00EC324E">
              <w:rPr>
                <w:rFonts w:eastAsia="Times New Roman"/>
                <w:color w:val="000000"/>
                <w:sz w:val="24"/>
                <w:szCs w:val="24"/>
                <w:lang w:eastAsia="sq-AL"/>
              </w:rPr>
              <w:t>Nxjerr</w:t>
            </w:r>
            <w:r w:rsidRPr="00EC324E">
              <w:rPr>
                <w:sz w:val="24"/>
                <w:szCs w:val="24"/>
              </w:rPr>
              <w:t>ë</w:t>
            </w:r>
            <w:r w:rsidRPr="00EC324E">
              <w:rPr>
                <w:rFonts w:eastAsia="Times New Roman"/>
                <w:color w:val="000000"/>
                <w:sz w:val="24"/>
                <w:szCs w:val="24"/>
                <w:lang w:eastAsia="sq-AL"/>
              </w:rPr>
              <w:t>:</w:t>
            </w:r>
          </w:p>
          <w:p w14:paraId="48A29CAA" w14:textId="77777777" w:rsidR="00244B76" w:rsidRPr="00EC324E" w:rsidRDefault="00244B76" w:rsidP="00DC7B43">
            <w:pPr>
              <w:spacing w:after="0" w:line="240" w:lineRule="auto"/>
              <w:rPr>
                <w:rFonts w:eastAsia="Times New Roman"/>
                <w:color w:val="000000"/>
                <w:sz w:val="24"/>
                <w:szCs w:val="24"/>
                <w:lang w:eastAsia="sq-AL"/>
              </w:rPr>
            </w:pPr>
          </w:p>
          <w:p w14:paraId="133840CD" w14:textId="0462BB7B" w:rsidR="00244B76" w:rsidRPr="00EC324E" w:rsidRDefault="00244B76" w:rsidP="00DC7B43">
            <w:pPr>
              <w:spacing w:after="0" w:line="240" w:lineRule="auto"/>
              <w:jc w:val="both"/>
              <w:rPr>
                <w:rFonts w:eastAsia="Times New Roman"/>
                <w:color w:val="000000"/>
                <w:sz w:val="24"/>
                <w:szCs w:val="24"/>
                <w:lang w:eastAsia="sq-AL"/>
              </w:rPr>
            </w:pPr>
            <w:r w:rsidRPr="00EC324E">
              <w:rPr>
                <w:rFonts w:eastAsia="Times New Roman"/>
                <w:b/>
                <w:color w:val="000000"/>
                <w:sz w:val="24"/>
                <w:szCs w:val="24"/>
                <w:lang w:eastAsia="sq-AL"/>
              </w:rPr>
              <w:t xml:space="preserve">UDHËZIM ADMINISTRATIV MMPHI Nr. _____ PËR NDRYSHIMIN DHE PLOTËSIMIN E UDHËZIMIT ADMINISTRATIV MMPHI NR. 03/2021 PËR KËRKESAT THEMELORE PËR SHËNDET DHE SIGURI, PROCEDURAT DHE DOKUMENTACIONIN PËR TRAJTIMIN E NDËRTIMEVE PA LEJE TË KATEGORISË I DHE II </w:t>
            </w:r>
          </w:p>
          <w:p w14:paraId="37BB7FD0" w14:textId="7DD51068" w:rsidR="00244B76" w:rsidRDefault="00244B76" w:rsidP="00DC7B43">
            <w:pPr>
              <w:spacing w:after="0" w:line="240" w:lineRule="auto"/>
              <w:jc w:val="both"/>
              <w:rPr>
                <w:rFonts w:eastAsia="Times New Roman"/>
                <w:b/>
                <w:color w:val="000000"/>
                <w:sz w:val="24"/>
                <w:szCs w:val="24"/>
                <w:lang w:eastAsia="sq-AL"/>
              </w:rPr>
            </w:pPr>
          </w:p>
          <w:p w14:paraId="71E35160" w14:textId="38B5C9C9" w:rsidR="00DC7B43" w:rsidRDefault="00DC7B43" w:rsidP="00DC7B43">
            <w:pPr>
              <w:spacing w:after="0" w:line="240" w:lineRule="auto"/>
              <w:jc w:val="both"/>
              <w:rPr>
                <w:rFonts w:eastAsia="Times New Roman"/>
                <w:b/>
                <w:color w:val="000000"/>
                <w:sz w:val="24"/>
                <w:szCs w:val="24"/>
                <w:lang w:eastAsia="sq-AL"/>
              </w:rPr>
            </w:pPr>
          </w:p>
          <w:p w14:paraId="310AEBE1" w14:textId="0B07D1A3" w:rsidR="00DC7B43" w:rsidRDefault="00DC7B43" w:rsidP="00DC7B43">
            <w:pPr>
              <w:spacing w:after="0" w:line="240" w:lineRule="auto"/>
              <w:jc w:val="both"/>
              <w:rPr>
                <w:rFonts w:eastAsia="Times New Roman"/>
                <w:b/>
                <w:color w:val="000000"/>
                <w:sz w:val="24"/>
                <w:szCs w:val="24"/>
                <w:lang w:eastAsia="sq-AL"/>
              </w:rPr>
            </w:pPr>
          </w:p>
          <w:p w14:paraId="460204D9" w14:textId="5680E03B" w:rsidR="00DC7B43" w:rsidRDefault="00DC7B43" w:rsidP="00DC7B43">
            <w:pPr>
              <w:spacing w:after="0" w:line="240" w:lineRule="auto"/>
              <w:jc w:val="both"/>
              <w:rPr>
                <w:rFonts w:eastAsia="Times New Roman"/>
                <w:b/>
                <w:color w:val="000000"/>
                <w:sz w:val="24"/>
                <w:szCs w:val="24"/>
                <w:lang w:eastAsia="sq-AL"/>
              </w:rPr>
            </w:pPr>
          </w:p>
          <w:p w14:paraId="29272AC0" w14:textId="77777777" w:rsidR="00DC7B43" w:rsidRDefault="00DC7B43" w:rsidP="00DC7B43">
            <w:pPr>
              <w:spacing w:after="0" w:line="240" w:lineRule="auto"/>
              <w:jc w:val="both"/>
              <w:rPr>
                <w:rFonts w:eastAsia="Times New Roman"/>
                <w:b/>
                <w:color w:val="000000"/>
                <w:sz w:val="24"/>
                <w:szCs w:val="24"/>
                <w:lang w:eastAsia="sq-AL"/>
              </w:rPr>
            </w:pPr>
          </w:p>
          <w:p w14:paraId="5FD808C3" w14:textId="77777777" w:rsidR="00DC7B43" w:rsidRPr="00EC324E" w:rsidRDefault="00DC7B43" w:rsidP="00DC7B43">
            <w:pPr>
              <w:spacing w:after="0" w:line="240" w:lineRule="auto"/>
              <w:jc w:val="both"/>
              <w:rPr>
                <w:rFonts w:eastAsia="Times New Roman"/>
                <w:b/>
                <w:color w:val="000000"/>
                <w:sz w:val="24"/>
                <w:szCs w:val="24"/>
                <w:lang w:eastAsia="sq-AL"/>
              </w:rPr>
            </w:pPr>
          </w:p>
          <w:p w14:paraId="58A5E47B" w14:textId="2F1D9E3A" w:rsidR="00244B76" w:rsidRPr="00EC324E" w:rsidRDefault="00244B76" w:rsidP="00DC7B43">
            <w:pPr>
              <w:spacing w:after="0" w:line="240" w:lineRule="auto"/>
              <w:jc w:val="center"/>
              <w:rPr>
                <w:rFonts w:eastAsia="Times New Roman"/>
                <w:color w:val="000000"/>
                <w:sz w:val="24"/>
                <w:szCs w:val="24"/>
                <w:lang w:eastAsia="sq-AL"/>
              </w:rPr>
            </w:pPr>
            <w:r w:rsidRPr="00EC324E">
              <w:rPr>
                <w:rFonts w:eastAsia="Times New Roman"/>
                <w:b/>
                <w:color w:val="000000"/>
                <w:sz w:val="24"/>
                <w:szCs w:val="24"/>
                <w:lang w:eastAsia="sq-AL"/>
              </w:rPr>
              <w:lastRenderedPageBreak/>
              <w:t>Neni 1</w:t>
            </w:r>
          </w:p>
          <w:p w14:paraId="6F3B35EC" w14:textId="77777777" w:rsidR="00244B76" w:rsidRPr="00EC324E" w:rsidRDefault="00244B76" w:rsidP="00DC7B43">
            <w:pPr>
              <w:spacing w:after="0" w:line="240" w:lineRule="auto"/>
              <w:jc w:val="center"/>
              <w:rPr>
                <w:rFonts w:eastAsia="Times New Roman"/>
                <w:b/>
                <w:color w:val="000000"/>
                <w:sz w:val="24"/>
                <w:szCs w:val="24"/>
                <w:lang w:eastAsia="sq-AL"/>
              </w:rPr>
            </w:pPr>
            <w:r w:rsidRPr="00EC324E">
              <w:rPr>
                <w:rFonts w:eastAsia="Times New Roman"/>
                <w:b/>
                <w:color w:val="000000"/>
                <w:sz w:val="24"/>
                <w:szCs w:val="24"/>
                <w:lang w:eastAsia="sq-AL"/>
              </w:rPr>
              <w:t>Qëllimi</w:t>
            </w:r>
          </w:p>
          <w:p w14:paraId="7A349E46" w14:textId="77777777" w:rsidR="00244B76" w:rsidRPr="00EC324E" w:rsidRDefault="00244B76" w:rsidP="00DC7B43">
            <w:pPr>
              <w:spacing w:after="0" w:line="240" w:lineRule="auto"/>
              <w:jc w:val="center"/>
              <w:rPr>
                <w:rFonts w:eastAsia="Times New Roman"/>
                <w:color w:val="000000"/>
                <w:sz w:val="24"/>
                <w:szCs w:val="24"/>
                <w:lang w:eastAsia="sq-AL"/>
              </w:rPr>
            </w:pPr>
          </w:p>
          <w:p w14:paraId="0CE528C3" w14:textId="355C8AB4" w:rsidR="00244B76" w:rsidRPr="00EC324E" w:rsidRDefault="00244B76" w:rsidP="00DC7B43">
            <w:pPr>
              <w:spacing w:after="0" w:line="240" w:lineRule="auto"/>
              <w:jc w:val="both"/>
              <w:rPr>
                <w:rFonts w:eastAsia="Times New Roman"/>
                <w:bCs/>
                <w:color w:val="000000"/>
                <w:sz w:val="24"/>
                <w:szCs w:val="24"/>
                <w:lang w:eastAsia="sq-AL"/>
              </w:rPr>
            </w:pPr>
            <w:r w:rsidRPr="00EC324E">
              <w:rPr>
                <w:rFonts w:eastAsia="Times New Roman"/>
                <w:color w:val="000000"/>
                <w:sz w:val="24"/>
                <w:szCs w:val="24"/>
                <w:lang w:eastAsia="sq-AL"/>
              </w:rPr>
              <w:t xml:space="preserve">Qëllimi i këtij Udhëzimi Administrativ është </w:t>
            </w:r>
            <w:bookmarkStart w:id="0" w:name="_Hlk164687340"/>
            <w:r w:rsidRPr="00EC324E">
              <w:rPr>
                <w:rFonts w:eastAsia="Times New Roman"/>
                <w:color w:val="000000"/>
                <w:sz w:val="24"/>
                <w:szCs w:val="24"/>
                <w:lang w:eastAsia="sq-AL"/>
              </w:rPr>
              <w:t>ndryshimi dhe plotësimi i Udhëzimit Administrativ MMPHI – Nr. 03/2021 p</w:t>
            </w:r>
            <w:r w:rsidRPr="00EC324E">
              <w:rPr>
                <w:rFonts w:eastAsia="Times New Roman"/>
                <w:bCs/>
                <w:color w:val="000000"/>
                <w:sz w:val="24"/>
                <w:szCs w:val="24"/>
                <w:lang w:eastAsia="sq-AL"/>
              </w:rPr>
              <w:t xml:space="preserve">ër </w:t>
            </w:r>
            <w:bookmarkEnd w:id="0"/>
            <w:r w:rsidRPr="00EC324E">
              <w:rPr>
                <w:rFonts w:eastAsia="Times New Roman"/>
                <w:bCs/>
                <w:color w:val="000000"/>
                <w:sz w:val="24"/>
                <w:szCs w:val="24"/>
                <w:lang w:eastAsia="sq-AL"/>
              </w:rPr>
              <w:t>Kërkesat Themelore për Shëndet dhe Siguri, Procedurat dhe Dokumentacionin për Trajtimin e Ndërtimeve pa Leje të Kategorisë I dhe II.</w:t>
            </w:r>
          </w:p>
          <w:p w14:paraId="63D57CF7" w14:textId="77777777" w:rsidR="00244B76" w:rsidRPr="00EC324E" w:rsidRDefault="00244B76" w:rsidP="00DC7B43">
            <w:pPr>
              <w:spacing w:after="0" w:line="240" w:lineRule="auto"/>
              <w:jc w:val="both"/>
              <w:rPr>
                <w:rFonts w:eastAsia="Times New Roman"/>
                <w:bCs/>
                <w:color w:val="000000"/>
                <w:sz w:val="24"/>
                <w:szCs w:val="24"/>
                <w:lang w:eastAsia="sq-AL"/>
              </w:rPr>
            </w:pPr>
          </w:p>
          <w:p w14:paraId="336C6E81" w14:textId="0C0DF47D" w:rsidR="00244B76" w:rsidRPr="00EC324E" w:rsidRDefault="00244B76" w:rsidP="00DC7B43">
            <w:pPr>
              <w:spacing w:after="0" w:line="240" w:lineRule="auto"/>
              <w:jc w:val="center"/>
              <w:rPr>
                <w:rFonts w:eastAsia="Times New Roman"/>
                <w:b/>
                <w:color w:val="000000"/>
                <w:sz w:val="24"/>
                <w:szCs w:val="24"/>
                <w:lang w:eastAsia="sq-AL"/>
              </w:rPr>
            </w:pPr>
            <w:r w:rsidRPr="00EC324E">
              <w:rPr>
                <w:rFonts w:eastAsia="Times New Roman"/>
                <w:b/>
                <w:color w:val="000000"/>
                <w:sz w:val="24"/>
                <w:szCs w:val="24"/>
                <w:lang w:eastAsia="sq-AL"/>
              </w:rPr>
              <w:t>Neni 2</w:t>
            </w:r>
          </w:p>
          <w:p w14:paraId="0AC911D6" w14:textId="77777777" w:rsidR="00244B76" w:rsidRPr="00EC324E" w:rsidRDefault="00244B76" w:rsidP="00DC7B43">
            <w:pPr>
              <w:spacing w:after="0" w:line="240" w:lineRule="auto"/>
              <w:jc w:val="center"/>
              <w:rPr>
                <w:rFonts w:eastAsia="Times New Roman"/>
                <w:b/>
                <w:color w:val="000000"/>
                <w:sz w:val="24"/>
                <w:szCs w:val="24"/>
                <w:lang w:eastAsia="sq-AL"/>
              </w:rPr>
            </w:pPr>
          </w:p>
          <w:p w14:paraId="30E58DD0" w14:textId="3A41EB6A" w:rsidR="00244B76" w:rsidRPr="00EC324E" w:rsidRDefault="00244B76" w:rsidP="00DC7B43">
            <w:pPr>
              <w:tabs>
                <w:tab w:val="left" w:pos="405"/>
              </w:tabs>
              <w:spacing w:after="0" w:line="240" w:lineRule="auto"/>
              <w:jc w:val="both"/>
              <w:rPr>
                <w:rFonts w:eastAsia="Times New Roman"/>
                <w:bCs/>
                <w:color w:val="000000"/>
                <w:sz w:val="24"/>
                <w:szCs w:val="24"/>
                <w:lang w:eastAsia="sq-AL"/>
              </w:rPr>
            </w:pPr>
            <w:r w:rsidRPr="00EC324E">
              <w:rPr>
                <w:rFonts w:eastAsia="Times New Roman"/>
                <w:bCs/>
                <w:color w:val="000000"/>
                <w:sz w:val="24"/>
                <w:szCs w:val="24"/>
                <w:lang w:eastAsia="sq-AL"/>
              </w:rPr>
              <w:t>1. Neni 1,</w:t>
            </w:r>
            <w:r w:rsidRPr="00EC324E">
              <w:rPr>
                <w:rFonts w:eastAsia="Times New Roman"/>
                <w:sz w:val="24"/>
                <w:szCs w:val="24"/>
              </w:rPr>
              <w:t xml:space="preserve"> i Udhëzimit Administrativ bazë, plotësohet dhe ndryshohet, me tekstin </w:t>
            </w:r>
            <w:r w:rsidRPr="00EC324E">
              <w:rPr>
                <w:rFonts w:eastAsia="Times New Roman"/>
                <w:bCs/>
                <w:color w:val="000000"/>
                <w:sz w:val="24"/>
                <w:szCs w:val="24"/>
                <w:lang w:eastAsia="sq-AL"/>
              </w:rPr>
              <w:t>si në vijim:</w:t>
            </w:r>
          </w:p>
          <w:p w14:paraId="79DB20B0" w14:textId="77777777" w:rsidR="00244B76" w:rsidRPr="00EC324E" w:rsidRDefault="00244B76" w:rsidP="00DC7B43">
            <w:pPr>
              <w:spacing w:after="0" w:line="240" w:lineRule="auto"/>
              <w:jc w:val="both"/>
              <w:rPr>
                <w:rFonts w:eastAsia="Times New Roman"/>
                <w:bCs/>
                <w:color w:val="000000"/>
                <w:sz w:val="24"/>
                <w:szCs w:val="24"/>
                <w:lang w:eastAsia="sq-AL"/>
              </w:rPr>
            </w:pPr>
          </w:p>
          <w:p w14:paraId="5677BA5A" w14:textId="359EC750" w:rsidR="00244B76" w:rsidRPr="00EC324E" w:rsidRDefault="00244B76" w:rsidP="00DC7B43">
            <w:pPr>
              <w:tabs>
                <w:tab w:val="left" w:pos="255"/>
                <w:tab w:val="left" w:pos="511"/>
              </w:tabs>
              <w:spacing w:after="0" w:line="240" w:lineRule="auto"/>
              <w:ind w:left="255"/>
              <w:jc w:val="both"/>
              <w:rPr>
                <w:rFonts w:eastAsia="Times New Roman"/>
                <w:color w:val="000000"/>
                <w:sz w:val="24"/>
                <w:szCs w:val="24"/>
                <w:lang w:eastAsia="sq-AL"/>
              </w:rPr>
            </w:pPr>
            <w:r w:rsidRPr="00EC324E">
              <w:rPr>
                <w:rFonts w:eastAsia="Times New Roman"/>
                <w:color w:val="000000"/>
                <w:sz w:val="24"/>
                <w:szCs w:val="24"/>
                <w:lang w:eastAsia="sq-AL"/>
              </w:rPr>
              <w:t>Qëllimi i këtij Udhëzimi Administrativ është përcaktimi i kërkesave themelore të shëndetit dhe sigurisë, procedurave dhe dokumentacionit për trajtimin e ndërtimeve pa leje të kategorisë I dhe II të përfunduara, substancialisht të përfunduara apo të papërfunduara dhe ndërhyrjeve pa leje.</w:t>
            </w:r>
          </w:p>
          <w:p w14:paraId="495B4C11" w14:textId="2CC5ECDF" w:rsidR="00244B76" w:rsidRDefault="00244B76" w:rsidP="00DC7B43">
            <w:pPr>
              <w:spacing w:after="0" w:line="240" w:lineRule="auto"/>
              <w:jc w:val="both"/>
              <w:rPr>
                <w:rFonts w:eastAsia="Times New Roman"/>
                <w:bCs/>
                <w:color w:val="000000"/>
                <w:sz w:val="24"/>
                <w:szCs w:val="24"/>
                <w:lang w:eastAsia="sq-AL"/>
              </w:rPr>
            </w:pPr>
          </w:p>
          <w:p w14:paraId="365AD970" w14:textId="3CEEE57A" w:rsidR="00244B76" w:rsidRPr="00EC324E" w:rsidRDefault="00244B76" w:rsidP="00DC7B43">
            <w:pPr>
              <w:spacing w:after="0" w:line="240" w:lineRule="auto"/>
              <w:jc w:val="center"/>
              <w:rPr>
                <w:rFonts w:eastAsia="Times New Roman"/>
                <w:b/>
                <w:color w:val="000000"/>
                <w:sz w:val="24"/>
                <w:szCs w:val="24"/>
                <w:lang w:eastAsia="sq-AL"/>
              </w:rPr>
            </w:pPr>
            <w:r w:rsidRPr="00EC324E">
              <w:rPr>
                <w:rFonts w:eastAsia="Times New Roman"/>
                <w:b/>
                <w:color w:val="000000"/>
                <w:sz w:val="24"/>
                <w:szCs w:val="24"/>
                <w:lang w:eastAsia="sq-AL"/>
              </w:rPr>
              <w:t>Neni 3</w:t>
            </w:r>
          </w:p>
          <w:p w14:paraId="263376DC" w14:textId="77777777" w:rsidR="00244B76" w:rsidRPr="00EC324E" w:rsidRDefault="00244B76" w:rsidP="00DC7B43">
            <w:pPr>
              <w:spacing w:after="0" w:line="240" w:lineRule="auto"/>
              <w:jc w:val="both"/>
              <w:rPr>
                <w:rFonts w:eastAsia="Times New Roman"/>
                <w:b/>
                <w:color w:val="000000"/>
                <w:sz w:val="24"/>
                <w:szCs w:val="24"/>
                <w:lang w:eastAsia="sq-AL"/>
              </w:rPr>
            </w:pPr>
          </w:p>
          <w:p w14:paraId="5F757420" w14:textId="34A11331" w:rsidR="00244B76" w:rsidRPr="00EC324E" w:rsidRDefault="00244B76" w:rsidP="00DC7B43">
            <w:pPr>
              <w:spacing w:after="0" w:line="240" w:lineRule="auto"/>
              <w:jc w:val="both"/>
              <w:rPr>
                <w:rFonts w:eastAsia="Times New Roman"/>
                <w:bCs/>
                <w:color w:val="000000"/>
                <w:sz w:val="24"/>
                <w:szCs w:val="24"/>
                <w:lang w:eastAsia="sq-AL"/>
              </w:rPr>
            </w:pPr>
            <w:r w:rsidRPr="00EC324E">
              <w:rPr>
                <w:rFonts w:eastAsia="Times New Roman"/>
                <w:bCs/>
                <w:color w:val="000000"/>
                <w:sz w:val="24"/>
                <w:szCs w:val="24"/>
                <w:lang w:eastAsia="sq-AL"/>
              </w:rPr>
              <w:t xml:space="preserve">1. Neni 3, paragrafi 1, nën-paragrafi 1.1, </w:t>
            </w:r>
            <w:r w:rsidRPr="00EC324E">
              <w:rPr>
                <w:rFonts w:eastAsia="Times New Roman"/>
                <w:sz w:val="24"/>
                <w:szCs w:val="24"/>
              </w:rPr>
              <w:t xml:space="preserve">i Udhëzimit Administrativ bazë, plotësohet dhe ndryshohet, me tekstin </w:t>
            </w:r>
            <w:r w:rsidRPr="00EC324E">
              <w:rPr>
                <w:rFonts w:eastAsia="Times New Roman"/>
                <w:bCs/>
                <w:color w:val="000000"/>
                <w:sz w:val="24"/>
                <w:szCs w:val="24"/>
                <w:lang w:eastAsia="sq-AL"/>
              </w:rPr>
              <w:t>si në vijim:</w:t>
            </w:r>
          </w:p>
          <w:p w14:paraId="6A83FC41" w14:textId="77777777" w:rsidR="00244B76" w:rsidRPr="00EC324E" w:rsidRDefault="00244B76" w:rsidP="00DC7B43">
            <w:pPr>
              <w:spacing w:after="0" w:line="240" w:lineRule="auto"/>
              <w:rPr>
                <w:rFonts w:eastAsia="Times New Roman"/>
                <w:bCs/>
                <w:color w:val="000000"/>
                <w:sz w:val="24"/>
                <w:szCs w:val="24"/>
                <w:lang w:eastAsia="sq-AL"/>
              </w:rPr>
            </w:pPr>
          </w:p>
          <w:p w14:paraId="6EDCBF06" w14:textId="5C21E73B" w:rsidR="00244B76" w:rsidRPr="00EC324E" w:rsidRDefault="00244B76" w:rsidP="00DC7B43">
            <w:pPr>
              <w:tabs>
                <w:tab w:val="left" w:pos="255"/>
                <w:tab w:val="left" w:pos="511"/>
              </w:tabs>
              <w:spacing w:after="0" w:line="240" w:lineRule="auto"/>
              <w:ind w:left="283"/>
              <w:jc w:val="both"/>
              <w:rPr>
                <w:rFonts w:eastAsia="Times New Roman"/>
                <w:color w:val="000000"/>
                <w:sz w:val="24"/>
                <w:szCs w:val="24"/>
                <w:lang w:eastAsia="sq-AL"/>
              </w:rPr>
            </w:pPr>
            <w:r w:rsidRPr="00EC324E">
              <w:rPr>
                <w:rFonts w:eastAsia="Times New Roman"/>
                <w:color w:val="000000"/>
                <w:sz w:val="24"/>
                <w:szCs w:val="24"/>
                <w:lang w:eastAsia="sq-AL"/>
              </w:rPr>
              <w:lastRenderedPageBreak/>
              <w:t>1.1. ndërhyrje pa leje në ndërtesën ekzistuese që e posedon certifikatën e përdorimit, lejen e përdorimit, apo një dokument tjetër ekuivalent, ose ndërtesën e regjistruar në Kadastër dhe në RDPP (më tutje “RDPP”), që nënkupton ndërhyrje pa leje në:</w:t>
            </w:r>
          </w:p>
          <w:p w14:paraId="5DB1A6D8" w14:textId="77777777" w:rsidR="00244B76" w:rsidRPr="00EC324E" w:rsidRDefault="00244B76" w:rsidP="00DC7B43">
            <w:pPr>
              <w:spacing w:after="0" w:line="240" w:lineRule="auto"/>
              <w:rPr>
                <w:rFonts w:eastAsia="Times New Roman"/>
                <w:bCs/>
                <w:color w:val="000000"/>
                <w:sz w:val="24"/>
                <w:szCs w:val="24"/>
                <w:lang w:eastAsia="sq-AL"/>
              </w:rPr>
            </w:pPr>
          </w:p>
          <w:p w14:paraId="1A11E60D" w14:textId="617A7634" w:rsidR="00244B76" w:rsidRPr="00EC324E" w:rsidRDefault="00DC7B43" w:rsidP="00DC7B43">
            <w:pPr>
              <w:spacing w:after="0" w:line="240" w:lineRule="auto"/>
              <w:jc w:val="both"/>
              <w:rPr>
                <w:rFonts w:eastAsia="Times New Roman"/>
                <w:bCs/>
                <w:color w:val="000000"/>
                <w:sz w:val="24"/>
                <w:szCs w:val="24"/>
                <w:lang w:eastAsia="sq-AL"/>
              </w:rPr>
            </w:pPr>
            <w:r>
              <w:rPr>
                <w:rFonts w:eastAsia="Times New Roman"/>
                <w:bCs/>
                <w:color w:val="000000"/>
                <w:sz w:val="24"/>
                <w:szCs w:val="24"/>
                <w:lang w:eastAsia="sq-AL"/>
              </w:rPr>
              <w:t>2. N</w:t>
            </w:r>
            <w:r w:rsidR="00244B76" w:rsidRPr="00EC324E">
              <w:rPr>
                <w:rFonts w:eastAsia="Times New Roman"/>
                <w:bCs/>
                <w:color w:val="000000"/>
                <w:sz w:val="24"/>
                <w:szCs w:val="24"/>
                <w:lang w:eastAsia="sq-AL"/>
              </w:rPr>
              <w:t>eni 3, paragrafi 1.2, nën-paragrafi 1.2.1,</w:t>
            </w:r>
            <w:r w:rsidR="00244B76" w:rsidRPr="00EC324E">
              <w:rPr>
                <w:rFonts w:eastAsia="Times New Roman"/>
                <w:sz w:val="24"/>
                <w:szCs w:val="24"/>
              </w:rPr>
              <w:t xml:space="preserve"> i Udhëzimit Administrativ bazë, plotësohet dhe ndryshohet, me tekstin</w:t>
            </w:r>
            <w:r w:rsidR="00244B76" w:rsidRPr="00EC324E">
              <w:rPr>
                <w:rFonts w:eastAsia="Times New Roman"/>
                <w:bCs/>
                <w:color w:val="000000"/>
                <w:sz w:val="24"/>
                <w:szCs w:val="24"/>
                <w:lang w:eastAsia="sq-AL"/>
              </w:rPr>
              <w:t xml:space="preserve">  si në vijim:</w:t>
            </w:r>
          </w:p>
          <w:p w14:paraId="69AF45B1" w14:textId="77777777" w:rsidR="00244B76" w:rsidRPr="00EC324E" w:rsidRDefault="00244B76" w:rsidP="00DC7B43">
            <w:pPr>
              <w:spacing w:after="0" w:line="240" w:lineRule="auto"/>
              <w:rPr>
                <w:rFonts w:eastAsia="Times New Roman"/>
                <w:bCs/>
                <w:color w:val="000000"/>
                <w:sz w:val="24"/>
                <w:szCs w:val="24"/>
                <w:lang w:eastAsia="sq-AL"/>
              </w:rPr>
            </w:pPr>
          </w:p>
          <w:p w14:paraId="10075D68" w14:textId="266E952F" w:rsidR="00244B76" w:rsidRPr="00EC324E" w:rsidRDefault="00244B76" w:rsidP="00DC7B43">
            <w:pPr>
              <w:tabs>
                <w:tab w:val="left" w:pos="255"/>
                <w:tab w:val="left" w:pos="511"/>
              </w:tabs>
              <w:spacing w:after="0" w:line="240" w:lineRule="auto"/>
              <w:ind w:left="283"/>
              <w:jc w:val="both"/>
              <w:rPr>
                <w:rFonts w:eastAsia="Times New Roman"/>
                <w:color w:val="000000"/>
                <w:sz w:val="24"/>
                <w:szCs w:val="24"/>
                <w:lang w:eastAsia="sq-AL"/>
              </w:rPr>
            </w:pPr>
            <w:r w:rsidRPr="00EC324E">
              <w:rPr>
                <w:rFonts w:eastAsia="Times New Roman"/>
                <w:color w:val="000000"/>
                <w:sz w:val="24"/>
                <w:szCs w:val="24"/>
                <w:lang w:eastAsia="sq-AL"/>
              </w:rPr>
              <w:t>1.2.1. ndryshim në numrin e kateve në krahasim me numrin e lejuar të kateve.</w:t>
            </w:r>
          </w:p>
          <w:p w14:paraId="05970A05" w14:textId="77777777" w:rsidR="00244B76" w:rsidRPr="00EC324E" w:rsidRDefault="00244B76" w:rsidP="00DC7B43">
            <w:pPr>
              <w:spacing w:after="0" w:line="240" w:lineRule="auto"/>
              <w:ind w:left="794"/>
              <w:jc w:val="both"/>
              <w:rPr>
                <w:rFonts w:eastAsia="Times New Roman"/>
                <w:color w:val="000000"/>
                <w:sz w:val="24"/>
                <w:szCs w:val="24"/>
                <w:lang w:eastAsia="sq-AL"/>
              </w:rPr>
            </w:pPr>
          </w:p>
          <w:p w14:paraId="4FFE5215" w14:textId="51A3BB1C" w:rsidR="00244B76" w:rsidRPr="00EC324E" w:rsidRDefault="00244B76" w:rsidP="00DC7B43">
            <w:pPr>
              <w:spacing w:after="0" w:line="240" w:lineRule="auto"/>
              <w:jc w:val="both"/>
              <w:rPr>
                <w:rFonts w:eastAsia="Times New Roman"/>
                <w:bCs/>
                <w:color w:val="000000"/>
                <w:sz w:val="24"/>
                <w:szCs w:val="24"/>
                <w:lang w:eastAsia="sq-AL"/>
              </w:rPr>
            </w:pPr>
            <w:r w:rsidRPr="00EC324E">
              <w:rPr>
                <w:rFonts w:eastAsia="Times New Roman"/>
                <w:bCs/>
                <w:color w:val="000000"/>
                <w:sz w:val="24"/>
                <w:szCs w:val="24"/>
                <w:lang w:eastAsia="sq-AL"/>
              </w:rPr>
              <w:t xml:space="preserve">3. Neni 3, paragrafi 1.2, nën-paragrafi 1.2.2, </w:t>
            </w:r>
            <w:r w:rsidRPr="00EC324E">
              <w:rPr>
                <w:rFonts w:eastAsia="Times New Roman"/>
                <w:sz w:val="24"/>
                <w:szCs w:val="24"/>
              </w:rPr>
              <w:t xml:space="preserve">i Udhëzimit Administrativ bazë, plotësohet dhe ndryshohet, me tekstin </w:t>
            </w:r>
            <w:r w:rsidRPr="00EC324E">
              <w:rPr>
                <w:rFonts w:eastAsia="Times New Roman"/>
                <w:bCs/>
                <w:color w:val="000000"/>
                <w:sz w:val="24"/>
                <w:szCs w:val="24"/>
                <w:lang w:eastAsia="sq-AL"/>
              </w:rPr>
              <w:t>si në vijim:</w:t>
            </w:r>
          </w:p>
          <w:p w14:paraId="123AA4C6" w14:textId="77777777" w:rsidR="00244B76" w:rsidRPr="00EC324E" w:rsidRDefault="00244B76" w:rsidP="00DC7B43">
            <w:pPr>
              <w:spacing w:after="0" w:line="240" w:lineRule="auto"/>
              <w:ind w:left="794"/>
              <w:jc w:val="both"/>
              <w:rPr>
                <w:rFonts w:eastAsia="Times New Roman"/>
                <w:color w:val="000000"/>
                <w:sz w:val="24"/>
                <w:szCs w:val="24"/>
                <w:lang w:eastAsia="sq-AL"/>
              </w:rPr>
            </w:pPr>
          </w:p>
          <w:p w14:paraId="0E680DE1" w14:textId="598814DD" w:rsidR="00244B76" w:rsidRPr="00EC324E" w:rsidRDefault="00244B76" w:rsidP="00DC7B43">
            <w:pPr>
              <w:tabs>
                <w:tab w:val="left" w:pos="255"/>
                <w:tab w:val="left" w:pos="511"/>
              </w:tabs>
              <w:spacing w:after="0" w:line="240" w:lineRule="auto"/>
              <w:ind w:left="283"/>
              <w:jc w:val="both"/>
              <w:rPr>
                <w:rFonts w:eastAsia="Times New Roman"/>
                <w:color w:val="000000"/>
                <w:sz w:val="24"/>
                <w:szCs w:val="24"/>
                <w:lang w:eastAsia="sq-AL"/>
              </w:rPr>
            </w:pPr>
            <w:r w:rsidRPr="00EC324E">
              <w:rPr>
                <w:rFonts w:eastAsia="Times New Roman"/>
                <w:color w:val="000000"/>
                <w:sz w:val="24"/>
                <w:szCs w:val="24"/>
                <w:lang w:eastAsia="sq-AL"/>
              </w:rPr>
              <w:t>1.2.2. ndryshim t</w:t>
            </w:r>
            <w:r w:rsidRPr="00EC324E">
              <w:rPr>
                <w:rFonts w:eastAsia="Times New Roman"/>
                <w:bCs/>
                <w:color w:val="000000"/>
                <w:sz w:val="24"/>
                <w:szCs w:val="24"/>
                <w:lang w:eastAsia="sq-AL"/>
              </w:rPr>
              <w:t>ë shputës së ndërtesës në krahasim me shputën e lejuar</w:t>
            </w:r>
            <w:r w:rsidRPr="00EC324E">
              <w:rPr>
                <w:rFonts w:eastAsia="Times New Roman"/>
                <w:color w:val="000000"/>
                <w:sz w:val="24"/>
                <w:szCs w:val="24"/>
                <w:lang w:eastAsia="sq-AL"/>
              </w:rPr>
              <w:t>; ose</w:t>
            </w:r>
          </w:p>
          <w:p w14:paraId="1DA1AAA2" w14:textId="77777777" w:rsidR="00244B76" w:rsidRPr="00EC324E" w:rsidRDefault="00244B76" w:rsidP="00DC7B43">
            <w:pPr>
              <w:spacing w:after="0" w:line="240" w:lineRule="auto"/>
              <w:jc w:val="center"/>
              <w:rPr>
                <w:rFonts w:eastAsia="Times New Roman"/>
                <w:b/>
                <w:color w:val="000000"/>
                <w:sz w:val="24"/>
                <w:szCs w:val="24"/>
                <w:lang w:eastAsia="sq-AL"/>
              </w:rPr>
            </w:pPr>
          </w:p>
          <w:p w14:paraId="0AC7F552" w14:textId="4FA8E68E" w:rsidR="00244B76" w:rsidRPr="00EC324E" w:rsidRDefault="00244B76" w:rsidP="00DC7B43">
            <w:pPr>
              <w:spacing w:after="0" w:line="240" w:lineRule="auto"/>
              <w:jc w:val="center"/>
              <w:rPr>
                <w:rFonts w:eastAsia="Times New Roman"/>
                <w:b/>
                <w:color w:val="000000"/>
                <w:sz w:val="24"/>
                <w:szCs w:val="24"/>
                <w:lang w:eastAsia="sq-AL"/>
              </w:rPr>
            </w:pPr>
            <w:r w:rsidRPr="00EC324E">
              <w:rPr>
                <w:rFonts w:eastAsia="Times New Roman"/>
                <w:b/>
                <w:color w:val="000000"/>
                <w:sz w:val="24"/>
                <w:szCs w:val="24"/>
                <w:lang w:eastAsia="sq-AL"/>
              </w:rPr>
              <w:t>Neni 4</w:t>
            </w:r>
          </w:p>
          <w:p w14:paraId="593E7719" w14:textId="77777777" w:rsidR="00244B76" w:rsidRPr="00EC324E" w:rsidRDefault="00244B76" w:rsidP="00DC7B43">
            <w:pPr>
              <w:spacing w:after="0" w:line="240" w:lineRule="auto"/>
              <w:jc w:val="center"/>
              <w:rPr>
                <w:rFonts w:eastAsia="Times New Roman"/>
                <w:b/>
                <w:color w:val="000000"/>
                <w:sz w:val="24"/>
                <w:szCs w:val="24"/>
                <w:lang w:eastAsia="sq-AL"/>
              </w:rPr>
            </w:pPr>
          </w:p>
          <w:p w14:paraId="13CCD1CB" w14:textId="756E72BD" w:rsidR="00244B76" w:rsidRPr="00EC324E" w:rsidRDefault="00244B76" w:rsidP="00DC7B43">
            <w:pPr>
              <w:spacing w:after="0" w:line="240" w:lineRule="auto"/>
              <w:jc w:val="both"/>
              <w:rPr>
                <w:rFonts w:eastAsia="Times New Roman"/>
                <w:bCs/>
                <w:color w:val="000000"/>
                <w:sz w:val="24"/>
                <w:szCs w:val="24"/>
                <w:lang w:eastAsia="sq-AL"/>
              </w:rPr>
            </w:pPr>
            <w:r w:rsidRPr="00EC324E">
              <w:rPr>
                <w:rFonts w:eastAsia="Times New Roman"/>
                <w:bCs/>
                <w:color w:val="000000"/>
                <w:sz w:val="24"/>
                <w:szCs w:val="24"/>
                <w:lang w:eastAsia="sq-AL"/>
              </w:rPr>
              <w:t xml:space="preserve">1. Neni 5, paragrafi 13, </w:t>
            </w:r>
            <w:r w:rsidRPr="00EC324E">
              <w:rPr>
                <w:rFonts w:eastAsia="Times New Roman"/>
                <w:sz w:val="24"/>
                <w:szCs w:val="24"/>
              </w:rPr>
              <w:t xml:space="preserve">i Udhëzimit Administrativ bazë, plotësohet dhe ndryshohet, me tekstin </w:t>
            </w:r>
            <w:r w:rsidRPr="00EC324E">
              <w:rPr>
                <w:rFonts w:eastAsia="Times New Roman"/>
                <w:bCs/>
                <w:color w:val="000000"/>
                <w:sz w:val="24"/>
                <w:szCs w:val="24"/>
                <w:lang w:eastAsia="sq-AL"/>
              </w:rPr>
              <w:t>si në vijim:</w:t>
            </w:r>
          </w:p>
          <w:p w14:paraId="3F946E16" w14:textId="77777777" w:rsidR="00244B76" w:rsidRPr="00EC324E" w:rsidRDefault="00244B76" w:rsidP="00DC7B43">
            <w:pPr>
              <w:spacing w:after="0" w:line="240" w:lineRule="auto"/>
              <w:ind w:left="794"/>
              <w:jc w:val="both"/>
              <w:rPr>
                <w:rFonts w:eastAsia="Times New Roman"/>
                <w:color w:val="000000"/>
                <w:sz w:val="24"/>
                <w:szCs w:val="24"/>
                <w:lang w:eastAsia="sq-AL"/>
              </w:rPr>
            </w:pPr>
          </w:p>
          <w:p w14:paraId="0041B09D" w14:textId="680772FA" w:rsidR="00244B76" w:rsidRPr="00EC324E" w:rsidRDefault="00244B76" w:rsidP="00DC7B43">
            <w:pPr>
              <w:tabs>
                <w:tab w:val="left" w:pos="255"/>
                <w:tab w:val="left" w:pos="511"/>
              </w:tabs>
              <w:spacing w:after="0" w:line="240" w:lineRule="auto"/>
              <w:ind w:left="283"/>
              <w:jc w:val="both"/>
              <w:rPr>
                <w:rFonts w:eastAsia="Times New Roman"/>
                <w:color w:val="000000"/>
                <w:sz w:val="24"/>
                <w:szCs w:val="24"/>
                <w:lang w:eastAsia="sq-AL"/>
              </w:rPr>
            </w:pPr>
            <w:r w:rsidRPr="00EC324E">
              <w:rPr>
                <w:rFonts w:eastAsia="Times New Roman"/>
                <w:color w:val="000000"/>
                <w:sz w:val="24"/>
                <w:szCs w:val="24"/>
                <w:lang w:eastAsia="sq-AL"/>
              </w:rPr>
              <w:t xml:space="preserve">13. Dispozitat e këtij neni dhe nenit 4 të Udhëzimit Administrativ bazë në lidhje me procedurën e aplikimit për certifikatë të legalizimit dhe shqyrtimin e aplikacionit </w:t>
            </w:r>
            <w:r w:rsidRPr="00EC324E">
              <w:rPr>
                <w:rFonts w:eastAsia="Times New Roman"/>
                <w:color w:val="000000"/>
                <w:sz w:val="24"/>
                <w:szCs w:val="24"/>
                <w:lang w:eastAsia="sq-AL"/>
              </w:rPr>
              <w:lastRenderedPageBreak/>
              <w:t>nga ana e komunës zbatohen edhe për ndërhyrjet pa leje në ndërtimet e kategorisë I dhe shtëpitë e kategorisë II të përfunduara dhe substancialisht të përfunduara.</w:t>
            </w:r>
          </w:p>
          <w:p w14:paraId="651B3726" w14:textId="77777777" w:rsidR="00244B76" w:rsidRPr="00EC324E" w:rsidRDefault="00244B76" w:rsidP="00DC7B43">
            <w:pPr>
              <w:spacing w:after="0" w:line="240" w:lineRule="auto"/>
              <w:rPr>
                <w:rFonts w:eastAsia="Times New Roman"/>
                <w:b/>
                <w:color w:val="000000"/>
                <w:sz w:val="24"/>
                <w:szCs w:val="24"/>
                <w:lang w:eastAsia="sq-AL"/>
              </w:rPr>
            </w:pPr>
          </w:p>
          <w:p w14:paraId="3BE615F1" w14:textId="77777777" w:rsidR="00DC7B43" w:rsidRDefault="00DC7B43" w:rsidP="00DC7B43">
            <w:pPr>
              <w:spacing w:after="0" w:line="240" w:lineRule="auto"/>
              <w:jc w:val="center"/>
              <w:rPr>
                <w:rFonts w:eastAsia="Times New Roman"/>
                <w:b/>
                <w:color w:val="000000"/>
                <w:sz w:val="24"/>
                <w:szCs w:val="24"/>
                <w:lang w:eastAsia="sq-AL"/>
              </w:rPr>
            </w:pPr>
          </w:p>
          <w:p w14:paraId="06708DDE" w14:textId="571AD83A" w:rsidR="00244B76" w:rsidRPr="00EC324E" w:rsidRDefault="00244B76" w:rsidP="00DC7B43">
            <w:pPr>
              <w:spacing w:after="0" w:line="240" w:lineRule="auto"/>
              <w:jc w:val="center"/>
              <w:rPr>
                <w:rFonts w:eastAsia="Times New Roman"/>
                <w:b/>
                <w:color w:val="000000"/>
                <w:sz w:val="24"/>
                <w:szCs w:val="24"/>
                <w:lang w:eastAsia="sq-AL"/>
              </w:rPr>
            </w:pPr>
            <w:r w:rsidRPr="00EC324E">
              <w:rPr>
                <w:rFonts w:eastAsia="Times New Roman"/>
                <w:b/>
                <w:color w:val="000000"/>
                <w:sz w:val="24"/>
                <w:szCs w:val="24"/>
                <w:lang w:eastAsia="sq-AL"/>
              </w:rPr>
              <w:t>Neni 5</w:t>
            </w:r>
          </w:p>
          <w:p w14:paraId="26FF414F" w14:textId="77777777" w:rsidR="00244B76" w:rsidRPr="00EC324E" w:rsidRDefault="00244B76" w:rsidP="00DC7B43">
            <w:pPr>
              <w:spacing w:after="0" w:line="240" w:lineRule="auto"/>
              <w:jc w:val="center"/>
              <w:rPr>
                <w:rFonts w:eastAsia="Times New Roman"/>
                <w:b/>
                <w:color w:val="000000"/>
                <w:sz w:val="24"/>
                <w:szCs w:val="24"/>
                <w:lang w:eastAsia="sq-AL"/>
              </w:rPr>
            </w:pPr>
          </w:p>
          <w:p w14:paraId="29794E5D" w14:textId="330CEC01" w:rsidR="00244B76" w:rsidRPr="00EC324E" w:rsidRDefault="00244B76" w:rsidP="00DC7B43">
            <w:pPr>
              <w:spacing w:after="0" w:line="240" w:lineRule="auto"/>
              <w:jc w:val="both"/>
              <w:rPr>
                <w:rFonts w:eastAsia="Times New Roman"/>
                <w:bCs/>
                <w:color w:val="000000"/>
                <w:sz w:val="24"/>
                <w:szCs w:val="24"/>
                <w:lang w:eastAsia="sq-AL"/>
              </w:rPr>
            </w:pPr>
            <w:r w:rsidRPr="00EC324E">
              <w:rPr>
                <w:rFonts w:eastAsia="Times New Roman"/>
                <w:bCs/>
                <w:color w:val="000000"/>
                <w:sz w:val="24"/>
                <w:szCs w:val="24"/>
                <w:lang w:eastAsia="sq-AL"/>
              </w:rPr>
              <w:t>1. Nenin 8, paragrafi 11,</w:t>
            </w:r>
            <w:r w:rsidRPr="00EC324E">
              <w:rPr>
                <w:rFonts w:eastAsia="Times New Roman"/>
                <w:sz w:val="24"/>
                <w:szCs w:val="24"/>
              </w:rPr>
              <w:t xml:space="preserve"> i Udhëzimit Administrativ bazë, plotësohet dhe ndryshohet, me tekstin</w:t>
            </w:r>
            <w:r w:rsidRPr="00EC324E">
              <w:rPr>
                <w:rFonts w:eastAsia="Times New Roman"/>
                <w:bCs/>
                <w:color w:val="000000"/>
                <w:sz w:val="24"/>
                <w:szCs w:val="24"/>
                <w:lang w:eastAsia="sq-AL"/>
              </w:rPr>
              <w:t xml:space="preserve"> si në vijim:</w:t>
            </w:r>
          </w:p>
          <w:p w14:paraId="755F46F2" w14:textId="77777777" w:rsidR="00244B76" w:rsidRPr="00EC324E" w:rsidRDefault="00244B76" w:rsidP="00DC7B43">
            <w:pPr>
              <w:spacing w:after="0" w:line="240" w:lineRule="auto"/>
              <w:rPr>
                <w:rFonts w:eastAsia="Times New Roman"/>
                <w:b/>
                <w:color w:val="000000"/>
                <w:sz w:val="24"/>
                <w:szCs w:val="24"/>
                <w:lang w:eastAsia="sq-AL"/>
              </w:rPr>
            </w:pPr>
          </w:p>
          <w:p w14:paraId="67440E44" w14:textId="11C69E29" w:rsidR="00244B76" w:rsidRPr="00EC324E" w:rsidRDefault="00244B76" w:rsidP="00DC7B43">
            <w:pPr>
              <w:tabs>
                <w:tab w:val="left" w:pos="255"/>
                <w:tab w:val="left" w:pos="511"/>
              </w:tabs>
              <w:spacing w:after="0" w:line="240" w:lineRule="auto"/>
              <w:ind w:left="283"/>
              <w:jc w:val="both"/>
              <w:rPr>
                <w:rFonts w:eastAsia="Times New Roman"/>
                <w:color w:val="000000"/>
                <w:sz w:val="24"/>
                <w:szCs w:val="24"/>
                <w:lang w:eastAsia="sq-AL"/>
              </w:rPr>
            </w:pPr>
            <w:r w:rsidRPr="00EC324E">
              <w:rPr>
                <w:rFonts w:eastAsia="Times New Roman"/>
                <w:color w:val="000000"/>
                <w:sz w:val="24"/>
                <w:szCs w:val="24"/>
                <w:lang w:eastAsia="sq-AL"/>
              </w:rPr>
              <w:t>11. Dispozitat e këtij neni, nenit 6 dhe nenit 7 të Udhëzimit Administrativ bazë për procedurën e aplikimit për certifikatë të legalizimit, shqyrtimin e aplikacionit nga komuna si dhe kërkesat themelore për shëndet dhe siguri zbatohen edhe për ndërhyrjet pa leje në ndërtimet e kategorisë II të përfunduara dhe substancialisht të përfunduara të cilat nuk janë shtëpi.</w:t>
            </w:r>
          </w:p>
          <w:p w14:paraId="396E33B4" w14:textId="77777777" w:rsidR="00244B76" w:rsidRPr="00EC324E" w:rsidRDefault="00244B76" w:rsidP="00DC7B43">
            <w:pPr>
              <w:tabs>
                <w:tab w:val="left" w:pos="255"/>
                <w:tab w:val="left" w:pos="511"/>
              </w:tabs>
              <w:spacing w:after="0" w:line="240" w:lineRule="auto"/>
              <w:ind w:left="255"/>
              <w:jc w:val="both"/>
              <w:rPr>
                <w:rFonts w:eastAsia="Times New Roman"/>
                <w:color w:val="000000"/>
                <w:sz w:val="24"/>
                <w:szCs w:val="24"/>
                <w:lang w:eastAsia="sq-AL"/>
              </w:rPr>
            </w:pPr>
          </w:p>
          <w:p w14:paraId="3C91C42E" w14:textId="380A13B2" w:rsidR="00244B76" w:rsidRPr="00EC324E" w:rsidRDefault="00244B76" w:rsidP="00DC7B43">
            <w:pPr>
              <w:spacing w:after="0" w:line="240" w:lineRule="auto"/>
              <w:jc w:val="both"/>
              <w:rPr>
                <w:rFonts w:eastAsia="Times New Roman"/>
                <w:bCs/>
                <w:color w:val="000000"/>
                <w:sz w:val="24"/>
                <w:szCs w:val="24"/>
                <w:lang w:eastAsia="sq-AL"/>
              </w:rPr>
            </w:pPr>
            <w:r w:rsidRPr="00EC324E">
              <w:rPr>
                <w:rFonts w:eastAsia="Times New Roman"/>
                <w:bCs/>
                <w:color w:val="000000"/>
                <w:sz w:val="24"/>
                <w:szCs w:val="24"/>
                <w:lang w:eastAsia="sq-AL"/>
              </w:rPr>
              <w:t xml:space="preserve">2. Nenin 8, paragrafi 6, nën-paragrafi 6.2, </w:t>
            </w:r>
            <w:r w:rsidRPr="00EC324E">
              <w:rPr>
                <w:rFonts w:eastAsia="Times New Roman"/>
                <w:sz w:val="24"/>
                <w:szCs w:val="24"/>
              </w:rPr>
              <w:t xml:space="preserve">i Udhëzimit Administrativ bazë, plotësohet dhe ndryshohet, me tekstin </w:t>
            </w:r>
            <w:r w:rsidRPr="00EC324E">
              <w:rPr>
                <w:rFonts w:eastAsia="Times New Roman"/>
                <w:bCs/>
                <w:color w:val="000000"/>
                <w:sz w:val="24"/>
                <w:szCs w:val="24"/>
                <w:lang w:eastAsia="sq-AL"/>
              </w:rPr>
              <w:t xml:space="preserve"> si në vijim:</w:t>
            </w:r>
          </w:p>
          <w:p w14:paraId="3FFF2CAF" w14:textId="77777777" w:rsidR="00244B76" w:rsidRPr="00EC324E" w:rsidRDefault="00244B76" w:rsidP="00DC7B43">
            <w:pPr>
              <w:tabs>
                <w:tab w:val="left" w:pos="255"/>
                <w:tab w:val="left" w:pos="511"/>
              </w:tabs>
              <w:spacing w:after="0" w:line="240" w:lineRule="auto"/>
              <w:ind w:left="255"/>
              <w:jc w:val="both"/>
              <w:rPr>
                <w:rFonts w:eastAsia="Times New Roman"/>
                <w:color w:val="000000"/>
                <w:sz w:val="24"/>
                <w:szCs w:val="24"/>
                <w:lang w:eastAsia="sq-AL"/>
              </w:rPr>
            </w:pPr>
          </w:p>
          <w:p w14:paraId="1F6412CA" w14:textId="752A26E3" w:rsidR="00244B76" w:rsidRPr="00EC324E" w:rsidRDefault="00244B76" w:rsidP="00DC7B43">
            <w:pPr>
              <w:tabs>
                <w:tab w:val="left" w:pos="255"/>
                <w:tab w:val="left" w:pos="511"/>
              </w:tabs>
              <w:spacing w:after="0" w:line="240" w:lineRule="auto"/>
              <w:ind w:left="283"/>
              <w:jc w:val="both"/>
              <w:rPr>
                <w:rFonts w:eastAsia="Times New Roman"/>
                <w:color w:val="000000"/>
                <w:sz w:val="24"/>
                <w:szCs w:val="24"/>
                <w:lang w:eastAsia="sq-AL"/>
              </w:rPr>
            </w:pPr>
            <w:r w:rsidRPr="00EC324E">
              <w:rPr>
                <w:rFonts w:eastAsia="Times New Roman"/>
                <w:color w:val="000000"/>
                <w:sz w:val="24"/>
                <w:szCs w:val="24"/>
                <w:lang w:eastAsia="sq-AL"/>
              </w:rPr>
              <w:t xml:space="preserve">6.2. Pas legalizimit të njësive në ndërtesën pa leje sipas nën-paragrafit 6.1 të  nenit 6 të Udhëzimit Administrativ bazë mund të regjistron të drejtat pronësore të pronarëve të ndërtimit pa leje në RDPP pa kosto shtesë. </w:t>
            </w:r>
          </w:p>
          <w:p w14:paraId="2996B002" w14:textId="77777777" w:rsidR="00244B76" w:rsidRPr="00EC324E" w:rsidRDefault="00244B76" w:rsidP="00DC7B43">
            <w:pPr>
              <w:spacing w:after="0" w:line="240" w:lineRule="auto"/>
              <w:rPr>
                <w:rFonts w:eastAsia="Times New Roman"/>
                <w:b/>
                <w:color w:val="000000"/>
                <w:sz w:val="24"/>
                <w:szCs w:val="24"/>
                <w:lang w:eastAsia="sq-AL"/>
              </w:rPr>
            </w:pPr>
          </w:p>
          <w:p w14:paraId="36C2FFE5" w14:textId="78D645B3" w:rsidR="00244B76" w:rsidRPr="00EC324E" w:rsidRDefault="00244B76" w:rsidP="00DC7B43">
            <w:pPr>
              <w:spacing w:after="0" w:line="240" w:lineRule="auto"/>
              <w:jc w:val="center"/>
              <w:rPr>
                <w:rFonts w:eastAsia="Times New Roman"/>
                <w:b/>
                <w:color w:val="000000"/>
                <w:sz w:val="24"/>
                <w:szCs w:val="24"/>
                <w:lang w:eastAsia="sq-AL"/>
              </w:rPr>
            </w:pPr>
            <w:r w:rsidRPr="00EC324E">
              <w:rPr>
                <w:rFonts w:eastAsia="Times New Roman"/>
                <w:b/>
                <w:color w:val="000000"/>
                <w:sz w:val="24"/>
                <w:szCs w:val="24"/>
                <w:lang w:eastAsia="sq-AL"/>
              </w:rPr>
              <w:t>Neni 6</w:t>
            </w:r>
          </w:p>
          <w:p w14:paraId="71DFCC28" w14:textId="77777777" w:rsidR="00244B76" w:rsidRPr="00EC324E" w:rsidRDefault="00244B76" w:rsidP="00DC7B43">
            <w:pPr>
              <w:spacing w:after="0" w:line="240" w:lineRule="auto"/>
              <w:jc w:val="center"/>
              <w:rPr>
                <w:rFonts w:eastAsia="Times New Roman"/>
                <w:b/>
                <w:color w:val="000000"/>
                <w:sz w:val="24"/>
                <w:szCs w:val="24"/>
                <w:lang w:eastAsia="sq-AL"/>
              </w:rPr>
            </w:pPr>
          </w:p>
          <w:p w14:paraId="31A7FDD0" w14:textId="157B91D3" w:rsidR="00244B76" w:rsidRPr="00EC324E" w:rsidRDefault="00244B76" w:rsidP="00DC7B43">
            <w:pPr>
              <w:spacing w:after="0" w:line="240" w:lineRule="auto"/>
              <w:jc w:val="both"/>
              <w:rPr>
                <w:rFonts w:eastAsia="Times New Roman"/>
                <w:bCs/>
                <w:color w:val="000000"/>
                <w:sz w:val="24"/>
                <w:szCs w:val="24"/>
                <w:lang w:eastAsia="sq-AL"/>
              </w:rPr>
            </w:pPr>
            <w:r w:rsidRPr="00EC324E">
              <w:rPr>
                <w:rFonts w:eastAsia="Times New Roman"/>
                <w:bCs/>
                <w:color w:val="000000"/>
                <w:sz w:val="24"/>
                <w:szCs w:val="24"/>
                <w:lang w:eastAsia="sq-AL"/>
              </w:rPr>
              <w:t xml:space="preserve">1. Neni 10, paragrafi 18, </w:t>
            </w:r>
            <w:r w:rsidRPr="00EC324E">
              <w:rPr>
                <w:rFonts w:eastAsia="Times New Roman"/>
                <w:sz w:val="24"/>
                <w:szCs w:val="24"/>
              </w:rPr>
              <w:t xml:space="preserve">i Udhëzimit Administrativ bazë, plotësohet dhe ndryshohet, me tekstin </w:t>
            </w:r>
            <w:r w:rsidRPr="00EC324E">
              <w:rPr>
                <w:rFonts w:eastAsia="Times New Roman"/>
                <w:bCs/>
                <w:color w:val="000000"/>
                <w:sz w:val="24"/>
                <w:szCs w:val="24"/>
                <w:lang w:eastAsia="sq-AL"/>
              </w:rPr>
              <w:t xml:space="preserve"> si në vijim:</w:t>
            </w:r>
          </w:p>
          <w:p w14:paraId="160E6C71" w14:textId="77777777" w:rsidR="00244B76" w:rsidRPr="00EC324E" w:rsidRDefault="00244B76" w:rsidP="00DC7B43">
            <w:pPr>
              <w:spacing w:after="0" w:line="240" w:lineRule="auto"/>
              <w:rPr>
                <w:rFonts w:eastAsia="Times New Roman"/>
                <w:b/>
                <w:color w:val="000000"/>
                <w:sz w:val="24"/>
                <w:szCs w:val="24"/>
                <w:lang w:eastAsia="sq-AL"/>
              </w:rPr>
            </w:pPr>
          </w:p>
          <w:p w14:paraId="2B99178D" w14:textId="4096038D" w:rsidR="00244B76" w:rsidRPr="00EC324E" w:rsidRDefault="00244B76" w:rsidP="00DC7B43">
            <w:pPr>
              <w:tabs>
                <w:tab w:val="left" w:pos="255"/>
                <w:tab w:val="left" w:pos="511"/>
              </w:tabs>
              <w:spacing w:after="0" w:line="240" w:lineRule="auto"/>
              <w:ind w:left="283"/>
              <w:jc w:val="both"/>
              <w:rPr>
                <w:rFonts w:eastAsia="Times New Roman"/>
                <w:color w:val="000000"/>
                <w:sz w:val="24"/>
                <w:szCs w:val="24"/>
                <w:lang w:eastAsia="sq-AL"/>
              </w:rPr>
            </w:pPr>
            <w:r w:rsidRPr="00EC324E">
              <w:rPr>
                <w:rFonts w:eastAsia="Times New Roman"/>
                <w:color w:val="000000"/>
                <w:sz w:val="24"/>
                <w:szCs w:val="24"/>
                <w:lang w:eastAsia="sq-AL"/>
              </w:rPr>
              <w:t>18. Dispozitat e këtij neni dhe nenit 9</w:t>
            </w:r>
            <w:r w:rsidRPr="00EC324E">
              <w:rPr>
                <w:rFonts w:eastAsia="Times New Roman"/>
                <w:sz w:val="24"/>
                <w:szCs w:val="24"/>
              </w:rPr>
              <w:t xml:space="preserve"> të  Udhëzimit Administrativ bazë,</w:t>
            </w:r>
            <w:r w:rsidRPr="00EC324E">
              <w:rPr>
                <w:rFonts w:eastAsia="Times New Roman"/>
                <w:color w:val="000000"/>
                <w:sz w:val="24"/>
                <w:szCs w:val="24"/>
                <w:lang w:eastAsia="sq-AL"/>
              </w:rPr>
              <w:t xml:space="preserve"> për procedurën e aplikimit për certifikatë të legalizimit dhe shqyrtimin e aplikacionit nga komuna si dhe zbatimi i kushteve ndërtimore sipas nenit 14 të  Udhëzimit Administrativ bazë zbatohen edhe për ndërhyrjet pa leje në ndërtimet e kategorisë II të papërfunduara cilat nuk janë shtëpi.</w:t>
            </w:r>
          </w:p>
          <w:p w14:paraId="7FD20BB4" w14:textId="77777777" w:rsidR="00244B76" w:rsidRPr="00EC324E" w:rsidRDefault="00244B76" w:rsidP="00DC7B43">
            <w:pPr>
              <w:spacing w:after="0" w:line="240" w:lineRule="auto"/>
              <w:rPr>
                <w:rFonts w:eastAsia="Times New Roman"/>
                <w:b/>
                <w:color w:val="000000"/>
                <w:sz w:val="24"/>
                <w:szCs w:val="24"/>
                <w:lang w:eastAsia="sq-AL"/>
              </w:rPr>
            </w:pPr>
          </w:p>
          <w:p w14:paraId="40210E73" w14:textId="77777777" w:rsidR="00244B76" w:rsidRPr="00EC324E" w:rsidRDefault="00244B76" w:rsidP="00DC7B43">
            <w:pPr>
              <w:spacing w:after="0" w:line="240" w:lineRule="auto"/>
              <w:rPr>
                <w:rFonts w:eastAsia="Times New Roman"/>
                <w:b/>
                <w:color w:val="000000"/>
                <w:sz w:val="24"/>
                <w:szCs w:val="24"/>
                <w:lang w:eastAsia="sq-AL"/>
              </w:rPr>
            </w:pPr>
          </w:p>
          <w:p w14:paraId="1B48479D" w14:textId="4C6FAB2B" w:rsidR="00244B76" w:rsidRPr="00EC324E" w:rsidRDefault="00244B76" w:rsidP="00DC7B43">
            <w:pPr>
              <w:spacing w:after="0" w:line="240" w:lineRule="auto"/>
              <w:jc w:val="center"/>
              <w:rPr>
                <w:rFonts w:eastAsia="Times New Roman"/>
                <w:b/>
                <w:color w:val="000000"/>
                <w:sz w:val="24"/>
                <w:szCs w:val="24"/>
                <w:lang w:eastAsia="sq-AL"/>
              </w:rPr>
            </w:pPr>
            <w:r w:rsidRPr="00EC324E">
              <w:rPr>
                <w:rFonts w:eastAsia="Times New Roman"/>
                <w:b/>
                <w:color w:val="000000"/>
                <w:sz w:val="24"/>
                <w:szCs w:val="24"/>
                <w:lang w:eastAsia="sq-AL"/>
              </w:rPr>
              <w:t>Neni 7</w:t>
            </w:r>
          </w:p>
          <w:p w14:paraId="3EF00164" w14:textId="77777777" w:rsidR="00244B76" w:rsidRPr="00EC324E" w:rsidRDefault="00244B76" w:rsidP="00DC7B43">
            <w:pPr>
              <w:spacing w:after="0" w:line="240" w:lineRule="auto"/>
              <w:jc w:val="center"/>
              <w:rPr>
                <w:rFonts w:eastAsia="Times New Roman"/>
                <w:b/>
                <w:color w:val="000000"/>
                <w:sz w:val="24"/>
                <w:szCs w:val="24"/>
                <w:lang w:eastAsia="sq-AL"/>
              </w:rPr>
            </w:pPr>
          </w:p>
          <w:p w14:paraId="18722B61" w14:textId="5F367B35" w:rsidR="00244B76" w:rsidRPr="00EC324E" w:rsidRDefault="00244B76" w:rsidP="00DC7B43">
            <w:pPr>
              <w:spacing w:after="0" w:line="240" w:lineRule="auto"/>
              <w:jc w:val="both"/>
              <w:rPr>
                <w:rFonts w:eastAsia="Times New Roman"/>
                <w:bCs/>
                <w:color w:val="000000"/>
                <w:sz w:val="24"/>
                <w:szCs w:val="24"/>
                <w:lang w:eastAsia="sq-AL"/>
              </w:rPr>
            </w:pPr>
            <w:r w:rsidRPr="00EC324E">
              <w:rPr>
                <w:rFonts w:eastAsia="Times New Roman"/>
                <w:bCs/>
                <w:color w:val="000000"/>
                <w:sz w:val="24"/>
                <w:szCs w:val="24"/>
                <w:lang w:eastAsia="sq-AL"/>
              </w:rPr>
              <w:t xml:space="preserve">1. Neni 13, paragrafi 15, </w:t>
            </w:r>
            <w:r w:rsidRPr="00EC324E">
              <w:rPr>
                <w:rFonts w:eastAsia="Times New Roman"/>
                <w:sz w:val="24"/>
                <w:szCs w:val="24"/>
              </w:rPr>
              <w:t xml:space="preserve">i Udhëzimit Administrativ bazë, plotësohet dhe ndryshohet, me tekstin </w:t>
            </w:r>
            <w:r w:rsidRPr="00EC324E">
              <w:rPr>
                <w:rFonts w:eastAsia="Times New Roman"/>
                <w:bCs/>
                <w:color w:val="000000"/>
                <w:sz w:val="24"/>
                <w:szCs w:val="24"/>
                <w:lang w:eastAsia="sq-AL"/>
              </w:rPr>
              <w:t xml:space="preserve"> si në vijim:</w:t>
            </w:r>
          </w:p>
          <w:p w14:paraId="3B43D922" w14:textId="77777777" w:rsidR="00244B76" w:rsidRPr="00EC324E" w:rsidRDefault="00244B76" w:rsidP="00DC7B43">
            <w:pPr>
              <w:spacing w:after="0" w:line="240" w:lineRule="auto"/>
              <w:rPr>
                <w:rFonts w:eastAsia="Times New Roman"/>
                <w:b/>
                <w:color w:val="000000"/>
                <w:sz w:val="24"/>
                <w:szCs w:val="24"/>
                <w:lang w:eastAsia="sq-AL"/>
              </w:rPr>
            </w:pPr>
          </w:p>
          <w:p w14:paraId="5D78D277" w14:textId="48218269" w:rsidR="00244B76" w:rsidRPr="00EC324E" w:rsidRDefault="00244B76" w:rsidP="00DC7B43">
            <w:pPr>
              <w:tabs>
                <w:tab w:val="left" w:pos="255"/>
                <w:tab w:val="left" w:pos="511"/>
              </w:tabs>
              <w:spacing w:after="0" w:line="240" w:lineRule="auto"/>
              <w:ind w:left="283"/>
              <w:jc w:val="both"/>
              <w:rPr>
                <w:rFonts w:eastAsia="Times New Roman"/>
                <w:color w:val="000000"/>
                <w:sz w:val="24"/>
                <w:szCs w:val="24"/>
                <w:lang w:eastAsia="sq-AL"/>
              </w:rPr>
            </w:pPr>
            <w:r w:rsidRPr="00EC324E">
              <w:rPr>
                <w:rFonts w:eastAsia="Times New Roman"/>
                <w:color w:val="000000"/>
                <w:sz w:val="24"/>
                <w:szCs w:val="24"/>
                <w:lang w:eastAsia="sq-AL"/>
              </w:rPr>
              <w:t xml:space="preserve">15. Dispozitat e këtij neni dhe neneve 11 dhe 12 të </w:t>
            </w:r>
            <w:r w:rsidRPr="00EC324E">
              <w:rPr>
                <w:rFonts w:eastAsia="Times New Roman"/>
                <w:sz w:val="24"/>
                <w:szCs w:val="24"/>
              </w:rPr>
              <w:t xml:space="preserve">Udhëzimit Administrativ bazë, </w:t>
            </w:r>
            <w:r w:rsidRPr="00EC324E">
              <w:rPr>
                <w:rFonts w:eastAsia="Times New Roman"/>
                <w:color w:val="000000"/>
                <w:sz w:val="24"/>
                <w:szCs w:val="24"/>
                <w:lang w:eastAsia="sq-AL"/>
              </w:rPr>
              <w:t>për procedurën e aplikimit për certifikatë të legalizimit dhe shqyrtimin e aplikacionit nga komuna si dhe zbatimi i kushteve ndërtimore sipas nenit 14 të</w:t>
            </w:r>
            <w:r w:rsidRPr="00EC324E">
              <w:rPr>
                <w:rFonts w:eastAsia="Times New Roman"/>
                <w:sz w:val="24"/>
                <w:szCs w:val="24"/>
              </w:rPr>
              <w:t xml:space="preserve"> Udhëzimit Administrativ bazë, </w:t>
            </w:r>
            <w:r w:rsidRPr="00EC324E">
              <w:rPr>
                <w:rFonts w:eastAsia="Times New Roman"/>
                <w:color w:val="000000"/>
                <w:sz w:val="24"/>
                <w:szCs w:val="24"/>
                <w:lang w:eastAsia="sq-AL"/>
              </w:rPr>
              <w:t xml:space="preserve">zbatohen edhe për </w:t>
            </w:r>
            <w:r w:rsidRPr="00EC324E">
              <w:rPr>
                <w:rFonts w:eastAsia="Times New Roman"/>
                <w:color w:val="000000"/>
                <w:sz w:val="24"/>
                <w:szCs w:val="24"/>
                <w:lang w:eastAsia="sq-AL"/>
              </w:rPr>
              <w:lastRenderedPageBreak/>
              <w:t>ndërhyrjet pa leje në ndërtimet e kategorisë II të papërfunduara cilat nuk janë shtëpi.</w:t>
            </w:r>
          </w:p>
          <w:p w14:paraId="013C1225" w14:textId="77777777" w:rsidR="00EC324E" w:rsidRPr="00EC324E" w:rsidRDefault="00EC324E" w:rsidP="00DC7B43">
            <w:pPr>
              <w:spacing w:after="0" w:line="240" w:lineRule="auto"/>
              <w:jc w:val="center"/>
              <w:rPr>
                <w:b/>
                <w:sz w:val="24"/>
                <w:szCs w:val="24"/>
              </w:rPr>
            </w:pPr>
          </w:p>
          <w:p w14:paraId="27D0866B" w14:textId="2A25A51D" w:rsidR="00244B76" w:rsidRPr="00EC324E" w:rsidRDefault="00244B76" w:rsidP="00DC7B43">
            <w:pPr>
              <w:spacing w:after="0" w:line="240" w:lineRule="auto"/>
              <w:jc w:val="center"/>
              <w:rPr>
                <w:b/>
                <w:sz w:val="24"/>
                <w:szCs w:val="24"/>
              </w:rPr>
            </w:pPr>
            <w:r w:rsidRPr="00EC324E">
              <w:rPr>
                <w:b/>
                <w:sz w:val="24"/>
                <w:szCs w:val="24"/>
              </w:rPr>
              <w:t>Neni 8</w:t>
            </w:r>
          </w:p>
          <w:p w14:paraId="4F1AD51E" w14:textId="38C0B7A6" w:rsidR="00244B76" w:rsidRPr="00EC324E" w:rsidRDefault="00244B76" w:rsidP="00DC7B43">
            <w:pPr>
              <w:spacing w:after="0" w:line="240" w:lineRule="auto"/>
              <w:jc w:val="center"/>
              <w:rPr>
                <w:b/>
                <w:sz w:val="24"/>
                <w:szCs w:val="24"/>
              </w:rPr>
            </w:pPr>
            <w:r w:rsidRPr="00EC324E">
              <w:rPr>
                <w:b/>
                <w:sz w:val="24"/>
                <w:szCs w:val="24"/>
              </w:rPr>
              <w:t>Shtojcat</w:t>
            </w:r>
          </w:p>
          <w:p w14:paraId="54523405" w14:textId="70A2800D" w:rsidR="00244B76" w:rsidRPr="00EC324E" w:rsidRDefault="00244B76" w:rsidP="00DC7B43">
            <w:pPr>
              <w:spacing w:after="0" w:line="240" w:lineRule="auto"/>
              <w:jc w:val="center"/>
              <w:rPr>
                <w:b/>
                <w:sz w:val="24"/>
                <w:szCs w:val="24"/>
              </w:rPr>
            </w:pPr>
          </w:p>
          <w:p w14:paraId="676FC4EB" w14:textId="05F4447C" w:rsidR="00244B76" w:rsidRPr="00EC324E" w:rsidRDefault="00244B76" w:rsidP="00DC7B43">
            <w:pPr>
              <w:pStyle w:val="NoSpacing"/>
              <w:jc w:val="both"/>
              <w:rPr>
                <w:rFonts w:eastAsia="Times New Roman"/>
                <w:sz w:val="24"/>
                <w:szCs w:val="24"/>
              </w:rPr>
            </w:pPr>
            <w:r w:rsidRPr="00EC324E">
              <w:rPr>
                <w:rFonts w:eastAsia="Times New Roman"/>
                <w:sz w:val="24"/>
                <w:szCs w:val="24"/>
              </w:rPr>
              <w:t>1. Pjesë përbërëse e këtij Udhëzimi Administrativ janë:</w:t>
            </w:r>
          </w:p>
          <w:p w14:paraId="17771869" w14:textId="4EF021A0" w:rsidR="00244B76" w:rsidRPr="00EC324E" w:rsidRDefault="00244B76" w:rsidP="00DC7B43">
            <w:pPr>
              <w:pStyle w:val="NoSpacing"/>
              <w:jc w:val="both"/>
              <w:rPr>
                <w:rFonts w:eastAsia="Times New Roman"/>
                <w:sz w:val="24"/>
                <w:szCs w:val="24"/>
              </w:rPr>
            </w:pPr>
          </w:p>
          <w:p w14:paraId="3A414CAE" w14:textId="77777777" w:rsidR="00244B76" w:rsidRPr="00EC324E" w:rsidRDefault="00244B76" w:rsidP="00DC7B43">
            <w:pPr>
              <w:pStyle w:val="NoSpacing"/>
              <w:ind w:left="283"/>
              <w:jc w:val="both"/>
              <w:rPr>
                <w:b/>
                <w:sz w:val="24"/>
                <w:szCs w:val="24"/>
              </w:rPr>
            </w:pPr>
            <w:r w:rsidRPr="00EC324E">
              <w:rPr>
                <w:sz w:val="24"/>
                <w:szCs w:val="24"/>
              </w:rPr>
              <w:t>1.1. Shtojca 1 - Formulari standard i aplikimit për certifikatë të legalizimit për kategorinë I dhe shtëpitë e kategorisë II;</w:t>
            </w:r>
            <w:r w:rsidRPr="00EC324E">
              <w:rPr>
                <w:b/>
                <w:sz w:val="24"/>
                <w:szCs w:val="24"/>
              </w:rPr>
              <w:t xml:space="preserve"> </w:t>
            </w:r>
          </w:p>
          <w:p w14:paraId="29C02E41" w14:textId="77777777" w:rsidR="00244B76" w:rsidRPr="00EC324E" w:rsidRDefault="00244B76" w:rsidP="00DC7B43">
            <w:pPr>
              <w:pStyle w:val="NoSpacing"/>
              <w:ind w:left="283"/>
              <w:jc w:val="both"/>
              <w:rPr>
                <w:b/>
                <w:sz w:val="24"/>
                <w:szCs w:val="24"/>
              </w:rPr>
            </w:pPr>
          </w:p>
          <w:p w14:paraId="369A8647" w14:textId="77777777" w:rsidR="00244B76" w:rsidRPr="00EC324E" w:rsidRDefault="00244B76" w:rsidP="00DC7B43">
            <w:pPr>
              <w:pStyle w:val="NoSpacing"/>
              <w:ind w:left="283"/>
              <w:jc w:val="both"/>
              <w:rPr>
                <w:bCs/>
                <w:sz w:val="24"/>
                <w:szCs w:val="24"/>
              </w:rPr>
            </w:pPr>
            <w:r w:rsidRPr="00EC324E">
              <w:rPr>
                <w:bCs/>
                <w:sz w:val="24"/>
                <w:szCs w:val="24"/>
              </w:rPr>
              <w:t xml:space="preserve">1.2. Shtojca 1A - Formulari standard i aplikimit për leje të legalizimit për përfundim të ndërtimit për kategorinë I dhe shtëpitë e kategorisë II;   </w:t>
            </w:r>
          </w:p>
          <w:p w14:paraId="4F1CAF41" w14:textId="77777777" w:rsidR="00244B76" w:rsidRPr="00EC324E" w:rsidRDefault="00244B76" w:rsidP="00DC7B43">
            <w:pPr>
              <w:pStyle w:val="NoSpacing"/>
              <w:ind w:left="283"/>
              <w:jc w:val="both"/>
              <w:rPr>
                <w:bCs/>
                <w:sz w:val="24"/>
                <w:szCs w:val="24"/>
              </w:rPr>
            </w:pPr>
          </w:p>
          <w:p w14:paraId="6D46DAC7" w14:textId="7F1E34C4" w:rsidR="00244B76" w:rsidRPr="00EC324E" w:rsidRDefault="00244B76" w:rsidP="00DC7B43">
            <w:pPr>
              <w:pStyle w:val="NoSpacing"/>
              <w:ind w:left="283"/>
              <w:jc w:val="both"/>
              <w:rPr>
                <w:bCs/>
                <w:sz w:val="24"/>
                <w:szCs w:val="24"/>
              </w:rPr>
            </w:pPr>
            <w:r w:rsidRPr="00EC324E">
              <w:rPr>
                <w:bCs/>
                <w:sz w:val="24"/>
                <w:szCs w:val="24"/>
              </w:rPr>
              <w:t xml:space="preserve">1.3. Shtojca 1B. - Deklaratë e pronarit të ndërtimit pa leje; </w:t>
            </w:r>
          </w:p>
          <w:p w14:paraId="00D1DEA3" w14:textId="72EBED42" w:rsidR="00244B76" w:rsidRPr="00EC324E" w:rsidRDefault="00244B76" w:rsidP="00DC7B43">
            <w:pPr>
              <w:pStyle w:val="NoSpacing"/>
              <w:ind w:left="283"/>
              <w:jc w:val="both"/>
              <w:rPr>
                <w:sz w:val="24"/>
                <w:szCs w:val="24"/>
              </w:rPr>
            </w:pPr>
          </w:p>
          <w:p w14:paraId="27A5096E" w14:textId="4894CE09" w:rsidR="00244B76" w:rsidRPr="00EC324E" w:rsidRDefault="00244B76" w:rsidP="00DC7B43">
            <w:pPr>
              <w:spacing w:after="0" w:line="240" w:lineRule="auto"/>
              <w:ind w:left="283" w:right="-14" w:firstLine="20"/>
              <w:jc w:val="both"/>
              <w:rPr>
                <w:sz w:val="24"/>
                <w:szCs w:val="24"/>
              </w:rPr>
            </w:pPr>
            <w:r w:rsidRPr="00EC324E">
              <w:rPr>
                <w:sz w:val="24"/>
                <w:szCs w:val="24"/>
              </w:rPr>
              <w:t>1.4. Shtojca 2 – Formulari standard i aplikimit për certifikatë të legalizimit për kategorinë II (jo shtëpitë) për ndërtimet e përfunduara ose substancialisht të përfunduara;</w:t>
            </w:r>
          </w:p>
          <w:p w14:paraId="51A45557" w14:textId="77777777" w:rsidR="00244B76" w:rsidRPr="00EC324E" w:rsidRDefault="00244B76" w:rsidP="00DC7B43">
            <w:pPr>
              <w:spacing w:after="0" w:line="240" w:lineRule="auto"/>
              <w:ind w:left="283" w:right="-14" w:firstLine="20"/>
              <w:jc w:val="both"/>
              <w:rPr>
                <w:sz w:val="24"/>
                <w:szCs w:val="24"/>
              </w:rPr>
            </w:pPr>
          </w:p>
          <w:p w14:paraId="3DA9DF66" w14:textId="5F741B7C" w:rsidR="00244B76" w:rsidRPr="00EC324E" w:rsidRDefault="00244B76" w:rsidP="00DC7B43">
            <w:pPr>
              <w:spacing w:after="0" w:line="240" w:lineRule="auto"/>
              <w:ind w:left="283" w:right="-14" w:firstLine="20"/>
              <w:jc w:val="both"/>
              <w:rPr>
                <w:sz w:val="24"/>
                <w:szCs w:val="24"/>
              </w:rPr>
            </w:pPr>
            <w:r w:rsidRPr="00EC324E">
              <w:rPr>
                <w:sz w:val="24"/>
                <w:szCs w:val="24"/>
              </w:rPr>
              <w:t>1.5. Shtojca 2A - Formulari standard i aplikimit për leje të legalizimit për përfundim të ndërtimit  për kategorinë II (jo shtëpitë)</w:t>
            </w:r>
          </w:p>
          <w:p w14:paraId="5FF9E3A0" w14:textId="57FD474A" w:rsidR="00244B76" w:rsidRPr="00EC324E" w:rsidRDefault="00244B76" w:rsidP="00DC7B43">
            <w:pPr>
              <w:pStyle w:val="NoSpacing"/>
              <w:ind w:left="283"/>
              <w:jc w:val="both"/>
              <w:rPr>
                <w:sz w:val="24"/>
                <w:szCs w:val="24"/>
              </w:rPr>
            </w:pPr>
          </w:p>
          <w:p w14:paraId="7E73DE99" w14:textId="0FB10B96" w:rsidR="00244B76" w:rsidRPr="00EC324E" w:rsidRDefault="00244B76" w:rsidP="00DC7B43">
            <w:pPr>
              <w:spacing w:after="0" w:line="240" w:lineRule="auto"/>
              <w:ind w:left="283"/>
              <w:jc w:val="both"/>
            </w:pPr>
            <w:r w:rsidRPr="00EC324E">
              <w:rPr>
                <w:sz w:val="24"/>
                <w:szCs w:val="24"/>
              </w:rPr>
              <w:lastRenderedPageBreak/>
              <w:t>1.6. Shtojca 3 - Formulari standard i aplikimit për lirim nga taksat për legalizimin e ndërtimit pa leje;</w:t>
            </w:r>
          </w:p>
          <w:p w14:paraId="4920BC63" w14:textId="2D6E046C" w:rsidR="00244B76" w:rsidRPr="00EC324E" w:rsidRDefault="00244B76" w:rsidP="00DC7B43">
            <w:pPr>
              <w:pStyle w:val="NoSpacing"/>
              <w:ind w:left="283"/>
              <w:jc w:val="both"/>
              <w:rPr>
                <w:sz w:val="24"/>
                <w:szCs w:val="24"/>
              </w:rPr>
            </w:pPr>
            <w:r w:rsidRPr="00EC324E">
              <w:rPr>
                <w:sz w:val="24"/>
                <w:szCs w:val="24"/>
              </w:rPr>
              <w:t xml:space="preserve"> </w:t>
            </w:r>
          </w:p>
          <w:p w14:paraId="1FF376D3" w14:textId="77777777" w:rsidR="00EC324E" w:rsidRPr="00EC324E" w:rsidRDefault="00EC324E" w:rsidP="00DC7B43">
            <w:pPr>
              <w:pStyle w:val="NoSpacing"/>
              <w:ind w:left="283"/>
              <w:jc w:val="both"/>
              <w:rPr>
                <w:sz w:val="24"/>
                <w:szCs w:val="24"/>
              </w:rPr>
            </w:pPr>
          </w:p>
          <w:p w14:paraId="614745A0" w14:textId="16162494" w:rsidR="00244B76" w:rsidRPr="00EC324E" w:rsidRDefault="00244B76" w:rsidP="00DC7B43">
            <w:pPr>
              <w:pStyle w:val="NoSpacing"/>
              <w:ind w:left="283"/>
              <w:jc w:val="both"/>
              <w:rPr>
                <w:sz w:val="24"/>
                <w:szCs w:val="24"/>
              </w:rPr>
            </w:pPr>
            <w:r w:rsidRPr="00EC324E">
              <w:rPr>
                <w:sz w:val="24"/>
                <w:szCs w:val="24"/>
              </w:rPr>
              <w:t>1.7. Shtojca 4 –</w:t>
            </w:r>
            <w:r w:rsidRPr="00EC324E">
              <w:rPr>
                <w:b/>
                <w:bCs/>
              </w:rPr>
              <w:t xml:space="preserve"> </w:t>
            </w:r>
            <w:r w:rsidRPr="00EC324E">
              <w:rPr>
                <w:bCs/>
                <w:sz w:val="24"/>
                <w:szCs w:val="24"/>
              </w:rPr>
              <w:t>Shqyrtimi i aplikacioneve për të gjitha kategoritë;</w:t>
            </w:r>
          </w:p>
          <w:p w14:paraId="1BA91736" w14:textId="0E786450" w:rsidR="00244B76" w:rsidRPr="00EC324E" w:rsidRDefault="00244B76" w:rsidP="00DC7B43">
            <w:pPr>
              <w:pStyle w:val="NoSpacing"/>
              <w:ind w:left="283"/>
              <w:jc w:val="both"/>
              <w:rPr>
                <w:sz w:val="24"/>
                <w:szCs w:val="24"/>
              </w:rPr>
            </w:pPr>
          </w:p>
          <w:p w14:paraId="3BAD1A91" w14:textId="6A86063F" w:rsidR="00244B76" w:rsidRPr="00EC324E" w:rsidRDefault="00244B76" w:rsidP="00DC7B43">
            <w:pPr>
              <w:pStyle w:val="NoSpacing"/>
              <w:ind w:left="283"/>
              <w:jc w:val="both"/>
              <w:rPr>
                <w:sz w:val="24"/>
                <w:szCs w:val="24"/>
              </w:rPr>
            </w:pPr>
            <w:r w:rsidRPr="00EC324E">
              <w:rPr>
                <w:sz w:val="24"/>
                <w:szCs w:val="24"/>
              </w:rPr>
              <w:t xml:space="preserve">1.8. Shtojca 5 – </w:t>
            </w:r>
            <w:r w:rsidRPr="00EC324E">
              <w:rPr>
                <w:bCs/>
                <w:sz w:val="24"/>
                <w:szCs w:val="24"/>
              </w:rPr>
              <w:t xml:space="preserve">Inspektimi i kërkesave themelore për shëndet dhe siguri për ndërtimet pa leje  </w:t>
            </w:r>
            <w:r w:rsidRPr="00EC324E">
              <w:rPr>
                <w:sz w:val="24"/>
                <w:szCs w:val="24"/>
              </w:rPr>
              <w:t>për ndërtimet në kategorinë II (jo shtëpitë);</w:t>
            </w:r>
          </w:p>
          <w:p w14:paraId="0EA89E98" w14:textId="4CF523CA" w:rsidR="00244B76" w:rsidRPr="00EC324E" w:rsidRDefault="00244B76" w:rsidP="00DC7B43">
            <w:pPr>
              <w:pStyle w:val="NoSpacing"/>
              <w:ind w:left="283"/>
              <w:jc w:val="both"/>
              <w:rPr>
                <w:sz w:val="24"/>
                <w:szCs w:val="24"/>
              </w:rPr>
            </w:pPr>
          </w:p>
          <w:p w14:paraId="16313270" w14:textId="32AA9FD7" w:rsidR="00244B76" w:rsidRPr="00EC324E" w:rsidRDefault="00244B76" w:rsidP="00DC7B43">
            <w:pPr>
              <w:pStyle w:val="Header"/>
              <w:ind w:left="283"/>
              <w:rPr>
                <w:sz w:val="24"/>
                <w:szCs w:val="24"/>
              </w:rPr>
            </w:pPr>
            <w:r w:rsidRPr="00EC324E">
              <w:rPr>
                <w:sz w:val="24"/>
                <w:szCs w:val="24"/>
              </w:rPr>
              <w:t>1.9. Shtojca 6 –</w:t>
            </w:r>
            <w:r w:rsidRPr="00EC324E">
              <w:rPr>
                <w:b/>
                <w:bCs/>
              </w:rPr>
              <w:t xml:space="preserve"> </w:t>
            </w:r>
            <w:r w:rsidRPr="00EC324E">
              <w:rPr>
                <w:bCs/>
              </w:rPr>
              <w:t>Njoftim Publik;</w:t>
            </w:r>
          </w:p>
          <w:p w14:paraId="736AD459" w14:textId="0C4CF3D1" w:rsidR="00244B76" w:rsidRPr="00EC324E" w:rsidRDefault="00244B76" w:rsidP="00DC7B43">
            <w:pPr>
              <w:pStyle w:val="NoSpacing"/>
              <w:ind w:left="283"/>
              <w:jc w:val="both"/>
              <w:rPr>
                <w:sz w:val="24"/>
                <w:szCs w:val="24"/>
              </w:rPr>
            </w:pPr>
          </w:p>
          <w:p w14:paraId="49A3C654" w14:textId="56C2C5BC" w:rsidR="00244B76" w:rsidRPr="00EC324E" w:rsidRDefault="00244B76" w:rsidP="00DC7B43">
            <w:pPr>
              <w:pStyle w:val="NoSpacing"/>
              <w:ind w:left="283"/>
              <w:jc w:val="both"/>
              <w:rPr>
                <w:b/>
                <w:bCs/>
              </w:rPr>
            </w:pPr>
            <w:r w:rsidRPr="00EC324E">
              <w:rPr>
                <w:sz w:val="24"/>
                <w:szCs w:val="24"/>
              </w:rPr>
              <w:t xml:space="preserve">1.10. Shtojca 7a – </w:t>
            </w:r>
            <w:r w:rsidRPr="00EC324E">
              <w:rPr>
                <w:b/>
                <w:bCs/>
              </w:rPr>
              <w:t xml:space="preserve"> </w:t>
            </w:r>
            <w:r w:rsidRPr="00EC324E">
              <w:rPr>
                <w:sz w:val="24"/>
                <w:szCs w:val="24"/>
              </w:rPr>
              <w:t>Lista kontrolluese për shqyrtim të projektit ideor për përfundim të ndërtimit,  ndërtimet e kategorisë I dhe shtëpitë e kategorisë II (mbi 450m2);</w:t>
            </w:r>
          </w:p>
          <w:p w14:paraId="1A106010" w14:textId="77777777" w:rsidR="00244B76" w:rsidRPr="00EC324E" w:rsidRDefault="00244B76" w:rsidP="00DC7B43">
            <w:pPr>
              <w:pStyle w:val="NoSpacing"/>
              <w:ind w:left="283"/>
              <w:jc w:val="both"/>
              <w:rPr>
                <w:b/>
                <w:bCs/>
              </w:rPr>
            </w:pPr>
          </w:p>
          <w:p w14:paraId="2AE7E9BE" w14:textId="6FEB1B7F" w:rsidR="00244B76" w:rsidRPr="00EC324E" w:rsidRDefault="00244B76" w:rsidP="00DC7B43">
            <w:pPr>
              <w:pStyle w:val="NoSpacing"/>
              <w:ind w:left="283"/>
              <w:jc w:val="both"/>
              <w:rPr>
                <w:sz w:val="24"/>
                <w:szCs w:val="24"/>
              </w:rPr>
            </w:pPr>
            <w:r w:rsidRPr="00EC324E">
              <w:rPr>
                <w:sz w:val="24"/>
                <w:szCs w:val="24"/>
              </w:rPr>
              <w:t>1.11. Shtojca 7b - Lista kontrolluese për shqyrtim të projektit kryesor për përfundim të ndërtimit për ndërtimet në kategorinë II (jo shtëpitë)</w:t>
            </w:r>
          </w:p>
          <w:p w14:paraId="3C470CEA" w14:textId="70E817C1" w:rsidR="00244B76" w:rsidRPr="00EC324E" w:rsidRDefault="00244B76" w:rsidP="00DC7B43">
            <w:pPr>
              <w:pStyle w:val="NoSpacing"/>
              <w:ind w:left="283"/>
              <w:jc w:val="both"/>
              <w:rPr>
                <w:sz w:val="24"/>
                <w:szCs w:val="24"/>
              </w:rPr>
            </w:pPr>
          </w:p>
          <w:p w14:paraId="12E4394F" w14:textId="092893D8" w:rsidR="00244B76" w:rsidRPr="00EC324E" w:rsidRDefault="00244B76" w:rsidP="00DC7B43">
            <w:pPr>
              <w:pStyle w:val="NoSpacing"/>
              <w:ind w:left="283"/>
              <w:jc w:val="both"/>
              <w:rPr>
                <w:sz w:val="24"/>
                <w:szCs w:val="24"/>
              </w:rPr>
            </w:pPr>
            <w:r w:rsidRPr="00EC324E">
              <w:rPr>
                <w:sz w:val="24"/>
                <w:szCs w:val="24"/>
              </w:rPr>
              <w:t xml:space="preserve">1.12. Shtojca 8 – </w:t>
            </w:r>
            <w:r w:rsidRPr="00EC324E">
              <w:rPr>
                <w:bCs/>
                <w:sz w:val="24"/>
                <w:szCs w:val="24"/>
              </w:rPr>
              <w:t>Njoftimi për taksat dhe tarifat;</w:t>
            </w:r>
          </w:p>
          <w:p w14:paraId="5DFF3529" w14:textId="7AE25EBE" w:rsidR="00244B76" w:rsidRPr="00EC324E" w:rsidRDefault="00244B76" w:rsidP="00DC7B43">
            <w:pPr>
              <w:pStyle w:val="NoSpacing"/>
              <w:ind w:left="283"/>
              <w:jc w:val="both"/>
              <w:rPr>
                <w:sz w:val="24"/>
                <w:szCs w:val="24"/>
              </w:rPr>
            </w:pPr>
          </w:p>
          <w:p w14:paraId="451C64EB" w14:textId="74BC7113" w:rsidR="00244B76" w:rsidRPr="00EC324E" w:rsidRDefault="00244B76" w:rsidP="00DC7B43">
            <w:pPr>
              <w:spacing w:after="0" w:line="240" w:lineRule="auto"/>
              <w:ind w:left="283"/>
              <w:jc w:val="both"/>
              <w:rPr>
                <w:bCs/>
                <w:sz w:val="24"/>
                <w:szCs w:val="24"/>
              </w:rPr>
            </w:pPr>
            <w:r w:rsidRPr="00EC324E">
              <w:rPr>
                <w:sz w:val="24"/>
                <w:szCs w:val="24"/>
              </w:rPr>
              <w:t xml:space="preserve">1.13. Shtojca 9 – </w:t>
            </w:r>
            <w:r w:rsidRPr="00EC324E">
              <w:rPr>
                <w:bCs/>
                <w:sz w:val="24"/>
                <w:szCs w:val="24"/>
              </w:rPr>
              <w:t xml:space="preserve">Leja e legalizimit për përfundim të ndërtimit; </w:t>
            </w:r>
          </w:p>
          <w:p w14:paraId="59599E66" w14:textId="5E34920D" w:rsidR="00244B76" w:rsidRPr="00EC324E" w:rsidRDefault="00244B76" w:rsidP="00DC7B43">
            <w:pPr>
              <w:pStyle w:val="NoSpacing"/>
              <w:ind w:left="283"/>
              <w:jc w:val="both"/>
              <w:rPr>
                <w:sz w:val="24"/>
                <w:szCs w:val="24"/>
              </w:rPr>
            </w:pPr>
          </w:p>
          <w:p w14:paraId="402ECB28" w14:textId="7C4ADB29" w:rsidR="00244B76" w:rsidRPr="00EC324E" w:rsidRDefault="00244B76" w:rsidP="00DC7B43">
            <w:pPr>
              <w:pStyle w:val="NoSpacing"/>
              <w:ind w:left="283"/>
              <w:jc w:val="both"/>
              <w:rPr>
                <w:sz w:val="24"/>
                <w:szCs w:val="24"/>
              </w:rPr>
            </w:pPr>
            <w:r w:rsidRPr="00EC324E">
              <w:rPr>
                <w:sz w:val="24"/>
                <w:szCs w:val="24"/>
              </w:rPr>
              <w:lastRenderedPageBreak/>
              <w:t xml:space="preserve">1.14. Shtojca 10 – </w:t>
            </w:r>
            <w:r w:rsidRPr="00EC324E">
              <w:rPr>
                <w:bCs/>
                <w:sz w:val="24"/>
                <w:szCs w:val="24"/>
              </w:rPr>
              <w:t>Vendimi për Certifikatën e Legalizimit;</w:t>
            </w:r>
          </w:p>
          <w:p w14:paraId="274EE8C0" w14:textId="6D48979E" w:rsidR="00244B76" w:rsidRPr="00EC324E" w:rsidRDefault="00244B76" w:rsidP="00DC7B43">
            <w:pPr>
              <w:pStyle w:val="NoSpacing"/>
              <w:ind w:left="283"/>
              <w:jc w:val="both"/>
              <w:rPr>
                <w:sz w:val="24"/>
                <w:szCs w:val="24"/>
              </w:rPr>
            </w:pPr>
          </w:p>
          <w:p w14:paraId="57A07514" w14:textId="5EC6BE6F" w:rsidR="00244B76" w:rsidRPr="00EC324E" w:rsidRDefault="00244B76" w:rsidP="00DC7B43">
            <w:pPr>
              <w:tabs>
                <w:tab w:val="left" w:pos="492"/>
              </w:tabs>
              <w:spacing w:after="0" w:line="240" w:lineRule="auto"/>
              <w:ind w:left="283" w:right="27"/>
              <w:jc w:val="both"/>
              <w:rPr>
                <w:sz w:val="24"/>
                <w:szCs w:val="24"/>
              </w:rPr>
            </w:pPr>
            <w:r w:rsidRPr="00EC324E">
              <w:rPr>
                <w:sz w:val="24"/>
                <w:szCs w:val="24"/>
              </w:rPr>
              <w:t xml:space="preserve">1.15. Shtojca 11 - </w:t>
            </w:r>
            <w:r w:rsidRPr="00EC324E">
              <w:rPr>
                <w:bCs/>
                <w:sz w:val="24"/>
                <w:szCs w:val="24"/>
              </w:rPr>
              <w:t xml:space="preserve">Vendimi </w:t>
            </w:r>
            <w:r w:rsidRPr="00EC324E">
              <w:rPr>
                <w:sz w:val="24"/>
                <w:szCs w:val="24"/>
              </w:rPr>
              <w:t>për përfshirje në listë të pritjes.</w:t>
            </w:r>
          </w:p>
          <w:p w14:paraId="59F5180A" w14:textId="77777777" w:rsidR="00244B76" w:rsidRPr="00EC324E" w:rsidRDefault="00244B76" w:rsidP="00DC7B43">
            <w:pPr>
              <w:spacing w:after="0" w:line="240" w:lineRule="auto"/>
              <w:jc w:val="center"/>
              <w:rPr>
                <w:b/>
                <w:sz w:val="24"/>
                <w:szCs w:val="24"/>
              </w:rPr>
            </w:pPr>
          </w:p>
          <w:p w14:paraId="207E4958" w14:textId="26BB07B5" w:rsidR="00244B76" w:rsidRPr="00EC324E" w:rsidRDefault="00244B76" w:rsidP="00DC7B43">
            <w:pPr>
              <w:tabs>
                <w:tab w:val="left" w:pos="8085"/>
              </w:tabs>
              <w:spacing w:after="0" w:line="240" w:lineRule="auto"/>
              <w:jc w:val="center"/>
              <w:rPr>
                <w:b/>
                <w:sz w:val="24"/>
                <w:szCs w:val="24"/>
              </w:rPr>
            </w:pPr>
            <w:r w:rsidRPr="00EC324E">
              <w:rPr>
                <w:b/>
                <w:sz w:val="24"/>
                <w:szCs w:val="24"/>
              </w:rPr>
              <w:t>Neni 9</w:t>
            </w:r>
          </w:p>
          <w:p w14:paraId="70238198" w14:textId="143A1379" w:rsidR="00244B76" w:rsidRPr="00EC324E" w:rsidRDefault="00244B76" w:rsidP="00DC7B43">
            <w:pPr>
              <w:tabs>
                <w:tab w:val="left" w:pos="8085"/>
              </w:tabs>
              <w:spacing w:after="0" w:line="240" w:lineRule="auto"/>
              <w:jc w:val="center"/>
              <w:rPr>
                <w:b/>
                <w:sz w:val="24"/>
                <w:szCs w:val="24"/>
              </w:rPr>
            </w:pPr>
            <w:r w:rsidRPr="00EC324E">
              <w:rPr>
                <w:b/>
                <w:sz w:val="24"/>
                <w:szCs w:val="24"/>
              </w:rPr>
              <w:t>Shfuqizimi</w:t>
            </w:r>
          </w:p>
          <w:p w14:paraId="1309CA73" w14:textId="77777777" w:rsidR="00244B76" w:rsidRPr="00EC324E" w:rsidRDefault="00244B76" w:rsidP="00DC7B43">
            <w:pPr>
              <w:tabs>
                <w:tab w:val="left" w:pos="8085"/>
              </w:tabs>
              <w:spacing w:after="0" w:line="240" w:lineRule="auto"/>
              <w:rPr>
                <w:sz w:val="24"/>
                <w:szCs w:val="24"/>
              </w:rPr>
            </w:pPr>
          </w:p>
          <w:p w14:paraId="4EFEB9AD" w14:textId="5375B454" w:rsidR="00244B76" w:rsidRPr="00EC324E" w:rsidRDefault="00244B76" w:rsidP="00DC7B43">
            <w:pPr>
              <w:spacing w:after="0" w:line="240" w:lineRule="auto"/>
              <w:jc w:val="both"/>
              <w:rPr>
                <w:color w:val="000000"/>
                <w:sz w:val="24"/>
                <w:szCs w:val="24"/>
              </w:rPr>
            </w:pPr>
            <w:r w:rsidRPr="00EC324E">
              <w:rPr>
                <w:color w:val="000000"/>
                <w:sz w:val="24"/>
                <w:szCs w:val="24"/>
              </w:rPr>
              <w:t xml:space="preserve">Me hyrjen në fuqi të këtij Udhëzimi Administrativ shfuqizohen Shtojcat 1 deri në 11 të </w:t>
            </w:r>
            <w:r w:rsidRPr="00EC324E">
              <w:rPr>
                <w:rFonts w:eastAsia="Times New Roman"/>
                <w:color w:val="000000"/>
                <w:sz w:val="24"/>
                <w:szCs w:val="24"/>
                <w:lang w:eastAsia="sq-AL"/>
              </w:rPr>
              <w:t>Udhëzimit Administrativ MMPHI – Nr. 03/2021 p</w:t>
            </w:r>
            <w:r w:rsidRPr="00EC324E">
              <w:rPr>
                <w:rFonts w:eastAsia="Times New Roman"/>
                <w:bCs/>
                <w:color w:val="000000"/>
                <w:sz w:val="24"/>
                <w:szCs w:val="24"/>
                <w:lang w:eastAsia="sq-AL"/>
              </w:rPr>
              <w:t>ër Kërkesat Themelore për Shëndet dhe Siguri, Procedurat dhe Dokumentacionin për Trajtimin e Ndërtimeve pa Leje të Kategorisë I dhe II</w:t>
            </w:r>
            <w:r w:rsidRPr="00EC324E">
              <w:rPr>
                <w:color w:val="000000"/>
                <w:sz w:val="24"/>
                <w:szCs w:val="24"/>
              </w:rPr>
              <w:t>.</w:t>
            </w:r>
          </w:p>
          <w:p w14:paraId="57DEA1F5" w14:textId="77777777" w:rsidR="00244B76" w:rsidRPr="00EC324E" w:rsidRDefault="00244B76" w:rsidP="00DC7B43">
            <w:pPr>
              <w:spacing w:after="0" w:line="240" w:lineRule="auto"/>
              <w:jc w:val="both"/>
              <w:rPr>
                <w:color w:val="000000"/>
                <w:sz w:val="24"/>
                <w:szCs w:val="24"/>
              </w:rPr>
            </w:pPr>
          </w:p>
          <w:p w14:paraId="5CC84A23" w14:textId="70A3CF3B" w:rsidR="00244B76" w:rsidRPr="00EC324E" w:rsidRDefault="00244B76" w:rsidP="00DC7B43">
            <w:pPr>
              <w:spacing w:after="0" w:line="240" w:lineRule="auto"/>
              <w:contextualSpacing/>
              <w:jc w:val="center"/>
              <w:rPr>
                <w:b/>
                <w:bCs/>
                <w:sz w:val="24"/>
                <w:szCs w:val="24"/>
              </w:rPr>
            </w:pPr>
            <w:r w:rsidRPr="00EC324E">
              <w:rPr>
                <w:b/>
                <w:bCs/>
                <w:sz w:val="24"/>
                <w:szCs w:val="24"/>
              </w:rPr>
              <w:t>Neni 10</w:t>
            </w:r>
          </w:p>
          <w:p w14:paraId="60C3F9D8" w14:textId="288A1818" w:rsidR="00244B76" w:rsidRPr="00EC324E" w:rsidRDefault="00244B76" w:rsidP="00DC7B43">
            <w:pPr>
              <w:spacing w:after="0" w:line="240" w:lineRule="auto"/>
              <w:contextualSpacing/>
              <w:jc w:val="center"/>
              <w:rPr>
                <w:b/>
                <w:bCs/>
                <w:sz w:val="24"/>
                <w:szCs w:val="24"/>
              </w:rPr>
            </w:pPr>
            <w:r w:rsidRPr="00EC324E">
              <w:rPr>
                <w:b/>
                <w:bCs/>
                <w:sz w:val="24"/>
                <w:szCs w:val="24"/>
              </w:rPr>
              <w:t>Hyrja në fuqi</w:t>
            </w:r>
          </w:p>
          <w:p w14:paraId="7D0EAE98" w14:textId="77777777" w:rsidR="00244B76" w:rsidRPr="00EC324E" w:rsidRDefault="00244B76" w:rsidP="00DC7B43">
            <w:pPr>
              <w:spacing w:after="0" w:line="240" w:lineRule="auto"/>
              <w:contextualSpacing/>
              <w:jc w:val="center"/>
              <w:rPr>
                <w:sz w:val="24"/>
                <w:szCs w:val="24"/>
              </w:rPr>
            </w:pPr>
          </w:p>
          <w:p w14:paraId="57B6D0DA" w14:textId="7400C667" w:rsidR="00244B76" w:rsidRPr="00EC324E" w:rsidRDefault="00244B76" w:rsidP="00DC7B43">
            <w:pPr>
              <w:spacing w:after="0" w:line="240" w:lineRule="auto"/>
              <w:contextualSpacing/>
              <w:jc w:val="both"/>
              <w:rPr>
                <w:b/>
                <w:bCs/>
                <w:sz w:val="24"/>
                <w:szCs w:val="24"/>
              </w:rPr>
            </w:pPr>
            <w:r w:rsidRPr="00EC324E">
              <w:rPr>
                <w:sz w:val="24"/>
                <w:szCs w:val="24"/>
              </w:rPr>
              <w:t>Ky Udhëzim Administrativ hyn në fuqi shtatë (7) ditë pas publikimit në Gazetën Zyrtare të Republikës së Kosovës.</w:t>
            </w:r>
          </w:p>
          <w:p w14:paraId="3452E998" w14:textId="77777777" w:rsidR="00DC7B43" w:rsidRDefault="00DC7B43" w:rsidP="00DC7B43">
            <w:pPr>
              <w:spacing w:after="0" w:line="240" w:lineRule="auto"/>
              <w:contextualSpacing/>
              <w:jc w:val="right"/>
              <w:rPr>
                <w:b/>
                <w:bCs/>
                <w:sz w:val="24"/>
                <w:szCs w:val="24"/>
              </w:rPr>
            </w:pPr>
          </w:p>
          <w:p w14:paraId="74A3CB13" w14:textId="7578BF61" w:rsidR="00244B76" w:rsidRPr="00EC324E" w:rsidRDefault="00244B76" w:rsidP="00DC7B43">
            <w:pPr>
              <w:spacing w:after="0" w:line="240" w:lineRule="auto"/>
              <w:contextualSpacing/>
              <w:jc w:val="right"/>
              <w:rPr>
                <w:rFonts w:eastAsia="Times New Roman"/>
                <w:b/>
                <w:bCs/>
                <w:sz w:val="24"/>
                <w:szCs w:val="24"/>
              </w:rPr>
            </w:pPr>
            <w:r w:rsidRPr="00EC324E">
              <w:rPr>
                <w:b/>
                <w:bCs/>
                <w:sz w:val="24"/>
                <w:szCs w:val="24"/>
              </w:rPr>
              <w:t>Liburn Aliu</w:t>
            </w:r>
          </w:p>
          <w:p w14:paraId="2B2F4C99" w14:textId="77777777" w:rsidR="00244B76" w:rsidRPr="00EC324E" w:rsidRDefault="00244B76" w:rsidP="00DC7B43">
            <w:pPr>
              <w:spacing w:after="0" w:line="240" w:lineRule="auto"/>
              <w:contextualSpacing/>
              <w:jc w:val="right"/>
              <w:rPr>
                <w:bCs/>
                <w:sz w:val="24"/>
                <w:szCs w:val="24"/>
              </w:rPr>
            </w:pPr>
          </w:p>
          <w:p w14:paraId="3F99401B" w14:textId="3AF29AE1" w:rsidR="00244B76" w:rsidRPr="00EC324E" w:rsidRDefault="008E0F8A" w:rsidP="00DC7B43">
            <w:pPr>
              <w:spacing w:after="0" w:line="240" w:lineRule="auto"/>
              <w:contextualSpacing/>
              <w:jc w:val="right"/>
              <w:rPr>
                <w:bCs/>
                <w:sz w:val="24"/>
                <w:szCs w:val="24"/>
              </w:rPr>
            </w:pPr>
            <w:r>
              <w:rPr>
                <w:bCs/>
                <w:sz w:val="24"/>
                <w:szCs w:val="24"/>
              </w:rPr>
              <w:t>_______________</w:t>
            </w:r>
            <w:r w:rsidR="00244B76" w:rsidRPr="00EC324E">
              <w:rPr>
                <w:bCs/>
                <w:sz w:val="24"/>
                <w:szCs w:val="24"/>
              </w:rPr>
              <w:t>___</w:t>
            </w:r>
          </w:p>
          <w:p w14:paraId="753D27AB" w14:textId="4F6B1147" w:rsidR="00244B76" w:rsidRPr="00EC324E" w:rsidRDefault="00244B76" w:rsidP="00DC7B43">
            <w:pPr>
              <w:tabs>
                <w:tab w:val="left" w:pos="90"/>
                <w:tab w:val="left" w:pos="270"/>
                <w:tab w:val="left" w:pos="2414"/>
                <w:tab w:val="right" w:pos="11029"/>
              </w:tabs>
              <w:spacing w:after="0" w:line="240" w:lineRule="auto"/>
              <w:contextualSpacing/>
              <w:jc w:val="right"/>
              <w:rPr>
                <w:bCs/>
                <w:sz w:val="24"/>
                <w:szCs w:val="24"/>
              </w:rPr>
            </w:pPr>
            <w:r w:rsidRPr="00EC324E">
              <w:rPr>
                <w:bCs/>
                <w:sz w:val="24"/>
                <w:szCs w:val="24"/>
              </w:rPr>
              <w:t>Ministër  i Ministrisë  së  Mjedisit, Planifikimit Hapësinor dhe Infrastrukturës</w:t>
            </w:r>
          </w:p>
          <w:p w14:paraId="4627BF7C" w14:textId="77777777" w:rsidR="00244B76" w:rsidRPr="00EC324E" w:rsidRDefault="00244B76" w:rsidP="00DC7B43">
            <w:pPr>
              <w:spacing w:after="0" w:line="240" w:lineRule="auto"/>
              <w:contextualSpacing/>
              <w:jc w:val="right"/>
              <w:rPr>
                <w:bCs/>
                <w:sz w:val="24"/>
                <w:szCs w:val="24"/>
              </w:rPr>
            </w:pPr>
          </w:p>
          <w:p w14:paraId="1F348491" w14:textId="611D0824" w:rsidR="00244B76" w:rsidRPr="00EC324E" w:rsidRDefault="00244B76" w:rsidP="00DC7B43">
            <w:pPr>
              <w:spacing w:after="0" w:line="240" w:lineRule="auto"/>
              <w:contextualSpacing/>
              <w:jc w:val="right"/>
              <w:rPr>
                <w:bCs/>
                <w:sz w:val="24"/>
                <w:szCs w:val="24"/>
              </w:rPr>
            </w:pPr>
            <w:r w:rsidRPr="00EC324E">
              <w:rPr>
                <w:bCs/>
                <w:sz w:val="24"/>
                <w:szCs w:val="24"/>
              </w:rPr>
              <w:t>Data:__________2024</w:t>
            </w:r>
          </w:p>
          <w:p w14:paraId="4EF5908B" w14:textId="77777777" w:rsidR="00244B76" w:rsidRPr="00EC324E" w:rsidRDefault="00244B76" w:rsidP="00DC7B43">
            <w:pPr>
              <w:spacing w:after="0" w:line="240" w:lineRule="auto"/>
              <w:contextualSpacing/>
              <w:rPr>
                <w:b/>
                <w:sz w:val="24"/>
                <w:szCs w:val="24"/>
              </w:rPr>
            </w:pPr>
          </w:p>
        </w:tc>
        <w:tc>
          <w:tcPr>
            <w:tcW w:w="4677" w:type="dxa"/>
          </w:tcPr>
          <w:p w14:paraId="47A4F5CD" w14:textId="77777777" w:rsidR="00244B76" w:rsidRPr="00EC324E" w:rsidRDefault="00244B76" w:rsidP="00DC7B43">
            <w:pPr>
              <w:spacing w:after="0" w:line="240" w:lineRule="auto"/>
              <w:contextualSpacing/>
              <w:jc w:val="both"/>
              <w:rPr>
                <w:b/>
                <w:bCs/>
                <w:sz w:val="24"/>
                <w:szCs w:val="24"/>
              </w:rPr>
            </w:pPr>
            <w:r w:rsidRPr="00EC324E">
              <w:rPr>
                <w:b/>
                <w:bCs/>
                <w:sz w:val="24"/>
                <w:szCs w:val="24"/>
              </w:rPr>
              <w:lastRenderedPageBreak/>
              <w:t>Minister of the Ministry of Environment, Spatial Planning and Infrastructure,</w:t>
            </w:r>
          </w:p>
          <w:p w14:paraId="1E7684EE" w14:textId="77777777" w:rsidR="00244B76" w:rsidRPr="00EC324E" w:rsidRDefault="00244B76" w:rsidP="00DC7B43">
            <w:pPr>
              <w:spacing w:after="0" w:line="240" w:lineRule="auto"/>
              <w:contextualSpacing/>
              <w:jc w:val="both"/>
              <w:rPr>
                <w:sz w:val="24"/>
                <w:szCs w:val="24"/>
              </w:rPr>
            </w:pPr>
          </w:p>
          <w:p w14:paraId="43D64E91" w14:textId="77777777" w:rsidR="00244B76" w:rsidRPr="00EC324E" w:rsidRDefault="00244B76" w:rsidP="00DC7B43">
            <w:pPr>
              <w:spacing w:after="0" w:line="240" w:lineRule="auto"/>
              <w:contextualSpacing/>
              <w:jc w:val="both"/>
              <w:rPr>
                <w:sz w:val="24"/>
                <w:szCs w:val="24"/>
              </w:rPr>
            </w:pPr>
          </w:p>
          <w:p w14:paraId="0F90DBAF" w14:textId="77777777" w:rsidR="00244B76" w:rsidRPr="00EC324E" w:rsidRDefault="00244B76" w:rsidP="00DC7B43">
            <w:pPr>
              <w:spacing w:after="0" w:line="240" w:lineRule="auto"/>
              <w:contextualSpacing/>
              <w:jc w:val="both"/>
              <w:rPr>
                <w:color w:val="FF0000"/>
                <w:sz w:val="24"/>
                <w:szCs w:val="24"/>
              </w:rPr>
            </w:pPr>
            <w:r w:rsidRPr="00EC324E">
              <w:rPr>
                <w:sz w:val="24"/>
                <w:szCs w:val="24"/>
              </w:rPr>
              <w:t>Pursuant to Article 24, paragraph 1, subparagraph 1.1 of Law No. 06/L-024 on Treatment of Constructions Without Permit, (Official Gazette No. 14/2018 dt. 20/08/2018) amended and supplemented by the Law No. 06/L-024 on Treatment of Constructions Without Permit 08/L-184 (Official Gazette No. 20/2023 dt. 16/08/2023) as well as Article 9 paragraph 2 of the Regulation No. 17/2024 on Rules of Procedure of the Government,</w:t>
            </w:r>
          </w:p>
          <w:p w14:paraId="4348753B" w14:textId="77777777" w:rsidR="00244B76" w:rsidRPr="00EC324E" w:rsidRDefault="00244B76" w:rsidP="00DC7B43">
            <w:pPr>
              <w:spacing w:after="0" w:line="240" w:lineRule="auto"/>
              <w:contextualSpacing/>
              <w:jc w:val="both"/>
              <w:rPr>
                <w:sz w:val="24"/>
                <w:szCs w:val="24"/>
              </w:rPr>
            </w:pPr>
          </w:p>
          <w:p w14:paraId="4DC63C2A" w14:textId="77777777" w:rsidR="00244B76" w:rsidRPr="00EC324E" w:rsidRDefault="00244B76" w:rsidP="00DC7B43">
            <w:pPr>
              <w:spacing w:after="0" w:line="240" w:lineRule="auto"/>
              <w:contextualSpacing/>
              <w:jc w:val="both"/>
              <w:rPr>
                <w:sz w:val="24"/>
                <w:szCs w:val="24"/>
              </w:rPr>
            </w:pPr>
            <w:r w:rsidRPr="00EC324E">
              <w:rPr>
                <w:sz w:val="24"/>
                <w:szCs w:val="24"/>
              </w:rPr>
              <w:t>Issues:</w:t>
            </w:r>
          </w:p>
          <w:p w14:paraId="48FEE808" w14:textId="77777777" w:rsidR="00244B76" w:rsidRPr="00EC324E" w:rsidRDefault="00244B76" w:rsidP="00DC7B43">
            <w:pPr>
              <w:spacing w:after="0" w:line="240" w:lineRule="auto"/>
              <w:contextualSpacing/>
              <w:jc w:val="both"/>
              <w:rPr>
                <w:sz w:val="24"/>
                <w:szCs w:val="24"/>
              </w:rPr>
            </w:pPr>
          </w:p>
          <w:p w14:paraId="76184D66" w14:textId="77777777" w:rsidR="00244B76" w:rsidRPr="00EC324E" w:rsidRDefault="00244B76" w:rsidP="00DC7B43">
            <w:pPr>
              <w:spacing w:after="0" w:line="240" w:lineRule="auto"/>
              <w:jc w:val="both"/>
              <w:rPr>
                <w:rFonts w:eastAsia="Times New Roman"/>
                <w:b/>
                <w:color w:val="000000"/>
                <w:sz w:val="24"/>
                <w:szCs w:val="24"/>
                <w:lang w:eastAsia="sq-AL"/>
              </w:rPr>
            </w:pPr>
            <w:r w:rsidRPr="00EC324E">
              <w:rPr>
                <w:rFonts w:eastAsia="Times New Roman"/>
                <w:b/>
                <w:color w:val="000000"/>
                <w:sz w:val="24"/>
                <w:szCs w:val="24"/>
                <w:lang w:eastAsia="sq-AL"/>
              </w:rPr>
              <w:t>ADMINISTRATIVE INSTRUCTION MESPI NO. _____ ON AMENDING AND SUPPLEMENTING ADMINISTRATIVE INSTRUCTION MESPI NO. 03/2021 ON BASIC HEALTH AND SAFETY REQUIREMENTS, PROCEDURES AND DOCUMENTATION FOR TREATMENT OF ILLEGAL CONSTRUCTIONS FOR CATEGORY I AND II</w:t>
            </w:r>
          </w:p>
          <w:p w14:paraId="0BA7A9F8" w14:textId="78E4148F" w:rsidR="00DC7B43" w:rsidRDefault="00DC7B43" w:rsidP="00DC7B43">
            <w:pPr>
              <w:spacing w:after="0" w:line="240" w:lineRule="auto"/>
              <w:jc w:val="center"/>
              <w:rPr>
                <w:rFonts w:eastAsia="Times New Roman"/>
                <w:b/>
                <w:color w:val="000000"/>
                <w:sz w:val="24"/>
                <w:szCs w:val="24"/>
                <w:lang w:eastAsia="sq-AL"/>
              </w:rPr>
            </w:pPr>
          </w:p>
          <w:p w14:paraId="60F5B8D2" w14:textId="5E9FD021" w:rsidR="00DC7B43" w:rsidRDefault="00DC7B43" w:rsidP="00DC7B43">
            <w:pPr>
              <w:spacing w:after="0" w:line="240" w:lineRule="auto"/>
              <w:jc w:val="center"/>
              <w:rPr>
                <w:rFonts w:eastAsia="Times New Roman"/>
                <w:b/>
                <w:color w:val="000000"/>
                <w:sz w:val="24"/>
                <w:szCs w:val="24"/>
                <w:lang w:eastAsia="sq-AL"/>
              </w:rPr>
            </w:pPr>
          </w:p>
          <w:p w14:paraId="34006DA9" w14:textId="0F7BC6E9" w:rsidR="00DC7B43" w:rsidRDefault="00DC7B43" w:rsidP="00DC7B43">
            <w:pPr>
              <w:spacing w:after="0" w:line="240" w:lineRule="auto"/>
              <w:jc w:val="center"/>
              <w:rPr>
                <w:rFonts w:eastAsia="Times New Roman"/>
                <w:b/>
                <w:color w:val="000000"/>
                <w:sz w:val="24"/>
                <w:szCs w:val="24"/>
                <w:lang w:eastAsia="sq-AL"/>
              </w:rPr>
            </w:pPr>
          </w:p>
          <w:p w14:paraId="1A8A9C4F" w14:textId="529B3700" w:rsidR="00DC7B43" w:rsidRDefault="00DC7B43" w:rsidP="00DC7B43">
            <w:pPr>
              <w:spacing w:after="0" w:line="240" w:lineRule="auto"/>
              <w:jc w:val="center"/>
              <w:rPr>
                <w:rFonts w:eastAsia="Times New Roman"/>
                <w:b/>
                <w:color w:val="000000"/>
                <w:sz w:val="24"/>
                <w:szCs w:val="24"/>
                <w:lang w:eastAsia="sq-AL"/>
              </w:rPr>
            </w:pPr>
          </w:p>
          <w:p w14:paraId="2799CC99" w14:textId="77777777" w:rsidR="00DC7B43" w:rsidRDefault="00DC7B43" w:rsidP="00DC7B43">
            <w:pPr>
              <w:spacing w:after="0" w:line="240" w:lineRule="auto"/>
              <w:jc w:val="center"/>
              <w:rPr>
                <w:rFonts w:eastAsia="Times New Roman"/>
                <w:b/>
                <w:color w:val="000000"/>
                <w:sz w:val="24"/>
                <w:szCs w:val="24"/>
                <w:lang w:eastAsia="sq-AL"/>
              </w:rPr>
            </w:pPr>
          </w:p>
          <w:p w14:paraId="1D5E41BC" w14:textId="414192C0" w:rsidR="00244B76" w:rsidRPr="00EC324E" w:rsidRDefault="00244B76" w:rsidP="00DC7B43">
            <w:pPr>
              <w:spacing w:after="0" w:line="240" w:lineRule="auto"/>
              <w:jc w:val="center"/>
              <w:rPr>
                <w:rFonts w:eastAsia="Times New Roman"/>
                <w:b/>
                <w:color w:val="000000"/>
                <w:sz w:val="24"/>
                <w:szCs w:val="24"/>
                <w:lang w:eastAsia="sq-AL"/>
              </w:rPr>
            </w:pPr>
            <w:r w:rsidRPr="00EC324E">
              <w:rPr>
                <w:rFonts w:eastAsia="Times New Roman"/>
                <w:b/>
                <w:color w:val="000000"/>
                <w:sz w:val="24"/>
                <w:szCs w:val="24"/>
                <w:lang w:eastAsia="sq-AL"/>
              </w:rPr>
              <w:lastRenderedPageBreak/>
              <w:t>Article 1</w:t>
            </w:r>
            <w:r w:rsidRPr="00EC324E">
              <w:rPr>
                <w:rFonts w:eastAsia="Times New Roman"/>
                <w:b/>
                <w:color w:val="000000"/>
                <w:sz w:val="24"/>
                <w:szCs w:val="24"/>
                <w:lang w:eastAsia="sq-AL"/>
              </w:rPr>
              <w:br/>
              <w:t>Purpose</w:t>
            </w:r>
          </w:p>
          <w:p w14:paraId="66B640E2" w14:textId="77777777" w:rsidR="00DC7B43" w:rsidRPr="00EC324E" w:rsidRDefault="00DC7B43" w:rsidP="00DC7B43">
            <w:pPr>
              <w:spacing w:after="0" w:line="240" w:lineRule="auto"/>
              <w:jc w:val="center"/>
              <w:rPr>
                <w:rFonts w:eastAsia="Times New Roman"/>
                <w:b/>
                <w:color w:val="000000"/>
                <w:sz w:val="24"/>
                <w:szCs w:val="24"/>
                <w:lang w:eastAsia="sq-AL"/>
              </w:rPr>
            </w:pPr>
          </w:p>
          <w:p w14:paraId="440C908E" w14:textId="77777777" w:rsidR="00244B76" w:rsidRPr="00EC324E" w:rsidRDefault="00244B76" w:rsidP="00DC7B43">
            <w:pPr>
              <w:spacing w:after="0" w:line="240" w:lineRule="auto"/>
              <w:jc w:val="both"/>
              <w:rPr>
                <w:bCs/>
                <w:sz w:val="24"/>
                <w:szCs w:val="24"/>
              </w:rPr>
            </w:pPr>
            <w:r w:rsidRPr="00EC324E">
              <w:rPr>
                <w:bCs/>
                <w:sz w:val="24"/>
                <w:szCs w:val="24"/>
              </w:rPr>
              <w:t>The purpose of this Administrative Instruction is to amend and supplement the Administrative Instruction MESPI - No. 03/2021 on Basic Health and Safety Requirements, Procedures and Documentation for Treatment of Illegal Constructions for Category I and II.</w:t>
            </w:r>
          </w:p>
          <w:p w14:paraId="31126776" w14:textId="77777777" w:rsidR="00244B76" w:rsidRPr="00EC324E" w:rsidRDefault="00244B76" w:rsidP="00DC7B43">
            <w:pPr>
              <w:spacing w:after="0" w:line="240" w:lineRule="auto"/>
              <w:contextualSpacing/>
              <w:jc w:val="center"/>
              <w:rPr>
                <w:b/>
                <w:bCs/>
                <w:sz w:val="24"/>
                <w:szCs w:val="24"/>
              </w:rPr>
            </w:pPr>
          </w:p>
          <w:p w14:paraId="3F5E1495" w14:textId="77777777" w:rsidR="00DC7B43" w:rsidRDefault="00DC7B43" w:rsidP="00DC7B43">
            <w:pPr>
              <w:spacing w:after="0" w:line="240" w:lineRule="auto"/>
              <w:contextualSpacing/>
              <w:jc w:val="center"/>
              <w:rPr>
                <w:b/>
                <w:bCs/>
                <w:sz w:val="24"/>
                <w:szCs w:val="24"/>
              </w:rPr>
            </w:pPr>
          </w:p>
          <w:p w14:paraId="71CB10FF" w14:textId="58BC0023" w:rsidR="00244B76" w:rsidRPr="00EC324E" w:rsidRDefault="00244B76" w:rsidP="00DC7B43">
            <w:pPr>
              <w:spacing w:after="0" w:line="240" w:lineRule="auto"/>
              <w:contextualSpacing/>
              <w:jc w:val="center"/>
              <w:rPr>
                <w:b/>
                <w:bCs/>
                <w:sz w:val="24"/>
                <w:szCs w:val="24"/>
              </w:rPr>
            </w:pPr>
            <w:r w:rsidRPr="00EC324E">
              <w:rPr>
                <w:b/>
                <w:bCs/>
                <w:sz w:val="24"/>
                <w:szCs w:val="24"/>
              </w:rPr>
              <w:t>Article 2</w:t>
            </w:r>
          </w:p>
          <w:p w14:paraId="1657EFC4" w14:textId="77777777" w:rsidR="00244B76" w:rsidRPr="00EC324E" w:rsidRDefault="00244B76" w:rsidP="00DC7B43">
            <w:pPr>
              <w:spacing w:after="0" w:line="240" w:lineRule="auto"/>
              <w:contextualSpacing/>
              <w:jc w:val="center"/>
              <w:rPr>
                <w:b/>
                <w:bCs/>
                <w:sz w:val="24"/>
                <w:szCs w:val="24"/>
              </w:rPr>
            </w:pPr>
          </w:p>
          <w:p w14:paraId="4695DFAF" w14:textId="77777777" w:rsidR="00244B76" w:rsidRPr="00EC324E" w:rsidRDefault="00244B76" w:rsidP="00DC7B43">
            <w:pPr>
              <w:pStyle w:val="ListParagraph"/>
              <w:numPr>
                <w:ilvl w:val="0"/>
                <w:numId w:val="107"/>
              </w:numPr>
              <w:tabs>
                <w:tab w:val="left" w:pos="329"/>
                <w:tab w:val="left" w:pos="501"/>
              </w:tabs>
              <w:spacing w:after="0" w:line="240" w:lineRule="auto"/>
              <w:ind w:left="0" w:firstLine="0"/>
              <w:contextualSpacing/>
              <w:jc w:val="both"/>
              <w:rPr>
                <w:sz w:val="24"/>
                <w:szCs w:val="24"/>
              </w:rPr>
            </w:pPr>
            <w:r w:rsidRPr="00EC324E">
              <w:rPr>
                <w:sz w:val="24"/>
                <w:szCs w:val="24"/>
              </w:rPr>
              <w:t>Article 1 of the basic Administrative Instruction shall be reformulated as follows:</w:t>
            </w:r>
          </w:p>
          <w:p w14:paraId="7EB3203A" w14:textId="7EB1FABF" w:rsidR="00244B76" w:rsidRDefault="00244B76" w:rsidP="00DC7B43">
            <w:pPr>
              <w:spacing w:after="0" w:line="240" w:lineRule="auto"/>
              <w:contextualSpacing/>
              <w:jc w:val="both"/>
              <w:rPr>
                <w:sz w:val="24"/>
                <w:szCs w:val="24"/>
              </w:rPr>
            </w:pPr>
          </w:p>
          <w:p w14:paraId="0CED7E7B" w14:textId="77777777" w:rsidR="00DC7B43" w:rsidRPr="00EC324E" w:rsidRDefault="00DC7B43" w:rsidP="00DC7B43">
            <w:pPr>
              <w:spacing w:after="0" w:line="240" w:lineRule="auto"/>
              <w:contextualSpacing/>
              <w:jc w:val="both"/>
              <w:rPr>
                <w:sz w:val="24"/>
                <w:szCs w:val="24"/>
              </w:rPr>
            </w:pPr>
          </w:p>
          <w:p w14:paraId="38E8413D" w14:textId="77777777" w:rsidR="00244B76" w:rsidRPr="00EC324E" w:rsidRDefault="00244B76" w:rsidP="00DC7B43">
            <w:pPr>
              <w:spacing w:after="0" w:line="240" w:lineRule="auto"/>
              <w:ind w:left="256"/>
              <w:contextualSpacing/>
              <w:jc w:val="both"/>
              <w:rPr>
                <w:sz w:val="24"/>
                <w:szCs w:val="24"/>
              </w:rPr>
            </w:pPr>
            <w:r w:rsidRPr="00EC324E">
              <w:rPr>
                <w:sz w:val="24"/>
                <w:szCs w:val="24"/>
              </w:rPr>
              <w:t>The purpose of this Administrative Instruction is to determine the basic health and safety requirements, procedures and documentation for treating Category I and II constructions without permits that are completed, substantially completed or unfinished and interventions without permits.</w:t>
            </w:r>
          </w:p>
          <w:p w14:paraId="5A9D661A" w14:textId="77777777" w:rsidR="00244B76" w:rsidRPr="00EC324E" w:rsidRDefault="00244B76" w:rsidP="00DC7B43">
            <w:pPr>
              <w:spacing w:after="0" w:line="240" w:lineRule="auto"/>
              <w:ind w:left="256"/>
              <w:contextualSpacing/>
              <w:jc w:val="center"/>
              <w:rPr>
                <w:b/>
                <w:bCs/>
                <w:sz w:val="24"/>
                <w:szCs w:val="24"/>
              </w:rPr>
            </w:pPr>
            <w:r w:rsidRPr="00EC324E">
              <w:rPr>
                <w:b/>
                <w:bCs/>
                <w:sz w:val="24"/>
                <w:szCs w:val="24"/>
              </w:rPr>
              <w:t>Article 3</w:t>
            </w:r>
          </w:p>
          <w:p w14:paraId="6362E077" w14:textId="77777777" w:rsidR="00244B76" w:rsidRPr="00EC324E" w:rsidRDefault="00244B76" w:rsidP="00DC7B43">
            <w:pPr>
              <w:spacing w:after="0" w:line="240" w:lineRule="auto"/>
              <w:ind w:left="256"/>
              <w:contextualSpacing/>
              <w:jc w:val="center"/>
              <w:rPr>
                <w:b/>
                <w:bCs/>
                <w:sz w:val="24"/>
                <w:szCs w:val="24"/>
              </w:rPr>
            </w:pPr>
          </w:p>
          <w:p w14:paraId="634A1A15" w14:textId="26B9D472" w:rsidR="00244B76" w:rsidRPr="00EC324E" w:rsidRDefault="00DC7B43" w:rsidP="00DC7B43">
            <w:pPr>
              <w:pStyle w:val="ListParagraph"/>
              <w:spacing w:after="0" w:line="240" w:lineRule="auto"/>
              <w:ind w:left="0"/>
              <w:contextualSpacing/>
              <w:jc w:val="both"/>
              <w:rPr>
                <w:sz w:val="24"/>
                <w:szCs w:val="24"/>
              </w:rPr>
            </w:pPr>
            <w:r>
              <w:rPr>
                <w:sz w:val="24"/>
                <w:szCs w:val="24"/>
              </w:rPr>
              <w:t xml:space="preserve">1. </w:t>
            </w:r>
            <w:r w:rsidR="00244B76" w:rsidRPr="00EC324E">
              <w:rPr>
                <w:sz w:val="24"/>
                <w:szCs w:val="24"/>
              </w:rPr>
              <w:t>Article 3, paragraph 1, subparagraph 1.1, of the basic Administrative Instruction shall be reformulated as follows:</w:t>
            </w:r>
          </w:p>
          <w:p w14:paraId="0B2FAC1E" w14:textId="77777777" w:rsidR="00DC7B43" w:rsidRPr="00EC324E" w:rsidRDefault="00DC7B43" w:rsidP="00DC7B43">
            <w:pPr>
              <w:spacing w:after="0" w:line="240" w:lineRule="auto"/>
              <w:contextualSpacing/>
              <w:jc w:val="both"/>
              <w:rPr>
                <w:sz w:val="24"/>
                <w:szCs w:val="24"/>
              </w:rPr>
            </w:pPr>
          </w:p>
          <w:p w14:paraId="62F779EF" w14:textId="4A30DD8C" w:rsidR="00244B76" w:rsidRPr="00EC324E" w:rsidRDefault="00244B76" w:rsidP="00DC7B43">
            <w:pPr>
              <w:pStyle w:val="ListParagraph"/>
              <w:numPr>
                <w:ilvl w:val="1"/>
                <w:numId w:val="106"/>
              </w:numPr>
              <w:spacing w:after="0" w:line="240" w:lineRule="auto"/>
              <w:ind w:left="297" w:hanging="14"/>
              <w:contextualSpacing/>
              <w:jc w:val="both"/>
              <w:rPr>
                <w:sz w:val="24"/>
                <w:szCs w:val="24"/>
              </w:rPr>
            </w:pPr>
            <w:r w:rsidRPr="00EC324E">
              <w:rPr>
                <w:sz w:val="24"/>
                <w:szCs w:val="24"/>
              </w:rPr>
              <w:lastRenderedPageBreak/>
              <w:t xml:space="preserve"> unpermitted intervention in an existing building that possesses the certificate of use, the use permit, or any other equivalent document, or the building registered in the Cadaster and in the IPRR (hereinafter “IPRR”), which means an unpermitted intervention in:</w:t>
            </w:r>
          </w:p>
          <w:p w14:paraId="4B0DA4C2" w14:textId="77777777" w:rsidR="00244B76" w:rsidRPr="00EC324E" w:rsidRDefault="00244B76" w:rsidP="00DC7B43">
            <w:pPr>
              <w:spacing w:after="0" w:line="240" w:lineRule="auto"/>
              <w:contextualSpacing/>
              <w:jc w:val="both"/>
              <w:rPr>
                <w:sz w:val="24"/>
                <w:szCs w:val="24"/>
              </w:rPr>
            </w:pPr>
          </w:p>
          <w:p w14:paraId="657685A2" w14:textId="77777777" w:rsidR="00244B76" w:rsidRPr="00EC324E" w:rsidRDefault="00244B76" w:rsidP="00DC7B43">
            <w:pPr>
              <w:spacing w:after="0" w:line="240" w:lineRule="auto"/>
              <w:contextualSpacing/>
              <w:jc w:val="both"/>
              <w:rPr>
                <w:sz w:val="24"/>
                <w:szCs w:val="24"/>
              </w:rPr>
            </w:pPr>
            <w:r w:rsidRPr="00EC324E">
              <w:rPr>
                <w:sz w:val="24"/>
                <w:szCs w:val="24"/>
              </w:rPr>
              <w:t>2. Article 3, paragraph 1.2, subparagraph 1.2.1. of the basic Administrative Instruction shall be reformulated as follows:</w:t>
            </w:r>
          </w:p>
          <w:p w14:paraId="0EF18BEB" w14:textId="77777777" w:rsidR="00244B76" w:rsidRPr="00EC324E" w:rsidRDefault="00244B76" w:rsidP="00DC7B43">
            <w:pPr>
              <w:spacing w:after="0" w:line="240" w:lineRule="auto"/>
              <w:contextualSpacing/>
              <w:jc w:val="both"/>
              <w:rPr>
                <w:sz w:val="24"/>
                <w:szCs w:val="24"/>
              </w:rPr>
            </w:pPr>
          </w:p>
          <w:p w14:paraId="639177B5" w14:textId="77777777" w:rsidR="00244B76" w:rsidRPr="00EC324E" w:rsidRDefault="00244B76" w:rsidP="00DC7B43">
            <w:pPr>
              <w:spacing w:after="0" w:line="240" w:lineRule="auto"/>
              <w:ind w:left="283"/>
              <w:contextualSpacing/>
              <w:jc w:val="both"/>
              <w:rPr>
                <w:sz w:val="24"/>
                <w:szCs w:val="24"/>
              </w:rPr>
            </w:pPr>
            <w:r w:rsidRPr="00EC324E">
              <w:rPr>
                <w:sz w:val="24"/>
                <w:szCs w:val="24"/>
              </w:rPr>
              <w:t>1.2.1. change in the number of floors compared to the allowed number of floors.</w:t>
            </w:r>
          </w:p>
          <w:p w14:paraId="5EAA4394" w14:textId="77777777" w:rsidR="00244B76" w:rsidRPr="00EC324E" w:rsidRDefault="00244B76" w:rsidP="00DC7B43">
            <w:pPr>
              <w:spacing w:after="0" w:line="240" w:lineRule="auto"/>
              <w:contextualSpacing/>
              <w:jc w:val="both"/>
              <w:rPr>
                <w:sz w:val="24"/>
                <w:szCs w:val="24"/>
              </w:rPr>
            </w:pPr>
          </w:p>
          <w:p w14:paraId="44EF6307" w14:textId="77777777" w:rsidR="00244B76" w:rsidRPr="00EC324E" w:rsidRDefault="00244B76" w:rsidP="00DC7B43">
            <w:pPr>
              <w:spacing w:after="0" w:line="240" w:lineRule="auto"/>
              <w:contextualSpacing/>
              <w:jc w:val="both"/>
              <w:rPr>
                <w:sz w:val="24"/>
                <w:szCs w:val="24"/>
              </w:rPr>
            </w:pPr>
            <w:r w:rsidRPr="00EC324E">
              <w:rPr>
                <w:sz w:val="24"/>
                <w:szCs w:val="24"/>
              </w:rPr>
              <w:t>3. Article 3, paragraph 1.2, subparagraph 1.2.2. of the basic Administrative Instruction shall be reformulated as follows:</w:t>
            </w:r>
          </w:p>
          <w:p w14:paraId="2EB6CA5A" w14:textId="77777777" w:rsidR="00244B76" w:rsidRPr="00EC324E" w:rsidRDefault="00244B76" w:rsidP="00DC7B43">
            <w:pPr>
              <w:spacing w:after="0" w:line="240" w:lineRule="auto"/>
              <w:contextualSpacing/>
              <w:jc w:val="both"/>
              <w:rPr>
                <w:sz w:val="24"/>
                <w:szCs w:val="24"/>
              </w:rPr>
            </w:pPr>
          </w:p>
          <w:p w14:paraId="357DAB20" w14:textId="77777777" w:rsidR="00244B76" w:rsidRPr="00EC324E" w:rsidRDefault="00244B76" w:rsidP="00DC7B43">
            <w:pPr>
              <w:spacing w:after="0" w:line="240" w:lineRule="auto"/>
              <w:ind w:left="283"/>
              <w:contextualSpacing/>
              <w:jc w:val="both"/>
              <w:rPr>
                <w:sz w:val="24"/>
                <w:szCs w:val="24"/>
              </w:rPr>
            </w:pPr>
            <w:r w:rsidRPr="00EC324E">
              <w:rPr>
                <w:sz w:val="24"/>
                <w:szCs w:val="24"/>
              </w:rPr>
              <w:t>1.2.2. change of the footprint of the building compared to the permitted footprint; or</w:t>
            </w:r>
          </w:p>
          <w:p w14:paraId="311AA898" w14:textId="77777777" w:rsidR="00244B76" w:rsidRPr="00EC324E" w:rsidRDefault="00244B76" w:rsidP="00DC7B43">
            <w:pPr>
              <w:spacing w:after="0" w:line="240" w:lineRule="auto"/>
              <w:ind w:left="436"/>
              <w:contextualSpacing/>
              <w:jc w:val="both"/>
              <w:rPr>
                <w:sz w:val="24"/>
                <w:szCs w:val="24"/>
              </w:rPr>
            </w:pPr>
          </w:p>
          <w:p w14:paraId="66C28B02" w14:textId="77777777" w:rsidR="00244B76" w:rsidRPr="00EC324E" w:rsidRDefault="00244B76" w:rsidP="00DC7B43">
            <w:pPr>
              <w:spacing w:after="0" w:line="240" w:lineRule="auto"/>
              <w:contextualSpacing/>
              <w:jc w:val="center"/>
              <w:rPr>
                <w:b/>
                <w:bCs/>
                <w:sz w:val="24"/>
                <w:szCs w:val="24"/>
              </w:rPr>
            </w:pPr>
            <w:r w:rsidRPr="00EC324E">
              <w:rPr>
                <w:b/>
                <w:bCs/>
                <w:sz w:val="24"/>
                <w:szCs w:val="24"/>
              </w:rPr>
              <w:t>Article 4</w:t>
            </w:r>
            <w:r w:rsidRPr="00EC324E">
              <w:rPr>
                <w:b/>
                <w:bCs/>
                <w:sz w:val="24"/>
                <w:szCs w:val="24"/>
              </w:rPr>
              <w:br/>
            </w:r>
          </w:p>
          <w:p w14:paraId="505BC9FB" w14:textId="77777777" w:rsidR="00244B76" w:rsidRPr="00EC324E" w:rsidRDefault="00244B76" w:rsidP="00DC7B43">
            <w:pPr>
              <w:spacing w:after="0" w:line="240" w:lineRule="auto"/>
              <w:contextualSpacing/>
              <w:jc w:val="both"/>
              <w:rPr>
                <w:sz w:val="24"/>
                <w:szCs w:val="24"/>
              </w:rPr>
            </w:pPr>
            <w:r w:rsidRPr="00EC324E">
              <w:rPr>
                <w:sz w:val="24"/>
                <w:szCs w:val="24"/>
              </w:rPr>
              <w:t>1. Article 5, paragraph 13, of the basic Administrative Instruction shall be reformulated as follows:</w:t>
            </w:r>
          </w:p>
          <w:p w14:paraId="6C607E7E" w14:textId="77777777" w:rsidR="00244B76" w:rsidRPr="00EC324E" w:rsidRDefault="00244B76" w:rsidP="00DC7B43">
            <w:pPr>
              <w:spacing w:after="0" w:line="240" w:lineRule="auto"/>
              <w:contextualSpacing/>
              <w:jc w:val="both"/>
              <w:rPr>
                <w:sz w:val="24"/>
                <w:szCs w:val="24"/>
              </w:rPr>
            </w:pPr>
          </w:p>
          <w:p w14:paraId="4CE19F95" w14:textId="77777777" w:rsidR="00244B76" w:rsidRPr="00EC324E" w:rsidRDefault="00244B76" w:rsidP="00DC7B43">
            <w:pPr>
              <w:spacing w:after="0" w:line="240" w:lineRule="auto"/>
              <w:ind w:left="283"/>
              <w:contextualSpacing/>
              <w:jc w:val="both"/>
              <w:rPr>
                <w:sz w:val="24"/>
                <w:szCs w:val="24"/>
              </w:rPr>
            </w:pPr>
            <w:r w:rsidRPr="00EC324E">
              <w:rPr>
                <w:sz w:val="24"/>
                <w:szCs w:val="24"/>
              </w:rPr>
              <w:t xml:space="preserve">13. The provisions of this Article and Article 4 of the basic Administrative Instruction regarding the application procedure for a legalization certificate and </w:t>
            </w:r>
            <w:r w:rsidRPr="00EC324E">
              <w:rPr>
                <w:sz w:val="24"/>
                <w:szCs w:val="24"/>
              </w:rPr>
              <w:lastRenderedPageBreak/>
              <w:t>review of application by the municipality shall also be applied for interventions without permits in Category I constructions and houses of Category II that are completed and substantially completed.</w:t>
            </w:r>
          </w:p>
          <w:p w14:paraId="06B4020E" w14:textId="77777777" w:rsidR="00244B76" w:rsidRPr="00EC324E" w:rsidRDefault="00244B76" w:rsidP="00DC7B43">
            <w:pPr>
              <w:spacing w:after="0" w:line="240" w:lineRule="auto"/>
              <w:ind w:left="526"/>
              <w:contextualSpacing/>
              <w:jc w:val="both"/>
              <w:rPr>
                <w:sz w:val="24"/>
                <w:szCs w:val="24"/>
              </w:rPr>
            </w:pPr>
          </w:p>
          <w:p w14:paraId="49C226AA" w14:textId="77777777" w:rsidR="00244B76" w:rsidRPr="00EC324E" w:rsidRDefault="00244B76" w:rsidP="00DC7B43">
            <w:pPr>
              <w:spacing w:after="0" w:line="240" w:lineRule="auto"/>
              <w:contextualSpacing/>
              <w:jc w:val="center"/>
              <w:rPr>
                <w:b/>
                <w:bCs/>
                <w:sz w:val="24"/>
                <w:szCs w:val="24"/>
              </w:rPr>
            </w:pPr>
            <w:r w:rsidRPr="00EC324E">
              <w:rPr>
                <w:b/>
                <w:bCs/>
                <w:sz w:val="24"/>
                <w:szCs w:val="24"/>
              </w:rPr>
              <w:t>Article 5</w:t>
            </w:r>
          </w:p>
          <w:p w14:paraId="38521EAD" w14:textId="77777777" w:rsidR="00244B76" w:rsidRPr="00EC324E" w:rsidRDefault="00244B76" w:rsidP="00DC7B43">
            <w:pPr>
              <w:spacing w:after="0" w:line="240" w:lineRule="auto"/>
              <w:ind w:left="526"/>
              <w:contextualSpacing/>
              <w:jc w:val="center"/>
              <w:rPr>
                <w:b/>
                <w:bCs/>
                <w:sz w:val="24"/>
                <w:szCs w:val="24"/>
              </w:rPr>
            </w:pPr>
          </w:p>
          <w:p w14:paraId="416FA14C" w14:textId="77777777" w:rsidR="00244B76" w:rsidRPr="00EC324E" w:rsidRDefault="00244B76" w:rsidP="00DC7B43">
            <w:pPr>
              <w:spacing w:after="0" w:line="240" w:lineRule="auto"/>
              <w:contextualSpacing/>
              <w:jc w:val="both"/>
              <w:rPr>
                <w:sz w:val="24"/>
                <w:szCs w:val="24"/>
              </w:rPr>
            </w:pPr>
            <w:r w:rsidRPr="00EC324E">
              <w:rPr>
                <w:sz w:val="24"/>
                <w:szCs w:val="24"/>
              </w:rPr>
              <w:t>1. Article 8, paragraph 11, of the basic Administrative Instruction shall be reformulated as follows:</w:t>
            </w:r>
          </w:p>
          <w:p w14:paraId="728BC144" w14:textId="77777777" w:rsidR="00244B76" w:rsidRPr="00EC324E" w:rsidRDefault="00244B76" w:rsidP="00DC7B43">
            <w:pPr>
              <w:spacing w:after="0" w:line="240" w:lineRule="auto"/>
              <w:contextualSpacing/>
              <w:jc w:val="both"/>
              <w:rPr>
                <w:sz w:val="24"/>
                <w:szCs w:val="24"/>
              </w:rPr>
            </w:pPr>
          </w:p>
          <w:p w14:paraId="768233AD" w14:textId="77777777" w:rsidR="00244B76" w:rsidRPr="00EC324E" w:rsidRDefault="00244B76" w:rsidP="00DC7B43">
            <w:pPr>
              <w:spacing w:after="0" w:line="240" w:lineRule="auto"/>
              <w:ind w:left="283"/>
              <w:contextualSpacing/>
              <w:jc w:val="both"/>
              <w:rPr>
                <w:sz w:val="24"/>
                <w:szCs w:val="24"/>
              </w:rPr>
            </w:pPr>
            <w:r w:rsidRPr="00EC324E">
              <w:rPr>
                <w:sz w:val="24"/>
                <w:szCs w:val="24"/>
              </w:rPr>
              <w:t>11. The provisions of this Article, Article 6 and Article 7 regarding the application procedure for a legalization certificate, review of application by the municipality as well as the basic requirements for health and safety shall also be applied for interventions without permits in completed and substantially completed Category II constructions which are not houses.</w:t>
            </w:r>
          </w:p>
          <w:p w14:paraId="7C057C4A" w14:textId="77777777" w:rsidR="00244B76" w:rsidRPr="00EC324E" w:rsidRDefault="00244B76" w:rsidP="00DC7B43">
            <w:pPr>
              <w:spacing w:after="0" w:line="240" w:lineRule="auto"/>
              <w:contextualSpacing/>
              <w:jc w:val="both"/>
              <w:rPr>
                <w:sz w:val="24"/>
                <w:szCs w:val="24"/>
              </w:rPr>
            </w:pPr>
          </w:p>
          <w:p w14:paraId="797E1A3E" w14:textId="77777777" w:rsidR="00244B76" w:rsidRPr="00EC324E" w:rsidRDefault="00244B76" w:rsidP="00DC7B43">
            <w:pPr>
              <w:spacing w:after="0" w:line="240" w:lineRule="auto"/>
              <w:contextualSpacing/>
              <w:jc w:val="both"/>
              <w:rPr>
                <w:sz w:val="24"/>
                <w:szCs w:val="24"/>
              </w:rPr>
            </w:pPr>
            <w:r w:rsidRPr="00EC324E">
              <w:rPr>
                <w:sz w:val="24"/>
                <w:szCs w:val="24"/>
              </w:rPr>
              <w:t>2. Article 8, paragraph 6, subparagraph 6.2, of the basic Administrative Instruction shall be reformulated as follows:</w:t>
            </w:r>
          </w:p>
          <w:p w14:paraId="75C1A3FF" w14:textId="77777777" w:rsidR="00244B76" w:rsidRPr="00EC324E" w:rsidRDefault="00244B76" w:rsidP="00DC7B43">
            <w:pPr>
              <w:spacing w:after="0" w:line="240" w:lineRule="auto"/>
              <w:contextualSpacing/>
              <w:jc w:val="both"/>
              <w:rPr>
                <w:sz w:val="24"/>
                <w:szCs w:val="24"/>
              </w:rPr>
            </w:pPr>
          </w:p>
          <w:p w14:paraId="20BD67FF" w14:textId="77777777" w:rsidR="00244B76" w:rsidRPr="00EC324E" w:rsidRDefault="00244B76" w:rsidP="00DC7B43">
            <w:pPr>
              <w:spacing w:after="0" w:line="240" w:lineRule="auto"/>
              <w:ind w:left="283"/>
              <w:contextualSpacing/>
              <w:jc w:val="both"/>
              <w:rPr>
                <w:sz w:val="24"/>
                <w:szCs w:val="24"/>
              </w:rPr>
            </w:pPr>
            <w:r w:rsidRPr="00EC324E">
              <w:rPr>
                <w:sz w:val="24"/>
                <w:szCs w:val="24"/>
              </w:rPr>
              <w:t>6.2. After the legalization of the units in the building without a permit according to subparagraph 6.1 of this Article, the property rights of the owners of the building without a permit can be registered in the IPRR without additional costs.</w:t>
            </w:r>
          </w:p>
          <w:p w14:paraId="445A7527" w14:textId="77777777" w:rsidR="00244B76" w:rsidRPr="00EC324E" w:rsidRDefault="00244B76" w:rsidP="00DC7B43">
            <w:pPr>
              <w:spacing w:after="0" w:line="240" w:lineRule="auto"/>
              <w:ind w:left="526"/>
              <w:contextualSpacing/>
              <w:jc w:val="center"/>
              <w:rPr>
                <w:b/>
                <w:bCs/>
                <w:sz w:val="24"/>
                <w:szCs w:val="24"/>
              </w:rPr>
            </w:pPr>
          </w:p>
          <w:p w14:paraId="719F2214" w14:textId="0FB5967A" w:rsidR="00244B76" w:rsidRPr="00EC324E" w:rsidRDefault="00244B76" w:rsidP="00DC7B43">
            <w:pPr>
              <w:spacing w:after="0" w:line="240" w:lineRule="auto"/>
              <w:contextualSpacing/>
              <w:jc w:val="center"/>
              <w:rPr>
                <w:b/>
                <w:bCs/>
                <w:sz w:val="24"/>
                <w:szCs w:val="24"/>
              </w:rPr>
            </w:pPr>
            <w:r w:rsidRPr="00EC324E">
              <w:rPr>
                <w:b/>
                <w:bCs/>
                <w:sz w:val="24"/>
                <w:szCs w:val="24"/>
              </w:rPr>
              <w:t>Article 6</w:t>
            </w:r>
          </w:p>
          <w:p w14:paraId="00EB52E1" w14:textId="77777777" w:rsidR="00244B76" w:rsidRPr="00EC324E" w:rsidRDefault="00244B76" w:rsidP="00DC7B43">
            <w:pPr>
              <w:spacing w:after="0" w:line="240" w:lineRule="auto"/>
              <w:ind w:left="526"/>
              <w:contextualSpacing/>
              <w:jc w:val="center"/>
              <w:rPr>
                <w:b/>
                <w:bCs/>
                <w:sz w:val="24"/>
                <w:szCs w:val="24"/>
              </w:rPr>
            </w:pPr>
          </w:p>
          <w:p w14:paraId="5ED72DB8" w14:textId="77777777" w:rsidR="00244B76" w:rsidRPr="00EC324E" w:rsidRDefault="00244B76" w:rsidP="00DC7B43">
            <w:pPr>
              <w:spacing w:after="0" w:line="240" w:lineRule="auto"/>
              <w:contextualSpacing/>
              <w:jc w:val="both"/>
              <w:rPr>
                <w:sz w:val="24"/>
                <w:szCs w:val="24"/>
              </w:rPr>
            </w:pPr>
            <w:r w:rsidRPr="00EC324E">
              <w:rPr>
                <w:sz w:val="24"/>
                <w:szCs w:val="24"/>
              </w:rPr>
              <w:t>1. Article 10, paragraph 18, of the basic Administrative Instruction shall be reformulated as follows:</w:t>
            </w:r>
          </w:p>
          <w:p w14:paraId="0001DD97" w14:textId="77777777" w:rsidR="00244B76" w:rsidRPr="00EC324E" w:rsidRDefault="00244B76" w:rsidP="00DC7B43">
            <w:pPr>
              <w:spacing w:after="0" w:line="240" w:lineRule="auto"/>
              <w:contextualSpacing/>
              <w:jc w:val="both"/>
              <w:rPr>
                <w:sz w:val="24"/>
                <w:szCs w:val="24"/>
              </w:rPr>
            </w:pPr>
          </w:p>
          <w:p w14:paraId="629E9E74" w14:textId="77777777" w:rsidR="00244B76" w:rsidRPr="00EC324E" w:rsidRDefault="00244B76" w:rsidP="00DC7B43">
            <w:pPr>
              <w:tabs>
                <w:tab w:val="left" w:pos="255"/>
                <w:tab w:val="left" w:pos="511"/>
              </w:tabs>
              <w:spacing w:after="0" w:line="240" w:lineRule="auto"/>
              <w:ind w:left="283"/>
              <w:jc w:val="both"/>
              <w:rPr>
                <w:rFonts w:eastAsia="Times New Roman"/>
                <w:color w:val="000000"/>
                <w:sz w:val="24"/>
                <w:szCs w:val="24"/>
                <w:lang w:eastAsia="sq-AL"/>
              </w:rPr>
            </w:pPr>
            <w:r w:rsidRPr="00EC324E">
              <w:rPr>
                <w:sz w:val="24"/>
                <w:szCs w:val="24"/>
              </w:rPr>
              <w:t xml:space="preserve">18. </w:t>
            </w:r>
            <w:r w:rsidRPr="00EC324E">
              <w:rPr>
                <w:rFonts w:eastAsia="Times New Roman"/>
                <w:color w:val="000000"/>
                <w:sz w:val="24"/>
                <w:szCs w:val="24"/>
                <w:lang w:eastAsia="sq-AL"/>
              </w:rPr>
              <w:t>The provisions of this article and those of article 9 regarding the application procedure for a legalization certificate and review of application by the municipality, as well as the implementation of the terms of construction based on article 14 of this Administrative Instruction shall also be applied for interventions without permits in uncompleted Category II constructions which are not houses.</w:t>
            </w:r>
          </w:p>
          <w:p w14:paraId="7A31B59C" w14:textId="77777777" w:rsidR="00244B76" w:rsidRPr="00EC324E" w:rsidRDefault="00244B76" w:rsidP="00DC7B43">
            <w:pPr>
              <w:spacing w:after="0" w:line="240" w:lineRule="auto"/>
              <w:ind w:left="526"/>
              <w:contextualSpacing/>
              <w:jc w:val="center"/>
              <w:rPr>
                <w:rFonts w:eastAsia="Times New Roman"/>
                <w:b/>
                <w:bCs/>
                <w:color w:val="000000"/>
                <w:sz w:val="24"/>
                <w:szCs w:val="24"/>
                <w:lang w:eastAsia="sq-AL"/>
              </w:rPr>
            </w:pPr>
          </w:p>
          <w:p w14:paraId="601117D5" w14:textId="77777777" w:rsidR="00244B76" w:rsidRPr="00EC324E" w:rsidRDefault="00244B76" w:rsidP="00DC7B43">
            <w:pPr>
              <w:spacing w:after="0" w:line="240" w:lineRule="auto"/>
              <w:ind w:left="526"/>
              <w:contextualSpacing/>
              <w:jc w:val="center"/>
              <w:rPr>
                <w:rFonts w:eastAsia="Times New Roman"/>
                <w:b/>
                <w:bCs/>
                <w:color w:val="000000"/>
                <w:sz w:val="24"/>
                <w:szCs w:val="24"/>
                <w:lang w:eastAsia="sq-AL"/>
              </w:rPr>
            </w:pPr>
            <w:r w:rsidRPr="00EC324E">
              <w:rPr>
                <w:rFonts w:eastAsia="Times New Roman"/>
                <w:b/>
                <w:bCs/>
                <w:color w:val="000000"/>
                <w:sz w:val="24"/>
                <w:szCs w:val="24"/>
                <w:lang w:eastAsia="sq-AL"/>
              </w:rPr>
              <w:t>Article 7</w:t>
            </w:r>
          </w:p>
          <w:p w14:paraId="0ACC3174" w14:textId="77777777" w:rsidR="00244B76" w:rsidRPr="00EC324E" w:rsidRDefault="00244B76" w:rsidP="00DC7B43">
            <w:pPr>
              <w:spacing w:after="0" w:line="240" w:lineRule="auto"/>
              <w:ind w:left="526"/>
              <w:contextualSpacing/>
              <w:jc w:val="center"/>
              <w:rPr>
                <w:rFonts w:eastAsia="Times New Roman"/>
                <w:b/>
                <w:bCs/>
                <w:color w:val="000000"/>
                <w:sz w:val="24"/>
                <w:szCs w:val="24"/>
                <w:lang w:eastAsia="sq-AL"/>
              </w:rPr>
            </w:pPr>
          </w:p>
          <w:p w14:paraId="5691F845" w14:textId="77777777" w:rsidR="00244B76" w:rsidRPr="00EC324E" w:rsidRDefault="00244B76" w:rsidP="00DC7B43">
            <w:pPr>
              <w:spacing w:after="0" w:line="240" w:lineRule="auto"/>
              <w:jc w:val="both"/>
              <w:rPr>
                <w:rFonts w:eastAsia="Times New Roman"/>
                <w:bCs/>
                <w:color w:val="000000"/>
                <w:sz w:val="24"/>
                <w:szCs w:val="24"/>
                <w:lang w:eastAsia="sq-AL"/>
              </w:rPr>
            </w:pPr>
            <w:r w:rsidRPr="00EC324E">
              <w:rPr>
                <w:rFonts w:eastAsia="Times New Roman"/>
                <w:bCs/>
                <w:color w:val="000000"/>
                <w:sz w:val="24"/>
                <w:szCs w:val="24"/>
                <w:lang w:eastAsia="sq-AL"/>
              </w:rPr>
              <w:t xml:space="preserve">1. Article 13, paragraph 15, </w:t>
            </w:r>
            <w:r w:rsidRPr="00EC324E">
              <w:rPr>
                <w:sz w:val="24"/>
                <w:szCs w:val="24"/>
              </w:rPr>
              <w:t>of the basic Administrative Instruction</w:t>
            </w:r>
            <w:r w:rsidRPr="00EC324E">
              <w:rPr>
                <w:rFonts w:eastAsia="Times New Roman"/>
                <w:bCs/>
                <w:color w:val="000000"/>
                <w:sz w:val="24"/>
                <w:szCs w:val="24"/>
                <w:lang w:eastAsia="sq-AL"/>
              </w:rPr>
              <w:t xml:space="preserve"> shall be reformulated as follows:</w:t>
            </w:r>
          </w:p>
          <w:p w14:paraId="38EE53B2" w14:textId="77777777" w:rsidR="00244B76" w:rsidRPr="00EC324E" w:rsidRDefault="00244B76" w:rsidP="00DC7B43">
            <w:pPr>
              <w:spacing w:after="0" w:line="240" w:lineRule="auto"/>
              <w:ind w:left="526"/>
              <w:contextualSpacing/>
              <w:jc w:val="center"/>
              <w:rPr>
                <w:rFonts w:eastAsia="Times New Roman"/>
                <w:b/>
                <w:bCs/>
                <w:color w:val="000000"/>
                <w:sz w:val="24"/>
                <w:szCs w:val="24"/>
                <w:lang w:eastAsia="sq-AL"/>
              </w:rPr>
            </w:pPr>
          </w:p>
          <w:p w14:paraId="2A0DAB55" w14:textId="5DB8F316" w:rsidR="00244B76" w:rsidRPr="00EC324E" w:rsidRDefault="00244B76" w:rsidP="00DC7B43">
            <w:pPr>
              <w:tabs>
                <w:tab w:val="left" w:pos="255"/>
                <w:tab w:val="left" w:pos="511"/>
              </w:tabs>
              <w:spacing w:after="0" w:line="240" w:lineRule="auto"/>
              <w:ind w:left="283"/>
              <w:contextualSpacing/>
              <w:jc w:val="both"/>
              <w:rPr>
                <w:rFonts w:eastAsia="Times New Roman"/>
                <w:color w:val="000000"/>
                <w:sz w:val="24"/>
                <w:szCs w:val="24"/>
                <w:lang w:eastAsia="sq-AL"/>
              </w:rPr>
            </w:pPr>
            <w:r w:rsidRPr="00EC324E">
              <w:rPr>
                <w:rFonts w:eastAsia="Times New Roman"/>
                <w:color w:val="000000"/>
                <w:sz w:val="24"/>
                <w:szCs w:val="24"/>
                <w:lang w:eastAsia="sq-AL"/>
              </w:rPr>
              <w:t xml:space="preserve">15. The provisions of this article and those of articles 11 and 12 of the basic Administrative Instruction, regarding the application procedure for a legalization certificate and review of application from the Municipality, as well as the application of the terms of construction according to Article 14 shall be applied for interventions </w:t>
            </w:r>
            <w:r w:rsidRPr="00EC324E">
              <w:rPr>
                <w:rFonts w:eastAsia="Times New Roman"/>
                <w:color w:val="000000"/>
                <w:sz w:val="24"/>
                <w:szCs w:val="24"/>
                <w:lang w:eastAsia="sq-AL"/>
              </w:rPr>
              <w:lastRenderedPageBreak/>
              <w:t xml:space="preserve">without permit in uncompleted Category II constructions that are not houses. </w:t>
            </w:r>
          </w:p>
          <w:p w14:paraId="25F843E0" w14:textId="77777777" w:rsidR="00EC324E" w:rsidRPr="00EC324E" w:rsidRDefault="00EC324E" w:rsidP="00DC7B43">
            <w:pPr>
              <w:tabs>
                <w:tab w:val="left" w:pos="255"/>
                <w:tab w:val="left" w:pos="511"/>
              </w:tabs>
              <w:spacing w:after="0" w:line="240" w:lineRule="auto"/>
              <w:ind w:left="255"/>
              <w:jc w:val="both"/>
              <w:rPr>
                <w:rFonts w:eastAsia="Times New Roman"/>
                <w:color w:val="000000"/>
                <w:sz w:val="24"/>
                <w:szCs w:val="24"/>
                <w:lang w:eastAsia="sq-AL"/>
              </w:rPr>
            </w:pPr>
          </w:p>
          <w:p w14:paraId="6972A349" w14:textId="77777777" w:rsidR="00244B76" w:rsidRPr="00EC324E" w:rsidRDefault="00244B76" w:rsidP="00DC7B43">
            <w:pPr>
              <w:spacing w:after="0" w:line="240" w:lineRule="auto"/>
              <w:ind w:left="526"/>
              <w:contextualSpacing/>
              <w:jc w:val="center"/>
              <w:rPr>
                <w:rFonts w:eastAsia="Times New Roman"/>
                <w:b/>
                <w:bCs/>
                <w:color w:val="000000"/>
                <w:sz w:val="24"/>
                <w:szCs w:val="24"/>
                <w:lang w:eastAsia="sq-AL"/>
              </w:rPr>
            </w:pPr>
            <w:r w:rsidRPr="00EC324E">
              <w:rPr>
                <w:rFonts w:eastAsia="Times New Roman"/>
                <w:b/>
                <w:bCs/>
                <w:color w:val="000000"/>
                <w:sz w:val="24"/>
                <w:szCs w:val="24"/>
                <w:lang w:eastAsia="sq-AL"/>
              </w:rPr>
              <w:t>Article 8</w:t>
            </w:r>
          </w:p>
          <w:p w14:paraId="6DEF0554" w14:textId="77777777" w:rsidR="00244B76" w:rsidRPr="00EC324E" w:rsidRDefault="00244B76" w:rsidP="00DC7B43">
            <w:pPr>
              <w:spacing w:after="0" w:line="240" w:lineRule="auto"/>
              <w:ind w:left="526"/>
              <w:contextualSpacing/>
              <w:jc w:val="center"/>
              <w:rPr>
                <w:rFonts w:eastAsia="Times New Roman"/>
                <w:b/>
                <w:bCs/>
                <w:color w:val="000000"/>
                <w:sz w:val="24"/>
                <w:szCs w:val="24"/>
                <w:lang w:eastAsia="sq-AL"/>
              </w:rPr>
            </w:pPr>
            <w:r w:rsidRPr="00EC324E">
              <w:rPr>
                <w:rFonts w:eastAsia="Times New Roman"/>
                <w:b/>
                <w:bCs/>
                <w:color w:val="000000"/>
                <w:sz w:val="24"/>
                <w:szCs w:val="24"/>
                <w:lang w:eastAsia="sq-AL"/>
              </w:rPr>
              <w:t>Annexes</w:t>
            </w:r>
          </w:p>
          <w:p w14:paraId="05AC513E" w14:textId="77777777" w:rsidR="00244B76" w:rsidRPr="00EC324E" w:rsidRDefault="00244B76" w:rsidP="00DC7B43">
            <w:pPr>
              <w:spacing w:after="0" w:line="240" w:lineRule="auto"/>
              <w:ind w:left="526"/>
              <w:contextualSpacing/>
              <w:jc w:val="center"/>
              <w:rPr>
                <w:rFonts w:eastAsia="Times New Roman"/>
                <w:b/>
                <w:bCs/>
                <w:color w:val="000000"/>
                <w:sz w:val="24"/>
                <w:szCs w:val="24"/>
                <w:lang w:eastAsia="sq-AL"/>
              </w:rPr>
            </w:pPr>
          </w:p>
          <w:p w14:paraId="3EB57664" w14:textId="77777777" w:rsidR="00244B76" w:rsidRPr="00EC324E" w:rsidRDefault="00244B76" w:rsidP="00DC7B43">
            <w:pPr>
              <w:pStyle w:val="ListParagraph"/>
              <w:numPr>
                <w:ilvl w:val="0"/>
                <w:numId w:val="108"/>
              </w:numPr>
              <w:spacing w:after="0" w:line="240" w:lineRule="auto"/>
              <w:ind w:left="246" w:hanging="270"/>
              <w:contextualSpacing/>
              <w:jc w:val="both"/>
              <w:rPr>
                <w:sz w:val="24"/>
                <w:szCs w:val="24"/>
              </w:rPr>
            </w:pPr>
            <w:r w:rsidRPr="00EC324E">
              <w:rPr>
                <w:sz w:val="24"/>
                <w:szCs w:val="24"/>
              </w:rPr>
              <w:t>Integral parts of this Administrative Instruction are:</w:t>
            </w:r>
          </w:p>
          <w:p w14:paraId="528B9D03" w14:textId="77777777" w:rsidR="00244B76" w:rsidRPr="00EC324E" w:rsidRDefault="00244B76" w:rsidP="00DC7B43">
            <w:pPr>
              <w:spacing w:after="0" w:line="240" w:lineRule="auto"/>
              <w:contextualSpacing/>
              <w:jc w:val="center"/>
              <w:rPr>
                <w:b/>
                <w:bCs/>
                <w:sz w:val="24"/>
                <w:szCs w:val="24"/>
              </w:rPr>
            </w:pPr>
          </w:p>
          <w:p w14:paraId="51136F41" w14:textId="77777777" w:rsidR="00244B76" w:rsidRPr="00EC324E" w:rsidRDefault="00244B76" w:rsidP="00DC7B43">
            <w:pPr>
              <w:pStyle w:val="NoSpacing"/>
              <w:ind w:left="283"/>
              <w:jc w:val="both"/>
              <w:rPr>
                <w:b/>
                <w:sz w:val="24"/>
                <w:szCs w:val="24"/>
              </w:rPr>
            </w:pPr>
            <w:r w:rsidRPr="00EC324E">
              <w:rPr>
                <w:sz w:val="24"/>
                <w:szCs w:val="24"/>
              </w:rPr>
              <w:t>1.1. Annex 1 - Standard application form for certificate of legalization for category I and houses of category II;</w:t>
            </w:r>
            <w:r w:rsidRPr="00EC324E">
              <w:rPr>
                <w:b/>
                <w:sz w:val="24"/>
                <w:szCs w:val="24"/>
              </w:rPr>
              <w:t xml:space="preserve"> </w:t>
            </w:r>
          </w:p>
          <w:p w14:paraId="719FF16B" w14:textId="77777777" w:rsidR="00244B76" w:rsidRPr="00EC324E" w:rsidRDefault="00244B76" w:rsidP="00DC7B43">
            <w:pPr>
              <w:pStyle w:val="NoSpacing"/>
              <w:ind w:left="283"/>
              <w:jc w:val="both"/>
              <w:rPr>
                <w:b/>
                <w:sz w:val="24"/>
                <w:szCs w:val="24"/>
              </w:rPr>
            </w:pPr>
          </w:p>
          <w:p w14:paraId="1FFD89CA" w14:textId="77777777" w:rsidR="00244B76" w:rsidRPr="00EC324E" w:rsidRDefault="00244B76" w:rsidP="00DC7B43">
            <w:pPr>
              <w:pStyle w:val="NoSpacing"/>
              <w:ind w:left="283"/>
              <w:jc w:val="both"/>
              <w:rPr>
                <w:bCs/>
                <w:sz w:val="24"/>
                <w:szCs w:val="24"/>
              </w:rPr>
            </w:pPr>
            <w:r w:rsidRPr="00EC324E">
              <w:rPr>
                <w:bCs/>
                <w:sz w:val="24"/>
                <w:szCs w:val="24"/>
              </w:rPr>
              <w:t xml:space="preserve">1.2. Annex 1A - Standard application form for legalization permit for completion of construction for category I and houses of category II;   </w:t>
            </w:r>
          </w:p>
          <w:p w14:paraId="5C9BBDDB" w14:textId="77777777" w:rsidR="00244B76" w:rsidRPr="00EC324E" w:rsidRDefault="00244B76" w:rsidP="00DC7B43">
            <w:pPr>
              <w:pStyle w:val="NoSpacing"/>
              <w:ind w:left="283"/>
              <w:jc w:val="both"/>
              <w:rPr>
                <w:bCs/>
                <w:sz w:val="24"/>
                <w:szCs w:val="24"/>
              </w:rPr>
            </w:pPr>
          </w:p>
          <w:p w14:paraId="5DCF7298" w14:textId="77777777" w:rsidR="00244B76" w:rsidRPr="00EC324E" w:rsidRDefault="00244B76" w:rsidP="00DC7B43">
            <w:pPr>
              <w:pStyle w:val="NoSpacing"/>
              <w:ind w:left="283"/>
              <w:jc w:val="both"/>
              <w:rPr>
                <w:bCs/>
                <w:sz w:val="24"/>
                <w:szCs w:val="24"/>
              </w:rPr>
            </w:pPr>
            <w:r w:rsidRPr="00EC324E">
              <w:rPr>
                <w:bCs/>
                <w:sz w:val="24"/>
                <w:szCs w:val="24"/>
              </w:rPr>
              <w:t xml:space="preserve">1.3. Annex 1B. - Statement of the owner of the construction without permit; </w:t>
            </w:r>
          </w:p>
          <w:p w14:paraId="7A6C0A9B" w14:textId="77777777" w:rsidR="00244B76" w:rsidRPr="00EC324E" w:rsidRDefault="00244B76" w:rsidP="00DC7B43">
            <w:pPr>
              <w:pStyle w:val="NoSpacing"/>
              <w:ind w:left="283"/>
              <w:jc w:val="both"/>
              <w:rPr>
                <w:sz w:val="24"/>
                <w:szCs w:val="24"/>
              </w:rPr>
            </w:pPr>
          </w:p>
          <w:p w14:paraId="1DDFD0E6" w14:textId="77777777" w:rsidR="00244B76" w:rsidRPr="00EC324E" w:rsidRDefault="00244B76" w:rsidP="00DC7B43">
            <w:pPr>
              <w:spacing w:after="0" w:line="240" w:lineRule="auto"/>
              <w:ind w:left="283" w:right="-14" w:firstLine="20"/>
              <w:jc w:val="both"/>
              <w:rPr>
                <w:sz w:val="24"/>
                <w:szCs w:val="24"/>
              </w:rPr>
            </w:pPr>
            <w:r w:rsidRPr="00EC324E">
              <w:rPr>
                <w:sz w:val="24"/>
                <w:szCs w:val="24"/>
              </w:rPr>
              <w:t>1.4. Annex 2 – Standard application form for certificate of legalization for category II (not houses) for completed or substantially completed constructions;</w:t>
            </w:r>
          </w:p>
          <w:p w14:paraId="2E5DD34F" w14:textId="77777777" w:rsidR="00244B76" w:rsidRPr="00EC324E" w:rsidRDefault="00244B76" w:rsidP="00DC7B43">
            <w:pPr>
              <w:spacing w:after="0" w:line="240" w:lineRule="auto"/>
              <w:ind w:left="283" w:right="-14" w:firstLine="20"/>
              <w:jc w:val="both"/>
              <w:rPr>
                <w:sz w:val="24"/>
                <w:szCs w:val="24"/>
              </w:rPr>
            </w:pPr>
          </w:p>
          <w:p w14:paraId="608049AD" w14:textId="77777777" w:rsidR="00244B76" w:rsidRPr="00EC324E" w:rsidRDefault="00244B76" w:rsidP="00DC7B43">
            <w:pPr>
              <w:spacing w:after="0" w:line="240" w:lineRule="auto"/>
              <w:ind w:left="283" w:right="-14" w:firstLine="20"/>
              <w:jc w:val="both"/>
              <w:rPr>
                <w:sz w:val="24"/>
                <w:szCs w:val="24"/>
              </w:rPr>
            </w:pPr>
          </w:p>
          <w:p w14:paraId="349752BB" w14:textId="77777777" w:rsidR="00244B76" w:rsidRPr="00EC324E" w:rsidRDefault="00244B76" w:rsidP="00DC7B43">
            <w:pPr>
              <w:spacing w:after="0" w:line="240" w:lineRule="auto"/>
              <w:ind w:left="283" w:right="-14" w:firstLine="20"/>
              <w:jc w:val="both"/>
              <w:rPr>
                <w:sz w:val="24"/>
                <w:szCs w:val="24"/>
              </w:rPr>
            </w:pPr>
            <w:r w:rsidRPr="00EC324E">
              <w:rPr>
                <w:sz w:val="24"/>
                <w:szCs w:val="24"/>
              </w:rPr>
              <w:t>1.5. Annex 2A - Standard application form for legalization permit for completion of construction for category II (not houses)</w:t>
            </w:r>
          </w:p>
          <w:p w14:paraId="2C4DA474" w14:textId="77777777" w:rsidR="00244B76" w:rsidRPr="00EC324E" w:rsidRDefault="00244B76" w:rsidP="00DC7B43">
            <w:pPr>
              <w:spacing w:after="0" w:line="240" w:lineRule="auto"/>
              <w:ind w:left="283" w:right="-14" w:firstLine="20"/>
              <w:jc w:val="both"/>
              <w:rPr>
                <w:sz w:val="24"/>
                <w:szCs w:val="24"/>
              </w:rPr>
            </w:pPr>
          </w:p>
          <w:p w14:paraId="39AACBC9" w14:textId="77777777" w:rsidR="00244B76" w:rsidRPr="00EC324E" w:rsidRDefault="00244B76" w:rsidP="00DC7B43">
            <w:pPr>
              <w:spacing w:after="0" w:line="240" w:lineRule="auto"/>
              <w:ind w:left="283" w:right="-14" w:firstLine="20"/>
              <w:jc w:val="both"/>
              <w:rPr>
                <w:sz w:val="24"/>
                <w:szCs w:val="24"/>
              </w:rPr>
            </w:pPr>
          </w:p>
          <w:p w14:paraId="6858A918" w14:textId="77777777" w:rsidR="00244B76" w:rsidRPr="00EC324E" w:rsidRDefault="00244B76" w:rsidP="00DC7B43">
            <w:pPr>
              <w:spacing w:after="0" w:line="240" w:lineRule="auto"/>
              <w:ind w:left="283" w:right="-14" w:firstLine="20"/>
              <w:jc w:val="both"/>
              <w:rPr>
                <w:sz w:val="24"/>
                <w:szCs w:val="24"/>
              </w:rPr>
            </w:pPr>
            <w:r w:rsidRPr="00EC324E">
              <w:rPr>
                <w:sz w:val="24"/>
                <w:szCs w:val="24"/>
              </w:rPr>
              <w:lastRenderedPageBreak/>
              <w:t>1.6. Annex 3 - Standard application form for exemption from taxes for the legalization of construction without a permit;</w:t>
            </w:r>
          </w:p>
          <w:p w14:paraId="2C5BFE13" w14:textId="77777777" w:rsidR="00244B76" w:rsidRPr="00EC324E" w:rsidRDefault="00244B76" w:rsidP="00DC7B43">
            <w:pPr>
              <w:spacing w:after="0" w:line="240" w:lineRule="auto"/>
              <w:ind w:left="283" w:right="-14" w:firstLine="20"/>
              <w:jc w:val="both"/>
              <w:rPr>
                <w:sz w:val="24"/>
                <w:szCs w:val="24"/>
              </w:rPr>
            </w:pPr>
            <w:r w:rsidRPr="00EC324E">
              <w:rPr>
                <w:sz w:val="24"/>
                <w:szCs w:val="24"/>
              </w:rPr>
              <w:t xml:space="preserve"> </w:t>
            </w:r>
          </w:p>
          <w:p w14:paraId="602ED825" w14:textId="77777777" w:rsidR="00244B76" w:rsidRPr="00EC324E" w:rsidRDefault="00244B76" w:rsidP="00DC7B43">
            <w:pPr>
              <w:spacing w:after="0" w:line="240" w:lineRule="auto"/>
              <w:ind w:left="283" w:right="-14" w:firstLine="20"/>
              <w:jc w:val="both"/>
              <w:rPr>
                <w:sz w:val="24"/>
                <w:szCs w:val="24"/>
              </w:rPr>
            </w:pPr>
            <w:r w:rsidRPr="00EC324E">
              <w:rPr>
                <w:sz w:val="24"/>
                <w:szCs w:val="24"/>
              </w:rPr>
              <w:t>1.7. Annex 4 – Review of applications for all categories;</w:t>
            </w:r>
          </w:p>
          <w:p w14:paraId="0026FAF5" w14:textId="77777777" w:rsidR="00244B76" w:rsidRPr="00EC324E" w:rsidRDefault="00244B76" w:rsidP="00DC7B43">
            <w:pPr>
              <w:spacing w:after="0" w:line="240" w:lineRule="auto"/>
              <w:ind w:left="283" w:right="-14" w:firstLine="20"/>
              <w:jc w:val="both"/>
              <w:rPr>
                <w:sz w:val="24"/>
                <w:szCs w:val="24"/>
              </w:rPr>
            </w:pPr>
          </w:p>
          <w:p w14:paraId="7276319D" w14:textId="77777777" w:rsidR="00244B76" w:rsidRPr="00EC324E" w:rsidRDefault="00244B76" w:rsidP="00DC7B43">
            <w:pPr>
              <w:spacing w:after="0" w:line="240" w:lineRule="auto"/>
              <w:ind w:left="283" w:right="-14" w:firstLine="20"/>
              <w:jc w:val="both"/>
              <w:rPr>
                <w:sz w:val="24"/>
                <w:szCs w:val="24"/>
              </w:rPr>
            </w:pPr>
            <w:r w:rsidRPr="00EC324E">
              <w:rPr>
                <w:sz w:val="24"/>
                <w:szCs w:val="24"/>
              </w:rPr>
              <w:t>1.8. Annex 5 – Inspection of basic health and safety requirements for constructions without permit for constructions in category II (not houses);</w:t>
            </w:r>
          </w:p>
          <w:p w14:paraId="3B5A3F1C" w14:textId="77777777" w:rsidR="00244B76" w:rsidRPr="00EC324E" w:rsidRDefault="00244B76" w:rsidP="00DC7B43">
            <w:pPr>
              <w:spacing w:after="0" w:line="240" w:lineRule="auto"/>
              <w:ind w:left="283" w:right="-14" w:firstLine="20"/>
              <w:jc w:val="both"/>
              <w:rPr>
                <w:sz w:val="24"/>
                <w:szCs w:val="24"/>
              </w:rPr>
            </w:pPr>
          </w:p>
          <w:p w14:paraId="1033ECC4" w14:textId="77777777" w:rsidR="00244B76" w:rsidRPr="00EC324E" w:rsidRDefault="00244B76" w:rsidP="00DC7B43">
            <w:pPr>
              <w:spacing w:after="0" w:line="240" w:lineRule="auto"/>
              <w:ind w:left="283" w:right="-14" w:firstLine="20"/>
              <w:jc w:val="both"/>
              <w:rPr>
                <w:sz w:val="24"/>
                <w:szCs w:val="24"/>
              </w:rPr>
            </w:pPr>
            <w:r w:rsidRPr="00EC324E">
              <w:rPr>
                <w:sz w:val="24"/>
                <w:szCs w:val="24"/>
              </w:rPr>
              <w:t>1.9. Annex 6 – Public Notice;</w:t>
            </w:r>
          </w:p>
          <w:p w14:paraId="330EDBA4" w14:textId="77777777" w:rsidR="00244B76" w:rsidRPr="00EC324E" w:rsidRDefault="00244B76" w:rsidP="00DC7B43">
            <w:pPr>
              <w:spacing w:after="0" w:line="240" w:lineRule="auto"/>
              <w:ind w:left="283" w:right="-14" w:firstLine="20"/>
              <w:jc w:val="both"/>
              <w:rPr>
                <w:sz w:val="24"/>
                <w:szCs w:val="24"/>
              </w:rPr>
            </w:pPr>
          </w:p>
          <w:p w14:paraId="5C0D0482" w14:textId="77777777" w:rsidR="00244B76" w:rsidRPr="00EC324E" w:rsidRDefault="00244B76" w:rsidP="00DC7B43">
            <w:pPr>
              <w:pStyle w:val="NoSpacing"/>
              <w:ind w:left="283"/>
              <w:jc w:val="both"/>
              <w:rPr>
                <w:b/>
                <w:bCs/>
              </w:rPr>
            </w:pPr>
            <w:r w:rsidRPr="00EC324E">
              <w:rPr>
                <w:sz w:val="24"/>
                <w:szCs w:val="24"/>
              </w:rPr>
              <w:t>1.10. Annex 7a – Checklist for review of the conceptual project for completion of construction, constructions of category I and houses of category II (over 450 m</w:t>
            </w:r>
            <w:r w:rsidRPr="00EC324E">
              <w:rPr>
                <w:sz w:val="24"/>
                <w:szCs w:val="24"/>
                <w:vertAlign w:val="superscript"/>
              </w:rPr>
              <w:t>2</w:t>
            </w:r>
            <w:r w:rsidRPr="00EC324E">
              <w:rPr>
                <w:sz w:val="24"/>
                <w:szCs w:val="24"/>
              </w:rPr>
              <w:t>);</w:t>
            </w:r>
          </w:p>
          <w:p w14:paraId="7A72D893" w14:textId="77777777" w:rsidR="00244B76" w:rsidRPr="00EC324E" w:rsidRDefault="00244B76" w:rsidP="00DC7B43">
            <w:pPr>
              <w:pStyle w:val="NoSpacing"/>
              <w:ind w:left="283"/>
              <w:jc w:val="both"/>
              <w:rPr>
                <w:b/>
                <w:bCs/>
              </w:rPr>
            </w:pPr>
          </w:p>
          <w:p w14:paraId="22EB6814" w14:textId="77777777" w:rsidR="00244B76" w:rsidRPr="00EC324E" w:rsidRDefault="00244B76" w:rsidP="00DC7B43">
            <w:pPr>
              <w:pStyle w:val="NoSpacing"/>
              <w:ind w:left="283"/>
              <w:jc w:val="both"/>
              <w:rPr>
                <w:sz w:val="24"/>
                <w:szCs w:val="24"/>
              </w:rPr>
            </w:pPr>
            <w:r w:rsidRPr="00EC324E">
              <w:rPr>
                <w:sz w:val="24"/>
                <w:szCs w:val="24"/>
              </w:rPr>
              <w:t>1.11. Annex 7b - Checklist for the review of the main project for the completion of construction for constructions in category II (not houses)</w:t>
            </w:r>
          </w:p>
          <w:p w14:paraId="3C0497AA" w14:textId="77777777" w:rsidR="00244B76" w:rsidRPr="00EC324E" w:rsidRDefault="00244B76" w:rsidP="00DC7B43">
            <w:pPr>
              <w:pStyle w:val="NoSpacing"/>
              <w:ind w:left="283"/>
              <w:jc w:val="both"/>
              <w:rPr>
                <w:sz w:val="24"/>
                <w:szCs w:val="24"/>
              </w:rPr>
            </w:pPr>
          </w:p>
          <w:p w14:paraId="173B2AC7" w14:textId="77777777" w:rsidR="00244B76" w:rsidRPr="00EC324E" w:rsidRDefault="00244B76" w:rsidP="00DC7B43">
            <w:pPr>
              <w:pStyle w:val="NoSpacing"/>
              <w:ind w:left="283"/>
              <w:jc w:val="both"/>
              <w:rPr>
                <w:sz w:val="24"/>
                <w:szCs w:val="24"/>
              </w:rPr>
            </w:pPr>
            <w:r w:rsidRPr="00EC324E">
              <w:rPr>
                <w:sz w:val="24"/>
                <w:szCs w:val="24"/>
              </w:rPr>
              <w:t>1.12. Annex 8 – Notification on taxes and fees;</w:t>
            </w:r>
          </w:p>
          <w:p w14:paraId="53E4DBD9" w14:textId="77777777" w:rsidR="00244B76" w:rsidRPr="00EC324E" w:rsidRDefault="00244B76" w:rsidP="00DC7B43">
            <w:pPr>
              <w:pStyle w:val="NoSpacing"/>
              <w:ind w:left="283"/>
              <w:jc w:val="both"/>
              <w:rPr>
                <w:sz w:val="24"/>
                <w:szCs w:val="24"/>
              </w:rPr>
            </w:pPr>
          </w:p>
          <w:p w14:paraId="0DD2FF95" w14:textId="77777777" w:rsidR="00244B76" w:rsidRPr="00EC324E" w:rsidRDefault="00244B76" w:rsidP="00DC7B43">
            <w:pPr>
              <w:pStyle w:val="NoSpacing"/>
              <w:ind w:left="283"/>
              <w:jc w:val="both"/>
              <w:rPr>
                <w:sz w:val="24"/>
                <w:szCs w:val="24"/>
              </w:rPr>
            </w:pPr>
            <w:r w:rsidRPr="00EC324E">
              <w:rPr>
                <w:sz w:val="24"/>
                <w:szCs w:val="24"/>
              </w:rPr>
              <w:t xml:space="preserve">1.13. Annex 9 – Legalization permit for completion of construction; </w:t>
            </w:r>
          </w:p>
          <w:p w14:paraId="72A3B23F" w14:textId="77777777" w:rsidR="00244B76" w:rsidRPr="00EC324E" w:rsidRDefault="00244B76" w:rsidP="00DC7B43">
            <w:pPr>
              <w:pStyle w:val="NoSpacing"/>
              <w:ind w:left="283"/>
              <w:jc w:val="both"/>
              <w:rPr>
                <w:sz w:val="24"/>
                <w:szCs w:val="24"/>
              </w:rPr>
            </w:pPr>
          </w:p>
          <w:p w14:paraId="0CFA00CB" w14:textId="77777777" w:rsidR="00244B76" w:rsidRPr="00EC324E" w:rsidRDefault="00244B76" w:rsidP="00DC7B43">
            <w:pPr>
              <w:pStyle w:val="NoSpacing"/>
              <w:ind w:left="283"/>
              <w:jc w:val="both"/>
              <w:rPr>
                <w:sz w:val="24"/>
                <w:szCs w:val="24"/>
              </w:rPr>
            </w:pPr>
            <w:r w:rsidRPr="00EC324E">
              <w:rPr>
                <w:sz w:val="24"/>
                <w:szCs w:val="24"/>
              </w:rPr>
              <w:lastRenderedPageBreak/>
              <w:t>1.14. Annex 10 – Decision on the Certificate of Legalization;</w:t>
            </w:r>
          </w:p>
          <w:p w14:paraId="6DFD206B" w14:textId="77777777" w:rsidR="00244B76" w:rsidRPr="00EC324E" w:rsidRDefault="00244B76" w:rsidP="00DC7B43">
            <w:pPr>
              <w:pStyle w:val="NoSpacing"/>
              <w:ind w:left="283"/>
              <w:jc w:val="both"/>
              <w:rPr>
                <w:sz w:val="24"/>
                <w:szCs w:val="24"/>
              </w:rPr>
            </w:pPr>
          </w:p>
          <w:p w14:paraId="22D19D50" w14:textId="77777777" w:rsidR="00244B76" w:rsidRPr="00EC324E" w:rsidRDefault="00244B76" w:rsidP="00DC7B43">
            <w:pPr>
              <w:spacing w:after="0" w:line="240" w:lineRule="auto"/>
              <w:ind w:left="283"/>
              <w:contextualSpacing/>
              <w:rPr>
                <w:b/>
                <w:bCs/>
                <w:sz w:val="24"/>
                <w:szCs w:val="24"/>
              </w:rPr>
            </w:pPr>
            <w:r w:rsidRPr="00EC324E">
              <w:rPr>
                <w:sz w:val="24"/>
                <w:szCs w:val="24"/>
              </w:rPr>
              <w:t>1.15. Annexx 11 - Decision on inclusion in the waiting list.</w:t>
            </w:r>
          </w:p>
          <w:p w14:paraId="5E8CC407" w14:textId="77777777" w:rsidR="00244B76" w:rsidRPr="00EC324E" w:rsidRDefault="00244B76" w:rsidP="00DC7B43">
            <w:pPr>
              <w:spacing w:after="0" w:line="240" w:lineRule="auto"/>
              <w:contextualSpacing/>
              <w:jc w:val="center"/>
              <w:rPr>
                <w:b/>
                <w:bCs/>
                <w:sz w:val="24"/>
                <w:szCs w:val="24"/>
              </w:rPr>
            </w:pPr>
          </w:p>
          <w:p w14:paraId="594922B3" w14:textId="77777777" w:rsidR="00244B76" w:rsidRPr="00EC324E" w:rsidRDefault="00244B76" w:rsidP="00DC7B43">
            <w:pPr>
              <w:spacing w:after="0" w:line="240" w:lineRule="auto"/>
              <w:contextualSpacing/>
              <w:jc w:val="center"/>
              <w:rPr>
                <w:b/>
                <w:bCs/>
                <w:sz w:val="24"/>
                <w:szCs w:val="24"/>
              </w:rPr>
            </w:pPr>
            <w:r w:rsidRPr="00EC324E">
              <w:rPr>
                <w:b/>
                <w:bCs/>
                <w:sz w:val="24"/>
                <w:szCs w:val="24"/>
              </w:rPr>
              <w:t>Article 9</w:t>
            </w:r>
          </w:p>
          <w:p w14:paraId="65C504EB" w14:textId="77777777" w:rsidR="00244B76" w:rsidRPr="00EC324E" w:rsidRDefault="00244B76" w:rsidP="00DC7B43">
            <w:pPr>
              <w:spacing w:after="0" w:line="240" w:lineRule="auto"/>
              <w:contextualSpacing/>
              <w:jc w:val="center"/>
              <w:rPr>
                <w:b/>
                <w:bCs/>
                <w:sz w:val="24"/>
                <w:szCs w:val="24"/>
              </w:rPr>
            </w:pPr>
            <w:r w:rsidRPr="00EC324E">
              <w:rPr>
                <w:b/>
                <w:bCs/>
                <w:sz w:val="24"/>
                <w:szCs w:val="24"/>
              </w:rPr>
              <w:t>Repeal</w:t>
            </w:r>
          </w:p>
          <w:p w14:paraId="525A87AF" w14:textId="77777777" w:rsidR="00244B76" w:rsidRPr="00EC324E" w:rsidRDefault="00244B76" w:rsidP="00DC7B43">
            <w:pPr>
              <w:spacing w:after="0" w:line="240" w:lineRule="auto"/>
              <w:contextualSpacing/>
              <w:jc w:val="both"/>
              <w:rPr>
                <w:sz w:val="24"/>
                <w:szCs w:val="24"/>
              </w:rPr>
            </w:pPr>
          </w:p>
          <w:p w14:paraId="76141605" w14:textId="4FAC1B08" w:rsidR="00244B76" w:rsidRPr="00EC324E" w:rsidRDefault="00244B76" w:rsidP="00DC7B43">
            <w:pPr>
              <w:spacing w:after="0" w:line="240" w:lineRule="auto"/>
              <w:contextualSpacing/>
              <w:jc w:val="both"/>
              <w:rPr>
                <w:sz w:val="24"/>
                <w:szCs w:val="24"/>
              </w:rPr>
            </w:pPr>
            <w:r w:rsidRPr="00EC324E">
              <w:rPr>
                <w:sz w:val="24"/>
                <w:szCs w:val="24"/>
              </w:rPr>
              <w:t>Upon entry into force of this Administrative Instruction, there shall be repealed Annexes 1 to  11 of the Administrative Instruction MESPI - No. 03/2021 on the Basic Requirements for Health and Safety, Procedures and Documentation for Treatment of Constructions without Permit of Category I and II.</w:t>
            </w:r>
          </w:p>
          <w:p w14:paraId="7B9DA8A9" w14:textId="77777777" w:rsidR="00244B76" w:rsidRPr="00EC324E" w:rsidRDefault="00244B76" w:rsidP="00DC7B43">
            <w:pPr>
              <w:spacing w:after="0" w:line="240" w:lineRule="auto"/>
              <w:contextualSpacing/>
              <w:jc w:val="both"/>
              <w:rPr>
                <w:sz w:val="24"/>
                <w:szCs w:val="24"/>
              </w:rPr>
            </w:pPr>
          </w:p>
          <w:p w14:paraId="74554CC6" w14:textId="77777777" w:rsidR="00244B76" w:rsidRPr="00EC324E" w:rsidRDefault="00244B76" w:rsidP="00DC7B43">
            <w:pPr>
              <w:spacing w:after="0" w:line="240" w:lineRule="auto"/>
              <w:contextualSpacing/>
              <w:jc w:val="center"/>
              <w:rPr>
                <w:b/>
                <w:bCs/>
                <w:sz w:val="24"/>
                <w:szCs w:val="24"/>
              </w:rPr>
            </w:pPr>
            <w:r w:rsidRPr="00EC324E">
              <w:rPr>
                <w:b/>
                <w:bCs/>
                <w:sz w:val="24"/>
                <w:szCs w:val="24"/>
              </w:rPr>
              <w:t>Article 10</w:t>
            </w:r>
          </w:p>
          <w:p w14:paraId="076F4391" w14:textId="77777777" w:rsidR="00244B76" w:rsidRPr="00EC324E" w:rsidRDefault="00244B76" w:rsidP="00DC7B43">
            <w:pPr>
              <w:spacing w:after="0" w:line="240" w:lineRule="auto"/>
              <w:contextualSpacing/>
              <w:jc w:val="center"/>
              <w:rPr>
                <w:b/>
                <w:bCs/>
                <w:sz w:val="24"/>
                <w:szCs w:val="24"/>
              </w:rPr>
            </w:pPr>
            <w:r w:rsidRPr="00EC324E">
              <w:rPr>
                <w:b/>
                <w:bCs/>
                <w:sz w:val="24"/>
                <w:szCs w:val="24"/>
              </w:rPr>
              <w:t>Entry into force</w:t>
            </w:r>
          </w:p>
          <w:p w14:paraId="527FBA10" w14:textId="77777777" w:rsidR="00244B76" w:rsidRPr="00EC324E" w:rsidRDefault="00244B76" w:rsidP="00DC7B43">
            <w:pPr>
              <w:spacing w:after="0" w:line="240" w:lineRule="auto"/>
              <w:contextualSpacing/>
              <w:jc w:val="center"/>
              <w:rPr>
                <w:sz w:val="24"/>
                <w:szCs w:val="24"/>
              </w:rPr>
            </w:pPr>
          </w:p>
          <w:p w14:paraId="0911CDFC" w14:textId="77777777" w:rsidR="00244B76" w:rsidRPr="00EC324E" w:rsidRDefault="00244B76" w:rsidP="00DC7B43">
            <w:pPr>
              <w:spacing w:after="0" w:line="240" w:lineRule="auto"/>
              <w:contextualSpacing/>
              <w:jc w:val="both"/>
              <w:rPr>
                <w:b/>
                <w:bCs/>
                <w:sz w:val="24"/>
                <w:szCs w:val="24"/>
              </w:rPr>
            </w:pPr>
            <w:r w:rsidRPr="00EC324E">
              <w:rPr>
                <w:sz w:val="24"/>
                <w:szCs w:val="24"/>
              </w:rPr>
              <w:t>This Administrative Instruction shall enter into force seven (7) days after publication in the Official Gazette of the Republic of Kosovo.</w:t>
            </w:r>
          </w:p>
          <w:p w14:paraId="0B17EBAE" w14:textId="77777777" w:rsidR="00244B76" w:rsidRPr="00EC324E" w:rsidRDefault="00244B76" w:rsidP="00DC7B43">
            <w:pPr>
              <w:spacing w:after="0" w:line="240" w:lineRule="auto"/>
              <w:contextualSpacing/>
              <w:jc w:val="right"/>
              <w:rPr>
                <w:b/>
                <w:bCs/>
                <w:sz w:val="24"/>
                <w:szCs w:val="24"/>
              </w:rPr>
            </w:pPr>
          </w:p>
          <w:p w14:paraId="6E5A71EC" w14:textId="77777777" w:rsidR="00244B76" w:rsidRPr="00EC324E" w:rsidRDefault="00244B76" w:rsidP="00DC7B43">
            <w:pPr>
              <w:spacing w:after="0" w:line="240" w:lineRule="auto"/>
              <w:contextualSpacing/>
              <w:jc w:val="right"/>
              <w:rPr>
                <w:sz w:val="24"/>
                <w:szCs w:val="24"/>
              </w:rPr>
            </w:pPr>
            <w:r w:rsidRPr="00EC324E">
              <w:rPr>
                <w:b/>
                <w:bCs/>
                <w:sz w:val="24"/>
                <w:szCs w:val="24"/>
              </w:rPr>
              <w:t>Liburn Aliu</w:t>
            </w:r>
            <w:r w:rsidRPr="00EC324E">
              <w:rPr>
                <w:b/>
                <w:bCs/>
                <w:sz w:val="24"/>
                <w:szCs w:val="24"/>
              </w:rPr>
              <w:br/>
            </w:r>
            <w:r w:rsidRPr="00EC324E">
              <w:rPr>
                <w:b/>
                <w:bCs/>
                <w:sz w:val="24"/>
                <w:szCs w:val="24"/>
              </w:rPr>
              <w:br/>
              <w:t>________________________</w:t>
            </w:r>
            <w:r w:rsidRPr="00EC324E">
              <w:rPr>
                <w:b/>
                <w:bCs/>
                <w:sz w:val="24"/>
                <w:szCs w:val="24"/>
              </w:rPr>
              <w:br/>
            </w:r>
            <w:r w:rsidRPr="00EC324E">
              <w:rPr>
                <w:sz w:val="24"/>
                <w:szCs w:val="24"/>
              </w:rPr>
              <w:t>Minister of the Ministry of Environment, Spatial Planning and Infrastructure</w:t>
            </w:r>
          </w:p>
          <w:p w14:paraId="1ED16FF6" w14:textId="77777777" w:rsidR="00244B76" w:rsidRPr="00EC324E" w:rsidRDefault="00244B76" w:rsidP="00DC7B43">
            <w:pPr>
              <w:spacing w:after="0" w:line="240" w:lineRule="auto"/>
              <w:contextualSpacing/>
              <w:jc w:val="right"/>
              <w:rPr>
                <w:sz w:val="24"/>
                <w:szCs w:val="24"/>
              </w:rPr>
            </w:pPr>
          </w:p>
          <w:p w14:paraId="45B5709E" w14:textId="2C1BF17E" w:rsidR="00244B76" w:rsidRPr="00EC324E" w:rsidRDefault="00244B76" w:rsidP="00DC7B43">
            <w:pPr>
              <w:spacing w:after="0" w:line="240" w:lineRule="auto"/>
              <w:contextualSpacing/>
              <w:jc w:val="right"/>
              <w:rPr>
                <w:sz w:val="24"/>
                <w:szCs w:val="24"/>
              </w:rPr>
            </w:pPr>
            <w:r w:rsidRPr="00EC324E">
              <w:rPr>
                <w:sz w:val="24"/>
                <w:szCs w:val="24"/>
              </w:rPr>
              <w:t>Date: ______________ 2024</w:t>
            </w:r>
          </w:p>
        </w:tc>
        <w:tc>
          <w:tcPr>
            <w:tcW w:w="4677" w:type="dxa"/>
          </w:tcPr>
          <w:p w14:paraId="747E63F8" w14:textId="77777777" w:rsidR="00244B76" w:rsidRPr="00EC324E" w:rsidRDefault="00244B76" w:rsidP="00DC7B43">
            <w:pPr>
              <w:spacing w:after="0" w:line="240" w:lineRule="auto"/>
              <w:jc w:val="both"/>
              <w:rPr>
                <w:rFonts w:eastAsia="Times New Roman"/>
                <w:b/>
                <w:sz w:val="24"/>
                <w:szCs w:val="24"/>
                <w:lang w:eastAsia="sq-AL"/>
              </w:rPr>
            </w:pPr>
            <w:r w:rsidRPr="00EC324E">
              <w:rPr>
                <w:rFonts w:eastAsia="Times New Roman"/>
                <w:b/>
                <w:sz w:val="24"/>
                <w:szCs w:val="24"/>
                <w:lang w:eastAsia="sq-AL"/>
              </w:rPr>
              <w:lastRenderedPageBreak/>
              <w:t>Ministar Ministarstva za životnu sredinu, prostorno planiranje i infrastrukture,</w:t>
            </w:r>
          </w:p>
          <w:p w14:paraId="2FCE07AC" w14:textId="77777777" w:rsidR="00244B76" w:rsidRPr="00EC324E" w:rsidRDefault="00244B76" w:rsidP="00DC7B43">
            <w:pPr>
              <w:spacing w:after="0" w:line="240" w:lineRule="auto"/>
              <w:jc w:val="both"/>
              <w:rPr>
                <w:rFonts w:eastAsia="Times New Roman"/>
                <w:sz w:val="24"/>
                <w:szCs w:val="24"/>
                <w:lang w:eastAsia="sq-AL"/>
              </w:rPr>
            </w:pPr>
          </w:p>
          <w:p w14:paraId="0E091E97" w14:textId="77777777" w:rsidR="00244B76" w:rsidRPr="00EC324E" w:rsidRDefault="00244B76" w:rsidP="00DC7B43">
            <w:pPr>
              <w:spacing w:after="0" w:line="240" w:lineRule="auto"/>
              <w:jc w:val="both"/>
              <w:rPr>
                <w:rFonts w:eastAsia="Times New Roman"/>
                <w:sz w:val="24"/>
                <w:szCs w:val="24"/>
                <w:lang w:eastAsia="sq-AL"/>
              </w:rPr>
            </w:pPr>
          </w:p>
          <w:p w14:paraId="0EE736D0" w14:textId="77777777" w:rsidR="00244B76" w:rsidRPr="00EC324E" w:rsidRDefault="00244B76" w:rsidP="00DC7B43">
            <w:pPr>
              <w:spacing w:after="0" w:line="240" w:lineRule="auto"/>
              <w:jc w:val="both"/>
              <w:rPr>
                <w:rFonts w:eastAsia="Times New Roman"/>
                <w:sz w:val="24"/>
                <w:szCs w:val="24"/>
                <w:lang w:eastAsia="sq-AL"/>
              </w:rPr>
            </w:pPr>
            <w:r w:rsidRPr="00EC324E">
              <w:rPr>
                <w:sz w:val="24"/>
                <w:szCs w:val="24"/>
              </w:rPr>
              <w:t>Na osnovu</w:t>
            </w:r>
            <w:r w:rsidRPr="00EC324E">
              <w:rPr>
                <w:rFonts w:eastAsia="Times New Roman"/>
                <w:sz w:val="24"/>
                <w:szCs w:val="24"/>
                <w:lang w:eastAsia="sq-AL"/>
              </w:rPr>
              <w:t xml:space="preserve"> člana 24, stav 1, podstav 1.1 Zakona br. 06/L-024 o tretiranju građevina bez dozvole, (Službeni glasnik br.14/2018 od 20.08.2018) izmenjenog i dopunjenog Zakonom br. 08/L-184 o izmenama i dopunama Zakona 06/L-024 o tretiranju građevina bez dozvole (Službeni glasnik br.20/2023 od 16.08.2023) kao i člana 9 stav 2 Uredbe br. 17/2024 o radu Vlade,</w:t>
            </w:r>
          </w:p>
          <w:p w14:paraId="572E86A1" w14:textId="77777777" w:rsidR="00244B76" w:rsidRPr="00EC324E" w:rsidRDefault="00244B76" w:rsidP="00DC7B43">
            <w:pPr>
              <w:spacing w:after="0" w:line="240" w:lineRule="auto"/>
              <w:jc w:val="both"/>
              <w:rPr>
                <w:rFonts w:eastAsia="Times New Roman"/>
                <w:color w:val="FF0000"/>
                <w:sz w:val="24"/>
                <w:szCs w:val="24"/>
                <w:lang w:eastAsia="sq-AL"/>
              </w:rPr>
            </w:pPr>
          </w:p>
          <w:p w14:paraId="2EEFA9C1" w14:textId="77777777" w:rsidR="00244B76" w:rsidRPr="00EC324E" w:rsidRDefault="00244B76" w:rsidP="00DC7B43">
            <w:pPr>
              <w:spacing w:after="0" w:line="240" w:lineRule="auto"/>
              <w:jc w:val="both"/>
              <w:rPr>
                <w:rFonts w:eastAsia="Times New Roman"/>
                <w:color w:val="FF0000"/>
                <w:sz w:val="24"/>
                <w:szCs w:val="24"/>
                <w:lang w:eastAsia="sq-AL"/>
              </w:rPr>
            </w:pPr>
          </w:p>
          <w:p w14:paraId="092B96C1" w14:textId="77777777" w:rsidR="00244B76" w:rsidRPr="00EC324E" w:rsidRDefault="00244B76" w:rsidP="00DC7B43">
            <w:pPr>
              <w:spacing w:after="0" w:line="240" w:lineRule="auto"/>
              <w:jc w:val="both"/>
              <w:rPr>
                <w:rFonts w:eastAsia="Times New Roman"/>
                <w:sz w:val="24"/>
                <w:szCs w:val="24"/>
                <w:lang w:eastAsia="sq-AL"/>
              </w:rPr>
            </w:pPr>
            <w:r w:rsidRPr="00EC324E">
              <w:rPr>
                <w:rFonts w:eastAsia="Times New Roman"/>
                <w:sz w:val="24"/>
                <w:szCs w:val="24"/>
                <w:lang w:eastAsia="sq-AL"/>
              </w:rPr>
              <w:t>Donosi:</w:t>
            </w:r>
          </w:p>
          <w:p w14:paraId="68431917" w14:textId="77777777" w:rsidR="00244B76" w:rsidRPr="00EC324E" w:rsidRDefault="00244B76" w:rsidP="00DC7B43">
            <w:pPr>
              <w:spacing w:after="0" w:line="240" w:lineRule="auto"/>
              <w:jc w:val="both"/>
              <w:rPr>
                <w:rFonts w:eastAsia="Times New Roman"/>
                <w:sz w:val="24"/>
                <w:szCs w:val="24"/>
                <w:lang w:eastAsia="sq-AL"/>
              </w:rPr>
            </w:pPr>
          </w:p>
          <w:p w14:paraId="71268349" w14:textId="77777777" w:rsidR="00244B76" w:rsidRPr="00EC324E" w:rsidRDefault="00244B76" w:rsidP="00DC7B43">
            <w:pPr>
              <w:spacing w:after="0" w:line="240" w:lineRule="auto"/>
              <w:jc w:val="both"/>
              <w:rPr>
                <w:rFonts w:eastAsia="Times New Roman"/>
                <w:b/>
                <w:sz w:val="24"/>
                <w:szCs w:val="24"/>
                <w:lang w:eastAsia="sq-AL"/>
              </w:rPr>
            </w:pPr>
            <w:r w:rsidRPr="00EC324E">
              <w:rPr>
                <w:rFonts w:eastAsia="Times New Roman"/>
                <w:b/>
                <w:sz w:val="24"/>
                <w:szCs w:val="24"/>
                <w:lang w:eastAsia="sq-AL"/>
              </w:rPr>
              <w:t xml:space="preserve">ADMINISTRATIVNO UPUTSTVO MŽSPPI  Br. _____ O IZMENAMA I DOPUNAMA ADMINISTRATIVNOG UPUTSTVA MŽSPPI BR. 03/2021 O OSNOVNIM ZDRAVSTVENIM I BEZBEDNOSNIM ZAHTEVIMA, PROCEDURAMA I DOKUMENTACIJI O POSTUPANJU SA GRAĐEVINSKIM OBJEKTIMA BEZ DOZVOLE I I II KATEGORIJE </w:t>
            </w:r>
          </w:p>
          <w:p w14:paraId="6D8771FD" w14:textId="77777777" w:rsidR="00244B76" w:rsidRPr="00EC324E" w:rsidRDefault="00244B76" w:rsidP="00DC7B43">
            <w:pPr>
              <w:spacing w:after="0" w:line="240" w:lineRule="auto"/>
              <w:jc w:val="center"/>
              <w:rPr>
                <w:rFonts w:eastAsia="Times New Roman"/>
                <w:b/>
                <w:sz w:val="24"/>
                <w:szCs w:val="24"/>
                <w:lang w:eastAsia="sq-AL"/>
              </w:rPr>
            </w:pPr>
          </w:p>
          <w:p w14:paraId="1CE6E4B6" w14:textId="77777777" w:rsidR="00DC7B43" w:rsidRDefault="00DC7B43" w:rsidP="00DC7B43">
            <w:pPr>
              <w:spacing w:after="0" w:line="240" w:lineRule="auto"/>
              <w:jc w:val="center"/>
              <w:rPr>
                <w:rFonts w:eastAsia="Times New Roman"/>
                <w:b/>
                <w:sz w:val="24"/>
                <w:szCs w:val="24"/>
                <w:lang w:eastAsia="sq-AL"/>
              </w:rPr>
            </w:pPr>
          </w:p>
          <w:p w14:paraId="2ED108A3" w14:textId="77777777" w:rsidR="00DC7B43" w:rsidRDefault="00DC7B43" w:rsidP="00DC7B43">
            <w:pPr>
              <w:spacing w:after="0" w:line="240" w:lineRule="auto"/>
              <w:jc w:val="center"/>
              <w:rPr>
                <w:rFonts w:eastAsia="Times New Roman"/>
                <w:b/>
                <w:sz w:val="24"/>
                <w:szCs w:val="24"/>
                <w:lang w:eastAsia="sq-AL"/>
              </w:rPr>
            </w:pPr>
          </w:p>
          <w:p w14:paraId="0B8FF041" w14:textId="77777777" w:rsidR="00DC7B43" w:rsidRDefault="00DC7B43" w:rsidP="00DC7B43">
            <w:pPr>
              <w:spacing w:after="0" w:line="240" w:lineRule="auto"/>
              <w:jc w:val="center"/>
              <w:rPr>
                <w:rFonts w:eastAsia="Times New Roman"/>
                <w:b/>
                <w:sz w:val="24"/>
                <w:szCs w:val="24"/>
                <w:lang w:eastAsia="sq-AL"/>
              </w:rPr>
            </w:pPr>
          </w:p>
          <w:p w14:paraId="313349E1" w14:textId="77777777" w:rsidR="00DC7B43" w:rsidRDefault="00DC7B43" w:rsidP="00DC7B43">
            <w:pPr>
              <w:spacing w:after="0" w:line="240" w:lineRule="auto"/>
              <w:jc w:val="center"/>
              <w:rPr>
                <w:rFonts w:eastAsia="Times New Roman"/>
                <w:b/>
                <w:sz w:val="24"/>
                <w:szCs w:val="24"/>
                <w:lang w:eastAsia="sq-AL"/>
              </w:rPr>
            </w:pPr>
          </w:p>
          <w:p w14:paraId="172CD92D" w14:textId="2C00AE81" w:rsidR="00244B76" w:rsidRPr="00EC324E" w:rsidRDefault="00244B76" w:rsidP="00DC7B43">
            <w:pPr>
              <w:spacing w:after="0" w:line="240" w:lineRule="auto"/>
              <w:jc w:val="center"/>
              <w:rPr>
                <w:rFonts w:eastAsia="Times New Roman"/>
                <w:b/>
                <w:sz w:val="24"/>
                <w:szCs w:val="24"/>
                <w:lang w:eastAsia="sq-AL"/>
              </w:rPr>
            </w:pPr>
            <w:r w:rsidRPr="00EC324E">
              <w:rPr>
                <w:rFonts w:eastAsia="Times New Roman"/>
                <w:b/>
                <w:sz w:val="24"/>
                <w:szCs w:val="24"/>
                <w:lang w:eastAsia="sq-AL"/>
              </w:rPr>
              <w:lastRenderedPageBreak/>
              <w:t>Član 1</w:t>
            </w:r>
          </w:p>
          <w:p w14:paraId="2E945B35" w14:textId="5ABF02D9" w:rsidR="00244B76" w:rsidRPr="00EC324E" w:rsidRDefault="00244B76" w:rsidP="00DC7B43">
            <w:pPr>
              <w:spacing w:after="0" w:line="240" w:lineRule="auto"/>
              <w:jc w:val="center"/>
              <w:rPr>
                <w:rFonts w:eastAsia="Times New Roman"/>
                <w:b/>
                <w:sz w:val="24"/>
                <w:szCs w:val="24"/>
                <w:lang w:eastAsia="sq-AL"/>
              </w:rPr>
            </w:pPr>
            <w:r w:rsidRPr="00EC324E">
              <w:rPr>
                <w:rFonts w:eastAsia="Times New Roman"/>
                <w:b/>
                <w:sz w:val="24"/>
                <w:szCs w:val="24"/>
                <w:lang w:eastAsia="sq-AL"/>
              </w:rPr>
              <w:t>Svrha</w:t>
            </w:r>
          </w:p>
          <w:p w14:paraId="7D2091E9" w14:textId="77777777" w:rsidR="00244B76" w:rsidRPr="00EC324E" w:rsidRDefault="00244B76" w:rsidP="00DC7B43">
            <w:pPr>
              <w:spacing w:after="0" w:line="240" w:lineRule="auto"/>
              <w:jc w:val="both"/>
              <w:rPr>
                <w:rFonts w:eastAsia="Times New Roman"/>
                <w:sz w:val="24"/>
                <w:szCs w:val="24"/>
                <w:lang w:eastAsia="sq-AL"/>
              </w:rPr>
            </w:pPr>
          </w:p>
          <w:p w14:paraId="01C771CE" w14:textId="1BFABC90" w:rsidR="00244B76" w:rsidRPr="00EC324E" w:rsidRDefault="00244B76" w:rsidP="00DC7B43">
            <w:pPr>
              <w:spacing w:after="0" w:line="240" w:lineRule="auto"/>
              <w:jc w:val="both"/>
              <w:rPr>
                <w:rFonts w:eastAsia="Times New Roman"/>
                <w:sz w:val="24"/>
                <w:szCs w:val="24"/>
                <w:lang w:eastAsia="sq-AL"/>
              </w:rPr>
            </w:pPr>
            <w:r w:rsidRPr="00EC324E">
              <w:rPr>
                <w:rFonts w:eastAsia="Times New Roman"/>
                <w:sz w:val="24"/>
                <w:szCs w:val="24"/>
                <w:lang w:eastAsia="sq-AL"/>
              </w:rPr>
              <w:t xml:space="preserve">Svrha ovog Administrativnog uputstva je izmena i dopuna Administrativnog uputstva MŽSPPI - br. 03/2021 o osnovnim zdravstvenim i bezbednosnim zahtevima, procedurama i dokumentaciji o postupanju sa građevinskim objektima bez dozvole I i II kategorije. </w:t>
            </w:r>
          </w:p>
          <w:p w14:paraId="5B65ACDF" w14:textId="77777777" w:rsidR="00244B76" w:rsidRPr="00EC324E" w:rsidRDefault="00244B76" w:rsidP="00DC7B43">
            <w:pPr>
              <w:spacing w:after="0" w:line="240" w:lineRule="auto"/>
              <w:jc w:val="both"/>
              <w:rPr>
                <w:rFonts w:eastAsia="Times New Roman"/>
                <w:sz w:val="24"/>
                <w:szCs w:val="24"/>
                <w:lang w:eastAsia="sq-AL"/>
              </w:rPr>
            </w:pPr>
          </w:p>
          <w:p w14:paraId="66A5DA54" w14:textId="77777777" w:rsidR="00244B76" w:rsidRPr="00EC324E" w:rsidRDefault="00244B76" w:rsidP="00DC7B43">
            <w:pPr>
              <w:spacing w:after="0" w:line="240" w:lineRule="auto"/>
              <w:jc w:val="center"/>
              <w:rPr>
                <w:rFonts w:eastAsia="Times New Roman"/>
                <w:b/>
                <w:sz w:val="24"/>
                <w:szCs w:val="24"/>
                <w:lang w:eastAsia="sq-AL"/>
              </w:rPr>
            </w:pPr>
            <w:r w:rsidRPr="00EC324E">
              <w:rPr>
                <w:rFonts w:eastAsia="Times New Roman"/>
                <w:b/>
                <w:sz w:val="24"/>
                <w:szCs w:val="24"/>
                <w:lang w:eastAsia="sq-AL"/>
              </w:rPr>
              <w:t>Član  2</w:t>
            </w:r>
          </w:p>
          <w:p w14:paraId="03B5A7E7" w14:textId="77777777" w:rsidR="00244B76" w:rsidRPr="00EC324E" w:rsidRDefault="00244B76" w:rsidP="00DC7B43">
            <w:pPr>
              <w:spacing w:after="0" w:line="240" w:lineRule="auto"/>
              <w:jc w:val="both"/>
              <w:rPr>
                <w:rFonts w:eastAsia="Times New Roman"/>
                <w:sz w:val="24"/>
                <w:szCs w:val="24"/>
                <w:lang w:eastAsia="sq-AL"/>
              </w:rPr>
            </w:pPr>
          </w:p>
          <w:p w14:paraId="6AF70528" w14:textId="6B90CD12" w:rsidR="00244B76" w:rsidRPr="00EC324E" w:rsidRDefault="00DC7B43" w:rsidP="00DC7B43">
            <w:pPr>
              <w:spacing w:after="0" w:line="240" w:lineRule="auto"/>
              <w:jc w:val="both"/>
              <w:rPr>
                <w:rFonts w:eastAsia="Times New Roman"/>
                <w:sz w:val="24"/>
                <w:szCs w:val="24"/>
                <w:lang w:eastAsia="sq-AL"/>
              </w:rPr>
            </w:pPr>
            <w:r>
              <w:rPr>
                <w:rFonts w:eastAsia="Times New Roman"/>
                <w:sz w:val="24"/>
                <w:szCs w:val="24"/>
                <w:lang w:eastAsia="sq-AL"/>
              </w:rPr>
              <w:t xml:space="preserve">1. </w:t>
            </w:r>
            <w:r w:rsidR="00244B76" w:rsidRPr="00EC324E">
              <w:rPr>
                <w:rFonts w:eastAsia="Times New Roman"/>
                <w:sz w:val="24"/>
                <w:szCs w:val="24"/>
                <w:lang w:eastAsia="sq-AL"/>
              </w:rPr>
              <w:t>Član 1. Osnovnog Administrativnog uputstva se menja i dopunjava sledećim tekstom:</w:t>
            </w:r>
          </w:p>
          <w:p w14:paraId="218DD13C" w14:textId="0E19E95D" w:rsidR="00244B76" w:rsidRDefault="00244B76" w:rsidP="00DC7B43">
            <w:pPr>
              <w:spacing w:after="0" w:line="240" w:lineRule="auto"/>
              <w:jc w:val="both"/>
              <w:rPr>
                <w:rFonts w:eastAsia="Times New Roman"/>
                <w:sz w:val="24"/>
                <w:szCs w:val="24"/>
                <w:lang w:eastAsia="sq-AL"/>
              </w:rPr>
            </w:pPr>
          </w:p>
          <w:p w14:paraId="58A0AE75" w14:textId="77777777" w:rsidR="00244B76" w:rsidRPr="00EC324E" w:rsidRDefault="00244B76" w:rsidP="00DC7B43">
            <w:pPr>
              <w:spacing w:after="0" w:line="240" w:lineRule="auto"/>
              <w:ind w:left="256"/>
              <w:contextualSpacing/>
              <w:jc w:val="both"/>
              <w:rPr>
                <w:rFonts w:eastAsia="Times New Roman"/>
                <w:sz w:val="24"/>
                <w:szCs w:val="24"/>
                <w:lang w:eastAsia="sq-AL"/>
              </w:rPr>
            </w:pPr>
            <w:r w:rsidRPr="00EC324E">
              <w:rPr>
                <w:rFonts w:eastAsia="Times New Roman"/>
                <w:sz w:val="24"/>
                <w:szCs w:val="24"/>
                <w:lang w:eastAsia="sq-AL"/>
              </w:rPr>
              <w:t>Svrha ovog Administrativnog uputstva je da definiše osnovne zdravstvene i bezbednosne zahteve, procedure i dokumentaciju za postupanje sa građevinskim objektima bez dozvole, I i II kategorije završenim, suštinski završenim ili nezavršenim i intervencija bez dozvole.</w:t>
            </w:r>
          </w:p>
          <w:p w14:paraId="2751992B" w14:textId="77777777" w:rsidR="00244B76" w:rsidRPr="00EC324E" w:rsidRDefault="00244B76" w:rsidP="00DC7B43">
            <w:pPr>
              <w:spacing w:after="0" w:line="240" w:lineRule="auto"/>
              <w:jc w:val="both"/>
              <w:rPr>
                <w:rFonts w:eastAsia="Times New Roman"/>
                <w:sz w:val="24"/>
                <w:szCs w:val="24"/>
                <w:lang w:eastAsia="sq-AL"/>
              </w:rPr>
            </w:pPr>
          </w:p>
          <w:p w14:paraId="006DD839" w14:textId="323B0DF0" w:rsidR="00244B76" w:rsidRPr="00EC324E" w:rsidRDefault="00244B76" w:rsidP="00DC7B43">
            <w:pPr>
              <w:spacing w:after="0" w:line="240" w:lineRule="auto"/>
              <w:jc w:val="center"/>
              <w:rPr>
                <w:rFonts w:eastAsia="Times New Roman"/>
                <w:b/>
                <w:sz w:val="24"/>
                <w:szCs w:val="24"/>
                <w:lang w:eastAsia="sq-AL"/>
              </w:rPr>
            </w:pPr>
            <w:r w:rsidRPr="00EC324E">
              <w:rPr>
                <w:rFonts w:eastAsia="Times New Roman"/>
                <w:b/>
                <w:sz w:val="24"/>
                <w:szCs w:val="24"/>
                <w:lang w:eastAsia="sq-AL"/>
              </w:rPr>
              <w:t xml:space="preserve">Član  3 </w:t>
            </w:r>
          </w:p>
          <w:p w14:paraId="110CAEC5" w14:textId="77777777" w:rsidR="00244B76" w:rsidRPr="00EC324E" w:rsidRDefault="00244B76" w:rsidP="00DC7B43">
            <w:pPr>
              <w:spacing w:after="0" w:line="240" w:lineRule="auto"/>
              <w:jc w:val="both"/>
              <w:rPr>
                <w:rFonts w:eastAsia="Times New Roman"/>
                <w:sz w:val="24"/>
                <w:szCs w:val="24"/>
                <w:lang w:eastAsia="sq-AL"/>
              </w:rPr>
            </w:pPr>
          </w:p>
          <w:p w14:paraId="2E99678D" w14:textId="1E475741" w:rsidR="00244B76" w:rsidRPr="00EC324E" w:rsidRDefault="00DC7B43" w:rsidP="00DC7B43">
            <w:pPr>
              <w:spacing w:after="0" w:line="240" w:lineRule="auto"/>
              <w:jc w:val="both"/>
              <w:rPr>
                <w:rFonts w:eastAsia="Times New Roman"/>
                <w:sz w:val="24"/>
                <w:szCs w:val="24"/>
                <w:lang w:eastAsia="sq-AL"/>
              </w:rPr>
            </w:pPr>
            <w:r>
              <w:rPr>
                <w:rFonts w:eastAsia="Times New Roman"/>
                <w:sz w:val="24"/>
                <w:szCs w:val="24"/>
                <w:lang w:eastAsia="sq-AL"/>
              </w:rPr>
              <w:t xml:space="preserve">1. </w:t>
            </w:r>
            <w:r w:rsidR="00244B76" w:rsidRPr="00EC324E">
              <w:rPr>
                <w:rFonts w:eastAsia="Times New Roman"/>
                <w:sz w:val="24"/>
                <w:szCs w:val="24"/>
                <w:lang w:eastAsia="sq-AL"/>
              </w:rPr>
              <w:t>U članu 3, stav 1, podstav 1.1, Osnovnog Administrativnog uputstva se menja i dopunjava sledećim tekstom:</w:t>
            </w:r>
          </w:p>
          <w:p w14:paraId="4E26631A" w14:textId="77777777" w:rsidR="00244B76" w:rsidRPr="00EC324E" w:rsidRDefault="00244B76" w:rsidP="00DC7B43">
            <w:pPr>
              <w:spacing w:after="0" w:line="240" w:lineRule="auto"/>
              <w:jc w:val="both"/>
              <w:rPr>
                <w:rFonts w:eastAsia="Times New Roman"/>
                <w:sz w:val="24"/>
                <w:szCs w:val="24"/>
                <w:lang w:eastAsia="sq-AL"/>
              </w:rPr>
            </w:pPr>
          </w:p>
          <w:p w14:paraId="31B4BA98" w14:textId="77777777" w:rsidR="00244B76" w:rsidRPr="00EC324E" w:rsidRDefault="00244B76" w:rsidP="00DC7B43">
            <w:pPr>
              <w:pStyle w:val="ListParagraph"/>
              <w:spacing w:after="0" w:line="240" w:lineRule="auto"/>
              <w:ind w:left="283"/>
              <w:contextualSpacing/>
              <w:jc w:val="both"/>
              <w:rPr>
                <w:sz w:val="24"/>
                <w:szCs w:val="24"/>
              </w:rPr>
            </w:pPr>
            <w:r w:rsidRPr="00EC324E">
              <w:rPr>
                <w:sz w:val="24"/>
                <w:szCs w:val="24"/>
              </w:rPr>
              <w:lastRenderedPageBreak/>
              <w:t>1.1. intervencije bez dozvole u postojećem objektu koji poseduje potvrdu o upotrebi, dozvolu o upotrebi ili drugi ekvivalentan dokument, odnosno objekat upisan u katastar i u RPNI (u daljem tekstu: “RPNI”), što podrazumeva  intervencije bez dozvole u:</w:t>
            </w:r>
          </w:p>
          <w:p w14:paraId="7D6728CA" w14:textId="77777777" w:rsidR="00244B76" w:rsidRPr="00EC324E" w:rsidRDefault="00244B76" w:rsidP="00DC7B43">
            <w:pPr>
              <w:spacing w:after="0" w:line="240" w:lineRule="auto"/>
              <w:jc w:val="both"/>
              <w:rPr>
                <w:rFonts w:eastAsia="Times New Roman"/>
                <w:sz w:val="24"/>
                <w:szCs w:val="24"/>
                <w:lang w:eastAsia="sq-AL"/>
              </w:rPr>
            </w:pPr>
          </w:p>
          <w:p w14:paraId="7994C9D6" w14:textId="77777777" w:rsidR="00244B76" w:rsidRPr="00EC324E" w:rsidRDefault="00244B76" w:rsidP="00DC7B43">
            <w:pPr>
              <w:spacing w:after="0" w:line="240" w:lineRule="auto"/>
              <w:jc w:val="both"/>
              <w:rPr>
                <w:rFonts w:eastAsia="Times New Roman"/>
                <w:sz w:val="24"/>
                <w:szCs w:val="24"/>
                <w:lang w:eastAsia="sq-AL"/>
              </w:rPr>
            </w:pPr>
            <w:r w:rsidRPr="00EC324E">
              <w:rPr>
                <w:rFonts w:eastAsia="Times New Roman"/>
                <w:sz w:val="24"/>
                <w:szCs w:val="24"/>
                <w:lang w:eastAsia="sq-AL"/>
              </w:rPr>
              <w:t>2. Član 3, stav 1.2, podstav 1.2.1, Osnovnog administrativnog uputstva, menja se i dopunjuje, sledećim tekstom:</w:t>
            </w:r>
          </w:p>
          <w:p w14:paraId="5C100BB4" w14:textId="77777777" w:rsidR="00244B76" w:rsidRPr="00EC324E" w:rsidRDefault="00244B76" w:rsidP="00DC7B43">
            <w:pPr>
              <w:spacing w:after="0" w:line="240" w:lineRule="auto"/>
              <w:jc w:val="both"/>
              <w:rPr>
                <w:rFonts w:eastAsia="Times New Roman"/>
                <w:sz w:val="24"/>
                <w:szCs w:val="24"/>
                <w:lang w:eastAsia="sq-AL"/>
              </w:rPr>
            </w:pPr>
          </w:p>
          <w:p w14:paraId="6E9DE70F" w14:textId="4DBC3F3F" w:rsidR="00244B76" w:rsidRPr="00EC324E" w:rsidRDefault="00DF162E" w:rsidP="00DC7B43">
            <w:pPr>
              <w:spacing w:after="0" w:line="240" w:lineRule="auto"/>
              <w:ind w:left="283"/>
              <w:contextualSpacing/>
              <w:jc w:val="both"/>
              <w:rPr>
                <w:rFonts w:eastAsia="Times New Roman"/>
                <w:sz w:val="24"/>
                <w:szCs w:val="24"/>
                <w:lang w:eastAsia="sq-AL"/>
              </w:rPr>
            </w:pPr>
            <w:r>
              <w:rPr>
                <w:rFonts w:eastAsia="Times New Roman"/>
                <w:sz w:val="24"/>
                <w:szCs w:val="24"/>
                <w:lang w:eastAsia="sq-AL"/>
              </w:rPr>
              <w:t>1.2.1. p</w:t>
            </w:r>
            <w:r w:rsidR="00244B76" w:rsidRPr="00EC324E">
              <w:rPr>
                <w:rFonts w:eastAsia="Times New Roman"/>
                <w:sz w:val="24"/>
                <w:szCs w:val="24"/>
                <w:lang w:eastAsia="sq-AL"/>
              </w:rPr>
              <w:t>romena u brojevima spratova u odnosu na broj dozvoljenih spratova.</w:t>
            </w:r>
          </w:p>
          <w:p w14:paraId="3AB60F27" w14:textId="77777777" w:rsidR="00244B76" w:rsidRPr="00EC324E" w:rsidRDefault="00244B76" w:rsidP="00DC7B43">
            <w:pPr>
              <w:spacing w:after="0" w:line="240" w:lineRule="auto"/>
              <w:jc w:val="both"/>
              <w:rPr>
                <w:rFonts w:eastAsia="Times New Roman"/>
                <w:sz w:val="24"/>
                <w:szCs w:val="24"/>
                <w:lang w:eastAsia="sq-AL"/>
              </w:rPr>
            </w:pPr>
          </w:p>
          <w:p w14:paraId="757029CD" w14:textId="5659B378" w:rsidR="00244B76" w:rsidRPr="00DC7B43" w:rsidRDefault="00DC7B43" w:rsidP="00DC7B43">
            <w:pPr>
              <w:spacing w:after="0" w:line="240" w:lineRule="auto"/>
              <w:jc w:val="both"/>
              <w:rPr>
                <w:rFonts w:eastAsia="Times New Roman"/>
                <w:sz w:val="24"/>
                <w:szCs w:val="24"/>
                <w:lang w:eastAsia="sq-AL"/>
              </w:rPr>
            </w:pPr>
            <w:r>
              <w:rPr>
                <w:rFonts w:eastAsia="Times New Roman"/>
                <w:sz w:val="24"/>
                <w:szCs w:val="24"/>
                <w:lang w:eastAsia="sq-AL"/>
              </w:rPr>
              <w:t xml:space="preserve">3. </w:t>
            </w:r>
            <w:r w:rsidR="00244B76" w:rsidRPr="00DC7B43">
              <w:rPr>
                <w:rFonts w:eastAsia="Times New Roman"/>
                <w:sz w:val="24"/>
                <w:szCs w:val="24"/>
                <w:lang w:eastAsia="sq-AL"/>
              </w:rPr>
              <w:t>U članu 3, stav 1.2, podstav 1.2.2, Osnovnog administrativnog uputstva, menja se i dopunjuje, sledećim tekstom:</w:t>
            </w:r>
          </w:p>
          <w:p w14:paraId="6B00871F" w14:textId="77777777" w:rsidR="00244B76" w:rsidRPr="00EC324E" w:rsidRDefault="00244B76" w:rsidP="00DC7B43">
            <w:pPr>
              <w:spacing w:after="0" w:line="240" w:lineRule="auto"/>
              <w:jc w:val="both"/>
              <w:rPr>
                <w:rFonts w:eastAsia="Times New Roman"/>
                <w:sz w:val="24"/>
                <w:szCs w:val="24"/>
                <w:lang w:eastAsia="sq-AL"/>
              </w:rPr>
            </w:pPr>
          </w:p>
          <w:p w14:paraId="0E4C8E9A" w14:textId="77777777" w:rsidR="00244B76" w:rsidRPr="00EC324E" w:rsidRDefault="00244B76" w:rsidP="00DC7B43">
            <w:pPr>
              <w:spacing w:after="0" w:line="240" w:lineRule="auto"/>
              <w:ind w:left="283"/>
              <w:contextualSpacing/>
              <w:jc w:val="both"/>
              <w:rPr>
                <w:rFonts w:eastAsia="Times New Roman"/>
                <w:sz w:val="24"/>
                <w:szCs w:val="24"/>
                <w:lang w:eastAsia="sq-AL"/>
              </w:rPr>
            </w:pPr>
            <w:r w:rsidRPr="00EC324E">
              <w:rPr>
                <w:rFonts w:eastAsia="Times New Roman"/>
                <w:sz w:val="24"/>
                <w:szCs w:val="24"/>
                <w:lang w:eastAsia="sq-AL"/>
              </w:rPr>
              <w:t>1.2.2. promena stope objekta u odnosu na dozvoljenu stopu; ili</w:t>
            </w:r>
          </w:p>
          <w:p w14:paraId="2A07516F" w14:textId="77777777" w:rsidR="00244B76" w:rsidRPr="00EC324E" w:rsidRDefault="00244B76" w:rsidP="00DC7B43">
            <w:pPr>
              <w:spacing w:after="0" w:line="240" w:lineRule="auto"/>
              <w:jc w:val="both"/>
              <w:rPr>
                <w:rFonts w:eastAsia="Times New Roman"/>
                <w:sz w:val="24"/>
                <w:szCs w:val="24"/>
                <w:lang w:eastAsia="sq-AL"/>
              </w:rPr>
            </w:pPr>
          </w:p>
          <w:p w14:paraId="2927742B" w14:textId="77777777" w:rsidR="00244B76" w:rsidRPr="00EC324E" w:rsidRDefault="00244B76" w:rsidP="00DC7B43">
            <w:pPr>
              <w:spacing w:after="0" w:line="240" w:lineRule="auto"/>
              <w:jc w:val="center"/>
              <w:rPr>
                <w:rFonts w:eastAsia="Times New Roman"/>
                <w:b/>
                <w:sz w:val="24"/>
                <w:szCs w:val="24"/>
                <w:lang w:eastAsia="sq-AL"/>
              </w:rPr>
            </w:pPr>
            <w:r w:rsidRPr="00EC324E">
              <w:rPr>
                <w:rFonts w:eastAsia="Times New Roman"/>
                <w:b/>
                <w:sz w:val="24"/>
                <w:szCs w:val="24"/>
                <w:lang w:eastAsia="sq-AL"/>
              </w:rPr>
              <w:t>Član 4</w:t>
            </w:r>
          </w:p>
          <w:p w14:paraId="69A04E57" w14:textId="77777777" w:rsidR="00244B76" w:rsidRPr="00EC324E" w:rsidRDefault="00244B76" w:rsidP="00DC7B43">
            <w:pPr>
              <w:spacing w:after="0" w:line="240" w:lineRule="auto"/>
              <w:jc w:val="both"/>
              <w:rPr>
                <w:rFonts w:eastAsia="Times New Roman"/>
                <w:sz w:val="24"/>
                <w:szCs w:val="24"/>
                <w:lang w:eastAsia="sq-AL"/>
              </w:rPr>
            </w:pPr>
          </w:p>
          <w:p w14:paraId="45EA4CB3" w14:textId="45B7C358" w:rsidR="00244B76" w:rsidRPr="00EC324E" w:rsidRDefault="00244B76" w:rsidP="00DC7B43">
            <w:pPr>
              <w:spacing w:after="0" w:line="240" w:lineRule="auto"/>
              <w:jc w:val="both"/>
              <w:rPr>
                <w:rFonts w:eastAsia="Times New Roman"/>
                <w:sz w:val="24"/>
                <w:szCs w:val="24"/>
                <w:lang w:eastAsia="sq-AL"/>
              </w:rPr>
            </w:pPr>
            <w:r w:rsidRPr="00EC324E">
              <w:rPr>
                <w:rFonts w:eastAsia="Times New Roman"/>
                <w:sz w:val="24"/>
                <w:szCs w:val="24"/>
                <w:lang w:eastAsia="sq-AL"/>
              </w:rPr>
              <w:t>1.</w:t>
            </w:r>
            <w:r w:rsidR="00DF162E">
              <w:rPr>
                <w:rFonts w:eastAsia="Times New Roman"/>
                <w:sz w:val="24"/>
                <w:szCs w:val="24"/>
                <w:lang w:eastAsia="sq-AL"/>
              </w:rPr>
              <w:t xml:space="preserve"> </w:t>
            </w:r>
            <w:bookmarkStart w:id="1" w:name="_GoBack"/>
            <w:bookmarkEnd w:id="1"/>
            <w:r w:rsidRPr="00EC324E">
              <w:rPr>
                <w:rFonts w:eastAsia="Times New Roman"/>
                <w:sz w:val="24"/>
                <w:szCs w:val="24"/>
                <w:lang w:eastAsia="sq-AL"/>
              </w:rPr>
              <w:t>U članu 5 stav 13. Osnovnog administrativnog uputstva menja se i dopunjuje, sledećim tekstom:</w:t>
            </w:r>
          </w:p>
          <w:p w14:paraId="488D5AD9" w14:textId="77777777" w:rsidR="00244B76" w:rsidRPr="00EC324E" w:rsidRDefault="00244B76" w:rsidP="00DC7B43">
            <w:pPr>
              <w:spacing w:after="0" w:line="240" w:lineRule="auto"/>
              <w:jc w:val="both"/>
              <w:rPr>
                <w:rFonts w:eastAsia="Times New Roman"/>
                <w:sz w:val="24"/>
                <w:szCs w:val="24"/>
                <w:lang w:eastAsia="sq-AL"/>
              </w:rPr>
            </w:pPr>
          </w:p>
          <w:p w14:paraId="71E31F48" w14:textId="77777777" w:rsidR="00244B76" w:rsidRPr="00EC324E" w:rsidRDefault="00244B76" w:rsidP="00DC7B43">
            <w:pPr>
              <w:spacing w:after="0" w:line="240" w:lineRule="auto"/>
              <w:ind w:left="283"/>
              <w:contextualSpacing/>
              <w:jc w:val="both"/>
              <w:rPr>
                <w:sz w:val="24"/>
                <w:szCs w:val="24"/>
              </w:rPr>
            </w:pPr>
            <w:r w:rsidRPr="00EC324E">
              <w:rPr>
                <w:sz w:val="24"/>
                <w:szCs w:val="24"/>
              </w:rPr>
              <w:t xml:space="preserve">13. Odredbe ovog člana i člana 4 ovog Administrativnog uputstva u vezi sa procedurom apliciranja za potvrdu o legalizaciji i razmatranjem aplikacije od </w:t>
            </w:r>
            <w:r w:rsidRPr="00EC324E">
              <w:rPr>
                <w:sz w:val="24"/>
                <w:szCs w:val="24"/>
              </w:rPr>
              <w:lastRenderedPageBreak/>
              <w:t>strane opštine primenjuju se i na intervencije bez dozvole u ​​objektima I I II  kategorije i završenim i suštinski završenim.</w:t>
            </w:r>
          </w:p>
          <w:p w14:paraId="3133EEF0" w14:textId="77777777" w:rsidR="00244B76" w:rsidRPr="00EC324E" w:rsidRDefault="00244B76" w:rsidP="00DC7B43">
            <w:pPr>
              <w:spacing w:after="0" w:line="240" w:lineRule="auto"/>
              <w:jc w:val="both"/>
              <w:rPr>
                <w:rFonts w:eastAsia="Times New Roman"/>
                <w:sz w:val="24"/>
                <w:szCs w:val="24"/>
                <w:lang w:eastAsia="sq-AL"/>
              </w:rPr>
            </w:pPr>
          </w:p>
          <w:p w14:paraId="7CB495F6" w14:textId="77777777" w:rsidR="00244B76" w:rsidRPr="00EC324E" w:rsidRDefault="00244B76" w:rsidP="00DC7B43">
            <w:pPr>
              <w:spacing w:after="0" w:line="240" w:lineRule="auto"/>
              <w:jc w:val="center"/>
              <w:rPr>
                <w:rFonts w:eastAsia="Times New Roman"/>
                <w:b/>
                <w:sz w:val="24"/>
                <w:szCs w:val="24"/>
                <w:lang w:eastAsia="sq-AL"/>
              </w:rPr>
            </w:pPr>
          </w:p>
          <w:p w14:paraId="36E9FB33" w14:textId="77777777" w:rsidR="00244B76" w:rsidRPr="00EC324E" w:rsidRDefault="00244B76" w:rsidP="00DC7B43">
            <w:pPr>
              <w:spacing w:after="0" w:line="240" w:lineRule="auto"/>
              <w:jc w:val="center"/>
              <w:rPr>
                <w:rFonts w:eastAsia="Times New Roman"/>
                <w:b/>
                <w:sz w:val="24"/>
                <w:szCs w:val="24"/>
                <w:lang w:eastAsia="sq-AL"/>
              </w:rPr>
            </w:pPr>
            <w:r w:rsidRPr="00EC324E">
              <w:rPr>
                <w:rFonts w:eastAsia="Times New Roman"/>
                <w:b/>
                <w:sz w:val="24"/>
                <w:szCs w:val="24"/>
                <w:lang w:eastAsia="sq-AL"/>
              </w:rPr>
              <w:t>Član  5</w:t>
            </w:r>
          </w:p>
          <w:p w14:paraId="49569EAE" w14:textId="77777777" w:rsidR="00244B76" w:rsidRPr="00EC324E" w:rsidRDefault="00244B76" w:rsidP="00DC7B43">
            <w:pPr>
              <w:spacing w:after="0" w:line="240" w:lineRule="auto"/>
              <w:jc w:val="both"/>
              <w:rPr>
                <w:rFonts w:eastAsia="Times New Roman"/>
                <w:sz w:val="24"/>
                <w:szCs w:val="24"/>
                <w:lang w:eastAsia="sq-AL"/>
              </w:rPr>
            </w:pPr>
          </w:p>
          <w:p w14:paraId="1B125A2C" w14:textId="6705E7CF" w:rsidR="00244B76" w:rsidRPr="00EC324E" w:rsidRDefault="00244B76" w:rsidP="00DC7B43">
            <w:pPr>
              <w:spacing w:after="0" w:line="240" w:lineRule="auto"/>
              <w:jc w:val="both"/>
              <w:rPr>
                <w:rFonts w:eastAsia="Times New Roman"/>
                <w:sz w:val="24"/>
                <w:szCs w:val="24"/>
                <w:lang w:eastAsia="sq-AL"/>
              </w:rPr>
            </w:pPr>
            <w:r w:rsidRPr="00EC324E">
              <w:rPr>
                <w:rFonts w:eastAsia="Times New Roman"/>
                <w:sz w:val="24"/>
                <w:szCs w:val="24"/>
                <w:lang w:eastAsia="sq-AL"/>
              </w:rPr>
              <w:t>1.</w:t>
            </w:r>
            <w:r w:rsidR="00DC7B43">
              <w:rPr>
                <w:rFonts w:eastAsia="Times New Roman"/>
                <w:sz w:val="24"/>
                <w:szCs w:val="24"/>
                <w:lang w:eastAsia="sq-AL"/>
              </w:rPr>
              <w:t xml:space="preserve"> </w:t>
            </w:r>
            <w:r w:rsidRPr="00EC324E">
              <w:rPr>
                <w:rFonts w:eastAsia="Times New Roman"/>
                <w:sz w:val="24"/>
                <w:szCs w:val="24"/>
                <w:lang w:eastAsia="sq-AL"/>
              </w:rPr>
              <w:t>U članu 8 stav 11. Osnovnog administrativnog uputstva menja se i dopunjuje, sledećim tekstom:</w:t>
            </w:r>
          </w:p>
          <w:p w14:paraId="2A19FF1C" w14:textId="77777777" w:rsidR="00244B76" w:rsidRPr="00EC324E" w:rsidRDefault="00244B76" w:rsidP="00DC7B43">
            <w:pPr>
              <w:spacing w:after="0" w:line="240" w:lineRule="auto"/>
              <w:ind w:left="526"/>
              <w:contextualSpacing/>
              <w:jc w:val="both"/>
              <w:rPr>
                <w:sz w:val="24"/>
                <w:szCs w:val="24"/>
              </w:rPr>
            </w:pPr>
          </w:p>
          <w:p w14:paraId="7773C61D" w14:textId="77777777" w:rsidR="00244B76" w:rsidRPr="00EC324E" w:rsidRDefault="00244B76" w:rsidP="00DC7B43">
            <w:pPr>
              <w:spacing w:after="0" w:line="240" w:lineRule="auto"/>
              <w:ind w:left="283"/>
              <w:contextualSpacing/>
              <w:jc w:val="both"/>
              <w:rPr>
                <w:sz w:val="24"/>
                <w:szCs w:val="24"/>
              </w:rPr>
            </w:pPr>
            <w:r w:rsidRPr="00EC324E">
              <w:rPr>
                <w:sz w:val="24"/>
                <w:szCs w:val="24"/>
              </w:rPr>
              <w:t xml:space="preserve">11. Odredbe ovog člana, člana 6 i člana 7 </w:t>
            </w:r>
            <w:r w:rsidRPr="00EC324E">
              <w:rPr>
                <w:rFonts w:eastAsia="Times New Roman"/>
                <w:sz w:val="24"/>
                <w:szCs w:val="24"/>
                <w:lang w:eastAsia="sq-AL"/>
              </w:rPr>
              <w:t>Osnovnog administrativnog uputstva</w:t>
            </w:r>
            <w:r w:rsidRPr="00EC324E">
              <w:rPr>
                <w:sz w:val="24"/>
                <w:szCs w:val="24"/>
              </w:rPr>
              <w:t xml:space="preserve"> o proceduri apliciranja potvrde o legalizaciji, o razmatranju aplikacije od strane opštine, kao i o osnovnim bezbednosnim i zdravstvenim zahtevima, primenjuju se i na intervencije bez dozvole u ​​završenim i suštinski završenim objektima II kategorije koje nisu kuće.</w:t>
            </w:r>
          </w:p>
          <w:p w14:paraId="0019384E" w14:textId="77777777" w:rsidR="00244B76" w:rsidRPr="00EC324E" w:rsidRDefault="00244B76" w:rsidP="00DC7B43">
            <w:pPr>
              <w:spacing w:after="0" w:line="240" w:lineRule="auto"/>
              <w:jc w:val="both"/>
              <w:rPr>
                <w:rFonts w:eastAsia="Times New Roman"/>
                <w:sz w:val="24"/>
                <w:szCs w:val="24"/>
                <w:lang w:eastAsia="sq-AL"/>
              </w:rPr>
            </w:pPr>
          </w:p>
          <w:p w14:paraId="6291C2EE" w14:textId="3645453C" w:rsidR="00244B76" w:rsidRPr="00EC324E" w:rsidRDefault="00244B76" w:rsidP="00DC7B43">
            <w:pPr>
              <w:spacing w:after="0" w:line="240" w:lineRule="auto"/>
              <w:jc w:val="both"/>
              <w:rPr>
                <w:rFonts w:eastAsia="Times New Roman"/>
                <w:sz w:val="24"/>
                <w:szCs w:val="24"/>
                <w:lang w:eastAsia="sq-AL"/>
              </w:rPr>
            </w:pPr>
            <w:r w:rsidRPr="00EC324E">
              <w:rPr>
                <w:rFonts w:eastAsia="Times New Roman"/>
                <w:sz w:val="24"/>
                <w:szCs w:val="24"/>
                <w:lang w:eastAsia="sq-AL"/>
              </w:rPr>
              <w:t>2.</w:t>
            </w:r>
            <w:r w:rsidR="00DC7B43">
              <w:rPr>
                <w:rFonts w:eastAsia="Times New Roman"/>
                <w:sz w:val="24"/>
                <w:szCs w:val="24"/>
                <w:lang w:eastAsia="sq-AL"/>
              </w:rPr>
              <w:t xml:space="preserve"> </w:t>
            </w:r>
            <w:r w:rsidRPr="00EC324E">
              <w:rPr>
                <w:rFonts w:eastAsia="Times New Roman"/>
                <w:sz w:val="24"/>
                <w:szCs w:val="24"/>
                <w:lang w:eastAsia="sq-AL"/>
              </w:rPr>
              <w:t>U članu 8, stav 6, podstav 6.2, Osnovnog administrativnog uputstva menja se i dopunjuje, sledećim tekstom:</w:t>
            </w:r>
          </w:p>
          <w:p w14:paraId="0CEFFFF4" w14:textId="77777777" w:rsidR="00244B76" w:rsidRPr="00EC324E" w:rsidRDefault="00244B76" w:rsidP="00DC7B43">
            <w:pPr>
              <w:spacing w:after="0" w:line="240" w:lineRule="auto"/>
              <w:jc w:val="both"/>
              <w:rPr>
                <w:rFonts w:eastAsia="Times New Roman"/>
                <w:sz w:val="24"/>
                <w:szCs w:val="24"/>
                <w:lang w:eastAsia="sq-AL"/>
              </w:rPr>
            </w:pPr>
          </w:p>
          <w:p w14:paraId="6E3AEC6F" w14:textId="77777777" w:rsidR="00244B76" w:rsidRPr="00EC324E" w:rsidRDefault="00244B76" w:rsidP="00DC7B43">
            <w:pPr>
              <w:spacing w:after="0" w:line="240" w:lineRule="auto"/>
              <w:ind w:left="283"/>
              <w:contextualSpacing/>
              <w:jc w:val="both"/>
              <w:rPr>
                <w:sz w:val="24"/>
                <w:szCs w:val="24"/>
              </w:rPr>
            </w:pPr>
            <w:r w:rsidRPr="00EC324E">
              <w:rPr>
                <w:sz w:val="24"/>
                <w:szCs w:val="24"/>
              </w:rPr>
              <w:t>6.2. Nakon legalizacije jedinica u objektu bez dozvole prema podstavu 6.1 člana 6,</w:t>
            </w:r>
            <w:r w:rsidRPr="00EC324E">
              <w:rPr>
                <w:rFonts w:eastAsia="Times New Roman"/>
                <w:sz w:val="24"/>
                <w:szCs w:val="24"/>
                <w:lang w:eastAsia="sq-AL"/>
              </w:rPr>
              <w:t xml:space="preserve"> Osnovnog administrativnog uputstva </w:t>
            </w:r>
            <w:r w:rsidRPr="00EC324E">
              <w:rPr>
                <w:sz w:val="24"/>
                <w:szCs w:val="24"/>
              </w:rPr>
              <w:t xml:space="preserve"> može upisati pravo svojine vlasnika građevina bez dozvole u ​​RPNI bez dodatnih troškova. </w:t>
            </w:r>
          </w:p>
          <w:p w14:paraId="658D5263" w14:textId="77777777" w:rsidR="00244B76" w:rsidRPr="00EC324E" w:rsidRDefault="00244B76" w:rsidP="00DC7B43">
            <w:pPr>
              <w:spacing w:after="0" w:line="240" w:lineRule="auto"/>
              <w:jc w:val="both"/>
              <w:rPr>
                <w:rFonts w:eastAsia="Times New Roman"/>
                <w:sz w:val="24"/>
                <w:szCs w:val="24"/>
                <w:lang w:eastAsia="sq-AL"/>
              </w:rPr>
            </w:pPr>
          </w:p>
          <w:p w14:paraId="79BEA983" w14:textId="77777777" w:rsidR="00244B76" w:rsidRPr="00EC324E" w:rsidRDefault="00244B76" w:rsidP="00DC7B43">
            <w:pPr>
              <w:spacing w:after="0" w:line="240" w:lineRule="auto"/>
              <w:jc w:val="center"/>
              <w:rPr>
                <w:rFonts w:eastAsia="Times New Roman"/>
                <w:b/>
                <w:sz w:val="24"/>
                <w:szCs w:val="24"/>
                <w:lang w:eastAsia="sq-AL"/>
              </w:rPr>
            </w:pPr>
          </w:p>
          <w:p w14:paraId="51CA4D74" w14:textId="01C19004" w:rsidR="00244B76" w:rsidRPr="00EC324E" w:rsidRDefault="00244B76" w:rsidP="00DC7B43">
            <w:pPr>
              <w:spacing w:after="0" w:line="240" w:lineRule="auto"/>
              <w:jc w:val="center"/>
              <w:rPr>
                <w:rFonts w:eastAsia="Times New Roman"/>
                <w:b/>
                <w:sz w:val="24"/>
                <w:szCs w:val="24"/>
                <w:lang w:eastAsia="sq-AL"/>
              </w:rPr>
            </w:pPr>
            <w:r w:rsidRPr="00EC324E">
              <w:rPr>
                <w:rFonts w:eastAsia="Times New Roman"/>
                <w:b/>
                <w:sz w:val="24"/>
                <w:szCs w:val="24"/>
                <w:lang w:eastAsia="sq-AL"/>
              </w:rPr>
              <w:t>Član 6</w:t>
            </w:r>
          </w:p>
          <w:p w14:paraId="590A3547" w14:textId="77777777" w:rsidR="00244B76" w:rsidRPr="00EC324E" w:rsidRDefault="00244B76" w:rsidP="00DC7B43">
            <w:pPr>
              <w:spacing w:after="0" w:line="240" w:lineRule="auto"/>
              <w:jc w:val="both"/>
              <w:rPr>
                <w:rFonts w:eastAsia="Times New Roman"/>
                <w:sz w:val="24"/>
                <w:szCs w:val="24"/>
                <w:lang w:eastAsia="sq-AL"/>
              </w:rPr>
            </w:pPr>
          </w:p>
          <w:p w14:paraId="77AAD256" w14:textId="3472F6DD" w:rsidR="00244B76" w:rsidRPr="00EC324E" w:rsidRDefault="00244B76" w:rsidP="00DC7B43">
            <w:pPr>
              <w:spacing w:after="0" w:line="240" w:lineRule="auto"/>
              <w:jc w:val="both"/>
              <w:rPr>
                <w:rFonts w:eastAsia="Times New Roman"/>
                <w:sz w:val="24"/>
                <w:szCs w:val="24"/>
                <w:lang w:eastAsia="sq-AL"/>
              </w:rPr>
            </w:pPr>
            <w:r w:rsidRPr="00EC324E">
              <w:rPr>
                <w:rFonts w:eastAsia="Times New Roman"/>
                <w:sz w:val="24"/>
                <w:szCs w:val="24"/>
                <w:lang w:eastAsia="sq-AL"/>
              </w:rPr>
              <w:t>1.</w:t>
            </w:r>
            <w:r w:rsidR="00DC7B43">
              <w:rPr>
                <w:rFonts w:eastAsia="Times New Roman"/>
                <w:sz w:val="24"/>
                <w:szCs w:val="24"/>
                <w:lang w:eastAsia="sq-AL"/>
              </w:rPr>
              <w:t xml:space="preserve"> </w:t>
            </w:r>
            <w:r w:rsidRPr="00EC324E">
              <w:rPr>
                <w:rFonts w:eastAsia="Times New Roman"/>
                <w:sz w:val="24"/>
                <w:szCs w:val="24"/>
                <w:lang w:eastAsia="sq-AL"/>
              </w:rPr>
              <w:t>U članu 10 stav 18. Osnovnog administrativnog uputstva menja se i dopunjuje, sledećim tekstom:</w:t>
            </w:r>
          </w:p>
          <w:p w14:paraId="6F541C82" w14:textId="77777777" w:rsidR="00244B76" w:rsidRPr="00EC324E" w:rsidRDefault="00244B76" w:rsidP="00DC7B43">
            <w:pPr>
              <w:tabs>
                <w:tab w:val="left" w:pos="255"/>
                <w:tab w:val="left" w:pos="511"/>
              </w:tabs>
              <w:spacing w:after="0" w:line="240" w:lineRule="auto"/>
              <w:ind w:left="255"/>
              <w:jc w:val="both"/>
              <w:rPr>
                <w:rFonts w:eastAsia="Times New Roman"/>
                <w:sz w:val="24"/>
                <w:szCs w:val="24"/>
                <w:lang w:eastAsia="sq-AL"/>
              </w:rPr>
            </w:pPr>
          </w:p>
          <w:p w14:paraId="08D69D64" w14:textId="77777777" w:rsidR="00244B76" w:rsidRPr="00EC324E" w:rsidRDefault="00244B76" w:rsidP="00DC7B43">
            <w:pPr>
              <w:tabs>
                <w:tab w:val="left" w:pos="255"/>
                <w:tab w:val="left" w:pos="511"/>
              </w:tabs>
              <w:spacing w:after="0" w:line="240" w:lineRule="auto"/>
              <w:ind w:left="283"/>
              <w:jc w:val="both"/>
              <w:rPr>
                <w:rFonts w:eastAsia="Times New Roman"/>
                <w:sz w:val="24"/>
                <w:szCs w:val="24"/>
                <w:lang w:eastAsia="sq-AL"/>
              </w:rPr>
            </w:pPr>
            <w:r w:rsidRPr="00EC324E">
              <w:rPr>
                <w:rFonts w:eastAsia="Times New Roman"/>
                <w:sz w:val="24"/>
                <w:szCs w:val="24"/>
                <w:lang w:eastAsia="sq-AL"/>
              </w:rPr>
              <w:t>18. Odredbe ovog člana i člana 9 Osnovnog administrativnog uputstva o proceduri apliciranja za potvrdu o legalizaciji i razmatranje aplikacije od strane opštine, kao i sprovođenje uslova izgradnje prema članu 14 ovog Osnovnog Administrativnog uputstva primenjuju se i na intervencije bez dozvole u nedovršenim objektima II kategorije koji nisu kuće.</w:t>
            </w:r>
          </w:p>
          <w:p w14:paraId="2C60CA0A" w14:textId="77777777" w:rsidR="00244B76" w:rsidRPr="00EC324E" w:rsidRDefault="00244B76" w:rsidP="00DC7B43">
            <w:pPr>
              <w:spacing w:after="0" w:line="240" w:lineRule="auto"/>
              <w:jc w:val="center"/>
              <w:rPr>
                <w:rFonts w:eastAsia="Times New Roman"/>
                <w:b/>
                <w:sz w:val="24"/>
                <w:szCs w:val="24"/>
                <w:lang w:eastAsia="sq-AL"/>
              </w:rPr>
            </w:pPr>
          </w:p>
          <w:p w14:paraId="211AEB52" w14:textId="77777777" w:rsidR="00244B76" w:rsidRPr="00EC324E" w:rsidRDefault="00244B76" w:rsidP="00DC7B43">
            <w:pPr>
              <w:spacing w:after="0" w:line="240" w:lineRule="auto"/>
              <w:jc w:val="center"/>
              <w:rPr>
                <w:rFonts w:eastAsia="Times New Roman"/>
                <w:b/>
                <w:sz w:val="24"/>
                <w:szCs w:val="24"/>
                <w:lang w:eastAsia="sq-AL"/>
              </w:rPr>
            </w:pPr>
          </w:p>
          <w:p w14:paraId="0AE78FC0" w14:textId="4F34367B" w:rsidR="00244B76" w:rsidRPr="00EC324E" w:rsidRDefault="00244B76" w:rsidP="00DC7B43">
            <w:pPr>
              <w:spacing w:after="0" w:line="240" w:lineRule="auto"/>
              <w:jc w:val="center"/>
              <w:rPr>
                <w:rFonts w:eastAsia="Times New Roman"/>
                <w:b/>
                <w:sz w:val="24"/>
                <w:szCs w:val="24"/>
                <w:lang w:eastAsia="sq-AL"/>
              </w:rPr>
            </w:pPr>
            <w:r w:rsidRPr="00EC324E">
              <w:rPr>
                <w:rFonts w:eastAsia="Times New Roman"/>
                <w:b/>
                <w:sz w:val="24"/>
                <w:szCs w:val="24"/>
                <w:lang w:eastAsia="sq-AL"/>
              </w:rPr>
              <w:t>Član 7</w:t>
            </w:r>
          </w:p>
          <w:p w14:paraId="70827032" w14:textId="77777777" w:rsidR="00244B76" w:rsidRPr="00EC324E" w:rsidRDefault="00244B76" w:rsidP="00DC7B43">
            <w:pPr>
              <w:spacing w:after="0" w:line="240" w:lineRule="auto"/>
              <w:jc w:val="both"/>
              <w:rPr>
                <w:rFonts w:eastAsia="Times New Roman"/>
                <w:sz w:val="24"/>
                <w:szCs w:val="24"/>
                <w:lang w:eastAsia="sq-AL"/>
              </w:rPr>
            </w:pPr>
          </w:p>
          <w:p w14:paraId="571717E3" w14:textId="09FB0067" w:rsidR="00244B76" w:rsidRPr="00EC324E" w:rsidRDefault="00244B76" w:rsidP="00DC7B43">
            <w:pPr>
              <w:spacing w:after="0" w:line="240" w:lineRule="auto"/>
              <w:jc w:val="both"/>
              <w:rPr>
                <w:rFonts w:eastAsia="Times New Roman"/>
                <w:sz w:val="24"/>
                <w:szCs w:val="24"/>
                <w:lang w:eastAsia="sq-AL"/>
              </w:rPr>
            </w:pPr>
            <w:r w:rsidRPr="00EC324E">
              <w:rPr>
                <w:rFonts w:eastAsia="Times New Roman"/>
                <w:sz w:val="24"/>
                <w:szCs w:val="24"/>
                <w:lang w:eastAsia="sq-AL"/>
              </w:rPr>
              <w:t>1.</w:t>
            </w:r>
            <w:r w:rsidR="00DC7B43">
              <w:rPr>
                <w:rFonts w:eastAsia="Times New Roman"/>
                <w:sz w:val="24"/>
                <w:szCs w:val="24"/>
                <w:lang w:eastAsia="sq-AL"/>
              </w:rPr>
              <w:t xml:space="preserve"> </w:t>
            </w:r>
            <w:r w:rsidRPr="00EC324E">
              <w:rPr>
                <w:rFonts w:eastAsia="Times New Roman"/>
                <w:sz w:val="24"/>
                <w:szCs w:val="24"/>
                <w:lang w:eastAsia="sq-AL"/>
              </w:rPr>
              <w:t>U članu 13 stav 15 Osnovnog administrativnog uputstva menja se i dopunjuje, sledećim tekstom:</w:t>
            </w:r>
          </w:p>
          <w:p w14:paraId="2BFC44B2" w14:textId="77777777" w:rsidR="00244B76" w:rsidRPr="00EC324E" w:rsidRDefault="00244B76" w:rsidP="00DC7B43">
            <w:pPr>
              <w:tabs>
                <w:tab w:val="left" w:pos="255"/>
                <w:tab w:val="left" w:pos="511"/>
              </w:tabs>
              <w:spacing w:after="0" w:line="240" w:lineRule="auto"/>
              <w:ind w:left="255"/>
              <w:jc w:val="both"/>
              <w:rPr>
                <w:rFonts w:eastAsia="Times New Roman"/>
                <w:color w:val="000000"/>
                <w:sz w:val="24"/>
                <w:szCs w:val="24"/>
                <w:lang w:eastAsia="sq-AL"/>
              </w:rPr>
            </w:pPr>
          </w:p>
          <w:p w14:paraId="07E4235B" w14:textId="77777777" w:rsidR="00244B76" w:rsidRPr="00EC324E" w:rsidRDefault="00244B76" w:rsidP="00DC7B43">
            <w:pPr>
              <w:tabs>
                <w:tab w:val="left" w:pos="255"/>
                <w:tab w:val="left" w:pos="511"/>
              </w:tabs>
              <w:spacing w:after="0" w:line="240" w:lineRule="auto"/>
              <w:ind w:left="283"/>
              <w:jc w:val="both"/>
              <w:rPr>
                <w:rFonts w:eastAsia="Times New Roman"/>
                <w:sz w:val="24"/>
                <w:szCs w:val="24"/>
                <w:lang w:eastAsia="sq-AL"/>
              </w:rPr>
            </w:pPr>
            <w:r w:rsidRPr="00EC324E">
              <w:rPr>
                <w:rFonts w:eastAsia="Times New Roman"/>
                <w:color w:val="000000"/>
                <w:sz w:val="24"/>
                <w:szCs w:val="24"/>
                <w:lang w:eastAsia="sq-AL"/>
              </w:rPr>
              <w:t>15</w:t>
            </w:r>
            <w:r w:rsidRPr="00EC324E">
              <w:rPr>
                <w:rFonts w:eastAsia="Times New Roman"/>
                <w:sz w:val="24"/>
                <w:szCs w:val="24"/>
                <w:lang w:eastAsia="sq-AL"/>
              </w:rPr>
              <w:t>. Odredbe ovog člana i članova 11 i 12 za procedure apliciranja za potvrdu o legalizaciji i razmatranje aplikacije od strane opštine, kao i sprovođenje uslova izgradnje iz člana 14 Osnovnog administrativnog uputstva, primenjuju se i na intervencije bez dozvole u ​​II kategoriji nedovršenih objekata koje nisu kuće.</w:t>
            </w:r>
          </w:p>
          <w:p w14:paraId="562D007F" w14:textId="77777777" w:rsidR="00244B76" w:rsidRPr="00EC324E" w:rsidRDefault="00244B76" w:rsidP="00DC7B43">
            <w:pPr>
              <w:spacing w:after="0" w:line="240" w:lineRule="auto"/>
              <w:jc w:val="both"/>
              <w:rPr>
                <w:rFonts w:eastAsia="Times New Roman"/>
                <w:sz w:val="24"/>
                <w:szCs w:val="24"/>
                <w:lang w:eastAsia="sq-AL"/>
              </w:rPr>
            </w:pPr>
          </w:p>
          <w:p w14:paraId="1778E8F2" w14:textId="77777777" w:rsidR="00244B76" w:rsidRPr="00EC324E" w:rsidRDefault="00244B76" w:rsidP="00DC7B43">
            <w:pPr>
              <w:spacing w:after="0" w:line="240" w:lineRule="auto"/>
              <w:rPr>
                <w:rFonts w:eastAsia="Times New Roman"/>
                <w:b/>
                <w:sz w:val="24"/>
                <w:szCs w:val="24"/>
                <w:lang w:eastAsia="sq-AL"/>
              </w:rPr>
            </w:pPr>
          </w:p>
          <w:p w14:paraId="65871065" w14:textId="77777777" w:rsidR="00EC324E" w:rsidRPr="00EC324E" w:rsidRDefault="00EC324E" w:rsidP="00DC7B43">
            <w:pPr>
              <w:spacing w:after="0" w:line="240" w:lineRule="auto"/>
              <w:jc w:val="center"/>
              <w:rPr>
                <w:rFonts w:eastAsia="Times New Roman"/>
                <w:b/>
                <w:sz w:val="24"/>
                <w:szCs w:val="24"/>
                <w:lang w:eastAsia="sq-AL"/>
              </w:rPr>
            </w:pPr>
          </w:p>
          <w:p w14:paraId="0DAE03FF" w14:textId="7890C94A" w:rsidR="00244B76" w:rsidRPr="00EC324E" w:rsidRDefault="00244B76" w:rsidP="00DC7B43">
            <w:pPr>
              <w:spacing w:after="0" w:line="240" w:lineRule="auto"/>
              <w:jc w:val="center"/>
              <w:rPr>
                <w:rFonts w:eastAsia="Times New Roman"/>
                <w:b/>
                <w:sz w:val="24"/>
                <w:szCs w:val="24"/>
                <w:lang w:eastAsia="sq-AL"/>
              </w:rPr>
            </w:pPr>
            <w:r w:rsidRPr="00EC324E">
              <w:rPr>
                <w:rFonts w:eastAsia="Times New Roman"/>
                <w:b/>
                <w:sz w:val="24"/>
                <w:szCs w:val="24"/>
                <w:lang w:eastAsia="sq-AL"/>
              </w:rPr>
              <w:t>Član 8</w:t>
            </w:r>
          </w:p>
          <w:p w14:paraId="67DC1857" w14:textId="77777777" w:rsidR="00244B76" w:rsidRPr="00EC324E" w:rsidRDefault="00244B76" w:rsidP="00DC7B43">
            <w:pPr>
              <w:spacing w:after="0" w:line="240" w:lineRule="auto"/>
              <w:jc w:val="center"/>
              <w:rPr>
                <w:rFonts w:eastAsia="Times New Roman"/>
                <w:b/>
                <w:sz w:val="24"/>
                <w:szCs w:val="24"/>
                <w:lang w:eastAsia="sq-AL"/>
              </w:rPr>
            </w:pPr>
            <w:r w:rsidRPr="00EC324E">
              <w:rPr>
                <w:rFonts w:eastAsia="Times New Roman"/>
                <w:b/>
                <w:sz w:val="24"/>
                <w:szCs w:val="24"/>
                <w:lang w:eastAsia="sq-AL"/>
              </w:rPr>
              <w:t>Dodatci</w:t>
            </w:r>
          </w:p>
          <w:p w14:paraId="019E9F1F" w14:textId="77777777" w:rsidR="00244B76" w:rsidRPr="00EC324E" w:rsidRDefault="00244B76" w:rsidP="00DC7B43">
            <w:pPr>
              <w:spacing w:after="0" w:line="240" w:lineRule="auto"/>
              <w:jc w:val="center"/>
              <w:rPr>
                <w:rFonts w:eastAsia="Times New Roman"/>
                <w:b/>
                <w:sz w:val="24"/>
                <w:szCs w:val="24"/>
                <w:lang w:eastAsia="sq-AL"/>
              </w:rPr>
            </w:pPr>
          </w:p>
          <w:p w14:paraId="3D4B0FC0" w14:textId="77777777" w:rsidR="00244B76" w:rsidRPr="00EC324E" w:rsidRDefault="00244B76" w:rsidP="00DC7B43">
            <w:pPr>
              <w:spacing w:after="0" w:line="240" w:lineRule="auto"/>
              <w:jc w:val="both"/>
              <w:rPr>
                <w:rFonts w:eastAsia="Times New Roman"/>
                <w:sz w:val="24"/>
                <w:szCs w:val="24"/>
                <w:lang w:eastAsia="sq-AL"/>
              </w:rPr>
            </w:pPr>
            <w:r w:rsidRPr="00EC324E">
              <w:rPr>
                <w:rFonts w:eastAsia="Times New Roman"/>
                <w:sz w:val="24"/>
                <w:szCs w:val="24"/>
                <w:lang w:eastAsia="sq-AL"/>
              </w:rPr>
              <w:t>1.</w:t>
            </w:r>
            <w:r w:rsidRPr="00EC324E">
              <w:t xml:space="preserve"> </w:t>
            </w:r>
            <w:r w:rsidRPr="00EC324E">
              <w:rPr>
                <w:rFonts w:eastAsia="Times New Roman"/>
                <w:sz w:val="24"/>
                <w:szCs w:val="24"/>
                <w:lang w:eastAsia="sq-AL"/>
              </w:rPr>
              <w:t>Sastavni delovi ovog Administrativnog uputstva su:</w:t>
            </w:r>
          </w:p>
          <w:p w14:paraId="03A80808" w14:textId="77777777" w:rsidR="00244B76" w:rsidRPr="00EC324E" w:rsidRDefault="00244B76" w:rsidP="00DC7B43">
            <w:pPr>
              <w:spacing w:after="0" w:line="240" w:lineRule="auto"/>
              <w:jc w:val="both"/>
              <w:rPr>
                <w:rFonts w:eastAsia="Times New Roman"/>
                <w:sz w:val="24"/>
                <w:szCs w:val="24"/>
                <w:lang w:eastAsia="sq-AL"/>
              </w:rPr>
            </w:pPr>
          </w:p>
          <w:p w14:paraId="6048BA3A" w14:textId="77777777" w:rsidR="00244B76" w:rsidRPr="00EC324E" w:rsidRDefault="00244B76" w:rsidP="00DC7B43">
            <w:pPr>
              <w:spacing w:after="0" w:line="240" w:lineRule="auto"/>
              <w:ind w:left="283"/>
              <w:jc w:val="both"/>
              <w:rPr>
                <w:rFonts w:eastAsia="Times New Roman"/>
                <w:sz w:val="24"/>
                <w:szCs w:val="24"/>
                <w:lang w:eastAsia="sq-AL"/>
              </w:rPr>
            </w:pPr>
            <w:r w:rsidRPr="00EC324E">
              <w:rPr>
                <w:rFonts w:eastAsia="Times New Roman"/>
                <w:sz w:val="24"/>
                <w:szCs w:val="24"/>
                <w:lang w:eastAsia="sq-AL"/>
              </w:rPr>
              <w:t xml:space="preserve">1.1. Dodatak 1 - Standardni obrazac zahteva za izdavanje uverenja o legalizaciji za kuće I i II kategorije; </w:t>
            </w:r>
          </w:p>
          <w:p w14:paraId="611D1A0F" w14:textId="77777777" w:rsidR="00244B76" w:rsidRPr="00EC324E" w:rsidRDefault="00244B76" w:rsidP="00DC7B43">
            <w:pPr>
              <w:spacing w:after="0" w:line="240" w:lineRule="auto"/>
              <w:ind w:left="283"/>
              <w:jc w:val="both"/>
              <w:rPr>
                <w:rFonts w:eastAsia="Times New Roman"/>
                <w:sz w:val="24"/>
                <w:szCs w:val="24"/>
                <w:lang w:eastAsia="sq-AL"/>
              </w:rPr>
            </w:pPr>
          </w:p>
          <w:p w14:paraId="347DAD3B" w14:textId="77777777" w:rsidR="00244B76" w:rsidRPr="00EC324E" w:rsidRDefault="00244B76" w:rsidP="00DC7B43">
            <w:pPr>
              <w:spacing w:after="0" w:line="240" w:lineRule="auto"/>
              <w:ind w:left="283"/>
              <w:jc w:val="both"/>
              <w:rPr>
                <w:rFonts w:eastAsia="Times New Roman"/>
                <w:sz w:val="24"/>
                <w:szCs w:val="24"/>
                <w:lang w:eastAsia="sq-AL"/>
              </w:rPr>
            </w:pPr>
            <w:r w:rsidRPr="00EC324E">
              <w:rPr>
                <w:rFonts w:eastAsia="Times New Roman"/>
                <w:sz w:val="24"/>
                <w:szCs w:val="24"/>
                <w:lang w:eastAsia="sq-AL"/>
              </w:rPr>
              <w:t xml:space="preserve">1.2. Dodatak 1A - Standardni obrazac zahteva za izdavanje dozvole za legalizaciju za završetak izgradnje za kuće I i II kategorije;   </w:t>
            </w:r>
          </w:p>
          <w:p w14:paraId="546B8CF8" w14:textId="77777777" w:rsidR="00244B76" w:rsidRPr="00EC324E" w:rsidRDefault="00244B76" w:rsidP="00DC7B43">
            <w:pPr>
              <w:spacing w:after="0" w:line="240" w:lineRule="auto"/>
              <w:ind w:left="283"/>
              <w:jc w:val="both"/>
              <w:rPr>
                <w:rFonts w:eastAsia="Times New Roman"/>
                <w:sz w:val="24"/>
                <w:szCs w:val="24"/>
                <w:lang w:eastAsia="sq-AL"/>
              </w:rPr>
            </w:pPr>
          </w:p>
          <w:p w14:paraId="3D0BEC72" w14:textId="77777777" w:rsidR="00244B76" w:rsidRPr="00EC324E" w:rsidRDefault="00244B76" w:rsidP="00DC7B43">
            <w:pPr>
              <w:spacing w:after="0" w:line="240" w:lineRule="auto"/>
              <w:ind w:left="283"/>
              <w:jc w:val="both"/>
              <w:rPr>
                <w:rFonts w:eastAsia="Times New Roman"/>
                <w:sz w:val="24"/>
                <w:szCs w:val="24"/>
                <w:lang w:eastAsia="sq-AL"/>
              </w:rPr>
            </w:pPr>
            <w:r w:rsidRPr="00EC324E">
              <w:rPr>
                <w:rFonts w:eastAsia="Times New Roman"/>
                <w:sz w:val="24"/>
                <w:szCs w:val="24"/>
                <w:lang w:eastAsia="sq-AL"/>
              </w:rPr>
              <w:t xml:space="preserve">1.3. Dodatak 1B. - Izjava vlasnika građevine bez dozvole; </w:t>
            </w:r>
          </w:p>
          <w:p w14:paraId="0D7AAFE7" w14:textId="77777777" w:rsidR="00244B76" w:rsidRPr="00EC324E" w:rsidRDefault="00244B76" w:rsidP="00DC7B43">
            <w:pPr>
              <w:spacing w:after="0" w:line="240" w:lineRule="auto"/>
              <w:ind w:left="283"/>
              <w:jc w:val="both"/>
              <w:rPr>
                <w:rFonts w:eastAsia="Times New Roman"/>
                <w:sz w:val="24"/>
                <w:szCs w:val="24"/>
                <w:lang w:eastAsia="sq-AL"/>
              </w:rPr>
            </w:pPr>
          </w:p>
          <w:p w14:paraId="36BAE645" w14:textId="77777777" w:rsidR="00244B76" w:rsidRPr="00EC324E" w:rsidRDefault="00244B76" w:rsidP="00DC7B43">
            <w:pPr>
              <w:spacing w:after="0" w:line="240" w:lineRule="auto"/>
              <w:ind w:left="283"/>
              <w:jc w:val="both"/>
              <w:rPr>
                <w:rFonts w:eastAsia="Times New Roman"/>
                <w:sz w:val="24"/>
                <w:szCs w:val="24"/>
                <w:lang w:eastAsia="sq-AL"/>
              </w:rPr>
            </w:pPr>
            <w:r w:rsidRPr="00EC324E">
              <w:rPr>
                <w:rFonts w:eastAsia="Times New Roman"/>
                <w:sz w:val="24"/>
                <w:szCs w:val="24"/>
                <w:lang w:eastAsia="sq-AL"/>
              </w:rPr>
              <w:t>1.4. Dodatak 2 – Standardni obrazac zahteva za izdavanje dozvole za legalizaciju dozvole za završetak izgradnje za II kategoriju (ne kuće) za završene ili suštinski završene objekte;</w:t>
            </w:r>
          </w:p>
          <w:p w14:paraId="3B20A521" w14:textId="77777777" w:rsidR="00244B76" w:rsidRPr="00EC324E" w:rsidRDefault="00244B76" w:rsidP="00DC7B43">
            <w:pPr>
              <w:spacing w:after="0" w:line="240" w:lineRule="auto"/>
              <w:ind w:left="283"/>
              <w:jc w:val="both"/>
              <w:rPr>
                <w:rFonts w:eastAsia="Times New Roman"/>
                <w:sz w:val="24"/>
                <w:szCs w:val="24"/>
                <w:lang w:eastAsia="sq-AL"/>
              </w:rPr>
            </w:pPr>
          </w:p>
          <w:p w14:paraId="6E6BC870" w14:textId="77777777" w:rsidR="00244B76" w:rsidRPr="00EC324E" w:rsidRDefault="00244B76" w:rsidP="00DC7B43">
            <w:pPr>
              <w:spacing w:after="0" w:line="240" w:lineRule="auto"/>
              <w:ind w:left="283"/>
              <w:jc w:val="both"/>
            </w:pPr>
            <w:r w:rsidRPr="00EC324E">
              <w:rPr>
                <w:rFonts w:eastAsia="Times New Roman"/>
                <w:sz w:val="24"/>
                <w:szCs w:val="24"/>
                <w:lang w:eastAsia="sq-AL"/>
              </w:rPr>
              <w:t>1.5. Dodatak 2A - Standardni obrazac zahteva za legalizaciju dozvole za završetak izgradnje za II kategoriju (ne kuće)</w:t>
            </w:r>
            <w:r w:rsidRPr="00EC324E">
              <w:rPr>
                <w:sz w:val="24"/>
                <w:szCs w:val="24"/>
              </w:rPr>
              <w:t xml:space="preserve"> ;</w:t>
            </w:r>
          </w:p>
          <w:p w14:paraId="37F56EA5" w14:textId="77777777" w:rsidR="00244B76" w:rsidRPr="00EC324E" w:rsidRDefault="00244B76" w:rsidP="00DC7B43">
            <w:pPr>
              <w:spacing w:after="0" w:line="240" w:lineRule="auto"/>
              <w:jc w:val="both"/>
              <w:rPr>
                <w:rFonts w:eastAsia="Times New Roman"/>
                <w:sz w:val="24"/>
                <w:szCs w:val="24"/>
                <w:lang w:eastAsia="sq-AL"/>
              </w:rPr>
            </w:pPr>
          </w:p>
          <w:p w14:paraId="5DA27074" w14:textId="77777777" w:rsidR="00244B76" w:rsidRPr="00EC324E" w:rsidRDefault="00244B76" w:rsidP="00DC7B43">
            <w:pPr>
              <w:spacing w:after="0" w:line="240" w:lineRule="auto"/>
              <w:jc w:val="both"/>
              <w:rPr>
                <w:rFonts w:eastAsia="Times New Roman"/>
                <w:sz w:val="24"/>
                <w:szCs w:val="24"/>
                <w:lang w:eastAsia="sq-AL"/>
              </w:rPr>
            </w:pPr>
          </w:p>
          <w:p w14:paraId="3BC0FB0A" w14:textId="77777777" w:rsidR="00244B76" w:rsidRPr="00EC324E" w:rsidRDefault="00244B76" w:rsidP="00DC7B43">
            <w:pPr>
              <w:spacing w:after="0" w:line="240" w:lineRule="auto"/>
              <w:ind w:left="283"/>
              <w:jc w:val="both"/>
              <w:rPr>
                <w:sz w:val="24"/>
                <w:szCs w:val="24"/>
              </w:rPr>
            </w:pPr>
            <w:r w:rsidRPr="00EC324E">
              <w:rPr>
                <w:rFonts w:eastAsia="Times New Roman"/>
                <w:sz w:val="24"/>
                <w:szCs w:val="24"/>
                <w:lang w:eastAsia="sq-AL"/>
              </w:rPr>
              <w:lastRenderedPageBreak/>
              <w:t>1.6. Dodatak 3 – Standardni obrazac zahteva za oslobađanje od poreza za legalizaciju izgradnje bez dozvole</w:t>
            </w:r>
            <w:r w:rsidRPr="00EC324E">
              <w:rPr>
                <w:sz w:val="24"/>
                <w:szCs w:val="24"/>
              </w:rPr>
              <w:t>;</w:t>
            </w:r>
          </w:p>
          <w:p w14:paraId="756B93DC" w14:textId="77777777" w:rsidR="00244B76" w:rsidRPr="00EC324E" w:rsidRDefault="00244B76" w:rsidP="00DC7B43">
            <w:pPr>
              <w:spacing w:after="0" w:line="240" w:lineRule="auto"/>
              <w:ind w:left="283"/>
              <w:jc w:val="both"/>
              <w:rPr>
                <w:sz w:val="24"/>
                <w:szCs w:val="24"/>
              </w:rPr>
            </w:pPr>
          </w:p>
          <w:p w14:paraId="70A2455C" w14:textId="77777777" w:rsidR="00EC324E" w:rsidRPr="00EC324E" w:rsidRDefault="00EC324E" w:rsidP="00DC7B43">
            <w:pPr>
              <w:spacing w:after="0" w:line="240" w:lineRule="auto"/>
              <w:ind w:left="283"/>
              <w:jc w:val="both"/>
              <w:rPr>
                <w:sz w:val="24"/>
                <w:szCs w:val="24"/>
              </w:rPr>
            </w:pPr>
          </w:p>
          <w:p w14:paraId="3B1447F9" w14:textId="120CABBF" w:rsidR="00244B76" w:rsidRPr="00EC324E" w:rsidRDefault="00244B76" w:rsidP="00DC7B43">
            <w:pPr>
              <w:spacing w:after="0" w:line="240" w:lineRule="auto"/>
              <w:ind w:left="283"/>
              <w:jc w:val="both"/>
              <w:rPr>
                <w:sz w:val="24"/>
                <w:szCs w:val="24"/>
              </w:rPr>
            </w:pPr>
            <w:r w:rsidRPr="00EC324E">
              <w:rPr>
                <w:sz w:val="24"/>
                <w:szCs w:val="24"/>
              </w:rPr>
              <w:t>1.7. Dodatak 4 – Pregled prijava za sve kategorije;</w:t>
            </w:r>
          </w:p>
          <w:p w14:paraId="1419E869" w14:textId="77777777" w:rsidR="00244B76" w:rsidRPr="00EC324E" w:rsidRDefault="00244B76" w:rsidP="00DC7B43">
            <w:pPr>
              <w:spacing w:after="0" w:line="240" w:lineRule="auto"/>
              <w:ind w:left="283"/>
              <w:jc w:val="both"/>
              <w:rPr>
                <w:sz w:val="24"/>
                <w:szCs w:val="24"/>
              </w:rPr>
            </w:pPr>
          </w:p>
          <w:p w14:paraId="40F5CC87" w14:textId="02A86A8F" w:rsidR="00244B76" w:rsidRPr="00EC324E" w:rsidRDefault="00244B76" w:rsidP="00DC7B43">
            <w:pPr>
              <w:spacing w:after="0" w:line="240" w:lineRule="auto"/>
              <w:ind w:left="283"/>
              <w:jc w:val="both"/>
              <w:rPr>
                <w:sz w:val="24"/>
                <w:szCs w:val="24"/>
              </w:rPr>
            </w:pPr>
            <w:r w:rsidRPr="00EC324E">
              <w:rPr>
                <w:sz w:val="24"/>
                <w:szCs w:val="24"/>
              </w:rPr>
              <w:t>1.8. Dodatak 5 – Inspekcija osnovnih zdravstvenih i bezbednosnih uslova za nelicenciranu gradnju za građevine II kategorije (ne kuće);</w:t>
            </w:r>
          </w:p>
          <w:p w14:paraId="30B41C5A" w14:textId="77777777" w:rsidR="00244B76" w:rsidRPr="00EC324E" w:rsidRDefault="00244B76" w:rsidP="00DC7B43">
            <w:pPr>
              <w:spacing w:after="0" w:line="240" w:lineRule="auto"/>
              <w:ind w:left="283"/>
              <w:jc w:val="both"/>
              <w:rPr>
                <w:sz w:val="24"/>
                <w:szCs w:val="24"/>
              </w:rPr>
            </w:pPr>
          </w:p>
          <w:p w14:paraId="08B08336" w14:textId="0B256FEC" w:rsidR="00244B76" w:rsidRPr="00EC324E" w:rsidRDefault="00244B76" w:rsidP="00DC7B43">
            <w:pPr>
              <w:spacing w:after="0" w:line="240" w:lineRule="auto"/>
              <w:ind w:left="283"/>
              <w:jc w:val="both"/>
              <w:rPr>
                <w:sz w:val="24"/>
                <w:szCs w:val="24"/>
              </w:rPr>
            </w:pPr>
            <w:r w:rsidRPr="00EC324E">
              <w:rPr>
                <w:sz w:val="24"/>
                <w:szCs w:val="24"/>
              </w:rPr>
              <w:t>1.9. Dodatak 6 – Oglas za javnost;</w:t>
            </w:r>
          </w:p>
          <w:p w14:paraId="76A67246" w14:textId="77777777" w:rsidR="00244B76" w:rsidRPr="00EC324E" w:rsidRDefault="00244B76" w:rsidP="00DC7B43">
            <w:pPr>
              <w:spacing w:after="0" w:line="240" w:lineRule="auto"/>
              <w:ind w:left="283"/>
              <w:jc w:val="both"/>
              <w:rPr>
                <w:sz w:val="24"/>
                <w:szCs w:val="24"/>
              </w:rPr>
            </w:pPr>
          </w:p>
          <w:p w14:paraId="6A7AE874" w14:textId="36435753" w:rsidR="00244B76" w:rsidRPr="00EC324E" w:rsidRDefault="00244B76" w:rsidP="00DC7B43">
            <w:pPr>
              <w:spacing w:after="0" w:line="240" w:lineRule="auto"/>
              <w:ind w:left="283"/>
              <w:jc w:val="both"/>
              <w:rPr>
                <w:sz w:val="24"/>
                <w:szCs w:val="24"/>
              </w:rPr>
            </w:pPr>
            <w:r w:rsidRPr="00EC324E">
              <w:rPr>
                <w:sz w:val="24"/>
                <w:szCs w:val="24"/>
              </w:rPr>
              <w:t>1.10. Dodatak 7a – Kontrolna lista za razmatranje idejnog projekta završetka izgradnje, objekata I kategorije i kuća II kategorije (preko 450m2);</w:t>
            </w:r>
          </w:p>
          <w:p w14:paraId="0834A241" w14:textId="77777777" w:rsidR="00244B76" w:rsidRPr="00EC324E" w:rsidRDefault="00244B76" w:rsidP="00DC7B43">
            <w:pPr>
              <w:spacing w:after="0" w:line="240" w:lineRule="auto"/>
              <w:ind w:left="283"/>
              <w:jc w:val="both"/>
              <w:rPr>
                <w:sz w:val="24"/>
                <w:szCs w:val="24"/>
              </w:rPr>
            </w:pPr>
          </w:p>
          <w:p w14:paraId="6641519B" w14:textId="5079D388" w:rsidR="00244B76" w:rsidRPr="00EC324E" w:rsidRDefault="00244B76" w:rsidP="00DC7B43">
            <w:pPr>
              <w:spacing w:after="0" w:line="240" w:lineRule="auto"/>
              <w:ind w:left="283"/>
              <w:jc w:val="both"/>
              <w:rPr>
                <w:sz w:val="24"/>
                <w:szCs w:val="24"/>
              </w:rPr>
            </w:pPr>
            <w:r w:rsidRPr="00EC324E">
              <w:rPr>
                <w:sz w:val="24"/>
                <w:szCs w:val="24"/>
              </w:rPr>
              <w:t>1.11. Dodatak 7b – Kontrolna lista za pregled glavnog projekta za završetak izgradnje za objekte II kategorije (ne kuće)</w:t>
            </w:r>
          </w:p>
          <w:p w14:paraId="72E497C6" w14:textId="77777777" w:rsidR="00244B76" w:rsidRPr="00EC324E" w:rsidRDefault="00244B76" w:rsidP="00DC7B43">
            <w:pPr>
              <w:spacing w:after="0" w:line="240" w:lineRule="auto"/>
              <w:ind w:left="283"/>
              <w:jc w:val="both"/>
              <w:rPr>
                <w:sz w:val="24"/>
                <w:szCs w:val="24"/>
              </w:rPr>
            </w:pPr>
          </w:p>
          <w:p w14:paraId="225D1CEA" w14:textId="77777777" w:rsidR="00EC324E" w:rsidRPr="00EC324E" w:rsidRDefault="00EC324E" w:rsidP="00DC7B43">
            <w:pPr>
              <w:spacing w:after="0" w:line="240" w:lineRule="auto"/>
              <w:ind w:left="283"/>
              <w:jc w:val="both"/>
              <w:rPr>
                <w:sz w:val="24"/>
                <w:szCs w:val="24"/>
              </w:rPr>
            </w:pPr>
          </w:p>
          <w:p w14:paraId="469F796C" w14:textId="6CB4F413" w:rsidR="00244B76" w:rsidRPr="00EC324E" w:rsidRDefault="00244B76" w:rsidP="00DC7B43">
            <w:pPr>
              <w:spacing w:after="0" w:line="240" w:lineRule="auto"/>
              <w:ind w:left="283"/>
              <w:jc w:val="both"/>
              <w:rPr>
                <w:sz w:val="24"/>
                <w:szCs w:val="24"/>
              </w:rPr>
            </w:pPr>
            <w:r w:rsidRPr="00EC324E">
              <w:rPr>
                <w:sz w:val="24"/>
                <w:szCs w:val="24"/>
              </w:rPr>
              <w:t>1.12. Dodatak 8 – Obaveštenje o porezima i naknadama;</w:t>
            </w:r>
          </w:p>
          <w:p w14:paraId="6F01ECB0" w14:textId="77777777" w:rsidR="00244B76" w:rsidRPr="00EC324E" w:rsidRDefault="00244B76" w:rsidP="00DC7B43">
            <w:pPr>
              <w:spacing w:after="0" w:line="240" w:lineRule="auto"/>
              <w:ind w:left="283"/>
              <w:jc w:val="both"/>
              <w:rPr>
                <w:sz w:val="24"/>
                <w:szCs w:val="24"/>
              </w:rPr>
            </w:pPr>
          </w:p>
          <w:p w14:paraId="37E20E94" w14:textId="75047DC7" w:rsidR="00244B76" w:rsidRPr="00EC324E" w:rsidRDefault="00244B76" w:rsidP="00DC7B43">
            <w:pPr>
              <w:spacing w:after="0" w:line="240" w:lineRule="auto"/>
              <w:ind w:left="283"/>
              <w:jc w:val="both"/>
              <w:rPr>
                <w:sz w:val="24"/>
                <w:szCs w:val="24"/>
              </w:rPr>
            </w:pPr>
            <w:r w:rsidRPr="00EC324E">
              <w:rPr>
                <w:sz w:val="24"/>
                <w:szCs w:val="24"/>
              </w:rPr>
              <w:t xml:space="preserve">1.13. Dodatak 9 – Dozvola za legalizaciju završetka izgradnje; </w:t>
            </w:r>
          </w:p>
          <w:p w14:paraId="76561A4E" w14:textId="77777777" w:rsidR="00244B76" w:rsidRPr="00EC324E" w:rsidRDefault="00244B76" w:rsidP="00DC7B43">
            <w:pPr>
              <w:spacing w:after="0" w:line="240" w:lineRule="auto"/>
              <w:ind w:left="283"/>
              <w:jc w:val="both"/>
              <w:rPr>
                <w:sz w:val="24"/>
                <w:szCs w:val="24"/>
              </w:rPr>
            </w:pPr>
          </w:p>
          <w:p w14:paraId="603C1AAB" w14:textId="485A2551" w:rsidR="00244B76" w:rsidRPr="00EC324E" w:rsidRDefault="00244B76" w:rsidP="00DC7B43">
            <w:pPr>
              <w:spacing w:after="0" w:line="240" w:lineRule="auto"/>
              <w:ind w:left="283"/>
              <w:jc w:val="both"/>
              <w:rPr>
                <w:sz w:val="24"/>
                <w:szCs w:val="24"/>
              </w:rPr>
            </w:pPr>
            <w:r w:rsidRPr="00EC324E">
              <w:rPr>
                <w:sz w:val="24"/>
                <w:szCs w:val="24"/>
              </w:rPr>
              <w:lastRenderedPageBreak/>
              <w:t>1.14. Dodatak 10 – Odluka o Potrdi o legalizaciji;</w:t>
            </w:r>
          </w:p>
          <w:p w14:paraId="7CD80788" w14:textId="77777777" w:rsidR="00244B76" w:rsidRPr="00EC324E" w:rsidRDefault="00244B76" w:rsidP="00DC7B43">
            <w:pPr>
              <w:spacing w:after="0" w:line="240" w:lineRule="auto"/>
              <w:ind w:left="283"/>
              <w:jc w:val="both"/>
              <w:rPr>
                <w:sz w:val="24"/>
                <w:szCs w:val="24"/>
              </w:rPr>
            </w:pPr>
          </w:p>
          <w:p w14:paraId="06A5DE73" w14:textId="692AEE9C" w:rsidR="00244B76" w:rsidRPr="00EC324E" w:rsidRDefault="00244B76" w:rsidP="00DC7B43">
            <w:pPr>
              <w:spacing w:after="0" w:line="240" w:lineRule="auto"/>
              <w:ind w:left="283"/>
              <w:jc w:val="both"/>
              <w:rPr>
                <w:sz w:val="24"/>
                <w:szCs w:val="24"/>
              </w:rPr>
            </w:pPr>
            <w:r w:rsidRPr="00EC324E">
              <w:rPr>
                <w:sz w:val="24"/>
                <w:szCs w:val="24"/>
              </w:rPr>
              <w:t>1.15. Dodatak 11 - Rešenje o stavljanju na listu čekanja.</w:t>
            </w:r>
          </w:p>
          <w:p w14:paraId="2453A6F0" w14:textId="77777777" w:rsidR="00244B76" w:rsidRPr="00EC324E" w:rsidRDefault="00244B76" w:rsidP="00DC7B43">
            <w:pPr>
              <w:spacing w:after="0" w:line="240" w:lineRule="auto"/>
              <w:rPr>
                <w:rFonts w:eastAsia="Times New Roman"/>
                <w:b/>
                <w:sz w:val="24"/>
                <w:szCs w:val="24"/>
                <w:lang w:eastAsia="sq-AL"/>
              </w:rPr>
            </w:pPr>
          </w:p>
          <w:p w14:paraId="5A0E581B" w14:textId="77777777" w:rsidR="00244B76" w:rsidRPr="00EC324E" w:rsidRDefault="00244B76" w:rsidP="00DC7B43">
            <w:pPr>
              <w:spacing w:after="0" w:line="240" w:lineRule="auto"/>
              <w:jc w:val="center"/>
              <w:rPr>
                <w:rFonts w:eastAsia="Times New Roman"/>
                <w:b/>
                <w:sz w:val="24"/>
                <w:szCs w:val="24"/>
                <w:lang w:eastAsia="sq-AL"/>
              </w:rPr>
            </w:pPr>
            <w:r w:rsidRPr="00EC324E">
              <w:rPr>
                <w:rFonts w:eastAsia="Times New Roman"/>
                <w:b/>
                <w:sz w:val="24"/>
                <w:szCs w:val="24"/>
                <w:lang w:eastAsia="sq-AL"/>
              </w:rPr>
              <w:t>Član 9</w:t>
            </w:r>
          </w:p>
          <w:p w14:paraId="7356DDB8" w14:textId="77777777" w:rsidR="00244B76" w:rsidRPr="00EC324E" w:rsidRDefault="00244B76" w:rsidP="00DC7B43">
            <w:pPr>
              <w:spacing w:after="0" w:line="240" w:lineRule="auto"/>
              <w:jc w:val="center"/>
              <w:rPr>
                <w:rFonts w:eastAsia="Times New Roman"/>
                <w:b/>
                <w:sz w:val="24"/>
                <w:szCs w:val="24"/>
                <w:lang w:eastAsia="sq-AL"/>
              </w:rPr>
            </w:pPr>
            <w:r w:rsidRPr="00EC324E">
              <w:rPr>
                <w:rFonts w:eastAsia="Times New Roman"/>
                <w:b/>
                <w:sz w:val="24"/>
                <w:szCs w:val="24"/>
                <w:lang w:eastAsia="sq-AL"/>
              </w:rPr>
              <w:t>Ukidanje</w:t>
            </w:r>
          </w:p>
          <w:p w14:paraId="00244881" w14:textId="77777777" w:rsidR="00EC324E" w:rsidRPr="00EC324E" w:rsidRDefault="00EC324E" w:rsidP="00DC7B43">
            <w:pPr>
              <w:spacing w:after="0" w:line="240" w:lineRule="auto"/>
              <w:jc w:val="center"/>
              <w:rPr>
                <w:rFonts w:eastAsia="Times New Roman"/>
                <w:b/>
                <w:sz w:val="24"/>
                <w:szCs w:val="24"/>
                <w:lang w:eastAsia="sq-AL"/>
              </w:rPr>
            </w:pPr>
          </w:p>
          <w:p w14:paraId="6684DAD8" w14:textId="4E488B5E" w:rsidR="00244B76" w:rsidRPr="00EC324E" w:rsidRDefault="00244B76" w:rsidP="00DC7B43">
            <w:pPr>
              <w:spacing w:after="0" w:line="240" w:lineRule="auto"/>
              <w:jc w:val="both"/>
              <w:rPr>
                <w:rFonts w:eastAsia="Times New Roman"/>
                <w:sz w:val="24"/>
                <w:szCs w:val="24"/>
                <w:lang w:eastAsia="sq-AL"/>
              </w:rPr>
            </w:pPr>
            <w:r w:rsidRPr="00EC324E">
              <w:rPr>
                <w:rFonts w:eastAsia="Times New Roman"/>
                <w:sz w:val="24"/>
                <w:szCs w:val="24"/>
                <w:lang w:eastAsia="sq-AL"/>
              </w:rPr>
              <w:t>Stupanjem na snagu ovog Administrativnog uputstva, ukidaju se dodatci 1</w:t>
            </w:r>
            <w:r w:rsidR="00DC7B43">
              <w:rPr>
                <w:rFonts w:eastAsia="Times New Roman"/>
                <w:sz w:val="24"/>
                <w:szCs w:val="24"/>
                <w:lang w:eastAsia="sq-AL"/>
              </w:rPr>
              <w:t xml:space="preserve"> </w:t>
            </w:r>
            <w:r w:rsidRPr="00EC324E">
              <w:rPr>
                <w:rFonts w:eastAsia="Times New Roman"/>
                <w:sz w:val="24"/>
                <w:szCs w:val="24"/>
                <w:lang w:eastAsia="sq-AL"/>
              </w:rPr>
              <w:t xml:space="preserve">do 11 Administrativnog uputstva MŽSPPI – 03/2021 o osnovnim zahtevima za zdravlje i bezbednost, procedure i dokumentaciju za postupanje sa neovlašćenim objektima I i II kategorije. </w:t>
            </w:r>
          </w:p>
          <w:p w14:paraId="11CC8C2E" w14:textId="77777777" w:rsidR="00244B76" w:rsidRPr="00EC324E" w:rsidRDefault="00244B76" w:rsidP="00DC7B43">
            <w:pPr>
              <w:spacing w:after="0" w:line="240" w:lineRule="auto"/>
              <w:rPr>
                <w:rFonts w:eastAsia="Times New Roman"/>
                <w:b/>
                <w:sz w:val="24"/>
                <w:szCs w:val="24"/>
                <w:lang w:eastAsia="sq-AL"/>
              </w:rPr>
            </w:pPr>
            <w:r w:rsidRPr="00EC324E">
              <w:rPr>
                <w:rFonts w:eastAsia="Times New Roman"/>
                <w:b/>
                <w:sz w:val="24"/>
                <w:szCs w:val="24"/>
                <w:lang w:eastAsia="sq-AL"/>
              </w:rPr>
              <w:t xml:space="preserve">  </w:t>
            </w:r>
          </w:p>
          <w:p w14:paraId="6F2A6FEA" w14:textId="0AFE3177" w:rsidR="00244B76" w:rsidRPr="00EC324E" w:rsidRDefault="00244B76" w:rsidP="00DC7B43">
            <w:pPr>
              <w:spacing w:after="0" w:line="240" w:lineRule="auto"/>
              <w:jc w:val="center"/>
              <w:rPr>
                <w:rFonts w:eastAsia="Times New Roman"/>
                <w:b/>
                <w:sz w:val="24"/>
                <w:szCs w:val="24"/>
                <w:lang w:eastAsia="sq-AL"/>
              </w:rPr>
            </w:pPr>
            <w:r w:rsidRPr="00EC324E">
              <w:rPr>
                <w:rFonts w:eastAsia="Times New Roman"/>
                <w:b/>
                <w:sz w:val="24"/>
                <w:szCs w:val="24"/>
                <w:lang w:eastAsia="sq-AL"/>
              </w:rPr>
              <w:t xml:space="preserve">Član </w:t>
            </w:r>
            <w:r w:rsidR="00EC324E" w:rsidRPr="00EC324E">
              <w:rPr>
                <w:rFonts w:eastAsia="Times New Roman"/>
                <w:b/>
                <w:sz w:val="24"/>
                <w:szCs w:val="24"/>
                <w:lang w:eastAsia="sq-AL"/>
              </w:rPr>
              <w:t>10</w:t>
            </w:r>
          </w:p>
          <w:p w14:paraId="4A144E7B" w14:textId="77777777" w:rsidR="00244B76" w:rsidRPr="00EC324E" w:rsidRDefault="00244B76" w:rsidP="00DC7B43">
            <w:pPr>
              <w:spacing w:after="0" w:line="240" w:lineRule="auto"/>
              <w:jc w:val="center"/>
              <w:rPr>
                <w:rFonts w:eastAsia="Times New Roman"/>
                <w:b/>
                <w:sz w:val="24"/>
                <w:szCs w:val="24"/>
                <w:lang w:eastAsia="sq-AL"/>
              </w:rPr>
            </w:pPr>
            <w:r w:rsidRPr="00EC324E">
              <w:rPr>
                <w:rFonts w:eastAsia="Times New Roman"/>
                <w:b/>
                <w:sz w:val="24"/>
                <w:szCs w:val="24"/>
                <w:lang w:eastAsia="sq-AL"/>
              </w:rPr>
              <w:t>Stupanje na snagu</w:t>
            </w:r>
          </w:p>
          <w:p w14:paraId="0813A2DF" w14:textId="77777777" w:rsidR="00244B76" w:rsidRPr="00EC324E" w:rsidRDefault="00244B76" w:rsidP="00DC7B43">
            <w:pPr>
              <w:spacing w:after="0" w:line="240" w:lineRule="auto"/>
              <w:rPr>
                <w:rFonts w:eastAsia="Times New Roman"/>
                <w:b/>
                <w:sz w:val="24"/>
                <w:szCs w:val="24"/>
                <w:lang w:eastAsia="sq-AL"/>
              </w:rPr>
            </w:pPr>
          </w:p>
          <w:p w14:paraId="0932EFBF" w14:textId="77777777" w:rsidR="00244B76" w:rsidRPr="00EC324E" w:rsidRDefault="00244B76" w:rsidP="00DC7B43">
            <w:pPr>
              <w:spacing w:after="0" w:line="240" w:lineRule="auto"/>
              <w:jc w:val="both"/>
              <w:rPr>
                <w:rFonts w:eastAsia="Times New Roman"/>
                <w:sz w:val="24"/>
                <w:szCs w:val="24"/>
                <w:lang w:eastAsia="sq-AL"/>
              </w:rPr>
            </w:pPr>
            <w:r w:rsidRPr="00EC324E">
              <w:rPr>
                <w:rFonts w:eastAsia="Times New Roman"/>
                <w:sz w:val="24"/>
                <w:szCs w:val="24"/>
                <w:lang w:eastAsia="sq-AL"/>
              </w:rPr>
              <w:t>Ovo Administrativno uputstvo stupa na snagu sedam (7) dana od dana objavljivanja u Službenom glasniku Republike Kosovo.</w:t>
            </w:r>
          </w:p>
          <w:p w14:paraId="0224300F" w14:textId="77777777" w:rsidR="00244B76" w:rsidRPr="00EC324E" w:rsidRDefault="00244B76" w:rsidP="00DC7B43">
            <w:pPr>
              <w:spacing w:after="0" w:line="240" w:lineRule="auto"/>
              <w:rPr>
                <w:rFonts w:eastAsia="Times New Roman"/>
                <w:sz w:val="24"/>
                <w:szCs w:val="24"/>
                <w:lang w:eastAsia="sq-AL"/>
              </w:rPr>
            </w:pPr>
          </w:p>
          <w:p w14:paraId="5A75B186" w14:textId="5B21FEEB" w:rsidR="00244B76" w:rsidRPr="00EC324E" w:rsidRDefault="00244B76" w:rsidP="00DC7B43">
            <w:pPr>
              <w:spacing w:after="0" w:line="240" w:lineRule="auto"/>
              <w:rPr>
                <w:rFonts w:eastAsia="Times New Roman"/>
                <w:b/>
                <w:sz w:val="24"/>
                <w:szCs w:val="24"/>
                <w:lang w:eastAsia="sq-AL"/>
              </w:rPr>
            </w:pPr>
            <w:r w:rsidRPr="00EC324E">
              <w:rPr>
                <w:rFonts w:eastAsia="Times New Roman"/>
                <w:sz w:val="24"/>
                <w:szCs w:val="24"/>
                <w:lang w:eastAsia="sq-AL"/>
              </w:rPr>
              <w:t xml:space="preserve">                                               </w:t>
            </w:r>
            <w:r w:rsidRPr="00EC324E">
              <w:rPr>
                <w:rFonts w:eastAsia="Times New Roman"/>
                <w:b/>
                <w:sz w:val="24"/>
                <w:szCs w:val="24"/>
                <w:lang w:eastAsia="sq-AL"/>
              </w:rPr>
              <w:t>Liburn Aliu</w:t>
            </w:r>
          </w:p>
          <w:p w14:paraId="7028537E" w14:textId="77777777" w:rsidR="00244B76" w:rsidRPr="00EC324E" w:rsidRDefault="00244B76" w:rsidP="00DC7B43">
            <w:pPr>
              <w:spacing w:after="0" w:line="240" w:lineRule="auto"/>
              <w:rPr>
                <w:rFonts w:eastAsia="Times New Roman"/>
                <w:sz w:val="24"/>
                <w:szCs w:val="24"/>
                <w:lang w:eastAsia="sq-AL"/>
              </w:rPr>
            </w:pPr>
          </w:p>
          <w:p w14:paraId="5618059A" w14:textId="77777777" w:rsidR="00244B76" w:rsidRPr="00EC324E" w:rsidRDefault="00244B76" w:rsidP="00DC7B43">
            <w:pPr>
              <w:spacing w:after="0" w:line="240" w:lineRule="auto"/>
              <w:jc w:val="right"/>
              <w:rPr>
                <w:rFonts w:eastAsia="Times New Roman"/>
                <w:sz w:val="24"/>
                <w:szCs w:val="24"/>
                <w:lang w:eastAsia="sq-AL"/>
              </w:rPr>
            </w:pPr>
            <w:r w:rsidRPr="00EC324E">
              <w:rPr>
                <w:rFonts w:eastAsia="Times New Roman"/>
                <w:sz w:val="24"/>
                <w:szCs w:val="24"/>
                <w:lang w:eastAsia="sq-AL"/>
              </w:rPr>
              <w:t>____________________</w:t>
            </w:r>
          </w:p>
          <w:p w14:paraId="729BD675" w14:textId="77777777" w:rsidR="00244B76" w:rsidRPr="00EC324E" w:rsidRDefault="00244B76" w:rsidP="00DC7B43">
            <w:pPr>
              <w:spacing w:after="0" w:line="240" w:lineRule="auto"/>
              <w:jc w:val="right"/>
              <w:rPr>
                <w:rFonts w:eastAsia="Times New Roman"/>
                <w:sz w:val="24"/>
                <w:szCs w:val="24"/>
                <w:lang w:eastAsia="sq-AL"/>
              </w:rPr>
            </w:pPr>
            <w:r w:rsidRPr="00EC324E">
              <w:rPr>
                <w:rFonts w:eastAsia="Times New Roman"/>
                <w:sz w:val="24"/>
                <w:szCs w:val="24"/>
                <w:lang w:eastAsia="sq-AL"/>
              </w:rPr>
              <w:t>Ministar Ministarstva za životnu sredinu, prostorno planiranje i infrastrukture</w:t>
            </w:r>
          </w:p>
          <w:p w14:paraId="5F7F4DD3" w14:textId="77777777" w:rsidR="00244B76" w:rsidRPr="00EC324E" w:rsidRDefault="00244B76" w:rsidP="00DC7B43">
            <w:pPr>
              <w:spacing w:after="0" w:line="240" w:lineRule="auto"/>
              <w:jc w:val="right"/>
              <w:rPr>
                <w:rFonts w:eastAsia="Times New Roman"/>
                <w:sz w:val="24"/>
                <w:szCs w:val="24"/>
                <w:lang w:eastAsia="sq-AL"/>
              </w:rPr>
            </w:pPr>
          </w:p>
          <w:p w14:paraId="1F222324" w14:textId="31D9734A" w:rsidR="00244B76" w:rsidRPr="00EC324E" w:rsidRDefault="00244B76" w:rsidP="00DC7B43">
            <w:pPr>
              <w:spacing w:after="0" w:line="240" w:lineRule="auto"/>
              <w:jc w:val="right"/>
              <w:rPr>
                <w:rFonts w:eastAsia="Times New Roman"/>
                <w:b/>
                <w:color w:val="000000"/>
                <w:sz w:val="24"/>
                <w:szCs w:val="24"/>
                <w:lang w:eastAsia="sq-AL"/>
              </w:rPr>
            </w:pPr>
            <w:r w:rsidRPr="00EC324E">
              <w:rPr>
                <w:rFonts w:eastAsia="Times New Roman"/>
                <w:sz w:val="24"/>
                <w:szCs w:val="24"/>
                <w:lang w:eastAsia="sq-AL"/>
              </w:rPr>
              <w:t>Datum:__________2024</w:t>
            </w:r>
          </w:p>
        </w:tc>
      </w:tr>
    </w:tbl>
    <w:p w14:paraId="4BD14021" w14:textId="6858ABB4" w:rsidR="00EC324E" w:rsidRDefault="00EC324E" w:rsidP="00B87F83">
      <w:pPr>
        <w:tabs>
          <w:tab w:val="left" w:pos="7167"/>
        </w:tabs>
        <w:sectPr w:rsidR="00EC324E" w:rsidSect="002A4812">
          <w:headerReference w:type="default" r:id="rId9"/>
          <w:footerReference w:type="default" r:id="rId10"/>
          <w:pgSz w:w="16838" w:h="11906" w:orient="landscape" w:code="9"/>
          <w:pgMar w:top="1440" w:right="1440" w:bottom="1440" w:left="1440" w:header="426" w:footer="750" w:gutter="0"/>
          <w:pgNumType w:start="1"/>
          <w:cols w:space="720"/>
          <w:docGrid w:linePitch="299"/>
        </w:sectPr>
      </w:pPr>
    </w:p>
    <w:p w14:paraId="28C5AAA5" w14:textId="0C9C5A95" w:rsidR="00EC324E" w:rsidRPr="00A22C01" w:rsidRDefault="00EC324E" w:rsidP="00EC324E">
      <w:pPr>
        <w:spacing w:before="1" w:line="220" w:lineRule="exact"/>
        <w:ind w:right="-14" w:firstLine="20"/>
        <w:rPr>
          <w:b/>
          <w:sz w:val="24"/>
          <w:szCs w:val="24"/>
        </w:rPr>
      </w:pPr>
      <w:r w:rsidRPr="000023FE">
        <w:rPr>
          <w:noProof/>
          <w:lang w:eastAsia="sq-AL"/>
        </w:rPr>
        <w:lastRenderedPageBreak/>
        <mc:AlternateContent>
          <mc:Choice Requires="wps">
            <w:drawing>
              <wp:anchor distT="0" distB="0" distL="114300" distR="114300" simplePos="0" relativeHeight="251696128" behindDoc="1" locked="0" layoutInCell="1" allowOverlap="1" wp14:anchorId="1EBBFF95" wp14:editId="2D48B133">
                <wp:simplePos x="0" y="0"/>
                <wp:positionH relativeFrom="page">
                  <wp:posOffset>1808480</wp:posOffset>
                </wp:positionH>
                <wp:positionV relativeFrom="page">
                  <wp:posOffset>872963</wp:posOffset>
                </wp:positionV>
                <wp:extent cx="3506470" cy="1159510"/>
                <wp:effectExtent l="0" t="0" r="17780" b="25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57EF4"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4AB44CCD"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01F33F79"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6BD6C71E"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29A1B2A7"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BBFF95" id="_x0000_t202" coordsize="21600,21600" o:spt="202" path="m,l,21600r21600,l21600,xe">
                <v:stroke joinstyle="miter"/>
                <v:path gradientshapeok="t" o:connecttype="rect"/>
              </v:shapetype>
              <v:shape id="Text Box 16" o:spid="_x0000_s1026" type="#_x0000_t202" style="position:absolute;left:0;text-align:left;margin-left:142.4pt;margin-top:68.75pt;width:276.1pt;height:91.3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" filled="f" stroked="f">
                <v:textbox inset="0,0,0,0">
                  <w:txbxContent>
                    <w:p w14:paraId="63157EF4"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4AB44CCD"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01F33F79"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6BD6C71E"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29A1B2A7"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page" anchory="page"/>
              </v:shape>
            </w:pict>
          </mc:Fallback>
        </mc:AlternateContent>
      </w:r>
      <w:r w:rsidRPr="000023FE">
        <w:rPr>
          <w:noProof/>
          <w:lang w:eastAsia="sq-AL"/>
        </w:rPr>
        <mc:AlternateContent>
          <mc:Choice Requires="wps">
            <w:drawing>
              <wp:anchor distT="0" distB="0" distL="114300" distR="114300" simplePos="0" relativeHeight="251694080" behindDoc="0" locked="0" layoutInCell="1" allowOverlap="1" wp14:anchorId="58C2C299" wp14:editId="42B055F4">
                <wp:simplePos x="0" y="0"/>
                <wp:positionH relativeFrom="column">
                  <wp:posOffset>4885690</wp:posOffset>
                </wp:positionH>
                <wp:positionV relativeFrom="paragraph">
                  <wp:posOffset>293370</wp:posOffset>
                </wp:positionV>
                <wp:extent cx="1003300" cy="889635"/>
                <wp:effectExtent l="0" t="0" r="25400" b="24765"/>
                <wp:wrapNone/>
                <wp:docPr id="15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72D54DAD" w14:textId="77777777" w:rsidR="00D068E7" w:rsidRDefault="00D068E7" w:rsidP="00EC324E">
                            <w:pPr>
                              <w:spacing w:after="0" w:line="240" w:lineRule="auto"/>
                              <w:jc w:val="center"/>
                              <w:rPr>
                                <w:sz w:val="24"/>
                                <w:szCs w:val="24"/>
                              </w:rPr>
                            </w:pPr>
                          </w:p>
                          <w:p w14:paraId="7C11D4F7" w14:textId="77777777" w:rsidR="00D068E7" w:rsidRPr="00432866" w:rsidRDefault="00D068E7" w:rsidP="00EC324E">
                            <w:pPr>
                              <w:spacing w:after="0" w:line="240" w:lineRule="auto"/>
                              <w:jc w:val="center"/>
                              <w:rPr>
                                <w:sz w:val="24"/>
                                <w:szCs w:val="24"/>
                              </w:rPr>
                            </w:pPr>
                            <w:r>
                              <w:rPr>
                                <w:sz w:val="24"/>
                                <w:szCs w:val="24"/>
                              </w:rPr>
                              <w:t>Llogo e K</w:t>
                            </w:r>
                            <w:r w:rsidRPr="00432866">
                              <w:rPr>
                                <w:sz w:val="24"/>
                                <w:szCs w:val="24"/>
                              </w:rPr>
                              <w:t>omunës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2C299" id="Rectangle 6" o:spid="_x0000_s1027" style="position:absolute;left:0;text-align:left;margin-left:384.7pt;margin-top:23.1pt;width:79pt;height:70.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">
                <v:textbox>
                  <w:txbxContent>
                    <w:p w14:paraId="72D54DAD" w14:textId="77777777" w:rsidR="00D068E7" w:rsidRDefault="00D068E7" w:rsidP="00EC324E">
                      <w:pPr>
                        <w:spacing w:after="0" w:line="240" w:lineRule="auto"/>
                        <w:jc w:val="center"/>
                        <w:rPr>
                          <w:sz w:val="24"/>
                          <w:szCs w:val="24"/>
                        </w:rPr>
                      </w:pPr>
                    </w:p>
                    <w:p w14:paraId="7C11D4F7" w14:textId="77777777" w:rsidR="00D068E7" w:rsidRPr="00432866" w:rsidRDefault="00D068E7" w:rsidP="00EC324E">
                      <w:pPr>
                        <w:spacing w:after="0" w:line="240" w:lineRule="auto"/>
                        <w:jc w:val="center"/>
                        <w:rPr>
                          <w:sz w:val="24"/>
                          <w:szCs w:val="24"/>
                        </w:rPr>
                      </w:pPr>
                      <w:r>
                        <w:rPr>
                          <w:sz w:val="24"/>
                          <w:szCs w:val="24"/>
                        </w:rPr>
                        <w:t>Llogo e K</w:t>
                      </w:r>
                      <w:r w:rsidRPr="00432866">
                        <w:rPr>
                          <w:sz w:val="24"/>
                          <w:szCs w:val="24"/>
                        </w:rPr>
                        <w:t>omunës</w:t>
                      </w:r>
                    </w:p>
                  </w:txbxContent>
                </v:textbox>
              </v:rect>
            </w:pict>
          </mc:Fallback>
        </mc:AlternateContent>
      </w:r>
      <w:r w:rsidR="00A22C01" w:rsidRPr="00A22C01">
        <w:rPr>
          <w:b/>
          <w:sz w:val="24"/>
          <w:szCs w:val="24"/>
        </w:rPr>
        <w:t>Shtojca 1 - Formulari standard i aplikimit për certifikatë të legalizimit për kategorinë I dhe shtëpitë e kategorisë II</w:t>
      </w:r>
      <w:r w:rsidRPr="00A22C01">
        <w:rPr>
          <w:b/>
          <w:sz w:val="24"/>
          <w:szCs w:val="24"/>
        </w:rPr>
        <w:t xml:space="preserve">   </w:t>
      </w:r>
    </w:p>
    <w:p w14:paraId="423045D2" w14:textId="77777777" w:rsidR="00EC324E" w:rsidRPr="00A04741" w:rsidRDefault="00EC324E" w:rsidP="00EC324E">
      <w:pPr>
        <w:spacing w:before="25"/>
        <w:rPr>
          <w:rFonts w:eastAsia="Arial"/>
          <w:sz w:val="28"/>
          <w:szCs w:val="28"/>
        </w:rPr>
      </w:pPr>
    </w:p>
    <w:p w14:paraId="50F366E0" w14:textId="77777777" w:rsidR="00EC324E" w:rsidRPr="00A04741" w:rsidRDefault="00EC324E" w:rsidP="00EC324E">
      <w:pPr>
        <w:spacing w:line="200" w:lineRule="exact"/>
        <w:rPr>
          <w:rFonts w:eastAsia="Arial"/>
          <w:b/>
          <w:spacing w:val="-1"/>
        </w:rPr>
      </w:pPr>
    </w:p>
    <w:p w14:paraId="24BE7432" w14:textId="77777777" w:rsidR="00EC324E" w:rsidRPr="00C11D75" w:rsidRDefault="00EC324E" w:rsidP="00EC324E">
      <w:pPr>
        <w:spacing w:line="200" w:lineRule="exact"/>
      </w:pPr>
      <w:r w:rsidRPr="00C11D75">
        <w:rPr>
          <w:noProof/>
          <w:lang w:eastAsia="sq-AL"/>
        </w:rPr>
        <w:drawing>
          <wp:anchor distT="0" distB="0" distL="114300" distR="114300" simplePos="0" relativeHeight="251695104" behindDoc="1" locked="0" layoutInCell="1" allowOverlap="1" wp14:anchorId="01DE3A7A" wp14:editId="4575FCB6">
            <wp:simplePos x="0" y="0"/>
            <wp:positionH relativeFrom="page">
              <wp:posOffset>861695</wp:posOffset>
            </wp:positionH>
            <wp:positionV relativeFrom="page">
              <wp:posOffset>938368</wp:posOffset>
            </wp:positionV>
            <wp:extent cx="810895" cy="848995"/>
            <wp:effectExtent l="0" t="0" r="8255" b="825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895" cy="848995"/>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8221" w:tblpY="-2"/>
        <w:tblW w:w="2784" w:type="dxa"/>
        <w:tblLayout w:type="fixed"/>
        <w:tblCellMar>
          <w:left w:w="0" w:type="dxa"/>
          <w:right w:w="0" w:type="dxa"/>
        </w:tblCellMar>
        <w:tblLook w:val="01E0" w:firstRow="1" w:lastRow="1" w:firstColumn="1" w:lastColumn="1" w:noHBand="0" w:noVBand="0"/>
      </w:tblPr>
      <w:tblGrid>
        <w:gridCol w:w="1519"/>
        <w:gridCol w:w="1265"/>
      </w:tblGrid>
      <w:tr w:rsidR="00EC324E" w:rsidRPr="00A04741" w14:paraId="757A9D61" w14:textId="77777777" w:rsidTr="008E0F8A">
        <w:trPr>
          <w:trHeight w:hRule="exact" w:val="313"/>
        </w:trPr>
        <w:tc>
          <w:tcPr>
            <w:tcW w:w="2784" w:type="dxa"/>
            <w:gridSpan w:val="2"/>
            <w:tcBorders>
              <w:top w:val="single" w:sz="5" w:space="0" w:color="000000"/>
              <w:left w:val="single" w:sz="5" w:space="0" w:color="000000"/>
              <w:bottom w:val="nil"/>
              <w:right w:val="single" w:sz="5" w:space="0" w:color="000000"/>
            </w:tcBorders>
            <w:shd w:val="clear" w:color="auto" w:fill="D7D7D7"/>
            <w:vAlign w:val="center"/>
          </w:tcPr>
          <w:p w14:paraId="397C6D51" w14:textId="77777777" w:rsidR="00EC324E" w:rsidRPr="00A04741" w:rsidRDefault="00EC324E" w:rsidP="008E0F8A">
            <w:pPr>
              <w:spacing w:before="48"/>
              <w:jc w:val="center"/>
              <w:rPr>
                <w:sz w:val="16"/>
                <w:szCs w:val="16"/>
              </w:rPr>
            </w:pPr>
            <w:r w:rsidRPr="00A04741">
              <w:rPr>
                <w:b/>
                <w:sz w:val="16"/>
                <w:szCs w:val="16"/>
              </w:rPr>
              <w:t>P</w:t>
            </w:r>
            <w:r w:rsidRPr="00A04741">
              <w:rPr>
                <w:b/>
                <w:spacing w:val="1"/>
                <w:sz w:val="16"/>
                <w:szCs w:val="16"/>
              </w:rPr>
              <w:t>ë</w:t>
            </w:r>
            <w:r w:rsidRPr="00A04741">
              <w:rPr>
                <w:b/>
                <w:sz w:val="16"/>
                <w:szCs w:val="16"/>
              </w:rPr>
              <w:t>r</w:t>
            </w:r>
            <w:r w:rsidRPr="00A04741">
              <w:rPr>
                <w:b/>
                <w:spacing w:val="1"/>
                <w:sz w:val="16"/>
                <w:szCs w:val="16"/>
              </w:rPr>
              <w:t xml:space="preserve"> </w:t>
            </w:r>
            <w:r w:rsidRPr="00A04741">
              <w:rPr>
                <w:b/>
                <w:spacing w:val="-3"/>
                <w:sz w:val="16"/>
                <w:szCs w:val="16"/>
              </w:rPr>
              <w:t>p</w:t>
            </w:r>
            <w:r w:rsidRPr="00A04741">
              <w:rPr>
                <w:b/>
                <w:spacing w:val="1"/>
                <w:sz w:val="16"/>
                <w:szCs w:val="16"/>
              </w:rPr>
              <w:t>lo</w:t>
            </w:r>
            <w:r w:rsidRPr="00A04741">
              <w:rPr>
                <w:b/>
                <w:spacing w:val="-3"/>
                <w:sz w:val="16"/>
                <w:szCs w:val="16"/>
              </w:rPr>
              <w:t>t</w:t>
            </w:r>
            <w:r w:rsidRPr="00A04741">
              <w:rPr>
                <w:b/>
                <w:spacing w:val="1"/>
                <w:sz w:val="16"/>
                <w:szCs w:val="16"/>
              </w:rPr>
              <w:t>ë</w:t>
            </w:r>
            <w:r w:rsidRPr="00A04741">
              <w:rPr>
                <w:b/>
                <w:sz w:val="16"/>
                <w:szCs w:val="16"/>
              </w:rPr>
              <w:t>s</w:t>
            </w:r>
            <w:r w:rsidRPr="00A04741">
              <w:rPr>
                <w:b/>
                <w:spacing w:val="1"/>
                <w:sz w:val="16"/>
                <w:szCs w:val="16"/>
              </w:rPr>
              <w:t>i</w:t>
            </w:r>
            <w:r w:rsidRPr="00A04741">
              <w:rPr>
                <w:b/>
                <w:sz w:val="16"/>
                <w:szCs w:val="16"/>
              </w:rPr>
              <w:t>m</w:t>
            </w:r>
            <w:r w:rsidRPr="00A04741">
              <w:rPr>
                <w:b/>
                <w:spacing w:val="-6"/>
                <w:sz w:val="16"/>
                <w:szCs w:val="16"/>
              </w:rPr>
              <w:t xml:space="preserve"> </w:t>
            </w:r>
            <w:r w:rsidRPr="00A04741">
              <w:rPr>
                <w:b/>
                <w:spacing w:val="-1"/>
                <w:sz w:val="16"/>
                <w:szCs w:val="16"/>
              </w:rPr>
              <w:t>n</w:t>
            </w:r>
            <w:r w:rsidRPr="00A04741">
              <w:rPr>
                <w:b/>
                <w:sz w:val="16"/>
                <w:szCs w:val="16"/>
              </w:rPr>
              <w:t>ë</w:t>
            </w:r>
            <w:r w:rsidRPr="00A04741">
              <w:rPr>
                <w:b/>
                <w:spacing w:val="1"/>
                <w:sz w:val="16"/>
                <w:szCs w:val="16"/>
              </w:rPr>
              <w:t xml:space="preserve"> </w:t>
            </w:r>
            <w:r w:rsidRPr="00A04741">
              <w:rPr>
                <w:b/>
                <w:spacing w:val="-2"/>
                <w:sz w:val="16"/>
                <w:szCs w:val="16"/>
              </w:rPr>
              <w:t>z</w:t>
            </w:r>
            <w:r w:rsidRPr="00A04741">
              <w:rPr>
                <w:b/>
                <w:spacing w:val="1"/>
                <w:sz w:val="16"/>
                <w:szCs w:val="16"/>
              </w:rPr>
              <w:t>y</w:t>
            </w:r>
            <w:r w:rsidRPr="00A04741">
              <w:rPr>
                <w:b/>
                <w:spacing w:val="-4"/>
                <w:sz w:val="16"/>
                <w:szCs w:val="16"/>
              </w:rPr>
              <w:t>r</w:t>
            </w:r>
            <w:r w:rsidRPr="00A04741">
              <w:rPr>
                <w:b/>
                <w:sz w:val="16"/>
                <w:szCs w:val="16"/>
              </w:rPr>
              <w:t xml:space="preserve">ë </w:t>
            </w:r>
            <w:r w:rsidRPr="00A04741">
              <w:rPr>
                <w:b/>
                <w:spacing w:val="5"/>
                <w:sz w:val="16"/>
                <w:szCs w:val="16"/>
              </w:rPr>
              <w:t xml:space="preserve"> </w:t>
            </w:r>
            <w:r w:rsidRPr="00A04741">
              <w:rPr>
                <w:spacing w:val="-3"/>
                <w:sz w:val="16"/>
                <w:szCs w:val="16"/>
              </w:rPr>
              <w:t>(</w:t>
            </w:r>
            <w:r w:rsidRPr="00A04741">
              <w:rPr>
                <w:spacing w:val="1"/>
                <w:sz w:val="16"/>
                <w:szCs w:val="16"/>
              </w:rPr>
              <w:t>n</w:t>
            </w:r>
            <w:r w:rsidRPr="00A04741">
              <w:rPr>
                <w:spacing w:val="-1"/>
                <w:sz w:val="16"/>
                <w:szCs w:val="16"/>
              </w:rPr>
              <w:t>g</w:t>
            </w:r>
            <w:r w:rsidRPr="00A04741">
              <w:rPr>
                <w:sz w:val="16"/>
                <w:szCs w:val="16"/>
              </w:rPr>
              <w:t>a</w:t>
            </w:r>
            <w:r w:rsidRPr="00A04741">
              <w:rPr>
                <w:spacing w:val="-1"/>
                <w:sz w:val="16"/>
                <w:szCs w:val="16"/>
              </w:rPr>
              <w:t xml:space="preserve"> </w:t>
            </w:r>
            <w:r w:rsidRPr="00A04741">
              <w:rPr>
                <w:spacing w:val="-6"/>
                <w:sz w:val="16"/>
                <w:szCs w:val="16"/>
              </w:rPr>
              <w:t>K</w:t>
            </w:r>
            <w:r w:rsidRPr="00A04741">
              <w:rPr>
                <w:spacing w:val="-1"/>
                <w:sz w:val="16"/>
                <w:szCs w:val="16"/>
              </w:rPr>
              <w:t>o</w:t>
            </w:r>
            <w:r w:rsidRPr="00A04741">
              <w:rPr>
                <w:sz w:val="16"/>
                <w:szCs w:val="16"/>
              </w:rPr>
              <w:t>m</w:t>
            </w:r>
            <w:r w:rsidRPr="00A04741">
              <w:rPr>
                <w:spacing w:val="1"/>
                <w:sz w:val="16"/>
                <w:szCs w:val="16"/>
              </w:rPr>
              <w:t>una</w:t>
            </w:r>
            <w:r w:rsidRPr="00A04741">
              <w:rPr>
                <w:sz w:val="16"/>
                <w:szCs w:val="16"/>
              </w:rPr>
              <w:t>)</w:t>
            </w:r>
          </w:p>
        </w:tc>
      </w:tr>
      <w:tr w:rsidR="00EC324E" w:rsidRPr="00A04741" w14:paraId="0A578E1C" w14:textId="77777777" w:rsidTr="008E0F8A">
        <w:trPr>
          <w:trHeight w:hRule="exact" w:val="417"/>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7BF49416" w14:textId="77777777" w:rsidR="00EC324E" w:rsidRPr="00A04741" w:rsidRDefault="00EC324E" w:rsidP="008E0F8A">
            <w:pPr>
              <w:spacing w:after="0" w:line="240" w:lineRule="auto"/>
              <w:ind w:left="104"/>
              <w:rPr>
                <w:sz w:val="16"/>
                <w:szCs w:val="16"/>
              </w:rPr>
            </w:pPr>
            <w:r w:rsidRPr="00A04741">
              <w:rPr>
                <w:b/>
                <w:spacing w:val="-1"/>
                <w:sz w:val="16"/>
                <w:szCs w:val="16"/>
              </w:rPr>
              <w:t>N</w:t>
            </w:r>
            <w:r w:rsidRPr="00A04741">
              <w:rPr>
                <w:b/>
                <w:spacing w:val="4"/>
                <w:sz w:val="16"/>
                <w:szCs w:val="16"/>
              </w:rPr>
              <w:t>u</w:t>
            </w:r>
            <w:r w:rsidRPr="00A04741">
              <w:rPr>
                <w:b/>
                <w:spacing w:val="-9"/>
                <w:sz w:val="16"/>
                <w:szCs w:val="16"/>
              </w:rPr>
              <w:t>m</w:t>
            </w:r>
            <w:r w:rsidRPr="00A04741">
              <w:rPr>
                <w:b/>
                <w:spacing w:val="1"/>
                <w:sz w:val="16"/>
                <w:szCs w:val="16"/>
              </w:rPr>
              <w:t>r</w:t>
            </w:r>
            <w:r w:rsidRPr="00A04741">
              <w:rPr>
                <w:b/>
                <w:sz w:val="16"/>
                <w:szCs w:val="16"/>
              </w:rPr>
              <w:t>i</w:t>
            </w:r>
            <w:r w:rsidRPr="00A04741">
              <w:rPr>
                <w:b/>
                <w:spacing w:val="4"/>
                <w:sz w:val="16"/>
                <w:szCs w:val="16"/>
              </w:rPr>
              <w:t xml:space="preserve"> </w:t>
            </w:r>
            <w:r w:rsidRPr="00A04741">
              <w:rPr>
                <w:b/>
                <w:sz w:val="16"/>
                <w:szCs w:val="16"/>
              </w:rPr>
              <w:t>i</w:t>
            </w:r>
          </w:p>
          <w:p w14:paraId="70E207F3" w14:textId="77777777" w:rsidR="00EC324E" w:rsidRPr="00A04741" w:rsidRDefault="00EC324E" w:rsidP="008E0F8A">
            <w:pPr>
              <w:spacing w:after="0" w:line="240" w:lineRule="auto"/>
              <w:ind w:left="104"/>
              <w:rPr>
                <w:sz w:val="16"/>
                <w:szCs w:val="16"/>
              </w:rPr>
            </w:pPr>
            <w:r w:rsidRPr="00A04741">
              <w:rPr>
                <w:b/>
                <w:spacing w:val="-1"/>
                <w:sz w:val="16"/>
                <w:szCs w:val="16"/>
              </w:rPr>
              <w:t>R</w:t>
            </w:r>
            <w:r w:rsidRPr="00A04741">
              <w:rPr>
                <w:b/>
                <w:spacing w:val="1"/>
                <w:sz w:val="16"/>
                <w:szCs w:val="16"/>
              </w:rPr>
              <w:t>e</w:t>
            </w:r>
            <w:r w:rsidRPr="00A04741">
              <w:rPr>
                <w:b/>
                <w:spacing w:val="4"/>
                <w:sz w:val="16"/>
                <w:szCs w:val="16"/>
              </w:rPr>
              <w:t>f</w:t>
            </w:r>
            <w:r w:rsidRPr="00A04741">
              <w:rPr>
                <w:b/>
                <w:spacing w:val="-2"/>
                <w:sz w:val="16"/>
                <w:szCs w:val="16"/>
              </w:rPr>
              <w:t>e</w:t>
            </w:r>
            <w:r w:rsidRPr="00A04741">
              <w:rPr>
                <w:b/>
                <w:spacing w:val="1"/>
                <w:sz w:val="16"/>
                <w:szCs w:val="16"/>
              </w:rPr>
              <w:t>r</w:t>
            </w:r>
            <w:r w:rsidRPr="00A04741">
              <w:rPr>
                <w:b/>
                <w:spacing w:val="-2"/>
                <w:sz w:val="16"/>
                <w:szCs w:val="16"/>
              </w:rPr>
              <w:t>e</w:t>
            </w:r>
            <w:r w:rsidRPr="00A04741">
              <w:rPr>
                <w:b/>
                <w:spacing w:val="-3"/>
                <w:sz w:val="16"/>
                <w:szCs w:val="16"/>
              </w:rPr>
              <w:t>n</w:t>
            </w:r>
            <w:r w:rsidRPr="00A04741">
              <w:rPr>
                <w:b/>
                <w:spacing w:val="1"/>
                <w:sz w:val="16"/>
                <w:szCs w:val="16"/>
              </w:rPr>
              <w:t>cë</w:t>
            </w:r>
            <w:r w:rsidRPr="00A04741">
              <w:rPr>
                <w:b/>
                <w:sz w:val="16"/>
                <w:szCs w:val="16"/>
              </w:rPr>
              <w:t>s:</w:t>
            </w:r>
          </w:p>
        </w:tc>
        <w:tc>
          <w:tcPr>
            <w:tcW w:w="1265" w:type="dxa"/>
            <w:tcBorders>
              <w:top w:val="single" w:sz="5" w:space="0" w:color="000000"/>
              <w:left w:val="single" w:sz="5" w:space="0" w:color="000000"/>
              <w:bottom w:val="single" w:sz="5" w:space="0" w:color="000000"/>
              <w:right w:val="single" w:sz="5" w:space="0" w:color="000000"/>
            </w:tcBorders>
            <w:shd w:val="clear" w:color="auto" w:fill="D7D7D7"/>
          </w:tcPr>
          <w:p w14:paraId="2A57EE23" w14:textId="77777777" w:rsidR="00EC324E" w:rsidRPr="00A04741" w:rsidRDefault="00EC324E" w:rsidP="008E0F8A">
            <w:pPr>
              <w:spacing w:after="0" w:line="240" w:lineRule="auto"/>
            </w:pPr>
          </w:p>
        </w:tc>
      </w:tr>
      <w:tr w:rsidR="00EC324E" w:rsidRPr="00A04741" w14:paraId="04821329" w14:textId="77777777" w:rsidTr="008E0F8A">
        <w:trPr>
          <w:trHeight w:hRule="exact" w:val="338"/>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5BF37008" w14:textId="77777777" w:rsidR="00EC324E" w:rsidRPr="00A04741" w:rsidRDefault="00EC324E" w:rsidP="008E0F8A">
            <w:pPr>
              <w:spacing w:after="0" w:line="240" w:lineRule="auto"/>
              <w:ind w:left="104"/>
              <w:rPr>
                <w:sz w:val="16"/>
                <w:szCs w:val="16"/>
              </w:rPr>
            </w:pPr>
            <w:r w:rsidRPr="00A04741">
              <w:rPr>
                <w:b/>
                <w:spacing w:val="-1"/>
                <w:sz w:val="16"/>
                <w:szCs w:val="16"/>
              </w:rPr>
              <w:t>D</w:t>
            </w:r>
            <w:r w:rsidRPr="00A04741">
              <w:rPr>
                <w:b/>
                <w:spacing w:val="1"/>
                <w:sz w:val="16"/>
                <w:szCs w:val="16"/>
              </w:rPr>
              <w:t>a</w:t>
            </w:r>
            <w:r w:rsidRPr="00A04741">
              <w:rPr>
                <w:b/>
                <w:spacing w:val="-1"/>
                <w:sz w:val="16"/>
                <w:szCs w:val="16"/>
              </w:rPr>
              <w:t>t</w:t>
            </w:r>
            <w:r w:rsidRPr="00A04741">
              <w:rPr>
                <w:b/>
                <w:sz w:val="16"/>
                <w:szCs w:val="16"/>
              </w:rPr>
              <w:t>a e</w:t>
            </w:r>
            <w:r w:rsidRPr="00A04741">
              <w:rPr>
                <w:b/>
                <w:spacing w:val="1"/>
                <w:sz w:val="16"/>
                <w:szCs w:val="16"/>
              </w:rPr>
              <w:t xml:space="preserve"> </w:t>
            </w:r>
            <w:r w:rsidRPr="00A04741">
              <w:rPr>
                <w:b/>
                <w:spacing w:val="-1"/>
                <w:sz w:val="16"/>
                <w:szCs w:val="16"/>
              </w:rPr>
              <w:t>p</w:t>
            </w:r>
            <w:r w:rsidRPr="00A04741">
              <w:rPr>
                <w:b/>
                <w:spacing w:val="-2"/>
                <w:sz w:val="16"/>
                <w:szCs w:val="16"/>
              </w:rPr>
              <w:t>r</w:t>
            </w:r>
            <w:r w:rsidRPr="00A04741">
              <w:rPr>
                <w:b/>
                <w:spacing w:val="1"/>
                <w:sz w:val="16"/>
                <w:szCs w:val="16"/>
              </w:rPr>
              <w:t>a</w:t>
            </w:r>
            <w:r w:rsidRPr="00A04741">
              <w:rPr>
                <w:b/>
                <w:spacing w:val="-1"/>
                <w:sz w:val="16"/>
                <w:szCs w:val="16"/>
              </w:rPr>
              <w:t>n</w:t>
            </w:r>
            <w:r w:rsidRPr="00A04741">
              <w:rPr>
                <w:b/>
                <w:spacing w:val="1"/>
                <w:sz w:val="16"/>
                <w:szCs w:val="16"/>
              </w:rPr>
              <w:t>i</w:t>
            </w:r>
            <w:r w:rsidRPr="00A04741">
              <w:rPr>
                <w:b/>
                <w:spacing w:val="-9"/>
                <w:sz w:val="16"/>
                <w:szCs w:val="16"/>
              </w:rPr>
              <w:t>m</w:t>
            </w:r>
            <w:r w:rsidRPr="00A04741">
              <w:rPr>
                <w:b/>
                <w:spacing w:val="1"/>
                <w:sz w:val="16"/>
                <w:szCs w:val="16"/>
              </w:rPr>
              <w:t>i</w:t>
            </w:r>
            <w:r w:rsidRPr="00A04741">
              <w:rPr>
                <w:b/>
                <w:spacing w:val="-1"/>
                <w:sz w:val="16"/>
                <w:szCs w:val="16"/>
              </w:rPr>
              <w:t>t</w:t>
            </w:r>
            <w:r w:rsidRPr="00A04741">
              <w:rPr>
                <w:b/>
                <w:sz w:val="16"/>
                <w:szCs w:val="16"/>
              </w:rPr>
              <w:t>:</w:t>
            </w:r>
          </w:p>
        </w:tc>
        <w:tc>
          <w:tcPr>
            <w:tcW w:w="1265" w:type="dxa"/>
            <w:tcBorders>
              <w:top w:val="single" w:sz="5" w:space="0" w:color="000000"/>
              <w:left w:val="single" w:sz="5" w:space="0" w:color="000000"/>
              <w:bottom w:val="single" w:sz="5" w:space="0" w:color="000000"/>
              <w:right w:val="single" w:sz="5" w:space="0" w:color="000000"/>
            </w:tcBorders>
            <w:shd w:val="clear" w:color="auto" w:fill="D7D7D7"/>
          </w:tcPr>
          <w:p w14:paraId="251DD506" w14:textId="77777777" w:rsidR="00EC324E" w:rsidRPr="00A04741" w:rsidRDefault="00EC324E" w:rsidP="008E0F8A">
            <w:pPr>
              <w:spacing w:after="0" w:line="240" w:lineRule="auto"/>
            </w:pPr>
          </w:p>
        </w:tc>
      </w:tr>
    </w:tbl>
    <w:p w14:paraId="0D25C66B" w14:textId="77777777" w:rsidR="00EC324E" w:rsidRPr="00A04741" w:rsidRDefault="00EC324E" w:rsidP="00EC324E">
      <w:pPr>
        <w:spacing w:before="25"/>
        <w:rPr>
          <w:rFonts w:eastAsia="Arial"/>
          <w:sz w:val="28"/>
          <w:szCs w:val="28"/>
        </w:rPr>
      </w:pPr>
    </w:p>
    <w:p w14:paraId="7D39A506" w14:textId="77777777" w:rsidR="00EC324E" w:rsidRPr="00A04741" w:rsidRDefault="00EC324E" w:rsidP="00EC324E">
      <w:pPr>
        <w:spacing w:before="25"/>
        <w:rPr>
          <w:rFonts w:eastAsia="Arial"/>
          <w:sz w:val="28"/>
          <w:szCs w:val="28"/>
        </w:rPr>
      </w:pPr>
    </w:p>
    <w:p w14:paraId="277CD330" w14:textId="77777777" w:rsidR="00EC324E" w:rsidRDefault="00EC324E" w:rsidP="00EC324E">
      <w:pPr>
        <w:spacing w:before="24"/>
        <w:ind w:left="100" w:right="80"/>
        <w:jc w:val="both"/>
        <w:rPr>
          <w:iCs/>
        </w:rPr>
      </w:pPr>
    </w:p>
    <w:p w14:paraId="7ABEA396" w14:textId="77777777" w:rsidR="00EC324E" w:rsidRDefault="00EC324E" w:rsidP="00EC324E">
      <w:pPr>
        <w:spacing w:before="24"/>
        <w:ind w:left="100" w:right="80"/>
        <w:contextualSpacing/>
        <w:jc w:val="both"/>
        <w:rPr>
          <w:iCs/>
        </w:rPr>
      </w:pPr>
      <w:r w:rsidRPr="00A04741">
        <w:rPr>
          <w:iCs/>
        </w:rPr>
        <w:t>Kategorizimi i ndërtimeve behet sipas Udhëzimit Administrativ të MMPH, nr. 04/2017 për Kategorizimin e Ndërtimeve, shtojcat 1 dhe 2</w:t>
      </w:r>
    </w:p>
    <w:p w14:paraId="7E96B8CF" w14:textId="77777777" w:rsidR="00EC324E" w:rsidRPr="00A04741" w:rsidRDefault="00EC324E" w:rsidP="00EC324E">
      <w:pPr>
        <w:spacing w:before="24"/>
        <w:ind w:left="100" w:right="80"/>
        <w:contextualSpacing/>
        <w:jc w:val="both"/>
        <w:rPr>
          <w:b/>
          <w:spacing w:val="-1"/>
          <w:sz w:val="24"/>
          <w:szCs w:val="24"/>
        </w:rPr>
      </w:pP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3485"/>
        <w:gridCol w:w="2341"/>
        <w:gridCol w:w="538"/>
        <w:gridCol w:w="470"/>
        <w:gridCol w:w="1806"/>
      </w:tblGrid>
      <w:tr w:rsidR="00EC324E" w:rsidRPr="00A04741" w14:paraId="44ABD551" w14:textId="77777777" w:rsidTr="008E0F8A">
        <w:trPr>
          <w:trHeight w:val="397"/>
          <w:jc w:val="center"/>
        </w:trPr>
        <w:tc>
          <w:tcPr>
            <w:tcW w:w="4650" w:type="dxa"/>
            <w:gridSpan w:val="2"/>
            <w:vAlign w:val="center"/>
          </w:tcPr>
          <w:p w14:paraId="773CDF32" w14:textId="77777777" w:rsidR="00EC324E" w:rsidRPr="00A04741" w:rsidRDefault="00EC324E">
            <w:pPr>
              <w:numPr>
                <w:ilvl w:val="0"/>
                <w:numId w:val="3"/>
              </w:numPr>
              <w:spacing w:before="60" w:after="60" w:line="240" w:lineRule="auto"/>
              <w:contextualSpacing/>
              <w:rPr>
                <w:b/>
                <w:color w:val="000000" w:themeColor="text1"/>
                <w:szCs w:val="24"/>
              </w:rPr>
            </w:pPr>
            <w:r w:rsidRPr="00A04741">
              <w:rPr>
                <w:b/>
                <w:color w:val="000000" w:themeColor="text1"/>
                <w:szCs w:val="24"/>
              </w:rPr>
              <w:t>Informatat rreth Aplikuesit</w:t>
            </w:r>
          </w:p>
        </w:tc>
        <w:tc>
          <w:tcPr>
            <w:tcW w:w="5155" w:type="dxa"/>
            <w:gridSpan w:val="4"/>
            <w:vAlign w:val="center"/>
          </w:tcPr>
          <w:p w14:paraId="754B870F" w14:textId="77777777" w:rsidR="00EC324E" w:rsidRPr="00C11D75" w:rsidRDefault="00EC324E" w:rsidP="008E0F8A">
            <w:pPr>
              <w:spacing w:before="60" w:after="60"/>
              <w:contextualSpacing/>
              <w:rPr>
                <w:color w:val="000000" w:themeColor="text1"/>
                <w:szCs w:val="24"/>
              </w:rPr>
            </w:pPr>
            <w:r w:rsidRPr="00A04741">
              <w:rPr>
                <w:color w:val="000000" w:themeColor="text1"/>
                <w:szCs w:val="24"/>
              </w:rPr>
              <w:t xml:space="preserve">A është aplikuesi i autorizuar?    Jo </w:t>
            </w:r>
            <w:r w:rsidRPr="00C11D75">
              <w:rPr>
                <w:color w:val="000000" w:themeColor="text1"/>
                <w:szCs w:val="24"/>
              </w:rPr>
              <w:fldChar w:fldCharType="begin">
                <w:ffData>
                  <w:name w:val="Check3"/>
                  <w:enabled/>
                  <w:calcOnExit w:val="0"/>
                  <w:checkBox>
                    <w:sizeAuto/>
                    <w:default w:val="0"/>
                  </w:checkBox>
                </w:ffData>
              </w:fldChar>
            </w:r>
            <w:bookmarkStart w:id="2" w:name="Check3"/>
            <w:r w:rsidRPr="00A04741">
              <w:rPr>
                <w:color w:val="000000" w:themeColor="text1"/>
                <w:szCs w:val="24"/>
              </w:rPr>
              <w:instrText xml:space="preserve"> FORMCHECKBOX </w:instrText>
            </w:r>
            <w:r w:rsidR="002C2D26">
              <w:rPr>
                <w:color w:val="000000" w:themeColor="text1"/>
                <w:szCs w:val="24"/>
              </w:rPr>
            </w:r>
            <w:r w:rsidR="002C2D26">
              <w:rPr>
                <w:color w:val="000000" w:themeColor="text1"/>
                <w:szCs w:val="24"/>
              </w:rPr>
              <w:fldChar w:fldCharType="separate"/>
            </w:r>
            <w:r w:rsidRPr="00C11D75">
              <w:rPr>
                <w:color w:val="000000" w:themeColor="text1"/>
                <w:szCs w:val="24"/>
              </w:rPr>
              <w:fldChar w:fldCharType="end"/>
            </w:r>
            <w:bookmarkEnd w:id="2"/>
            <w:r w:rsidRPr="00C11D75">
              <w:rPr>
                <w:color w:val="000000" w:themeColor="text1"/>
                <w:szCs w:val="24"/>
              </w:rPr>
              <w:t xml:space="preserve">     Po </w:t>
            </w:r>
            <w:r w:rsidRPr="00C11D75">
              <w:rPr>
                <w:color w:val="000000" w:themeColor="text1"/>
                <w:szCs w:val="24"/>
              </w:rPr>
              <w:fldChar w:fldCharType="begin">
                <w:ffData>
                  <w:name w:val="Check4"/>
                  <w:enabled/>
                  <w:calcOnExit w:val="0"/>
                  <w:checkBox>
                    <w:sizeAuto/>
                    <w:default w:val="0"/>
                  </w:checkBox>
                </w:ffData>
              </w:fldChar>
            </w:r>
            <w:bookmarkStart w:id="3" w:name="Check4"/>
            <w:r w:rsidRPr="00A04741">
              <w:rPr>
                <w:color w:val="000000" w:themeColor="text1"/>
                <w:szCs w:val="24"/>
              </w:rPr>
              <w:instrText xml:space="preserve"> FORMCHECKBOX </w:instrText>
            </w:r>
            <w:r w:rsidR="002C2D26">
              <w:rPr>
                <w:color w:val="000000" w:themeColor="text1"/>
                <w:szCs w:val="24"/>
              </w:rPr>
            </w:r>
            <w:r w:rsidR="002C2D26">
              <w:rPr>
                <w:color w:val="000000" w:themeColor="text1"/>
                <w:szCs w:val="24"/>
              </w:rPr>
              <w:fldChar w:fldCharType="separate"/>
            </w:r>
            <w:r w:rsidRPr="00C11D75">
              <w:rPr>
                <w:color w:val="000000" w:themeColor="text1"/>
                <w:szCs w:val="24"/>
              </w:rPr>
              <w:fldChar w:fldCharType="end"/>
            </w:r>
            <w:bookmarkEnd w:id="3"/>
          </w:p>
          <w:p w14:paraId="6D893B10" w14:textId="77777777" w:rsidR="00EC324E" w:rsidRPr="00A04741" w:rsidRDefault="00EC324E" w:rsidP="008E0F8A">
            <w:pPr>
              <w:spacing w:before="60" w:after="60"/>
              <w:contextualSpacing/>
              <w:rPr>
                <w:color w:val="000000" w:themeColor="text1"/>
                <w:szCs w:val="24"/>
              </w:rPr>
            </w:pPr>
            <w:r w:rsidRPr="00A04741">
              <w:rPr>
                <w:sz w:val="18"/>
                <w:szCs w:val="18"/>
              </w:rPr>
              <w:t>Nëse po, aplikimit i bashkëngjitet marrëveshja e noterizuar me pronarin e ndërtimit pa leje</w:t>
            </w:r>
          </w:p>
        </w:tc>
      </w:tr>
      <w:tr w:rsidR="00EC324E" w:rsidRPr="00A04741" w14:paraId="15D0FCB5" w14:textId="77777777" w:rsidTr="008E0F8A">
        <w:trPr>
          <w:trHeight w:val="459"/>
          <w:jc w:val="center"/>
        </w:trPr>
        <w:tc>
          <w:tcPr>
            <w:tcW w:w="1165" w:type="dxa"/>
            <w:vAlign w:val="center"/>
          </w:tcPr>
          <w:p w14:paraId="0F234BB0" w14:textId="77777777" w:rsidR="00EC324E" w:rsidRPr="00A04741" w:rsidRDefault="00EC324E" w:rsidP="008E0F8A">
            <w:pPr>
              <w:spacing w:before="60" w:after="60"/>
              <w:contextualSpacing/>
              <w:jc w:val="right"/>
              <w:rPr>
                <w:color w:val="000000" w:themeColor="text1"/>
              </w:rPr>
            </w:pPr>
            <w:r w:rsidRPr="00A04741">
              <w:rPr>
                <w:color w:val="000000" w:themeColor="text1"/>
              </w:rPr>
              <w:t>Emri:</w:t>
            </w:r>
          </w:p>
        </w:tc>
        <w:tc>
          <w:tcPr>
            <w:tcW w:w="5826" w:type="dxa"/>
            <w:gridSpan w:val="2"/>
            <w:vAlign w:val="center"/>
          </w:tcPr>
          <w:p w14:paraId="581B4872" w14:textId="77777777" w:rsidR="00EC324E" w:rsidRPr="00C11D75" w:rsidRDefault="00EC324E" w:rsidP="008E0F8A">
            <w:pPr>
              <w:spacing w:before="60" w:after="60"/>
              <w:contextualSpacing/>
              <w:rPr>
                <w:color w:val="000000" w:themeColor="text1"/>
                <w:szCs w:val="28"/>
              </w:rPr>
            </w:pPr>
            <w:r w:rsidRPr="00C11D75">
              <w:rPr>
                <w:color w:val="000000" w:themeColor="text1"/>
                <w:szCs w:val="28"/>
              </w:rPr>
              <w:fldChar w:fldCharType="begin">
                <w:ffData>
                  <w:name w:val="Text1"/>
                  <w:enabled/>
                  <w:calcOnExit w:val="0"/>
                  <w:textInput/>
                </w:ffData>
              </w:fldChar>
            </w:r>
            <w:bookmarkStart w:id="4" w:name="Text1"/>
            <w:r w:rsidRPr="00A04741">
              <w:rPr>
                <w:color w:val="000000" w:themeColor="text1"/>
                <w:szCs w:val="28"/>
              </w:rPr>
              <w:instrText xml:space="preserve"> FORMTEXT </w:instrText>
            </w:r>
            <w:r w:rsidRPr="00C11D75">
              <w:rPr>
                <w:color w:val="000000" w:themeColor="text1"/>
                <w:szCs w:val="28"/>
              </w:rPr>
            </w:r>
            <w:r w:rsidRPr="00C11D75">
              <w:rPr>
                <w:color w:val="000000" w:themeColor="text1"/>
                <w:szCs w:val="28"/>
              </w:rPr>
              <w:fldChar w:fldCharType="separate"/>
            </w:r>
            <w:r w:rsidRPr="00A04741">
              <w:rPr>
                <w:color w:val="000000" w:themeColor="text1"/>
                <w:szCs w:val="28"/>
              </w:rPr>
              <w:t> </w:t>
            </w:r>
            <w:r w:rsidRPr="00A04741">
              <w:rPr>
                <w:color w:val="000000" w:themeColor="text1"/>
                <w:szCs w:val="28"/>
              </w:rPr>
              <w:t> </w:t>
            </w:r>
            <w:r w:rsidRPr="00A04741">
              <w:rPr>
                <w:color w:val="000000" w:themeColor="text1"/>
                <w:szCs w:val="28"/>
              </w:rPr>
              <w:t> </w:t>
            </w:r>
            <w:r w:rsidRPr="00A04741">
              <w:rPr>
                <w:color w:val="000000" w:themeColor="text1"/>
                <w:szCs w:val="28"/>
              </w:rPr>
              <w:t> </w:t>
            </w:r>
            <w:r w:rsidRPr="00A04741">
              <w:rPr>
                <w:color w:val="000000" w:themeColor="text1"/>
                <w:szCs w:val="28"/>
              </w:rPr>
              <w:t> </w:t>
            </w:r>
            <w:r w:rsidRPr="00C11D75">
              <w:rPr>
                <w:color w:val="000000" w:themeColor="text1"/>
                <w:szCs w:val="28"/>
              </w:rPr>
              <w:fldChar w:fldCharType="end"/>
            </w:r>
            <w:bookmarkEnd w:id="4"/>
          </w:p>
        </w:tc>
        <w:tc>
          <w:tcPr>
            <w:tcW w:w="1008" w:type="dxa"/>
            <w:gridSpan w:val="2"/>
            <w:vAlign w:val="center"/>
          </w:tcPr>
          <w:p w14:paraId="29B72F62" w14:textId="77777777" w:rsidR="00EC324E" w:rsidRPr="00A04741" w:rsidRDefault="00EC324E" w:rsidP="008E0F8A">
            <w:pPr>
              <w:spacing w:before="60" w:after="60"/>
              <w:contextualSpacing/>
              <w:rPr>
                <w:color w:val="000000" w:themeColor="text1"/>
                <w:szCs w:val="28"/>
              </w:rPr>
            </w:pPr>
            <w:r w:rsidRPr="00A04741">
              <w:rPr>
                <w:color w:val="000000" w:themeColor="text1"/>
              </w:rPr>
              <w:t>Nr. i ID:</w:t>
            </w:r>
          </w:p>
        </w:tc>
        <w:tc>
          <w:tcPr>
            <w:tcW w:w="1806" w:type="dxa"/>
            <w:vAlign w:val="center"/>
          </w:tcPr>
          <w:p w14:paraId="73A180A4" w14:textId="77777777" w:rsidR="00EC324E" w:rsidRPr="00C11D75" w:rsidRDefault="00EC324E" w:rsidP="008E0F8A">
            <w:pPr>
              <w:spacing w:before="60" w:after="60"/>
              <w:contextualSpacing/>
              <w:rPr>
                <w:color w:val="000000" w:themeColor="text1"/>
                <w:szCs w:val="28"/>
              </w:rPr>
            </w:pPr>
            <w:r w:rsidRPr="00C11D75">
              <w:rPr>
                <w:color w:val="000000" w:themeColor="text1"/>
                <w:szCs w:val="28"/>
              </w:rPr>
              <w:fldChar w:fldCharType="begin">
                <w:ffData>
                  <w:name w:val="Text18"/>
                  <w:enabled/>
                  <w:calcOnExit w:val="0"/>
                  <w:textInput/>
                </w:ffData>
              </w:fldChar>
            </w:r>
            <w:bookmarkStart w:id="5" w:name="Text18"/>
            <w:r w:rsidRPr="00A04741">
              <w:rPr>
                <w:color w:val="000000" w:themeColor="text1"/>
                <w:szCs w:val="28"/>
              </w:rPr>
              <w:instrText xml:space="preserve"> FORMTEXT </w:instrText>
            </w:r>
            <w:r w:rsidRPr="00C11D75">
              <w:rPr>
                <w:color w:val="000000" w:themeColor="text1"/>
                <w:szCs w:val="28"/>
              </w:rPr>
            </w:r>
            <w:r w:rsidRPr="00C11D75">
              <w:rPr>
                <w:color w:val="000000" w:themeColor="text1"/>
                <w:szCs w:val="28"/>
              </w:rPr>
              <w:fldChar w:fldCharType="separate"/>
            </w:r>
            <w:r w:rsidRPr="00A04741">
              <w:rPr>
                <w:color w:val="000000" w:themeColor="text1"/>
                <w:szCs w:val="28"/>
              </w:rPr>
              <w:t> </w:t>
            </w:r>
            <w:r w:rsidRPr="00A04741">
              <w:rPr>
                <w:color w:val="000000" w:themeColor="text1"/>
                <w:szCs w:val="28"/>
              </w:rPr>
              <w:t> </w:t>
            </w:r>
            <w:r w:rsidRPr="00A04741">
              <w:rPr>
                <w:color w:val="000000" w:themeColor="text1"/>
                <w:szCs w:val="28"/>
              </w:rPr>
              <w:t> </w:t>
            </w:r>
            <w:r w:rsidRPr="00A04741">
              <w:rPr>
                <w:color w:val="000000" w:themeColor="text1"/>
                <w:szCs w:val="28"/>
              </w:rPr>
              <w:t> </w:t>
            </w:r>
            <w:r w:rsidRPr="00A04741">
              <w:rPr>
                <w:color w:val="000000" w:themeColor="text1"/>
                <w:szCs w:val="28"/>
              </w:rPr>
              <w:t> </w:t>
            </w:r>
            <w:r w:rsidRPr="00C11D75">
              <w:rPr>
                <w:color w:val="000000" w:themeColor="text1"/>
                <w:szCs w:val="28"/>
              </w:rPr>
              <w:fldChar w:fldCharType="end"/>
            </w:r>
            <w:bookmarkEnd w:id="5"/>
          </w:p>
        </w:tc>
      </w:tr>
      <w:tr w:rsidR="00EC324E" w:rsidRPr="00A04741" w14:paraId="3F04C9F2" w14:textId="77777777" w:rsidTr="008E0F8A">
        <w:trPr>
          <w:trHeight w:val="919"/>
          <w:jc w:val="center"/>
        </w:trPr>
        <w:tc>
          <w:tcPr>
            <w:tcW w:w="1165" w:type="dxa"/>
            <w:vAlign w:val="center"/>
          </w:tcPr>
          <w:p w14:paraId="0D7B593D" w14:textId="77777777" w:rsidR="00EC324E" w:rsidRPr="00A04741" w:rsidRDefault="00EC324E" w:rsidP="008E0F8A">
            <w:pPr>
              <w:spacing w:before="60" w:after="60"/>
              <w:contextualSpacing/>
              <w:jc w:val="right"/>
              <w:rPr>
                <w:color w:val="000000" w:themeColor="text1"/>
              </w:rPr>
            </w:pPr>
            <w:r w:rsidRPr="00A04741">
              <w:rPr>
                <w:color w:val="000000" w:themeColor="text1"/>
              </w:rPr>
              <w:t>Adresa:</w:t>
            </w:r>
          </w:p>
        </w:tc>
        <w:tc>
          <w:tcPr>
            <w:tcW w:w="8640" w:type="dxa"/>
            <w:gridSpan w:val="5"/>
            <w:vAlign w:val="center"/>
          </w:tcPr>
          <w:p w14:paraId="501B3673" w14:textId="77777777" w:rsidR="00EC324E" w:rsidRPr="00C11D75" w:rsidRDefault="00EC324E" w:rsidP="008E0F8A">
            <w:pPr>
              <w:spacing w:before="60" w:after="60"/>
              <w:contextualSpacing/>
              <w:rPr>
                <w:color w:val="000000" w:themeColor="text1"/>
                <w:szCs w:val="28"/>
              </w:rPr>
            </w:pPr>
            <w:r w:rsidRPr="00C11D75">
              <w:rPr>
                <w:color w:val="000000" w:themeColor="text1"/>
                <w:szCs w:val="28"/>
              </w:rPr>
              <w:fldChar w:fldCharType="begin">
                <w:ffData>
                  <w:name w:val="Text3"/>
                  <w:enabled/>
                  <w:calcOnExit w:val="0"/>
                  <w:textInput/>
                </w:ffData>
              </w:fldChar>
            </w:r>
            <w:bookmarkStart w:id="6" w:name="Text3"/>
            <w:r w:rsidRPr="00A04741">
              <w:rPr>
                <w:color w:val="000000" w:themeColor="text1"/>
                <w:szCs w:val="28"/>
              </w:rPr>
              <w:instrText xml:space="preserve"> FORMTEXT </w:instrText>
            </w:r>
            <w:r w:rsidRPr="00C11D75">
              <w:rPr>
                <w:color w:val="000000" w:themeColor="text1"/>
                <w:szCs w:val="28"/>
              </w:rPr>
            </w:r>
            <w:r w:rsidRPr="00C11D75">
              <w:rPr>
                <w:color w:val="000000" w:themeColor="text1"/>
                <w:szCs w:val="28"/>
              </w:rPr>
              <w:fldChar w:fldCharType="separate"/>
            </w:r>
            <w:r w:rsidRPr="00A04741">
              <w:rPr>
                <w:color w:val="000000" w:themeColor="text1"/>
                <w:szCs w:val="28"/>
              </w:rPr>
              <w:t> </w:t>
            </w:r>
            <w:r w:rsidRPr="00A04741">
              <w:rPr>
                <w:color w:val="000000" w:themeColor="text1"/>
                <w:szCs w:val="28"/>
              </w:rPr>
              <w:t> </w:t>
            </w:r>
            <w:r w:rsidRPr="00A04741">
              <w:rPr>
                <w:color w:val="000000" w:themeColor="text1"/>
                <w:szCs w:val="28"/>
              </w:rPr>
              <w:t> </w:t>
            </w:r>
            <w:r w:rsidRPr="00A04741">
              <w:rPr>
                <w:color w:val="000000" w:themeColor="text1"/>
                <w:szCs w:val="28"/>
              </w:rPr>
              <w:t> </w:t>
            </w:r>
            <w:r w:rsidRPr="00A04741">
              <w:rPr>
                <w:color w:val="000000" w:themeColor="text1"/>
                <w:szCs w:val="28"/>
              </w:rPr>
              <w:t> </w:t>
            </w:r>
            <w:r w:rsidRPr="00C11D75">
              <w:rPr>
                <w:color w:val="000000" w:themeColor="text1"/>
                <w:szCs w:val="28"/>
              </w:rPr>
              <w:fldChar w:fldCharType="end"/>
            </w:r>
            <w:bookmarkEnd w:id="6"/>
          </w:p>
        </w:tc>
      </w:tr>
      <w:tr w:rsidR="00EC324E" w:rsidRPr="00A04741" w14:paraId="230C2866" w14:textId="77777777" w:rsidTr="008E0F8A">
        <w:trPr>
          <w:trHeight w:val="459"/>
          <w:jc w:val="center"/>
        </w:trPr>
        <w:tc>
          <w:tcPr>
            <w:tcW w:w="1165" w:type="dxa"/>
            <w:vAlign w:val="center"/>
          </w:tcPr>
          <w:p w14:paraId="35C41F88" w14:textId="77777777" w:rsidR="00EC324E" w:rsidRPr="00A04741" w:rsidRDefault="00EC324E" w:rsidP="008E0F8A">
            <w:pPr>
              <w:spacing w:before="60" w:after="60"/>
              <w:contextualSpacing/>
              <w:jc w:val="right"/>
              <w:rPr>
                <w:color w:val="000000" w:themeColor="text1"/>
              </w:rPr>
            </w:pPr>
            <w:r w:rsidRPr="00A04741">
              <w:rPr>
                <w:color w:val="000000" w:themeColor="text1"/>
              </w:rPr>
              <w:t>Telefoni:</w:t>
            </w:r>
          </w:p>
        </w:tc>
        <w:tc>
          <w:tcPr>
            <w:tcW w:w="5826" w:type="dxa"/>
            <w:gridSpan w:val="2"/>
            <w:vAlign w:val="center"/>
          </w:tcPr>
          <w:p w14:paraId="3FFA7D59" w14:textId="77777777" w:rsidR="00EC324E" w:rsidRPr="00C11D75" w:rsidRDefault="00EC324E" w:rsidP="008E0F8A">
            <w:pPr>
              <w:spacing w:before="60" w:after="60"/>
              <w:contextualSpacing/>
              <w:rPr>
                <w:color w:val="000000" w:themeColor="text1"/>
                <w:szCs w:val="28"/>
              </w:rPr>
            </w:pPr>
            <w:r w:rsidRPr="00C11D75">
              <w:rPr>
                <w:color w:val="000000" w:themeColor="text1"/>
                <w:szCs w:val="28"/>
              </w:rPr>
              <w:fldChar w:fldCharType="begin">
                <w:ffData>
                  <w:name w:val="Text5"/>
                  <w:enabled/>
                  <w:calcOnExit w:val="0"/>
                  <w:textInput/>
                </w:ffData>
              </w:fldChar>
            </w:r>
            <w:bookmarkStart w:id="7" w:name="Text5"/>
            <w:r w:rsidRPr="00A04741">
              <w:rPr>
                <w:color w:val="000000" w:themeColor="text1"/>
                <w:szCs w:val="28"/>
              </w:rPr>
              <w:instrText xml:space="preserve"> FORMTEXT </w:instrText>
            </w:r>
            <w:r w:rsidRPr="00C11D75">
              <w:rPr>
                <w:color w:val="000000" w:themeColor="text1"/>
                <w:szCs w:val="28"/>
              </w:rPr>
            </w:r>
            <w:r w:rsidRPr="00C11D75">
              <w:rPr>
                <w:color w:val="000000" w:themeColor="text1"/>
                <w:szCs w:val="28"/>
              </w:rPr>
              <w:fldChar w:fldCharType="separate"/>
            </w:r>
            <w:r w:rsidRPr="00A04741">
              <w:rPr>
                <w:color w:val="000000" w:themeColor="text1"/>
                <w:szCs w:val="28"/>
              </w:rPr>
              <w:t> </w:t>
            </w:r>
            <w:r w:rsidRPr="00A04741">
              <w:rPr>
                <w:color w:val="000000" w:themeColor="text1"/>
                <w:szCs w:val="28"/>
              </w:rPr>
              <w:t> </w:t>
            </w:r>
            <w:r w:rsidRPr="00A04741">
              <w:rPr>
                <w:color w:val="000000" w:themeColor="text1"/>
                <w:szCs w:val="28"/>
              </w:rPr>
              <w:t> </w:t>
            </w:r>
            <w:r w:rsidRPr="00A04741">
              <w:rPr>
                <w:color w:val="000000" w:themeColor="text1"/>
                <w:szCs w:val="28"/>
              </w:rPr>
              <w:t> </w:t>
            </w:r>
            <w:r w:rsidRPr="00A04741">
              <w:rPr>
                <w:color w:val="000000" w:themeColor="text1"/>
                <w:szCs w:val="28"/>
              </w:rPr>
              <w:t> </w:t>
            </w:r>
            <w:r w:rsidRPr="00C11D75">
              <w:rPr>
                <w:color w:val="000000" w:themeColor="text1"/>
                <w:szCs w:val="28"/>
              </w:rPr>
              <w:fldChar w:fldCharType="end"/>
            </w:r>
            <w:bookmarkEnd w:id="7"/>
          </w:p>
        </w:tc>
        <w:tc>
          <w:tcPr>
            <w:tcW w:w="538" w:type="dxa"/>
            <w:vAlign w:val="center"/>
          </w:tcPr>
          <w:p w14:paraId="07A78A1D" w14:textId="77777777" w:rsidR="00EC324E" w:rsidRPr="00C11D75" w:rsidRDefault="00EC324E" w:rsidP="008E0F8A">
            <w:pPr>
              <w:spacing w:before="60" w:after="60"/>
              <w:contextualSpacing/>
              <w:rPr>
                <w:color w:val="000000" w:themeColor="text1"/>
                <w:szCs w:val="28"/>
              </w:rPr>
            </w:pPr>
            <w:r w:rsidRPr="00C11D75">
              <w:rPr>
                <w:color w:val="000000" w:themeColor="text1"/>
                <w:szCs w:val="28"/>
              </w:rPr>
              <w:fldChar w:fldCharType="begin">
                <w:ffData>
                  <w:name w:val="Check1"/>
                  <w:enabled/>
                  <w:calcOnExit w:val="0"/>
                  <w:checkBox>
                    <w:sizeAuto/>
                    <w:default w:val="0"/>
                  </w:checkBox>
                </w:ffData>
              </w:fldChar>
            </w:r>
            <w:bookmarkStart w:id="8" w:name="Check1"/>
            <w:r w:rsidRPr="00A04741">
              <w:rPr>
                <w:color w:val="000000" w:themeColor="text1"/>
                <w:szCs w:val="28"/>
              </w:rPr>
              <w:instrText xml:space="preserve"> FORMCHECKBOX </w:instrText>
            </w:r>
            <w:r w:rsidR="002C2D26">
              <w:rPr>
                <w:color w:val="000000" w:themeColor="text1"/>
                <w:szCs w:val="28"/>
              </w:rPr>
            </w:r>
            <w:r w:rsidR="002C2D26">
              <w:rPr>
                <w:color w:val="000000" w:themeColor="text1"/>
                <w:szCs w:val="28"/>
              </w:rPr>
              <w:fldChar w:fldCharType="separate"/>
            </w:r>
            <w:r w:rsidRPr="00C11D75">
              <w:rPr>
                <w:color w:val="000000" w:themeColor="text1"/>
                <w:szCs w:val="28"/>
              </w:rPr>
              <w:fldChar w:fldCharType="end"/>
            </w:r>
            <w:bookmarkEnd w:id="8"/>
          </w:p>
        </w:tc>
        <w:tc>
          <w:tcPr>
            <w:tcW w:w="2276" w:type="dxa"/>
            <w:gridSpan w:val="2"/>
            <w:vMerge w:val="restart"/>
            <w:vAlign w:val="center"/>
          </w:tcPr>
          <w:p w14:paraId="416A38A7" w14:textId="77777777" w:rsidR="00EC324E" w:rsidRPr="00A04741" w:rsidRDefault="00EC324E" w:rsidP="008E0F8A">
            <w:pPr>
              <w:spacing w:before="60" w:after="60"/>
              <w:contextualSpacing/>
              <w:jc w:val="both"/>
              <w:rPr>
                <w:color w:val="000000" w:themeColor="text1"/>
                <w:szCs w:val="28"/>
              </w:rPr>
            </w:pPr>
            <w:r w:rsidRPr="00A04741">
              <w:t>K</w:t>
            </w:r>
            <w:r w:rsidRPr="00A04741">
              <w:rPr>
                <w:spacing w:val="1"/>
              </w:rPr>
              <w:t>on</w:t>
            </w:r>
            <w:r w:rsidRPr="00A04741">
              <w:t>t</w:t>
            </w:r>
            <w:r w:rsidRPr="00A04741">
              <w:rPr>
                <w:spacing w:val="-1"/>
              </w:rPr>
              <w:t>ak</w:t>
            </w:r>
            <w:r w:rsidRPr="00A04741">
              <w:t>ti</w:t>
            </w:r>
            <w:r w:rsidRPr="00A04741">
              <w:rPr>
                <w:spacing w:val="42"/>
              </w:rPr>
              <w:t xml:space="preserve"> </w:t>
            </w:r>
            <w:r w:rsidRPr="00A04741">
              <w:rPr>
                <w:spacing w:val="1"/>
              </w:rPr>
              <w:t>p</w:t>
            </w:r>
            <w:r w:rsidRPr="00A04741">
              <w:rPr>
                <w:spacing w:val="-1"/>
              </w:rPr>
              <w:t>ë</w:t>
            </w:r>
            <w:r w:rsidRPr="00A04741">
              <w:t>r</w:t>
            </w:r>
            <w:r w:rsidRPr="00A04741">
              <w:rPr>
                <w:spacing w:val="-6"/>
              </w:rPr>
              <w:t>m</w:t>
            </w:r>
            <w:r w:rsidRPr="00A04741">
              <w:rPr>
                <w:spacing w:val="2"/>
              </w:rPr>
              <w:t>e</w:t>
            </w:r>
            <w:r w:rsidRPr="00A04741">
              <w:t>s</w:t>
            </w:r>
            <w:r w:rsidRPr="00A04741">
              <w:rPr>
                <w:spacing w:val="-5"/>
              </w:rPr>
              <w:t xml:space="preserve"> </w:t>
            </w:r>
            <w:r w:rsidRPr="00A04741">
              <w:t>t</w:t>
            </w:r>
            <w:r w:rsidRPr="00A04741">
              <w:rPr>
                <w:spacing w:val="-1"/>
              </w:rPr>
              <w:t>e</w:t>
            </w:r>
            <w:r w:rsidRPr="00A04741">
              <w:t>l</w:t>
            </w:r>
            <w:r w:rsidRPr="00A04741">
              <w:rPr>
                <w:spacing w:val="2"/>
              </w:rPr>
              <w:t>e</w:t>
            </w:r>
            <w:r w:rsidRPr="00A04741">
              <w:rPr>
                <w:spacing w:val="-5"/>
              </w:rPr>
              <w:t>f</w:t>
            </w:r>
            <w:r w:rsidRPr="00A04741">
              <w:rPr>
                <w:spacing w:val="1"/>
              </w:rPr>
              <w:t>on</w:t>
            </w:r>
            <w:r w:rsidRPr="00A04741">
              <w:t xml:space="preserve">it </w:t>
            </w:r>
            <w:r w:rsidRPr="00A04741">
              <w:rPr>
                <w:spacing w:val="-1"/>
              </w:rPr>
              <w:t>a</w:t>
            </w:r>
            <w:r w:rsidRPr="00A04741">
              <w:rPr>
                <w:spacing w:val="1"/>
              </w:rPr>
              <w:t>p</w:t>
            </w:r>
            <w:r w:rsidRPr="00A04741">
              <w:t>o</w:t>
            </w:r>
            <w:r w:rsidRPr="00A04741">
              <w:rPr>
                <w:spacing w:val="2"/>
              </w:rPr>
              <w:t xml:space="preserve"> </w:t>
            </w:r>
            <w:r w:rsidRPr="00A04741">
              <w:rPr>
                <w:spacing w:val="1"/>
              </w:rPr>
              <w:t>p</w:t>
            </w:r>
            <w:r w:rsidRPr="00A04741">
              <w:rPr>
                <w:spacing w:val="-1"/>
              </w:rPr>
              <w:t>ë</w:t>
            </w:r>
            <w:r w:rsidRPr="00A04741">
              <w:t>r</w:t>
            </w:r>
            <w:r w:rsidRPr="00A04741">
              <w:rPr>
                <w:spacing w:val="-5"/>
              </w:rPr>
              <w:t>m</w:t>
            </w:r>
            <w:r w:rsidRPr="00A04741">
              <w:rPr>
                <w:spacing w:val="-1"/>
              </w:rPr>
              <w:t>e</w:t>
            </w:r>
            <w:r w:rsidRPr="00A04741">
              <w:t>s</w:t>
            </w:r>
            <w:r w:rsidRPr="00A04741">
              <w:rPr>
                <w:spacing w:val="-5"/>
              </w:rPr>
              <w:t xml:space="preserve"> </w:t>
            </w:r>
            <w:r w:rsidRPr="00A04741">
              <w:rPr>
                <w:spacing w:val="2"/>
              </w:rPr>
              <w:t>e-</w:t>
            </w:r>
            <w:r w:rsidRPr="00A04741">
              <w:rPr>
                <w:spacing w:val="-6"/>
              </w:rPr>
              <w:t>m</w:t>
            </w:r>
            <w:r w:rsidRPr="00A04741">
              <w:rPr>
                <w:spacing w:val="-1"/>
              </w:rPr>
              <w:t>a</w:t>
            </w:r>
            <w:r w:rsidRPr="00A04741">
              <w:t>ilit?</w:t>
            </w:r>
          </w:p>
        </w:tc>
      </w:tr>
      <w:tr w:rsidR="00EC324E" w:rsidRPr="00A04741" w14:paraId="65A86C6A" w14:textId="77777777" w:rsidTr="008E0F8A">
        <w:trPr>
          <w:trHeight w:val="439"/>
          <w:jc w:val="center"/>
        </w:trPr>
        <w:tc>
          <w:tcPr>
            <w:tcW w:w="1165" w:type="dxa"/>
            <w:vAlign w:val="center"/>
          </w:tcPr>
          <w:p w14:paraId="2476A0B5" w14:textId="77777777" w:rsidR="00EC324E" w:rsidRPr="00A04741" w:rsidRDefault="00EC324E" w:rsidP="008E0F8A">
            <w:pPr>
              <w:spacing w:before="60" w:after="60"/>
              <w:contextualSpacing/>
              <w:jc w:val="right"/>
              <w:rPr>
                <w:color w:val="000000" w:themeColor="text1"/>
              </w:rPr>
            </w:pPr>
            <w:r w:rsidRPr="00A04741">
              <w:rPr>
                <w:color w:val="000000" w:themeColor="text1"/>
              </w:rPr>
              <w:t>E-maili:</w:t>
            </w:r>
          </w:p>
        </w:tc>
        <w:tc>
          <w:tcPr>
            <w:tcW w:w="5826" w:type="dxa"/>
            <w:gridSpan w:val="2"/>
            <w:vAlign w:val="center"/>
          </w:tcPr>
          <w:p w14:paraId="75FFF673" w14:textId="77777777" w:rsidR="00EC324E" w:rsidRPr="00C11D75" w:rsidRDefault="00EC324E" w:rsidP="008E0F8A">
            <w:pPr>
              <w:spacing w:before="60" w:after="60"/>
              <w:contextualSpacing/>
              <w:rPr>
                <w:color w:val="000000" w:themeColor="text1"/>
                <w:szCs w:val="28"/>
              </w:rPr>
            </w:pPr>
            <w:r w:rsidRPr="00C11D75">
              <w:rPr>
                <w:color w:val="000000" w:themeColor="text1"/>
                <w:szCs w:val="28"/>
              </w:rPr>
              <w:fldChar w:fldCharType="begin">
                <w:ffData>
                  <w:name w:val="Text6"/>
                  <w:enabled/>
                  <w:calcOnExit w:val="0"/>
                  <w:textInput/>
                </w:ffData>
              </w:fldChar>
            </w:r>
            <w:bookmarkStart w:id="9" w:name="Text6"/>
            <w:r w:rsidRPr="00A04741">
              <w:rPr>
                <w:color w:val="000000" w:themeColor="text1"/>
                <w:szCs w:val="28"/>
              </w:rPr>
              <w:instrText xml:space="preserve"> FORMTEXT </w:instrText>
            </w:r>
            <w:r w:rsidRPr="00C11D75">
              <w:rPr>
                <w:color w:val="000000" w:themeColor="text1"/>
                <w:szCs w:val="28"/>
              </w:rPr>
            </w:r>
            <w:r w:rsidRPr="00C11D75">
              <w:rPr>
                <w:color w:val="000000" w:themeColor="text1"/>
                <w:szCs w:val="28"/>
              </w:rPr>
              <w:fldChar w:fldCharType="separate"/>
            </w:r>
            <w:r w:rsidRPr="00A04741">
              <w:rPr>
                <w:color w:val="000000" w:themeColor="text1"/>
                <w:szCs w:val="28"/>
              </w:rPr>
              <w:t> </w:t>
            </w:r>
            <w:r w:rsidRPr="00A04741">
              <w:rPr>
                <w:color w:val="000000" w:themeColor="text1"/>
                <w:szCs w:val="28"/>
              </w:rPr>
              <w:t> </w:t>
            </w:r>
            <w:r w:rsidRPr="00A04741">
              <w:rPr>
                <w:color w:val="000000" w:themeColor="text1"/>
                <w:szCs w:val="28"/>
              </w:rPr>
              <w:t> </w:t>
            </w:r>
            <w:r w:rsidRPr="00A04741">
              <w:rPr>
                <w:color w:val="000000" w:themeColor="text1"/>
                <w:szCs w:val="28"/>
              </w:rPr>
              <w:t> </w:t>
            </w:r>
            <w:r w:rsidRPr="00A04741">
              <w:rPr>
                <w:color w:val="000000" w:themeColor="text1"/>
                <w:szCs w:val="28"/>
              </w:rPr>
              <w:t> </w:t>
            </w:r>
            <w:r w:rsidRPr="00C11D75">
              <w:rPr>
                <w:color w:val="000000" w:themeColor="text1"/>
                <w:szCs w:val="28"/>
              </w:rPr>
              <w:fldChar w:fldCharType="end"/>
            </w:r>
            <w:bookmarkEnd w:id="9"/>
          </w:p>
        </w:tc>
        <w:tc>
          <w:tcPr>
            <w:tcW w:w="538" w:type="dxa"/>
            <w:vAlign w:val="center"/>
          </w:tcPr>
          <w:p w14:paraId="779E8A8B" w14:textId="77777777" w:rsidR="00EC324E" w:rsidRPr="00C11D75" w:rsidRDefault="00EC324E" w:rsidP="008E0F8A">
            <w:pPr>
              <w:spacing w:before="60" w:after="60"/>
              <w:contextualSpacing/>
              <w:rPr>
                <w:color w:val="000000" w:themeColor="text1"/>
                <w:szCs w:val="28"/>
              </w:rPr>
            </w:pPr>
            <w:r w:rsidRPr="00C11D75">
              <w:rPr>
                <w:color w:val="000000" w:themeColor="text1"/>
                <w:szCs w:val="28"/>
              </w:rPr>
              <w:fldChar w:fldCharType="begin">
                <w:ffData>
                  <w:name w:val="Check2"/>
                  <w:enabled/>
                  <w:calcOnExit w:val="0"/>
                  <w:checkBox>
                    <w:sizeAuto/>
                    <w:default w:val="0"/>
                  </w:checkBox>
                </w:ffData>
              </w:fldChar>
            </w:r>
            <w:bookmarkStart w:id="10" w:name="Check2"/>
            <w:r w:rsidRPr="00A04741">
              <w:rPr>
                <w:color w:val="000000" w:themeColor="text1"/>
                <w:szCs w:val="28"/>
              </w:rPr>
              <w:instrText xml:space="preserve"> FORMCHECKBOX </w:instrText>
            </w:r>
            <w:r w:rsidR="002C2D26">
              <w:rPr>
                <w:color w:val="000000" w:themeColor="text1"/>
                <w:szCs w:val="28"/>
              </w:rPr>
            </w:r>
            <w:r w:rsidR="002C2D26">
              <w:rPr>
                <w:color w:val="000000" w:themeColor="text1"/>
                <w:szCs w:val="28"/>
              </w:rPr>
              <w:fldChar w:fldCharType="separate"/>
            </w:r>
            <w:r w:rsidRPr="00C11D75">
              <w:rPr>
                <w:color w:val="000000" w:themeColor="text1"/>
                <w:szCs w:val="28"/>
              </w:rPr>
              <w:fldChar w:fldCharType="end"/>
            </w:r>
            <w:bookmarkEnd w:id="10"/>
          </w:p>
        </w:tc>
        <w:tc>
          <w:tcPr>
            <w:tcW w:w="2276" w:type="dxa"/>
            <w:gridSpan w:val="2"/>
            <w:vMerge/>
            <w:vAlign w:val="center"/>
          </w:tcPr>
          <w:p w14:paraId="1835DE93" w14:textId="77777777" w:rsidR="00EC324E" w:rsidRPr="00A04741" w:rsidRDefault="00EC324E" w:rsidP="008E0F8A">
            <w:pPr>
              <w:spacing w:before="60" w:after="60"/>
              <w:contextualSpacing/>
              <w:rPr>
                <w:color w:val="000000" w:themeColor="text1"/>
                <w:szCs w:val="28"/>
              </w:rPr>
            </w:pPr>
          </w:p>
        </w:tc>
      </w:tr>
    </w:tbl>
    <w:p w14:paraId="0954157F" w14:textId="77777777" w:rsidR="00EC324E" w:rsidRDefault="00EC324E" w:rsidP="00EC324E">
      <w:pPr>
        <w:spacing w:after="0" w:line="240" w:lineRule="auto"/>
        <w:contextualSpacing/>
        <w:rPr>
          <w:rFonts w:eastAsia="Arial"/>
          <w:sz w:val="24"/>
        </w:rPr>
      </w:pPr>
    </w:p>
    <w:p w14:paraId="79C96DB1" w14:textId="77777777" w:rsidR="00EC324E" w:rsidRPr="00A04741" w:rsidRDefault="00EC324E" w:rsidP="00EC324E">
      <w:pPr>
        <w:spacing w:after="0" w:line="240" w:lineRule="auto"/>
        <w:contextualSpacing/>
        <w:rPr>
          <w:rFonts w:eastAsia="Arial"/>
          <w:sz w:val="24"/>
        </w:rPr>
      </w:pPr>
    </w:p>
    <w:tbl>
      <w:tblPr>
        <w:tblW w:w="9810" w:type="dxa"/>
        <w:tblInd w:w="-8" w:type="dxa"/>
        <w:tblLayout w:type="fixed"/>
        <w:tblCellMar>
          <w:left w:w="0" w:type="dxa"/>
          <w:right w:w="0" w:type="dxa"/>
        </w:tblCellMar>
        <w:tblLook w:val="01E0" w:firstRow="1" w:lastRow="1" w:firstColumn="1" w:lastColumn="1" w:noHBand="0" w:noVBand="0"/>
      </w:tblPr>
      <w:tblGrid>
        <w:gridCol w:w="1257"/>
        <w:gridCol w:w="3824"/>
        <w:gridCol w:w="990"/>
        <w:gridCol w:w="3739"/>
      </w:tblGrid>
      <w:tr w:rsidR="00EC324E" w:rsidRPr="00A04741" w14:paraId="7F277C5C" w14:textId="77777777" w:rsidTr="008E0F8A">
        <w:trPr>
          <w:trHeight w:hRule="exact" w:val="511"/>
        </w:trPr>
        <w:tc>
          <w:tcPr>
            <w:tcW w:w="9810" w:type="dxa"/>
            <w:gridSpan w:val="4"/>
            <w:tcBorders>
              <w:top w:val="single" w:sz="6" w:space="0" w:color="000000"/>
              <w:left w:val="single" w:sz="6" w:space="0" w:color="000000"/>
              <w:bottom w:val="single" w:sz="4" w:space="0" w:color="auto"/>
              <w:right w:val="single" w:sz="6" w:space="0" w:color="000000"/>
            </w:tcBorders>
          </w:tcPr>
          <w:p w14:paraId="3F822739" w14:textId="77777777" w:rsidR="00EC324E" w:rsidRPr="00A04741" w:rsidRDefault="00EC324E" w:rsidP="008E0F8A">
            <w:pPr>
              <w:spacing w:before="46"/>
              <w:ind w:left="105"/>
              <w:contextualSpacing/>
              <w:rPr>
                <w:strike/>
                <w:sz w:val="18"/>
                <w:szCs w:val="18"/>
              </w:rPr>
            </w:pPr>
            <w:r w:rsidRPr="00A04741">
              <w:rPr>
                <w:b/>
              </w:rPr>
              <w:t>2.</w:t>
            </w:r>
            <w:r w:rsidRPr="00A04741">
              <w:rPr>
                <w:b/>
                <w:spacing w:val="5"/>
              </w:rPr>
              <w:t xml:space="preserve"> </w:t>
            </w:r>
            <w:r w:rsidRPr="00A04741">
              <w:rPr>
                <w:b/>
                <w:spacing w:val="1"/>
              </w:rPr>
              <w:t>I</w:t>
            </w:r>
            <w:r w:rsidRPr="00A04741">
              <w:rPr>
                <w:b/>
                <w:spacing w:val="-3"/>
              </w:rPr>
              <w:t>n</w:t>
            </w:r>
            <w:r w:rsidRPr="00A04741">
              <w:rPr>
                <w:b/>
                <w:spacing w:val="6"/>
              </w:rPr>
              <w:t>f</w:t>
            </w:r>
            <w:r w:rsidRPr="00A04741">
              <w:rPr>
                <w:b/>
                <w:spacing w:val="-2"/>
              </w:rPr>
              <w:t>or</w:t>
            </w:r>
            <w:r w:rsidRPr="00A04741">
              <w:rPr>
                <w:b/>
                <w:spacing w:val="1"/>
              </w:rPr>
              <w:t>m</w:t>
            </w:r>
            <w:r w:rsidRPr="00A04741">
              <w:rPr>
                <w:b/>
                <w:spacing w:val="-2"/>
              </w:rPr>
              <w:t>a</w:t>
            </w:r>
            <w:r w:rsidRPr="00A04741">
              <w:rPr>
                <w:b/>
                <w:spacing w:val="1"/>
              </w:rPr>
              <w:t>t</w:t>
            </w:r>
            <w:r w:rsidRPr="00A04741">
              <w:rPr>
                <w:b/>
              </w:rPr>
              <w:t>at</w:t>
            </w:r>
            <w:r w:rsidRPr="00A04741">
              <w:rPr>
                <w:b/>
                <w:spacing w:val="-1"/>
              </w:rPr>
              <w:t xml:space="preserve"> </w:t>
            </w:r>
            <w:r w:rsidRPr="00A04741">
              <w:rPr>
                <w:b/>
                <w:spacing w:val="-2"/>
              </w:rPr>
              <w:t>r</w:t>
            </w:r>
            <w:r w:rsidRPr="00A04741">
              <w:rPr>
                <w:b/>
              </w:rPr>
              <w:t>r</w:t>
            </w:r>
            <w:r w:rsidRPr="00A04741">
              <w:rPr>
                <w:b/>
                <w:spacing w:val="-2"/>
              </w:rPr>
              <w:t>e</w:t>
            </w:r>
            <w:r w:rsidRPr="00A04741">
              <w:rPr>
                <w:b/>
                <w:spacing w:val="1"/>
              </w:rPr>
              <w:t>t</w:t>
            </w:r>
            <w:r w:rsidRPr="00A04741">
              <w:rPr>
                <w:b/>
              </w:rPr>
              <w:t xml:space="preserve">h </w:t>
            </w:r>
            <w:r w:rsidRPr="00A04741">
              <w:rPr>
                <w:b/>
                <w:spacing w:val="-1"/>
              </w:rPr>
              <w:t>pronarit të ndërtimit</w:t>
            </w:r>
          </w:p>
        </w:tc>
      </w:tr>
      <w:tr w:rsidR="00EC324E" w:rsidRPr="00A04741" w14:paraId="37392189" w14:textId="77777777" w:rsidTr="008E0F8A">
        <w:trPr>
          <w:trHeight w:hRule="exact" w:val="516"/>
        </w:trPr>
        <w:tc>
          <w:tcPr>
            <w:tcW w:w="1257" w:type="dxa"/>
            <w:tcBorders>
              <w:top w:val="single" w:sz="4" w:space="0" w:color="auto"/>
              <w:left w:val="single" w:sz="5" w:space="0" w:color="000000"/>
              <w:bottom w:val="single" w:sz="5" w:space="0" w:color="000000"/>
              <w:right w:val="single" w:sz="6" w:space="0" w:color="000000"/>
            </w:tcBorders>
          </w:tcPr>
          <w:p w14:paraId="28DAE0A4" w14:textId="77777777" w:rsidR="00EC324E" w:rsidRPr="00A04741" w:rsidRDefault="00EC324E" w:rsidP="008E0F8A">
            <w:pPr>
              <w:ind w:left="503"/>
              <w:contextualSpacing/>
            </w:pPr>
            <w:r w:rsidRPr="00A04741">
              <w:t>Emri:</w:t>
            </w:r>
          </w:p>
        </w:tc>
        <w:tc>
          <w:tcPr>
            <w:tcW w:w="3824" w:type="dxa"/>
            <w:tcBorders>
              <w:top w:val="single" w:sz="4" w:space="0" w:color="auto"/>
              <w:left w:val="single" w:sz="6" w:space="0" w:color="000000"/>
              <w:bottom w:val="single" w:sz="5" w:space="0" w:color="000000"/>
              <w:right w:val="single" w:sz="6" w:space="0" w:color="000000"/>
            </w:tcBorders>
          </w:tcPr>
          <w:p w14:paraId="6FE8B9EF" w14:textId="77777777" w:rsidR="00EC324E" w:rsidRPr="00A04741" w:rsidRDefault="00EC324E" w:rsidP="008E0F8A">
            <w:pPr>
              <w:contextualSpacing/>
            </w:pPr>
          </w:p>
          <w:p w14:paraId="4E31F52B" w14:textId="77777777" w:rsidR="00EC324E" w:rsidRPr="00A04741" w:rsidRDefault="00EC324E" w:rsidP="008E0F8A">
            <w:pPr>
              <w:contextualSpacing/>
            </w:pPr>
          </w:p>
          <w:p w14:paraId="6D974976" w14:textId="77777777" w:rsidR="00EC324E" w:rsidRPr="00A04741" w:rsidRDefault="00EC324E" w:rsidP="008E0F8A">
            <w:pPr>
              <w:contextualSpacing/>
            </w:pPr>
          </w:p>
        </w:tc>
        <w:tc>
          <w:tcPr>
            <w:tcW w:w="990" w:type="dxa"/>
            <w:tcBorders>
              <w:top w:val="single" w:sz="4" w:space="0" w:color="auto"/>
              <w:left w:val="single" w:sz="6" w:space="0" w:color="000000"/>
              <w:bottom w:val="single" w:sz="5" w:space="0" w:color="000000"/>
              <w:right w:val="single" w:sz="6" w:space="0" w:color="000000"/>
            </w:tcBorders>
          </w:tcPr>
          <w:p w14:paraId="5FEA21B6" w14:textId="77777777" w:rsidR="00EC324E" w:rsidRPr="00A04741" w:rsidRDefault="00EC324E" w:rsidP="008E0F8A">
            <w:pPr>
              <w:spacing w:before="51"/>
              <w:ind w:left="105"/>
              <w:contextualSpacing/>
            </w:pPr>
            <w:r w:rsidRPr="00A04741">
              <w:t>N</w:t>
            </w:r>
            <w:r w:rsidRPr="00A04741">
              <w:rPr>
                <w:spacing w:val="-1"/>
              </w:rPr>
              <w:t>r</w:t>
            </w:r>
            <w:r w:rsidRPr="00A04741">
              <w:t>.</w:t>
            </w:r>
            <w:r w:rsidRPr="00A04741">
              <w:rPr>
                <w:spacing w:val="-2"/>
              </w:rPr>
              <w:t xml:space="preserve"> </w:t>
            </w:r>
            <w:r w:rsidRPr="00A04741">
              <w:t xml:space="preserve">i </w:t>
            </w:r>
            <w:r w:rsidRPr="00A04741">
              <w:rPr>
                <w:spacing w:val="-6"/>
              </w:rPr>
              <w:t>I</w:t>
            </w:r>
            <w:r w:rsidRPr="00A04741">
              <w:t>D:</w:t>
            </w:r>
          </w:p>
        </w:tc>
        <w:tc>
          <w:tcPr>
            <w:tcW w:w="3739" w:type="dxa"/>
            <w:tcBorders>
              <w:top w:val="single" w:sz="4" w:space="0" w:color="auto"/>
              <w:left w:val="single" w:sz="6" w:space="0" w:color="000000"/>
              <w:bottom w:val="single" w:sz="5" w:space="0" w:color="000000"/>
              <w:right w:val="single" w:sz="5" w:space="0" w:color="000000"/>
            </w:tcBorders>
          </w:tcPr>
          <w:p w14:paraId="341C280C" w14:textId="77777777" w:rsidR="00EC324E" w:rsidRPr="00A04741" w:rsidRDefault="00EC324E" w:rsidP="008E0F8A">
            <w:pPr>
              <w:contextualSpacing/>
            </w:pPr>
          </w:p>
        </w:tc>
      </w:tr>
      <w:tr w:rsidR="00EC324E" w:rsidRPr="00A04741" w14:paraId="7F4B5DF9" w14:textId="77777777" w:rsidTr="008E0F8A">
        <w:trPr>
          <w:trHeight w:hRule="exact" w:val="455"/>
        </w:trPr>
        <w:tc>
          <w:tcPr>
            <w:tcW w:w="1257" w:type="dxa"/>
            <w:tcBorders>
              <w:top w:val="single" w:sz="5" w:space="0" w:color="000000"/>
              <w:left w:val="single" w:sz="5" w:space="0" w:color="000000"/>
              <w:bottom w:val="single" w:sz="6" w:space="0" w:color="000000"/>
              <w:right w:val="single" w:sz="6" w:space="0" w:color="000000"/>
            </w:tcBorders>
          </w:tcPr>
          <w:p w14:paraId="25C8620F" w14:textId="77777777" w:rsidR="00EC324E" w:rsidRPr="00A04741" w:rsidRDefault="00EC324E" w:rsidP="008E0F8A">
            <w:pPr>
              <w:ind w:left="307"/>
              <w:contextualSpacing/>
            </w:pPr>
            <w:r w:rsidRPr="00A04741">
              <w:t>Ad</w:t>
            </w:r>
            <w:r w:rsidRPr="00A04741">
              <w:rPr>
                <w:spacing w:val="-1"/>
              </w:rPr>
              <w:t>re</w:t>
            </w:r>
            <w:r w:rsidRPr="00A04741">
              <w:t>s</w:t>
            </w:r>
            <w:r w:rsidRPr="00A04741">
              <w:rPr>
                <w:spacing w:val="-1"/>
              </w:rPr>
              <w:t>a</w:t>
            </w:r>
            <w:r w:rsidRPr="00A04741">
              <w:t>:</w:t>
            </w:r>
          </w:p>
        </w:tc>
        <w:tc>
          <w:tcPr>
            <w:tcW w:w="8553" w:type="dxa"/>
            <w:gridSpan w:val="3"/>
            <w:tcBorders>
              <w:top w:val="nil"/>
              <w:left w:val="single" w:sz="6" w:space="0" w:color="000000"/>
              <w:bottom w:val="single" w:sz="6" w:space="0" w:color="000000"/>
              <w:right w:val="single" w:sz="5" w:space="0" w:color="000000"/>
            </w:tcBorders>
          </w:tcPr>
          <w:p w14:paraId="13669266" w14:textId="77777777" w:rsidR="00EC324E" w:rsidRPr="00A04741" w:rsidRDefault="00EC324E" w:rsidP="008E0F8A">
            <w:pPr>
              <w:contextualSpacing/>
            </w:pPr>
          </w:p>
          <w:p w14:paraId="610B0854" w14:textId="77777777" w:rsidR="00EC324E" w:rsidRPr="00A04741" w:rsidRDefault="00EC324E" w:rsidP="008E0F8A">
            <w:pPr>
              <w:contextualSpacing/>
            </w:pPr>
          </w:p>
        </w:tc>
      </w:tr>
    </w:tbl>
    <w:tbl>
      <w:tblPr>
        <w:tblpPr w:leftFromText="180" w:rightFromText="180" w:vertAnchor="text" w:horzAnchor="margin" w:tblpY="127"/>
        <w:tblW w:w="9804" w:type="dxa"/>
        <w:tblLayout w:type="fixed"/>
        <w:tblCellMar>
          <w:left w:w="0" w:type="dxa"/>
          <w:right w:w="0" w:type="dxa"/>
        </w:tblCellMar>
        <w:tblLook w:val="01E0" w:firstRow="1" w:lastRow="1" w:firstColumn="1" w:lastColumn="1" w:noHBand="0" w:noVBand="0"/>
      </w:tblPr>
      <w:tblGrid>
        <w:gridCol w:w="8634"/>
        <w:gridCol w:w="630"/>
        <w:gridCol w:w="540"/>
      </w:tblGrid>
      <w:tr w:rsidR="00EC324E" w:rsidRPr="00A04741" w14:paraId="7DA9908D" w14:textId="77777777" w:rsidTr="008E0F8A">
        <w:trPr>
          <w:trHeight w:hRule="exact" w:val="401"/>
        </w:trPr>
        <w:tc>
          <w:tcPr>
            <w:tcW w:w="8634" w:type="dxa"/>
            <w:vMerge w:val="restart"/>
            <w:tcBorders>
              <w:top w:val="single" w:sz="5" w:space="0" w:color="000000"/>
              <w:left w:val="single" w:sz="5" w:space="0" w:color="000000"/>
              <w:right w:val="single" w:sz="5" w:space="0" w:color="000000"/>
            </w:tcBorders>
            <w:shd w:val="clear" w:color="auto" w:fill="auto"/>
          </w:tcPr>
          <w:p w14:paraId="09610309" w14:textId="77777777" w:rsidR="00EC324E" w:rsidRPr="00A04741" w:rsidRDefault="00EC324E" w:rsidP="008E0F8A">
            <w:pPr>
              <w:spacing w:after="120" w:line="240" w:lineRule="auto"/>
              <w:contextualSpacing/>
              <w:rPr>
                <w:rFonts w:eastAsia="Arial"/>
              </w:rPr>
            </w:pPr>
            <w:r w:rsidRPr="00A04741">
              <w:rPr>
                <w:rFonts w:eastAsia="Arial"/>
                <w:b/>
              </w:rPr>
              <w:t xml:space="preserve">2a. </w:t>
            </w:r>
            <w:r w:rsidRPr="00A04741">
              <w:rPr>
                <w:rFonts w:eastAsia="Arial"/>
              </w:rPr>
              <w:t xml:space="preserve"> </w:t>
            </w:r>
            <w:r w:rsidRPr="00A04741">
              <w:rPr>
                <w:rFonts w:eastAsia="Arial"/>
                <w:b/>
              </w:rPr>
              <w:t>Kopja e letërnjoftimit të aplikuesit</w:t>
            </w:r>
          </w:p>
        </w:tc>
        <w:tc>
          <w:tcPr>
            <w:tcW w:w="630" w:type="dxa"/>
            <w:tcBorders>
              <w:top w:val="single" w:sz="5" w:space="0" w:color="000000"/>
              <w:left w:val="single" w:sz="5" w:space="0" w:color="000000"/>
              <w:bottom w:val="single" w:sz="5" w:space="0" w:color="000000"/>
              <w:right w:val="single" w:sz="5" w:space="0" w:color="000000"/>
            </w:tcBorders>
          </w:tcPr>
          <w:p w14:paraId="69BE2132" w14:textId="77777777" w:rsidR="00EC324E" w:rsidRPr="00A04741" w:rsidRDefault="00EC324E" w:rsidP="008E0F8A">
            <w:pPr>
              <w:spacing w:after="120" w:line="240" w:lineRule="auto"/>
              <w:contextualSpacing/>
              <w:jc w:val="center"/>
              <w:rPr>
                <w:rFonts w:eastAsia="Arial"/>
              </w:rPr>
            </w:pPr>
            <w:r w:rsidRPr="00A04741">
              <w:rPr>
                <w:rFonts w:eastAsia="Arial"/>
                <w:b/>
              </w:rPr>
              <w:t>Po</w:t>
            </w:r>
          </w:p>
        </w:tc>
        <w:tc>
          <w:tcPr>
            <w:tcW w:w="540" w:type="dxa"/>
            <w:tcBorders>
              <w:top w:val="single" w:sz="5" w:space="0" w:color="000000"/>
              <w:left w:val="single" w:sz="5" w:space="0" w:color="000000"/>
              <w:bottom w:val="single" w:sz="5" w:space="0" w:color="000000"/>
              <w:right w:val="single" w:sz="5" w:space="0" w:color="000000"/>
            </w:tcBorders>
          </w:tcPr>
          <w:p w14:paraId="3E0C6C75" w14:textId="77777777" w:rsidR="00EC324E" w:rsidRPr="00A04741" w:rsidRDefault="00EC324E" w:rsidP="008E0F8A">
            <w:pPr>
              <w:spacing w:after="120" w:line="240" w:lineRule="auto"/>
              <w:contextualSpacing/>
              <w:jc w:val="center"/>
              <w:rPr>
                <w:rFonts w:eastAsia="Arial"/>
              </w:rPr>
            </w:pPr>
            <w:r w:rsidRPr="00A04741">
              <w:rPr>
                <w:rFonts w:eastAsia="Arial"/>
                <w:b/>
              </w:rPr>
              <w:t>Jo</w:t>
            </w:r>
          </w:p>
        </w:tc>
      </w:tr>
      <w:tr w:rsidR="00EC324E" w:rsidRPr="00A04741" w14:paraId="4678E44C" w14:textId="77777777" w:rsidTr="008E0F8A">
        <w:trPr>
          <w:trHeight w:hRule="exact" w:val="446"/>
        </w:trPr>
        <w:tc>
          <w:tcPr>
            <w:tcW w:w="8634" w:type="dxa"/>
            <w:vMerge/>
            <w:tcBorders>
              <w:left w:val="single" w:sz="5" w:space="0" w:color="000000"/>
              <w:bottom w:val="single" w:sz="5" w:space="0" w:color="000000"/>
              <w:right w:val="single" w:sz="5" w:space="0" w:color="000000"/>
            </w:tcBorders>
            <w:shd w:val="clear" w:color="auto" w:fill="auto"/>
          </w:tcPr>
          <w:p w14:paraId="6D1B7F6F" w14:textId="77777777" w:rsidR="00EC324E" w:rsidRPr="00A04741" w:rsidRDefault="00EC324E" w:rsidP="008E0F8A">
            <w:pPr>
              <w:spacing w:after="120" w:line="240" w:lineRule="auto"/>
              <w:contextualSpacing/>
              <w:rPr>
                <w:rFonts w:eastAsia="Arial"/>
              </w:rPr>
            </w:pPr>
          </w:p>
        </w:tc>
        <w:tc>
          <w:tcPr>
            <w:tcW w:w="630" w:type="dxa"/>
            <w:tcBorders>
              <w:top w:val="single" w:sz="5" w:space="0" w:color="000000"/>
              <w:left w:val="single" w:sz="5" w:space="0" w:color="000000"/>
              <w:bottom w:val="single" w:sz="5" w:space="0" w:color="000000"/>
              <w:right w:val="single" w:sz="5" w:space="0" w:color="000000"/>
            </w:tcBorders>
          </w:tcPr>
          <w:p w14:paraId="52F4BC3C" w14:textId="77777777" w:rsidR="00EC324E" w:rsidRPr="00C11D75" w:rsidRDefault="00EC324E" w:rsidP="008E0F8A">
            <w:pPr>
              <w:spacing w:after="120" w:line="240" w:lineRule="auto"/>
              <w:contextualSpacing/>
              <w:rPr>
                <w:rFonts w:eastAsia="Arial"/>
              </w:rPr>
            </w:pPr>
            <w:r w:rsidRPr="00C11D75">
              <w:rPr>
                <w:rFonts w:eastAsia="Arial"/>
                <w:noProof/>
                <w:lang w:eastAsia="sq-AL"/>
              </w:rPr>
              <mc:AlternateContent>
                <mc:Choice Requires="wpg">
                  <w:drawing>
                    <wp:anchor distT="0" distB="0" distL="114300" distR="114300" simplePos="0" relativeHeight="251701248" behindDoc="1" locked="0" layoutInCell="1" allowOverlap="1" wp14:anchorId="5A6CBA45" wp14:editId="1832C5FB">
                      <wp:simplePos x="0" y="0"/>
                      <wp:positionH relativeFrom="page">
                        <wp:posOffset>114935</wp:posOffset>
                      </wp:positionH>
                      <wp:positionV relativeFrom="paragraph">
                        <wp:posOffset>55245</wp:posOffset>
                      </wp:positionV>
                      <wp:extent cx="146050" cy="146050"/>
                      <wp:effectExtent l="0" t="0" r="25400" b="2540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27"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0913886" id="Group 24" o:spid="_x0000_s1026" style="position:absolute;margin-left:9.05pt;margin-top:4.35pt;width:11.5pt;height:11.5pt;z-index:-251615232;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EfjvHGeAwAA&#10;bg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11E62DD4" w14:textId="77777777" w:rsidR="00EC324E" w:rsidRPr="00C11D75" w:rsidRDefault="00EC324E" w:rsidP="008E0F8A">
            <w:pPr>
              <w:spacing w:after="120" w:line="240" w:lineRule="auto"/>
              <w:contextualSpacing/>
              <w:rPr>
                <w:rFonts w:eastAsia="Arial"/>
              </w:rPr>
            </w:pPr>
            <w:r w:rsidRPr="00C11D75">
              <w:rPr>
                <w:rFonts w:eastAsia="Arial"/>
                <w:noProof/>
                <w:lang w:eastAsia="sq-AL"/>
              </w:rPr>
              <mc:AlternateContent>
                <mc:Choice Requires="wpg">
                  <w:drawing>
                    <wp:anchor distT="0" distB="0" distL="114300" distR="114300" simplePos="0" relativeHeight="251702272" behindDoc="1" locked="0" layoutInCell="1" allowOverlap="1" wp14:anchorId="6EE1EAA6" wp14:editId="6BF3D28C">
                      <wp:simplePos x="0" y="0"/>
                      <wp:positionH relativeFrom="page">
                        <wp:posOffset>78105</wp:posOffset>
                      </wp:positionH>
                      <wp:positionV relativeFrom="paragraph">
                        <wp:posOffset>54610</wp:posOffset>
                      </wp:positionV>
                      <wp:extent cx="146050" cy="146685"/>
                      <wp:effectExtent l="0" t="0" r="25400" b="2476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29"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135DFCA" id="Group 28" o:spid="_x0000_s1026" style="position:absolute;margin-left:6.15pt;margin-top:4.3pt;width:11.5pt;height:11.55pt;z-index:-25161420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D4VrAMAAG4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OyA+FawDAABu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r>
    </w:tbl>
    <w:p w14:paraId="26DB1FFD" w14:textId="77777777" w:rsidR="00EC324E" w:rsidRDefault="00EC324E" w:rsidP="00EC324E">
      <w:pPr>
        <w:spacing w:after="120" w:line="240" w:lineRule="auto"/>
        <w:contextualSpacing/>
        <w:rPr>
          <w:rFonts w:eastAsia="Arial"/>
        </w:rPr>
      </w:pPr>
    </w:p>
    <w:p w14:paraId="3F66E15C" w14:textId="77777777" w:rsidR="00EC324E" w:rsidRDefault="00EC324E" w:rsidP="00EC324E">
      <w:pPr>
        <w:spacing w:after="120" w:line="240" w:lineRule="auto"/>
        <w:contextualSpacing/>
        <w:rPr>
          <w:rFonts w:eastAsia="Arial"/>
        </w:rPr>
      </w:pPr>
    </w:p>
    <w:p w14:paraId="68E065F4" w14:textId="77777777" w:rsidR="00EC324E" w:rsidRDefault="00EC324E" w:rsidP="00EC324E">
      <w:pPr>
        <w:spacing w:after="120" w:line="240" w:lineRule="auto"/>
        <w:contextualSpacing/>
        <w:rPr>
          <w:rFonts w:eastAsia="Arial"/>
        </w:rPr>
      </w:pPr>
    </w:p>
    <w:p w14:paraId="03B43230" w14:textId="77777777" w:rsidR="00EC324E" w:rsidRDefault="00EC324E" w:rsidP="00EC324E">
      <w:pPr>
        <w:spacing w:after="120" w:line="240" w:lineRule="auto"/>
        <w:contextualSpacing/>
        <w:rPr>
          <w:rFonts w:eastAsia="Arial"/>
        </w:rPr>
      </w:pPr>
    </w:p>
    <w:p w14:paraId="32F6082C" w14:textId="77777777" w:rsidR="00EC324E" w:rsidRDefault="00EC324E" w:rsidP="00EC324E">
      <w:pPr>
        <w:spacing w:after="120" w:line="240" w:lineRule="auto"/>
        <w:contextualSpacing/>
        <w:rPr>
          <w:rFonts w:eastAsia="Arial"/>
        </w:rPr>
      </w:pPr>
    </w:p>
    <w:p w14:paraId="23A44452" w14:textId="77777777" w:rsidR="00EC324E" w:rsidRDefault="00EC324E" w:rsidP="00EC324E">
      <w:pPr>
        <w:spacing w:after="120" w:line="240" w:lineRule="auto"/>
        <w:contextualSpacing/>
        <w:rPr>
          <w:rFonts w:eastAsia="Arial"/>
        </w:rPr>
      </w:pPr>
    </w:p>
    <w:p w14:paraId="6FDDCA70" w14:textId="77777777" w:rsidR="00EC324E" w:rsidRDefault="00EC324E" w:rsidP="00EC324E">
      <w:pPr>
        <w:spacing w:after="120" w:line="240" w:lineRule="auto"/>
        <w:contextualSpacing/>
        <w:rPr>
          <w:rFonts w:eastAsia="Arial"/>
        </w:rPr>
      </w:pPr>
    </w:p>
    <w:p w14:paraId="2AAC23EC" w14:textId="77777777" w:rsidR="00EC324E" w:rsidRDefault="00EC324E" w:rsidP="00EC324E">
      <w:pPr>
        <w:spacing w:after="120" w:line="240" w:lineRule="auto"/>
        <w:contextualSpacing/>
        <w:rPr>
          <w:rFonts w:eastAsia="Arial"/>
        </w:rPr>
      </w:pPr>
    </w:p>
    <w:p w14:paraId="28EAEAAE" w14:textId="77777777" w:rsidR="00EC324E" w:rsidRDefault="00EC324E" w:rsidP="00EC324E">
      <w:pPr>
        <w:spacing w:after="120" w:line="240" w:lineRule="auto"/>
        <w:contextualSpacing/>
        <w:rPr>
          <w:rFonts w:eastAsia="Arial"/>
        </w:rPr>
      </w:pPr>
    </w:p>
    <w:p w14:paraId="5739D5CC" w14:textId="77777777" w:rsidR="00EC324E" w:rsidRDefault="00EC324E" w:rsidP="00EC324E">
      <w:pPr>
        <w:spacing w:after="120" w:line="240" w:lineRule="auto"/>
        <w:contextualSpacing/>
        <w:rPr>
          <w:rFonts w:eastAsia="Arial"/>
        </w:rPr>
      </w:pPr>
    </w:p>
    <w:p w14:paraId="60CBE2FA" w14:textId="77777777" w:rsidR="00EC324E" w:rsidRDefault="00EC324E" w:rsidP="00EC324E">
      <w:pPr>
        <w:spacing w:after="120" w:line="240" w:lineRule="auto"/>
        <w:contextualSpacing/>
        <w:rPr>
          <w:rFonts w:eastAsia="Arial"/>
        </w:rPr>
      </w:pPr>
    </w:p>
    <w:p w14:paraId="08CF71EE" w14:textId="77777777" w:rsidR="00EC324E" w:rsidRDefault="00EC324E" w:rsidP="00EC324E">
      <w:pPr>
        <w:spacing w:after="120" w:line="240" w:lineRule="auto"/>
        <w:contextualSpacing/>
        <w:rPr>
          <w:rFonts w:eastAsia="Arial"/>
        </w:rPr>
      </w:pPr>
    </w:p>
    <w:p w14:paraId="19527A86" w14:textId="77777777" w:rsidR="00EC324E" w:rsidRDefault="00EC324E" w:rsidP="00EC324E">
      <w:pPr>
        <w:spacing w:after="120" w:line="240" w:lineRule="auto"/>
        <w:contextualSpacing/>
        <w:rPr>
          <w:rFonts w:eastAsia="Arial"/>
        </w:rPr>
      </w:pPr>
    </w:p>
    <w:p w14:paraId="0C332FF7" w14:textId="77777777" w:rsidR="00EC324E" w:rsidRDefault="00EC324E" w:rsidP="00EC324E">
      <w:pPr>
        <w:spacing w:after="120" w:line="240" w:lineRule="auto"/>
        <w:contextualSpacing/>
        <w:rPr>
          <w:rFonts w:eastAsia="Arial"/>
        </w:rPr>
      </w:pPr>
    </w:p>
    <w:p w14:paraId="22C3BC92" w14:textId="77777777" w:rsidR="00EC324E" w:rsidRDefault="00EC324E" w:rsidP="00EC324E">
      <w:pPr>
        <w:spacing w:after="120" w:line="240" w:lineRule="auto"/>
        <w:contextualSpacing/>
        <w:rPr>
          <w:rFonts w:eastAsia="Arial"/>
        </w:rPr>
      </w:pPr>
    </w:p>
    <w:p w14:paraId="4A25FC76" w14:textId="77777777" w:rsidR="00EC324E" w:rsidRDefault="00EC324E" w:rsidP="00EC324E">
      <w:pPr>
        <w:spacing w:after="120" w:line="240" w:lineRule="auto"/>
        <w:contextualSpacing/>
        <w:rPr>
          <w:rFonts w:eastAsia="Arial"/>
        </w:rPr>
      </w:pPr>
    </w:p>
    <w:p w14:paraId="2E532963" w14:textId="77777777" w:rsidR="00EC324E" w:rsidRDefault="00EC324E" w:rsidP="00EC324E">
      <w:pPr>
        <w:spacing w:after="120" w:line="240" w:lineRule="auto"/>
        <w:contextualSpacing/>
        <w:rPr>
          <w:rFonts w:eastAsia="Arial"/>
        </w:rPr>
      </w:pPr>
    </w:p>
    <w:p w14:paraId="476791BB" w14:textId="77777777" w:rsidR="00EC324E" w:rsidRPr="00A04741" w:rsidRDefault="00EC324E" w:rsidP="00EC324E">
      <w:pPr>
        <w:spacing w:after="120" w:line="240" w:lineRule="auto"/>
        <w:contextualSpacing/>
        <w:rPr>
          <w:rFonts w:eastAsia="Arial"/>
        </w:rPr>
      </w:pPr>
    </w:p>
    <w:tbl>
      <w:tblPr>
        <w:tblW w:w="9822" w:type="dxa"/>
        <w:tblInd w:w="-6" w:type="dxa"/>
        <w:tblLayout w:type="fixed"/>
        <w:tblCellMar>
          <w:left w:w="0" w:type="dxa"/>
          <w:right w:w="0" w:type="dxa"/>
        </w:tblCellMar>
        <w:tblLook w:val="01E0" w:firstRow="1" w:lastRow="1" w:firstColumn="1" w:lastColumn="1" w:noHBand="0" w:noVBand="0"/>
      </w:tblPr>
      <w:tblGrid>
        <w:gridCol w:w="2774"/>
        <w:gridCol w:w="16"/>
        <w:gridCol w:w="3510"/>
        <w:gridCol w:w="1350"/>
        <w:gridCol w:w="1350"/>
        <w:gridCol w:w="822"/>
      </w:tblGrid>
      <w:tr w:rsidR="00EC324E" w:rsidRPr="00A04741" w14:paraId="416F8319" w14:textId="77777777" w:rsidTr="008E0F8A">
        <w:trPr>
          <w:trHeight w:hRule="exact" w:val="382"/>
        </w:trPr>
        <w:tc>
          <w:tcPr>
            <w:tcW w:w="9822" w:type="dxa"/>
            <w:gridSpan w:val="6"/>
            <w:tcBorders>
              <w:top w:val="single" w:sz="5" w:space="0" w:color="000000"/>
              <w:left w:val="single" w:sz="5" w:space="0" w:color="000000"/>
              <w:bottom w:val="nil"/>
              <w:right w:val="single" w:sz="5" w:space="0" w:color="000000"/>
            </w:tcBorders>
          </w:tcPr>
          <w:p w14:paraId="6B4E99CF" w14:textId="77777777" w:rsidR="00EC324E" w:rsidRPr="00A04741" w:rsidRDefault="00EC324E" w:rsidP="008E0F8A">
            <w:pPr>
              <w:spacing w:before="58"/>
              <w:ind w:left="105"/>
              <w:contextualSpacing/>
            </w:pPr>
            <w:r w:rsidRPr="00A04741">
              <w:rPr>
                <w:b/>
              </w:rPr>
              <w:t>3.</w:t>
            </w:r>
            <w:r w:rsidRPr="00A04741">
              <w:rPr>
                <w:b/>
                <w:spacing w:val="5"/>
              </w:rPr>
              <w:t xml:space="preserve"> </w:t>
            </w:r>
            <w:r w:rsidRPr="00A04741">
              <w:rPr>
                <w:b/>
                <w:color w:val="000000"/>
              </w:rPr>
              <w:t>Detajet rreth ndërtimit</w:t>
            </w:r>
          </w:p>
        </w:tc>
      </w:tr>
      <w:tr w:rsidR="00EC324E" w:rsidRPr="00A04741" w14:paraId="0E90E9C6" w14:textId="77777777" w:rsidTr="008E0F8A">
        <w:trPr>
          <w:trHeight w:hRule="exact" w:val="580"/>
        </w:trPr>
        <w:tc>
          <w:tcPr>
            <w:tcW w:w="2774" w:type="dxa"/>
            <w:tcBorders>
              <w:top w:val="single" w:sz="5" w:space="0" w:color="000000"/>
              <w:left w:val="single" w:sz="5" w:space="0" w:color="000000"/>
              <w:bottom w:val="single" w:sz="5" w:space="0" w:color="000000"/>
              <w:right w:val="single" w:sz="5" w:space="0" w:color="000000"/>
            </w:tcBorders>
          </w:tcPr>
          <w:p w14:paraId="6E053B4F" w14:textId="77777777" w:rsidR="00EC324E" w:rsidRPr="00A04741" w:rsidRDefault="00EC324E" w:rsidP="008E0F8A">
            <w:pPr>
              <w:spacing w:after="0" w:line="240" w:lineRule="auto"/>
              <w:ind w:left="244" w:right="165" w:firstLine="26"/>
              <w:contextualSpacing/>
              <w:jc w:val="right"/>
            </w:pPr>
            <w:r w:rsidRPr="00A04741">
              <w:t>Ad</w:t>
            </w:r>
            <w:r w:rsidRPr="00A04741">
              <w:rPr>
                <w:spacing w:val="-1"/>
              </w:rPr>
              <w:t>re</w:t>
            </w:r>
            <w:r w:rsidRPr="00A04741">
              <w:t>sa</w:t>
            </w:r>
            <w:r w:rsidRPr="00A04741">
              <w:rPr>
                <w:spacing w:val="-3"/>
              </w:rPr>
              <w:t xml:space="preserve"> </w:t>
            </w:r>
            <w:r w:rsidRPr="00A04741">
              <w:t>e</w:t>
            </w:r>
            <w:r w:rsidRPr="00A04741">
              <w:rPr>
                <w:spacing w:val="-1"/>
              </w:rPr>
              <w:t xml:space="preserve"> </w:t>
            </w:r>
            <w:r w:rsidRPr="00A04741">
              <w:t>nd</w:t>
            </w:r>
            <w:r w:rsidRPr="00A04741">
              <w:rPr>
                <w:spacing w:val="-1"/>
              </w:rPr>
              <w:t>ë</w:t>
            </w:r>
            <w:r w:rsidRPr="00A04741">
              <w:t>rtimit</w:t>
            </w:r>
            <w:r w:rsidRPr="00A04741">
              <w:rPr>
                <w:spacing w:val="-7"/>
              </w:rPr>
              <w:t xml:space="preserve"> </w:t>
            </w:r>
            <w:r w:rsidRPr="00A04741">
              <w:t>(ose p</w:t>
            </w:r>
            <w:r w:rsidRPr="00A04741">
              <w:rPr>
                <w:spacing w:val="-1"/>
              </w:rPr>
              <w:t>ë</w:t>
            </w:r>
            <w:r w:rsidRPr="00A04741">
              <w:t>rshk</w:t>
            </w:r>
            <w:r w:rsidRPr="00A04741">
              <w:rPr>
                <w:spacing w:val="-1"/>
              </w:rPr>
              <w:t>r</w:t>
            </w:r>
            <w:r w:rsidRPr="00A04741">
              <w:t>imi</w:t>
            </w:r>
            <w:r w:rsidRPr="00A04741">
              <w:rPr>
                <w:spacing w:val="-9"/>
              </w:rPr>
              <w:t xml:space="preserve"> </w:t>
            </w:r>
            <w:r w:rsidRPr="00A04741">
              <w:t xml:space="preserve">i </w:t>
            </w:r>
            <w:r w:rsidRPr="00A04741">
              <w:rPr>
                <w:spacing w:val="1"/>
              </w:rPr>
              <w:t>l</w:t>
            </w:r>
            <w:r w:rsidRPr="00A04741">
              <w:t>ok</w:t>
            </w:r>
            <w:r w:rsidRPr="00A04741">
              <w:rPr>
                <w:spacing w:val="-1"/>
              </w:rPr>
              <w:t>ac</w:t>
            </w:r>
            <w:r w:rsidRPr="00A04741">
              <w:t>ion</w:t>
            </w:r>
            <w:r w:rsidRPr="00A04741">
              <w:rPr>
                <w:spacing w:val="1"/>
              </w:rPr>
              <w:t>i</w:t>
            </w:r>
            <w:r w:rsidRPr="00A04741">
              <w:t>t):</w:t>
            </w:r>
          </w:p>
        </w:tc>
        <w:tc>
          <w:tcPr>
            <w:tcW w:w="4876" w:type="dxa"/>
            <w:gridSpan w:val="3"/>
            <w:tcBorders>
              <w:top w:val="single" w:sz="5" w:space="0" w:color="000000"/>
              <w:left w:val="single" w:sz="5" w:space="0" w:color="000000"/>
              <w:bottom w:val="nil"/>
              <w:right w:val="single" w:sz="5" w:space="0" w:color="000000"/>
            </w:tcBorders>
          </w:tcPr>
          <w:p w14:paraId="59C12EBF" w14:textId="77777777" w:rsidR="00EC324E" w:rsidRPr="00A04741" w:rsidRDefault="00EC324E" w:rsidP="008E0F8A">
            <w:pPr>
              <w:spacing w:after="0" w:line="240" w:lineRule="auto"/>
              <w:contextualSpacing/>
            </w:pPr>
          </w:p>
        </w:tc>
        <w:tc>
          <w:tcPr>
            <w:tcW w:w="2172" w:type="dxa"/>
            <w:gridSpan w:val="2"/>
            <w:tcBorders>
              <w:top w:val="single" w:sz="5" w:space="0" w:color="000000"/>
              <w:left w:val="single" w:sz="5" w:space="0" w:color="000000"/>
              <w:bottom w:val="nil"/>
              <w:right w:val="single" w:sz="5" w:space="0" w:color="000000"/>
            </w:tcBorders>
          </w:tcPr>
          <w:p w14:paraId="632B48B3" w14:textId="77777777" w:rsidR="00EC324E" w:rsidRPr="00A04741" w:rsidRDefault="00EC324E" w:rsidP="008E0F8A">
            <w:pPr>
              <w:spacing w:after="0" w:line="240" w:lineRule="auto"/>
              <w:contextualSpacing/>
            </w:pPr>
          </w:p>
        </w:tc>
      </w:tr>
      <w:tr w:rsidR="00EC324E" w:rsidRPr="00A04741" w14:paraId="67DF9D04" w14:textId="77777777" w:rsidTr="008E0F8A">
        <w:trPr>
          <w:trHeight w:hRule="exact" w:val="527"/>
        </w:trPr>
        <w:tc>
          <w:tcPr>
            <w:tcW w:w="2774" w:type="dxa"/>
            <w:tcBorders>
              <w:top w:val="single" w:sz="5" w:space="0" w:color="000000"/>
              <w:left w:val="single" w:sz="5" w:space="0" w:color="000000"/>
              <w:bottom w:val="single" w:sz="5" w:space="0" w:color="000000"/>
              <w:right w:val="single" w:sz="5" w:space="0" w:color="000000"/>
            </w:tcBorders>
          </w:tcPr>
          <w:p w14:paraId="6865163C" w14:textId="77777777" w:rsidR="00EC324E" w:rsidRPr="00A04741" w:rsidRDefault="00EC324E" w:rsidP="008E0F8A">
            <w:pPr>
              <w:spacing w:after="0" w:line="240" w:lineRule="auto"/>
              <w:ind w:left="244" w:right="165" w:firstLine="26"/>
              <w:contextualSpacing/>
              <w:jc w:val="right"/>
            </w:pPr>
            <w:r w:rsidRPr="00A04741">
              <w:rPr>
                <w:spacing w:val="-5"/>
              </w:rPr>
              <w:t>Z</w:t>
            </w:r>
            <w:r w:rsidRPr="00A04741">
              <w:t>o</w:t>
            </w:r>
            <w:r w:rsidRPr="00A04741">
              <w:rPr>
                <w:spacing w:val="2"/>
              </w:rPr>
              <w:t>n</w:t>
            </w:r>
            <w:r w:rsidRPr="00A04741">
              <w:rPr>
                <w:spacing w:val="-1"/>
              </w:rPr>
              <w:t>a</w:t>
            </w:r>
            <w:r w:rsidRPr="00A04741">
              <w:rPr>
                <w:spacing w:val="-6"/>
              </w:rPr>
              <w:t xml:space="preserve"> </w:t>
            </w:r>
            <w:r w:rsidRPr="00A04741">
              <w:t>K</w:t>
            </w:r>
            <w:r w:rsidRPr="00A04741">
              <w:rPr>
                <w:spacing w:val="-1"/>
              </w:rPr>
              <w:t>a</w:t>
            </w:r>
            <w:r w:rsidRPr="00A04741">
              <w:rPr>
                <w:spacing w:val="2"/>
              </w:rPr>
              <w:t>d</w:t>
            </w:r>
            <w:r w:rsidRPr="00A04741">
              <w:rPr>
                <w:spacing w:val="-1"/>
              </w:rPr>
              <w:t>a</w:t>
            </w:r>
            <w:r w:rsidRPr="00A04741">
              <w:t>str</w:t>
            </w:r>
            <w:r w:rsidRPr="00A04741">
              <w:rPr>
                <w:spacing w:val="-1"/>
              </w:rPr>
              <w:t>a</w:t>
            </w:r>
            <w:r w:rsidRPr="00A04741">
              <w:t>l</w:t>
            </w:r>
            <w:r w:rsidRPr="00A04741">
              <w:rPr>
                <w:spacing w:val="-1"/>
              </w:rPr>
              <w:t>e</w:t>
            </w:r>
            <w:r w:rsidRPr="00A04741">
              <w:t>:</w:t>
            </w:r>
          </w:p>
        </w:tc>
        <w:tc>
          <w:tcPr>
            <w:tcW w:w="4876" w:type="dxa"/>
            <w:gridSpan w:val="3"/>
            <w:tcBorders>
              <w:top w:val="single" w:sz="5" w:space="0" w:color="000000"/>
              <w:left w:val="single" w:sz="5" w:space="0" w:color="000000"/>
              <w:bottom w:val="single" w:sz="5" w:space="0" w:color="000000"/>
              <w:right w:val="single" w:sz="5" w:space="0" w:color="000000"/>
            </w:tcBorders>
          </w:tcPr>
          <w:p w14:paraId="0912FCAD" w14:textId="77777777" w:rsidR="00EC324E" w:rsidRPr="00A04741" w:rsidRDefault="00EC324E" w:rsidP="008E0F8A">
            <w:pPr>
              <w:spacing w:after="0" w:line="240" w:lineRule="auto"/>
              <w:contextualSpacing/>
            </w:pPr>
          </w:p>
        </w:tc>
        <w:tc>
          <w:tcPr>
            <w:tcW w:w="1350" w:type="dxa"/>
            <w:tcBorders>
              <w:top w:val="single" w:sz="5" w:space="0" w:color="000000"/>
              <w:left w:val="single" w:sz="5" w:space="0" w:color="000000"/>
              <w:bottom w:val="single" w:sz="5" w:space="0" w:color="000000"/>
              <w:right w:val="single" w:sz="5" w:space="0" w:color="000000"/>
            </w:tcBorders>
          </w:tcPr>
          <w:p w14:paraId="38743C82" w14:textId="77777777" w:rsidR="00EC324E" w:rsidRPr="00A04741" w:rsidRDefault="00EC324E" w:rsidP="008E0F8A">
            <w:pPr>
              <w:spacing w:after="0" w:line="240" w:lineRule="auto"/>
              <w:ind w:left="105"/>
              <w:contextualSpacing/>
            </w:pPr>
            <w:r w:rsidRPr="00A04741">
              <w:t>N</w:t>
            </w:r>
            <w:r w:rsidRPr="00A04741">
              <w:rPr>
                <w:spacing w:val="-1"/>
              </w:rPr>
              <w:t>r</w:t>
            </w:r>
            <w:r w:rsidRPr="00A04741">
              <w:t>.</w:t>
            </w:r>
            <w:r w:rsidRPr="00A04741">
              <w:rPr>
                <w:spacing w:val="-2"/>
              </w:rPr>
              <w:t xml:space="preserve"> </w:t>
            </w:r>
            <w:r w:rsidRPr="00A04741">
              <w:t>i</w:t>
            </w:r>
            <w:r w:rsidRPr="00A04741">
              <w:rPr>
                <w:spacing w:val="1"/>
              </w:rPr>
              <w:t xml:space="preserve"> P</w:t>
            </w:r>
            <w:r w:rsidRPr="00A04741">
              <w:rPr>
                <w:spacing w:val="-1"/>
              </w:rPr>
              <w:t>arce</w:t>
            </w:r>
            <w:r w:rsidRPr="00A04741">
              <w:rPr>
                <w:spacing w:val="3"/>
              </w:rPr>
              <w:t>l</w:t>
            </w:r>
            <w:r w:rsidRPr="00A04741">
              <w:rPr>
                <w:spacing w:val="-1"/>
              </w:rPr>
              <w:t>ë</w:t>
            </w:r>
            <w:r w:rsidRPr="00A04741">
              <w:t xml:space="preserve">s </w:t>
            </w:r>
          </w:p>
          <w:p w14:paraId="5E4221E3" w14:textId="77777777" w:rsidR="00EC324E" w:rsidRPr="00A04741" w:rsidRDefault="00EC324E" w:rsidP="008E0F8A">
            <w:pPr>
              <w:spacing w:after="0" w:line="240" w:lineRule="auto"/>
              <w:ind w:left="105"/>
              <w:contextualSpacing/>
            </w:pPr>
            <w:r w:rsidRPr="00A04741">
              <w:t>K</w:t>
            </w:r>
            <w:r w:rsidRPr="00A04741">
              <w:rPr>
                <w:spacing w:val="-1"/>
              </w:rPr>
              <w:t>a</w:t>
            </w:r>
            <w:r w:rsidRPr="00A04741">
              <w:t>d</w:t>
            </w:r>
            <w:r w:rsidRPr="00A04741">
              <w:rPr>
                <w:spacing w:val="-1"/>
              </w:rPr>
              <w:t>a</w:t>
            </w:r>
            <w:r w:rsidRPr="00A04741">
              <w:t>str</w:t>
            </w:r>
            <w:r w:rsidRPr="00A04741">
              <w:rPr>
                <w:spacing w:val="-1"/>
              </w:rPr>
              <w:t>a</w:t>
            </w:r>
            <w:r w:rsidRPr="00A04741">
              <w:rPr>
                <w:spacing w:val="3"/>
              </w:rPr>
              <w:t>l</w:t>
            </w:r>
            <w:r w:rsidRPr="00A04741">
              <w:rPr>
                <w:spacing w:val="-1"/>
              </w:rPr>
              <w:t>e</w:t>
            </w:r>
            <w:r w:rsidRPr="00A04741">
              <w:t>:</w:t>
            </w:r>
          </w:p>
        </w:tc>
        <w:tc>
          <w:tcPr>
            <w:tcW w:w="822" w:type="dxa"/>
            <w:tcBorders>
              <w:top w:val="single" w:sz="5" w:space="0" w:color="000000"/>
              <w:left w:val="single" w:sz="5" w:space="0" w:color="000000"/>
              <w:bottom w:val="single" w:sz="5" w:space="0" w:color="000000"/>
              <w:right w:val="single" w:sz="5" w:space="0" w:color="000000"/>
            </w:tcBorders>
          </w:tcPr>
          <w:p w14:paraId="2A1AF96D" w14:textId="77777777" w:rsidR="00EC324E" w:rsidRPr="00A04741" w:rsidRDefault="00EC324E" w:rsidP="008E0F8A">
            <w:pPr>
              <w:spacing w:after="0" w:line="240" w:lineRule="auto"/>
              <w:contextualSpacing/>
            </w:pPr>
          </w:p>
        </w:tc>
      </w:tr>
      <w:tr w:rsidR="00EC324E" w:rsidRPr="00A04741" w14:paraId="1EDF549B" w14:textId="77777777" w:rsidTr="008E0F8A">
        <w:trPr>
          <w:trHeight w:hRule="exact" w:val="553"/>
        </w:trPr>
        <w:tc>
          <w:tcPr>
            <w:tcW w:w="2774" w:type="dxa"/>
            <w:tcBorders>
              <w:top w:val="single" w:sz="5" w:space="0" w:color="000000"/>
              <w:left w:val="single" w:sz="5" w:space="0" w:color="000000"/>
              <w:bottom w:val="single" w:sz="5" w:space="0" w:color="000000"/>
              <w:right w:val="single" w:sz="5" w:space="0" w:color="000000"/>
            </w:tcBorders>
          </w:tcPr>
          <w:p w14:paraId="08979B2B" w14:textId="77777777" w:rsidR="00EC324E" w:rsidRPr="00A04741" w:rsidRDefault="00EC324E" w:rsidP="008E0F8A">
            <w:pPr>
              <w:spacing w:after="0" w:line="240" w:lineRule="auto"/>
              <w:ind w:left="244" w:right="165" w:firstLine="26"/>
              <w:contextualSpacing/>
              <w:jc w:val="right"/>
            </w:pPr>
            <w:r w:rsidRPr="00A04741">
              <w:t>Koo</w:t>
            </w:r>
            <w:r w:rsidRPr="00A04741">
              <w:rPr>
                <w:spacing w:val="-1"/>
              </w:rPr>
              <w:t>r</w:t>
            </w:r>
            <w:r w:rsidRPr="00A04741">
              <w:t>din</w:t>
            </w:r>
            <w:r w:rsidRPr="00A04741">
              <w:rPr>
                <w:spacing w:val="-1"/>
              </w:rPr>
              <w:t>a</w:t>
            </w:r>
            <w:r w:rsidRPr="00A04741">
              <w:t>t</w:t>
            </w:r>
            <w:r w:rsidRPr="00A04741">
              <w:rPr>
                <w:spacing w:val="-1"/>
              </w:rPr>
              <w:t>a</w:t>
            </w:r>
            <w:r w:rsidRPr="00A04741">
              <w:t>t</w:t>
            </w:r>
            <w:r w:rsidRPr="00A04741">
              <w:rPr>
                <w:spacing w:val="-9"/>
              </w:rPr>
              <w:t xml:space="preserve"> </w:t>
            </w:r>
            <w:r w:rsidRPr="00A04741">
              <w:t>e v</w:t>
            </w:r>
            <w:r w:rsidRPr="00A04741">
              <w:rPr>
                <w:spacing w:val="-1"/>
              </w:rPr>
              <w:t>e</w:t>
            </w:r>
            <w:r w:rsidRPr="00A04741">
              <w:t>ndndodhj</w:t>
            </w:r>
            <w:r w:rsidRPr="00A04741">
              <w:rPr>
                <w:spacing w:val="-1"/>
              </w:rPr>
              <w:t>e</w:t>
            </w:r>
            <w:r w:rsidRPr="00A04741">
              <w:t>s</w:t>
            </w:r>
            <w:r w:rsidRPr="00A04741">
              <w:rPr>
                <w:spacing w:val="-12"/>
              </w:rPr>
              <w:t xml:space="preserve"> </w:t>
            </w:r>
            <w:r w:rsidRPr="00A04741">
              <w:t>G</w:t>
            </w:r>
            <w:r w:rsidRPr="00A04741">
              <w:rPr>
                <w:spacing w:val="1"/>
              </w:rPr>
              <w:t>PS</w:t>
            </w:r>
            <w:r w:rsidRPr="00A04741">
              <w:t>:</w:t>
            </w:r>
          </w:p>
        </w:tc>
        <w:tc>
          <w:tcPr>
            <w:tcW w:w="4876" w:type="dxa"/>
            <w:gridSpan w:val="3"/>
            <w:tcBorders>
              <w:top w:val="nil"/>
              <w:left w:val="single" w:sz="5" w:space="0" w:color="000000"/>
              <w:bottom w:val="single" w:sz="5" w:space="0" w:color="000000"/>
              <w:right w:val="single" w:sz="5" w:space="0" w:color="000000"/>
            </w:tcBorders>
          </w:tcPr>
          <w:p w14:paraId="3B2865A3" w14:textId="77777777" w:rsidR="00EC324E" w:rsidRPr="00A04741" w:rsidRDefault="00EC324E" w:rsidP="008E0F8A">
            <w:pPr>
              <w:spacing w:after="0" w:line="240" w:lineRule="auto"/>
              <w:contextualSpacing/>
            </w:pPr>
          </w:p>
        </w:tc>
        <w:tc>
          <w:tcPr>
            <w:tcW w:w="2172" w:type="dxa"/>
            <w:gridSpan w:val="2"/>
            <w:tcBorders>
              <w:top w:val="nil"/>
              <w:left w:val="single" w:sz="5" w:space="0" w:color="000000"/>
              <w:bottom w:val="single" w:sz="5" w:space="0" w:color="000000"/>
              <w:right w:val="single" w:sz="5" w:space="0" w:color="000000"/>
            </w:tcBorders>
          </w:tcPr>
          <w:p w14:paraId="17CFEDB7" w14:textId="77777777" w:rsidR="00EC324E" w:rsidRPr="00A04741" w:rsidRDefault="00EC324E" w:rsidP="008E0F8A">
            <w:pPr>
              <w:spacing w:after="0" w:line="240" w:lineRule="auto"/>
              <w:contextualSpacing/>
            </w:pPr>
          </w:p>
        </w:tc>
      </w:tr>
      <w:tr w:rsidR="00EC324E" w:rsidRPr="00A04741" w14:paraId="4378909E" w14:textId="77777777" w:rsidTr="008E0F8A">
        <w:trPr>
          <w:trHeight w:hRule="exact" w:val="1357"/>
        </w:trPr>
        <w:tc>
          <w:tcPr>
            <w:tcW w:w="9822" w:type="dxa"/>
            <w:gridSpan w:val="6"/>
            <w:tcBorders>
              <w:top w:val="single" w:sz="5" w:space="0" w:color="000000"/>
              <w:left w:val="single" w:sz="5" w:space="0" w:color="000000"/>
              <w:right w:val="single" w:sz="5" w:space="0" w:color="000000"/>
            </w:tcBorders>
          </w:tcPr>
          <w:p w14:paraId="78BD90F4" w14:textId="77777777" w:rsidR="00EC324E" w:rsidRPr="00A04741" w:rsidRDefault="00EC324E" w:rsidP="008E0F8A">
            <w:pPr>
              <w:ind w:left="90"/>
              <w:contextualSpacing/>
            </w:pPr>
            <w:r w:rsidRPr="00A04741">
              <w:rPr>
                <w:b/>
                <w:u w:val="single"/>
              </w:rPr>
              <w:t>Funksioni:</w:t>
            </w:r>
            <w:r w:rsidRPr="00A04741">
              <w:t xml:space="preserve">     Shtëpi </w:t>
            </w:r>
            <w:r w:rsidRPr="00C11D75">
              <w:sym w:font="Wingdings" w:char="F06F"/>
            </w:r>
            <w:r w:rsidRPr="00C11D75">
              <w:t xml:space="preserve">                Garazh në shërbim të shtëpisë  </w:t>
            </w:r>
            <w:r w:rsidRPr="00C11D75">
              <w:sym w:font="Wingdings" w:char="F06F"/>
            </w:r>
            <w:r w:rsidRPr="00C11D75">
              <w:t xml:space="preserve">               Objekt bujqësor (deri 600m2) </w:t>
            </w:r>
            <w:r w:rsidRPr="00C11D75">
              <w:sym w:font="Wingdings" w:char="F06F"/>
            </w:r>
            <w:r w:rsidRPr="00C11D75">
              <w:t xml:space="preserve">         </w:t>
            </w:r>
          </w:p>
          <w:p w14:paraId="1B6EC7E5" w14:textId="77777777" w:rsidR="00EC324E" w:rsidRPr="00A04741" w:rsidRDefault="00EC324E" w:rsidP="008E0F8A">
            <w:pPr>
              <w:ind w:left="90"/>
              <w:contextualSpacing/>
            </w:pPr>
            <w:r w:rsidRPr="00A04741">
              <w:t xml:space="preserve">Shtëpi me afarizëm/komerciale (banim mbi 50%) </w:t>
            </w:r>
            <w:r w:rsidRPr="00C11D75">
              <w:sym w:font="Wingdings" w:char="F06F"/>
            </w:r>
            <w:r w:rsidRPr="00C11D75">
              <w:t xml:space="preserve">       Depo ku nuk deponohen mat. të rrezikshme (deri 1500m2) </w:t>
            </w:r>
            <w:r w:rsidRPr="00C11D75">
              <w:sym w:font="Wingdings" w:char="F06F"/>
            </w:r>
            <w:r w:rsidRPr="00C11D75">
              <w:t xml:space="preserve">        </w:t>
            </w:r>
          </w:p>
          <w:p w14:paraId="03F75B5C" w14:textId="77777777" w:rsidR="00EC324E" w:rsidRPr="00A04741" w:rsidRDefault="00EC324E" w:rsidP="008E0F8A">
            <w:pPr>
              <w:contextualSpacing/>
              <w:rPr>
                <w:b/>
                <w:color w:val="000000"/>
                <w:u w:val="single"/>
              </w:rPr>
            </w:pPr>
            <w:r w:rsidRPr="00A04741">
              <w:t>Tjetër:  ____________________________________________________</w:t>
            </w:r>
          </w:p>
        </w:tc>
      </w:tr>
      <w:tr w:rsidR="00EC324E" w:rsidRPr="00A04741" w14:paraId="2BA35057" w14:textId="77777777" w:rsidTr="008E0F8A">
        <w:trPr>
          <w:trHeight w:hRule="exact" w:val="356"/>
        </w:trPr>
        <w:tc>
          <w:tcPr>
            <w:tcW w:w="9822" w:type="dxa"/>
            <w:gridSpan w:val="6"/>
            <w:tcBorders>
              <w:top w:val="single" w:sz="5" w:space="0" w:color="000000"/>
              <w:left w:val="single" w:sz="5" w:space="0" w:color="000000"/>
              <w:bottom w:val="single" w:sz="6" w:space="0" w:color="000000"/>
              <w:right w:val="single" w:sz="5" w:space="0" w:color="000000"/>
            </w:tcBorders>
          </w:tcPr>
          <w:p w14:paraId="0350E015" w14:textId="77777777" w:rsidR="00EC324E" w:rsidRPr="00A04741" w:rsidRDefault="00EC324E" w:rsidP="008E0F8A">
            <w:pPr>
              <w:ind w:left="90"/>
              <w:contextualSpacing/>
              <w:rPr>
                <w:b/>
                <w:color w:val="000000"/>
                <w:u w:val="single"/>
              </w:rPr>
            </w:pPr>
            <w:r w:rsidRPr="00A04741">
              <w:rPr>
                <w:b/>
                <w:color w:val="000000"/>
                <w:u w:val="single"/>
              </w:rPr>
              <w:t xml:space="preserve">Viti i ndërtimit: </w:t>
            </w:r>
          </w:p>
          <w:p w14:paraId="50B14192" w14:textId="77777777" w:rsidR="00EC324E" w:rsidRPr="00A04741" w:rsidRDefault="00EC324E" w:rsidP="008E0F8A">
            <w:pPr>
              <w:ind w:left="90"/>
              <w:contextualSpacing/>
              <w:rPr>
                <w:b/>
                <w:color w:val="000000"/>
                <w:u w:val="single"/>
              </w:rPr>
            </w:pPr>
          </w:p>
          <w:p w14:paraId="3B2D63DF" w14:textId="77777777" w:rsidR="00EC324E" w:rsidRPr="00A04741" w:rsidRDefault="00EC324E" w:rsidP="008E0F8A">
            <w:pPr>
              <w:ind w:left="90"/>
              <w:contextualSpacing/>
              <w:rPr>
                <w:b/>
                <w:color w:val="000000"/>
                <w:u w:val="single"/>
              </w:rPr>
            </w:pPr>
          </w:p>
          <w:p w14:paraId="575D26B8" w14:textId="77777777" w:rsidR="00EC324E" w:rsidRPr="00A04741" w:rsidRDefault="00EC324E" w:rsidP="008E0F8A">
            <w:pPr>
              <w:ind w:left="90"/>
              <w:contextualSpacing/>
              <w:rPr>
                <w:b/>
                <w:color w:val="000000"/>
                <w:u w:val="single"/>
              </w:rPr>
            </w:pPr>
          </w:p>
        </w:tc>
      </w:tr>
      <w:tr w:rsidR="00EC324E" w:rsidRPr="00A04741" w14:paraId="4C5F5DAD" w14:textId="77777777" w:rsidTr="008E0F8A">
        <w:trPr>
          <w:trHeight w:hRule="exact" w:val="356"/>
        </w:trPr>
        <w:tc>
          <w:tcPr>
            <w:tcW w:w="9822" w:type="dxa"/>
            <w:gridSpan w:val="6"/>
            <w:tcBorders>
              <w:top w:val="single" w:sz="5" w:space="0" w:color="000000"/>
              <w:left w:val="single" w:sz="5" w:space="0" w:color="000000"/>
              <w:bottom w:val="single" w:sz="6" w:space="0" w:color="000000"/>
              <w:right w:val="single" w:sz="5" w:space="0" w:color="000000"/>
            </w:tcBorders>
          </w:tcPr>
          <w:p w14:paraId="334DD7DF" w14:textId="77777777" w:rsidR="00EC324E" w:rsidRPr="008A6F1B" w:rsidRDefault="00EC324E" w:rsidP="008E0F8A">
            <w:pPr>
              <w:ind w:left="90"/>
              <w:contextualSpacing/>
            </w:pPr>
            <w:r w:rsidRPr="00A04741">
              <w:rPr>
                <w:b/>
                <w:color w:val="000000"/>
                <w:u w:val="single"/>
              </w:rPr>
              <w:t>Plotësoni nën A, ose nën B, ose nën C</w:t>
            </w:r>
          </w:p>
        </w:tc>
      </w:tr>
      <w:tr w:rsidR="00EC324E" w:rsidRPr="00A04741" w14:paraId="13EBF485" w14:textId="77777777" w:rsidTr="008E0F8A">
        <w:trPr>
          <w:trHeight w:hRule="exact" w:val="6820"/>
        </w:trPr>
        <w:tc>
          <w:tcPr>
            <w:tcW w:w="2790" w:type="dxa"/>
            <w:gridSpan w:val="2"/>
            <w:tcBorders>
              <w:top w:val="single" w:sz="6" w:space="0" w:color="000000"/>
              <w:left w:val="single" w:sz="6" w:space="0" w:color="000000"/>
              <w:bottom w:val="single" w:sz="6" w:space="0" w:color="000000"/>
              <w:right w:val="single" w:sz="6" w:space="0" w:color="000000"/>
            </w:tcBorders>
          </w:tcPr>
          <w:p w14:paraId="0199A39F" w14:textId="77777777" w:rsidR="00EC324E" w:rsidRPr="00A04741" w:rsidRDefault="00EC324E" w:rsidP="008E0F8A">
            <w:pPr>
              <w:spacing w:line="360" w:lineRule="auto"/>
              <w:contextualSpacing/>
              <w:rPr>
                <w:color w:val="000000"/>
              </w:rPr>
            </w:pPr>
            <w:r w:rsidRPr="00A04741">
              <w:rPr>
                <w:color w:val="000000"/>
              </w:rPr>
              <w:t xml:space="preserve"> </w:t>
            </w:r>
            <w:r w:rsidRPr="00A04741">
              <w:rPr>
                <w:b/>
                <w:color w:val="000000"/>
                <w:sz w:val="20"/>
                <w:szCs w:val="20"/>
              </w:rPr>
              <w:t>A) Ndërtim pa leje ndërtimore</w:t>
            </w:r>
            <w:r w:rsidRPr="00A04741">
              <w:rPr>
                <w:color w:val="000000"/>
                <w:sz w:val="20"/>
                <w:szCs w:val="20"/>
              </w:rPr>
              <w:t xml:space="preserve">                       </w:t>
            </w:r>
          </w:p>
          <w:p w14:paraId="7E26C235" w14:textId="77777777" w:rsidR="00EC324E" w:rsidRPr="00A04741" w:rsidRDefault="00EC324E" w:rsidP="008E0F8A">
            <w:pPr>
              <w:contextualSpacing/>
              <w:rPr>
                <w:sz w:val="20"/>
                <w:szCs w:val="20"/>
              </w:rPr>
            </w:pPr>
            <w:r w:rsidRPr="00A04741">
              <w:rPr>
                <w:color w:val="000000"/>
              </w:rPr>
              <w:t xml:space="preserve"> </w:t>
            </w:r>
            <w:r w:rsidRPr="00A04741">
              <w:rPr>
                <w:spacing w:val="1"/>
                <w:sz w:val="20"/>
                <w:szCs w:val="20"/>
              </w:rPr>
              <w:t>S</w:t>
            </w:r>
            <w:r w:rsidRPr="00A04741">
              <w:rPr>
                <w:sz w:val="20"/>
                <w:szCs w:val="20"/>
              </w:rPr>
              <w:t>ip</w:t>
            </w:r>
            <w:r w:rsidRPr="00A04741">
              <w:rPr>
                <w:spacing w:val="-1"/>
                <w:sz w:val="20"/>
                <w:szCs w:val="20"/>
              </w:rPr>
              <w:t>ërfa</w:t>
            </w:r>
            <w:r w:rsidRPr="00A04741">
              <w:rPr>
                <w:sz w:val="20"/>
                <w:szCs w:val="20"/>
              </w:rPr>
              <w:t>qja</w:t>
            </w:r>
            <w:r w:rsidRPr="00A04741">
              <w:rPr>
                <w:spacing w:val="-8"/>
                <w:sz w:val="20"/>
                <w:szCs w:val="20"/>
              </w:rPr>
              <w:t xml:space="preserve"> </w:t>
            </w:r>
            <w:r w:rsidRPr="00A04741">
              <w:rPr>
                <w:sz w:val="20"/>
                <w:szCs w:val="20"/>
              </w:rPr>
              <w:t>b</w:t>
            </w:r>
            <w:r w:rsidRPr="00A04741">
              <w:rPr>
                <w:spacing w:val="-1"/>
                <w:sz w:val="20"/>
                <w:szCs w:val="20"/>
              </w:rPr>
              <w:t>r</w:t>
            </w:r>
            <w:r w:rsidRPr="00A04741">
              <w:rPr>
                <w:sz w:val="20"/>
                <w:szCs w:val="20"/>
              </w:rPr>
              <w:t>uto</w:t>
            </w:r>
            <w:r w:rsidRPr="00A04741">
              <w:rPr>
                <w:spacing w:val="-4"/>
                <w:sz w:val="20"/>
                <w:szCs w:val="20"/>
              </w:rPr>
              <w:t xml:space="preserve"> </w:t>
            </w:r>
            <w:r w:rsidRPr="00A04741">
              <w:rPr>
                <w:sz w:val="20"/>
                <w:szCs w:val="20"/>
              </w:rPr>
              <w:t>e</w:t>
            </w:r>
            <w:r w:rsidRPr="00A04741">
              <w:rPr>
                <w:spacing w:val="-1"/>
                <w:sz w:val="20"/>
                <w:szCs w:val="20"/>
              </w:rPr>
              <w:t xml:space="preserve"> </w:t>
            </w:r>
            <w:r w:rsidRPr="00A04741">
              <w:rPr>
                <w:sz w:val="20"/>
                <w:szCs w:val="20"/>
              </w:rPr>
              <w:t>n</w:t>
            </w:r>
            <w:r w:rsidRPr="00A04741">
              <w:rPr>
                <w:spacing w:val="2"/>
                <w:sz w:val="20"/>
                <w:szCs w:val="20"/>
              </w:rPr>
              <w:t>d</w:t>
            </w:r>
            <w:r w:rsidRPr="00A04741">
              <w:rPr>
                <w:spacing w:val="-1"/>
                <w:sz w:val="20"/>
                <w:szCs w:val="20"/>
              </w:rPr>
              <w:t>ër</w:t>
            </w:r>
            <w:r w:rsidRPr="00A04741">
              <w:rPr>
                <w:sz w:val="20"/>
                <w:szCs w:val="20"/>
              </w:rPr>
              <w:t>t</w:t>
            </w:r>
            <w:r w:rsidRPr="00A04741">
              <w:rPr>
                <w:spacing w:val="3"/>
                <w:sz w:val="20"/>
                <w:szCs w:val="20"/>
              </w:rPr>
              <w:t>i</w:t>
            </w:r>
            <w:r w:rsidRPr="00A04741">
              <w:rPr>
                <w:sz w:val="20"/>
                <w:szCs w:val="20"/>
              </w:rPr>
              <w:t xml:space="preserve">mit: ________ m² </w:t>
            </w:r>
          </w:p>
          <w:p w14:paraId="2FF554FB" w14:textId="77777777" w:rsidR="00EC324E" w:rsidRPr="00A04741" w:rsidRDefault="00EC324E" w:rsidP="008E0F8A">
            <w:pPr>
              <w:spacing w:line="360" w:lineRule="auto"/>
              <w:contextualSpacing/>
              <w:rPr>
                <w:color w:val="000000"/>
              </w:rPr>
            </w:pPr>
            <w:r w:rsidRPr="00A04741">
              <w:rPr>
                <w:position w:val="-11"/>
                <w:sz w:val="20"/>
                <w:szCs w:val="20"/>
              </w:rPr>
              <w:t xml:space="preserve"> Numri i kateve të ndërtimit: ___________</w:t>
            </w:r>
          </w:p>
        </w:tc>
        <w:tc>
          <w:tcPr>
            <w:tcW w:w="3510" w:type="dxa"/>
            <w:tcBorders>
              <w:top w:val="single" w:sz="6" w:space="0" w:color="000000"/>
              <w:left w:val="single" w:sz="6" w:space="0" w:color="000000"/>
              <w:bottom w:val="single" w:sz="6" w:space="0" w:color="000000"/>
              <w:right w:val="single" w:sz="6" w:space="0" w:color="000000"/>
            </w:tcBorders>
          </w:tcPr>
          <w:p w14:paraId="71C9EB96" w14:textId="77777777" w:rsidR="00EC324E" w:rsidRPr="008A6F1B" w:rsidRDefault="00EC324E" w:rsidP="008E0F8A">
            <w:pPr>
              <w:ind w:left="46"/>
              <w:contextualSpacing/>
              <w:rPr>
                <w:color w:val="000000"/>
                <w:sz w:val="20"/>
              </w:rPr>
            </w:pPr>
            <w:r w:rsidRPr="00A04741">
              <w:rPr>
                <w:b/>
                <w:color w:val="000000"/>
                <w:sz w:val="20"/>
                <w:szCs w:val="20"/>
              </w:rPr>
              <w:t>B</w:t>
            </w:r>
            <w:r w:rsidRPr="008A6F1B">
              <w:rPr>
                <w:b/>
                <w:color w:val="000000"/>
                <w:sz w:val="20"/>
              </w:rPr>
              <w:t xml:space="preserve">) Ndërtim </w:t>
            </w:r>
            <w:r w:rsidRPr="00A04741">
              <w:rPr>
                <w:b/>
                <w:color w:val="000000"/>
                <w:sz w:val="20"/>
                <w:szCs w:val="20"/>
              </w:rPr>
              <w:t xml:space="preserve">në kundërshtim me lejen </w:t>
            </w:r>
            <w:r w:rsidRPr="008A6F1B">
              <w:rPr>
                <w:b/>
                <w:color w:val="000000"/>
                <w:sz w:val="20"/>
              </w:rPr>
              <w:t>ndërtimore</w:t>
            </w:r>
            <w:r w:rsidRPr="00A04741">
              <w:rPr>
                <w:b/>
                <w:color w:val="000000"/>
                <w:sz w:val="20"/>
                <w:szCs w:val="20"/>
              </w:rPr>
              <w:t>:</w:t>
            </w:r>
            <w:r w:rsidRPr="00A04741">
              <w:rPr>
                <w:color w:val="000000"/>
                <w:sz w:val="20"/>
                <w:szCs w:val="20"/>
              </w:rPr>
              <w:t xml:space="preserve">                       </w:t>
            </w:r>
          </w:p>
          <w:p w14:paraId="6A5FC17E" w14:textId="77777777" w:rsidR="00EC324E" w:rsidRPr="00C11D75" w:rsidRDefault="00EC324E" w:rsidP="008E0F8A">
            <w:pPr>
              <w:spacing w:after="0" w:line="240" w:lineRule="auto"/>
              <w:ind w:left="90" w:right="80"/>
              <w:contextualSpacing/>
              <w:jc w:val="both"/>
              <w:rPr>
                <w:rFonts w:eastAsia="Times New Roman"/>
                <w:color w:val="000000"/>
                <w:sz w:val="20"/>
                <w:szCs w:val="20"/>
                <w:lang w:eastAsia="sq-AL"/>
              </w:rPr>
            </w:pPr>
            <w:r w:rsidRPr="004F5B5F">
              <w:rPr>
                <w:u w:val="single"/>
              </w:rPr>
              <w:t>N</w:t>
            </w:r>
            <w:r w:rsidRPr="004F5B5F">
              <w:rPr>
                <w:rStyle w:val="A3"/>
                <w:u w:val="single"/>
              </w:rPr>
              <w:t>dryshim në numrin e kateve në krahasim me numrin e lejuar të kateve</w:t>
            </w:r>
            <w:r w:rsidRPr="004F5B5F" w:rsidDel="004B20FE">
              <w:rPr>
                <w:rFonts w:eastAsia="Times New Roman"/>
                <w:color w:val="000000"/>
                <w:lang w:eastAsia="sq-AL"/>
              </w:rPr>
              <w:t xml:space="preserve"> </w:t>
            </w:r>
            <w:r w:rsidRPr="004F5B5F">
              <w:rPr>
                <w:rFonts w:eastAsia="Times New Roman"/>
                <w:color w:val="000000"/>
                <w:lang w:eastAsia="sq-AL"/>
              </w:rPr>
              <w:t xml:space="preserve"> sipas lejes së </w:t>
            </w:r>
            <w:r w:rsidRPr="00A04741">
              <w:rPr>
                <w:rFonts w:eastAsia="Times New Roman"/>
                <w:color w:val="000000"/>
                <w:sz w:val="20"/>
                <w:szCs w:val="20"/>
                <w:lang w:eastAsia="sq-AL"/>
              </w:rPr>
              <w:t xml:space="preserve">ndërtimit </w:t>
            </w:r>
            <w:r w:rsidRPr="00C11D75">
              <w:rPr>
                <w:color w:val="000000"/>
                <w:sz w:val="20"/>
                <w:szCs w:val="20"/>
              </w:rPr>
              <w:sym w:font="Wingdings" w:char="F0A8"/>
            </w:r>
          </w:p>
          <w:p w14:paraId="768EDD1B" w14:textId="77777777" w:rsidR="00EC324E" w:rsidRPr="00A04741" w:rsidRDefault="00EC324E" w:rsidP="008E0F8A">
            <w:pPr>
              <w:spacing w:after="0" w:line="240" w:lineRule="auto"/>
              <w:ind w:left="90" w:right="80"/>
              <w:contextualSpacing/>
              <w:jc w:val="both"/>
              <w:rPr>
                <w:rFonts w:eastAsia="Times New Roman"/>
                <w:color w:val="000000"/>
                <w:sz w:val="20"/>
                <w:szCs w:val="20"/>
                <w:lang w:eastAsia="sq-AL"/>
              </w:rPr>
            </w:pPr>
          </w:p>
          <w:p w14:paraId="61C548F2" w14:textId="77777777" w:rsidR="00EC324E" w:rsidRPr="00C11D75" w:rsidRDefault="00EC324E" w:rsidP="008E0F8A">
            <w:pPr>
              <w:spacing w:after="0" w:line="240" w:lineRule="auto"/>
              <w:ind w:left="90" w:right="80"/>
              <w:contextualSpacing/>
              <w:jc w:val="both"/>
              <w:rPr>
                <w:rFonts w:eastAsia="Times New Roman"/>
                <w:color w:val="000000"/>
                <w:sz w:val="20"/>
                <w:szCs w:val="20"/>
                <w:lang w:eastAsia="sq-AL"/>
              </w:rPr>
            </w:pPr>
            <w:r w:rsidRPr="004F5B5F">
              <w:rPr>
                <w:u w:val="single"/>
              </w:rPr>
              <w:t>Ndryshim të shputës së ndërtesës në krahasim me shputën e lejuar</w:t>
            </w:r>
            <w:r w:rsidRPr="004F5B5F" w:rsidDel="004B20FE">
              <w:rPr>
                <w:rFonts w:eastAsia="Times New Roman"/>
                <w:color w:val="000000"/>
                <w:lang w:eastAsia="sq-AL"/>
              </w:rPr>
              <w:t xml:space="preserve"> </w:t>
            </w:r>
            <w:r w:rsidRPr="004F5B5F">
              <w:rPr>
                <w:rFonts w:eastAsia="Times New Roman"/>
                <w:color w:val="000000"/>
                <w:lang w:eastAsia="sq-AL"/>
              </w:rPr>
              <w:t xml:space="preserve">sipas </w:t>
            </w:r>
            <w:r w:rsidRPr="00A04741">
              <w:rPr>
                <w:rFonts w:eastAsia="Times New Roman"/>
                <w:color w:val="000000"/>
                <w:sz w:val="20"/>
                <w:szCs w:val="20"/>
                <w:lang w:eastAsia="sq-AL"/>
              </w:rPr>
              <w:t>lejes së ndërtimit</w:t>
            </w:r>
            <w:r w:rsidRPr="00A04741">
              <w:rPr>
                <w:color w:val="000000"/>
                <w:sz w:val="20"/>
                <w:szCs w:val="20"/>
              </w:rPr>
              <w:t xml:space="preserve"> </w:t>
            </w:r>
            <w:r w:rsidRPr="00C11D75">
              <w:rPr>
                <w:color w:val="000000"/>
                <w:sz w:val="20"/>
                <w:szCs w:val="20"/>
              </w:rPr>
              <w:sym w:font="Wingdings" w:char="F0A8"/>
            </w:r>
          </w:p>
          <w:p w14:paraId="688C5ABB" w14:textId="77777777" w:rsidR="00EC324E" w:rsidRPr="00A04741" w:rsidRDefault="00EC324E" w:rsidP="008E0F8A">
            <w:pPr>
              <w:spacing w:after="0" w:line="240" w:lineRule="auto"/>
              <w:ind w:left="90" w:right="80"/>
              <w:contextualSpacing/>
              <w:jc w:val="both"/>
              <w:rPr>
                <w:rFonts w:eastAsia="Times New Roman"/>
                <w:color w:val="000000"/>
                <w:sz w:val="20"/>
                <w:szCs w:val="20"/>
                <w:lang w:eastAsia="sq-AL"/>
              </w:rPr>
            </w:pPr>
          </w:p>
          <w:p w14:paraId="6B81AA92" w14:textId="77777777" w:rsidR="00EC324E" w:rsidRPr="00C11D75" w:rsidRDefault="00EC324E" w:rsidP="008E0F8A">
            <w:pPr>
              <w:spacing w:after="0" w:line="240" w:lineRule="auto"/>
              <w:ind w:left="90" w:right="80"/>
              <w:contextualSpacing/>
              <w:jc w:val="both"/>
              <w:rPr>
                <w:color w:val="000000"/>
                <w:sz w:val="20"/>
                <w:szCs w:val="20"/>
              </w:rPr>
            </w:pPr>
            <w:r w:rsidRPr="00A04741">
              <w:rPr>
                <w:rFonts w:eastAsia="Times New Roman"/>
                <w:color w:val="000000"/>
                <w:sz w:val="20"/>
                <w:szCs w:val="20"/>
                <w:lang w:eastAsia="sq-AL"/>
              </w:rPr>
              <w:t xml:space="preserve">Ndryshim në brendi dhe/apo ndryshim i përdorimit/destinimit në raport me specifikimet e dhëna në leje të ndërtimit  </w:t>
            </w:r>
            <w:r w:rsidRPr="00C11D75">
              <w:rPr>
                <w:color w:val="000000"/>
                <w:sz w:val="20"/>
                <w:szCs w:val="20"/>
              </w:rPr>
              <w:sym w:font="Wingdings" w:char="F0A8"/>
            </w:r>
          </w:p>
          <w:p w14:paraId="68799FCB" w14:textId="77777777" w:rsidR="00EC324E" w:rsidRPr="00A04741" w:rsidRDefault="00EC324E" w:rsidP="008E0F8A">
            <w:pPr>
              <w:spacing w:after="0" w:line="240" w:lineRule="auto"/>
              <w:contextualSpacing/>
              <w:jc w:val="both"/>
              <w:rPr>
                <w:color w:val="000000"/>
                <w:sz w:val="20"/>
                <w:szCs w:val="20"/>
              </w:rPr>
            </w:pPr>
          </w:p>
          <w:p w14:paraId="1CF41939" w14:textId="77777777" w:rsidR="00EC324E" w:rsidRPr="00A04741" w:rsidRDefault="00EC324E" w:rsidP="008E0F8A">
            <w:pPr>
              <w:spacing w:after="0" w:line="240" w:lineRule="auto"/>
              <w:contextualSpacing/>
              <w:jc w:val="both"/>
              <w:rPr>
                <w:rFonts w:eastAsia="Times New Roman"/>
                <w:color w:val="FF0000"/>
                <w:sz w:val="20"/>
                <w:szCs w:val="20"/>
                <w:lang w:eastAsia="sq-AL"/>
              </w:rPr>
            </w:pPr>
            <w:r w:rsidRPr="008A6F1B">
              <w:rPr>
                <w:rFonts w:eastAsia="Times New Roman"/>
                <w:sz w:val="20"/>
                <w:szCs w:val="20"/>
                <w:lang w:eastAsia="sq-AL"/>
              </w:rPr>
              <w:t>Tjetër: _____________________________</w:t>
            </w:r>
          </w:p>
          <w:p w14:paraId="5B785774" w14:textId="77777777" w:rsidR="00EC324E" w:rsidRPr="00A04741" w:rsidRDefault="00EC324E" w:rsidP="008E0F8A">
            <w:pPr>
              <w:spacing w:after="0" w:line="240" w:lineRule="auto"/>
              <w:contextualSpacing/>
              <w:jc w:val="both"/>
              <w:rPr>
                <w:rFonts w:eastAsia="Times New Roman"/>
                <w:color w:val="000000"/>
                <w:sz w:val="20"/>
                <w:szCs w:val="20"/>
                <w:lang w:eastAsia="sq-AL"/>
              </w:rPr>
            </w:pPr>
          </w:p>
          <w:p w14:paraId="32BFDC60" w14:textId="77777777" w:rsidR="00EC324E" w:rsidRPr="00A04741" w:rsidRDefault="00EC324E" w:rsidP="008E0F8A">
            <w:pPr>
              <w:spacing w:after="0" w:line="240" w:lineRule="auto"/>
              <w:contextualSpacing/>
              <w:jc w:val="both"/>
              <w:rPr>
                <w:rFonts w:eastAsia="Times New Roman"/>
                <w:color w:val="000000"/>
                <w:sz w:val="20"/>
                <w:szCs w:val="20"/>
                <w:lang w:eastAsia="sq-AL"/>
              </w:rPr>
            </w:pPr>
          </w:p>
          <w:p w14:paraId="0576238C" w14:textId="77777777" w:rsidR="00EC324E" w:rsidRPr="008A6F1B" w:rsidRDefault="00EC324E" w:rsidP="008E0F8A">
            <w:pPr>
              <w:ind w:left="55"/>
              <w:contextualSpacing/>
              <w:rPr>
                <w:sz w:val="20"/>
              </w:rPr>
            </w:pPr>
            <w:r w:rsidRPr="008A6F1B">
              <w:rPr>
                <w:spacing w:val="1"/>
                <w:sz w:val="20"/>
              </w:rPr>
              <w:t>S</w:t>
            </w:r>
            <w:r w:rsidRPr="008A6F1B">
              <w:rPr>
                <w:sz w:val="20"/>
              </w:rPr>
              <w:t>ip</w:t>
            </w:r>
            <w:r w:rsidRPr="008A6F1B">
              <w:rPr>
                <w:spacing w:val="-1"/>
                <w:sz w:val="20"/>
              </w:rPr>
              <w:t>ërfa</w:t>
            </w:r>
            <w:r w:rsidRPr="008A6F1B">
              <w:rPr>
                <w:sz w:val="20"/>
              </w:rPr>
              <w:t>qja</w:t>
            </w:r>
            <w:r w:rsidRPr="008A6F1B">
              <w:rPr>
                <w:spacing w:val="-8"/>
                <w:sz w:val="20"/>
              </w:rPr>
              <w:t xml:space="preserve"> </w:t>
            </w:r>
            <w:r w:rsidRPr="008A6F1B">
              <w:rPr>
                <w:sz w:val="20"/>
              </w:rPr>
              <w:t>b</w:t>
            </w:r>
            <w:r w:rsidRPr="008A6F1B">
              <w:rPr>
                <w:spacing w:val="-1"/>
                <w:sz w:val="20"/>
              </w:rPr>
              <w:t>r</w:t>
            </w:r>
            <w:r w:rsidRPr="008A6F1B">
              <w:rPr>
                <w:sz w:val="20"/>
              </w:rPr>
              <w:t>uto</w:t>
            </w:r>
            <w:r w:rsidRPr="008A6F1B">
              <w:rPr>
                <w:spacing w:val="-4"/>
                <w:sz w:val="20"/>
              </w:rPr>
              <w:t xml:space="preserve"> e </w:t>
            </w:r>
            <w:r w:rsidRPr="00A04741">
              <w:rPr>
                <w:spacing w:val="-4"/>
                <w:sz w:val="20"/>
                <w:szCs w:val="20"/>
              </w:rPr>
              <w:t xml:space="preserve">tërë </w:t>
            </w:r>
            <w:r w:rsidRPr="008A6F1B">
              <w:rPr>
                <w:spacing w:val="-4"/>
                <w:sz w:val="20"/>
              </w:rPr>
              <w:t>ndërtimit</w:t>
            </w:r>
            <w:r w:rsidRPr="008A6F1B">
              <w:rPr>
                <w:sz w:val="20"/>
              </w:rPr>
              <w:t xml:space="preserve">: </w:t>
            </w:r>
            <w:r w:rsidRPr="00A04741">
              <w:rPr>
                <w:sz w:val="20"/>
                <w:szCs w:val="20"/>
              </w:rPr>
              <w:t>_______</w:t>
            </w:r>
            <w:r w:rsidRPr="008A6F1B">
              <w:rPr>
                <w:sz w:val="20"/>
              </w:rPr>
              <w:t xml:space="preserve"> m² </w:t>
            </w:r>
          </w:p>
          <w:p w14:paraId="203E6F14" w14:textId="77777777" w:rsidR="00EC324E" w:rsidRPr="008A6F1B" w:rsidRDefault="00EC324E" w:rsidP="008E0F8A">
            <w:pPr>
              <w:ind w:left="46"/>
              <w:contextualSpacing/>
              <w:rPr>
                <w:b/>
                <w:color w:val="000000"/>
              </w:rPr>
            </w:pPr>
            <w:r w:rsidRPr="008A6F1B">
              <w:rPr>
                <w:spacing w:val="1"/>
                <w:sz w:val="20"/>
              </w:rPr>
              <w:t xml:space="preserve"> Numri i </w:t>
            </w:r>
            <w:r w:rsidRPr="00A04741">
              <w:rPr>
                <w:spacing w:val="1"/>
                <w:sz w:val="20"/>
                <w:szCs w:val="20"/>
              </w:rPr>
              <w:t xml:space="preserve">të gjitha </w:t>
            </w:r>
            <w:r w:rsidRPr="008A6F1B">
              <w:rPr>
                <w:spacing w:val="1"/>
                <w:sz w:val="20"/>
              </w:rPr>
              <w:t>kateve t</w:t>
            </w:r>
            <w:r w:rsidRPr="008A6F1B">
              <w:rPr>
                <w:spacing w:val="-1"/>
                <w:sz w:val="20"/>
              </w:rPr>
              <w:t>ë ndërtimit</w:t>
            </w:r>
            <w:r w:rsidRPr="008A6F1B">
              <w:rPr>
                <w:sz w:val="20"/>
              </w:rPr>
              <w:t>:</w:t>
            </w:r>
            <w:r w:rsidRPr="008A6F1B">
              <w:t xml:space="preserve"> </w:t>
            </w:r>
            <w:r w:rsidRPr="00A04741">
              <w:t>_________</w:t>
            </w:r>
          </w:p>
        </w:tc>
        <w:tc>
          <w:tcPr>
            <w:tcW w:w="3522" w:type="dxa"/>
            <w:gridSpan w:val="3"/>
            <w:tcBorders>
              <w:top w:val="single" w:sz="6" w:space="0" w:color="000000"/>
              <w:left w:val="single" w:sz="6" w:space="0" w:color="000000"/>
              <w:bottom w:val="single" w:sz="6" w:space="0" w:color="000000"/>
              <w:right w:val="single" w:sz="6" w:space="0" w:color="000000"/>
            </w:tcBorders>
          </w:tcPr>
          <w:p w14:paraId="1638151B" w14:textId="77777777" w:rsidR="00EC324E" w:rsidRPr="008A6F1B" w:rsidRDefault="00EC324E" w:rsidP="008E0F8A">
            <w:pPr>
              <w:ind w:left="46"/>
              <w:contextualSpacing/>
              <w:rPr>
                <w:color w:val="000000"/>
                <w:sz w:val="20"/>
              </w:rPr>
            </w:pPr>
            <w:r w:rsidRPr="00A04741">
              <w:rPr>
                <w:b/>
                <w:color w:val="000000"/>
                <w:sz w:val="20"/>
                <w:szCs w:val="20"/>
              </w:rPr>
              <w:t>C</w:t>
            </w:r>
            <w:r w:rsidRPr="008A6F1B">
              <w:rPr>
                <w:b/>
                <w:color w:val="000000"/>
                <w:sz w:val="20"/>
              </w:rPr>
              <w:t>) Ndërhyrje pa leje:</w:t>
            </w:r>
            <w:r w:rsidRPr="008A6F1B">
              <w:rPr>
                <w:color w:val="000000"/>
                <w:sz w:val="20"/>
              </w:rPr>
              <w:t xml:space="preserve">                       </w:t>
            </w:r>
          </w:p>
          <w:p w14:paraId="008E6130" w14:textId="77777777" w:rsidR="00EC324E" w:rsidRPr="008A6F1B" w:rsidRDefault="00EC324E" w:rsidP="008E0F8A">
            <w:pPr>
              <w:ind w:left="46"/>
              <w:contextualSpacing/>
              <w:rPr>
                <w:color w:val="000000"/>
                <w:sz w:val="20"/>
              </w:rPr>
            </w:pPr>
            <w:r w:rsidRPr="008A6F1B">
              <w:rPr>
                <w:sz w:val="20"/>
              </w:rPr>
              <w:t>Mbindërtim</w:t>
            </w:r>
            <w:r w:rsidRPr="008A6F1B">
              <w:rPr>
                <w:color w:val="000000"/>
                <w:sz w:val="20"/>
              </w:rPr>
              <w:t xml:space="preserve">           </w:t>
            </w:r>
            <w:r w:rsidRPr="008A6F1B">
              <w:rPr>
                <w:color w:val="000000"/>
                <w:sz w:val="20"/>
              </w:rPr>
              <w:sym w:font="Wingdings" w:char="F0A8"/>
            </w:r>
            <w:r w:rsidRPr="008A6F1B">
              <w:rPr>
                <w:color w:val="000000"/>
                <w:sz w:val="20"/>
              </w:rPr>
              <w:t xml:space="preserve">                                            </w:t>
            </w:r>
          </w:p>
          <w:p w14:paraId="713320A3" w14:textId="77777777" w:rsidR="00EC324E" w:rsidRPr="008A6F1B" w:rsidRDefault="00EC324E" w:rsidP="008E0F8A">
            <w:pPr>
              <w:ind w:left="46"/>
              <w:contextualSpacing/>
              <w:rPr>
                <w:sz w:val="20"/>
              </w:rPr>
            </w:pPr>
            <w:r w:rsidRPr="008A6F1B">
              <w:rPr>
                <w:sz w:val="20"/>
              </w:rPr>
              <w:t xml:space="preserve">Zgjerim                 </w:t>
            </w:r>
            <w:r w:rsidRPr="008A6F1B">
              <w:rPr>
                <w:sz w:val="20"/>
              </w:rPr>
              <w:sym w:font="Wingdings" w:char="F06F"/>
            </w:r>
          </w:p>
          <w:p w14:paraId="517801E1" w14:textId="77777777" w:rsidR="00EC324E" w:rsidRPr="008A6F1B" w:rsidRDefault="00EC324E" w:rsidP="008E0F8A">
            <w:pPr>
              <w:ind w:left="46"/>
              <w:contextualSpacing/>
              <w:rPr>
                <w:color w:val="000000"/>
                <w:sz w:val="20"/>
              </w:rPr>
            </w:pPr>
            <w:r w:rsidRPr="008A6F1B">
              <w:rPr>
                <w:color w:val="000000"/>
                <w:sz w:val="20"/>
              </w:rPr>
              <w:t xml:space="preserve">Ndërhyrje pa leje në brendi të ndërtesës </w:t>
            </w:r>
            <w:r w:rsidRPr="00A04741">
              <w:rPr>
                <w:color w:val="000000"/>
                <w:sz w:val="20"/>
                <w:szCs w:val="20"/>
              </w:rPr>
              <w:t xml:space="preserve">dhe/apo ndryshim pa leje </w:t>
            </w:r>
            <w:r w:rsidRPr="00A04741">
              <w:rPr>
                <w:rFonts w:eastAsia="Times New Roman"/>
                <w:color w:val="000000"/>
                <w:sz w:val="20"/>
                <w:szCs w:val="20"/>
                <w:lang w:eastAsia="sq-AL"/>
              </w:rPr>
              <w:t>i përdorimit/destinimit</w:t>
            </w:r>
            <w:r w:rsidRPr="00A04741">
              <w:rPr>
                <w:color w:val="000000"/>
                <w:sz w:val="20"/>
                <w:szCs w:val="20"/>
              </w:rPr>
              <w:t xml:space="preserve"> </w:t>
            </w:r>
            <w:r w:rsidRPr="00C11D75">
              <w:rPr>
                <w:color w:val="000000"/>
                <w:sz w:val="20"/>
                <w:szCs w:val="20"/>
              </w:rPr>
              <w:sym w:font="Wingdings" w:char="F06F"/>
            </w:r>
          </w:p>
          <w:p w14:paraId="03ECF314" w14:textId="77777777" w:rsidR="00EC324E" w:rsidRPr="008A6F1B" w:rsidRDefault="00EC324E" w:rsidP="008E0F8A">
            <w:pPr>
              <w:ind w:left="55"/>
              <w:contextualSpacing/>
              <w:rPr>
                <w:sz w:val="20"/>
              </w:rPr>
            </w:pPr>
            <w:r w:rsidRPr="008A6F1B">
              <w:rPr>
                <w:spacing w:val="1"/>
                <w:sz w:val="20"/>
              </w:rPr>
              <w:t>S</w:t>
            </w:r>
            <w:r w:rsidRPr="008A6F1B">
              <w:rPr>
                <w:sz w:val="20"/>
              </w:rPr>
              <w:t>ip</w:t>
            </w:r>
            <w:r w:rsidRPr="008A6F1B">
              <w:rPr>
                <w:spacing w:val="-1"/>
                <w:sz w:val="20"/>
              </w:rPr>
              <w:t>ërfa</w:t>
            </w:r>
            <w:r w:rsidRPr="008A6F1B">
              <w:rPr>
                <w:sz w:val="20"/>
              </w:rPr>
              <w:t>qja</w:t>
            </w:r>
            <w:r w:rsidRPr="008A6F1B">
              <w:rPr>
                <w:spacing w:val="-8"/>
                <w:sz w:val="20"/>
              </w:rPr>
              <w:t xml:space="preserve"> </w:t>
            </w:r>
            <w:r w:rsidRPr="008A6F1B">
              <w:rPr>
                <w:sz w:val="20"/>
              </w:rPr>
              <w:t>b</w:t>
            </w:r>
            <w:r w:rsidRPr="008A6F1B">
              <w:rPr>
                <w:spacing w:val="-1"/>
                <w:sz w:val="20"/>
              </w:rPr>
              <w:t>r</w:t>
            </w:r>
            <w:r w:rsidRPr="008A6F1B">
              <w:rPr>
                <w:sz w:val="20"/>
              </w:rPr>
              <w:t>uto</w:t>
            </w:r>
            <w:r w:rsidRPr="008A6F1B">
              <w:rPr>
                <w:spacing w:val="-4"/>
                <w:sz w:val="20"/>
              </w:rPr>
              <w:t xml:space="preserve"> </w:t>
            </w:r>
            <w:r w:rsidRPr="008A6F1B">
              <w:rPr>
                <w:color w:val="000000"/>
                <w:sz w:val="20"/>
              </w:rPr>
              <w:t>ndërhyrjes</w:t>
            </w:r>
            <w:r w:rsidRPr="008A6F1B">
              <w:rPr>
                <w:sz w:val="20"/>
              </w:rPr>
              <w:t xml:space="preserve">: _______ m² </w:t>
            </w:r>
          </w:p>
          <w:p w14:paraId="3435EDAE" w14:textId="77777777" w:rsidR="00EC324E" w:rsidRPr="00A04741" w:rsidRDefault="00EC324E" w:rsidP="008E0F8A">
            <w:pPr>
              <w:contextualSpacing/>
            </w:pPr>
            <w:r w:rsidRPr="008A6F1B">
              <w:rPr>
                <w:spacing w:val="1"/>
                <w:sz w:val="20"/>
              </w:rPr>
              <w:t xml:space="preserve"> Numri i kateve të</w:t>
            </w:r>
            <w:r w:rsidRPr="008A6F1B">
              <w:rPr>
                <w:spacing w:val="-1"/>
                <w:sz w:val="20"/>
              </w:rPr>
              <w:t xml:space="preserve"> </w:t>
            </w:r>
            <w:r w:rsidRPr="008A6F1B">
              <w:rPr>
                <w:color w:val="000000"/>
                <w:sz w:val="20"/>
              </w:rPr>
              <w:t>ndërhyrjes</w:t>
            </w:r>
            <w:r w:rsidRPr="008A6F1B">
              <w:rPr>
                <w:sz w:val="20"/>
              </w:rPr>
              <w:t>: _________</w:t>
            </w:r>
          </w:p>
        </w:tc>
      </w:tr>
    </w:tbl>
    <w:p w14:paraId="5E1050A8" w14:textId="77777777" w:rsidR="00EC324E" w:rsidRPr="00A04741" w:rsidRDefault="00EC324E" w:rsidP="00EC324E">
      <w:pPr>
        <w:spacing w:after="0" w:line="240" w:lineRule="auto"/>
        <w:contextualSpacing/>
        <w:rPr>
          <w:rFonts w:eastAsia="Arial"/>
        </w:rPr>
      </w:pPr>
    </w:p>
    <w:tbl>
      <w:tblPr>
        <w:tblpPr w:leftFromText="180" w:rightFromText="180" w:vertAnchor="text" w:horzAnchor="margin" w:tblpY="127"/>
        <w:tblW w:w="9816" w:type="dxa"/>
        <w:tblLayout w:type="fixed"/>
        <w:tblCellMar>
          <w:left w:w="0" w:type="dxa"/>
          <w:right w:w="0" w:type="dxa"/>
        </w:tblCellMar>
        <w:tblLook w:val="01E0" w:firstRow="1" w:lastRow="1" w:firstColumn="1" w:lastColumn="1" w:noHBand="0" w:noVBand="0"/>
      </w:tblPr>
      <w:tblGrid>
        <w:gridCol w:w="8634"/>
        <w:gridCol w:w="630"/>
        <w:gridCol w:w="552"/>
      </w:tblGrid>
      <w:tr w:rsidR="00EC324E" w:rsidRPr="00A04741" w14:paraId="5FABF2EE" w14:textId="77777777" w:rsidTr="008E0F8A">
        <w:trPr>
          <w:trHeight w:hRule="exact" w:val="401"/>
        </w:trPr>
        <w:tc>
          <w:tcPr>
            <w:tcW w:w="8634" w:type="dxa"/>
            <w:vMerge w:val="restart"/>
            <w:tcBorders>
              <w:top w:val="single" w:sz="5" w:space="0" w:color="000000"/>
              <w:left w:val="single" w:sz="5" w:space="0" w:color="000000"/>
              <w:right w:val="single" w:sz="5" w:space="0" w:color="000000"/>
            </w:tcBorders>
            <w:shd w:val="clear" w:color="auto" w:fill="auto"/>
          </w:tcPr>
          <w:p w14:paraId="32F31BAB" w14:textId="77777777" w:rsidR="00EC324E" w:rsidRPr="00A04741" w:rsidRDefault="00EC324E" w:rsidP="008E0F8A">
            <w:pPr>
              <w:spacing w:before="55"/>
              <w:ind w:left="107"/>
              <w:contextualSpacing/>
            </w:pPr>
            <w:r w:rsidRPr="00A04741">
              <w:rPr>
                <w:b/>
                <w:spacing w:val="-5"/>
              </w:rPr>
              <w:t xml:space="preserve">3A. </w:t>
            </w:r>
            <w:r w:rsidRPr="00A04741">
              <w:rPr>
                <w:b/>
                <w:color w:val="000000"/>
              </w:rPr>
              <w:t>Dëshmitë se aplikuesi është përfitues i skemës së ndihmës sociale në Kosovë janë bashkangjitur</w:t>
            </w:r>
          </w:p>
        </w:tc>
        <w:tc>
          <w:tcPr>
            <w:tcW w:w="630" w:type="dxa"/>
            <w:tcBorders>
              <w:top w:val="single" w:sz="5" w:space="0" w:color="000000"/>
              <w:left w:val="single" w:sz="5" w:space="0" w:color="000000"/>
              <w:bottom w:val="single" w:sz="5" w:space="0" w:color="000000"/>
              <w:right w:val="single" w:sz="5" w:space="0" w:color="000000"/>
            </w:tcBorders>
          </w:tcPr>
          <w:p w14:paraId="33793268" w14:textId="77777777" w:rsidR="00EC324E" w:rsidRPr="00A04741" w:rsidRDefault="00EC324E" w:rsidP="008E0F8A">
            <w:pPr>
              <w:spacing w:before="55"/>
              <w:ind w:left="177"/>
              <w:contextualSpacing/>
            </w:pPr>
            <w:r w:rsidRPr="00A04741">
              <w:rPr>
                <w:b/>
                <w:spacing w:val="-5"/>
              </w:rPr>
              <w:t>P</w:t>
            </w:r>
            <w:r w:rsidRPr="00A04741">
              <w:rPr>
                <w:b/>
              </w:rPr>
              <w:t>o</w:t>
            </w:r>
          </w:p>
        </w:tc>
        <w:tc>
          <w:tcPr>
            <w:tcW w:w="552" w:type="dxa"/>
            <w:tcBorders>
              <w:top w:val="single" w:sz="5" w:space="0" w:color="000000"/>
              <w:left w:val="single" w:sz="5" w:space="0" w:color="000000"/>
              <w:bottom w:val="single" w:sz="5" w:space="0" w:color="000000"/>
              <w:right w:val="single" w:sz="5" w:space="0" w:color="000000"/>
            </w:tcBorders>
          </w:tcPr>
          <w:p w14:paraId="4B8F9DF7" w14:textId="77777777" w:rsidR="00EC324E" w:rsidRPr="00A04741" w:rsidRDefault="00EC324E" w:rsidP="008E0F8A">
            <w:pPr>
              <w:spacing w:before="55"/>
              <w:ind w:left="143"/>
              <w:contextualSpacing/>
            </w:pPr>
            <w:r w:rsidRPr="00A04741">
              <w:rPr>
                <w:b/>
              </w:rPr>
              <w:t>Jo</w:t>
            </w:r>
          </w:p>
        </w:tc>
      </w:tr>
      <w:tr w:rsidR="00EC324E" w:rsidRPr="00A04741" w14:paraId="765B19C6" w14:textId="77777777" w:rsidTr="008E0F8A">
        <w:trPr>
          <w:trHeight w:hRule="exact" w:val="446"/>
        </w:trPr>
        <w:tc>
          <w:tcPr>
            <w:tcW w:w="8634" w:type="dxa"/>
            <w:vMerge/>
            <w:tcBorders>
              <w:left w:val="single" w:sz="5" w:space="0" w:color="000000"/>
              <w:bottom w:val="single" w:sz="5" w:space="0" w:color="000000"/>
              <w:right w:val="single" w:sz="5" w:space="0" w:color="000000"/>
            </w:tcBorders>
            <w:shd w:val="clear" w:color="auto" w:fill="auto"/>
          </w:tcPr>
          <w:p w14:paraId="62938B5F" w14:textId="77777777" w:rsidR="00EC324E" w:rsidRPr="00A04741" w:rsidRDefault="00EC324E" w:rsidP="008E0F8A">
            <w:pPr>
              <w:tabs>
                <w:tab w:val="left" w:pos="534"/>
                <w:tab w:val="left" w:pos="624"/>
              </w:tabs>
              <w:spacing w:before="46"/>
              <w:ind w:left="264" w:right="88"/>
              <w:contextualSpacing/>
            </w:pPr>
          </w:p>
        </w:tc>
        <w:tc>
          <w:tcPr>
            <w:tcW w:w="630" w:type="dxa"/>
            <w:tcBorders>
              <w:top w:val="single" w:sz="5" w:space="0" w:color="000000"/>
              <w:left w:val="single" w:sz="5" w:space="0" w:color="000000"/>
              <w:bottom w:val="single" w:sz="5" w:space="0" w:color="000000"/>
              <w:right w:val="single" w:sz="5" w:space="0" w:color="000000"/>
            </w:tcBorders>
          </w:tcPr>
          <w:p w14:paraId="51569F77" w14:textId="77777777" w:rsidR="00EC324E" w:rsidRPr="00C11D75" w:rsidRDefault="00EC324E" w:rsidP="008E0F8A">
            <w:pPr>
              <w:contextualSpacing/>
              <w:jc w:val="center"/>
            </w:pPr>
            <w:r w:rsidRPr="00C11D75">
              <w:rPr>
                <w:noProof/>
                <w:lang w:eastAsia="sq-AL"/>
              </w:rPr>
              <mc:AlternateContent>
                <mc:Choice Requires="wpg">
                  <w:drawing>
                    <wp:anchor distT="0" distB="0" distL="114300" distR="114300" simplePos="0" relativeHeight="251697152" behindDoc="1" locked="0" layoutInCell="1" allowOverlap="1" wp14:anchorId="03E12299" wp14:editId="6EF9040C">
                      <wp:simplePos x="0" y="0"/>
                      <wp:positionH relativeFrom="page">
                        <wp:posOffset>114935</wp:posOffset>
                      </wp:positionH>
                      <wp:positionV relativeFrom="paragraph">
                        <wp:posOffset>55245</wp:posOffset>
                      </wp:positionV>
                      <wp:extent cx="146050" cy="146050"/>
                      <wp:effectExtent l="0" t="0" r="25400" b="2540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03"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A403B33" id="Group 102" o:spid="_x0000_s1026" style="position:absolute;margin-left:9.05pt;margin-top:4.35pt;width:11.5pt;height:11.5pt;z-index:-25161932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FF6kOyeAwAA&#10;bw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" path="m,230r230,l230,,,,,230xe" filled="f" strokeweight=".72pt">
                        <v:path arrowok="t" o:connecttype="custom" o:connectlocs="0,-5439;230,-5439;230,-5669;0,-5669;0,-5439" o:connectangles="0,0,0,0,0"/>
                      </v:shape>
                      <w10:wrap anchorx="page"/>
                    </v:group>
                  </w:pict>
                </mc:Fallback>
              </mc:AlternateContent>
            </w:r>
          </w:p>
        </w:tc>
        <w:tc>
          <w:tcPr>
            <w:tcW w:w="552" w:type="dxa"/>
            <w:tcBorders>
              <w:top w:val="single" w:sz="5" w:space="0" w:color="000000"/>
              <w:left w:val="single" w:sz="5" w:space="0" w:color="000000"/>
              <w:bottom w:val="single" w:sz="5" w:space="0" w:color="000000"/>
              <w:right w:val="single" w:sz="5" w:space="0" w:color="000000"/>
            </w:tcBorders>
          </w:tcPr>
          <w:p w14:paraId="03307DEA" w14:textId="77777777" w:rsidR="00EC324E" w:rsidRPr="00C11D75" w:rsidRDefault="00EC324E" w:rsidP="008E0F8A">
            <w:pPr>
              <w:contextualSpacing/>
              <w:jc w:val="center"/>
            </w:pPr>
            <w:r w:rsidRPr="00C11D75">
              <w:rPr>
                <w:noProof/>
                <w:lang w:eastAsia="sq-AL"/>
              </w:rPr>
              <mc:AlternateContent>
                <mc:Choice Requires="wpg">
                  <w:drawing>
                    <wp:anchor distT="0" distB="0" distL="114300" distR="114300" simplePos="0" relativeHeight="251698176" behindDoc="1" locked="0" layoutInCell="1" allowOverlap="1" wp14:anchorId="621D309A" wp14:editId="14DE61AF">
                      <wp:simplePos x="0" y="0"/>
                      <wp:positionH relativeFrom="page">
                        <wp:posOffset>78105</wp:posOffset>
                      </wp:positionH>
                      <wp:positionV relativeFrom="paragraph">
                        <wp:posOffset>54610</wp:posOffset>
                      </wp:positionV>
                      <wp:extent cx="146050" cy="146685"/>
                      <wp:effectExtent l="0" t="0" r="25400" b="24765"/>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01"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4C1E987" id="Group 100" o:spid="_x0000_s1026" style="position:absolute;margin-left:6.15pt;margin-top:4.3pt;width:11.5pt;height:11.55pt;z-index:-25161830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" path="m,231r230,l230,,,,,231xe" filled="f" strokeweight=".72pt">
                        <v:path arrowok="t" o:connecttype="custom" o:connectlocs="0,-4956;230,-4956;230,-5187;0,-5187;0,-4956" o:connectangles="0,0,0,0,0"/>
                      </v:shape>
                      <w10:wrap anchorx="page"/>
                    </v:group>
                  </w:pict>
                </mc:Fallback>
              </mc:AlternateContent>
            </w:r>
          </w:p>
        </w:tc>
      </w:tr>
    </w:tbl>
    <w:p w14:paraId="1FF8C1BC" w14:textId="77777777" w:rsidR="00EC324E" w:rsidRDefault="00EC324E" w:rsidP="00EC324E">
      <w:pPr>
        <w:ind w:left="90"/>
        <w:contextualSpacing/>
        <w:jc w:val="both"/>
        <w:rPr>
          <w:b/>
          <w:color w:val="000000"/>
        </w:rPr>
      </w:pPr>
    </w:p>
    <w:p w14:paraId="252D1CFE" w14:textId="77777777" w:rsidR="00EC324E" w:rsidRPr="00A04741" w:rsidRDefault="00EC324E" w:rsidP="00EC324E">
      <w:pPr>
        <w:ind w:left="90"/>
        <w:contextualSpacing/>
        <w:jc w:val="both"/>
        <w:rPr>
          <w:b/>
          <w:color w:val="000000"/>
        </w:rPr>
      </w:pPr>
      <w:r w:rsidRPr="00A04741">
        <w:rPr>
          <w:b/>
          <w:color w:val="000000"/>
        </w:rPr>
        <w:t xml:space="preserve">Dokumentet në vijim, përveç pikës 7, dorëzohen në një (1) origjinal dhe dy (2) kopje. </w:t>
      </w:r>
    </w:p>
    <w:p w14:paraId="4EBE11FE" w14:textId="77777777" w:rsidR="00EC324E" w:rsidRDefault="00EC324E" w:rsidP="00EC324E">
      <w:pPr>
        <w:ind w:left="90"/>
        <w:contextualSpacing/>
        <w:jc w:val="both"/>
        <w:rPr>
          <w:b/>
          <w:color w:val="000000"/>
        </w:rPr>
      </w:pPr>
      <w:r w:rsidRPr="00A04741">
        <w:rPr>
          <w:b/>
          <w:color w:val="000000"/>
        </w:rPr>
        <w:t>Dokumentet në pikën 7 dorëzohen në tri (3) kopje fizike dhe një (1) kopje digjitale -  pjesët grafike në format PDF dhe D</w:t>
      </w:r>
      <w:r>
        <w:rPr>
          <w:b/>
          <w:color w:val="000000"/>
        </w:rPr>
        <w:t>W</w:t>
      </w:r>
      <w:r w:rsidRPr="00A04741">
        <w:rPr>
          <w:b/>
          <w:color w:val="000000"/>
        </w:rPr>
        <w:t>G.</w:t>
      </w:r>
    </w:p>
    <w:p w14:paraId="6CC50F51" w14:textId="77777777" w:rsidR="00EC324E" w:rsidRDefault="00EC324E" w:rsidP="00EC324E">
      <w:pPr>
        <w:ind w:left="90"/>
        <w:contextualSpacing/>
        <w:jc w:val="both"/>
        <w:rPr>
          <w:b/>
          <w:color w:val="000000"/>
        </w:rPr>
      </w:pPr>
    </w:p>
    <w:p w14:paraId="5EE992A8" w14:textId="77777777" w:rsidR="00EC324E" w:rsidRDefault="00EC324E" w:rsidP="00EC324E">
      <w:pPr>
        <w:ind w:left="90"/>
        <w:contextualSpacing/>
        <w:jc w:val="both"/>
        <w:rPr>
          <w:b/>
          <w:color w:val="000000"/>
        </w:rPr>
      </w:pPr>
    </w:p>
    <w:p w14:paraId="41AC172A" w14:textId="77777777" w:rsidR="00EC324E" w:rsidRDefault="00EC324E" w:rsidP="00EC324E">
      <w:pPr>
        <w:ind w:left="90"/>
        <w:contextualSpacing/>
        <w:jc w:val="both"/>
        <w:rPr>
          <w:b/>
          <w:color w:val="000000"/>
        </w:rPr>
      </w:pPr>
    </w:p>
    <w:p w14:paraId="020181D3" w14:textId="77777777" w:rsidR="00EC324E" w:rsidRDefault="00EC324E" w:rsidP="00EC324E">
      <w:pPr>
        <w:ind w:left="90"/>
        <w:contextualSpacing/>
        <w:jc w:val="both"/>
        <w:rPr>
          <w:b/>
          <w:color w:val="000000"/>
        </w:rPr>
      </w:pPr>
    </w:p>
    <w:p w14:paraId="0EDE2DC8" w14:textId="77777777" w:rsidR="00EC324E" w:rsidRPr="00A04741" w:rsidRDefault="00EC324E" w:rsidP="00EC324E">
      <w:pPr>
        <w:ind w:left="90"/>
        <w:contextualSpacing/>
        <w:jc w:val="both"/>
        <w:rPr>
          <w:b/>
          <w:color w:val="000000"/>
        </w:rPr>
      </w:pPr>
    </w:p>
    <w:tbl>
      <w:tblPr>
        <w:tblW w:w="9714" w:type="dxa"/>
        <w:tblInd w:w="102" w:type="dxa"/>
        <w:tblLayout w:type="fixed"/>
        <w:tblCellMar>
          <w:left w:w="0" w:type="dxa"/>
          <w:right w:w="0" w:type="dxa"/>
        </w:tblCellMar>
        <w:tblLook w:val="01E0" w:firstRow="1" w:lastRow="1" w:firstColumn="1" w:lastColumn="1" w:noHBand="0" w:noVBand="0"/>
      </w:tblPr>
      <w:tblGrid>
        <w:gridCol w:w="7912"/>
        <w:gridCol w:w="629"/>
        <w:gridCol w:w="633"/>
        <w:gridCol w:w="540"/>
      </w:tblGrid>
      <w:tr w:rsidR="00EC324E" w:rsidRPr="00A04741" w14:paraId="6EF82044" w14:textId="77777777" w:rsidTr="008E0F8A">
        <w:trPr>
          <w:trHeight w:hRule="exact" w:val="408"/>
        </w:trPr>
        <w:tc>
          <w:tcPr>
            <w:tcW w:w="7912" w:type="dxa"/>
            <w:tcBorders>
              <w:top w:val="single" w:sz="5" w:space="0" w:color="000000"/>
              <w:left w:val="single" w:sz="5" w:space="0" w:color="000000"/>
              <w:bottom w:val="single" w:sz="5" w:space="0" w:color="000000"/>
              <w:right w:val="single" w:sz="5" w:space="0" w:color="000000"/>
            </w:tcBorders>
          </w:tcPr>
          <w:p w14:paraId="7C8F18FD" w14:textId="77777777" w:rsidR="00EC324E" w:rsidRPr="00A04741" w:rsidRDefault="00EC324E" w:rsidP="008E0F8A">
            <w:pPr>
              <w:spacing w:before="55"/>
              <w:ind w:left="107"/>
              <w:contextualSpacing/>
            </w:pPr>
            <w:r w:rsidRPr="00A04741">
              <w:rPr>
                <w:b/>
                <w:spacing w:val="-5"/>
              </w:rPr>
              <w:t xml:space="preserve">4. </w:t>
            </w:r>
            <w:r w:rsidRPr="00A04741">
              <w:rPr>
                <w:b/>
                <w:color w:val="000000"/>
              </w:rPr>
              <w:t xml:space="preserve">Dëshmitë mbi </w:t>
            </w:r>
            <w:r w:rsidRPr="00A04741">
              <w:rPr>
                <w:b/>
              </w:rPr>
              <w:t xml:space="preserve"> ndërtimin e kryer para datës 05.09.2018: </w:t>
            </w:r>
          </w:p>
        </w:tc>
        <w:tc>
          <w:tcPr>
            <w:tcW w:w="629" w:type="dxa"/>
            <w:tcBorders>
              <w:top w:val="single" w:sz="5" w:space="0" w:color="000000"/>
              <w:left w:val="single" w:sz="5" w:space="0" w:color="000000"/>
              <w:bottom w:val="single" w:sz="5" w:space="0" w:color="000000"/>
              <w:right w:val="single" w:sz="5" w:space="0" w:color="000000"/>
            </w:tcBorders>
          </w:tcPr>
          <w:p w14:paraId="18BE8FC2" w14:textId="77777777" w:rsidR="00EC324E" w:rsidRPr="00A04741" w:rsidRDefault="00EC324E" w:rsidP="008E0F8A">
            <w:pPr>
              <w:spacing w:before="55"/>
              <w:ind w:left="177"/>
              <w:contextualSpacing/>
            </w:pPr>
            <w:r w:rsidRPr="00A04741">
              <w:rPr>
                <w:b/>
                <w:spacing w:val="-5"/>
              </w:rPr>
              <w:t>P</w:t>
            </w:r>
            <w:r w:rsidRPr="00A04741">
              <w:rPr>
                <w:b/>
              </w:rPr>
              <w:t>o</w:t>
            </w:r>
          </w:p>
        </w:tc>
        <w:tc>
          <w:tcPr>
            <w:tcW w:w="633" w:type="dxa"/>
            <w:tcBorders>
              <w:top w:val="single" w:sz="5" w:space="0" w:color="000000"/>
              <w:left w:val="single" w:sz="5" w:space="0" w:color="000000"/>
              <w:bottom w:val="single" w:sz="5" w:space="0" w:color="000000"/>
              <w:right w:val="single" w:sz="5" w:space="0" w:color="000000"/>
            </w:tcBorders>
          </w:tcPr>
          <w:p w14:paraId="619DC40A" w14:textId="77777777" w:rsidR="00EC324E" w:rsidRPr="00A04741" w:rsidRDefault="00EC324E" w:rsidP="008E0F8A">
            <w:pPr>
              <w:spacing w:before="55"/>
              <w:ind w:left="143"/>
              <w:contextualSpacing/>
            </w:pPr>
            <w:r w:rsidRPr="00A04741">
              <w:rPr>
                <w:b/>
              </w:rPr>
              <w:t>Jo</w:t>
            </w:r>
          </w:p>
        </w:tc>
        <w:tc>
          <w:tcPr>
            <w:tcW w:w="540" w:type="dxa"/>
            <w:tcBorders>
              <w:top w:val="single" w:sz="5" w:space="0" w:color="000000"/>
              <w:left w:val="single" w:sz="5" w:space="0" w:color="000000"/>
              <w:bottom w:val="single" w:sz="5" w:space="0" w:color="000000"/>
              <w:right w:val="single" w:sz="5" w:space="0" w:color="000000"/>
            </w:tcBorders>
          </w:tcPr>
          <w:p w14:paraId="7C76A72B" w14:textId="77777777" w:rsidR="00EC324E" w:rsidRPr="00A04741" w:rsidRDefault="00EC324E" w:rsidP="008E0F8A">
            <w:pPr>
              <w:contextualSpacing/>
              <w:jc w:val="center"/>
            </w:pPr>
            <w:r w:rsidRPr="00A04741">
              <w:rPr>
                <w:b/>
              </w:rPr>
              <w:t>N/A</w:t>
            </w:r>
            <w:r w:rsidRPr="00A04741">
              <w:rPr>
                <w:b/>
                <w:spacing w:val="1"/>
                <w:position w:val="11"/>
              </w:rPr>
              <w:t>i</w:t>
            </w:r>
          </w:p>
        </w:tc>
      </w:tr>
      <w:tr w:rsidR="00EC324E" w:rsidRPr="00A04741" w14:paraId="04F0C59E" w14:textId="77777777" w:rsidTr="008E0F8A">
        <w:trPr>
          <w:trHeight w:hRule="exact" w:val="778"/>
        </w:trPr>
        <w:tc>
          <w:tcPr>
            <w:tcW w:w="7912" w:type="dxa"/>
            <w:tcBorders>
              <w:top w:val="single" w:sz="5" w:space="0" w:color="000000"/>
              <w:left w:val="single" w:sz="5" w:space="0" w:color="000000"/>
              <w:bottom w:val="single" w:sz="5" w:space="0" w:color="000000"/>
              <w:right w:val="single" w:sz="5" w:space="0" w:color="000000"/>
            </w:tcBorders>
          </w:tcPr>
          <w:p w14:paraId="3FFAD673" w14:textId="77777777" w:rsidR="00EC324E" w:rsidRPr="00A04741" w:rsidRDefault="00EC324E" w:rsidP="008E0F8A">
            <w:pPr>
              <w:tabs>
                <w:tab w:val="left" w:pos="534"/>
                <w:tab w:val="left" w:pos="624"/>
              </w:tabs>
              <w:spacing w:before="46"/>
              <w:ind w:left="264" w:right="88"/>
              <w:contextualSpacing/>
            </w:pPr>
            <w:r w:rsidRPr="00A04741">
              <w:rPr>
                <w:spacing w:val="-1"/>
              </w:rPr>
              <w:t>a</w:t>
            </w:r>
            <w:r w:rsidRPr="00A04741">
              <w:t>.</w:t>
            </w:r>
            <w:r w:rsidRPr="00A04741">
              <w:rPr>
                <w:spacing w:val="46"/>
              </w:rPr>
              <w:t xml:space="preserve"> </w:t>
            </w:r>
            <w:r w:rsidRPr="00A04741">
              <w:t>Ortofoto zyrtare ose fotografi tjera ajrore apo satelitore të realizuara para datës 05.09.2018, në të cilën shihet ndërtimi.</w:t>
            </w:r>
          </w:p>
        </w:tc>
        <w:tc>
          <w:tcPr>
            <w:tcW w:w="629" w:type="dxa"/>
            <w:tcBorders>
              <w:top w:val="single" w:sz="5" w:space="0" w:color="000000"/>
              <w:left w:val="single" w:sz="5" w:space="0" w:color="000000"/>
              <w:bottom w:val="single" w:sz="5" w:space="0" w:color="000000"/>
              <w:right w:val="single" w:sz="5" w:space="0" w:color="000000"/>
            </w:tcBorders>
          </w:tcPr>
          <w:p w14:paraId="1501DC76" w14:textId="77777777" w:rsidR="00EC324E" w:rsidRPr="00C11D75" w:rsidRDefault="00EC324E" w:rsidP="008E0F8A">
            <w:pPr>
              <w:contextualSpacing/>
              <w:jc w:val="center"/>
            </w:pPr>
            <w:r w:rsidRPr="00C11D75">
              <w:rPr>
                <w:noProof/>
                <w:lang w:eastAsia="sq-AL"/>
              </w:rPr>
              <mc:AlternateContent>
                <mc:Choice Requires="wpg">
                  <w:drawing>
                    <wp:anchor distT="0" distB="0" distL="114300" distR="114300" simplePos="0" relativeHeight="251703296" behindDoc="1" locked="0" layoutInCell="1" allowOverlap="1" wp14:anchorId="325632F8" wp14:editId="2FEE1702">
                      <wp:simplePos x="0" y="0"/>
                      <wp:positionH relativeFrom="page">
                        <wp:posOffset>114935</wp:posOffset>
                      </wp:positionH>
                      <wp:positionV relativeFrom="paragraph">
                        <wp:posOffset>55245</wp:posOffset>
                      </wp:positionV>
                      <wp:extent cx="146050" cy="146050"/>
                      <wp:effectExtent l="0" t="0" r="6350" b="6350"/>
                      <wp:wrapNone/>
                      <wp:docPr id="2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26"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C195C0D" id="Group 5" o:spid="_x0000_s1026" style="position:absolute;margin-left:9.05pt;margin-top:4.35pt;width:11.5pt;height:11.5pt;z-index:-251613184;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037356D0" w14:textId="77777777" w:rsidR="00EC324E" w:rsidRPr="00C11D75" w:rsidRDefault="00EC324E" w:rsidP="008E0F8A">
            <w:pPr>
              <w:contextualSpacing/>
              <w:jc w:val="center"/>
            </w:pPr>
            <w:r w:rsidRPr="00C11D75">
              <w:rPr>
                <w:noProof/>
                <w:lang w:eastAsia="sq-AL"/>
              </w:rPr>
              <mc:AlternateContent>
                <mc:Choice Requires="wpg">
                  <w:drawing>
                    <wp:anchor distT="0" distB="0" distL="114300" distR="114300" simplePos="0" relativeHeight="251704320" behindDoc="1" locked="0" layoutInCell="1" allowOverlap="1" wp14:anchorId="5BF56312" wp14:editId="6FE67DFB">
                      <wp:simplePos x="0" y="0"/>
                      <wp:positionH relativeFrom="page">
                        <wp:posOffset>78105</wp:posOffset>
                      </wp:positionH>
                      <wp:positionV relativeFrom="paragraph">
                        <wp:posOffset>54610</wp:posOffset>
                      </wp:positionV>
                      <wp:extent cx="146050" cy="146685"/>
                      <wp:effectExtent l="0" t="0" r="6350" b="5715"/>
                      <wp:wrapNone/>
                      <wp:docPr id="23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232"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87B2625" id="Group 3" o:spid="_x0000_s1026" style="position:absolute;margin-left:6.15pt;margin-top:4.3pt;width:11.5pt;height:11.55pt;z-index:-25161216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7AD62906" w14:textId="77777777" w:rsidR="00EC324E" w:rsidRPr="00C11D75" w:rsidRDefault="00EC324E" w:rsidP="008E0F8A">
            <w:pPr>
              <w:contextualSpacing/>
              <w:jc w:val="center"/>
            </w:pPr>
            <w:r w:rsidRPr="00C11D75">
              <w:rPr>
                <w:noProof/>
                <w:lang w:eastAsia="sq-AL"/>
              </w:rPr>
              <mc:AlternateContent>
                <mc:Choice Requires="wpg">
                  <w:drawing>
                    <wp:anchor distT="0" distB="0" distL="114300" distR="114300" simplePos="0" relativeHeight="251715584" behindDoc="1" locked="0" layoutInCell="1" allowOverlap="1" wp14:anchorId="787BFB38" wp14:editId="4761890E">
                      <wp:simplePos x="0" y="0"/>
                      <wp:positionH relativeFrom="page">
                        <wp:posOffset>78105</wp:posOffset>
                      </wp:positionH>
                      <wp:positionV relativeFrom="paragraph">
                        <wp:posOffset>54610</wp:posOffset>
                      </wp:positionV>
                      <wp:extent cx="146050" cy="146685"/>
                      <wp:effectExtent l="0" t="0" r="6350" b="5715"/>
                      <wp:wrapNone/>
                      <wp:docPr id="1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4"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2FEAAD6" id="Group 3" o:spid="_x0000_s1026" style="position:absolute;margin-left:6.15pt;margin-top:4.3pt;width:11.5pt;height:11.55pt;z-index:-25160089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" path="m,231r230,l230,,,,,231xe" filled="f" strokeweight=".72pt">
                        <v:path arrowok="t" o:connecttype="custom" o:connectlocs="0,-4956;230,-4956;230,-5187;0,-5187;0,-4956" o:connectangles="0,0,0,0,0"/>
                      </v:shape>
                      <w10:wrap anchorx="page"/>
                    </v:group>
                  </w:pict>
                </mc:Fallback>
              </mc:AlternateContent>
            </w:r>
          </w:p>
        </w:tc>
      </w:tr>
      <w:tr w:rsidR="00EC324E" w:rsidRPr="00A04741" w14:paraId="2AC2A58C" w14:textId="77777777" w:rsidTr="008E0F8A">
        <w:trPr>
          <w:trHeight w:hRule="exact" w:val="806"/>
        </w:trPr>
        <w:tc>
          <w:tcPr>
            <w:tcW w:w="7912" w:type="dxa"/>
            <w:tcBorders>
              <w:top w:val="single" w:sz="5" w:space="0" w:color="000000"/>
              <w:left w:val="single" w:sz="5" w:space="0" w:color="000000"/>
              <w:bottom w:val="single" w:sz="5" w:space="0" w:color="000000"/>
              <w:right w:val="single" w:sz="5" w:space="0" w:color="000000"/>
            </w:tcBorders>
          </w:tcPr>
          <w:p w14:paraId="23D9EA62" w14:textId="77777777" w:rsidR="00EC324E" w:rsidRPr="00A04741" w:rsidRDefault="00EC324E" w:rsidP="008E0F8A">
            <w:pPr>
              <w:spacing w:line="260" w:lineRule="exact"/>
              <w:ind w:left="264" w:right="88"/>
              <w:contextualSpacing/>
              <w:rPr>
                <w:b/>
              </w:rPr>
            </w:pPr>
            <w:r w:rsidRPr="00A04741">
              <w:rPr>
                <w:b/>
              </w:rPr>
              <w:t>Nëse ekzistimi i ndërtimit nuk mund të vërtetohet sipas pikës a, aplikuesi jep një deklaratë nën betim lidhur me kohën kur është ndërtuar ndërtimi (pika b.), si dhe një nga dëshmitë të listuara nën pikat c, d, ose e.</w:t>
            </w:r>
          </w:p>
        </w:tc>
        <w:tc>
          <w:tcPr>
            <w:tcW w:w="629" w:type="dxa"/>
            <w:tcBorders>
              <w:top w:val="single" w:sz="5" w:space="0" w:color="000000"/>
              <w:left w:val="single" w:sz="5" w:space="0" w:color="000000"/>
              <w:bottom w:val="single" w:sz="5" w:space="0" w:color="000000"/>
              <w:right w:val="single" w:sz="5" w:space="0" w:color="000000"/>
            </w:tcBorders>
          </w:tcPr>
          <w:p w14:paraId="7A017CFA" w14:textId="77777777" w:rsidR="00EC324E" w:rsidRPr="00A04741" w:rsidRDefault="00EC324E" w:rsidP="008E0F8A">
            <w:pPr>
              <w:contextualSpacing/>
              <w:jc w:val="center"/>
            </w:pPr>
          </w:p>
        </w:tc>
        <w:tc>
          <w:tcPr>
            <w:tcW w:w="633" w:type="dxa"/>
            <w:tcBorders>
              <w:top w:val="single" w:sz="5" w:space="0" w:color="000000"/>
              <w:left w:val="single" w:sz="5" w:space="0" w:color="000000"/>
              <w:bottom w:val="single" w:sz="5" w:space="0" w:color="000000"/>
              <w:right w:val="single" w:sz="5" w:space="0" w:color="000000"/>
            </w:tcBorders>
          </w:tcPr>
          <w:p w14:paraId="262478AF" w14:textId="77777777" w:rsidR="00EC324E" w:rsidRPr="00A04741" w:rsidRDefault="00EC324E" w:rsidP="008E0F8A">
            <w:pPr>
              <w:contextualSpacing/>
              <w:jc w:val="center"/>
            </w:pPr>
          </w:p>
        </w:tc>
        <w:tc>
          <w:tcPr>
            <w:tcW w:w="540" w:type="dxa"/>
            <w:tcBorders>
              <w:top w:val="single" w:sz="5" w:space="0" w:color="000000"/>
              <w:left w:val="single" w:sz="5" w:space="0" w:color="000000"/>
              <w:bottom w:val="single" w:sz="5" w:space="0" w:color="000000"/>
              <w:right w:val="single" w:sz="5" w:space="0" w:color="000000"/>
            </w:tcBorders>
          </w:tcPr>
          <w:p w14:paraId="6036A0C6" w14:textId="77777777" w:rsidR="00EC324E" w:rsidRPr="00A04741" w:rsidRDefault="00EC324E" w:rsidP="008E0F8A">
            <w:pPr>
              <w:contextualSpacing/>
              <w:jc w:val="center"/>
            </w:pPr>
          </w:p>
        </w:tc>
      </w:tr>
      <w:tr w:rsidR="00EC324E" w:rsidRPr="00A04741" w14:paraId="3CFF4FAA"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0855A8A1" w14:textId="77777777" w:rsidR="00EC324E" w:rsidRPr="00A04741" w:rsidRDefault="00EC324E" w:rsidP="008E0F8A">
            <w:pPr>
              <w:spacing w:line="260" w:lineRule="exact"/>
              <w:ind w:left="264" w:right="88"/>
              <w:contextualSpacing/>
              <w:jc w:val="both"/>
            </w:pPr>
            <w:r w:rsidRPr="00A04741">
              <w:t>b. Deklaratë nën betim lidhur me kohën kur është ndërtuar ndërtimi</w:t>
            </w:r>
          </w:p>
        </w:tc>
        <w:tc>
          <w:tcPr>
            <w:tcW w:w="629" w:type="dxa"/>
            <w:tcBorders>
              <w:top w:val="single" w:sz="5" w:space="0" w:color="000000"/>
              <w:left w:val="single" w:sz="5" w:space="0" w:color="000000"/>
              <w:bottom w:val="single" w:sz="5" w:space="0" w:color="000000"/>
              <w:right w:val="single" w:sz="5" w:space="0" w:color="000000"/>
            </w:tcBorders>
          </w:tcPr>
          <w:p w14:paraId="5932E7E0" w14:textId="77777777" w:rsidR="00EC324E" w:rsidRPr="008A6F1B" w:rsidRDefault="00EC324E" w:rsidP="008E0F8A">
            <w:pPr>
              <w:contextualSpacing/>
              <w:jc w:val="center"/>
            </w:pPr>
            <w:r w:rsidRPr="00C11D75">
              <w:rPr>
                <w:noProof/>
                <w:lang w:eastAsia="sq-AL"/>
              </w:rPr>
              <mc:AlternateContent>
                <mc:Choice Requires="wpg">
                  <w:drawing>
                    <wp:anchor distT="0" distB="0" distL="114300" distR="114300" simplePos="0" relativeHeight="251705344" behindDoc="1" locked="0" layoutInCell="1" allowOverlap="1" wp14:anchorId="03D3C5B7" wp14:editId="6E54B8F9">
                      <wp:simplePos x="0" y="0"/>
                      <wp:positionH relativeFrom="page">
                        <wp:posOffset>114935</wp:posOffset>
                      </wp:positionH>
                      <wp:positionV relativeFrom="paragraph">
                        <wp:posOffset>55245</wp:posOffset>
                      </wp:positionV>
                      <wp:extent cx="146050" cy="146050"/>
                      <wp:effectExtent l="0" t="0" r="6350" b="6350"/>
                      <wp:wrapNone/>
                      <wp:docPr id="23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236"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B73E0A5" id="Group 11" o:spid="_x0000_s1026" style="position:absolute;margin-left:9.05pt;margin-top:4.35pt;width:11.5pt;height:11.5pt;z-index:-25161113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10F66FD8" w14:textId="77777777" w:rsidR="00EC324E" w:rsidRPr="008A6F1B" w:rsidRDefault="00EC324E" w:rsidP="008E0F8A">
            <w:pPr>
              <w:contextualSpacing/>
              <w:jc w:val="center"/>
            </w:pPr>
            <w:r w:rsidRPr="00C11D75">
              <w:rPr>
                <w:noProof/>
                <w:lang w:eastAsia="sq-AL"/>
              </w:rPr>
              <mc:AlternateContent>
                <mc:Choice Requires="wpg">
                  <w:drawing>
                    <wp:anchor distT="0" distB="0" distL="114300" distR="114300" simplePos="0" relativeHeight="251706368" behindDoc="1" locked="0" layoutInCell="1" allowOverlap="1" wp14:anchorId="43490AD7" wp14:editId="6431A09C">
                      <wp:simplePos x="0" y="0"/>
                      <wp:positionH relativeFrom="page">
                        <wp:posOffset>78105</wp:posOffset>
                      </wp:positionH>
                      <wp:positionV relativeFrom="paragraph">
                        <wp:posOffset>54610</wp:posOffset>
                      </wp:positionV>
                      <wp:extent cx="146050" cy="146685"/>
                      <wp:effectExtent l="0" t="0" r="6350" b="5715"/>
                      <wp:wrapNone/>
                      <wp:docPr id="23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238"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B2F0BFB" id="Group 13" o:spid="_x0000_s1026" style="position:absolute;margin-left:6.15pt;margin-top:4.3pt;width:11.5pt;height:11.55pt;z-index:-25161011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D/00VsqwMAAG8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592D616C" w14:textId="77777777" w:rsidR="00EC324E" w:rsidRPr="008A6F1B" w:rsidRDefault="00EC324E" w:rsidP="008E0F8A">
            <w:pPr>
              <w:contextualSpacing/>
              <w:jc w:val="center"/>
            </w:pPr>
            <w:r w:rsidRPr="00C11D75">
              <w:rPr>
                <w:noProof/>
                <w:lang w:eastAsia="sq-AL"/>
              </w:rPr>
              <mc:AlternateContent>
                <mc:Choice Requires="wpg">
                  <w:drawing>
                    <wp:anchor distT="0" distB="0" distL="114300" distR="114300" simplePos="0" relativeHeight="251716608" behindDoc="1" locked="0" layoutInCell="1" allowOverlap="1" wp14:anchorId="5EEB7DF3" wp14:editId="0B4BC818">
                      <wp:simplePos x="0" y="0"/>
                      <wp:positionH relativeFrom="page">
                        <wp:posOffset>78105</wp:posOffset>
                      </wp:positionH>
                      <wp:positionV relativeFrom="paragraph">
                        <wp:posOffset>54610</wp:posOffset>
                      </wp:positionV>
                      <wp:extent cx="146050" cy="146685"/>
                      <wp:effectExtent l="0" t="0" r="6350" b="5715"/>
                      <wp:wrapNone/>
                      <wp:docPr id="1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7"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43F3435" id="Group 13" o:spid="_x0000_s1026" style="position:absolute;margin-left:6.15pt;margin-top:4.3pt;width:11.5pt;height:11.55pt;z-index:-25159987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" path="m,231r230,l230,,,,,231xe" filled="f" strokeweight=".72pt">
                        <v:path arrowok="t" o:connecttype="custom" o:connectlocs="0,-4956;230,-4956;230,-5187;0,-5187;0,-4956" o:connectangles="0,0,0,0,0"/>
                      </v:shape>
                      <w10:wrap anchorx="page"/>
                    </v:group>
                  </w:pict>
                </mc:Fallback>
              </mc:AlternateContent>
            </w:r>
          </w:p>
        </w:tc>
      </w:tr>
      <w:tr w:rsidR="00EC324E" w:rsidRPr="00A04741" w14:paraId="1FEF63E0"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29A00806" w14:textId="77777777" w:rsidR="00EC324E" w:rsidRPr="00A04741" w:rsidRDefault="00EC324E" w:rsidP="008E0F8A">
            <w:pPr>
              <w:ind w:left="248"/>
              <w:contextualSpacing/>
              <w:jc w:val="both"/>
            </w:pPr>
            <w:r w:rsidRPr="00A04741">
              <w:t>c. Prova të pagesës së tatimit në pronë</w:t>
            </w:r>
          </w:p>
          <w:p w14:paraId="7B608ACB" w14:textId="77777777" w:rsidR="00EC324E" w:rsidRPr="00A04741" w:rsidRDefault="00EC324E" w:rsidP="008E0F8A">
            <w:pPr>
              <w:spacing w:line="260" w:lineRule="exact"/>
              <w:ind w:left="264" w:right="88"/>
              <w:contextualSpacing/>
              <w:jc w:val="both"/>
            </w:pPr>
          </w:p>
        </w:tc>
        <w:tc>
          <w:tcPr>
            <w:tcW w:w="629" w:type="dxa"/>
            <w:tcBorders>
              <w:top w:val="single" w:sz="5" w:space="0" w:color="000000"/>
              <w:left w:val="single" w:sz="5" w:space="0" w:color="000000"/>
              <w:bottom w:val="single" w:sz="5" w:space="0" w:color="000000"/>
              <w:right w:val="single" w:sz="5" w:space="0" w:color="000000"/>
            </w:tcBorders>
          </w:tcPr>
          <w:p w14:paraId="41B98BED" w14:textId="77777777" w:rsidR="00EC324E" w:rsidRPr="008A6F1B" w:rsidRDefault="00EC324E" w:rsidP="008E0F8A">
            <w:pPr>
              <w:contextualSpacing/>
              <w:jc w:val="center"/>
            </w:pPr>
            <w:r w:rsidRPr="00C11D75">
              <w:rPr>
                <w:noProof/>
                <w:lang w:eastAsia="sq-AL"/>
              </w:rPr>
              <mc:AlternateContent>
                <mc:Choice Requires="wpg">
                  <w:drawing>
                    <wp:anchor distT="0" distB="0" distL="114300" distR="114300" simplePos="0" relativeHeight="251707392" behindDoc="1" locked="0" layoutInCell="1" allowOverlap="1" wp14:anchorId="7547FB03" wp14:editId="65758811">
                      <wp:simplePos x="0" y="0"/>
                      <wp:positionH relativeFrom="page">
                        <wp:posOffset>114935</wp:posOffset>
                      </wp:positionH>
                      <wp:positionV relativeFrom="paragraph">
                        <wp:posOffset>55245</wp:posOffset>
                      </wp:positionV>
                      <wp:extent cx="146050" cy="146050"/>
                      <wp:effectExtent l="0" t="0" r="6350" b="6350"/>
                      <wp:wrapNone/>
                      <wp:docPr id="24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242"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58A4DC5" id="Group 11" o:spid="_x0000_s1026" style="position:absolute;margin-left:9.05pt;margin-top:4.35pt;width:11.5pt;height:11.5pt;z-index:-25160908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DdoEpSeAwAA&#10;bw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0639D872" w14:textId="77777777" w:rsidR="00EC324E" w:rsidRPr="008A6F1B" w:rsidRDefault="00EC324E" w:rsidP="008E0F8A">
            <w:pPr>
              <w:contextualSpacing/>
              <w:jc w:val="center"/>
            </w:pPr>
            <w:r w:rsidRPr="00C11D75">
              <w:rPr>
                <w:noProof/>
                <w:lang w:eastAsia="sq-AL"/>
              </w:rPr>
              <mc:AlternateContent>
                <mc:Choice Requires="wpg">
                  <w:drawing>
                    <wp:anchor distT="0" distB="0" distL="114300" distR="114300" simplePos="0" relativeHeight="251708416" behindDoc="1" locked="0" layoutInCell="1" allowOverlap="1" wp14:anchorId="68F1D641" wp14:editId="20B572E7">
                      <wp:simplePos x="0" y="0"/>
                      <wp:positionH relativeFrom="page">
                        <wp:posOffset>78105</wp:posOffset>
                      </wp:positionH>
                      <wp:positionV relativeFrom="paragraph">
                        <wp:posOffset>54610</wp:posOffset>
                      </wp:positionV>
                      <wp:extent cx="146050" cy="146685"/>
                      <wp:effectExtent l="0" t="0" r="6350" b="5715"/>
                      <wp:wrapNone/>
                      <wp:docPr id="24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244"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C9DBC66" id="Group 13" o:spid="_x0000_s1026" style="position:absolute;margin-left:6.15pt;margin-top:4.3pt;width:11.5pt;height:11.55pt;z-index:-25160806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CSLxONqwMAAG8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74313C9E" w14:textId="77777777" w:rsidR="00EC324E" w:rsidRPr="008A6F1B" w:rsidRDefault="00EC324E" w:rsidP="008E0F8A">
            <w:pPr>
              <w:contextualSpacing/>
              <w:jc w:val="center"/>
            </w:pPr>
            <w:r w:rsidRPr="00C11D75">
              <w:rPr>
                <w:noProof/>
                <w:lang w:eastAsia="sq-AL"/>
              </w:rPr>
              <mc:AlternateContent>
                <mc:Choice Requires="wpg">
                  <w:drawing>
                    <wp:anchor distT="0" distB="0" distL="114300" distR="114300" simplePos="0" relativeHeight="251717632" behindDoc="1" locked="0" layoutInCell="1" allowOverlap="1" wp14:anchorId="6C05C1FC" wp14:editId="33EFD7FC">
                      <wp:simplePos x="0" y="0"/>
                      <wp:positionH relativeFrom="page">
                        <wp:posOffset>78105</wp:posOffset>
                      </wp:positionH>
                      <wp:positionV relativeFrom="paragraph">
                        <wp:posOffset>54610</wp:posOffset>
                      </wp:positionV>
                      <wp:extent cx="146050" cy="146685"/>
                      <wp:effectExtent l="0" t="0" r="6350" b="5715"/>
                      <wp:wrapNone/>
                      <wp:docPr id="1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9"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7C8A947" id="Group 13" o:spid="_x0000_s1026" style="position:absolute;margin-left:6.15pt;margin-top:4.3pt;width:11.5pt;height:11.55pt;z-index:-25159884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Cm/xHbqwMAAG4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" path="m,231r230,l230,,,,,231xe" filled="f" strokeweight=".72pt">
                        <v:path arrowok="t" o:connecttype="custom" o:connectlocs="0,-4956;230,-4956;230,-5187;0,-5187;0,-4956" o:connectangles="0,0,0,0,0"/>
                      </v:shape>
                      <w10:wrap anchorx="page"/>
                    </v:group>
                  </w:pict>
                </mc:Fallback>
              </mc:AlternateContent>
            </w:r>
          </w:p>
        </w:tc>
      </w:tr>
      <w:tr w:rsidR="00EC324E" w:rsidRPr="00A04741" w14:paraId="0ED1AD14"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3DD74032" w14:textId="77777777" w:rsidR="00EC324E" w:rsidRPr="00A04741" w:rsidRDefault="00EC324E" w:rsidP="008E0F8A">
            <w:pPr>
              <w:spacing w:line="260" w:lineRule="exact"/>
              <w:ind w:left="264" w:right="88"/>
              <w:contextualSpacing/>
              <w:jc w:val="both"/>
            </w:pPr>
            <w:r w:rsidRPr="00A04741">
              <w:t>d. Prova të pagesës së faturave të shërbimeve publike</w:t>
            </w:r>
          </w:p>
        </w:tc>
        <w:tc>
          <w:tcPr>
            <w:tcW w:w="629" w:type="dxa"/>
            <w:tcBorders>
              <w:top w:val="single" w:sz="5" w:space="0" w:color="000000"/>
              <w:left w:val="single" w:sz="5" w:space="0" w:color="000000"/>
              <w:bottom w:val="single" w:sz="5" w:space="0" w:color="000000"/>
              <w:right w:val="single" w:sz="5" w:space="0" w:color="000000"/>
            </w:tcBorders>
          </w:tcPr>
          <w:p w14:paraId="05C6A45F" w14:textId="77777777" w:rsidR="00EC324E" w:rsidRPr="008A6F1B" w:rsidRDefault="00EC324E" w:rsidP="008E0F8A">
            <w:pPr>
              <w:contextualSpacing/>
              <w:jc w:val="center"/>
            </w:pPr>
            <w:r w:rsidRPr="00C11D75">
              <w:rPr>
                <w:noProof/>
                <w:lang w:eastAsia="sq-AL"/>
              </w:rPr>
              <mc:AlternateContent>
                <mc:Choice Requires="wpg">
                  <w:drawing>
                    <wp:anchor distT="0" distB="0" distL="114300" distR="114300" simplePos="0" relativeHeight="251709440" behindDoc="1" locked="0" layoutInCell="1" allowOverlap="1" wp14:anchorId="133DA6B5" wp14:editId="3F311E28">
                      <wp:simplePos x="0" y="0"/>
                      <wp:positionH relativeFrom="page">
                        <wp:posOffset>114935</wp:posOffset>
                      </wp:positionH>
                      <wp:positionV relativeFrom="paragraph">
                        <wp:posOffset>55245</wp:posOffset>
                      </wp:positionV>
                      <wp:extent cx="146050" cy="146050"/>
                      <wp:effectExtent l="0" t="0" r="6350" b="6350"/>
                      <wp:wrapNone/>
                      <wp:docPr id="24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248"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512DC97" id="Group 11" o:spid="_x0000_s1026" style="position:absolute;margin-left:9.05pt;margin-top:4.35pt;width:11.5pt;height:11.5pt;z-index:-25160704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RGP5650DAABv&#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309C7AB3" w14:textId="77777777" w:rsidR="00EC324E" w:rsidRPr="008A6F1B" w:rsidRDefault="00EC324E" w:rsidP="008E0F8A">
            <w:pPr>
              <w:contextualSpacing/>
              <w:jc w:val="center"/>
            </w:pPr>
            <w:r w:rsidRPr="00C11D75">
              <w:rPr>
                <w:noProof/>
                <w:lang w:eastAsia="sq-AL"/>
              </w:rPr>
              <mc:AlternateContent>
                <mc:Choice Requires="wpg">
                  <w:drawing>
                    <wp:anchor distT="0" distB="0" distL="114300" distR="114300" simplePos="0" relativeHeight="251710464" behindDoc="1" locked="0" layoutInCell="1" allowOverlap="1" wp14:anchorId="5A5ECB68" wp14:editId="01AE3DAF">
                      <wp:simplePos x="0" y="0"/>
                      <wp:positionH relativeFrom="page">
                        <wp:posOffset>78105</wp:posOffset>
                      </wp:positionH>
                      <wp:positionV relativeFrom="paragraph">
                        <wp:posOffset>54610</wp:posOffset>
                      </wp:positionV>
                      <wp:extent cx="146050" cy="146685"/>
                      <wp:effectExtent l="0" t="0" r="6350" b="5715"/>
                      <wp:wrapNone/>
                      <wp:docPr id="24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250"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59C26DD" id="Group 13" o:spid="_x0000_s1026" style="position:absolute;margin-left:6.15pt;margin-top:4.3pt;width:11.5pt;height:11.55pt;z-index:-25160601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Ctna0gqwMAAG8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7E1BE29D" w14:textId="77777777" w:rsidR="00EC324E" w:rsidRPr="008A6F1B" w:rsidRDefault="00EC324E" w:rsidP="008E0F8A">
            <w:pPr>
              <w:contextualSpacing/>
              <w:jc w:val="center"/>
            </w:pPr>
            <w:r w:rsidRPr="00C11D75">
              <w:rPr>
                <w:noProof/>
                <w:lang w:eastAsia="sq-AL"/>
              </w:rPr>
              <mc:AlternateContent>
                <mc:Choice Requires="wpg">
                  <w:drawing>
                    <wp:anchor distT="0" distB="0" distL="114300" distR="114300" simplePos="0" relativeHeight="251718656" behindDoc="1" locked="0" layoutInCell="1" allowOverlap="1" wp14:anchorId="14812171" wp14:editId="38ECAEBD">
                      <wp:simplePos x="0" y="0"/>
                      <wp:positionH relativeFrom="page">
                        <wp:posOffset>78105</wp:posOffset>
                      </wp:positionH>
                      <wp:positionV relativeFrom="paragraph">
                        <wp:posOffset>54610</wp:posOffset>
                      </wp:positionV>
                      <wp:extent cx="146050" cy="146685"/>
                      <wp:effectExtent l="0" t="0" r="6350" b="5715"/>
                      <wp:wrapNone/>
                      <wp:docPr id="2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21"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A86F350" id="Group 13" o:spid="_x0000_s1026" style="position:absolute;margin-left:6.15pt;margin-top:4.3pt;width:11.5pt;height:11.55pt;z-index:-25159782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gerAMAAG4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Etf4HqwDAABu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r>
      <w:tr w:rsidR="00EC324E" w:rsidRPr="00A04741" w14:paraId="520B2910"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1CE99E7A" w14:textId="77777777" w:rsidR="00EC324E" w:rsidRPr="00A04741" w:rsidRDefault="00EC324E" w:rsidP="008E0F8A">
            <w:pPr>
              <w:spacing w:line="260" w:lineRule="exact"/>
              <w:ind w:left="264" w:right="88"/>
              <w:contextualSpacing/>
              <w:jc w:val="both"/>
            </w:pPr>
            <w:r w:rsidRPr="00A04741">
              <w:t>e. dokument të lëshuar nga një autoritet publik</w:t>
            </w:r>
          </w:p>
        </w:tc>
        <w:tc>
          <w:tcPr>
            <w:tcW w:w="629" w:type="dxa"/>
            <w:tcBorders>
              <w:top w:val="single" w:sz="5" w:space="0" w:color="000000"/>
              <w:left w:val="single" w:sz="5" w:space="0" w:color="000000"/>
              <w:bottom w:val="single" w:sz="5" w:space="0" w:color="000000"/>
              <w:right w:val="single" w:sz="5" w:space="0" w:color="000000"/>
            </w:tcBorders>
          </w:tcPr>
          <w:p w14:paraId="4971695D" w14:textId="77777777" w:rsidR="00EC324E" w:rsidRPr="008A6F1B" w:rsidRDefault="00EC324E" w:rsidP="008E0F8A">
            <w:pPr>
              <w:contextualSpacing/>
              <w:jc w:val="center"/>
            </w:pPr>
            <w:r w:rsidRPr="00C11D75">
              <w:rPr>
                <w:noProof/>
                <w:lang w:eastAsia="sq-AL"/>
              </w:rPr>
              <mc:AlternateContent>
                <mc:Choice Requires="wpg">
                  <w:drawing>
                    <wp:anchor distT="0" distB="0" distL="114300" distR="114300" simplePos="0" relativeHeight="251711488" behindDoc="1" locked="0" layoutInCell="1" allowOverlap="1" wp14:anchorId="6AF86C76" wp14:editId="5765E8F8">
                      <wp:simplePos x="0" y="0"/>
                      <wp:positionH relativeFrom="page">
                        <wp:posOffset>114935</wp:posOffset>
                      </wp:positionH>
                      <wp:positionV relativeFrom="paragraph">
                        <wp:posOffset>55245</wp:posOffset>
                      </wp:positionV>
                      <wp:extent cx="146050" cy="146050"/>
                      <wp:effectExtent l="0" t="0" r="6350" b="6350"/>
                      <wp:wrapNone/>
                      <wp:docPr id="25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254"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945426C" id="Group 11" o:spid="_x0000_s1026" style="position:absolute;margin-left:9.05pt;margin-top:4.35pt;width:11.5pt;height:11.5pt;z-index:-251604992;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UiaBTZ0DAABv&#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1EE3F3B9" w14:textId="77777777" w:rsidR="00EC324E" w:rsidRPr="008A6F1B" w:rsidRDefault="00EC324E" w:rsidP="008E0F8A">
            <w:pPr>
              <w:contextualSpacing/>
              <w:jc w:val="center"/>
            </w:pPr>
            <w:r w:rsidRPr="00C11D75">
              <w:rPr>
                <w:noProof/>
                <w:lang w:eastAsia="sq-AL"/>
              </w:rPr>
              <mc:AlternateContent>
                <mc:Choice Requires="wpg">
                  <w:drawing>
                    <wp:anchor distT="0" distB="0" distL="114300" distR="114300" simplePos="0" relativeHeight="251712512" behindDoc="1" locked="0" layoutInCell="1" allowOverlap="1" wp14:anchorId="7BA766E7" wp14:editId="6023B2F0">
                      <wp:simplePos x="0" y="0"/>
                      <wp:positionH relativeFrom="page">
                        <wp:posOffset>78105</wp:posOffset>
                      </wp:positionH>
                      <wp:positionV relativeFrom="paragraph">
                        <wp:posOffset>54610</wp:posOffset>
                      </wp:positionV>
                      <wp:extent cx="146050" cy="146685"/>
                      <wp:effectExtent l="0" t="0" r="6350" b="5715"/>
                      <wp:wrapNone/>
                      <wp:docPr id="25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33"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06E1D41" id="Group 13" o:spid="_x0000_s1026" style="position:absolute;margin-left:6.15pt;margin-top:4.3pt;width:11.5pt;height:11.55pt;z-index:-25160396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DDYTAvqwMAAG4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2A09B901" w14:textId="77777777" w:rsidR="00EC324E" w:rsidRPr="008A6F1B" w:rsidRDefault="00EC324E" w:rsidP="008E0F8A">
            <w:pPr>
              <w:contextualSpacing/>
              <w:jc w:val="center"/>
            </w:pPr>
            <w:r w:rsidRPr="00C11D75">
              <w:rPr>
                <w:noProof/>
                <w:lang w:eastAsia="sq-AL"/>
              </w:rPr>
              <mc:AlternateContent>
                <mc:Choice Requires="wpg">
                  <w:drawing>
                    <wp:anchor distT="0" distB="0" distL="114300" distR="114300" simplePos="0" relativeHeight="251719680" behindDoc="1" locked="0" layoutInCell="1" allowOverlap="1" wp14:anchorId="54948750" wp14:editId="6117F801">
                      <wp:simplePos x="0" y="0"/>
                      <wp:positionH relativeFrom="page">
                        <wp:posOffset>78105</wp:posOffset>
                      </wp:positionH>
                      <wp:positionV relativeFrom="paragraph">
                        <wp:posOffset>54610</wp:posOffset>
                      </wp:positionV>
                      <wp:extent cx="146050" cy="146685"/>
                      <wp:effectExtent l="0" t="0" r="6350" b="5715"/>
                      <wp:wrapNone/>
                      <wp:docPr id="2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23"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4D6BFA4" id="Group 13" o:spid="_x0000_s1026" style="position:absolute;margin-left:6.15pt;margin-top:4.3pt;width:11.5pt;height:11.55pt;z-index:-25159680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9VqrAMAAG4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SCvVaqwDAABu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r>
      <w:tr w:rsidR="00EC324E" w:rsidRPr="00A04741" w14:paraId="1975CF0C"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11333284" w14:textId="77777777" w:rsidR="00EC324E" w:rsidRPr="00A04741" w:rsidRDefault="00EC324E" w:rsidP="008E0F8A">
            <w:pPr>
              <w:spacing w:line="260" w:lineRule="exact"/>
              <w:ind w:left="264" w:right="88"/>
              <w:contextualSpacing/>
              <w:jc w:val="both"/>
              <w:rPr>
                <w:b/>
              </w:rPr>
            </w:pPr>
            <w:r w:rsidRPr="00A04741">
              <w:rPr>
                <w:b/>
              </w:rPr>
              <w:t>Në rast të mungesës së dëshmive nën pikat c, d, ose e, aplikuesi sjellë dy nga dëshmitë nën pikat f, g, h, i.</w:t>
            </w:r>
          </w:p>
        </w:tc>
        <w:tc>
          <w:tcPr>
            <w:tcW w:w="629" w:type="dxa"/>
            <w:tcBorders>
              <w:top w:val="single" w:sz="5" w:space="0" w:color="000000"/>
              <w:left w:val="single" w:sz="5" w:space="0" w:color="000000"/>
              <w:bottom w:val="single" w:sz="5" w:space="0" w:color="000000"/>
              <w:right w:val="single" w:sz="5" w:space="0" w:color="000000"/>
            </w:tcBorders>
          </w:tcPr>
          <w:p w14:paraId="7425B469" w14:textId="77777777" w:rsidR="00EC324E" w:rsidRPr="008A6F1B" w:rsidRDefault="00EC324E" w:rsidP="008E0F8A">
            <w:pPr>
              <w:contextualSpacing/>
              <w:jc w:val="center"/>
            </w:pPr>
          </w:p>
        </w:tc>
        <w:tc>
          <w:tcPr>
            <w:tcW w:w="633" w:type="dxa"/>
            <w:tcBorders>
              <w:top w:val="single" w:sz="5" w:space="0" w:color="000000"/>
              <w:left w:val="single" w:sz="5" w:space="0" w:color="000000"/>
              <w:bottom w:val="single" w:sz="5" w:space="0" w:color="000000"/>
              <w:right w:val="single" w:sz="5" w:space="0" w:color="000000"/>
            </w:tcBorders>
          </w:tcPr>
          <w:p w14:paraId="658724C4" w14:textId="77777777" w:rsidR="00EC324E" w:rsidRPr="008A6F1B" w:rsidRDefault="00EC324E" w:rsidP="008E0F8A">
            <w:pPr>
              <w:contextualSpacing/>
              <w:jc w:val="center"/>
            </w:pPr>
          </w:p>
        </w:tc>
        <w:tc>
          <w:tcPr>
            <w:tcW w:w="540" w:type="dxa"/>
            <w:tcBorders>
              <w:top w:val="single" w:sz="5" w:space="0" w:color="000000"/>
              <w:left w:val="single" w:sz="5" w:space="0" w:color="000000"/>
              <w:bottom w:val="single" w:sz="5" w:space="0" w:color="000000"/>
              <w:right w:val="single" w:sz="5" w:space="0" w:color="000000"/>
            </w:tcBorders>
          </w:tcPr>
          <w:p w14:paraId="0C9A6087" w14:textId="77777777" w:rsidR="00EC324E" w:rsidRPr="008A6F1B" w:rsidRDefault="00EC324E" w:rsidP="008E0F8A">
            <w:pPr>
              <w:contextualSpacing/>
              <w:jc w:val="center"/>
            </w:pPr>
          </w:p>
        </w:tc>
      </w:tr>
      <w:tr w:rsidR="00EC324E" w:rsidRPr="00A04741" w14:paraId="114A865A"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5794B515" w14:textId="77777777" w:rsidR="00EC324E" w:rsidRPr="00A04741" w:rsidRDefault="00EC324E" w:rsidP="008E0F8A">
            <w:pPr>
              <w:spacing w:line="260" w:lineRule="exact"/>
              <w:ind w:left="264" w:right="88"/>
              <w:contextualSpacing/>
              <w:jc w:val="both"/>
            </w:pPr>
            <w:r w:rsidRPr="00A04741">
              <w:t>f. fatura të ndërlidhura për ndërtimin</w:t>
            </w:r>
          </w:p>
        </w:tc>
        <w:tc>
          <w:tcPr>
            <w:tcW w:w="629" w:type="dxa"/>
            <w:tcBorders>
              <w:top w:val="single" w:sz="5" w:space="0" w:color="000000"/>
              <w:left w:val="single" w:sz="5" w:space="0" w:color="000000"/>
              <w:bottom w:val="single" w:sz="5" w:space="0" w:color="000000"/>
              <w:right w:val="single" w:sz="5" w:space="0" w:color="000000"/>
            </w:tcBorders>
          </w:tcPr>
          <w:p w14:paraId="7EF3C988" w14:textId="77777777" w:rsidR="00EC324E" w:rsidRPr="008A6F1B" w:rsidRDefault="00EC324E" w:rsidP="008E0F8A">
            <w:pPr>
              <w:contextualSpacing/>
              <w:jc w:val="center"/>
            </w:pPr>
            <w:r w:rsidRPr="00C11D75">
              <w:rPr>
                <w:noProof/>
                <w:lang w:eastAsia="sq-AL"/>
              </w:rPr>
              <mc:AlternateContent>
                <mc:Choice Requires="wpg">
                  <w:drawing>
                    <wp:anchor distT="0" distB="0" distL="114300" distR="114300" simplePos="0" relativeHeight="251713536" behindDoc="1" locked="0" layoutInCell="1" allowOverlap="1" wp14:anchorId="6F922670" wp14:editId="54D97BFD">
                      <wp:simplePos x="0" y="0"/>
                      <wp:positionH relativeFrom="page">
                        <wp:posOffset>114935</wp:posOffset>
                      </wp:positionH>
                      <wp:positionV relativeFrom="paragraph">
                        <wp:posOffset>55245</wp:posOffset>
                      </wp:positionV>
                      <wp:extent cx="146050" cy="146050"/>
                      <wp:effectExtent l="0" t="0" r="6350" b="6350"/>
                      <wp:wrapNone/>
                      <wp:docPr id="3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45"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6823C13" id="Group 11" o:spid="_x0000_s1026" style="position:absolute;margin-left:9.05pt;margin-top:4.35pt;width:11.5pt;height:11.5pt;z-index:-251602944;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Zqa/Qp0DAABu&#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69875D9D" w14:textId="77777777" w:rsidR="00EC324E" w:rsidRPr="008A6F1B" w:rsidRDefault="00EC324E" w:rsidP="008E0F8A">
            <w:pPr>
              <w:contextualSpacing/>
              <w:jc w:val="center"/>
            </w:pPr>
            <w:r w:rsidRPr="00C11D75">
              <w:rPr>
                <w:noProof/>
                <w:lang w:eastAsia="sq-AL"/>
              </w:rPr>
              <mc:AlternateContent>
                <mc:Choice Requires="wpg">
                  <w:drawing>
                    <wp:anchor distT="0" distB="0" distL="114300" distR="114300" simplePos="0" relativeHeight="251714560" behindDoc="1" locked="0" layoutInCell="1" allowOverlap="1" wp14:anchorId="367688EE" wp14:editId="7C6FDB23">
                      <wp:simplePos x="0" y="0"/>
                      <wp:positionH relativeFrom="page">
                        <wp:posOffset>78105</wp:posOffset>
                      </wp:positionH>
                      <wp:positionV relativeFrom="paragraph">
                        <wp:posOffset>54610</wp:posOffset>
                      </wp:positionV>
                      <wp:extent cx="146050" cy="146685"/>
                      <wp:effectExtent l="0" t="0" r="6350" b="5715"/>
                      <wp:wrapNone/>
                      <wp:docPr id="4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43"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BF2F994" id="Group 13" o:spid="_x0000_s1026" style="position:absolute;margin-left:6.15pt;margin-top:4.3pt;width:11.5pt;height:11.55pt;z-index:-25160192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QOlqwMAAG8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B3FQOlqwMAAG8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091F4FF1" w14:textId="77777777" w:rsidR="00EC324E" w:rsidRPr="008A6F1B" w:rsidRDefault="00EC324E" w:rsidP="008E0F8A">
            <w:pPr>
              <w:contextualSpacing/>
              <w:jc w:val="center"/>
            </w:pPr>
            <w:r w:rsidRPr="00C11D75">
              <w:rPr>
                <w:noProof/>
                <w:lang w:eastAsia="sq-AL"/>
              </w:rPr>
              <mc:AlternateContent>
                <mc:Choice Requires="wpg">
                  <w:drawing>
                    <wp:anchor distT="0" distB="0" distL="114300" distR="114300" simplePos="0" relativeHeight="251720704" behindDoc="1" locked="0" layoutInCell="1" allowOverlap="1" wp14:anchorId="6A36D542" wp14:editId="54A03571">
                      <wp:simplePos x="0" y="0"/>
                      <wp:positionH relativeFrom="page">
                        <wp:posOffset>78105</wp:posOffset>
                      </wp:positionH>
                      <wp:positionV relativeFrom="paragraph">
                        <wp:posOffset>54610</wp:posOffset>
                      </wp:positionV>
                      <wp:extent cx="146050" cy="146685"/>
                      <wp:effectExtent l="0" t="0" r="6350" b="5715"/>
                      <wp:wrapNone/>
                      <wp:docPr id="3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31"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D124EE5" id="Group 13" o:spid="_x0000_s1026" style="position:absolute;margin-left:6.15pt;margin-top:4.3pt;width:11.5pt;height:11.55pt;z-index:-25159577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r>
      <w:tr w:rsidR="00EC324E" w:rsidRPr="00A04741" w14:paraId="60744D87"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7310EE34" w14:textId="77777777" w:rsidR="00EC324E" w:rsidRPr="00A04741" w:rsidRDefault="00EC324E" w:rsidP="008E0F8A">
            <w:pPr>
              <w:spacing w:line="260" w:lineRule="exact"/>
              <w:ind w:left="264" w:right="88"/>
              <w:contextualSpacing/>
              <w:jc w:val="both"/>
            </w:pPr>
            <w:r w:rsidRPr="00A04741">
              <w:t>g. kontratë të ndërlidhur për ndërtimin</w:t>
            </w:r>
          </w:p>
        </w:tc>
        <w:tc>
          <w:tcPr>
            <w:tcW w:w="629" w:type="dxa"/>
            <w:tcBorders>
              <w:top w:val="single" w:sz="5" w:space="0" w:color="000000"/>
              <w:left w:val="single" w:sz="5" w:space="0" w:color="000000"/>
              <w:bottom w:val="single" w:sz="5" w:space="0" w:color="000000"/>
              <w:right w:val="single" w:sz="5" w:space="0" w:color="000000"/>
            </w:tcBorders>
          </w:tcPr>
          <w:p w14:paraId="6B8F33FA" w14:textId="77777777" w:rsidR="00EC324E" w:rsidRPr="008A6F1B" w:rsidRDefault="00EC324E" w:rsidP="008E0F8A">
            <w:pPr>
              <w:contextualSpacing/>
            </w:pPr>
            <w:r w:rsidRPr="00C11D75">
              <w:rPr>
                <w:noProof/>
                <w:lang w:eastAsia="sq-AL"/>
              </w:rPr>
              <mc:AlternateContent>
                <mc:Choice Requires="wpg">
                  <w:drawing>
                    <wp:anchor distT="0" distB="0" distL="114300" distR="114300" simplePos="0" relativeHeight="251721728" behindDoc="1" locked="0" layoutInCell="1" allowOverlap="1" wp14:anchorId="212F228B" wp14:editId="284CF6F4">
                      <wp:simplePos x="0" y="0"/>
                      <wp:positionH relativeFrom="page">
                        <wp:posOffset>114935</wp:posOffset>
                      </wp:positionH>
                      <wp:positionV relativeFrom="paragraph">
                        <wp:posOffset>55245</wp:posOffset>
                      </wp:positionV>
                      <wp:extent cx="146050" cy="146050"/>
                      <wp:effectExtent l="0" t="0" r="6350" b="6350"/>
                      <wp:wrapNone/>
                      <wp:docPr id="14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47"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2A105B2" id="Group 11" o:spid="_x0000_s1026" style="position:absolute;margin-left:9.05pt;margin-top:4.35pt;width:11.5pt;height:11.5pt;z-index:-251594752;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iK4vyJ0DAABv&#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6FC9FE05" w14:textId="77777777" w:rsidR="00EC324E" w:rsidRPr="008A6F1B" w:rsidRDefault="00EC324E" w:rsidP="008E0F8A">
            <w:pPr>
              <w:contextualSpacing/>
            </w:pPr>
            <w:r w:rsidRPr="00C11D75">
              <w:rPr>
                <w:noProof/>
                <w:lang w:eastAsia="sq-AL"/>
              </w:rPr>
              <mc:AlternateContent>
                <mc:Choice Requires="wpg">
                  <w:drawing>
                    <wp:anchor distT="0" distB="0" distL="114300" distR="114300" simplePos="0" relativeHeight="251722752" behindDoc="1" locked="0" layoutInCell="1" allowOverlap="1" wp14:anchorId="2BAABAEB" wp14:editId="4FD19FC3">
                      <wp:simplePos x="0" y="0"/>
                      <wp:positionH relativeFrom="page">
                        <wp:posOffset>78105</wp:posOffset>
                      </wp:positionH>
                      <wp:positionV relativeFrom="paragraph">
                        <wp:posOffset>54610</wp:posOffset>
                      </wp:positionV>
                      <wp:extent cx="146050" cy="146685"/>
                      <wp:effectExtent l="0" t="0" r="6350" b="5715"/>
                      <wp:wrapNone/>
                      <wp:docPr id="14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49"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5C29714" id="Group 13" o:spid="_x0000_s1026" style="position:absolute;margin-left:6.15pt;margin-top:4.3pt;width:11.5pt;height:11.55pt;z-index:-25159372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jaqwMAAG8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AEHujaqwMAAG8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3322FDED" w14:textId="77777777" w:rsidR="00EC324E" w:rsidRPr="008A6F1B" w:rsidRDefault="00EC324E" w:rsidP="008E0F8A">
            <w:pPr>
              <w:contextualSpacing/>
            </w:pPr>
            <w:r w:rsidRPr="00C11D75">
              <w:rPr>
                <w:noProof/>
                <w:lang w:eastAsia="sq-AL"/>
              </w:rPr>
              <mc:AlternateContent>
                <mc:Choice Requires="wpg">
                  <w:drawing>
                    <wp:anchor distT="0" distB="0" distL="114300" distR="114300" simplePos="0" relativeHeight="251727872" behindDoc="1" locked="0" layoutInCell="1" allowOverlap="1" wp14:anchorId="37EAE63D" wp14:editId="498F894D">
                      <wp:simplePos x="0" y="0"/>
                      <wp:positionH relativeFrom="page">
                        <wp:posOffset>78105</wp:posOffset>
                      </wp:positionH>
                      <wp:positionV relativeFrom="paragraph">
                        <wp:posOffset>54610</wp:posOffset>
                      </wp:positionV>
                      <wp:extent cx="146050" cy="146685"/>
                      <wp:effectExtent l="0" t="0" r="6350" b="5715"/>
                      <wp:wrapNone/>
                      <wp:docPr id="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3"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31593A9" id="Group 13" o:spid="_x0000_s1026" style="position:absolute;margin-left:6.15pt;margin-top:4.3pt;width:11.5pt;height:11.55pt;z-index:-25158860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r>
      <w:tr w:rsidR="00EC324E" w:rsidRPr="00A04741" w14:paraId="1760E0F6" w14:textId="77777777" w:rsidTr="008E0F8A">
        <w:trPr>
          <w:trHeight w:hRule="exact" w:val="643"/>
        </w:trPr>
        <w:tc>
          <w:tcPr>
            <w:tcW w:w="7912" w:type="dxa"/>
            <w:tcBorders>
              <w:top w:val="single" w:sz="5" w:space="0" w:color="000000"/>
              <w:left w:val="single" w:sz="5" w:space="0" w:color="000000"/>
              <w:bottom w:val="single" w:sz="5" w:space="0" w:color="000000"/>
              <w:right w:val="single" w:sz="5" w:space="0" w:color="000000"/>
            </w:tcBorders>
          </w:tcPr>
          <w:p w14:paraId="68CF2B7A" w14:textId="77777777" w:rsidR="00EC324E" w:rsidRPr="00A04741" w:rsidRDefault="00EC324E" w:rsidP="008E0F8A">
            <w:pPr>
              <w:spacing w:line="260" w:lineRule="exact"/>
              <w:ind w:left="264" w:right="88"/>
              <w:contextualSpacing/>
              <w:jc w:val="both"/>
            </w:pPr>
            <w:r w:rsidRPr="00A04741">
              <w:t>h. deklaratë nën betim të një dëshmitari që nuk është i lidhur me aplikuesin, pronarin e ndërtimit pa leje ose investitorin</w:t>
            </w:r>
          </w:p>
        </w:tc>
        <w:tc>
          <w:tcPr>
            <w:tcW w:w="629" w:type="dxa"/>
            <w:tcBorders>
              <w:top w:val="single" w:sz="5" w:space="0" w:color="000000"/>
              <w:left w:val="single" w:sz="5" w:space="0" w:color="000000"/>
              <w:bottom w:val="single" w:sz="5" w:space="0" w:color="000000"/>
              <w:right w:val="single" w:sz="5" w:space="0" w:color="000000"/>
            </w:tcBorders>
          </w:tcPr>
          <w:p w14:paraId="6EC3D5B0" w14:textId="77777777" w:rsidR="00EC324E" w:rsidRPr="008A6F1B" w:rsidRDefault="00EC324E" w:rsidP="008E0F8A">
            <w:pPr>
              <w:contextualSpacing/>
            </w:pPr>
            <w:r w:rsidRPr="00C11D75">
              <w:rPr>
                <w:noProof/>
                <w:lang w:eastAsia="sq-AL"/>
              </w:rPr>
              <mc:AlternateContent>
                <mc:Choice Requires="wpg">
                  <w:drawing>
                    <wp:anchor distT="0" distB="0" distL="114300" distR="114300" simplePos="0" relativeHeight="251723776" behindDoc="1" locked="0" layoutInCell="1" allowOverlap="1" wp14:anchorId="22933254" wp14:editId="03FE94D0">
                      <wp:simplePos x="0" y="0"/>
                      <wp:positionH relativeFrom="page">
                        <wp:posOffset>114935</wp:posOffset>
                      </wp:positionH>
                      <wp:positionV relativeFrom="paragraph">
                        <wp:posOffset>55245</wp:posOffset>
                      </wp:positionV>
                      <wp:extent cx="146050" cy="146050"/>
                      <wp:effectExtent l="0" t="0" r="6350" b="6350"/>
                      <wp:wrapNone/>
                      <wp:docPr id="16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65"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FD6576A" id="Group 11" o:spid="_x0000_s1026" style="position:absolute;margin-left:9.05pt;margin-top:4.35pt;width:11.5pt;height:11.5pt;z-index:-251592704;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xMfIN50DAABv&#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69E9B021" w14:textId="77777777" w:rsidR="00EC324E" w:rsidRPr="008A6F1B" w:rsidRDefault="00EC324E" w:rsidP="008E0F8A">
            <w:pPr>
              <w:contextualSpacing/>
            </w:pPr>
            <w:r w:rsidRPr="00C11D75">
              <w:rPr>
                <w:noProof/>
                <w:lang w:eastAsia="sq-AL"/>
              </w:rPr>
              <mc:AlternateContent>
                <mc:Choice Requires="wpg">
                  <w:drawing>
                    <wp:anchor distT="0" distB="0" distL="114300" distR="114300" simplePos="0" relativeHeight="251724800" behindDoc="1" locked="0" layoutInCell="1" allowOverlap="1" wp14:anchorId="589FB04D" wp14:editId="013B516B">
                      <wp:simplePos x="0" y="0"/>
                      <wp:positionH relativeFrom="page">
                        <wp:posOffset>78105</wp:posOffset>
                      </wp:positionH>
                      <wp:positionV relativeFrom="paragraph">
                        <wp:posOffset>54610</wp:posOffset>
                      </wp:positionV>
                      <wp:extent cx="146050" cy="146685"/>
                      <wp:effectExtent l="0" t="0" r="6350" b="5715"/>
                      <wp:wrapNone/>
                      <wp:docPr id="16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67"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392923B" id="Group 13" o:spid="_x0000_s1026" style="position:absolute;margin-left:6.15pt;margin-top:4.3pt;width:11.5pt;height:11.55pt;z-index:-25159168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LGrAMAAG8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1XiSxqwDAABv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4516D11B" w14:textId="77777777" w:rsidR="00EC324E" w:rsidRPr="008A6F1B" w:rsidRDefault="00EC324E" w:rsidP="008E0F8A">
            <w:pPr>
              <w:contextualSpacing/>
            </w:pPr>
            <w:r w:rsidRPr="00C11D75">
              <w:rPr>
                <w:noProof/>
                <w:lang w:eastAsia="sq-AL"/>
              </w:rPr>
              <mc:AlternateContent>
                <mc:Choice Requires="wpg">
                  <w:drawing>
                    <wp:anchor distT="0" distB="0" distL="114300" distR="114300" simplePos="0" relativeHeight="251728896" behindDoc="1" locked="0" layoutInCell="1" allowOverlap="1" wp14:anchorId="5BAF285F" wp14:editId="69ACAEAF">
                      <wp:simplePos x="0" y="0"/>
                      <wp:positionH relativeFrom="page">
                        <wp:posOffset>78105</wp:posOffset>
                      </wp:positionH>
                      <wp:positionV relativeFrom="paragraph">
                        <wp:posOffset>54610</wp:posOffset>
                      </wp:positionV>
                      <wp:extent cx="146050" cy="146685"/>
                      <wp:effectExtent l="0" t="0" r="6350" b="5715"/>
                      <wp:wrapNone/>
                      <wp:docPr id="3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37"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C35EF33" id="Group 13" o:spid="_x0000_s1026" style="position:absolute;margin-left:6.15pt;margin-top:4.3pt;width:11.5pt;height:11.55pt;z-index:-25158758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B3mWvHqwMAAG4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r>
      <w:tr w:rsidR="00EC324E" w:rsidRPr="00A04741" w14:paraId="73D0CBD0"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7AA30346" w14:textId="77777777" w:rsidR="00EC324E" w:rsidRPr="00A04741" w:rsidRDefault="00EC324E" w:rsidP="008E0F8A">
            <w:pPr>
              <w:spacing w:line="260" w:lineRule="exact"/>
              <w:ind w:left="264" w:right="88"/>
              <w:contextualSpacing/>
              <w:jc w:val="both"/>
            </w:pPr>
            <w:r w:rsidRPr="00A04741">
              <w:t>i. dokument tjetër të besueshëm që dëshmon kohën kur është ndërtuar ndërtimi</w:t>
            </w:r>
          </w:p>
        </w:tc>
        <w:tc>
          <w:tcPr>
            <w:tcW w:w="629" w:type="dxa"/>
            <w:tcBorders>
              <w:top w:val="single" w:sz="5" w:space="0" w:color="000000"/>
              <w:left w:val="single" w:sz="5" w:space="0" w:color="000000"/>
              <w:bottom w:val="single" w:sz="5" w:space="0" w:color="000000"/>
              <w:right w:val="single" w:sz="5" w:space="0" w:color="000000"/>
            </w:tcBorders>
          </w:tcPr>
          <w:p w14:paraId="5AC18053" w14:textId="77777777" w:rsidR="00EC324E" w:rsidRPr="008A6F1B" w:rsidRDefault="00EC324E" w:rsidP="008E0F8A">
            <w:pPr>
              <w:contextualSpacing/>
            </w:pPr>
            <w:r w:rsidRPr="00C11D75">
              <w:rPr>
                <w:noProof/>
                <w:lang w:eastAsia="sq-AL"/>
              </w:rPr>
              <mc:AlternateContent>
                <mc:Choice Requires="wpg">
                  <w:drawing>
                    <wp:anchor distT="0" distB="0" distL="114300" distR="114300" simplePos="0" relativeHeight="251725824" behindDoc="1" locked="0" layoutInCell="1" allowOverlap="1" wp14:anchorId="20B663A4" wp14:editId="10194BEB">
                      <wp:simplePos x="0" y="0"/>
                      <wp:positionH relativeFrom="page">
                        <wp:posOffset>114935</wp:posOffset>
                      </wp:positionH>
                      <wp:positionV relativeFrom="paragraph">
                        <wp:posOffset>55245</wp:posOffset>
                      </wp:positionV>
                      <wp:extent cx="146050" cy="146050"/>
                      <wp:effectExtent l="0" t="0" r="6350" b="6350"/>
                      <wp:wrapNone/>
                      <wp:docPr id="17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71"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922F16D" id="Group 11" o:spid="_x0000_s1026" style="position:absolute;margin-left:9.05pt;margin-top:4.35pt;width:11.5pt;height:11.5pt;z-index:-25159065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Pt1dpqeAwAA&#10;bw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4C64DF92" w14:textId="77777777" w:rsidR="00EC324E" w:rsidRPr="008A6F1B" w:rsidRDefault="00EC324E" w:rsidP="008E0F8A">
            <w:pPr>
              <w:contextualSpacing/>
            </w:pPr>
            <w:r w:rsidRPr="00C11D75">
              <w:rPr>
                <w:noProof/>
                <w:lang w:eastAsia="sq-AL"/>
              </w:rPr>
              <mc:AlternateContent>
                <mc:Choice Requires="wpg">
                  <w:drawing>
                    <wp:anchor distT="0" distB="0" distL="114300" distR="114300" simplePos="0" relativeHeight="251726848" behindDoc="1" locked="0" layoutInCell="1" allowOverlap="1" wp14:anchorId="358238D5" wp14:editId="5FCB21A3">
                      <wp:simplePos x="0" y="0"/>
                      <wp:positionH relativeFrom="page">
                        <wp:posOffset>78105</wp:posOffset>
                      </wp:positionH>
                      <wp:positionV relativeFrom="paragraph">
                        <wp:posOffset>54610</wp:posOffset>
                      </wp:positionV>
                      <wp:extent cx="146050" cy="146685"/>
                      <wp:effectExtent l="0" t="0" r="6350" b="5715"/>
                      <wp:wrapNone/>
                      <wp:docPr id="17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75"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7228D57" id="Group 13" o:spid="_x0000_s1026" style="position:absolute;margin-left:6.15pt;margin-top:4.3pt;width:11.5pt;height:11.55pt;z-index:-25158963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r3rAMAAG8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BM5a96wDAABv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54E1C1B3" w14:textId="77777777" w:rsidR="00EC324E" w:rsidRPr="008A6F1B" w:rsidRDefault="00EC324E" w:rsidP="008E0F8A">
            <w:pPr>
              <w:contextualSpacing/>
            </w:pPr>
            <w:r w:rsidRPr="00C11D75">
              <w:rPr>
                <w:noProof/>
                <w:lang w:eastAsia="sq-AL"/>
              </w:rPr>
              <mc:AlternateContent>
                <mc:Choice Requires="wpg">
                  <w:drawing>
                    <wp:anchor distT="0" distB="0" distL="114300" distR="114300" simplePos="0" relativeHeight="251729920" behindDoc="1" locked="0" layoutInCell="1" allowOverlap="1" wp14:anchorId="0ED65764" wp14:editId="4FE33D64">
                      <wp:simplePos x="0" y="0"/>
                      <wp:positionH relativeFrom="page">
                        <wp:posOffset>78105</wp:posOffset>
                      </wp:positionH>
                      <wp:positionV relativeFrom="paragraph">
                        <wp:posOffset>54610</wp:posOffset>
                      </wp:positionV>
                      <wp:extent cx="146050" cy="146685"/>
                      <wp:effectExtent l="0" t="0" r="6350" b="5715"/>
                      <wp:wrapNone/>
                      <wp:docPr id="3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39"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EF25858" id="Group 13" o:spid="_x0000_s1026" style="position:absolute;margin-left:6.15pt;margin-top:4.3pt;width:11.5pt;height:11.55pt;z-index:-25158656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CwattQqwMAAG4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r>
    </w:tbl>
    <w:p w14:paraId="2C27D7F6" w14:textId="77777777" w:rsidR="00EC324E" w:rsidRPr="00A04741" w:rsidRDefault="00EC324E" w:rsidP="00EC324E">
      <w:pPr>
        <w:spacing w:after="0" w:line="240" w:lineRule="auto"/>
        <w:contextualSpacing/>
        <w:rPr>
          <w:rFonts w:eastAsia="Arial"/>
        </w:rPr>
      </w:pPr>
    </w:p>
    <w:tbl>
      <w:tblPr>
        <w:tblW w:w="9714" w:type="dxa"/>
        <w:tblInd w:w="102" w:type="dxa"/>
        <w:tblLayout w:type="fixed"/>
        <w:tblCellMar>
          <w:left w:w="0" w:type="dxa"/>
          <w:right w:w="0" w:type="dxa"/>
        </w:tblCellMar>
        <w:tblLook w:val="01E0" w:firstRow="1" w:lastRow="1" w:firstColumn="1" w:lastColumn="1" w:noHBand="0" w:noVBand="0"/>
      </w:tblPr>
      <w:tblGrid>
        <w:gridCol w:w="7912"/>
        <w:gridCol w:w="629"/>
        <w:gridCol w:w="633"/>
        <w:gridCol w:w="540"/>
      </w:tblGrid>
      <w:tr w:rsidR="00EC324E" w:rsidRPr="00A04741" w14:paraId="67ACA2F0" w14:textId="77777777" w:rsidTr="008E0F8A">
        <w:trPr>
          <w:trHeight w:hRule="exact" w:val="408"/>
        </w:trPr>
        <w:tc>
          <w:tcPr>
            <w:tcW w:w="7912" w:type="dxa"/>
            <w:tcBorders>
              <w:top w:val="single" w:sz="5" w:space="0" w:color="000000"/>
              <w:left w:val="single" w:sz="5" w:space="0" w:color="000000"/>
              <w:bottom w:val="single" w:sz="5" w:space="0" w:color="000000"/>
              <w:right w:val="single" w:sz="5" w:space="0" w:color="000000"/>
            </w:tcBorders>
          </w:tcPr>
          <w:p w14:paraId="0F94B357" w14:textId="77777777" w:rsidR="00EC324E" w:rsidRPr="00A04741" w:rsidRDefault="00EC324E" w:rsidP="008E0F8A">
            <w:pPr>
              <w:spacing w:before="55"/>
              <w:ind w:left="107"/>
              <w:contextualSpacing/>
            </w:pPr>
            <w:r w:rsidRPr="00A04741">
              <w:rPr>
                <w:b/>
              </w:rPr>
              <w:t>5.</w:t>
            </w:r>
            <w:r w:rsidRPr="00A04741">
              <w:rPr>
                <w:b/>
                <w:spacing w:val="5"/>
              </w:rPr>
              <w:t xml:space="preserve"> </w:t>
            </w:r>
            <w:r w:rsidRPr="00A04741">
              <w:rPr>
                <w:b/>
                <w:color w:val="000000"/>
              </w:rPr>
              <w:t xml:space="preserve">Dëshmitë mbi </w:t>
            </w:r>
            <w:r w:rsidRPr="00A04741">
              <w:rPr>
                <w:b/>
              </w:rPr>
              <w:t xml:space="preserve"> të drejtën pronësore ose të drejtën e shfrytëzimit mbi parcelën:</w:t>
            </w:r>
          </w:p>
        </w:tc>
        <w:tc>
          <w:tcPr>
            <w:tcW w:w="629" w:type="dxa"/>
            <w:tcBorders>
              <w:top w:val="single" w:sz="5" w:space="0" w:color="000000"/>
              <w:left w:val="single" w:sz="5" w:space="0" w:color="000000"/>
              <w:bottom w:val="single" w:sz="5" w:space="0" w:color="000000"/>
              <w:right w:val="single" w:sz="5" w:space="0" w:color="000000"/>
            </w:tcBorders>
            <w:vAlign w:val="center"/>
          </w:tcPr>
          <w:p w14:paraId="56B0C235" w14:textId="77777777" w:rsidR="00EC324E" w:rsidRPr="00A04741" w:rsidRDefault="00EC324E" w:rsidP="008E0F8A">
            <w:pPr>
              <w:spacing w:before="55"/>
              <w:contextualSpacing/>
              <w:jc w:val="center"/>
            </w:pPr>
            <w:r w:rsidRPr="00A04741">
              <w:rPr>
                <w:b/>
                <w:spacing w:val="-5"/>
              </w:rPr>
              <w:t>P</w:t>
            </w:r>
            <w:r w:rsidRPr="00A04741">
              <w:rPr>
                <w:b/>
              </w:rPr>
              <w:t>o</w:t>
            </w:r>
          </w:p>
        </w:tc>
        <w:tc>
          <w:tcPr>
            <w:tcW w:w="633" w:type="dxa"/>
            <w:tcBorders>
              <w:top w:val="single" w:sz="5" w:space="0" w:color="000000"/>
              <w:left w:val="single" w:sz="5" w:space="0" w:color="000000"/>
              <w:bottom w:val="single" w:sz="5" w:space="0" w:color="000000"/>
              <w:right w:val="single" w:sz="5" w:space="0" w:color="000000"/>
            </w:tcBorders>
            <w:vAlign w:val="center"/>
          </w:tcPr>
          <w:p w14:paraId="56174E88" w14:textId="77777777" w:rsidR="00EC324E" w:rsidRPr="00A04741" w:rsidRDefault="00EC324E" w:rsidP="008E0F8A">
            <w:pPr>
              <w:spacing w:before="55"/>
              <w:contextualSpacing/>
              <w:jc w:val="center"/>
            </w:pPr>
            <w:r w:rsidRPr="00A04741">
              <w:rPr>
                <w:b/>
              </w:rPr>
              <w:t>Jo</w:t>
            </w:r>
          </w:p>
        </w:tc>
        <w:tc>
          <w:tcPr>
            <w:tcW w:w="540" w:type="dxa"/>
            <w:tcBorders>
              <w:top w:val="single" w:sz="5" w:space="0" w:color="000000"/>
              <w:left w:val="single" w:sz="5" w:space="0" w:color="000000"/>
              <w:bottom w:val="single" w:sz="5" w:space="0" w:color="000000"/>
              <w:right w:val="single" w:sz="5" w:space="0" w:color="000000"/>
            </w:tcBorders>
            <w:vAlign w:val="center"/>
          </w:tcPr>
          <w:p w14:paraId="572CAB18" w14:textId="77777777" w:rsidR="00EC324E" w:rsidRPr="00A04741" w:rsidRDefault="00EC324E" w:rsidP="008E0F8A">
            <w:pPr>
              <w:contextualSpacing/>
              <w:jc w:val="center"/>
            </w:pPr>
            <w:r w:rsidRPr="00A04741">
              <w:rPr>
                <w:b/>
              </w:rPr>
              <w:t>N/A</w:t>
            </w:r>
          </w:p>
        </w:tc>
      </w:tr>
      <w:tr w:rsidR="00EC324E" w:rsidRPr="00A04741" w14:paraId="6DE25CAF" w14:textId="77777777" w:rsidTr="008E0F8A">
        <w:trPr>
          <w:trHeight w:hRule="exact" w:val="986"/>
        </w:trPr>
        <w:tc>
          <w:tcPr>
            <w:tcW w:w="7912" w:type="dxa"/>
            <w:tcBorders>
              <w:top w:val="single" w:sz="5" w:space="0" w:color="000000"/>
              <w:left w:val="single" w:sz="5" w:space="0" w:color="000000"/>
              <w:bottom w:val="single" w:sz="5" w:space="0" w:color="000000"/>
              <w:right w:val="single" w:sz="5" w:space="0" w:color="000000"/>
            </w:tcBorders>
          </w:tcPr>
          <w:p w14:paraId="64F3CE9E" w14:textId="77777777" w:rsidR="00EC324E" w:rsidRPr="00A04741" w:rsidRDefault="00EC324E" w:rsidP="008E0F8A">
            <w:pPr>
              <w:spacing w:line="240" w:lineRule="exact"/>
              <w:ind w:left="264" w:right="86"/>
              <w:contextualSpacing/>
              <w:jc w:val="both"/>
            </w:pPr>
            <w:r w:rsidRPr="00A04741">
              <w:rPr>
                <w:color w:val="000000"/>
              </w:rPr>
              <w:t xml:space="preserve">Kopja e planit dhe certifikata e pronësisë jo më të vjetra se gjashtë muaj. Nëse pronari i ndërtimit </w:t>
            </w:r>
            <w:r w:rsidRPr="00A04741">
              <w:t>pa leje</w:t>
            </w:r>
            <w:r w:rsidRPr="00A04741">
              <w:rPr>
                <w:color w:val="000000"/>
              </w:rPr>
              <w:t xml:space="preserve"> nuk është pronari i regjistruar i parcelës, dorëzohet </w:t>
            </w:r>
            <w:r w:rsidRPr="00A04741">
              <w:t>dokumentacioni i nevojshëm për të dëshmuar të drejtën pronësore ose të drejtën e shfrytëzimit mbi parcelën.</w:t>
            </w:r>
          </w:p>
        </w:tc>
        <w:tc>
          <w:tcPr>
            <w:tcW w:w="629" w:type="dxa"/>
            <w:tcBorders>
              <w:top w:val="single" w:sz="5" w:space="0" w:color="000000"/>
              <w:left w:val="single" w:sz="5" w:space="0" w:color="000000"/>
              <w:bottom w:val="single" w:sz="5" w:space="0" w:color="000000"/>
              <w:right w:val="single" w:sz="5" w:space="0" w:color="000000"/>
            </w:tcBorders>
          </w:tcPr>
          <w:p w14:paraId="784A5FC8" w14:textId="77777777" w:rsidR="00EC324E" w:rsidRPr="00C11D75" w:rsidRDefault="00EC324E" w:rsidP="008E0F8A">
            <w:pPr>
              <w:contextualSpacing/>
            </w:pPr>
            <w:r w:rsidRPr="00C11D75">
              <w:rPr>
                <w:noProof/>
                <w:lang w:eastAsia="sq-AL"/>
              </w:rPr>
              <mc:AlternateContent>
                <mc:Choice Requires="wpg">
                  <w:drawing>
                    <wp:anchor distT="0" distB="0" distL="114300" distR="114300" simplePos="0" relativeHeight="251730944" behindDoc="1" locked="0" layoutInCell="1" allowOverlap="1" wp14:anchorId="5BB709A8" wp14:editId="17FA5431">
                      <wp:simplePos x="0" y="0"/>
                      <wp:positionH relativeFrom="page">
                        <wp:posOffset>114935</wp:posOffset>
                      </wp:positionH>
                      <wp:positionV relativeFrom="paragraph">
                        <wp:posOffset>55245</wp:posOffset>
                      </wp:positionV>
                      <wp:extent cx="146050" cy="146050"/>
                      <wp:effectExtent l="0" t="0" r="6350" b="6350"/>
                      <wp:wrapNone/>
                      <wp:docPr id="18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86"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1E4CDF1" id="Group 17" o:spid="_x0000_s1026" style="position:absolute;margin-left:9.05pt;margin-top:4.35pt;width:11.5pt;height:11.5pt;z-index:-25158553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58497A6F" w14:textId="77777777" w:rsidR="00EC324E" w:rsidRPr="00C11D75" w:rsidRDefault="00EC324E" w:rsidP="008E0F8A">
            <w:pPr>
              <w:contextualSpacing/>
            </w:pPr>
            <w:r w:rsidRPr="00C11D75">
              <w:rPr>
                <w:noProof/>
                <w:lang w:eastAsia="sq-AL"/>
              </w:rPr>
              <mc:AlternateContent>
                <mc:Choice Requires="wpg">
                  <w:drawing>
                    <wp:anchor distT="0" distB="0" distL="114300" distR="114300" simplePos="0" relativeHeight="251731968" behindDoc="1" locked="0" layoutInCell="1" allowOverlap="1" wp14:anchorId="797C8D53" wp14:editId="3A46ABD4">
                      <wp:simplePos x="0" y="0"/>
                      <wp:positionH relativeFrom="page">
                        <wp:posOffset>78105</wp:posOffset>
                      </wp:positionH>
                      <wp:positionV relativeFrom="paragraph">
                        <wp:posOffset>54610</wp:posOffset>
                      </wp:positionV>
                      <wp:extent cx="146050" cy="146685"/>
                      <wp:effectExtent l="0" t="0" r="6350" b="5715"/>
                      <wp:wrapNone/>
                      <wp:docPr id="18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88"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7348111" id="Group 19" o:spid="_x0000_s1026" style="position:absolute;margin-left:6.15pt;margin-top:4.3pt;width:11.5pt;height:11.55pt;z-index:-25158451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NuqwMAAG8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DfkqNuqwMAAG8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15EADB0E" w14:textId="77777777" w:rsidR="00EC324E" w:rsidRPr="00C11D75" w:rsidRDefault="00EC324E" w:rsidP="008E0F8A">
            <w:pPr>
              <w:contextualSpacing/>
            </w:pPr>
            <w:r w:rsidRPr="00C11D75">
              <w:rPr>
                <w:noProof/>
                <w:lang w:eastAsia="sq-AL"/>
              </w:rPr>
              <mc:AlternateContent>
                <mc:Choice Requires="wpg">
                  <w:drawing>
                    <wp:anchor distT="0" distB="0" distL="114300" distR="114300" simplePos="0" relativeHeight="251732992" behindDoc="1" locked="0" layoutInCell="1" allowOverlap="1" wp14:anchorId="443AB576" wp14:editId="1B505AB8">
                      <wp:simplePos x="0" y="0"/>
                      <wp:positionH relativeFrom="page">
                        <wp:posOffset>78105</wp:posOffset>
                      </wp:positionH>
                      <wp:positionV relativeFrom="paragraph">
                        <wp:posOffset>54610</wp:posOffset>
                      </wp:positionV>
                      <wp:extent cx="146050" cy="146685"/>
                      <wp:effectExtent l="0" t="0" r="6350" b="5715"/>
                      <wp:wrapNone/>
                      <wp:docPr id="4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41"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AEDA3F0" id="Group 19" o:spid="_x0000_s1026" style="position:absolute;margin-left:6.15pt;margin-top:4.3pt;width:11.5pt;height:11.55pt;z-index:-25158348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r>
    </w:tbl>
    <w:p w14:paraId="200A930C" w14:textId="77777777" w:rsidR="00EC324E" w:rsidRPr="00A04741" w:rsidRDefault="00EC324E" w:rsidP="00EC324E">
      <w:pPr>
        <w:spacing w:after="120" w:line="240" w:lineRule="auto"/>
        <w:contextualSpacing/>
      </w:pPr>
    </w:p>
    <w:tbl>
      <w:tblPr>
        <w:tblW w:w="9673" w:type="dxa"/>
        <w:tblInd w:w="143" w:type="dxa"/>
        <w:tblLayout w:type="fixed"/>
        <w:tblCellMar>
          <w:left w:w="0" w:type="dxa"/>
          <w:right w:w="0" w:type="dxa"/>
        </w:tblCellMar>
        <w:tblLook w:val="01E0" w:firstRow="1" w:lastRow="1" w:firstColumn="1" w:lastColumn="1" w:noHBand="0" w:noVBand="0"/>
      </w:tblPr>
      <w:tblGrid>
        <w:gridCol w:w="1921"/>
        <w:gridCol w:w="2880"/>
        <w:gridCol w:w="2160"/>
        <w:gridCol w:w="2712"/>
      </w:tblGrid>
      <w:tr w:rsidR="00EC324E" w:rsidRPr="00A04741" w14:paraId="3C4D1853" w14:textId="77777777" w:rsidTr="008E0F8A">
        <w:trPr>
          <w:trHeight w:hRule="exact" w:val="436"/>
        </w:trPr>
        <w:tc>
          <w:tcPr>
            <w:tcW w:w="9673" w:type="dxa"/>
            <w:gridSpan w:val="4"/>
            <w:tcBorders>
              <w:top w:val="single" w:sz="5" w:space="0" w:color="000000"/>
              <w:left w:val="single" w:sz="5" w:space="0" w:color="000000"/>
              <w:bottom w:val="single" w:sz="5" w:space="0" w:color="000000"/>
              <w:right w:val="single" w:sz="5" w:space="0" w:color="000000"/>
            </w:tcBorders>
          </w:tcPr>
          <w:p w14:paraId="50B7F55F" w14:textId="77777777" w:rsidR="00EC324E" w:rsidRPr="00A04741" w:rsidRDefault="00EC324E" w:rsidP="008E0F8A">
            <w:pPr>
              <w:spacing w:before="72"/>
              <w:ind w:left="102" w:right="128"/>
              <w:contextualSpacing/>
              <w:jc w:val="both"/>
            </w:pPr>
            <w:r w:rsidRPr="00A04741">
              <w:rPr>
                <w:b/>
              </w:rPr>
              <w:t>6.</w:t>
            </w:r>
            <w:r w:rsidRPr="00A04741">
              <w:rPr>
                <w:b/>
                <w:spacing w:val="5"/>
              </w:rPr>
              <w:t xml:space="preserve"> Profesionisti </w:t>
            </w:r>
            <w:r w:rsidRPr="00A04741">
              <w:rPr>
                <w:b/>
                <w:spacing w:val="-10"/>
              </w:rPr>
              <w:t>që bën matjen/incizimin e</w:t>
            </w:r>
            <w:r w:rsidRPr="00A04741">
              <w:rPr>
                <w:b/>
                <w:spacing w:val="-1"/>
              </w:rPr>
              <w:t xml:space="preserve"> ndërtimit ekzistues pa leje</w:t>
            </w:r>
          </w:p>
        </w:tc>
      </w:tr>
      <w:tr w:rsidR="00EC324E" w:rsidRPr="00A04741" w14:paraId="10CAE4E5" w14:textId="77777777" w:rsidTr="008E0F8A">
        <w:trPr>
          <w:trHeight w:hRule="exact" w:val="436"/>
        </w:trPr>
        <w:tc>
          <w:tcPr>
            <w:tcW w:w="1921" w:type="dxa"/>
            <w:tcBorders>
              <w:top w:val="single" w:sz="5" w:space="0" w:color="000000"/>
              <w:left w:val="single" w:sz="5" w:space="0" w:color="000000"/>
              <w:bottom w:val="single" w:sz="5" w:space="0" w:color="000000"/>
              <w:right w:val="single" w:sz="5" w:space="0" w:color="000000"/>
            </w:tcBorders>
          </w:tcPr>
          <w:p w14:paraId="74AB07AF" w14:textId="77777777" w:rsidR="00EC324E" w:rsidRPr="00A04741" w:rsidRDefault="00EC324E" w:rsidP="008E0F8A">
            <w:pPr>
              <w:spacing w:before="46"/>
              <w:ind w:left="133"/>
              <w:contextualSpacing/>
            </w:pPr>
            <w:r w:rsidRPr="00A04741">
              <w:t>Gjeodet i licencuar</w:t>
            </w:r>
          </w:p>
        </w:tc>
        <w:tc>
          <w:tcPr>
            <w:tcW w:w="2880" w:type="dxa"/>
            <w:tcBorders>
              <w:top w:val="single" w:sz="5" w:space="0" w:color="000000"/>
              <w:left w:val="single" w:sz="5" w:space="0" w:color="000000"/>
              <w:bottom w:val="single" w:sz="5" w:space="0" w:color="000000"/>
              <w:right w:val="single" w:sz="5" w:space="0" w:color="000000"/>
            </w:tcBorders>
          </w:tcPr>
          <w:p w14:paraId="6052B51D" w14:textId="77777777" w:rsidR="00EC324E" w:rsidRPr="00A04741" w:rsidRDefault="00EC324E" w:rsidP="008E0F8A">
            <w:pPr>
              <w:contextualSpacing/>
            </w:pPr>
          </w:p>
        </w:tc>
        <w:tc>
          <w:tcPr>
            <w:tcW w:w="2160" w:type="dxa"/>
            <w:tcBorders>
              <w:top w:val="single" w:sz="5" w:space="0" w:color="000000"/>
              <w:left w:val="single" w:sz="5" w:space="0" w:color="000000"/>
              <w:bottom w:val="single" w:sz="5" w:space="0" w:color="000000"/>
              <w:right w:val="single" w:sz="5" w:space="0" w:color="000000"/>
            </w:tcBorders>
          </w:tcPr>
          <w:p w14:paraId="5FFB1324" w14:textId="77777777" w:rsidR="00EC324E" w:rsidRPr="00A04741" w:rsidRDefault="00EC324E" w:rsidP="008E0F8A">
            <w:pPr>
              <w:ind w:left="105"/>
              <w:contextualSpacing/>
            </w:pPr>
            <w:r w:rsidRPr="00A04741">
              <w:t>T</w:t>
            </w:r>
            <w:r w:rsidRPr="00A04741">
              <w:rPr>
                <w:spacing w:val="-1"/>
              </w:rPr>
              <w:t>e</w:t>
            </w:r>
            <w:r w:rsidRPr="00A04741">
              <w:t>l</w:t>
            </w:r>
            <w:r w:rsidRPr="00A04741">
              <w:rPr>
                <w:spacing w:val="-1"/>
              </w:rPr>
              <w:t>e</w:t>
            </w:r>
            <w:r w:rsidRPr="00A04741">
              <w:t>foni:</w:t>
            </w:r>
          </w:p>
        </w:tc>
        <w:tc>
          <w:tcPr>
            <w:tcW w:w="2712" w:type="dxa"/>
            <w:tcBorders>
              <w:top w:val="single" w:sz="5" w:space="0" w:color="000000"/>
              <w:left w:val="single" w:sz="5" w:space="0" w:color="000000"/>
              <w:bottom w:val="single" w:sz="5" w:space="0" w:color="000000"/>
              <w:right w:val="single" w:sz="5" w:space="0" w:color="000000"/>
            </w:tcBorders>
          </w:tcPr>
          <w:p w14:paraId="3E1A44B7" w14:textId="77777777" w:rsidR="00EC324E" w:rsidRPr="00A04741" w:rsidRDefault="00EC324E" w:rsidP="008E0F8A">
            <w:pPr>
              <w:ind w:left="105"/>
              <w:contextualSpacing/>
            </w:pPr>
            <w:r w:rsidRPr="00A04741">
              <w:t>Em</w:t>
            </w:r>
            <w:r w:rsidRPr="00A04741">
              <w:rPr>
                <w:spacing w:val="-1"/>
              </w:rPr>
              <w:t>a</w:t>
            </w:r>
            <w:r w:rsidRPr="00A04741">
              <w:t>ili:</w:t>
            </w:r>
          </w:p>
        </w:tc>
      </w:tr>
    </w:tbl>
    <w:p w14:paraId="52BBD273" w14:textId="77777777" w:rsidR="00EC324E" w:rsidRPr="00A04741" w:rsidRDefault="00EC324E" w:rsidP="00EC324E">
      <w:pPr>
        <w:tabs>
          <w:tab w:val="left" w:pos="2380"/>
        </w:tabs>
        <w:spacing w:before="17" w:line="240" w:lineRule="exact"/>
        <w:contextualSpacing/>
        <w:rPr>
          <w:sz w:val="24"/>
          <w:szCs w:val="24"/>
        </w:rPr>
      </w:pPr>
    </w:p>
    <w:tbl>
      <w:tblPr>
        <w:tblW w:w="9673" w:type="dxa"/>
        <w:tblInd w:w="143"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963"/>
        <w:gridCol w:w="540"/>
        <w:gridCol w:w="630"/>
        <w:gridCol w:w="540"/>
      </w:tblGrid>
      <w:tr w:rsidR="00EC324E" w:rsidRPr="00A04741" w14:paraId="1E736E15" w14:textId="77777777" w:rsidTr="008E0F8A">
        <w:trPr>
          <w:trHeight w:hRule="exact" w:val="408"/>
        </w:trPr>
        <w:tc>
          <w:tcPr>
            <w:tcW w:w="7963" w:type="dxa"/>
          </w:tcPr>
          <w:p w14:paraId="0A855488" w14:textId="77777777" w:rsidR="00EC324E" w:rsidRPr="00A04741" w:rsidRDefault="00EC324E" w:rsidP="008E0F8A">
            <w:pPr>
              <w:spacing w:before="72"/>
              <w:ind w:left="102"/>
              <w:contextualSpacing/>
            </w:pPr>
            <w:r w:rsidRPr="00A04741">
              <w:rPr>
                <w:b/>
              </w:rPr>
              <w:t>7.</w:t>
            </w:r>
            <w:r w:rsidRPr="00A04741">
              <w:rPr>
                <w:b/>
                <w:spacing w:val="5"/>
              </w:rPr>
              <w:t xml:space="preserve"> </w:t>
            </w:r>
            <w:r w:rsidRPr="00A04741">
              <w:rPr>
                <w:b/>
                <w:color w:val="000000"/>
              </w:rPr>
              <w:t xml:space="preserve">Matja / incizimi </w:t>
            </w:r>
            <w:r w:rsidRPr="00A04741">
              <w:rPr>
                <w:b/>
                <w:spacing w:val="-10"/>
              </w:rPr>
              <w:t>i ndërtimit ekzistues pa leje</w:t>
            </w:r>
            <w:r w:rsidRPr="00A04741">
              <w:rPr>
                <w:rStyle w:val="CommentReference"/>
              </w:rPr>
              <w:t xml:space="preserve"> </w:t>
            </w:r>
          </w:p>
        </w:tc>
        <w:tc>
          <w:tcPr>
            <w:tcW w:w="540" w:type="dxa"/>
          </w:tcPr>
          <w:p w14:paraId="38089536" w14:textId="77777777" w:rsidR="00EC324E" w:rsidRPr="00A04741" w:rsidRDefault="00EC324E" w:rsidP="008E0F8A">
            <w:pPr>
              <w:spacing w:before="58"/>
              <w:ind w:left="174"/>
              <w:contextualSpacing/>
            </w:pPr>
            <w:r w:rsidRPr="00A04741">
              <w:rPr>
                <w:b/>
                <w:spacing w:val="-5"/>
              </w:rPr>
              <w:t>P</w:t>
            </w:r>
            <w:r w:rsidRPr="00A04741">
              <w:rPr>
                <w:b/>
              </w:rPr>
              <w:t>o</w:t>
            </w:r>
          </w:p>
        </w:tc>
        <w:tc>
          <w:tcPr>
            <w:tcW w:w="630" w:type="dxa"/>
          </w:tcPr>
          <w:p w14:paraId="3C510E1C" w14:textId="77777777" w:rsidR="00EC324E" w:rsidRPr="00A04741" w:rsidRDefault="00EC324E" w:rsidP="008E0F8A">
            <w:pPr>
              <w:spacing w:before="58"/>
              <w:ind w:left="189"/>
              <w:contextualSpacing/>
            </w:pPr>
            <w:r w:rsidRPr="00A04741">
              <w:rPr>
                <w:b/>
              </w:rPr>
              <w:t>Jo</w:t>
            </w:r>
          </w:p>
        </w:tc>
        <w:tc>
          <w:tcPr>
            <w:tcW w:w="540" w:type="dxa"/>
          </w:tcPr>
          <w:p w14:paraId="0C972BAE" w14:textId="77777777" w:rsidR="00EC324E" w:rsidRPr="00A04741" w:rsidRDefault="00EC324E" w:rsidP="008E0F8A">
            <w:pPr>
              <w:spacing w:before="58"/>
              <w:contextualSpacing/>
              <w:rPr>
                <w:b/>
              </w:rPr>
            </w:pPr>
            <w:r>
              <w:rPr>
                <w:b/>
              </w:rPr>
              <w:t xml:space="preserve"> </w:t>
            </w:r>
            <w:r w:rsidRPr="00A04741">
              <w:rPr>
                <w:b/>
              </w:rPr>
              <w:t>N/A</w:t>
            </w:r>
          </w:p>
        </w:tc>
      </w:tr>
      <w:tr w:rsidR="00EC324E" w:rsidRPr="00A04741" w14:paraId="1390F0DD" w14:textId="77777777" w:rsidTr="008E0F8A">
        <w:trPr>
          <w:trHeight w:hRule="exact" w:val="1876"/>
        </w:trPr>
        <w:tc>
          <w:tcPr>
            <w:tcW w:w="7963" w:type="dxa"/>
          </w:tcPr>
          <w:p w14:paraId="4D52D420" w14:textId="77777777" w:rsidR="00EC324E" w:rsidRPr="00A07995" w:rsidRDefault="00EC324E" w:rsidP="008E0F8A">
            <w:pPr>
              <w:spacing w:before="48"/>
              <w:ind w:left="343" w:right="90" w:hanging="30"/>
              <w:contextualSpacing/>
              <w:jc w:val="both"/>
            </w:pPr>
            <w:r w:rsidRPr="00A04741">
              <w:rPr>
                <w:b/>
              </w:rPr>
              <w:t>a.</w:t>
            </w:r>
            <w:r w:rsidRPr="00A04741">
              <w:t xml:space="preserve"> Matjet gjeodezike sipas Korniz</w:t>
            </w:r>
            <w:r>
              <w:t>ë</w:t>
            </w:r>
            <w:r w:rsidRPr="00A04741">
              <w:t>s s</w:t>
            </w:r>
            <w:r>
              <w:t>ë</w:t>
            </w:r>
            <w:r w:rsidRPr="00A04741">
              <w:t xml:space="preserve"> Pun</w:t>
            </w:r>
            <w:r>
              <w:t>ë</w:t>
            </w:r>
            <w:r w:rsidRPr="00A04741">
              <w:t>s për matje, krijim dhe regjistrim te njësive kadastrale, te Agjencise Kadastrale te Kosoves, ne lidhje me trajtimin e ndërtimeve pa leje.</w:t>
            </w:r>
          </w:p>
          <w:p w14:paraId="7DA0A7D0" w14:textId="77777777" w:rsidR="00EC324E" w:rsidRPr="00A04741" w:rsidRDefault="00EC324E" w:rsidP="008E0F8A">
            <w:pPr>
              <w:spacing w:before="48"/>
              <w:ind w:left="343" w:right="90" w:hanging="30"/>
              <w:contextualSpacing/>
              <w:jc w:val="both"/>
            </w:pPr>
            <w:r w:rsidRPr="00A04741">
              <w:rPr>
                <w:b/>
              </w:rPr>
              <w:t>Vërejtje:</w:t>
            </w:r>
            <w:r w:rsidRPr="00A04741">
              <w:t xml:space="preserve"> te nd</w:t>
            </w:r>
            <w:r>
              <w:t>ë</w:t>
            </w:r>
            <w:r w:rsidRPr="00A04741">
              <w:t>rhyrjet pa leje n</w:t>
            </w:r>
            <w:r>
              <w:t>ë</w:t>
            </w:r>
            <w:r w:rsidRPr="00A04741">
              <w:t xml:space="preserve"> nd</w:t>
            </w:r>
            <w:r>
              <w:t>ë</w:t>
            </w:r>
            <w:r w:rsidRPr="00A04741">
              <w:t>rtimet me leje, incizimi b</w:t>
            </w:r>
            <w:r>
              <w:t>ë</w:t>
            </w:r>
            <w:r w:rsidRPr="00A04741">
              <w:t>het p</w:t>
            </w:r>
            <w:r>
              <w:t>ë</w:t>
            </w:r>
            <w:r w:rsidRPr="00A04741">
              <w:t>r pjes</w:t>
            </w:r>
            <w:r>
              <w:t>ë</w:t>
            </w:r>
            <w:r w:rsidRPr="00A04741">
              <w:t xml:space="preserve">n </w:t>
            </w:r>
            <w:r>
              <w:t xml:space="preserve">e </w:t>
            </w:r>
            <w:r w:rsidRPr="00A04741">
              <w:t>ndërhyrjes</w:t>
            </w:r>
          </w:p>
          <w:p w14:paraId="1752CEC0" w14:textId="77777777" w:rsidR="00EC324E" w:rsidRPr="00A04741" w:rsidRDefault="00EC324E" w:rsidP="008E0F8A">
            <w:pPr>
              <w:spacing w:before="48"/>
              <w:ind w:right="90"/>
              <w:contextualSpacing/>
              <w:jc w:val="both"/>
            </w:pPr>
          </w:p>
          <w:p w14:paraId="5ED25CB6" w14:textId="77777777" w:rsidR="00EC324E" w:rsidRPr="00A04741" w:rsidRDefault="00EC324E" w:rsidP="008E0F8A">
            <w:pPr>
              <w:spacing w:before="48"/>
              <w:ind w:left="343" w:right="90" w:hanging="30"/>
              <w:contextualSpacing/>
              <w:jc w:val="both"/>
            </w:pPr>
          </w:p>
          <w:p w14:paraId="473B9E77" w14:textId="77777777" w:rsidR="00EC324E" w:rsidRPr="00A04741" w:rsidRDefault="00EC324E" w:rsidP="008E0F8A">
            <w:pPr>
              <w:spacing w:before="48"/>
              <w:ind w:left="343" w:right="90" w:hanging="30"/>
              <w:contextualSpacing/>
              <w:jc w:val="both"/>
            </w:pPr>
          </w:p>
        </w:tc>
        <w:tc>
          <w:tcPr>
            <w:tcW w:w="540" w:type="dxa"/>
            <w:vAlign w:val="center"/>
          </w:tcPr>
          <w:p w14:paraId="553B07BB" w14:textId="77777777" w:rsidR="00EC324E" w:rsidRPr="008A6F1B" w:rsidRDefault="00EC324E" w:rsidP="008E0F8A">
            <w:pPr>
              <w:contextualSpacing/>
              <w:jc w:val="center"/>
            </w:pPr>
            <w:r w:rsidRPr="00C11D75">
              <w:rPr>
                <w:noProof/>
                <w:lang w:eastAsia="sq-AL"/>
              </w:rPr>
              <mc:AlternateContent>
                <mc:Choice Requires="wpg">
                  <w:drawing>
                    <wp:anchor distT="0" distB="0" distL="114300" distR="114300" simplePos="0" relativeHeight="251661312" behindDoc="1" locked="0" layoutInCell="1" allowOverlap="1" wp14:anchorId="74B4F911" wp14:editId="5DC3F22B">
                      <wp:simplePos x="0" y="0"/>
                      <wp:positionH relativeFrom="page">
                        <wp:posOffset>94615</wp:posOffset>
                      </wp:positionH>
                      <wp:positionV relativeFrom="paragraph">
                        <wp:posOffset>59055</wp:posOffset>
                      </wp:positionV>
                      <wp:extent cx="146050" cy="146685"/>
                      <wp:effectExtent l="9525" t="12065" r="6350" b="12700"/>
                      <wp:wrapNone/>
                      <wp:docPr id="4"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5"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B19D8B9" id="Group 153" o:spid="_x0000_s1026" style="position:absolute;margin-left:7.45pt;margin-top:4.65pt;width:11.5pt;height:11.55pt;z-index:-25165516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" path="m,231r230,l230,,,,,231xe" filled="f" strokeweight=".72pt">
                        <v:path arrowok="t" o:connecttype="custom" o:connectlocs="0,-4956;230,-4956;230,-5187;0,-5187;0,-4956" o:connectangles="0,0,0,0,0"/>
                      </v:shape>
                      <w10:wrap anchorx="page"/>
                    </v:group>
                  </w:pict>
                </mc:Fallback>
              </mc:AlternateContent>
            </w:r>
          </w:p>
        </w:tc>
        <w:tc>
          <w:tcPr>
            <w:tcW w:w="630" w:type="dxa"/>
            <w:vAlign w:val="center"/>
          </w:tcPr>
          <w:p w14:paraId="54A47C3B" w14:textId="77777777" w:rsidR="00EC324E" w:rsidRPr="008A6F1B" w:rsidRDefault="00EC324E" w:rsidP="008E0F8A">
            <w:pPr>
              <w:contextualSpacing/>
              <w:jc w:val="center"/>
            </w:pPr>
            <w:r w:rsidRPr="00C11D75">
              <w:rPr>
                <w:noProof/>
                <w:lang w:eastAsia="sq-AL"/>
              </w:rPr>
              <mc:AlternateContent>
                <mc:Choice Requires="wpg">
                  <w:drawing>
                    <wp:anchor distT="0" distB="0" distL="114300" distR="114300" simplePos="0" relativeHeight="251662336" behindDoc="1" locked="0" layoutInCell="1" allowOverlap="1" wp14:anchorId="412E322A" wp14:editId="2447473B">
                      <wp:simplePos x="0" y="0"/>
                      <wp:positionH relativeFrom="page">
                        <wp:posOffset>119380</wp:posOffset>
                      </wp:positionH>
                      <wp:positionV relativeFrom="paragraph">
                        <wp:posOffset>59690</wp:posOffset>
                      </wp:positionV>
                      <wp:extent cx="146050" cy="146050"/>
                      <wp:effectExtent l="5715" t="12700" r="10160" b="12700"/>
                      <wp:wrapNone/>
                      <wp:docPr id="6"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7"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A5110CE" id="Group 155" o:spid="_x0000_s1026" style="position:absolute;margin-left:9.4pt;margin-top:4.7pt;width:11.5pt;height:11.5pt;z-index:-25165414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540" w:type="dxa"/>
            <w:vAlign w:val="center"/>
          </w:tcPr>
          <w:p w14:paraId="453EC178" w14:textId="77777777" w:rsidR="00EC324E" w:rsidRPr="008A6F1B" w:rsidRDefault="00EC324E" w:rsidP="008E0F8A">
            <w:pPr>
              <w:contextualSpacing/>
              <w:jc w:val="center"/>
            </w:pPr>
            <w:r w:rsidRPr="00C11D75">
              <w:rPr>
                <w:noProof/>
                <w:lang w:eastAsia="sq-AL"/>
              </w:rPr>
              <mc:AlternateContent>
                <mc:Choice Requires="wpg">
                  <w:drawing>
                    <wp:anchor distT="0" distB="0" distL="114300" distR="114300" simplePos="0" relativeHeight="251663360" behindDoc="1" locked="0" layoutInCell="1" allowOverlap="1" wp14:anchorId="5D847155" wp14:editId="3CFCADFC">
                      <wp:simplePos x="0" y="0"/>
                      <wp:positionH relativeFrom="page">
                        <wp:posOffset>119380</wp:posOffset>
                      </wp:positionH>
                      <wp:positionV relativeFrom="paragraph">
                        <wp:posOffset>59690</wp:posOffset>
                      </wp:positionV>
                      <wp:extent cx="146050" cy="146050"/>
                      <wp:effectExtent l="5715" t="12700" r="10160" b="12700"/>
                      <wp:wrapNone/>
                      <wp:docPr id="42"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43"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79D4E2E" id="Group 155" o:spid="_x0000_s1026" style="position:absolute;margin-left:9.4pt;margin-top:4.7pt;width:11.5pt;height:11.5pt;z-index:-25165312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r>
      <w:tr w:rsidR="00EC324E" w:rsidRPr="00A04741" w14:paraId="05DB2221" w14:textId="77777777" w:rsidTr="008E0F8A">
        <w:trPr>
          <w:trHeight w:hRule="exact" w:val="942"/>
        </w:trPr>
        <w:tc>
          <w:tcPr>
            <w:tcW w:w="7963" w:type="dxa"/>
          </w:tcPr>
          <w:p w14:paraId="3A7500B6" w14:textId="77777777" w:rsidR="00EC324E" w:rsidRPr="00A04741" w:rsidRDefault="00EC324E" w:rsidP="008E0F8A">
            <w:pPr>
              <w:spacing w:before="48"/>
              <w:ind w:left="343" w:right="90" w:hanging="30"/>
              <w:contextualSpacing/>
              <w:jc w:val="both"/>
            </w:pPr>
            <w:r w:rsidRPr="00A04741">
              <w:rPr>
                <w:b/>
              </w:rPr>
              <w:t>b.</w:t>
            </w:r>
            <w:r w:rsidRPr="00A04741">
              <w:t xml:space="preserve">  Fotografitë që prezentojnë dukjet e ndërtimit pa leje (të gjitha fasadat)</w:t>
            </w:r>
          </w:p>
          <w:p w14:paraId="35A92953" w14:textId="77777777" w:rsidR="00EC324E" w:rsidRPr="00A04741" w:rsidRDefault="00EC324E" w:rsidP="008E0F8A">
            <w:pPr>
              <w:spacing w:before="48"/>
              <w:ind w:left="343" w:right="90" w:hanging="30"/>
              <w:contextualSpacing/>
              <w:jc w:val="both"/>
            </w:pPr>
            <w:r w:rsidRPr="00A04741">
              <w:rPr>
                <w:b/>
              </w:rPr>
              <w:t>Vërejtje:</w:t>
            </w:r>
            <w:r w:rsidRPr="00A04741">
              <w:t xml:space="preserve"> Te ndërhyrjet</w:t>
            </w:r>
            <w:r>
              <w:t>,</w:t>
            </w:r>
            <w:r w:rsidRPr="00A04741">
              <w:t xml:space="preserve"> fotografitë duhet të prezentojnë ndërtesën dhe ndërhyrjen pa leje (të gjitha fasadat), si dhe ndërhyrjen pa leje si të veçantë (të gjitha fasadat)  </w:t>
            </w:r>
          </w:p>
          <w:p w14:paraId="35A31B83" w14:textId="77777777" w:rsidR="00EC324E" w:rsidRPr="00A04741" w:rsidRDefault="00EC324E" w:rsidP="008E0F8A">
            <w:pPr>
              <w:spacing w:before="48"/>
              <w:ind w:right="90"/>
              <w:contextualSpacing/>
              <w:jc w:val="both"/>
              <w:rPr>
                <w:spacing w:val="-5"/>
              </w:rPr>
            </w:pPr>
          </w:p>
        </w:tc>
        <w:tc>
          <w:tcPr>
            <w:tcW w:w="540" w:type="dxa"/>
            <w:vAlign w:val="center"/>
          </w:tcPr>
          <w:p w14:paraId="4D633992" w14:textId="77777777" w:rsidR="00EC324E" w:rsidRPr="008A6F1B" w:rsidRDefault="00EC324E" w:rsidP="008E0F8A">
            <w:pPr>
              <w:contextualSpacing/>
              <w:jc w:val="center"/>
            </w:pPr>
            <w:r w:rsidRPr="00C11D75">
              <w:rPr>
                <w:noProof/>
                <w:lang w:eastAsia="sq-AL"/>
              </w:rPr>
              <mc:AlternateContent>
                <mc:Choice Requires="wpg">
                  <w:drawing>
                    <wp:anchor distT="0" distB="0" distL="114300" distR="114300" simplePos="0" relativeHeight="251659264" behindDoc="1" locked="0" layoutInCell="1" allowOverlap="1" wp14:anchorId="44AB69CC" wp14:editId="7F069B5C">
                      <wp:simplePos x="0" y="0"/>
                      <wp:positionH relativeFrom="page">
                        <wp:posOffset>94615</wp:posOffset>
                      </wp:positionH>
                      <wp:positionV relativeFrom="paragraph">
                        <wp:posOffset>59055</wp:posOffset>
                      </wp:positionV>
                      <wp:extent cx="146050" cy="146685"/>
                      <wp:effectExtent l="9525" t="12065" r="6350" b="12700"/>
                      <wp:wrapNone/>
                      <wp:docPr id="22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226"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3C220F8" id="Group 153" o:spid="_x0000_s1026" style="position:absolute;margin-left:7.45pt;margin-top:4.65pt;width:11.5pt;height:11.55pt;z-index:-25165721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630" w:type="dxa"/>
            <w:vAlign w:val="center"/>
          </w:tcPr>
          <w:p w14:paraId="72A46CBA" w14:textId="77777777" w:rsidR="00EC324E" w:rsidRPr="008A6F1B" w:rsidRDefault="00EC324E" w:rsidP="008E0F8A">
            <w:pPr>
              <w:contextualSpacing/>
              <w:jc w:val="center"/>
            </w:pPr>
            <w:r w:rsidRPr="00C11D75">
              <w:rPr>
                <w:noProof/>
                <w:lang w:eastAsia="sq-AL"/>
              </w:rPr>
              <mc:AlternateContent>
                <mc:Choice Requires="wpg">
                  <w:drawing>
                    <wp:anchor distT="0" distB="0" distL="114300" distR="114300" simplePos="0" relativeHeight="251660288" behindDoc="1" locked="0" layoutInCell="1" allowOverlap="1" wp14:anchorId="3B8319F9" wp14:editId="2F88418C">
                      <wp:simplePos x="0" y="0"/>
                      <wp:positionH relativeFrom="page">
                        <wp:posOffset>119380</wp:posOffset>
                      </wp:positionH>
                      <wp:positionV relativeFrom="paragraph">
                        <wp:posOffset>59690</wp:posOffset>
                      </wp:positionV>
                      <wp:extent cx="146050" cy="146050"/>
                      <wp:effectExtent l="5715" t="12700" r="10160" b="12700"/>
                      <wp:wrapNone/>
                      <wp:docPr id="22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228"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9B9C94F" id="Group 155" o:spid="_x0000_s1026" style="position:absolute;margin-left:9.4pt;margin-top:4.7pt;width:11.5pt;height:11.5pt;z-index:-251656192;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c>
          <w:tcPr>
            <w:tcW w:w="540" w:type="dxa"/>
            <w:vAlign w:val="center"/>
          </w:tcPr>
          <w:p w14:paraId="28EC21D8" w14:textId="77777777" w:rsidR="00EC324E" w:rsidRPr="008A6F1B" w:rsidRDefault="00EC324E" w:rsidP="008E0F8A">
            <w:pPr>
              <w:contextualSpacing/>
              <w:jc w:val="center"/>
            </w:pPr>
            <w:r w:rsidRPr="00C11D75">
              <w:rPr>
                <w:noProof/>
                <w:lang w:eastAsia="sq-AL"/>
              </w:rPr>
              <mc:AlternateContent>
                <mc:Choice Requires="wpg">
                  <w:drawing>
                    <wp:anchor distT="0" distB="0" distL="114300" distR="114300" simplePos="0" relativeHeight="251664384" behindDoc="1" locked="0" layoutInCell="1" allowOverlap="1" wp14:anchorId="19475467" wp14:editId="607DC444">
                      <wp:simplePos x="0" y="0"/>
                      <wp:positionH relativeFrom="page">
                        <wp:posOffset>119380</wp:posOffset>
                      </wp:positionH>
                      <wp:positionV relativeFrom="paragraph">
                        <wp:posOffset>59690</wp:posOffset>
                      </wp:positionV>
                      <wp:extent cx="146050" cy="146050"/>
                      <wp:effectExtent l="5715" t="12700" r="10160" b="12700"/>
                      <wp:wrapNone/>
                      <wp:docPr id="8"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9"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D948AE4" id="Group 155" o:spid="_x0000_s1026" style="position:absolute;margin-left:9.4pt;margin-top:4.7pt;width:11.5pt;height:11.5pt;z-index:-25165209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r>
    </w:tbl>
    <w:p w14:paraId="42B90A7B" w14:textId="77777777" w:rsidR="00EC324E" w:rsidRDefault="00EC324E" w:rsidP="00EC324E">
      <w:pPr>
        <w:tabs>
          <w:tab w:val="left" w:pos="2380"/>
        </w:tabs>
        <w:spacing w:before="17" w:line="240" w:lineRule="exact"/>
        <w:contextualSpacing/>
        <w:rPr>
          <w:sz w:val="24"/>
          <w:szCs w:val="24"/>
        </w:rPr>
      </w:pPr>
    </w:p>
    <w:p w14:paraId="4FD3D6E4" w14:textId="77777777" w:rsidR="00EC324E" w:rsidRDefault="00EC324E" w:rsidP="00EC324E">
      <w:pPr>
        <w:tabs>
          <w:tab w:val="left" w:pos="2380"/>
        </w:tabs>
        <w:spacing w:before="17" w:line="240" w:lineRule="exact"/>
        <w:contextualSpacing/>
        <w:rPr>
          <w:sz w:val="24"/>
          <w:szCs w:val="24"/>
        </w:rPr>
      </w:pPr>
    </w:p>
    <w:p w14:paraId="0CE7CA3D" w14:textId="77777777" w:rsidR="00EC324E" w:rsidRDefault="00EC324E" w:rsidP="00EC324E">
      <w:pPr>
        <w:tabs>
          <w:tab w:val="left" w:pos="2380"/>
        </w:tabs>
        <w:spacing w:before="17" w:line="240" w:lineRule="exact"/>
        <w:contextualSpacing/>
        <w:rPr>
          <w:sz w:val="24"/>
          <w:szCs w:val="24"/>
        </w:rPr>
      </w:pPr>
    </w:p>
    <w:p w14:paraId="33463EBB" w14:textId="77777777" w:rsidR="00EC324E" w:rsidRDefault="00EC324E" w:rsidP="00EC324E">
      <w:pPr>
        <w:tabs>
          <w:tab w:val="left" w:pos="2380"/>
        </w:tabs>
        <w:spacing w:before="17" w:line="240" w:lineRule="exact"/>
        <w:contextualSpacing/>
        <w:rPr>
          <w:sz w:val="24"/>
          <w:szCs w:val="24"/>
        </w:rPr>
      </w:pPr>
    </w:p>
    <w:p w14:paraId="28E16B18" w14:textId="77777777" w:rsidR="00EC324E" w:rsidRDefault="00EC324E" w:rsidP="00EC324E">
      <w:pPr>
        <w:tabs>
          <w:tab w:val="left" w:pos="2380"/>
        </w:tabs>
        <w:spacing w:before="17" w:line="240" w:lineRule="exact"/>
        <w:contextualSpacing/>
        <w:rPr>
          <w:sz w:val="24"/>
          <w:szCs w:val="24"/>
        </w:rPr>
      </w:pPr>
    </w:p>
    <w:p w14:paraId="6AD6456B" w14:textId="77777777" w:rsidR="00EC324E" w:rsidRPr="00A04741" w:rsidRDefault="00EC324E" w:rsidP="00EC324E">
      <w:pPr>
        <w:tabs>
          <w:tab w:val="left" w:pos="2380"/>
        </w:tabs>
        <w:spacing w:before="17" w:line="240" w:lineRule="exact"/>
        <w:contextualSpacing/>
        <w:rPr>
          <w:sz w:val="24"/>
          <w:szCs w:val="24"/>
        </w:rPr>
      </w:pPr>
    </w:p>
    <w:tbl>
      <w:tblPr>
        <w:tblW w:w="9642" w:type="dxa"/>
        <w:tblInd w:w="174" w:type="dxa"/>
        <w:tblLayout w:type="fixed"/>
        <w:tblCellMar>
          <w:left w:w="0" w:type="dxa"/>
          <w:right w:w="0" w:type="dxa"/>
        </w:tblCellMar>
        <w:tblLook w:val="01E0" w:firstRow="1" w:lastRow="1" w:firstColumn="1" w:lastColumn="1" w:noHBand="0" w:noVBand="0"/>
      </w:tblPr>
      <w:tblGrid>
        <w:gridCol w:w="8472"/>
        <w:gridCol w:w="630"/>
        <w:gridCol w:w="540"/>
      </w:tblGrid>
      <w:tr w:rsidR="00EC324E" w:rsidRPr="00A04741" w14:paraId="43B523AB" w14:textId="77777777" w:rsidTr="008E0F8A">
        <w:trPr>
          <w:trHeight w:hRule="exact" w:val="383"/>
        </w:trPr>
        <w:tc>
          <w:tcPr>
            <w:tcW w:w="8472" w:type="dxa"/>
            <w:vMerge w:val="restart"/>
            <w:tcBorders>
              <w:top w:val="single" w:sz="5" w:space="0" w:color="000000"/>
              <w:left w:val="single" w:sz="5" w:space="0" w:color="000000"/>
              <w:right w:val="single" w:sz="5" w:space="0" w:color="000000"/>
            </w:tcBorders>
            <w:shd w:val="clear" w:color="auto" w:fill="auto"/>
          </w:tcPr>
          <w:p w14:paraId="39320193" w14:textId="77777777" w:rsidR="00EC324E" w:rsidRPr="00A04741" w:rsidRDefault="00EC324E" w:rsidP="008E0F8A">
            <w:pPr>
              <w:spacing w:before="55"/>
              <w:ind w:left="107"/>
              <w:contextualSpacing/>
              <w:rPr>
                <w:b/>
                <w:color w:val="000000"/>
              </w:rPr>
            </w:pPr>
            <w:r w:rsidRPr="00A04741">
              <w:rPr>
                <w:b/>
                <w:spacing w:val="-5"/>
              </w:rPr>
              <w:t xml:space="preserve">8. </w:t>
            </w:r>
            <w:r w:rsidRPr="00A04741">
              <w:rPr>
                <w:b/>
                <w:color w:val="000000"/>
              </w:rPr>
              <w:t>Deklarata e pronarit të ndërtimit pa leje (shtojca 1B)</w:t>
            </w:r>
          </w:p>
        </w:tc>
        <w:tc>
          <w:tcPr>
            <w:tcW w:w="630" w:type="dxa"/>
            <w:tcBorders>
              <w:top w:val="single" w:sz="5" w:space="0" w:color="000000"/>
              <w:left w:val="single" w:sz="5" w:space="0" w:color="000000"/>
              <w:bottom w:val="single" w:sz="5" w:space="0" w:color="000000"/>
              <w:right w:val="single" w:sz="5" w:space="0" w:color="000000"/>
            </w:tcBorders>
          </w:tcPr>
          <w:p w14:paraId="4E7326DD" w14:textId="77777777" w:rsidR="00EC324E" w:rsidRPr="00A04741" w:rsidRDefault="00EC324E" w:rsidP="008E0F8A">
            <w:pPr>
              <w:spacing w:before="55"/>
              <w:ind w:left="177"/>
              <w:contextualSpacing/>
            </w:pPr>
            <w:r w:rsidRPr="00A04741">
              <w:rPr>
                <w:b/>
                <w:spacing w:val="-5"/>
              </w:rPr>
              <w:t>P</w:t>
            </w:r>
            <w:r w:rsidRPr="00A04741">
              <w:rPr>
                <w:b/>
              </w:rPr>
              <w:t>o</w:t>
            </w:r>
          </w:p>
        </w:tc>
        <w:tc>
          <w:tcPr>
            <w:tcW w:w="540" w:type="dxa"/>
            <w:tcBorders>
              <w:top w:val="single" w:sz="5" w:space="0" w:color="000000"/>
              <w:left w:val="single" w:sz="5" w:space="0" w:color="000000"/>
              <w:bottom w:val="single" w:sz="5" w:space="0" w:color="000000"/>
              <w:right w:val="single" w:sz="5" w:space="0" w:color="000000"/>
            </w:tcBorders>
          </w:tcPr>
          <w:p w14:paraId="32A6CA8C" w14:textId="77777777" w:rsidR="00EC324E" w:rsidRPr="00A04741" w:rsidRDefault="00EC324E" w:rsidP="008E0F8A">
            <w:pPr>
              <w:spacing w:before="55"/>
              <w:ind w:left="143"/>
              <w:contextualSpacing/>
            </w:pPr>
            <w:r w:rsidRPr="00A04741">
              <w:rPr>
                <w:b/>
              </w:rPr>
              <w:t>Jo</w:t>
            </w:r>
          </w:p>
        </w:tc>
      </w:tr>
      <w:tr w:rsidR="00EC324E" w:rsidRPr="00A04741" w14:paraId="34924C1C" w14:textId="77777777" w:rsidTr="008E0F8A">
        <w:trPr>
          <w:trHeight w:hRule="exact" w:val="446"/>
        </w:trPr>
        <w:tc>
          <w:tcPr>
            <w:tcW w:w="8472" w:type="dxa"/>
            <w:vMerge/>
            <w:tcBorders>
              <w:left w:val="single" w:sz="5" w:space="0" w:color="000000"/>
              <w:bottom w:val="single" w:sz="5" w:space="0" w:color="000000"/>
              <w:right w:val="single" w:sz="5" w:space="0" w:color="000000"/>
            </w:tcBorders>
            <w:shd w:val="clear" w:color="auto" w:fill="auto"/>
          </w:tcPr>
          <w:p w14:paraId="1726238D" w14:textId="77777777" w:rsidR="00EC324E" w:rsidRPr="00A04741" w:rsidRDefault="00EC324E" w:rsidP="008E0F8A">
            <w:pPr>
              <w:tabs>
                <w:tab w:val="left" w:pos="534"/>
                <w:tab w:val="left" w:pos="624"/>
              </w:tabs>
              <w:spacing w:before="46"/>
              <w:ind w:left="264" w:right="88"/>
              <w:contextualSpacing/>
            </w:pPr>
          </w:p>
        </w:tc>
        <w:tc>
          <w:tcPr>
            <w:tcW w:w="630" w:type="dxa"/>
            <w:tcBorders>
              <w:top w:val="single" w:sz="5" w:space="0" w:color="000000"/>
              <w:left w:val="single" w:sz="5" w:space="0" w:color="000000"/>
              <w:bottom w:val="single" w:sz="5" w:space="0" w:color="000000"/>
              <w:right w:val="single" w:sz="5" w:space="0" w:color="000000"/>
            </w:tcBorders>
          </w:tcPr>
          <w:p w14:paraId="2D2E9631" w14:textId="77777777" w:rsidR="00EC324E" w:rsidRPr="00C11D75" w:rsidRDefault="00EC324E" w:rsidP="008E0F8A">
            <w:pPr>
              <w:contextualSpacing/>
            </w:pPr>
            <w:r w:rsidRPr="00C11D75">
              <w:rPr>
                <w:noProof/>
                <w:lang w:eastAsia="sq-AL"/>
              </w:rPr>
              <mc:AlternateContent>
                <mc:Choice Requires="wpg">
                  <w:drawing>
                    <wp:anchor distT="0" distB="0" distL="114300" distR="114300" simplePos="0" relativeHeight="251699200" behindDoc="1" locked="0" layoutInCell="1" allowOverlap="1" wp14:anchorId="53DF3E2B" wp14:editId="3660CCD1">
                      <wp:simplePos x="0" y="0"/>
                      <wp:positionH relativeFrom="page">
                        <wp:posOffset>114935</wp:posOffset>
                      </wp:positionH>
                      <wp:positionV relativeFrom="paragraph">
                        <wp:posOffset>55245</wp:posOffset>
                      </wp:positionV>
                      <wp:extent cx="146050" cy="146050"/>
                      <wp:effectExtent l="0" t="0" r="6350" b="635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1"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C2CE7B9" id="Group 10" o:spid="_x0000_s1026" style="position:absolute;margin-left:9.05pt;margin-top:4.35pt;width:11.5pt;height:11.5pt;z-index:-25161728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DQ45SOeAwAA&#10;bg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" path="m,230r230,l230,,,,,230xe" filled="f" strokeweight=".72pt">
                        <v:path arrowok="t" o:connecttype="custom" o:connectlocs="0,-5439;230,-5439;230,-5669;0,-5669;0,-5439"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6F449197" w14:textId="77777777" w:rsidR="00EC324E" w:rsidRPr="00C11D75" w:rsidRDefault="00EC324E" w:rsidP="008E0F8A">
            <w:pPr>
              <w:contextualSpacing/>
            </w:pPr>
            <w:r w:rsidRPr="00C11D75">
              <w:rPr>
                <w:noProof/>
                <w:lang w:eastAsia="sq-AL"/>
              </w:rPr>
              <mc:AlternateContent>
                <mc:Choice Requires="wpg">
                  <w:drawing>
                    <wp:anchor distT="0" distB="0" distL="114300" distR="114300" simplePos="0" relativeHeight="251700224" behindDoc="1" locked="0" layoutInCell="1" allowOverlap="1" wp14:anchorId="3A9E358F" wp14:editId="62797B4D">
                      <wp:simplePos x="0" y="0"/>
                      <wp:positionH relativeFrom="page">
                        <wp:posOffset>78105</wp:posOffset>
                      </wp:positionH>
                      <wp:positionV relativeFrom="paragraph">
                        <wp:posOffset>54610</wp:posOffset>
                      </wp:positionV>
                      <wp:extent cx="146050" cy="146685"/>
                      <wp:effectExtent l="0" t="0" r="6350" b="5715"/>
                      <wp:wrapNone/>
                      <wp:docPr id="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34"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6203629" id="Group 3" o:spid="_x0000_s1026" style="position:absolute;margin-left:6.15pt;margin-top:4.3pt;width:11.5pt;height:11.55pt;z-index:-25161625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r>
    </w:tbl>
    <w:p w14:paraId="6B7EAA8E" w14:textId="77777777" w:rsidR="00EC324E" w:rsidRPr="00A04741" w:rsidRDefault="00EC324E" w:rsidP="00EC324E">
      <w:pPr>
        <w:tabs>
          <w:tab w:val="left" w:pos="2380"/>
        </w:tabs>
        <w:spacing w:before="17" w:line="240" w:lineRule="exact"/>
        <w:contextualSpacing/>
        <w:rPr>
          <w:sz w:val="24"/>
          <w:szCs w:val="24"/>
        </w:rPr>
      </w:pPr>
    </w:p>
    <w:tbl>
      <w:tblPr>
        <w:tblW w:w="9673" w:type="dxa"/>
        <w:tblInd w:w="143" w:type="dxa"/>
        <w:tblLayout w:type="fixed"/>
        <w:tblCellMar>
          <w:left w:w="0" w:type="dxa"/>
          <w:right w:w="0" w:type="dxa"/>
        </w:tblCellMar>
        <w:tblLook w:val="01E0" w:firstRow="1" w:lastRow="1" w:firstColumn="1" w:lastColumn="1" w:noHBand="0" w:noVBand="0"/>
      </w:tblPr>
      <w:tblGrid>
        <w:gridCol w:w="5413"/>
        <w:gridCol w:w="4260"/>
      </w:tblGrid>
      <w:tr w:rsidR="00EC324E" w:rsidRPr="00A04741" w14:paraId="4CE7BE83" w14:textId="77777777" w:rsidTr="008E0F8A">
        <w:trPr>
          <w:trHeight w:hRule="exact" w:val="384"/>
        </w:trPr>
        <w:tc>
          <w:tcPr>
            <w:tcW w:w="9673" w:type="dxa"/>
            <w:gridSpan w:val="2"/>
            <w:tcBorders>
              <w:top w:val="single" w:sz="5" w:space="0" w:color="000000"/>
              <w:left w:val="single" w:sz="5" w:space="0" w:color="000000"/>
              <w:bottom w:val="single" w:sz="5" w:space="0" w:color="000000"/>
              <w:right w:val="single" w:sz="5" w:space="0" w:color="000000"/>
            </w:tcBorders>
          </w:tcPr>
          <w:p w14:paraId="7562085D" w14:textId="77777777" w:rsidR="00EC324E" w:rsidRPr="00A04741" w:rsidRDefault="00EC324E" w:rsidP="008E0F8A">
            <w:pPr>
              <w:spacing w:before="57"/>
              <w:ind w:left="102"/>
              <w:contextualSpacing/>
            </w:pPr>
            <w:r w:rsidRPr="00A04741">
              <w:rPr>
                <w:b/>
              </w:rPr>
              <w:t>9.</w:t>
            </w:r>
            <w:r w:rsidRPr="00A04741">
              <w:rPr>
                <w:b/>
                <w:spacing w:val="5"/>
              </w:rPr>
              <w:t xml:space="preserve"> </w:t>
            </w:r>
            <w:r w:rsidRPr="00A04741">
              <w:rPr>
                <w:b/>
                <w:spacing w:val="-1"/>
              </w:rPr>
              <w:t>D</w:t>
            </w:r>
            <w:r w:rsidRPr="00A04741">
              <w:rPr>
                <w:b/>
              </w:rPr>
              <w:t>ek</w:t>
            </w:r>
            <w:r w:rsidRPr="00A04741">
              <w:rPr>
                <w:b/>
                <w:spacing w:val="1"/>
              </w:rPr>
              <w:t>l</w:t>
            </w:r>
            <w:r w:rsidRPr="00A04741">
              <w:rPr>
                <w:b/>
              </w:rPr>
              <w:t>ar</w:t>
            </w:r>
            <w:r w:rsidRPr="00A04741">
              <w:rPr>
                <w:b/>
                <w:spacing w:val="-2"/>
              </w:rPr>
              <w:t>at</w:t>
            </w:r>
            <w:r w:rsidRPr="00A04741">
              <w:rPr>
                <w:b/>
              </w:rPr>
              <w:t>a e</w:t>
            </w:r>
            <w:r w:rsidRPr="00A04741">
              <w:rPr>
                <w:b/>
                <w:spacing w:val="-2"/>
              </w:rPr>
              <w:t xml:space="preserve"> </w:t>
            </w:r>
            <w:r w:rsidRPr="00A04741">
              <w:rPr>
                <w:b/>
              </w:rPr>
              <w:t>a</w:t>
            </w:r>
            <w:r w:rsidRPr="00A04741">
              <w:rPr>
                <w:b/>
                <w:spacing w:val="-3"/>
              </w:rPr>
              <w:t>p</w:t>
            </w:r>
            <w:r w:rsidRPr="00A04741">
              <w:rPr>
                <w:b/>
                <w:spacing w:val="1"/>
              </w:rPr>
              <w:t>li</w:t>
            </w:r>
            <w:r w:rsidRPr="00A04741">
              <w:rPr>
                <w:b/>
              </w:rPr>
              <w:t>ku</w:t>
            </w:r>
            <w:r w:rsidRPr="00A04741">
              <w:rPr>
                <w:b/>
                <w:spacing w:val="-2"/>
              </w:rPr>
              <w:t>es</w:t>
            </w:r>
            <w:r w:rsidRPr="00A04741">
              <w:rPr>
                <w:b/>
                <w:spacing w:val="1"/>
              </w:rPr>
              <w:t>i</w:t>
            </w:r>
            <w:r w:rsidRPr="00A04741">
              <w:rPr>
                <w:b/>
              </w:rPr>
              <w:t>t</w:t>
            </w:r>
          </w:p>
        </w:tc>
      </w:tr>
      <w:tr w:rsidR="00EC324E" w:rsidRPr="00A04741" w14:paraId="03942891" w14:textId="77777777" w:rsidTr="008E0F8A">
        <w:trPr>
          <w:trHeight w:hRule="exact" w:val="1003"/>
        </w:trPr>
        <w:tc>
          <w:tcPr>
            <w:tcW w:w="9673" w:type="dxa"/>
            <w:gridSpan w:val="2"/>
            <w:tcBorders>
              <w:top w:val="single" w:sz="5" w:space="0" w:color="000000"/>
              <w:left w:val="single" w:sz="5" w:space="0" w:color="000000"/>
              <w:bottom w:val="nil"/>
              <w:right w:val="single" w:sz="5" w:space="0" w:color="000000"/>
            </w:tcBorders>
          </w:tcPr>
          <w:p w14:paraId="718482A0" w14:textId="77777777" w:rsidR="00EC324E" w:rsidRPr="00A04741" w:rsidRDefault="00EC324E" w:rsidP="008E0F8A">
            <w:pPr>
              <w:spacing w:before="47"/>
              <w:ind w:left="102" w:right="352"/>
              <w:contextualSpacing/>
              <w:jc w:val="both"/>
              <w:rPr>
                <w:color w:val="000000"/>
              </w:rPr>
            </w:pPr>
            <w:r w:rsidRPr="00A04741">
              <w:rPr>
                <w:color w:val="000000"/>
              </w:rPr>
              <w:t>Aplikoj për certifikatën e legalizimit të ndërtimit, sipas përshkrimeve në këtë formular dhe në dokumentet përcjellëse, prezentimet grafike dhe informatat shtesë. Konfirmoj se të gjitha faktet të deklaruara në këtë aplikacion janë të vërteta dhe të sakta.</w:t>
            </w:r>
          </w:p>
        </w:tc>
      </w:tr>
      <w:tr w:rsidR="00EC324E" w:rsidRPr="00A04741" w14:paraId="18EF8531" w14:textId="77777777" w:rsidTr="008E0F8A">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65E500A4" w14:textId="77777777" w:rsidR="00EC324E" w:rsidRPr="00A04741" w:rsidRDefault="00EC324E" w:rsidP="008E0F8A">
            <w:pPr>
              <w:spacing w:before="46"/>
              <w:ind w:left="102"/>
              <w:contextualSpacing/>
            </w:pPr>
            <w:r w:rsidRPr="00A04741">
              <w:t>N</w:t>
            </w:r>
            <w:r w:rsidRPr="00A04741">
              <w:rPr>
                <w:spacing w:val="-1"/>
              </w:rPr>
              <w:t>ë</w:t>
            </w:r>
            <w:r w:rsidRPr="00A04741">
              <w:t>nshkrimi</w:t>
            </w:r>
            <w:r w:rsidRPr="00A04741">
              <w:rPr>
                <w:spacing w:val="-9"/>
              </w:rPr>
              <w:t xml:space="preserve"> </w:t>
            </w:r>
            <w:r w:rsidRPr="00A04741">
              <w:t>i apl</w:t>
            </w:r>
            <w:r w:rsidRPr="00A04741">
              <w:rPr>
                <w:spacing w:val="1"/>
              </w:rPr>
              <w:t>i</w:t>
            </w:r>
            <w:r w:rsidRPr="00A04741">
              <w:t>ku</w:t>
            </w:r>
            <w:r w:rsidRPr="00A04741">
              <w:rPr>
                <w:spacing w:val="-1"/>
              </w:rPr>
              <w:t>e</w:t>
            </w:r>
            <w:r w:rsidRPr="00A04741">
              <w:t>si</w:t>
            </w:r>
            <w:r w:rsidRPr="00A04741">
              <w:rPr>
                <w:spacing w:val="1"/>
              </w:rPr>
              <w:t>t</w:t>
            </w:r>
            <w:r w:rsidRPr="00A04741">
              <w:t>:</w:t>
            </w:r>
          </w:p>
        </w:tc>
        <w:tc>
          <w:tcPr>
            <w:tcW w:w="4260" w:type="dxa"/>
            <w:tcBorders>
              <w:top w:val="single" w:sz="5" w:space="0" w:color="000000"/>
              <w:left w:val="single" w:sz="5" w:space="0" w:color="000000"/>
              <w:bottom w:val="single" w:sz="5" w:space="0" w:color="000000"/>
              <w:right w:val="single" w:sz="5" w:space="0" w:color="000000"/>
            </w:tcBorders>
          </w:tcPr>
          <w:p w14:paraId="1D5675BD" w14:textId="77777777" w:rsidR="00EC324E" w:rsidRPr="00A04741" w:rsidRDefault="00EC324E" w:rsidP="008E0F8A">
            <w:pPr>
              <w:spacing w:before="46"/>
              <w:ind w:left="102"/>
              <w:contextualSpacing/>
            </w:pPr>
            <w:r w:rsidRPr="00A04741">
              <w:t>D</w:t>
            </w:r>
            <w:r w:rsidRPr="00A04741">
              <w:rPr>
                <w:spacing w:val="-1"/>
              </w:rPr>
              <w:t>a</w:t>
            </w:r>
            <w:r w:rsidRPr="00A04741">
              <w:t>ta</w:t>
            </w:r>
            <w:r w:rsidRPr="00A04741">
              <w:rPr>
                <w:spacing w:val="-6"/>
              </w:rPr>
              <w:t xml:space="preserve"> </w:t>
            </w:r>
            <w:r w:rsidRPr="00A04741">
              <w:rPr>
                <w:spacing w:val="-1"/>
              </w:rPr>
              <w:t>(</w:t>
            </w:r>
            <w:r w:rsidRPr="00A04741">
              <w:rPr>
                <w:spacing w:val="2"/>
              </w:rPr>
              <w:t>D</w:t>
            </w:r>
            <w:r w:rsidRPr="00A04741">
              <w:t>D/MM</w:t>
            </w:r>
            <w:r w:rsidRPr="00A04741">
              <w:rPr>
                <w:spacing w:val="1"/>
              </w:rPr>
              <w:t>/</w:t>
            </w:r>
            <w:r w:rsidRPr="00A04741">
              <w:t>V</w:t>
            </w:r>
            <w:r w:rsidRPr="00A04741">
              <w:rPr>
                <w:spacing w:val="-1"/>
              </w:rPr>
              <w:t>V</w:t>
            </w:r>
            <w:r w:rsidRPr="00A04741">
              <w:rPr>
                <w:spacing w:val="2"/>
              </w:rPr>
              <w:t>V</w:t>
            </w:r>
            <w:r w:rsidRPr="00A04741">
              <w:t>V</w:t>
            </w:r>
            <w:r w:rsidRPr="00A04741">
              <w:rPr>
                <w:spacing w:val="-1"/>
              </w:rPr>
              <w:t>)</w:t>
            </w:r>
            <w:r w:rsidRPr="00A04741">
              <w:t>:</w:t>
            </w:r>
          </w:p>
        </w:tc>
      </w:tr>
      <w:tr w:rsidR="00EC324E" w:rsidRPr="00A04741" w14:paraId="24871204" w14:textId="77777777" w:rsidTr="008E0F8A">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37D55EC0" w14:textId="77777777" w:rsidR="00EC324E" w:rsidRPr="00A04741" w:rsidRDefault="00EC324E" w:rsidP="008E0F8A">
            <w:pPr>
              <w:contextualSpacing/>
            </w:pPr>
          </w:p>
        </w:tc>
        <w:tc>
          <w:tcPr>
            <w:tcW w:w="4260" w:type="dxa"/>
            <w:tcBorders>
              <w:top w:val="single" w:sz="5" w:space="0" w:color="000000"/>
              <w:left w:val="single" w:sz="5" w:space="0" w:color="000000"/>
              <w:bottom w:val="single" w:sz="5" w:space="0" w:color="000000"/>
              <w:right w:val="single" w:sz="5" w:space="0" w:color="000000"/>
            </w:tcBorders>
          </w:tcPr>
          <w:p w14:paraId="0FA0BD33" w14:textId="77777777" w:rsidR="00EC324E" w:rsidRPr="00A04741" w:rsidRDefault="00EC324E" w:rsidP="008E0F8A">
            <w:pPr>
              <w:contextualSpacing/>
            </w:pPr>
          </w:p>
        </w:tc>
      </w:tr>
      <w:tr w:rsidR="00EC324E" w:rsidRPr="00A04741" w14:paraId="521726A6" w14:textId="77777777" w:rsidTr="008E0F8A">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6CCAD7AD" w14:textId="77777777" w:rsidR="00EC324E" w:rsidRPr="00A04741" w:rsidRDefault="00EC324E" w:rsidP="008E0F8A">
            <w:pPr>
              <w:spacing w:before="46"/>
              <w:ind w:left="102"/>
              <w:contextualSpacing/>
            </w:pPr>
            <w:r w:rsidRPr="00A04741">
              <w:t>N</w:t>
            </w:r>
            <w:r w:rsidRPr="00A04741">
              <w:rPr>
                <w:spacing w:val="-1"/>
              </w:rPr>
              <w:t>ë</w:t>
            </w:r>
            <w:r w:rsidRPr="00A04741">
              <w:t>nshkrimi</w:t>
            </w:r>
            <w:r w:rsidRPr="00A04741">
              <w:rPr>
                <w:spacing w:val="-9"/>
              </w:rPr>
              <w:t xml:space="preserve"> </w:t>
            </w:r>
            <w:r w:rsidRPr="00A04741">
              <w:t xml:space="preserve">i </w:t>
            </w:r>
            <w:r w:rsidRPr="00A04741">
              <w:rPr>
                <w:spacing w:val="5"/>
              </w:rPr>
              <w:t>Z</w:t>
            </w:r>
            <w:r w:rsidRPr="00A04741">
              <w:rPr>
                <w:spacing w:val="-10"/>
              </w:rPr>
              <w:t>y</w:t>
            </w:r>
            <w:r w:rsidRPr="00A04741">
              <w:rPr>
                <w:spacing w:val="-1"/>
              </w:rPr>
              <w:t>r</w:t>
            </w:r>
            <w:r w:rsidRPr="00A04741">
              <w:rPr>
                <w:spacing w:val="3"/>
              </w:rPr>
              <w:t>t</w:t>
            </w:r>
            <w:r w:rsidRPr="00A04741">
              <w:rPr>
                <w:spacing w:val="-1"/>
              </w:rPr>
              <w:t>a</w:t>
            </w:r>
            <w:r w:rsidRPr="00A04741">
              <w:t>rit</w:t>
            </w:r>
            <w:r w:rsidRPr="00A04741">
              <w:rPr>
                <w:spacing w:val="-5"/>
              </w:rPr>
              <w:t xml:space="preserve"> </w:t>
            </w:r>
            <w:r w:rsidRPr="00A04741">
              <w:t>k</w:t>
            </w:r>
            <w:r w:rsidRPr="00A04741">
              <w:rPr>
                <w:spacing w:val="2"/>
              </w:rPr>
              <w:t>o</w:t>
            </w:r>
            <w:r w:rsidRPr="00A04741">
              <w:t>mpet</w:t>
            </w:r>
            <w:r w:rsidRPr="00A04741">
              <w:rPr>
                <w:spacing w:val="-1"/>
              </w:rPr>
              <w:t>e</w:t>
            </w:r>
            <w:r w:rsidRPr="00A04741">
              <w:t>nt:</w:t>
            </w:r>
          </w:p>
        </w:tc>
        <w:tc>
          <w:tcPr>
            <w:tcW w:w="4260" w:type="dxa"/>
            <w:tcBorders>
              <w:top w:val="single" w:sz="5" w:space="0" w:color="000000"/>
              <w:left w:val="single" w:sz="5" w:space="0" w:color="000000"/>
              <w:bottom w:val="single" w:sz="5" w:space="0" w:color="000000"/>
              <w:right w:val="single" w:sz="5" w:space="0" w:color="000000"/>
            </w:tcBorders>
          </w:tcPr>
          <w:p w14:paraId="3CC0F8D7" w14:textId="77777777" w:rsidR="00EC324E" w:rsidRPr="00A04741" w:rsidRDefault="00EC324E" w:rsidP="008E0F8A">
            <w:pPr>
              <w:spacing w:before="46"/>
              <w:ind w:left="102"/>
              <w:contextualSpacing/>
            </w:pPr>
            <w:r w:rsidRPr="00A04741">
              <w:t>D</w:t>
            </w:r>
            <w:r w:rsidRPr="00A04741">
              <w:rPr>
                <w:spacing w:val="-1"/>
              </w:rPr>
              <w:t>a</w:t>
            </w:r>
            <w:r w:rsidRPr="00A04741">
              <w:t>ta</w:t>
            </w:r>
            <w:r w:rsidRPr="00A04741">
              <w:rPr>
                <w:spacing w:val="-6"/>
              </w:rPr>
              <w:t xml:space="preserve"> </w:t>
            </w:r>
            <w:r w:rsidRPr="00A04741">
              <w:rPr>
                <w:spacing w:val="-1"/>
              </w:rPr>
              <w:t>(</w:t>
            </w:r>
            <w:r w:rsidRPr="00A04741">
              <w:rPr>
                <w:spacing w:val="2"/>
              </w:rPr>
              <w:t>D</w:t>
            </w:r>
            <w:r w:rsidRPr="00A04741">
              <w:t>D/MM</w:t>
            </w:r>
            <w:r w:rsidRPr="00A04741">
              <w:rPr>
                <w:spacing w:val="1"/>
              </w:rPr>
              <w:t>/</w:t>
            </w:r>
            <w:r w:rsidRPr="00A04741">
              <w:t>V</w:t>
            </w:r>
            <w:r w:rsidRPr="00A04741">
              <w:rPr>
                <w:spacing w:val="-1"/>
              </w:rPr>
              <w:t>V</w:t>
            </w:r>
            <w:r w:rsidRPr="00A04741">
              <w:rPr>
                <w:spacing w:val="2"/>
              </w:rPr>
              <w:t>V</w:t>
            </w:r>
            <w:r w:rsidRPr="00A04741">
              <w:t>V</w:t>
            </w:r>
            <w:r w:rsidRPr="00A04741">
              <w:rPr>
                <w:spacing w:val="-1"/>
              </w:rPr>
              <w:t>)</w:t>
            </w:r>
            <w:r w:rsidRPr="00A04741">
              <w:t>:</w:t>
            </w:r>
          </w:p>
        </w:tc>
      </w:tr>
      <w:tr w:rsidR="00EC324E" w:rsidRPr="00A04741" w14:paraId="62BE5467" w14:textId="77777777" w:rsidTr="008E0F8A">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5D328046" w14:textId="77777777" w:rsidR="00EC324E" w:rsidRPr="00A04741" w:rsidRDefault="00EC324E" w:rsidP="008E0F8A">
            <w:pPr>
              <w:contextualSpacing/>
            </w:pPr>
          </w:p>
        </w:tc>
        <w:tc>
          <w:tcPr>
            <w:tcW w:w="4260" w:type="dxa"/>
            <w:tcBorders>
              <w:top w:val="single" w:sz="5" w:space="0" w:color="000000"/>
              <w:left w:val="single" w:sz="5" w:space="0" w:color="000000"/>
              <w:bottom w:val="single" w:sz="5" w:space="0" w:color="000000"/>
              <w:right w:val="single" w:sz="5" w:space="0" w:color="000000"/>
            </w:tcBorders>
          </w:tcPr>
          <w:p w14:paraId="756FF2B1" w14:textId="77777777" w:rsidR="00EC324E" w:rsidRPr="00A04741" w:rsidRDefault="00EC324E" w:rsidP="008E0F8A">
            <w:pPr>
              <w:contextualSpacing/>
            </w:pPr>
          </w:p>
        </w:tc>
      </w:tr>
      <w:tr w:rsidR="00EC324E" w:rsidRPr="00A04741" w14:paraId="7F745AEB" w14:textId="77777777" w:rsidTr="008E0F8A">
        <w:trPr>
          <w:trHeight w:hRule="exact" w:val="985"/>
        </w:trPr>
        <w:tc>
          <w:tcPr>
            <w:tcW w:w="9673" w:type="dxa"/>
            <w:gridSpan w:val="2"/>
            <w:tcBorders>
              <w:top w:val="nil"/>
              <w:left w:val="single" w:sz="5" w:space="0" w:color="000000"/>
              <w:bottom w:val="single" w:sz="5" w:space="0" w:color="000000"/>
              <w:right w:val="single" w:sz="5" w:space="0" w:color="000000"/>
            </w:tcBorders>
          </w:tcPr>
          <w:p w14:paraId="3AB8E708" w14:textId="77777777" w:rsidR="00EC324E" w:rsidRPr="00A04741" w:rsidRDefault="00EC324E" w:rsidP="008E0F8A">
            <w:pPr>
              <w:spacing w:after="0" w:line="240" w:lineRule="auto"/>
              <w:ind w:left="794" w:right="234" w:hanging="692"/>
              <w:contextualSpacing/>
              <w:rPr>
                <w:sz w:val="18"/>
                <w:szCs w:val="18"/>
              </w:rPr>
            </w:pPr>
            <w:r w:rsidRPr="00A04741">
              <w:rPr>
                <w:b/>
                <w:spacing w:val="-5"/>
                <w:sz w:val="18"/>
                <w:szCs w:val="18"/>
              </w:rPr>
              <w:t>V</w:t>
            </w:r>
            <w:r w:rsidRPr="00A04741">
              <w:rPr>
                <w:b/>
                <w:spacing w:val="2"/>
                <w:sz w:val="18"/>
                <w:szCs w:val="18"/>
              </w:rPr>
              <w:t>ë</w:t>
            </w:r>
            <w:r w:rsidRPr="00A04741">
              <w:rPr>
                <w:b/>
                <w:spacing w:val="-1"/>
                <w:sz w:val="18"/>
                <w:szCs w:val="18"/>
              </w:rPr>
              <w:t>re</w:t>
            </w:r>
            <w:r w:rsidRPr="00A04741">
              <w:rPr>
                <w:b/>
                <w:sz w:val="18"/>
                <w:szCs w:val="18"/>
              </w:rPr>
              <w:t>jtj</w:t>
            </w:r>
            <w:r w:rsidRPr="00A04741">
              <w:rPr>
                <w:b/>
                <w:spacing w:val="-1"/>
                <w:sz w:val="18"/>
                <w:szCs w:val="18"/>
              </w:rPr>
              <w:t>e</w:t>
            </w:r>
            <w:r w:rsidRPr="00A04741">
              <w:rPr>
                <w:b/>
                <w:sz w:val="18"/>
                <w:szCs w:val="18"/>
              </w:rPr>
              <w:t>:</w:t>
            </w:r>
            <w:r w:rsidRPr="00A04741">
              <w:rPr>
                <w:b/>
                <w:spacing w:val="-2"/>
                <w:sz w:val="18"/>
                <w:szCs w:val="18"/>
              </w:rPr>
              <w:t xml:space="preserve"> </w:t>
            </w:r>
            <w:r w:rsidRPr="00A04741">
              <w:rPr>
                <w:spacing w:val="6"/>
                <w:sz w:val="18"/>
                <w:szCs w:val="18"/>
              </w:rPr>
              <w:t>P</w:t>
            </w:r>
            <w:r w:rsidRPr="00A04741">
              <w:rPr>
                <w:spacing w:val="-1"/>
                <w:sz w:val="18"/>
                <w:szCs w:val="18"/>
              </w:rPr>
              <w:t>a</w:t>
            </w:r>
            <w:r w:rsidRPr="00A04741">
              <w:rPr>
                <w:sz w:val="18"/>
                <w:szCs w:val="18"/>
              </w:rPr>
              <w:t>ra</w:t>
            </w:r>
            <w:r w:rsidRPr="00A04741">
              <w:rPr>
                <w:spacing w:val="-3"/>
                <w:sz w:val="18"/>
                <w:szCs w:val="18"/>
              </w:rPr>
              <w:t xml:space="preserve"> </w:t>
            </w:r>
            <w:r w:rsidRPr="00A04741">
              <w:rPr>
                <w:spacing w:val="-1"/>
                <w:sz w:val="18"/>
                <w:szCs w:val="18"/>
              </w:rPr>
              <w:t>a</w:t>
            </w:r>
            <w:r w:rsidRPr="00A04741">
              <w:rPr>
                <w:spacing w:val="1"/>
                <w:sz w:val="18"/>
                <w:szCs w:val="18"/>
              </w:rPr>
              <w:t>p</w:t>
            </w:r>
            <w:r w:rsidRPr="00A04741">
              <w:rPr>
                <w:sz w:val="18"/>
                <w:szCs w:val="18"/>
              </w:rPr>
              <w:t>li</w:t>
            </w:r>
            <w:r w:rsidRPr="00A04741">
              <w:rPr>
                <w:spacing w:val="-1"/>
                <w:sz w:val="18"/>
                <w:szCs w:val="18"/>
              </w:rPr>
              <w:t>k</w:t>
            </w:r>
            <w:r w:rsidRPr="00A04741">
              <w:rPr>
                <w:sz w:val="18"/>
                <w:szCs w:val="18"/>
              </w:rPr>
              <w:t>i</w:t>
            </w:r>
            <w:r w:rsidRPr="00A04741">
              <w:rPr>
                <w:spacing w:val="-6"/>
                <w:sz w:val="18"/>
                <w:szCs w:val="18"/>
              </w:rPr>
              <w:t>m</w:t>
            </w:r>
            <w:r w:rsidRPr="00A04741">
              <w:rPr>
                <w:sz w:val="18"/>
                <w:szCs w:val="18"/>
              </w:rPr>
              <w:t>it</w:t>
            </w:r>
            <w:r w:rsidRPr="00A04741">
              <w:rPr>
                <w:spacing w:val="-1"/>
                <w:sz w:val="18"/>
                <w:szCs w:val="18"/>
              </w:rPr>
              <w:t xml:space="preserve"> </w:t>
            </w:r>
            <w:r w:rsidRPr="00A04741">
              <w:rPr>
                <w:spacing w:val="1"/>
                <w:sz w:val="18"/>
                <w:szCs w:val="18"/>
              </w:rPr>
              <w:t>p</w:t>
            </w:r>
            <w:r w:rsidRPr="00A04741">
              <w:rPr>
                <w:spacing w:val="-1"/>
                <w:sz w:val="18"/>
                <w:szCs w:val="18"/>
              </w:rPr>
              <w:t>ë</w:t>
            </w:r>
            <w:r w:rsidRPr="00A04741">
              <w:rPr>
                <w:sz w:val="18"/>
                <w:szCs w:val="18"/>
              </w:rPr>
              <w:t>r</w:t>
            </w:r>
            <w:r w:rsidRPr="00A04741">
              <w:rPr>
                <w:spacing w:val="1"/>
                <w:sz w:val="18"/>
                <w:szCs w:val="18"/>
              </w:rPr>
              <w:t xml:space="preserve"> </w:t>
            </w:r>
            <w:r w:rsidRPr="00A04741">
              <w:rPr>
                <w:spacing w:val="-2"/>
                <w:sz w:val="18"/>
                <w:szCs w:val="18"/>
              </w:rPr>
              <w:t>l</w:t>
            </w:r>
            <w:r w:rsidRPr="00A04741">
              <w:rPr>
                <w:spacing w:val="-1"/>
                <w:sz w:val="18"/>
                <w:szCs w:val="18"/>
              </w:rPr>
              <w:t>ega</w:t>
            </w:r>
            <w:r w:rsidRPr="00A04741">
              <w:rPr>
                <w:spacing w:val="3"/>
                <w:sz w:val="18"/>
                <w:szCs w:val="18"/>
              </w:rPr>
              <w:t>l</w:t>
            </w:r>
            <w:r w:rsidRPr="00A04741">
              <w:rPr>
                <w:spacing w:val="-2"/>
                <w:sz w:val="18"/>
                <w:szCs w:val="18"/>
              </w:rPr>
              <w:t>i</w:t>
            </w:r>
            <w:r w:rsidRPr="00A04741">
              <w:rPr>
                <w:spacing w:val="-1"/>
                <w:sz w:val="18"/>
                <w:szCs w:val="18"/>
              </w:rPr>
              <w:t>z</w:t>
            </w:r>
            <w:r w:rsidRPr="00A04741">
              <w:rPr>
                <w:sz w:val="18"/>
                <w:szCs w:val="18"/>
              </w:rPr>
              <w:t>i</w:t>
            </w:r>
            <w:r w:rsidRPr="00A04741">
              <w:rPr>
                <w:spacing w:val="-6"/>
                <w:sz w:val="18"/>
                <w:szCs w:val="18"/>
              </w:rPr>
              <w:t>m</w:t>
            </w:r>
            <w:r w:rsidRPr="00A04741">
              <w:rPr>
                <w:sz w:val="18"/>
                <w:szCs w:val="18"/>
              </w:rPr>
              <w:t xml:space="preserve"> duhet të lexohet </w:t>
            </w:r>
            <w:r w:rsidRPr="00A04741">
              <w:rPr>
                <w:spacing w:val="-4"/>
                <w:sz w:val="18"/>
                <w:szCs w:val="18"/>
              </w:rPr>
              <w:t>L</w:t>
            </w:r>
            <w:r w:rsidRPr="00A04741">
              <w:rPr>
                <w:spacing w:val="1"/>
                <w:sz w:val="18"/>
                <w:szCs w:val="18"/>
              </w:rPr>
              <w:t>i</w:t>
            </w:r>
            <w:r w:rsidRPr="00A04741">
              <w:rPr>
                <w:spacing w:val="-1"/>
                <w:sz w:val="18"/>
                <w:szCs w:val="18"/>
              </w:rPr>
              <w:t>g</w:t>
            </w:r>
            <w:r w:rsidRPr="00A04741">
              <w:rPr>
                <w:sz w:val="18"/>
                <w:szCs w:val="18"/>
              </w:rPr>
              <w:t>ji</w:t>
            </w:r>
            <w:r w:rsidRPr="00A04741">
              <w:rPr>
                <w:spacing w:val="4"/>
                <w:sz w:val="18"/>
                <w:szCs w:val="18"/>
              </w:rPr>
              <w:t xml:space="preserve"> </w:t>
            </w:r>
            <w:r w:rsidRPr="00A04741">
              <w:rPr>
                <w:sz w:val="18"/>
                <w:szCs w:val="18"/>
              </w:rPr>
              <w:t>Nr.</w:t>
            </w:r>
            <w:r w:rsidRPr="00A04741">
              <w:rPr>
                <w:spacing w:val="1"/>
                <w:sz w:val="18"/>
                <w:szCs w:val="18"/>
              </w:rPr>
              <w:t xml:space="preserve"> 06/L-024 p</w:t>
            </w:r>
            <w:r w:rsidRPr="00A04741">
              <w:rPr>
                <w:spacing w:val="-1"/>
                <w:sz w:val="18"/>
                <w:szCs w:val="18"/>
              </w:rPr>
              <w:t>ë</w:t>
            </w:r>
            <w:r w:rsidRPr="00A04741">
              <w:rPr>
                <w:sz w:val="18"/>
                <w:szCs w:val="18"/>
              </w:rPr>
              <w:t>r</w:t>
            </w:r>
            <w:r w:rsidRPr="00A04741">
              <w:rPr>
                <w:spacing w:val="-2"/>
                <w:sz w:val="18"/>
                <w:szCs w:val="18"/>
              </w:rPr>
              <w:t xml:space="preserve"> </w:t>
            </w:r>
            <w:r w:rsidRPr="00A04741">
              <w:rPr>
                <w:sz w:val="18"/>
                <w:szCs w:val="18"/>
              </w:rPr>
              <w:t>tr</w:t>
            </w:r>
            <w:r w:rsidRPr="00A04741">
              <w:rPr>
                <w:spacing w:val="-1"/>
                <w:sz w:val="18"/>
                <w:szCs w:val="18"/>
              </w:rPr>
              <w:t>a</w:t>
            </w:r>
            <w:r w:rsidRPr="00A04741">
              <w:rPr>
                <w:spacing w:val="-4"/>
                <w:sz w:val="18"/>
                <w:szCs w:val="18"/>
              </w:rPr>
              <w:t>j</w:t>
            </w:r>
            <w:r w:rsidRPr="00A04741">
              <w:rPr>
                <w:sz w:val="18"/>
                <w:szCs w:val="18"/>
              </w:rPr>
              <w:t>t</w:t>
            </w:r>
            <w:r w:rsidRPr="00A04741">
              <w:rPr>
                <w:spacing w:val="-2"/>
                <w:sz w:val="18"/>
                <w:szCs w:val="18"/>
              </w:rPr>
              <w:t>i</w:t>
            </w:r>
            <w:r w:rsidRPr="00A04741">
              <w:rPr>
                <w:spacing w:val="-6"/>
                <w:sz w:val="18"/>
                <w:szCs w:val="18"/>
              </w:rPr>
              <w:t>m</w:t>
            </w:r>
            <w:r w:rsidRPr="00A04741">
              <w:rPr>
                <w:sz w:val="18"/>
                <w:szCs w:val="18"/>
              </w:rPr>
              <w:t>in</w:t>
            </w:r>
            <w:r w:rsidRPr="00A04741">
              <w:rPr>
                <w:spacing w:val="-1"/>
                <w:sz w:val="18"/>
                <w:szCs w:val="18"/>
              </w:rPr>
              <w:t xml:space="preserve"> </w:t>
            </w:r>
            <w:r w:rsidRPr="00A04741">
              <w:rPr>
                <w:sz w:val="18"/>
                <w:szCs w:val="18"/>
              </w:rPr>
              <w:t xml:space="preserve">e </w:t>
            </w:r>
            <w:r w:rsidRPr="00A04741">
              <w:rPr>
                <w:spacing w:val="1"/>
                <w:sz w:val="18"/>
                <w:szCs w:val="18"/>
              </w:rPr>
              <w:t>nd</w:t>
            </w:r>
            <w:r w:rsidRPr="00A04741">
              <w:rPr>
                <w:spacing w:val="-1"/>
                <w:sz w:val="18"/>
                <w:szCs w:val="18"/>
              </w:rPr>
              <w:t>ë</w:t>
            </w:r>
            <w:r w:rsidRPr="00A04741">
              <w:rPr>
                <w:sz w:val="18"/>
                <w:szCs w:val="18"/>
              </w:rPr>
              <w:t>rt</w:t>
            </w:r>
            <w:r w:rsidRPr="00A04741">
              <w:rPr>
                <w:spacing w:val="1"/>
                <w:sz w:val="18"/>
                <w:szCs w:val="18"/>
              </w:rPr>
              <w:t>i</w:t>
            </w:r>
            <w:r w:rsidRPr="00A04741">
              <w:rPr>
                <w:spacing w:val="-6"/>
                <w:sz w:val="18"/>
                <w:szCs w:val="18"/>
              </w:rPr>
              <w:t>m</w:t>
            </w:r>
            <w:r w:rsidRPr="00A04741">
              <w:rPr>
                <w:spacing w:val="2"/>
                <w:sz w:val="18"/>
                <w:szCs w:val="18"/>
              </w:rPr>
              <w:t>e</w:t>
            </w:r>
            <w:r w:rsidRPr="00A04741">
              <w:rPr>
                <w:spacing w:val="-1"/>
                <w:sz w:val="18"/>
                <w:szCs w:val="18"/>
              </w:rPr>
              <w:t>v</w:t>
            </w:r>
            <w:r w:rsidRPr="00A04741">
              <w:rPr>
                <w:sz w:val="18"/>
                <w:szCs w:val="18"/>
              </w:rPr>
              <w:t>e</w:t>
            </w:r>
            <w:r w:rsidRPr="00A04741">
              <w:rPr>
                <w:spacing w:val="-5"/>
                <w:sz w:val="18"/>
                <w:szCs w:val="18"/>
              </w:rPr>
              <w:t xml:space="preserve"> </w:t>
            </w:r>
            <w:r w:rsidRPr="00A04741">
              <w:rPr>
                <w:spacing w:val="1"/>
                <w:sz w:val="18"/>
                <w:szCs w:val="18"/>
              </w:rPr>
              <w:t>p</w:t>
            </w:r>
            <w:r w:rsidRPr="00A04741">
              <w:rPr>
                <w:sz w:val="18"/>
                <w:szCs w:val="18"/>
              </w:rPr>
              <w:t>a l</w:t>
            </w:r>
            <w:r w:rsidRPr="00A04741">
              <w:rPr>
                <w:spacing w:val="-1"/>
                <w:sz w:val="18"/>
                <w:szCs w:val="18"/>
              </w:rPr>
              <w:t>e</w:t>
            </w:r>
            <w:r w:rsidRPr="00A04741">
              <w:rPr>
                <w:sz w:val="18"/>
                <w:szCs w:val="18"/>
              </w:rPr>
              <w:t>je</w:t>
            </w:r>
            <w:r w:rsidRPr="00A04741">
              <w:rPr>
                <w:spacing w:val="2"/>
                <w:sz w:val="18"/>
                <w:szCs w:val="18"/>
              </w:rPr>
              <w:t xml:space="preserve"> </w:t>
            </w:r>
            <w:r w:rsidRPr="00A04741">
              <w:rPr>
                <w:spacing w:val="1"/>
                <w:sz w:val="18"/>
                <w:szCs w:val="18"/>
              </w:rPr>
              <w:t>dh</w:t>
            </w:r>
            <w:r w:rsidRPr="00A04741">
              <w:rPr>
                <w:sz w:val="18"/>
                <w:szCs w:val="18"/>
              </w:rPr>
              <w:t xml:space="preserve">e </w:t>
            </w:r>
            <w:r w:rsidRPr="00A04741">
              <w:rPr>
                <w:spacing w:val="-1"/>
                <w:sz w:val="18"/>
                <w:szCs w:val="18"/>
              </w:rPr>
              <w:t>ky</w:t>
            </w:r>
            <w:r w:rsidRPr="00A04741">
              <w:rPr>
                <w:spacing w:val="1"/>
                <w:sz w:val="18"/>
                <w:szCs w:val="18"/>
              </w:rPr>
              <w:t xml:space="preserve"> </w:t>
            </w:r>
            <w:r w:rsidRPr="00A04741">
              <w:rPr>
                <w:sz w:val="18"/>
                <w:szCs w:val="18"/>
              </w:rPr>
              <w:t xml:space="preserve">Udhëzim Administrativ për tu informua për </w:t>
            </w:r>
            <w:r w:rsidRPr="00A04741">
              <w:rPr>
                <w:spacing w:val="1"/>
                <w:sz w:val="18"/>
                <w:szCs w:val="18"/>
              </w:rPr>
              <w:t>do</w:t>
            </w:r>
            <w:r w:rsidRPr="00A04741">
              <w:rPr>
                <w:spacing w:val="-1"/>
                <w:sz w:val="18"/>
                <w:szCs w:val="18"/>
              </w:rPr>
              <w:t>k</w:t>
            </w:r>
            <w:r w:rsidRPr="00A04741">
              <w:rPr>
                <w:spacing w:val="1"/>
                <w:sz w:val="18"/>
                <w:szCs w:val="18"/>
              </w:rPr>
              <w:t>u</w:t>
            </w:r>
            <w:r w:rsidRPr="00A04741">
              <w:rPr>
                <w:spacing w:val="-6"/>
                <w:sz w:val="18"/>
                <w:szCs w:val="18"/>
              </w:rPr>
              <w:t>m</w:t>
            </w:r>
            <w:r w:rsidRPr="00A04741">
              <w:rPr>
                <w:spacing w:val="-1"/>
                <w:sz w:val="18"/>
                <w:szCs w:val="18"/>
              </w:rPr>
              <w:t>e</w:t>
            </w:r>
            <w:r w:rsidRPr="00A04741">
              <w:rPr>
                <w:spacing w:val="1"/>
                <w:sz w:val="18"/>
                <w:szCs w:val="18"/>
              </w:rPr>
              <w:t>n</w:t>
            </w:r>
            <w:r w:rsidRPr="00A04741">
              <w:rPr>
                <w:sz w:val="18"/>
                <w:szCs w:val="18"/>
              </w:rPr>
              <w:t>t</w:t>
            </w:r>
            <w:r w:rsidRPr="00A04741">
              <w:rPr>
                <w:spacing w:val="-1"/>
                <w:sz w:val="18"/>
                <w:szCs w:val="18"/>
              </w:rPr>
              <w:t>et e</w:t>
            </w:r>
            <w:r w:rsidRPr="00A04741">
              <w:rPr>
                <w:sz w:val="18"/>
                <w:szCs w:val="18"/>
              </w:rPr>
              <w:t xml:space="preserve"> </w:t>
            </w:r>
            <w:r w:rsidRPr="00A04741">
              <w:rPr>
                <w:spacing w:val="1"/>
                <w:sz w:val="18"/>
                <w:szCs w:val="18"/>
              </w:rPr>
              <w:t>n</w:t>
            </w:r>
            <w:r w:rsidRPr="00A04741">
              <w:rPr>
                <w:spacing w:val="-1"/>
                <w:sz w:val="18"/>
                <w:szCs w:val="18"/>
              </w:rPr>
              <w:t>ev</w:t>
            </w:r>
            <w:r w:rsidRPr="00A04741">
              <w:rPr>
                <w:spacing w:val="1"/>
                <w:sz w:val="18"/>
                <w:szCs w:val="18"/>
              </w:rPr>
              <w:t>o</w:t>
            </w:r>
            <w:r w:rsidRPr="00A04741">
              <w:rPr>
                <w:sz w:val="18"/>
                <w:szCs w:val="18"/>
              </w:rPr>
              <w:t>js</w:t>
            </w:r>
            <w:r w:rsidRPr="00A04741">
              <w:rPr>
                <w:spacing w:val="1"/>
                <w:sz w:val="18"/>
                <w:szCs w:val="18"/>
              </w:rPr>
              <w:t>h</w:t>
            </w:r>
            <w:r w:rsidRPr="00A04741">
              <w:rPr>
                <w:spacing w:val="-6"/>
                <w:sz w:val="18"/>
                <w:szCs w:val="18"/>
              </w:rPr>
              <w:t>m</w:t>
            </w:r>
            <w:r w:rsidRPr="00A04741">
              <w:rPr>
                <w:sz w:val="18"/>
                <w:szCs w:val="18"/>
              </w:rPr>
              <w:t>e</w:t>
            </w:r>
            <w:r w:rsidRPr="00A04741">
              <w:rPr>
                <w:spacing w:val="-7"/>
                <w:sz w:val="18"/>
                <w:szCs w:val="18"/>
              </w:rPr>
              <w:t xml:space="preserve"> </w:t>
            </w:r>
            <w:r w:rsidRPr="00A04741">
              <w:rPr>
                <w:spacing w:val="1"/>
                <w:sz w:val="18"/>
                <w:szCs w:val="18"/>
              </w:rPr>
              <w:t>p</w:t>
            </w:r>
            <w:r w:rsidRPr="00A04741">
              <w:rPr>
                <w:spacing w:val="-1"/>
                <w:sz w:val="18"/>
                <w:szCs w:val="18"/>
              </w:rPr>
              <w:t>ë</w:t>
            </w:r>
            <w:r w:rsidRPr="00A04741">
              <w:rPr>
                <w:sz w:val="18"/>
                <w:szCs w:val="18"/>
              </w:rPr>
              <w:t>r</w:t>
            </w:r>
            <w:r w:rsidRPr="00A04741">
              <w:rPr>
                <w:spacing w:val="1"/>
                <w:sz w:val="18"/>
                <w:szCs w:val="18"/>
              </w:rPr>
              <w:t xml:space="preserve"> </w:t>
            </w:r>
            <w:r w:rsidRPr="00A04741">
              <w:rPr>
                <w:spacing w:val="-1"/>
                <w:sz w:val="18"/>
                <w:szCs w:val="18"/>
              </w:rPr>
              <w:t>a</w:t>
            </w:r>
            <w:r w:rsidRPr="00A04741">
              <w:rPr>
                <w:spacing w:val="1"/>
                <w:sz w:val="18"/>
                <w:szCs w:val="18"/>
              </w:rPr>
              <w:t>p</w:t>
            </w:r>
            <w:r w:rsidRPr="00A04741">
              <w:rPr>
                <w:sz w:val="18"/>
                <w:szCs w:val="18"/>
              </w:rPr>
              <w:t>li</w:t>
            </w:r>
            <w:r w:rsidRPr="00A04741">
              <w:rPr>
                <w:spacing w:val="-1"/>
                <w:sz w:val="18"/>
                <w:szCs w:val="18"/>
              </w:rPr>
              <w:t>k</w:t>
            </w:r>
            <w:r w:rsidRPr="00A04741">
              <w:rPr>
                <w:sz w:val="18"/>
                <w:szCs w:val="18"/>
              </w:rPr>
              <w:t>i</w:t>
            </w:r>
            <w:r w:rsidRPr="00A04741">
              <w:rPr>
                <w:spacing w:val="-6"/>
                <w:sz w:val="18"/>
                <w:szCs w:val="18"/>
              </w:rPr>
              <w:t>m</w:t>
            </w:r>
            <w:r w:rsidRPr="00A04741">
              <w:rPr>
                <w:sz w:val="18"/>
                <w:szCs w:val="18"/>
              </w:rPr>
              <w:t>,</w:t>
            </w:r>
            <w:r w:rsidRPr="00A04741">
              <w:rPr>
                <w:spacing w:val="-1"/>
                <w:sz w:val="18"/>
                <w:szCs w:val="18"/>
              </w:rPr>
              <w:t xml:space="preserve"> </w:t>
            </w:r>
            <w:r w:rsidRPr="00A04741">
              <w:rPr>
                <w:sz w:val="18"/>
                <w:szCs w:val="18"/>
              </w:rPr>
              <w:t>a</w:t>
            </w:r>
            <w:r w:rsidRPr="00A04741">
              <w:rPr>
                <w:spacing w:val="-1"/>
                <w:sz w:val="18"/>
                <w:szCs w:val="18"/>
              </w:rPr>
              <w:t>p</w:t>
            </w:r>
            <w:r w:rsidRPr="00A04741">
              <w:rPr>
                <w:sz w:val="18"/>
                <w:szCs w:val="18"/>
              </w:rPr>
              <w:t>o</w:t>
            </w:r>
            <w:r w:rsidRPr="00A04741">
              <w:rPr>
                <w:spacing w:val="4"/>
                <w:sz w:val="18"/>
                <w:szCs w:val="18"/>
              </w:rPr>
              <w:t xml:space="preserve"> </w:t>
            </w:r>
            <w:r w:rsidRPr="00A04741">
              <w:rPr>
                <w:sz w:val="18"/>
                <w:szCs w:val="18"/>
              </w:rPr>
              <w:t xml:space="preserve">të </w:t>
            </w:r>
            <w:r w:rsidRPr="00A04741">
              <w:rPr>
                <w:spacing w:val="-1"/>
                <w:sz w:val="18"/>
                <w:szCs w:val="18"/>
              </w:rPr>
              <w:t>kë</w:t>
            </w:r>
            <w:r w:rsidRPr="00A04741">
              <w:rPr>
                <w:sz w:val="18"/>
                <w:szCs w:val="18"/>
              </w:rPr>
              <w:t>r</w:t>
            </w:r>
            <w:r w:rsidRPr="00A04741">
              <w:rPr>
                <w:spacing w:val="-1"/>
                <w:sz w:val="18"/>
                <w:szCs w:val="18"/>
              </w:rPr>
              <w:t>k</w:t>
            </w:r>
            <w:r w:rsidRPr="00A04741">
              <w:rPr>
                <w:spacing w:val="1"/>
                <w:sz w:val="18"/>
                <w:szCs w:val="18"/>
              </w:rPr>
              <w:t>o</w:t>
            </w:r>
            <w:r w:rsidRPr="00A04741">
              <w:rPr>
                <w:sz w:val="18"/>
                <w:szCs w:val="18"/>
              </w:rPr>
              <w:t>j</w:t>
            </w:r>
            <w:r w:rsidRPr="00A04741">
              <w:rPr>
                <w:spacing w:val="-1"/>
                <w:sz w:val="18"/>
                <w:szCs w:val="18"/>
              </w:rPr>
              <w:t xml:space="preserve"> </w:t>
            </w:r>
            <w:r w:rsidRPr="00A04741">
              <w:rPr>
                <w:sz w:val="18"/>
                <w:szCs w:val="18"/>
              </w:rPr>
              <w:t>s</w:t>
            </w:r>
            <w:r w:rsidRPr="00A04741">
              <w:rPr>
                <w:spacing w:val="1"/>
                <w:sz w:val="18"/>
                <w:szCs w:val="18"/>
              </w:rPr>
              <w:t>q</w:t>
            </w:r>
            <w:r w:rsidRPr="00A04741">
              <w:rPr>
                <w:spacing w:val="-1"/>
                <w:sz w:val="18"/>
                <w:szCs w:val="18"/>
              </w:rPr>
              <w:t>a</w:t>
            </w:r>
            <w:r w:rsidRPr="00A04741">
              <w:rPr>
                <w:sz w:val="18"/>
                <w:szCs w:val="18"/>
              </w:rPr>
              <w:t>ri</w:t>
            </w:r>
            <w:r w:rsidRPr="00A04741">
              <w:rPr>
                <w:spacing w:val="-6"/>
                <w:sz w:val="18"/>
                <w:szCs w:val="18"/>
              </w:rPr>
              <w:t>m</w:t>
            </w:r>
            <w:r w:rsidRPr="00A04741">
              <w:rPr>
                <w:sz w:val="18"/>
                <w:szCs w:val="18"/>
              </w:rPr>
              <w:t>e</w:t>
            </w:r>
            <w:r w:rsidRPr="00A04741">
              <w:rPr>
                <w:spacing w:val="-5"/>
                <w:sz w:val="18"/>
                <w:szCs w:val="18"/>
              </w:rPr>
              <w:t xml:space="preserve"> </w:t>
            </w:r>
            <w:r w:rsidRPr="00A04741">
              <w:rPr>
                <w:spacing w:val="1"/>
                <w:sz w:val="18"/>
                <w:szCs w:val="18"/>
              </w:rPr>
              <w:t>n</w:t>
            </w:r>
            <w:r w:rsidRPr="00A04741">
              <w:rPr>
                <w:sz w:val="18"/>
                <w:szCs w:val="18"/>
              </w:rPr>
              <w:t>ë K</w:t>
            </w:r>
            <w:r w:rsidRPr="00A04741">
              <w:rPr>
                <w:spacing w:val="1"/>
                <w:sz w:val="18"/>
                <w:szCs w:val="18"/>
              </w:rPr>
              <w:t>o</w:t>
            </w:r>
            <w:r w:rsidRPr="00A04741">
              <w:rPr>
                <w:spacing w:val="-3"/>
                <w:sz w:val="18"/>
                <w:szCs w:val="18"/>
              </w:rPr>
              <w:t>m</w:t>
            </w:r>
            <w:r w:rsidRPr="00A04741">
              <w:rPr>
                <w:spacing w:val="1"/>
                <w:sz w:val="18"/>
                <w:szCs w:val="18"/>
              </w:rPr>
              <w:t>u</w:t>
            </w:r>
            <w:r w:rsidRPr="00A04741">
              <w:rPr>
                <w:spacing w:val="2"/>
                <w:sz w:val="18"/>
                <w:szCs w:val="18"/>
              </w:rPr>
              <w:t>n</w:t>
            </w:r>
            <w:r w:rsidRPr="00A04741">
              <w:rPr>
                <w:spacing w:val="-1"/>
                <w:sz w:val="18"/>
                <w:szCs w:val="18"/>
              </w:rPr>
              <w:t>ë</w:t>
            </w:r>
            <w:r w:rsidRPr="00A04741">
              <w:rPr>
                <w:sz w:val="18"/>
                <w:szCs w:val="18"/>
              </w:rPr>
              <w:t>.</w:t>
            </w:r>
          </w:p>
          <w:p w14:paraId="62840229" w14:textId="77777777" w:rsidR="00EC324E" w:rsidRPr="00A04741" w:rsidRDefault="00EC324E" w:rsidP="008E0F8A">
            <w:pPr>
              <w:spacing w:after="0" w:line="240" w:lineRule="auto"/>
              <w:ind w:left="693"/>
              <w:contextualSpacing/>
              <w:rPr>
                <w:b/>
                <w:sz w:val="16"/>
                <w:szCs w:val="16"/>
              </w:rPr>
            </w:pPr>
            <w:r w:rsidRPr="00A04741">
              <w:rPr>
                <w:b/>
                <w:spacing w:val="1"/>
                <w:sz w:val="16"/>
                <w:szCs w:val="16"/>
              </w:rPr>
              <w:t>*</w:t>
            </w:r>
            <w:r w:rsidRPr="00A04741">
              <w:rPr>
                <w:b/>
                <w:spacing w:val="-1"/>
                <w:sz w:val="16"/>
                <w:szCs w:val="16"/>
              </w:rPr>
              <w:t>*</w:t>
            </w:r>
            <w:r w:rsidRPr="00A04741">
              <w:rPr>
                <w:b/>
                <w:sz w:val="16"/>
                <w:szCs w:val="16"/>
              </w:rPr>
              <w:t xml:space="preserve">* </w:t>
            </w:r>
            <w:r w:rsidRPr="00A04741">
              <w:rPr>
                <w:b/>
                <w:spacing w:val="1"/>
                <w:sz w:val="16"/>
                <w:szCs w:val="16"/>
              </w:rPr>
              <w:t>J</w:t>
            </w:r>
            <w:r w:rsidRPr="00A04741">
              <w:rPr>
                <w:b/>
                <w:sz w:val="16"/>
                <w:szCs w:val="16"/>
              </w:rPr>
              <w:t>u</w:t>
            </w:r>
            <w:r w:rsidRPr="00A04741">
              <w:rPr>
                <w:b/>
                <w:spacing w:val="-2"/>
                <w:sz w:val="16"/>
                <w:szCs w:val="16"/>
              </w:rPr>
              <w:t xml:space="preserve"> </w:t>
            </w:r>
            <w:r w:rsidRPr="00A04741">
              <w:rPr>
                <w:b/>
                <w:spacing w:val="1"/>
                <w:sz w:val="16"/>
                <w:szCs w:val="16"/>
              </w:rPr>
              <w:t>l</w:t>
            </w:r>
            <w:r w:rsidRPr="00A04741">
              <w:rPr>
                <w:b/>
                <w:spacing w:val="-1"/>
                <w:sz w:val="16"/>
                <w:szCs w:val="16"/>
              </w:rPr>
              <w:t>ut</w:t>
            </w:r>
            <w:r w:rsidRPr="00A04741">
              <w:rPr>
                <w:b/>
                <w:spacing w:val="1"/>
                <w:sz w:val="16"/>
                <w:szCs w:val="16"/>
              </w:rPr>
              <w:t>e</w:t>
            </w:r>
            <w:r w:rsidRPr="00A04741">
              <w:rPr>
                <w:b/>
                <w:spacing w:val="-9"/>
                <w:sz w:val="16"/>
                <w:szCs w:val="16"/>
              </w:rPr>
              <w:t>m</w:t>
            </w:r>
            <w:r w:rsidRPr="00A04741">
              <w:rPr>
                <w:b/>
                <w:sz w:val="16"/>
                <w:szCs w:val="16"/>
              </w:rPr>
              <w:t>i</w:t>
            </w:r>
            <w:r w:rsidRPr="00A04741">
              <w:rPr>
                <w:b/>
                <w:spacing w:val="9"/>
                <w:sz w:val="16"/>
                <w:szCs w:val="16"/>
              </w:rPr>
              <w:t xml:space="preserve"> </w:t>
            </w:r>
            <w:r w:rsidRPr="00A04741">
              <w:rPr>
                <w:b/>
                <w:spacing w:val="-10"/>
                <w:sz w:val="16"/>
                <w:szCs w:val="16"/>
              </w:rPr>
              <w:t>k</w:t>
            </w:r>
            <w:r w:rsidRPr="00A04741">
              <w:rPr>
                <w:b/>
                <w:spacing w:val="1"/>
                <w:sz w:val="16"/>
                <w:szCs w:val="16"/>
              </w:rPr>
              <w:t>ë</w:t>
            </w:r>
            <w:r w:rsidRPr="00A04741">
              <w:rPr>
                <w:b/>
                <w:spacing w:val="5"/>
                <w:sz w:val="16"/>
                <w:szCs w:val="16"/>
              </w:rPr>
              <w:t>r</w:t>
            </w:r>
            <w:r w:rsidRPr="00A04741">
              <w:rPr>
                <w:b/>
                <w:spacing w:val="-10"/>
                <w:sz w:val="16"/>
                <w:szCs w:val="16"/>
              </w:rPr>
              <w:t>k</w:t>
            </w:r>
            <w:r w:rsidRPr="00A04741">
              <w:rPr>
                <w:b/>
                <w:spacing w:val="4"/>
                <w:sz w:val="16"/>
                <w:szCs w:val="16"/>
              </w:rPr>
              <w:t>o</w:t>
            </w:r>
            <w:r w:rsidRPr="00A04741">
              <w:rPr>
                <w:b/>
                <w:spacing w:val="-1"/>
                <w:sz w:val="16"/>
                <w:szCs w:val="16"/>
              </w:rPr>
              <w:t>n</w:t>
            </w:r>
            <w:r w:rsidRPr="00A04741">
              <w:rPr>
                <w:b/>
                <w:sz w:val="16"/>
                <w:szCs w:val="16"/>
              </w:rPr>
              <w:t>i</w:t>
            </w:r>
            <w:r w:rsidRPr="00A04741">
              <w:rPr>
                <w:b/>
                <w:spacing w:val="4"/>
                <w:sz w:val="16"/>
                <w:szCs w:val="16"/>
              </w:rPr>
              <w:t xml:space="preserve"> </w:t>
            </w:r>
            <w:r w:rsidRPr="00A04741">
              <w:rPr>
                <w:b/>
                <w:spacing w:val="-1"/>
                <w:sz w:val="16"/>
                <w:szCs w:val="16"/>
              </w:rPr>
              <w:t>n</w:t>
            </w:r>
            <w:r w:rsidRPr="00A04741">
              <w:rPr>
                <w:b/>
                <w:spacing w:val="1"/>
                <w:sz w:val="16"/>
                <w:szCs w:val="16"/>
              </w:rPr>
              <w:t>g</w:t>
            </w:r>
            <w:r w:rsidRPr="00A04741">
              <w:rPr>
                <w:b/>
                <w:sz w:val="16"/>
                <w:szCs w:val="16"/>
              </w:rPr>
              <w:t xml:space="preserve">a </w:t>
            </w:r>
            <w:r w:rsidRPr="00A04741">
              <w:rPr>
                <w:b/>
                <w:spacing w:val="-2"/>
                <w:sz w:val="16"/>
                <w:szCs w:val="16"/>
              </w:rPr>
              <w:t>Z</w:t>
            </w:r>
            <w:r w:rsidRPr="00A04741">
              <w:rPr>
                <w:b/>
                <w:spacing w:val="1"/>
                <w:sz w:val="16"/>
                <w:szCs w:val="16"/>
              </w:rPr>
              <w:t>yr</w:t>
            </w:r>
            <w:r w:rsidRPr="00A04741">
              <w:rPr>
                <w:b/>
                <w:spacing w:val="-3"/>
                <w:sz w:val="16"/>
                <w:szCs w:val="16"/>
              </w:rPr>
              <w:t>t</w:t>
            </w:r>
            <w:r w:rsidRPr="00A04741">
              <w:rPr>
                <w:b/>
                <w:spacing w:val="1"/>
                <w:sz w:val="16"/>
                <w:szCs w:val="16"/>
              </w:rPr>
              <w:t>a</w:t>
            </w:r>
            <w:r w:rsidRPr="00A04741">
              <w:rPr>
                <w:b/>
                <w:spacing w:val="-2"/>
                <w:sz w:val="16"/>
                <w:szCs w:val="16"/>
              </w:rPr>
              <w:t>r</w:t>
            </w:r>
            <w:r w:rsidRPr="00A04741">
              <w:rPr>
                <w:b/>
                <w:spacing w:val="1"/>
                <w:sz w:val="16"/>
                <w:szCs w:val="16"/>
              </w:rPr>
              <w:t>i/</w:t>
            </w:r>
            <w:r w:rsidRPr="00A04741">
              <w:rPr>
                <w:b/>
                <w:spacing w:val="-6"/>
                <w:sz w:val="16"/>
                <w:szCs w:val="16"/>
              </w:rPr>
              <w:t>j</w:t>
            </w:r>
            <w:r w:rsidRPr="00A04741">
              <w:rPr>
                <w:b/>
                <w:sz w:val="16"/>
                <w:szCs w:val="16"/>
              </w:rPr>
              <w:t xml:space="preserve">a </w:t>
            </w:r>
            <w:r w:rsidRPr="00A04741">
              <w:rPr>
                <w:b/>
                <w:spacing w:val="2"/>
                <w:sz w:val="16"/>
                <w:szCs w:val="16"/>
              </w:rPr>
              <w:t>f</w:t>
            </w:r>
            <w:r w:rsidRPr="00A04741">
              <w:rPr>
                <w:b/>
                <w:spacing w:val="1"/>
                <w:sz w:val="16"/>
                <w:szCs w:val="16"/>
              </w:rPr>
              <w:t>le</w:t>
            </w:r>
            <w:r w:rsidRPr="00A04741">
              <w:rPr>
                <w:b/>
                <w:spacing w:val="-1"/>
                <w:sz w:val="16"/>
                <w:szCs w:val="16"/>
              </w:rPr>
              <w:t>t</w:t>
            </w:r>
            <w:r w:rsidRPr="00A04741">
              <w:rPr>
                <w:b/>
                <w:spacing w:val="1"/>
                <w:sz w:val="16"/>
                <w:szCs w:val="16"/>
              </w:rPr>
              <w:t>ë</w:t>
            </w:r>
            <w:r w:rsidRPr="00A04741">
              <w:rPr>
                <w:b/>
                <w:spacing w:val="-1"/>
                <w:sz w:val="16"/>
                <w:szCs w:val="16"/>
              </w:rPr>
              <w:t>-d</w:t>
            </w:r>
            <w:r w:rsidRPr="00A04741">
              <w:rPr>
                <w:b/>
                <w:spacing w:val="1"/>
                <w:sz w:val="16"/>
                <w:szCs w:val="16"/>
              </w:rPr>
              <w:t>ë</w:t>
            </w:r>
            <w:r w:rsidRPr="00A04741">
              <w:rPr>
                <w:b/>
                <w:sz w:val="16"/>
                <w:szCs w:val="16"/>
              </w:rPr>
              <w:t>s</w:t>
            </w:r>
            <w:r w:rsidRPr="00A04741">
              <w:rPr>
                <w:b/>
                <w:spacing w:val="-1"/>
                <w:sz w:val="16"/>
                <w:szCs w:val="16"/>
              </w:rPr>
              <w:t>h</w:t>
            </w:r>
            <w:r w:rsidRPr="00A04741">
              <w:rPr>
                <w:b/>
                <w:spacing w:val="-9"/>
                <w:sz w:val="16"/>
                <w:szCs w:val="16"/>
              </w:rPr>
              <w:t>m</w:t>
            </w:r>
            <w:r w:rsidRPr="00A04741">
              <w:rPr>
                <w:b/>
                <w:spacing w:val="1"/>
                <w:sz w:val="16"/>
                <w:szCs w:val="16"/>
              </w:rPr>
              <w:t>i</w:t>
            </w:r>
            <w:r w:rsidRPr="00A04741">
              <w:rPr>
                <w:b/>
                <w:spacing w:val="-1"/>
                <w:sz w:val="16"/>
                <w:szCs w:val="16"/>
              </w:rPr>
              <w:t>n</w:t>
            </w:r>
            <w:r w:rsidRPr="00A04741">
              <w:rPr>
                <w:b/>
                <w:sz w:val="16"/>
                <w:szCs w:val="16"/>
              </w:rPr>
              <w:t>ë</w:t>
            </w:r>
            <w:r w:rsidRPr="00A04741">
              <w:rPr>
                <w:b/>
                <w:spacing w:val="1"/>
                <w:sz w:val="16"/>
                <w:szCs w:val="16"/>
              </w:rPr>
              <w:t xml:space="preserve"> </w:t>
            </w:r>
            <w:r w:rsidRPr="00A04741">
              <w:rPr>
                <w:b/>
                <w:spacing w:val="-1"/>
                <w:sz w:val="16"/>
                <w:szCs w:val="16"/>
              </w:rPr>
              <w:t>p</w:t>
            </w:r>
            <w:r w:rsidRPr="00A04741">
              <w:rPr>
                <w:b/>
                <w:spacing w:val="1"/>
                <w:sz w:val="16"/>
                <w:szCs w:val="16"/>
              </w:rPr>
              <w:t>ë</w:t>
            </w:r>
            <w:r w:rsidRPr="00A04741">
              <w:rPr>
                <w:b/>
                <w:sz w:val="16"/>
                <w:szCs w:val="16"/>
              </w:rPr>
              <w:t>r</w:t>
            </w:r>
            <w:r w:rsidRPr="00A04741">
              <w:rPr>
                <w:b/>
                <w:spacing w:val="1"/>
                <w:sz w:val="16"/>
                <w:szCs w:val="16"/>
              </w:rPr>
              <w:t xml:space="preserve"> </w:t>
            </w:r>
            <w:r w:rsidRPr="00A04741">
              <w:rPr>
                <w:b/>
                <w:spacing w:val="-3"/>
                <w:sz w:val="16"/>
                <w:szCs w:val="16"/>
              </w:rPr>
              <w:t>d</w:t>
            </w:r>
            <w:r w:rsidRPr="00A04741">
              <w:rPr>
                <w:b/>
                <w:spacing w:val="1"/>
                <w:sz w:val="16"/>
                <w:szCs w:val="16"/>
              </w:rPr>
              <w:t>orë</w:t>
            </w:r>
            <w:r w:rsidRPr="00A04741">
              <w:rPr>
                <w:b/>
                <w:spacing w:val="-2"/>
                <w:sz w:val="16"/>
                <w:szCs w:val="16"/>
              </w:rPr>
              <w:t>z</w:t>
            </w:r>
            <w:r w:rsidRPr="00A04741">
              <w:rPr>
                <w:b/>
                <w:spacing w:val="1"/>
                <w:sz w:val="16"/>
                <w:szCs w:val="16"/>
              </w:rPr>
              <w:t>i</w:t>
            </w:r>
            <w:r w:rsidRPr="00A04741">
              <w:rPr>
                <w:b/>
                <w:spacing w:val="-9"/>
                <w:sz w:val="16"/>
                <w:szCs w:val="16"/>
              </w:rPr>
              <w:t>m</w:t>
            </w:r>
            <w:r w:rsidRPr="00A04741">
              <w:rPr>
                <w:b/>
                <w:spacing w:val="1"/>
                <w:sz w:val="16"/>
                <w:szCs w:val="16"/>
              </w:rPr>
              <w:t>i</w:t>
            </w:r>
            <w:r w:rsidRPr="00A04741">
              <w:rPr>
                <w:b/>
                <w:sz w:val="16"/>
                <w:szCs w:val="16"/>
              </w:rPr>
              <w:t>n e</w:t>
            </w:r>
            <w:r w:rsidRPr="00A04741">
              <w:rPr>
                <w:b/>
                <w:spacing w:val="4"/>
                <w:sz w:val="16"/>
                <w:szCs w:val="16"/>
              </w:rPr>
              <w:t xml:space="preserve"> </w:t>
            </w:r>
            <w:r w:rsidRPr="00A04741">
              <w:rPr>
                <w:b/>
                <w:spacing w:val="-10"/>
                <w:sz w:val="16"/>
                <w:szCs w:val="16"/>
              </w:rPr>
              <w:t>k</w:t>
            </w:r>
            <w:r w:rsidRPr="00A04741">
              <w:rPr>
                <w:b/>
                <w:spacing w:val="6"/>
                <w:sz w:val="16"/>
                <w:szCs w:val="16"/>
              </w:rPr>
              <w:t>ë</w:t>
            </w:r>
            <w:r w:rsidRPr="00A04741">
              <w:rPr>
                <w:b/>
                <w:sz w:val="16"/>
                <w:szCs w:val="16"/>
              </w:rPr>
              <w:t>s</w:t>
            </w:r>
            <w:r w:rsidRPr="00A04741">
              <w:rPr>
                <w:b/>
                <w:spacing w:val="1"/>
                <w:sz w:val="16"/>
                <w:szCs w:val="16"/>
              </w:rPr>
              <w:t>a</w:t>
            </w:r>
            <w:r w:rsidRPr="00A04741">
              <w:rPr>
                <w:b/>
                <w:sz w:val="16"/>
                <w:szCs w:val="16"/>
              </w:rPr>
              <w:t>j</w:t>
            </w:r>
            <w:r w:rsidRPr="00A04741">
              <w:rPr>
                <w:b/>
                <w:spacing w:val="2"/>
                <w:sz w:val="16"/>
                <w:szCs w:val="16"/>
              </w:rPr>
              <w:t xml:space="preserve"> </w:t>
            </w:r>
            <w:r w:rsidRPr="00A04741">
              <w:rPr>
                <w:b/>
                <w:spacing w:val="-10"/>
                <w:sz w:val="16"/>
                <w:szCs w:val="16"/>
              </w:rPr>
              <w:t>k</w:t>
            </w:r>
            <w:r w:rsidRPr="00A04741">
              <w:rPr>
                <w:b/>
                <w:spacing w:val="1"/>
                <w:sz w:val="16"/>
                <w:szCs w:val="16"/>
              </w:rPr>
              <w:t>ë</w:t>
            </w:r>
            <w:r w:rsidRPr="00A04741">
              <w:rPr>
                <w:b/>
                <w:spacing w:val="5"/>
                <w:sz w:val="16"/>
                <w:szCs w:val="16"/>
              </w:rPr>
              <w:t>r</w:t>
            </w:r>
            <w:r w:rsidRPr="00A04741">
              <w:rPr>
                <w:b/>
                <w:spacing w:val="-10"/>
                <w:sz w:val="16"/>
                <w:szCs w:val="16"/>
              </w:rPr>
              <w:t>k</w:t>
            </w:r>
            <w:r w:rsidRPr="00A04741">
              <w:rPr>
                <w:b/>
                <w:spacing w:val="1"/>
                <w:sz w:val="16"/>
                <w:szCs w:val="16"/>
              </w:rPr>
              <w:t>e</w:t>
            </w:r>
            <w:r w:rsidRPr="00A04741">
              <w:rPr>
                <w:b/>
                <w:sz w:val="16"/>
                <w:szCs w:val="16"/>
              </w:rPr>
              <w:t>se</w:t>
            </w:r>
            <w:r w:rsidRPr="00A04741">
              <w:rPr>
                <w:b/>
                <w:spacing w:val="1"/>
                <w:sz w:val="16"/>
                <w:szCs w:val="16"/>
              </w:rPr>
              <w:t xml:space="preserve"> </w:t>
            </w:r>
            <w:r w:rsidRPr="00A04741">
              <w:rPr>
                <w:b/>
                <w:spacing w:val="-1"/>
                <w:sz w:val="16"/>
                <w:szCs w:val="16"/>
              </w:rPr>
              <w:t>dh</w:t>
            </w:r>
            <w:r w:rsidRPr="00A04741">
              <w:rPr>
                <w:b/>
                <w:sz w:val="16"/>
                <w:szCs w:val="16"/>
              </w:rPr>
              <w:t>e</w:t>
            </w:r>
            <w:r w:rsidRPr="00A04741">
              <w:rPr>
                <w:b/>
                <w:spacing w:val="1"/>
                <w:sz w:val="16"/>
                <w:szCs w:val="16"/>
              </w:rPr>
              <w:t xml:space="preserve"> </w:t>
            </w:r>
            <w:r w:rsidRPr="00A04741">
              <w:rPr>
                <w:b/>
                <w:spacing w:val="-1"/>
                <w:sz w:val="16"/>
                <w:szCs w:val="16"/>
              </w:rPr>
              <w:t>d</w:t>
            </w:r>
            <w:r w:rsidRPr="00A04741">
              <w:rPr>
                <w:b/>
                <w:spacing w:val="4"/>
                <w:sz w:val="16"/>
                <w:szCs w:val="16"/>
              </w:rPr>
              <w:t>o</w:t>
            </w:r>
            <w:r w:rsidRPr="00A04741">
              <w:rPr>
                <w:b/>
                <w:spacing w:val="-8"/>
                <w:sz w:val="16"/>
                <w:szCs w:val="16"/>
              </w:rPr>
              <w:t>k</w:t>
            </w:r>
            <w:r w:rsidRPr="00A04741">
              <w:rPr>
                <w:b/>
                <w:spacing w:val="4"/>
                <w:sz w:val="16"/>
                <w:szCs w:val="16"/>
              </w:rPr>
              <w:t>u</w:t>
            </w:r>
            <w:r w:rsidRPr="00A04741">
              <w:rPr>
                <w:b/>
                <w:spacing w:val="-7"/>
                <w:sz w:val="16"/>
                <w:szCs w:val="16"/>
              </w:rPr>
              <w:t>m</w:t>
            </w:r>
            <w:r w:rsidRPr="00A04741">
              <w:rPr>
                <w:b/>
                <w:spacing w:val="1"/>
                <w:sz w:val="16"/>
                <w:szCs w:val="16"/>
              </w:rPr>
              <w:t>e</w:t>
            </w:r>
            <w:r w:rsidRPr="00A04741">
              <w:rPr>
                <w:b/>
                <w:spacing w:val="2"/>
                <w:sz w:val="16"/>
                <w:szCs w:val="16"/>
              </w:rPr>
              <w:t>n</w:t>
            </w:r>
            <w:r w:rsidRPr="00A04741">
              <w:rPr>
                <w:b/>
                <w:spacing w:val="-1"/>
                <w:sz w:val="16"/>
                <w:szCs w:val="16"/>
              </w:rPr>
              <w:t>t</w:t>
            </w:r>
            <w:r w:rsidRPr="00A04741">
              <w:rPr>
                <w:b/>
                <w:spacing w:val="1"/>
                <w:sz w:val="16"/>
                <w:szCs w:val="16"/>
              </w:rPr>
              <w:t>e</w:t>
            </w:r>
            <w:r w:rsidRPr="00A04741">
              <w:rPr>
                <w:b/>
                <w:spacing w:val="-1"/>
                <w:sz w:val="16"/>
                <w:szCs w:val="16"/>
              </w:rPr>
              <w:t>v</w:t>
            </w:r>
            <w:r w:rsidRPr="00A04741">
              <w:rPr>
                <w:b/>
                <w:sz w:val="16"/>
                <w:szCs w:val="16"/>
              </w:rPr>
              <w:t>e</w:t>
            </w:r>
            <w:r w:rsidRPr="00A04741">
              <w:rPr>
                <w:b/>
                <w:spacing w:val="1"/>
                <w:sz w:val="16"/>
                <w:szCs w:val="16"/>
              </w:rPr>
              <w:t xml:space="preserve"> </w:t>
            </w:r>
            <w:r w:rsidRPr="00A04741">
              <w:rPr>
                <w:b/>
                <w:spacing w:val="-1"/>
                <w:sz w:val="16"/>
                <w:szCs w:val="16"/>
              </w:rPr>
              <w:t>t</w:t>
            </w:r>
            <w:r w:rsidRPr="00A04741">
              <w:rPr>
                <w:b/>
                <w:sz w:val="16"/>
                <w:szCs w:val="16"/>
              </w:rPr>
              <w:t>e</w:t>
            </w:r>
            <w:r w:rsidRPr="00A04741">
              <w:rPr>
                <w:b/>
                <w:spacing w:val="1"/>
                <w:sz w:val="16"/>
                <w:szCs w:val="16"/>
              </w:rPr>
              <w:t xml:space="preserve"> </w:t>
            </w:r>
            <w:r w:rsidRPr="00A04741">
              <w:rPr>
                <w:b/>
                <w:spacing w:val="-1"/>
                <w:sz w:val="16"/>
                <w:szCs w:val="16"/>
              </w:rPr>
              <w:t>b</w:t>
            </w:r>
            <w:r w:rsidRPr="00A04741">
              <w:rPr>
                <w:b/>
                <w:spacing w:val="1"/>
                <w:sz w:val="16"/>
                <w:szCs w:val="16"/>
              </w:rPr>
              <w:t>a</w:t>
            </w:r>
            <w:r w:rsidRPr="00A04741">
              <w:rPr>
                <w:b/>
                <w:spacing w:val="-5"/>
                <w:sz w:val="16"/>
                <w:szCs w:val="16"/>
              </w:rPr>
              <w:t>s</w:t>
            </w:r>
            <w:r w:rsidRPr="00A04741">
              <w:rPr>
                <w:b/>
                <w:spacing w:val="4"/>
                <w:sz w:val="16"/>
                <w:szCs w:val="16"/>
              </w:rPr>
              <w:t>h</w:t>
            </w:r>
            <w:r w:rsidRPr="00A04741">
              <w:rPr>
                <w:b/>
                <w:spacing w:val="-10"/>
                <w:sz w:val="16"/>
                <w:szCs w:val="16"/>
              </w:rPr>
              <w:t>k</w:t>
            </w:r>
            <w:r w:rsidRPr="00A04741">
              <w:rPr>
                <w:b/>
                <w:spacing w:val="2"/>
                <w:sz w:val="16"/>
                <w:szCs w:val="16"/>
              </w:rPr>
              <w:t>a</w:t>
            </w:r>
            <w:r w:rsidRPr="00A04741">
              <w:rPr>
                <w:b/>
                <w:spacing w:val="-1"/>
                <w:sz w:val="16"/>
                <w:szCs w:val="16"/>
              </w:rPr>
              <w:t>n</w:t>
            </w:r>
            <w:r w:rsidRPr="00A04741">
              <w:rPr>
                <w:b/>
                <w:spacing w:val="1"/>
                <w:sz w:val="16"/>
                <w:szCs w:val="16"/>
              </w:rPr>
              <w:t>g</w:t>
            </w:r>
            <w:r w:rsidRPr="00A04741">
              <w:rPr>
                <w:b/>
                <w:spacing w:val="-1"/>
                <w:sz w:val="16"/>
                <w:szCs w:val="16"/>
              </w:rPr>
              <w:t>j</w:t>
            </w:r>
            <w:r w:rsidRPr="00A04741">
              <w:rPr>
                <w:b/>
                <w:spacing w:val="1"/>
                <w:sz w:val="16"/>
                <w:szCs w:val="16"/>
              </w:rPr>
              <w:t>i</w:t>
            </w:r>
            <w:r w:rsidRPr="00A04741">
              <w:rPr>
                <w:b/>
                <w:spacing w:val="-1"/>
                <w:sz w:val="16"/>
                <w:szCs w:val="16"/>
              </w:rPr>
              <w:t>tu</w:t>
            </w:r>
            <w:r w:rsidRPr="00A04741">
              <w:rPr>
                <w:b/>
                <w:spacing w:val="1"/>
                <w:sz w:val="16"/>
                <w:szCs w:val="16"/>
              </w:rPr>
              <w:t>r</w:t>
            </w:r>
            <w:r w:rsidRPr="00A04741">
              <w:rPr>
                <w:b/>
                <w:sz w:val="16"/>
                <w:szCs w:val="16"/>
              </w:rPr>
              <w:t xml:space="preserve">a </w:t>
            </w:r>
            <w:r w:rsidRPr="00A04741">
              <w:rPr>
                <w:b/>
                <w:spacing w:val="1"/>
                <w:sz w:val="16"/>
                <w:szCs w:val="16"/>
              </w:rPr>
              <w:t>*</w:t>
            </w:r>
            <w:r w:rsidRPr="00A04741">
              <w:rPr>
                <w:b/>
                <w:spacing w:val="-1"/>
                <w:sz w:val="16"/>
                <w:szCs w:val="16"/>
              </w:rPr>
              <w:t>*</w:t>
            </w:r>
            <w:r w:rsidRPr="00A04741">
              <w:rPr>
                <w:b/>
                <w:sz w:val="16"/>
                <w:szCs w:val="16"/>
              </w:rPr>
              <w:t>*</w:t>
            </w:r>
          </w:p>
          <w:p w14:paraId="7D53BA14" w14:textId="77777777" w:rsidR="00EC324E" w:rsidRPr="00A04741" w:rsidRDefault="00EC324E" w:rsidP="008E0F8A">
            <w:pPr>
              <w:spacing w:line="200" w:lineRule="exact"/>
              <w:contextualSpacing/>
              <w:rPr>
                <w:b/>
                <w:sz w:val="16"/>
                <w:szCs w:val="16"/>
              </w:rPr>
            </w:pPr>
            <w:r w:rsidRPr="00A04741">
              <w:rPr>
                <w:b/>
                <w:sz w:val="16"/>
                <w:szCs w:val="16"/>
              </w:rPr>
              <w:t>___________________________________________</w:t>
            </w:r>
          </w:p>
          <w:p w14:paraId="101693A5" w14:textId="77777777" w:rsidR="00EC324E" w:rsidRPr="00A04741" w:rsidRDefault="00EC324E" w:rsidP="008E0F8A">
            <w:pPr>
              <w:spacing w:line="200" w:lineRule="exact"/>
              <w:contextualSpacing/>
            </w:pPr>
          </w:p>
          <w:p w14:paraId="4D2AD684" w14:textId="77777777" w:rsidR="00EC324E" w:rsidRPr="00A04741" w:rsidRDefault="00EC324E" w:rsidP="008E0F8A">
            <w:pPr>
              <w:ind w:left="693"/>
              <w:contextualSpacing/>
              <w:rPr>
                <w:sz w:val="16"/>
                <w:szCs w:val="16"/>
              </w:rPr>
            </w:pPr>
            <w:r w:rsidRPr="00A04741">
              <w:rPr>
                <w:b/>
                <w:spacing w:val="1"/>
                <w:sz w:val="16"/>
                <w:szCs w:val="16"/>
              </w:rPr>
              <w:t>*</w:t>
            </w:r>
            <w:r w:rsidRPr="00A04741">
              <w:rPr>
                <w:b/>
                <w:spacing w:val="-1"/>
                <w:sz w:val="16"/>
                <w:szCs w:val="16"/>
              </w:rPr>
              <w:t>*</w:t>
            </w:r>
            <w:r w:rsidRPr="00A04741">
              <w:rPr>
                <w:b/>
                <w:sz w:val="16"/>
                <w:szCs w:val="16"/>
              </w:rPr>
              <w:t xml:space="preserve">* </w:t>
            </w:r>
            <w:r w:rsidRPr="00A04741">
              <w:rPr>
                <w:b/>
                <w:spacing w:val="1"/>
                <w:sz w:val="16"/>
                <w:szCs w:val="16"/>
              </w:rPr>
              <w:t>J</w:t>
            </w:r>
            <w:r w:rsidRPr="00A04741">
              <w:rPr>
                <w:b/>
                <w:sz w:val="16"/>
                <w:szCs w:val="16"/>
              </w:rPr>
              <w:t>u</w:t>
            </w:r>
            <w:r w:rsidRPr="00A04741">
              <w:rPr>
                <w:b/>
                <w:spacing w:val="-2"/>
                <w:sz w:val="16"/>
                <w:szCs w:val="16"/>
              </w:rPr>
              <w:t xml:space="preserve"> </w:t>
            </w:r>
            <w:r w:rsidRPr="00A04741">
              <w:rPr>
                <w:b/>
                <w:spacing w:val="1"/>
                <w:sz w:val="16"/>
                <w:szCs w:val="16"/>
              </w:rPr>
              <w:t>l</w:t>
            </w:r>
            <w:r w:rsidRPr="00A04741">
              <w:rPr>
                <w:b/>
                <w:spacing w:val="-1"/>
                <w:sz w:val="16"/>
                <w:szCs w:val="16"/>
              </w:rPr>
              <w:t>ut</w:t>
            </w:r>
            <w:r w:rsidRPr="00A04741">
              <w:rPr>
                <w:b/>
                <w:spacing w:val="1"/>
                <w:sz w:val="16"/>
                <w:szCs w:val="16"/>
              </w:rPr>
              <w:t>e</w:t>
            </w:r>
            <w:r w:rsidRPr="00A04741">
              <w:rPr>
                <w:b/>
                <w:spacing w:val="-9"/>
                <w:sz w:val="16"/>
                <w:szCs w:val="16"/>
              </w:rPr>
              <w:t>m</w:t>
            </w:r>
            <w:r w:rsidRPr="00A04741">
              <w:rPr>
                <w:b/>
                <w:sz w:val="16"/>
                <w:szCs w:val="16"/>
              </w:rPr>
              <w:t>i</w:t>
            </w:r>
            <w:r w:rsidRPr="00A04741">
              <w:rPr>
                <w:b/>
                <w:spacing w:val="9"/>
                <w:sz w:val="16"/>
                <w:szCs w:val="16"/>
              </w:rPr>
              <w:t xml:space="preserve"> </w:t>
            </w:r>
            <w:r w:rsidRPr="00A04741">
              <w:rPr>
                <w:b/>
                <w:spacing w:val="-10"/>
                <w:sz w:val="16"/>
                <w:szCs w:val="16"/>
              </w:rPr>
              <w:t>k</w:t>
            </w:r>
            <w:r w:rsidRPr="00A04741">
              <w:rPr>
                <w:b/>
                <w:spacing w:val="1"/>
                <w:sz w:val="16"/>
                <w:szCs w:val="16"/>
              </w:rPr>
              <w:t>ë</w:t>
            </w:r>
            <w:r w:rsidRPr="00A04741">
              <w:rPr>
                <w:b/>
                <w:spacing w:val="5"/>
                <w:sz w:val="16"/>
                <w:szCs w:val="16"/>
              </w:rPr>
              <w:t>r</w:t>
            </w:r>
            <w:r w:rsidRPr="00A04741">
              <w:rPr>
                <w:b/>
                <w:spacing w:val="-10"/>
                <w:sz w:val="16"/>
                <w:szCs w:val="16"/>
              </w:rPr>
              <w:t>k</w:t>
            </w:r>
            <w:r w:rsidRPr="00A04741">
              <w:rPr>
                <w:b/>
                <w:spacing w:val="4"/>
                <w:sz w:val="16"/>
                <w:szCs w:val="16"/>
              </w:rPr>
              <w:t>o</w:t>
            </w:r>
            <w:r w:rsidRPr="00A04741">
              <w:rPr>
                <w:b/>
                <w:spacing w:val="-1"/>
                <w:sz w:val="16"/>
                <w:szCs w:val="16"/>
              </w:rPr>
              <w:t>n</w:t>
            </w:r>
            <w:r w:rsidRPr="00A04741">
              <w:rPr>
                <w:b/>
                <w:sz w:val="16"/>
                <w:szCs w:val="16"/>
              </w:rPr>
              <w:t>i</w:t>
            </w:r>
            <w:r w:rsidRPr="00A04741">
              <w:rPr>
                <w:b/>
                <w:spacing w:val="4"/>
                <w:sz w:val="16"/>
                <w:szCs w:val="16"/>
              </w:rPr>
              <w:t xml:space="preserve"> </w:t>
            </w:r>
            <w:r w:rsidRPr="00A04741">
              <w:rPr>
                <w:b/>
                <w:spacing w:val="-1"/>
                <w:sz w:val="16"/>
                <w:szCs w:val="16"/>
              </w:rPr>
              <w:t>n</w:t>
            </w:r>
            <w:r w:rsidRPr="00A04741">
              <w:rPr>
                <w:b/>
                <w:spacing w:val="1"/>
                <w:sz w:val="16"/>
                <w:szCs w:val="16"/>
              </w:rPr>
              <w:t>g</w:t>
            </w:r>
            <w:r w:rsidRPr="00A04741">
              <w:rPr>
                <w:b/>
                <w:sz w:val="16"/>
                <w:szCs w:val="16"/>
              </w:rPr>
              <w:t xml:space="preserve">a </w:t>
            </w:r>
            <w:r w:rsidRPr="00A04741">
              <w:rPr>
                <w:b/>
                <w:spacing w:val="-2"/>
                <w:sz w:val="16"/>
                <w:szCs w:val="16"/>
              </w:rPr>
              <w:t>Z</w:t>
            </w:r>
            <w:r w:rsidRPr="00A04741">
              <w:rPr>
                <w:b/>
                <w:spacing w:val="1"/>
                <w:sz w:val="16"/>
                <w:szCs w:val="16"/>
              </w:rPr>
              <w:t>yr</w:t>
            </w:r>
            <w:r w:rsidRPr="00A04741">
              <w:rPr>
                <w:b/>
                <w:spacing w:val="-3"/>
                <w:sz w:val="16"/>
                <w:szCs w:val="16"/>
              </w:rPr>
              <w:t>t</w:t>
            </w:r>
            <w:r w:rsidRPr="00A04741">
              <w:rPr>
                <w:b/>
                <w:spacing w:val="1"/>
                <w:sz w:val="16"/>
                <w:szCs w:val="16"/>
              </w:rPr>
              <w:t>a</w:t>
            </w:r>
            <w:r w:rsidRPr="00A04741">
              <w:rPr>
                <w:b/>
                <w:spacing w:val="-2"/>
                <w:sz w:val="16"/>
                <w:szCs w:val="16"/>
              </w:rPr>
              <w:t>r</w:t>
            </w:r>
            <w:r w:rsidRPr="00A04741">
              <w:rPr>
                <w:b/>
                <w:spacing w:val="1"/>
                <w:sz w:val="16"/>
                <w:szCs w:val="16"/>
              </w:rPr>
              <w:t>i/</w:t>
            </w:r>
            <w:r w:rsidRPr="00A04741">
              <w:rPr>
                <w:b/>
                <w:spacing w:val="-6"/>
                <w:sz w:val="16"/>
                <w:szCs w:val="16"/>
              </w:rPr>
              <w:t>j</w:t>
            </w:r>
            <w:r w:rsidRPr="00A04741">
              <w:rPr>
                <w:b/>
                <w:sz w:val="16"/>
                <w:szCs w:val="16"/>
              </w:rPr>
              <w:t xml:space="preserve">a </w:t>
            </w:r>
            <w:r w:rsidRPr="00A04741">
              <w:rPr>
                <w:b/>
                <w:spacing w:val="2"/>
                <w:sz w:val="16"/>
                <w:szCs w:val="16"/>
              </w:rPr>
              <w:t>f</w:t>
            </w:r>
            <w:r w:rsidRPr="00A04741">
              <w:rPr>
                <w:b/>
                <w:spacing w:val="1"/>
                <w:sz w:val="16"/>
                <w:szCs w:val="16"/>
              </w:rPr>
              <w:t>le</w:t>
            </w:r>
            <w:r w:rsidRPr="00A04741">
              <w:rPr>
                <w:b/>
                <w:spacing w:val="-1"/>
                <w:sz w:val="16"/>
                <w:szCs w:val="16"/>
              </w:rPr>
              <w:t>t</w:t>
            </w:r>
            <w:r w:rsidRPr="00A04741">
              <w:rPr>
                <w:b/>
                <w:spacing w:val="1"/>
                <w:sz w:val="16"/>
                <w:szCs w:val="16"/>
              </w:rPr>
              <w:t>ë</w:t>
            </w:r>
            <w:r w:rsidRPr="00A04741">
              <w:rPr>
                <w:b/>
                <w:spacing w:val="-1"/>
                <w:sz w:val="16"/>
                <w:szCs w:val="16"/>
              </w:rPr>
              <w:t>-d</w:t>
            </w:r>
            <w:r w:rsidRPr="00A04741">
              <w:rPr>
                <w:b/>
                <w:spacing w:val="1"/>
                <w:sz w:val="16"/>
                <w:szCs w:val="16"/>
              </w:rPr>
              <w:t>ë</w:t>
            </w:r>
            <w:r w:rsidRPr="00A04741">
              <w:rPr>
                <w:b/>
                <w:sz w:val="16"/>
                <w:szCs w:val="16"/>
              </w:rPr>
              <w:t>s</w:t>
            </w:r>
            <w:r w:rsidRPr="00A04741">
              <w:rPr>
                <w:b/>
                <w:spacing w:val="-1"/>
                <w:sz w:val="16"/>
                <w:szCs w:val="16"/>
              </w:rPr>
              <w:t>h</w:t>
            </w:r>
            <w:r w:rsidRPr="00A04741">
              <w:rPr>
                <w:b/>
                <w:spacing w:val="-9"/>
                <w:sz w:val="16"/>
                <w:szCs w:val="16"/>
              </w:rPr>
              <w:t>m</w:t>
            </w:r>
            <w:r w:rsidRPr="00A04741">
              <w:rPr>
                <w:b/>
                <w:spacing w:val="1"/>
                <w:sz w:val="16"/>
                <w:szCs w:val="16"/>
              </w:rPr>
              <w:t>i</w:t>
            </w:r>
            <w:r w:rsidRPr="00A04741">
              <w:rPr>
                <w:b/>
                <w:spacing w:val="-1"/>
                <w:sz w:val="16"/>
                <w:szCs w:val="16"/>
              </w:rPr>
              <w:t>n</w:t>
            </w:r>
            <w:r w:rsidRPr="00A04741">
              <w:rPr>
                <w:b/>
                <w:sz w:val="16"/>
                <w:szCs w:val="16"/>
              </w:rPr>
              <w:t>ë</w:t>
            </w:r>
            <w:r w:rsidRPr="00A04741">
              <w:rPr>
                <w:b/>
                <w:spacing w:val="1"/>
                <w:sz w:val="16"/>
                <w:szCs w:val="16"/>
              </w:rPr>
              <w:t xml:space="preserve"> </w:t>
            </w:r>
            <w:r w:rsidRPr="00A04741">
              <w:rPr>
                <w:b/>
                <w:spacing w:val="-1"/>
                <w:sz w:val="16"/>
                <w:szCs w:val="16"/>
              </w:rPr>
              <w:t>p</w:t>
            </w:r>
            <w:r w:rsidRPr="00A04741">
              <w:rPr>
                <w:b/>
                <w:spacing w:val="1"/>
                <w:sz w:val="16"/>
                <w:szCs w:val="16"/>
              </w:rPr>
              <w:t>ë</w:t>
            </w:r>
            <w:r w:rsidRPr="00A04741">
              <w:rPr>
                <w:b/>
                <w:sz w:val="16"/>
                <w:szCs w:val="16"/>
              </w:rPr>
              <w:t>r</w:t>
            </w:r>
            <w:r w:rsidRPr="00A04741">
              <w:rPr>
                <w:b/>
                <w:spacing w:val="1"/>
                <w:sz w:val="16"/>
                <w:szCs w:val="16"/>
              </w:rPr>
              <w:t xml:space="preserve"> </w:t>
            </w:r>
            <w:r w:rsidRPr="00A04741">
              <w:rPr>
                <w:b/>
                <w:spacing w:val="-3"/>
                <w:sz w:val="16"/>
                <w:szCs w:val="16"/>
              </w:rPr>
              <w:t>d</w:t>
            </w:r>
            <w:r w:rsidRPr="00A04741">
              <w:rPr>
                <w:b/>
                <w:spacing w:val="1"/>
                <w:sz w:val="16"/>
                <w:szCs w:val="16"/>
              </w:rPr>
              <w:t>orë</w:t>
            </w:r>
            <w:r w:rsidRPr="00A04741">
              <w:rPr>
                <w:b/>
                <w:spacing w:val="-2"/>
                <w:sz w:val="16"/>
                <w:szCs w:val="16"/>
              </w:rPr>
              <w:t>z</w:t>
            </w:r>
            <w:r w:rsidRPr="00A04741">
              <w:rPr>
                <w:b/>
                <w:spacing w:val="1"/>
                <w:sz w:val="16"/>
                <w:szCs w:val="16"/>
              </w:rPr>
              <w:t>i</w:t>
            </w:r>
            <w:r w:rsidRPr="00A04741">
              <w:rPr>
                <w:b/>
                <w:spacing w:val="-9"/>
                <w:sz w:val="16"/>
                <w:szCs w:val="16"/>
              </w:rPr>
              <w:t>m</w:t>
            </w:r>
            <w:r w:rsidRPr="00A04741">
              <w:rPr>
                <w:b/>
                <w:spacing w:val="1"/>
                <w:sz w:val="16"/>
                <w:szCs w:val="16"/>
              </w:rPr>
              <w:t>i</w:t>
            </w:r>
            <w:r w:rsidRPr="00A04741">
              <w:rPr>
                <w:b/>
                <w:sz w:val="16"/>
                <w:szCs w:val="16"/>
              </w:rPr>
              <w:t>n e</w:t>
            </w:r>
            <w:r w:rsidRPr="00A04741">
              <w:rPr>
                <w:b/>
                <w:spacing w:val="4"/>
                <w:sz w:val="16"/>
                <w:szCs w:val="16"/>
              </w:rPr>
              <w:t xml:space="preserve"> </w:t>
            </w:r>
            <w:r w:rsidRPr="00A04741">
              <w:rPr>
                <w:b/>
                <w:spacing w:val="-10"/>
                <w:sz w:val="16"/>
                <w:szCs w:val="16"/>
              </w:rPr>
              <w:t>k</w:t>
            </w:r>
            <w:r w:rsidRPr="00A04741">
              <w:rPr>
                <w:b/>
                <w:spacing w:val="6"/>
                <w:sz w:val="16"/>
                <w:szCs w:val="16"/>
              </w:rPr>
              <w:t>ë</w:t>
            </w:r>
            <w:r w:rsidRPr="00A04741">
              <w:rPr>
                <w:b/>
                <w:sz w:val="16"/>
                <w:szCs w:val="16"/>
              </w:rPr>
              <w:t>s</w:t>
            </w:r>
            <w:r w:rsidRPr="00A04741">
              <w:rPr>
                <w:b/>
                <w:spacing w:val="1"/>
                <w:sz w:val="16"/>
                <w:szCs w:val="16"/>
              </w:rPr>
              <w:t>a</w:t>
            </w:r>
            <w:r w:rsidRPr="00A04741">
              <w:rPr>
                <w:b/>
                <w:sz w:val="16"/>
                <w:szCs w:val="16"/>
              </w:rPr>
              <w:t>j</w:t>
            </w:r>
            <w:r w:rsidRPr="00A04741">
              <w:rPr>
                <w:b/>
                <w:spacing w:val="2"/>
                <w:sz w:val="16"/>
                <w:szCs w:val="16"/>
              </w:rPr>
              <w:t xml:space="preserve"> </w:t>
            </w:r>
            <w:r w:rsidRPr="00A04741">
              <w:rPr>
                <w:b/>
                <w:spacing w:val="-10"/>
                <w:sz w:val="16"/>
                <w:szCs w:val="16"/>
              </w:rPr>
              <w:t>k</w:t>
            </w:r>
            <w:r w:rsidRPr="00A04741">
              <w:rPr>
                <w:b/>
                <w:spacing w:val="1"/>
                <w:sz w:val="16"/>
                <w:szCs w:val="16"/>
              </w:rPr>
              <w:t>ë</w:t>
            </w:r>
            <w:r w:rsidRPr="00A04741">
              <w:rPr>
                <w:b/>
                <w:spacing w:val="5"/>
                <w:sz w:val="16"/>
                <w:szCs w:val="16"/>
              </w:rPr>
              <w:t>r</w:t>
            </w:r>
            <w:r w:rsidRPr="00A04741">
              <w:rPr>
                <w:b/>
                <w:spacing w:val="-10"/>
                <w:sz w:val="16"/>
                <w:szCs w:val="16"/>
              </w:rPr>
              <w:t>k</w:t>
            </w:r>
            <w:r w:rsidRPr="00A04741">
              <w:rPr>
                <w:b/>
                <w:spacing w:val="1"/>
                <w:sz w:val="16"/>
                <w:szCs w:val="16"/>
              </w:rPr>
              <w:t>e</w:t>
            </w:r>
            <w:r w:rsidRPr="00A04741">
              <w:rPr>
                <w:b/>
                <w:sz w:val="16"/>
                <w:szCs w:val="16"/>
              </w:rPr>
              <w:t>se</w:t>
            </w:r>
            <w:r w:rsidRPr="00A04741">
              <w:rPr>
                <w:b/>
                <w:spacing w:val="1"/>
                <w:sz w:val="16"/>
                <w:szCs w:val="16"/>
              </w:rPr>
              <w:t xml:space="preserve"> </w:t>
            </w:r>
            <w:r w:rsidRPr="00A04741">
              <w:rPr>
                <w:b/>
                <w:spacing w:val="-1"/>
                <w:sz w:val="16"/>
                <w:szCs w:val="16"/>
              </w:rPr>
              <w:t>dh</w:t>
            </w:r>
            <w:r w:rsidRPr="00A04741">
              <w:rPr>
                <w:b/>
                <w:sz w:val="16"/>
                <w:szCs w:val="16"/>
              </w:rPr>
              <w:t>e</w:t>
            </w:r>
            <w:r w:rsidRPr="00A04741">
              <w:rPr>
                <w:b/>
                <w:spacing w:val="1"/>
                <w:sz w:val="16"/>
                <w:szCs w:val="16"/>
              </w:rPr>
              <w:t xml:space="preserve"> </w:t>
            </w:r>
            <w:r w:rsidRPr="00A04741">
              <w:rPr>
                <w:b/>
                <w:spacing w:val="-1"/>
                <w:sz w:val="16"/>
                <w:szCs w:val="16"/>
              </w:rPr>
              <w:t>d</w:t>
            </w:r>
            <w:r w:rsidRPr="00A04741">
              <w:rPr>
                <w:b/>
                <w:spacing w:val="4"/>
                <w:sz w:val="16"/>
                <w:szCs w:val="16"/>
              </w:rPr>
              <w:t>o</w:t>
            </w:r>
            <w:r w:rsidRPr="00A04741">
              <w:rPr>
                <w:b/>
                <w:spacing w:val="-8"/>
                <w:sz w:val="16"/>
                <w:szCs w:val="16"/>
              </w:rPr>
              <w:t>k</w:t>
            </w:r>
            <w:r w:rsidRPr="00A04741">
              <w:rPr>
                <w:b/>
                <w:spacing w:val="4"/>
                <w:sz w:val="16"/>
                <w:szCs w:val="16"/>
              </w:rPr>
              <w:t>u</w:t>
            </w:r>
            <w:r w:rsidRPr="00A04741">
              <w:rPr>
                <w:b/>
                <w:spacing w:val="-7"/>
                <w:sz w:val="16"/>
                <w:szCs w:val="16"/>
              </w:rPr>
              <w:t>m</w:t>
            </w:r>
            <w:r w:rsidRPr="00A04741">
              <w:rPr>
                <w:b/>
                <w:spacing w:val="1"/>
                <w:sz w:val="16"/>
                <w:szCs w:val="16"/>
              </w:rPr>
              <w:t>e</w:t>
            </w:r>
            <w:r w:rsidRPr="00A04741">
              <w:rPr>
                <w:b/>
                <w:spacing w:val="2"/>
                <w:sz w:val="16"/>
                <w:szCs w:val="16"/>
              </w:rPr>
              <w:t>n</w:t>
            </w:r>
            <w:r w:rsidRPr="00A04741">
              <w:rPr>
                <w:b/>
                <w:spacing w:val="-1"/>
                <w:sz w:val="16"/>
                <w:szCs w:val="16"/>
              </w:rPr>
              <w:t>t</w:t>
            </w:r>
            <w:r w:rsidRPr="00A04741">
              <w:rPr>
                <w:b/>
                <w:spacing w:val="1"/>
                <w:sz w:val="16"/>
                <w:szCs w:val="16"/>
              </w:rPr>
              <w:t>e</w:t>
            </w:r>
            <w:r w:rsidRPr="00A04741">
              <w:rPr>
                <w:b/>
                <w:spacing w:val="-1"/>
                <w:sz w:val="16"/>
                <w:szCs w:val="16"/>
              </w:rPr>
              <w:t>v</w:t>
            </w:r>
            <w:r w:rsidRPr="00A04741">
              <w:rPr>
                <w:b/>
                <w:sz w:val="16"/>
                <w:szCs w:val="16"/>
              </w:rPr>
              <w:t>e</w:t>
            </w:r>
            <w:r w:rsidRPr="00A04741">
              <w:rPr>
                <w:b/>
                <w:spacing w:val="1"/>
                <w:sz w:val="16"/>
                <w:szCs w:val="16"/>
              </w:rPr>
              <w:t xml:space="preserve"> </w:t>
            </w:r>
            <w:r w:rsidRPr="00A04741">
              <w:rPr>
                <w:b/>
                <w:spacing w:val="-1"/>
                <w:sz w:val="16"/>
                <w:szCs w:val="16"/>
              </w:rPr>
              <w:t>t</w:t>
            </w:r>
            <w:r w:rsidRPr="00A04741">
              <w:rPr>
                <w:b/>
                <w:sz w:val="16"/>
                <w:szCs w:val="16"/>
              </w:rPr>
              <w:t>e</w:t>
            </w:r>
            <w:r w:rsidRPr="00A04741">
              <w:rPr>
                <w:b/>
                <w:spacing w:val="1"/>
                <w:sz w:val="16"/>
                <w:szCs w:val="16"/>
              </w:rPr>
              <w:t xml:space="preserve"> </w:t>
            </w:r>
            <w:r w:rsidRPr="00A04741">
              <w:rPr>
                <w:b/>
                <w:spacing w:val="-1"/>
                <w:sz w:val="16"/>
                <w:szCs w:val="16"/>
              </w:rPr>
              <w:t>b</w:t>
            </w:r>
            <w:r w:rsidRPr="00A04741">
              <w:rPr>
                <w:b/>
                <w:spacing w:val="1"/>
                <w:sz w:val="16"/>
                <w:szCs w:val="16"/>
              </w:rPr>
              <w:t>a</w:t>
            </w:r>
            <w:r w:rsidRPr="00A04741">
              <w:rPr>
                <w:b/>
                <w:spacing w:val="-5"/>
                <w:sz w:val="16"/>
                <w:szCs w:val="16"/>
              </w:rPr>
              <w:t>s</w:t>
            </w:r>
            <w:r w:rsidRPr="00A04741">
              <w:rPr>
                <w:b/>
                <w:spacing w:val="4"/>
                <w:sz w:val="16"/>
                <w:szCs w:val="16"/>
              </w:rPr>
              <w:t>h</w:t>
            </w:r>
            <w:r w:rsidRPr="00A04741">
              <w:rPr>
                <w:b/>
                <w:spacing w:val="-10"/>
                <w:sz w:val="16"/>
                <w:szCs w:val="16"/>
              </w:rPr>
              <w:t>k</w:t>
            </w:r>
            <w:r w:rsidRPr="00A04741">
              <w:rPr>
                <w:b/>
                <w:spacing w:val="2"/>
                <w:sz w:val="16"/>
                <w:szCs w:val="16"/>
              </w:rPr>
              <w:t>a</w:t>
            </w:r>
            <w:r w:rsidRPr="00A04741">
              <w:rPr>
                <w:b/>
                <w:spacing w:val="-1"/>
                <w:sz w:val="16"/>
                <w:szCs w:val="16"/>
              </w:rPr>
              <w:t>n</w:t>
            </w:r>
            <w:r w:rsidRPr="00A04741">
              <w:rPr>
                <w:b/>
                <w:spacing w:val="1"/>
                <w:sz w:val="16"/>
                <w:szCs w:val="16"/>
              </w:rPr>
              <w:t>g</w:t>
            </w:r>
            <w:r w:rsidRPr="00A04741">
              <w:rPr>
                <w:b/>
                <w:spacing w:val="-1"/>
                <w:sz w:val="16"/>
                <w:szCs w:val="16"/>
              </w:rPr>
              <w:t>j</w:t>
            </w:r>
            <w:r w:rsidRPr="00A04741">
              <w:rPr>
                <w:b/>
                <w:spacing w:val="1"/>
                <w:sz w:val="16"/>
                <w:szCs w:val="16"/>
              </w:rPr>
              <w:t>i</w:t>
            </w:r>
            <w:r w:rsidRPr="00A04741">
              <w:rPr>
                <w:b/>
                <w:spacing w:val="-1"/>
                <w:sz w:val="16"/>
                <w:szCs w:val="16"/>
              </w:rPr>
              <w:t>tu</w:t>
            </w:r>
            <w:r w:rsidRPr="00A04741">
              <w:rPr>
                <w:b/>
                <w:spacing w:val="1"/>
                <w:sz w:val="16"/>
                <w:szCs w:val="16"/>
              </w:rPr>
              <w:t>r</w:t>
            </w:r>
            <w:r w:rsidRPr="00A04741">
              <w:rPr>
                <w:b/>
                <w:sz w:val="16"/>
                <w:szCs w:val="16"/>
              </w:rPr>
              <w:t xml:space="preserve">a </w:t>
            </w:r>
            <w:r w:rsidRPr="00A04741">
              <w:rPr>
                <w:b/>
                <w:spacing w:val="1"/>
                <w:sz w:val="16"/>
                <w:szCs w:val="16"/>
              </w:rPr>
              <w:t>*</w:t>
            </w:r>
            <w:r w:rsidRPr="00A04741">
              <w:rPr>
                <w:b/>
                <w:spacing w:val="-1"/>
                <w:sz w:val="16"/>
                <w:szCs w:val="16"/>
              </w:rPr>
              <w:t>*</w:t>
            </w:r>
            <w:r w:rsidRPr="00A04741">
              <w:rPr>
                <w:b/>
                <w:sz w:val="16"/>
                <w:szCs w:val="16"/>
              </w:rPr>
              <w:t>*</w:t>
            </w:r>
          </w:p>
        </w:tc>
      </w:tr>
    </w:tbl>
    <w:p w14:paraId="2DD0E8D3" w14:textId="77777777" w:rsidR="00EC324E" w:rsidRPr="00A04741" w:rsidRDefault="00EC324E" w:rsidP="00EC324E">
      <w:pPr>
        <w:spacing w:before="25"/>
        <w:contextualSpacing/>
        <w:rPr>
          <w:rFonts w:eastAsia="Arial"/>
        </w:rPr>
      </w:pPr>
    </w:p>
    <w:p w14:paraId="4280BF71" w14:textId="77777777" w:rsidR="00EC324E" w:rsidRDefault="00EC324E" w:rsidP="00EC324E">
      <w:pPr>
        <w:spacing w:before="25"/>
        <w:contextualSpacing/>
        <w:rPr>
          <w:rFonts w:eastAsia="Arial"/>
        </w:rPr>
      </w:pPr>
    </w:p>
    <w:p w14:paraId="603D3541" w14:textId="77777777" w:rsidR="00EC324E" w:rsidRDefault="00EC324E" w:rsidP="00EC324E">
      <w:pPr>
        <w:spacing w:before="25"/>
        <w:contextualSpacing/>
        <w:rPr>
          <w:rFonts w:eastAsia="Arial"/>
        </w:rPr>
      </w:pPr>
    </w:p>
    <w:p w14:paraId="2730EB56" w14:textId="77777777" w:rsidR="00EC324E" w:rsidRDefault="00EC324E" w:rsidP="00EC324E">
      <w:pPr>
        <w:spacing w:before="25"/>
        <w:contextualSpacing/>
        <w:rPr>
          <w:rFonts w:eastAsia="Arial"/>
        </w:rPr>
      </w:pPr>
    </w:p>
    <w:p w14:paraId="1AC10B3A" w14:textId="77777777" w:rsidR="00EC324E" w:rsidRDefault="00EC324E" w:rsidP="00EC324E">
      <w:pPr>
        <w:spacing w:before="25"/>
        <w:contextualSpacing/>
        <w:rPr>
          <w:rFonts w:eastAsia="Arial"/>
        </w:rPr>
      </w:pPr>
    </w:p>
    <w:p w14:paraId="7AD86065" w14:textId="77777777" w:rsidR="00EC324E" w:rsidRDefault="00EC324E" w:rsidP="00EC324E">
      <w:pPr>
        <w:spacing w:before="25"/>
        <w:contextualSpacing/>
        <w:rPr>
          <w:rFonts w:eastAsia="Arial"/>
        </w:rPr>
      </w:pPr>
    </w:p>
    <w:p w14:paraId="59F708F6" w14:textId="77777777" w:rsidR="00EC324E" w:rsidRDefault="00EC324E" w:rsidP="00EC324E">
      <w:pPr>
        <w:spacing w:before="25"/>
        <w:contextualSpacing/>
        <w:rPr>
          <w:rFonts w:eastAsia="Arial"/>
        </w:rPr>
      </w:pPr>
    </w:p>
    <w:p w14:paraId="751FB263" w14:textId="77777777" w:rsidR="00EC324E" w:rsidRDefault="00EC324E" w:rsidP="00EC324E">
      <w:pPr>
        <w:spacing w:before="25"/>
        <w:contextualSpacing/>
        <w:rPr>
          <w:rFonts w:eastAsia="Arial"/>
        </w:rPr>
      </w:pPr>
    </w:p>
    <w:p w14:paraId="5C0B64D1" w14:textId="77777777" w:rsidR="00EC324E" w:rsidRDefault="00EC324E" w:rsidP="00EC324E">
      <w:pPr>
        <w:spacing w:before="25"/>
        <w:contextualSpacing/>
        <w:rPr>
          <w:rFonts w:eastAsia="Arial"/>
        </w:rPr>
      </w:pPr>
    </w:p>
    <w:p w14:paraId="3C2792A6" w14:textId="77777777" w:rsidR="00EC324E" w:rsidRDefault="00EC324E" w:rsidP="00EC324E">
      <w:pPr>
        <w:spacing w:before="25"/>
        <w:contextualSpacing/>
        <w:rPr>
          <w:rFonts w:eastAsia="Arial"/>
        </w:rPr>
      </w:pPr>
    </w:p>
    <w:p w14:paraId="5531B349" w14:textId="77777777" w:rsidR="00EC324E" w:rsidRDefault="00EC324E" w:rsidP="00EC324E">
      <w:pPr>
        <w:spacing w:before="25"/>
        <w:contextualSpacing/>
        <w:rPr>
          <w:rFonts w:eastAsia="Arial"/>
        </w:rPr>
      </w:pPr>
    </w:p>
    <w:p w14:paraId="6EB7CE36" w14:textId="77777777" w:rsidR="00EC324E" w:rsidRDefault="00EC324E" w:rsidP="00EC324E">
      <w:pPr>
        <w:spacing w:before="25"/>
        <w:contextualSpacing/>
        <w:rPr>
          <w:rFonts w:eastAsia="Arial"/>
        </w:rPr>
      </w:pPr>
    </w:p>
    <w:p w14:paraId="1C6ECD87" w14:textId="77777777" w:rsidR="00EC324E" w:rsidRDefault="00EC324E" w:rsidP="00EC324E">
      <w:pPr>
        <w:spacing w:before="25"/>
        <w:contextualSpacing/>
        <w:rPr>
          <w:rFonts w:eastAsia="Arial"/>
        </w:rPr>
      </w:pPr>
    </w:p>
    <w:p w14:paraId="61CF7AB3" w14:textId="77777777" w:rsidR="00EC324E" w:rsidRDefault="00EC324E" w:rsidP="00EC324E">
      <w:pPr>
        <w:spacing w:before="25"/>
        <w:contextualSpacing/>
        <w:rPr>
          <w:rFonts w:eastAsia="Arial"/>
        </w:rPr>
      </w:pPr>
    </w:p>
    <w:p w14:paraId="6FA309E1" w14:textId="77777777" w:rsidR="00EC324E" w:rsidRDefault="00EC324E" w:rsidP="00EC324E">
      <w:pPr>
        <w:spacing w:before="25"/>
        <w:contextualSpacing/>
        <w:rPr>
          <w:rFonts w:eastAsia="Arial"/>
        </w:rPr>
      </w:pPr>
    </w:p>
    <w:p w14:paraId="5CBEE94F" w14:textId="77777777" w:rsidR="00EC324E" w:rsidRDefault="00EC324E" w:rsidP="00EC324E">
      <w:pPr>
        <w:spacing w:before="25"/>
        <w:contextualSpacing/>
        <w:rPr>
          <w:rFonts w:eastAsia="Arial"/>
        </w:rPr>
      </w:pPr>
    </w:p>
    <w:p w14:paraId="23095D2F" w14:textId="77777777" w:rsidR="00EC324E" w:rsidRDefault="00EC324E" w:rsidP="00EC324E">
      <w:pPr>
        <w:spacing w:before="25"/>
        <w:contextualSpacing/>
        <w:rPr>
          <w:rFonts w:eastAsia="Arial"/>
        </w:rPr>
      </w:pPr>
    </w:p>
    <w:p w14:paraId="3948939D" w14:textId="77777777" w:rsidR="00EC324E" w:rsidRDefault="00EC324E" w:rsidP="00EC324E">
      <w:pPr>
        <w:spacing w:before="25"/>
        <w:contextualSpacing/>
        <w:rPr>
          <w:rFonts w:eastAsia="Arial"/>
        </w:rPr>
      </w:pPr>
    </w:p>
    <w:p w14:paraId="3053C913" w14:textId="77777777" w:rsidR="00EC324E" w:rsidRDefault="00EC324E" w:rsidP="00EC324E">
      <w:pPr>
        <w:spacing w:before="25"/>
        <w:contextualSpacing/>
        <w:rPr>
          <w:rFonts w:eastAsia="Arial"/>
        </w:rPr>
      </w:pPr>
    </w:p>
    <w:p w14:paraId="1955ABFB" w14:textId="77777777" w:rsidR="00EC324E" w:rsidRDefault="00EC324E" w:rsidP="00EC324E">
      <w:pPr>
        <w:spacing w:before="25"/>
        <w:contextualSpacing/>
        <w:rPr>
          <w:rFonts w:eastAsia="Arial"/>
        </w:rPr>
      </w:pPr>
    </w:p>
    <w:p w14:paraId="06B37A01" w14:textId="77777777" w:rsidR="00EC324E" w:rsidRDefault="00EC324E" w:rsidP="00EC324E">
      <w:pPr>
        <w:spacing w:before="25"/>
        <w:contextualSpacing/>
        <w:rPr>
          <w:rFonts w:eastAsia="Arial"/>
        </w:rPr>
      </w:pPr>
    </w:p>
    <w:p w14:paraId="2E5C2639" w14:textId="77777777" w:rsidR="00EC324E" w:rsidRDefault="00EC324E" w:rsidP="00EC324E">
      <w:pPr>
        <w:spacing w:before="25"/>
        <w:contextualSpacing/>
        <w:rPr>
          <w:rFonts w:eastAsia="Arial"/>
        </w:rPr>
      </w:pPr>
    </w:p>
    <w:p w14:paraId="2033127B" w14:textId="77777777" w:rsidR="00EC324E" w:rsidRDefault="00EC324E" w:rsidP="00EC324E">
      <w:pPr>
        <w:spacing w:before="25"/>
        <w:contextualSpacing/>
        <w:rPr>
          <w:rFonts w:eastAsia="Arial"/>
        </w:rPr>
      </w:pPr>
    </w:p>
    <w:p w14:paraId="6258ADE2" w14:textId="77777777" w:rsidR="00EC324E" w:rsidRDefault="00EC324E" w:rsidP="00EC324E">
      <w:pPr>
        <w:spacing w:before="25"/>
        <w:contextualSpacing/>
        <w:rPr>
          <w:rFonts w:eastAsia="Arial"/>
        </w:rPr>
      </w:pPr>
    </w:p>
    <w:p w14:paraId="7F138F97" w14:textId="77777777" w:rsidR="00EC324E" w:rsidRDefault="00EC324E" w:rsidP="00EC324E">
      <w:pPr>
        <w:spacing w:before="25"/>
        <w:contextualSpacing/>
        <w:rPr>
          <w:rFonts w:eastAsia="Arial"/>
        </w:rPr>
      </w:pPr>
    </w:p>
    <w:p w14:paraId="2C78818D" w14:textId="77777777" w:rsidR="00EC324E" w:rsidRDefault="00EC324E" w:rsidP="00EC324E">
      <w:pPr>
        <w:spacing w:before="25"/>
        <w:contextualSpacing/>
        <w:rPr>
          <w:rFonts w:eastAsia="Arial"/>
        </w:rPr>
      </w:pPr>
    </w:p>
    <w:p w14:paraId="260ED511" w14:textId="77777777" w:rsidR="00EC324E" w:rsidRDefault="00EC324E" w:rsidP="00EC324E">
      <w:pPr>
        <w:spacing w:before="25"/>
        <w:contextualSpacing/>
        <w:rPr>
          <w:rFonts w:eastAsia="Arial"/>
        </w:rPr>
      </w:pPr>
    </w:p>
    <w:p w14:paraId="2210B4A9" w14:textId="77777777" w:rsidR="00EC324E" w:rsidRDefault="00EC324E" w:rsidP="00EC324E">
      <w:pPr>
        <w:spacing w:before="25"/>
        <w:contextualSpacing/>
        <w:rPr>
          <w:rFonts w:eastAsia="Arial"/>
        </w:rPr>
      </w:pPr>
    </w:p>
    <w:p w14:paraId="75EF75CF" w14:textId="77777777" w:rsidR="00EC324E" w:rsidRDefault="00EC324E" w:rsidP="00EC324E">
      <w:pPr>
        <w:spacing w:before="25"/>
        <w:contextualSpacing/>
        <w:rPr>
          <w:rFonts w:eastAsia="Arial"/>
        </w:rPr>
      </w:pPr>
    </w:p>
    <w:p w14:paraId="7E876BCC" w14:textId="77777777" w:rsidR="00EC324E" w:rsidRDefault="00EC324E" w:rsidP="00EC324E">
      <w:pPr>
        <w:spacing w:before="25"/>
        <w:contextualSpacing/>
        <w:rPr>
          <w:rFonts w:eastAsia="Arial"/>
        </w:rPr>
      </w:pPr>
    </w:p>
    <w:p w14:paraId="26068EC7" w14:textId="257DFC96" w:rsidR="00EC324E" w:rsidRPr="00A22C01" w:rsidRDefault="00EC324E" w:rsidP="00EC324E">
      <w:pPr>
        <w:spacing w:before="1" w:line="220" w:lineRule="exact"/>
        <w:ind w:right="-14" w:firstLine="20"/>
        <w:rPr>
          <w:b/>
          <w:sz w:val="24"/>
          <w:szCs w:val="24"/>
        </w:rPr>
      </w:pPr>
      <w:r w:rsidRPr="0024169A">
        <w:rPr>
          <w:noProof/>
          <w:lang w:eastAsia="sq-AL"/>
        </w:rPr>
        <w:lastRenderedPageBreak/>
        <mc:AlternateContent>
          <mc:Choice Requires="wps">
            <w:drawing>
              <wp:anchor distT="0" distB="0" distL="114300" distR="114300" simplePos="0" relativeHeight="251692032" behindDoc="1" locked="0" layoutInCell="1" allowOverlap="1" wp14:anchorId="697C1655" wp14:editId="5871A128">
                <wp:simplePos x="0" y="0"/>
                <wp:positionH relativeFrom="page">
                  <wp:posOffset>1943100</wp:posOffset>
                </wp:positionH>
                <wp:positionV relativeFrom="page">
                  <wp:posOffset>809625</wp:posOffset>
                </wp:positionV>
                <wp:extent cx="3506470" cy="1159510"/>
                <wp:effectExtent l="0" t="0" r="17780" b="254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956F5"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7549BD62"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28F34446"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178F0C05"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65CCE671"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C1655" id="Text Box 47" o:spid="_x0000_s1028" type="#_x0000_t202" style="position:absolute;left:0;text-align:left;margin-left:153pt;margin-top:63.75pt;width:276.1pt;height:91.3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" filled="f" stroked="f">
                <v:textbox inset="0,0,0,0">
                  <w:txbxContent>
                    <w:p w14:paraId="24B956F5"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7549BD62"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28F34446"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178F0C05"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65CCE671"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page" anchory="page"/>
              </v:shape>
            </w:pict>
          </mc:Fallback>
        </mc:AlternateContent>
      </w:r>
      <w:r w:rsidRPr="0024169A">
        <w:rPr>
          <w:noProof/>
          <w:lang w:eastAsia="sq-AL"/>
        </w:rPr>
        <mc:AlternateContent>
          <mc:Choice Requires="wps">
            <w:drawing>
              <wp:anchor distT="0" distB="0" distL="114300" distR="114300" simplePos="0" relativeHeight="251665408" behindDoc="0" locked="0" layoutInCell="1" allowOverlap="1" wp14:anchorId="1A40530D" wp14:editId="30BED332">
                <wp:simplePos x="0" y="0"/>
                <wp:positionH relativeFrom="column">
                  <wp:posOffset>4885690</wp:posOffset>
                </wp:positionH>
                <wp:positionV relativeFrom="paragraph">
                  <wp:posOffset>331470</wp:posOffset>
                </wp:positionV>
                <wp:extent cx="1003300" cy="889635"/>
                <wp:effectExtent l="0" t="0" r="25400" b="24765"/>
                <wp:wrapNone/>
                <wp:docPr id="4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33A07DFA" w14:textId="77777777" w:rsidR="00D068E7" w:rsidRDefault="00D068E7" w:rsidP="00EC324E">
                            <w:pPr>
                              <w:spacing w:after="0" w:line="240" w:lineRule="auto"/>
                              <w:jc w:val="center"/>
                              <w:rPr>
                                <w:sz w:val="24"/>
                                <w:szCs w:val="24"/>
                              </w:rPr>
                            </w:pPr>
                          </w:p>
                          <w:p w14:paraId="2F0DAEB9" w14:textId="77777777" w:rsidR="00D068E7" w:rsidRPr="00432866" w:rsidRDefault="00D068E7" w:rsidP="00EC324E">
                            <w:pPr>
                              <w:spacing w:after="0" w:line="240" w:lineRule="auto"/>
                              <w:jc w:val="center"/>
                              <w:rPr>
                                <w:sz w:val="24"/>
                                <w:szCs w:val="24"/>
                              </w:rPr>
                            </w:pPr>
                            <w:r>
                              <w:rPr>
                                <w:sz w:val="24"/>
                                <w:szCs w:val="24"/>
                              </w:rPr>
                              <w:t>Llogo e K</w:t>
                            </w:r>
                            <w:r w:rsidRPr="00432866">
                              <w:rPr>
                                <w:sz w:val="24"/>
                                <w:szCs w:val="24"/>
                              </w:rPr>
                              <w:t>omunës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0530D" id="_x0000_s1029" style="position:absolute;left:0;text-align:left;margin-left:384.7pt;margin-top:26.1pt;width:79pt;height:7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">
                <v:textbox>
                  <w:txbxContent>
                    <w:p w14:paraId="33A07DFA" w14:textId="77777777" w:rsidR="00D068E7" w:rsidRDefault="00D068E7" w:rsidP="00EC324E">
                      <w:pPr>
                        <w:spacing w:after="0" w:line="240" w:lineRule="auto"/>
                        <w:jc w:val="center"/>
                        <w:rPr>
                          <w:sz w:val="24"/>
                          <w:szCs w:val="24"/>
                        </w:rPr>
                      </w:pPr>
                    </w:p>
                    <w:p w14:paraId="2F0DAEB9" w14:textId="77777777" w:rsidR="00D068E7" w:rsidRPr="00432866" w:rsidRDefault="00D068E7" w:rsidP="00EC324E">
                      <w:pPr>
                        <w:spacing w:after="0" w:line="240" w:lineRule="auto"/>
                        <w:jc w:val="center"/>
                        <w:rPr>
                          <w:sz w:val="24"/>
                          <w:szCs w:val="24"/>
                        </w:rPr>
                      </w:pPr>
                      <w:r>
                        <w:rPr>
                          <w:sz w:val="24"/>
                          <w:szCs w:val="24"/>
                        </w:rPr>
                        <w:t>Llogo e K</w:t>
                      </w:r>
                      <w:r w:rsidRPr="00432866">
                        <w:rPr>
                          <w:sz w:val="24"/>
                          <w:szCs w:val="24"/>
                        </w:rPr>
                        <w:t>omunës</w:t>
                      </w:r>
                    </w:p>
                  </w:txbxContent>
                </v:textbox>
              </v:rect>
            </w:pict>
          </mc:Fallback>
        </mc:AlternateContent>
      </w:r>
      <w:r w:rsidR="00A22C01" w:rsidRPr="00A22C01">
        <w:rPr>
          <w:b/>
          <w:bCs/>
          <w:sz w:val="24"/>
          <w:szCs w:val="24"/>
        </w:rPr>
        <w:t>Shtojca 1A - Formulari standard i aplikimit për leje të legalizimit për përfundim të ndërtimit për kategorinë I dhe shtëpitë e kategorisë II</w:t>
      </w:r>
      <w:r w:rsidRPr="00A22C01">
        <w:rPr>
          <w:b/>
          <w:sz w:val="24"/>
          <w:szCs w:val="24"/>
        </w:rPr>
        <w:t xml:space="preserve">   </w:t>
      </w:r>
    </w:p>
    <w:p w14:paraId="64A038D7" w14:textId="77777777" w:rsidR="00EC324E" w:rsidRDefault="00EC324E" w:rsidP="00EC324E">
      <w:pPr>
        <w:spacing w:before="25"/>
        <w:rPr>
          <w:rFonts w:eastAsia="Arial"/>
          <w:sz w:val="28"/>
          <w:szCs w:val="28"/>
        </w:rPr>
      </w:pPr>
    </w:p>
    <w:p w14:paraId="71B1740F" w14:textId="77777777" w:rsidR="00EC324E" w:rsidRDefault="00EC324E" w:rsidP="00EC324E">
      <w:pPr>
        <w:spacing w:line="200" w:lineRule="exact"/>
        <w:rPr>
          <w:rFonts w:eastAsia="Arial"/>
          <w:b/>
          <w:spacing w:val="-1"/>
        </w:rPr>
      </w:pPr>
    </w:p>
    <w:p w14:paraId="3FBE4921" w14:textId="77777777" w:rsidR="00EC324E" w:rsidRPr="00AF3AD4" w:rsidRDefault="00EC324E" w:rsidP="00EC324E">
      <w:pPr>
        <w:spacing w:line="200" w:lineRule="exact"/>
      </w:pPr>
      <w:r w:rsidRPr="0024169A">
        <w:rPr>
          <w:noProof/>
          <w:lang w:eastAsia="sq-AL"/>
        </w:rPr>
        <w:drawing>
          <wp:anchor distT="0" distB="0" distL="114300" distR="114300" simplePos="0" relativeHeight="251734016" behindDoc="1" locked="0" layoutInCell="1" allowOverlap="1" wp14:anchorId="23B8E4DB" wp14:editId="0730682C">
            <wp:simplePos x="0" y="0"/>
            <wp:positionH relativeFrom="page">
              <wp:posOffset>861695</wp:posOffset>
            </wp:positionH>
            <wp:positionV relativeFrom="page">
              <wp:posOffset>938368</wp:posOffset>
            </wp:positionV>
            <wp:extent cx="810895" cy="848995"/>
            <wp:effectExtent l="0" t="0" r="8255" b="825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895" cy="848995"/>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8137" w:tblpY="-2"/>
        <w:tblW w:w="2829" w:type="dxa"/>
        <w:tblLayout w:type="fixed"/>
        <w:tblCellMar>
          <w:left w:w="0" w:type="dxa"/>
          <w:right w:w="0" w:type="dxa"/>
        </w:tblCellMar>
        <w:tblLook w:val="01E0" w:firstRow="1" w:lastRow="1" w:firstColumn="1" w:lastColumn="1" w:noHBand="0" w:noVBand="0"/>
      </w:tblPr>
      <w:tblGrid>
        <w:gridCol w:w="1603"/>
        <w:gridCol w:w="1226"/>
      </w:tblGrid>
      <w:tr w:rsidR="00EC324E" w:rsidRPr="00BE78B7" w14:paraId="11208893" w14:textId="77777777" w:rsidTr="00705144">
        <w:trPr>
          <w:trHeight w:hRule="exact" w:val="313"/>
        </w:trPr>
        <w:tc>
          <w:tcPr>
            <w:tcW w:w="2829" w:type="dxa"/>
            <w:gridSpan w:val="2"/>
            <w:tcBorders>
              <w:top w:val="single" w:sz="5" w:space="0" w:color="000000"/>
              <w:left w:val="single" w:sz="5" w:space="0" w:color="000000"/>
              <w:bottom w:val="nil"/>
              <w:right w:val="single" w:sz="5" w:space="0" w:color="000000"/>
            </w:tcBorders>
            <w:shd w:val="clear" w:color="auto" w:fill="D7D7D7"/>
          </w:tcPr>
          <w:p w14:paraId="02083D33" w14:textId="77777777" w:rsidR="00EC324E" w:rsidRPr="00BE78B7" w:rsidRDefault="00EC324E" w:rsidP="008E0F8A">
            <w:pPr>
              <w:spacing w:before="48"/>
              <w:ind w:left="430"/>
              <w:rPr>
                <w:sz w:val="16"/>
                <w:szCs w:val="16"/>
              </w:rPr>
            </w:pPr>
            <w:r w:rsidRPr="00BE78B7">
              <w:rPr>
                <w:b/>
                <w:sz w:val="16"/>
                <w:szCs w:val="16"/>
              </w:rPr>
              <w:t>P</w:t>
            </w:r>
            <w:r w:rsidRPr="00BE78B7">
              <w:rPr>
                <w:b/>
                <w:spacing w:val="1"/>
                <w:sz w:val="16"/>
                <w:szCs w:val="16"/>
              </w:rPr>
              <w:t>ë</w:t>
            </w:r>
            <w:r w:rsidRPr="00BE78B7">
              <w:rPr>
                <w:b/>
                <w:sz w:val="16"/>
                <w:szCs w:val="16"/>
              </w:rPr>
              <w:t>r</w:t>
            </w:r>
            <w:r w:rsidRPr="00BE78B7">
              <w:rPr>
                <w:b/>
                <w:spacing w:val="1"/>
                <w:sz w:val="16"/>
                <w:szCs w:val="16"/>
              </w:rPr>
              <w:t xml:space="preserve"> </w:t>
            </w:r>
            <w:r w:rsidRPr="00BE78B7">
              <w:rPr>
                <w:b/>
                <w:spacing w:val="-3"/>
                <w:sz w:val="16"/>
                <w:szCs w:val="16"/>
              </w:rPr>
              <w:t>p</w:t>
            </w:r>
            <w:r w:rsidRPr="00BE78B7">
              <w:rPr>
                <w:b/>
                <w:spacing w:val="1"/>
                <w:sz w:val="16"/>
                <w:szCs w:val="16"/>
              </w:rPr>
              <w:t>lo</w:t>
            </w:r>
            <w:r w:rsidRPr="00BE78B7">
              <w:rPr>
                <w:b/>
                <w:spacing w:val="-3"/>
                <w:sz w:val="16"/>
                <w:szCs w:val="16"/>
              </w:rPr>
              <w:t>t</w:t>
            </w:r>
            <w:r w:rsidRPr="00BE78B7">
              <w:rPr>
                <w:b/>
                <w:spacing w:val="1"/>
                <w:sz w:val="16"/>
                <w:szCs w:val="16"/>
              </w:rPr>
              <w:t>ë</w:t>
            </w:r>
            <w:r w:rsidRPr="00BE78B7">
              <w:rPr>
                <w:b/>
                <w:sz w:val="16"/>
                <w:szCs w:val="16"/>
              </w:rPr>
              <w:t>s</w:t>
            </w:r>
            <w:r w:rsidRPr="00BE78B7">
              <w:rPr>
                <w:b/>
                <w:spacing w:val="1"/>
                <w:sz w:val="16"/>
                <w:szCs w:val="16"/>
              </w:rPr>
              <w:t>i</w:t>
            </w:r>
            <w:r w:rsidRPr="00BE78B7">
              <w:rPr>
                <w:b/>
                <w:sz w:val="16"/>
                <w:szCs w:val="16"/>
              </w:rPr>
              <w:t>m</w:t>
            </w:r>
            <w:r w:rsidRPr="00BE78B7">
              <w:rPr>
                <w:b/>
                <w:spacing w:val="-6"/>
                <w:sz w:val="16"/>
                <w:szCs w:val="16"/>
              </w:rPr>
              <w:t xml:space="preserve"> </w:t>
            </w:r>
            <w:r w:rsidRPr="00BE78B7">
              <w:rPr>
                <w:b/>
                <w:spacing w:val="-1"/>
                <w:sz w:val="16"/>
                <w:szCs w:val="16"/>
              </w:rPr>
              <w:t>n</w:t>
            </w:r>
            <w:r w:rsidRPr="00BE78B7">
              <w:rPr>
                <w:b/>
                <w:sz w:val="16"/>
                <w:szCs w:val="16"/>
              </w:rPr>
              <w:t>ë</w:t>
            </w:r>
            <w:r w:rsidRPr="00BE78B7">
              <w:rPr>
                <w:b/>
                <w:spacing w:val="1"/>
                <w:sz w:val="16"/>
                <w:szCs w:val="16"/>
              </w:rPr>
              <w:t xml:space="preserve"> </w:t>
            </w:r>
            <w:r w:rsidRPr="00BE78B7">
              <w:rPr>
                <w:b/>
                <w:spacing w:val="-2"/>
                <w:sz w:val="16"/>
                <w:szCs w:val="16"/>
              </w:rPr>
              <w:t>z</w:t>
            </w:r>
            <w:r w:rsidRPr="00BE78B7">
              <w:rPr>
                <w:b/>
                <w:spacing w:val="1"/>
                <w:sz w:val="16"/>
                <w:szCs w:val="16"/>
              </w:rPr>
              <w:t>y</w:t>
            </w:r>
            <w:r w:rsidRPr="00BE78B7">
              <w:rPr>
                <w:b/>
                <w:spacing w:val="-4"/>
                <w:sz w:val="16"/>
                <w:szCs w:val="16"/>
              </w:rPr>
              <w:t>r</w:t>
            </w:r>
            <w:r w:rsidRPr="00BE78B7">
              <w:rPr>
                <w:b/>
                <w:sz w:val="16"/>
                <w:szCs w:val="16"/>
              </w:rPr>
              <w:t xml:space="preserve">ë </w:t>
            </w:r>
            <w:r w:rsidRPr="00BE78B7">
              <w:rPr>
                <w:b/>
                <w:spacing w:val="5"/>
                <w:sz w:val="16"/>
                <w:szCs w:val="16"/>
              </w:rPr>
              <w:t xml:space="preserve"> </w:t>
            </w:r>
            <w:r w:rsidRPr="00BE78B7">
              <w:rPr>
                <w:spacing w:val="-3"/>
                <w:sz w:val="16"/>
                <w:szCs w:val="16"/>
              </w:rPr>
              <w:t>(</w:t>
            </w:r>
            <w:r w:rsidRPr="00BE78B7">
              <w:rPr>
                <w:spacing w:val="1"/>
                <w:sz w:val="16"/>
                <w:szCs w:val="16"/>
              </w:rPr>
              <w:t>n</w:t>
            </w:r>
            <w:r w:rsidRPr="00BE78B7">
              <w:rPr>
                <w:spacing w:val="-1"/>
                <w:sz w:val="16"/>
                <w:szCs w:val="16"/>
              </w:rPr>
              <w:t>g</w:t>
            </w:r>
            <w:r w:rsidRPr="00BE78B7">
              <w:rPr>
                <w:sz w:val="16"/>
                <w:szCs w:val="16"/>
              </w:rPr>
              <w:t>a</w:t>
            </w:r>
            <w:r w:rsidRPr="00BE78B7">
              <w:rPr>
                <w:spacing w:val="-1"/>
                <w:sz w:val="16"/>
                <w:szCs w:val="16"/>
              </w:rPr>
              <w:t xml:space="preserve"> </w:t>
            </w:r>
            <w:r w:rsidRPr="00BE78B7">
              <w:rPr>
                <w:spacing w:val="-6"/>
                <w:sz w:val="16"/>
                <w:szCs w:val="16"/>
              </w:rPr>
              <w:t>K</w:t>
            </w:r>
            <w:r w:rsidRPr="00BE78B7">
              <w:rPr>
                <w:spacing w:val="-1"/>
                <w:sz w:val="16"/>
                <w:szCs w:val="16"/>
              </w:rPr>
              <w:t>o</w:t>
            </w:r>
            <w:r w:rsidRPr="00BE78B7">
              <w:rPr>
                <w:sz w:val="16"/>
                <w:szCs w:val="16"/>
              </w:rPr>
              <w:t>m</w:t>
            </w:r>
            <w:r w:rsidRPr="00BE78B7">
              <w:rPr>
                <w:spacing w:val="1"/>
                <w:sz w:val="16"/>
                <w:szCs w:val="16"/>
              </w:rPr>
              <w:t>una</w:t>
            </w:r>
            <w:r w:rsidRPr="00BE78B7">
              <w:rPr>
                <w:sz w:val="16"/>
                <w:szCs w:val="16"/>
              </w:rPr>
              <w:t>)</w:t>
            </w:r>
          </w:p>
        </w:tc>
      </w:tr>
      <w:tr w:rsidR="00EC324E" w:rsidRPr="00BE78B7" w14:paraId="444AFC37" w14:textId="77777777" w:rsidTr="00705144">
        <w:trPr>
          <w:trHeight w:hRule="exact" w:val="417"/>
        </w:trPr>
        <w:tc>
          <w:tcPr>
            <w:tcW w:w="1603" w:type="dxa"/>
            <w:tcBorders>
              <w:top w:val="single" w:sz="5" w:space="0" w:color="000000"/>
              <w:left w:val="single" w:sz="5" w:space="0" w:color="000000"/>
              <w:bottom w:val="single" w:sz="5" w:space="0" w:color="000000"/>
              <w:right w:val="single" w:sz="5" w:space="0" w:color="000000"/>
            </w:tcBorders>
            <w:shd w:val="clear" w:color="auto" w:fill="D7D7D7"/>
          </w:tcPr>
          <w:p w14:paraId="282427FA" w14:textId="77777777" w:rsidR="00EC324E" w:rsidRPr="00BE78B7" w:rsidRDefault="00EC324E" w:rsidP="008E0F8A">
            <w:pPr>
              <w:spacing w:after="0" w:line="240" w:lineRule="auto"/>
              <w:ind w:left="104"/>
              <w:rPr>
                <w:sz w:val="16"/>
                <w:szCs w:val="16"/>
              </w:rPr>
            </w:pPr>
            <w:r w:rsidRPr="00BE78B7">
              <w:rPr>
                <w:b/>
                <w:spacing w:val="-1"/>
                <w:sz w:val="16"/>
                <w:szCs w:val="16"/>
              </w:rPr>
              <w:t>N</w:t>
            </w:r>
            <w:r w:rsidRPr="00BE78B7">
              <w:rPr>
                <w:b/>
                <w:spacing w:val="4"/>
                <w:sz w:val="16"/>
                <w:szCs w:val="16"/>
              </w:rPr>
              <w:t>u</w:t>
            </w:r>
            <w:r w:rsidRPr="00BE78B7">
              <w:rPr>
                <w:b/>
                <w:spacing w:val="-9"/>
                <w:sz w:val="16"/>
                <w:szCs w:val="16"/>
              </w:rPr>
              <w:t>m</w:t>
            </w:r>
            <w:r w:rsidRPr="00BE78B7">
              <w:rPr>
                <w:b/>
                <w:spacing w:val="1"/>
                <w:sz w:val="16"/>
                <w:szCs w:val="16"/>
              </w:rPr>
              <w:t>r</w:t>
            </w:r>
            <w:r w:rsidRPr="00BE78B7">
              <w:rPr>
                <w:b/>
                <w:sz w:val="16"/>
                <w:szCs w:val="16"/>
              </w:rPr>
              <w:t>i</w:t>
            </w:r>
            <w:r w:rsidRPr="00BE78B7">
              <w:rPr>
                <w:b/>
                <w:spacing w:val="4"/>
                <w:sz w:val="16"/>
                <w:szCs w:val="16"/>
              </w:rPr>
              <w:t xml:space="preserve"> </w:t>
            </w:r>
            <w:r w:rsidRPr="00BE78B7">
              <w:rPr>
                <w:b/>
                <w:sz w:val="16"/>
                <w:szCs w:val="16"/>
              </w:rPr>
              <w:t>i</w:t>
            </w:r>
          </w:p>
          <w:p w14:paraId="0E1E719F" w14:textId="77777777" w:rsidR="00EC324E" w:rsidRPr="00BE78B7" w:rsidRDefault="00EC324E" w:rsidP="008E0F8A">
            <w:pPr>
              <w:spacing w:after="0" w:line="240" w:lineRule="auto"/>
              <w:ind w:left="104"/>
              <w:rPr>
                <w:sz w:val="16"/>
                <w:szCs w:val="16"/>
              </w:rPr>
            </w:pPr>
            <w:r w:rsidRPr="00BE78B7">
              <w:rPr>
                <w:b/>
                <w:spacing w:val="-1"/>
                <w:sz w:val="16"/>
                <w:szCs w:val="16"/>
              </w:rPr>
              <w:t>R</w:t>
            </w:r>
            <w:r w:rsidRPr="00BE78B7">
              <w:rPr>
                <w:b/>
                <w:spacing w:val="1"/>
                <w:sz w:val="16"/>
                <w:szCs w:val="16"/>
              </w:rPr>
              <w:t>e</w:t>
            </w:r>
            <w:r w:rsidRPr="00BE78B7">
              <w:rPr>
                <w:b/>
                <w:spacing w:val="4"/>
                <w:sz w:val="16"/>
                <w:szCs w:val="16"/>
              </w:rPr>
              <w:t>f</w:t>
            </w:r>
            <w:r w:rsidRPr="00BE78B7">
              <w:rPr>
                <w:b/>
                <w:spacing w:val="-2"/>
                <w:sz w:val="16"/>
                <w:szCs w:val="16"/>
              </w:rPr>
              <w:t>e</w:t>
            </w:r>
            <w:r w:rsidRPr="00BE78B7">
              <w:rPr>
                <w:b/>
                <w:spacing w:val="1"/>
                <w:sz w:val="16"/>
                <w:szCs w:val="16"/>
              </w:rPr>
              <w:t>r</w:t>
            </w:r>
            <w:r w:rsidRPr="00BE78B7">
              <w:rPr>
                <w:b/>
                <w:spacing w:val="-2"/>
                <w:sz w:val="16"/>
                <w:szCs w:val="16"/>
              </w:rPr>
              <w:t>e</w:t>
            </w:r>
            <w:r w:rsidRPr="00BE78B7">
              <w:rPr>
                <w:b/>
                <w:spacing w:val="-3"/>
                <w:sz w:val="16"/>
                <w:szCs w:val="16"/>
              </w:rPr>
              <w:t>n</w:t>
            </w:r>
            <w:r w:rsidRPr="00BE78B7">
              <w:rPr>
                <w:b/>
                <w:spacing w:val="1"/>
                <w:sz w:val="16"/>
                <w:szCs w:val="16"/>
              </w:rPr>
              <w:t>cë</w:t>
            </w:r>
            <w:r w:rsidRPr="00BE78B7">
              <w:rPr>
                <w:b/>
                <w:sz w:val="16"/>
                <w:szCs w:val="16"/>
              </w:rPr>
              <w:t>s:</w:t>
            </w:r>
          </w:p>
        </w:tc>
        <w:tc>
          <w:tcPr>
            <w:tcW w:w="1226" w:type="dxa"/>
            <w:tcBorders>
              <w:top w:val="single" w:sz="5" w:space="0" w:color="000000"/>
              <w:left w:val="single" w:sz="5" w:space="0" w:color="000000"/>
              <w:bottom w:val="single" w:sz="5" w:space="0" w:color="000000"/>
              <w:right w:val="single" w:sz="5" w:space="0" w:color="000000"/>
            </w:tcBorders>
            <w:shd w:val="clear" w:color="auto" w:fill="D7D7D7"/>
          </w:tcPr>
          <w:p w14:paraId="40F9A565" w14:textId="77777777" w:rsidR="00EC324E" w:rsidRPr="00BE78B7" w:rsidRDefault="00EC324E" w:rsidP="008E0F8A">
            <w:pPr>
              <w:spacing w:after="0" w:line="240" w:lineRule="auto"/>
            </w:pPr>
          </w:p>
        </w:tc>
      </w:tr>
      <w:tr w:rsidR="00EC324E" w:rsidRPr="00BE78B7" w14:paraId="62BB86FF" w14:textId="77777777" w:rsidTr="00705144">
        <w:trPr>
          <w:trHeight w:hRule="exact" w:val="338"/>
        </w:trPr>
        <w:tc>
          <w:tcPr>
            <w:tcW w:w="1603" w:type="dxa"/>
            <w:tcBorders>
              <w:top w:val="single" w:sz="5" w:space="0" w:color="000000"/>
              <w:left w:val="single" w:sz="5" w:space="0" w:color="000000"/>
              <w:bottom w:val="single" w:sz="5" w:space="0" w:color="000000"/>
              <w:right w:val="single" w:sz="5" w:space="0" w:color="000000"/>
            </w:tcBorders>
            <w:shd w:val="clear" w:color="auto" w:fill="D7D7D7"/>
          </w:tcPr>
          <w:p w14:paraId="0BBAB2BC" w14:textId="77777777" w:rsidR="00EC324E" w:rsidRPr="00BE78B7" w:rsidRDefault="00EC324E" w:rsidP="008E0F8A">
            <w:pPr>
              <w:spacing w:after="0" w:line="240" w:lineRule="auto"/>
              <w:ind w:left="104"/>
              <w:rPr>
                <w:sz w:val="16"/>
                <w:szCs w:val="16"/>
              </w:rPr>
            </w:pPr>
            <w:r w:rsidRPr="00BE78B7">
              <w:rPr>
                <w:b/>
                <w:spacing w:val="-1"/>
                <w:sz w:val="16"/>
                <w:szCs w:val="16"/>
              </w:rPr>
              <w:t>D</w:t>
            </w:r>
            <w:r w:rsidRPr="00BE78B7">
              <w:rPr>
                <w:b/>
                <w:spacing w:val="1"/>
                <w:sz w:val="16"/>
                <w:szCs w:val="16"/>
              </w:rPr>
              <w:t>a</w:t>
            </w:r>
            <w:r w:rsidRPr="00BE78B7">
              <w:rPr>
                <w:b/>
                <w:spacing w:val="-1"/>
                <w:sz w:val="16"/>
                <w:szCs w:val="16"/>
              </w:rPr>
              <w:t>t</w:t>
            </w:r>
            <w:r w:rsidRPr="00BE78B7">
              <w:rPr>
                <w:b/>
                <w:sz w:val="16"/>
                <w:szCs w:val="16"/>
              </w:rPr>
              <w:t>a e</w:t>
            </w:r>
            <w:r w:rsidRPr="00BE78B7">
              <w:rPr>
                <w:b/>
                <w:spacing w:val="1"/>
                <w:sz w:val="16"/>
                <w:szCs w:val="16"/>
              </w:rPr>
              <w:t xml:space="preserve"> </w:t>
            </w:r>
            <w:r w:rsidRPr="00BE78B7">
              <w:rPr>
                <w:b/>
                <w:spacing w:val="-1"/>
                <w:sz w:val="16"/>
                <w:szCs w:val="16"/>
              </w:rPr>
              <w:t>p</w:t>
            </w:r>
            <w:r w:rsidRPr="00BE78B7">
              <w:rPr>
                <w:b/>
                <w:spacing w:val="-2"/>
                <w:sz w:val="16"/>
                <w:szCs w:val="16"/>
              </w:rPr>
              <w:t>r</w:t>
            </w:r>
            <w:r w:rsidRPr="00BE78B7">
              <w:rPr>
                <w:b/>
                <w:spacing w:val="1"/>
                <w:sz w:val="16"/>
                <w:szCs w:val="16"/>
              </w:rPr>
              <w:t>a</w:t>
            </w:r>
            <w:r w:rsidRPr="00BE78B7">
              <w:rPr>
                <w:b/>
                <w:spacing w:val="-1"/>
                <w:sz w:val="16"/>
                <w:szCs w:val="16"/>
              </w:rPr>
              <w:t>n</w:t>
            </w:r>
            <w:r w:rsidRPr="00BE78B7">
              <w:rPr>
                <w:b/>
                <w:spacing w:val="1"/>
                <w:sz w:val="16"/>
                <w:szCs w:val="16"/>
              </w:rPr>
              <w:t>i</w:t>
            </w:r>
            <w:r w:rsidRPr="00BE78B7">
              <w:rPr>
                <w:b/>
                <w:spacing w:val="-9"/>
                <w:sz w:val="16"/>
                <w:szCs w:val="16"/>
              </w:rPr>
              <w:t>m</w:t>
            </w:r>
            <w:r w:rsidRPr="00BE78B7">
              <w:rPr>
                <w:b/>
                <w:spacing w:val="1"/>
                <w:sz w:val="16"/>
                <w:szCs w:val="16"/>
              </w:rPr>
              <w:t>i</w:t>
            </w:r>
            <w:r w:rsidRPr="00BE78B7">
              <w:rPr>
                <w:b/>
                <w:spacing w:val="-1"/>
                <w:sz w:val="16"/>
                <w:szCs w:val="16"/>
              </w:rPr>
              <w:t>t</w:t>
            </w:r>
            <w:r w:rsidRPr="00BE78B7">
              <w:rPr>
                <w:b/>
                <w:sz w:val="16"/>
                <w:szCs w:val="16"/>
              </w:rPr>
              <w:t>:</w:t>
            </w:r>
          </w:p>
        </w:tc>
        <w:tc>
          <w:tcPr>
            <w:tcW w:w="1226" w:type="dxa"/>
            <w:tcBorders>
              <w:top w:val="single" w:sz="5" w:space="0" w:color="000000"/>
              <w:left w:val="single" w:sz="5" w:space="0" w:color="000000"/>
              <w:bottom w:val="single" w:sz="5" w:space="0" w:color="000000"/>
              <w:right w:val="single" w:sz="5" w:space="0" w:color="000000"/>
            </w:tcBorders>
            <w:shd w:val="clear" w:color="auto" w:fill="D7D7D7"/>
          </w:tcPr>
          <w:p w14:paraId="1467873A" w14:textId="77777777" w:rsidR="00EC324E" w:rsidRPr="00BE78B7" w:rsidRDefault="00EC324E" w:rsidP="008E0F8A">
            <w:pPr>
              <w:spacing w:after="0" w:line="240" w:lineRule="auto"/>
            </w:pPr>
          </w:p>
        </w:tc>
      </w:tr>
    </w:tbl>
    <w:p w14:paraId="4F36D70D" w14:textId="77777777" w:rsidR="00EC324E" w:rsidRDefault="00EC324E" w:rsidP="00EC324E">
      <w:pPr>
        <w:spacing w:before="25"/>
        <w:rPr>
          <w:rFonts w:eastAsia="Arial"/>
          <w:sz w:val="28"/>
          <w:szCs w:val="28"/>
        </w:rPr>
      </w:pPr>
    </w:p>
    <w:p w14:paraId="05E4F594" w14:textId="77777777" w:rsidR="00EC324E" w:rsidRPr="00801BAC" w:rsidRDefault="00EC324E" w:rsidP="00EC324E">
      <w:pPr>
        <w:spacing w:before="24"/>
        <w:ind w:right="3410"/>
        <w:rPr>
          <w:iCs/>
        </w:rPr>
      </w:pPr>
      <w:r w:rsidRPr="00801BAC">
        <w:rPr>
          <w:iCs/>
        </w:rPr>
        <w:t>Kategorizimi i ndërtimeve behet sipas Udhëzimit Administrativ të MMPH, nr. 04/2017 për Kategorizimin e Ndërtimeve, shtojcat 1 dhe 2.</w:t>
      </w:r>
    </w:p>
    <w:p w14:paraId="3BADD8CD" w14:textId="77777777" w:rsidR="00EC324E" w:rsidRPr="00801BAC" w:rsidRDefault="00EC324E" w:rsidP="00EC324E">
      <w:pPr>
        <w:spacing w:before="24"/>
        <w:ind w:right="-10"/>
        <w:rPr>
          <w:b/>
          <w:iCs/>
        </w:rPr>
      </w:pPr>
      <w:r w:rsidRPr="00801BAC">
        <w:rPr>
          <w:b/>
          <w:iCs/>
        </w:rPr>
        <w:t>Vërejtje: Kategorizimi i ndërtimeve të papërfunduara pa leje bëhet në bazë të sipërfaqes dhe veçorive tjera ekzistuese dhe atyre të planifikuara për përfundimin e ndërtimit</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3485"/>
        <w:gridCol w:w="2341"/>
        <w:gridCol w:w="538"/>
        <w:gridCol w:w="470"/>
        <w:gridCol w:w="1806"/>
      </w:tblGrid>
      <w:tr w:rsidR="00EC324E" w:rsidRPr="000E06A0" w14:paraId="42E6F4D2" w14:textId="77777777" w:rsidTr="008E0F8A">
        <w:trPr>
          <w:trHeight w:val="397"/>
          <w:jc w:val="center"/>
        </w:trPr>
        <w:tc>
          <w:tcPr>
            <w:tcW w:w="4650" w:type="dxa"/>
            <w:gridSpan w:val="2"/>
            <w:vAlign w:val="center"/>
          </w:tcPr>
          <w:p w14:paraId="1763067E" w14:textId="77777777" w:rsidR="00EC324E" w:rsidRPr="000E06A0" w:rsidRDefault="00EC324E">
            <w:pPr>
              <w:numPr>
                <w:ilvl w:val="0"/>
                <w:numId w:val="94"/>
              </w:numPr>
              <w:spacing w:before="60" w:after="60" w:line="240" w:lineRule="auto"/>
              <w:rPr>
                <w:b/>
                <w:color w:val="000000" w:themeColor="text1"/>
                <w:szCs w:val="24"/>
              </w:rPr>
            </w:pPr>
            <w:r w:rsidRPr="000E06A0">
              <w:rPr>
                <w:b/>
                <w:color w:val="000000" w:themeColor="text1"/>
                <w:szCs w:val="24"/>
              </w:rPr>
              <w:t>Informatat rreth Aplikuesit</w:t>
            </w:r>
          </w:p>
        </w:tc>
        <w:tc>
          <w:tcPr>
            <w:tcW w:w="5155" w:type="dxa"/>
            <w:gridSpan w:val="4"/>
            <w:vAlign w:val="center"/>
          </w:tcPr>
          <w:p w14:paraId="4CFCD754" w14:textId="77777777" w:rsidR="00EC324E" w:rsidRDefault="00EC324E" w:rsidP="008E0F8A">
            <w:pPr>
              <w:spacing w:before="60" w:after="60"/>
              <w:rPr>
                <w:color w:val="000000" w:themeColor="text1"/>
                <w:szCs w:val="24"/>
              </w:rPr>
            </w:pPr>
            <w:r w:rsidRPr="000E06A0">
              <w:rPr>
                <w:color w:val="000000" w:themeColor="text1"/>
                <w:szCs w:val="24"/>
              </w:rPr>
              <w:t xml:space="preserve">A është aplikuesi i autorizuar?    Jo </w:t>
            </w:r>
            <w:r w:rsidRPr="000E06A0">
              <w:rPr>
                <w:color w:val="000000" w:themeColor="text1"/>
                <w:szCs w:val="24"/>
              </w:rPr>
              <w:fldChar w:fldCharType="begin">
                <w:ffData>
                  <w:name w:val="Check3"/>
                  <w:enabled/>
                  <w:calcOnExit w:val="0"/>
                  <w:checkBox>
                    <w:sizeAuto/>
                    <w:default w:val="0"/>
                  </w:checkBox>
                </w:ffData>
              </w:fldChar>
            </w:r>
            <w:r w:rsidRPr="000E06A0">
              <w:rPr>
                <w:color w:val="000000" w:themeColor="text1"/>
                <w:szCs w:val="24"/>
              </w:rPr>
              <w:instrText xml:space="preserve"> FORMCHECKBOX </w:instrText>
            </w:r>
            <w:r w:rsidR="002C2D26">
              <w:rPr>
                <w:color w:val="000000" w:themeColor="text1"/>
                <w:szCs w:val="24"/>
              </w:rPr>
            </w:r>
            <w:r w:rsidR="002C2D26">
              <w:rPr>
                <w:color w:val="000000" w:themeColor="text1"/>
                <w:szCs w:val="24"/>
              </w:rPr>
              <w:fldChar w:fldCharType="separate"/>
            </w:r>
            <w:r w:rsidRPr="000E06A0">
              <w:rPr>
                <w:color w:val="000000" w:themeColor="text1"/>
                <w:szCs w:val="24"/>
              </w:rPr>
              <w:fldChar w:fldCharType="end"/>
            </w:r>
            <w:r w:rsidRPr="000E06A0">
              <w:rPr>
                <w:color w:val="000000" w:themeColor="text1"/>
                <w:szCs w:val="24"/>
              </w:rPr>
              <w:t xml:space="preserve">     Po </w:t>
            </w:r>
            <w:r w:rsidRPr="000E06A0">
              <w:rPr>
                <w:color w:val="000000" w:themeColor="text1"/>
                <w:szCs w:val="24"/>
              </w:rPr>
              <w:fldChar w:fldCharType="begin">
                <w:ffData>
                  <w:name w:val="Check4"/>
                  <w:enabled/>
                  <w:calcOnExit w:val="0"/>
                  <w:checkBox>
                    <w:sizeAuto/>
                    <w:default w:val="0"/>
                  </w:checkBox>
                </w:ffData>
              </w:fldChar>
            </w:r>
            <w:r w:rsidRPr="000E06A0">
              <w:rPr>
                <w:color w:val="000000" w:themeColor="text1"/>
                <w:szCs w:val="24"/>
              </w:rPr>
              <w:instrText xml:space="preserve"> FORMCHECKBOX </w:instrText>
            </w:r>
            <w:r w:rsidR="002C2D26">
              <w:rPr>
                <w:color w:val="000000" w:themeColor="text1"/>
                <w:szCs w:val="24"/>
              </w:rPr>
            </w:r>
            <w:r w:rsidR="002C2D26">
              <w:rPr>
                <w:color w:val="000000" w:themeColor="text1"/>
                <w:szCs w:val="24"/>
              </w:rPr>
              <w:fldChar w:fldCharType="separate"/>
            </w:r>
            <w:r w:rsidRPr="000E06A0">
              <w:rPr>
                <w:color w:val="000000" w:themeColor="text1"/>
                <w:szCs w:val="24"/>
              </w:rPr>
              <w:fldChar w:fldCharType="end"/>
            </w:r>
          </w:p>
          <w:p w14:paraId="1ADD9D44" w14:textId="77777777" w:rsidR="00EC324E" w:rsidRPr="000E06A0" w:rsidRDefault="00EC324E" w:rsidP="008E0F8A">
            <w:pPr>
              <w:spacing w:before="60" w:after="60"/>
              <w:rPr>
                <w:color w:val="000000" w:themeColor="text1"/>
                <w:szCs w:val="24"/>
              </w:rPr>
            </w:pPr>
            <w:r w:rsidRPr="00801BAC">
              <w:rPr>
                <w:sz w:val="18"/>
                <w:szCs w:val="18"/>
              </w:rPr>
              <w:t>Nëse po, aplikimit i bashkëngjitet marrëveshja e noterizuar me pronarin e ndërtimit pa leje</w:t>
            </w:r>
          </w:p>
        </w:tc>
      </w:tr>
      <w:tr w:rsidR="00EC324E" w:rsidRPr="000E06A0" w14:paraId="1F55F90D" w14:textId="77777777" w:rsidTr="008E0F8A">
        <w:trPr>
          <w:trHeight w:val="459"/>
          <w:jc w:val="center"/>
        </w:trPr>
        <w:tc>
          <w:tcPr>
            <w:tcW w:w="1165" w:type="dxa"/>
            <w:vAlign w:val="center"/>
          </w:tcPr>
          <w:p w14:paraId="314B0231" w14:textId="77777777" w:rsidR="00EC324E" w:rsidRPr="000E06A0" w:rsidRDefault="00EC324E" w:rsidP="008E0F8A">
            <w:pPr>
              <w:spacing w:before="60" w:after="60"/>
              <w:jc w:val="right"/>
              <w:rPr>
                <w:color w:val="000000" w:themeColor="text1"/>
              </w:rPr>
            </w:pPr>
            <w:r w:rsidRPr="000E06A0">
              <w:rPr>
                <w:color w:val="000000" w:themeColor="text1"/>
              </w:rPr>
              <w:t>Emri:</w:t>
            </w:r>
          </w:p>
        </w:tc>
        <w:tc>
          <w:tcPr>
            <w:tcW w:w="5826" w:type="dxa"/>
            <w:gridSpan w:val="2"/>
            <w:vAlign w:val="center"/>
          </w:tcPr>
          <w:p w14:paraId="259FECD7" w14:textId="77777777" w:rsidR="00EC324E" w:rsidRPr="000E06A0" w:rsidRDefault="00EC324E" w:rsidP="008E0F8A">
            <w:pPr>
              <w:spacing w:before="60" w:after="60"/>
              <w:rPr>
                <w:color w:val="000000" w:themeColor="text1"/>
                <w:szCs w:val="28"/>
              </w:rPr>
            </w:pPr>
            <w:r w:rsidRPr="000E06A0">
              <w:rPr>
                <w:color w:val="000000" w:themeColor="text1"/>
                <w:szCs w:val="28"/>
              </w:rPr>
              <w:fldChar w:fldCharType="begin">
                <w:ffData>
                  <w:name w:val="Text1"/>
                  <w:enabled/>
                  <w:calcOnExit w:val="0"/>
                  <w:textInput/>
                </w:ffData>
              </w:fldChar>
            </w:r>
            <w:r w:rsidRPr="000E06A0">
              <w:rPr>
                <w:color w:val="000000" w:themeColor="text1"/>
                <w:szCs w:val="28"/>
              </w:rPr>
              <w:instrText xml:space="preserve"> FORMTEXT </w:instrText>
            </w:r>
            <w:r w:rsidRPr="000E06A0">
              <w:rPr>
                <w:color w:val="000000" w:themeColor="text1"/>
                <w:szCs w:val="28"/>
              </w:rPr>
            </w:r>
            <w:r w:rsidRPr="000E06A0">
              <w:rPr>
                <w:color w:val="000000" w:themeColor="text1"/>
                <w:szCs w:val="28"/>
              </w:rPr>
              <w:fldChar w:fldCharType="separate"/>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fldChar w:fldCharType="end"/>
            </w:r>
          </w:p>
        </w:tc>
        <w:tc>
          <w:tcPr>
            <w:tcW w:w="1008" w:type="dxa"/>
            <w:gridSpan w:val="2"/>
            <w:vAlign w:val="center"/>
          </w:tcPr>
          <w:p w14:paraId="034DC22F" w14:textId="77777777" w:rsidR="00EC324E" w:rsidRPr="000E06A0" w:rsidRDefault="00EC324E" w:rsidP="008E0F8A">
            <w:pPr>
              <w:spacing w:before="60" w:after="60"/>
              <w:rPr>
                <w:color w:val="000000" w:themeColor="text1"/>
                <w:szCs w:val="28"/>
              </w:rPr>
            </w:pPr>
            <w:r w:rsidRPr="000E06A0">
              <w:rPr>
                <w:color w:val="000000" w:themeColor="text1"/>
              </w:rPr>
              <w:t>Nr. i ID:</w:t>
            </w:r>
          </w:p>
        </w:tc>
        <w:tc>
          <w:tcPr>
            <w:tcW w:w="1806" w:type="dxa"/>
            <w:vAlign w:val="center"/>
          </w:tcPr>
          <w:p w14:paraId="591F42E4" w14:textId="77777777" w:rsidR="00EC324E" w:rsidRPr="000E06A0" w:rsidRDefault="00EC324E" w:rsidP="008E0F8A">
            <w:pPr>
              <w:spacing w:before="60" w:after="60"/>
              <w:rPr>
                <w:color w:val="000000" w:themeColor="text1"/>
                <w:szCs w:val="28"/>
              </w:rPr>
            </w:pPr>
            <w:r w:rsidRPr="000E06A0">
              <w:rPr>
                <w:color w:val="000000" w:themeColor="text1"/>
                <w:szCs w:val="28"/>
              </w:rPr>
              <w:fldChar w:fldCharType="begin">
                <w:ffData>
                  <w:name w:val="Text18"/>
                  <w:enabled/>
                  <w:calcOnExit w:val="0"/>
                  <w:textInput/>
                </w:ffData>
              </w:fldChar>
            </w:r>
            <w:r w:rsidRPr="000E06A0">
              <w:rPr>
                <w:color w:val="000000" w:themeColor="text1"/>
                <w:szCs w:val="28"/>
              </w:rPr>
              <w:instrText xml:space="preserve"> FORMTEXT </w:instrText>
            </w:r>
            <w:r w:rsidRPr="000E06A0">
              <w:rPr>
                <w:color w:val="000000" w:themeColor="text1"/>
                <w:szCs w:val="28"/>
              </w:rPr>
            </w:r>
            <w:r w:rsidRPr="000E06A0">
              <w:rPr>
                <w:color w:val="000000" w:themeColor="text1"/>
                <w:szCs w:val="28"/>
              </w:rPr>
              <w:fldChar w:fldCharType="separate"/>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fldChar w:fldCharType="end"/>
            </w:r>
          </w:p>
        </w:tc>
      </w:tr>
      <w:tr w:rsidR="00EC324E" w:rsidRPr="000E06A0" w14:paraId="53D74A2A" w14:textId="77777777" w:rsidTr="008E0F8A">
        <w:trPr>
          <w:trHeight w:val="919"/>
          <w:jc w:val="center"/>
        </w:trPr>
        <w:tc>
          <w:tcPr>
            <w:tcW w:w="1165" w:type="dxa"/>
            <w:vAlign w:val="center"/>
          </w:tcPr>
          <w:p w14:paraId="4040387F" w14:textId="77777777" w:rsidR="00EC324E" w:rsidRPr="000E06A0" w:rsidRDefault="00EC324E" w:rsidP="008E0F8A">
            <w:pPr>
              <w:spacing w:before="60" w:after="60"/>
              <w:jc w:val="right"/>
              <w:rPr>
                <w:color w:val="000000" w:themeColor="text1"/>
              </w:rPr>
            </w:pPr>
            <w:r w:rsidRPr="000E06A0">
              <w:rPr>
                <w:color w:val="000000" w:themeColor="text1"/>
              </w:rPr>
              <w:t>Adresa:</w:t>
            </w:r>
          </w:p>
        </w:tc>
        <w:tc>
          <w:tcPr>
            <w:tcW w:w="8640" w:type="dxa"/>
            <w:gridSpan w:val="5"/>
            <w:vAlign w:val="center"/>
          </w:tcPr>
          <w:p w14:paraId="7AC432A1" w14:textId="77777777" w:rsidR="00EC324E" w:rsidRPr="000E06A0" w:rsidRDefault="00EC324E" w:rsidP="008E0F8A">
            <w:pPr>
              <w:spacing w:before="60" w:after="60"/>
              <w:rPr>
                <w:color w:val="000000" w:themeColor="text1"/>
                <w:szCs w:val="28"/>
              </w:rPr>
            </w:pPr>
            <w:r w:rsidRPr="000E06A0">
              <w:rPr>
                <w:color w:val="000000" w:themeColor="text1"/>
                <w:szCs w:val="28"/>
              </w:rPr>
              <w:fldChar w:fldCharType="begin">
                <w:ffData>
                  <w:name w:val="Text3"/>
                  <w:enabled/>
                  <w:calcOnExit w:val="0"/>
                  <w:textInput/>
                </w:ffData>
              </w:fldChar>
            </w:r>
            <w:r w:rsidRPr="000E06A0">
              <w:rPr>
                <w:color w:val="000000" w:themeColor="text1"/>
                <w:szCs w:val="28"/>
              </w:rPr>
              <w:instrText xml:space="preserve"> FORMTEXT </w:instrText>
            </w:r>
            <w:r w:rsidRPr="000E06A0">
              <w:rPr>
                <w:color w:val="000000" w:themeColor="text1"/>
                <w:szCs w:val="28"/>
              </w:rPr>
            </w:r>
            <w:r w:rsidRPr="000E06A0">
              <w:rPr>
                <w:color w:val="000000" w:themeColor="text1"/>
                <w:szCs w:val="28"/>
              </w:rPr>
              <w:fldChar w:fldCharType="separate"/>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fldChar w:fldCharType="end"/>
            </w:r>
          </w:p>
        </w:tc>
      </w:tr>
      <w:tr w:rsidR="00EC324E" w:rsidRPr="000E06A0" w14:paraId="51084286" w14:textId="77777777" w:rsidTr="008E0F8A">
        <w:trPr>
          <w:trHeight w:val="459"/>
          <w:jc w:val="center"/>
        </w:trPr>
        <w:tc>
          <w:tcPr>
            <w:tcW w:w="1165" w:type="dxa"/>
            <w:vAlign w:val="center"/>
          </w:tcPr>
          <w:p w14:paraId="05451AE2" w14:textId="77777777" w:rsidR="00EC324E" w:rsidRPr="000E06A0" w:rsidRDefault="00EC324E" w:rsidP="008E0F8A">
            <w:pPr>
              <w:spacing w:before="60" w:after="60"/>
              <w:jc w:val="right"/>
              <w:rPr>
                <w:color w:val="000000" w:themeColor="text1"/>
              </w:rPr>
            </w:pPr>
            <w:r w:rsidRPr="000E06A0">
              <w:rPr>
                <w:color w:val="000000" w:themeColor="text1"/>
              </w:rPr>
              <w:t>Telefoni:</w:t>
            </w:r>
          </w:p>
        </w:tc>
        <w:tc>
          <w:tcPr>
            <w:tcW w:w="5826" w:type="dxa"/>
            <w:gridSpan w:val="2"/>
            <w:vAlign w:val="center"/>
          </w:tcPr>
          <w:p w14:paraId="4724F99D" w14:textId="77777777" w:rsidR="00EC324E" w:rsidRPr="000E06A0" w:rsidRDefault="00EC324E" w:rsidP="008E0F8A">
            <w:pPr>
              <w:spacing w:before="60" w:after="60"/>
              <w:rPr>
                <w:color w:val="000000" w:themeColor="text1"/>
                <w:szCs w:val="28"/>
              </w:rPr>
            </w:pPr>
            <w:r w:rsidRPr="000E06A0">
              <w:rPr>
                <w:color w:val="000000" w:themeColor="text1"/>
                <w:szCs w:val="28"/>
              </w:rPr>
              <w:fldChar w:fldCharType="begin">
                <w:ffData>
                  <w:name w:val="Text5"/>
                  <w:enabled/>
                  <w:calcOnExit w:val="0"/>
                  <w:textInput/>
                </w:ffData>
              </w:fldChar>
            </w:r>
            <w:r w:rsidRPr="000E06A0">
              <w:rPr>
                <w:color w:val="000000" w:themeColor="text1"/>
                <w:szCs w:val="28"/>
              </w:rPr>
              <w:instrText xml:space="preserve"> FORMTEXT </w:instrText>
            </w:r>
            <w:r w:rsidRPr="000E06A0">
              <w:rPr>
                <w:color w:val="000000" w:themeColor="text1"/>
                <w:szCs w:val="28"/>
              </w:rPr>
            </w:r>
            <w:r w:rsidRPr="000E06A0">
              <w:rPr>
                <w:color w:val="000000" w:themeColor="text1"/>
                <w:szCs w:val="28"/>
              </w:rPr>
              <w:fldChar w:fldCharType="separate"/>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fldChar w:fldCharType="end"/>
            </w:r>
          </w:p>
        </w:tc>
        <w:tc>
          <w:tcPr>
            <w:tcW w:w="538" w:type="dxa"/>
            <w:vAlign w:val="center"/>
          </w:tcPr>
          <w:p w14:paraId="7088C7A3" w14:textId="77777777" w:rsidR="00EC324E" w:rsidRPr="000E06A0" w:rsidRDefault="00EC324E" w:rsidP="008E0F8A">
            <w:pPr>
              <w:spacing w:before="60" w:after="60"/>
              <w:rPr>
                <w:color w:val="000000" w:themeColor="text1"/>
                <w:szCs w:val="28"/>
              </w:rPr>
            </w:pPr>
            <w:r w:rsidRPr="000E06A0">
              <w:rPr>
                <w:color w:val="000000" w:themeColor="text1"/>
                <w:szCs w:val="28"/>
              </w:rPr>
              <w:fldChar w:fldCharType="begin">
                <w:ffData>
                  <w:name w:val="Check1"/>
                  <w:enabled/>
                  <w:calcOnExit w:val="0"/>
                  <w:checkBox>
                    <w:sizeAuto/>
                    <w:default w:val="0"/>
                  </w:checkBox>
                </w:ffData>
              </w:fldChar>
            </w:r>
            <w:r w:rsidRPr="000E06A0">
              <w:rPr>
                <w:color w:val="000000" w:themeColor="text1"/>
                <w:szCs w:val="28"/>
              </w:rPr>
              <w:instrText xml:space="preserve"> FORMCHECKBOX </w:instrText>
            </w:r>
            <w:r w:rsidR="002C2D26">
              <w:rPr>
                <w:color w:val="000000" w:themeColor="text1"/>
                <w:szCs w:val="28"/>
              </w:rPr>
            </w:r>
            <w:r w:rsidR="002C2D26">
              <w:rPr>
                <w:color w:val="000000" w:themeColor="text1"/>
                <w:szCs w:val="28"/>
              </w:rPr>
              <w:fldChar w:fldCharType="separate"/>
            </w:r>
            <w:r w:rsidRPr="000E06A0">
              <w:rPr>
                <w:color w:val="000000" w:themeColor="text1"/>
                <w:szCs w:val="28"/>
              </w:rPr>
              <w:fldChar w:fldCharType="end"/>
            </w:r>
          </w:p>
        </w:tc>
        <w:tc>
          <w:tcPr>
            <w:tcW w:w="2276" w:type="dxa"/>
            <w:gridSpan w:val="2"/>
            <w:vMerge w:val="restart"/>
            <w:vAlign w:val="center"/>
          </w:tcPr>
          <w:p w14:paraId="4A5F9C9E" w14:textId="77777777" w:rsidR="00EC324E" w:rsidRPr="000E06A0" w:rsidRDefault="00EC324E" w:rsidP="008E0F8A">
            <w:pPr>
              <w:spacing w:before="60" w:after="60"/>
              <w:jc w:val="both"/>
              <w:rPr>
                <w:color w:val="000000" w:themeColor="text1"/>
                <w:szCs w:val="28"/>
              </w:rPr>
            </w:pPr>
            <w:r w:rsidRPr="00BE78B7">
              <w:t>K</w:t>
            </w:r>
            <w:r w:rsidRPr="00BE78B7">
              <w:rPr>
                <w:spacing w:val="1"/>
              </w:rPr>
              <w:t>on</w:t>
            </w:r>
            <w:r w:rsidRPr="00BE78B7">
              <w:t>t</w:t>
            </w:r>
            <w:r w:rsidRPr="00BE78B7">
              <w:rPr>
                <w:spacing w:val="-1"/>
              </w:rPr>
              <w:t>ak</w:t>
            </w:r>
            <w:r w:rsidRPr="00BE78B7">
              <w:t>ti</w:t>
            </w:r>
            <w:r w:rsidRPr="00BE78B7">
              <w:rPr>
                <w:spacing w:val="42"/>
              </w:rPr>
              <w:t xml:space="preserve"> </w:t>
            </w:r>
            <w:r w:rsidRPr="00BE78B7">
              <w:rPr>
                <w:spacing w:val="1"/>
              </w:rPr>
              <w:t>p</w:t>
            </w:r>
            <w:r w:rsidRPr="00BE78B7">
              <w:rPr>
                <w:spacing w:val="-1"/>
              </w:rPr>
              <w:t>ë</w:t>
            </w:r>
            <w:r w:rsidRPr="00BE78B7">
              <w:t>r</w:t>
            </w:r>
            <w:r w:rsidRPr="00BE78B7">
              <w:rPr>
                <w:spacing w:val="-6"/>
              </w:rPr>
              <w:t>m</w:t>
            </w:r>
            <w:r w:rsidRPr="00BE78B7">
              <w:rPr>
                <w:spacing w:val="2"/>
              </w:rPr>
              <w:t>e</w:t>
            </w:r>
            <w:r w:rsidRPr="00BE78B7">
              <w:t>s</w:t>
            </w:r>
            <w:r w:rsidRPr="00BE78B7">
              <w:rPr>
                <w:spacing w:val="-5"/>
              </w:rPr>
              <w:t xml:space="preserve"> </w:t>
            </w:r>
            <w:r w:rsidRPr="00BE78B7">
              <w:t>t</w:t>
            </w:r>
            <w:r w:rsidRPr="00BE78B7">
              <w:rPr>
                <w:spacing w:val="-1"/>
              </w:rPr>
              <w:t>e</w:t>
            </w:r>
            <w:r w:rsidRPr="00BE78B7">
              <w:t>l</w:t>
            </w:r>
            <w:r w:rsidRPr="00BE78B7">
              <w:rPr>
                <w:spacing w:val="2"/>
              </w:rPr>
              <w:t>e</w:t>
            </w:r>
            <w:r w:rsidRPr="00BE78B7">
              <w:rPr>
                <w:spacing w:val="-5"/>
              </w:rPr>
              <w:t>f</w:t>
            </w:r>
            <w:r w:rsidRPr="00BE78B7">
              <w:rPr>
                <w:spacing w:val="1"/>
              </w:rPr>
              <w:t>on</w:t>
            </w:r>
            <w:r w:rsidRPr="00BE78B7">
              <w:t xml:space="preserve">it </w:t>
            </w:r>
            <w:r w:rsidRPr="00BE78B7">
              <w:rPr>
                <w:spacing w:val="-1"/>
              </w:rPr>
              <w:t>a</w:t>
            </w:r>
            <w:r w:rsidRPr="00BE78B7">
              <w:rPr>
                <w:spacing w:val="1"/>
              </w:rPr>
              <w:t>p</w:t>
            </w:r>
            <w:r w:rsidRPr="00BE78B7">
              <w:t>o</w:t>
            </w:r>
            <w:r w:rsidRPr="00BE78B7">
              <w:rPr>
                <w:spacing w:val="2"/>
              </w:rPr>
              <w:t xml:space="preserve"> </w:t>
            </w:r>
            <w:r w:rsidRPr="00BE78B7">
              <w:rPr>
                <w:spacing w:val="1"/>
              </w:rPr>
              <w:t>p</w:t>
            </w:r>
            <w:r w:rsidRPr="00BE78B7">
              <w:rPr>
                <w:spacing w:val="-1"/>
              </w:rPr>
              <w:t>ë</w:t>
            </w:r>
            <w:r w:rsidRPr="00BE78B7">
              <w:t>r</w:t>
            </w:r>
            <w:r w:rsidRPr="00BE78B7">
              <w:rPr>
                <w:spacing w:val="-5"/>
              </w:rPr>
              <w:t>m</w:t>
            </w:r>
            <w:r w:rsidRPr="00BE78B7">
              <w:rPr>
                <w:spacing w:val="-1"/>
              </w:rPr>
              <w:t>e</w:t>
            </w:r>
            <w:r w:rsidRPr="00BE78B7">
              <w:t>s</w:t>
            </w:r>
            <w:r w:rsidRPr="00BE78B7">
              <w:rPr>
                <w:spacing w:val="-5"/>
              </w:rPr>
              <w:t xml:space="preserve"> </w:t>
            </w:r>
            <w:r w:rsidRPr="00BE78B7">
              <w:rPr>
                <w:spacing w:val="2"/>
              </w:rPr>
              <w:t>e-</w:t>
            </w:r>
            <w:r w:rsidRPr="00BE78B7">
              <w:rPr>
                <w:spacing w:val="-6"/>
              </w:rPr>
              <w:t>m</w:t>
            </w:r>
            <w:r w:rsidRPr="00BE78B7">
              <w:rPr>
                <w:spacing w:val="-1"/>
              </w:rPr>
              <w:t>a</w:t>
            </w:r>
            <w:r w:rsidRPr="00BE78B7">
              <w:t>ilit?</w:t>
            </w:r>
          </w:p>
        </w:tc>
      </w:tr>
      <w:tr w:rsidR="00EC324E" w:rsidRPr="000E06A0" w14:paraId="69878164" w14:textId="77777777" w:rsidTr="008E0F8A">
        <w:trPr>
          <w:trHeight w:val="439"/>
          <w:jc w:val="center"/>
        </w:trPr>
        <w:tc>
          <w:tcPr>
            <w:tcW w:w="1165" w:type="dxa"/>
            <w:vAlign w:val="center"/>
          </w:tcPr>
          <w:p w14:paraId="44ECE273" w14:textId="77777777" w:rsidR="00EC324E" w:rsidRPr="000E06A0" w:rsidRDefault="00EC324E" w:rsidP="008E0F8A">
            <w:pPr>
              <w:spacing w:before="60" w:after="60"/>
              <w:jc w:val="right"/>
              <w:rPr>
                <w:color w:val="000000" w:themeColor="text1"/>
              </w:rPr>
            </w:pPr>
            <w:r w:rsidRPr="000E06A0">
              <w:rPr>
                <w:color w:val="000000" w:themeColor="text1"/>
              </w:rPr>
              <w:t>E-maili:</w:t>
            </w:r>
          </w:p>
        </w:tc>
        <w:tc>
          <w:tcPr>
            <w:tcW w:w="5826" w:type="dxa"/>
            <w:gridSpan w:val="2"/>
            <w:vAlign w:val="center"/>
          </w:tcPr>
          <w:p w14:paraId="4EB83277" w14:textId="77777777" w:rsidR="00EC324E" w:rsidRPr="000E06A0" w:rsidRDefault="00EC324E" w:rsidP="008E0F8A">
            <w:pPr>
              <w:spacing w:before="60" w:after="60"/>
              <w:rPr>
                <w:color w:val="000000" w:themeColor="text1"/>
                <w:szCs w:val="28"/>
              </w:rPr>
            </w:pPr>
            <w:r w:rsidRPr="000E06A0">
              <w:rPr>
                <w:color w:val="000000" w:themeColor="text1"/>
                <w:szCs w:val="28"/>
              </w:rPr>
              <w:fldChar w:fldCharType="begin">
                <w:ffData>
                  <w:name w:val="Text6"/>
                  <w:enabled/>
                  <w:calcOnExit w:val="0"/>
                  <w:textInput/>
                </w:ffData>
              </w:fldChar>
            </w:r>
            <w:r w:rsidRPr="000E06A0">
              <w:rPr>
                <w:color w:val="000000" w:themeColor="text1"/>
                <w:szCs w:val="28"/>
              </w:rPr>
              <w:instrText xml:space="preserve"> FORMTEXT </w:instrText>
            </w:r>
            <w:r w:rsidRPr="000E06A0">
              <w:rPr>
                <w:color w:val="000000" w:themeColor="text1"/>
                <w:szCs w:val="28"/>
              </w:rPr>
            </w:r>
            <w:r w:rsidRPr="000E06A0">
              <w:rPr>
                <w:color w:val="000000" w:themeColor="text1"/>
                <w:szCs w:val="28"/>
              </w:rPr>
              <w:fldChar w:fldCharType="separate"/>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fldChar w:fldCharType="end"/>
            </w:r>
          </w:p>
        </w:tc>
        <w:tc>
          <w:tcPr>
            <w:tcW w:w="538" w:type="dxa"/>
            <w:vAlign w:val="center"/>
          </w:tcPr>
          <w:p w14:paraId="0B74CD29" w14:textId="77777777" w:rsidR="00EC324E" w:rsidRPr="000E06A0" w:rsidRDefault="00EC324E" w:rsidP="008E0F8A">
            <w:pPr>
              <w:spacing w:before="60" w:after="60"/>
              <w:rPr>
                <w:color w:val="000000" w:themeColor="text1"/>
                <w:szCs w:val="28"/>
              </w:rPr>
            </w:pPr>
            <w:r w:rsidRPr="000E06A0">
              <w:rPr>
                <w:color w:val="000000" w:themeColor="text1"/>
                <w:szCs w:val="28"/>
              </w:rPr>
              <w:fldChar w:fldCharType="begin">
                <w:ffData>
                  <w:name w:val="Check2"/>
                  <w:enabled/>
                  <w:calcOnExit w:val="0"/>
                  <w:checkBox>
                    <w:sizeAuto/>
                    <w:default w:val="0"/>
                  </w:checkBox>
                </w:ffData>
              </w:fldChar>
            </w:r>
            <w:r w:rsidRPr="000E06A0">
              <w:rPr>
                <w:color w:val="000000" w:themeColor="text1"/>
                <w:szCs w:val="28"/>
              </w:rPr>
              <w:instrText xml:space="preserve"> FORMCHECKBOX </w:instrText>
            </w:r>
            <w:r w:rsidR="002C2D26">
              <w:rPr>
                <w:color w:val="000000" w:themeColor="text1"/>
                <w:szCs w:val="28"/>
              </w:rPr>
            </w:r>
            <w:r w:rsidR="002C2D26">
              <w:rPr>
                <w:color w:val="000000" w:themeColor="text1"/>
                <w:szCs w:val="28"/>
              </w:rPr>
              <w:fldChar w:fldCharType="separate"/>
            </w:r>
            <w:r w:rsidRPr="000E06A0">
              <w:rPr>
                <w:color w:val="000000" w:themeColor="text1"/>
                <w:szCs w:val="28"/>
              </w:rPr>
              <w:fldChar w:fldCharType="end"/>
            </w:r>
          </w:p>
        </w:tc>
        <w:tc>
          <w:tcPr>
            <w:tcW w:w="2276" w:type="dxa"/>
            <w:gridSpan w:val="2"/>
            <w:vMerge/>
            <w:vAlign w:val="center"/>
          </w:tcPr>
          <w:p w14:paraId="1AEF4DC7" w14:textId="77777777" w:rsidR="00EC324E" w:rsidRPr="000E06A0" w:rsidRDefault="00EC324E" w:rsidP="008E0F8A">
            <w:pPr>
              <w:spacing w:before="60" w:after="60"/>
              <w:rPr>
                <w:color w:val="000000" w:themeColor="text1"/>
                <w:szCs w:val="28"/>
              </w:rPr>
            </w:pPr>
          </w:p>
        </w:tc>
      </w:tr>
    </w:tbl>
    <w:p w14:paraId="0E7BB8B7" w14:textId="77777777" w:rsidR="00EC324E" w:rsidRPr="004F49BB" w:rsidRDefault="00EC324E" w:rsidP="00EC324E">
      <w:pPr>
        <w:spacing w:after="0" w:line="240" w:lineRule="auto"/>
        <w:rPr>
          <w:rFonts w:eastAsia="Arial"/>
          <w:sz w:val="24"/>
        </w:rPr>
      </w:pPr>
    </w:p>
    <w:tbl>
      <w:tblPr>
        <w:tblW w:w="9781" w:type="dxa"/>
        <w:tblInd w:w="-8" w:type="dxa"/>
        <w:tblLayout w:type="fixed"/>
        <w:tblCellMar>
          <w:left w:w="0" w:type="dxa"/>
          <w:right w:w="0" w:type="dxa"/>
        </w:tblCellMar>
        <w:tblLook w:val="01E0" w:firstRow="1" w:lastRow="1" w:firstColumn="1" w:lastColumn="1" w:noHBand="0" w:noVBand="0"/>
      </w:tblPr>
      <w:tblGrid>
        <w:gridCol w:w="1257"/>
        <w:gridCol w:w="3824"/>
        <w:gridCol w:w="990"/>
        <w:gridCol w:w="3710"/>
      </w:tblGrid>
      <w:tr w:rsidR="00EC324E" w:rsidRPr="00BE78B7" w14:paraId="6CAA948B" w14:textId="77777777" w:rsidTr="008E0F8A">
        <w:trPr>
          <w:trHeight w:hRule="exact" w:val="511"/>
        </w:trPr>
        <w:tc>
          <w:tcPr>
            <w:tcW w:w="9781" w:type="dxa"/>
            <w:gridSpan w:val="4"/>
            <w:tcBorders>
              <w:top w:val="single" w:sz="6" w:space="0" w:color="000000"/>
              <w:left w:val="single" w:sz="6" w:space="0" w:color="000000"/>
              <w:bottom w:val="single" w:sz="4" w:space="0" w:color="auto"/>
              <w:right w:val="single" w:sz="6" w:space="0" w:color="000000"/>
            </w:tcBorders>
          </w:tcPr>
          <w:p w14:paraId="3B6A00B9" w14:textId="77777777" w:rsidR="00EC324E" w:rsidRPr="00C379AF" w:rsidRDefault="00EC324E" w:rsidP="008E0F8A">
            <w:pPr>
              <w:spacing w:before="46"/>
              <w:ind w:left="105"/>
              <w:rPr>
                <w:strike/>
                <w:sz w:val="18"/>
                <w:szCs w:val="18"/>
              </w:rPr>
            </w:pPr>
            <w:r w:rsidRPr="00BE78B7">
              <w:rPr>
                <w:b/>
              </w:rPr>
              <w:t>2.</w:t>
            </w:r>
            <w:r w:rsidRPr="00BE78B7">
              <w:rPr>
                <w:b/>
                <w:spacing w:val="5"/>
              </w:rPr>
              <w:t xml:space="preserve"> </w:t>
            </w:r>
            <w:r w:rsidRPr="00BE78B7">
              <w:rPr>
                <w:b/>
                <w:spacing w:val="1"/>
              </w:rPr>
              <w:t>I</w:t>
            </w:r>
            <w:r w:rsidRPr="00BE78B7">
              <w:rPr>
                <w:b/>
                <w:spacing w:val="-3"/>
              </w:rPr>
              <w:t>n</w:t>
            </w:r>
            <w:r w:rsidRPr="00BE78B7">
              <w:rPr>
                <w:b/>
                <w:spacing w:val="6"/>
              </w:rPr>
              <w:t>f</w:t>
            </w:r>
            <w:r w:rsidRPr="00BE78B7">
              <w:rPr>
                <w:b/>
                <w:spacing w:val="-2"/>
              </w:rPr>
              <w:t>or</w:t>
            </w:r>
            <w:r w:rsidRPr="00BE78B7">
              <w:rPr>
                <w:b/>
                <w:spacing w:val="1"/>
              </w:rPr>
              <w:t>m</w:t>
            </w:r>
            <w:r w:rsidRPr="00BE78B7">
              <w:rPr>
                <w:b/>
                <w:spacing w:val="-2"/>
              </w:rPr>
              <w:t>a</w:t>
            </w:r>
            <w:r w:rsidRPr="00BE78B7">
              <w:rPr>
                <w:b/>
                <w:spacing w:val="1"/>
              </w:rPr>
              <w:t>t</w:t>
            </w:r>
            <w:r w:rsidRPr="00BE78B7">
              <w:rPr>
                <w:b/>
              </w:rPr>
              <w:t>at</w:t>
            </w:r>
            <w:r w:rsidRPr="00BE78B7">
              <w:rPr>
                <w:b/>
                <w:spacing w:val="-1"/>
              </w:rPr>
              <w:t xml:space="preserve"> </w:t>
            </w:r>
            <w:r w:rsidRPr="00BE78B7">
              <w:rPr>
                <w:b/>
                <w:spacing w:val="-2"/>
              </w:rPr>
              <w:t>r</w:t>
            </w:r>
            <w:r w:rsidRPr="00BE78B7">
              <w:rPr>
                <w:b/>
              </w:rPr>
              <w:t>r</w:t>
            </w:r>
            <w:r w:rsidRPr="00BE78B7">
              <w:rPr>
                <w:b/>
                <w:spacing w:val="-2"/>
              </w:rPr>
              <w:t>e</w:t>
            </w:r>
            <w:r w:rsidRPr="00BE78B7">
              <w:rPr>
                <w:b/>
                <w:spacing w:val="1"/>
              </w:rPr>
              <w:t>t</w:t>
            </w:r>
            <w:r w:rsidRPr="00BE78B7">
              <w:rPr>
                <w:b/>
              </w:rPr>
              <w:t xml:space="preserve">h </w:t>
            </w:r>
            <w:r w:rsidRPr="00BE78B7">
              <w:rPr>
                <w:b/>
                <w:spacing w:val="-1"/>
              </w:rPr>
              <w:t>pronarit të ndërtimit</w:t>
            </w:r>
          </w:p>
        </w:tc>
      </w:tr>
      <w:tr w:rsidR="00EC324E" w:rsidRPr="00BE78B7" w14:paraId="4754F9AA" w14:textId="77777777" w:rsidTr="008E0F8A">
        <w:trPr>
          <w:trHeight w:hRule="exact" w:val="516"/>
        </w:trPr>
        <w:tc>
          <w:tcPr>
            <w:tcW w:w="1257" w:type="dxa"/>
            <w:tcBorders>
              <w:top w:val="single" w:sz="4" w:space="0" w:color="auto"/>
              <w:left w:val="single" w:sz="5" w:space="0" w:color="000000"/>
              <w:bottom w:val="single" w:sz="5" w:space="0" w:color="000000"/>
              <w:right w:val="single" w:sz="6" w:space="0" w:color="000000"/>
            </w:tcBorders>
          </w:tcPr>
          <w:p w14:paraId="67118271" w14:textId="77777777" w:rsidR="00EC324E" w:rsidRPr="00BE78B7" w:rsidRDefault="00EC324E" w:rsidP="008E0F8A">
            <w:pPr>
              <w:ind w:left="503"/>
            </w:pPr>
            <w:r w:rsidRPr="00BE78B7">
              <w:t>Emri:</w:t>
            </w:r>
          </w:p>
        </w:tc>
        <w:tc>
          <w:tcPr>
            <w:tcW w:w="3824" w:type="dxa"/>
            <w:tcBorders>
              <w:top w:val="single" w:sz="4" w:space="0" w:color="auto"/>
              <w:left w:val="single" w:sz="6" w:space="0" w:color="000000"/>
              <w:bottom w:val="single" w:sz="5" w:space="0" w:color="000000"/>
              <w:right w:val="single" w:sz="6" w:space="0" w:color="000000"/>
            </w:tcBorders>
          </w:tcPr>
          <w:p w14:paraId="25C62343" w14:textId="77777777" w:rsidR="00EC324E" w:rsidRDefault="00EC324E" w:rsidP="008E0F8A"/>
          <w:p w14:paraId="3D437EA2" w14:textId="77777777" w:rsidR="00EC324E" w:rsidRDefault="00EC324E" w:rsidP="008E0F8A"/>
          <w:p w14:paraId="615DD6A7" w14:textId="77777777" w:rsidR="00EC324E" w:rsidRPr="00BE78B7" w:rsidRDefault="00EC324E" w:rsidP="008E0F8A"/>
        </w:tc>
        <w:tc>
          <w:tcPr>
            <w:tcW w:w="990" w:type="dxa"/>
            <w:tcBorders>
              <w:top w:val="single" w:sz="4" w:space="0" w:color="auto"/>
              <w:left w:val="single" w:sz="6" w:space="0" w:color="000000"/>
              <w:bottom w:val="single" w:sz="5" w:space="0" w:color="000000"/>
              <w:right w:val="single" w:sz="6" w:space="0" w:color="000000"/>
            </w:tcBorders>
          </w:tcPr>
          <w:p w14:paraId="6800C1A5" w14:textId="77777777" w:rsidR="00EC324E" w:rsidRPr="00BE78B7" w:rsidRDefault="00EC324E" w:rsidP="008E0F8A">
            <w:pPr>
              <w:spacing w:before="51"/>
              <w:ind w:left="105"/>
            </w:pPr>
            <w:r w:rsidRPr="00BE78B7">
              <w:t>N</w:t>
            </w:r>
            <w:r w:rsidRPr="00BE78B7">
              <w:rPr>
                <w:spacing w:val="-1"/>
              </w:rPr>
              <w:t>r</w:t>
            </w:r>
            <w:r w:rsidRPr="00BE78B7">
              <w:t>.</w:t>
            </w:r>
            <w:r w:rsidRPr="00BE78B7">
              <w:rPr>
                <w:spacing w:val="-2"/>
              </w:rPr>
              <w:t xml:space="preserve"> </w:t>
            </w:r>
            <w:r w:rsidRPr="00BE78B7">
              <w:t xml:space="preserve">i </w:t>
            </w:r>
            <w:r w:rsidRPr="00BE78B7">
              <w:rPr>
                <w:spacing w:val="-6"/>
              </w:rPr>
              <w:t>I</w:t>
            </w:r>
            <w:r w:rsidRPr="00BE78B7">
              <w:t>D:</w:t>
            </w:r>
          </w:p>
        </w:tc>
        <w:tc>
          <w:tcPr>
            <w:tcW w:w="3710" w:type="dxa"/>
            <w:tcBorders>
              <w:top w:val="single" w:sz="4" w:space="0" w:color="auto"/>
              <w:left w:val="single" w:sz="6" w:space="0" w:color="000000"/>
              <w:bottom w:val="single" w:sz="5" w:space="0" w:color="000000"/>
              <w:right w:val="single" w:sz="5" w:space="0" w:color="000000"/>
            </w:tcBorders>
          </w:tcPr>
          <w:p w14:paraId="0011D640" w14:textId="77777777" w:rsidR="00EC324E" w:rsidRPr="00BE78B7" w:rsidRDefault="00EC324E" w:rsidP="008E0F8A"/>
        </w:tc>
      </w:tr>
      <w:tr w:rsidR="00EC324E" w:rsidRPr="00BE78B7" w14:paraId="2949737C" w14:textId="77777777" w:rsidTr="008E0F8A">
        <w:trPr>
          <w:trHeight w:hRule="exact" w:val="455"/>
        </w:trPr>
        <w:tc>
          <w:tcPr>
            <w:tcW w:w="1257" w:type="dxa"/>
            <w:tcBorders>
              <w:top w:val="single" w:sz="5" w:space="0" w:color="000000"/>
              <w:left w:val="single" w:sz="5" w:space="0" w:color="000000"/>
              <w:bottom w:val="single" w:sz="6" w:space="0" w:color="000000"/>
              <w:right w:val="single" w:sz="6" w:space="0" w:color="000000"/>
            </w:tcBorders>
          </w:tcPr>
          <w:p w14:paraId="21FAD33D" w14:textId="77777777" w:rsidR="00EC324E" w:rsidRPr="00BE78B7" w:rsidRDefault="00EC324E" w:rsidP="008E0F8A">
            <w:pPr>
              <w:ind w:left="307"/>
            </w:pPr>
            <w:r w:rsidRPr="00BE78B7">
              <w:t>Ad</w:t>
            </w:r>
            <w:r w:rsidRPr="00BE78B7">
              <w:rPr>
                <w:spacing w:val="-1"/>
              </w:rPr>
              <w:t>re</w:t>
            </w:r>
            <w:r w:rsidRPr="00BE78B7">
              <w:t>s</w:t>
            </w:r>
            <w:r w:rsidRPr="00BE78B7">
              <w:rPr>
                <w:spacing w:val="-1"/>
              </w:rPr>
              <w:t>a</w:t>
            </w:r>
            <w:r w:rsidRPr="00BE78B7">
              <w:t>:</w:t>
            </w:r>
          </w:p>
        </w:tc>
        <w:tc>
          <w:tcPr>
            <w:tcW w:w="8524" w:type="dxa"/>
            <w:gridSpan w:val="3"/>
            <w:tcBorders>
              <w:top w:val="nil"/>
              <w:left w:val="single" w:sz="6" w:space="0" w:color="000000"/>
              <w:bottom w:val="single" w:sz="6" w:space="0" w:color="000000"/>
              <w:right w:val="single" w:sz="5" w:space="0" w:color="000000"/>
            </w:tcBorders>
          </w:tcPr>
          <w:p w14:paraId="2E86A287" w14:textId="77777777" w:rsidR="00EC324E" w:rsidRDefault="00EC324E" w:rsidP="008E0F8A"/>
          <w:p w14:paraId="7E15E6F0" w14:textId="77777777" w:rsidR="00EC324E" w:rsidRPr="00BE78B7" w:rsidRDefault="00EC324E" w:rsidP="008E0F8A"/>
        </w:tc>
      </w:tr>
    </w:tbl>
    <w:p w14:paraId="01E01DEA" w14:textId="77777777" w:rsidR="00EC324E" w:rsidRDefault="00EC324E" w:rsidP="00EC324E">
      <w:pPr>
        <w:spacing w:after="0" w:line="240" w:lineRule="auto"/>
        <w:rPr>
          <w:rFonts w:eastAsia="Arial"/>
        </w:rPr>
      </w:pPr>
    </w:p>
    <w:tbl>
      <w:tblPr>
        <w:tblpPr w:leftFromText="180" w:rightFromText="180" w:vertAnchor="text" w:horzAnchor="margin" w:tblpY="127"/>
        <w:tblW w:w="9816" w:type="dxa"/>
        <w:tblLayout w:type="fixed"/>
        <w:tblCellMar>
          <w:left w:w="0" w:type="dxa"/>
          <w:right w:w="0" w:type="dxa"/>
        </w:tblCellMar>
        <w:tblLook w:val="01E0" w:firstRow="1" w:lastRow="1" w:firstColumn="1" w:lastColumn="1" w:noHBand="0" w:noVBand="0"/>
      </w:tblPr>
      <w:tblGrid>
        <w:gridCol w:w="8634"/>
        <w:gridCol w:w="630"/>
        <w:gridCol w:w="552"/>
      </w:tblGrid>
      <w:tr w:rsidR="00EC324E" w:rsidRPr="00BE78B7" w14:paraId="0E53E43E" w14:textId="77777777" w:rsidTr="008E0F8A">
        <w:trPr>
          <w:trHeight w:hRule="exact" w:val="401"/>
        </w:trPr>
        <w:tc>
          <w:tcPr>
            <w:tcW w:w="8634" w:type="dxa"/>
            <w:vMerge w:val="restart"/>
            <w:tcBorders>
              <w:top w:val="single" w:sz="5" w:space="0" w:color="000000"/>
              <w:left w:val="single" w:sz="5" w:space="0" w:color="000000"/>
              <w:right w:val="single" w:sz="5" w:space="0" w:color="000000"/>
            </w:tcBorders>
            <w:shd w:val="clear" w:color="auto" w:fill="auto"/>
          </w:tcPr>
          <w:p w14:paraId="0DE84086" w14:textId="77777777" w:rsidR="00EC324E" w:rsidRPr="00BE78B7" w:rsidRDefault="00EC324E" w:rsidP="008E0F8A">
            <w:pPr>
              <w:spacing w:before="55"/>
              <w:ind w:left="107"/>
            </w:pPr>
            <w:r>
              <w:rPr>
                <w:b/>
                <w:spacing w:val="-5"/>
              </w:rPr>
              <w:t>2A</w:t>
            </w:r>
            <w:r w:rsidRPr="00BE78B7">
              <w:rPr>
                <w:b/>
                <w:spacing w:val="-5"/>
              </w:rPr>
              <w:t xml:space="preserve">. </w:t>
            </w:r>
            <w:r>
              <w:t xml:space="preserve"> </w:t>
            </w:r>
            <w:r>
              <w:rPr>
                <w:b/>
                <w:color w:val="000000"/>
              </w:rPr>
              <w:t>Kopja</w:t>
            </w:r>
            <w:r w:rsidRPr="00696435">
              <w:rPr>
                <w:b/>
                <w:color w:val="000000"/>
              </w:rPr>
              <w:t xml:space="preserve"> e letërnjoftimit t</w:t>
            </w:r>
            <w:r>
              <w:rPr>
                <w:b/>
                <w:color w:val="000000"/>
              </w:rPr>
              <w:t>ë aplikuesit</w:t>
            </w:r>
          </w:p>
        </w:tc>
        <w:tc>
          <w:tcPr>
            <w:tcW w:w="630" w:type="dxa"/>
            <w:tcBorders>
              <w:top w:val="single" w:sz="5" w:space="0" w:color="000000"/>
              <w:left w:val="single" w:sz="5" w:space="0" w:color="000000"/>
              <w:bottom w:val="single" w:sz="5" w:space="0" w:color="000000"/>
              <w:right w:val="single" w:sz="5" w:space="0" w:color="000000"/>
            </w:tcBorders>
          </w:tcPr>
          <w:p w14:paraId="22001619" w14:textId="77777777" w:rsidR="00EC324E" w:rsidRPr="00BE78B7" w:rsidRDefault="00EC324E" w:rsidP="008E0F8A">
            <w:pPr>
              <w:spacing w:before="55"/>
              <w:ind w:left="177"/>
            </w:pPr>
            <w:r w:rsidRPr="00BE78B7">
              <w:rPr>
                <w:b/>
                <w:spacing w:val="-5"/>
              </w:rPr>
              <w:t>P</w:t>
            </w:r>
            <w:r w:rsidRPr="00BE78B7">
              <w:rPr>
                <w:b/>
              </w:rPr>
              <w:t>o</w:t>
            </w:r>
          </w:p>
        </w:tc>
        <w:tc>
          <w:tcPr>
            <w:tcW w:w="552" w:type="dxa"/>
            <w:tcBorders>
              <w:top w:val="single" w:sz="5" w:space="0" w:color="000000"/>
              <w:left w:val="single" w:sz="5" w:space="0" w:color="000000"/>
              <w:bottom w:val="single" w:sz="5" w:space="0" w:color="000000"/>
              <w:right w:val="single" w:sz="5" w:space="0" w:color="000000"/>
            </w:tcBorders>
          </w:tcPr>
          <w:p w14:paraId="785C7726" w14:textId="77777777" w:rsidR="00EC324E" w:rsidRPr="00BE78B7" w:rsidRDefault="00EC324E" w:rsidP="008E0F8A">
            <w:pPr>
              <w:spacing w:before="55"/>
              <w:ind w:left="143"/>
            </w:pPr>
            <w:r w:rsidRPr="00BE78B7">
              <w:rPr>
                <w:b/>
              </w:rPr>
              <w:t>Jo</w:t>
            </w:r>
          </w:p>
        </w:tc>
      </w:tr>
      <w:tr w:rsidR="00EC324E" w:rsidRPr="00BE78B7" w14:paraId="678ACD90" w14:textId="77777777" w:rsidTr="008E0F8A">
        <w:trPr>
          <w:trHeight w:hRule="exact" w:val="446"/>
        </w:trPr>
        <w:tc>
          <w:tcPr>
            <w:tcW w:w="8634" w:type="dxa"/>
            <w:vMerge/>
            <w:tcBorders>
              <w:left w:val="single" w:sz="5" w:space="0" w:color="000000"/>
              <w:bottom w:val="single" w:sz="5" w:space="0" w:color="000000"/>
              <w:right w:val="single" w:sz="5" w:space="0" w:color="000000"/>
            </w:tcBorders>
            <w:shd w:val="clear" w:color="auto" w:fill="auto"/>
          </w:tcPr>
          <w:p w14:paraId="4367E6AE" w14:textId="77777777" w:rsidR="00EC324E" w:rsidRPr="00BE78B7" w:rsidRDefault="00EC324E" w:rsidP="008E0F8A">
            <w:pPr>
              <w:tabs>
                <w:tab w:val="left" w:pos="534"/>
                <w:tab w:val="left" w:pos="624"/>
              </w:tabs>
              <w:spacing w:before="46"/>
              <w:ind w:left="264" w:right="88"/>
            </w:pPr>
          </w:p>
        </w:tc>
        <w:tc>
          <w:tcPr>
            <w:tcW w:w="630" w:type="dxa"/>
            <w:tcBorders>
              <w:top w:val="single" w:sz="5" w:space="0" w:color="000000"/>
              <w:left w:val="single" w:sz="5" w:space="0" w:color="000000"/>
              <w:bottom w:val="single" w:sz="5" w:space="0" w:color="000000"/>
              <w:right w:val="single" w:sz="5" w:space="0" w:color="000000"/>
            </w:tcBorders>
          </w:tcPr>
          <w:p w14:paraId="040977FB" w14:textId="77777777" w:rsidR="00EC324E" w:rsidRPr="00BE78B7" w:rsidRDefault="00EC324E" w:rsidP="008E0F8A">
            <w:pPr>
              <w:jc w:val="center"/>
            </w:pPr>
            <w:r>
              <w:rPr>
                <w:noProof/>
                <w:lang w:eastAsia="sq-AL"/>
              </w:rPr>
              <mc:AlternateContent>
                <mc:Choice Requires="wpg">
                  <w:drawing>
                    <wp:anchor distT="0" distB="0" distL="114300" distR="114300" simplePos="0" relativeHeight="251741184" behindDoc="1" locked="0" layoutInCell="1" allowOverlap="1" wp14:anchorId="671925D1" wp14:editId="4ACCA7DB">
                      <wp:simplePos x="0" y="0"/>
                      <wp:positionH relativeFrom="page">
                        <wp:posOffset>114935</wp:posOffset>
                      </wp:positionH>
                      <wp:positionV relativeFrom="paragraph">
                        <wp:posOffset>55245</wp:posOffset>
                      </wp:positionV>
                      <wp:extent cx="146050" cy="146050"/>
                      <wp:effectExtent l="0" t="0" r="25400" b="2540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49"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7F6E78D" id="Group 48" o:spid="_x0000_s1026" style="position:absolute;margin-left:9.05pt;margin-top:4.35pt;width:11.5pt;height:11.5pt;z-index:-25157529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PupIqGeAwAA&#10;bg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" path="m,230r230,l230,,,,,230xe" filled="f" strokeweight=".72pt">
                        <v:path arrowok="t" o:connecttype="custom" o:connectlocs="0,-5439;230,-5439;230,-5669;0,-5669;0,-5439" o:connectangles="0,0,0,0,0"/>
                      </v:shape>
                      <w10:wrap anchorx="page"/>
                    </v:group>
                  </w:pict>
                </mc:Fallback>
              </mc:AlternateContent>
            </w:r>
          </w:p>
        </w:tc>
        <w:tc>
          <w:tcPr>
            <w:tcW w:w="552" w:type="dxa"/>
            <w:tcBorders>
              <w:top w:val="single" w:sz="5" w:space="0" w:color="000000"/>
              <w:left w:val="single" w:sz="5" w:space="0" w:color="000000"/>
              <w:bottom w:val="single" w:sz="5" w:space="0" w:color="000000"/>
              <w:right w:val="single" w:sz="5" w:space="0" w:color="000000"/>
            </w:tcBorders>
          </w:tcPr>
          <w:p w14:paraId="7A4C98B2" w14:textId="77777777" w:rsidR="00EC324E" w:rsidRPr="00BE78B7" w:rsidRDefault="00EC324E" w:rsidP="008E0F8A">
            <w:pPr>
              <w:jc w:val="center"/>
            </w:pPr>
            <w:r>
              <w:rPr>
                <w:noProof/>
                <w:lang w:eastAsia="sq-AL"/>
              </w:rPr>
              <mc:AlternateContent>
                <mc:Choice Requires="wpg">
                  <w:drawing>
                    <wp:anchor distT="0" distB="0" distL="114300" distR="114300" simplePos="0" relativeHeight="251742208" behindDoc="1" locked="0" layoutInCell="1" allowOverlap="1" wp14:anchorId="285049BD" wp14:editId="2B298E96">
                      <wp:simplePos x="0" y="0"/>
                      <wp:positionH relativeFrom="page">
                        <wp:posOffset>78105</wp:posOffset>
                      </wp:positionH>
                      <wp:positionV relativeFrom="paragraph">
                        <wp:posOffset>54610</wp:posOffset>
                      </wp:positionV>
                      <wp:extent cx="146050" cy="146685"/>
                      <wp:effectExtent l="0" t="0" r="25400" b="24765"/>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51"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90751F1" id="Group 50" o:spid="_x0000_s1026" style="position:absolute;margin-left:6.15pt;margin-top:4.3pt;width:11.5pt;height:11.55pt;z-index:-25157427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r>
    </w:tbl>
    <w:p w14:paraId="52FCF28A" w14:textId="77777777" w:rsidR="00EC324E" w:rsidRDefault="00EC324E" w:rsidP="00EC324E">
      <w:pPr>
        <w:spacing w:after="0" w:line="240" w:lineRule="auto"/>
        <w:rPr>
          <w:rFonts w:eastAsia="Arial"/>
        </w:rPr>
      </w:pPr>
    </w:p>
    <w:p w14:paraId="4CF1812F" w14:textId="77777777" w:rsidR="00EC324E" w:rsidRDefault="00EC324E" w:rsidP="00EC324E">
      <w:pPr>
        <w:spacing w:after="0" w:line="240" w:lineRule="auto"/>
        <w:rPr>
          <w:rFonts w:eastAsia="Arial"/>
        </w:rPr>
      </w:pPr>
    </w:p>
    <w:p w14:paraId="67F5B4E0" w14:textId="77777777" w:rsidR="00EC324E" w:rsidRDefault="00EC324E" w:rsidP="00EC324E">
      <w:pPr>
        <w:spacing w:after="0" w:line="240" w:lineRule="auto"/>
        <w:rPr>
          <w:rFonts w:eastAsia="Arial"/>
        </w:rPr>
      </w:pPr>
    </w:p>
    <w:p w14:paraId="5828D62E" w14:textId="77777777" w:rsidR="00EC324E" w:rsidRDefault="00EC324E" w:rsidP="00EC324E">
      <w:pPr>
        <w:spacing w:after="0" w:line="240" w:lineRule="auto"/>
        <w:rPr>
          <w:rFonts w:eastAsia="Arial"/>
        </w:rPr>
      </w:pPr>
    </w:p>
    <w:p w14:paraId="31AD96A0" w14:textId="77777777" w:rsidR="00EC324E" w:rsidRDefault="00EC324E" w:rsidP="00EC324E">
      <w:pPr>
        <w:spacing w:after="0" w:line="240" w:lineRule="auto"/>
        <w:rPr>
          <w:rFonts w:eastAsia="Arial"/>
        </w:rPr>
      </w:pPr>
    </w:p>
    <w:p w14:paraId="6B7851E3" w14:textId="77777777" w:rsidR="00EC324E" w:rsidRDefault="00EC324E" w:rsidP="00EC324E">
      <w:pPr>
        <w:spacing w:after="0" w:line="240" w:lineRule="auto"/>
        <w:rPr>
          <w:rFonts w:eastAsia="Arial"/>
        </w:rPr>
      </w:pPr>
    </w:p>
    <w:p w14:paraId="01EA6289" w14:textId="77777777" w:rsidR="00EC324E" w:rsidRDefault="00EC324E" w:rsidP="00EC324E">
      <w:pPr>
        <w:spacing w:after="0" w:line="240" w:lineRule="auto"/>
        <w:rPr>
          <w:rFonts w:eastAsia="Arial"/>
        </w:rPr>
      </w:pPr>
    </w:p>
    <w:p w14:paraId="17D2D8FF" w14:textId="77777777" w:rsidR="00EC324E" w:rsidRDefault="00EC324E" w:rsidP="00EC324E">
      <w:pPr>
        <w:spacing w:after="0" w:line="240" w:lineRule="auto"/>
        <w:rPr>
          <w:rFonts w:eastAsia="Arial"/>
        </w:rPr>
      </w:pPr>
    </w:p>
    <w:p w14:paraId="0EDB5D19" w14:textId="77777777" w:rsidR="00EC324E" w:rsidRDefault="00EC324E" w:rsidP="00EC324E">
      <w:pPr>
        <w:spacing w:after="0" w:line="240" w:lineRule="auto"/>
        <w:rPr>
          <w:rFonts w:eastAsia="Arial"/>
        </w:rPr>
      </w:pPr>
    </w:p>
    <w:p w14:paraId="108F43E1" w14:textId="77777777" w:rsidR="00EC324E" w:rsidRDefault="00EC324E" w:rsidP="00EC324E">
      <w:pPr>
        <w:spacing w:after="0" w:line="240" w:lineRule="auto"/>
        <w:rPr>
          <w:rFonts w:eastAsia="Arial"/>
        </w:rPr>
      </w:pPr>
    </w:p>
    <w:p w14:paraId="632BC044" w14:textId="77777777" w:rsidR="00EC324E" w:rsidRDefault="00EC324E" w:rsidP="00EC324E">
      <w:pPr>
        <w:spacing w:after="0" w:line="240" w:lineRule="auto"/>
        <w:rPr>
          <w:rFonts w:eastAsia="Arial"/>
        </w:rPr>
      </w:pPr>
    </w:p>
    <w:p w14:paraId="207BCD04" w14:textId="77777777" w:rsidR="00EC324E" w:rsidRDefault="00EC324E" w:rsidP="00EC324E">
      <w:pPr>
        <w:spacing w:after="0" w:line="240" w:lineRule="auto"/>
        <w:rPr>
          <w:rFonts w:eastAsia="Arial"/>
        </w:rPr>
      </w:pPr>
    </w:p>
    <w:p w14:paraId="4874E3E6" w14:textId="77777777" w:rsidR="00EC324E" w:rsidRDefault="00EC324E" w:rsidP="00EC324E">
      <w:pPr>
        <w:spacing w:after="0" w:line="240" w:lineRule="auto"/>
        <w:rPr>
          <w:rFonts w:eastAsia="Arial"/>
        </w:rPr>
      </w:pPr>
    </w:p>
    <w:p w14:paraId="4757D967" w14:textId="77777777" w:rsidR="00EC324E" w:rsidRDefault="00EC324E" w:rsidP="00EC324E">
      <w:pPr>
        <w:spacing w:after="0" w:line="240" w:lineRule="auto"/>
        <w:rPr>
          <w:rFonts w:eastAsia="Arial"/>
        </w:rPr>
      </w:pPr>
    </w:p>
    <w:p w14:paraId="103C1F02" w14:textId="77777777" w:rsidR="00EC324E" w:rsidRDefault="00EC324E" w:rsidP="00EC324E">
      <w:pPr>
        <w:spacing w:after="0" w:line="240" w:lineRule="auto"/>
        <w:rPr>
          <w:rFonts w:eastAsia="Arial"/>
        </w:rPr>
      </w:pPr>
    </w:p>
    <w:p w14:paraId="6D7E5A5A" w14:textId="77777777" w:rsidR="00EC324E" w:rsidRDefault="00EC324E" w:rsidP="00EC324E">
      <w:pPr>
        <w:spacing w:after="0" w:line="240" w:lineRule="auto"/>
        <w:rPr>
          <w:rFonts w:eastAsia="Arial"/>
        </w:rPr>
      </w:pPr>
    </w:p>
    <w:p w14:paraId="235D2B9A" w14:textId="77777777" w:rsidR="00EC324E" w:rsidRDefault="00EC324E" w:rsidP="00EC324E">
      <w:pPr>
        <w:spacing w:after="0" w:line="240" w:lineRule="auto"/>
        <w:rPr>
          <w:rFonts w:eastAsia="Arial"/>
        </w:rPr>
      </w:pPr>
    </w:p>
    <w:tbl>
      <w:tblPr>
        <w:tblpPr w:leftFromText="180" w:rightFromText="180" w:vertAnchor="text" w:horzAnchor="margin" w:tblpXSpec="center" w:tblpY="107"/>
        <w:tblW w:w="9917" w:type="dxa"/>
        <w:tblLayout w:type="fixed"/>
        <w:tblCellMar>
          <w:left w:w="0" w:type="dxa"/>
          <w:right w:w="0" w:type="dxa"/>
        </w:tblCellMar>
        <w:tblLook w:val="01E0" w:firstRow="1" w:lastRow="1" w:firstColumn="1" w:lastColumn="1" w:noHBand="0" w:noVBand="0"/>
      </w:tblPr>
      <w:tblGrid>
        <w:gridCol w:w="2468"/>
        <w:gridCol w:w="664"/>
        <w:gridCol w:w="1500"/>
        <w:gridCol w:w="1401"/>
        <w:gridCol w:w="367"/>
        <w:gridCol w:w="3517"/>
      </w:tblGrid>
      <w:tr w:rsidR="00EC324E" w:rsidRPr="00801BAC" w14:paraId="6D20DA24" w14:textId="77777777" w:rsidTr="008E0F8A">
        <w:trPr>
          <w:trHeight w:hRule="exact" w:val="382"/>
        </w:trPr>
        <w:tc>
          <w:tcPr>
            <w:tcW w:w="9917" w:type="dxa"/>
            <w:gridSpan w:val="6"/>
            <w:tcBorders>
              <w:top w:val="single" w:sz="5" w:space="0" w:color="000000"/>
              <w:left w:val="single" w:sz="5" w:space="0" w:color="000000"/>
              <w:bottom w:val="nil"/>
              <w:right w:val="single" w:sz="5" w:space="0" w:color="000000"/>
            </w:tcBorders>
          </w:tcPr>
          <w:p w14:paraId="485E84FE" w14:textId="77777777" w:rsidR="00EC324E" w:rsidRPr="00801BAC" w:rsidRDefault="00EC324E" w:rsidP="008E0F8A">
            <w:pPr>
              <w:spacing w:after="0" w:line="240" w:lineRule="auto"/>
              <w:ind w:left="105"/>
            </w:pPr>
            <w:r w:rsidRPr="00801BAC">
              <w:rPr>
                <w:b/>
              </w:rPr>
              <w:t>3.</w:t>
            </w:r>
            <w:r w:rsidRPr="00801BAC">
              <w:rPr>
                <w:b/>
                <w:spacing w:val="5"/>
              </w:rPr>
              <w:t xml:space="preserve"> </w:t>
            </w:r>
            <w:r w:rsidRPr="00801BAC">
              <w:rPr>
                <w:b/>
              </w:rPr>
              <w:t>Detajet rreth ndërtimit ekzistues të papërfunduar</w:t>
            </w:r>
          </w:p>
        </w:tc>
      </w:tr>
      <w:tr w:rsidR="00EC324E" w:rsidRPr="00801BAC" w14:paraId="64757F4A" w14:textId="77777777" w:rsidTr="008E0F8A">
        <w:trPr>
          <w:trHeight w:hRule="exact" w:val="770"/>
        </w:trPr>
        <w:tc>
          <w:tcPr>
            <w:tcW w:w="2468" w:type="dxa"/>
            <w:tcBorders>
              <w:top w:val="single" w:sz="5" w:space="0" w:color="000000"/>
              <w:left w:val="single" w:sz="5" w:space="0" w:color="000000"/>
              <w:bottom w:val="single" w:sz="5" w:space="0" w:color="000000"/>
              <w:right w:val="single" w:sz="5" w:space="0" w:color="000000"/>
            </w:tcBorders>
          </w:tcPr>
          <w:p w14:paraId="205D7710" w14:textId="77777777" w:rsidR="00EC324E" w:rsidRPr="00801BAC" w:rsidRDefault="00EC324E" w:rsidP="008E0F8A">
            <w:pPr>
              <w:spacing w:before="75"/>
              <w:ind w:left="244" w:right="71" w:firstLine="89"/>
            </w:pPr>
            <w:r w:rsidRPr="00801BAC">
              <w:t>Ad</w:t>
            </w:r>
            <w:r w:rsidRPr="00801BAC">
              <w:rPr>
                <w:spacing w:val="-1"/>
              </w:rPr>
              <w:t>re</w:t>
            </w:r>
            <w:r w:rsidRPr="00801BAC">
              <w:t>sa</w:t>
            </w:r>
            <w:r w:rsidRPr="00801BAC">
              <w:rPr>
                <w:spacing w:val="-3"/>
              </w:rPr>
              <w:t xml:space="preserve"> </w:t>
            </w:r>
            <w:r w:rsidRPr="00801BAC">
              <w:t>e</w:t>
            </w:r>
            <w:r w:rsidRPr="00801BAC">
              <w:rPr>
                <w:spacing w:val="-1"/>
              </w:rPr>
              <w:t xml:space="preserve"> </w:t>
            </w:r>
            <w:r w:rsidRPr="00801BAC">
              <w:t>nd</w:t>
            </w:r>
            <w:r w:rsidRPr="00801BAC">
              <w:rPr>
                <w:spacing w:val="-1"/>
              </w:rPr>
              <w:t>ë</w:t>
            </w:r>
            <w:r w:rsidRPr="00801BAC">
              <w:t>rtimit</w:t>
            </w:r>
            <w:r w:rsidRPr="00801BAC">
              <w:rPr>
                <w:spacing w:val="-7"/>
              </w:rPr>
              <w:t xml:space="preserve"> </w:t>
            </w:r>
            <w:r w:rsidRPr="00801BAC">
              <w:t>(ose p</w:t>
            </w:r>
            <w:r w:rsidRPr="00801BAC">
              <w:rPr>
                <w:spacing w:val="-1"/>
              </w:rPr>
              <w:t>ë</w:t>
            </w:r>
            <w:r w:rsidRPr="00801BAC">
              <w:t>rshk</w:t>
            </w:r>
            <w:r w:rsidRPr="00801BAC">
              <w:rPr>
                <w:spacing w:val="-1"/>
              </w:rPr>
              <w:t>r</w:t>
            </w:r>
            <w:r w:rsidRPr="00801BAC">
              <w:t>imi</w:t>
            </w:r>
            <w:r w:rsidRPr="00801BAC">
              <w:rPr>
                <w:spacing w:val="-9"/>
              </w:rPr>
              <w:t xml:space="preserve"> </w:t>
            </w:r>
            <w:r w:rsidRPr="00801BAC">
              <w:t xml:space="preserve">i </w:t>
            </w:r>
            <w:r w:rsidRPr="00801BAC">
              <w:rPr>
                <w:spacing w:val="1"/>
              </w:rPr>
              <w:t>l</w:t>
            </w:r>
            <w:r w:rsidRPr="00801BAC">
              <w:t>ok</w:t>
            </w:r>
            <w:r w:rsidRPr="00801BAC">
              <w:rPr>
                <w:spacing w:val="-1"/>
              </w:rPr>
              <w:t>ac</w:t>
            </w:r>
            <w:r w:rsidRPr="00801BAC">
              <w:t>ion</w:t>
            </w:r>
            <w:r w:rsidRPr="00801BAC">
              <w:rPr>
                <w:spacing w:val="1"/>
              </w:rPr>
              <w:t>i</w:t>
            </w:r>
            <w:r w:rsidRPr="00801BAC">
              <w:t>t):</w:t>
            </w:r>
          </w:p>
        </w:tc>
        <w:tc>
          <w:tcPr>
            <w:tcW w:w="7449" w:type="dxa"/>
            <w:gridSpan w:val="5"/>
            <w:tcBorders>
              <w:top w:val="single" w:sz="5" w:space="0" w:color="000000"/>
              <w:left w:val="single" w:sz="5" w:space="0" w:color="000000"/>
              <w:bottom w:val="nil"/>
              <w:right w:val="single" w:sz="5" w:space="0" w:color="000000"/>
            </w:tcBorders>
          </w:tcPr>
          <w:p w14:paraId="3CAD6E83" w14:textId="77777777" w:rsidR="00EC324E" w:rsidRPr="00801BAC" w:rsidRDefault="00EC324E" w:rsidP="008E0F8A"/>
        </w:tc>
      </w:tr>
      <w:tr w:rsidR="00EC324E" w:rsidRPr="00801BAC" w14:paraId="6F99588F" w14:textId="77777777" w:rsidTr="008E0F8A">
        <w:trPr>
          <w:trHeight w:hRule="exact" w:val="536"/>
        </w:trPr>
        <w:tc>
          <w:tcPr>
            <w:tcW w:w="2468" w:type="dxa"/>
            <w:tcBorders>
              <w:top w:val="single" w:sz="5" w:space="0" w:color="000000"/>
              <w:left w:val="single" w:sz="5" w:space="0" w:color="000000"/>
              <w:bottom w:val="single" w:sz="5" w:space="0" w:color="000000"/>
              <w:right w:val="single" w:sz="5" w:space="0" w:color="000000"/>
            </w:tcBorders>
          </w:tcPr>
          <w:p w14:paraId="0AA122B6" w14:textId="77777777" w:rsidR="00EC324E" w:rsidRPr="00801BAC" w:rsidRDefault="00EC324E" w:rsidP="008E0F8A">
            <w:pPr>
              <w:ind w:left="325"/>
            </w:pPr>
            <w:r w:rsidRPr="00801BAC">
              <w:rPr>
                <w:spacing w:val="-5"/>
              </w:rPr>
              <w:t>Z</w:t>
            </w:r>
            <w:r w:rsidRPr="00801BAC">
              <w:t>o</w:t>
            </w:r>
            <w:r w:rsidRPr="00801BAC">
              <w:rPr>
                <w:spacing w:val="2"/>
              </w:rPr>
              <w:t>n</w:t>
            </w:r>
            <w:r w:rsidRPr="00801BAC">
              <w:rPr>
                <w:spacing w:val="-1"/>
              </w:rPr>
              <w:t>a</w:t>
            </w:r>
            <w:r w:rsidRPr="00801BAC">
              <w:rPr>
                <w:spacing w:val="-6"/>
              </w:rPr>
              <w:t xml:space="preserve"> </w:t>
            </w:r>
            <w:r w:rsidRPr="00801BAC">
              <w:t>K</w:t>
            </w:r>
            <w:r w:rsidRPr="00801BAC">
              <w:rPr>
                <w:spacing w:val="-1"/>
              </w:rPr>
              <w:t>a</w:t>
            </w:r>
            <w:r w:rsidRPr="00801BAC">
              <w:rPr>
                <w:spacing w:val="2"/>
              </w:rPr>
              <w:t>d</w:t>
            </w:r>
            <w:r w:rsidRPr="00801BAC">
              <w:rPr>
                <w:spacing w:val="-1"/>
              </w:rPr>
              <w:t>a</w:t>
            </w:r>
            <w:r w:rsidRPr="00801BAC">
              <w:t>str</w:t>
            </w:r>
            <w:r w:rsidRPr="00801BAC">
              <w:rPr>
                <w:spacing w:val="-1"/>
              </w:rPr>
              <w:t>a</w:t>
            </w:r>
            <w:r w:rsidRPr="00801BAC">
              <w:t>l</w:t>
            </w:r>
            <w:r w:rsidRPr="00801BAC">
              <w:rPr>
                <w:spacing w:val="-1"/>
              </w:rPr>
              <w:t>e</w:t>
            </w:r>
            <w:r w:rsidRPr="00801BAC">
              <w:t>:</w:t>
            </w:r>
          </w:p>
        </w:tc>
        <w:tc>
          <w:tcPr>
            <w:tcW w:w="2164" w:type="dxa"/>
            <w:gridSpan w:val="2"/>
            <w:tcBorders>
              <w:top w:val="single" w:sz="5" w:space="0" w:color="000000"/>
              <w:left w:val="single" w:sz="5" w:space="0" w:color="000000"/>
              <w:bottom w:val="single" w:sz="5" w:space="0" w:color="000000"/>
              <w:right w:val="single" w:sz="5" w:space="0" w:color="000000"/>
            </w:tcBorders>
          </w:tcPr>
          <w:p w14:paraId="62BD5803" w14:textId="77777777" w:rsidR="00EC324E" w:rsidRPr="00801BAC" w:rsidRDefault="00EC324E" w:rsidP="008E0F8A"/>
        </w:tc>
        <w:tc>
          <w:tcPr>
            <w:tcW w:w="1401" w:type="dxa"/>
            <w:tcBorders>
              <w:top w:val="single" w:sz="5" w:space="0" w:color="000000"/>
              <w:left w:val="single" w:sz="5" w:space="0" w:color="000000"/>
              <w:bottom w:val="single" w:sz="5" w:space="0" w:color="000000"/>
              <w:right w:val="single" w:sz="5" w:space="0" w:color="000000"/>
            </w:tcBorders>
          </w:tcPr>
          <w:p w14:paraId="14E65843" w14:textId="77777777" w:rsidR="00EC324E" w:rsidRPr="00801BAC" w:rsidRDefault="00EC324E" w:rsidP="008E0F8A">
            <w:pPr>
              <w:spacing w:before="46"/>
              <w:ind w:left="105"/>
            </w:pPr>
            <w:r w:rsidRPr="00801BAC">
              <w:t>N</w:t>
            </w:r>
            <w:r w:rsidRPr="00801BAC">
              <w:rPr>
                <w:spacing w:val="-1"/>
              </w:rPr>
              <w:t>r</w:t>
            </w:r>
            <w:r w:rsidRPr="00801BAC">
              <w:t>.</w:t>
            </w:r>
            <w:r w:rsidRPr="00801BAC">
              <w:rPr>
                <w:spacing w:val="-2"/>
              </w:rPr>
              <w:t xml:space="preserve"> </w:t>
            </w:r>
            <w:r w:rsidRPr="00801BAC">
              <w:t>i</w:t>
            </w:r>
            <w:r w:rsidRPr="00801BAC">
              <w:rPr>
                <w:spacing w:val="1"/>
              </w:rPr>
              <w:t xml:space="preserve"> P</w:t>
            </w:r>
            <w:r w:rsidRPr="00801BAC">
              <w:rPr>
                <w:spacing w:val="-1"/>
              </w:rPr>
              <w:t>arce</w:t>
            </w:r>
            <w:r w:rsidRPr="00801BAC">
              <w:rPr>
                <w:spacing w:val="3"/>
              </w:rPr>
              <w:t>l</w:t>
            </w:r>
            <w:r w:rsidRPr="00801BAC">
              <w:rPr>
                <w:spacing w:val="-1"/>
              </w:rPr>
              <w:t>ë</w:t>
            </w:r>
            <w:r w:rsidRPr="00801BAC">
              <w:t>s</w:t>
            </w:r>
          </w:p>
          <w:p w14:paraId="63D4CEC4" w14:textId="77777777" w:rsidR="00EC324E" w:rsidRPr="00801BAC" w:rsidRDefault="00EC324E" w:rsidP="008E0F8A">
            <w:pPr>
              <w:ind w:left="105"/>
            </w:pPr>
            <w:r w:rsidRPr="00801BAC">
              <w:t>K</w:t>
            </w:r>
            <w:r w:rsidRPr="00801BAC">
              <w:rPr>
                <w:spacing w:val="-1"/>
              </w:rPr>
              <w:t>a</w:t>
            </w:r>
            <w:r w:rsidRPr="00801BAC">
              <w:t>d</w:t>
            </w:r>
            <w:r w:rsidRPr="00801BAC">
              <w:rPr>
                <w:spacing w:val="-1"/>
              </w:rPr>
              <w:t>a</w:t>
            </w:r>
            <w:r w:rsidRPr="00801BAC">
              <w:t>str</w:t>
            </w:r>
            <w:r w:rsidRPr="00801BAC">
              <w:rPr>
                <w:spacing w:val="-1"/>
              </w:rPr>
              <w:t>a</w:t>
            </w:r>
            <w:r w:rsidRPr="00801BAC">
              <w:rPr>
                <w:spacing w:val="3"/>
              </w:rPr>
              <w:t>l</w:t>
            </w:r>
            <w:r w:rsidRPr="00801BAC">
              <w:rPr>
                <w:spacing w:val="-1"/>
              </w:rPr>
              <w:t>e</w:t>
            </w:r>
            <w:r w:rsidRPr="00801BAC">
              <w:t>:</w:t>
            </w:r>
          </w:p>
        </w:tc>
        <w:tc>
          <w:tcPr>
            <w:tcW w:w="3884" w:type="dxa"/>
            <w:gridSpan w:val="2"/>
            <w:tcBorders>
              <w:top w:val="single" w:sz="5" w:space="0" w:color="000000"/>
              <w:left w:val="single" w:sz="5" w:space="0" w:color="000000"/>
              <w:bottom w:val="single" w:sz="5" w:space="0" w:color="000000"/>
              <w:right w:val="single" w:sz="5" w:space="0" w:color="000000"/>
            </w:tcBorders>
          </w:tcPr>
          <w:p w14:paraId="760D1987" w14:textId="77777777" w:rsidR="00EC324E" w:rsidRPr="00801BAC" w:rsidRDefault="00EC324E" w:rsidP="008E0F8A"/>
        </w:tc>
      </w:tr>
      <w:tr w:rsidR="00EC324E" w:rsidRPr="00801BAC" w14:paraId="2D707EFE" w14:textId="77777777" w:rsidTr="008E0F8A">
        <w:trPr>
          <w:trHeight w:hRule="exact" w:val="873"/>
        </w:trPr>
        <w:tc>
          <w:tcPr>
            <w:tcW w:w="2468" w:type="dxa"/>
            <w:tcBorders>
              <w:top w:val="single" w:sz="5" w:space="0" w:color="000000"/>
              <w:left w:val="single" w:sz="5" w:space="0" w:color="000000"/>
              <w:bottom w:val="single" w:sz="5" w:space="0" w:color="000000"/>
              <w:right w:val="single" w:sz="5" w:space="0" w:color="000000"/>
            </w:tcBorders>
          </w:tcPr>
          <w:p w14:paraId="68E7645A" w14:textId="77777777" w:rsidR="00EC324E" w:rsidRPr="00801BAC" w:rsidRDefault="00EC324E" w:rsidP="008E0F8A">
            <w:pPr>
              <w:spacing w:before="51" w:line="260" w:lineRule="exact"/>
              <w:ind w:left="325" w:right="69" w:firstLine="9"/>
            </w:pPr>
            <w:r w:rsidRPr="00801BAC">
              <w:t>Koo</w:t>
            </w:r>
            <w:r w:rsidRPr="00801BAC">
              <w:rPr>
                <w:spacing w:val="-1"/>
              </w:rPr>
              <w:t>r</w:t>
            </w:r>
            <w:r w:rsidRPr="00801BAC">
              <w:t>din</w:t>
            </w:r>
            <w:r w:rsidRPr="00801BAC">
              <w:rPr>
                <w:spacing w:val="-1"/>
              </w:rPr>
              <w:t>a</w:t>
            </w:r>
            <w:r w:rsidRPr="00801BAC">
              <w:t>t</w:t>
            </w:r>
            <w:r w:rsidRPr="00801BAC">
              <w:rPr>
                <w:spacing w:val="-1"/>
              </w:rPr>
              <w:t>a</w:t>
            </w:r>
            <w:r w:rsidRPr="00801BAC">
              <w:t>t</w:t>
            </w:r>
            <w:r w:rsidRPr="00801BAC">
              <w:rPr>
                <w:spacing w:val="-9"/>
              </w:rPr>
              <w:t xml:space="preserve"> </w:t>
            </w:r>
            <w:r w:rsidRPr="00801BAC">
              <w:t>e v</w:t>
            </w:r>
            <w:r w:rsidRPr="00801BAC">
              <w:rPr>
                <w:spacing w:val="-1"/>
              </w:rPr>
              <w:t>e</w:t>
            </w:r>
            <w:r w:rsidRPr="00801BAC">
              <w:t>ndndodhj</w:t>
            </w:r>
            <w:r w:rsidRPr="00801BAC">
              <w:rPr>
                <w:spacing w:val="-1"/>
              </w:rPr>
              <w:t>e</w:t>
            </w:r>
            <w:r w:rsidRPr="00801BAC">
              <w:t>s</w:t>
            </w:r>
            <w:r w:rsidRPr="00801BAC">
              <w:rPr>
                <w:spacing w:val="-12"/>
              </w:rPr>
              <w:t xml:space="preserve"> </w:t>
            </w:r>
            <w:r w:rsidRPr="00801BAC">
              <w:t>G</w:t>
            </w:r>
            <w:r w:rsidRPr="00801BAC">
              <w:rPr>
                <w:spacing w:val="1"/>
              </w:rPr>
              <w:t>PS</w:t>
            </w:r>
            <w:r w:rsidRPr="00801BAC">
              <w:t>:</w:t>
            </w:r>
          </w:p>
        </w:tc>
        <w:tc>
          <w:tcPr>
            <w:tcW w:w="7449" w:type="dxa"/>
            <w:gridSpan w:val="5"/>
            <w:tcBorders>
              <w:top w:val="nil"/>
              <w:left w:val="single" w:sz="5" w:space="0" w:color="000000"/>
              <w:bottom w:val="single" w:sz="5" w:space="0" w:color="000000"/>
              <w:right w:val="single" w:sz="5" w:space="0" w:color="000000"/>
            </w:tcBorders>
          </w:tcPr>
          <w:p w14:paraId="1001BB06" w14:textId="77777777" w:rsidR="00EC324E" w:rsidRPr="00801BAC" w:rsidRDefault="00EC324E" w:rsidP="008E0F8A"/>
        </w:tc>
      </w:tr>
      <w:tr w:rsidR="00EC324E" w:rsidRPr="00801BAC" w14:paraId="5222F141" w14:textId="77777777" w:rsidTr="008E0F8A">
        <w:trPr>
          <w:trHeight w:hRule="exact" w:val="1075"/>
        </w:trPr>
        <w:tc>
          <w:tcPr>
            <w:tcW w:w="9917" w:type="dxa"/>
            <w:gridSpan w:val="6"/>
            <w:tcBorders>
              <w:top w:val="single" w:sz="5" w:space="0" w:color="000000"/>
              <w:left w:val="single" w:sz="5" w:space="0" w:color="000000"/>
              <w:bottom w:val="single" w:sz="5" w:space="0" w:color="000000"/>
              <w:right w:val="single" w:sz="5" w:space="0" w:color="000000"/>
            </w:tcBorders>
            <w:vAlign w:val="center"/>
          </w:tcPr>
          <w:p w14:paraId="4FC49763" w14:textId="77777777" w:rsidR="00EC324E" w:rsidRPr="00801BAC" w:rsidRDefault="00EC324E" w:rsidP="008E0F8A">
            <w:r w:rsidRPr="00801BAC">
              <w:rPr>
                <w:b/>
                <w:u w:val="single"/>
              </w:rPr>
              <w:t>Funksioni:</w:t>
            </w:r>
            <w:r w:rsidRPr="00801BAC">
              <w:t xml:space="preserve">     Shtëpi </w:t>
            </w:r>
            <w:r w:rsidRPr="00801BAC">
              <w:sym w:font="Wingdings" w:char="F06F"/>
            </w:r>
            <w:r w:rsidRPr="00801BAC">
              <w:t xml:space="preserve">                Garazh në shërbim të shtëpisë  </w:t>
            </w:r>
            <w:r w:rsidRPr="00801BAC">
              <w:sym w:font="Wingdings" w:char="F06F"/>
            </w:r>
            <w:r w:rsidRPr="00801BAC">
              <w:t xml:space="preserve">               Objekt bujqësor (deri 600m2) </w:t>
            </w:r>
            <w:r w:rsidRPr="00801BAC">
              <w:sym w:font="Wingdings" w:char="F06F"/>
            </w:r>
            <w:r w:rsidRPr="00801BAC">
              <w:t xml:space="preserve">         </w:t>
            </w:r>
          </w:p>
          <w:p w14:paraId="43F084E2" w14:textId="77777777" w:rsidR="00EC324E" w:rsidRPr="00801BAC" w:rsidRDefault="00EC324E" w:rsidP="008E0F8A">
            <w:r w:rsidRPr="00801BAC">
              <w:t xml:space="preserve">Shtëpi me afarizëm/komerciale (banim mbi 50%) </w:t>
            </w:r>
            <w:r w:rsidRPr="00801BAC">
              <w:sym w:font="Wingdings" w:char="F06F"/>
            </w:r>
            <w:r w:rsidRPr="00801BAC">
              <w:t xml:space="preserve">       Depo ku nuk deponohen mat. të rrezikshme (deri 1500m2) </w:t>
            </w:r>
            <w:r w:rsidRPr="00801BAC">
              <w:sym w:font="Wingdings" w:char="F06F"/>
            </w:r>
            <w:r w:rsidRPr="00801BAC">
              <w:t xml:space="preserve">        </w:t>
            </w:r>
          </w:p>
          <w:p w14:paraId="7D26BCB9" w14:textId="77777777" w:rsidR="00EC324E" w:rsidRPr="00801BAC" w:rsidRDefault="00EC324E" w:rsidP="008E0F8A">
            <w:r w:rsidRPr="00801BAC">
              <w:t>Tjetër:  ____________________________________________________</w:t>
            </w:r>
          </w:p>
        </w:tc>
      </w:tr>
      <w:tr w:rsidR="00EC324E" w:rsidRPr="00801BAC" w14:paraId="64B1CC77" w14:textId="77777777" w:rsidTr="008E0F8A">
        <w:trPr>
          <w:trHeight w:hRule="exact" w:val="449"/>
        </w:trPr>
        <w:tc>
          <w:tcPr>
            <w:tcW w:w="9917" w:type="dxa"/>
            <w:gridSpan w:val="6"/>
            <w:tcBorders>
              <w:top w:val="single" w:sz="5" w:space="0" w:color="000000"/>
              <w:left w:val="single" w:sz="5" w:space="0" w:color="000000"/>
              <w:bottom w:val="single" w:sz="5" w:space="0" w:color="000000"/>
              <w:right w:val="single" w:sz="5" w:space="0" w:color="000000"/>
            </w:tcBorders>
            <w:vAlign w:val="center"/>
          </w:tcPr>
          <w:p w14:paraId="218E21C2" w14:textId="77777777" w:rsidR="00EC324E" w:rsidRPr="00801BAC" w:rsidRDefault="00EC324E" w:rsidP="008E0F8A">
            <w:pPr>
              <w:rPr>
                <w:b/>
                <w:u w:val="single"/>
              </w:rPr>
            </w:pPr>
            <w:r>
              <w:rPr>
                <w:b/>
                <w:color w:val="000000"/>
                <w:u w:val="single"/>
              </w:rPr>
              <w:t>Viti i ndërtimit</w:t>
            </w:r>
          </w:p>
        </w:tc>
      </w:tr>
      <w:tr w:rsidR="00EC324E" w:rsidRPr="00801BAC" w14:paraId="0F4F4A92" w14:textId="77777777" w:rsidTr="008E0F8A">
        <w:trPr>
          <w:trHeight w:hRule="exact" w:val="329"/>
        </w:trPr>
        <w:tc>
          <w:tcPr>
            <w:tcW w:w="9917" w:type="dxa"/>
            <w:gridSpan w:val="6"/>
            <w:tcBorders>
              <w:top w:val="single" w:sz="5" w:space="0" w:color="000000"/>
              <w:left w:val="single" w:sz="5" w:space="0" w:color="000000"/>
              <w:bottom w:val="single" w:sz="5" w:space="0" w:color="000000"/>
              <w:right w:val="single" w:sz="5" w:space="0" w:color="000000"/>
            </w:tcBorders>
          </w:tcPr>
          <w:p w14:paraId="13FDEBE4" w14:textId="77777777" w:rsidR="00EC324E" w:rsidRPr="00801BAC" w:rsidRDefault="00EC324E" w:rsidP="008E0F8A">
            <w:pPr>
              <w:rPr>
                <w:noProof/>
                <w:lang w:val="en-US"/>
              </w:rPr>
            </w:pPr>
            <w:r w:rsidRPr="00801BAC">
              <w:t xml:space="preserve"> </w:t>
            </w:r>
            <w:r w:rsidRPr="00801BAC">
              <w:rPr>
                <w:b/>
                <w:u w:val="single"/>
              </w:rPr>
              <w:t>Plotësoni nën A</w:t>
            </w:r>
            <w:r>
              <w:rPr>
                <w:b/>
                <w:u w:val="single"/>
              </w:rPr>
              <w:t>,</w:t>
            </w:r>
            <w:r w:rsidRPr="00801BAC">
              <w:rPr>
                <w:b/>
                <w:u w:val="single"/>
              </w:rPr>
              <w:t xml:space="preserve"> ose nën B</w:t>
            </w:r>
            <w:r>
              <w:rPr>
                <w:b/>
                <w:u w:val="single"/>
              </w:rPr>
              <w:t>,</w:t>
            </w:r>
            <w:r w:rsidRPr="00801BAC">
              <w:rPr>
                <w:b/>
                <w:u w:val="single"/>
              </w:rPr>
              <w:t xml:space="preserve"> ose nën </w:t>
            </w:r>
            <w:r>
              <w:rPr>
                <w:b/>
                <w:u w:val="single"/>
              </w:rPr>
              <w:t>C</w:t>
            </w:r>
          </w:p>
        </w:tc>
      </w:tr>
      <w:tr w:rsidR="00EC324E" w:rsidRPr="00801BAC" w14:paraId="13CB45A2" w14:textId="77777777" w:rsidTr="008E0F8A">
        <w:trPr>
          <w:trHeight w:hRule="exact" w:val="5590"/>
        </w:trPr>
        <w:tc>
          <w:tcPr>
            <w:tcW w:w="3132" w:type="dxa"/>
            <w:gridSpan w:val="2"/>
            <w:tcBorders>
              <w:top w:val="single" w:sz="5" w:space="0" w:color="000000"/>
              <w:left w:val="single" w:sz="5" w:space="0" w:color="000000"/>
              <w:bottom w:val="single" w:sz="5" w:space="0" w:color="000000"/>
              <w:right w:val="single" w:sz="5" w:space="0" w:color="000000"/>
            </w:tcBorders>
          </w:tcPr>
          <w:p w14:paraId="6FEC741D" w14:textId="77777777" w:rsidR="00EC324E" w:rsidRPr="0024169A" w:rsidRDefault="00EC324E" w:rsidP="008E0F8A">
            <w:pPr>
              <w:spacing w:line="360" w:lineRule="auto"/>
              <w:rPr>
                <w:spacing w:val="1"/>
                <w:sz w:val="20"/>
                <w:szCs w:val="20"/>
              </w:rPr>
            </w:pPr>
            <w:r w:rsidRPr="0024169A">
              <w:rPr>
                <w:b/>
                <w:sz w:val="20"/>
                <w:szCs w:val="20"/>
              </w:rPr>
              <w:t>A) Ndërtim pa leje ndërtimore</w:t>
            </w:r>
            <w:r w:rsidRPr="0024169A">
              <w:rPr>
                <w:sz w:val="20"/>
                <w:szCs w:val="20"/>
              </w:rPr>
              <w:t xml:space="preserve">     </w:t>
            </w:r>
          </w:p>
          <w:p w14:paraId="5D2F7BC3" w14:textId="77777777" w:rsidR="00EC324E" w:rsidRPr="0024169A" w:rsidRDefault="00EC324E" w:rsidP="008E0F8A">
            <w:pPr>
              <w:ind w:left="55"/>
              <w:rPr>
                <w:sz w:val="20"/>
                <w:szCs w:val="20"/>
              </w:rPr>
            </w:pPr>
            <w:r w:rsidRPr="0024169A">
              <w:rPr>
                <w:spacing w:val="1"/>
                <w:sz w:val="20"/>
                <w:szCs w:val="20"/>
              </w:rPr>
              <w:t>S</w:t>
            </w:r>
            <w:r w:rsidRPr="0024169A">
              <w:rPr>
                <w:sz w:val="20"/>
                <w:szCs w:val="20"/>
              </w:rPr>
              <w:t>ip</w:t>
            </w:r>
            <w:r w:rsidRPr="0024169A">
              <w:rPr>
                <w:spacing w:val="-1"/>
                <w:sz w:val="20"/>
                <w:szCs w:val="20"/>
              </w:rPr>
              <w:t>ërfa</w:t>
            </w:r>
            <w:r w:rsidRPr="0024169A">
              <w:rPr>
                <w:sz w:val="20"/>
                <w:szCs w:val="20"/>
              </w:rPr>
              <w:t>qja</w:t>
            </w:r>
            <w:r w:rsidRPr="0024169A">
              <w:rPr>
                <w:spacing w:val="-8"/>
                <w:sz w:val="20"/>
                <w:szCs w:val="20"/>
              </w:rPr>
              <w:t xml:space="preserve"> </w:t>
            </w:r>
            <w:r w:rsidRPr="0024169A">
              <w:rPr>
                <w:sz w:val="20"/>
                <w:szCs w:val="20"/>
              </w:rPr>
              <w:t>b</w:t>
            </w:r>
            <w:r w:rsidRPr="0024169A">
              <w:rPr>
                <w:spacing w:val="-1"/>
                <w:sz w:val="20"/>
                <w:szCs w:val="20"/>
              </w:rPr>
              <w:t>r</w:t>
            </w:r>
            <w:r w:rsidRPr="0024169A">
              <w:rPr>
                <w:sz w:val="20"/>
                <w:szCs w:val="20"/>
              </w:rPr>
              <w:t>uto</w:t>
            </w:r>
            <w:r w:rsidRPr="0024169A">
              <w:rPr>
                <w:spacing w:val="-4"/>
                <w:sz w:val="20"/>
                <w:szCs w:val="20"/>
              </w:rPr>
              <w:t xml:space="preserve"> </w:t>
            </w:r>
            <w:r w:rsidRPr="0024169A">
              <w:rPr>
                <w:sz w:val="20"/>
                <w:szCs w:val="20"/>
              </w:rPr>
              <w:t>e</w:t>
            </w:r>
            <w:r w:rsidRPr="0024169A">
              <w:rPr>
                <w:spacing w:val="-1"/>
                <w:sz w:val="20"/>
                <w:szCs w:val="20"/>
              </w:rPr>
              <w:t xml:space="preserve"> </w:t>
            </w:r>
            <w:r w:rsidRPr="0024169A">
              <w:rPr>
                <w:sz w:val="20"/>
                <w:szCs w:val="20"/>
              </w:rPr>
              <w:t>n</w:t>
            </w:r>
            <w:r w:rsidRPr="0024169A">
              <w:rPr>
                <w:spacing w:val="2"/>
                <w:sz w:val="20"/>
                <w:szCs w:val="20"/>
              </w:rPr>
              <w:t>d</w:t>
            </w:r>
            <w:r w:rsidRPr="0024169A">
              <w:rPr>
                <w:spacing w:val="-1"/>
                <w:sz w:val="20"/>
                <w:szCs w:val="20"/>
              </w:rPr>
              <w:t>ër</w:t>
            </w:r>
            <w:r w:rsidRPr="0024169A">
              <w:rPr>
                <w:sz w:val="20"/>
                <w:szCs w:val="20"/>
              </w:rPr>
              <w:t>t</w:t>
            </w:r>
            <w:r w:rsidRPr="0024169A">
              <w:rPr>
                <w:spacing w:val="3"/>
                <w:sz w:val="20"/>
                <w:szCs w:val="20"/>
              </w:rPr>
              <w:t>i</w:t>
            </w:r>
            <w:r w:rsidRPr="0024169A">
              <w:rPr>
                <w:sz w:val="20"/>
                <w:szCs w:val="20"/>
              </w:rPr>
              <w:t xml:space="preserve">mit: ________ m² </w:t>
            </w:r>
          </w:p>
          <w:p w14:paraId="01ABD22B" w14:textId="77777777" w:rsidR="00EC324E" w:rsidRPr="0024169A" w:rsidRDefault="00EC324E" w:rsidP="008E0F8A">
            <w:r w:rsidRPr="0024169A">
              <w:rPr>
                <w:position w:val="-11"/>
                <w:sz w:val="20"/>
                <w:szCs w:val="20"/>
              </w:rPr>
              <w:t xml:space="preserve"> Numri i kateve të ndërtimit: ___________</w:t>
            </w:r>
          </w:p>
        </w:tc>
        <w:tc>
          <w:tcPr>
            <w:tcW w:w="3268" w:type="dxa"/>
            <w:gridSpan w:val="3"/>
            <w:tcBorders>
              <w:top w:val="single" w:sz="5" w:space="0" w:color="000000"/>
              <w:left w:val="single" w:sz="5" w:space="0" w:color="000000"/>
              <w:bottom w:val="single" w:sz="5" w:space="0" w:color="000000"/>
              <w:right w:val="single" w:sz="5" w:space="0" w:color="000000"/>
            </w:tcBorders>
          </w:tcPr>
          <w:p w14:paraId="37AA656F" w14:textId="77777777" w:rsidR="00EC324E" w:rsidRPr="0024169A" w:rsidRDefault="00EC324E" w:rsidP="008E0F8A">
            <w:pPr>
              <w:ind w:left="46"/>
              <w:rPr>
                <w:sz w:val="20"/>
              </w:rPr>
            </w:pPr>
            <w:r w:rsidRPr="0024169A">
              <w:rPr>
                <w:b/>
                <w:sz w:val="20"/>
                <w:szCs w:val="20"/>
              </w:rPr>
              <w:t>B</w:t>
            </w:r>
            <w:r w:rsidRPr="0024169A">
              <w:rPr>
                <w:b/>
                <w:sz w:val="20"/>
              </w:rPr>
              <w:t xml:space="preserve">) Ndërtim </w:t>
            </w:r>
            <w:r w:rsidRPr="0024169A">
              <w:rPr>
                <w:b/>
                <w:sz w:val="20"/>
                <w:szCs w:val="20"/>
              </w:rPr>
              <w:t xml:space="preserve">në kundërshtim me lejen </w:t>
            </w:r>
            <w:r w:rsidRPr="0024169A">
              <w:rPr>
                <w:b/>
                <w:sz w:val="20"/>
              </w:rPr>
              <w:t>ndërtimore</w:t>
            </w:r>
            <w:r w:rsidRPr="0024169A">
              <w:rPr>
                <w:b/>
                <w:sz w:val="20"/>
                <w:szCs w:val="20"/>
              </w:rPr>
              <w:t>:</w:t>
            </w:r>
            <w:r w:rsidRPr="0024169A">
              <w:rPr>
                <w:sz w:val="20"/>
                <w:szCs w:val="20"/>
              </w:rPr>
              <w:t xml:space="preserve">                       </w:t>
            </w:r>
          </w:p>
          <w:p w14:paraId="1F021471" w14:textId="77777777" w:rsidR="00EC324E" w:rsidRPr="0024169A" w:rsidRDefault="00EC324E" w:rsidP="008E0F8A">
            <w:pPr>
              <w:spacing w:after="0" w:line="240" w:lineRule="auto"/>
              <w:ind w:left="90" w:right="80"/>
              <w:jc w:val="both"/>
              <w:rPr>
                <w:rFonts w:eastAsia="Times New Roman"/>
                <w:sz w:val="20"/>
                <w:szCs w:val="20"/>
                <w:lang w:eastAsia="sq-AL"/>
              </w:rPr>
            </w:pPr>
            <w:r w:rsidRPr="002A2D82">
              <w:rPr>
                <w:rFonts w:eastAsia="Times New Roman"/>
                <w:sz w:val="20"/>
                <w:szCs w:val="20"/>
                <w:lang w:eastAsia="sq-AL"/>
              </w:rPr>
              <w:t xml:space="preserve">Ndryshim në numrin e kateve në krahasim me numrin e lejuar të kateve Ndërtimin e më shumë kateve se që janë lejuar me  sipas lejes stë </w:t>
            </w:r>
            <w:r w:rsidRPr="0024169A">
              <w:rPr>
                <w:rFonts w:eastAsia="Times New Roman"/>
                <w:sz w:val="20"/>
                <w:szCs w:val="20"/>
                <w:lang w:eastAsia="sq-AL"/>
              </w:rPr>
              <w:t xml:space="preserve">ndërtimit </w:t>
            </w:r>
            <w:r w:rsidRPr="0024169A">
              <w:rPr>
                <w:sz w:val="20"/>
                <w:szCs w:val="20"/>
              </w:rPr>
              <w:sym w:font="Wingdings" w:char="F0A8"/>
            </w:r>
          </w:p>
          <w:p w14:paraId="2DD6F79D" w14:textId="77777777" w:rsidR="00EC324E" w:rsidRPr="0024169A" w:rsidRDefault="00EC324E" w:rsidP="008E0F8A">
            <w:pPr>
              <w:spacing w:after="0" w:line="240" w:lineRule="auto"/>
              <w:ind w:left="90" w:right="80"/>
              <w:jc w:val="both"/>
              <w:rPr>
                <w:rFonts w:eastAsia="Times New Roman"/>
                <w:sz w:val="20"/>
                <w:szCs w:val="20"/>
                <w:lang w:eastAsia="sq-AL"/>
              </w:rPr>
            </w:pPr>
          </w:p>
          <w:p w14:paraId="2AE5FD3B" w14:textId="77777777" w:rsidR="00EC324E" w:rsidRPr="0024169A" w:rsidRDefault="00EC324E" w:rsidP="008E0F8A">
            <w:pPr>
              <w:spacing w:after="0" w:line="240" w:lineRule="auto"/>
              <w:ind w:left="90" w:right="80"/>
              <w:jc w:val="both"/>
              <w:rPr>
                <w:rFonts w:eastAsia="Times New Roman"/>
                <w:sz w:val="20"/>
                <w:szCs w:val="20"/>
                <w:lang w:eastAsia="sq-AL"/>
              </w:rPr>
            </w:pPr>
            <w:r w:rsidRPr="004F5B5F">
              <w:rPr>
                <w:u w:val="single"/>
              </w:rPr>
              <w:t>Ndryshim të shputës së ndërtesës në krahasim me shputën e lejuar</w:t>
            </w:r>
            <w:r w:rsidRPr="004F5B5F" w:rsidDel="004B20FE">
              <w:rPr>
                <w:rFonts w:eastAsia="Times New Roman"/>
                <w:color w:val="000000"/>
                <w:lang w:eastAsia="sq-AL"/>
              </w:rPr>
              <w:t xml:space="preserve"> </w:t>
            </w:r>
            <w:r w:rsidRPr="004F5B5F">
              <w:rPr>
                <w:rFonts w:eastAsia="Times New Roman"/>
                <w:color w:val="000000"/>
                <w:lang w:eastAsia="sq-AL"/>
              </w:rPr>
              <w:t>sipas</w:t>
            </w:r>
            <w:r w:rsidRPr="0024169A" w:rsidDel="002A2D82">
              <w:rPr>
                <w:rFonts w:eastAsia="Times New Roman"/>
                <w:sz w:val="20"/>
                <w:szCs w:val="20"/>
                <w:lang w:eastAsia="sq-AL"/>
              </w:rPr>
              <w:t xml:space="preserve"> </w:t>
            </w:r>
            <w:r w:rsidRPr="0024169A">
              <w:rPr>
                <w:rFonts w:eastAsia="Times New Roman"/>
                <w:sz w:val="20"/>
                <w:szCs w:val="20"/>
                <w:lang w:eastAsia="sq-AL"/>
              </w:rPr>
              <w:t>lejes së ndërtimit</w:t>
            </w:r>
            <w:r w:rsidRPr="0024169A">
              <w:rPr>
                <w:sz w:val="20"/>
                <w:szCs w:val="20"/>
              </w:rPr>
              <w:t xml:space="preserve"> </w:t>
            </w:r>
            <w:r w:rsidRPr="0024169A">
              <w:rPr>
                <w:sz w:val="20"/>
                <w:szCs w:val="20"/>
              </w:rPr>
              <w:sym w:font="Wingdings" w:char="F0A8"/>
            </w:r>
          </w:p>
          <w:p w14:paraId="543086F1" w14:textId="77777777" w:rsidR="00EC324E" w:rsidRPr="0024169A" w:rsidRDefault="00EC324E" w:rsidP="008E0F8A">
            <w:pPr>
              <w:spacing w:after="0" w:line="240" w:lineRule="auto"/>
              <w:ind w:left="90" w:right="80"/>
              <w:jc w:val="both"/>
              <w:rPr>
                <w:rFonts w:eastAsia="Times New Roman"/>
                <w:sz w:val="20"/>
                <w:szCs w:val="20"/>
                <w:lang w:eastAsia="sq-AL"/>
              </w:rPr>
            </w:pPr>
          </w:p>
          <w:p w14:paraId="64B5A277" w14:textId="77777777" w:rsidR="00EC324E" w:rsidRPr="0024169A" w:rsidRDefault="00EC324E" w:rsidP="008E0F8A">
            <w:pPr>
              <w:spacing w:after="0" w:line="240" w:lineRule="auto"/>
              <w:ind w:left="90" w:right="80"/>
              <w:jc w:val="both"/>
              <w:rPr>
                <w:sz w:val="20"/>
                <w:szCs w:val="20"/>
              </w:rPr>
            </w:pPr>
            <w:r w:rsidRPr="0024169A">
              <w:rPr>
                <w:rFonts w:eastAsia="Times New Roman"/>
                <w:sz w:val="20"/>
                <w:szCs w:val="20"/>
                <w:lang w:eastAsia="sq-AL"/>
              </w:rPr>
              <w:t xml:space="preserve">Ndryshim në brendi dhe/apo ndryshim i përdorimit/destinimit në raport me specifikimet e dhëna në leje të ndërtimit  </w:t>
            </w:r>
            <w:r w:rsidRPr="0024169A">
              <w:rPr>
                <w:sz w:val="20"/>
                <w:szCs w:val="20"/>
              </w:rPr>
              <w:sym w:font="Wingdings" w:char="F0A8"/>
            </w:r>
          </w:p>
          <w:p w14:paraId="2726A40C" w14:textId="77777777" w:rsidR="00EC324E" w:rsidRPr="0024169A" w:rsidRDefault="00EC324E" w:rsidP="008E0F8A">
            <w:pPr>
              <w:spacing w:after="0" w:line="240" w:lineRule="auto"/>
              <w:jc w:val="both"/>
              <w:rPr>
                <w:sz w:val="20"/>
                <w:szCs w:val="20"/>
              </w:rPr>
            </w:pPr>
          </w:p>
          <w:p w14:paraId="10701AA8" w14:textId="77777777" w:rsidR="00EC324E" w:rsidRPr="0024169A" w:rsidRDefault="00EC324E" w:rsidP="008E0F8A">
            <w:pPr>
              <w:spacing w:after="0" w:line="240" w:lineRule="auto"/>
              <w:jc w:val="both"/>
              <w:rPr>
                <w:rFonts w:eastAsia="Times New Roman"/>
                <w:sz w:val="20"/>
                <w:szCs w:val="20"/>
                <w:lang w:eastAsia="sq-AL"/>
              </w:rPr>
            </w:pPr>
            <w:r w:rsidRPr="0024169A">
              <w:rPr>
                <w:rFonts w:eastAsia="Times New Roman"/>
                <w:sz w:val="20"/>
                <w:szCs w:val="20"/>
                <w:lang w:eastAsia="sq-AL"/>
              </w:rPr>
              <w:t>Tjetër: _____________________________</w:t>
            </w:r>
          </w:p>
          <w:p w14:paraId="37BB5EA5" w14:textId="77777777" w:rsidR="00EC324E" w:rsidRPr="0024169A" w:rsidRDefault="00EC324E" w:rsidP="008E0F8A">
            <w:pPr>
              <w:spacing w:after="0" w:line="240" w:lineRule="auto"/>
              <w:jc w:val="both"/>
              <w:rPr>
                <w:rFonts w:eastAsia="Times New Roman"/>
                <w:sz w:val="20"/>
                <w:szCs w:val="20"/>
                <w:lang w:eastAsia="sq-AL"/>
              </w:rPr>
            </w:pPr>
          </w:p>
          <w:p w14:paraId="2A2AC1F3" w14:textId="77777777" w:rsidR="00EC324E" w:rsidRPr="0024169A" w:rsidRDefault="00EC324E" w:rsidP="008E0F8A">
            <w:pPr>
              <w:spacing w:after="0" w:line="240" w:lineRule="auto"/>
              <w:jc w:val="both"/>
              <w:rPr>
                <w:rFonts w:eastAsia="Times New Roman"/>
                <w:sz w:val="20"/>
                <w:szCs w:val="20"/>
                <w:lang w:eastAsia="sq-AL"/>
              </w:rPr>
            </w:pPr>
          </w:p>
          <w:p w14:paraId="455F513B" w14:textId="77777777" w:rsidR="00EC324E" w:rsidRPr="0024169A" w:rsidRDefault="00EC324E" w:rsidP="008E0F8A">
            <w:pPr>
              <w:ind w:left="55"/>
              <w:rPr>
                <w:sz w:val="20"/>
              </w:rPr>
            </w:pPr>
            <w:r w:rsidRPr="0024169A">
              <w:rPr>
                <w:spacing w:val="1"/>
                <w:sz w:val="20"/>
              </w:rPr>
              <w:t>S</w:t>
            </w:r>
            <w:r w:rsidRPr="0024169A">
              <w:rPr>
                <w:sz w:val="20"/>
              </w:rPr>
              <w:t>ip</w:t>
            </w:r>
            <w:r w:rsidRPr="0024169A">
              <w:rPr>
                <w:spacing w:val="-1"/>
                <w:sz w:val="20"/>
              </w:rPr>
              <w:t>ërfa</w:t>
            </w:r>
            <w:r w:rsidRPr="0024169A">
              <w:rPr>
                <w:sz w:val="20"/>
              </w:rPr>
              <w:t>qja</w:t>
            </w:r>
            <w:r w:rsidRPr="0024169A">
              <w:rPr>
                <w:spacing w:val="-8"/>
                <w:sz w:val="20"/>
              </w:rPr>
              <w:t xml:space="preserve"> </w:t>
            </w:r>
            <w:r w:rsidRPr="0024169A">
              <w:rPr>
                <w:sz w:val="20"/>
              </w:rPr>
              <w:t>b</w:t>
            </w:r>
            <w:r w:rsidRPr="0024169A">
              <w:rPr>
                <w:spacing w:val="-1"/>
                <w:sz w:val="20"/>
              </w:rPr>
              <w:t>r</w:t>
            </w:r>
            <w:r w:rsidRPr="0024169A">
              <w:rPr>
                <w:sz w:val="20"/>
              </w:rPr>
              <w:t>uto</w:t>
            </w:r>
            <w:r w:rsidRPr="0024169A">
              <w:rPr>
                <w:spacing w:val="-4"/>
                <w:sz w:val="20"/>
              </w:rPr>
              <w:t xml:space="preserve"> e </w:t>
            </w:r>
            <w:r w:rsidRPr="0024169A">
              <w:rPr>
                <w:spacing w:val="-4"/>
                <w:sz w:val="20"/>
                <w:szCs w:val="20"/>
              </w:rPr>
              <w:t xml:space="preserve">terë </w:t>
            </w:r>
            <w:r w:rsidRPr="0024169A">
              <w:rPr>
                <w:spacing w:val="-4"/>
                <w:sz w:val="20"/>
              </w:rPr>
              <w:t>ndërtimit</w:t>
            </w:r>
            <w:r w:rsidRPr="0024169A">
              <w:rPr>
                <w:sz w:val="20"/>
              </w:rPr>
              <w:t xml:space="preserve">: </w:t>
            </w:r>
            <w:r w:rsidRPr="0024169A">
              <w:rPr>
                <w:sz w:val="20"/>
                <w:szCs w:val="20"/>
              </w:rPr>
              <w:t>_______</w:t>
            </w:r>
            <w:r w:rsidRPr="0024169A">
              <w:rPr>
                <w:sz w:val="20"/>
              </w:rPr>
              <w:t xml:space="preserve"> m² </w:t>
            </w:r>
          </w:p>
          <w:p w14:paraId="74BC28FC" w14:textId="77777777" w:rsidR="00EC324E" w:rsidRPr="0024169A" w:rsidRDefault="00EC324E" w:rsidP="008E0F8A">
            <w:r w:rsidRPr="0024169A">
              <w:rPr>
                <w:spacing w:val="1"/>
                <w:sz w:val="20"/>
                <w:szCs w:val="20"/>
              </w:rPr>
              <w:t xml:space="preserve"> </w:t>
            </w:r>
            <w:r w:rsidRPr="0024169A">
              <w:rPr>
                <w:spacing w:val="1"/>
                <w:sz w:val="20"/>
              </w:rPr>
              <w:t xml:space="preserve"> Numri i </w:t>
            </w:r>
            <w:r w:rsidRPr="0024169A">
              <w:rPr>
                <w:spacing w:val="1"/>
                <w:sz w:val="20"/>
                <w:szCs w:val="20"/>
              </w:rPr>
              <w:t xml:space="preserve">të gjitha </w:t>
            </w:r>
            <w:r w:rsidRPr="0024169A">
              <w:rPr>
                <w:spacing w:val="1"/>
                <w:sz w:val="20"/>
              </w:rPr>
              <w:t>kateve t</w:t>
            </w:r>
            <w:r w:rsidRPr="0024169A">
              <w:rPr>
                <w:spacing w:val="-1"/>
                <w:sz w:val="20"/>
              </w:rPr>
              <w:t>ë ndërtimit</w:t>
            </w:r>
            <w:r w:rsidRPr="0024169A">
              <w:rPr>
                <w:sz w:val="20"/>
              </w:rPr>
              <w:t>:</w:t>
            </w:r>
            <w:r w:rsidRPr="0024169A">
              <w:t xml:space="preserve"> _________</w:t>
            </w:r>
          </w:p>
        </w:tc>
        <w:tc>
          <w:tcPr>
            <w:tcW w:w="3517" w:type="dxa"/>
            <w:tcBorders>
              <w:top w:val="single" w:sz="5" w:space="0" w:color="000000"/>
              <w:left w:val="single" w:sz="5" w:space="0" w:color="000000"/>
              <w:bottom w:val="single" w:sz="5" w:space="0" w:color="000000"/>
              <w:right w:val="single" w:sz="5" w:space="0" w:color="000000"/>
            </w:tcBorders>
          </w:tcPr>
          <w:p w14:paraId="717D429B" w14:textId="77777777" w:rsidR="00EC324E" w:rsidRPr="0024169A" w:rsidRDefault="00EC324E" w:rsidP="008E0F8A">
            <w:pPr>
              <w:ind w:left="46"/>
              <w:rPr>
                <w:color w:val="000000"/>
                <w:sz w:val="20"/>
              </w:rPr>
            </w:pPr>
            <w:r>
              <w:rPr>
                <w:b/>
                <w:color w:val="000000"/>
                <w:sz w:val="20"/>
                <w:szCs w:val="20"/>
              </w:rPr>
              <w:t>C</w:t>
            </w:r>
            <w:r w:rsidRPr="0024169A">
              <w:rPr>
                <w:b/>
                <w:color w:val="000000"/>
                <w:sz w:val="20"/>
              </w:rPr>
              <w:t>) Ndërhyrje pa leje:</w:t>
            </w:r>
            <w:r w:rsidRPr="0024169A">
              <w:rPr>
                <w:color w:val="000000"/>
                <w:sz w:val="20"/>
              </w:rPr>
              <w:t xml:space="preserve">                       </w:t>
            </w:r>
          </w:p>
          <w:p w14:paraId="6D712646" w14:textId="77777777" w:rsidR="00EC324E" w:rsidRPr="0024169A" w:rsidRDefault="00EC324E" w:rsidP="008E0F8A">
            <w:pPr>
              <w:ind w:left="46"/>
              <w:rPr>
                <w:color w:val="000000"/>
                <w:sz w:val="20"/>
              </w:rPr>
            </w:pPr>
            <w:r w:rsidRPr="0024169A">
              <w:rPr>
                <w:sz w:val="20"/>
              </w:rPr>
              <w:t>Mbindërtim</w:t>
            </w:r>
            <w:r w:rsidRPr="0024169A">
              <w:rPr>
                <w:color w:val="000000"/>
                <w:sz w:val="20"/>
              </w:rPr>
              <w:t xml:space="preserve">           </w:t>
            </w:r>
            <w:r w:rsidRPr="0024169A">
              <w:rPr>
                <w:color w:val="000000"/>
                <w:sz w:val="20"/>
              </w:rPr>
              <w:sym w:font="Wingdings" w:char="F0A8"/>
            </w:r>
            <w:r w:rsidRPr="0024169A">
              <w:rPr>
                <w:color w:val="000000"/>
                <w:sz w:val="20"/>
              </w:rPr>
              <w:t xml:space="preserve">                                            </w:t>
            </w:r>
          </w:p>
          <w:p w14:paraId="28D62FE9" w14:textId="77777777" w:rsidR="00EC324E" w:rsidRPr="0024169A" w:rsidRDefault="00EC324E" w:rsidP="008E0F8A">
            <w:pPr>
              <w:ind w:left="46"/>
              <w:rPr>
                <w:sz w:val="20"/>
              </w:rPr>
            </w:pPr>
            <w:r w:rsidRPr="0024169A">
              <w:rPr>
                <w:sz w:val="20"/>
              </w:rPr>
              <w:t xml:space="preserve">Zgjerim                 </w:t>
            </w:r>
            <w:r w:rsidRPr="0024169A">
              <w:rPr>
                <w:sz w:val="20"/>
              </w:rPr>
              <w:sym w:font="Wingdings" w:char="F06F"/>
            </w:r>
          </w:p>
          <w:p w14:paraId="3BF8C773" w14:textId="77777777" w:rsidR="00EC324E" w:rsidRPr="0024169A" w:rsidRDefault="00EC324E" w:rsidP="008E0F8A">
            <w:pPr>
              <w:ind w:left="46"/>
              <w:rPr>
                <w:color w:val="000000"/>
                <w:sz w:val="20"/>
              </w:rPr>
            </w:pPr>
            <w:r w:rsidRPr="0024169A">
              <w:rPr>
                <w:color w:val="000000"/>
                <w:sz w:val="20"/>
              </w:rPr>
              <w:t xml:space="preserve">Ndërhyrje pa leje në brendi të ndërtesës </w:t>
            </w:r>
            <w:r>
              <w:rPr>
                <w:color w:val="000000"/>
                <w:sz w:val="20"/>
                <w:szCs w:val="20"/>
              </w:rPr>
              <w:t xml:space="preserve">dhe/apo ndryshim pa leje </w:t>
            </w:r>
            <w:r>
              <w:rPr>
                <w:rFonts w:eastAsia="Times New Roman"/>
                <w:color w:val="000000"/>
                <w:sz w:val="20"/>
                <w:szCs w:val="20"/>
                <w:lang w:eastAsia="sq-AL"/>
              </w:rPr>
              <w:t xml:space="preserve">i </w:t>
            </w:r>
            <w:r w:rsidRPr="004E2E14">
              <w:rPr>
                <w:rFonts w:eastAsia="Times New Roman"/>
                <w:color w:val="000000"/>
                <w:sz w:val="20"/>
                <w:szCs w:val="20"/>
                <w:lang w:eastAsia="sq-AL"/>
              </w:rPr>
              <w:t>përdorimi</w:t>
            </w:r>
            <w:r>
              <w:rPr>
                <w:rFonts w:eastAsia="Times New Roman"/>
                <w:color w:val="000000"/>
                <w:sz w:val="20"/>
                <w:szCs w:val="20"/>
                <w:lang w:eastAsia="sq-AL"/>
              </w:rPr>
              <w:t>t</w:t>
            </w:r>
            <w:r w:rsidRPr="004E2E14">
              <w:rPr>
                <w:rFonts w:eastAsia="Times New Roman"/>
                <w:color w:val="000000"/>
                <w:sz w:val="20"/>
                <w:szCs w:val="20"/>
                <w:lang w:eastAsia="sq-AL"/>
              </w:rPr>
              <w:t>/destinimi</w:t>
            </w:r>
            <w:r>
              <w:rPr>
                <w:rFonts w:eastAsia="Times New Roman"/>
                <w:color w:val="000000"/>
                <w:sz w:val="20"/>
                <w:szCs w:val="20"/>
                <w:lang w:eastAsia="sq-AL"/>
              </w:rPr>
              <w:t>t</w:t>
            </w:r>
            <w:r>
              <w:rPr>
                <w:color w:val="000000"/>
                <w:sz w:val="20"/>
                <w:szCs w:val="20"/>
              </w:rPr>
              <w:t xml:space="preserve"> </w:t>
            </w:r>
            <w:r w:rsidRPr="004E2E14">
              <w:rPr>
                <w:color w:val="000000"/>
                <w:sz w:val="20"/>
                <w:szCs w:val="20"/>
              </w:rPr>
              <w:sym w:font="Wingdings" w:char="F06F"/>
            </w:r>
          </w:p>
          <w:p w14:paraId="52085D65" w14:textId="77777777" w:rsidR="00EC324E" w:rsidRPr="0024169A" w:rsidRDefault="00EC324E" w:rsidP="008E0F8A">
            <w:pPr>
              <w:ind w:left="55"/>
              <w:rPr>
                <w:sz w:val="20"/>
              </w:rPr>
            </w:pPr>
            <w:r w:rsidRPr="0024169A">
              <w:rPr>
                <w:spacing w:val="1"/>
                <w:sz w:val="20"/>
              </w:rPr>
              <w:t>S</w:t>
            </w:r>
            <w:r w:rsidRPr="0024169A">
              <w:rPr>
                <w:sz w:val="20"/>
              </w:rPr>
              <w:t>ip</w:t>
            </w:r>
            <w:r w:rsidRPr="0024169A">
              <w:rPr>
                <w:spacing w:val="-1"/>
                <w:sz w:val="20"/>
              </w:rPr>
              <w:t>ërfa</w:t>
            </w:r>
            <w:r w:rsidRPr="0024169A">
              <w:rPr>
                <w:sz w:val="20"/>
              </w:rPr>
              <w:t>qja</w:t>
            </w:r>
            <w:r w:rsidRPr="0024169A">
              <w:rPr>
                <w:spacing w:val="-8"/>
                <w:sz w:val="20"/>
              </w:rPr>
              <w:t xml:space="preserve"> </w:t>
            </w:r>
            <w:r w:rsidRPr="0024169A">
              <w:rPr>
                <w:sz w:val="20"/>
              </w:rPr>
              <w:t>b</w:t>
            </w:r>
            <w:r w:rsidRPr="0024169A">
              <w:rPr>
                <w:spacing w:val="-1"/>
                <w:sz w:val="20"/>
              </w:rPr>
              <w:t>r</w:t>
            </w:r>
            <w:r w:rsidRPr="0024169A">
              <w:rPr>
                <w:sz w:val="20"/>
              </w:rPr>
              <w:t>uto</w:t>
            </w:r>
            <w:r w:rsidRPr="0024169A">
              <w:rPr>
                <w:spacing w:val="-4"/>
                <w:sz w:val="20"/>
              </w:rPr>
              <w:t xml:space="preserve"> </w:t>
            </w:r>
            <w:r w:rsidRPr="0024169A">
              <w:rPr>
                <w:color w:val="000000"/>
                <w:sz w:val="20"/>
              </w:rPr>
              <w:t>ndërhyrjes</w:t>
            </w:r>
            <w:r w:rsidRPr="0024169A">
              <w:rPr>
                <w:sz w:val="20"/>
              </w:rPr>
              <w:t xml:space="preserve">: _______ m² </w:t>
            </w:r>
          </w:p>
          <w:p w14:paraId="25F3C4A2" w14:textId="77777777" w:rsidR="00EC324E" w:rsidRPr="00801BAC" w:rsidRDefault="00EC324E" w:rsidP="008E0F8A">
            <w:r w:rsidRPr="0024169A">
              <w:rPr>
                <w:spacing w:val="1"/>
                <w:sz w:val="20"/>
              </w:rPr>
              <w:t xml:space="preserve"> Numri i kateve të</w:t>
            </w:r>
            <w:r w:rsidRPr="0024169A">
              <w:rPr>
                <w:spacing w:val="-1"/>
                <w:sz w:val="20"/>
              </w:rPr>
              <w:t xml:space="preserve"> </w:t>
            </w:r>
            <w:r w:rsidRPr="0024169A">
              <w:rPr>
                <w:color w:val="000000"/>
                <w:sz w:val="20"/>
              </w:rPr>
              <w:t>ndërhyrjes</w:t>
            </w:r>
            <w:r w:rsidRPr="0024169A">
              <w:rPr>
                <w:sz w:val="20"/>
              </w:rPr>
              <w:t>: _________</w:t>
            </w:r>
          </w:p>
        </w:tc>
      </w:tr>
    </w:tbl>
    <w:p w14:paraId="783B15F7" w14:textId="77777777" w:rsidR="00EC324E" w:rsidRDefault="00EC324E" w:rsidP="00EC324E">
      <w:pPr>
        <w:spacing w:after="0" w:line="240" w:lineRule="auto"/>
        <w:rPr>
          <w:rFonts w:eastAsia="Arial"/>
        </w:rPr>
      </w:pPr>
    </w:p>
    <w:tbl>
      <w:tblPr>
        <w:tblpPr w:leftFromText="180" w:rightFromText="180" w:vertAnchor="text" w:horzAnchor="margin" w:tblpY="127"/>
        <w:tblW w:w="9816" w:type="dxa"/>
        <w:tblLayout w:type="fixed"/>
        <w:tblCellMar>
          <w:left w:w="0" w:type="dxa"/>
          <w:right w:w="0" w:type="dxa"/>
        </w:tblCellMar>
        <w:tblLook w:val="01E0" w:firstRow="1" w:lastRow="1" w:firstColumn="1" w:lastColumn="1" w:noHBand="0" w:noVBand="0"/>
      </w:tblPr>
      <w:tblGrid>
        <w:gridCol w:w="8634"/>
        <w:gridCol w:w="630"/>
        <w:gridCol w:w="552"/>
      </w:tblGrid>
      <w:tr w:rsidR="00EC324E" w:rsidRPr="00BE78B7" w14:paraId="2BCED0AD" w14:textId="77777777" w:rsidTr="008E0F8A">
        <w:trPr>
          <w:trHeight w:hRule="exact" w:val="401"/>
        </w:trPr>
        <w:tc>
          <w:tcPr>
            <w:tcW w:w="8634" w:type="dxa"/>
            <w:vMerge w:val="restart"/>
            <w:tcBorders>
              <w:top w:val="single" w:sz="5" w:space="0" w:color="000000"/>
              <w:left w:val="single" w:sz="5" w:space="0" w:color="000000"/>
              <w:right w:val="single" w:sz="5" w:space="0" w:color="000000"/>
            </w:tcBorders>
            <w:shd w:val="clear" w:color="auto" w:fill="auto"/>
          </w:tcPr>
          <w:p w14:paraId="0DC694D4" w14:textId="77777777" w:rsidR="00EC324E" w:rsidRPr="00BE78B7" w:rsidRDefault="00EC324E" w:rsidP="008E0F8A">
            <w:pPr>
              <w:spacing w:before="55"/>
              <w:ind w:left="107"/>
            </w:pPr>
            <w:r w:rsidRPr="00BE78B7">
              <w:rPr>
                <w:b/>
                <w:spacing w:val="-5"/>
              </w:rPr>
              <w:t>3</w:t>
            </w:r>
            <w:r>
              <w:rPr>
                <w:b/>
                <w:spacing w:val="-5"/>
              </w:rPr>
              <w:t>A</w:t>
            </w:r>
            <w:r w:rsidRPr="00BE78B7">
              <w:rPr>
                <w:b/>
                <w:spacing w:val="-5"/>
              </w:rPr>
              <w:t xml:space="preserve">. </w:t>
            </w:r>
            <w:r w:rsidRPr="00BE78B7">
              <w:rPr>
                <w:b/>
                <w:color w:val="000000"/>
              </w:rPr>
              <w:t>Dëshmitë se aplikuesi është përfitues i skemës së ndihmës sociale në Kosovë janë bashkangjitur</w:t>
            </w:r>
          </w:p>
        </w:tc>
        <w:tc>
          <w:tcPr>
            <w:tcW w:w="630" w:type="dxa"/>
            <w:tcBorders>
              <w:top w:val="single" w:sz="5" w:space="0" w:color="000000"/>
              <w:left w:val="single" w:sz="5" w:space="0" w:color="000000"/>
              <w:bottom w:val="single" w:sz="5" w:space="0" w:color="000000"/>
              <w:right w:val="single" w:sz="5" w:space="0" w:color="000000"/>
            </w:tcBorders>
          </w:tcPr>
          <w:p w14:paraId="1648324E" w14:textId="77777777" w:rsidR="00EC324E" w:rsidRPr="00BE78B7" w:rsidRDefault="00EC324E" w:rsidP="008E0F8A">
            <w:pPr>
              <w:spacing w:before="55"/>
              <w:ind w:left="177"/>
            </w:pPr>
            <w:r w:rsidRPr="00BE78B7">
              <w:rPr>
                <w:b/>
                <w:spacing w:val="-5"/>
              </w:rPr>
              <w:t>P</w:t>
            </w:r>
            <w:r w:rsidRPr="00BE78B7">
              <w:rPr>
                <w:b/>
              </w:rPr>
              <w:t>o</w:t>
            </w:r>
          </w:p>
        </w:tc>
        <w:tc>
          <w:tcPr>
            <w:tcW w:w="552" w:type="dxa"/>
            <w:tcBorders>
              <w:top w:val="single" w:sz="5" w:space="0" w:color="000000"/>
              <w:left w:val="single" w:sz="5" w:space="0" w:color="000000"/>
              <w:bottom w:val="single" w:sz="5" w:space="0" w:color="000000"/>
              <w:right w:val="single" w:sz="5" w:space="0" w:color="000000"/>
            </w:tcBorders>
          </w:tcPr>
          <w:p w14:paraId="6ABE9108" w14:textId="77777777" w:rsidR="00EC324E" w:rsidRPr="00BE78B7" w:rsidRDefault="00EC324E" w:rsidP="008E0F8A">
            <w:pPr>
              <w:spacing w:before="55"/>
              <w:ind w:left="143"/>
            </w:pPr>
            <w:r w:rsidRPr="00BE78B7">
              <w:rPr>
                <w:b/>
              </w:rPr>
              <w:t>Jo</w:t>
            </w:r>
          </w:p>
        </w:tc>
      </w:tr>
      <w:tr w:rsidR="00EC324E" w:rsidRPr="00BE78B7" w14:paraId="7C773BB1" w14:textId="77777777" w:rsidTr="008E0F8A">
        <w:trPr>
          <w:trHeight w:hRule="exact" w:val="446"/>
        </w:trPr>
        <w:tc>
          <w:tcPr>
            <w:tcW w:w="8634" w:type="dxa"/>
            <w:vMerge/>
            <w:tcBorders>
              <w:left w:val="single" w:sz="5" w:space="0" w:color="000000"/>
              <w:bottom w:val="single" w:sz="5" w:space="0" w:color="000000"/>
              <w:right w:val="single" w:sz="5" w:space="0" w:color="000000"/>
            </w:tcBorders>
            <w:shd w:val="clear" w:color="auto" w:fill="auto"/>
          </w:tcPr>
          <w:p w14:paraId="38283E7C" w14:textId="77777777" w:rsidR="00EC324E" w:rsidRPr="00BE78B7" w:rsidRDefault="00EC324E" w:rsidP="008E0F8A">
            <w:pPr>
              <w:tabs>
                <w:tab w:val="left" w:pos="534"/>
                <w:tab w:val="left" w:pos="624"/>
              </w:tabs>
              <w:spacing w:before="46"/>
              <w:ind w:left="264" w:right="88"/>
            </w:pPr>
          </w:p>
        </w:tc>
        <w:tc>
          <w:tcPr>
            <w:tcW w:w="630" w:type="dxa"/>
            <w:tcBorders>
              <w:top w:val="single" w:sz="5" w:space="0" w:color="000000"/>
              <w:left w:val="single" w:sz="5" w:space="0" w:color="000000"/>
              <w:bottom w:val="single" w:sz="5" w:space="0" w:color="000000"/>
              <w:right w:val="single" w:sz="5" w:space="0" w:color="000000"/>
            </w:tcBorders>
          </w:tcPr>
          <w:p w14:paraId="7AF1F961" w14:textId="77777777" w:rsidR="00EC324E" w:rsidRPr="00BE78B7" w:rsidRDefault="00EC324E" w:rsidP="008E0F8A">
            <w:pPr>
              <w:jc w:val="center"/>
            </w:pPr>
            <w:r w:rsidRPr="0024169A">
              <w:rPr>
                <w:noProof/>
                <w:lang w:eastAsia="sq-AL"/>
              </w:rPr>
              <mc:AlternateContent>
                <mc:Choice Requires="wpg">
                  <w:drawing>
                    <wp:anchor distT="0" distB="0" distL="114300" distR="114300" simplePos="0" relativeHeight="251735040" behindDoc="1" locked="0" layoutInCell="1" allowOverlap="1" wp14:anchorId="744FC96F" wp14:editId="33EFA953">
                      <wp:simplePos x="0" y="0"/>
                      <wp:positionH relativeFrom="page">
                        <wp:posOffset>114935</wp:posOffset>
                      </wp:positionH>
                      <wp:positionV relativeFrom="paragraph">
                        <wp:posOffset>55245</wp:posOffset>
                      </wp:positionV>
                      <wp:extent cx="146050" cy="146050"/>
                      <wp:effectExtent l="0" t="0" r="25400" b="2540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53"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3FE92DE" id="Group 52" o:spid="_x0000_s1026" style="position:absolute;margin-left:9.05pt;margin-top:4.35pt;width:11.5pt;height:11.5pt;z-index:-25158144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APoLJueAwAA&#10;bg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552" w:type="dxa"/>
            <w:tcBorders>
              <w:top w:val="single" w:sz="5" w:space="0" w:color="000000"/>
              <w:left w:val="single" w:sz="5" w:space="0" w:color="000000"/>
              <w:bottom w:val="single" w:sz="5" w:space="0" w:color="000000"/>
              <w:right w:val="single" w:sz="5" w:space="0" w:color="000000"/>
            </w:tcBorders>
          </w:tcPr>
          <w:p w14:paraId="2FF8F261" w14:textId="77777777" w:rsidR="00EC324E" w:rsidRPr="00BE78B7" w:rsidRDefault="00EC324E" w:rsidP="008E0F8A">
            <w:pPr>
              <w:jc w:val="center"/>
            </w:pPr>
            <w:r w:rsidRPr="0024169A">
              <w:rPr>
                <w:noProof/>
                <w:lang w:eastAsia="sq-AL"/>
              </w:rPr>
              <mc:AlternateContent>
                <mc:Choice Requires="wpg">
                  <w:drawing>
                    <wp:anchor distT="0" distB="0" distL="114300" distR="114300" simplePos="0" relativeHeight="251736064" behindDoc="1" locked="0" layoutInCell="1" allowOverlap="1" wp14:anchorId="0C3FB4B0" wp14:editId="03038E1F">
                      <wp:simplePos x="0" y="0"/>
                      <wp:positionH relativeFrom="page">
                        <wp:posOffset>78105</wp:posOffset>
                      </wp:positionH>
                      <wp:positionV relativeFrom="paragraph">
                        <wp:posOffset>54610</wp:posOffset>
                      </wp:positionV>
                      <wp:extent cx="146050" cy="146685"/>
                      <wp:effectExtent l="0" t="0" r="25400" b="24765"/>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55"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5E3E24F" id="Group 54" o:spid="_x0000_s1026" style="position:absolute;margin-left:6.15pt;margin-top:4.3pt;width:11.5pt;height:11.55pt;z-index:-25158041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r>
    </w:tbl>
    <w:p w14:paraId="0539E7F2" w14:textId="77777777" w:rsidR="00EC324E" w:rsidRDefault="00EC324E" w:rsidP="00EC324E">
      <w:pPr>
        <w:spacing w:line="200" w:lineRule="exact"/>
        <w:ind w:left="90"/>
        <w:jc w:val="both"/>
        <w:rPr>
          <w:b/>
        </w:rPr>
      </w:pPr>
    </w:p>
    <w:p w14:paraId="1983DF18" w14:textId="77777777" w:rsidR="00EC324E" w:rsidRDefault="00EC324E" w:rsidP="00EC324E">
      <w:pPr>
        <w:spacing w:line="200" w:lineRule="exact"/>
        <w:ind w:left="90"/>
        <w:jc w:val="both"/>
        <w:rPr>
          <w:b/>
        </w:rPr>
      </w:pPr>
      <w:r w:rsidRPr="00801BAC">
        <w:rPr>
          <w:b/>
        </w:rPr>
        <w:t xml:space="preserve">Dokumentet në vijim, përveç pikës </w:t>
      </w:r>
      <w:r>
        <w:rPr>
          <w:b/>
        </w:rPr>
        <w:t>8</w:t>
      </w:r>
      <w:r w:rsidRPr="00801BAC">
        <w:rPr>
          <w:b/>
        </w:rPr>
        <w:t xml:space="preserve">, dorëzohen në një (1) origjinal dhe dy (2) kopje. </w:t>
      </w:r>
    </w:p>
    <w:p w14:paraId="73126DB0" w14:textId="77777777" w:rsidR="00EC324E" w:rsidRPr="00801BAC" w:rsidRDefault="00EC324E" w:rsidP="00EC324E">
      <w:pPr>
        <w:ind w:left="90"/>
        <w:jc w:val="both"/>
        <w:rPr>
          <w:b/>
        </w:rPr>
      </w:pPr>
      <w:r w:rsidRPr="00801BAC">
        <w:rPr>
          <w:b/>
        </w:rPr>
        <w:t xml:space="preserve">Dokumentet në pikën </w:t>
      </w:r>
      <w:r>
        <w:rPr>
          <w:b/>
        </w:rPr>
        <w:t>8</w:t>
      </w:r>
      <w:r w:rsidRPr="00801BAC">
        <w:rPr>
          <w:b/>
        </w:rPr>
        <w:t xml:space="preserve"> dorëzohen në tri (3) kopje fizike dhe një (1) kopje digjitale -  pjesët grafike në format PDF dhe DWG.</w:t>
      </w:r>
    </w:p>
    <w:tbl>
      <w:tblPr>
        <w:tblW w:w="9810" w:type="dxa"/>
        <w:tblInd w:w="6" w:type="dxa"/>
        <w:tblLayout w:type="fixed"/>
        <w:tblCellMar>
          <w:left w:w="0" w:type="dxa"/>
          <w:right w:w="0" w:type="dxa"/>
        </w:tblCellMar>
        <w:tblLook w:val="01E0" w:firstRow="1" w:lastRow="1" w:firstColumn="1" w:lastColumn="1" w:noHBand="0" w:noVBand="0"/>
      </w:tblPr>
      <w:tblGrid>
        <w:gridCol w:w="8008"/>
        <w:gridCol w:w="629"/>
        <w:gridCol w:w="633"/>
        <w:gridCol w:w="540"/>
      </w:tblGrid>
      <w:tr w:rsidR="00EC324E" w:rsidRPr="00BE78B7" w14:paraId="7B54AD6A" w14:textId="77777777" w:rsidTr="008E0F8A">
        <w:trPr>
          <w:trHeight w:hRule="exact" w:val="408"/>
        </w:trPr>
        <w:tc>
          <w:tcPr>
            <w:tcW w:w="8008" w:type="dxa"/>
            <w:tcBorders>
              <w:top w:val="single" w:sz="5" w:space="0" w:color="000000"/>
              <w:left w:val="single" w:sz="5" w:space="0" w:color="000000"/>
              <w:bottom w:val="single" w:sz="5" w:space="0" w:color="000000"/>
              <w:right w:val="single" w:sz="5" w:space="0" w:color="000000"/>
            </w:tcBorders>
          </w:tcPr>
          <w:p w14:paraId="2506EE34" w14:textId="77777777" w:rsidR="00EC324E" w:rsidRPr="00BE78B7" w:rsidRDefault="00EC324E" w:rsidP="008E0F8A">
            <w:pPr>
              <w:spacing w:before="55"/>
              <w:ind w:left="107"/>
            </w:pPr>
            <w:r w:rsidRPr="00BE78B7">
              <w:rPr>
                <w:b/>
                <w:spacing w:val="-5"/>
              </w:rPr>
              <w:t xml:space="preserve">4. </w:t>
            </w:r>
            <w:r w:rsidRPr="00BE78B7">
              <w:rPr>
                <w:b/>
                <w:color w:val="000000"/>
              </w:rPr>
              <w:t xml:space="preserve">Dëshmitë mbi </w:t>
            </w:r>
            <w:r w:rsidRPr="00BE78B7">
              <w:rPr>
                <w:b/>
              </w:rPr>
              <w:t xml:space="preserve"> ndërtimin e kryer para </w:t>
            </w:r>
            <w:r w:rsidRPr="004F49BB">
              <w:rPr>
                <w:b/>
              </w:rPr>
              <w:t>datës 05.09.2018:</w:t>
            </w:r>
            <w:r w:rsidRPr="00BE78B7">
              <w:rPr>
                <w:b/>
              </w:rPr>
              <w:t xml:space="preserve"> </w:t>
            </w:r>
          </w:p>
        </w:tc>
        <w:tc>
          <w:tcPr>
            <w:tcW w:w="629" w:type="dxa"/>
            <w:tcBorders>
              <w:top w:val="single" w:sz="5" w:space="0" w:color="000000"/>
              <w:left w:val="single" w:sz="5" w:space="0" w:color="000000"/>
              <w:bottom w:val="single" w:sz="5" w:space="0" w:color="000000"/>
              <w:right w:val="single" w:sz="5" w:space="0" w:color="000000"/>
            </w:tcBorders>
          </w:tcPr>
          <w:p w14:paraId="15ECFEB6" w14:textId="77777777" w:rsidR="00EC324E" w:rsidRPr="00BE78B7" w:rsidRDefault="00EC324E" w:rsidP="008E0F8A">
            <w:pPr>
              <w:spacing w:before="55"/>
              <w:ind w:left="177"/>
            </w:pPr>
            <w:r w:rsidRPr="00BE78B7">
              <w:rPr>
                <w:b/>
                <w:spacing w:val="-5"/>
              </w:rPr>
              <w:t>P</w:t>
            </w:r>
            <w:r w:rsidRPr="00BE78B7">
              <w:rPr>
                <w:b/>
              </w:rPr>
              <w:t>o</w:t>
            </w:r>
          </w:p>
        </w:tc>
        <w:tc>
          <w:tcPr>
            <w:tcW w:w="633" w:type="dxa"/>
            <w:tcBorders>
              <w:top w:val="single" w:sz="5" w:space="0" w:color="000000"/>
              <w:left w:val="single" w:sz="5" w:space="0" w:color="000000"/>
              <w:bottom w:val="single" w:sz="5" w:space="0" w:color="000000"/>
              <w:right w:val="single" w:sz="5" w:space="0" w:color="000000"/>
            </w:tcBorders>
          </w:tcPr>
          <w:p w14:paraId="3FF439F9" w14:textId="77777777" w:rsidR="00EC324E" w:rsidRPr="00BE78B7" w:rsidRDefault="00EC324E" w:rsidP="008E0F8A">
            <w:pPr>
              <w:spacing w:before="55"/>
              <w:ind w:left="143"/>
            </w:pPr>
            <w:r w:rsidRPr="00BE78B7">
              <w:rPr>
                <w:b/>
              </w:rPr>
              <w:t>Jo</w:t>
            </w:r>
          </w:p>
        </w:tc>
        <w:tc>
          <w:tcPr>
            <w:tcW w:w="540" w:type="dxa"/>
            <w:tcBorders>
              <w:top w:val="single" w:sz="5" w:space="0" w:color="000000"/>
              <w:left w:val="single" w:sz="5" w:space="0" w:color="000000"/>
              <w:bottom w:val="single" w:sz="5" w:space="0" w:color="000000"/>
              <w:right w:val="single" w:sz="5" w:space="0" w:color="000000"/>
            </w:tcBorders>
          </w:tcPr>
          <w:p w14:paraId="1760E598" w14:textId="77777777" w:rsidR="00EC324E" w:rsidRPr="00BE78B7" w:rsidRDefault="00EC324E" w:rsidP="008E0F8A">
            <w:pPr>
              <w:jc w:val="center"/>
            </w:pPr>
            <w:r w:rsidRPr="00BE78B7">
              <w:rPr>
                <w:b/>
              </w:rPr>
              <w:t>N/A</w:t>
            </w:r>
            <w:r w:rsidRPr="00BE78B7">
              <w:rPr>
                <w:b/>
                <w:spacing w:val="1"/>
                <w:position w:val="11"/>
              </w:rPr>
              <w:t>i</w:t>
            </w:r>
          </w:p>
        </w:tc>
      </w:tr>
      <w:tr w:rsidR="00EC324E" w:rsidRPr="00BE78B7" w14:paraId="10945DBD" w14:textId="77777777" w:rsidTr="008E0F8A">
        <w:trPr>
          <w:trHeight w:hRule="exact" w:val="635"/>
        </w:trPr>
        <w:tc>
          <w:tcPr>
            <w:tcW w:w="8008" w:type="dxa"/>
            <w:tcBorders>
              <w:top w:val="single" w:sz="5" w:space="0" w:color="000000"/>
              <w:left w:val="single" w:sz="5" w:space="0" w:color="000000"/>
              <w:bottom w:val="single" w:sz="5" w:space="0" w:color="000000"/>
              <w:right w:val="single" w:sz="5" w:space="0" w:color="000000"/>
            </w:tcBorders>
          </w:tcPr>
          <w:p w14:paraId="7A8DBA5C" w14:textId="77777777" w:rsidR="00EC324E" w:rsidRPr="00BE78B7" w:rsidRDefault="00EC324E" w:rsidP="008E0F8A">
            <w:pPr>
              <w:tabs>
                <w:tab w:val="left" w:pos="534"/>
                <w:tab w:val="left" w:pos="624"/>
              </w:tabs>
              <w:spacing w:before="46"/>
              <w:ind w:left="264" w:right="88"/>
            </w:pPr>
            <w:r w:rsidRPr="00BE78B7">
              <w:rPr>
                <w:spacing w:val="-1"/>
              </w:rPr>
              <w:t>a</w:t>
            </w:r>
            <w:r w:rsidRPr="00BE78B7">
              <w:t>.</w:t>
            </w:r>
            <w:r w:rsidRPr="00BE78B7">
              <w:rPr>
                <w:spacing w:val="46"/>
              </w:rPr>
              <w:t xml:space="preserve"> </w:t>
            </w:r>
            <w:r w:rsidRPr="00BE78B7">
              <w:t>Ortofoto zyrtare ose fotografi tjera ajrore apo satelitor</w:t>
            </w:r>
            <w:r>
              <w:t>e të realizuara para datës 05.09.2018</w:t>
            </w:r>
            <w:r w:rsidRPr="00BE78B7">
              <w:t>, në të cilën shihet ndërtimi.</w:t>
            </w:r>
          </w:p>
        </w:tc>
        <w:tc>
          <w:tcPr>
            <w:tcW w:w="629" w:type="dxa"/>
            <w:tcBorders>
              <w:top w:val="single" w:sz="5" w:space="0" w:color="000000"/>
              <w:left w:val="single" w:sz="5" w:space="0" w:color="000000"/>
              <w:bottom w:val="single" w:sz="5" w:space="0" w:color="000000"/>
              <w:right w:val="single" w:sz="5" w:space="0" w:color="000000"/>
            </w:tcBorders>
          </w:tcPr>
          <w:p w14:paraId="2A334932" w14:textId="77777777" w:rsidR="00EC324E" w:rsidRPr="00BE78B7" w:rsidRDefault="00EC324E" w:rsidP="008E0F8A">
            <w:r w:rsidRPr="00BE78B7">
              <w:rPr>
                <w:noProof/>
                <w:lang w:eastAsia="sq-AL"/>
              </w:rPr>
              <mc:AlternateContent>
                <mc:Choice Requires="wpg">
                  <w:drawing>
                    <wp:anchor distT="0" distB="0" distL="114300" distR="114300" simplePos="0" relativeHeight="251743232" behindDoc="1" locked="0" layoutInCell="1" allowOverlap="1" wp14:anchorId="3A6FE7FF" wp14:editId="7223E5F9">
                      <wp:simplePos x="0" y="0"/>
                      <wp:positionH relativeFrom="page">
                        <wp:posOffset>114935</wp:posOffset>
                      </wp:positionH>
                      <wp:positionV relativeFrom="paragraph">
                        <wp:posOffset>55245</wp:posOffset>
                      </wp:positionV>
                      <wp:extent cx="146050" cy="146050"/>
                      <wp:effectExtent l="0" t="0" r="6350" b="6350"/>
                      <wp:wrapNone/>
                      <wp:docPr id="5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57"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EF260E3" id="Group 5" o:spid="_x0000_s1026" style="position:absolute;margin-left:9.05pt;margin-top:4.35pt;width:11.5pt;height:11.5pt;z-index:-25157324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LcQd3OeAwAA&#10;bg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0C8BBAB0" w14:textId="77777777" w:rsidR="00EC324E" w:rsidRPr="00BE78B7" w:rsidRDefault="00EC324E" w:rsidP="008E0F8A">
            <w:r w:rsidRPr="00BE78B7">
              <w:rPr>
                <w:noProof/>
                <w:lang w:eastAsia="sq-AL"/>
              </w:rPr>
              <mc:AlternateContent>
                <mc:Choice Requires="wpg">
                  <w:drawing>
                    <wp:anchor distT="0" distB="0" distL="114300" distR="114300" simplePos="0" relativeHeight="251744256" behindDoc="1" locked="0" layoutInCell="1" allowOverlap="1" wp14:anchorId="663A651C" wp14:editId="6945D37D">
                      <wp:simplePos x="0" y="0"/>
                      <wp:positionH relativeFrom="page">
                        <wp:posOffset>78105</wp:posOffset>
                      </wp:positionH>
                      <wp:positionV relativeFrom="paragraph">
                        <wp:posOffset>54610</wp:posOffset>
                      </wp:positionV>
                      <wp:extent cx="146050" cy="146685"/>
                      <wp:effectExtent l="0" t="0" r="6350" b="5715"/>
                      <wp:wrapNone/>
                      <wp:docPr id="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59"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BCDFE48" id="Group 3" o:spid="_x0000_s1026" style="position:absolute;margin-left:6.15pt;margin-top:4.3pt;width:11.5pt;height:11.55pt;z-index:-25157222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6785BC44" w14:textId="77777777" w:rsidR="00EC324E" w:rsidRPr="00BE78B7" w:rsidRDefault="00EC324E" w:rsidP="008E0F8A">
            <w:r w:rsidRPr="00BE78B7">
              <w:rPr>
                <w:noProof/>
                <w:lang w:eastAsia="sq-AL"/>
              </w:rPr>
              <mc:AlternateContent>
                <mc:Choice Requires="wpg">
                  <w:drawing>
                    <wp:anchor distT="0" distB="0" distL="114300" distR="114300" simplePos="0" relativeHeight="251755520" behindDoc="1" locked="0" layoutInCell="1" allowOverlap="1" wp14:anchorId="36CF46F7" wp14:editId="48E2426E">
                      <wp:simplePos x="0" y="0"/>
                      <wp:positionH relativeFrom="page">
                        <wp:posOffset>78105</wp:posOffset>
                      </wp:positionH>
                      <wp:positionV relativeFrom="paragraph">
                        <wp:posOffset>54610</wp:posOffset>
                      </wp:positionV>
                      <wp:extent cx="146050" cy="146685"/>
                      <wp:effectExtent l="0" t="0" r="6350" b="5715"/>
                      <wp:wrapNone/>
                      <wp:docPr id="9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04"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72B6617" id="Group 3" o:spid="_x0000_s1026" style="position:absolute;margin-left:6.15pt;margin-top:4.3pt;width:11.5pt;height:11.55pt;z-index:-25156096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" path="m,231r230,l230,,,,,231xe" filled="f" strokeweight=".72pt">
                        <v:path arrowok="t" o:connecttype="custom" o:connectlocs="0,-4956;230,-4956;230,-5187;0,-5187;0,-4956" o:connectangles="0,0,0,0,0"/>
                      </v:shape>
                      <w10:wrap anchorx="page"/>
                    </v:group>
                  </w:pict>
                </mc:Fallback>
              </mc:AlternateContent>
            </w:r>
          </w:p>
        </w:tc>
      </w:tr>
      <w:tr w:rsidR="00EC324E" w:rsidRPr="00BE78B7" w14:paraId="6A114A35" w14:textId="77777777" w:rsidTr="008E0F8A">
        <w:trPr>
          <w:trHeight w:hRule="exact" w:val="806"/>
        </w:trPr>
        <w:tc>
          <w:tcPr>
            <w:tcW w:w="8008" w:type="dxa"/>
            <w:tcBorders>
              <w:top w:val="single" w:sz="5" w:space="0" w:color="000000"/>
              <w:left w:val="single" w:sz="5" w:space="0" w:color="000000"/>
              <w:bottom w:val="single" w:sz="5" w:space="0" w:color="000000"/>
              <w:right w:val="single" w:sz="5" w:space="0" w:color="000000"/>
            </w:tcBorders>
          </w:tcPr>
          <w:p w14:paraId="26DCD7C1" w14:textId="77777777" w:rsidR="00EC324E" w:rsidRPr="00BE78B7" w:rsidRDefault="00EC324E" w:rsidP="008E0F8A">
            <w:pPr>
              <w:spacing w:line="260" w:lineRule="exact"/>
              <w:ind w:left="264" w:right="88"/>
              <w:rPr>
                <w:b/>
              </w:rPr>
            </w:pPr>
            <w:r w:rsidRPr="00BE78B7">
              <w:rPr>
                <w:b/>
              </w:rPr>
              <w:lastRenderedPageBreak/>
              <w:t>Nëse ekzistimi i ndërtimit nuk mund të vërtetohet sipas pikës a, aplikuesi jep një deklaratë nën betim lidhur me kohën kur është ndërtuar ndërtimi (pika b.), si dhe një nga dëshmitë të listuara nën pikat c, d, ose e.</w:t>
            </w:r>
          </w:p>
        </w:tc>
        <w:tc>
          <w:tcPr>
            <w:tcW w:w="629" w:type="dxa"/>
            <w:tcBorders>
              <w:top w:val="single" w:sz="5" w:space="0" w:color="000000"/>
              <w:left w:val="single" w:sz="5" w:space="0" w:color="000000"/>
              <w:bottom w:val="single" w:sz="5" w:space="0" w:color="000000"/>
              <w:right w:val="single" w:sz="5" w:space="0" w:color="000000"/>
            </w:tcBorders>
          </w:tcPr>
          <w:p w14:paraId="014DD485" w14:textId="77777777" w:rsidR="00EC324E" w:rsidRPr="00BE78B7" w:rsidRDefault="00EC324E" w:rsidP="008E0F8A"/>
        </w:tc>
        <w:tc>
          <w:tcPr>
            <w:tcW w:w="633" w:type="dxa"/>
            <w:tcBorders>
              <w:top w:val="single" w:sz="5" w:space="0" w:color="000000"/>
              <w:left w:val="single" w:sz="5" w:space="0" w:color="000000"/>
              <w:bottom w:val="single" w:sz="5" w:space="0" w:color="000000"/>
              <w:right w:val="single" w:sz="5" w:space="0" w:color="000000"/>
            </w:tcBorders>
          </w:tcPr>
          <w:p w14:paraId="21DE97C8" w14:textId="77777777" w:rsidR="00EC324E" w:rsidRPr="00BE78B7" w:rsidRDefault="00EC324E" w:rsidP="008E0F8A"/>
        </w:tc>
        <w:tc>
          <w:tcPr>
            <w:tcW w:w="540" w:type="dxa"/>
            <w:tcBorders>
              <w:top w:val="single" w:sz="5" w:space="0" w:color="000000"/>
              <w:left w:val="single" w:sz="5" w:space="0" w:color="000000"/>
              <w:bottom w:val="single" w:sz="5" w:space="0" w:color="000000"/>
              <w:right w:val="single" w:sz="5" w:space="0" w:color="000000"/>
            </w:tcBorders>
          </w:tcPr>
          <w:p w14:paraId="7371A69A" w14:textId="77777777" w:rsidR="00EC324E" w:rsidRPr="00BE78B7" w:rsidRDefault="00EC324E" w:rsidP="008E0F8A"/>
        </w:tc>
      </w:tr>
      <w:tr w:rsidR="00EC324E" w:rsidRPr="00BE78B7" w14:paraId="570BA543" w14:textId="77777777" w:rsidTr="008E0F8A">
        <w:trPr>
          <w:trHeight w:hRule="exact" w:val="564"/>
        </w:trPr>
        <w:tc>
          <w:tcPr>
            <w:tcW w:w="8008" w:type="dxa"/>
            <w:tcBorders>
              <w:top w:val="single" w:sz="5" w:space="0" w:color="000000"/>
              <w:left w:val="single" w:sz="5" w:space="0" w:color="000000"/>
              <w:bottom w:val="single" w:sz="5" w:space="0" w:color="000000"/>
              <w:right w:val="single" w:sz="5" w:space="0" w:color="000000"/>
            </w:tcBorders>
          </w:tcPr>
          <w:p w14:paraId="3458B6D6" w14:textId="77777777" w:rsidR="00EC324E" w:rsidRPr="00BE78B7" w:rsidRDefault="00EC324E" w:rsidP="008E0F8A">
            <w:pPr>
              <w:spacing w:line="260" w:lineRule="exact"/>
              <w:ind w:left="264" w:right="88"/>
              <w:jc w:val="both"/>
            </w:pPr>
            <w:r w:rsidRPr="00BE78B7">
              <w:t>b. Deklaratë nën betim lidhur me kohën kur është ndërtuar ndërtimi</w:t>
            </w:r>
          </w:p>
        </w:tc>
        <w:tc>
          <w:tcPr>
            <w:tcW w:w="629" w:type="dxa"/>
            <w:tcBorders>
              <w:top w:val="single" w:sz="5" w:space="0" w:color="000000"/>
              <w:left w:val="single" w:sz="5" w:space="0" w:color="000000"/>
              <w:bottom w:val="single" w:sz="5" w:space="0" w:color="000000"/>
              <w:right w:val="single" w:sz="5" w:space="0" w:color="000000"/>
            </w:tcBorders>
          </w:tcPr>
          <w:p w14:paraId="4A6AF294" w14:textId="77777777" w:rsidR="00EC324E" w:rsidRPr="00BE78B7" w:rsidRDefault="00EC324E" w:rsidP="008E0F8A">
            <w:pPr>
              <w:rPr>
                <w:noProof/>
                <w:lang w:val="en-US"/>
              </w:rPr>
            </w:pPr>
            <w:r w:rsidRPr="00BE78B7">
              <w:rPr>
                <w:noProof/>
                <w:lang w:eastAsia="sq-AL"/>
              </w:rPr>
              <mc:AlternateContent>
                <mc:Choice Requires="wpg">
                  <w:drawing>
                    <wp:anchor distT="0" distB="0" distL="114300" distR="114300" simplePos="0" relativeHeight="251745280" behindDoc="1" locked="0" layoutInCell="1" allowOverlap="1" wp14:anchorId="2B1B417E" wp14:editId="4FAC35D8">
                      <wp:simplePos x="0" y="0"/>
                      <wp:positionH relativeFrom="page">
                        <wp:posOffset>114935</wp:posOffset>
                      </wp:positionH>
                      <wp:positionV relativeFrom="paragraph">
                        <wp:posOffset>55245</wp:posOffset>
                      </wp:positionV>
                      <wp:extent cx="146050" cy="146050"/>
                      <wp:effectExtent l="0" t="0" r="6350" b="6350"/>
                      <wp:wrapNone/>
                      <wp:docPr id="6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61"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272E588" id="Group 11" o:spid="_x0000_s1026" style="position:absolute;margin-left:9.05pt;margin-top:4.35pt;width:11.5pt;height:11.5pt;z-index:-25157120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xMsuIZ0DAABu&#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03E8F282" w14:textId="77777777" w:rsidR="00EC324E" w:rsidRPr="00BE78B7" w:rsidRDefault="00EC324E" w:rsidP="008E0F8A">
            <w:pPr>
              <w:rPr>
                <w:noProof/>
                <w:lang w:val="en-US"/>
              </w:rPr>
            </w:pPr>
            <w:r w:rsidRPr="00BE78B7">
              <w:rPr>
                <w:noProof/>
                <w:lang w:eastAsia="sq-AL"/>
              </w:rPr>
              <mc:AlternateContent>
                <mc:Choice Requires="wpg">
                  <w:drawing>
                    <wp:anchor distT="0" distB="0" distL="114300" distR="114300" simplePos="0" relativeHeight="251746304" behindDoc="1" locked="0" layoutInCell="1" allowOverlap="1" wp14:anchorId="1C9A8CB7" wp14:editId="70151BE0">
                      <wp:simplePos x="0" y="0"/>
                      <wp:positionH relativeFrom="page">
                        <wp:posOffset>78105</wp:posOffset>
                      </wp:positionH>
                      <wp:positionV relativeFrom="paragraph">
                        <wp:posOffset>54610</wp:posOffset>
                      </wp:positionV>
                      <wp:extent cx="146050" cy="146685"/>
                      <wp:effectExtent l="0" t="0" r="6350" b="5715"/>
                      <wp:wrapNone/>
                      <wp:docPr id="6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63"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BFD85A4" id="Group 13" o:spid="_x0000_s1026" style="position:absolute;margin-left:6.15pt;margin-top:4.3pt;width:11.5pt;height:11.55pt;z-index:-25157017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1AAC176E" w14:textId="77777777" w:rsidR="00EC324E" w:rsidRPr="00BE78B7" w:rsidRDefault="00EC324E" w:rsidP="008E0F8A">
            <w:pPr>
              <w:rPr>
                <w:noProof/>
                <w:lang w:val="en-US"/>
              </w:rPr>
            </w:pPr>
            <w:r w:rsidRPr="00BE78B7">
              <w:rPr>
                <w:noProof/>
                <w:lang w:eastAsia="sq-AL"/>
              </w:rPr>
              <mc:AlternateContent>
                <mc:Choice Requires="wpg">
                  <w:drawing>
                    <wp:anchor distT="0" distB="0" distL="114300" distR="114300" simplePos="0" relativeHeight="251756544" behindDoc="1" locked="0" layoutInCell="1" allowOverlap="1" wp14:anchorId="74DB4094" wp14:editId="1A4976AA">
                      <wp:simplePos x="0" y="0"/>
                      <wp:positionH relativeFrom="page">
                        <wp:posOffset>78105</wp:posOffset>
                      </wp:positionH>
                      <wp:positionV relativeFrom="paragraph">
                        <wp:posOffset>54610</wp:posOffset>
                      </wp:positionV>
                      <wp:extent cx="146050" cy="146685"/>
                      <wp:effectExtent l="0" t="0" r="6350" b="5715"/>
                      <wp:wrapNone/>
                      <wp:docPr id="10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06"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0BA8FBA" id="Group 13" o:spid="_x0000_s1026" style="position:absolute;margin-left:6.15pt;margin-top:4.3pt;width:11.5pt;height:11.55pt;z-index:-25155993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r>
      <w:tr w:rsidR="00EC324E" w:rsidRPr="00BE78B7" w14:paraId="5AEF94AE" w14:textId="77777777" w:rsidTr="008E0F8A">
        <w:trPr>
          <w:trHeight w:hRule="exact" w:val="564"/>
        </w:trPr>
        <w:tc>
          <w:tcPr>
            <w:tcW w:w="8008" w:type="dxa"/>
            <w:tcBorders>
              <w:top w:val="single" w:sz="5" w:space="0" w:color="000000"/>
              <w:left w:val="single" w:sz="5" w:space="0" w:color="000000"/>
              <w:bottom w:val="single" w:sz="5" w:space="0" w:color="000000"/>
              <w:right w:val="single" w:sz="5" w:space="0" w:color="000000"/>
            </w:tcBorders>
          </w:tcPr>
          <w:p w14:paraId="74CFCE0F" w14:textId="77777777" w:rsidR="00EC324E" w:rsidRPr="00BE78B7" w:rsidRDefault="00EC324E" w:rsidP="008E0F8A">
            <w:pPr>
              <w:ind w:left="248"/>
              <w:jc w:val="both"/>
            </w:pPr>
            <w:r w:rsidRPr="00BE78B7">
              <w:t>c. Prova të pagesës së tatimit në pronë</w:t>
            </w:r>
          </w:p>
          <w:p w14:paraId="632103AB" w14:textId="77777777" w:rsidR="00EC324E" w:rsidRPr="00BE78B7" w:rsidRDefault="00EC324E" w:rsidP="008E0F8A">
            <w:pPr>
              <w:spacing w:line="260" w:lineRule="exact"/>
              <w:ind w:left="264" w:right="88"/>
              <w:jc w:val="both"/>
            </w:pPr>
            <w:r>
              <w:t>e</w:t>
            </w:r>
          </w:p>
        </w:tc>
        <w:tc>
          <w:tcPr>
            <w:tcW w:w="629" w:type="dxa"/>
            <w:tcBorders>
              <w:top w:val="single" w:sz="5" w:space="0" w:color="000000"/>
              <w:left w:val="single" w:sz="5" w:space="0" w:color="000000"/>
              <w:bottom w:val="single" w:sz="5" w:space="0" w:color="000000"/>
              <w:right w:val="single" w:sz="5" w:space="0" w:color="000000"/>
            </w:tcBorders>
          </w:tcPr>
          <w:p w14:paraId="04969875" w14:textId="77777777" w:rsidR="00EC324E" w:rsidRPr="00BE78B7" w:rsidRDefault="00EC324E" w:rsidP="008E0F8A">
            <w:pPr>
              <w:rPr>
                <w:noProof/>
                <w:lang w:val="en-US"/>
              </w:rPr>
            </w:pPr>
            <w:r w:rsidRPr="00BE78B7">
              <w:rPr>
                <w:noProof/>
                <w:lang w:eastAsia="sq-AL"/>
              </w:rPr>
              <mc:AlternateContent>
                <mc:Choice Requires="wpg">
                  <w:drawing>
                    <wp:anchor distT="0" distB="0" distL="114300" distR="114300" simplePos="0" relativeHeight="251747328" behindDoc="1" locked="0" layoutInCell="1" allowOverlap="1" wp14:anchorId="0F5A05D8" wp14:editId="0B9ED7C9">
                      <wp:simplePos x="0" y="0"/>
                      <wp:positionH relativeFrom="page">
                        <wp:posOffset>114935</wp:posOffset>
                      </wp:positionH>
                      <wp:positionV relativeFrom="paragraph">
                        <wp:posOffset>55245</wp:posOffset>
                      </wp:positionV>
                      <wp:extent cx="146050" cy="146050"/>
                      <wp:effectExtent l="0" t="0" r="6350" b="6350"/>
                      <wp:wrapNone/>
                      <wp:docPr id="6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65"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04807C9" id="Group 11" o:spid="_x0000_s1026" style="position:absolute;margin-left:9.05pt;margin-top:4.35pt;width:11.5pt;height:11.5pt;z-index:-251569152;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cDN1yZ0DAABu&#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2063721C" w14:textId="77777777" w:rsidR="00EC324E" w:rsidRPr="00BE78B7" w:rsidRDefault="00EC324E" w:rsidP="008E0F8A">
            <w:pPr>
              <w:rPr>
                <w:noProof/>
                <w:lang w:val="en-US"/>
              </w:rPr>
            </w:pPr>
            <w:r w:rsidRPr="00BE78B7">
              <w:rPr>
                <w:noProof/>
                <w:lang w:eastAsia="sq-AL"/>
              </w:rPr>
              <mc:AlternateContent>
                <mc:Choice Requires="wpg">
                  <w:drawing>
                    <wp:anchor distT="0" distB="0" distL="114300" distR="114300" simplePos="0" relativeHeight="251748352" behindDoc="1" locked="0" layoutInCell="1" allowOverlap="1" wp14:anchorId="67C8E2DA" wp14:editId="20B3C52D">
                      <wp:simplePos x="0" y="0"/>
                      <wp:positionH relativeFrom="page">
                        <wp:posOffset>78105</wp:posOffset>
                      </wp:positionH>
                      <wp:positionV relativeFrom="paragraph">
                        <wp:posOffset>54610</wp:posOffset>
                      </wp:positionV>
                      <wp:extent cx="146050" cy="146685"/>
                      <wp:effectExtent l="0" t="0" r="6350" b="5715"/>
                      <wp:wrapNone/>
                      <wp:docPr id="6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67"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D01A75A" id="Group 13" o:spid="_x0000_s1026" style="position:absolute;margin-left:6.15pt;margin-top:4.3pt;width:11.5pt;height:11.55pt;z-index:-25156812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221D5917" w14:textId="77777777" w:rsidR="00EC324E" w:rsidRPr="00BE78B7" w:rsidRDefault="00EC324E" w:rsidP="008E0F8A">
            <w:pPr>
              <w:rPr>
                <w:noProof/>
                <w:lang w:val="en-US"/>
              </w:rPr>
            </w:pPr>
            <w:r w:rsidRPr="00BE78B7">
              <w:rPr>
                <w:noProof/>
                <w:lang w:eastAsia="sq-AL"/>
              </w:rPr>
              <mc:AlternateContent>
                <mc:Choice Requires="wpg">
                  <w:drawing>
                    <wp:anchor distT="0" distB="0" distL="114300" distR="114300" simplePos="0" relativeHeight="251757568" behindDoc="1" locked="0" layoutInCell="1" allowOverlap="1" wp14:anchorId="2BA00C1E" wp14:editId="35FD9A4A">
                      <wp:simplePos x="0" y="0"/>
                      <wp:positionH relativeFrom="page">
                        <wp:posOffset>78105</wp:posOffset>
                      </wp:positionH>
                      <wp:positionV relativeFrom="paragraph">
                        <wp:posOffset>54610</wp:posOffset>
                      </wp:positionV>
                      <wp:extent cx="146050" cy="146685"/>
                      <wp:effectExtent l="0" t="0" r="6350" b="5715"/>
                      <wp:wrapNone/>
                      <wp:docPr id="10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08"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113CC58" id="Group 13" o:spid="_x0000_s1026" style="position:absolute;margin-left:6.15pt;margin-top:4.3pt;width:11.5pt;height:11.55pt;z-index:-25155891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r>
      <w:tr w:rsidR="00EC324E" w:rsidRPr="00BE78B7" w14:paraId="0EDE22CB" w14:textId="77777777" w:rsidTr="008E0F8A">
        <w:trPr>
          <w:trHeight w:hRule="exact" w:val="564"/>
        </w:trPr>
        <w:tc>
          <w:tcPr>
            <w:tcW w:w="8008" w:type="dxa"/>
            <w:tcBorders>
              <w:top w:val="single" w:sz="5" w:space="0" w:color="000000"/>
              <w:left w:val="single" w:sz="5" w:space="0" w:color="000000"/>
              <w:bottom w:val="single" w:sz="5" w:space="0" w:color="000000"/>
              <w:right w:val="single" w:sz="5" w:space="0" w:color="000000"/>
            </w:tcBorders>
          </w:tcPr>
          <w:p w14:paraId="3427C26F" w14:textId="77777777" w:rsidR="00EC324E" w:rsidRPr="00BE78B7" w:rsidRDefault="00EC324E" w:rsidP="008E0F8A">
            <w:pPr>
              <w:spacing w:line="260" w:lineRule="exact"/>
              <w:ind w:left="264" w:right="88"/>
              <w:jc w:val="both"/>
            </w:pPr>
            <w:r w:rsidRPr="00BE78B7">
              <w:t>d. Prova të pagesës së faturave të shërbimeve publike</w:t>
            </w:r>
          </w:p>
        </w:tc>
        <w:tc>
          <w:tcPr>
            <w:tcW w:w="629" w:type="dxa"/>
            <w:tcBorders>
              <w:top w:val="single" w:sz="5" w:space="0" w:color="000000"/>
              <w:left w:val="single" w:sz="5" w:space="0" w:color="000000"/>
              <w:bottom w:val="single" w:sz="5" w:space="0" w:color="000000"/>
              <w:right w:val="single" w:sz="5" w:space="0" w:color="000000"/>
            </w:tcBorders>
          </w:tcPr>
          <w:p w14:paraId="745AF363" w14:textId="77777777" w:rsidR="00EC324E" w:rsidRPr="00BE78B7" w:rsidRDefault="00EC324E" w:rsidP="008E0F8A">
            <w:pPr>
              <w:rPr>
                <w:noProof/>
                <w:lang w:val="en-US"/>
              </w:rPr>
            </w:pPr>
            <w:r w:rsidRPr="00BE78B7">
              <w:rPr>
                <w:noProof/>
                <w:lang w:eastAsia="sq-AL"/>
              </w:rPr>
              <mc:AlternateContent>
                <mc:Choice Requires="wpg">
                  <w:drawing>
                    <wp:anchor distT="0" distB="0" distL="114300" distR="114300" simplePos="0" relativeHeight="251749376" behindDoc="1" locked="0" layoutInCell="1" allowOverlap="1" wp14:anchorId="5D14D5FC" wp14:editId="0361FADE">
                      <wp:simplePos x="0" y="0"/>
                      <wp:positionH relativeFrom="page">
                        <wp:posOffset>114935</wp:posOffset>
                      </wp:positionH>
                      <wp:positionV relativeFrom="paragraph">
                        <wp:posOffset>55245</wp:posOffset>
                      </wp:positionV>
                      <wp:extent cx="146050" cy="146050"/>
                      <wp:effectExtent l="0" t="0" r="6350" b="6350"/>
                      <wp:wrapNone/>
                      <wp:docPr id="6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69"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13AF491" id="Group 11" o:spid="_x0000_s1026" style="position:absolute;margin-left:9.05pt;margin-top:4.35pt;width:11.5pt;height:11.5pt;z-index:-251567104;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7TzoKp0DAABu&#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60381FB7" w14:textId="77777777" w:rsidR="00EC324E" w:rsidRPr="00BE78B7" w:rsidRDefault="00EC324E" w:rsidP="008E0F8A">
            <w:pPr>
              <w:rPr>
                <w:noProof/>
                <w:lang w:val="en-US"/>
              </w:rPr>
            </w:pPr>
            <w:r w:rsidRPr="00BE78B7">
              <w:rPr>
                <w:noProof/>
                <w:lang w:eastAsia="sq-AL"/>
              </w:rPr>
              <mc:AlternateContent>
                <mc:Choice Requires="wpg">
                  <w:drawing>
                    <wp:anchor distT="0" distB="0" distL="114300" distR="114300" simplePos="0" relativeHeight="251750400" behindDoc="1" locked="0" layoutInCell="1" allowOverlap="1" wp14:anchorId="60E1D3B7" wp14:editId="5283EEBE">
                      <wp:simplePos x="0" y="0"/>
                      <wp:positionH relativeFrom="page">
                        <wp:posOffset>78105</wp:posOffset>
                      </wp:positionH>
                      <wp:positionV relativeFrom="paragraph">
                        <wp:posOffset>54610</wp:posOffset>
                      </wp:positionV>
                      <wp:extent cx="146050" cy="146685"/>
                      <wp:effectExtent l="0" t="0" r="6350" b="5715"/>
                      <wp:wrapNone/>
                      <wp:docPr id="7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71"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B083D16" id="Group 13" o:spid="_x0000_s1026" style="position:absolute;margin-left:6.15pt;margin-top:4.3pt;width:11.5pt;height:11.55pt;z-index:-25156608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D0sfmXqwMAAG4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642587F8" w14:textId="77777777" w:rsidR="00EC324E" w:rsidRPr="00BE78B7" w:rsidRDefault="00EC324E" w:rsidP="008E0F8A">
            <w:pPr>
              <w:rPr>
                <w:noProof/>
                <w:lang w:val="en-US"/>
              </w:rPr>
            </w:pPr>
            <w:r w:rsidRPr="00BE78B7">
              <w:rPr>
                <w:noProof/>
                <w:lang w:eastAsia="sq-AL"/>
              </w:rPr>
              <mc:AlternateContent>
                <mc:Choice Requires="wpg">
                  <w:drawing>
                    <wp:anchor distT="0" distB="0" distL="114300" distR="114300" simplePos="0" relativeHeight="251758592" behindDoc="1" locked="0" layoutInCell="1" allowOverlap="1" wp14:anchorId="2A6AD201" wp14:editId="5F07482D">
                      <wp:simplePos x="0" y="0"/>
                      <wp:positionH relativeFrom="page">
                        <wp:posOffset>78105</wp:posOffset>
                      </wp:positionH>
                      <wp:positionV relativeFrom="paragraph">
                        <wp:posOffset>54610</wp:posOffset>
                      </wp:positionV>
                      <wp:extent cx="146050" cy="146685"/>
                      <wp:effectExtent l="0" t="0" r="6350" b="5715"/>
                      <wp:wrapNone/>
                      <wp:docPr id="10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10" name="Freeform 110"/>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7EF08CC" id="Group 13" o:spid="_x0000_s1026" style="position:absolute;margin-left:6.15pt;margin-top:4.3pt;width:11.5pt;height:11.55pt;z-index:-25155788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">
                      <v:shape id="Freeform 110"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r>
      <w:tr w:rsidR="00EC324E" w:rsidRPr="00BE78B7" w14:paraId="57C16241" w14:textId="77777777" w:rsidTr="008E0F8A">
        <w:trPr>
          <w:trHeight w:hRule="exact" w:val="564"/>
        </w:trPr>
        <w:tc>
          <w:tcPr>
            <w:tcW w:w="8008" w:type="dxa"/>
            <w:tcBorders>
              <w:top w:val="single" w:sz="5" w:space="0" w:color="000000"/>
              <w:left w:val="single" w:sz="5" w:space="0" w:color="000000"/>
              <w:bottom w:val="single" w:sz="5" w:space="0" w:color="000000"/>
              <w:right w:val="single" w:sz="5" w:space="0" w:color="000000"/>
            </w:tcBorders>
          </w:tcPr>
          <w:p w14:paraId="7AE97639" w14:textId="77777777" w:rsidR="00EC324E" w:rsidRPr="00BE78B7" w:rsidRDefault="00EC324E" w:rsidP="008E0F8A">
            <w:pPr>
              <w:spacing w:line="260" w:lineRule="exact"/>
              <w:ind w:left="264" w:right="88"/>
              <w:jc w:val="both"/>
            </w:pPr>
            <w:r w:rsidRPr="00BE78B7">
              <w:t>e. dokument të lëshuar nga një autoritet publik</w:t>
            </w:r>
          </w:p>
        </w:tc>
        <w:tc>
          <w:tcPr>
            <w:tcW w:w="629" w:type="dxa"/>
            <w:tcBorders>
              <w:top w:val="single" w:sz="5" w:space="0" w:color="000000"/>
              <w:left w:val="single" w:sz="5" w:space="0" w:color="000000"/>
              <w:bottom w:val="single" w:sz="5" w:space="0" w:color="000000"/>
              <w:right w:val="single" w:sz="5" w:space="0" w:color="000000"/>
            </w:tcBorders>
          </w:tcPr>
          <w:p w14:paraId="6969568D" w14:textId="77777777" w:rsidR="00EC324E" w:rsidRPr="00BE78B7" w:rsidRDefault="00EC324E" w:rsidP="008E0F8A">
            <w:pPr>
              <w:rPr>
                <w:noProof/>
                <w:lang w:val="en-US"/>
              </w:rPr>
            </w:pPr>
            <w:r w:rsidRPr="00BE78B7">
              <w:rPr>
                <w:noProof/>
                <w:lang w:eastAsia="sq-AL"/>
              </w:rPr>
              <mc:AlternateContent>
                <mc:Choice Requires="wpg">
                  <w:drawing>
                    <wp:anchor distT="0" distB="0" distL="114300" distR="114300" simplePos="0" relativeHeight="251751424" behindDoc="1" locked="0" layoutInCell="1" allowOverlap="1" wp14:anchorId="3568E20E" wp14:editId="13B508A8">
                      <wp:simplePos x="0" y="0"/>
                      <wp:positionH relativeFrom="page">
                        <wp:posOffset>114935</wp:posOffset>
                      </wp:positionH>
                      <wp:positionV relativeFrom="paragraph">
                        <wp:posOffset>55245</wp:posOffset>
                      </wp:positionV>
                      <wp:extent cx="146050" cy="146050"/>
                      <wp:effectExtent l="0" t="0" r="6350" b="6350"/>
                      <wp:wrapNone/>
                      <wp:docPr id="7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73"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049DC7A" id="Group 11" o:spid="_x0000_s1026" style="position:absolute;margin-left:9.05pt;margin-top:4.35pt;width:11.5pt;height:11.5pt;z-index:-25156505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FX3mEJ0DAABu&#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092A4428" w14:textId="77777777" w:rsidR="00EC324E" w:rsidRPr="00BE78B7" w:rsidRDefault="00EC324E" w:rsidP="008E0F8A">
            <w:pPr>
              <w:rPr>
                <w:noProof/>
                <w:lang w:val="en-US"/>
              </w:rPr>
            </w:pPr>
            <w:r w:rsidRPr="00BE78B7">
              <w:rPr>
                <w:noProof/>
                <w:lang w:eastAsia="sq-AL"/>
              </w:rPr>
              <mc:AlternateContent>
                <mc:Choice Requires="wpg">
                  <w:drawing>
                    <wp:anchor distT="0" distB="0" distL="114300" distR="114300" simplePos="0" relativeHeight="251752448" behindDoc="1" locked="0" layoutInCell="1" allowOverlap="1" wp14:anchorId="2319D925" wp14:editId="31AC1830">
                      <wp:simplePos x="0" y="0"/>
                      <wp:positionH relativeFrom="page">
                        <wp:posOffset>78105</wp:posOffset>
                      </wp:positionH>
                      <wp:positionV relativeFrom="paragraph">
                        <wp:posOffset>54610</wp:posOffset>
                      </wp:positionV>
                      <wp:extent cx="146050" cy="146685"/>
                      <wp:effectExtent l="0" t="0" r="6350" b="5715"/>
                      <wp:wrapNone/>
                      <wp:docPr id="7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75"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A2B903D" id="Group 13" o:spid="_x0000_s1026" style="position:absolute;margin-left:6.15pt;margin-top:4.3pt;width:11.5pt;height:11.55pt;z-index:-25156403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35855958" w14:textId="77777777" w:rsidR="00EC324E" w:rsidRPr="00BE78B7" w:rsidRDefault="00EC324E" w:rsidP="008E0F8A">
            <w:pPr>
              <w:rPr>
                <w:noProof/>
                <w:lang w:val="en-US"/>
              </w:rPr>
            </w:pPr>
            <w:r w:rsidRPr="00BE78B7">
              <w:rPr>
                <w:noProof/>
                <w:lang w:eastAsia="sq-AL"/>
              </w:rPr>
              <mc:AlternateContent>
                <mc:Choice Requires="wpg">
                  <w:drawing>
                    <wp:anchor distT="0" distB="0" distL="114300" distR="114300" simplePos="0" relativeHeight="251759616" behindDoc="1" locked="0" layoutInCell="1" allowOverlap="1" wp14:anchorId="3228C8AC" wp14:editId="61A74327">
                      <wp:simplePos x="0" y="0"/>
                      <wp:positionH relativeFrom="page">
                        <wp:posOffset>78105</wp:posOffset>
                      </wp:positionH>
                      <wp:positionV relativeFrom="paragraph">
                        <wp:posOffset>54610</wp:posOffset>
                      </wp:positionV>
                      <wp:extent cx="146050" cy="146685"/>
                      <wp:effectExtent l="0" t="0" r="6350" b="5715"/>
                      <wp:wrapNone/>
                      <wp:docPr id="11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12"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2A10BBE" id="Group 13" o:spid="_x0000_s1026" style="position:absolute;margin-left:6.15pt;margin-top:4.3pt;width:11.5pt;height:11.55pt;z-index:-25155686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" path="m,231r230,l230,,,,,231xe" filled="f" strokeweight=".72pt">
                        <v:path arrowok="t" o:connecttype="custom" o:connectlocs="0,-4956;230,-4956;230,-5187;0,-5187;0,-4956" o:connectangles="0,0,0,0,0"/>
                      </v:shape>
                      <w10:wrap anchorx="page"/>
                    </v:group>
                  </w:pict>
                </mc:Fallback>
              </mc:AlternateContent>
            </w:r>
          </w:p>
        </w:tc>
      </w:tr>
      <w:tr w:rsidR="00EC324E" w:rsidRPr="00BE78B7" w14:paraId="1F12C457" w14:textId="77777777" w:rsidTr="008E0F8A">
        <w:trPr>
          <w:trHeight w:hRule="exact" w:val="564"/>
        </w:trPr>
        <w:tc>
          <w:tcPr>
            <w:tcW w:w="8008" w:type="dxa"/>
            <w:tcBorders>
              <w:top w:val="single" w:sz="5" w:space="0" w:color="000000"/>
              <w:left w:val="single" w:sz="5" w:space="0" w:color="000000"/>
              <w:bottom w:val="single" w:sz="5" w:space="0" w:color="000000"/>
              <w:right w:val="single" w:sz="5" w:space="0" w:color="000000"/>
            </w:tcBorders>
          </w:tcPr>
          <w:p w14:paraId="30E336EC" w14:textId="77777777" w:rsidR="00EC324E" w:rsidRPr="00BE78B7" w:rsidRDefault="00EC324E" w:rsidP="008E0F8A">
            <w:pPr>
              <w:spacing w:line="260" w:lineRule="exact"/>
              <w:ind w:left="264" w:right="88"/>
              <w:jc w:val="both"/>
              <w:rPr>
                <w:b/>
              </w:rPr>
            </w:pPr>
            <w:r w:rsidRPr="00BE78B7">
              <w:rPr>
                <w:b/>
              </w:rPr>
              <w:t>Në rast të mungesës së dëshmive nën pikat c, d, ose e, aplikuesi sjellë dy nga dëshmitë nën pikat f, g, h, i.</w:t>
            </w:r>
          </w:p>
        </w:tc>
        <w:tc>
          <w:tcPr>
            <w:tcW w:w="629" w:type="dxa"/>
            <w:tcBorders>
              <w:top w:val="single" w:sz="5" w:space="0" w:color="000000"/>
              <w:left w:val="single" w:sz="5" w:space="0" w:color="000000"/>
              <w:bottom w:val="single" w:sz="5" w:space="0" w:color="000000"/>
              <w:right w:val="single" w:sz="5" w:space="0" w:color="000000"/>
            </w:tcBorders>
          </w:tcPr>
          <w:p w14:paraId="17BED760" w14:textId="77777777" w:rsidR="00EC324E" w:rsidRPr="00BE78B7" w:rsidRDefault="00EC324E" w:rsidP="008E0F8A">
            <w:pPr>
              <w:rPr>
                <w:noProof/>
                <w:lang w:val="en-US"/>
              </w:rPr>
            </w:pPr>
          </w:p>
        </w:tc>
        <w:tc>
          <w:tcPr>
            <w:tcW w:w="633" w:type="dxa"/>
            <w:tcBorders>
              <w:top w:val="single" w:sz="5" w:space="0" w:color="000000"/>
              <w:left w:val="single" w:sz="5" w:space="0" w:color="000000"/>
              <w:bottom w:val="single" w:sz="5" w:space="0" w:color="000000"/>
              <w:right w:val="single" w:sz="5" w:space="0" w:color="000000"/>
            </w:tcBorders>
          </w:tcPr>
          <w:p w14:paraId="0F5936F9" w14:textId="77777777" w:rsidR="00EC324E" w:rsidRPr="00BE78B7" w:rsidRDefault="00EC324E" w:rsidP="008E0F8A">
            <w:pPr>
              <w:rPr>
                <w:noProof/>
                <w:lang w:val="en-US"/>
              </w:rPr>
            </w:pPr>
          </w:p>
        </w:tc>
        <w:tc>
          <w:tcPr>
            <w:tcW w:w="540" w:type="dxa"/>
            <w:tcBorders>
              <w:top w:val="single" w:sz="5" w:space="0" w:color="000000"/>
              <w:left w:val="single" w:sz="5" w:space="0" w:color="000000"/>
              <w:bottom w:val="single" w:sz="5" w:space="0" w:color="000000"/>
              <w:right w:val="single" w:sz="5" w:space="0" w:color="000000"/>
            </w:tcBorders>
          </w:tcPr>
          <w:p w14:paraId="6C9EB1AA" w14:textId="77777777" w:rsidR="00EC324E" w:rsidRPr="00BE78B7" w:rsidRDefault="00EC324E" w:rsidP="008E0F8A">
            <w:pPr>
              <w:rPr>
                <w:noProof/>
                <w:lang w:val="en-US"/>
              </w:rPr>
            </w:pPr>
          </w:p>
        </w:tc>
      </w:tr>
      <w:tr w:rsidR="00EC324E" w:rsidRPr="00BE78B7" w14:paraId="3713A906" w14:textId="77777777" w:rsidTr="008E0F8A">
        <w:trPr>
          <w:trHeight w:hRule="exact" w:val="564"/>
        </w:trPr>
        <w:tc>
          <w:tcPr>
            <w:tcW w:w="8008" w:type="dxa"/>
            <w:tcBorders>
              <w:top w:val="single" w:sz="5" w:space="0" w:color="000000"/>
              <w:left w:val="single" w:sz="5" w:space="0" w:color="000000"/>
              <w:bottom w:val="single" w:sz="5" w:space="0" w:color="000000"/>
              <w:right w:val="single" w:sz="5" w:space="0" w:color="000000"/>
            </w:tcBorders>
          </w:tcPr>
          <w:p w14:paraId="2E030191" w14:textId="77777777" w:rsidR="00EC324E" w:rsidRPr="00BE78B7" w:rsidRDefault="00EC324E" w:rsidP="008E0F8A">
            <w:pPr>
              <w:spacing w:line="260" w:lineRule="exact"/>
              <w:ind w:left="264" w:right="88"/>
              <w:jc w:val="both"/>
            </w:pPr>
            <w:r w:rsidRPr="00BE78B7">
              <w:t>f. fatura të ndërlidhura për ndërtimin</w:t>
            </w:r>
          </w:p>
        </w:tc>
        <w:tc>
          <w:tcPr>
            <w:tcW w:w="629" w:type="dxa"/>
            <w:tcBorders>
              <w:top w:val="single" w:sz="5" w:space="0" w:color="000000"/>
              <w:left w:val="single" w:sz="5" w:space="0" w:color="000000"/>
              <w:bottom w:val="single" w:sz="5" w:space="0" w:color="000000"/>
              <w:right w:val="single" w:sz="5" w:space="0" w:color="000000"/>
            </w:tcBorders>
          </w:tcPr>
          <w:p w14:paraId="445FE7D9" w14:textId="77777777" w:rsidR="00EC324E" w:rsidRPr="00BE78B7" w:rsidRDefault="00EC324E" w:rsidP="008E0F8A">
            <w:pPr>
              <w:rPr>
                <w:noProof/>
                <w:lang w:val="en-US"/>
              </w:rPr>
            </w:pPr>
            <w:r w:rsidRPr="00BE78B7">
              <w:rPr>
                <w:noProof/>
                <w:lang w:eastAsia="sq-AL"/>
              </w:rPr>
              <mc:AlternateContent>
                <mc:Choice Requires="wpg">
                  <w:drawing>
                    <wp:anchor distT="0" distB="0" distL="114300" distR="114300" simplePos="0" relativeHeight="251753472" behindDoc="1" locked="0" layoutInCell="1" allowOverlap="1" wp14:anchorId="68C812BF" wp14:editId="5E841296">
                      <wp:simplePos x="0" y="0"/>
                      <wp:positionH relativeFrom="page">
                        <wp:posOffset>114935</wp:posOffset>
                      </wp:positionH>
                      <wp:positionV relativeFrom="paragraph">
                        <wp:posOffset>55245</wp:posOffset>
                      </wp:positionV>
                      <wp:extent cx="146050" cy="146050"/>
                      <wp:effectExtent l="0" t="0" r="6350" b="6350"/>
                      <wp:wrapNone/>
                      <wp:docPr id="7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77"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144B82C" id="Group 11" o:spid="_x0000_s1026" style="position:absolute;margin-left:9.05pt;margin-top:4.35pt;width:11.5pt;height:11.5pt;z-index:-25156300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oYW9+J0DAABu&#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2E4E574F" w14:textId="77777777" w:rsidR="00EC324E" w:rsidRPr="00BE78B7" w:rsidRDefault="00EC324E" w:rsidP="008E0F8A">
            <w:pPr>
              <w:rPr>
                <w:noProof/>
                <w:lang w:val="en-US"/>
              </w:rPr>
            </w:pPr>
            <w:r w:rsidRPr="00BE78B7">
              <w:rPr>
                <w:noProof/>
                <w:lang w:eastAsia="sq-AL"/>
              </w:rPr>
              <mc:AlternateContent>
                <mc:Choice Requires="wpg">
                  <w:drawing>
                    <wp:anchor distT="0" distB="0" distL="114300" distR="114300" simplePos="0" relativeHeight="251754496" behindDoc="1" locked="0" layoutInCell="1" allowOverlap="1" wp14:anchorId="0BC9DF3C" wp14:editId="5A85B2FF">
                      <wp:simplePos x="0" y="0"/>
                      <wp:positionH relativeFrom="page">
                        <wp:posOffset>78105</wp:posOffset>
                      </wp:positionH>
                      <wp:positionV relativeFrom="paragraph">
                        <wp:posOffset>54610</wp:posOffset>
                      </wp:positionV>
                      <wp:extent cx="146050" cy="146685"/>
                      <wp:effectExtent l="0" t="0" r="6350" b="5715"/>
                      <wp:wrapNone/>
                      <wp:docPr id="7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79"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668263C" id="Group 13" o:spid="_x0000_s1026" style="position:absolute;margin-left:6.15pt;margin-top:4.3pt;width:11.5pt;height:11.55pt;z-index:-25156198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0E78459F" w14:textId="77777777" w:rsidR="00EC324E" w:rsidRPr="00BE78B7" w:rsidRDefault="00EC324E" w:rsidP="008E0F8A">
            <w:pPr>
              <w:rPr>
                <w:noProof/>
                <w:lang w:val="en-US"/>
              </w:rPr>
            </w:pPr>
            <w:r w:rsidRPr="00BE78B7">
              <w:rPr>
                <w:noProof/>
                <w:lang w:eastAsia="sq-AL"/>
              </w:rPr>
              <mc:AlternateContent>
                <mc:Choice Requires="wpg">
                  <w:drawing>
                    <wp:anchor distT="0" distB="0" distL="114300" distR="114300" simplePos="0" relativeHeight="251760640" behindDoc="1" locked="0" layoutInCell="1" allowOverlap="1" wp14:anchorId="5630D54D" wp14:editId="2A73BDB2">
                      <wp:simplePos x="0" y="0"/>
                      <wp:positionH relativeFrom="page">
                        <wp:posOffset>78105</wp:posOffset>
                      </wp:positionH>
                      <wp:positionV relativeFrom="paragraph">
                        <wp:posOffset>54610</wp:posOffset>
                      </wp:positionV>
                      <wp:extent cx="146050" cy="146685"/>
                      <wp:effectExtent l="0" t="0" r="6350" b="5715"/>
                      <wp:wrapNone/>
                      <wp:docPr id="1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14"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BB575FE" id="Group 13" o:spid="_x0000_s1026" style="position:absolute;margin-left:6.15pt;margin-top:4.3pt;width:11.5pt;height:11.55pt;z-index:-25155584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" path="m,231r230,l230,,,,,231xe" filled="f" strokeweight=".72pt">
                        <v:path arrowok="t" o:connecttype="custom" o:connectlocs="0,-4956;230,-4956;230,-5187;0,-5187;0,-4956" o:connectangles="0,0,0,0,0"/>
                      </v:shape>
                      <w10:wrap anchorx="page"/>
                    </v:group>
                  </w:pict>
                </mc:Fallback>
              </mc:AlternateContent>
            </w:r>
          </w:p>
        </w:tc>
      </w:tr>
      <w:tr w:rsidR="00EC324E" w:rsidRPr="00BE78B7" w14:paraId="0E3D3C99" w14:textId="77777777" w:rsidTr="008E0F8A">
        <w:trPr>
          <w:trHeight w:hRule="exact" w:val="564"/>
        </w:trPr>
        <w:tc>
          <w:tcPr>
            <w:tcW w:w="8008" w:type="dxa"/>
            <w:tcBorders>
              <w:top w:val="single" w:sz="5" w:space="0" w:color="000000"/>
              <w:left w:val="single" w:sz="5" w:space="0" w:color="000000"/>
              <w:bottom w:val="single" w:sz="5" w:space="0" w:color="000000"/>
              <w:right w:val="single" w:sz="5" w:space="0" w:color="000000"/>
            </w:tcBorders>
          </w:tcPr>
          <w:p w14:paraId="084810DE" w14:textId="77777777" w:rsidR="00EC324E" w:rsidRPr="00BE78B7" w:rsidRDefault="00EC324E" w:rsidP="008E0F8A">
            <w:pPr>
              <w:spacing w:line="260" w:lineRule="exact"/>
              <w:ind w:left="264" w:right="88"/>
              <w:jc w:val="both"/>
            </w:pPr>
            <w:r w:rsidRPr="00BE78B7">
              <w:t>g. kontratë të ndërlidhur për ndërtimin</w:t>
            </w:r>
          </w:p>
        </w:tc>
        <w:tc>
          <w:tcPr>
            <w:tcW w:w="629" w:type="dxa"/>
            <w:tcBorders>
              <w:top w:val="single" w:sz="5" w:space="0" w:color="000000"/>
              <w:left w:val="single" w:sz="5" w:space="0" w:color="000000"/>
              <w:bottom w:val="single" w:sz="5" w:space="0" w:color="000000"/>
              <w:right w:val="single" w:sz="5" w:space="0" w:color="000000"/>
            </w:tcBorders>
          </w:tcPr>
          <w:p w14:paraId="4FBBC547" w14:textId="77777777" w:rsidR="00EC324E" w:rsidRPr="00BE78B7" w:rsidRDefault="00EC324E" w:rsidP="008E0F8A">
            <w:pPr>
              <w:rPr>
                <w:noProof/>
                <w:lang w:val="en-US"/>
              </w:rPr>
            </w:pPr>
            <w:r w:rsidRPr="00BE78B7">
              <w:rPr>
                <w:noProof/>
                <w:lang w:eastAsia="sq-AL"/>
              </w:rPr>
              <mc:AlternateContent>
                <mc:Choice Requires="wpg">
                  <w:drawing>
                    <wp:anchor distT="0" distB="0" distL="114300" distR="114300" simplePos="0" relativeHeight="251761664" behindDoc="1" locked="0" layoutInCell="1" allowOverlap="1" wp14:anchorId="35411D85" wp14:editId="1E165893">
                      <wp:simplePos x="0" y="0"/>
                      <wp:positionH relativeFrom="page">
                        <wp:posOffset>114935</wp:posOffset>
                      </wp:positionH>
                      <wp:positionV relativeFrom="paragraph">
                        <wp:posOffset>55245</wp:posOffset>
                      </wp:positionV>
                      <wp:extent cx="146050" cy="146050"/>
                      <wp:effectExtent l="0" t="0" r="6350" b="6350"/>
                      <wp:wrapNone/>
                      <wp:docPr id="8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81"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7973C65" id="Group 11" o:spid="_x0000_s1026" style="position:absolute;margin-left:9.05pt;margin-top:4.35pt;width:11.5pt;height:11.5pt;z-index:-25155481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JCy5JJ0DAABu&#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718C0A35" w14:textId="77777777" w:rsidR="00EC324E" w:rsidRPr="00BE78B7" w:rsidRDefault="00EC324E" w:rsidP="008E0F8A">
            <w:pPr>
              <w:rPr>
                <w:noProof/>
                <w:lang w:val="en-US"/>
              </w:rPr>
            </w:pPr>
            <w:r w:rsidRPr="00BE78B7">
              <w:rPr>
                <w:noProof/>
                <w:lang w:eastAsia="sq-AL"/>
              </w:rPr>
              <mc:AlternateContent>
                <mc:Choice Requires="wpg">
                  <w:drawing>
                    <wp:anchor distT="0" distB="0" distL="114300" distR="114300" simplePos="0" relativeHeight="251762688" behindDoc="1" locked="0" layoutInCell="1" allowOverlap="1" wp14:anchorId="5A50D066" wp14:editId="6957C074">
                      <wp:simplePos x="0" y="0"/>
                      <wp:positionH relativeFrom="page">
                        <wp:posOffset>78105</wp:posOffset>
                      </wp:positionH>
                      <wp:positionV relativeFrom="paragraph">
                        <wp:posOffset>54610</wp:posOffset>
                      </wp:positionV>
                      <wp:extent cx="146050" cy="146685"/>
                      <wp:effectExtent l="0" t="0" r="6350" b="5715"/>
                      <wp:wrapNone/>
                      <wp:docPr id="8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83"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7BF941D" id="Group 13" o:spid="_x0000_s1026" style="position:absolute;margin-left:6.15pt;margin-top:4.3pt;width:11.5pt;height:11.55pt;z-index:-25155379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24709628" w14:textId="77777777" w:rsidR="00EC324E" w:rsidRPr="00BE78B7" w:rsidRDefault="00EC324E" w:rsidP="008E0F8A">
            <w:pPr>
              <w:rPr>
                <w:noProof/>
                <w:lang w:val="en-US"/>
              </w:rPr>
            </w:pPr>
            <w:r w:rsidRPr="00BE78B7">
              <w:rPr>
                <w:noProof/>
                <w:lang w:eastAsia="sq-AL"/>
              </w:rPr>
              <mc:AlternateContent>
                <mc:Choice Requires="wpg">
                  <w:drawing>
                    <wp:anchor distT="0" distB="0" distL="114300" distR="114300" simplePos="0" relativeHeight="251767808" behindDoc="1" locked="0" layoutInCell="1" allowOverlap="1" wp14:anchorId="667F1574" wp14:editId="3466F1E3">
                      <wp:simplePos x="0" y="0"/>
                      <wp:positionH relativeFrom="page">
                        <wp:posOffset>78105</wp:posOffset>
                      </wp:positionH>
                      <wp:positionV relativeFrom="paragraph">
                        <wp:posOffset>54610</wp:posOffset>
                      </wp:positionV>
                      <wp:extent cx="146050" cy="146685"/>
                      <wp:effectExtent l="0" t="0" r="6350" b="5715"/>
                      <wp:wrapNone/>
                      <wp:docPr id="11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16"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3682BCD" id="Group 13" o:spid="_x0000_s1026" style="position:absolute;margin-left:6.15pt;margin-top:4.3pt;width:11.5pt;height:11.55pt;z-index:-25154867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" path="m,231r230,l230,,,,,231xe" filled="f" strokeweight=".72pt">
                        <v:path arrowok="t" o:connecttype="custom" o:connectlocs="0,-4956;230,-4956;230,-5187;0,-5187;0,-4956" o:connectangles="0,0,0,0,0"/>
                      </v:shape>
                      <w10:wrap anchorx="page"/>
                    </v:group>
                  </w:pict>
                </mc:Fallback>
              </mc:AlternateContent>
            </w:r>
          </w:p>
        </w:tc>
      </w:tr>
      <w:tr w:rsidR="00EC324E" w:rsidRPr="00BE78B7" w14:paraId="21BAC724" w14:textId="77777777" w:rsidTr="008E0F8A">
        <w:trPr>
          <w:trHeight w:hRule="exact" w:val="564"/>
        </w:trPr>
        <w:tc>
          <w:tcPr>
            <w:tcW w:w="8008" w:type="dxa"/>
            <w:tcBorders>
              <w:top w:val="single" w:sz="5" w:space="0" w:color="000000"/>
              <w:left w:val="single" w:sz="5" w:space="0" w:color="000000"/>
              <w:bottom w:val="single" w:sz="5" w:space="0" w:color="000000"/>
              <w:right w:val="single" w:sz="5" w:space="0" w:color="000000"/>
            </w:tcBorders>
          </w:tcPr>
          <w:p w14:paraId="5E4A78AC" w14:textId="77777777" w:rsidR="00EC324E" w:rsidRPr="00BE78B7" w:rsidRDefault="00EC324E" w:rsidP="008E0F8A">
            <w:pPr>
              <w:spacing w:line="260" w:lineRule="exact"/>
              <w:ind w:left="264" w:right="88"/>
              <w:jc w:val="both"/>
            </w:pPr>
            <w:r w:rsidRPr="00BE78B7">
              <w:t>h. deklaratë nën betim të një dëshmitari që nuk është i lidhur me aplikuesin, pronarin e ndërtimit pa leje ose investitorin</w:t>
            </w:r>
          </w:p>
        </w:tc>
        <w:tc>
          <w:tcPr>
            <w:tcW w:w="629" w:type="dxa"/>
            <w:tcBorders>
              <w:top w:val="single" w:sz="5" w:space="0" w:color="000000"/>
              <w:left w:val="single" w:sz="5" w:space="0" w:color="000000"/>
              <w:bottom w:val="single" w:sz="5" w:space="0" w:color="000000"/>
              <w:right w:val="single" w:sz="5" w:space="0" w:color="000000"/>
            </w:tcBorders>
          </w:tcPr>
          <w:p w14:paraId="6A043613" w14:textId="77777777" w:rsidR="00EC324E" w:rsidRPr="00BE78B7" w:rsidRDefault="00EC324E" w:rsidP="008E0F8A">
            <w:pPr>
              <w:rPr>
                <w:noProof/>
                <w:lang w:val="en-US"/>
              </w:rPr>
            </w:pPr>
            <w:r w:rsidRPr="00BE78B7">
              <w:rPr>
                <w:noProof/>
                <w:lang w:eastAsia="sq-AL"/>
              </w:rPr>
              <mc:AlternateContent>
                <mc:Choice Requires="wpg">
                  <w:drawing>
                    <wp:anchor distT="0" distB="0" distL="114300" distR="114300" simplePos="0" relativeHeight="251763712" behindDoc="1" locked="0" layoutInCell="1" allowOverlap="1" wp14:anchorId="6C5A56C5" wp14:editId="60BFC471">
                      <wp:simplePos x="0" y="0"/>
                      <wp:positionH relativeFrom="page">
                        <wp:posOffset>114935</wp:posOffset>
                      </wp:positionH>
                      <wp:positionV relativeFrom="paragraph">
                        <wp:posOffset>55245</wp:posOffset>
                      </wp:positionV>
                      <wp:extent cx="146050" cy="146050"/>
                      <wp:effectExtent l="0" t="0" r="6350" b="6350"/>
                      <wp:wrapNone/>
                      <wp:docPr id="8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87"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A589377" id="Group 11" o:spid="_x0000_s1026" style="position:absolute;margin-left:9.05pt;margin-top:4.35pt;width:11.5pt;height:11.5pt;z-index:-25155276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Mooz7ieAwAA&#10;bg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3E9B5DB4" w14:textId="77777777" w:rsidR="00EC324E" w:rsidRPr="00BE78B7" w:rsidRDefault="00EC324E" w:rsidP="008E0F8A">
            <w:pPr>
              <w:rPr>
                <w:noProof/>
                <w:lang w:val="en-US"/>
              </w:rPr>
            </w:pPr>
            <w:r w:rsidRPr="00BE78B7">
              <w:rPr>
                <w:noProof/>
                <w:lang w:eastAsia="sq-AL"/>
              </w:rPr>
              <mc:AlternateContent>
                <mc:Choice Requires="wpg">
                  <w:drawing>
                    <wp:anchor distT="0" distB="0" distL="114300" distR="114300" simplePos="0" relativeHeight="251764736" behindDoc="1" locked="0" layoutInCell="1" allowOverlap="1" wp14:anchorId="37E00D13" wp14:editId="29626C91">
                      <wp:simplePos x="0" y="0"/>
                      <wp:positionH relativeFrom="page">
                        <wp:posOffset>78105</wp:posOffset>
                      </wp:positionH>
                      <wp:positionV relativeFrom="paragraph">
                        <wp:posOffset>54610</wp:posOffset>
                      </wp:positionV>
                      <wp:extent cx="146050" cy="146685"/>
                      <wp:effectExtent l="0" t="0" r="6350" b="5715"/>
                      <wp:wrapNone/>
                      <wp:docPr id="8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89"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0F323E0" id="Group 13" o:spid="_x0000_s1026" style="position:absolute;margin-left:6.15pt;margin-top:4.3pt;width:11.5pt;height:11.55pt;z-index:-25155174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6966A452" w14:textId="77777777" w:rsidR="00EC324E" w:rsidRPr="00BE78B7" w:rsidRDefault="00EC324E" w:rsidP="008E0F8A">
            <w:pPr>
              <w:rPr>
                <w:noProof/>
                <w:lang w:val="en-US"/>
              </w:rPr>
            </w:pPr>
            <w:r w:rsidRPr="00BE78B7">
              <w:rPr>
                <w:noProof/>
                <w:lang w:eastAsia="sq-AL"/>
              </w:rPr>
              <mc:AlternateContent>
                <mc:Choice Requires="wpg">
                  <w:drawing>
                    <wp:anchor distT="0" distB="0" distL="114300" distR="114300" simplePos="0" relativeHeight="251768832" behindDoc="1" locked="0" layoutInCell="1" allowOverlap="1" wp14:anchorId="3FEBC846" wp14:editId="536EF7DA">
                      <wp:simplePos x="0" y="0"/>
                      <wp:positionH relativeFrom="page">
                        <wp:posOffset>78105</wp:posOffset>
                      </wp:positionH>
                      <wp:positionV relativeFrom="paragraph">
                        <wp:posOffset>54610</wp:posOffset>
                      </wp:positionV>
                      <wp:extent cx="146050" cy="146685"/>
                      <wp:effectExtent l="0" t="0" r="6350" b="5715"/>
                      <wp:wrapNone/>
                      <wp:docPr id="11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18"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223FE84" id="Group 13" o:spid="_x0000_s1026" style="position:absolute;margin-left:6.15pt;margin-top:4.3pt;width:11.5pt;height:11.55pt;z-index:-25154764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9pqgMAAG8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r>
      <w:tr w:rsidR="00EC324E" w:rsidRPr="00BE78B7" w14:paraId="71332AA2" w14:textId="77777777" w:rsidTr="008E0F8A">
        <w:trPr>
          <w:trHeight w:hRule="exact" w:val="564"/>
        </w:trPr>
        <w:tc>
          <w:tcPr>
            <w:tcW w:w="8008" w:type="dxa"/>
            <w:tcBorders>
              <w:top w:val="single" w:sz="5" w:space="0" w:color="000000"/>
              <w:left w:val="single" w:sz="5" w:space="0" w:color="000000"/>
              <w:bottom w:val="single" w:sz="5" w:space="0" w:color="000000"/>
              <w:right w:val="single" w:sz="5" w:space="0" w:color="000000"/>
            </w:tcBorders>
          </w:tcPr>
          <w:p w14:paraId="15767265" w14:textId="77777777" w:rsidR="00EC324E" w:rsidRPr="00BE78B7" w:rsidRDefault="00EC324E" w:rsidP="008E0F8A">
            <w:pPr>
              <w:spacing w:line="260" w:lineRule="exact"/>
              <w:ind w:left="264" w:right="88"/>
              <w:jc w:val="both"/>
            </w:pPr>
            <w:r w:rsidRPr="00BE78B7">
              <w:t>i. dokument tjetër të besueshëm që dëshmon kohën kur është ndërtuar ndërtimi</w:t>
            </w:r>
          </w:p>
        </w:tc>
        <w:tc>
          <w:tcPr>
            <w:tcW w:w="629" w:type="dxa"/>
            <w:tcBorders>
              <w:top w:val="single" w:sz="5" w:space="0" w:color="000000"/>
              <w:left w:val="single" w:sz="5" w:space="0" w:color="000000"/>
              <w:bottom w:val="single" w:sz="5" w:space="0" w:color="000000"/>
              <w:right w:val="single" w:sz="5" w:space="0" w:color="000000"/>
            </w:tcBorders>
          </w:tcPr>
          <w:p w14:paraId="7C0F36A6" w14:textId="77777777" w:rsidR="00EC324E" w:rsidRPr="00BE78B7" w:rsidRDefault="00EC324E" w:rsidP="008E0F8A">
            <w:pPr>
              <w:rPr>
                <w:noProof/>
                <w:lang w:val="en-US"/>
              </w:rPr>
            </w:pPr>
            <w:r w:rsidRPr="00BE78B7">
              <w:rPr>
                <w:noProof/>
                <w:lang w:eastAsia="sq-AL"/>
              </w:rPr>
              <mc:AlternateContent>
                <mc:Choice Requires="wpg">
                  <w:drawing>
                    <wp:anchor distT="0" distB="0" distL="114300" distR="114300" simplePos="0" relativeHeight="251765760" behindDoc="1" locked="0" layoutInCell="1" allowOverlap="1" wp14:anchorId="6327388A" wp14:editId="72B0F7DF">
                      <wp:simplePos x="0" y="0"/>
                      <wp:positionH relativeFrom="page">
                        <wp:posOffset>114935</wp:posOffset>
                      </wp:positionH>
                      <wp:positionV relativeFrom="paragraph">
                        <wp:posOffset>55245</wp:posOffset>
                      </wp:positionV>
                      <wp:extent cx="146050" cy="146050"/>
                      <wp:effectExtent l="0" t="0" r="6350" b="6350"/>
                      <wp:wrapNone/>
                      <wp:docPr id="9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91"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8A54AC2" id="Group 11" o:spid="_x0000_s1026" style="position:absolute;margin-left:9.05pt;margin-top:4.35pt;width:11.5pt;height:11.5pt;z-index:-25155072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r2ZcYZ0DAABu&#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6EB073B7" w14:textId="77777777" w:rsidR="00EC324E" w:rsidRPr="00BE78B7" w:rsidRDefault="00EC324E" w:rsidP="008E0F8A">
            <w:pPr>
              <w:rPr>
                <w:noProof/>
                <w:lang w:val="en-US"/>
              </w:rPr>
            </w:pPr>
            <w:r w:rsidRPr="00BE78B7">
              <w:rPr>
                <w:noProof/>
                <w:lang w:eastAsia="sq-AL"/>
              </w:rPr>
              <mc:AlternateContent>
                <mc:Choice Requires="wpg">
                  <w:drawing>
                    <wp:anchor distT="0" distB="0" distL="114300" distR="114300" simplePos="0" relativeHeight="251766784" behindDoc="1" locked="0" layoutInCell="1" allowOverlap="1" wp14:anchorId="0A221BE1" wp14:editId="59942F93">
                      <wp:simplePos x="0" y="0"/>
                      <wp:positionH relativeFrom="page">
                        <wp:posOffset>78105</wp:posOffset>
                      </wp:positionH>
                      <wp:positionV relativeFrom="paragraph">
                        <wp:posOffset>54610</wp:posOffset>
                      </wp:positionV>
                      <wp:extent cx="146050" cy="146685"/>
                      <wp:effectExtent l="0" t="0" r="6350" b="5715"/>
                      <wp:wrapNone/>
                      <wp:docPr id="9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93"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430EFB9" id="Group 13" o:spid="_x0000_s1026" style="position:absolute;margin-left:6.15pt;margin-top:4.3pt;width:11.5pt;height:11.55pt;z-index:-25154969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PmqwMAAG4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BOqkPmqwMAAG4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0254259A" w14:textId="77777777" w:rsidR="00EC324E" w:rsidRPr="00BE78B7" w:rsidRDefault="00EC324E" w:rsidP="008E0F8A">
            <w:pPr>
              <w:rPr>
                <w:noProof/>
                <w:lang w:val="en-US"/>
              </w:rPr>
            </w:pPr>
            <w:r w:rsidRPr="00BE78B7">
              <w:rPr>
                <w:noProof/>
                <w:lang w:eastAsia="sq-AL"/>
              </w:rPr>
              <mc:AlternateContent>
                <mc:Choice Requires="wpg">
                  <w:drawing>
                    <wp:anchor distT="0" distB="0" distL="114300" distR="114300" simplePos="0" relativeHeight="251769856" behindDoc="1" locked="0" layoutInCell="1" allowOverlap="1" wp14:anchorId="24F1F405" wp14:editId="712B2095">
                      <wp:simplePos x="0" y="0"/>
                      <wp:positionH relativeFrom="page">
                        <wp:posOffset>78105</wp:posOffset>
                      </wp:positionH>
                      <wp:positionV relativeFrom="paragraph">
                        <wp:posOffset>54610</wp:posOffset>
                      </wp:positionV>
                      <wp:extent cx="146050" cy="146685"/>
                      <wp:effectExtent l="0" t="0" r="6350" b="5715"/>
                      <wp:wrapNone/>
                      <wp:docPr id="11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536"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B588CC2" id="Group 13" o:spid="_x0000_s1026" style="position:absolute;margin-left:6.15pt;margin-top:4.3pt;width:11.5pt;height:11.55pt;z-index:-25154662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1xlKRqwDAABv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r>
    </w:tbl>
    <w:p w14:paraId="52F770B4" w14:textId="77777777" w:rsidR="00EC324E" w:rsidRDefault="00EC324E" w:rsidP="00EC324E">
      <w:pPr>
        <w:spacing w:after="0" w:line="240" w:lineRule="auto"/>
        <w:rPr>
          <w:rFonts w:eastAsia="Arial"/>
        </w:rPr>
      </w:pPr>
    </w:p>
    <w:tbl>
      <w:tblPr>
        <w:tblW w:w="9810" w:type="dxa"/>
        <w:tblInd w:w="6" w:type="dxa"/>
        <w:tblLayout w:type="fixed"/>
        <w:tblCellMar>
          <w:left w:w="0" w:type="dxa"/>
          <w:right w:w="0" w:type="dxa"/>
        </w:tblCellMar>
        <w:tblLook w:val="01E0" w:firstRow="1" w:lastRow="1" w:firstColumn="1" w:lastColumn="1" w:noHBand="0" w:noVBand="0"/>
      </w:tblPr>
      <w:tblGrid>
        <w:gridCol w:w="8008"/>
        <w:gridCol w:w="629"/>
        <w:gridCol w:w="633"/>
        <w:gridCol w:w="540"/>
      </w:tblGrid>
      <w:tr w:rsidR="00EC324E" w:rsidRPr="00BE78B7" w14:paraId="3A604C2C" w14:textId="77777777" w:rsidTr="008E0F8A">
        <w:trPr>
          <w:trHeight w:hRule="exact" w:val="408"/>
        </w:trPr>
        <w:tc>
          <w:tcPr>
            <w:tcW w:w="8008" w:type="dxa"/>
            <w:tcBorders>
              <w:top w:val="single" w:sz="5" w:space="0" w:color="000000"/>
              <w:left w:val="single" w:sz="5" w:space="0" w:color="000000"/>
              <w:bottom w:val="single" w:sz="5" w:space="0" w:color="000000"/>
              <w:right w:val="single" w:sz="5" w:space="0" w:color="000000"/>
            </w:tcBorders>
          </w:tcPr>
          <w:p w14:paraId="79AB90DD" w14:textId="77777777" w:rsidR="00EC324E" w:rsidRPr="00BE78B7" w:rsidRDefault="00EC324E" w:rsidP="008E0F8A">
            <w:pPr>
              <w:spacing w:before="55"/>
              <w:ind w:left="107"/>
            </w:pPr>
            <w:r w:rsidRPr="00BE78B7">
              <w:rPr>
                <w:b/>
              </w:rPr>
              <w:t>5.</w:t>
            </w:r>
            <w:r w:rsidRPr="00BE78B7">
              <w:rPr>
                <w:b/>
                <w:spacing w:val="5"/>
              </w:rPr>
              <w:t xml:space="preserve"> </w:t>
            </w:r>
            <w:r w:rsidRPr="00BE78B7">
              <w:rPr>
                <w:b/>
                <w:color w:val="000000"/>
              </w:rPr>
              <w:t xml:space="preserve">Dëshmitë mbi </w:t>
            </w:r>
            <w:r w:rsidRPr="00BE78B7">
              <w:rPr>
                <w:b/>
              </w:rPr>
              <w:t xml:space="preserve"> të drejtën pronësore ose të drejtën e shfrytëzimit mbi parcelën:</w:t>
            </w:r>
          </w:p>
        </w:tc>
        <w:tc>
          <w:tcPr>
            <w:tcW w:w="629" w:type="dxa"/>
            <w:tcBorders>
              <w:top w:val="single" w:sz="5" w:space="0" w:color="000000"/>
              <w:left w:val="single" w:sz="5" w:space="0" w:color="000000"/>
              <w:bottom w:val="single" w:sz="5" w:space="0" w:color="000000"/>
              <w:right w:val="single" w:sz="5" w:space="0" w:color="000000"/>
            </w:tcBorders>
          </w:tcPr>
          <w:p w14:paraId="45E16891" w14:textId="77777777" w:rsidR="00EC324E" w:rsidRPr="00BE78B7" w:rsidRDefault="00EC324E" w:rsidP="008E0F8A">
            <w:pPr>
              <w:spacing w:before="55"/>
              <w:ind w:left="177"/>
            </w:pPr>
            <w:r w:rsidRPr="00BE78B7">
              <w:rPr>
                <w:b/>
                <w:spacing w:val="-5"/>
              </w:rPr>
              <w:t>P</w:t>
            </w:r>
            <w:r w:rsidRPr="00BE78B7">
              <w:rPr>
                <w:b/>
              </w:rPr>
              <w:t>o</w:t>
            </w:r>
          </w:p>
        </w:tc>
        <w:tc>
          <w:tcPr>
            <w:tcW w:w="633" w:type="dxa"/>
            <w:tcBorders>
              <w:top w:val="single" w:sz="5" w:space="0" w:color="000000"/>
              <w:left w:val="single" w:sz="5" w:space="0" w:color="000000"/>
              <w:bottom w:val="single" w:sz="5" w:space="0" w:color="000000"/>
              <w:right w:val="single" w:sz="5" w:space="0" w:color="000000"/>
            </w:tcBorders>
          </w:tcPr>
          <w:p w14:paraId="73756D4C" w14:textId="77777777" w:rsidR="00EC324E" w:rsidRPr="00BE78B7" w:rsidRDefault="00EC324E" w:rsidP="008E0F8A">
            <w:pPr>
              <w:spacing w:before="55"/>
              <w:ind w:left="143"/>
            </w:pPr>
            <w:r w:rsidRPr="00BE78B7">
              <w:rPr>
                <w:b/>
              </w:rPr>
              <w:t>Jo</w:t>
            </w:r>
          </w:p>
        </w:tc>
        <w:tc>
          <w:tcPr>
            <w:tcW w:w="540" w:type="dxa"/>
            <w:tcBorders>
              <w:top w:val="single" w:sz="5" w:space="0" w:color="000000"/>
              <w:left w:val="single" w:sz="5" w:space="0" w:color="000000"/>
              <w:bottom w:val="single" w:sz="5" w:space="0" w:color="000000"/>
              <w:right w:val="single" w:sz="5" w:space="0" w:color="000000"/>
            </w:tcBorders>
          </w:tcPr>
          <w:p w14:paraId="7AEEE8A7" w14:textId="77777777" w:rsidR="00EC324E" w:rsidRPr="00BE78B7" w:rsidRDefault="00EC324E" w:rsidP="008E0F8A">
            <w:pPr>
              <w:jc w:val="center"/>
            </w:pPr>
            <w:r w:rsidRPr="00BE78B7">
              <w:rPr>
                <w:b/>
              </w:rPr>
              <w:t>N/A</w:t>
            </w:r>
            <w:r w:rsidRPr="00BE78B7">
              <w:rPr>
                <w:b/>
                <w:spacing w:val="1"/>
                <w:position w:val="11"/>
              </w:rPr>
              <w:t>i</w:t>
            </w:r>
          </w:p>
        </w:tc>
      </w:tr>
      <w:tr w:rsidR="00EC324E" w:rsidRPr="00BE78B7" w14:paraId="35450C10" w14:textId="77777777" w:rsidTr="008E0F8A">
        <w:trPr>
          <w:trHeight w:hRule="exact" w:val="1155"/>
        </w:trPr>
        <w:tc>
          <w:tcPr>
            <w:tcW w:w="8008" w:type="dxa"/>
            <w:tcBorders>
              <w:top w:val="single" w:sz="5" w:space="0" w:color="000000"/>
              <w:left w:val="single" w:sz="5" w:space="0" w:color="000000"/>
              <w:bottom w:val="single" w:sz="5" w:space="0" w:color="000000"/>
              <w:right w:val="single" w:sz="5" w:space="0" w:color="000000"/>
            </w:tcBorders>
          </w:tcPr>
          <w:p w14:paraId="1B57176B" w14:textId="77777777" w:rsidR="00EC324E" w:rsidRPr="00BE78B7" w:rsidRDefault="00EC324E" w:rsidP="008E0F8A">
            <w:pPr>
              <w:spacing w:line="240" w:lineRule="exact"/>
              <w:ind w:left="264" w:right="86"/>
              <w:jc w:val="both"/>
            </w:pPr>
            <w:r w:rsidRPr="00BE78B7">
              <w:rPr>
                <w:color w:val="000000"/>
              </w:rPr>
              <w:t xml:space="preserve">Kopja e planit dhe certifikata e pronësisë jo më të vjetra se gjashtë muaj. Nëse pronari i ndërtimit </w:t>
            </w:r>
            <w:r w:rsidRPr="00BE78B7">
              <w:t>pa leje</w:t>
            </w:r>
            <w:r w:rsidRPr="00BE78B7">
              <w:rPr>
                <w:color w:val="000000"/>
              </w:rPr>
              <w:t xml:space="preserve"> nuk është pronari i regjistruar i parcelës, dorëzohet </w:t>
            </w:r>
            <w:r w:rsidRPr="00BE78B7">
              <w:t>dokumentacioni i nevojshëm për të dëshmuar të drejtën pronësore ose të drejtën e shfrytëzimit mbi parcelën.</w:t>
            </w:r>
          </w:p>
        </w:tc>
        <w:tc>
          <w:tcPr>
            <w:tcW w:w="629" w:type="dxa"/>
            <w:tcBorders>
              <w:top w:val="single" w:sz="5" w:space="0" w:color="000000"/>
              <w:left w:val="single" w:sz="5" w:space="0" w:color="000000"/>
              <w:bottom w:val="single" w:sz="5" w:space="0" w:color="000000"/>
              <w:right w:val="single" w:sz="5" w:space="0" w:color="000000"/>
            </w:tcBorders>
          </w:tcPr>
          <w:p w14:paraId="772A18C4" w14:textId="77777777" w:rsidR="00EC324E" w:rsidRPr="00BE78B7" w:rsidRDefault="00EC324E" w:rsidP="008E0F8A">
            <w:r w:rsidRPr="0024169A">
              <w:rPr>
                <w:noProof/>
                <w:lang w:eastAsia="sq-AL"/>
              </w:rPr>
              <mc:AlternateContent>
                <mc:Choice Requires="wpg">
                  <w:drawing>
                    <wp:anchor distT="0" distB="0" distL="114300" distR="114300" simplePos="0" relativeHeight="251770880" behindDoc="1" locked="0" layoutInCell="1" allowOverlap="1" wp14:anchorId="1E8DD9E2" wp14:editId="42EC805A">
                      <wp:simplePos x="0" y="0"/>
                      <wp:positionH relativeFrom="page">
                        <wp:posOffset>114935</wp:posOffset>
                      </wp:positionH>
                      <wp:positionV relativeFrom="paragraph">
                        <wp:posOffset>55245</wp:posOffset>
                      </wp:positionV>
                      <wp:extent cx="146050" cy="146050"/>
                      <wp:effectExtent l="0" t="0" r="6350" b="6350"/>
                      <wp:wrapNone/>
                      <wp:docPr id="9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95"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2B9C385" id="Group 17" o:spid="_x0000_s1026" style="position:absolute;margin-left:9.05pt;margin-top:4.35pt;width:11.5pt;height:11.5pt;z-index:-25154560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G54HiZ0DAABu&#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2505208C" w14:textId="77777777" w:rsidR="00EC324E" w:rsidRPr="00BE78B7" w:rsidRDefault="00EC324E" w:rsidP="008E0F8A">
            <w:r w:rsidRPr="0024169A">
              <w:rPr>
                <w:noProof/>
                <w:lang w:eastAsia="sq-AL"/>
              </w:rPr>
              <mc:AlternateContent>
                <mc:Choice Requires="wpg">
                  <w:drawing>
                    <wp:anchor distT="0" distB="0" distL="114300" distR="114300" simplePos="0" relativeHeight="251771904" behindDoc="1" locked="0" layoutInCell="1" allowOverlap="1" wp14:anchorId="0604E0F4" wp14:editId="0436A578">
                      <wp:simplePos x="0" y="0"/>
                      <wp:positionH relativeFrom="page">
                        <wp:posOffset>78105</wp:posOffset>
                      </wp:positionH>
                      <wp:positionV relativeFrom="paragraph">
                        <wp:posOffset>54610</wp:posOffset>
                      </wp:positionV>
                      <wp:extent cx="146050" cy="146685"/>
                      <wp:effectExtent l="0" t="0" r="6350" b="5715"/>
                      <wp:wrapNone/>
                      <wp:docPr id="9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97"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F47CFBE" id="Group 19" o:spid="_x0000_s1026" style="position:absolute;margin-left:6.15pt;margin-top:4.3pt;width:11.5pt;height:11.55pt;z-index:-25154457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hgOqwMAAG4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D6UhgOqwMAAG4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50BE72C0" w14:textId="77777777" w:rsidR="00EC324E" w:rsidRPr="00BE78B7" w:rsidRDefault="00EC324E" w:rsidP="008E0F8A">
            <w:r w:rsidRPr="0024169A">
              <w:rPr>
                <w:noProof/>
                <w:lang w:eastAsia="sq-AL"/>
              </w:rPr>
              <mc:AlternateContent>
                <mc:Choice Requires="wpg">
                  <w:drawing>
                    <wp:anchor distT="0" distB="0" distL="114300" distR="114300" simplePos="0" relativeHeight="251772928" behindDoc="1" locked="0" layoutInCell="1" allowOverlap="1" wp14:anchorId="3F76A23E" wp14:editId="453B0076">
                      <wp:simplePos x="0" y="0"/>
                      <wp:positionH relativeFrom="page">
                        <wp:posOffset>78105</wp:posOffset>
                      </wp:positionH>
                      <wp:positionV relativeFrom="paragraph">
                        <wp:posOffset>54610</wp:posOffset>
                      </wp:positionV>
                      <wp:extent cx="146050" cy="146685"/>
                      <wp:effectExtent l="0" t="0" r="6350" b="5715"/>
                      <wp:wrapNone/>
                      <wp:docPr id="53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538"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741444F" id="Group 19" o:spid="_x0000_s1026" style="position:absolute;margin-left:6.15pt;margin-top:4.3pt;width:11.5pt;height:11.55pt;z-index:-25154355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AQ6vrRqwMAAG8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" path="m,231r230,l230,,,,,231xe" filled="f" strokeweight=".72pt">
                        <v:path arrowok="t" o:connecttype="custom" o:connectlocs="0,-4956;230,-4956;230,-5187;0,-5187;0,-4956" o:connectangles="0,0,0,0,0"/>
                      </v:shape>
                      <w10:wrap anchorx="page"/>
                    </v:group>
                  </w:pict>
                </mc:Fallback>
              </mc:AlternateContent>
            </w:r>
          </w:p>
        </w:tc>
      </w:tr>
    </w:tbl>
    <w:p w14:paraId="34EC9343" w14:textId="77777777" w:rsidR="00EC324E" w:rsidRDefault="00EC324E" w:rsidP="00EC324E">
      <w:pPr>
        <w:spacing w:after="120" w:line="240" w:lineRule="auto"/>
      </w:pPr>
    </w:p>
    <w:tbl>
      <w:tblPr>
        <w:tblW w:w="9810" w:type="dxa"/>
        <w:tblInd w:w="6" w:type="dxa"/>
        <w:tblLayout w:type="fixed"/>
        <w:tblCellMar>
          <w:left w:w="0" w:type="dxa"/>
          <w:right w:w="0" w:type="dxa"/>
        </w:tblCellMar>
        <w:tblLook w:val="01E0" w:firstRow="1" w:lastRow="1" w:firstColumn="1" w:lastColumn="1" w:noHBand="0" w:noVBand="0"/>
      </w:tblPr>
      <w:tblGrid>
        <w:gridCol w:w="8640"/>
        <w:gridCol w:w="630"/>
        <w:gridCol w:w="540"/>
      </w:tblGrid>
      <w:tr w:rsidR="00EC324E" w:rsidRPr="00801BAC" w14:paraId="12243995" w14:textId="77777777" w:rsidTr="008E0F8A">
        <w:trPr>
          <w:trHeight w:hRule="exact" w:val="527"/>
        </w:trPr>
        <w:tc>
          <w:tcPr>
            <w:tcW w:w="8640" w:type="dxa"/>
            <w:tcBorders>
              <w:top w:val="single" w:sz="5" w:space="0" w:color="000000"/>
              <w:left w:val="single" w:sz="5" w:space="0" w:color="000000"/>
              <w:bottom w:val="single" w:sz="5" w:space="0" w:color="000000"/>
              <w:right w:val="single" w:sz="5" w:space="0" w:color="000000"/>
            </w:tcBorders>
          </w:tcPr>
          <w:p w14:paraId="72DA35D2" w14:textId="77777777" w:rsidR="00EC324E" w:rsidRPr="00801BAC" w:rsidRDefault="00EC324E" w:rsidP="008E0F8A">
            <w:pPr>
              <w:spacing w:before="72"/>
              <w:ind w:left="102"/>
              <w:rPr>
                <w:b/>
                <w:spacing w:val="-1"/>
              </w:rPr>
            </w:pPr>
            <w:r>
              <w:rPr>
                <w:b/>
              </w:rPr>
              <w:t>6</w:t>
            </w:r>
            <w:r w:rsidRPr="00801BAC">
              <w:rPr>
                <w:b/>
              </w:rPr>
              <w:t>.</w:t>
            </w:r>
            <w:r w:rsidRPr="00801BAC">
              <w:rPr>
                <w:b/>
                <w:spacing w:val="5"/>
              </w:rPr>
              <w:t xml:space="preserve"> </w:t>
            </w:r>
            <w:r w:rsidRPr="00801BAC">
              <w:rPr>
                <w:b/>
                <w:spacing w:val="5"/>
                <w:u w:val="single"/>
              </w:rPr>
              <w:t>Punët e planifikuara ndërtimore</w:t>
            </w:r>
            <w:r w:rsidRPr="00801BAC">
              <w:rPr>
                <w:b/>
                <w:spacing w:val="5"/>
              </w:rPr>
              <w:t xml:space="preserve"> </w:t>
            </w:r>
          </w:p>
        </w:tc>
        <w:tc>
          <w:tcPr>
            <w:tcW w:w="630" w:type="dxa"/>
            <w:tcBorders>
              <w:top w:val="single" w:sz="5" w:space="0" w:color="000000"/>
              <w:left w:val="single" w:sz="5" w:space="0" w:color="000000"/>
              <w:bottom w:val="single" w:sz="5" w:space="0" w:color="000000"/>
              <w:right w:val="single" w:sz="5" w:space="0" w:color="000000"/>
            </w:tcBorders>
          </w:tcPr>
          <w:p w14:paraId="384FBA3E" w14:textId="77777777" w:rsidR="00EC324E" w:rsidRPr="00801BAC" w:rsidRDefault="00EC324E" w:rsidP="008E0F8A">
            <w:pPr>
              <w:spacing w:before="58"/>
              <w:ind w:left="174"/>
            </w:pPr>
            <w:r w:rsidRPr="00801BAC">
              <w:rPr>
                <w:b/>
                <w:spacing w:val="-5"/>
              </w:rPr>
              <w:t>P</w:t>
            </w:r>
            <w:r w:rsidRPr="00801BAC">
              <w:rPr>
                <w:b/>
              </w:rPr>
              <w:t>o</w:t>
            </w:r>
          </w:p>
        </w:tc>
        <w:tc>
          <w:tcPr>
            <w:tcW w:w="540" w:type="dxa"/>
            <w:tcBorders>
              <w:top w:val="single" w:sz="5" w:space="0" w:color="000000"/>
              <w:left w:val="single" w:sz="5" w:space="0" w:color="000000"/>
              <w:bottom w:val="single" w:sz="5" w:space="0" w:color="000000"/>
              <w:right w:val="single" w:sz="5" w:space="0" w:color="000000"/>
            </w:tcBorders>
          </w:tcPr>
          <w:p w14:paraId="65A8A73A" w14:textId="77777777" w:rsidR="00EC324E" w:rsidRPr="00801BAC" w:rsidRDefault="00EC324E" w:rsidP="008E0F8A">
            <w:pPr>
              <w:spacing w:before="58"/>
              <w:ind w:left="189"/>
            </w:pPr>
            <w:r w:rsidRPr="00801BAC">
              <w:rPr>
                <w:b/>
              </w:rPr>
              <w:t>Jo</w:t>
            </w:r>
          </w:p>
        </w:tc>
      </w:tr>
      <w:tr w:rsidR="00EC324E" w:rsidRPr="00801BAC" w14:paraId="1A2F6392" w14:textId="77777777" w:rsidTr="008E0F8A">
        <w:trPr>
          <w:trHeight w:hRule="exact" w:val="1884"/>
        </w:trPr>
        <w:tc>
          <w:tcPr>
            <w:tcW w:w="8640" w:type="dxa"/>
            <w:tcBorders>
              <w:top w:val="single" w:sz="5" w:space="0" w:color="000000"/>
              <w:left w:val="single" w:sz="5" w:space="0" w:color="000000"/>
              <w:bottom w:val="single" w:sz="5" w:space="0" w:color="000000"/>
              <w:right w:val="single" w:sz="5" w:space="0" w:color="000000"/>
            </w:tcBorders>
          </w:tcPr>
          <w:p w14:paraId="12C1D6FC" w14:textId="77777777" w:rsidR="00EC324E" w:rsidRPr="00F21909" w:rsidRDefault="00EC324E" w:rsidP="008E0F8A">
            <w:pPr>
              <w:ind w:left="346" w:right="86" w:hanging="29"/>
              <w:jc w:val="both"/>
              <w:rPr>
                <w:b/>
              </w:rPr>
            </w:pPr>
            <w:r w:rsidRPr="00801BAC">
              <w:rPr>
                <w:b/>
              </w:rPr>
              <w:t>Për përfundimin e ndërtimit parashihen punë ndërtimore shtesë që ndërrojnë shputën ose lartësinë e ndërtimit, ose e ndryshojnë destinimin ekzistues</w:t>
            </w:r>
          </w:p>
          <w:p w14:paraId="31612A75" w14:textId="77777777" w:rsidR="00EC324E" w:rsidRDefault="00EC324E" w:rsidP="008E0F8A">
            <w:pPr>
              <w:ind w:left="346" w:right="86" w:hanging="29"/>
              <w:jc w:val="both"/>
            </w:pPr>
            <w:r>
              <w:t>Nëse keni zgjedhur opsionin “PO”, në vijim i plotësoni tabelat: 7, 8, 10 dhe 12.</w:t>
            </w:r>
          </w:p>
          <w:p w14:paraId="77A6AB15" w14:textId="77777777" w:rsidR="00EC324E" w:rsidRPr="00203F8D" w:rsidRDefault="00EC324E" w:rsidP="008E0F8A">
            <w:pPr>
              <w:ind w:left="346" w:right="86" w:hanging="29"/>
              <w:jc w:val="both"/>
            </w:pPr>
            <w:r>
              <w:t>Nëse keni zgjedhur opsionin “JO”, në vijim i plotësoni tabelat: 7 (b, d), 8 (a, b), 9, 11 dhe 12.</w:t>
            </w:r>
          </w:p>
        </w:tc>
        <w:tc>
          <w:tcPr>
            <w:tcW w:w="630" w:type="dxa"/>
            <w:tcBorders>
              <w:top w:val="single" w:sz="5" w:space="0" w:color="000000"/>
              <w:left w:val="single" w:sz="5" w:space="0" w:color="000000"/>
              <w:bottom w:val="single" w:sz="5" w:space="0" w:color="000000"/>
              <w:right w:val="single" w:sz="5" w:space="0" w:color="000000"/>
            </w:tcBorders>
          </w:tcPr>
          <w:p w14:paraId="4FFE4A00" w14:textId="77777777" w:rsidR="00EC324E" w:rsidRPr="00801BAC" w:rsidRDefault="00EC324E" w:rsidP="008E0F8A">
            <w:r w:rsidRPr="0024169A">
              <w:rPr>
                <w:noProof/>
                <w:lang w:eastAsia="sq-AL"/>
              </w:rPr>
              <mc:AlternateContent>
                <mc:Choice Requires="wpg">
                  <w:drawing>
                    <wp:anchor distT="0" distB="0" distL="114300" distR="114300" simplePos="0" relativeHeight="251773952" behindDoc="1" locked="0" layoutInCell="1" allowOverlap="1" wp14:anchorId="038D83D7" wp14:editId="670781D4">
                      <wp:simplePos x="0" y="0"/>
                      <wp:positionH relativeFrom="page">
                        <wp:posOffset>94615</wp:posOffset>
                      </wp:positionH>
                      <wp:positionV relativeFrom="paragraph">
                        <wp:posOffset>59055</wp:posOffset>
                      </wp:positionV>
                      <wp:extent cx="146050" cy="146685"/>
                      <wp:effectExtent l="0" t="0" r="25400" b="24765"/>
                      <wp:wrapNone/>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535" name="Freeform 14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260DC0C" id="Group 534" o:spid="_x0000_s1026" style="position:absolute;margin-left:7.45pt;margin-top:4.65pt;width:11.5pt;height:11.55pt;z-index:-25154252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">
                      <v:shape id="Freeform 14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6969C820" w14:textId="77777777" w:rsidR="00EC324E" w:rsidRPr="00801BAC" w:rsidRDefault="00EC324E" w:rsidP="008E0F8A">
            <w:r w:rsidRPr="0024169A">
              <w:rPr>
                <w:noProof/>
                <w:lang w:eastAsia="sq-AL"/>
              </w:rPr>
              <mc:AlternateContent>
                <mc:Choice Requires="wpg">
                  <w:drawing>
                    <wp:anchor distT="0" distB="0" distL="114300" distR="114300" simplePos="0" relativeHeight="251774976" behindDoc="1" locked="0" layoutInCell="1" allowOverlap="1" wp14:anchorId="260CA119" wp14:editId="4D8CF1F4">
                      <wp:simplePos x="0" y="0"/>
                      <wp:positionH relativeFrom="page">
                        <wp:posOffset>94615</wp:posOffset>
                      </wp:positionH>
                      <wp:positionV relativeFrom="paragraph">
                        <wp:posOffset>59055</wp:posOffset>
                      </wp:positionV>
                      <wp:extent cx="146050" cy="146685"/>
                      <wp:effectExtent l="0" t="0" r="25400" b="24765"/>
                      <wp:wrapNone/>
                      <wp:docPr id="53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540" name="Freeform 14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FE948F7" id="Group 539" o:spid="_x0000_s1026" style="position:absolute;margin-left:7.45pt;margin-top:4.65pt;width:11.5pt;height:11.55pt;z-index:-251541504;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">
                      <v:shape id="Freeform 14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" path="m,231r230,l230,,,,,231xe" filled="f" strokeweight=".72pt">
                        <v:path arrowok="t" o:connecttype="custom" o:connectlocs="0,-4956;230,-4956;230,-5187;0,-5187;0,-4956" o:connectangles="0,0,0,0,0"/>
                      </v:shape>
                      <w10:wrap anchorx="page"/>
                    </v:group>
                  </w:pict>
                </mc:Fallback>
              </mc:AlternateContent>
            </w:r>
          </w:p>
        </w:tc>
      </w:tr>
    </w:tbl>
    <w:p w14:paraId="270B99C1" w14:textId="77777777" w:rsidR="00EC324E" w:rsidRPr="00BE78B7" w:rsidRDefault="00EC324E" w:rsidP="00EC324E">
      <w:pPr>
        <w:spacing w:after="120" w:line="240" w:lineRule="auto"/>
      </w:pPr>
    </w:p>
    <w:tbl>
      <w:tblPr>
        <w:tblW w:w="9810" w:type="dxa"/>
        <w:tblInd w:w="6" w:type="dxa"/>
        <w:tblLayout w:type="fixed"/>
        <w:tblCellMar>
          <w:left w:w="0" w:type="dxa"/>
          <w:right w:w="0" w:type="dxa"/>
        </w:tblCellMar>
        <w:tblLook w:val="01E0" w:firstRow="1" w:lastRow="1" w:firstColumn="1" w:lastColumn="1" w:noHBand="0" w:noVBand="0"/>
      </w:tblPr>
      <w:tblGrid>
        <w:gridCol w:w="2680"/>
        <w:gridCol w:w="2298"/>
        <w:gridCol w:w="2450"/>
        <w:gridCol w:w="1191"/>
        <w:gridCol w:w="21"/>
        <w:gridCol w:w="610"/>
        <w:gridCol w:w="20"/>
        <w:gridCol w:w="540"/>
      </w:tblGrid>
      <w:tr w:rsidR="00EC324E" w:rsidRPr="00801BAC" w14:paraId="23C34091" w14:textId="77777777" w:rsidTr="008E0F8A">
        <w:trPr>
          <w:trHeight w:hRule="exact" w:val="680"/>
        </w:trPr>
        <w:tc>
          <w:tcPr>
            <w:tcW w:w="8619" w:type="dxa"/>
            <w:gridSpan w:val="4"/>
            <w:tcBorders>
              <w:top w:val="single" w:sz="5" w:space="0" w:color="000000"/>
              <w:left w:val="single" w:sz="5" w:space="0" w:color="000000"/>
              <w:bottom w:val="single" w:sz="5" w:space="0" w:color="000000"/>
              <w:right w:val="single" w:sz="5" w:space="0" w:color="000000"/>
            </w:tcBorders>
          </w:tcPr>
          <w:p w14:paraId="0316400F" w14:textId="77777777" w:rsidR="00EC324E" w:rsidRPr="00801BAC" w:rsidRDefault="00EC324E" w:rsidP="008E0F8A">
            <w:pPr>
              <w:spacing w:before="72"/>
              <w:ind w:left="102" w:right="128"/>
              <w:jc w:val="both"/>
            </w:pPr>
            <w:r>
              <w:rPr>
                <w:b/>
              </w:rPr>
              <w:t>7</w:t>
            </w:r>
            <w:r w:rsidRPr="00801BAC">
              <w:rPr>
                <w:b/>
              </w:rPr>
              <w:t>.</w:t>
            </w:r>
            <w:r w:rsidRPr="00801BAC">
              <w:rPr>
                <w:b/>
                <w:spacing w:val="5"/>
              </w:rPr>
              <w:t xml:space="preserve"> </w:t>
            </w:r>
            <w:r w:rsidRPr="00801BAC">
              <w:rPr>
                <w:b/>
              </w:rPr>
              <w:t>Dok</w:t>
            </w:r>
            <w:r w:rsidRPr="00801BAC">
              <w:rPr>
                <w:b/>
                <w:spacing w:val="-1"/>
              </w:rPr>
              <w:t>u</w:t>
            </w:r>
            <w:r w:rsidRPr="00801BAC">
              <w:rPr>
                <w:b/>
              </w:rPr>
              <w:t>m</w:t>
            </w:r>
            <w:r w:rsidRPr="00801BAC">
              <w:rPr>
                <w:b/>
                <w:spacing w:val="-1"/>
              </w:rPr>
              <w:t>e</w:t>
            </w:r>
            <w:r w:rsidRPr="00801BAC">
              <w:rPr>
                <w:b/>
              </w:rPr>
              <w:t>nt</w:t>
            </w:r>
            <w:r w:rsidRPr="00801BAC">
              <w:rPr>
                <w:b/>
                <w:spacing w:val="-1"/>
              </w:rPr>
              <w:t>ac</w:t>
            </w:r>
            <w:r w:rsidRPr="00801BAC">
              <w:rPr>
                <w:b/>
              </w:rPr>
              <w:t>ioni</w:t>
            </w:r>
            <w:r w:rsidRPr="00801BAC">
              <w:rPr>
                <w:b/>
                <w:spacing w:val="-11"/>
              </w:rPr>
              <w:t xml:space="preserve"> </w:t>
            </w:r>
            <w:r w:rsidRPr="00801BAC">
              <w:rPr>
                <w:b/>
              </w:rPr>
              <w:t xml:space="preserve">i profesionisteve </w:t>
            </w:r>
            <w:r w:rsidRPr="00801BAC">
              <w:rPr>
                <w:b/>
                <w:spacing w:val="2"/>
              </w:rPr>
              <w:t>që</w:t>
            </w:r>
            <w:r w:rsidRPr="00801BAC">
              <w:rPr>
                <w:b/>
                <w:spacing w:val="-3"/>
              </w:rPr>
              <w:t xml:space="preserve"> përgatisin </w:t>
            </w:r>
            <w:r w:rsidRPr="00801BAC">
              <w:rPr>
                <w:b/>
                <w:spacing w:val="-3"/>
                <w:u w:val="single"/>
              </w:rPr>
              <w:t xml:space="preserve">matjen / incizimin te </w:t>
            </w:r>
            <w:r w:rsidRPr="00801BAC">
              <w:rPr>
                <w:b/>
                <w:spacing w:val="-1"/>
                <w:u w:val="single"/>
              </w:rPr>
              <w:t>gjendjes ekzistuese</w:t>
            </w:r>
            <w:r w:rsidRPr="00801BAC">
              <w:rPr>
                <w:b/>
                <w:spacing w:val="-1"/>
              </w:rPr>
              <w:t xml:space="preserve"> të ndërtimit pa leje të papërfunduar</w:t>
            </w:r>
          </w:p>
        </w:tc>
        <w:tc>
          <w:tcPr>
            <w:tcW w:w="631" w:type="dxa"/>
            <w:gridSpan w:val="2"/>
            <w:tcBorders>
              <w:top w:val="single" w:sz="5" w:space="0" w:color="000000"/>
              <w:left w:val="single" w:sz="5" w:space="0" w:color="000000"/>
              <w:bottom w:val="single" w:sz="5" w:space="0" w:color="000000"/>
              <w:right w:val="single" w:sz="5" w:space="0" w:color="000000"/>
            </w:tcBorders>
          </w:tcPr>
          <w:p w14:paraId="07A422BF" w14:textId="77777777" w:rsidR="00EC324E" w:rsidRPr="00801BAC" w:rsidRDefault="00EC324E" w:rsidP="008E0F8A">
            <w:pPr>
              <w:spacing w:before="58"/>
              <w:ind w:left="174"/>
            </w:pPr>
            <w:r w:rsidRPr="00801BAC">
              <w:rPr>
                <w:b/>
                <w:spacing w:val="-5"/>
              </w:rPr>
              <w:t>P</w:t>
            </w:r>
            <w:r w:rsidRPr="00801BAC">
              <w:rPr>
                <w:b/>
              </w:rPr>
              <w:t>o</w:t>
            </w:r>
          </w:p>
        </w:tc>
        <w:tc>
          <w:tcPr>
            <w:tcW w:w="560" w:type="dxa"/>
            <w:gridSpan w:val="2"/>
            <w:tcBorders>
              <w:top w:val="single" w:sz="5" w:space="0" w:color="000000"/>
              <w:left w:val="single" w:sz="5" w:space="0" w:color="000000"/>
              <w:bottom w:val="single" w:sz="5" w:space="0" w:color="000000"/>
              <w:right w:val="single" w:sz="5" w:space="0" w:color="000000"/>
            </w:tcBorders>
          </w:tcPr>
          <w:p w14:paraId="3ED59BB5" w14:textId="77777777" w:rsidR="00EC324E" w:rsidRPr="00801BAC" w:rsidRDefault="00EC324E" w:rsidP="008E0F8A">
            <w:pPr>
              <w:spacing w:before="58"/>
              <w:ind w:left="189"/>
            </w:pPr>
            <w:r w:rsidRPr="00801BAC">
              <w:rPr>
                <w:b/>
              </w:rPr>
              <w:t>Jo</w:t>
            </w:r>
          </w:p>
        </w:tc>
      </w:tr>
      <w:tr w:rsidR="00EC324E" w:rsidRPr="00801BAC" w14:paraId="12F0A0BB" w14:textId="77777777" w:rsidTr="008E0F8A">
        <w:trPr>
          <w:trHeight w:hRule="exact" w:val="496"/>
        </w:trPr>
        <w:tc>
          <w:tcPr>
            <w:tcW w:w="9810" w:type="dxa"/>
            <w:gridSpan w:val="8"/>
            <w:tcBorders>
              <w:top w:val="single" w:sz="5" w:space="0" w:color="000000"/>
              <w:left w:val="single" w:sz="5" w:space="0" w:color="000000"/>
              <w:bottom w:val="single" w:sz="5" w:space="0" w:color="000000"/>
              <w:right w:val="single" w:sz="5" w:space="0" w:color="000000"/>
            </w:tcBorders>
          </w:tcPr>
          <w:p w14:paraId="1490D2B8" w14:textId="77777777" w:rsidR="00EC324E" w:rsidRPr="001D600A" w:rsidRDefault="00EC324E" w:rsidP="008E0F8A">
            <w:pPr>
              <w:rPr>
                <w:highlight w:val="yellow"/>
              </w:rPr>
            </w:pPr>
            <w:r w:rsidRPr="001D600A">
              <w:rPr>
                <w:b/>
                <w:spacing w:val="-1"/>
              </w:rPr>
              <w:t xml:space="preserve">     Ekipi hartues i projektit të gjendjes ekzistuese</w:t>
            </w:r>
          </w:p>
        </w:tc>
      </w:tr>
      <w:tr w:rsidR="00EC324E" w:rsidRPr="00801BAC" w14:paraId="28F0503D" w14:textId="77777777" w:rsidTr="008E0F8A">
        <w:trPr>
          <w:trHeight w:hRule="exact" w:val="1295"/>
        </w:trPr>
        <w:tc>
          <w:tcPr>
            <w:tcW w:w="2680" w:type="dxa"/>
            <w:tcBorders>
              <w:top w:val="single" w:sz="5" w:space="0" w:color="000000"/>
              <w:left w:val="single" w:sz="5" w:space="0" w:color="000000"/>
              <w:bottom w:val="single" w:sz="5" w:space="0" w:color="000000"/>
              <w:right w:val="single" w:sz="5" w:space="0" w:color="000000"/>
            </w:tcBorders>
          </w:tcPr>
          <w:p w14:paraId="3452EF24" w14:textId="77777777" w:rsidR="00EC324E" w:rsidRDefault="00EC324E" w:rsidP="008E0F8A">
            <w:pPr>
              <w:ind w:left="169"/>
            </w:pPr>
            <w:r>
              <w:t xml:space="preserve">a. </w:t>
            </w:r>
            <w:r w:rsidRPr="00801BAC">
              <w:t>Inxhinier i ndërtimtarisë</w:t>
            </w:r>
            <w:r>
              <w:t xml:space="preserve"> </w:t>
            </w:r>
          </w:p>
          <w:p w14:paraId="6CACFD4F" w14:textId="77777777" w:rsidR="00EC324E" w:rsidRDefault="00EC324E" w:rsidP="008E0F8A">
            <w:pPr>
              <w:ind w:left="169"/>
              <w:rPr>
                <w:sz w:val="18"/>
                <w:szCs w:val="18"/>
              </w:rPr>
            </w:pPr>
            <w:r w:rsidRPr="006D4849">
              <w:rPr>
                <w:b/>
                <w:sz w:val="18"/>
                <w:szCs w:val="18"/>
                <w:u w:val="single"/>
              </w:rPr>
              <w:t>(</w:t>
            </w:r>
            <w:r>
              <w:rPr>
                <w:b/>
                <w:sz w:val="18"/>
                <w:szCs w:val="18"/>
                <w:u w:val="single"/>
              </w:rPr>
              <w:t>Aplikohet n</w:t>
            </w:r>
            <w:r w:rsidRPr="006D4849">
              <w:rPr>
                <w:b/>
                <w:sz w:val="18"/>
                <w:szCs w:val="18"/>
                <w:u w:val="single"/>
              </w:rPr>
              <w:t>ëse në TABELËN 6 përgjigja është “PO”)</w:t>
            </w:r>
            <w:r>
              <w:rPr>
                <w:sz w:val="18"/>
                <w:szCs w:val="18"/>
              </w:rPr>
              <w:t xml:space="preserve"> </w:t>
            </w:r>
          </w:p>
          <w:p w14:paraId="437EB99C" w14:textId="77777777" w:rsidR="00EC324E" w:rsidRPr="00801BAC" w:rsidRDefault="00EC324E" w:rsidP="008E0F8A">
            <w:pPr>
              <w:ind w:left="169"/>
            </w:pPr>
          </w:p>
        </w:tc>
        <w:tc>
          <w:tcPr>
            <w:tcW w:w="2298" w:type="dxa"/>
            <w:tcBorders>
              <w:top w:val="single" w:sz="5" w:space="0" w:color="000000"/>
              <w:left w:val="single" w:sz="5" w:space="0" w:color="000000"/>
              <w:bottom w:val="single" w:sz="5" w:space="0" w:color="000000"/>
              <w:right w:val="single" w:sz="5" w:space="0" w:color="000000"/>
            </w:tcBorders>
          </w:tcPr>
          <w:p w14:paraId="6FA35D87" w14:textId="77777777" w:rsidR="00EC324E" w:rsidRPr="00801BAC" w:rsidRDefault="00EC324E" w:rsidP="008E0F8A"/>
        </w:tc>
        <w:tc>
          <w:tcPr>
            <w:tcW w:w="2450" w:type="dxa"/>
            <w:tcBorders>
              <w:top w:val="single" w:sz="5" w:space="0" w:color="000000"/>
              <w:left w:val="single" w:sz="5" w:space="0" w:color="000000"/>
              <w:bottom w:val="single" w:sz="5" w:space="0" w:color="000000"/>
              <w:right w:val="single" w:sz="5" w:space="0" w:color="000000"/>
            </w:tcBorders>
          </w:tcPr>
          <w:p w14:paraId="6947E54C" w14:textId="77777777" w:rsidR="00EC324E" w:rsidRPr="00801BAC" w:rsidRDefault="00EC324E" w:rsidP="008E0F8A">
            <w:pPr>
              <w:ind w:left="105"/>
            </w:pPr>
            <w:r w:rsidRPr="00801BAC">
              <w:t>T</w:t>
            </w:r>
            <w:r w:rsidRPr="00801BAC">
              <w:rPr>
                <w:spacing w:val="-1"/>
              </w:rPr>
              <w:t>e</w:t>
            </w:r>
            <w:r w:rsidRPr="00801BAC">
              <w:t>l</w:t>
            </w:r>
            <w:r w:rsidRPr="00801BAC">
              <w:rPr>
                <w:spacing w:val="-1"/>
              </w:rPr>
              <w:t>e</w:t>
            </w:r>
            <w:r w:rsidRPr="00801BAC">
              <w:t>foni:</w:t>
            </w:r>
          </w:p>
        </w:tc>
        <w:tc>
          <w:tcPr>
            <w:tcW w:w="2382" w:type="dxa"/>
            <w:gridSpan w:val="5"/>
            <w:tcBorders>
              <w:top w:val="single" w:sz="5" w:space="0" w:color="000000"/>
              <w:left w:val="single" w:sz="5" w:space="0" w:color="000000"/>
              <w:bottom w:val="single" w:sz="5" w:space="0" w:color="000000"/>
              <w:right w:val="single" w:sz="5" w:space="0" w:color="000000"/>
            </w:tcBorders>
          </w:tcPr>
          <w:p w14:paraId="06348C20" w14:textId="77777777" w:rsidR="00EC324E" w:rsidRPr="00801BAC" w:rsidRDefault="00EC324E" w:rsidP="008E0F8A">
            <w:pPr>
              <w:ind w:left="105"/>
            </w:pPr>
            <w:r w:rsidRPr="00801BAC">
              <w:t>Em</w:t>
            </w:r>
            <w:r w:rsidRPr="00801BAC">
              <w:rPr>
                <w:spacing w:val="-1"/>
              </w:rPr>
              <w:t>a</w:t>
            </w:r>
            <w:r w:rsidRPr="00801BAC">
              <w:t>ili:</w:t>
            </w:r>
          </w:p>
        </w:tc>
      </w:tr>
      <w:tr w:rsidR="00EC324E" w:rsidRPr="00801BAC" w14:paraId="4A8A5E83" w14:textId="77777777" w:rsidTr="008E0F8A">
        <w:trPr>
          <w:trHeight w:hRule="exact" w:val="500"/>
        </w:trPr>
        <w:tc>
          <w:tcPr>
            <w:tcW w:w="2680" w:type="dxa"/>
            <w:tcBorders>
              <w:top w:val="single" w:sz="5" w:space="0" w:color="000000"/>
              <w:left w:val="single" w:sz="5" w:space="0" w:color="000000"/>
              <w:bottom w:val="single" w:sz="5" w:space="0" w:color="000000"/>
              <w:right w:val="single" w:sz="5" w:space="0" w:color="000000"/>
            </w:tcBorders>
          </w:tcPr>
          <w:p w14:paraId="2642F8DF" w14:textId="77777777" w:rsidR="00EC324E" w:rsidRPr="00801BAC" w:rsidRDefault="00EC324E" w:rsidP="008E0F8A">
            <w:pPr>
              <w:ind w:left="169"/>
              <w:rPr>
                <w:spacing w:val="-6"/>
              </w:rPr>
            </w:pPr>
            <w:r>
              <w:t xml:space="preserve">b. </w:t>
            </w:r>
            <w:r w:rsidRPr="00801BAC">
              <w:t>Gjeodet</w:t>
            </w:r>
            <w:r>
              <w:t>i</w:t>
            </w:r>
            <w:r w:rsidRPr="00801BAC">
              <w:t xml:space="preserve"> i licencuar</w:t>
            </w:r>
          </w:p>
        </w:tc>
        <w:tc>
          <w:tcPr>
            <w:tcW w:w="2298" w:type="dxa"/>
            <w:tcBorders>
              <w:top w:val="single" w:sz="5" w:space="0" w:color="000000"/>
              <w:left w:val="single" w:sz="5" w:space="0" w:color="000000"/>
              <w:bottom w:val="single" w:sz="5" w:space="0" w:color="000000"/>
              <w:right w:val="single" w:sz="5" w:space="0" w:color="000000"/>
            </w:tcBorders>
          </w:tcPr>
          <w:p w14:paraId="72524C24" w14:textId="77777777" w:rsidR="00EC324E" w:rsidRPr="00801BAC" w:rsidRDefault="00EC324E" w:rsidP="008E0F8A"/>
        </w:tc>
        <w:tc>
          <w:tcPr>
            <w:tcW w:w="2450" w:type="dxa"/>
            <w:tcBorders>
              <w:top w:val="single" w:sz="5" w:space="0" w:color="000000"/>
              <w:left w:val="single" w:sz="5" w:space="0" w:color="000000"/>
              <w:bottom w:val="single" w:sz="5" w:space="0" w:color="000000"/>
              <w:right w:val="single" w:sz="5" w:space="0" w:color="000000"/>
            </w:tcBorders>
          </w:tcPr>
          <w:p w14:paraId="5A3FE5B5" w14:textId="77777777" w:rsidR="00EC324E" w:rsidRPr="00801BAC" w:rsidRDefault="00EC324E" w:rsidP="008E0F8A">
            <w:pPr>
              <w:ind w:left="105"/>
            </w:pPr>
            <w:r w:rsidRPr="00801BAC">
              <w:t>T</w:t>
            </w:r>
            <w:r w:rsidRPr="00801BAC">
              <w:rPr>
                <w:spacing w:val="-1"/>
              </w:rPr>
              <w:t>e</w:t>
            </w:r>
            <w:r w:rsidRPr="00801BAC">
              <w:t>l</w:t>
            </w:r>
            <w:r w:rsidRPr="00801BAC">
              <w:rPr>
                <w:spacing w:val="-1"/>
              </w:rPr>
              <w:t>e</w:t>
            </w:r>
            <w:r w:rsidRPr="00801BAC">
              <w:t>foni:</w:t>
            </w:r>
          </w:p>
        </w:tc>
        <w:tc>
          <w:tcPr>
            <w:tcW w:w="2382" w:type="dxa"/>
            <w:gridSpan w:val="5"/>
            <w:tcBorders>
              <w:top w:val="single" w:sz="5" w:space="0" w:color="000000"/>
              <w:left w:val="single" w:sz="5" w:space="0" w:color="000000"/>
              <w:bottom w:val="single" w:sz="5" w:space="0" w:color="000000"/>
              <w:right w:val="single" w:sz="5" w:space="0" w:color="000000"/>
            </w:tcBorders>
          </w:tcPr>
          <w:p w14:paraId="605C287E" w14:textId="77777777" w:rsidR="00EC324E" w:rsidRPr="00801BAC" w:rsidRDefault="00EC324E" w:rsidP="008E0F8A">
            <w:pPr>
              <w:ind w:left="105"/>
            </w:pPr>
            <w:r w:rsidRPr="00801BAC">
              <w:t>Em</w:t>
            </w:r>
            <w:r w:rsidRPr="00801BAC">
              <w:rPr>
                <w:spacing w:val="-1"/>
              </w:rPr>
              <w:t>a</w:t>
            </w:r>
            <w:r w:rsidRPr="00801BAC">
              <w:t>ili:</w:t>
            </w:r>
          </w:p>
        </w:tc>
      </w:tr>
      <w:tr w:rsidR="00EC324E" w:rsidRPr="00801BAC" w14:paraId="4221ACC4" w14:textId="77777777" w:rsidTr="008E0F8A">
        <w:trPr>
          <w:trHeight w:hRule="exact" w:val="1346"/>
        </w:trPr>
        <w:tc>
          <w:tcPr>
            <w:tcW w:w="8640" w:type="dxa"/>
            <w:gridSpan w:val="5"/>
            <w:tcBorders>
              <w:top w:val="single" w:sz="5" w:space="0" w:color="000000"/>
              <w:left w:val="single" w:sz="5" w:space="0" w:color="000000"/>
              <w:bottom w:val="single" w:sz="5" w:space="0" w:color="000000"/>
              <w:right w:val="single" w:sz="5" w:space="0" w:color="000000"/>
            </w:tcBorders>
            <w:vAlign w:val="center"/>
          </w:tcPr>
          <w:p w14:paraId="3958A148" w14:textId="77777777" w:rsidR="00EC324E" w:rsidRDefault="00EC324E" w:rsidP="008E0F8A">
            <w:pPr>
              <w:ind w:left="169"/>
              <w:jc w:val="both"/>
            </w:pPr>
            <w:r>
              <w:lastRenderedPageBreak/>
              <w:t xml:space="preserve">c. </w:t>
            </w:r>
            <w:r w:rsidRPr="00203F8D">
              <w:t xml:space="preserve">Deklaratë e ekipit të matjes/incizimit  </w:t>
            </w:r>
          </w:p>
          <w:p w14:paraId="18300AE5" w14:textId="77777777" w:rsidR="00EC324E" w:rsidRPr="00F21909" w:rsidRDefault="00EC324E" w:rsidP="008E0F8A">
            <w:pPr>
              <w:ind w:left="169"/>
              <w:rPr>
                <w:sz w:val="18"/>
                <w:szCs w:val="18"/>
              </w:rPr>
            </w:pPr>
            <w:r w:rsidRPr="006D4849">
              <w:rPr>
                <w:b/>
                <w:sz w:val="18"/>
                <w:szCs w:val="18"/>
                <w:u w:val="single"/>
              </w:rPr>
              <w:t>(</w:t>
            </w:r>
            <w:r>
              <w:rPr>
                <w:b/>
                <w:sz w:val="18"/>
                <w:szCs w:val="18"/>
                <w:u w:val="single"/>
              </w:rPr>
              <w:t>Aplikohet n</w:t>
            </w:r>
            <w:r w:rsidRPr="006D4849">
              <w:rPr>
                <w:b/>
                <w:sz w:val="18"/>
                <w:szCs w:val="18"/>
                <w:u w:val="single"/>
              </w:rPr>
              <w:t>ëse në TABELËN 6 përgjigja është “PO”)</w:t>
            </w:r>
            <w:r>
              <w:rPr>
                <w:sz w:val="18"/>
                <w:szCs w:val="18"/>
              </w:rPr>
              <w:t xml:space="preserve"> </w:t>
            </w:r>
          </w:p>
        </w:tc>
        <w:tc>
          <w:tcPr>
            <w:tcW w:w="630" w:type="dxa"/>
            <w:gridSpan w:val="2"/>
            <w:tcBorders>
              <w:top w:val="single" w:sz="5" w:space="0" w:color="000000"/>
              <w:left w:val="single" w:sz="5" w:space="0" w:color="000000"/>
              <w:bottom w:val="single" w:sz="5" w:space="0" w:color="000000"/>
              <w:right w:val="single" w:sz="5" w:space="0" w:color="000000"/>
            </w:tcBorders>
          </w:tcPr>
          <w:p w14:paraId="061EAE77" w14:textId="77777777" w:rsidR="00EC324E" w:rsidRPr="00801BAC" w:rsidRDefault="00EC324E" w:rsidP="008E0F8A">
            <w:r w:rsidRPr="0024169A">
              <w:rPr>
                <w:noProof/>
                <w:lang w:eastAsia="sq-AL"/>
              </w:rPr>
              <mc:AlternateContent>
                <mc:Choice Requires="wpg">
                  <w:drawing>
                    <wp:anchor distT="0" distB="0" distL="114300" distR="114300" simplePos="0" relativeHeight="251776000" behindDoc="1" locked="0" layoutInCell="1" allowOverlap="1" wp14:anchorId="332B0E7C" wp14:editId="15D773A8">
                      <wp:simplePos x="0" y="0"/>
                      <wp:positionH relativeFrom="page">
                        <wp:posOffset>94615</wp:posOffset>
                      </wp:positionH>
                      <wp:positionV relativeFrom="paragraph">
                        <wp:posOffset>59055</wp:posOffset>
                      </wp:positionV>
                      <wp:extent cx="146050" cy="146685"/>
                      <wp:effectExtent l="0" t="0" r="25400" b="24765"/>
                      <wp:wrapNone/>
                      <wp:docPr id="53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531" name="Freeform 7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AE27239" id="Group 530" o:spid="_x0000_s1026" style="position:absolute;margin-left:7.45pt;margin-top:4.65pt;width:11.5pt;height:11.55pt;z-index:-25154048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">
                      <v:shape id="Freeform 75"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6217B257" w14:textId="77777777" w:rsidR="00EC324E" w:rsidRPr="00801BAC" w:rsidRDefault="00EC324E" w:rsidP="008E0F8A">
            <w:r w:rsidRPr="0024169A">
              <w:rPr>
                <w:noProof/>
                <w:lang w:eastAsia="sq-AL"/>
              </w:rPr>
              <mc:AlternateContent>
                <mc:Choice Requires="wpg">
                  <w:drawing>
                    <wp:anchor distT="0" distB="0" distL="114300" distR="114300" simplePos="0" relativeHeight="251778048" behindDoc="1" locked="0" layoutInCell="1" allowOverlap="1" wp14:anchorId="057CA7E3" wp14:editId="1A415741">
                      <wp:simplePos x="0" y="0"/>
                      <wp:positionH relativeFrom="page">
                        <wp:posOffset>94615</wp:posOffset>
                      </wp:positionH>
                      <wp:positionV relativeFrom="paragraph">
                        <wp:posOffset>59055</wp:posOffset>
                      </wp:positionV>
                      <wp:extent cx="146050" cy="146685"/>
                      <wp:effectExtent l="0" t="0" r="25400" b="24765"/>
                      <wp:wrapNone/>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542" name="Freeform 7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2A0DFDD" id="Group 541" o:spid="_x0000_s1026" style="position:absolute;margin-left:7.45pt;margin-top:4.65pt;width:11.5pt;height:11.55pt;z-index:-25153843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">
                      <v:shape id="Freeform 75"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r>
      <w:tr w:rsidR="00EC324E" w:rsidRPr="00801BAC" w14:paraId="07814F03" w14:textId="77777777" w:rsidTr="008E0F8A">
        <w:trPr>
          <w:trHeight w:hRule="exact" w:val="640"/>
        </w:trPr>
        <w:tc>
          <w:tcPr>
            <w:tcW w:w="8640" w:type="dxa"/>
            <w:gridSpan w:val="5"/>
            <w:tcBorders>
              <w:top w:val="single" w:sz="5" w:space="0" w:color="000000"/>
              <w:left w:val="single" w:sz="5" w:space="0" w:color="000000"/>
              <w:bottom w:val="single" w:sz="5" w:space="0" w:color="000000"/>
              <w:right w:val="single" w:sz="5" w:space="0" w:color="000000"/>
            </w:tcBorders>
            <w:vAlign w:val="center"/>
          </w:tcPr>
          <w:p w14:paraId="20EDAA08" w14:textId="77777777" w:rsidR="00EC324E" w:rsidRPr="00203F8D" w:rsidRDefault="00EC324E" w:rsidP="008E0F8A">
            <w:pPr>
              <w:ind w:left="169"/>
              <w:jc w:val="both"/>
            </w:pPr>
            <w:r>
              <w:t xml:space="preserve">d. </w:t>
            </w:r>
            <w:r w:rsidRPr="00203F8D">
              <w:t xml:space="preserve">Diplomat e ekipit te matjes/incizimit </w:t>
            </w:r>
          </w:p>
        </w:tc>
        <w:tc>
          <w:tcPr>
            <w:tcW w:w="630" w:type="dxa"/>
            <w:gridSpan w:val="2"/>
            <w:tcBorders>
              <w:top w:val="single" w:sz="5" w:space="0" w:color="000000"/>
              <w:left w:val="single" w:sz="5" w:space="0" w:color="000000"/>
              <w:bottom w:val="single" w:sz="5" w:space="0" w:color="000000"/>
              <w:right w:val="single" w:sz="5" w:space="0" w:color="000000"/>
            </w:tcBorders>
          </w:tcPr>
          <w:p w14:paraId="58A0ABAD" w14:textId="77777777" w:rsidR="00EC324E" w:rsidRPr="00801BAC" w:rsidRDefault="00EC324E" w:rsidP="008E0F8A">
            <w:r w:rsidRPr="0024169A">
              <w:rPr>
                <w:noProof/>
                <w:lang w:eastAsia="sq-AL"/>
              </w:rPr>
              <mc:AlternateContent>
                <mc:Choice Requires="wpg">
                  <w:drawing>
                    <wp:anchor distT="0" distB="0" distL="114300" distR="114300" simplePos="0" relativeHeight="251777024" behindDoc="1" locked="0" layoutInCell="1" allowOverlap="1" wp14:anchorId="57BD1D65" wp14:editId="0D1DA228">
                      <wp:simplePos x="0" y="0"/>
                      <wp:positionH relativeFrom="page">
                        <wp:posOffset>94615</wp:posOffset>
                      </wp:positionH>
                      <wp:positionV relativeFrom="paragraph">
                        <wp:posOffset>59055</wp:posOffset>
                      </wp:positionV>
                      <wp:extent cx="146050" cy="146685"/>
                      <wp:effectExtent l="0" t="0" r="25400" b="24765"/>
                      <wp:wrapNone/>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527" name="Freeform 7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7109B75" id="Group 526" o:spid="_x0000_s1026" style="position:absolute;margin-left:7.45pt;margin-top:4.65pt;width:11.5pt;height:11.55pt;z-index:-25153945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">
                      <v:shape id="Freeform 75"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26E70396" w14:textId="77777777" w:rsidR="00EC324E" w:rsidRPr="00801BAC" w:rsidRDefault="00EC324E" w:rsidP="008E0F8A">
            <w:r w:rsidRPr="0024169A">
              <w:rPr>
                <w:noProof/>
                <w:lang w:eastAsia="sq-AL"/>
              </w:rPr>
              <mc:AlternateContent>
                <mc:Choice Requires="wpg">
                  <w:drawing>
                    <wp:anchor distT="0" distB="0" distL="114300" distR="114300" simplePos="0" relativeHeight="251779072" behindDoc="1" locked="0" layoutInCell="1" allowOverlap="1" wp14:anchorId="44E292AD" wp14:editId="4321CEE3">
                      <wp:simplePos x="0" y="0"/>
                      <wp:positionH relativeFrom="page">
                        <wp:posOffset>94615</wp:posOffset>
                      </wp:positionH>
                      <wp:positionV relativeFrom="paragraph">
                        <wp:posOffset>59055</wp:posOffset>
                      </wp:positionV>
                      <wp:extent cx="146050" cy="146685"/>
                      <wp:effectExtent l="0" t="0" r="25400" b="24765"/>
                      <wp:wrapNone/>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544" name="Freeform 7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4C22C05" id="Group 543" o:spid="_x0000_s1026" style="position:absolute;margin-left:7.45pt;margin-top:4.65pt;width:11.5pt;height:11.55pt;z-index:-25153740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">
                      <v:shape id="Freeform 75"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r>
    </w:tbl>
    <w:p w14:paraId="06C0DE71" w14:textId="77777777" w:rsidR="00EC324E" w:rsidRDefault="00EC324E" w:rsidP="00EC324E">
      <w:pPr>
        <w:tabs>
          <w:tab w:val="left" w:pos="2380"/>
        </w:tabs>
        <w:spacing w:before="17" w:line="240" w:lineRule="exact"/>
        <w:rPr>
          <w:sz w:val="24"/>
          <w:szCs w:val="24"/>
        </w:rPr>
      </w:pPr>
    </w:p>
    <w:tbl>
      <w:tblPr>
        <w:tblW w:w="9810" w:type="dxa"/>
        <w:tblInd w:w="6" w:type="dxa"/>
        <w:tblLayout w:type="fixed"/>
        <w:tblCellMar>
          <w:left w:w="0" w:type="dxa"/>
          <w:right w:w="0" w:type="dxa"/>
        </w:tblCellMar>
        <w:tblLook w:val="01E0" w:firstRow="1" w:lastRow="1" w:firstColumn="1" w:lastColumn="1" w:noHBand="0" w:noVBand="0"/>
      </w:tblPr>
      <w:tblGrid>
        <w:gridCol w:w="8041"/>
        <w:gridCol w:w="630"/>
        <w:gridCol w:w="599"/>
        <w:gridCol w:w="540"/>
      </w:tblGrid>
      <w:tr w:rsidR="00EC324E" w:rsidRPr="00801BAC" w14:paraId="5130D929" w14:textId="77777777" w:rsidTr="008E0F8A">
        <w:trPr>
          <w:trHeight w:hRule="exact" w:val="626"/>
        </w:trPr>
        <w:tc>
          <w:tcPr>
            <w:tcW w:w="8041" w:type="dxa"/>
            <w:tcBorders>
              <w:top w:val="single" w:sz="5" w:space="0" w:color="000000"/>
              <w:left w:val="single" w:sz="5" w:space="0" w:color="000000"/>
              <w:bottom w:val="single" w:sz="5" w:space="0" w:color="000000"/>
              <w:right w:val="single" w:sz="5" w:space="0" w:color="000000"/>
            </w:tcBorders>
          </w:tcPr>
          <w:p w14:paraId="302238F1" w14:textId="77777777" w:rsidR="00EC324E" w:rsidRPr="00801BAC" w:rsidRDefault="00EC324E" w:rsidP="008E0F8A">
            <w:pPr>
              <w:spacing w:before="72"/>
              <w:ind w:left="102"/>
              <w:rPr>
                <w:b/>
                <w:spacing w:val="-1"/>
              </w:rPr>
            </w:pPr>
            <w:r>
              <w:rPr>
                <w:b/>
              </w:rPr>
              <w:t>8</w:t>
            </w:r>
            <w:r w:rsidRPr="00801BAC">
              <w:rPr>
                <w:b/>
              </w:rPr>
              <w:t>.</w:t>
            </w:r>
            <w:r w:rsidRPr="00801BAC">
              <w:rPr>
                <w:b/>
                <w:spacing w:val="5"/>
              </w:rPr>
              <w:t xml:space="preserve"> </w:t>
            </w:r>
            <w:r w:rsidRPr="00801BAC">
              <w:rPr>
                <w:b/>
                <w:spacing w:val="-3"/>
                <w:u w:val="single"/>
              </w:rPr>
              <w:t xml:space="preserve">Matja / incizimi </w:t>
            </w:r>
            <w:r>
              <w:rPr>
                <w:b/>
                <w:spacing w:val="-3"/>
                <w:u w:val="single"/>
              </w:rPr>
              <w:t>i</w:t>
            </w:r>
            <w:r w:rsidRPr="00801BAC">
              <w:rPr>
                <w:b/>
                <w:spacing w:val="-3"/>
                <w:u w:val="single"/>
              </w:rPr>
              <w:t xml:space="preserve"> </w:t>
            </w:r>
            <w:r w:rsidRPr="00801BAC">
              <w:rPr>
                <w:b/>
                <w:spacing w:val="-1"/>
                <w:u w:val="single"/>
              </w:rPr>
              <w:t>gjendjes ekzistuese të ndërtimit pa leje të papërfunduar</w:t>
            </w:r>
            <w:r w:rsidRPr="00801BAC">
              <w:rPr>
                <w:b/>
                <w:spacing w:val="-1"/>
              </w:rPr>
              <w:t xml:space="preserve"> </w:t>
            </w:r>
          </w:p>
        </w:tc>
        <w:tc>
          <w:tcPr>
            <w:tcW w:w="630" w:type="dxa"/>
            <w:tcBorders>
              <w:top w:val="single" w:sz="5" w:space="0" w:color="000000"/>
              <w:left w:val="single" w:sz="5" w:space="0" w:color="000000"/>
              <w:bottom w:val="single" w:sz="5" w:space="0" w:color="000000"/>
              <w:right w:val="single" w:sz="5" w:space="0" w:color="000000"/>
            </w:tcBorders>
          </w:tcPr>
          <w:p w14:paraId="2BEF4F9E" w14:textId="77777777" w:rsidR="00EC324E" w:rsidRPr="00801BAC" w:rsidRDefault="00EC324E" w:rsidP="008E0F8A">
            <w:pPr>
              <w:spacing w:before="58"/>
              <w:ind w:left="174"/>
            </w:pPr>
            <w:r w:rsidRPr="00801BAC">
              <w:rPr>
                <w:b/>
                <w:spacing w:val="-5"/>
              </w:rPr>
              <w:t>P</w:t>
            </w:r>
            <w:r w:rsidRPr="00801BAC">
              <w:rPr>
                <w:b/>
              </w:rPr>
              <w:t>o</w:t>
            </w:r>
          </w:p>
        </w:tc>
        <w:tc>
          <w:tcPr>
            <w:tcW w:w="599" w:type="dxa"/>
            <w:tcBorders>
              <w:top w:val="single" w:sz="5" w:space="0" w:color="000000"/>
              <w:left w:val="single" w:sz="5" w:space="0" w:color="000000"/>
              <w:bottom w:val="single" w:sz="5" w:space="0" w:color="000000"/>
              <w:right w:val="single" w:sz="5" w:space="0" w:color="000000"/>
            </w:tcBorders>
          </w:tcPr>
          <w:p w14:paraId="16CE209D" w14:textId="77777777" w:rsidR="00EC324E" w:rsidRPr="00801BAC" w:rsidRDefault="00EC324E" w:rsidP="008E0F8A">
            <w:pPr>
              <w:spacing w:before="58"/>
              <w:ind w:left="189"/>
            </w:pPr>
            <w:r w:rsidRPr="00801BAC">
              <w:rPr>
                <w:b/>
              </w:rPr>
              <w:t>Jo</w:t>
            </w:r>
          </w:p>
        </w:tc>
        <w:tc>
          <w:tcPr>
            <w:tcW w:w="540" w:type="dxa"/>
            <w:tcBorders>
              <w:top w:val="single" w:sz="5" w:space="0" w:color="000000"/>
              <w:left w:val="single" w:sz="5" w:space="0" w:color="000000"/>
              <w:bottom w:val="single" w:sz="5" w:space="0" w:color="000000"/>
              <w:right w:val="single" w:sz="5" w:space="0" w:color="000000"/>
            </w:tcBorders>
          </w:tcPr>
          <w:p w14:paraId="7CC5F40F" w14:textId="77777777" w:rsidR="00EC324E" w:rsidRPr="00801BAC" w:rsidRDefault="00EC324E" w:rsidP="008E0F8A">
            <w:pPr>
              <w:spacing w:before="58"/>
              <w:rPr>
                <w:b/>
              </w:rPr>
            </w:pPr>
            <w:r>
              <w:rPr>
                <w:b/>
              </w:rPr>
              <w:t xml:space="preserve"> </w:t>
            </w:r>
            <w:r w:rsidRPr="00801BAC">
              <w:rPr>
                <w:b/>
              </w:rPr>
              <w:t>N/A</w:t>
            </w:r>
          </w:p>
        </w:tc>
      </w:tr>
      <w:tr w:rsidR="00EC324E" w:rsidRPr="00801BAC" w14:paraId="5530DBC7" w14:textId="77777777" w:rsidTr="008E0F8A">
        <w:trPr>
          <w:trHeight w:hRule="exact" w:val="1902"/>
        </w:trPr>
        <w:tc>
          <w:tcPr>
            <w:tcW w:w="8041" w:type="dxa"/>
            <w:tcBorders>
              <w:top w:val="single" w:sz="5" w:space="0" w:color="000000"/>
              <w:left w:val="single" w:sz="5" w:space="0" w:color="000000"/>
              <w:bottom w:val="single" w:sz="5" w:space="0" w:color="000000"/>
              <w:right w:val="single" w:sz="5" w:space="0" w:color="000000"/>
            </w:tcBorders>
          </w:tcPr>
          <w:p w14:paraId="5A07E185" w14:textId="77777777" w:rsidR="00EC324E" w:rsidRPr="00A07995" w:rsidRDefault="00EC324E" w:rsidP="008E0F8A">
            <w:pPr>
              <w:spacing w:before="48"/>
              <w:ind w:left="343" w:right="90" w:hanging="30"/>
              <w:jc w:val="both"/>
            </w:pPr>
            <w:r w:rsidRPr="00A04741">
              <w:rPr>
                <w:b/>
              </w:rPr>
              <w:t>a.</w:t>
            </w:r>
            <w:r w:rsidRPr="00A04741">
              <w:t xml:space="preserve"> Matjet gjeodezike sipas Korniz</w:t>
            </w:r>
            <w:r>
              <w:t>ë</w:t>
            </w:r>
            <w:r w:rsidRPr="00A04741">
              <w:t>s s</w:t>
            </w:r>
            <w:r>
              <w:t>ë</w:t>
            </w:r>
            <w:r w:rsidRPr="00A04741">
              <w:t xml:space="preserve"> Pun</w:t>
            </w:r>
            <w:r>
              <w:t>ë</w:t>
            </w:r>
            <w:r w:rsidRPr="00A04741">
              <w:t>s për matje, krijim dhe regjistrim te njësive kadastrale, te Agjencisë Kadastrale te Kosovës, ne lidhje me trajtimin e ndërtimeve pa leje.</w:t>
            </w:r>
          </w:p>
          <w:p w14:paraId="7B638D2B" w14:textId="77777777" w:rsidR="00EC324E" w:rsidRPr="00A04741" w:rsidRDefault="00EC324E" w:rsidP="008E0F8A">
            <w:pPr>
              <w:spacing w:before="48"/>
              <w:ind w:left="343" w:right="90" w:hanging="30"/>
              <w:jc w:val="both"/>
            </w:pPr>
            <w:r w:rsidRPr="00A04741">
              <w:rPr>
                <w:b/>
              </w:rPr>
              <w:t>Vërejtje:</w:t>
            </w:r>
            <w:r w:rsidRPr="00A04741">
              <w:t xml:space="preserve"> te nd</w:t>
            </w:r>
            <w:r>
              <w:t>ë</w:t>
            </w:r>
            <w:r w:rsidRPr="00A04741">
              <w:t>rhyrjet pa leje n</w:t>
            </w:r>
            <w:r>
              <w:t>ë</w:t>
            </w:r>
            <w:r w:rsidRPr="00A04741">
              <w:t xml:space="preserve"> nd</w:t>
            </w:r>
            <w:r>
              <w:t>ë</w:t>
            </w:r>
            <w:r w:rsidRPr="00A04741">
              <w:t>rtimet me leje, incizimi b</w:t>
            </w:r>
            <w:r>
              <w:t>ë</w:t>
            </w:r>
            <w:r w:rsidRPr="00A04741">
              <w:t>het p</w:t>
            </w:r>
            <w:r>
              <w:t>ë</w:t>
            </w:r>
            <w:r w:rsidRPr="00A04741">
              <w:t>r pjes</w:t>
            </w:r>
            <w:r>
              <w:t>ë</w:t>
            </w:r>
            <w:r w:rsidRPr="00A04741">
              <w:t xml:space="preserve">n </w:t>
            </w:r>
            <w:r>
              <w:t xml:space="preserve">e </w:t>
            </w:r>
            <w:r w:rsidRPr="00A04741">
              <w:t>nderhyrjes</w:t>
            </w:r>
          </w:p>
          <w:p w14:paraId="352BB35E" w14:textId="77777777" w:rsidR="00EC324E" w:rsidRPr="003C7FEF" w:rsidRDefault="00EC324E" w:rsidP="008E0F8A">
            <w:pPr>
              <w:spacing w:before="48"/>
              <w:ind w:left="343" w:right="90" w:hanging="30"/>
              <w:jc w:val="both"/>
            </w:pPr>
          </w:p>
        </w:tc>
        <w:tc>
          <w:tcPr>
            <w:tcW w:w="630" w:type="dxa"/>
            <w:tcBorders>
              <w:top w:val="single" w:sz="5" w:space="0" w:color="000000"/>
              <w:left w:val="single" w:sz="5" w:space="0" w:color="000000"/>
              <w:bottom w:val="single" w:sz="5" w:space="0" w:color="000000"/>
              <w:right w:val="single" w:sz="5" w:space="0" w:color="000000"/>
            </w:tcBorders>
          </w:tcPr>
          <w:p w14:paraId="688CE3A7" w14:textId="77777777" w:rsidR="00EC324E" w:rsidRPr="00801BAC" w:rsidRDefault="00EC324E" w:rsidP="008E0F8A">
            <w:r w:rsidRPr="0024169A">
              <w:rPr>
                <w:noProof/>
                <w:lang w:eastAsia="sq-AL"/>
              </w:rPr>
              <mc:AlternateContent>
                <mc:Choice Requires="wpg">
                  <w:drawing>
                    <wp:anchor distT="0" distB="0" distL="114300" distR="114300" simplePos="0" relativeHeight="251737088" behindDoc="1" locked="0" layoutInCell="1" allowOverlap="1" wp14:anchorId="030AC4B8" wp14:editId="4F2969AF">
                      <wp:simplePos x="0" y="0"/>
                      <wp:positionH relativeFrom="page">
                        <wp:posOffset>94615</wp:posOffset>
                      </wp:positionH>
                      <wp:positionV relativeFrom="paragraph">
                        <wp:posOffset>59055</wp:posOffset>
                      </wp:positionV>
                      <wp:extent cx="146050" cy="146685"/>
                      <wp:effectExtent l="0" t="0" r="25400" b="24765"/>
                      <wp:wrapNone/>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523"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192E219" id="Group 522" o:spid="_x0000_s1026" style="position:absolute;margin-left:7.45pt;margin-top:4.65pt;width:11.5pt;height:11.55pt;z-index:-25157939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599" w:type="dxa"/>
            <w:tcBorders>
              <w:top w:val="single" w:sz="5" w:space="0" w:color="000000"/>
              <w:left w:val="single" w:sz="5" w:space="0" w:color="000000"/>
              <w:bottom w:val="single" w:sz="5" w:space="0" w:color="000000"/>
              <w:right w:val="single" w:sz="5" w:space="0" w:color="000000"/>
            </w:tcBorders>
          </w:tcPr>
          <w:p w14:paraId="00067AF4" w14:textId="77777777" w:rsidR="00EC324E" w:rsidRPr="00801BAC" w:rsidRDefault="00EC324E" w:rsidP="008E0F8A">
            <w:r w:rsidRPr="0024169A">
              <w:rPr>
                <w:noProof/>
                <w:lang w:eastAsia="sq-AL"/>
              </w:rPr>
              <mc:AlternateContent>
                <mc:Choice Requires="wpg">
                  <w:drawing>
                    <wp:anchor distT="0" distB="0" distL="114300" distR="114300" simplePos="0" relativeHeight="251738112" behindDoc="1" locked="0" layoutInCell="1" allowOverlap="1" wp14:anchorId="02C84A2D" wp14:editId="58D26488">
                      <wp:simplePos x="0" y="0"/>
                      <wp:positionH relativeFrom="page">
                        <wp:posOffset>119380</wp:posOffset>
                      </wp:positionH>
                      <wp:positionV relativeFrom="paragraph">
                        <wp:posOffset>59690</wp:posOffset>
                      </wp:positionV>
                      <wp:extent cx="146050" cy="146050"/>
                      <wp:effectExtent l="0" t="0" r="25400" b="25400"/>
                      <wp:wrapNone/>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521"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E64454F" id="Group 520" o:spid="_x0000_s1026" style="position:absolute;margin-left:9.4pt;margin-top:4.7pt;width:11.5pt;height:11.5pt;z-index:-25157836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" path="m,230r230,l230,,,,,230xe" filled="f" strokeweight=".72pt">
                        <v:path arrowok="t" o:connecttype="custom" o:connectlocs="0,-5439;230,-5439;230,-5669;0,-5669;0,-5439" o:connectangles="0,0,0,0,0"/>
                      </v:shape>
                      <w10:wrap anchorx="page"/>
                    </v:group>
                  </w:pict>
                </mc:Fallback>
              </mc:AlternateContent>
            </w:r>
          </w:p>
          <w:p w14:paraId="13A78ABB" w14:textId="77777777" w:rsidR="00EC324E" w:rsidRPr="00801BAC" w:rsidRDefault="00EC324E" w:rsidP="008E0F8A"/>
        </w:tc>
        <w:tc>
          <w:tcPr>
            <w:tcW w:w="540" w:type="dxa"/>
            <w:tcBorders>
              <w:top w:val="single" w:sz="5" w:space="0" w:color="000000"/>
              <w:left w:val="single" w:sz="5" w:space="0" w:color="000000"/>
              <w:bottom w:val="single" w:sz="5" w:space="0" w:color="000000"/>
              <w:right w:val="single" w:sz="5" w:space="0" w:color="000000"/>
            </w:tcBorders>
          </w:tcPr>
          <w:p w14:paraId="1D81E23B" w14:textId="77777777" w:rsidR="00EC324E" w:rsidRPr="00801BAC" w:rsidRDefault="00EC324E" w:rsidP="008E0F8A">
            <w:r w:rsidRPr="0024169A">
              <w:rPr>
                <w:noProof/>
                <w:lang w:eastAsia="sq-AL"/>
              </w:rPr>
              <mc:AlternateContent>
                <mc:Choice Requires="wpg">
                  <w:drawing>
                    <wp:anchor distT="0" distB="0" distL="114300" distR="114300" simplePos="0" relativeHeight="251780096" behindDoc="1" locked="0" layoutInCell="1" allowOverlap="1" wp14:anchorId="1A679A7D" wp14:editId="139E792A">
                      <wp:simplePos x="0" y="0"/>
                      <wp:positionH relativeFrom="page">
                        <wp:posOffset>92974</wp:posOffset>
                      </wp:positionH>
                      <wp:positionV relativeFrom="paragraph">
                        <wp:posOffset>59690</wp:posOffset>
                      </wp:positionV>
                      <wp:extent cx="146050" cy="146050"/>
                      <wp:effectExtent l="0" t="0" r="25400" b="25400"/>
                      <wp:wrapNone/>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548"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CA6DA25" id="Group 547" o:spid="_x0000_s1026" style="position:absolute;margin-left:7.3pt;margin-top:4.7pt;width:11.5pt;height:11.5pt;z-index:-25153638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" path="m,230r230,l230,,,,,230xe" filled="f" strokeweight=".72pt">
                        <v:path arrowok="t" o:connecttype="custom" o:connectlocs="0,-5439;230,-5439;230,-5669;0,-5669;0,-5439" o:connectangles="0,0,0,0,0"/>
                      </v:shape>
                      <w10:wrap anchorx="page"/>
                    </v:group>
                  </w:pict>
                </mc:Fallback>
              </mc:AlternateContent>
            </w:r>
          </w:p>
          <w:p w14:paraId="1AD0BEB5" w14:textId="77777777" w:rsidR="00EC324E" w:rsidRPr="00801BAC" w:rsidRDefault="00EC324E" w:rsidP="008E0F8A"/>
        </w:tc>
      </w:tr>
      <w:tr w:rsidR="00EC324E" w:rsidRPr="00801BAC" w14:paraId="235927F4" w14:textId="77777777" w:rsidTr="008E0F8A">
        <w:trPr>
          <w:trHeight w:hRule="exact" w:val="1265"/>
        </w:trPr>
        <w:tc>
          <w:tcPr>
            <w:tcW w:w="8041" w:type="dxa"/>
            <w:tcBorders>
              <w:top w:val="single" w:sz="5" w:space="0" w:color="000000"/>
              <w:left w:val="single" w:sz="5" w:space="0" w:color="000000"/>
              <w:bottom w:val="single" w:sz="5" w:space="0" w:color="000000"/>
              <w:right w:val="single" w:sz="5" w:space="0" w:color="000000"/>
            </w:tcBorders>
          </w:tcPr>
          <w:p w14:paraId="4E6C39B5" w14:textId="77777777" w:rsidR="00EC324E" w:rsidRPr="00BE78B7" w:rsidRDefault="00EC324E" w:rsidP="008E0F8A">
            <w:pPr>
              <w:spacing w:before="48"/>
              <w:ind w:left="343" w:right="90" w:hanging="30"/>
              <w:jc w:val="both"/>
            </w:pPr>
            <w:r>
              <w:rPr>
                <w:b/>
              </w:rPr>
              <w:t>b</w:t>
            </w:r>
            <w:r w:rsidRPr="00AD60D6">
              <w:rPr>
                <w:b/>
              </w:rPr>
              <w:t>.</w:t>
            </w:r>
            <w:r>
              <w:t xml:space="preserve"> </w:t>
            </w:r>
            <w:r w:rsidRPr="00BE78B7">
              <w:t xml:space="preserve"> Fotografitë që prezentojnë dukjet e ndërtimit pa leje (</w:t>
            </w:r>
            <w:r>
              <w:t>të gjitha fasadat</w:t>
            </w:r>
            <w:r w:rsidRPr="00BE78B7">
              <w:t>)</w:t>
            </w:r>
          </w:p>
          <w:p w14:paraId="28EEBB7B" w14:textId="77777777" w:rsidR="00EC324E" w:rsidRDefault="00EC324E" w:rsidP="008E0F8A">
            <w:pPr>
              <w:spacing w:before="48"/>
              <w:ind w:left="343" w:right="90" w:hanging="30"/>
              <w:jc w:val="both"/>
              <w:rPr>
                <w:b/>
              </w:rPr>
            </w:pPr>
            <w:r w:rsidRPr="00BE78B7">
              <w:rPr>
                <w:b/>
              </w:rPr>
              <w:t>V</w:t>
            </w:r>
            <w:r>
              <w:rPr>
                <w:b/>
              </w:rPr>
              <w:t>ë</w:t>
            </w:r>
            <w:r w:rsidRPr="00BE78B7">
              <w:rPr>
                <w:b/>
              </w:rPr>
              <w:t>rejtje:</w:t>
            </w:r>
            <w:r w:rsidRPr="00BE78B7">
              <w:t xml:space="preserve"> Te ndërhyrjet</w:t>
            </w:r>
            <w:r>
              <w:t xml:space="preserve">, </w:t>
            </w:r>
            <w:r w:rsidRPr="00BE78B7">
              <w:t xml:space="preserve">fotografitë duhet të prezentojnë ndërtesën </w:t>
            </w:r>
            <w:r>
              <w:t>dhe ndërhyrjen pa leje</w:t>
            </w:r>
            <w:r w:rsidRPr="00BE78B7">
              <w:t xml:space="preserve">, si dhe ndërhyrjen pa leje si të veçantë </w:t>
            </w:r>
          </w:p>
        </w:tc>
        <w:tc>
          <w:tcPr>
            <w:tcW w:w="630" w:type="dxa"/>
            <w:tcBorders>
              <w:top w:val="single" w:sz="5" w:space="0" w:color="000000"/>
              <w:left w:val="single" w:sz="5" w:space="0" w:color="000000"/>
              <w:bottom w:val="single" w:sz="5" w:space="0" w:color="000000"/>
              <w:right w:val="single" w:sz="5" w:space="0" w:color="000000"/>
            </w:tcBorders>
          </w:tcPr>
          <w:p w14:paraId="699B38A5" w14:textId="77777777" w:rsidR="00EC324E" w:rsidRPr="00801BAC" w:rsidRDefault="00EC324E" w:rsidP="008E0F8A">
            <w:pPr>
              <w:rPr>
                <w:noProof/>
                <w:lang w:val="en-US"/>
              </w:rPr>
            </w:pPr>
            <w:r w:rsidRPr="0024169A">
              <w:rPr>
                <w:noProof/>
                <w:lang w:eastAsia="sq-AL"/>
              </w:rPr>
              <mc:AlternateContent>
                <mc:Choice Requires="wpg">
                  <w:drawing>
                    <wp:anchor distT="0" distB="0" distL="114300" distR="114300" simplePos="0" relativeHeight="251785216" behindDoc="1" locked="0" layoutInCell="1" allowOverlap="1" wp14:anchorId="419B0C3C" wp14:editId="74313AAD">
                      <wp:simplePos x="0" y="0"/>
                      <wp:positionH relativeFrom="page">
                        <wp:posOffset>94615</wp:posOffset>
                      </wp:positionH>
                      <wp:positionV relativeFrom="paragraph">
                        <wp:posOffset>59055</wp:posOffset>
                      </wp:positionV>
                      <wp:extent cx="146050" cy="146685"/>
                      <wp:effectExtent l="0" t="0" r="25400" b="24765"/>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517"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6190483" id="Group 516" o:spid="_x0000_s1026" style="position:absolute;margin-left:7.45pt;margin-top:4.65pt;width:11.5pt;height:11.55pt;z-index:-251531264;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599" w:type="dxa"/>
            <w:tcBorders>
              <w:top w:val="single" w:sz="5" w:space="0" w:color="000000"/>
              <w:left w:val="single" w:sz="5" w:space="0" w:color="000000"/>
              <w:bottom w:val="single" w:sz="5" w:space="0" w:color="000000"/>
              <w:right w:val="single" w:sz="5" w:space="0" w:color="000000"/>
            </w:tcBorders>
          </w:tcPr>
          <w:p w14:paraId="02D8FF6A" w14:textId="77777777" w:rsidR="00EC324E" w:rsidRPr="00BE78B7" w:rsidRDefault="00EC324E" w:rsidP="008E0F8A">
            <w:r w:rsidRPr="0024169A">
              <w:rPr>
                <w:noProof/>
                <w:lang w:eastAsia="sq-AL"/>
              </w:rPr>
              <mc:AlternateContent>
                <mc:Choice Requires="wpg">
                  <w:drawing>
                    <wp:anchor distT="0" distB="0" distL="114300" distR="114300" simplePos="0" relativeHeight="251786240" behindDoc="1" locked="0" layoutInCell="1" allowOverlap="1" wp14:anchorId="1FA4F9BB" wp14:editId="170D5094">
                      <wp:simplePos x="0" y="0"/>
                      <wp:positionH relativeFrom="page">
                        <wp:posOffset>119380</wp:posOffset>
                      </wp:positionH>
                      <wp:positionV relativeFrom="paragraph">
                        <wp:posOffset>59690</wp:posOffset>
                      </wp:positionV>
                      <wp:extent cx="146050" cy="146050"/>
                      <wp:effectExtent l="0" t="0" r="25400" b="25400"/>
                      <wp:wrapNone/>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515"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D97ADB4" id="Group 514" o:spid="_x0000_s1026" style="position:absolute;margin-left:9.4pt;margin-top:4.7pt;width:11.5pt;height:11.5pt;z-index:-25153024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p w14:paraId="59CB4772" w14:textId="77777777" w:rsidR="00EC324E" w:rsidRPr="00801BAC" w:rsidRDefault="00EC324E" w:rsidP="008E0F8A">
            <w:pPr>
              <w:rPr>
                <w:noProof/>
                <w:lang w:val="en-US"/>
              </w:rPr>
            </w:pPr>
          </w:p>
        </w:tc>
        <w:tc>
          <w:tcPr>
            <w:tcW w:w="540" w:type="dxa"/>
            <w:tcBorders>
              <w:top w:val="single" w:sz="5" w:space="0" w:color="000000"/>
              <w:left w:val="single" w:sz="5" w:space="0" w:color="000000"/>
              <w:bottom w:val="single" w:sz="5" w:space="0" w:color="000000"/>
              <w:right w:val="single" w:sz="5" w:space="0" w:color="000000"/>
            </w:tcBorders>
          </w:tcPr>
          <w:p w14:paraId="6680B442" w14:textId="77777777" w:rsidR="00EC324E" w:rsidRPr="00BE78B7" w:rsidRDefault="00EC324E" w:rsidP="008E0F8A">
            <w:r w:rsidRPr="0024169A">
              <w:rPr>
                <w:noProof/>
                <w:lang w:eastAsia="sq-AL"/>
              </w:rPr>
              <mc:AlternateContent>
                <mc:Choice Requires="wpg">
                  <w:drawing>
                    <wp:anchor distT="0" distB="0" distL="114300" distR="114300" simplePos="0" relativeHeight="251787264" behindDoc="1" locked="0" layoutInCell="1" allowOverlap="1" wp14:anchorId="74D908D7" wp14:editId="45352075">
                      <wp:simplePos x="0" y="0"/>
                      <wp:positionH relativeFrom="page">
                        <wp:posOffset>92974</wp:posOffset>
                      </wp:positionH>
                      <wp:positionV relativeFrom="paragraph">
                        <wp:posOffset>59690</wp:posOffset>
                      </wp:positionV>
                      <wp:extent cx="146050" cy="146050"/>
                      <wp:effectExtent l="0" t="0" r="25400" b="25400"/>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550"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30768C0" id="Group 549" o:spid="_x0000_s1026" style="position:absolute;margin-left:7.3pt;margin-top:4.7pt;width:11.5pt;height:11.5pt;z-index:-25152921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" path="m,230r230,l230,,,,,230xe" filled="f" strokeweight=".72pt">
                        <v:path arrowok="t" o:connecttype="custom" o:connectlocs="0,-5439;230,-5439;230,-5669;0,-5669;0,-5439" o:connectangles="0,0,0,0,0"/>
                      </v:shape>
                      <w10:wrap anchorx="page"/>
                    </v:group>
                  </w:pict>
                </mc:Fallback>
              </mc:AlternateContent>
            </w:r>
          </w:p>
          <w:p w14:paraId="729042A2" w14:textId="77777777" w:rsidR="00EC324E" w:rsidRPr="00801BAC" w:rsidRDefault="00EC324E" w:rsidP="008E0F8A">
            <w:pPr>
              <w:jc w:val="center"/>
              <w:rPr>
                <w:noProof/>
                <w:lang w:val="en-US"/>
              </w:rPr>
            </w:pPr>
          </w:p>
        </w:tc>
      </w:tr>
      <w:tr w:rsidR="00EC324E" w:rsidRPr="00801BAC" w14:paraId="42BF5E9B" w14:textId="77777777" w:rsidTr="008E0F8A">
        <w:trPr>
          <w:trHeight w:hRule="exact" w:val="2083"/>
        </w:trPr>
        <w:tc>
          <w:tcPr>
            <w:tcW w:w="8041" w:type="dxa"/>
            <w:tcBorders>
              <w:top w:val="single" w:sz="5" w:space="0" w:color="000000"/>
              <w:left w:val="single" w:sz="5" w:space="0" w:color="000000"/>
              <w:bottom w:val="single" w:sz="5" w:space="0" w:color="000000"/>
              <w:right w:val="single" w:sz="5" w:space="0" w:color="000000"/>
            </w:tcBorders>
          </w:tcPr>
          <w:p w14:paraId="2E5E9315" w14:textId="77777777" w:rsidR="00EC324E" w:rsidRDefault="00EC324E" w:rsidP="008E0F8A">
            <w:pPr>
              <w:ind w:left="346" w:right="86" w:hanging="29"/>
              <w:jc w:val="both"/>
            </w:pPr>
            <w:r w:rsidRPr="002F2BEA">
              <w:rPr>
                <w:b/>
              </w:rPr>
              <w:t>c.</w:t>
            </w:r>
            <w:r w:rsidRPr="00801BAC">
              <w:t xml:space="preserve"> Raporti </w:t>
            </w:r>
            <w:r>
              <w:t>i profesionistit për stabilitetin e</w:t>
            </w:r>
            <w:r w:rsidRPr="00801BAC">
              <w:t xml:space="preserve"> strukturës</w:t>
            </w:r>
            <w:r>
              <w:t xml:space="preserve"> duke përfshirë përfundimin për sigurinë dhe stabilitetin e ndërtimit; </w:t>
            </w:r>
          </w:p>
          <w:p w14:paraId="7D3D657E" w14:textId="77777777" w:rsidR="00EC324E" w:rsidRDefault="00EC324E" w:rsidP="008E0F8A">
            <w:pPr>
              <w:ind w:left="346" w:right="86" w:hanging="29"/>
              <w:jc w:val="both"/>
            </w:pPr>
            <w:r w:rsidRPr="00801BAC">
              <w:t xml:space="preserve">(te ndërhyrjet pa leje të jepet </w:t>
            </w:r>
            <w:r>
              <w:t xml:space="preserve">raporti mbi </w:t>
            </w:r>
            <w:r w:rsidRPr="007A3269">
              <w:t>struktur</w:t>
            </w:r>
            <w:r>
              <w:t>ën</w:t>
            </w:r>
            <w:r w:rsidRPr="00801BAC">
              <w:t xml:space="preserve"> e ndërhyrjes pa leje dhe ndikimet në strukturën e ndërtimit me leje)</w:t>
            </w:r>
          </w:p>
          <w:p w14:paraId="376B7CF3" w14:textId="77777777" w:rsidR="00EC324E" w:rsidRPr="006D4849" w:rsidRDefault="00EC324E" w:rsidP="008E0F8A">
            <w:pPr>
              <w:ind w:left="346" w:right="86" w:hanging="29"/>
              <w:jc w:val="both"/>
            </w:pPr>
            <w:r w:rsidRPr="006D4849">
              <w:rPr>
                <w:b/>
                <w:u w:val="single"/>
              </w:rPr>
              <w:t>(Aplikohet nëse në TABELËN 6 përgjigja është “PO”)</w:t>
            </w:r>
          </w:p>
          <w:p w14:paraId="31A53897" w14:textId="77777777" w:rsidR="00EC324E" w:rsidRPr="00801BAC" w:rsidRDefault="00EC324E" w:rsidP="008E0F8A">
            <w:pPr>
              <w:ind w:left="346" w:right="86" w:hanging="29"/>
              <w:jc w:val="both"/>
            </w:pPr>
          </w:p>
        </w:tc>
        <w:tc>
          <w:tcPr>
            <w:tcW w:w="630" w:type="dxa"/>
            <w:tcBorders>
              <w:top w:val="single" w:sz="5" w:space="0" w:color="000000"/>
              <w:left w:val="single" w:sz="5" w:space="0" w:color="000000"/>
              <w:bottom w:val="single" w:sz="5" w:space="0" w:color="000000"/>
              <w:right w:val="single" w:sz="5" w:space="0" w:color="000000"/>
            </w:tcBorders>
          </w:tcPr>
          <w:p w14:paraId="2A78C92E" w14:textId="77777777" w:rsidR="00EC324E" w:rsidRPr="00801BAC" w:rsidRDefault="00EC324E" w:rsidP="008E0F8A">
            <w:pPr>
              <w:rPr>
                <w:noProof/>
                <w:lang w:val="en-US"/>
              </w:rPr>
            </w:pPr>
            <w:r w:rsidRPr="0024169A">
              <w:rPr>
                <w:noProof/>
                <w:lang w:eastAsia="sq-AL"/>
              </w:rPr>
              <mc:AlternateContent>
                <mc:Choice Requires="wpg">
                  <w:drawing>
                    <wp:anchor distT="0" distB="0" distL="114300" distR="114300" simplePos="0" relativeHeight="251781120" behindDoc="1" locked="0" layoutInCell="1" allowOverlap="1" wp14:anchorId="222B0831" wp14:editId="67E5F18D">
                      <wp:simplePos x="0" y="0"/>
                      <wp:positionH relativeFrom="page">
                        <wp:posOffset>94615</wp:posOffset>
                      </wp:positionH>
                      <wp:positionV relativeFrom="paragraph">
                        <wp:posOffset>59055</wp:posOffset>
                      </wp:positionV>
                      <wp:extent cx="146050" cy="146685"/>
                      <wp:effectExtent l="0" t="0" r="25400" b="24765"/>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322"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E5E33A3" id="Group 321" o:spid="_x0000_s1026" style="position:absolute;margin-left:7.45pt;margin-top:4.65pt;width:11.5pt;height:11.55pt;z-index:-25153536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599" w:type="dxa"/>
            <w:tcBorders>
              <w:top w:val="single" w:sz="5" w:space="0" w:color="000000"/>
              <w:left w:val="single" w:sz="5" w:space="0" w:color="000000"/>
              <w:bottom w:val="single" w:sz="5" w:space="0" w:color="000000"/>
              <w:right w:val="single" w:sz="5" w:space="0" w:color="000000"/>
            </w:tcBorders>
          </w:tcPr>
          <w:p w14:paraId="76CAB8C2" w14:textId="77777777" w:rsidR="00EC324E" w:rsidRPr="00801BAC" w:rsidRDefault="00EC324E" w:rsidP="008E0F8A">
            <w:r w:rsidRPr="0024169A">
              <w:rPr>
                <w:noProof/>
                <w:lang w:eastAsia="sq-AL"/>
              </w:rPr>
              <mc:AlternateContent>
                <mc:Choice Requires="wpg">
                  <w:drawing>
                    <wp:anchor distT="0" distB="0" distL="114300" distR="114300" simplePos="0" relativeHeight="251782144" behindDoc="1" locked="0" layoutInCell="1" allowOverlap="1" wp14:anchorId="7B709F70" wp14:editId="2AA17723">
                      <wp:simplePos x="0" y="0"/>
                      <wp:positionH relativeFrom="page">
                        <wp:posOffset>119380</wp:posOffset>
                      </wp:positionH>
                      <wp:positionV relativeFrom="paragraph">
                        <wp:posOffset>59690</wp:posOffset>
                      </wp:positionV>
                      <wp:extent cx="146050" cy="146050"/>
                      <wp:effectExtent l="0" t="0" r="25400" b="2540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20"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51EC140" id="Group 155" o:spid="_x0000_s1026" style="position:absolute;margin-left:9.4pt;margin-top:4.7pt;width:11.5pt;height:11.5pt;z-index:-25153433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p w14:paraId="5A1EDC84" w14:textId="77777777" w:rsidR="00EC324E" w:rsidRPr="00801BAC" w:rsidRDefault="00EC324E" w:rsidP="008E0F8A">
            <w:pPr>
              <w:rPr>
                <w:noProof/>
                <w:lang w:val="en-US"/>
              </w:rPr>
            </w:pPr>
          </w:p>
        </w:tc>
        <w:tc>
          <w:tcPr>
            <w:tcW w:w="540" w:type="dxa"/>
            <w:tcBorders>
              <w:top w:val="single" w:sz="5" w:space="0" w:color="000000"/>
              <w:left w:val="single" w:sz="5" w:space="0" w:color="000000"/>
              <w:bottom w:val="single" w:sz="5" w:space="0" w:color="000000"/>
              <w:right w:val="single" w:sz="5" w:space="0" w:color="000000"/>
            </w:tcBorders>
          </w:tcPr>
          <w:p w14:paraId="6CFE9F79" w14:textId="77777777" w:rsidR="00EC324E" w:rsidRPr="00801BAC" w:rsidRDefault="00EC324E" w:rsidP="008E0F8A">
            <w:r w:rsidRPr="0024169A">
              <w:rPr>
                <w:noProof/>
                <w:lang w:eastAsia="sq-AL"/>
              </w:rPr>
              <mc:AlternateContent>
                <mc:Choice Requires="wpg">
                  <w:drawing>
                    <wp:anchor distT="0" distB="0" distL="114300" distR="114300" simplePos="0" relativeHeight="251788288" behindDoc="1" locked="0" layoutInCell="1" allowOverlap="1" wp14:anchorId="0F643F7A" wp14:editId="13E3E2EC">
                      <wp:simplePos x="0" y="0"/>
                      <wp:positionH relativeFrom="page">
                        <wp:posOffset>92974</wp:posOffset>
                      </wp:positionH>
                      <wp:positionV relativeFrom="paragraph">
                        <wp:posOffset>59690</wp:posOffset>
                      </wp:positionV>
                      <wp:extent cx="146050" cy="146050"/>
                      <wp:effectExtent l="0" t="0" r="25400" b="25400"/>
                      <wp:wrapNone/>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552"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11450F0" id="Group 551" o:spid="_x0000_s1026" style="position:absolute;margin-left:7.3pt;margin-top:4.7pt;width:11.5pt;height:11.5pt;z-index:-251528192;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p w14:paraId="7F38D7E5" w14:textId="77777777" w:rsidR="00EC324E" w:rsidRPr="00801BAC" w:rsidRDefault="00EC324E" w:rsidP="008E0F8A">
            <w:pPr>
              <w:jc w:val="center"/>
              <w:rPr>
                <w:noProof/>
                <w:lang w:val="en-US"/>
              </w:rPr>
            </w:pPr>
          </w:p>
        </w:tc>
      </w:tr>
      <w:tr w:rsidR="00EC324E" w:rsidRPr="00801BAC" w14:paraId="316B2851" w14:textId="77777777" w:rsidTr="008E0F8A">
        <w:trPr>
          <w:trHeight w:hRule="exact" w:val="1374"/>
        </w:trPr>
        <w:tc>
          <w:tcPr>
            <w:tcW w:w="8041" w:type="dxa"/>
            <w:tcBorders>
              <w:top w:val="single" w:sz="5" w:space="0" w:color="000000"/>
              <w:left w:val="single" w:sz="5" w:space="0" w:color="000000"/>
              <w:bottom w:val="single" w:sz="5" w:space="0" w:color="000000"/>
              <w:right w:val="single" w:sz="5" w:space="0" w:color="000000"/>
            </w:tcBorders>
          </w:tcPr>
          <w:p w14:paraId="429D483C" w14:textId="77777777" w:rsidR="00EC324E" w:rsidRDefault="00EC324E" w:rsidP="008E0F8A">
            <w:pPr>
              <w:ind w:left="346" w:right="86" w:hanging="29"/>
              <w:jc w:val="both"/>
              <w:rPr>
                <w:rFonts w:cs="Arial"/>
              </w:rPr>
            </w:pPr>
            <w:r w:rsidRPr="002F2BEA">
              <w:rPr>
                <w:b/>
              </w:rPr>
              <w:t>d.</w:t>
            </w:r>
            <w:r w:rsidRPr="00801BAC">
              <w:t xml:space="preserve"> Fotografitë e ndërtesave fqinje në zonën prej së paku </w:t>
            </w:r>
            <w:r w:rsidRPr="00801BAC">
              <w:rPr>
                <w:rFonts w:cs="Arial"/>
              </w:rPr>
              <w:t>pesëdhjetë (50) metrash  nga vijat kufizuese të parcelës kadastrale ku aplikuesi propozon të përfundojë ndërtimin</w:t>
            </w:r>
          </w:p>
          <w:p w14:paraId="26E8FD2A" w14:textId="77777777" w:rsidR="00EC324E" w:rsidRDefault="00EC324E" w:rsidP="008E0F8A">
            <w:pPr>
              <w:ind w:left="346" w:right="86" w:hanging="29"/>
              <w:jc w:val="both"/>
            </w:pPr>
            <w:r w:rsidRPr="006D4849">
              <w:rPr>
                <w:b/>
                <w:u w:val="single"/>
              </w:rPr>
              <w:t>(Aplikohet nëse në TABELËN 6 përgjigja është “PO”)</w:t>
            </w:r>
            <w:r w:rsidRPr="00801BAC">
              <w:t xml:space="preserve"> </w:t>
            </w:r>
          </w:p>
          <w:p w14:paraId="53450627" w14:textId="77777777" w:rsidR="00EC324E" w:rsidRPr="006D4849" w:rsidRDefault="00EC324E" w:rsidP="008E0F8A">
            <w:pPr>
              <w:ind w:left="346" w:right="86" w:hanging="29"/>
              <w:jc w:val="both"/>
              <w:rPr>
                <w:rFonts w:cs="Arial"/>
              </w:rPr>
            </w:pPr>
          </w:p>
        </w:tc>
        <w:tc>
          <w:tcPr>
            <w:tcW w:w="630" w:type="dxa"/>
            <w:tcBorders>
              <w:top w:val="single" w:sz="5" w:space="0" w:color="000000"/>
              <w:left w:val="single" w:sz="5" w:space="0" w:color="000000"/>
              <w:bottom w:val="single" w:sz="5" w:space="0" w:color="000000"/>
              <w:right w:val="single" w:sz="5" w:space="0" w:color="000000"/>
            </w:tcBorders>
          </w:tcPr>
          <w:p w14:paraId="1A09F477" w14:textId="77777777" w:rsidR="00EC324E" w:rsidRPr="00801BAC" w:rsidRDefault="00EC324E" w:rsidP="008E0F8A">
            <w:pPr>
              <w:rPr>
                <w:noProof/>
                <w:lang w:val="en-US"/>
              </w:rPr>
            </w:pPr>
            <w:r w:rsidRPr="0024169A">
              <w:rPr>
                <w:noProof/>
                <w:lang w:eastAsia="sq-AL"/>
              </w:rPr>
              <mc:AlternateContent>
                <mc:Choice Requires="wpg">
                  <w:drawing>
                    <wp:anchor distT="0" distB="0" distL="114300" distR="114300" simplePos="0" relativeHeight="251783168" behindDoc="1" locked="0" layoutInCell="1" allowOverlap="1" wp14:anchorId="288522AC" wp14:editId="168FD709">
                      <wp:simplePos x="0" y="0"/>
                      <wp:positionH relativeFrom="page">
                        <wp:posOffset>94615</wp:posOffset>
                      </wp:positionH>
                      <wp:positionV relativeFrom="paragraph">
                        <wp:posOffset>59055</wp:posOffset>
                      </wp:positionV>
                      <wp:extent cx="146050" cy="146685"/>
                      <wp:effectExtent l="0" t="0" r="25400" b="24765"/>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39"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3F6AADA" id="Group 127" o:spid="_x0000_s1026" style="position:absolute;margin-left:7.45pt;margin-top:4.65pt;width:11.5pt;height:11.55pt;z-index:-25153331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599" w:type="dxa"/>
            <w:tcBorders>
              <w:top w:val="single" w:sz="5" w:space="0" w:color="000000"/>
              <w:left w:val="single" w:sz="5" w:space="0" w:color="000000"/>
              <w:bottom w:val="single" w:sz="5" w:space="0" w:color="000000"/>
              <w:right w:val="single" w:sz="5" w:space="0" w:color="000000"/>
            </w:tcBorders>
          </w:tcPr>
          <w:p w14:paraId="0AF43B19" w14:textId="77777777" w:rsidR="00EC324E" w:rsidRPr="00801BAC" w:rsidRDefault="00EC324E" w:rsidP="008E0F8A">
            <w:r w:rsidRPr="0024169A">
              <w:rPr>
                <w:noProof/>
                <w:lang w:eastAsia="sq-AL"/>
              </w:rPr>
              <mc:AlternateContent>
                <mc:Choice Requires="wpg">
                  <w:drawing>
                    <wp:anchor distT="0" distB="0" distL="114300" distR="114300" simplePos="0" relativeHeight="251784192" behindDoc="1" locked="0" layoutInCell="1" allowOverlap="1" wp14:anchorId="273930BD" wp14:editId="580F8C8A">
                      <wp:simplePos x="0" y="0"/>
                      <wp:positionH relativeFrom="page">
                        <wp:posOffset>119380</wp:posOffset>
                      </wp:positionH>
                      <wp:positionV relativeFrom="paragraph">
                        <wp:posOffset>59690</wp:posOffset>
                      </wp:positionV>
                      <wp:extent cx="146050" cy="146050"/>
                      <wp:effectExtent l="0" t="0" r="25400" b="2540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41"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76A47E2" id="Group 126" o:spid="_x0000_s1026" style="position:absolute;margin-left:9.4pt;margin-top:4.7pt;width:11.5pt;height:11.5pt;z-index:-25153228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p w14:paraId="568BD498" w14:textId="77777777" w:rsidR="00EC324E" w:rsidRPr="00801BAC" w:rsidRDefault="00EC324E" w:rsidP="008E0F8A">
            <w:pPr>
              <w:rPr>
                <w:noProof/>
                <w:lang w:val="en-US"/>
              </w:rPr>
            </w:pPr>
          </w:p>
        </w:tc>
        <w:tc>
          <w:tcPr>
            <w:tcW w:w="540" w:type="dxa"/>
            <w:tcBorders>
              <w:top w:val="single" w:sz="5" w:space="0" w:color="000000"/>
              <w:left w:val="single" w:sz="5" w:space="0" w:color="000000"/>
              <w:bottom w:val="single" w:sz="5" w:space="0" w:color="000000"/>
              <w:right w:val="single" w:sz="5" w:space="0" w:color="000000"/>
            </w:tcBorders>
          </w:tcPr>
          <w:p w14:paraId="4D67B2FE" w14:textId="77777777" w:rsidR="00EC324E" w:rsidRPr="00801BAC" w:rsidRDefault="00EC324E" w:rsidP="008E0F8A">
            <w:r w:rsidRPr="0024169A">
              <w:rPr>
                <w:noProof/>
                <w:lang w:eastAsia="sq-AL"/>
              </w:rPr>
              <mc:AlternateContent>
                <mc:Choice Requires="wpg">
                  <w:drawing>
                    <wp:anchor distT="0" distB="0" distL="114300" distR="114300" simplePos="0" relativeHeight="251789312" behindDoc="1" locked="0" layoutInCell="1" allowOverlap="1" wp14:anchorId="678F67B7" wp14:editId="038AD2AB">
                      <wp:simplePos x="0" y="0"/>
                      <wp:positionH relativeFrom="page">
                        <wp:posOffset>92974</wp:posOffset>
                      </wp:positionH>
                      <wp:positionV relativeFrom="paragraph">
                        <wp:posOffset>59690</wp:posOffset>
                      </wp:positionV>
                      <wp:extent cx="146050" cy="146050"/>
                      <wp:effectExtent l="0" t="0" r="25400" b="25400"/>
                      <wp:wrapNone/>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554"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FFD8683" id="Group 553" o:spid="_x0000_s1026" style="position:absolute;margin-left:7.3pt;margin-top:4.7pt;width:11.5pt;height:11.5pt;z-index:-25152716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p w14:paraId="1E4AAA12" w14:textId="77777777" w:rsidR="00EC324E" w:rsidRPr="00801BAC" w:rsidRDefault="00EC324E" w:rsidP="008E0F8A">
            <w:pPr>
              <w:jc w:val="center"/>
              <w:rPr>
                <w:noProof/>
                <w:lang w:val="en-US"/>
              </w:rPr>
            </w:pPr>
          </w:p>
        </w:tc>
      </w:tr>
    </w:tbl>
    <w:p w14:paraId="76F6729B" w14:textId="77777777" w:rsidR="00EC324E" w:rsidRDefault="00EC324E" w:rsidP="00EC324E">
      <w:pPr>
        <w:tabs>
          <w:tab w:val="left" w:pos="2380"/>
        </w:tabs>
        <w:spacing w:before="17" w:line="240" w:lineRule="exact"/>
        <w:rPr>
          <w:sz w:val="24"/>
          <w:szCs w:val="24"/>
        </w:rPr>
      </w:pPr>
    </w:p>
    <w:tbl>
      <w:tblPr>
        <w:tblW w:w="9769" w:type="dxa"/>
        <w:tblInd w:w="6" w:type="dxa"/>
        <w:tblLayout w:type="fixed"/>
        <w:tblCellMar>
          <w:left w:w="0" w:type="dxa"/>
          <w:right w:w="0" w:type="dxa"/>
        </w:tblCellMar>
        <w:tblLook w:val="01E0" w:firstRow="1" w:lastRow="1" w:firstColumn="1" w:lastColumn="1" w:noHBand="0" w:noVBand="0"/>
      </w:tblPr>
      <w:tblGrid>
        <w:gridCol w:w="8352"/>
        <w:gridCol w:w="708"/>
        <w:gridCol w:w="709"/>
      </w:tblGrid>
      <w:tr w:rsidR="00EC324E" w:rsidRPr="00BE78B7" w14:paraId="79808174" w14:textId="77777777" w:rsidTr="008E0F8A">
        <w:trPr>
          <w:trHeight w:hRule="exact" w:val="383"/>
        </w:trPr>
        <w:tc>
          <w:tcPr>
            <w:tcW w:w="8352" w:type="dxa"/>
            <w:vMerge w:val="restart"/>
            <w:tcBorders>
              <w:top w:val="single" w:sz="5" w:space="0" w:color="000000"/>
              <w:left w:val="single" w:sz="5" w:space="0" w:color="000000"/>
              <w:right w:val="single" w:sz="5" w:space="0" w:color="000000"/>
            </w:tcBorders>
            <w:shd w:val="clear" w:color="auto" w:fill="auto"/>
          </w:tcPr>
          <w:p w14:paraId="67979393" w14:textId="77777777" w:rsidR="00EC324E" w:rsidRDefault="00EC324E" w:rsidP="008E0F8A">
            <w:pPr>
              <w:spacing w:before="55"/>
              <w:ind w:left="107"/>
              <w:rPr>
                <w:b/>
                <w:color w:val="000000"/>
              </w:rPr>
            </w:pPr>
            <w:r>
              <w:rPr>
                <w:b/>
                <w:spacing w:val="-5"/>
              </w:rPr>
              <w:t>9</w:t>
            </w:r>
            <w:r w:rsidRPr="00BE78B7">
              <w:rPr>
                <w:b/>
                <w:spacing w:val="-5"/>
              </w:rPr>
              <w:t xml:space="preserve">. </w:t>
            </w:r>
            <w:r w:rsidRPr="00BE78B7">
              <w:rPr>
                <w:b/>
                <w:color w:val="000000"/>
              </w:rPr>
              <w:t>D</w:t>
            </w:r>
            <w:r>
              <w:rPr>
                <w:b/>
                <w:color w:val="000000"/>
              </w:rPr>
              <w:t xml:space="preserve">eklarata e </w:t>
            </w:r>
            <w:r w:rsidRPr="00AD322D">
              <w:rPr>
                <w:b/>
                <w:color w:val="000000"/>
              </w:rPr>
              <w:t>pronarit të ndërtimit pa leje</w:t>
            </w:r>
            <w:r>
              <w:rPr>
                <w:b/>
                <w:color w:val="000000"/>
              </w:rPr>
              <w:t xml:space="preserve"> (shtojca 1B)</w:t>
            </w:r>
          </w:p>
          <w:p w14:paraId="3D056491" w14:textId="77777777" w:rsidR="00EC324E" w:rsidRPr="00425937" w:rsidRDefault="00EC324E" w:rsidP="008E0F8A">
            <w:pPr>
              <w:spacing w:before="60" w:after="60"/>
              <w:ind w:left="87"/>
              <w:rPr>
                <w:b/>
                <w:u w:val="single"/>
              </w:rPr>
            </w:pPr>
            <w:r w:rsidRPr="006D4849">
              <w:rPr>
                <w:b/>
                <w:u w:val="single"/>
              </w:rPr>
              <w:t>(Aplikohet nëse në TABELËN 6 përgjigja është “</w:t>
            </w:r>
            <w:r>
              <w:rPr>
                <w:b/>
                <w:u w:val="single"/>
              </w:rPr>
              <w:t>J</w:t>
            </w:r>
            <w:r w:rsidRPr="006D4849">
              <w:rPr>
                <w:b/>
                <w:u w:val="single"/>
              </w:rPr>
              <w:t>O”)</w:t>
            </w:r>
          </w:p>
        </w:tc>
        <w:tc>
          <w:tcPr>
            <w:tcW w:w="708" w:type="dxa"/>
            <w:tcBorders>
              <w:top w:val="single" w:sz="5" w:space="0" w:color="000000"/>
              <w:left w:val="single" w:sz="5" w:space="0" w:color="000000"/>
              <w:bottom w:val="single" w:sz="5" w:space="0" w:color="000000"/>
              <w:right w:val="single" w:sz="5" w:space="0" w:color="000000"/>
            </w:tcBorders>
          </w:tcPr>
          <w:p w14:paraId="12EFD350" w14:textId="77777777" w:rsidR="00EC324E" w:rsidRPr="00BE78B7" w:rsidRDefault="00EC324E" w:rsidP="008E0F8A">
            <w:pPr>
              <w:spacing w:before="55"/>
              <w:ind w:left="177"/>
              <w:jc w:val="center"/>
            </w:pPr>
            <w:r w:rsidRPr="00BE78B7">
              <w:rPr>
                <w:b/>
                <w:spacing w:val="-5"/>
              </w:rPr>
              <w:t>P</w:t>
            </w:r>
            <w:r w:rsidRPr="00BE78B7">
              <w:rPr>
                <w:b/>
              </w:rPr>
              <w:t>o</w:t>
            </w:r>
          </w:p>
        </w:tc>
        <w:tc>
          <w:tcPr>
            <w:tcW w:w="709" w:type="dxa"/>
            <w:tcBorders>
              <w:top w:val="single" w:sz="5" w:space="0" w:color="000000"/>
              <w:left w:val="single" w:sz="5" w:space="0" w:color="000000"/>
              <w:bottom w:val="single" w:sz="5" w:space="0" w:color="000000"/>
              <w:right w:val="single" w:sz="5" w:space="0" w:color="000000"/>
            </w:tcBorders>
          </w:tcPr>
          <w:p w14:paraId="158A663A" w14:textId="77777777" w:rsidR="00EC324E" w:rsidRPr="00BE78B7" w:rsidRDefault="00EC324E" w:rsidP="008E0F8A">
            <w:pPr>
              <w:spacing w:before="55"/>
              <w:ind w:left="143"/>
              <w:jc w:val="center"/>
            </w:pPr>
            <w:r w:rsidRPr="00BE78B7">
              <w:rPr>
                <w:b/>
              </w:rPr>
              <w:t>Jo</w:t>
            </w:r>
          </w:p>
        </w:tc>
      </w:tr>
      <w:tr w:rsidR="00EC324E" w:rsidRPr="00BE78B7" w14:paraId="4D15FB51" w14:textId="77777777" w:rsidTr="008E0F8A">
        <w:trPr>
          <w:trHeight w:hRule="exact" w:val="742"/>
        </w:trPr>
        <w:tc>
          <w:tcPr>
            <w:tcW w:w="8352" w:type="dxa"/>
            <w:vMerge/>
            <w:tcBorders>
              <w:left w:val="single" w:sz="5" w:space="0" w:color="000000"/>
              <w:bottom w:val="single" w:sz="5" w:space="0" w:color="000000"/>
              <w:right w:val="single" w:sz="5" w:space="0" w:color="000000"/>
            </w:tcBorders>
            <w:shd w:val="clear" w:color="auto" w:fill="auto"/>
          </w:tcPr>
          <w:p w14:paraId="51F33CCB" w14:textId="77777777" w:rsidR="00EC324E" w:rsidRPr="00BE78B7" w:rsidRDefault="00EC324E" w:rsidP="008E0F8A">
            <w:pPr>
              <w:tabs>
                <w:tab w:val="left" w:pos="534"/>
                <w:tab w:val="left" w:pos="624"/>
              </w:tabs>
              <w:spacing w:before="46"/>
              <w:ind w:left="264" w:right="88"/>
            </w:pPr>
          </w:p>
        </w:tc>
        <w:tc>
          <w:tcPr>
            <w:tcW w:w="708" w:type="dxa"/>
            <w:tcBorders>
              <w:top w:val="single" w:sz="5" w:space="0" w:color="000000"/>
              <w:left w:val="single" w:sz="5" w:space="0" w:color="000000"/>
              <w:bottom w:val="single" w:sz="5" w:space="0" w:color="000000"/>
              <w:right w:val="single" w:sz="5" w:space="0" w:color="000000"/>
            </w:tcBorders>
          </w:tcPr>
          <w:p w14:paraId="7B70291C" w14:textId="77777777" w:rsidR="00EC324E" w:rsidRPr="00BE78B7" w:rsidRDefault="00EC324E" w:rsidP="008E0F8A">
            <w:pPr>
              <w:jc w:val="center"/>
            </w:pPr>
            <w:r w:rsidRPr="0024169A">
              <w:rPr>
                <w:noProof/>
                <w:lang w:eastAsia="sq-AL"/>
              </w:rPr>
              <mc:AlternateContent>
                <mc:Choice Requires="wpg">
                  <w:drawing>
                    <wp:anchor distT="0" distB="0" distL="114300" distR="114300" simplePos="0" relativeHeight="251739136" behindDoc="1" locked="0" layoutInCell="1" allowOverlap="1" wp14:anchorId="7FC08EE8" wp14:editId="1937619B">
                      <wp:simplePos x="0" y="0"/>
                      <wp:positionH relativeFrom="page">
                        <wp:posOffset>114935</wp:posOffset>
                      </wp:positionH>
                      <wp:positionV relativeFrom="paragraph">
                        <wp:posOffset>55245</wp:posOffset>
                      </wp:positionV>
                      <wp:extent cx="146050" cy="146050"/>
                      <wp:effectExtent l="0" t="0" r="25400" b="2540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23"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C9AEC02" id="Group 122" o:spid="_x0000_s1026" style="position:absolute;margin-left:9.05pt;margin-top:4.35pt;width:11.5pt;height:11.5pt;z-index:-251577344;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EfvWmeeAwAA&#10;bw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c>
          <w:tcPr>
            <w:tcW w:w="709" w:type="dxa"/>
            <w:tcBorders>
              <w:top w:val="single" w:sz="5" w:space="0" w:color="000000"/>
              <w:left w:val="single" w:sz="5" w:space="0" w:color="000000"/>
              <w:bottom w:val="single" w:sz="5" w:space="0" w:color="000000"/>
              <w:right w:val="single" w:sz="5" w:space="0" w:color="000000"/>
            </w:tcBorders>
          </w:tcPr>
          <w:p w14:paraId="18E6108F" w14:textId="77777777" w:rsidR="00EC324E" w:rsidRPr="00BE78B7" w:rsidRDefault="00EC324E" w:rsidP="008E0F8A">
            <w:pPr>
              <w:jc w:val="center"/>
            </w:pPr>
            <w:r w:rsidRPr="0024169A">
              <w:rPr>
                <w:noProof/>
                <w:lang w:eastAsia="sq-AL"/>
              </w:rPr>
              <mc:AlternateContent>
                <mc:Choice Requires="wpg">
                  <w:drawing>
                    <wp:anchor distT="0" distB="0" distL="114300" distR="114300" simplePos="0" relativeHeight="251740160" behindDoc="1" locked="0" layoutInCell="1" allowOverlap="1" wp14:anchorId="7CA82C94" wp14:editId="5AC32F96">
                      <wp:simplePos x="0" y="0"/>
                      <wp:positionH relativeFrom="page">
                        <wp:posOffset>78105</wp:posOffset>
                      </wp:positionH>
                      <wp:positionV relativeFrom="paragraph">
                        <wp:posOffset>54610</wp:posOffset>
                      </wp:positionV>
                      <wp:extent cx="146050" cy="146685"/>
                      <wp:effectExtent l="0" t="0" r="25400" b="24765"/>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21"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64E7C2B" id="Group 120" o:spid="_x0000_s1026" style="position:absolute;margin-left:6.15pt;margin-top:4.3pt;width:11.5pt;height:11.55pt;z-index:-25157632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CWrAMAAG8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VlAAlqwDAABv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" path="m,231r230,l230,,,,,231xe" filled="f" strokeweight=".72pt">
                        <v:path arrowok="t" o:connecttype="custom" o:connectlocs="0,-4956;230,-4956;230,-5187;0,-5187;0,-4956" o:connectangles="0,0,0,0,0"/>
                      </v:shape>
                      <w10:wrap anchorx="page"/>
                    </v:group>
                  </w:pict>
                </mc:Fallback>
              </mc:AlternateContent>
            </w:r>
          </w:p>
        </w:tc>
      </w:tr>
    </w:tbl>
    <w:p w14:paraId="5F572332" w14:textId="77777777" w:rsidR="00EC324E" w:rsidRPr="00BE78B7" w:rsidRDefault="00EC324E" w:rsidP="00EC324E">
      <w:pPr>
        <w:tabs>
          <w:tab w:val="left" w:pos="2380"/>
        </w:tabs>
        <w:spacing w:before="17" w:line="240" w:lineRule="exact"/>
        <w:rPr>
          <w:sz w:val="24"/>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0"/>
        <w:gridCol w:w="2201"/>
      </w:tblGrid>
      <w:tr w:rsidR="00EC324E" w:rsidRPr="00801BAC" w14:paraId="6A705064" w14:textId="77777777" w:rsidTr="008E0F8A">
        <w:trPr>
          <w:trHeight w:val="1044"/>
        </w:trPr>
        <w:tc>
          <w:tcPr>
            <w:tcW w:w="9781" w:type="dxa"/>
            <w:gridSpan w:val="2"/>
            <w:vAlign w:val="center"/>
          </w:tcPr>
          <w:p w14:paraId="2CEE2E06" w14:textId="77777777" w:rsidR="00EC324E" w:rsidRDefault="00EC324E" w:rsidP="008E0F8A">
            <w:pPr>
              <w:spacing w:before="60" w:after="60"/>
              <w:rPr>
                <w:b/>
              </w:rPr>
            </w:pPr>
            <w:r>
              <w:rPr>
                <w:b/>
              </w:rPr>
              <w:t>10</w:t>
            </w:r>
            <w:r w:rsidRPr="00801BAC">
              <w:rPr>
                <w:b/>
              </w:rPr>
              <w:t>. Propozimi i kushteve ndërtimore për përfundimin e ndërtimit të papërfunduar pa leje</w:t>
            </w:r>
          </w:p>
          <w:p w14:paraId="4868757E" w14:textId="77777777" w:rsidR="00EC324E" w:rsidRPr="00425937" w:rsidRDefault="00EC324E" w:rsidP="008E0F8A">
            <w:pPr>
              <w:spacing w:before="60" w:after="60"/>
              <w:rPr>
                <w:b/>
                <w:u w:val="single"/>
              </w:rPr>
            </w:pPr>
            <w:r w:rsidRPr="006D4849">
              <w:rPr>
                <w:b/>
                <w:u w:val="single"/>
              </w:rPr>
              <w:t>(Aplikohet nëse në TABELËN 6 përgjigja është “PO”)</w:t>
            </w:r>
          </w:p>
        </w:tc>
      </w:tr>
      <w:tr w:rsidR="00EC324E" w:rsidRPr="00801BAC" w14:paraId="47744047" w14:textId="77777777" w:rsidTr="008E0F8A">
        <w:tc>
          <w:tcPr>
            <w:tcW w:w="9781" w:type="dxa"/>
            <w:gridSpan w:val="2"/>
            <w:vAlign w:val="center"/>
          </w:tcPr>
          <w:p w14:paraId="71C90290" w14:textId="77777777" w:rsidR="00EC324E" w:rsidRPr="00801BAC" w:rsidRDefault="00EC324E" w:rsidP="008E0F8A">
            <w:pPr>
              <w:spacing w:before="60" w:after="60"/>
              <w:rPr>
                <w:rFonts w:ascii="Arial" w:hAnsi="Arial" w:cs="Arial"/>
                <w:b/>
              </w:rPr>
            </w:pPr>
            <w:r w:rsidRPr="00801BAC">
              <w:rPr>
                <w:b/>
              </w:rPr>
              <w:t>Përshkrimi i mjedisit rrethues dhe ndërtesave</w:t>
            </w:r>
          </w:p>
        </w:tc>
      </w:tr>
      <w:tr w:rsidR="00EC324E" w:rsidRPr="00801BAC" w14:paraId="22B496C8" w14:textId="77777777" w:rsidTr="008E0F8A">
        <w:trPr>
          <w:trHeight w:val="2355"/>
        </w:trPr>
        <w:tc>
          <w:tcPr>
            <w:tcW w:w="9781" w:type="dxa"/>
            <w:gridSpan w:val="2"/>
            <w:vAlign w:val="center"/>
          </w:tcPr>
          <w:p w14:paraId="51D2C845" w14:textId="77777777" w:rsidR="00EC324E" w:rsidRPr="00801BAC" w:rsidRDefault="00EC324E" w:rsidP="008E0F8A">
            <w:pPr>
              <w:spacing w:before="60" w:after="60"/>
              <w:jc w:val="both"/>
            </w:pPr>
            <w:r w:rsidRPr="00801BAC">
              <w:lastRenderedPageBreak/>
              <w:t>Ju lutem përshkruani ndërtimet ekzistuese dhe karakteristikat e rrethinës përbrenda pesëdhjetë (50) metrash nga vijat kufizuese të parcelës kadastrale ku aplikuesi propozon të përfundojë ndërtimin pa leje të papërfunduar:</w:t>
            </w:r>
          </w:p>
          <w:p w14:paraId="1E59EF29" w14:textId="77777777" w:rsidR="00EC324E" w:rsidRPr="00801BAC" w:rsidRDefault="00EC324E">
            <w:pPr>
              <w:pStyle w:val="ListParagraph"/>
              <w:numPr>
                <w:ilvl w:val="1"/>
                <w:numId w:val="4"/>
              </w:numPr>
              <w:spacing w:before="60" w:after="60" w:line="240" w:lineRule="auto"/>
              <w:contextualSpacing/>
              <w:rPr>
                <w:b/>
                <w:szCs w:val="24"/>
              </w:rPr>
            </w:pPr>
            <w:r w:rsidRPr="00801BAC">
              <w:rPr>
                <w:szCs w:val="24"/>
              </w:rPr>
              <w:t>A ekzistojnë ndërtime ne</w:t>
            </w:r>
            <w:r w:rsidRPr="00801BAC">
              <w:t xml:space="preserve"> rrethinë përbrenda pesëdhjetë (50) metrash nga vijat kufizuese të parcelës tuaj:  </w:t>
            </w:r>
          </w:p>
          <w:p w14:paraId="7B38C78A" w14:textId="77777777" w:rsidR="00EC324E" w:rsidRPr="00801BAC" w:rsidRDefault="00EC324E" w:rsidP="008E0F8A">
            <w:pPr>
              <w:pStyle w:val="ListParagraph"/>
              <w:spacing w:before="60" w:after="60"/>
              <w:ind w:left="567"/>
              <w:rPr>
                <w:b/>
                <w:szCs w:val="24"/>
              </w:rPr>
            </w:pPr>
            <w:r w:rsidRPr="00801BAC">
              <w:rPr>
                <w:b/>
              </w:rPr>
              <w:t>PO</w:t>
            </w:r>
            <w:r w:rsidRPr="00801BAC">
              <w:rPr>
                <w:b/>
                <w:szCs w:val="24"/>
              </w:rPr>
              <w:fldChar w:fldCharType="begin">
                <w:ffData>
                  <w:name w:val="Text21"/>
                  <w:enabled/>
                  <w:calcOnExit w:val="0"/>
                  <w:textInput/>
                </w:ffData>
              </w:fldChar>
            </w:r>
            <w:r w:rsidRPr="00801BAC">
              <w:rPr>
                <w:b/>
                <w:szCs w:val="24"/>
              </w:rPr>
              <w:instrText xml:space="preserve"> FORMTEXT </w:instrText>
            </w:r>
            <w:r w:rsidRPr="00801BAC">
              <w:rPr>
                <w:b/>
                <w:szCs w:val="24"/>
              </w:rPr>
            </w:r>
            <w:r w:rsidRPr="00801BAC">
              <w:rPr>
                <w:b/>
                <w:szCs w:val="24"/>
              </w:rPr>
              <w:fldChar w:fldCharType="separate"/>
            </w:r>
            <w:r w:rsidRPr="00801BAC">
              <w:rPr>
                <w:b/>
                <w:noProof/>
                <w:szCs w:val="24"/>
              </w:rPr>
              <w:t> </w:t>
            </w:r>
            <w:r w:rsidRPr="00801BAC">
              <w:rPr>
                <w:b/>
                <w:noProof/>
                <w:szCs w:val="24"/>
              </w:rPr>
              <w:t> </w:t>
            </w:r>
            <w:r w:rsidRPr="00801BAC">
              <w:rPr>
                <w:b/>
                <w:noProof/>
                <w:szCs w:val="24"/>
              </w:rPr>
              <w:t> </w:t>
            </w:r>
            <w:r w:rsidRPr="00801BAC">
              <w:rPr>
                <w:b/>
                <w:noProof/>
                <w:szCs w:val="24"/>
              </w:rPr>
              <w:t> </w:t>
            </w:r>
            <w:r w:rsidRPr="00801BAC">
              <w:rPr>
                <w:b/>
                <w:noProof/>
                <w:szCs w:val="24"/>
              </w:rPr>
              <w:t> </w:t>
            </w:r>
            <w:r w:rsidRPr="00801BAC">
              <w:rPr>
                <w:b/>
                <w:szCs w:val="24"/>
              </w:rPr>
              <w:fldChar w:fldCharType="end"/>
            </w:r>
            <w:r w:rsidRPr="00801BAC">
              <w:rPr>
                <w:b/>
                <w:szCs w:val="24"/>
              </w:rPr>
              <w:t xml:space="preserve"> JO </w:t>
            </w:r>
            <w:r w:rsidRPr="00801BAC">
              <w:rPr>
                <w:b/>
                <w:szCs w:val="24"/>
              </w:rPr>
              <w:fldChar w:fldCharType="begin">
                <w:ffData>
                  <w:name w:val="Text21"/>
                  <w:enabled/>
                  <w:calcOnExit w:val="0"/>
                  <w:textInput/>
                </w:ffData>
              </w:fldChar>
            </w:r>
            <w:r w:rsidRPr="00801BAC">
              <w:rPr>
                <w:b/>
                <w:szCs w:val="24"/>
              </w:rPr>
              <w:instrText xml:space="preserve"> FORMTEXT </w:instrText>
            </w:r>
            <w:r w:rsidRPr="00801BAC">
              <w:rPr>
                <w:b/>
                <w:szCs w:val="24"/>
              </w:rPr>
            </w:r>
            <w:r w:rsidRPr="00801BAC">
              <w:rPr>
                <w:b/>
                <w:szCs w:val="24"/>
              </w:rPr>
              <w:fldChar w:fldCharType="separate"/>
            </w:r>
            <w:r w:rsidRPr="00801BAC">
              <w:rPr>
                <w:b/>
                <w:noProof/>
                <w:szCs w:val="24"/>
              </w:rPr>
              <w:t> </w:t>
            </w:r>
            <w:r w:rsidRPr="00801BAC">
              <w:rPr>
                <w:b/>
                <w:noProof/>
                <w:szCs w:val="24"/>
              </w:rPr>
              <w:t> </w:t>
            </w:r>
            <w:r w:rsidRPr="00801BAC">
              <w:rPr>
                <w:b/>
                <w:noProof/>
                <w:szCs w:val="24"/>
              </w:rPr>
              <w:t> </w:t>
            </w:r>
            <w:r w:rsidRPr="00801BAC">
              <w:rPr>
                <w:b/>
                <w:noProof/>
                <w:szCs w:val="24"/>
              </w:rPr>
              <w:t> </w:t>
            </w:r>
            <w:r w:rsidRPr="00801BAC">
              <w:rPr>
                <w:b/>
                <w:noProof/>
                <w:szCs w:val="24"/>
              </w:rPr>
              <w:t> </w:t>
            </w:r>
            <w:r w:rsidRPr="00801BAC">
              <w:rPr>
                <w:b/>
                <w:szCs w:val="24"/>
              </w:rPr>
              <w:fldChar w:fldCharType="end"/>
            </w:r>
            <w:r w:rsidRPr="00801BAC">
              <w:rPr>
                <w:b/>
                <w:szCs w:val="24"/>
              </w:rPr>
              <w:t xml:space="preserve"> , Nëse PO,  Cila Kategori e I </w:t>
            </w:r>
            <w:r w:rsidRPr="00801BAC">
              <w:rPr>
                <w:b/>
                <w:szCs w:val="24"/>
              </w:rPr>
              <w:fldChar w:fldCharType="begin">
                <w:ffData>
                  <w:name w:val="Text21"/>
                  <w:enabled/>
                  <w:calcOnExit w:val="0"/>
                  <w:textInput/>
                </w:ffData>
              </w:fldChar>
            </w:r>
            <w:r w:rsidRPr="00801BAC">
              <w:rPr>
                <w:b/>
                <w:szCs w:val="24"/>
              </w:rPr>
              <w:instrText xml:space="preserve"> FORMTEXT </w:instrText>
            </w:r>
            <w:r w:rsidRPr="00801BAC">
              <w:rPr>
                <w:b/>
                <w:szCs w:val="24"/>
              </w:rPr>
            </w:r>
            <w:r w:rsidRPr="00801BAC">
              <w:rPr>
                <w:b/>
                <w:szCs w:val="24"/>
              </w:rPr>
              <w:fldChar w:fldCharType="separate"/>
            </w:r>
            <w:r w:rsidRPr="00801BAC">
              <w:rPr>
                <w:b/>
                <w:noProof/>
                <w:szCs w:val="24"/>
              </w:rPr>
              <w:t> </w:t>
            </w:r>
            <w:r w:rsidRPr="00801BAC">
              <w:rPr>
                <w:b/>
                <w:noProof/>
                <w:szCs w:val="24"/>
              </w:rPr>
              <w:t> </w:t>
            </w:r>
            <w:r w:rsidRPr="00801BAC">
              <w:rPr>
                <w:b/>
                <w:noProof/>
                <w:szCs w:val="24"/>
              </w:rPr>
              <w:t> </w:t>
            </w:r>
            <w:r w:rsidRPr="00801BAC">
              <w:rPr>
                <w:b/>
                <w:noProof/>
                <w:szCs w:val="24"/>
              </w:rPr>
              <w:t> </w:t>
            </w:r>
            <w:r w:rsidRPr="00801BAC">
              <w:rPr>
                <w:b/>
                <w:noProof/>
                <w:szCs w:val="24"/>
              </w:rPr>
              <w:t> </w:t>
            </w:r>
            <w:r w:rsidRPr="00801BAC">
              <w:rPr>
                <w:b/>
                <w:szCs w:val="24"/>
              </w:rPr>
              <w:fldChar w:fldCharType="end"/>
            </w:r>
            <w:r w:rsidRPr="00801BAC">
              <w:rPr>
                <w:b/>
                <w:szCs w:val="24"/>
              </w:rPr>
              <w:t xml:space="preserve"> II </w:t>
            </w:r>
            <w:r w:rsidRPr="00801BAC">
              <w:rPr>
                <w:b/>
                <w:szCs w:val="24"/>
              </w:rPr>
              <w:fldChar w:fldCharType="begin">
                <w:ffData>
                  <w:name w:val="Text21"/>
                  <w:enabled/>
                  <w:calcOnExit w:val="0"/>
                  <w:textInput/>
                </w:ffData>
              </w:fldChar>
            </w:r>
            <w:r w:rsidRPr="00801BAC">
              <w:rPr>
                <w:b/>
                <w:szCs w:val="24"/>
              </w:rPr>
              <w:instrText xml:space="preserve"> FORMTEXT </w:instrText>
            </w:r>
            <w:r w:rsidRPr="00801BAC">
              <w:rPr>
                <w:b/>
                <w:szCs w:val="24"/>
              </w:rPr>
            </w:r>
            <w:r w:rsidRPr="00801BAC">
              <w:rPr>
                <w:b/>
                <w:szCs w:val="24"/>
              </w:rPr>
              <w:fldChar w:fldCharType="separate"/>
            </w:r>
            <w:r w:rsidRPr="00801BAC">
              <w:rPr>
                <w:b/>
                <w:noProof/>
                <w:szCs w:val="24"/>
              </w:rPr>
              <w:t> </w:t>
            </w:r>
            <w:r w:rsidRPr="00801BAC">
              <w:rPr>
                <w:b/>
                <w:noProof/>
                <w:szCs w:val="24"/>
              </w:rPr>
              <w:t> </w:t>
            </w:r>
            <w:r w:rsidRPr="00801BAC">
              <w:rPr>
                <w:b/>
                <w:noProof/>
                <w:szCs w:val="24"/>
              </w:rPr>
              <w:t> </w:t>
            </w:r>
            <w:r w:rsidRPr="00801BAC">
              <w:rPr>
                <w:b/>
                <w:noProof/>
                <w:szCs w:val="24"/>
              </w:rPr>
              <w:t> </w:t>
            </w:r>
            <w:r w:rsidRPr="00801BAC">
              <w:rPr>
                <w:b/>
                <w:noProof/>
                <w:szCs w:val="24"/>
              </w:rPr>
              <w:t> </w:t>
            </w:r>
            <w:r w:rsidRPr="00801BAC">
              <w:rPr>
                <w:b/>
                <w:szCs w:val="24"/>
              </w:rPr>
              <w:fldChar w:fldCharType="end"/>
            </w:r>
            <w:r w:rsidRPr="00801BAC">
              <w:rPr>
                <w:b/>
                <w:szCs w:val="24"/>
              </w:rPr>
              <w:t xml:space="preserve"> III </w:t>
            </w:r>
            <w:r w:rsidRPr="00801BAC">
              <w:rPr>
                <w:b/>
                <w:szCs w:val="24"/>
              </w:rPr>
              <w:fldChar w:fldCharType="begin">
                <w:ffData>
                  <w:name w:val="Text21"/>
                  <w:enabled/>
                  <w:calcOnExit w:val="0"/>
                  <w:textInput/>
                </w:ffData>
              </w:fldChar>
            </w:r>
            <w:r w:rsidRPr="00801BAC">
              <w:rPr>
                <w:b/>
                <w:szCs w:val="24"/>
              </w:rPr>
              <w:instrText xml:space="preserve"> FORMTEXT </w:instrText>
            </w:r>
            <w:r w:rsidRPr="00801BAC">
              <w:rPr>
                <w:b/>
                <w:szCs w:val="24"/>
              </w:rPr>
            </w:r>
            <w:r w:rsidRPr="00801BAC">
              <w:rPr>
                <w:b/>
                <w:szCs w:val="24"/>
              </w:rPr>
              <w:fldChar w:fldCharType="separate"/>
            </w:r>
            <w:r w:rsidRPr="00801BAC">
              <w:rPr>
                <w:b/>
                <w:noProof/>
                <w:szCs w:val="24"/>
              </w:rPr>
              <w:t> </w:t>
            </w:r>
            <w:r w:rsidRPr="00801BAC">
              <w:rPr>
                <w:b/>
                <w:noProof/>
                <w:szCs w:val="24"/>
              </w:rPr>
              <w:t> </w:t>
            </w:r>
            <w:r w:rsidRPr="00801BAC">
              <w:rPr>
                <w:b/>
                <w:noProof/>
                <w:szCs w:val="24"/>
              </w:rPr>
              <w:t> </w:t>
            </w:r>
            <w:r w:rsidRPr="00801BAC">
              <w:rPr>
                <w:b/>
                <w:noProof/>
                <w:szCs w:val="24"/>
              </w:rPr>
              <w:t> </w:t>
            </w:r>
            <w:r w:rsidRPr="00801BAC">
              <w:rPr>
                <w:b/>
                <w:noProof/>
                <w:szCs w:val="24"/>
              </w:rPr>
              <w:t> </w:t>
            </w:r>
            <w:r w:rsidRPr="00801BAC">
              <w:rPr>
                <w:b/>
                <w:szCs w:val="24"/>
              </w:rPr>
              <w:fldChar w:fldCharType="end"/>
            </w:r>
          </w:p>
          <w:p w14:paraId="4C4BFC8E" w14:textId="77777777" w:rsidR="00EC324E" w:rsidRPr="00801BAC" w:rsidRDefault="00EC324E" w:rsidP="008E0F8A">
            <w:pPr>
              <w:rPr>
                <w:b/>
                <w:sz w:val="10"/>
                <w:szCs w:val="10"/>
              </w:rPr>
            </w:pPr>
          </w:p>
          <w:p w14:paraId="1A24C481" w14:textId="77777777" w:rsidR="00EC324E" w:rsidRPr="00801BAC" w:rsidRDefault="00EC324E">
            <w:pPr>
              <w:pStyle w:val="ListParagraph"/>
              <w:numPr>
                <w:ilvl w:val="1"/>
                <w:numId w:val="4"/>
              </w:numPr>
              <w:spacing w:before="60" w:after="60" w:line="240" w:lineRule="auto"/>
              <w:contextualSpacing/>
              <w:rPr>
                <w:b/>
                <w:szCs w:val="24"/>
              </w:rPr>
            </w:pPr>
            <w:r w:rsidRPr="00801BAC">
              <w:rPr>
                <w:szCs w:val="24"/>
              </w:rPr>
              <w:t>Përshkruani ndërtimet ne</w:t>
            </w:r>
            <w:r w:rsidRPr="00801BAC">
              <w:t xml:space="preserve"> rrethinë përbrenda pesëdhjetë (50) metrash nga vijat kufizuese të parcelës tuaj:  </w:t>
            </w:r>
          </w:p>
          <w:p w14:paraId="0F935871" w14:textId="77777777" w:rsidR="00EC324E" w:rsidRPr="00801BAC" w:rsidRDefault="00EC324E" w:rsidP="008E0F8A">
            <w:pPr>
              <w:spacing w:before="60" w:after="60"/>
              <w:jc w:val="both"/>
              <w:rPr>
                <w:rFonts w:ascii="Arial" w:hAnsi="Arial" w:cs="Arial"/>
                <w:b/>
                <w:szCs w:val="24"/>
              </w:rPr>
            </w:pPr>
            <w:r w:rsidRPr="00801BAC">
              <w:rPr>
                <w:b/>
                <w:szCs w:val="24"/>
              </w:rPr>
              <w:fldChar w:fldCharType="begin">
                <w:ffData>
                  <w:name w:val="Text21"/>
                  <w:enabled/>
                  <w:calcOnExit w:val="0"/>
                  <w:textInput/>
                </w:ffData>
              </w:fldChar>
            </w:r>
            <w:r w:rsidRPr="00801BAC">
              <w:rPr>
                <w:b/>
                <w:szCs w:val="24"/>
              </w:rPr>
              <w:instrText xml:space="preserve"> FORMTEXT </w:instrText>
            </w:r>
            <w:r w:rsidRPr="00801BAC">
              <w:rPr>
                <w:b/>
                <w:szCs w:val="24"/>
              </w:rPr>
            </w:r>
            <w:r w:rsidRPr="00801BAC">
              <w:rPr>
                <w:b/>
                <w:szCs w:val="24"/>
              </w:rPr>
              <w:fldChar w:fldCharType="separate"/>
            </w:r>
            <w:r w:rsidRPr="00801BAC">
              <w:rPr>
                <w:b/>
                <w:noProof/>
                <w:szCs w:val="24"/>
              </w:rPr>
              <w:t> </w:t>
            </w:r>
            <w:r w:rsidRPr="00801BAC">
              <w:rPr>
                <w:b/>
                <w:noProof/>
                <w:szCs w:val="24"/>
              </w:rPr>
              <w:t> </w:t>
            </w:r>
            <w:r w:rsidRPr="00801BAC">
              <w:rPr>
                <w:b/>
                <w:noProof/>
                <w:szCs w:val="24"/>
              </w:rPr>
              <w:t> </w:t>
            </w:r>
            <w:r w:rsidRPr="00801BAC">
              <w:rPr>
                <w:b/>
                <w:noProof/>
                <w:szCs w:val="24"/>
              </w:rPr>
              <w:t> </w:t>
            </w:r>
            <w:r w:rsidRPr="00801BAC">
              <w:rPr>
                <w:b/>
                <w:noProof/>
                <w:szCs w:val="24"/>
              </w:rPr>
              <w:t> </w:t>
            </w:r>
            <w:r w:rsidRPr="00801BAC">
              <w:rPr>
                <w:b/>
                <w:szCs w:val="24"/>
              </w:rPr>
              <w:fldChar w:fldCharType="end"/>
            </w:r>
          </w:p>
        </w:tc>
      </w:tr>
      <w:tr w:rsidR="00EC324E" w:rsidRPr="00801BAC" w14:paraId="4FAFDD56" w14:textId="77777777" w:rsidTr="008E0F8A">
        <w:trPr>
          <w:trHeight w:val="442"/>
        </w:trPr>
        <w:tc>
          <w:tcPr>
            <w:tcW w:w="9781" w:type="dxa"/>
            <w:gridSpan w:val="2"/>
          </w:tcPr>
          <w:p w14:paraId="0509452F" w14:textId="77777777" w:rsidR="00EC324E" w:rsidRPr="00801BAC" w:rsidRDefault="00EC324E" w:rsidP="008E0F8A">
            <w:pPr>
              <w:spacing w:before="60" w:after="60"/>
              <w:rPr>
                <w:b/>
                <w:szCs w:val="24"/>
              </w:rPr>
            </w:pPr>
            <w:r w:rsidRPr="00801BAC">
              <w:rPr>
                <w:b/>
              </w:rPr>
              <w:t xml:space="preserve">Kushtet e propozuara ndërtimore </w:t>
            </w:r>
          </w:p>
        </w:tc>
      </w:tr>
      <w:tr w:rsidR="00EC324E" w:rsidRPr="00801BAC" w14:paraId="4AD316AA" w14:textId="77777777" w:rsidTr="008E0F8A">
        <w:trPr>
          <w:trHeight w:val="739"/>
        </w:trPr>
        <w:tc>
          <w:tcPr>
            <w:tcW w:w="9781" w:type="dxa"/>
            <w:gridSpan w:val="2"/>
            <w:tcBorders>
              <w:top w:val="single" w:sz="4" w:space="0" w:color="auto"/>
              <w:left w:val="single" w:sz="4" w:space="0" w:color="auto"/>
              <w:bottom w:val="single" w:sz="4" w:space="0" w:color="auto"/>
              <w:right w:val="single" w:sz="4" w:space="0" w:color="auto"/>
            </w:tcBorders>
          </w:tcPr>
          <w:p w14:paraId="28CB0E1A" w14:textId="77777777" w:rsidR="00EC324E" w:rsidRPr="00F21909" w:rsidRDefault="00EC324E">
            <w:pPr>
              <w:numPr>
                <w:ilvl w:val="1"/>
                <w:numId w:val="5"/>
              </w:numPr>
              <w:spacing w:before="60" w:after="60" w:line="240" w:lineRule="auto"/>
              <w:jc w:val="both"/>
              <w:rPr>
                <w:b/>
              </w:rPr>
            </w:pPr>
            <w:r w:rsidRPr="00801BAC">
              <w:rPr>
                <w:b/>
              </w:rPr>
              <w:t xml:space="preserve">Destinimi i propozuar i shfrytëzimit të tokës: </w:t>
            </w:r>
            <w:r w:rsidRPr="00801BAC">
              <w:rPr>
                <w:b/>
              </w:rPr>
              <w:fldChar w:fldCharType="begin">
                <w:ffData>
                  <w:name w:val="Text22"/>
                  <w:enabled/>
                  <w:calcOnExit w:val="0"/>
                  <w:textInput/>
                </w:ffData>
              </w:fldChar>
            </w:r>
            <w:r w:rsidRPr="00801BAC">
              <w:rPr>
                <w:b/>
              </w:rPr>
              <w:instrText xml:space="preserve"> FORMTEXT </w:instrText>
            </w:r>
            <w:r w:rsidRPr="00801BAC">
              <w:rPr>
                <w:b/>
              </w:rPr>
            </w:r>
            <w:r w:rsidRPr="00801BAC">
              <w:rPr>
                <w:b/>
              </w:rPr>
              <w:fldChar w:fldCharType="separate"/>
            </w:r>
            <w:r w:rsidRPr="00801BAC">
              <w:rPr>
                <w:b/>
              </w:rPr>
              <w:t> </w:t>
            </w:r>
            <w:r w:rsidRPr="00801BAC">
              <w:rPr>
                <w:b/>
              </w:rPr>
              <w:t> </w:t>
            </w:r>
            <w:r w:rsidRPr="00801BAC">
              <w:rPr>
                <w:b/>
              </w:rPr>
              <w:t> </w:t>
            </w:r>
            <w:r w:rsidRPr="00801BAC">
              <w:rPr>
                <w:b/>
              </w:rPr>
              <w:t> </w:t>
            </w:r>
            <w:r w:rsidRPr="00801BAC">
              <w:rPr>
                <w:b/>
              </w:rPr>
              <w:t> </w:t>
            </w:r>
            <w:r w:rsidRPr="00801BAC">
              <w:rPr>
                <w:b/>
              </w:rPr>
              <w:fldChar w:fldCharType="end"/>
            </w:r>
          </w:p>
          <w:p w14:paraId="10E8B777" w14:textId="77777777" w:rsidR="00EC324E" w:rsidRPr="00801BAC" w:rsidRDefault="00EC324E" w:rsidP="008E0F8A">
            <w:pPr>
              <w:spacing w:before="60" w:after="60"/>
              <w:ind w:left="360"/>
              <w:jc w:val="both"/>
            </w:pPr>
            <w:r w:rsidRPr="00801BAC">
              <w:t xml:space="preserve">a.1. </w:t>
            </w:r>
            <w:r w:rsidRPr="00801BAC">
              <w:rPr>
                <w:b/>
              </w:rPr>
              <w:t>Përdorimi i propozuar i ndërtesës</w:t>
            </w:r>
          </w:p>
        </w:tc>
      </w:tr>
      <w:tr w:rsidR="00EC324E" w:rsidRPr="00801BAC" w14:paraId="73CBF96F" w14:textId="77777777" w:rsidTr="008E0F8A">
        <w:tblPrEx>
          <w:jc w:val="center"/>
          <w:tblInd w:w="0" w:type="dxa"/>
        </w:tblPrEx>
        <w:trPr>
          <w:jc w:val="center"/>
        </w:trPr>
        <w:tc>
          <w:tcPr>
            <w:tcW w:w="7580" w:type="dxa"/>
            <w:vAlign w:val="center"/>
          </w:tcPr>
          <w:p w14:paraId="1F1947B5" w14:textId="77777777" w:rsidR="00EC324E" w:rsidRPr="00801BAC" w:rsidRDefault="00EC324E">
            <w:pPr>
              <w:numPr>
                <w:ilvl w:val="1"/>
                <w:numId w:val="5"/>
              </w:numPr>
              <w:spacing w:before="60" w:after="60" w:line="240" w:lineRule="auto"/>
              <w:rPr>
                <w:b/>
                <w:szCs w:val="24"/>
              </w:rPr>
            </w:pPr>
            <w:r w:rsidRPr="00801BAC">
              <w:rPr>
                <w:rFonts w:cs="Arial"/>
              </w:rPr>
              <w:t>Vija rregulluese (VRR) nga skaji i rrugës publike.</w:t>
            </w:r>
          </w:p>
        </w:tc>
        <w:tc>
          <w:tcPr>
            <w:tcW w:w="2201" w:type="dxa"/>
            <w:vAlign w:val="center"/>
          </w:tcPr>
          <w:p w14:paraId="27E0BD54" w14:textId="77777777" w:rsidR="00EC324E" w:rsidRPr="00801BAC" w:rsidRDefault="00EC324E" w:rsidP="008E0F8A">
            <w:pPr>
              <w:spacing w:before="60" w:after="60"/>
              <w:rPr>
                <w:b/>
                <w:szCs w:val="24"/>
              </w:rPr>
            </w:pPr>
            <w:r w:rsidRPr="00801BAC">
              <w:rPr>
                <w:rFonts w:cs="Arial"/>
                <w:b/>
                <w:szCs w:val="24"/>
              </w:rPr>
              <w:fldChar w:fldCharType="begin">
                <w:ffData>
                  <w:name w:val="Text23"/>
                  <w:enabled/>
                  <w:calcOnExit w:val="0"/>
                  <w:textInput/>
                </w:ffData>
              </w:fldChar>
            </w:r>
            <w:r w:rsidRPr="00801BAC">
              <w:rPr>
                <w:rFonts w:cs="Arial"/>
                <w:b/>
                <w:szCs w:val="24"/>
              </w:rPr>
              <w:instrText xml:space="preserve"> FORMTEXT </w:instrText>
            </w:r>
            <w:r w:rsidRPr="00801BAC">
              <w:rPr>
                <w:rFonts w:cs="Arial"/>
                <w:b/>
                <w:szCs w:val="24"/>
              </w:rPr>
            </w:r>
            <w:r w:rsidRPr="00801BAC">
              <w:rPr>
                <w:rFonts w:cs="Arial"/>
                <w:b/>
                <w:szCs w:val="24"/>
              </w:rPr>
              <w:fldChar w:fldCharType="separate"/>
            </w:r>
            <w:r w:rsidRPr="00801BAC">
              <w:rPr>
                <w:rFonts w:cs="Arial"/>
                <w:b/>
                <w:szCs w:val="24"/>
              </w:rPr>
              <w:t> </w:t>
            </w:r>
            <w:r w:rsidRPr="00801BAC">
              <w:rPr>
                <w:rFonts w:cs="Arial"/>
                <w:b/>
                <w:szCs w:val="24"/>
              </w:rPr>
              <w:t> </w:t>
            </w:r>
            <w:r w:rsidRPr="00801BAC">
              <w:rPr>
                <w:rFonts w:cs="Arial"/>
                <w:b/>
                <w:szCs w:val="24"/>
              </w:rPr>
              <w:t> </w:t>
            </w:r>
            <w:r w:rsidRPr="00801BAC">
              <w:rPr>
                <w:rFonts w:cs="Arial"/>
                <w:b/>
                <w:szCs w:val="24"/>
              </w:rPr>
              <w:t> </w:t>
            </w:r>
            <w:r w:rsidRPr="00801BAC">
              <w:rPr>
                <w:rFonts w:cs="Arial"/>
                <w:b/>
                <w:szCs w:val="24"/>
              </w:rPr>
              <w:t> </w:t>
            </w:r>
            <w:r w:rsidRPr="00801BAC">
              <w:rPr>
                <w:rFonts w:cs="Arial"/>
                <w:b/>
                <w:szCs w:val="24"/>
              </w:rPr>
              <w:fldChar w:fldCharType="end"/>
            </w:r>
            <w:r w:rsidRPr="00801BAC">
              <w:rPr>
                <w:rFonts w:cs="Arial"/>
                <w:szCs w:val="24"/>
              </w:rPr>
              <w:t>m’</w:t>
            </w:r>
          </w:p>
        </w:tc>
      </w:tr>
      <w:tr w:rsidR="00EC324E" w:rsidRPr="00801BAC" w14:paraId="1335A326" w14:textId="77777777" w:rsidTr="008E0F8A">
        <w:tblPrEx>
          <w:jc w:val="center"/>
          <w:tblInd w:w="0" w:type="dxa"/>
        </w:tblPrEx>
        <w:trPr>
          <w:jc w:val="center"/>
        </w:trPr>
        <w:tc>
          <w:tcPr>
            <w:tcW w:w="7580" w:type="dxa"/>
            <w:vAlign w:val="center"/>
          </w:tcPr>
          <w:p w14:paraId="732D00D2" w14:textId="77777777" w:rsidR="00EC324E" w:rsidRPr="00801BAC" w:rsidRDefault="00EC324E">
            <w:pPr>
              <w:numPr>
                <w:ilvl w:val="1"/>
                <w:numId w:val="5"/>
              </w:numPr>
              <w:spacing w:before="60" w:after="60" w:line="240" w:lineRule="auto"/>
              <w:rPr>
                <w:rFonts w:cs="Arial"/>
              </w:rPr>
            </w:pPr>
            <w:r w:rsidRPr="00801BAC">
              <w:rPr>
                <w:rFonts w:cs="Arial"/>
              </w:rPr>
              <w:t>Vija e ndërtimit (VN) nga kufijtë e parcelës kadastrale kah:</w:t>
            </w:r>
          </w:p>
          <w:p w14:paraId="20856EE7" w14:textId="77777777" w:rsidR="00EC324E" w:rsidRPr="00801BAC" w:rsidRDefault="00EC324E" w:rsidP="008E0F8A">
            <w:pPr>
              <w:spacing w:before="60" w:after="60"/>
              <w:ind w:left="720"/>
              <w:rPr>
                <w:rFonts w:cs="Arial"/>
              </w:rPr>
            </w:pPr>
            <w:r w:rsidRPr="00801BAC">
              <w:rPr>
                <w:rFonts w:cs="Arial"/>
              </w:rPr>
              <w:t>c.1. Pjesa ballore kah rruga publike</w:t>
            </w:r>
          </w:p>
          <w:p w14:paraId="39FC5C13" w14:textId="77777777" w:rsidR="00EC324E" w:rsidRPr="00801BAC" w:rsidRDefault="00EC324E" w:rsidP="008E0F8A">
            <w:pPr>
              <w:spacing w:before="60" w:after="60"/>
              <w:ind w:left="720"/>
              <w:rPr>
                <w:rFonts w:cs="Arial"/>
              </w:rPr>
            </w:pPr>
            <w:r w:rsidRPr="00801BAC">
              <w:rPr>
                <w:rFonts w:cs="Arial"/>
              </w:rPr>
              <w:t>c.2. Anët – djathtas (AD)</w:t>
            </w:r>
          </w:p>
          <w:p w14:paraId="21651BAC" w14:textId="77777777" w:rsidR="00EC324E" w:rsidRPr="00801BAC" w:rsidRDefault="00EC324E" w:rsidP="008E0F8A">
            <w:pPr>
              <w:spacing w:before="60" w:after="60"/>
              <w:ind w:left="720"/>
              <w:rPr>
                <w:rFonts w:cs="Arial"/>
              </w:rPr>
            </w:pPr>
            <w:r w:rsidRPr="00801BAC">
              <w:rPr>
                <w:rFonts w:cs="Arial"/>
              </w:rPr>
              <w:t>c.3. Anët – majtas (AM)</w:t>
            </w:r>
          </w:p>
          <w:p w14:paraId="3EE355FF" w14:textId="77777777" w:rsidR="00EC324E" w:rsidRPr="00801BAC" w:rsidRDefault="00EC324E" w:rsidP="008E0F8A">
            <w:pPr>
              <w:spacing w:before="60" w:after="60"/>
              <w:ind w:left="720"/>
              <w:rPr>
                <w:rFonts w:cs="Arial"/>
              </w:rPr>
            </w:pPr>
            <w:r w:rsidRPr="00801BAC">
              <w:rPr>
                <w:rFonts w:cs="Arial"/>
              </w:rPr>
              <w:t xml:space="preserve">c.4. Pasmë </w:t>
            </w:r>
          </w:p>
        </w:tc>
        <w:tc>
          <w:tcPr>
            <w:tcW w:w="2201" w:type="dxa"/>
            <w:vAlign w:val="center"/>
          </w:tcPr>
          <w:p w14:paraId="3267008A" w14:textId="77777777" w:rsidR="00EC324E" w:rsidRPr="00801BAC" w:rsidRDefault="00EC324E" w:rsidP="008E0F8A">
            <w:pPr>
              <w:spacing w:before="60" w:after="60"/>
              <w:rPr>
                <w:rFonts w:cs="Arial"/>
                <w:b/>
                <w:szCs w:val="24"/>
              </w:rPr>
            </w:pPr>
          </w:p>
          <w:p w14:paraId="348C6D00" w14:textId="77777777" w:rsidR="00EC324E" w:rsidRPr="00801BAC" w:rsidRDefault="00EC324E" w:rsidP="008E0F8A">
            <w:pPr>
              <w:spacing w:before="60" w:after="60"/>
              <w:rPr>
                <w:rFonts w:cs="Arial"/>
                <w:szCs w:val="24"/>
              </w:rPr>
            </w:pPr>
            <w:r w:rsidRPr="00801BAC">
              <w:rPr>
                <w:rFonts w:cs="Arial"/>
                <w:b/>
                <w:szCs w:val="24"/>
              </w:rPr>
              <w:fldChar w:fldCharType="begin">
                <w:ffData>
                  <w:name w:val="Text23"/>
                  <w:enabled/>
                  <w:calcOnExit w:val="0"/>
                  <w:textInput/>
                </w:ffData>
              </w:fldChar>
            </w:r>
            <w:r w:rsidRPr="00801BAC">
              <w:rPr>
                <w:rFonts w:cs="Arial"/>
                <w:b/>
                <w:szCs w:val="24"/>
              </w:rPr>
              <w:instrText xml:space="preserve"> FORMTEXT </w:instrText>
            </w:r>
            <w:r w:rsidRPr="00801BAC">
              <w:rPr>
                <w:rFonts w:cs="Arial"/>
                <w:b/>
                <w:szCs w:val="24"/>
              </w:rPr>
            </w:r>
            <w:r w:rsidRPr="00801BAC">
              <w:rPr>
                <w:rFonts w:cs="Arial"/>
                <w:b/>
                <w:szCs w:val="24"/>
              </w:rPr>
              <w:fldChar w:fldCharType="separate"/>
            </w:r>
            <w:r w:rsidRPr="00801BAC">
              <w:rPr>
                <w:rFonts w:cs="Arial"/>
                <w:b/>
                <w:szCs w:val="24"/>
              </w:rPr>
              <w:t> </w:t>
            </w:r>
            <w:r w:rsidRPr="00801BAC">
              <w:rPr>
                <w:rFonts w:cs="Arial"/>
                <w:b/>
                <w:szCs w:val="24"/>
              </w:rPr>
              <w:t> </w:t>
            </w:r>
            <w:r w:rsidRPr="00801BAC">
              <w:rPr>
                <w:rFonts w:cs="Arial"/>
                <w:b/>
                <w:szCs w:val="24"/>
              </w:rPr>
              <w:t> </w:t>
            </w:r>
            <w:r w:rsidRPr="00801BAC">
              <w:rPr>
                <w:rFonts w:cs="Arial"/>
                <w:b/>
                <w:szCs w:val="24"/>
              </w:rPr>
              <w:t> </w:t>
            </w:r>
            <w:r w:rsidRPr="00801BAC">
              <w:rPr>
                <w:rFonts w:cs="Arial"/>
                <w:b/>
                <w:szCs w:val="24"/>
              </w:rPr>
              <w:t> </w:t>
            </w:r>
            <w:r w:rsidRPr="00801BAC">
              <w:rPr>
                <w:rFonts w:cs="Arial"/>
                <w:b/>
                <w:szCs w:val="24"/>
              </w:rPr>
              <w:fldChar w:fldCharType="end"/>
            </w:r>
            <w:r w:rsidRPr="00801BAC">
              <w:rPr>
                <w:rFonts w:cs="Arial"/>
                <w:szCs w:val="24"/>
              </w:rPr>
              <w:t>m’</w:t>
            </w:r>
          </w:p>
          <w:p w14:paraId="0A3E5BB1" w14:textId="77777777" w:rsidR="00EC324E" w:rsidRPr="00801BAC" w:rsidRDefault="00EC324E" w:rsidP="008E0F8A">
            <w:pPr>
              <w:spacing w:before="60" w:after="60"/>
              <w:rPr>
                <w:rFonts w:cs="Arial"/>
                <w:szCs w:val="24"/>
              </w:rPr>
            </w:pPr>
            <w:r w:rsidRPr="00801BAC">
              <w:rPr>
                <w:rFonts w:cs="Arial"/>
                <w:b/>
                <w:szCs w:val="24"/>
              </w:rPr>
              <w:fldChar w:fldCharType="begin">
                <w:ffData>
                  <w:name w:val="Text23"/>
                  <w:enabled/>
                  <w:calcOnExit w:val="0"/>
                  <w:textInput/>
                </w:ffData>
              </w:fldChar>
            </w:r>
            <w:r w:rsidRPr="00801BAC">
              <w:rPr>
                <w:rFonts w:cs="Arial"/>
                <w:b/>
                <w:szCs w:val="24"/>
              </w:rPr>
              <w:instrText xml:space="preserve"> FORMTEXT </w:instrText>
            </w:r>
            <w:r w:rsidRPr="00801BAC">
              <w:rPr>
                <w:rFonts w:cs="Arial"/>
                <w:b/>
                <w:szCs w:val="24"/>
              </w:rPr>
            </w:r>
            <w:r w:rsidRPr="00801BAC">
              <w:rPr>
                <w:rFonts w:cs="Arial"/>
                <w:b/>
                <w:szCs w:val="24"/>
              </w:rPr>
              <w:fldChar w:fldCharType="separate"/>
            </w:r>
            <w:r w:rsidRPr="00801BAC">
              <w:rPr>
                <w:rFonts w:cs="Arial"/>
                <w:b/>
                <w:szCs w:val="24"/>
              </w:rPr>
              <w:t> </w:t>
            </w:r>
            <w:r w:rsidRPr="00801BAC">
              <w:rPr>
                <w:rFonts w:cs="Arial"/>
                <w:b/>
                <w:szCs w:val="24"/>
              </w:rPr>
              <w:t> </w:t>
            </w:r>
            <w:r w:rsidRPr="00801BAC">
              <w:rPr>
                <w:rFonts w:cs="Arial"/>
                <w:b/>
                <w:szCs w:val="24"/>
              </w:rPr>
              <w:t> </w:t>
            </w:r>
            <w:r w:rsidRPr="00801BAC">
              <w:rPr>
                <w:rFonts w:cs="Arial"/>
                <w:b/>
                <w:szCs w:val="24"/>
              </w:rPr>
              <w:t> </w:t>
            </w:r>
            <w:r w:rsidRPr="00801BAC">
              <w:rPr>
                <w:rFonts w:cs="Arial"/>
                <w:b/>
                <w:szCs w:val="24"/>
              </w:rPr>
              <w:t> </w:t>
            </w:r>
            <w:r w:rsidRPr="00801BAC">
              <w:rPr>
                <w:rFonts w:cs="Arial"/>
                <w:b/>
                <w:szCs w:val="24"/>
              </w:rPr>
              <w:fldChar w:fldCharType="end"/>
            </w:r>
            <w:r w:rsidRPr="00801BAC">
              <w:rPr>
                <w:rFonts w:cs="Arial"/>
                <w:szCs w:val="24"/>
              </w:rPr>
              <w:t>m’</w:t>
            </w:r>
          </w:p>
          <w:p w14:paraId="15503BBE" w14:textId="77777777" w:rsidR="00EC324E" w:rsidRPr="00801BAC" w:rsidRDefault="00EC324E" w:rsidP="008E0F8A">
            <w:pPr>
              <w:spacing w:before="60" w:after="60"/>
              <w:rPr>
                <w:rFonts w:cs="Arial"/>
                <w:szCs w:val="24"/>
              </w:rPr>
            </w:pPr>
            <w:r w:rsidRPr="00801BAC">
              <w:rPr>
                <w:rFonts w:cs="Arial"/>
                <w:b/>
                <w:szCs w:val="24"/>
              </w:rPr>
              <w:fldChar w:fldCharType="begin">
                <w:ffData>
                  <w:name w:val="Text23"/>
                  <w:enabled/>
                  <w:calcOnExit w:val="0"/>
                  <w:textInput/>
                </w:ffData>
              </w:fldChar>
            </w:r>
            <w:r w:rsidRPr="00801BAC">
              <w:rPr>
                <w:rFonts w:cs="Arial"/>
                <w:b/>
                <w:szCs w:val="24"/>
              </w:rPr>
              <w:instrText xml:space="preserve"> FORMTEXT </w:instrText>
            </w:r>
            <w:r w:rsidRPr="00801BAC">
              <w:rPr>
                <w:rFonts w:cs="Arial"/>
                <w:b/>
                <w:szCs w:val="24"/>
              </w:rPr>
            </w:r>
            <w:r w:rsidRPr="00801BAC">
              <w:rPr>
                <w:rFonts w:cs="Arial"/>
                <w:b/>
                <w:szCs w:val="24"/>
              </w:rPr>
              <w:fldChar w:fldCharType="separate"/>
            </w:r>
            <w:r w:rsidRPr="00801BAC">
              <w:rPr>
                <w:rFonts w:cs="Arial"/>
                <w:b/>
                <w:szCs w:val="24"/>
              </w:rPr>
              <w:t> </w:t>
            </w:r>
            <w:r w:rsidRPr="00801BAC">
              <w:rPr>
                <w:rFonts w:cs="Arial"/>
                <w:b/>
                <w:szCs w:val="24"/>
              </w:rPr>
              <w:t> </w:t>
            </w:r>
            <w:r w:rsidRPr="00801BAC">
              <w:rPr>
                <w:rFonts w:cs="Arial"/>
                <w:b/>
                <w:szCs w:val="24"/>
              </w:rPr>
              <w:t> </w:t>
            </w:r>
            <w:r w:rsidRPr="00801BAC">
              <w:rPr>
                <w:rFonts w:cs="Arial"/>
                <w:b/>
                <w:szCs w:val="24"/>
              </w:rPr>
              <w:t> </w:t>
            </w:r>
            <w:r w:rsidRPr="00801BAC">
              <w:rPr>
                <w:rFonts w:cs="Arial"/>
                <w:b/>
                <w:szCs w:val="24"/>
              </w:rPr>
              <w:t> </w:t>
            </w:r>
            <w:r w:rsidRPr="00801BAC">
              <w:rPr>
                <w:rFonts w:cs="Arial"/>
                <w:b/>
                <w:szCs w:val="24"/>
              </w:rPr>
              <w:fldChar w:fldCharType="end"/>
            </w:r>
            <w:r w:rsidRPr="00801BAC">
              <w:rPr>
                <w:rFonts w:cs="Arial"/>
                <w:szCs w:val="24"/>
              </w:rPr>
              <w:t>m’</w:t>
            </w:r>
          </w:p>
          <w:p w14:paraId="4210A278" w14:textId="77777777" w:rsidR="00EC324E" w:rsidRPr="00801BAC" w:rsidRDefault="00EC324E" w:rsidP="008E0F8A">
            <w:pPr>
              <w:spacing w:before="60" w:after="60"/>
              <w:rPr>
                <w:rFonts w:cs="Arial"/>
                <w:b/>
                <w:szCs w:val="24"/>
              </w:rPr>
            </w:pPr>
            <w:r w:rsidRPr="00801BAC">
              <w:rPr>
                <w:rFonts w:cs="Arial"/>
                <w:b/>
                <w:szCs w:val="24"/>
              </w:rPr>
              <w:fldChar w:fldCharType="begin">
                <w:ffData>
                  <w:name w:val="Text23"/>
                  <w:enabled/>
                  <w:calcOnExit w:val="0"/>
                  <w:textInput/>
                </w:ffData>
              </w:fldChar>
            </w:r>
            <w:r w:rsidRPr="00801BAC">
              <w:rPr>
                <w:rFonts w:cs="Arial"/>
                <w:b/>
                <w:szCs w:val="24"/>
              </w:rPr>
              <w:instrText xml:space="preserve"> FORMTEXT </w:instrText>
            </w:r>
            <w:r w:rsidRPr="00801BAC">
              <w:rPr>
                <w:rFonts w:cs="Arial"/>
                <w:b/>
                <w:szCs w:val="24"/>
              </w:rPr>
            </w:r>
            <w:r w:rsidRPr="00801BAC">
              <w:rPr>
                <w:rFonts w:cs="Arial"/>
                <w:b/>
                <w:szCs w:val="24"/>
              </w:rPr>
              <w:fldChar w:fldCharType="separate"/>
            </w:r>
            <w:r w:rsidRPr="00801BAC">
              <w:rPr>
                <w:rFonts w:cs="Arial"/>
                <w:b/>
                <w:szCs w:val="24"/>
              </w:rPr>
              <w:t> </w:t>
            </w:r>
            <w:r w:rsidRPr="00801BAC">
              <w:rPr>
                <w:rFonts w:cs="Arial"/>
                <w:b/>
                <w:szCs w:val="24"/>
              </w:rPr>
              <w:t> </w:t>
            </w:r>
            <w:r w:rsidRPr="00801BAC">
              <w:rPr>
                <w:rFonts w:cs="Arial"/>
                <w:b/>
                <w:szCs w:val="24"/>
              </w:rPr>
              <w:t> </w:t>
            </w:r>
            <w:r w:rsidRPr="00801BAC">
              <w:rPr>
                <w:rFonts w:cs="Arial"/>
                <w:b/>
                <w:szCs w:val="24"/>
              </w:rPr>
              <w:t> </w:t>
            </w:r>
            <w:r w:rsidRPr="00801BAC">
              <w:rPr>
                <w:rFonts w:cs="Arial"/>
                <w:b/>
                <w:szCs w:val="24"/>
              </w:rPr>
              <w:t> </w:t>
            </w:r>
            <w:r w:rsidRPr="00801BAC">
              <w:rPr>
                <w:rFonts w:cs="Arial"/>
                <w:b/>
                <w:szCs w:val="24"/>
              </w:rPr>
              <w:fldChar w:fldCharType="end"/>
            </w:r>
            <w:r w:rsidRPr="00801BAC">
              <w:rPr>
                <w:rFonts w:cs="Arial"/>
                <w:szCs w:val="24"/>
              </w:rPr>
              <w:t>m’</w:t>
            </w:r>
          </w:p>
        </w:tc>
      </w:tr>
      <w:tr w:rsidR="00EC324E" w:rsidRPr="00801BAC" w14:paraId="56E1FF83" w14:textId="77777777" w:rsidTr="008E0F8A">
        <w:tblPrEx>
          <w:jc w:val="center"/>
          <w:tblInd w:w="0" w:type="dxa"/>
        </w:tblPrEx>
        <w:trPr>
          <w:jc w:val="center"/>
        </w:trPr>
        <w:tc>
          <w:tcPr>
            <w:tcW w:w="7580" w:type="dxa"/>
            <w:vAlign w:val="center"/>
          </w:tcPr>
          <w:p w14:paraId="0BC09C36" w14:textId="77777777" w:rsidR="00EC324E" w:rsidRPr="00801BAC" w:rsidRDefault="00EC324E">
            <w:pPr>
              <w:numPr>
                <w:ilvl w:val="1"/>
                <w:numId w:val="5"/>
              </w:numPr>
              <w:spacing w:before="60" w:after="60" w:line="240" w:lineRule="auto"/>
              <w:rPr>
                <w:rFonts w:cs="Arial"/>
                <w:szCs w:val="24"/>
              </w:rPr>
            </w:pPr>
            <w:r w:rsidRPr="00801BAC">
              <w:rPr>
                <w:rFonts w:cs="Arial"/>
              </w:rPr>
              <w:t>Lartësia e lejuar në raport me largësinë nga kufijtë e parcelës kadastrale përgjatë rrugës publike</w:t>
            </w:r>
          </w:p>
        </w:tc>
        <w:tc>
          <w:tcPr>
            <w:tcW w:w="2201" w:type="dxa"/>
            <w:vAlign w:val="center"/>
          </w:tcPr>
          <w:p w14:paraId="773567F4" w14:textId="77777777" w:rsidR="00EC324E" w:rsidRPr="00801BAC" w:rsidRDefault="00EC324E" w:rsidP="008E0F8A">
            <w:pPr>
              <w:spacing w:before="60" w:after="60"/>
              <w:rPr>
                <w:rFonts w:cs="Arial"/>
                <w:b/>
                <w:szCs w:val="24"/>
              </w:rPr>
            </w:pPr>
            <w:r w:rsidRPr="00801BAC">
              <w:rPr>
                <w:rFonts w:cs="Arial"/>
                <w:b/>
                <w:szCs w:val="24"/>
              </w:rPr>
              <w:fldChar w:fldCharType="begin">
                <w:ffData>
                  <w:name w:val="Text24"/>
                  <w:enabled/>
                  <w:calcOnExit w:val="0"/>
                  <w:textInput/>
                </w:ffData>
              </w:fldChar>
            </w:r>
            <w:bookmarkStart w:id="11" w:name="Text24"/>
            <w:r w:rsidRPr="00801BAC">
              <w:rPr>
                <w:rFonts w:cs="Arial"/>
                <w:b/>
                <w:szCs w:val="24"/>
              </w:rPr>
              <w:instrText xml:space="preserve"> FORMTEXT </w:instrText>
            </w:r>
            <w:r w:rsidRPr="00801BAC">
              <w:rPr>
                <w:rFonts w:cs="Arial"/>
                <w:b/>
                <w:szCs w:val="24"/>
              </w:rPr>
            </w:r>
            <w:r w:rsidRPr="00801BAC">
              <w:rPr>
                <w:rFonts w:cs="Arial"/>
                <w:b/>
                <w:szCs w:val="24"/>
              </w:rPr>
              <w:fldChar w:fldCharType="separate"/>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szCs w:val="24"/>
              </w:rPr>
              <w:fldChar w:fldCharType="end"/>
            </w:r>
            <w:bookmarkEnd w:id="11"/>
            <w:r w:rsidRPr="00801BAC">
              <w:rPr>
                <w:rFonts w:cs="Arial"/>
                <w:szCs w:val="24"/>
              </w:rPr>
              <w:t xml:space="preserve">/ </w:t>
            </w:r>
            <w:r w:rsidRPr="00801BAC">
              <w:rPr>
                <w:rFonts w:cs="Arial"/>
                <w:b/>
                <w:szCs w:val="24"/>
              </w:rPr>
              <w:fldChar w:fldCharType="begin">
                <w:ffData>
                  <w:name w:val="Text24"/>
                  <w:enabled/>
                  <w:calcOnExit w:val="0"/>
                  <w:textInput/>
                </w:ffData>
              </w:fldChar>
            </w:r>
            <w:r w:rsidRPr="00801BAC">
              <w:rPr>
                <w:rFonts w:cs="Arial"/>
                <w:b/>
                <w:szCs w:val="24"/>
              </w:rPr>
              <w:instrText xml:space="preserve"> FORMTEXT </w:instrText>
            </w:r>
            <w:r w:rsidRPr="00801BAC">
              <w:rPr>
                <w:rFonts w:cs="Arial"/>
                <w:b/>
                <w:szCs w:val="24"/>
              </w:rPr>
            </w:r>
            <w:r w:rsidRPr="00801BAC">
              <w:rPr>
                <w:rFonts w:cs="Arial"/>
                <w:b/>
                <w:szCs w:val="24"/>
              </w:rPr>
              <w:fldChar w:fldCharType="separate"/>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szCs w:val="24"/>
              </w:rPr>
              <w:fldChar w:fldCharType="end"/>
            </w:r>
          </w:p>
        </w:tc>
      </w:tr>
      <w:tr w:rsidR="00EC324E" w:rsidRPr="00801BAC" w14:paraId="21E78A64" w14:textId="77777777" w:rsidTr="008E0F8A">
        <w:tblPrEx>
          <w:jc w:val="center"/>
          <w:tblInd w:w="0" w:type="dxa"/>
        </w:tblPrEx>
        <w:trPr>
          <w:jc w:val="center"/>
        </w:trPr>
        <w:tc>
          <w:tcPr>
            <w:tcW w:w="7580" w:type="dxa"/>
            <w:vAlign w:val="center"/>
          </w:tcPr>
          <w:p w14:paraId="371438CE" w14:textId="77777777" w:rsidR="00EC324E" w:rsidRPr="00801BAC" w:rsidRDefault="00EC324E">
            <w:pPr>
              <w:numPr>
                <w:ilvl w:val="1"/>
                <w:numId w:val="5"/>
              </w:numPr>
              <w:spacing w:before="60" w:after="60" w:line="240" w:lineRule="auto"/>
              <w:rPr>
                <w:rFonts w:cs="Arial"/>
                <w:szCs w:val="24"/>
              </w:rPr>
            </w:pPr>
            <w:r w:rsidRPr="00801BAC">
              <w:rPr>
                <w:rFonts w:cs="Arial"/>
              </w:rPr>
              <w:t xml:space="preserve">Lartësia e lejuar në raport me largësinë nga kufiri anësor (anësor djathtas ndërtimit AD dhe anësor majtas AM) dhe i pasmë (P) të parcelës kadastrale </w:t>
            </w:r>
          </w:p>
        </w:tc>
        <w:tc>
          <w:tcPr>
            <w:tcW w:w="2201" w:type="dxa"/>
            <w:vAlign w:val="center"/>
          </w:tcPr>
          <w:p w14:paraId="1DD4061D" w14:textId="77777777" w:rsidR="00EC324E" w:rsidRPr="00801BAC" w:rsidRDefault="00EC324E" w:rsidP="008E0F8A">
            <w:pPr>
              <w:spacing w:before="60" w:after="60"/>
              <w:rPr>
                <w:rFonts w:cs="Arial"/>
                <w:b/>
                <w:szCs w:val="24"/>
              </w:rPr>
            </w:pPr>
            <w:r w:rsidRPr="00801BAC">
              <w:rPr>
                <w:rFonts w:cs="Arial"/>
                <w:b/>
                <w:szCs w:val="24"/>
              </w:rPr>
              <w:t xml:space="preserve">P      </w:t>
            </w:r>
            <w:r w:rsidRPr="00801BAC">
              <w:rPr>
                <w:rFonts w:cs="Arial"/>
                <w:b/>
                <w:szCs w:val="24"/>
              </w:rPr>
              <w:fldChar w:fldCharType="begin">
                <w:ffData>
                  <w:name w:val="Text24"/>
                  <w:enabled/>
                  <w:calcOnExit w:val="0"/>
                  <w:textInput/>
                </w:ffData>
              </w:fldChar>
            </w:r>
            <w:r w:rsidRPr="00801BAC">
              <w:rPr>
                <w:rFonts w:cs="Arial"/>
                <w:b/>
                <w:szCs w:val="24"/>
              </w:rPr>
              <w:instrText xml:space="preserve"> FORMTEXT </w:instrText>
            </w:r>
            <w:r w:rsidRPr="00801BAC">
              <w:rPr>
                <w:rFonts w:cs="Arial"/>
                <w:b/>
                <w:szCs w:val="24"/>
              </w:rPr>
            </w:r>
            <w:r w:rsidRPr="00801BAC">
              <w:rPr>
                <w:rFonts w:cs="Arial"/>
                <w:b/>
                <w:szCs w:val="24"/>
              </w:rPr>
              <w:fldChar w:fldCharType="separate"/>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szCs w:val="24"/>
              </w:rPr>
              <w:fldChar w:fldCharType="end"/>
            </w:r>
            <w:r w:rsidRPr="00801BAC">
              <w:rPr>
                <w:rFonts w:cs="Arial"/>
                <w:szCs w:val="24"/>
              </w:rPr>
              <w:t xml:space="preserve">/ </w:t>
            </w:r>
            <w:r w:rsidRPr="00801BAC">
              <w:rPr>
                <w:rFonts w:cs="Arial"/>
                <w:b/>
                <w:szCs w:val="24"/>
              </w:rPr>
              <w:fldChar w:fldCharType="begin">
                <w:ffData>
                  <w:name w:val="Text24"/>
                  <w:enabled/>
                  <w:calcOnExit w:val="0"/>
                  <w:textInput/>
                </w:ffData>
              </w:fldChar>
            </w:r>
            <w:r w:rsidRPr="00801BAC">
              <w:rPr>
                <w:rFonts w:cs="Arial"/>
                <w:b/>
                <w:szCs w:val="24"/>
              </w:rPr>
              <w:instrText xml:space="preserve"> FORMTEXT </w:instrText>
            </w:r>
            <w:r w:rsidRPr="00801BAC">
              <w:rPr>
                <w:rFonts w:cs="Arial"/>
                <w:b/>
                <w:szCs w:val="24"/>
              </w:rPr>
            </w:r>
            <w:r w:rsidRPr="00801BAC">
              <w:rPr>
                <w:rFonts w:cs="Arial"/>
                <w:b/>
                <w:szCs w:val="24"/>
              </w:rPr>
              <w:fldChar w:fldCharType="separate"/>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szCs w:val="24"/>
              </w:rPr>
              <w:fldChar w:fldCharType="end"/>
            </w:r>
          </w:p>
          <w:p w14:paraId="69FB40C1" w14:textId="77777777" w:rsidR="00EC324E" w:rsidRPr="00801BAC" w:rsidRDefault="00EC324E" w:rsidP="008E0F8A">
            <w:pPr>
              <w:spacing w:before="60" w:after="60"/>
              <w:rPr>
                <w:rFonts w:cs="Arial"/>
                <w:b/>
                <w:szCs w:val="24"/>
              </w:rPr>
            </w:pPr>
            <w:r w:rsidRPr="00801BAC">
              <w:rPr>
                <w:rFonts w:cs="Arial"/>
                <w:b/>
                <w:szCs w:val="24"/>
              </w:rPr>
              <w:t xml:space="preserve">AD   </w:t>
            </w:r>
            <w:r w:rsidRPr="00801BAC">
              <w:rPr>
                <w:rFonts w:cs="Arial"/>
                <w:b/>
                <w:szCs w:val="24"/>
              </w:rPr>
              <w:fldChar w:fldCharType="begin">
                <w:ffData>
                  <w:name w:val="Text24"/>
                  <w:enabled/>
                  <w:calcOnExit w:val="0"/>
                  <w:textInput/>
                </w:ffData>
              </w:fldChar>
            </w:r>
            <w:r w:rsidRPr="00801BAC">
              <w:rPr>
                <w:rFonts w:cs="Arial"/>
                <w:b/>
                <w:szCs w:val="24"/>
              </w:rPr>
              <w:instrText xml:space="preserve"> FORMTEXT </w:instrText>
            </w:r>
            <w:r w:rsidRPr="00801BAC">
              <w:rPr>
                <w:rFonts w:cs="Arial"/>
                <w:b/>
                <w:szCs w:val="24"/>
              </w:rPr>
            </w:r>
            <w:r w:rsidRPr="00801BAC">
              <w:rPr>
                <w:rFonts w:cs="Arial"/>
                <w:b/>
                <w:szCs w:val="24"/>
              </w:rPr>
              <w:fldChar w:fldCharType="separate"/>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szCs w:val="24"/>
              </w:rPr>
              <w:fldChar w:fldCharType="end"/>
            </w:r>
            <w:r w:rsidRPr="00801BAC">
              <w:rPr>
                <w:rFonts w:cs="Arial"/>
                <w:szCs w:val="24"/>
              </w:rPr>
              <w:t xml:space="preserve">/ </w:t>
            </w:r>
            <w:r w:rsidRPr="00801BAC">
              <w:rPr>
                <w:rFonts w:cs="Arial"/>
                <w:b/>
                <w:szCs w:val="24"/>
              </w:rPr>
              <w:fldChar w:fldCharType="begin">
                <w:ffData>
                  <w:name w:val="Text24"/>
                  <w:enabled/>
                  <w:calcOnExit w:val="0"/>
                  <w:textInput/>
                </w:ffData>
              </w:fldChar>
            </w:r>
            <w:r w:rsidRPr="00801BAC">
              <w:rPr>
                <w:rFonts w:cs="Arial"/>
                <w:b/>
                <w:szCs w:val="24"/>
              </w:rPr>
              <w:instrText xml:space="preserve"> FORMTEXT </w:instrText>
            </w:r>
            <w:r w:rsidRPr="00801BAC">
              <w:rPr>
                <w:rFonts w:cs="Arial"/>
                <w:b/>
                <w:szCs w:val="24"/>
              </w:rPr>
            </w:r>
            <w:r w:rsidRPr="00801BAC">
              <w:rPr>
                <w:rFonts w:cs="Arial"/>
                <w:b/>
                <w:szCs w:val="24"/>
              </w:rPr>
              <w:fldChar w:fldCharType="separate"/>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szCs w:val="24"/>
              </w:rPr>
              <w:fldChar w:fldCharType="end"/>
            </w:r>
          </w:p>
          <w:p w14:paraId="66F00B1F" w14:textId="77777777" w:rsidR="00EC324E" w:rsidRPr="00801BAC" w:rsidRDefault="00EC324E" w:rsidP="008E0F8A">
            <w:pPr>
              <w:spacing w:before="60" w:after="60"/>
              <w:rPr>
                <w:rFonts w:cs="Arial"/>
                <w:b/>
                <w:szCs w:val="24"/>
              </w:rPr>
            </w:pPr>
            <w:r w:rsidRPr="00801BAC">
              <w:rPr>
                <w:rFonts w:cs="Arial"/>
                <w:b/>
                <w:szCs w:val="24"/>
              </w:rPr>
              <w:t xml:space="preserve">AM  </w:t>
            </w:r>
            <w:r w:rsidRPr="00801BAC">
              <w:rPr>
                <w:rFonts w:cs="Arial"/>
                <w:b/>
                <w:szCs w:val="24"/>
              </w:rPr>
              <w:fldChar w:fldCharType="begin">
                <w:ffData>
                  <w:name w:val="Text24"/>
                  <w:enabled/>
                  <w:calcOnExit w:val="0"/>
                  <w:textInput/>
                </w:ffData>
              </w:fldChar>
            </w:r>
            <w:r w:rsidRPr="00801BAC">
              <w:rPr>
                <w:rFonts w:cs="Arial"/>
                <w:b/>
                <w:szCs w:val="24"/>
              </w:rPr>
              <w:instrText xml:space="preserve"> FORMTEXT </w:instrText>
            </w:r>
            <w:r w:rsidRPr="00801BAC">
              <w:rPr>
                <w:rFonts w:cs="Arial"/>
                <w:b/>
                <w:szCs w:val="24"/>
              </w:rPr>
            </w:r>
            <w:r w:rsidRPr="00801BAC">
              <w:rPr>
                <w:rFonts w:cs="Arial"/>
                <w:b/>
                <w:szCs w:val="24"/>
              </w:rPr>
              <w:fldChar w:fldCharType="separate"/>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szCs w:val="24"/>
              </w:rPr>
              <w:fldChar w:fldCharType="end"/>
            </w:r>
            <w:r w:rsidRPr="00801BAC">
              <w:rPr>
                <w:rFonts w:cs="Arial"/>
                <w:szCs w:val="24"/>
              </w:rPr>
              <w:t xml:space="preserve">/ </w:t>
            </w:r>
            <w:r w:rsidRPr="00801BAC">
              <w:rPr>
                <w:rFonts w:cs="Arial"/>
                <w:b/>
                <w:szCs w:val="24"/>
              </w:rPr>
              <w:fldChar w:fldCharType="begin">
                <w:ffData>
                  <w:name w:val="Text24"/>
                  <w:enabled/>
                  <w:calcOnExit w:val="0"/>
                  <w:textInput/>
                </w:ffData>
              </w:fldChar>
            </w:r>
            <w:r w:rsidRPr="00801BAC">
              <w:rPr>
                <w:rFonts w:cs="Arial"/>
                <w:b/>
                <w:szCs w:val="24"/>
              </w:rPr>
              <w:instrText xml:space="preserve"> FORMTEXT </w:instrText>
            </w:r>
            <w:r w:rsidRPr="00801BAC">
              <w:rPr>
                <w:rFonts w:cs="Arial"/>
                <w:b/>
                <w:szCs w:val="24"/>
              </w:rPr>
            </w:r>
            <w:r w:rsidRPr="00801BAC">
              <w:rPr>
                <w:rFonts w:cs="Arial"/>
                <w:b/>
                <w:szCs w:val="24"/>
              </w:rPr>
              <w:fldChar w:fldCharType="separate"/>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szCs w:val="24"/>
              </w:rPr>
              <w:fldChar w:fldCharType="end"/>
            </w:r>
          </w:p>
        </w:tc>
      </w:tr>
      <w:tr w:rsidR="00EC324E" w:rsidRPr="00801BAC" w14:paraId="7158B070" w14:textId="77777777" w:rsidTr="008E0F8A">
        <w:tblPrEx>
          <w:jc w:val="center"/>
          <w:tblInd w:w="0" w:type="dxa"/>
        </w:tblPrEx>
        <w:trPr>
          <w:trHeight w:val="1071"/>
          <w:jc w:val="center"/>
        </w:trPr>
        <w:tc>
          <w:tcPr>
            <w:tcW w:w="7580" w:type="dxa"/>
            <w:vAlign w:val="center"/>
          </w:tcPr>
          <w:p w14:paraId="4AB4E7E8" w14:textId="77777777" w:rsidR="00EC324E" w:rsidRPr="00801BAC" w:rsidRDefault="00EC324E">
            <w:pPr>
              <w:numPr>
                <w:ilvl w:val="1"/>
                <w:numId w:val="5"/>
              </w:numPr>
              <w:spacing w:before="60" w:after="60" w:line="240" w:lineRule="auto"/>
              <w:rPr>
                <w:rFonts w:cs="Arial"/>
              </w:rPr>
            </w:pPr>
            <w:r w:rsidRPr="00801BAC">
              <w:rPr>
                <w:rFonts w:cs="Arial"/>
              </w:rPr>
              <w:t>Përqindja e sipërfaqes te përgjithshme shfrytëzueshme për shputën e ndërtesës kadastrale</w:t>
            </w:r>
          </w:p>
          <w:p w14:paraId="1931975C" w14:textId="77777777" w:rsidR="00EC324E" w:rsidRPr="00801BAC" w:rsidRDefault="00EC324E" w:rsidP="008E0F8A">
            <w:pPr>
              <w:spacing w:before="60" w:after="60"/>
              <w:ind w:left="720"/>
              <w:rPr>
                <w:rFonts w:cs="Arial"/>
              </w:rPr>
            </w:pPr>
            <w:r w:rsidRPr="00801BAC">
              <w:rPr>
                <w:rFonts w:cs="Arial"/>
              </w:rPr>
              <w:t>(Indeksi i Shfrytëzimit të Parcelës Kadastrale për Zhvillim - ISHPKZh)</w:t>
            </w:r>
          </w:p>
        </w:tc>
        <w:tc>
          <w:tcPr>
            <w:tcW w:w="2201" w:type="dxa"/>
            <w:vAlign w:val="center"/>
          </w:tcPr>
          <w:p w14:paraId="1E88635D" w14:textId="77777777" w:rsidR="00EC324E" w:rsidRPr="00801BAC" w:rsidRDefault="00EC324E" w:rsidP="008E0F8A">
            <w:pPr>
              <w:spacing w:before="60" w:after="60"/>
              <w:rPr>
                <w:rFonts w:cs="Arial"/>
                <w:b/>
                <w:szCs w:val="24"/>
              </w:rPr>
            </w:pPr>
            <w:r w:rsidRPr="00801BAC">
              <w:rPr>
                <w:rFonts w:cs="Arial"/>
                <w:b/>
                <w:szCs w:val="24"/>
              </w:rPr>
              <w:fldChar w:fldCharType="begin">
                <w:ffData>
                  <w:name w:val="Text26"/>
                  <w:enabled/>
                  <w:calcOnExit w:val="0"/>
                  <w:textInput/>
                </w:ffData>
              </w:fldChar>
            </w:r>
            <w:r w:rsidRPr="00801BAC">
              <w:rPr>
                <w:rFonts w:cs="Arial"/>
                <w:b/>
                <w:szCs w:val="24"/>
              </w:rPr>
              <w:instrText xml:space="preserve"> FORMTEXT </w:instrText>
            </w:r>
            <w:r w:rsidRPr="00801BAC">
              <w:rPr>
                <w:rFonts w:cs="Arial"/>
                <w:b/>
                <w:szCs w:val="24"/>
              </w:rPr>
            </w:r>
            <w:r w:rsidRPr="00801BAC">
              <w:rPr>
                <w:rFonts w:cs="Arial"/>
                <w:b/>
                <w:szCs w:val="24"/>
              </w:rPr>
              <w:fldChar w:fldCharType="separate"/>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szCs w:val="24"/>
              </w:rPr>
              <w:fldChar w:fldCharType="end"/>
            </w:r>
            <w:r w:rsidRPr="00801BAC">
              <w:rPr>
                <w:rFonts w:cs="Arial"/>
                <w:b/>
                <w:szCs w:val="24"/>
              </w:rPr>
              <w:t>%</w:t>
            </w:r>
          </w:p>
        </w:tc>
      </w:tr>
      <w:tr w:rsidR="00EC324E" w:rsidRPr="00801BAC" w14:paraId="0823ED47" w14:textId="77777777" w:rsidTr="008E0F8A">
        <w:tblPrEx>
          <w:jc w:val="center"/>
          <w:tblInd w:w="0" w:type="dxa"/>
        </w:tblPrEx>
        <w:trPr>
          <w:trHeight w:val="478"/>
          <w:jc w:val="center"/>
        </w:trPr>
        <w:tc>
          <w:tcPr>
            <w:tcW w:w="7580" w:type="dxa"/>
            <w:vAlign w:val="center"/>
          </w:tcPr>
          <w:p w14:paraId="7275A7BA" w14:textId="77777777" w:rsidR="00EC324E" w:rsidRPr="00801BAC" w:rsidRDefault="00EC324E">
            <w:pPr>
              <w:numPr>
                <w:ilvl w:val="1"/>
                <w:numId w:val="5"/>
              </w:numPr>
              <w:spacing w:before="60" w:after="60" w:line="240" w:lineRule="auto"/>
              <w:jc w:val="both"/>
              <w:rPr>
                <w:rFonts w:cs="Arial"/>
              </w:rPr>
            </w:pPr>
            <w:r w:rsidRPr="00801BAC">
              <w:rPr>
                <w:rFonts w:cs="Arial"/>
              </w:rPr>
              <w:t>Përqindja e sipërfaqes së përgjithshme e gjelbërimit për absorbim te reshjeve atmosferike në raport me sipërfaqen e parcelës kadastrale</w:t>
            </w:r>
          </w:p>
          <w:p w14:paraId="26B09244" w14:textId="77777777" w:rsidR="00EC324E" w:rsidRPr="00801BAC" w:rsidRDefault="00EC324E" w:rsidP="008E0F8A">
            <w:pPr>
              <w:spacing w:before="60" w:after="60"/>
              <w:ind w:left="720"/>
              <w:rPr>
                <w:rFonts w:cs="Arial"/>
              </w:rPr>
            </w:pPr>
            <w:r w:rsidRPr="00801BAC">
              <w:rPr>
                <w:rFonts w:cs="Arial"/>
              </w:rPr>
              <w:t>(Sipërfaqja absorbuese gjelbëruese e parcelës SAGJP)</w:t>
            </w:r>
            <w:r w:rsidRPr="00801BAC">
              <w:rPr>
                <w:rStyle w:val="CommentReference"/>
              </w:rPr>
              <w:t xml:space="preserve"> </w:t>
            </w:r>
          </w:p>
        </w:tc>
        <w:tc>
          <w:tcPr>
            <w:tcW w:w="2201" w:type="dxa"/>
            <w:vAlign w:val="center"/>
          </w:tcPr>
          <w:p w14:paraId="5EE812BE" w14:textId="77777777" w:rsidR="00EC324E" w:rsidRPr="00801BAC" w:rsidRDefault="00EC324E" w:rsidP="008E0F8A">
            <w:pPr>
              <w:spacing w:before="60" w:after="60"/>
              <w:rPr>
                <w:rFonts w:cs="Arial"/>
                <w:b/>
                <w:szCs w:val="24"/>
              </w:rPr>
            </w:pPr>
            <w:r w:rsidRPr="00801BAC">
              <w:rPr>
                <w:rFonts w:cs="Arial"/>
                <w:b/>
                <w:szCs w:val="24"/>
              </w:rPr>
              <w:fldChar w:fldCharType="begin">
                <w:ffData>
                  <w:name w:val="Text27"/>
                  <w:enabled/>
                  <w:calcOnExit w:val="0"/>
                  <w:textInput/>
                </w:ffData>
              </w:fldChar>
            </w:r>
            <w:r w:rsidRPr="00801BAC">
              <w:rPr>
                <w:rFonts w:cs="Arial"/>
                <w:b/>
                <w:szCs w:val="24"/>
              </w:rPr>
              <w:instrText xml:space="preserve"> FORMTEXT </w:instrText>
            </w:r>
            <w:r w:rsidRPr="00801BAC">
              <w:rPr>
                <w:rFonts w:cs="Arial"/>
                <w:b/>
                <w:szCs w:val="24"/>
              </w:rPr>
            </w:r>
            <w:r w:rsidRPr="00801BAC">
              <w:rPr>
                <w:rFonts w:cs="Arial"/>
                <w:b/>
                <w:szCs w:val="24"/>
              </w:rPr>
              <w:fldChar w:fldCharType="separate"/>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szCs w:val="24"/>
              </w:rPr>
              <w:fldChar w:fldCharType="end"/>
            </w:r>
            <w:r w:rsidRPr="00801BAC">
              <w:rPr>
                <w:rFonts w:cs="Arial"/>
                <w:b/>
                <w:szCs w:val="24"/>
              </w:rPr>
              <w:t>%</w:t>
            </w:r>
          </w:p>
        </w:tc>
      </w:tr>
      <w:tr w:rsidR="00EC324E" w:rsidRPr="00801BAC" w14:paraId="2130C7F0" w14:textId="77777777" w:rsidTr="008E0F8A">
        <w:tblPrEx>
          <w:jc w:val="center"/>
          <w:tblInd w:w="0" w:type="dxa"/>
        </w:tblPrEx>
        <w:trPr>
          <w:trHeight w:val="433"/>
          <w:jc w:val="center"/>
        </w:trPr>
        <w:tc>
          <w:tcPr>
            <w:tcW w:w="7580" w:type="dxa"/>
            <w:vAlign w:val="center"/>
          </w:tcPr>
          <w:p w14:paraId="65525FA2" w14:textId="77777777" w:rsidR="00EC324E" w:rsidRPr="00801BAC" w:rsidRDefault="00EC324E">
            <w:pPr>
              <w:numPr>
                <w:ilvl w:val="1"/>
                <w:numId w:val="5"/>
              </w:numPr>
              <w:spacing w:before="60" w:after="60" w:line="240" w:lineRule="auto"/>
              <w:jc w:val="both"/>
              <w:rPr>
                <w:rFonts w:cs="Arial"/>
              </w:rPr>
            </w:pPr>
            <w:r w:rsidRPr="00801BAC">
              <w:rPr>
                <w:rFonts w:cs="Arial"/>
              </w:rPr>
              <w:t>Përqindja e sipërfaqes se përgjithshme e ndërtimit brenda parcelës kadastrale në raport me sipërfaqen e parcelës kadastrale</w:t>
            </w:r>
          </w:p>
          <w:p w14:paraId="242BB573" w14:textId="77777777" w:rsidR="00EC324E" w:rsidRPr="00801BAC" w:rsidRDefault="00EC324E" w:rsidP="008E0F8A">
            <w:pPr>
              <w:spacing w:before="60" w:after="60"/>
              <w:ind w:left="720"/>
              <w:jc w:val="both"/>
              <w:rPr>
                <w:rFonts w:cs="Arial"/>
              </w:rPr>
            </w:pPr>
            <w:r w:rsidRPr="00801BAC">
              <w:rPr>
                <w:rFonts w:cs="Arial"/>
              </w:rPr>
              <w:t>(Indeksi i Sipërfaqes së Ndërtuar - ISN)</w:t>
            </w:r>
          </w:p>
        </w:tc>
        <w:tc>
          <w:tcPr>
            <w:tcW w:w="2201" w:type="dxa"/>
            <w:vAlign w:val="center"/>
          </w:tcPr>
          <w:p w14:paraId="3BDCD053" w14:textId="77777777" w:rsidR="00EC324E" w:rsidRPr="00801BAC" w:rsidRDefault="00EC324E" w:rsidP="008E0F8A">
            <w:pPr>
              <w:spacing w:before="60" w:after="60"/>
              <w:rPr>
                <w:rFonts w:cs="Arial"/>
                <w:b/>
                <w:szCs w:val="24"/>
              </w:rPr>
            </w:pPr>
            <w:r w:rsidRPr="00801BAC">
              <w:rPr>
                <w:rFonts w:cs="Arial"/>
                <w:b/>
                <w:szCs w:val="24"/>
              </w:rPr>
              <w:fldChar w:fldCharType="begin">
                <w:ffData>
                  <w:name w:val="Text28"/>
                  <w:enabled/>
                  <w:calcOnExit w:val="0"/>
                  <w:textInput/>
                </w:ffData>
              </w:fldChar>
            </w:r>
            <w:r w:rsidRPr="00801BAC">
              <w:rPr>
                <w:rFonts w:cs="Arial"/>
                <w:b/>
                <w:szCs w:val="24"/>
              </w:rPr>
              <w:instrText xml:space="preserve"> FORMTEXT </w:instrText>
            </w:r>
            <w:r w:rsidRPr="00801BAC">
              <w:rPr>
                <w:rFonts w:cs="Arial"/>
                <w:b/>
                <w:szCs w:val="24"/>
              </w:rPr>
            </w:r>
            <w:r w:rsidRPr="00801BAC">
              <w:rPr>
                <w:rFonts w:cs="Arial"/>
                <w:b/>
                <w:szCs w:val="24"/>
              </w:rPr>
              <w:fldChar w:fldCharType="separate"/>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szCs w:val="24"/>
              </w:rPr>
              <w:fldChar w:fldCharType="end"/>
            </w:r>
          </w:p>
        </w:tc>
      </w:tr>
      <w:tr w:rsidR="00EC324E" w:rsidRPr="00801BAC" w14:paraId="3240B923" w14:textId="77777777" w:rsidTr="008E0F8A">
        <w:tblPrEx>
          <w:jc w:val="center"/>
          <w:tblInd w:w="0" w:type="dxa"/>
        </w:tblPrEx>
        <w:trPr>
          <w:jc w:val="center"/>
        </w:trPr>
        <w:tc>
          <w:tcPr>
            <w:tcW w:w="7580" w:type="dxa"/>
            <w:vAlign w:val="center"/>
          </w:tcPr>
          <w:p w14:paraId="6772F61C" w14:textId="77777777" w:rsidR="00EC324E" w:rsidRPr="00801BAC" w:rsidRDefault="00EC324E">
            <w:pPr>
              <w:numPr>
                <w:ilvl w:val="1"/>
                <w:numId w:val="5"/>
              </w:numPr>
              <w:spacing w:before="60" w:after="60" w:line="240" w:lineRule="auto"/>
              <w:jc w:val="both"/>
              <w:rPr>
                <w:rFonts w:cs="Arial"/>
              </w:rPr>
            </w:pPr>
            <w:r w:rsidRPr="00801BAC">
              <w:rPr>
                <w:rFonts w:cs="Arial"/>
              </w:rPr>
              <w:t>Përqindja e sipërfaqes së përdorshme nëntokësore në proporcion me sipërfaqen e parcelës kadastrale</w:t>
            </w:r>
          </w:p>
          <w:p w14:paraId="40588BA7" w14:textId="77777777" w:rsidR="00EC324E" w:rsidRPr="00801BAC" w:rsidRDefault="00EC324E" w:rsidP="008E0F8A">
            <w:pPr>
              <w:spacing w:before="60" w:after="60"/>
              <w:ind w:left="720"/>
              <w:jc w:val="both"/>
              <w:rPr>
                <w:rFonts w:cs="Arial"/>
              </w:rPr>
            </w:pPr>
            <w:r w:rsidRPr="00801BAC">
              <w:rPr>
                <w:rFonts w:cs="Arial"/>
              </w:rPr>
              <w:t>Sipërfaqja nëntokësore e parcelës (SNP)</w:t>
            </w:r>
            <w:r w:rsidRPr="00801BAC">
              <w:rPr>
                <w:rStyle w:val="CommentReference"/>
              </w:rPr>
              <w:t xml:space="preserve"> </w:t>
            </w:r>
          </w:p>
        </w:tc>
        <w:tc>
          <w:tcPr>
            <w:tcW w:w="2201" w:type="dxa"/>
            <w:vAlign w:val="center"/>
          </w:tcPr>
          <w:p w14:paraId="1FF26CB2" w14:textId="77777777" w:rsidR="00EC324E" w:rsidRPr="00801BAC" w:rsidRDefault="00EC324E" w:rsidP="008E0F8A">
            <w:pPr>
              <w:spacing w:before="60" w:after="60"/>
              <w:rPr>
                <w:rFonts w:cs="Arial"/>
                <w:b/>
                <w:szCs w:val="24"/>
              </w:rPr>
            </w:pPr>
            <w:r w:rsidRPr="00801BAC">
              <w:rPr>
                <w:rFonts w:cs="Arial"/>
                <w:b/>
                <w:szCs w:val="24"/>
              </w:rPr>
              <w:fldChar w:fldCharType="begin">
                <w:ffData>
                  <w:name w:val="Text29"/>
                  <w:enabled/>
                  <w:calcOnExit w:val="0"/>
                  <w:textInput/>
                </w:ffData>
              </w:fldChar>
            </w:r>
            <w:bookmarkStart w:id="12" w:name="Text29"/>
            <w:r w:rsidRPr="00801BAC">
              <w:rPr>
                <w:rFonts w:cs="Arial"/>
                <w:b/>
                <w:szCs w:val="24"/>
              </w:rPr>
              <w:instrText xml:space="preserve"> FORMTEXT </w:instrText>
            </w:r>
            <w:r w:rsidRPr="00801BAC">
              <w:rPr>
                <w:rFonts w:cs="Arial"/>
                <w:b/>
                <w:szCs w:val="24"/>
              </w:rPr>
            </w:r>
            <w:r w:rsidRPr="00801BAC">
              <w:rPr>
                <w:rFonts w:cs="Arial"/>
                <w:b/>
                <w:szCs w:val="24"/>
              </w:rPr>
              <w:fldChar w:fldCharType="separate"/>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noProof/>
                <w:szCs w:val="24"/>
              </w:rPr>
              <w:t> </w:t>
            </w:r>
            <w:r w:rsidRPr="00801BAC">
              <w:rPr>
                <w:rFonts w:cs="Arial"/>
                <w:b/>
                <w:szCs w:val="24"/>
              </w:rPr>
              <w:fldChar w:fldCharType="end"/>
            </w:r>
            <w:bookmarkEnd w:id="12"/>
            <w:r w:rsidRPr="00801BAC">
              <w:rPr>
                <w:rFonts w:cs="Arial"/>
                <w:b/>
                <w:szCs w:val="24"/>
              </w:rPr>
              <w:t>%</w:t>
            </w:r>
          </w:p>
        </w:tc>
      </w:tr>
      <w:tr w:rsidR="00EC324E" w:rsidRPr="00801BAC" w14:paraId="2975A6C7" w14:textId="77777777" w:rsidTr="008E0F8A">
        <w:tblPrEx>
          <w:jc w:val="center"/>
          <w:tblInd w:w="0" w:type="dxa"/>
        </w:tblPrEx>
        <w:trPr>
          <w:jc w:val="center"/>
        </w:trPr>
        <w:tc>
          <w:tcPr>
            <w:tcW w:w="7580" w:type="dxa"/>
            <w:vAlign w:val="center"/>
          </w:tcPr>
          <w:p w14:paraId="780B50B3" w14:textId="77777777" w:rsidR="00EC324E" w:rsidRPr="00801BAC" w:rsidRDefault="00EC324E">
            <w:pPr>
              <w:numPr>
                <w:ilvl w:val="1"/>
                <w:numId w:val="5"/>
              </w:numPr>
              <w:spacing w:before="60" w:after="60" w:line="240" w:lineRule="auto"/>
              <w:rPr>
                <w:rFonts w:cs="Arial"/>
              </w:rPr>
            </w:pPr>
            <w:r w:rsidRPr="00801BAC">
              <w:rPr>
                <w:rFonts w:cs="Arial"/>
              </w:rPr>
              <w:t>Numri i hapësirave për vendparkime të automjeteve</w:t>
            </w:r>
          </w:p>
        </w:tc>
        <w:tc>
          <w:tcPr>
            <w:tcW w:w="2201" w:type="dxa"/>
            <w:vAlign w:val="center"/>
          </w:tcPr>
          <w:p w14:paraId="6523CCD3" w14:textId="77777777" w:rsidR="00EC324E" w:rsidRPr="00801BAC" w:rsidRDefault="00EC324E" w:rsidP="008E0F8A">
            <w:pPr>
              <w:spacing w:before="60" w:after="60"/>
              <w:rPr>
                <w:rFonts w:cs="Arial"/>
                <w:szCs w:val="24"/>
              </w:rPr>
            </w:pPr>
            <w:r w:rsidRPr="00801BAC">
              <w:rPr>
                <w:rFonts w:cs="Arial"/>
                <w:szCs w:val="24"/>
              </w:rPr>
              <w:fldChar w:fldCharType="begin">
                <w:ffData>
                  <w:name w:val="Text30"/>
                  <w:enabled/>
                  <w:calcOnExit w:val="0"/>
                  <w:textInput/>
                </w:ffData>
              </w:fldChar>
            </w:r>
            <w:bookmarkStart w:id="13" w:name="Text30"/>
            <w:r w:rsidRPr="00801BAC">
              <w:rPr>
                <w:rFonts w:cs="Arial"/>
                <w:szCs w:val="24"/>
              </w:rPr>
              <w:instrText xml:space="preserve"> FORMTEXT </w:instrText>
            </w:r>
            <w:r w:rsidRPr="00801BAC">
              <w:rPr>
                <w:rFonts w:cs="Arial"/>
                <w:szCs w:val="24"/>
              </w:rPr>
            </w:r>
            <w:r w:rsidRPr="00801BAC">
              <w:rPr>
                <w:rFonts w:cs="Arial"/>
                <w:szCs w:val="24"/>
              </w:rPr>
              <w:fldChar w:fldCharType="separate"/>
            </w:r>
            <w:r w:rsidRPr="00801BAC">
              <w:rPr>
                <w:rFonts w:cs="Arial"/>
                <w:noProof/>
                <w:szCs w:val="24"/>
              </w:rPr>
              <w:t> </w:t>
            </w:r>
            <w:r w:rsidRPr="00801BAC">
              <w:rPr>
                <w:rFonts w:cs="Arial"/>
                <w:noProof/>
                <w:szCs w:val="24"/>
              </w:rPr>
              <w:t> </w:t>
            </w:r>
            <w:r w:rsidRPr="00801BAC">
              <w:rPr>
                <w:rFonts w:cs="Arial"/>
                <w:noProof/>
                <w:szCs w:val="24"/>
              </w:rPr>
              <w:t> </w:t>
            </w:r>
            <w:r w:rsidRPr="00801BAC">
              <w:rPr>
                <w:rFonts w:cs="Arial"/>
                <w:noProof/>
                <w:szCs w:val="24"/>
              </w:rPr>
              <w:t> </w:t>
            </w:r>
            <w:r w:rsidRPr="00801BAC">
              <w:rPr>
                <w:rFonts w:cs="Arial"/>
                <w:noProof/>
                <w:szCs w:val="24"/>
              </w:rPr>
              <w:t> </w:t>
            </w:r>
            <w:r w:rsidRPr="00801BAC">
              <w:rPr>
                <w:rFonts w:cs="Arial"/>
                <w:szCs w:val="24"/>
              </w:rPr>
              <w:fldChar w:fldCharType="end"/>
            </w:r>
            <w:bookmarkEnd w:id="13"/>
          </w:p>
        </w:tc>
      </w:tr>
      <w:tr w:rsidR="00EC324E" w:rsidRPr="00801BAC" w14:paraId="72120389" w14:textId="77777777" w:rsidTr="008E0F8A">
        <w:tblPrEx>
          <w:jc w:val="center"/>
          <w:tblInd w:w="0" w:type="dxa"/>
        </w:tblPrEx>
        <w:trPr>
          <w:jc w:val="center"/>
        </w:trPr>
        <w:tc>
          <w:tcPr>
            <w:tcW w:w="7580" w:type="dxa"/>
            <w:vAlign w:val="center"/>
          </w:tcPr>
          <w:p w14:paraId="218BD7E4" w14:textId="77777777" w:rsidR="00EC324E" w:rsidRPr="00801BAC" w:rsidRDefault="00EC324E">
            <w:pPr>
              <w:numPr>
                <w:ilvl w:val="1"/>
                <w:numId w:val="5"/>
              </w:numPr>
              <w:spacing w:before="60" w:after="60" w:line="240" w:lineRule="auto"/>
              <w:rPr>
                <w:rFonts w:cs="Arial"/>
              </w:rPr>
            </w:pPr>
            <w:r w:rsidRPr="00801BAC">
              <w:rPr>
                <w:rFonts w:cs="Arial"/>
              </w:rPr>
              <w:t xml:space="preserve">Materialet në sipërfaqet e jashtme të ndërtimit: </w:t>
            </w:r>
            <w:r w:rsidRPr="00801BAC">
              <w:rPr>
                <w:rFonts w:cs="Arial"/>
              </w:rPr>
              <w:fldChar w:fldCharType="begin">
                <w:ffData>
                  <w:name w:val="Text32"/>
                  <w:enabled/>
                  <w:calcOnExit w:val="0"/>
                  <w:textInput/>
                </w:ffData>
              </w:fldChar>
            </w:r>
            <w:bookmarkStart w:id="14" w:name="Text32"/>
            <w:r w:rsidRPr="00801BAC">
              <w:rPr>
                <w:rFonts w:cs="Arial"/>
              </w:rPr>
              <w:instrText xml:space="preserve"> FORMTEXT </w:instrText>
            </w:r>
            <w:r w:rsidRPr="00801BAC">
              <w:rPr>
                <w:rFonts w:cs="Arial"/>
              </w:rPr>
            </w:r>
            <w:r w:rsidRPr="00801BAC">
              <w:rPr>
                <w:rFonts w:cs="Arial"/>
              </w:rPr>
              <w:fldChar w:fldCharType="separate"/>
            </w:r>
            <w:r w:rsidRPr="00801BAC">
              <w:rPr>
                <w:rFonts w:cs="Arial"/>
                <w:noProof/>
              </w:rPr>
              <w:t> </w:t>
            </w:r>
            <w:r w:rsidRPr="00801BAC">
              <w:rPr>
                <w:rFonts w:cs="Arial"/>
                <w:noProof/>
              </w:rPr>
              <w:t> </w:t>
            </w:r>
            <w:r w:rsidRPr="00801BAC">
              <w:rPr>
                <w:rFonts w:cs="Arial"/>
                <w:noProof/>
              </w:rPr>
              <w:t> </w:t>
            </w:r>
            <w:r w:rsidRPr="00801BAC">
              <w:rPr>
                <w:rFonts w:cs="Arial"/>
                <w:noProof/>
              </w:rPr>
              <w:t> </w:t>
            </w:r>
            <w:r w:rsidRPr="00801BAC">
              <w:rPr>
                <w:rFonts w:cs="Arial"/>
                <w:noProof/>
              </w:rPr>
              <w:t> </w:t>
            </w:r>
            <w:r w:rsidRPr="00801BAC">
              <w:rPr>
                <w:rFonts w:cs="Arial"/>
              </w:rPr>
              <w:fldChar w:fldCharType="end"/>
            </w:r>
            <w:bookmarkEnd w:id="14"/>
          </w:p>
        </w:tc>
        <w:tc>
          <w:tcPr>
            <w:tcW w:w="2201" w:type="dxa"/>
            <w:vAlign w:val="center"/>
          </w:tcPr>
          <w:p w14:paraId="0CE61721" w14:textId="77777777" w:rsidR="00EC324E" w:rsidRPr="00801BAC" w:rsidRDefault="00EC324E" w:rsidP="008E0F8A">
            <w:pPr>
              <w:spacing w:before="60" w:after="60"/>
              <w:rPr>
                <w:rFonts w:cs="Arial"/>
                <w:szCs w:val="24"/>
              </w:rPr>
            </w:pPr>
          </w:p>
        </w:tc>
      </w:tr>
      <w:tr w:rsidR="00EC324E" w:rsidRPr="00801BAC" w14:paraId="1E34EE1C" w14:textId="77777777" w:rsidTr="008E0F8A">
        <w:tblPrEx>
          <w:jc w:val="center"/>
          <w:tblInd w:w="0" w:type="dxa"/>
        </w:tblPrEx>
        <w:trPr>
          <w:trHeight w:val="712"/>
          <w:jc w:val="center"/>
        </w:trPr>
        <w:tc>
          <w:tcPr>
            <w:tcW w:w="9781" w:type="dxa"/>
            <w:gridSpan w:val="2"/>
            <w:vAlign w:val="center"/>
          </w:tcPr>
          <w:p w14:paraId="381E819A" w14:textId="77777777" w:rsidR="00EC324E" w:rsidRPr="00801BAC" w:rsidRDefault="00EC324E">
            <w:pPr>
              <w:numPr>
                <w:ilvl w:val="1"/>
                <w:numId w:val="5"/>
              </w:numPr>
              <w:spacing w:before="60" w:after="60" w:line="240" w:lineRule="auto"/>
              <w:rPr>
                <w:rFonts w:cs="Arial"/>
                <w:szCs w:val="24"/>
              </w:rPr>
            </w:pPr>
            <w:r w:rsidRPr="00801BAC">
              <w:rPr>
                <w:rFonts w:cs="Arial"/>
              </w:rPr>
              <w:t xml:space="preserve">A ka qasje të pakufizuar në rrugë publike dhe infrastrukturë publike?  Po </w:t>
            </w:r>
            <w:r w:rsidRPr="00801BAC">
              <w:rPr>
                <w:rFonts w:cs="Arial"/>
              </w:rPr>
              <w:fldChar w:fldCharType="begin">
                <w:ffData>
                  <w:name w:val="Check11"/>
                  <w:enabled/>
                  <w:calcOnExit w:val="0"/>
                  <w:checkBox>
                    <w:sizeAuto/>
                    <w:default w:val="0"/>
                  </w:checkBox>
                </w:ffData>
              </w:fldChar>
            </w:r>
            <w:bookmarkStart w:id="15" w:name="Check11"/>
            <w:r w:rsidRPr="00801BAC">
              <w:rPr>
                <w:rFonts w:cs="Arial"/>
              </w:rPr>
              <w:instrText xml:space="preserve"> FORMCHECKBOX </w:instrText>
            </w:r>
            <w:r w:rsidR="002C2D26">
              <w:rPr>
                <w:rFonts w:cs="Arial"/>
              </w:rPr>
            </w:r>
            <w:r w:rsidR="002C2D26">
              <w:rPr>
                <w:rFonts w:cs="Arial"/>
              </w:rPr>
              <w:fldChar w:fldCharType="separate"/>
            </w:r>
            <w:r w:rsidRPr="00801BAC">
              <w:rPr>
                <w:rFonts w:cs="Arial"/>
              </w:rPr>
              <w:fldChar w:fldCharType="end"/>
            </w:r>
            <w:bookmarkEnd w:id="15"/>
            <w:r w:rsidRPr="00801BAC">
              <w:rPr>
                <w:rFonts w:cs="Arial"/>
              </w:rPr>
              <w:t xml:space="preserve">   Jo  </w:t>
            </w:r>
            <w:r w:rsidRPr="00801BAC">
              <w:rPr>
                <w:rFonts w:cs="Arial"/>
              </w:rPr>
              <w:fldChar w:fldCharType="begin">
                <w:ffData>
                  <w:name w:val="Check12"/>
                  <w:enabled/>
                  <w:calcOnExit w:val="0"/>
                  <w:checkBox>
                    <w:sizeAuto/>
                    <w:default w:val="0"/>
                  </w:checkBox>
                </w:ffData>
              </w:fldChar>
            </w:r>
            <w:bookmarkStart w:id="16" w:name="Check12"/>
            <w:r w:rsidRPr="00801BAC">
              <w:rPr>
                <w:rFonts w:cs="Arial"/>
              </w:rPr>
              <w:instrText xml:space="preserve"> FORMCHECKBOX </w:instrText>
            </w:r>
            <w:r w:rsidR="002C2D26">
              <w:rPr>
                <w:rFonts w:cs="Arial"/>
              </w:rPr>
            </w:r>
            <w:r w:rsidR="002C2D26">
              <w:rPr>
                <w:rFonts w:cs="Arial"/>
              </w:rPr>
              <w:fldChar w:fldCharType="separate"/>
            </w:r>
            <w:r w:rsidRPr="00801BAC">
              <w:rPr>
                <w:rFonts w:cs="Arial"/>
              </w:rPr>
              <w:fldChar w:fldCharType="end"/>
            </w:r>
            <w:bookmarkEnd w:id="16"/>
            <w:r w:rsidRPr="00801BAC">
              <w:rPr>
                <w:rFonts w:cs="Arial"/>
              </w:rPr>
              <w:t xml:space="preserve">    Nuk aplikohet  </w:t>
            </w:r>
            <w:r w:rsidRPr="00801BAC">
              <w:rPr>
                <w:rFonts w:cs="Arial"/>
              </w:rPr>
              <w:fldChar w:fldCharType="begin">
                <w:ffData>
                  <w:name w:val="Check13"/>
                  <w:enabled/>
                  <w:calcOnExit w:val="0"/>
                  <w:checkBox>
                    <w:sizeAuto/>
                    <w:default w:val="0"/>
                  </w:checkBox>
                </w:ffData>
              </w:fldChar>
            </w:r>
            <w:bookmarkStart w:id="17" w:name="Check13"/>
            <w:r w:rsidRPr="00801BAC">
              <w:rPr>
                <w:rFonts w:cs="Arial"/>
              </w:rPr>
              <w:instrText xml:space="preserve"> FORMCHECKBOX </w:instrText>
            </w:r>
            <w:r w:rsidR="002C2D26">
              <w:rPr>
                <w:rFonts w:cs="Arial"/>
              </w:rPr>
            </w:r>
            <w:r w:rsidR="002C2D26">
              <w:rPr>
                <w:rFonts w:cs="Arial"/>
              </w:rPr>
              <w:fldChar w:fldCharType="separate"/>
            </w:r>
            <w:r w:rsidRPr="00801BAC">
              <w:rPr>
                <w:rFonts w:cs="Arial"/>
              </w:rPr>
              <w:fldChar w:fldCharType="end"/>
            </w:r>
            <w:bookmarkEnd w:id="17"/>
          </w:p>
          <w:p w14:paraId="055EBAE7" w14:textId="77777777" w:rsidR="00EC324E" w:rsidRPr="00801BAC" w:rsidRDefault="00EC324E" w:rsidP="008E0F8A">
            <w:pPr>
              <w:spacing w:before="60" w:after="60"/>
              <w:ind w:left="781"/>
              <w:rPr>
                <w:rFonts w:cs="Arial"/>
                <w:szCs w:val="24"/>
              </w:rPr>
            </w:pPr>
            <w:r w:rsidRPr="00801BAC">
              <w:rPr>
                <w:rFonts w:cs="Arial"/>
              </w:rPr>
              <w:t xml:space="preserve">Sqaro:  </w:t>
            </w:r>
            <w:r w:rsidRPr="00801BAC">
              <w:rPr>
                <w:rFonts w:cs="Arial"/>
              </w:rPr>
              <w:fldChar w:fldCharType="begin">
                <w:ffData>
                  <w:name w:val="Text33"/>
                  <w:enabled/>
                  <w:calcOnExit w:val="0"/>
                  <w:textInput/>
                </w:ffData>
              </w:fldChar>
            </w:r>
            <w:bookmarkStart w:id="18" w:name="Text33"/>
            <w:r w:rsidRPr="00801BAC">
              <w:rPr>
                <w:rFonts w:cs="Arial"/>
              </w:rPr>
              <w:instrText xml:space="preserve"> FORMTEXT </w:instrText>
            </w:r>
            <w:r w:rsidRPr="00801BAC">
              <w:rPr>
                <w:rFonts w:cs="Arial"/>
              </w:rPr>
            </w:r>
            <w:r w:rsidRPr="00801BAC">
              <w:rPr>
                <w:rFonts w:cs="Arial"/>
              </w:rPr>
              <w:fldChar w:fldCharType="separate"/>
            </w:r>
            <w:r w:rsidRPr="00801BAC">
              <w:rPr>
                <w:rFonts w:cs="Arial"/>
                <w:noProof/>
              </w:rPr>
              <w:t> </w:t>
            </w:r>
            <w:r w:rsidRPr="00801BAC">
              <w:rPr>
                <w:rFonts w:cs="Arial"/>
                <w:noProof/>
              </w:rPr>
              <w:t> </w:t>
            </w:r>
            <w:r w:rsidRPr="00801BAC">
              <w:rPr>
                <w:rFonts w:cs="Arial"/>
                <w:noProof/>
              </w:rPr>
              <w:t> </w:t>
            </w:r>
            <w:r w:rsidRPr="00801BAC">
              <w:rPr>
                <w:rFonts w:cs="Arial"/>
                <w:noProof/>
              </w:rPr>
              <w:t> </w:t>
            </w:r>
            <w:r w:rsidRPr="00801BAC">
              <w:rPr>
                <w:rFonts w:cs="Arial"/>
                <w:noProof/>
              </w:rPr>
              <w:t> </w:t>
            </w:r>
            <w:r w:rsidRPr="00801BAC">
              <w:rPr>
                <w:rFonts w:cs="Arial"/>
              </w:rPr>
              <w:fldChar w:fldCharType="end"/>
            </w:r>
            <w:bookmarkEnd w:id="18"/>
          </w:p>
        </w:tc>
      </w:tr>
      <w:tr w:rsidR="00EC324E" w:rsidRPr="00801BAC" w14:paraId="5BF7E4EB" w14:textId="77777777" w:rsidTr="008E0F8A">
        <w:tblPrEx>
          <w:jc w:val="center"/>
          <w:tblInd w:w="0" w:type="dxa"/>
        </w:tblPrEx>
        <w:trPr>
          <w:jc w:val="center"/>
        </w:trPr>
        <w:tc>
          <w:tcPr>
            <w:tcW w:w="9781" w:type="dxa"/>
            <w:gridSpan w:val="2"/>
            <w:vAlign w:val="center"/>
          </w:tcPr>
          <w:p w14:paraId="6F9F78DE" w14:textId="77777777" w:rsidR="00EC324E" w:rsidRPr="00801BAC" w:rsidRDefault="00EC324E">
            <w:pPr>
              <w:numPr>
                <w:ilvl w:val="1"/>
                <w:numId w:val="5"/>
              </w:numPr>
              <w:spacing w:before="60" w:after="60" w:line="240" w:lineRule="auto"/>
              <w:rPr>
                <w:rFonts w:cs="Arial"/>
                <w:szCs w:val="24"/>
              </w:rPr>
            </w:pPr>
            <w:r w:rsidRPr="00801BAC">
              <w:rPr>
                <w:rFonts w:cs="Arial"/>
              </w:rPr>
              <w:lastRenderedPageBreak/>
              <w:t xml:space="preserve">Shfrytëzimi i propozuar a do të gjenerojë ndotje të mjedisit apo zhurmë më të madhe se sa zona përreth? </w:t>
            </w:r>
          </w:p>
          <w:p w14:paraId="53ECCE8A" w14:textId="77777777" w:rsidR="00EC324E" w:rsidRPr="00801BAC" w:rsidRDefault="00EC324E" w:rsidP="008E0F8A">
            <w:pPr>
              <w:spacing w:before="60" w:after="60"/>
              <w:ind w:left="781"/>
              <w:rPr>
                <w:rFonts w:cs="Arial"/>
                <w:szCs w:val="24"/>
              </w:rPr>
            </w:pPr>
            <w:r w:rsidRPr="00801BAC">
              <w:rPr>
                <w:rFonts w:cs="Arial"/>
              </w:rPr>
              <w:t xml:space="preserve">Po </w:t>
            </w:r>
            <w:r w:rsidRPr="00801BAC">
              <w:rPr>
                <w:rFonts w:cs="Arial"/>
              </w:rPr>
              <w:fldChar w:fldCharType="begin">
                <w:ffData>
                  <w:name w:val="Check11"/>
                  <w:enabled/>
                  <w:calcOnExit w:val="0"/>
                  <w:checkBox>
                    <w:sizeAuto/>
                    <w:default w:val="0"/>
                  </w:checkBox>
                </w:ffData>
              </w:fldChar>
            </w:r>
            <w:r w:rsidRPr="00801BAC">
              <w:rPr>
                <w:rFonts w:cs="Arial"/>
              </w:rPr>
              <w:instrText xml:space="preserve"> FORMCHECKBOX </w:instrText>
            </w:r>
            <w:r w:rsidR="002C2D26">
              <w:rPr>
                <w:rFonts w:cs="Arial"/>
              </w:rPr>
            </w:r>
            <w:r w:rsidR="002C2D26">
              <w:rPr>
                <w:rFonts w:cs="Arial"/>
              </w:rPr>
              <w:fldChar w:fldCharType="separate"/>
            </w:r>
            <w:r w:rsidRPr="00801BAC">
              <w:rPr>
                <w:rFonts w:cs="Arial"/>
              </w:rPr>
              <w:fldChar w:fldCharType="end"/>
            </w:r>
            <w:r w:rsidRPr="00801BAC">
              <w:rPr>
                <w:rFonts w:cs="Arial"/>
              </w:rPr>
              <w:t xml:space="preserve">  Jo  </w:t>
            </w:r>
            <w:r w:rsidRPr="00801BAC">
              <w:rPr>
                <w:rFonts w:cs="Arial"/>
              </w:rPr>
              <w:fldChar w:fldCharType="begin">
                <w:ffData>
                  <w:name w:val="Check12"/>
                  <w:enabled/>
                  <w:calcOnExit w:val="0"/>
                  <w:checkBox>
                    <w:sizeAuto/>
                    <w:default w:val="0"/>
                  </w:checkBox>
                </w:ffData>
              </w:fldChar>
            </w:r>
            <w:r w:rsidRPr="00801BAC">
              <w:rPr>
                <w:rFonts w:cs="Arial"/>
              </w:rPr>
              <w:instrText xml:space="preserve"> FORMCHECKBOX </w:instrText>
            </w:r>
            <w:r w:rsidR="002C2D26">
              <w:rPr>
                <w:rFonts w:cs="Arial"/>
              </w:rPr>
            </w:r>
            <w:r w:rsidR="002C2D26">
              <w:rPr>
                <w:rFonts w:cs="Arial"/>
              </w:rPr>
              <w:fldChar w:fldCharType="separate"/>
            </w:r>
            <w:r w:rsidRPr="00801BAC">
              <w:rPr>
                <w:rFonts w:cs="Arial"/>
              </w:rPr>
              <w:fldChar w:fldCharType="end"/>
            </w:r>
            <w:r w:rsidRPr="00801BAC">
              <w:rPr>
                <w:rFonts w:cs="Arial"/>
              </w:rPr>
              <w:t xml:space="preserve">    Nuk aplikohet  </w:t>
            </w:r>
            <w:r w:rsidRPr="00801BAC">
              <w:rPr>
                <w:rFonts w:cs="Arial"/>
              </w:rPr>
              <w:fldChar w:fldCharType="begin">
                <w:ffData>
                  <w:name w:val="Check13"/>
                  <w:enabled/>
                  <w:calcOnExit w:val="0"/>
                  <w:checkBox>
                    <w:sizeAuto/>
                    <w:default w:val="0"/>
                  </w:checkBox>
                </w:ffData>
              </w:fldChar>
            </w:r>
            <w:r w:rsidRPr="00801BAC">
              <w:rPr>
                <w:rFonts w:cs="Arial"/>
              </w:rPr>
              <w:instrText xml:space="preserve"> FORMCHECKBOX </w:instrText>
            </w:r>
            <w:r w:rsidR="002C2D26">
              <w:rPr>
                <w:rFonts w:cs="Arial"/>
              </w:rPr>
            </w:r>
            <w:r w:rsidR="002C2D26">
              <w:rPr>
                <w:rFonts w:cs="Arial"/>
              </w:rPr>
              <w:fldChar w:fldCharType="separate"/>
            </w:r>
            <w:r w:rsidRPr="00801BAC">
              <w:rPr>
                <w:rFonts w:cs="Arial"/>
              </w:rPr>
              <w:fldChar w:fldCharType="end"/>
            </w:r>
          </w:p>
          <w:p w14:paraId="3EBC6192" w14:textId="77777777" w:rsidR="00EC324E" w:rsidRPr="00801BAC" w:rsidRDefault="00EC324E" w:rsidP="008E0F8A">
            <w:pPr>
              <w:spacing w:before="60" w:after="60"/>
              <w:ind w:left="781"/>
              <w:rPr>
                <w:rFonts w:cs="Arial"/>
              </w:rPr>
            </w:pPr>
            <w:r w:rsidRPr="00801BAC">
              <w:rPr>
                <w:rFonts w:cs="Arial"/>
              </w:rPr>
              <w:t xml:space="preserve">Sqaro:  </w:t>
            </w:r>
            <w:r w:rsidRPr="00801BAC">
              <w:rPr>
                <w:rFonts w:cs="Arial"/>
              </w:rPr>
              <w:fldChar w:fldCharType="begin">
                <w:ffData>
                  <w:name w:val="Text33"/>
                  <w:enabled/>
                  <w:calcOnExit w:val="0"/>
                  <w:textInput/>
                </w:ffData>
              </w:fldChar>
            </w:r>
            <w:r w:rsidRPr="00801BAC">
              <w:rPr>
                <w:rFonts w:cs="Arial"/>
              </w:rPr>
              <w:instrText xml:space="preserve"> FORMTEXT </w:instrText>
            </w:r>
            <w:r w:rsidRPr="00801BAC">
              <w:rPr>
                <w:rFonts w:cs="Arial"/>
              </w:rPr>
            </w:r>
            <w:r w:rsidRPr="00801BAC">
              <w:rPr>
                <w:rFonts w:cs="Arial"/>
              </w:rPr>
              <w:fldChar w:fldCharType="separate"/>
            </w:r>
            <w:r w:rsidRPr="00801BAC">
              <w:rPr>
                <w:rFonts w:cs="Arial"/>
                <w:noProof/>
              </w:rPr>
              <w:t> </w:t>
            </w:r>
            <w:r w:rsidRPr="00801BAC">
              <w:rPr>
                <w:rFonts w:cs="Arial"/>
                <w:noProof/>
              </w:rPr>
              <w:t> </w:t>
            </w:r>
            <w:r w:rsidRPr="00801BAC">
              <w:rPr>
                <w:rFonts w:cs="Arial"/>
                <w:noProof/>
              </w:rPr>
              <w:t> </w:t>
            </w:r>
            <w:r w:rsidRPr="00801BAC">
              <w:rPr>
                <w:rFonts w:cs="Arial"/>
                <w:noProof/>
              </w:rPr>
              <w:t> </w:t>
            </w:r>
            <w:r w:rsidRPr="00801BAC">
              <w:rPr>
                <w:rFonts w:cs="Arial"/>
                <w:noProof/>
              </w:rPr>
              <w:t> </w:t>
            </w:r>
            <w:r w:rsidRPr="00801BAC">
              <w:rPr>
                <w:rFonts w:cs="Arial"/>
              </w:rPr>
              <w:fldChar w:fldCharType="end"/>
            </w:r>
          </w:p>
        </w:tc>
      </w:tr>
      <w:tr w:rsidR="00EC324E" w:rsidRPr="00801BAC" w14:paraId="73B497B1" w14:textId="77777777" w:rsidTr="008E0F8A">
        <w:tblPrEx>
          <w:jc w:val="center"/>
          <w:tblInd w:w="0" w:type="dxa"/>
        </w:tblPrEx>
        <w:trPr>
          <w:trHeight w:val="973"/>
          <w:jc w:val="center"/>
        </w:trPr>
        <w:tc>
          <w:tcPr>
            <w:tcW w:w="9781" w:type="dxa"/>
            <w:gridSpan w:val="2"/>
            <w:vAlign w:val="center"/>
          </w:tcPr>
          <w:p w14:paraId="50160521" w14:textId="77777777" w:rsidR="00EC324E" w:rsidRPr="00801BAC" w:rsidRDefault="00EC324E">
            <w:pPr>
              <w:numPr>
                <w:ilvl w:val="1"/>
                <w:numId w:val="5"/>
              </w:numPr>
              <w:spacing w:before="60" w:after="60" w:line="240" w:lineRule="auto"/>
              <w:rPr>
                <w:rFonts w:cs="Arial"/>
                <w:szCs w:val="24"/>
              </w:rPr>
            </w:pPr>
            <w:r w:rsidRPr="00801BAC">
              <w:t>A është ndonjë nga punët ndërtimore në Zona të Mbrojtura, Zona të Veçanta, ose Zona të Veçanta të Mbrojtura?           Po</w:t>
            </w:r>
            <w:r w:rsidRPr="00801BAC">
              <w:rPr>
                <w:rFonts w:cs="Arial"/>
              </w:rPr>
              <w:fldChar w:fldCharType="begin">
                <w:ffData>
                  <w:name w:val="Check11"/>
                  <w:enabled/>
                  <w:calcOnExit w:val="0"/>
                  <w:checkBox>
                    <w:sizeAuto/>
                    <w:default w:val="0"/>
                  </w:checkBox>
                </w:ffData>
              </w:fldChar>
            </w:r>
            <w:r w:rsidRPr="00801BAC">
              <w:rPr>
                <w:rFonts w:cs="Arial"/>
              </w:rPr>
              <w:instrText xml:space="preserve"> FORMCHECKBOX </w:instrText>
            </w:r>
            <w:r w:rsidR="002C2D26">
              <w:rPr>
                <w:rFonts w:cs="Arial"/>
              </w:rPr>
            </w:r>
            <w:r w:rsidR="002C2D26">
              <w:rPr>
                <w:rFonts w:cs="Arial"/>
              </w:rPr>
              <w:fldChar w:fldCharType="separate"/>
            </w:r>
            <w:r w:rsidRPr="00801BAC">
              <w:rPr>
                <w:rFonts w:cs="Arial"/>
              </w:rPr>
              <w:fldChar w:fldCharType="end"/>
            </w:r>
            <w:r w:rsidRPr="00801BAC">
              <w:rPr>
                <w:rFonts w:cs="Arial"/>
              </w:rPr>
              <w:t xml:space="preserve">          Jo  </w:t>
            </w:r>
            <w:r w:rsidRPr="00801BAC">
              <w:rPr>
                <w:rFonts w:cs="Arial"/>
              </w:rPr>
              <w:fldChar w:fldCharType="begin">
                <w:ffData>
                  <w:name w:val="Check12"/>
                  <w:enabled/>
                  <w:calcOnExit w:val="0"/>
                  <w:checkBox>
                    <w:sizeAuto/>
                    <w:default w:val="0"/>
                  </w:checkBox>
                </w:ffData>
              </w:fldChar>
            </w:r>
            <w:r w:rsidRPr="00801BAC">
              <w:rPr>
                <w:rFonts w:cs="Arial"/>
              </w:rPr>
              <w:instrText xml:space="preserve"> FORMCHECKBOX </w:instrText>
            </w:r>
            <w:r w:rsidR="002C2D26">
              <w:rPr>
                <w:rFonts w:cs="Arial"/>
              </w:rPr>
            </w:r>
            <w:r w:rsidR="002C2D26">
              <w:rPr>
                <w:rFonts w:cs="Arial"/>
              </w:rPr>
              <w:fldChar w:fldCharType="separate"/>
            </w:r>
            <w:r w:rsidRPr="00801BAC">
              <w:rPr>
                <w:rFonts w:cs="Arial"/>
              </w:rPr>
              <w:fldChar w:fldCharType="end"/>
            </w:r>
            <w:r w:rsidRPr="00801BAC">
              <w:rPr>
                <w:rFonts w:cs="Arial"/>
              </w:rPr>
              <w:t xml:space="preserve">        Nuk aplikohet  </w:t>
            </w:r>
            <w:r w:rsidRPr="00801BAC">
              <w:rPr>
                <w:rFonts w:cs="Arial"/>
              </w:rPr>
              <w:fldChar w:fldCharType="begin">
                <w:ffData>
                  <w:name w:val="Check13"/>
                  <w:enabled/>
                  <w:calcOnExit w:val="0"/>
                  <w:checkBox>
                    <w:sizeAuto/>
                    <w:default w:val="0"/>
                  </w:checkBox>
                </w:ffData>
              </w:fldChar>
            </w:r>
            <w:r w:rsidRPr="00801BAC">
              <w:rPr>
                <w:rFonts w:cs="Arial"/>
              </w:rPr>
              <w:instrText xml:space="preserve"> FORMCHECKBOX </w:instrText>
            </w:r>
            <w:r w:rsidR="002C2D26">
              <w:rPr>
                <w:rFonts w:cs="Arial"/>
              </w:rPr>
            </w:r>
            <w:r w:rsidR="002C2D26">
              <w:rPr>
                <w:rFonts w:cs="Arial"/>
              </w:rPr>
              <w:fldChar w:fldCharType="separate"/>
            </w:r>
            <w:r w:rsidRPr="00801BAC">
              <w:rPr>
                <w:rFonts w:cs="Arial"/>
              </w:rPr>
              <w:fldChar w:fldCharType="end"/>
            </w:r>
          </w:p>
          <w:p w14:paraId="77CFA331" w14:textId="77777777" w:rsidR="00EC324E" w:rsidRPr="00801BAC" w:rsidRDefault="00EC324E" w:rsidP="008E0F8A">
            <w:pPr>
              <w:spacing w:before="60" w:after="60"/>
              <w:ind w:left="781"/>
              <w:rPr>
                <w:rFonts w:cs="Arial"/>
              </w:rPr>
            </w:pPr>
            <w:r w:rsidRPr="00801BAC">
              <w:rPr>
                <w:rFonts w:cs="Arial"/>
              </w:rPr>
              <w:t xml:space="preserve">Sqaro:  </w:t>
            </w:r>
            <w:r w:rsidRPr="00801BAC">
              <w:rPr>
                <w:rFonts w:cs="Arial"/>
              </w:rPr>
              <w:fldChar w:fldCharType="begin">
                <w:ffData>
                  <w:name w:val="Text33"/>
                  <w:enabled/>
                  <w:calcOnExit w:val="0"/>
                  <w:textInput/>
                </w:ffData>
              </w:fldChar>
            </w:r>
            <w:r w:rsidRPr="00801BAC">
              <w:rPr>
                <w:rFonts w:cs="Arial"/>
              </w:rPr>
              <w:instrText xml:space="preserve"> FORMTEXT </w:instrText>
            </w:r>
            <w:r w:rsidRPr="00801BAC">
              <w:rPr>
                <w:rFonts w:cs="Arial"/>
              </w:rPr>
            </w:r>
            <w:r w:rsidRPr="00801BAC">
              <w:rPr>
                <w:rFonts w:cs="Arial"/>
              </w:rPr>
              <w:fldChar w:fldCharType="separate"/>
            </w:r>
            <w:r w:rsidRPr="00801BAC">
              <w:rPr>
                <w:rFonts w:cs="Arial"/>
                <w:noProof/>
              </w:rPr>
              <w:t> </w:t>
            </w:r>
            <w:r w:rsidRPr="00801BAC">
              <w:rPr>
                <w:rFonts w:cs="Arial"/>
                <w:noProof/>
              </w:rPr>
              <w:t> </w:t>
            </w:r>
            <w:r w:rsidRPr="00801BAC">
              <w:rPr>
                <w:rFonts w:cs="Arial"/>
                <w:noProof/>
              </w:rPr>
              <w:t> </w:t>
            </w:r>
            <w:r w:rsidRPr="00801BAC">
              <w:rPr>
                <w:rFonts w:cs="Arial"/>
                <w:noProof/>
              </w:rPr>
              <w:t> </w:t>
            </w:r>
            <w:r w:rsidRPr="00801BAC">
              <w:rPr>
                <w:rFonts w:cs="Arial"/>
                <w:noProof/>
              </w:rPr>
              <w:t> </w:t>
            </w:r>
            <w:r w:rsidRPr="00801BAC">
              <w:rPr>
                <w:rFonts w:cs="Arial"/>
              </w:rPr>
              <w:fldChar w:fldCharType="end"/>
            </w:r>
          </w:p>
        </w:tc>
      </w:tr>
      <w:tr w:rsidR="00EC324E" w:rsidRPr="00801BAC" w14:paraId="2AD66CEC" w14:textId="77777777" w:rsidTr="008E0F8A">
        <w:tblPrEx>
          <w:jc w:val="center"/>
          <w:tblInd w:w="0" w:type="dxa"/>
        </w:tblPrEx>
        <w:trPr>
          <w:trHeight w:val="496"/>
          <w:jc w:val="center"/>
        </w:trPr>
        <w:tc>
          <w:tcPr>
            <w:tcW w:w="9781" w:type="dxa"/>
            <w:gridSpan w:val="2"/>
            <w:vAlign w:val="center"/>
          </w:tcPr>
          <w:p w14:paraId="722C5C1B" w14:textId="77777777" w:rsidR="00EC324E" w:rsidRPr="00801BAC" w:rsidRDefault="00EC324E">
            <w:pPr>
              <w:numPr>
                <w:ilvl w:val="1"/>
                <w:numId w:val="5"/>
              </w:numPr>
              <w:spacing w:before="60" w:after="60" w:line="240" w:lineRule="auto"/>
            </w:pPr>
            <w:r w:rsidRPr="00801BAC">
              <w:t>Tjetër:</w:t>
            </w:r>
          </w:p>
        </w:tc>
      </w:tr>
      <w:tr w:rsidR="00EC324E" w:rsidRPr="00801BAC" w14:paraId="275DA649" w14:textId="77777777" w:rsidTr="008E0F8A">
        <w:tblPrEx>
          <w:jc w:val="center"/>
          <w:tblInd w:w="0" w:type="dxa"/>
        </w:tblPrEx>
        <w:trPr>
          <w:trHeight w:val="558"/>
          <w:jc w:val="center"/>
        </w:trPr>
        <w:tc>
          <w:tcPr>
            <w:tcW w:w="9781" w:type="dxa"/>
            <w:gridSpan w:val="2"/>
            <w:vAlign w:val="center"/>
          </w:tcPr>
          <w:p w14:paraId="7F1D6FF9" w14:textId="77777777" w:rsidR="00EC324E" w:rsidRPr="00801BAC" w:rsidRDefault="00EC324E" w:rsidP="008E0F8A">
            <w:pPr>
              <w:spacing w:before="60" w:after="60"/>
              <w:rPr>
                <w:b/>
              </w:rPr>
            </w:pPr>
            <w:r w:rsidRPr="00801BAC">
              <w:rPr>
                <w:b/>
              </w:rPr>
              <w:t xml:space="preserve">Projekti Konceptual për përfundimin e ndërtimit të papërfunduar pa leje            Po </w:t>
            </w:r>
            <w:r w:rsidRPr="00801BAC">
              <w:rPr>
                <w:rFonts w:cs="Arial"/>
                <w:b/>
              </w:rPr>
              <w:fldChar w:fldCharType="begin">
                <w:ffData>
                  <w:name w:val="Check11"/>
                  <w:enabled/>
                  <w:calcOnExit w:val="0"/>
                  <w:checkBox>
                    <w:sizeAuto/>
                    <w:default w:val="0"/>
                  </w:checkBox>
                </w:ffData>
              </w:fldChar>
            </w:r>
            <w:r w:rsidRPr="00801BAC">
              <w:rPr>
                <w:rFonts w:cs="Arial"/>
                <w:b/>
              </w:rPr>
              <w:instrText xml:space="preserve"> FORMCHECKBOX </w:instrText>
            </w:r>
            <w:r w:rsidR="002C2D26">
              <w:rPr>
                <w:rFonts w:cs="Arial"/>
                <w:b/>
              </w:rPr>
            </w:r>
            <w:r w:rsidR="002C2D26">
              <w:rPr>
                <w:rFonts w:cs="Arial"/>
                <w:b/>
              </w:rPr>
              <w:fldChar w:fldCharType="separate"/>
            </w:r>
            <w:r w:rsidRPr="00801BAC">
              <w:rPr>
                <w:rFonts w:cs="Arial"/>
                <w:b/>
              </w:rPr>
              <w:fldChar w:fldCharType="end"/>
            </w:r>
            <w:r w:rsidRPr="00801BAC">
              <w:rPr>
                <w:rFonts w:cs="Arial"/>
                <w:b/>
              </w:rPr>
              <w:t xml:space="preserve">           Jo </w:t>
            </w:r>
            <w:r w:rsidRPr="00801BAC">
              <w:rPr>
                <w:rFonts w:cs="Arial"/>
                <w:b/>
              </w:rPr>
              <w:fldChar w:fldCharType="begin">
                <w:ffData>
                  <w:name w:val="Check12"/>
                  <w:enabled/>
                  <w:calcOnExit w:val="0"/>
                  <w:checkBox>
                    <w:sizeAuto/>
                    <w:default w:val="0"/>
                  </w:checkBox>
                </w:ffData>
              </w:fldChar>
            </w:r>
            <w:r w:rsidRPr="00801BAC">
              <w:rPr>
                <w:rFonts w:cs="Arial"/>
                <w:b/>
              </w:rPr>
              <w:instrText xml:space="preserve"> FORMCHECKBOX </w:instrText>
            </w:r>
            <w:r w:rsidR="002C2D26">
              <w:rPr>
                <w:rFonts w:cs="Arial"/>
                <w:b/>
              </w:rPr>
            </w:r>
            <w:r w:rsidR="002C2D26">
              <w:rPr>
                <w:rFonts w:cs="Arial"/>
                <w:b/>
              </w:rPr>
              <w:fldChar w:fldCharType="separate"/>
            </w:r>
            <w:r w:rsidRPr="00801BAC">
              <w:rPr>
                <w:rFonts w:cs="Arial"/>
                <w:b/>
              </w:rPr>
              <w:fldChar w:fldCharType="end"/>
            </w:r>
            <w:r w:rsidRPr="00801BAC">
              <w:rPr>
                <w:rFonts w:cs="Arial"/>
                <w:b/>
              </w:rPr>
              <w:t xml:space="preserve">        </w:t>
            </w:r>
          </w:p>
        </w:tc>
      </w:tr>
    </w:tbl>
    <w:p w14:paraId="4EC0F7B0" w14:textId="77777777" w:rsidR="00EC324E" w:rsidRPr="00BE78B7" w:rsidRDefault="00EC324E" w:rsidP="00EC324E">
      <w:pPr>
        <w:tabs>
          <w:tab w:val="left" w:pos="2380"/>
        </w:tabs>
        <w:spacing w:before="17" w:line="240" w:lineRule="exact"/>
        <w:rPr>
          <w:sz w:val="24"/>
          <w:szCs w:val="24"/>
        </w:rPr>
      </w:pPr>
    </w:p>
    <w:tbl>
      <w:tblPr>
        <w:tblW w:w="9639" w:type="dxa"/>
        <w:tblInd w:w="136" w:type="dxa"/>
        <w:tblLayout w:type="fixed"/>
        <w:tblCellMar>
          <w:left w:w="0" w:type="dxa"/>
          <w:right w:w="0" w:type="dxa"/>
        </w:tblCellMar>
        <w:tblLook w:val="01E0" w:firstRow="1" w:lastRow="1" w:firstColumn="1" w:lastColumn="1" w:noHBand="0" w:noVBand="0"/>
      </w:tblPr>
      <w:tblGrid>
        <w:gridCol w:w="5245"/>
        <w:gridCol w:w="4394"/>
      </w:tblGrid>
      <w:tr w:rsidR="00EC324E" w:rsidRPr="00801BAC" w14:paraId="2C5768ED" w14:textId="77777777" w:rsidTr="008E0F8A">
        <w:trPr>
          <w:trHeight w:hRule="exact" w:val="1063"/>
        </w:trPr>
        <w:tc>
          <w:tcPr>
            <w:tcW w:w="9639" w:type="dxa"/>
            <w:gridSpan w:val="2"/>
            <w:tcBorders>
              <w:top w:val="single" w:sz="5" w:space="0" w:color="000000"/>
              <w:left w:val="single" w:sz="5" w:space="0" w:color="000000"/>
              <w:bottom w:val="single" w:sz="5" w:space="0" w:color="000000"/>
              <w:right w:val="single" w:sz="5" w:space="0" w:color="000000"/>
            </w:tcBorders>
          </w:tcPr>
          <w:p w14:paraId="5BEB0B7A" w14:textId="77777777" w:rsidR="00EC324E" w:rsidRDefault="00EC324E" w:rsidP="008E0F8A">
            <w:pPr>
              <w:spacing w:before="72"/>
              <w:ind w:left="102"/>
              <w:rPr>
                <w:b/>
                <w:spacing w:val="-1"/>
              </w:rPr>
            </w:pPr>
            <w:r w:rsidRPr="00801BAC">
              <w:rPr>
                <w:b/>
              </w:rPr>
              <w:t>1</w:t>
            </w:r>
            <w:r>
              <w:rPr>
                <w:b/>
              </w:rPr>
              <w:t>1</w:t>
            </w:r>
            <w:r w:rsidRPr="00801BAC">
              <w:rPr>
                <w:b/>
              </w:rPr>
              <w:t>.</w:t>
            </w:r>
            <w:r w:rsidRPr="00801BAC">
              <w:rPr>
                <w:b/>
                <w:spacing w:val="5"/>
              </w:rPr>
              <w:t xml:space="preserve"> </w:t>
            </w:r>
            <w:r w:rsidRPr="00801BAC">
              <w:rPr>
                <w:b/>
                <w:spacing w:val="-1"/>
              </w:rPr>
              <w:t>Punët ndërtimo</w:t>
            </w:r>
            <w:r>
              <w:rPr>
                <w:b/>
                <w:spacing w:val="-1"/>
              </w:rPr>
              <w:t xml:space="preserve">re për përfundimin e ndërtimit </w:t>
            </w:r>
          </w:p>
          <w:p w14:paraId="632440C7" w14:textId="77777777" w:rsidR="00EC324E" w:rsidRPr="006D4849" w:rsidRDefault="00EC324E" w:rsidP="008E0F8A">
            <w:pPr>
              <w:ind w:left="346" w:right="86" w:hanging="29"/>
              <w:jc w:val="both"/>
            </w:pPr>
            <w:r w:rsidRPr="006D4849">
              <w:rPr>
                <w:b/>
                <w:u w:val="single"/>
              </w:rPr>
              <w:t>(Aplikohet nëse në TABELËN 6 përgjigja është “</w:t>
            </w:r>
            <w:r>
              <w:rPr>
                <w:b/>
                <w:u w:val="single"/>
              </w:rPr>
              <w:t>JO</w:t>
            </w:r>
            <w:r w:rsidRPr="006D4849">
              <w:rPr>
                <w:b/>
                <w:u w:val="single"/>
              </w:rPr>
              <w:t>”)</w:t>
            </w:r>
          </w:p>
          <w:p w14:paraId="00D5FCFF" w14:textId="77777777" w:rsidR="00EC324E" w:rsidRPr="00801BAC" w:rsidRDefault="00EC324E" w:rsidP="008E0F8A">
            <w:pPr>
              <w:spacing w:before="72"/>
              <w:ind w:left="102"/>
              <w:rPr>
                <w:b/>
                <w:spacing w:val="-1"/>
              </w:rPr>
            </w:pPr>
          </w:p>
        </w:tc>
      </w:tr>
      <w:tr w:rsidR="00EC324E" w:rsidRPr="00801BAC" w14:paraId="7B524AA0" w14:textId="77777777" w:rsidTr="008E0F8A">
        <w:trPr>
          <w:trHeight w:hRule="exact" w:val="644"/>
        </w:trPr>
        <w:tc>
          <w:tcPr>
            <w:tcW w:w="5245" w:type="dxa"/>
            <w:tcBorders>
              <w:top w:val="single" w:sz="5" w:space="0" w:color="000000"/>
              <w:left w:val="single" w:sz="5" w:space="0" w:color="000000"/>
              <w:bottom w:val="single" w:sz="5" w:space="0" w:color="000000"/>
              <w:right w:val="single" w:sz="5" w:space="0" w:color="000000"/>
            </w:tcBorders>
          </w:tcPr>
          <w:p w14:paraId="30611EF9" w14:textId="77777777" w:rsidR="00EC324E" w:rsidRPr="00BF104E" w:rsidRDefault="00EC324E" w:rsidP="008E0F8A">
            <w:pPr>
              <w:ind w:left="346" w:right="86" w:hanging="29"/>
            </w:pPr>
            <w:r w:rsidRPr="00BF104E">
              <w:t xml:space="preserve">Instalimi i sistemit të ujësjellësit                            </w:t>
            </w:r>
            <w:r w:rsidRPr="00BF104E">
              <w:sym w:font="Wingdings" w:char="F06F"/>
            </w:r>
          </w:p>
        </w:tc>
        <w:tc>
          <w:tcPr>
            <w:tcW w:w="4394" w:type="dxa"/>
            <w:tcBorders>
              <w:top w:val="single" w:sz="5" w:space="0" w:color="000000"/>
              <w:left w:val="single" w:sz="5" w:space="0" w:color="000000"/>
              <w:bottom w:val="single" w:sz="5" w:space="0" w:color="000000"/>
              <w:right w:val="single" w:sz="5" w:space="0" w:color="000000"/>
            </w:tcBorders>
          </w:tcPr>
          <w:p w14:paraId="18EDF164" w14:textId="77777777" w:rsidR="00EC324E" w:rsidRPr="00801BAC" w:rsidRDefault="00EC324E" w:rsidP="008E0F8A">
            <w:pPr>
              <w:ind w:left="346" w:right="86" w:hanging="29"/>
              <w:jc w:val="both"/>
            </w:pPr>
            <w:r w:rsidRPr="00801BAC">
              <w:t xml:space="preserve">Hidroizolimi                                                      </w:t>
            </w:r>
            <w:r w:rsidRPr="00801BAC">
              <w:sym w:font="Wingdings" w:char="F06F"/>
            </w:r>
          </w:p>
        </w:tc>
      </w:tr>
      <w:tr w:rsidR="00EC324E" w:rsidRPr="00801BAC" w14:paraId="2203AB4C" w14:textId="77777777" w:rsidTr="008E0F8A">
        <w:trPr>
          <w:trHeight w:hRule="exact" w:val="564"/>
        </w:trPr>
        <w:tc>
          <w:tcPr>
            <w:tcW w:w="5245" w:type="dxa"/>
            <w:tcBorders>
              <w:top w:val="single" w:sz="5" w:space="0" w:color="000000"/>
              <w:left w:val="single" w:sz="5" w:space="0" w:color="000000"/>
              <w:bottom w:val="single" w:sz="5" w:space="0" w:color="000000"/>
              <w:right w:val="single" w:sz="5" w:space="0" w:color="000000"/>
            </w:tcBorders>
          </w:tcPr>
          <w:p w14:paraId="1F05D4A6" w14:textId="77777777" w:rsidR="00EC324E" w:rsidRPr="00BF104E" w:rsidRDefault="00EC324E" w:rsidP="008E0F8A">
            <w:pPr>
              <w:ind w:left="346" w:right="86" w:hanging="29"/>
            </w:pPr>
            <w:r w:rsidRPr="00BF104E">
              <w:t xml:space="preserve">Instalimi i sistemit të kanalizimit                           </w:t>
            </w:r>
            <w:r w:rsidRPr="00BF104E">
              <w:sym w:font="Wingdings" w:char="F06F"/>
            </w:r>
          </w:p>
        </w:tc>
        <w:tc>
          <w:tcPr>
            <w:tcW w:w="4394" w:type="dxa"/>
            <w:tcBorders>
              <w:top w:val="single" w:sz="5" w:space="0" w:color="000000"/>
              <w:left w:val="single" w:sz="5" w:space="0" w:color="000000"/>
              <w:bottom w:val="single" w:sz="5" w:space="0" w:color="000000"/>
              <w:right w:val="single" w:sz="5" w:space="0" w:color="000000"/>
            </w:tcBorders>
          </w:tcPr>
          <w:p w14:paraId="3DBBB18E" w14:textId="77777777" w:rsidR="00EC324E" w:rsidRPr="00801BAC" w:rsidRDefault="00EC324E" w:rsidP="008E0F8A">
            <w:pPr>
              <w:ind w:left="346" w:right="86" w:hanging="29"/>
              <w:jc w:val="both"/>
            </w:pPr>
            <w:r w:rsidRPr="00801BAC">
              <w:t xml:space="preserve">Fasadimi                                                            </w:t>
            </w:r>
            <w:r w:rsidRPr="00801BAC">
              <w:sym w:font="Wingdings" w:char="F06F"/>
            </w:r>
          </w:p>
          <w:p w14:paraId="649778D7" w14:textId="77777777" w:rsidR="00EC324E" w:rsidRPr="00801BAC" w:rsidRDefault="00EC324E" w:rsidP="008E0F8A">
            <w:pPr>
              <w:ind w:left="346" w:right="86" w:hanging="29"/>
              <w:jc w:val="both"/>
            </w:pPr>
          </w:p>
        </w:tc>
      </w:tr>
      <w:tr w:rsidR="00EC324E" w:rsidRPr="00801BAC" w14:paraId="3D41A6E7" w14:textId="77777777" w:rsidTr="008E0F8A">
        <w:trPr>
          <w:trHeight w:hRule="exact" w:val="365"/>
        </w:trPr>
        <w:tc>
          <w:tcPr>
            <w:tcW w:w="5245" w:type="dxa"/>
            <w:tcBorders>
              <w:top w:val="single" w:sz="5" w:space="0" w:color="000000"/>
              <w:left w:val="single" w:sz="5" w:space="0" w:color="000000"/>
              <w:bottom w:val="single" w:sz="5" w:space="0" w:color="000000"/>
              <w:right w:val="single" w:sz="5" w:space="0" w:color="000000"/>
            </w:tcBorders>
          </w:tcPr>
          <w:p w14:paraId="01CF3843" w14:textId="77777777" w:rsidR="00EC324E" w:rsidRPr="00BF104E" w:rsidRDefault="00EC324E" w:rsidP="008E0F8A">
            <w:pPr>
              <w:ind w:left="346" w:right="86" w:hanging="29"/>
            </w:pPr>
            <w:r w:rsidRPr="00BF104E">
              <w:t xml:space="preserve">Instalimi i sist. të furnizimit me energji elektrike  </w:t>
            </w:r>
            <w:r w:rsidRPr="00BF104E">
              <w:sym w:font="Wingdings" w:char="F06F"/>
            </w:r>
          </w:p>
        </w:tc>
        <w:tc>
          <w:tcPr>
            <w:tcW w:w="4394" w:type="dxa"/>
            <w:tcBorders>
              <w:top w:val="single" w:sz="5" w:space="0" w:color="000000"/>
              <w:left w:val="single" w:sz="5" w:space="0" w:color="000000"/>
              <w:bottom w:val="single" w:sz="5" w:space="0" w:color="000000"/>
              <w:right w:val="single" w:sz="5" w:space="0" w:color="000000"/>
            </w:tcBorders>
          </w:tcPr>
          <w:p w14:paraId="05AE17EB" w14:textId="77777777" w:rsidR="00EC324E" w:rsidRPr="00801BAC" w:rsidRDefault="00EC324E" w:rsidP="008E0F8A">
            <w:pPr>
              <w:ind w:left="346" w:right="86" w:hanging="29"/>
              <w:jc w:val="both"/>
              <w:rPr>
                <w:spacing w:val="-5"/>
              </w:rPr>
            </w:pPr>
            <w:r w:rsidRPr="00801BAC">
              <w:t xml:space="preserve">Mbulesa e pullazit                                             </w:t>
            </w:r>
            <w:r w:rsidRPr="00801BAC">
              <w:sym w:font="Wingdings" w:char="F06F"/>
            </w:r>
          </w:p>
          <w:p w14:paraId="02D840FC" w14:textId="77777777" w:rsidR="00EC324E" w:rsidRPr="00801BAC" w:rsidRDefault="00EC324E" w:rsidP="008E0F8A">
            <w:pPr>
              <w:ind w:left="346" w:right="86" w:hanging="29"/>
              <w:jc w:val="both"/>
            </w:pPr>
          </w:p>
        </w:tc>
      </w:tr>
      <w:tr w:rsidR="00EC324E" w:rsidRPr="00801BAC" w14:paraId="6F566D60" w14:textId="77777777" w:rsidTr="008E0F8A">
        <w:trPr>
          <w:trHeight w:hRule="exact" w:val="365"/>
        </w:trPr>
        <w:tc>
          <w:tcPr>
            <w:tcW w:w="5245" w:type="dxa"/>
            <w:tcBorders>
              <w:top w:val="single" w:sz="5" w:space="0" w:color="000000"/>
              <w:left w:val="single" w:sz="5" w:space="0" w:color="000000"/>
              <w:bottom w:val="single" w:sz="5" w:space="0" w:color="000000"/>
              <w:right w:val="single" w:sz="5" w:space="0" w:color="000000"/>
            </w:tcBorders>
          </w:tcPr>
          <w:p w14:paraId="1AACD2AD" w14:textId="77777777" w:rsidR="00EC324E" w:rsidRPr="00BF104E" w:rsidRDefault="00EC324E" w:rsidP="008E0F8A">
            <w:pPr>
              <w:ind w:left="346" w:right="86" w:hanging="29"/>
            </w:pPr>
            <w:r w:rsidRPr="00BF104E">
              <w:t xml:space="preserve">Instalimi i sistemit të ngrohjes                               </w:t>
            </w:r>
            <w:r w:rsidRPr="00BF104E">
              <w:sym w:font="Wingdings" w:char="F06F"/>
            </w:r>
          </w:p>
        </w:tc>
        <w:tc>
          <w:tcPr>
            <w:tcW w:w="4394" w:type="dxa"/>
            <w:tcBorders>
              <w:top w:val="single" w:sz="5" w:space="0" w:color="000000"/>
              <w:left w:val="single" w:sz="5" w:space="0" w:color="000000"/>
              <w:bottom w:val="single" w:sz="5" w:space="0" w:color="000000"/>
              <w:right w:val="single" w:sz="5" w:space="0" w:color="000000"/>
            </w:tcBorders>
          </w:tcPr>
          <w:p w14:paraId="731B09DE" w14:textId="77777777" w:rsidR="00EC324E" w:rsidRPr="00801BAC" w:rsidRDefault="00EC324E" w:rsidP="008E0F8A">
            <w:pPr>
              <w:ind w:left="346" w:right="86" w:hanging="29"/>
              <w:jc w:val="both"/>
            </w:pPr>
            <w:r w:rsidRPr="00801BAC">
              <w:rPr>
                <w:spacing w:val="-5"/>
              </w:rPr>
              <w:t xml:space="preserve">Zdrukthëtaria e jashtme                                          </w:t>
            </w:r>
            <w:r w:rsidRPr="00801BAC">
              <w:rPr>
                <w:spacing w:val="-5"/>
              </w:rPr>
              <w:sym w:font="Wingdings" w:char="F06F"/>
            </w:r>
          </w:p>
        </w:tc>
      </w:tr>
      <w:tr w:rsidR="00EC324E" w:rsidRPr="00801BAC" w14:paraId="0A84998E" w14:textId="77777777" w:rsidTr="008E0F8A">
        <w:trPr>
          <w:trHeight w:hRule="exact" w:val="365"/>
        </w:trPr>
        <w:tc>
          <w:tcPr>
            <w:tcW w:w="5245" w:type="dxa"/>
            <w:tcBorders>
              <w:top w:val="single" w:sz="5" w:space="0" w:color="000000"/>
              <w:left w:val="single" w:sz="5" w:space="0" w:color="000000"/>
              <w:bottom w:val="single" w:sz="5" w:space="0" w:color="000000"/>
              <w:right w:val="single" w:sz="5" w:space="0" w:color="000000"/>
            </w:tcBorders>
          </w:tcPr>
          <w:p w14:paraId="61AEF316" w14:textId="77777777" w:rsidR="00EC324E" w:rsidRPr="00BF104E" w:rsidRDefault="00EC324E" w:rsidP="008E0F8A">
            <w:pPr>
              <w:ind w:left="346" w:right="86" w:hanging="29"/>
            </w:pPr>
            <w:r w:rsidRPr="00BF104E">
              <w:t xml:space="preserve">Izolimi termik                                                         </w:t>
            </w:r>
            <w:r w:rsidRPr="00BF104E">
              <w:sym w:font="Wingdings" w:char="F06F"/>
            </w:r>
          </w:p>
        </w:tc>
        <w:tc>
          <w:tcPr>
            <w:tcW w:w="4394" w:type="dxa"/>
            <w:tcBorders>
              <w:top w:val="single" w:sz="5" w:space="0" w:color="000000"/>
              <w:left w:val="single" w:sz="5" w:space="0" w:color="000000"/>
              <w:bottom w:val="single" w:sz="5" w:space="0" w:color="000000"/>
              <w:right w:val="single" w:sz="5" w:space="0" w:color="000000"/>
            </w:tcBorders>
          </w:tcPr>
          <w:p w14:paraId="0FB06C89" w14:textId="77777777" w:rsidR="00EC324E" w:rsidRPr="00801BAC" w:rsidRDefault="00EC324E" w:rsidP="008E0F8A">
            <w:pPr>
              <w:ind w:left="346" w:right="86" w:hanging="29"/>
              <w:jc w:val="both"/>
              <w:rPr>
                <w:spacing w:val="-5"/>
              </w:rPr>
            </w:pPr>
            <w:r w:rsidRPr="00801BAC">
              <w:rPr>
                <w:spacing w:val="-5"/>
              </w:rPr>
              <w:t xml:space="preserve">Punët e finalizimit të enterierit                               </w:t>
            </w:r>
            <w:r w:rsidRPr="00801BAC">
              <w:rPr>
                <w:spacing w:val="-5"/>
              </w:rPr>
              <w:sym w:font="Wingdings" w:char="F06F"/>
            </w:r>
          </w:p>
          <w:p w14:paraId="7E407991" w14:textId="77777777" w:rsidR="00EC324E" w:rsidRPr="00801BAC" w:rsidRDefault="00EC324E" w:rsidP="008E0F8A">
            <w:pPr>
              <w:ind w:left="346" w:right="86" w:hanging="29"/>
              <w:jc w:val="both"/>
            </w:pPr>
          </w:p>
        </w:tc>
      </w:tr>
      <w:tr w:rsidR="00EC324E" w:rsidRPr="00801BAC" w14:paraId="4E108076" w14:textId="77777777" w:rsidTr="008E0F8A">
        <w:trPr>
          <w:trHeight w:hRule="exact" w:val="1390"/>
        </w:trPr>
        <w:tc>
          <w:tcPr>
            <w:tcW w:w="9639" w:type="dxa"/>
            <w:gridSpan w:val="2"/>
            <w:tcBorders>
              <w:top w:val="single" w:sz="5" w:space="0" w:color="000000"/>
              <w:left w:val="single" w:sz="5" w:space="0" w:color="000000"/>
              <w:bottom w:val="single" w:sz="5" w:space="0" w:color="000000"/>
              <w:right w:val="single" w:sz="5" w:space="0" w:color="000000"/>
            </w:tcBorders>
          </w:tcPr>
          <w:p w14:paraId="1C038307" w14:textId="77777777" w:rsidR="00EC324E" w:rsidRPr="00801BAC" w:rsidRDefault="00EC324E" w:rsidP="008E0F8A">
            <w:pPr>
              <w:ind w:left="354" w:right="86"/>
              <w:rPr>
                <w:spacing w:val="-5"/>
              </w:rPr>
            </w:pPr>
            <w:r w:rsidRPr="00801BAC">
              <w:rPr>
                <w:spacing w:val="-5"/>
              </w:rPr>
              <w:t xml:space="preserve">Punë tjera për finalizim  (përshkruaj)  </w:t>
            </w:r>
            <w:r w:rsidRPr="00801BAC">
              <w:rPr>
                <w:spacing w:val="-5"/>
                <w:sz w:val="28"/>
                <w:szCs w:val="28"/>
              </w:rPr>
              <w:t>_____________________________________________________________________________</w:t>
            </w:r>
            <w:r w:rsidRPr="00801BAC">
              <w:rPr>
                <w:spacing w:val="-5"/>
              </w:rPr>
              <w:t xml:space="preserve">    </w:t>
            </w:r>
          </w:p>
          <w:p w14:paraId="4DC65DFD" w14:textId="77777777" w:rsidR="00EC324E" w:rsidRPr="00801BAC" w:rsidRDefault="00EC324E" w:rsidP="008E0F8A">
            <w:pPr>
              <w:ind w:left="346" w:right="86" w:hanging="29"/>
              <w:rPr>
                <w:spacing w:val="-5"/>
              </w:rPr>
            </w:pPr>
          </w:p>
        </w:tc>
      </w:tr>
    </w:tbl>
    <w:p w14:paraId="6A1D08A1" w14:textId="77777777" w:rsidR="00EC324E" w:rsidRDefault="00EC324E" w:rsidP="00EC324E"/>
    <w:tbl>
      <w:tblPr>
        <w:tblW w:w="9691" w:type="dxa"/>
        <w:tblInd w:w="84" w:type="dxa"/>
        <w:tblLayout w:type="fixed"/>
        <w:tblCellMar>
          <w:left w:w="0" w:type="dxa"/>
          <w:right w:w="0" w:type="dxa"/>
        </w:tblCellMar>
        <w:tblLook w:val="01E0" w:firstRow="1" w:lastRow="1" w:firstColumn="1" w:lastColumn="1" w:noHBand="0" w:noVBand="0"/>
      </w:tblPr>
      <w:tblGrid>
        <w:gridCol w:w="5940"/>
        <w:gridCol w:w="3751"/>
      </w:tblGrid>
      <w:tr w:rsidR="00EC324E" w:rsidRPr="00801BAC" w14:paraId="2FD29A19" w14:textId="77777777" w:rsidTr="00705144">
        <w:trPr>
          <w:trHeight w:hRule="exact" w:val="384"/>
        </w:trPr>
        <w:tc>
          <w:tcPr>
            <w:tcW w:w="9691" w:type="dxa"/>
            <w:gridSpan w:val="2"/>
            <w:tcBorders>
              <w:top w:val="single" w:sz="5" w:space="0" w:color="000000"/>
              <w:left w:val="single" w:sz="5" w:space="0" w:color="000000"/>
              <w:bottom w:val="single" w:sz="5" w:space="0" w:color="000000"/>
              <w:right w:val="single" w:sz="5" w:space="0" w:color="000000"/>
            </w:tcBorders>
          </w:tcPr>
          <w:p w14:paraId="76E0F98D" w14:textId="77777777" w:rsidR="00EC324E" w:rsidRPr="00801BAC" w:rsidRDefault="00EC324E" w:rsidP="008E0F8A">
            <w:pPr>
              <w:spacing w:before="57"/>
              <w:ind w:left="102"/>
            </w:pPr>
            <w:r w:rsidRPr="00801BAC">
              <w:rPr>
                <w:b/>
              </w:rPr>
              <w:t>1</w:t>
            </w:r>
            <w:r>
              <w:rPr>
                <w:b/>
              </w:rPr>
              <w:t>2</w:t>
            </w:r>
            <w:r w:rsidRPr="00801BAC">
              <w:rPr>
                <w:b/>
              </w:rPr>
              <w:t>.</w:t>
            </w:r>
            <w:r w:rsidRPr="00801BAC">
              <w:rPr>
                <w:b/>
                <w:spacing w:val="5"/>
              </w:rPr>
              <w:t xml:space="preserve"> </w:t>
            </w:r>
            <w:r w:rsidRPr="00801BAC">
              <w:rPr>
                <w:b/>
                <w:spacing w:val="-1"/>
              </w:rPr>
              <w:t>D</w:t>
            </w:r>
            <w:r w:rsidRPr="00801BAC">
              <w:rPr>
                <w:b/>
              </w:rPr>
              <w:t>ek</w:t>
            </w:r>
            <w:r w:rsidRPr="00801BAC">
              <w:rPr>
                <w:b/>
                <w:spacing w:val="1"/>
              </w:rPr>
              <w:t>l</w:t>
            </w:r>
            <w:r w:rsidRPr="00801BAC">
              <w:rPr>
                <w:b/>
              </w:rPr>
              <w:t>ar</w:t>
            </w:r>
            <w:r w:rsidRPr="00801BAC">
              <w:rPr>
                <w:b/>
                <w:spacing w:val="-2"/>
              </w:rPr>
              <w:t>at</w:t>
            </w:r>
            <w:r w:rsidRPr="00801BAC">
              <w:rPr>
                <w:b/>
              </w:rPr>
              <w:t>a e</w:t>
            </w:r>
            <w:r w:rsidRPr="00801BAC">
              <w:rPr>
                <w:b/>
                <w:spacing w:val="-2"/>
              </w:rPr>
              <w:t xml:space="preserve"> </w:t>
            </w:r>
            <w:r w:rsidRPr="00801BAC">
              <w:rPr>
                <w:b/>
              </w:rPr>
              <w:t>a</w:t>
            </w:r>
            <w:r w:rsidRPr="00801BAC">
              <w:rPr>
                <w:b/>
                <w:spacing w:val="-3"/>
              </w:rPr>
              <w:t>p</w:t>
            </w:r>
            <w:r w:rsidRPr="00801BAC">
              <w:rPr>
                <w:b/>
                <w:spacing w:val="1"/>
              </w:rPr>
              <w:t>li</w:t>
            </w:r>
            <w:r w:rsidRPr="00801BAC">
              <w:rPr>
                <w:b/>
              </w:rPr>
              <w:t>ku</w:t>
            </w:r>
            <w:r w:rsidRPr="00801BAC">
              <w:rPr>
                <w:b/>
                <w:spacing w:val="-2"/>
              </w:rPr>
              <w:t>es</w:t>
            </w:r>
            <w:r w:rsidRPr="00801BAC">
              <w:rPr>
                <w:b/>
                <w:spacing w:val="1"/>
              </w:rPr>
              <w:t>i</w:t>
            </w:r>
            <w:r w:rsidRPr="00801BAC">
              <w:rPr>
                <w:b/>
              </w:rPr>
              <w:t xml:space="preserve">t </w:t>
            </w:r>
          </w:p>
        </w:tc>
      </w:tr>
      <w:tr w:rsidR="00EC324E" w:rsidRPr="00801BAC" w14:paraId="0441ADAB" w14:textId="77777777" w:rsidTr="00705144">
        <w:trPr>
          <w:trHeight w:hRule="exact" w:val="2498"/>
        </w:trPr>
        <w:tc>
          <w:tcPr>
            <w:tcW w:w="9691" w:type="dxa"/>
            <w:gridSpan w:val="2"/>
            <w:tcBorders>
              <w:top w:val="single" w:sz="5" w:space="0" w:color="000000"/>
              <w:left w:val="single" w:sz="5" w:space="0" w:color="000000"/>
              <w:bottom w:val="nil"/>
              <w:right w:val="single" w:sz="5" w:space="0" w:color="000000"/>
            </w:tcBorders>
          </w:tcPr>
          <w:p w14:paraId="3D6E7EEF" w14:textId="77777777" w:rsidR="00EC324E" w:rsidRPr="00801BAC" w:rsidRDefault="00EC324E" w:rsidP="008E0F8A">
            <w:pPr>
              <w:spacing w:before="47"/>
              <w:ind w:left="102" w:right="352"/>
              <w:jc w:val="both"/>
            </w:pPr>
            <w:r w:rsidRPr="00801BAC">
              <w:t>Unë aplikoj për lejen e legalizimit për përfundim të ndërtimit, sipas përshkrimeve në këtë formular dhe në dokumentet përcjellëse, prezentimet grafike dhe informatat shtesë. Konfirmoj se sipas dijenisë sime më të mirë të gjitha faktet të deklaruara në këtë aplikacion janë të vërteta dhe të sakta.</w:t>
            </w:r>
          </w:p>
          <w:p w14:paraId="53086619" w14:textId="77777777" w:rsidR="00EC324E" w:rsidRPr="00801BAC" w:rsidRDefault="00EC324E" w:rsidP="008E0F8A">
            <w:pPr>
              <w:spacing w:before="47"/>
              <w:ind w:left="102" w:right="352"/>
              <w:jc w:val="both"/>
            </w:pPr>
            <w:r w:rsidRPr="00801BAC">
              <w:t xml:space="preserve">Nëse për </w:t>
            </w:r>
            <w:r w:rsidRPr="00801BAC">
              <w:rPr>
                <w:b/>
              </w:rPr>
              <w:t>përfundimin e ndërtimit parashihen punë ndërtimore shtesë që ndërrojnë shputën ose lartësinë e ndërtimit, ose e ndryshojnë destinimin ekzistues</w:t>
            </w:r>
            <w:r w:rsidRPr="00801BAC">
              <w:t xml:space="preserve">, jam i njoftuar se ky aplikim konsiderohet i kompletuar vetëm pasi që ta dorëzoj edhe </w:t>
            </w:r>
            <w:r w:rsidRPr="00801BAC">
              <w:rPr>
                <w:b/>
              </w:rPr>
              <w:t>projektin ideor për përfundimin e ndërtimit</w:t>
            </w:r>
            <w:r w:rsidRPr="00801BAC">
              <w:t>, sipas kushteve ndërtimore të miratuara nga Organi Kompetent</w:t>
            </w:r>
          </w:p>
        </w:tc>
      </w:tr>
      <w:tr w:rsidR="00EC324E" w:rsidRPr="00801BAC" w14:paraId="03361076" w14:textId="77777777" w:rsidTr="00705144">
        <w:trPr>
          <w:trHeight w:hRule="exact" w:val="406"/>
        </w:trPr>
        <w:tc>
          <w:tcPr>
            <w:tcW w:w="5940" w:type="dxa"/>
            <w:tcBorders>
              <w:top w:val="single" w:sz="5" w:space="0" w:color="000000"/>
              <w:left w:val="single" w:sz="5" w:space="0" w:color="000000"/>
              <w:bottom w:val="single" w:sz="5" w:space="0" w:color="000000"/>
              <w:right w:val="single" w:sz="5" w:space="0" w:color="000000"/>
            </w:tcBorders>
          </w:tcPr>
          <w:p w14:paraId="66B031C4" w14:textId="77777777" w:rsidR="00EC324E" w:rsidRPr="00801BAC" w:rsidRDefault="00EC324E" w:rsidP="008E0F8A">
            <w:pPr>
              <w:spacing w:before="46"/>
              <w:ind w:left="102"/>
            </w:pPr>
            <w:r w:rsidRPr="00801BAC">
              <w:t>N</w:t>
            </w:r>
            <w:r w:rsidRPr="00801BAC">
              <w:rPr>
                <w:spacing w:val="-1"/>
              </w:rPr>
              <w:t>ë</w:t>
            </w:r>
            <w:r w:rsidRPr="00801BAC">
              <w:t>nshkrimi</w:t>
            </w:r>
            <w:r w:rsidRPr="00801BAC">
              <w:rPr>
                <w:spacing w:val="-9"/>
              </w:rPr>
              <w:t xml:space="preserve"> </w:t>
            </w:r>
            <w:r w:rsidRPr="00801BAC">
              <w:t>i apl</w:t>
            </w:r>
            <w:r w:rsidRPr="00801BAC">
              <w:rPr>
                <w:spacing w:val="1"/>
              </w:rPr>
              <w:t>i</w:t>
            </w:r>
            <w:r w:rsidRPr="00801BAC">
              <w:t>ku</w:t>
            </w:r>
            <w:r w:rsidRPr="00801BAC">
              <w:rPr>
                <w:spacing w:val="-1"/>
              </w:rPr>
              <w:t>e</w:t>
            </w:r>
            <w:r w:rsidRPr="00801BAC">
              <w:t>si</w:t>
            </w:r>
            <w:r w:rsidRPr="00801BAC">
              <w:rPr>
                <w:spacing w:val="1"/>
              </w:rPr>
              <w:t>t</w:t>
            </w:r>
            <w:r w:rsidRPr="00801BAC">
              <w:t>:</w:t>
            </w:r>
          </w:p>
        </w:tc>
        <w:tc>
          <w:tcPr>
            <w:tcW w:w="3751" w:type="dxa"/>
            <w:tcBorders>
              <w:top w:val="single" w:sz="5" w:space="0" w:color="000000"/>
              <w:left w:val="single" w:sz="5" w:space="0" w:color="000000"/>
              <w:bottom w:val="single" w:sz="5" w:space="0" w:color="000000"/>
              <w:right w:val="single" w:sz="5" w:space="0" w:color="000000"/>
            </w:tcBorders>
          </w:tcPr>
          <w:p w14:paraId="10721255" w14:textId="77777777" w:rsidR="00EC324E" w:rsidRPr="00801BAC" w:rsidRDefault="00EC324E" w:rsidP="008E0F8A">
            <w:pPr>
              <w:spacing w:before="46"/>
              <w:ind w:left="102"/>
            </w:pPr>
            <w:r w:rsidRPr="00801BAC">
              <w:t>D</w:t>
            </w:r>
            <w:r w:rsidRPr="00801BAC">
              <w:rPr>
                <w:spacing w:val="-1"/>
              </w:rPr>
              <w:t>a</w:t>
            </w:r>
            <w:r w:rsidRPr="00801BAC">
              <w:t>ta</w:t>
            </w:r>
            <w:r w:rsidRPr="00801BAC">
              <w:rPr>
                <w:spacing w:val="-6"/>
              </w:rPr>
              <w:t xml:space="preserve"> </w:t>
            </w:r>
            <w:r w:rsidRPr="00801BAC">
              <w:rPr>
                <w:spacing w:val="-1"/>
              </w:rPr>
              <w:t>(</w:t>
            </w:r>
            <w:r w:rsidRPr="00801BAC">
              <w:rPr>
                <w:spacing w:val="2"/>
              </w:rPr>
              <w:t>D</w:t>
            </w:r>
            <w:r w:rsidRPr="00801BAC">
              <w:t>D/MM</w:t>
            </w:r>
            <w:r w:rsidRPr="00801BAC">
              <w:rPr>
                <w:spacing w:val="1"/>
              </w:rPr>
              <w:t>/</w:t>
            </w:r>
            <w:r w:rsidRPr="00801BAC">
              <w:t>V</w:t>
            </w:r>
            <w:r w:rsidRPr="00801BAC">
              <w:rPr>
                <w:spacing w:val="-1"/>
              </w:rPr>
              <w:t>V</w:t>
            </w:r>
            <w:r w:rsidRPr="00801BAC">
              <w:rPr>
                <w:spacing w:val="2"/>
              </w:rPr>
              <w:t>V</w:t>
            </w:r>
            <w:r w:rsidRPr="00801BAC">
              <w:t>V</w:t>
            </w:r>
            <w:r w:rsidRPr="00801BAC">
              <w:rPr>
                <w:spacing w:val="-1"/>
              </w:rPr>
              <w:t>)</w:t>
            </w:r>
            <w:r w:rsidRPr="00801BAC">
              <w:t>:</w:t>
            </w:r>
          </w:p>
        </w:tc>
      </w:tr>
      <w:tr w:rsidR="00EC324E" w:rsidRPr="00801BAC" w14:paraId="7BC3BA31" w14:textId="77777777" w:rsidTr="00705144">
        <w:trPr>
          <w:trHeight w:hRule="exact" w:val="500"/>
        </w:trPr>
        <w:tc>
          <w:tcPr>
            <w:tcW w:w="5940" w:type="dxa"/>
            <w:tcBorders>
              <w:top w:val="single" w:sz="5" w:space="0" w:color="000000"/>
              <w:left w:val="single" w:sz="5" w:space="0" w:color="000000"/>
              <w:bottom w:val="single" w:sz="5" w:space="0" w:color="000000"/>
              <w:right w:val="single" w:sz="5" w:space="0" w:color="000000"/>
            </w:tcBorders>
          </w:tcPr>
          <w:p w14:paraId="4C224094" w14:textId="77777777" w:rsidR="00EC324E" w:rsidRPr="00801BAC" w:rsidRDefault="00EC324E" w:rsidP="008E0F8A"/>
        </w:tc>
        <w:tc>
          <w:tcPr>
            <w:tcW w:w="3751" w:type="dxa"/>
            <w:tcBorders>
              <w:top w:val="single" w:sz="5" w:space="0" w:color="000000"/>
              <w:left w:val="single" w:sz="5" w:space="0" w:color="000000"/>
              <w:bottom w:val="single" w:sz="5" w:space="0" w:color="000000"/>
              <w:right w:val="single" w:sz="5" w:space="0" w:color="000000"/>
            </w:tcBorders>
          </w:tcPr>
          <w:p w14:paraId="59145312" w14:textId="77777777" w:rsidR="00EC324E" w:rsidRPr="00801BAC" w:rsidRDefault="00EC324E" w:rsidP="008E0F8A"/>
        </w:tc>
      </w:tr>
      <w:tr w:rsidR="00EC324E" w:rsidRPr="00801BAC" w14:paraId="75D85A7E" w14:textId="77777777" w:rsidTr="00705144">
        <w:trPr>
          <w:trHeight w:hRule="exact" w:val="815"/>
        </w:trPr>
        <w:tc>
          <w:tcPr>
            <w:tcW w:w="5940" w:type="dxa"/>
            <w:tcBorders>
              <w:top w:val="single" w:sz="5" w:space="0" w:color="000000"/>
              <w:left w:val="single" w:sz="5" w:space="0" w:color="000000"/>
              <w:bottom w:val="single" w:sz="5" w:space="0" w:color="000000"/>
              <w:right w:val="single" w:sz="5" w:space="0" w:color="000000"/>
            </w:tcBorders>
          </w:tcPr>
          <w:p w14:paraId="1ECAF625" w14:textId="77777777" w:rsidR="00EC324E" w:rsidRPr="00801BAC" w:rsidRDefault="00EC324E" w:rsidP="008E0F8A">
            <w:pPr>
              <w:spacing w:before="46"/>
              <w:ind w:left="102"/>
            </w:pPr>
            <w:r w:rsidRPr="00801BAC">
              <w:t>N</w:t>
            </w:r>
            <w:r w:rsidRPr="00801BAC">
              <w:rPr>
                <w:spacing w:val="-1"/>
              </w:rPr>
              <w:t>ë</w:t>
            </w:r>
            <w:r w:rsidRPr="00801BAC">
              <w:t>nshkrimi</w:t>
            </w:r>
            <w:r w:rsidRPr="00801BAC">
              <w:rPr>
                <w:spacing w:val="-9"/>
              </w:rPr>
              <w:t xml:space="preserve"> </w:t>
            </w:r>
            <w:r w:rsidRPr="00801BAC">
              <w:t xml:space="preserve">i </w:t>
            </w:r>
            <w:r w:rsidRPr="00801BAC">
              <w:rPr>
                <w:spacing w:val="5"/>
              </w:rPr>
              <w:t>Z</w:t>
            </w:r>
            <w:r w:rsidRPr="00801BAC">
              <w:rPr>
                <w:spacing w:val="-10"/>
              </w:rPr>
              <w:t>y</w:t>
            </w:r>
            <w:r w:rsidRPr="00801BAC">
              <w:rPr>
                <w:spacing w:val="-1"/>
              </w:rPr>
              <w:t>r</w:t>
            </w:r>
            <w:r w:rsidRPr="00801BAC">
              <w:rPr>
                <w:spacing w:val="3"/>
              </w:rPr>
              <w:t>t</w:t>
            </w:r>
            <w:r w:rsidRPr="00801BAC">
              <w:rPr>
                <w:spacing w:val="-1"/>
              </w:rPr>
              <w:t>a</w:t>
            </w:r>
            <w:r w:rsidRPr="00801BAC">
              <w:t>rit</w:t>
            </w:r>
            <w:r w:rsidRPr="00801BAC">
              <w:rPr>
                <w:spacing w:val="-5"/>
              </w:rPr>
              <w:t xml:space="preserve"> </w:t>
            </w:r>
            <w:r w:rsidRPr="00801BAC">
              <w:t>k</w:t>
            </w:r>
            <w:r w:rsidRPr="00801BAC">
              <w:rPr>
                <w:spacing w:val="2"/>
              </w:rPr>
              <w:t>o</w:t>
            </w:r>
            <w:r w:rsidRPr="00801BAC">
              <w:t>mpet</w:t>
            </w:r>
            <w:r w:rsidRPr="00801BAC">
              <w:rPr>
                <w:spacing w:val="-1"/>
              </w:rPr>
              <w:t>e</w:t>
            </w:r>
            <w:r w:rsidRPr="00801BAC">
              <w:t>nt:</w:t>
            </w:r>
          </w:p>
          <w:p w14:paraId="6B51A528" w14:textId="77777777" w:rsidR="00EC324E" w:rsidRPr="00801BAC" w:rsidRDefault="00EC324E" w:rsidP="008E0F8A">
            <w:pPr>
              <w:spacing w:before="46"/>
              <w:ind w:left="102"/>
              <w:rPr>
                <w:b/>
              </w:rPr>
            </w:pPr>
            <w:r w:rsidRPr="00801BAC">
              <w:t xml:space="preserve">(pranimi i dokumenteve të aplikacionit </w:t>
            </w:r>
            <w:r w:rsidRPr="00801BAC">
              <w:rPr>
                <w:b/>
              </w:rPr>
              <w:t xml:space="preserve">para dorëzimit të projektit ideor, </w:t>
            </w:r>
            <w:r w:rsidRPr="00801BAC">
              <w:t>nëse aplikohet</w:t>
            </w:r>
            <w:r w:rsidRPr="00801BAC">
              <w:rPr>
                <w:b/>
              </w:rPr>
              <w:t>)</w:t>
            </w:r>
          </w:p>
          <w:p w14:paraId="3639E6D1" w14:textId="77777777" w:rsidR="00EC324E" w:rsidRPr="00801BAC" w:rsidRDefault="00EC324E" w:rsidP="008E0F8A">
            <w:pPr>
              <w:spacing w:before="46"/>
              <w:ind w:left="102"/>
            </w:pPr>
            <w:r w:rsidRPr="00801BAC">
              <w:rPr>
                <w:b/>
              </w:rPr>
              <w:t>se ap3526het</w:t>
            </w:r>
            <w:r w:rsidRPr="00801BAC">
              <w:t xml:space="preserve">) </w:t>
            </w:r>
          </w:p>
        </w:tc>
        <w:tc>
          <w:tcPr>
            <w:tcW w:w="3751" w:type="dxa"/>
            <w:tcBorders>
              <w:top w:val="single" w:sz="5" w:space="0" w:color="000000"/>
              <w:left w:val="single" w:sz="5" w:space="0" w:color="000000"/>
              <w:bottom w:val="single" w:sz="5" w:space="0" w:color="000000"/>
              <w:right w:val="single" w:sz="5" w:space="0" w:color="000000"/>
            </w:tcBorders>
          </w:tcPr>
          <w:p w14:paraId="6658C05B" w14:textId="77777777" w:rsidR="00EC324E" w:rsidRPr="00801BAC" w:rsidRDefault="00EC324E" w:rsidP="008E0F8A">
            <w:pPr>
              <w:spacing w:before="46"/>
              <w:ind w:left="102"/>
            </w:pPr>
            <w:r w:rsidRPr="00801BAC">
              <w:t>D</w:t>
            </w:r>
            <w:r w:rsidRPr="00801BAC">
              <w:rPr>
                <w:spacing w:val="-1"/>
              </w:rPr>
              <w:t>a</w:t>
            </w:r>
            <w:r w:rsidRPr="00801BAC">
              <w:t>ta</w:t>
            </w:r>
            <w:r w:rsidRPr="00801BAC">
              <w:rPr>
                <w:spacing w:val="-6"/>
              </w:rPr>
              <w:t xml:space="preserve"> </w:t>
            </w:r>
            <w:r w:rsidRPr="00801BAC">
              <w:rPr>
                <w:spacing w:val="-1"/>
              </w:rPr>
              <w:t>(</w:t>
            </w:r>
            <w:r w:rsidRPr="00801BAC">
              <w:rPr>
                <w:spacing w:val="2"/>
              </w:rPr>
              <w:t>D</w:t>
            </w:r>
            <w:r w:rsidRPr="00801BAC">
              <w:t>D/MM</w:t>
            </w:r>
            <w:r w:rsidRPr="00801BAC">
              <w:rPr>
                <w:spacing w:val="1"/>
              </w:rPr>
              <w:t>/</w:t>
            </w:r>
            <w:r w:rsidRPr="00801BAC">
              <w:t>V</w:t>
            </w:r>
            <w:r w:rsidRPr="00801BAC">
              <w:rPr>
                <w:spacing w:val="-1"/>
              </w:rPr>
              <w:t>V</w:t>
            </w:r>
            <w:r w:rsidRPr="00801BAC">
              <w:rPr>
                <w:spacing w:val="2"/>
              </w:rPr>
              <w:t>V</w:t>
            </w:r>
            <w:r w:rsidRPr="00801BAC">
              <w:t>V</w:t>
            </w:r>
            <w:r w:rsidRPr="00801BAC">
              <w:rPr>
                <w:spacing w:val="-1"/>
              </w:rPr>
              <w:t>)</w:t>
            </w:r>
            <w:r w:rsidRPr="00801BAC">
              <w:t>:</w:t>
            </w:r>
          </w:p>
        </w:tc>
      </w:tr>
      <w:tr w:rsidR="00EC324E" w:rsidRPr="00801BAC" w14:paraId="1E91491E" w14:textId="77777777" w:rsidTr="00705144">
        <w:trPr>
          <w:trHeight w:hRule="exact" w:val="545"/>
        </w:trPr>
        <w:tc>
          <w:tcPr>
            <w:tcW w:w="5940" w:type="dxa"/>
            <w:tcBorders>
              <w:top w:val="single" w:sz="5" w:space="0" w:color="000000"/>
              <w:left w:val="single" w:sz="5" w:space="0" w:color="000000"/>
              <w:bottom w:val="single" w:sz="5" w:space="0" w:color="000000"/>
              <w:right w:val="single" w:sz="5" w:space="0" w:color="000000"/>
            </w:tcBorders>
          </w:tcPr>
          <w:p w14:paraId="08148226" w14:textId="77777777" w:rsidR="00EC324E" w:rsidRDefault="00EC324E" w:rsidP="008E0F8A"/>
          <w:p w14:paraId="15D18E59" w14:textId="77777777" w:rsidR="00EC324E" w:rsidRPr="00801BAC" w:rsidRDefault="00EC324E" w:rsidP="008E0F8A"/>
        </w:tc>
        <w:tc>
          <w:tcPr>
            <w:tcW w:w="3751" w:type="dxa"/>
            <w:tcBorders>
              <w:top w:val="single" w:sz="5" w:space="0" w:color="000000"/>
              <w:left w:val="single" w:sz="5" w:space="0" w:color="000000"/>
              <w:bottom w:val="single" w:sz="5" w:space="0" w:color="000000"/>
              <w:right w:val="single" w:sz="5" w:space="0" w:color="000000"/>
            </w:tcBorders>
          </w:tcPr>
          <w:p w14:paraId="234EBC0F" w14:textId="77777777" w:rsidR="00EC324E" w:rsidRPr="00801BAC" w:rsidRDefault="00EC324E" w:rsidP="008E0F8A"/>
        </w:tc>
      </w:tr>
      <w:tr w:rsidR="00EC324E" w:rsidRPr="00801BAC" w14:paraId="220E39CF" w14:textId="77777777" w:rsidTr="00705144">
        <w:trPr>
          <w:trHeight w:hRule="exact" w:val="446"/>
        </w:trPr>
        <w:tc>
          <w:tcPr>
            <w:tcW w:w="5940" w:type="dxa"/>
            <w:tcBorders>
              <w:top w:val="single" w:sz="5" w:space="0" w:color="000000"/>
              <w:left w:val="single" w:sz="5" w:space="0" w:color="000000"/>
              <w:bottom w:val="single" w:sz="5" w:space="0" w:color="000000"/>
              <w:right w:val="single" w:sz="5" w:space="0" w:color="000000"/>
            </w:tcBorders>
          </w:tcPr>
          <w:p w14:paraId="46AECA2E" w14:textId="77777777" w:rsidR="00EC324E" w:rsidRPr="00801BAC" w:rsidRDefault="00EC324E" w:rsidP="008E0F8A">
            <w:r w:rsidRPr="00801BAC">
              <w:t>N</w:t>
            </w:r>
            <w:r w:rsidRPr="00801BAC">
              <w:rPr>
                <w:spacing w:val="-1"/>
              </w:rPr>
              <w:t>ë</w:t>
            </w:r>
            <w:r w:rsidRPr="00801BAC">
              <w:t>nshkrimi</w:t>
            </w:r>
            <w:r w:rsidRPr="00801BAC">
              <w:rPr>
                <w:spacing w:val="-9"/>
              </w:rPr>
              <w:t xml:space="preserve"> </w:t>
            </w:r>
            <w:r w:rsidRPr="00801BAC">
              <w:t xml:space="preserve">i </w:t>
            </w:r>
            <w:r w:rsidRPr="00801BAC">
              <w:rPr>
                <w:spacing w:val="5"/>
              </w:rPr>
              <w:t>Z</w:t>
            </w:r>
            <w:r w:rsidRPr="00801BAC">
              <w:rPr>
                <w:spacing w:val="-10"/>
              </w:rPr>
              <w:t>y</w:t>
            </w:r>
            <w:r w:rsidRPr="00801BAC">
              <w:rPr>
                <w:spacing w:val="-1"/>
              </w:rPr>
              <w:t>r</w:t>
            </w:r>
            <w:r w:rsidRPr="00801BAC">
              <w:rPr>
                <w:spacing w:val="3"/>
              </w:rPr>
              <w:t>t</w:t>
            </w:r>
            <w:r w:rsidRPr="00801BAC">
              <w:rPr>
                <w:spacing w:val="-1"/>
              </w:rPr>
              <w:t>a</w:t>
            </w:r>
            <w:r w:rsidRPr="00801BAC">
              <w:t>rit</w:t>
            </w:r>
            <w:r w:rsidRPr="00801BAC">
              <w:rPr>
                <w:spacing w:val="-5"/>
              </w:rPr>
              <w:t xml:space="preserve"> </w:t>
            </w:r>
            <w:r w:rsidRPr="00801BAC">
              <w:t>k</w:t>
            </w:r>
            <w:r w:rsidRPr="00801BAC">
              <w:rPr>
                <w:spacing w:val="2"/>
              </w:rPr>
              <w:t>o</w:t>
            </w:r>
            <w:r w:rsidRPr="00801BAC">
              <w:t>mpet</w:t>
            </w:r>
            <w:r w:rsidRPr="00801BAC">
              <w:rPr>
                <w:spacing w:val="-1"/>
              </w:rPr>
              <w:t>e</w:t>
            </w:r>
            <w:r w:rsidRPr="00801BAC">
              <w:t xml:space="preserve">nt </w:t>
            </w:r>
            <w:r w:rsidRPr="00801BAC">
              <w:rPr>
                <w:b/>
              </w:rPr>
              <w:t>pas kompletimit të aplikacionit</w:t>
            </w:r>
            <w:r w:rsidRPr="00801BAC">
              <w:t xml:space="preserve">: </w:t>
            </w:r>
          </w:p>
        </w:tc>
        <w:tc>
          <w:tcPr>
            <w:tcW w:w="3751" w:type="dxa"/>
            <w:tcBorders>
              <w:top w:val="single" w:sz="5" w:space="0" w:color="000000"/>
              <w:left w:val="single" w:sz="5" w:space="0" w:color="000000"/>
              <w:bottom w:val="single" w:sz="5" w:space="0" w:color="000000"/>
              <w:right w:val="single" w:sz="5" w:space="0" w:color="000000"/>
            </w:tcBorders>
          </w:tcPr>
          <w:p w14:paraId="3A8F2F16" w14:textId="77777777" w:rsidR="00EC324E" w:rsidRPr="00801BAC" w:rsidRDefault="00EC324E" w:rsidP="008E0F8A">
            <w:r w:rsidRPr="00801BAC">
              <w:t>D</w:t>
            </w:r>
            <w:r w:rsidRPr="00801BAC">
              <w:rPr>
                <w:spacing w:val="-1"/>
              </w:rPr>
              <w:t>a</w:t>
            </w:r>
            <w:r w:rsidRPr="00801BAC">
              <w:t>ta</w:t>
            </w:r>
            <w:r w:rsidRPr="00801BAC">
              <w:rPr>
                <w:spacing w:val="-6"/>
              </w:rPr>
              <w:t xml:space="preserve"> </w:t>
            </w:r>
            <w:r w:rsidRPr="00801BAC">
              <w:rPr>
                <w:spacing w:val="-1"/>
              </w:rPr>
              <w:t>(</w:t>
            </w:r>
            <w:r w:rsidRPr="00801BAC">
              <w:rPr>
                <w:spacing w:val="2"/>
              </w:rPr>
              <w:t>D</w:t>
            </w:r>
            <w:r w:rsidRPr="00801BAC">
              <w:t>D/MM</w:t>
            </w:r>
            <w:r w:rsidRPr="00801BAC">
              <w:rPr>
                <w:spacing w:val="1"/>
              </w:rPr>
              <w:t>/</w:t>
            </w:r>
            <w:r w:rsidRPr="00801BAC">
              <w:t>V</w:t>
            </w:r>
            <w:r w:rsidRPr="00801BAC">
              <w:rPr>
                <w:spacing w:val="-1"/>
              </w:rPr>
              <w:t>V</w:t>
            </w:r>
            <w:r w:rsidRPr="00801BAC">
              <w:rPr>
                <w:spacing w:val="2"/>
              </w:rPr>
              <w:t>V</w:t>
            </w:r>
            <w:r w:rsidRPr="00801BAC">
              <w:t>V</w:t>
            </w:r>
            <w:r w:rsidRPr="00801BAC">
              <w:rPr>
                <w:spacing w:val="-1"/>
              </w:rPr>
              <w:t>)</w:t>
            </w:r>
            <w:r w:rsidRPr="00801BAC">
              <w:t>:</w:t>
            </w:r>
          </w:p>
        </w:tc>
      </w:tr>
      <w:tr w:rsidR="00EC324E" w:rsidRPr="00801BAC" w14:paraId="7A195763" w14:textId="77777777" w:rsidTr="00705144">
        <w:trPr>
          <w:trHeight w:hRule="exact" w:val="545"/>
        </w:trPr>
        <w:tc>
          <w:tcPr>
            <w:tcW w:w="5940" w:type="dxa"/>
            <w:tcBorders>
              <w:top w:val="single" w:sz="5" w:space="0" w:color="000000"/>
              <w:left w:val="single" w:sz="5" w:space="0" w:color="000000"/>
              <w:bottom w:val="single" w:sz="5" w:space="0" w:color="000000"/>
              <w:right w:val="single" w:sz="5" w:space="0" w:color="000000"/>
            </w:tcBorders>
          </w:tcPr>
          <w:p w14:paraId="16CC735F" w14:textId="77777777" w:rsidR="00EC324E" w:rsidRDefault="00EC324E" w:rsidP="008E0F8A"/>
          <w:p w14:paraId="3C72CDB1" w14:textId="77777777" w:rsidR="00EC324E" w:rsidRPr="00801BAC" w:rsidRDefault="00EC324E" w:rsidP="008E0F8A"/>
        </w:tc>
        <w:tc>
          <w:tcPr>
            <w:tcW w:w="3751" w:type="dxa"/>
            <w:tcBorders>
              <w:top w:val="single" w:sz="5" w:space="0" w:color="000000"/>
              <w:left w:val="single" w:sz="5" w:space="0" w:color="000000"/>
              <w:bottom w:val="single" w:sz="5" w:space="0" w:color="000000"/>
              <w:right w:val="single" w:sz="5" w:space="0" w:color="000000"/>
            </w:tcBorders>
          </w:tcPr>
          <w:p w14:paraId="1B49D266" w14:textId="77777777" w:rsidR="00EC324E" w:rsidRPr="00801BAC" w:rsidRDefault="00EC324E" w:rsidP="008E0F8A"/>
        </w:tc>
      </w:tr>
      <w:tr w:rsidR="00EC324E" w:rsidRPr="00801BAC" w14:paraId="143550BF" w14:textId="77777777" w:rsidTr="00705144">
        <w:trPr>
          <w:trHeight w:hRule="exact" w:val="1606"/>
        </w:trPr>
        <w:tc>
          <w:tcPr>
            <w:tcW w:w="9691" w:type="dxa"/>
            <w:gridSpan w:val="2"/>
            <w:tcBorders>
              <w:top w:val="nil"/>
              <w:left w:val="single" w:sz="5" w:space="0" w:color="000000"/>
              <w:bottom w:val="single" w:sz="5" w:space="0" w:color="000000"/>
              <w:right w:val="single" w:sz="5" w:space="0" w:color="000000"/>
            </w:tcBorders>
          </w:tcPr>
          <w:p w14:paraId="393A63FB" w14:textId="77777777" w:rsidR="00EC324E" w:rsidRDefault="00EC324E" w:rsidP="008E0F8A">
            <w:pPr>
              <w:spacing w:before="72" w:line="200" w:lineRule="exact"/>
              <w:ind w:left="794" w:right="234" w:hanging="692"/>
              <w:rPr>
                <w:sz w:val="18"/>
                <w:szCs w:val="18"/>
              </w:rPr>
            </w:pPr>
            <w:r w:rsidRPr="00BE78B7">
              <w:rPr>
                <w:b/>
                <w:spacing w:val="-5"/>
                <w:sz w:val="18"/>
                <w:szCs w:val="18"/>
              </w:rPr>
              <w:t>V</w:t>
            </w:r>
            <w:r w:rsidRPr="00BE78B7">
              <w:rPr>
                <w:b/>
                <w:spacing w:val="2"/>
                <w:sz w:val="18"/>
                <w:szCs w:val="18"/>
              </w:rPr>
              <w:t>ë</w:t>
            </w:r>
            <w:r w:rsidRPr="00BE78B7">
              <w:rPr>
                <w:b/>
                <w:spacing w:val="-1"/>
                <w:sz w:val="18"/>
                <w:szCs w:val="18"/>
              </w:rPr>
              <w:t>re</w:t>
            </w:r>
            <w:r w:rsidRPr="00BE78B7">
              <w:rPr>
                <w:b/>
                <w:sz w:val="18"/>
                <w:szCs w:val="18"/>
              </w:rPr>
              <w:t>jtj</w:t>
            </w:r>
            <w:r w:rsidRPr="00BE78B7">
              <w:rPr>
                <w:b/>
                <w:spacing w:val="-1"/>
                <w:sz w:val="18"/>
                <w:szCs w:val="18"/>
              </w:rPr>
              <w:t>e</w:t>
            </w:r>
            <w:r w:rsidRPr="00BE78B7">
              <w:rPr>
                <w:b/>
                <w:sz w:val="18"/>
                <w:szCs w:val="18"/>
              </w:rPr>
              <w:t>:</w:t>
            </w:r>
            <w:r w:rsidRPr="00BE78B7">
              <w:rPr>
                <w:b/>
                <w:spacing w:val="-2"/>
                <w:sz w:val="18"/>
                <w:szCs w:val="18"/>
              </w:rPr>
              <w:t xml:space="preserve"> </w:t>
            </w:r>
            <w:r w:rsidRPr="00BE78B7">
              <w:rPr>
                <w:spacing w:val="6"/>
                <w:sz w:val="18"/>
                <w:szCs w:val="18"/>
              </w:rPr>
              <w:t>P</w:t>
            </w:r>
            <w:r w:rsidRPr="00BE78B7">
              <w:rPr>
                <w:spacing w:val="-1"/>
                <w:sz w:val="18"/>
                <w:szCs w:val="18"/>
              </w:rPr>
              <w:t>a</w:t>
            </w:r>
            <w:r w:rsidRPr="00BE78B7">
              <w:rPr>
                <w:sz w:val="18"/>
                <w:szCs w:val="18"/>
              </w:rPr>
              <w:t>ra</w:t>
            </w:r>
            <w:r w:rsidRPr="00BE78B7">
              <w:rPr>
                <w:spacing w:val="-3"/>
                <w:sz w:val="18"/>
                <w:szCs w:val="18"/>
              </w:rPr>
              <w:t xml:space="preserve"> </w:t>
            </w:r>
            <w:r w:rsidRPr="00BE78B7">
              <w:rPr>
                <w:spacing w:val="-1"/>
                <w:sz w:val="18"/>
                <w:szCs w:val="18"/>
              </w:rPr>
              <w:t>a</w:t>
            </w:r>
            <w:r w:rsidRPr="00BE78B7">
              <w:rPr>
                <w:spacing w:val="1"/>
                <w:sz w:val="18"/>
                <w:szCs w:val="18"/>
              </w:rPr>
              <w:t>p</w:t>
            </w:r>
            <w:r w:rsidRPr="00BE78B7">
              <w:rPr>
                <w:sz w:val="18"/>
                <w:szCs w:val="18"/>
              </w:rPr>
              <w:t>li</w:t>
            </w:r>
            <w:r w:rsidRPr="00BE78B7">
              <w:rPr>
                <w:spacing w:val="-1"/>
                <w:sz w:val="18"/>
                <w:szCs w:val="18"/>
              </w:rPr>
              <w:t>k</w:t>
            </w:r>
            <w:r w:rsidRPr="00BE78B7">
              <w:rPr>
                <w:sz w:val="18"/>
                <w:szCs w:val="18"/>
              </w:rPr>
              <w:t>i</w:t>
            </w:r>
            <w:r w:rsidRPr="00BE78B7">
              <w:rPr>
                <w:spacing w:val="-6"/>
                <w:sz w:val="18"/>
                <w:szCs w:val="18"/>
              </w:rPr>
              <w:t>m</w:t>
            </w:r>
            <w:r w:rsidRPr="00BE78B7">
              <w:rPr>
                <w:sz w:val="18"/>
                <w:szCs w:val="18"/>
              </w:rPr>
              <w:t>it</w:t>
            </w:r>
            <w:r w:rsidRPr="00BE78B7">
              <w:rPr>
                <w:spacing w:val="-1"/>
                <w:sz w:val="18"/>
                <w:szCs w:val="18"/>
              </w:rPr>
              <w:t xml:space="preserve"> </w:t>
            </w:r>
            <w:r w:rsidRPr="00BE78B7">
              <w:rPr>
                <w:spacing w:val="1"/>
                <w:sz w:val="18"/>
                <w:szCs w:val="18"/>
              </w:rPr>
              <w:t>p</w:t>
            </w:r>
            <w:r w:rsidRPr="00BE78B7">
              <w:rPr>
                <w:spacing w:val="-1"/>
                <w:sz w:val="18"/>
                <w:szCs w:val="18"/>
              </w:rPr>
              <w:t>ë</w:t>
            </w:r>
            <w:r w:rsidRPr="00BE78B7">
              <w:rPr>
                <w:sz w:val="18"/>
                <w:szCs w:val="18"/>
              </w:rPr>
              <w:t>r</w:t>
            </w:r>
            <w:r w:rsidRPr="00BE78B7">
              <w:rPr>
                <w:spacing w:val="1"/>
                <w:sz w:val="18"/>
                <w:szCs w:val="18"/>
              </w:rPr>
              <w:t xml:space="preserve"> </w:t>
            </w:r>
            <w:r w:rsidRPr="00BE78B7">
              <w:rPr>
                <w:spacing w:val="-2"/>
                <w:sz w:val="18"/>
                <w:szCs w:val="18"/>
              </w:rPr>
              <w:t>l</w:t>
            </w:r>
            <w:r w:rsidRPr="00BE78B7">
              <w:rPr>
                <w:spacing w:val="-1"/>
                <w:sz w:val="18"/>
                <w:szCs w:val="18"/>
              </w:rPr>
              <w:t>ega</w:t>
            </w:r>
            <w:r w:rsidRPr="00BE78B7">
              <w:rPr>
                <w:spacing w:val="3"/>
                <w:sz w:val="18"/>
                <w:szCs w:val="18"/>
              </w:rPr>
              <w:t>l</w:t>
            </w:r>
            <w:r w:rsidRPr="00BE78B7">
              <w:rPr>
                <w:spacing w:val="-2"/>
                <w:sz w:val="18"/>
                <w:szCs w:val="18"/>
              </w:rPr>
              <w:t>i</w:t>
            </w:r>
            <w:r w:rsidRPr="00BE78B7">
              <w:rPr>
                <w:spacing w:val="-1"/>
                <w:sz w:val="18"/>
                <w:szCs w:val="18"/>
              </w:rPr>
              <w:t>z</w:t>
            </w:r>
            <w:r w:rsidRPr="00BE78B7">
              <w:rPr>
                <w:sz w:val="18"/>
                <w:szCs w:val="18"/>
              </w:rPr>
              <w:t>i</w:t>
            </w:r>
            <w:r w:rsidRPr="00BE78B7">
              <w:rPr>
                <w:spacing w:val="-6"/>
                <w:sz w:val="18"/>
                <w:szCs w:val="18"/>
              </w:rPr>
              <w:t>m</w:t>
            </w:r>
            <w:r>
              <w:rPr>
                <w:sz w:val="18"/>
                <w:szCs w:val="18"/>
              </w:rPr>
              <w:t xml:space="preserve"> duhet të lexohet</w:t>
            </w:r>
            <w:r w:rsidRPr="00BE78B7">
              <w:rPr>
                <w:sz w:val="18"/>
                <w:szCs w:val="18"/>
              </w:rPr>
              <w:t xml:space="preserve"> </w:t>
            </w:r>
            <w:r w:rsidRPr="00BE78B7">
              <w:rPr>
                <w:spacing w:val="-4"/>
                <w:sz w:val="18"/>
                <w:szCs w:val="18"/>
              </w:rPr>
              <w:t>L</w:t>
            </w:r>
            <w:r w:rsidRPr="00BE78B7">
              <w:rPr>
                <w:spacing w:val="1"/>
                <w:sz w:val="18"/>
                <w:szCs w:val="18"/>
              </w:rPr>
              <w:t>i</w:t>
            </w:r>
            <w:r w:rsidRPr="00BE78B7">
              <w:rPr>
                <w:spacing w:val="-1"/>
                <w:sz w:val="18"/>
                <w:szCs w:val="18"/>
              </w:rPr>
              <w:t>g</w:t>
            </w:r>
            <w:r>
              <w:rPr>
                <w:sz w:val="18"/>
                <w:szCs w:val="18"/>
              </w:rPr>
              <w:t>ji</w:t>
            </w:r>
            <w:r w:rsidRPr="00BE78B7">
              <w:rPr>
                <w:spacing w:val="4"/>
                <w:sz w:val="18"/>
                <w:szCs w:val="18"/>
              </w:rPr>
              <w:t xml:space="preserve"> </w:t>
            </w:r>
            <w:r w:rsidRPr="00BE78B7">
              <w:rPr>
                <w:sz w:val="18"/>
                <w:szCs w:val="18"/>
              </w:rPr>
              <w:t>Nr.</w:t>
            </w:r>
            <w:r>
              <w:rPr>
                <w:spacing w:val="1"/>
                <w:sz w:val="18"/>
                <w:szCs w:val="18"/>
              </w:rPr>
              <w:t xml:space="preserve"> 06/L-024</w:t>
            </w:r>
            <w:r w:rsidRPr="00BE78B7">
              <w:rPr>
                <w:spacing w:val="1"/>
                <w:sz w:val="18"/>
                <w:szCs w:val="18"/>
              </w:rPr>
              <w:t xml:space="preserve"> p</w:t>
            </w:r>
            <w:r w:rsidRPr="00BE78B7">
              <w:rPr>
                <w:spacing w:val="-1"/>
                <w:sz w:val="18"/>
                <w:szCs w:val="18"/>
              </w:rPr>
              <w:t>ë</w:t>
            </w:r>
            <w:r w:rsidRPr="00BE78B7">
              <w:rPr>
                <w:sz w:val="18"/>
                <w:szCs w:val="18"/>
              </w:rPr>
              <w:t>r</w:t>
            </w:r>
            <w:r w:rsidRPr="00BE78B7">
              <w:rPr>
                <w:spacing w:val="-2"/>
                <w:sz w:val="18"/>
                <w:szCs w:val="18"/>
              </w:rPr>
              <w:t xml:space="preserve"> </w:t>
            </w:r>
            <w:r w:rsidRPr="00BE78B7">
              <w:rPr>
                <w:sz w:val="18"/>
                <w:szCs w:val="18"/>
              </w:rPr>
              <w:t>tr</w:t>
            </w:r>
            <w:r w:rsidRPr="00BE78B7">
              <w:rPr>
                <w:spacing w:val="-1"/>
                <w:sz w:val="18"/>
                <w:szCs w:val="18"/>
              </w:rPr>
              <w:t>a</w:t>
            </w:r>
            <w:r w:rsidRPr="00BE78B7">
              <w:rPr>
                <w:spacing w:val="-4"/>
                <w:sz w:val="18"/>
                <w:szCs w:val="18"/>
              </w:rPr>
              <w:t>j</w:t>
            </w:r>
            <w:r w:rsidRPr="00BE78B7">
              <w:rPr>
                <w:sz w:val="18"/>
                <w:szCs w:val="18"/>
              </w:rPr>
              <w:t>t</w:t>
            </w:r>
            <w:r w:rsidRPr="00BE78B7">
              <w:rPr>
                <w:spacing w:val="-2"/>
                <w:sz w:val="18"/>
                <w:szCs w:val="18"/>
              </w:rPr>
              <w:t>i</w:t>
            </w:r>
            <w:r w:rsidRPr="00BE78B7">
              <w:rPr>
                <w:spacing w:val="-6"/>
                <w:sz w:val="18"/>
                <w:szCs w:val="18"/>
              </w:rPr>
              <w:t>m</w:t>
            </w:r>
            <w:r w:rsidRPr="00BE78B7">
              <w:rPr>
                <w:sz w:val="18"/>
                <w:szCs w:val="18"/>
              </w:rPr>
              <w:t>in</w:t>
            </w:r>
            <w:r w:rsidRPr="00BE78B7">
              <w:rPr>
                <w:spacing w:val="-1"/>
                <w:sz w:val="18"/>
                <w:szCs w:val="18"/>
              </w:rPr>
              <w:t xml:space="preserve"> </w:t>
            </w:r>
            <w:r w:rsidRPr="00BE78B7">
              <w:rPr>
                <w:sz w:val="18"/>
                <w:szCs w:val="18"/>
              </w:rPr>
              <w:t xml:space="preserve">e </w:t>
            </w:r>
            <w:r w:rsidRPr="00BE78B7">
              <w:rPr>
                <w:spacing w:val="1"/>
                <w:sz w:val="18"/>
                <w:szCs w:val="18"/>
              </w:rPr>
              <w:t>nd</w:t>
            </w:r>
            <w:r w:rsidRPr="00BE78B7">
              <w:rPr>
                <w:spacing w:val="-1"/>
                <w:sz w:val="18"/>
                <w:szCs w:val="18"/>
              </w:rPr>
              <w:t>ë</w:t>
            </w:r>
            <w:r w:rsidRPr="00BE78B7">
              <w:rPr>
                <w:sz w:val="18"/>
                <w:szCs w:val="18"/>
              </w:rPr>
              <w:t>rt</w:t>
            </w:r>
            <w:r w:rsidRPr="00BE78B7">
              <w:rPr>
                <w:spacing w:val="1"/>
                <w:sz w:val="18"/>
                <w:szCs w:val="18"/>
              </w:rPr>
              <w:t>i</w:t>
            </w:r>
            <w:r w:rsidRPr="00BE78B7">
              <w:rPr>
                <w:spacing w:val="-6"/>
                <w:sz w:val="18"/>
                <w:szCs w:val="18"/>
              </w:rPr>
              <w:t>m</w:t>
            </w:r>
            <w:r w:rsidRPr="00BE78B7">
              <w:rPr>
                <w:spacing w:val="2"/>
                <w:sz w:val="18"/>
                <w:szCs w:val="18"/>
              </w:rPr>
              <w:t>e</w:t>
            </w:r>
            <w:r w:rsidRPr="00BE78B7">
              <w:rPr>
                <w:spacing w:val="-1"/>
                <w:sz w:val="18"/>
                <w:szCs w:val="18"/>
              </w:rPr>
              <w:t>v</w:t>
            </w:r>
            <w:r w:rsidRPr="00BE78B7">
              <w:rPr>
                <w:sz w:val="18"/>
                <w:szCs w:val="18"/>
              </w:rPr>
              <w:t>e</w:t>
            </w:r>
            <w:r w:rsidRPr="00BE78B7">
              <w:rPr>
                <w:spacing w:val="-5"/>
                <w:sz w:val="18"/>
                <w:szCs w:val="18"/>
              </w:rPr>
              <w:t xml:space="preserve"> </w:t>
            </w:r>
            <w:r w:rsidRPr="00BE78B7">
              <w:rPr>
                <w:spacing w:val="1"/>
                <w:sz w:val="18"/>
                <w:szCs w:val="18"/>
              </w:rPr>
              <w:t>p</w:t>
            </w:r>
            <w:r w:rsidRPr="00BE78B7">
              <w:rPr>
                <w:sz w:val="18"/>
                <w:szCs w:val="18"/>
              </w:rPr>
              <w:t>a l</w:t>
            </w:r>
            <w:r w:rsidRPr="00BE78B7">
              <w:rPr>
                <w:spacing w:val="-1"/>
                <w:sz w:val="18"/>
                <w:szCs w:val="18"/>
              </w:rPr>
              <w:t>e</w:t>
            </w:r>
            <w:r w:rsidRPr="00BE78B7">
              <w:rPr>
                <w:sz w:val="18"/>
                <w:szCs w:val="18"/>
              </w:rPr>
              <w:t>je</w:t>
            </w:r>
            <w:r w:rsidRPr="00BE78B7">
              <w:rPr>
                <w:spacing w:val="2"/>
                <w:sz w:val="18"/>
                <w:szCs w:val="18"/>
              </w:rPr>
              <w:t xml:space="preserve"> </w:t>
            </w:r>
            <w:r w:rsidRPr="00BE78B7">
              <w:rPr>
                <w:spacing w:val="1"/>
                <w:sz w:val="18"/>
                <w:szCs w:val="18"/>
              </w:rPr>
              <w:t>dh</w:t>
            </w:r>
            <w:r w:rsidRPr="00BE78B7">
              <w:rPr>
                <w:sz w:val="18"/>
                <w:szCs w:val="18"/>
              </w:rPr>
              <w:t xml:space="preserve">e </w:t>
            </w:r>
            <w:r w:rsidRPr="00BE78B7">
              <w:rPr>
                <w:spacing w:val="-1"/>
                <w:sz w:val="18"/>
                <w:szCs w:val="18"/>
              </w:rPr>
              <w:t>k</w:t>
            </w:r>
            <w:r>
              <w:rPr>
                <w:spacing w:val="-1"/>
                <w:sz w:val="18"/>
                <w:szCs w:val="18"/>
              </w:rPr>
              <w:t>y</w:t>
            </w:r>
            <w:r w:rsidRPr="00BE78B7">
              <w:rPr>
                <w:spacing w:val="1"/>
                <w:sz w:val="18"/>
                <w:szCs w:val="18"/>
              </w:rPr>
              <w:t xml:space="preserve"> </w:t>
            </w:r>
            <w:r w:rsidRPr="00BE78B7">
              <w:rPr>
                <w:sz w:val="18"/>
                <w:szCs w:val="18"/>
              </w:rPr>
              <w:t>U</w:t>
            </w:r>
            <w:r>
              <w:rPr>
                <w:sz w:val="18"/>
                <w:szCs w:val="18"/>
              </w:rPr>
              <w:t xml:space="preserve">dhëzim Administrativ për tu informua për </w:t>
            </w:r>
            <w:r w:rsidRPr="00BE78B7">
              <w:rPr>
                <w:spacing w:val="1"/>
                <w:sz w:val="18"/>
                <w:szCs w:val="18"/>
              </w:rPr>
              <w:t>do</w:t>
            </w:r>
            <w:r w:rsidRPr="00BE78B7">
              <w:rPr>
                <w:spacing w:val="-1"/>
                <w:sz w:val="18"/>
                <w:szCs w:val="18"/>
              </w:rPr>
              <w:t>k</w:t>
            </w:r>
            <w:r w:rsidRPr="00BE78B7">
              <w:rPr>
                <w:spacing w:val="1"/>
                <w:sz w:val="18"/>
                <w:szCs w:val="18"/>
              </w:rPr>
              <w:t>u</w:t>
            </w:r>
            <w:r w:rsidRPr="00BE78B7">
              <w:rPr>
                <w:spacing w:val="-6"/>
                <w:sz w:val="18"/>
                <w:szCs w:val="18"/>
              </w:rPr>
              <w:t>m</w:t>
            </w:r>
            <w:r w:rsidRPr="00BE78B7">
              <w:rPr>
                <w:spacing w:val="-1"/>
                <w:sz w:val="18"/>
                <w:szCs w:val="18"/>
              </w:rPr>
              <w:t>e</w:t>
            </w:r>
            <w:r w:rsidRPr="00BE78B7">
              <w:rPr>
                <w:spacing w:val="1"/>
                <w:sz w:val="18"/>
                <w:szCs w:val="18"/>
              </w:rPr>
              <w:t>n</w:t>
            </w:r>
            <w:r w:rsidRPr="00BE78B7">
              <w:rPr>
                <w:sz w:val="18"/>
                <w:szCs w:val="18"/>
              </w:rPr>
              <w:t>t</w:t>
            </w:r>
            <w:r>
              <w:rPr>
                <w:spacing w:val="-1"/>
                <w:sz w:val="18"/>
                <w:szCs w:val="18"/>
              </w:rPr>
              <w:t>et e</w:t>
            </w:r>
            <w:r w:rsidRPr="00BE78B7">
              <w:rPr>
                <w:sz w:val="18"/>
                <w:szCs w:val="18"/>
              </w:rPr>
              <w:t xml:space="preserve"> </w:t>
            </w:r>
            <w:r w:rsidRPr="00BE78B7">
              <w:rPr>
                <w:spacing w:val="1"/>
                <w:sz w:val="18"/>
                <w:szCs w:val="18"/>
              </w:rPr>
              <w:t>n</w:t>
            </w:r>
            <w:r w:rsidRPr="00BE78B7">
              <w:rPr>
                <w:spacing w:val="-1"/>
                <w:sz w:val="18"/>
                <w:szCs w:val="18"/>
              </w:rPr>
              <w:t>ev</w:t>
            </w:r>
            <w:r w:rsidRPr="00BE78B7">
              <w:rPr>
                <w:spacing w:val="1"/>
                <w:sz w:val="18"/>
                <w:szCs w:val="18"/>
              </w:rPr>
              <w:t>o</w:t>
            </w:r>
            <w:r w:rsidRPr="00BE78B7">
              <w:rPr>
                <w:sz w:val="18"/>
                <w:szCs w:val="18"/>
              </w:rPr>
              <w:t>js</w:t>
            </w:r>
            <w:r w:rsidRPr="00BE78B7">
              <w:rPr>
                <w:spacing w:val="1"/>
                <w:sz w:val="18"/>
                <w:szCs w:val="18"/>
              </w:rPr>
              <w:t>h</w:t>
            </w:r>
            <w:r w:rsidRPr="00BE78B7">
              <w:rPr>
                <w:spacing w:val="-6"/>
                <w:sz w:val="18"/>
                <w:szCs w:val="18"/>
              </w:rPr>
              <w:t>m</w:t>
            </w:r>
            <w:r w:rsidRPr="00BE78B7">
              <w:rPr>
                <w:sz w:val="18"/>
                <w:szCs w:val="18"/>
              </w:rPr>
              <w:t>e</w:t>
            </w:r>
            <w:r w:rsidRPr="00BE78B7">
              <w:rPr>
                <w:spacing w:val="-7"/>
                <w:sz w:val="18"/>
                <w:szCs w:val="18"/>
              </w:rPr>
              <w:t xml:space="preserve"> </w:t>
            </w:r>
            <w:r w:rsidRPr="00BE78B7">
              <w:rPr>
                <w:spacing w:val="1"/>
                <w:sz w:val="18"/>
                <w:szCs w:val="18"/>
              </w:rPr>
              <w:t>p</w:t>
            </w:r>
            <w:r w:rsidRPr="00BE78B7">
              <w:rPr>
                <w:spacing w:val="-1"/>
                <w:sz w:val="18"/>
                <w:szCs w:val="18"/>
              </w:rPr>
              <w:t>ë</w:t>
            </w:r>
            <w:r w:rsidRPr="00BE78B7">
              <w:rPr>
                <w:sz w:val="18"/>
                <w:szCs w:val="18"/>
              </w:rPr>
              <w:t>r</w:t>
            </w:r>
            <w:r w:rsidRPr="00BE78B7">
              <w:rPr>
                <w:spacing w:val="1"/>
                <w:sz w:val="18"/>
                <w:szCs w:val="18"/>
              </w:rPr>
              <w:t xml:space="preserve"> </w:t>
            </w:r>
            <w:r w:rsidRPr="00BE78B7">
              <w:rPr>
                <w:spacing w:val="-1"/>
                <w:sz w:val="18"/>
                <w:szCs w:val="18"/>
              </w:rPr>
              <w:t>a</w:t>
            </w:r>
            <w:r w:rsidRPr="00BE78B7">
              <w:rPr>
                <w:spacing w:val="1"/>
                <w:sz w:val="18"/>
                <w:szCs w:val="18"/>
              </w:rPr>
              <w:t>p</w:t>
            </w:r>
            <w:r w:rsidRPr="00BE78B7">
              <w:rPr>
                <w:sz w:val="18"/>
                <w:szCs w:val="18"/>
              </w:rPr>
              <w:t>li</w:t>
            </w:r>
            <w:r w:rsidRPr="00BE78B7">
              <w:rPr>
                <w:spacing w:val="-1"/>
                <w:sz w:val="18"/>
                <w:szCs w:val="18"/>
              </w:rPr>
              <w:t>k</w:t>
            </w:r>
            <w:r w:rsidRPr="00BE78B7">
              <w:rPr>
                <w:sz w:val="18"/>
                <w:szCs w:val="18"/>
              </w:rPr>
              <w:t>i</w:t>
            </w:r>
            <w:r w:rsidRPr="00BE78B7">
              <w:rPr>
                <w:spacing w:val="-6"/>
                <w:sz w:val="18"/>
                <w:szCs w:val="18"/>
              </w:rPr>
              <w:t>m</w:t>
            </w:r>
            <w:r w:rsidRPr="00BE78B7">
              <w:rPr>
                <w:sz w:val="18"/>
                <w:szCs w:val="18"/>
              </w:rPr>
              <w:t>,</w:t>
            </w:r>
            <w:r w:rsidRPr="00BE78B7">
              <w:rPr>
                <w:spacing w:val="-1"/>
                <w:sz w:val="18"/>
                <w:szCs w:val="18"/>
              </w:rPr>
              <w:t xml:space="preserve"> </w:t>
            </w:r>
            <w:r w:rsidRPr="00BE78B7">
              <w:rPr>
                <w:sz w:val="18"/>
                <w:szCs w:val="18"/>
              </w:rPr>
              <w:t>a</w:t>
            </w:r>
            <w:r w:rsidRPr="00BE78B7">
              <w:rPr>
                <w:spacing w:val="-1"/>
                <w:sz w:val="18"/>
                <w:szCs w:val="18"/>
              </w:rPr>
              <w:t>p</w:t>
            </w:r>
            <w:r w:rsidRPr="00BE78B7">
              <w:rPr>
                <w:sz w:val="18"/>
                <w:szCs w:val="18"/>
              </w:rPr>
              <w:t>o</w:t>
            </w:r>
            <w:r w:rsidRPr="00BE78B7">
              <w:rPr>
                <w:spacing w:val="4"/>
                <w:sz w:val="18"/>
                <w:szCs w:val="18"/>
              </w:rPr>
              <w:t xml:space="preserve"> </w:t>
            </w:r>
            <w:r w:rsidRPr="00BE78B7">
              <w:rPr>
                <w:sz w:val="18"/>
                <w:szCs w:val="18"/>
              </w:rPr>
              <w:t xml:space="preserve">të </w:t>
            </w:r>
            <w:r w:rsidRPr="00BE78B7">
              <w:rPr>
                <w:spacing w:val="-1"/>
                <w:sz w:val="18"/>
                <w:szCs w:val="18"/>
              </w:rPr>
              <w:t>kë</w:t>
            </w:r>
            <w:r w:rsidRPr="00BE78B7">
              <w:rPr>
                <w:sz w:val="18"/>
                <w:szCs w:val="18"/>
              </w:rPr>
              <w:t>r</w:t>
            </w:r>
            <w:r w:rsidRPr="00BE78B7">
              <w:rPr>
                <w:spacing w:val="-1"/>
                <w:sz w:val="18"/>
                <w:szCs w:val="18"/>
              </w:rPr>
              <w:t>k</w:t>
            </w:r>
            <w:r w:rsidRPr="00BE78B7">
              <w:rPr>
                <w:spacing w:val="1"/>
                <w:sz w:val="18"/>
                <w:szCs w:val="18"/>
              </w:rPr>
              <w:t>o</w:t>
            </w:r>
            <w:r w:rsidRPr="00BE78B7">
              <w:rPr>
                <w:sz w:val="18"/>
                <w:szCs w:val="18"/>
              </w:rPr>
              <w:t>j</w:t>
            </w:r>
            <w:r w:rsidRPr="00BE78B7">
              <w:rPr>
                <w:spacing w:val="-1"/>
                <w:sz w:val="18"/>
                <w:szCs w:val="18"/>
              </w:rPr>
              <w:t xml:space="preserve"> </w:t>
            </w:r>
            <w:r w:rsidRPr="00BE78B7">
              <w:rPr>
                <w:sz w:val="18"/>
                <w:szCs w:val="18"/>
              </w:rPr>
              <w:t>s</w:t>
            </w:r>
            <w:r w:rsidRPr="00BE78B7">
              <w:rPr>
                <w:spacing w:val="1"/>
                <w:sz w:val="18"/>
                <w:szCs w:val="18"/>
              </w:rPr>
              <w:t>q</w:t>
            </w:r>
            <w:r w:rsidRPr="00BE78B7">
              <w:rPr>
                <w:spacing w:val="-1"/>
                <w:sz w:val="18"/>
                <w:szCs w:val="18"/>
              </w:rPr>
              <w:t>a</w:t>
            </w:r>
            <w:r w:rsidRPr="00BE78B7">
              <w:rPr>
                <w:sz w:val="18"/>
                <w:szCs w:val="18"/>
              </w:rPr>
              <w:t>ri</w:t>
            </w:r>
            <w:r w:rsidRPr="00BE78B7">
              <w:rPr>
                <w:spacing w:val="-6"/>
                <w:sz w:val="18"/>
                <w:szCs w:val="18"/>
              </w:rPr>
              <w:t>m</w:t>
            </w:r>
            <w:r w:rsidRPr="00BE78B7">
              <w:rPr>
                <w:sz w:val="18"/>
                <w:szCs w:val="18"/>
              </w:rPr>
              <w:t>e</w:t>
            </w:r>
            <w:r w:rsidRPr="00BE78B7">
              <w:rPr>
                <w:spacing w:val="-5"/>
                <w:sz w:val="18"/>
                <w:szCs w:val="18"/>
              </w:rPr>
              <w:t xml:space="preserve"> </w:t>
            </w:r>
            <w:r w:rsidRPr="00BE78B7">
              <w:rPr>
                <w:spacing w:val="1"/>
                <w:sz w:val="18"/>
                <w:szCs w:val="18"/>
              </w:rPr>
              <w:t>n</w:t>
            </w:r>
            <w:r>
              <w:rPr>
                <w:sz w:val="18"/>
                <w:szCs w:val="18"/>
              </w:rPr>
              <w:t>ë</w:t>
            </w:r>
            <w:r w:rsidRPr="00BE78B7">
              <w:rPr>
                <w:sz w:val="18"/>
                <w:szCs w:val="18"/>
              </w:rPr>
              <w:t xml:space="preserve"> K</w:t>
            </w:r>
            <w:r w:rsidRPr="00BE78B7">
              <w:rPr>
                <w:spacing w:val="1"/>
                <w:sz w:val="18"/>
                <w:szCs w:val="18"/>
              </w:rPr>
              <w:t>o</w:t>
            </w:r>
            <w:r w:rsidRPr="00BE78B7">
              <w:rPr>
                <w:spacing w:val="-3"/>
                <w:sz w:val="18"/>
                <w:szCs w:val="18"/>
              </w:rPr>
              <w:t>m</w:t>
            </w:r>
            <w:r w:rsidRPr="00BE78B7">
              <w:rPr>
                <w:spacing w:val="1"/>
                <w:sz w:val="18"/>
                <w:szCs w:val="18"/>
              </w:rPr>
              <w:t>u</w:t>
            </w:r>
            <w:r w:rsidRPr="00BE78B7">
              <w:rPr>
                <w:spacing w:val="2"/>
                <w:sz w:val="18"/>
                <w:szCs w:val="18"/>
              </w:rPr>
              <w:t>n</w:t>
            </w:r>
            <w:r w:rsidRPr="00BE78B7">
              <w:rPr>
                <w:spacing w:val="-1"/>
                <w:sz w:val="18"/>
                <w:szCs w:val="18"/>
              </w:rPr>
              <w:t>ë</w:t>
            </w:r>
            <w:r w:rsidRPr="00BE78B7">
              <w:rPr>
                <w:sz w:val="18"/>
                <w:szCs w:val="18"/>
              </w:rPr>
              <w:t>.</w:t>
            </w:r>
          </w:p>
          <w:p w14:paraId="101A6722" w14:textId="77777777" w:rsidR="00EC324E" w:rsidRDefault="00EC324E" w:rsidP="008E0F8A">
            <w:pPr>
              <w:spacing w:after="0" w:line="240" w:lineRule="auto"/>
              <w:ind w:left="693"/>
              <w:rPr>
                <w:b/>
                <w:sz w:val="16"/>
                <w:szCs w:val="16"/>
              </w:rPr>
            </w:pPr>
            <w:r w:rsidRPr="00BE78B7">
              <w:rPr>
                <w:b/>
                <w:spacing w:val="1"/>
                <w:sz w:val="16"/>
                <w:szCs w:val="16"/>
              </w:rPr>
              <w:t>*</w:t>
            </w:r>
            <w:r w:rsidRPr="00BE78B7">
              <w:rPr>
                <w:b/>
                <w:spacing w:val="-1"/>
                <w:sz w:val="16"/>
                <w:szCs w:val="16"/>
              </w:rPr>
              <w:t>*</w:t>
            </w:r>
            <w:r w:rsidRPr="00BE78B7">
              <w:rPr>
                <w:b/>
                <w:sz w:val="16"/>
                <w:szCs w:val="16"/>
              </w:rPr>
              <w:t xml:space="preserve">* </w:t>
            </w:r>
            <w:r w:rsidRPr="00BE78B7">
              <w:rPr>
                <w:b/>
                <w:spacing w:val="1"/>
                <w:sz w:val="16"/>
                <w:szCs w:val="16"/>
              </w:rPr>
              <w:t>J</w:t>
            </w:r>
            <w:r w:rsidRPr="00BE78B7">
              <w:rPr>
                <w:b/>
                <w:sz w:val="16"/>
                <w:szCs w:val="16"/>
              </w:rPr>
              <w:t>u</w:t>
            </w:r>
            <w:r w:rsidRPr="00BE78B7">
              <w:rPr>
                <w:b/>
                <w:spacing w:val="-2"/>
                <w:sz w:val="16"/>
                <w:szCs w:val="16"/>
              </w:rPr>
              <w:t xml:space="preserve"> </w:t>
            </w:r>
            <w:r w:rsidRPr="00BE78B7">
              <w:rPr>
                <w:b/>
                <w:spacing w:val="1"/>
                <w:sz w:val="16"/>
                <w:szCs w:val="16"/>
              </w:rPr>
              <w:t>l</w:t>
            </w:r>
            <w:r w:rsidRPr="00BE78B7">
              <w:rPr>
                <w:b/>
                <w:spacing w:val="-1"/>
                <w:sz w:val="16"/>
                <w:szCs w:val="16"/>
              </w:rPr>
              <w:t>ut</w:t>
            </w:r>
            <w:r w:rsidRPr="00BE78B7">
              <w:rPr>
                <w:b/>
                <w:spacing w:val="1"/>
                <w:sz w:val="16"/>
                <w:szCs w:val="16"/>
              </w:rPr>
              <w:t>e</w:t>
            </w:r>
            <w:r w:rsidRPr="00BE78B7">
              <w:rPr>
                <w:b/>
                <w:spacing w:val="-9"/>
                <w:sz w:val="16"/>
                <w:szCs w:val="16"/>
              </w:rPr>
              <w:t>m</w:t>
            </w:r>
            <w:r w:rsidRPr="00BE78B7">
              <w:rPr>
                <w:b/>
                <w:sz w:val="16"/>
                <w:szCs w:val="16"/>
              </w:rPr>
              <w:t>i</w:t>
            </w:r>
            <w:r w:rsidRPr="00BE78B7">
              <w:rPr>
                <w:b/>
                <w:spacing w:val="9"/>
                <w:sz w:val="16"/>
                <w:szCs w:val="16"/>
              </w:rPr>
              <w:t xml:space="preserve"> </w:t>
            </w:r>
            <w:r w:rsidRPr="00BE78B7">
              <w:rPr>
                <w:b/>
                <w:spacing w:val="-10"/>
                <w:sz w:val="16"/>
                <w:szCs w:val="16"/>
              </w:rPr>
              <w:t>k</w:t>
            </w:r>
            <w:r w:rsidRPr="00BE78B7">
              <w:rPr>
                <w:b/>
                <w:spacing w:val="1"/>
                <w:sz w:val="16"/>
                <w:szCs w:val="16"/>
              </w:rPr>
              <w:t>ë</w:t>
            </w:r>
            <w:r w:rsidRPr="00BE78B7">
              <w:rPr>
                <w:b/>
                <w:spacing w:val="5"/>
                <w:sz w:val="16"/>
                <w:szCs w:val="16"/>
              </w:rPr>
              <w:t>r</w:t>
            </w:r>
            <w:r w:rsidRPr="00BE78B7">
              <w:rPr>
                <w:b/>
                <w:spacing w:val="-10"/>
                <w:sz w:val="16"/>
                <w:szCs w:val="16"/>
              </w:rPr>
              <w:t>k</w:t>
            </w:r>
            <w:r w:rsidRPr="00BE78B7">
              <w:rPr>
                <w:b/>
                <w:spacing w:val="4"/>
                <w:sz w:val="16"/>
                <w:szCs w:val="16"/>
              </w:rPr>
              <w:t>o</w:t>
            </w:r>
            <w:r w:rsidRPr="00BE78B7">
              <w:rPr>
                <w:b/>
                <w:spacing w:val="-1"/>
                <w:sz w:val="16"/>
                <w:szCs w:val="16"/>
              </w:rPr>
              <w:t>n</w:t>
            </w:r>
            <w:r w:rsidRPr="00BE78B7">
              <w:rPr>
                <w:b/>
                <w:sz w:val="16"/>
                <w:szCs w:val="16"/>
              </w:rPr>
              <w:t>i</w:t>
            </w:r>
            <w:r w:rsidRPr="00BE78B7">
              <w:rPr>
                <w:b/>
                <w:spacing w:val="4"/>
                <w:sz w:val="16"/>
                <w:szCs w:val="16"/>
              </w:rPr>
              <w:t xml:space="preserve"> </w:t>
            </w:r>
            <w:r w:rsidRPr="00BE78B7">
              <w:rPr>
                <w:b/>
                <w:spacing w:val="-1"/>
                <w:sz w:val="16"/>
                <w:szCs w:val="16"/>
              </w:rPr>
              <w:t>n</w:t>
            </w:r>
            <w:r w:rsidRPr="00BE78B7">
              <w:rPr>
                <w:b/>
                <w:spacing w:val="1"/>
                <w:sz w:val="16"/>
                <w:szCs w:val="16"/>
              </w:rPr>
              <w:t>g</w:t>
            </w:r>
            <w:r w:rsidRPr="00BE78B7">
              <w:rPr>
                <w:b/>
                <w:sz w:val="16"/>
                <w:szCs w:val="16"/>
              </w:rPr>
              <w:t xml:space="preserve">a </w:t>
            </w:r>
            <w:r w:rsidRPr="00BE78B7">
              <w:rPr>
                <w:b/>
                <w:spacing w:val="-2"/>
                <w:sz w:val="16"/>
                <w:szCs w:val="16"/>
              </w:rPr>
              <w:t>Z</w:t>
            </w:r>
            <w:r w:rsidRPr="00BE78B7">
              <w:rPr>
                <w:b/>
                <w:spacing w:val="1"/>
                <w:sz w:val="16"/>
                <w:szCs w:val="16"/>
              </w:rPr>
              <w:t>yr</w:t>
            </w:r>
            <w:r w:rsidRPr="00BE78B7">
              <w:rPr>
                <w:b/>
                <w:spacing w:val="-3"/>
                <w:sz w:val="16"/>
                <w:szCs w:val="16"/>
              </w:rPr>
              <w:t>t</w:t>
            </w:r>
            <w:r w:rsidRPr="00BE78B7">
              <w:rPr>
                <w:b/>
                <w:spacing w:val="1"/>
                <w:sz w:val="16"/>
                <w:szCs w:val="16"/>
              </w:rPr>
              <w:t>a</w:t>
            </w:r>
            <w:r w:rsidRPr="00BE78B7">
              <w:rPr>
                <w:b/>
                <w:spacing w:val="-2"/>
                <w:sz w:val="16"/>
                <w:szCs w:val="16"/>
              </w:rPr>
              <w:t>r</w:t>
            </w:r>
            <w:r w:rsidRPr="00BE78B7">
              <w:rPr>
                <w:b/>
                <w:spacing w:val="1"/>
                <w:sz w:val="16"/>
                <w:szCs w:val="16"/>
              </w:rPr>
              <w:t>i/</w:t>
            </w:r>
            <w:r w:rsidRPr="00BE78B7">
              <w:rPr>
                <w:b/>
                <w:spacing w:val="-6"/>
                <w:sz w:val="16"/>
                <w:szCs w:val="16"/>
              </w:rPr>
              <w:t>j</w:t>
            </w:r>
            <w:r w:rsidRPr="00BE78B7">
              <w:rPr>
                <w:b/>
                <w:sz w:val="16"/>
                <w:szCs w:val="16"/>
              </w:rPr>
              <w:t xml:space="preserve">a </w:t>
            </w:r>
            <w:r w:rsidRPr="00BE78B7">
              <w:rPr>
                <w:b/>
                <w:spacing w:val="2"/>
                <w:sz w:val="16"/>
                <w:szCs w:val="16"/>
              </w:rPr>
              <w:t>f</w:t>
            </w:r>
            <w:r w:rsidRPr="00BE78B7">
              <w:rPr>
                <w:b/>
                <w:spacing w:val="1"/>
                <w:sz w:val="16"/>
                <w:szCs w:val="16"/>
              </w:rPr>
              <w:t>le</w:t>
            </w:r>
            <w:r w:rsidRPr="00BE78B7">
              <w:rPr>
                <w:b/>
                <w:spacing w:val="-1"/>
                <w:sz w:val="16"/>
                <w:szCs w:val="16"/>
              </w:rPr>
              <w:t>t</w:t>
            </w:r>
            <w:r w:rsidRPr="00BE78B7">
              <w:rPr>
                <w:b/>
                <w:spacing w:val="1"/>
                <w:sz w:val="16"/>
                <w:szCs w:val="16"/>
              </w:rPr>
              <w:t>ë</w:t>
            </w:r>
            <w:r w:rsidRPr="00BE78B7">
              <w:rPr>
                <w:b/>
                <w:spacing w:val="-1"/>
                <w:sz w:val="16"/>
                <w:szCs w:val="16"/>
              </w:rPr>
              <w:t>-d</w:t>
            </w:r>
            <w:r w:rsidRPr="00BE78B7">
              <w:rPr>
                <w:b/>
                <w:spacing w:val="1"/>
                <w:sz w:val="16"/>
                <w:szCs w:val="16"/>
              </w:rPr>
              <w:t>ë</w:t>
            </w:r>
            <w:r w:rsidRPr="00BE78B7">
              <w:rPr>
                <w:b/>
                <w:sz w:val="16"/>
                <w:szCs w:val="16"/>
              </w:rPr>
              <w:t>s</w:t>
            </w:r>
            <w:r w:rsidRPr="00BE78B7">
              <w:rPr>
                <w:b/>
                <w:spacing w:val="-1"/>
                <w:sz w:val="16"/>
                <w:szCs w:val="16"/>
              </w:rPr>
              <w:t>h</w:t>
            </w:r>
            <w:r w:rsidRPr="00BE78B7">
              <w:rPr>
                <w:b/>
                <w:spacing w:val="-9"/>
                <w:sz w:val="16"/>
                <w:szCs w:val="16"/>
              </w:rPr>
              <w:t>m</w:t>
            </w:r>
            <w:r w:rsidRPr="00BE78B7">
              <w:rPr>
                <w:b/>
                <w:spacing w:val="1"/>
                <w:sz w:val="16"/>
                <w:szCs w:val="16"/>
              </w:rPr>
              <w:t>i</w:t>
            </w:r>
            <w:r w:rsidRPr="00BE78B7">
              <w:rPr>
                <w:b/>
                <w:spacing w:val="-1"/>
                <w:sz w:val="16"/>
                <w:szCs w:val="16"/>
              </w:rPr>
              <w:t>n</w:t>
            </w:r>
            <w:r w:rsidRPr="00BE78B7">
              <w:rPr>
                <w:b/>
                <w:sz w:val="16"/>
                <w:szCs w:val="16"/>
              </w:rPr>
              <w:t>ë</w:t>
            </w:r>
            <w:r w:rsidRPr="00BE78B7">
              <w:rPr>
                <w:b/>
                <w:spacing w:val="1"/>
                <w:sz w:val="16"/>
                <w:szCs w:val="16"/>
              </w:rPr>
              <w:t xml:space="preserve"> </w:t>
            </w:r>
            <w:r w:rsidRPr="00BE78B7">
              <w:rPr>
                <w:b/>
                <w:spacing w:val="-1"/>
                <w:sz w:val="16"/>
                <w:szCs w:val="16"/>
              </w:rPr>
              <w:t>p</w:t>
            </w:r>
            <w:r w:rsidRPr="00BE78B7">
              <w:rPr>
                <w:b/>
                <w:spacing w:val="1"/>
                <w:sz w:val="16"/>
                <w:szCs w:val="16"/>
              </w:rPr>
              <w:t>ë</w:t>
            </w:r>
            <w:r w:rsidRPr="00BE78B7">
              <w:rPr>
                <w:b/>
                <w:sz w:val="16"/>
                <w:szCs w:val="16"/>
              </w:rPr>
              <w:t>r</w:t>
            </w:r>
            <w:r w:rsidRPr="00BE78B7">
              <w:rPr>
                <w:b/>
                <w:spacing w:val="1"/>
                <w:sz w:val="16"/>
                <w:szCs w:val="16"/>
              </w:rPr>
              <w:t xml:space="preserve"> </w:t>
            </w:r>
            <w:r w:rsidRPr="00BE78B7">
              <w:rPr>
                <w:b/>
                <w:spacing w:val="-3"/>
                <w:sz w:val="16"/>
                <w:szCs w:val="16"/>
              </w:rPr>
              <w:t>d</w:t>
            </w:r>
            <w:r w:rsidRPr="00BE78B7">
              <w:rPr>
                <w:b/>
                <w:spacing w:val="1"/>
                <w:sz w:val="16"/>
                <w:szCs w:val="16"/>
              </w:rPr>
              <w:t>orë</w:t>
            </w:r>
            <w:r w:rsidRPr="00BE78B7">
              <w:rPr>
                <w:b/>
                <w:spacing w:val="-2"/>
                <w:sz w:val="16"/>
                <w:szCs w:val="16"/>
              </w:rPr>
              <w:t>z</w:t>
            </w:r>
            <w:r w:rsidRPr="00BE78B7">
              <w:rPr>
                <w:b/>
                <w:spacing w:val="1"/>
                <w:sz w:val="16"/>
                <w:szCs w:val="16"/>
              </w:rPr>
              <w:t>i</w:t>
            </w:r>
            <w:r w:rsidRPr="00BE78B7">
              <w:rPr>
                <w:b/>
                <w:spacing w:val="-9"/>
                <w:sz w:val="16"/>
                <w:szCs w:val="16"/>
              </w:rPr>
              <w:t>m</w:t>
            </w:r>
            <w:r w:rsidRPr="00BE78B7">
              <w:rPr>
                <w:b/>
                <w:spacing w:val="1"/>
                <w:sz w:val="16"/>
                <w:szCs w:val="16"/>
              </w:rPr>
              <w:t>i</w:t>
            </w:r>
            <w:r w:rsidRPr="00BE78B7">
              <w:rPr>
                <w:b/>
                <w:sz w:val="16"/>
                <w:szCs w:val="16"/>
              </w:rPr>
              <w:t>n e</w:t>
            </w:r>
            <w:r w:rsidRPr="00BE78B7">
              <w:rPr>
                <w:b/>
                <w:spacing w:val="4"/>
                <w:sz w:val="16"/>
                <w:szCs w:val="16"/>
              </w:rPr>
              <w:t xml:space="preserve"> </w:t>
            </w:r>
            <w:r w:rsidRPr="00BE78B7">
              <w:rPr>
                <w:b/>
                <w:spacing w:val="-10"/>
                <w:sz w:val="16"/>
                <w:szCs w:val="16"/>
              </w:rPr>
              <w:t>k</w:t>
            </w:r>
            <w:r w:rsidRPr="00BE78B7">
              <w:rPr>
                <w:b/>
                <w:spacing w:val="6"/>
                <w:sz w:val="16"/>
                <w:szCs w:val="16"/>
              </w:rPr>
              <w:t>ë</w:t>
            </w:r>
            <w:r w:rsidRPr="00BE78B7">
              <w:rPr>
                <w:b/>
                <w:sz w:val="16"/>
                <w:szCs w:val="16"/>
              </w:rPr>
              <w:t>s</w:t>
            </w:r>
            <w:r w:rsidRPr="00BE78B7">
              <w:rPr>
                <w:b/>
                <w:spacing w:val="1"/>
                <w:sz w:val="16"/>
                <w:szCs w:val="16"/>
              </w:rPr>
              <w:t>a</w:t>
            </w:r>
            <w:r w:rsidRPr="00BE78B7">
              <w:rPr>
                <w:b/>
                <w:sz w:val="16"/>
                <w:szCs w:val="16"/>
              </w:rPr>
              <w:t>j</w:t>
            </w:r>
            <w:r w:rsidRPr="00BE78B7">
              <w:rPr>
                <w:b/>
                <w:spacing w:val="2"/>
                <w:sz w:val="16"/>
                <w:szCs w:val="16"/>
              </w:rPr>
              <w:t xml:space="preserve"> </w:t>
            </w:r>
            <w:r w:rsidRPr="00BE78B7">
              <w:rPr>
                <w:b/>
                <w:spacing w:val="-10"/>
                <w:sz w:val="16"/>
                <w:szCs w:val="16"/>
              </w:rPr>
              <w:t>k</w:t>
            </w:r>
            <w:r w:rsidRPr="00BE78B7">
              <w:rPr>
                <w:b/>
                <w:spacing w:val="1"/>
                <w:sz w:val="16"/>
                <w:szCs w:val="16"/>
              </w:rPr>
              <w:t>ë</w:t>
            </w:r>
            <w:r w:rsidRPr="00BE78B7">
              <w:rPr>
                <w:b/>
                <w:spacing w:val="5"/>
                <w:sz w:val="16"/>
                <w:szCs w:val="16"/>
              </w:rPr>
              <w:t>r</w:t>
            </w:r>
            <w:r w:rsidRPr="00BE78B7">
              <w:rPr>
                <w:b/>
                <w:spacing w:val="-10"/>
                <w:sz w:val="16"/>
                <w:szCs w:val="16"/>
              </w:rPr>
              <w:t>k</w:t>
            </w:r>
            <w:r w:rsidRPr="00BE78B7">
              <w:rPr>
                <w:b/>
                <w:spacing w:val="1"/>
                <w:sz w:val="16"/>
                <w:szCs w:val="16"/>
              </w:rPr>
              <w:t>e</w:t>
            </w:r>
            <w:r w:rsidRPr="00BE78B7">
              <w:rPr>
                <w:b/>
                <w:sz w:val="16"/>
                <w:szCs w:val="16"/>
              </w:rPr>
              <w:t>se</w:t>
            </w:r>
            <w:r w:rsidRPr="00BE78B7">
              <w:rPr>
                <w:b/>
                <w:spacing w:val="1"/>
                <w:sz w:val="16"/>
                <w:szCs w:val="16"/>
              </w:rPr>
              <w:t xml:space="preserve"> </w:t>
            </w:r>
            <w:r w:rsidRPr="00BE78B7">
              <w:rPr>
                <w:b/>
                <w:spacing w:val="-1"/>
                <w:sz w:val="16"/>
                <w:szCs w:val="16"/>
              </w:rPr>
              <w:t>dh</w:t>
            </w:r>
            <w:r w:rsidRPr="00BE78B7">
              <w:rPr>
                <w:b/>
                <w:sz w:val="16"/>
                <w:szCs w:val="16"/>
              </w:rPr>
              <w:t>e</w:t>
            </w:r>
            <w:r w:rsidRPr="00BE78B7">
              <w:rPr>
                <w:b/>
                <w:spacing w:val="1"/>
                <w:sz w:val="16"/>
                <w:szCs w:val="16"/>
              </w:rPr>
              <w:t xml:space="preserve"> </w:t>
            </w:r>
            <w:r w:rsidRPr="00BE78B7">
              <w:rPr>
                <w:b/>
                <w:spacing w:val="-1"/>
                <w:sz w:val="16"/>
                <w:szCs w:val="16"/>
              </w:rPr>
              <w:t>d</w:t>
            </w:r>
            <w:r w:rsidRPr="00BE78B7">
              <w:rPr>
                <w:b/>
                <w:spacing w:val="4"/>
                <w:sz w:val="16"/>
                <w:szCs w:val="16"/>
              </w:rPr>
              <w:t>o</w:t>
            </w:r>
            <w:r w:rsidRPr="00BE78B7">
              <w:rPr>
                <w:b/>
                <w:spacing w:val="-8"/>
                <w:sz w:val="16"/>
                <w:szCs w:val="16"/>
              </w:rPr>
              <w:t>k</w:t>
            </w:r>
            <w:r w:rsidRPr="00BE78B7">
              <w:rPr>
                <w:b/>
                <w:spacing w:val="4"/>
                <w:sz w:val="16"/>
                <w:szCs w:val="16"/>
              </w:rPr>
              <w:t>u</w:t>
            </w:r>
            <w:r w:rsidRPr="00BE78B7">
              <w:rPr>
                <w:b/>
                <w:spacing w:val="-7"/>
                <w:sz w:val="16"/>
                <w:szCs w:val="16"/>
              </w:rPr>
              <w:t>m</w:t>
            </w:r>
            <w:r w:rsidRPr="00BE78B7">
              <w:rPr>
                <w:b/>
                <w:spacing w:val="1"/>
                <w:sz w:val="16"/>
                <w:szCs w:val="16"/>
              </w:rPr>
              <w:t>e</w:t>
            </w:r>
            <w:r w:rsidRPr="00BE78B7">
              <w:rPr>
                <w:b/>
                <w:spacing w:val="2"/>
                <w:sz w:val="16"/>
                <w:szCs w:val="16"/>
              </w:rPr>
              <w:t>n</w:t>
            </w:r>
            <w:r w:rsidRPr="00BE78B7">
              <w:rPr>
                <w:b/>
                <w:spacing w:val="-1"/>
                <w:sz w:val="16"/>
                <w:szCs w:val="16"/>
              </w:rPr>
              <w:t>t</w:t>
            </w:r>
            <w:r w:rsidRPr="00BE78B7">
              <w:rPr>
                <w:b/>
                <w:spacing w:val="1"/>
                <w:sz w:val="16"/>
                <w:szCs w:val="16"/>
              </w:rPr>
              <w:t>e</w:t>
            </w:r>
            <w:r w:rsidRPr="00BE78B7">
              <w:rPr>
                <w:b/>
                <w:spacing w:val="-1"/>
                <w:sz w:val="16"/>
                <w:szCs w:val="16"/>
              </w:rPr>
              <w:t>v</w:t>
            </w:r>
            <w:r w:rsidRPr="00BE78B7">
              <w:rPr>
                <w:b/>
                <w:sz w:val="16"/>
                <w:szCs w:val="16"/>
              </w:rPr>
              <w:t>e</w:t>
            </w:r>
            <w:r w:rsidRPr="00BE78B7">
              <w:rPr>
                <w:b/>
                <w:spacing w:val="1"/>
                <w:sz w:val="16"/>
                <w:szCs w:val="16"/>
              </w:rPr>
              <w:t xml:space="preserve"> </w:t>
            </w:r>
            <w:r w:rsidRPr="00BE78B7">
              <w:rPr>
                <w:b/>
                <w:spacing w:val="-1"/>
                <w:sz w:val="16"/>
                <w:szCs w:val="16"/>
              </w:rPr>
              <w:t>t</w:t>
            </w:r>
            <w:r w:rsidRPr="00BE78B7">
              <w:rPr>
                <w:b/>
                <w:sz w:val="16"/>
                <w:szCs w:val="16"/>
              </w:rPr>
              <w:t>e</w:t>
            </w:r>
            <w:r w:rsidRPr="00BE78B7">
              <w:rPr>
                <w:b/>
                <w:spacing w:val="1"/>
                <w:sz w:val="16"/>
                <w:szCs w:val="16"/>
              </w:rPr>
              <w:t xml:space="preserve"> </w:t>
            </w:r>
            <w:r w:rsidRPr="00BE78B7">
              <w:rPr>
                <w:b/>
                <w:spacing w:val="-1"/>
                <w:sz w:val="16"/>
                <w:szCs w:val="16"/>
              </w:rPr>
              <w:t>b</w:t>
            </w:r>
            <w:r w:rsidRPr="00BE78B7">
              <w:rPr>
                <w:b/>
                <w:spacing w:val="1"/>
                <w:sz w:val="16"/>
                <w:szCs w:val="16"/>
              </w:rPr>
              <w:t>a</w:t>
            </w:r>
            <w:r w:rsidRPr="00BE78B7">
              <w:rPr>
                <w:b/>
                <w:spacing w:val="-5"/>
                <w:sz w:val="16"/>
                <w:szCs w:val="16"/>
              </w:rPr>
              <w:t>s</w:t>
            </w:r>
            <w:r w:rsidRPr="00BE78B7">
              <w:rPr>
                <w:b/>
                <w:spacing w:val="4"/>
                <w:sz w:val="16"/>
                <w:szCs w:val="16"/>
              </w:rPr>
              <w:t>h</w:t>
            </w:r>
            <w:r w:rsidRPr="00BE78B7">
              <w:rPr>
                <w:b/>
                <w:spacing w:val="-10"/>
                <w:sz w:val="16"/>
                <w:szCs w:val="16"/>
              </w:rPr>
              <w:t>k</w:t>
            </w:r>
            <w:r w:rsidRPr="00BE78B7">
              <w:rPr>
                <w:b/>
                <w:spacing w:val="2"/>
                <w:sz w:val="16"/>
                <w:szCs w:val="16"/>
              </w:rPr>
              <w:t>a</w:t>
            </w:r>
            <w:r w:rsidRPr="00BE78B7">
              <w:rPr>
                <w:b/>
                <w:spacing w:val="-1"/>
                <w:sz w:val="16"/>
                <w:szCs w:val="16"/>
              </w:rPr>
              <w:t>n</w:t>
            </w:r>
            <w:r w:rsidRPr="00BE78B7">
              <w:rPr>
                <w:b/>
                <w:spacing w:val="1"/>
                <w:sz w:val="16"/>
                <w:szCs w:val="16"/>
              </w:rPr>
              <w:t>g</w:t>
            </w:r>
            <w:r w:rsidRPr="00BE78B7">
              <w:rPr>
                <w:b/>
                <w:spacing w:val="-1"/>
                <w:sz w:val="16"/>
                <w:szCs w:val="16"/>
              </w:rPr>
              <w:t>j</w:t>
            </w:r>
            <w:r w:rsidRPr="00BE78B7">
              <w:rPr>
                <w:b/>
                <w:spacing w:val="1"/>
                <w:sz w:val="16"/>
                <w:szCs w:val="16"/>
              </w:rPr>
              <w:t>i</w:t>
            </w:r>
            <w:r w:rsidRPr="00BE78B7">
              <w:rPr>
                <w:b/>
                <w:spacing w:val="-1"/>
                <w:sz w:val="16"/>
                <w:szCs w:val="16"/>
              </w:rPr>
              <w:t>tu</w:t>
            </w:r>
            <w:r w:rsidRPr="00BE78B7">
              <w:rPr>
                <w:b/>
                <w:spacing w:val="1"/>
                <w:sz w:val="16"/>
                <w:szCs w:val="16"/>
              </w:rPr>
              <w:t>r</w:t>
            </w:r>
            <w:r w:rsidRPr="00BE78B7">
              <w:rPr>
                <w:b/>
                <w:sz w:val="16"/>
                <w:szCs w:val="16"/>
              </w:rPr>
              <w:t xml:space="preserve">a </w:t>
            </w:r>
            <w:r w:rsidRPr="00BE78B7">
              <w:rPr>
                <w:b/>
                <w:spacing w:val="1"/>
                <w:sz w:val="16"/>
                <w:szCs w:val="16"/>
              </w:rPr>
              <w:t>*</w:t>
            </w:r>
            <w:r w:rsidRPr="00BE78B7">
              <w:rPr>
                <w:b/>
                <w:spacing w:val="-1"/>
                <w:sz w:val="16"/>
                <w:szCs w:val="16"/>
              </w:rPr>
              <w:t>*</w:t>
            </w:r>
            <w:r w:rsidRPr="00BE78B7">
              <w:rPr>
                <w:b/>
                <w:sz w:val="16"/>
                <w:szCs w:val="16"/>
              </w:rPr>
              <w:t>*</w:t>
            </w:r>
          </w:p>
          <w:p w14:paraId="5FF339BF" w14:textId="77777777" w:rsidR="00EC324E" w:rsidRDefault="00EC324E" w:rsidP="008E0F8A">
            <w:pPr>
              <w:spacing w:after="0" w:line="240" w:lineRule="auto"/>
              <w:ind w:left="693"/>
              <w:rPr>
                <w:b/>
                <w:sz w:val="16"/>
                <w:szCs w:val="16"/>
              </w:rPr>
            </w:pPr>
          </w:p>
          <w:p w14:paraId="10FB4FA6" w14:textId="77777777" w:rsidR="00EC324E" w:rsidRDefault="00EC324E" w:rsidP="008E0F8A">
            <w:pPr>
              <w:spacing w:line="200" w:lineRule="exact"/>
              <w:rPr>
                <w:b/>
                <w:sz w:val="16"/>
                <w:szCs w:val="16"/>
              </w:rPr>
            </w:pPr>
            <w:r>
              <w:rPr>
                <w:b/>
                <w:sz w:val="16"/>
                <w:szCs w:val="16"/>
              </w:rPr>
              <w:t>___________________________________________</w:t>
            </w:r>
          </w:p>
          <w:p w14:paraId="142B3F11" w14:textId="77777777" w:rsidR="00EC324E" w:rsidRPr="00BE78B7" w:rsidRDefault="00EC324E" w:rsidP="008E0F8A">
            <w:pPr>
              <w:spacing w:before="72" w:line="200" w:lineRule="exact"/>
              <w:ind w:left="794" w:right="234" w:hanging="692"/>
              <w:rPr>
                <w:sz w:val="18"/>
                <w:szCs w:val="18"/>
              </w:rPr>
            </w:pPr>
          </w:p>
          <w:p w14:paraId="5A1F25A6" w14:textId="77777777" w:rsidR="00EC324E" w:rsidRDefault="00EC324E" w:rsidP="008E0F8A">
            <w:pPr>
              <w:spacing w:line="200" w:lineRule="exact"/>
            </w:pPr>
          </w:p>
          <w:p w14:paraId="77F42D2A" w14:textId="77777777" w:rsidR="00EC324E" w:rsidRDefault="00EC324E" w:rsidP="008E0F8A">
            <w:pPr>
              <w:spacing w:line="200" w:lineRule="exact"/>
            </w:pPr>
          </w:p>
          <w:p w14:paraId="6D75989E" w14:textId="77777777" w:rsidR="00EC324E" w:rsidRPr="00801BAC" w:rsidRDefault="00EC324E" w:rsidP="008E0F8A">
            <w:pPr>
              <w:spacing w:line="200" w:lineRule="exact"/>
            </w:pPr>
          </w:p>
          <w:p w14:paraId="536CE90C" w14:textId="77777777" w:rsidR="00EC324E" w:rsidRPr="00801BAC" w:rsidRDefault="00EC324E" w:rsidP="008E0F8A">
            <w:pPr>
              <w:ind w:left="693"/>
              <w:rPr>
                <w:sz w:val="16"/>
                <w:szCs w:val="16"/>
              </w:rPr>
            </w:pPr>
            <w:r w:rsidRPr="00801BAC">
              <w:rPr>
                <w:b/>
                <w:spacing w:val="1"/>
                <w:sz w:val="16"/>
                <w:szCs w:val="16"/>
              </w:rPr>
              <w:t>*</w:t>
            </w:r>
            <w:r w:rsidRPr="00801BAC">
              <w:rPr>
                <w:b/>
                <w:spacing w:val="-1"/>
                <w:sz w:val="16"/>
                <w:szCs w:val="16"/>
              </w:rPr>
              <w:t>*</w:t>
            </w:r>
            <w:r w:rsidRPr="00801BAC">
              <w:rPr>
                <w:b/>
                <w:sz w:val="16"/>
                <w:szCs w:val="16"/>
              </w:rPr>
              <w:t xml:space="preserve">* </w:t>
            </w:r>
            <w:r w:rsidRPr="00801BAC">
              <w:rPr>
                <w:b/>
                <w:spacing w:val="1"/>
                <w:sz w:val="16"/>
                <w:szCs w:val="16"/>
              </w:rPr>
              <w:t>J</w:t>
            </w:r>
            <w:r w:rsidRPr="00801BAC">
              <w:rPr>
                <w:b/>
                <w:sz w:val="16"/>
                <w:szCs w:val="16"/>
              </w:rPr>
              <w:t>u</w:t>
            </w:r>
            <w:r w:rsidRPr="00801BAC">
              <w:rPr>
                <w:b/>
                <w:spacing w:val="-2"/>
                <w:sz w:val="16"/>
                <w:szCs w:val="16"/>
              </w:rPr>
              <w:t xml:space="preserve"> </w:t>
            </w:r>
            <w:r w:rsidRPr="00801BAC">
              <w:rPr>
                <w:b/>
                <w:spacing w:val="1"/>
                <w:sz w:val="16"/>
                <w:szCs w:val="16"/>
              </w:rPr>
              <w:t>l</w:t>
            </w:r>
            <w:r w:rsidRPr="00801BAC">
              <w:rPr>
                <w:b/>
                <w:spacing w:val="-1"/>
                <w:sz w:val="16"/>
                <w:szCs w:val="16"/>
              </w:rPr>
              <w:t>ut</w:t>
            </w:r>
            <w:r w:rsidRPr="00801BAC">
              <w:rPr>
                <w:b/>
                <w:spacing w:val="1"/>
                <w:sz w:val="16"/>
                <w:szCs w:val="16"/>
              </w:rPr>
              <w:t>e</w:t>
            </w:r>
            <w:r w:rsidRPr="00801BAC">
              <w:rPr>
                <w:b/>
                <w:spacing w:val="-9"/>
                <w:sz w:val="16"/>
                <w:szCs w:val="16"/>
              </w:rPr>
              <w:t>m</w:t>
            </w:r>
            <w:r w:rsidRPr="00801BAC">
              <w:rPr>
                <w:b/>
                <w:sz w:val="16"/>
                <w:szCs w:val="16"/>
              </w:rPr>
              <w:t>i</w:t>
            </w:r>
            <w:r w:rsidRPr="00801BAC">
              <w:rPr>
                <w:b/>
                <w:spacing w:val="9"/>
                <w:sz w:val="16"/>
                <w:szCs w:val="16"/>
              </w:rPr>
              <w:t xml:space="preserve"> </w:t>
            </w:r>
            <w:r w:rsidRPr="00801BAC">
              <w:rPr>
                <w:b/>
                <w:spacing w:val="-10"/>
                <w:sz w:val="16"/>
                <w:szCs w:val="16"/>
              </w:rPr>
              <w:t>k</w:t>
            </w:r>
            <w:r w:rsidRPr="00801BAC">
              <w:rPr>
                <w:b/>
                <w:spacing w:val="1"/>
                <w:sz w:val="16"/>
                <w:szCs w:val="16"/>
              </w:rPr>
              <w:t>ë</w:t>
            </w:r>
            <w:r w:rsidRPr="00801BAC">
              <w:rPr>
                <w:b/>
                <w:spacing w:val="5"/>
                <w:sz w:val="16"/>
                <w:szCs w:val="16"/>
              </w:rPr>
              <w:t>r</w:t>
            </w:r>
            <w:r w:rsidRPr="00801BAC">
              <w:rPr>
                <w:b/>
                <w:spacing w:val="-10"/>
                <w:sz w:val="16"/>
                <w:szCs w:val="16"/>
              </w:rPr>
              <w:t>k</w:t>
            </w:r>
            <w:r w:rsidRPr="00801BAC">
              <w:rPr>
                <w:b/>
                <w:spacing w:val="4"/>
                <w:sz w:val="16"/>
                <w:szCs w:val="16"/>
              </w:rPr>
              <w:t>o</w:t>
            </w:r>
            <w:r w:rsidRPr="00801BAC">
              <w:rPr>
                <w:b/>
                <w:spacing w:val="-1"/>
                <w:sz w:val="16"/>
                <w:szCs w:val="16"/>
              </w:rPr>
              <w:t>n</w:t>
            </w:r>
            <w:r w:rsidRPr="00801BAC">
              <w:rPr>
                <w:b/>
                <w:sz w:val="16"/>
                <w:szCs w:val="16"/>
              </w:rPr>
              <w:t>i</w:t>
            </w:r>
            <w:r w:rsidRPr="00801BAC">
              <w:rPr>
                <w:b/>
                <w:spacing w:val="4"/>
                <w:sz w:val="16"/>
                <w:szCs w:val="16"/>
              </w:rPr>
              <w:t xml:space="preserve"> </w:t>
            </w:r>
            <w:r w:rsidRPr="00801BAC">
              <w:rPr>
                <w:b/>
                <w:spacing w:val="-1"/>
                <w:sz w:val="16"/>
                <w:szCs w:val="16"/>
              </w:rPr>
              <w:t>n</w:t>
            </w:r>
            <w:r w:rsidRPr="00801BAC">
              <w:rPr>
                <w:b/>
                <w:spacing w:val="1"/>
                <w:sz w:val="16"/>
                <w:szCs w:val="16"/>
              </w:rPr>
              <w:t>g</w:t>
            </w:r>
            <w:r w:rsidRPr="00801BAC">
              <w:rPr>
                <w:b/>
                <w:sz w:val="16"/>
                <w:szCs w:val="16"/>
              </w:rPr>
              <w:t xml:space="preserve">a </w:t>
            </w:r>
            <w:r w:rsidRPr="00801BAC">
              <w:rPr>
                <w:b/>
                <w:spacing w:val="-2"/>
                <w:sz w:val="16"/>
                <w:szCs w:val="16"/>
              </w:rPr>
              <w:t>Z</w:t>
            </w:r>
            <w:r w:rsidRPr="00801BAC">
              <w:rPr>
                <w:b/>
                <w:spacing w:val="1"/>
                <w:sz w:val="16"/>
                <w:szCs w:val="16"/>
              </w:rPr>
              <w:t>yr</w:t>
            </w:r>
            <w:r w:rsidRPr="00801BAC">
              <w:rPr>
                <w:b/>
                <w:spacing w:val="-3"/>
                <w:sz w:val="16"/>
                <w:szCs w:val="16"/>
              </w:rPr>
              <w:t>t</w:t>
            </w:r>
            <w:r w:rsidRPr="00801BAC">
              <w:rPr>
                <w:b/>
                <w:spacing w:val="1"/>
                <w:sz w:val="16"/>
                <w:szCs w:val="16"/>
              </w:rPr>
              <w:t>a</w:t>
            </w:r>
            <w:r w:rsidRPr="00801BAC">
              <w:rPr>
                <w:b/>
                <w:spacing w:val="-2"/>
                <w:sz w:val="16"/>
                <w:szCs w:val="16"/>
              </w:rPr>
              <w:t>r</w:t>
            </w:r>
            <w:r w:rsidRPr="00801BAC">
              <w:rPr>
                <w:b/>
                <w:spacing w:val="1"/>
                <w:sz w:val="16"/>
                <w:szCs w:val="16"/>
              </w:rPr>
              <w:t>i/</w:t>
            </w:r>
            <w:r w:rsidRPr="00801BAC">
              <w:rPr>
                <w:b/>
                <w:spacing w:val="-6"/>
                <w:sz w:val="16"/>
                <w:szCs w:val="16"/>
              </w:rPr>
              <w:t>j</w:t>
            </w:r>
            <w:r w:rsidRPr="00801BAC">
              <w:rPr>
                <w:b/>
                <w:sz w:val="16"/>
                <w:szCs w:val="16"/>
              </w:rPr>
              <w:t xml:space="preserve">a </w:t>
            </w:r>
            <w:r w:rsidRPr="00801BAC">
              <w:rPr>
                <w:b/>
                <w:spacing w:val="2"/>
                <w:sz w:val="16"/>
                <w:szCs w:val="16"/>
              </w:rPr>
              <w:t>f</w:t>
            </w:r>
            <w:r w:rsidRPr="00801BAC">
              <w:rPr>
                <w:b/>
                <w:spacing w:val="1"/>
                <w:sz w:val="16"/>
                <w:szCs w:val="16"/>
              </w:rPr>
              <w:t>le</w:t>
            </w:r>
            <w:r w:rsidRPr="00801BAC">
              <w:rPr>
                <w:b/>
                <w:spacing w:val="-1"/>
                <w:sz w:val="16"/>
                <w:szCs w:val="16"/>
              </w:rPr>
              <w:t>t</w:t>
            </w:r>
            <w:r w:rsidRPr="00801BAC">
              <w:rPr>
                <w:b/>
                <w:spacing w:val="1"/>
                <w:sz w:val="16"/>
                <w:szCs w:val="16"/>
              </w:rPr>
              <w:t>ë</w:t>
            </w:r>
            <w:r w:rsidRPr="00801BAC">
              <w:rPr>
                <w:b/>
                <w:spacing w:val="-1"/>
                <w:sz w:val="16"/>
                <w:szCs w:val="16"/>
              </w:rPr>
              <w:t>-d</w:t>
            </w:r>
            <w:r w:rsidRPr="00801BAC">
              <w:rPr>
                <w:b/>
                <w:spacing w:val="1"/>
                <w:sz w:val="16"/>
                <w:szCs w:val="16"/>
              </w:rPr>
              <w:t>ë</w:t>
            </w:r>
            <w:r w:rsidRPr="00801BAC">
              <w:rPr>
                <w:b/>
                <w:sz w:val="16"/>
                <w:szCs w:val="16"/>
              </w:rPr>
              <w:t>s</w:t>
            </w:r>
            <w:r w:rsidRPr="00801BAC">
              <w:rPr>
                <w:b/>
                <w:spacing w:val="-1"/>
                <w:sz w:val="16"/>
                <w:szCs w:val="16"/>
              </w:rPr>
              <w:t>h</w:t>
            </w:r>
            <w:r w:rsidRPr="00801BAC">
              <w:rPr>
                <w:b/>
                <w:spacing w:val="-9"/>
                <w:sz w:val="16"/>
                <w:szCs w:val="16"/>
              </w:rPr>
              <w:t>m</w:t>
            </w:r>
            <w:r w:rsidRPr="00801BAC">
              <w:rPr>
                <w:b/>
                <w:spacing w:val="1"/>
                <w:sz w:val="16"/>
                <w:szCs w:val="16"/>
              </w:rPr>
              <w:t>i</w:t>
            </w:r>
            <w:r w:rsidRPr="00801BAC">
              <w:rPr>
                <w:b/>
                <w:spacing w:val="-1"/>
                <w:sz w:val="16"/>
                <w:szCs w:val="16"/>
              </w:rPr>
              <w:t>n</w:t>
            </w:r>
            <w:r w:rsidRPr="00801BAC">
              <w:rPr>
                <w:b/>
                <w:sz w:val="16"/>
                <w:szCs w:val="16"/>
              </w:rPr>
              <w:t>ë</w:t>
            </w:r>
            <w:r w:rsidRPr="00801BAC">
              <w:rPr>
                <w:b/>
                <w:spacing w:val="1"/>
                <w:sz w:val="16"/>
                <w:szCs w:val="16"/>
              </w:rPr>
              <w:t xml:space="preserve"> </w:t>
            </w:r>
            <w:r w:rsidRPr="00801BAC">
              <w:rPr>
                <w:b/>
                <w:spacing w:val="-1"/>
                <w:sz w:val="16"/>
                <w:szCs w:val="16"/>
              </w:rPr>
              <w:t>p</w:t>
            </w:r>
            <w:r w:rsidRPr="00801BAC">
              <w:rPr>
                <w:b/>
                <w:spacing w:val="1"/>
                <w:sz w:val="16"/>
                <w:szCs w:val="16"/>
              </w:rPr>
              <w:t>ë</w:t>
            </w:r>
            <w:r w:rsidRPr="00801BAC">
              <w:rPr>
                <w:b/>
                <w:sz w:val="16"/>
                <w:szCs w:val="16"/>
              </w:rPr>
              <w:t>r</w:t>
            </w:r>
            <w:r w:rsidRPr="00801BAC">
              <w:rPr>
                <w:b/>
                <w:spacing w:val="1"/>
                <w:sz w:val="16"/>
                <w:szCs w:val="16"/>
              </w:rPr>
              <w:t xml:space="preserve"> </w:t>
            </w:r>
            <w:r w:rsidRPr="00801BAC">
              <w:rPr>
                <w:b/>
                <w:spacing w:val="-3"/>
                <w:sz w:val="16"/>
                <w:szCs w:val="16"/>
              </w:rPr>
              <w:t>d</w:t>
            </w:r>
            <w:r w:rsidRPr="00801BAC">
              <w:rPr>
                <w:b/>
                <w:spacing w:val="1"/>
                <w:sz w:val="16"/>
                <w:szCs w:val="16"/>
              </w:rPr>
              <w:t>orë</w:t>
            </w:r>
            <w:r w:rsidRPr="00801BAC">
              <w:rPr>
                <w:b/>
                <w:spacing w:val="-2"/>
                <w:sz w:val="16"/>
                <w:szCs w:val="16"/>
              </w:rPr>
              <w:t>z</w:t>
            </w:r>
            <w:r w:rsidRPr="00801BAC">
              <w:rPr>
                <w:b/>
                <w:spacing w:val="1"/>
                <w:sz w:val="16"/>
                <w:szCs w:val="16"/>
              </w:rPr>
              <w:t>i</w:t>
            </w:r>
            <w:r w:rsidRPr="00801BAC">
              <w:rPr>
                <w:b/>
                <w:spacing w:val="-9"/>
                <w:sz w:val="16"/>
                <w:szCs w:val="16"/>
              </w:rPr>
              <w:t>m</w:t>
            </w:r>
            <w:r w:rsidRPr="00801BAC">
              <w:rPr>
                <w:b/>
                <w:spacing w:val="1"/>
                <w:sz w:val="16"/>
                <w:szCs w:val="16"/>
              </w:rPr>
              <w:t>i</w:t>
            </w:r>
            <w:r w:rsidRPr="00801BAC">
              <w:rPr>
                <w:b/>
                <w:sz w:val="16"/>
                <w:szCs w:val="16"/>
              </w:rPr>
              <w:t>n e</w:t>
            </w:r>
            <w:r w:rsidRPr="00801BAC">
              <w:rPr>
                <w:b/>
                <w:spacing w:val="4"/>
                <w:sz w:val="16"/>
                <w:szCs w:val="16"/>
              </w:rPr>
              <w:t xml:space="preserve"> </w:t>
            </w:r>
            <w:r w:rsidRPr="00801BAC">
              <w:rPr>
                <w:b/>
                <w:spacing w:val="-10"/>
                <w:sz w:val="16"/>
                <w:szCs w:val="16"/>
              </w:rPr>
              <w:t>k</w:t>
            </w:r>
            <w:r w:rsidRPr="00801BAC">
              <w:rPr>
                <w:b/>
                <w:spacing w:val="6"/>
                <w:sz w:val="16"/>
                <w:szCs w:val="16"/>
              </w:rPr>
              <w:t>ë</w:t>
            </w:r>
            <w:r w:rsidRPr="00801BAC">
              <w:rPr>
                <w:b/>
                <w:sz w:val="16"/>
                <w:szCs w:val="16"/>
              </w:rPr>
              <w:t>s</w:t>
            </w:r>
            <w:r w:rsidRPr="00801BAC">
              <w:rPr>
                <w:b/>
                <w:spacing w:val="1"/>
                <w:sz w:val="16"/>
                <w:szCs w:val="16"/>
              </w:rPr>
              <w:t>a</w:t>
            </w:r>
            <w:r w:rsidRPr="00801BAC">
              <w:rPr>
                <w:b/>
                <w:sz w:val="16"/>
                <w:szCs w:val="16"/>
              </w:rPr>
              <w:t>j</w:t>
            </w:r>
            <w:r w:rsidRPr="00801BAC">
              <w:rPr>
                <w:b/>
                <w:spacing w:val="2"/>
                <w:sz w:val="16"/>
                <w:szCs w:val="16"/>
              </w:rPr>
              <w:t xml:space="preserve"> </w:t>
            </w:r>
            <w:r w:rsidRPr="00801BAC">
              <w:rPr>
                <w:b/>
                <w:spacing w:val="-10"/>
                <w:sz w:val="16"/>
                <w:szCs w:val="16"/>
              </w:rPr>
              <w:t>k</w:t>
            </w:r>
            <w:r w:rsidRPr="00801BAC">
              <w:rPr>
                <w:b/>
                <w:spacing w:val="1"/>
                <w:sz w:val="16"/>
                <w:szCs w:val="16"/>
              </w:rPr>
              <w:t>ë</w:t>
            </w:r>
            <w:r w:rsidRPr="00801BAC">
              <w:rPr>
                <w:b/>
                <w:spacing w:val="5"/>
                <w:sz w:val="16"/>
                <w:szCs w:val="16"/>
              </w:rPr>
              <w:t>r</w:t>
            </w:r>
            <w:r w:rsidRPr="00801BAC">
              <w:rPr>
                <w:b/>
                <w:spacing w:val="-10"/>
                <w:sz w:val="16"/>
                <w:szCs w:val="16"/>
              </w:rPr>
              <w:t>k</w:t>
            </w:r>
            <w:r w:rsidRPr="00801BAC">
              <w:rPr>
                <w:b/>
                <w:spacing w:val="1"/>
                <w:sz w:val="16"/>
                <w:szCs w:val="16"/>
              </w:rPr>
              <w:t>e</w:t>
            </w:r>
            <w:r w:rsidRPr="00801BAC">
              <w:rPr>
                <w:b/>
                <w:sz w:val="16"/>
                <w:szCs w:val="16"/>
              </w:rPr>
              <w:t>se</w:t>
            </w:r>
            <w:r w:rsidRPr="00801BAC">
              <w:rPr>
                <w:b/>
                <w:spacing w:val="1"/>
                <w:sz w:val="16"/>
                <w:szCs w:val="16"/>
              </w:rPr>
              <w:t xml:space="preserve"> </w:t>
            </w:r>
            <w:r w:rsidRPr="00801BAC">
              <w:rPr>
                <w:b/>
                <w:spacing w:val="-1"/>
                <w:sz w:val="16"/>
                <w:szCs w:val="16"/>
              </w:rPr>
              <w:t>dh</w:t>
            </w:r>
            <w:r w:rsidRPr="00801BAC">
              <w:rPr>
                <w:b/>
                <w:sz w:val="16"/>
                <w:szCs w:val="16"/>
              </w:rPr>
              <w:t>e</w:t>
            </w:r>
            <w:r w:rsidRPr="00801BAC">
              <w:rPr>
                <w:b/>
                <w:spacing w:val="1"/>
                <w:sz w:val="16"/>
                <w:szCs w:val="16"/>
              </w:rPr>
              <w:t xml:space="preserve"> </w:t>
            </w:r>
            <w:r w:rsidRPr="00801BAC">
              <w:rPr>
                <w:b/>
                <w:spacing w:val="-1"/>
                <w:sz w:val="16"/>
                <w:szCs w:val="16"/>
              </w:rPr>
              <w:t>d</w:t>
            </w:r>
            <w:r w:rsidRPr="00801BAC">
              <w:rPr>
                <w:b/>
                <w:spacing w:val="4"/>
                <w:sz w:val="16"/>
                <w:szCs w:val="16"/>
              </w:rPr>
              <w:t>o</w:t>
            </w:r>
            <w:r w:rsidRPr="00801BAC">
              <w:rPr>
                <w:b/>
                <w:spacing w:val="-8"/>
                <w:sz w:val="16"/>
                <w:szCs w:val="16"/>
              </w:rPr>
              <w:t>k</w:t>
            </w:r>
            <w:r w:rsidRPr="00801BAC">
              <w:rPr>
                <w:b/>
                <w:spacing w:val="4"/>
                <w:sz w:val="16"/>
                <w:szCs w:val="16"/>
              </w:rPr>
              <w:t>u</w:t>
            </w:r>
            <w:r w:rsidRPr="00801BAC">
              <w:rPr>
                <w:b/>
                <w:spacing w:val="-7"/>
                <w:sz w:val="16"/>
                <w:szCs w:val="16"/>
              </w:rPr>
              <w:t>m</w:t>
            </w:r>
            <w:r w:rsidRPr="00801BAC">
              <w:rPr>
                <w:b/>
                <w:spacing w:val="1"/>
                <w:sz w:val="16"/>
                <w:szCs w:val="16"/>
              </w:rPr>
              <w:t>e</w:t>
            </w:r>
            <w:r w:rsidRPr="00801BAC">
              <w:rPr>
                <w:b/>
                <w:spacing w:val="2"/>
                <w:sz w:val="16"/>
                <w:szCs w:val="16"/>
              </w:rPr>
              <w:t>n</w:t>
            </w:r>
            <w:r w:rsidRPr="00801BAC">
              <w:rPr>
                <w:b/>
                <w:spacing w:val="-1"/>
                <w:sz w:val="16"/>
                <w:szCs w:val="16"/>
              </w:rPr>
              <w:t>t</w:t>
            </w:r>
            <w:r w:rsidRPr="00801BAC">
              <w:rPr>
                <w:b/>
                <w:spacing w:val="1"/>
                <w:sz w:val="16"/>
                <w:szCs w:val="16"/>
              </w:rPr>
              <w:t>e</w:t>
            </w:r>
            <w:r w:rsidRPr="00801BAC">
              <w:rPr>
                <w:b/>
                <w:spacing w:val="-1"/>
                <w:sz w:val="16"/>
                <w:szCs w:val="16"/>
              </w:rPr>
              <w:t>v</w:t>
            </w:r>
            <w:r w:rsidRPr="00801BAC">
              <w:rPr>
                <w:b/>
                <w:sz w:val="16"/>
                <w:szCs w:val="16"/>
              </w:rPr>
              <w:t>e</w:t>
            </w:r>
            <w:r w:rsidRPr="00801BAC">
              <w:rPr>
                <w:b/>
                <w:spacing w:val="1"/>
                <w:sz w:val="16"/>
                <w:szCs w:val="16"/>
              </w:rPr>
              <w:t xml:space="preserve"> </w:t>
            </w:r>
            <w:r w:rsidRPr="00801BAC">
              <w:rPr>
                <w:b/>
                <w:spacing w:val="-1"/>
                <w:sz w:val="16"/>
                <w:szCs w:val="16"/>
              </w:rPr>
              <w:t>t</w:t>
            </w:r>
            <w:r w:rsidRPr="00801BAC">
              <w:rPr>
                <w:b/>
                <w:sz w:val="16"/>
                <w:szCs w:val="16"/>
              </w:rPr>
              <w:t>e</w:t>
            </w:r>
            <w:r w:rsidRPr="00801BAC">
              <w:rPr>
                <w:b/>
                <w:spacing w:val="1"/>
                <w:sz w:val="16"/>
                <w:szCs w:val="16"/>
              </w:rPr>
              <w:t xml:space="preserve"> </w:t>
            </w:r>
            <w:r w:rsidRPr="00801BAC">
              <w:rPr>
                <w:b/>
                <w:spacing w:val="-1"/>
                <w:sz w:val="16"/>
                <w:szCs w:val="16"/>
              </w:rPr>
              <w:t>b</w:t>
            </w:r>
            <w:r w:rsidRPr="00801BAC">
              <w:rPr>
                <w:b/>
                <w:spacing w:val="1"/>
                <w:sz w:val="16"/>
                <w:szCs w:val="16"/>
              </w:rPr>
              <w:t>a</w:t>
            </w:r>
            <w:r w:rsidRPr="00801BAC">
              <w:rPr>
                <w:b/>
                <w:spacing w:val="-5"/>
                <w:sz w:val="16"/>
                <w:szCs w:val="16"/>
              </w:rPr>
              <w:t>s</w:t>
            </w:r>
            <w:r w:rsidRPr="00801BAC">
              <w:rPr>
                <w:b/>
                <w:spacing w:val="4"/>
                <w:sz w:val="16"/>
                <w:szCs w:val="16"/>
              </w:rPr>
              <w:t>h</w:t>
            </w:r>
            <w:r w:rsidRPr="00801BAC">
              <w:rPr>
                <w:b/>
                <w:spacing w:val="-10"/>
                <w:sz w:val="16"/>
                <w:szCs w:val="16"/>
              </w:rPr>
              <w:t>k</w:t>
            </w:r>
            <w:r w:rsidRPr="00801BAC">
              <w:rPr>
                <w:b/>
                <w:spacing w:val="2"/>
                <w:sz w:val="16"/>
                <w:szCs w:val="16"/>
              </w:rPr>
              <w:t>a</w:t>
            </w:r>
            <w:r w:rsidRPr="00801BAC">
              <w:rPr>
                <w:b/>
                <w:spacing w:val="-1"/>
                <w:sz w:val="16"/>
                <w:szCs w:val="16"/>
              </w:rPr>
              <w:t>n</w:t>
            </w:r>
            <w:r w:rsidRPr="00801BAC">
              <w:rPr>
                <w:b/>
                <w:spacing w:val="1"/>
                <w:sz w:val="16"/>
                <w:szCs w:val="16"/>
              </w:rPr>
              <w:t>g</w:t>
            </w:r>
            <w:r w:rsidRPr="00801BAC">
              <w:rPr>
                <w:b/>
                <w:spacing w:val="-1"/>
                <w:sz w:val="16"/>
                <w:szCs w:val="16"/>
              </w:rPr>
              <w:t>j</w:t>
            </w:r>
            <w:r w:rsidRPr="00801BAC">
              <w:rPr>
                <w:b/>
                <w:spacing w:val="1"/>
                <w:sz w:val="16"/>
                <w:szCs w:val="16"/>
              </w:rPr>
              <w:t>i</w:t>
            </w:r>
            <w:r w:rsidRPr="00801BAC">
              <w:rPr>
                <w:b/>
                <w:spacing w:val="-1"/>
                <w:sz w:val="16"/>
                <w:szCs w:val="16"/>
              </w:rPr>
              <w:t>tu</w:t>
            </w:r>
            <w:r w:rsidRPr="00801BAC">
              <w:rPr>
                <w:b/>
                <w:spacing w:val="1"/>
                <w:sz w:val="16"/>
                <w:szCs w:val="16"/>
              </w:rPr>
              <w:t>r</w:t>
            </w:r>
            <w:r w:rsidRPr="00801BAC">
              <w:rPr>
                <w:b/>
                <w:sz w:val="16"/>
                <w:szCs w:val="16"/>
              </w:rPr>
              <w:t xml:space="preserve">a </w:t>
            </w:r>
            <w:r w:rsidRPr="00801BAC">
              <w:rPr>
                <w:b/>
                <w:spacing w:val="1"/>
                <w:sz w:val="16"/>
                <w:szCs w:val="16"/>
              </w:rPr>
              <w:t>*</w:t>
            </w:r>
            <w:r w:rsidRPr="00801BAC">
              <w:rPr>
                <w:b/>
                <w:spacing w:val="-1"/>
                <w:sz w:val="16"/>
                <w:szCs w:val="16"/>
              </w:rPr>
              <w:t>*</w:t>
            </w:r>
            <w:r w:rsidRPr="00801BAC">
              <w:rPr>
                <w:b/>
                <w:sz w:val="16"/>
                <w:szCs w:val="16"/>
              </w:rPr>
              <w:t>*</w:t>
            </w:r>
          </w:p>
        </w:tc>
      </w:tr>
    </w:tbl>
    <w:p w14:paraId="5C676BA1" w14:textId="77777777" w:rsidR="00EC324E" w:rsidRDefault="00EC324E" w:rsidP="00EC324E">
      <w:pPr>
        <w:spacing w:before="25"/>
        <w:rPr>
          <w:rFonts w:eastAsia="Arial"/>
        </w:rPr>
      </w:pPr>
    </w:p>
    <w:p w14:paraId="0698DAD4" w14:textId="77777777" w:rsidR="00EC324E" w:rsidRDefault="00EC324E" w:rsidP="00EC324E">
      <w:pPr>
        <w:spacing w:before="25"/>
        <w:contextualSpacing/>
        <w:rPr>
          <w:rFonts w:eastAsia="Arial"/>
        </w:rPr>
      </w:pPr>
    </w:p>
    <w:p w14:paraId="310FBA9A" w14:textId="77777777" w:rsidR="00EC324E" w:rsidRDefault="00EC324E" w:rsidP="00EC324E">
      <w:pPr>
        <w:spacing w:before="25"/>
        <w:contextualSpacing/>
        <w:rPr>
          <w:rFonts w:eastAsia="Arial"/>
        </w:rPr>
      </w:pPr>
    </w:p>
    <w:p w14:paraId="437679A4" w14:textId="77777777" w:rsidR="00EC324E" w:rsidRDefault="00EC324E" w:rsidP="00EC324E">
      <w:pPr>
        <w:spacing w:before="25"/>
        <w:contextualSpacing/>
        <w:rPr>
          <w:rFonts w:eastAsia="Arial"/>
        </w:rPr>
      </w:pPr>
    </w:p>
    <w:p w14:paraId="4D7518F4" w14:textId="77777777" w:rsidR="00BC4EA0" w:rsidRDefault="00BC4EA0" w:rsidP="00EC324E">
      <w:pPr>
        <w:spacing w:before="25"/>
        <w:contextualSpacing/>
        <w:rPr>
          <w:rFonts w:eastAsia="Arial"/>
        </w:rPr>
      </w:pPr>
    </w:p>
    <w:p w14:paraId="7CB32325" w14:textId="77777777" w:rsidR="00BC4EA0" w:rsidRDefault="00BC4EA0" w:rsidP="00EC324E">
      <w:pPr>
        <w:spacing w:before="25"/>
        <w:contextualSpacing/>
        <w:rPr>
          <w:rFonts w:eastAsia="Arial"/>
        </w:rPr>
      </w:pPr>
    </w:p>
    <w:p w14:paraId="79B0B249" w14:textId="77777777" w:rsidR="00BC4EA0" w:rsidRDefault="00BC4EA0" w:rsidP="00EC324E">
      <w:pPr>
        <w:spacing w:before="25"/>
        <w:contextualSpacing/>
        <w:rPr>
          <w:rFonts w:eastAsia="Arial"/>
        </w:rPr>
      </w:pPr>
    </w:p>
    <w:p w14:paraId="4DF6B913" w14:textId="77777777" w:rsidR="00BC4EA0" w:rsidRDefault="00BC4EA0" w:rsidP="00EC324E">
      <w:pPr>
        <w:spacing w:before="25"/>
        <w:contextualSpacing/>
        <w:rPr>
          <w:rFonts w:eastAsia="Arial"/>
        </w:rPr>
      </w:pPr>
    </w:p>
    <w:p w14:paraId="28479930" w14:textId="77777777" w:rsidR="00BC4EA0" w:rsidRDefault="00BC4EA0" w:rsidP="00EC324E">
      <w:pPr>
        <w:spacing w:before="25"/>
        <w:contextualSpacing/>
        <w:rPr>
          <w:rFonts w:eastAsia="Arial"/>
        </w:rPr>
      </w:pPr>
    </w:p>
    <w:p w14:paraId="0D89BCD7" w14:textId="77777777" w:rsidR="00BC4EA0" w:rsidRDefault="00BC4EA0" w:rsidP="00EC324E">
      <w:pPr>
        <w:spacing w:before="25"/>
        <w:contextualSpacing/>
        <w:rPr>
          <w:rFonts w:eastAsia="Arial"/>
        </w:rPr>
      </w:pPr>
    </w:p>
    <w:p w14:paraId="3AEAF96E" w14:textId="77777777" w:rsidR="00BC4EA0" w:rsidRDefault="00BC4EA0" w:rsidP="00EC324E">
      <w:pPr>
        <w:spacing w:before="25"/>
        <w:contextualSpacing/>
        <w:rPr>
          <w:rFonts w:eastAsia="Arial"/>
        </w:rPr>
      </w:pPr>
    </w:p>
    <w:p w14:paraId="520074F0" w14:textId="77777777" w:rsidR="00BC4EA0" w:rsidRDefault="00BC4EA0" w:rsidP="00EC324E">
      <w:pPr>
        <w:spacing w:before="25"/>
        <w:contextualSpacing/>
        <w:rPr>
          <w:rFonts w:eastAsia="Arial"/>
        </w:rPr>
      </w:pPr>
    </w:p>
    <w:p w14:paraId="007E0BD2" w14:textId="77777777" w:rsidR="00BC4EA0" w:rsidRDefault="00BC4EA0" w:rsidP="00EC324E">
      <w:pPr>
        <w:spacing w:before="25"/>
        <w:contextualSpacing/>
        <w:rPr>
          <w:rFonts w:eastAsia="Arial"/>
        </w:rPr>
      </w:pPr>
    </w:p>
    <w:p w14:paraId="2DF57B28" w14:textId="77777777" w:rsidR="00BC4EA0" w:rsidRDefault="00BC4EA0" w:rsidP="00EC324E">
      <w:pPr>
        <w:spacing w:before="25"/>
        <w:contextualSpacing/>
        <w:rPr>
          <w:rFonts w:eastAsia="Arial"/>
        </w:rPr>
      </w:pPr>
    </w:p>
    <w:p w14:paraId="4EC1D089" w14:textId="77777777" w:rsidR="00BC4EA0" w:rsidRDefault="00BC4EA0" w:rsidP="00EC324E">
      <w:pPr>
        <w:spacing w:before="25"/>
        <w:contextualSpacing/>
        <w:rPr>
          <w:rFonts w:eastAsia="Arial"/>
        </w:rPr>
      </w:pPr>
    </w:p>
    <w:p w14:paraId="073301AD" w14:textId="77777777" w:rsidR="00BC4EA0" w:rsidRDefault="00BC4EA0" w:rsidP="00EC324E">
      <w:pPr>
        <w:spacing w:before="25"/>
        <w:contextualSpacing/>
        <w:rPr>
          <w:rFonts w:eastAsia="Arial"/>
        </w:rPr>
      </w:pPr>
    </w:p>
    <w:p w14:paraId="41372FFF" w14:textId="77777777" w:rsidR="00BC4EA0" w:rsidRDefault="00BC4EA0" w:rsidP="00EC324E">
      <w:pPr>
        <w:spacing w:before="25"/>
        <w:contextualSpacing/>
        <w:rPr>
          <w:rFonts w:eastAsia="Arial"/>
        </w:rPr>
      </w:pPr>
    </w:p>
    <w:p w14:paraId="15B67E1D" w14:textId="77777777" w:rsidR="00BC4EA0" w:rsidRDefault="00BC4EA0" w:rsidP="00EC324E">
      <w:pPr>
        <w:spacing w:before="25"/>
        <w:contextualSpacing/>
        <w:rPr>
          <w:rFonts w:eastAsia="Arial"/>
        </w:rPr>
      </w:pPr>
    </w:p>
    <w:p w14:paraId="4315FA96" w14:textId="77777777" w:rsidR="00BC4EA0" w:rsidRDefault="00BC4EA0" w:rsidP="00EC324E">
      <w:pPr>
        <w:spacing w:before="25"/>
        <w:contextualSpacing/>
        <w:rPr>
          <w:rFonts w:eastAsia="Arial"/>
        </w:rPr>
      </w:pPr>
    </w:p>
    <w:p w14:paraId="228D8D4B" w14:textId="77777777" w:rsidR="00BC4EA0" w:rsidRDefault="00BC4EA0" w:rsidP="00EC324E">
      <w:pPr>
        <w:spacing w:before="25"/>
        <w:contextualSpacing/>
        <w:rPr>
          <w:rFonts w:eastAsia="Arial"/>
        </w:rPr>
      </w:pPr>
    </w:p>
    <w:p w14:paraId="57835B30" w14:textId="77777777" w:rsidR="00BC4EA0" w:rsidRDefault="00BC4EA0" w:rsidP="00EC324E">
      <w:pPr>
        <w:spacing w:before="25"/>
        <w:contextualSpacing/>
        <w:rPr>
          <w:rFonts w:eastAsia="Arial"/>
        </w:rPr>
      </w:pPr>
    </w:p>
    <w:p w14:paraId="7F2DB4A7" w14:textId="77777777" w:rsidR="00BC4EA0" w:rsidRDefault="00BC4EA0" w:rsidP="00EC324E">
      <w:pPr>
        <w:spacing w:before="25"/>
        <w:contextualSpacing/>
        <w:rPr>
          <w:rFonts w:eastAsia="Arial"/>
        </w:rPr>
      </w:pPr>
    </w:p>
    <w:p w14:paraId="01584262" w14:textId="77777777" w:rsidR="00BC4EA0" w:rsidRDefault="00BC4EA0" w:rsidP="00EC324E">
      <w:pPr>
        <w:spacing w:before="25"/>
        <w:contextualSpacing/>
        <w:rPr>
          <w:rFonts w:eastAsia="Arial"/>
        </w:rPr>
      </w:pPr>
    </w:p>
    <w:p w14:paraId="7AC02E2B" w14:textId="77777777" w:rsidR="00BC4EA0" w:rsidRDefault="00BC4EA0" w:rsidP="00EC324E">
      <w:pPr>
        <w:spacing w:before="25"/>
        <w:contextualSpacing/>
        <w:rPr>
          <w:rFonts w:eastAsia="Arial"/>
        </w:rPr>
      </w:pPr>
    </w:p>
    <w:p w14:paraId="660F6BA0" w14:textId="77777777" w:rsidR="00BC4EA0" w:rsidRDefault="00BC4EA0" w:rsidP="00EC324E">
      <w:pPr>
        <w:spacing w:before="25"/>
        <w:contextualSpacing/>
        <w:rPr>
          <w:rFonts w:eastAsia="Arial"/>
        </w:rPr>
      </w:pPr>
    </w:p>
    <w:p w14:paraId="4D0EE513" w14:textId="77777777" w:rsidR="00BC4EA0" w:rsidRDefault="00BC4EA0" w:rsidP="00EC324E">
      <w:pPr>
        <w:spacing w:before="25"/>
        <w:contextualSpacing/>
        <w:rPr>
          <w:rFonts w:eastAsia="Arial"/>
        </w:rPr>
      </w:pPr>
    </w:p>
    <w:p w14:paraId="222ADDBF" w14:textId="77777777" w:rsidR="00BC4EA0" w:rsidRDefault="00BC4EA0" w:rsidP="00EC324E">
      <w:pPr>
        <w:spacing w:before="25"/>
        <w:contextualSpacing/>
        <w:rPr>
          <w:rFonts w:eastAsia="Arial"/>
        </w:rPr>
      </w:pPr>
    </w:p>
    <w:p w14:paraId="77E536AD" w14:textId="77777777" w:rsidR="00BC4EA0" w:rsidRDefault="00BC4EA0" w:rsidP="00EC324E">
      <w:pPr>
        <w:spacing w:before="25"/>
        <w:contextualSpacing/>
        <w:rPr>
          <w:rFonts w:eastAsia="Arial"/>
        </w:rPr>
      </w:pPr>
    </w:p>
    <w:p w14:paraId="65DCFBF7" w14:textId="77777777" w:rsidR="00BC4EA0" w:rsidRDefault="00BC4EA0" w:rsidP="00EC324E">
      <w:pPr>
        <w:spacing w:before="25"/>
        <w:contextualSpacing/>
        <w:rPr>
          <w:rFonts w:eastAsia="Arial"/>
        </w:rPr>
      </w:pPr>
    </w:p>
    <w:p w14:paraId="4D44B081" w14:textId="77777777" w:rsidR="00BC4EA0" w:rsidRDefault="00BC4EA0" w:rsidP="00EC324E">
      <w:pPr>
        <w:spacing w:before="25"/>
        <w:contextualSpacing/>
        <w:rPr>
          <w:rFonts w:eastAsia="Arial"/>
        </w:rPr>
      </w:pPr>
    </w:p>
    <w:p w14:paraId="6F5F3BFB" w14:textId="77777777" w:rsidR="00BC4EA0" w:rsidRDefault="00BC4EA0" w:rsidP="00EC324E">
      <w:pPr>
        <w:spacing w:before="25"/>
        <w:contextualSpacing/>
        <w:rPr>
          <w:rFonts w:eastAsia="Arial"/>
        </w:rPr>
      </w:pPr>
    </w:p>
    <w:p w14:paraId="4221862B" w14:textId="77777777" w:rsidR="00BC4EA0" w:rsidRDefault="00BC4EA0" w:rsidP="00EC324E">
      <w:pPr>
        <w:spacing w:before="25"/>
        <w:contextualSpacing/>
        <w:rPr>
          <w:rFonts w:eastAsia="Arial"/>
        </w:rPr>
      </w:pPr>
    </w:p>
    <w:p w14:paraId="729D2B64" w14:textId="77777777" w:rsidR="00BC4EA0" w:rsidRDefault="00BC4EA0" w:rsidP="00EC324E">
      <w:pPr>
        <w:spacing w:before="25"/>
        <w:contextualSpacing/>
        <w:rPr>
          <w:rFonts w:eastAsia="Arial"/>
        </w:rPr>
      </w:pPr>
    </w:p>
    <w:p w14:paraId="37AB58A3" w14:textId="77777777" w:rsidR="00BC4EA0" w:rsidRDefault="00BC4EA0" w:rsidP="00EC324E">
      <w:pPr>
        <w:spacing w:before="25"/>
        <w:contextualSpacing/>
        <w:rPr>
          <w:rFonts w:eastAsia="Arial"/>
        </w:rPr>
      </w:pPr>
    </w:p>
    <w:p w14:paraId="5E7B640F" w14:textId="77777777" w:rsidR="00BC4EA0" w:rsidRDefault="00BC4EA0" w:rsidP="00EC324E">
      <w:pPr>
        <w:spacing w:before="25"/>
        <w:contextualSpacing/>
        <w:rPr>
          <w:rFonts w:eastAsia="Arial"/>
        </w:rPr>
      </w:pPr>
    </w:p>
    <w:p w14:paraId="109AE616" w14:textId="77777777" w:rsidR="00BC4EA0" w:rsidRDefault="00BC4EA0" w:rsidP="00EC324E">
      <w:pPr>
        <w:spacing w:before="25"/>
        <w:contextualSpacing/>
        <w:rPr>
          <w:rFonts w:eastAsia="Arial"/>
        </w:rPr>
      </w:pPr>
    </w:p>
    <w:p w14:paraId="4DC236F3" w14:textId="77777777" w:rsidR="00BC4EA0" w:rsidRDefault="00BC4EA0" w:rsidP="00EC324E">
      <w:pPr>
        <w:spacing w:before="25"/>
        <w:contextualSpacing/>
        <w:rPr>
          <w:rFonts w:eastAsia="Arial"/>
        </w:rPr>
      </w:pPr>
    </w:p>
    <w:p w14:paraId="048654CA" w14:textId="77777777" w:rsidR="00BC4EA0" w:rsidRDefault="00BC4EA0" w:rsidP="00EC324E">
      <w:pPr>
        <w:spacing w:before="25"/>
        <w:contextualSpacing/>
        <w:rPr>
          <w:rFonts w:eastAsia="Arial"/>
        </w:rPr>
      </w:pPr>
    </w:p>
    <w:p w14:paraId="42D0562B" w14:textId="77777777" w:rsidR="00BC4EA0" w:rsidRDefault="00BC4EA0" w:rsidP="00EC324E">
      <w:pPr>
        <w:spacing w:before="25"/>
        <w:contextualSpacing/>
        <w:rPr>
          <w:rFonts w:eastAsia="Arial"/>
        </w:rPr>
      </w:pPr>
    </w:p>
    <w:p w14:paraId="3CAAAD2B" w14:textId="77777777" w:rsidR="00BC4EA0" w:rsidRDefault="00BC4EA0" w:rsidP="00EC324E">
      <w:pPr>
        <w:spacing w:before="25"/>
        <w:contextualSpacing/>
        <w:rPr>
          <w:rFonts w:eastAsia="Arial"/>
        </w:rPr>
      </w:pPr>
    </w:p>
    <w:p w14:paraId="33255E4C" w14:textId="77777777" w:rsidR="00EC324E" w:rsidRDefault="00EC324E" w:rsidP="00EC324E">
      <w:pPr>
        <w:spacing w:before="25"/>
        <w:contextualSpacing/>
        <w:rPr>
          <w:rFonts w:eastAsia="Arial"/>
        </w:rPr>
      </w:pPr>
    </w:p>
    <w:p w14:paraId="3B9F5BA8" w14:textId="77777777" w:rsidR="00EC324E" w:rsidRDefault="00EC324E" w:rsidP="00EC324E">
      <w:pPr>
        <w:spacing w:before="25"/>
        <w:contextualSpacing/>
        <w:rPr>
          <w:rFonts w:eastAsia="Arial"/>
        </w:rPr>
      </w:pPr>
    </w:p>
    <w:p w14:paraId="6B8C11E6" w14:textId="288C9A86" w:rsidR="00EC324E" w:rsidRPr="00A22C01" w:rsidRDefault="00A22C01" w:rsidP="00EC324E">
      <w:pPr>
        <w:spacing w:before="40"/>
        <w:ind w:left="139"/>
        <w:jc w:val="both"/>
        <w:rPr>
          <w:b/>
          <w:sz w:val="24"/>
          <w:szCs w:val="24"/>
        </w:rPr>
      </w:pPr>
      <w:r>
        <w:rPr>
          <w:b/>
          <w:sz w:val="24"/>
          <w:szCs w:val="24"/>
        </w:rPr>
        <w:lastRenderedPageBreak/>
        <w:t xml:space="preserve">Shtojca </w:t>
      </w:r>
      <w:r>
        <w:rPr>
          <w:b/>
          <w:bCs/>
          <w:sz w:val="24"/>
          <w:szCs w:val="24"/>
        </w:rPr>
        <w:t>1B</w:t>
      </w:r>
      <w:r w:rsidRPr="00A22C01">
        <w:rPr>
          <w:b/>
          <w:bCs/>
          <w:sz w:val="24"/>
          <w:szCs w:val="24"/>
        </w:rPr>
        <w:t xml:space="preserve"> - Deklaratë e pronarit të ndërtimit pa leje</w:t>
      </w:r>
    </w:p>
    <w:p w14:paraId="77978489" w14:textId="77777777" w:rsidR="00EC324E" w:rsidRPr="004B66FF" w:rsidRDefault="00EC324E" w:rsidP="00EC324E">
      <w:pPr>
        <w:pStyle w:val="BodyText"/>
        <w:rPr>
          <w:b/>
          <w:sz w:val="24"/>
        </w:rPr>
      </w:pPr>
    </w:p>
    <w:p w14:paraId="0AC46FD6" w14:textId="77777777" w:rsidR="00EC324E" w:rsidRPr="004B66FF" w:rsidRDefault="00EC324E" w:rsidP="00EC324E">
      <w:pPr>
        <w:pStyle w:val="BodyText"/>
        <w:rPr>
          <w:b/>
          <w:sz w:val="24"/>
        </w:rPr>
      </w:pPr>
    </w:p>
    <w:p w14:paraId="2D032628" w14:textId="77777777" w:rsidR="00EC324E" w:rsidRPr="004B66FF" w:rsidRDefault="00EC324E" w:rsidP="00EC324E">
      <w:pPr>
        <w:pStyle w:val="BodyText"/>
        <w:spacing w:before="9"/>
        <w:rPr>
          <w:b/>
          <w:sz w:val="24"/>
        </w:rPr>
      </w:pPr>
    </w:p>
    <w:p w14:paraId="6CDB95F5" w14:textId="77777777" w:rsidR="00EC324E" w:rsidRPr="004B66FF" w:rsidRDefault="00EC324E" w:rsidP="00EC324E">
      <w:pPr>
        <w:spacing w:before="1"/>
        <w:ind w:left="1073" w:right="549"/>
        <w:rPr>
          <w:b/>
          <w:sz w:val="32"/>
        </w:rPr>
      </w:pPr>
      <w:r w:rsidRPr="004B66FF">
        <w:rPr>
          <w:b/>
          <w:sz w:val="32"/>
        </w:rPr>
        <w:t>DEKLARATË E PRONARIT TË NDËRTIMIT PA LEJE</w:t>
      </w:r>
    </w:p>
    <w:p w14:paraId="3F14D882" w14:textId="77777777" w:rsidR="00EC324E" w:rsidRPr="00FC4FCA" w:rsidRDefault="00EC324E" w:rsidP="00EC324E">
      <w:pPr>
        <w:pStyle w:val="Heading3"/>
        <w:spacing w:before="251"/>
        <w:ind w:left="1682" w:right="549"/>
        <w:rPr>
          <w:rFonts w:ascii="Times New Roman" w:eastAsia="Calibri" w:hAnsi="Times New Roman" w:cs="Times New Roman"/>
          <w:b w:val="0"/>
          <w:bCs w:val="0"/>
          <w:color w:val="auto"/>
          <w:sz w:val="24"/>
          <w:szCs w:val="20"/>
        </w:rPr>
      </w:pPr>
      <w:r w:rsidRPr="00FC4FCA">
        <w:rPr>
          <w:rFonts w:ascii="Times New Roman" w:eastAsia="Calibri" w:hAnsi="Times New Roman" w:cs="Times New Roman"/>
          <w:b w:val="0"/>
          <w:bCs w:val="0"/>
          <w:color w:val="auto"/>
          <w:sz w:val="24"/>
          <w:szCs w:val="20"/>
        </w:rPr>
        <w:t>Për ndërtimet e kategorisë I dhe shtëpitë e kategorisë II (mbi 450m2)</w:t>
      </w:r>
    </w:p>
    <w:p w14:paraId="1DC2BA7C" w14:textId="77777777" w:rsidR="00EC324E" w:rsidRPr="004B66FF" w:rsidRDefault="00EC324E" w:rsidP="00EC324E">
      <w:pPr>
        <w:pStyle w:val="BodyText"/>
        <w:rPr>
          <w:b/>
          <w:sz w:val="24"/>
        </w:rPr>
      </w:pPr>
    </w:p>
    <w:p w14:paraId="5278F6EB" w14:textId="77777777" w:rsidR="00EC324E" w:rsidRPr="004B66FF" w:rsidRDefault="00EC324E" w:rsidP="00EC324E">
      <w:pPr>
        <w:pStyle w:val="BodyText"/>
        <w:rPr>
          <w:b/>
          <w:sz w:val="24"/>
        </w:rPr>
      </w:pPr>
    </w:p>
    <w:p w14:paraId="05A58757" w14:textId="77777777" w:rsidR="00EC324E" w:rsidRPr="004B66FF" w:rsidRDefault="00EC324E" w:rsidP="00EC324E">
      <w:pPr>
        <w:spacing w:before="207"/>
        <w:ind w:left="120" w:right="112"/>
        <w:jc w:val="both"/>
        <w:rPr>
          <w:sz w:val="28"/>
        </w:rPr>
      </w:pPr>
      <w:r w:rsidRPr="004B66FF">
        <w:rPr>
          <w:sz w:val="28"/>
        </w:rPr>
        <w:t>Si pronar i ndërtimit pa leje për të cilin dorëzova aplikacionin për certifikatë legalizimi, apo aplikacionin për leje legalizimi për përfundim të ndërtimit (pa zgjerim të shputës, rritjes</w:t>
      </w:r>
      <w:r w:rsidRPr="004B66FF">
        <w:rPr>
          <w:spacing w:val="-13"/>
          <w:sz w:val="28"/>
        </w:rPr>
        <w:t xml:space="preserve"> </w:t>
      </w:r>
      <w:r w:rsidRPr="004B66FF">
        <w:rPr>
          <w:sz w:val="28"/>
        </w:rPr>
        <w:t>së</w:t>
      </w:r>
      <w:r w:rsidRPr="004B66FF">
        <w:rPr>
          <w:spacing w:val="-13"/>
          <w:sz w:val="28"/>
        </w:rPr>
        <w:t xml:space="preserve"> </w:t>
      </w:r>
      <w:r w:rsidRPr="004B66FF">
        <w:rPr>
          <w:sz w:val="28"/>
        </w:rPr>
        <w:t>lartësisë</w:t>
      </w:r>
      <w:r w:rsidRPr="004B66FF">
        <w:rPr>
          <w:spacing w:val="-13"/>
          <w:sz w:val="28"/>
        </w:rPr>
        <w:t xml:space="preserve"> </w:t>
      </w:r>
      <w:r w:rsidRPr="004B66FF">
        <w:rPr>
          <w:sz w:val="28"/>
        </w:rPr>
        <w:t>apo</w:t>
      </w:r>
      <w:r w:rsidRPr="004B66FF">
        <w:rPr>
          <w:spacing w:val="-15"/>
          <w:sz w:val="28"/>
        </w:rPr>
        <w:t xml:space="preserve"> </w:t>
      </w:r>
      <w:r w:rsidRPr="004B66FF">
        <w:rPr>
          <w:sz w:val="28"/>
        </w:rPr>
        <w:t>ndryshim</w:t>
      </w:r>
      <w:r w:rsidRPr="004B66FF">
        <w:rPr>
          <w:spacing w:val="-18"/>
          <w:sz w:val="28"/>
        </w:rPr>
        <w:t xml:space="preserve"> </w:t>
      </w:r>
      <w:r w:rsidRPr="004B66FF">
        <w:rPr>
          <w:sz w:val="28"/>
        </w:rPr>
        <w:t>të</w:t>
      </w:r>
      <w:r w:rsidRPr="004B66FF">
        <w:rPr>
          <w:spacing w:val="-13"/>
          <w:sz w:val="28"/>
        </w:rPr>
        <w:t xml:space="preserve"> </w:t>
      </w:r>
      <w:r w:rsidRPr="004B66FF">
        <w:rPr>
          <w:sz w:val="28"/>
        </w:rPr>
        <w:t>destinimit),</w:t>
      </w:r>
      <w:r w:rsidRPr="004B66FF">
        <w:rPr>
          <w:spacing w:val="-14"/>
          <w:sz w:val="28"/>
        </w:rPr>
        <w:t xml:space="preserve"> </w:t>
      </w:r>
      <w:r w:rsidRPr="004B66FF">
        <w:rPr>
          <w:sz w:val="28"/>
        </w:rPr>
        <w:t>i</w:t>
      </w:r>
      <w:r w:rsidRPr="004B66FF">
        <w:rPr>
          <w:spacing w:val="-12"/>
          <w:sz w:val="28"/>
        </w:rPr>
        <w:t xml:space="preserve"> </w:t>
      </w:r>
      <w:r w:rsidRPr="004B66FF">
        <w:rPr>
          <w:sz w:val="28"/>
        </w:rPr>
        <w:t>pranoj</w:t>
      </w:r>
      <w:r w:rsidRPr="004B66FF">
        <w:rPr>
          <w:spacing w:val="-14"/>
          <w:sz w:val="28"/>
        </w:rPr>
        <w:t xml:space="preserve"> </w:t>
      </w:r>
      <w:r w:rsidRPr="004B66FF">
        <w:rPr>
          <w:sz w:val="28"/>
        </w:rPr>
        <w:t>të</w:t>
      </w:r>
      <w:r w:rsidRPr="004B66FF">
        <w:rPr>
          <w:spacing w:val="-13"/>
          <w:sz w:val="28"/>
        </w:rPr>
        <w:t xml:space="preserve"> </w:t>
      </w:r>
      <w:r w:rsidRPr="004B66FF">
        <w:rPr>
          <w:sz w:val="28"/>
        </w:rPr>
        <w:t>gjitha</w:t>
      </w:r>
      <w:r w:rsidRPr="004B66FF">
        <w:rPr>
          <w:spacing w:val="-13"/>
          <w:sz w:val="28"/>
        </w:rPr>
        <w:t xml:space="preserve"> </w:t>
      </w:r>
      <w:r w:rsidRPr="004B66FF">
        <w:rPr>
          <w:sz w:val="28"/>
        </w:rPr>
        <w:t>përgjegjësitë</w:t>
      </w:r>
      <w:r w:rsidRPr="004B66FF">
        <w:rPr>
          <w:spacing w:val="-13"/>
          <w:sz w:val="28"/>
        </w:rPr>
        <w:t xml:space="preserve"> </w:t>
      </w:r>
      <w:r w:rsidRPr="004B66FF">
        <w:rPr>
          <w:sz w:val="28"/>
        </w:rPr>
        <w:t>për</w:t>
      </w:r>
      <w:r w:rsidRPr="004B66FF">
        <w:rPr>
          <w:spacing w:val="-13"/>
          <w:sz w:val="28"/>
        </w:rPr>
        <w:t xml:space="preserve"> </w:t>
      </w:r>
      <w:r w:rsidRPr="004B66FF">
        <w:rPr>
          <w:sz w:val="28"/>
        </w:rPr>
        <w:t>sigurinë e strukturës së këtij</w:t>
      </w:r>
      <w:r w:rsidRPr="004B66FF">
        <w:rPr>
          <w:spacing w:val="-14"/>
          <w:sz w:val="28"/>
        </w:rPr>
        <w:t xml:space="preserve"> </w:t>
      </w:r>
      <w:r w:rsidRPr="004B66FF">
        <w:rPr>
          <w:sz w:val="28"/>
        </w:rPr>
        <w:t>ndërtimi.</w:t>
      </w:r>
    </w:p>
    <w:p w14:paraId="3A45D2A6" w14:textId="77777777" w:rsidR="00EC324E" w:rsidRPr="004B66FF" w:rsidRDefault="00EC324E" w:rsidP="00EC324E">
      <w:pPr>
        <w:spacing w:before="200"/>
        <w:ind w:left="120" w:right="117"/>
        <w:jc w:val="both"/>
        <w:rPr>
          <w:sz w:val="28"/>
        </w:rPr>
      </w:pPr>
      <w:r w:rsidRPr="004B66FF">
        <w:rPr>
          <w:sz w:val="28"/>
        </w:rPr>
        <w:t>Jam</w:t>
      </w:r>
      <w:r w:rsidRPr="004B66FF">
        <w:rPr>
          <w:spacing w:val="-15"/>
          <w:sz w:val="28"/>
        </w:rPr>
        <w:t xml:space="preserve"> </w:t>
      </w:r>
      <w:r w:rsidRPr="004B66FF">
        <w:rPr>
          <w:sz w:val="28"/>
        </w:rPr>
        <w:t>i</w:t>
      </w:r>
      <w:r w:rsidRPr="004B66FF">
        <w:rPr>
          <w:spacing w:val="-9"/>
          <w:sz w:val="28"/>
        </w:rPr>
        <w:t xml:space="preserve"> </w:t>
      </w:r>
      <w:r w:rsidRPr="004B66FF">
        <w:rPr>
          <w:sz w:val="28"/>
        </w:rPr>
        <w:t>vetëdijshëm</w:t>
      </w:r>
      <w:r w:rsidRPr="004B66FF">
        <w:rPr>
          <w:spacing w:val="-15"/>
          <w:sz w:val="28"/>
        </w:rPr>
        <w:t xml:space="preserve"> </w:t>
      </w:r>
      <w:r w:rsidRPr="004B66FF">
        <w:rPr>
          <w:sz w:val="28"/>
        </w:rPr>
        <w:t>se</w:t>
      </w:r>
      <w:r w:rsidRPr="004B66FF">
        <w:rPr>
          <w:spacing w:val="-10"/>
          <w:sz w:val="28"/>
        </w:rPr>
        <w:t xml:space="preserve"> </w:t>
      </w:r>
      <w:r w:rsidRPr="004B66FF">
        <w:rPr>
          <w:sz w:val="28"/>
        </w:rPr>
        <w:t>organi</w:t>
      </w:r>
      <w:r w:rsidRPr="004B66FF">
        <w:rPr>
          <w:spacing w:val="-9"/>
          <w:sz w:val="28"/>
        </w:rPr>
        <w:t xml:space="preserve"> </w:t>
      </w:r>
      <w:r w:rsidRPr="004B66FF">
        <w:rPr>
          <w:sz w:val="28"/>
        </w:rPr>
        <w:t>kompetent</w:t>
      </w:r>
      <w:r w:rsidRPr="004B66FF">
        <w:rPr>
          <w:spacing w:val="-11"/>
          <w:sz w:val="28"/>
        </w:rPr>
        <w:t xml:space="preserve"> </w:t>
      </w:r>
      <w:r w:rsidRPr="004B66FF">
        <w:rPr>
          <w:sz w:val="28"/>
        </w:rPr>
        <w:t>nuk</w:t>
      </w:r>
      <w:r w:rsidRPr="004B66FF">
        <w:rPr>
          <w:spacing w:val="-11"/>
          <w:sz w:val="28"/>
        </w:rPr>
        <w:t xml:space="preserve"> </w:t>
      </w:r>
      <w:r w:rsidRPr="004B66FF">
        <w:rPr>
          <w:sz w:val="28"/>
        </w:rPr>
        <w:t>do</w:t>
      </w:r>
      <w:r w:rsidRPr="004B66FF">
        <w:rPr>
          <w:spacing w:val="-9"/>
          <w:sz w:val="28"/>
        </w:rPr>
        <w:t xml:space="preserve"> </w:t>
      </w:r>
      <w:r w:rsidRPr="004B66FF">
        <w:rPr>
          <w:sz w:val="28"/>
        </w:rPr>
        <w:t>të</w:t>
      </w:r>
      <w:r w:rsidRPr="004B66FF">
        <w:rPr>
          <w:spacing w:val="-10"/>
          <w:sz w:val="28"/>
        </w:rPr>
        <w:t xml:space="preserve"> </w:t>
      </w:r>
      <w:r w:rsidRPr="004B66FF">
        <w:rPr>
          <w:sz w:val="28"/>
        </w:rPr>
        <w:t>bëjë</w:t>
      </w:r>
      <w:r w:rsidRPr="004B66FF">
        <w:rPr>
          <w:spacing w:val="-10"/>
          <w:sz w:val="28"/>
        </w:rPr>
        <w:t xml:space="preserve"> </w:t>
      </w:r>
      <w:r w:rsidRPr="004B66FF">
        <w:rPr>
          <w:sz w:val="28"/>
        </w:rPr>
        <w:t>inspektim</w:t>
      </w:r>
      <w:r w:rsidRPr="004B66FF">
        <w:rPr>
          <w:spacing w:val="-15"/>
          <w:sz w:val="28"/>
        </w:rPr>
        <w:t xml:space="preserve"> </w:t>
      </w:r>
      <w:r w:rsidRPr="004B66FF">
        <w:rPr>
          <w:sz w:val="28"/>
        </w:rPr>
        <w:t>të</w:t>
      </w:r>
      <w:r w:rsidRPr="004B66FF">
        <w:rPr>
          <w:spacing w:val="-10"/>
          <w:sz w:val="28"/>
        </w:rPr>
        <w:t xml:space="preserve"> </w:t>
      </w:r>
      <w:r w:rsidRPr="004B66FF">
        <w:rPr>
          <w:sz w:val="28"/>
        </w:rPr>
        <w:t>ndërtimit</w:t>
      </w:r>
      <w:r w:rsidRPr="004B66FF">
        <w:rPr>
          <w:spacing w:val="-9"/>
          <w:sz w:val="28"/>
        </w:rPr>
        <w:t xml:space="preserve"> </w:t>
      </w:r>
      <w:r w:rsidRPr="004B66FF">
        <w:rPr>
          <w:sz w:val="28"/>
        </w:rPr>
        <w:t>për</w:t>
      </w:r>
      <w:r w:rsidRPr="004B66FF">
        <w:rPr>
          <w:spacing w:val="-10"/>
          <w:sz w:val="28"/>
        </w:rPr>
        <w:t xml:space="preserve"> </w:t>
      </w:r>
      <w:r w:rsidRPr="004B66FF">
        <w:rPr>
          <w:sz w:val="28"/>
        </w:rPr>
        <w:t xml:space="preserve">qëllimet e shqyrtimit të këtij aplikimi, dhe se </w:t>
      </w:r>
      <w:r w:rsidRPr="004B66FF">
        <w:rPr>
          <w:spacing w:val="-3"/>
          <w:sz w:val="28"/>
        </w:rPr>
        <w:t xml:space="preserve">me </w:t>
      </w:r>
      <w:r w:rsidRPr="004B66FF">
        <w:rPr>
          <w:sz w:val="28"/>
        </w:rPr>
        <w:t>lëshimin e certifikatës së legalizimit organi kompetent nuk merr përgjegjësi për sigurinë e strukturës së këtij</w:t>
      </w:r>
      <w:r w:rsidRPr="004B66FF">
        <w:rPr>
          <w:spacing w:val="-36"/>
          <w:sz w:val="28"/>
        </w:rPr>
        <w:t xml:space="preserve"> </w:t>
      </w:r>
      <w:r w:rsidRPr="004B66FF">
        <w:rPr>
          <w:sz w:val="28"/>
        </w:rPr>
        <w:t>ndërtimi.</w:t>
      </w:r>
    </w:p>
    <w:p w14:paraId="23AEED11" w14:textId="77777777" w:rsidR="00EC324E" w:rsidRPr="004B66FF" w:rsidRDefault="00EC324E" w:rsidP="00EC324E">
      <w:pPr>
        <w:spacing w:before="200"/>
        <w:ind w:left="120" w:right="105"/>
        <w:jc w:val="both"/>
        <w:rPr>
          <w:sz w:val="28"/>
        </w:rPr>
      </w:pPr>
      <w:r w:rsidRPr="004B66FF">
        <w:rPr>
          <w:sz w:val="28"/>
        </w:rPr>
        <w:t>Jam i vetëdijshëm se kjo deklaratë do të shënohet në certifikatën e legalizimit dhe do të regjistrohet</w:t>
      </w:r>
      <w:r w:rsidRPr="004B66FF">
        <w:rPr>
          <w:spacing w:val="-9"/>
          <w:sz w:val="28"/>
        </w:rPr>
        <w:t xml:space="preserve"> </w:t>
      </w:r>
      <w:r w:rsidRPr="004B66FF">
        <w:rPr>
          <w:sz w:val="28"/>
        </w:rPr>
        <w:t>në</w:t>
      </w:r>
      <w:r w:rsidRPr="004B66FF">
        <w:rPr>
          <w:spacing w:val="-12"/>
          <w:sz w:val="28"/>
        </w:rPr>
        <w:t xml:space="preserve"> </w:t>
      </w:r>
      <w:r w:rsidRPr="004B66FF">
        <w:rPr>
          <w:sz w:val="28"/>
        </w:rPr>
        <w:t>kadastër,</w:t>
      </w:r>
      <w:r w:rsidRPr="004B66FF">
        <w:rPr>
          <w:spacing w:val="-11"/>
          <w:sz w:val="28"/>
        </w:rPr>
        <w:t xml:space="preserve"> </w:t>
      </w:r>
      <w:r w:rsidRPr="004B66FF">
        <w:rPr>
          <w:sz w:val="28"/>
        </w:rPr>
        <w:t>dhe</w:t>
      </w:r>
      <w:r w:rsidRPr="004B66FF">
        <w:rPr>
          <w:spacing w:val="-10"/>
          <w:sz w:val="28"/>
        </w:rPr>
        <w:t xml:space="preserve"> </w:t>
      </w:r>
      <w:r w:rsidRPr="004B66FF">
        <w:rPr>
          <w:sz w:val="28"/>
        </w:rPr>
        <w:t>se</w:t>
      </w:r>
      <w:r w:rsidRPr="004B66FF">
        <w:rPr>
          <w:spacing w:val="-10"/>
          <w:sz w:val="28"/>
        </w:rPr>
        <w:t xml:space="preserve"> </w:t>
      </w:r>
      <w:r w:rsidRPr="004B66FF">
        <w:rPr>
          <w:sz w:val="28"/>
        </w:rPr>
        <w:t>si</w:t>
      </w:r>
      <w:r w:rsidRPr="004B66FF">
        <w:rPr>
          <w:spacing w:val="-9"/>
          <w:sz w:val="28"/>
        </w:rPr>
        <w:t xml:space="preserve"> </w:t>
      </w:r>
      <w:r w:rsidRPr="004B66FF">
        <w:rPr>
          <w:sz w:val="28"/>
        </w:rPr>
        <w:t>pronar</w:t>
      </w:r>
      <w:r w:rsidRPr="004B66FF">
        <w:rPr>
          <w:spacing w:val="-12"/>
          <w:sz w:val="28"/>
        </w:rPr>
        <w:t xml:space="preserve"> </w:t>
      </w:r>
      <w:r w:rsidRPr="004B66FF">
        <w:rPr>
          <w:sz w:val="28"/>
        </w:rPr>
        <w:t>i</w:t>
      </w:r>
      <w:r w:rsidRPr="004B66FF">
        <w:rPr>
          <w:spacing w:val="-9"/>
          <w:sz w:val="28"/>
        </w:rPr>
        <w:t xml:space="preserve"> </w:t>
      </w:r>
      <w:r w:rsidRPr="004B66FF">
        <w:rPr>
          <w:sz w:val="28"/>
        </w:rPr>
        <w:t>këtij</w:t>
      </w:r>
      <w:r w:rsidRPr="004B66FF">
        <w:rPr>
          <w:spacing w:val="-13"/>
          <w:sz w:val="28"/>
        </w:rPr>
        <w:t xml:space="preserve"> </w:t>
      </w:r>
      <w:r w:rsidRPr="004B66FF">
        <w:rPr>
          <w:sz w:val="28"/>
        </w:rPr>
        <w:t>ndërtimi</w:t>
      </w:r>
      <w:r w:rsidRPr="004B66FF">
        <w:rPr>
          <w:spacing w:val="-9"/>
          <w:sz w:val="28"/>
        </w:rPr>
        <w:t xml:space="preserve"> </w:t>
      </w:r>
      <w:r w:rsidRPr="004B66FF">
        <w:rPr>
          <w:sz w:val="28"/>
        </w:rPr>
        <w:t>pa</w:t>
      </w:r>
      <w:r w:rsidRPr="004B66FF">
        <w:rPr>
          <w:spacing w:val="-10"/>
          <w:sz w:val="28"/>
        </w:rPr>
        <w:t xml:space="preserve"> </w:t>
      </w:r>
      <w:r w:rsidRPr="004B66FF">
        <w:rPr>
          <w:sz w:val="28"/>
        </w:rPr>
        <w:t>leje</w:t>
      </w:r>
      <w:r w:rsidRPr="004B66FF">
        <w:rPr>
          <w:spacing w:val="-5"/>
          <w:sz w:val="28"/>
        </w:rPr>
        <w:t xml:space="preserve"> </w:t>
      </w:r>
      <w:r w:rsidRPr="004B66FF">
        <w:rPr>
          <w:sz w:val="28"/>
        </w:rPr>
        <w:t>jam</w:t>
      </w:r>
      <w:r w:rsidRPr="004B66FF">
        <w:rPr>
          <w:spacing w:val="-13"/>
          <w:sz w:val="28"/>
        </w:rPr>
        <w:t xml:space="preserve"> </w:t>
      </w:r>
      <w:r w:rsidRPr="004B66FF">
        <w:rPr>
          <w:sz w:val="28"/>
        </w:rPr>
        <w:t>i</w:t>
      </w:r>
      <w:r w:rsidRPr="004B66FF">
        <w:rPr>
          <w:spacing w:val="-9"/>
          <w:sz w:val="28"/>
        </w:rPr>
        <w:t xml:space="preserve"> </w:t>
      </w:r>
      <w:r w:rsidRPr="004B66FF">
        <w:rPr>
          <w:sz w:val="28"/>
        </w:rPr>
        <w:t>obliguar</w:t>
      </w:r>
      <w:r w:rsidRPr="004B66FF">
        <w:rPr>
          <w:spacing w:val="-12"/>
          <w:sz w:val="28"/>
        </w:rPr>
        <w:t xml:space="preserve"> </w:t>
      </w:r>
      <w:r w:rsidRPr="004B66FF">
        <w:rPr>
          <w:sz w:val="28"/>
        </w:rPr>
        <w:t>që</w:t>
      </w:r>
      <w:r w:rsidRPr="004B66FF">
        <w:rPr>
          <w:spacing w:val="-10"/>
          <w:sz w:val="28"/>
        </w:rPr>
        <w:t xml:space="preserve"> </w:t>
      </w:r>
      <w:r w:rsidRPr="004B66FF">
        <w:rPr>
          <w:sz w:val="28"/>
        </w:rPr>
        <w:t>për</w:t>
      </w:r>
      <w:r w:rsidRPr="004B66FF">
        <w:rPr>
          <w:spacing w:val="-12"/>
          <w:sz w:val="28"/>
        </w:rPr>
        <w:t xml:space="preserve"> </w:t>
      </w:r>
      <w:r w:rsidRPr="004B66FF">
        <w:rPr>
          <w:sz w:val="28"/>
        </w:rPr>
        <w:t>këtë deklaratë ti informoj të gjithë shfrytëzuesit aktual apo të ardhshëm të këtij ndërtimi, zotëruesit</w:t>
      </w:r>
      <w:r w:rsidRPr="004B66FF">
        <w:rPr>
          <w:spacing w:val="-4"/>
          <w:sz w:val="28"/>
        </w:rPr>
        <w:t xml:space="preserve"> </w:t>
      </w:r>
      <w:r w:rsidRPr="004B66FF">
        <w:rPr>
          <w:sz w:val="28"/>
        </w:rPr>
        <w:t>aktual</w:t>
      </w:r>
      <w:r w:rsidRPr="004B66FF">
        <w:rPr>
          <w:spacing w:val="-4"/>
          <w:sz w:val="28"/>
        </w:rPr>
        <w:t xml:space="preserve"> </w:t>
      </w:r>
      <w:r w:rsidRPr="004B66FF">
        <w:rPr>
          <w:sz w:val="28"/>
        </w:rPr>
        <w:t>apo</w:t>
      </w:r>
      <w:r w:rsidRPr="004B66FF">
        <w:rPr>
          <w:spacing w:val="-7"/>
          <w:sz w:val="28"/>
        </w:rPr>
        <w:t xml:space="preserve"> </w:t>
      </w:r>
      <w:r w:rsidRPr="004B66FF">
        <w:rPr>
          <w:sz w:val="28"/>
        </w:rPr>
        <w:t>të</w:t>
      </w:r>
      <w:r w:rsidRPr="004B66FF">
        <w:rPr>
          <w:spacing w:val="-5"/>
          <w:sz w:val="28"/>
        </w:rPr>
        <w:t xml:space="preserve"> </w:t>
      </w:r>
      <w:r w:rsidRPr="004B66FF">
        <w:rPr>
          <w:sz w:val="28"/>
        </w:rPr>
        <w:t>ardhshëm</w:t>
      </w:r>
      <w:r w:rsidRPr="004B66FF">
        <w:rPr>
          <w:spacing w:val="-8"/>
          <w:sz w:val="28"/>
        </w:rPr>
        <w:t xml:space="preserve"> </w:t>
      </w:r>
      <w:r w:rsidRPr="004B66FF">
        <w:rPr>
          <w:sz w:val="28"/>
        </w:rPr>
        <w:t>të</w:t>
      </w:r>
      <w:r w:rsidRPr="004B66FF">
        <w:rPr>
          <w:spacing w:val="-5"/>
          <w:sz w:val="28"/>
        </w:rPr>
        <w:t xml:space="preserve"> </w:t>
      </w:r>
      <w:r w:rsidRPr="004B66FF">
        <w:rPr>
          <w:sz w:val="28"/>
        </w:rPr>
        <w:t>të</w:t>
      </w:r>
      <w:r w:rsidRPr="004B66FF">
        <w:rPr>
          <w:spacing w:val="-5"/>
          <w:sz w:val="28"/>
        </w:rPr>
        <w:t xml:space="preserve"> </w:t>
      </w:r>
      <w:r w:rsidRPr="004B66FF">
        <w:rPr>
          <w:sz w:val="28"/>
        </w:rPr>
        <w:t>drejtave</w:t>
      </w:r>
      <w:r w:rsidRPr="004B66FF">
        <w:rPr>
          <w:spacing w:val="-5"/>
          <w:sz w:val="28"/>
        </w:rPr>
        <w:t xml:space="preserve"> </w:t>
      </w:r>
      <w:r w:rsidRPr="004B66FF">
        <w:rPr>
          <w:sz w:val="28"/>
        </w:rPr>
        <w:t>sendore mbi</w:t>
      </w:r>
      <w:r w:rsidRPr="004B66FF">
        <w:rPr>
          <w:spacing w:val="-4"/>
          <w:sz w:val="28"/>
        </w:rPr>
        <w:t xml:space="preserve"> </w:t>
      </w:r>
      <w:r w:rsidRPr="004B66FF">
        <w:rPr>
          <w:sz w:val="28"/>
        </w:rPr>
        <w:t>këtë</w:t>
      </w:r>
      <w:r w:rsidRPr="004B66FF">
        <w:rPr>
          <w:spacing w:val="-8"/>
          <w:sz w:val="28"/>
        </w:rPr>
        <w:t xml:space="preserve"> </w:t>
      </w:r>
      <w:r w:rsidRPr="004B66FF">
        <w:rPr>
          <w:sz w:val="28"/>
        </w:rPr>
        <w:t>ndërtim,</w:t>
      </w:r>
      <w:r w:rsidRPr="004B66FF">
        <w:rPr>
          <w:spacing w:val="-6"/>
          <w:sz w:val="28"/>
        </w:rPr>
        <w:t xml:space="preserve"> </w:t>
      </w:r>
      <w:r w:rsidRPr="004B66FF">
        <w:rPr>
          <w:sz w:val="28"/>
        </w:rPr>
        <w:t>si</w:t>
      </w:r>
      <w:r w:rsidRPr="004B66FF">
        <w:rPr>
          <w:spacing w:val="-4"/>
          <w:sz w:val="28"/>
        </w:rPr>
        <w:t xml:space="preserve"> </w:t>
      </w:r>
      <w:r w:rsidRPr="004B66FF">
        <w:rPr>
          <w:sz w:val="28"/>
        </w:rPr>
        <w:t>dhe</w:t>
      </w:r>
      <w:r w:rsidRPr="004B66FF">
        <w:rPr>
          <w:spacing w:val="-5"/>
          <w:sz w:val="28"/>
        </w:rPr>
        <w:t xml:space="preserve"> </w:t>
      </w:r>
      <w:r w:rsidRPr="004B66FF">
        <w:rPr>
          <w:sz w:val="28"/>
        </w:rPr>
        <w:t>çfarëdo pale të interesuar për blerjen e këtij ndërtimi, apo të ndonjë pjese të tij në të</w:t>
      </w:r>
      <w:r w:rsidRPr="004B66FF">
        <w:rPr>
          <w:spacing w:val="-38"/>
          <w:sz w:val="28"/>
        </w:rPr>
        <w:t xml:space="preserve"> </w:t>
      </w:r>
      <w:r w:rsidRPr="004B66FF">
        <w:rPr>
          <w:sz w:val="28"/>
        </w:rPr>
        <w:t>ardhmen.</w:t>
      </w:r>
    </w:p>
    <w:p w14:paraId="08C978F3" w14:textId="77777777" w:rsidR="00EC324E" w:rsidRPr="004B66FF" w:rsidRDefault="00EC324E" w:rsidP="00EC324E">
      <w:pPr>
        <w:pStyle w:val="BodyText"/>
      </w:pPr>
    </w:p>
    <w:p w14:paraId="3431B89A" w14:textId="77777777" w:rsidR="00EC324E" w:rsidRPr="004B66FF" w:rsidRDefault="00EC324E" w:rsidP="00EC324E">
      <w:pPr>
        <w:pStyle w:val="BodyText"/>
        <w:spacing w:before="1"/>
        <w:rPr>
          <w:sz w:val="39"/>
        </w:rPr>
      </w:pPr>
    </w:p>
    <w:p w14:paraId="7283B9DE" w14:textId="77777777" w:rsidR="00EC324E" w:rsidRPr="004B66FF" w:rsidRDefault="00EC324E" w:rsidP="00EC324E">
      <w:pPr>
        <w:tabs>
          <w:tab w:val="left" w:pos="5389"/>
        </w:tabs>
        <w:ind w:left="120"/>
        <w:jc w:val="both"/>
        <w:rPr>
          <w:sz w:val="28"/>
        </w:rPr>
      </w:pPr>
      <w:r w:rsidRPr="004B66FF">
        <w:rPr>
          <w:sz w:val="28"/>
        </w:rPr>
        <w:t>Vendi dhe</w:t>
      </w:r>
      <w:r w:rsidRPr="004B66FF">
        <w:rPr>
          <w:spacing w:val="-6"/>
          <w:sz w:val="28"/>
        </w:rPr>
        <w:t xml:space="preserve"> </w:t>
      </w:r>
      <w:r w:rsidRPr="004B66FF">
        <w:rPr>
          <w:sz w:val="28"/>
        </w:rPr>
        <w:t>data:</w:t>
      </w:r>
      <w:r w:rsidRPr="004B66FF">
        <w:rPr>
          <w:spacing w:val="-2"/>
          <w:sz w:val="28"/>
        </w:rPr>
        <w:t xml:space="preserve"> </w:t>
      </w:r>
      <w:r w:rsidRPr="004B66FF">
        <w:rPr>
          <w:sz w:val="28"/>
          <w:u w:val="single"/>
        </w:rPr>
        <w:t xml:space="preserve"> </w:t>
      </w:r>
      <w:r w:rsidRPr="004B66FF">
        <w:rPr>
          <w:sz w:val="28"/>
          <w:u w:val="single"/>
        </w:rPr>
        <w:tab/>
      </w:r>
    </w:p>
    <w:p w14:paraId="427E7641" w14:textId="77777777" w:rsidR="00EC324E" w:rsidRPr="004B66FF" w:rsidRDefault="00EC324E" w:rsidP="00EC324E">
      <w:pPr>
        <w:pStyle w:val="BodyText"/>
        <w:rPr>
          <w:sz w:val="16"/>
        </w:rPr>
      </w:pPr>
    </w:p>
    <w:p w14:paraId="088B7827" w14:textId="77777777" w:rsidR="00EC324E" w:rsidRPr="004B66FF" w:rsidRDefault="00EC324E" w:rsidP="00EC324E">
      <w:pPr>
        <w:spacing w:before="65"/>
        <w:ind w:left="120" w:right="549"/>
        <w:rPr>
          <w:sz w:val="28"/>
        </w:rPr>
      </w:pPr>
      <w:r w:rsidRPr="004B66FF">
        <w:rPr>
          <w:sz w:val="28"/>
        </w:rPr>
        <w:t>Nënshkrimi i pronarit të ndërtimit pa leje</w:t>
      </w:r>
    </w:p>
    <w:p w14:paraId="698D3028" w14:textId="77777777" w:rsidR="00EC324E" w:rsidRPr="004B66FF" w:rsidRDefault="00EC324E" w:rsidP="00EC324E">
      <w:pPr>
        <w:pStyle w:val="BodyText"/>
        <w:rPr>
          <w:sz w:val="20"/>
        </w:rPr>
      </w:pPr>
    </w:p>
    <w:p w14:paraId="687D4D04" w14:textId="77777777" w:rsidR="00EC324E" w:rsidRPr="004B66FF" w:rsidRDefault="00EC324E" w:rsidP="00EC324E">
      <w:pPr>
        <w:pStyle w:val="BodyText"/>
        <w:spacing w:before="3"/>
        <w:rPr>
          <w:sz w:val="25"/>
        </w:rPr>
      </w:pPr>
      <w:r>
        <w:rPr>
          <w:noProof/>
          <w:lang w:val="sq-AL" w:eastAsia="sq-AL"/>
        </w:rPr>
        <mc:AlternateContent>
          <mc:Choice Requires="wps">
            <w:drawing>
              <wp:anchor distT="0" distB="0" distL="0" distR="0" simplePos="0" relativeHeight="252524544" behindDoc="0" locked="0" layoutInCell="1" allowOverlap="1" wp14:anchorId="0D057738" wp14:editId="25BB5E23">
                <wp:simplePos x="0" y="0"/>
                <wp:positionH relativeFrom="page">
                  <wp:posOffset>762000</wp:posOffset>
                </wp:positionH>
                <wp:positionV relativeFrom="paragraph">
                  <wp:posOffset>213360</wp:posOffset>
                </wp:positionV>
                <wp:extent cx="2933065" cy="0"/>
                <wp:effectExtent l="9525" t="13335" r="10160" b="5715"/>
                <wp:wrapTopAndBottom/>
                <wp:docPr id="1978403062"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065" cy="0"/>
                        </a:xfrm>
                        <a:prstGeom prst="line">
                          <a:avLst/>
                        </a:prstGeom>
                        <a:noFill/>
                        <a:ln w="71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354C9096" id="Line 794" o:spid="_x0000_s1026" style="position:absolute;z-index:2525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pt,16.8pt" to="290.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" strokeweight=".19811mm">
                <w10:wrap type="topAndBottom" anchorx="page"/>
              </v:line>
            </w:pict>
          </mc:Fallback>
        </mc:AlternateContent>
      </w:r>
    </w:p>
    <w:p w14:paraId="2A006E2B" w14:textId="77777777" w:rsidR="00EC324E" w:rsidRPr="004B66FF" w:rsidRDefault="00EC324E" w:rsidP="00EC324E">
      <w:pPr>
        <w:pStyle w:val="BodyText"/>
        <w:rPr>
          <w:sz w:val="20"/>
        </w:rPr>
      </w:pPr>
    </w:p>
    <w:p w14:paraId="6D8F27AF" w14:textId="77777777" w:rsidR="00EC324E" w:rsidRPr="004B66FF" w:rsidRDefault="00EC324E" w:rsidP="00EC324E">
      <w:pPr>
        <w:pStyle w:val="BodyText"/>
        <w:rPr>
          <w:sz w:val="20"/>
        </w:rPr>
      </w:pPr>
    </w:p>
    <w:p w14:paraId="27F24A07" w14:textId="77777777" w:rsidR="00EC324E" w:rsidRPr="004B66FF" w:rsidRDefault="00EC324E" w:rsidP="00EC324E">
      <w:pPr>
        <w:pStyle w:val="BodyText"/>
        <w:rPr>
          <w:sz w:val="23"/>
        </w:rPr>
      </w:pPr>
    </w:p>
    <w:p w14:paraId="150EC649" w14:textId="77777777" w:rsidR="00EC324E" w:rsidRPr="004B66FF" w:rsidRDefault="00EC324E" w:rsidP="00EC324E">
      <w:pPr>
        <w:spacing w:before="64"/>
        <w:ind w:left="120" w:right="549"/>
        <w:rPr>
          <w:sz w:val="28"/>
        </w:rPr>
      </w:pPr>
      <w:r w:rsidRPr="004B66FF">
        <w:rPr>
          <w:sz w:val="28"/>
        </w:rPr>
        <w:t>Nënshkrimi i zyrtarit kompetent që e pranon këtë deklaratë</w:t>
      </w:r>
    </w:p>
    <w:p w14:paraId="72D9ACE4" w14:textId="77777777" w:rsidR="00EC324E" w:rsidRPr="004B66FF" w:rsidRDefault="00EC324E" w:rsidP="00EC324E">
      <w:pPr>
        <w:pStyle w:val="BodyText"/>
        <w:rPr>
          <w:sz w:val="20"/>
        </w:rPr>
      </w:pPr>
    </w:p>
    <w:p w14:paraId="23CAA6E2" w14:textId="77777777" w:rsidR="00EC324E" w:rsidRPr="004B66FF" w:rsidRDefault="00EC324E" w:rsidP="00EC324E">
      <w:pPr>
        <w:pStyle w:val="BodyText"/>
        <w:rPr>
          <w:sz w:val="25"/>
        </w:rPr>
      </w:pPr>
      <w:r>
        <w:rPr>
          <w:noProof/>
          <w:lang w:val="sq-AL" w:eastAsia="sq-AL"/>
        </w:rPr>
        <mc:AlternateContent>
          <mc:Choice Requires="wps">
            <w:drawing>
              <wp:anchor distT="0" distB="0" distL="0" distR="0" simplePos="0" relativeHeight="252525568" behindDoc="0" locked="0" layoutInCell="1" allowOverlap="1" wp14:anchorId="2017206F" wp14:editId="3244133F">
                <wp:simplePos x="0" y="0"/>
                <wp:positionH relativeFrom="page">
                  <wp:posOffset>762000</wp:posOffset>
                </wp:positionH>
                <wp:positionV relativeFrom="paragraph">
                  <wp:posOffset>211455</wp:posOffset>
                </wp:positionV>
                <wp:extent cx="2935605" cy="0"/>
                <wp:effectExtent l="9525" t="11430" r="7620" b="7620"/>
                <wp:wrapTopAndBottom/>
                <wp:docPr id="1181959190"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71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5C34C38" id="Line 793" o:spid="_x0000_s1026" style="position:absolute;z-index:2525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pt,16.65pt" to="291.1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" strokeweight=".19811mm">
                <w10:wrap type="topAndBottom" anchorx="page"/>
              </v:line>
            </w:pict>
          </mc:Fallback>
        </mc:AlternateContent>
      </w:r>
    </w:p>
    <w:p w14:paraId="3070EFEA" w14:textId="77777777" w:rsidR="00EC324E" w:rsidRDefault="00EC324E" w:rsidP="00EC324E">
      <w:pPr>
        <w:spacing w:before="25"/>
        <w:contextualSpacing/>
        <w:rPr>
          <w:rFonts w:eastAsia="Arial"/>
        </w:rPr>
      </w:pPr>
    </w:p>
    <w:p w14:paraId="77B0A63E" w14:textId="77777777" w:rsidR="00EC324E" w:rsidRDefault="00EC324E" w:rsidP="00EC324E">
      <w:pPr>
        <w:spacing w:before="25"/>
        <w:contextualSpacing/>
        <w:rPr>
          <w:rFonts w:eastAsia="Arial"/>
        </w:rPr>
      </w:pPr>
    </w:p>
    <w:p w14:paraId="4EE6883E" w14:textId="77777777" w:rsidR="00EC324E" w:rsidRDefault="00EC324E" w:rsidP="00EC324E">
      <w:pPr>
        <w:spacing w:before="25"/>
        <w:contextualSpacing/>
        <w:rPr>
          <w:rFonts w:eastAsia="Arial"/>
        </w:rPr>
      </w:pPr>
    </w:p>
    <w:p w14:paraId="7D0585C4" w14:textId="77777777" w:rsidR="00EC324E" w:rsidRDefault="00EC324E" w:rsidP="00EC324E">
      <w:pPr>
        <w:spacing w:before="25"/>
        <w:contextualSpacing/>
        <w:rPr>
          <w:rFonts w:eastAsia="Arial"/>
        </w:rPr>
      </w:pPr>
    </w:p>
    <w:p w14:paraId="57E9A8D6" w14:textId="77777777" w:rsidR="00EC324E" w:rsidRDefault="00EC324E" w:rsidP="00EC324E">
      <w:pPr>
        <w:spacing w:before="25"/>
        <w:contextualSpacing/>
        <w:rPr>
          <w:rFonts w:eastAsia="Arial"/>
        </w:rPr>
      </w:pPr>
    </w:p>
    <w:p w14:paraId="0762CF51" w14:textId="269AD3EA" w:rsidR="00EC324E" w:rsidRPr="00BF09D2" w:rsidRDefault="00EC324E" w:rsidP="00705144">
      <w:pPr>
        <w:spacing w:before="1" w:after="0" w:line="240" w:lineRule="auto"/>
        <w:ind w:right="-14" w:firstLine="20"/>
        <w:jc w:val="both"/>
        <w:rPr>
          <w:b/>
          <w:sz w:val="24"/>
          <w:szCs w:val="24"/>
        </w:rPr>
      </w:pPr>
      <w:r w:rsidRPr="000B268F">
        <w:rPr>
          <w:b/>
          <w:sz w:val="24"/>
          <w:szCs w:val="24"/>
        </w:rPr>
        <w:lastRenderedPageBreak/>
        <w:t>S</w:t>
      </w:r>
      <w:r w:rsidRPr="000B268F">
        <w:rPr>
          <w:b/>
          <w:spacing w:val="-1"/>
          <w:sz w:val="24"/>
          <w:szCs w:val="24"/>
        </w:rPr>
        <w:t>h</w:t>
      </w:r>
      <w:r w:rsidRPr="000B268F">
        <w:rPr>
          <w:b/>
          <w:sz w:val="24"/>
          <w:szCs w:val="24"/>
        </w:rPr>
        <w:t>t</w:t>
      </w:r>
      <w:r w:rsidRPr="000B268F">
        <w:rPr>
          <w:b/>
          <w:spacing w:val="1"/>
          <w:sz w:val="24"/>
          <w:szCs w:val="24"/>
        </w:rPr>
        <w:t>o</w:t>
      </w:r>
      <w:r w:rsidRPr="000B268F">
        <w:rPr>
          <w:b/>
          <w:spacing w:val="5"/>
          <w:sz w:val="24"/>
          <w:szCs w:val="24"/>
        </w:rPr>
        <w:t>j</w:t>
      </w:r>
      <w:r w:rsidRPr="000B268F">
        <w:rPr>
          <w:b/>
          <w:sz w:val="24"/>
          <w:szCs w:val="24"/>
        </w:rPr>
        <w:t>ca</w:t>
      </w:r>
      <w:r w:rsidRPr="000B268F">
        <w:rPr>
          <w:b/>
          <w:spacing w:val="-10"/>
          <w:sz w:val="24"/>
          <w:szCs w:val="24"/>
        </w:rPr>
        <w:t xml:space="preserve"> </w:t>
      </w:r>
      <w:r>
        <w:rPr>
          <w:b/>
          <w:spacing w:val="-10"/>
          <w:sz w:val="24"/>
          <w:szCs w:val="24"/>
        </w:rPr>
        <w:t>2</w:t>
      </w:r>
      <w:r w:rsidR="00A22C01">
        <w:rPr>
          <w:b/>
          <w:spacing w:val="-10"/>
          <w:sz w:val="24"/>
          <w:szCs w:val="24"/>
        </w:rPr>
        <w:t xml:space="preserve"> </w:t>
      </w:r>
      <w:r w:rsidR="00A22C01">
        <w:rPr>
          <w:b/>
          <w:spacing w:val="1"/>
          <w:sz w:val="24"/>
          <w:szCs w:val="24"/>
        </w:rPr>
        <w:t>-</w:t>
      </w:r>
      <w:r>
        <w:rPr>
          <w:b/>
          <w:sz w:val="24"/>
          <w:szCs w:val="24"/>
        </w:rPr>
        <w:t xml:space="preserve"> </w:t>
      </w:r>
      <w:r w:rsidRPr="00BF09D2">
        <w:rPr>
          <w:b/>
          <w:sz w:val="24"/>
          <w:szCs w:val="24"/>
        </w:rPr>
        <w:t>Formulari standard  i aplikimit për certifikatë të legalizimit për kategorinë II (jo shtëpitë)</w:t>
      </w:r>
      <w:r>
        <w:rPr>
          <w:b/>
          <w:sz w:val="24"/>
          <w:szCs w:val="24"/>
        </w:rPr>
        <w:t xml:space="preserve"> </w:t>
      </w:r>
      <w:r w:rsidRPr="00BF09D2">
        <w:rPr>
          <w:b/>
          <w:sz w:val="24"/>
          <w:szCs w:val="24"/>
        </w:rPr>
        <w:t>për ndërtimet e përfunduara ose substancialisht të përfunduara</w:t>
      </w:r>
    </w:p>
    <w:p w14:paraId="74B81CEE" w14:textId="77777777" w:rsidR="00EC324E" w:rsidRPr="008313C3" w:rsidRDefault="00EC324E" w:rsidP="00EC324E">
      <w:pPr>
        <w:spacing w:before="1" w:line="220" w:lineRule="exact"/>
        <w:ind w:right="-14" w:firstLine="20"/>
        <w:rPr>
          <w:b/>
          <w:sz w:val="24"/>
          <w:szCs w:val="24"/>
        </w:rPr>
      </w:pPr>
      <w:r w:rsidRPr="00D82E03">
        <w:rPr>
          <w:noProof/>
          <w:lang w:eastAsia="sq-AL"/>
        </w:rPr>
        <mc:AlternateContent>
          <mc:Choice Requires="wps">
            <w:drawing>
              <wp:anchor distT="0" distB="0" distL="114300" distR="114300" simplePos="0" relativeHeight="251792384" behindDoc="1" locked="0" layoutInCell="1" allowOverlap="1" wp14:anchorId="78A33851" wp14:editId="28B472DD">
                <wp:simplePos x="0" y="0"/>
                <wp:positionH relativeFrom="page">
                  <wp:posOffset>1932305</wp:posOffset>
                </wp:positionH>
                <wp:positionV relativeFrom="page">
                  <wp:posOffset>1378585</wp:posOffset>
                </wp:positionV>
                <wp:extent cx="3506470" cy="1159510"/>
                <wp:effectExtent l="0" t="0" r="17780" b="2540"/>
                <wp:wrapNone/>
                <wp:docPr id="55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4EFAD"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2A7BA48E"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646493DB"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01892236"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04F22971"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33851" id="Text Box 555" o:spid="_x0000_s1030" type="#_x0000_t202" style="position:absolute;left:0;text-align:left;margin-left:152.15pt;margin-top:108.55pt;width:276.1pt;height:91.3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" filled="f" stroked="f">
                <v:textbox inset="0,0,0,0">
                  <w:txbxContent>
                    <w:p w14:paraId="5954EFAD"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2A7BA48E"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646493DB"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01892236"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04F22971"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page" anchory="page"/>
              </v:shape>
            </w:pict>
          </mc:Fallback>
        </mc:AlternateContent>
      </w:r>
      <w:r w:rsidRPr="00D82E03">
        <w:rPr>
          <w:noProof/>
          <w:lang w:eastAsia="sq-AL"/>
        </w:rPr>
        <w:drawing>
          <wp:anchor distT="0" distB="0" distL="114300" distR="114300" simplePos="0" relativeHeight="251791360" behindDoc="1" locked="0" layoutInCell="1" allowOverlap="1" wp14:anchorId="2DA75071" wp14:editId="06C5D5D2">
            <wp:simplePos x="0" y="0"/>
            <wp:positionH relativeFrom="page">
              <wp:posOffset>861695</wp:posOffset>
            </wp:positionH>
            <wp:positionV relativeFrom="page">
              <wp:posOffset>914029</wp:posOffset>
            </wp:positionV>
            <wp:extent cx="810895" cy="848995"/>
            <wp:effectExtent l="0" t="0" r="8255" b="825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895" cy="848995"/>
                    </a:xfrm>
                    <a:prstGeom prst="rect">
                      <a:avLst/>
                    </a:prstGeom>
                    <a:noFill/>
                  </pic:spPr>
                </pic:pic>
              </a:graphicData>
            </a:graphic>
            <wp14:sizeRelH relativeFrom="page">
              <wp14:pctWidth>0</wp14:pctWidth>
            </wp14:sizeRelH>
            <wp14:sizeRelV relativeFrom="page">
              <wp14:pctHeight>0</wp14:pctHeight>
            </wp14:sizeRelV>
          </wp:anchor>
        </w:drawing>
      </w:r>
      <w:r w:rsidRPr="00D82E03">
        <w:rPr>
          <w:noProof/>
          <w:lang w:eastAsia="sq-AL"/>
        </w:rPr>
        <mc:AlternateContent>
          <mc:Choice Requires="wps">
            <w:drawing>
              <wp:anchor distT="0" distB="0" distL="114300" distR="114300" simplePos="0" relativeHeight="251790336" behindDoc="0" locked="0" layoutInCell="1" allowOverlap="1" wp14:anchorId="6EA899CD" wp14:editId="5521365F">
                <wp:simplePos x="0" y="0"/>
                <wp:positionH relativeFrom="column">
                  <wp:posOffset>4914265</wp:posOffset>
                </wp:positionH>
                <wp:positionV relativeFrom="paragraph">
                  <wp:posOffset>15875</wp:posOffset>
                </wp:positionV>
                <wp:extent cx="1003300" cy="889635"/>
                <wp:effectExtent l="0" t="0" r="25400" b="24765"/>
                <wp:wrapNone/>
                <wp:docPr id="55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1E326DE0" w14:textId="77777777" w:rsidR="00D068E7" w:rsidRDefault="00D068E7" w:rsidP="00EC324E">
                            <w:pPr>
                              <w:spacing w:after="0" w:line="240" w:lineRule="auto"/>
                              <w:jc w:val="center"/>
                              <w:rPr>
                                <w:sz w:val="24"/>
                                <w:szCs w:val="24"/>
                              </w:rPr>
                            </w:pPr>
                          </w:p>
                          <w:p w14:paraId="0FADEF03" w14:textId="77777777" w:rsidR="00D068E7" w:rsidRPr="00432866" w:rsidRDefault="00D068E7" w:rsidP="00EC324E">
                            <w:pPr>
                              <w:spacing w:after="0" w:line="240" w:lineRule="auto"/>
                              <w:jc w:val="center"/>
                              <w:rPr>
                                <w:sz w:val="24"/>
                                <w:szCs w:val="24"/>
                              </w:rPr>
                            </w:pPr>
                            <w:r>
                              <w:rPr>
                                <w:sz w:val="24"/>
                                <w:szCs w:val="24"/>
                              </w:rPr>
                              <w:t>Llogo e K</w:t>
                            </w:r>
                            <w:r w:rsidRPr="00432866">
                              <w:rPr>
                                <w:sz w:val="24"/>
                                <w:szCs w:val="24"/>
                              </w:rPr>
                              <w:t>omunës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899CD" id="_x0000_s1031" style="position:absolute;left:0;text-align:left;margin-left:386.95pt;margin-top:1.25pt;width:79pt;height:70.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">
                <v:textbox>
                  <w:txbxContent>
                    <w:p w14:paraId="1E326DE0" w14:textId="77777777" w:rsidR="00D068E7" w:rsidRDefault="00D068E7" w:rsidP="00EC324E">
                      <w:pPr>
                        <w:spacing w:after="0" w:line="240" w:lineRule="auto"/>
                        <w:jc w:val="center"/>
                        <w:rPr>
                          <w:sz w:val="24"/>
                          <w:szCs w:val="24"/>
                        </w:rPr>
                      </w:pPr>
                    </w:p>
                    <w:p w14:paraId="0FADEF03" w14:textId="77777777" w:rsidR="00D068E7" w:rsidRPr="00432866" w:rsidRDefault="00D068E7" w:rsidP="00EC324E">
                      <w:pPr>
                        <w:spacing w:after="0" w:line="240" w:lineRule="auto"/>
                        <w:jc w:val="center"/>
                        <w:rPr>
                          <w:sz w:val="24"/>
                          <w:szCs w:val="24"/>
                        </w:rPr>
                      </w:pPr>
                      <w:r>
                        <w:rPr>
                          <w:sz w:val="24"/>
                          <w:szCs w:val="24"/>
                        </w:rPr>
                        <w:t>Llogo e K</w:t>
                      </w:r>
                      <w:r w:rsidRPr="00432866">
                        <w:rPr>
                          <w:sz w:val="24"/>
                          <w:szCs w:val="24"/>
                        </w:rPr>
                        <w:t>omunës</w:t>
                      </w:r>
                    </w:p>
                  </w:txbxContent>
                </v:textbox>
              </v:rect>
            </w:pict>
          </mc:Fallback>
        </mc:AlternateContent>
      </w:r>
    </w:p>
    <w:p w14:paraId="563AD3BD" w14:textId="77777777" w:rsidR="00EC324E" w:rsidRDefault="00EC324E" w:rsidP="00EC324E">
      <w:pPr>
        <w:spacing w:before="25"/>
        <w:rPr>
          <w:rFonts w:eastAsia="Arial"/>
          <w:sz w:val="28"/>
          <w:szCs w:val="28"/>
        </w:rPr>
      </w:pPr>
    </w:p>
    <w:p w14:paraId="29D9EE7A" w14:textId="77777777" w:rsidR="00EC324E" w:rsidRDefault="00EC324E" w:rsidP="00EC324E">
      <w:pPr>
        <w:spacing w:line="200" w:lineRule="exact"/>
        <w:rPr>
          <w:rFonts w:eastAsia="Arial"/>
          <w:b/>
          <w:spacing w:val="-1"/>
        </w:rPr>
      </w:pPr>
    </w:p>
    <w:p w14:paraId="289E789E" w14:textId="77777777" w:rsidR="00EC324E" w:rsidRPr="00AF3AD4" w:rsidRDefault="00EC324E" w:rsidP="00EC324E">
      <w:pPr>
        <w:spacing w:line="200" w:lineRule="exact"/>
      </w:pPr>
    </w:p>
    <w:tbl>
      <w:tblPr>
        <w:tblpPr w:leftFromText="180" w:rightFromText="180" w:vertAnchor="text" w:horzAnchor="page" w:tblpX="8047" w:tblpY="-2"/>
        <w:tblW w:w="2829" w:type="dxa"/>
        <w:tblLayout w:type="fixed"/>
        <w:tblCellMar>
          <w:left w:w="0" w:type="dxa"/>
          <w:right w:w="0" w:type="dxa"/>
        </w:tblCellMar>
        <w:tblLook w:val="01E0" w:firstRow="1" w:lastRow="1" w:firstColumn="1" w:lastColumn="1" w:noHBand="0" w:noVBand="0"/>
      </w:tblPr>
      <w:tblGrid>
        <w:gridCol w:w="1693"/>
        <w:gridCol w:w="1136"/>
      </w:tblGrid>
      <w:tr w:rsidR="00EC324E" w:rsidRPr="00BE78B7" w14:paraId="4A7B2619" w14:textId="77777777" w:rsidTr="008E0F8A">
        <w:trPr>
          <w:trHeight w:hRule="exact" w:val="313"/>
        </w:trPr>
        <w:tc>
          <w:tcPr>
            <w:tcW w:w="2829" w:type="dxa"/>
            <w:gridSpan w:val="2"/>
            <w:tcBorders>
              <w:top w:val="single" w:sz="5" w:space="0" w:color="000000"/>
              <w:left w:val="single" w:sz="5" w:space="0" w:color="000000"/>
              <w:bottom w:val="nil"/>
              <w:right w:val="single" w:sz="5" w:space="0" w:color="000000"/>
            </w:tcBorders>
            <w:shd w:val="clear" w:color="auto" w:fill="D7D7D7"/>
          </w:tcPr>
          <w:p w14:paraId="62860503" w14:textId="77777777" w:rsidR="00EC324E" w:rsidRPr="00BE78B7" w:rsidRDefault="00EC324E" w:rsidP="008E0F8A">
            <w:pPr>
              <w:spacing w:before="48"/>
              <w:ind w:left="430"/>
              <w:rPr>
                <w:sz w:val="16"/>
                <w:szCs w:val="16"/>
              </w:rPr>
            </w:pPr>
            <w:r w:rsidRPr="00BE78B7">
              <w:rPr>
                <w:b/>
                <w:sz w:val="16"/>
                <w:szCs w:val="16"/>
              </w:rPr>
              <w:t>P</w:t>
            </w:r>
            <w:r w:rsidRPr="00BE78B7">
              <w:rPr>
                <w:b/>
                <w:spacing w:val="1"/>
                <w:sz w:val="16"/>
                <w:szCs w:val="16"/>
              </w:rPr>
              <w:t>ë</w:t>
            </w:r>
            <w:r w:rsidRPr="00BE78B7">
              <w:rPr>
                <w:b/>
                <w:sz w:val="16"/>
                <w:szCs w:val="16"/>
              </w:rPr>
              <w:t>r</w:t>
            </w:r>
            <w:r w:rsidRPr="00BE78B7">
              <w:rPr>
                <w:b/>
                <w:spacing w:val="1"/>
                <w:sz w:val="16"/>
                <w:szCs w:val="16"/>
              </w:rPr>
              <w:t xml:space="preserve"> </w:t>
            </w:r>
            <w:r w:rsidRPr="00BE78B7">
              <w:rPr>
                <w:b/>
                <w:spacing w:val="-3"/>
                <w:sz w:val="16"/>
                <w:szCs w:val="16"/>
              </w:rPr>
              <w:t>p</w:t>
            </w:r>
            <w:r w:rsidRPr="00BE78B7">
              <w:rPr>
                <w:b/>
                <w:spacing w:val="1"/>
                <w:sz w:val="16"/>
                <w:szCs w:val="16"/>
              </w:rPr>
              <w:t>lo</w:t>
            </w:r>
            <w:r w:rsidRPr="00BE78B7">
              <w:rPr>
                <w:b/>
                <w:spacing w:val="-3"/>
                <w:sz w:val="16"/>
                <w:szCs w:val="16"/>
              </w:rPr>
              <w:t>t</w:t>
            </w:r>
            <w:r w:rsidRPr="00BE78B7">
              <w:rPr>
                <w:b/>
                <w:spacing w:val="1"/>
                <w:sz w:val="16"/>
                <w:szCs w:val="16"/>
              </w:rPr>
              <w:t>ë</w:t>
            </w:r>
            <w:r w:rsidRPr="00BE78B7">
              <w:rPr>
                <w:b/>
                <w:sz w:val="16"/>
                <w:szCs w:val="16"/>
              </w:rPr>
              <w:t>s</w:t>
            </w:r>
            <w:r w:rsidRPr="00BE78B7">
              <w:rPr>
                <w:b/>
                <w:spacing w:val="1"/>
                <w:sz w:val="16"/>
                <w:szCs w:val="16"/>
              </w:rPr>
              <w:t>i</w:t>
            </w:r>
            <w:r w:rsidRPr="00BE78B7">
              <w:rPr>
                <w:b/>
                <w:sz w:val="16"/>
                <w:szCs w:val="16"/>
              </w:rPr>
              <w:t>m</w:t>
            </w:r>
            <w:r w:rsidRPr="00BE78B7">
              <w:rPr>
                <w:b/>
                <w:spacing w:val="-6"/>
                <w:sz w:val="16"/>
                <w:szCs w:val="16"/>
              </w:rPr>
              <w:t xml:space="preserve"> </w:t>
            </w:r>
            <w:r w:rsidRPr="00BE78B7">
              <w:rPr>
                <w:b/>
                <w:spacing w:val="-1"/>
                <w:sz w:val="16"/>
                <w:szCs w:val="16"/>
              </w:rPr>
              <w:t>n</w:t>
            </w:r>
            <w:r w:rsidRPr="00BE78B7">
              <w:rPr>
                <w:b/>
                <w:sz w:val="16"/>
                <w:szCs w:val="16"/>
              </w:rPr>
              <w:t>ë</w:t>
            </w:r>
            <w:r w:rsidRPr="00BE78B7">
              <w:rPr>
                <w:b/>
                <w:spacing w:val="1"/>
                <w:sz w:val="16"/>
                <w:szCs w:val="16"/>
              </w:rPr>
              <w:t xml:space="preserve"> </w:t>
            </w:r>
            <w:r w:rsidRPr="00BE78B7">
              <w:rPr>
                <w:b/>
                <w:spacing w:val="-2"/>
                <w:sz w:val="16"/>
                <w:szCs w:val="16"/>
              </w:rPr>
              <w:t>z</w:t>
            </w:r>
            <w:r w:rsidRPr="00BE78B7">
              <w:rPr>
                <w:b/>
                <w:spacing w:val="1"/>
                <w:sz w:val="16"/>
                <w:szCs w:val="16"/>
              </w:rPr>
              <w:t>y</w:t>
            </w:r>
            <w:r w:rsidRPr="00BE78B7">
              <w:rPr>
                <w:b/>
                <w:spacing w:val="-4"/>
                <w:sz w:val="16"/>
                <w:szCs w:val="16"/>
              </w:rPr>
              <w:t>r</w:t>
            </w:r>
            <w:r w:rsidRPr="00BE78B7">
              <w:rPr>
                <w:b/>
                <w:sz w:val="16"/>
                <w:szCs w:val="16"/>
              </w:rPr>
              <w:t xml:space="preserve">ë </w:t>
            </w:r>
            <w:r w:rsidRPr="00BE78B7">
              <w:rPr>
                <w:b/>
                <w:spacing w:val="5"/>
                <w:sz w:val="16"/>
                <w:szCs w:val="16"/>
              </w:rPr>
              <w:t xml:space="preserve"> </w:t>
            </w:r>
            <w:r w:rsidRPr="00BE78B7">
              <w:rPr>
                <w:spacing w:val="-3"/>
                <w:sz w:val="16"/>
                <w:szCs w:val="16"/>
              </w:rPr>
              <w:t>(</w:t>
            </w:r>
            <w:r w:rsidRPr="00BE78B7">
              <w:rPr>
                <w:spacing w:val="1"/>
                <w:sz w:val="16"/>
                <w:szCs w:val="16"/>
              </w:rPr>
              <w:t>n</w:t>
            </w:r>
            <w:r w:rsidRPr="00BE78B7">
              <w:rPr>
                <w:spacing w:val="-1"/>
                <w:sz w:val="16"/>
                <w:szCs w:val="16"/>
              </w:rPr>
              <w:t>g</w:t>
            </w:r>
            <w:r w:rsidRPr="00BE78B7">
              <w:rPr>
                <w:sz w:val="16"/>
                <w:szCs w:val="16"/>
              </w:rPr>
              <w:t>a</w:t>
            </w:r>
            <w:r w:rsidRPr="00BE78B7">
              <w:rPr>
                <w:spacing w:val="-1"/>
                <w:sz w:val="16"/>
                <w:szCs w:val="16"/>
              </w:rPr>
              <w:t xml:space="preserve"> </w:t>
            </w:r>
            <w:r w:rsidRPr="00BE78B7">
              <w:rPr>
                <w:spacing w:val="-6"/>
                <w:sz w:val="16"/>
                <w:szCs w:val="16"/>
              </w:rPr>
              <w:t>K</w:t>
            </w:r>
            <w:r w:rsidRPr="00BE78B7">
              <w:rPr>
                <w:spacing w:val="-1"/>
                <w:sz w:val="16"/>
                <w:szCs w:val="16"/>
              </w:rPr>
              <w:t>o</w:t>
            </w:r>
            <w:r w:rsidRPr="00BE78B7">
              <w:rPr>
                <w:sz w:val="16"/>
                <w:szCs w:val="16"/>
              </w:rPr>
              <w:t>m</w:t>
            </w:r>
            <w:r w:rsidRPr="00BE78B7">
              <w:rPr>
                <w:spacing w:val="1"/>
                <w:sz w:val="16"/>
                <w:szCs w:val="16"/>
              </w:rPr>
              <w:t>una</w:t>
            </w:r>
            <w:r w:rsidRPr="00BE78B7">
              <w:rPr>
                <w:sz w:val="16"/>
                <w:szCs w:val="16"/>
              </w:rPr>
              <w:t>)</w:t>
            </w:r>
          </w:p>
        </w:tc>
      </w:tr>
      <w:tr w:rsidR="00EC324E" w:rsidRPr="00BE78B7" w14:paraId="4F23F2F7" w14:textId="77777777" w:rsidTr="008E0F8A">
        <w:trPr>
          <w:trHeight w:hRule="exact" w:val="417"/>
        </w:trPr>
        <w:tc>
          <w:tcPr>
            <w:tcW w:w="1693" w:type="dxa"/>
            <w:tcBorders>
              <w:top w:val="single" w:sz="5" w:space="0" w:color="000000"/>
              <w:left w:val="single" w:sz="5" w:space="0" w:color="000000"/>
              <w:bottom w:val="single" w:sz="5" w:space="0" w:color="000000"/>
              <w:right w:val="single" w:sz="5" w:space="0" w:color="000000"/>
            </w:tcBorders>
            <w:shd w:val="clear" w:color="auto" w:fill="D7D7D7"/>
          </w:tcPr>
          <w:p w14:paraId="71715709" w14:textId="77777777" w:rsidR="00EC324E" w:rsidRPr="00BE78B7" w:rsidRDefault="00EC324E" w:rsidP="008E0F8A">
            <w:pPr>
              <w:spacing w:after="0" w:line="240" w:lineRule="auto"/>
              <w:ind w:left="104"/>
              <w:rPr>
                <w:sz w:val="16"/>
                <w:szCs w:val="16"/>
              </w:rPr>
            </w:pPr>
            <w:r w:rsidRPr="00BE78B7">
              <w:rPr>
                <w:b/>
                <w:spacing w:val="-1"/>
                <w:sz w:val="16"/>
                <w:szCs w:val="16"/>
              </w:rPr>
              <w:t>N</w:t>
            </w:r>
            <w:r w:rsidRPr="00BE78B7">
              <w:rPr>
                <w:b/>
                <w:spacing w:val="4"/>
                <w:sz w:val="16"/>
                <w:szCs w:val="16"/>
              </w:rPr>
              <w:t>u</w:t>
            </w:r>
            <w:r w:rsidRPr="00BE78B7">
              <w:rPr>
                <w:b/>
                <w:spacing w:val="-9"/>
                <w:sz w:val="16"/>
                <w:szCs w:val="16"/>
              </w:rPr>
              <w:t>m</w:t>
            </w:r>
            <w:r w:rsidRPr="00BE78B7">
              <w:rPr>
                <w:b/>
                <w:spacing w:val="1"/>
                <w:sz w:val="16"/>
                <w:szCs w:val="16"/>
              </w:rPr>
              <w:t>r</w:t>
            </w:r>
            <w:r w:rsidRPr="00BE78B7">
              <w:rPr>
                <w:b/>
                <w:sz w:val="16"/>
                <w:szCs w:val="16"/>
              </w:rPr>
              <w:t>i</w:t>
            </w:r>
            <w:r w:rsidRPr="00BE78B7">
              <w:rPr>
                <w:b/>
                <w:spacing w:val="4"/>
                <w:sz w:val="16"/>
                <w:szCs w:val="16"/>
              </w:rPr>
              <w:t xml:space="preserve"> </w:t>
            </w:r>
            <w:r w:rsidRPr="00BE78B7">
              <w:rPr>
                <w:b/>
                <w:sz w:val="16"/>
                <w:szCs w:val="16"/>
              </w:rPr>
              <w:t>i</w:t>
            </w:r>
          </w:p>
          <w:p w14:paraId="2424D8D3" w14:textId="77777777" w:rsidR="00EC324E" w:rsidRPr="00BE78B7" w:rsidRDefault="00EC324E" w:rsidP="008E0F8A">
            <w:pPr>
              <w:spacing w:after="0" w:line="240" w:lineRule="auto"/>
              <w:ind w:left="104"/>
              <w:rPr>
                <w:sz w:val="16"/>
                <w:szCs w:val="16"/>
              </w:rPr>
            </w:pPr>
            <w:r w:rsidRPr="00BE78B7">
              <w:rPr>
                <w:b/>
                <w:spacing w:val="-1"/>
                <w:sz w:val="16"/>
                <w:szCs w:val="16"/>
              </w:rPr>
              <w:t>R</w:t>
            </w:r>
            <w:r w:rsidRPr="00BE78B7">
              <w:rPr>
                <w:b/>
                <w:spacing w:val="1"/>
                <w:sz w:val="16"/>
                <w:szCs w:val="16"/>
              </w:rPr>
              <w:t>e</w:t>
            </w:r>
            <w:r w:rsidRPr="00BE78B7">
              <w:rPr>
                <w:b/>
                <w:spacing w:val="4"/>
                <w:sz w:val="16"/>
                <w:szCs w:val="16"/>
              </w:rPr>
              <w:t>f</w:t>
            </w:r>
            <w:r w:rsidRPr="00BE78B7">
              <w:rPr>
                <w:b/>
                <w:spacing w:val="-2"/>
                <w:sz w:val="16"/>
                <w:szCs w:val="16"/>
              </w:rPr>
              <w:t>e</w:t>
            </w:r>
            <w:r w:rsidRPr="00BE78B7">
              <w:rPr>
                <w:b/>
                <w:spacing w:val="1"/>
                <w:sz w:val="16"/>
                <w:szCs w:val="16"/>
              </w:rPr>
              <w:t>r</w:t>
            </w:r>
            <w:r w:rsidRPr="00BE78B7">
              <w:rPr>
                <w:b/>
                <w:spacing w:val="-2"/>
                <w:sz w:val="16"/>
                <w:szCs w:val="16"/>
              </w:rPr>
              <w:t>e</w:t>
            </w:r>
            <w:r w:rsidRPr="00BE78B7">
              <w:rPr>
                <w:b/>
                <w:spacing w:val="-3"/>
                <w:sz w:val="16"/>
                <w:szCs w:val="16"/>
              </w:rPr>
              <w:t>n</w:t>
            </w:r>
            <w:r w:rsidRPr="00BE78B7">
              <w:rPr>
                <w:b/>
                <w:spacing w:val="1"/>
                <w:sz w:val="16"/>
                <w:szCs w:val="16"/>
              </w:rPr>
              <w:t>cë</w:t>
            </w:r>
            <w:r w:rsidRPr="00BE78B7">
              <w:rPr>
                <w:b/>
                <w:sz w:val="16"/>
                <w:szCs w:val="16"/>
              </w:rPr>
              <w:t>s:</w:t>
            </w:r>
          </w:p>
        </w:tc>
        <w:tc>
          <w:tcPr>
            <w:tcW w:w="1136" w:type="dxa"/>
            <w:tcBorders>
              <w:top w:val="single" w:sz="5" w:space="0" w:color="000000"/>
              <w:left w:val="single" w:sz="5" w:space="0" w:color="000000"/>
              <w:bottom w:val="single" w:sz="5" w:space="0" w:color="000000"/>
              <w:right w:val="single" w:sz="5" w:space="0" w:color="000000"/>
            </w:tcBorders>
            <w:shd w:val="clear" w:color="auto" w:fill="D7D7D7"/>
          </w:tcPr>
          <w:p w14:paraId="349EE780" w14:textId="77777777" w:rsidR="00EC324E" w:rsidRPr="00BE78B7" w:rsidRDefault="00EC324E" w:rsidP="008E0F8A">
            <w:pPr>
              <w:spacing w:after="0" w:line="240" w:lineRule="auto"/>
            </w:pPr>
          </w:p>
        </w:tc>
      </w:tr>
      <w:tr w:rsidR="00EC324E" w:rsidRPr="00BE78B7" w14:paraId="0C34634A" w14:textId="77777777" w:rsidTr="008E0F8A">
        <w:trPr>
          <w:trHeight w:hRule="exact" w:val="338"/>
        </w:trPr>
        <w:tc>
          <w:tcPr>
            <w:tcW w:w="1693" w:type="dxa"/>
            <w:tcBorders>
              <w:top w:val="single" w:sz="5" w:space="0" w:color="000000"/>
              <w:left w:val="single" w:sz="5" w:space="0" w:color="000000"/>
              <w:bottom w:val="single" w:sz="5" w:space="0" w:color="000000"/>
              <w:right w:val="single" w:sz="5" w:space="0" w:color="000000"/>
            </w:tcBorders>
            <w:shd w:val="clear" w:color="auto" w:fill="D7D7D7"/>
          </w:tcPr>
          <w:p w14:paraId="312CC2ED" w14:textId="77777777" w:rsidR="00EC324E" w:rsidRPr="00BE78B7" w:rsidRDefault="00EC324E" w:rsidP="008E0F8A">
            <w:pPr>
              <w:spacing w:after="0" w:line="240" w:lineRule="auto"/>
              <w:ind w:left="104"/>
              <w:rPr>
                <w:sz w:val="16"/>
                <w:szCs w:val="16"/>
              </w:rPr>
            </w:pPr>
            <w:r w:rsidRPr="00BE78B7">
              <w:rPr>
                <w:b/>
                <w:spacing w:val="-1"/>
                <w:sz w:val="16"/>
                <w:szCs w:val="16"/>
              </w:rPr>
              <w:t>D</w:t>
            </w:r>
            <w:r w:rsidRPr="00BE78B7">
              <w:rPr>
                <w:b/>
                <w:spacing w:val="1"/>
                <w:sz w:val="16"/>
                <w:szCs w:val="16"/>
              </w:rPr>
              <w:t>a</w:t>
            </w:r>
            <w:r w:rsidRPr="00BE78B7">
              <w:rPr>
                <w:b/>
                <w:spacing w:val="-1"/>
                <w:sz w:val="16"/>
                <w:szCs w:val="16"/>
              </w:rPr>
              <w:t>t</w:t>
            </w:r>
            <w:r w:rsidRPr="00BE78B7">
              <w:rPr>
                <w:b/>
                <w:sz w:val="16"/>
                <w:szCs w:val="16"/>
              </w:rPr>
              <w:t>a e</w:t>
            </w:r>
            <w:r w:rsidRPr="00BE78B7">
              <w:rPr>
                <w:b/>
                <w:spacing w:val="1"/>
                <w:sz w:val="16"/>
                <w:szCs w:val="16"/>
              </w:rPr>
              <w:t xml:space="preserve"> </w:t>
            </w:r>
            <w:r w:rsidRPr="00BE78B7">
              <w:rPr>
                <w:b/>
                <w:spacing w:val="-1"/>
                <w:sz w:val="16"/>
                <w:szCs w:val="16"/>
              </w:rPr>
              <w:t>p</w:t>
            </w:r>
            <w:r w:rsidRPr="00BE78B7">
              <w:rPr>
                <w:b/>
                <w:spacing w:val="-2"/>
                <w:sz w:val="16"/>
                <w:szCs w:val="16"/>
              </w:rPr>
              <w:t>r</w:t>
            </w:r>
            <w:r w:rsidRPr="00BE78B7">
              <w:rPr>
                <w:b/>
                <w:spacing w:val="1"/>
                <w:sz w:val="16"/>
                <w:szCs w:val="16"/>
              </w:rPr>
              <w:t>a</w:t>
            </w:r>
            <w:r w:rsidRPr="00BE78B7">
              <w:rPr>
                <w:b/>
                <w:spacing w:val="-1"/>
                <w:sz w:val="16"/>
                <w:szCs w:val="16"/>
              </w:rPr>
              <w:t>n</w:t>
            </w:r>
            <w:r w:rsidRPr="00BE78B7">
              <w:rPr>
                <w:b/>
                <w:spacing w:val="1"/>
                <w:sz w:val="16"/>
                <w:szCs w:val="16"/>
              </w:rPr>
              <w:t>i</w:t>
            </w:r>
            <w:r w:rsidRPr="00BE78B7">
              <w:rPr>
                <w:b/>
                <w:spacing w:val="-9"/>
                <w:sz w:val="16"/>
                <w:szCs w:val="16"/>
              </w:rPr>
              <w:t>m</w:t>
            </w:r>
            <w:r w:rsidRPr="00BE78B7">
              <w:rPr>
                <w:b/>
                <w:spacing w:val="1"/>
                <w:sz w:val="16"/>
                <w:szCs w:val="16"/>
              </w:rPr>
              <w:t>i</w:t>
            </w:r>
            <w:r w:rsidRPr="00BE78B7">
              <w:rPr>
                <w:b/>
                <w:spacing w:val="-1"/>
                <w:sz w:val="16"/>
                <w:szCs w:val="16"/>
              </w:rPr>
              <w:t>t</w:t>
            </w:r>
            <w:r w:rsidRPr="00BE78B7">
              <w:rPr>
                <w:b/>
                <w:sz w:val="16"/>
                <w:szCs w:val="16"/>
              </w:rPr>
              <w:t>:</w:t>
            </w:r>
          </w:p>
        </w:tc>
        <w:tc>
          <w:tcPr>
            <w:tcW w:w="1136" w:type="dxa"/>
            <w:tcBorders>
              <w:top w:val="single" w:sz="5" w:space="0" w:color="000000"/>
              <w:left w:val="single" w:sz="5" w:space="0" w:color="000000"/>
              <w:bottom w:val="single" w:sz="5" w:space="0" w:color="000000"/>
              <w:right w:val="single" w:sz="5" w:space="0" w:color="000000"/>
            </w:tcBorders>
            <w:shd w:val="clear" w:color="auto" w:fill="D7D7D7"/>
          </w:tcPr>
          <w:p w14:paraId="1D3EC5BB" w14:textId="77777777" w:rsidR="00EC324E" w:rsidRPr="00BE78B7" w:rsidRDefault="00EC324E" w:rsidP="008E0F8A">
            <w:pPr>
              <w:spacing w:after="0" w:line="240" w:lineRule="auto"/>
            </w:pPr>
          </w:p>
        </w:tc>
      </w:tr>
    </w:tbl>
    <w:p w14:paraId="50D1C4E1" w14:textId="77777777" w:rsidR="00EC324E" w:rsidRDefault="00EC324E" w:rsidP="00EC324E">
      <w:pPr>
        <w:spacing w:before="25"/>
        <w:rPr>
          <w:rFonts w:eastAsia="Arial"/>
          <w:sz w:val="28"/>
          <w:szCs w:val="28"/>
        </w:rPr>
      </w:pPr>
    </w:p>
    <w:p w14:paraId="1A7AD205" w14:textId="77777777" w:rsidR="00EC324E" w:rsidRDefault="00EC324E" w:rsidP="00EC324E">
      <w:pPr>
        <w:spacing w:before="25"/>
        <w:rPr>
          <w:rFonts w:eastAsia="Arial"/>
          <w:sz w:val="28"/>
          <w:szCs w:val="28"/>
        </w:rPr>
      </w:pPr>
    </w:p>
    <w:p w14:paraId="74D7BAF7" w14:textId="77777777" w:rsidR="00EC324E" w:rsidRPr="00BE78B7" w:rsidRDefault="00EC324E" w:rsidP="00EC324E">
      <w:pPr>
        <w:spacing w:before="24"/>
        <w:ind w:left="100" w:right="80"/>
        <w:jc w:val="both"/>
        <w:rPr>
          <w:b/>
          <w:spacing w:val="-1"/>
          <w:sz w:val="24"/>
          <w:szCs w:val="24"/>
        </w:rPr>
      </w:pPr>
      <w:r w:rsidRPr="00BE78B7">
        <w:rPr>
          <w:iCs/>
        </w:rPr>
        <w:t>Kategorizimi i ndërtimeve behet sipas Udhëzimit Administrativ të MMPH, nr. 04/2017 për Kategorizimin e Ndërtimeve, shtojcat 1 dhe 2</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3485"/>
        <w:gridCol w:w="2341"/>
        <w:gridCol w:w="538"/>
        <w:gridCol w:w="470"/>
        <w:gridCol w:w="1806"/>
      </w:tblGrid>
      <w:tr w:rsidR="00EC324E" w:rsidRPr="000E06A0" w14:paraId="494B5B61" w14:textId="77777777" w:rsidTr="008E0F8A">
        <w:trPr>
          <w:trHeight w:val="397"/>
          <w:jc w:val="center"/>
        </w:trPr>
        <w:tc>
          <w:tcPr>
            <w:tcW w:w="4650" w:type="dxa"/>
            <w:gridSpan w:val="2"/>
            <w:vAlign w:val="center"/>
          </w:tcPr>
          <w:p w14:paraId="132C9BEE" w14:textId="77777777" w:rsidR="00EC324E" w:rsidRPr="000E06A0" w:rsidRDefault="00EC324E">
            <w:pPr>
              <w:numPr>
                <w:ilvl w:val="0"/>
                <w:numId w:val="94"/>
              </w:numPr>
              <w:spacing w:before="60" w:after="60" w:line="240" w:lineRule="auto"/>
              <w:rPr>
                <w:b/>
                <w:color w:val="000000" w:themeColor="text1"/>
                <w:szCs w:val="24"/>
              </w:rPr>
            </w:pPr>
            <w:r w:rsidRPr="000E06A0">
              <w:rPr>
                <w:b/>
                <w:color w:val="000000" w:themeColor="text1"/>
                <w:szCs w:val="24"/>
              </w:rPr>
              <w:t>Informatat rreth Aplikuesit</w:t>
            </w:r>
          </w:p>
        </w:tc>
        <w:tc>
          <w:tcPr>
            <w:tcW w:w="5155" w:type="dxa"/>
            <w:gridSpan w:val="4"/>
            <w:vAlign w:val="center"/>
          </w:tcPr>
          <w:p w14:paraId="3166B93A" w14:textId="77777777" w:rsidR="00EC324E" w:rsidRDefault="00EC324E" w:rsidP="008E0F8A">
            <w:pPr>
              <w:spacing w:before="60" w:after="60"/>
              <w:rPr>
                <w:color w:val="000000" w:themeColor="text1"/>
                <w:szCs w:val="24"/>
              </w:rPr>
            </w:pPr>
            <w:r w:rsidRPr="000E06A0">
              <w:rPr>
                <w:color w:val="000000" w:themeColor="text1"/>
                <w:szCs w:val="24"/>
              </w:rPr>
              <w:t xml:space="preserve">A është aplikuesi i autorizuar?    Jo </w:t>
            </w:r>
            <w:r w:rsidRPr="000E06A0">
              <w:rPr>
                <w:color w:val="000000" w:themeColor="text1"/>
                <w:szCs w:val="24"/>
              </w:rPr>
              <w:fldChar w:fldCharType="begin">
                <w:ffData>
                  <w:name w:val="Check3"/>
                  <w:enabled/>
                  <w:calcOnExit w:val="0"/>
                  <w:checkBox>
                    <w:sizeAuto/>
                    <w:default w:val="0"/>
                  </w:checkBox>
                </w:ffData>
              </w:fldChar>
            </w:r>
            <w:r w:rsidRPr="000E06A0">
              <w:rPr>
                <w:color w:val="000000" w:themeColor="text1"/>
                <w:szCs w:val="24"/>
              </w:rPr>
              <w:instrText xml:space="preserve"> FORMCHECKBOX </w:instrText>
            </w:r>
            <w:r w:rsidR="002C2D26">
              <w:rPr>
                <w:color w:val="000000" w:themeColor="text1"/>
                <w:szCs w:val="24"/>
              </w:rPr>
            </w:r>
            <w:r w:rsidR="002C2D26">
              <w:rPr>
                <w:color w:val="000000" w:themeColor="text1"/>
                <w:szCs w:val="24"/>
              </w:rPr>
              <w:fldChar w:fldCharType="separate"/>
            </w:r>
            <w:r w:rsidRPr="000E06A0">
              <w:rPr>
                <w:color w:val="000000" w:themeColor="text1"/>
                <w:szCs w:val="24"/>
              </w:rPr>
              <w:fldChar w:fldCharType="end"/>
            </w:r>
            <w:r w:rsidRPr="000E06A0">
              <w:rPr>
                <w:color w:val="000000" w:themeColor="text1"/>
                <w:szCs w:val="24"/>
              </w:rPr>
              <w:t xml:space="preserve">     Po </w:t>
            </w:r>
            <w:r w:rsidRPr="000E06A0">
              <w:rPr>
                <w:color w:val="000000" w:themeColor="text1"/>
                <w:szCs w:val="24"/>
              </w:rPr>
              <w:fldChar w:fldCharType="begin">
                <w:ffData>
                  <w:name w:val="Check4"/>
                  <w:enabled/>
                  <w:calcOnExit w:val="0"/>
                  <w:checkBox>
                    <w:sizeAuto/>
                    <w:default w:val="0"/>
                  </w:checkBox>
                </w:ffData>
              </w:fldChar>
            </w:r>
            <w:r w:rsidRPr="000E06A0">
              <w:rPr>
                <w:color w:val="000000" w:themeColor="text1"/>
                <w:szCs w:val="24"/>
              </w:rPr>
              <w:instrText xml:space="preserve"> FORMCHECKBOX </w:instrText>
            </w:r>
            <w:r w:rsidR="002C2D26">
              <w:rPr>
                <w:color w:val="000000" w:themeColor="text1"/>
                <w:szCs w:val="24"/>
              </w:rPr>
            </w:r>
            <w:r w:rsidR="002C2D26">
              <w:rPr>
                <w:color w:val="000000" w:themeColor="text1"/>
                <w:szCs w:val="24"/>
              </w:rPr>
              <w:fldChar w:fldCharType="separate"/>
            </w:r>
            <w:r w:rsidRPr="000E06A0">
              <w:rPr>
                <w:color w:val="000000" w:themeColor="text1"/>
                <w:szCs w:val="24"/>
              </w:rPr>
              <w:fldChar w:fldCharType="end"/>
            </w:r>
          </w:p>
          <w:p w14:paraId="4CDCAFA6" w14:textId="77777777" w:rsidR="00EC324E" w:rsidRPr="000E06A0" w:rsidRDefault="00EC324E" w:rsidP="008E0F8A">
            <w:pPr>
              <w:spacing w:before="60" w:after="60"/>
              <w:rPr>
                <w:color w:val="000000" w:themeColor="text1"/>
                <w:szCs w:val="24"/>
              </w:rPr>
            </w:pPr>
            <w:r w:rsidRPr="00801BAC">
              <w:rPr>
                <w:sz w:val="18"/>
                <w:szCs w:val="18"/>
              </w:rPr>
              <w:t>Nëse po, aplikimit i bashkëngjitet marrëveshja e noterizuar me pronarin e ndërtimit pa leje</w:t>
            </w:r>
          </w:p>
        </w:tc>
      </w:tr>
      <w:tr w:rsidR="00EC324E" w:rsidRPr="000E06A0" w14:paraId="030B9E61" w14:textId="77777777" w:rsidTr="008E0F8A">
        <w:trPr>
          <w:trHeight w:val="459"/>
          <w:jc w:val="center"/>
        </w:trPr>
        <w:tc>
          <w:tcPr>
            <w:tcW w:w="1165" w:type="dxa"/>
            <w:vAlign w:val="center"/>
          </w:tcPr>
          <w:p w14:paraId="6AFD7D8A" w14:textId="77777777" w:rsidR="00EC324E" w:rsidRPr="000E06A0" w:rsidRDefault="00EC324E" w:rsidP="008E0F8A">
            <w:pPr>
              <w:spacing w:before="60" w:after="60"/>
              <w:jc w:val="right"/>
              <w:rPr>
                <w:color w:val="000000" w:themeColor="text1"/>
              </w:rPr>
            </w:pPr>
            <w:r w:rsidRPr="000E06A0">
              <w:rPr>
                <w:color w:val="000000" w:themeColor="text1"/>
              </w:rPr>
              <w:t>Emri:</w:t>
            </w:r>
          </w:p>
        </w:tc>
        <w:tc>
          <w:tcPr>
            <w:tcW w:w="5826" w:type="dxa"/>
            <w:gridSpan w:val="2"/>
            <w:vAlign w:val="center"/>
          </w:tcPr>
          <w:p w14:paraId="19C60727" w14:textId="77777777" w:rsidR="00EC324E" w:rsidRPr="000E06A0" w:rsidRDefault="00EC324E" w:rsidP="008E0F8A">
            <w:pPr>
              <w:spacing w:before="60" w:after="60"/>
              <w:rPr>
                <w:color w:val="000000" w:themeColor="text1"/>
                <w:szCs w:val="28"/>
              </w:rPr>
            </w:pPr>
            <w:r w:rsidRPr="000E06A0">
              <w:rPr>
                <w:color w:val="000000" w:themeColor="text1"/>
                <w:szCs w:val="28"/>
              </w:rPr>
              <w:fldChar w:fldCharType="begin">
                <w:ffData>
                  <w:name w:val="Text1"/>
                  <w:enabled/>
                  <w:calcOnExit w:val="0"/>
                  <w:textInput/>
                </w:ffData>
              </w:fldChar>
            </w:r>
            <w:r w:rsidRPr="000E06A0">
              <w:rPr>
                <w:color w:val="000000" w:themeColor="text1"/>
                <w:szCs w:val="28"/>
              </w:rPr>
              <w:instrText xml:space="preserve"> FORMTEXT </w:instrText>
            </w:r>
            <w:r w:rsidRPr="000E06A0">
              <w:rPr>
                <w:color w:val="000000" w:themeColor="text1"/>
                <w:szCs w:val="28"/>
              </w:rPr>
            </w:r>
            <w:r w:rsidRPr="000E06A0">
              <w:rPr>
                <w:color w:val="000000" w:themeColor="text1"/>
                <w:szCs w:val="28"/>
              </w:rPr>
              <w:fldChar w:fldCharType="separate"/>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fldChar w:fldCharType="end"/>
            </w:r>
          </w:p>
        </w:tc>
        <w:tc>
          <w:tcPr>
            <w:tcW w:w="1008" w:type="dxa"/>
            <w:gridSpan w:val="2"/>
            <w:vAlign w:val="center"/>
          </w:tcPr>
          <w:p w14:paraId="5D0D2BEC" w14:textId="77777777" w:rsidR="00EC324E" w:rsidRPr="000E06A0" w:rsidRDefault="00EC324E" w:rsidP="008E0F8A">
            <w:pPr>
              <w:spacing w:before="60" w:after="60"/>
              <w:rPr>
                <w:color w:val="000000" w:themeColor="text1"/>
                <w:szCs w:val="28"/>
              </w:rPr>
            </w:pPr>
            <w:r w:rsidRPr="000E06A0">
              <w:rPr>
                <w:color w:val="000000" w:themeColor="text1"/>
              </w:rPr>
              <w:t>Nr. i ID:</w:t>
            </w:r>
          </w:p>
        </w:tc>
        <w:tc>
          <w:tcPr>
            <w:tcW w:w="1806" w:type="dxa"/>
            <w:vAlign w:val="center"/>
          </w:tcPr>
          <w:p w14:paraId="5D5AE4E2" w14:textId="77777777" w:rsidR="00EC324E" w:rsidRPr="000E06A0" w:rsidRDefault="00EC324E" w:rsidP="008E0F8A">
            <w:pPr>
              <w:spacing w:before="60" w:after="60"/>
              <w:rPr>
                <w:color w:val="000000" w:themeColor="text1"/>
                <w:szCs w:val="28"/>
              </w:rPr>
            </w:pPr>
            <w:r w:rsidRPr="000E06A0">
              <w:rPr>
                <w:color w:val="000000" w:themeColor="text1"/>
                <w:szCs w:val="28"/>
              </w:rPr>
              <w:fldChar w:fldCharType="begin">
                <w:ffData>
                  <w:name w:val="Text18"/>
                  <w:enabled/>
                  <w:calcOnExit w:val="0"/>
                  <w:textInput/>
                </w:ffData>
              </w:fldChar>
            </w:r>
            <w:r w:rsidRPr="000E06A0">
              <w:rPr>
                <w:color w:val="000000" w:themeColor="text1"/>
                <w:szCs w:val="28"/>
              </w:rPr>
              <w:instrText xml:space="preserve"> FORMTEXT </w:instrText>
            </w:r>
            <w:r w:rsidRPr="000E06A0">
              <w:rPr>
                <w:color w:val="000000" w:themeColor="text1"/>
                <w:szCs w:val="28"/>
              </w:rPr>
            </w:r>
            <w:r w:rsidRPr="000E06A0">
              <w:rPr>
                <w:color w:val="000000" w:themeColor="text1"/>
                <w:szCs w:val="28"/>
              </w:rPr>
              <w:fldChar w:fldCharType="separate"/>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fldChar w:fldCharType="end"/>
            </w:r>
          </w:p>
        </w:tc>
      </w:tr>
      <w:tr w:rsidR="00EC324E" w:rsidRPr="000E06A0" w14:paraId="39B36831" w14:textId="77777777" w:rsidTr="008E0F8A">
        <w:trPr>
          <w:trHeight w:val="919"/>
          <w:jc w:val="center"/>
        </w:trPr>
        <w:tc>
          <w:tcPr>
            <w:tcW w:w="1165" w:type="dxa"/>
            <w:vAlign w:val="center"/>
          </w:tcPr>
          <w:p w14:paraId="6FC78E68" w14:textId="77777777" w:rsidR="00EC324E" w:rsidRPr="000E06A0" w:rsidRDefault="00EC324E" w:rsidP="008E0F8A">
            <w:pPr>
              <w:spacing w:before="60" w:after="60"/>
              <w:jc w:val="right"/>
              <w:rPr>
                <w:color w:val="000000" w:themeColor="text1"/>
              </w:rPr>
            </w:pPr>
            <w:r w:rsidRPr="000E06A0">
              <w:rPr>
                <w:color w:val="000000" w:themeColor="text1"/>
              </w:rPr>
              <w:t>Adresa:</w:t>
            </w:r>
          </w:p>
        </w:tc>
        <w:tc>
          <w:tcPr>
            <w:tcW w:w="8640" w:type="dxa"/>
            <w:gridSpan w:val="5"/>
            <w:vAlign w:val="center"/>
          </w:tcPr>
          <w:p w14:paraId="55AF1B33" w14:textId="77777777" w:rsidR="00EC324E" w:rsidRPr="000E06A0" w:rsidRDefault="00EC324E" w:rsidP="008E0F8A">
            <w:pPr>
              <w:spacing w:before="60" w:after="60"/>
              <w:rPr>
                <w:color w:val="000000" w:themeColor="text1"/>
                <w:szCs w:val="28"/>
              </w:rPr>
            </w:pPr>
            <w:r w:rsidRPr="000E06A0">
              <w:rPr>
                <w:color w:val="000000" w:themeColor="text1"/>
                <w:szCs w:val="28"/>
              </w:rPr>
              <w:fldChar w:fldCharType="begin">
                <w:ffData>
                  <w:name w:val="Text3"/>
                  <w:enabled/>
                  <w:calcOnExit w:val="0"/>
                  <w:textInput/>
                </w:ffData>
              </w:fldChar>
            </w:r>
            <w:r w:rsidRPr="000E06A0">
              <w:rPr>
                <w:color w:val="000000" w:themeColor="text1"/>
                <w:szCs w:val="28"/>
              </w:rPr>
              <w:instrText xml:space="preserve"> FORMTEXT </w:instrText>
            </w:r>
            <w:r w:rsidRPr="000E06A0">
              <w:rPr>
                <w:color w:val="000000" w:themeColor="text1"/>
                <w:szCs w:val="28"/>
              </w:rPr>
            </w:r>
            <w:r w:rsidRPr="000E06A0">
              <w:rPr>
                <w:color w:val="000000" w:themeColor="text1"/>
                <w:szCs w:val="28"/>
              </w:rPr>
              <w:fldChar w:fldCharType="separate"/>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fldChar w:fldCharType="end"/>
            </w:r>
          </w:p>
        </w:tc>
      </w:tr>
      <w:tr w:rsidR="00EC324E" w:rsidRPr="000E06A0" w14:paraId="28112D89" w14:textId="77777777" w:rsidTr="008E0F8A">
        <w:trPr>
          <w:trHeight w:val="459"/>
          <w:jc w:val="center"/>
        </w:trPr>
        <w:tc>
          <w:tcPr>
            <w:tcW w:w="1165" w:type="dxa"/>
            <w:vAlign w:val="center"/>
          </w:tcPr>
          <w:p w14:paraId="32B0F286" w14:textId="77777777" w:rsidR="00EC324E" w:rsidRPr="000E06A0" w:rsidRDefault="00EC324E" w:rsidP="008E0F8A">
            <w:pPr>
              <w:spacing w:before="60" w:after="60"/>
              <w:jc w:val="right"/>
              <w:rPr>
                <w:color w:val="000000" w:themeColor="text1"/>
              </w:rPr>
            </w:pPr>
            <w:r w:rsidRPr="000E06A0">
              <w:rPr>
                <w:color w:val="000000" w:themeColor="text1"/>
              </w:rPr>
              <w:t>Telefoni:</w:t>
            </w:r>
          </w:p>
        </w:tc>
        <w:tc>
          <w:tcPr>
            <w:tcW w:w="5826" w:type="dxa"/>
            <w:gridSpan w:val="2"/>
            <w:vAlign w:val="center"/>
          </w:tcPr>
          <w:p w14:paraId="4954C689" w14:textId="77777777" w:rsidR="00EC324E" w:rsidRPr="000E06A0" w:rsidRDefault="00EC324E" w:rsidP="008E0F8A">
            <w:pPr>
              <w:spacing w:before="60" w:after="60"/>
              <w:rPr>
                <w:color w:val="000000" w:themeColor="text1"/>
                <w:szCs w:val="28"/>
              </w:rPr>
            </w:pPr>
            <w:r w:rsidRPr="000E06A0">
              <w:rPr>
                <w:color w:val="000000" w:themeColor="text1"/>
                <w:szCs w:val="28"/>
              </w:rPr>
              <w:fldChar w:fldCharType="begin">
                <w:ffData>
                  <w:name w:val="Text5"/>
                  <w:enabled/>
                  <w:calcOnExit w:val="0"/>
                  <w:textInput/>
                </w:ffData>
              </w:fldChar>
            </w:r>
            <w:r w:rsidRPr="000E06A0">
              <w:rPr>
                <w:color w:val="000000" w:themeColor="text1"/>
                <w:szCs w:val="28"/>
              </w:rPr>
              <w:instrText xml:space="preserve"> FORMTEXT </w:instrText>
            </w:r>
            <w:r w:rsidRPr="000E06A0">
              <w:rPr>
                <w:color w:val="000000" w:themeColor="text1"/>
                <w:szCs w:val="28"/>
              </w:rPr>
            </w:r>
            <w:r w:rsidRPr="000E06A0">
              <w:rPr>
                <w:color w:val="000000" w:themeColor="text1"/>
                <w:szCs w:val="28"/>
              </w:rPr>
              <w:fldChar w:fldCharType="separate"/>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fldChar w:fldCharType="end"/>
            </w:r>
          </w:p>
        </w:tc>
        <w:tc>
          <w:tcPr>
            <w:tcW w:w="538" w:type="dxa"/>
            <w:vAlign w:val="center"/>
          </w:tcPr>
          <w:p w14:paraId="54515707" w14:textId="77777777" w:rsidR="00EC324E" w:rsidRPr="000E06A0" w:rsidRDefault="00EC324E" w:rsidP="008E0F8A">
            <w:pPr>
              <w:spacing w:before="60" w:after="60"/>
              <w:rPr>
                <w:color w:val="000000" w:themeColor="text1"/>
                <w:szCs w:val="28"/>
              </w:rPr>
            </w:pPr>
            <w:r w:rsidRPr="000E06A0">
              <w:rPr>
                <w:color w:val="000000" w:themeColor="text1"/>
                <w:szCs w:val="28"/>
              </w:rPr>
              <w:fldChar w:fldCharType="begin">
                <w:ffData>
                  <w:name w:val="Check1"/>
                  <w:enabled/>
                  <w:calcOnExit w:val="0"/>
                  <w:checkBox>
                    <w:sizeAuto/>
                    <w:default w:val="0"/>
                  </w:checkBox>
                </w:ffData>
              </w:fldChar>
            </w:r>
            <w:r w:rsidRPr="000E06A0">
              <w:rPr>
                <w:color w:val="000000" w:themeColor="text1"/>
                <w:szCs w:val="28"/>
              </w:rPr>
              <w:instrText xml:space="preserve"> FORMCHECKBOX </w:instrText>
            </w:r>
            <w:r w:rsidR="002C2D26">
              <w:rPr>
                <w:color w:val="000000" w:themeColor="text1"/>
                <w:szCs w:val="28"/>
              </w:rPr>
            </w:r>
            <w:r w:rsidR="002C2D26">
              <w:rPr>
                <w:color w:val="000000" w:themeColor="text1"/>
                <w:szCs w:val="28"/>
              </w:rPr>
              <w:fldChar w:fldCharType="separate"/>
            </w:r>
            <w:r w:rsidRPr="000E06A0">
              <w:rPr>
                <w:color w:val="000000" w:themeColor="text1"/>
                <w:szCs w:val="28"/>
              </w:rPr>
              <w:fldChar w:fldCharType="end"/>
            </w:r>
          </w:p>
        </w:tc>
        <w:tc>
          <w:tcPr>
            <w:tcW w:w="2276" w:type="dxa"/>
            <w:gridSpan w:val="2"/>
            <w:vMerge w:val="restart"/>
            <w:vAlign w:val="center"/>
          </w:tcPr>
          <w:p w14:paraId="4F84788A" w14:textId="77777777" w:rsidR="00EC324E" w:rsidRPr="000E06A0" w:rsidRDefault="00EC324E" w:rsidP="008E0F8A">
            <w:pPr>
              <w:spacing w:before="60" w:after="60"/>
              <w:jc w:val="both"/>
              <w:rPr>
                <w:color w:val="000000" w:themeColor="text1"/>
                <w:szCs w:val="28"/>
              </w:rPr>
            </w:pPr>
            <w:r w:rsidRPr="00BE78B7">
              <w:t>K</w:t>
            </w:r>
            <w:r w:rsidRPr="00BE78B7">
              <w:rPr>
                <w:spacing w:val="1"/>
              </w:rPr>
              <w:t>on</w:t>
            </w:r>
            <w:r w:rsidRPr="00BE78B7">
              <w:t>t</w:t>
            </w:r>
            <w:r w:rsidRPr="00BE78B7">
              <w:rPr>
                <w:spacing w:val="-1"/>
              </w:rPr>
              <w:t>ak</w:t>
            </w:r>
            <w:r w:rsidRPr="00BE78B7">
              <w:t>ti</w:t>
            </w:r>
            <w:r w:rsidRPr="00BE78B7">
              <w:rPr>
                <w:spacing w:val="42"/>
              </w:rPr>
              <w:t xml:space="preserve"> </w:t>
            </w:r>
            <w:r w:rsidRPr="00BE78B7">
              <w:rPr>
                <w:spacing w:val="1"/>
              </w:rPr>
              <w:t>p</w:t>
            </w:r>
            <w:r w:rsidRPr="00BE78B7">
              <w:rPr>
                <w:spacing w:val="-1"/>
              </w:rPr>
              <w:t>ë</w:t>
            </w:r>
            <w:r w:rsidRPr="00BE78B7">
              <w:t>r</w:t>
            </w:r>
            <w:r w:rsidRPr="00BE78B7">
              <w:rPr>
                <w:spacing w:val="-6"/>
              </w:rPr>
              <w:t>m</w:t>
            </w:r>
            <w:r w:rsidRPr="00BE78B7">
              <w:rPr>
                <w:spacing w:val="2"/>
              </w:rPr>
              <w:t>e</w:t>
            </w:r>
            <w:r w:rsidRPr="00BE78B7">
              <w:t>s</w:t>
            </w:r>
            <w:r w:rsidRPr="00BE78B7">
              <w:rPr>
                <w:spacing w:val="-5"/>
              </w:rPr>
              <w:t xml:space="preserve"> </w:t>
            </w:r>
            <w:r w:rsidRPr="00BE78B7">
              <w:t>t</w:t>
            </w:r>
            <w:r w:rsidRPr="00BE78B7">
              <w:rPr>
                <w:spacing w:val="-1"/>
              </w:rPr>
              <w:t>e</w:t>
            </w:r>
            <w:r w:rsidRPr="00BE78B7">
              <w:t>l</w:t>
            </w:r>
            <w:r w:rsidRPr="00BE78B7">
              <w:rPr>
                <w:spacing w:val="2"/>
              </w:rPr>
              <w:t>e</w:t>
            </w:r>
            <w:r w:rsidRPr="00BE78B7">
              <w:rPr>
                <w:spacing w:val="-5"/>
              </w:rPr>
              <w:t>f</w:t>
            </w:r>
            <w:r w:rsidRPr="00BE78B7">
              <w:rPr>
                <w:spacing w:val="1"/>
              </w:rPr>
              <w:t>on</w:t>
            </w:r>
            <w:r w:rsidRPr="00BE78B7">
              <w:t xml:space="preserve">it </w:t>
            </w:r>
            <w:r w:rsidRPr="00BE78B7">
              <w:rPr>
                <w:spacing w:val="-1"/>
              </w:rPr>
              <w:t>a</w:t>
            </w:r>
            <w:r w:rsidRPr="00BE78B7">
              <w:rPr>
                <w:spacing w:val="1"/>
              </w:rPr>
              <w:t>p</w:t>
            </w:r>
            <w:r w:rsidRPr="00BE78B7">
              <w:t>o</w:t>
            </w:r>
            <w:r w:rsidRPr="00BE78B7">
              <w:rPr>
                <w:spacing w:val="2"/>
              </w:rPr>
              <w:t xml:space="preserve"> </w:t>
            </w:r>
            <w:r w:rsidRPr="00BE78B7">
              <w:rPr>
                <w:spacing w:val="1"/>
              </w:rPr>
              <w:t>p</w:t>
            </w:r>
            <w:r w:rsidRPr="00BE78B7">
              <w:rPr>
                <w:spacing w:val="-1"/>
              </w:rPr>
              <w:t>ë</w:t>
            </w:r>
            <w:r w:rsidRPr="00BE78B7">
              <w:t>r</w:t>
            </w:r>
            <w:r w:rsidRPr="00BE78B7">
              <w:rPr>
                <w:spacing w:val="-5"/>
              </w:rPr>
              <w:t>m</w:t>
            </w:r>
            <w:r w:rsidRPr="00BE78B7">
              <w:rPr>
                <w:spacing w:val="-1"/>
              </w:rPr>
              <w:t>e</w:t>
            </w:r>
            <w:r w:rsidRPr="00BE78B7">
              <w:t>s</w:t>
            </w:r>
            <w:r w:rsidRPr="00BE78B7">
              <w:rPr>
                <w:spacing w:val="-5"/>
              </w:rPr>
              <w:t xml:space="preserve"> </w:t>
            </w:r>
            <w:r w:rsidRPr="00BE78B7">
              <w:rPr>
                <w:spacing w:val="2"/>
              </w:rPr>
              <w:t>e-</w:t>
            </w:r>
            <w:r w:rsidRPr="00BE78B7">
              <w:rPr>
                <w:spacing w:val="-6"/>
              </w:rPr>
              <w:t>m</w:t>
            </w:r>
            <w:r w:rsidRPr="00BE78B7">
              <w:rPr>
                <w:spacing w:val="-1"/>
              </w:rPr>
              <w:t>a</w:t>
            </w:r>
            <w:r w:rsidRPr="00BE78B7">
              <w:t>ilit?</w:t>
            </w:r>
          </w:p>
        </w:tc>
      </w:tr>
      <w:tr w:rsidR="00EC324E" w:rsidRPr="000E06A0" w14:paraId="2D3CB897" w14:textId="77777777" w:rsidTr="008E0F8A">
        <w:trPr>
          <w:trHeight w:val="439"/>
          <w:jc w:val="center"/>
        </w:trPr>
        <w:tc>
          <w:tcPr>
            <w:tcW w:w="1165" w:type="dxa"/>
            <w:vAlign w:val="center"/>
          </w:tcPr>
          <w:p w14:paraId="360CADB9" w14:textId="77777777" w:rsidR="00EC324E" w:rsidRPr="000E06A0" w:rsidRDefault="00EC324E" w:rsidP="008E0F8A">
            <w:pPr>
              <w:spacing w:before="60" w:after="60"/>
              <w:jc w:val="right"/>
              <w:rPr>
                <w:color w:val="000000" w:themeColor="text1"/>
              </w:rPr>
            </w:pPr>
            <w:r w:rsidRPr="000E06A0">
              <w:rPr>
                <w:color w:val="000000" w:themeColor="text1"/>
              </w:rPr>
              <w:t>E-maili:</w:t>
            </w:r>
          </w:p>
        </w:tc>
        <w:tc>
          <w:tcPr>
            <w:tcW w:w="5826" w:type="dxa"/>
            <w:gridSpan w:val="2"/>
            <w:vAlign w:val="center"/>
          </w:tcPr>
          <w:p w14:paraId="1F715A97" w14:textId="77777777" w:rsidR="00EC324E" w:rsidRPr="000E06A0" w:rsidRDefault="00EC324E" w:rsidP="008E0F8A">
            <w:pPr>
              <w:spacing w:before="60" w:after="60"/>
              <w:rPr>
                <w:color w:val="000000" w:themeColor="text1"/>
                <w:szCs w:val="28"/>
              </w:rPr>
            </w:pPr>
            <w:r w:rsidRPr="000E06A0">
              <w:rPr>
                <w:color w:val="000000" w:themeColor="text1"/>
                <w:szCs w:val="28"/>
              </w:rPr>
              <w:fldChar w:fldCharType="begin">
                <w:ffData>
                  <w:name w:val="Text6"/>
                  <w:enabled/>
                  <w:calcOnExit w:val="0"/>
                  <w:textInput/>
                </w:ffData>
              </w:fldChar>
            </w:r>
            <w:r w:rsidRPr="000E06A0">
              <w:rPr>
                <w:color w:val="000000" w:themeColor="text1"/>
                <w:szCs w:val="28"/>
              </w:rPr>
              <w:instrText xml:space="preserve"> FORMTEXT </w:instrText>
            </w:r>
            <w:r w:rsidRPr="000E06A0">
              <w:rPr>
                <w:color w:val="000000" w:themeColor="text1"/>
                <w:szCs w:val="28"/>
              </w:rPr>
            </w:r>
            <w:r w:rsidRPr="000E06A0">
              <w:rPr>
                <w:color w:val="000000" w:themeColor="text1"/>
                <w:szCs w:val="28"/>
              </w:rPr>
              <w:fldChar w:fldCharType="separate"/>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fldChar w:fldCharType="end"/>
            </w:r>
          </w:p>
        </w:tc>
        <w:tc>
          <w:tcPr>
            <w:tcW w:w="538" w:type="dxa"/>
            <w:vAlign w:val="center"/>
          </w:tcPr>
          <w:p w14:paraId="5AAD182A" w14:textId="77777777" w:rsidR="00EC324E" w:rsidRPr="000E06A0" w:rsidRDefault="00EC324E" w:rsidP="008E0F8A">
            <w:pPr>
              <w:spacing w:before="60" w:after="60"/>
              <w:rPr>
                <w:color w:val="000000" w:themeColor="text1"/>
                <w:szCs w:val="28"/>
              </w:rPr>
            </w:pPr>
            <w:r w:rsidRPr="000E06A0">
              <w:rPr>
                <w:color w:val="000000" w:themeColor="text1"/>
                <w:szCs w:val="28"/>
              </w:rPr>
              <w:fldChar w:fldCharType="begin">
                <w:ffData>
                  <w:name w:val="Check2"/>
                  <w:enabled/>
                  <w:calcOnExit w:val="0"/>
                  <w:checkBox>
                    <w:sizeAuto/>
                    <w:default w:val="0"/>
                  </w:checkBox>
                </w:ffData>
              </w:fldChar>
            </w:r>
            <w:r w:rsidRPr="000E06A0">
              <w:rPr>
                <w:color w:val="000000" w:themeColor="text1"/>
                <w:szCs w:val="28"/>
              </w:rPr>
              <w:instrText xml:space="preserve"> FORMCHECKBOX </w:instrText>
            </w:r>
            <w:r w:rsidR="002C2D26">
              <w:rPr>
                <w:color w:val="000000" w:themeColor="text1"/>
                <w:szCs w:val="28"/>
              </w:rPr>
            </w:r>
            <w:r w:rsidR="002C2D26">
              <w:rPr>
                <w:color w:val="000000" w:themeColor="text1"/>
                <w:szCs w:val="28"/>
              </w:rPr>
              <w:fldChar w:fldCharType="separate"/>
            </w:r>
            <w:r w:rsidRPr="000E06A0">
              <w:rPr>
                <w:color w:val="000000" w:themeColor="text1"/>
                <w:szCs w:val="28"/>
              </w:rPr>
              <w:fldChar w:fldCharType="end"/>
            </w:r>
          </w:p>
        </w:tc>
        <w:tc>
          <w:tcPr>
            <w:tcW w:w="2276" w:type="dxa"/>
            <w:gridSpan w:val="2"/>
            <w:vMerge/>
            <w:vAlign w:val="center"/>
          </w:tcPr>
          <w:p w14:paraId="3D84DDC6" w14:textId="77777777" w:rsidR="00EC324E" w:rsidRPr="000E06A0" w:rsidRDefault="00EC324E" w:rsidP="008E0F8A">
            <w:pPr>
              <w:spacing w:before="60" w:after="60"/>
              <w:rPr>
                <w:color w:val="000000" w:themeColor="text1"/>
                <w:szCs w:val="28"/>
              </w:rPr>
            </w:pPr>
          </w:p>
        </w:tc>
      </w:tr>
    </w:tbl>
    <w:p w14:paraId="0D825386" w14:textId="77777777" w:rsidR="00EC324E" w:rsidRPr="004F49BB" w:rsidRDefault="00EC324E" w:rsidP="00EC324E">
      <w:pPr>
        <w:spacing w:after="0" w:line="240" w:lineRule="auto"/>
        <w:rPr>
          <w:rFonts w:eastAsia="Arial"/>
          <w:sz w:val="24"/>
        </w:rPr>
      </w:pPr>
    </w:p>
    <w:tbl>
      <w:tblPr>
        <w:tblW w:w="9781" w:type="dxa"/>
        <w:tblInd w:w="-8" w:type="dxa"/>
        <w:tblLayout w:type="fixed"/>
        <w:tblCellMar>
          <w:left w:w="0" w:type="dxa"/>
          <w:right w:w="0" w:type="dxa"/>
        </w:tblCellMar>
        <w:tblLook w:val="01E0" w:firstRow="1" w:lastRow="1" w:firstColumn="1" w:lastColumn="1" w:noHBand="0" w:noVBand="0"/>
      </w:tblPr>
      <w:tblGrid>
        <w:gridCol w:w="1257"/>
        <w:gridCol w:w="3824"/>
        <w:gridCol w:w="990"/>
        <w:gridCol w:w="3710"/>
      </w:tblGrid>
      <w:tr w:rsidR="00EC324E" w:rsidRPr="00BE78B7" w14:paraId="1209716F" w14:textId="77777777" w:rsidTr="00705144">
        <w:trPr>
          <w:trHeight w:hRule="exact" w:val="511"/>
        </w:trPr>
        <w:tc>
          <w:tcPr>
            <w:tcW w:w="9781" w:type="dxa"/>
            <w:gridSpan w:val="4"/>
            <w:tcBorders>
              <w:top w:val="single" w:sz="6" w:space="0" w:color="000000"/>
              <w:left w:val="single" w:sz="6" w:space="0" w:color="000000"/>
              <w:bottom w:val="single" w:sz="4" w:space="0" w:color="auto"/>
              <w:right w:val="single" w:sz="6" w:space="0" w:color="000000"/>
            </w:tcBorders>
          </w:tcPr>
          <w:p w14:paraId="5BCAE6E9" w14:textId="77777777" w:rsidR="00EC324E" w:rsidRPr="00C379AF" w:rsidRDefault="00EC324E" w:rsidP="008E0F8A">
            <w:pPr>
              <w:spacing w:before="46"/>
              <w:ind w:left="105"/>
              <w:rPr>
                <w:strike/>
                <w:sz w:val="18"/>
                <w:szCs w:val="18"/>
              </w:rPr>
            </w:pPr>
            <w:r w:rsidRPr="00BE78B7">
              <w:rPr>
                <w:b/>
              </w:rPr>
              <w:t>2.</w:t>
            </w:r>
            <w:r w:rsidRPr="00BE78B7">
              <w:rPr>
                <w:b/>
                <w:spacing w:val="5"/>
              </w:rPr>
              <w:t xml:space="preserve"> </w:t>
            </w:r>
            <w:r w:rsidRPr="00BE78B7">
              <w:rPr>
                <w:b/>
                <w:spacing w:val="1"/>
              </w:rPr>
              <w:t>I</w:t>
            </w:r>
            <w:r w:rsidRPr="00BE78B7">
              <w:rPr>
                <w:b/>
                <w:spacing w:val="-3"/>
              </w:rPr>
              <w:t>n</w:t>
            </w:r>
            <w:r w:rsidRPr="00BE78B7">
              <w:rPr>
                <w:b/>
                <w:spacing w:val="6"/>
              </w:rPr>
              <w:t>f</w:t>
            </w:r>
            <w:r w:rsidRPr="00BE78B7">
              <w:rPr>
                <w:b/>
                <w:spacing w:val="-2"/>
              </w:rPr>
              <w:t>or</w:t>
            </w:r>
            <w:r w:rsidRPr="00BE78B7">
              <w:rPr>
                <w:b/>
                <w:spacing w:val="1"/>
              </w:rPr>
              <w:t>m</w:t>
            </w:r>
            <w:r w:rsidRPr="00BE78B7">
              <w:rPr>
                <w:b/>
                <w:spacing w:val="-2"/>
              </w:rPr>
              <w:t>a</w:t>
            </w:r>
            <w:r w:rsidRPr="00BE78B7">
              <w:rPr>
                <w:b/>
                <w:spacing w:val="1"/>
              </w:rPr>
              <w:t>t</w:t>
            </w:r>
            <w:r w:rsidRPr="00BE78B7">
              <w:rPr>
                <w:b/>
              </w:rPr>
              <w:t>at</w:t>
            </w:r>
            <w:r w:rsidRPr="00BE78B7">
              <w:rPr>
                <w:b/>
                <w:spacing w:val="-1"/>
              </w:rPr>
              <w:t xml:space="preserve"> </w:t>
            </w:r>
            <w:r w:rsidRPr="00BE78B7">
              <w:rPr>
                <w:b/>
                <w:spacing w:val="-2"/>
              </w:rPr>
              <w:t>r</w:t>
            </w:r>
            <w:r w:rsidRPr="00BE78B7">
              <w:rPr>
                <w:b/>
              </w:rPr>
              <w:t>r</w:t>
            </w:r>
            <w:r w:rsidRPr="00BE78B7">
              <w:rPr>
                <w:b/>
                <w:spacing w:val="-2"/>
              </w:rPr>
              <w:t>e</w:t>
            </w:r>
            <w:r w:rsidRPr="00BE78B7">
              <w:rPr>
                <w:b/>
                <w:spacing w:val="1"/>
              </w:rPr>
              <w:t>t</w:t>
            </w:r>
            <w:r w:rsidRPr="00BE78B7">
              <w:rPr>
                <w:b/>
              </w:rPr>
              <w:t xml:space="preserve">h </w:t>
            </w:r>
            <w:r w:rsidRPr="00BE78B7">
              <w:rPr>
                <w:b/>
                <w:spacing w:val="-1"/>
              </w:rPr>
              <w:t>pronarit të ndërtimit</w:t>
            </w:r>
          </w:p>
        </w:tc>
      </w:tr>
      <w:tr w:rsidR="00EC324E" w:rsidRPr="00BE78B7" w14:paraId="67750EB0" w14:textId="77777777" w:rsidTr="00705144">
        <w:trPr>
          <w:trHeight w:hRule="exact" w:val="516"/>
        </w:trPr>
        <w:tc>
          <w:tcPr>
            <w:tcW w:w="1257" w:type="dxa"/>
            <w:tcBorders>
              <w:top w:val="single" w:sz="4" w:space="0" w:color="auto"/>
              <w:left w:val="single" w:sz="5" w:space="0" w:color="000000"/>
              <w:bottom w:val="single" w:sz="5" w:space="0" w:color="000000"/>
              <w:right w:val="single" w:sz="6" w:space="0" w:color="000000"/>
            </w:tcBorders>
          </w:tcPr>
          <w:p w14:paraId="0F515B4F" w14:textId="77777777" w:rsidR="00EC324E" w:rsidRPr="00BE78B7" w:rsidRDefault="00EC324E" w:rsidP="008E0F8A">
            <w:pPr>
              <w:ind w:left="503"/>
            </w:pPr>
            <w:r w:rsidRPr="00BE78B7">
              <w:t>Emri:</w:t>
            </w:r>
          </w:p>
        </w:tc>
        <w:tc>
          <w:tcPr>
            <w:tcW w:w="3824" w:type="dxa"/>
            <w:tcBorders>
              <w:top w:val="single" w:sz="4" w:space="0" w:color="auto"/>
              <w:left w:val="single" w:sz="6" w:space="0" w:color="000000"/>
              <w:bottom w:val="single" w:sz="5" w:space="0" w:color="000000"/>
              <w:right w:val="single" w:sz="6" w:space="0" w:color="000000"/>
            </w:tcBorders>
          </w:tcPr>
          <w:p w14:paraId="3F28B114" w14:textId="77777777" w:rsidR="00EC324E" w:rsidRDefault="00EC324E" w:rsidP="008E0F8A"/>
          <w:p w14:paraId="171E1BC4" w14:textId="77777777" w:rsidR="00EC324E" w:rsidRDefault="00EC324E" w:rsidP="008E0F8A"/>
          <w:p w14:paraId="791BFD53" w14:textId="77777777" w:rsidR="00EC324E" w:rsidRPr="00BE78B7" w:rsidRDefault="00EC324E" w:rsidP="008E0F8A"/>
        </w:tc>
        <w:tc>
          <w:tcPr>
            <w:tcW w:w="990" w:type="dxa"/>
            <w:tcBorders>
              <w:top w:val="single" w:sz="4" w:space="0" w:color="auto"/>
              <w:left w:val="single" w:sz="6" w:space="0" w:color="000000"/>
              <w:bottom w:val="single" w:sz="5" w:space="0" w:color="000000"/>
              <w:right w:val="single" w:sz="6" w:space="0" w:color="000000"/>
            </w:tcBorders>
          </w:tcPr>
          <w:p w14:paraId="41D25229" w14:textId="77777777" w:rsidR="00EC324E" w:rsidRPr="00BE78B7" w:rsidRDefault="00EC324E" w:rsidP="008E0F8A">
            <w:pPr>
              <w:spacing w:before="51"/>
              <w:ind w:left="105"/>
            </w:pPr>
            <w:r w:rsidRPr="00BE78B7">
              <w:t>N</w:t>
            </w:r>
            <w:r w:rsidRPr="00BE78B7">
              <w:rPr>
                <w:spacing w:val="-1"/>
              </w:rPr>
              <w:t>r</w:t>
            </w:r>
            <w:r w:rsidRPr="00BE78B7">
              <w:t>.</w:t>
            </w:r>
            <w:r w:rsidRPr="00BE78B7">
              <w:rPr>
                <w:spacing w:val="-2"/>
              </w:rPr>
              <w:t xml:space="preserve"> </w:t>
            </w:r>
            <w:r w:rsidRPr="00BE78B7">
              <w:t xml:space="preserve">i </w:t>
            </w:r>
            <w:r w:rsidRPr="00BE78B7">
              <w:rPr>
                <w:spacing w:val="-6"/>
              </w:rPr>
              <w:t>I</w:t>
            </w:r>
            <w:r w:rsidRPr="00BE78B7">
              <w:t>D:</w:t>
            </w:r>
          </w:p>
        </w:tc>
        <w:tc>
          <w:tcPr>
            <w:tcW w:w="3710" w:type="dxa"/>
            <w:tcBorders>
              <w:top w:val="single" w:sz="4" w:space="0" w:color="auto"/>
              <w:left w:val="single" w:sz="6" w:space="0" w:color="000000"/>
              <w:bottom w:val="single" w:sz="5" w:space="0" w:color="000000"/>
              <w:right w:val="single" w:sz="5" w:space="0" w:color="000000"/>
            </w:tcBorders>
          </w:tcPr>
          <w:p w14:paraId="3CA6D639" w14:textId="77777777" w:rsidR="00EC324E" w:rsidRPr="00BE78B7" w:rsidRDefault="00EC324E" w:rsidP="008E0F8A"/>
        </w:tc>
      </w:tr>
      <w:tr w:rsidR="00EC324E" w:rsidRPr="00BE78B7" w14:paraId="12DCE637" w14:textId="77777777" w:rsidTr="00705144">
        <w:trPr>
          <w:trHeight w:hRule="exact" w:val="455"/>
        </w:trPr>
        <w:tc>
          <w:tcPr>
            <w:tcW w:w="1257" w:type="dxa"/>
            <w:tcBorders>
              <w:top w:val="single" w:sz="5" w:space="0" w:color="000000"/>
              <w:left w:val="single" w:sz="5" w:space="0" w:color="000000"/>
              <w:bottom w:val="single" w:sz="6" w:space="0" w:color="000000"/>
              <w:right w:val="single" w:sz="6" w:space="0" w:color="000000"/>
            </w:tcBorders>
          </w:tcPr>
          <w:p w14:paraId="10C168CE" w14:textId="77777777" w:rsidR="00EC324E" w:rsidRPr="00BE78B7" w:rsidRDefault="00EC324E" w:rsidP="008E0F8A">
            <w:pPr>
              <w:ind w:left="307"/>
            </w:pPr>
            <w:r w:rsidRPr="00BE78B7">
              <w:t>Ad</w:t>
            </w:r>
            <w:r w:rsidRPr="00BE78B7">
              <w:rPr>
                <w:spacing w:val="-1"/>
              </w:rPr>
              <w:t>re</w:t>
            </w:r>
            <w:r w:rsidRPr="00BE78B7">
              <w:t>s</w:t>
            </w:r>
            <w:r w:rsidRPr="00BE78B7">
              <w:rPr>
                <w:spacing w:val="-1"/>
              </w:rPr>
              <w:t>a</w:t>
            </w:r>
            <w:r w:rsidRPr="00BE78B7">
              <w:t>:</w:t>
            </w:r>
          </w:p>
        </w:tc>
        <w:tc>
          <w:tcPr>
            <w:tcW w:w="8524" w:type="dxa"/>
            <w:gridSpan w:val="3"/>
            <w:tcBorders>
              <w:top w:val="nil"/>
              <w:left w:val="single" w:sz="6" w:space="0" w:color="000000"/>
              <w:bottom w:val="single" w:sz="6" w:space="0" w:color="000000"/>
              <w:right w:val="single" w:sz="5" w:space="0" w:color="000000"/>
            </w:tcBorders>
          </w:tcPr>
          <w:p w14:paraId="66DE6BC5" w14:textId="77777777" w:rsidR="00EC324E" w:rsidRDefault="00EC324E" w:rsidP="008E0F8A"/>
          <w:p w14:paraId="7DD94299" w14:textId="77777777" w:rsidR="00EC324E" w:rsidRPr="00BE78B7" w:rsidRDefault="00EC324E" w:rsidP="008E0F8A"/>
        </w:tc>
      </w:tr>
    </w:tbl>
    <w:p w14:paraId="3F787E8F" w14:textId="77777777" w:rsidR="00EC324E" w:rsidRDefault="00EC324E" w:rsidP="00EC324E">
      <w:pPr>
        <w:spacing w:after="120" w:line="240" w:lineRule="auto"/>
        <w:rPr>
          <w:rFonts w:eastAsia="Arial"/>
        </w:rPr>
      </w:pPr>
    </w:p>
    <w:tbl>
      <w:tblPr>
        <w:tblpPr w:leftFromText="180" w:rightFromText="180" w:vertAnchor="text" w:horzAnchor="margin" w:tblpY="127"/>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634"/>
        <w:gridCol w:w="630"/>
        <w:gridCol w:w="511"/>
      </w:tblGrid>
      <w:tr w:rsidR="00EC324E" w:rsidRPr="004F77D1" w14:paraId="3E9257CA" w14:textId="77777777" w:rsidTr="008E0F8A">
        <w:trPr>
          <w:trHeight w:hRule="exact" w:val="401"/>
        </w:trPr>
        <w:tc>
          <w:tcPr>
            <w:tcW w:w="8634" w:type="dxa"/>
            <w:vMerge w:val="restart"/>
            <w:shd w:val="clear" w:color="auto" w:fill="auto"/>
          </w:tcPr>
          <w:p w14:paraId="0C9BFEBB" w14:textId="77777777" w:rsidR="00EC324E" w:rsidRPr="004F77D1" w:rsidRDefault="00EC324E" w:rsidP="008E0F8A">
            <w:pPr>
              <w:spacing w:after="120" w:line="240" w:lineRule="auto"/>
              <w:rPr>
                <w:rFonts w:eastAsia="Arial"/>
              </w:rPr>
            </w:pPr>
            <w:r>
              <w:rPr>
                <w:rFonts w:eastAsia="Arial"/>
                <w:b/>
              </w:rPr>
              <w:t>2a</w:t>
            </w:r>
            <w:r w:rsidRPr="004F77D1">
              <w:rPr>
                <w:rFonts w:eastAsia="Arial"/>
                <w:b/>
              </w:rPr>
              <w:t xml:space="preserve">. </w:t>
            </w:r>
            <w:r w:rsidRPr="004F77D1">
              <w:rPr>
                <w:rFonts w:eastAsia="Arial"/>
              </w:rPr>
              <w:t xml:space="preserve"> </w:t>
            </w:r>
            <w:r w:rsidRPr="004F77D1">
              <w:rPr>
                <w:rFonts w:eastAsia="Arial"/>
                <w:b/>
              </w:rPr>
              <w:t xml:space="preserve">Kopja e letërnjoftimit të </w:t>
            </w:r>
            <w:r>
              <w:rPr>
                <w:rFonts w:eastAsia="Arial"/>
                <w:b/>
              </w:rPr>
              <w:t>aplikuesit</w:t>
            </w:r>
          </w:p>
        </w:tc>
        <w:tc>
          <w:tcPr>
            <w:tcW w:w="630" w:type="dxa"/>
          </w:tcPr>
          <w:p w14:paraId="57880A0C" w14:textId="77777777" w:rsidR="00EC324E" w:rsidRPr="004F77D1" w:rsidRDefault="00EC324E" w:rsidP="008E0F8A">
            <w:pPr>
              <w:spacing w:after="120" w:line="240" w:lineRule="auto"/>
              <w:rPr>
                <w:rFonts w:eastAsia="Arial"/>
              </w:rPr>
            </w:pPr>
            <w:r w:rsidRPr="004F77D1">
              <w:rPr>
                <w:rFonts w:eastAsia="Arial"/>
                <w:b/>
              </w:rPr>
              <w:t>Po</w:t>
            </w:r>
          </w:p>
        </w:tc>
        <w:tc>
          <w:tcPr>
            <w:tcW w:w="511" w:type="dxa"/>
          </w:tcPr>
          <w:p w14:paraId="18F65E74" w14:textId="77777777" w:rsidR="00EC324E" w:rsidRPr="004F77D1" w:rsidRDefault="00EC324E" w:rsidP="008E0F8A">
            <w:pPr>
              <w:spacing w:after="120" w:line="240" w:lineRule="auto"/>
              <w:rPr>
                <w:rFonts w:eastAsia="Arial"/>
              </w:rPr>
            </w:pPr>
            <w:r w:rsidRPr="004F77D1">
              <w:rPr>
                <w:rFonts w:eastAsia="Arial"/>
                <w:b/>
              </w:rPr>
              <w:t>Jo</w:t>
            </w:r>
          </w:p>
        </w:tc>
      </w:tr>
      <w:tr w:rsidR="00EC324E" w:rsidRPr="004F77D1" w14:paraId="5AAFDF6E" w14:textId="77777777" w:rsidTr="008E0F8A">
        <w:trPr>
          <w:trHeight w:hRule="exact" w:val="446"/>
        </w:trPr>
        <w:tc>
          <w:tcPr>
            <w:tcW w:w="8634" w:type="dxa"/>
            <w:vMerge/>
            <w:shd w:val="clear" w:color="auto" w:fill="auto"/>
          </w:tcPr>
          <w:p w14:paraId="0F3EBD72" w14:textId="77777777" w:rsidR="00EC324E" w:rsidRPr="004F77D1" w:rsidRDefault="00EC324E" w:rsidP="008E0F8A">
            <w:pPr>
              <w:spacing w:after="120" w:line="240" w:lineRule="auto"/>
              <w:rPr>
                <w:rFonts w:eastAsia="Arial"/>
              </w:rPr>
            </w:pPr>
          </w:p>
        </w:tc>
        <w:tc>
          <w:tcPr>
            <w:tcW w:w="630" w:type="dxa"/>
          </w:tcPr>
          <w:p w14:paraId="74F688D1" w14:textId="77777777" w:rsidR="00EC324E" w:rsidRPr="004F77D1" w:rsidRDefault="00EC324E" w:rsidP="008E0F8A">
            <w:pPr>
              <w:spacing w:after="120" w:line="240" w:lineRule="auto"/>
              <w:rPr>
                <w:rFonts w:eastAsia="Arial"/>
              </w:rPr>
            </w:pPr>
            <w:r w:rsidRPr="004F77D1">
              <w:rPr>
                <w:rFonts w:eastAsia="Arial"/>
                <w:noProof/>
                <w:lang w:eastAsia="sq-AL"/>
              </w:rPr>
              <mc:AlternateContent>
                <mc:Choice Requires="wpg">
                  <w:drawing>
                    <wp:anchor distT="0" distB="0" distL="114300" distR="114300" simplePos="0" relativeHeight="251806720" behindDoc="1" locked="0" layoutInCell="1" allowOverlap="1" wp14:anchorId="762FBFBD" wp14:editId="20DB9EB6">
                      <wp:simplePos x="0" y="0"/>
                      <wp:positionH relativeFrom="page">
                        <wp:posOffset>114935</wp:posOffset>
                      </wp:positionH>
                      <wp:positionV relativeFrom="paragraph">
                        <wp:posOffset>55245</wp:posOffset>
                      </wp:positionV>
                      <wp:extent cx="146050" cy="146050"/>
                      <wp:effectExtent l="0" t="0" r="25400" b="25400"/>
                      <wp:wrapNone/>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558"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CCCFE9E" id="Group 557" o:spid="_x0000_s1026" style="position:absolute;margin-left:9.05pt;margin-top:4.35pt;width:11.5pt;height:11.5pt;z-index:-25150976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IBCjE50DAABv&#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" path="m,230r230,l230,,,,,230xe" filled="f" strokeweight=".72pt">
                        <v:path arrowok="t" o:connecttype="custom" o:connectlocs="0,-5439;230,-5439;230,-5669;0,-5669;0,-5439" o:connectangles="0,0,0,0,0"/>
                      </v:shape>
                      <w10:wrap anchorx="page"/>
                    </v:group>
                  </w:pict>
                </mc:Fallback>
              </mc:AlternateContent>
            </w:r>
          </w:p>
        </w:tc>
        <w:tc>
          <w:tcPr>
            <w:tcW w:w="511" w:type="dxa"/>
          </w:tcPr>
          <w:p w14:paraId="30EBA1ED" w14:textId="77777777" w:rsidR="00EC324E" w:rsidRPr="004F77D1" w:rsidRDefault="00EC324E" w:rsidP="008E0F8A">
            <w:pPr>
              <w:spacing w:after="120" w:line="240" w:lineRule="auto"/>
              <w:rPr>
                <w:rFonts w:eastAsia="Arial"/>
              </w:rPr>
            </w:pPr>
            <w:r w:rsidRPr="004F77D1">
              <w:rPr>
                <w:rFonts w:eastAsia="Arial"/>
                <w:noProof/>
                <w:lang w:eastAsia="sq-AL"/>
              </w:rPr>
              <mc:AlternateContent>
                <mc:Choice Requires="wpg">
                  <w:drawing>
                    <wp:anchor distT="0" distB="0" distL="114300" distR="114300" simplePos="0" relativeHeight="251807744" behindDoc="1" locked="0" layoutInCell="1" allowOverlap="1" wp14:anchorId="24647912" wp14:editId="3D856FEC">
                      <wp:simplePos x="0" y="0"/>
                      <wp:positionH relativeFrom="page">
                        <wp:posOffset>78105</wp:posOffset>
                      </wp:positionH>
                      <wp:positionV relativeFrom="paragraph">
                        <wp:posOffset>54610</wp:posOffset>
                      </wp:positionV>
                      <wp:extent cx="146050" cy="146685"/>
                      <wp:effectExtent l="0" t="0" r="25400" b="24765"/>
                      <wp:wrapNone/>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560"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4DAABB0" id="Group 559" o:spid="_x0000_s1026" style="position:absolute;margin-left:6.15pt;margin-top:4.3pt;width:11.5pt;height:11.55pt;z-index:-25150873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r>
    </w:tbl>
    <w:p w14:paraId="281B731A" w14:textId="77777777" w:rsidR="00EC324E" w:rsidRDefault="00EC324E" w:rsidP="00EC324E">
      <w:pPr>
        <w:spacing w:after="120" w:line="240" w:lineRule="auto"/>
        <w:rPr>
          <w:rFonts w:eastAsia="Arial"/>
        </w:rPr>
      </w:pPr>
    </w:p>
    <w:p w14:paraId="401B74C0" w14:textId="77777777" w:rsidR="00EC324E" w:rsidRDefault="00EC324E" w:rsidP="00EC324E">
      <w:pPr>
        <w:spacing w:after="120" w:line="240" w:lineRule="auto"/>
        <w:rPr>
          <w:rFonts w:eastAsia="Arial"/>
        </w:rPr>
      </w:pPr>
    </w:p>
    <w:p w14:paraId="785ACE73" w14:textId="77777777" w:rsidR="00EC324E" w:rsidRDefault="00EC324E" w:rsidP="00EC324E">
      <w:pPr>
        <w:spacing w:after="120" w:line="240" w:lineRule="auto"/>
        <w:rPr>
          <w:rFonts w:eastAsia="Arial"/>
        </w:rPr>
      </w:pPr>
    </w:p>
    <w:p w14:paraId="4EAF16C6" w14:textId="77777777" w:rsidR="00EC324E" w:rsidRDefault="00EC324E" w:rsidP="00EC324E">
      <w:pPr>
        <w:spacing w:after="120" w:line="240" w:lineRule="auto"/>
        <w:rPr>
          <w:rFonts w:eastAsia="Arial"/>
        </w:rPr>
      </w:pPr>
    </w:p>
    <w:p w14:paraId="2E0993A8" w14:textId="77777777" w:rsidR="00EC324E" w:rsidRDefault="00EC324E" w:rsidP="00EC324E">
      <w:pPr>
        <w:spacing w:after="120" w:line="240" w:lineRule="auto"/>
        <w:rPr>
          <w:rFonts w:eastAsia="Arial"/>
        </w:rPr>
      </w:pPr>
    </w:p>
    <w:p w14:paraId="407252D2" w14:textId="77777777" w:rsidR="00EC324E" w:rsidRDefault="00EC324E" w:rsidP="00EC324E">
      <w:pPr>
        <w:spacing w:after="120" w:line="240" w:lineRule="auto"/>
        <w:rPr>
          <w:rFonts w:eastAsia="Arial"/>
        </w:rPr>
      </w:pPr>
    </w:p>
    <w:p w14:paraId="7CE0245E" w14:textId="77777777" w:rsidR="00EC324E" w:rsidRDefault="00EC324E" w:rsidP="00EC324E">
      <w:pPr>
        <w:spacing w:after="120" w:line="240" w:lineRule="auto"/>
        <w:rPr>
          <w:rFonts w:eastAsia="Arial"/>
        </w:rPr>
      </w:pPr>
    </w:p>
    <w:p w14:paraId="3DE0216F" w14:textId="77777777" w:rsidR="00EC324E" w:rsidRDefault="00EC324E" w:rsidP="00EC324E">
      <w:pPr>
        <w:spacing w:after="120" w:line="240" w:lineRule="auto"/>
        <w:rPr>
          <w:rFonts w:eastAsia="Arial"/>
        </w:rPr>
      </w:pPr>
    </w:p>
    <w:p w14:paraId="5A6F7FC1" w14:textId="77777777" w:rsidR="00EC324E" w:rsidRDefault="00EC324E" w:rsidP="00EC324E">
      <w:pPr>
        <w:spacing w:after="120" w:line="240" w:lineRule="auto"/>
        <w:rPr>
          <w:rFonts w:eastAsia="Arial"/>
        </w:rPr>
      </w:pPr>
    </w:p>
    <w:p w14:paraId="0285068E" w14:textId="77777777" w:rsidR="00EC324E" w:rsidRDefault="00EC324E" w:rsidP="00EC324E">
      <w:pPr>
        <w:spacing w:after="120" w:line="240" w:lineRule="auto"/>
        <w:rPr>
          <w:rFonts w:eastAsia="Arial"/>
        </w:rPr>
      </w:pPr>
    </w:p>
    <w:p w14:paraId="4459173B" w14:textId="77777777" w:rsidR="00EC324E" w:rsidRDefault="00EC324E" w:rsidP="00EC324E">
      <w:pPr>
        <w:spacing w:after="120" w:line="240" w:lineRule="auto"/>
        <w:rPr>
          <w:rFonts w:eastAsia="Arial"/>
        </w:rPr>
      </w:pPr>
    </w:p>
    <w:tbl>
      <w:tblPr>
        <w:tblW w:w="9801" w:type="dxa"/>
        <w:tblInd w:w="-6" w:type="dxa"/>
        <w:tblLayout w:type="fixed"/>
        <w:tblCellMar>
          <w:left w:w="0" w:type="dxa"/>
          <w:right w:w="0" w:type="dxa"/>
        </w:tblCellMar>
        <w:tblLook w:val="01E0" w:firstRow="1" w:lastRow="1" w:firstColumn="1" w:lastColumn="1" w:noHBand="0" w:noVBand="0"/>
      </w:tblPr>
      <w:tblGrid>
        <w:gridCol w:w="2691"/>
        <w:gridCol w:w="549"/>
        <w:gridCol w:w="1792"/>
        <w:gridCol w:w="1401"/>
        <w:gridCol w:w="47"/>
        <w:gridCol w:w="3321"/>
      </w:tblGrid>
      <w:tr w:rsidR="00EC324E" w:rsidRPr="007A3269" w14:paraId="40A03F76" w14:textId="77777777" w:rsidTr="008E0F8A">
        <w:trPr>
          <w:trHeight w:hRule="exact" w:val="382"/>
        </w:trPr>
        <w:tc>
          <w:tcPr>
            <w:tcW w:w="9801" w:type="dxa"/>
            <w:gridSpan w:val="6"/>
            <w:tcBorders>
              <w:top w:val="single" w:sz="5" w:space="0" w:color="000000"/>
              <w:left w:val="single" w:sz="5" w:space="0" w:color="000000"/>
              <w:bottom w:val="nil"/>
              <w:right w:val="single" w:sz="5" w:space="0" w:color="000000"/>
            </w:tcBorders>
          </w:tcPr>
          <w:p w14:paraId="28DCFB45" w14:textId="77777777" w:rsidR="00EC324E" w:rsidRPr="007A3269" w:rsidRDefault="00EC324E" w:rsidP="008E0F8A">
            <w:pPr>
              <w:spacing w:before="58"/>
              <w:ind w:left="105"/>
            </w:pPr>
            <w:r w:rsidRPr="007A3269">
              <w:rPr>
                <w:b/>
              </w:rPr>
              <w:t>3.</w:t>
            </w:r>
            <w:r w:rsidRPr="007A3269">
              <w:rPr>
                <w:b/>
                <w:spacing w:val="5"/>
              </w:rPr>
              <w:t xml:space="preserve"> </w:t>
            </w:r>
            <w:r w:rsidRPr="007A3269">
              <w:rPr>
                <w:b/>
                <w:color w:val="000000"/>
              </w:rPr>
              <w:t>Detajet rreth ndërtimit</w:t>
            </w:r>
          </w:p>
        </w:tc>
      </w:tr>
      <w:tr w:rsidR="00EC324E" w:rsidRPr="007A3269" w14:paraId="3C60B356" w14:textId="77777777" w:rsidTr="008E0F8A">
        <w:trPr>
          <w:trHeight w:hRule="exact" w:val="742"/>
        </w:trPr>
        <w:tc>
          <w:tcPr>
            <w:tcW w:w="2691" w:type="dxa"/>
            <w:tcBorders>
              <w:top w:val="single" w:sz="5" w:space="0" w:color="000000"/>
              <w:left w:val="single" w:sz="5" w:space="0" w:color="000000"/>
              <w:bottom w:val="single" w:sz="5" w:space="0" w:color="000000"/>
              <w:right w:val="single" w:sz="5" w:space="0" w:color="000000"/>
            </w:tcBorders>
          </w:tcPr>
          <w:p w14:paraId="5EAF70F3" w14:textId="77777777" w:rsidR="00EC324E" w:rsidRPr="007A3269" w:rsidRDefault="00EC324E" w:rsidP="008E0F8A">
            <w:pPr>
              <w:spacing w:before="75"/>
              <w:ind w:left="244" w:right="71" w:firstLine="89"/>
            </w:pPr>
            <w:r w:rsidRPr="007A3269">
              <w:t>Ad</w:t>
            </w:r>
            <w:r w:rsidRPr="007A3269">
              <w:rPr>
                <w:spacing w:val="-1"/>
              </w:rPr>
              <w:t>re</w:t>
            </w:r>
            <w:r w:rsidRPr="007A3269">
              <w:t>sa</w:t>
            </w:r>
            <w:r w:rsidRPr="007A3269">
              <w:rPr>
                <w:spacing w:val="-3"/>
              </w:rPr>
              <w:t xml:space="preserve"> </w:t>
            </w:r>
            <w:r w:rsidRPr="007A3269">
              <w:t>e</w:t>
            </w:r>
            <w:r w:rsidRPr="007A3269">
              <w:rPr>
                <w:spacing w:val="-1"/>
              </w:rPr>
              <w:t xml:space="preserve"> </w:t>
            </w:r>
            <w:r w:rsidRPr="007A3269">
              <w:t>nd</w:t>
            </w:r>
            <w:r w:rsidRPr="007A3269">
              <w:rPr>
                <w:spacing w:val="-1"/>
              </w:rPr>
              <w:t>ë</w:t>
            </w:r>
            <w:r w:rsidRPr="007A3269">
              <w:t>rtimit</w:t>
            </w:r>
            <w:r w:rsidRPr="007A3269">
              <w:rPr>
                <w:spacing w:val="-7"/>
              </w:rPr>
              <w:t xml:space="preserve"> </w:t>
            </w:r>
            <w:r w:rsidRPr="007A3269">
              <w:t>(ose p</w:t>
            </w:r>
            <w:r w:rsidRPr="007A3269">
              <w:rPr>
                <w:spacing w:val="-1"/>
              </w:rPr>
              <w:t>ë</w:t>
            </w:r>
            <w:r w:rsidRPr="007A3269">
              <w:t>rshk</w:t>
            </w:r>
            <w:r w:rsidRPr="007A3269">
              <w:rPr>
                <w:spacing w:val="-1"/>
              </w:rPr>
              <w:t>r</w:t>
            </w:r>
            <w:r w:rsidRPr="007A3269">
              <w:t>imi</w:t>
            </w:r>
            <w:r w:rsidRPr="007A3269">
              <w:rPr>
                <w:spacing w:val="-9"/>
              </w:rPr>
              <w:t xml:space="preserve"> </w:t>
            </w:r>
            <w:r w:rsidRPr="007A3269">
              <w:t xml:space="preserve">i </w:t>
            </w:r>
            <w:r w:rsidRPr="007A3269">
              <w:rPr>
                <w:spacing w:val="1"/>
              </w:rPr>
              <w:t>l</w:t>
            </w:r>
            <w:r w:rsidRPr="007A3269">
              <w:t>ok</w:t>
            </w:r>
            <w:r w:rsidRPr="007A3269">
              <w:rPr>
                <w:spacing w:val="-1"/>
              </w:rPr>
              <w:t>ac</w:t>
            </w:r>
            <w:r w:rsidRPr="007A3269">
              <w:t>ion</w:t>
            </w:r>
            <w:r w:rsidRPr="007A3269">
              <w:rPr>
                <w:spacing w:val="1"/>
              </w:rPr>
              <w:t>i</w:t>
            </w:r>
            <w:r w:rsidRPr="007A3269">
              <w:t>t):</w:t>
            </w:r>
          </w:p>
        </w:tc>
        <w:tc>
          <w:tcPr>
            <w:tcW w:w="7110" w:type="dxa"/>
            <w:gridSpan w:val="5"/>
            <w:tcBorders>
              <w:top w:val="single" w:sz="5" w:space="0" w:color="000000"/>
              <w:left w:val="single" w:sz="5" w:space="0" w:color="000000"/>
              <w:bottom w:val="nil"/>
              <w:right w:val="single" w:sz="5" w:space="0" w:color="000000"/>
            </w:tcBorders>
          </w:tcPr>
          <w:p w14:paraId="0B8D0760" w14:textId="77777777" w:rsidR="00EC324E" w:rsidRPr="007A3269" w:rsidRDefault="00EC324E" w:rsidP="008E0F8A"/>
        </w:tc>
      </w:tr>
      <w:tr w:rsidR="00EC324E" w:rsidRPr="007A3269" w14:paraId="155A4D56" w14:textId="77777777" w:rsidTr="008E0F8A">
        <w:trPr>
          <w:trHeight w:hRule="exact" w:val="926"/>
        </w:trPr>
        <w:tc>
          <w:tcPr>
            <w:tcW w:w="2691" w:type="dxa"/>
            <w:tcBorders>
              <w:top w:val="single" w:sz="5" w:space="0" w:color="000000"/>
              <w:left w:val="single" w:sz="5" w:space="0" w:color="000000"/>
              <w:bottom w:val="single" w:sz="5" w:space="0" w:color="000000"/>
              <w:right w:val="single" w:sz="5" w:space="0" w:color="000000"/>
            </w:tcBorders>
          </w:tcPr>
          <w:p w14:paraId="64CCAC54" w14:textId="77777777" w:rsidR="00EC324E" w:rsidRPr="007A3269" w:rsidRDefault="00EC324E" w:rsidP="008E0F8A">
            <w:pPr>
              <w:spacing w:before="3" w:line="160" w:lineRule="exact"/>
            </w:pPr>
          </w:p>
          <w:p w14:paraId="1AFBF44D" w14:textId="77777777" w:rsidR="00EC324E" w:rsidRPr="007A3269" w:rsidRDefault="00EC324E" w:rsidP="008E0F8A">
            <w:pPr>
              <w:ind w:left="325"/>
            </w:pPr>
            <w:r w:rsidRPr="007A3269">
              <w:rPr>
                <w:spacing w:val="-5"/>
              </w:rPr>
              <w:t>Z</w:t>
            </w:r>
            <w:r w:rsidRPr="007A3269">
              <w:t>o</w:t>
            </w:r>
            <w:r w:rsidRPr="007A3269">
              <w:rPr>
                <w:spacing w:val="2"/>
              </w:rPr>
              <w:t>n</w:t>
            </w:r>
            <w:r w:rsidRPr="007A3269">
              <w:rPr>
                <w:spacing w:val="-1"/>
              </w:rPr>
              <w:t>a</w:t>
            </w:r>
            <w:r w:rsidRPr="007A3269">
              <w:rPr>
                <w:spacing w:val="-6"/>
              </w:rPr>
              <w:t xml:space="preserve"> </w:t>
            </w:r>
            <w:r w:rsidRPr="007A3269">
              <w:t>K</w:t>
            </w:r>
            <w:r w:rsidRPr="007A3269">
              <w:rPr>
                <w:spacing w:val="-1"/>
              </w:rPr>
              <w:t>a</w:t>
            </w:r>
            <w:r w:rsidRPr="007A3269">
              <w:rPr>
                <w:spacing w:val="2"/>
              </w:rPr>
              <w:t>d</w:t>
            </w:r>
            <w:r w:rsidRPr="007A3269">
              <w:rPr>
                <w:spacing w:val="-1"/>
              </w:rPr>
              <w:t>a</w:t>
            </w:r>
            <w:r w:rsidRPr="007A3269">
              <w:t>str</w:t>
            </w:r>
            <w:r w:rsidRPr="007A3269">
              <w:rPr>
                <w:spacing w:val="-1"/>
              </w:rPr>
              <w:t>a</w:t>
            </w:r>
            <w:r w:rsidRPr="007A3269">
              <w:t>l</w:t>
            </w:r>
            <w:r w:rsidRPr="007A3269">
              <w:rPr>
                <w:spacing w:val="-1"/>
              </w:rPr>
              <w:t>e</w:t>
            </w:r>
            <w:r w:rsidRPr="007A3269">
              <w:t>:</w:t>
            </w:r>
          </w:p>
        </w:tc>
        <w:tc>
          <w:tcPr>
            <w:tcW w:w="2341" w:type="dxa"/>
            <w:gridSpan w:val="2"/>
            <w:tcBorders>
              <w:top w:val="single" w:sz="5" w:space="0" w:color="000000"/>
              <w:left w:val="single" w:sz="5" w:space="0" w:color="000000"/>
              <w:bottom w:val="single" w:sz="5" w:space="0" w:color="000000"/>
              <w:right w:val="single" w:sz="5" w:space="0" w:color="000000"/>
            </w:tcBorders>
          </w:tcPr>
          <w:p w14:paraId="4ED7E305" w14:textId="77777777" w:rsidR="00EC324E" w:rsidRPr="007A3269" w:rsidRDefault="00EC324E" w:rsidP="008E0F8A"/>
        </w:tc>
        <w:tc>
          <w:tcPr>
            <w:tcW w:w="1401" w:type="dxa"/>
            <w:tcBorders>
              <w:top w:val="single" w:sz="5" w:space="0" w:color="000000"/>
              <w:left w:val="single" w:sz="5" w:space="0" w:color="000000"/>
              <w:bottom w:val="single" w:sz="5" w:space="0" w:color="000000"/>
              <w:right w:val="single" w:sz="5" w:space="0" w:color="000000"/>
            </w:tcBorders>
          </w:tcPr>
          <w:p w14:paraId="4B2D27BC" w14:textId="77777777" w:rsidR="00EC324E" w:rsidRPr="007A3269" w:rsidRDefault="00EC324E" w:rsidP="008E0F8A">
            <w:pPr>
              <w:spacing w:before="46"/>
              <w:ind w:left="105"/>
            </w:pPr>
            <w:r w:rsidRPr="007A3269">
              <w:t>N</w:t>
            </w:r>
            <w:r w:rsidRPr="007A3269">
              <w:rPr>
                <w:spacing w:val="-1"/>
              </w:rPr>
              <w:t>r</w:t>
            </w:r>
            <w:r w:rsidRPr="007A3269">
              <w:t>.</w:t>
            </w:r>
            <w:r w:rsidRPr="007A3269">
              <w:rPr>
                <w:spacing w:val="-2"/>
              </w:rPr>
              <w:t xml:space="preserve"> </w:t>
            </w:r>
            <w:r w:rsidRPr="007A3269">
              <w:t>i</w:t>
            </w:r>
            <w:r w:rsidRPr="007A3269">
              <w:rPr>
                <w:spacing w:val="1"/>
              </w:rPr>
              <w:t xml:space="preserve"> P</w:t>
            </w:r>
            <w:r w:rsidRPr="007A3269">
              <w:rPr>
                <w:spacing w:val="-1"/>
              </w:rPr>
              <w:t>arce</w:t>
            </w:r>
            <w:r w:rsidRPr="007A3269">
              <w:rPr>
                <w:spacing w:val="3"/>
              </w:rPr>
              <w:t>l</w:t>
            </w:r>
            <w:r w:rsidRPr="007A3269">
              <w:rPr>
                <w:spacing w:val="-1"/>
              </w:rPr>
              <w:t>ë</w:t>
            </w:r>
            <w:r w:rsidRPr="007A3269">
              <w:t>s</w:t>
            </w:r>
          </w:p>
          <w:p w14:paraId="1E5A26E0" w14:textId="77777777" w:rsidR="00EC324E" w:rsidRPr="007A3269" w:rsidRDefault="00EC324E" w:rsidP="008E0F8A">
            <w:pPr>
              <w:ind w:left="105"/>
            </w:pPr>
            <w:r w:rsidRPr="007A3269">
              <w:t>K</w:t>
            </w:r>
            <w:r w:rsidRPr="007A3269">
              <w:rPr>
                <w:spacing w:val="-1"/>
              </w:rPr>
              <w:t>a</w:t>
            </w:r>
            <w:r w:rsidRPr="007A3269">
              <w:t>d</w:t>
            </w:r>
            <w:r w:rsidRPr="007A3269">
              <w:rPr>
                <w:spacing w:val="-1"/>
              </w:rPr>
              <w:t>a</w:t>
            </w:r>
            <w:r w:rsidRPr="007A3269">
              <w:t>str</w:t>
            </w:r>
            <w:r w:rsidRPr="007A3269">
              <w:rPr>
                <w:spacing w:val="-1"/>
              </w:rPr>
              <w:t>a</w:t>
            </w:r>
            <w:r w:rsidRPr="007A3269">
              <w:rPr>
                <w:spacing w:val="3"/>
              </w:rPr>
              <w:t>l</w:t>
            </w:r>
            <w:r w:rsidRPr="007A3269">
              <w:rPr>
                <w:spacing w:val="-1"/>
              </w:rPr>
              <w:t>e</w:t>
            </w:r>
            <w:r w:rsidRPr="007A3269">
              <w:t>:</w:t>
            </w:r>
          </w:p>
        </w:tc>
        <w:tc>
          <w:tcPr>
            <w:tcW w:w="3368" w:type="dxa"/>
            <w:gridSpan w:val="2"/>
            <w:tcBorders>
              <w:top w:val="single" w:sz="5" w:space="0" w:color="000000"/>
              <w:left w:val="single" w:sz="5" w:space="0" w:color="000000"/>
              <w:bottom w:val="single" w:sz="5" w:space="0" w:color="000000"/>
              <w:right w:val="single" w:sz="5" w:space="0" w:color="000000"/>
            </w:tcBorders>
          </w:tcPr>
          <w:p w14:paraId="03920F1C" w14:textId="77777777" w:rsidR="00EC324E" w:rsidRPr="007A3269" w:rsidRDefault="00EC324E" w:rsidP="008E0F8A"/>
        </w:tc>
      </w:tr>
      <w:tr w:rsidR="00EC324E" w:rsidRPr="007A3269" w14:paraId="3D01583A" w14:textId="77777777" w:rsidTr="008E0F8A">
        <w:trPr>
          <w:trHeight w:hRule="exact" w:val="682"/>
        </w:trPr>
        <w:tc>
          <w:tcPr>
            <w:tcW w:w="2691" w:type="dxa"/>
            <w:tcBorders>
              <w:top w:val="single" w:sz="5" w:space="0" w:color="000000"/>
              <w:left w:val="single" w:sz="5" w:space="0" w:color="000000"/>
              <w:bottom w:val="single" w:sz="5" w:space="0" w:color="000000"/>
              <w:right w:val="single" w:sz="5" w:space="0" w:color="000000"/>
            </w:tcBorders>
          </w:tcPr>
          <w:p w14:paraId="44559D81" w14:textId="77777777" w:rsidR="00EC324E" w:rsidRPr="007A3269" w:rsidRDefault="00EC324E" w:rsidP="008E0F8A">
            <w:pPr>
              <w:spacing w:before="51" w:line="260" w:lineRule="exact"/>
              <w:ind w:left="325" w:right="69" w:firstLine="9"/>
            </w:pPr>
            <w:r w:rsidRPr="007A3269">
              <w:t>Koo</w:t>
            </w:r>
            <w:r w:rsidRPr="007A3269">
              <w:rPr>
                <w:spacing w:val="-1"/>
              </w:rPr>
              <w:t>r</w:t>
            </w:r>
            <w:r w:rsidRPr="007A3269">
              <w:t>din</w:t>
            </w:r>
            <w:r w:rsidRPr="007A3269">
              <w:rPr>
                <w:spacing w:val="-1"/>
              </w:rPr>
              <w:t>a</w:t>
            </w:r>
            <w:r w:rsidRPr="007A3269">
              <w:t>t</w:t>
            </w:r>
            <w:r w:rsidRPr="007A3269">
              <w:rPr>
                <w:spacing w:val="-1"/>
              </w:rPr>
              <w:t>a</w:t>
            </w:r>
            <w:r w:rsidRPr="007A3269">
              <w:t>t</w:t>
            </w:r>
            <w:r w:rsidRPr="007A3269">
              <w:rPr>
                <w:spacing w:val="-9"/>
              </w:rPr>
              <w:t xml:space="preserve"> </w:t>
            </w:r>
            <w:r w:rsidRPr="007A3269">
              <w:t>e v</w:t>
            </w:r>
            <w:r w:rsidRPr="007A3269">
              <w:rPr>
                <w:spacing w:val="-1"/>
              </w:rPr>
              <w:t>e</w:t>
            </w:r>
            <w:r w:rsidRPr="007A3269">
              <w:t>ndndodhj</w:t>
            </w:r>
            <w:r w:rsidRPr="007A3269">
              <w:rPr>
                <w:spacing w:val="-1"/>
              </w:rPr>
              <w:t>e</w:t>
            </w:r>
            <w:r w:rsidRPr="007A3269">
              <w:t>s</w:t>
            </w:r>
            <w:r w:rsidRPr="007A3269">
              <w:rPr>
                <w:spacing w:val="-12"/>
              </w:rPr>
              <w:t xml:space="preserve"> </w:t>
            </w:r>
            <w:r w:rsidRPr="007A3269">
              <w:t>G</w:t>
            </w:r>
            <w:r w:rsidRPr="007A3269">
              <w:rPr>
                <w:spacing w:val="1"/>
              </w:rPr>
              <w:t>PS</w:t>
            </w:r>
            <w:r w:rsidRPr="007A3269">
              <w:t>:</w:t>
            </w:r>
          </w:p>
        </w:tc>
        <w:tc>
          <w:tcPr>
            <w:tcW w:w="7110" w:type="dxa"/>
            <w:gridSpan w:val="5"/>
            <w:tcBorders>
              <w:top w:val="nil"/>
              <w:left w:val="single" w:sz="5" w:space="0" w:color="000000"/>
              <w:bottom w:val="single" w:sz="5" w:space="0" w:color="000000"/>
              <w:right w:val="single" w:sz="5" w:space="0" w:color="000000"/>
            </w:tcBorders>
          </w:tcPr>
          <w:p w14:paraId="23883FB9" w14:textId="77777777" w:rsidR="00EC324E" w:rsidRPr="007A3269" w:rsidRDefault="00EC324E" w:rsidP="008E0F8A"/>
        </w:tc>
      </w:tr>
      <w:tr w:rsidR="00EC324E" w:rsidRPr="007A3269" w14:paraId="2D9C77D0" w14:textId="77777777" w:rsidTr="008E0F8A">
        <w:trPr>
          <w:trHeight w:hRule="exact" w:val="1577"/>
        </w:trPr>
        <w:tc>
          <w:tcPr>
            <w:tcW w:w="9801" w:type="dxa"/>
            <w:gridSpan w:val="6"/>
            <w:tcBorders>
              <w:top w:val="single" w:sz="5" w:space="0" w:color="000000"/>
              <w:left w:val="single" w:sz="5" w:space="0" w:color="000000"/>
              <w:bottom w:val="single" w:sz="5" w:space="0" w:color="000000"/>
              <w:right w:val="single" w:sz="5" w:space="0" w:color="000000"/>
            </w:tcBorders>
            <w:vAlign w:val="center"/>
          </w:tcPr>
          <w:p w14:paraId="77A26F80" w14:textId="77777777" w:rsidR="00EC324E" w:rsidRPr="007A3269" w:rsidRDefault="00EC324E" w:rsidP="008E0F8A">
            <w:pPr>
              <w:ind w:left="90"/>
            </w:pPr>
            <w:r w:rsidRPr="00D82E03">
              <w:rPr>
                <w:noProof/>
                <w:lang w:eastAsia="sq-AL"/>
              </w:rPr>
              <mc:AlternateContent>
                <mc:Choice Requires="wpg">
                  <w:drawing>
                    <wp:anchor distT="0" distB="0" distL="114300" distR="114300" simplePos="0" relativeHeight="251802624" behindDoc="0" locked="0" layoutInCell="1" allowOverlap="1" wp14:anchorId="4323760B" wp14:editId="42745E82">
                      <wp:simplePos x="0" y="0"/>
                      <wp:positionH relativeFrom="page">
                        <wp:posOffset>3854450</wp:posOffset>
                      </wp:positionH>
                      <wp:positionV relativeFrom="paragraph">
                        <wp:posOffset>397510</wp:posOffset>
                      </wp:positionV>
                      <wp:extent cx="146050" cy="146050"/>
                      <wp:effectExtent l="0" t="0" r="25400" b="25400"/>
                      <wp:wrapNone/>
                      <wp:docPr id="746"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747"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171317D" id="Group 746" o:spid="_x0000_s1026" style="position:absolute;margin-left:303.5pt;margin-top:31.3pt;width:11.5pt;height:11.5pt;z-index:251802624;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">
                      <v:shape id="Freeform 128" o:spid="_x0000_s1027" style="position:absolute;left:9101;top:3317;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" path="m,230r230,l230,,,,,230xe" filled="f" strokeweight=".72pt">
                        <v:path arrowok="t" o:connecttype="custom" o:connectlocs="0,3547;230,3547;230,3317;0,3317;0,3547" o:connectangles="0,0,0,0,0"/>
                      </v:shape>
                      <w10:wrap anchorx="page"/>
                    </v:group>
                  </w:pict>
                </mc:Fallback>
              </mc:AlternateContent>
            </w:r>
            <w:r w:rsidRPr="00D82E03">
              <w:rPr>
                <w:noProof/>
                <w:lang w:eastAsia="sq-AL"/>
              </w:rPr>
              <mc:AlternateContent>
                <mc:Choice Requires="wpg">
                  <w:drawing>
                    <wp:anchor distT="0" distB="0" distL="114300" distR="114300" simplePos="0" relativeHeight="251803648" behindDoc="0" locked="0" layoutInCell="1" allowOverlap="1" wp14:anchorId="055A8B41" wp14:editId="7D9CF0E9">
                      <wp:simplePos x="0" y="0"/>
                      <wp:positionH relativeFrom="page">
                        <wp:posOffset>2336800</wp:posOffset>
                      </wp:positionH>
                      <wp:positionV relativeFrom="paragraph">
                        <wp:posOffset>386080</wp:posOffset>
                      </wp:positionV>
                      <wp:extent cx="146050" cy="146050"/>
                      <wp:effectExtent l="0" t="0" r="25400" b="25400"/>
                      <wp:wrapNone/>
                      <wp:docPr id="752"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753"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D0EE831" id="Group 752" o:spid="_x0000_s1026" style="position:absolute;margin-left:184pt;margin-top:30.4pt;width:11.5pt;height:11.5pt;z-index:251803648;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">
                      <v:shape id="Freeform 128" o:spid="_x0000_s1027" style="position:absolute;left:9101;top:3317;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" path="m,230r230,l230,,,,,230xe" filled="f" strokeweight=".72pt">
                        <v:path arrowok="t" o:connecttype="custom" o:connectlocs="0,3547;230,3547;230,3317;0,3317;0,3547" o:connectangles="0,0,0,0,0"/>
                      </v:shape>
                      <w10:wrap anchorx="page"/>
                    </v:group>
                  </w:pict>
                </mc:Fallback>
              </mc:AlternateContent>
            </w:r>
            <w:r w:rsidRPr="00D82E03">
              <w:rPr>
                <w:noProof/>
                <w:lang w:eastAsia="sq-AL"/>
              </w:rPr>
              <mc:AlternateContent>
                <mc:Choice Requires="wpg">
                  <w:drawing>
                    <wp:anchor distT="0" distB="0" distL="114300" distR="114300" simplePos="0" relativeHeight="251804672" behindDoc="0" locked="0" layoutInCell="1" allowOverlap="1" wp14:anchorId="08D3129C" wp14:editId="247D96CF">
                      <wp:simplePos x="0" y="0"/>
                      <wp:positionH relativeFrom="page">
                        <wp:posOffset>714375</wp:posOffset>
                      </wp:positionH>
                      <wp:positionV relativeFrom="paragraph">
                        <wp:posOffset>386080</wp:posOffset>
                      </wp:positionV>
                      <wp:extent cx="146050" cy="146050"/>
                      <wp:effectExtent l="0" t="0" r="25400" b="25400"/>
                      <wp:wrapNone/>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562"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44FBA3D" id="Group 561" o:spid="_x0000_s1026" style="position:absolute;margin-left:56.25pt;margin-top:30.4pt;width:11.5pt;height:11.5pt;z-index:251804672;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">
                      <v:shape id="Freeform 128" o:spid="_x0000_s1027" style="position:absolute;left:9101;top:3317;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" path="m,230r230,l230,,,,,230xe" filled="f" strokeweight=".72pt">
                        <v:path arrowok="t" o:connecttype="custom" o:connectlocs="0,3547;230,3547;230,3317;0,3317;0,3547" o:connectangles="0,0,0,0,0"/>
                      </v:shape>
                      <w10:wrap anchorx="page"/>
                    </v:group>
                  </w:pict>
                </mc:Fallback>
              </mc:AlternateContent>
            </w:r>
            <w:r w:rsidRPr="00D82E03">
              <w:rPr>
                <w:noProof/>
                <w:lang w:eastAsia="sq-AL"/>
              </w:rPr>
              <mc:AlternateContent>
                <mc:Choice Requires="wpg">
                  <w:drawing>
                    <wp:anchor distT="0" distB="0" distL="114300" distR="114300" simplePos="0" relativeHeight="251798528" behindDoc="0" locked="0" layoutInCell="1" allowOverlap="1" wp14:anchorId="010F3628" wp14:editId="3F9D3D6D">
                      <wp:simplePos x="0" y="0"/>
                      <wp:positionH relativeFrom="page">
                        <wp:posOffset>1635760</wp:posOffset>
                      </wp:positionH>
                      <wp:positionV relativeFrom="paragraph">
                        <wp:posOffset>190500</wp:posOffset>
                      </wp:positionV>
                      <wp:extent cx="146050" cy="146050"/>
                      <wp:effectExtent l="0" t="0" r="25400" b="25400"/>
                      <wp:wrapNone/>
                      <wp:docPr id="738"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739"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03F6313" id="Group 738" o:spid="_x0000_s1026" style="position:absolute;margin-left:128.8pt;margin-top:15pt;width:11.5pt;height:11.5pt;z-index:251798528;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">
                      <v:shape id="Freeform 128" o:spid="_x0000_s1027" style="position:absolute;left:9101;top:3317;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" path="m,230r230,l230,,,,,230xe" filled="f" strokeweight=".72pt">
                        <v:path arrowok="t" o:connecttype="custom" o:connectlocs="0,3547;230,3547;230,3317;0,3317;0,3547" o:connectangles="0,0,0,0,0"/>
                      </v:shape>
                      <w10:wrap anchorx="page"/>
                    </v:group>
                  </w:pict>
                </mc:Fallback>
              </mc:AlternateContent>
            </w:r>
            <w:r w:rsidRPr="00D82E03">
              <w:rPr>
                <w:noProof/>
                <w:lang w:eastAsia="sq-AL"/>
              </w:rPr>
              <mc:AlternateContent>
                <mc:Choice Requires="wpg">
                  <w:drawing>
                    <wp:anchor distT="0" distB="0" distL="114300" distR="114300" simplePos="0" relativeHeight="251799552" behindDoc="0" locked="0" layoutInCell="1" allowOverlap="1" wp14:anchorId="0E4A4E7A" wp14:editId="53B14F06">
                      <wp:simplePos x="0" y="0"/>
                      <wp:positionH relativeFrom="page">
                        <wp:posOffset>2938145</wp:posOffset>
                      </wp:positionH>
                      <wp:positionV relativeFrom="paragraph">
                        <wp:posOffset>173355</wp:posOffset>
                      </wp:positionV>
                      <wp:extent cx="146050" cy="146050"/>
                      <wp:effectExtent l="0" t="0" r="25400" b="25400"/>
                      <wp:wrapNone/>
                      <wp:docPr id="750"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751"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D6EE9FC" id="Group 750" o:spid="_x0000_s1026" style="position:absolute;margin-left:231.35pt;margin-top:13.65pt;width:11.5pt;height:11.5pt;z-index:251799552;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">
                      <v:shape id="Freeform 128" o:spid="_x0000_s1027" style="position:absolute;left:9101;top:3317;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" path="m,230r230,l230,,,,,230xe" filled="f" strokeweight=".72pt">
                        <v:path arrowok="t" o:connecttype="custom" o:connectlocs="0,3547;230,3547;230,3317;0,3317;0,3547" o:connectangles="0,0,0,0,0"/>
                      </v:shape>
                      <w10:wrap anchorx="page"/>
                    </v:group>
                  </w:pict>
                </mc:Fallback>
              </mc:AlternateContent>
            </w:r>
            <w:r w:rsidRPr="00D82E03">
              <w:rPr>
                <w:noProof/>
                <w:lang w:eastAsia="sq-AL"/>
              </w:rPr>
              <mc:AlternateContent>
                <mc:Choice Requires="wpg">
                  <w:drawing>
                    <wp:anchor distT="0" distB="0" distL="114300" distR="114300" simplePos="0" relativeHeight="251796480" behindDoc="0" locked="0" layoutInCell="1" allowOverlap="1" wp14:anchorId="54317591" wp14:editId="08781418">
                      <wp:simplePos x="0" y="0"/>
                      <wp:positionH relativeFrom="page">
                        <wp:posOffset>4418330</wp:posOffset>
                      </wp:positionH>
                      <wp:positionV relativeFrom="paragraph">
                        <wp:posOffset>7620</wp:posOffset>
                      </wp:positionV>
                      <wp:extent cx="146050" cy="146050"/>
                      <wp:effectExtent l="0" t="0" r="25400" b="25400"/>
                      <wp:wrapNone/>
                      <wp:docPr id="744"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745"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4836A56" id="Group 744" o:spid="_x0000_s1026" style="position:absolute;margin-left:347.9pt;margin-top:.6pt;width:11.5pt;height:11.5pt;z-index:251796480;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">
                      <v:shape id="Freeform 128" o:spid="_x0000_s1027" style="position:absolute;left:9101;top:3317;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" path="m,230r230,l230,,,,,230xe" filled="f" strokeweight=".72pt">
                        <v:path arrowok="t" o:connecttype="custom" o:connectlocs="0,3547;230,3547;230,3317;0,3317;0,3547" o:connectangles="0,0,0,0,0"/>
                      </v:shape>
                      <w10:wrap anchorx="page"/>
                    </v:group>
                  </w:pict>
                </mc:Fallback>
              </mc:AlternateContent>
            </w:r>
            <w:r w:rsidRPr="00D82E03">
              <w:rPr>
                <w:noProof/>
                <w:lang w:eastAsia="sq-AL"/>
              </w:rPr>
              <mc:AlternateContent>
                <mc:Choice Requires="wpg">
                  <w:drawing>
                    <wp:anchor distT="0" distB="0" distL="114300" distR="114300" simplePos="0" relativeHeight="251800576" behindDoc="0" locked="0" layoutInCell="1" allowOverlap="1" wp14:anchorId="01A79D16" wp14:editId="16420998">
                      <wp:simplePos x="0" y="0"/>
                      <wp:positionH relativeFrom="page">
                        <wp:posOffset>4413885</wp:posOffset>
                      </wp:positionH>
                      <wp:positionV relativeFrom="paragraph">
                        <wp:posOffset>173355</wp:posOffset>
                      </wp:positionV>
                      <wp:extent cx="146050" cy="146050"/>
                      <wp:effectExtent l="0" t="0" r="25400" b="25400"/>
                      <wp:wrapNone/>
                      <wp:docPr id="742"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743"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D3228D3" id="Group 742" o:spid="_x0000_s1026" style="position:absolute;margin-left:347.55pt;margin-top:13.65pt;width:11.5pt;height:11.5pt;z-index:251800576;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">
                      <v:shape id="Freeform 128" o:spid="_x0000_s1027" style="position:absolute;left:9101;top:3317;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" path="m,230r230,l230,,,,,230xe" filled="f" strokeweight=".72pt">
                        <v:path arrowok="t" o:connecttype="custom" o:connectlocs="0,3547;230,3547;230,3317;0,3317;0,3547" o:connectangles="0,0,0,0,0"/>
                      </v:shape>
                      <w10:wrap anchorx="page"/>
                    </v:group>
                  </w:pict>
                </mc:Fallback>
              </mc:AlternateContent>
            </w:r>
            <w:r w:rsidRPr="00D82E03">
              <w:rPr>
                <w:noProof/>
                <w:lang w:eastAsia="sq-AL"/>
              </w:rPr>
              <mc:AlternateContent>
                <mc:Choice Requires="wpg">
                  <w:drawing>
                    <wp:anchor distT="0" distB="0" distL="114300" distR="114300" simplePos="0" relativeHeight="251801600" behindDoc="0" locked="0" layoutInCell="1" allowOverlap="1" wp14:anchorId="7E76D353" wp14:editId="2F960AF5">
                      <wp:simplePos x="0" y="0"/>
                      <wp:positionH relativeFrom="page">
                        <wp:posOffset>6005195</wp:posOffset>
                      </wp:positionH>
                      <wp:positionV relativeFrom="paragraph">
                        <wp:posOffset>220345</wp:posOffset>
                      </wp:positionV>
                      <wp:extent cx="146050" cy="146050"/>
                      <wp:effectExtent l="0" t="0" r="25400" b="25400"/>
                      <wp:wrapNone/>
                      <wp:docPr id="740"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741"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7B706E3" id="Group 740" o:spid="_x0000_s1026" style="position:absolute;margin-left:472.85pt;margin-top:17.35pt;width:11.5pt;height:11.5pt;z-index:251801600;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">
                      <v:shape id="Freeform 128" o:spid="_x0000_s1027" style="position:absolute;left:9101;top:3317;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" path="m,230r230,l230,,,,,230xe" filled="f" strokeweight=".72pt">
                        <v:path arrowok="t" o:connecttype="custom" o:connectlocs="0,3547;230,3547;230,3317;0,3317;0,3547" o:connectangles="0,0,0,0,0"/>
                      </v:shape>
                      <w10:wrap anchorx="page"/>
                    </v:group>
                  </w:pict>
                </mc:Fallback>
              </mc:AlternateContent>
            </w:r>
            <w:r w:rsidRPr="00D82E03">
              <w:rPr>
                <w:noProof/>
                <w:lang w:eastAsia="sq-AL"/>
              </w:rPr>
              <mc:AlternateContent>
                <mc:Choice Requires="wpg">
                  <w:drawing>
                    <wp:anchor distT="0" distB="0" distL="114300" distR="114300" simplePos="0" relativeHeight="251797504" behindDoc="0" locked="0" layoutInCell="1" allowOverlap="1" wp14:anchorId="2A2F152C" wp14:editId="6B4C0D5A">
                      <wp:simplePos x="0" y="0"/>
                      <wp:positionH relativeFrom="page">
                        <wp:posOffset>6011545</wp:posOffset>
                      </wp:positionH>
                      <wp:positionV relativeFrom="paragraph">
                        <wp:posOffset>16510</wp:posOffset>
                      </wp:positionV>
                      <wp:extent cx="146050" cy="146050"/>
                      <wp:effectExtent l="0" t="0" r="25400" b="25400"/>
                      <wp:wrapNone/>
                      <wp:docPr id="736"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737"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6BF8B4F" id="Group 736" o:spid="_x0000_s1026" style="position:absolute;margin-left:473.35pt;margin-top:1.3pt;width:11.5pt;height:11.5pt;z-index:251797504;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">
                      <v:shape id="Freeform 128" o:spid="_x0000_s1027" style="position:absolute;left:9101;top:3317;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" path="m,230r230,l230,,,,,230xe" filled="f" strokeweight=".72pt">
                        <v:path arrowok="t" o:connecttype="custom" o:connectlocs="0,3547;230,3547;230,3317;0,3317;0,3547" o:connectangles="0,0,0,0,0"/>
                      </v:shape>
                      <w10:wrap anchorx="page"/>
                    </v:group>
                  </w:pict>
                </mc:Fallback>
              </mc:AlternateContent>
            </w:r>
            <w:r w:rsidRPr="00D82E03">
              <w:rPr>
                <w:noProof/>
                <w:lang w:eastAsia="sq-AL"/>
              </w:rPr>
              <mc:AlternateContent>
                <mc:Choice Requires="wpg">
                  <w:drawing>
                    <wp:anchor distT="0" distB="0" distL="114300" distR="114300" simplePos="0" relativeHeight="251795456" behindDoc="0" locked="0" layoutInCell="1" allowOverlap="1" wp14:anchorId="5FA923C3" wp14:editId="76CDE998">
                      <wp:simplePos x="0" y="0"/>
                      <wp:positionH relativeFrom="page">
                        <wp:posOffset>2140585</wp:posOffset>
                      </wp:positionH>
                      <wp:positionV relativeFrom="paragraph">
                        <wp:posOffset>3810</wp:posOffset>
                      </wp:positionV>
                      <wp:extent cx="146050" cy="146050"/>
                      <wp:effectExtent l="0" t="0" r="25400" b="25400"/>
                      <wp:wrapNone/>
                      <wp:docPr id="734"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735"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757FEAA" id="Group 734" o:spid="_x0000_s1026" style="position:absolute;margin-left:168.55pt;margin-top:.3pt;width:11.5pt;height:11.5pt;z-index:251795456;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">
                      <v:shape id="Freeform 128" o:spid="_x0000_s1027" style="position:absolute;left:9101;top:3317;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" path="m,230r230,l230,,,,,230xe" filled="f" strokeweight=".72pt">
                        <v:path arrowok="t" o:connecttype="custom" o:connectlocs="0,3547;230,3547;230,3317;0,3317;0,3547" o:connectangles="0,0,0,0,0"/>
                      </v:shape>
                      <w10:wrap anchorx="page"/>
                    </v:group>
                  </w:pict>
                </mc:Fallback>
              </mc:AlternateContent>
            </w:r>
            <w:r w:rsidRPr="007A3269">
              <w:rPr>
                <w:b/>
                <w:u w:val="single"/>
              </w:rPr>
              <w:t>Funksioni:</w:t>
            </w:r>
            <w:r w:rsidRPr="007A3269">
              <w:t xml:space="preserve"> Banim me shumë</w:t>
            </w:r>
            <w:r>
              <w:t xml:space="preserve"> njësi                      </w:t>
            </w:r>
            <w:r w:rsidRPr="007A3269">
              <w:t xml:space="preserve">Konvikte apo ngjashëm             </w:t>
            </w:r>
            <w:r>
              <w:t xml:space="preserve">     </w:t>
            </w:r>
            <w:r w:rsidRPr="007A3269">
              <w:t xml:space="preserve">Hotele apo ngjashëm       Afarizëm dhe administratë          </w:t>
            </w:r>
            <w:r>
              <w:t xml:space="preserve">     Industri, depo          </w:t>
            </w:r>
            <w:r w:rsidRPr="007A3269">
              <w:t>Art, kult</w:t>
            </w:r>
            <w:r>
              <w:t xml:space="preserve">urë, argëtim             </w:t>
            </w:r>
            <w:r w:rsidRPr="007A3269">
              <w:t>Arsim</w:t>
            </w:r>
            <w:r>
              <w:t xml:space="preserve">, shkencë                     </w:t>
            </w:r>
            <w:r w:rsidRPr="007A3269">
              <w:t xml:space="preserve">                       </w:t>
            </w:r>
            <w:r>
              <w:t xml:space="preserve">                              </w:t>
            </w:r>
            <w:r w:rsidRPr="007A3269">
              <w:t xml:space="preserve">Shëndetësi          </w:t>
            </w:r>
            <w:r>
              <w:t xml:space="preserve">      </w:t>
            </w:r>
            <w:r w:rsidRPr="007A3269">
              <w:t>Sport, rekrea</w:t>
            </w:r>
            <w:r>
              <w:t xml:space="preserve">cion                          Bujqësi                      </w:t>
            </w:r>
            <w:r w:rsidRPr="007A3269">
              <w:t>Tj</w:t>
            </w:r>
            <w:r>
              <w:t>etër:  ________________</w:t>
            </w:r>
          </w:p>
        </w:tc>
      </w:tr>
      <w:tr w:rsidR="00EC324E" w:rsidRPr="007A3269" w14:paraId="1E788D82" w14:textId="77777777" w:rsidTr="008E0F8A">
        <w:trPr>
          <w:trHeight w:hRule="exact" w:val="554"/>
        </w:trPr>
        <w:tc>
          <w:tcPr>
            <w:tcW w:w="9801" w:type="dxa"/>
            <w:gridSpan w:val="6"/>
            <w:tcBorders>
              <w:top w:val="single" w:sz="5" w:space="0" w:color="000000"/>
              <w:left w:val="single" w:sz="5" w:space="0" w:color="000000"/>
              <w:bottom w:val="single" w:sz="5" w:space="0" w:color="000000"/>
              <w:right w:val="single" w:sz="5" w:space="0" w:color="000000"/>
            </w:tcBorders>
            <w:vAlign w:val="center"/>
          </w:tcPr>
          <w:p w14:paraId="66AD3935" w14:textId="77777777" w:rsidR="00EC324E" w:rsidRPr="007A3269" w:rsidRDefault="00EC324E" w:rsidP="008E0F8A">
            <w:pPr>
              <w:ind w:firstLine="90"/>
              <w:rPr>
                <w:noProof/>
                <w:lang w:val="en-US"/>
              </w:rPr>
            </w:pPr>
            <w:r>
              <w:rPr>
                <w:b/>
                <w:color w:val="000000"/>
                <w:u w:val="single"/>
              </w:rPr>
              <w:t>Viti i ndërtimit</w:t>
            </w:r>
          </w:p>
        </w:tc>
      </w:tr>
      <w:tr w:rsidR="00EC324E" w:rsidRPr="007A3269" w14:paraId="5E26E225" w14:textId="77777777" w:rsidTr="008E0F8A">
        <w:trPr>
          <w:trHeight w:hRule="exact" w:val="329"/>
        </w:trPr>
        <w:tc>
          <w:tcPr>
            <w:tcW w:w="9801" w:type="dxa"/>
            <w:gridSpan w:val="6"/>
            <w:tcBorders>
              <w:top w:val="single" w:sz="5" w:space="0" w:color="000000"/>
              <w:left w:val="single" w:sz="5" w:space="0" w:color="000000"/>
              <w:bottom w:val="single" w:sz="5" w:space="0" w:color="000000"/>
              <w:right w:val="single" w:sz="5" w:space="0" w:color="000000"/>
            </w:tcBorders>
          </w:tcPr>
          <w:p w14:paraId="11D9733F" w14:textId="77777777" w:rsidR="00EC324E" w:rsidRPr="007A3269" w:rsidRDefault="00EC324E" w:rsidP="008E0F8A">
            <w:pPr>
              <w:rPr>
                <w:noProof/>
                <w:lang w:val="en-US"/>
              </w:rPr>
            </w:pPr>
            <w:r w:rsidRPr="007A3269">
              <w:rPr>
                <w:color w:val="000000"/>
              </w:rPr>
              <w:t xml:space="preserve"> </w:t>
            </w:r>
            <w:r w:rsidRPr="007A3269">
              <w:rPr>
                <w:b/>
                <w:color w:val="000000"/>
                <w:u w:val="single"/>
              </w:rPr>
              <w:t>Plotësoni nën A</w:t>
            </w:r>
            <w:r>
              <w:rPr>
                <w:b/>
                <w:color w:val="000000"/>
                <w:u w:val="single"/>
              </w:rPr>
              <w:t>,</w:t>
            </w:r>
            <w:r w:rsidRPr="007A3269">
              <w:rPr>
                <w:b/>
                <w:color w:val="000000"/>
                <w:u w:val="single"/>
              </w:rPr>
              <w:t xml:space="preserve"> ose nën B</w:t>
            </w:r>
            <w:r>
              <w:rPr>
                <w:b/>
                <w:color w:val="000000"/>
                <w:u w:val="single"/>
              </w:rPr>
              <w:t xml:space="preserve">, </w:t>
            </w:r>
            <w:r w:rsidRPr="007A3269">
              <w:rPr>
                <w:b/>
                <w:color w:val="000000"/>
                <w:u w:val="single"/>
              </w:rPr>
              <w:t>ose nën</w:t>
            </w:r>
            <w:r>
              <w:rPr>
                <w:b/>
                <w:color w:val="000000"/>
                <w:u w:val="single"/>
              </w:rPr>
              <w:t xml:space="preserve"> C</w:t>
            </w:r>
          </w:p>
        </w:tc>
      </w:tr>
      <w:tr w:rsidR="00EC324E" w:rsidRPr="007A3269" w14:paraId="11228D2C" w14:textId="77777777" w:rsidTr="008E0F8A">
        <w:trPr>
          <w:trHeight w:hRule="exact" w:val="5673"/>
        </w:trPr>
        <w:tc>
          <w:tcPr>
            <w:tcW w:w="3240" w:type="dxa"/>
            <w:gridSpan w:val="2"/>
            <w:tcBorders>
              <w:top w:val="single" w:sz="5" w:space="0" w:color="000000"/>
              <w:left w:val="single" w:sz="5" w:space="0" w:color="000000"/>
              <w:bottom w:val="single" w:sz="5" w:space="0" w:color="000000"/>
              <w:right w:val="single" w:sz="5" w:space="0" w:color="000000"/>
            </w:tcBorders>
          </w:tcPr>
          <w:p w14:paraId="14BE905E" w14:textId="77777777" w:rsidR="00EC324E" w:rsidRPr="00BE78B7" w:rsidRDefault="00EC324E" w:rsidP="008E0F8A">
            <w:pPr>
              <w:spacing w:line="360" w:lineRule="auto"/>
              <w:rPr>
                <w:color w:val="000000"/>
              </w:rPr>
            </w:pPr>
            <w:r w:rsidRPr="00BE78B7">
              <w:rPr>
                <w:color w:val="000000"/>
              </w:rPr>
              <w:t xml:space="preserve"> </w:t>
            </w:r>
            <w:r w:rsidRPr="004E2E14">
              <w:rPr>
                <w:b/>
                <w:color w:val="000000"/>
                <w:sz w:val="20"/>
                <w:szCs w:val="20"/>
              </w:rPr>
              <w:t>A) Ndërtim pa leje</w:t>
            </w:r>
            <w:r>
              <w:rPr>
                <w:b/>
                <w:color w:val="000000"/>
                <w:sz w:val="20"/>
                <w:szCs w:val="20"/>
              </w:rPr>
              <w:t xml:space="preserve"> ndërtimore</w:t>
            </w:r>
            <w:r w:rsidRPr="004E2E14">
              <w:rPr>
                <w:color w:val="000000"/>
                <w:sz w:val="20"/>
                <w:szCs w:val="20"/>
              </w:rPr>
              <w:t xml:space="preserve">                       </w:t>
            </w:r>
          </w:p>
          <w:p w14:paraId="6DB52157" w14:textId="77777777" w:rsidR="00EC324E" w:rsidRPr="004E2E14" w:rsidRDefault="00EC324E" w:rsidP="008E0F8A">
            <w:pPr>
              <w:rPr>
                <w:sz w:val="20"/>
                <w:szCs w:val="20"/>
              </w:rPr>
            </w:pPr>
            <w:r w:rsidRPr="00BE78B7">
              <w:rPr>
                <w:color w:val="000000"/>
              </w:rPr>
              <w:t xml:space="preserve"> </w:t>
            </w:r>
            <w:r w:rsidRPr="004E2E14">
              <w:rPr>
                <w:spacing w:val="1"/>
                <w:sz w:val="20"/>
                <w:szCs w:val="20"/>
              </w:rPr>
              <w:t>S</w:t>
            </w:r>
            <w:r w:rsidRPr="004E2E14">
              <w:rPr>
                <w:sz w:val="20"/>
                <w:szCs w:val="20"/>
              </w:rPr>
              <w:t>ip</w:t>
            </w:r>
            <w:r w:rsidRPr="004E2E14">
              <w:rPr>
                <w:spacing w:val="-1"/>
                <w:sz w:val="20"/>
                <w:szCs w:val="20"/>
              </w:rPr>
              <w:t>ërfa</w:t>
            </w:r>
            <w:r w:rsidRPr="004E2E14">
              <w:rPr>
                <w:sz w:val="20"/>
                <w:szCs w:val="20"/>
              </w:rPr>
              <w:t>qja</w:t>
            </w:r>
            <w:r w:rsidRPr="004E2E14">
              <w:rPr>
                <w:spacing w:val="-8"/>
                <w:sz w:val="20"/>
                <w:szCs w:val="20"/>
              </w:rPr>
              <w:t xml:space="preserve"> </w:t>
            </w:r>
            <w:r w:rsidRPr="004E2E14">
              <w:rPr>
                <w:sz w:val="20"/>
                <w:szCs w:val="20"/>
              </w:rPr>
              <w:t>b</w:t>
            </w:r>
            <w:r w:rsidRPr="004E2E14">
              <w:rPr>
                <w:spacing w:val="-1"/>
                <w:sz w:val="20"/>
                <w:szCs w:val="20"/>
              </w:rPr>
              <w:t>r</w:t>
            </w:r>
            <w:r w:rsidRPr="004E2E14">
              <w:rPr>
                <w:sz w:val="20"/>
                <w:szCs w:val="20"/>
              </w:rPr>
              <w:t>uto</w:t>
            </w:r>
            <w:r w:rsidRPr="004E2E14">
              <w:rPr>
                <w:spacing w:val="-4"/>
                <w:sz w:val="20"/>
                <w:szCs w:val="20"/>
              </w:rPr>
              <w:t xml:space="preserve"> </w:t>
            </w:r>
            <w:r w:rsidRPr="004E2E14">
              <w:rPr>
                <w:sz w:val="20"/>
                <w:szCs w:val="20"/>
              </w:rPr>
              <w:t>e</w:t>
            </w:r>
            <w:r w:rsidRPr="004E2E14">
              <w:rPr>
                <w:spacing w:val="-1"/>
                <w:sz w:val="20"/>
                <w:szCs w:val="20"/>
              </w:rPr>
              <w:t xml:space="preserve"> </w:t>
            </w:r>
            <w:r w:rsidRPr="004E2E14">
              <w:rPr>
                <w:sz w:val="20"/>
                <w:szCs w:val="20"/>
              </w:rPr>
              <w:t>n</w:t>
            </w:r>
            <w:r w:rsidRPr="004E2E14">
              <w:rPr>
                <w:spacing w:val="2"/>
                <w:sz w:val="20"/>
                <w:szCs w:val="20"/>
              </w:rPr>
              <w:t>d</w:t>
            </w:r>
            <w:r w:rsidRPr="004E2E14">
              <w:rPr>
                <w:spacing w:val="-1"/>
                <w:sz w:val="20"/>
                <w:szCs w:val="20"/>
              </w:rPr>
              <w:t>ër</w:t>
            </w:r>
            <w:r w:rsidRPr="004E2E14">
              <w:rPr>
                <w:sz w:val="20"/>
                <w:szCs w:val="20"/>
              </w:rPr>
              <w:t>t</w:t>
            </w:r>
            <w:r w:rsidRPr="004E2E14">
              <w:rPr>
                <w:spacing w:val="3"/>
                <w:sz w:val="20"/>
                <w:szCs w:val="20"/>
              </w:rPr>
              <w:t>i</w:t>
            </w:r>
            <w:r w:rsidRPr="004E2E14">
              <w:rPr>
                <w:sz w:val="20"/>
                <w:szCs w:val="20"/>
              </w:rPr>
              <w:t xml:space="preserve">mit: ________ m² </w:t>
            </w:r>
          </w:p>
          <w:p w14:paraId="58CCF37A" w14:textId="77777777" w:rsidR="00EC324E" w:rsidRPr="007A3269" w:rsidRDefault="00EC324E" w:rsidP="008E0F8A">
            <w:pPr>
              <w:rPr>
                <w:noProof/>
                <w:lang w:val="en-US"/>
              </w:rPr>
            </w:pPr>
            <w:r w:rsidRPr="004E2E14">
              <w:rPr>
                <w:position w:val="-11"/>
                <w:sz w:val="20"/>
                <w:szCs w:val="20"/>
              </w:rPr>
              <w:t xml:space="preserve"> Numri i kateve të ndërtimit: ___________</w:t>
            </w:r>
          </w:p>
        </w:tc>
        <w:tc>
          <w:tcPr>
            <w:tcW w:w="3240" w:type="dxa"/>
            <w:gridSpan w:val="3"/>
            <w:tcBorders>
              <w:top w:val="single" w:sz="5" w:space="0" w:color="000000"/>
              <w:left w:val="single" w:sz="5" w:space="0" w:color="000000"/>
              <w:bottom w:val="single" w:sz="5" w:space="0" w:color="000000"/>
              <w:right w:val="single" w:sz="5" w:space="0" w:color="000000"/>
            </w:tcBorders>
          </w:tcPr>
          <w:p w14:paraId="49A56650" w14:textId="77777777" w:rsidR="00EC324E" w:rsidRPr="00D82E03" w:rsidRDefault="00EC324E" w:rsidP="008E0F8A">
            <w:pPr>
              <w:ind w:left="46"/>
              <w:rPr>
                <w:color w:val="000000"/>
                <w:sz w:val="20"/>
              </w:rPr>
            </w:pPr>
            <w:r w:rsidRPr="004E2E14">
              <w:rPr>
                <w:b/>
                <w:color w:val="000000"/>
                <w:sz w:val="20"/>
                <w:szCs w:val="20"/>
              </w:rPr>
              <w:t>B</w:t>
            </w:r>
            <w:r w:rsidRPr="00D82E03">
              <w:rPr>
                <w:b/>
                <w:color w:val="000000"/>
                <w:sz w:val="20"/>
              </w:rPr>
              <w:t xml:space="preserve">) Ndërtim </w:t>
            </w:r>
            <w:r w:rsidRPr="004E2E14">
              <w:rPr>
                <w:b/>
                <w:color w:val="000000"/>
                <w:sz w:val="20"/>
                <w:szCs w:val="20"/>
              </w:rPr>
              <w:t xml:space="preserve">në kundërshtim me lejen </w:t>
            </w:r>
            <w:r w:rsidRPr="00D82E03">
              <w:rPr>
                <w:b/>
                <w:color w:val="000000"/>
                <w:sz w:val="20"/>
              </w:rPr>
              <w:t>ndërtimore</w:t>
            </w:r>
            <w:r w:rsidRPr="004E2E14">
              <w:rPr>
                <w:b/>
                <w:color w:val="000000"/>
                <w:sz w:val="20"/>
                <w:szCs w:val="20"/>
              </w:rPr>
              <w:t>:</w:t>
            </w:r>
            <w:r w:rsidRPr="004E2E14">
              <w:rPr>
                <w:color w:val="000000"/>
                <w:sz w:val="20"/>
                <w:szCs w:val="20"/>
              </w:rPr>
              <w:t xml:space="preserve">                       </w:t>
            </w:r>
          </w:p>
          <w:p w14:paraId="6952E07B" w14:textId="77777777" w:rsidR="00EC324E" w:rsidRPr="004E2E14" w:rsidRDefault="00EC324E" w:rsidP="008E0F8A">
            <w:pPr>
              <w:spacing w:after="0" w:line="240" w:lineRule="auto"/>
              <w:ind w:left="90" w:right="80"/>
              <w:jc w:val="both"/>
              <w:rPr>
                <w:rFonts w:eastAsia="Times New Roman"/>
                <w:color w:val="000000"/>
                <w:sz w:val="20"/>
                <w:szCs w:val="20"/>
                <w:lang w:eastAsia="sq-AL"/>
              </w:rPr>
            </w:pPr>
            <w:r w:rsidRPr="004F5B5F">
              <w:rPr>
                <w:u w:val="single"/>
              </w:rPr>
              <w:t>N</w:t>
            </w:r>
            <w:r w:rsidRPr="004F5B5F">
              <w:rPr>
                <w:rStyle w:val="A3"/>
                <w:u w:val="single"/>
              </w:rPr>
              <w:t>dryshim në numrin e kateve në krahasim me numrin e lejuar të kateve</w:t>
            </w:r>
            <w:r w:rsidRPr="004F5B5F" w:rsidDel="004B20FE">
              <w:rPr>
                <w:rFonts w:eastAsia="Times New Roman"/>
                <w:color w:val="000000"/>
                <w:lang w:eastAsia="sq-AL"/>
              </w:rPr>
              <w:t xml:space="preserve"> </w:t>
            </w:r>
            <w:r w:rsidRPr="004F5B5F">
              <w:rPr>
                <w:rFonts w:eastAsia="Times New Roman"/>
                <w:color w:val="000000"/>
                <w:lang w:eastAsia="sq-AL"/>
              </w:rPr>
              <w:t xml:space="preserve"> sipas lejes së </w:t>
            </w:r>
            <w:r w:rsidRPr="004E2E14">
              <w:rPr>
                <w:rFonts w:eastAsia="Times New Roman"/>
                <w:color w:val="000000"/>
                <w:sz w:val="20"/>
                <w:szCs w:val="20"/>
                <w:lang w:eastAsia="sq-AL"/>
              </w:rPr>
              <w:t>ndërtimit</w:t>
            </w:r>
            <w:r>
              <w:rPr>
                <w:rFonts w:eastAsia="Times New Roman"/>
                <w:color w:val="000000"/>
                <w:sz w:val="20"/>
                <w:szCs w:val="20"/>
                <w:lang w:eastAsia="sq-AL"/>
              </w:rPr>
              <w:t xml:space="preserve"> </w:t>
            </w:r>
            <w:r w:rsidRPr="004E2E14">
              <w:rPr>
                <w:color w:val="000000"/>
                <w:sz w:val="20"/>
                <w:szCs w:val="20"/>
              </w:rPr>
              <w:sym w:font="Wingdings" w:char="F0A8"/>
            </w:r>
          </w:p>
          <w:p w14:paraId="2B7AAB39" w14:textId="77777777" w:rsidR="00EC324E" w:rsidRPr="004E2E14" w:rsidRDefault="00EC324E" w:rsidP="008E0F8A">
            <w:pPr>
              <w:spacing w:after="0" w:line="240" w:lineRule="auto"/>
              <w:ind w:left="90" w:right="80"/>
              <w:jc w:val="both"/>
              <w:rPr>
                <w:rFonts w:eastAsia="Times New Roman"/>
                <w:color w:val="000000"/>
                <w:sz w:val="20"/>
                <w:szCs w:val="20"/>
                <w:lang w:eastAsia="sq-AL"/>
              </w:rPr>
            </w:pPr>
          </w:p>
          <w:p w14:paraId="1C0769B3" w14:textId="77777777" w:rsidR="00EC324E" w:rsidRPr="004E2E14" w:rsidRDefault="00EC324E" w:rsidP="008E0F8A">
            <w:pPr>
              <w:spacing w:after="0" w:line="240" w:lineRule="auto"/>
              <w:ind w:left="90" w:right="80"/>
              <w:jc w:val="both"/>
              <w:rPr>
                <w:rFonts w:eastAsia="Times New Roman"/>
                <w:color w:val="000000"/>
                <w:sz w:val="20"/>
                <w:szCs w:val="20"/>
                <w:lang w:eastAsia="sq-AL"/>
              </w:rPr>
            </w:pPr>
            <w:r w:rsidRPr="004F5B5F">
              <w:rPr>
                <w:u w:val="single"/>
              </w:rPr>
              <w:t>Ndryshim të shputës së ndërtesës në krahasim me shputën e lejuar</w:t>
            </w:r>
            <w:r w:rsidRPr="004F5B5F" w:rsidDel="004B20FE">
              <w:rPr>
                <w:rFonts w:eastAsia="Times New Roman"/>
                <w:color w:val="000000"/>
                <w:lang w:eastAsia="sq-AL"/>
              </w:rPr>
              <w:t xml:space="preserve"> </w:t>
            </w:r>
            <w:r w:rsidRPr="004F5B5F">
              <w:rPr>
                <w:rFonts w:eastAsia="Times New Roman"/>
                <w:color w:val="000000"/>
                <w:lang w:eastAsia="sq-AL"/>
              </w:rPr>
              <w:t xml:space="preserve">sipas </w:t>
            </w:r>
            <w:r w:rsidRPr="004E2E14">
              <w:rPr>
                <w:rFonts w:eastAsia="Times New Roman"/>
                <w:color w:val="000000"/>
                <w:sz w:val="20"/>
                <w:szCs w:val="20"/>
                <w:lang w:eastAsia="sq-AL"/>
              </w:rPr>
              <w:t>lejes së ndërtimit</w:t>
            </w:r>
            <w:r w:rsidRPr="004E2E14">
              <w:rPr>
                <w:color w:val="000000"/>
                <w:sz w:val="20"/>
                <w:szCs w:val="20"/>
              </w:rPr>
              <w:t xml:space="preserve"> </w:t>
            </w:r>
            <w:r w:rsidRPr="004E2E14">
              <w:rPr>
                <w:color w:val="000000"/>
                <w:sz w:val="20"/>
                <w:szCs w:val="20"/>
              </w:rPr>
              <w:sym w:font="Wingdings" w:char="F0A8"/>
            </w:r>
          </w:p>
          <w:p w14:paraId="636EB026" w14:textId="77777777" w:rsidR="00EC324E" w:rsidRPr="004E2E14" w:rsidRDefault="00EC324E" w:rsidP="008E0F8A">
            <w:pPr>
              <w:spacing w:after="0" w:line="240" w:lineRule="auto"/>
              <w:ind w:left="90" w:right="80"/>
              <w:jc w:val="both"/>
              <w:rPr>
                <w:rFonts w:eastAsia="Times New Roman"/>
                <w:color w:val="000000"/>
                <w:sz w:val="20"/>
                <w:szCs w:val="20"/>
                <w:lang w:eastAsia="sq-AL"/>
              </w:rPr>
            </w:pPr>
          </w:p>
          <w:p w14:paraId="28687D85" w14:textId="77777777" w:rsidR="00EC324E" w:rsidRDefault="00EC324E" w:rsidP="008E0F8A">
            <w:pPr>
              <w:spacing w:after="0" w:line="240" w:lineRule="auto"/>
              <w:ind w:left="90" w:right="80"/>
              <w:jc w:val="both"/>
              <w:rPr>
                <w:color w:val="000000"/>
                <w:sz w:val="20"/>
                <w:szCs w:val="20"/>
              </w:rPr>
            </w:pPr>
            <w:r>
              <w:rPr>
                <w:rFonts w:eastAsia="Times New Roman"/>
                <w:color w:val="000000"/>
                <w:sz w:val="20"/>
                <w:szCs w:val="20"/>
                <w:lang w:eastAsia="sq-AL"/>
              </w:rPr>
              <w:t>N</w:t>
            </w:r>
            <w:r w:rsidRPr="004E2E14">
              <w:rPr>
                <w:rFonts w:eastAsia="Times New Roman"/>
                <w:color w:val="000000"/>
                <w:sz w:val="20"/>
                <w:szCs w:val="20"/>
                <w:lang w:eastAsia="sq-AL"/>
              </w:rPr>
              <w:t>dryshim</w:t>
            </w:r>
            <w:r>
              <w:rPr>
                <w:rFonts w:eastAsia="Times New Roman"/>
                <w:color w:val="000000"/>
                <w:sz w:val="20"/>
                <w:szCs w:val="20"/>
                <w:lang w:eastAsia="sq-AL"/>
              </w:rPr>
              <w:t xml:space="preserve"> në brendi dhe/apo</w:t>
            </w:r>
            <w:r w:rsidRPr="004E2E14">
              <w:rPr>
                <w:rFonts w:eastAsia="Times New Roman"/>
                <w:color w:val="000000"/>
                <w:sz w:val="20"/>
                <w:szCs w:val="20"/>
                <w:lang w:eastAsia="sq-AL"/>
              </w:rPr>
              <w:t xml:space="preserve"> </w:t>
            </w:r>
            <w:r>
              <w:rPr>
                <w:rFonts w:eastAsia="Times New Roman"/>
                <w:color w:val="000000"/>
                <w:sz w:val="20"/>
                <w:szCs w:val="20"/>
                <w:lang w:eastAsia="sq-AL"/>
              </w:rPr>
              <w:t>ndryshim i</w:t>
            </w:r>
            <w:r w:rsidRPr="004E2E14">
              <w:rPr>
                <w:rFonts w:eastAsia="Times New Roman"/>
                <w:color w:val="000000"/>
                <w:sz w:val="20"/>
                <w:szCs w:val="20"/>
                <w:lang w:eastAsia="sq-AL"/>
              </w:rPr>
              <w:t xml:space="preserve"> përdorimi</w:t>
            </w:r>
            <w:r>
              <w:rPr>
                <w:rFonts w:eastAsia="Times New Roman"/>
                <w:color w:val="000000"/>
                <w:sz w:val="20"/>
                <w:szCs w:val="20"/>
                <w:lang w:eastAsia="sq-AL"/>
              </w:rPr>
              <w:t>t</w:t>
            </w:r>
            <w:r w:rsidRPr="004E2E14">
              <w:rPr>
                <w:rFonts w:eastAsia="Times New Roman"/>
                <w:color w:val="000000"/>
                <w:sz w:val="20"/>
                <w:szCs w:val="20"/>
                <w:lang w:eastAsia="sq-AL"/>
              </w:rPr>
              <w:t>/destinimi</w:t>
            </w:r>
            <w:r>
              <w:rPr>
                <w:rFonts w:eastAsia="Times New Roman"/>
                <w:color w:val="000000"/>
                <w:sz w:val="20"/>
                <w:szCs w:val="20"/>
                <w:lang w:eastAsia="sq-AL"/>
              </w:rPr>
              <w:t>t</w:t>
            </w:r>
            <w:r w:rsidRPr="004E2E14">
              <w:rPr>
                <w:rFonts w:eastAsia="Times New Roman"/>
                <w:color w:val="000000"/>
                <w:sz w:val="20"/>
                <w:szCs w:val="20"/>
                <w:lang w:eastAsia="sq-AL"/>
              </w:rPr>
              <w:t xml:space="preserve"> </w:t>
            </w:r>
            <w:r>
              <w:rPr>
                <w:rFonts w:eastAsia="Times New Roman"/>
                <w:color w:val="000000"/>
                <w:sz w:val="20"/>
                <w:szCs w:val="20"/>
                <w:lang w:eastAsia="sq-AL"/>
              </w:rPr>
              <w:t xml:space="preserve">në raport me specifikimet e dhëna në leje të ndërtimit  </w:t>
            </w:r>
            <w:r w:rsidRPr="004E2E14">
              <w:rPr>
                <w:color w:val="000000"/>
                <w:sz w:val="20"/>
                <w:szCs w:val="20"/>
              </w:rPr>
              <w:sym w:font="Wingdings" w:char="F0A8"/>
            </w:r>
          </w:p>
          <w:p w14:paraId="4BA41761" w14:textId="77777777" w:rsidR="00EC324E" w:rsidRDefault="00EC324E" w:rsidP="008E0F8A">
            <w:pPr>
              <w:spacing w:after="0" w:line="240" w:lineRule="auto"/>
              <w:jc w:val="both"/>
              <w:rPr>
                <w:color w:val="000000"/>
                <w:sz w:val="20"/>
                <w:szCs w:val="20"/>
              </w:rPr>
            </w:pPr>
          </w:p>
          <w:p w14:paraId="7121C9B0" w14:textId="77777777" w:rsidR="00EC324E" w:rsidRPr="00D82E03" w:rsidRDefault="00EC324E" w:rsidP="008E0F8A">
            <w:pPr>
              <w:spacing w:after="0" w:line="240" w:lineRule="auto"/>
              <w:jc w:val="both"/>
              <w:rPr>
                <w:rFonts w:eastAsia="Times New Roman"/>
                <w:sz w:val="20"/>
                <w:szCs w:val="20"/>
                <w:lang w:eastAsia="sq-AL"/>
              </w:rPr>
            </w:pPr>
            <w:r w:rsidRPr="00D82E03">
              <w:rPr>
                <w:rFonts w:eastAsia="Times New Roman"/>
                <w:sz w:val="20"/>
                <w:szCs w:val="20"/>
                <w:lang w:eastAsia="sq-AL"/>
              </w:rPr>
              <w:t>Tjetër: _____________________________</w:t>
            </w:r>
          </w:p>
          <w:p w14:paraId="384362E5" w14:textId="77777777" w:rsidR="00EC324E" w:rsidRPr="004E2E14" w:rsidRDefault="00EC324E" w:rsidP="008E0F8A">
            <w:pPr>
              <w:spacing w:after="0" w:line="240" w:lineRule="auto"/>
              <w:jc w:val="both"/>
              <w:rPr>
                <w:rFonts w:eastAsia="Times New Roman"/>
                <w:color w:val="000000"/>
                <w:sz w:val="20"/>
                <w:szCs w:val="20"/>
                <w:lang w:eastAsia="sq-AL"/>
              </w:rPr>
            </w:pPr>
          </w:p>
          <w:p w14:paraId="0C35ABB5" w14:textId="77777777" w:rsidR="00EC324E" w:rsidRPr="00D82E03" w:rsidRDefault="00EC324E" w:rsidP="008E0F8A">
            <w:pPr>
              <w:spacing w:after="0" w:line="240" w:lineRule="auto"/>
              <w:jc w:val="both"/>
              <w:rPr>
                <w:color w:val="000000"/>
                <w:sz w:val="20"/>
              </w:rPr>
            </w:pPr>
          </w:p>
          <w:p w14:paraId="0209014B" w14:textId="77777777" w:rsidR="00EC324E" w:rsidRPr="00D82E03" w:rsidRDefault="00EC324E" w:rsidP="008E0F8A">
            <w:pPr>
              <w:ind w:left="55"/>
              <w:rPr>
                <w:sz w:val="20"/>
              </w:rPr>
            </w:pPr>
            <w:r w:rsidRPr="00D82E03">
              <w:rPr>
                <w:spacing w:val="1"/>
                <w:sz w:val="20"/>
              </w:rPr>
              <w:t>S</w:t>
            </w:r>
            <w:r w:rsidRPr="00D82E03">
              <w:rPr>
                <w:sz w:val="20"/>
              </w:rPr>
              <w:t>ip</w:t>
            </w:r>
            <w:r w:rsidRPr="00D82E03">
              <w:rPr>
                <w:spacing w:val="-1"/>
                <w:sz w:val="20"/>
              </w:rPr>
              <w:t>ërfa</w:t>
            </w:r>
            <w:r w:rsidRPr="00D82E03">
              <w:rPr>
                <w:sz w:val="20"/>
              </w:rPr>
              <w:t>qja</w:t>
            </w:r>
            <w:r w:rsidRPr="00D82E03">
              <w:rPr>
                <w:spacing w:val="-8"/>
                <w:sz w:val="20"/>
              </w:rPr>
              <w:t xml:space="preserve"> </w:t>
            </w:r>
            <w:r w:rsidRPr="00D82E03">
              <w:rPr>
                <w:sz w:val="20"/>
              </w:rPr>
              <w:t>b</w:t>
            </w:r>
            <w:r w:rsidRPr="00D82E03">
              <w:rPr>
                <w:spacing w:val="-1"/>
                <w:sz w:val="20"/>
              </w:rPr>
              <w:t>r</w:t>
            </w:r>
            <w:r w:rsidRPr="00D82E03">
              <w:rPr>
                <w:sz w:val="20"/>
              </w:rPr>
              <w:t>uto</w:t>
            </w:r>
            <w:r w:rsidRPr="00D82E03">
              <w:rPr>
                <w:spacing w:val="-4"/>
                <w:sz w:val="20"/>
              </w:rPr>
              <w:t xml:space="preserve"> e </w:t>
            </w:r>
            <w:r>
              <w:rPr>
                <w:spacing w:val="-4"/>
                <w:sz w:val="20"/>
                <w:szCs w:val="20"/>
              </w:rPr>
              <w:t xml:space="preserve">tërë </w:t>
            </w:r>
            <w:r w:rsidRPr="00D82E03">
              <w:rPr>
                <w:spacing w:val="-4"/>
                <w:sz w:val="20"/>
              </w:rPr>
              <w:t>ndërtimit</w:t>
            </w:r>
            <w:r w:rsidRPr="00D82E03">
              <w:rPr>
                <w:sz w:val="20"/>
              </w:rPr>
              <w:t xml:space="preserve">: </w:t>
            </w:r>
            <w:r w:rsidRPr="004E2E14">
              <w:rPr>
                <w:sz w:val="20"/>
                <w:szCs w:val="20"/>
              </w:rPr>
              <w:t>_______</w:t>
            </w:r>
            <w:r w:rsidRPr="00D82E03">
              <w:rPr>
                <w:sz w:val="20"/>
              </w:rPr>
              <w:t xml:space="preserve"> m² </w:t>
            </w:r>
          </w:p>
          <w:p w14:paraId="2E83591D" w14:textId="77777777" w:rsidR="00EC324E" w:rsidRPr="00D82E03" w:rsidRDefault="00EC324E" w:rsidP="008E0F8A">
            <w:pPr>
              <w:rPr>
                <w:color w:val="000000"/>
              </w:rPr>
            </w:pPr>
            <w:r w:rsidRPr="00D82E03">
              <w:rPr>
                <w:spacing w:val="1"/>
                <w:sz w:val="20"/>
              </w:rPr>
              <w:t xml:space="preserve"> Numri i </w:t>
            </w:r>
            <w:r w:rsidRPr="00F51AB9">
              <w:rPr>
                <w:spacing w:val="1"/>
                <w:sz w:val="20"/>
                <w:szCs w:val="20"/>
              </w:rPr>
              <w:t xml:space="preserve">të gjitha </w:t>
            </w:r>
            <w:r w:rsidRPr="00D82E03">
              <w:rPr>
                <w:spacing w:val="1"/>
                <w:sz w:val="20"/>
              </w:rPr>
              <w:t>kateve t</w:t>
            </w:r>
            <w:r w:rsidRPr="00D82E03">
              <w:rPr>
                <w:spacing w:val="-1"/>
                <w:sz w:val="20"/>
              </w:rPr>
              <w:t>ë ndërtimit</w:t>
            </w:r>
            <w:r w:rsidRPr="00D82E03">
              <w:rPr>
                <w:sz w:val="20"/>
              </w:rPr>
              <w:t>:</w:t>
            </w:r>
            <w:r w:rsidRPr="00D82E03">
              <w:t xml:space="preserve"> </w:t>
            </w:r>
            <w:r w:rsidRPr="00F51AB9">
              <w:t>_________</w:t>
            </w:r>
          </w:p>
        </w:tc>
        <w:tc>
          <w:tcPr>
            <w:tcW w:w="3321" w:type="dxa"/>
            <w:tcBorders>
              <w:top w:val="single" w:sz="5" w:space="0" w:color="000000"/>
              <w:left w:val="single" w:sz="5" w:space="0" w:color="000000"/>
              <w:bottom w:val="single" w:sz="5" w:space="0" w:color="000000"/>
              <w:right w:val="single" w:sz="5" w:space="0" w:color="000000"/>
            </w:tcBorders>
          </w:tcPr>
          <w:p w14:paraId="7FFE7038" w14:textId="77777777" w:rsidR="00EC324E" w:rsidRPr="00D82E03" w:rsidRDefault="00EC324E" w:rsidP="008E0F8A">
            <w:pPr>
              <w:ind w:left="46"/>
              <w:rPr>
                <w:color w:val="000000"/>
                <w:sz w:val="20"/>
              </w:rPr>
            </w:pPr>
            <w:r>
              <w:rPr>
                <w:b/>
                <w:color w:val="000000"/>
                <w:sz w:val="20"/>
                <w:szCs w:val="20"/>
              </w:rPr>
              <w:t>C</w:t>
            </w:r>
            <w:r w:rsidRPr="00D82E03">
              <w:rPr>
                <w:b/>
                <w:color w:val="000000"/>
                <w:sz w:val="20"/>
              </w:rPr>
              <w:t>) Ndërhyrje pa leje:</w:t>
            </w:r>
            <w:r w:rsidRPr="00D82E03">
              <w:rPr>
                <w:color w:val="000000"/>
                <w:sz w:val="20"/>
              </w:rPr>
              <w:t xml:space="preserve">                       </w:t>
            </w:r>
          </w:p>
          <w:p w14:paraId="5F241E83" w14:textId="77777777" w:rsidR="00EC324E" w:rsidRPr="00D82E03" w:rsidRDefault="00EC324E" w:rsidP="008E0F8A">
            <w:pPr>
              <w:ind w:left="46"/>
              <w:rPr>
                <w:color w:val="000000"/>
                <w:sz w:val="20"/>
              </w:rPr>
            </w:pPr>
            <w:r w:rsidRPr="00D82E03">
              <w:rPr>
                <w:sz w:val="20"/>
              </w:rPr>
              <w:t>Mbindërtim</w:t>
            </w:r>
            <w:r w:rsidRPr="00D82E03">
              <w:rPr>
                <w:color w:val="000000"/>
                <w:sz w:val="20"/>
              </w:rPr>
              <w:t xml:space="preserve">           </w:t>
            </w:r>
            <w:r w:rsidRPr="00D82E03">
              <w:rPr>
                <w:color w:val="000000"/>
                <w:sz w:val="20"/>
              </w:rPr>
              <w:sym w:font="Wingdings" w:char="F0A8"/>
            </w:r>
            <w:r w:rsidRPr="00D82E03">
              <w:rPr>
                <w:color w:val="000000"/>
                <w:sz w:val="20"/>
              </w:rPr>
              <w:t xml:space="preserve">                                            </w:t>
            </w:r>
          </w:p>
          <w:p w14:paraId="07B35F56" w14:textId="77777777" w:rsidR="00EC324E" w:rsidRPr="00D82E03" w:rsidRDefault="00EC324E" w:rsidP="008E0F8A">
            <w:pPr>
              <w:ind w:left="46"/>
              <w:rPr>
                <w:sz w:val="20"/>
              </w:rPr>
            </w:pPr>
            <w:r w:rsidRPr="00D82E03">
              <w:rPr>
                <w:sz w:val="20"/>
              </w:rPr>
              <w:t xml:space="preserve">Zgjerim                 </w:t>
            </w:r>
            <w:r w:rsidRPr="00D82E03">
              <w:rPr>
                <w:sz w:val="20"/>
              </w:rPr>
              <w:sym w:font="Wingdings" w:char="F06F"/>
            </w:r>
          </w:p>
          <w:p w14:paraId="075D0E42" w14:textId="77777777" w:rsidR="00EC324E" w:rsidRPr="00D82E03" w:rsidRDefault="00EC324E" w:rsidP="008E0F8A">
            <w:pPr>
              <w:ind w:left="46"/>
              <w:rPr>
                <w:color w:val="000000"/>
                <w:sz w:val="20"/>
              </w:rPr>
            </w:pPr>
            <w:r w:rsidRPr="00D82E03">
              <w:rPr>
                <w:color w:val="000000"/>
                <w:sz w:val="20"/>
              </w:rPr>
              <w:t xml:space="preserve">Ndërhyrje pa leje në brendi të ndërtesës </w:t>
            </w:r>
            <w:r>
              <w:rPr>
                <w:color w:val="000000"/>
                <w:sz w:val="20"/>
                <w:szCs w:val="20"/>
              </w:rPr>
              <w:t xml:space="preserve">dhe/apo ndryshim pa leje </w:t>
            </w:r>
            <w:r>
              <w:rPr>
                <w:rFonts w:eastAsia="Times New Roman"/>
                <w:color w:val="000000"/>
                <w:sz w:val="20"/>
                <w:szCs w:val="20"/>
                <w:lang w:eastAsia="sq-AL"/>
              </w:rPr>
              <w:t xml:space="preserve">i </w:t>
            </w:r>
            <w:r w:rsidRPr="004E2E14">
              <w:rPr>
                <w:rFonts w:eastAsia="Times New Roman"/>
                <w:color w:val="000000"/>
                <w:sz w:val="20"/>
                <w:szCs w:val="20"/>
                <w:lang w:eastAsia="sq-AL"/>
              </w:rPr>
              <w:t>përdorimi</w:t>
            </w:r>
            <w:r>
              <w:rPr>
                <w:rFonts w:eastAsia="Times New Roman"/>
                <w:color w:val="000000"/>
                <w:sz w:val="20"/>
                <w:szCs w:val="20"/>
                <w:lang w:eastAsia="sq-AL"/>
              </w:rPr>
              <w:t>t</w:t>
            </w:r>
            <w:r w:rsidRPr="004E2E14">
              <w:rPr>
                <w:rFonts w:eastAsia="Times New Roman"/>
                <w:color w:val="000000"/>
                <w:sz w:val="20"/>
                <w:szCs w:val="20"/>
                <w:lang w:eastAsia="sq-AL"/>
              </w:rPr>
              <w:t>/destinimi</w:t>
            </w:r>
            <w:r>
              <w:rPr>
                <w:rFonts w:eastAsia="Times New Roman"/>
                <w:color w:val="000000"/>
                <w:sz w:val="20"/>
                <w:szCs w:val="20"/>
                <w:lang w:eastAsia="sq-AL"/>
              </w:rPr>
              <w:t>t</w:t>
            </w:r>
            <w:r>
              <w:rPr>
                <w:color w:val="000000"/>
                <w:sz w:val="20"/>
                <w:szCs w:val="20"/>
              </w:rPr>
              <w:t xml:space="preserve"> </w:t>
            </w:r>
            <w:r w:rsidRPr="004E2E14">
              <w:rPr>
                <w:color w:val="000000"/>
                <w:sz w:val="20"/>
                <w:szCs w:val="20"/>
              </w:rPr>
              <w:sym w:font="Wingdings" w:char="F06F"/>
            </w:r>
          </w:p>
          <w:p w14:paraId="17F8AD4E" w14:textId="77777777" w:rsidR="00EC324E" w:rsidRPr="00D82E03" w:rsidRDefault="00EC324E" w:rsidP="008E0F8A">
            <w:pPr>
              <w:ind w:left="55"/>
              <w:rPr>
                <w:sz w:val="20"/>
              </w:rPr>
            </w:pPr>
            <w:r w:rsidRPr="00D82E03">
              <w:rPr>
                <w:spacing w:val="1"/>
                <w:sz w:val="20"/>
              </w:rPr>
              <w:t>S</w:t>
            </w:r>
            <w:r w:rsidRPr="00D82E03">
              <w:rPr>
                <w:sz w:val="20"/>
              </w:rPr>
              <w:t>ip</w:t>
            </w:r>
            <w:r w:rsidRPr="00D82E03">
              <w:rPr>
                <w:spacing w:val="-1"/>
                <w:sz w:val="20"/>
              </w:rPr>
              <w:t>ërfa</w:t>
            </w:r>
            <w:r w:rsidRPr="00D82E03">
              <w:rPr>
                <w:sz w:val="20"/>
              </w:rPr>
              <w:t>qja</w:t>
            </w:r>
            <w:r w:rsidRPr="00D82E03">
              <w:rPr>
                <w:spacing w:val="-8"/>
                <w:sz w:val="20"/>
              </w:rPr>
              <w:t xml:space="preserve"> </w:t>
            </w:r>
            <w:r w:rsidRPr="00D82E03">
              <w:rPr>
                <w:sz w:val="20"/>
              </w:rPr>
              <w:t>b</w:t>
            </w:r>
            <w:r w:rsidRPr="00D82E03">
              <w:rPr>
                <w:spacing w:val="-1"/>
                <w:sz w:val="20"/>
              </w:rPr>
              <w:t>r</w:t>
            </w:r>
            <w:r w:rsidRPr="00D82E03">
              <w:rPr>
                <w:sz w:val="20"/>
              </w:rPr>
              <w:t>uto</w:t>
            </w:r>
            <w:r w:rsidRPr="00D82E03">
              <w:rPr>
                <w:spacing w:val="-4"/>
                <w:sz w:val="20"/>
              </w:rPr>
              <w:t xml:space="preserve"> </w:t>
            </w:r>
            <w:r w:rsidRPr="00D82E03">
              <w:rPr>
                <w:color w:val="000000"/>
                <w:sz w:val="20"/>
              </w:rPr>
              <w:t>ndërhyrjes</w:t>
            </w:r>
            <w:r w:rsidRPr="00D82E03">
              <w:rPr>
                <w:sz w:val="20"/>
              </w:rPr>
              <w:t xml:space="preserve">: _______ m² </w:t>
            </w:r>
          </w:p>
          <w:p w14:paraId="3A1D4D12" w14:textId="77777777" w:rsidR="00EC324E" w:rsidRPr="00D82E03" w:rsidRDefault="00EC324E" w:rsidP="008E0F8A">
            <w:r w:rsidRPr="00D82E03">
              <w:rPr>
                <w:spacing w:val="1"/>
                <w:sz w:val="20"/>
              </w:rPr>
              <w:t xml:space="preserve"> Numri i kateve të</w:t>
            </w:r>
            <w:r w:rsidRPr="00D82E03">
              <w:rPr>
                <w:spacing w:val="-1"/>
                <w:sz w:val="20"/>
              </w:rPr>
              <w:t xml:space="preserve"> </w:t>
            </w:r>
            <w:r w:rsidRPr="00D82E03">
              <w:rPr>
                <w:color w:val="000000"/>
                <w:sz w:val="20"/>
              </w:rPr>
              <w:t>ndërhyrjes</w:t>
            </w:r>
            <w:r w:rsidRPr="00D82E03">
              <w:rPr>
                <w:sz w:val="20"/>
              </w:rPr>
              <w:t>: _________</w:t>
            </w:r>
          </w:p>
        </w:tc>
      </w:tr>
    </w:tbl>
    <w:p w14:paraId="758E9E75" w14:textId="77777777" w:rsidR="00EC324E" w:rsidRDefault="00EC324E" w:rsidP="00EC324E">
      <w:pPr>
        <w:spacing w:after="0" w:line="240" w:lineRule="auto"/>
        <w:rPr>
          <w:rFonts w:eastAsia="Arial"/>
        </w:rPr>
      </w:pPr>
    </w:p>
    <w:tbl>
      <w:tblPr>
        <w:tblpPr w:leftFromText="180" w:rightFromText="180" w:vertAnchor="text" w:horzAnchor="margin" w:tblpY="127"/>
        <w:tblW w:w="9816" w:type="dxa"/>
        <w:tblLayout w:type="fixed"/>
        <w:tblCellMar>
          <w:left w:w="0" w:type="dxa"/>
          <w:right w:w="0" w:type="dxa"/>
        </w:tblCellMar>
        <w:tblLook w:val="01E0" w:firstRow="1" w:lastRow="1" w:firstColumn="1" w:lastColumn="1" w:noHBand="0" w:noVBand="0"/>
      </w:tblPr>
      <w:tblGrid>
        <w:gridCol w:w="8634"/>
        <w:gridCol w:w="630"/>
        <w:gridCol w:w="552"/>
      </w:tblGrid>
      <w:tr w:rsidR="00EC324E" w:rsidRPr="00BE78B7" w14:paraId="350723EA" w14:textId="77777777" w:rsidTr="008E0F8A">
        <w:trPr>
          <w:trHeight w:hRule="exact" w:val="401"/>
        </w:trPr>
        <w:tc>
          <w:tcPr>
            <w:tcW w:w="8634" w:type="dxa"/>
            <w:vMerge w:val="restart"/>
            <w:tcBorders>
              <w:top w:val="single" w:sz="5" w:space="0" w:color="000000"/>
              <w:left w:val="single" w:sz="5" w:space="0" w:color="000000"/>
              <w:right w:val="single" w:sz="5" w:space="0" w:color="000000"/>
            </w:tcBorders>
            <w:shd w:val="clear" w:color="auto" w:fill="auto"/>
          </w:tcPr>
          <w:p w14:paraId="7B61E7A9" w14:textId="77777777" w:rsidR="00EC324E" w:rsidRPr="00BE78B7" w:rsidRDefault="00EC324E" w:rsidP="008E0F8A">
            <w:pPr>
              <w:spacing w:before="55"/>
              <w:ind w:left="107"/>
            </w:pPr>
            <w:r w:rsidRPr="00BE78B7">
              <w:rPr>
                <w:b/>
                <w:spacing w:val="-5"/>
              </w:rPr>
              <w:t>3</w:t>
            </w:r>
            <w:r>
              <w:rPr>
                <w:b/>
                <w:spacing w:val="-5"/>
              </w:rPr>
              <w:t>A</w:t>
            </w:r>
            <w:r w:rsidRPr="00BE78B7">
              <w:rPr>
                <w:b/>
                <w:spacing w:val="-5"/>
              </w:rPr>
              <w:t xml:space="preserve">. </w:t>
            </w:r>
            <w:r w:rsidRPr="00D82E03">
              <w:rPr>
                <w:b/>
              </w:rPr>
              <w:t>Dëshmitë se aplikuesi është përfitues i skemës së ndihmës sociale në Kosovë janë bashkangjitur</w:t>
            </w:r>
          </w:p>
        </w:tc>
        <w:tc>
          <w:tcPr>
            <w:tcW w:w="630" w:type="dxa"/>
            <w:tcBorders>
              <w:top w:val="single" w:sz="5" w:space="0" w:color="000000"/>
              <w:left w:val="single" w:sz="5" w:space="0" w:color="000000"/>
              <w:bottom w:val="single" w:sz="5" w:space="0" w:color="000000"/>
              <w:right w:val="single" w:sz="5" w:space="0" w:color="000000"/>
            </w:tcBorders>
          </w:tcPr>
          <w:p w14:paraId="760133A8" w14:textId="77777777" w:rsidR="00EC324E" w:rsidRPr="00BE78B7" w:rsidRDefault="00EC324E" w:rsidP="008E0F8A">
            <w:pPr>
              <w:spacing w:before="55"/>
              <w:ind w:left="177"/>
            </w:pPr>
            <w:r w:rsidRPr="00BE78B7">
              <w:rPr>
                <w:b/>
                <w:spacing w:val="-5"/>
              </w:rPr>
              <w:t>P</w:t>
            </w:r>
            <w:r w:rsidRPr="00BE78B7">
              <w:rPr>
                <w:b/>
              </w:rPr>
              <w:t>o</w:t>
            </w:r>
          </w:p>
        </w:tc>
        <w:tc>
          <w:tcPr>
            <w:tcW w:w="552" w:type="dxa"/>
            <w:tcBorders>
              <w:top w:val="single" w:sz="5" w:space="0" w:color="000000"/>
              <w:left w:val="single" w:sz="5" w:space="0" w:color="000000"/>
              <w:bottom w:val="single" w:sz="5" w:space="0" w:color="000000"/>
              <w:right w:val="single" w:sz="5" w:space="0" w:color="000000"/>
            </w:tcBorders>
          </w:tcPr>
          <w:p w14:paraId="27279836" w14:textId="77777777" w:rsidR="00EC324E" w:rsidRPr="00BE78B7" w:rsidRDefault="00EC324E" w:rsidP="008E0F8A">
            <w:pPr>
              <w:spacing w:before="55"/>
              <w:ind w:left="143"/>
            </w:pPr>
            <w:r w:rsidRPr="00BE78B7">
              <w:rPr>
                <w:b/>
              </w:rPr>
              <w:t>Jo</w:t>
            </w:r>
          </w:p>
        </w:tc>
      </w:tr>
      <w:tr w:rsidR="00EC324E" w:rsidRPr="00BE78B7" w14:paraId="437FD8C8" w14:textId="77777777" w:rsidTr="008E0F8A">
        <w:trPr>
          <w:trHeight w:hRule="exact" w:val="446"/>
        </w:trPr>
        <w:tc>
          <w:tcPr>
            <w:tcW w:w="8634" w:type="dxa"/>
            <w:vMerge/>
            <w:tcBorders>
              <w:left w:val="single" w:sz="5" w:space="0" w:color="000000"/>
              <w:bottom w:val="single" w:sz="5" w:space="0" w:color="000000"/>
              <w:right w:val="single" w:sz="5" w:space="0" w:color="000000"/>
            </w:tcBorders>
            <w:shd w:val="clear" w:color="auto" w:fill="auto"/>
          </w:tcPr>
          <w:p w14:paraId="6DF988BE" w14:textId="77777777" w:rsidR="00EC324E" w:rsidRPr="00BE78B7" w:rsidRDefault="00EC324E" w:rsidP="008E0F8A">
            <w:pPr>
              <w:tabs>
                <w:tab w:val="left" w:pos="534"/>
                <w:tab w:val="left" w:pos="624"/>
              </w:tabs>
              <w:spacing w:before="46"/>
              <w:ind w:left="264" w:right="88"/>
            </w:pPr>
          </w:p>
        </w:tc>
        <w:tc>
          <w:tcPr>
            <w:tcW w:w="630" w:type="dxa"/>
            <w:tcBorders>
              <w:top w:val="single" w:sz="5" w:space="0" w:color="000000"/>
              <w:left w:val="single" w:sz="5" w:space="0" w:color="000000"/>
              <w:bottom w:val="single" w:sz="5" w:space="0" w:color="000000"/>
              <w:right w:val="single" w:sz="5" w:space="0" w:color="000000"/>
            </w:tcBorders>
          </w:tcPr>
          <w:p w14:paraId="18FFDED5" w14:textId="77777777" w:rsidR="00EC324E" w:rsidRPr="00BE78B7" w:rsidRDefault="00EC324E" w:rsidP="008E0F8A">
            <w:pPr>
              <w:jc w:val="center"/>
            </w:pPr>
            <w:r w:rsidRPr="00D82E03">
              <w:rPr>
                <w:noProof/>
                <w:lang w:eastAsia="sq-AL"/>
              </w:rPr>
              <mc:AlternateContent>
                <mc:Choice Requires="wpg">
                  <w:drawing>
                    <wp:anchor distT="0" distB="0" distL="114300" distR="114300" simplePos="0" relativeHeight="251793408" behindDoc="1" locked="0" layoutInCell="1" allowOverlap="1" wp14:anchorId="548772CA" wp14:editId="6B4B91E9">
                      <wp:simplePos x="0" y="0"/>
                      <wp:positionH relativeFrom="page">
                        <wp:posOffset>114935</wp:posOffset>
                      </wp:positionH>
                      <wp:positionV relativeFrom="paragraph">
                        <wp:posOffset>55245</wp:posOffset>
                      </wp:positionV>
                      <wp:extent cx="146050" cy="146050"/>
                      <wp:effectExtent l="0" t="0" r="25400" b="25400"/>
                      <wp:wrapNone/>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564"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624BF60" id="Group 563" o:spid="_x0000_s1026" style="position:absolute;margin-left:9.05pt;margin-top:4.35pt;width:11.5pt;height:11.5pt;z-index:-251523072;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552" w:type="dxa"/>
            <w:tcBorders>
              <w:top w:val="single" w:sz="5" w:space="0" w:color="000000"/>
              <w:left w:val="single" w:sz="5" w:space="0" w:color="000000"/>
              <w:bottom w:val="single" w:sz="5" w:space="0" w:color="000000"/>
              <w:right w:val="single" w:sz="5" w:space="0" w:color="000000"/>
            </w:tcBorders>
          </w:tcPr>
          <w:p w14:paraId="2B1443F5" w14:textId="77777777" w:rsidR="00EC324E" w:rsidRPr="00BE78B7" w:rsidRDefault="00EC324E" w:rsidP="008E0F8A">
            <w:pPr>
              <w:jc w:val="center"/>
            </w:pPr>
            <w:r w:rsidRPr="00D82E03">
              <w:rPr>
                <w:noProof/>
                <w:lang w:eastAsia="sq-AL"/>
              </w:rPr>
              <mc:AlternateContent>
                <mc:Choice Requires="wpg">
                  <w:drawing>
                    <wp:anchor distT="0" distB="0" distL="114300" distR="114300" simplePos="0" relativeHeight="251794432" behindDoc="1" locked="0" layoutInCell="1" allowOverlap="1" wp14:anchorId="4D299260" wp14:editId="4EE15B18">
                      <wp:simplePos x="0" y="0"/>
                      <wp:positionH relativeFrom="page">
                        <wp:posOffset>78105</wp:posOffset>
                      </wp:positionH>
                      <wp:positionV relativeFrom="paragraph">
                        <wp:posOffset>54610</wp:posOffset>
                      </wp:positionV>
                      <wp:extent cx="146050" cy="146685"/>
                      <wp:effectExtent l="0" t="0" r="25400" b="24765"/>
                      <wp:wrapNone/>
                      <wp:docPr id="56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566"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7D1E9F7" id="Group 565" o:spid="_x0000_s1026" style="position:absolute;margin-left:6.15pt;margin-top:4.3pt;width:11.5pt;height:11.55pt;z-index:-25152204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r>
    </w:tbl>
    <w:p w14:paraId="1AAC5523" w14:textId="77777777" w:rsidR="00EC324E" w:rsidRDefault="00EC324E" w:rsidP="00EC324E">
      <w:pPr>
        <w:spacing w:before="25"/>
        <w:rPr>
          <w:rFonts w:eastAsia="Arial"/>
        </w:rPr>
      </w:pPr>
    </w:p>
    <w:p w14:paraId="604AE971" w14:textId="77777777" w:rsidR="00EC324E" w:rsidRPr="00BE78B7" w:rsidRDefault="00EC324E" w:rsidP="00EC324E">
      <w:pPr>
        <w:ind w:left="90"/>
        <w:jc w:val="both"/>
        <w:rPr>
          <w:b/>
          <w:color w:val="000000"/>
        </w:rPr>
      </w:pPr>
      <w:r w:rsidRPr="00BE78B7">
        <w:rPr>
          <w:b/>
          <w:color w:val="000000"/>
        </w:rPr>
        <w:t xml:space="preserve">Dokumentet në vijim, përveç pikës </w:t>
      </w:r>
      <w:r>
        <w:rPr>
          <w:b/>
          <w:color w:val="000000"/>
        </w:rPr>
        <w:t>7</w:t>
      </w:r>
      <w:r w:rsidRPr="00BE78B7">
        <w:rPr>
          <w:b/>
          <w:color w:val="000000"/>
        </w:rPr>
        <w:t xml:space="preserve">, dorëzohen në një (1) origjinal dhe dy (2) kopje. </w:t>
      </w:r>
    </w:p>
    <w:p w14:paraId="34EA8A10" w14:textId="77777777" w:rsidR="00EC324E" w:rsidRDefault="00EC324E" w:rsidP="00EC324E">
      <w:pPr>
        <w:ind w:left="90"/>
        <w:jc w:val="both"/>
        <w:rPr>
          <w:b/>
          <w:color w:val="000000"/>
        </w:rPr>
      </w:pPr>
      <w:r w:rsidRPr="00BE78B7">
        <w:rPr>
          <w:b/>
          <w:color w:val="000000"/>
        </w:rPr>
        <w:t xml:space="preserve">Dokumentet në pikën </w:t>
      </w:r>
      <w:r>
        <w:rPr>
          <w:b/>
          <w:color w:val="000000"/>
        </w:rPr>
        <w:t>7</w:t>
      </w:r>
      <w:r w:rsidRPr="00BE78B7">
        <w:rPr>
          <w:b/>
          <w:color w:val="000000"/>
        </w:rPr>
        <w:t xml:space="preserve"> dorëzohen në tri (3) kopje fizike dhe një (1) kopje digjitale -  pjesët grafike në format PDF dhe DWG.</w:t>
      </w:r>
    </w:p>
    <w:p w14:paraId="24BF64E0" w14:textId="77777777" w:rsidR="00EC324E" w:rsidRDefault="00EC324E" w:rsidP="00EC324E">
      <w:pPr>
        <w:ind w:left="90"/>
        <w:jc w:val="both"/>
        <w:rPr>
          <w:b/>
          <w:color w:val="000000"/>
        </w:rPr>
      </w:pPr>
    </w:p>
    <w:p w14:paraId="5D8DAFC7" w14:textId="77777777" w:rsidR="00EC324E" w:rsidRPr="00BE78B7" w:rsidRDefault="00EC324E" w:rsidP="00EC324E">
      <w:pPr>
        <w:ind w:left="90"/>
        <w:jc w:val="both"/>
        <w:rPr>
          <w:b/>
          <w:color w:val="000000"/>
        </w:rPr>
      </w:pPr>
    </w:p>
    <w:tbl>
      <w:tblPr>
        <w:tblW w:w="9810" w:type="dxa"/>
        <w:tblInd w:w="6" w:type="dxa"/>
        <w:tblLayout w:type="fixed"/>
        <w:tblCellMar>
          <w:left w:w="0" w:type="dxa"/>
          <w:right w:w="0" w:type="dxa"/>
        </w:tblCellMar>
        <w:tblLook w:val="01E0" w:firstRow="1" w:lastRow="1" w:firstColumn="1" w:lastColumn="1" w:noHBand="0" w:noVBand="0"/>
      </w:tblPr>
      <w:tblGrid>
        <w:gridCol w:w="8008"/>
        <w:gridCol w:w="629"/>
        <w:gridCol w:w="633"/>
        <w:gridCol w:w="540"/>
      </w:tblGrid>
      <w:tr w:rsidR="00EC324E" w:rsidRPr="00BE78B7" w14:paraId="3E204803" w14:textId="77777777" w:rsidTr="008E0F8A">
        <w:trPr>
          <w:trHeight w:hRule="exact" w:val="408"/>
        </w:trPr>
        <w:tc>
          <w:tcPr>
            <w:tcW w:w="8008" w:type="dxa"/>
            <w:tcBorders>
              <w:top w:val="single" w:sz="5" w:space="0" w:color="000000"/>
              <w:left w:val="single" w:sz="5" w:space="0" w:color="000000"/>
              <w:bottom w:val="single" w:sz="5" w:space="0" w:color="000000"/>
              <w:right w:val="single" w:sz="5" w:space="0" w:color="000000"/>
            </w:tcBorders>
          </w:tcPr>
          <w:p w14:paraId="1F9D4D4C" w14:textId="77777777" w:rsidR="00EC324E" w:rsidRPr="00BE78B7" w:rsidRDefault="00EC324E" w:rsidP="008E0F8A">
            <w:pPr>
              <w:spacing w:before="55"/>
              <w:ind w:left="107"/>
            </w:pPr>
            <w:r w:rsidRPr="00BE78B7">
              <w:rPr>
                <w:b/>
                <w:spacing w:val="-5"/>
              </w:rPr>
              <w:t xml:space="preserve">4. </w:t>
            </w:r>
            <w:r w:rsidRPr="00BE78B7">
              <w:rPr>
                <w:b/>
                <w:color w:val="000000"/>
              </w:rPr>
              <w:t xml:space="preserve">Dëshmitë mbi </w:t>
            </w:r>
            <w:r w:rsidRPr="00BE78B7">
              <w:rPr>
                <w:b/>
              </w:rPr>
              <w:t xml:space="preserve"> ndërtimin e kryer para </w:t>
            </w:r>
            <w:r w:rsidRPr="004F49BB">
              <w:rPr>
                <w:b/>
              </w:rPr>
              <w:t>datës 05.09.2018:</w:t>
            </w:r>
            <w:r w:rsidRPr="00BE78B7">
              <w:rPr>
                <w:b/>
              </w:rPr>
              <w:t xml:space="preserve"> </w:t>
            </w:r>
          </w:p>
        </w:tc>
        <w:tc>
          <w:tcPr>
            <w:tcW w:w="629" w:type="dxa"/>
            <w:tcBorders>
              <w:top w:val="single" w:sz="5" w:space="0" w:color="000000"/>
              <w:left w:val="single" w:sz="5" w:space="0" w:color="000000"/>
              <w:bottom w:val="single" w:sz="5" w:space="0" w:color="000000"/>
              <w:right w:val="single" w:sz="5" w:space="0" w:color="000000"/>
            </w:tcBorders>
          </w:tcPr>
          <w:p w14:paraId="70AB1494" w14:textId="77777777" w:rsidR="00EC324E" w:rsidRPr="00BE78B7" w:rsidRDefault="00EC324E" w:rsidP="008E0F8A">
            <w:pPr>
              <w:spacing w:before="55"/>
              <w:ind w:left="177"/>
            </w:pPr>
            <w:r w:rsidRPr="00BE78B7">
              <w:rPr>
                <w:b/>
                <w:spacing w:val="-5"/>
              </w:rPr>
              <w:t>P</w:t>
            </w:r>
            <w:r w:rsidRPr="00BE78B7">
              <w:rPr>
                <w:b/>
              </w:rPr>
              <w:t>o</w:t>
            </w:r>
          </w:p>
        </w:tc>
        <w:tc>
          <w:tcPr>
            <w:tcW w:w="633" w:type="dxa"/>
            <w:tcBorders>
              <w:top w:val="single" w:sz="5" w:space="0" w:color="000000"/>
              <w:left w:val="single" w:sz="5" w:space="0" w:color="000000"/>
              <w:bottom w:val="single" w:sz="5" w:space="0" w:color="000000"/>
              <w:right w:val="single" w:sz="5" w:space="0" w:color="000000"/>
            </w:tcBorders>
          </w:tcPr>
          <w:p w14:paraId="6E4165E7" w14:textId="77777777" w:rsidR="00EC324E" w:rsidRPr="00BE78B7" w:rsidRDefault="00EC324E" w:rsidP="008E0F8A">
            <w:pPr>
              <w:spacing w:before="55"/>
              <w:ind w:left="143"/>
            </w:pPr>
            <w:r w:rsidRPr="00BE78B7">
              <w:rPr>
                <w:b/>
              </w:rPr>
              <w:t>Jo</w:t>
            </w:r>
          </w:p>
        </w:tc>
        <w:tc>
          <w:tcPr>
            <w:tcW w:w="540" w:type="dxa"/>
            <w:tcBorders>
              <w:top w:val="single" w:sz="5" w:space="0" w:color="000000"/>
              <w:left w:val="single" w:sz="5" w:space="0" w:color="000000"/>
              <w:bottom w:val="single" w:sz="5" w:space="0" w:color="000000"/>
              <w:right w:val="single" w:sz="5" w:space="0" w:color="000000"/>
            </w:tcBorders>
          </w:tcPr>
          <w:p w14:paraId="5DEF3DBC" w14:textId="77777777" w:rsidR="00EC324E" w:rsidRPr="00BE78B7" w:rsidRDefault="00EC324E" w:rsidP="008E0F8A">
            <w:pPr>
              <w:jc w:val="center"/>
            </w:pPr>
            <w:r w:rsidRPr="00BE78B7">
              <w:rPr>
                <w:b/>
              </w:rPr>
              <w:t>N/A</w:t>
            </w:r>
            <w:r w:rsidRPr="00BE78B7">
              <w:rPr>
                <w:b/>
                <w:spacing w:val="1"/>
                <w:position w:val="11"/>
              </w:rPr>
              <w:t>i</w:t>
            </w:r>
          </w:p>
        </w:tc>
      </w:tr>
      <w:tr w:rsidR="00EC324E" w:rsidRPr="00BE78B7" w14:paraId="43747B3C" w14:textId="77777777" w:rsidTr="008E0F8A">
        <w:trPr>
          <w:trHeight w:hRule="exact" w:val="635"/>
        </w:trPr>
        <w:tc>
          <w:tcPr>
            <w:tcW w:w="8008" w:type="dxa"/>
            <w:tcBorders>
              <w:top w:val="single" w:sz="5" w:space="0" w:color="000000"/>
              <w:left w:val="single" w:sz="5" w:space="0" w:color="000000"/>
              <w:bottom w:val="single" w:sz="5" w:space="0" w:color="000000"/>
              <w:right w:val="single" w:sz="5" w:space="0" w:color="000000"/>
            </w:tcBorders>
          </w:tcPr>
          <w:p w14:paraId="77777873" w14:textId="77777777" w:rsidR="00EC324E" w:rsidRPr="00BE78B7" w:rsidRDefault="00EC324E" w:rsidP="008E0F8A">
            <w:pPr>
              <w:tabs>
                <w:tab w:val="left" w:pos="534"/>
                <w:tab w:val="left" w:pos="624"/>
              </w:tabs>
              <w:spacing w:before="46"/>
              <w:ind w:left="264" w:right="88"/>
            </w:pPr>
            <w:r w:rsidRPr="00BE78B7">
              <w:rPr>
                <w:spacing w:val="-1"/>
              </w:rPr>
              <w:t>a</w:t>
            </w:r>
            <w:r w:rsidRPr="00BE78B7">
              <w:t>.</w:t>
            </w:r>
            <w:r w:rsidRPr="00BE78B7">
              <w:rPr>
                <w:spacing w:val="46"/>
              </w:rPr>
              <w:t xml:space="preserve"> </w:t>
            </w:r>
            <w:r w:rsidRPr="00BE78B7">
              <w:t>Ortofoto zyrtare ose fotografi tjera ajrore apo satelitor</w:t>
            </w:r>
            <w:r>
              <w:t>e të realizuara para datës 05.09.2018</w:t>
            </w:r>
            <w:r w:rsidRPr="00BE78B7">
              <w:t>, në të cilën shihet ndërtimi.</w:t>
            </w:r>
          </w:p>
        </w:tc>
        <w:tc>
          <w:tcPr>
            <w:tcW w:w="629" w:type="dxa"/>
            <w:tcBorders>
              <w:top w:val="single" w:sz="5" w:space="0" w:color="000000"/>
              <w:left w:val="single" w:sz="5" w:space="0" w:color="000000"/>
              <w:bottom w:val="single" w:sz="5" w:space="0" w:color="000000"/>
              <w:right w:val="single" w:sz="5" w:space="0" w:color="000000"/>
            </w:tcBorders>
          </w:tcPr>
          <w:p w14:paraId="3D54BA0E" w14:textId="77777777" w:rsidR="00EC324E" w:rsidRPr="00BE78B7" w:rsidRDefault="00EC324E" w:rsidP="008E0F8A">
            <w:r w:rsidRPr="00D82E03">
              <w:rPr>
                <w:noProof/>
                <w:lang w:eastAsia="sq-AL"/>
              </w:rPr>
              <mc:AlternateContent>
                <mc:Choice Requires="wpg">
                  <w:drawing>
                    <wp:anchor distT="0" distB="0" distL="114300" distR="114300" simplePos="0" relativeHeight="251808768" behindDoc="1" locked="0" layoutInCell="1" allowOverlap="1" wp14:anchorId="367088FA" wp14:editId="1643AFD2">
                      <wp:simplePos x="0" y="0"/>
                      <wp:positionH relativeFrom="page">
                        <wp:posOffset>114935</wp:posOffset>
                      </wp:positionH>
                      <wp:positionV relativeFrom="paragraph">
                        <wp:posOffset>55245</wp:posOffset>
                      </wp:positionV>
                      <wp:extent cx="146050" cy="146050"/>
                      <wp:effectExtent l="0" t="0" r="6350" b="6350"/>
                      <wp:wrapNone/>
                      <wp:docPr id="5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568"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AA13CAF" id="Group 5" o:spid="_x0000_s1026" style="position:absolute;margin-left:9.05pt;margin-top:4.35pt;width:11.5pt;height:11.5pt;z-index:-251507712;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vc+M3Z0DAABv&#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767282AD" w14:textId="77777777" w:rsidR="00EC324E" w:rsidRPr="00BE78B7" w:rsidRDefault="00EC324E" w:rsidP="008E0F8A">
            <w:r w:rsidRPr="00D82E03">
              <w:rPr>
                <w:noProof/>
                <w:lang w:eastAsia="sq-AL"/>
              </w:rPr>
              <mc:AlternateContent>
                <mc:Choice Requires="wpg">
                  <w:drawing>
                    <wp:anchor distT="0" distB="0" distL="114300" distR="114300" simplePos="0" relativeHeight="251809792" behindDoc="1" locked="0" layoutInCell="1" allowOverlap="1" wp14:anchorId="3DBCCC54" wp14:editId="0EF77F78">
                      <wp:simplePos x="0" y="0"/>
                      <wp:positionH relativeFrom="page">
                        <wp:posOffset>78105</wp:posOffset>
                      </wp:positionH>
                      <wp:positionV relativeFrom="paragraph">
                        <wp:posOffset>54610</wp:posOffset>
                      </wp:positionV>
                      <wp:extent cx="146050" cy="146685"/>
                      <wp:effectExtent l="0" t="0" r="6350" b="5715"/>
                      <wp:wrapNone/>
                      <wp:docPr id="56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570"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2F52120" id="Group 3" o:spid="_x0000_s1026" style="position:absolute;margin-left:6.15pt;margin-top:4.3pt;width:11.5pt;height:11.55pt;z-index:-25150668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220C0DA7" w14:textId="77777777" w:rsidR="00EC324E" w:rsidRPr="00BE78B7" w:rsidRDefault="00EC324E" w:rsidP="008E0F8A">
            <w:r w:rsidRPr="00D82E03">
              <w:rPr>
                <w:noProof/>
                <w:lang w:eastAsia="sq-AL"/>
              </w:rPr>
              <mc:AlternateContent>
                <mc:Choice Requires="wpg">
                  <w:drawing>
                    <wp:anchor distT="0" distB="0" distL="114300" distR="114300" simplePos="0" relativeHeight="251816960" behindDoc="1" locked="0" layoutInCell="1" allowOverlap="1" wp14:anchorId="47E1E6F9" wp14:editId="4066CA21">
                      <wp:simplePos x="0" y="0"/>
                      <wp:positionH relativeFrom="page">
                        <wp:posOffset>78105</wp:posOffset>
                      </wp:positionH>
                      <wp:positionV relativeFrom="paragraph">
                        <wp:posOffset>54610</wp:posOffset>
                      </wp:positionV>
                      <wp:extent cx="146050" cy="146685"/>
                      <wp:effectExtent l="0" t="0" r="6350" b="5715"/>
                      <wp:wrapNone/>
                      <wp:docPr id="19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95"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DD3BE12" id="Group 3" o:spid="_x0000_s1026" style="position:absolute;margin-left:6.15pt;margin-top:4.3pt;width:11.5pt;height:11.55pt;z-index:-25149952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3yrAMAAG8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5CnN8qwDAABv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r>
      <w:tr w:rsidR="00EC324E" w:rsidRPr="00BE78B7" w14:paraId="0803F428" w14:textId="77777777" w:rsidTr="008E0F8A">
        <w:trPr>
          <w:trHeight w:hRule="exact" w:val="806"/>
        </w:trPr>
        <w:tc>
          <w:tcPr>
            <w:tcW w:w="8008" w:type="dxa"/>
            <w:tcBorders>
              <w:top w:val="single" w:sz="5" w:space="0" w:color="000000"/>
              <w:left w:val="single" w:sz="5" w:space="0" w:color="000000"/>
              <w:bottom w:val="single" w:sz="5" w:space="0" w:color="000000"/>
              <w:right w:val="single" w:sz="5" w:space="0" w:color="000000"/>
            </w:tcBorders>
          </w:tcPr>
          <w:p w14:paraId="66A89625" w14:textId="77777777" w:rsidR="00EC324E" w:rsidRPr="00BE78B7" w:rsidRDefault="00EC324E" w:rsidP="008E0F8A">
            <w:pPr>
              <w:spacing w:line="260" w:lineRule="exact"/>
              <w:ind w:left="264" w:right="88"/>
              <w:rPr>
                <w:b/>
              </w:rPr>
            </w:pPr>
            <w:r w:rsidRPr="00BE78B7">
              <w:rPr>
                <w:b/>
              </w:rPr>
              <w:t>Nëse ekzistimi i ndërtimit nuk mund të vërtetohet sipas pikës a, aplikuesi jep një deklaratë nën betim lidhur me kohën kur është ndërtuar ndërtimi (pika b.), si dhe një nga dëshmitë të listuara nën pikat c, d, ose e.</w:t>
            </w:r>
          </w:p>
        </w:tc>
        <w:tc>
          <w:tcPr>
            <w:tcW w:w="629" w:type="dxa"/>
            <w:tcBorders>
              <w:top w:val="single" w:sz="5" w:space="0" w:color="000000"/>
              <w:left w:val="single" w:sz="5" w:space="0" w:color="000000"/>
              <w:bottom w:val="single" w:sz="5" w:space="0" w:color="000000"/>
              <w:right w:val="single" w:sz="5" w:space="0" w:color="000000"/>
            </w:tcBorders>
          </w:tcPr>
          <w:p w14:paraId="6C94F21D" w14:textId="77777777" w:rsidR="00EC324E" w:rsidRPr="00BE78B7" w:rsidRDefault="00EC324E" w:rsidP="008E0F8A"/>
        </w:tc>
        <w:tc>
          <w:tcPr>
            <w:tcW w:w="633" w:type="dxa"/>
            <w:tcBorders>
              <w:top w:val="single" w:sz="5" w:space="0" w:color="000000"/>
              <w:left w:val="single" w:sz="5" w:space="0" w:color="000000"/>
              <w:bottom w:val="single" w:sz="5" w:space="0" w:color="000000"/>
              <w:right w:val="single" w:sz="5" w:space="0" w:color="000000"/>
            </w:tcBorders>
          </w:tcPr>
          <w:p w14:paraId="29193939" w14:textId="77777777" w:rsidR="00EC324E" w:rsidRPr="00BE78B7" w:rsidRDefault="00EC324E" w:rsidP="008E0F8A"/>
        </w:tc>
        <w:tc>
          <w:tcPr>
            <w:tcW w:w="540" w:type="dxa"/>
            <w:tcBorders>
              <w:top w:val="single" w:sz="5" w:space="0" w:color="000000"/>
              <w:left w:val="single" w:sz="5" w:space="0" w:color="000000"/>
              <w:bottom w:val="single" w:sz="5" w:space="0" w:color="000000"/>
              <w:right w:val="single" w:sz="5" w:space="0" w:color="000000"/>
            </w:tcBorders>
          </w:tcPr>
          <w:p w14:paraId="47B50EC2" w14:textId="77777777" w:rsidR="00EC324E" w:rsidRPr="00BE78B7" w:rsidRDefault="00EC324E" w:rsidP="008E0F8A"/>
        </w:tc>
      </w:tr>
      <w:tr w:rsidR="00EC324E" w:rsidRPr="00BE78B7" w14:paraId="6B57108B" w14:textId="77777777" w:rsidTr="008E0F8A">
        <w:trPr>
          <w:trHeight w:hRule="exact" w:val="564"/>
        </w:trPr>
        <w:tc>
          <w:tcPr>
            <w:tcW w:w="8008" w:type="dxa"/>
            <w:tcBorders>
              <w:top w:val="single" w:sz="5" w:space="0" w:color="000000"/>
              <w:left w:val="single" w:sz="5" w:space="0" w:color="000000"/>
              <w:bottom w:val="single" w:sz="5" w:space="0" w:color="000000"/>
              <w:right w:val="single" w:sz="5" w:space="0" w:color="000000"/>
            </w:tcBorders>
          </w:tcPr>
          <w:p w14:paraId="1ABA678B" w14:textId="77777777" w:rsidR="00EC324E" w:rsidRPr="00BE78B7" w:rsidRDefault="00EC324E" w:rsidP="008E0F8A">
            <w:pPr>
              <w:spacing w:line="260" w:lineRule="exact"/>
              <w:ind w:left="264" w:right="88"/>
              <w:jc w:val="both"/>
            </w:pPr>
            <w:r w:rsidRPr="00BE78B7">
              <w:t>b. Deklaratë nën betim lidhur me kohën kur është ndërtuar ndërtimi</w:t>
            </w:r>
          </w:p>
        </w:tc>
        <w:tc>
          <w:tcPr>
            <w:tcW w:w="629" w:type="dxa"/>
            <w:tcBorders>
              <w:top w:val="single" w:sz="5" w:space="0" w:color="000000"/>
              <w:left w:val="single" w:sz="5" w:space="0" w:color="000000"/>
              <w:bottom w:val="single" w:sz="5" w:space="0" w:color="000000"/>
              <w:right w:val="single" w:sz="5" w:space="0" w:color="000000"/>
            </w:tcBorders>
          </w:tcPr>
          <w:p w14:paraId="7C22FE22" w14:textId="77777777" w:rsidR="00EC324E" w:rsidRPr="00D82E03" w:rsidRDefault="00EC324E" w:rsidP="008E0F8A">
            <w:r w:rsidRPr="00D82E03">
              <w:rPr>
                <w:noProof/>
                <w:lang w:eastAsia="sq-AL"/>
              </w:rPr>
              <mc:AlternateContent>
                <mc:Choice Requires="wpg">
                  <w:drawing>
                    <wp:anchor distT="0" distB="0" distL="114300" distR="114300" simplePos="0" relativeHeight="251810816" behindDoc="1" locked="0" layoutInCell="1" allowOverlap="1" wp14:anchorId="42652E80" wp14:editId="3EB5CE86">
                      <wp:simplePos x="0" y="0"/>
                      <wp:positionH relativeFrom="page">
                        <wp:posOffset>114935</wp:posOffset>
                      </wp:positionH>
                      <wp:positionV relativeFrom="paragraph">
                        <wp:posOffset>55245</wp:posOffset>
                      </wp:positionV>
                      <wp:extent cx="146050" cy="146050"/>
                      <wp:effectExtent l="0" t="0" r="6350" b="6350"/>
                      <wp:wrapNone/>
                      <wp:docPr id="57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572"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2C53FAC" id="Group 11" o:spid="_x0000_s1026" style="position:absolute;margin-left:9.05pt;margin-top:4.35pt;width:11.5pt;height:11.5pt;z-index:-251505664;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EWOgueeAwAA&#10;bw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657C58DB" w14:textId="77777777" w:rsidR="00EC324E" w:rsidRPr="00D82E03" w:rsidRDefault="00EC324E" w:rsidP="008E0F8A">
            <w:r w:rsidRPr="00D82E03">
              <w:rPr>
                <w:noProof/>
                <w:lang w:eastAsia="sq-AL"/>
              </w:rPr>
              <mc:AlternateContent>
                <mc:Choice Requires="wpg">
                  <w:drawing>
                    <wp:anchor distT="0" distB="0" distL="114300" distR="114300" simplePos="0" relativeHeight="251811840" behindDoc="1" locked="0" layoutInCell="1" allowOverlap="1" wp14:anchorId="5FC0C557" wp14:editId="015F9292">
                      <wp:simplePos x="0" y="0"/>
                      <wp:positionH relativeFrom="page">
                        <wp:posOffset>78105</wp:posOffset>
                      </wp:positionH>
                      <wp:positionV relativeFrom="paragraph">
                        <wp:posOffset>54610</wp:posOffset>
                      </wp:positionV>
                      <wp:extent cx="146050" cy="146685"/>
                      <wp:effectExtent l="0" t="0" r="6350" b="5715"/>
                      <wp:wrapNone/>
                      <wp:docPr id="57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574"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F505435" id="Group 13" o:spid="_x0000_s1026" style="position:absolute;margin-left:6.15pt;margin-top:4.3pt;width:11.5pt;height:11.55pt;z-index:-25150464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6E69C929" w14:textId="77777777" w:rsidR="00EC324E" w:rsidRPr="00D82E03" w:rsidRDefault="00EC324E" w:rsidP="008E0F8A">
            <w:r w:rsidRPr="00D82E03">
              <w:rPr>
                <w:noProof/>
                <w:lang w:eastAsia="sq-AL"/>
              </w:rPr>
              <mc:AlternateContent>
                <mc:Choice Requires="wpg">
                  <w:drawing>
                    <wp:anchor distT="0" distB="0" distL="114300" distR="114300" simplePos="0" relativeHeight="251817984" behindDoc="1" locked="0" layoutInCell="1" allowOverlap="1" wp14:anchorId="4A869719" wp14:editId="285F6C6E">
                      <wp:simplePos x="0" y="0"/>
                      <wp:positionH relativeFrom="page">
                        <wp:posOffset>78105</wp:posOffset>
                      </wp:positionH>
                      <wp:positionV relativeFrom="paragraph">
                        <wp:posOffset>54610</wp:posOffset>
                      </wp:positionV>
                      <wp:extent cx="146050" cy="146685"/>
                      <wp:effectExtent l="0" t="0" r="6350" b="5715"/>
                      <wp:wrapNone/>
                      <wp:docPr id="19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97"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26EB2EF" id="Group 13" o:spid="_x0000_s1026" style="position:absolute;margin-left:6.15pt;margin-top:4.3pt;width:11.5pt;height:11.55pt;z-index:-25149849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CGrAMAAG8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vtXghqwDAABv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r>
      <w:tr w:rsidR="00EC324E" w:rsidRPr="00BE78B7" w14:paraId="45DDB0FB" w14:textId="77777777" w:rsidTr="008E0F8A">
        <w:trPr>
          <w:trHeight w:hRule="exact" w:val="564"/>
        </w:trPr>
        <w:tc>
          <w:tcPr>
            <w:tcW w:w="8008" w:type="dxa"/>
            <w:tcBorders>
              <w:top w:val="single" w:sz="5" w:space="0" w:color="000000"/>
              <w:left w:val="single" w:sz="5" w:space="0" w:color="000000"/>
              <w:bottom w:val="single" w:sz="5" w:space="0" w:color="000000"/>
              <w:right w:val="single" w:sz="5" w:space="0" w:color="000000"/>
            </w:tcBorders>
          </w:tcPr>
          <w:p w14:paraId="06229F02" w14:textId="77777777" w:rsidR="00EC324E" w:rsidRPr="00BE78B7" w:rsidRDefault="00EC324E" w:rsidP="008E0F8A">
            <w:pPr>
              <w:ind w:left="248"/>
              <w:jc w:val="both"/>
            </w:pPr>
            <w:r w:rsidRPr="00BE78B7">
              <w:t>c. Prova të pagesës së tatimit në pronë</w:t>
            </w:r>
          </w:p>
          <w:p w14:paraId="793AC29A" w14:textId="77777777" w:rsidR="00EC324E" w:rsidRPr="00BE78B7" w:rsidRDefault="00EC324E" w:rsidP="008E0F8A">
            <w:pPr>
              <w:spacing w:line="260" w:lineRule="exact"/>
              <w:ind w:left="264" w:right="88"/>
              <w:jc w:val="both"/>
            </w:pPr>
          </w:p>
        </w:tc>
        <w:tc>
          <w:tcPr>
            <w:tcW w:w="629" w:type="dxa"/>
            <w:tcBorders>
              <w:top w:val="single" w:sz="5" w:space="0" w:color="000000"/>
              <w:left w:val="single" w:sz="5" w:space="0" w:color="000000"/>
              <w:bottom w:val="single" w:sz="5" w:space="0" w:color="000000"/>
              <w:right w:val="single" w:sz="5" w:space="0" w:color="000000"/>
            </w:tcBorders>
          </w:tcPr>
          <w:p w14:paraId="5E487498" w14:textId="77777777" w:rsidR="00EC324E" w:rsidRPr="00BE78B7" w:rsidRDefault="00EC324E" w:rsidP="008E0F8A">
            <w:pPr>
              <w:rPr>
                <w:noProof/>
                <w:lang w:val="en-US"/>
              </w:rPr>
            </w:pPr>
            <w:r w:rsidRPr="00D82E03">
              <w:rPr>
                <w:noProof/>
                <w:lang w:eastAsia="sq-AL"/>
              </w:rPr>
              <mc:AlternateContent>
                <mc:Choice Requires="wpg">
                  <w:drawing>
                    <wp:anchor distT="0" distB="0" distL="114300" distR="114300" simplePos="0" relativeHeight="251812864" behindDoc="1" locked="0" layoutInCell="1" allowOverlap="1" wp14:anchorId="6FCF8ECD" wp14:editId="08A63C52">
                      <wp:simplePos x="0" y="0"/>
                      <wp:positionH relativeFrom="page">
                        <wp:posOffset>114935</wp:posOffset>
                      </wp:positionH>
                      <wp:positionV relativeFrom="paragraph">
                        <wp:posOffset>55245</wp:posOffset>
                      </wp:positionV>
                      <wp:extent cx="146050" cy="146050"/>
                      <wp:effectExtent l="0" t="0" r="6350" b="6350"/>
                      <wp:wrapNone/>
                      <wp:docPr id="57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28"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DAC995F" id="Group 11" o:spid="_x0000_s1026" style="position:absolute;margin-left:9.05pt;margin-top:4.35pt;width:11.5pt;height:11.5pt;z-index:-25150361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1CADE5BB" w14:textId="77777777" w:rsidR="00EC324E" w:rsidRPr="00BE78B7" w:rsidRDefault="00EC324E" w:rsidP="008E0F8A">
            <w:pPr>
              <w:rPr>
                <w:noProof/>
                <w:lang w:val="en-US"/>
              </w:rPr>
            </w:pPr>
            <w:r w:rsidRPr="00D82E03">
              <w:rPr>
                <w:noProof/>
                <w:lang w:eastAsia="sq-AL"/>
              </w:rPr>
              <mc:AlternateContent>
                <mc:Choice Requires="wpg">
                  <w:drawing>
                    <wp:anchor distT="0" distB="0" distL="114300" distR="114300" simplePos="0" relativeHeight="251813888" behindDoc="1" locked="0" layoutInCell="1" allowOverlap="1" wp14:anchorId="6C64D45A" wp14:editId="7333743B">
                      <wp:simplePos x="0" y="0"/>
                      <wp:positionH relativeFrom="page">
                        <wp:posOffset>78105</wp:posOffset>
                      </wp:positionH>
                      <wp:positionV relativeFrom="paragraph">
                        <wp:posOffset>54610</wp:posOffset>
                      </wp:positionV>
                      <wp:extent cx="146050" cy="146685"/>
                      <wp:effectExtent l="0" t="0" r="6350" b="5715"/>
                      <wp:wrapNone/>
                      <wp:docPr id="12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30"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52DACF6" id="Group 13" o:spid="_x0000_s1026" style="position:absolute;margin-left:6.15pt;margin-top:4.3pt;width:11.5pt;height:11.55pt;z-index:-25150259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PPpqgMAAG8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5652E9BC" w14:textId="77777777" w:rsidR="00EC324E" w:rsidRPr="00BE78B7" w:rsidRDefault="00EC324E" w:rsidP="008E0F8A">
            <w:pPr>
              <w:rPr>
                <w:noProof/>
                <w:lang w:val="en-US"/>
              </w:rPr>
            </w:pPr>
            <w:r w:rsidRPr="00D82E03">
              <w:rPr>
                <w:noProof/>
                <w:lang w:eastAsia="sq-AL"/>
              </w:rPr>
              <mc:AlternateContent>
                <mc:Choice Requires="wpg">
                  <w:drawing>
                    <wp:anchor distT="0" distB="0" distL="114300" distR="114300" simplePos="0" relativeHeight="251819008" behindDoc="1" locked="0" layoutInCell="1" allowOverlap="1" wp14:anchorId="17FEFF3C" wp14:editId="2C9267C1">
                      <wp:simplePos x="0" y="0"/>
                      <wp:positionH relativeFrom="page">
                        <wp:posOffset>78105</wp:posOffset>
                      </wp:positionH>
                      <wp:positionV relativeFrom="paragraph">
                        <wp:posOffset>54610</wp:posOffset>
                      </wp:positionV>
                      <wp:extent cx="146050" cy="146685"/>
                      <wp:effectExtent l="0" t="0" r="6350" b="5715"/>
                      <wp:wrapNone/>
                      <wp:docPr id="19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99"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1A79669" id="Group 13" o:spid="_x0000_s1026" style="position:absolute;margin-left:6.15pt;margin-top:4.3pt;width:11.5pt;height:11.55pt;z-index:-25149747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lARrAMAAG8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eSZQEawDAABv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r>
      <w:tr w:rsidR="00EC324E" w:rsidRPr="00BE78B7" w14:paraId="19337B1D" w14:textId="77777777" w:rsidTr="008E0F8A">
        <w:trPr>
          <w:trHeight w:hRule="exact" w:val="564"/>
        </w:trPr>
        <w:tc>
          <w:tcPr>
            <w:tcW w:w="8008" w:type="dxa"/>
            <w:tcBorders>
              <w:top w:val="single" w:sz="5" w:space="0" w:color="000000"/>
              <w:left w:val="single" w:sz="5" w:space="0" w:color="000000"/>
              <w:bottom w:val="single" w:sz="5" w:space="0" w:color="000000"/>
              <w:right w:val="single" w:sz="5" w:space="0" w:color="000000"/>
            </w:tcBorders>
          </w:tcPr>
          <w:p w14:paraId="64DB654C" w14:textId="77777777" w:rsidR="00EC324E" w:rsidRPr="00BE78B7" w:rsidRDefault="00EC324E" w:rsidP="008E0F8A">
            <w:pPr>
              <w:spacing w:line="260" w:lineRule="exact"/>
              <w:ind w:left="264" w:right="88"/>
              <w:jc w:val="both"/>
            </w:pPr>
            <w:r w:rsidRPr="00BE78B7">
              <w:t>d. Prova të pagesës së faturave të shërbimeve publike</w:t>
            </w:r>
          </w:p>
        </w:tc>
        <w:tc>
          <w:tcPr>
            <w:tcW w:w="629" w:type="dxa"/>
            <w:tcBorders>
              <w:top w:val="single" w:sz="5" w:space="0" w:color="000000"/>
              <w:left w:val="single" w:sz="5" w:space="0" w:color="000000"/>
              <w:bottom w:val="single" w:sz="5" w:space="0" w:color="000000"/>
              <w:right w:val="single" w:sz="5" w:space="0" w:color="000000"/>
            </w:tcBorders>
          </w:tcPr>
          <w:p w14:paraId="4FCA05D3" w14:textId="77777777" w:rsidR="00EC324E" w:rsidRPr="00BE78B7" w:rsidRDefault="00EC324E" w:rsidP="008E0F8A">
            <w:pPr>
              <w:rPr>
                <w:noProof/>
                <w:lang w:val="en-US"/>
              </w:rPr>
            </w:pPr>
            <w:r w:rsidRPr="00D82E03">
              <w:rPr>
                <w:noProof/>
                <w:lang w:eastAsia="sq-AL"/>
              </w:rPr>
              <mc:AlternateContent>
                <mc:Choice Requires="wpg">
                  <w:drawing>
                    <wp:anchor distT="0" distB="0" distL="114300" distR="114300" simplePos="0" relativeHeight="251814912" behindDoc="1" locked="0" layoutInCell="1" allowOverlap="1" wp14:anchorId="07A3317B" wp14:editId="1AADF169">
                      <wp:simplePos x="0" y="0"/>
                      <wp:positionH relativeFrom="page">
                        <wp:posOffset>114935</wp:posOffset>
                      </wp:positionH>
                      <wp:positionV relativeFrom="paragraph">
                        <wp:posOffset>55245</wp:posOffset>
                      </wp:positionV>
                      <wp:extent cx="146050" cy="146050"/>
                      <wp:effectExtent l="0" t="0" r="6350" b="6350"/>
                      <wp:wrapNone/>
                      <wp:docPr id="13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32"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B87ED28" id="Group 11" o:spid="_x0000_s1026" style="position:absolute;margin-left:9.05pt;margin-top:4.35pt;width:11.5pt;height:11.5pt;z-index:-25150156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4VupGJ0DAABv&#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144E5B1A" w14:textId="77777777" w:rsidR="00EC324E" w:rsidRPr="00BE78B7" w:rsidRDefault="00EC324E" w:rsidP="008E0F8A">
            <w:pPr>
              <w:rPr>
                <w:noProof/>
                <w:lang w:val="en-US"/>
              </w:rPr>
            </w:pPr>
            <w:r w:rsidRPr="00D82E03">
              <w:rPr>
                <w:noProof/>
                <w:lang w:eastAsia="sq-AL"/>
              </w:rPr>
              <mc:AlternateContent>
                <mc:Choice Requires="wpg">
                  <w:drawing>
                    <wp:anchor distT="0" distB="0" distL="114300" distR="114300" simplePos="0" relativeHeight="251815936" behindDoc="1" locked="0" layoutInCell="1" allowOverlap="1" wp14:anchorId="1E1305B0" wp14:editId="5ACE01C9">
                      <wp:simplePos x="0" y="0"/>
                      <wp:positionH relativeFrom="page">
                        <wp:posOffset>78105</wp:posOffset>
                      </wp:positionH>
                      <wp:positionV relativeFrom="paragraph">
                        <wp:posOffset>54610</wp:posOffset>
                      </wp:positionV>
                      <wp:extent cx="146050" cy="146685"/>
                      <wp:effectExtent l="0" t="0" r="6350" b="5715"/>
                      <wp:wrapNone/>
                      <wp:docPr id="13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34"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A997D06" id="Group 13" o:spid="_x0000_s1026" style="position:absolute;margin-left:6.15pt;margin-top:4.3pt;width:11.5pt;height:11.55pt;z-index:-25150054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1D09BA0E" w14:textId="77777777" w:rsidR="00EC324E" w:rsidRPr="00BE78B7" w:rsidRDefault="00EC324E" w:rsidP="008E0F8A">
            <w:pPr>
              <w:rPr>
                <w:noProof/>
                <w:lang w:val="en-US"/>
              </w:rPr>
            </w:pPr>
            <w:r w:rsidRPr="00D82E03">
              <w:rPr>
                <w:noProof/>
                <w:lang w:eastAsia="sq-AL"/>
              </w:rPr>
              <mc:AlternateContent>
                <mc:Choice Requires="wpg">
                  <w:drawing>
                    <wp:anchor distT="0" distB="0" distL="114300" distR="114300" simplePos="0" relativeHeight="251820032" behindDoc="1" locked="0" layoutInCell="1" allowOverlap="1" wp14:anchorId="2C27557C" wp14:editId="7C074B3D">
                      <wp:simplePos x="0" y="0"/>
                      <wp:positionH relativeFrom="page">
                        <wp:posOffset>78105</wp:posOffset>
                      </wp:positionH>
                      <wp:positionV relativeFrom="paragraph">
                        <wp:posOffset>54610</wp:posOffset>
                      </wp:positionV>
                      <wp:extent cx="146050" cy="146685"/>
                      <wp:effectExtent l="0" t="0" r="6350" b="5715"/>
                      <wp:wrapNone/>
                      <wp:docPr id="20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201"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9FB2ABD" id="Group 13" o:spid="_x0000_s1026" style="position:absolute;margin-left:6.15pt;margin-top:4.3pt;width:11.5pt;height:11.55pt;z-index:-25149644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r>
      <w:tr w:rsidR="00EC324E" w:rsidRPr="00BE78B7" w14:paraId="016DD3AD" w14:textId="77777777" w:rsidTr="008E0F8A">
        <w:trPr>
          <w:trHeight w:hRule="exact" w:val="564"/>
        </w:trPr>
        <w:tc>
          <w:tcPr>
            <w:tcW w:w="8008" w:type="dxa"/>
            <w:tcBorders>
              <w:top w:val="single" w:sz="5" w:space="0" w:color="000000"/>
              <w:left w:val="single" w:sz="5" w:space="0" w:color="000000"/>
              <w:bottom w:val="single" w:sz="5" w:space="0" w:color="000000"/>
              <w:right w:val="single" w:sz="5" w:space="0" w:color="000000"/>
            </w:tcBorders>
          </w:tcPr>
          <w:p w14:paraId="6706BAB6" w14:textId="77777777" w:rsidR="00EC324E" w:rsidRPr="00BE78B7" w:rsidRDefault="00EC324E" w:rsidP="008E0F8A">
            <w:pPr>
              <w:spacing w:line="260" w:lineRule="exact"/>
              <w:ind w:left="264" w:right="88"/>
              <w:jc w:val="both"/>
            </w:pPr>
            <w:r w:rsidRPr="00BE78B7">
              <w:t>e. dokument të lëshuar nga një autoritet publik</w:t>
            </w:r>
          </w:p>
        </w:tc>
        <w:tc>
          <w:tcPr>
            <w:tcW w:w="629" w:type="dxa"/>
            <w:tcBorders>
              <w:top w:val="single" w:sz="5" w:space="0" w:color="000000"/>
              <w:left w:val="single" w:sz="5" w:space="0" w:color="000000"/>
              <w:bottom w:val="single" w:sz="5" w:space="0" w:color="000000"/>
              <w:right w:val="single" w:sz="5" w:space="0" w:color="000000"/>
            </w:tcBorders>
          </w:tcPr>
          <w:p w14:paraId="0835B448" w14:textId="77777777" w:rsidR="00EC324E" w:rsidRPr="00D82E03" w:rsidRDefault="00EC324E" w:rsidP="008E0F8A">
            <w:pPr>
              <w:rPr>
                <w:lang w:val="de-DE"/>
              </w:rPr>
            </w:pPr>
            <w:r w:rsidRPr="00D82E03">
              <w:rPr>
                <w:noProof/>
                <w:lang w:eastAsia="sq-AL"/>
              </w:rPr>
              <mc:AlternateContent>
                <mc:Choice Requires="wpg">
                  <w:drawing>
                    <wp:anchor distT="0" distB="0" distL="114300" distR="114300" simplePos="0" relativeHeight="251821056" behindDoc="1" locked="0" layoutInCell="1" allowOverlap="1" wp14:anchorId="3EDE5128" wp14:editId="71DC37E1">
                      <wp:simplePos x="0" y="0"/>
                      <wp:positionH relativeFrom="page">
                        <wp:posOffset>114935</wp:posOffset>
                      </wp:positionH>
                      <wp:positionV relativeFrom="paragraph">
                        <wp:posOffset>55245</wp:posOffset>
                      </wp:positionV>
                      <wp:extent cx="146050" cy="146050"/>
                      <wp:effectExtent l="0" t="0" r="6350" b="6350"/>
                      <wp:wrapNone/>
                      <wp:docPr id="13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36"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5529825" id="Group 11" o:spid="_x0000_s1026" style="position:absolute;margin-left:9.05pt;margin-top:4.35pt;width:11.5pt;height:11.5pt;z-index:-251495424;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0F51F1AC" w14:textId="77777777" w:rsidR="00EC324E" w:rsidRPr="00D82E03" w:rsidRDefault="00EC324E" w:rsidP="008E0F8A">
            <w:pPr>
              <w:rPr>
                <w:lang w:val="de-DE"/>
              </w:rPr>
            </w:pPr>
            <w:r w:rsidRPr="00D82E03">
              <w:rPr>
                <w:noProof/>
                <w:lang w:eastAsia="sq-AL"/>
              </w:rPr>
              <mc:AlternateContent>
                <mc:Choice Requires="wpg">
                  <w:drawing>
                    <wp:anchor distT="0" distB="0" distL="114300" distR="114300" simplePos="0" relativeHeight="251822080" behindDoc="1" locked="0" layoutInCell="1" allowOverlap="1" wp14:anchorId="2858B677" wp14:editId="6E5CB34B">
                      <wp:simplePos x="0" y="0"/>
                      <wp:positionH relativeFrom="page">
                        <wp:posOffset>78105</wp:posOffset>
                      </wp:positionH>
                      <wp:positionV relativeFrom="paragraph">
                        <wp:posOffset>54610</wp:posOffset>
                      </wp:positionV>
                      <wp:extent cx="146050" cy="146685"/>
                      <wp:effectExtent l="0" t="0" r="6350" b="5715"/>
                      <wp:wrapNone/>
                      <wp:docPr id="13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38"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86789A3" id="Group 13" o:spid="_x0000_s1026" style="position:absolute;margin-left:6.15pt;margin-top:4.3pt;width:11.5pt;height:11.55pt;z-index:-25149440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55B0F9D9" w14:textId="77777777" w:rsidR="00EC324E" w:rsidRPr="00D82E03" w:rsidRDefault="00EC324E" w:rsidP="008E0F8A">
            <w:pPr>
              <w:rPr>
                <w:lang w:val="de-DE"/>
              </w:rPr>
            </w:pPr>
            <w:r w:rsidRPr="00D82E03">
              <w:rPr>
                <w:noProof/>
                <w:lang w:eastAsia="sq-AL"/>
              </w:rPr>
              <mc:AlternateContent>
                <mc:Choice Requires="wpg">
                  <w:drawing>
                    <wp:anchor distT="0" distB="0" distL="114300" distR="114300" simplePos="0" relativeHeight="251831296" behindDoc="1" locked="0" layoutInCell="1" allowOverlap="1" wp14:anchorId="755729B2" wp14:editId="2BE78FC5">
                      <wp:simplePos x="0" y="0"/>
                      <wp:positionH relativeFrom="page">
                        <wp:posOffset>78105</wp:posOffset>
                      </wp:positionH>
                      <wp:positionV relativeFrom="paragraph">
                        <wp:posOffset>54610</wp:posOffset>
                      </wp:positionV>
                      <wp:extent cx="146050" cy="146685"/>
                      <wp:effectExtent l="0" t="0" r="6350" b="5715"/>
                      <wp:wrapNone/>
                      <wp:docPr id="20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203"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1252761" id="Group 13" o:spid="_x0000_s1026" style="position:absolute;margin-left:6.15pt;margin-top:4.3pt;width:11.5pt;height:11.55pt;z-index:-25148518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A8+ZfnqwMAAG8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r>
      <w:tr w:rsidR="00EC324E" w:rsidRPr="00BE78B7" w14:paraId="2705584B" w14:textId="77777777" w:rsidTr="008E0F8A">
        <w:trPr>
          <w:trHeight w:hRule="exact" w:val="564"/>
        </w:trPr>
        <w:tc>
          <w:tcPr>
            <w:tcW w:w="8008" w:type="dxa"/>
            <w:tcBorders>
              <w:top w:val="single" w:sz="5" w:space="0" w:color="000000"/>
              <w:left w:val="single" w:sz="5" w:space="0" w:color="000000"/>
              <w:bottom w:val="single" w:sz="5" w:space="0" w:color="000000"/>
              <w:right w:val="single" w:sz="5" w:space="0" w:color="000000"/>
            </w:tcBorders>
          </w:tcPr>
          <w:p w14:paraId="6D5E3F27" w14:textId="77777777" w:rsidR="00EC324E" w:rsidRPr="00BE78B7" w:rsidRDefault="00EC324E" w:rsidP="008E0F8A">
            <w:pPr>
              <w:spacing w:line="260" w:lineRule="exact"/>
              <w:ind w:left="264" w:right="88"/>
              <w:jc w:val="both"/>
              <w:rPr>
                <w:b/>
              </w:rPr>
            </w:pPr>
            <w:r w:rsidRPr="00BE78B7">
              <w:rPr>
                <w:b/>
              </w:rPr>
              <w:t>Në rast të mungesës së dëshmive nën pikat c, d, ose e, aplikuesi sjellë dy nga dëshmitë nën pikat f, g, h, i.</w:t>
            </w:r>
          </w:p>
        </w:tc>
        <w:tc>
          <w:tcPr>
            <w:tcW w:w="629" w:type="dxa"/>
            <w:tcBorders>
              <w:top w:val="single" w:sz="5" w:space="0" w:color="000000"/>
              <w:left w:val="single" w:sz="5" w:space="0" w:color="000000"/>
              <w:bottom w:val="single" w:sz="5" w:space="0" w:color="000000"/>
              <w:right w:val="single" w:sz="5" w:space="0" w:color="000000"/>
            </w:tcBorders>
          </w:tcPr>
          <w:p w14:paraId="53A9BAEC" w14:textId="77777777" w:rsidR="00EC324E" w:rsidRPr="00D82E03" w:rsidRDefault="00EC324E" w:rsidP="008E0F8A"/>
        </w:tc>
        <w:tc>
          <w:tcPr>
            <w:tcW w:w="633" w:type="dxa"/>
            <w:tcBorders>
              <w:top w:val="single" w:sz="5" w:space="0" w:color="000000"/>
              <w:left w:val="single" w:sz="5" w:space="0" w:color="000000"/>
              <w:bottom w:val="single" w:sz="5" w:space="0" w:color="000000"/>
              <w:right w:val="single" w:sz="5" w:space="0" w:color="000000"/>
            </w:tcBorders>
          </w:tcPr>
          <w:p w14:paraId="3174C993" w14:textId="77777777" w:rsidR="00EC324E" w:rsidRPr="00D82E03" w:rsidRDefault="00EC324E" w:rsidP="008E0F8A"/>
        </w:tc>
        <w:tc>
          <w:tcPr>
            <w:tcW w:w="540" w:type="dxa"/>
            <w:tcBorders>
              <w:top w:val="single" w:sz="5" w:space="0" w:color="000000"/>
              <w:left w:val="single" w:sz="5" w:space="0" w:color="000000"/>
              <w:bottom w:val="single" w:sz="5" w:space="0" w:color="000000"/>
              <w:right w:val="single" w:sz="5" w:space="0" w:color="000000"/>
            </w:tcBorders>
          </w:tcPr>
          <w:p w14:paraId="6865DE12" w14:textId="77777777" w:rsidR="00EC324E" w:rsidRPr="00D82E03" w:rsidRDefault="00EC324E" w:rsidP="008E0F8A"/>
        </w:tc>
      </w:tr>
      <w:tr w:rsidR="00EC324E" w:rsidRPr="00BE78B7" w14:paraId="47391377" w14:textId="77777777" w:rsidTr="008E0F8A">
        <w:trPr>
          <w:trHeight w:hRule="exact" w:val="564"/>
        </w:trPr>
        <w:tc>
          <w:tcPr>
            <w:tcW w:w="8008" w:type="dxa"/>
            <w:tcBorders>
              <w:top w:val="single" w:sz="5" w:space="0" w:color="000000"/>
              <w:left w:val="single" w:sz="5" w:space="0" w:color="000000"/>
              <w:bottom w:val="single" w:sz="5" w:space="0" w:color="000000"/>
              <w:right w:val="single" w:sz="5" w:space="0" w:color="000000"/>
            </w:tcBorders>
          </w:tcPr>
          <w:p w14:paraId="13190379" w14:textId="77777777" w:rsidR="00EC324E" w:rsidRPr="00BE78B7" w:rsidRDefault="00EC324E" w:rsidP="008E0F8A">
            <w:pPr>
              <w:spacing w:line="260" w:lineRule="exact"/>
              <w:ind w:left="264" w:right="88"/>
              <w:jc w:val="both"/>
            </w:pPr>
            <w:r w:rsidRPr="00BE78B7">
              <w:t>f. fatura të ndërlidhura për ndërtimin</w:t>
            </w:r>
          </w:p>
        </w:tc>
        <w:tc>
          <w:tcPr>
            <w:tcW w:w="629" w:type="dxa"/>
            <w:tcBorders>
              <w:top w:val="single" w:sz="5" w:space="0" w:color="000000"/>
              <w:left w:val="single" w:sz="5" w:space="0" w:color="000000"/>
              <w:bottom w:val="single" w:sz="5" w:space="0" w:color="000000"/>
              <w:right w:val="single" w:sz="5" w:space="0" w:color="000000"/>
            </w:tcBorders>
          </w:tcPr>
          <w:p w14:paraId="41A704B6" w14:textId="77777777" w:rsidR="00EC324E" w:rsidRPr="00D82E03" w:rsidRDefault="00EC324E" w:rsidP="008E0F8A">
            <w:r w:rsidRPr="00D82E03">
              <w:rPr>
                <w:noProof/>
                <w:lang w:eastAsia="sq-AL"/>
              </w:rPr>
              <mc:AlternateContent>
                <mc:Choice Requires="wpg">
                  <w:drawing>
                    <wp:anchor distT="0" distB="0" distL="114300" distR="114300" simplePos="0" relativeHeight="251823104" behindDoc="1" locked="0" layoutInCell="1" allowOverlap="1" wp14:anchorId="6D834704" wp14:editId="6048451C">
                      <wp:simplePos x="0" y="0"/>
                      <wp:positionH relativeFrom="page">
                        <wp:posOffset>114935</wp:posOffset>
                      </wp:positionH>
                      <wp:positionV relativeFrom="paragraph">
                        <wp:posOffset>55245</wp:posOffset>
                      </wp:positionV>
                      <wp:extent cx="146050" cy="146050"/>
                      <wp:effectExtent l="0" t="0" r="6350" b="6350"/>
                      <wp:wrapNone/>
                      <wp:docPr id="14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51"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8E40570" id="Group 11" o:spid="_x0000_s1026" style="position:absolute;margin-left:9.05pt;margin-top:4.35pt;width:11.5pt;height:11.5pt;z-index:-25149337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O3gvBGeAwAA&#10;bw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3F6C8618" w14:textId="77777777" w:rsidR="00EC324E" w:rsidRPr="00D82E03" w:rsidRDefault="00EC324E" w:rsidP="008E0F8A">
            <w:r w:rsidRPr="00D82E03">
              <w:rPr>
                <w:noProof/>
                <w:lang w:eastAsia="sq-AL"/>
              </w:rPr>
              <mc:AlternateContent>
                <mc:Choice Requires="wpg">
                  <w:drawing>
                    <wp:anchor distT="0" distB="0" distL="114300" distR="114300" simplePos="0" relativeHeight="251824128" behindDoc="1" locked="0" layoutInCell="1" allowOverlap="1" wp14:anchorId="4F90294C" wp14:editId="688D388D">
                      <wp:simplePos x="0" y="0"/>
                      <wp:positionH relativeFrom="page">
                        <wp:posOffset>78105</wp:posOffset>
                      </wp:positionH>
                      <wp:positionV relativeFrom="paragraph">
                        <wp:posOffset>54610</wp:posOffset>
                      </wp:positionV>
                      <wp:extent cx="146050" cy="146685"/>
                      <wp:effectExtent l="0" t="0" r="6350" b="5715"/>
                      <wp:wrapNone/>
                      <wp:docPr id="15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56"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FC9478C" id="Group 13" o:spid="_x0000_s1026" style="position:absolute;margin-left:6.15pt;margin-top:4.3pt;width:11.5pt;height:11.55pt;z-index:-25149235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4161279A" w14:textId="77777777" w:rsidR="00EC324E" w:rsidRPr="00D82E03" w:rsidRDefault="00EC324E" w:rsidP="008E0F8A">
            <w:r w:rsidRPr="00D82E03">
              <w:rPr>
                <w:noProof/>
                <w:lang w:eastAsia="sq-AL"/>
              </w:rPr>
              <mc:AlternateContent>
                <mc:Choice Requires="wpg">
                  <w:drawing>
                    <wp:anchor distT="0" distB="0" distL="114300" distR="114300" simplePos="0" relativeHeight="251832320" behindDoc="1" locked="0" layoutInCell="1" allowOverlap="1" wp14:anchorId="0CBF614D" wp14:editId="250485EA">
                      <wp:simplePos x="0" y="0"/>
                      <wp:positionH relativeFrom="page">
                        <wp:posOffset>78105</wp:posOffset>
                      </wp:positionH>
                      <wp:positionV relativeFrom="paragraph">
                        <wp:posOffset>54610</wp:posOffset>
                      </wp:positionV>
                      <wp:extent cx="146050" cy="146685"/>
                      <wp:effectExtent l="0" t="0" r="6350" b="5715"/>
                      <wp:wrapNone/>
                      <wp:docPr id="20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205"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67DE5AB" id="Group 13" o:spid="_x0000_s1026" style="position:absolute;margin-left:6.15pt;margin-top:4.3pt;width:11.5pt;height:11.55pt;z-index:-25148416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DS/eF7qwMAAG8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r>
      <w:tr w:rsidR="00EC324E" w:rsidRPr="00BE78B7" w14:paraId="6539C882" w14:textId="77777777" w:rsidTr="008E0F8A">
        <w:trPr>
          <w:trHeight w:hRule="exact" w:val="564"/>
        </w:trPr>
        <w:tc>
          <w:tcPr>
            <w:tcW w:w="8008" w:type="dxa"/>
            <w:tcBorders>
              <w:top w:val="single" w:sz="5" w:space="0" w:color="000000"/>
              <w:left w:val="single" w:sz="5" w:space="0" w:color="000000"/>
              <w:bottom w:val="single" w:sz="5" w:space="0" w:color="000000"/>
              <w:right w:val="single" w:sz="5" w:space="0" w:color="000000"/>
            </w:tcBorders>
          </w:tcPr>
          <w:p w14:paraId="73AC91DF" w14:textId="77777777" w:rsidR="00EC324E" w:rsidRPr="00BE78B7" w:rsidRDefault="00EC324E" w:rsidP="008E0F8A">
            <w:pPr>
              <w:spacing w:line="260" w:lineRule="exact"/>
              <w:ind w:left="264" w:right="88"/>
              <w:jc w:val="both"/>
            </w:pPr>
            <w:r w:rsidRPr="00BE78B7">
              <w:t>g. kontratë të ndërlidhur për ndërtimin</w:t>
            </w:r>
          </w:p>
        </w:tc>
        <w:tc>
          <w:tcPr>
            <w:tcW w:w="629" w:type="dxa"/>
            <w:tcBorders>
              <w:top w:val="single" w:sz="5" w:space="0" w:color="000000"/>
              <w:left w:val="single" w:sz="5" w:space="0" w:color="000000"/>
              <w:bottom w:val="single" w:sz="5" w:space="0" w:color="000000"/>
              <w:right w:val="single" w:sz="5" w:space="0" w:color="000000"/>
            </w:tcBorders>
          </w:tcPr>
          <w:p w14:paraId="3E650974" w14:textId="77777777" w:rsidR="00EC324E" w:rsidRPr="00D82E03" w:rsidRDefault="00EC324E" w:rsidP="008E0F8A">
            <w:r w:rsidRPr="00D82E03">
              <w:rPr>
                <w:noProof/>
                <w:lang w:eastAsia="sq-AL"/>
              </w:rPr>
              <mc:AlternateContent>
                <mc:Choice Requires="wpg">
                  <w:drawing>
                    <wp:anchor distT="0" distB="0" distL="114300" distR="114300" simplePos="0" relativeHeight="251825152" behindDoc="1" locked="0" layoutInCell="1" allowOverlap="1" wp14:anchorId="39922BAA" wp14:editId="37A1E170">
                      <wp:simplePos x="0" y="0"/>
                      <wp:positionH relativeFrom="page">
                        <wp:posOffset>114935</wp:posOffset>
                      </wp:positionH>
                      <wp:positionV relativeFrom="paragraph">
                        <wp:posOffset>55245</wp:posOffset>
                      </wp:positionV>
                      <wp:extent cx="146050" cy="146050"/>
                      <wp:effectExtent l="0" t="0" r="6350" b="6350"/>
                      <wp:wrapNone/>
                      <wp:docPr id="15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58"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C645551" id="Group 11" o:spid="_x0000_s1026" style="position:absolute;margin-left:9.05pt;margin-top:4.35pt;width:11.5pt;height:11.5pt;z-index:-25149132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45288148" w14:textId="77777777" w:rsidR="00EC324E" w:rsidRPr="00D82E03" w:rsidRDefault="00EC324E" w:rsidP="008E0F8A">
            <w:r w:rsidRPr="00D82E03">
              <w:rPr>
                <w:noProof/>
                <w:lang w:eastAsia="sq-AL"/>
              </w:rPr>
              <mc:AlternateContent>
                <mc:Choice Requires="wpg">
                  <w:drawing>
                    <wp:anchor distT="0" distB="0" distL="114300" distR="114300" simplePos="0" relativeHeight="251826176" behindDoc="1" locked="0" layoutInCell="1" allowOverlap="1" wp14:anchorId="585266DE" wp14:editId="6C41430A">
                      <wp:simplePos x="0" y="0"/>
                      <wp:positionH relativeFrom="page">
                        <wp:posOffset>78105</wp:posOffset>
                      </wp:positionH>
                      <wp:positionV relativeFrom="paragraph">
                        <wp:posOffset>54610</wp:posOffset>
                      </wp:positionV>
                      <wp:extent cx="146050" cy="146685"/>
                      <wp:effectExtent l="0" t="0" r="6350" b="5715"/>
                      <wp:wrapNone/>
                      <wp:docPr id="15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60"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C592B94" id="Group 13" o:spid="_x0000_s1026" style="position:absolute;margin-left:6.15pt;margin-top:4.3pt;width:11.5pt;height:11.55pt;z-index:-25149030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JgqwMAAG8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AWgvJgqwMAAG8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3DF46E57" w14:textId="77777777" w:rsidR="00EC324E" w:rsidRPr="00D82E03" w:rsidRDefault="00EC324E" w:rsidP="008E0F8A">
            <w:r w:rsidRPr="00D82E03">
              <w:rPr>
                <w:noProof/>
                <w:lang w:eastAsia="sq-AL"/>
              </w:rPr>
              <mc:AlternateContent>
                <mc:Choice Requires="wpg">
                  <w:drawing>
                    <wp:anchor distT="0" distB="0" distL="114300" distR="114300" simplePos="0" relativeHeight="251833344" behindDoc="1" locked="0" layoutInCell="1" allowOverlap="1" wp14:anchorId="1EB5C228" wp14:editId="3DE6452F">
                      <wp:simplePos x="0" y="0"/>
                      <wp:positionH relativeFrom="page">
                        <wp:posOffset>78105</wp:posOffset>
                      </wp:positionH>
                      <wp:positionV relativeFrom="paragraph">
                        <wp:posOffset>54610</wp:posOffset>
                      </wp:positionV>
                      <wp:extent cx="146050" cy="146685"/>
                      <wp:effectExtent l="0" t="0" r="6350" b="5715"/>
                      <wp:wrapNone/>
                      <wp:docPr id="20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207"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E44CA29" id="Group 13" o:spid="_x0000_s1026" style="position:absolute;margin-left:6.15pt;margin-top:4.3pt;width:11.5pt;height:11.55pt;z-index:-25148313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CIAcwPqwMAAG8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r>
      <w:tr w:rsidR="00EC324E" w:rsidRPr="00BE78B7" w14:paraId="51155494" w14:textId="77777777" w:rsidTr="008E0F8A">
        <w:trPr>
          <w:trHeight w:hRule="exact" w:val="564"/>
        </w:trPr>
        <w:tc>
          <w:tcPr>
            <w:tcW w:w="8008" w:type="dxa"/>
            <w:tcBorders>
              <w:top w:val="single" w:sz="5" w:space="0" w:color="000000"/>
              <w:left w:val="single" w:sz="5" w:space="0" w:color="000000"/>
              <w:bottom w:val="single" w:sz="5" w:space="0" w:color="000000"/>
              <w:right w:val="single" w:sz="5" w:space="0" w:color="000000"/>
            </w:tcBorders>
          </w:tcPr>
          <w:p w14:paraId="74CE1950" w14:textId="77777777" w:rsidR="00EC324E" w:rsidRPr="00BE78B7" w:rsidRDefault="00EC324E" w:rsidP="008E0F8A">
            <w:pPr>
              <w:spacing w:line="260" w:lineRule="exact"/>
              <w:ind w:left="264" w:right="88"/>
              <w:jc w:val="both"/>
            </w:pPr>
            <w:r w:rsidRPr="00BE78B7">
              <w:t>h. deklaratë nën betim të një dëshmitari që nuk është i lidhur me aplikuesin, pronarin e ndërtimit pa leje ose investitorin</w:t>
            </w:r>
          </w:p>
        </w:tc>
        <w:tc>
          <w:tcPr>
            <w:tcW w:w="629" w:type="dxa"/>
            <w:tcBorders>
              <w:top w:val="single" w:sz="5" w:space="0" w:color="000000"/>
              <w:left w:val="single" w:sz="5" w:space="0" w:color="000000"/>
              <w:bottom w:val="single" w:sz="5" w:space="0" w:color="000000"/>
              <w:right w:val="single" w:sz="5" w:space="0" w:color="000000"/>
            </w:tcBorders>
          </w:tcPr>
          <w:p w14:paraId="21ADF618" w14:textId="77777777" w:rsidR="00EC324E" w:rsidRPr="00D82E03" w:rsidRDefault="00EC324E" w:rsidP="008E0F8A">
            <w:r w:rsidRPr="00D82E03">
              <w:rPr>
                <w:noProof/>
                <w:lang w:eastAsia="sq-AL"/>
              </w:rPr>
              <mc:AlternateContent>
                <mc:Choice Requires="wpg">
                  <w:drawing>
                    <wp:anchor distT="0" distB="0" distL="114300" distR="114300" simplePos="0" relativeHeight="251827200" behindDoc="1" locked="0" layoutInCell="1" allowOverlap="1" wp14:anchorId="45F8EEF2" wp14:editId="79F38FB4">
                      <wp:simplePos x="0" y="0"/>
                      <wp:positionH relativeFrom="page">
                        <wp:posOffset>114935</wp:posOffset>
                      </wp:positionH>
                      <wp:positionV relativeFrom="paragraph">
                        <wp:posOffset>55245</wp:posOffset>
                      </wp:positionV>
                      <wp:extent cx="146050" cy="146050"/>
                      <wp:effectExtent l="0" t="0" r="6350" b="6350"/>
                      <wp:wrapNone/>
                      <wp:docPr id="16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72"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49976D6" id="Group 11" o:spid="_x0000_s1026" style="position:absolute;margin-left:9.05pt;margin-top:4.35pt;width:11.5pt;height:11.5pt;z-index:-25148928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jHdN1J0DAABv&#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29C6BD14" w14:textId="77777777" w:rsidR="00EC324E" w:rsidRPr="00D82E03" w:rsidRDefault="00EC324E" w:rsidP="008E0F8A">
            <w:r w:rsidRPr="00D82E03">
              <w:rPr>
                <w:noProof/>
                <w:lang w:eastAsia="sq-AL"/>
              </w:rPr>
              <mc:AlternateContent>
                <mc:Choice Requires="wpg">
                  <w:drawing>
                    <wp:anchor distT="0" distB="0" distL="114300" distR="114300" simplePos="0" relativeHeight="251828224" behindDoc="1" locked="0" layoutInCell="1" allowOverlap="1" wp14:anchorId="0FDCEBC6" wp14:editId="294DB651">
                      <wp:simplePos x="0" y="0"/>
                      <wp:positionH relativeFrom="page">
                        <wp:posOffset>78105</wp:posOffset>
                      </wp:positionH>
                      <wp:positionV relativeFrom="paragraph">
                        <wp:posOffset>54610</wp:posOffset>
                      </wp:positionV>
                      <wp:extent cx="146050" cy="146685"/>
                      <wp:effectExtent l="0" t="0" r="6350" b="5715"/>
                      <wp:wrapNone/>
                      <wp:docPr id="17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78"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F12B677" id="Group 13" o:spid="_x0000_s1026" style="position:absolute;margin-left:6.15pt;margin-top:4.3pt;width:11.5pt;height:11.55pt;z-index:-25148825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9EuqwMAAG8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C0P9EuqwMAAG8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4850713F" w14:textId="77777777" w:rsidR="00EC324E" w:rsidRPr="00D82E03" w:rsidRDefault="00EC324E" w:rsidP="008E0F8A">
            <w:r w:rsidRPr="00D82E03">
              <w:rPr>
                <w:noProof/>
                <w:lang w:eastAsia="sq-AL"/>
              </w:rPr>
              <mc:AlternateContent>
                <mc:Choice Requires="wpg">
                  <w:drawing>
                    <wp:anchor distT="0" distB="0" distL="114300" distR="114300" simplePos="0" relativeHeight="251834368" behindDoc="1" locked="0" layoutInCell="1" allowOverlap="1" wp14:anchorId="2557FB6C" wp14:editId="3B552857">
                      <wp:simplePos x="0" y="0"/>
                      <wp:positionH relativeFrom="page">
                        <wp:posOffset>78105</wp:posOffset>
                      </wp:positionH>
                      <wp:positionV relativeFrom="paragraph">
                        <wp:posOffset>54610</wp:posOffset>
                      </wp:positionV>
                      <wp:extent cx="146050" cy="146685"/>
                      <wp:effectExtent l="0" t="0" r="6350" b="5715"/>
                      <wp:wrapNone/>
                      <wp:docPr id="20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209"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B7F0BDF" id="Group 13" o:spid="_x0000_s1026" style="position:absolute;margin-left:6.15pt;margin-top:4.3pt;width:11.5pt;height:11.55pt;z-index:-25148211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BP8nyYqwMAAG8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r>
      <w:tr w:rsidR="00EC324E" w:rsidRPr="00BE78B7" w14:paraId="142FCA22" w14:textId="77777777" w:rsidTr="008E0F8A">
        <w:trPr>
          <w:trHeight w:hRule="exact" w:val="564"/>
        </w:trPr>
        <w:tc>
          <w:tcPr>
            <w:tcW w:w="8008" w:type="dxa"/>
            <w:tcBorders>
              <w:top w:val="single" w:sz="5" w:space="0" w:color="000000"/>
              <w:left w:val="single" w:sz="5" w:space="0" w:color="000000"/>
              <w:bottom w:val="single" w:sz="5" w:space="0" w:color="000000"/>
              <w:right w:val="single" w:sz="5" w:space="0" w:color="000000"/>
            </w:tcBorders>
          </w:tcPr>
          <w:p w14:paraId="3A5A91AD" w14:textId="77777777" w:rsidR="00EC324E" w:rsidRPr="00BE78B7" w:rsidRDefault="00EC324E" w:rsidP="008E0F8A">
            <w:pPr>
              <w:spacing w:line="260" w:lineRule="exact"/>
              <w:ind w:left="264" w:right="88"/>
              <w:jc w:val="both"/>
            </w:pPr>
            <w:r w:rsidRPr="00BE78B7">
              <w:t>i. dokument tjetër të besueshëm që dëshmon kohën kur është ndërtuar ndërtimi</w:t>
            </w:r>
          </w:p>
        </w:tc>
        <w:tc>
          <w:tcPr>
            <w:tcW w:w="629" w:type="dxa"/>
            <w:tcBorders>
              <w:top w:val="single" w:sz="5" w:space="0" w:color="000000"/>
              <w:left w:val="single" w:sz="5" w:space="0" w:color="000000"/>
              <w:bottom w:val="single" w:sz="5" w:space="0" w:color="000000"/>
              <w:right w:val="single" w:sz="5" w:space="0" w:color="000000"/>
            </w:tcBorders>
          </w:tcPr>
          <w:p w14:paraId="3F936081" w14:textId="77777777" w:rsidR="00EC324E" w:rsidRPr="00D82E03" w:rsidRDefault="00EC324E" w:rsidP="008E0F8A">
            <w:r w:rsidRPr="00D82E03">
              <w:rPr>
                <w:noProof/>
                <w:lang w:eastAsia="sq-AL"/>
              </w:rPr>
              <mc:AlternateContent>
                <mc:Choice Requires="wpg">
                  <w:drawing>
                    <wp:anchor distT="0" distB="0" distL="114300" distR="114300" simplePos="0" relativeHeight="251829248" behindDoc="1" locked="0" layoutInCell="1" allowOverlap="1" wp14:anchorId="4CF95DBB" wp14:editId="158DBDC1">
                      <wp:simplePos x="0" y="0"/>
                      <wp:positionH relativeFrom="page">
                        <wp:posOffset>114935</wp:posOffset>
                      </wp:positionH>
                      <wp:positionV relativeFrom="paragraph">
                        <wp:posOffset>55245</wp:posOffset>
                      </wp:positionV>
                      <wp:extent cx="146050" cy="146050"/>
                      <wp:effectExtent l="0" t="0" r="6350" b="6350"/>
                      <wp:wrapNone/>
                      <wp:docPr id="17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80"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0820F5A" id="Group 11" o:spid="_x0000_s1026" style="position:absolute;margin-left:9.05pt;margin-top:4.35pt;width:11.5pt;height:11.5pt;z-index:-251487232;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13EA19B8" w14:textId="77777777" w:rsidR="00EC324E" w:rsidRPr="00D82E03" w:rsidRDefault="00EC324E" w:rsidP="008E0F8A">
            <w:r w:rsidRPr="00D82E03">
              <w:rPr>
                <w:noProof/>
                <w:lang w:eastAsia="sq-AL"/>
              </w:rPr>
              <mc:AlternateContent>
                <mc:Choice Requires="wpg">
                  <w:drawing>
                    <wp:anchor distT="0" distB="0" distL="114300" distR="114300" simplePos="0" relativeHeight="251830272" behindDoc="1" locked="0" layoutInCell="1" allowOverlap="1" wp14:anchorId="79B56163" wp14:editId="3E660FB9">
                      <wp:simplePos x="0" y="0"/>
                      <wp:positionH relativeFrom="page">
                        <wp:posOffset>78105</wp:posOffset>
                      </wp:positionH>
                      <wp:positionV relativeFrom="paragraph">
                        <wp:posOffset>54610</wp:posOffset>
                      </wp:positionV>
                      <wp:extent cx="146050" cy="146685"/>
                      <wp:effectExtent l="0" t="0" r="6350" b="5715"/>
                      <wp:wrapNone/>
                      <wp:docPr id="18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82"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2E6A94F" id="Group 13" o:spid="_x0000_s1026" style="position:absolute;margin-left:6.15pt;margin-top:4.3pt;width:11.5pt;height:11.55pt;z-index:-25148620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rJlIEawDAABv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16E96E0E" w14:textId="77777777" w:rsidR="00EC324E" w:rsidRPr="00D82E03" w:rsidRDefault="00EC324E" w:rsidP="008E0F8A">
            <w:r w:rsidRPr="00D82E03">
              <w:rPr>
                <w:noProof/>
                <w:lang w:eastAsia="sq-AL"/>
              </w:rPr>
              <mc:AlternateContent>
                <mc:Choice Requires="wpg">
                  <w:drawing>
                    <wp:anchor distT="0" distB="0" distL="114300" distR="114300" simplePos="0" relativeHeight="251835392" behindDoc="1" locked="0" layoutInCell="1" allowOverlap="1" wp14:anchorId="6C75F051" wp14:editId="0391318A">
                      <wp:simplePos x="0" y="0"/>
                      <wp:positionH relativeFrom="page">
                        <wp:posOffset>78105</wp:posOffset>
                      </wp:positionH>
                      <wp:positionV relativeFrom="paragraph">
                        <wp:posOffset>54610</wp:posOffset>
                      </wp:positionV>
                      <wp:extent cx="146050" cy="146685"/>
                      <wp:effectExtent l="0" t="0" r="6350" b="5715"/>
                      <wp:wrapNone/>
                      <wp:docPr id="21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211"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56CAA56" id="Group 13" o:spid="_x0000_s1026" style="position:absolute;margin-left:6.15pt;margin-top:4.3pt;width:11.5pt;height:11.55pt;z-index:-25148108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1/WrgMAAG8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r>
    </w:tbl>
    <w:p w14:paraId="086A32ED" w14:textId="77777777" w:rsidR="00EC324E" w:rsidRDefault="00EC324E" w:rsidP="00EC324E">
      <w:pPr>
        <w:spacing w:after="0" w:line="240" w:lineRule="auto"/>
        <w:rPr>
          <w:rFonts w:eastAsia="Arial"/>
        </w:rPr>
      </w:pPr>
    </w:p>
    <w:tbl>
      <w:tblPr>
        <w:tblW w:w="9810" w:type="dxa"/>
        <w:tblInd w:w="6" w:type="dxa"/>
        <w:tblLayout w:type="fixed"/>
        <w:tblCellMar>
          <w:left w:w="0" w:type="dxa"/>
          <w:right w:w="0" w:type="dxa"/>
        </w:tblCellMar>
        <w:tblLook w:val="01E0" w:firstRow="1" w:lastRow="1" w:firstColumn="1" w:lastColumn="1" w:noHBand="0" w:noVBand="0"/>
      </w:tblPr>
      <w:tblGrid>
        <w:gridCol w:w="8008"/>
        <w:gridCol w:w="629"/>
        <w:gridCol w:w="633"/>
        <w:gridCol w:w="540"/>
      </w:tblGrid>
      <w:tr w:rsidR="00EC324E" w:rsidRPr="00BE78B7" w14:paraId="44DB21AB" w14:textId="77777777" w:rsidTr="008E0F8A">
        <w:trPr>
          <w:trHeight w:hRule="exact" w:val="408"/>
        </w:trPr>
        <w:tc>
          <w:tcPr>
            <w:tcW w:w="8008" w:type="dxa"/>
            <w:tcBorders>
              <w:top w:val="single" w:sz="5" w:space="0" w:color="000000"/>
              <w:left w:val="single" w:sz="5" w:space="0" w:color="000000"/>
              <w:bottom w:val="single" w:sz="5" w:space="0" w:color="000000"/>
              <w:right w:val="single" w:sz="5" w:space="0" w:color="000000"/>
            </w:tcBorders>
          </w:tcPr>
          <w:p w14:paraId="6D3066E4" w14:textId="77777777" w:rsidR="00EC324E" w:rsidRPr="00BE78B7" w:rsidRDefault="00EC324E" w:rsidP="008E0F8A">
            <w:pPr>
              <w:spacing w:before="55"/>
              <w:ind w:left="107"/>
            </w:pPr>
            <w:r w:rsidRPr="00BE78B7">
              <w:rPr>
                <w:b/>
              </w:rPr>
              <w:t>5.</w:t>
            </w:r>
            <w:r w:rsidRPr="00BE78B7">
              <w:rPr>
                <w:b/>
                <w:spacing w:val="5"/>
              </w:rPr>
              <w:t xml:space="preserve"> </w:t>
            </w:r>
            <w:r w:rsidRPr="00BE78B7">
              <w:rPr>
                <w:b/>
                <w:color w:val="000000"/>
              </w:rPr>
              <w:t xml:space="preserve">Dëshmitë mbi </w:t>
            </w:r>
            <w:r w:rsidRPr="00BE78B7">
              <w:rPr>
                <w:b/>
              </w:rPr>
              <w:t xml:space="preserve"> të drejtën pronësore ose të drejtën e shfrytëzimit mbi parcelën:</w:t>
            </w:r>
          </w:p>
        </w:tc>
        <w:tc>
          <w:tcPr>
            <w:tcW w:w="629" w:type="dxa"/>
            <w:tcBorders>
              <w:top w:val="single" w:sz="5" w:space="0" w:color="000000"/>
              <w:left w:val="single" w:sz="5" w:space="0" w:color="000000"/>
              <w:bottom w:val="single" w:sz="5" w:space="0" w:color="000000"/>
              <w:right w:val="single" w:sz="5" w:space="0" w:color="000000"/>
            </w:tcBorders>
          </w:tcPr>
          <w:p w14:paraId="74E82CE4" w14:textId="77777777" w:rsidR="00EC324E" w:rsidRPr="00BE78B7" w:rsidRDefault="00EC324E" w:rsidP="008E0F8A">
            <w:pPr>
              <w:spacing w:before="55"/>
              <w:ind w:left="177"/>
            </w:pPr>
            <w:r w:rsidRPr="00BE78B7">
              <w:rPr>
                <w:b/>
                <w:spacing w:val="-5"/>
              </w:rPr>
              <w:t>P</w:t>
            </w:r>
            <w:r w:rsidRPr="00BE78B7">
              <w:rPr>
                <w:b/>
              </w:rPr>
              <w:t>o</w:t>
            </w:r>
          </w:p>
        </w:tc>
        <w:tc>
          <w:tcPr>
            <w:tcW w:w="633" w:type="dxa"/>
            <w:tcBorders>
              <w:top w:val="single" w:sz="5" w:space="0" w:color="000000"/>
              <w:left w:val="single" w:sz="5" w:space="0" w:color="000000"/>
              <w:bottom w:val="single" w:sz="5" w:space="0" w:color="000000"/>
              <w:right w:val="single" w:sz="5" w:space="0" w:color="000000"/>
            </w:tcBorders>
          </w:tcPr>
          <w:p w14:paraId="0A0F0E9C" w14:textId="77777777" w:rsidR="00EC324E" w:rsidRPr="00BE78B7" w:rsidRDefault="00EC324E" w:rsidP="008E0F8A">
            <w:pPr>
              <w:spacing w:before="55"/>
              <w:ind w:left="143"/>
            </w:pPr>
            <w:r w:rsidRPr="00BE78B7">
              <w:rPr>
                <w:b/>
              </w:rPr>
              <w:t>Jo</w:t>
            </w:r>
          </w:p>
        </w:tc>
        <w:tc>
          <w:tcPr>
            <w:tcW w:w="540" w:type="dxa"/>
            <w:tcBorders>
              <w:top w:val="single" w:sz="5" w:space="0" w:color="000000"/>
              <w:left w:val="single" w:sz="5" w:space="0" w:color="000000"/>
              <w:bottom w:val="single" w:sz="5" w:space="0" w:color="000000"/>
              <w:right w:val="single" w:sz="5" w:space="0" w:color="000000"/>
            </w:tcBorders>
          </w:tcPr>
          <w:p w14:paraId="7EB019CF" w14:textId="77777777" w:rsidR="00EC324E" w:rsidRPr="00BE78B7" w:rsidRDefault="00EC324E" w:rsidP="008E0F8A">
            <w:pPr>
              <w:jc w:val="center"/>
            </w:pPr>
            <w:r w:rsidRPr="00BE78B7">
              <w:rPr>
                <w:b/>
              </w:rPr>
              <w:t>N/A</w:t>
            </w:r>
            <w:r w:rsidRPr="00BE78B7">
              <w:rPr>
                <w:b/>
                <w:spacing w:val="1"/>
                <w:position w:val="11"/>
              </w:rPr>
              <w:t>i</w:t>
            </w:r>
          </w:p>
        </w:tc>
      </w:tr>
      <w:tr w:rsidR="00EC324E" w:rsidRPr="00BE78B7" w14:paraId="0B58644A" w14:textId="77777777" w:rsidTr="008E0F8A">
        <w:trPr>
          <w:trHeight w:hRule="exact" w:val="1273"/>
        </w:trPr>
        <w:tc>
          <w:tcPr>
            <w:tcW w:w="8008" w:type="dxa"/>
            <w:tcBorders>
              <w:top w:val="single" w:sz="5" w:space="0" w:color="000000"/>
              <w:left w:val="single" w:sz="5" w:space="0" w:color="000000"/>
              <w:bottom w:val="single" w:sz="5" w:space="0" w:color="000000"/>
              <w:right w:val="single" w:sz="5" w:space="0" w:color="000000"/>
            </w:tcBorders>
          </w:tcPr>
          <w:p w14:paraId="25A7868C" w14:textId="77777777" w:rsidR="00EC324E" w:rsidRPr="00BE78B7" w:rsidRDefault="00EC324E" w:rsidP="008E0F8A">
            <w:pPr>
              <w:spacing w:line="240" w:lineRule="exact"/>
              <w:ind w:left="264" w:right="86"/>
              <w:jc w:val="both"/>
            </w:pPr>
            <w:r w:rsidRPr="00BE78B7">
              <w:rPr>
                <w:color w:val="000000"/>
              </w:rPr>
              <w:t xml:space="preserve">Kopja e planit dhe certifikata e pronësisë jo më të vjetra se gjashtë muaj. Nëse pronari i ndërtimit </w:t>
            </w:r>
            <w:r w:rsidRPr="00BE78B7">
              <w:t>pa leje</w:t>
            </w:r>
            <w:r w:rsidRPr="00BE78B7">
              <w:rPr>
                <w:color w:val="000000"/>
              </w:rPr>
              <w:t xml:space="preserve"> nuk është pronari i regjistruar i parcelës, dorëzohet </w:t>
            </w:r>
            <w:r w:rsidRPr="00BE78B7">
              <w:t>dokumentacioni i nevojshëm për të dëshmuar të drejtën pronësore ose të drejtën e shfrytëzimit mbi parcelën.</w:t>
            </w:r>
          </w:p>
        </w:tc>
        <w:tc>
          <w:tcPr>
            <w:tcW w:w="629" w:type="dxa"/>
            <w:tcBorders>
              <w:top w:val="single" w:sz="5" w:space="0" w:color="000000"/>
              <w:left w:val="single" w:sz="5" w:space="0" w:color="000000"/>
              <w:bottom w:val="single" w:sz="5" w:space="0" w:color="000000"/>
              <w:right w:val="single" w:sz="5" w:space="0" w:color="000000"/>
            </w:tcBorders>
          </w:tcPr>
          <w:p w14:paraId="26E17224" w14:textId="77777777" w:rsidR="00EC324E" w:rsidRPr="00BE78B7" w:rsidRDefault="00EC324E" w:rsidP="008E0F8A">
            <w:r w:rsidRPr="00D82E03">
              <w:rPr>
                <w:noProof/>
                <w:lang w:eastAsia="sq-AL"/>
              </w:rPr>
              <mc:AlternateContent>
                <mc:Choice Requires="wpg">
                  <w:drawing>
                    <wp:anchor distT="0" distB="0" distL="114300" distR="114300" simplePos="0" relativeHeight="251836416" behindDoc="1" locked="0" layoutInCell="1" allowOverlap="1" wp14:anchorId="74263400" wp14:editId="78A5DF07">
                      <wp:simplePos x="0" y="0"/>
                      <wp:positionH relativeFrom="page">
                        <wp:posOffset>114935</wp:posOffset>
                      </wp:positionH>
                      <wp:positionV relativeFrom="paragraph">
                        <wp:posOffset>55245</wp:posOffset>
                      </wp:positionV>
                      <wp:extent cx="146050" cy="146050"/>
                      <wp:effectExtent l="0" t="0" r="6350" b="6350"/>
                      <wp:wrapNone/>
                      <wp:docPr id="18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84"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7C90D9C" id="Group 17" o:spid="_x0000_s1026" style="position:absolute;margin-left:9.05pt;margin-top:4.35pt;width:11.5pt;height:11.5pt;z-index:-251480064;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31E49B48" w14:textId="77777777" w:rsidR="00EC324E" w:rsidRPr="00BE78B7" w:rsidRDefault="00EC324E" w:rsidP="008E0F8A">
            <w:r w:rsidRPr="00D82E03">
              <w:rPr>
                <w:noProof/>
                <w:lang w:eastAsia="sq-AL"/>
              </w:rPr>
              <mc:AlternateContent>
                <mc:Choice Requires="wpg">
                  <w:drawing>
                    <wp:anchor distT="0" distB="0" distL="114300" distR="114300" simplePos="0" relativeHeight="251837440" behindDoc="1" locked="0" layoutInCell="1" allowOverlap="1" wp14:anchorId="0E6A19A4" wp14:editId="17665311">
                      <wp:simplePos x="0" y="0"/>
                      <wp:positionH relativeFrom="page">
                        <wp:posOffset>78105</wp:posOffset>
                      </wp:positionH>
                      <wp:positionV relativeFrom="paragraph">
                        <wp:posOffset>54610</wp:posOffset>
                      </wp:positionV>
                      <wp:extent cx="146050" cy="146685"/>
                      <wp:effectExtent l="0" t="0" r="6350" b="5715"/>
                      <wp:wrapNone/>
                      <wp:docPr id="19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92"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400CDE8" id="Group 19" o:spid="_x0000_s1026" style="position:absolute;margin-left:6.15pt;margin-top:4.3pt;width:11.5pt;height:11.55pt;z-index:-25147904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J9OtVKwDAABv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2A25E895" w14:textId="77777777" w:rsidR="00EC324E" w:rsidRPr="00BE78B7" w:rsidRDefault="00EC324E" w:rsidP="008E0F8A">
            <w:r w:rsidRPr="00D82E03">
              <w:rPr>
                <w:noProof/>
                <w:lang w:eastAsia="sq-AL"/>
              </w:rPr>
              <mc:AlternateContent>
                <mc:Choice Requires="wpg">
                  <w:drawing>
                    <wp:anchor distT="0" distB="0" distL="114300" distR="114300" simplePos="0" relativeHeight="251838464" behindDoc="1" locked="0" layoutInCell="1" allowOverlap="1" wp14:anchorId="4B8D6647" wp14:editId="0A9986FD">
                      <wp:simplePos x="0" y="0"/>
                      <wp:positionH relativeFrom="page">
                        <wp:posOffset>78105</wp:posOffset>
                      </wp:positionH>
                      <wp:positionV relativeFrom="paragraph">
                        <wp:posOffset>54610</wp:posOffset>
                      </wp:positionV>
                      <wp:extent cx="146050" cy="146685"/>
                      <wp:effectExtent l="0" t="0" r="6350" b="5715"/>
                      <wp:wrapNone/>
                      <wp:docPr id="21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213"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A8D5630" id="Group 19" o:spid="_x0000_s1026" style="position:absolute;margin-left:6.15pt;margin-top:4.3pt;width:11.5pt;height:11.55pt;z-index:-25147801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3KirQMAAG8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r>
    </w:tbl>
    <w:p w14:paraId="590C1B49" w14:textId="77777777" w:rsidR="00EC324E" w:rsidRDefault="00EC324E" w:rsidP="00EC324E">
      <w:pPr>
        <w:spacing w:after="120" w:line="240" w:lineRule="auto"/>
      </w:pPr>
    </w:p>
    <w:tbl>
      <w:tblPr>
        <w:tblW w:w="9810" w:type="dxa"/>
        <w:tblInd w:w="6" w:type="dxa"/>
        <w:tblLayout w:type="fixed"/>
        <w:tblCellMar>
          <w:left w:w="0" w:type="dxa"/>
          <w:right w:w="0" w:type="dxa"/>
        </w:tblCellMar>
        <w:tblLook w:val="01E0" w:firstRow="1" w:lastRow="1" w:firstColumn="1" w:lastColumn="1" w:noHBand="0" w:noVBand="0"/>
      </w:tblPr>
      <w:tblGrid>
        <w:gridCol w:w="2618"/>
        <w:gridCol w:w="2450"/>
        <w:gridCol w:w="2450"/>
        <w:gridCol w:w="1122"/>
        <w:gridCol w:w="630"/>
        <w:gridCol w:w="540"/>
      </w:tblGrid>
      <w:tr w:rsidR="00EC324E" w:rsidRPr="007A3269" w14:paraId="3D2D9DC1" w14:textId="77777777" w:rsidTr="008E0F8A">
        <w:trPr>
          <w:trHeight w:hRule="exact" w:val="635"/>
        </w:trPr>
        <w:tc>
          <w:tcPr>
            <w:tcW w:w="8640" w:type="dxa"/>
            <w:gridSpan w:val="4"/>
            <w:tcBorders>
              <w:top w:val="single" w:sz="5" w:space="0" w:color="000000"/>
              <w:left w:val="single" w:sz="5" w:space="0" w:color="000000"/>
              <w:bottom w:val="single" w:sz="5" w:space="0" w:color="000000"/>
              <w:right w:val="single" w:sz="5" w:space="0" w:color="000000"/>
            </w:tcBorders>
          </w:tcPr>
          <w:p w14:paraId="407FA665" w14:textId="77777777" w:rsidR="00EC324E" w:rsidRPr="007A3269" w:rsidRDefault="00EC324E" w:rsidP="008E0F8A">
            <w:pPr>
              <w:spacing w:before="72"/>
              <w:ind w:left="102" w:right="128"/>
              <w:jc w:val="both"/>
            </w:pPr>
            <w:r>
              <w:rPr>
                <w:b/>
              </w:rPr>
              <w:t>6</w:t>
            </w:r>
            <w:r w:rsidRPr="007A3269">
              <w:rPr>
                <w:b/>
              </w:rPr>
              <w:t>.</w:t>
            </w:r>
            <w:r w:rsidRPr="007A3269">
              <w:rPr>
                <w:b/>
                <w:spacing w:val="5"/>
              </w:rPr>
              <w:t xml:space="preserve"> </w:t>
            </w:r>
            <w:r w:rsidRPr="007A3269">
              <w:rPr>
                <w:b/>
              </w:rPr>
              <w:t>Dok</w:t>
            </w:r>
            <w:r w:rsidRPr="007A3269">
              <w:rPr>
                <w:b/>
                <w:spacing w:val="-1"/>
              </w:rPr>
              <w:t>u</w:t>
            </w:r>
            <w:r w:rsidRPr="007A3269">
              <w:rPr>
                <w:b/>
              </w:rPr>
              <w:t>m</w:t>
            </w:r>
            <w:r w:rsidRPr="007A3269">
              <w:rPr>
                <w:b/>
                <w:spacing w:val="-1"/>
              </w:rPr>
              <w:t>e</w:t>
            </w:r>
            <w:r w:rsidRPr="007A3269">
              <w:rPr>
                <w:b/>
              </w:rPr>
              <w:t>nt</w:t>
            </w:r>
            <w:r w:rsidRPr="007A3269">
              <w:rPr>
                <w:b/>
                <w:spacing w:val="-1"/>
              </w:rPr>
              <w:t>ac</w:t>
            </w:r>
            <w:r w:rsidRPr="007A3269">
              <w:rPr>
                <w:b/>
              </w:rPr>
              <w:t>ioni</w:t>
            </w:r>
            <w:r w:rsidRPr="007A3269">
              <w:rPr>
                <w:b/>
                <w:spacing w:val="-11"/>
              </w:rPr>
              <w:t xml:space="preserve"> </w:t>
            </w:r>
            <w:r w:rsidRPr="007A3269">
              <w:rPr>
                <w:b/>
              </w:rPr>
              <w:t>i k</w:t>
            </w:r>
            <w:r w:rsidRPr="007A3269">
              <w:rPr>
                <w:b/>
                <w:spacing w:val="-2"/>
              </w:rPr>
              <w:t>o</w:t>
            </w:r>
            <w:r w:rsidRPr="007A3269">
              <w:rPr>
                <w:b/>
              </w:rPr>
              <w:t>m</w:t>
            </w:r>
            <w:r w:rsidRPr="007A3269">
              <w:rPr>
                <w:b/>
                <w:spacing w:val="1"/>
              </w:rPr>
              <w:t>p</w:t>
            </w:r>
            <w:r w:rsidRPr="007A3269">
              <w:rPr>
                <w:b/>
                <w:spacing w:val="-1"/>
              </w:rPr>
              <w:t>a</w:t>
            </w:r>
            <w:r w:rsidRPr="007A3269">
              <w:rPr>
                <w:b/>
              </w:rPr>
              <w:t>nisë</w:t>
            </w:r>
            <w:r w:rsidRPr="007A3269">
              <w:rPr>
                <w:b/>
                <w:spacing w:val="-10"/>
              </w:rPr>
              <w:t xml:space="preserve"> </w:t>
            </w:r>
            <w:r w:rsidRPr="007A3269">
              <w:rPr>
                <w:b/>
              </w:rPr>
              <w:t>p</w:t>
            </w:r>
            <w:r w:rsidRPr="007A3269">
              <w:rPr>
                <w:b/>
                <w:spacing w:val="-1"/>
              </w:rPr>
              <w:t>r</w:t>
            </w:r>
            <w:r w:rsidRPr="007A3269">
              <w:rPr>
                <w:b/>
              </w:rPr>
              <w:t>oj</w:t>
            </w:r>
            <w:r w:rsidRPr="007A3269">
              <w:rPr>
                <w:b/>
                <w:spacing w:val="-1"/>
              </w:rPr>
              <w:t>e</w:t>
            </w:r>
            <w:r w:rsidRPr="007A3269">
              <w:rPr>
                <w:b/>
              </w:rPr>
              <w:t>ktu</w:t>
            </w:r>
            <w:r w:rsidRPr="007A3269">
              <w:rPr>
                <w:b/>
                <w:spacing w:val="-1"/>
              </w:rPr>
              <w:t>e</w:t>
            </w:r>
            <w:r w:rsidRPr="007A3269">
              <w:rPr>
                <w:b/>
              </w:rPr>
              <w:t xml:space="preserve">se </w:t>
            </w:r>
            <w:r w:rsidRPr="007A3269">
              <w:rPr>
                <w:b/>
                <w:spacing w:val="2"/>
              </w:rPr>
              <w:t>që</w:t>
            </w:r>
            <w:r w:rsidRPr="007A3269">
              <w:rPr>
                <w:b/>
                <w:spacing w:val="-3"/>
              </w:rPr>
              <w:t xml:space="preserve"> përgatitë prezentimin </w:t>
            </w:r>
            <w:r w:rsidRPr="007A3269">
              <w:rPr>
                <w:b/>
                <w:spacing w:val="-1"/>
              </w:rPr>
              <w:t>grafik dhe përshkrimi i gjendjes ekzistuese të ndërtimit pa leje</w:t>
            </w:r>
          </w:p>
        </w:tc>
        <w:tc>
          <w:tcPr>
            <w:tcW w:w="630" w:type="dxa"/>
            <w:tcBorders>
              <w:top w:val="single" w:sz="5" w:space="0" w:color="000000"/>
              <w:left w:val="single" w:sz="5" w:space="0" w:color="000000"/>
              <w:bottom w:val="single" w:sz="5" w:space="0" w:color="000000"/>
              <w:right w:val="single" w:sz="5" w:space="0" w:color="000000"/>
            </w:tcBorders>
          </w:tcPr>
          <w:p w14:paraId="7C1F5996" w14:textId="77777777" w:rsidR="00EC324E" w:rsidRPr="007A3269" w:rsidRDefault="00EC324E" w:rsidP="008E0F8A">
            <w:pPr>
              <w:spacing w:before="58"/>
              <w:ind w:left="174"/>
            </w:pPr>
            <w:r w:rsidRPr="007A3269">
              <w:rPr>
                <w:b/>
                <w:spacing w:val="-5"/>
              </w:rPr>
              <w:t>P</w:t>
            </w:r>
            <w:r w:rsidRPr="007A3269">
              <w:rPr>
                <w:b/>
              </w:rPr>
              <w:t>o</w:t>
            </w:r>
          </w:p>
        </w:tc>
        <w:tc>
          <w:tcPr>
            <w:tcW w:w="540" w:type="dxa"/>
            <w:tcBorders>
              <w:top w:val="single" w:sz="5" w:space="0" w:color="000000"/>
              <w:left w:val="single" w:sz="5" w:space="0" w:color="000000"/>
              <w:bottom w:val="single" w:sz="5" w:space="0" w:color="000000"/>
              <w:right w:val="single" w:sz="5" w:space="0" w:color="000000"/>
            </w:tcBorders>
          </w:tcPr>
          <w:p w14:paraId="59BCDB15" w14:textId="77777777" w:rsidR="00EC324E" w:rsidRPr="007A3269" w:rsidRDefault="00EC324E" w:rsidP="008E0F8A">
            <w:pPr>
              <w:spacing w:before="58"/>
              <w:ind w:left="189"/>
            </w:pPr>
            <w:r w:rsidRPr="007A3269">
              <w:rPr>
                <w:b/>
              </w:rPr>
              <w:t>Jo</w:t>
            </w:r>
          </w:p>
        </w:tc>
      </w:tr>
      <w:tr w:rsidR="00EC324E" w:rsidRPr="007A3269" w14:paraId="7A0385F0" w14:textId="77777777" w:rsidTr="008E0F8A">
        <w:trPr>
          <w:trHeight w:hRule="exact" w:val="401"/>
        </w:trPr>
        <w:tc>
          <w:tcPr>
            <w:tcW w:w="8640" w:type="dxa"/>
            <w:gridSpan w:val="4"/>
            <w:tcBorders>
              <w:top w:val="single" w:sz="5" w:space="0" w:color="000000"/>
              <w:left w:val="single" w:sz="5" w:space="0" w:color="000000"/>
              <w:bottom w:val="single" w:sz="5" w:space="0" w:color="000000"/>
              <w:right w:val="single" w:sz="5" w:space="0" w:color="000000"/>
            </w:tcBorders>
          </w:tcPr>
          <w:p w14:paraId="1A09C8E3" w14:textId="77777777" w:rsidR="00EC324E" w:rsidRPr="007A3269" w:rsidRDefault="00EC324E">
            <w:pPr>
              <w:pStyle w:val="ListParagraph"/>
              <w:numPr>
                <w:ilvl w:val="0"/>
                <w:numId w:val="6"/>
              </w:numPr>
              <w:spacing w:before="51" w:after="0" w:line="260" w:lineRule="exact"/>
              <w:ind w:left="583" w:right="1064" w:hanging="270"/>
              <w:contextualSpacing/>
            </w:pPr>
            <w:r w:rsidRPr="007A3269">
              <w:t>Certifikata e biznesit</w:t>
            </w:r>
          </w:p>
        </w:tc>
        <w:tc>
          <w:tcPr>
            <w:tcW w:w="630" w:type="dxa"/>
            <w:tcBorders>
              <w:top w:val="single" w:sz="5" w:space="0" w:color="000000"/>
              <w:left w:val="single" w:sz="5" w:space="0" w:color="000000"/>
              <w:bottom w:val="single" w:sz="5" w:space="0" w:color="000000"/>
              <w:right w:val="single" w:sz="5" w:space="0" w:color="000000"/>
            </w:tcBorders>
          </w:tcPr>
          <w:p w14:paraId="046C62CB" w14:textId="77777777" w:rsidR="00EC324E" w:rsidRPr="007A3269" w:rsidRDefault="00EC324E" w:rsidP="008E0F8A">
            <w:r w:rsidRPr="00D82E03">
              <w:rPr>
                <w:noProof/>
                <w:lang w:eastAsia="sq-AL"/>
              </w:rPr>
              <mc:AlternateContent>
                <mc:Choice Requires="wpg">
                  <w:drawing>
                    <wp:anchor distT="0" distB="0" distL="114300" distR="114300" simplePos="0" relativeHeight="251839488" behindDoc="1" locked="0" layoutInCell="1" allowOverlap="1" wp14:anchorId="3EDC5F8B" wp14:editId="274A23DA">
                      <wp:simplePos x="0" y="0"/>
                      <wp:positionH relativeFrom="page">
                        <wp:posOffset>94615</wp:posOffset>
                      </wp:positionH>
                      <wp:positionV relativeFrom="paragraph">
                        <wp:posOffset>59055</wp:posOffset>
                      </wp:positionV>
                      <wp:extent cx="146050" cy="146685"/>
                      <wp:effectExtent l="0" t="0" r="25400" b="24765"/>
                      <wp:wrapNone/>
                      <wp:docPr id="67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679" name="Freeform 9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06A8AF1" id="Group 678" o:spid="_x0000_s1026" style="position:absolute;margin-left:7.45pt;margin-top:4.65pt;width:11.5pt;height:11.55pt;z-index:-25147699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">
                      <v:shape id="Freeform 95"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4D16AD4F" w14:textId="77777777" w:rsidR="00EC324E" w:rsidRPr="007A3269" w:rsidRDefault="00EC324E" w:rsidP="008E0F8A">
            <w:r w:rsidRPr="00D82E03">
              <w:rPr>
                <w:noProof/>
                <w:lang w:eastAsia="sq-AL"/>
              </w:rPr>
              <mc:AlternateContent>
                <mc:Choice Requires="wpg">
                  <w:drawing>
                    <wp:anchor distT="0" distB="0" distL="114300" distR="114300" simplePos="0" relativeHeight="251841536" behindDoc="1" locked="0" layoutInCell="1" allowOverlap="1" wp14:anchorId="624E1931" wp14:editId="69295313">
                      <wp:simplePos x="0" y="0"/>
                      <wp:positionH relativeFrom="page">
                        <wp:posOffset>94615</wp:posOffset>
                      </wp:positionH>
                      <wp:positionV relativeFrom="paragraph">
                        <wp:posOffset>59055</wp:posOffset>
                      </wp:positionV>
                      <wp:extent cx="146050" cy="146685"/>
                      <wp:effectExtent l="0" t="0" r="25400" b="24765"/>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215" name="Freeform 9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5E22B50" id="Group 214" o:spid="_x0000_s1026" style="position:absolute;margin-left:7.45pt;margin-top:4.65pt;width:11.5pt;height:11.55pt;z-index:-251474944;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">
                      <v:shape id="Freeform 95"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r>
      <w:tr w:rsidR="00EC324E" w:rsidRPr="007A3269" w14:paraId="2E35704E" w14:textId="77777777" w:rsidTr="008E0F8A">
        <w:trPr>
          <w:trHeight w:hRule="exact" w:val="446"/>
        </w:trPr>
        <w:tc>
          <w:tcPr>
            <w:tcW w:w="8640" w:type="dxa"/>
            <w:gridSpan w:val="4"/>
            <w:tcBorders>
              <w:top w:val="single" w:sz="5" w:space="0" w:color="000000"/>
              <w:left w:val="single" w:sz="5" w:space="0" w:color="000000"/>
              <w:bottom w:val="single" w:sz="5" w:space="0" w:color="000000"/>
              <w:right w:val="single" w:sz="5" w:space="0" w:color="000000"/>
            </w:tcBorders>
          </w:tcPr>
          <w:p w14:paraId="74364B02" w14:textId="77777777" w:rsidR="00EC324E" w:rsidRPr="007A3269" w:rsidRDefault="00EC324E">
            <w:pPr>
              <w:pStyle w:val="ListParagraph"/>
              <w:numPr>
                <w:ilvl w:val="0"/>
                <w:numId w:val="6"/>
              </w:numPr>
              <w:spacing w:before="51" w:after="0" w:line="260" w:lineRule="exact"/>
              <w:ind w:left="583" w:right="1064" w:hanging="270"/>
              <w:contextualSpacing/>
            </w:pPr>
            <w:r w:rsidRPr="007A3269">
              <w:t>Informatat e biznesit</w:t>
            </w:r>
          </w:p>
        </w:tc>
        <w:tc>
          <w:tcPr>
            <w:tcW w:w="630" w:type="dxa"/>
            <w:tcBorders>
              <w:top w:val="single" w:sz="5" w:space="0" w:color="000000"/>
              <w:left w:val="single" w:sz="5" w:space="0" w:color="000000"/>
              <w:bottom w:val="single" w:sz="5" w:space="0" w:color="000000"/>
              <w:right w:val="single" w:sz="5" w:space="0" w:color="000000"/>
            </w:tcBorders>
          </w:tcPr>
          <w:p w14:paraId="61E8919F" w14:textId="77777777" w:rsidR="00EC324E" w:rsidRPr="007A3269" w:rsidRDefault="00EC324E" w:rsidP="008E0F8A">
            <w:r w:rsidRPr="00D82E03">
              <w:rPr>
                <w:noProof/>
                <w:lang w:eastAsia="sq-AL"/>
              </w:rPr>
              <mc:AlternateContent>
                <mc:Choice Requires="wpg">
                  <w:drawing>
                    <wp:anchor distT="0" distB="0" distL="114300" distR="114300" simplePos="0" relativeHeight="251840512" behindDoc="1" locked="0" layoutInCell="1" allowOverlap="1" wp14:anchorId="7164FDC7" wp14:editId="4A68C17D">
                      <wp:simplePos x="0" y="0"/>
                      <wp:positionH relativeFrom="page">
                        <wp:posOffset>94615</wp:posOffset>
                      </wp:positionH>
                      <wp:positionV relativeFrom="paragraph">
                        <wp:posOffset>59055</wp:posOffset>
                      </wp:positionV>
                      <wp:extent cx="146050" cy="146685"/>
                      <wp:effectExtent l="0" t="0" r="25400" b="24765"/>
                      <wp:wrapNone/>
                      <wp:docPr id="674"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675" name="Freeform 99"/>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683BF53" id="Group 674" o:spid="_x0000_s1026" style="position:absolute;margin-left:7.45pt;margin-top:4.65pt;width:11.5pt;height:11.55pt;z-index:-25147596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">
                      <v:shape id="Freeform 99"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32277161" w14:textId="77777777" w:rsidR="00EC324E" w:rsidRPr="007A3269" w:rsidRDefault="00EC324E" w:rsidP="008E0F8A">
            <w:r w:rsidRPr="00D82E03">
              <w:rPr>
                <w:noProof/>
                <w:lang w:eastAsia="sq-AL"/>
              </w:rPr>
              <mc:AlternateContent>
                <mc:Choice Requires="wpg">
                  <w:drawing>
                    <wp:anchor distT="0" distB="0" distL="114300" distR="114300" simplePos="0" relativeHeight="251842560" behindDoc="1" locked="0" layoutInCell="1" allowOverlap="1" wp14:anchorId="2FD3BE8A" wp14:editId="69417DB6">
                      <wp:simplePos x="0" y="0"/>
                      <wp:positionH relativeFrom="page">
                        <wp:posOffset>94615</wp:posOffset>
                      </wp:positionH>
                      <wp:positionV relativeFrom="paragraph">
                        <wp:posOffset>59055</wp:posOffset>
                      </wp:positionV>
                      <wp:extent cx="146050" cy="146685"/>
                      <wp:effectExtent l="0" t="0" r="25400" b="24765"/>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217" name="Freeform 99"/>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BE1D1AB" id="Group 216" o:spid="_x0000_s1026" style="position:absolute;margin-left:7.45pt;margin-top:4.65pt;width:11.5pt;height:11.55pt;z-index:-25147392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">
                      <v:shape id="Freeform 99"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r>
      <w:tr w:rsidR="00EC324E" w:rsidRPr="007A3269" w14:paraId="5F478E3F" w14:textId="77777777" w:rsidTr="008E0F8A">
        <w:trPr>
          <w:trHeight w:hRule="exact" w:val="653"/>
        </w:trPr>
        <w:tc>
          <w:tcPr>
            <w:tcW w:w="9810" w:type="dxa"/>
            <w:gridSpan w:val="6"/>
            <w:tcBorders>
              <w:top w:val="single" w:sz="5" w:space="0" w:color="000000"/>
              <w:left w:val="single" w:sz="5" w:space="0" w:color="000000"/>
              <w:bottom w:val="single" w:sz="5" w:space="0" w:color="000000"/>
              <w:right w:val="single" w:sz="5" w:space="0" w:color="000000"/>
            </w:tcBorders>
          </w:tcPr>
          <w:p w14:paraId="5322208C" w14:textId="77777777" w:rsidR="00EC324E" w:rsidRPr="007A3269" w:rsidRDefault="00EC324E" w:rsidP="008E0F8A">
            <w:pPr>
              <w:ind w:left="210"/>
            </w:pPr>
            <w:r w:rsidRPr="007A3269">
              <w:rPr>
                <w:b/>
                <w:spacing w:val="-1"/>
              </w:rPr>
              <w:t>Ekipi hartues i projektit të ndërtimit të ndërtimit ekzistues pa leje</w:t>
            </w:r>
            <w:r>
              <w:rPr>
                <w:b/>
                <w:spacing w:val="-1"/>
              </w:rPr>
              <w:t xml:space="preserve"> – përfshihen profesionistët sipas kërkesave të aplikueshme për ndërtimin pa leje</w:t>
            </w:r>
          </w:p>
        </w:tc>
      </w:tr>
      <w:tr w:rsidR="00EC324E" w:rsidRPr="007A3269" w14:paraId="411791D1" w14:textId="77777777" w:rsidTr="008E0F8A">
        <w:trPr>
          <w:trHeight w:hRule="exact" w:val="311"/>
        </w:trPr>
        <w:tc>
          <w:tcPr>
            <w:tcW w:w="2618" w:type="dxa"/>
            <w:tcBorders>
              <w:top w:val="single" w:sz="5" w:space="0" w:color="000000"/>
              <w:left w:val="single" w:sz="5" w:space="0" w:color="000000"/>
              <w:bottom w:val="single" w:sz="5" w:space="0" w:color="000000"/>
              <w:right w:val="single" w:sz="5" w:space="0" w:color="000000"/>
            </w:tcBorders>
          </w:tcPr>
          <w:p w14:paraId="5728FC99" w14:textId="77777777" w:rsidR="00EC324E" w:rsidRPr="007A3269" w:rsidRDefault="00EC324E" w:rsidP="008E0F8A">
            <w:pPr>
              <w:jc w:val="center"/>
            </w:pPr>
            <w:r>
              <w:rPr>
                <w:spacing w:val="-6"/>
              </w:rPr>
              <w:t>A</w:t>
            </w:r>
            <w:r w:rsidRPr="007A3269">
              <w:rPr>
                <w:spacing w:val="-1"/>
              </w:rPr>
              <w:t>r</w:t>
            </w:r>
            <w:r w:rsidRPr="007A3269">
              <w:t>ki</w:t>
            </w:r>
            <w:r w:rsidRPr="007A3269">
              <w:rPr>
                <w:spacing w:val="1"/>
              </w:rPr>
              <w:t>t</w:t>
            </w:r>
            <w:r w:rsidRPr="007A3269">
              <w:rPr>
                <w:spacing w:val="-1"/>
              </w:rPr>
              <w:t>e</w:t>
            </w:r>
            <w:r w:rsidRPr="007A3269">
              <w:t>kt</w:t>
            </w:r>
            <w:r>
              <w:t>i</w:t>
            </w:r>
            <w:r w:rsidRPr="007A3269">
              <w:t>:</w:t>
            </w:r>
          </w:p>
        </w:tc>
        <w:tc>
          <w:tcPr>
            <w:tcW w:w="2450" w:type="dxa"/>
            <w:tcBorders>
              <w:top w:val="single" w:sz="5" w:space="0" w:color="000000"/>
              <w:left w:val="single" w:sz="5" w:space="0" w:color="000000"/>
              <w:bottom w:val="single" w:sz="5" w:space="0" w:color="000000"/>
              <w:right w:val="single" w:sz="5" w:space="0" w:color="000000"/>
            </w:tcBorders>
          </w:tcPr>
          <w:p w14:paraId="5A6F6122" w14:textId="77777777" w:rsidR="00EC324E" w:rsidRPr="007A3269" w:rsidRDefault="00EC324E" w:rsidP="008E0F8A"/>
        </w:tc>
        <w:tc>
          <w:tcPr>
            <w:tcW w:w="2450" w:type="dxa"/>
            <w:tcBorders>
              <w:top w:val="single" w:sz="5" w:space="0" w:color="000000"/>
              <w:left w:val="single" w:sz="5" w:space="0" w:color="000000"/>
              <w:bottom w:val="single" w:sz="5" w:space="0" w:color="000000"/>
              <w:right w:val="single" w:sz="5" w:space="0" w:color="000000"/>
            </w:tcBorders>
            <w:vAlign w:val="center"/>
          </w:tcPr>
          <w:p w14:paraId="7DEE303C" w14:textId="77777777" w:rsidR="00EC324E" w:rsidRPr="007A3269" w:rsidRDefault="00EC324E" w:rsidP="008E0F8A">
            <w:pPr>
              <w:ind w:left="105"/>
            </w:pPr>
            <w:r w:rsidRPr="007A3269">
              <w:t>T</w:t>
            </w:r>
            <w:r w:rsidRPr="007A3269">
              <w:rPr>
                <w:spacing w:val="-1"/>
              </w:rPr>
              <w:t>e</w:t>
            </w:r>
            <w:r w:rsidRPr="007A3269">
              <w:t>l</w:t>
            </w:r>
            <w:r w:rsidRPr="007A3269">
              <w:rPr>
                <w:spacing w:val="-1"/>
              </w:rPr>
              <w:t>e</w:t>
            </w:r>
            <w:r w:rsidRPr="007A3269">
              <w:t>foni:</w:t>
            </w:r>
          </w:p>
        </w:tc>
        <w:tc>
          <w:tcPr>
            <w:tcW w:w="2292" w:type="dxa"/>
            <w:gridSpan w:val="3"/>
            <w:tcBorders>
              <w:top w:val="single" w:sz="5" w:space="0" w:color="000000"/>
              <w:left w:val="single" w:sz="5" w:space="0" w:color="000000"/>
              <w:bottom w:val="single" w:sz="5" w:space="0" w:color="000000"/>
              <w:right w:val="single" w:sz="5" w:space="0" w:color="000000"/>
            </w:tcBorders>
            <w:vAlign w:val="center"/>
          </w:tcPr>
          <w:p w14:paraId="35BD7AAA" w14:textId="77777777" w:rsidR="00EC324E" w:rsidRPr="007A3269" w:rsidRDefault="00EC324E" w:rsidP="008E0F8A">
            <w:pPr>
              <w:ind w:left="105"/>
            </w:pPr>
            <w:r w:rsidRPr="007A3269">
              <w:t>Em</w:t>
            </w:r>
            <w:r w:rsidRPr="007A3269">
              <w:rPr>
                <w:spacing w:val="-1"/>
              </w:rPr>
              <w:t>a</w:t>
            </w:r>
            <w:r w:rsidRPr="007A3269">
              <w:t>ili:</w:t>
            </w:r>
          </w:p>
        </w:tc>
      </w:tr>
      <w:tr w:rsidR="00EC324E" w:rsidRPr="007A3269" w14:paraId="3B65A059" w14:textId="77777777" w:rsidTr="008E0F8A">
        <w:trPr>
          <w:trHeight w:hRule="exact" w:val="356"/>
        </w:trPr>
        <w:tc>
          <w:tcPr>
            <w:tcW w:w="2618" w:type="dxa"/>
            <w:tcBorders>
              <w:top w:val="single" w:sz="5" w:space="0" w:color="000000"/>
              <w:left w:val="single" w:sz="5" w:space="0" w:color="000000"/>
              <w:bottom w:val="single" w:sz="5" w:space="0" w:color="000000"/>
              <w:right w:val="single" w:sz="5" w:space="0" w:color="000000"/>
            </w:tcBorders>
          </w:tcPr>
          <w:p w14:paraId="4041D265" w14:textId="77777777" w:rsidR="00EC324E" w:rsidRPr="007A3269" w:rsidRDefault="00EC324E" w:rsidP="008E0F8A">
            <w:pPr>
              <w:jc w:val="center"/>
            </w:pPr>
            <w:r w:rsidRPr="007A3269">
              <w:rPr>
                <w:spacing w:val="-6"/>
              </w:rPr>
              <w:t>I</w:t>
            </w:r>
            <w:r w:rsidRPr="007A3269">
              <w:t>n</w:t>
            </w:r>
            <w:r w:rsidRPr="007A3269">
              <w:rPr>
                <w:spacing w:val="5"/>
              </w:rPr>
              <w:t>x</w:t>
            </w:r>
            <w:r w:rsidRPr="007A3269">
              <w:t>hin</w:t>
            </w:r>
            <w:r w:rsidRPr="007A3269">
              <w:rPr>
                <w:spacing w:val="1"/>
              </w:rPr>
              <w:t>i</w:t>
            </w:r>
            <w:r w:rsidRPr="007A3269">
              <w:rPr>
                <w:spacing w:val="-1"/>
              </w:rPr>
              <w:t>er</w:t>
            </w:r>
            <w:r w:rsidRPr="007A3269">
              <w:t>i</w:t>
            </w:r>
            <w:r w:rsidRPr="007A3269">
              <w:rPr>
                <w:spacing w:val="-7"/>
              </w:rPr>
              <w:t xml:space="preserve"> i </w:t>
            </w:r>
            <w:r w:rsidRPr="007A3269">
              <w:t>nd</w:t>
            </w:r>
            <w:r w:rsidRPr="007A3269">
              <w:rPr>
                <w:spacing w:val="-1"/>
              </w:rPr>
              <w:t>ë</w:t>
            </w:r>
            <w:r w:rsidRPr="007A3269">
              <w:t>rtimi</w:t>
            </w:r>
            <w:r w:rsidRPr="007A3269">
              <w:rPr>
                <w:spacing w:val="-1"/>
              </w:rPr>
              <w:t>t</w:t>
            </w:r>
            <w:r w:rsidRPr="007A3269">
              <w:t>:</w:t>
            </w:r>
          </w:p>
        </w:tc>
        <w:tc>
          <w:tcPr>
            <w:tcW w:w="2450" w:type="dxa"/>
            <w:tcBorders>
              <w:top w:val="single" w:sz="5" w:space="0" w:color="000000"/>
              <w:left w:val="single" w:sz="5" w:space="0" w:color="000000"/>
              <w:bottom w:val="single" w:sz="5" w:space="0" w:color="000000"/>
              <w:right w:val="single" w:sz="5" w:space="0" w:color="000000"/>
            </w:tcBorders>
          </w:tcPr>
          <w:p w14:paraId="383153DE" w14:textId="77777777" w:rsidR="00EC324E" w:rsidRPr="007A3269" w:rsidRDefault="00EC324E" w:rsidP="008E0F8A"/>
        </w:tc>
        <w:tc>
          <w:tcPr>
            <w:tcW w:w="2450" w:type="dxa"/>
            <w:tcBorders>
              <w:top w:val="single" w:sz="5" w:space="0" w:color="000000"/>
              <w:left w:val="single" w:sz="5" w:space="0" w:color="000000"/>
              <w:bottom w:val="single" w:sz="5" w:space="0" w:color="000000"/>
              <w:right w:val="single" w:sz="5" w:space="0" w:color="000000"/>
            </w:tcBorders>
            <w:vAlign w:val="center"/>
          </w:tcPr>
          <w:p w14:paraId="576B4A0F" w14:textId="77777777" w:rsidR="00EC324E" w:rsidRPr="007A3269" w:rsidRDefault="00EC324E" w:rsidP="008E0F8A">
            <w:pPr>
              <w:ind w:left="105"/>
            </w:pPr>
            <w:r w:rsidRPr="007A3269">
              <w:t>T</w:t>
            </w:r>
            <w:r w:rsidRPr="007A3269">
              <w:rPr>
                <w:spacing w:val="-1"/>
              </w:rPr>
              <w:t>e</w:t>
            </w:r>
            <w:r w:rsidRPr="007A3269">
              <w:t>l</w:t>
            </w:r>
            <w:r w:rsidRPr="007A3269">
              <w:rPr>
                <w:spacing w:val="-1"/>
              </w:rPr>
              <w:t>e</w:t>
            </w:r>
            <w:r w:rsidRPr="007A3269">
              <w:t>foni:</w:t>
            </w:r>
          </w:p>
        </w:tc>
        <w:tc>
          <w:tcPr>
            <w:tcW w:w="2292" w:type="dxa"/>
            <w:gridSpan w:val="3"/>
            <w:tcBorders>
              <w:top w:val="single" w:sz="5" w:space="0" w:color="000000"/>
              <w:left w:val="single" w:sz="5" w:space="0" w:color="000000"/>
              <w:bottom w:val="single" w:sz="5" w:space="0" w:color="000000"/>
              <w:right w:val="single" w:sz="5" w:space="0" w:color="000000"/>
            </w:tcBorders>
            <w:vAlign w:val="center"/>
          </w:tcPr>
          <w:p w14:paraId="4A04F631" w14:textId="77777777" w:rsidR="00EC324E" w:rsidRPr="007A3269" w:rsidRDefault="00EC324E" w:rsidP="008E0F8A">
            <w:pPr>
              <w:ind w:left="105"/>
            </w:pPr>
            <w:r w:rsidRPr="007A3269">
              <w:t>Em</w:t>
            </w:r>
            <w:r w:rsidRPr="007A3269">
              <w:rPr>
                <w:spacing w:val="-1"/>
              </w:rPr>
              <w:t>a</w:t>
            </w:r>
            <w:r w:rsidRPr="007A3269">
              <w:t>ili:</w:t>
            </w:r>
          </w:p>
        </w:tc>
      </w:tr>
      <w:tr w:rsidR="00EC324E" w:rsidRPr="007A3269" w14:paraId="466AA7F8" w14:textId="77777777" w:rsidTr="008E0F8A">
        <w:trPr>
          <w:trHeight w:hRule="exact" w:val="356"/>
        </w:trPr>
        <w:tc>
          <w:tcPr>
            <w:tcW w:w="2618" w:type="dxa"/>
            <w:tcBorders>
              <w:top w:val="single" w:sz="5" w:space="0" w:color="000000"/>
              <w:left w:val="single" w:sz="5" w:space="0" w:color="000000"/>
              <w:bottom w:val="single" w:sz="5" w:space="0" w:color="000000"/>
              <w:right w:val="single" w:sz="5" w:space="0" w:color="000000"/>
            </w:tcBorders>
          </w:tcPr>
          <w:p w14:paraId="44C55B69" w14:textId="77777777" w:rsidR="00EC324E" w:rsidRPr="007A3269" w:rsidRDefault="00EC324E" w:rsidP="008E0F8A">
            <w:pPr>
              <w:jc w:val="center"/>
            </w:pPr>
            <w:r w:rsidRPr="007A3269">
              <w:rPr>
                <w:spacing w:val="-5"/>
              </w:rPr>
              <w:t>I</w:t>
            </w:r>
            <w:r w:rsidRPr="007A3269">
              <w:t>n</w:t>
            </w:r>
            <w:r w:rsidRPr="007A3269">
              <w:rPr>
                <w:spacing w:val="5"/>
              </w:rPr>
              <w:t>x</w:t>
            </w:r>
            <w:r w:rsidRPr="007A3269">
              <w:t>hin</w:t>
            </w:r>
            <w:r w:rsidRPr="007A3269">
              <w:rPr>
                <w:spacing w:val="1"/>
              </w:rPr>
              <w:t>i</w:t>
            </w:r>
            <w:r w:rsidRPr="007A3269">
              <w:rPr>
                <w:spacing w:val="-1"/>
              </w:rPr>
              <w:t>er</w:t>
            </w:r>
            <w:r w:rsidRPr="007A3269">
              <w:t>i</w:t>
            </w:r>
            <w:r w:rsidRPr="007A3269">
              <w:rPr>
                <w:spacing w:val="-7"/>
              </w:rPr>
              <w:t xml:space="preserve"> </w:t>
            </w:r>
            <w:r w:rsidRPr="007A3269">
              <w:t>i hidrot</w:t>
            </w:r>
            <w:r w:rsidRPr="007A3269">
              <w:rPr>
                <w:spacing w:val="-1"/>
              </w:rPr>
              <w:t>e</w:t>
            </w:r>
            <w:r w:rsidRPr="007A3269">
              <w:t>knik</w:t>
            </w:r>
            <w:r w:rsidRPr="007A3269">
              <w:rPr>
                <w:spacing w:val="-1"/>
              </w:rPr>
              <w:t>e</w:t>
            </w:r>
            <w:r w:rsidRPr="007A3269">
              <w:t>s:</w:t>
            </w:r>
          </w:p>
        </w:tc>
        <w:tc>
          <w:tcPr>
            <w:tcW w:w="2450" w:type="dxa"/>
            <w:tcBorders>
              <w:top w:val="single" w:sz="5" w:space="0" w:color="000000"/>
              <w:left w:val="single" w:sz="5" w:space="0" w:color="000000"/>
              <w:bottom w:val="single" w:sz="5" w:space="0" w:color="000000"/>
              <w:right w:val="single" w:sz="5" w:space="0" w:color="000000"/>
            </w:tcBorders>
          </w:tcPr>
          <w:p w14:paraId="6250A641" w14:textId="77777777" w:rsidR="00EC324E" w:rsidRPr="007A3269" w:rsidRDefault="00EC324E" w:rsidP="008E0F8A"/>
        </w:tc>
        <w:tc>
          <w:tcPr>
            <w:tcW w:w="2450" w:type="dxa"/>
            <w:tcBorders>
              <w:top w:val="single" w:sz="5" w:space="0" w:color="000000"/>
              <w:left w:val="single" w:sz="5" w:space="0" w:color="000000"/>
              <w:bottom w:val="single" w:sz="5" w:space="0" w:color="000000"/>
              <w:right w:val="single" w:sz="5" w:space="0" w:color="000000"/>
            </w:tcBorders>
            <w:vAlign w:val="center"/>
          </w:tcPr>
          <w:p w14:paraId="4B070705" w14:textId="77777777" w:rsidR="00EC324E" w:rsidRPr="007A3269" w:rsidRDefault="00EC324E" w:rsidP="008E0F8A">
            <w:pPr>
              <w:ind w:left="105"/>
            </w:pPr>
            <w:r w:rsidRPr="007A3269">
              <w:t>T</w:t>
            </w:r>
            <w:r w:rsidRPr="007A3269">
              <w:rPr>
                <w:spacing w:val="-1"/>
              </w:rPr>
              <w:t>e</w:t>
            </w:r>
            <w:r w:rsidRPr="007A3269">
              <w:t>l</w:t>
            </w:r>
            <w:r w:rsidRPr="007A3269">
              <w:rPr>
                <w:spacing w:val="-1"/>
              </w:rPr>
              <w:t>e</w:t>
            </w:r>
            <w:r w:rsidRPr="007A3269">
              <w:t>foni:</w:t>
            </w:r>
          </w:p>
        </w:tc>
        <w:tc>
          <w:tcPr>
            <w:tcW w:w="2292" w:type="dxa"/>
            <w:gridSpan w:val="3"/>
            <w:tcBorders>
              <w:top w:val="single" w:sz="5" w:space="0" w:color="000000"/>
              <w:left w:val="single" w:sz="5" w:space="0" w:color="000000"/>
              <w:bottom w:val="single" w:sz="5" w:space="0" w:color="000000"/>
              <w:right w:val="single" w:sz="5" w:space="0" w:color="000000"/>
            </w:tcBorders>
            <w:vAlign w:val="center"/>
          </w:tcPr>
          <w:p w14:paraId="67A52ADF" w14:textId="77777777" w:rsidR="00EC324E" w:rsidRPr="007A3269" w:rsidRDefault="00EC324E" w:rsidP="008E0F8A">
            <w:pPr>
              <w:ind w:left="105"/>
            </w:pPr>
            <w:r w:rsidRPr="007A3269">
              <w:t>Em</w:t>
            </w:r>
            <w:r w:rsidRPr="007A3269">
              <w:rPr>
                <w:spacing w:val="-1"/>
              </w:rPr>
              <w:t>a</w:t>
            </w:r>
            <w:r w:rsidRPr="007A3269">
              <w:t>ili:</w:t>
            </w:r>
          </w:p>
        </w:tc>
      </w:tr>
      <w:tr w:rsidR="00EC324E" w:rsidRPr="007A3269" w14:paraId="4BBE698C" w14:textId="77777777" w:rsidTr="008E0F8A">
        <w:trPr>
          <w:trHeight w:hRule="exact" w:val="356"/>
        </w:trPr>
        <w:tc>
          <w:tcPr>
            <w:tcW w:w="2618" w:type="dxa"/>
            <w:tcBorders>
              <w:top w:val="single" w:sz="5" w:space="0" w:color="000000"/>
              <w:left w:val="single" w:sz="5" w:space="0" w:color="000000"/>
              <w:bottom w:val="single" w:sz="5" w:space="0" w:color="000000"/>
              <w:right w:val="single" w:sz="5" w:space="0" w:color="000000"/>
            </w:tcBorders>
          </w:tcPr>
          <w:p w14:paraId="04BAB1B6" w14:textId="77777777" w:rsidR="00EC324E" w:rsidRPr="007A3269" w:rsidRDefault="00EC324E" w:rsidP="008E0F8A">
            <w:pPr>
              <w:jc w:val="center"/>
            </w:pPr>
            <w:r w:rsidRPr="007A3269">
              <w:rPr>
                <w:spacing w:val="-6"/>
              </w:rPr>
              <w:t>I</w:t>
            </w:r>
            <w:r w:rsidRPr="007A3269">
              <w:t>n</w:t>
            </w:r>
            <w:r w:rsidRPr="007A3269">
              <w:rPr>
                <w:spacing w:val="5"/>
              </w:rPr>
              <w:t>x</w:t>
            </w:r>
            <w:r w:rsidRPr="007A3269">
              <w:t>hin</w:t>
            </w:r>
            <w:r w:rsidRPr="007A3269">
              <w:rPr>
                <w:spacing w:val="1"/>
              </w:rPr>
              <w:t>i</w:t>
            </w:r>
            <w:r w:rsidRPr="007A3269">
              <w:rPr>
                <w:spacing w:val="-1"/>
              </w:rPr>
              <w:t>er</w:t>
            </w:r>
            <w:r w:rsidRPr="007A3269">
              <w:t>i</w:t>
            </w:r>
            <w:r w:rsidRPr="007A3269">
              <w:rPr>
                <w:spacing w:val="-7"/>
              </w:rPr>
              <w:t xml:space="preserve"> </w:t>
            </w:r>
            <w:r w:rsidRPr="007A3269">
              <w:t xml:space="preserve">i </w:t>
            </w:r>
            <w:r w:rsidRPr="007A3269">
              <w:rPr>
                <w:spacing w:val="1"/>
              </w:rPr>
              <w:t>m</w:t>
            </w:r>
            <w:r w:rsidRPr="007A3269">
              <w:rPr>
                <w:spacing w:val="-1"/>
              </w:rPr>
              <w:t>a</w:t>
            </w:r>
            <w:r w:rsidRPr="007A3269">
              <w:t>kin</w:t>
            </w:r>
            <w:r w:rsidRPr="007A3269">
              <w:rPr>
                <w:spacing w:val="-1"/>
              </w:rPr>
              <w:t>e</w:t>
            </w:r>
            <w:r w:rsidRPr="007A3269">
              <w:t>ris</w:t>
            </w:r>
            <w:r w:rsidRPr="007A3269">
              <w:rPr>
                <w:spacing w:val="-3"/>
              </w:rPr>
              <w:t>ë</w:t>
            </w:r>
            <w:r w:rsidRPr="007A3269">
              <w:t>:</w:t>
            </w:r>
          </w:p>
        </w:tc>
        <w:tc>
          <w:tcPr>
            <w:tcW w:w="2450" w:type="dxa"/>
            <w:tcBorders>
              <w:top w:val="single" w:sz="5" w:space="0" w:color="000000"/>
              <w:left w:val="single" w:sz="5" w:space="0" w:color="000000"/>
              <w:bottom w:val="single" w:sz="5" w:space="0" w:color="000000"/>
              <w:right w:val="single" w:sz="5" w:space="0" w:color="000000"/>
            </w:tcBorders>
          </w:tcPr>
          <w:p w14:paraId="094033B7" w14:textId="77777777" w:rsidR="00EC324E" w:rsidRPr="007A3269" w:rsidRDefault="00EC324E" w:rsidP="008E0F8A"/>
        </w:tc>
        <w:tc>
          <w:tcPr>
            <w:tcW w:w="2450" w:type="dxa"/>
            <w:tcBorders>
              <w:top w:val="single" w:sz="5" w:space="0" w:color="000000"/>
              <w:left w:val="single" w:sz="5" w:space="0" w:color="000000"/>
              <w:bottom w:val="single" w:sz="5" w:space="0" w:color="000000"/>
              <w:right w:val="single" w:sz="5" w:space="0" w:color="000000"/>
            </w:tcBorders>
            <w:vAlign w:val="center"/>
          </w:tcPr>
          <w:p w14:paraId="7F0CA77A" w14:textId="77777777" w:rsidR="00EC324E" w:rsidRPr="007A3269" w:rsidRDefault="00EC324E" w:rsidP="008E0F8A">
            <w:pPr>
              <w:ind w:left="105"/>
            </w:pPr>
            <w:r w:rsidRPr="007A3269">
              <w:t>T</w:t>
            </w:r>
            <w:r w:rsidRPr="007A3269">
              <w:rPr>
                <w:spacing w:val="-1"/>
              </w:rPr>
              <w:t>e</w:t>
            </w:r>
            <w:r w:rsidRPr="007A3269">
              <w:t>l</w:t>
            </w:r>
            <w:r w:rsidRPr="007A3269">
              <w:rPr>
                <w:spacing w:val="-1"/>
              </w:rPr>
              <w:t>e</w:t>
            </w:r>
            <w:r w:rsidRPr="007A3269">
              <w:t>foni:</w:t>
            </w:r>
          </w:p>
        </w:tc>
        <w:tc>
          <w:tcPr>
            <w:tcW w:w="2292" w:type="dxa"/>
            <w:gridSpan w:val="3"/>
            <w:tcBorders>
              <w:top w:val="single" w:sz="5" w:space="0" w:color="000000"/>
              <w:left w:val="single" w:sz="5" w:space="0" w:color="000000"/>
              <w:bottom w:val="single" w:sz="5" w:space="0" w:color="000000"/>
              <w:right w:val="single" w:sz="5" w:space="0" w:color="000000"/>
            </w:tcBorders>
            <w:vAlign w:val="center"/>
          </w:tcPr>
          <w:p w14:paraId="2381F5C6" w14:textId="77777777" w:rsidR="00EC324E" w:rsidRPr="007A3269" w:rsidRDefault="00EC324E" w:rsidP="008E0F8A">
            <w:pPr>
              <w:ind w:left="105"/>
            </w:pPr>
            <w:r w:rsidRPr="007A3269">
              <w:t>Em</w:t>
            </w:r>
            <w:r w:rsidRPr="007A3269">
              <w:rPr>
                <w:spacing w:val="-1"/>
              </w:rPr>
              <w:t>a</w:t>
            </w:r>
            <w:r w:rsidRPr="007A3269">
              <w:t>ili:</w:t>
            </w:r>
          </w:p>
        </w:tc>
      </w:tr>
      <w:tr w:rsidR="00EC324E" w:rsidRPr="007A3269" w14:paraId="3AD377F2" w14:textId="77777777" w:rsidTr="008E0F8A">
        <w:trPr>
          <w:trHeight w:hRule="exact" w:val="356"/>
        </w:trPr>
        <w:tc>
          <w:tcPr>
            <w:tcW w:w="2618" w:type="dxa"/>
            <w:tcBorders>
              <w:top w:val="single" w:sz="5" w:space="0" w:color="000000"/>
              <w:left w:val="single" w:sz="5" w:space="0" w:color="000000"/>
              <w:bottom w:val="single" w:sz="5" w:space="0" w:color="000000"/>
              <w:right w:val="single" w:sz="5" w:space="0" w:color="000000"/>
            </w:tcBorders>
          </w:tcPr>
          <w:p w14:paraId="62E3F7AC" w14:textId="77777777" w:rsidR="00EC324E" w:rsidRPr="007A3269" w:rsidRDefault="00EC324E" w:rsidP="008E0F8A">
            <w:pPr>
              <w:jc w:val="center"/>
            </w:pPr>
            <w:r w:rsidRPr="007A3269">
              <w:rPr>
                <w:spacing w:val="-6"/>
              </w:rPr>
              <w:t>I</w:t>
            </w:r>
            <w:r w:rsidRPr="007A3269">
              <w:t>n</w:t>
            </w:r>
            <w:r w:rsidRPr="007A3269">
              <w:rPr>
                <w:spacing w:val="5"/>
              </w:rPr>
              <w:t>x</w:t>
            </w:r>
            <w:r w:rsidRPr="007A3269">
              <w:t>hin</w:t>
            </w:r>
            <w:r w:rsidRPr="007A3269">
              <w:rPr>
                <w:spacing w:val="1"/>
              </w:rPr>
              <w:t>i</w:t>
            </w:r>
            <w:r w:rsidRPr="007A3269">
              <w:rPr>
                <w:spacing w:val="-1"/>
              </w:rPr>
              <w:t>er</w:t>
            </w:r>
            <w:r w:rsidRPr="007A3269">
              <w:t>i</w:t>
            </w:r>
            <w:r w:rsidRPr="007A3269">
              <w:rPr>
                <w:spacing w:val="-7"/>
              </w:rPr>
              <w:t xml:space="preserve"> </w:t>
            </w:r>
            <w:r w:rsidRPr="007A3269">
              <w:t>i e</w:t>
            </w:r>
            <w:r w:rsidRPr="007A3269">
              <w:rPr>
                <w:spacing w:val="1"/>
              </w:rPr>
              <w:t>l</w:t>
            </w:r>
            <w:r w:rsidRPr="007A3269">
              <w:rPr>
                <w:spacing w:val="-1"/>
              </w:rPr>
              <w:t>e</w:t>
            </w:r>
            <w:r w:rsidRPr="007A3269">
              <w:t>ktrik</w:t>
            </w:r>
            <w:r w:rsidRPr="007A3269">
              <w:rPr>
                <w:spacing w:val="-1"/>
              </w:rPr>
              <w:t>e</w:t>
            </w:r>
            <w:r w:rsidRPr="007A3269">
              <w:rPr>
                <w:spacing w:val="-2"/>
              </w:rPr>
              <w:t>s:</w:t>
            </w:r>
          </w:p>
        </w:tc>
        <w:tc>
          <w:tcPr>
            <w:tcW w:w="2450" w:type="dxa"/>
            <w:tcBorders>
              <w:top w:val="single" w:sz="5" w:space="0" w:color="000000"/>
              <w:left w:val="single" w:sz="5" w:space="0" w:color="000000"/>
              <w:bottom w:val="single" w:sz="5" w:space="0" w:color="000000"/>
              <w:right w:val="single" w:sz="5" w:space="0" w:color="000000"/>
            </w:tcBorders>
          </w:tcPr>
          <w:p w14:paraId="5EA17D30" w14:textId="77777777" w:rsidR="00EC324E" w:rsidRPr="007A3269" w:rsidRDefault="00EC324E" w:rsidP="008E0F8A"/>
        </w:tc>
        <w:tc>
          <w:tcPr>
            <w:tcW w:w="2450" w:type="dxa"/>
            <w:tcBorders>
              <w:top w:val="single" w:sz="5" w:space="0" w:color="000000"/>
              <w:left w:val="single" w:sz="5" w:space="0" w:color="000000"/>
              <w:bottom w:val="single" w:sz="5" w:space="0" w:color="000000"/>
              <w:right w:val="single" w:sz="5" w:space="0" w:color="000000"/>
            </w:tcBorders>
            <w:vAlign w:val="center"/>
          </w:tcPr>
          <w:p w14:paraId="744C965E" w14:textId="77777777" w:rsidR="00EC324E" w:rsidRPr="007A3269" w:rsidRDefault="00EC324E" w:rsidP="008E0F8A">
            <w:pPr>
              <w:ind w:left="105"/>
            </w:pPr>
            <w:r w:rsidRPr="007A3269">
              <w:t>T</w:t>
            </w:r>
            <w:r w:rsidRPr="007A3269">
              <w:rPr>
                <w:spacing w:val="-1"/>
              </w:rPr>
              <w:t>e</w:t>
            </w:r>
            <w:r w:rsidRPr="007A3269">
              <w:t>l</w:t>
            </w:r>
            <w:r w:rsidRPr="007A3269">
              <w:rPr>
                <w:spacing w:val="-1"/>
              </w:rPr>
              <w:t>e</w:t>
            </w:r>
            <w:r w:rsidRPr="007A3269">
              <w:t>foni:</w:t>
            </w:r>
          </w:p>
        </w:tc>
        <w:tc>
          <w:tcPr>
            <w:tcW w:w="2292" w:type="dxa"/>
            <w:gridSpan w:val="3"/>
            <w:tcBorders>
              <w:top w:val="single" w:sz="5" w:space="0" w:color="000000"/>
              <w:left w:val="single" w:sz="5" w:space="0" w:color="000000"/>
              <w:bottom w:val="single" w:sz="5" w:space="0" w:color="000000"/>
              <w:right w:val="single" w:sz="5" w:space="0" w:color="000000"/>
            </w:tcBorders>
            <w:vAlign w:val="center"/>
          </w:tcPr>
          <w:p w14:paraId="39317E9F" w14:textId="77777777" w:rsidR="00EC324E" w:rsidRPr="007A3269" w:rsidRDefault="00EC324E" w:rsidP="008E0F8A">
            <w:pPr>
              <w:ind w:left="105"/>
            </w:pPr>
            <w:r w:rsidRPr="007A3269">
              <w:t>Em</w:t>
            </w:r>
            <w:r w:rsidRPr="007A3269">
              <w:rPr>
                <w:spacing w:val="-1"/>
              </w:rPr>
              <w:t>a</w:t>
            </w:r>
            <w:r w:rsidRPr="007A3269">
              <w:t>ili:</w:t>
            </w:r>
          </w:p>
        </w:tc>
      </w:tr>
      <w:tr w:rsidR="00EC324E" w:rsidRPr="007A3269" w14:paraId="2FDA3B3A" w14:textId="77777777" w:rsidTr="008E0F8A">
        <w:trPr>
          <w:trHeight w:hRule="exact" w:val="356"/>
        </w:trPr>
        <w:tc>
          <w:tcPr>
            <w:tcW w:w="2618" w:type="dxa"/>
            <w:tcBorders>
              <w:top w:val="single" w:sz="5" w:space="0" w:color="000000"/>
              <w:left w:val="single" w:sz="5" w:space="0" w:color="000000"/>
              <w:bottom w:val="single" w:sz="5" w:space="0" w:color="000000"/>
              <w:right w:val="single" w:sz="5" w:space="0" w:color="000000"/>
            </w:tcBorders>
          </w:tcPr>
          <w:p w14:paraId="5DAD651D" w14:textId="77777777" w:rsidR="00EC324E" w:rsidRPr="007A3269" w:rsidRDefault="00EC324E" w:rsidP="008E0F8A">
            <w:pPr>
              <w:jc w:val="center"/>
            </w:pPr>
            <w:r w:rsidRPr="007A3269">
              <w:rPr>
                <w:spacing w:val="-6"/>
              </w:rPr>
              <w:t>I</w:t>
            </w:r>
            <w:r w:rsidRPr="007A3269">
              <w:t>n</w:t>
            </w:r>
            <w:r w:rsidRPr="007A3269">
              <w:rPr>
                <w:spacing w:val="5"/>
              </w:rPr>
              <w:t>x</w:t>
            </w:r>
            <w:r w:rsidRPr="007A3269">
              <w:t>hin</w:t>
            </w:r>
            <w:r w:rsidRPr="007A3269">
              <w:rPr>
                <w:spacing w:val="1"/>
              </w:rPr>
              <w:t>i</w:t>
            </w:r>
            <w:r w:rsidRPr="007A3269">
              <w:rPr>
                <w:spacing w:val="-1"/>
              </w:rPr>
              <w:t>e</w:t>
            </w:r>
            <w:r w:rsidRPr="007A3269">
              <w:t>r</w:t>
            </w:r>
            <w:r w:rsidRPr="007A3269">
              <w:rPr>
                <w:spacing w:val="-8"/>
              </w:rPr>
              <w:t xml:space="preserve"> </w:t>
            </w:r>
            <w:r w:rsidRPr="007A3269">
              <w:t>i</w:t>
            </w:r>
            <w:r w:rsidRPr="007A3269">
              <w:rPr>
                <w:spacing w:val="3"/>
              </w:rPr>
              <w:t xml:space="preserve"> </w:t>
            </w:r>
            <w:r w:rsidRPr="007A3269">
              <w:t>gj</w:t>
            </w:r>
            <w:r w:rsidRPr="007A3269">
              <w:rPr>
                <w:spacing w:val="-1"/>
              </w:rPr>
              <w:t>e</w:t>
            </w:r>
            <w:r w:rsidRPr="007A3269">
              <w:t>od</w:t>
            </w:r>
            <w:r w:rsidRPr="007A3269">
              <w:rPr>
                <w:spacing w:val="-1"/>
              </w:rPr>
              <w:t>e</w:t>
            </w:r>
            <w:r w:rsidRPr="007A3269">
              <w:rPr>
                <w:spacing w:val="1"/>
              </w:rPr>
              <w:t>z</w:t>
            </w:r>
            <w:r w:rsidRPr="007A3269">
              <w:t>i</w:t>
            </w:r>
            <w:r w:rsidRPr="007A3269">
              <w:rPr>
                <w:spacing w:val="-2"/>
              </w:rPr>
              <w:t>s</w:t>
            </w:r>
            <w:r w:rsidRPr="007A3269">
              <w:rPr>
                <w:spacing w:val="-1"/>
              </w:rPr>
              <w:t>ë</w:t>
            </w:r>
            <w:r w:rsidRPr="007A3269">
              <w:t>:</w:t>
            </w:r>
          </w:p>
        </w:tc>
        <w:tc>
          <w:tcPr>
            <w:tcW w:w="2450" w:type="dxa"/>
            <w:tcBorders>
              <w:top w:val="single" w:sz="5" w:space="0" w:color="000000"/>
              <w:left w:val="single" w:sz="5" w:space="0" w:color="000000"/>
              <w:bottom w:val="single" w:sz="5" w:space="0" w:color="000000"/>
              <w:right w:val="single" w:sz="5" w:space="0" w:color="000000"/>
            </w:tcBorders>
          </w:tcPr>
          <w:p w14:paraId="600D0072" w14:textId="77777777" w:rsidR="00EC324E" w:rsidRPr="007A3269" w:rsidRDefault="00EC324E" w:rsidP="008E0F8A"/>
        </w:tc>
        <w:tc>
          <w:tcPr>
            <w:tcW w:w="2450" w:type="dxa"/>
            <w:tcBorders>
              <w:top w:val="single" w:sz="5" w:space="0" w:color="000000"/>
              <w:left w:val="single" w:sz="5" w:space="0" w:color="000000"/>
              <w:bottom w:val="single" w:sz="5" w:space="0" w:color="000000"/>
              <w:right w:val="single" w:sz="5" w:space="0" w:color="000000"/>
            </w:tcBorders>
            <w:vAlign w:val="center"/>
          </w:tcPr>
          <w:p w14:paraId="6DD6F95E" w14:textId="77777777" w:rsidR="00EC324E" w:rsidRPr="007A3269" w:rsidRDefault="00EC324E" w:rsidP="008E0F8A">
            <w:pPr>
              <w:ind w:left="105"/>
            </w:pPr>
            <w:r w:rsidRPr="007A3269">
              <w:t>T</w:t>
            </w:r>
            <w:r w:rsidRPr="007A3269">
              <w:rPr>
                <w:spacing w:val="-1"/>
              </w:rPr>
              <w:t>e</w:t>
            </w:r>
            <w:r w:rsidRPr="007A3269">
              <w:t>l</w:t>
            </w:r>
            <w:r w:rsidRPr="007A3269">
              <w:rPr>
                <w:spacing w:val="-1"/>
              </w:rPr>
              <w:t>e</w:t>
            </w:r>
            <w:r w:rsidRPr="007A3269">
              <w:t>foni:</w:t>
            </w:r>
          </w:p>
        </w:tc>
        <w:tc>
          <w:tcPr>
            <w:tcW w:w="2292" w:type="dxa"/>
            <w:gridSpan w:val="3"/>
            <w:tcBorders>
              <w:top w:val="single" w:sz="5" w:space="0" w:color="000000"/>
              <w:left w:val="single" w:sz="5" w:space="0" w:color="000000"/>
              <w:bottom w:val="single" w:sz="5" w:space="0" w:color="000000"/>
              <w:right w:val="single" w:sz="5" w:space="0" w:color="000000"/>
            </w:tcBorders>
            <w:vAlign w:val="center"/>
          </w:tcPr>
          <w:p w14:paraId="6B2970D3" w14:textId="77777777" w:rsidR="00EC324E" w:rsidRPr="007A3269" w:rsidRDefault="00EC324E" w:rsidP="008E0F8A">
            <w:pPr>
              <w:ind w:left="105"/>
            </w:pPr>
            <w:r w:rsidRPr="007A3269">
              <w:t>Em</w:t>
            </w:r>
            <w:r w:rsidRPr="007A3269">
              <w:rPr>
                <w:spacing w:val="-1"/>
              </w:rPr>
              <w:t>a</w:t>
            </w:r>
            <w:r w:rsidRPr="007A3269">
              <w:t>ili:</w:t>
            </w:r>
          </w:p>
        </w:tc>
      </w:tr>
      <w:tr w:rsidR="00EC324E" w:rsidRPr="007A3269" w14:paraId="1E3227A2" w14:textId="77777777" w:rsidTr="008E0F8A">
        <w:trPr>
          <w:trHeight w:hRule="exact" w:val="553"/>
        </w:trPr>
        <w:tc>
          <w:tcPr>
            <w:tcW w:w="2618" w:type="dxa"/>
            <w:tcBorders>
              <w:top w:val="single" w:sz="5" w:space="0" w:color="000000"/>
              <w:left w:val="single" w:sz="5" w:space="0" w:color="000000"/>
              <w:bottom w:val="single" w:sz="5" w:space="0" w:color="000000"/>
              <w:right w:val="single" w:sz="5" w:space="0" w:color="000000"/>
            </w:tcBorders>
          </w:tcPr>
          <w:p w14:paraId="621EDB30" w14:textId="77777777" w:rsidR="00EC324E" w:rsidRPr="007A3269" w:rsidRDefault="00EC324E" w:rsidP="008E0F8A">
            <w:pPr>
              <w:spacing w:after="0" w:line="240" w:lineRule="auto"/>
              <w:jc w:val="center"/>
            </w:pPr>
            <w:r w:rsidRPr="007A3269">
              <w:rPr>
                <w:spacing w:val="-6"/>
              </w:rPr>
              <w:t xml:space="preserve">Personi i licencuar- </w:t>
            </w:r>
            <w:r w:rsidRPr="007A3269">
              <w:t>mbrojtja nga zjarri:</w:t>
            </w:r>
          </w:p>
        </w:tc>
        <w:tc>
          <w:tcPr>
            <w:tcW w:w="2450" w:type="dxa"/>
            <w:tcBorders>
              <w:top w:val="single" w:sz="5" w:space="0" w:color="000000"/>
              <w:left w:val="single" w:sz="5" w:space="0" w:color="000000"/>
              <w:bottom w:val="single" w:sz="5" w:space="0" w:color="000000"/>
              <w:right w:val="single" w:sz="5" w:space="0" w:color="000000"/>
            </w:tcBorders>
          </w:tcPr>
          <w:p w14:paraId="54CBA657" w14:textId="77777777" w:rsidR="00EC324E" w:rsidRPr="007A3269" w:rsidRDefault="00EC324E" w:rsidP="008E0F8A">
            <w:pPr>
              <w:jc w:val="center"/>
            </w:pPr>
          </w:p>
        </w:tc>
        <w:tc>
          <w:tcPr>
            <w:tcW w:w="2450" w:type="dxa"/>
            <w:tcBorders>
              <w:top w:val="single" w:sz="5" w:space="0" w:color="000000"/>
              <w:left w:val="single" w:sz="5" w:space="0" w:color="000000"/>
              <w:bottom w:val="single" w:sz="5" w:space="0" w:color="000000"/>
              <w:right w:val="single" w:sz="5" w:space="0" w:color="000000"/>
            </w:tcBorders>
            <w:vAlign w:val="center"/>
          </w:tcPr>
          <w:p w14:paraId="23B932A5" w14:textId="77777777" w:rsidR="00EC324E" w:rsidRPr="007A3269" w:rsidRDefault="00EC324E" w:rsidP="008E0F8A">
            <w:pPr>
              <w:ind w:left="105"/>
            </w:pPr>
            <w:r w:rsidRPr="007A3269">
              <w:t>T</w:t>
            </w:r>
            <w:r w:rsidRPr="007A3269">
              <w:rPr>
                <w:spacing w:val="-1"/>
              </w:rPr>
              <w:t>e</w:t>
            </w:r>
            <w:r w:rsidRPr="007A3269">
              <w:t>l</w:t>
            </w:r>
            <w:r w:rsidRPr="007A3269">
              <w:rPr>
                <w:spacing w:val="-1"/>
              </w:rPr>
              <w:t>e</w:t>
            </w:r>
            <w:r w:rsidRPr="007A3269">
              <w:t>foni:</w:t>
            </w:r>
          </w:p>
        </w:tc>
        <w:tc>
          <w:tcPr>
            <w:tcW w:w="2292" w:type="dxa"/>
            <w:gridSpan w:val="3"/>
            <w:tcBorders>
              <w:top w:val="single" w:sz="5" w:space="0" w:color="000000"/>
              <w:left w:val="single" w:sz="5" w:space="0" w:color="000000"/>
              <w:bottom w:val="single" w:sz="5" w:space="0" w:color="000000"/>
              <w:right w:val="single" w:sz="5" w:space="0" w:color="000000"/>
            </w:tcBorders>
            <w:vAlign w:val="center"/>
          </w:tcPr>
          <w:p w14:paraId="12D8B205" w14:textId="77777777" w:rsidR="00EC324E" w:rsidRPr="007A3269" w:rsidRDefault="00EC324E" w:rsidP="008E0F8A">
            <w:pPr>
              <w:ind w:left="105"/>
            </w:pPr>
            <w:r w:rsidRPr="007A3269">
              <w:t>Em</w:t>
            </w:r>
            <w:r w:rsidRPr="007A3269">
              <w:rPr>
                <w:spacing w:val="-1"/>
              </w:rPr>
              <w:t>a</w:t>
            </w:r>
            <w:r w:rsidRPr="007A3269">
              <w:t>ili:</w:t>
            </w:r>
          </w:p>
        </w:tc>
      </w:tr>
      <w:tr w:rsidR="00EC324E" w:rsidRPr="007A3269" w14:paraId="5A9B7ED9" w14:textId="77777777" w:rsidTr="008E0F8A">
        <w:trPr>
          <w:trHeight w:hRule="exact" w:val="446"/>
        </w:trPr>
        <w:tc>
          <w:tcPr>
            <w:tcW w:w="8640" w:type="dxa"/>
            <w:gridSpan w:val="4"/>
            <w:tcBorders>
              <w:top w:val="single" w:sz="5" w:space="0" w:color="000000"/>
              <w:left w:val="single" w:sz="5" w:space="0" w:color="000000"/>
              <w:bottom w:val="single" w:sz="5" w:space="0" w:color="000000"/>
              <w:right w:val="single" w:sz="5" w:space="0" w:color="000000"/>
            </w:tcBorders>
            <w:vAlign w:val="center"/>
          </w:tcPr>
          <w:p w14:paraId="05274613" w14:textId="77777777" w:rsidR="00EC324E" w:rsidRPr="007A3269" w:rsidRDefault="00EC324E">
            <w:pPr>
              <w:pStyle w:val="ListParagraph"/>
              <w:numPr>
                <w:ilvl w:val="0"/>
                <w:numId w:val="6"/>
              </w:numPr>
              <w:spacing w:after="0" w:line="240" w:lineRule="auto"/>
              <w:ind w:left="493" w:hanging="270"/>
              <w:contextualSpacing/>
              <w:jc w:val="both"/>
            </w:pPr>
            <w:r w:rsidRPr="007A3269">
              <w:lastRenderedPageBreak/>
              <w:t>Deklaratë e ekipit hartues</w:t>
            </w:r>
          </w:p>
        </w:tc>
        <w:tc>
          <w:tcPr>
            <w:tcW w:w="630" w:type="dxa"/>
            <w:tcBorders>
              <w:top w:val="single" w:sz="5" w:space="0" w:color="000000"/>
              <w:left w:val="single" w:sz="5" w:space="0" w:color="000000"/>
              <w:bottom w:val="single" w:sz="5" w:space="0" w:color="000000"/>
              <w:right w:val="single" w:sz="5" w:space="0" w:color="000000"/>
            </w:tcBorders>
          </w:tcPr>
          <w:p w14:paraId="4EB800AC" w14:textId="77777777" w:rsidR="00EC324E" w:rsidRPr="007A3269" w:rsidRDefault="00EC324E" w:rsidP="008E0F8A">
            <w:r w:rsidRPr="00D82E03">
              <w:rPr>
                <w:noProof/>
                <w:lang w:eastAsia="sq-AL"/>
              </w:rPr>
              <mc:AlternateContent>
                <mc:Choice Requires="wpg">
                  <w:drawing>
                    <wp:anchor distT="0" distB="0" distL="114300" distR="114300" simplePos="0" relativeHeight="251843584" behindDoc="1" locked="0" layoutInCell="1" allowOverlap="1" wp14:anchorId="10809732" wp14:editId="3035181B">
                      <wp:simplePos x="0" y="0"/>
                      <wp:positionH relativeFrom="page">
                        <wp:posOffset>94615</wp:posOffset>
                      </wp:positionH>
                      <wp:positionV relativeFrom="paragraph">
                        <wp:posOffset>59055</wp:posOffset>
                      </wp:positionV>
                      <wp:extent cx="146050" cy="146685"/>
                      <wp:effectExtent l="0" t="0" r="25400" b="24765"/>
                      <wp:wrapNone/>
                      <wp:docPr id="670"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671" name="Freeform 7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199C12A" id="Group 670" o:spid="_x0000_s1026" style="position:absolute;margin-left:7.45pt;margin-top:4.65pt;width:11.5pt;height:11.55pt;z-index:-25147289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">
                      <v:shape id="Freeform 75"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03FEA20D" w14:textId="77777777" w:rsidR="00EC324E" w:rsidRPr="007A3269" w:rsidRDefault="00EC324E" w:rsidP="008E0F8A">
            <w:r w:rsidRPr="00D82E03">
              <w:rPr>
                <w:noProof/>
                <w:lang w:eastAsia="sq-AL"/>
              </w:rPr>
              <mc:AlternateContent>
                <mc:Choice Requires="wpg">
                  <w:drawing>
                    <wp:anchor distT="0" distB="0" distL="114300" distR="114300" simplePos="0" relativeHeight="251845632" behindDoc="1" locked="0" layoutInCell="1" allowOverlap="1" wp14:anchorId="7FEA8D76" wp14:editId="6441D6E9">
                      <wp:simplePos x="0" y="0"/>
                      <wp:positionH relativeFrom="page">
                        <wp:posOffset>94615</wp:posOffset>
                      </wp:positionH>
                      <wp:positionV relativeFrom="paragraph">
                        <wp:posOffset>59055</wp:posOffset>
                      </wp:positionV>
                      <wp:extent cx="146050" cy="146685"/>
                      <wp:effectExtent l="0" t="0" r="25400" b="24765"/>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219" name="Freeform 7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5F5A8E7" id="Group 218" o:spid="_x0000_s1026" style="position:absolute;margin-left:7.45pt;margin-top:4.65pt;width:11.5pt;height:11.55pt;z-index:-25147084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">
                      <v:shape id="Freeform 75"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r>
      <w:tr w:rsidR="00EC324E" w:rsidRPr="007A3269" w14:paraId="1A6D58B2" w14:textId="77777777" w:rsidTr="008E0F8A">
        <w:trPr>
          <w:trHeight w:hRule="exact" w:val="446"/>
        </w:trPr>
        <w:tc>
          <w:tcPr>
            <w:tcW w:w="8640" w:type="dxa"/>
            <w:gridSpan w:val="4"/>
            <w:tcBorders>
              <w:top w:val="single" w:sz="5" w:space="0" w:color="000000"/>
              <w:left w:val="single" w:sz="5" w:space="0" w:color="000000"/>
              <w:bottom w:val="single" w:sz="5" w:space="0" w:color="000000"/>
              <w:right w:val="single" w:sz="5" w:space="0" w:color="000000"/>
            </w:tcBorders>
            <w:vAlign w:val="center"/>
          </w:tcPr>
          <w:p w14:paraId="1A5E3888" w14:textId="77777777" w:rsidR="00EC324E" w:rsidRPr="007A3269" w:rsidRDefault="00EC324E">
            <w:pPr>
              <w:pStyle w:val="ListParagraph"/>
              <w:numPr>
                <w:ilvl w:val="0"/>
                <w:numId w:val="6"/>
              </w:numPr>
              <w:spacing w:after="0" w:line="240" w:lineRule="auto"/>
              <w:ind w:left="493" w:hanging="270"/>
              <w:contextualSpacing/>
              <w:jc w:val="both"/>
            </w:pPr>
            <w:r w:rsidRPr="007A3269">
              <w:t>Diplomat e ekipit hartues</w:t>
            </w:r>
          </w:p>
        </w:tc>
        <w:tc>
          <w:tcPr>
            <w:tcW w:w="630" w:type="dxa"/>
            <w:tcBorders>
              <w:top w:val="single" w:sz="5" w:space="0" w:color="000000"/>
              <w:left w:val="single" w:sz="5" w:space="0" w:color="000000"/>
              <w:bottom w:val="single" w:sz="5" w:space="0" w:color="000000"/>
              <w:right w:val="single" w:sz="5" w:space="0" w:color="000000"/>
            </w:tcBorders>
          </w:tcPr>
          <w:p w14:paraId="2BAB69E3" w14:textId="77777777" w:rsidR="00EC324E" w:rsidRPr="007A3269" w:rsidRDefault="00EC324E" w:rsidP="008E0F8A">
            <w:r w:rsidRPr="00D82E03">
              <w:rPr>
                <w:noProof/>
                <w:lang w:eastAsia="sq-AL"/>
              </w:rPr>
              <mc:AlternateContent>
                <mc:Choice Requires="wpg">
                  <w:drawing>
                    <wp:anchor distT="0" distB="0" distL="114300" distR="114300" simplePos="0" relativeHeight="251844608" behindDoc="1" locked="0" layoutInCell="1" allowOverlap="1" wp14:anchorId="4CDE89FA" wp14:editId="106013CA">
                      <wp:simplePos x="0" y="0"/>
                      <wp:positionH relativeFrom="page">
                        <wp:posOffset>94615</wp:posOffset>
                      </wp:positionH>
                      <wp:positionV relativeFrom="paragraph">
                        <wp:posOffset>59055</wp:posOffset>
                      </wp:positionV>
                      <wp:extent cx="146050" cy="146685"/>
                      <wp:effectExtent l="0" t="0" r="25400" b="24765"/>
                      <wp:wrapNone/>
                      <wp:docPr id="66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667" name="Freeform 7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A28212E" id="Group 666" o:spid="_x0000_s1026" style="position:absolute;margin-left:7.45pt;margin-top:4.65pt;width:11.5pt;height:11.55pt;z-index:-25147187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">
                      <v:shape id="Freeform 75"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6A09F0F2" w14:textId="77777777" w:rsidR="00EC324E" w:rsidRPr="007A3269" w:rsidRDefault="00EC324E" w:rsidP="008E0F8A">
            <w:r w:rsidRPr="00D82E03">
              <w:rPr>
                <w:noProof/>
                <w:lang w:eastAsia="sq-AL"/>
              </w:rPr>
              <mc:AlternateContent>
                <mc:Choice Requires="wpg">
                  <w:drawing>
                    <wp:anchor distT="0" distB="0" distL="114300" distR="114300" simplePos="0" relativeHeight="251846656" behindDoc="1" locked="0" layoutInCell="1" allowOverlap="1" wp14:anchorId="50E3E94C" wp14:editId="5279FC4C">
                      <wp:simplePos x="0" y="0"/>
                      <wp:positionH relativeFrom="page">
                        <wp:posOffset>94615</wp:posOffset>
                      </wp:positionH>
                      <wp:positionV relativeFrom="paragraph">
                        <wp:posOffset>59055</wp:posOffset>
                      </wp:positionV>
                      <wp:extent cx="146050" cy="146685"/>
                      <wp:effectExtent l="0" t="0" r="25400" b="24765"/>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221" name="Freeform 7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3C836F8" id="Group 220" o:spid="_x0000_s1026" style="position:absolute;margin-left:7.45pt;margin-top:4.65pt;width:11.5pt;height:11.55pt;z-index:-251469824;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">
                      <v:shape id="Freeform 75"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r>
    </w:tbl>
    <w:p w14:paraId="6FF063E7" w14:textId="77777777" w:rsidR="00EC324E" w:rsidRDefault="00EC324E" w:rsidP="00EC324E">
      <w:pPr>
        <w:tabs>
          <w:tab w:val="left" w:pos="2380"/>
        </w:tabs>
        <w:spacing w:before="17" w:line="240" w:lineRule="exact"/>
        <w:rPr>
          <w:sz w:val="24"/>
          <w:szCs w:val="24"/>
        </w:rPr>
      </w:pPr>
    </w:p>
    <w:tbl>
      <w:tblPr>
        <w:tblW w:w="9810" w:type="dxa"/>
        <w:tblInd w:w="6" w:type="dxa"/>
        <w:tblLayout w:type="fixed"/>
        <w:tblCellMar>
          <w:left w:w="0" w:type="dxa"/>
          <w:right w:w="0" w:type="dxa"/>
        </w:tblCellMar>
        <w:tblLook w:val="01E0" w:firstRow="1" w:lastRow="1" w:firstColumn="1" w:lastColumn="1" w:noHBand="0" w:noVBand="0"/>
      </w:tblPr>
      <w:tblGrid>
        <w:gridCol w:w="8010"/>
        <w:gridCol w:w="630"/>
        <w:gridCol w:w="630"/>
        <w:gridCol w:w="540"/>
      </w:tblGrid>
      <w:tr w:rsidR="00EC324E" w:rsidRPr="007A3269" w14:paraId="6243E395" w14:textId="77777777" w:rsidTr="008E0F8A">
        <w:trPr>
          <w:trHeight w:hRule="exact" w:val="895"/>
        </w:trPr>
        <w:tc>
          <w:tcPr>
            <w:tcW w:w="8010" w:type="dxa"/>
            <w:tcBorders>
              <w:top w:val="single" w:sz="5" w:space="0" w:color="000000"/>
              <w:left w:val="single" w:sz="5" w:space="0" w:color="000000"/>
              <w:bottom w:val="single" w:sz="5" w:space="0" w:color="000000"/>
              <w:right w:val="single" w:sz="5" w:space="0" w:color="000000"/>
            </w:tcBorders>
          </w:tcPr>
          <w:p w14:paraId="74357A71" w14:textId="77777777" w:rsidR="00EC324E" w:rsidRPr="007A3269" w:rsidRDefault="00EC324E" w:rsidP="008E0F8A">
            <w:pPr>
              <w:spacing w:before="72"/>
              <w:ind w:left="102"/>
              <w:rPr>
                <w:b/>
                <w:spacing w:val="-1"/>
              </w:rPr>
            </w:pPr>
            <w:r>
              <w:rPr>
                <w:b/>
              </w:rPr>
              <w:t>7</w:t>
            </w:r>
            <w:r w:rsidRPr="007A3269">
              <w:rPr>
                <w:b/>
              </w:rPr>
              <w:t>.</w:t>
            </w:r>
            <w:r w:rsidRPr="007A3269">
              <w:rPr>
                <w:b/>
                <w:spacing w:val="5"/>
              </w:rPr>
              <w:t xml:space="preserve"> </w:t>
            </w:r>
            <w:r>
              <w:rPr>
                <w:b/>
                <w:spacing w:val="-1"/>
              </w:rPr>
              <w:t>Matja / incizimi</w:t>
            </w:r>
            <w:r w:rsidRPr="007A3269">
              <w:rPr>
                <w:b/>
                <w:spacing w:val="-1"/>
              </w:rPr>
              <w:t xml:space="preserve"> dhe përshkrimi i gjendjes ekzistuese të ndërtimit pa leje</w:t>
            </w:r>
          </w:p>
          <w:p w14:paraId="42A7460C" w14:textId="77777777" w:rsidR="00EC324E" w:rsidRPr="007A3269" w:rsidRDefault="00EC324E" w:rsidP="008E0F8A">
            <w:pPr>
              <w:spacing w:before="72"/>
              <w:ind w:left="102"/>
            </w:pPr>
            <w:r w:rsidRPr="007A3269">
              <w:rPr>
                <w:b/>
              </w:rPr>
              <w:t>Vërejtje: Për kërkesat që nuk janë të aplikueshme, zgjidhni opsionin N/A.</w:t>
            </w:r>
          </w:p>
        </w:tc>
        <w:tc>
          <w:tcPr>
            <w:tcW w:w="630" w:type="dxa"/>
            <w:tcBorders>
              <w:top w:val="single" w:sz="5" w:space="0" w:color="000000"/>
              <w:left w:val="single" w:sz="5" w:space="0" w:color="000000"/>
              <w:bottom w:val="single" w:sz="5" w:space="0" w:color="000000"/>
              <w:right w:val="single" w:sz="5" w:space="0" w:color="000000"/>
            </w:tcBorders>
          </w:tcPr>
          <w:p w14:paraId="26372416" w14:textId="77777777" w:rsidR="00EC324E" w:rsidRPr="007A3269" w:rsidRDefault="00EC324E" w:rsidP="008E0F8A">
            <w:pPr>
              <w:spacing w:before="58"/>
              <w:ind w:left="174"/>
            </w:pPr>
            <w:r w:rsidRPr="007A3269">
              <w:rPr>
                <w:b/>
                <w:spacing w:val="-5"/>
              </w:rPr>
              <w:t>P</w:t>
            </w:r>
            <w:r w:rsidRPr="007A3269">
              <w:rPr>
                <w:b/>
              </w:rPr>
              <w:t>o</w:t>
            </w:r>
          </w:p>
        </w:tc>
        <w:tc>
          <w:tcPr>
            <w:tcW w:w="630" w:type="dxa"/>
            <w:tcBorders>
              <w:top w:val="single" w:sz="5" w:space="0" w:color="000000"/>
              <w:left w:val="single" w:sz="5" w:space="0" w:color="000000"/>
              <w:bottom w:val="single" w:sz="5" w:space="0" w:color="000000"/>
              <w:right w:val="single" w:sz="5" w:space="0" w:color="000000"/>
            </w:tcBorders>
          </w:tcPr>
          <w:p w14:paraId="2C701EC9" w14:textId="77777777" w:rsidR="00EC324E" w:rsidRPr="007A3269" w:rsidRDefault="00EC324E" w:rsidP="008E0F8A">
            <w:pPr>
              <w:spacing w:before="58"/>
              <w:ind w:left="189"/>
            </w:pPr>
            <w:r w:rsidRPr="007A3269">
              <w:rPr>
                <w:b/>
              </w:rPr>
              <w:t>Jo</w:t>
            </w:r>
          </w:p>
        </w:tc>
        <w:tc>
          <w:tcPr>
            <w:tcW w:w="540" w:type="dxa"/>
            <w:tcBorders>
              <w:top w:val="single" w:sz="5" w:space="0" w:color="000000"/>
              <w:left w:val="single" w:sz="5" w:space="0" w:color="000000"/>
              <w:bottom w:val="single" w:sz="5" w:space="0" w:color="000000"/>
              <w:right w:val="single" w:sz="5" w:space="0" w:color="000000"/>
            </w:tcBorders>
          </w:tcPr>
          <w:p w14:paraId="6459C0BC" w14:textId="77777777" w:rsidR="00EC324E" w:rsidRPr="007A3269" w:rsidRDefault="00EC324E" w:rsidP="008E0F8A">
            <w:pPr>
              <w:spacing w:before="58"/>
              <w:rPr>
                <w:b/>
              </w:rPr>
            </w:pPr>
            <w:r>
              <w:rPr>
                <w:b/>
              </w:rPr>
              <w:t xml:space="preserve"> </w:t>
            </w:r>
            <w:r w:rsidRPr="007A3269">
              <w:rPr>
                <w:b/>
              </w:rPr>
              <w:t>N/A</w:t>
            </w:r>
          </w:p>
        </w:tc>
      </w:tr>
      <w:tr w:rsidR="00EC324E" w:rsidRPr="007A3269" w14:paraId="1C77CE5E" w14:textId="77777777" w:rsidTr="008E0F8A">
        <w:trPr>
          <w:trHeight w:hRule="exact" w:val="1364"/>
        </w:trPr>
        <w:tc>
          <w:tcPr>
            <w:tcW w:w="8010" w:type="dxa"/>
            <w:tcBorders>
              <w:top w:val="single" w:sz="5" w:space="0" w:color="000000"/>
              <w:left w:val="single" w:sz="5" w:space="0" w:color="000000"/>
              <w:bottom w:val="single" w:sz="5" w:space="0" w:color="000000"/>
              <w:right w:val="single" w:sz="5" w:space="0" w:color="000000"/>
            </w:tcBorders>
          </w:tcPr>
          <w:p w14:paraId="617EAB8F" w14:textId="77777777" w:rsidR="00EC324E" w:rsidRPr="007A3269" w:rsidRDefault="00EC324E" w:rsidP="008E0F8A">
            <w:pPr>
              <w:ind w:left="346" w:right="86" w:hanging="29"/>
              <w:jc w:val="both"/>
            </w:pPr>
            <w:r w:rsidRPr="007A3269">
              <w:t xml:space="preserve">a. Përshkrimi teknik: dimensionet e ndërtimit, sipërfaqja bruto, etazhiteti, lartësia e kateve, lartësia e ndërtimit, konstruksioni, funksioni,viti i ndërtimit. </w:t>
            </w:r>
          </w:p>
          <w:p w14:paraId="53888462" w14:textId="77777777" w:rsidR="00EC324E" w:rsidRPr="007A3269" w:rsidRDefault="00EC324E" w:rsidP="008E0F8A">
            <w:pPr>
              <w:ind w:left="346" w:right="86" w:hanging="29"/>
              <w:jc w:val="both"/>
            </w:pPr>
            <w:r w:rsidRPr="007A3269">
              <w:rPr>
                <w:b/>
              </w:rPr>
              <w:t xml:space="preserve">Vërejtje: </w:t>
            </w:r>
            <w:r w:rsidRPr="007A3269">
              <w:t>Te ndërhyrjet pa leje</w:t>
            </w:r>
            <w:r w:rsidRPr="007A3269">
              <w:rPr>
                <w:b/>
              </w:rPr>
              <w:t xml:space="preserve"> </w:t>
            </w:r>
            <w:r w:rsidRPr="007A3269">
              <w:t>të jepet edhe</w:t>
            </w:r>
            <w:r w:rsidRPr="007A3269">
              <w:rPr>
                <w:b/>
              </w:rPr>
              <w:t xml:space="preserve"> </w:t>
            </w:r>
            <w:r w:rsidRPr="007A3269">
              <w:t>ndërlidhja/impakti në ndërtimin me leje</w:t>
            </w:r>
          </w:p>
        </w:tc>
        <w:tc>
          <w:tcPr>
            <w:tcW w:w="630" w:type="dxa"/>
            <w:tcBorders>
              <w:top w:val="single" w:sz="5" w:space="0" w:color="000000"/>
              <w:left w:val="single" w:sz="5" w:space="0" w:color="000000"/>
              <w:bottom w:val="single" w:sz="5" w:space="0" w:color="000000"/>
              <w:right w:val="single" w:sz="5" w:space="0" w:color="000000"/>
            </w:tcBorders>
            <w:vAlign w:val="center"/>
          </w:tcPr>
          <w:p w14:paraId="374B91F9" w14:textId="77777777" w:rsidR="00EC324E" w:rsidRPr="007A3269" w:rsidRDefault="00EC324E" w:rsidP="008E0F8A">
            <w:pPr>
              <w:jc w:val="center"/>
            </w:pPr>
            <w:r w:rsidRPr="00D82E03">
              <w:rPr>
                <w:noProof/>
                <w:lang w:eastAsia="sq-AL"/>
              </w:rPr>
              <mc:AlternateContent>
                <mc:Choice Requires="wpg">
                  <w:drawing>
                    <wp:anchor distT="0" distB="0" distL="114300" distR="114300" simplePos="0" relativeHeight="251667456" behindDoc="1" locked="0" layoutInCell="1" allowOverlap="1" wp14:anchorId="2CD0DAD5" wp14:editId="6367F472">
                      <wp:simplePos x="0" y="0"/>
                      <wp:positionH relativeFrom="page">
                        <wp:posOffset>94615</wp:posOffset>
                      </wp:positionH>
                      <wp:positionV relativeFrom="paragraph">
                        <wp:posOffset>59055</wp:posOffset>
                      </wp:positionV>
                      <wp:extent cx="146050" cy="146685"/>
                      <wp:effectExtent l="0" t="0" r="25400" b="24765"/>
                      <wp:wrapNone/>
                      <wp:docPr id="662"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663" name="Freeform 14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9FF2C6C" id="Group 662" o:spid="_x0000_s1026" style="position:absolute;margin-left:7.45pt;margin-top:4.65pt;width:11.5pt;height:11.55pt;z-index:-251649024;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">
                      <v:shape id="Freeform 14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vAlign w:val="center"/>
          </w:tcPr>
          <w:p w14:paraId="692BC649" w14:textId="77777777" w:rsidR="00EC324E" w:rsidRPr="007A3269" w:rsidRDefault="00EC324E" w:rsidP="008E0F8A">
            <w:pPr>
              <w:jc w:val="center"/>
            </w:pPr>
            <w:r w:rsidRPr="00D82E03">
              <w:rPr>
                <w:noProof/>
                <w:lang w:eastAsia="sq-AL"/>
              </w:rPr>
              <mc:AlternateContent>
                <mc:Choice Requires="wpg">
                  <w:drawing>
                    <wp:anchor distT="0" distB="0" distL="114300" distR="114300" simplePos="0" relativeHeight="251666432" behindDoc="1" locked="0" layoutInCell="1" allowOverlap="1" wp14:anchorId="261995CD" wp14:editId="3E94B1E3">
                      <wp:simplePos x="0" y="0"/>
                      <wp:positionH relativeFrom="page">
                        <wp:posOffset>119380</wp:posOffset>
                      </wp:positionH>
                      <wp:positionV relativeFrom="paragraph">
                        <wp:posOffset>59690</wp:posOffset>
                      </wp:positionV>
                      <wp:extent cx="146050" cy="146050"/>
                      <wp:effectExtent l="0" t="0" r="25400" b="25400"/>
                      <wp:wrapNone/>
                      <wp:docPr id="66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661" name="Freeform 142"/>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CF08D9E" id="Group 660" o:spid="_x0000_s1026" style="position:absolute;margin-left:9.4pt;margin-top:4.7pt;width:11.5pt;height:11.5pt;z-index:-25165004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">
                      <v:shape id="Freeform 142"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vAlign w:val="center"/>
          </w:tcPr>
          <w:p w14:paraId="4F62CDA3" w14:textId="77777777" w:rsidR="00EC324E" w:rsidRPr="007A3269" w:rsidRDefault="00EC324E" w:rsidP="008E0F8A">
            <w:pPr>
              <w:jc w:val="center"/>
            </w:pPr>
            <w:r w:rsidRPr="00D82E03">
              <w:rPr>
                <w:noProof/>
                <w:lang w:eastAsia="sq-AL"/>
              </w:rPr>
              <mc:AlternateContent>
                <mc:Choice Requires="wpg">
                  <w:drawing>
                    <wp:anchor distT="0" distB="0" distL="114300" distR="114300" simplePos="0" relativeHeight="251668480" behindDoc="1" locked="0" layoutInCell="1" allowOverlap="1" wp14:anchorId="69793830" wp14:editId="6A6D8AC3">
                      <wp:simplePos x="0" y="0"/>
                      <wp:positionH relativeFrom="page">
                        <wp:posOffset>84084</wp:posOffset>
                      </wp:positionH>
                      <wp:positionV relativeFrom="paragraph">
                        <wp:posOffset>59690</wp:posOffset>
                      </wp:positionV>
                      <wp:extent cx="146050" cy="146050"/>
                      <wp:effectExtent l="0" t="0" r="25400" b="2540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223" name="Freeform 142"/>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AFAC894" id="Group 222" o:spid="_x0000_s1026" style="position:absolute;margin-left:6.6pt;margin-top:4.7pt;width:11.5pt;height:11.5pt;z-index:-25164800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">
                      <v:shape id="Freeform 142"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r>
      <w:tr w:rsidR="00EC324E" w:rsidRPr="007A3269" w14:paraId="6D059511" w14:textId="77777777" w:rsidTr="008E0F8A">
        <w:trPr>
          <w:trHeight w:hRule="exact" w:val="2172"/>
        </w:trPr>
        <w:tc>
          <w:tcPr>
            <w:tcW w:w="8010" w:type="dxa"/>
            <w:tcBorders>
              <w:top w:val="single" w:sz="5" w:space="0" w:color="000000"/>
              <w:left w:val="single" w:sz="5" w:space="0" w:color="000000"/>
              <w:bottom w:val="single" w:sz="5" w:space="0" w:color="000000"/>
              <w:right w:val="single" w:sz="5" w:space="0" w:color="000000"/>
            </w:tcBorders>
            <w:vAlign w:val="center"/>
          </w:tcPr>
          <w:p w14:paraId="3B34B20F" w14:textId="77777777" w:rsidR="00EC324E" w:rsidRPr="00A07995" w:rsidRDefault="00EC324E" w:rsidP="008E0F8A">
            <w:pPr>
              <w:spacing w:before="48"/>
              <w:ind w:left="343" w:right="90" w:hanging="30"/>
              <w:jc w:val="both"/>
            </w:pPr>
            <w:r>
              <w:rPr>
                <w:b/>
              </w:rPr>
              <w:t>b</w:t>
            </w:r>
            <w:r w:rsidRPr="00AD60D6">
              <w:rPr>
                <w:b/>
              </w:rPr>
              <w:t>.</w:t>
            </w:r>
            <w:r>
              <w:t xml:space="preserve"> </w:t>
            </w:r>
            <w:r w:rsidRPr="00A04741">
              <w:t>Matjet gjeodezike sipas Korniz</w:t>
            </w:r>
            <w:r>
              <w:t>ë</w:t>
            </w:r>
            <w:r w:rsidRPr="00A04741">
              <w:t>s s</w:t>
            </w:r>
            <w:r>
              <w:t>ë</w:t>
            </w:r>
            <w:r w:rsidRPr="00A04741">
              <w:t xml:space="preserve"> Pun</w:t>
            </w:r>
            <w:r>
              <w:t>ë</w:t>
            </w:r>
            <w:r w:rsidRPr="00A04741">
              <w:t>s për matje, krijim dhe regjistrim te njësive kadastrale, te Agjencisë Kadastrale te Kosovës, ne lidhje me trajtimin e ndërtimeve pa leje.</w:t>
            </w:r>
          </w:p>
          <w:p w14:paraId="6F9FAEFB" w14:textId="77777777" w:rsidR="00EC324E" w:rsidRPr="00A04741" w:rsidRDefault="00EC324E" w:rsidP="008E0F8A">
            <w:pPr>
              <w:spacing w:before="48"/>
              <w:ind w:left="343" w:right="90" w:hanging="30"/>
              <w:jc w:val="both"/>
            </w:pPr>
            <w:r w:rsidRPr="00A04741">
              <w:rPr>
                <w:b/>
              </w:rPr>
              <w:t>Vërejtje:</w:t>
            </w:r>
            <w:r w:rsidRPr="00A04741">
              <w:t xml:space="preserve"> te nd</w:t>
            </w:r>
            <w:r>
              <w:t>ë</w:t>
            </w:r>
            <w:r w:rsidRPr="00A04741">
              <w:t>rhyrjet pa leje n</w:t>
            </w:r>
            <w:r>
              <w:t>ë</w:t>
            </w:r>
            <w:r w:rsidRPr="00A04741">
              <w:t xml:space="preserve"> nd</w:t>
            </w:r>
            <w:r>
              <w:t>ë</w:t>
            </w:r>
            <w:r w:rsidRPr="00A04741">
              <w:t>rtimet me leje, incizimi b</w:t>
            </w:r>
            <w:r>
              <w:t>ë</w:t>
            </w:r>
            <w:r w:rsidRPr="00A04741">
              <w:t>het p</w:t>
            </w:r>
            <w:r>
              <w:t>ë</w:t>
            </w:r>
            <w:r w:rsidRPr="00A04741">
              <w:t>r pjes</w:t>
            </w:r>
            <w:r>
              <w:t>ë</w:t>
            </w:r>
            <w:r w:rsidRPr="00A04741">
              <w:t xml:space="preserve">n </w:t>
            </w:r>
            <w:r>
              <w:t xml:space="preserve">e </w:t>
            </w:r>
            <w:r w:rsidRPr="00A04741">
              <w:t>ndërhyrjes</w:t>
            </w:r>
          </w:p>
          <w:p w14:paraId="5C08C29A" w14:textId="77777777" w:rsidR="00EC324E" w:rsidRPr="007A3269" w:rsidRDefault="00EC324E" w:rsidP="008E0F8A">
            <w:pPr>
              <w:ind w:left="346" w:right="86" w:hanging="29"/>
              <w:jc w:val="both"/>
            </w:pPr>
          </w:p>
        </w:tc>
        <w:tc>
          <w:tcPr>
            <w:tcW w:w="630" w:type="dxa"/>
            <w:tcBorders>
              <w:top w:val="single" w:sz="5" w:space="0" w:color="000000"/>
              <w:left w:val="single" w:sz="5" w:space="0" w:color="000000"/>
              <w:bottom w:val="single" w:sz="5" w:space="0" w:color="000000"/>
              <w:right w:val="single" w:sz="5" w:space="0" w:color="000000"/>
            </w:tcBorders>
            <w:vAlign w:val="center"/>
          </w:tcPr>
          <w:p w14:paraId="571E6BAE" w14:textId="77777777" w:rsidR="00EC324E" w:rsidRPr="007A3269" w:rsidRDefault="00EC324E" w:rsidP="008E0F8A">
            <w:pPr>
              <w:jc w:val="center"/>
            </w:pPr>
            <w:r w:rsidRPr="00D82E03">
              <w:rPr>
                <w:noProof/>
                <w:lang w:eastAsia="sq-AL"/>
              </w:rPr>
              <mc:AlternateContent>
                <mc:Choice Requires="wpg">
                  <w:drawing>
                    <wp:anchor distT="0" distB="0" distL="114300" distR="114300" simplePos="0" relativeHeight="251669504" behindDoc="1" locked="0" layoutInCell="1" allowOverlap="1" wp14:anchorId="07714850" wp14:editId="1FEFE700">
                      <wp:simplePos x="0" y="0"/>
                      <wp:positionH relativeFrom="page">
                        <wp:posOffset>94615</wp:posOffset>
                      </wp:positionH>
                      <wp:positionV relativeFrom="paragraph">
                        <wp:posOffset>59055</wp:posOffset>
                      </wp:positionV>
                      <wp:extent cx="146050" cy="146685"/>
                      <wp:effectExtent l="0" t="0" r="25400" b="24765"/>
                      <wp:wrapNone/>
                      <wp:docPr id="656"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657" name="Freeform 150"/>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F3C522C" id="Group 656" o:spid="_x0000_s1026" style="position:absolute;margin-left:7.45pt;margin-top:4.65pt;width:11.5pt;height:11.55pt;z-index:-25164697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">
                      <v:shape id="Freeform 150"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vAlign w:val="center"/>
          </w:tcPr>
          <w:p w14:paraId="4515D4F7" w14:textId="77777777" w:rsidR="00EC324E" w:rsidRPr="007A3269" w:rsidRDefault="00EC324E" w:rsidP="008E0F8A">
            <w:pPr>
              <w:jc w:val="center"/>
            </w:pPr>
            <w:r w:rsidRPr="00D82E03">
              <w:rPr>
                <w:noProof/>
                <w:lang w:eastAsia="sq-AL"/>
              </w:rPr>
              <mc:AlternateContent>
                <mc:Choice Requires="wpg">
                  <w:drawing>
                    <wp:anchor distT="0" distB="0" distL="114300" distR="114300" simplePos="0" relativeHeight="251670528" behindDoc="1" locked="0" layoutInCell="1" allowOverlap="1" wp14:anchorId="517DBED8" wp14:editId="600F481F">
                      <wp:simplePos x="0" y="0"/>
                      <wp:positionH relativeFrom="page">
                        <wp:posOffset>119380</wp:posOffset>
                      </wp:positionH>
                      <wp:positionV relativeFrom="paragraph">
                        <wp:posOffset>59690</wp:posOffset>
                      </wp:positionV>
                      <wp:extent cx="146050" cy="146050"/>
                      <wp:effectExtent l="0" t="0" r="25400" b="25400"/>
                      <wp:wrapNone/>
                      <wp:docPr id="65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655" name="Freeform 152"/>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0E832B5" id="Group 654" o:spid="_x0000_s1026" style="position:absolute;margin-left:9.4pt;margin-top:4.7pt;width:11.5pt;height:11.5pt;z-index:-251645952;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">
                      <v:shape id="Freeform 152"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vAlign w:val="center"/>
          </w:tcPr>
          <w:p w14:paraId="7197F101" w14:textId="77777777" w:rsidR="00EC324E" w:rsidRPr="007A3269" w:rsidRDefault="00EC324E" w:rsidP="008E0F8A">
            <w:pPr>
              <w:jc w:val="center"/>
            </w:pPr>
            <w:r w:rsidRPr="00D82E03">
              <w:rPr>
                <w:noProof/>
                <w:lang w:eastAsia="sq-AL"/>
              </w:rPr>
              <mc:AlternateContent>
                <mc:Choice Requires="wpg">
                  <w:drawing>
                    <wp:anchor distT="0" distB="0" distL="114300" distR="114300" simplePos="0" relativeHeight="251683840" behindDoc="1" locked="0" layoutInCell="1" allowOverlap="1" wp14:anchorId="454EBD6E" wp14:editId="78C5FB93">
                      <wp:simplePos x="0" y="0"/>
                      <wp:positionH relativeFrom="page">
                        <wp:posOffset>119380</wp:posOffset>
                      </wp:positionH>
                      <wp:positionV relativeFrom="paragraph">
                        <wp:posOffset>59690</wp:posOffset>
                      </wp:positionV>
                      <wp:extent cx="146050" cy="146050"/>
                      <wp:effectExtent l="0" t="0" r="25400" b="2540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576" name="Freeform 152"/>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E0DDA04" id="Group 224" o:spid="_x0000_s1026" style="position:absolute;margin-left:9.4pt;margin-top:4.7pt;width:11.5pt;height:11.5pt;z-index:-25163264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">
                      <v:shape id="Freeform 152"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r>
      <w:tr w:rsidR="00EC324E" w:rsidRPr="007A3269" w14:paraId="70126864" w14:textId="77777777" w:rsidTr="008E0F8A">
        <w:trPr>
          <w:trHeight w:hRule="exact" w:val="1429"/>
        </w:trPr>
        <w:tc>
          <w:tcPr>
            <w:tcW w:w="8010" w:type="dxa"/>
            <w:tcBorders>
              <w:top w:val="single" w:sz="5" w:space="0" w:color="000000"/>
              <w:left w:val="single" w:sz="5" w:space="0" w:color="000000"/>
              <w:bottom w:val="single" w:sz="5" w:space="0" w:color="000000"/>
              <w:right w:val="single" w:sz="5" w:space="0" w:color="000000"/>
            </w:tcBorders>
          </w:tcPr>
          <w:p w14:paraId="0A34A7FD" w14:textId="77777777" w:rsidR="00EC324E" w:rsidRPr="00BE78B7" w:rsidRDefault="00EC324E" w:rsidP="008E0F8A">
            <w:pPr>
              <w:spacing w:before="48"/>
              <w:ind w:left="343" w:right="90" w:hanging="30"/>
              <w:jc w:val="both"/>
            </w:pPr>
            <w:r>
              <w:rPr>
                <w:b/>
              </w:rPr>
              <w:t>c</w:t>
            </w:r>
            <w:r w:rsidRPr="00AD60D6">
              <w:rPr>
                <w:b/>
              </w:rPr>
              <w:t>.</w:t>
            </w:r>
            <w:r>
              <w:t xml:space="preserve"> </w:t>
            </w:r>
            <w:r w:rsidRPr="00BE78B7">
              <w:t xml:space="preserve"> Fotografitë që prezentojnë dukjet e ndërtimit pa leje (</w:t>
            </w:r>
            <w:r>
              <w:t>të gjitha fasadat</w:t>
            </w:r>
            <w:r w:rsidRPr="00BE78B7">
              <w:t>)</w:t>
            </w:r>
          </w:p>
          <w:p w14:paraId="211D3D4C" w14:textId="77777777" w:rsidR="00EC324E" w:rsidRDefault="00EC324E" w:rsidP="008E0F8A">
            <w:pPr>
              <w:spacing w:before="48"/>
              <w:ind w:left="343" w:right="90" w:hanging="30"/>
            </w:pPr>
            <w:r w:rsidRPr="00BE78B7">
              <w:rPr>
                <w:b/>
              </w:rPr>
              <w:t>V</w:t>
            </w:r>
            <w:r>
              <w:rPr>
                <w:b/>
              </w:rPr>
              <w:t>ë</w:t>
            </w:r>
            <w:r w:rsidRPr="00BE78B7">
              <w:rPr>
                <w:b/>
              </w:rPr>
              <w:t>rejtje:</w:t>
            </w:r>
            <w:r w:rsidRPr="00BE78B7">
              <w:t xml:space="preserve"> Te ndërhyrjet</w:t>
            </w:r>
            <w:r>
              <w:t xml:space="preserve">, </w:t>
            </w:r>
            <w:r w:rsidRPr="00BE78B7">
              <w:t xml:space="preserve">fotografitë duhet të prezentojnë ndërtesën </w:t>
            </w:r>
            <w:r>
              <w:t>dhe ndërhyrjen pa leje</w:t>
            </w:r>
            <w:r w:rsidRPr="00BE78B7">
              <w:t xml:space="preserve"> si dhe ndërhyrjen pa leje si të veçantë </w:t>
            </w:r>
            <w:r>
              <w:br/>
            </w:r>
            <w:r w:rsidRPr="00BE78B7">
              <w:t xml:space="preserve"> </w:t>
            </w:r>
          </w:p>
          <w:p w14:paraId="79C562C6" w14:textId="77777777" w:rsidR="00EC324E" w:rsidRPr="007A3269" w:rsidRDefault="00EC324E" w:rsidP="008E0F8A">
            <w:pPr>
              <w:ind w:left="346" w:right="86" w:hanging="29"/>
              <w:jc w:val="both"/>
              <w:rPr>
                <w:spacing w:val="-5"/>
              </w:rPr>
            </w:pPr>
          </w:p>
        </w:tc>
        <w:tc>
          <w:tcPr>
            <w:tcW w:w="630" w:type="dxa"/>
            <w:tcBorders>
              <w:top w:val="single" w:sz="5" w:space="0" w:color="000000"/>
              <w:left w:val="single" w:sz="5" w:space="0" w:color="000000"/>
              <w:bottom w:val="single" w:sz="5" w:space="0" w:color="000000"/>
              <w:right w:val="single" w:sz="5" w:space="0" w:color="000000"/>
            </w:tcBorders>
            <w:vAlign w:val="center"/>
          </w:tcPr>
          <w:p w14:paraId="246B41CA" w14:textId="77777777" w:rsidR="00EC324E" w:rsidRPr="00D82E03" w:rsidRDefault="00EC324E" w:rsidP="008E0F8A">
            <w:pPr>
              <w:jc w:val="center"/>
            </w:pPr>
            <w:r w:rsidRPr="00D82E03">
              <w:rPr>
                <w:noProof/>
                <w:lang w:eastAsia="sq-AL"/>
              </w:rPr>
              <mc:AlternateContent>
                <mc:Choice Requires="wpg">
                  <w:drawing>
                    <wp:anchor distT="0" distB="0" distL="114300" distR="114300" simplePos="0" relativeHeight="251671552" behindDoc="1" locked="0" layoutInCell="1" allowOverlap="1" wp14:anchorId="5E5135B4" wp14:editId="6C862B9B">
                      <wp:simplePos x="0" y="0"/>
                      <wp:positionH relativeFrom="page">
                        <wp:posOffset>94615</wp:posOffset>
                      </wp:positionH>
                      <wp:positionV relativeFrom="paragraph">
                        <wp:posOffset>59055</wp:posOffset>
                      </wp:positionV>
                      <wp:extent cx="146050" cy="146685"/>
                      <wp:effectExtent l="0" t="0" r="25400" b="24765"/>
                      <wp:wrapNone/>
                      <wp:docPr id="650"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651"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4781CBF" id="Group 650" o:spid="_x0000_s1026" style="position:absolute;margin-left:7.45pt;margin-top:4.65pt;width:11.5pt;height:11.55pt;z-index:-25164492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vAlign w:val="center"/>
          </w:tcPr>
          <w:p w14:paraId="41C79F99" w14:textId="77777777" w:rsidR="00EC324E" w:rsidRPr="00D82E03" w:rsidRDefault="00EC324E" w:rsidP="008E0F8A">
            <w:pPr>
              <w:jc w:val="center"/>
            </w:pPr>
            <w:r w:rsidRPr="00D82E03">
              <w:rPr>
                <w:noProof/>
                <w:lang w:eastAsia="sq-AL"/>
              </w:rPr>
              <mc:AlternateContent>
                <mc:Choice Requires="wpg">
                  <w:drawing>
                    <wp:anchor distT="0" distB="0" distL="114300" distR="114300" simplePos="0" relativeHeight="251672576" behindDoc="1" locked="0" layoutInCell="1" allowOverlap="1" wp14:anchorId="7243C4C1" wp14:editId="2CE00C3C">
                      <wp:simplePos x="0" y="0"/>
                      <wp:positionH relativeFrom="page">
                        <wp:posOffset>119380</wp:posOffset>
                      </wp:positionH>
                      <wp:positionV relativeFrom="paragraph">
                        <wp:posOffset>59690</wp:posOffset>
                      </wp:positionV>
                      <wp:extent cx="146050" cy="146050"/>
                      <wp:effectExtent l="0" t="0" r="25400" b="25400"/>
                      <wp:wrapNone/>
                      <wp:docPr id="648"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649"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B31EE42" id="Group 648" o:spid="_x0000_s1026" style="position:absolute;margin-left:9.4pt;margin-top:4.7pt;width:11.5pt;height:11.5pt;z-index:-25164390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vAlign w:val="center"/>
          </w:tcPr>
          <w:p w14:paraId="224299C9" w14:textId="77777777" w:rsidR="00EC324E" w:rsidRPr="00D82E03" w:rsidRDefault="00EC324E" w:rsidP="008E0F8A">
            <w:pPr>
              <w:jc w:val="center"/>
            </w:pPr>
            <w:r w:rsidRPr="00D82E03">
              <w:rPr>
                <w:noProof/>
                <w:lang w:eastAsia="sq-AL"/>
              </w:rPr>
              <mc:AlternateContent>
                <mc:Choice Requires="wpg">
                  <w:drawing>
                    <wp:anchor distT="0" distB="0" distL="114300" distR="114300" simplePos="0" relativeHeight="251684864" behindDoc="1" locked="0" layoutInCell="1" allowOverlap="1" wp14:anchorId="2A4237D5" wp14:editId="4964BEA5">
                      <wp:simplePos x="0" y="0"/>
                      <wp:positionH relativeFrom="page">
                        <wp:posOffset>119380</wp:posOffset>
                      </wp:positionH>
                      <wp:positionV relativeFrom="paragraph">
                        <wp:posOffset>59690</wp:posOffset>
                      </wp:positionV>
                      <wp:extent cx="146050" cy="146050"/>
                      <wp:effectExtent l="0" t="0" r="25400" b="25400"/>
                      <wp:wrapNone/>
                      <wp:docPr id="57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578"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54F2AC0" id="Group 577" o:spid="_x0000_s1026" style="position:absolute;margin-left:9.4pt;margin-top:4.7pt;width:11.5pt;height:11.5pt;z-index:-25163161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r>
      <w:tr w:rsidR="00EC324E" w:rsidRPr="007A3269" w14:paraId="656B7CB6" w14:textId="77777777" w:rsidTr="008E0F8A">
        <w:trPr>
          <w:trHeight w:hRule="exact" w:val="1704"/>
        </w:trPr>
        <w:tc>
          <w:tcPr>
            <w:tcW w:w="8010" w:type="dxa"/>
            <w:tcBorders>
              <w:top w:val="single" w:sz="5" w:space="0" w:color="000000"/>
              <w:left w:val="single" w:sz="5" w:space="0" w:color="000000"/>
              <w:bottom w:val="single" w:sz="5" w:space="0" w:color="000000"/>
              <w:right w:val="single" w:sz="5" w:space="0" w:color="000000"/>
            </w:tcBorders>
          </w:tcPr>
          <w:p w14:paraId="0D3BC343" w14:textId="77777777" w:rsidR="00EC324E" w:rsidRDefault="00EC324E" w:rsidP="008E0F8A">
            <w:pPr>
              <w:ind w:left="346" w:right="86" w:hanging="29"/>
              <w:jc w:val="both"/>
            </w:pPr>
            <w:r>
              <w:rPr>
                <w:b/>
              </w:rPr>
              <w:t>d</w:t>
            </w:r>
            <w:r w:rsidRPr="007A3269">
              <w:t>. Raporti i stabilitetit të strukturës</w:t>
            </w:r>
            <w:r>
              <w:t xml:space="preserve"> duke përfshirë konkludimin e profesionistit për sigurinë dhe stabilitetin e ndërtimit</w:t>
            </w:r>
          </w:p>
          <w:p w14:paraId="48BE896D" w14:textId="77777777" w:rsidR="00EC324E" w:rsidRPr="007A3269" w:rsidRDefault="00EC324E" w:rsidP="008E0F8A">
            <w:pPr>
              <w:ind w:left="346" w:right="86" w:hanging="29"/>
              <w:jc w:val="both"/>
            </w:pPr>
            <w:r w:rsidRPr="007A3269">
              <w:t xml:space="preserve">(te ndërhyrjet pa leje të jepet </w:t>
            </w:r>
            <w:r>
              <w:t xml:space="preserve">raporti mbi </w:t>
            </w:r>
            <w:r w:rsidRPr="007A3269">
              <w:t>struktur</w:t>
            </w:r>
            <w:r>
              <w:t>ën</w:t>
            </w:r>
            <w:r w:rsidRPr="007A3269">
              <w:t xml:space="preserve"> e ndërhyrjes pa leje dhe ndikimet në strukturën e ndërtimit me leje)</w:t>
            </w:r>
          </w:p>
          <w:p w14:paraId="50AAFB41" w14:textId="77777777" w:rsidR="00EC324E" w:rsidRPr="007A3269" w:rsidRDefault="00EC324E" w:rsidP="008E0F8A">
            <w:pPr>
              <w:ind w:left="346" w:right="86" w:hanging="29"/>
              <w:jc w:val="both"/>
            </w:pPr>
          </w:p>
        </w:tc>
        <w:tc>
          <w:tcPr>
            <w:tcW w:w="630" w:type="dxa"/>
            <w:tcBorders>
              <w:top w:val="single" w:sz="5" w:space="0" w:color="000000"/>
              <w:left w:val="single" w:sz="5" w:space="0" w:color="000000"/>
              <w:bottom w:val="single" w:sz="5" w:space="0" w:color="000000"/>
              <w:right w:val="single" w:sz="5" w:space="0" w:color="000000"/>
            </w:tcBorders>
            <w:vAlign w:val="center"/>
          </w:tcPr>
          <w:p w14:paraId="4A75D297" w14:textId="77777777" w:rsidR="00EC324E" w:rsidRPr="00D82E03" w:rsidRDefault="00EC324E" w:rsidP="008E0F8A">
            <w:pPr>
              <w:jc w:val="center"/>
            </w:pPr>
            <w:r w:rsidRPr="00D82E03">
              <w:rPr>
                <w:noProof/>
                <w:lang w:eastAsia="sq-AL"/>
              </w:rPr>
              <mc:AlternateContent>
                <mc:Choice Requires="wpg">
                  <w:drawing>
                    <wp:anchor distT="0" distB="0" distL="114300" distR="114300" simplePos="0" relativeHeight="251673600" behindDoc="1" locked="0" layoutInCell="1" allowOverlap="1" wp14:anchorId="38F298BB" wp14:editId="4DDA2123">
                      <wp:simplePos x="0" y="0"/>
                      <wp:positionH relativeFrom="page">
                        <wp:posOffset>94615</wp:posOffset>
                      </wp:positionH>
                      <wp:positionV relativeFrom="paragraph">
                        <wp:posOffset>59055</wp:posOffset>
                      </wp:positionV>
                      <wp:extent cx="146050" cy="146685"/>
                      <wp:effectExtent l="0" t="0" r="25400" b="24765"/>
                      <wp:wrapNone/>
                      <wp:docPr id="644"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645"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C92711B" id="Group 644" o:spid="_x0000_s1026" style="position:absolute;margin-left:7.45pt;margin-top:4.65pt;width:11.5pt;height:11.55pt;z-index:-25164288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vAlign w:val="center"/>
          </w:tcPr>
          <w:p w14:paraId="251CCCDD" w14:textId="77777777" w:rsidR="00EC324E" w:rsidRPr="00D82E03" w:rsidRDefault="00EC324E" w:rsidP="008E0F8A">
            <w:pPr>
              <w:jc w:val="center"/>
            </w:pPr>
            <w:r w:rsidRPr="00D82E03">
              <w:rPr>
                <w:noProof/>
                <w:lang w:eastAsia="sq-AL"/>
              </w:rPr>
              <mc:AlternateContent>
                <mc:Choice Requires="wpg">
                  <w:drawing>
                    <wp:anchor distT="0" distB="0" distL="114300" distR="114300" simplePos="0" relativeHeight="251674624" behindDoc="1" locked="0" layoutInCell="1" allowOverlap="1" wp14:anchorId="44362870" wp14:editId="6CBA19AA">
                      <wp:simplePos x="0" y="0"/>
                      <wp:positionH relativeFrom="page">
                        <wp:posOffset>119380</wp:posOffset>
                      </wp:positionH>
                      <wp:positionV relativeFrom="paragraph">
                        <wp:posOffset>59690</wp:posOffset>
                      </wp:positionV>
                      <wp:extent cx="146050" cy="146050"/>
                      <wp:effectExtent l="0" t="0" r="25400" b="25400"/>
                      <wp:wrapNone/>
                      <wp:docPr id="642"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643"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57ADFDB" id="Group 642" o:spid="_x0000_s1026" style="position:absolute;margin-left:9.4pt;margin-top:4.7pt;width:11.5pt;height:11.5pt;z-index:-25164185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vAlign w:val="center"/>
          </w:tcPr>
          <w:p w14:paraId="5CEC043D" w14:textId="77777777" w:rsidR="00EC324E" w:rsidRPr="00D82E03" w:rsidRDefault="00EC324E" w:rsidP="008E0F8A">
            <w:pPr>
              <w:jc w:val="center"/>
            </w:pPr>
            <w:r w:rsidRPr="00D82E03">
              <w:rPr>
                <w:noProof/>
                <w:lang w:eastAsia="sq-AL"/>
              </w:rPr>
              <mc:AlternateContent>
                <mc:Choice Requires="wpg">
                  <w:drawing>
                    <wp:anchor distT="0" distB="0" distL="114300" distR="114300" simplePos="0" relativeHeight="251685888" behindDoc="1" locked="0" layoutInCell="1" allowOverlap="1" wp14:anchorId="3A778BD0" wp14:editId="173B8A8C">
                      <wp:simplePos x="0" y="0"/>
                      <wp:positionH relativeFrom="page">
                        <wp:posOffset>119380</wp:posOffset>
                      </wp:positionH>
                      <wp:positionV relativeFrom="paragraph">
                        <wp:posOffset>59690</wp:posOffset>
                      </wp:positionV>
                      <wp:extent cx="146050" cy="146050"/>
                      <wp:effectExtent l="0" t="0" r="25400" b="25400"/>
                      <wp:wrapNone/>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580"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AE3119A" id="Group 579" o:spid="_x0000_s1026" style="position:absolute;margin-left:9.4pt;margin-top:4.7pt;width:11.5pt;height:11.5pt;z-index:-251630592;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" path="m,230r230,l230,,,,,230xe" filled="f" strokeweight=".72pt">
                        <v:path arrowok="t" o:connecttype="custom" o:connectlocs="0,-5439;230,-5439;230,-5669;0,-5669;0,-5439" o:connectangles="0,0,0,0,0"/>
                      </v:shape>
                      <w10:wrap anchorx="page"/>
                    </v:group>
                  </w:pict>
                </mc:Fallback>
              </mc:AlternateContent>
            </w:r>
          </w:p>
        </w:tc>
      </w:tr>
      <w:tr w:rsidR="00EC324E" w:rsidRPr="007A3269" w14:paraId="44FC6F9D" w14:textId="77777777" w:rsidTr="008E0F8A">
        <w:trPr>
          <w:trHeight w:hRule="exact" w:val="1686"/>
        </w:trPr>
        <w:tc>
          <w:tcPr>
            <w:tcW w:w="8010" w:type="dxa"/>
            <w:tcBorders>
              <w:top w:val="single" w:sz="5" w:space="0" w:color="000000"/>
              <w:left w:val="single" w:sz="5" w:space="0" w:color="000000"/>
              <w:bottom w:val="single" w:sz="5" w:space="0" w:color="000000"/>
              <w:right w:val="single" w:sz="5" w:space="0" w:color="000000"/>
            </w:tcBorders>
          </w:tcPr>
          <w:p w14:paraId="679C492D" w14:textId="77777777" w:rsidR="00EC324E" w:rsidRPr="007A3269" w:rsidRDefault="00EC324E" w:rsidP="008E0F8A">
            <w:pPr>
              <w:ind w:left="346" w:right="86" w:hanging="29"/>
              <w:jc w:val="both"/>
            </w:pPr>
            <w:r>
              <w:rPr>
                <w:b/>
              </w:rPr>
              <w:t>e</w:t>
            </w:r>
            <w:r w:rsidRPr="007A3269">
              <w:t>. Raporti i instalimeve të ujit</w:t>
            </w:r>
            <w:r>
              <w:t xml:space="preserve"> dhe kanalizimit, duke përfshirë konkludimin e profesionistit nëse janë plotësuar kërkesat themelore për shëndet dhe siguri .</w:t>
            </w:r>
          </w:p>
          <w:p w14:paraId="71B0353C" w14:textId="77777777" w:rsidR="00EC324E" w:rsidRPr="007A3269" w:rsidRDefault="00EC324E" w:rsidP="008E0F8A">
            <w:pPr>
              <w:ind w:left="346" w:right="86" w:hanging="29"/>
              <w:jc w:val="both"/>
            </w:pPr>
            <w:r w:rsidRPr="007A3269">
              <w:t>(te ndërhyrjet pa leje të jepe</w:t>
            </w:r>
            <w:r>
              <w:t>t raporti mbi</w:t>
            </w:r>
            <w:r w:rsidRPr="007A3269">
              <w:t xml:space="preserve"> instalimet e ndërhyrjes pa leje dhe ndikimet në instalimet e ndërtimit me leje)</w:t>
            </w:r>
          </w:p>
          <w:p w14:paraId="0FF74299" w14:textId="77777777" w:rsidR="00EC324E" w:rsidRPr="007A3269" w:rsidRDefault="00EC324E" w:rsidP="008E0F8A">
            <w:pPr>
              <w:ind w:left="346" w:right="86" w:hanging="29"/>
              <w:jc w:val="both"/>
            </w:pPr>
          </w:p>
        </w:tc>
        <w:tc>
          <w:tcPr>
            <w:tcW w:w="630" w:type="dxa"/>
            <w:tcBorders>
              <w:top w:val="single" w:sz="5" w:space="0" w:color="000000"/>
              <w:left w:val="single" w:sz="5" w:space="0" w:color="000000"/>
              <w:bottom w:val="single" w:sz="5" w:space="0" w:color="000000"/>
              <w:right w:val="single" w:sz="5" w:space="0" w:color="000000"/>
            </w:tcBorders>
            <w:vAlign w:val="center"/>
          </w:tcPr>
          <w:p w14:paraId="1BC2AE8B" w14:textId="77777777" w:rsidR="00EC324E" w:rsidRPr="00D82E03" w:rsidRDefault="00EC324E" w:rsidP="008E0F8A">
            <w:pPr>
              <w:jc w:val="center"/>
            </w:pPr>
            <w:r w:rsidRPr="00D82E03">
              <w:rPr>
                <w:noProof/>
                <w:lang w:eastAsia="sq-AL"/>
              </w:rPr>
              <mc:AlternateContent>
                <mc:Choice Requires="wpg">
                  <w:drawing>
                    <wp:anchor distT="0" distB="0" distL="114300" distR="114300" simplePos="0" relativeHeight="251675648" behindDoc="1" locked="0" layoutInCell="1" allowOverlap="1" wp14:anchorId="623EEA7C" wp14:editId="22B677C8">
                      <wp:simplePos x="0" y="0"/>
                      <wp:positionH relativeFrom="page">
                        <wp:posOffset>94615</wp:posOffset>
                      </wp:positionH>
                      <wp:positionV relativeFrom="paragraph">
                        <wp:posOffset>59055</wp:posOffset>
                      </wp:positionV>
                      <wp:extent cx="146050" cy="146685"/>
                      <wp:effectExtent l="0" t="0" r="25400" b="24765"/>
                      <wp:wrapNone/>
                      <wp:docPr id="638"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639"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7AFA655" id="Group 638" o:spid="_x0000_s1026" style="position:absolute;margin-left:7.45pt;margin-top:4.65pt;width:11.5pt;height:11.55pt;z-index:-25164083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vAlign w:val="center"/>
          </w:tcPr>
          <w:p w14:paraId="16AEBE80" w14:textId="77777777" w:rsidR="00EC324E" w:rsidRPr="00D82E03" w:rsidRDefault="00EC324E" w:rsidP="008E0F8A">
            <w:pPr>
              <w:jc w:val="center"/>
            </w:pPr>
            <w:r w:rsidRPr="00D82E03">
              <w:rPr>
                <w:noProof/>
                <w:lang w:eastAsia="sq-AL"/>
              </w:rPr>
              <mc:AlternateContent>
                <mc:Choice Requires="wpg">
                  <w:drawing>
                    <wp:anchor distT="0" distB="0" distL="114300" distR="114300" simplePos="0" relativeHeight="251676672" behindDoc="1" locked="0" layoutInCell="1" allowOverlap="1" wp14:anchorId="4D1DFA3D" wp14:editId="1215D40C">
                      <wp:simplePos x="0" y="0"/>
                      <wp:positionH relativeFrom="page">
                        <wp:posOffset>119380</wp:posOffset>
                      </wp:positionH>
                      <wp:positionV relativeFrom="paragraph">
                        <wp:posOffset>59690</wp:posOffset>
                      </wp:positionV>
                      <wp:extent cx="146050" cy="146050"/>
                      <wp:effectExtent l="0" t="0" r="25400" b="25400"/>
                      <wp:wrapNone/>
                      <wp:docPr id="636"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637"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47DD99B" id="Group 636" o:spid="_x0000_s1026" style="position:absolute;margin-left:9.4pt;margin-top:4.7pt;width:11.5pt;height:11.5pt;z-index:-25163980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vAlign w:val="center"/>
          </w:tcPr>
          <w:p w14:paraId="48CEEA39" w14:textId="77777777" w:rsidR="00EC324E" w:rsidRPr="00D82E03" w:rsidRDefault="00EC324E" w:rsidP="008E0F8A">
            <w:pPr>
              <w:jc w:val="center"/>
            </w:pPr>
            <w:r w:rsidRPr="00D82E03">
              <w:rPr>
                <w:noProof/>
                <w:lang w:eastAsia="sq-AL"/>
              </w:rPr>
              <mc:AlternateContent>
                <mc:Choice Requires="wpg">
                  <w:drawing>
                    <wp:anchor distT="0" distB="0" distL="114300" distR="114300" simplePos="0" relativeHeight="251686912" behindDoc="1" locked="0" layoutInCell="1" allowOverlap="1" wp14:anchorId="6A749AB0" wp14:editId="165F32F9">
                      <wp:simplePos x="0" y="0"/>
                      <wp:positionH relativeFrom="page">
                        <wp:posOffset>119380</wp:posOffset>
                      </wp:positionH>
                      <wp:positionV relativeFrom="paragraph">
                        <wp:posOffset>59690</wp:posOffset>
                      </wp:positionV>
                      <wp:extent cx="146050" cy="146050"/>
                      <wp:effectExtent l="0" t="0" r="25400" b="25400"/>
                      <wp:wrapNone/>
                      <wp:docPr id="58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582"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078277B" id="Group 581" o:spid="_x0000_s1026" style="position:absolute;margin-left:9.4pt;margin-top:4.7pt;width:11.5pt;height:11.5pt;z-index:-25162956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r>
      <w:tr w:rsidR="00EC324E" w:rsidRPr="007A3269" w14:paraId="12B28697" w14:textId="77777777" w:rsidTr="008E0F8A">
        <w:trPr>
          <w:trHeight w:hRule="exact" w:val="1617"/>
        </w:trPr>
        <w:tc>
          <w:tcPr>
            <w:tcW w:w="8010" w:type="dxa"/>
            <w:tcBorders>
              <w:top w:val="single" w:sz="5" w:space="0" w:color="000000"/>
              <w:left w:val="single" w:sz="5" w:space="0" w:color="000000"/>
              <w:bottom w:val="single" w:sz="5" w:space="0" w:color="000000"/>
              <w:right w:val="single" w:sz="5" w:space="0" w:color="000000"/>
            </w:tcBorders>
          </w:tcPr>
          <w:p w14:paraId="2352AAE3" w14:textId="77777777" w:rsidR="00EC324E" w:rsidRPr="007A3269" w:rsidRDefault="00EC324E" w:rsidP="008E0F8A">
            <w:pPr>
              <w:ind w:left="346" w:right="86" w:hanging="29"/>
              <w:jc w:val="both"/>
            </w:pPr>
            <w:r>
              <w:rPr>
                <w:b/>
              </w:rPr>
              <w:t>f</w:t>
            </w:r>
            <w:r w:rsidRPr="00482925">
              <w:rPr>
                <w:b/>
              </w:rPr>
              <w:t>.</w:t>
            </w:r>
            <w:r w:rsidRPr="007A3269">
              <w:t xml:space="preserve"> Raporti i instalimeve elektrike</w:t>
            </w:r>
            <w:r>
              <w:t xml:space="preserve"> duke përfshirë konkludimin e profesionistit nëse janë plotësuar kërkesat themelore për shëndet dhe siguri. </w:t>
            </w:r>
          </w:p>
          <w:p w14:paraId="35727991" w14:textId="77777777" w:rsidR="00EC324E" w:rsidRPr="007A3269" w:rsidRDefault="00EC324E" w:rsidP="008E0F8A">
            <w:pPr>
              <w:ind w:left="346" w:right="86" w:hanging="29"/>
              <w:jc w:val="both"/>
            </w:pPr>
            <w:r w:rsidRPr="007A3269">
              <w:t>(te ndërhyrjet pa leje të jepe</w:t>
            </w:r>
            <w:r>
              <w:t>t raporti mbi</w:t>
            </w:r>
            <w:r w:rsidRPr="007A3269">
              <w:t xml:space="preserve"> instalimet e ndërhyrjes pa leje dhe ndikimet në instalimet e ndërtimit me leje)</w:t>
            </w:r>
          </w:p>
          <w:p w14:paraId="03AE84E0" w14:textId="77777777" w:rsidR="00EC324E" w:rsidRPr="007A3269" w:rsidRDefault="00EC324E" w:rsidP="008E0F8A">
            <w:pPr>
              <w:ind w:left="346" w:right="86" w:hanging="29"/>
              <w:jc w:val="both"/>
            </w:pPr>
          </w:p>
        </w:tc>
        <w:tc>
          <w:tcPr>
            <w:tcW w:w="630" w:type="dxa"/>
            <w:tcBorders>
              <w:top w:val="single" w:sz="5" w:space="0" w:color="000000"/>
              <w:left w:val="single" w:sz="5" w:space="0" w:color="000000"/>
              <w:bottom w:val="single" w:sz="5" w:space="0" w:color="000000"/>
              <w:right w:val="single" w:sz="5" w:space="0" w:color="000000"/>
            </w:tcBorders>
            <w:vAlign w:val="center"/>
          </w:tcPr>
          <w:p w14:paraId="592C26A4" w14:textId="77777777" w:rsidR="00EC324E" w:rsidRPr="00D82E03" w:rsidRDefault="00EC324E" w:rsidP="008E0F8A">
            <w:pPr>
              <w:jc w:val="center"/>
            </w:pPr>
            <w:r w:rsidRPr="00D82E03">
              <w:rPr>
                <w:noProof/>
                <w:lang w:eastAsia="sq-AL"/>
              </w:rPr>
              <mc:AlternateContent>
                <mc:Choice Requires="wpg">
                  <w:drawing>
                    <wp:anchor distT="0" distB="0" distL="114300" distR="114300" simplePos="0" relativeHeight="251677696" behindDoc="1" locked="0" layoutInCell="1" allowOverlap="1" wp14:anchorId="5D33368C" wp14:editId="10C08CA0">
                      <wp:simplePos x="0" y="0"/>
                      <wp:positionH relativeFrom="page">
                        <wp:posOffset>94615</wp:posOffset>
                      </wp:positionH>
                      <wp:positionV relativeFrom="paragraph">
                        <wp:posOffset>59055</wp:posOffset>
                      </wp:positionV>
                      <wp:extent cx="146050" cy="146685"/>
                      <wp:effectExtent l="0" t="0" r="25400" b="24765"/>
                      <wp:wrapNone/>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633"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2C72712" id="Group 632" o:spid="_x0000_s1026" style="position:absolute;margin-left:7.45pt;margin-top:4.65pt;width:11.5pt;height:11.55pt;z-index:-251638784;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vAlign w:val="center"/>
          </w:tcPr>
          <w:p w14:paraId="0DD3544C" w14:textId="77777777" w:rsidR="00EC324E" w:rsidRPr="00D82E03" w:rsidRDefault="00EC324E" w:rsidP="008E0F8A">
            <w:pPr>
              <w:jc w:val="center"/>
            </w:pPr>
            <w:r w:rsidRPr="00D82E03">
              <w:rPr>
                <w:noProof/>
                <w:lang w:eastAsia="sq-AL"/>
              </w:rPr>
              <mc:AlternateContent>
                <mc:Choice Requires="wpg">
                  <w:drawing>
                    <wp:anchor distT="0" distB="0" distL="114300" distR="114300" simplePos="0" relativeHeight="251678720" behindDoc="1" locked="0" layoutInCell="1" allowOverlap="1" wp14:anchorId="45DFA1F4" wp14:editId="2F54E096">
                      <wp:simplePos x="0" y="0"/>
                      <wp:positionH relativeFrom="page">
                        <wp:posOffset>119380</wp:posOffset>
                      </wp:positionH>
                      <wp:positionV relativeFrom="paragraph">
                        <wp:posOffset>59690</wp:posOffset>
                      </wp:positionV>
                      <wp:extent cx="146050" cy="146050"/>
                      <wp:effectExtent l="0" t="0" r="25400" b="25400"/>
                      <wp:wrapNone/>
                      <wp:docPr id="63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631"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CE9044D" id="Group 630" o:spid="_x0000_s1026" style="position:absolute;margin-left:9.4pt;margin-top:4.7pt;width:11.5pt;height:11.5pt;z-index:-25163776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vAlign w:val="center"/>
          </w:tcPr>
          <w:p w14:paraId="7F559E9A" w14:textId="77777777" w:rsidR="00EC324E" w:rsidRPr="00D82E03" w:rsidRDefault="00EC324E" w:rsidP="008E0F8A">
            <w:pPr>
              <w:jc w:val="center"/>
            </w:pPr>
            <w:r w:rsidRPr="00D82E03">
              <w:rPr>
                <w:noProof/>
                <w:lang w:eastAsia="sq-AL"/>
              </w:rPr>
              <mc:AlternateContent>
                <mc:Choice Requires="wpg">
                  <w:drawing>
                    <wp:anchor distT="0" distB="0" distL="114300" distR="114300" simplePos="0" relativeHeight="251687936" behindDoc="1" locked="0" layoutInCell="1" allowOverlap="1" wp14:anchorId="6638B740" wp14:editId="28DB0D82">
                      <wp:simplePos x="0" y="0"/>
                      <wp:positionH relativeFrom="page">
                        <wp:posOffset>119380</wp:posOffset>
                      </wp:positionH>
                      <wp:positionV relativeFrom="paragraph">
                        <wp:posOffset>59690</wp:posOffset>
                      </wp:positionV>
                      <wp:extent cx="146050" cy="146050"/>
                      <wp:effectExtent l="0" t="0" r="25400" b="25400"/>
                      <wp:wrapNone/>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584"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A01FD2D" id="Group 583" o:spid="_x0000_s1026" style="position:absolute;margin-left:9.4pt;margin-top:4.7pt;width:11.5pt;height:11.5pt;z-index:-25162854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r>
      <w:tr w:rsidR="00EC324E" w:rsidRPr="007A3269" w14:paraId="4684CDEA" w14:textId="77777777" w:rsidTr="008E0F8A">
        <w:trPr>
          <w:trHeight w:hRule="exact" w:val="1669"/>
        </w:trPr>
        <w:tc>
          <w:tcPr>
            <w:tcW w:w="8010" w:type="dxa"/>
            <w:tcBorders>
              <w:top w:val="single" w:sz="5" w:space="0" w:color="000000"/>
              <w:left w:val="single" w:sz="5" w:space="0" w:color="000000"/>
              <w:bottom w:val="single" w:sz="5" w:space="0" w:color="000000"/>
              <w:right w:val="single" w:sz="5" w:space="0" w:color="000000"/>
            </w:tcBorders>
          </w:tcPr>
          <w:p w14:paraId="65E20015" w14:textId="77777777" w:rsidR="00EC324E" w:rsidRPr="007A3269" w:rsidRDefault="00EC324E" w:rsidP="008E0F8A">
            <w:pPr>
              <w:ind w:left="346" w:right="86" w:hanging="29"/>
              <w:jc w:val="both"/>
            </w:pPr>
            <w:r>
              <w:rPr>
                <w:b/>
              </w:rPr>
              <w:t>g</w:t>
            </w:r>
            <w:r w:rsidRPr="00482925">
              <w:rPr>
                <w:b/>
              </w:rPr>
              <w:t>.</w:t>
            </w:r>
            <w:r w:rsidRPr="007A3269">
              <w:t xml:space="preserve"> Raporti i instalimeve m</w:t>
            </w:r>
            <w:r>
              <w:t>akiner</w:t>
            </w:r>
            <w:r w:rsidRPr="007A3269">
              <w:t>ike</w:t>
            </w:r>
            <w:r>
              <w:t xml:space="preserve"> duke përfshirë konkludimin e profesionistit nëse janë plotësuar kërkesat themelore për shëndet dhe siguri.</w:t>
            </w:r>
          </w:p>
          <w:p w14:paraId="2A2A0C6F" w14:textId="77777777" w:rsidR="00EC324E" w:rsidRPr="007A3269" w:rsidRDefault="00EC324E" w:rsidP="008E0F8A">
            <w:pPr>
              <w:ind w:left="346" w:right="86" w:hanging="29"/>
              <w:jc w:val="both"/>
            </w:pPr>
            <w:r w:rsidRPr="007A3269">
              <w:t>(te ndërhyrjet pa leje të jepe</w:t>
            </w:r>
            <w:r>
              <w:t>t raporti mbi</w:t>
            </w:r>
            <w:r w:rsidRPr="007A3269">
              <w:t xml:space="preserve"> instalimet e ndërhyrjes pa leje dhe ndikimet në instalimet e ndërtimit me leje)</w:t>
            </w:r>
          </w:p>
          <w:p w14:paraId="2A2BB9E5" w14:textId="77777777" w:rsidR="00EC324E" w:rsidRPr="007A3269" w:rsidRDefault="00EC324E" w:rsidP="008E0F8A">
            <w:pPr>
              <w:ind w:left="346" w:right="86" w:hanging="29"/>
              <w:jc w:val="both"/>
            </w:pPr>
          </w:p>
        </w:tc>
        <w:tc>
          <w:tcPr>
            <w:tcW w:w="630" w:type="dxa"/>
            <w:tcBorders>
              <w:top w:val="single" w:sz="5" w:space="0" w:color="000000"/>
              <w:left w:val="single" w:sz="5" w:space="0" w:color="000000"/>
              <w:bottom w:val="single" w:sz="5" w:space="0" w:color="000000"/>
              <w:right w:val="single" w:sz="5" w:space="0" w:color="000000"/>
            </w:tcBorders>
            <w:vAlign w:val="center"/>
          </w:tcPr>
          <w:p w14:paraId="6A87492D" w14:textId="77777777" w:rsidR="00EC324E" w:rsidRPr="00D82E03" w:rsidRDefault="00EC324E" w:rsidP="008E0F8A">
            <w:pPr>
              <w:jc w:val="center"/>
            </w:pPr>
            <w:r w:rsidRPr="00D82E03">
              <w:rPr>
                <w:noProof/>
                <w:lang w:eastAsia="sq-AL"/>
              </w:rPr>
              <mc:AlternateContent>
                <mc:Choice Requires="wpg">
                  <w:drawing>
                    <wp:anchor distT="0" distB="0" distL="114300" distR="114300" simplePos="0" relativeHeight="251679744" behindDoc="1" locked="0" layoutInCell="1" allowOverlap="1" wp14:anchorId="76A20658" wp14:editId="40DA612B">
                      <wp:simplePos x="0" y="0"/>
                      <wp:positionH relativeFrom="page">
                        <wp:posOffset>94615</wp:posOffset>
                      </wp:positionH>
                      <wp:positionV relativeFrom="paragraph">
                        <wp:posOffset>59055</wp:posOffset>
                      </wp:positionV>
                      <wp:extent cx="146050" cy="146685"/>
                      <wp:effectExtent l="0" t="0" r="25400" b="24765"/>
                      <wp:wrapNone/>
                      <wp:docPr id="62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627"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3EB347B" id="Group 626" o:spid="_x0000_s1026" style="position:absolute;margin-left:7.45pt;margin-top:4.65pt;width:11.5pt;height:11.55pt;z-index:-25163673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vAlign w:val="center"/>
          </w:tcPr>
          <w:p w14:paraId="630F2C05" w14:textId="77777777" w:rsidR="00EC324E" w:rsidRPr="00D82E03" w:rsidRDefault="00EC324E" w:rsidP="008E0F8A">
            <w:pPr>
              <w:jc w:val="center"/>
            </w:pPr>
            <w:r w:rsidRPr="00D82E03">
              <w:rPr>
                <w:noProof/>
                <w:lang w:eastAsia="sq-AL"/>
              </w:rPr>
              <mc:AlternateContent>
                <mc:Choice Requires="wpg">
                  <w:drawing>
                    <wp:anchor distT="0" distB="0" distL="114300" distR="114300" simplePos="0" relativeHeight="251680768" behindDoc="1" locked="0" layoutInCell="1" allowOverlap="1" wp14:anchorId="14CE8A90" wp14:editId="52A664EB">
                      <wp:simplePos x="0" y="0"/>
                      <wp:positionH relativeFrom="page">
                        <wp:posOffset>119380</wp:posOffset>
                      </wp:positionH>
                      <wp:positionV relativeFrom="paragraph">
                        <wp:posOffset>59690</wp:posOffset>
                      </wp:positionV>
                      <wp:extent cx="146050" cy="146050"/>
                      <wp:effectExtent l="0" t="0" r="25400" b="25400"/>
                      <wp:wrapNone/>
                      <wp:docPr id="624"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625"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44F14E0" id="Group 624" o:spid="_x0000_s1026" style="position:absolute;margin-left:9.4pt;margin-top:4.7pt;width:11.5pt;height:11.5pt;z-index:-251635712;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vAlign w:val="center"/>
          </w:tcPr>
          <w:p w14:paraId="5818B280" w14:textId="77777777" w:rsidR="00EC324E" w:rsidRPr="00D82E03" w:rsidRDefault="00EC324E" w:rsidP="008E0F8A">
            <w:pPr>
              <w:jc w:val="center"/>
            </w:pPr>
            <w:r w:rsidRPr="00D82E03">
              <w:rPr>
                <w:noProof/>
                <w:lang w:eastAsia="sq-AL"/>
              </w:rPr>
              <mc:AlternateContent>
                <mc:Choice Requires="wpg">
                  <w:drawing>
                    <wp:anchor distT="0" distB="0" distL="114300" distR="114300" simplePos="0" relativeHeight="251688960" behindDoc="1" locked="0" layoutInCell="1" allowOverlap="1" wp14:anchorId="547A6476" wp14:editId="766CDB94">
                      <wp:simplePos x="0" y="0"/>
                      <wp:positionH relativeFrom="page">
                        <wp:posOffset>119380</wp:posOffset>
                      </wp:positionH>
                      <wp:positionV relativeFrom="paragraph">
                        <wp:posOffset>59690</wp:posOffset>
                      </wp:positionV>
                      <wp:extent cx="146050" cy="146050"/>
                      <wp:effectExtent l="0" t="0" r="25400" b="25400"/>
                      <wp:wrapNone/>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586"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7E43BE2" id="Group 585" o:spid="_x0000_s1026" style="position:absolute;margin-left:9.4pt;margin-top:4.7pt;width:11.5pt;height:11.5pt;z-index:-25162752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r>
      <w:tr w:rsidR="00EC324E" w:rsidRPr="007A3269" w14:paraId="3A4915AD" w14:textId="77777777" w:rsidTr="008E0F8A">
        <w:trPr>
          <w:trHeight w:hRule="exact" w:val="1975"/>
        </w:trPr>
        <w:tc>
          <w:tcPr>
            <w:tcW w:w="8010" w:type="dxa"/>
            <w:tcBorders>
              <w:top w:val="single" w:sz="5" w:space="0" w:color="000000"/>
              <w:left w:val="single" w:sz="5" w:space="0" w:color="000000"/>
              <w:bottom w:val="single" w:sz="5" w:space="0" w:color="000000"/>
              <w:right w:val="single" w:sz="5" w:space="0" w:color="000000"/>
            </w:tcBorders>
          </w:tcPr>
          <w:p w14:paraId="6FDC55AF" w14:textId="77777777" w:rsidR="00EC324E" w:rsidRPr="007A3269" w:rsidRDefault="00EC324E" w:rsidP="008E0F8A">
            <w:pPr>
              <w:ind w:left="346" w:right="86" w:hanging="29"/>
              <w:jc w:val="both"/>
            </w:pPr>
            <w:r>
              <w:rPr>
                <w:b/>
              </w:rPr>
              <w:lastRenderedPageBreak/>
              <w:t>h</w:t>
            </w:r>
            <w:r w:rsidRPr="007A3269">
              <w:t xml:space="preserve">. </w:t>
            </w:r>
            <w:r>
              <w:t>Raporti</w:t>
            </w:r>
            <w:r w:rsidRPr="007A3269">
              <w:t xml:space="preserve"> </w:t>
            </w:r>
            <w:r>
              <w:t>i</w:t>
            </w:r>
            <w:r w:rsidRPr="007A3269">
              <w:t xml:space="preserve"> mbrojtje</w:t>
            </w:r>
            <w:r>
              <w:t>s</w:t>
            </w:r>
            <w:r w:rsidRPr="007A3269">
              <w:t xml:space="preserve"> nga zjarri</w:t>
            </w:r>
            <w:r>
              <w:t xml:space="preserve"> duke përfshirë konkludimin e profesionistit nëse janë plotësuar kërkesat themelore për shëndet dhe siguri.</w:t>
            </w:r>
          </w:p>
          <w:p w14:paraId="72D005F2" w14:textId="77777777" w:rsidR="00EC324E" w:rsidRPr="007A3269" w:rsidRDefault="00EC324E" w:rsidP="008E0F8A">
            <w:pPr>
              <w:ind w:left="346" w:right="86" w:hanging="29"/>
              <w:jc w:val="both"/>
            </w:pPr>
            <w:r w:rsidRPr="007A3269">
              <w:t>(te ndërhyrjet pa leje të jepe</w:t>
            </w:r>
            <w:r>
              <w:t>t raporti mbi</w:t>
            </w:r>
            <w:r w:rsidRPr="007A3269">
              <w:t xml:space="preserve"> </w:t>
            </w:r>
            <w:r>
              <w:t>pjesën</w:t>
            </w:r>
            <w:r w:rsidRPr="007A3269">
              <w:t xml:space="preserve"> e ndërhyrjes pa leje dhe ndikimet në </w:t>
            </w:r>
            <w:r>
              <w:t>pjesën</w:t>
            </w:r>
            <w:r w:rsidRPr="007A3269">
              <w:t xml:space="preserve"> e ndërtimit </w:t>
            </w:r>
            <w:r>
              <w:t xml:space="preserve">që është </w:t>
            </w:r>
            <w:r w:rsidRPr="007A3269">
              <w:t>me leje)</w:t>
            </w:r>
          </w:p>
        </w:tc>
        <w:tc>
          <w:tcPr>
            <w:tcW w:w="630" w:type="dxa"/>
            <w:tcBorders>
              <w:top w:val="single" w:sz="5" w:space="0" w:color="000000"/>
              <w:left w:val="single" w:sz="5" w:space="0" w:color="000000"/>
              <w:bottom w:val="single" w:sz="5" w:space="0" w:color="000000"/>
              <w:right w:val="single" w:sz="5" w:space="0" w:color="000000"/>
            </w:tcBorders>
            <w:vAlign w:val="center"/>
          </w:tcPr>
          <w:p w14:paraId="3180F9FE" w14:textId="77777777" w:rsidR="00EC324E" w:rsidRPr="00777BE1" w:rsidRDefault="00EC324E" w:rsidP="008E0F8A">
            <w:pPr>
              <w:jc w:val="center"/>
              <w:rPr>
                <w:noProof/>
              </w:rPr>
            </w:pPr>
            <w:r>
              <w:rPr>
                <w:noProof/>
                <w:lang w:eastAsia="sq-AL"/>
              </w:rPr>
              <mc:AlternateContent>
                <mc:Choice Requires="wpg">
                  <w:drawing>
                    <wp:anchor distT="0" distB="0" distL="114300" distR="114300" simplePos="0" relativeHeight="251681792" behindDoc="1" locked="0" layoutInCell="1" allowOverlap="1" wp14:anchorId="4930BF5E" wp14:editId="6E2A43B3">
                      <wp:simplePos x="0" y="0"/>
                      <wp:positionH relativeFrom="page">
                        <wp:posOffset>94615</wp:posOffset>
                      </wp:positionH>
                      <wp:positionV relativeFrom="paragraph">
                        <wp:posOffset>59055</wp:posOffset>
                      </wp:positionV>
                      <wp:extent cx="146050" cy="146685"/>
                      <wp:effectExtent l="0" t="0" r="25400" b="24765"/>
                      <wp:wrapNone/>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621"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3EA5236" id="Group 620" o:spid="_x0000_s1026" style="position:absolute;margin-left:7.45pt;margin-top:4.65pt;width:11.5pt;height:11.55pt;z-index:-25163468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vAlign w:val="center"/>
          </w:tcPr>
          <w:p w14:paraId="3C036076" w14:textId="77777777" w:rsidR="00EC324E" w:rsidRPr="00777BE1" w:rsidRDefault="00EC324E" w:rsidP="008E0F8A">
            <w:pPr>
              <w:jc w:val="center"/>
            </w:pPr>
            <w:r>
              <w:rPr>
                <w:noProof/>
                <w:lang w:eastAsia="sq-AL"/>
              </w:rPr>
              <mc:AlternateContent>
                <mc:Choice Requires="wpg">
                  <w:drawing>
                    <wp:anchor distT="0" distB="0" distL="114300" distR="114300" simplePos="0" relativeHeight="251682816" behindDoc="1" locked="0" layoutInCell="1" allowOverlap="1" wp14:anchorId="66741FF6" wp14:editId="0FFB1CFA">
                      <wp:simplePos x="0" y="0"/>
                      <wp:positionH relativeFrom="page">
                        <wp:posOffset>119380</wp:posOffset>
                      </wp:positionH>
                      <wp:positionV relativeFrom="paragraph">
                        <wp:posOffset>59690</wp:posOffset>
                      </wp:positionV>
                      <wp:extent cx="146050" cy="146050"/>
                      <wp:effectExtent l="0" t="0" r="25400" b="25400"/>
                      <wp:wrapNone/>
                      <wp:docPr id="61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619"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FA77777" id="Group 618" o:spid="_x0000_s1026" style="position:absolute;margin-left:9.4pt;margin-top:4.7pt;width:11.5pt;height:11.5pt;z-index:-25163366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vAlign w:val="center"/>
          </w:tcPr>
          <w:p w14:paraId="68986AE1" w14:textId="77777777" w:rsidR="00EC324E" w:rsidRPr="00777BE1" w:rsidRDefault="00EC324E" w:rsidP="008E0F8A">
            <w:pPr>
              <w:jc w:val="center"/>
            </w:pPr>
            <w:r>
              <w:rPr>
                <w:noProof/>
                <w:lang w:eastAsia="sq-AL"/>
              </w:rPr>
              <mc:AlternateContent>
                <mc:Choice Requires="wpg">
                  <w:drawing>
                    <wp:anchor distT="0" distB="0" distL="114300" distR="114300" simplePos="0" relativeHeight="251689984" behindDoc="1" locked="0" layoutInCell="1" allowOverlap="1" wp14:anchorId="2F9358EB" wp14:editId="42C70EC1">
                      <wp:simplePos x="0" y="0"/>
                      <wp:positionH relativeFrom="page">
                        <wp:posOffset>119380</wp:posOffset>
                      </wp:positionH>
                      <wp:positionV relativeFrom="paragraph">
                        <wp:posOffset>59690</wp:posOffset>
                      </wp:positionV>
                      <wp:extent cx="146050" cy="146050"/>
                      <wp:effectExtent l="0" t="0" r="25400" b="25400"/>
                      <wp:wrapNone/>
                      <wp:docPr id="587"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588"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D81B55B" id="Group 587" o:spid="_x0000_s1026" style="position:absolute;margin-left:9.4pt;margin-top:4.7pt;width:11.5pt;height:11.5pt;z-index:-25162649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" path="m,230r230,l230,,,,,230xe" filled="f" strokeweight=".72pt">
                        <v:path arrowok="t" o:connecttype="custom" o:connectlocs="0,-5439;230,-5439;230,-5669;0,-5669;0,-5439" o:connectangles="0,0,0,0,0"/>
                      </v:shape>
                      <w10:wrap anchorx="page"/>
                    </v:group>
                  </w:pict>
                </mc:Fallback>
              </mc:AlternateContent>
            </w:r>
          </w:p>
        </w:tc>
      </w:tr>
      <w:tr w:rsidR="00EC324E" w:rsidRPr="007A3269" w14:paraId="4B2B1667" w14:textId="77777777" w:rsidTr="008E0F8A">
        <w:trPr>
          <w:trHeight w:hRule="exact" w:val="3702"/>
        </w:trPr>
        <w:tc>
          <w:tcPr>
            <w:tcW w:w="9810" w:type="dxa"/>
            <w:gridSpan w:val="4"/>
            <w:tcBorders>
              <w:top w:val="single" w:sz="5" w:space="0" w:color="000000"/>
              <w:left w:val="single" w:sz="5" w:space="0" w:color="000000"/>
              <w:bottom w:val="single" w:sz="5" w:space="0" w:color="000000"/>
              <w:right w:val="single" w:sz="5" w:space="0" w:color="000000"/>
            </w:tcBorders>
          </w:tcPr>
          <w:p w14:paraId="20D162D2" w14:textId="77777777" w:rsidR="00EC324E" w:rsidRPr="00587A23" w:rsidRDefault="00EC324E" w:rsidP="008E0F8A">
            <w:pPr>
              <w:ind w:left="360"/>
              <w:rPr>
                <w:b/>
                <w:bCs/>
                <w:noProof/>
                <w:szCs w:val="20"/>
                <w:lang w:eastAsia="sq-AL"/>
              </w:rPr>
            </w:pPr>
            <w:r w:rsidRPr="00587A23">
              <w:rPr>
                <w:b/>
                <w:bCs/>
                <w:noProof/>
                <w:szCs w:val="20"/>
                <w:lang w:eastAsia="sq-AL"/>
              </w:rPr>
              <w:t>Sqarim:</w:t>
            </w:r>
          </w:p>
          <w:p w14:paraId="1BC8C505" w14:textId="77777777" w:rsidR="00EC324E" w:rsidRPr="00587A23" w:rsidRDefault="00EC324E" w:rsidP="008E0F8A">
            <w:pPr>
              <w:ind w:left="360"/>
              <w:jc w:val="both"/>
              <w:rPr>
                <w:noProof/>
                <w:szCs w:val="20"/>
                <w:lang w:eastAsia="sq-AL"/>
              </w:rPr>
            </w:pPr>
            <w:r w:rsidRPr="00587A23">
              <w:rPr>
                <w:noProof/>
                <w:szCs w:val="20"/>
                <w:lang w:eastAsia="sq-AL"/>
              </w:rPr>
              <w:t>Raportet për secilën fazë të ndërtimit (pikat d, e, f, g, h të prezentuara më sipër) duhet të përgatiten nga inxhinierët e fushave përkatëse, përkatësisht personat e licencuar për mbrojtje nga zjarri, që janë përgjegjës për paraqitjen e gjendjes ekzistuese të strukturës së ndërtimit dhe të instalimeve/sistemeve të ndërtimit pa leje.</w:t>
            </w:r>
          </w:p>
          <w:p w14:paraId="003B032C" w14:textId="77777777" w:rsidR="00EC324E" w:rsidRPr="00587A23" w:rsidRDefault="00EC324E" w:rsidP="008E0F8A">
            <w:pPr>
              <w:ind w:left="360"/>
              <w:jc w:val="both"/>
              <w:rPr>
                <w:noProof/>
                <w:szCs w:val="20"/>
                <w:lang w:eastAsia="sq-AL"/>
              </w:rPr>
            </w:pPr>
            <w:r w:rsidRPr="00587A23">
              <w:rPr>
                <w:noProof/>
                <w:szCs w:val="20"/>
                <w:lang w:eastAsia="sq-AL"/>
              </w:rPr>
              <w:t>Raportet për secilën fazë të ndërtimit duhet të përmbajë konkludimin profesional nëse struktura dhe instalimet/sistemet e ndërtimit pa leje i plotësojnë kërkesat themelore për shëndetit dhe siguri.</w:t>
            </w:r>
          </w:p>
          <w:p w14:paraId="72F564DB" w14:textId="77777777" w:rsidR="00EC324E" w:rsidRDefault="00EC324E" w:rsidP="008E0F8A">
            <w:pPr>
              <w:ind w:left="360"/>
              <w:jc w:val="both"/>
              <w:rPr>
                <w:noProof/>
                <w:lang w:eastAsia="sq-AL"/>
              </w:rPr>
            </w:pPr>
            <w:r w:rsidRPr="00587A23">
              <w:rPr>
                <w:noProof/>
                <w:szCs w:val="20"/>
                <w:lang w:eastAsia="sq-AL"/>
              </w:rPr>
              <w:t>Nëse personat përgjegjës sipas paragrafit të parë të këtj sqarimi e konsiderojnë të nevojshme, raportet mund të plotësohen me shqyrtime, analiza apo dëshmi tjera.</w:t>
            </w:r>
          </w:p>
        </w:tc>
      </w:tr>
    </w:tbl>
    <w:p w14:paraId="4F074469" w14:textId="77777777" w:rsidR="00EC324E" w:rsidRDefault="00EC324E" w:rsidP="00EC324E">
      <w:pPr>
        <w:tabs>
          <w:tab w:val="left" w:pos="2380"/>
        </w:tabs>
        <w:spacing w:before="17" w:line="240" w:lineRule="exact"/>
        <w:rPr>
          <w:sz w:val="24"/>
          <w:szCs w:val="24"/>
        </w:rPr>
      </w:pPr>
    </w:p>
    <w:tbl>
      <w:tblPr>
        <w:tblW w:w="9822" w:type="dxa"/>
        <w:tblInd w:w="-6" w:type="dxa"/>
        <w:tblLayout w:type="fixed"/>
        <w:tblCellMar>
          <w:left w:w="0" w:type="dxa"/>
          <w:right w:w="0" w:type="dxa"/>
        </w:tblCellMar>
        <w:tblLook w:val="01E0" w:firstRow="1" w:lastRow="1" w:firstColumn="1" w:lastColumn="1" w:noHBand="0" w:noVBand="0"/>
      </w:tblPr>
      <w:tblGrid>
        <w:gridCol w:w="5593"/>
        <w:gridCol w:w="4229"/>
      </w:tblGrid>
      <w:tr w:rsidR="00EC324E" w:rsidRPr="007A3269" w14:paraId="57F181D9" w14:textId="77777777" w:rsidTr="008E0F8A">
        <w:trPr>
          <w:trHeight w:hRule="exact" w:val="384"/>
        </w:trPr>
        <w:tc>
          <w:tcPr>
            <w:tcW w:w="9822" w:type="dxa"/>
            <w:gridSpan w:val="2"/>
            <w:tcBorders>
              <w:top w:val="single" w:sz="5" w:space="0" w:color="000000"/>
              <w:left w:val="single" w:sz="5" w:space="0" w:color="000000"/>
              <w:bottom w:val="single" w:sz="5" w:space="0" w:color="000000"/>
              <w:right w:val="single" w:sz="5" w:space="0" w:color="000000"/>
            </w:tcBorders>
          </w:tcPr>
          <w:p w14:paraId="64D84590" w14:textId="77777777" w:rsidR="00EC324E" w:rsidRPr="007A3269" w:rsidRDefault="00EC324E" w:rsidP="008E0F8A">
            <w:pPr>
              <w:spacing w:before="57"/>
              <w:ind w:left="102"/>
            </w:pPr>
            <w:r>
              <w:rPr>
                <w:b/>
              </w:rPr>
              <w:t>8</w:t>
            </w:r>
            <w:r w:rsidRPr="007A3269">
              <w:rPr>
                <w:b/>
              </w:rPr>
              <w:t>.</w:t>
            </w:r>
            <w:r w:rsidRPr="007A3269">
              <w:rPr>
                <w:b/>
                <w:spacing w:val="5"/>
              </w:rPr>
              <w:t xml:space="preserve"> </w:t>
            </w:r>
            <w:r w:rsidRPr="007A3269">
              <w:rPr>
                <w:b/>
                <w:spacing w:val="-1"/>
              </w:rPr>
              <w:t>D</w:t>
            </w:r>
            <w:r w:rsidRPr="007A3269">
              <w:rPr>
                <w:b/>
              </w:rPr>
              <w:t>ek</w:t>
            </w:r>
            <w:r w:rsidRPr="007A3269">
              <w:rPr>
                <w:b/>
                <w:spacing w:val="1"/>
              </w:rPr>
              <w:t>l</w:t>
            </w:r>
            <w:r w:rsidRPr="007A3269">
              <w:rPr>
                <w:b/>
              </w:rPr>
              <w:t>ar</w:t>
            </w:r>
            <w:r w:rsidRPr="007A3269">
              <w:rPr>
                <w:b/>
                <w:spacing w:val="-2"/>
              </w:rPr>
              <w:t>at</w:t>
            </w:r>
            <w:r w:rsidRPr="007A3269">
              <w:rPr>
                <w:b/>
              </w:rPr>
              <w:t>a e</w:t>
            </w:r>
            <w:r w:rsidRPr="007A3269">
              <w:rPr>
                <w:b/>
                <w:spacing w:val="-2"/>
              </w:rPr>
              <w:t xml:space="preserve"> </w:t>
            </w:r>
            <w:r w:rsidRPr="007A3269">
              <w:rPr>
                <w:b/>
              </w:rPr>
              <w:t>a</w:t>
            </w:r>
            <w:r w:rsidRPr="007A3269">
              <w:rPr>
                <w:b/>
                <w:spacing w:val="-3"/>
              </w:rPr>
              <w:t>p</w:t>
            </w:r>
            <w:r w:rsidRPr="007A3269">
              <w:rPr>
                <w:b/>
                <w:spacing w:val="1"/>
              </w:rPr>
              <w:t>li</w:t>
            </w:r>
            <w:r w:rsidRPr="007A3269">
              <w:rPr>
                <w:b/>
              </w:rPr>
              <w:t>ku</w:t>
            </w:r>
            <w:r w:rsidRPr="007A3269">
              <w:rPr>
                <w:b/>
                <w:spacing w:val="-2"/>
              </w:rPr>
              <w:t>es</w:t>
            </w:r>
            <w:r w:rsidRPr="007A3269">
              <w:rPr>
                <w:b/>
                <w:spacing w:val="1"/>
              </w:rPr>
              <w:t>i</w:t>
            </w:r>
            <w:r w:rsidRPr="007A3269">
              <w:rPr>
                <w:b/>
              </w:rPr>
              <w:t>t</w:t>
            </w:r>
          </w:p>
        </w:tc>
      </w:tr>
      <w:tr w:rsidR="00EC324E" w:rsidRPr="007A3269" w14:paraId="511B76A9" w14:textId="77777777" w:rsidTr="008E0F8A">
        <w:trPr>
          <w:trHeight w:hRule="exact" w:val="1120"/>
        </w:trPr>
        <w:tc>
          <w:tcPr>
            <w:tcW w:w="9822" w:type="dxa"/>
            <w:gridSpan w:val="2"/>
            <w:tcBorders>
              <w:top w:val="single" w:sz="5" w:space="0" w:color="000000"/>
              <w:left w:val="single" w:sz="5" w:space="0" w:color="000000"/>
              <w:bottom w:val="nil"/>
              <w:right w:val="single" w:sz="5" w:space="0" w:color="000000"/>
            </w:tcBorders>
          </w:tcPr>
          <w:p w14:paraId="670F482F" w14:textId="77777777" w:rsidR="00EC324E" w:rsidRDefault="00EC324E" w:rsidP="008E0F8A">
            <w:pPr>
              <w:spacing w:before="47"/>
              <w:ind w:left="102" w:right="352"/>
              <w:jc w:val="both"/>
              <w:rPr>
                <w:color w:val="000000"/>
              </w:rPr>
            </w:pPr>
            <w:r>
              <w:rPr>
                <w:color w:val="000000"/>
              </w:rPr>
              <w:t>A</w:t>
            </w:r>
            <w:r w:rsidRPr="007A3269">
              <w:rPr>
                <w:color w:val="000000"/>
              </w:rPr>
              <w:t>plikoj për certifikatën e legalizimit të ndërtimit, sipas përshkrimeve në këtë formular dhe në dokumentet përcjellëse, prezentimet grafike dhe informatat shtesë. Konfirmoj se të gjitha faktet të deklaruara në këtë aplikacion janë të vërteta dhe të sakta.</w:t>
            </w:r>
          </w:p>
          <w:p w14:paraId="5051118F" w14:textId="77777777" w:rsidR="00EC324E" w:rsidRPr="007A3269" w:rsidRDefault="00EC324E" w:rsidP="008E0F8A">
            <w:pPr>
              <w:spacing w:before="47"/>
              <w:ind w:left="102" w:right="352"/>
              <w:jc w:val="both"/>
            </w:pPr>
          </w:p>
        </w:tc>
      </w:tr>
      <w:tr w:rsidR="00EC324E" w:rsidRPr="007A3269" w14:paraId="6BE6289D" w14:textId="77777777" w:rsidTr="008E0F8A">
        <w:trPr>
          <w:trHeight w:hRule="exact" w:val="406"/>
        </w:trPr>
        <w:tc>
          <w:tcPr>
            <w:tcW w:w="5593" w:type="dxa"/>
            <w:tcBorders>
              <w:top w:val="single" w:sz="5" w:space="0" w:color="000000"/>
              <w:left w:val="single" w:sz="5" w:space="0" w:color="000000"/>
              <w:bottom w:val="single" w:sz="5" w:space="0" w:color="000000"/>
              <w:right w:val="single" w:sz="5" w:space="0" w:color="000000"/>
            </w:tcBorders>
          </w:tcPr>
          <w:p w14:paraId="25A417D3" w14:textId="77777777" w:rsidR="00EC324E" w:rsidRPr="007A3269" w:rsidRDefault="00EC324E" w:rsidP="008E0F8A">
            <w:pPr>
              <w:spacing w:before="46"/>
              <w:ind w:left="102"/>
            </w:pPr>
            <w:r w:rsidRPr="007A3269">
              <w:t>N</w:t>
            </w:r>
            <w:r w:rsidRPr="007A3269">
              <w:rPr>
                <w:spacing w:val="-1"/>
              </w:rPr>
              <w:t>ë</w:t>
            </w:r>
            <w:r w:rsidRPr="007A3269">
              <w:t>nshkrimi</w:t>
            </w:r>
            <w:r w:rsidRPr="007A3269">
              <w:rPr>
                <w:spacing w:val="-9"/>
              </w:rPr>
              <w:t xml:space="preserve"> </w:t>
            </w:r>
            <w:r w:rsidRPr="007A3269">
              <w:t>i apl</w:t>
            </w:r>
            <w:r w:rsidRPr="007A3269">
              <w:rPr>
                <w:spacing w:val="1"/>
              </w:rPr>
              <w:t>i</w:t>
            </w:r>
            <w:r w:rsidRPr="007A3269">
              <w:t>ku</w:t>
            </w:r>
            <w:r w:rsidRPr="007A3269">
              <w:rPr>
                <w:spacing w:val="-1"/>
              </w:rPr>
              <w:t>e</w:t>
            </w:r>
            <w:r w:rsidRPr="007A3269">
              <w:t>si</w:t>
            </w:r>
            <w:r w:rsidRPr="007A3269">
              <w:rPr>
                <w:spacing w:val="1"/>
              </w:rPr>
              <w:t>t</w:t>
            </w:r>
            <w:r w:rsidRPr="007A3269">
              <w:t>:</w:t>
            </w:r>
          </w:p>
        </w:tc>
        <w:tc>
          <w:tcPr>
            <w:tcW w:w="4229" w:type="dxa"/>
            <w:tcBorders>
              <w:top w:val="single" w:sz="5" w:space="0" w:color="000000"/>
              <w:left w:val="single" w:sz="5" w:space="0" w:color="000000"/>
              <w:bottom w:val="single" w:sz="5" w:space="0" w:color="000000"/>
              <w:right w:val="single" w:sz="5" w:space="0" w:color="000000"/>
            </w:tcBorders>
          </w:tcPr>
          <w:p w14:paraId="2332B8BE" w14:textId="77777777" w:rsidR="00EC324E" w:rsidRPr="007A3269" w:rsidRDefault="00EC324E" w:rsidP="008E0F8A">
            <w:pPr>
              <w:spacing w:before="46"/>
              <w:ind w:left="102"/>
            </w:pPr>
            <w:r w:rsidRPr="007A3269">
              <w:t>D</w:t>
            </w:r>
            <w:r w:rsidRPr="007A3269">
              <w:rPr>
                <w:spacing w:val="-1"/>
              </w:rPr>
              <w:t>a</w:t>
            </w:r>
            <w:r w:rsidRPr="007A3269">
              <w:t>ta</w:t>
            </w:r>
            <w:r w:rsidRPr="007A3269">
              <w:rPr>
                <w:spacing w:val="-6"/>
              </w:rPr>
              <w:t xml:space="preserve"> </w:t>
            </w:r>
            <w:r w:rsidRPr="007A3269">
              <w:rPr>
                <w:spacing w:val="-1"/>
              </w:rPr>
              <w:t>(</w:t>
            </w:r>
            <w:r w:rsidRPr="007A3269">
              <w:rPr>
                <w:spacing w:val="2"/>
              </w:rPr>
              <w:t>D</w:t>
            </w:r>
            <w:r w:rsidRPr="007A3269">
              <w:t>D/MM</w:t>
            </w:r>
            <w:r w:rsidRPr="007A3269">
              <w:rPr>
                <w:spacing w:val="1"/>
              </w:rPr>
              <w:t>/</w:t>
            </w:r>
            <w:r w:rsidRPr="007A3269">
              <w:t>V</w:t>
            </w:r>
            <w:r w:rsidRPr="007A3269">
              <w:rPr>
                <w:spacing w:val="-1"/>
              </w:rPr>
              <w:t>V</w:t>
            </w:r>
            <w:r w:rsidRPr="007A3269">
              <w:rPr>
                <w:spacing w:val="2"/>
              </w:rPr>
              <w:t>V</w:t>
            </w:r>
            <w:r w:rsidRPr="007A3269">
              <w:t>V</w:t>
            </w:r>
            <w:r w:rsidRPr="007A3269">
              <w:rPr>
                <w:spacing w:val="-1"/>
              </w:rPr>
              <w:t>)</w:t>
            </w:r>
            <w:r w:rsidRPr="007A3269">
              <w:t>:</w:t>
            </w:r>
          </w:p>
        </w:tc>
      </w:tr>
      <w:tr w:rsidR="00EC324E" w:rsidRPr="007A3269" w14:paraId="105E53E9" w14:textId="77777777" w:rsidTr="008E0F8A">
        <w:trPr>
          <w:trHeight w:hRule="exact" w:val="406"/>
        </w:trPr>
        <w:tc>
          <w:tcPr>
            <w:tcW w:w="5593" w:type="dxa"/>
            <w:tcBorders>
              <w:top w:val="single" w:sz="5" w:space="0" w:color="000000"/>
              <w:left w:val="single" w:sz="5" w:space="0" w:color="000000"/>
              <w:bottom w:val="single" w:sz="5" w:space="0" w:color="000000"/>
              <w:right w:val="single" w:sz="5" w:space="0" w:color="000000"/>
            </w:tcBorders>
          </w:tcPr>
          <w:p w14:paraId="77B0F5D5" w14:textId="77777777" w:rsidR="00EC324E" w:rsidRPr="007A3269" w:rsidRDefault="00EC324E" w:rsidP="008E0F8A"/>
        </w:tc>
        <w:tc>
          <w:tcPr>
            <w:tcW w:w="4229" w:type="dxa"/>
            <w:tcBorders>
              <w:top w:val="single" w:sz="5" w:space="0" w:color="000000"/>
              <w:left w:val="single" w:sz="5" w:space="0" w:color="000000"/>
              <w:bottom w:val="single" w:sz="5" w:space="0" w:color="000000"/>
              <w:right w:val="single" w:sz="5" w:space="0" w:color="000000"/>
            </w:tcBorders>
          </w:tcPr>
          <w:p w14:paraId="5AD3F4AC" w14:textId="77777777" w:rsidR="00EC324E" w:rsidRPr="007A3269" w:rsidRDefault="00EC324E" w:rsidP="008E0F8A"/>
        </w:tc>
      </w:tr>
      <w:tr w:rsidR="00EC324E" w:rsidRPr="007A3269" w14:paraId="2FCF9366" w14:textId="77777777" w:rsidTr="008E0F8A">
        <w:trPr>
          <w:trHeight w:hRule="exact" w:val="406"/>
        </w:trPr>
        <w:tc>
          <w:tcPr>
            <w:tcW w:w="5593" w:type="dxa"/>
            <w:tcBorders>
              <w:top w:val="single" w:sz="5" w:space="0" w:color="000000"/>
              <w:left w:val="single" w:sz="5" w:space="0" w:color="000000"/>
              <w:bottom w:val="single" w:sz="5" w:space="0" w:color="000000"/>
              <w:right w:val="single" w:sz="5" w:space="0" w:color="000000"/>
            </w:tcBorders>
          </w:tcPr>
          <w:p w14:paraId="0DC5DAEE" w14:textId="77777777" w:rsidR="00EC324E" w:rsidRPr="007A3269" w:rsidRDefault="00EC324E" w:rsidP="008E0F8A">
            <w:pPr>
              <w:spacing w:before="46"/>
              <w:ind w:left="102"/>
            </w:pPr>
            <w:r w:rsidRPr="007A3269">
              <w:t>N</w:t>
            </w:r>
            <w:r w:rsidRPr="007A3269">
              <w:rPr>
                <w:spacing w:val="-1"/>
              </w:rPr>
              <w:t>ë</w:t>
            </w:r>
            <w:r w:rsidRPr="007A3269">
              <w:t>nshkrimi</w:t>
            </w:r>
            <w:r w:rsidRPr="007A3269">
              <w:rPr>
                <w:spacing w:val="-9"/>
              </w:rPr>
              <w:t xml:space="preserve"> </w:t>
            </w:r>
            <w:r w:rsidRPr="007A3269">
              <w:t xml:space="preserve">i </w:t>
            </w:r>
            <w:r w:rsidRPr="007A3269">
              <w:rPr>
                <w:spacing w:val="5"/>
              </w:rPr>
              <w:t>Z</w:t>
            </w:r>
            <w:r w:rsidRPr="007A3269">
              <w:rPr>
                <w:spacing w:val="-10"/>
              </w:rPr>
              <w:t>y</w:t>
            </w:r>
            <w:r w:rsidRPr="007A3269">
              <w:rPr>
                <w:spacing w:val="-1"/>
              </w:rPr>
              <w:t>r</w:t>
            </w:r>
            <w:r w:rsidRPr="007A3269">
              <w:rPr>
                <w:spacing w:val="3"/>
              </w:rPr>
              <w:t>t</w:t>
            </w:r>
            <w:r w:rsidRPr="007A3269">
              <w:rPr>
                <w:spacing w:val="-1"/>
              </w:rPr>
              <w:t>a</w:t>
            </w:r>
            <w:r w:rsidRPr="007A3269">
              <w:t>rit</w:t>
            </w:r>
            <w:r w:rsidRPr="007A3269">
              <w:rPr>
                <w:spacing w:val="-5"/>
              </w:rPr>
              <w:t xml:space="preserve"> </w:t>
            </w:r>
            <w:r w:rsidRPr="007A3269">
              <w:t>k</w:t>
            </w:r>
            <w:r w:rsidRPr="007A3269">
              <w:rPr>
                <w:spacing w:val="2"/>
              </w:rPr>
              <w:t>o</w:t>
            </w:r>
            <w:r w:rsidRPr="007A3269">
              <w:t>mpet</w:t>
            </w:r>
            <w:r w:rsidRPr="007A3269">
              <w:rPr>
                <w:spacing w:val="-1"/>
              </w:rPr>
              <w:t>e</w:t>
            </w:r>
            <w:r w:rsidRPr="007A3269">
              <w:t>nt:</w:t>
            </w:r>
          </w:p>
        </w:tc>
        <w:tc>
          <w:tcPr>
            <w:tcW w:w="4229" w:type="dxa"/>
            <w:tcBorders>
              <w:top w:val="single" w:sz="5" w:space="0" w:color="000000"/>
              <w:left w:val="single" w:sz="5" w:space="0" w:color="000000"/>
              <w:bottom w:val="single" w:sz="5" w:space="0" w:color="000000"/>
              <w:right w:val="single" w:sz="5" w:space="0" w:color="000000"/>
            </w:tcBorders>
          </w:tcPr>
          <w:p w14:paraId="7A6C824C" w14:textId="77777777" w:rsidR="00EC324E" w:rsidRPr="007A3269" w:rsidRDefault="00EC324E" w:rsidP="008E0F8A">
            <w:pPr>
              <w:spacing w:before="46"/>
              <w:ind w:left="102"/>
            </w:pPr>
            <w:r w:rsidRPr="007A3269">
              <w:t>D</w:t>
            </w:r>
            <w:r w:rsidRPr="007A3269">
              <w:rPr>
                <w:spacing w:val="-1"/>
              </w:rPr>
              <w:t>a</w:t>
            </w:r>
            <w:r w:rsidRPr="007A3269">
              <w:t>ta</w:t>
            </w:r>
            <w:r w:rsidRPr="007A3269">
              <w:rPr>
                <w:spacing w:val="-6"/>
              </w:rPr>
              <w:t xml:space="preserve"> </w:t>
            </w:r>
            <w:r w:rsidRPr="007A3269">
              <w:rPr>
                <w:spacing w:val="-1"/>
              </w:rPr>
              <w:t>(</w:t>
            </w:r>
            <w:r w:rsidRPr="007A3269">
              <w:rPr>
                <w:spacing w:val="2"/>
              </w:rPr>
              <w:t>D</w:t>
            </w:r>
            <w:r w:rsidRPr="007A3269">
              <w:t>D/MM</w:t>
            </w:r>
            <w:r w:rsidRPr="007A3269">
              <w:rPr>
                <w:spacing w:val="1"/>
              </w:rPr>
              <w:t>/</w:t>
            </w:r>
            <w:r w:rsidRPr="007A3269">
              <w:t>V</w:t>
            </w:r>
            <w:r w:rsidRPr="007A3269">
              <w:rPr>
                <w:spacing w:val="-1"/>
              </w:rPr>
              <w:t>V</w:t>
            </w:r>
            <w:r w:rsidRPr="007A3269">
              <w:rPr>
                <w:spacing w:val="2"/>
              </w:rPr>
              <w:t>V</w:t>
            </w:r>
            <w:r w:rsidRPr="007A3269">
              <w:t>V</w:t>
            </w:r>
            <w:r w:rsidRPr="007A3269">
              <w:rPr>
                <w:spacing w:val="-1"/>
              </w:rPr>
              <w:t>)</w:t>
            </w:r>
            <w:r w:rsidRPr="007A3269">
              <w:t>:</w:t>
            </w:r>
          </w:p>
        </w:tc>
      </w:tr>
      <w:tr w:rsidR="00EC324E" w:rsidRPr="007A3269" w14:paraId="0086447B" w14:textId="77777777" w:rsidTr="008E0F8A">
        <w:trPr>
          <w:trHeight w:hRule="exact" w:val="406"/>
        </w:trPr>
        <w:tc>
          <w:tcPr>
            <w:tcW w:w="5593" w:type="dxa"/>
            <w:tcBorders>
              <w:top w:val="single" w:sz="5" w:space="0" w:color="000000"/>
              <w:left w:val="single" w:sz="5" w:space="0" w:color="000000"/>
              <w:bottom w:val="single" w:sz="5" w:space="0" w:color="000000"/>
              <w:right w:val="single" w:sz="5" w:space="0" w:color="000000"/>
            </w:tcBorders>
          </w:tcPr>
          <w:p w14:paraId="49567836" w14:textId="77777777" w:rsidR="00EC324E" w:rsidRPr="007A3269" w:rsidRDefault="00EC324E" w:rsidP="008E0F8A"/>
        </w:tc>
        <w:tc>
          <w:tcPr>
            <w:tcW w:w="4229" w:type="dxa"/>
            <w:tcBorders>
              <w:top w:val="single" w:sz="5" w:space="0" w:color="000000"/>
              <w:left w:val="single" w:sz="5" w:space="0" w:color="000000"/>
              <w:bottom w:val="single" w:sz="5" w:space="0" w:color="000000"/>
              <w:right w:val="single" w:sz="5" w:space="0" w:color="000000"/>
            </w:tcBorders>
          </w:tcPr>
          <w:p w14:paraId="154E8663" w14:textId="77777777" w:rsidR="00EC324E" w:rsidRPr="007A3269" w:rsidRDefault="00EC324E" w:rsidP="008E0F8A"/>
        </w:tc>
      </w:tr>
      <w:tr w:rsidR="00EC324E" w:rsidRPr="007A3269" w14:paraId="4FE0375F" w14:textId="77777777" w:rsidTr="008E0F8A">
        <w:trPr>
          <w:trHeight w:hRule="exact" w:val="1385"/>
        </w:trPr>
        <w:tc>
          <w:tcPr>
            <w:tcW w:w="9822" w:type="dxa"/>
            <w:gridSpan w:val="2"/>
            <w:tcBorders>
              <w:top w:val="nil"/>
              <w:left w:val="single" w:sz="5" w:space="0" w:color="000000"/>
              <w:bottom w:val="single" w:sz="5" w:space="0" w:color="000000"/>
              <w:right w:val="single" w:sz="5" w:space="0" w:color="000000"/>
            </w:tcBorders>
          </w:tcPr>
          <w:p w14:paraId="39FDE538" w14:textId="77777777" w:rsidR="00EC324E" w:rsidRDefault="00EC324E" w:rsidP="008E0F8A">
            <w:pPr>
              <w:spacing w:before="72" w:line="200" w:lineRule="exact"/>
              <w:ind w:left="794" w:right="234" w:hanging="692"/>
              <w:rPr>
                <w:sz w:val="18"/>
                <w:szCs w:val="18"/>
              </w:rPr>
            </w:pPr>
            <w:r w:rsidRPr="00BE78B7">
              <w:rPr>
                <w:b/>
                <w:spacing w:val="-5"/>
                <w:sz w:val="18"/>
                <w:szCs w:val="18"/>
              </w:rPr>
              <w:t>V</w:t>
            </w:r>
            <w:r w:rsidRPr="00BE78B7">
              <w:rPr>
                <w:b/>
                <w:spacing w:val="2"/>
                <w:sz w:val="18"/>
                <w:szCs w:val="18"/>
              </w:rPr>
              <w:t>ë</w:t>
            </w:r>
            <w:r w:rsidRPr="00BE78B7">
              <w:rPr>
                <w:b/>
                <w:spacing w:val="-1"/>
                <w:sz w:val="18"/>
                <w:szCs w:val="18"/>
              </w:rPr>
              <w:t>re</w:t>
            </w:r>
            <w:r w:rsidRPr="00BE78B7">
              <w:rPr>
                <w:b/>
                <w:sz w:val="18"/>
                <w:szCs w:val="18"/>
              </w:rPr>
              <w:t>jtj</w:t>
            </w:r>
            <w:r w:rsidRPr="00BE78B7">
              <w:rPr>
                <w:b/>
                <w:spacing w:val="-1"/>
                <w:sz w:val="18"/>
                <w:szCs w:val="18"/>
              </w:rPr>
              <w:t>e</w:t>
            </w:r>
            <w:r w:rsidRPr="00BE78B7">
              <w:rPr>
                <w:b/>
                <w:sz w:val="18"/>
                <w:szCs w:val="18"/>
              </w:rPr>
              <w:t>:</w:t>
            </w:r>
            <w:r w:rsidRPr="00BE78B7">
              <w:rPr>
                <w:b/>
                <w:spacing w:val="-2"/>
                <w:sz w:val="18"/>
                <w:szCs w:val="18"/>
              </w:rPr>
              <w:t xml:space="preserve"> </w:t>
            </w:r>
            <w:r w:rsidRPr="00BE78B7">
              <w:rPr>
                <w:spacing w:val="6"/>
                <w:sz w:val="18"/>
                <w:szCs w:val="18"/>
              </w:rPr>
              <w:t>P</w:t>
            </w:r>
            <w:r w:rsidRPr="00BE78B7">
              <w:rPr>
                <w:spacing w:val="-1"/>
                <w:sz w:val="18"/>
                <w:szCs w:val="18"/>
              </w:rPr>
              <w:t>a</w:t>
            </w:r>
            <w:r w:rsidRPr="00BE78B7">
              <w:rPr>
                <w:sz w:val="18"/>
                <w:szCs w:val="18"/>
              </w:rPr>
              <w:t>ra</w:t>
            </w:r>
            <w:r w:rsidRPr="00BE78B7">
              <w:rPr>
                <w:spacing w:val="-3"/>
                <w:sz w:val="18"/>
                <w:szCs w:val="18"/>
              </w:rPr>
              <w:t xml:space="preserve"> </w:t>
            </w:r>
            <w:r w:rsidRPr="00BE78B7">
              <w:rPr>
                <w:spacing w:val="-1"/>
                <w:sz w:val="18"/>
                <w:szCs w:val="18"/>
              </w:rPr>
              <w:t>a</w:t>
            </w:r>
            <w:r w:rsidRPr="00BE78B7">
              <w:rPr>
                <w:spacing w:val="1"/>
                <w:sz w:val="18"/>
                <w:szCs w:val="18"/>
              </w:rPr>
              <w:t>p</w:t>
            </w:r>
            <w:r w:rsidRPr="00BE78B7">
              <w:rPr>
                <w:sz w:val="18"/>
                <w:szCs w:val="18"/>
              </w:rPr>
              <w:t>li</w:t>
            </w:r>
            <w:r w:rsidRPr="00BE78B7">
              <w:rPr>
                <w:spacing w:val="-1"/>
                <w:sz w:val="18"/>
                <w:szCs w:val="18"/>
              </w:rPr>
              <w:t>k</w:t>
            </w:r>
            <w:r w:rsidRPr="00BE78B7">
              <w:rPr>
                <w:sz w:val="18"/>
                <w:szCs w:val="18"/>
              </w:rPr>
              <w:t>i</w:t>
            </w:r>
            <w:r w:rsidRPr="00BE78B7">
              <w:rPr>
                <w:spacing w:val="-6"/>
                <w:sz w:val="18"/>
                <w:szCs w:val="18"/>
              </w:rPr>
              <w:t>m</w:t>
            </w:r>
            <w:r w:rsidRPr="00BE78B7">
              <w:rPr>
                <w:sz w:val="18"/>
                <w:szCs w:val="18"/>
              </w:rPr>
              <w:t>it</w:t>
            </w:r>
            <w:r w:rsidRPr="00BE78B7">
              <w:rPr>
                <w:spacing w:val="-1"/>
                <w:sz w:val="18"/>
                <w:szCs w:val="18"/>
              </w:rPr>
              <w:t xml:space="preserve"> </w:t>
            </w:r>
            <w:r w:rsidRPr="00BE78B7">
              <w:rPr>
                <w:spacing w:val="1"/>
                <w:sz w:val="18"/>
                <w:szCs w:val="18"/>
              </w:rPr>
              <w:t>p</w:t>
            </w:r>
            <w:r w:rsidRPr="00BE78B7">
              <w:rPr>
                <w:spacing w:val="-1"/>
                <w:sz w:val="18"/>
                <w:szCs w:val="18"/>
              </w:rPr>
              <w:t>ë</w:t>
            </w:r>
            <w:r w:rsidRPr="00BE78B7">
              <w:rPr>
                <w:sz w:val="18"/>
                <w:szCs w:val="18"/>
              </w:rPr>
              <w:t>r</w:t>
            </w:r>
            <w:r w:rsidRPr="00BE78B7">
              <w:rPr>
                <w:spacing w:val="1"/>
                <w:sz w:val="18"/>
                <w:szCs w:val="18"/>
              </w:rPr>
              <w:t xml:space="preserve"> </w:t>
            </w:r>
            <w:r w:rsidRPr="00BE78B7">
              <w:rPr>
                <w:spacing w:val="-2"/>
                <w:sz w:val="18"/>
                <w:szCs w:val="18"/>
              </w:rPr>
              <w:t>l</w:t>
            </w:r>
            <w:r w:rsidRPr="00BE78B7">
              <w:rPr>
                <w:spacing w:val="-1"/>
                <w:sz w:val="18"/>
                <w:szCs w:val="18"/>
              </w:rPr>
              <w:t>ega</w:t>
            </w:r>
            <w:r w:rsidRPr="00BE78B7">
              <w:rPr>
                <w:spacing w:val="3"/>
                <w:sz w:val="18"/>
                <w:szCs w:val="18"/>
              </w:rPr>
              <w:t>l</w:t>
            </w:r>
            <w:r w:rsidRPr="00BE78B7">
              <w:rPr>
                <w:spacing w:val="-2"/>
                <w:sz w:val="18"/>
                <w:szCs w:val="18"/>
              </w:rPr>
              <w:t>i</w:t>
            </w:r>
            <w:r w:rsidRPr="00BE78B7">
              <w:rPr>
                <w:spacing w:val="-1"/>
                <w:sz w:val="18"/>
                <w:szCs w:val="18"/>
              </w:rPr>
              <w:t>z</w:t>
            </w:r>
            <w:r w:rsidRPr="00BE78B7">
              <w:rPr>
                <w:sz w:val="18"/>
                <w:szCs w:val="18"/>
              </w:rPr>
              <w:t>i</w:t>
            </w:r>
            <w:r w:rsidRPr="00BE78B7">
              <w:rPr>
                <w:spacing w:val="-6"/>
                <w:sz w:val="18"/>
                <w:szCs w:val="18"/>
              </w:rPr>
              <w:t>m</w:t>
            </w:r>
            <w:r>
              <w:rPr>
                <w:sz w:val="18"/>
                <w:szCs w:val="18"/>
              </w:rPr>
              <w:t xml:space="preserve"> duhet të lexohet</w:t>
            </w:r>
            <w:r w:rsidRPr="00BE78B7">
              <w:rPr>
                <w:sz w:val="18"/>
                <w:szCs w:val="18"/>
              </w:rPr>
              <w:t xml:space="preserve"> </w:t>
            </w:r>
            <w:r w:rsidRPr="00BE78B7">
              <w:rPr>
                <w:spacing w:val="-4"/>
                <w:sz w:val="18"/>
                <w:szCs w:val="18"/>
              </w:rPr>
              <w:t>L</w:t>
            </w:r>
            <w:r w:rsidRPr="00BE78B7">
              <w:rPr>
                <w:spacing w:val="1"/>
                <w:sz w:val="18"/>
                <w:szCs w:val="18"/>
              </w:rPr>
              <w:t>i</w:t>
            </w:r>
            <w:r w:rsidRPr="00BE78B7">
              <w:rPr>
                <w:spacing w:val="-1"/>
                <w:sz w:val="18"/>
                <w:szCs w:val="18"/>
              </w:rPr>
              <w:t>g</w:t>
            </w:r>
            <w:r>
              <w:rPr>
                <w:sz w:val="18"/>
                <w:szCs w:val="18"/>
              </w:rPr>
              <w:t>ji</w:t>
            </w:r>
            <w:r w:rsidRPr="00BE78B7">
              <w:rPr>
                <w:spacing w:val="4"/>
                <w:sz w:val="18"/>
                <w:szCs w:val="18"/>
              </w:rPr>
              <w:t xml:space="preserve"> </w:t>
            </w:r>
            <w:r w:rsidRPr="00BE78B7">
              <w:rPr>
                <w:sz w:val="18"/>
                <w:szCs w:val="18"/>
              </w:rPr>
              <w:t>Nr.</w:t>
            </w:r>
            <w:r>
              <w:rPr>
                <w:spacing w:val="1"/>
                <w:sz w:val="18"/>
                <w:szCs w:val="18"/>
              </w:rPr>
              <w:t xml:space="preserve"> 06/L-024</w:t>
            </w:r>
            <w:r w:rsidRPr="00BE78B7">
              <w:rPr>
                <w:spacing w:val="1"/>
                <w:sz w:val="18"/>
                <w:szCs w:val="18"/>
              </w:rPr>
              <w:t xml:space="preserve"> p</w:t>
            </w:r>
            <w:r w:rsidRPr="00BE78B7">
              <w:rPr>
                <w:spacing w:val="-1"/>
                <w:sz w:val="18"/>
                <w:szCs w:val="18"/>
              </w:rPr>
              <w:t>ë</w:t>
            </w:r>
            <w:r w:rsidRPr="00BE78B7">
              <w:rPr>
                <w:sz w:val="18"/>
                <w:szCs w:val="18"/>
              </w:rPr>
              <w:t>r</w:t>
            </w:r>
            <w:r w:rsidRPr="00BE78B7">
              <w:rPr>
                <w:spacing w:val="-2"/>
                <w:sz w:val="18"/>
                <w:szCs w:val="18"/>
              </w:rPr>
              <w:t xml:space="preserve"> </w:t>
            </w:r>
            <w:r w:rsidRPr="00BE78B7">
              <w:rPr>
                <w:sz w:val="18"/>
                <w:szCs w:val="18"/>
              </w:rPr>
              <w:t>tr</w:t>
            </w:r>
            <w:r w:rsidRPr="00BE78B7">
              <w:rPr>
                <w:spacing w:val="-1"/>
                <w:sz w:val="18"/>
                <w:szCs w:val="18"/>
              </w:rPr>
              <w:t>a</w:t>
            </w:r>
            <w:r w:rsidRPr="00BE78B7">
              <w:rPr>
                <w:spacing w:val="-4"/>
                <w:sz w:val="18"/>
                <w:szCs w:val="18"/>
              </w:rPr>
              <w:t>j</w:t>
            </w:r>
            <w:r w:rsidRPr="00BE78B7">
              <w:rPr>
                <w:sz w:val="18"/>
                <w:szCs w:val="18"/>
              </w:rPr>
              <w:t>t</w:t>
            </w:r>
            <w:r w:rsidRPr="00BE78B7">
              <w:rPr>
                <w:spacing w:val="-2"/>
                <w:sz w:val="18"/>
                <w:szCs w:val="18"/>
              </w:rPr>
              <w:t>i</w:t>
            </w:r>
            <w:r w:rsidRPr="00BE78B7">
              <w:rPr>
                <w:spacing w:val="-6"/>
                <w:sz w:val="18"/>
                <w:szCs w:val="18"/>
              </w:rPr>
              <w:t>m</w:t>
            </w:r>
            <w:r w:rsidRPr="00BE78B7">
              <w:rPr>
                <w:sz w:val="18"/>
                <w:szCs w:val="18"/>
              </w:rPr>
              <w:t>in</w:t>
            </w:r>
            <w:r w:rsidRPr="00BE78B7">
              <w:rPr>
                <w:spacing w:val="-1"/>
                <w:sz w:val="18"/>
                <w:szCs w:val="18"/>
              </w:rPr>
              <w:t xml:space="preserve"> </w:t>
            </w:r>
            <w:r w:rsidRPr="00BE78B7">
              <w:rPr>
                <w:sz w:val="18"/>
                <w:szCs w:val="18"/>
              </w:rPr>
              <w:t xml:space="preserve">e </w:t>
            </w:r>
            <w:r w:rsidRPr="00BE78B7">
              <w:rPr>
                <w:spacing w:val="1"/>
                <w:sz w:val="18"/>
                <w:szCs w:val="18"/>
              </w:rPr>
              <w:t>nd</w:t>
            </w:r>
            <w:r w:rsidRPr="00BE78B7">
              <w:rPr>
                <w:spacing w:val="-1"/>
                <w:sz w:val="18"/>
                <w:szCs w:val="18"/>
              </w:rPr>
              <w:t>ë</w:t>
            </w:r>
            <w:r w:rsidRPr="00BE78B7">
              <w:rPr>
                <w:sz w:val="18"/>
                <w:szCs w:val="18"/>
              </w:rPr>
              <w:t>rt</w:t>
            </w:r>
            <w:r w:rsidRPr="00BE78B7">
              <w:rPr>
                <w:spacing w:val="1"/>
                <w:sz w:val="18"/>
                <w:szCs w:val="18"/>
              </w:rPr>
              <w:t>i</w:t>
            </w:r>
            <w:r w:rsidRPr="00BE78B7">
              <w:rPr>
                <w:spacing w:val="-6"/>
                <w:sz w:val="18"/>
                <w:szCs w:val="18"/>
              </w:rPr>
              <w:t>m</w:t>
            </w:r>
            <w:r w:rsidRPr="00BE78B7">
              <w:rPr>
                <w:spacing w:val="2"/>
                <w:sz w:val="18"/>
                <w:szCs w:val="18"/>
              </w:rPr>
              <w:t>e</w:t>
            </w:r>
            <w:r w:rsidRPr="00BE78B7">
              <w:rPr>
                <w:spacing w:val="-1"/>
                <w:sz w:val="18"/>
                <w:szCs w:val="18"/>
              </w:rPr>
              <w:t>v</w:t>
            </w:r>
            <w:r w:rsidRPr="00BE78B7">
              <w:rPr>
                <w:sz w:val="18"/>
                <w:szCs w:val="18"/>
              </w:rPr>
              <w:t>e</w:t>
            </w:r>
            <w:r w:rsidRPr="00BE78B7">
              <w:rPr>
                <w:spacing w:val="-5"/>
                <w:sz w:val="18"/>
                <w:szCs w:val="18"/>
              </w:rPr>
              <w:t xml:space="preserve"> </w:t>
            </w:r>
            <w:r w:rsidRPr="00BE78B7">
              <w:rPr>
                <w:spacing w:val="1"/>
                <w:sz w:val="18"/>
                <w:szCs w:val="18"/>
              </w:rPr>
              <w:t>p</w:t>
            </w:r>
            <w:r w:rsidRPr="00BE78B7">
              <w:rPr>
                <w:sz w:val="18"/>
                <w:szCs w:val="18"/>
              </w:rPr>
              <w:t>a l</w:t>
            </w:r>
            <w:r w:rsidRPr="00BE78B7">
              <w:rPr>
                <w:spacing w:val="-1"/>
                <w:sz w:val="18"/>
                <w:szCs w:val="18"/>
              </w:rPr>
              <w:t>e</w:t>
            </w:r>
            <w:r w:rsidRPr="00BE78B7">
              <w:rPr>
                <w:sz w:val="18"/>
                <w:szCs w:val="18"/>
              </w:rPr>
              <w:t>je</w:t>
            </w:r>
            <w:r w:rsidRPr="00BE78B7">
              <w:rPr>
                <w:spacing w:val="2"/>
                <w:sz w:val="18"/>
                <w:szCs w:val="18"/>
              </w:rPr>
              <w:t xml:space="preserve"> </w:t>
            </w:r>
            <w:r w:rsidRPr="00BE78B7">
              <w:rPr>
                <w:spacing w:val="1"/>
                <w:sz w:val="18"/>
                <w:szCs w:val="18"/>
              </w:rPr>
              <w:t>dh</w:t>
            </w:r>
            <w:r w:rsidRPr="00BE78B7">
              <w:rPr>
                <w:sz w:val="18"/>
                <w:szCs w:val="18"/>
              </w:rPr>
              <w:t xml:space="preserve">e </w:t>
            </w:r>
            <w:r w:rsidRPr="00BE78B7">
              <w:rPr>
                <w:spacing w:val="-1"/>
                <w:sz w:val="18"/>
                <w:szCs w:val="18"/>
              </w:rPr>
              <w:t>k</w:t>
            </w:r>
            <w:r>
              <w:rPr>
                <w:spacing w:val="-1"/>
                <w:sz w:val="18"/>
                <w:szCs w:val="18"/>
              </w:rPr>
              <w:t>y</w:t>
            </w:r>
            <w:r w:rsidRPr="00BE78B7">
              <w:rPr>
                <w:spacing w:val="1"/>
                <w:sz w:val="18"/>
                <w:szCs w:val="18"/>
              </w:rPr>
              <w:t xml:space="preserve"> </w:t>
            </w:r>
            <w:r w:rsidRPr="00BE78B7">
              <w:rPr>
                <w:sz w:val="18"/>
                <w:szCs w:val="18"/>
              </w:rPr>
              <w:t>U</w:t>
            </w:r>
            <w:r>
              <w:rPr>
                <w:sz w:val="18"/>
                <w:szCs w:val="18"/>
              </w:rPr>
              <w:t xml:space="preserve">dhëzim Administrativ për tu informua për  </w:t>
            </w:r>
            <w:r w:rsidRPr="00BE78B7">
              <w:rPr>
                <w:spacing w:val="1"/>
                <w:sz w:val="18"/>
                <w:szCs w:val="18"/>
              </w:rPr>
              <w:t>do</w:t>
            </w:r>
            <w:r w:rsidRPr="00BE78B7">
              <w:rPr>
                <w:spacing w:val="-1"/>
                <w:sz w:val="18"/>
                <w:szCs w:val="18"/>
              </w:rPr>
              <w:t>k</w:t>
            </w:r>
            <w:r w:rsidRPr="00BE78B7">
              <w:rPr>
                <w:spacing w:val="1"/>
                <w:sz w:val="18"/>
                <w:szCs w:val="18"/>
              </w:rPr>
              <w:t>u</w:t>
            </w:r>
            <w:r w:rsidRPr="00BE78B7">
              <w:rPr>
                <w:spacing w:val="-6"/>
                <w:sz w:val="18"/>
                <w:szCs w:val="18"/>
              </w:rPr>
              <w:t>m</w:t>
            </w:r>
            <w:r w:rsidRPr="00BE78B7">
              <w:rPr>
                <w:spacing w:val="-1"/>
                <w:sz w:val="18"/>
                <w:szCs w:val="18"/>
              </w:rPr>
              <w:t>e</w:t>
            </w:r>
            <w:r w:rsidRPr="00BE78B7">
              <w:rPr>
                <w:spacing w:val="1"/>
                <w:sz w:val="18"/>
                <w:szCs w:val="18"/>
              </w:rPr>
              <w:t>n</w:t>
            </w:r>
            <w:r w:rsidRPr="00BE78B7">
              <w:rPr>
                <w:sz w:val="18"/>
                <w:szCs w:val="18"/>
              </w:rPr>
              <w:t>t</w:t>
            </w:r>
            <w:r>
              <w:rPr>
                <w:spacing w:val="-1"/>
                <w:sz w:val="18"/>
                <w:szCs w:val="18"/>
              </w:rPr>
              <w:t>et e</w:t>
            </w:r>
            <w:r w:rsidRPr="00BE78B7">
              <w:rPr>
                <w:sz w:val="18"/>
                <w:szCs w:val="18"/>
              </w:rPr>
              <w:t xml:space="preserve"> </w:t>
            </w:r>
            <w:r w:rsidRPr="00BE78B7">
              <w:rPr>
                <w:spacing w:val="1"/>
                <w:sz w:val="18"/>
                <w:szCs w:val="18"/>
              </w:rPr>
              <w:t>n</w:t>
            </w:r>
            <w:r w:rsidRPr="00BE78B7">
              <w:rPr>
                <w:spacing w:val="-1"/>
                <w:sz w:val="18"/>
                <w:szCs w:val="18"/>
              </w:rPr>
              <w:t>ev</w:t>
            </w:r>
            <w:r w:rsidRPr="00BE78B7">
              <w:rPr>
                <w:spacing w:val="1"/>
                <w:sz w:val="18"/>
                <w:szCs w:val="18"/>
              </w:rPr>
              <w:t>o</w:t>
            </w:r>
            <w:r w:rsidRPr="00BE78B7">
              <w:rPr>
                <w:sz w:val="18"/>
                <w:szCs w:val="18"/>
              </w:rPr>
              <w:t>js</w:t>
            </w:r>
            <w:r w:rsidRPr="00BE78B7">
              <w:rPr>
                <w:spacing w:val="1"/>
                <w:sz w:val="18"/>
                <w:szCs w:val="18"/>
              </w:rPr>
              <w:t>h</w:t>
            </w:r>
            <w:r w:rsidRPr="00BE78B7">
              <w:rPr>
                <w:spacing w:val="-6"/>
                <w:sz w:val="18"/>
                <w:szCs w:val="18"/>
              </w:rPr>
              <w:t>m</w:t>
            </w:r>
            <w:r w:rsidRPr="00BE78B7">
              <w:rPr>
                <w:sz w:val="18"/>
                <w:szCs w:val="18"/>
              </w:rPr>
              <w:t>e</w:t>
            </w:r>
            <w:r w:rsidRPr="00BE78B7">
              <w:rPr>
                <w:spacing w:val="-7"/>
                <w:sz w:val="18"/>
                <w:szCs w:val="18"/>
              </w:rPr>
              <w:t xml:space="preserve"> </w:t>
            </w:r>
            <w:r w:rsidRPr="00BE78B7">
              <w:rPr>
                <w:spacing w:val="1"/>
                <w:sz w:val="18"/>
                <w:szCs w:val="18"/>
              </w:rPr>
              <w:t>p</w:t>
            </w:r>
            <w:r w:rsidRPr="00BE78B7">
              <w:rPr>
                <w:spacing w:val="-1"/>
                <w:sz w:val="18"/>
                <w:szCs w:val="18"/>
              </w:rPr>
              <w:t>ë</w:t>
            </w:r>
            <w:r w:rsidRPr="00BE78B7">
              <w:rPr>
                <w:sz w:val="18"/>
                <w:szCs w:val="18"/>
              </w:rPr>
              <w:t>r</w:t>
            </w:r>
            <w:r w:rsidRPr="00BE78B7">
              <w:rPr>
                <w:spacing w:val="1"/>
                <w:sz w:val="18"/>
                <w:szCs w:val="18"/>
              </w:rPr>
              <w:t xml:space="preserve"> </w:t>
            </w:r>
            <w:r w:rsidRPr="00BE78B7">
              <w:rPr>
                <w:spacing w:val="-1"/>
                <w:sz w:val="18"/>
                <w:szCs w:val="18"/>
              </w:rPr>
              <w:t>a</w:t>
            </w:r>
            <w:r w:rsidRPr="00BE78B7">
              <w:rPr>
                <w:spacing w:val="1"/>
                <w:sz w:val="18"/>
                <w:szCs w:val="18"/>
              </w:rPr>
              <w:t>p</w:t>
            </w:r>
            <w:r w:rsidRPr="00BE78B7">
              <w:rPr>
                <w:sz w:val="18"/>
                <w:szCs w:val="18"/>
              </w:rPr>
              <w:t>li</w:t>
            </w:r>
            <w:r w:rsidRPr="00BE78B7">
              <w:rPr>
                <w:spacing w:val="-1"/>
                <w:sz w:val="18"/>
                <w:szCs w:val="18"/>
              </w:rPr>
              <w:t>k</w:t>
            </w:r>
            <w:r w:rsidRPr="00BE78B7">
              <w:rPr>
                <w:sz w:val="18"/>
                <w:szCs w:val="18"/>
              </w:rPr>
              <w:t>i</w:t>
            </w:r>
            <w:r w:rsidRPr="00BE78B7">
              <w:rPr>
                <w:spacing w:val="-6"/>
                <w:sz w:val="18"/>
                <w:szCs w:val="18"/>
              </w:rPr>
              <w:t>m</w:t>
            </w:r>
            <w:r w:rsidRPr="00BE78B7">
              <w:rPr>
                <w:sz w:val="18"/>
                <w:szCs w:val="18"/>
              </w:rPr>
              <w:t>,</w:t>
            </w:r>
            <w:r w:rsidRPr="00BE78B7">
              <w:rPr>
                <w:spacing w:val="-1"/>
                <w:sz w:val="18"/>
                <w:szCs w:val="18"/>
              </w:rPr>
              <w:t xml:space="preserve"> </w:t>
            </w:r>
            <w:r w:rsidRPr="00BE78B7">
              <w:rPr>
                <w:sz w:val="18"/>
                <w:szCs w:val="18"/>
              </w:rPr>
              <w:t>a</w:t>
            </w:r>
            <w:r w:rsidRPr="00BE78B7">
              <w:rPr>
                <w:spacing w:val="-1"/>
                <w:sz w:val="18"/>
                <w:szCs w:val="18"/>
              </w:rPr>
              <w:t>p</w:t>
            </w:r>
            <w:r w:rsidRPr="00BE78B7">
              <w:rPr>
                <w:sz w:val="18"/>
                <w:szCs w:val="18"/>
              </w:rPr>
              <w:t>o</w:t>
            </w:r>
            <w:r w:rsidRPr="00BE78B7">
              <w:rPr>
                <w:spacing w:val="4"/>
                <w:sz w:val="18"/>
                <w:szCs w:val="18"/>
              </w:rPr>
              <w:t xml:space="preserve"> </w:t>
            </w:r>
            <w:r w:rsidRPr="00BE78B7">
              <w:rPr>
                <w:sz w:val="18"/>
                <w:szCs w:val="18"/>
              </w:rPr>
              <w:t xml:space="preserve">të </w:t>
            </w:r>
            <w:r w:rsidRPr="00BE78B7">
              <w:rPr>
                <w:spacing w:val="-1"/>
                <w:sz w:val="18"/>
                <w:szCs w:val="18"/>
              </w:rPr>
              <w:t>kë</w:t>
            </w:r>
            <w:r w:rsidRPr="00BE78B7">
              <w:rPr>
                <w:sz w:val="18"/>
                <w:szCs w:val="18"/>
              </w:rPr>
              <w:t>r</w:t>
            </w:r>
            <w:r w:rsidRPr="00BE78B7">
              <w:rPr>
                <w:spacing w:val="-1"/>
                <w:sz w:val="18"/>
                <w:szCs w:val="18"/>
              </w:rPr>
              <w:t>k</w:t>
            </w:r>
            <w:r w:rsidRPr="00BE78B7">
              <w:rPr>
                <w:spacing w:val="1"/>
                <w:sz w:val="18"/>
                <w:szCs w:val="18"/>
              </w:rPr>
              <w:t>o</w:t>
            </w:r>
            <w:r w:rsidRPr="00BE78B7">
              <w:rPr>
                <w:sz w:val="18"/>
                <w:szCs w:val="18"/>
              </w:rPr>
              <w:t>j</w:t>
            </w:r>
            <w:r w:rsidRPr="00BE78B7">
              <w:rPr>
                <w:spacing w:val="-1"/>
                <w:sz w:val="18"/>
                <w:szCs w:val="18"/>
              </w:rPr>
              <w:t xml:space="preserve"> </w:t>
            </w:r>
            <w:r w:rsidRPr="00BE78B7">
              <w:rPr>
                <w:sz w:val="18"/>
                <w:szCs w:val="18"/>
              </w:rPr>
              <w:t>s</w:t>
            </w:r>
            <w:r w:rsidRPr="00BE78B7">
              <w:rPr>
                <w:spacing w:val="1"/>
                <w:sz w:val="18"/>
                <w:szCs w:val="18"/>
              </w:rPr>
              <w:t>q</w:t>
            </w:r>
            <w:r w:rsidRPr="00BE78B7">
              <w:rPr>
                <w:spacing w:val="-1"/>
                <w:sz w:val="18"/>
                <w:szCs w:val="18"/>
              </w:rPr>
              <w:t>a</w:t>
            </w:r>
            <w:r w:rsidRPr="00BE78B7">
              <w:rPr>
                <w:sz w:val="18"/>
                <w:szCs w:val="18"/>
              </w:rPr>
              <w:t>ri</w:t>
            </w:r>
            <w:r w:rsidRPr="00BE78B7">
              <w:rPr>
                <w:spacing w:val="-6"/>
                <w:sz w:val="18"/>
                <w:szCs w:val="18"/>
              </w:rPr>
              <w:t>m</w:t>
            </w:r>
            <w:r w:rsidRPr="00BE78B7">
              <w:rPr>
                <w:sz w:val="18"/>
                <w:szCs w:val="18"/>
              </w:rPr>
              <w:t>e</w:t>
            </w:r>
            <w:r w:rsidRPr="00BE78B7">
              <w:rPr>
                <w:spacing w:val="-5"/>
                <w:sz w:val="18"/>
                <w:szCs w:val="18"/>
              </w:rPr>
              <w:t xml:space="preserve"> </w:t>
            </w:r>
            <w:r w:rsidRPr="00BE78B7">
              <w:rPr>
                <w:spacing w:val="1"/>
                <w:sz w:val="18"/>
                <w:szCs w:val="18"/>
              </w:rPr>
              <w:t>n</w:t>
            </w:r>
            <w:r>
              <w:rPr>
                <w:sz w:val="18"/>
                <w:szCs w:val="18"/>
              </w:rPr>
              <w:t>ë</w:t>
            </w:r>
            <w:r w:rsidRPr="00BE78B7">
              <w:rPr>
                <w:sz w:val="18"/>
                <w:szCs w:val="18"/>
              </w:rPr>
              <w:t xml:space="preserve"> K</w:t>
            </w:r>
            <w:r w:rsidRPr="00BE78B7">
              <w:rPr>
                <w:spacing w:val="1"/>
                <w:sz w:val="18"/>
                <w:szCs w:val="18"/>
              </w:rPr>
              <w:t>o</w:t>
            </w:r>
            <w:r w:rsidRPr="00BE78B7">
              <w:rPr>
                <w:spacing w:val="-3"/>
                <w:sz w:val="18"/>
                <w:szCs w:val="18"/>
              </w:rPr>
              <w:t>m</w:t>
            </w:r>
            <w:r w:rsidRPr="00BE78B7">
              <w:rPr>
                <w:spacing w:val="1"/>
                <w:sz w:val="18"/>
                <w:szCs w:val="18"/>
              </w:rPr>
              <w:t>u</w:t>
            </w:r>
            <w:r w:rsidRPr="00BE78B7">
              <w:rPr>
                <w:spacing w:val="2"/>
                <w:sz w:val="18"/>
                <w:szCs w:val="18"/>
              </w:rPr>
              <w:t>n</w:t>
            </w:r>
            <w:r w:rsidRPr="00BE78B7">
              <w:rPr>
                <w:spacing w:val="-1"/>
                <w:sz w:val="18"/>
                <w:szCs w:val="18"/>
              </w:rPr>
              <w:t>ë</w:t>
            </w:r>
            <w:r w:rsidRPr="00BE78B7">
              <w:rPr>
                <w:sz w:val="18"/>
                <w:szCs w:val="18"/>
              </w:rPr>
              <w:t>.</w:t>
            </w:r>
          </w:p>
          <w:p w14:paraId="5C4F7A92" w14:textId="77777777" w:rsidR="00EC324E" w:rsidRDefault="00EC324E" w:rsidP="008E0F8A">
            <w:pPr>
              <w:spacing w:after="0" w:line="240" w:lineRule="auto"/>
              <w:ind w:left="693"/>
              <w:rPr>
                <w:b/>
                <w:sz w:val="16"/>
                <w:szCs w:val="16"/>
              </w:rPr>
            </w:pPr>
            <w:r w:rsidRPr="00BE78B7">
              <w:rPr>
                <w:b/>
                <w:spacing w:val="1"/>
                <w:sz w:val="16"/>
                <w:szCs w:val="16"/>
              </w:rPr>
              <w:t>*</w:t>
            </w:r>
            <w:r w:rsidRPr="00BE78B7">
              <w:rPr>
                <w:b/>
                <w:spacing w:val="-1"/>
                <w:sz w:val="16"/>
                <w:szCs w:val="16"/>
              </w:rPr>
              <w:t>*</w:t>
            </w:r>
            <w:r w:rsidRPr="00BE78B7">
              <w:rPr>
                <w:b/>
                <w:sz w:val="16"/>
                <w:szCs w:val="16"/>
              </w:rPr>
              <w:t xml:space="preserve">* </w:t>
            </w:r>
            <w:r w:rsidRPr="00BE78B7">
              <w:rPr>
                <w:b/>
                <w:spacing w:val="1"/>
                <w:sz w:val="16"/>
                <w:szCs w:val="16"/>
              </w:rPr>
              <w:t>J</w:t>
            </w:r>
            <w:r w:rsidRPr="00BE78B7">
              <w:rPr>
                <w:b/>
                <w:sz w:val="16"/>
                <w:szCs w:val="16"/>
              </w:rPr>
              <w:t>u</w:t>
            </w:r>
            <w:r w:rsidRPr="00BE78B7">
              <w:rPr>
                <w:b/>
                <w:spacing w:val="-2"/>
                <w:sz w:val="16"/>
                <w:szCs w:val="16"/>
              </w:rPr>
              <w:t xml:space="preserve"> </w:t>
            </w:r>
            <w:r w:rsidRPr="00BE78B7">
              <w:rPr>
                <w:b/>
                <w:spacing w:val="1"/>
                <w:sz w:val="16"/>
                <w:szCs w:val="16"/>
              </w:rPr>
              <w:t>l</w:t>
            </w:r>
            <w:r w:rsidRPr="00BE78B7">
              <w:rPr>
                <w:b/>
                <w:spacing w:val="-1"/>
                <w:sz w:val="16"/>
                <w:szCs w:val="16"/>
              </w:rPr>
              <w:t>ut</w:t>
            </w:r>
            <w:r w:rsidRPr="00BE78B7">
              <w:rPr>
                <w:b/>
                <w:spacing w:val="1"/>
                <w:sz w:val="16"/>
                <w:szCs w:val="16"/>
              </w:rPr>
              <w:t>e</w:t>
            </w:r>
            <w:r w:rsidRPr="00BE78B7">
              <w:rPr>
                <w:b/>
                <w:spacing w:val="-9"/>
                <w:sz w:val="16"/>
                <w:szCs w:val="16"/>
              </w:rPr>
              <w:t>m</w:t>
            </w:r>
            <w:r w:rsidRPr="00BE78B7">
              <w:rPr>
                <w:b/>
                <w:sz w:val="16"/>
                <w:szCs w:val="16"/>
              </w:rPr>
              <w:t>i</w:t>
            </w:r>
            <w:r w:rsidRPr="00BE78B7">
              <w:rPr>
                <w:b/>
                <w:spacing w:val="9"/>
                <w:sz w:val="16"/>
                <w:szCs w:val="16"/>
              </w:rPr>
              <w:t xml:space="preserve"> </w:t>
            </w:r>
            <w:r w:rsidRPr="00BE78B7">
              <w:rPr>
                <w:b/>
                <w:spacing w:val="-10"/>
                <w:sz w:val="16"/>
                <w:szCs w:val="16"/>
              </w:rPr>
              <w:t>k</w:t>
            </w:r>
            <w:r w:rsidRPr="00BE78B7">
              <w:rPr>
                <w:b/>
                <w:spacing w:val="1"/>
                <w:sz w:val="16"/>
                <w:szCs w:val="16"/>
              </w:rPr>
              <w:t>ë</w:t>
            </w:r>
            <w:r w:rsidRPr="00BE78B7">
              <w:rPr>
                <w:b/>
                <w:spacing w:val="5"/>
                <w:sz w:val="16"/>
                <w:szCs w:val="16"/>
              </w:rPr>
              <w:t>r</w:t>
            </w:r>
            <w:r w:rsidRPr="00BE78B7">
              <w:rPr>
                <w:b/>
                <w:spacing w:val="-10"/>
                <w:sz w:val="16"/>
                <w:szCs w:val="16"/>
              </w:rPr>
              <w:t>k</w:t>
            </w:r>
            <w:r w:rsidRPr="00BE78B7">
              <w:rPr>
                <w:b/>
                <w:spacing w:val="4"/>
                <w:sz w:val="16"/>
                <w:szCs w:val="16"/>
              </w:rPr>
              <w:t>o</w:t>
            </w:r>
            <w:r w:rsidRPr="00BE78B7">
              <w:rPr>
                <w:b/>
                <w:spacing w:val="-1"/>
                <w:sz w:val="16"/>
                <w:szCs w:val="16"/>
              </w:rPr>
              <w:t>n</w:t>
            </w:r>
            <w:r w:rsidRPr="00BE78B7">
              <w:rPr>
                <w:b/>
                <w:sz w:val="16"/>
                <w:szCs w:val="16"/>
              </w:rPr>
              <w:t>i</w:t>
            </w:r>
            <w:r w:rsidRPr="00BE78B7">
              <w:rPr>
                <w:b/>
                <w:spacing w:val="4"/>
                <w:sz w:val="16"/>
                <w:szCs w:val="16"/>
              </w:rPr>
              <w:t xml:space="preserve"> </w:t>
            </w:r>
            <w:r w:rsidRPr="00BE78B7">
              <w:rPr>
                <w:b/>
                <w:spacing w:val="-1"/>
                <w:sz w:val="16"/>
                <w:szCs w:val="16"/>
              </w:rPr>
              <w:t>n</w:t>
            </w:r>
            <w:r w:rsidRPr="00BE78B7">
              <w:rPr>
                <w:b/>
                <w:spacing w:val="1"/>
                <w:sz w:val="16"/>
                <w:szCs w:val="16"/>
              </w:rPr>
              <w:t>g</w:t>
            </w:r>
            <w:r w:rsidRPr="00BE78B7">
              <w:rPr>
                <w:b/>
                <w:sz w:val="16"/>
                <w:szCs w:val="16"/>
              </w:rPr>
              <w:t xml:space="preserve">a </w:t>
            </w:r>
            <w:r w:rsidRPr="00BE78B7">
              <w:rPr>
                <w:b/>
                <w:spacing w:val="-2"/>
                <w:sz w:val="16"/>
                <w:szCs w:val="16"/>
              </w:rPr>
              <w:t>Z</w:t>
            </w:r>
            <w:r w:rsidRPr="00BE78B7">
              <w:rPr>
                <w:b/>
                <w:spacing w:val="1"/>
                <w:sz w:val="16"/>
                <w:szCs w:val="16"/>
              </w:rPr>
              <w:t>yr</w:t>
            </w:r>
            <w:r w:rsidRPr="00BE78B7">
              <w:rPr>
                <w:b/>
                <w:spacing w:val="-3"/>
                <w:sz w:val="16"/>
                <w:szCs w:val="16"/>
              </w:rPr>
              <w:t>t</w:t>
            </w:r>
            <w:r w:rsidRPr="00BE78B7">
              <w:rPr>
                <w:b/>
                <w:spacing w:val="1"/>
                <w:sz w:val="16"/>
                <w:szCs w:val="16"/>
              </w:rPr>
              <w:t>a</w:t>
            </w:r>
            <w:r w:rsidRPr="00BE78B7">
              <w:rPr>
                <w:b/>
                <w:spacing w:val="-2"/>
                <w:sz w:val="16"/>
                <w:szCs w:val="16"/>
              </w:rPr>
              <w:t>r</w:t>
            </w:r>
            <w:r w:rsidRPr="00BE78B7">
              <w:rPr>
                <w:b/>
                <w:spacing w:val="1"/>
                <w:sz w:val="16"/>
                <w:szCs w:val="16"/>
              </w:rPr>
              <w:t>i/</w:t>
            </w:r>
            <w:r w:rsidRPr="00BE78B7">
              <w:rPr>
                <w:b/>
                <w:spacing w:val="-6"/>
                <w:sz w:val="16"/>
                <w:szCs w:val="16"/>
              </w:rPr>
              <w:t>j</w:t>
            </w:r>
            <w:r w:rsidRPr="00BE78B7">
              <w:rPr>
                <w:b/>
                <w:sz w:val="16"/>
                <w:szCs w:val="16"/>
              </w:rPr>
              <w:t xml:space="preserve">a </w:t>
            </w:r>
            <w:r w:rsidRPr="00BE78B7">
              <w:rPr>
                <w:b/>
                <w:spacing w:val="2"/>
                <w:sz w:val="16"/>
                <w:szCs w:val="16"/>
              </w:rPr>
              <w:t>f</w:t>
            </w:r>
            <w:r w:rsidRPr="00BE78B7">
              <w:rPr>
                <w:b/>
                <w:spacing w:val="1"/>
                <w:sz w:val="16"/>
                <w:szCs w:val="16"/>
              </w:rPr>
              <w:t>le</w:t>
            </w:r>
            <w:r w:rsidRPr="00BE78B7">
              <w:rPr>
                <w:b/>
                <w:spacing w:val="-1"/>
                <w:sz w:val="16"/>
                <w:szCs w:val="16"/>
              </w:rPr>
              <w:t>t</w:t>
            </w:r>
            <w:r w:rsidRPr="00BE78B7">
              <w:rPr>
                <w:b/>
                <w:spacing w:val="1"/>
                <w:sz w:val="16"/>
                <w:szCs w:val="16"/>
              </w:rPr>
              <w:t>ë</w:t>
            </w:r>
            <w:r w:rsidRPr="00BE78B7">
              <w:rPr>
                <w:b/>
                <w:spacing w:val="-1"/>
                <w:sz w:val="16"/>
                <w:szCs w:val="16"/>
              </w:rPr>
              <w:t>-d</w:t>
            </w:r>
            <w:r w:rsidRPr="00BE78B7">
              <w:rPr>
                <w:b/>
                <w:spacing w:val="1"/>
                <w:sz w:val="16"/>
                <w:szCs w:val="16"/>
              </w:rPr>
              <w:t>ë</w:t>
            </w:r>
            <w:r w:rsidRPr="00BE78B7">
              <w:rPr>
                <w:b/>
                <w:sz w:val="16"/>
                <w:szCs w:val="16"/>
              </w:rPr>
              <w:t>s</w:t>
            </w:r>
            <w:r w:rsidRPr="00BE78B7">
              <w:rPr>
                <w:b/>
                <w:spacing w:val="-1"/>
                <w:sz w:val="16"/>
                <w:szCs w:val="16"/>
              </w:rPr>
              <w:t>h</w:t>
            </w:r>
            <w:r w:rsidRPr="00BE78B7">
              <w:rPr>
                <w:b/>
                <w:spacing w:val="-9"/>
                <w:sz w:val="16"/>
                <w:szCs w:val="16"/>
              </w:rPr>
              <w:t>m</w:t>
            </w:r>
            <w:r w:rsidRPr="00BE78B7">
              <w:rPr>
                <w:b/>
                <w:spacing w:val="1"/>
                <w:sz w:val="16"/>
                <w:szCs w:val="16"/>
              </w:rPr>
              <w:t>i</w:t>
            </w:r>
            <w:r w:rsidRPr="00BE78B7">
              <w:rPr>
                <w:b/>
                <w:spacing w:val="-1"/>
                <w:sz w:val="16"/>
                <w:szCs w:val="16"/>
              </w:rPr>
              <w:t>n</w:t>
            </w:r>
            <w:r w:rsidRPr="00BE78B7">
              <w:rPr>
                <w:b/>
                <w:sz w:val="16"/>
                <w:szCs w:val="16"/>
              </w:rPr>
              <w:t>ë</w:t>
            </w:r>
            <w:r w:rsidRPr="00BE78B7">
              <w:rPr>
                <w:b/>
                <w:spacing w:val="1"/>
                <w:sz w:val="16"/>
                <w:szCs w:val="16"/>
              </w:rPr>
              <w:t xml:space="preserve"> </w:t>
            </w:r>
            <w:r w:rsidRPr="00BE78B7">
              <w:rPr>
                <w:b/>
                <w:spacing w:val="-1"/>
                <w:sz w:val="16"/>
                <w:szCs w:val="16"/>
              </w:rPr>
              <w:t>p</w:t>
            </w:r>
            <w:r w:rsidRPr="00BE78B7">
              <w:rPr>
                <w:b/>
                <w:spacing w:val="1"/>
                <w:sz w:val="16"/>
                <w:szCs w:val="16"/>
              </w:rPr>
              <w:t>ë</w:t>
            </w:r>
            <w:r w:rsidRPr="00BE78B7">
              <w:rPr>
                <w:b/>
                <w:sz w:val="16"/>
                <w:szCs w:val="16"/>
              </w:rPr>
              <w:t>r</w:t>
            </w:r>
            <w:r w:rsidRPr="00BE78B7">
              <w:rPr>
                <w:b/>
                <w:spacing w:val="1"/>
                <w:sz w:val="16"/>
                <w:szCs w:val="16"/>
              </w:rPr>
              <w:t xml:space="preserve"> </w:t>
            </w:r>
            <w:r w:rsidRPr="00BE78B7">
              <w:rPr>
                <w:b/>
                <w:spacing w:val="-3"/>
                <w:sz w:val="16"/>
                <w:szCs w:val="16"/>
              </w:rPr>
              <w:t>d</w:t>
            </w:r>
            <w:r w:rsidRPr="00BE78B7">
              <w:rPr>
                <w:b/>
                <w:spacing w:val="1"/>
                <w:sz w:val="16"/>
                <w:szCs w:val="16"/>
              </w:rPr>
              <w:t>orë</w:t>
            </w:r>
            <w:r w:rsidRPr="00BE78B7">
              <w:rPr>
                <w:b/>
                <w:spacing w:val="-2"/>
                <w:sz w:val="16"/>
                <w:szCs w:val="16"/>
              </w:rPr>
              <w:t>z</w:t>
            </w:r>
            <w:r w:rsidRPr="00BE78B7">
              <w:rPr>
                <w:b/>
                <w:spacing w:val="1"/>
                <w:sz w:val="16"/>
                <w:szCs w:val="16"/>
              </w:rPr>
              <w:t>i</w:t>
            </w:r>
            <w:r w:rsidRPr="00BE78B7">
              <w:rPr>
                <w:b/>
                <w:spacing w:val="-9"/>
                <w:sz w:val="16"/>
                <w:szCs w:val="16"/>
              </w:rPr>
              <w:t>m</w:t>
            </w:r>
            <w:r w:rsidRPr="00BE78B7">
              <w:rPr>
                <w:b/>
                <w:spacing w:val="1"/>
                <w:sz w:val="16"/>
                <w:szCs w:val="16"/>
              </w:rPr>
              <w:t>i</w:t>
            </w:r>
            <w:r w:rsidRPr="00BE78B7">
              <w:rPr>
                <w:b/>
                <w:sz w:val="16"/>
                <w:szCs w:val="16"/>
              </w:rPr>
              <w:t>n e</w:t>
            </w:r>
            <w:r w:rsidRPr="00BE78B7">
              <w:rPr>
                <w:b/>
                <w:spacing w:val="4"/>
                <w:sz w:val="16"/>
                <w:szCs w:val="16"/>
              </w:rPr>
              <w:t xml:space="preserve"> </w:t>
            </w:r>
            <w:r w:rsidRPr="00BE78B7">
              <w:rPr>
                <w:b/>
                <w:spacing w:val="-10"/>
                <w:sz w:val="16"/>
                <w:szCs w:val="16"/>
              </w:rPr>
              <w:t>k</w:t>
            </w:r>
            <w:r w:rsidRPr="00BE78B7">
              <w:rPr>
                <w:b/>
                <w:spacing w:val="6"/>
                <w:sz w:val="16"/>
                <w:szCs w:val="16"/>
              </w:rPr>
              <w:t>ë</w:t>
            </w:r>
            <w:r w:rsidRPr="00BE78B7">
              <w:rPr>
                <w:b/>
                <w:sz w:val="16"/>
                <w:szCs w:val="16"/>
              </w:rPr>
              <w:t>s</w:t>
            </w:r>
            <w:r w:rsidRPr="00BE78B7">
              <w:rPr>
                <w:b/>
                <w:spacing w:val="1"/>
                <w:sz w:val="16"/>
                <w:szCs w:val="16"/>
              </w:rPr>
              <w:t>a</w:t>
            </w:r>
            <w:r w:rsidRPr="00BE78B7">
              <w:rPr>
                <w:b/>
                <w:sz w:val="16"/>
                <w:szCs w:val="16"/>
              </w:rPr>
              <w:t>j</w:t>
            </w:r>
            <w:r w:rsidRPr="00BE78B7">
              <w:rPr>
                <w:b/>
                <w:spacing w:val="2"/>
                <w:sz w:val="16"/>
                <w:szCs w:val="16"/>
              </w:rPr>
              <w:t xml:space="preserve"> </w:t>
            </w:r>
            <w:r w:rsidRPr="00BE78B7">
              <w:rPr>
                <w:b/>
                <w:spacing w:val="-10"/>
                <w:sz w:val="16"/>
                <w:szCs w:val="16"/>
              </w:rPr>
              <w:t>k</w:t>
            </w:r>
            <w:r w:rsidRPr="00BE78B7">
              <w:rPr>
                <w:b/>
                <w:spacing w:val="1"/>
                <w:sz w:val="16"/>
                <w:szCs w:val="16"/>
              </w:rPr>
              <w:t>ë</w:t>
            </w:r>
            <w:r w:rsidRPr="00BE78B7">
              <w:rPr>
                <w:b/>
                <w:spacing w:val="5"/>
                <w:sz w:val="16"/>
                <w:szCs w:val="16"/>
              </w:rPr>
              <w:t>r</w:t>
            </w:r>
            <w:r w:rsidRPr="00BE78B7">
              <w:rPr>
                <w:b/>
                <w:spacing w:val="-10"/>
                <w:sz w:val="16"/>
                <w:szCs w:val="16"/>
              </w:rPr>
              <w:t>k</w:t>
            </w:r>
            <w:r w:rsidRPr="00BE78B7">
              <w:rPr>
                <w:b/>
                <w:spacing w:val="1"/>
                <w:sz w:val="16"/>
                <w:szCs w:val="16"/>
              </w:rPr>
              <w:t>e</w:t>
            </w:r>
            <w:r w:rsidRPr="00BE78B7">
              <w:rPr>
                <w:b/>
                <w:sz w:val="16"/>
                <w:szCs w:val="16"/>
              </w:rPr>
              <w:t>se</w:t>
            </w:r>
            <w:r w:rsidRPr="00BE78B7">
              <w:rPr>
                <w:b/>
                <w:spacing w:val="1"/>
                <w:sz w:val="16"/>
                <w:szCs w:val="16"/>
              </w:rPr>
              <w:t xml:space="preserve"> </w:t>
            </w:r>
            <w:r w:rsidRPr="00BE78B7">
              <w:rPr>
                <w:b/>
                <w:spacing w:val="-1"/>
                <w:sz w:val="16"/>
                <w:szCs w:val="16"/>
              </w:rPr>
              <w:t>dh</w:t>
            </w:r>
            <w:r w:rsidRPr="00BE78B7">
              <w:rPr>
                <w:b/>
                <w:sz w:val="16"/>
                <w:szCs w:val="16"/>
              </w:rPr>
              <w:t>e</w:t>
            </w:r>
            <w:r w:rsidRPr="00BE78B7">
              <w:rPr>
                <w:b/>
                <w:spacing w:val="1"/>
                <w:sz w:val="16"/>
                <w:szCs w:val="16"/>
              </w:rPr>
              <w:t xml:space="preserve"> </w:t>
            </w:r>
            <w:r w:rsidRPr="00BE78B7">
              <w:rPr>
                <w:b/>
                <w:spacing w:val="-1"/>
                <w:sz w:val="16"/>
                <w:szCs w:val="16"/>
              </w:rPr>
              <w:t>d</w:t>
            </w:r>
            <w:r w:rsidRPr="00BE78B7">
              <w:rPr>
                <w:b/>
                <w:spacing w:val="4"/>
                <w:sz w:val="16"/>
                <w:szCs w:val="16"/>
              </w:rPr>
              <w:t>o</w:t>
            </w:r>
            <w:r w:rsidRPr="00BE78B7">
              <w:rPr>
                <w:b/>
                <w:spacing w:val="-8"/>
                <w:sz w:val="16"/>
                <w:szCs w:val="16"/>
              </w:rPr>
              <w:t>k</w:t>
            </w:r>
            <w:r w:rsidRPr="00BE78B7">
              <w:rPr>
                <w:b/>
                <w:spacing w:val="4"/>
                <w:sz w:val="16"/>
                <w:szCs w:val="16"/>
              </w:rPr>
              <w:t>u</w:t>
            </w:r>
            <w:r w:rsidRPr="00BE78B7">
              <w:rPr>
                <w:b/>
                <w:spacing w:val="-7"/>
                <w:sz w:val="16"/>
                <w:szCs w:val="16"/>
              </w:rPr>
              <w:t>m</w:t>
            </w:r>
            <w:r w:rsidRPr="00BE78B7">
              <w:rPr>
                <w:b/>
                <w:spacing w:val="1"/>
                <w:sz w:val="16"/>
                <w:szCs w:val="16"/>
              </w:rPr>
              <w:t>e</w:t>
            </w:r>
            <w:r w:rsidRPr="00BE78B7">
              <w:rPr>
                <w:b/>
                <w:spacing w:val="2"/>
                <w:sz w:val="16"/>
                <w:szCs w:val="16"/>
              </w:rPr>
              <w:t>n</w:t>
            </w:r>
            <w:r w:rsidRPr="00BE78B7">
              <w:rPr>
                <w:b/>
                <w:spacing w:val="-1"/>
                <w:sz w:val="16"/>
                <w:szCs w:val="16"/>
              </w:rPr>
              <w:t>t</w:t>
            </w:r>
            <w:r w:rsidRPr="00BE78B7">
              <w:rPr>
                <w:b/>
                <w:spacing w:val="1"/>
                <w:sz w:val="16"/>
                <w:szCs w:val="16"/>
              </w:rPr>
              <w:t>e</w:t>
            </w:r>
            <w:r w:rsidRPr="00BE78B7">
              <w:rPr>
                <w:b/>
                <w:spacing w:val="-1"/>
                <w:sz w:val="16"/>
                <w:szCs w:val="16"/>
              </w:rPr>
              <w:t>v</w:t>
            </w:r>
            <w:r w:rsidRPr="00BE78B7">
              <w:rPr>
                <w:b/>
                <w:sz w:val="16"/>
                <w:szCs w:val="16"/>
              </w:rPr>
              <w:t>e</w:t>
            </w:r>
            <w:r w:rsidRPr="00BE78B7">
              <w:rPr>
                <w:b/>
                <w:spacing w:val="1"/>
                <w:sz w:val="16"/>
                <w:szCs w:val="16"/>
              </w:rPr>
              <w:t xml:space="preserve"> </w:t>
            </w:r>
            <w:r w:rsidRPr="00BE78B7">
              <w:rPr>
                <w:b/>
                <w:spacing w:val="-1"/>
                <w:sz w:val="16"/>
                <w:szCs w:val="16"/>
              </w:rPr>
              <w:t>t</w:t>
            </w:r>
            <w:r w:rsidRPr="00BE78B7">
              <w:rPr>
                <w:b/>
                <w:sz w:val="16"/>
                <w:szCs w:val="16"/>
              </w:rPr>
              <w:t>e</w:t>
            </w:r>
            <w:r w:rsidRPr="00BE78B7">
              <w:rPr>
                <w:b/>
                <w:spacing w:val="1"/>
                <w:sz w:val="16"/>
                <w:szCs w:val="16"/>
              </w:rPr>
              <w:t xml:space="preserve"> </w:t>
            </w:r>
            <w:r w:rsidRPr="00BE78B7">
              <w:rPr>
                <w:b/>
                <w:spacing w:val="-1"/>
                <w:sz w:val="16"/>
                <w:szCs w:val="16"/>
              </w:rPr>
              <w:t>b</w:t>
            </w:r>
            <w:r w:rsidRPr="00BE78B7">
              <w:rPr>
                <w:b/>
                <w:spacing w:val="1"/>
                <w:sz w:val="16"/>
                <w:szCs w:val="16"/>
              </w:rPr>
              <w:t>a</w:t>
            </w:r>
            <w:r w:rsidRPr="00BE78B7">
              <w:rPr>
                <w:b/>
                <w:spacing w:val="-5"/>
                <w:sz w:val="16"/>
                <w:szCs w:val="16"/>
              </w:rPr>
              <w:t>s</w:t>
            </w:r>
            <w:r w:rsidRPr="00BE78B7">
              <w:rPr>
                <w:b/>
                <w:spacing w:val="4"/>
                <w:sz w:val="16"/>
                <w:szCs w:val="16"/>
              </w:rPr>
              <w:t>h</w:t>
            </w:r>
            <w:r w:rsidRPr="00BE78B7">
              <w:rPr>
                <w:b/>
                <w:spacing w:val="-10"/>
                <w:sz w:val="16"/>
                <w:szCs w:val="16"/>
              </w:rPr>
              <w:t>k</w:t>
            </w:r>
            <w:r w:rsidRPr="00BE78B7">
              <w:rPr>
                <w:b/>
                <w:spacing w:val="2"/>
                <w:sz w:val="16"/>
                <w:szCs w:val="16"/>
              </w:rPr>
              <w:t>a</w:t>
            </w:r>
            <w:r w:rsidRPr="00BE78B7">
              <w:rPr>
                <w:b/>
                <w:spacing w:val="-1"/>
                <w:sz w:val="16"/>
                <w:szCs w:val="16"/>
              </w:rPr>
              <w:t>n</w:t>
            </w:r>
            <w:r w:rsidRPr="00BE78B7">
              <w:rPr>
                <w:b/>
                <w:spacing w:val="1"/>
                <w:sz w:val="16"/>
                <w:szCs w:val="16"/>
              </w:rPr>
              <w:t>g</w:t>
            </w:r>
            <w:r w:rsidRPr="00BE78B7">
              <w:rPr>
                <w:b/>
                <w:spacing w:val="-1"/>
                <w:sz w:val="16"/>
                <w:szCs w:val="16"/>
              </w:rPr>
              <w:t>j</w:t>
            </w:r>
            <w:r w:rsidRPr="00BE78B7">
              <w:rPr>
                <w:b/>
                <w:spacing w:val="1"/>
                <w:sz w:val="16"/>
                <w:szCs w:val="16"/>
              </w:rPr>
              <w:t>i</w:t>
            </w:r>
            <w:r w:rsidRPr="00BE78B7">
              <w:rPr>
                <w:b/>
                <w:spacing w:val="-1"/>
                <w:sz w:val="16"/>
                <w:szCs w:val="16"/>
              </w:rPr>
              <w:t>tu</w:t>
            </w:r>
            <w:r w:rsidRPr="00BE78B7">
              <w:rPr>
                <w:b/>
                <w:spacing w:val="1"/>
                <w:sz w:val="16"/>
                <w:szCs w:val="16"/>
              </w:rPr>
              <w:t>r</w:t>
            </w:r>
            <w:r w:rsidRPr="00BE78B7">
              <w:rPr>
                <w:b/>
                <w:sz w:val="16"/>
                <w:szCs w:val="16"/>
              </w:rPr>
              <w:t xml:space="preserve">a </w:t>
            </w:r>
            <w:r w:rsidRPr="00BE78B7">
              <w:rPr>
                <w:b/>
                <w:spacing w:val="1"/>
                <w:sz w:val="16"/>
                <w:szCs w:val="16"/>
              </w:rPr>
              <w:t>*</w:t>
            </w:r>
            <w:r w:rsidRPr="00BE78B7">
              <w:rPr>
                <w:b/>
                <w:spacing w:val="-1"/>
                <w:sz w:val="16"/>
                <w:szCs w:val="16"/>
              </w:rPr>
              <w:t>*</w:t>
            </w:r>
            <w:r w:rsidRPr="00BE78B7">
              <w:rPr>
                <w:b/>
                <w:sz w:val="16"/>
                <w:szCs w:val="16"/>
              </w:rPr>
              <w:t>*</w:t>
            </w:r>
          </w:p>
          <w:p w14:paraId="701E278D" w14:textId="77777777" w:rsidR="00EC324E" w:rsidRPr="007A3269" w:rsidRDefault="00EC324E" w:rsidP="008E0F8A">
            <w:pPr>
              <w:spacing w:line="200" w:lineRule="exact"/>
              <w:rPr>
                <w:sz w:val="16"/>
                <w:szCs w:val="16"/>
              </w:rPr>
            </w:pPr>
            <w:r>
              <w:rPr>
                <w:b/>
                <w:sz w:val="16"/>
                <w:szCs w:val="16"/>
              </w:rPr>
              <w:t>___________________________________________</w:t>
            </w:r>
          </w:p>
        </w:tc>
      </w:tr>
    </w:tbl>
    <w:p w14:paraId="67B907C2" w14:textId="77777777" w:rsidR="00EC324E" w:rsidRDefault="00EC324E" w:rsidP="00EC324E">
      <w:pPr>
        <w:tabs>
          <w:tab w:val="left" w:pos="2380"/>
        </w:tabs>
        <w:spacing w:before="17" w:line="240" w:lineRule="exact"/>
        <w:rPr>
          <w:sz w:val="24"/>
          <w:szCs w:val="24"/>
        </w:rPr>
      </w:pPr>
    </w:p>
    <w:p w14:paraId="406B8BEC" w14:textId="77777777" w:rsidR="00EC324E" w:rsidRDefault="00EC324E" w:rsidP="00EC324E">
      <w:pPr>
        <w:tabs>
          <w:tab w:val="left" w:pos="2380"/>
        </w:tabs>
        <w:spacing w:before="17" w:line="240" w:lineRule="exact"/>
        <w:rPr>
          <w:sz w:val="24"/>
          <w:szCs w:val="24"/>
        </w:rPr>
      </w:pPr>
    </w:p>
    <w:p w14:paraId="78E3AC88" w14:textId="77777777" w:rsidR="00EC324E" w:rsidRPr="007A3269" w:rsidRDefault="00EC324E" w:rsidP="00EC324E">
      <w:pPr>
        <w:spacing w:before="4" w:line="260" w:lineRule="exact"/>
        <w:rPr>
          <w:sz w:val="26"/>
          <w:szCs w:val="26"/>
        </w:rPr>
      </w:pPr>
    </w:p>
    <w:p w14:paraId="515EC867" w14:textId="77777777" w:rsidR="00EC324E" w:rsidRPr="007A3269" w:rsidRDefault="00EC324E" w:rsidP="00EC324E">
      <w:pPr>
        <w:tabs>
          <w:tab w:val="left" w:pos="9900"/>
        </w:tabs>
        <w:spacing w:before="74" w:line="200" w:lineRule="exact"/>
        <w:ind w:left="380" w:right="981"/>
        <w:jc w:val="both"/>
        <w:rPr>
          <w:sz w:val="18"/>
          <w:szCs w:val="18"/>
        </w:rPr>
      </w:pPr>
      <w:r w:rsidRPr="00D82E03">
        <w:rPr>
          <w:noProof/>
          <w:sz w:val="20"/>
          <w:lang w:eastAsia="sq-AL"/>
        </w:rPr>
        <mc:AlternateContent>
          <mc:Choice Requires="wpg">
            <w:drawing>
              <wp:anchor distT="4294967295" distB="4294967295" distL="114300" distR="114300" simplePos="0" relativeHeight="251805696" behindDoc="1" locked="0" layoutInCell="1" allowOverlap="1" wp14:anchorId="698DE4B7" wp14:editId="038C422F">
                <wp:simplePos x="0" y="0"/>
                <wp:positionH relativeFrom="page">
                  <wp:posOffset>914400</wp:posOffset>
                </wp:positionH>
                <wp:positionV relativeFrom="paragraph">
                  <wp:posOffset>-26036</wp:posOffset>
                </wp:positionV>
                <wp:extent cx="1827530" cy="0"/>
                <wp:effectExtent l="0" t="0" r="20320" b="19050"/>
                <wp:wrapNone/>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7530" cy="0"/>
                          <a:chOff x="1440" y="-41"/>
                          <a:chExt cx="2878" cy="0"/>
                        </a:xfrm>
                      </wpg:grpSpPr>
                      <wps:wsp>
                        <wps:cNvPr id="615" name="Freeform 205"/>
                        <wps:cNvSpPr>
                          <a:spLocks/>
                        </wps:cNvSpPr>
                        <wps:spPr bwMode="auto">
                          <a:xfrm>
                            <a:off x="1440" y="-41"/>
                            <a:ext cx="2878" cy="0"/>
                          </a:xfrm>
                          <a:custGeom>
                            <a:avLst/>
                            <a:gdLst>
                              <a:gd name="T0" fmla="+- 0 1440 1440"/>
                              <a:gd name="T1" fmla="*/ T0 w 2878"/>
                              <a:gd name="T2" fmla="+- 0 4318 1440"/>
                              <a:gd name="T3" fmla="*/ T2 w 2878"/>
                            </a:gdLst>
                            <a:ahLst/>
                            <a:cxnLst>
                              <a:cxn ang="0">
                                <a:pos x="T1" y="0"/>
                              </a:cxn>
                              <a:cxn ang="0">
                                <a:pos x="T3" y="0"/>
                              </a:cxn>
                            </a:cxnLst>
                            <a:rect l="0" t="0" r="r" b="b"/>
                            <a:pathLst>
                              <a:path w="2878">
                                <a:moveTo>
                                  <a:pt x="0" y="0"/>
                                </a:moveTo>
                                <a:lnTo>
                                  <a:pt x="287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A53EDB8" id="Group 614" o:spid="_x0000_s1026" style="position:absolute;margin-left:1in;margin-top:-2.05pt;width:143.9pt;height:0;z-index:-251510784;mso-wrap-distance-top:-3e-5mm;mso-wrap-distance-bottom:-3e-5mm;mso-position-horizontal-relative:page" coordorigin="1440,-41" coordsize="28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">
                <v:shape id="Freeform 205" o:spid="_x0000_s1027" style="position:absolute;left:1440;top:-41;width:2878;height:0;visibility:visible;mso-wrap-style:square;v-text-anchor:top" coordsize="2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" path="m,l2878,e" filled="f" strokeweight=".58pt">
                  <v:path arrowok="t" o:connecttype="custom" o:connectlocs="0,0;2878,0" o:connectangles="0,0"/>
                </v:shape>
                <w10:wrap anchorx="page"/>
              </v:group>
            </w:pict>
          </mc:Fallback>
        </mc:AlternateContent>
      </w:r>
      <w:r w:rsidRPr="007A3269">
        <w:rPr>
          <w:spacing w:val="1"/>
          <w:position w:val="10"/>
          <w:sz w:val="16"/>
          <w:szCs w:val="16"/>
        </w:rPr>
        <w:t>i</w:t>
      </w:r>
      <w:r w:rsidRPr="007A3269">
        <w:rPr>
          <w:spacing w:val="23"/>
          <w:position w:val="10"/>
          <w:sz w:val="16"/>
          <w:szCs w:val="16"/>
        </w:rPr>
        <w:t xml:space="preserve"> </w:t>
      </w:r>
      <w:r w:rsidRPr="007A3269">
        <w:rPr>
          <w:position w:val="-1"/>
          <w:sz w:val="18"/>
          <w:szCs w:val="18"/>
        </w:rPr>
        <w:t>R</w:t>
      </w:r>
      <w:r w:rsidRPr="007A3269">
        <w:rPr>
          <w:spacing w:val="1"/>
          <w:position w:val="-1"/>
          <w:sz w:val="18"/>
          <w:szCs w:val="18"/>
        </w:rPr>
        <w:t>ub</w:t>
      </w:r>
      <w:r w:rsidRPr="007A3269">
        <w:rPr>
          <w:position w:val="-1"/>
          <w:sz w:val="18"/>
          <w:szCs w:val="18"/>
        </w:rPr>
        <w:t>ri</w:t>
      </w:r>
      <w:r w:rsidRPr="007A3269">
        <w:rPr>
          <w:spacing w:val="-1"/>
          <w:position w:val="-1"/>
          <w:sz w:val="18"/>
          <w:szCs w:val="18"/>
        </w:rPr>
        <w:t>k</w:t>
      </w:r>
      <w:r w:rsidRPr="007A3269">
        <w:rPr>
          <w:position w:val="-1"/>
          <w:sz w:val="18"/>
          <w:szCs w:val="18"/>
        </w:rPr>
        <w:t>a</w:t>
      </w:r>
      <w:r w:rsidRPr="007A3269">
        <w:rPr>
          <w:spacing w:val="-7"/>
          <w:position w:val="-1"/>
          <w:sz w:val="18"/>
          <w:szCs w:val="18"/>
        </w:rPr>
        <w:t xml:space="preserve"> </w:t>
      </w:r>
      <w:r w:rsidRPr="007A3269">
        <w:rPr>
          <w:spacing w:val="-1"/>
          <w:position w:val="-1"/>
          <w:sz w:val="18"/>
          <w:szCs w:val="18"/>
        </w:rPr>
        <w:t>“</w:t>
      </w:r>
      <w:r w:rsidRPr="007A3269">
        <w:rPr>
          <w:position w:val="-1"/>
          <w:sz w:val="18"/>
          <w:szCs w:val="18"/>
        </w:rPr>
        <w:t>N</w:t>
      </w:r>
      <w:r w:rsidRPr="007A3269">
        <w:rPr>
          <w:spacing w:val="1"/>
          <w:position w:val="-1"/>
          <w:sz w:val="18"/>
          <w:szCs w:val="18"/>
        </w:rPr>
        <w:t>u</w:t>
      </w:r>
      <w:r w:rsidRPr="007A3269">
        <w:rPr>
          <w:position w:val="-1"/>
          <w:sz w:val="18"/>
          <w:szCs w:val="18"/>
        </w:rPr>
        <w:t>k</w:t>
      </w:r>
      <w:r w:rsidRPr="007A3269">
        <w:rPr>
          <w:spacing w:val="-5"/>
          <w:position w:val="-1"/>
          <w:sz w:val="18"/>
          <w:szCs w:val="18"/>
        </w:rPr>
        <w:t xml:space="preserve"> A</w:t>
      </w:r>
      <w:r w:rsidRPr="007A3269">
        <w:rPr>
          <w:spacing w:val="1"/>
          <w:position w:val="-1"/>
          <w:sz w:val="18"/>
          <w:szCs w:val="18"/>
        </w:rPr>
        <w:t>p</w:t>
      </w:r>
      <w:r w:rsidRPr="007A3269">
        <w:rPr>
          <w:position w:val="-1"/>
          <w:sz w:val="18"/>
          <w:szCs w:val="18"/>
        </w:rPr>
        <w:t>li</w:t>
      </w:r>
      <w:r w:rsidRPr="007A3269">
        <w:rPr>
          <w:spacing w:val="-1"/>
          <w:position w:val="-1"/>
          <w:sz w:val="18"/>
          <w:szCs w:val="18"/>
        </w:rPr>
        <w:t>k</w:t>
      </w:r>
      <w:r w:rsidRPr="007A3269">
        <w:rPr>
          <w:spacing w:val="1"/>
          <w:position w:val="-1"/>
          <w:sz w:val="18"/>
          <w:szCs w:val="18"/>
        </w:rPr>
        <w:t>oh</w:t>
      </w:r>
      <w:r w:rsidRPr="007A3269">
        <w:rPr>
          <w:spacing w:val="-1"/>
          <w:position w:val="-1"/>
          <w:sz w:val="18"/>
          <w:szCs w:val="18"/>
        </w:rPr>
        <w:t>e</w:t>
      </w:r>
      <w:r w:rsidRPr="007A3269">
        <w:rPr>
          <w:position w:val="-1"/>
          <w:sz w:val="18"/>
          <w:szCs w:val="18"/>
        </w:rPr>
        <w:t>t”</w:t>
      </w:r>
      <w:r w:rsidRPr="007A3269">
        <w:rPr>
          <w:spacing w:val="-7"/>
          <w:position w:val="-1"/>
          <w:sz w:val="18"/>
          <w:szCs w:val="18"/>
        </w:rPr>
        <w:t xml:space="preserve"> </w:t>
      </w:r>
      <w:r w:rsidRPr="007A3269">
        <w:rPr>
          <w:position w:val="-1"/>
          <w:sz w:val="18"/>
          <w:szCs w:val="18"/>
        </w:rPr>
        <w:t>(N/</w:t>
      </w:r>
      <w:r w:rsidRPr="007A3269">
        <w:rPr>
          <w:spacing w:val="-3"/>
          <w:position w:val="-1"/>
          <w:sz w:val="18"/>
          <w:szCs w:val="18"/>
        </w:rPr>
        <w:t>A</w:t>
      </w:r>
      <w:r w:rsidRPr="007A3269">
        <w:rPr>
          <w:position w:val="-1"/>
          <w:sz w:val="18"/>
          <w:szCs w:val="18"/>
        </w:rPr>
        <w:t>)</w:t>
      </w:r>
      <w:r w:rsidRPr="007A3269">
        <w:rPr>
          <w:spacing w:val="1"/>
          <w:position w:val="-1"/>
          <w:sz w:val="18"/>
          <w:szCs w:val="18"/>
        </w:rPr>
        <w:t xml:space="preserve"> </w:t>
      </w:r>
      <w:r w:rsidRPr="007A3269">
        <w:rPr>
          <w:spacing w:val="2"/>
          <w:position w:val="-1"/>
          <w:sz w:val="18"/>
          <w:szCs w:val="18"/>
        </w:rPr>
        <w:t>p</w:t>
      </w:r>
      <w:r w:rsidRPr="007A3269">
        <w:rPr>
          <w:position w:val="-1"/>
          <w:sz w:val="18"/>
          <w:szCs w:val="18"/>
        </w:rPr>
        <w:t>l</w:t>
      </w:r>
      <w:r w:rsidRPr="007A3269">
        <w:rPr>
          <w:spacing w:val="1"/>
          <w:position w:val="-1"/>
          <w:sz w:val="18"/>
          <w:szCs w:val="18"/>
        </w:rPr>
        <w:t>o</w:t>
      </w:r>
      <w:r w:rsidRPr="007A3269">
        <w:rPr>
          <w:position w:val="-1"/>
          <w:sz w:val="18"/>
          <w:szCs w:val="18"/>
        </w:rPr>
        <w:t>t</w:t>
      </w:r>
      <w:r w:rsidRPr="007A3269">
        <w:rPr>
          <w:spacing w:val="-1"/>
          <w:position w:val="-1"/>
          <w:sz w:val="18"/>
          <w:szCs w:val="18"/>
        </w:rPr>
        <w:t>ë</w:t>
      </w:r>
      <w:r w:rsidRPr="007A3269">
        <w:rPr>
          <w:spacing w:val="-3"/>
          <w:position w:val="-1"/>
          <w:sz w:val="18"/>
          <w:szCs w:val="18"/>
        </w:rPr>
        <w:t>s</w:t>
      </w:r>
      <w:r w:rsidRPr="007A3269">
        <w:rPr>
          <w:spacing w:val="1"/>
          <w:position w:val="-1"/>
          <w:sz w:val="18"/>
          <w:szCs w:val="18"/>
        </w:rPr>
        <w:t>oh</w:t>
      </w:r>
      <w:r w:rsidRPr="007A3269">
        <w:rPr>
          <w:spacing w:val="-1"/>
          <w:position w:val="-1"/>
          <w:sz w:val="18"/>
          <w:szCs w:val="18"/>
        </w:rPr>
        <w:t>e</w:t>
      </w:r>
      <w:r w:rsidRPr="007A3269">
        <w:rPr>
          <w:position w:val="-1"/>
          <w:sz w:val="18"/>
          <w:szCs w:val="18"/>
        </w:rPr>
        <w:t>t</w:t>
      </w:r>
      <w:r w:rsidRPr="007A3269">
        <w:rPr>
          <w:spacing w:val="-9"/>
          <w:position w:val="-1"/>
          <w:sz w:val="18"/>
          <w:szCs w:val="18"/>
        </w:rPr>
        <w:t xml:space="preserve"> </w:t>
      </w:r>
      <w:r w:rsidRPr="007A3269">
        <w:rPr>
          <w:spacing w:val="8"/>
          <w:position w:val="-1"/>
          <w:sz w:val="18"/>
          <w:szCs w:val="18"/>
        </w:rPr>
        <w:t>n</w:t>
      </w:r>
      <w:r w:rsidRPr="007A3269">
        <w:rPr>
          <w:position w:val="-1"/>
          <w:sz w:val="18"/>
          <w:szCs w:val="18"/>
        </w:rPr>
        <w:t>e</w:t>
      </w:r>
      <w:r w:rsidRPr="007A3269">
        <w:rPr>
          <w:spacing w:val="-3"/>
          <w:position w:val="-1"/>
          <w:sz w:val="18"/>
          <w:szCs w:val="18"/>
        </w:rPr>
        <w:t xml:space="preserve"> </w:t>
      </w:r>
      <w:r w:rsidRPr="007A3269">
        <w:rPr>
          <w:position w:val="-1"/>
          <w:sz w:val="18"/>
          <w:szCs w:val="18"/>
        </w:rPr>
        <w:t>r</w:t>
      </w:r>
      <w:r w:rsidRPr="007A3269">
        <w:rPr>
          <w:spacing w:val="-1"/>
          <w:position w:val="-1"/>
          <w:sz w:val="18"/>
          <w:szCs w:val="18"/>
        </w:rPr>
        <w:t>a</w:t>
      </w:r>
      <w:r w:rsidRPr="007A3269">
        <w:rPr>
          <w:position w:val="-1"/>
          <w:sz w:val="18"/>
          <w:szCs w:val="18"/>
        </w:rPr>
        <w:t>st</w:t>
      </w:r>
      <w:r w:rsidRPr="007A3269">
        <w:rPr>
          <w:spacing w:val="-1"/>
          <w:position w:val="-1"/>
          <w:sz w:val="18"/>
          <w:szCs w:val="18"/>
        </w:rPr>
        <w:t>e</w:t>
      </w:r>
      <w:r w:rsidRPr="007A3269">
        <w:rPr>
          <w:position w:val="-1"/>
          <w:sz w:val="18"/>
          <w:szCs w:val="18"/>
        </w:rPr>
        <w:t>t</w:t>
      </w:r>
      <w:r w:rsidRPr="007A3269">
        <w:rPr>
          <w:spacing w:val="1"/>
          <w:position w:val="-1"/>
          <w:sz w:val="18"/>
          <w:szCs w:val="18"/>
        </w:rPr>
        <w:t xml:space="preserve"> </w:t>
      </w:r>
      <w:r w:rsidRPr="007A3269">
        <w:rPr>
          <w:spacing w:val="-1"/>
          <w:position w:val="-1"/>
          <w:sz w:val="18"/>
          <w:szCs w:val="18"/>
        </w:rPr>
        <w:t>k</w:t>
      </w:r>
      <w:r w:rsidRPr="007A3269">
        <w:rPr>
          <w:spacing w:val="1"/>
          <w:position w:val="-1"/>
          <w:sz w:val="18"/>
          <w:szCs w:val="18"/>
        </w:rPr>
        <w:t>u</w:t>
      </w:r>
      <w:r w:rsidRPr="007A3269">
        <w:rPr>
          <w:position w:val="-1"/>
          <w:sz w:val="18"/>
          <w:szCs w:val="18"/>
        </w:rPr>
        <w:t>r</w:t>
      </w:r>
      <w:r w:rsidRPr="007A3269">
        <w:rPr>
          <w:spacing w:val="-4"/>
          <w:position w:val="-1"/>
          <w:sz w:val="18"/>
          <w:szCs w:val="18"/>
        </w:rPr>
        <w:t xml:space="preserve"> </w:t>
      </w:r>
      <w:r w:rsidRPr="007A3269">
        <w:rPr>
          <w:spacing w:val="1"/>
          <w:position w:val="-1"/>
          <w:sz w:val="18"/>
          <w:szCs w:val="18"/>
        </w:rPr>
        <w:t>o</w:t>
      </w:r>
      <w:r w:rsidRPr="007A3269">
        <w:rPr>
          <w:spacing w:val="-5"/>
          <w:position w:val="-1"/>
          <w:sz w:val="18"/>
          <w:szCs w:val="18"/>
        </w:rPr>
        <w:t>f</w:t>
      </w:r>
      <w:r w:rsidRPr="007A3269">
        <w:rPr>
          <w:position w:val="-1"/>
          <w:sz w:val="18"/>
          <w:szCs w:val="18"/>
        </w:rPr>
        <w:t>r</w:t>
      </w:r>
      <w:r w:rsidRPr="007A3269">
        <w:rPr>
          <w:spacing w:val="1"/>
          <w:position w:val="-1"/>
          <w:sz w:val="18"/>
          <w:szCs w:val="18"/>
        </w:rPr>
        <w:t>u</w:t>
      </w:r>
      <w:r w:rsidRPr="007A3269">
        <w:rPr>
          <w:spacing w:val="-1"/>
          <w:position w:val="-1"/>
          <w:sz w:val="18"/>
          <w:szCs w:val="18"/>
        </w:rPr>
        <w:t>e</w:t>
      </w:r>
      <w:r w:rsidRPr="007A3269">
        <w:rPr>
          <w:position w:val="-1"/>
          <w:sz w:val="18"/>
          <w:szCs w:val="18"/>
        </w:rPr>
        <w:t>sit</w:t>
      </w:r>
      <w:r w:rsidRPr="007A3269">
        <w:rPr>
          <w:spacing w:val="-4"/>
          <w:position w:val="-1"/>
          <w:sz w:val="18"/>
          <w:szCs w:val="18"/>
        </w:rPr>
        <w:t xml:space="preserve"> </w:t>
      </w:r>
      <w:r w:rsidRPr="007A3269">
        <w:rPr>
          <w:position w:val="-1"/>
          <w:sz w:val="18"/>
          <w:szCs w:val="18"/>
        </w:rPr>
        <w:t>e</w:t>
      </w:r>
      <w:r w:rsidRPr="007A3269">
        <w:rPr>
          <w:spacing w:val="-3"/>
          <w:position w:val="-1"/>
          <w:sz w:val="18"/>
          <w:szCs w:val="18"/>
        </w:rPr>
        <w:t xml:space="preserve"> </w:t>
      </w:r>
      <w:r w:rsidRPr="007A3269">
        <w:rPr>
          <w:position w:val="-1"/>
          <w:sz w:val="18"/>
          <w:szCs w:val="18"/>
        </w:rPr>
        <w:t>s</w:t>
      </w:r>
      <w:r w:rsidRPr="007A3269">
        <w:rPr>
          <w:spacing w:val="1"/>
          <w:position w:val="-1"/>
          <w:sz w:val="18"/>
          <w:szCs w:val="18"/>
        </w:rPr>
        <w:t>h</w:t>
      </w:r>
      <w:r w:rsidRPr="007A3269">
        <w:rPr>
          <w:spacing w:val="-1"/>
          <w:position w:val="-1"/>
          <w:sz w:val="18"/>
          <w:szCs w:val="18"/>
        </w:rPr>
        <w:t>ë</w:t>
      </w:r>
      <w:r w:rsidRPr="007A3269">
        <w:rPr>
          <w:position w:val="-1"/>
          <w:sz w:val="18"/>
          <w:szCs w:val="18"/>
        </w:rPr>
        <w:t>r</w:t>
      </w:r>
      <w:r w:rsidRPr="007A3269">
        <w:rPr>
          <w:spacing w:val="2"/>
          <w:position w:val="-1"/>
          <w:sz w:val="18"/>
          <w:szCs w:val="18"/>
        </w:rPr>
        <w:t>b</w:t>
      </w:r>
      <w:r w:rsidRPr="007A3269">
        <w:rPr>
          <w:position w:val="-1"/>
          <w:sz w:val="18"/>
          <w:szCs w:val="18"/>
        </w:rPr>
        <w:t>i</w:t>
      </w:r>
      <w:r w:rsidRPr="007A3269">
        <w:rPr>
          <w:spacing w:val="-6"/>
          <w:position w:val="-1"/>
          <w:sz w:val="18"/>
          <w:szCs w:val="18"/>
        </w:rPr>
        <w:t>m</w:t>
      </w:r>
      <w:r w:rsidRPr="007A3269">
        <w:rPr>
          <w:spacing w:val="2"/>
          <w:position w:val="-1"/>
          <w:sz w:val="18"/>
          <w:szCs w:val="18"/>
        </w:rPr>
        <w:t>e</w:t>
      </w:r>
      <w:r w:rsidRPr="007A3269">
        <w:rPr>
          <w:spacing w:val="1"/>
          <w:position w:val="-1"/>
          <w:sz w:val="18"/>
          <w:szCs w:val="18"/>
        </w:rPr>
        <w:t>v</w:t>
      </w:r>
      <w:r w:rsidRPr="007A3269">
        <w:rPr>
          <w:position w:val="-1"/>
          <w:sz w:val="18"/>
          <w:szCs w:val="18"/>
        </w:rPr>
        <w:t>e</w:t>
      </w:r>
      <w:r w:rsidRPr="007A3269">
        <w:rPr>
          <w:spacing w:val="-5"/>
          <w:position w:val="-1"/>
          <w:sz w:val="18"/>
          <w:szCs w:val="18"/>
        </w:rPr>
        <w:t xml:space="preserve"> </w:t>
      </w:r>
      <w:r w:rsidRPr="007A3269">
        <w:rPr>
          <w:spacing w:val="1"/>
          <w:position w:val="-1"/>
          <w:sz w:val="18"/>
          <w:szCs w:val="18"/>
        </w:rPr>
        <w:t>pu</w:t>
      </w:r>
      <w:r w:rsidRPr="007A3269">
        <w:rPr>
          <w:spacing w:val="4"/>
          <w:position w:val="-1"/>
          <w:sz w:val="18"/>
          <w:szCs w:val="18"/>
        </w:rPr>
        <w:t>b</w:t>
      </w:r>
      <w:r w:rsidRPr="007A3269">
        <w:rPr>
          <w:position w:val="-1"/>
          <w:sz w:val="18"/>
          <w:szCs w:val="18"/>
        </w:rPr>
        <w:t>li</w:t>
      </w:r>
      <w:r w:rsidRPr="007A3269">
        <w:rPr>
          <w:spacing w:val="-1"/>
          <w:position w:val="-1"/>
          <w:sz w:val="18"/>
          <w:szCs w:val="18"/>
        </w:rPr>
        <w:t>k</w:t>
      </w:r>
      <w:r w:rsidRPr="007A3269">
        <w:rPr>
          <w:position w:val="-1"/>
          <w:sz w:val="18"/>
          <w:szCs w:val="18"/>
        </w:rPr>
        <w:t>e</w:t>
      </w:r>
      <w:r w:rsidRPr="007A3269">
        <w:rPr>
          <w:spacing w:val="-5"/>
          <w:position w:val="-1"/>
          <w:sz w:val="18"/>
          <w:szCs w:val="18"/>
        </w:rPr>
        <w:t xml:space="preserve"> </w:t>
      </w:r>
      <w:r w:rsidRPr="007A3269">
        <w:rPr>
          <w:spacing w:val="1"/>
          <w:position w:val="-1"/>
          <w:sz w:val="18"/>
          <w:szCs w:val="18"/>
        </w:rPr>
        <w:t>nu</w:t>
      </w:r>
      <w:r w:rsidRPr="007A3269">
        <w:rPr>
          <w:position w:val="-1"/>
          <w:sz w:val="18"/>
          <w:szCs w:val="18"/>
        </w:rPr>
        <w:t>k</w:t>
      </w:r>
      <w:r w:rsidRPr="007A3269">
        <w:rPr>
          <w:spacing w:val="-5"/>
          <w:position w:val="-1"/>
          <w:sz w:val="18"/>
          <w:szCs w:val="18"/>
        </w:rPr>
        <w:t xml:space="preserve"> </w:t>
      </w:r>
      <w:r w:rsidRPr="007A3269">
        <w:rPr>
          <w:spacing w:val="1"/>
          <w:position w:val="-1"/>
          <w:sz w:val="18"/>
          <w:szCs w:val="18"/>
        </w:rPr>
        <w:t>o</w:t>
      </w:r>
      <w:r w:rsidRPr="007A3269">
        <w:rPr>
          <w:spacing w:val="-5"/>
          <w:position w:val="-1"/>
          <w:sz w:val="18"/>
          <w:szCs w:val="18"/>
        </w:rPr>
        <w:t>f</w:t>
      </w:r>
      <w:r w:rsidRPr="007A3269">
        <w:rPr>
          <w:position w:val="-1"/>
          <w:sz w:val="18"/>
          <w:szCs w:val="18"/>
        </w:rPr>
        <w:t>r</w:t>
      </w:r>
      <w:r w:rsidRPr="007A3269">
        <w:rPr>
          <w:spacing w:val="1"/>
          <w:position w:val="-1"/>
          <w:sz w:val="18"/>
          <w:szCs w:val="18"/>
        </w:rPr>
        <w:t>o</w:t>
      </w:r>
      <w:r w:rsidRPr="007A3269">
        <w:rPr>
          <w:position w:val="-1"/>
          <w:sz w:val="18"/>
          <w:szCs w:val="18"/>
        </w:rPr>
        <w:t>j</w:t>
      </w:r>
      <w:r w:rsidRPr="007A3269">
        <w:rPr>
          <w:spacing w:val="1"/>
          <w:position w:val="-1"/>
          <w:sz w:val="18"/>
          <w:szCs w:val="18"/>
        </w:rPr>
        <w:t>n</w:t>
      </w:r>
      <w:r w:rsidRPr="007A3269">
        <w:rPr>
          <w:position w:val="-1"/>
          <w:sz w:val="18"/>
          <w:szCs w:val="18"/>
        </w:rPr>
        <w:t>ë</w:t>
      </w:r>
      <w:r w:rsidRPr="007A3269">
        <w:rPr>
          <w:spacing w:val="-3"/>
          <w:position w:val="-1"/>
          <w:sz w:val="18"/>
          <w:szCs w:val="18"/>
        </w:rPr>
        <w:t xml:space="preserve"> s</w:t>
      </w:r>
      <w:r w:rsidRPr="007A3269">
        <w:rPr>
          <w:spacing w:val="1"/>
          <w:position w:val="-1"/>
          <w:sz w:val="18"/>
          <w:szCs w:val="18"/>
        </w:rPr>
        <w:t>h</w:t>
      </w:r>
      <w:r w:rsidRPr="007A3269">
        <w:rPr>
          <w:spacing w:val="-1"/>
          <w:position w:val="-1"/>
          <w:sz w:val="18"/>
          <w:szCs w:val="18"/>
        </w:rPr>
        <w:t>ë</w:t>
      </w:r>
      <w:r w:rsidRPr="007A3269">
        <w:rPr>
          <w:position w:val="-1"/>
          <w:sz w:val="18"/>
          <w:szCs w:val="18"/>
        </w:rPr>
        <w:t>r</w:t>
      </w:r>
      <w:r w:rsidRPr="007A3269">
        <w:rPr>
          <w:spacing w:val="1"/>
          <w:position w:val="-1"/>
          <w:sz w:val="18"/>
          <w:szCs w:val="18"/>
        </w:rPr>
        <w:t>b</w:t>
      </w:r>
      <w:r w:rsidRPr="007A3269">
        <w:rPr>
          <w:position w:val="-1"/>
          <w:sz w:val="18"/>
          <w:szCs w:val="18"/>
        </w:rPr>
        <w:t>i</w:t>
      </w:r>
      <w:r w:rsidRPr="007A3269">
        <w:rPr>
          <w:spacing w:val="-6"/>
          <w:position w:val="-1"/>
          <w:sz w:val="18"/>
          <w:szCs w:val="18"/>
        </w:rPr>
        <w:t>m</w:t>
      </w:r>
      <w:r w:rsidRPr="007A3269">
        <w:rPr>
          <w:position w:val="-1"/>
          <w:sz w:val="18"/>
          <w:szCs w:val="18"/>
        </w:rPr>
        <w:t>e</w:t>
      </w:r>
      <w:r w:rsidRPr="007A3269">
        <w:rPr>
          <w:spacing w:val="-5"/>
          <w:position w:val="-1"/>
          <w:sz w:val="18"/>
          <w:szCs w:val="18"/>
        </w:rPr>
        <w:t xml:space="preserve"> </w:t>
      </w:r>
      <w:r w:rsidRPr="007A3269">
        <w:rPr>
          <w:spacing w:val="2"/>
          <w:position w:val="-1"/>
          <w:sz w:val="18"/>
          <w:szCs w:val="18"/>
        </w:rPr>
        <w:t>n</w:t>
      </w:r>
      <w:r w:rsidRPr="007A3269">
        <w:rPr>
          <w:position w:val="-1"/>
          <w:sz w:val="18"/>
          <w:szCs w:val="18"/>
        </w:rPr>
        <w:t xml:space="preserve">ë </w:t>
      </w:r>
      <w:r w:rsidRPr="007A3269">
        <w:rPr>
          <w:spacing w:val="-1"/>
          <w:position w:val="-1"/>
          <w:sz w:val="18"/>
          <w:szCs w:val="18"/>
        </w:rPr>
        <w:t>a</w:t>
      </w:r>
      <w:r w:rsidRPr="007A3269">
        <w:rPr>
          <w:spacing w:val="3"/>
          <w:position w:val="-1"/>
          <w:sz w:val="18"/>
          <w:szCs w:val="18"/>
        </w:rPr>
        <w:t>t</w:t>
      </w:r>
      <w:r w:rsidRPr="007A3269">
        <w:rPr>
          <w:position w:val="-1"/>
          <w:sz w:val="18"/>
          <w:szCs w:val="18"/>
        </w:rPr>
        <w:t>o</w:t>
      </w:r>
    </w:p>
    <w:p w14:paraId="3C3AFFF2" w14:textId="77777777" w:rsidR="00EC324E" w:rsidRPr="006D3221" w:rsidRDefault="00EC324E" w:rsidP="00EC324E">
      <w:pPr>
        <w:tabs>
          <w:tab w:val="left" w:pos="9900"/>
        </w:tabs>
        <w:spacing w:before="9"/>
        <w:ind w:left="380" w:right="981"/>
        <w:jc w:val="both"/>
        <w:rPr>
          <w:sz w:val="18"/>
          <w:szCs w:val="18"/>
        </w:rPr>
      </w:pPr>
      <w:r w:rsidRPr="007A3269">
        <w:rPr>
          <w:spacing w:val="-1"/>
          <w:sz w:val="18"/>
          <w:szCs w:val="18"/>
        </w:rPr>
        <w:t>ve</w:t>
      </w:r>
      <w:r w:rsidRPr="007A3269">
        <w:rPr>
          <w:spacing w:val="1"/>
          <w:sz w:val="18"/>
          <w:szCs w:val="18"/>
        </w:rPr>
        <w:t>ndb</w:t>
      </w:r>
      <w:r w:rsidRPr="007A3269">
        <w:rPr>
          <w:spacing w:val="-1"/>
          <w:sz w:val="18"/>
          <w:szCs w:val="18"/>
        </w:rPr>
        <w:t>a</w:t>
      </w:r>
      <w:r w:rsidRPr="007A3269">
        <w:rPr>
          <w:spacing w:val="1"/>
          <w:sz w:val="18"/>
          <w:szCs w:val="18"/>
        </w:rPr>
        <w:t>n</w:t>
      </w:r>
      <w:r w:rsidRPr="007A3269">
        <w:rPr>
          <w:sz w:val="18"/>
          <w:szCs w:val="18"/>
        </w:rPr>
        <w:t>i</w:t>
      </w:r>
      <w:r w:rsidRPr="007A3269">
        <w:rPr>
          <w:spacing w:val="-6"/>
          <w:sz w:val="18"/>
          <w:szCs w:val="18"/>
        </w:rPr>
        <w:t>m</w:t>
      </w:r>
      <w:r w:rsidRPr="007A3269">
        <w:rPr>
          <w:sz w:val="18"/>
          <w:szCs w:val="18"/>
        </w:rPr>
        <w:t>e si dhe n</w:t>
      </w:r>
      <w:r w:rsidRPr="007A3269">
        <w:rPr>
          <w:spacing w:val="-1"/>
          <w:position w:val="-1"/>
          <w:sz w:val="18"/>
          <w:szCs w:val="18"/>
        </w:rPr>
        <w:t>ë</w:t>
      </w:r>
      <w:r w:rsidRPr="007A3269">
        <w:rPr>
          <w:sz w:val="18"/>
          <w:szCs w:val="18"/>
        </w:rPr>
        <w:t xml:space="preserve"> rastet kur ndonjë kërkesë nuk përkon me llojin e ndërtimit.</w:t>
      </w:r>
    </w:p>
    <w:p w14:paraId="3E79A94D" w14:textId="77777777" w:rsidR="00EC324E" w:rsidRDefault="00EC324E" w:rsidP="00EC324E">
      <w:pPr>
        <w:tabs>
          <w:tab w:val="left" w:pos="2380"/>
        </w:tabs>
        <w:spacing w:before="17" w:line="240" w:lineRule="exact"/>
        <w:rPr>
          <w:sz w:val="24"/>
          <w:szCs w:val="24"/>
        </w:rPr>
      </w:pPr>
    </w:p>
    <w:p w14:paraId="5C60C643" w14:textId="77777777" w:rsidR="00EC324E" w:rsidRPr="00BE78B7" w:rsidRDefault="00EC324E" w:rsidP="00EC324E">
      <w:pPr>
        <w:tabs>
          <w:tab w:val="left" w:pos="2380"/>
        </w:tabs>
        <w:spacing w:before="17" w:line="240" w:lineRule="exact"/>
        <w:rPr>
          <w:sz w:val="24"/>
          <w:szCs w:val="24"/>
        </w:rPr>
      </w:pPr>
    </w:p>
    <w:p w14:paraId="07A2E9A3" w14:textId="77777777" w:rsidR="00EC324E" w:rsidRDefault="00EC324E" w:rsidP="00EC324E">
      <w:pPr>
        <w:spacing w:before="25"/>
        <w:contextualSpacing/>
        <w:rPr>
          <w:rFonts w:eastAsia="Arial"/>
        </w:rPr>
      </w:pPr>
    </w:p>
    <w:p w14:paraId="0FE9B7E8" w14:textId="77777777" w:rsidR="00EC324E" w:rsidRDefault="00EC324E" w:rsidP="00EC324E">
      <w:pPr>
        <w:spacing w:before="25"/>
        <w:contextualSpacing/>
        <w:rPr>
          <w:rFonts w:eastAsia="Arial"/>
        </w:rPr>
      </w:pPr>
    </w:p>
    <w:p w14:paraId="144100C6" w14:textId="77777777" w:rsidR="00EC324E" w:rsidRDefault="00EC324E" w:rsidP="00EC324E">
      <w:pPr>
        <w:spacing w:before="25"/>
        <w:contextualSpacing/>
        <w:rPr>
          <w:rFonts w:eastAsia="Arial"/>
        </w:rPr>
      </w:pPr>
    </w:p>
    <w:p w14:paraId="055C6A4F" w14:textId="41EC1E63" w:rsidR="00EC324E" w:rsidRPr="00425A41" w:rsidRDefault="00EC324E" w:rsidP="00705144">
      <w:pPr>
        <w:spacing w:before="1" w:line="220" w:lineRule="exact"/>
        <w:ind w:right="-14"/>
        <w:jc w:val="both"/>
        <w:rPr>
          <w:b/>
          <w:sz w:val="24"/>
          <w:szCs w:val="24"/>
        </w:rPr>
      </w:pPr>
      <w:r w:rsidRPr="00D165BD">
        <w:rPr>
          <w:b/>
          <w:sz w:val="24"/>
          <w:szCs w:val="24"/>
        </w:rPr>
        <w:lastRenderedPageBreak/>
        <w:t>S</w:t>
      </w:r>
      <w:r w:rsidRPr="00D165BD">
        <w:rPr>
          <w:b/>
          <w:spacing w:val="-1"/>
          <w:sz w:val="24"/>
          <w:szCs w:val="24"/>
        </w:rPr>
        <w:t>h</w:t>
      </w:r>
      <w:r w:rsidRPr="00D165BD">
        <w:rPr>
          <w:b/>
          <w:sz w:val="24"/>
          <w:szCs w:val="24"/>
        </w:rPr>
        <w:t>t</w:t>
      </w:r>
      <w:r w:rsidRPr="00D165BD">
        <w:rPr>
          <w:b/>
          <w:spacing w:val="1"/>
          <w:sz w:val="24"/>
          <w:szCs w:val="24"/>
        </w:rPr>
        <w:t>o</w:t>
      </w:r>
      <w:r w:rsidRPr="00D165BD">
        <w:rPr>
          <w:b/>
          <w:spacing w:val="5"/>
          <w:sz w:val="24"/>
          <w:szCs w:val="24"/>
        </w:rPr>
        <w:t>j</w:t>
      </w:r>
      <w:r w:rsidRPr="00D165BD">
        <w:rPr>
          <w:b/>
          <w:sz w:val="24"/>
          <w:szCs w:val="24"/>
        </w:rPr>
        <w:t>ca</w:t>
      </w:r>
      <w:r w:rsidRPr="00D165BD">
        <w:rPr>
          <w:b/>
          <w:spacing w:val="-10"/>
          <w:sz w:val="24"/>
          <w:szCs w:val="24"/>
        </w:rPr>
        <w:t xml:space="preserve"> </w:t>
      </w:r>
      <w:r w:rsidR="00A22C01">
        <w:rPr>
          <w:b/>
          <w:spacing w:val="1"/>
          <w:sz w:val="24"/>
          <w:szCs w:val="24"/>
        </w:rPr>
        <w:t>2A</w:t>
      </w:r>
      <w:r w:rsidR="00A22C01" w:rsidRPr="00A22C01">
        <w:rPr>
          <w:b/>
          <w:spacing w:val="1"/>
          <w:sz w:val="24"/>
          <w:szCs w:val="24"/>
        </w:rPr>
        <w:t xml:space="preserve"> -</w:t>
      </w:r>
      <w:r w:rsidRPr="00D165BD">
        <w:rPr>
          <w:b/>
          <w:sz w:val="24"/>
          <w:szCs w:val="24"/>
        </w:rPr>
        <w:t xml:space="preserve"> Formulari standard i aplikimit për leje të legalizimit për përfundim të ndërtimit </w:t>
      </w:r>
      <w:r>
        <w:rPr>
          <w:b/>
          <w:sz w:val="24"/>
          <w:szCs w:val="24"/>
        </w:rPr>
        <w:t xml:space="preserve"> p</w:t>
      </w:r>
      <w:r w:rsidRPr="00D165BD">
        <w:rPr>
          <w:b/>
          <w:sz w:val="24"/>
          <w:szCs w:val="24"/>
        </w:rPr>
        <w:t>ë</w:t>
      </w:r>
      <w:r>
        <w:rPr>
          <w:b/>
          <w:sz w:val="24"/>
          <w:szCs w:val="24"/>
        </w:rPr>
        <w:t xml:space="preserve">r </w:t>
      </w:r>
      <w:r w:rsidRPr="00D165BD">
        <w:rPr>
          <w:b/>
          <w:sz w:val="24"/>
          <w:szCs w:val="24"/>
        </w:rPr>
        <w:t xml:space="preserve">kategorinë II </w:t>
      </w:r>
      <w:r w:rsidRPr="00D165BD">
        <w:rPr>
          <w:b/>
          <w:spacing w:val="-5"/>
          <w:sz w:val="24"/>
          <w:szCs w:val="24"/>
        </w:rPr>
        <w:t>(jo shtëpitë)</w:t>
      </w:r>
    </w:p>
    <w:p w14:paraId="1C7355B9" w14:textId="1A569236" w:rsidR="00EC324E" w:rsidRPr="008313C3" w:rsidRDefault="00EC324E" w:rsidP="00A22C01">
      <w:pPr>
        <w:spacing w:before="1" w:line="220" w:lineRule="exact"/>
        <w:ind w:right="-14"/>
        <w:rPr>
          <w:b/>
          <w:sz w:val="24"/>
          <w:szCs w:val="24"/>
        </w:rPr>
      </w:pPr>
      <w:r w:rsidRPr="00407CD0">
        <w:rPr>
          <w:noProof/>
          <w:lang w:eastAsia="sq-AL"/>
        </w:rPr>
        <mc:AlternateContent>
          <mc:Choice Requires="wps">
            <w:drawing>
              <wp:anchor distT="0" distB="0" distL="114300" distR="114300" simplePos="0" relativeHeight="251693056" behindDoc="1" locked="0" layoutInCell="1" allowOverlap="1" wp14:anchorId="36D3C8A9" wp14:editId="75C5CF16">
                <wp:simplePos x="0" y="0"/>
                <wp:positionH relativeFrom="page">
                  <wp:posOffset>1885950</wp:posOffset>
                </wp:positionH>
                <wp:positionV relativeFrom="page">
                  <wp:posOffset>876935</wp:posOffset>
                </wp:positionV>
                <wp:extent cx="3506470" cy="1159510"/>
                <wp:effectExtent l="0" t="0" r="17780" b="2540"/>
                <wp:wrapNone/>
                <wp:docPr id="589"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467FF"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7FD69F4A"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67A9CB3F"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77E72958"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7A29FFAA"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3C8A9" id="Text Box 589" o:spid="_x0000_s1032" type="#_x0000_t202" style="position:absolute;margin-left:148.5pt;margin-top:69.05pt;width:276.1pt;height:91.3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OtA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" filled="f" stroked="f">
                <v:textbox inset="0,0,0,0">
                  <w:txbxContent>
                    <w:p w14:paraId="6EC467FF"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7FD69F4A"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67A9CB3F"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77E72958"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7A29FFAA"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page" anchory="page"/>
              </v:shape>
            </w:pict>
          </mc:Fallback>
        </mc:AlternateContent>
      </w:r>
      <w:r w:rsidRPr="00407CD0">
        <w:rPr>
          <w:noProof/>
          <w:lang w:eastAsia="sq-AL"/>
        </w:rPr>
        <mc:AlternateContent>
          <mc:Choice Requires="wps">
            <w:drawing>
              <wp:anchor distT="0" distB="0" distL="114300" distR="114300" simplePos="0" relativeHeight="251691008" behindDoc="0" locked="0" layoutInCell="1" allowOverlap="1" wp14:anchorId="40A67B13" wp14:editId="4DCC59F3">
                <wp:simplePos x="0" y="0"/>
                <wp:positionH relativeFrom="column">
                  <wp:posOffset>5047615</wp:posOffset>
                </wp:positionH>
                <wp:positionV relativeFrom="paragraph">
                  <wp:posOffset>6350</wp:posOffset>
                </wp:positionV>
                <wp:extent cx="1003300" cy="889635"/>
                <wp:effectExtent l="0" t="0" r="25400" b="24765"/>
                <wp:wrapNone/>
                <wp:docPr id="59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5963F1E0" w14:textId="77777777" w:rsidR="00D068E7" w:rsidRDefault="00D068E7" w:rsidP="00EC324E">
                            <w:pPr>
                              <w:spacing w:after="0" w:line="240" w:lineRule="auto"/>
                              <w:jc w:val="center"/>
                              <w:rPr>
                                <w:sz w:val="24"/>
                                <w:szCs w:val="24"/>
                              </w:rPr>
                            </w:pPr>
                          </w:p>
                          <w:p w14:paraId="6A42FB22" w14:textId="77777777" w:rsidR="00D068E7" w:rsidRPr="00432866" w:rsidRDefault="00D068E7" w:rsidP="00EC324E">
                            <w:pPr>
                              <w:spacing w:after="0" w:line="240" w:lineRule="auto"/>
                              <w:jc w:val="center"/>
                              <w:rPr>
                                <w:sz w:val="24"/>
                                <w:szCs w:val="24"/>
                              </w:rPr>
                            </w:pPr>
                            <w:r>
                              <w:rPr>
                                <w:sz w:val="24"/>
                                <w:szCs w:val="24"/>
                              </w:rPr>
                              <w:t>Llogo e K</w:t>
                            </w:r>
                            <w:r w:rsidRPr="00432866">
                              <w:rPr>
                                <w:sz w:val="24"/>
                                <w:szCs w:val="24"/>
                              </w:rPr>
                              <w:t>omunës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67B13" id="_x0000_s1033" style="position:absolute;margin-left:397.45pt;margin-top:.5pt;width:79pt;height:7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">
                <v:textbox>
                  <w:txbxContent>
                    <w:p w14:paraId="5963F1E0" w14:textId="77777777" w:rsidR="00D068E7" w:rsidRDefault="00D068E7" w:rsidP="00EC324E">
                      <w:pPr>
                        <w:spacing w:after="0" w:line="240" w:lineRule="auto"/>
                        <w:jc w:val="center"/>
                        <w:rPr>
                          <w:sz w:val="24"/>
                          <w:szCs w:val="24"/>
                        </w:rPr>
                      </w:pPr>
                    </w:p>
                    <w:p w14:paraId="6A42FB22" w14:textId="77777777" w:rsidR="00D068E7" w:rsidRPr="00432866" w:rsidRDefault="00D068E7" w:rsidP="00EC324E">
                      <w:pPr>
                        <w:spacing w:after="0" w:line="240" w:lineRule="auto"/>
                        <w:jc w:val="center"/>
                        <w:rPr>
                          <w:sz w:val="24"/>
                          <w:szCs w:val="24"/>
                        </w:rPr>
                      </w:pPr>
                      <w:r>
                        <w:rPr>
                          <w:sz w:val="24"/>
                          <w:szCs w:val="24"/>
                        </w:rPr>
                        <w:t>Llogo e K</w:t>
                      </w:r>
                      <w:r w:rsidRPr="00432866">
                        <w:rPr>
                          <w:sz w:val="24"/>
                          <w:szCs w:val="24"/>
                        </w:rPr>
                        <w:t>omunës</w:t>
                      </w:r>
                    </w:p>
                  </w:txbxContent>
                </v:textbox>
              </v:rect>
            </w:pict>
          </mc:Fallback>
        </mc:AlternateContent>
      </w:r>
    </w:p>
    <w:p w14:paraId="0FAC4F69" w14:textId="77777777" w:rsidR="00EC324E" w:rsidRDefault="00EC324E" w:rsidP="00EC324E">
      <w:pPr>
        <w:spacing w:before="25"/>
        <w:rPr>
          <w:rFonts w:eastAsia="Arial"/>
          <w:sz w:val="28"/>
          <w:szCs w:val="28"/>
        </w:rPr>
      </w:pPr>
    </w:p>
    <w:p w14:paraId="606F2145" w14:textId="77777777" w:rsidR="00EC324E" w:rsidRDefault="00EC324E" w:rsidP="00EC324E">
      <w:pPr>
        <w:spacing w:line="200" w:lineRule="exact"/>
        <w:rPr>
          <w:rFonts w:eastAsia="Arial"/>
          <w:b/>
          <w:spacing w:val="-1"/>
        </w:rPr>
      </w:pPr>
    </w:p>
    <w:p w14:paraId="225C41C3" w14:textId="77777777" w:rsidR="00EC324E" w:rsidRPr="00AF3AD4" w:rsidRDefault="00EC324E" w:rsidP="00EC324E">
      <w:pPr>
        <w:spacing w:line="200" w:lineRule="exact"/>
      </w:pPr>
      <w:r w:rsidRPr="00407CD0">
        <w:rPr>
          <w:noProof/>
          <w:lang w:eastAsia="sq-AL"/>
        </w:rPr>
        <w:drawing>
          <wp:anchor distT="0" distB="0" distL="114300" distR="114300" simplePos="0" relativeHeight="251847680" behindDoc="1" locked="0" layoutInCell="1" allowOverlap="1" wp14:anchorId="33A39525" wp14:editId="259D8C6D">
            <wp:simplePos x="0" y="0"/>
            <wp:positionH relativeFrom="page">
              <wp:posOffset>861695</wp:posOffset>
            </wp:positionH>
            <wp:positionV relativeFrom="page">
              <wp:posOffset>938368</wp:posOffset>
            </wp:positionV>
            <wp:extent cx="810895" cy="848995"/>
            <wp:effectExtent l="0" t="0" r="8255" b="8255"/>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895" cy="848995"/>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7963" w:tblpY="-2"/>
        <w:tblW w:w="3054" w:type="dxa"/>
        <w:tblLayout w:type="fixed"/>
        <w:tblCellMar>
          <w:left w:w="0" w:type="dxa"/>
          <w:right w:w="0" w:type="dxa"/>
        </w:tblCellMar>
        <w:tblLook w:val="01E0" w:firstRow="1" w:lastRow="1" w:firstColumn="1" w:lastColumn="1" w:noHBand="0" w:noVBand="0"/>
      </w:tblPr>
      <w:tblGrid>
        <w:gridCol w:w="1777"/>
        <w:gridCol w:w="1277"/>
      </w:tblGrid>
      <w:tr w:rsidR="00EC324E" w:rsidRPr="00BE78B7" w14:paraId="4D147D0E" w14:textId="77777777" w:rsidTr="008E0F8A">
        <w:trPr>
          <w:trHeight w:hRule="exact" w:val="313"/>
        </w:trPr>
        <w:tc>
          <w:tcPr>
            <w:tcW w:w="3054" w:type="dxa"/>
            <w:gridSpan w:val="2"/>
            <w:tcBorders>
              <w:top w:val="single" w:sz="5" w:space="0" w:color="000000"/>
              <w:left w:val="single" w:sz="5" w:space="0" w:color="000000"/>
              <w:bottom w:val="nil"/>
              <w:right w:val="single" w:sz="5" w:space="0" w:color="000000"/>
            </w:tcBorders>
            <w:shd w:val="clear" w:color="auto" w:fill="D7D7D7"/>
          </w:tcPr>
          <w:p w14:paraId="4853ACAE" w14:textId="77777777" w:rsidR="00EC324E" w:rsidRPr="00BE78B7" w:rsidRDefault="00EC324E" w:rsidP="008E0F8A">
            <w:pPr>
              <w:spacing w:before="48"/>
              <w:ind w:left="430"/>
              <w:rPr>
                <w:sz w:val="16"/>
                <w:szCs w:val="16"/>
              </w:rPr>
            </w:pPr>
            <w:r w:rsidRPr="00BE78B7">
              <w:rPr>
                <w:b/>
                <w:sz w:val="16"/>
                <w:szCs w:val="16"/>
              </w:rPr>
              <w:t>P</w:t>
            </w:r>
            <w:r w:rsidRPr="00BE78B7">
              <w:rPr>
                <w:b/>
                <w:spacing w:val="1"/>
                <w:sz w:val="16"/>
                <w:szCs w:val="16"/>
              </w:rPr>
              <w:t>ë</w:t>
            </w:r>
            <w:r w:rsidRPr="00BE78B7">
              <w:rPr>
                <w:b/>
                <w:sz w:val="16"/>
                <w:szCs w:val="16"/>
              </w:rPr>
              <w:t>r</w:t>
            </w:r>
            <w:r w:rsidRPr="00BE78B7">
              <w:rPr>
                <w:b/>
                <w:spacing w:val="1"/>
                <w:sz w:val="16"/>
                <w:szCs w:val="16"/>
              </w:rPr>
              <w:t xml:space="preserve"> </w:t>
            </w:r>
            <w:r w:rsidRPr="00BE78B7">
              <w:rPr>
                <w:b/>
                <w:spacing w:val="-3"/>
                <w:sz w:val="16"/>
                <w:szCs w:val="16"/>
              </w:rPr>
              <w:t>p</w:t>
            </w:r>
            <w:r w:rsidRPr="00BE78B7">
              <w:rPr>
                <w:b/>
                <w:spacing w:val="1"/>
                <w:sz w:val="16"/>
                <w:szCs w:val="16"/>
              </w:rPr>
              <w:t>lo</w:t>
            </w:r>
            <w:r w:rsidRPr="00BE78B7">
              <w:rPr>
                <w:b/>
                <w:spacing w:val="-3"/>
                <w:sz w:val="16"/>
                <w:szCs w:val="16"/>
              </w:rPr>
              <w:t>t</w:t>
            </w:r>
            <w:r w:rsidRPr="00BE78B7">
              <w:rPr>
                <w:b/>
                <w:spacing w:val="1"/>
                <w:sz w:val="16"/>
                <w:szCs w:val="16"/>
              </w:rPr>
              <w:t>ë</w:t>
            </w:r>
            <w:r w:rsidRPr="00BE78B7">
              <w:rPr>
                <w:b/>
                <w:sz w:val="16"/>
                <w:szCs w:val="16"/>
              </w:rPr>
              <w:t>s</w:t>
            </w:r>
            <w:r w:rsidRPr="00BE78B7">
              <w:rPr>
                <w:b/>
                <w:spacing w:val="1"/>
                <w:sz w:val="16"/>
                <w:szCs w:val="16"/>
              </w:rPr>
              <w:t>i</w:t>
            </w:r>
            <w:r w:rsidRPr="00BE78B7">
              <w:rPr>
                <w:b/>
                <w:sz w:val="16"/>
                <w:szCs w:val="16"/>
              </w:rPr>
              <w:t>m</w:t>
            </w:r>
            <w:r w:rsidRPr="00BE78B7">
              <w:rPr>
                <w:b/>
                <w:spacing w:val="-6"/>
                <w:sz w:val="16"/>
                <w:szCs w:val="16"/>
              </w:rPr>
              <w:t xml:space="preserve"> </w:t>
            </w:r>
            <w:r w:rsidRPr="00BE78B7">
              <w:rPr>
                <w:b/>
                <w:spacing w:val="-1"/>
                <w:sz w:val="16"/>
                <w:szCs w:val="16"/>
              </w:rPr>
              <w:t>n</w:t>
            </w:r>
            <w:r w:rsidRPr="00BE78B7">
              <w:rPr>
                <w:b/>
                <w:sz w:val="16"/>
                <w:szCs w:val="16"/>
              </w:rPr>
              <w:t>ë</w:t>
            </w:r>
            <w:r w:rsidRPr="00BE78B7">
              <w:rPr>
                <w:b/>
                <w:spacing w:val="1"/>
                <w:sz w:val="16"/>
                <w:szCs w:val="16"/>
              </w:rPr>
              <w:t xml:space="preserve"> </w:t>
            </w:r>
            <w:r w:rsidRPr="00BE78B7">
              <w:rPr>
                <w:b/>
                <w:spacing w:val="-2"/>
                <w:sz w:val="16"/>
                <w:szCs w:val="16"/>
              </w:rPr>
              <w:t>z</w:t>
            </w:r>
            <w:r w:rsidRPr="00BE78B7">
              <w:rPr>
                <w:b/>
                <w:spacing w:val="1"/>
                <w:sz w:val="16"/>
                <w:szCs w:val="16"/>
              </w:rPr>
              <w:t>y</w:t>
            </w:r>
            <w:r w:rsidRPr="00BE78B7">
              <w:rPr>
                <w:b/>
                <w:spacing w:val="-4"/>
                <w:sz w:val="16"/>
                <w:szCs w:val="16"/>
              </w:rPr>
              <w:t>r</w:t>
            </w:r>
            <w:r w:rsidRPr="00BE78B7">
              <w:rPr>
                <w:b/>
                <w:sz w:val="16"/>
                <w:szCs w:val="16"/>
              </w:rPr>
              <w:t xml:space="preserve">ë </w:t>
            </w:r>
            <w:r w:rsidRPr="00BE78B7">
              <w:rPr>
                <w:b/>
                <w:spacing w:val="5"/>
                <w:sz w:val="16"/>
                <w:szCs w:val="16"/>
              </w:rPr>
              <w:t xml:space="preserve"> </w:t>
            </w:r>
            <w:r w:rsidRPr="00BE78B7">
              <w:rPr>
                <w:spacing w:val="-3"/>
                <w:sz w:val="16"/>
                <w:szCs w:val="16"/>
              </w:rPr>
              <w:t>(</w:t>
            </w:r>
            <w:r w:rsidRPr="00BE78B7">
              <w:rPr>
                <w:spacing w:val="1"/>
                <w:sz w:val="16"/>
                <w:szCs w:val="16"/>
              </w:rPr>
              <w:t>n</w:t>
            </w:r>
            <w:r w:rsidRPr="00BE78B7">
              <w:rPr>
                <w:spacing w:val="-1"/>
                <w:sz w:val="16"/>
                <w:szCs w:val="16"/>
              </w:rPr>
              <w:t>g</w:t>
            </w:r>
            <w:r w:rsidRPr="00BE78B7">
              <w:rPr>
                <w:sz w:val="16"/>
                <w:szCs w:val="16"/>
              </w:rPr>
              <w:t>a</w:t>
            </w:r>
            <w:r w:rsidRPr="00BE78B7">
              <w:rPr>
                <w:spacing w:val="-1"/>
                <w:sz w:val="16"/>
                <w:szCs w:val="16"/>
              </w:rPr>
              <w:t xml:space="preserve"> </w:t>
            </w:r>
            <w:r w:rsidRPr="00BE78B7">
              <w:rPr>
                <w:spacing w:val="-6"/>
                <w:sz w:val="16"/>
                <w:szCs w:val="16"/>
              </w:rPr>
              <w:t>K</w:t>
            </w:r>
            <w:r w:rsidRPr="00BE78B7">
              <w:rPr>
                <w:spacing w:val="-1"/>
                <w:sz w:val="16"/>
                <w:szCs w:val="16"/>
              </w:rPr>
              <w:t>o</w:t>
            </w:r>
            <w:r w:rsidRPr="00BE78B7">
              <w:rPr>
                <w:sz w:val="16"/>
                <w:szCs w:val="16"/>
              </w:rPr>
              <w:t>m</w:t>
            </w:r>
            <w:r w:rsidRPr="00BE78B7">
              <w:rPr>
                <w:spacing w:val="1"/>
                <w:sz w:val="16"/>
                <w:szCs w:val="16"/>
              </w:rPr>
              <w:t>una</w:t>
            </w:r>
            <w:r w:rsidRPr="00BE78B7">
              <w:rPr>
                <w:sz w:val="16"/>
                <w:szCs w:val="16"/>
              </w:rPr>
              <w:t>)</w:t>
            </w:r>
          </w:p>
        </w:tc>
      </w:tr>
      <w:tr w:rsidR="00EC324E" w:rsidRPr="00BE78B7" w14:paraId="0E22ECD6" w14:textId="77777777" w:rsidTr="008E0F8A">
        <w:trPr>
          <w:trHeight w:hRule="exact" w:val="417"/>
        </w:trPr>
        <w:tc>
          <w:tcPr>
            <w:tcW w:w="1777" w:type="dxa"/>
            <w:tcBorders>
              <w:top w:val="single" w:sz="5" w:space="0" w:color="000000"/>
              <w:left w:val="single" w:sz="5" w:space="0" w:color="000000"/>
              <w:bottom w:val="single" w:sz="5" w:space="0" w:color="000000"/>
              <w:right w:val="single" w:sz="5" w:space="0" w:color="000000"/>
            </w:tcBorders>
            <w:shd w:val="clear" w:color="auto" w:fill="D7D7D7"/>
          </w:tcPr>
          <w:p w14:paraId="260E66DE" w14:textId="77777777" w:rsidR="00EC324E" w:rsidRPr="00BE78B7" w:rsidRDefault="00EC324E" w:rsidP="008E0F8A">
            <w:pPr>
              <w:spacing w:after="0" w:line="240" w:lineRule="auto"/>
              <w:ind w:left="104"/>
              <w:rPr>
                <w:sz w:val="16"/>
                <w:szCs w:val="16"/>
              </w:rPr>
            </w:pPr>
            <w:r w:rsidRPr="00BE78B7">
              <w:rPr>
                <w:b/>
                <w:spacing w:val="-1"/>
                <w:sz w:val="16"/>
                <w:szCs w:val="16"/>
              </w:rPr>
              <w:t>N</w:t>
            </w:r>
            <w:r w:rsidRPr="00BE78B7">
              <w:rPr>
                <w:b/>
                <w:spacing w:val="4"/>
                <w:sz w:val="16"/>
                <w:szCs w:val="16"/>
              </w:rPr>
              <w:t>u</w:t>
            </w:r>
            <w:r w:rsidRPr="00BE78B7">
              <w:rPr>
                <w:b/>
                <w:spacing w:val="-9"/>
                <w:sz w:val="16"/>
                <w:szCs w:val="16"/>
              </w:rPr>
              <w:t>m</w:t>
            </w:r>
            <w:r w:rsidRPr="00BE78B7">
              <w:rPr>
                <w:b/>
                <w:spacing w:val="1"/>
                <w:sz w:val="16"/>
                <w:szCs w:val="16"/>
              </w:rPr>
              <w:t>r</w:t>
            </w:r>
            <w:r w:rsidRPr="00BE78B7">
              <w:rPr>
                <w:b/>
                <w:sz w:val="16"/>
                <w:szCs w:val="16"/>
              </w:rPr>
              <w:t>i</w:t>
            </w:r>
            <w:r w:rsidRPr="00BE78B7">
              <w:rPr>
                <w:b/>
                <w:spacing w:val="4"/>
                <w:sz w:val="16"/>
                <w:szCs w:val="16"/>
              </w:rPr>
              <w:t xml:space="preserve"> </w:t>
            </w:r>
            <w:r w:rsidRPr="00BE78B7">
              <w:rPr>
                <w:b/>
                <w:sz w:val="16"/>
                <w:szCs w:val="16"/>
              </w:rPr>
              <w:t>i</w:t>
            </w:r>
          </w:p>
          <w:p w14:paraId="118D11E4" w14:textId="77777777" w:rsidR="00EC324E" w:rsidRPr="00BE78B7" w:rsidRDefault="00EC324E" w:rsidP="008E0F8A">
            <w:pPr>
              <w:spacing w:after="0" w:line="240" w:lineRule="auto"/>
              <w:ind w:left="104"/>
              <w:rPr>
                <w:sz w:val="16"/>
                <w:szCs w:val="16"/>
              </w:rPr>
            </w:pPr>
            <w:r w:rsidRPr="00BE78B7">
              <w:rPr>
                <w:b/>
                <w:spacing w:val="-1"/>
                <w:sz w:val="16"/>
                <w:szCs w:val="16"/>
              </w:rPr>
              <w:t>R</w:t>
            </w:r>
            <w:r w:rsidRPr="00BE78B7">
              <w:rPr>
                <w:b/>
                <w:spacing w:val="1"/>
                <w:sz w:val="16"/>
                <w:szCs w:val="16"/>
              </w:rPr>
              <w:t>e</w:t>
            </w:r>
            <w:r w:rsidRPr="00BE78B7">
              <w:rPr>
                <w:b/>
                <w:spacing w:val="4"/>
                <w:sz w:val="16"/>
                <w:szCs w:val="16"/>
              </w:rPr>
              <w:t>f</w:t>
            </w:r>
            <w:r w:rsidRPr="00BE78B7">
              <w:rPr>
                <w:b/>
                <w:spacing w:val="-2"/>
                <w:sz w:val="16"/>
                <w:szCs w:val="16"/>
              </w:rPr>
              <w:t>e</w:t>
            </w:r>
            <w:r w:rsidRPr="00BE78B7">
              <w:rPr>
                <w:b/>
                <w:spacing w:val="1"/>
                <w:sz w:val="16"/>
                <w:szCs w:val="16"/>
              </w:rPr>
              <w:t>r</w:t>
            </w:r>
            <w:r w:rsidRPr="00BE78B7">
              <w:rPr>
                <w:b/>
                <w:spacing w:val="-2"/>
                <w:sz w:val="16"/>
                <w:szCs w:val="16"/>
              </w:rPr>
              <w:t>e</w:t>
            </w:r>
            <w:r w:rsidRPr="00BE78B7">
              <w:rPr>
                <w:b/>
                <w:spacing w:val="-3"/>
                <w:sz w:val="16"/>
                <w:szCs w:val="16"/>
              </w:rPr>
              <w:t>n</w:t>
            </w:r>
            <w:r w:rsidRPr="00BE78B7">
              <w:rPr>
                <w:b/>
                <w:spacing w:val="1"/>
                <w:sz w:val="16"/>
                <w:szCs w:val="16"/>
              </w:rPr>
              <w:t>cë</w:t>
            </w:r>
            <w:r w:rsidRPr="00BE78B7">
              <w:rPr>
                <w:b/>
                <w:sz w:val="16"/>
                <w:szCs w:val="16"/>
              </w:rPr>
              <w:t>s:</w:t>
            </w:r>
          </w:p>
        </w:tc>
        <w:tc>
          <w:tcPr>
            <w:tcW w:w="1277" w:type="dxa"/>
            <w:tcBorders>
              <w:top w:val="single" w:sz="5" w:space="0" w:color="000000"/>
              <w:left w:val="single" w:sz="5" w:space="0" w:color="000000"/>
              <w:bottom w:val="single" w:sz="5" w:space="0" w:color="000000"/>
              <w:right w:val="single" w:sz="5" w:space="0" w:color="000000"/>
            </w:tcBorders>
            <w:shd w:val="clear" w:color="auto" w:fill="D7D7D7"/>
          </w:tcPr>
          <w:p w14:paraId="6BF416FE" w14:textId="77777777" w:rsidR="00EC324E" w:rsidRPr="00BE78B7" w:rsidRDefault="00EC324E" w:rsidP="008E0F8A">
            <w:pPr>
              <w:spacing w:after="0" w:line="240" w:lineRule="auto"/>
            </w:pPr>
          </w:p>
        </w:tc>
      </w:tr>
      <w:tr w:rsidR="00EC324E" w:rsidRPr="00BE78B7" w14:paraId="3A6DFCDF" w14:textId="77777777" w:rsidTr="008E0F8A">
        <w:trPr>
          <w:trHeight w:hRule="exact" w:val="338"/>
        </w:trPr>
        <w:tc>
          <w:tcPr>
            <w:tcW w:w="1777" w:type="dxa"/>
            <w:tcBorders>
              <w:top w:val="single" w:sz="5" w:space="0" w:color="000000"/>
              <w:left w:val="single" w:sz="5" w:space="0" w:color="000000"/>
              <w:bottom w:val="single" w:sz="5" w:space="0" w:color="000000"/>
              <w:right w:val="single" w:sz="5" w:space="0" w:color="000000"/>
            </w:tcBorders>
            <w:shd w:val="clear" w:color="auto" w:fill="D7D7D7"/>
          </w:tcPr>
          <w:p w14:paraId="6CE48A35" w14:textId="77777777" w:rsidR="00EC324E" w:rsidRPr="00BE78B7" w:rsidRDefault="00EC324E" w:rsidP="008E0F8A">
            <w:pPr>
              <w:spacing w:after="0" w:line="240" w:lineRule="auto"/>
              <w:ind w:left="104"/>
              <w:rPr>
                <w:sz w:val="16"/>
                <w:szCs w:val="16"/>
              </w:rPr>
            </w:pPr>
            <w:r w:rsidRPr="00BE78B7">
              <w:rPr>
                <w:b/>
                <w:spacing w:val="-1"/>
                <w:sz w:val="16"/>
                <w:szCs w:val="16"/>
              </w:rPr>
              <w:t>D</w:t>
            </w:r>
            <w:r w:rsidRPr="00BE78B7">
              <w:rPr>
                <w:b/>
                <w:spacing w:val="1"/>
                <w:sz w:val="16"/>
                <w:szCs w:val="16"/>
              </w:rPr>
              <w:t>a</w:t>
            </w:r>
            <w:r w:rsidRPr="00BE78B7">
              <w:rPr>
                <w:b/>
                <w:spacing w:val="-1"/>
                <w:sz w:val="16"/>
                <w:szCs w:val="16"/>
              </w:rPr>
              <w:t>t</w:t>
            </w:r>
            <w:r w:rsidRPr="00BE78B7">
              <w:rPr>
                <w:b/>
                <w:sz w:val="16"/>
                <w:szCs w:val="16"/>
              </w:rPr>
              <w:t>a e</w:t>
            </w:r>
            <w:r w:rsidRPr="00BE78B7">
              <w:rPr>
                <w:b/>
                <w:spacing w:val="1"/>
                <w:sz w:val="16"/>
                <w:szCs w:val="16"/>
              </w:rPr>
              <w:t xml:space="preserve"> </w:t>
            </w:r>
            <w:r w:rsidRPr="00BE78B7">
              <w:rPr>
                <w:b/>
                <w:spacing w:val="-1"/>
                <w:sz w:val="16"/>
                <w:szCs w:val="16"/>
              </w:rPr>
              <w:t>p</w:t>
            </w:r>
            <w:r w:rsidRPr="00BE78B7">
              <w:rPr>
                <w:b/>
                <w:spacing w:val="-2"/>
                <w:sz w:val="16"/>
                <w:szCs w:val="16"/>
              </w:rPr>
              <w:t>r</w:t>
            </w:r>
            <w:r w:rsidRPr="00BE78B7">
              <w:rPr>
                <w:b/>
                <w:spacing w:val="1"/>
                <w:sz w:val="16"/>
                <w:szCs w:val="16"/>
              </w:rPr>
              <w:t>a</w:t>
            </w:r>
            <w:r w:rsidRPr="00BE78B7">
              <w:rPr>
                <w:b/>
                <w:spacing w:val="-1"/>
                <w:sz w:val="16"/>
                <w:szCs w:val="16"/>
              </w:rPr>
              <w:t>n</w:t>
            </w:r>
            <w:r w:rsidRPr="00BE78B7">
              <w:rPr>
                <w:b/>
                <w:spacing w:val="1"/>
                <w:sz w:val="16"/>
                <w:szCs w:val="16"/>
              </w:rPr>
              <w:t>i</w:t>
            </w:r>
            <w:r w:rsidRPr="00BE78B7">
              <w:rPr>
                <w:b/>
                <w:spacing w:val="-9"/>
                <w:sz w:val="16"/>
                <w:szCs w:val="16"/>
              </w:rPr>
              <w:t>m</w:t>
            </w:r>
            <w:r w:rsidRPr="00BE78B7">
              <w:rPr>
                <w:b/>
                <w:spacing w:val="1"/>
                <w:sz w:val="16"/>
                <w:szCs w:val="16"/>
              </w:rPr>
              <w:t>i</w:t>
            </w:r>
            <w:r w:rsidRPr="00BE78B7">
              <w:rPr>
                <w:b/>
                <w:spacing w:val="-1"/>
                <w:sz w:val="16"/>
                <w:szCs w:val="16"/>
              </w:rPr>
              <w:t>t</w:t>
            </w:r>
            <w:r w:rsidRPr="00BE78B7">
              <w:rPr>
                <w:b/>
                <w:sz w:val="16"/>
                <w:szCs w:val="16"/>
              </w:rPr>
              <w:t>:</w:t>
            </w:r>
          </w:p>
        </w:tc>
        <w:tc>
          <w:tcPr>
            <w:tcW w:w="1277" w:type="dxa"/>
            <w:tcBorders>
              <w:top w:val="single" w:sz="5" w:space="0" w:color="000000"/>
              <w:left w:val="single" w:sz="5" w:space="0" w:color="000000"/>
              <w:bottom w:val="single" w:sz="5" w:space="0" w:color="000000"/>
              <w:right w:val="single" w:sz="5" w:space="0" w:color="000000"/>
            </w:tcBorders>
            <w:shd w:val="clear" w:color="auto" w:fill="D7D7D7"/>
          </w:tcPr>
          <w:p w14:paraId="16970380" w14:textId="77777777" w:rsidR="00EC324E" w:rsidRPr="00BE78B7" w:rsidRDefault="00EC324E" w:rsidP="008E0F8A">
            <w:pPr>
              <w:spacing w:after="0" w:line="240" w:lineRule="auto"/>
            </w:pPr>
          </w:p>
        </w:tc>
      </w:tr>
    </w:tbl>
    <w:p w14:paraId="288AD9C5" w14:textId="77777777" w:rsidR="00EC324E" w:rsidRDefault="00EC324E" w:rsidP="00EC324E">
      <w:pPr>
        <w:spacing w:before="24"/>
        <w:ind w:right="80"/>
        <w:jc w:val="both"/>
        <w:rPr>
          <w:iCs/>
        </w:rPr>
      </w:pPr>
      <w:r w:rsidRPr="00BE78B7">
        <w:rPr>
          <w:iCs/>
        </w:rPr>
        <w:t>Kategorizimi i ndërtimeve behet sipas Udhëzimit Administrativ të MMPH, nr. 04/2017 për Kategorizimin e Ndërtimeve, shtojcat 1 dhe 2</w:t>
      </w:r>
    </w:p>
    <w:p w14:paraId="71D11D7A" w14:textId="77777777" w:rsidR="00EC324E" w:rsidRDefault="00EC324E" w:rsidP="00EC324E">
      <w:pPr>
        <w:spacing w:before="24"/>
        <w:ind w:right="-10"/>
        <w:rPr>
          <w:b/>
          <w:iCs/>
        </w:rPr>
      </w:pPr>
    </w:p>
    <w:p w14:paraId="7E64B306" w14:textId="77777777" w:rsidR="00EC324E" w:rsidRPr="00BE78B7" w:rsidRDefault="00EC324E" w:rsidP="00EC324E">
      <w:pPr>
        <w:spacing w:before="24"/>
        <w:ind w:right="-10"/>
        <w:rPr>
          <w:b/>
          <w:spacing w:val="-1"/>
          <w:sz w:val="24"/>
          <w:szCs w:val="24"/>
        </w:rPr>
      </w:pPr>
      <w:r w:rsidRPr="00801BAC">
        <w:rPr>
          <w:b/>
          <w:iCs/>
        </w:rPr>
        <w:t>Vërejtje: Kategorizimi i ndërtimeve të papërfunduara pa leje bëhet në bazë të sipërfaqes dhe veçorive tjera ekzistuese dhe atyre të planifikuara për përfundimin e ndërtimit</w:t>
      </w:r>
      <w:r>
        <w:rPr>
          <w:b/>
          <w:iCs/>
        </w:rPr>
        <w:t>.</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3485"/>
        <w:gridCol w:w="2341"/>
        <w:gridCol w:w="538"/>
        <w:gridCol w:w="470"/>
        <w:gridCol w:w="1806"/>
      </w:tblGrid>
      <w:tr w:rsidR="00EC324E" w:rsidRPr="000E06A0" w14:paraId="494329AD" w14:textId="77777777" w:rsidTr="008E0F8A">
        <w:trPr>
          <w:trHeight w:val="397"/>
          <w:jc w:val="center"/>
        </w:trPr>
        <w:tc>
          <w:tcPr>
            <w:tcW w:w="4650" w:type="dxa"/>
            <w:gridSpan w:val="2"/>
            <w:vAlign w:val="center"/>
          </w:tcPr>
          <w:p w14:paraId="7834E7FC" w14:textId="77777777" w:rsidR="00EC324E" w:rsidRPr="000E06A0" w:rsidRDefault="00EC324E" w:rsidP="008E0F8A">
            <w:pPr>
              <w:spacing w:before="60" w:after="60" w:line="240" w:lineRule="auto"/>
              <w:rPr>
                <w:b/>
                <w:color w:val="000000" w:themeColor="text1"/>
                <w:szCs w:val="24"/>
              </w:rPr>
            </w:pPr>
            <w:r>
              <w:rPr>
                <w:b/>
                <w:color w:val="000000" w:themeColor="text1"/>
                <w:szCs w:val="24"/>
              </w:rPr>
              <w:t xml:space="preserve">1. </w:t>
            </w:r>
            <w:r w:rsidRPr="000E06A0">
              <w:rPr>
                <w:b/>
                <w:color w:val="000000" w:themeColor="text1"/>
                <w:szCs w:val="24"/>
              </w:rPr>
              <w:t>Informatat rreth Aplikuesit</w:t>
            </w:r>
          </w:p>
        </w:tc>
        <w:tc>
          <w:tcPr>
            <w:tcW w:w="5155" w:type="dxa"/>
            <w:gridSpan w:val="4"/>
            <w:vAlign w:val="center"/>
          </w:tcPr>
          <w:p w14:paraId="20B4A3A9" w14:textId="77777777" w:rsidR="00EC324E" w:rsidRDefault="00EC324E" w:rsidP="008E0F8A">
            <w:pPr>
              <w:spacing w:before="60" w:after="60"/>
              <w:rPr>
                <w:color w:val="000000" w:themeColor="text1"/>
                <w:szCs w:val="24"/>
              </w:rPr>
            </w:pPr>
            <w:r w:rsidRPr="000E06A0">
              <w:rPr>
                <w:color w:val="000000" w:themeColor="text1"/>
                <w:szCs w:val="24"/>
              </w:rPr>
              <w:t xml:space="preserve">A është aplikuesi i autorizuar?    Jo </w:t>
            </w:r>
            <w:r w:rsidRPr="000E06A0">
              <w:rPr>
                <w:color w:val="000000" w:themeColor="text1"/>
                <w:szCs w:val="24"/>
              </w:rPr>
              <w:fldChar w:fldCharType="begin">
                <w:ffData>
                  <w:name w:val="Check3"/>
                  <w:enabled/>
                  <w:calcOnExit w:val="0"/>
                  <w:checkBox>
                    <w:sizeAuto/>
                    <w:default w:val="0"/>
                  </w:checkBox>
                </w:ffData>
              </w:fldChar>
            </w:r>
            <w:r w:rsidRPr="000E06A0">
              <w:rPr>
                <w:color w:val="000000" w:themeColor="text1"/>
                <w:szCs w:val="24"/>
              </w:rPr>
              <w:instrText xml:space="preserve"> FORMCHECKBOX </w:instrText>
            </w:r>
            <w:r w:rsidR="002C2D26">
              <w:rPr>
                <w:color w:val="000000" w:themeColor="text1"/>
                <w:szCs w:val="24"/>
              </w:rPr>
            </w:r>
            <w:r w:rsidR="002C2D26">
              <w:rPr>
                <w:color w:val="000000" w:themeColor="text1"/>
                <w:szCs w:val="24"/>
              </w:rPr>
              <w:fldChar w:fldCharType="separate"/>
            </w:r>
            <w:r w:rsidRPr="000E06A0">
              <w:rPr>
                <w:color w:val="000000" w:themeColor="text1"/>
                <w:szCs w:val="24"/>
              </w:rPr>
              <w:fldChar w:fldCharType="end"/>
            </w:r>
            <w:r w:rsidRPr="000E06A0">
              <w:rPr>
                <w:color w:val="000000" w:themeColor="text1"/>
                <w:szCs w:val="24"/>
              </w:rPr>
              <w:t xml:space="preserve">     Po </w:t>
            </w:r>
            <w:r w:rsidRPr="000E06A0">
              <w:rPr>
                <w:color w:val="000000" w:themeColor="text1"/>
                <w:szCs w:val="24"/>
              </w:rPr>
              <w:fldChar w:fldCharType="begin">
                <w:ffData>
                  <w:name w:val="Check4"/>
                  <w:enabled/>
                  <w:calcOnExit w:val="0"/>
                  <w:checkBox>
                    <w:sizeAuto/>
                    <w:default w:val="0"/>
                  </w:checkBox>
                </w:ffData>
              </w:fldChar>
            </w:r>
            <w:r w:rsidRPr="000E06A0">
              <w:rPr>
                <w:color w:val="000000" w:themeColor="text1"/>
                <w:szCs w:val="24"/>
              </w:rPr>
              <w:instrText xml:space="preserve"> FORMCHECKBOX </w:instrText>
            </w:r>
            <w:r w:rsidR="002C2D26">
              <w:rPr>
                <w:color w:val="000000" w:themeColor="text1"/>
                <w:szCs w:val="24"/>
              </w:rPr>
            </w:r>
            <w:r w:rsidR="002C2D26">
              <w:rPr>
                <w:color w:val="000000" w:themeColor="text1"/>
                <w:szCs w:val="24"/>
              </w:rPr>
              <w:fldChar w:fldCharType="separate"/>
            </w:r>
            <w:r w:rsidRPr="000E06A0">
              <w:rPr>
                <w:color w:val="000000" w:themeColor="text1"/>
                <w:szCs w:val="24"/>
              </w:rPr>
              <w:fldChar w:fldCharType="end"/>
            </w:r>
          </w:p>
          <w:p w14:paraId="4CF760A3" w14:textId="77777777" w:rsidR="00EC324E" w:rsidRPr="000E06A0" w:rsidRDefault="00EC324E" w:rsidP="008E0F8A">
            <w:pPr>
              <w:spacing w:before="60" w:after="60"/>
              <w:rPr>
                <w:color w:val="000000" w:themeColor="text1"/>
                <w:szCs w:val="24"/>
              </w:rPr>
            </w:pPr>
            <w:r w:rsidRPr="00801BAC">
              <w:rPr>
                <w:sz w:val="18"/>
                <w:szCs w:val="18"/>
              </w:rPr>
              <w:t>Nëse po, aplikimit i bashkëngjitet marrëveshja e noterizuar me pronarin e ndërtimit pa leje</w:t>
            </w:r>
          </w:p>
        </w:tc>
      </w:tr>
      <w:tr w:rsidR="00EC324E" w:rsidRPr="000E06A0" w14:paraId="00B76A91" w14:textId="77777777" w:rsidTr="008E0F8A">
        <w:trPr>
          <w:trHeight w:val="459"/>
          <w:jc w:val="center"/>
        </w:trPr>
        <w:tc>
          <w:tcPr>
            <w:tcW w:w="1165" w:type="dxa"/>
            <w:vAlign w:val="center"/>
          </w:tcPr>
          <w:p w14:paraId="30A2B13C" w14:textId="77777777" w:rsidR="00EC324E" w:rsidRPr="000E06A0" w:rsidRDefault="00EC324E" w:rsidP="008E0F8A">
            <w:pPr>
              <w:spacing w:before="60" w:after="60"/>
              <w:jc w:val="right"/>
              <w:rPr>
                <w:color w:val="000000" w:themeColor="text1"/>
              </w:rPr>
            </w:pPr>
            <w:r w:rsidRPr="000E06A0">
              <w:rPr>
                <w:color w:val="000000" w:themeColor="text1"/>
              </w:rPr>
              <w:t>Emri:</w:t>
            </w:r>
          </w:p>
        </w:tc>
        <w:tc>
          <w:tcPr>
            <w:tcW w:w="5826" w:type="dxa"/>
            <w:gridSpan w:val="2"/>
            <w:vAlign w:val="center"/>
          </w:tcPr>
          <w:p w14:paraId="6C760709" w14:textId="77777777" w:rsidR="00EC324E" w:rsidRPr="000E06A0" w:rsidRDefault="00EC324E" w:rsidP="008E0F8A">
            <w:pPr>
              <w:spacing w:before="60" w:after="60"/>
              <w:rPr>
                <w:color w:val="000000" w:themeColor="text1"/>
                <w:szCs w:val="28"/>
              </w:rPr>
            </w:pPr>
            <w:r w:rsidRPr="000E06A0">
              <w:rPr>
                <w:color w:val="000000" w:themeColor="text1"/>
                <w:szCs w:val="28"/>
              </w:rPr>
              <w:fldChar w:fldCharType="begin">
                <w:ffData>
                  <w:name w:val="Text1"/>
                  <w:enabled/>
                  <w:calcOnExit w:val="0"/>
                  <w:textInput/>
                </w:ffData>
              </w:fldChar>
            </w:r>
            <w:r w:rsidRPr="000E06A0">
              <w:rPr>
                <w:color w:val="000000" w:themeColor="text1"/>
                <w:szCs w:val="28"/>
              </w:rPr>
              <w:instrText xml:space="preserve"> FORMTEXT </w:instrText>
            </w:r>
            <w:r w:rsidRPr="000E06A0">
              <w:rPr>
                <w:color w:val="000000" w:themeColor="text1"/>
                <w:szCs w:val="28"/>
              </w:rPr>
            </w:r>
            <w:r w:rsidRPr="000E06A0">
              <w:rPr>
                <w:color w:val="000000" w:themeColor="text1"/>
                <w:szCs w:val="28"/>
              </w:rPr>
              <w:fldChar w:fldCharType="separate"/>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fldChar w:fldCharType="end"/>
            </w:r>
          </w:p>
        </w:tc>
        <w:tc>
          <w:tcPr>
            <w:tcW w:w="1008" w:type="dxa"/>
            <w:gridSpan w:val="2"/>
            <w:vAlign w:val="center"/>
          </w:tcPr>
          <w:p w14:paraId="06F8E5F9" w14:textId="77777777" w:rsidR="00EC324E" w:rsidRPr="000E06A0" w:rsidRDefault="00EC324E" w:rsidP="008E0F8A">
            <w:pPr>
              <w:spacing w:before="60" w:after="60"/>
              <w:rPr>
                <w:color w:val="000000" w:themeColor="text1"/>
                <w:szCs w:val="28"/>
              </w:rPr>
            </w:pPr>
            <w:r w:rsidRPr="000E06A0">
              <w:rPr>
                <w:color w:val="000000" w:themeColor="text1"/>
              </w:rPr>
              <w:t>Nr. i ID:</w:t>
            </w:r>
          </w:p>
        </w:tc>
        <w:tc>
          <w:tcPr>
            <w:tcW w:w="1806" w:type="dxa"/>
            <w:vAlign w:val="center"/>
          </w:tcPr>
          <w:p w14:paraId="159B451F" w14:textId="77777777" w:rsidR="00EC324E" w:rsidRPr="000E06A0" w:rsidRDefault="00EC324E" w:rsidP="008E0F8A">
            <w:pPr>
              <w:spacing w:before="60" w:after="60"/>
              <w:rPr>
                <w:color w:val="000000" w:themeColor="text1"/>
                <w:szCs w:val="28"/>
              </w:rPr>
            </w:pPr>
            <w:r w:rsidRPr="000E06A0">
              <w:rPr>
                <w:color w:val="000000" w:themeColor="text1"/>
                <w:szCs w:val="28"/>
              </w:rPr>
              <w:fldChar w:fldCharType="begin">
                <w:ffData>
                  <w:name w:val="Text18"/>
                  <w:enabled/>
                  <w:calcOnExit w:val="0"/>
                  <w:textInput/>
                </w:ffData>
              </w:fldChar>
            </w:r>
            <w:r w:rsidRPr="000E06A0">
              <w:rPr>
                <w:color w:val="000000" w:themeColor="text1"/>
                <w:szCs w:val="28"/>
              </w:rPr>
              <w:instrText xml:space="preserve"> FORMTEXT </w:instrText>
            </w:r>
            <w:r w:rsidRPr="000E06A0">
              <w:rPr>
                <w:color w:val="000000" w:themeColor="text1"/>
                <w:szCs w:val="28"/>
              </w:rPr>
            </w:r>
            <w:r w:rsidRPr="000E06A0">
              <w:rPr>
                <w:color w:val="000000" w:themeColor="text1"/>
                <w:szCs w:val="28"/>
              </w:rPr>
              <w:fldChar w:fldCharType="separate"/>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fldChar w:fldCharType="end"/>
            </w:r>
          </w:p>
        </w:tc>
      </w:tr>
      <w:tr w:rsidR="00EC324E" w:rsidRPr="000E06A0" w14:paraId="4B6C7206" w14:textId="77777777" w:rsidTr="008E0F8A">
        <w:trPr>
          <w:trHeight w:val="919"/>
          <w:jc w:val="center"/>
        </w:trPr>
        <w:tc>
          <w:tcPr>
            <w:tcW w:w="1165" w:type="dxa"/>
            <w:vAlign w:val="center"/>
          </w:tcPr>
          <w:p w14:paraId="177FE7EA" w14:textId="77777777" w:rsidR="00EC324E" w:rsidRPr="000E06A0" w:rsidRDefault="00EC324E" w:rsidP="008E0F8A">
            <w:pPr>
              <w:spacing w:before="60" w:after="60"/>
              <w:jc w:val="right"/>
              <w:rPr>
                <w:color w:val="000000" w:themeColor="text1"/>
              </w:rPr>
            </w:pPr>
            <w:r w:rsidRPr="000E06A0">
              <w:rPr>
                <w:color w:val="000000" w:themeColor="text1"/>
              </w:rPr>
              <w:t>Adresa:</w:t>
            </w:r>
          </w:p>
        </w:tc>
        <w:tc>
          <w:tcPr>
            <w:tcW w:w="8640" w:type="dxa"/>
            <w:gridSpan w:val="5"/>
            <w:vAlign w:val="center"/>
          </w:tcPr>
          <w:p w14:paraId="20F0A812" w14:textId="77777777" w:rsidR="00EC324E" w:rsidRPr="000E06A0" w:rsidRDefault="00EC324E" w:rsidP="008E0F8A">
            <w:pPr>
              <w:spacing w:before="60" w:after="60"/>
              <w:rPr>
                <w:color w:val="000000" w:themeColor="text1"/>
                <w:szCs w:val="28"/>
              </w:rPr>
            </w:pPr>
            <w:r w:rsidRPr="000E06A0">
              <w:rPr>
                <w:color w:val="000000" w:themeColor="text1"/>
                <w:szCs w:val="28"/>
              </w:rPr>
              <w:fldChar w:fldCharType="begin">
                <w:ffData>
                  <w:name w:val="Text3"/>
                  <w:enabled/>
                  <w:calcOnExit w:val="0"/>
                  <w:textInput/>
                </w:ffData>
              </w:fldChar>
            </w:r>
            <w:r w:rsidRPr="000E06A0">
              <w:rPr>
                <w:color w:val="000000" w:themeColor="text1"/>
                <w:szCs w:val="28"/>
              </w:rPr>
              <w:instrText xml:space="preserve"> FORMTEXT </w:instrText>
            </w:r>
            <w:r w:rsidRPr="000E06A0">
              <w:rPr>
                <w:color w:val="000000" w:themeColor="text1"/>
                <w:szCs w:val="28"/>
              </w:rPr>
            </w:r>
            <w:r w:rsidRPr="000E06A0">
              <w:rPr>
                <w:color w:val="000000" w:themeColor="text1"/>
                <w:szCs w:val="28"/>
              </w:rPr>
              <w:fldChar w:fldCharType="separate"/>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fldChar w:fldCharType="end"/>
            </w:r>
          </w:p>
        </w:tc>
      </w:tr>
      <w:tr w:rsidR="00EC324E" w:rsidRPr="000E06A0" w14:paraId="7BF99219" w14:textId="77777777" w:rsidTr="008E0F8A">
        <w:trPr>
          <w:trHeight w:val="459"/>
          <w:jc w:val="center"/>
        </w:trPr>
        <w:tc>
          <w:tcPr>
            <w:tcW w:w="1165" w:type="dxa"/>
            <w:vAlign w:val="center"/>
          </w:tcPr>
          <w:p w14:paraId="1A5F2A35" w14:textId="77777777" w:rsidR="00EC324E" w:rsidRPr="000E06A0" w:rsidRDefault="00EC324E" w:rsidP="008E0F8A">
            <w:pPr>
              <w:spacing w:before="60" w:after="60"/>
              <w:jc w:val="right"/>
              <w:rPr>
                <w:color w:val="000000" w:themeColor="text1"/>
              </w:rPr>
            </w:pPr>
            <w:r w:rsidRPr="000E06A0">
              <w:rPr>
                <w:color w:val="000000" w:themeColor="text1"/>
              </w:rPr>
              <w:t>Telefoni:</w:t>
            </w:r>
          </w:p>
        </w:tc>
        <w:tc>
          <w:tcPr>
            <w:tcW w:w="5826" w:type="dxa"/>
            <w:gridSpan w:val="2"/>
            <w:vAlign w:val="center"/>
          </w:tcPr>
          <w:p w14:paraId="4FE30320" w14:textId="77777777" w:rsidR="00EC324E" w:rsidRPr="000E06A0" w:rsidRDefault="00EC324E" w:rsidP="008E0F8A">
            <w:pPr>
              <w:spacing w:before="60" w:after="60"/>
              <w:rPr>
                <w:color w:val="000000" w:themeColor="text1"/>
                <w:szCs w:val="28"/>
              </w:rPr>
            </w:pPr>
            <w:r w:rsidRPr="000E06A0">
              <w:rPr>
                <w:color w:val="000000" w:themeColor="text1"/>
                <w:szCs w:val="28"/>
              </w:rPr>
              <w:fldChar w:fldCharType="begin">
                <w:ffData>
                  <w:name w:val="Text5"/>
                  <w:enabled/>
                  <w:calcOnExit w:val="0"/>
                  <w:textInput/>
                </w:ffData>
              </w:fldChar>
            </w:r>
            <w:r w:rsidRPr="000E06A0">
              <w:rPr>
                <w:color w:val="000000" w:themeColor="text1"/>
                <w:szCs w:val="28"/>
              </w:rPr>
              <w:instrText xml:space="preserve"> FORMTEXT </w:instrText>
            </w:r>
            <w:r w:rsidRPr="000E06A0">
              <w:rPr>
                <w:color w:val="000000" w:themeColor="text1"/>
                <w:szCs w:val="28"/>
              </w:rPr>
            </w:r>
            <w:r w:rsidRPr="000E06A0">
              <w:rPr>
                <w:color w:val="000000" w:themeColor="text1"/>
                <w:szCs w:val="28"/>
              </w:rPr>
              <w:fldChar w:fldCharType="separate"/>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fldChar w:fldCharType="end"/>
            </w:r>
          </w:p>
        </w:tc>
        <w:tc>
          <w:tcPr>
            <w:tcW w:w="538" w:type="dxa"/>
            <w:vAlign w:val="center"/>
          </w:tcPr>
          <w:p w14:paraId="52FBD497" w14:textId="77777777" w:rsidR="00EC324E" w:rsidRPr="000E06A0" w:rsidRDefault="00EC324E" w:rsidP="008E0F8A">
            <w:pPr>
              <w:spacing w:before="60" w:after="60"/>
              <w:rPr>
                <w:color w:val="000000" w:themeColor="text1"/>
                <w:szCs w:val="28"/>
              </w:rPr>
            </w:pPr>
            <w:r w:rsidRPr="000E06A0">
              <w:rPr>
                <w:color w:val="000000" w:themeColor="text1"/>
                <w:szCs w:val="28"/>
              </w:rPr>
              <w:fldChar w:fldCharType="begin">
                <w:ffData>
                  <w:name w:val="Check1"/>
                  <w:enabled/>
                  <w:calcOnExit w:val="0"/>
                  <w:checkBox>
                    <w:sizeAuto/>
                    <w:default w:val="0"/>
                  </w:checkBox>
                </w:ffData>
              </w:fldChar>
            </w:r>
            <w:r w:rsidRPr="000E06A0">
              <w:rPr>
                <w:color w:val="000000" w:themeColor="text1"/>
                <w:szCs w:val="28"/>
              </w:rPr>
              <w:instrText xml:space="preserve"> FORMCHECKBOX </w:instrText>
            </w:r>
            <w:r w:rsidR="002C2D26">
              <w:rPr>
                <w:color w:val="000000" w:themeColor="text1"/>
                <w:szCs w:val="28"/>
              </w:rPr>
            </w:r>
            <w:r w:rsidR="002C2D26">
              <w:rPr>
                <w:color w:val="000000" w:themeColor="text1"/>
                <w:szCs w:val="28"/>
              </w:rPr>
              <w:fldChar w:fldCharType="separate"/>
            </w:r>
            <w:r w:rsidRPr="000E06A0">
              <w:rPr>
                <w:color w:val="000000" w:themeColor="text1"/>
                <w:szCs w:val="28"/>
              </w:rPr>
              <w:fldChar w:fldCharType="end"/>
            </w:r>
          </w:p>
        </w:tc>
        <w:tc>
          <w:tcPr>
            <w:tcW w:w="2276" w:type="dxa"/>
            <w:gridSpan w:val="2"/>
            <w:vMerge w:val="restart"/>
            <w:vAlign w:val="center"/>
          </w:tcPr>
          <w:p w14:paraId="22178943" w14:textId="77777777" w:rsidR="00EC324E" w:rsidRPr="000E06A0" w:rsidRDefault="00EC324E" w:rsidP="008E0F8A">
            <w:pPr>
              <w:spacing w:before="60" w:after="60"/>
              <w:jc w:val="both"/>
              <w:rPr>
                <w:color w:val="000000" w:themeColor="text1"/>
                <w:szCs w:val="28"/>
              </w:rPr>
            </w:pPr>
            <w:r w:rsidRPr="00BE78B7">
              <w:t>K</w:t>
            </w:r>
            <w:r w:rsidRPr="00BE78B7">
              <w:rPr>
                <w:spacing w:val="1"/>
              </w:rPr>
              <w:t>on</w:t>
            </w:r>
            <w:r w:rsidRPr="00BE78B7">
              <w:t>t</w:t>
            </w:r>
            <w:r w:rsidRPr="00BE78B7">
              <w:rPr>
                <w:spacing w:val="-1"/>
              </w:rPr>
              <w:t>ak</w:t>
            </w:r>
            <w:r w:rsidRPr="00BE78B7">
              <w:t>ti</w:t>
            </w:r>
            <w:r w:rsidRPr="00BE78B7">
              <w:rPr>
                <w:spacing w:val="42"/>
              </w:rPr>
              <w:t xml:space="preserve"> </w:t>
            </w:r>
            <w:r w:rsidRPr="00BE78B7">
              <w:rPr>
                <w:spacing w:val="1"/>
              </w:rPr>
              <w:t>p</w:t>
            </w:r>
            <w:r w:rsidRPr="00BE78B7">
              <w:rPr>
                <w:spacing w:val="-1"/>
              </w:rPr>
              <w:t>ë</w:t>
            </w:r>
            <w:r w:rsidRPr="00BE78B7">
              <w:t>r</w:t>
            </w:r>
            <w:r w:rsidRPr="00BE78B7">
              <w:rPr>
                <w:spacing w:val="-6"/>
              </w:rPr>
              <w:t>m</w:t>
            </w:r>
            <w:r w:rsidRPr="00BE78B7">
              <w:rPr>
                <w:spacing w:val="2"/>
              </w:rPr>
              <w:t>e</w:t>
            </w:r>
            <w:r w:rsidRPr="00BE78B7">
              <w:t>s</w:t>
            </w:r>
            <w:r w:rsidRPr="00BE78B7">
              <w:rPr>
                <w:spacing w:val="-5"/>
              </w:rPr>
              <w:t xml:space="preserve"> </w:t>
            </w:r>
            <w:r w:rsidRPr="00BE78B7">
              <w:t>t</w:t>
            </w:r>
            <w:r w:rsidRPr="00BE78B7">
              <w:rPr>
                <w:spacing w:val="-1"/>
              </w:rPr>
              <w:t>e</w:t>
            </w:r>
            <w:r w:rsidRPr="00BE78B7">
              <w:t>l</w:t>
            </w:r>
            <w:r w:rsidRPr="00BE78B7">
              <w:rPr>
                <w:spacing w:val="2"/>
              </w:rPr>
              <w:t>e</w:t>
            </w:r>
            <w:r w:rsidRPr="00BE78B7">
              <w:rPr>
                <w:spacing w:val="-5"/>
              </w:rPr>
              <w:t>f</w:t>
            </w:r>
            <w:r w:rsidRPr="00BE78B7">
              <w:rPr>
                <w:spacing w:val="1"/>
              </w:rPr>
              <w:t>on</w:t>
            </w:r>
            <w:r w:rsidRPr="00BE78B7">
              <w:t xml:space="preserve">it </w:t>
            </w:r>
            <w:r w:rsidRPr="00BE78B7">
              <w:rPr>
                <w:spacing w:val="-1"/>
              </w:rPr>
              <w:t>a</w:t>
            </w:r>
            <w:r w:rsidRPr="00BE78B7">
              <w:rPr>
                <w:spacing w:val="1"/>
              </w:rPr>
              <w:t>p</w:t>
            </w:r>
            <w:r w:rsidRPr="00BE78B7">
              <w:t>o</w:t>
            </w:r>
            <w:r w:rsidRPr="00BE78B7">
              <w:rPr>
                <w:spacing w:val="2"/>
              </w:rPr>
              <w:t xml:space="preserve"> </w:t>
            </w:r>
            <w:r w:rsidRPr="00BE78B7">
              <w:rPr>
                <w:spacing w:val="1"/>
              </w:rPr>
              <w:t>p</w:t>
            </w:r>
            <w:r w:rsidRPr="00BE78B7">
              <w:rPr>
                <w:spacing w:val="-1"/>
              </w:rPr>
              <w:t>ë</w:t>
            </w:r>
            <w:r w:rsidRPr="00BE78B7">
              <w:t>r</w:t>
            </w:r>
            <w:r w:rsidRPr="00BE78B7">
              <w:rPr>
                <w:spacing w:val="-5"/>
              </w:rPr>
              <w:t>m</w:t>
            </w:r>
            <w:r w:rsidRPr="00BE78B7">
              <w:rPr>
                <w:spacing w:val="-1"/>
              </w:rPr>
              <w:t>e</w:t>
            </w:r>
            <w:r w:rsidRPr="00BE78B7">
              <w:t>s</w:t>
            </w:r>
            <w:r w:rsidRPr="00BE78B7">
              <w:rPr>
                <w:spacing w:val="-5"/>
              </w:rPr>
              <w:t xml:space="preserve"> </w:t>
            </w:r>
            <w:r w:rsidRPr="00BE78B7">
              <w:rPr>
                <w:spacing w:val="2"/>
              </w:rPr>
              <w:t>e-</w:t>
            </w:r>
            <w:r w:rsidRPr="00BE78B7">
              <w:rPr>
                <w:spacing w:val="-6"/>
              </w:rPr>
              <w:t>m</w:t>
            </w:r>
            <w:r w:rsidRPr="00BE78B7">
              <w:rPr>
                <w:spacing w:val="-1"/>
              </w:rPr>
              <w:t>a</w:t>
            </w:r>
            <w:r w:rsidRPr="00BE78B7">
              <w:t>ilit?</w:t>
            </w:r>
          </w:p>
        </w:tc>
      </w:tr>
      <w:tr w:rsidR="00EC324E" w:rsidRPr="000E06A0" w14:paraId="12953DA2" w14:textId="77777777" w:rsidTr="008E0F8A">
        <w:trPr>
          <w:trHeight w:val="439"/>
          <w:jc w:val="center"/>
        </w:trPr>
        <w:tc>
          <w:tcPr>
            <w:tcW w:w="1165" w:type="dxa"/>
            <w:vAlign w:val="center"/>
          </w:tcPr>
          <w:p w14:paraId="3066C337" w14:textId="77777777" w:rsidR="00EC324E" w:rsidRPr="000E06A0" w:rsidRDefault="00EC324E" w:rsidP="008E0F8A">
            <w:pPr>
              <w:spacing w:before="60" w:after="60"/>
              <w:jc w:val="right"/>
              <w:rPr>
                <w:color w:val="000000" w:themeColor="text1"/>
              </w:rPr>
            </w:pPr>
            <w:r w:rsidRPr="000E06A0">
              <w:rPr>
                <w:color w:val="000000" w:themeColor="text1"/>
              </w:rPr>
              <w:t>E-maili:</w:t>
            </w:r>
          </w:p>
        </w:tc>
        <w:tc>
          <w:tcPr>
            <w:tcW w:w="5826" w:type="dxa"/>
            <w:gridSpan w:val="2"/>
            <w:vAlign w:val="center"/>
          </w:tcPr>
          <w:p w14:paraId="715BF1D0" w14:textId="77777777" w:rsidR="00EC324E" w:rsidRPr="000E06A0" w:rsidRDefault="00EC324E" w:rsidP="008E0F8A">
            <w:pPr>
              <w:spacing w:before="60" w:after="60"/>
              <w:rPr>
                <w:color w:val="000000" w:themeColor="text1"/>
                <w:szCs w:val="28"/>
              </w:rPr>
            </w:pPr>
            <w:r w:rsidRPr="000E06A0">
              <w:rPr>
                <w:color w:val="000000" w:themeColor="text1"/>
                <w:szCs w:val="28"/>
              </w:rPr>
              <w:fldChar w:fldCharType="begin">
                <w:ffData>
                  <w:name w:val="Text6"/>
                  <w:enabled/>
                  <w:calcOnExit w:val="0"/>
                  <w:textInput/>
                </w:ffData>
              </w:fldChar>
            </w:r>
            <w:r w:rsidRPr="000E06A0">
              <w:rPr>
                <w:color w:val="000000" w:themeColor="text1"/>
                <w:szCs w:val="28"/>
              </w:rPr>
              <w:instrText xml:space="preserve"> FORMTEXT </w:instrText>
            </w:r>
            <w:r w:rsidRPr="000E06A0">
              <w:rPr>
                <w:color w:val="000000" w:themeColor="text1"/>
                <w:szCs w:val="28"/>
              </w:rPr>
            </w:r>
            <w:r w:rsidRPr="000E06A0">
              <w:rPr>
                <w:color w:val="000000" w:themeColor="text1"/>
                <w:szCs w:val="28"/>
              </w:rPr>
              <w:fldChar w:fldCharType="separate"/>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fldChar w:fldCharType="end"/>
            </w:r>
          </w:p>
        </w:tc>
        <w:tc>
          <w:tcPr>
            <w:tcW w:w="538" w:type="dxa"/>
            <w:vAlign w:val="center"/>
          </w:tcPr>
          <w:p w14:paraId="6F58BAC9" w14:textId="77777777" w:rsidR="00EC324E" w:rsidRPr="000E06A0" w:rsidRDefault="00EC324E" w:rsidP="008E0F8A">
            <w:pPr>
              <w:spacing w:before="60" w:after="60"/>
              <w:rPr>
                <w:color w:val="000000" w:themeColor="text1"/>
                <w:szCs w:val="28"/>
              </w:rPr>
            </w:pPr>
            <w:r w:rsidRPr="000E06A0">
              <w:rPr>
                <w:color w:val="000000" w:themeColor="text1"/>
                <w:szCs w:val="28"/>
              </w:rPr>
              <w:fldChar w:fldCharType="begin">
                <w:ffData>
                  <w:name w:val="Check2"/>
                  <w:enabled/>
                  <w:calcOnExit w:val="0"/>
                  <w:checkBox>
                    <w:sizeAuto/>
                    <w:default w:val="0"/>
                  </w:checkBox>
                </w:ffData>
              </w:fldChar>
            </w:r>
            <w:r w:rsidRPr="000E06A0">
              <w:rPr>
                <w:color w:val="000000" w:themeColor="text1"/>
                <w:szCs w:val="28"/>
              </w:rPr>
              <w:instrText xml:space="preserve"> FORMCHECKBOX </w:instrText>
            </w:r>
            <w:r w:rsidR="002C2D26">
              <w:rPr>
                <w:color w:val="000000" w:themeColor="text1"/>
                <w:szCs w:val="28"/>
              </w:rPr>
            </w:r>
            <w:r w:rsidR="002C2D26">
              <w:rPr>
                <w:color w:val="000000" w:themeColor="text1"/>
                <w:szCs w:val="28"/>
              </w:rPr>
              <w:fldChar w:fldCharType="separate"/>
            </w:r>
            <w:r w:rsidRPr="000E06A0">
              <w:rPr>
                <w:color w:val="000000" w:themeColor="text1"/>
                <w:szCs w:val="28"/>
              </w:rPr>
              <w:fldChar w:fldCharType="end"/>
            </w:r>
          </w:p>
        </w:tc>
        <w:tc>
          <w:tcPr>
            <w:tcW w:w="2276" w:type="dxa"/>
            <w:gridSpan w:val="2"/>
            <w:vMerge/>
            <w:vAlign w:val="center"/>
          </w:tcPr>
          <w:p w14:paraId="3A02A589" w14:textId="77777777" w:rsidR="00EC324E" w:rsidRPr="000E06A0" w:rsidRDefault="00EC324E" w:rsidP="008E0F8A">
            <w:pPr>
              <w:spacing w:before="60" w:after="60"/>
              <w:rPr>
                <w:color w:val="000000" w:themeColor="text1"/>
                <w:szCs w:val="28"/>
              </w:rPr>
            </w:pPr>
          </w:p>
        </w:tc>
      </w:tr>
    </w:tbl>
    <w:p w14:paraId="026A208F" w14:textId="77777777" w:rsidR="00EC324E" w:rsidRPr="004F49BB" w:rsidRDefault="00EC324E" w:rsidP="00EC324E">
      <w:pPr>
        <w:spacing w:after="0" w:line="240" w:lineRule="auto"/>
        <w:rPr>
          <w:rFonts w:eastAsia="Arial"/>
          <w:sz w:val="24"/>
        </w:rPr>
      </w:pPr>
    </w:p>
    <w:tbl>
      <w:tblPr>
        <w:tblW w:w="9781" w:type="dxa"/>
        <w:tblInd w:w="-8" w:type="dxa"/>
        <w:tblLayout w:type="fixed"/>
        <w:tblCellMar>
          <w:left w:w="0" w:type="dxa"/>
          <w:right w:w="0" w:type="dxa"/>
        </w:tblCellMar>
        <w:tblLook w:val="01E0" w:firstRow="1" w:lastRow="1" w:firstColumn="1" w:lastColumn="1" w:noHBand="0" w:noVBand="0"/>
      </w:tblPr>
      <w:tblGrid>
        <w:gridCol w:w="1257"/>
        <w:gridCol w:w="3824"/>
        <w:gridCol w:w="990"/>
        <w:gridCol w:w="3710"/>
      </w:tblGrid>
      <w:tr w:rsidR="00EC324E" w:rsidRPr="00BE78B7" w14:paraId="26BDFFE0" w14:textId="77777777" w:rsidTr="00705144">
        <w:trPr>
          <w:trHeight w:hRule="exact" w:val="511"/>
        </w:trPr>
        <w:tc>
          <w:tcPr>
            <w:tcW w:w="9781" w:type="dxa"/>
            <w:gridSpan w:val="4"/>
            <w:tcBorders>
              <w:top w:val="single" w:sz="6" w:space="0" w:color="000000"/>
              <w:left w:val="single" w:sz="6" w:space="0" w:color="000000"/>
              <w:bottom w:val="single" w:sz="4" w:space="0" w:color="auto"/>
              <w:right w:val="single" w:sz="6" w:space="0" w:color="000000"/>
            </w:tcBorders>
          </w:tcPr>
          <w:p w14:paraId="3C6FC3F9" w14:textId="77777777" w:rsidR="00EC324E" w:rsidRPr="00C379AF" w:rsidRDefault="00EC324E" w:rsidP="008E0F8A">
            <w:pPr>
              <w:spacing w:before="46"/>
              <w:ind w:left="105"/>
              <w:rPr>
                <w:strike/>
                <w:sz w:val="18"/>
                <w:szCs w:val="18"/>
              </w:rPr>
            </w:pPr>
            <w:r w:rsidRPr="00BE78B7">
              <w:rPr>
                <w:b/>
              </w:rPr>
              <w:t>2.</w:t>
            </w:r>
            <w:r w:rsidRPr="00BE78B7">
              <w:rPr>
                <w:b/>
                <w:spacing w:val="5"/>
              </w:rPr>
              <w:t xml:space="preserve"> </w:t>
            </w:r>
            <w:r w:rsidRPr="00BE78B7">
              <w:rPr>
                <w:b/>
                <w:spacing w:val="1"/>
              </w:rPr>
              <w:t>I</w:t>
            </w:r>
            <w:r w:rsidRPr="00BE78B7">
              <w:rPr>
                <w:b/>
                <w:spacing w:val="-3"/>
              </w:rPr>
              <w:t>n</w:t>
            </w:r>
            <w:r w:rsidRPr="00BE78B7">
              <w:rPr>
                <w:b/>
                <w:spacing w:val="6"/>
              </w:rPr>
              <w:t>f</w:t>
            </w:r>
            <w:r w:rsidRPr="00BE78B7">
              <w:rPr>
                <w:b/>
                <w:spacing w:val="-2"/>
              </w:rPr>
              <w:t>or</w:t>
            </w:r>
            <w:r w:rsidRPr="00BE78B7">
              <w:rPr>
                <w:b/>
                <w:spacing w:val="1"/>
              </w:rPr>
              <w:t>m</w:t>
            </w:r>
            <w:r w:rsidRPr="00BE78B7">
              <w:rPr>
                <w:b/>
                <w:spacing w:val="-2"/>
              </w:rPr>
              <w:t>a</w:t>
            </w:r>
            <w:r w:rsidRPr="00BE78B7">
              <w:rPr>
                <w:b/>
                <w:spacing w:val="1"/>
              </w:rPr>
              <w:t>t</w:t>
            </w:r>
            <w:r w:rsidRPr="00BE78B7">
              <w:rPr>
                <w:b/>
              </w:rPr>
              <w:t>at</w:t>
            </w:r>
            <w:r w:rsidRPr="00BE78B7">
              <w:rPr>
                <w:b/>
                <w:spacing w:val="-1"/>
              </w:rPr>
              <w:t xml:space="preserve"> </w:t>
            </w:r>
            <w:r w:rsidRPr="00BE78B7">
              <w:rPr>
                <w:b/>
                <w:spacing w:val="-2"/>
              </w:rPr>
              <w:t>r</w:t>
            </w:r>
            <w:r w:rsidRPr="00BE78B7">
              <w:rPr>
                <w:b/>
              </w:rPr>
              <w:t>r</w:t>
            </w:r>
            <w:r w:rsidRPr="00BE78B7">
              <w:rPr>
                <w:b/>
                <w:spacing w:val="-2"/>
              </w:rPr>
              <w:t>e</w:t>
            </w:r>
            <w:r w:rsidRPr="00BE78B7">
              <w:rPr>
                <w:b/>
                <w:spacing w:val="1"/>
              </w:rPr>
              <w:t>t</w:t>
            </w:r>
            <w:r w:rsidRPr="00BE78B7">
              <w:rPr>
                <w:b/>
              </w:rPr>
              <w:t xml:space="preserve">h </w:t>
            </w:r>
            <w:r w:rsidRPr="00BE78B7">
              <w:rPr>
                <w:b/>
                <w:spacing w:val="-1"/>
              </w:rPr>
              <w:t>pronarit të ndërtimit</w:t>
            </w:r>
          </w:p>
        </w:tc>
      </w:tr>
      <w:tr w:rsidR="00EC324E" w:rsidRPr="00BE78B7" w14:paraId="03A55686" w14:textId="77777777" w:rsidTr="00705144">
        <w:trPr>
          <w:trHeight w:hRule="exact" w:val="516"/>
        </w:trPr>
        <w:tc>
          <w:tcPr>
            <w:tcW w:w="1257" w:type="dxa"/>
            <w:tcBorders>
              <w:top w:val="single" w:sz="4" w:space="0" w:color="auto"/>
              <w:left w:val="single" w:sz="5" w:space="0" w:color="000000"/>
              <w:bottom w:val="single" w:sz="5" w:space="0" w:color="000000"/>
              <w:right w:val="single" w:sz="6" w:space="0" w:color="000000"/>
            </w:tcBorders>
          </w:tcPr>
          <w:p w14:paraId="620E0BBD" w14:textId="77777777" w:rsidR="00EC324E" w:rsidRPr="00BE78B7" w:rsidRDefault="00EC324E" w:rsidP="008E0F8A">
            <w:pPr>
              <w:ind w:left="503"/>
            </w:pPr>
            <w:r w:rsidRPr="00BE78B7">
              <w:t>Emri:</w:t>
            </w:r>
          </w:p>
        </w:tc>
        <w:tc>
          <w:tcPr>
            <w:tcW w:w="3824" w:type="dxa"/>
            <w:tcBorders>
              <w:top w:val="single" w:sz="4" w:space="0" w:color="auto"/>
              <w:left w:val="single" w:sz="6" w:space="0" w:color="000000"/>
              <w:bottom w:val="single" w:sz="5" w:space="0" w:color="000000"/>
              <w:right w:val="single" w:sz="6" w:space="0" w:color="000000"/>
            </w:tcBorders>
          </w:tcPr>
          <w:p w14:paraId="4FE549EB" w14:textId="77777777" w:rsidR="00EC324E" w:rsidRDefault="00EC324E" w:rsidP="008E0F8A"/>
          <w:p w14:paraId="2A51AAAB" w14:textId="77777777" w:rsidR="00EC324E" w:rsidRDefault="00EC324E" w:rsidP="008E0F8A"/>
          <w:p w14:paraId="1A0D23FC" w14:textId="77777777" w:rsidR="00EC324E" w:rsidRPr="00BE78B7" w:rsidRDefault="00EC324E" w:rsidP="008E0F8A"/>
        </w:tc>
        <w:tc>
          <w:tcPr>
            <w:tcW w:w="990" w:type="dxa"/>
            <w:tcBorders>
              <w:top w:val="single" w:sz="4" w:space="0" w:color="auto"/>
              <w:left w:val="single" w:sz="6" w:space="0" w:color="000000"/>
              <w:bottom w:val="single" w:sz="5" w:space="0" w:color="000000"/>
              <w:right w:val="single" w:sz="6" w:space="0" w:color="000000"/>
            </w:tcBorders>
          </w:tcPr>
          <w:p w14:paraId="052A476D" w14:textId="77777777" w:rsidR="00EC324E" w:rsidRPr="00BE78B7" w:rsidRDefault="00EC324E" w:rsidP="008E0F8A">
            <w:pPr>
              <w:spacing w:before="51"/>
              <w:ind w:left="105"/>
            </w:pPr>
            <w:r w:rsidRPr="00BE78B7">
              <w:t>N</w:t>
            </w:r>
            <w:r w:rsidRPr="00BE78B7">
              <w:rPr>
                <w:spacing w:val="-1"/>
              </w:rPr>
              <w:t>r</w:t>
            </w:r>
            <w:r w:rsidRPr="00BE78B7">
              <w:t>.</w:t>
            </w:r>
            <w:r w:rsidRPr="00BE78B7">
              <w:rPr>
                <w:spacing w:val="-2"/>
              </w:rPr>
              <w:t xml:space="preserve"> </w:t>
            </w:r>
            <w:r w:rsidRPr="00BE78B7">
              <w:t xml:space="preserve">i </w:t>
            </w:r>
            <w:r w:rsidRPr="00BE78B7">
              <w:rPr>
                <w:spacing w:val="-6"/>
              </w:rPr>
              <w:t>I</w:t>
            </w:r>
            <w:r w:rsidRPr="00BE78B7">
              <w:t>D:</w:t>
            </w:r>
          </w:p>
        </w:tc>
        <w:tc>
          <w:tcPr>
            <w:tcW w:w="3710" w:type="dxa"/>
            <w:tcBorders>
              <w:top w:val="single" w:sz="4" w:space="0" w:color="auto"/>
              <w:left w:val="single" w:sz="6" w:space="0" w:color="000000"/>
              <w:bottom w:val="single" w:sz="5" w:space="0" w:color="000000"/>
              <w:right w:val="single" w:sz="5" w:space="0" w:color="000000"/>
            </w:tcBorders>
          </w:tcPr>
          <w:p w14:paraId="4202E203" w14:textId="77777777" w:rsidR="00EC324E" w:rsidRPr="00BE78B7" w:rsidRDefault="00EC324E" w:rsidP="008E0F8A"/>
        </w:tc>
      </w:tr>
      <w:tr w:rsidR="00EC324E" w:rsidRPr="00BE78B7" w14:paraId="1FF49B03" w14:textId="77777777" w:rsidTr="00705144">
        <w:trPr>
          <w:trHeight w:hRule="exact" w:val="455"/>
        </w:trPr>
        <w:tc>
          <w:tcPr>
            <w:tcW w:w="1257" w:type="dxa"/>
            <w:tcBorders>
              <w:top w:val="single" w:sz="5" w:space="0" w:color="000000"/>
              <w:left w:val="single" w:sz="5" w:space="0" w:color="000000"/>
              <w:bottom w:val="single" w:sz="6" w:space="0" w:color="000000"/>
              <w:right w:val="single" w:sz="6" w:space="0" w:color="000000"/>
            </w:tcBorders>
          </w:tcPr>
          <w:p w14:paraId="78F50674" w14:textId="77777777" w:rsidR="00EC324E" w:rsidRPr="00BE78B7" w:rsidRDefault="00EC324E" w:rsidP="008E0F8A">
            <w:pPr>
              <w:ind w:left="307"/>
            </w:pPr>
            <w:r w:rsidRPr="00BE78B7">
              <w:t>Ad</w:t>
            </w:r>
            <w:r w:rsidRPr="00BE78B7">
              <w:rPr>
                <w:spacing w:val="-1"/>
              </w:rPr>
              <w:t>re</w:t>
            </w:r>
            <w:r w:rsidRPr="00BE78B7">
              <w:t>s</w:t>
            </w:r>
            <w:r w:rsidRPr="00BE78B7">
              <w:rPr>
                <w:spacing w:val="-1"/>
              </w:rPr>
              <w:t>a</w:t>
            </w:r>
            <w:r w:rsidRPr="00BE78B7">
              <w:t>:</w:t>
            </w:r>
          </w:p>
        </w:tc>
        <w:tc>
          <w:tcPr>
            <w:tcW w:w="8524" w:type="dxa"/>
            <w:gridSpan w:val="3"/>
            <w:tcBorders>
              <w:top w:val="nil"/>
              <w:left w:val="single" w:sz="6" w:space="0" w:color="000000"/>
              <w:bottom w:val="single" w:sz="6" w:space="0" w:color="000000"/>
              <w:right w:val="single" w:sz="5" w:space="0" w:color="000000"/>
            </w:tcBorders>
          </w:tcPr>
          <w:p w14:paraId="6B057DAF" w14:textId="77777777" w:rsidR="00EC324E" w:rsidRDefault="00EC324E" w:rsidP="008E0F8A"/>
          <w:p w14:paraId="4CB391FE" w14:textId="77777777" w:rsidR="00EC324E" w:rsidRPr="00BE78B7" w:rsidRDefault="00EC324E" w:rsidP="008E0F8A"/>
        </w:tc>
      </w:tr>
    </w:tbl>
    <w:p w14:paraId="05EB7E7C" w14:textId="77777777" w:rsidR="00EC324E" w:rsidRDefault="00EC324E" w:rsidP="00EC324E">
      <w:pPr>
        <w:spacing w:after="120" w:line="240" w:lineRule="auto"/>
        <w:rPr>
          <w:rFonts w:eastAsia="Arial"/>
        </w:rPr>
      </w:pPr>
    </w:p>
    <w:tbl>
      <w:tblPr>
        <w:tblpPr w:leftFromText="180" w:rightFromText="180" w:vertAnchor="text" w:horzAnchor="margin" w:tblpY="127"/>
        <w:tblW w:w="9775" w:type="dxa"/>
        <w:tblLayout w:type="fixed"/>
        <w:tblCellMar>
          <w:left w:w="0" w:type="dxa"/>
          <w:right w:w="0" w:type="dxa"/>
        </w:tblCellMar>
        <w:tblLook w:val="01E0" w:firstRow="1" w:lastRow="1" w:firstColumn="1" w:lastColumn="1" w:noHBand="0" w:noVBand="0"/>
      </w:tblPr>
      <w:tblGrid>
        <w:gridCol w:w="8634"/>
        <w:gridCol w:w="630"/>
        <w:gridCol w:w="511"/>
      </w:tblGrid>
      <w:tr w:rsidR="00EC324E" w:rsidRPr="004F77D1" w14:paraId="5940BDFC" w14:textId="77777777" w:rsidTr="008E0F8A">
        <w:trPr>
          <w:trHeight w:hRule="exact" w:val="401"/>
        </w:trPr>
        <w:tc>
          <w:tcPr>
            <w:tcW w:w="8634" w:type="dxa"/>
            <w:vMerge w:val="restart"/>
            <w:tcBorders>
              <w:top w:val="single" w:sz="5" w:space="0" w:color="000000"/>
              <w:left w:val="single" w:sz="5" w:space="0" w:color="000000"/>
              <w:right w:val="single" w:sz="5" w:space="0" w:color="000000"/>
            </w:tcBorders>
            <w:shd w:val="clear" w:color="auto" w:fill="auto"/>
          </w:tcPr>
          <w:p w14:paraId="36601DF5" w14:textId="77777777" w:rsidR="00EC324E" w:rsidRPr="004F77D1" w:rsidRDefault="00EC324E" w:rsidP="008E0F8A">
            <w:pPr>
              <w:spacing w:after="120" w:line="240" w:lineRule="auto"/>
              <w:rPr>
                <w:rFonts w:eastAsia="Arial"/>
              </w:rPr>
            </w:pPr>
            <w:r>
              <w:rPr>
                <w:rFonts w:eastAsia="Arial"/>
                <w:b/>
              </w:rPr>
              <w:t>2a</w:t>
            </w:r>
            <w:r w:rsidRPr="004F77D1">
              <w:rPr>
                <w:rFonts w:eastAsia="Arial"/>
                <w:b/>
              </w:rPr>
              <w:t xml:space="preserve">. </w:t>
            </w:r>
            <w:r w:rsidRPr="004F77D1">
              <w:rPr>
                <w:rFonts w:eastAsia="Arial"/>
              </w:rPr>
              <w:t xml:space="preserve"> </w:t>
            </w:r>
            <w:r w:rsidRPr="004F77D1">
              <w:rPr>
                <w:rFonts w:eastAsia="Arial"/>
                <w:b/>
              </w:rPr>
              <w:t xml:space="preserve">Kopja e letërnjoftimit të </w:t>
            </w:r>
            <w:r>
              <w:rPr>
                <w:rFonts w:eastAsia="Arial"/>
                <w:b/>
              </w:rPr>
              <w:t>aplikuesit</w:t>
            </w:r>
          </w:p>
        </w:tc>
        <w:tc>
          <w:tcPr>
            <w:tcW w:w="630" w:type="dxa"/>
            <w:tcBorders>
              <w:top w:val="single" w:sz="5" w:space="0" w:color="000000"/>
              <w:left w:val="single" w:sz="5" w:space="0" w:color="000000"/>
              <w:bottom w:val="single" w:sz="5" w:space="0" w:color="000000"/>
              <w:right w:val="single" w:sz="5" w:space="0" w:color="000000"/>
            </w:tcBorders>
          </w:tcPr>
          <w:p w14:paraId="206A21B6" w14:textId="77777777" w:rsidR="00EC324E" w:rsidRPr="004F77D1" w:rsidRDefault="00EC324E" w:rsidP="008E0F8A">
            <w:pPr>
              <w:spacing w:after="120" w:line="240" w:lineRule="auto"/>
              <w:jc w:val="center"/>
              <w:rPr>
                <w:rFonts w:eastAsia="Arial"/>
              </w:rPr>
            </w:pPr>
            <w:r w:rsidRPr="004F77D1">
              <w:rPr>
                <w:rFonts w:eastAsia="Arial"/>
                <w:b/>
              </w:rPr>
              <w:t>Po</w:t>
            </w:r>
          </w:p>
        </w:tc>
        <w:tc>
          <w:tcPr>
            <w:tcW w:w="511" w:type="dxa"/>
            <w:tcBorders>
              <w:top w:val="single" w:sz="5" w:space="0" w:color="000000"/>
              <w:left w:val="single" w:sz="5" w:space="0" w:color="000000"/>
              <w:bottom w:val="single" w:sz="5" w:space="0" w:color="000000"/>
              <w:right w:val="single" w:sz="5" w:space="0" w:color="000000"/>
            </w:tcBorders>
          </w:tcPr>
          <w:p w14:paraId="229C1790" w14:textId="77777777" w:rsidR="00EC324E" w:rsidRPr="004F77D1" w:rsidRDefault="00EC324E" w:rsidP="008E0F8A">
            <w:pPr>
              <w:spacing w:after="120" w:line="240" w:lineRule="auto"/>
              <w:jc w:val="center"/>
              <w:rPr>
                <w:rFonts w:eastAsia="Arial"/>
              </w:rPr>
            </w:pPr>
            <w:r w:rsidRPr="004F77D1">
              <w:rPr>
                <w:rFonts w:eastAsia="Arial"/>
                <w:b/>
              </w:rPr>
              <w:t>Jo</w:t>
            </w:r>
          </w:p>
        </w:tc>
      </w:tr>
      <w:tr w:rsidR="00EC324E" w:rsidRPr="004F77D1" w14:paraId="13E9DE8F" w14:textId="77777777" w:rsidTr="008E0F8A">
        <w:trPr>
          <w:trHeight w:hRule="exact" w:val="446"/>
        </w:trPr>
        <w:tc>
          <w:tcPr>
            <w:tcW w:w="8634" w:type="dxa"/>
            <w:vMerge/>
            <w:tcBorders>
              <w:left w:val="single" w:sz="5" w:space="0" w:color="000000"/>
              <w:bottom w:val="single" w:sz="5" w:space="0" w:color="000000"/>
              <w:right w:val="single" w:sz="5" w:space="0" w:color="000000"/>
            </w:tcBorders>
            <w:shd w:val="clear" w:color="auto" w:fill="auto"/>
          </w:tcPr>
          <w:p w14:paraId="23C5621D" w14:textId="77777777" w:rsidR="00EC324E" w:rsidRPr="004F77D1" w:rsidRDefault="00EC324E" w:rsidP="008E0F8A">
            <w:pPr>
              <w:spacing w:after="120" w:line="240" w:lineRule="auto"/>
              <w:rPr>
                <w:rFonts w:eastAsia="Arial"/>
              </w:rPr>
            </w:pPr>
          </w:p>
        </w:tc>
        <w:tc>
          <w:tcPr>
            <w:tcW w:w="630" w:type="dxa"/>
            <w:tcBorders>
              <w:top w:val="single" w:sz="5" w:space="0" w:color="000000"/>
              <w:left w:val="single" w:sz="5" w:space="0" w:color="000000"/>
              <w:bottom w:val="single" w:sz="5" w:space="0" w:color="000000"/>
              <w:right w:val="single" w:sz="5" w:space="0" w:color="000000"/>
            </w:tcBorders>
          </w:tcPr>
          <w:p w14:paraId="6651A5C9" w14:textId="77777777" w:rsidR="00EC324E" w:rsidRPr="004F77D1" w:rsidRDefault="00EC324E" w:rsidP="008E0F8A">
            <w:pPr>
              <w:spacing w:after="120" w:line="240" w:lineRule="auto"/>
              <w:rPr>
                <w:rFonts w:eastAsia="Arial"/>
              </w:rPr>
            </w:pPr>
            <w:r w:rsidRPr="004F77D1">
              <w:rPr>
                <w:rFonts w:eastAsia="Arial"/>
                <w:noProof/>
                <w:lang w:eastAsia="sq-AL"/>
              </w:rPr>
              <mc:AlternateContent>
                <mc:Choice Requires="wpg">
                  <w:drawing>
                    <wp:anchor distT="0" distB="0" distL="114300" distR="114300" simplePos="0" relativeHeight="251857920" behindDoc="1" locked="0" layoutInCell="1" allowOverlap="1" wp14:anchorId="2820FF3A" wp14:editId="14EC0E71">
                      <wp:simplePos x="0" y="0"/>
                      <wp:positionH relativeFrom="page">
                        <wp:posOffset>114935</wp:posOffset>
                      </wp:positionH>
                      <wp:positionV relativeFrom="paragraph">
                        <wp:posOffset>55245</wp:posOffset>
                      </wp:positionV>
                      <wp:extent cx="146050" cy="146050"/>
                      <wp:effectExtent l="0" t="0" r="25400" b="25400"/>
                      <wp:wrapNone/>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592"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46C2F24" id="Group 591" o:spid="_x0000_s1026" style="position:absolute;margin-left:9.05pt;margin-top:4.35pt;width:11.5pt;height:11.5pt;z-index:-25145856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KVpFeKeAwAA&#10;bw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511" w:type="dxa"/>
            <w:tcBorders>
              <w:top w:val="single" w:sz="5" w:space="0" w:color="000000"/>
              <w:left w:val="single" w:sz="5" w:space="0" w:color="000000"/>
              <w:bottom w:val="single" w:sz="5" w:space="0" w:color="000000"/>
              <w:right w:val="single" w:sz="5" w:space="0" w:color="000000"/>
            </w:tcBorders>
          </w:tcPr>
          <w:p w14:paraId="6551F326" w14:textId="77777777" w:rsidR="00EC324E" w:rsidRPr="004F77D1" w:rsidRDefault="00EC324E" w:rsidP="008E0F8A">
            <w:pPr>
              <w:spacing w:after="120" w:line="240" w:lineRule="auto"/>
              <w:rPr>
                <w:rFonts w:eastAsia="Arial"/>
              </w:rPr>
            </w:pPr>
            <w:r w:rsidRPr="004F77D1">
              <w:rPr>
                <w:rFonts w:eastAsia="Arial"/>
                <w:noProof/>
                <w:lang w:eastAsia="sq-AL"/>
              </w:rPr>
              <mc:AlternateContent>
                <mc:Choice Requires="wpg">
                  <w:drawing>
                    <wp:anchor distT="0" distB="0" distL="114300" distR="114300" simplePos="0" relativeHeight="251858944" behindDoc="1" locked="0" layoutInCell="1" allowOverlap="1" wp14:anchorId="3EF2CBA2" wp14:editId="037AE3BE">
                      <wp:simplePos x="0" y="0"/>
                      <wp:positionH relativeFrom="page">
                        <wp:posOffset>78105</wp:posOffset>
                      </wp:positionH>
                      <wp:positionV relativeFrom="paragraph">
                        <wp:posOffset>54610</wp:posOffset>
                      </wp:positionV>
                      <wp:extent cx="146050" cy="146685"/>
                      <wp:effectExtent l="0" t="0" r="25400" b="24765"/>
                      <wp:wrapNone/>
                      <wp:docPr id="593"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594"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5373187" id="Group 593" o:spid="_x0000_s1026" style="position:absolute;margin-left:6.15pt;margin-top:4.3pt;width:11.5pt;height:11.55pt;z-index:-25145753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r>
    </w:tbl>
    <w:p w14:paraId="0E0BE10E" w14:textId="77777777" w:rsidR="00EC324E" w:rsidRDefault="00EC324E" w:rsidP="00EC324E">
      <w:pPr>
        <w:spacing w:after="120" w:line="240" w:lineRule="auto"/>
        <w:rPr>
          <w:rFonts w:eastAsia="Arial"/>
        </w:rPr>
      </w:pPr>
    </w:p>
    <w:p w14:paraId="78C58609" w14:textId="77777777" w:rsidR="00EC324E" w:rsidRDefault="00EC324E" w:rsidP="00EC324E">
      <w:pPr>
        <w:spacing w:after="120" w:line="240" w:lineRule="auto"/>
        <w:rPr>
          <w:rFonts w:eastAsia="Arial"/>
        </w:rPr>
      </w:pPr>
    </w:p>
    <w:p w14:paraId="4CB41110" w14:textId="77777777" w:rsidR="00EC324E" w:rsidRDefault="00EC324E" w:rsidP="00EC324E">
      <w:pPr>
        <w:spacing w:after="120" w:line="240" w:lineRule="auto"/>
        <w:rPr>
          <w:rFonts w:eastAsia="Arial"/>
        </w:rPr>
      </w:pPr>
    </w:p>
    <w:p w14:paraId="32FF6E27" w14:textId="77777777" w:rsidR="00EC324E" w:rsidRDefault="00EC324E" w:rsidP="00EC324E">
      <w:pPr>
        <w:spacing w:after="120" w:line="240" w:lineRule="auto"/>
        <w:rPr>
          <w:rFonts w:eastAsia="Arial"/>
        </w:rPr>
      </w:pPr>
    </w:p>
    <w:p w14:paraId="0C3191C2" w14:textId="77777777" w:rsidR="00EC324E" w:rsidRDefault="00EC324E" w:rsidP="00EC324E">
      <w:pPr>
        <w:spacing w:after="120" w:line="240" w:lineRule="auto"/>
        <w:rPr>
          <w:rFonts w:eastAsia="Arial"/>
        </w:rPr>
      </w:pPr>
    </w:p>
    <w:p w14:paraId="64B16CCE" w14:textId="77777777" w:rsidR="00EC324E" w:rsidRDefault="00EC324E" w:rsidP="00EC324E">
      <w:pPr>
        <w:spacing w:after="120" w:line="240" w:lineRule="auto"/>
        <w:rPr>
          <w:rFonts w:eastAsia="Arial"/>
        </w:rPr>
      </w:pPr>
    </w:p>
    <w:p w14:paraId="05A816EC" w14:textId="77777777" w:rsidR="00EC324E" w:rsidRDefault="00EC324E" w:rsidP="00EC324E">
      <w:pPr>
        <w:spacing w:after="120" w:line="240" w:lineRule="auto"/>
        <w:rPr>
          <w:rFonts w:eastAsia="Arial"/>
        </w:rPr>
      </w:pPr>
    </w:p>
    <w:p w14:paraId="1C84076C" w14:textId="77777777" w:rsidR="00EC324E" w:rsidRDefault="00EC324E" w:rsidP="00EC324E">
      <w:pPr>
        <w:spacing w:after="120" w:line="240" w:lineRule="auto"/>
        <w:rPr>
          <w:rFonts w:eastAsia="Arial"/>
        </w:rPr>
      </w:pPr>
    </w:p>
    <w:p w14:paraId="101D69BE" w14:textId="77777777" w:rsidR="00EC324E" w:rsidRDefault="00EC324E" w:rsidP="00EC324E">
      <w:pPr>
        <w:spacing w:after="120" w:line="240" w:lineRule="auto"/>
        <w:rPr>
          <w:rFonts w:eastAsia="Arial"/>
        </w:rPr>
      </w:pPr>
    </w:p>
    <w:p w14:paraId="536E57A4" w14:textId="77777777" w:rsidR="00EC324E" w:rsidRDefault="00EC324E" w:rsidP="00EC324E">
      <w:pPr>
        <w:spacing w:after="120" w:line="240" w:lineRule="auto"/>
        <w:rPr>
          <w:rFonts w:eastAsia="Arial"/>
        </w:rPr>
      </w:pPr>
    </w:p>
    <w:tbl>
      <w:tblPr>
        <w:tblpPr w:leftFromText="180" w:rightFromText="180" w:vertAnchor="text" w:horzAnchor="margin" w:tblpY="107"/>
        <w:tblW w:w="9804" w:type="dxa"/>
        <w:tblLayout w:type="fixed"/>
        <w:tblCellMar>
          <w:left w:w="0" w:type="dxa"/>
          <w:right w:w="0" w:type="dxa"/>
        </w:tblCellMar>
        <w:tblLook w:val="01E0" w:firstRow="1" w:lastRow="1" w:firstColumn="1" w:lastColumn="1" w:noHBand="0" w:noVBand="0"/>
      </w:tblPr>
      <w:tblGrid>
        <w:gridCol w:w="2691"/>
        <w:gridCol w:w="363"/>
        <w:gridCol w:w="1978"/>
        <w:gridCol w:w="1401"/>
        <w:gridCol w:w="221"/>
        <w:gridCol w:w="3150"/>
      </w:tblGrid>
      <w:tr w:rsidR="00EC324E" w:rsidRPr="00EB005C" w14:paraId="6AABF568" w14:textId="77777777" w:rsidTr="008E0F8A">
        <w:trPr>
          <w:trHeight w:hRule="exact" w:val="382"/>
        </w:trPr>
        <w:tc>
          <w:tcPr>
            <w:tcW w:w="9804" w:type="dxa"/>
            <w:gridSpan w:val="6"/>
            <w:tcBorders>
              <w:top w:val="single" w:sz="5" w:space="0" w:color="000000"/>
              <w:left w:val="single" w:sz="5" w:space="0" w:color="000000"/>
              <w:bottom w:val="nil"/>
              <w:right w:val="single" w:sz="5" w:space="0" w:color="000000"/>
            </w:tcBorders>
          </w:tcPr>
          <w:p w14:paraId="4B252291" w14:textId="77777777" w:rsidR="00EC324E" w:rsidRPr="00EB005C" w:rsidRDefault="00EC324E" w:rsidP="008E0F8A">
            <w:pPr>
              <w:spacing w:before="58"/>
              <w:ind w:left="105"/>
            </w:pPr>
            <w:r w:rsidRPr="00EB005C">
              <w:rPr>
                <w:b/>
              </w:rPr>
              <w:lastRenderedPageBreak/>
              <w:t>3.</w:t>
            </w:r>
            <w:r w:rsidRPr="00EB005C">
              <w:rPr>
                <w:b/>
                <w:spacing w:val="5"/>
              </w:rPr>
              <w:t xml:space="preserve"> </w:t>
            </w:r>
            <w:r w:rsidRPr="00EB005C">
              <w:rPr>
                <w:b/>
              </w:rPr>
              <w:t>Detajet rreth ndërtimit ekzistues të papërfunduar</w:t>
            </w:r>
          </w:p>
        </w:tc>
      </w:tr>
      <w:tr w:rsidR="00EC324E" w:rsidRPr="00EB005C" w14:paraId="3418D6D5" w14:textId="77777777" w:rsidTr="008E0F8A">
        <w:trPr>
          <w:trHeight w:hRule="exact" w:val="912"/>
        </w:trPr>
        <w:tc>
          <w:tcPr>
            <w:tcW w:w="2691" w:type="dxa"/>
            <w:tcBorders>
              <w:top w:val="single" w:sz="5" w:space="0" w:color="000000"/>
              <w:left w:val="single" w:sz="5" w:space="0" w:color="000000"/>
              <w:bottom w:val="single" w:sz="5" w:space="0" w:color="000000"/>
              <w:right w:val="single" w:sz="5" w:space="0" w:color="000000"/>
            </w:tcBorders>
          </w:tcPr>
          <w:p w14:paraId="61F283BA" w14:textId="77777777" w:rsidR="00EC324E" w:rsidRPr="00EB005C" w:rsidRDefault="00EC324E" w:rsidP="008E0F8A">
            <w:pPr>
              <w:spacing w:before="75"/>
              <w:ind w:left="244" w:right="71" w:firstLine="89"/>
            </w:pPr>
            <w:r w:rsidRPr="00EB005C">
              <w:t>Ad</w:t>
            </w:r>
            <w:r w:rsidRPr="00EB005C">
              <w:rPr>
                <w:spacing w:val="-1"/>
              </w:rPr>
              <w:t>re</w:t>
            </w:r>
            <w:r w:rsidRPr="00EB005C">
              <w:t>sa</w:t>
            </w:r>
            <w:r w:rsidRPr="00EB005C">
              <w:rPr>
                <w:spacing w:val="-3"/>
              </w:rPr>
              <w:t xml:space="preserve"> </w:t>
            </w:r>
            <w:r w:rsidRPr="00EB005C">
              <w:t>e</w:t>
            </w:r>
            <w:r w:rsidRPr="00EB005C">
              <w:rPr>
                <w:spacing w:val="-1"/>
              </w:rPr>
              <w:t xml:space="preserve"> </w:t>
            </w:r>
            <w:r w:rsidRPr="00EB005C">
              <w:t>nd</w:t>
            </w:r>
            <w:r w:rsidRPr="00EB005C">
              <w:rPr>
                <w:spacing w:val="-1"/>
              </w:rPr>
              <w:t>ë</w:t>
            </w:r>
            <w:r w:rsidRPr="00EB005C">
              <w:t>rtimit</w:t>
            </w:r>
            <w:r w:rsidRPr="00EB005C">
              <w:rPr>
                <w:spacing w:val="-7"/>
              </w:rPr>
              <w:t xml:space="preserve"> </w:t>
            </w:r>
            <w:r w:rsidRPr="00EB005C">
              <w:t>(ose p</w:t>
            </w:r>
            <w:r w:rsidRPr="00EB005C">
              <w:rPr>
                <w:spacing w:val="-1"/>
              </w:rPr>
              <w:t>ë</w:t>
            </w:r>
            <w:r w:rsidRPr="00EB005C">
              <w:t>rshk</w:t>
            </w:r>
            <w:r w:rsidRPr="00EB005C">
              <w:rPr>
                <w:spacing w:val="-1"/>
              </w:rPr>
              <w:t>r</w:t>
            </w:r>
            <w:r w:rsidRPr="00EB005C">
              <w:t>imi</w:t>
            </w:r>
            <w:r w:rsidRPr="00EB005C">
              <w:rPr>
                <w:spacing w:val="-9"/>
              </w:rPr>
              <w:t xml:space="preserve"> </w:t>
            </w:r>
            <w:r w:rsidRPr="00EB005C">
              <w:t xml:space="preserve">i </w:t>
            </w:r>
            <w:r w:rsidRPr="00EB005C">
              <w:rPr>
                <w:spacing w:val="1"/>
              </w:rPr>
              <w:t>l</w:t>
            </w:r>
            <w:r w:rsidRPr="00EB005C">
              <w:t>ok</w:t>
            </w:r>
            <w:r w:rsidRPr="00EB005C">
              <w:rPr>
                <w:spacing w:val="-1"/>
              </w:rPr>
              <w:t>ac</w:t>
            </w:r>
            <w:r w:rsidRPr="00EB005C">
              <w:t>ion</w:t>
            </w:r>
            <w:r w:rsidRPr="00EB005C">
              <w:rPr>
                <w:spacing w:val="1"/>
              </w:rPr>
              <w:t>i</w:t>
            </w:r>
            <w:r w:rsidRPr="00EB005C">
              <w:t>t):</w:t>
            </w:r>
          </w:p>
        </w:tc>
        <w:tc>
          <w:tcPr>
            <w:tcW w:w="7113" w:type="dxa"/>
            <w:gridSpan w:val="5"/>
            <w:tcBorders>
              <w:top w:val="single" w:sz="5" w:space="0" w:color="000000"/>
              <w:left w:val="single" w:sz="5" w:space="0" w:color="000000"/>
              <w:bottom w:val="nil"/>
              <w:right w:val="single" w:sz="5" w:space="0" w:color="000000"/>
            </w:tcBorders>
          </w:tcPr>
          <w:p w14:paraId="2FB45475" w14:textId="77777777" w:rsidR="00EC324E" w:rsidRPr="00EB005C" w:rsidRDefault="00EC324E" w:rsidP="008E0F8A"/>
        </w:tc>
      </w:tr>
      <w:tr w:rsidR="00EC324E" w:rsidRPr="00EB005C" w14:paraId="6163678A" w14:textId="77777777" w:rsidTr="008E0F8A">
        <w:trPr>
          <w:trHeight w:hRule="exact" w:val="994"/>
        </w:trPr>
        <w:tc>
          <w:tcPr>
            <w:tcW w:w="2691" w:type="dxa"/>
            <w:tcBorders>
              <w:top w:val="single" w:sz="5" w:space="0" w:color="000000"/>
              <w:left w:val="single" w:sz="5" w:space="0" w:color="000000"/>
              <w:bottom w:val="single" w:sz="5" w:space="0" w:color="000000"/>
              <w:right w:val="single" w:sz="5" w:space="0" w:color="000000"/>
            </w:tcBorders>
          </w:tcPr>
          <w:p w14:paraId="37F68A69" w14:textId="77777777" w:rsidR="00EC324E" w:rsidRPr="00EB005C" w:rsidRDefault="00EC324E" w:rsidP="008E0F8A">
            <w:pPr>
              <w:spacing w:before="3" w:line="160" w:lineRule="exact"/>
            </w:pPr>
          </w:p>
          <w:p w14:paraId="0828C09B" w14:textId="77777777" w:rsidR="00EC324E" w:rsidRPr="00EB005C" w:rsidRDefault="00EC324E" w:rsidP="008E0F8A">
            <w:pPr>
              <w:ind w:left="325"/>
            </w:pPr>
            <w:r w:rsidRPr="00EB005C">
              <w:rPr>
                <w:spacing w:val="-5"/>
              </w:rPr>
              <w:t>Z</w:t>
            </w:r>
            <w:r w:rsidRPr="00EB005C">
              <w:t>o</w:t>
            </w:r>
            <w:r w:rsidRPr="00EB005C">
              <w:rPr>
                <w:spacing w:val="2"/>
              </w:rPr>
              <w:t>n</w:t>
            </w:r>
            <w:r w:rsidRPr="00EB005C">
              <w:rPr>
                <w:spacing w:val="-1"/>
              </w:rPr>
              <w:t>a</w:t>
            </w:r>
            <w:r w:rsidRPr="00EB005C">
              <w:rPr>
                <w:spacing w:val="-6"/>
              </w:rPr>
              <w:t xml:space="preserve"> </w:t>
            </w:r>
            <w:r w:rsidRPr="00EB005C">
              <w:t>K</w:t>
            </w:r>
            <w:r w:rsidRPr="00EB005C">
              <w:rPr>
                <w:spacing w:val="-1"/>
              </w:rPr>
              <w:t>a</w:t>
            </w:r>
            <w:r w:rsidRPr="00EB005C">
              <w:rPr>
                <w:spacing w:val="2"/>
              </w:rPr>
              <w:t>d</w:t>
            </w:r>
            <w:r w:rsidRPr="00EB005C">
              <w:rPr>
                <w:spacing w:val="-1"/>
              </w:rPr>
              <w:t>a</w:t>
            </w:r>
            <w:r w:rsidRPr="00EB005C">
              <w:t>str</w:t>
            </w:r>
            <w:r w:rsidRPr="00EB005C">
              <w:rPr>
                <w:spacing w:val="-1"/>
              </w:rPr>
              <w:t>a</w:t>
            </w:r>
            <w:r w:rsidRPr="00EB005C">
              <w:t>l</w:t>
            </w:r>
            <w:r w:rsidRPr="00EB005C">
              <w:rPr>
                <w:spacing w:val="-1"/>
              </w:rPr>
              <w:t>e</w:t>
            </w:r>
            <w:r w:rsidRPr="00EB005C">
              <w:t>:</w:t>
            </w:r>
          </w:p>
        </w:tc>
        <w:tc>
          <w:tcPr>
            <w:tcW w:w="2341" w:type="dxa"/>
            <w:gridSpan w:val="2"/>
            <w:tcBorders>
              <w:top w:val="single" w:sz="5" w:space="0" w:color="000000"/>
              <w:left w:val="single" w:sz="5" w:space="0" w:color="000000"/>
              <w:bottom w:val="single" w:sz="5" w:space="0" w:color="000000"/>
              <w:right w:val="single" w:sz="5" w:space="0" w:color="000000"/>
            </w:tcBorders>
          </w:tcPr>
          <w:p w14:paraId="1E71A159" w14:textId="77777777" w:rsidR="00EC324E" w:rsidRPr="00EB005C" w:rsidRDefault="00EC324E" w:rsidP="008E0F8A"/>
        </w:tc>
        <w:tc>
          <w:tcPr>
            <w:tcW w:w="1401" w:type="dxa"/>
            <w:tcBorders>
              <w:top w:val="single" w:sz="5" w:space="0" w:color="000000"/>
              <w:left w:val="single" w:sz="5" w:space="0" w:color="000000"/>
              <w:bottom w:val="single" w:sz="5" w:space="0" w:color="000000"/>
              <w:right w:val="single" w:sz="5" w:space="0" w:color="000000"/>
            </w:tcBorders>
          </w:tcPr>
          <w:p w14:paraId="08479F2A" w14:textId="77777777" w:rsidR="00EC324E" w:rsidRPr="00EB005C" w:rsidRDefault="00EC324E" w:rsidP="008E0F8A">
            <w:pPr>
              <w:spacing w:before="46"/>
              <w:ind w:left="105"/>
            </w:pPr>
            <w:r w:rsidRPr="00EB005C">
              <w:t>N</w:t>
            </w:r>
            <w:r w:rsidRPr="00EB005C">
              <w:rPr>
                <w:spacing w:val="-1"/>
              </w:rPr>
              <w:t>r</w:t>
            </w:r>
            <w:r w:rsidRPr="00EB005C">
              <w:t>.</w:t>
            </w:r>
            <w:r w:rsidRPr="00EB005C">
              <w:rPr>
                <w:spacing w:val="-2"/>
              </w:rPr>
              <w:t xml:space="preserve"> </w:t>
            </w:r>
            <w:r w:rsidRPr="00EB005C">
              <w:t>i</w:t>
            </w:r>
            <w:r w:rsidRPr="00EB005C">
              <w:rPr>
                <w:spacing w:val="1"/>
              </w:rPr>
              <w:t xml:space="preserve"> P</w:t>
            </w:r>
            <w:r w:rsidRPr="00EB005C">
              <w:rPr>
                <w:spacing w:val="-1"/>
              </w:rPr>
              <w:t>arce</w:t>
            </w:r>
            <w:r w:rsidRPr="00EB005C">
              <w:rPr>
                <w:spacing w:val="3"/>
              </w:rPr>
              <w:t>l</w:t>
            </w:r>
            <w:r w:rsidRPr="00EB005C">
              <w:rPr>
                <w:spacing w:val="-1"/>
              </w:rPr>
              <w:t>ë</w:t>
            </w:r>
            <w:r w:rsidRPr="00EB005C">
              <w:t>s</w:t>
            </w:r>
          </w:p>
          <w:p w14:paraId="3EB1BAD7" w14:textId="77777777" w:rsidR="00EC324E" w:rsidRPr="00EB005C" w:rsidRDefault="00EC324E" w:rsidP="008E0F8A">
            <w:pPr>
              <w:ind w:left="105"/>
            </w:pPr>
            <w:r w:rsidRPr="00EB005C">
              <w:t>K</w:t>
            </w:r>
            <w:r w:rsidRPr="00EB005C">
              <w:rPr>
                <w:spacing w:val="-1"/>
              </w:rPr>
              <w:t>a</w:t>
            </w:r>
            <w:r w:rsidRPr="00EB005C">
              <w:t>d</w:t>
            </w:r>
            <w:r w:rsidRPr="00EB005C">
              <w:rPr>
                <w:spacing w:val="-1"/>
              </w:rPr>
              <w:t>a</w:t>
            </w:r>
            <w:r w:rsidRPr="00EB005C">
              <w:t>str</w:t>
            </w:r>
            <w:r w:rsidRPr="00EB005C">
              <w:rPr>
                <w:spacing w:val="-1"/>
              </w:rPr>
              <w:t>a</w:t>
            </w:r>
            <w:r w:rsidRPr="00EB005C">
              <w:rPr>
                <w:spacing w:val="3"/>
              </w:rPr>
              <w:t>l</w:t>
            </w:r>
            <w:r w:rsidRPr="00EB005C">
              <w:rPr>
                <w:spacing w:val="-1"/>
              </w:rPr>
              <w:t>e</w:t>
            </w:r>
            <w:r w:rsidRPr="00EB005C">
              <w:t>:</w:t>
            </w:r>
          </w:p>
        </w:tc>
        <w:tc>
          <w:tcPr>
            <w:tcW w:w="3371" w:type="dxa"/>
            <w:gridSpan w:val="2"/>
            <w:tcBorders>
              <w:top w:val="single" w:sz="5" w:space="0" w:color="000000"/>
              <w:left w:val="single" w:sz="5" w:space="0" w:color="000000"/>
              <w:bottom w:val="single" w:sz="5" w:space="0" w:color="000000"/>
              <w:right w:val="single" w:sz="5" w:space="0" w:color="000000"/>
            </w:tcBorders>
          </w:tcPr>
          <w:p w14:paraId="4359A6DE" w14:textId="77777777" w:rsidR="00EC324E" w:rsidRPr="00EB005C" w:rsidRDefault="00EC324E" w:rsidP="008E0F8A"/>
        </w:tc>
      </w:tr>
      <w:tr w:rsidR="00EC324E" w:rsidRPr="00EB005C" w14:paraId="573A54A8" w14:textId="77777777" w:rsidTr="008E0F8A">
        <w:trPr>
          <w:trHeight w:hRule="exact" w:val="839"/>
        </w:trPr>
        <w:tc>
          <w:tcPr>
            <w:tcW w:w="2691" w:type="dxa"/>
            <w:tcBorders>
              <w:top w:val="single" w:sz="5" w:space="0" w:color="000000"/>
              <w:left w:val="single" w:sz="5" w:space="0" w:color="000000"/>
              <w:bottom w:val="single" w:sz="5" w:space="0" w:color="000000"/>
              <w:right w:val="single" w:sz="5" w:space="0" w:color="000000"/>
            </w:tcBorders>
          </w:tcPr>
          <w:p w14:paraId="3D88119E" w14:textId="77777777" w:rsidR="00EC324E" w:rsidRPr="00EB005C" w:rsidRDefault="00EC324E" w:rsidP="008E0F8A">
            <w:pPr>
              <w:spacing w:before="51" w:line="260" w:lineRule="exact"/>
              <w:ind w:left="325" w:right="69" w:firstLine="9"/>
            </w:pPr>
            <w:r w:rsidRPr="00EB005C">
              <w:t>Koo</w:t>
            </w:r>
            <w:r w:rsidRPr="00EB005C">
              <w:rPr>
                <w:spacing w:val="-1"/>
              </w:rPr>
              <w:t>r</w:t>
            </w:r>
            <w:r w:rsidRPr="00EB005C">
              <w:t>din</w:t>
            </w:r>
            <w:r w:rsidRPr="00EB005C">
              <w:rPr>
                <w:spacing w:val="-1"/>
              </w:rPr>
              <w:t>a</w:t>
            </w:r>
            <w:r w:rsidRPr="00EB005C">
              <w:t>t</w:t>
            </w:r>
            <w:r w:rsidRPr="00EB005C">
              <w:rPr>
                <w:spacing w:val="-1"/>
              </w:rPr>
              <w:t>a</w:t>
            </w:r>
            <w:r w:rsidRPr="00EB005C">
              <w:t>t</w:t>
            </w:r>
            <w:r w:rsidRPr="00EB005C">
              <w:rPr>
                <w:spacing w:val="-9"/>
              </w:rPr>
              <w:t xml:space="preserve"> </w:t>
            </w:r>
            <w:r w:rsidRPr="00EB005C">
              <w:t>e v</w:t>
            </w:r>
            <w:r w:rsidRPr="00EB005C">
              <w:rPr>
                <w:spacing w:val="-1"/>
              </w:rPr>
              <w:t>e</w:t>
            </w:r>
            <w:r w:rsidRPr="00EB005C">
              <w:t>ndndodhj</w:t>
            </w:r>
            <w:r w:rsidRPr="00EB005C">
              <w:rPr>
                <w:spacing w:val="-1"/>
              </w:rPr>
              <w:t>e</w:t>
            </w:r>
            <w:r w:rsidRPr="00EB005C">
              <w:t>s</w:t>
            </w:r>
            <w:r w:rsidRPr="00EB005C">
              <w:rPr>
                <w:spacing w:val="-12"/>
              </w:rPr>
              <w:t xml:space="preserve"> </w:t>
            </w:r>
            <w:r w:rsidRPr="00EB005C">
              <w:t>G</w:t>
            </w:r>
            <w:r w:rsidRPr="00EB005C">
              <w:rPr>
                <w:spacing w:val="1"/>
              </w:rPr>
              <w:t>PS</w:t>
            </w:r>
            <w:r w:rsidRPr="00EB005C">
              <w:t>:</w:t>
            </w:r>
          </w:p>
        </w:tc>
        <w:tc>
          <w:tcPr>
            <w:tcW w:w="7113" w:type="dxa"/>
            <w:gridSpan w:val="5"/>
            <w:tcBorders>
              <w:top w:val="nil"/>
              <w:left w:val="single" w:sz="5" w:space="0" w:color="000000"/>
              <w:bottom w:val="single" w:sz="5" w:space="0" w:color="000000"/>
              <w:right w:val="single" w:sz="5" w:space="0" w:color="000000"/>
            </w:tcBorders>
          </w:tcPr>
          <w:p w14:paraId="2818B73D" w14:textId="77777777" w:rsidR="00EC324E" w:rsidRPr="00EB005C" w:rsidRDefault="00EC324E" w:rsidP="008E0F8A"/>
        </w:tc>
      </w:tr>
      <w:tr w:rsidR="00EC324E" w:rsidRPr="00EB005C" w14:paraId="59ABF0E7" w14:textId="77777777" w:rsidTr="008E0F8A">
        <w:trPr>
          <w:trHeight w:hRule="exact" w:val="1574"/>
        </w:trPr>
        <w:tc>
          <w:tcPr>
            <w:tcW w:w="9804" w:type="dxa"/>
            <w:gridSpan w:val="6"/>
            <w:tcBorders>
              <w:top w:val="single" w:sz="5" w:space="0" w:color="000000"/>
              <w:left w:val="single" w:sz="5" w:space="0" w:color="000000"/>
              <w:bottom w:val="single" w:sz="5" w:space="0" w:color="000000"/>
              <w:right w:val="single" w:sz="5" w:space="0" w:color="000000"/>
            </w:tcBorders>
            <w:vAlign w:val="center"/>
          </w:tcPr>
          <w:p w14:paraId="73CEA564" w14:textId="77777777" w:rsidR="00EC324E" w:rsidRPr="00EB005C" w:rsidRDefault="00EC324E" w:rsidP="008E0F8A">
            <w:r w:rsidRPr="00EB005C">
              <w:rPr>
                <w:b/>
                <w:u w:val="single"/>
              </w:rPr>
              <w:t>Funksioni:</w:t>
            </w:r>
            <w:r w:rsidRPr="00EB005C">
              <w:t xml:space="preserve">      Banim me shumë njësi </w:t>
            </w:r>
            <w:r w:rsidRPr="00EB005C">
              <w:sym w:font="Wingdings" w:char="F06F"/>
            </w:r>
            <w:r w:rsidRPr="00EB005C">
              <w:t xml:space="preserve">              Konvikte apo ngjashëm </w:t>
            </w:r>
            <w:r w:rsidRPr="00EB005C">
              <w:sym w:font="Wingdings" w:char="F06F"/>
            </w:r>
            <w:r w:rsidRPr="00EB005C">
              <w:t xml:space="preserve">              Hotele apo ngjashëm </w:t>
            </w:r>
            <w:r w:rsidRPr="00EB005C">
              <w:sym w:font="Wingdings" w:char="F06F"/>
            </w:r>
            <w:r w:rsidRPr="00EB005C">
              <w:t xml:space="preserve">       Afarizëm dhe administratë </w:t>
            </w:r>
            <w:r w:rsidRPr="00EB005C">
              <w:sym w:font="Wingdings" w:char="F06F"/>
            </w:r>
            <w:r w:rsidRPr="00EB005C">
              <w:t xml:space="preserve">          Industri, depo </w:t>
            </w:r>
            <w:r w:rsidRPr="00EB005C">
              <w:sym w:font="Wingdings" w:char="F06F"/>
            </w:r>
            <w:r w:rsidRPr="00EB005C">
              <w:t xml:space="preserve">          Art, kulturë, argëtim </w:t>
            </w:r>
            <w:r w:rsidRPr="00EB005C">
              <w:sym w:font="Wingdings" w:char="F06F"/>
            </w:r>
            <w:r w:rsidRPr="00EB005C">
              <w:t xml:space="preserve">             Arsim, shkencë </w:t>
            </w:r>
            <w:r w:rsidRPr="00EB005C">
              <w:sym w:font="Wingdings" w:char="F06F"/>
            </w:r>
            <w:r w:rsidRPr="00EB005C">
              <w:t xml:space="preserve">                                          Shëndetësi </w:t>
            </w:r>
            <w:r w:rsidRPr="00EB005C">
              <w:sym w:font="Wingdings" w:char="F06F"/>
            </w:r>
            <w:r w:rsidRPr="00EB005C">
              <w:t xml:space="preserve">     Sport, rekreacion </w:t>
            </w:r>
            <w:r w:rsidRPr="00EB005C">
              <w:sym w:font="Wingdings" w:char="F06F"/>
            </w:r>
            <w:r>
              <w:t xml:space="preserve">      </w:t>
            </w:r>
            <w:r w:rsidRPr="00EB005C">
              <w:t xml:space="preserve"> Bujqësi  </w:t>
            </w:r>
            <w:r w:rsidRPr="00EB005C">
              <w:sym w:font="Wingdings" w:char="F06F"/>
            </w:r>
            <w:r>
              <w:t xml:space="preserve">            Tjetër: </w:t>
            </w:r>
            <w:r w:rsidRPr="00EB005C">
              <w:t xml:space="preserve"> ________________</w:t>
            </w:r>
          </w:p>
        </w:tc>
      </w:tr>
      <w:tr w:rsidR="00EC324E" w:rsidRPr="00EB005C" w14:paraId="6F0811BB" w14:textId="77777777" w:rsidTr="008E0F8A">
        <w:trPr>
          <w:trHeight w:hRule="exact" w:val="561"/>
        </w:trPr>
        <w:tc>
          <w:tcPr>
            <w:tcW w:w="9804" w:type="dxa"/>
            <w:gridSpan w:val="6"/>
            <w:tcBorders>
              <w:top w:val="single" w:sz="5" w:space="0" w:color="000000"/>
              <w:left w:val="single" w:sz="5" w:space="0" w:color="000000"/>
              <w:bottom w:val="single" w:sz="5" w:space="0" w:color="000000"/>
              <w:right w:val="single" w:sz="5" w:space="0" w:color="000000"/>
            </w:tcBorders>
          </w:tcPr>
          <w:p w14:paraId="3445A642" w14:textId="77777777" w:rsidR="00EC324E" w:rsidRPr="00EB005C" w:rsidRDefault="00EC324E" w:rsidP="008E0F8A">
            <w:r>
              <w:rPr>
                <w:b/>
                <w:color w:val="000000"/>
                <w:u w:val="single"/>
              </w:rPr>
              <w:t>Viti i ndërtimit</w:t>
            </w:r>
          </w:p>
        </w:tc>
      </w:tr>
      <w:tr w:rsidR="00EC324E" w:rsidRPr="00EB005C" w14:paraId="6188CE68" w14:textId="77777777" w:rsidTr="008E0F8A">
        <w:trPr>
          <w:trHeight w:hRule="exact" w:val="555"/>
        </w:trPr>
        <w:tc>
          <w:tcPr>
            <w:tcW w:w="9804" w:type="dxa"/>
            <w:gridSpan w:val="6"/>
            <w:tcBorders>
              <w:top w:val="single" w:sz="5" w:space="0" w:color="000000"/>
              <w:left w:val="single" w:sz="5" w:space="0" w:color="000000"/>
              <w:bottom w:val="single" w:sz="5" w:space="0" w:color="000000"/>
              <w:right w:val="single" w:sz="5" w:space="0" w:color="000000"/>
            </w:tcBorders>
          </w:tcPr>
          <w:p w14:paraId="239D3862" w14:textId="77777777" w:rsidR="00EC324E" w:rsidRPr="00EB005C" w:rsidRDefault="00EC324E" w:rsidP="008E0F8A">
            <w:pPr>
              <w:rPr>
                <w:noProof/>
                <w:lang w:val="en-US"/>
              </w:rPr>
            </w:pPr>
            <w:r w:rsidRPr="00EB005C">
              <w:t xml:space="preserve"> </w:t>
            </w:r>
            <w:r w:rsidRPr="00EB005C">
              <w:rPr>
                <w:b/>
                <w:u w:val="single"/>
              </w:rPr>
              <w:t>Plotësoni nën A</w:t>
            </w:r>
            <w:r>
              <w:rPr>
                <w:b/>
                <w:u w:val="single"/>
              </w:rPr>
              <w:t>,</w:t>
            </w:r>
            <w:r w:rsidRPr="00EB005C">
              <w:rPr>
                <w:b/>
                <w:u w:val="single"/>
              </w:rPr>
              <w:t xml:space="preserve"> ose nën B</w:t>
            </w:r>
            <w:r>
              <w:rPr>
                <w:b/>
                <w:u w:val="single"/>
              </w:rPr>
              <w:t>,</w:t>
            </w:r>
            <w:r w:rsidRPr="00EB005C">
              <w:rPr>
                <w:b/>
                <w:u w:val="single"/>
              </w:rPr>
              <w:t xml:space="preserve"> ose nën </w:t>
            </w:r>
            <w:r>
              <w:rPr>
                <w:b/>
                <w:u w:val="single"/>
              </w:rPr>
              <w:t>C</w:t>
            </w:r>
          </w:p>
        </w:tc>
      </w:tr>
      <w:tr w:rsidR="00EC324E" w:rsidRPr="00EB005C" w14:paraId="79F9508E" w14:textId="77777777" w:rsidTr="008E0F8A">
        <w:trPr>
          <w:trHeight w:hRule="exact" w:val="5369"/>
        </w:trPr>
        <w:tc>
          <w:tcPr>
            <w:tcW w:w="3054" w:type="dxa"/>
            <w:gridSpan w:val="2"/>
            <w:tcBorders>
              <w:top w:val="single" w:sz="5" w:space="0" w:color="000000"/>
              <w:left w:val="single" w:sz="5" w:space="0" w:color="000000"/>
              <w:bottom w:val="single" w:sz="5" w:space="0" w:color="000000"/>
              <w:right w:val="single" w:sz="5" w:space="0" w:color="000000"/>
            </w:tcBorders>
          </w:tcPr>
          <w:p w14:paraId="58635E92" w14:textId="77777777" w:rsidR="00EC324E" w:rsidRPr="00BE78B7" w:rsidRDefault="00EC324E" w:rsidP="008E0F8A">
            <w:pPr>
              <w:spacing w:line="360" w:lineRule="auto"/>
              <w:rPr>
                <w:color w:val="000000"/>
              </w:rPr>
            </w:pPr>
            <w:r w:rsidRPr="00BE78B7">
              <w:rPr>
                <w:color w:val="000000"/>
              </w:rPr>
              <w:t xml:space="preserve"> </w:t>
            </w:r>
            <w:r w:rsidRPr="004E2E14">
              <w:rPr>
                <w:b/>
                <w:color w:val="000000"/>
                <w:sz w:val="20"/>
                <w:szCs w:val="20"/>
              </w:rPr>
              <w:t>A) Ndërtim pa leje</w:t>
            </w:r>
            <w:r>
              <w:rPr>
                <w:b/>
                <w:color w:val="000000"/>
                <w:sz w:val="20"/>
                <w:szCs w:val="20"/>
              </w:rPr>
              <w:t xml:space="preserve"> ndërtimore</w:t>
            </w:r>
            <w:r w:rsidRPr="004E2E14">
              <w:rPr>
                <w:color w:val="000000"/>
                <w:sz w:val="20"/>
                <w:szCs w:val="20"/>
              </w:rPr>
              <w:t xml:space="preserve">                       </w:t>
            </w:r>
          </w:p>
          <w:p w14:paraId="772FEB5D" w14:textId="77777777" w:rsidR="00EC324E" w:rsidRPr="004E2E14" w:rsidRDefault="00EC324E" w:rsidP="008E0F8A">
            <w:pPr>
              <w:rPr>
                <w:sz w:val="20"/>
                <w:szCs w:val="20"/>
              </w:rPr>
            </w:pPr>
            <w:r w:rsidRPr="00BE78B7">
              <w:rPr>
                <w:color w:val="000000"/>
              </w:rPr>
              <w:t xml:space="preserve"> </w:t>
            </w:r>
            <w:r w:rsidRPr="004E2E14">
              <w:rPr>
                <w:spacing w:val="1"/>
                <w:sz w:val="20"/>
                <w:szCs w:val="20"/>
              </w:rPr>
              <w:t>S</w:t>
            </w:r>
            <w:r w:rsidRPr="004E2E14">
              <w:rPr>
                <w:sz w:val="20"/>
                <w:szCs w:val="20"/>
              </w:rPr>
              <w:t>ip</w:t>
            </w:r>
            <w:r w:rsidRPr="004E2E14">
              <w:rPr>
                <w:spacing w:val="-1"/>
                <w:sz w:val="20"/>
                <w:szCs w:val="20"/>
              </w:rPr>
              <w:t>ërfa</w:t>
            </w:r>
            <w:r w:rsidRPr="004E2E14">
              <w:rPr>
                <w:sz w:val="20"/>
                <w:szCs w:val="20"/>
              </w:rPr>
              <w:t>qja</w:t>
            </w:r>
            <w:r w:rsidRPr="004E2E14">
              <w:rPr>
                <w:spacing w:val="-8"/>
                <w:sz w:val="20"/>
                <w:szCs w:val="20"/>
              </w:rPr>
              <w:t xml:space="preserve"> </w:t>
            </w:r>
            <w:r w:rsidRPr="004E2E14">
              <w:rPr>
                <w:sz w:val="20"/>
                <w:szCs w:val="20"/>
              </w:rPr>
              <w:t>b</w:t>
            </w:r>
            <w:r w:rsidRPr="004E2E14">
              <w:rPr>
                <w:spacing w:val="-1"/>
                <w:sz w:val="20"/>
                <w:szCs w:val="20"/>
              </w:rPr>
              <w:t>r</w:t>
            </w:r>
            <w:r w:rsidRPr="004E2E14">
              <w:rPr>
                <w:sz w:val="20"/>
                <w:szCs w:val="20"/>
              </w:rPr>
              <w:t>uto</w:t>
            </w:r>
            <w:r w:rsidRPr="004E2E14">
              <w:rPr>
                <w:spacing w:val="-4"/>
                <w:sz w:val="20"/>
                <w:szCs w:val="20"/>
              </w:rPr>
              <w:t xml:space="preserve"> </w:t>
            </w:r>
            <w:r w:rsidRPr="004E2E14">
              <w:rPr>
                <w:sz w:val="20"/>
                <w:szCs w:val="20"/>
              </w:rPr>
              <w:t>e</w:t>
            </w:r>
            <w:r w:rsidRPr="004E2E14">
              <w:rPr>
                <w:spacing w:val="-1"/>
                <w:sz w:val="20"/>
                <w:szCs w:val="20"/>
              </w:rPr>
              <w:t xml:space="preserve"> </w:t>
            </w:r>
            <w:r w:rsidRPr="004E2E14">
              <w:rPr>
                <w:sz w:val="20"/>
                <w:szCs w:val="20"/>
              </w:rPr>
              <w:t>n</w:t>
            </w:r>
            <w:r w:rsidRPr="004E2E14">
              <w:rPr>
                <w:spacing w:val="2"/>
                <w:sz w:val="20"/>
                <w:szCs w:val="20"/>
              </w:rPr>
              <w:t>d</w:t>
            </w:r>
            <w:r w:rsidRPr="004E2E14">
              <w:rPr>
                <w:spacing w:val="-1"/>
                <w:sz w:val="20"/>
                <w:szCs w:val="20"/>
              </w:rPr>
              <w:t>ër</w:t>
            </w:r>
            <w:r w:rsidRPr="004E2E14">
              <w:rPr>
                <w:sz w:val="20"/>
                <w:szCs w:val="20"/>
              </w:rPr>
              <w:t>t</w:t>
            </w:r>
            <w:r w:rsidRPr="004E2E14">
              <w:rPr>
                <w:spacing w:val="3"/>
                <w:sz w:val="20"/>
                <w:szCs w:val="20"/>
              </w:rPr>
              <w:t>i</w:t>
            </w:r>
            <w:r w:rsidRPr="004E2E14">
              <w:rPr>
                <w:sz w:val="20"/>
                <w:szCs w:val="20"/>
              </w:rPr>
              <w:t xml:space="preserve">mit: ________ m² </w:t>
            </w:r>
          </w:p>
          <w:p w14:paraId="0465574F" w14:textId="77777777" w:rsidR="00EC324E" w:rsidRPr="00EB005C" w:rsidRDefault="00EC324E" w:rsidP="008E0F8A">
            <w:pPr>
              <w:spacing w:after="0" w:line="360" w:lineRule="auto"/>
              <w:ind w:left="90"/>
              <w:rPr>
                <w:noProof/>
                <w:lang w:val="en-US"/>
              </w:rPr>
            </w:pPr>
            <w:r w:rsidRPr="004E2E14">
              <w:rPr>
                <w:position w:val="-11"/>
                <w:sz w:val="20"/>
                <w:szCs w:val="20"/>
              </w:rPr>
              <w:t xml:space="preserve"> Numri i kateve të ndërtimit: ___________</w:t>
            </w:r>
          </w:p>
        </w:tc>
        <w:tc>
          <w:tcPr>
            <w:tcW w:w="3600" w:type="dxa"/>
            <w:gridSpan w:val="3"/>
            <w:tcBorders>
              <w:top w:val="single" w:sz="5" w:space="0" w:color="000000"/>
              <w:left w:val="single" w:sz="5" w:space="0" w:color="000000"/>
              <w:bottom w:val="single" w:sz="5" w:space="0" w:color="000000"/>
              <w:right w:val="single" w:sz="5" w:space="0" w:color="000000"/>
            </w:tcBorders>
          </w:tcPr>
          <w:p w14:paraId="3ED32361" w14:textId="77777777" w:rsidR="00EC324E" w:rsidRPr="00407CD0" w:rsidRDefault="00EC324E" w:rsidP="008E0F8A">
            <w:pPr>
              <w:ind w:left="46"/>
              <w:rPr>
                <w:color w:val="000000"/>
                <w:sz w:val="20"/>
              </w:rPr>
            </w:pPr>
            <w:r w:rsidRPr="004E2E14">
              <w:rPr>
                <w:b/>
                <w:color w:val="000000"/>
                <w:sz w:val="20"/>
                <w:szCs w:val="20"/>
              </w:rPr>
              <w:t>B</w:t>
            </w:r>
            <w:r w:rsidRPr="00407CD0">
              <w:rPr>
                <w:b/>
                <w:color w:val="000000"/>
                <w:sz w:val="20"/>
              </w:rPr>
              <w:t xml:space="preserve">) Ndërtim </w:t>
            </w:r>
            <w:r w:rsidRPr="004E2E14">
              <w:rPr>
                <w:b/>
                <w:color w:val="000000"/>
                <w:sz w:val="20"/>
                <w:szCs w:val="20"/>
              </w:rPr>
              <w:t xml:space="preserve">në kundërshtim me lejen </w:t>
            </w:r>
            <w:r w:rsidRPr="00407CD0">
              <w:rPr>
                <w:b/>
                <w:color w:val="000000"/>
                <w:sz w:val="20"/>
              </w:rPr>
              <w:t>ndërtimore</w:t>
            </w:r>
            <w:r w:rsidRPr="004E2E14">
              <w:rPr>
                <w:b/>
                <w:color w:val="000000"/>
                <w:sz w:val="20"/>
                <w:szCs w:val="20"/>
              </w:rPr>
              <w:t>:</w:t>
            </w:r>
            <w:r w:rsidRPr="004E2E14">
              <w:rPr>
                <w:color w:val="000000"/>
                <w:sz w:val="20"/>
                <w:szCs w:val="20"/>
              </w:rPr>
              <w:t xml:space="preserve">                       </w:t>
            </w:r>
          </w:p>
          <w:p w14:paraId="45010420" w14:textId="77777777" w:rsidR="00EC324E" w:rsidRPr="004E2E14" w:rsidRDefault="00EC324E" w:rsidP="008E0F8A">
            <w:pPr>
              <w:spacing w:after="0" w:line="240" w:lineRule="auto"/>
              <w:ind w:left="90" w:right="80"/>
              <w:jc w:val="both"/>
              <w:rPr>
                <w:rFonts w:eastAsia="Times New Roman"/>
                <w:color w:val="000000"/>
                <w:sz w:val="20"/>
                <w:szCs w:val="20"/>
                <w:lang w:eastAsia="sq-AL"/>
              </w:rPr>
            </w:pPr>
            <w:r w:rsidRPr="004F5B5F">
              <w:rPr>
                <w:u w:val="single"/>
              </w:rPr>
              <w:t>N</w:t>
            </w:r>
            <w:r w:rsidRPr="004F5B5F">
              <w:rPr>
                <w:rStyle w:val="A3"/>
                <w:u w:val="single"/>
              </w:rPr>
              <w:t>dryshim në numrin e kateve në krahasim me numrin e lejuar të kateve</w:t>
            </w:r>
            <w:r w:rsidRPr="004F5B5F" w:rsidDel="004B20FE">
              <w:rPr>
                <w:rFonts w:eastAsia="Times New Roman"/>
                <w:color w:val="000000"/>
                <w:lang w:eastAsia="sq-AL"/>
              </w:rPr>
              <w:t xml:space="preserve"> </w:t>
            </w:r>
            <w:r w:rsidRPr="004F5B5F">
              <w:rPr>
                <w:rFonts w:eastAsia="Times New Roman"/>
                <w:color w:val="000000"/>
                <w:lang w:eastAsia="sq-AL"/>
              </w:rPr>
              <w:t xml:space="preserve"> sipas lejes së </w:t>
            </w:r>
            <w:r w:rsidRPr="004E2E14">
              <w:rPr>
                <w:rFonts w:eastAsia="Times New Roman"/>
                <w:color w:val="000000"/>
                <w:sz w:val="20"/>
                <w:szCs w:val="20"/>
                <w:lang w:eastAsia="sq-AL"/>
              </w:rPr>
              <w:t>ndërtimit</w:t>
            </w:r>
            <w:r>
              <w:rPr>
                <w:rFonts w:eastAsia="Times New Roman"/>
                <w:color w:val="000000"/>
                <w:sz w:val="20"/>
                <w:szCs w:val="20"/>
                <w:lang w:eastAsia="sq-AL"/>
              </w:rPr>
              <w:t xml:space="preserve"> </w:t>
            </w:r>
            <w:r w:rsidRPr="004E2E14">
              <w:rPr>
                <w:color w:val="000000"/>
                <w:sz w:val="20"/>
                <w:szCs w:val="20"/>
              </w:rPr>
              <w:sym w:font="Wingdings" w:char="F0A8"/>
            </w:r>
          </w:p>
          <w:p w14:paraId="530808D4" w14:textId="77777777" w:rsidR="00EC324E" w:rsidRPr="004E2E14" w:rsidRDefault="00EC324E" w:rsidP="008E0F8A">
            <w:pPr>
              <w:spacing w:after="0" w:line="240" w:lineRule="auto"/>
              <w:ind w:left="90" w:right="80"/>
              <w:jc w:val="both"/>
              <w:rPr>
                <w:rFonts w:eastAsia="Times New Roman"/>
                <w:color w:val="000000"/>
                <w:sz w:val="20"/>
                <w:szCs w:val="20"/>
                <w:lang w:eastAsia="sq-AL"/>
              </w:rPr>
            </w:pPr>
          </w:p>
          <w:p w14:paraId="7647989C" w14:textId="77777777" w:rsidR="00EC324E" w:rsidRPr="004E2E14" w:rsidRDefault="00EC324E" w:rsidP="008E0F8A">
            <w:pPr>
              <w:spacing w:after="0" w:line="240" w:lineRule="auto"/>
              <w:ind w:left="90" w:right="80"/>
              <w:jc w:val="both"/>
              <w:rPr>
                <w:rFonts w:eastAsia="Times New Roman"/>
                <w:color w:val="000000"/>
                <w:sz w:val="20"/>
                <w:szCs w:val="20"/>
                <w:lang w:eastAsia="sq-AL"/>
              </w:rPr>
            </w:pPr>
            <w:r w:rsidRPr="004F5B5F">
              <w:rPr>
                <w:u w:val="single"/>
              </w:rPr>
              <w:t>Ndryshim të shputës së ndërtesës në krahasim me shputën e lejuar</w:t>
            </w:r>
            <w:r w:rsidRPr="004F5B5F" w:rsidDel="004B20FE">
              <w:rPr>
                <w:rFonts w:eastAsia="Times New Roman"/>
                <w:color w:val="000000"/>
                <w:lang w:eastAsia="sq-AL"/>
              </w:rPr>
              <w:t xml:space="preserve"> </w:t>
            </w:r>
            <w:r w:rsidRPr="004F5B5F">
              <w:rPr>
                <w:rFonts w:eastAsia="Times New Roman"/>
                <w:color w:val="000000"/>
                <w:lang w:eastAsia="sq-AL"/>
              </w:rPr>
              <w:t xml:space="preserve">sipas </w:t>
            </w:r>
            <w:r w:rsidRPr="004E2E14">
              <w:rPr>
                <w:rFonts w:eastAsia="Times New Roman"/>
                <w:color w:val="000000"/>
                <w:sz w:val="20"/>
                <w:szCs w:val="20"/>
                <w:lang w:eastAsia="sq-AL"/>
              </w:rPr>
              <w:t>lejes së ndërtimit</w:t>
            </w:r>
            <w:r w:rsidRPr="004E2E14">
              <w:rPr>
                <w:color w:val="000000"/>
                <w:sz w:val="20"/>
                <w:szCs w:val="20"/>
              </w:rPr>
              <w:t xml:space="preserve"> </w:t>
            </w:r>
            <w:r w:rsidRPr="004E2E14">
              <w:rPr>
                <w:color w:val="000000"/>
                <w:sz w:val="20"/>
                <w:szCs w:val="20"/>
              </w:rPr>
              <w:sym w:font="Wingdings" w:char="F0A8"/>
            </w:r>
          </w:p>
          <w:p w14:paraId="33B69295" w14:textId="77777777" w:rsidR="00EC324E" w:rsidRPr="004E2E14" w:rsidRDefault="00EC324E" w:rsidP="008E0F8A">
            <w:pPr>
              <w:spacing w:after="0" w:line="240" w:lineRule="auto"/>
              <w:ind w:left="90" w:right="80"/>
              <w:jc w:val="both"/>
              <w:rPr>
                <w:rFonts w:eastAsia="Times New Roman"/>
                <w:color w:val="000000"/>
                <w:sz w:val="20"/>
                <w:szCs w:val="20"/>
                <w:lang w:eastAsia="sq-AL"/>
              </w:rPr>
            </w:pPr>
          </w:p>
          <w:p w14:paraId="7E2225FB" w14:textId="77777777" w:rsidR="00EC324E" w:rsidRDefault="00EC324E" w:rsidP="008E0F8A">
            <w:pPr>
              <w:spacing w:after="0" w:line="240" w:lineRule="auto"/>
              <w:ind w:left="90" w:right="80"/>
              <w:jc w:val="both"/>
              <w:rPr>
                <w:color w:val="000000"/>
                <w:sz w:val="20"/>
                <w:szCs w:val="20"/>
              </w:rPr>
            </w:pPr>
            <w:r>
              <w:rPr>
                <w:rFonts w:eastAsia="Times New Roman"/>
                <w:color w:val="000000"/>
                <w:sz w:val="20"/>
                <w:szCs w:val="20"/>
                <w:lang w:eastAsia="sq-AL"/>
              </w:rPr>
              <w:t>N</w:t>
            </w:r>
            <w:r w:rsidRPr="004E2E14">
              <w:rPr>
                <w:rFonts w:eastAsia="Times New Roman"/>
                <w:color w:val="000000"/>
                <w:sz w:val="20"/>
                <w:szCs w:val="20"/>
                <w:lang w:eastAsia="sq-AL"/>
              </w:rPr>
              <w:t>dryshim</w:t>
            </w:r>
            <w:r>
              <w:rPr>
                <w:rFonts w:eastAsia="Times New Roman"/>
                <w:color w:val="000000"/>
                <w:sz w:val="20"/>
                <w:szCs w:val="20"/>
                <w:lang w:eastAsia="sq-AL"/>
              </w:rPr>
              <w:t xml:space="preserve"> në brendi dhe/apo</w:t>
            </w:r>
            <w:r w:rsidRPr="004E2E14">
              <w:rPr>
                <w:rFonts w:eastAsia="Times New Roman"/>
                <w:color w:val="000000"/>
                <w:sz w:val="20"/>
                <w:szCs w:val="20"/>
                <w:lang w:eastAsia="sq-AL"/>
              </w:rPr>
              <w:t xml:space="preserve"> </w:t>
            </w:r>
            <w:r>
              <w:rPr>
                <w:rFonts w:eastAsia="Times New Roman"/>
                <w:color w:val="000000"/>
                <w:sz w:val="20"/>
                <w:szCs w:val="20"/>
                <w:lang w:eastAsia="sq-AL"/>
              </w:rPr>
              <w:t>ndryshim i</w:t>
            </w:r>
            <w:r w:rsidRPr="004E2E14">
              <w:rPr>
                <w:rFonts w:eastAsia="Times New Roman"/>
                <w:color w:val="000000"/>
                <w:sz w:val="20"/>
                <w:szCs w:val="20"/>
                <w:lang w:eastAsia="sq-AL"/>
              </w:rPr>
              <w:t xml:space="preserve"> përdorimi</w:t>
            </w:r>
            <w:r>
              <w:rPr>
                <w:rFonts w:eastAsia="Times New Roman"/>
                <w:color w:val="000000"/>
                <w:sz w:val="20"/>
                <w:szCs w:val="20"/>
                <w:lang w:eastAsia="sq-AL"/>
              </w:rPr>
              <w:t>t</w:t>
            </w:r>
            <w:r w:rsidRPr="004E2E14">
              <w:rPr>
                <w:rFonts w:eastAsia="Times New Roman"/>
                <w:color w:val="000000"/>
                <w:sz w:val="20"/>
                <w:szCs w:val="20"/>
                <w:lang w:eastAsia="sq-AL"/>
              </w:rPr>
              <w:t>/destinimi</w:t>
            </w:r>
            <w:r>
              <w:rPr>
                <w:rFonts w:eastAsia="Times New Roman"/>
                <w:color w:val="000000"/>
                <w:sz w:val="20"/>
                <w:szCs w:val="20"/>
                <w:lang w:eastAsia="sq-AL"/>
              </w:rPr>
              <w:t>t</w:t>
            </w:r>
            <w:r w:rsidRPr="004E2E14">
              <w:rPr>
                <w:rFonts w:eastAsia="Times New Roman"/>
                <w:color w:val="000000"/>
                <w:sz w:val="20"/>
                <w:szCs w:val="20"/>
                <w:lang w:eastAsia="sq-AL"/>
              </w:rPr>
              <w:t xml:space="preserve"> </w:t>
            </w:r>
            <w:r>
              <w:rPr>
                <w:rFonts w:eastAsia="Times New Roman"/>
                <w:color w:val="000000"/>
                <w:sz w:val="20"/>
                <w:szCs w:val="20"/>
                <w:lang w:eastAsia="sq-AL"/>
              </w:rPr>
              <w:t xml:space="preserve">në raport me specifikimet e dhëna në leje të ndërtimit </w:t>
            </w:r>
            <w:r w:rsidRPr="004E2E14">
              <w:rPr>
                <w:color w:val="000000"/>
                <w:sz w:val="20"/>
                <w:szCs w:val="20"/>
              </w:rPr>
              <w:sym w:font="Wingdings" w:char="F0A8"/>
            </w:r>
          </w:p>
          <w:p w14:paraId="7F1815CD" w14:textId="77777777" w:rsidR="00EC324E" w:rsidRDefault="00EC324E" w:rsidP="008E0F8A">
            <w:pPr>
              <w:spacing w:after="0" w:line="240" w:lineRule="auto"/>
              <w:jc w:val="both"/>
              <w:rPr>
                <w:color w:val="000000"/>
                <w:sz w:val="20"/>
                <w:szCs w:val="20"/>
              </w:rPr>
            </w:pPr>
          </w:p>
          <w:p w14:paraId="5A0950FB" w14:textId="77777777" w:rsidR="00EC324E" w:rsidRPr="00407CD0" w:rsidRDefault="00EC324E" w:rsidP="008E0F8A">
            <w:pPr>
              <w:spacing w:after="0" w:line="240" w:lineRule="auto"/>
              <w:jc w:val="both"/>
              <w:rPr>
                <w:rFonts w:eastAsia="Times New Roman"/>
                <w:sz w:val="20"/>
                <w:szCs w:val="20"/>
                <w:lang w:eastAsia="sq-AL"/>
              </w:rPr>
            </w:pPr>
            <w:r w:rsidRPr="00407CD0">
              <w:rPr>
                <w:rFonts w:eastAsia="Times New Roman"/>
                <w:sz w:val="20"/>
                <w:szCs w:val="20"/>
                <w:lang w:eastAsia="sq-AL"/>
              </w:rPr>
              <w:t>Tjetër: _____________________________</w:t>
            </w:r>
          </w:p>
          <w:p w14:paraId="3274A299" w14:textId="77777777" w:rsidR="00EC324E" w:rsidRPr="004E2E14" w:rsidRDefault="00EC324E" w:rsidP="008E0F8A">
            <w:pPr>
              <w:spacing w:after="0" w:line="240" w:lineRule="auto"/>
              <w:jc w:val="both"/>
              <w:rPr>
                <w:rFonts w:eastAsia="Times New Roman"/>
                <w:color w:val="000000"/>
                <w:sz w:val="20"/>
                <w:szCs w:val="20"/>
                <w:lang w:eastAsia="sq-AL"/>
              </w:rPr>
            </w:pPr>
          </w:p>
          <w:p w14:paraId="3F8E9343" w14:textId="77777777" w:rsidR="00EC324E" w:rsidRPr="004E2E14" w:rsidRDefault="00EC324E" w:rsidP="008E0F8A">
            <w:pPr>
              <w:spacing w:after="0" w:line="240" w:lineRule="auto"/>
              <w:jc w:val="both"/>
              <w:rPr>
                <w:rFonts w:eastAsia="Times New Roman"/>
                <w:color w:val="000000"/>
                <w:sz w:val="20"/>
                <w:szCs w:val="20"/>
                <w:lang w:eastAsia="sq-AL"/>
              </w:rPr>
            </w:pPr>
          </w:p>
          <w:p w14:paraId="5BB43659" w14:textId="77777777" w:rsidR="00EC324E" w:rsidRPr="00407CD0" w:rsidRDefault="00EC324E" w:rsidP="008E0F8A">
            <w:pPr>
              <w:ind w:left="55"/>
              <w:rPr>
                <w:sz w:val="20"/>
              </w:rPr>
            </w:pPr>
            <w:r w:rsidRPr="00407CD0">
              <w:rPr>
                <w:spacing w:val="1"/>
                <w:sz w:val="20"/>
              </w:rPr>
              <w:t>S</w:t>
            </w:r>
            <w:r w:rsidRPr="00407CD0">
              <w:rPr>
                <w:sz w:val="20"/>
              </w:rPr>
              <w:t>ip</w:t>
            </w:r>
            <w:r w:rsidRPr="00407CD0">
              <w:rPr>
                <w:spacing w:val="-1"/>
                <w:sz w:val="20"/>
              </w:rPr>
              <w:t>ërfa</w:t>
            </w:r>
            <w:r w:rsidRPr="00407CD0">
              <w:rPr>
                <w:sz w:val="20"/>
              </w:rPr>
              <w:t>qja</w:t>
            </w:r>
            <w:r w:rsidRPr="00407CD0">
              <w:rPr>
                <w:spacing w:val="-8"/>
                <w:sz w:val="20"/>
              </w:rPr>
              <w:t xml:space="preserve"> </w:t>
            </w:r>
            <w:r w:rsidRPr="00407CD0">
              <w:rPr>
                <w:sz w:val="20"/>
              </w:rPr>
              <w:t>b</w:t>
            </w:r>
            <w:r w:rsidRPr="00407CD0">
              <w:rPr>
                <w:spacing w:val="-1"/>
                <w:sz w:val="20"/>
              </w:rPr>
              <w:t>r</w:t>
            </w:r>
            <w:r w:rsidRPr="00407CD0">
              <w:rPr>
                <w:sz w:val="20"/>
              </w:rPr>
              <w:t>uto</w:t>
            </w:r>
            <w:r w:rsidRPr="00407CD0">
              <w:rPr>
                <w:spacing w:val="-4"/>
                <w:sz w:val="20"/>
              </w:rPr>
              <w:t xml:space="preserve"> e </w:t>
            </w:r>
            <w:r>
              <w:rPr>
                <w:spacing w:val="-4"/>
                <w:sz w:val="20"/>
                <w:szCs w:val="20"/>
              </w:rPr>
              <w:t xml:space="preserve">tërë </w:t>
            </w:r>
            <w:r w:rsidRPr="00407CD0">
              <w:rPr>
                <w:spacing w:val="-4"/>
                <w:sz w:val="20"/>
              </w:rPr>
              <w:t>ndërtimit</w:t>
            </w:r>
            <w:r w:rsidRPr="00407CD0">
              <w:rPr>
                <w:sz w:val="20"/>
              </w:rPr>
              <w:t xml:space="preserve">: </w:t>
            </w:r>
            <w:r w:rsidRPr="004E2E14">
              <w:rPr>
                <w:sz w:val="20"/>
                <w:szCs w:val="20"/>
              </w:rPr>
              <w:t>_______</w:t>
            </w:r>
            <w:r w:rsidRPr="00407CD0">
              <w:rPr>
                <w:sz w:val="20"/>
              </w:rPr>
              <w:t xml:space="preserve"> m² </w:t>
            </w:r>
          </w:p>
          <w:p w14:paraId="2B95D956" w14:textId="77777777" w:rsidR="00EC324E" w:rsidRPr="00407CD0" w:rsidRDefault="00EC324E" w:rsidP="008E0F8A">
            <w:pPr>
              <w:spacing w:after="0" w:line="360" w:lineRule="auto"/>
              <w:ind w:left="45"/>
            </w:pPr>
            <w:r w:rsidRPr="004E2E14">
              <w:rPr>
                <w:spacing w:val="1"/>
                <w:sz w:val="20"/>
                <w:szCs w:val="20"/>
              </w:rPr>
              <w:t xml:space="preserve">  </w:t>
            </w:r>
            <w:r w:rsidRPr="00407CD0">
              <w:rPr>
                <w:spacing w:val="1"/>
                <w:sz w:val="20"/>
              </w:rPr>
              <w:t xml:space="preserve">Numri i </w:t>
            </w:r>
            <w:r>
              <w:rPr>
                <w:spacing w:val="1"/>
                <w:sz w:val="20"/>
                <w:szCs w:val="20"/>
              </w:rPr>
              <w:t xml:space="preserve">të gjitha </w:t>
            </w:r>
            <w:r w:rsidRPr="00407CD0">
              <w:rPr>
                <w:spacing w:val="1"/>
                <w:sz w:val="20"/>
              </w:rPr>
              <w:t>kateve t</w:t>
            </w:r>
            <w:r w:rsidRPr="00407CD0">
              <w:rPr>
                <w:spacing w:val="-1"/>
                <w:sz w:val="20"/>
              </w:rPr>
              <w:t>ë ndërtimit</w:t>
            </w:r>
            <w:r w:rsidRPr="00407CD0">
              <w:rPr>
                <w:sz w:val="20"/>
              </w:rPr>
              <w:t>:</w:t>
            </w:r>
            <w:r w:rsidRPr="00407CD0">
              <w:t xml:space="preserve"> _________</w:t>
            </w:r>
          </w:p>
        </w:tc>
        <w:tc>
          <w:tcPr>
            <w:tcW w:w="3150" w:type="dxa"/>
            <w:tcBorders>
              <w:top w:val="single" w:sz="5" w:space="0" w:color="000000"/>
              <w:left w:val="single" w:sz="5" w:space="0" w:color="000000"/>
              <w:bottom w:val="single" w:sz="5" w:space="0" w:color="000000"/>
              <w:right w:val="single" w:sz="5" w:space="0" w:color="000000"/>
            </w:tcBorders>
          </w:tcPr>
          <w:p w14:paraId="2EBF8C63" w14:textId="77777777" w:rsidR="00EC324E" w:rsidRPr="00407CD0" w:rsidRDefault="00EC324E" w:rsidP="008E0F8A">
            <w:pPr>
              <w:ind w:left="46"/>
              <w:rPr>
                <w:color w:val="000000"/>
                <w:sz w:val="20"/>
              </w:rPr>
            </w:pPr>
            <w:r>
              <w:rPr>
                <w:b/>
                <w:color w:val="000000"/>
                <w:sz w:val="20"/>
                <w:szCs w:val="20"/>
              </w:rPr>
              <w:t>C</w:t>
            </w:r>
            <w:r w:rsidRPr="00407CD0">
              <w:rPr>
                <w:b/>
                <w:color w:val="000000"/>
                <w:sz w:val="20"/>
              </w:rPr>
              <w:t>) Ndërhyrje pa leje:</w:t>
            </w:r>
            <w:r w:rsidRPr="00407CD0">
              <w:rPr>
                <w:color w:val="000000"/>
                <w:sz w:val="20"/>
              </w:rPr>
              <w:t xml:space="preserve">                       </w:t>
            </w:r>
          </w:p>
          <w:p w14:paraId="05798B22" w14:textId="77777777" w:rsidR="00EC324E" w:rsidRPr="004E2E14" w:rsidRDefault="00EC324E" w:rsidP="008E0F8A">
            <w:pPr>
              <w:ind w:left="46"/>
              <w:rPr>
                <w:color w:val="000000"/>
                <w:sz w:val="20"/>
                <w:szCs w:val="20"/>
              </w:rPr>
            </w:pPr>
            <w:r w:rsidRPr="00407CD0">
              <w:rPr>
                <w:sz w:val="20"/>
              </w:rPr>
              <w:t>Mbindërtim</w:t>
            </w:r>
            <w:r w:rsidRPr="00407CD0">
              <w:rPr>
                <w:color w:val="000000"/>
                <w:sz w:val="20"/>
              </w:rPr>
              <w:t xml:space="preserve">           </w:t>
            </w:r>
            <w:r w:rsidRPr="00407CD0">
              <w:rPr>
                <w:color w:val="000000"/>
                <w:sz w:val="20"/>
              </w:rPr>
              <w:sym w:font="Wingdings" w:char="F0A8"/>
            </w:r>
            <w:r w:rsidRPr="00407CD0">
              <w:rPr>
                <w:color w:val="000000"/>
                <w:sz w:val="20"/>
              </w:rPr>
              <w:t xml:space="preserve">                                           </w:t>
            </w:r>
            <w:r w:rsidRPr="004E2E14">
              <w:rPr>
                <w:color w:val="000000"/>
                <w:sz w:val="20"/>
                <w:szCs w:val="20"/>
              </w:rPr>
              <w:t xml:space="preserve"> </w:t>
            </w:r>
          </w:p>
          <w:p w14:paraId="22DB50AC" w14:textId="77777777" w:rsidR="00EC324E" w:rsidRPr="00407CD0" w:rsidRDefault="00EC324E" w:rsidP="008E0F8A">
            <w:pPr>
              <w:ind w:left="46"/>
              <w:rPr>
                <w:sz w:val="20"/>
              </w:rPr>
            </w:pPr>
            <w:r w:rsidRPr="00407CD0">
              <w:rPr>
                <w:sz w:val="20"/>
              </w:rPr>
              <w:t xml:space="preserve">Zgjerim                 </w:t>
            </w:r>
            <w:r w:rsidRPr="00407CD0">
              <w:rPr>
                <w:sz w:val="20"/>
              </w:rPr>
              <w:sym w:font="Wingdings" w:char="F06F"/>
            </w:r>
          </w:p>
          <w:p w14:paraId="52B2AE99" w14:textId="77777777" w:rsidR="00EC324E" w:rsidRPr="00407CD0" w:rsidRDefault="00EC324E" w:rsidP="008E0F8A">
            <w:pPr>
              <w:ind w:left="46"/>
              <w:rPr>
                <w:color w:val="000000"/>
                <w:sz w:val="20"/>
              </w:rPr>
            </w:pPr>
            <w:r w:rsidRPr="00407CD0">
              <w:rPr>
                <w:color w:val="000000"/>
                <w:sz w:val="20"/>
              </w:rPr>
              <w:t xml:space="preserve">Ndërhyrje pa leje në brendi të ndërtesës </w:t>
            </w:r>
            <w:r>
              <w:rPr>
                <w:color w:val="000000"/>
                <w:sz w:val="20"/>
                <w:szCs w:val="20"/>
              </w:rPr>
              <w:t xml:space="preserve">dhe/apo ndryshim pa leje </w:t>
            </w:r>
            <w:r>
              <w:rPr>
                <w:rFonts w:eastAsia="Times New Roman"/>
                <w:color w:val="000000"/>
                <w:sz w:val="20"/>
                <w:szCs w:val="20"/>
                <w:lang w:eastAsia="sq-AL"/>
              </w:rPr>
              <w:t xml:space="preserve">i </w:t>
            </w:r>
            <w:r w:rsidRPr="004E2E14">
              <w:rPr>
                <w:rFonts w:eastAsia="Times New Roman"/>
                <w:color w:val="000000"/>
                <w:sz w:val="20"/>
                <w:szCs w:val="20"/>
                <w:lang w:eastAsia="sq-AL"/>
              </w:rPr>
              <w:t>përdorimi</w:t>
            </w:r>
            <w:r>
              <w:rPr>
                <w:rFonts w:eastAsia="Times New Roman"/>
                <w:color w:val="000000"/>
                <w:sz w:val="20"/>
                <w:szCs w:val="20"/>
                <w:lang w:eastAsia="sq-AL"/>
              </w:rPr>
              <w:t>t</w:t>
            </w:r>
            <w:r w:rsidRPr="004E2E14">
              <w:rPr>
                <w:rFonts w:eastAsia="Times New Roman"/>
                <w:color w:val="000000"/>
                <w:sz w:val="20"/>
                <w:szCs w:val="20"/>
                <w:lang w:eastAsia="sq-AL"/>
              </w:rPr>
              <w:t>/destinimi</w:t>
            </w:r>
            <w:r>
              <w:rPr>
                <w:rFonts w:eastAsia="Times New Roman"/>
                <w:color w:val="000000"/>
                <w:sz w:val="20"/>
                <w:szCs w:val="20"/>
                <w:lang w:eastAsia="sq-AL"/>
              </w:rPr>
              <w:t>t</w:t>
            </w:r>
            <w:r>
              <w:rPr>
                <w:color w:val="000000"/>
                <w:sz w:val="20"/>
                <w:szCs w:val="20"/>
              </w:rPr>
              <w:t xml:space="preserve"> </w:t>
            </w:r>
            <w:r w:rsidRPr="004E2E14">
              <w:rPr>
                <w:color w:val="000000"/>
                <w:sz w:val="20"/>
                <w:szCs w:val="20"/>
              </w:rPr>
              <w:sym w:font="Wingdings" w:char="F06F"/>
            </w:r>
          </w:p>
          <w:p w14:paraId="2BE114CD" w14:textId="77777777" w:rsidR="00EC324E" w:rsidRPr="00407CD0" w:rsidRDefault="00EC324E" w:rsidP="008E0F8A">
            <w:pPr>
              <w:ind w:left="55"/>
              <w:rPr>
                <w:sz w:val="20"/>
              </w:rPr>
            </w:pPr>
            <w:r w:rsidRPr="00407CD0">
              <w:rPr>
                <w:spacing w:val="1"/>
                <w:sz w:val="20"/>
              </w:rPr>
              <w:t>S</w:t>
            </w:r>
            <w:r w:rsidRPr="00407CD0">
              <w:rPr>
                <w:sz w:val="20"/>
              </w:rPr>
              <w:t>ip</w:t>
            </w:r>
            <w:r w:rsidRPr="00407CD0">
              <w:rPr>
                <w:spacing w:val="-1"/>
                <w:sz w:val="20"/>
              </w:rPr>
              <w:t>ërfa</w:t>
            </w:r>
            <w:r w:rsidRPr="00407CD0">
              <w:rPr>
                <w:sz w:val="20"/>
              </w:rPr>
              <w:t>qja</w:t>
            </w:r>
            <w:r w:rsidRPr="00407CD0">
              <w:rPr>
                <w:spacing w:val="-8"/>
                <w:sz w:val="20"/>
              </w:rPr>
              <w:t xml:space="preserve"> </w:t>
            </w:r>
            <w:r w:rsidRPr="00407CD0">
              <w:rPr>
                <w:sz w:val="20"/>
              </w:rPr>
              <w:t>b</w:t>
            </w:r>
            <w:r w:rsidRPr="00407CD0">
              <w:rPr>
                <w:spacing w:val="-1"/>
                <w:sz w:val="20"/>
              </w:rPr>
              <w:t>r</w:t>
            </w:r>
            <w:r w:rsidRPr="00407CD0">
              <w:rPr>
                <w:sz w:val="20"/>
              </w:rPr>
              <w:t>uto</w:t>
            </w:r>
            <w:r w:rsidRPr="00407CD0">
              <w:rPr>
                <w:spacing w:val="-4"/>
                <w:sz w:val="20"/>
              </w:rPr>
              <w:t xml:space="preserve"> </w:t>
            </w:r>
            <w:r w:rsidRPr="00407CD0">
              <w:rPr>
                <w:color w:val="000000"/>
                <w:sz w:val="20"/>
              </w:rPr>
              <w:t>ndërhyrjes</w:t>
            </w:r>
            <w:r w:rsidRPr="00407CD0">
              <w:rPr>
                <w:sz w:val="20"/>
              </w:rPr>
              <w:t xml:space="preserve">: _______ m² </w:t>
            </w:r>
          </w:p>
          <w:p w14:paraId="74E7C18E" w14:textId="77777777" w:rsidR="00EC324E" w:rsidRPr="00EB005C" w:rsidRDefault="00EC324E" w:rsidP="008E0F8A">
            <w:pPr>
              <w:spacing w:after="0" w:line="360" w:lineRule="auto"/>
              <w:ind w:left="45"/>
              <w:rPr>
                <w:noProof/>
                <w:lang w:val="en-US"/>
              </w:rPr>
            </w:pPr>
            <w:r w:rsidRPr="004E2E14">
              <w:rPr>
                <w:spacing w:val="1"/>
                <w:sz w:val="20"/>
                <w:szCs w:val="20"/>
              </w:rPr>
              <w:t xml:space="preserve"> </w:t>
            </w:r>
            <w:r w:rsidRPr="00407CD0">
              <w:rPr>
                <w:spacing w:val="1"/>
                <w:sz w:val="20"/>
              </w:rPr>
              <w:t>Numri i kateve të</w:t>
            </w:r>
            <w:r w:rsidRPr="00407CD0">
              <w:rPr>
                <w:spacing w:val="-1"/>
                <w:sz w:val="20"/>
              </w:rPr>
              <w:t xml:space="preserve"> </w:t>
            </w:r>
            <w:r w:rsidRPr="00407CD0">
              <w:rPr>
                <w:color w:val="000000"/>
                <w:sz w:val="20"/>
              </w:rPr>
              <w:t>ndërhyrjes</w:t>
            </w:r>
            <w:r w:rsidRPr="00407CD0">
              <w:rPr>
                <w:sz w:val="20"/>
              </w:rPr>
              <w:t>: _________</w:t>
            </w:r>
          </w:p>
        </w:tc>
      </w:tr>
    </w:tbl>
    <w:p w14:paraId="6C944E0C" w14:textId="77777777" w:rsidR="00EC324E" w:rsidRDefault="00EC324E" w:rsidP="00EC324E">
      <w:pPr>
        <w:spacing w:after="0" w:line="240" w:lineRule="auto"/>
        <w:rPr>
          <w:rFonts w:eastAsia="Arial"/>
        </w:rPr>
      </w:pPr>
    </w:p>
    <w:tbl>
      <w:tblPr>
        <w:tblpPr w:leftFromText="180" w:rightFromText="180" w:vertAnchor="text" w:horzAnchor="margin" w:tblpY="127"/>
        <w:tblW w:w="9804" w:type="dxa"/>
        <w:tblLayout w:type="fixed"/>
        <w:tblCellMar>
          <w:left w:w="0" w:type="dxa"/>
          <w:right w:w="0" w:type="dxa"/>
        </w:tblCellMar>
        <w:tblLook w:val="01E0" w:firstRow="1" w:lastRow="1" w:firstColumn="1" w:lastColumn="1" w:noHBand="0" w:noVBand="0"/>
      </w:tblPr>
      <w:tblGrid>
        <w:gridCol w:w="8634"/>
        <w:gridCol w:w="630"/>
        <w:gridCol w:w="540"/>
      </w:tblGrid>
      <w:tr w:rsidR="00EC324E" w:rsidRPr="00BE78B7" w14:paraId="56E79CBC" w14:textId="77777777" w:rsidTr="008E0F8A">
        <w:trPr>
          <w:trHeight w:hRule="exact" w:val="401"/>
        </w:trPr>
        <w:tc>
          <w:tcPr>
            <w:tcW w:w="8634" w:type="dxa"/>
            <w:vMerge w:val="restart"/>
            <w:tcBorders>
              <w:top w:val="single" w:sz="5" w:space="0" w:color="000000"/>
              <w:left w:val="single" w:sz="5" w:space="0" w:color="000000"/>
              <w:right w:val="single" w:sz="5" w:space="0" w:color="000000"/>
            </w:tcBorders>
            <w:shd w:val="clear" w:color="auto" w:fill="auto"/>
          </w:tcPr>
          <w:p w14:paraId="108302F2" w14:textId="77777777" w:rsidR="00EC324E" w:rsidRPr="00BE78B7" w:rsidRDefault="00EC324E" w:rsidP="008E0F8A">
            <w:pPr>
              <w:spacing w:before="55"/>
              <w:ind w:left="107"/>
            </w:pPr>
            <w:r w:rsidRPr="00BE78B7">
              <w:rPr>
                <w:b/>
                <w:spacing w:val="-5"/>
              </w:rPr>
              <w:t>3</w:t>
            </w:r>
            <w:r>
              <w:rPr>
                <w:b/>
                <w:spacing w:val="-5"/>
              </w:rPr>
              <w:t>A</w:t>
            </w:r>
            <w:r w:rsidRPr="00BE78B7">
              <w:rPr>
                <w:b/>
                <w:spacing w:val="-5"/>
              </w:rPr>
              <w:t xml:space="preserve">. </w:t>
            </w:r>
            <w:r w:rsidRPr="00BE78B7">
              <w:rPr>
                <w:b/>
                <w:color w:val="000000"/>
              </w:rPr>
              <w:t>Dëshmitë se aplikuesi është përfitues i skemës së ndihmës sociale në Kosovë janë bashkangjitur</w:t>
            </w:r>
          </w:p>
        </w:tc>
        <w:tc>
          <w:tcPr>
            <w:tcW w:w="630" w:type="dxa"/>
            <w:tcBorders>
              <w:top w:val="single" w:sz="5" w:space="0" w:color="000000"/>
              <w:left w:val="single" w:sz="5" w:space="0" w:color="000000"/>
              <w:bottom w:val="single" w:sz="5" w:space="0" w:color="000000"/>
              <w:right w:val="single" w:sz="5" w:space="0" w:color="000000"/>
            </w:tcBorders>
          </w:tcPr>
          <w:p w14:paraId="0D14B6A3" w14:textId="77777777" w:rsidR="00EC324E" w:rsidRPr="00BE78B7" w:rsidRDefault="00EC324E" w:rsidP="008E0F8A">
            <w:pPr>
              <w:spacing w:before="55"/>
              <w:ind w:left="177"/>
            </w:pPr>
            <w:r w:rsidRPr="00BE78B7">
              <w:rPr>
                <w:b/>
                <w:spacing w:val="-5"/>
              </w:rPr>
              <w:t>P</w:t>
            </w:r>
            <w:r w:rsidRPr="00BE78B7">
              <w:rPr>
                <w:b/>
              </w:rPr>
              <w:t>o</w:t>
            </w:r>
          </w:p>
        </w:tc>
        <w:tc>
          <w:tcPr>
            <w:tcW w:w="540" w:type="dxa"/>
            <w:tcBorders>
              <w:top w:val="single" w:sz="5" w:space="0" w:color="000000"/>
              <w:left w:val="single" w:sz="5" w:space="0" w:color="000000"/>
              <w:bottom w:val="single" w:sz="5" w:space="0" w:color="000000"/>
              <w:right w:val="single" w:sz="5" w:space="0" w:color="000000"/>
            </w:tcBorders>
          </w:tcPr>
          <w:p w14:paraId="6EAF51F2" w14:textId="77777777" w:rsidR="00EC324E" w:rsidRPr="00BE78B7" w:rsidRDefault="00EC324E" w:rsidP="008E0F8A">
            <w:pPr>
              <w:spacing w:before="55"/>
              <w:ind w:left="143"/>
            </w:pPr>
            <w:r w:rsidRPr="00BE78B7">
              <w:rPr>
                <w:b/>
              </w:rPr>
              <w:t>Jo</w:t>
            </w:r>
          </w:p>
        </w:tc>
      </w:tr>
      <w:tr w:rsidR="00EC324E" w:rsidRPr="00BE78B7" w14:paraId="46E67607" w14:textId="77777777" w:rsidTr="008E0F8A">
        <w:trPr>
          <w:trHeight w:hRule="exact" w:val="446"/>
        </w:trPr>
        <w:tc>
          <w:tcPr>
            <w:tcW w:w="8634" w:type="dxa"/>
            <w:vMerge/>
            <w:tcBorders>
              <w:left w:val="single" w:sz="5" w:space="0" w:color="000000"/>
              <w:bottom w:val="single" w:sz="5" w:space="0" w:color="000000"/>
              <w:right w:val="single" w:sz="5" w:space="0" w:color="000000"/>
            </w:tcBorders>
            <w:shd w:val="clear" w:color="auto" w:fill="auto"/>
          </w:tcPr>
          <w:p w14:paraId="0E74C0D3" w14:textId="77777777" w:rsidR="00EC324E" w:rsidRPr="00BE78B7" w:rsidRDefault="00EC324E" w:rsidP="008E0F8A">
            <w:pPr>
              <w:tabs>
                <w:tab w:val="left" w:pos="534"/>
                <w:tab w:val="left" w:pos="624"/>
              </w:tabs>
              <w:spacing w:before="46"/>
              <w:ind w:left="264" w:right="88"/>
            </w:pPr>
          </w:p>
        </w:tc>
        <w:tc>
          <w:tcPr>
            <w:tcW w:w="630" w:type="dxa"/>
            <w:tcBorders>
              <w:top w:val="single" w:sz="5" w:space="0" w:color="000000"/>
              <w:left w:val="single" w:sz="5" w:space="0" w:color="000000"/>
              <w:bottom w:val="single" w:sz="5" w:space="0" w:color="000000"/>
              <w:right w:val="single" w:sz="5" w:space="0" w:color="000000"/>
            </w:tcBorders>
          </w:tcPr>
          <w:p w14:paraId="3016210A" w14:textId="77777777" w:rsidR="00EC324E" w:rsidRPr="00BE78B7" w:rsidRDefault="00EC324E" w:rsidP="008E0F8A">
            <w:pPr>
              <w:jc w:val="center"/>
            </w:pPr>
            <w:r w:rsidRPr="00407CD0">
              <w:rPr>
                <w:noProof/>
                <w:lang w:eastAsia="sq-AL"/>
              </w:rPr>
              <mc:AlternateContent>
                <mc:Choice Requires="wpg">
                  <w:drawing>
                    <wp:anchor distT="0" distB="0" distL="114300" distR="114300" simplePos="0" relativeHeight="251848704" behindDoc="1" locked="0" layoutInCell="1" allowOverlap="1" wp14:anchorId="1C7F93FE" wp14:editId="655D31F1">
                      <wp:simplePos x="0" y="0"/>
                      <wp:positionH relativeFrom="page">
                        <wp:posOffset>114935</wp:posOffset>
                      </wp:positionH>
                      <wp:positionV relativeFrom="paragraph">
                        <wp:posOffset>55245</wp:posOffset>
                      </wp:positionV>
                      <wp:extent cx="146050" cy="146050"/>
                      <wp:effectExtent l="0" t="0" r="25400" b="25400"/>
                      <wp:wrapNone/>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596"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4B510D7" id="Group 595" o:spid="_x0000_s1026" style="position:absolute;margin-left:9.05pt;margin-top:4.35pt;width:11.5pt;height:11.5pt;z-index:-25146777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5BFE53EC" w14:textId="77777777" w:rsidR="00EC324E" w:rsidRPr="00BE78B7" w:rsidRDefault="00EC324E" w:rsidP="008E0F8A">
            <w:pPr>
              <w:jc w:val="center"/>
            </w:pPr>
            <w:r w:rsidRPr="00407CD0">
              <w:rPr>
                <w:noProof/>
                <w:lang w:eastAsia="sq-AL"/>
              </w:rPr>
              <mc:AlternateContent>
                <mc:Choice Requires="wpg">
                  <w:drawing>
                    <wp:anchor distT="0" distB="0" distL="114300" distR="114300" simplePos="0" relativeHeight="251849728" behindDoc="1" locked="0" layoutInCell="1" allowOverlap="1" wp14:anchorId="4351CD02" wp14:editId="34329321">
                      <wp:simplePos x="0" y="0"/>
                      <wp:positionH relativeFrom="page">
                        <wp:posOffset>78105</wp:posOffset>
                      </wp:positionH>
                      <wp:positionV relativeFrom="paragraph">
                        <wp:posOffset>54610</wp:posOffset>
                      </wp:positionV>
                      <wp:extent cx="146050" cy="146685"/>
                      <wp:effectExtent l="0" t="0" r="25400" b="24765"/>
                      <wp:wrapNone/>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598"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96B7664" id="Group 597" o:spid="_x0000_s1026" style="position:absolute;margin-left:6.15pt;margin-top:4.3pt;width:11.5pt;height:11.55pt;z-index:-25146675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" path="m,231r230,l230,,,,,231xe" filled="f" strokeweight=".72pt">
                        <v:path arrowok="t" o:connecttype="custom" o:connectlocs="0,-4956;230,-4956;230,-5187;0,-5187;0,-4956" o:connectangles="0,0,0,0,0"/>
                      </v:shape>
                      <w10:wrap anchorx="page"/>
                    </v:group>
                  </w:pict>
                </mc:Fallback>
              </mc:AlternateContent>
            </w:r>
          </w:p>
        </w:tc>
      </w:tr>
    </w:tbl>
    <w:p w14:paraId="124AB699" w14:textId="77777777" w:rsidR="00EC324E" w:rsidRDefault="00EC324E" w:rsidP="00EC324E">
      <w:pPr>
        <w:spacing w:before="25"/>
        <w:rPr>
          <w:rFonts w:eastAsia="Arial"/>
        </w:rPr>
      </w:pPr>
    </w:p>
    <w:p w14:paraId="574BCD11" w14:textId="77777777" w:rsidR="00EC324E" w:rsidRPr="00BE78B7" w:rsidRDefault="00EC324E" w:rsidP="00EC324E">
      <w:pPr>
        <w:ind w:left="90"/>
        <w:jc w:val="both"/>
        <w:rPr>
          <w:b/>
          <w:color w:val="000000"/>
        </w:rPr>
      </w:pPr>
      <w:r w:rsidRPr="00BE78B7">
        <w:rPr>
          <w:b/>
          <w:color w:val="000000"/>
        </w:rPr>
        <w:t xml:space="preserve">Dokumentet në vijim, përveç pikës </w:t>
      </w:r>
      <w:r>
        <w:rPr>
          <w:b/>
          <w:color w:val="000000"/>
        </w:rPr>
        <w:t>7</w:t>
      </w:r>
      <w:r w:rsidRPr="00BE78B7">
        <w:rPr>
          <w:b/>
          <w:color w:val="000000"/>
        </w:rPr>
        <w:t xml:space="preserve">, dorëzohen në një (1) origjinal dhe dy (2) kopje. </w:t>
      </w:r>
    </w:p>
    <w:p w14:paraId="1206FBF1" w14:textId="77777777" w:rsidR="00EC324E" w:rsidRDefault="00EC324E" w:rsidP="00EC324E">
      <w:pPr>
        <w:ind w:left="90"/>
        <w:jc w:val="both"/>
        <w:rPr>
          <w:b/>
          <w:color w:val="000000"/>
        </w:rPr>
      </w:pPr>
      <w:r w:rsidRPr="00BE78B7">
        <w:rPr>
          <w:b/>
          <w:color w:val="000000"/>
        </w:rPr>
        <w:t xml:space="preserve">Dokumentet në pikën </w:t>
      </w:r>
      <w:r>
        <w:rPr>
          <w:b/>
          <w:color w:val="000000"/>
        </w:rPr>
        <w:t>7</w:t>
      </w:r>
      <w:r w:rsidRPr="00BE78B7">
        <w:rPr>
          <w:b/>
          <w:color w:val="000000"/>
        </w:rPr>
        <w:t xml:space="preserve"> dorëzohen në tri (3) kopje fizike dhe një (1) kopje digjitale -  pjesët grafike në format PDF dhe DWG.</w:t>
      </w:r>
    </w:p>
    <w:p w14:paraId="30FBFC35" w14:textId="77777777" w:rsidR="00EC324E" w:rsidRDefault="00EC324E" w:rsidP="00EC324E">
      <w:pPr>
        <w:ind w:left="90"/>
        <w:jc w:val="both"/>
        <w:rPr>
          <w:b/>
          <w:color w:val="000000"/>
        </w:rPr>
      </w:pPr>
    </w:p>
    <w:tbl>
      <w:tblPr>
        <w:tblW w:w="9732" w:type="dxa"/>
        <w:tblInd w:w="84" w:type="dxa"/>
        <w:tblLayout w:type="fixed"/>
        <w:tblCellMar>
          <w:left w:w="0" w:type="dxa"/>
          <w:right w:w="0" w:type="dxa"/>
        </w:tblCellMar>
        <w:tblLook w:val="01E0" w:firstRow="1" w:lastRow="1" w:firstColumn="1" w:lastColumn="1" w:noHBand="0" w:noVBand="0"/>
      </w:tblPr>
      <w:tblGrid>
        <w:gridCol w:w="7842"/>
        <w:gridCol w:w="699"/>
        <w:gridCol w:w="633"/>
        <w:gridCol w:w="558"/>
      </w:tblGrid>
      <w:tr w:rsidR="00EC324E" w:rsidRPr="00EB005C" w14:paraId="260FCB42" w14:textId="77777777" w:rsidTr="008E0F8A">
        <w:trPr>
          <w:trHeight w:hRule="exact" w:val="408"/>
        </w:trPr>
        <w:tc>
          <w:tcPr>
            <w:tcW w:w="7842" w:type="dxa"/>
            <w:tcBorders>
              <w:top w:val="single" w:sz="5" w:space="0" w:color="000000"/>
              <w:left w:val="single" w:sz="5" w:space="0" w:color="000000"/>
              <w:bottom w:val="single" w:sz="5" w:space="0" w:color="000000"/>
              <w:right w:val="single" w:sz="5" w:space="0" w:color="000000"/>
            </w:tcBorders>
          </w:tcPr>
          <w:p w14:paraId="4E0744CF" w14:textId="77777777" w:rsidR="00EC324E" w:rsidRPr="00EB005C" w:rsidRDefault="00EC324E" w:rsidP="008E0F8A">
            <w:pPr>
              <w:spacing w:before="55"/>
              <w:ind w:left="107"/>
            </w:pPr>
            <w:r w:rsidRPr="00EB005C">
              <w:rPr>
                <w:b/>
                <w:spacing w:val="-5"/>
              </w:rPr>
              <w:lastRenderedPageBreak/>
              <w:t xml:space="preserve">4. </w:t>
            </w:r>
            <w:r w:rsidRPr="00EB005C">
              <w:rPr>
                <w:b/>
              </w:rPr>
              <w:t>Dëshmitë mbi  ndërtimin e filluar</w:t>
            </w:r>
            <w:r>
              <w:rPr>
                <w:b/>
              </w:rPr>
              <w:t xml:space="preserve"> para datës 05.09.2018</w:t>
            </w:r>
            <w:r w:rsidRPr="00EB005C">
              <w:rPr>
                <w:b/>
              </w:rPr>
              <w:t>:</w:t>
            </w:r>
          </w:p>
        </w:tc>
        <w:tc>
          <w:tcPr>
            <w:tcW w:w="699" w:type="dxa"/>
            <w:tcBorders>
              <w:top w:val="single" w:sz="5" w:space="0" w:color="000000"/>
              <w:left w:val="single" w:sz="5" w:space="0" w:color="000000"/>
              <w:bottom w:val="single" w:sz="5" w:space="0" w:color="000000"/>
              <w:right w:val="single" w:sz="5" w:space="0" w:color="000000"/>
            </w:tcBorders>
          </w:tcPr>
          <w:p w14:paraId="07E7A4F3" w14:textId="77777777" w:rsidR="00EC324E" w:rsidRPr="00EB005C" w:rsidRDefault="00EC324E" w:rsidP="008E0F8A">
            <w:pPr>
              <w:spacing w:before="55"/>
              <w:ind w:left="177"/>
            </w:pPr>
            <w:r w:rsidRPr="00EB005C">
              <w:rPr>
                <w:b/>
                <w:spacing w:val="-5"/>
              </w:rPr>
              <w:t>P</w:t>
            </w:r>
            <w:r w:rsidRPr="00EB005C">
              <w:rPr>
                <w:b/>
              </w:rPr>
              <w:t>o</w:t>
            </w:r>
          </w:p>
        </w:tc>
        <w:tc>
          <w:tcPr>
            <w:tcW w:w="633" w:type="dxa"/>
            <w:tcBorders>
              <w:top w:val="single" w:sz="5" w:space="0" w:color="000000"/>
              <w:left w:val="single" w:sz="5" w:space="0" w:color="000000"/>
              <w:bottom w:val="single" w:sz="5" w:space="0" w:color="000000"/>
              <w:right w:val="single" w:sz="5" w:space="0" w:color="000000"/>
            </w:tcBorders>
          </w:tcPr>
          <w:p w14:paraId="5CAFB965" w14:textId="77777777" w:rsidR="00EC324E" w:rsidRPr="00EB005C" w:rsidRDefault="00EC324E" w:rsidP="008E0F8A">
            <w:pPr>
              <w:spacing w:before="55"/>
              <w:ind w:left="143"/>
            </w:pPr>
            <w:r w:rsidRPr="00EB005C">
              <w:rPr>
                <w:b/>
              </w:rPr>
              <w:t>Jo</w:t>
            </w:r>
          </w:p>
        </w:tc>
        <w:tc>
          <w:tcPr>
            <w:tcW w:w="558" w:type="dxa"/>
            <w:tcBorders>
              <w:top w:val="single" w:sz="5" w:space="0" w:color="000000"/>
              <w:left w:val="single" w:sz="5" w:space="0" w:color="000000"/>
              <w:bottom w:val="single" w:sz="5" w:space="0" w:color="000000"/>
              <w:right w:val="single" w:sz="5" w:space="0" w:color="000000"/>
            </w:tcBorders>
          </w:tcPr>
          <w:p w14:paraId="5C683D98" w14:textId="77777777" w:rsidR="00EC324E" w:rsidRPr="00EB005C" w:rsidRDefault="00EC324E" w:rsidP="008E0F8A">
            <w:pPr>
              <w:jc w:val="center"/>
            </w:pPr>
            <w:r w:rsidRPr="00EB005C">
              <w:rPr>
                <w:b/>
              </w:rPr>
              <w:t>N/A</w:t>
            </w:r>
            <w:r w:rsidRPr="00EB005C">
              <w:rPr>
                <w:b/>
                <w:spacing w:val="1"/>
                <w:position w:val="11"/>
              </w:rPr>
              <w:t>i</w:t>
            </w:r>
          </w:p>
        </w:tc>
      </w:tr>
      <w:tr w:rsidR="00EC324E" w:rsidRPr="00EB005C" w14:paraId="5DF33765" w14:textId="77777777" w:rsidTr="008E0F8A">
        <w:trPr>
          <w:trHeight w:hRule="exact" w:val="635"/>
        </w:trPr>
        <w:tc>
          <w:tcPr>
            <w:tcW w:w="7842" w:type="dxa"/>
            <w:tcBorders>
              <w:top w:val="single" w:sz="5" w:space="0" w:color="000000"/>
              <w:left w:val="single" w:sz="5" w:space="0" w:color="000000"/>
              <w:bottom w:val="single" w:sz="5" w:space="0" w:color="000000"/>
              <w:right w:val="single" w:sz="5" w:space="0" w:color="000000"/>
            </w:tcBorders>
          </w:tcPr>
          <w:p w14:paraId="46F5710D" w14:textId="77777777" w:rsidR="00EC324E" w:rsidRPr="00EB005C" w:rsidRDefault="00EC324E" w:rsidP="008E0F8A">
            <w:pPr>
              <w:tabs>
                <w:tab w:val="left" w:pos="534"/>
                <w:tab w:val="left" w:pos="624"/>
              </w:tabs>
              <w:spacing w:before="46"/>
              <w:ind w:left="264" w:right="88"/>
            </w:pPr>
            <w:r w:rsidRPr="00EB005C">
              <w:rPr>
                <w:spacing w:val="-1"/>
              </w:rPr>
              <w:t>a</w:t>
            </w:r>
            <w:r w:rsidRPr="00EB005C">
              <w:t>.</w:t>
            </w:r>
            <w:r w:rsidRPr="00EB005C">
              <w:rPr>
                <w:spacing w:val="46"/>
              </w:rPr>
              <w:t xml:space="preserve"> </w:t>
            </w:r>
            <w:r w:rsidRPr="00EB005C">
              <w:t xml:space="preserve">Ortofoto zyrtare ose fotografi tjera ajrore apo satelitore të realizuara para datës </w:t>
            </w:r>
            <w:r w:rsidRPr="00975044">
              <w:t>05.09.2018,</w:t>
            </w:r>
            <w:r w:rsidRPr="00EB005C">
              <w:t xml:space="preserve"> në të cilën shihet ndërtimi.</w:t>
            </w:r>
          </w:p>
        </w:tc>
        <w:tc>
          <w:tcPr>
            <w:tcW w:w="699" w:type="dxa"/>
            <w:tcBorders>
              <w:top w:val="single" w:sz="5" w:space="0" w:color="000000"/>
              <w:left w:val="single" w:sz="5" w:space="0" w:color="000000"/>
              <w:bottom w:val="single" w:sz="5" w:space="0" w:color="000000"/>
              <w:right w:val="single" w:sz="5" w:space="0" w:color="000000"/>
            </w:tcBorders>
          </w:tcPr>
          <w:p w14:paraId="50FEE3E7" w14:textId="77777777" w:rsidR="00EC324E" w:rsidRPr="00EB005C" w:rsidRDefault="00EC324E" w:rsidP="008E0F8A">
            <w:r w:rsidRPr="00407CD0">
              <w:rPr>
                <w:noProof/>
                <w:lang w:eastAsia="sq-AL"/>
              </w:rPr>
              <mc:AlternateContent>
                <mc:Choice Requires="wpg">
                  <w:drawing>
                    <wp:anchor distT="0" distB="0" distL="114300" distR="114300" simplePos="0" relativeHeight="251859968" behindDoc="1" locked="0" layoutInCell="1" allowOverlap="1" wp14:anchorId="134324D2" wp14:editId="11E838E0">
                      <wp:simplePos x="0" y="0"/>
                      <wp:positionH relativeFrom="page">
                        <wp:posOffset>114935</wp:posOffset>
                      </wp:positionH>
                      <wp:positionV relativeFrom="paragraph">
                        <wp:posOffset>55245</wp:posOffset>
                      </wp:positionV>
                      <wp:extent cx="146050" cy="146050"/>
                      <wp:effectExtent l="0" t="0" r="25400" b="25400"/>
                      <wp:wrapNone/>
                      <wp:docPr id="876"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877"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131D970" id="Group 876" o:spid="_x0000_s1026" style="position:absolute;margin-left:9.05pt;margin-top:4.35pt;width:11.5pt;height:11.5pt;z-index:-251456512;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GU9sBueAwAA&#10;bw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5D79E923" w14:textId="77777777" w:rsidR="00EC324E" w:rsidRPr="00EB005C" w:rsidRDefault="00EC324E" w:rsidP="008E0F8A">
            <w:r w:rsidRPr="00407CD0">
              <w:rPr>
                <w:noProof/>
                <w:lang w:eastAsia="sq-AL"/>
              </w:rPr>
              <mc:AlternateContent>
                <mc:Choice Requires="wpg">
                  <w:drawing>
                    <wp:anchor distT="0" distB="0" distL="114300" distR="114300" simplePos="0" relativeHeight="251860992" behindDoc="1" locked="0" layoutInCell="1" allowOverlap="1" wp14:anchorId="14DA9FC7" wp14:editId="223043D3">
                      <wp:simplePos x="0" y="0"/>
                      <wp:positionH relativeFrom="page">
                        <wp:posOffset>78105</wp:posOffset>
                      </wp:positionH>
                      <wp:positionV relativeFrom="paragraph">
                        <wp:posOffset>54610</wp:posOffset>
                      </wp:positionV>
                      <wp:extent cx="146050" cy="146685"/>
                      <wp:effectExtent l="0" t="0" r="25400" b="24765"/>
                      <wp:wrapNone/>
                      <wp:docPr id="874"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875"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FB9217E" id="Group 874" o:spid="_x0000_s1026" style="position:absolute;margin-left:6.15pt;margin-top:4.3pt;width:11.5pt;height:11.55pt;z-index:-25145548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B0gurqqwMAAG8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558" w:type="dxa"/>
            <w:tcBorders>
              <w:top w:val="single" w:sz="5" w:space="0" w:color="000000"/>
              <w:left w:val="single" w:sz="5" w:space="0" w:color="000000"/>
              <w:bottom w:val="single" w:sz="5" w:space="0" w:color="000000"/>
              <w:right w:val="single" w:sz="5" w:space="0" w:color="000000"/>
            </w:tcBorders>
          </w:tcPr>
          <w:p w14:paraId="28F1C3D9" w14:textId="77777777" w:rsidR="00EC324E" w:rsidRPr="00EB005C" w:rsidRDefault="00EC324E" w:rsidP="008E0F8A">
            <w:r w:rsidRPr="00407CD0">
              <w:rPr>
                <w:noProof/>
                <w:lang w:eastAsia="sq-AL"/>
              </w:rPr>
              <mc:AlternateContent>
                <mc:Choice Requires="wpg">
                  <w:drawing>
                    <wp:anchor distT="0" distB="0" distL="114300" distR="114300" simplePos="0" relativeHeight="251870208" behindDoc="1" locked="0" layoutInCell="1" allowOverlap="1" wp14:anchorId="30A6C7C6" wp14:editId="094AD3C5">
                      <wp:simplePos x="0" y="0"/>
                      <wp:positionH relativeFrom="page">
                        <wp:posOffset>78105</wp:posOffset>
                      </wp:positionH>
                      <wp:positionV relativeFrom="paragraph">
                        <wp:posOffset>54610</wp:posOffset>
                      </wp:positionV>
                      <wp:extent cx="146050" cy="146685"/>
                      <wp:effectExtent l="0" t="0" r="25400" b="24765"/>
                      <wp:wrapNone/>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607"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7F4CFA0" id="Group 606" o:spid="_x0000_s1026" style="position:absolute;margin-left:6.15pt;margin-top:4.3pt;width:11.5pt;height:11.55pt;z-index:-25144627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r>
      <w:tr w:rsidR="00EC324E" w:rsidRPr="00EB005C" w14:paraId="1B09D7F6" w14:textId="77777777" w:rsidTr="008E0F8A">
        <w:trPr>
          <w:trHeight w:hRule="exact" w:val="971"/>
        </w:trPr>
        <w:tc>
          <w:tcPr>
            <w:tcW w:w="7842" w:type="dxa"/>
            <w:tcBorders>
              <w:top w:val="single" w:sz="5" w:space="0" w:color="000000"/>
              <w:left w:val="single" w:sz="5" w:space="0" w:color="000000"/>
              <w:bottom w:val="single" w:sz="5" w:space="0" w:color="000000"/>
              <w:right w:val="single" w:sz="5" w:space="0" w:color="000000"/>
            </w:tcBorders>
          </w:tcPr>
          <w:p w14:paraId="56A0F62E" w14:textId="77777777" w:rsidR="00EC324E" w:rsidRPr="00EB005C" w:rsidRDefault="00EC324E" w:rsidP="008E0F8A">
            <w:pPr>
              <w:spacing w:line="260" w:lineRule="exact"/>
              <w:ind w:left="264" w:right="88"/>
              <w:rPr>
                <w:b/>
              </w:rPr>
            </w:pPr>
            <w:r w:rsidRPr="00EB005C">
              <w:rPr>
                <w:b/>
              </w:rPr>
              <w:t>Nëse ekzistimi i ndërtimit nuk mund të vërtetohet sipas pikës a, aplikuesi jep një deklaratë nën betim lidhur me kohën kur është ndërtuar ndërtimi (pika b.), si dhe një nga dëshmitë të listuara nën pikat c, d, ose e.</w:t>
            </w:r>
          </w:p>
        </w:tc>
        <w:tc>
          <w:tcPr>
            <w:tcW w:w="699" w:type="dxa"/>
            <w:tcBorders>
              <w:top w:val="single" w:sz="5" w:space="0" w:color="000000"/>
              <w:left w:val="single" w:sz="5" w:space="0" w:color="000000"/>
              <w:bottom w:val="single" w:sz="5" w:space="0" w:color="000000"/>
              <w:right w:val="single" w:sz="5" w:space="0" w:color="000000"/>
            </w:tcBorders>
          </w:tcPr>
          <w:p w14:paraId="78113067" w14:textId="77777777" w:rsidR="00EC324E" w:rsidRPr="00EB005C" w:rsidRDefault="00EC324E" w:rsidP="008E0F8A"/>
        </w:tc>
        <w:tc>
          <w:tcPr>
            <w:tcW w:w="633" w:type="dxa"/>
            <w:tcBorders>
              <w:top w:val="single" w:sz="5" w:space="0" w:color="000000"/>
              <w:left w:val="single" w:sz="5" w:space="0" w:color="000000"/>
              <w:bottom w:val="single" w:sz="5" w:space="0" w:color="000000"/>
              <w:right w:val="single" w:sz="5" w:space="0" w:color="000000"/>
            </w:tcBorders>
          </w:tcPr>
          <w:p w14:paraId="467ADCA0" w14:textId="77777777" w:rsidR="00EC324E" w:rsidRPr="00EB005C" w:rsidRDefault="00EC324E" w:rsidP="008E0F8A"/>
        </w:tc>
        <w:tc>
          <w:tcPr>
            <w:tcW w:w="558" w:type="dxa"/>
            <w:tcBorders>
              <w:top w:val="single" w:sz="5" w:space="0" w:color="000000"/>
              <w:left w:val="single" w:sz="5" w:space="0" w:color="000000"/>
              <w:bottom w:val="single" w:sz="5" w:space="0" w:color="000000"/>
              <w:right w:val="single" w:sz="5" w:space="0" w:color="000000"/>
            </w:tcBorders>
          </w:tcPr>
          <w:p w14:paraId="726EADAE" w14:textId="77777777" w:rsidR="00EC324E" w:rsidRPr="00EB005C" w:rsidRDefault="00EC324E" w:rsidP="008E0F8A"/>
        </w:tc>
      </w:tr>
      <w:tr w:rsidR="00EC324E" w:rsidRPr="00EB005C" w14:paraId="216A006B" w14:textId="77777777" w:rsidTr="008E0F8A">
        <w:trPr>
          <w:trHeight w:hRule="exact" w:val="446"/>
        </w:trPr>
        <w:tc>
          <w:tcPr>
            <w:tcW w:w="7842" w:type="dxa"/>
            <w:tcBorders>
              <w:top w:val="single" w:sz="5" w:space="0" w:color="000000"/>
              <w:left w:val="single" w:sz="5" w:space="0" w:color="000000"/>
              <w:bottom w:val="single" w:sz="5" w:space="0" w:color="000000"/>
              <w:right w:val="single" w:sz="5" w:space="0" w:color="000000"/>
            </w:tcBorders>
          </w:tcPr>
          <w:p w14:paraId="63AEB3A2" w14:textId="77777777" w:rsidR="00EC324E" w:rsidRPr="00EB005C" w:rsidRDefault="00EC324E" w:rsidP="008E0F8A">
            <w:pPr>
              <w:spacing w:line="260" w:lineRule="exact"/>
              <w:ind w:left="264" w:right="88"/>
              <w:jc w:val="both"/>
            </w:pPr>
            <w:r w:rsidRPr="00EB005C">
              <w:t>b. Deklaratë nën betim lidhur me kohën kur është ndërtuar ndërtimi</w:t>
            </w:r>
          </w:p>
        </w:tc>
        <w:tc>
          <w:tcPr>
            <w:tcW w:w="699" w:type="dxa"/>
            <w:tcBorders>
              <w:top w:val="single" w:sz="5" w:space="0" w:color="000000"/>
              <w:left w:val="single" w:sz="5" w:space="0" w:color="000000"/>
              <w:bottom w:val="single" w:sz="5" w:space="0" w:color="000000"/>
              <w:right w:val="single" w:sz="5" w:space="0" w:color="000000"/>
            </w:tcBorders>
          </w:tcPr>
          <w:p w14:paraId="402E41B1" w14:textId="77777777" w:rsidR="00EC324E" w:rsidRPr="00407CD0" w:rsidRDefault="00EC324E" w:rsidP="008E0F8A">
            <w:r w:rsidRPr="00407CD0">
              <w:rPr>
                <w:noProof/>
                <w:lang w:eastAsia="sq-AL"/>
              </w:rPr>
              <mc:AlternateContent>
                <mc:Choice Requires="wpg">
                  <w:drawing>
                    <wp:anchor distT="0" distB="0" distL="114300" distR="114300" simplePos="0" relativeHeight="251862016" behindDoc="1" locked="0" layoutInCell="1" allowOverlap="1" wp14:anchorId="16AAE211" wp14:editId="34AF742D">
                      <wp:simplePos x="0" y="0"/>
                      <wp:positionH relativeFrom="page">
                        <wp:posOffset>114935</wp:posOffset>
                      </wp:positionH>
                      <wp:positionV relativeFrom="paragraph">
                        <wp:posOffset>55245</wp:posOffset>
                      </wp:positionV>
                      <wp:extent cx="146050" cy="146050"/>
                      <wp:effectExtent l="0" t="0" r="25400" b="25400"/>
                      <wp:wrapNone/>
                      <wp:docPr id="870"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871"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193BE7F" id="Group 870" o:spid="_x0000_s1026" style="position:absolute;margin-left:9.05pt;margin-top:4.35pt;width:11.5pt;height:11.5pt;z-index:-251454464;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Is5xoeeAwAA&#10;bw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499AF619" w14:textId="77777777" w:rsidR="00EC324E" w:rsidRPr="00407CD0" w:rsidRDefault="00EC324E" w:rsidP="008E0F8A">
            <w:r w:rsidRPr="00407CD0">
              <w:rPr>
                <w:noProof/>
                <w:lang w:eastAsia="sq-AL"/>
              </w:rPr>
              <mc:AlternateContent>
                <mc:Choice Requires="wpg">
                  <w:drawing>
                    <wp:anchor distT="0" distB="0" distL="114300" distR="114300" simplePos="0" relativeHeight="251863040" behindDoc="1" locked="0" layoutInCell="1" allowOverlap="1" wp14:anchorId="4A08BF8F" wp14:editId="4CA9A94A">
                      <wp:simplePos x="0" y="0"/>
                      <wp:positionH relativeFrom="page">
                        <wp:posOffset>78105</wp:posOffset>
                      </wp:positionH>
                      <wp:positionV relativeFrom="paragraph">
                        <wp:posOffset>54610</wp:posOffset>
                      </wp:positionV>
                      <wp:extent cx="146050" cy="146685"/>
                      <wp:effectExtent l="0" t="0" r="25400" b="24765"/>
                      <wp:wrapNone/>
                      <wp:docPr id="868"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869"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78D6EFD" id="Group 868" o:spid="_x0000_s1026" style="position:absolute;margin-left:6.15pt;margin-top:4.3pt;width:11.5pt;height:11.55pt;z-index:-25145344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Bix5JMqwMAAG8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558" w:type="dxa"/>
            <w:tcBorders>
              <w:top w:val="single" w:sz="5" w:space="0" w:color="000000"/>
              <w:left w:val="single" w:sz="5" w:space="0" w:color="000000"/>
              <w:bottom w:val="single" w:sz="5" w:space="0" w:color="000000"/>
              <w:right w:val="single" w:sz="5" w:space="0" w:color="000000"/>
            </w:tcBorders>
          </w:tcPr>
          <w:p w14:paraId="58DFEBE8" w14:textId="77777777" w:rsidR="00EC324E" w:rsidRPr="00407CD0" w:rsidRDefault="00EC324E" w:rsidP="008E0F8A">
            <w:r w:rsidRPr="00407CD0">
              <w:rPr>
                <w:noProof/>
                <w:lang w:eastAsia="sq-AL"/>
              </w:rPr>
              <mc:AlternateContent>
                <mc:Choice Requires="wpg">
                  <w:drawing>
                    <wp:anchor distT="0" distB="0" distL="114300" distR="114300" simplePos="0" relativeHeight="251871232" behindDoc="1" locked="0" layoutInCell="1" allowOverlap="1" wp14:anchorId="23D05BA5" wp14:editId="0B5881AA">
                      <wp:simplePos x="0" y="0"/>
                      <wp:positionH relativeFrom="page">
                        <wp:posOffset>78105</wp:posOffset>
                      </wp:positionH>
                      <wp:positionV relativeFrom="paragraph">
                        <wp:posOffset>54610</wp:posOffset>
                      </wp:positionV>
                      <wp:extent cx="146050" cy="146685"/>
                      <wp:effectExtent l="0" t="0" r="25400" b="24765"/>
                      <wp:wrapNone/>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609"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224C46F" id="Group 608" o:spid="_x0000_s1026" style="position:absolute;margin-left:6.15pt;margin-top:4.3pt;width:11.5pt;height:11.55pt;z-index:-25144524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r>
      <w:tr w:rsidR="00EC324E" w:rsidRPr="00EB005C" w14:paraId="6CCE4745" w14:textId="77777777" w:rsidTr="008E0F8A">
        <w:trPr>
          <w:trHeight w:hRule="exact" w:val="356"/>
        </w:trPr>
        <w:tc>
          <w:tcPr>
            <w:tcW w:w="7842" w:type="dxa"/>
            <w:tcBorders>
              <w:top w:val="single" w:sz="5" w:space="0" w:color="000000"/>
              <w:left w:val="single" w:sz="5" w:space="0" w:color="000000"/>
              <w:bottom w:val="single" w:sz="5" w:space="0" w:color="000000"/>
              <w:right w:val="single" w:sz="5" w:space="0" w:color="000000"/>
            </w:tcBorders>
          </w:tcPr>
          <w:p w14:paraId="7A9EDA3D" w14:textId="77777777" w:rsidR="00EC324E" w:rsidRPr="00EB005C" w:rsidRDefault="00EC324E" w:rsidP="008E0F8A">
            <w:pPr>
              <w:ind w:left="248"/>
              <w:jc w:val="both"/>
            </w:pPr>
            <w:r w:rsidRPr="00EB005C">
              <w:t>c. Prova të pagesës së tatimit në pronë</w:t>
            </w:r>
          </w:p>
          <w:p w14:paraId="3B276067" w14:textId="77777777" w:rsidR="00EC324E" w:rsidRPr="00EB005C" w:rsidRDefault="00EC324E" w:rsidP="008E0F8A">
            <w:pPr>
              <w:spacing w:line="260" w:lineRule="exact"/>
              <w:ind w:left="264" w:right="88"/>
              <w:jc w:val="both"/>
            </w:pPr>
          </w:p>
        </w:tc>
        <w:tc>
          <w:tcPr>
            <w:tcW w:w="699" w:type="dxa"/>
            <w:tcBorders>
              <w:top w:val="single" w:sz="5" w:space="0" w:color="000000"/>
              <w:left w:val="single" w:sz="5" w:space="0" w:color="000000"/>
              <w:bottom w:val="single" w:sz="5" w:space="0" w:color="000000"/>
              <w:right w:val="single" w:sz="5" w:space="0" w:color="000000"/>
            </w:tcBorders>
          </w:tcPr>
          <w:p w14:paraId="70AA2E33" w14:textId="77777777" w:rsidR="00EC324E" w:rsidRPr="00EB005C" w:rsidRDefault="00EC324E" w:rsidP="008E0F8A">
            <w:pPr>
              <w:rPr>
                <w:noProof/>
                <w:lang w:val="en-US"/>
              </w:rPr>
            </w:pPr>
            <w:r w:rsidRPr="00407CD0">
              <w:rPr>
                <w:noProof/>
                <w:lang w:eastAsia="sq-AL"/>
              </w:rPr>
              <mc:AlternateContent>
                <mc:Choice Requires="wpg">
                  <w:drawing>
                    <wp:anchor distT="0" distB="0" distL="114300" distR="114300" simplePos="0" relativeHeight="251864064" behindDoc="1" locked="0" layoutInCell="1" allowOverlap="1" wp14:anchorId="5D731D7D" wp14:editId="243F303C">
                      <wp:simplePos x="0" y="0"/>
                      <wp:positionH relativeFrom="page">
                        <wp:posOffset>114935</wp:posOffset>
                      </wp:positionH>
                      <wp:positionV relativeFrom="paragraph">
                        <wp:posOffset>55245</wp:posOffset>
                      </wp:positionV>
                      <wp:extent cx="146050" cy="146050"/>
                      <wp:effectExtent l="0" t="0" r="25400" b="25400"/>
                      <wp:wrapNone/>
                      <wp:docPr id="864"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865"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B68FD79" id="Group 864" o:spid="_x0000_s1026" style="position:absolute;margin-left:9.05pt;margin-top:4.35pt;width:11.5pt;height:11.5pt;z-index:-25145241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LSLeCqeAwAA&#10;bw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4BBB521D" w14:textId="77777777" w:rsidR="00EC324E" w:rsidRPr="00EB005C" w:rsidRDefault="00EC324E" w:rsidP="008E0F8A">
            <w:pPr>
              <w:rPr>
                <w:noProof/>
                <w:lang w:val="en-US"/>
              </w:rPr>
            </w:pPr>
            <w:r w:rsidRPr="00407CD0">
              <w:rPr>
                <w:noProof/>
                <w:lang w:eastAsia="sq-AL"/>
              </w:rPr>
              <mc:AlternateContent>
                <mc:Choice Requires="wpg">
                  <w:drawing>
                    <wp:anchor distT="0" distB="0" distL="114300" distR="114300" simplePos="0" relativeHeight="251865088" behindDoc="1" locked="0" layoutInCell="1" allowOverlap="1" wp14:anchorId="272A2FE3" wp14:editId="187BD2E3">
                      <wp:simplePos x="0" y="0"/>
                      <wp:positionH relativeFrom="page">
                        <wp:posOffset>78105</wp:posOffset>
                      </wp:positionH>
                      <wp:positionV relativeFrom="paragraph">
                        <wp:posOffset>54610</wp:posOffset>
                      </wp:positionV>
                      <wp:extent cx="146050" cy="146685"/>
                      <wp:effectExtent l="0" t="0" r="25400" b="24765"/>
                      <wp:wrapNone/>
                      <wp:docPr id="862"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863"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F211C47" id="Group 862" o:spid="_x0000_s1026" style="position:absolute;margin-left:6.15pt;margin-top:4.3pt;width:11.5pt;height:11.55pt;z-index:-25145139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ARzHkzqwMAAG8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558" w:type="dxa"/>
            <w:tcBorders>
              <w:top w:val="single" w:sz="5" w:space="0" w:color="000000"/>
              <w:left w:val="single" w:sz="5" w:space="0" w:color="000000"/>
              <w:bottom w:val="single" w:sz="5" w:space="0" w:color="000000"/>
              <w:right w:val="single" w:sz="5" w:space="0" w:color="000000"/>
            </w:tcBorders>
          </w:tcPr>
          <w:p w14:paraId="6C49F87A" w14:textId="77777777" w:rsidR="00EC324E" w:rsidRPr="00EB005C" w:rsidRDefault="00EC324E" w:rsidP="008E0F8A">
            <w:pPr>
              <w:rPr>
                <w:noProof/>
                <w:lang w:val="en-US"/>
              </w:rPr>
            </w:pPr>
            <w:r w:rsidRPr="00407CD0">
              <w:rPr>
                <w:noProof/>
                <w:lang w:eastAsia="sq-AL"/>
              </w:rPr>
              <mc:AlternateContent>
                <mc:Choice Requires="wpg">
                  <w:drawing>
                    <wp:anchor distT="0" distB="0" distL="114300" distR="114300" simplePos="0" relativeHeight="251872256" behindDoc="1" locked="0" layoutInCell="1" allowOverlap="1" wp14:anchorId="61560383" wp14:editId="3BD1A982">
                      <wp:simplePos x="0" y="0"/>
                      <wp:positionH relativeFrom="page">
                        <wp:posOffset>78105</wp:posOffset>
                      </wp:positionH>
                      <wp:positionV relativeFrom="paragraph">
                        <wp:posOffset>54610</wp:posOffset>
                      </wp:positionV>
                      <wp:extent cx="146050" cy="146685"/>
                      <wp:effectExtent l="0" t="0" r="25400" b="24765"/>
                      <wp:wrapNone/>
                      <wp:docPr id="610"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611"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79266B9" id="Group 610" o:spid="_x0000_s1026" style="position:absolute;margin-left:6.15pt;margin-top:4.3pt;width:11.5pt;height:11.55pt;z-index:-25144422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JLaQ5awDAABv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r>
      <w:tr w:rsidR="00EC324E" w:rsidRPr="00EB005C" w14:paraId="0A51A488" w14:textId="77777777" w:rsidTr="008E0F8A">
        <w:trPr>
          <w:trHeight w:hRule="exact" w:val="365"/>
        </w:trPr>
        <w:tc>
          <w:tcPr>
            <w:tcW w:w="7842" w:type="dxa"/>
            <w:tcBorders>
              <w:top w:val="single" w:sz="5" w:space="0" w:color="000000"/>
              <w:left w:val="single" w:sz="5" w:space="0" w:color="000000"/>
              <w:bottom w:val="single" w:sz="5" w:space="0" w:color="000000"/>
              <w:right w:val="single" w:sz="5" w:space="0" w:color="000000"/>
            </w:tcBorders>
          </w:tcPr>
          <w:p w14:paraId="40911216" w14:textId="77777777" w:rsidR="00EC324E" w:rsidRPr="00EB005C" w:rsidRDefault="00EC324E" w:rsidP="008E0F8A">
            <w:pPr>
              <w:spacing w:line="260" w:lineRule="exact"/>
              <w:ind w:left="264" w:right="88"/>
              <w:jc w:val="both"/>
            </w:pPr>
            <w:r w:rsidRPr="00EB005C">
              <w:t>d. Prova të pagesës së faturave të shërbimeve publike</w:t>
            </w:r>
          </w:p>
        </w:tc>
        <w:tc>
          <w:tcPr>
            <w:tcW w:w="699" w:type="dxa"/>
            <w:tcBorders>
              <w:top w:val="single" w:sz="5" w:space="0" w:color="000000"/>
              <w:left w:val="single" w:sz="5" w:space="0" w:color="000000"/>
              <w:bottom w:val="single" w:sz="5" w:space="0" w:color="000000"/>
              <w:right w:val="single" w:sz="5" w:space="0" w:color="000000"/>
            </w:tcBorders>
          </w:tcPr>
          <w:p w14:paraId="186F9EC0" w14:textId="77777777" w:rsidR="00EC324E" w:rsidRPr="00EB005C" w:rsidRDefault="00EC324E" w:rsidP="008E0F8A">
            <w:pPr>
              <w:rPr>
                <w:noProof/>
                <w:lang w:val="en-US"/>
              </w:rPr>
            </w:pPr>
            <w:r w:rsidRPr="00407CD0">
              <w:rPr>
                <w:noProof/>
                <w:lang w:eastAsia="sq-AL"/>
              </w:rPr>
              <mc:AlternateContent>
                <mc:Choice Requires="wpg">
                  <w:drawing>
                    <wp:anchor distT="0" distB="0" distL="114300" distR="114300" simplePos="0" relativeHeight="251866112" behindDoc="1" locked="0" layoutInCell="1" allowOverlap="1" wp14:anchorId="7560AFCC" wp14:editId="19452191">
                      <wp:simplePos x="0" y="0"/>
                      <wp:positionH relativeFrom="page">
                        <wp:posOffset>114935</wp:posOffset>
                      </wp:positionH>
                      <wp:positionV relativeFrom="paragraph">
                        <wp:posOffset>55245</wp:posOffset>
                      </wp:positionV>
                      <wp:extent cx="146050" cy="146050"/>
                      <wp:effectExtent l="0" t="0" r="25400" b="25400"/>
                      <wp:wrapNone/>
                      <wp:docPr id="858"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859"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DB293EB" id="Group 858" o:spid="_x0000_s1026" style="position:absolute;margin-left:9.05pt;margin-top:4.35pt;width:11.5pt;height:11.5pt;z-index:-25145036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0D29ED8A" w14:textId="77777777" w:rsidR="00EC324E" w:rsidRPr="00EB005C" w:rsidRDefault="00EC324E" w:rsidP="008E0F8A">
            <w:pPr>
              <w:rPr>
                <w:noProof/>
                <w:lang w:val="en-US"/>
              </w:rPr>
            </w:pPr>
            <w:r w:rsidRPr="00407CD0">
              <w:rPr>
                <w:noProof/>
                <w:lang w:eastAsia="sq-AL"/>
              </w:rPr>
              <mc:AlternateContent>
                <mc:Choice Requires="wpg">
                  <w:drawing>
                    <wp:anchor distT="0" distB="0" distL="114300" distR="114300" simplePos="0" relativeHeight="251867136" behindDoc="1" locked="0" layoutInCell="1" allowOverlap="1" wp14:anchorId="0C258647" wp14:editId="169D1A07">
                      <wp:simplePos x="0" y="0"/>
                      <wp:positionH relativeFrom="page">
                        <wp:posOffset>78105</wp:posOffset>
                      </wp:positionH>
                      <wp:positionV relativeFrom="paragraph">
                        <wp:posOffset>54610</wp:posOffset>
                      </wp:positionV>
                      <wp:extent cx="146050" cy="146685"/>
                      <wp:effectExtent l="0" t="0" r="25400" b="24765"/>
                      <wp:wrapNone/>
                      <wp:docPr id="856"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857"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36A07BD" id="Group 856" o:spid="_x0000_s1026" style="position:absolute;margin-left:6.15pt;margin-top:4.3pt;width:11.5pt;height:11.55pt;z-index:-25144934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A46w0VqwMAAG8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558" w:type="dxa"/>
            <w:tcBorders>
              <w:top w:val="single" w:sz="5" w:space="0" w:color="000000"/>
              <w:left w:val="single" w:sz="5" w:space="0" w:color="000000"/>
              <w:bottom w:val="single" w:sz="5" w:space="0" w:color="000000"/>
              <w:right w:val="single" w:sz="5" w:space="0" w:color="000000"/>
            </w:tcBorders>
          </w:tcPr>
          <w:p w14:paraId="1C8A8D0B" w14:textId="77777777" w:rsidR="00EC324E" w:rsidRPr="00EB005C" w:rsidRDefault="00EC324E" w:rsidP="008E0F8A">
            <w:pPr>
              <w:rPr>
                <w:noProof/>
                <w:lang w:val="en-US"/>
              </w:rPr>
            </w:pPr>
            <w:r w:rsidRPr="00407CD0">
              <w:rPr>
                <w:noProof/>
                <w:lang w:eastAsia="sq-AL"/>
              </w:rPr>
              <mc:AlternateContent>
                <mc:Choice Requires="wpg">
                  <w:drawing>
                    <wp:anchor distT="0" distB="0" distL="114300" distR="114300" simplePos="0" relativeHeight="251873280" behindDoc="1" locked="0" layoutInCell="1" allowOverlap="1" wp14:anchorId="23FC35EB" wp14:editId="1DAD34C4">
                      <wp:simplePos x="0" y="0"/>
                      <wp:positionH relativeFrom="page">
                        <wp:posOffset>78105</wp:posOffset>
                      </wp:positionH>
                      <wp:positionV relativeFrom="paragraph">
                        <wp:posOffset>54610</wp:posOffset>
                      </wp:positionV>
                      <wp:extent cx="146050" cy="146685"/>
                      <wp:effectExtent l="0" t="0" r="25400" b="24765"/>
                      <wp:wrapNone/>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613"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CF98115" id="Group 612" o:spid="_x0000_s1026" style="position:absolute;margin-left:6.15pt;margin-top:4.3pt;width:11.5pt;height:11.55pt;z-index:-25144320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B+Sr2RqwMAAG8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r>
      <w:tr w:rsidR="00EC324E" w:rsidRPr="00EB005C" w14:paraId="1E813B43" w14:textId="77777777" w:rsidTr="008E0F8A">
        <w:trPr>
          <w:trHeight w:hRule="exact" w:val="356"/>
        </w:trPr>
        <w:tc>
          <w:tcPr>
            <w:tcW w:w="7842" w:type="dxa"/>
            <w:tcBorders>
              <w:top w:val="single" w:sz="5" w:space="0" w:color="000000"/>
              <w:left w:val="single" w:sz="5" w:space="0" w:color="000000"/>
              <w:bottom w:val="single" w:sz="5" w:space="0" w:color="000000"/>
              <w:right w:val="single" w:sz="5" w:space="0" w:color="000000"/>
            </w:tcBorders>
          </w:tcPr>
          <w:p w14:paraId="7921BE75" w14:textId="77777777" w:rsidR="00EC324E" w:rsidRPr="00EB005C" w:rsidRDefault="00EC324E" w:rsidP="008E0F8A">
            <w:pPr>
              <w:spacing w:line="260" w:lineRule="exact"/>
              <w:ind w:left="264" w:right="88"/>
              <w:jc w:val="both"/>
            </w:pPr>
            <w:r w:rsidRPr="00EB005C">
              <w:t>e. dokument të lëshuar nga një autoritet publik</w:t>
            </w:r>
          </w:p>
        </w:tc>
        <w:tc>
          <w:tcPr>
            <w:tcW w:w="699" w:type="dxa"/>
            <w:tcBorders>
              <w:top w:val="single" w:sz="5" w:space="0" w:color="000000"/>
              <w:left w:val="single" w:sz="5" w:space="0" w:color="000000"/>
              <w:bottom w:val="single" w:sz="5" w:space="0" w:color="000000"/>
              <w:right w:val="single" w:sz="5" w:space="0" w:color="000000"/>
            </w:tcBorders>
          </w:tcPr>
          <w:p w14:paraId="1E949288" w14:textId="77777777" w:rsidR="00EC324E" w:rsidRPr="00407CD0" w:rsidRDefault="00EC324E" w:rsidP="008E0F8A">
            <w:pPr>
              <w:rPr>
                <w:lang w:val="de-DE"/>
              </w:rPr>
            </w:pPr>
            <w:r w:rsidRPr="00407CD0">
              <w:rPr>
                <w:noProof/>
                <w:lang w:eastAsia="sq-AL"/>
              </w:rPr>
              <mc:AlternateContent>
                <mc:Choice Requires="wpg">
                  <w:drawing>
                    <wp:anchor distT="0" distB="0" distL="114300" distR="114300" simplePos="0" relativeHeight="251868160" behindDoc="1" locked="0" layoutInCell="1" allowOverlap="1" wp14:anchorId="18CE061E" wp14:editId="32CD683E">
                      <wp:simplePos x="0" y="0"/>
                      <wp:positionH relativeFrom="page">
                        <wp:posOffset>114935</wp:posOffset>
                      </wp:positionH>
                      <wp:positionV relativeFrom="paragraph">
                        <wp:posOffset>55245</wp:posOffset>
                      </wp:positionV>
                      <wp:extent cx="146050" cy="146050"/>
                      <wp:effectExtent l="0" t="0" r="25400" b="25400"/>
                      <wp:wrapNone/>
                      <wp:docPr id="852"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853"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766FA87" id="Group 852" o:spid="_x0000_s1026" style="position:absolute;margin-left:9.05pt;margin-top:4.35pt;width:11.5pt;height:11.5pt;z-index:-25144832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44C620FB" w14:textId="77777777" w:rsidR="00EC324E" w:rsidRPr="00407CD0" w:rsidRDefault="00EC324E" w:rsidP="008E0F8A">
            <w:pPr>
              <w:rPr>
                <w:lang w:val="de-DE"/>
              </w:rPr>
            </w:pPr>
            <w:r w:rsidRPr="00407CD0">
              <w:rPr>
                <w:noProof/>
                <w:lang w:eastAsia="sq-AL"/>
              </w:rPr>
              <mc:AlternateContent>
                <mc:Choice Requires="wpg">
                  <w:drawing>
                    <wp:anchor distT="0" distB="0" distL="114300" distR="114300" simplePos="0" relativeHeight="251869184" behindDoc="1" locked="0" layoutInCell="1" allowOverlap="1" wp14:anchorId="0D24E6F9" wp14:editId="5BBD86C4">
                      <wp:simplePos x="0" y="0"/>
                      <wp:positionH relativeFrom="page">
                        <wp:posOffset>78105</wp:posOffset>
                      </wp:positionH>
                      <wp:positionV relativeFrom="paragraph">
                        <wp:posOffset>54610</wp:posOffset>
                      </wp:positionV>
                      <wp:extent cx="146050" cy="146685"/>
                      <wp:effectExtent l="0" t="0" r="25400" b="24765"/>
                      <wp:wrapNone/>
                      <wp:docPr id="850"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851"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91B208C" id="Group 850" o:spid="_x0000_s1026" style="position:absolute;margin-left:6.15pt;margin-top:4.3pt;width:11.5pt;height:11.55pt;z-index:-25144729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DW73uJqwMAAG8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558" w:type="dxa"/>
            <w:tcBorders>
              <w:top w:val="single" w:sz="5" w:space="0" w:color="000000"/>
              <w:left w:val="single" w:sz="5" w:space="0" w:color="000000"/>
              <w:bottom w:val="single" w:sz="5" w:space="0" w:color="000000"/>
              <w:right w:val="single" w:sz="5" w:space="0" w:color="000000"/>
            </w:tcBorders>
          </w:tcPr>
          <w:p w14:paraId="7FEC1226" w14:textId="77777777" w:rsidR="00EC324E" w:rsidRPr="00407CD0" w:rsidRDefault="00EC324E" w:rsidP="008E0F8A">
            <w:pPr>
              <w:rPr>
                <w:lang w:val="de-DE"/>
              </w:rPr>
            </w:pPr>
            <w:r w:rsidRPr="00407CD0">
              <w:rPr>
                <w:noProof/>
                <w:lang w:eastAsia="sq-AL"/>
              </w:rPr>
              <mc:AlternateContent>
                <mc:Choice Requires="wpg">
                  <w:drawing>
                    <wp:anchor distT="0" distB="0" distL="114300" distR="114300" simplePos="0" relativeHeight="251874304" behindDoc="1" locked="0" layoutInCell="1" allowOverlap="1" wp14:anchorId="10E802C5" wp14:editId="2FBEF2D2">
                      <wp:simplePos x="0" y="0"/>
                      <wp:positionH relativeFrom="page">
                        <wp:posOffset>78105</wp:posOffset>
                      </wp:positionH>
                      <wp:positionV relativeFrom="paragraph">
                        <wp:posOffset>54610</wp:posOffset>
                      </wp:positionV>
                      <wp:extent cx="146050" cy="146685"/>
                      <wp:effectExtent l="0" t="0" r="25400" b="24765"/>
                      <wp:wrapNone/>
                      <wp:docPr id="680"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681"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E658117" id="Group 680" o:spid="_x0000_s1026" style="position:absolute;margin-left:6.15pt;margin-top:4.3pt;width:11.5pt;height:11.55pt;z-index:-25144217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A0osziqwMAAG8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" path="m,231r230,l230,,,,,231xe" filled="f" strokeweight=".72pt">
                        <v:path arrowok="t" o:connecttype="custom" o:connectlocs="0,-4956;230,-4956;230,-5187;0,-5187;0,-4956" o:connectangles="0,0,0,0,0"/>
                      </v:shape>
                      <w10:wrap anchorx="page"/>
                    </v:group>
                  </w:pict>
                </mc:Fallback>
              </mc:AlternateContent>
            </w:r>
          </w:p>
        </w:tc>
      </w:tr>
      <w:tr w:rsidR="00EC324E" w:rsidRPr="00EB005C" w14:paraId="0110352A" w14:textId="77777777" w:rsidTr="008E0F8A">
        <w:trPr>
          <w:trHeight w:hRule="exact" w:val="564"/>
        </w:trPr>
        <w:tc>
          <w:tcPr>
            <w:tcW w:w="7842" w:type="dxa"/>
            <w:tcBorders>
              <w:top w:val="single" w:sz="5" w:space="0" w:color="000000"/>
              <w:left w:val="single" w:sz="5" w:space="0" w:color="000000"/>
              <w:bottom w:val="single" w:sz="5" w:space="0" w:color="000000"/>
              <w:right w:val="single" w:sz="5" w:space="0" w:color="000000"/>
            </w:tcBorders>
          </w:tcPr>
          <w:p w14:paraId="5ECB2BC4" w14:textId="77777777" w:rsidR="00EC324E" w:rsidRPr="00EB005C" w:rsidRDefault="00EC324E" w:rsidP="008E0F8A">
            <w:pPr>
              <w:spacing w:line="260" w:lineRule="exact"/>
              <w:ind w:left="264" w:right="88"/>
              <w:jc w:val="both"/>
              <w:rPr>
                <w:b/>
              </w:rPr>
            </w:pPr>
            <w:r w:rsidRPr="00EB005C">
              <w:rPr>
                <w:b/>
              </w:rPr>
              <w:t>Në rast të mungesës së dëshmive nën pikat c, d, ose e, aplikuesi sjellë d</w:t>
            </w:r>
            <w:r>
              <w:rPr>
                <w:b/>
              </w:rPr>
              <w:t>y nga dëshmitë nën pikat f, g, h</w:t>
            </w:r>
            <w:r w:rsidRPr="00EB005C">
              <w:rPr>
                <w:b/>
              </w:rPr>
              <w:t>.</w:t>
            </w:r>
          </w:p>
        </w:tc>
        <w:tc>
          <w:tcPr>
            <w:tcW w:w="699" w:type="dxa"/>
            <w:tcBorders>
              <w:top w:val="single" w:sz="5" w:space="0" w:color="000000"/>
              <w:left w:val="single" w:sz="5" w:space="0" w:color="000000"/>
              <w:bottom w:val="single" w:sz="5" w:space="0" w:color="000000"/>
              <w:right w:val="single" w:sz="5" w:space="0" w:color="000000"/>
            </w:tcBorders>
          </w:tcPr>
          <w:p w14:paraId="335AE169" w14:textId="77777777" w:rsidR="00EC324E" w:rsidRPr="00407CD0" w:rsidRDefault="00EC324E" w:rsidP="008E0F8A"/>
        </w:tc>
        <w:tc>
          <w:tcPr>
            <w:tcW w:w="633" w:type="dxa"/>
            <w:tcBorders>
              <w:top w:val="single" w:sz="5" w:space="0" w:color="000000"/>
              <w:left w:val="single" w:sz="5" w:space="0" w:color="000000"/>
              <w:bottom w:val="single" w:sz="5" w:space="0" w:color="000000"/>
              <w:right w:val="single" w:sz="5" w:space="0" w:color="000000"/>
            </w:tcBorders>
          </w:tcPr>
          <w:p w14:paraId="40863F81" w14:textId="77777777" w:rsidR="00EC324E" w:rsidRPr="00407CD0" w:rsidRDefault="00EC324E" w:rsidP="008E0F8A"/>
        </w:tc>
        <w:tc>
          <w:tcPr>
            <w:tcW w:w="558" w:type="dxa"/>
            <w:tcBorders>
              <w:top w:val="single" w:sz="5" w:space="0" w:color="000000"/>
              <w:left w:val="single" w:sz="5" w:space="0" w:color="000000"/>
              <w:bottom w:val="single" w:sz="5" w:space="0" w:color="000000"/>
              <w:right w:val="single" w:sz="5" w:space="0" w:color="000000"/>
            </w:tcBorders>
          </w:tcPr>
          <w:p w14:paraId="793F00D7" w14:textId="77777777" w:rsidR="00EC324E" w:rsidRPr="00407CD0" w:rsidRDefault="00EC324E" w:rsidP="008E0F8A"/>
        </w:tc>
      </w:tr>
      <w:tr w:rsidR="00EC324E" w:rsidRPr="00EB005C" w14:paraId="255B40B7" w14:textId="77777777" w:rsidTr="008E0F8A">
        <w:trPr>
          <w:trHeight w:hRule="exact" w:val="428"/>
        </w:trPr>
        <w:tc>
          <w:tcPr>
            <w:tcW w:w="7842" w:type="dxa"/>
            <w:tcBorders>
              <w:top w:val="single" w:sz="5" w:space="0" w:color="000000"/>
              <w:left w:val="single" w:sz="5" w:space="0" w:color="000000"/>
              <w:bottom w:val="single" w:sz="5" w:space="0" w:color="000000"/>
              <w:right w:val="single" w:sz="5" w:space="0" w:color="000000"/>
            </w:tcBorders>
          </w:tcPr>
          <w:p w14:paraId="65D445E0" w14:textId="77777777" w:rsidR="00EC324E" w:rsidRPr="00EB005C" w:rsidRDefault="00EC324E" w:rsidP="008E0F8A">
            <w:pPr>
              <w:spacing w:line="260" w:lineRule="exact"/>
              <w:ind w:left="264" w:right="88"/>
              <w:jc w:val="both"/>
            </w:pPr>
            <w:r w:rsidRPr="00EB005C">
              <w:t>f. fatura të ndërlidhura për ndërtimin</w:t>
            </w:r>
          </w:p>
        </w:tc>
        <w:tc>
          <w:tcPr>
            <w:tcW w:w="699" w:type="dxa"/>
            <w:tcBorders>
              <w:top w:val="single" w:sz="5" w:space="0" w:color="000000"/>
              <w:left w:val="single" w:sz="5" w:space="0" w:color="000000"/>
              <w:bottom w:val="single" w:sz="5" w:space="0" w:color="000000"/>
              <w:right w:val="single" w:sz="5" w:space="0" w:color="000000"/>
            </w:tcBorders>
          </w:tcPr>
          <w:p w14:paraId="1B89965E" w14:textId="77777777" w:rsidR="00EC324E" w:rsidRPr="00407CD0" w:rsidRDefault="00EC324E" w:rsidP="008E0F8A">
            <w:pPr>
              <w:jc w:val="center"/>
            </w:pPr>
            <w:r w:rsidRPr="00407CD0">
              <w:rPr>
                <w:noProof/>
                <w:lang w:eastAsia="sq-AL"/>
              </w:rPr>
              <mc:AlternateContent>
                <mc:Choice Requires="wpg">
                  <w:drawing>
                    <wp:anchor distT="0" distB="0" distL="114300" distR="114300" simplePos="0" relativeHeight="251875328" behindDoc="1" locked="0" layoutInCell="1" allowOverlap="1" wp14:anchorId="4B761F0E" wp14:editId="0D9241D8">
                      <wp:simplePos x="0" y="0"/>
                      <wp:positionH relativeFrom="page">
                        <wp:posOffset>114935</wp:posOffset>
                      </wp:positionH>
                      <wp:positionV relativeFrom="paragraph">
                        <wp:posOffset>55245</wp:posOffset>
                      </wp:positionV>
                      <wp:extent cx="146050" cy="146050"/>
                      <wp:effectExtent l="0" t="0" r="25400" b="25400"/>
                      <wp:wrapNone/>
                      <wp:docPr id="846"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847"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26BBD32" id="Group 846" o:spid="_x0000_s1026" style="position:absolute;margin-left:9.05pt;margin-top:4.35pt;width:11.5pt;height:11.5pt;z-index:-251441152;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085A59FC" w14:textId="77777777" w:rsidR="00EC324E" w:rsidRPr="00407CD0" w:rsidRDefault="00EC324E" w:rsidP="008E0F8A">
            <w:pPr>
              <w:jc w:val="center"/>
            </w:pPr>
            <w:r w:rsidRPr="00407CD0">
              <w:rPr>
                <w:noProof/>
                <w:lang w:eastAsia="sq-AL"/>
              </w:rPr>
              <mc:AlternateContent>
                <mc:Choice Requires="wpg">
                  <w:drawing>
                    <wp:anchor distT="0" distB="0" distL="114300" distR="114300" simplePos="0" relativeHeight="251876352" behindDoc="1" locked="0" layoutInCell="1" allowOverlap="1" wp14:anchorId="3EF4A235" wp14:editId="49FFA192">
                      <wp:simplePos x="0" y="0"/>
                      <wp:positionH relativeFrom="page">
                        <wp:posOffset>78105</wp:posOffset>
                      </wp:positionH>
                      <wp:positionV relativeFrom="paragraph">
                        <wp:posOffset>54610</wp:posOffset>
                      </wp:positionV>
                      <wp:extent cx="146050" cy="146685"/>
                      <wp:effectExtent l="0" t="0" r="25400" b="24765"/>
                      <wp:wrapNone/>
                      <wp:docPr id="844"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845"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6397800" id="Group 844" o:spid="_x0000_s1026" style="position:absolute;margin-left:6.15pt;margin-top:4.3pt;width:11.5pt;height:11.55pt;z-index:-25144012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DpXcUkqwMAAG8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558" w:type="dxa"/>
            <w:tcBorders>
              <w:top w:val="single" w:sz="5" w:space="0" w:color="000000"/>
              <w:left w:val="single" w:sz="5" w:space="0" w:color="000000"/>
              <w:bottom w:val="single" w:sz="5" w:space="0" w:color="000000"/>
              <w:right w:val="single" w:sz="5" w:space="0" w:color="000000"/>
            </w:tcBorders>
          </w:tcPr>
          <w:p w14:paraId="0D3AD71E" w14:textId="77777777" w:rsidR="00EC324E" w:rsidRPr="00407CD0" w:rsidRDefault="00EC324E" w:rsidP="008E0F8A">
            <w:pPr>
              <w:jc w:val="center"/>
            </w:pPr>
            <w:r w:rsidRPr="00407CD0">
              <w:rPr>
                <w:noProof/>
                <w:lang w:eastAsia="sq-AL"/>
              </w:rPr>
              <mc:AlternateContent>
                <mc:Choice Requires="wpg">
                  <w:drawing>
                    <wp:anchor distT="0" distB="0" distL="114300" distR="114300" simplePos="0" relativeHeight="251881472" behindDoc="1" locked="0" layoutInCell="1" allowOverlap="1" wp14:anchorId="6EE64177" wp14:editId="126A73DC">
                      <wp:simplePos x="0" y="0"/>
                      <wp:positionH relativeFrom="page">
                        <wp:posOffset>78105</wp:posOffset>
                      </wp:positionH>
                      <wp:positionV relativeFrom="paragraph">
                        <wp:posOffset>54610</wp:posOffset>
                      </wp:positionV>
                      <wp:extent cx="146050" cy="146685"/>
                      <wp:effectExtent l="0" t="0" r="25400" b="24765"/>
                      <wp:wrapNone/>
                      <wp:docPr id="682"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683"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CDF5708" id="Group 682" o:spid="_x0000_s1026" style="position:absolute;margin-left:6.15pt;margin-top:4.3pt;width:11.5pt;height:11.55pt;z-index:-25143500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BuXuGWqwMAAG8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r>
      <w:tr w:rsidR="00EC324E" w:rsidRPr="00EB005C" w14:paraId="2B72EBD8" w14:textId="77777777" w:rsidTr="008E0F8A">
        <w:trPr>
          <w:trHeight w:hRule="exact" w:val="365"/>
        </w:trPr>
        <w:tc>
          <w:tcPr>
            <w:tcW w:w="7842" w:type="dxa"/>
            <w:tcBorders>
              <w:top w:val="single" w:sz="5" w:space="0" w:color="000000"/>
              <w:left w:val="single" w:sz="5" w:space="0" w:color="000000"/>
              <w:bottom w:val="single" w:sz="5" w:space="0" w:color="000000"/>
              <w:right w:val="single" w:sz="5" w:space="0" w:color="000000"/>
            </w:tcBorders>
          </w:tcPr>
          <w:p w14:paraId="38CE6367" w14:textId="77777777" w:rsidR="00EC324E" w:rsidRPr="00EB005C" w:rsidRDefault="00EC324E" w:rsidP="008E0F8A">
            <w:pPr>
              <w:spacing w:line="260" w:lineRule="exact"/>
              <w:ind w:left="264" w:right="88"/>
              <w:jc w:val="both"/>
            </w:pPr>
            <w:r w:rsidRPr="00EB005C">
              <w:t>g. kontratë të ndërlidhur për ndërtimin</w:t>
            </w:r>
          </w:p>
        </w:tc>
        <w:tc>
          <w:tcPr>
            <w:tcW w:w="699" w:type="dxa"/>
            <w:tcBorders>
              <w:top w:val="single" w:sz="5" w:space="0" w:color="000000"/>
              <w:left w:val="single" w:sz="5" w:space="0" w:color="000000"/>
              <w:bottom w:val="single" w:sz="5" w:space="0" w:color="000000"/>
              <w:right w:val="single" w:sz="5" w:space="0" w:color="000000"/>
            </w:tcBorders>
          </w:tcPr>
          <w:p w14:paraId="60C845BA" w14:textId="77777777" w:rsidR="00EC324E" w:rsidRPr="00407CD0" w:rsidRDefault="00EC324E" w:rsidP="008E0F8A">
            <w:pPr>
              <w:jc w:val="center"/>
            </w:pPr>
            <w:r w:rsidRPr="00407CD0">
              <w:rPr>
                <w:noProof/>
                <w:lang w:eastAsia="sq-AL"/>
              </w:rPr>
              <mc:AlternateContent>
                <mc:Choice Requires="wpg">
                  <w:drawing>
                    <wp:anchor distT="0" distB="0" distL="114300" distR="114300" simplePos="0" relativeHeight="251877376" behindDoc="1" locked="0" layoutInCell="1" allowOverlap="1" wp14:anchorId="18EB7BB1" wp14:editId="1CF4F4B1">
                      <wp:simplePos x="0" y="0"/>
                      <wp:positionH relativeFrom="page">
                        <wp:posOffset>114935</wp:posOffset>
                      </wp:positionH>
                      <wp:positionV relativeFrom="paragraph">
                        <wp:posOffset>55245</wp:posOffset>
                      </wp:positionV>
                      <wp:extent cx="146050" cy="146050"/>
                      <wp:effectExtent l="0" t="0" r="25400" b="25400"/>
                      <wp:wrapNone/>
                      <wp:docPr id="840"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841"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4A37F1F" id="Group 840" o:spid="_x0000_s1026" style="position:absolute;margin-left:9.05pt;margin-top:4.35pt;width:11.5pt;height:11.5pt;z-index:-251439104;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Bbm6UmeAwAA&#10;bw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7E27CC34" w14:textId="77777777" w:rsidR="00EC324E" w:rsidRPr="00407CD0" w:rsidRDefault="00EC324E" w:rsidP="008E0F8A">
            <w:pPr>
              <w:jc w:val="center"/>
            </w:pPr>
            <w:r w:rsidRPr="00407CD0">
              <w:rPr>
                <w:noProof/>
                <w:lang w:eastAsia="sq-AL"/>
              </w:rPr>
              <mc:AlternateContent>
                <mc:Choice Requires="wpg">
                  <w:drawing>
                    <wp:anchor distT="0" distB="0" distL="114300" distR="114300" simplePos="0" relativeHeight="251878400" behindDoc="1" locked="0" layoutInCell="1" allowOverlap="1" wp14:anchorId="7C5BF766" wp14:editId="6F2F00BC">
                      <wp:simplePos x="0" y="0"/>
                      <wp:positionH relativeFrom="page">
                        <wp:posOffset>78105</wp:posOffset>
                      </wp:positionH>
                      <wp:positionV relativeFrom="paragraph">
                        <wp:posOffset>54610</wp:posOffset>
                      </wp:positionV>
                      <wp:extent cx="146050" cy="146685"/>
                      <wp:effectExtent l="0" t="0" r="25400" b="24765"/>
                      <wp:wrapNone/>
                      <wp:docPr id="838"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839"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87FB2A4" id="Group 838" o:spid="_x0000_s1026" style="position:absolute;margin-left:6.15pt;margin-top:4.3pt;width:11.5pt;height:11.55pt;z-index:-25143808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hKGTxawDAABv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558" w:type="dxa"/>
            <w:tcBorders>
              <w:top w:val="single" w:sz="5" w:space="0" w:color="000000"/>
              <w:left w:val="single" w:sz="5" w:space="0" w:color="000000"/>
              <w:bottom w:val="single" w:sz="5" w:space="0" w:color="000000"/>
              <w:right w:val="single" w:sz="5" w:space="0" w:color="000000"/>
            </w:tcBorders>
          </w:tcPr>
          <w:p w14:paraId="57D1ECB6" w14:textId="77777777" w:rsidR="00EC324E" w:rsidRPr="00407CD0" w:rsidRDefault="00EC324E" w:rsidP="008E0F8A">
            <w:pPr>
              <w:jc w:val="center"/>
            </w:pPr>
            <w:r w:rsidRPr="00407CD0">
              <w:rPr>
                <w:noProof/>
                <w:lang w:eastAsia="sq-AL"/>
              </w:rPr>
              <mc:AlternateContent>
                <mc:Choice Requires="wpg">
                  <w:drawing>
                    <wp:anchor distT="0" distB="0" distL="114300" distR="114300" simplePos="0" relativeHeight="251882496" behindDoc="1" locked="0" layoutInCell="1" allowOverlap="1" wp14:anchorId="793C0FB9" wp14:editId="10342DE9">
                      <wp:simplePos x="0" y="0"/>
                      <wp:positionH relativeFrom="page">
                        <wp:posOffset>78105</wp:posOffset>
                      </wp:positionH>
                      <wp:positionV relativeFrom="paragraph">
                        <wp:posOffset>54610</wp:posOffset>
                      </wp:positionV>
                      <wp:extent cx="146050" cy="146685"/>
                      <wp:effectExtent l="0" t="0" r="25400" b="24765"/>
                      <wp:wrapNone/>
                      <wp:docPr id="684"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685"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1AF9F1B" id="Group 684" o:spid="_x0000_s1026" style="position:absolute;margin-left:6.15pt;margin-top:4.3pt;width:11.5pt;height:11.55pt;z-index:-25143398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r>
      <w:tr w:rsidR="00EC324E" w:rsidRPr="00EB005C" w14:paraId="08B834D4" w14:textId="77777777" w:rsidTr="008E0F8A">
        <w:trPr>
          <w:trHeight w:hRule="exact" w:val="419"/>
        </w:trPr>
        <w:tc>
          <w:tcPr>
            <w:tcW w:w="7842" w:type="dxa"/>
            <w:tcBorders>
              <w:top w:val="single" w:sz="5" w:space="0" w:color="000000"/>
              <w:left w:val="single" w:sz="5" w:space="0" w:color="000000"/>
              <w:bottom w:val="single" w:sz="5" w:space="0" w:color="000000"/>
              <w:right w:val="single" w:sz="5" w:space="0" w:color="000000"/>
            </w:tcBorders>
          </w:tcPr>
          <w:p w14:paraId="72CE7C42" w14:textId="77777777" w:rsidR="00EC324E" w:rsidRPr="00EB005C" w:rsidRDefault="00EC324E" w:rsidP="008E0F8A">
            <w:pPr>
              <w:spacing w:line="260" w:lineRule="exact"/>
              <w:ind w:left="264" w:right="88"/>
              <w:jc w:val="both"/>
            </w:pPr>
            <w:r>
              <w:t>h</w:t>
            </w:r>
            <w:r w:rsidRPr="00EB005C">
              <w:t>. dokument tjetër të besueshëm që dëshmon kohën kur është ndërtuar ndërtimi</w:t>
            </w:r>
          </w:p>
        </w:tc>
        <w:tc>
          <w:tcPr>
            <w:tcW w:w="699" w:type="dxa"/>
            <w:tcBorders>
              <w:top w:val="single" w:sz="5" w:space="0" w:color="000000"/>
              <w:left w:val="single" w:sz="5" w:space="0" w:color="000000"/>
              <w:bottom w:val="single" w:sz="5" w:space="0" w:color="000000"/>
              <w:right w:val="single" w:sz="5" w:space="0" w:color="000000"/>
            </w:tcBorders>
          </w:tcPr>
          <w:p w14:paraId="7681D20E" w14:textId="77777777" w:rsidR="00EC324E" w:rsidRPr="00407CD0" w:rsidRDefault="00EC324E" w:rsidP="008E0F8A">
            <w:pPr>
              <w:jc w:val="center"/>
            </w:pPr>
            <w:r w:rsidRPr="00407CD0">
              <w:rPr>
                <w:noProof/>
                <w:lang w:eastAsia="sq-AL"/>
              </w:rPr>
              <mc:AlternateContent>
                <mc:Choice Requires="wpg">
                  <w:drawing>
                    <wp:anchor distT="0" distB="0" distL="114300" distR="114300" simplePos="0" relativeHeight="251879424" behindDoc="1" locked="0" layoutInCell="1" allowOverlap="1" wp14:anchorId="3CD2074E" wp14:editId="606F15FF">
                      <wp:simplePos x="0" y="0"/>
                      <wp:positionH relativeFrom="page">
                        <wp:posOffset>114935</wp:posOffset>
                      </wp:positionH>
                      <wp:positionV relativeFrom="paragraph">
                        <wp:posOffset>55245</wp:posOffset>
                      </wp:positionV>
                      <wp:extent cx="146050" cy="146050"/>
                      <wp:effectExtent l="0" t="0" r="25400" b="25400"/>
                      <wp:wrapNone/>
                      <wp:docPr id="834"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835"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A1F367F" id="Group 834" o:spid="_x0000_s1026" style="position:absolute;margin-left:9.05pt;margin-top:4.35pt;width:11.5pt;height:11.5pt;z-index:-25143705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FLteaOeAwAA&#10;bw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6D645A72" w14:textId="77777777" w:rsidR="00EC324E" w:rsidRPr="00407CD0" w:rsidRDefault="00EC324E" w:rsidP="008E0F8A">
            <w:pPr>
              <w:jc w:val="center"/>
            </w:pPr>
            <w:r w:rsidRPr="00407CD0">
              <w:rPr>
                <w:noProof/>
                <w:lang w:eastAsia="sq-AL"/>
              </w:rPr>
              <mc:AlternateContent>
                <mc:Choice Requires="wpg">
                  <w:drawing>
                    <wp:anchor distT="0" distB="0" distL="114300" distR="114300" simplePos="0" relativeHeight="251880448" behindDoc="1" locked="0" layoutInCell="1" allowOverlap="1" wp14:anchorId="20ABCF99" wp14:editId="7A47F300">
                      <wp:simplePos x="0" y="0"/>
                      <wp:positionH relativeFrom="page">
                        <wp:posOffset>78105</wp:posOffset>
                      </wp:positionH>
                      <wp:positionV relativeFrom="paragraph">
                        <wp:posOffset>54610</wp:posOffset>
                      </wp:positionV>
                      <wp:extent cx="146050" cy="146685"/>
                      <wp:effectExtent l="0" t="0" r="25400" b="24765"/>
                      <wp:wrapNone/>
                      <wp:docPr id="832"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833"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A62BD7C" id="Group 832" o:spid="_x0000_s1026" style="position:absolute;margin-left:6.15pt;margin-top:4.3pt;width:11.5pt;height:11.55pt;z-index:-25143603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96p4uqwDAABv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558" w:type="dxa"/>
            <w:tcBorders>
              <w:top w:val="single" w:sz="5" w:space="0" w:color="000000"/>
              <w:left w:val="single" w:sz="5" w:space="0" w:color="000000"/>
              <w:bottom w:val="single" w:sz="5" w:space="0" w:color="000000"/>
              <w:right w:val="single" w:sz="5" w:space="0" w:color="000000"/>
            </w:tcBorders>
          </w:tcPr>
          <w:p w14:paraId="3DEEAEE4" w14:textId="77777777" w:rsidR="00EC324E" w:rsidRPr="00407CD0" w:rsidRDefault="00EC324E" w:rsidP="008E0F8A">
            <w:pPr>
              <w:jc w:val="center"/>
            </w:pPr>
            <w:r w:rsidRPr="00407CD0">
              <w:rPr>
                <w:noProof/>
                <w:lang w:eastAsia="sq-AL"/>
              </w:rPr>
              <mc:AlternateContent>
                <mc:Choice Requires="wpg">
                  <w:drawing>
                    <wp:anchor distT="0" distB="0" distL="114300" distR="114300" simplePos="0" relativeHeight="251883520" behindDoc="1" locked="0" layoutInCell="1" allowOverlap="1" wp14:anchorId="35423FB6" wp14:editId="4992F492">
                      <wp:simplePos x="0" y="0"/>
                      <wp:positionH relativeFrom="page">
                        <wp:posOffset>78105</wp:posOffset>
                      </wp:positionH>
                      <wp:positionV relativeFrom="paragraph">
                        <wp:posOffset>54610</wp:posOffset>
                      </wp:positionV>
                      <wp:extent cx="146050" cy="146685"/>
                      <wp:effectExtent l="0" t="0" r="25400" b="24765"/>
                      <wp:wrapNone/>
                      <wp:docPr id="686"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687"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AC45217" id="Group 686" o:spid="_x0000_s1026" style="position:absolute;margin-left:6.15pt;margin-top:4.3pt;width:11.5pt;height:11.55pt;z-index:-25143296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r>
    </w:tbl>
    <w:p w14:paraId="1DCF4DE2" w14:textId="77777777" w:rsidR="00EC324E" w:rsidRDefault="00EC324E" w:rsidP="00EC324E">
      <w:pPr>
        <w:spacing w:after="0" w:line="240" w:lineRule="auto"/>
        <w:rPr>
          <w:rFonts w:eastAsia="Arial"/>
        </w:rPr>
      </w:pPr>
    </w:p>
    <w:p w14:paraId="34EB98AA" w14:textId="77777777" w:rsidR="00EC324E" w:rsidRDefault="00EC324E" w:rsidP="00EC324E">
      <w:pPr>
        <w:spacing w:after="0" w:line="240" w:lineRule="auto"/>
        <w:rPr>
          <w:rFonts w:eastAsia="Arial"/>
        </w:rPr>
      </w:pPr>
    </w:p>
    <w:tbl>
      <w:tblPr>
        <w:tblW w:w="9714" w:type="dxa"/>
        <w:tblInd w:w="102" w:type="dxa"/>
        <w:tblLayout w:type="fixed"/>
        <w:tblCellMar>
          <w:left w:w="0" w:type="dxa"/>
          <w:right w:w="0" w:type="dxa"/>
        </w:tblCellMar>
        <w:tblLook w:val="01E0" w:firstRow="1" w:lastRow="1" w:firstColumn="1" w:lastColumn="1" w:noHBand="0" w:noVBand="0"/>
      </w:tblPr>
      <w:tblGrid>
        <w:gridCol w:w="7824"/>
        <w:gridCol w:w="720"/>
        <w:gridCol w:w="630"/>
        <w:gridCol w:w="540"/>
      </w:tblGrid>
      <w:tr w:rsidR="00EC324E" w:rsidRPr="00BE78B7" w14:paraId="44E11282" w14:textId="77777777" w:rsidTr="008E0F8A">
        <w:trPr>
          <w:trHeight w:hRule="exact" w:val="408"/>
        </w:trPr>
        <w:tc>
          <w:tcPr>
            <w:tcW w:w="7824" w:type="dxa"/>
            <w:tcBorders>
              <w:top w:val="single" w:sz="5" w:space="0" w:color="000000"/>
              <w:left w:val="single" w:sz="5" w:space="0" w:color="000000"/>
              <w:bottom w:val="single" w:sz="5" w:space="0" w:color="000000"/>
              <w:right w:val="single" w:sz="5" w:space="0" w:color="000000"/>
            </w:tcBorders>
          </w:tcPr>
          <w:p w14:paraId="4D4C8920" w14:textId="77777777" w:rsidR="00EC324E" w:rsidRPr="00BE78B7" w:rsidRDefault="00EC324E" w:rsidP="008E0F8A">
            <w:pPr>
              <w:spacing w:before="55"/>
              <w:ind w:left="107"/>
            </w:pPr>
            <w:r w:rsidRPr="00BE78B7">
              <w:rPr>
                <w:b/>
              </w:rPr>
              <w:t>5.</w:t>
            </w:r>
            <w:r w:rsidRPr="00BE78B7">
              <w:rPr>
                <w:b/>
                <w:spacing w:val="5"/>
              </w:rPr>
              <w:t xml:space="preserve"> </w:t>
            </w:r>
            <w:r w:rsidRPr="00BE78B7">
              <w:rPr>
                <w:b/>
                <w:color w:val="000000"/>
              </w:rPr>
              <w:t xml:space="preserve">Dëshmitë mbi </w:t>
            </w:r>
            <w:r w:rsidRPr="00BE78B7">
              <w:rPr>
                <w:b/>
              </w:rPr>
              <w:t xml:space="preserve"> të drejtën pronësore ose të drejtën e shfrytëzimit mbi parcelën:</w:t>
            </w:r>
          </w:p>
        </w:tc>
        <w:tc>
          <w:tcPr>
            <w:tcW w:w="720" w:type="dxa"/>
            <w:tcBorders>
              <w:top w:val="single" w:sz="5" w:space="0" w:color="000000"/>
              <w:left w:val="single" w:sz="5" w:space="0" w:color="000000"/>
              <w:bottom w:val="single" w:sz="5" w:space="0" w:color="000000"/>
              <w:right w:val="single" w:sz="5" w:space="0" w:color="000000"/>
            </w:tcBorders>
          </w:tcPr>
          <w:p w14:paraId="0C356286" w14:textId="77777777" w:rsidR="00EC324E" w:rsidRPr="00BE78B7" w:rsidRDefault="00EC324E" w:rsidP="008E0F8A">
            <w:pPr>
              <w:spacing w:before="55"/>
              <w:ind w:left="177"/>
            </w:pPr>
            <w:r w:rsidRPr="00BE78B7">
              <w:rPr>
                <w:b/>
                <w:spacing w:val="-5"/>
              </w:rPr>
              <w:t>P</w:t>
            </w:r>
            <w:r w:rsidRPr="00BE78B7">
              <w:rPr>
                <w:b/>
              </w:rPr>
              <w:t>o</w:t>
            </w:r>
          </w:p>
        </w:tc>
        <w:tc>
          <w:tcPr>
            <w:tcW w:w="630" w:type="dxa"/>
            <w:tcBorders>
              <w:top w:val="single" w:sz="5" w:space="0" w:color="000000"/>
              <w:left w:val="single" w:sz="5" w:space="0" w:color="000000"/>
              <w:bottom w:val="single" w:sz="5" w:space="0" w:color="000000"/>
              <w:right w:val="single" w:sz="5" w:space="0" w:color="000000"/>
            </w:tcBorders>
          </w:tcPr>
          <w:p w14:paraId="7711769C" w14:textId="77777777" w:rsidR="00EC324E" w:rsidRPr="00BE78B7" w:rsidRDefault="00EC324E" w:rsidP="008E0F8A">
            <w:pPr>
              <w:spacing w:before="55"/>
              <w:ind w:left="143"/>
            </w:pPr>
            <w:r w:rsidRPr="00BE78B7">
              <w:rPr>
                <w:b/>
              </w:rPr>
              <w:t>Jo</w:t>
            </w:r>
          </w:p>
        </w:tc>
        <w:tc>
          <w:tcPr>
            <w:tcW w:w="540" w:type="dxa"/>
            <w:tcBorders>
              <w:top w:val="single" w:sz="5" w:space="0" w:color="000000"/>
              <w:left w:val="single" w:sz="5" w:space="0" w:color="000000"/>
              <w:bottom w:val="single" w:sz="5" w:space="0" w:color="000000"/>
              <w:right w:val="single" w:sz="5" w:space="0" w:color="000000"/>
            </w:tcBorders>
          </w:tcPr>
          <w:p w14:paraId="740026E5" w14:textId="77777777" w:rsidR="00EC324E" w:rsidRPr="00BE78B7" w:rsidRDefault="00EC324E" w:rsidP="008E0F8A">
            <w:pPr>
              <w:jc w:val="center"/>
            </w:pPr>
            <w:r w:rsidRPr="00BE78B7">
              <w:rPr>
                <w:b/>
              </w:rPr>
              <w:t>N/A</w:t>
            </w:r>
            <w:r w:rsidRPr="00BE78B7">
              <w:rPr>
                <w:b/>
                <w:spacing w:val="1"/>
                <w:position w:val="11"/>
              </w:rPr>
              <w:t>i</w:t>
            </w:r>
          </w:p>
        </w:tc>
      </w:tr>
      <w:tr w:rsidR="00EC324E" w:rsidRPr="00BE78B7" w14:paraId="5268F4D7" w14:textId="77777777" w:rsidTr="008E0F8A">
        <w:trPr>
          <w:trHeight w:hRule="exact" w:val="1273"/>
        </w:trPr>
        <w:tc>
          <w:tcPr>
            <w:tcW w:w="7824" w:type="dxa"/>
            <w:tcBorders>
              <w:top w:val="single" w:sz="5" w:space="0" w:color="000000"/>
              <w:left w:val="single" w:sz="5" w:space="0" w:color="000000"/>
              <w:bottom w:val="single" w:sz="5" w:space="0" w:color="000000"/>
              <w:right w:val="single" w:sz="5" w:space="0" w:color="000000"/>
            </w:tcBorders>
          </w:tcPr>
          <w:p w14:paraId="098FCDB0" w14:textId="77777777" w:rsidR="00EC324E" w:rsidRPr="00BE78B7" w:rsidRDefault="00EC324E" w:rsidP="008E0F8A">
            <w:pPr>
              <w:spacing w:line="240" w:lineRule="exact"/>
              <w:ind w:left="264" w:right="86"/>
              <w:jc w:val="both"/>
            </w:pPr>
            <w:r w:rsidRPr="00BE78B7">
              <w:rPr>
                <w:color w:val="000000"/>
              </w:rPr>
              <w:t xml:space="preserve">Kopja e planit dhe certifikata e pronësisë jo më të vjetra se gjashtë muaj. Nëse pronari i ndërtimit </w:t>
            </w:r>
            <w:r w:rsidRPr="00BE78B7">
              <w:t>pa leje</w:t>
            </w:r>
            <w:r w:rsidRPr="00BE78B7">
              <w:rPr>
                <w:color w:val="000000"/>
              </w:rPr>
              <w:t xml:space="preserve"> nuk është pronari i regjistruar i parcelës, dorëzohet </w:t>
            </w:r>
            <w:r w:rsidRPr="00BE78B7">
              <w:t>dokumentacioni i nevojshëm për të dëshmuar të drejtën pronësore ose të drejtën e shfrytëzimit mbi parcelën.</w:t>
            </w:r>
          </w:p>
        </w:tc>
        <w:tc>
          <w:tcPr>
            <w:tcW w:w="720" w:type="dxa"/>
            <w:tcBorders>
              <w:top w:val="single" w:sz="5" w:space="0" w:color="000000"/>
              <w:left w:val="single" w:sz="5" w:space="0" w:color="000000"/>
              <w:bottom w:val="single" w:sz="5" w:space="0" w:color="000000"/>
              <w:right w:val="single" w:sz="5" w:space="0" w:color="000000"/>
            </w:tcBorders>
          </w:tcPr>
          <w:p w14:paraId="6CD27ED9" w14:textId="77777777" w:rsidR="00EC324E" w:rsidRPr="00BE78B7" w:rsidRDefault="00EC324E" w:rsidP="008E0F8A">
            <w:pPr>
              <w:jc w:val="center"/>
            </w:pPr>
            <w:r w:rsidRPr="00407CD0">
              <w:rPr>
                <w:noProof/>
                <w:lang w:eastAsia="sq-AL"/>
              </w:rPr>
              <mc:AlternateContent>
                <mc:Choice Requires="wpg">
                  <w:drawing>
                    <wp:anchor distT="0" distB="0" distL="114300" distR="114300" simplePos="0" relativeHeight="251884544" behindDoc="1" locked="0" layoutInCell="1" allowOverlap="1" wp14:anchorId="25BD5B82" wp14:editId="6C6C553A">
                      <wp:simplePos x="0" y="0"/>
                      <wp:positionH relativeFrom="page">
                        <wp:posOffset>114935</wp:posOffset>
                      </wp:positionH>
                      <wp:positionV relativeFrom="paragraph">
                        <wp:posOffset>55245</wp:posOffset>
                      </wp:positionV>
                      <wp:extent cx="146050" cy="146050"/>
                      <wp:effectExtent l="0" t="0" r="6350" b="6350"/>
                      <wp:wrapNone/>
                      <wp:docPr id="59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600"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EDF5EB7" id="Group 17" o:spid="_x0000_s1026" style="position:absolute;margin-left:9.05pt;margin-top:4.35pt;width:11.5pt;height:11.5pt;z-index:-25143193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yUEUH50DAABv&#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" path="m,230r230,l230,,,,,230xe" filled="f" strokeweight=".72pt">
                        <v:path arrowok="t" o:connecttype="custom" o:connectlocs="0,-5439;230,-5439;230,-5669;0,-5669;0,-5439"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62594796" w14:textId="77777777" w:rsidR="00EC324E" w:rsidRPr="00BE78B7" w:rsidRDefault="00EC324E" w:rsidP="008E0F8A">
            <w:pPr>
              <w:jc w:val="center"/>
            </w:pPr>
            <w:r w:rsidRPr="00407CD0">
              <w:rPr>
                <w:noProof/>
                <w:lang w:eastAsia="sq-AL"/>
              </w:rPr>
              <mc:AlternateContent>
                <mc:Choice Requires="wpg">
                  <w:drawing>
                    <wp:anchor distT="0" distB="0" distL="114300" distR="114300" simplePos="0" relativeHeight="251885568" behindDoc="1" locked="0" layoutInCell="1" allowOverlap="1" wp14:anchorId="130E8B75" wp14:editId="3008C4DF">
                      <wp:simplePos x="0" y="0"/>
                      <wp:positionH relativeFrom="page">
                        <wp:posOffset>78105</wp:posOffset>
                      </wp:positionH>
                      <wp:positionV relativeFrom="paragraph">
                        <wp:posOffset>54610</wp:posOffset>
                      </wp:positionV>
                      <wp:extent cx="146050" cy="146685"/>
                      <wp:effectExtent l="0" t="0" r="6350" b="5715"/>
                      <wp:wrapNone/>
                      <wp:docPr id="60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602"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B045258" id="Group 19" o:spid="_x0000_s1026" style="position:absolute;margin-left:6.15pt;margin-top:4.3pt;width:11.5pt;height:11.55pt;z-index:-25143091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2P5O7qwDAABv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161C2FF8" w14:textId="77777777" w:rsidR="00EC324E" w:rsidRPr="00BE78B7" w:rsidRDefault="00EC324E" w:rsidP="008E0F8A">
            <w:pPr>
              <w:jc w:val="center"/>
            </w:pPr>
            <w:r w:rsidRPr="00407CD0">
              <w:rPr>
                <w:noProof/>
                <w:lang w:eastAsia="sq-AL"/>
              </w:rPr>
              <mc:AlternateContent>
                <mc:Choice Requires="wpg">
                  <w:drawing>
                    <wp:anchor distT="0" distB="0" distL="114300" distR="114300" simplePos="0" relativeHeight="251886592" behindDoc="1" locked="0" layoutInCell="1" allowOverlap="1" wp14:anchorId="5B756FC8" wp14:editId="434E4484">
                      <wp:simplePos x="0" y="0"/>
                      <wp:positionH relativeFrom="page">
                        <wp:posOffset>78105</wp:posOffset>
                      </wp:positionH>
                      <wp:positionV relativeFrom="paragraph">
                        <wp:posOffset>54610</wp:posOffset>
                      </wp:positionV>
                      <wp:extent cx="146050" cy="146685"/>
                      <wp:effectExtent l="0" t="0" r="6350" b="5715"/>
                      <wp:wrapNone/>
                      <wp:docPr id="68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689"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48C70C6" id="Group 19" o:spid="_x0000_s1026" style="position:absolute;margin-left:6.15pt;margin-top:4.3pt;width:11.5pt;height:11.55pt;z-index:-25142988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AdVQrpqwMAAG8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r>
    </w:tbl>
    <w:p w14:paraId="1F85BB57" w14:textId="77777777" w:rsidR="00EC324E" w:rsidRDefault="00EC324E" w:rsidP="00EC324E">
      <w:pPr>
        <w:spacing w:after="120" w:line="240" w:lineRule="auto"/>
      </w:pPr>
    </w:p>
    <w:tbl>
      <w:tblPr>
        <w:tblW w:w="9732" w:type="dxa"/>
        <w:tblInd w:w="84" w:type="dxa"/>
        <w:tblLayout w:type="fixed"/>
        <w:tblCellMar>
          <w:left w:w="0" w:type="dxa"/>
          <w:right w:w="0" w:type="dxa"/>
        </w:tblCellMar>
        <w:tblLook w:val="01E0" w:firstRow="1" w:lastRow="1" w:firstColumn="1" w:lastColumn="1" w:noHBand="0" w:noVBand="0"/>
      </w:tblPr>
      <w:tblGrid>
        <w:gridCol w:w="2623"/>
        <w:gridCol w:w="2277"/>
        <w:gridCol w:w="2450"/>
        <w:gridCol w:w="1191"/>
        <w:gridCol w:w="21"/>
        <w:gridCol w:w="610"/>
        <w:gridCol w:w="20"/>
        <w:gridCol w:w="540"/>
      </w:tblGrid>
      <w:tr w:rsidR="00EC324E" w:rsidRPr="00EB005C" w14:paraId="6D2EC9D5" w14:textId="77777777" w:rsidTr="008E0F8A">
        <w:trPr>
          <w:trHeight w:hRule="exact" w:val="680"/>
        </w:trPr>
        <w:tc>
          <w:tcPr>
            <w:tcW w:w="8541" w:type="dxa"/>
            <w:gridSpan w:val="4"/>
            <w:tcBorders>
              <w:top w:val="single" w:sz="5" w:space="0" w:color="000000"/>
              <w:left w:val="single" w:sz="5" w:space="0" w:color="000000"/>
              <w:bottom w:val="single" w:sz="5" w:space="0" w:color="000000"/>
              <w:right w:val="single" w:sz="5" w:space="0" w:color="000000"/>
            </w:tcBorders>
          </w:tcPr>
          <w:p w14:paraId="6870CD46" w14:textId="77777777" w:rsidR="00EC324E" w:rsidRPr="00EB005C" w:rsidRDefault="00EC324E" w:rsidP="008E0F8A">
            <w:pPr>
              <w:spacing w:before="72"/>
              <w:ind w:left="102" w:right="128"/>
              <w:jc w:val="both"/>
            </w:pPr>
            <w:r>
              <w:rPr>
                <w:b/>
              </w:rPr>
              <w:t>6</w:t>
            </w:r>
            <w:r w:rsidRPr="00EB005C">
              <w:rPr>
                <w:b/>
              </w:rPr>
              <w:t>.</w:t>
            </w:r>
            <w:r w:rsidRPr="00EB005C">
              <w:rPr>
                <w:b/>
                <w:spacing w:val="5"/>
              </w:rPr>
              <w:t xml:space="preserve"> </w:t>
            </w:r>
            <w:r w:rsidRPr="00EB005C">
              <w:rPr>
                <w:b/>
              </w:rPr>
              <w:t>Dok</w:t>
            </w:r>
            <w:r w:rsidRPr="00EB005C">
              <w:rPr>
                <w:b/>
                <w:spacing w:val="-1"/>
              </w:rPr>
              <w:t>u</w:t>
            </w:r>
            <w:r w:rsidRPr="00EB005C">
              <w:rPr>
                <w:b/>
              </w:rPr>
              <w:t>m</w:t>
            </w:r>
            <w:r w:rsidRPr="00EB005C">
              <w:rPr>
                <w:b/>
                <w:spacing w:val="-1"/>
              </w:rPr>
              <w:t>e</w:t>
            </w:r>
            <w:r w:rsidRPr="00EB005C">
              <w:rPr>
                <w:b/>
              </w:rPr>
              <w:t>nt</w:t>
            </w:r>
            <w:r w:rsidRPr="00EB005C">
              <w:rPr>
                <w:b/>
                <w:spacing w:val="-1"/>
              </w:rPr>
              <w:t>ac</w:t>
            </w:r>
            <w:r w:rsidRPr="00EB005C">
              <w:rPr>
                <w:b/>
              </w:rPr>
              <w:t>ioni</w:t>
            </w:r>
            <w:r w:rsidRPr="00EB005C">
              <w:rPr>
                <w:b/>
                <w:spacing w:val="-11"/>
              </w:rPr>
              <w:t xml:space="preserve"> </w:t>
            </w:r>
            <w:r w:rsidRPr="00EB005C">
              <w:rPr>
                <w:b/>
              </w:rPr>
              <w:t>i k</w:t>
            </w:r>
            <w:r w:rsidRPr="00EB005C">
              <w:rPr>
                <w:b/>
                <w:spacing w:val="-2"/>
              </w:rPr>
              <w:t>o</w:t>
            </w:r>
            <w:r w:rsidRPr="00EB005C">
              <w:rPr>
                <w:b/>
              </w:rPr>
              <w:t>m</w:t>
            </w:r>
            <w:r w:rsidRPr="00EB005C">
              <w:rPr>
                <w:b/>
                <w:spacing w:val="1"/>
              </w:rPr>
              <w:t>p</w:t>
            </w:r>
            <w:r w:rsidRPr="00EB005C">
              <w:rPr>
                <w:b/>
                <w:spacing w:val="-1"/>
              </w:rPr>
              <w:t>a</w:t>
            </w:r>
            <w:r w:rsidRPr="00EB005C">
              <w:rPr>
                <w:b/>
              </w:rPr>
              <w:t>nisë</w:t>
            </w:r>
            <w:r w:rsidRPr="00EB005C">
              <w:rPr>
                <w:b/>
                <w:spacing w:val="-10"/>
              </w:rPr>
              <w:t xml:space="preserve"> </w:t>
            </w:r>
            <w:r w:rsidRPr="00EB005C">
              <w:rPr>
                <w:b/>
              </w:rPr>
              <w:t>p</w:t>
            </w:r>
            <w:r w:rsidRPr="00EB005C">
              <w:rPr>
                <w:b/>
                <w:spacing w:val="-1"/>
              </w:rPr>
              <w:t>r</w:t>
            </w:r>
            <w:r w:rsidRPr="00EB005C">
              <w:rPr>
                <w:b/>
              </w:rPr>
              <w:t>oj</w:t>
            </w:r>
            <w:r w:rsidRPr="00EB005C">
              <w:rPr>
                <w:b/>
                <w:spacing w:val="-1"/>
              </w:rPr>
              <w:t>e</w:t>
            </w:r>
            <w:r w:rsidRPr="00EB005C">
              <w:rPr>
                <w:b/>
              </w:rPr>
              <w:t>ktu</w:t>
            </w:r>
            <w:r w:rsidRPr="00EB005C">
              <w:rPr>
                <w:b/>
                <w:spacing w:val="-1"/>
              </w:rPr>
              <w:t>e</w:t>
            </w:r>
            <w:r w:rsidRPr="00EB005C">
              <w:rPr>
                <w:b/>
              </w:rPr>
              <w:t xml:space="preserve">se </w:t>
            </w:r>
            <w:r w:rsidRPr="00EB005C">
              <w:rPr>
                <w:b/>
                <w:spacing w:val="2"/>
              </w:rPr>
              <w:t>që</w:t>
            </w:r>
            <w:r w:rsidRPr="00EB005C">
              <w:rPr>
                <w:b/>
                <w:spacing w:val="-3"/>
              </w:rPr>
              <w:t xml:space="preserve"> përgatitë prezentimin </w:t>
            </w:r>
            <w:r w:rsidRPr="00EB005C">
              <w:rPr>
                <w:b/>
                <w:spacing w:val="-1"/>
              </w:rPr>
              <w:t>grafik dhe përshkrimi i gjendjes ekzistuese të ndërtimit pa leje të papërfunduar</w:t>
            </w:r>
          </w:p>
        </w:tc>
        <w:tc>
          <w:tcPr>
            <w:tcW w:w="631" w:type="dxa"/>
            <w:gridSpan w:val="2"/>
            <w:tcBorders>
              <w:top w:val="single" w:sz="5" w:space="0" w:color="000000"/>
              <w:left w:val="single" w:sz="5" w:space="0" w:color="000000"/>
              <w:bottom w:val="single" w:sz="5" w:space="0" w:color="000000"/>
              <w:right w:val="single" w:sz="5" w:space="0" w:color="000000"/>
            </w:tcBorders>
          </w:tcPr>
          <w:p w14:paraId="4A7FDA02" w14:textId="77777777" w:rsidR="00EC324E" w:rsidRPr="00EB005C" w:rsidRDefault="00EC324E" w:rsidP="008E0F8A">
            <w:pPr>
              <w:spacing w:before="58"/>
              <w:ind w:left="174"/>
            </w:pPr>
            <w:r w:rsidRPr="00EB005C">
              <w:rPr>
                <w:b/>
                <w:spacing w:val="-5"/>
              </w:rPr>
              <w:t>P</w:t>
            </w:r>
            <w:r w:rsidRPr="00EB005C">
              <w:rPr>
                <w:b/>
              </w:rPr>
              <w:t>o</w:t>
            </w:r>
          </w:p>
        </w:tc>
        <w:tc>
          <w:tcPr>
            <w:tcW w:w="560" w:type="dxa"/>
            <w:gridSpan w:val="2"/>
            <w:tcBorders>
              <w:top w:val="single" w:sz="5" w:space="0" w:color="000000"/>
              <w:left w:val="single" w:sz="5" w:space="0" w:color="000000"/>
              <w:bottom w:val="single" w:sz="5" w:space="0" w:color="000000"/>
              <w:right w:val="single" w:sz="5" w:space="0" w:color="000000"/>
            </w:tcBorders>
          </w:tcPr>
          <w:p w14:paraId="25DB67EE" w14:textId="77777777" w:rsidR="00EC324E" w:rsidRPr="00EB005C" w:rsidRDefault="00EC324E" w:rsidP="008E0F8A">
            <w:pPr>
              <w:spacing w:before="58"/>
              <w:ind w:left="189"/>
            </w:pPr>
            <w:r w:rsidRPr="00EB005C">
              <w:rPr>
                <w:b/>
              </w:rPr>
              <w:t>Jo</w:t>
            </w:r>
          </w:p>
        </w:tc>
      </w:tr>
      <w:tr w:rsidR="00EC324E" w:rsidRPr="00EB005C" w14:paraId="5875D6D8" w14:textId="77777777" w:rsidTr="008E0F8A">
        <w:trPr>
          <w:trHeight w:hRule="exact" w:val="401"/>
        </w:trPr>
        <w:tc>
          <w:tcPr>
            <w:tcW w:w="8541" w:type="dxa"/>
            <w:gridSpan w:val="4"/>
            <w:tcBorders>
              <w:top w:val="single" w:sz="5" w:space="0" w:color="000000"/>
              <w:left w:val="single" w:sz="5" w:space="0" w:color="000000"/>
              <w:bottom w:val="single" w:sz="5" w:space="0" w:color="000000"/>
              <w:right w:val="single" w:sz="5" w:space="0" w:color="000000"/>
            </w:tcBorders>
          </w:tcPr>
          <w:p w14:paraId="3701EF4F" w14:textId="77777777" w:rsidR="00EC324E" w:rsidRPr="00EB005C" w:rsidRDefault="00EC324E">
            <w:pPr>
              <w:pStyle w:val="ListParagraph"/>
              <w:numPr>
                <w:ilvl w:val="0"/>
                <w:numId w:val="93"/>
              </w:numPr>
              <w:spacing w:before="51" w:after="0" w:line="260" w:lineRule="exact"/>
              <w:ind w:right="1064"/>
              <w:contextualSpacing/>
            </w:pPr>
            <w:r w:rsidRPr="00EB005C">
              <w:t>Certifikata e biznesit</w:t>
            </w:r>
          </w:p>
        </w:tc>
        <w:tc>
          <w:tcPr>
            <w:tcW w:w="631" w:type="dxa"/>
            <w:gridSpan w:val="2"/>
            <w:tcBorders>
              <w:top w:val="single" w:sz="5" w:space="0" w:color="000000"/>
              <w:left w:val="single" w:sz="5" w:space="0" w:color="000000"/>
              <w:bottom w:val="single" w:sz="5" w:space="0" w:color="000000"/>
              <w:right w:val="single" w:sz="5" w:space="0" w:color="000000"/>
            </w:tcBorders>
          </w:tcPr>
          <w:p w14:paraId="60467826" w14:textId="77777777" w:rsidR="00EC324E" w:rsidRPr="00EB005C" w:rsidRDefault="00EC324E" w:rsidP="008E0F8A">
            <w:pPr>
              <w:jc w:val="center"/>
            </w:pPr>
            <w:r w:rsidRPr="00407CD0">
              <w:rPr>
                <w:noProof/>
                <w:lang w:eastAsia="sq-AL"/>
              </w:rPr>
              <mc:AlternateContent>
                <mc:Choice Requires="wpg">
                  <w:drawing>
                    <wp:anchor distT="0" distB="0" distL="114300" distR="114300" simplePos="0" relativeHeight="251887616" behindDoc="1" locked="0" layoutInCell="1" allowOverlap="1" wp14:anchorId="2CA75545" wp14:editId="2A7EFF53">
                      <wp:simplePos x="0" y="0"/>
                      <wp:positionH relativeFrom="page">
                        <wp:posOffset>94615</wp:posOffset>
                      </wp:positionH>
                      <wp:positionV relativeFrom="paragraph">
                        <wp:posOffset>59055</wp:posOffset>
                      </wp:positionV>
                      <wp:extent cx="146050" cy="146685"/>
                      <wp:effectExtent l="0" t="0" r="25400" b="24765"/>
                      <wp:wrapNone/>
                      <wp:docPr id="822"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823" name="Freeform 9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B77C605" id="Group 822" o:spid="_x0000_s1026" style="position:absolute;margin-left:7.45pt;margin-top:4.65pt;width:11.5pt;height:11.55pt;z-index:-251428864;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">
                      <v:shape id="Freeform 95"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560" w:type="dxa"/>
            <w:gridSpan w:val="2"/>
            <w:tcBorders>
              <w:top w:val="single" w:sz="5" w:space="0" w:color="000000"/>
              <w:left w:val="single" w:sz="5" w:space="0" w:color="000000"/>
              <w:bottom w:val="single" w:sz="5" w:space="0" w:color="000000"/>
              <w:right w:val="single" w:sz="5" w:space="0" w:color="000000"/>
            </w:tcBorders>
          </w:tcPr>
          <w:p w14:paraId="0A7C2A77" w14:textId="77777777" w:rsidR="00EC324E" w:rsidRPr="00EB005C" w:rsidRDefault="00EC324E" w:rsidP="008E0F8A">
            <w:pPr>
              <w:jc w:val="center"/>
            </w:pPr>
            <w:r w:rsidRPr="00407CD0">
              <w:rPr>
                <w:noProof/>
                <w:lang w:eastAsia="sq-AL"/>
              </w:rPr>
              <mc:AlternateContent>
                <mc:Choice Requires="wpg">
                  <w:drawing>
                    <wp:anchor distT="0" distB="0" distL="114300" distR="114300" simplePos="0" relativeHeight="251889664" behindDoc="1" locked="0" layoutInCell="1" allowOverlap="1" wp14:anchorId="6515E306" wp14:editId="13B34F26">
                      <wp:simplePos x="0" y="0"/>
                      <wp:positionH relativeFrom="page">
                        <wp:posOffset>94615</wp:posOffset>
                      </wp:positionH>
                      <wp:positionV relativeFrom="paragraph">
                        <wp:posOffset>59055</wp:posOffset>
                      </wp:positionV>
                      <wp:extent cx="146050" cy="146685"/>
                      <wp:effectExtent l="0" t="0" r="25400" b="24765"/>
                      <wp:wrapNone/>
                      <wp:docPr id="690"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691" name="Freeform 9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992C681" id="Group 690" o:spid="_x0000_s1026" style="position:absolute;margin-left:7.45pt;margin-top:4.65pt;width:11.5pt;height:11.55pt;z-index:-25142681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">
                      <v:shape id="Freeform 95"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r>
      <w:tr w:rsidR="00EC324E" w:rsidRPr="00EB005C" w14:paraId="17F5E93F" w14:textId="77777777" w:rsidTr="008E0F8A">
        <w:trPr>
          <w:trHeight w:hRule="exact" w:val="446"/>
        </w:trPr>
        <w:tc>
          <w:tcPr>
            <w:tcW w:w="8541" w:type="dxa"/>
            <w:gridSpan w:val="4"/>
            <w:tcBorders>
              <w:top w:val="single" w:sz="5" w:space="0" w:color="000000"/>
              <w:left w:val="single" w:sz="5" w:space="0" w:color="000000"/>
              <w:bottom w:val="single" w:sz="5" w:space="0" w:color="000000"/>
              <w:right w:val="single" w:sz="5" w:space="0" w:color="000000"/>
            </w:tcBorders>
          </w:tcPr>
          <w:p w14:paraId="3BBFFE7A" w14:textId="77777777" w:rsidR="00EC324E" w:rsidRPr="00EB005C" w:rsidRDefault="00EC324E">
            <w:pPr>
              <w:pStyle w:val="ListParagraph"/>
              <w:numPr>
                <w:ilvl w:val="0"/>
                <w:numId w:val="93"/>
              </w:numPr>
              <w:spacing w:before="51" w:after="0" w:line="260" w:lineRule="exact"/>
              <w:ind w:left="583" w:right="1064" w:hanging="270"/>
              <w:contextualSpacing/>
            </w:pPr>
            <w:r w:rsidRPr="00EB005C">
              <w:t>Informatat e biznesit</w:t>
            </w:r>
          </w:p>
        </w:tc>
        <w:tc>
          <w:tcPr>
            <w:tcW w:w="631" w:type="dxa"/>
            <w:gridSpan w:val="2"/>
            <w:tcBorders>
              <w:top w:val="single" w:sz="5" w:space="0" w:color="000000"/>
              <w:left w:val="single" w:sz="5" w:space="0" w:color="000000"/>
              <w:bottom w:val="single" w:sz="5" w:space="0" w:color="000000"/>
              <w:right w:val="single" w:sz="5" w:space="0" w:color="000000"/>
            </w:tcBorders>
          </w:tcPr>
          <w:p w14:paraId="4F925846" w14:textId="77777777" w:rsidR="00EC324E" w:rsidRPr="00EB005C" w:rsidRDefault="00EC324E" w:rsidP="008E0F8A">
            <w:pPr>
              <w:jc w:val="center"/>
            </w:pPr>
            <w:r w:rsidRPr="00407CD0">
              <w:rPr>
                <w:noProof/>
                <w:lang w:eastAsia="sq-AL"/>
              </w:rPr>
              <mc:AlternateContent>
                <mc:Choice Requires="wpg">
                  <w:drawing>
                    <wp:anchor distT="0" distB="0" distL="114300" distR="114300" simplePos="0" relativeHeight="251888640" behindDoc="1" locked="0" layoutInCell="1" allowOverlap="1" wp14:anchorId="60F022D8" wp14:editId="7775A197">
                      <wp:simplePos x="0" y="0"/>
                      <wp:positionH relativeFrom="page">
                        <wp:posOffset>94615</wp:posOffset>
                      </wp:positionH>
                      <wp:positionV relativeFrom="paragraph">
                        <wp:posOffset>59055</wp:posOffset>
                      </wp:positionV>
                      <wp:extent cx="146050" cy="146685"/>
                      <wp:effectExtent l="0" t="0" r="25400" b="24765"/>
                      <wp:wrapNone/>
                      <wp:docPr id="818"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819" name="Freeform 99"/>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F027A46" id="Group 818" o:spid="_x0000_s1026" style="position:absolute;margin-left:7.45pt;margin-top:4.65pt;width:11.5pt;height:11.55pt;z-index:-25142784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">
                      <v:shape id="Freeform 99"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560" w:type="dxa"/>
            <w:gridSpan w:val="2"/>
            <w:tcBorders>
              <w:top w:val="single" w:sz="5" w:space="0" w:color="000000"/>
              <w:left w:val="single" w:sz="5" w:space="0" w:color="000000"/>
              <w:bottom w:val="single" w:sz="5" w:space="0" w:color="000000"/>
              <w:right w:val="single" w:sz="5" w:space="0" w:color="000000"/>
            </w:tcBorders>
          </w:tcPr>
          <w:p w14:paraId="3C5159FC" w14:textId="77777777" w:rsidR="00EC324E" w:rsidRPr="00EB005C" w:rsidRDefault="00EC324E" w:rsidP="008E0F8A">
            <w:pPr>
              <w:jc w:val="center"/>
            </w:pPr>
            <w:r w:rsidRPr="00407CD0">
              <w:rPr>
                <w:noProof/>
                <w:lang w:eastAsia="sq-AL"/>
              </w:rPr>
              <mc:AlternateContent>
                <mc:Choice Requires="wpg">
                  <w:drawing>
                    <wp:anchor distT="0" distB="0" distL="114300" distR="114300" simplePos="0" relativeHeight="251890688" behindDoc="1" locked="0" layoutInCell="1" allowOverlap="1" wp14:anchorId="76C517FC" wp14:editId="023621C0">
                      <wp:simplePos x="0" y="0"/>
                      <wp:positionH relativeFrom="page">
                        <wp:posOffset>94615</wp:posOffset>
                      </wp:positionH>
                      <wp:positionV relativeFrom="paragraph">
                        <wp:posOffset>59055</wp:posOffset>
                      </wp:positionV>
                      <wp:extent cx="146050" cy="146685"/>
                      <wp:effectExtent l="0" t="0" r="25400" b="24765"/>
                      <wp:wrapNone/>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693" name="Freeform 99"/>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F2315AF" id="Group 692" o:spid="_x0000_s1026" style="position:absolute;margin-left:7.45pt;margin-top:4.65pt;width:11.5pt;height:11.55pt;z-index:-25142579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">
                      <v:shape id="Freeform 99"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r>
      <w:tr w:rsidR="00EC324E" w:rsidRPr="00EB005C" w14:paraId="73317CF1" w14:textId="77777777" w:rsidTr="008E0F8A">
        <w:trPr>
          <w:trHeight w:hRule="exact" w:val="688"/>
        </w:trPr>
        <w:tc>
          <w:tcPr>
            <w:tcW w:w="9732" w:type="dxa"/>
            <w:gridSpan w:val="8"/>
            <w:tcBorders>
              <w:top w:val="single" w:sz="5" w:space="0" w:color="000000"/>
              <w:left w:val="single" w:sz="5" w:space="0" w:color="000000"/>
              <w:bottom w:val="single" w:sz="5" w:space="0" w:color="000000"/>
              <w:right w:val="single" w:sz="5" w:space="0" w:color="000000"/>
            </w:tcBorders>
          </w:tcPr>
          <w:p w14:paraId="5001E16A" w14:textId="77777777" w:rsidR="00EC324E" w:rsidRPr="00EB005C" w:rsidRDefault="00EC324E" w:rsidP="008E0F8A">
            <w:pPr>
              <w:ind w:left="345"/>
            </w:pPr>
            <w:r w:rsidRPr="007A3269">
              <w:rPr>
                <w:b/>
                <w:spacing w:val="-1"/>
              </w:rPr>
              <w:t>Ekipi hartues i projektit të ndërtimit të ndërtimit ekzistues pa leje</w:t>
            </w:r>
            <w:r>
              <w:rPr>
                <w:b/>
                <w:spacing w:val="-1"/>
              </w:rPr>
              <w:t xml:space="preserve"> – përfshihen profesionistët sipas kërkesave të aplikueshme për ndërtimin pa leje</w:t>
            </w:r>
          </w:p>
        </w:tc>
      </w:tr>
      <w:tr w:rsidR="00EC324E" w:rsidRPr="00EB005C" w14:paraId="0489D451" w14:textId="77777777" w:rsidTr="008E0F8A">
        <w:trPr>
          <w:trHeight w:hRule="exact" w:val="311"/>
        </w:trPr>
        <w:tc>
          <w:tcPr>
            <w:tcW w:w="2623" w:type="dxa"/>
            <w:tcBorders>
              <w:top w:val="single" w:sz="5" w:space="0" w:color="000000"/>
              <w:left w:val="single" w:sz="5" w:space="0" w:color="000000"/>
              <w:bottom w:val="single" w:sz="5" w:space="0" w:color="000000"/>
              <w:right w:val="single" w:sz="5" w:space="0" w:color="000000"/>
            </w:tcBorders>
          </w:tcPr>
          <w:p w14:paraId="4C9316CC" w14:textId="77777777" w:rsidR="00EC324E" w:rsidRPr="00EB005C" w:rsidRDefault="00EC324E" w:rsidP="008E0F8A">
            <w:r>
              <w:t>A</w:t>
            </w:r>
            <w:r w:rsidRPr="00EB005C">
              <w:rPr>
                <w:spacing w:val="-1"/>
              </w:rPr>
              <w:t>r</w:t>
            </w:r>
            <w:r w:rsidRPr="00EB005C">
              <w:t>ki</w:t>
            </w:r>
            <w:r w:rsidRPr="00EB005C">
              <w:rPr>
                <w:spacing w:val="1"/>
              </w:rPr>
              <w:t>t</w:t>
            </w:r>
            <w:r w:rsidRPr="00EB005C">
              <w:rPr>
                <w:spacing w:val="-1"/>
              </w:rPr>
              <w:t>e</w:t>
            </w:r>
            <w:r w:rsidRPr="00EB005C">
              <w:t>kt</w:t>
            </w:r>
            <w:r>
              <w:t>i</w:t>
            </w:r>
            <w:r w:rsidRPr="00EB005C">
              <w:t>:</w:t>
            </w:r>
          </w:p>
        </w:tc>
        <w:tc>
          <w:tcPr>
            <w:tcW w:w="2277" w:type="dxa"/>
            <w:tcBorders>
              <w:top w:val="single" w:sz="5" w:space="0" w:color="000000"/>
              <w:left w:val="single" w:sz="5" w:space="0" w:color="000000"/>
              <w:bottom w:val="single" w:sz="5" w:space="0" w:color="000000"/>
              <w:right w:val="single" w:sz="5" w:space="0" w:color="000000"/>
            </w:tcBorders>
          </w:tcPr>
          <w:p w14:paraId="41DE63A8" w14:textId="77777777" w:rsidR="00EC324E" w:rsidRPr="00EB005C" w:rsidRDefault="00EC324E" w:rsidP="008E0F8A"/>
        </w:tc>
        <w:tc>
          <w:tcPr>
            <w:tcW w:w="2450" w:type="dxa"/>
            <w:tcBorders>
              <w:top w:val="single" w:sz="5" w:space="0" w:color="000000"/>
              <w:left w:val="single" w:sz="5" w:space="0" w:color="000000"/>
              <w:bottom w:val="single" w:sz="5" w:space="0" w:color="000000"/>
              <w:right w:val="single" w:sz="5" w:space="0" w:color="000000"/>
            </w:tcBorders>
          </w:tcPr>
          <w:p w14:paraId="0BA1EBD1" w14:textId="77777777" w:rsidR="00EC324E" w:rsidRPr="00EB005C" w:rsidRDefault="00EC324E" w:rsidP="008E0F8A">
            <w:pPr>
              <w:ind w:left="105"/>
            </w:pPr>
            <w:r w:rsidRPr="00EB005C">
              <w:t>T</w:t>
            </w:r>
            <w:r w:rsidRPr="00EB005C">
              <w:rPr>
                <w:spacing w:val="-1"/>
              </w:rPr>
              <w:t>e</w:t>
            </w:r>
            <w:r w:rsidRPr="00EB005C">
              <w:t>l</w:t>
            </w:r>
            <w:r w:rsidRPr="00EB005C">
              <w:rPr>
                <w:spacing w:val="-1"/>
              </w:rPr>
              <w:t>e</w:t>
            </w:r>
            <w:r w:rsidRPr="00EB005C">
              <w:t>foni:</w:t>
            </w:r>
          </w:p>
        </w:tc>
        <w:tc>
          <w:tcPr>
            <w:tcW w:w="2382" w:type="dxa"/>
            <w:gridSpan w:val="5"/>
            <w:tcBorders>
              <w:top w:val="single" w:sz="5" w:space="0" w:color="000000"/>
              <w:left w:val="single" w:sz="5" w:space="0" w:color="000000"/>
              <w:bottom w:val="single" w:sz="5" w:space="0" w:color="000000"/>
              <w:right w:val="single" w:sz="5" w:space="0" w:color="000000"/>
            </w:tcBorders>
          </w:tcPr>
          <w:p w14:paraId="5DE064D9" w14:textId="77777777" w:rsidR="00EC324E" w:rsidRPr="00EB005C" w:rsidRDefault="00EC324E" w:rsidP="008E0F8A">
            <w:pPr>
              <w:ind w:left="105"/>
            </w:pPr>
            <w:r w:rsidRPr="00EB005C">
              <w:t>Em</w:t>
            </w:r>
            <w:r w:rsidRPr="00EB005C">
              <w:rPr>
                <w:spacing w:val="-1"/>
              </w:rPr>
              <w:t>a</w:t>
            </w:r>
            <w:r w:rsidRPr="00EB005C">
              <w:t>ili:</w:t>
            </w:r>
          </w:p>
        </w:tc>
      </w:tr>
      <w:tr w:rsidR="00EC324E" w:rsidRPr="00EB005C" w14:paraId="4850073B" w14:textId="77777777" w:rsidTr="008E0F8A">
        <w:trPr>
          <w:trHeight w:hRule="exact" w:val="356"/>
        </w:trPr>
        <w:tc>
          <w:tcPr>
            <w:tcW w:w="2623" w:type="dxa"/>
            <w:tcBorders>
              <w:top w:val="single" w:sz="5" w:space="0" w:color="000000"/>
              <w:left w:val="single" w:sz="5" w:space="0" w:color="000000"/>
              <w:bottom w:val="single" w:sz="5" w:space="0" w:color="000000"/>
              <w:right w:val="single" w:sz="5" w:space="0" w:color="000000"/>
            </w:tcBorders>
          </w:tcPr>
          <w:p w14:paraId="36A2E817" w14:textId="77777777" w:rsidR="00EC324E" w:rsidRPr="00EB005C" w:rsidRDefault="00EC324E" w:rsidP="008E0F8A">
            <w:r w:rsidRPr="00EB005C">
              <w:rPr>
                <w:spacing w:val="-6"/>
              </w:rPr>
              <w:t>I</w:t>
            </w:r>
            <w:r w:rsidRPr="00EB005C">
              <w:t>n</w:t>
            </w:r>
            <w:r w:rsidRPr="00EB005C">
              <w:rPr>
                <w:spacing w:val="5"/>
              </w:rPr>
              <w:t>x</w:t>
            </w:r>
            <w:r w:rsidRPr="00EB005C">
              <w:t>hin</w:t>
            </w:r>
            <w:r w:rsidRPr="00EB005C">
              <w:rPr>
                <w:spacing w:val="1"/>
              </w:rPr>
              <w:t>i</w:t>
            </w:r>
            <w:r w:rsidRPr="00EB005C">
              <w:rPr>
                <w:spacing w:val="-1"/>
              </w:rPr>
              <w:t>er</w:t>
            </w:r>
            <w:r w:rsidRPr="00EB005C">
              <w:t>i</w:t>
            </w:r>
            <w:r w:rsidRPr="00EB005C">
              <w:rPr>
                <w:spacing w:val="-7"/>
              </w:rPr>
              <w:t xml:space="preserve"> i </w:t>
            </w:r>
            <w:r w:rsidRPr="00EB005C">
              <w:t>nd</w:t>
            </w:r>
            <w:r w:rsidRPr="00EB005C">
              <w:rPr>
                <w:spacing w:val="-1"/>
              </w:rPr>
              <w:t>ë</w:t>
            </w:r>
            <w:r w:rsidRPr="00EB005C">
              <w:t>rtimi</w:t>
            </w:r>
            <w:r w:rsidRPr="00EB005C">
              <w:rPr>
                <w:spacing w:val="-1"/>
              </w:rPr>
              <w:t>t</w:t>
            </w:r>
            <w:r w:rsidRPr="00EB005C">
              <w:t>:</w:t>
            </w:r>
          </w:p>
        </w:tc>
        <w:tc>
          <w:tcPr>
            <w:tcW w:w="2277" w:type="dxa"/>
            <w:tcBorders>
              <w:top w:val="single" w:sz="5" w:space="0" w:color="000000"/>
              <w:left w:val="single" w:sz="5" w:space="0" w:color="000000"/>
              <w:bottom w:val="single" w:sz="5" w:space="0" w:color="000000"/>
              <w:right w:val="single" w:sz="5" w:space="0" w:color="000000"/>
            </w:tcBorders>
          </w:tcPr>
          <w:p w14:paraId="22AE8AD5" w14:textId="77777777" w:rsidR="00EC324E" w:rsidRPr="00EB005C" w:rsidRDefault="00EC324E" w:rsidP="008E0F8A"/>
        </w:tc>
        <w:tc>
          <w:tcPr>
            <w:tcW w:w="2450" w:type="dxa"/>
            <w:tcBorders>
              <w:top w:val="single" w:sz="5" w:space="0" w:color="000000"/>
              <w:left w:val="single" w:sz="5" w:space="0" w:color="000000"/>
              <w:bottom w:val="single" w:sz="5" w:space="0" w:color="000000"/>
              <w:right w:val="single" w:sz="5" w:space="0" w:color="000000"/>
            </w:tcBorders>
          </w:tcPr>
          <w:p w14:paraId="1D10C401" w14:textId="77777777" w:rsidR="00EC324E" w:rsidRPr="00EB005C" w:rsidRDefault="00EC324E" w:rsidP="008E0F8A">
            <w:pPr>
              <w:ind w:left="105"/>
            </w:pPr>
            <w:r w:rsidRPr="00EB005C">
              <w:t>T</w:t>
            </w:r>
            <w:r w:rsidRPr="00EB005C">
              <w:rPr>
                <w:spacing w:val="-1"/>
              </w:rPr>
              <w:t>e</w:t>
            </w:r>
            <w:r w:rsidRPr="00EB005C">
              <w:t>l</w:t>
            </w:r>
            <w:r w:rsidRPr="00EB005C">
              <w:rPr>
                <w:spacing w:val="-1"/>
              </w:rPr>
              <w:t>e</w:t>
            </w:r>
            <w:r w:rsidRPr="00EB005C">
              <w:t>foni:</w:t>
            </w:r>
          </w:p>
        </w:tc>
        <w:tc>
          <w:tcPr>
            <w:tcW w:w="2382" w:type="dxa"/>
            <w:gridSpan w:val="5"/>
            <w:tcBorders>
              <w:top w:val="single" w:sz="5" w:space="0" w:color="000000"/>
              <w:left w:val="single" w:sz="5" w:space="0" w:color="000000"/>
              <w:bottom w:val="single" w:sz="5" w:space="0" w:color="000000"/>
              <w:right w:val="single" w:sz="5" w:space="0" w:color="000000"/>
            </w:tcBorders>
          </w:tcPr>
          <w:p w14:paraId="273C1DCD" w14:textId="77777777" w:rsidR="00EC324E" w:rsidRPr="00EB005C" w:rsidRDefault="00EC324E" w:rsidP="008E0F8A">
            <w:pPr>
              <w:ind w:left="105"/>
            </w:pPr>
            <w:r w:rsidRPr="00EB005C">
              <w:t>Em</w:t>
            </w:r>
            <w:r w:rsidRPr="00EB005C">
              <w:rPr>
                <w:spacing w:val="-1"/>
              </w:rPr>
              <w:t>a</w:t>
            </w:r>
            <w:r w:rsidRPr="00EB005C">
              <w:t>ili:</w:t>
            </w:r>
          </w:p>
        </w:tc>
      </w:tr>
      <w:tr w:rsidR="00EC324E" w:rsidRPr="00EB005C" w14:paraId="38E5F324" w14:textId="77777777" w:rsidTr="008E0F8A">
        <w:trPr>
          <w:trHeight w:hRule="exact" w:val="356"/>
        </w:trPr>
        <w:tc>
          <w:tcPr>
            <w:tcW w:w="2623" w:type="dxa"/>
            <w:tcBorders>
              <w:top w:val="single" w:sz="5" w:space="0" w:color="000000"/>
              <w:left w:val="single" w:sz="5" w:space="0" w:color="000000"/>
              <w:bottom w:val="single" w:sz="5" w:space="0" w:color="000000"/>
              <w:right w:val="single" w:sz="5" w:space="0" w:color="000000"/>
            </w:tcBorders>
          </w:tcPr>
          <w:p w14:paraId="41324065" w14:textId="77777777" w:rsidR="00EC324E" w:rsidRPr="00EB005C" w:rsidRDefault="00EC324E" w:rsidP="008E0F8A">
            <w:pPr>
              <w:rPr>
                <w:spacing w:val="-6"/>
              </w:rPr>
            </w:pPr>
            <w:r w:rsidRPr="00EB005C">
              <w:rPr>
                <w:spacing w:val="-6"/>
              </w:rPr>
              <w:t>I</w:t>
            </w:r>
            <w:r w:rsidRPr="00EB005C">
              <w:t>n</w:t>
            </w:r>
            <w:r w:rsidRPr="00EB005C">
              <w:rPr>
                <w:spacing w:val="5"/>
              </w:rPr>
              <w:t>x</w:t>
            </w:r>
            <w:r w:rsidRPr="00EB005C">
              <w:t>hin</w:t>
            </w:r>
            <w:r w:rsidRPr="00EB005C">
              <w:rPr>
                <w:spacing w:val="1"/>
              </w:rPr>
              <w:t>i</w:t>
            </w:r>
            <w:r w:rsidRPr="00EB005C">
              <w:rPr>
                <w:spacing w:val="-1"/>
              </w:rPr>
              <w:t>e</w:t>
            </w:r>
            <w:r w:rsidRPr="00EB005C">
              <w:t>r</w:t>
            </w:r>
            <w:r w:rsidRPr="00EB005C">
              <w:rPr>
                <w:spacing w:val="-8"/>
              </w:rPr>
              <w:t xml:space="preserve"> </w:t>
            </w:r>
            <w:r w:rsidRPr="00EB005C">
              <w:t>i</w:t>
            </w:r>
            <w:r w:rsidRPr="00EB005C">
              <w:rPr>
                <w:spacing w:val="3"/>
              </w:rPr>
              <w:t xml:space="preserve"> </w:t>
            </w:r>
            <w:r w:rsidRPr="00EB005C">
              <w:t>gj</w:t>
            </w:r>
            <w:r w:rsidRPr="00EB005C">
              <w:rPr>
                <w:spacing w:val="-1"/>
              </w:rPr>
              <w:t>e</w:t>
            </w:r>
            <w:r w:rsidRPr="00EB005C">
              <w:t>od</w:t>
            </w:r>
            <w:r w:rsidRPr="00EB005C">
              <w:rPr>
                <w:spacing w:val="-1"/>
              </w:rPr>
              <w:t>e</w:t>
            </w:r>
            <w:r w:rsidRPr="00EB005C">
              <w:rPr>
                <w:spacing w:val="1"/>
              </w:rPr>
              <w:t>z</w:t>
            </w:r>
            <w:r w:rsidRPr="00EB005C">
              <w:t>i</w:t>
            </w:r>
            <w:r w:rsidRPr="00EB005C">
              <w:rPr>
                <w:spacing w:val="-2"/>
              </w:rPr>
              <w:t>s</w:t>
            </w:r>
            <w:r w:rsidRPr="00EB005C">
              <w:rPr>
                <w:spacing w:val="-1"/>
              </w:rPr>
              <w:t>ë</w:t>
            </w:r>
            <w:r w:rsidRPr="00EB005C">
              <w:t>:</w:t>
            </w:r>
          </w:p>
        </w:tc>
        <w:tc>
          <w:tcPr>
            <w:tcW w:w="2277" w:type="dxa"/>
            <w:tcBorders>
              <w:top w:val="single" w:sz="5" w:space="0" w:color="000000"/>
              <w:left w:val="single" w:sz="5" w:space="0" w:color="000000"/>
              <w:bottom w:val="single" w:sz="5" w:space="0" w:color="000000"/>
              <w:right w:val="single" w:sz="5" w:space="0" w:color="000000"/>
            </w:tcBorders>
          </w:tcPr>
          <w:p w14:paraId="3FDD33FD" w14:textId="77777777" w:rsidR="00EC324E" w:rsidRPr="00EB005C" w:rsidRDefault="00EC324E" w:rsidP="008E0F8A"/>
        </w:tc>
        <w:tc>
          <w:tcPr>
            <w:tcW w:w="2450" w:type="dxa"/>
            <w:tcBorders>
              <w:top w:val="single" w:sz="5" w:space="0" w:color="000000"/>
              <w:left w:val="single" w:sz="5" w:space="0" w:color="000000"/>
              <w:bottom w:val="single" w:sz="5" w:space="0" w:color="000000"/>
              <w:right w:val="single" w:sz="5" w:space="0" w:color="000000"/>
            </w:tcBorders>
          </w:tcPr>
          <w:p w14:paraId="24204DD3" w14:textId="77777777" w:rsidR="00EC324E" w:rsidRPr="00EB005C" w:rsidRDefault="00EC324E" w:rsidP="008E0F8A">
            <w:pPr>
              <w:ind w:left="105"/>
            </w:pPr>
            <w:r w:rsidRPr="00EB005C">
              <w:t>T</w:t>
            </w:r>
            <w:r w:rsidRPr="00EB005C">
              <w:rPr>
                <w:spacing w:val="-1"/>
              </w:rPr>
              <w:t>e</w:t>
            </w:r>
            <w:r w:rsidRPr="00EB005C">
              <w:t>l</w:t>
            </w:r>
            <w:r w:rsidRPr="00EB005C">
              <w:rPr>
                <w:spacing w:val="-1"/>
              </w:rPr>
              <w:t>e</w:t>
            </w:r>
            <w:r w:rsidRPr="00EB005C">
              <w:t>foni:</w:t>
            </w:r>
          </w:p>
        </w:tc>
        <w:tc>
          <w:tcPr>
            <w:tcW w:w="2382" w:type="dxa"/>
            <w:gridSpan w:val="5"/>
            <w:tcBorders>
              <w:top w:val="single" w:sz="5" w:space="0" w:color="000000"/>
              <w:left w:val="single" w:sz="5" w:space="0" w:color="000000"/>
              <w:bottom w:val="single" w:sz="5" w:space="0" w:color="000000"/>
              <w:right w:val="single" w:sz="5" w:space="0" w:color="000000"/>
            </w:tcBorders>
          </w:tcPr>
          <w:p w14:paraId="06565420" w14:textId="77777777" w:rsidR="00EC324E" w:rsidRPr="00EB005C" w:rsidRDefault="00EC324E" w:rsidP="008E0F8A">
            <w:pPr>
              <w:ind w:left="105"/>
            </w:pPr>
            <w:r w:rsidRPr="00EB005C">
              <w:t>Em</w:t>
            </w:r>
            <w:r w:rsidRPr="00EB005C">
              <w:rPr>
                <w:spacing w:val="-1"/>
              </w:rPr>
              <w:t>a</w:t>
            </w:r>
            <w:r w:rsidRPr="00EB005C">
              <w:t>ili:</w:t>
            </w:r>
          </w:p>
        </w:tc>
      </w:tr>
      <w:tr w:rsidR="00EC324E" w:rsidRPr="00EB005C" w14:paraId="6D2A4100" w14:textId="77777777" w:rsidTr="008E0F8A">
        <w:trPr>
          <w:trHeight w:hRule="exact" w:val="563"/>
        </w:trPr>
        <w:tc>
          <w:tcPr>
            <w:tcW w:w="2623" w:type="dxa"/>
            <w:tcBorders>
              <w:top w:val="single" w:sz="5" w:space="0" w:color="000000"/>
              <w:left w:val="single" w:sz="5" w:space="0" w:color="000000"/>
              <w:bottom w:val="single" w:sz="5" w:space="0" w:color="000000"/>
              <w:right w:val="single" w:sz="5" w:space="0" w:color="000000"/>
            </w:tcBorders>
          </w:tcPr>
          <w:p w14:paraId="68AD89A9" w14:textId="77777777" w:rsidR="00EC324E" w:rsidRPr="00EB005C" w:rsidRDefault="00EC324E" w:rsidP="008E0F8A">
            <w:r w:rsidRPr="00EB005C">
              <w:rPr>
                <w:spacing w:val="-6"/>
              </w:rPr>
              <w:t xml:space="preserve">Personi i licencuar- </w:t>
            </w:r>
            <w:r w:rsidRPr="00EB005C">
              <w:t>mbrojtja nga zjarri:</w:t>
            </w:r>
          </w:p>
        </w:tc>
        <w:tc>
          <w:tcPr>
            <w:tcW w:w="2277" w:type="dxa"/>
            <w:tcBorders>
              <w:top w:val="single" w:sz="5" w:space="0" w:color="000000"/>
              <w:left w:val="single" w:sz="5" w:space="0" w:color="000000"/>
              <w:bottom w:val="single" w:sz="5" w:space="0" w:color="000000"/>
              <w:right w:val="single" w:sz="5" w:space="0" w:color="000000"/>
            </w:tcBorders>
          </w:tcPr>
          <w:p w14:paraId="64871393" w14:textId="77777777" w:rsidR="00EC324E" w:rsidRPr="00EB005C" w:rsidRDefault="00EC324E" w:rsidP="008E0F8A">
            <w:pPr>
              <w:jc w:val="right"/>
            </w:pPr>
          </w:p>
        </w:tc>
        <w:tc>
          <w:tcPr>
            <w:tcW w:w="2450" w:type="dxa"/>
            <w:tcBorders>
              <w:top w:val="single" w:sz="5" w:space="0" w:color="000000"/>
              <w:left w:val="single" w:sz="5" w:space="0" w:color="000000"/>
              <w:bottom w:val="single" w:sz="5" w:space="0" w:color="000000"/>
              <w:right w:val="single" w:sz="5" w:space="0" w:color="000000"/>
            </w:tcBorders>
          </w:tcPr>
          <w:p w14:paraId="2D06DFEC" w14:textId="77777777" w:rsidR="00EC324E" w:rsidRPr="00EB005C" w:rsidRDefault="00EC324E" w:rsidP="008E0F8A">
            <w:pPr>
              <w:ind w:left="105"/>
            </w:pPr>
            <w:r w:rsidRPr="00EB005C">
              <w:t>T</w:t>
            </w:r>
            <w:r w:rsidRPr="00EB005C">
              <w:rPr>
                <w:spacing w:val="-1"/>
              </w:rPr>
              <w:t>e</w:t>
            </w:r>
            <w:r w:rsidRPr="00EB005C">
              <w:t>l</w:t>
            </w:r>
            <w:r w:rsidRPr="00EB005C">
              <w:rPr>
                <w:spacing w:val="-1"/>
              </w:rPr>
              <w:t>e</w:t>
            </w:r>
            <w:r w:rsidRPr="00EB005C">
              <w:t>foni:</w:t>
            </w:r>
          </w:p>
        </w:tc>
        <w:tc>
          <w:tcPr>
            <w:tcW w:w="2382" w:type="dxa"/>
            <w:gridSpan w:val="5"/>
            <w:tcBorders>
              <w:top w:val="single" w:sz="5" w:space="0" w:color="000000"/>
              <w:left w:val="single" w:sz="5" w:space="0" w:color="000000"/>
              <w:bottom w:val="single" w:sz="5" w:space="0" w:color="000000"/>
              <w:right w:val="single" w:sz="5" w:space="0" w:color="000000"/>
            </w:tcBorders>
          </w:tcPr>
          <w:p w14:paraId="7BC91B53" w14:textId="77777777" w:rsidR="00EC324E" w:rsidRPr="00EB005C" w:rsidRDefault="00EC324E" w:rsidP="008E0F8A">
            <w:pPr>
              <w:ind w:left="105"/>
            </w:pPr>
            <w:r w:rsidRPr="00EB005C">
              <w:t>Em</w:t>
            </w:r>
            <w:r w:rsidRPr="00EB005C">
              <w:rPr>
                <w:spacing w:val="-1"/>
              </w:rPr>
              <w:t>a</w:t>
            </w:r>
            <w:r w:rsidRPr="00EB005C">
              <w:t>ili:</w:t>
            </w:r>
          </w:p>
        </w:tc>
      </w:tr>
      <w:tr w:rsidR="00EC324E" w:rsidRPr="00EB005C" w14:paraId="6394E133" w14:textId="77777777" w:rsidTr="008E0F8A">
        <w:trPr>
          <w:trHeight w:hRule="exact" w:val="446"/>
        </w:trPr>
        <w:tc>
          <w:tcPr>
            <w:tcW w:w="8562" w:type="dxa"/>
            <w:gridSpan w:val="5"/>
            <w:tcBorders>
              <w:top w:val="single" w:sz="5" w:space="0" w:color="000000"/>
              <w:left w:val="single" w:sz="5" w:space="0" w:color="000000"/>
              <w:bottom w:val="single" w:sz="5" w:space="0" w:color="000000"/>
              <w:right w:val="single" w:sz="5" w:space="0" w:color="000000"/>
            </w:tcBorders>
            <w:vAlign w:val="center"/>
          </w:tcPr>
          <w:p w14:paraId="090C94F7" w14:textId="77777777" w:rsidR="00EC324E" w:rsidRPr="00EB005C" w:rsidRDefault="00EC324E">
            <w:pPr>
              <w:pStyle w:val="ListParagraph"/>
              <w:numPr>
                <w:ilvl w:val="0"/>
                <w:numId w:val="93"/>
              </w:numPr>
              <w:spacing w:after="0" w:line="240" w:lineRule="auto"/>
              <w:ind w:left="493" w:hanging="270"/>
              <w:contextualSpacing/>
              <w:jc w:val="both"/>
            </w:pPr>
            <w:r w:rsidRPr="00EB005C">
              <w:t>Deklaratë e ekipit hartues</w:t>
            </w:r>
          </w:p>
        </w:tc>
        <w:tc>
          <w:tcPr>
            <w:tcW w:w="630" w:type="dxa"/>
            <w:gridSpan w:val="2"/>
            <w:tcBorders>
              <w:top w:val="single" w:sz="5" w:space="0" w:color="000000"/>
              <w:left w:val="single" w:sz="5" w:space="0" w:color="000000"/>
              <w:bottom w:val="single" w:sz="5" w:space="0" w:color="000000"/>
              <w:right w:val="single" w:sz="5" w:space="0" w:color="000000"/>
            </w:tcBorders>
          </w:tcPr>
          <w:p w14:paraId="42BB73DD" w14:textId="77777777" w:rsidR="00EC324E" w:rsidRPr="00EB005C" w:rsidRDefault="00EC324E" w:rsidP="008E0F8A">
            <w:pPr>
              <w:jc w:val="center"/>
            </w:pPr>
            <w:r w:rsidRPr="00407CD0">
              <w:rPr>
                <w:noProof/>
                <w:lang w:eastAsia="sq-AL"/>
              </w:rPr>
              <mc:AlternateContent>
                <mc:Choice Requires="wpg">
                  <w:drawing>
                    <wp:anchor distT="0" distB="0" distL="114300" distR="114300" simplePos="0" relativeHeight="251891712" behindDoc="1" locked="0" layoutInCell="1" allowOverlap="1" wp14:anchorId="71B97852" wp14:editId="7349DD1F">
                      <wp:simplePos x="0" y="0"/>
                      <wp:positionH relativeFrom="page">
                        <wp:posOffset>94615</wp:posOffset>
                      </wp:positionH>
                      <wp:positionV relativeFrom="paragraph">
                        <wp:posOffset>59055</wp:posOffset>
                      </wp:positionV>
                      <wp:extent cx="146050" cy="146685"/>
                      <wp:effectExtent l="0" t="0" r="25400" b="24765"/>
                      <wp:wrapNone/>
                      <wp:docPr id="814"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815" name="Freeform 7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999248E" id="Group 814" o:spid="_x0000_s1026" style="position:absolute;margin-left:7.45pt;margin-top:4.65pt;width:11.5pt;height:11.55pt;z-index:-25142476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">
                      <v:shape id="Freeform 75"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2C58BE9A" w14:textId="77777777" w:rsidR="00EC324E" w:rsidRPr="00EB005C" w:rsidRDefault="00EC324E" w:rsidP="008E0F8A">
            <w:r w:rsidRPr="00407CD0">
              <w:rPr>
                <w:noProof/>
                <w:lang w:eastAsia="sq-AL"/>
              </w:rPr>
              <mc:AlternateContent>
                <mc:Choice Requires="wpg">
                  <w:drawing>
                    <wp:anchor distT="0" distB="0" distL="114300" distR="114300" simplePos="0" relativeHeight="251893760" behindDoc="1" locked="0" layoutInCell="1" allowOverlap="1" wp14:anchorId="73B4DE6D" wp14:editId="7CC5F8A6">
                      <wp:simplePos x="0" y="0"/>
                      <wp:positionH relativeFrom="page">
                        <wp:posOffset>94615</wp:posOffset>
                      </wp:positionH>
                      <wp:positionV relativeFrom="paragraph">
                        <wp:posOffset>59055</wp:posOffset>
                      </wp:positionV>
                      <wp:extent cx="146050" cy="146685"/>
                      <wp:effectExtent l="0" t="0" r="25400" b="24765"/>
                      <wp:wrapNone/>
                      <wp:docPr id="694"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695" name="Freeform 7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24959EC" id="Group 694" o:spid="_x0000_s1026" style="position:absolute;margin-left:7.45pt;margin-top:4.65pt;width:11.5pt;height:11.55pt;z-index:-25142272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">
                      <v:shape id="Freeform 75"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r>
      <w:tr w:rsidR="00EC324E" w:rsidRPr="00EB005C" w14:paraId="24D49149" w14:textId="77777777" w:rsidTr="008E0F8A">
        <w:trPr>
          <w:trHeight w:hRule="exact" w:val="446"/>
        </w:trPr>
        <w:tc>
          <w:tcPr>
            <w:tcW w:w="8562" w:type="dxa"/>
            <w:gridSpan w:val="5"/>
            <w:tcBorders>
              <w:top w:val="single" w:sz="5" w:space="0" w:color="000000"/>
              <w:left w:val="single" w:sz="5" w:space="0" w:color="000000"/>
              <w:bottom w:val="single" w:sz="5" w:space="0" w:color="000000"/>
              <w:right w:val="single" w:sz="5" w:space="0" w:color="000000"/>
            </w:tcBorders>
            <w:vAlign w:val="center"/>
          </w:tcPr>
          <w:p w14:paraId="619057C3" w14:textId="77777777" w:rsidR="00EC324E" w:rsidRPr="00EB005C" w:rsidRDefault="00EC324E">
            <w:pPr>
              <w:pStyle w:val="ListParagraph"/>
              <w:numPr>
                <w:ilvl w:val="0"/>
                <w:numId w:val="93"/>
              </w:numPr>
              <w:spacing w:after="0" w:line="240" w:lineRule="auto"/>
              <w:ind w:left="493" w:hanging="270"/>
              <w:contextualSpacing/>
              <w:jc w:val="both"/>
            </w:pPr>
            <w:r w:rsidRPr="00EB005C">
              <w:t>Diplomat e ekipit hartues</w:t>
            </w:r>
          </w:p>
        </w:tc>
        <w:tc>
          <w:tcPr>
            <w:tcW w:w="630" w:type="dxa"/>
            <w:gridSpan w:val="2"/>
            <w:tcBorders>
              <w:top w:val="single" w:sz="5" w:space="0" w:color="000000"/>
              <w:left w:val="single" w:sz="5" w:space="0" w:color="000000"/>
              <w:bottom w:val="single" w:sz="5" w:space="0" w:color="000000"/>
              <w:right w:val="single" w:sz="5" w:space="0" w:color="000000"/>
            </w:tcBorders>
          </w:tcPr>
          <w:p w14:paraId="7983C5CD" w14:textId="77777777" w:rsidR="00EC324E" w:rsidRPr="00EB005C" w:rsidRDefault="00EC324E" w:rsidP="008E0F8A">
            <w:pPr>
              <w:jc w:val="center"/>
            </w:pPr>
            <w:r w:rsidRPr="00407CD0">
              <w:rPr>
                <w:noProof/>
                <w:lang w:eastAsia="sq-AL"/>
              </w:rPr>
              <mc:AlternateContent>
                <mc:Choice Requires="wpg">
                  <w:drawing>
                    <wp:anchor distT="0" distB="0" distL="114300" distR="114300" simplePos="0" relativeHeight="251892736" behindDoc="1" locked="0" layoutInCell="1" allowOverlap="1" wp14:anchorId="51E0FEA6" wp14:editId="3F961A5E">
                      <wp:simplePos x="0" y="0"/>
                      <wp:positionH relativeFrom="page">
                        <wp:posOffset>94615</wp:posOffset>
                      </wp:positionH>
                      <wp:positionV relativeFrom="paragraph">
                        <wp:posOffset>59055</wp:posOffset>
                      </wp:positionV>
                      <wp:extent cx="146050" cy="146685"/>
                      <wp:effectExtent l="0" t="0" r="25400" b="24765"/>
                      <wp:wrapNone/>
                      <wp:docPr id="810"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811" name="Freeform 7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3C52128" id="Group 810" o:spid="_x0000_s1026" style="position:absolute;margin-left:7.45pt;margin-top:4.65pt;width:11.5pt;height:11.55pt;z-index:-251423744;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">
                      <v:shape id="Freeform 75"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4F48543D" w14:textId="77777777" w:rsidR="00EC324E" w:rsidRPr="00EB005C" w:rsidRDefault="00EC324E" w:rsidP="008E0F8A">
            <w:r w:rsidRPr="00407CD0">
              <w:rPr>
                <w:noProof/>
                <w:lang w:eastAsia="sq-AL"/>
              </w:rPr>
              <mc:AlternateContent>
                <mc:Choice Requires="wpg">
                  <w:drawing>
                    <wp:anchor distT="0" distB="0" distL="114300" distR="114300" simplePos="0" relativeHeight="251894784" behindDoc="1" locked="0" layoutInCell="1" allowOverlap="1" wp14:anchorId="7C7E6FD9" wp14:editId="1995C0A9">
                      <wp:simplePos x="0" y="0"/>
                      <wp:positionH relativeFrom="page">
                        <wp:posOffset>94615</wp:posOffset>
                      </wp:positionH>
                      <wp:positionV relativeFrom="paragraph">
                        <wp:posOffset>59055</wp:posOffset>
                      </wp:positionV>
                      <wp:extent cx="146050" cy="146685"/>
                      <wp:effectExtent l="0" t="0" r="25400" b="24765"/>
                      <wp:wrapNone/>
                      <wp:docPr id="69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697" name="Freeform 7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4407228" id="Group 696" o:spid="_x0000_s1026" style="position:absolute;margin-left:7.45pt;margin-top:4.65pt;width:11.5pt;height:11.55pt;z-index:-25142169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">
                      <v:shape id="Freeform 75"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r>
    </w:tbl>
    <w:p w14:paraId="09D6714B" w14:textId="77777777" w:rsidR="00EC324E" w:rsidRDefault="00EC324E" w:rsidP="00EC324E">
      <w:pPr>
        <w:tabs>
          <w:tab w:val="left" w:pos="2380"/>
        </w:tabs>
        <w:spacing w:before="17" w:line="240" w:lineRule="exact"/>
        <w:rPr>
          <w:sz w:val="24"/>
          <w:szCs w:val="24"/>
        </w:rPr>
      </w:pPr>
    </w:p>
    <w:p w14:paraId="02C50093" w14:textId="77777777" w:rsidR="00EC324E" w:rsidRDefault="00EC324E" w:rsidP="00EC324E">
      <w:pPr>
        <w:tabs>
          <w:tab w:val="left" w:pos="2380"/>
        </w:tabs>
        <w:spacing w:before="17" w:line="240" w:lineRule="exact"/>
        <w:rPr>
          <w:sz w:val="24"/>
          <w:szCs w:val="24"/>
        </w:rPr>
      </w:pPr>
    </w:p>
    <w:p w14:paraId="5AB3AEF7" w14:textId="77777777" w:rsidR="00EC324E" w:rsidRDefault="00EC324E" w:rsidP="00EC324E">
      <w:pPr>
        <w:tabs>
          <w:tab w:val="left" w:pos="2380"/>
        </w:tabs>
        <w:spacing w:before="17" w:line="240" w:lineRule="exact"/>
        <w:rPr>
          <w:sz w:val="24"/>
          <w:szCs w:val="24"/>
        </w:rPr>
      </w:pPr>
    </w:p>
    <w:p w14:paraId="3A4C0FFA" w14:textId="77777777" w:rsidR="00EC324E" w:rsidRDefault="00EC324E" w:rsidP="00EC324E">
      <w:pPr>
        <w:tabs>
          <w:tab w:val="left" w:pos="2380"/>
        </w:tabs>
        <w:spacing w:before="17" w:line="240" w:lineRule="exact"/>
        <w:rPr>
          <w:sz w:val="24"/>
          <w:szCs w:val="24"/>
        </w:rPr>
      </w:pPr>
    </w:p>
    <w:p w14:paraId="130DB6ED" w14:textId="77777777" w:rsidR="00EC324E" w:rsidRDefault="00EC324E" w:rsidP="00EC324E">
      <w:pPr>
        <w:tabs>
          <w:tab w:val="left" w:pos="2380"/>
        </w:tabs>
        <w:spacing w:before="17" w:line="240" w:lineRule="exact"/>
        <w:rPr>
          <w:sz w:val="24"/>
          <w:szCs w:val="24"/>
        </w:rPr>
      </w:pPr>
    </w:p>
    <w:tbl>
      <w:tblPr>
        <w:tblW w:w="9732" w:type="dxa"/>
        <w:tblInd w:w="84" w:type="dxa"/>
        <w:tblLayout w:type="fixed"/>
        <w:tblCellMar>
          <w:left w:w="0" w:type="dxa"/>
          <w:right w:w="0" w:type="dxa"/>
        </w:tblCellMar>
        <w:tblLook w:val="01E0" w:firstRow="1" w:lastRow="1" w:firstColumn="1" w:lastColumn="1" w:noHBand="0" w:noVBand="0"/>
      </w:tblPr>
      <w:tblGrid>
        <w:gridCol w:w="7963"/>
        <w:gridCol w:w="599"/>
        <w:gridCol w:w="630"/>
        <w:gridCol w:w="540"/>
      </w:tblGrid>
      <w:tr w:rsidR="00EC324E" w:rsidRPr="00EB005C" w14:paraId="6EBFDD5E" w14:textId="77777777" w:rsidTr="008E0F8A">
        <w:trPr>
          <w:trHeight w:hRule="exact" w:val="706"/>
        </w:trPr>
        <w:tc>
          <w:tcPr>
            <w:tcW w:w="7963" w:type="dxa"/>
            <w:tcBorders>
              <w:top w:val="single" w:sz="5" w:space="0" w:color="000000"/>
              <w:left w:val="single" w:sz="5" w:space="0" w:color="000000"/>
              <w:bottom w:val="single" w:sz="5" w:space="0" w:color="000000"/>
              <w:right w:val="single" w:sz="5" w:space="0" w:color="000000"/>
            </w:tcBorders>
          </w:tcPr>
          <w:p w14:paraId="102F520E" w14:textId="77777777" w:rsidR="00EC324E" w:rsidRPr="00EB005C" w:rsidRDefault="00EC324E" w:rsidP="008E0F8A">
            <w:pPr>
              <w:spacing w:before="72"/>
              <w:ind w:left="102"/>
              <w:rPr>
                <w:b/>
                <w:spacing w:val="-1"/>
              </w:rPr>
            </w:pPr>
            <w:r>
              <w:rPr>
                <w:b/>
              </w:rPr>
              <w:lastRenderedPageBreak/>
              <w:t>7</w:t>
            </w:r>
            <w:r w:rsidRPr="00EB005C">
              <w:rPr>
                <w:b/>
              </w:rPr>
              <w:t>.</w:t>
            </w:r>
            <w:r w:rsidRPr="00EB005C">
              <w:rPr>
                <w:b/>
                <w:spacing w:val="5"/>
              </w:rPr>
              <w:t xml:space="preserve"> </w:t>
            </w:r>
            <w:r>
              <w:rPr>
                <w:b/>
                <w:spacing w:val="-1"/>
              </w:rPr>
              <w:t>Matja / incizimi</w:t>
            </w:r>
            <w:r w:rsidRPr="00EB005C">
              <w:rPr>
                <w:b/>
                <w:spacing w:val="-1"/>
              </w:rPr>
              <w:t xml:space="preserve"> dhe përshkrimi i gjendjes ekzistuese të ndërtimit pa leje të papërfunduar</w:t>
            </w:r>
          </w:p>
        </w:tc>
        <w:tc>
          <w:tcPr>
            <w:tcW w:w="599" w:type="dxa"/>
            <w:tcBorders>
              <w:top w:val="single" w:sz="5" w:space="0" w:color="000000"/>
              <w:left w:val="single" w:sz="5" w:space="0" w:color="000000"/>
              <w:bottom w:val="single" w:sz="5" w:space="0" w:color="000000"/>
              <w:right w:val="single" w:sz="5" w:space="0" w:color="000000"/>
            </w:tcBorders>
            <w:vAlign w:val="center"/>
          </w:tcPr>
          <w:p w14:paraId="026BA028" w14:textId="77777777" w:rsidR="00EC324E" w:rsidRPr="00EB005C" w:rsidRDefault="00EC324E" w:rsidP="008E0F8A">
            <w:pPr>
              <w:spacing w:before="58"/>
              <w:jc w:val="center"/>
            </w:pPr>
            <w:r w:rsidRPr="00EB005C">
              <w:rPr>
                <w:b/>
                <w:spacing w:val="-5"/>
              </w:rPr>
              <w:t>P</w:t>
            </w:r>
            <w:r w:rsidRPr="00EB005C">
              <w:rPr>
                <w:b/>
              </w:rPr>
              <w:t>o</w:t>
            </w:r>
          </w:p>
        </w:tc>
        <w:tc>
          <w:tcPr>
            <w:tcW w:w="630" w:type="dxa"/>
            <w:tcBorders>
              <w:top w:val="single" w:sz="5" w:space="0" w:color="000000"/>
              <w:left w:val="single" w:sz="5" w:space="0" w:color="000000"/>
              <w:bottom w:val="single" w:sz="5" w:space="0" w:color="000000"/>
              <w:right w:val="single" w:sz="5" w:space="0" w:color="000000"/>
            </w:tcBorders>
            <w:vAlign w:val="center"/>
          </w:tcPr>
          <w:p w14:paraId="75EBD36D" w14:textId="77777777" w:rsidR="00EC324E" w:rsidRPr="00EB005C" w:rsidRDefault="00EC324E" w:rsidP="008E0F8A">
            <w:pPr>
              <w:spacing w:before="58"/>
              <w:jc w:val="center"/>
            </w:pPr>
            <w:r w:rsidRPr="00EB005C">
              <w:rPr>
                <w:b/>
              </w:rPr>
              <w:t>Jo</w:t>
            </w:r>
          </w:p>
        </w:tc>
        <w:tc>
          <w:tcPr>
            <w:tcW w:w="540" w:type="dxa"/>
            <w:tcBorders>
              <w:top w:val="single" w:sz="5" w:space="0" w:color="000000"/>
              <w:left w:val="single" w:sz="5" w:space="0" w:color="000000"/>
              <w:bottom w:val="single" w:sz="5" w:space="0" w:color="000000"/>
              <w:right w:val="single" w:sz="5" w:space="0" w:color="000000"/>
            </w:tcBorders>
            <w:vAlign w:val="center"/>
          </w:tcPr>
          <w:p w14:paraId="731B05F1" w14:textId="77777777" w:rsidR="00EC324E" w:rsidRPr="00EB005C" w:rsidRDefault="00EC324E" w:rsidP="008E0F8A">
            <w:pPr>
              <w:spacing w:before="58"/>
              <w:jc w:val="center"/>
              <w:rPr>
                <w:b/>
              </w:rPr>
            </w:pPr>
            <w:r w:rsidRPr="00EB005C">
              <w:rPr>
                <w:b/>
              </w:rPr>
              <w:t>N/A</w:t>
            </w:r>
            <w:r w:rsidRPr="00EB005C">
              <w:rPr>
                <w:b/>
                <w:spacing w:val="1"/>
                <w:position w:val="11"/>
              </w:rPr>
              <w:t>i</w:t>
            </w:r>
          </w:p>
        </w:tc>
      </w:tr>
      <w:tr w:rsidR="00EC324E" w:rsidRPr="00EB005C" w14:paraId="6598F350" w14:textId="77777777" w:rsidTr="008E0F8A">
        <w:trPr>
          <w:trHeight w:hRule="exact" w:val="1516"/>
        </w:trPr>
        <w:tc>
          <w:tcPr>
            <w:tcW w:w="7963" w:type="dxa"/>
            <w:tcBorders>
              <w:top w:val="single" w:sz="5" w:space="0" w:color="000000"/>
              <w:left w:val="single" w:sz="5" w:space="0" w:color="000000"/>
              <w:bottom w:val="single" w:sz="5" w:space="0" w:color="000000"/>
              <w:right w:val="single" w:sz="5" w:space="0" w:color="000000"/>
            </w:tcBorders>
          </w:tcPr>
          <w:p w14:paraId="519C51DD" w14:textId="77777777" w:rsidR="00EC324E" w:rsidRPr="00EB005C" w:rsidRDefault="00EC324E" w:rsidP="008E0F8A">
            <w:pPr>
              <w:ind w:left="346" w:right="86" w:hanging="29"/>
              <w:jc w:val="both"/>
            </w:pPr>
            <w:r w:rsidRPr="00407CD0">
              <w:rPr>
                <w:b/>
              </w:rPr>
              <w:t>a</w:t>
            </w:r>
            <w:r w:rsidRPr="00EB005C">
              <w:t>. Përshkrimi teknik: dimensionet e ndërtimit, sipërfaqja bruto, etazhiteti, lartësia e kateve, lartësia e ndërtimit, konstruksioni, funksioni aktual, funksioni i synuar.</w:t>
            </w:r>
          </w:p>
          <w:p w14:paraId="74FD68B8" w14:textId="77777777" w:rsidR="00EC324E" w:rsidRPr="00EB005C" w:rsidRDefault="00EC324E" w:rsidP="008E0F8A">
            <w:pPr>
              <w:ind w:left="346" w:right="86" w:hanging="29"/>
              <w:jc w:val="both"/>
            </w:pPr>
            <w:r w:rsidRPr="00EB005C">
              <w:rPr>
                <w:b/>
              </w:rPr>
              <w:t xml:space="preserve">Vërejtje: </w:t>
            </w:r>
            <w:r w:rsidRPr="00EB005C">
              <w:t>Te ndërhyrjet pa leje</w:t>
            </w:r>
            <w:r w:rsidRPr="00EB005C">
              <w:rPr>
                <w:b/>
              </w:rPr>
              <w:t xml:space="preserve"> </w:t>
            </w:r>
            <w:r w:rsidRPr="00EB005C">
              <w:t>të jepet edhe</w:t>
            </w:r>
            <w:r w:rsidRPr="00EB005C">
              <w:rPr>
                <w:b/>
              </w:rPr>
              <w:t xml:space="preserve"> </w:t>
            </w:r>
            <w:r w:rsidRPr="00EB005C">
              <w:t>ndërlidhja/impakti në ndërtimin me leje</w:t>
            </w:r>
          </w:p>
        </w:tc>
        <w:tc>
          <w:tcPr>
            <w:tcW w:w="599" w:type="dxa"/>
            <w:tcBorders>
              <w:top w:val="single" w:sz="5" w:space="0" w:color="000000"/>
              <w:left w:val="single" w:sz="5" w:space="0" w:color="000000"/>
              <w:bottom w:val="single" w:sz="5" w:space="0" w:color="000000"/>
              <w:right w:val="single" w:sz="5" w:space="0" w:color="000000"/>
            </w:tcBorders>
            <w:vAlign w:val="center"/>
          </w:tcPr>
          <w:p w14:paraId="38A74817" w14:textId="77777777" w:rsidR="00EC324E" w:rsidRPr="00EB005C" w:rsidRDefault="00EC324E" w:rsidP="008E0F8A">
            <w:pPr>
              <w:jc w:val="center"/>
            </w:pPr>
            <w:r w:rsidRPr="00407CD0">
              <w:rPr>
                <w:noProof/>
                <w:lang w:eastAsia="sq-AL"/>
              </w:rPr>
              <mc:AlternateContent>
                <mc:Choice Requires="wpg">
                  <w:drawing>
                    <wp:anchor distT="0" distB="0" distL="114300" distR="114300" simplePos="0" relativeHeight="251895808" behindDoc="1" locked="0" layoutInCell="1" allowOverlap="1" wp14:anchorId="210CCB5E" wp14:editId="02E2A2EE">
                      <wp:simplePos x="0" y="0"/>
                      <wp:positionH relativeFrom="page">
                        <wp:posOffset>94615</wp:posOffset>
                      </wp:positionH>
                      <wp:positionV relativeFrom="paragraph">
                        <wp:posOffset>59055</wp:posOffset>
                      </wp:positionV>
                      <wp:extent cx="146050" cy="146685"/>
                      <wp:effectExtent l="0" t="0" r="25400" b="24765"/>
                      <wp:wrapNone/>
                      <wp:docPr id="806"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807" name="Freeform 14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B7F2F63" id="Group 806" o:spid="_x0000_s1026" style="position:absolute;margin-left:7.45pt;margin-top:4.65pt;width:11.5pt;height:11.55pt;z-index:-25142067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">
                      <v:shape id="Freeform 14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vAlign w:val="center"/>
          </w:tcPr>
          <w:p w14:paraId="04856DE8" w14:textId="77777777" w:rsidR="00EC324E" w:rsidRPr="00EB005C" w:rsidRDefault="00EC324E" w:rsidP="008E0F8A">
            <w:pPr>
              <w:jc w:val="center"/>
            </w:pPr>
            <w:r w:rsidRPr="00407CD0">
              <w:rPr>
                <w:noProof/>
                <w:lang w:eastAsia="sq-AL"/>
              </w:rPr>
              <mc:AlternateContent>
                <mc:Choice Requires="wpg">
                  <w:drawing>
                    <wp:anchor distT="0" distB="0" distL="114300" distR="114300" simplePos="0" relativeHeight="251898880" behindDoc="1" locked="0" layoutInCell="1" allowOverlap="1" wp14:anchorId="4B912667" wp14:editId="1A7B2220">
                      <wp:simplePos x="0" y="0"/>
                      <wp:positionH relativeFrom="page">
                        <wp:posOffset>94615</wp:posOffset>
                      </wp:positionH>
                      <wp:positionV relativeFrom="paragraph">
                        <wp:posOffset>59055</wp:posOffset>
                      </wp:positionV>
                      <wp:extent cx="146050" cy="146685"/>
                      <wp:effectExtent l="0" t="0" r="25400" b="24765"/>
                      <wp:wrapNone/>
                      <wp:docPr id="70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705" name="Freeform 14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1186748" id="Group 704" o:spid="_x0000_s1026" style="position:absolute;margin-left:7.45pt;margin-top:4.65pt;width:11.5pt;height:11.55pt;z-index:-25141760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">
                      <v:shape id="Freeform 14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vAlign w:val="center"/>
          </w:tcPr>
          <w:p w14:paraId="0DD5FEB4" w14:textId="77777777" w:rsidR="00EC324E" w:rsidRPr="00EB005C" w:rsidRDefault="00EC324E" w:rsidP="008E0F8A">
            <w:pPr>
              <w:jc w:val="center"/>
            </w:pPr>
            <w:r w:rsidRPr="00407CD0">
              <w:rPr>
                <w:noProof/>
                <w:lang w:eastAsia="sq-AL"/>
              </w:rPr>
              <mc:AlternateContent>
                <mc:Choice Requires="wpg">
                  <w:drawing>
                    <wp:anchor distT="0" distB="0" distL="114300" distR="114300" simplePos="0" relativeHeight="251901952" behindDoc="1" locked="0" layoutInCell="1" allowOverlap="1" wp14:anchorId="00D8F4E7" wp14:editId="1E37FC24">
                      <wp:simplePos x="0" y="0"/>
                      <wp:positionH relativeFrom="page">
                        <wp:posOffset>94615</wp:posOffset>
                      </wp:positionH>
                      <wp:positionV relativeFrom="paragraph">
                        <wp:posOffset>59055</wp:posOffset>
                      </wp:positionV>
                      <wp:extent cx="146050" cy="146685"/>
                      <wp:effectExtent l="0" t="0" r="25400" b="24765"/>
                      <wp:wrapNone/>
                      <wp:docPr id="710"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711" name="Freeform 14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B73BB4C" id="Group 710" o:spid="_x0000_s1026" style="position:absolute;margin-left:7.45pt;margin-top:4.65pt;width:11.5pt;height:11.55pt;z-index:-25141452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">
                      <v:shape id="Freeform 14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r>
      <w:tr w:rsidR="00EC324E" w:rsidRPr="00EB005C" w14:paraId="1013130D" w14:textId="77777777" w:rsidTr="008E0F8A">
        <w:trPr>
          <w:trHeight w:hRule="exact" w:val="1795"/>
        </w:trPr>
        <w:tc>
          <w:tcPr>
            <w:tcW w:w="7963" w:type="dxa"/>
            <w:tcBorders>
              <w:top w:val="single" w:sz="5" w:space="0" w:color="000000"/>
              <w:left w:val="single" w:sz="5" w:space="0" w:color="000000"/>
              <w:bottom w:val="single" w:sz="5" w:space="0" w:color="000000"/>
              <w:right w:val="single" w:sz="5" w:space="0" w:color="000000"/>
            </w:tcBorders>
            <w:vAlign w:val="center"/>
          </w:tcPr>
          <w:p w14:paraId="37BB3F8C" w14:textId="77777777" w:rsidR="00EC324E" w:rsidRPr="00A07995" w:rsidRDefault="00EC324E" w:rsidP="008E0F8A">
            <w:pPr>
              <w:spacing w:before="48"/>
              <w:ind w:left="343" w:right="90" w:hanging="30"/>
              <w:jc w:val="both"/>
            </w:pPr>
            <w:r>
              <w:rPr>
                <w:b/>
              </w:rPr>
              <w:t>b</w:t>
            </w:r>
            <w:r w:rsidRPr="00A04741">
              <w:rPr>
                <w:b/>
              </w:rPr>
              <w:t>.</w:t>
            </w:r>
            <w:r w:rsidRPr="00A04741">
              <w:t xml:space="preserve"> Matjet gjeodezike sipas Korniz</w:t>
            </w:r>
            <w:r>
              <w:t>ë</w:t>
            </w:r>
            <w:r w:rsidRPr="00A04741">
              <w:t>s s</w:t>
            </w:r>
            <w:r>
              <w:t>ë</w:t>
            </w:r>
            <w:r w:rsidRPr="00A04741">
              <w:t xml:space="preserve"> Pun</w:t>
            </w:r>
            <w:r>
              <w:t>ë</w:t>
            </w:r>
            <w:r w:rsidRPr="00A04741">
              <w:t>s per matje, krijim dhe regjistrim te njësive kadastrale, te Agjencise Kadastrale te Kosoves, ne lidhje me trajtimin e ndërtimeve pa leje.</w:t>
            </w:r>
          </w:p>
          <w:p w14:paraId="25819E86" w14:textId="77777777" w:rsidR="00EC324E" w:rsidRPr="00A04741" w:rsidRDefault="00EC324E" w:rsidP="008E0F8A">
            <w:pPr>
              <w:spacing w:before="48"/>
              <w:ind w:left="343" w:right="90" w:hanging="30"/>
              <w:jc w:val="both"/>
            </w:pPr>
            <w:r w:rsidRPr="00A04741">
              <w:rPr>
                <w:b/>
              </w:rPr>
              <w:t>Verejtje:</w:t>
            </w:r>
            <w:r w:rsidRPr="00A04741">
              <w:t xml:space="preserve"> te nd</w:t>
            </w:r>
            <w:r>
              <w:t>ë</w:t>
            </w:r>
            <w:r w:rsidRPr="00A04741">
              <w:t>rhyrjet pa leje n</w:t>
            </w:r>
            <w:r>
              <w:t>ë</w:t>
            </w:r>
            <w:r w:rsidRPr="00A04741">
              <w:t xml:space="preserve"> nd</w:t>
            </w:r>
            <w:r>
              <w:t>ë</w:t>
            </w:r>
            <w:r w:rsidRPr="00A04741">
              <w:t>rtimet me leje, incizimi b</w:t>
            </w:r>
            <w:r>
              <w:t>ë</w:t>
            </w:r>
            <w:r w:rsidRPr="00A04741">
              <w:t>het p</w:t>
            </w:r>
            <w:r>
              <w:t>ë</w:t>
            </w:r>
            <w:r w:rsidRPr="00A04741">
              <w:t>r pjes</w:t>
            </w:r>
            <w:r>
              <w:t>ë</w:t>
            </w:r>
            <w:r w:rsidRPr="00A04741">
              <w:t xml:space="preserve">n </w:t>
            </w:r>
            <w:r>
              <w:t xml:space="preserve">e </w:t>
            </w:r>
            <w:r w:rsidRPr="00A04741">
              <w:t>nderhyrjes</w:t>
            </w:r>
          </w:p>
          <w:p w14:paraId="78AB4B26" w14:textId="77777777" w:rsidR="00EC324E" w:rsidRPr="0067435A" w:rsidRDefault="00EC324E" w:rsidP="008E0F8A"/>
        </w:tc>
        <w:tc>
          <w:tcPr>
            <w:tcW w:w="599" w:type="dxa"/>
            <w:tcBorders>
              <w:top w:val="single" w:sz="5" w:space="0" w:color="000000"/>
              <w:left w:val="single" w:sz="5" w:space="0" w:color="000000"/>
              <w:bottom w:val="single" w:sz="5" w:space="0" w:color="000000"/>
              <w:right w:val="single" w:sz="5" w:space="0" w:color="000000"/>
            </w:tcBorders>
            <w:vAlign w:val="center"/>
          </w:tcPr>
          <w:p w14:paraId="5E6EF427" w14:textId="77777777" w:rsidR="00EC324E" w:rsidRPr="00EB005C" w:rsidRDefault="00EC324E" w:rsidP="008E0F8A">
            <w:pPr>
              <w:jc w:val="center"/>
            </w:pPr>
            <w:r w:rsidRPr="00407CD0">
              <w:rPr>
                <w:noProof/>
                <w:lang w:eastAsia="sq-AL"/>
              </w:rPr>
              <mc:AlternateContent>
                <mc:Choice Requires="wpg">
                  <w:drawing>
                    <wp:anchor distT="0" distB="0" distL="114300" distR="114300" simplePos="0" relativeHeight="251896832" behindDoc="1" locked="0" layoutInCell="1" allowOverlap="1" wp14:anchorId="64D0A9B9" wp14:editId="340C0FD6">
                      <wp:simplePos x="0" y="0"/>
                      <wp:positionH relativeFrom="page">
                        <wp:posOffset>94615</wp:posOffset>
                      </wp:positionH>
                      <wp:positionV relativeFrom="paragraph">
                        <wp:posOffset>59055</wp:posOffset>
                      </wp:positionV>
                      <wp:extent cx="146050" cy="146685"/>
                      <wp:effectExtent l="0" t="0" r="25400" b="24765"/>
                      <wp:wrapNone/>
                      <wp:docPr id="800"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801" name="Freeform 150"/>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F2D8865" id="Group 800" o:spid="_x0000_s1026" style="position:absolute;margin-left:7.45pt;margin-top:4.65pt;width:11.5pt;height:11.55pt;z-index:-25141964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">
                      <v:shape id="Freeform 150"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vAlign w:val="center"/>
          </w:tcPr>
          <w:p w14:paraId="6199660A" w14:textId="77777777" w:rsidR="00EC324E" w:rsidRPr="00EB005C" w:rsidRDefault="00EC324E" w:rsidP="008E0F8A">
            <w:pPr>
              <w:jc w:val="center"/>
            </w:pPr>
            <w:r w:rsidRPr="00407CD0">
              <w:rPr>
                <w:noProof/>
                <w:lang w:eastAsia="sq-AL"/>
              </w:rPr>
              <mc:AlternateContent>
                <mc:Choice Requires="wpg">
                  <w:drawing>
                    <wp:anchor distT="0" distB="0" distL="114300" distR="114300" simplePos="0" relativeHeight="251899904" behindDoc="1" locked="0" layoutInCell="1" allowOverlap="1" wp14:anchorId="4DC85D02" wp14:editId="1AA4EE85">
                      <wp:simplePos x="0" y="0"/>
                      <wp:positionH relativeFrom="page">
                        <wp:posOffset>94615</wp:posOffset>
                      </wp:positionH>
                      <wp:positionV relativeFrom="paragraph">
                        <wp:posOffset>59055</wp:posOffset>
                      </wp:positionV>
                      <wp:extent cx="146050" cy="146685"/>
                      <wp:effectExtent l="0" t="0" r="25400" b="24765"/>
                      <wp:wrapNone/>
                      <wp:docPr id="706"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707" name="Freeform 150"/>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C726F3C" id="Group 706" o:spid="_x0000_s1026" style="position:absolute;margin-left:7.45pt;margin-top:4.65pt;width:11.5pt;height:11.55pt;z-index:-25141657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">
                      <v:shape id="Freeform 150"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vAlign w:val="center"/>
          </w:tcPr>
          <w:p w14:paraId="54EC80B9" w14:textId="77777777" w:rsidR="00EC324E" w:rsidRPr="00EB005C" w:rsidRDefault="00EC324E" w:rsidP="008E0F8A">
            <w:pPr>
              <w:jc w:val="center"/>
            </w:pPr>
            <w:r w:rsidRPr="00407CD0">
              <w:rPr>
                <w:noProof/>
                <w:lang w:eastAsia="sq-AL"/>
              </w:rPr>
              <mc:AlternateContent>
                <mc:Choice Requires="wpg">
                  <w:drawing>
                    <wp:anchor distT="0" distB="0" distL="114300" distR="114300" simplePos="0" relativeHeight="251902976" behindDoc="1" locked="0" layoutInCell="1" allowOverlap="1" wp14:anchorId="445F2129" wp14:editId="1087E841">
                      <wp:simplePos x="0" y="0"/>
                      <wp:positionH relativeFrom="page">
                        <wp:posOffset>94615</wp:posOffset>
                      </wp:positionH>
                      <wp:positionV relativeFrom="paragraph">
                        <wp:posOffset>59055</wp:posOffset>
                      </wp:positionV>
                      <wp:extent cx="146050" cy="146685"/>
                      <wp:effectExtent l="0" t="0" r="25400" b="24765"/>
                      <wp:wrapNone/>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713" name="Freeform 150"/>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D63BC9B" id="Group 712" o:spid="_x0000_s1026" style="position:absolute;margin-left:7.45pt;margin-top:4.65pt;width:11.5pt;height:11.55pt;z-index:-251413504;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">
                      <v:shape id="Freeform 150"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r>
      <w:tr w:rsidR="00EC324E" w:rsidRPr="00EB005C" w14:paraId="00673123" w14:textId="77777777" w:rsidTr="008E0F8A">
        <w:trPr>
          <w:trHeight w:hRule="exact" w:val="1435"/>
        </w:trPr>
        <w:tc>
          <w:tcPr>
            <w:tcW w:w="7963" w:type="dxa"/>
            <w:tcBorders>
              <w:top w:val="single" w:sz="5" w:space="0" w:color="000000"/>
              <w:left w:val="single" w:sz="5" w:space="0" w:color="000000"/>
              <w:bottom w:val="single" w:sz="5" w:space="0" w:color="000000"/>
              <w:right w:val="single" w:sz="5" w:space="0" w:color="000000"/>
            </w:tcBorders>
          </w:tcPr>
          <w:p w14:paraId="46CE8508" w14:textId="77777777" w:rsidR="00EC324E" w:rsidRPr="00BE78B7" w:rsidRDefault="00EC324E" w:rsidP="008E0F8A">
            <w:pPr>
              <w:spacing w:before="48"/>
              <w:ind w:left="343" w:right="90" w:hanging="30"/>
              <w:jc w:val="both"/>
            </w:pPr>
            <w:r>
              <w:rPr>
                <w:b/>
              </w:rPr>
              <w:t>c</w:t>
            </w:r>
            <w:r w:rsidRPr="00AD60D6">
              <w:rPr>
                <w:b/>
              </w:rPr>
              <w:t>.</w:t>
            </w:r>
            <w:r>
              <w:t xml:space="preserve"> </w:t>
            </w:r>
            <w:r w:rsidRPr="00BE78B7">
              <w:t xml:space="preserve"> Fotografitë që prezentojnë dukjet e ndërtimit pa leje (</w:t>
            </w:r>
            <w:r>
              <w:t>të gjitha fasadat</w:t>
            </w:r>
            <w:r w:rsidRPr="00BE78B7">
              <w:t>)</w:t>
            </w:r>
          </w:p>
          <w:p w14:paraId="7BD25D4B" w14:textId="77777777" w:rsidR="00EC324E" w:rsidRDefault="00EC324E" w:rsidP="008E0F8A">
            <w:pPr>
              <w:spacing w:before="48"/>
              <w:ind w:left="343" w:right="90" w:hanging="30"/>
            </w:pPr>
            <w:r w:rsidRPr="00BE78B7">
              <w:rPr>
                <w:b/>
              </w:rPr>
              <w:t>V</w:t>
            </w:r>
            <w:r>
              <w:rPr>
                <w:b/>
              </w:rPr>
              <w:t>e</w:t>
            </w:r>
            <w:r w:rsidRPr="00BE78B7">
              <w:rPr>
                <w:b/>
              </w:rPr>
              <w:t>rejtje:</w:t>
            </w:r>
            <w:r w:rsidRPr="00BE78B7">
              <w:t xml:space="preserve"> Te ndërhyrjet</w:t>
            </w:r>
            <w:r>
              <w:t xml:space="preserve">, </w:t>
            </w:r>
            <w:r w:rsidRPr="00BE78B7">
              <w:t xml:space="preserve"> fotografitë duhet të prezentojnë ndërtesën dhe ndërhyrjen pa leje si dhe ndërhyrjen pa leje si të veçantë  </w:t>
            </w:r>
          </w:p>
          <w:p w14:paraId="5051FAD5" w14:textId="77777777" w:rsidR="00EC324E" w:rsidRPr="00EB005C" w:rsidRDefault="00EC324E" w:rsidP="008E0F8A">
            <w:pPr>
              <w:ind w:left="346" w:right="86" w:hanging="29"/>
              <w:jc w:val="both"/>
              <w:rPr>
                <w:spacing w:val="-5"/>
              </w:rPr>
            </w:pPr>
          </w:p>
        </w:tc>
        <w:tc>
          <w:tcPr>
            <w:tcW w:w="599" w:type="dxa"/>
            <w:tcBorders>
              <w:top w:val="single" w:sz="5" w:space="0" w:color="000000"/>
              <w:left w:val="single" w:sz="5" w:space="0" w:color="000000"/>
              <w:bottom w:val="single" w:sz="5" w:space="0" w:color="000000"/>
              <w:right w:val="single" w:sz="5" w:space="0" w:color="000000"/>
            </w:tcBorders>
            <w:vAlign w:val="center"/>
          </w:tcPr>
          <w:p w14:paraId="7410AF7E" w14:textId="77777777" w:rsidR="00EC324E" w:rsidRPr="00407CD0" w:rsidRDefault="00EC324E" w:rsidP="008E0F8A">
            <w:pPr>
              <w:jc w:val="center"/>
            </w:pPr>
            <w:r w:rsidRPr="00407CD0">
              <w:rPr>
                <w:noProof/>
                <w:lang w:eastAsia="sq-AL"/>
              </w:rPr>
              <mc:AlternateContent>
                <mc:Choice Requires="wpg">
                  <w:drawing>
                    <wp:anchor distT="0" distB="0" distL="114300" distR="114300" simplePos="0" relativeHeight="251897856" behindDoc="1" locked="0" layoutInCell="1" allowOverlap="1" wp14:anchorId="48E5CE98" wp14:editId="333373E9">
                      <wp:simplePos x="0" y="0"/>
                      <wp:positionH relativeFrom="page">
                        <wp:posOffset>94615</wp:posOffset>
                      </wp:positionH>
                      <wp:positionV relativeFrom="paragraph">
                        <wp:posOffset>59055</wp:posOffset>
                      </wp:positionV>
                      <wp:extent cx="146050" cy="146685"/>
                      <wp:effectExtent l="0" t="0" r="25400" b="24765"/>
                      <wp:wrapNone/>
                      <wp:docPr id="794"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795"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456BAD6" id="Group 794" o:spid="_x0000_s1026" style="position:absolute;margin-left:7.45pt;margin-top:4.65pt;width:11.5pt;height:11.55pt;z-index:-251418624;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vAlign w:val="center"/>
          </w:tcPr>
          <w:p w14:paraId="3F29671D" w14:textId="77777777" w:rsidR="00EC324E" w:rsidRPr="00407CD0" w:rsidRDefault="00EC324E" w:rsidP="008E0F8A">
            <w:pPr>
              <w:jc w:val="center"/>
            </w:pPr>
            <w:r w:rsidRPr="00407CD0">
              <w:rPr>
                <w:noProof/>
                <w:lang w:eastAsia="sq-AL"/>
              </w:rPr>
              <mc:AlternateContent>
                <mc:Choice Requires="wpg">
                  <w:drawing>
                    <wp:anchor distT="0" distB="0" distL="114300" distR="114300" simplePos="0" relativeHeight="251900928" behindDoc="1" locked="0" layoutInCell="1" allowOverlap="1" wp14:anchorId="57F2918D" wp14:editId="0FC6BB3F">
                      <wp:simplePos x="0" y="0"/>
                      <wp:positionH relativeFrom="page">
                        <wp:posOffset>94615</wp:posOffset>
                      </wp:positionH>
                      <wp:positionV relativeFrom="paragraph">
                        <wp:posOffset>59055</wp:posOffset>
                      </wp:positionV>
                      <wp:extent cx="146050" cy="146685"/>
                      <wp:effectExtent l="0" t="0" r="25400" b="24765"/>
                      <wp:wrapNone/>
                      <wp:docPr id="708"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709"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F003F40" id="Group 708" o:spid="_x0000_s1026" style="position:absolute;margin-left:7.45pt;margin-top:4.65pt;width:11.5pt;height:11.55pt;z-index:-25141555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vAlign w:val="center"/>
          </w:tcPr>
          <w:p w14:paraId="3265A492" w14:textId="77777777" w:rsidR="00EC324E" w:rsidRPr="00407CD0" w:rsidRDefault="00EC324E" w:rsidP="008E0F8A">
            <w:pPr>
              <w:jc w:val="center"/>
            </w:pPr>
            <w:r w:rsidRPr="00407CD0">
              <w:rPr>
                <w:noProof/>
                <w:lang w:eastAsia="sq-AL"/>
              </w:rPr>
              <mc:AlternateContent>
                <mc:Choice Requires="wpg">
                  <w:drawing>
                    <wp:anchor distT="0" distB="0" distL="114300" distR="114300" simplePos="0" relativeHeight="251904000" behindDoc="1" locked="0" layoutInCell="1" allowOverlap="1" wp14:anchorId="560A1E60" wp14:editId="5D3C3572">
                      <wp:simplePos x="0" y="0"/>
                      <wp:positionH relativeFrom="page">
                        <wp:posOffset>94615</wp:posOffset>
                      </wp:positionH>
                      <wp:positionV relativeFrom="paragraph">
                        <wp:posOffset>59055</wp:posOffset>
                      </wp:positionV>
                      <wp:extent cx="146050" cy="146685"/>
                      <wp:effectExtent l="0" t="0" r="25400" b="24765"/>
                      <wp:wrapNone/>
                      <wp:docPr id="714"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715"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F0F19E4" id="Group 714" o:spid="_x0000_s1026" style="position:absolute;margin-left:7.45pt;margin-top:4.65pt;width:11.5pt;height:11.55pt;z-index:-25141248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r>
      <w:tr w:rsidR="00EC324E" w:rsidRPr="00EB005C" w14:paraId="7C46FD8B" w14:textId="77777777" w:rsidTr="008E0F8A">
        <w:trPr>
          <w:trHeight w:hRule="exact" w:val="1125"/>
        </w:trPr>
        <w:tc>
          <w:tcPr>
            <w:tcW w:w="7963" w:type="dxa"/>
            <w:tcBorders>
              <w:top w:val="single" w:sz="5" w:space="0" w:color="000000"/>
              <w:left w:val="single" w:sz="5" w:space="0" w:color="000000"/>
              <w:bottom w:val="single" w:sz="5" w:space="0" w:color="000000"/>
              <w:right w:val="single" w:sz="5" w:space="0" w:color="000000"/>
            </w:tcBorders>
          </w:tcPr>
          <w:p w14:paraId="11D4B2C1" w14:textId="77777777" w:rsidR="00EC324E" w:rsidRPr="00EB005C" w:rsidRDefault="00EC324E" w:rsidP="008E0F8A">
            <w:pPr>
              <w:ind w:left="346" w:right="86" w:hanging="29"/>
              <w:jc w:val="both"/>
            </w:pPr>
            <w:r w:rsidRPr="00AE3D21">
              <w:rPr>
                <w:b/>
              </w:rPr>
              <w:t>d</w:t>
            </w:r>
            <w:r w:rsidRPr="00EB005C">
              <w:t xml:space="preserve">. Fotografitë e ndërtesave fqinje në zonën prej së paku </w:t>
            </w:r>
            <w:r w:rsidRPr="00EB005C">
              <w:rPr>
                <w:rFonts w:cs="Arial"/>
              </w:rPr>
              <w:t>pesëdhjetë (50) metrash  nga vijat kufizuese të parcelës kadastrale ku aplikuesi propozon të përfundojë ndërtimin</w:t>
            </w:r>
            <w:r w:rsidRPr="00EB005C">
              <w:t xml:space="preserve"> </w:t>
            </w:r>
          </w:p>
          <w:p w14:paraId="27DA61F2" w14:textId="77777777" w:rsidR="00EC324E" w:rsidRPr="00EB005C" w:rsidRDefault="00EC324E" w:rsidP="008E0F8A">
            <w:pPr>
              <w:ind w:left="346" w:right="86" w:hanging="29"/>
              <w:jc w:val="both"/>
            </w:pPr>
          </w:p>
        </w:tc>
        <w:tc>
          <w:tcPr>
            <w:tcW w:w="599" w:type="dxa"/>
            <w:tcBorders>
              <w:top w:val="single" w:sz="5" w:space="0" w:color="000000"/>
              <w:left w:val="single" w:sz="5" w:space="0" w:color="000000"/>
              <w:bottom w:val="single" w:sz="5" w:space="0" w:color="000000"/>
              <w:right w:val="single" w:sz="5" w:space="0" w:color="000000"/>
            </w:tcBorders>
          </w:tcPr>
          <w:p w14:paraId="7FEC3BDC" w14:textId="77777777" w:rsidR="00EC324E" w:rsidRPr="00407CD0" w:rsidRDefault="00EC324E" w:rsidP="008E0F8A">
            <w:r w:rsidRPr="00407CD0">
              <w:rPr>
                <w:noProof/>
                <w:lang w:eastAsia="sq-AL"/>
              </w:rPr>
              <mc:AlternateContent>
                <mc:Choice Requires="wpg">
                  <w:drawing>
                    <wp:anchor distT="0" distB="0" distL="114300" distR="114300" simplePos="0" relativeHeight="251854848" behindDoc="1" locked="0" layoutInCell="1" allowOverlap="1" wp14:anchorId="69DB37D2" wp14:editId="19F9523A">
                      <wp:simplePos x="0" y="0"/>
                      <wp:positionH relativeFrom="page">
                        <wp:posOffset>94615</wp:posOffset>
                      </wp:positionH>
                      <wp:positionV relativeFrom="paragraph">
                        <wp:posOffset>59055</wp:posOffset>
                      </wp:positionV>
                      <wp:extent cx="146050" cy="146685"/>
                      <wp:effectExtent l="0" t="0" r="25400" b="24765"/>
                      <wp:wrapNone/>
                      <wp:docPr id="788"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789"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DD2A329" id="Group 788" o:spid="_x0000_s1026" style="position:absolute;margin-left:7.45pt;margin-top:4.65pt;width:11.5pt;height:11.55pt;z-index:-25146163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24C16D1F" w14:textId="77777777" w:rsidR="00EC324E" w:rsidRPr="00EB005C" w:rsidRDefault="00EC324E" w:rsidP="008E0F8A">
            <w:r w:rsidRPr="00407CD0">
              <w:rPr>
                <w:noProof/>
                <w:lang w:eastAsia="sq-AL"/>
              </w:rPr>
              <mc:AlternateContent>
                <mc:Choice Requires="wpg">
                  <w:drawing>
                    <wp:anchor distT="0" distB="0" distL="114300" distR="114300" simplePos="0" relativeHeight="251855872" behindDoc="1" locked="0" layoutInCell="1" allowOverlap="1" wp14:anchorId="0CD433DF" wp14:editId="43D69959">
                      <wp:simplePos x="0" y="0"/>
                      <wp:positionH relativeFrom="page">
                        <wp:posOffset>119380</wp:posOffset>
                      </wp:positionH>
                      <wp:positionV relativeFrom="paragraph">
                        <wp:posOffset>59690</wp:posOffset>
                      </wp:positionV>
                      <wp:extent cx="146050" cy="146050"/>
                      <wp:effectExtent l="0" t="0" r="25400" b="25400"/>
                      <wp:wrapNone/>
                      <wp:docPr id="786"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787"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B0D66EF" id="Group 786" o:spid="_x0000_s1026" style="position:absolute;margin-left:9.4pt;margin-top:4.7pt;width:11.5pt;height:11.5pt;z-index:-25146060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p w14:paraId="2B83FE07" w14:textId="77777777" w:rsidR="00EC324E" w:rsidRPr="00407CD0" w:rsidRDefault="00EC324E" w:rsidP="008E0F8A"/>
        </w:tc>
        <w:tc>
          <w:tcPr>
            <w:tcW w:w="540" w:type="dxa"/>
            <w:tcBorders>
              <w:top w:val="single" w:sz="5" w:space="0" w:color="000000"/>
              <w:left w:val="single" w:sz="5" w:space="0" w:color="000000"/>
              <w:bottom w:val="single" w:sz="5" w:space="0" w:color="000000"/>
              <w:right w:val="single" w:sz="5" w:space="0" w:color="000000"/>
            </w:tcBorders>
          </w:tcPr>
          <w:p w14:paraId="01B51C20" w14:textId="77777777" w:rsidR="00EC324E" w:rsidRPr="00EB005C" w:rsidRDefault="00EC324E" w:rsidP="008E0F8A">
            <w:pPr>
              <w:jc w:val="center"/>
            </w:pPr>
            <w:r w:rsidRPr="00407CD0">
              <w:rPr>
                <w:noProof/>
                <w:lang w:eastAsia="sq-AL"/>
              </w:rPr>
              <mc:AlternateContent>
                <mc:Choice Requires="wpg">
                  <w:drawing>
                    <wp:anchor distT="0" distB="0" distL="114300" distR="114300" simplePos="0" relativeHeight="251856896" behindDoc="1" locked="0" layoutInCell="1" allowOverlap="1" wp14:anchorId="1AC5D309" wp14:editId="323DC2BB">
                      <wp:simplePos x="0" y="0"/>
                      <wp:positionH relativeFrom="page">
                        <wp:posOffset>119380</wp:posOffset>
                      </wp:positionH>
                      <wp:positionV relativeFrom="paragraph">
                        <wp:posOffset>59690</wp:posOffset>
                      </wp:positionV>
                      <wp:extent cx="146050" cy="146050"/>
                      <wp:effectExtent l="0" t="0" r="25400" b="25400"/>
                      <wp:wrapNone/>
                      <wp:docPr id="784"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785"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B460BD6" id="Group 784" o:spid="_x0000_s1026" style="position:absolute;margin-left:9.4pt;margin-top:4.7pt;width:11.5pt;height:11.5pt;z-index:-25145958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p w14:paraId="1C04B957" w14:textId="77777777" w:rsidR="00EC324E" w:rsidRPr="00407CD0" w:rsidRDefault="00EC324E" w:rsidP="008E0F8A">
            <w:pPr>
              <w:jc w:val="center"/>
            </w:pPr>
          </w:p>
        </w:tc>
      </w:tr>
      <w:tr w:rsidR="00EC324E" w:rsidRPr="00EB005C" w14:paraId="62AAFAD0" w14:textId="77777777" w:rsidTr="008E0F8A">
        <w:trPr>
          <w:trHeight w:hRule="exact" w:val="1708"/>
        </w:trPr>
        <w:tc>
          <w:tcPr>
            <w:tcW w:w="7963" w:type="dxa"/>
            <w:tcBorders>
              <w:top w:val="single" w:sz="5" w:space="0" w:color="000000"/>
              <w:left w:val="single" w:sz="5" w:space="0" w:color="000000"/>
              <w:bottom w:val="single" w:sz="5" w:space="0" w:color="000000"/>
              <w:right w:val="single" w:sz="5" w:space="0" w:color="000000"/>
            </w:tcBorders>
          </w:tcPr>
          <w:p w14:paraId="4A79C484" w14:textId="77777777" w:rsidR="00EC324E" w:rsidRPr="00EB005C" w:rsidRDefault="00EC324E" w:rsidP="008E0F8A">
            <w:pPr>
              <w:ind w:left="346" w:right="86" w:hanging="29"/>
              <w:jc w:val="both"/>
            </w:pPr>
            <w:r w:rsidRPr="00AE3D21">
              <w:rPr>
                <w:b/>
              </w:rPr>
              <w:t>e</w:t>
            </w:r>
            <w:r w:rsidRPr="00EB005C">
              <w:t>. Raporti i stabilitetit të strukturës</w:t>
            </w:r>
            <w:r>
              <w:t xml:space="preserve"> duke përfshirë konkludimin e profesionistit për sigurinë dhe stabilitetin e ndërtimit</w:t>
            </w:r>
          </w:p>
          <w:p w14:paraId="3C74E215" w14:textId="77777777" w:rsidR="00EC324E" w:rsidRPr="00EB005C" w:rsidRDefault="00EC324E" w:rsidP="008E0F8A">
            <w:pPr>
              <w:ind w:left="346" w:right="86" w:hanging="29"/>
              <w:jc w:val="both"/>
            </w:pPr>
            <w:r w:rsidRPr="00EB005C">
              <w:t xml:space="preserve">(te ndërhyrjet pa leje të jepet </w:t>
            </w:r>
            <w:r>
              <w:t xml:space="preserve">raporti mbi </w:t>
            </w:r>
            <w:r w:rsidRPr="007A3269">
              <w:t>struktur</w:t>
            </w:r>
            <w:r>
              <w:t>ën</w:t>
            </w:r>
            <w:r w:rsidRPr="00EB005C">
              <w:t xml:space="preserve"> e ndërhyrjes pa leje dhe ndikimet në strukturën e ndërtimit me leje)</w:t>
            </w:r>
          </w:p>
          <w:p w14:paraId="6B120935" w14:textId="77777777" w:rsidR="00EC324E" w:rsidRPr="00EB005C" w:rsidRDefault="00EC324E" w:rsidP="008E0F8A">
            <w:pPr>
              <w:ind w:right="86"/>
              <w:jc w:val="both"/>
            </w:pPr>
          </w:p>
        </w:tc>
        <w:tc>
          <w:tcPr>
            <w:tcW w:w="599" w:type="dxa"/>
            <w:tcBorders>
              <w:top w:val="single" w:sz="5" w:space="0" w:color="000000"/>
              <w:left w:val="single" w:sz="5" w:space="0" w:color="000000"/>
              <w:bottom w:val="single" w:sz="5" w:space="0" w:color="000000"/>
              <w:right w:val="single" w:sz="5" w:space="0" w:color="000000"/>
            </w:tcBorders>
          </w:tcPr>
          <w:p w14:paraId="2DF81E55" w14:textId="77777777" w:rsidR="00EC324E" w:rsidRPr="00407CD0" w:rsidRDefault="00EC324E" w:rsidP="008E0F8A">
            <w:r w:rsidRPr="00407CD0">
              <w:rPr>
                <w:noProof/>
                <w:lang w:eastAsia="sq-AL"/>
              </w:rPr>
              <mc:AlternateContent>
                <mc:Choice Requires="wpg">
                  <w:drawing>
                    <wp:anchor distT="0" distB="0" distL="114300" distR="114300" simplePos="0" relativeHeight="251851776" behindDoc="1" locked="0" layoutInCell="1" allowOverlap="1" wp14:anchorId="06645E32" wp14:editId="537E6AF8">
                      <wp:simplePos x="0" y="0"/>
                      <wp:positionH relativeFrom="page">
                        <wp:posOffset>94615</wp:posOffset>
                      </wp:positionH>
                      <wp:positionV relativeFrom="paragraph">
                        <wp:posOffset>59055</wp:posOffset>
                      </wp:positionV>
                      <wp:extent cx="146050" cy="146685"/>
                      <wp:effectExtent l="0" t="0" r="25400" b="24765"/>
                      <wp:wrapNone/>
                      <wp:docPr id="78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783"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503E313" id="Group 782" o:spid="_x0000_s1026" style="position:absolute;margin-left:7.45pt;margin-top:4.65pt;width:11.5pt;height:11.55pt;z-index:-251464704;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22B061E5" w14:textId="77777777" w:rsidR="00EC324E" w:rsidRPr="00EB005C" w:rsidRDefault="00EC324E" w:rsidP="008E0F8A">
            <w:r w:rsidRPr="00407CD0">
              <w:rPr>
                <w:noProof/>
                <w:lang w:eastAsia="sq-AL"/>
              </w:rPr>
              <mc:AlternateContent>
                <mc:Choice Requires="wpg">
                  <w:drawing>
                    <wp:anchor distT="0" distB="0" distL="114300" distR="114300" simplePos="0" relativeHeight="251852800" behindDoc="1" locked="0" layoutInCell="1" allowOverlap="1" wp14:anchorId="33DA9EE3" wp14:editId="650E286E">
                      <wp:simplePos x="0" y="0"/>
                      <wp:positionH relativeFrom="page">
                        <wp:posOffset>119380</wp:posOffset>
                      </wp:positionH>
                      <wp:positionV relativeFrom="paragraph">
                        <wp:posOffset>59690</wp:posOffset>
                      </wp:positionV>
                      <wp:extent cx="146050" cy="146050"/>
                      <wp:effectExtent l="0" t="0" r="25400" b="25400"/>
                      <wp:wrapNone/>
                      <wp:docPr id="780"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781"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F68D1A4" id="Group 780" o:spid="_x0000_s1026" style="position:absolute;margin-left:9.4pt;margin-top:4.7pt;width:11.5pt;height:11.5pt;z-index:-25146368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p w14:paraId="63A85ED0" w14:textId="77777777" w:rsidR="00EC324E" w:rsidRPr="00407CD0" w:rsidRDefault="00EC324E" w:rsidP="008E0F8A"/>
        </w:tc>
        <w:tc>
          <w:tcPr>
            <w:tcW w:w="540" w:type="dxa"/>
            <w:tcBorders>
              <w:top w:val="single" w:sz="5" w:space="0" w:color="000000"/>
              <w:left w:val="single" w:sz="5" w:space="0" w:color="000000"/>
              <w:bottom w:val="single" w:sz="5" w:space="0" w:color="000000"/>
              <w:right w:val="single" w:sz="5" w:space="0" w:color="000000"/>
            </w:tcBorders>
          </w:tcPr>
          <w:p w14:paraId="4D4A3C7C" w14:textId="77777777" w:rsidR="00EC324E" w:rsidRPr="00EB005C" w:rsidRDefault="00EC324E" w:rsidP="008E0F8A">
            <w:pPr>
              <w:jc w:val="center"/>
            </w:pPr>
            <w:r w:rsidRPr="00407CD0">
              <w:rPr>
                <w:noProof/>
                <w:lang w:eastAsia="sq-AL"/>
              </w:rPr>
              <mc:AlternateContent>
                <mc:Choice Requires="wpg">
                  <w:drawing>
                    <wp:anchor distT="0" distB="0" distL="114300" distR="114300" simplePos="0" relativeHeight="251853824" behindDoc="1" locked="0" layoutInCell="1" allowOverlap="1" wp14:anchorId="6B31E61D" wp14:editId="7455E4C9">
                      <wp:simplePos x="0" y="0"/>
                      <wp:positionH relativeFrom="page">
                        <wp:posOffset>119380</wp:posOffset>
                      </wp:positionH>
                      <wp:positionV relativeFrom="paragraph">
                        <wp:posOffset>59690</wp:posOffset>
                      </wp:positionV>
                      <wp:extent cx="146050" cy="146050"/>
                      <wp:effectExtent l="0" t="0" r="25400" b="25400"/>
                      <wp:wrapNone/>
                      <wp:docPr id="778"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779"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0095264" id="Group 778" o:spid="_x0000_s1026" style="position:absolute;margin-left:9.4pt;margin-top:4.7pt;width:11.5pt;height:11.5pt;z-index:-25146265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p w14:paraId="33FF429B" w14:textId="77777777" w:rsidR="00EC324E" w:rsidRPr="00407CD0" w:rsidRDefault="00EC324E" w:rsidP="008E0F8A">
            <w:pPr>
              <w:jc w:val="center"/>
            </w:pPr>
          </w:p>
        </w:tc>
      </w:tr>
      <w:tr w:rsidR="00EC324E" w:rsidRPr="00EB005C" w14:paraId="20E08853" w14:textId="77777777" w:rsidTr="008E0F8A">
        <w:trPr>
          <w:trHeight w:hRule="exact" w:val="2841"/>
        </w:trPr>
        <w:tc>
          <w:tcPr>
            <w:tcW w:w="9732" w:type="dxa"/>
            <w:gridSpan w:val="4"/>
            <w:tcBorders>
              <w:top w:val="single" w:sz="5" w:space="0" w:color="000000"/>
              <w:left w:val="single" w:sz="5" w:space="0" w:color="000000"/>
              <w:bottom w:val="single" w:sz="5" w:space="0" w:color="000000"/>
              <w:right w:val="single" w:sz="5" w:space="0" w:color="000000"/>
            </w:tcBorders>
          </w:tcPr>
          <w:p w14:paraId="5464FAD7" w14:textId="77777777" w:rsidR="00EC324E" w:rsidRPr="00732A49" w:rsidRDefault="00EC324E" w:rsidP="008E0F8A">
            <w:pPr>
              <w:ind w:left="360"/>
              <w:rPr>
                <w:b/>
                <w:bCs/>
                <w:noProof/>
                <w:sz w:val="20"/>
                <w:szCs w:val="20"/>
                <w:lang w:eastAsia="sq-AL"/>
              </w:rPr>
            </w:pPr>
            <w:r w:rsidRPr="00732A49">
              <w:rPr>
                <w:b/>
                <w:bCs/>
                <w:noProof/>
                <w:sz w:val="20"/>
                <w:szCs w:val="20"/>
                <w:lang w:eastAsia="sq-AL"/>
              </w:rPr>
              <w:t>Sqarim:</w:t>
            </w:r>
          </w:p>
          <w:p w14:paraId="40F7FEEB" w14:textId="77777777" w:rsidR="00EC324E" w:rsidRPr="00732A49" w:rsidRDefault="00EC324E" w:rsidP="008E0F8A">
            <w:pPr>
              <w:ind w:left="360"/>
              <w:rPr>
                <w:noProof/>
                <w:sz w:val="20"/>
                <w:szCs w:val="20"/>
                <w:lang w:eastAsia="sq-AL"/>
              </w:rPr>
            </w:pPr>
            <w:r w:rsidRPr="00732A49">
              <w:rPr>
                <w:noProof/>
                <w:sz w:val="20"/>
                <w:szCs w:val="20"/>
                <w:lang w:eastAsia="sq-AL"/>
              </w:rPr>
              <w:t>Raport</w:t>
            </w:r>
            <w:r>
              <w:rPr>
                <w:noProof/>
                <w:sz w:val="20"/>
                <w:szCs w:val="20"/>
                <w:lang w:eastAsia="sq-AL"/>
              </w:rPr>
              <w:t>i</w:t>
            </w:r>
            <w:r w:rsidRPr="00407CD0">
              <w:rPr>
                <w:sz w:val="20"/>
              </w:rPr>
              <w:t xml:space="preserve"> për </w:t>
            </w:r>
            <w:r>
              <w:rPr>
                <w:noProof/>
                <w:sz w:val="20"/>
                <w:szCs w:val="20"/>
                <w:lang w:eastAsia="sq-AL"/>
              </w:rPr>
              <w:t xml:space="preserve">stabilitetin e strukturës së ndërtimit </w:t>
            </w:r>
            <w:r w:rsidRPr="00732A49">
              <w:rPr>
                <w:noProof/>
                <w:sz w:val="20"/>
                <w:szCs w:val="20"/>
                <w:lang w:eastAsia="sq-AL"/>
              </w:rPr>
              <w:t>duhet të përgatite</w:t>
            </w:r>
            <w:r>
              <w:rPr>
                <w:noProof/>
                <w:sz w:val="20"/>
                <w:szCs w:val="20"/>
                <w:lang w:eastAsia="sq-AL"/>
              </w:rPr>
              <w:t>t</w:t>
            </w:r>
            <w:r w:rsidRPr="00407CD0">
              <w:rPr>
                <w:sz w:val="20"/>
              </w:rPr>
              <w:t xml:space="preserve"> nga </w:t>
            </w:r>
            <w:r w:rsidRPr="00732A49">
              <w:rPr>
                <w:noProof/>
                <w:sz w:val="20"/>
                <w:szCs w:val="20"/>
                <w:lang w:eastAsia="sq-AL"/>
              </w:rPr>
              <w:t>inxhinier</w:t>
            </w:r>
            <w:r>
              <w:rPr>
                <w:noProof/>
                <w:sz w:val="20"/>
                <w:szCs w:val="20"/>
                <w:lang w:eastAsia="sq-AL"/>
              </w:rPr>
              <w:t xml:space="preserve">i i ndërtimit </w:t>
            </w:r>
            <w:r w:rsidRPr="00732A49">
              <w:rPr>
                <w:noProof/>
                <w:sz w:val="20"/>
                <w:szCs w:val="20"/>
                <w:lang w:eastAsia="sq-AL"/>
              </w:rPr>
              <w:t xml:space="preserve">që </w:t>
            </w:r>
            <w:r>
              <w:rPr>
                <w:noProof/>
                <w:sz w:val="20"/>
                <w:szCs w:val="20"/>
                <w:lang w:eastAsia="sq-AL"/>
              </w:rPr>
              <w:t>është</w:t>
            </w:r>
            <w:r w:rsidRPr="00732A49">
              <w:rPr>
                <w:noProof/>
                <w:sz w:val="20"/>
                <w:szCs w:val="20"/>
                <w:lang w:eastAsia="sq-AL"/>
              </w:rPr>
              <w:t xml:space="preserve"> përgjegjës për paraqitjen</w:t>
            </w:r>
            <w:r w:rsidRPr="00407CD0">
              <w:rPr>
                <w:sz w:val="20"/>
              </w:rPr>
              <w:t xml:space="preserve"> e gjendjes ekzistuese </w:t>
            </w:r>
            <w:r w:rsidRPr="00732A49">
              <w:rPr>
                <w:noProof/>
                <w:sz w:val="20"/>
                <w:szCs w:val="20"/>
                <w:lang w:eastAsia="sq-AL"/>
              </w:rPr>
              <w:t>të strukturës së ndërtimit.</w:t>
            </w:r>
          </w:p>
          <w:p w14:paraId="04FB5E08" w14:textId="77777777" w:rsidR="00EC324E" w:rsidRDefault="00EC324E" w:rsidP="008E0F8A">
            <w:pPr>
              <w:ind w:left="360"/>
              <w:rPr>
                <w:noProof/>
                <w:sz w:val="20"/>
                <w:szCs w:val="20"/>
                <w:lang w:eastAsia="sq-AL"/>
              </w:rPr>
            </w:pPr>
            <w:r w:rsidRPr="00732A49">
              <w:rPr>
                <w:noProof/>
                <w:sz w:val="20"/>
                <w:szCs w:val="20"/>
                <w:lang w:eastAsia="sq-AL"/>
              </w:rPr>
              <w:t>Raport</w:t>
            </w:r>
            <w:r>
              <w:rPr>
                <w:noProof/>
                <w:sz w:val="20"/>
                <w:szCs w:val="20"/>
                <w:lang w:eastAsia="sq-AL"/>
              </w:rPr>
              <w:t>i</w:t>
            </w:r>
            <w:r w:rsidRPr="00732A49">
              <w:rPr>
                <w:noProof/>
                <w:sz w:val="20"/>
                <w:szCs w:val="20"/>
                <w:lang w:eastAsia="sq-AL"/>
              </w:rPr>
              <w:t xml:space="preserve"> për </w:t>
            </w:r>
            <w:r>
              <w:rPr>
                <w:noProof/>
                <w:sz w:val="20"/>
                <w:szCs w:val="20"/>
                <w:lang w:eastAsia="sq-AL"/>
              </w:rPr>
              <w:t xml:space="preserve">stabilitetin e strukturës së ndërtimit </w:t>
            </w:r>
            <w:r w:rsidRPr="00732A49">
              <w:rPr>
                <w:noProof/>
                <w:sz w:val="20"/>
                <w:szCs w:val="20"/>
                <w:lang w:eastAsia="sq-AL"/>
              </w:rPr>
              <w:t xml:space="preserve">duhet të përmbajë </w:t>
            </w:r>
            <w:r>
              <w:rPr>
                <w:noProof/>
                <w:sz w:val="20"/>
                <w:szCs w:val="20"/>
                <w:lang w:eastAsia="sq-AL"/>
              </w:rPr>
              <w:t>konkludim</w:t>
            </w:r>
            <w:r w:rsidRPr="00732A49">
              <w:rPr>
                <w:noProof/>
                <w:sz w:val="20"/>
                <w:szCs w:val="20"/>
                <w:lang w:eastAsia="sq-AL"/>
              </w:rPr>
              <w:t xml:space="preserve">in profesional </w:t>
            </w:r>
            <w:r>
              <w:rPr>
                <w:noProof/>
                <w:sz w:val="20"/>
                <w:szCs w:val="20"/>
                <w:lang w:eastAsia="sq-AL"/>
              </w:rPr>
              <w:t xml:space="preserve">nëse </w:t>
            </w:r>
            <w:r w:rsidRPr="00184452">
              <w:rPr>
                <w:noProof/>
                <w:sz w:val="20"/>
                <w:szCs w:val="20"/>
                <w:lang w:eastAsia="sq-AL"/>
              </w:rPr>
              <w:t xml:space="preserve">struktura e ndërtimit pa leje i plotëson kërkesat themelore </w:t>
            </w:r>
            <w:r>
              <w:rPr>
                <w:noProof/>
                <w:sz w:val="20"/>
                <w:szCs w:val="20"/>
                <w:lang w:eastAsia="sq-AL"/>
              </w:rPr>
              <w:t>për</w:t>
            </w:r>
            <w:r w:rsidRPr="00925AAA">
              <w:rPr>
                <w:noProof/>
                <w:sz w:val="20"/>
                <w:szCs w:val="20"/>
                <w:lang w:eastAsia="sq-AL"/>
              </w:rPr>
              <w:t xml:space="preserve"> shëndetit dhe siguri</w:t>
            </w:r>
            <w:r>
              <w:rPr>
                <w:noProof/>
                <w:sz w:val="20"/>
                <w:szCs w:val="20"/>
                <w:lang w:eastAsia="sq-AL"/>
              </w:rPr>
              <w:t>.</w:t>
            </w:r>
          </w:p>
          <w:p w14:paraId="3A531885" w14:textId="77777777" w:rsidR="00EC324E" w:rsidRDefault="00EC324E" w:rsidP="008E0F8A">
            <w:pPr>
              <w:ind w:left="360"/>
              <w:rPr>
                <w:noProof/>
                <w:lang w:eastAsia="sq-AL"/>
              </w:rPr>
            </w:pPr>
            <w:r>
              <w:rPr>
                <w:noProof/>
                <w:sz w:val="20"/>
                <w:szCs w:val="20"/>
                <w:lang w:eastAsia="sq-AL"/>
              </w:rPr>
              <w:t xml:space="preserve">Nëse personi përgjegjës sipas paragrafit të parë të këtj sqarimi e konsideron të nevojshme, raporti </w:t>
            </w:r>
            <w:r w:rsidRPr="00732A49">
              <w:rPr>
                <w:noProof/>
                <w:sz w:val="20"/>
                <w:szCs w:val="20"/>
                <w:lang w:eastAsia="sq-AL"/>
              </w:rPr>
              <w:t>mund të plotësohe</w:t>
            </w:r>
            <w:r>
              <w:rPr>
                <w:noProof/>
                <w:sz w:val="20"/>
                <w:szCs w:val="20"/>
                <w:lang w:eastAsia="sq-AL"/>
              </w:rPr>
              <w:t>t</w:t>
            </w:r>
            <w:r w:rsidRPr="00732A49">
              <w:rPr>
                <w:noProof/>
                <w:sz w:val="20"/>
                <w:szCs w:val="20"/>
                <w:lang w:eastAsia="sq-AL"/>
              </w:rPr>
              <w:t xml:space="preserve"> me shqyrtime, analiza, fotografi apo dëshmi tje</w:t>
            </w:r>
            <w:r>
              <w:rPr>
                <w:noProof/>
                <w:sz w:val="20"/>
                <w:szCs w:val="20"/>
                <w:lang w:eastAsia="sq-AL"/>
              </w:rPr>
              <w:t>ra.</w:t>
            </w:r>
          </w:p>
        </w:tc>
      </w:tr>
    </w:tbl>
    <w:p w14:paraId="60DAA21B" w14:textId="77777777" w:rsidR="00EC324E" w:rsidRDefault="00EC324E" w:rsidP="00EC324E">
      <w:pPr>
        <w:tabs>
          <w:tab w:val="left" w:pos="2380"/>
        </w:tabs>
        <w:spacing w:before="17" w:line="240" w:lineRule="exact"/>
        <w:rPr>
          <w:sz w:val="24"/>
          <w:szCs w:val="24"/>
        </w:rPr>
      </w:pPr>
    </w:p>
    <w:tbl>
      <w:tblPr>
        <w:tblW w:w="9732" w:type="dxa"/>
        <w:tblInd w:w="84" w:type="dxa"/>
        <w:tblLayout w:type="fixed"/>
        <w:tblCellMar>
          <w:left w:w="0" w:type="dxa"/>
          <w:right w:w="0" w:type="dxa"/>
        </w:tblCellMar>
        <w:tblLook w:val="01E0" w:firstRow="1" w:lastRow="1" w:firstColumn="1" w:lastColumn="1" w:noHBand="0" w:noVBand="0"/>
      </w:tblPr>
      <w:tblGrid>
        <w:gridCol w:w="8542"/>
        <w:gridCol w:w="638"/>
        <w:gridCol w:w="552"/>
      </w:tblGrid>
      <w:tr w:rsidR="00EC324E" w:rsidRPr="00EB005C" w14:paraId="420A76D7" w14:textId="77777777" w:rsidTr="008E0F8A">
        <w:trPr>
          <w:trHeight w:hRule="exact" w:val="527"/>
        </w:trPr>
        <w:tc>
          <w:tcPr>
            <w:tcW w:w="8542" w:type="dxa"/>
            <w:tcBorders>
              <w:top w:val="single" w:sz="5" w:space="0" w:color="000000"/>
              <w:left w:val="single" w:sz="5" w:space="0" w:color="000000"/>
              <w:bottom w:val="single" w:sz="5" w:space="0" w:color="000000"/>
              <w:right w:val="single" w:sz="5" w:space="0" w:color="000000"/>
            </w:tcBorders>
          </w:tcPr>
          <w:p w14:paraId="3E89CA5D" w14:textId="77777777" w:rsidR="00EC324E" w:rsidRPr="00EB005C" w:rsidRDefault="00EC324E" w:rsidP="008E0F8A">
            <w:pPr>
              <w:spacing w:before="72"/>
              <w:ind w:left="102"/>
              <w:rPr>
                <w:b/>
                <w:spacing w:val="-1"/>
              </w:rPr>
            </w:pPr>
            <w:r>
              <w:rPr>
                <w:b/>
              </w:rPr>
              <w:t>8</w:t>
            </w:r>
            <w:r w:rsidRPr="00EB005C">
              <w:rPr>
                <w:b/>
              </w:rPr>
              <w:t>.</w:t>
            </w:r>
            <w:r w:rsidRPr="00EB005C">
              <w:rPr>
                <w:b/>
                <w:spacing w:val="5"/>
              </w:rPr>
              <w:t xml:space="preserve"> </w:t>
            </w:r>
            <w:r w:rsidRPr="00EB005C">
              <w:rPr>
                <w:b/>
                <w:spacing w:val="5"/>
                <w:u w:val="single"/>
              </w:rPr>
              <w:t>Punët e planifikuara ndërtimore</w:t>
            </w:r>
            <w:r w:rsidRPr="00EB005C">
              <w:rPr>
                <w:b/>
                <w:spacing w:val="5"/>
              </w:rPr>
              <w:t xml:space="preserve"> </w:t>
            </w:r>
          </w:p>
        </w:tc>
        <w:tc>
          <w:tcPr>
            <w:tcW w:w="638" w:type="dxa"/>
            <w:tcBorders>
              <w:top w:val="single" w:sz="5" w:space="0" w:color="000000"/>
              <w:left w:val="single" w:sz="5" w:space="0" w:color="000000"/>
              <w:bottom w:val="single" w:sz="5" w:space="0" w:color="000000"/>
              <w:right w:val="single" w:sz="5" w:space="0" w:color="000000"/>
            </w:tcBorders>
          </w:tcPr>
          <w:p w14:paraId="4725227C" w14:textId="77777777" w:rsidR="00EC324E" w:rsidRPr="00EB005C" w:rsidRDefault="00EC324E" w:rsidP="008E0F8A">
            <w:pPr>
              <w:spacing w:before="58"/>
              <w:ind w:left="174"/>
            </w:pPr>
            <w:r w:rsidRPr="00EB005C">
              <w:rPr>
                <w:b/>
                <w:spacing w:val="-5"/>
              </w:rPr>
              <w:t>P</w:t>
            </w:r>
            <w:r w:rsidRPr="00EB005C">
              <w:rPr>
                <w:b/>
              </w:rPr>
              <w:t>o</w:t>
            </w:r>
          </w:p>
        </w:tc>
        <w:tc>
          <w:tcPr>
            <w:tcW w:w="552" w:type="dxa"/>
            <w:tcBorders>
              <w:top w:val="single" w:sz="5" w:space="0" w:color="000000"/>
              <w:left w:val="single" w:sz="5" w:space="0" w:color="000000"/>
              <w:bottom w:val="single" w:sz="5" w:space="0" w:color="000000"/>
              <w:right w:val="single" w:sz="5" w:space="0" w:color="000000"/>
            </w:tcBorders>
          </w:tcPr>
          <w:p w14:paraId="76A8BA92" w14:textId="77777777" w:rsidR="00EC324E" w:rsidRPr="00EB005C" w:rsidRDefault="00EC324E" w:rsidP="008E0F8A">
            <w:pPr>
              <w:spacing w:before="58"/>
              <w:ind w:left="189"/>
            </w:pPr>
            <w:r w:rsidRPr="00EB005C">
              <w:rPr>
                <w:b/>
              </w:rPr>
              <w:t>Jo</w:t>
            </w:r>
          </w:p>
        </w:tc>
      </w:tr>
      <w:tr w:rsidR="00EC324E" w:rsidRPr="00EB005C" w14:paraId="576F083A" w14:textId="77777777" w:rsidTr="008E0F8A">
        <w:trPr>
          <w:trHeight w:hRule="exact" w:val="819"/>
        </w:trPr>
        <w:tc>
          <w:tcPr>
            <w:tcW w:w="8542" w:type="dxa"/>
            <w:tcBorders>
              <w:top w:val="single" w:sz="5" w:space="0" w:color="000000"/>
              <w:left w:val="single" w:sz="5" w:space="0" w:color="000000"/>
              <w:bottom w:val="single" w:sz="5" w:space="0" w:color="000000"/>
              <w:right w:val="single" w:sz="5" w:space="0" w:color="000000"/>
            </w:tcBorders>
          </w:tcPr>
          <w:p w14:paraId="267DDD10" w14:textId="77777777" w:rsidR="00EC324E" w:rsidRPr="00EB005C" w:rsidRDefault="00EC324E" w:rsidP="008E0F8A">
            <w:pPr>
              <w:ind w:left="346" w:right="86" w:hanging="29"/>
              <w:jc w:val="both"/>
              <w:rPr>
                <w:b/>
              </w:rPr>
            </w:pPr>
            <w:r w:rsidRPr="00EB005C">
              <w:rPr>
                <w:b/>
              </w:rPr>
              <w:t>Për përfundimin e ndërtimit parashihen punë ndërtimore shtesë që ndërrojnë shputën ose lartësinë e ndërtimit, ose e ndryshojnë destinimin ekzistues</w:t>
            </w:r>
          </w:p>
        </w:tc>
        <w:tc>
          <w:tcPr>
            <w:tcW w:w="638" w:type="dxa"/>
            <w:tcBorders>
              <w:top w:val="single" w:sz="5" w:space="0" w:color="000000"/>
              <w:left w:val="single" w:sz="5" w:space="0" w:color="000000"/>
              <w:bottom w:val="single" w:sz="5" w:space="0" w:color="000000"/>
              <w:right w:val="single" w:sz="5" w:space="0" w:color="000000"/>
            </w:tcBorders>
          </w:tcPr>
          <w:p w14:paraId="4596892D" w14:textId="77777777" w:rsidR="00EC324E" w:rsidRPr="00EB005C" w:rsidRDefault="00EC324E" w:rsidP="008E0F8A">
            <w:r w:rsidRPr="00407CD0">
              <w:rPr>
                <w:noProof/>
                <w:lang w:eastAsia="sq-AL"/>
              </w:rPr>
              <mc:AlternateContent>
                <mc:Choice Requires="wpg">
                  <w:drawing>
                    <wp:anchor distT="0" distB="0" distL="114300" distR="114300" simplePos="0" relativeHeight="251905024" behindDoc="1" locked="0" layoutInCell="1" allowOverlap="1" wp14:anchorId="1E36F5C6" wp14:editId="3D7F5F0F">
                      <wp:simplePos x="0" y="0"/>
                      <wp:positionH relativeFrom="page">
                        <wp:posOffset>94615</wp:posOffset>
                      </wp:positionH>
                      <wp:positionV relativeFrom="paragraph">
                        <wp:posOffset>59055</wp:posOffset>
                      </wp:positionV>
                      <wp:extent cx="146050" cy="146685"/>
                      <wp:effectExtent l="0" t="0" r="25400" b="24765"/>
                      <wp:wrapNone/>
                      <wp:docPr id="770"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771" name="Freeform 14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8C6E028" id="Group 770" o:spid="_x0000_s1026" style="position:absolute;margin-left:7.45pt;margin-top:4.65pt;width:11.5pt;height:11.55pt;z-index:-25141145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">
                      <v:shape id="Freeform 14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552" w:type="dxa"/>
            <w:tcBorders>
              <w:top w:val="single" w:sz="5" w:space="0" w:color="000000"/>
              <w:left w:val="single" w:sz="5" w:space="0" w:color="000000"/>
              <w:bottom w:val="single" w:sz="5" w:space="0" w:color="000000"/>
              <w:right w:val="single" w:sz="5" w:space="0" w:color="000000"/>
            </w:tcBorders>
          </w:tcPr>
          <w:p w14:paraId="3B195F6F" w14:textId="77777777" w:rsidR="00EC324E" w:rsidRPr="00EB005C" w:rsidRDefault="00EC324E" w:rsidP="008E0F8A">
            <w:pPr>
              <w:jc w:val="center"/>
            </w:pPr>
            <w:r w:rsidRPr="00407CD0">
              <w:rPr>
                <w:noProof/>
                <w:lang w:eastAsia="sq-AL"/>
              </w:rPr>
              <mc:AlternateContent>
                <mc:Choice Requires="wpg">
                  <w:drawing>
                    <wp:anchor distT="0" distB="0" distL="114300" distR="114300" simplePos="0" relativeHeight="251906048" behindDoc="1" locked="0" layoutInCell="1" allowOverlap="1" wp14:anchorId="5A6E89C8" wp14:editId="5DA8947F">
                      <wp:simplePos x="0" y="0"/>
                      <wp:positionH relativeFrom="page">
                        <wp:posOffset>94615</wp:posOffset>
                      </wp:positionH>
                      <wp:positionV relativeFrom="paragraph">
                        <wp:posOffset>59055</wp:posOffset>
                      </wp:positionV>
                      <wp:extent cx="146050" cy="146685"/>
                      <wp:effectExtent l="0" t="0" r="25400" b="24765"/>
                      <wp:wrapNone/>
                      <wp:docPr id="716"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717" name="Freeform 14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50E0FDB" id="Group 716" o:spid="_x0000_s1026" style="position:absolute;margin-left:7.45pt;margin-top:4.65pt;width:11.5pt;height:11.55pt;z-index:-25141043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">
                      <v:shape id="Freeform 14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r>
      <w:tr w:rsidR="00EC324E" w:rsidRPr="00EB005C" w14:paraId="36E251A3" w14:textId="77777777" w:rsidTr="008E0F8A">
        <w:trPr>
          <w:trHeight w:hRule="exact" w:val="1786"/>
        </w:trPr>
        <w:tc>
          <w:tcPr>
            <w:tcW w:w="9732" w:type="dxa"/>
            <w:gridSpan w:val="3"/>
            <w:tcBorders>
              <w:top w:val="single" w:sz="5" w:space="0" w:color="000000"/>
              <w:left w:val="single" w:sz="5" w:space="0" w:color="000000"/>
              <w:bottom w:val="single" w:sz="5" w:space="0" w:color="000000"/>
              <w:right w:val="single" w:sz="5" w:space="0" w:color="000000"/>
            </w:tcBorders>
            <w:vAlign w:val="center"/>
          </w:tcPr>
          <w:p w14:paraId="599B9048" w14:textId="77777777" w:rsidR="00EC324E" w:rsidRPr="00EB005C" w:rsidRDefault="00EC324E" w:rsidP="008E0F8A">
            <w:pPr>
              <w:spacing w:before="60" w:after="60"/>
              <w:ind w:left="442" w:right="90" w:hanging="270"/>
              <w:jc w:val="both"/>
              <w:rPr>
                <w:rFonts w:cs="Arial"/>
                <w:b/>
              </w:rPr>
            </w:pPr>
            <w:r w:rsidRPr="00EB005C">
              <w:rPr>
                <w:rFonts w:cs="Arial"/>
                <w:b/>
                <w:u w:val="single"/>
              </w:rPr>
              <w:t>VËREJTJE</w:t>
            </w:r>
            <w:r w:rsidRPr="00EB005C">
              <w:rPr>
                <w:rFonts w:cs="Arial"/>
                <w:b/>
              </w:rPr>
              <w:t xml:space="preserve"> – MOS e plotësoni tabelën vijuese </w:t>
            </w:r>
            <w:r>
              <w:rPr>
                <w:rFonts w:cs="Arial"/>
                <w:b/>
              </w:rPr>
              <w:t>9</w:t>
            </w:r>
            <w:r w:rsidRPr="00EB005C">
              <w:rPr>
                <w:rFonts w:cs="Arial"/>
                <w:b/>
              </w:rPr>
              <w:t xml:space="preserve"> dhe kaloni në tabelën 1</w:t>
            </w:r>
            <w:r>
              <w:rPr>
                <w:rFonts w:cs="Arial"/>
                <w:b/>
              </w:rPr>
              <w:t>0</w:t>
            </w:r>
            <w:r w:rsidRPr="00EB005C">
              <w:rPr>
                <w:rFonts w:cs="Arial"/>
                <w:b/>
              </w:rPr>
              <w:t xml:space="preserve"> nëse:</w:t>
            </w:r>
          </w:p>
          <w:p w14:paraId="3FFAF39F" w14:textId="77777777" w:rsidR="00EC324E" w:rsidRPr="00EB005C" w:rsidRDefault="00EC324E">
            <w:pPr>
              <w:pStyle w:val="ListParagraph"/>
              <w:numPr>
                <w:ilvl w:val="0"/>
                <w:numId w:val="7"/>
              </w:numPr>
              <w:spacing w:before="60" w:after="60" w:line="240" w:lineRule="auto"/>
              <w:ind w:left="442" w:right="90" w:hanging="270"/>
              <w:contextualSpacing/>
              <w:jc w:val="both"/>
              <w:rPr>
                <w:rFonts w:cs="Arial"/>
              </w:rPr>
            </w:pPr>
            <w:r w:rsidRPr="00EB005C">
              <w:rPr>
                <w:rFonts w:cs="Arial"/>
              </w:rPr>
              <w:t xml:space="preserve">e keni zgjedhur opsionin </w:t>
            </w:r>
            <w:r w:rsidRPr="00EB005C">
              <w:rPr>
                <w:rFonts w:cs="Arial"/>
                <w:b/>
                <w:u w:val="single"/>
              </w:rPr>
              <w:t>“jo”</w:t>
            </w:r>
            <w:r w:rsidRPr="00EB005C">
              <w:rPr>
                <w:rFonts w:cs="Arial"/>
              </w:rPr>
              <w:t xml:space="preserve"> në këtë tabelë, ose</w:t>
            </w:r>
          </w:p>
          <w:p w14:paraId="1960EFF5" w14:textId="77777777" w:rsidR="00EC324E" w:rsidRPr="00EB005C" w:rsidRDefault="00EC324E">
            <w:pPr>
              <w:pStyle w:val="ListParagraph"/>
              <w:numPr>
                <w:ilvl w:val="0"/>
                <w:numId w:val="7"/>
              </w:numPr>
              <w:spacing w:before="60" w:after="60" w:line="240" w:lineRule="auto"/>
              <w:ind w:left="442" w:right="90" w:hanging="270"/>
              <w:contextualSpacing/>
              <w:jc w:val="both"/>
            </w:pPr>
            <w:r w:rsidRPr="00EB005C">
              <w:rPr>
                <w:rFonts w:cs="Arial"/>
              </w:rPr>
              <w:t>ka plan rregullues urban, plan rregullues të hollësishëm ose hartë zonale që përcakton të gjitha kushtet e ndërtimit të nevojshme për parcelën kadastrale në të cilën dëshironi të përfundoni ndërtimin.</w:t>
            </w:r>
          </w:p>
        </w:tc>
      </w:tr>
    </w:tbl>
    <w:p w14:paraId="2362A692" w14:textId="77777777" w:rsidR="00EC324E" w:rsidRDefault="00EC324E" w:rsidP="00EC324E">
      <w:pPr>
        <w:tabs>
          <w:tab w:val="left" w:pos="2380"/>
        </w:tabs>
        <w:spacing w:before="17" w:line="240" w:lineRule="exact"/>
        <w:rPr>
          <w:sz w:val="24"/>
          <w:szCs w:val="24"/>
        </w:rPr>
      </w:pPr>
    </w:p>
    <w:tbl>
      <w:tblPr>
        <w:tblW w:w="967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
        <w:gridCol w:w="7330"/>
        <w:gridCol w:w="2302"/>
      </w:tblGrid>
      <w:tr w:rsidR="00EC324E" w:rsidRPr="00EB005C" w14:paraId="1031CD8D" w14:textId="77777777" w:rsidTr="008E0F8A">
        <w:trPr>
          <w:trHeight w:val="540"/>
        </w:trPr>
        <w:tc>
          <w:tcPr>
            <w:tcW w:w="9679" w:type="dxa"/>
            <w:gridSpan w:val="3"/>
            <w:vAlign w:val="center"/>
          </w:tcPr>
          <w:p w14:paraId="1A9CE60A" w14:textId="77777777" w:rsidR="00EC324E" w:rsidRPr="00EB005C" w:rsidRDefault="00EC324E" w:rsidP="008E0F8A">
            <w:pPr>
              <w:spacing w:before="60" w:after="60"/>
              <w:rPr>
                <w:b/>
              </w:rPr>
            </w:pPr>
            <w:r>
              <w:rPr>
                <w:b/>
              </w:rPr>
              <w:t>9</w:t>
            </w:r>
            <w:r w:rsidRPr="00EB005C">
              <w:rPr>
                <w:b/>
              </w:rPr>
              <w:t>. Propozimi i kushteve ndërtimore për përfundimin e ndërtimit të papërfunduar pa leje</w:t>
            </w:r>
          </w:p>
        </w:tc>
      </w:tr>
      <w:tr w:rsidR="00EC324E" w:rsidRPr="00EB005C" w14:paraId="6A0381B5" w14:textId="77777777" w:rsidTr="008E0F8A">
        <w:trPr>
          <w:trHeight w:val="548"/>
        </w:trPr>
        <w:tc>
          <w:tcPr>
            <w:tcW w:w="9679" w:type="dxa"/>
            <w:gridSpan w:val="3"/>
            <w:vAlign w:val="center"/>
          </w:tcPr>
          <w:p w14:paraId="61A74B60" w14:textId="77777777" w:rsidR="00EC324E" w:rsidRPr="00EB005C" w:rsidRDefault="00EC324E" w:rsidP="008E0F8A">
            <w:pPr>
              <w:spacing w:before="60" w:after="60"/>
              <w:rPr>
                <w:rFonts w:ascii="Arial" w:hAnsi="Arial" w:cs="Arial"/>
                <w:b/>
              </w:rPr>
            </w:pPr>
            <w:r w:rsidRPr="00EB005C">
              <w:rPr>
                <w:b/>
              </w:rPr>
              <w:t>Përshkrimi i mjedisit rrethues dhe ndërtesave</w:t>
            </w:r>
          </w:p>
        </w:tc>
      </w:tr>
      <w:tr w:rsidR="00EC324E" w:rsidRPr="00EB005C" w14:paraId="3ECCD644" w14:textId="77777777" w:rsidTr="008E0F8A">
        <w:trPr>
          <w:trHeight w:val="3249"/>
        </w:trPr>
        <w:tc>
          <w:tcPr>
            <w:tcW w:w="9679" w:type="dxa"/>
            <w:gridSpan w:val="3"/>
            <w:vAlign w:val="center"/>
          </w:tcPr>
          <w:p w14:paraId="2393E2CF" w14:textId="77777777" w:rsidR="00EC324E" w:rsidRPr="00EB005C" w:rsidRDefault="00EC324E" w:rsidP="008E0F8A">
            <w:pPr>
              <w:spacing w:before="60" w:after="60"/>
              <w:jc w:val="both"/>
            </w:pPr>
            <w:r w:rsidRPr="00EB005C">
              <w:t>Ju lutem përshkruani ndërtimet ekzistuese dhe karakteristikat e rrethinës përbrenda pesëdhjetë (50) metrash nga vijat kufizuese të parcelës kadastrale ku aplikuesi propozon të përfundojë ndërtimin pa leje të papërfunduar:</w:t>
            </w:r>
          </w:p>
          <w:p w14:paraId="7B70E1CF" w14:textId="77777777" w:rsidR="00EC324E" w:rsidRPr="00EB005C" w:rsidRDefault="00EC324E">
            <w:pPr>
              <w:pStyle w:val="ListParagraph"/>
              <w:numPr>
                <w:ilvl w:val="0"/>
                <w:numId w:val="40"/>
              </w:numPr>
              <w:spacing w:before="60" w:after="60" w:line="240" w:lineRule="auto"/>
              <w:contextualSpacing/>
              <w:rPr>
                <w:b/>
                <w:szCs w:val="24"/>
              </w:rPr>
            </w:pPr>
            <w:r w:rsidRPr="00EB005C">
              <w:rPr>
                <w:szCs w:val="24"/>
              </w:rPr>
              <w:t>A ekzistojnë ndërtime ne</w:t>
            </w:r>
            <w:r w:rsidRPr="00EB005C">
              <w:t xml:space="preserve"> rrethinë përbrenda pesëdhjetë (50) metrash nga vijat kufizuese të parcelës tuaj:  </w:t>
            </w:r>
          </w:p>
          <w:p w14:paraId="3493AE66" w14:textId="77777777" w:rsidR="00EC324E" w:rsidRPr="00EB005C" w:rsidRDefault="00EC324E" w:rsidP="008E0F8A">
            <w:pPr>
              <w:pStyle w:val="ListParagraph"/>
              <w:spacing w:before="60" w:after="60"/>
              <w:ind w:left="567"/>
              <w:rPr>
                <w:b/>
                <w:szCs w:val="24"/>
              </w:rPr>
            </w:pPr>
            <w:r w:rsidRPr="00EB005C">
              <w:rPr>
                <w:b/>
              </w:rPr>
              <w:t>PO</w:t>
            </w:r>
            <w:r w:rsidRPr="00EB005C">
              <w:rPr>
                <w:b/>
                <w:szCs w:val="24"/>
              </w:rPr>
              <w:fldChar w:fldCharType="begin">
                <w:ffData>
                  <w:name w:val="Text21"/>
                  <w:enabled/>
                  <w:calcOnExit w:val="0"/>
                  <w:textInput/>
                </w:ffData>
              </w:fldChar>
            </w:r>
            <w:r w:rsidRPr="00EB005C">
              <w:rPr>
                <w:b/>
                <w:szCs w:val="24"/>
              </w:rPr>
              <w:instrText xml:space="preserve"> FORMTEXT </w:instrText>
            </w:r>
            <w:r w:rsidRPr="00EB005C">
              <w:rPr>
                <w:b/>
                <w:szCs w:val="24"/>
              </w:rPr>
            </w:r>
            <w:r w:rsidRPr="00EB005C">
              <w:rPr>
                <w:b/>
                <w:szCs w:val="24"/>
              </w:rPr>
              <w:fldChar w:fldCharType="separate"/>
            </w:r>
            <w:r w:rsidRPr="00EB005C">
              <w:rPr>
                <w:b/>
                <w:noProof/>
                <w:szCs w:val="24"/>
              </w:rPr>
              <w:t> </w:t>
            </w:r>
            <w:r w:rsidRPr="00EB005C">
              <w:rPr>
                <w:b/>
                <w:noProof/>
                <w:szCs w:val="24"/>
              </w:rPr>
              <w:t> </w:t>
            </w:r>
            <w:r w:rsidRPr="00EB005C">
              <w:rPr>
                <w:b/>
                <w:noProof/>
                <w:szCs w:val="24"/>
              </w:rPr>
              <w:t> </w:t>
            </w:r>
            <w:r w:rsidRPr="00EB005C">
              <w:rPr>
                <w:b/>
                <w:noProof/>
                <w:szCs w:val="24"/>
              </w:rPr>
              <w:t> </w:t>
            </w:r>
            <w:r w:rsidRPr="00EB005C">
              <w:rPr>
                <w:b/>
                <w:noProof/>
                <w:szCs w:val="24"/>
              </w:rPr>
              <w:t> </w:t>
            </w:r>
            <w:r w:rsidRPr="00EB005C">
              <w:rPr>
                <w:b/>
                <w:szCs w:val="24"/>
              </w:rPr>
              <w:fldChar w:fldCharType="end"/>
            </w:r>
            <w:r w:rsidRPr="00EB005C">
              <w:rPr>
                <w:b/>
                <w:szCs w:val="24"/>
              </w:rPr>
              <w:t xml:space="preserve"> JO </w:t>
            </w:r>
            <w:r w:rsidRPr="00EB005C">
              <w:rPr>
                <w:b/>
                <w:szCs w:val="24"/>
              </w:rPr>
              <w:fldChar w:fldCharType="begin">
                <w:ffData>
                  <w:name w:val="Text21"/>
                  <w:enabled/>
                  <w:calcOnExit w:val="0"/>
                  <w:textInput/>
                </w:ffData>
              </w:fldChar>
            </w:r>
            <w:r w:rsidRPr="00EB005C">
              <w:rPr>
                <w:b/>
                <w:szCs w:val="24"/>
              </w:rPr>
              <w:instrText xml:space="preserve"> FORMTEXT </w:instrText>
            </w:r>
            <w:r w:rsidRPr="00EB005C">
              <w:rPr>
                <w:b/>
                <w:szCs w:val="24"/>
              </w:rPr>
            </w:r>
            <w:r w:rsidRPr="00EB005C">
              <w:rPr>
                <w:b/>
                <w:szCs w:val="24"/>
              </w:rPr>
              <w:fldChar w:fldCharType="separate"/>
            </w:r>
            <w:r w:rsidRPr="00EB005C">
              <w:rPr>
                <w:b/>
                <w:noProof/>
                <w:szCs w:val="24"/>
              </w:rPr>
              <w:t> </w:t>
            </w:r>
            <w:r w:rsidRPr="00EB005C">
              <w:rPr>
                <w:b/>
                <w:noProof/>
                <w:szCs w:val="24"/>
              </w:rPr>
              <w:t> </w:t>
            </w:r>
            <w:r w:rsidRPr="00EB005C">
              <w:rPr>
                <w:b/>
                <w:noProof/>
                <w:szCs w:val="24"/>
              </w:rPr>
              <w:t> </w:t>
            </w:r>
            <w:r w:rsidRPr="00EB005C">
              <w:rPr>
                <w:b/>
                <w:noProof/>
                <w:szCs w:val="24"/>
              </w:rPr>
              <w:t> </w:t>
            </w:r>
            <w:r w:rsidRPr="00EB005C">
              <w:rPr>
                <w:b/>
                <w:noProof/>
                <w:szCs w:val="24"/>
              </w:rPr>
              <w:t> </w:t>
            </w:r>
            <w:r w:rsidRPr="00EB005C">
              <w:rPr>
                <w:b/>
                <w:szCs w:val="24"/>
              </w:rPr>
              <w:fldChar w:fldCharType="end"/>
            </w:r>
            <w:r w:rsidRPr="00EB005C">
              <w:rPr>
                <w:b/>
                <w:szCs w:val="24"/>
              </w:rPr>
              <w:t xml:space="preserve"> , Nëse PO,  Cila Kategori e I </w:t>
            </w:r>
            <w:r w:rsidRPr="00EB005C">
              <w:rPr>
                <w:b/>
                <w:szCs w:val="24"/>
              </w:rPr>
              <w:fldChar w:fldCharType="begin">
                <w:ffData>
                  <w:name w:val="Text21"/>
                  <w:enabled/>
                  <w:calcOnExit w:val="0"/>
                  <w:textInput/>
                </w:ffData>
              </w:fldChar>
            </w:r>
            <w:r w:rsidRPr="00EB005C">
              <w:rPr>
                <w:b/>
                <w:szCs w:val="24"/>
              </w:rPr>
              <w:instrText xml:space="preserve"> FORMTEXT </w:instrText>
            </w:r>
            <w:r w:rsidRPr="00EB005C">
              <w:rPr>
                <w:b/>
                <w:szCs w:val="24"/>
              </w:rPr>
            </w:r>
            <w:r w:rsidRPr="00EB005C">
              <w:rPr>
                <w:b/>
                <w:szCs w:val="24"/>
              </w:rPr>
              <w:fldChar w:fldCharType="separate"/>
            </w:r>
            <w:r w:rsidRPr="00EB005C">
              <w:rPr>
                <w:b/>
                <w:noProof/>
                <w:szCs w:val="24"/>
              </w:rPr>
              <w:t> </w:t>
            </w:r>
            <w:r w:rsidRPr="00EB005C">
              <w:rPr>
                <w:b/>
                <w:noProof/>
                <w:szCs w:val="24"/>
              </w:rPr>
              <w:t> </w:t>
            </w:r>
            <w:r w:rsidRPr="00EB005C">
              <w:rPr>
                <w:b/>
                <w:noProof/>
                <w:szCs w:val="24"/>
              </w:rPr>
              <w:t> </w:t>
            </w:r>
            <w:r w:rsidRPr="00EB005C">
              <w:rPr>
                <w:b/>
                <w:noProof/>
                <w:szCs w:val="24"/>
              </w:rPr>
              <w:t> </w:t>
            </w:r>
            <w:r w:rsidRPr="00EB005C">
              <w:rPr>
                <w:b/>
                <w:noProof/>
                <w:szCs w:val="24"/>
              </w:rPr>
              <w:t> </w:t>
            </w:r>
            <w:r w:rsidRPr="00EB005C">
              <w:rPr>
                <w:b/>
                <w:szCs w:val="24"/>
              </w:rPr>
              <w:fldChar w:fldCharType="end"/>
            </w:r>
            <w:r w:rsidRPr="00EB005C">
              <w:rPr>
                <w:b/>
                <w:szCs w:val="24"/>
              </w:rPr>
              <w:t xml:space="preserve"> II </w:t>
            </w:r>
            <w:r w:rsidRPr="00EB005C">
              <w:rPr>
                <w:b/>
                <w:szCs w:val="24"/>
              </w:rPr>
              <w:fldChar w:fldCharType="begin">
                <w:ffData>
                  <w:name w:val="Text21"/>
                  <w:enabled/>
                  <w:calcOnExit w:val="0"/>
                  <w:textInput/>
                </w:ffData>
              </w:fldChar>
            </w:r>
            <w:r w:rsidRPr="00EB005C">
              <w:rPr>
                <w:b/>
                <w:szCs w:val="24"/>
              </w:rPr>
              <w:instrText xml:space="preserve"> FORMTEXT </w:instrText>
            </w:r>
            <w:r w:rsidRPr="00EB005C">
              <w:rPr>
                <w:b/>
                <w:szCs w:val="24"/>
              </w:rPr>
            </w:r>
            <w:r w:rsidRPr="00EB005C">
              <w:rPr>
                <w:b/>
                <w:szCs w:val="24"/>
              </w:rPr>
              <w:fldChar w:fldCharType="separate"/>
            </w:r>
            <w:r w:rsidRPr="00EB005C">
              <w:rPr>
                <w:b/>
                <w:noProof/>
                <w:szCs w:val="24"/>
              </w:rPr>
              <w:t> </w:t>
            </w:r>
            <w:r w:rsidRPr="00EB005C">
              <w:rPr>
                <w:b/>
                <w:noProof/>
                <w:szCs w:val="24"/>
              </w:rPr>
              <w:t> </w:t>
            </w:r>
            <w:r w:rsidRPr="00EB005C">
              <w:rPr>
                <w:b/>
                <w:noProof/>
                <w:szCs w:val="24"/>
              </w:rPr>
              <w:t> </w:t>
            </w:r>
            <w:r w:rsidRPr="00EB005C">
              <w:rPr>
                <w:b/>
                <w:noProof/>
                <w:szCs w:val="24"/>
              </w:rPr>
              <w:t> </w:t>
            </w:r>
            <w:r w:rsidRPr="00EB005C">
              <w:rPr>
                <w:b/>
                <w:noProof/>
                <w:szCs w:val="24"/>
              </w:rPr>
              <w:t> </w:t>
            </w:r>
            <w:r w:rsidRPr="00EB005C">
              <w:rPr>
                <w:b/>
                <w:szCs w:val="24"/>
              </w:rPr>
              <w:fldChar w:fldCharType="end"/>
            </w:r>
            <w:r w:rsidRPr="00EB005C">
              <w:rPr>
                <w:b/>
                <w:szCs w:val="24"/>
              </w:rPr>
              <w:t xml:space="preserve"> III </w:t>
            </w:r>
            <w:r w:rsidRPr="00EB005C">
              <w:rPr>
                <w:b/>
                <w:szCs w:val="24"/>
              </w:rPr>
              <w:fldChar w:fldCharType="begin">
                <w:ffData>
                  <w:name w:val="Text21"/>
                  <w:enabled/>
                  <w:calcOnExit w:val="0"/>
                  <w:textInput/>
                </w:ffData>
              </w:fldChar>
            </w:r>
            <w:r w:rsidRPr="00EB005C">
              <w:rPr>
                <w:b/>
                <w:szCs w:val="24"/>
              </w:rPr>
              <w:instrText xml:space="preserve"> FORMTEXT </w:instrText>
            </w:r>
            <w:r w:rsidRPr="00EB005C">
              <w:rPr>
                <w:b/>
                <w:szCs w:val="24"/>
              </w:rPr>
            </w:r>
            <w:r w:rsidRPr="00EB005C">
              <w:rPr>
                <w:b/>
                <w:szCs w:val="24"/>
              </w:rPr>
              <w:fldChar w:fldCharType="separate"/>
            </w:r>
            <w:r w:rsidRPr="00EB005C">
              <w:rPr>
                <w:b/>
                <w:noProof/>
                <w:szCs w:val="24"/>
              </w:rPr>
              <w:t> </w:t>
            </w:r>
            <w:r w:rsidRPr="00EB005C">
              <w:rPr>
                <w:b/>
                <w:noProof/>
                <w:szCs w:val="24"/>
              </w:rPr>
              <w:t> </w:t>
            </w:r>
            <w:r w:rsidRPr="00EB005C">
              <w:rPr>
                <w:b/>
                <w:noProof/>
                <w:szCs w:val="24"/>
              </w:rPr>
              <w:t> </w:t>
            </w:r>
            <w:r w:rsidRPr="00EB005C">
              <w:rPr>
                <w:b/>
                <w:noProof/>
                <w:szCs w:val="24"/>
              </w:rPr>
              <w:t> </w:t>
            </w:r>
            <w:r w:rsidRPr="00EB005C">
              <w:rPr>
                <w:b/>
                <w:noProof/>
                <w:szCs w:val="24"/>
              </w:rPr>
              <w:t> </w:t>
            </w:r>
            <w:r w:rsidRPr="00EB005C">
              <w:rPr>
                <w:b/>
                <w:szCs w:val="24"/>
              </w:rPr>
              <w:fldChar w:fldCharType="end"/>
            </w:r>
          </w:p>
          <w:p w14:paraId="20963D9F" w14:textId="77777777" w:rsidR="00EC324E" w:rsidRPr="00EB005C" w:rsidRDefault="00EC324E" w:rsidP="008E0F8A">
            <w:pPr>
              <w:rPr>
                <w:b/>
                <w:sz w:val="10"/>
                <w:szCs w:val="10"/>
              </w:rPr>
            </w:pPr>
          </w:p>
          <w:p w14:paraId="3EC6C9F0" w14:textId="77777777" w:rsidR="00EC324E" w:rsidRPr="00EB005C" w:rsidRDefault="00EC324E">
            <w:pPr>
              <w:pStyle w:val="ListParagraph"/>
              <w:numPr>
                <w:ilvl w:val="0"/>
                <w:numId w:val="40"/>
              </w:numPr>
              <w:spacing w:before="60" w:after="60" w:line="240" w:lineRule="auto"/>
              <w:contextualSpacing/>
              <w:rPr>
                <w:b/>
                <w:szCs w:val="24"/>
              </w:rPr>
            </w:pPr>
            <w:r w:rsidRPr="00EB005C">
              <w:rPr>
                <w:szCs w:val="24"/>
              </w:rPr>
              <w:t>Përshkruani ndërtimet ne</w:t>
            </w:r>
            <w:r w:rsidRPr="00EB005C">
              <w:t xml:space="preserve"> rrethinë përbrenda pesëdhjetë (50) metrash nga vijat kufizuese të parcelës tuaj:  </w:t>
            </w:r>
          </w:p>
          <w:p w14:paraId="6B3DD979" w14:textId="77777777" w:rsidR="00EC324E" w:rsidRPr="00EB005C" w:rsidRDefault="00EC324E" w:rsidP="008E0F8A">
            <w:pPr>
              <w:spacing w:before="60" w:after="60"/>
              <w:jc w:val="both"/>
              <w:rPr>
                <w:rFonts w:ascii="Arial" w:hAnsi="Arial" w:cs="Arial"/>
                <w:b/>
                <w:szCs w:val="24"/>
              </w:rPr>
            </w:pPr>
            <w:r w:rsidRPr="00EB005C">
              <w:rPr>
                <w:b/>
                <w:szCs w:val="24"/>
              </w:rPr>
              <w:fldChar w:fldCharType="begin">
                <w:ffData>
                  <w:name w:val="Text21"/>
                  <w:enabled/>
                  <w:calcOnExit w:val="0"/>
                  <w:textInput/>
                </w:ffData>
              </w:fldChar>
            </w:r>
            <w:r w:rsidRPr="00EB005C">
              <w:rPr>
                <w:b/>
                <w:szCs w:val="24"/>
              </w:rPr>
              <w:instrText xml:space="preserve"> FORMTEXT </w:instrText>
            </w:r>
            <w:r w:rsidRPr="00EB005C">
              <w:rPr>
                <w:b/>
                <w:szCs w:val="24"/>
              </w:rPr>
            </w:r>
            <w:r w:rsidRPr="00EB005C">
              <w:rPr>
                <w:b/>
                <w:szCs w:val="24"/>
              </w:rPr>
              <w:fldChar w:fldCharType="separate"/>
            </w:r>
            <w:r w:rsidRPr="00EB005C">
              <w:rPr>
                <w:b/>
                <w:noProof/>
                <w:szCs w:val="24"/>
              </w:rPr>
              <w:t> </w:t>
            </w:r>
            <w:r w:rsidRPr="00EB005C">
              <w:rPr>
                <w:b/>
                <w:noProof/>
                <w:szCs w:val="24"/>
              </w:rPr>
              <w:t> </w:t>
            </w:r>
            <w:r w:rsidRPr="00EB005C">
              <w:rPr>
                <w:b/>
                <w:noProof/>
                <w:szCs w:val="24"/>
              </w:rPr>
              <w:t> </w:t>
            </w:r>
            <w:r w:rsidRPr="00EB005C">
              <w:rPr>
                <w:b/>
                <w:noProof/>
                <w:szCs w:val="24"/>
              </w:rPr>
              <w:t> </w:t>
            </w:r>
            <w:r w:rsidRPr="00EB005C">
              <w:rPr>
                <w:b/>
                <w:noProof/>
                <w:szCs w:val="24"/>
              </w:rPr>
              <w:t> </w:t>
            </w:r>
            <w:r w:rsidRPr="00EB005C">
              <w:rPr>
                <w:b/>
                <w:szCs w:val="24"/>
              </w:rPr>
              <w:fldChar w:fldCharType="end"/>
            </w:r>
          </w:p>
        </w:tc>
      </w:tr>
      <w:tr w:rsidR="00EC324E" w:rsidRPr="00EB005C" w14:paraId="11134B11" w14:textId="77777777" w:rsidTr="008E0F8A">
        <w:trPr>
          <w:trHeight w:val="561"/>
        </w:trPr>
        <w:tc>
          <w:tcPr>
            <w:tcW w:w="9679" w:type="dxa"/>
            <w:gridSpan w:val="3"/>
          </w:tcPr>
          <w:p w14:paraId="5344CA57" w14:textId="77777777" w:rsidR="00EC324E" w:rsidRPr="00EB005C" w:rsidRDefault="00EC324E" w:rsidP="008E0F8A">
            <w:pPr>
              <w:spacing w:before="60" w:after="60"/>
              <w:rPr>
                <w:b/>
                <w:szCs w:val="24"/>
              </w:rPr>
            </w:pPr>
            <w:r w:rsidRPr="00EB005C">
              <w:rPr>
                <w:b/>
              </w:rPr>
              <w:t xml:space="preserve">Kushtet e propozuara ndërtimore </w:t>
            </w:r>
          </w:p>
        </w:tc>
      </w:tr>
      <w:tr w:rsidR="00EC324E" w:rsidRPr="00EB005C" w14:paraId="2EA49187" w14:textId="77777777" w:rsidTr="008E0F8A">
        <w:trPr>
          <w:trHeight w:val="1404"/>
        </w:trPr>
        <w:tc>
          <w:tcPr>
            <w:tcW w:w="9679" w:type="dxa"/>
            <w:gridSpan w:val="3"/>
            <w:tcBorders>
              <w:top w:val="single" w:sz="4" w:space="0" w:color="auto"/>
              <w:left w:val="single" w:sz="4" w:space="0" w:color="auto"/>
              <w:bottom w:val="single" w:sz="4" w:space="0" w:color="auto"/>
              <w:right w:val="single" w:sz="4" w:space="0" w:color="auto"/>
            </w:tcBorders>
          </w:tcPr>
          <w:p w14:paraId="2C338E63" w14:textId="77777777" w:rsidR="00EC324E" w:rsidRPr="00EB005C" w:rsidRDefault="00EC324E">
            <w:pPr>
              <w:numPr>
                <w:ilvl w:val="1"/>
                <w:numId w:val="41"/>
              </w:numPr>
              <w:spacing w:before="60" w:after="60" w:line="240" w:lineRule="auto"/>
              <w:jc w:val="both"/>
              <w:rPr>
                <w:b/>
              </w:rPr>
            </w:pPr>
            <w:r w:rsidRPr="00EB005C">
              <w:rPr>
                <w:b/>
              </w:rPr>
              <w:t>Destinimi i propozuar i shfrytëzimit të tokës:</w:t>
            </w:r>
            <w:r w:rsidRPr="00EB005C">
              <w:rPr>
                <w:b/>
              </w:rPr>
              <w:fldChar w:fldCharType="begin">
                <w:ffData>
                  <w:name w:val="Text22"/>
                  <w:enabled/>
                  <w:calcOnExit w:val="0"/>
                  <w:textInput/>
                </w:ffData>
              </w:fldChar>
            </w:r>
            <w:r w:rsidRPr="00EB005C">
              <w:rPr>
                <w:b/>
              </w:rPr>
              <w:instrText xml:space="preserve"> FORMTEXT </w:instrText>
            </w:r>
            <w:r w:rsidRPr="00EB005C">
              <w:rPr>
                <w:b/>
              </w:rPr>
            </w:r>
            <w:r w:rsidRPr="00EB005C">
              <w:rPr>
                <w:b/>
              </w:rPr>
              <w:fldChar w:fldCharType="separate"/>
            </w:r>
            <w:r w:rsidRPr="00EB005C">
              <w:rPr>
                <w:b/>
              </w:rPr>
              <w:t> </w:t>
            </w:r>
            <w:r w:rsidRPr="00EB005C">
              <w:rPr>
                <w:b/>
              </w:rPr>
              <w:t> </w:t>
            </w:r>
            <w:r w:rsidRPr="00EB005C">
              <w:rPr>
                <w:b/>
              </w:rPr>
              <w:t> </w:t>
            </w:r>
            <w:r w:rsidRPr="00EB005C">
              <w:rPr>
                <w:b/>
              </w:rPr>
              <w:t> </w:t>
            </w:r>
            <w:r w:rsidRPr="00EB005C">
              <w:rPr>
                <w:b/>
              </w:rPr>
              <w:t> </w:t>
            </w:r>
            <w:r w:rsidRPr="00EB005C">
              <w:rPr>
                <w:b/>
              </w:rPr>
              <w:fldChar w:fldCharType="end"/>
            </w:r>
          </w:p>
          <w:p w14:paraId="50EA432E" w14:textId="77777777" w:rsidR="00EC324E" w:rsidRPr="00EB005C" w:rsidRDefault="00EC324E" w:rsidP="008E0F8A">
            <w:pPr>
              <w:spacing w:before="60" w:after="60"/>
              <w:ind w:left="720"/>
              <w:jc w:val="both"/>
              <w:rPr>
                <w:b/>
              </w:rPr>
            </w:pPr>
          </w:p>
          <w:p w14:paraId="46202609" w14:textId="77777777" w:rsidR="00EC324E" w:rsidRPr="00EB005C" w:rsidRDefault="00EC324E" w:rsidP="008E0F8A">
            <w:pPr>
              <w:spacing w:before="60" w:after="60"/>
              <w:ind w:left="360"/>
              <w:jc w:val="both"/>
            </w:pPr>
            <w:r w:rsidRPr="00EB005C">
              <w:t xml:space="preserve">a.1. </w:t>
            </w:r>
            <w:r w:rsidRPr="00EB005C">
              <w:rPr>
                <w:b/>
              </w:rPr>
              <w:t>Përdorimi i propozuar i ndërtesës</w:t>
            </w:r>
          </w:p>
          <w:p w14:paraId="5A5FF771" w14:textId="77777777" w:rsidR="00EC324E" w:rsidRPr="00EB005C" w:rsidRDefault="00EC324E" w:rsidP="008E0F8A">
            <w:pPr>
              <w:spacing w:before="60" w:after="60"/>
              <w:jc w:val="both"/>
              <w:rPr>
                <w:b/>
              </w:rPr>
            </w:pPr>
          </w:p>
        </w:tc>
      </w:tr>
      <w:tr w:rsidR="00EC324E" w:rsidRPr="00EB005C" w14:paraId="039AF409" w14:textId="77777777" w:rsidTr="008E0F8A">
        <w:tblPrEx>
          <w:jc w:val="center"/>
          <w:tblInd w:w="0" w:type="dxa"/>
        </w:tblPrEx>
        <w:trPr>
          <w:gridBefore w:val="1"/>
          <w:wBefore w:w="47" w:type="dxa"/>
          <w:jc w:val="center"/>
        </w:trPr>
        <w:tc>
          <w:tcPr>
            <w:tcW w:w="7330" w:type="dxa"/>
            <w:vAlign w:val="center"/>
          </w:tcPr>
          <w:p w14:paraId="7A6FBBF6" w14:textId="77777777" w:rsidR="00EC324E" w:rsidRPr="00EB005C" w:rsidRDefault="00EC324E">
            <w:pPr>
              <w:numPr>
                <w:ilvl w:val="1"/>
                <w:numId w:val="41"/>
              </w:numPr>
              <w:spacing w:before="60" w:after="60" w:line="240" w:lineRule="auto"/>
              <w:rPr>
                <w:b/>
                <w:szCs w:val="24"/>
              </w:rPr>
            </w:pPr>
            <w:r w:rsidRPr="00EB005C">
              <w:rPr>
                <w:rFonts w:cs="Arial"/>
              </w:rPr>
              <w:t>Vija rregulluese (VRR) nga skaji i rrugës publike.</w:t>
            </w:r>
          </w:p>
        </w:tc>
        <w:tc>
          <w:tcPr>
            <w:tcW w:w="2302" w:type="dxa"/>
            <w:vAlign w:val="center"/>
          </w:tcPr>
          <w:p w14:paraId="2B8AB6FE" w14:textId="77777777" w:rsidR="00EC324E" w:rsidRPr="00EB005C" w:rsidRDefault="00EC324E" w:rsidP="008E0F8A">
            <w:pPr>
              <w:spacing w:before="60" w:after="60"/>
              <w:rPr>
                <w:b/>
                <w:szCs w:val="24"/>
              </w:rPr>
            </w:pPr>
            <w:r w:rsidRPr="00EB005C">
              <w:rPr>
                <w:rFonts w:cs="Arial"/>
                <w:b/>
                <w:szCs w:val="24"/>
              </w:rPr>
              <w:fldChar w:fldCharType="begin">
                <w:ffData>
                  <w:name w:val="Text23"/>
                  <w:enabled/>
                  <w:calcOnExit w:val="0"/>
                  <w:textInput/>
                </w:ffData>
              </w:fldChar>
            </w:r>
            <w:r w:rsidRPr="00EB005C">
              <w:rPr>
                <w:rFonts w:cs="Arial"/>
                <w:b/>
                <w:szCs w:val="24"/>
              </w:rPr>
              <w:instrText xml:space="preserve"> FORMTEXT </w:instrText>
            </w:r>
            <w:r w:rsidRPr="00EB005C">
              <w:rPr>
                <w:rFonts w:cs="Arial"/>
                <w:b/>
                <w:szCs w:val="24"/>
              </w:rPr>
            </w:r>
            <w:r w:rsidRPr="00EB005C">
              <w:rPr>
                <w:rFonts w:cs="Arial"/>
                <w:b/>
                <w:szCs w:val="24"/>
              </w:rPr>
              <w:fldChar w:fldCharType="separate"/>
            </w:r>
            <w:r w:rsidRPr="00EB005C">
              <w:rPr>
                <w:rFonts w:cs="Arial"/>
                <w:b/>
                <w:szCs w:val="24"/>
              </w:rPr>
              <w:t> </w:t>
            </w:r>
            <w:r w:rsidRPr="00EB005C">
              <w:rPr>
                <w:rFonts w:cs="Arial"/>
                <w:b/>
                <w:szCs w:val="24"/>
              </w:rPr>
              <w:t> </w:t>
            </w:r>
            <w:r w:rsidRPr="00EB005C">
              <w:rPr>
                <w:rFonts w:cs="Arial"/>
                <w:b/>
                <w:szCs w:val="24"/>
              </w:rPr>
              <w:t> </w:t>
            </w:r>
            <w:r w:rsidRPr="00EB005C">
              <w:rPr>
                <w:rFonts w:cs="Arial"/>
                <w:b/>
                <w:szCs w:val="24"/>
              </w:rPr>
              <w:t> </w:t>
            </w:r>
            <w:r w:rsidRPr="00EB005C">
              <w:rPr>
                <w:rFonts w:cs="Arial"/>
                <w:b/>
                <w:szCs w:val="24"/>
              </w:rPr>
              <w:t> </w:t>
            </w:r>
            <w:r w:rsidRPr="00EB005C">
              <w:rPr>
                <w:rFonts w:cs="Arial"/>
                <w:b/>
                <w:szCs w:val="24"/>
              </w:rPr>
              <w:fldChar w:fldCharType="end"/>
            </w:r>
            <w:r w:rsidRPr="00EB005C">
              <w:rPr>
                <w:rFonts w:cs="Arial"/>
                <w:szCs w:val="24"/>
              </w:rPr>
              <w:t>m’</w:t>
            </w:r>
          </w:p>
        </w:tc>
      </w:tr>
      <w:tr w:rsidR="00EC324E" w:rsidRPr="00EB005C" w14:paraId="50313583" w14:textId="77777777" w:rsidTr="008E0F8A">
        <w:tblPrEx>
          <w:jc w:val="center"/>
          <w:tblInd w:w="0" w:type="dxa"/>
        </w:tblPrEx>
        <w:trPr>
          <w:gridBefore w:val="1"/>
          <w:wBefore w:w="47" w:type="dxa"/>
          <w:jc w:val="center"/>
        </w:trPr>
        <w:tc>
          <w:tcPr>
            <w:tcW w:w="7330" w:type="dxa"/>
            <w:vAlign w:val="center"/>
          </w:tcPr>
          <w:p w14:paraId="6A90B4DD" w14:textId="77777777" w:rsidR="00EC324E" w:rsidRPr="00EB005C" w:rsidRDefault="00EC324E">
            <w:pPr>
              <w:numPr>
                <w:ilvl w:val="1"/>
                <w:numId w:val="41"/>
              </w:numPr>
              <w:spacing w:before="60" w:after="60" w:line="240" w:lineRule="auto"/>
              <w:rPr>
                <w:rFonts w:cs="Arial"/>
              </w:rPr>
            </w:pPr>
            <w:r w:rsidRPr="00EB005C">
              <w:rPr>
                <w:rFonts w:cs="Arial"/>
              </w:rPr>
              <w:t>Vija e ndërtimit (VN) nga kufijtë e parcelës kadastrale kah:</w:t>
            </w:r>
          </w:p>
          <w:p w14:paraId="4C7779F2" w14:textId="77777777" w:rsidR="00EC324E" w:rsidRPr="00EB005C" w:rsidRDefault="00EC324E" w:rsidP="008E0F8A">
            <w:pPr>
              <w:spacing w:before="60" w:after="60"/>
              <w:ind w:left="720"/>
              <w:rPr>
                <w:rFonts w:cs="Arial"/>
              </w:rPr>
            </w:pPr>
            <w:r w:rsidRPr="00EB005C">
              <w:rPr>
                <w:rFonts w:cs="Arial"/>
              </w:rPr>
              <w:t>c.1. Pjesa ballore kah rruga publike</w:t>
            </w:r>
          </w:p>
          <w:p w14:paraId="1E8E15D4" w14:textId="77777777" w:rsidR="00EC324E" w:rsidRPr="00EB005C" w:rsidRDefault="00EC324E" w:rsidP="008E0F8A">
            <w:pPr>
              <w:spacing w:before="60" w:after="60"/>
              <w:ind w:left="720"/>
              <w:rPr>
                <w:rFonts w:cs="Arial"/>
              </w:rPr>
            </w:pPr>
            <w:r w:rsidRPr="00EB005C">
              <w:rPr>
                <w:rFonts w:cs="Arial"/>
              </w:rPr>
              <w:t>c.2. Anët – djathtas (AD)</w:t>
            </w:r>
          </w:p>
          <w:p w14:paraId="4BE8227B" w14:textId="77777777" w:rsidR="00EC324E" w:rsidRPr="00EB005C" w:rsidRDefault="00EC324E" w:rsidP="008E0F8A">
            <w:pPr>
              <w:spacing w:before="60" w:after="60"/>
              <w:ind w:left="720"/>
              <w:rPr>
                <w:rFonts w:cs="Arial"/>
              </w:rPr>
            </w:pPr>
            <w:r w:rsidRPr="00EB005C">
              <w:rPr>
                <w:rFonts w:cs="Arial"/>
              </w:rPr>
              <w:t>c.3. Anët – majtas (AM)</w:t>
            </w:r>
          </w:p>
          <w:p w14:paraId="237FB8EE" w14:textId="77777777" w:rsidR="00EC324E" w:rsidRPr="00EB005C" w:rsidRDefault="00EC324E" w:rsidP="008E0F8A">
            <w:pPr>
              <w:spacing w:before="60" w:after="60"/>
              <w:ind w:left="720"/>
              <w:rPr>
                <w:rFonts w:cs="Arial"/>
              </w:rPr>
            </w:pPr>
            <w:r w:rsidRPr="00EB005C">
              <w:rPr>
                <w:rFonts w:cs="Arial"/>
              </w:rPr>
              <w:t xml:space="preserve">c.4. Pasmë </w:t>
            </w:r>
          </w:p>
        </w:tc>
        <w:tc>
          <w:tcPr>
            <w:tcW w:w="2302" w:type="dxa"/>
            <w:vAlign w:val="center"/>
          </w:tcPr>
          <w:p w14:paraId="75E639AE" w14:textId="77777777" w:rsidR="00EC324E" w:rsidRPr="00EB005C" w:rsidRDefault="00EC324E" w:rsidP="008E0F8A">
            <w:pPr>
              <w:spacing w:before="60" w:after="60"/>
              <w:rPr>
                <w:rFonts w:cs="Arial"/>
                <w:b/>
                <w:szCs w:val="24"/>
              </w:rPr>
            </w:pPr>
          </w:p>
          <w:p w14:paraId="1C3FC365" w14:textId="77777777" w:rsidR="00EC324E" w:rsidRPr="00EB005C" w:rsidRDefault="00EC324E" w:rsidP="008E0F8A">
            <w:pPr>
              <w:spacing w:before="60" w:after="60"/>
              <w:rPr>
                <w:rFonts w:cs="Arial"/>
                <w:szCs w:val="24"/>
              </w:rPr>
            </w:pPr>
            <w:r w:rsidRPr="00EB005C">
              <w:rPr>
                <w:rFonts w:cs="Arial"/>
                <w:b/>
                <w:szCs w:val="24"/>
              </w:rPr>
              <w:fldChar w:fldCharType="begin">
                <w:ffData>
                  <w:name w:val="Text23"/>
                  <w:enabled/>
                  <w:calcOnExit w:val="0"/>
                  <w:textInput/>
                </w:ffData>
              </w:fldChar>
            </w:r>
            <w:r w:rsidRPr="00EB005C">
              <w:rPr>
                <w:rFonts w:cs="Arial"/>
                <w:b/>
                <w:szCs w:val="24"/>
              </w:rPr>
              <w:instrText xml:space="preserve"> FORMTEXT </w:instrText>
            </w:r>
            <w:r w:rsidRPr="00EB005C">
              <w:rPr>
                <w:rFonts w:cs="Arial"/>
                <w:b/>
                <w:szCs w:val="24"/>
              </w:rPr>
            </w:r>
            <w:r w:rsidRPr="00EB005C">
              <w:rPr>
                <w:rFonts w:cs="Arial"/>
                <w:b/>
                <w:szCs w:val="24"/>
              </w:rPr>
              <w:fldChar w:fldCharType="separate"/>
            </w:r>
            <w:r w:rsidRPr="00EB005C">
              <w:rPr>
                <w:rFonts w:cs="Arial"/>
                <w:b/>
                <w:szCs w:val="24"/>
              </w:rPr>
              <w:t> </w:t>
            </w:r>
            <w:r w:rsidRPr="00EB005C">
              <w:rPr>
                <w:rFonts w:cs="Arial"/>
                <w:b/>
                <w:szCs w:val="24"/>
              </w:rPr>
              <w:t> </w:t>
            </w:r>
            <w:r w:rsidRPr="00EB005C">
              <w:rPr>
                <w:rFonts w:cs="Arial"/>
                <w:b/>
                <w:szCs w:val="24"/>
              </w:rPr>
              <w:t> </w:t>
            </w:r>
            <w:r w:rsidRPr="00EB005C">
              <w:rPr>
                <w:rFonts w:cs="Arial"/>
                <w:b/>
                <w:szCs w:val="24"/>
              </w:rPr>
              <w:t> </w:t>
            </w:r>
            <w:r w:rsidRPr="00EB005C">
              <w:rPr>
                <w:rFonts w:cs="Arial"/>
                <w:b/>
                <w:szCs w:val="24"/>
              </w:rPr>
              <w:t> </w:t>
            </w:r>
            <w:r w:rsidRPr="00EB005C">
              <w:rPr>
                <w:rFonts w:cs="Arial"/>
                <w:b/>
                <w:szCs w:val="24"/>
              </w:rPr>
              <w:fldChar w:fldCharType="end"/>
            </w:r>
            <w:r w:rsidRPr="00EB005C">
              <w:rPr>
                <w:rFonts w:cs="Arial"/>
                <w:szCs w:val="24"/>
              </w:rPr>
              <w:t>m’</w:t>
            </w:r>
          </w:p>
          <w:p w14:paraId="5537C4D8" w14:textId="77777777" w:rsidR="00EC324E" w:rsidRPr="00EB005C" w:rsidRDefault="00EC324E" w:rsidP="008E0F8A">
            <w:pPr>
              <w:spacing w:before="60" w:after="60"/>
              <w:rPr>
                <w:rFonts w:cs="Arial"/>
                <w:szCs w:val="24"/>
              </w:rPr>
            </w:pPr>
            <w:r w:rsidRPr="00EB005C">
              <w:rPr>
                <w:rFonts w:cs="Arial"/>
                <w:b/>
                <w:szCs w:val="24"/>
              </w:rPr>
              <w:fldChar w:fldCharType="begin">
                <w:ffData>
                  <w:name w:val="Text23"/>
                  <w:enabled/>
                  <w:calcOnExit w:val="0"/>
                  <w:textInput/>
                </w:ffData>
              </w:fldChar>
            </w:r>
            <w:r w:rsidRPr="00EB005C">
              <w:rPr>
                <w:rFonts w:cs="Arial"/>
                <w:b/>
                <w:szCs w:val="24"/>
              </w:rPr>
              <w:instrText xml:space="preserve"> FORMTEXT </w:instrText>
            </w:r>
            <w:r w:rsidRPr="00EB005C">
              <w:rPr>
                <w:rFonts w:cs="Arial"/>
                <w:b/>
                <w:szCs w:val="24"/>
              </w:rPr>
            </w:r>
            <w:r w:rsidRPr="00EB005C">
              <w:rPr>
                <w:rFonts w:cs="Arial"/>
                <w:b/>
                <w:szCs w:val="24"/>
              </w:rPr>
              <w:fldChar w:fldCharType="separate"/>
            </w:r>
            <w:r w:rsidRPr="00EB005C">
              <w:rPr>
                <w:rFonts w:cs="Arial"/>
                <w:b/>
                <w:szCs w:val="24"/>
              </w:rPr>
              <w:t> </w:t>
            </w:r>
            <w:r w:rsidRPr="00EB005C">
              <w:rPr>
                <w:rFonts w:cs="Arial"/>
                <w:b/>
                <w:szCs w:val="24"/>
              </w:rPr>
              <w:t> </w:t>
            </w:r>
            <w:r w:rsidRPr="00EB005C">
              <w:rPr>
                <w:rFonts w:cs="Arial"/>
                <w:b/>
                <w:szCs w:val="24"/>
              </w:rPr>
              <w:t> </w:t>
            </w:r>
            <w:r w:rsidRPr="00EB005C">
              <w:rPr>
                <w:rFonts w:cs="Arial"/>
                <w:b/>
                <w:szCs w:val="24"/>
              </w:rPr>
              <w:t> </w:t>
            </w:r>
            <w:r w:rsidRPr="00EB005C">
              <w:rPr>
                <w:rFonts w:cs="Arial"/>
                <w:b/>
                <w:szCs w:val="24"/>
              </w:rPr>
              <w:t> </w:t>
            </w:r>
            <w:r w:rsidRPr="00EB005C">
              <w:rPr>
                <w:rFonts w:cs="Arial"/>
                <w:b/>
                <w:szCs w:val="24"/>
              </w:rPr>
              <w:fldChar w:fldCharType="end"/>
            </w:r>
            <w:r w:rsidRPr="00EB005C">
              <w:rPr>
                <w:rFonts w:cs="Arial"/>
                <w:szCs w:val="24"/>
              </w:rPr>
              <w:t>m’</w:t>
            </w:r>
          </w:p>
          <w:p w14:paraId="5787736D" w14:textId="77777777" w:rsidR="00EC324E" w:rsidRPr="00EB005C" w:rsidRDefault="00EC324E" w:rsidP="008E0F8A">
            <w:pPr>
              <w:spacing w:before="60" w:after="60"/>
              <w:rPr>
                <w:rFonts w:cs="Arial"/>
                <w:szCs w:val="24"/>
              </w:rPr>
            </w:pPr>
            <w:r w:rsidRPr="00EB005C">
              <w:rPr>
                <w:rFonts w:cs="Arial"/>
                <w:b/>
                <w:szCs w:val="24"/>
              </w:rPr>
              <w:fldChar w:fldCharType="begin">
                <w:ffData>
                  <w:name w:val="Text23"/>
                  <w:enabled/>
                  <w:calcOnExit w:val="0"/>
                  <w:textInput/>
                </w:ffData>
              </w:fldChar>
            </w:r>
            <w:r w:rsidRPr="00EB005C">
              <w:rPr>
                <w:rFonts w:cs="Arial"/>
                <w:b/>
                <w:szCs w:val="24"/>
              </w:rPr>
              <w:instrText xml:space="preserve"> FORMTEXT </w:instrText>
            </w:r>
            <w:r w:rsidRPr="00EB005C">
              <w:rPr>
                <w:rFonts w:cs="Arial"/>
                <w:b/>
                <w:szCs w:val="24"/>
              </w:rPr>
            </w:r>
            <w:r w:rsidRPr="00EB005C">
              <w:rPr>
                <w:rFonts w:cs="Arial"/>
                <w:b/>
                <w:szCs w:val="24"/>
              </w:rPr>
              <w:fldChar w:fldCharType="separate"/>
            </w:r>
            <w:r w:rsidRPr="00EB005C">
              <w:rPr>
                <w:rFonts w:cs="Arial"/>
                <w:b/>
                <w:szCs w:val="24"/>
              </w:rPr>
              <w:t> </w:t>
            </w:r>
            <w:r w:rsidRPr="00EB005C">
              <w:rPr>
                <w:rFonts w:cs="Arial"/>
                <w:b/>
                <w:szCs w:val="24"/>
              </w:rPr>
              <w:t> </w:t>
            </w:r>
            <w:r w:rsidRPr="00EB005C">
              <w:rPr>
                <w:rFonts w:cs="Arial"/>
                <w:b/>
                <w:szCs w:val="24"/>
              </w:rPr>
              <w:t> </w:t>
            </w:r>
            <w:r w:rsidRPr="00EB005C">
              <w:rPr>
                <w:rFonts w:cs="Arial"/>
                <w:b/>
                <w:szCs w:val="24"/>
              </w:rPr>
              <w:t> </w:t>
            </w:r>
            <w:r w:rsidRPr="00EB005C">
              <w:rPr>
                <w:rFonts w:cs="Arial"/>
                <w:b/>
                <w:szCs w:val="24"/>
              </w:rPr>
              <w:t> </w:t>
            </w:r>
            <w:r w:rsidRPr="00EB005C">
              <w:rPr>
                <w:rFonts w:cs="Arial"/>
                <w:b/>
                <w:szCs w:val="24"/>
              </w:rPr>
              <w:fldChar w:fldCharType="end"/>
            </w:r>
            <w:r w:rsidRPr="00EB005C">
              <w:rPr>
                <w:rFonts w:cs="Arial"/>
                <w:szCs w:val="24"/>
              </w:rPr>
              <w:t>m’</w:t>
            </w:r>
          </w:p>
          <w:p w14:paraId="0263F817" w14:textId="77777777" w:rsidR="00EC324E" w:rsidRPr="00EB005C" w:rsidRDefault="00EC324E" w:rsidP="008E0F8A">
            <w:pPr>
              <w:spacing w:before="60" w:after="60"/>
              <w:rPr>
                <w:rFonts w:cs="Arial"/>
                <w:b/>
                <w:szCs w:val="24"/>
              </w:rPr>
            </w:pPr>
            <w:r w:rsidRPr="00EB005C">
              <w:rPr>
                <w:rFonts w:cs="Arial"/>
                <w:b/>
                <w:szCs w:val="24"/>
              </w:rPr>
              <w:fldChar w:fldCharType="begin">
                <w:ffData>
                  <w:name w:val="Text23"/>
                  <w:enabled/>
                  <w:calcOnExit w:val="0"/>
                  <w:textInput/>
                </w:ffData>
              </w:fldChar>
            </w:r>
            <w:r w:rsidRPr="00EB005C">
              <w:rPr>
                <w:rFonts w:cs="Arial"/>
                <w:b/>
                <w:szCs w:val="24"/>
              </w:rPr>
              <w:instrText xml:space="preserve"> FORMTEXT </w:instrText>
            </w:r>
            <w:r w:rsidRPr="00EB005C">
              <w:rPr>
                <w:rFonts w:cs="Arial"/>
                <w:b/>
                <w:szCs w:val="24"/>
              </w:rPr>
            </w:r>
            <w:r w:rsidRPr="00EB005C">
              <w:rPr>
                <w:rFonts w:cs="Arial"/>
                <w:b/>
                <w:szCs w:val="24"/>
              </w:rPr>
              <w:fldChar w:fldCharType="separate"/>
            </w:r>
            <w:r w:rsidRPr="00EB005C">
              <w:rPr>
                <w:rFonts w:cs="Arial"/>
                <w:b/>
                <w:szCs w:val="24"/>
              </w:rPr>
              <w:t> </w:t>
            </w:r>
            <w:r w:rsidRPr="00EB005C">
              <w:rPr>
                <w:rFonts w:cs="Arial"/>
                <w:b/>
                <w:szCs w:val="24"/>
              </w:rPr>
              <w:t> </w:t>
            </w:r>
            <w:r w:rsidRPr="00EB005C">
              <w:rPr>
                <w:rFonts w:cs="Arial"/>
                <w:b/>
                <w:szCs w:val="24"/>
              </w:rPr>
              <w:t> </w:t>
            </w:r>
            <w:r w:rsidRPr="00EB005C">
              <w:rPr>
                <w:rFonts w:cs="Arial"/>
                <w:b/>
                <w:szCs w:val="24"/>
              </w:rPr>
              <w:t> </w:t>
            </w:r>
            <w:r w:rsidRPr="00EB005C">
              <w:rPr>
                <w:rFonts w:cs="Arial"/>
                <w:b/>
                <w:szCs w:val="24"/>
              </w:rPr>
              <w:t> </w:t>
            </w:r>
            <w:r w:rsidRPr="00EB005C">
              <w:rPr>
                <w:rFonts w:cs="Arial"/>
                <w:b/>
                <w:szCs w:val="24"/>
              </w:rPr>
              <w:fldChar w:fldCharType="end"/>
            </w:r>
            <w:r w:rsidRPr="00EB005C">
              <w:rPr>
                <w:rFonts w:cs="Arial"/>
                <w:szCs w:val="24"/>
              </w:rPr>
              <w:t>m’</w:t>
            </w:r>
          </w:p>
        </w:tc>
      </w:tr>
      <w:tr w:rsidR="00EC324E" w:rsidRPr="00EB005C" w14:paraId="675C8A8C" w14:textId="77777777" w:rsidTr="008E0F8A">
        <w:tblPrEx>
          <w:jc w:val="center"/>
          <w:tblInd w:w="0" w:type="dxa"/>
        </w:tblPrEx>
        <w:trPr>
          <w:gridBefore w:val="1"/>
          <w:wBefore w:w="47" w:type="dxa"/>
          <w:trHeight w:val="977"/>
          <w:jc w:val="center"/>
        </w:trPr>
        <w:tc>
          <w:tcPr>
            <w:tcW w:w="7330" w:type="dxa"/>
            <w:vAlign w:val="center"/>
          </w:tcPr>
          <w:p w14:paraId="0ADED469" w14:textId="77777777" w:rsidR="00EC324E" w:rsidRPr="00EB005C" w:rsidRDefault="00EC324E">
            <w:pPr>
              <w:numPr>
                <w:ilvl w:val="1"/>
                <w:numId w:val="41"/>
              </w:numPr>
              <w:spacing w:before="60" w:after="60" w:line="240" w:lineRule="auto"/>
              <w:rPr>
                <w:rFonts w:cs="Arial"/>
                <w:szCs w:val="24"/>
              </w:rPr>
            </w:pPr>
            <w:r w:rsidRPr="00EB005C">
              <w:rPr>
                <w:rFonts w:cs="Arial"/>
              </w:rPr>
              <w:t>Lartësia e lejuar në raport me largësinë nga kufijtë e parcelës kadastrale përgjatë rrugës publike</w:t>
            </w:r>
          </w:p>
        </w:tc>
        <w:tc>
          <w:tcPr>
            <w:tcW w:w="2302" w:type="dxa"/>
            <w:vAlign w:val="center"/>
          </w:tcPr>
          <w:p w14:paraId="21878741" w14:textId="77777777" w:rsidR="00EC324E" w:rsidRPr="00EB005C" w:rsidRDefault="00EC324E" w:rsidP="008E0F8A">
            <w:pPr>
              <w:spacing w:before="60" w:after="60"/>
              <w:rPr>
                <w:rFonts w:cs="Arial"/>
                <w:b/>
                <w:szCs w:val="24"/>
              </w:rPr>
            </w:pPr>
            <w:r w:rsidRPr="00EB005C">
              <w:rPr>
                <w:rFonts w:cs="Arial"/>
                <w:b/>
                <w:szCs w:val="24"/>
              </w:rPr>
              <w:fldChar w:fldCharType="begin">
                <w:ffData>
                  <w:name w:val="Text24"/>
                  <w:enabled/>
                  <w:calcOnExit w:val="0"/>
                  <w:textInput/>
                </w:ffData>
              </w:fldChar>
            </w:r>
            <w:r w:rsidRPr="00EB005C">
              <w:rPr>
                <w:rFonts w:cs="Arial"/>
                <w:b/>
                <w:szCs w:val="24"/>
              </w:rPr>
              <w:instrText xml:space="preserve"> FORMTEXT </w:instrText>
            </w:r>
            <w:r w:rsidRPr="00EB005C">
              <w:rPr>
                <w:rFonts w:cs="Arial"/>
                <w:b/>
                <w:szCs w:val="24"/>
              </w:rPr>
            </w:r>
            <w:r w:rsidRPr="00EB005C">
              <w:rPr>
                <w:rFonts w:cs="Arial"/>
                <w:b/>
                <w:szCs w:val="24"/>
              </w:rPr>
              <w:fldChar w:fldCharType="separate"/>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szCs w:val="24"/>
              </w:rPr>
              <w:fldChar w:fldCharType="end"/>
            </w:r>
            <w:r w:rsidRPr="00EB005C">
              <w:rPr>
                <w:rFonts w:cs="Arial"/>
                <w:szCs w:val="24"/>
              </w:rPr>
              <w:t xml:space="preserve">/ </w:t>
            </w:r>
            <w:r w:rsidRPr="00EB005C">
              <w:rPr>
                <w:rFonts w:cs="Arial"/>
                <w:b/>
                <w:szCs w:val="24"/>
              </w:rPr>
              <w:fldChar w:fldCharType="begin">
                <w:ffData>
                  <w:name w:val="Text24"/>
                  <w:enabled/>
                  <w:calcOnExit w:val="0"/>
                  <w:textInput/>
                </w:ffData>
              </w:fldChar>
            </w:r>
            <w:r w:rsidRPr="00EB005C">
              <w:rPr>
                <w:rFonts w:cs="Arial"/>
                <w:b/>
                <w:szCs w:val="24"/>
              </w:rPr>
              <w:instrText xml:space="preserve"> FORMTEXT </w:instrText>
            </w:r>
            <w:r w:rsidRPr="00EB005C">
              <w:rPr>
                <w:rFonts w:cs="Arial"/>
                <w:b/>
                <w:szCs w:val="24"/>
              </w:rPr>
            </w:r>
            <w:r w:rsidRPr="00EB005C">
              <w:rPr>
                <w:rFonts w:cs="Arial"/>
                <w:b/>
                <w:szCs w:val="24"/>
              </w:rPr>
              <w:fldChar w:fldCharType="separate"/>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szCs w:val="24"/>
              </w:rPr>
              <w:fldChar w:fldCharType="end"/>
            </w:r>
          </w:p>
        </w:tc>
      </w:tr>
      <w:tr w:rsidR="00EC324E" w:rsidRPr="00EB005C" w14:paraId="3CD90B30" w14:textId="77777777" w:rsidTr="008E0F8A">
        <w:tblPrEx>
          <w:jc w:val="center"/>
          <w:tblInd w:w="0" w:type="dxa"/>
        </w:tblPrEx>
        <w:trPr>
          <w:gridBefore w:val="1"/>
          <w:wBefore w:w="47" w:type="dxa"/>
          <w:jc w:val="center"/>
        </w:trPr>
        <w:tc>
          <w:tcPr>
            <w:tcW w:w="7330" w:type="dxa"/>
            <w:vAlign w:val="center"/>
          </w:tcPr>
          <w:p w14:paraId="643C1711" w14:textId="77777777" w:rsidR="00EC324E" w:rsidRPr="00EB005C" w:rsidRDefault="00EC324E">
            <w:pPr>
              <w:numPr>
                <w:ilvl w:val="1"/>
                <w:numId w:val="41"/>
              </w:numPr>
              <w:spacing w:before="60" w:after="60" w:line="240" w:lineRule="auto"/>
              <w:rPr>
                <w:rFonts w:cs="Arial"/>
                <w:szCs w:val="24"/>
              </w:rPr>
            </w:pPr>
            <w:r w:rsidRPr="00EB005C">
              <w:rPr>
                <w:rFonts w:cs="Arial"/>
              </w:rPr>
              <w:t xml:space="preserve">Lartësia e lejuar në raport me largësinë nga kufiri anësor (anësor djathtas ndërtimit AD dhe anësor majtas AM) dhe i pasmë (P) të parcelës kadastrale </w:t>
            </w:r>
          </w:p>
        </w:tc>
        <w:tc>
          <w:tcPr>
            <w:tcW w:w="2302" w:type="dxa"/>
            <w:vAlign w:val="center"/>
          </w:tcPr>
          <w:p w14:paraId="704DCAD4" w14:textId="77777777" w:rsidR="00EC324E" w:rsidRPr="00EB005C" w:rsidRDefault="00EC324E" w:rsidP="008E0F8A">
            <w:pPr>
              <w:spacing w:before="60" w:after="60"/>
              <w:rPr>
                <w:rFonts w:cs="Arial"/>
                <w:b/>
                <w:szCs w:val="24"/>
              </w:rPr>
            </w:pPr>
            <w:r w:rsidRPr="00EB005C">
              <w:rPr>
                <w:rFonts w:cs="Arial"/>
                <w:b/>
                <w:szCs w:val="24"/>
              </w:rPr>
              <w:t xml:space="preserve">P      </w:t>
            </w:r>
            <w:r w:rsidRPr="00EB005C">
              <w:rPr>
                <w:rFonts w:cs="Arial"/>
                <w:b/>
                <w:szCs w:val="24"/>
              </w:rPr>
              <w:fldChar w:fldCharType="begin">
                <w:ffData>
                  <w:name w:val="Text24"/>
                  <w:enabled/>
                  <w:calcOnExit w:val="0"/>
                  <w:textInput/>
                </w:ffData>
              </w:fldChar>
            </w:r>
            <w:r w:rsidRPr="00EB005C">
              <w:rPr>
                <w:rFonts w:cs="Arial"/>
                <w:b/>
                <w:szCs w:val="24"/>
              </w:rPr>
              <w:instrText xml:space="preserve"> FORMTEXT </w:instrText>
            </w:r>
            <w:r w:rsidRPr="00EB005C">
              <w:rPr>
                <w:rFonts w:cs="Arial"/>
                <w:b/>
                <w:szCs w:val="24"/>
              </w:rPr>
            </w:r>
            <w:r w:rsidRPr="00EB005C">
              <w:rPr>
                <w:rFonts w:cs="Arial"/>
                <w:b/>
                <w:szCs w:val="24"/>
              </w:rPr>
              <w:fldChar w:fldCharType="separate"/>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szCs w:val="24"/>
              </w:rPr>
              <w:fldChar w:fldCharType="end"/>
            </w:r>
            <w:r w:rsidRPr="00EB005C">
              <w:rPr>
                <w:rFonts w:cs="Arial"/>
                <w:szCs w:val="24"/>
              </w:rPr>
              <w:t xml:space="preserve">/ </w:t>
            </w:r>
            <w:r w:rsidRPr="00EB005C">
              <w:rPr>
                <w:rFonts w:cs="Arial"/>
                <w:b/>
                <w:szCs w:val="24"/>
              </w:rPr>
              <w:fldChar w:fldCharType="begin">
                <w:ffData>
                  <w:name w:val="Text24"/>
                  <w:enabled/>
                  <w:calcOnExit w:val="0"/>
                  <w:textInput/>
                </w:ffData>
              </w:fldChar>
            </w:r>
            <w:r w:rsidRPr="00EB005C">
              <w:rPr>
                <w:rFonts w:cs="Arial"/>
                <w:b/>
                <w:szCs w:val="24"/>
              </w:rPr>
              <w:instrText xml:space="preserve"> FORMTEXT </w:instrText>
            </w:r>
            <w:r w:rsidRPr="00EB005C">
              <w:rPr>
                <w:rFonts w:cs="Arial"/>
                <w:b/>
                <w:szCs w:val="24"/>
              </w:rPr>
            </w:r>
            <w:r w:rsidRPr="00EB005C">
              <w:rPr>
                <w:rFonts w:cs="Arial"/>
                <w:b/>
                <w:szCs w:val="24"/>
              </w:rPr>
              <w:fldChar w:fldCharType="separate"/>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szCs w:val="24"/>
              </w:rPr>
              <w:fldChar w:fldCharType="end"/>
            </w:r>
          </w:p>
          <w:p w14:paraId="736B172E" w14:textId="77777777" w:rsidR="00EC324E" w:rsidRPr="00EB005C" w:rsidRDefault="00EC324E" w:rsidP="008E0F8A">
            <w:pPr>
              <w:spacing w:before="60" w:after="60"/>
              <w:rPr>
                <w:rFonts w:cs="Arial"/>
                <w:b/>
                <w:szCs w:val="24"/>
              </w:rPr>
            </w:pPr>
            <w:r w:rsidRPr="00EB005C">
              <w:rPr>
                <w:rFonts w:cs="Arial"/>
                <w:b/>
                <w:szCs w:val="24"/>
              </w:rPr>
              <w:t xml:space="preserve">AD   </w:t>
            </w:r>
            <w:r w:rsidRPr="00EB005C">
              <w:rPr>
                <w:rFonts w:cs="Arial"/>
                <w:b/>
                <w:szCs w:val="24"/>
              </w:rPr>
              <w:fldChar w:fldCharType="begin">
                <w:ffData>
                  <w:name w:val="Text24"/>
                  <w:enabled/>
                  <w:calcOnExit w:val="0"/>
                  <w:textInput/>
                </w:ffData>
              </w:fldChar>
            </w:r>
            <w:r w:rsidRPr="00EB005C">
              <w:rPr>
                <w:rFonts w:cs="Arial"/>
                <w:b/>
                <w:szCs w:val="24"/>
              </w:rPr>
              <w:instrText xml:space="preserve"> FORMTEXT </w:instrText>
            </w:r>
            <w:r w:rsidRPr="00EB005C">
              <w:rPr>
                <w:rFonts w:cs="Arial"/>
                <w:b/>
                <w:szCs w:val="24"/>
              </w:rPr>
            </w:r>
            <w:r w:rsidRPr="00EB005C">
              <w:rPr>
                <w:rFonts w:cs="Arial"/>
                <w:b/>
                <w:szCs w:val="24"/>
              </w:rPr>
              <w:fldChar w:fldCharType="separate"/>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szCs w:val="24"/>
              </w:rPr>
              <w:fldChar w:fldCharType="end"/>
            </w:r>
            <w:r w:rsidRPr="00EB005C">
              <w:rPr>
                <w:rFonts w:cs="Arial"/>
                <w:szCs w:val="24"/>
              </w:rPr>
              <w:t xml:space="preserve">/ </w:t>
            </w:r>
            <w:r w:rsidRPr="00EB005C">
              <w:rPr>
                <w:rFonts w:cs="Arial"/>
                <w:b/>
                <w:szCs w:val="24"/>
              </w:rPr>
              <w:fldChar w:fldCharType="begin">
                <w:ffData>
                  <w:name w:val="Text24"/>
                  <w:enabled/>
                  <w:calcOnExit w:val="0"/>
                  <w:textInput/>
                </w:ffData>
              </w:fldChar>
            </w:r>
            <w:r w:rsidRPr="00EB005C">
              <w:rPr>
                <w:rFonts w:cs="Arial"/>
                <w:b/>
                <w:szCs w:val="24"/>
              </w:rPr>
              <w:instrText xml:space="preserve"> FORMTEXT </w:instrText>
            </w:r>
            <w:r w:rsidRPr="00EB005C">
              <w:rPr>
                <w:rFonts w:cs="Arial"/>
                <w:b/>
                <w:szCs w:val="24"/>
              </w:rPr>
            </w:r>
            <w:r w:rsidRPr="00EB005C">
              <w:rPr>
                <w:rFonts w:cs="Arial"/>
                <w:b/>
                <w:szCs w:val="24"/>
              </w:rPr>
              <w:fldChar w:fldCharType="separate"/>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szCs w:val="24"/>
              </w:rPr>
              <w:fldChar w:fldCharType="end"/>
            </w:r>
          </w:p>
          <w:p w14:paraId="6E653CC4" w14:textId="77777777" w:rsidR="00EC324E" w:rsidRPr="00EB005C" w:rsidRDefault="00EC324E" w:rsidP="008E0F8A">
            <w:pPr>
              <w:spacing w:before="60" w:after="60"/>
              <w:rPr>
                <w:rFonts w:cs="Arial"/>
                <w:b/>
                <w:szCs w:val="24"/>
              </w:rPr>
            </w:pPr>
            <w:r w:rsidRPr="00EB005C">
              <w:rPr>
                <w:rFonts w:cs="Arial"/>
                <w:b/>
                <w:szCs w:val="24"/>
              </w:rPr>
              <w:t xml:space="preserve">AM  </w:t>
            </w:r>
            <w:r w:rsidRPr="00EB005C">
              <w:rPr>
                <w:rFonts w:cs="Arial"/>
                <w:b/>
                <w:szCs w:val="24"/>
              </w:rPr>
              <w:fldChar w:fldCharType="begin">
                <w:ffData>
                  <w:name w:val="Text24"/>
                  <w:enabled/>
                  <w:calcOnExit w:val="0"/>
                  <w:textInput/>
                </w:ffData>
              </w:fldChar>
            </w:r>
            <w:r w:rsidRPr="00EB005C">
              <w:rPr>
                <w:rFonts w:cs="Arial"/>
                <w:b/>
                <w:szCs w:val="24"/>
              </w:rPr>
              <w:instrText xml:space="preserve"> FORMTEXT </w:instrText>
            </w:r>
            <w:r w:rsidRPr="00EB005C">
              <w:rPr>
                <w:rFonts w:cs="Arial"/>
                <w:b/>
                <w:szCs w:val="24"/>
              </w:rPr>
            </w:r>
            <w:r w:rsidRPr="00EB005C">
              <w:rPr>
                <w:rFonts w:cs="Arial"/>
                <w:b/>
                <w:szCs w:val="24"/>
              </w:rPr>
              <w:fldChar w:fldCharType="separate"/>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szCs w:val="24"/>
              </w:rPr>
              <w:fldChar w:fldCharType="end"/>
            </w:r>
            <w:r w:rsidRPr="00EB005C">
              <w:rPr>
                <w:rFonts w:cs="Arial"/>
                <w:szCs w:val="24"/>
              </w:rPr>
              <w:t xml:space="preserve">/ </w:t>
            </w:r>
            <w:r w:rsidRPr="00EB005C">
              <w:rPr>
                <w:rFonts w:cs="Arial"/>
                <w:b/>
                <w:szCs w:val="24"/>
              </w:rPr>
              <w:fldChar w:fldCharType="begin">
                <w:ffData>
                  <w:name w:val="Text24"/>
                  <w:enabled/>
                  <w:calcOnExit w:val="0"/>
                  <w:textInput/>
                </w:ffData>
              </w:fldChar>
            </w:r>
            <w:r w:rsidRPr="00EB005C">
              <w:rPr>
                <w:rFonts w:cs="Arial"/>
                <w:b/>
                <w:szCs w:val="24"/>
              </w:rPr>
              <w:instrText xml:space="preserve"> FORMTEXT </w:instrText>
            </w:r>
            <w:r w:rsidRPr="00EB005C">
              <w:rPr>
                <w:rFonts w:cs="Arial"/>
                <w:b/>
                <w:szCs w:val="24"/>
              </w:rPr>
            </w:r>
            <w:r w:rsidRPr="00EB005C">
              <w:rPr>
                <w:rFonts w:cs="Arial"/>
                <w:b/>
                <w:szCs w:val="24"/>
              </w:rPr>
              <w:fldChar w:fldCharType="separate"/>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szCs w:val="24"/>
              </w:rPr>
              <w:fldChar w:fldCharType="end"/>
            </w:r>
          </w:p>
        </w:tc>
      </w:tr>
      <w:tr w:rsidR="00EC324E" w:rsidRPr="00EB005C" w14:paraId="703A2623" w14:textId="77777777" w:rsidTr="008E0F8A">
        <w:tblPrEx>
          <w:jc w:val="center"/>
          <w:tblInd w:w="0" w:type="dxa"/>
        </w:tblPrEx>
        <w:trPr>
          <w:gridBefore w:val="1"/>
          <w:wBefore w:w="47" w:type="dxa"/>
          <w:jc w:val="center"/>
        </w:trPr>
        <w:tc>
          <w:tcPr>
            <w:tcW w:w="7330" w:type="dxa"/>
            <w:vAlign w:val="center"/>
          </w:tcPr>
          <w:p w14:paraId="6D8EFE23" w14:textId="77777777" w:rsidR="00EC324E" w:rsidRPr="00EB005C" w:rsidRDefault="00EC324E">
            <w:pPr>
              <w:numPr>
                <w:ilvl w:val="1"/>
                <w:numId w:val="41"/>
              </w:numPr>
              <w:spacing w:before="60" w:after="60" w:line="240" w:lineRule="auto"/>
              <w:rPr>
                <w:rFonts w:cs="Arial"/>
              </w:rPr>
            </w:pPr>
            <w:r w:rsidRPr="00EB005C">
              <w:rPr>
                <w:rFonts w:cs="Arial"/>
              </w:rPr>
              <w:t>Përqindja e sipërfaqes te përgjithshme shfrytëzueshme për shputën e ndërtesës kadastrale</w:t>
            </w:r>
          </w:p>
          <w:p w14:paraId="21B86C6B" w14:textId="77777777" w:rsidR="00EC324E" w:rsidRPr="00EB005C" w:rsidRDefault="00EC324E" w:rsidP="008E0F8A">
            <w:pPr>
              <w:spacing w:before="60" w:after="60"/>
              <w:ind w:left="720"/>
              <w:rPr>
                <w:rFonts w:cs="Arial"/>
              </w:rPr>
            </w:pPr>
            <w:r w:rsidRPr="00EB005C">
              <w:rPr>
                <w:rFonts w:cs="Arial"/>
              </w:rPr>
              <w:t>(Indeksi i Shfrytëzimit të Parcelës Kadastrale për Zhvillim - ISHPKZh)</w:t>
            </w:r>
          </w:p>
        </w:tc>
        <w:tc>
          <w:tcPr>
            <w:tcW w:w="2302" w:type="dxa"/>
            <w:vAlign w:val="center"/>
          </w:tcPr>
          <w:p w14:paraId="3B240755" w14:textId="77777777" w:rsidR="00EC324E" w:rsidRPr="00EB005C" w:rsidRDefault="00EC324E" w:rsidP="008E0F8A">
            <w:pPr>
              <w:spacing w:before="60" w:after="60"/>
              <w:rPr>
                <w:rFonts w:cs="Arial"/>
                <w:b/>
                <w:szCs w:val="24"/>
              </w:rPr>
            </w:pPr>
            <w:r w:rsidRPr="00EB005C">
              <w:rPr>
                <w:rFonts w:cs="Arial"/>
                <w:b/>
                <w:szCs w:val="24"/>
              </w:rPr>
              <w:fldChar w:fldCharType="begin">
                <w:ffData>
                  <w:name w:val="Text26"/>
                  <w:enabled/>
                  <w:calcOnExit w:val="0"/>
                  <w:textInput/>
                </w:ffData>
              </w:fldChar>
            </w:r>
            <w:r w:rsidRPr="00EB005C">
              <w:rPr>
                <w:rFonts w:cs="Arial"/>
                <w:b/>
                <w:szCs w:val="24"/>
              </w:rPr>
              <w:instrText xml:space="preserve"> FORMTEXT </w:instrText>
            </w:r>
            <w:r w:rsidRPr="00EB005C">
              <w:rPr>
                <w:rFonts w:cs="Arial"/>
                <w:b/>
                <w:szCs w:val="24"/>
              </w:rPr>
            </w:r>
            <w:r w:rsidRPr="00EB005C">
              <w:rPr>
                <w:rFonts w:cs="Arial"/>
                <w:b/>
                <w:szCs w:val="24"/>
              </w:rPr>
              <w:fldChar w:fldCharType="separate"/>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szCs w:val="24"/>
              </w:rPr>
              <w:fldChar w:fldCharType="end"/>
            </w:r>
            <w:r w:rsidRPr="00EB005C">
              <w:rPr>
                <w:rFonts w:cs="Arial"/>
                <w:b/>
                <w:szCs w:val="24"/>
              </w:rPr>
              <w:t>%</w:t>
            </w:r>
          </w:p>
        </w:tc>
      </w:tr>
      <w:tr w:rsidR="00EC324E" w:rsidRPr="00EB005C" w14:paraId="6BB30192" w14:textId="77777777" w:rsidTr="008E0F8A">
        <w:tblPrEx>
          <w:jc w:val="center"/>
          <w:tblInd w:w="0" w:type="dxa"/>
        </w:tblPrEx>
        <w:trPr>
          <w:gridBefore w:val="1"/>
          <w:wBefore w:w="47" w:type="dxa"/>
          <w:trHeight w:val="478"/>
          <w:jc w:val="center"/>
        </w:trPr>
        <w:tc>
          <w:tcPr>
            <w:tcW w:w="7330" w:type="dxa"/>
            <w:vAlign w:val="center"/>
          </w:tcPr>
          <w:p w14:paraId="01D5F9E4" w14:textId="77777777" w:rsidR="00EC324E" w:rsidRPr="00EB005C" w:rsidRDefault="00EC324E">
            <w:pPr>
              <w:numPr>
                <w:ilvl w:val="1"/>
                <w:numId w:val="41"/>
              </w:numPr>
              <w:spacing w:before="60" w:after="60" w:line="240" w:lineRule="auto"/>
              <w:jc w:val="both"/>
              <w:rPr>
                <w:rFonts w:cs="Arial"/>
              </w:rPr>
            </w:pPr>
            <w:r w:rsidRPr="00EB005C">
              <w:rPr>
                <w:rFonts w:cs="Arial"/>
              </w:rPr>
              <w:t>Përqindja e sipërfaqes së përgjithshme e gjelbërimit për absorbim te reshjeve atmosferike në raport me sipërfaqen e parcelës kadastrale</w:t>
            </w:r>
          </w:p>
          <w:p w14:paraId="08E045F8" w14:textId="77777777" w:rsidR="00EC324E" w:rsidRPr="00EB005C" w:rsidRDefault="00EC324E" w:rsidP="008E0F8A">
            <w:pPr>
              <w:spacing w:before="60" w:after="60"/>
              <w:ind w:left="720"/>
              <w:rPr>
                <w:rFonts w:cs="Arial"/>
              </w:rPr>
            </w:pPr>
            <w:r w:rsidRPr="00EB005C">
              <w:rPr>
                <w:rFonts w:cs="Arial"/>
              </w:rPr>
              <w:t>(Sipërfaqja absorbuese gjelbëruese e parcelës SAGJP)</w:t>
            </w:r>
            <w:r w:rsidRPr="00EB005C">
              <w:rPr>
                <w:rStyle w:val="CommentReference"/>
              </w:rPr>
              <w:t xml:space="preserve"> </w:t>
            </w:r>
          </w:p>
        </w:tc>
        <w:tc>
          <w:tcPr>
            <w:tcW w:w="2302" w:type="dxa"/>
            <w:vAlign w:val="center"/>
          </w:tcPr>
          <w:p w14:paraId="1EE90008" w14:textId="77777777" w:rsidR="00EC324E" w:rsidRPr="00EB005C" w:rsidRDefault="00EC324E" w:rsidP="008E0F8A">
            <w:pPr>
              <w:spacing w:before="60" w:after="60"/>
              <w:rPr>
                <w:rFonts w:cs="Arial"/>
                <w:b/>
                <w:szCs w:val="24"/>
              </w:rPr>
            </w:pPr>
            <w:r w:rsidRPr="00EB005C">
              <w:rPr>
                <w:rFonts w:cs="Arial"/>
                <w:b/>
                <w:szCs w:val="24"/>
              </w:rPr>
              <w:fldChar w:fldCharType="begin">
                <w:ffData>
                  <w:name w:val="Text27"/>
                  <w:enabled/>
                  <w:calcOnExit w:val="0"/>
                  <w:textInput/>
                </w:ffData>
              </w:fldChar>
            </w:r>
            <w:r w:rsidRPr="00EB005C">
              <w:rPr>
                <w:rFonts w:cs="Arial"/>
                <w:b/>
                <w:szCs w:val="24"/>
              </w:rPr>
              <w:instrText xml:space="preserve"> FORMTEXT </w:instrText>
            </w:r>
            <w:r w:rsidRPr="00EB005C">
              <w:rPr>
                <w:rFonts w:cs="Arial"/>
                <w:b/>
                <w:szCs w:val="24"/>
              </w:rPr>
            </w:r>
            <w:r w:rsidRPr="00EB005C">
              <w:rPr>
                <w:rFonts w:cs="Arial"/>
                <w:b/>
                <w:szCs w:val="24"/>
              </w:rPr>
              <w:fldChar w:fldCharType="separate"/>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szCs w:val="24"/>
              </w:rPr>
              <w:fldChar w:fldCharType="end"/>
            </w:r>
            <w:r w:rsidRPr="00EB005C">
              <w:rPr>
                <w:rFonts w:cs="Arial"/>
                <w:b/>
                <w:szCs w:val="24"/>
              </w:rPr>
              <w:t>%</w:t>
            </w:r>
          </w:p>
        </w:tc>
      </w:tr>
      <w:tr w:rsidR="00EC324E" w:rsidRPr="00EB005C" w14:paraId="421DD9B3" w14:textId="77777777" w:rsidTr="008E0F8A">
        <w:tblPrEx>
          <w:jc w:val="center"/>
          <w:tblInd w:w="0" w:type="dxa"/>
        </w:tblPrEx>
        <w:trPr>
          <w:gridBefore w:val="1"/>
          <w:wBefore w:w="47" w:type="dxa"/>
          <w:trHeight w:val="433"/>
          <w:jc w:val="center"/>
        </w:trPr>
        <w:tc>
          <w:tcPr>
            <w:tcW w:w="7330" w:type="dxa"/>
            <w:vAlign w:val="center"/>
          </w:tcPr>
          <w:p w14:paraId="4D50245A" w14:textId="77777777" w:rsidR="00EC324E" w:rsidRPr="00EB005C" w:rsidRDefault="00EC324E">
            <w:pPr>
              <w:numPr>
                <w:ilvl w:val="1"/>
                <w:numId w:val="41"/>
              </w:numPr>
              <w:spacing w:before="60" w:after="60" w:line="240" w:lineRule="auto"/>
              <w:jc w:val="both"/>
              <w:rPr>
                <w:rFonts w:cs="Arial"/>
              </w:rPr>
            </w:pPr>
            <w:r w:rsidRPr="00EB005C">
              <w:rPr>
                <w:rFonts w:cs="Arial"/>
              </w:rPr>
              <w:t>Përqindja e sipërfaqes se përgjithshme e ndërtimit brenda parcelës kadastrale në raport me sipërfaqen e parcelës kadastrale</w:t>
            </w:r>
          </w:p>
          <w:p w14:paraId="168F7EEB" w14:textId="77777777" w:rsidR="00EC324E" w:rsidRPr="00EB005C" w:rsidRDefault="00EC324E" w:rsidP="008E0F8A">
            <w:pPr>
              <w:spacing w:before="60" w:after="60"/>
              <w:ind w:left="720"/>
              <w:jc w:val="both"/>
              <w:rPr>
                <w:rFonts w:cs="Arial"/>
              </w:rPr>
            </w:pPr>
            <w:r w:rsidRPr="00EB005C">
              <w:rPr>
                <w:rFonts w:cs="Arial"/>
              </w:rPr>
              <w:t>(Indeksi i Sipërfaqes së Ndërtuar - ISN)</w:t>
            </w:r>
          </w:p>
        </w:tc>
        <w:tc>
          <w:tcPr>
            <w:tcW w:w="2302" w:type="dxa"/>
            <w:vAlign w:val="center"/>
          </w:tcPr>
          <w:p w14:paraId="1A04B844" w14:textId="77777777" w:rsidR="00EC324E" w:rsidRPr="00EB005C" w:rsidRDefault="00EC324E" w:rsidP="008E0F8A">
            <w:pPr>
              <w:spacing w:before="60" w:after="60"/>
              <w:rPr>
                <w:rFonts w:cs="Arial"/>
                <w:b/>
                <w:szCs w:val="24"/>
              </w:rPr>
            </w:pPr>
            <w:r w:rsidRPr="00EB005C">
              <w:rPr>
                <w:rFonts w:cs="Arial"/>
                <w:b/>
                <w:szCs w:val="24"/>
              </w:rPr>
              <w:fldChar w:fldCharType="begin">
                <w:ffData>
                  <w:name w:val="Text28"/>
                  <w:enabled/>
                  <w:calcOnExit w:val="0"/>
                  <w:textInput/>
                </w:ffData>
              </w:fldChar>
            </w:r>
            <w:r w:rsidRPr="00EB005C">
              <w:rPr>
                <w:rFonts w:cs="Arial"/>
                <w:b/>
                <w:szCs w:val="24"/>
              </w:rPr>
              <w:instrText xml:space="preserve"> FORMTEXT </w:instrText>
            </w:r>
            <w:r w:rsidRPr="00EB005C">
              <w:rPr>
                <w:rFonts w:cs="Arial"/>
                <w:b/>
                <w:szCs w:val="24"/>
              </w:rPr>
            </w:r>
            <w:r w:rsidRPr="00EB005C">
              <w:rPr>
                <w:rFonts w:cs="Arial"/>
                <w:b/>
                <w:szCs w:val="24"/>
              </w:rPr>
              <w:fldChar w:fldCharType="separate"/>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szCs w:val="24"/>
              </w:rPr>
              <w:fldChar w:fldCharType="end"/>
            </w:r>
          </w:p>
        </w:tc>
      </w:tr>
      <w:tr w:rsidR="00EC324E" w:rsidRPr="00EB005C" w14:paraId="319CE9A3" w14:textId="77777777" w:rsidTr="008E0F8A">
        <w:tblPrEx>
          <w:jc w:val="center"/>
          <w:tblInd w:w="0" w:type="dxa"/>
        </w:tblPrEx>
        <w:trPr>
          <w:gridBefore w:val="1"/>
          <w:wBefore w:w="47" w:type="dxa"/>
          <w:jc w:val="center"/>
        </w:trPr>
        <w:tc>
          <w:tcPr>
            <w:tcW w:w="7330" w:type="dxa"/>
            <w:vAlign w:val="center"/>
          </w:tcPr>
          <w:p w14:paraId="0E358F6F" w14:textId="77777777" w:rsidR="00EC324E" w:rsidRPr="00EB005C" w:rsidRDefault="00EC324E">
            <w:pPr>
              <w:numPr>
                <w:ilvl w:val="1"/>
                <w:numId w:val="41"/>
              </w:numPr>
              <w:spacing w:before="60" w:after="60" w:line="240" w:lineRule="auto"/>
              <w:jc w:val="both"/>
              <w:rPr>
                <w:rFonts w:cs="Arial"/>
              </w:rPr>
            </w:pPr>
            <w:r w:rsidRPr="00EB005C">
              <w:rPr>
                <w:rFonts w:cs="Arial"/>
              </w:rPr>
              <w:lastRenderedPageBreak/>
              <w:t>Përqindja e sipërfaqes së përdorshme nëntokësore në proporcion me sipërfaqen e parcelës kadastrale</w:t>
            </w:r>
          </w:p>
          <w:p w14:paraId="37CC3BEA" w14:textId="77777777" w:rsidR="00EC324E" w:rsidRPr="00EB005C" w:rsidRDefault="00EC324E" w:rsidP="008E0F8A">
            <w:pPr>
              <w:spacing w:before="60" w:after="60"/>
              <w:ind w:left="720"/>
              <w:jc w:val="both"/>
              <w:rPr>
                <w:rFonts w:cs="Arial"/>
              </w:rPr>
            </w:pPr>
            <w:r w:rsidRPr="00EB005C">
              <w:rPr>
                <w:rFonts w:cs="Arial"/>
              </w:rPr>
              <w:t>Sipërfaqja nëntokësore e parcelës (SNP)</w:t>
            </w:r>
            <w:r w:rsidRPr="00EB005C">
              <w:rPr>
                <w:rStyle w:val="CommentReference"/>
              </w:rPr>
              <w:t xml:space="preserve"> </w:t>
            </w:r>
          </w:p>
        </w:tc>
        <w:tc>
          <w:tcPr>
            <w:tcW w:w="2302" w:type="dxa"/>
            <w:vAlign w:val="center"/>
          </w:tcPr>
          <w:p w14:paraId="31234864" w14:textId="77777777" w:rsidR="00EC324E" w:rsidRPr="00EB005C" w:rsidRDefault="00EC324E" w:rsidP="008E0F8A">
            <w:pPr>
              <w:spacing w:before="60" w:after="60"/>
              <w:rPr>
                <w:rFonts w:cs="Arial"/>
                <w:b/>
                <w:szCs w:val="24"/>
              </w:rPr>
            </w:pPr>
            <w:r w:rsidRPr="00EB005C">
              <w:rPr>
                <w:rFonts w:cs="Arial"/>
                <w:b/>
                <w:szCs w:val="24"/>
              </w:rPr>
              <w:fldChar w:fldCharType="begin">
                <w:ffData>
                  <w:name w:val="Text29"/>
                  <w:enabled/>
                  <w:calcOnExit w:val="0"/>
                  <w:textInput/>
                </w:ffData>
              </w:fldChar>
            </w:r>
            <w:r w:rsidRPr="00EB005C">
              <w:rPr>
                <w:rFonts w:cs="Arial"/>
                <w:b/>
                <w:szCs w:val="24"/>
              </w:rPr>
              <w:instrText xml:space="preserve"> FORMTEXT </w:instrText>
            </w:r>
            <w:r w:rsidRPr="00EB005C">
              <w:rPr>
                <w:rFonts w:cs="Arial"/>
                <w:b/>
                <w:szCs w:val="24"/>
              </w:rPr>
            </w:r>
            <w:r w:rsidRPr="00EB005C">
              <w:rPr>
                <w:rFonts w:cs="Arial"/>
                <w:b/>
                <w:szCs w:val="24"/>
              </w:rPr>
              <w:fldChar w:fldCharType="separate"/>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noProof/>
                <w:szCs w:val="24"/>
              </w:rPr>
              <w:t> </w:t>
            </w:r>
            <w:r w:rsidRPr="00EB005C">
              <w:rPr>
                <w:rFonts w:cs="Arial"/>
                <w:b/>
                <w:szCs w:val="24"/>
              </w:rPr>
              <w:fldChar w:fldCharType="end"/>
            </w:r>
            <w:r w:rsidRPr="00EB005C">
              <w:rPr>
                <w:rFonts w:cs="Arial"/>
                <w:b/>
                <w:szCs w:val="24"/>
              </w:rPr>
              <w:t>%</w:t>
            </w:r>
          </w:p>
        </w:tc>
      </w:tr>
      <w:tr w:rsidR="00EC324E" w:rsidRPr="00EB005C" w14:paraId="6E92F2F4" w14:textId="77777777" w:rsidTr="008E0F8A">
        <w:tblPrEx>
          <w:jc w:val="center"/>
          <w:tblInd w:w="0" w:type="dxa"/>
        </w:tblPrEx>
        <w:trPr>
          <w:gridBefore w:val="1"/>
          <w:wBefore w:w="47" w:type="dxa"/>
          <w:jc w:val="center"/>
        </w:trPr>
        <w:tc>
          <w:tcPr>
            <w:tcW w:w="7330" w:type="dxa"/>
            <w:vAlign w:val="center"/>
          </w:tcPr>
          <w:p w14:paraId="6BBBECBA" w14:textId="77777777" w:rsidR="00EC324E" w:rsidRPr="00EB005C" w:rsidRDefault="00EC324E">
            <w:pPr>
              <w:numPr>
                <w:ilvl w:val="1"/>
                <w:numId w:val="41"/>
              </w:numPr>
              <w:spacing w:before="60" w:after="60" w:line="240" w:lineRule="auto"/>
              <w:rPr>
                <w:rFonts w:cs="Arial"/>
              </w:rPr>
            </w:pPr>
            <w:r w:rsidRPr="00EB005C">
              <w:rPr>
                <w:rFonts w:cs="Arial"/>
              </w:rPr>
              <w:t>Numri i hapësirave për vendparkime të automjeteve</w:t>
            </w:r>
          </w:p>
        </w:tc>
        <w:tc>
          <w:tcPr>
            <w:tcW w:w="2302" w:type="dxa"/>
            <w:vAlign w:val="center"/>
          </w:tcPr>
          <w:p w14:paraId="23758599" w14:textId="77777777" w:rsidR="00EC324E" w:rsidRPr="00EB005C" w:rsidRDefault="00EC324E" w:rsidP="008E0F8A">
            <w:pPr>
              <w:spacing w:before="60" w:after="60"/>
              <w:rPr>
                <w:rFonts w:cs="Arial"/>
                <w:szCs w:val="24"/>
              </w:rPr>
            </w:pPr>
            <w:r w:rsidRPr="00EB005C">
              <w:rPr>
                <w:rFonts w:cs="Arial"/>
                <w:szCs w:val="24"/>
              </w:rPr>
              <w:fldChar w:fldCharType="begin">
                <w:ffData>
                  <w:name w:val="Text30"/>
                  <w:enabled/>
                  <w:calcOnExit w:val="0"/>
                  <w:textInput/>
                </w:ffData>
              </w:fldChar>
            </w:r>
            <w:r w:rsidRPr="00EB005C">
              <w:rPr>
                <w:rFonts w:cs="Arial"/>
                <w:szCs w:val="24"/>
              </w:rPr>
              <w:instrText xml:space="preserve"> FORMTEXT </w:instrText>
            </w:r>
            <w:r w:rsidRPr="00EB005C">
              <w:rPr>
                <w:rFonts w:cs="Arial"/>
                <w:szCs w:val="24"/>
              </w:rPr>
            </w:r>
            <w:r w:rsidRPr="00EB005C">
              <w:rPr>
                <w:rFonts w:cs="Arial"/>
                <w:szCs w:val="24"/>
              </w:rPr>
              <w:fldChar w:fldCharType="separate"/>
            </w:r>
            <w:r w:rsidRPr="00EB005C">
              <w:rPr>
                <w:rFonts w:cs="Arial"/>
                <w:noProof/>
                <w:szCs w:val="24"/>
              </w:rPr>
              <w:t> </w:t>
            </w:r>
            <w:r w:rsidRPr="00EB005C">
              <w:rPr>
                <w:rFonts w:cs="Arial"/>
                <w:noProof/>
                <w:szCs w:val="24"/>
              </w:rPr>
              <w:t> </w:t>
            </w:r>
            <w:r w:rsidRPr="00EB005C">
              <w:rPr>
                <w:rFonts w:cs="Arial"/>
                <w:noProof/>
                <w:szCs w:val="24"/>
              </w:rPr>
              <w:t> </w:t>
            </w:r>
            <w:r w:rsidRPr="00EB005C">
              <w:rPr>
                <w:rFonts w:cs="Arial"/>
                <w:noProof/>
                <w:szCs w:val="24"/>
              </w:rPr>
              <w:t> </w:t>
            </w:r>
            <w:r w:rsidRPr="00EB005C">
              <w:rPr>
                <w:rFonts w:cs="Arial"/>
                <w:noProof/>
                <w:szCs w:val="24"/>
              </w:rPr>
              <w:t> </w:t>
            </w:r>
            <w:r w:rsidRPr="00EB005C">
              <w:rPr>
                <w:rFonts w:cs="Arial"/>
                <w:szCs w:val="24"/>
              </w:rPr>
              <w:fldChar w:fldCharType="end"/>
            </w:r>
          </w:p>
        </w:tc>
      </w:tr>
      <w:tr w:rsidR="00EC324E" w:rsidRPr="00EB005C" w14:paraId="2A1E3012" w14:textId="77777777" w:rsidTr="008E0F8A">
        <w:tblPrEx>
          <w:jc w:val="center"/>
          <w:tblInd w:w="0" w:type="dxa"/>
        </w:tblPrEx>
        <w:trPr>
          <w:gridBefore w:val="1"/>
          <w:wBefore w:w="47" w:type="dxa"/>
          <w:jc w:val="center"/>
        </w:trPr>
        <w:tc>
          <w:tcPr>
            <w:tcW w:w="7330" w:type="dxa"/>
            <w:vAlign w:val="center"/>
          </w:tcPr>
          <w:p w14:paraId="167F7992" w14:textId="77777777" w:rsidR="00EC324E" w:rsidRPr="00EB005C" w:rsidRDefault="00EC324E">
            <w:pPr>
              <w:numPr>
                <w:ilvl w:val="1"/>
                <w:numId w:val="41"/>
              </w:numPr>
              <w:spacing w:before="60" w:after="60" w:line="240" w:lineRule="auto"/>
              <w:rPr>
                <w:rFonts w:cs="Arial"/>
              </w:rPr>
            </w:pPr>
            <w:r w:rsidRPr="00EB005C">
              <w:rPr>
                <w:rFonts w:cs="Arial"/>
              </w:rPr>
              <w:t xml:space="preserve">Materialet në sipërfaqet e jashtme të ndërtimit: </w:t>
            </w:r>
            <w:r w:rsidRPr="00EB005C">
              <w:rPr>
                <w:rFonts w:cs="Arial"/>
              </w:rPr>
              <w:fldChar w:fldCharType="begin">
                <w:ffData>
                  <w:name w:val="Text32"/>
                  <w:enabled/>
                  <w:calcOnExit w:val="0"/>
                  <w:textInput/>
                </w:ffData>
              </w:fldChar>
            </w:r>
            <w:r w:rsidRPr="00EB005C">
              <w:rPr>
                <w:rFonts w:cs="Arial"/>
              </w:rPr>
              <w:instrText xml:space="preserve"> FORMTEXT </w:instrText>
            </w:r>
            <w:r w:rsidRPr="00EB005C">
              <w:rPr>
                <w:rFonts w:cs="Arial"/>
              </w:rPr>
            </w:r>
            <w:r w:rsidRPr="00EB005C">
              <w:rPr>
                <w:rFonts w:cs="Arial"/>
              </w:rPr>
              <w:fldChar w:fldCharType="separate"/>
            </w:r>
            <w:r w:rsidRPr="00EB005C">
              <w:rPr>
                <w:rFonts w:cs="Arial"/>
                <w:noProof/>
              </w:rPr>
              <w:t> </w:t>
            </w:r>
            <w:r w:rsidRPr="00EB005C">
              <w:rPr>
                <w:rFonts w:cs="Arial"/>
                <w:noProof/>
              </w:rPr>
              <w:t> </w:t>
            </w:r>
            <w:r w:rsidRPr="00EB005C">
              <w:rPr>
                <w:rFonts w:cs="Arial"/>
                <w:noProof/>
              </w:rPr>
              <w:t> </w:t>
            </w:r>
            <w:r w:rsidRPr="00EB005C">
              <w:rPr>
                <w:rFonts w:cs="Arial"/>
                <w:noProof/>
              </w:rPr>
              <w:t> </w:t>
            </w:r>
            <w:r w:rsidRPr="00EB005C">
              <w:rPr>
                <w:rFonts w:cs="Arial"/>
                <w:noProof/>
              </w:rPr>
              <w:t> </w:t>
            </w:r>
            <w:r w:rsidRPr="00EB005C">
              <w:rPr>
                <w:rFonts w:cs="Arial"/>
              </w:rPr>
              <w:fldChar w:fldCharType="end"/>
            </w:r>
          </w:p>
        </w:tc>
        <w:tc>
          <w:tcPr>
            <w:tcW w:w="2302" w:type="dxa"/>
            <w:vAlign w:val="center"/>
          </w:tcPr>
          <w:p w14:paraId="3367A47D" w14:textId="77777777" w:rsidR="00EC324E" w:rsidRPr="00EB005C" w:rsidRDefault="00EC324E" w:rsidP="008E0F8A">
            <w:pPr>
              <w:spacing w:before="60" w:after="60"/>
              <w:rPr>
                <w:rFonts w:cs="Arial"/>
                <w:szCs w:val="24"/>
              </w:rPr>
            </w:pPr>
          </w:p>
        </w:tc>
      </w:tr>
      <w:tr w:rsidR="00EC324E" w:rsidRPr="00EB005C" w14:paraId="64DE8C4D" w14:textId="77777777" w:rsidTr="008E0F8A">
        <w:tblPrEx>
          <w:jc w:val="center"/>
          <w:tblInd w:w="0" w:type="dxa"/>
        </w:tblPrEx>
        <w:trPr>
          <w:gridBefore w:val="1"/>
          <w:wBefore w:w="47" w:type="dxa"/>
          <w:trHeight w:val="721"/>
          <w:jc w:val="center"/>
        </w:trPr>
        <w:tc>
          <w:tcPr>
            <w:tcW w:w="9632" w:type="dxa"/>
            <w:gridSpan w:val="2"/>
            <w:vAlign w:val="center"/>
          </w:tcPr>
          <w:p w14:paraId="6326E227" w14:textId="77777777" w:rsidR="00EC324E" w:rsidRPr="00EB005C" w:rsidRDefault="00EC324E">
            <w:pPr>
              <w:numPr>
                <w:ilvl w:val="1"/>
                <w:numId w:val="41"/>
              </w:numPr>
              <w:spacing w:before="60" w:after="60" w:line="240" w:lineRule="auto"/>
              <w:rPr>
                <w:rFonts w:cs="Arial"/>
                <w:szCs w:val="24"/>
              </w:rPr>
            </w:pPr>
            <w:r w:rsidRPr="00EB005C">
              <w:rPr>
                <w:rFonts w:cs="Arial"/>
              </w:rPr>
              <w:t xml:space="preserve">A ka qasje të pakufizuar në rrugë publike dhe infrastrukturë publike?  Po </w:t>
            </w:r>
            <w:r w:rsidRPr="00EB005C">
              <w:rPr>
                <w:rFonts w:cs="Arial"/>
              </w:rPr>
              <w:fldChar w:fldCharType="begin">
                <w:ffData>
                  <w:name w:val="Check11"/>
                  <w:enabled/>
                  <w:calcOnExit w:val="0"/>
                  <w:checkBox>
                    <w:sizeAuto/>
                    <w:default w:val="0"/>
                  </w:checkBox>
                </w:ffData>
              </w:fldChar>
            </w:r>
            <w:r w:rsidRPr="00EB005C">
              <w:rPr>
                <w:rFonts w:cs="Arial"/>
              </w:rPr>
              <w:instrText xml:space="preserve"> FORMCHECKBOX </w:instrText>
            </w:r>
            <w:r w:rsidR="002C2D26">
              <w:rPr>
                <w:rFonts w:cs="Arial"/>
              </w:rPr>
            </w:r>
            <w:r w:rsidR="002C2D26">
              <w:rPr>
                <w:rFonts w:cs="Arial"/>
              </w:rPr>
              <w:fldChar w:fldCharType="separate"/>
            </w:r>
            <w:r w:rsidRPr="00EB005C">
              <w:rPr>
                <w:rFonts w:cs="Arial"/>
              </w:rPr>
              <w:fldChar w:fldCharType="end"/>
            </w:r>
            <w:r w:rsidRPr="00EB005C">
              <w:rPr>
                <w:rFonts w:cs="Arial"/>
              </w:rPr>
              <w:t xml:space="preserve">   Jo  </w:t>
            </w:r>
            <w:r w:rsidRPr="00EB005C">
              <w:rPr>
                <w:rFonts w:cs="Arial"/>
              </w:rPr>
              <w:fldChar w:fldCharType="begin">
                <w:ffData>
                  <w:name w:val="Check12"/>
                  <w:enabled/>
                  <w:calcOnExit w:val="0"/>
                  <w:checkBox>
                    <w:sizeAuto/>
                    <w:default w:val="0"/>
                  </w:checkBox>
                </w:ffData>
              </w:fldChar>
            </w:r>
            <w:r w:rsidRPr="00EB005C">
              <w:rPr>
                <w:rFonts w:cs="Arial"/>
              </w:rPr>
              <w:instrText xml:space="preserve"> FORMCHECKBOX </w:instrText>
            </w:r>
            <w:r w:rsidR="002C2D26">
              <w:rPr>
                <w:rFonts w:cs="Arial"/>
              </w:rPr>
            </w:r>
            <w:r w:rsidR="002C2D26">
              <w:rPr>
                <w:rFonts w:cs="Arial"/>
              </w:rPr>
              <w:fldChar w:fldCharType="separate"/>
            </w:r>
            <w:r w:rsidRPr="00EB005C">
              <w:rPr>
                <w:rFonts w:cs="Arial"/>
              </w:rPr>
              <w:fldChar w:fldCharType="end"/>
            </w:r>
            <w:r w:rsidRPr="00EB005C">
              <w:rPr>
                <w:rFonts w:cs="Arial"/>
              </w:rPr>
              <w:t xml:space="preserve">    Nuk aplikohet  </w:t>
            </w:r>
            <w:r w:rsidRPr="00EB005C">
              <w:rPr>
                <w:rFonts w:cs="Arial"/>
              </w:rPr>
              <w:fldChar w:fldCharType="begin">
                <w:ffData>
                  <w:name w:val="Check13"/>
                  <w:enabled/>
                  <w:calcOnExit w:val="0"/>
                  <w:checkBox>
                    <w:sizeAuto/>
                    <w:default w:val="0"/>
                  </w:checkBox>
                </w:ffData>
              </w:fldChar>
            </w:r>
            <w:r w:rsidRPr="00EB005C">
              <w:rPr>
                <w:rFonts w:cs="Arial"/>
              </w:rPr>
              <w:instrText xml:space="preserve"> FORMCHECKBOX </w:instrText>
            </w:r>
            <w:r w:rsidR="002C2D26">
              <w:rPr>
                <w:rFonts w:cs="Arial"/>
              </w:rPr>
            </w:r>
            <w:r w:rsidR="002C2D26">
              <w:rPr>
                <w:rFonts w:cs="Arial"/>
              </w:rPr>
              <w:fldChar w:fldCharType="separate"/>
            </w:r>
            <w:r w:rsidRPr="00EB005C">
              <w:rPr>
                <w:rFonts w:cs="Arial"/>
              </w:rPr>
              <w:fldChar w:fldCharType="end"/>
            </w:r>
          </w:p>
          <w:p w14:paraId="65BED42C" w14:textId="77777777" w:rsidR="00EC324E" w:rsidRPr="00EB005C" w:rsidRDefault="00EC324E" w:rsidP="008E0F8A">
            <w:pPr>
              <w:spacing w:before="60" w:after="60"/>
              <w:ind w:left="781"/>
              <w:rPr>
                <w:rFonts w:cs="Arial"/>
                <w:szCs w:val="24"/>
              </w:rPr>
            </w:pPr>
            <w:r w:rsidRPr="00EB005C">
              <w:rPr>
                <w:rFonts w:cs="Arial"/>
              </w:rPr>
              <w:t xml:space="preserve">Sqaro:  </w:t>
            </w:r>
            <w:r w:rsidRPr="00EB005C">
              <w:rPr>
                <w:rFonts w:cs="Arial"/>
              </w:rPr>
              <w:fldChar w:fldCharType="begin">
                <w:ffData>
                  <w:name w:val="Text33"/>
                  <w:enabled/>
                  <w:calcOnExit w:val="0"/>
                  <w:textInput/>
                </w:ffData>
              </w:fldChar>
            </w:r>
            <w:r w:rsidRPr="00EB005C">
              <w:rPr>
                <w:rFonts w:cs="Arial"/>
              </w:rPr>
              <w:instrText xml:space="preserve"> FORMTEXT </w:instrText>
            </w:r>
            <w:r w:rsidRPr="00EB005C">
              <w:rPr>
                <w:rFonts w:cs="Arial"/>
              </w:rPr>
            </w:r>
            <w:r w:rsidRPr="00EB005C">
              <w:rPr>
                <w:rFonts w:cs="Arial"/>
              </w:rPr>
              <w:fldChar w:fldCharType="separate"/>
            </w:r>
            <w:r w:rsidRPr="00EB005C">
              <w:rPr>
                <w:rFonts w:cs="Arial"/>
                <w:noProof/>
              </w:rPr>
              <w:t> </w:t>
            </w:r>
            <w:r w:rsidRPr="00EB005C">
              <w:rPr>
                <w:rFonts w:cs="Arial"/>
                <w:noProof/>
              </w:rPr>
              <w:t> </w:t>
            </w:r>
            <w:r w:rsidRPr="00EB005C">
              <w:rPr>
                <w:rFonts w:cs="Arial"/>
                <w:noProof/>
              </w:rPr>
              <w:t> </w:t>
            </w:r>
            <w:r w:rsidRPr="00EB005C">
              <w:rPr>
                <w:rFonts w:cs="Arial"/>
                <w:noProof/>
              </w:rPr>
              <w:t> </w:t>
            </w:r>
            <w:r w:rsidRPr="00EB005C">
              <w:rPr>
                <w:rFonts w:cs="Arial"/>
                <w:noProof/>
              </w:rPr>
              <w:t> </w:t>
            </w:r>
            <w:r w:rsidRPr="00EB005C">
              <w:rPr>
                <w:rFonts w:cs="Arial"/>
              </w:rPr>
              <w:fldChar w:fldCharType="end"/>
            </w:r>
          </w:p>
        </w:tc>
      </w:tr>
      <w:tr w:rsidR="00EC324E" w:rsidRPr="00EB005C" w14:paraId="2BB6C7A9" w14:textId="77777777" w:rsidTr="008E0F8A">
        <w:tblPrEx>
          <w:jc w:val="center"/>
          <w:tblInd w:w="0" w:type="dxa"/>
        </w:tblPrEx>
        <w:trPr>
          <w:gridBefore w:val="1"/>
          <w:wBefore w:w="47" w:type="dxa"/>
          <w:jc w:val="center"/>
        </w:trPr>
        <w:tc>
          <w:tcPr>
            <w:tcW w:w="9632" w:type="dxa"/>
            <w:gridSpan w:val="2"/>
            <w:vAlign w:val="center"/>
          </w:tcPr>
          <w:p w14:paraId="48B94A87" w14:textId="77777777" w:rsidR="00EC324E" w:rsidRPr="00EB005C" w:rsidRDefault="00EC324E">
            <w:pPr>
              <w:numPr>
                <w:ilvl w:val="1"/>
                <w:numId w:val="41"/>
              </w:numPr>
              <w:spacing w:before="60" w:after="60" w:line="240" w:lineRule="auto"/>
              <w:rPr>
                <w:rFonts w:cs="Arial"/>
                <w:szCs w:val="24"/>
              </w:rPr>
            </w:pPr>
            <w:r w:rsidRPr="00EB005C">
              <w:rPr>
                <w:rFonts w:cs="Arial"/>
              </w:rPr>
              <w:t xml:space="preserve">Shfrytëzimi i propozuar a do të gjenerojë ndotje të mjedisit apo zhurmë më të madhe se sa zona përreth? </w:t>
            </w:r>
          </w:p>
          <w:p w14:paraId="076CEDBF" w14:textId="77777777" w:rsidR="00EC324E" w:rsidRPr="00EB005C" w:rsidRDefault="00EC324E" w:rsidP="008E0F8A">
            <w:pPr>
              <w:spacing w:before="60" w:after="60"/>
              <w:ind w:left="781"/>
              <w:rPr>
                <w:rFonts w:cs="Arial"/>
                <w:szCs w:val="24"/>
              </w:rPr>
            </w:pPr>
            <w:r w:rsidRPr="00EB005C">
              <w:rPr>
                <w:rFonts w:cs="Arial"/>
              </w:rPr>
              <w:t xml:space="preserve">Po </w:t>
            </w:r>
            <w:r w:rsidRPr="00EB005C">
              <w:rPr>
                <w:rFonts w:cs="Arial"/>
              </w:rPr>
              <w:fldChar w:fldCharType="begin">
                <w:ffData>
                  <w:name w:val="Check11"/>
                  <w:enabled/>
                  <w:calcOnExit w:val="0"/>
                  <w:checkBox>
                    <w:sizeAuto/>
                    <w:default w:val="0"/>
                  </w:checkBox>
                </w:ffData>
              </w:fldChar>
            </w:r>
            <w:r w:rsidRPr="00EB005C">
              <w:rPr>
                <w:rFonts w:cs="Arial"/>
              </w:rPr>
              <w:instrText xml:space="preserve"> FORMCHECKBOX </w:instrText>
            </w:r>
            <w:r w:rsidR="002C2D26">
              <w:rPr>
                <w:rFonts w:cs="Arial"/>
              </w:rPr>
            </w:r>
            <w:r w:rsidR="002C2D26">
              <w:rPr>
                <w:rFonts w:cs="Arial"/>
              </w:rPr>
              <w:fldChar w:fldCharType="separate"/>
            </w:r>
            <w:r w:rsidRPr="00EB005C">
              <w:rPr>
                <w:rFonts w:cs="Arial"/>
              </w:rPr>
              <w:fldChar w:fldCharType="end"/>
            </w:r>
            <w:r w:rsidRPr="00EB005C">
              <w:rPr>
                <w:rFonts w:cs="Arial"/>
              </w:rPr>
              <w:t xml:space="preserve">  Jo  </w:t>
            </w:r>
            <w:r w:rsidRPr="00EB005C">
              <w:rPr>
                <w:rFonts w:cs="Arial"/>
              </w:rPr>
              <w:fldChar w:fldCharType="begin">
                <w:ffData>
                  <w:name w:val="Check12"/>
                  <w:enabled/>
                  <w:calcOnExit w:val="0"/>
                  <w:checkBox>
                    <w:sizeAuto/>
                    <w:default w:val="0"/>
                  </w:checkBox>
                </w:ffData>
              </w:fldChar>
            </w:r>
            <w:r w:rsidRPr="00EB005C">
              <w:rPr>
                <w:rFonts w:cs="Arial"/>
              </w:rPr>
              <w:instrText xml:space="preserve"> FORMCHECKBOX </w:instrText>
            </w:r>
            <w:r w:rsidR="002C2D26">
              <w:rPr>
                <w:rFonts w:cs="Arial"/>
              </w:rPr>
            </w:r>
            <w:r w:rsidR="002C2D26">
              <w:rPr>
                <w:rFonts w:cs="Arial"/>
              </w:rPr>
              <w:fldChar w:fldCharType="separate"/>
            </w:r>
            <w:r w:rsidRPr="00EB005C">
              <w:rPr>
                <w:rFonts w:cs="Arial"/>
              </w:rPr>
              <w:fldChar w:fldCharType="end"/>
            </w:r>
            <w:r w:rsidRPr="00EB005C">
              <w:rPr>
                <w:rFonts w:cs="Arial"/>
              </w:rPr>
              <w:t xml:space="preserve">    Nuk aplikohet  </w:t>
            </w:r>
            <w:r w:rsidRPr="00EB005C">
              <w:rPr>
                <w:rFonts w:cs="Arial"/>
              </w:rPr>
              <w:fldChar w:fldCharType="begin">
                <w:ffData>
                  <w:name w:val="Check13"/>
                  <w:enabled/>
                  <w:calcOnExit w:val="0"/>
                  <w:checkBox>
                    <w:sizeAuto/>
                    <w:default w:val="0"/>
                  </w:checkBox>
                </w:ffData>
              </w:fldChar>
            </w:r>
            <w:r w:rsidRPr="00EB005C">
              <w:rPr>
                <w:rFonts w:cs="Arial"/>
              </w:rPr>
              <w:instrText xml:space="preserve"> FORMCHECKBOX </w:instrText>
            </w:r>
            <w:r w:rsidR="002C2D26">
              <w:rPr>
                <w:rFonts w:cs="Arial"/>
              </w:rPr>
            </w:r>
            <w:r w:rsidR="002C2D26">
              <w:rPr>
                <w:rFonts w:cs="Arial"/>
              </w:rPr>
              <w:fldChar w:fldCharType="separate"/>
            </w:r>
            <w:r w:rsidRPr="00EB005C">
              <w:rPr>
                <w:rFonts w:cs="Arial"/>
              </w:rPr>
              <w:fldChar w:fldCharType="end"/>
            </w:r>
          </w:p>
          <w:p w14:paraId="78E95D8C" w14:textId="77777777" w:rsidR="00EC324E" w:rsidRPr="00EB005C" w:rsidRDefault="00EC324E" w:rsidP="008E0F8A">
            <w:pPr>
              <w:spacing w:before="60" w:after="60"/>
              <w:ind w:left="781"/>
              <w:rPr>
                <w:rFonts w:cs="Arial"/>
              </w:rPr>
            </w:pPr>
            <w:r w:rsidRPr="00EB005C">
              <w:rPr>
                <w:rFonts w:cs="Arial"/>
              </w:rPr>
              <w:t xml:space="preserve">Sqaro:  </w:t>
            </w:r>
            <w:r w:rsidRPr="00EB005C">
              <w:rPr>
                <w:rFonts w:cs="Arial"/>
              </w:rPr>
              <w:fldChar w:fldCharType="begin">
                <w:ffData>
                  <w:name w:val="Text33"/>
                  <w:enabled/>
                  <w:calcOnExit w:val="0"/>
                  <w:textInput/>
                </w:ffData>
              </w:fldChar>
            </w:r>
            <w:r w:rsidRPr="00EB005C">
              <w:rPr>
                <w:rFonts w:cs="Arial"/>
              </w:rPr>
              <w:instrText xml:space="preserve"> FORMTEXT </w:instrText>
            </w:r>
            <w:r w:rsidRPr="00EB005C">
              <w:rPr>
                <w:rFonts w:cs="Arial"/>
              </w:rPr>
            </w:r>
            <w:r w:rsidRPr="00EB005C">
              <w:rPr>
                <w:rFonts w:cs="Arial"/>
              </w:rPr>
              <w:fldChar w:fldCharType="separate"/>
            </w:r>
            <w:r w:rsidRPr="00EB005C">
              <w:rPr>
                <w:rFonts w:cs="Arial"/>
                <w:noProof/>
              </w:rPr>
              <w:t> </w:t>
            </w:r>
            <w:r w:rsidRPr="00EB005C">
              <w:rPr>
                <w:rFonts w:cs="Arial"/>
                <w:noProof/>
              </w:rPr>
              <w:t> </w:t>
            </w:r>
            <w:r w:rsidRPr="00EB005C">
              <w:rPr>
                <w:rFonts w:cs="Arial"/>
                <w:noProof/>
              </w:rPr>
              <w:t> </w:t>
            </w:r>
            <w:r w:rsidRPr="00EB005C">
              <w:rPr>
                <w:rFonts w:cs="Arial"/>
                <w:noProof/>
              </w:rPr>
              <w:t> </w:t>
            </w:r>
            <w:r w:rsidRPr="00EB005C">
              <w:rPr>
                <w:rFonts w:cs="Arial"/>
                <w:noProof/>
              </w:rPr>
              <w:t> </w:t>
            </w:r>
            <w:r w:rsidRPr="00EB005C">
              <w:rPr>
                <w:rFonts w:cs="Arial"/>
              </w:rPr>
              <w:fldChar w:fldCharType="end"/>
            </w:r>
          </w:p>
        </w:tc>
      </w:tr>
      <w:tr w:rsidR="00EC324E" w:rsidRPr="00EB005C" w14:paraId="5FB10389" w14:textId="77777777" w:rsidTr="008E0F8A">
        <w:tblPrEx>
          <w:jc w:val="center"/>
          <w:tblInd w:w="0" w:type="dxa"/>
        </w:tblPrEx>
        <w:trPr>
          <w:gridBefore w:val="1"/>
          <w:wBefore w:w="47" w:type="dxa"/>
          <w:jc w:val="center"/>
        </w:trPr>
        <w:tc>
          <w:tcPr>
            <w:tcW w:w="9632" w:type="dxa"/>
            <w:gridSpan w:val="2"/>
            <w:vAlign w:val="center"/>
          </w:tcPr>
          <w:p w14:paraId="1E16655B" w14:textId="77777777" w:rsidR="00EC324E" w:rsidRPr="00EB005C" w:rsidRDefault="00EC324E">
            <w:pPr>
              <w:numPr>
                <w:ilvl w:val="1"/>
                <w:numId w:val="41"/>
              </w:numPr>
              <w:spacing w:before="60" w:after="60" w:line="240" w:lineRule="auto"/>
              <w:rPr>
                <w:rFonts w:cs="Arial"/>
                <w:szCs w:val="24"/>
              </w:rPr>
            </w:pPr>
            <w:r w:rsidRPr="00EB005C">
              <w:t>A është ndonjë nga punët ndërtimore në Zona të Mbrojtura, Zona të Veçanta, ose Zona të Veçanta të Mbrojtura?           Po</w:t>
            </w:r>
            <w:r w:rsidRPr="00EB005C">
              <w:rPr>
                <w:rFonts w:cs="Arial"/>
              </w:rPr>
              <w:fldChar w:fldCharType="begin">
                <w:ffData>
                  <w:name w:val="Check11"/>
                  <w:enabled/>
                  <w:calcOnExit w:val="0"/>
                  <w:checkBox>
                    <w:sizeAuto/>
                    <w:default w:val="0"/>
                  </w:checkBox>
                </w:ffData>
              </w:fldChar>
            </w:r>
            <w:r w:rsidRPr="00EB005C">
              <w:rPr>
                <w:rFonts w:cs="Arial"/>
              </w:rPr>
              <w:instrText xml:space="preserve"> FORMCHECKBOX </w:instrText>
            </w:r>
            <w:r w:rsidR="002C2D26">
              <w:rPr>
                <w:rFonts w:cs="Arial"/>
              </w:rPr>
            </w:r>
            <w:r w:rsidR="002C2D26">
              <w:rPr>
                <w:rFonts w:cs="Arial"/>
              </w:rPr>
              <w:fldChar w:fldCharType="separate"/>
            </w:r>
            <w:r w:rsidRPr="00EB005C">
              <w:rPr>
                <w:rFonts w:cs="Arial"/>
              </w:rPr>
              <w:fldChar w:fldCharType="end"/>
            </w:r>
            <w:r w:rsidRPr="00EB005C">
              <w:rPr>
                <w:rFonts w:cs="Arial"/>
              </w:rPr>
              <w:t xml:space="preserve">          Jo  </w:t>
            </w:r>
            <w:r w:rsidRPr="00EB005C">
              <w:rPr>
                <w:rFonts w:cs="Arial"/>
              </w:rPr>
              <w:fldChar w:fldCharType="begin">
                <w:ffData>
                  <w:name w:val="Check12"/>
                  <w:enabled/>
                  <w:calcOnExit w:val="0"/>
                  <w:checkBox>
                    <w:sizeAuto/>
                    <w:default w:val="0"/>
                  </w:checkBox>
                </w:ffData>
              </w:fldChar>
            </w:r>
            <w:r w:rsidRPr="00EB005C">
              <w:rPr>
                <w:rFonts w:cs="Arial"/>
              </w:rPr>
              <w:instrText xml:space="preserve"> FORMCHECKBOX </w:instrText>
            </w:r>
            <w:r w:rsidR="002C2D26">
              <w:rPr>
                <w:rFonts w:cs="Arial"/>
              </w:rPr>
            </w:r>
            <w:r w:rsidR="002C2D26">
              <w:rPr>
                <w:rFonts w:cs="Arial"/>
              </w:rPr>
              <w:fldChar w:fldCharType="separate"/>
            </w:r>
            <w:r w:rsidRPr="00EB005C">
              <w:rPr>
                <w:rFonts w:cs="Arial"/>
              </w:rPr>
              <w:fldChar w:fldCharType="end"/>
            </w:r>
            <w:r w:rsidRPr="00EB005C">
              <w:rPr>
                <w:rFonts w:cs="Arial"/>
              </w:rPr>
              <w:t xml:space="preserve">        Nuk aplikohet  </w:t>
            </w:r>
            <w:r w:rsidRPr="00EB005C">
              <w:rPr>
                <w:rFonts w:cs="Arial"/>
              </w:rPr>
              <w:fldChar w:fldCharType="begin">
                <w:ffData>
                  <w:name w:val="Check13"/>
                  <w:enabled/>
                  <w:calcOnExit w:val="0"/>
                  <w:checkBox>
                    <w:sizeAuto/>
                    <w:default w:val="0"/>
                  </w:checkBox>
                </w:ffData>
              </w:fldChar>
            </w:r>
            <w:r w:rsidRPr="00EB005C">
              <w:rPr>
                <w:rFonts w:cs="Arial"/>
              </w:rPr>
              <w:instrText xml:space="preserve"> FORMCHECKBOX </w:instrText>
            </w:r>
            <w:r w:rsidR="002C2D26">
              <w:rPr>
                <w:rFonts w:cs="Arial"/>
              </w:rPr>
            </w:r>
            <w:r w:rsidR="002C2D26">
              <w:rPr>
                <w:rFonts w:cs="Arial"/>
              </w:rPr>
              <w:fldChar w:fldCharType="separate"/>
            </w:r>
            <w:r w:rsidRPr="00EB005C">
              <w:rPr>
                <w:rFonts w:cs="Arial"/>
              </w:rPr>
              <w:fldChar w:fldCharType="end"/>
            </w:r>
          </w:p>
          <w:p w14:paraId="5C3B080F" w14:textId="77777777" w:rsidR="00EC324E" w:rsidRPr="00EB005C" w:rsidRDefault="00EC324E" w:rsidP="008E0F8A">
            <w:pPr>
              <w:spacing w:before="60" w:after="60"/>
              <w:ind w:left="781"/>
              <w:rPr>
                <w:rFonts w:cs="Arial"/>
              </w:rPr>
            </w:pPr>
            <w:r w:rsidRPr="00EB005C">
              <w:rPr>
                <w:rFonts w:cs="Arial"/>
              </w:rPr>
              <w:t xml:space="preserve">Sqaro:  </w:t>
            </w:r>
            <w:r w:rsidRPr="00EB005C">
              <w:rPr>
                <w:rFonts w:cs="Arial"/>
              </w:rPr>
              <w:fldChar w:fldCharType="begin">
                <w:ffData>
                  <w:name w:val="Text33"/>
                  <w:enabled/>
                  <w:calcOnExit w:val="0"/>
                  <w:textInput/>
                </w:ffData>
              </w:fldChar>
            </w:r>
            <w:r w:rsidRPr="00EB005C">
              <w:rPr>
                <w:rFonts w:cs="Arial"/>
              </w:rPr>
              <w:instrText xml:space="preserve"> FORMTEXT </w:instrText>
            </w:r>
            <w:r w:rsidRPr="00EB005C">
              <w:rPr>
                <w:rFonts w:cs="Arial"/>
              </w:rPr>
            </w:r>
            <w:r w:rsidRPr="00EB005C">
              <w:rPr>
                <w:rFonts w:cs="Arial"/>
              </w:rPr>
              <w:fldChar w:fldCharType="separate"/>
            </w:r>
            <w:r w:rsidRPr="00EB005C">
              <w:rPr>
                <w:rFonts w:cs="Arial"/>
                <w:noProof/>
              </w:rPr>
              <w:t> </w:t>
            </w:r>
            <w:r w:rsidRPr="00EB005C">
              <w:rPr>
                <w:rFonts w:cs="Arial"/>
                <w:noProof/>
              </w:rPr>
              <w:t> </w:t>
            </w:r>
            <w:r w:rsidRPr="00EB005C">
              <w:rPr>
                <w:rFonts w:cs="Arial"/>
                <w:noProof/>
              </w:rPr>
              <w:t> </w:t>
            </w:r>
            <w:r w:rsidRPr="00EB005C">
              <w:rPr>
                <w:rFonts w:cs="Arial"/>
                <w:noProof/>
              </w:rPr>
              <w:t> </w:t>
            </w:r>
            <w:r w:rsidRPr="00EB005C">
              <w:rPr>
                <w:rFonts w:cs="Arial"/>
                <w:noProof/>
              </w:rPr>
              <w:t> </w:t>
            </w:r>
            <w:r w:rsidRPr="00EB005C">
              <w:rPr>
                <w:rFonts w:cs="Arial"/>
              </w:rPr>
              <w:fldChar w:fldCharType="end"/>
            </w:r>
          </w:p>
        </w:tc>
      </w:tr>
      <w:tr w:rsidR="00EC324E" w:rsidRPr="00EB005C" w14:paraId="68937820" w14:textId="77777777" w:rsidTr="008E0F8A">
        <w:tblPrEx>
          <w:jc w:val="center"/>
          <w:tblInd w:w="0" w:type="dxa"/>
        </w:tblPrEx>
        <w:trPr>
          <w:gridBefore w:val="1"/>
          <w:wBefore w:w="47" w:type="dxa"/>
          <w:trHeight w:val="532"/>
          <w:jc w:val="center"/>
        </w:trPr>
        <w:tc>
          <w:tcPr>
            <w:tcW w:w="9632" w:type="dxa"/>
            <w:gridSpan w:val="2"/>
            <w:vAlign w:val="center"/>
          </w:tcPr>
          <w:p w14:paraId="24E181AD" w14:textId="77777777" w:rsidR="00EC324E" w:rsidRPr="00EB005C" w:rsidRDefault="00EC324E">
            <w:pPr>
              <w:numPr>
                <w:ilvl w:val="1"/>
                <w:numId w:val="41"/>
              </w:numPr>
              <w:spacing w:before="60" w:after="60" w:line="240" w:lineRule="auto"/>
            </w:pPr>
            <w:r w:rsidRPr="00EB005C">
              <w:t>Tjetër:</w:t>
            </w:r>
          </w:p>
          <w:p w14:paraId="7A389AB1" w14:textId="77777777" w:rsidR="00EC324E" w:rsidRPr="00EB005C" w:rsidRDefault="00EC324E" w:rsidP="008E0F8A">
            <w:pPr>
              <w:spacing w:before="60" w:after="60"/>
            </w:pPr>
          </w:p>
        </w:tc>
      </w:tr>
      <w:tr w:rsidR="00EC324E" w:rsidRPr="00EB005C" w14:paraId="244FC251" w14:textId="77777777" w:rsidTr="008E0F8A">
        <w:tblPrEx>
          <w:jc w:val="center"/>
          <w:tblInd w:w="0" w:type="dxa"/>
        </w:tblPrEx>
        <w:trPr>
          <w:gridBefore w:val="1"/>
          <w:wBefore w:w="47" w:type="dxa"/>
          <w:trHeight w:val="478"/>
          <w:jc w:val="center"/>
        </w:trPr>
        <w:tc>
          <w:tcPr>
            <w:tcW w:w="9632" w:type="dxa"/>
            <w:gridSpan w:val="2"/>
            <w:vAlign w:val="center"/>
          </w:tcPr>
          <w:p w14:paraId="4195A10A" w14:textId="26F04089" w:rsidR="00EC324E" w:rsidRPr="00BC4EA0" w:rsidRDefault="00EC324E" w:rsidP="008E0F8A">
            <w:pPr>
              <w:spacing w:before="60" w:after="60"/>
              <w:rPr>
                <w:rFonts w:cs="Arial"/>
                <w:b/>
              </w:rPr>
            </w:pPr>
            <w:r w:rsidRPr="00EB005C">
              <w:rPr>
                <w:b/>
              </w:rPr>
              <w:t xml:space="preserve">Projekti Konceptual për përfundimin e ndërtimit të papërfunduar pa leje            Po </w:t>
            </w:r>
            <w:r w:rsidRPr="00EB005C">
              <w:rPr>
                <w:rFonts w:cs="Arial"/>
                <w:b/>
              </w:rPr>
              <w:fldChar w:fldCharType="begin">
                <w:ffData>
                  <w:name w:val="Check11"/>
                  <w:enabled/>
                  <w:calcOnExit w:val="0"/>
                  <w:checkBox>
                    <w:sizeAuto/>
                    <w:default w:val="0"/>
                  </w:checkBox>
                </w:ffData>
              </w:fldChar>
            </w:r>
            <w:r w:rsidRPr="00EB005C">
              <w:rPr>
                <w:rFonts w:cs="Arial"/>
                <w:b/>
              </w:rPr>
              <w:instrText xml:space="preserve"> FORMCHECKBOX </w:instrText>
            </w:r>
            <w:r w:rsidR="002C2D26">
              <w:rPr>
                <w:rFonts w:cs="Arial"/>
                <w:b/>
              </w:rPr>
            </w:r>
            <w:r w:rsidR="002C2D26">
              <w:rPr>
                <w:rFonts w:cs="Arial"/>
                <w:b/>
              </w:rPr>
              <w:fldChar w:fldCharType="separate"/>
            </w:r>
            <w:r w:rsidRPr="00EB005C">
              <w:rPr>
                <w:rFonts w:cs="Arial"/>
                <w:b/>
              </w:rPr>
              <w:fldChar w:fldCharType="end"/>
            </w:r>
            <w:r w:rsidRPr="00EB005C">
              <w:rPr>
                <w:rFonts w:cs="Arial"/>
                <w:b/>
              </w:rPr>
              <w:t xml:space="preserve">           Jo </w:t>
            </w:r>
            <w:r w:rsidRPr="00EB005C">
              <w:rPr>
                <w:rFonts w:cs="Arial"/>
                <w:b/>
              </w:rPr>
              <w:fldChar w:fldCharType="begin">
                <w:ffData>
                  <w:name w:val="Check12"/>
                  <w:enabled/>
                  <w:calcOnExit w:val="0"/>
                  <w:checkBox>
                    <w:sizeAuto/>
                    <w:default w:val="0"/>
                  </w:checkBox>
                </w:ffData>
              </w:fldChar>
            </w:r>
            <w:r w:rsidRPr="00EB005C">
              <w:rPr>
                <w:rFonts w:cs="Arial"/>
                <w:b/>
              </w:rPr>
              <w:instrText xml:space="preserve"> FORMCHECKBOX </w:instrText>
            </w:r>
            <w:r w:rsidR="002C2D26">
              <w:rPr>
                <w:rFonts w:cs="Arial"/>
                <w:b/>
              </w:rPr>
            </w:r>
            <w:r w:rsidR="002C2D26">
              <w:rPr>
                <w:rFonts w:cs="Arial"/>
                <w:b/>
              </w:rPr>
              <w:fldChar w:fldCharType="separate"/>
            </w:r>
            <w:r w:rsidRPr="00EB005C">
              <w:rPr>
                <w:rFonts w:cs="Arial"/>
                <w:b/>
              </w:rPr>
              <w:fldChar w:fldCharType="end"/>
            </w:r>
          </w:p>
        </w:tc>
      </w:tr>
    </w:tbl>
    <w:p w14:paraId="22DE746B" w14:textId="77777777" w:rsidR="00EC324E" w:rsidRDefault="00EC324E" w:rsidP="00EC324E"/>
    <w:tbl>
      <w:tblPr>
        <w:tblW w:w="9639" w:type="dxa"/>
        <w:tblInd w:w="278" w:type="dxa"/>
        <w:tblCellMar>
          <w:left w:w="0" w:type="dxa"/>
          <w:right w:w="0" w:type="dxa"/>
        </w:tblCellMar>
        <w:tblLook w:val="01E0" w:firstRow="1" w:lastRow="1" w:firstColumn="1" w:lastColumn="1" w:noHBand="0" w:noVBand="0"/>
      </w:tblPr>
      <w:tblGrid>
        <w:gridCol w:w="6099"/>
        <w:gridCol w:w="3540"/>
      </w:tblGrid>
      <w:tr w:rsidR="00EC324E" w:rsidRPr="00EB005C" w14:paraId="65D5AD6B" w14:textId="77777777" w:rsidTr="008E0F8A">
        <w:trPr>
          <w:trHeight w:hRule="exact" w:val="384"/>
        </w:trPr>
        <w:tc>
          <w:tcPr>
            <w:tcW w:w="9639" w:type="dxa"/>
            <w:gridSpan w:val="2"/>
            <w:tcBorders>
              <w:top w:val="single" w:sz="5" w:space="0" w:color="000000"/>
              <w:left w:val="single" w:sz="5" w:space="0" w:color="000000"/>
              <w:bottom w:val="single" w:sz="5" w:space="0" w:color="000000"/>
              <w:right w:val="single" w:sz="5" w:space="0" w:color="000000"/>
            </w:tcBorders>
          </w:tcPr>
          <w:p w14:paraId="4B25024A" w14:textId="77777777" w:rsidR="00EC324E" w:rsidRPr="00EB005C" w:rsidRDefault="00EC324E" w:rsidP="008E0F8A">
            <w:pPr>
              <w:spacing w:before="57"/>
              <w:ind w:left="102"/>
            </w:pPr>
            <w:r w:rsidRPr="00EB005C">
              <w:rPr>
                <w:b/>
              </w:rPr>
              <w:t>1</w:t>
            </w:r>
            <w:r>
              <w:rPr>
                <w:b/>
              </w:rPr>
              <w:t>0</w:t>
            </w:r>
            <w:r w:rsidRPr="00EB005C">
              <w:rPr>
                <w:b/>
              </w:rPr>
              <w:t>.</w:t>
            </w:r>
            <w:r w:rsidRPr="00EB005C">
              <w:rPr>
                <w:b/>
                <w:spacing w:val="5"/>
              </w:rPr>
              <w:t xml:space="preserve"> </w:t>
            </w:r>
            <w:r w:rsidRPr="00EB005C">
              <w:rPr>
                <w:b/>
                <w:spacing w:val="-1"/>
              </w:rPr>
              <w:t>D</w:t>
            </w:r>
            <w:r w:rsidRPr="00EB005C">
              <w:rPr>
                <w:b/>
              </w:rPr>
              <w:t>ek</w:t>
            </w:r>
            <w:r w:rsidRPr="00EB005C">
              <w:rPr>
                <w:b/>
                <w:spacing w:val="1"/>
              </w:rPr>
              <w:t>l</w:t>
            </w:r>
            <w:r w:rsidRPr="00EB005C">
              <w:rPr>
                <w:b/>
              </w:rPr>
              <w:t>ar</w:t>
            </w:r>
            <w:r w:rsidRPr="00EB005C">
              <w:rPr>
                <w:b/>
                <w:spacing w:val="-2"/>
              </w:rPr>
              <w:t>at</w:t>
            </w:r>
            <w:r w:rsidRPr="00EB005C">
              <w:rPr>
                <w:b/>
              </w:rPr>
              <w:t>a e</w:t>
            </w:r>
            <w:r w:rsidRPr="00EB005C">
              <w:rPr>
                <w:b/>
                <w:spacing w:val="-2"/>
              </w:rPr>
              <w:t xml:space="preserve"> </w:t>
            </w:r>
            <w:r w:rsidRPr="00EB005C">
              <w:rPr>
                <w:b/>
              </w:rPr>
              <w:t>a</w:t>
            </w:r>
            <w:r w:rsidRPr="00EB005C">
              <w:rPr>
                <w:b/>
                <w:spacing w:val="-3"/>
              </w:rPr>
              <w:t>p</w:t>
            </w:r>
            <w:r w:rsidRPr="00EB005C">
              <w:rPr>
                <w:b/>
                <w:spacing w:val="1"/>
              </w:rPr>
              <w:t>li</w:t>
            </w:r>
            <w:r w:rsidRPr="00EB005C">
              <w:rPr>
                <w:b/>
              </w:rPr>
              <w:t>ku</w:t>
            </w:r>
            <w:r w:rsidRPr="00EB005C">
              <w:rPr>
                <w:b/>
                <w:spacing w:val="-2"/>
              </w:rPr>
              <w:t>es</w:t>
            </w:r>
            <w:r w:rsidRPr="00EB005C">
              <w:rPr>
                <w:b/>
                <w:spacing w:val="1"/>
              </w:rPr>
              <w:t>i</w:t>
            </w:r>
            <w:r w:rsidRPr="00EB005C">
              <w:rPr>
                <w:b/>
              </w:rPr>
              <w:t>t</w:t>
            </w:r>
          </w:p>
        </w:tc>
      </w:tr>
      <w:tr w:rsidR="00EC324E" w:rsidRPr="00EB005C" w14:paraId="19F06084" w14:textId="77777777" w:rsidTr="008E0F8A">
        <w:trPr>
          <w:trHeight w:hRule="exact" w:val="1876"/>
        </w:trPr>
        <w:tc>
          <w:tcPr>
            <w:tcW w:w="9639" w:type="dxa"/>
            <w:gridSpan w:val="2"/>
            <w:tcBorders>
              <w:top w:val="single" w:sz="5" w:space="0" w:color="000000"/>
              <w:left w:val="single" w:sz="5" w:space="0" w:color="000000"/>
              <w:bottom w:val="nil"/>
              <w:right w:val="single" w:sz="5" w:space="0" w:color="000000"/>
            </w:tcBorders>
          </w:tcPr>
          <w:p w14:paraId="516AC839" w14:textId="77777777" w:rsidR="00EC324E" w:rsidRPr="00EB005C" w:rsidRDefault="00EC324E" w:rsidP="008E0F8A">
            <w:pPr>
              <w:spacing w:before="47"/>
              <w:ind w:left="102" w:right="352"/>
              <w:jc w:val="both"/>
            </w:pPr>
            <w:r w:rsidRPr="00EB005C">
              <w:t>Unë aplikoj për lejen e legalizimit për përfundim të ndërtimit, sipas përshkrimeve në këtë formular dhe në dokumentet përcjellëse, prezentimet grafike dhe informatat shtesë. Konfirmoj se sipas dijenisë sime më të mirë të gjitha faktet të deklaruara në këtë aplikacion janë të vërteta dhe të sakta.</w:t>
            </w:r>
          </w:p>
          <w:p w14:paraId="08901132" w14:textId="77777777" w:rsidR="00EC324E" w:rsidRPr="00EB005C" w:rsidRDefault="00EC324E" w:rsidP="008E0F8A">
            <w:pPr>
              <w:spacing w:before="47"/>
              <w:ind w:left="120" w:right="352"/>
              <w:jc w:val="both"/>
            </w:pPr>
            <w:r w:rsidRPr="00EB005C">
              <w:t xml:space="preserve">Jam i njoftuar se ky aplikim mund të konsiderohet i kompletuar vetëm pasi që ta dorëzoj edhe </w:t>
            </w:r>
            <w:r w:rsidRPr="00EB005C">
              <w:rPr>
                <w:b/>
              </w:rPr>
              <w:t>projektin kryesor për përfundimin e ndërtimit</w:t>
            </w:r>
            <w:r w:rsidRPr="00EB005C">
              <w:t>, sipas kushteve ndërtimore të miratuara nga Organi Kompetent.</w:t>
            </w:r>
          </w:p>
        </w:tc>
      </w:tr>
      <w:tr w:rsidR="00EC324E" w:rsidRPr="00EB005C" w14:paraId="256F09E0" w14:textId="77777777" w:rsidTr="008E0F8A">
        <w:trPr>
          <w:trHeight w:hRule="exact" w:val="356"/>
        </w:trPr>
        <w:tc>
          <w:tcPr>
            <w:tcW w:w="6099" w:type="dxa"/>
            <w:tcBorders>
              <w:top w:val="single" w:sz="5" w:space="0" w:color="000000"/>
              <w:left w:val="single" w:sz="5" w:space="0" w:color="000000"/>
              <w:bottom w:val="single" w:sz="5" w:space="0" w:color="000000"/>
              <w:right w:val="single" w:sz="5" w:space="0" w:color="000000"/>
            </w:tcBorders>
          </w:tcPr>
          <w:p w14:paraId="35B36805" w14:textId="77777777" w:rsidR="00EC324E" w:rsidRPr="00EB005C" w:rsidRDefault="00EC324E" w:rsidP="008E0F8A">
            <w:pPr>
              <w:spacing w:before="46"/>
              <w:ind w:left="102"/>
            </w:pPr>
            <w:r w:rsidRPr="00EB005C">
              <w:t>N</w:t>
            </w:r>
            <w:r w:rsidRPr="00EB005C">
              <w:rPr>
                <w:spacing w:val="-1"/>
              </w:rPr>
              <w:t>ë</w:t>
            </w:r>
            <w:r w:rsidRPr="00EB005C">
              <w:t>nshkrimi</w:t>
            </w:r>
            <w:r w:rsidRPr="00EB005C">
              <w:rPr>
                <w:spacing w:val="-9"/>
              </w:rPr>
              <w:t xml:space="preserve"> </w:t>
            </w:r>
            <w:r w:rsidRPr="00EB005C">
              <w:t>i apl</w:t>
            </w:r>
            <w:r w:rsidRPr="00EB005C">
              <w:rPr>
                <w:spacing w:val="1"/>
              </w:rPr>
              <w:t>i</w:t>
            </w:r>
            <w:r w:rsidRPr="00EB005C">
              <w:t>ku</w:t>
            </w:r>
            <w:r w:rsidRPr="00EB005C">
              <w:rPr>
                <w:spacing w:val="-1"/>
              </w:rPr>
              <w:t>e</w:t>
            </w:r>
            <w:r w:rsidRPr="00EB005C">
              <w:t>si</w:t>
            </w:r>
            <w:r w:rsidRPr="00EB005C">
              <w:rPr>
                <w:spacing w:val="1"/>
              </w:rPr>
              <w:t>t</w:t>
            </w:r>
            <w:r w:rsidRPr="00EB005C">
              <w:t>:</w:t>
            </w:r>
          </w:p>
        </w:tc>
        <w:tc>
          <w:tcPr>
            <w:tcW w:w="3540" w:type="dxa"/>
            <w:tcBorders>
              <w:top w:val="single" w:sz="5" w:space="0" w:color="000000"/>
              <w:left w:val="single" w:sz="5" w:space="0" w:color="000000"/>
              <w:bottom w:val="single" w:sz="5" w:space="0" w:color="000000"/>
              <w:right w:val="single" w:sz="5" w:space="0" w:color="000000"/>
            </w:tcBorders>
          </w:tcPr>
          <w:p w14:paraId="3EAA46E8" w14:textId="77777777" w:rsidR="00EC324E" w:rsidRPr="00EB005C" w:rsidRDefault="00EC324E" w:rsidP="008E0F8A">
            <w:pPr>
              <w:spacing w:before="46"/>
              <w:ind w:left="102"/>
            </w:pPr>
            <w:r w:rsidRPr="00EB005C">
              <w:t>D</w:t>
            </w:r>
            <w:r w:rsidRPr="00EB005C">
              <w:rPr>
                <w:spacing w:val="-1"/>
              </w:rPr>
              <w:t>a</w:t>
            </w:r>
            <w:r w:rsidRPr="00EB005C">
              <w:t>ta</w:t>
            </w:r>
            <w:r w:rsidRPr="00EB005C">
              <w:rPr>
                <w:spacing w:val="-6"/>
              </w:rPr>
              <w:t xml:space="preserve"> </w:t>
            </w:r>
            <w:r w:rsidRPr="00EB005C">
              <w:rPr>
                <w:spacing w:val="-1"/>
              </w:rPr>
              <w:t>(</w:t>
            </w:r>
            <w:r w:rsidRPr="00EB005C">
              <w:rPr>
                <w:spacing w:val="2"/>
              </w:rPr>
              <w:t>D</w:t>
            </w:r>
            <w:r w:rsidRPr="00EB005C">
              <w:t>D/MM</w:t>
            </w:r>
            <w:r w:rsidRPr="00EB005C">
              <w:rPr>
                <w:spacing w:val="1"/>
              </w:rPr>
              <w:t>/</w:t>
            </w:r>
            <w:r w:rsidRPr="00EB005C">
              <w:t>V</w:t>
            </w:r>
            <w:r w:rsidRPr="00EB005C">
              <w:rPr>
                <w:spacing w:val="-1"/>
              </w:rPr>
              <w:t>V</w:t>
            </w:r>
            <w:r w:rsidRPr="00EB005C">
              <w:rPr>
                <w:spacing w:val="2"/>
              </w:rPr>
              <w:t>V</w:t>
            </w:r>
            <w:r w:rsidRPr="00EB005C">
              <w:t>V</w:t>
            </w:r>
            <w:r w:rsidRPr="00EB005C">
              <w:rPr>
                <w:spacing w:val="-1"/>
              </w:rPr>
              <w:t>)</w:t>
            </w:r>
            <w:r w:rsidRPr="00EB005C">
              <w:t>:</w:t>
            </w:r>
          </w:p>
        </w:tc>
      </w:tr>
      <w:tr w:rsidR="00EC324E" w:rsidRPr="00EB005C" w14:paraId="616C4A1F" w14:textId="77777777" w:rsidTr="008E0F8A">
        <w:trPr>
          <w:trHeight w:hRule="exact" w:val="406"/>
        </w:trPr>
        <w:tc>
          <w:tcPr>
            <w:tcW w:w="6099" w:type="dxa"/>
            <w:tcBorders>
              <w:top w:val="single" w:sz="5" w:space="0" w:color="000000"/>
              <w:left w:val="single" w:sz="5" w:space="0" w:color="000000"/>
              <w:bottom w:val="single" w:sz="5" w:space="0" w:color="000000"/>
              <w:right w:val="single" w:sz="5" w:space="0" w:color="000000"/>
            </w:tcBorders>
          </w:tcPr>
          <w:p w14:paraId="2FDA96D1" w14:textId="77777777" w:rsidR="00EC324E" w:rsidRPr="00EB005C" w:rsidRDefault="00EC324E" w:rsidP="008E0F8A"/>
        </w:tc>
        <w:tc>
          <w:tcPr>
            <w:tcW w:w="3540" w:type="dxa"/>
            <w:tcBorders>
              <w:top w:val="single" w:sz="5" w:space="0" w:color="000000"/>
              <w:left w:val="single" w:sz="5" w:space="0" w:color="000000"/>
              <w:bottom w:val="single" w:sz="5" w:space="0" w:color="000000"/>
              <w:right w:val="single" w:sz="5" w:space="0" w:color="000000"/>
            </w:tcBorders>
          </w:tcPr>
          <w:p w14:paraId="6FD88B7E" w14:textId="77777777" w:rsidR="00EC324E" w:rsidRPr="00EB005C" w:rsidRDefault="00EC324E" w:rsidP="008E0F8A"/>
        </w:tc>
      </w:tr>
      <w:tr w:rsidR="00EC324E" w:rsidRPr="00EB005C" w14:paraId="720C19A9" w14:textId="77777777" w:rsidTr="008E0F8A">
        <w:trPr>
          <w:trHeight w:hRule="exact" w:val="1506"/>
        </w:trPr>
        <w:tc>
          <w:tcPr>
            <w:tcW w:w="6099" w:type="dxa"/>
            <w:tcBorders>
              <w:top w:val="single" w:sz="5" w:space="0" w:color="000000"/>
              <w:left w:val="single" w:sz="5" w:space="0" w:color="000000"/>
              <w:bottom w:val="single" w:sz="5" w:space="0" w:color="000000"/>
              <w:right w:val="single" w:sz="5" w:space="0" w:color="000000"/>
            </w:tcBorders>
          </w:tcPr>
          <w:p w14:paraId="12647017" w14:textId="77777777" w:rsidR="00EC324E" w:rsidRPr="00EB005C" w:rsidRDefault="00EC324E" w:rsidP="008E0F8A">
            <w:pPr>
              <w:spacing w:before="46"/>
              <w:ind w:left="102"/>
            </w:pPr>
            <w:r w:rsidRPr="00EB005C">
              <w:t>N</w:t>
            </w:r>
            <w:r w:rsidRPr="00EB005C">
              <w:rPr>
                <w:spacing w:val="-1"/>
              </w:rPr>
              <w:t>ë</w:t>
            </w:r>
            <w:r w:rsidRPr="00EB005C">
              <w:t>nshkrimi</w:t>
            </w:r>
            <w:r w:rsidRPr="00EB005C">
              <w:rPr>
                <w:spacing w:val="-9"/>
              </w:rPr>
              <w:t xml:space="preserve"> </w:t>
            </w:r>
            <w:r w:rsidRPr="00EB005C">
              <w:t xml:space="preserve">i </w:t>
            </w:r>
            <w:r w:rsidRPr="00EB005C">
              <w:rPr>
                <w:spacing w:val="5"/>
              </w:rPr>
              <w:t>Z</w:t>
            </w:r>
            <w:r w:rsidRPr="00EB005C">
              <w:rPr>
                <w:spacing w:val="-10"/>
              </w:rPr>
              <w:t>y</w:t>
            </w:r>
            <w:r w:rsidRPr="00EB005C">
              <w:rPr>
                <w:spacing w:val="-1"/>
              </w:rPr>
              <w:t>r</w:t>
            </w:r>
            <w:r w:rsidRPr="00EB005C">
              <w:rPr>
                <w:spacing w:val="3"/>
              </w:rPr>
              <w:t>t</w:t>
            </w:r>
            <w:r w:rsidRPr="00EB005C">
              <w:rPr>
                <w:spacing w:val="-1"/>
              </w:rPr>
              <w:t>a</w:t>
            </w:r>
            <w:r w:rsidRPr="00EB005C">
              <w:t>rit</w:t>
            </w:r>
            <w:r w:rsidRPr="00EB005C">
              <w:rPr>
                <w:spacing w:val="-5"/>
              </w:rPr>
              <w:t xml:space="preserve"> </w:t>
            </w:r>
            <w:r w:rsidRPr="00EB005C">
              <w:t>k</w:t>
            </w:r>
            <w:r w:rsidRPr="00EB005C">
              <w:rPr>
                <w:spacing w:val="2"/>
              </w:rPr>
              <w:t>o</w:t>
            </w:r>
            <w:r w:rsidRPr="00EB005C">
              <w:t>mpet</w:t>
            </w:r>
            <w:r w:rsidRPr="00EB005C">
              <w:rPr>
                <w:spacing w:val="-1"/>
              </w:rPr>
              <w:t>e</w:t>
            </w:r>
            <w:r w:rsidRPr="00EB005C">
              <w:t>nt:</w:t>
            </w:r>
          </w:p>
          <w:p w14:paraId="322CDA41" w14:textId="77777777" w:rsidR="00EC324E" w:rsidRPr="00EB005C" w:rsidRDefault="00EC324E" w:rsidP="008E0F8A">
            <w:pPr>
              <w:spacing w:before="46"/>
              <w:ind w:left="102"/>
            </w:pPr>
            <w:r w:rsidRPr="00EB005C">
              <w:t xml:space="preserve">(pranimi i dokumenteve të aplikacionit </w:t>
            </w:r>
            <w:r w:rsidRPr="00EB005C">
              <w:rPr>
                <w:b/>
              </w:rPr>
              <w:t>para dorëzimit të projektit kryesor</w:t>
            </w:r>
            <w:r w:rsidRPr="00EB005C">
              <w:t xml:space="preserve">) </w:t>
            </w:r>
          </w:p>
        </w:tc>
        <w:tc>
          <w:tcPr>
            <w:tcW w:w="3540" w:type="dxa"/>
            <w:tcBorders>
              <w:top w:val="single" w:sz="5" w:space="0" w:color="000000"/>
              <w:left w:val="single" w:sz="5" w:space="0" w:color="000000"/>
              <w:bottom w:val="single" w:sz="5" w:space="0" w:color="000000"/>
              <w:right w:val="single" w:sz="5" w:space="0" w:color="000000"/>
            </w:tcBorders>
          </w:tcPr>
          <w:p w14:paraId="7DBDB66B" w14:textId="77777777" w:rsidR="00EC324E" w:rsidRPr="00EB005C" w:rsidRDefault="00EC324E" w:rsidP="008E0F8A">
            <w:pPr>
              <w:spacing w:before="46"/>
              <w:ind w:left="102"/>
            </w:pPr>
            <w:r w:rsidRPr="00EB005C">
              <w:t>D</w:t>
            </w:r>
            <w:r w:rsidRPr="00EB005C">
              <w:rPr>
                <w:spacing w:val="-1"/>
              </w:rPr>
              <w:t>a</w:t>
            </w:r>
            <w:r w:rsidRPr="00EB005C">
              <w:t>ta</w:t>
            </w:r>
            <w:r w:rsidRPr="00EB005C">
              <w:rPr>
                <w:spacing w:val="-6"/>
              </w:rPr>
              <w:t xml:space="preserve"> </w:t>
            </w:r>
            <w:r w:rsidRPr="00EB005C">
              <w:rPr>
                <w:spacing w:val="-1"/>
              </w:rPr>
              <w:t>(</w:t>
            </w:r>
            <w:r w:rsidRPr="00EB005C">
              <w:rPr>
                <w:spacing w:val="2"/>
              </w:rPr>
              <w:t>D</w:t>
            </w:r>
            <w:r w:rsidRPr="00EB005C">
              <w:t>D/MM</w:t>
            </w:r>
            <w:r w:rsidRPr="00EB005C">
              <w:rPr>
                <w:spacing w:val="1"/>
              </w:rPr>
              <w:t>/</w:t>
            </w:r>
            <w:r w:rsidRPr="00EB005C">
              <w:t>V</w:t>
            </w:r>
            <w:r w:rsidRPr="00EB005C">
              <w:rPr>
                <w:spacing w:val="-1"/>
              </w:rPr>
              <w:t>V</w:t>
            </w:r>
            <w:r w:rsidRPr="00EB005C">
              <w:rPr>
                <w:spacing w:val="2"/>
              </w:rPr>
              <w:t>V</w:t>
            </w:r>
            <w:r w:rsidRPr="00EB005C">
              <w:t>V</w:t>
            </w:r>
            <w:r w:rsidRPr="00EB005C">
              <w:rPr>
                <w:spacing w:val="-1"/>
              </w:rPr>
              <w:t>)</w:t>
            </w:r>
            <w:r w:rsidRPr="00EB005C">
              <w:t>:</w:t>
            </w:r>
          </w:p>
        </w:tc>
      </w:tr>
      <w:tr w:rsidR="00EC324E" w:rsidRPr="00EB005C" w14:paraId="5940A28C" w14:textId="77777777" w:rsidTr="008E0F8A">
        <w:trPr>
          <w:trHeight w:hRule="exact" w:val="406"/>
        </w:trPr>
        <w:tc>
          <w:tcPr>
            <w:tcW w:w="6099" w:type="dxa"/>
            <w:tcBorders>
              <w:top w:val="single" w:sz="5" w:space="0" w:color="000000"/>
              <w:left w:val="single" w:sz="5" w:space="0" w:color="000000"/>
              <w:bottom w:val="single" w:sz="5" w:space="0" w:color="000000"/>
              <w:right w:val="single" w:sz="5" w:space="0" w:color="000000"/>
            </w:tcBorders>
          </w:tcPr>
          <w:p w14:paraId="55414CB9" w14:textId="77777777" w:rsidR="00EC324E" w:rsidRPr="00EB005C" w:rsidRDefault="00EC324E" w:rsidP="008E0F8A"/>
        </w:tc>
        <w:tc>
          <w:tcPr>
            <w:tcW w:w="3540" w:type="dxa"/>
            <w:tcBorders>
              <w:top w:val="single" w:sz="5" w:space="0" w:color="000000"/>
              <w:left w:val="single" w:sz="5" w:space="0" w:color="000000"/>
              <w:bottom w:val="single" w:sz="5" w:space="0" w:color="000000"/>
              <w:right w:val="single" w:sz="5" w:space="0" w:color="000000"/>
            </w:tcBorders>
          </w:tcPr>
          <w:p w14:paraId="45293770" w14:textId="77777777" w:rsidR="00EC324E" w:rsidRPr="00EB005C" w:rsidRDefault="00EC324E" w:rsidP="008E0F8A"/>
        </w:tc>
      </w:tr>
      <w:tr w:rsidR="00EC324E" w:rsidRPr="00EB005C" w14:paraId="16BFC4D3" w14:textId="77777777" w:rsidTr="008E0F8A">
        <w:trPr>
          <w:trHeight w:hRule="exact" w:val="275"/>
        </w:trPr>
        <w:tc>
          <w:tcPr>
            <w:tcW w:w="6099" w:type="dxa"/>
            <w:tcBorders>
              <w:top w:val="single" w:sz="5" w:space="0" w:color="000000"/>
              <w:left w:val="single" w:sz="5" w:space="0" w:color="000000"/>
              <w:bottom w:val="single" w:sz="5" w:space="0" w:color="000000"/>
              <w:right w:val="single" w:sz="5" w:space="0" w:color="000000"/>
            </w:tcBorders>
          </w:tcPr>
          <w:p w14:paraId="1FA8AD0D" w14:textId="77777777" w:rsidR="00EC324E" w:rsidRPr="00EB005C" w:rsidRDefault="00EC324E" w:rsidP="008E0F8A">
            <w:r w:rsidRPr="00EB005C">
              <w:t>N</w:t>
            </w:r>
            <w:r w:rsidRPr="00EB005C">
              <w:rPr>
                <w:spacing w:val="-1"/>
              </w:rPr>
              <w:t>ë</w:t>
            </w:r>
            <w:r w:rsidRPr="00EB005C">
              <w:t>nshkrimi</w:t>
            </w:r>
            <w:r w:rsidRPr="00EB005C">
              <w:rPr>
                <w:spacing w:val="-9"/>
              </w:rPr>
              <w:t xml:space="preserve"> </w:t>
            </w:r>
            <w:r w:rsidRPr="00EB005C">
              <w:t xml:space="preserve">i </w:t>
            </w:r>
            <w:r w:rsidRPr="00EB005C">
              <w:rPr>
                <w:spacing w:val="5"/>
              </w:rPr>
              <w:t>Z</w:t>
            </w:r>
            <w:r w:rsidRPr="00EB005C">
              <w:rPr>
                <w:spacing w:val="-10"/>
              </w:rPr>
              <w:t>y</w:t>
            </w:r>
            <w:r w:rsidRPr="00EB005C">
              <w:rPr>
                <w:spacing w:val="-1"/>
              </w:rPr>
              <w:t>r</w:t>
            </w:r>
            <w:r w:rsidRPr="00EB005C">
              <w:rPr>
                <w:spacing w:val="3"/>
              </w:rPr>
              <w:t>t</w:t>
            </w:r>
            <w:r w:rsidRPr="00EB005C">
              <w:rPr>
                <w:spacing w:val="-1"/>
              </w:rPr>
              <w:t>a</w:t>
            </w:r>
            <w:r w:rsidRPr="00EB005C">
              <w:t>rit</w:t>
            </w:r>
            <w:r w:rsidRPr="00EB005C">
              <w:rPr>
                <w:spacing w:val="-5"/>
              </w:rPr>
              <w:t xml:space="preserve"> </w:t>
            </w:r>
            <w:r w:rsidRPr="00EB005C">
              <w:t>k</w:t>
            </w:r>
            <w:r w:rsidRPr="00EB005C">
              <w:rPr>
                <w:spacing w:val="2"/>
              </w:rPr>
              <w:t>o</w:t>
            </w:r>
            <w:r w:rsidRPr="00EB005C">
              <w:t>mpet</w:t>
            </w:r>
            <w:r w:rsidRPr="00EB005C">
              <w:rPr>
                <w:spacing w:val="-1"/>
              </w:rPr>
              <w:t>e</w:t>
            </w:r>
            <w:r w:rsidRPr="00EB005C">
              <w:t xml:space="preserve">nt </w:t>
            </w:r>
            <w:r w:rsidRPr="00EB005C">
              <w:rPr>
                <w:b/>
              </w:rPr>
              <w:t>pas kompletimit të aplikacionit</w:t>
            </w:r>
            <w:r w:rsidRPr="00EB005C">
              <w:t xml:space="preserve">: </w:t>
            </w:r>
          </w:p>
        </w:tc>
        <w:tc>
          <w:tcPr>
            <w:tcW w:w="3540" w:type="dxa"/>
            <w:tcBorders>
              <w:top w:val="single" w:sz="5" w:space="0" w:color="000000"/>
              <w:left w:val="single" w:sz="5" w:space="0" w:color="000000"/>
              <w:bottom w:val="single" w:sz="5" w:space="0" w:color="000000"/>
              <w:right w:val="single" w:sz="5" w:space="0" w:color="000000"/>
            </w:tcBorders>
          </w:tcPr>
          <w:p w14:paraId="25039D8C" w14:textId="77777777" w:rsidR="00EC324E" w:rsidRPr="00EB005C" w:rsidRDefault="00EC324E" w:rsidP="008E0F8A">
            <w:r w:rsidRPr="00EB005C">
              <w:t>D</w:t>
            </w:r>
            <w:r w:rsidRPr="00EB005C">
              <w:rPr>
                <w:spacing w:val="-1"/>
              </w:rPr>
              <w:t>a</w:t>
            </w:r>
            <w:r w:rsidRPr="00EB005C">
              <w:t>ta</w:t>
            </w:r>
            <w:r w:rsidRPr="00EB005C">
              <w:rPr>
                <w:spacing w:val="-6"/>
              </w:rPr>
              <w:t xml:space="preserve"> </w:t>
            </w:r>
            <w:r w:rsidRPr="00EB005C">
              <w:rPr>
                <w:spacing w:val="-1"/>
              </w:rPr>
              <w:t>(</w:t>
            </w:r>
            <w:r w:rsidRPr="00EB005C">
              <w:rPr>
                <w:spacing w:val="2"/>
              </w:rPr>
              <w:t>D</w:t>
            </w:r>
            <w:r w:rsidRPr="00EB005C">
              <w:t>D/MM</w:t>
            </w:r>
            <w:r w:rsidRPr="00EB005C">
              <w:rPr>
                <w:spacing w:val="1"/>
              </w:rPr>
              <w:t>/</w:t>
            </w:r>
            <w:r w:rsidRPr="00EB005C">
              <w:t>V</w:t>
            </w:r>
            <w:r w:rsidRPr="00EB005C">
              <w:rPr>
                <w:spacing w:val="-1"/>
              </w:rPr>
              <w:t>V</w:t>
            </w:r>
            <w:r w:rsidRPr="00EB005C">
              <w:rPr>
                <w:spacing w:val="2"/>
              </w:rPr>
              <w:t>V</w:t>
            </w:r>
            <w:r w:rsidRPr="00EB005C">
              <w:t>V</w:t>
            </w:r>
            <w:r w:rsidRPr="00EB005C">
              <w:rPr>
                <w:spacing w:val="-1"/>
              </w:rPr>
              <w:t>)</w:t>
            </w:r>
            <w:r w:rsidRPr="00EB005C">
              <w:t>:</w:t>
            </w:r>
          </w:p>
        </w:tc>
      </w:tr>
      <w:tr w:rsidR="00EC324E" w:rsidRPr="00EB005C" w14:paraId="04B164C8" w14:textId="77777777" w:rsidTr="008E0F8A">
        <w:trPr>
          <w:trHeight w:hRule="exact" w:val="406"/>
        </w:trPr>
        <w:tc>
          <w:tcPr>
            <w:tcW w:w="6099" w:type="dxa"/>
            <w:tcBorders>
              <w:top w:val="single" w:sz="5" w:space="0" w:color="000000"/>
              <w:left w:val="single" w:sz="5" w:space="0" w:color="000000"/>
              <w:bottom w:val="single" w:sz="5" w:space="0" w:color="000000"/>
              <w:right w:val="single" w:sz="5" w:space="0" w:color="000000"/>
            </w:tcBorders>
          </w:tcPr>
          <w:p w14:paraId="55EE98A2" w14:textId="77777777" w:rsidR="00EC324E" w:rsidRPr="00EB005C" w:rsidRDefault="00EC324E" w:rsidP="008E0F8A"/>
        </w:tc>
        <w:tc>
          <w:tcPr>
            <w:tcW w:w="3540" w:type="dxa"/>
            <w:tcBorders>
              <w:top w:val="single" w:sz="5" w:space="0" w:color="000000"/>
              <w:left w:val="single" w:sz="5" w:space="0" w:color="000000"/>
              <w:bottom w:val="single" w:sz="5" w:space="0" w:color="000000"/>
              <w:right w:val="single" w:sz="5" w:space="0" w:color="000000"/>
            </w:tcBorders>
          </w:tcPr>
          <w:p w14:paraId="3D6271B8" w14:textId="77777777" w:rsidR="00EC324E" w:rsidRPr="00EB005C" w:rsidRDefault="00EC324E" w:rsidP="008E0F8A"/>
        </w:tc>
      </w:tr>
      <w:tr w:rsidR="00EC324E" w:rsidRPr="00EB005C" w14:paraId="7BC6EB71" w14:textId="77777777" w:rsidTr="008E0F8A">
        <w:trPr>
          <w:trHeight w:hRule="exact" w:val="1498"/>
        </w:trPr>
        <w:tc>
          <w:tcPr>
            <w:tcW w:w="9639" w:type="dxa"/>
            <w:gridSpan w:val="2"/>
            <w:tcBorders>
              <w:top w:val="nil"/>
              <w:left w:val="single" w:sz="5" w:space="0" w:color="000000"/>
              <w:bottom w:val="single" w:sz="5" w:space="0" w:color="000000"/>
              <w:right w:val="single" w:sz="5" w:space="0" w:color="000000"/>
            </w:tcBorders>
          </w:tcPr>
          <w:p w14:paraId="24740454" w14:textId="248AAADF" w:rsidR="00EC324E" w:rsidRDefault="00EC324E" w:rsidP="00BC4EA0">
            <w:pPr>
              <w:spacing w:before="72" w:line="200" w:lineRule="exact"/>
              <w:ind w:right="234"/>
              <w:rPr>
                <w:sz w:val="18"/>
                <w:szCs w:val="18"/>
              </w:rPr>
            </w:pPr>
            <w:r w:rsidRPr="00BE78B7">
              <w:rPr>
                <w:b/>
                <w:spacing w:val="-5"/>
                <w:sz w:val="18"/>
                <w:szCs w:val="18"/>
              </w:rPr>
              <w:t>V</w:t>
            </w:r>
            <w:r w:rsidRPr="00BE78B7">
              <w:rPr>
                <w:b/>
                <w:spacing w:val="2"/>
                <w:sz w:val="18"/>
                <w:szCs w:val="18"/>
              </w:rPr>
              <w:t>ë</w:t>
            </w:r>
            <w:r w:rsidRPr="00BE78B7">
              <w:rPr>
                <w:b/>
                <w:spacing w:val="-1"/>
                <w:sz w:val="18"/>
                <w:szCs w:val="18"/>
              </w:rPr>
              <w:t>re</w:t>
            </w:r>
            <w:r w:rsidRPr="00BE78B7">
              <w:rPr>
                <w:b/>
                <w:sz w:val="18"/>
                <w:szCs w:val="18"/>
              </w:rPr>
              <w:t>jtj</w:t>
            </w:r>
            <w:r w:rsidRPr="00BE78B7">
              <w:rPr>
                <w:b/>
                <w:spacing w:val="-1"/>
                <w:sz w:val="18"/>
                <w:szCs w:val="18"/>
              </w:rPr>
              <w:t>e</w:t>
            </w:r>
            <w:r w:rsidRPr="00BE78B7">
              <w:rPr>
                <w:b/>
                <w:sz w:val="18"/>
                <w:szCs w:val="18"/>
              </w:rPr>
              <w:t>:</w:t>
            </w:r>
            <w:r w:rsidRPr="00BE78B7">
              <w:rPr>
                <w:b/>
                <w:spacing w:val="-2"/>
                <w:sz w:val="18"/>
                <w:szCs w:val="18"/>
              </w:rPr>
              <w:t xml:space="preserve"> </w:t>
            </w:r>
            <w:r w:rsidRPr="00BE78B7">
              <w:rPr>
                <w:spacing w:val="6"/>
                <w:sz w:val="18"/>
                <w:szCs w:val="18"/>
              </w:rPr>
              <w:t>P</w:t>
            </w:r>
            <w:r w:rsidRPr="00BE78B7">
              <w:rPr>
                <w:spacing w:val="-1"/>
                <w:sz w:val="18"/>
                <w:szCs w:val="18"/>
              </w:rPr>
              <w:t>a</w:t>
            </w:r>
            <w:r w:rsidRPr="00BE78B7">
              <w:rPr>
                <w:sz w:val="18"/>
                <w:szCs w:val="18"/>
              </w:rPr>
              <w:t>ra</w:t>
            </w:r>
            <w:r w:rsidRPr="00BE78B7">
              <w:rPr>
                <w:spacing w:val="-3"/>
                <w:sz w:val="18"/>
                <w:szCs w:val="18"/>
              </w:rPr>
              <w:t xml:space="preserve"> </w:t>
            </w:r>
            <w:r w:rsidRPr="00BE78B7">
              <w:rPr>
                <w:spacing w:val="-1"/>
                <w:sz w:val="18"/>
                <w:szCs w:val="18"/>
              </w:rPr>
              <w:t>a</w:t>
            </w:r>
            <w:r w:rsidRPr="00BE78B7">
              <w:rPr>
                <w:spacing w:val="1"/>
                <w:sz w:val="18"/>
                <w:szCs w:val="18"/>
              </w:rPr>
              <w:t>p</w:t>
            </w:r>
            <w:r w:rsidRPr="00BE78B7">
              <w:rPr>
                <w:sz w:val="18"/>
                <w:szCs w:val="18"/>
              </w:rPr>
              <w:t>li</w:t>
            </w:r>
            <w:r w:rsidRPr="00BE78B7">
              <w:rPr>
                <w:spacing w:val="-1"/>
                <w:sz w:val="18"/>
                <w:szCs w:val="18"/>
              </w:rPr>
              <w:t>k</w:t>
            </w:r>
            <w:r w:rsidRPr="00BE78B7">
              <w:rPr>
                <w:sz w:val="18"/>
                <w:szCs w:val="18"/>
              </w:rPr>
              <w:t>i</w:t>
            </w:r>
            <w:r w:rsidRPr="00BE78B7">
              <w:rPr>
                <w:spacing w:val="-6"/>
                <w:sz w:val="18"/>
                <w:szCs w:val="18"/>
              </w:rPr>
              <w:t>m</w:t>
            </w:r>
            <w:r w:rsidRPr="00BE78B7">
              <w:rPr>
                <w:sz w:val="18"/>
                <w:szCs w:val="18"/>
              </w:rPr>
              <w:t>it</w:t>
            </w:r>
            <w:r w:rsidRPr="00BE78B7">
              <w:rPr>
                <w:spacing w:val="-1"/>
                <w:sz w:val="18"/>
                <w:szCs w:val="18"/>
              </w:rPr>
              <w:t xml:space="preserve"> </w:t>
            </w:r>
            <w:r w:rsidRPr="00BE78B7">
              <w:rPr>
                <w:spacing w:val="1"/>
                <w:sz w:val="18"/>
                <w:szCs w:val="18"/>
              </w:rPr>
              <w:t>p</w:t>
            </w:r>
            <w:r w:rsidRPr="00BE78B7">
              <w:rPr>
                <w:spacing w:val="-1"/>
                <w:sz w:val="18"/>
                <w:szCs w:val="18"/>
              </w:rPr>
              <w:t>ë</w:t>
            </w:r>
            <w:r w:rsidRPr="00BE78B7">
              <w:rPr>
                <w:sz w:val="18"/>
                <w:szCs w:val="18"/>
              </w:rPr>
              <w:t>r</w:t>
            </w:r>
            <w:r w:rsidRPr="00BE78B7">
              <w:rPr>
                <w:spacing w:val="1"/>
                <w:sz w:val="18"/>
                <w:szCs w:val="18"/>
              </w:rPr>
              <w:t xml:space="preserve"> </w:t>
            </w:r>
            <w:r w:rsidRPr="00BE78B7">
              <w:rPr>
                <w:spacing w:val="-2"/>
                <w:sz w:val="18"/>
                <w:szCs w:val="18"/>
              </w:rPr>
              <w:t>l</w:t>
            </w:r>
            <w:r w:rsidRPr="00BE78B7">
              <w:rPr>
                <w:spacing w:val="-1"/>
                <w:sz w:val="18"/>
                <w:szCs w:val="18"/>
              </w:rPr>
              <w:t>ega</w:t>
            </w:r>
            <w:r w:rsidRPr="00BE78B7">
              <w:rPr>
                <w:spacing w:val="3"/>
                <w:sz w:val="18"/>
                <w:szCs w:val="18"/>
              </w:rPr>
              <w:t>l</w:t>
            </w:r>
            <w:r w:rsidRPr="00BE78B7">
              <w:rPr>
                <w:spacing w:val="-2"/>
                <w:sz w:val="18"/>
                <w:szCs w:val="18"/>
              </w:rPr>
              <w:t>i</w:t>
            </w:r>
            <w:r w:rsidRPr="00BE78B7">
              <w:rPr>
                <w:spacing w:val="-1"/>
                <w:sz w:val="18"/>
                <w:szCs w:val="18"/>
              </w:rPr>
              <w:t>z</w:t>
            </w:r>
            <w:r w:rsidRPr="00BE78B7">
              <w:rPr>
                <w:sz w:val="18"/>
                <w:szCs w:val="18"/>
              </w:rPr>
              <w:t>i</w:t>
            </w:r>
            <w:r w:rsidRPr="00BE78B7">
              <w:rPr>
                <w:spacing w:val="-6"/>
                <w:sz w:val="18"/>
                <w:szCs w:val="18"/>
              </w:rPr>
              <w:t>m</w:t>
            </w:r>
            <w:r>
              <w:rPr>
                <w:sz w:val="18"/>
                <w:szCs w:val="18"/>
              </w:rPr>
              <w:t xml:space="preserve"> duhet të lexohet</w:t>
            </w:r>
            <w:r w:rsidRPr="00BE78B7">
              <w:rPr>
                <w:sz w:val="18"/>
                <w:szCs w:val="18"/>
              </w:rPr>
              <w:t xml:space="preserve"> </w:t>
            </w:r>
            <w:r w:rsidRPr="00BE78B7">
              <w:rPr>
                <w:spacing w:val="-4"/>
                <w:sz w:val="18"/>
                <w:szCs w:val="18"/>
              </w:rPr>
              <w:t>L</w:t>
            </w:r>
            <w:r w:rsidRPr="00BE78B7">
              <w:rPr>
                <w:spacing w:val="1"/>
                <w:sz w:val="18"/>
                <w:szCs w:val="18"/>
              </w:rPr>
              <w:t>i</w:t>
            </w:r>
            <w:r w:rsidRPr="00BE78B7">
              <w:rPr>
                <w:spacing w:val="-1"/>
                <w:sz w:val="18"/>
                <w:szCs w:val="18"/>
              </w:rPr>
              <w:t>g</w:t>
            </w:r>
            <w:r>
              <w:rPr>
                <w:sz w:val="18"/>
                <w:szCs w:val="18"/>
              </w:rPr>
              <w:t>ji</w:t>
            </w:r>
            <w:r w:rsidRPr="00BE78B7">
              <w:rPr>
                <w:spacing w:val="4"/>
                <w:sz w:val="18"/>
                <w:szCs w:val="18"/>
              </w:rPr>
              <w:t xml:space="preserve"> </w:t>
            </w:r>
            <w:r w:rsidRPr="00BE78B7">
              <w:rPr>
                <w:sz w:val="18"/>
                <w:szCs w:val="18"/>
              </w:rPr>
              <w:t>Nr.</w:t>
            </w:r>
            <w:r>
              <w:rPr>
                <w:spacing w:val="1"/>
                <w:sz w:val="18"/>
                <w:szCs w:val="18"/>
              </w:rPr>
              <w:t xml:space="preserve"> 06/L-024</w:t>
            </w:r>
            <w:r w:rsidRPr="00BE78B7">
              <w:rPr>
                <w:spacing w:val="1"/>
                <w:sz w:val="18"/>
                <w:szCs w:val="18"/>
              </w:rPr>
              <w:t xml:space="preserve"> p</w:t>
            </w:r>
            <w:r w:rsidRPr="00BE78B7">
              <w:rPr>
                <w:spacing w:val="-1"/>
                <w:sz w:val="18"/>
                <w:szCs w:val="18"/>
              </w:rPr>
              <w:t>ë</w:t>
            </w:r>
            <w:r w:rsidRPr="00BE78B7">
              <w:rPr>
                <w:sz w:val="18"/>
                <w:szCs w:val="18"/>
              </w:rPr>
              <w:t>r</w:t>
            </w:r>
            <w:r w:rsidRPr="00BE78B7">
              <w:rPr>
                <w:spacing w:val="-2"/>
                <w:sz w:val="18"/>
                <w:szCs w:val="18"/>
              </w:rPr>
              <w:t xml:space="preserve"> </w:t>
            </w:r>
            <w:r w:rsidRPr="00BE78B7">
              <w:rPr>
                <w:sz w:val="18"/>
                <w:szCs w:val="18"/>
              </w:rPr>
              <w:t>tr</w:t>
            </w:r>
            <w:r w:rsidRPr="00BE78B7">
              <w:rPr>
                <w:spacing w:val="-1"/>
                <w:sz w:val="18"/>
                <w:szCs w:val="18"/>
              </w:rPr>
              <w:t>a</w:t>
            </w:r>
            <w:r w:rsidRPr="00BE78B7">
              <w:rPr>
                <w:spacing w:val="-4"/>
                <w:sz w:val="18"/>
                <w:szCs w:val="18"/>
              </w:rPr>
              <w:t>j</w:t>
            </w:r>
            <w:r w:rsidRPr="00BE78B7">
              <w:rPr>
                <w:sz w:val="18"/>
                <w:szCs w:val="18"/>
              </w:rPr>
              <w:t>t</w:t>
            </w:r>
            <w:r w:rsidRPr="00BE78B7">
              <w:rPr>
                <w:spacing w:val="-2"/>
                <w:sz w:val="18"/>
                <w:szCs w:val="18"/>
              </w:rPr>
              <w:t>i</w:t>
            </w:r>
            <w:r w:rsidRPr="00BE78B7">
              <w:rPr>
                <w:spacing w:val="-6"/>
                <w:sz w:val="18"/>
                <w:szCs w:val="18"/>
              </w:rPr>
              <w:t>m</w:t>
            </w:r>
            <w:r w:rsidRPr="00BE78B7">
              <w:rPr>
                <w:sz w:val="18"/>
                <w:szCs w:val="18"/>
              </w:rPr>
              <w:t>in</w:t>
            </w:r>
            <w:r w:rsidRPr="00BE78B7">
              <w:rPr>
                <w:spacing w:val="-1"/>
                <w:sz w:val="18"/>
                <w:szCs w:val="18"/>
              </w:rPr>
              <w:t xml:space="preserve"> </w:t>
            </w:r>
            <w:r w:rsidRPr="00BE78B7">
              <w:rPr>
                <w:sz w:val="18"/>
                <w:szCs w:val="18"/>
              </w:rPr>
              <w:t xml:space="preserve">e </w:t>
            </w:r>
            <w:r w:rsidRPr="00BE78B7">
              <w:rPr>
                <w:spacing w:val="1"/>
                <w:sz w:val="18"/>
                <w:szCs w:val="18"/>
              </w:rPr>
              <w:t>nd</w:t>
            </w:r>
            <w:r w:rsidRPr="00BE78B7">
              <w:rPr>
                <w:spacing w:val="-1"/>
                <w:sz w:val="18"/>
                <w:szCs w:val="18"/>
              </w:rPr>
              <w:t>ë</w:t>
            </w:r>
            <w:r w:rsidRPr="00BE78B7">
              <w:rPr>
                <w:sz w:val="18"/>
                <w:szCs w:val="18"/>
              </w:rPr>
              <w:t>rt</w:t>
            </w:r>
            <w:r w:rsidRPr="00BE78B7">
              <w:rPr>
                <w:spacing w:val="1"/>
                <w:sz w:val="18"/>
                <w:szCs w:val="18"/>
              </w:rPr>
              <w:t>i</w:t>
            </w:r>
            <w:r w:rsidRPr="00BE78B7">
              <w:rPr>
                <w:spacing w:val="-6"/>
                <w:sz w:val="18"/>
                <w:szCs w:val="18"/>
              </w:rPr>
              <w:t>m</w:t>
            </w:r>
            <w:r w:rsidRPr="00BE78B7">
              <w:rPr>
                <w:spacing w:val="2"/>
                <w:sz w:val="18"/>
                <w:szCs w:val="18"/>
              </w:rPr>
              <w:t>e</w:t>
            </w:r>
            <w:r w:rsidRPr="00BE78B7">
              <w:rPr>
                <w:spacing w:val="-1"/>
                <w:sz w:val="18"/>
                <w:szCs w:val="18"/>
              </w:rPr>
              <w:t>v</w:t>
            </w:r>
            <w:r w:rsidRPr="00BE78B7">
              <w:rPr>
                <w:sz w:val="18"/>
                <w:szCs w:val="18"/>
              </w:rPr>
              <w:t>e</w:t>
            </w:r>
            <w:r w:rsidRPr="00BE78B7">
              <w:rPr>
                <w:spacing w:val="-5"/>
                <w:sz w:val="18"/>
                <w:szCs w:val="18"/>
              </w:rPr>
              <w:t xml:space="preserve"> </w:t>
            </w:r>
            <w:r w:rsidRPr="00BE78B7">
              <w:rPr>
                <w:spacing w:val="1"/>
                <w:sz w:val="18"/>
                <w:szCs w:val="18"/>
              </w:rPr>
              <w:t>p</w:t>
            </w:r>
            <w:r w:rsidRPr="00BE78B7">
              <w:rPr>
                <w:sz w:val="18"/>
                <w:szCs w:val="18"/>
              </w:rPr>
              <w:t>a l</w:t>
            </w:r>
            <w:r w:rsidRPr="00BE78B7">
              <w:rPr>
                <w:spacing w:val="-1"/>
                <w:sz w:val="18"/>
                <w:szCs w:val="18"/>
              </w:rPr>
              <w:t>e</w:t>
            </w:r>
            <w:r w:rsidRPr="00BE78B7">
              <w:rPr>
                <w:sz w:val="18"/>
                <w:szCs w:val="18"/>
              </w:rPr>
              <w:t>je</w:t>
            </w:r>
            <w:r w:rsidRPr="00BE78B7">
              <w:rPr>
                <w:spacing w:val="2"/>
                <w:sz w:val="18"/>
                <w:szCs w:val="18"/>
              </w:rPr>
              <w:t xml:space="preserve"> </w:t>
            </w:r>
            <w:r w:rsidRPr="00BE78B7">
              <w:rPr>
                <w:spacing w:val="1"/>
                <w:sz w:val="18"/>
                <w:szCs w:val="18"/>
              </w:rPr>
              <w:t>dh</w:t>
            </w:r>
            <w:r w:rsidRPr="00BE78B7">
              <w:rPr>
                <w:sz w:val="18"/>
                <w:szCs w:val="18"/>
              </w:rPr>
              <w:t xml:space="preserve">e </w:t>
            </w:r>
            <w:r w:rsidRPr="00BE78B7">
              <w:rPr>
                <w:spacing w:val="-1"/>
                <w:sz w:val="18"/>
                <w:szCs w:val="18"/>
              </w:rPr>
              <w:t>k</w:t>
            </w:r>
            <w:r>
              <w:rPr>
                <w:spacing w:val="-1"/>
                <w:sz w:val="18"/>
                <w:szCs w:val="18"/>
              </w:rPr>
              <w:t>y</w:t>
            </w:r>
            <w:r w:rsidRPr="00BE78B7">
              <w:rPr>
                <w:spacing w:val="1"/>
                <w:sz w:val="18"/>
                <w:szCs w:val="18"/>
              </w:rPr>
              <w:t xml:space="preserve"> </w:t>
            </w:r>
            <w:r w:rsidRPr="00BE78B7">
              <w:rPr>
                <w:sz w:val="18"/>
                <w:szCs w:val="18"/>
              </w:rPr>
              <w:t>U</w:t>
            </w:r>
            <w:r>
              <w:rPr>
                <w:sz w:val="18"/>
                <w:szCs w:val="18"/>
              </w:rPr>
              <w:t xml:space="preserve">dhëzim Administrativ për tu informua për  </w:t>
            </w:r>
            <w:r w:rsidRPr="00BE78B7">
              <w:rPr>
                <w:spacing w:val="1"/>
                <w:sz w:val="18"/>
                <w:szCs w:val="18"/>
              </w:rPr>
              <w:t>do</w:t>
            </w:r>
            <w:r w:rsidRPr="00BE78B7">
              <w:rPr>
                <w:spacing w:val="-1"/>
                <w:sz w:val="18"/>
                <w:szCs w:val="18"/>
              </w:rPr>
              <w:t>k</w:t>
            </w:r>
            <w:r w:rsidRPr="00BE78B7">
              <w:rPr>
                <w:spacing w:val="1"/>
                <w:sz w:val="18"/>
                <w:szCs w:val="18"/>
              </w:rPr>
              <w:t>u</w:t>
            </w:r>
            <w:r w:rsidRPr="00BE78B7">
              <w:rPr>
                <w:spacing w:val="-6"/>
                <w:sz w:val="18"/>
                <w:szCs w:val="18"/>
              </w:rPr>
              <w:t>m</w:t>
            </w:r>
            <w:r w:rsidRPr="00BE78B7">
              <w:rPr>
                <w:spacing w:val="-1"/>
                <w:sz w:val="18"/>
                <w:szCs w:val="18"/>
              </w:rPr>
              <w:t>e</w:t>
            </w:r>
            <w:r w:rsidRPr="00BE78B7">
              <w:rPr>
                <w:spacing w:val="1"/>
                <w:sz w:val="18"/>
                <w:szCs w:val="18"/>
              </w:rPr>
              <w:t>n</w:t>
            </w:r>
            <w:r w:rsidRPr="00BE78B7">
              <w:rPr>
                <w:sz w:val="18"/>
                <w:szCs w:val="18"/>
              </w:rPr>
              <w:t>t</w:t>
            </w:r>
            <w:r>
              <w:rPr>
                <w:spacing w:val="-1"/>
                <w:sz w:val="18"/>
                <w:szCs w:val="18"/>
              </w:rPr>
              <w:t>et e</w:t>
            </w:r>
            <w:r w:rsidRPr="00BE78B7">
              <w:rPr>
                <w:sz w:val="18"/>
                <w:szCs w:val="18"/>
              </w:rPr>
              <w:t xml:space="preserve"> </w:t>
            </w:r>
            <w:r w:rsidRPr="00BE78B7">
              <w:rPr>
                <w:spacing w:val="1"/>
                <w:sz w:val="18"/>
                <w:szCs w:val="18"/>
              </w:rPr>
              <w:t>n</w:t>
            </w:r>
            <w:r w:rsidRPr="00BE78B7">
              <w:rPr>
                <w:spacing w:val="-1"/>
                <w:sz w:val="18"/>
                <w:szCs w:val="18"/>
              </w:rPr>
              <w:t>ev</w:t>
            </w:r>
            <w:r w:rsidRPr="00BE78B7">
              <w:rPr>
                <w:spacing w:val="1"/>
                <w:sz w:val="18"/>
                <w:szCs w:val="18"/>
              </w:rPr>
              <w:t>o</w:t>
            </w:r>
            <w:r w:rsidRPr="00BE78B7">
              <w:rPr>
                <w:sz w:val="18"/>
                <w:szCs w:val="18"/>
              </w:rPr>
              <w:t>js</w:t>
            </w:r>
            <w:r w:rsidRPr="00BE78B7">
              <w:rPr>
                <w:spacing w:val="1"/>
                <w:sz w:val="18"/>
                <w:szCs w:val="18"/>
              </w:rPr>
              <w:t>h</w:t>
            </w:r>
            <w:r w:rsidRPr="00BE78B7">
              <w:rPr>
                <w:spacing w:val="-6"/>
                <w:sz w:val="18"/>
                <w:szCs w:val="18"/>
              </w:rPr>
              <w:t>m</w:t>
            </w:r>
            <w:r w:rsidRPr="00BE78B7">
              <w:rPr>
                <w:sz w:val="18"/>
                <w:szCs w:val="18"/>
              </w:rPr>
              <w:t>e</w:t>
            </w:r>
            <w:r w:rsidRPr="00BE78B7">
              <w:rPr>
                <w:spacing w:val="-7"/>
                <w:sz w:val="18"/>
                <w:szCs w:val="18"/>
              </w:rPr>
              <w:t xml:space="preserve"> </w:t>
            </w:r>
            <w:r w:rsidRPr="00BE78B7">
              <w:rPr>
                <w:spacing w:val="1"/>
                <w:sz w:val="18"/>
                <w:szCs w:val="18"/>
              </w:rPr>
              <w:t>p</w:t>
            </w:r>
            <w:r w:rsidRPr="00BE78B7">
              <w:rPr>
                <w:spacing w:val="-1"/>
                <w:sz w:val="18"/>
                <w:szCs w:val="18"/>
              </w:rPr>
              <w:t>ë</w:t>
            </w:r>
            <w:r w:rsidRPr="00BE78B7">
              <w:rPr>
                <w:sz w:val="18"/>
                <w:szCs w:val="18"/>
              </w:rPr>
              <w:t>r</w:t>
            </w:r>
            <w:r w:rsidRPr="00BE78B7">
              <w:rPr>
                <w:spacing w:val="1"/>
                <w:sz w:val="18"/>
                <w:szCs w:val="18"/>
              </w:rPr>
              <w:t xml:space="preserve"> </w:t>
            </w:r>
            <w:r w:rsidRPr="00BE78B7">
              <w:rPr>
                <w:spacing w:val="-1"/>
                <w:sz w:val="18"/>
                <w:szCs w:val="18"/>
              </w:rPr>
              <w:t>a</w:t>
            </w:r>
            <w:r w:rsidRPr="00BE78B7">
              <w:rPr>
                <w:spacing w:val="1"/>
                <w:sz w:val="18"/>
                <w:szCs w:val="18"/>
              </w:rPr>
              <w:t>p</w:t>
            </w:r>
            <w:r w:rsidRPr="00BE78B7">
              <w:rPr>
                <w:sz w:val="18"/>
                <w:szCs w:val="18"/>
              </w:rPr>
              <w:t>li</w:t>
            </w:r>
            <w:r w:rsidRPr="00BE78B7">
              <w:rPr>
                <w:spacing w:val="-1"/>
                <w:sz w:val="18"/>
                <w:szCs w:val="18"/>
              </w:rPr>
              <w:t>k</w:t>
            </w:r>
            <w:r w:rsidRPr="00BE78B7">
              <w:rPr>
                <w:sz w:val="18"/>
                <w:szCs w:val="18"/>
              </w:rPr>
              <w:t>i</w:t>
            </w:r>
            <w:r w:rsidRPr="00BE78B7">
              <w:rPr>
                <w:spacing w:val="-6"/>
                <w:sz w:val="18"/>
                <w:szCs w:val="18"/>
              </w:rPr>
              <w:t>m</w:t>
            </w:r>
            <w:r w:rsidRPr="00BE78B7">
              <w:rPr>
                <w:sz w:val="18"/>
                <w:szCs w:val="18"/>
              </w:rPr>
              <w:t>,</w:t>
            </w:r>
            <w:r w:rsidRPr="00BE78B7">
              <w:rPr>
                <w:spacing w:val="-1"/>
                <w:sz w:val="18"/>
                <w:szCs w:val="18"/>
              </w:rPr>
              <w:t xml:space="preserve"> </w:t>
            </w:r>
            <w:r w:rsidRPr="00BE78B7">
              <w:rPr>
                <w:sz w:val="18"/>
                <w:szCs w:val="18"/>
              </w:rPr>
              <w:t>a</w:t>
            </w:r>
            <w:r w:rsidRPr="00BE78B7">
              <w:rPr>
                <w:spacing w:val="-1"/>
                <w:sz w:val="18"/>
                <w:szCs w:val="18"/>
              </w:rPr>
              <w:t>p</w:t>
            </w:r>
            <w:r w:rsidRPr="00BE78B7">
              <w:rPr>
                <w:sz w:val="18"/>
                <w:szCs w:val="18"/>
              </w:rPr>
              <w:t>o</w:t>
            </w:r>
            <w:r w:rsidRPr="00BE78B7">
              <w:rPr>
                <w:spacing w:val="4"/>
                <w:sz w:val="18"/>
                <w:szCs w:val="18"/>
              </w:rPr>
              <w:t xml:space="preserve"> </w:t>
            </w:r>
            <w:r w:rsidRPr="00BE78B7">
              <w:rPr>
                <w:sz w:val="18"/>
                <w:szCs w:val="18"/>
              </w:rPr>
              <w:t xml:space="preserve">të </w:t>
            </w:r>
            <w:r w:rsidRPr="00BE78B7">
              <w:rPr>
                <w:spacing w:val="-1"/>
                <w:sz w:val="18"/>
                <w:szCs w:val="18"/>
              </w:rPr>
              <w:t>kë</w:t>
            </w:r>
            <w:r w:rsidRPr="00BE78B7">
              <w:rPr>
                <w:sz w:val="18"/>
                <w:szCs w:val="18"/>
              </w:rPr>
              <w:t>r</w:t>
            </w:r>
            <w:r w:rsidRPr="00BE78B7">
              <w:rPr>
                <w:spacing w:val="-1"/>
                <w:sz w:val="18"/>
                <w:szCs w:val="18"/>
              </w:rPr>
              <w:t>k</w:t>
            </w:r>
            <w:r w:rsidRPr="00BE78B7">
              <w:rPr>
                <w:spacing w:val="1"/>
                <w:sz w:val="18"/>
                <w:szCs w:val="18"/>
              </w:rPr>
              <w:t>o</w:t>
            </w:r>
            <w:r w:rsidRPr="00BE78B7">
              <w:rPr>
                <w:sz w:val="18"/>
                <w:szCs w:val="18"/>
              </w:rPr>
              <w:t>j</w:t>
            </w:r>
            <w:r w:rsidRPr="00BE78B7">
              <w:rPr>
                <w:spacing w:val="-1"/>
                <w:sz w:val="18"/>
                <w:szCs w:val="18"/>
              </w:rPr>
              <w:t xml:space="preserve"> </w:t>
            </w:r>
            <w:r w:rsidRPr="00BE78B7">
              <w:rPr>
                <w:sz w:val="18"/>
                <w:szCs w:val="18"/>
              </w:rPr>
              <w:t>s</w:t>
            </w:r>
            <w:r w:rsidRPr="00BE78B7">
              <w:rPr>
                <w:spacing w:val="1"/>
                <w:sz w:val="18"/>
                <w:szCs w:val="18"/>
              </w:rPr>
              <w:t>q</w:t>
            </w:r>
            <w:r w:rsidRPr="00BE78B7">
              <w:rPr>
                <w:spacing w:val="-1"/>
                <w:sz w:val="18"/>
                <w:szCs w:val="18"/>
              </w:rPr>
              <w:t>a</w:t>
            </w:r>
            <w:r w:rsidRPr="00BE78B7">
              <w:rPr>
                <w:sz w:val="18"/>
                <w:szCs w:val="18"/>
              </w:rPr>
              <w:t>ri</w:t>
            </w:r>
            <w:r w:rsidRPr="00BE78B7">
              <w:rPr>
                <w:spacing w:val="-6"/>
                <w:sz w:val="18"/>
                <w:szCs w:val="18"/>
              </w:rPr>
              <w:t>m</w:t>
            </w:r>
            <w:r w:rsidRPr="00BE78B7">
              <w:rPr>
                <w:sz w:val="18"/>
                <w:szCs w:val="18"/>
              </w:rPr>
              <w:t>e</w:t>
            </w:r>
            <w:r w:rsidRPr="00BE78B7">
              <w:rPr>
                <w:spacing w:val="-5"/>
                <w:sz w:val="18"/>
                <w:szCs w:val="18"/>
              </w:rPr>
              <w:t xml:space="preserve"> </w:t>
            </w:r>
            <w:r w:rsidRPr="00BE78B7">
              <w:rPr>
                <w:spacing w:val="1"/>
                <w:sz w:val="18"/>
                <w:szCs w:val="18"/>
              </w:rPr>
              <w:t>n</w:t>
            </w:r>
            <w:r>
              <w:rPr>
                <w:sz w:val="18"/>
                <w:szCs w:val="18"/>
              </w:rPr>
              <w:t>ë</w:t>
            </w:r>
            <w:r w:rsidRPr="00BE78B7">
              <w:rPr>
                <w:sz w:val="18"/>
                <w:szCs w:val="18"/>
              </w:rPr>
              <w:t xml:space="preserve"> K</w:t>
            </w:r>
            <w:r w:rsidRPr="00BE78B7">
              <w:rPr>
                <w:spacing w:val="1"/>
                <w:sz w:val="18"/>
                <w:szCs w:val="18"/>
              </w:rPr>
              <w:t>o</w:t>
            </w:r>
            <w:r w:rsidRPr="00BE78B7">
              <w:rPr>
                <w:spacing w:val="-3"/>
                <w:sz w:val="18"/>
                <w:szCs w:val="18"/>
              </w:rPr>
              <w:t>m</w:t>
            </w:r>
            <w:r w:rsidRPr="00BE78B7">
              <w:rPr>
                <w:spacing w:val="1"/>
                <w:sz w:val="18"/>
                <w:szCs w:val="18"/>
              </w:rPr>
              <w:t>u</w:t>
            </w:r>
            <w:r w:rsidRPr="00BE78B7">
              <w:rPr>
                <w:spacing w:val="2"/>
                <w:sz w:val="18"/>
                <w:szCs w:val="18"/>
              </w:rPr>
              <w:t>n</w:t>
            </w:r>
            <w:r w:rsidRPr="00BE78B7">
              <w:rPr>
                <w:spacing w:val="-1"/>
                <w:sz w:val="18"/>
                <w:szCs w:val="18"/>
              </w:rPr>
              <w:t>ë</w:t>
            </w:r>
            <w:r w:rsidRPr="00BE78B7">
              <w:rPr>
                <w:sz w:val="18"/>
                <w:szCs w:val="18"/>
              </w:rPr>
              <w:t>.</w:t>
            </w:r>
          </w:p>
          <w:p w14:paraId="11D6E2C9" w14:textId="303F1E4B" w:rsidR="00EC324E" w:rsidRPr="00EB005C" w:rsidRDefault="00EC324E" w:rsidP="008E0F8A">
            <w:pPr>
              <w:ind w:left="693"/>
              <w:rPr>
                <w:sz w:val="16"/>
                <w:szCs w:val="16"/>
              </w:rPr>
            </w:pPr>
            <w:r w:rsidRPr="00EB005C">
              <w:rPr>
                <w:b/>
                <w:spacing w:val="1"/>
                <w:sz w:val="16"/>
                <w:szCs w:val="16"/>
              </w:rPr>
              <w:t>*</w:t>
            </w:r>
            <w:r w:rsidRPr="00EB005C">
              <w:rPr>
                <w:b/>
                <w:spacing w:val="-1"/>
                <w:sz w:val="16"/>
                <w:szCs w:val="16"/>
              </w:rPr>
              <w:t>*</w:t>
            </w:r>
            <w:r w:rsidRPr="00EB005C">
              <w:rPr>
                <w:b/>
                <w:sz w:val="16"/>
                <w:szCs w:val="16"/>
              </w:rPr>
              <w:t xml:space="preserve">* </w:t>
            </w:r>
            <w:r w:rsidRPr="00EB005C">
              <w:rPr>
                <w:b/>
                <w:spacing w:val="1"/>
                <w:sz w:val="16"/>
                <w:szCs w:val="16"/>
              </w:rPr>
              <w:t>J</w:t>
            </w:r>
            <w:r w:rsidRPr="00EB005C">
              <w:rPr>
                <w:b/>
                <w:sz w:val="16"/>
                <w:szCs w:val="16"/>
              </w:rPr>
              <w:t>u</w:t>
            </w:r>
            <w:r w:rsidRPr="00EB005C">
              <w:rPr>
                <w:b/>
                <w:spacing w:val="-2"/>
                <w:sz w:val="16"/>
                <w:szCs w:val="16"/>
              </w:rPr>
              <w:t xml:space="preserve"> </w:t>
            </w:r>
            <w:r w:rsidRPr="00EB005C">
              <w:rPr>
                <w:b/>
                <w:spacing w:val="1"/>
                <w:sz w:val="16"/>
                <w:szCs w:val="16"/>
              </w:rPr>
              <w:t>l</w:t>
            </w:r>
            <w:r w:rsidRPr="00EB005C">
              <w:rPr>
                <w:b/>
                <w:spacing w:val="-1"/>
                <w:sz w:val="16"/>
                <w:szCs w:val="16"/>
              </w:rPr>
              <w:t>ut</w:t>
            </w:r>
            <w:r w:rsidRPr="00EB005C">
              <w:rPr>
                <w:b/>
                <w:spacing w:val="1"/>
                <w:sz w:val="16"/>
                <w:szCs w:val="16"/>
              </w:rPr>
              <w:t>e</w:t>
            </w:r>
            <w:r w:rsidRPr="00EB005C">
              <w:rPr>
                <w:b/>
                <w:spacing w:val="-9"/>
                <w:sz w:val="16"/>
                <w:szCs w:val="16"/>
              </w:rPr>
              <w:t>m</w:t>
            </w:r>
            <w:r w:rsidRPr="00EB005C">
              <w:rPr>
                <w:b/>
                <w:sz w:val="16"/>
                <w:szCs w:val="16"/>
              </w:rPr>
              <w:t>i</w:t>
            </w:r>
            <w:r w:rsidRPr="00EB005C">
              <w:rPr>
                <w:b/>
                <w:spacing w:val="9"/>
                <w:sz w:val="16"/>
                <w:szCs w:val="16"/>
              </w:rPr>
              <w:t xml:space="preserve"> </w:t>
            </w:r>
            <w:r w:rsidRPr="00EB005C">
              <w:rPr>
                <w:b/>
                <w:spacing w:val="-10"/>
                <w:sz w:val="16"/>
                <w:szCs w:val="16"/>
              </w:rPr>
              <w:t>k</w:t>
            </w:r>
            <w:r w:rsidRPr="00EB005C">
              <w:rPr>
                <w:b/>
                <w:spacing w:val="1"/>
                <w:sz w:val="16"/>
                <w:szCs w:val="16"/>
              </w:rPr>
              <w:t>ë</w:t>
            </w:r>
            <w:r w:rsidRPr="00EB005C">
              <w:rPr>
                <w:b/>
                <w:spacing w:val="5"/>
                <w:sz w:val="16"/>
                <w:szCs w:val="16"/>
              </w:rPr>
              <w:t>r</w:t>
            </w:r>
            <w:r w:rsidRPr="00EB005C">
              <w:rPr>
                <w:b/>
                <w:spacing w:val="-10"/>
                <w:sz w:val="16"/>
                <w:szCs w:val="16"/>
              </w:rPr>
              <w:t>k</w:t>
            </w:r>
            <w:r w:rsidRPr="00EB005C">
              <w:rPr>
                <w:b/>
                <w:spacing w:val="4"/>
                <w:sz w:val="16"/>
                <w:szCs w:val="16"/>
              </w:rPr>
              <w:t>o</w:t>
            </w:r>
            <w:r w:rsidRPr="00EB005C">
              <w:rPr>
                <w:b/>
                <w:spacing w:val="-1"/>
                <w:sz w:val="16"/>
                <w:szCs w:val="16"/>
              </w:rPr>
              <w:t>n</w:t>
            </w:r>
            <w:r w:rsidRPr="00EB005C">
              <w:rPr>
                <w:b/>
                <w:sz w:val="16"/>
                <w:szCs w:val="16"/>
              </w:rPr>
              <w:t>i</w:t>
            </w:r>
            <w:r w:rsidRPr="00EB005C">
              <w:rPr>
                <w:b/>
                <w:spacing w:val="4"/>
                <w:sz w:val="16"/>
                <w:szCs w:val="16"/>
              </w:rPr>
              <w:t xml:space="preserve"> </w:t>
            </w:r>
            <w:r w:rsidRPr="00EB005C">
              <w:rPr>
                <w:b/>
                <w:spacing w:val="-1"/>
                <w:sz w:val="16"/>
                <w:szCs w:val="16"/>
              </w:rPr>
              <w:t>n</w:t>
            </w:r>
            <w:r w:rsidRPr="00EB005C">
              <w:rPr>
                <w:b/>
                <w:spacing w:val="1"/>
                <w:sz w:val="16"/>
                <w:szCs w:val="16"/>
              </w:rPr>
              <w:t>g</w:t>
            </w:r>
            <w:r w:rsidRPr="00EB005C">
              <w:rPr>
                <w:b/>
                <w:sz w:val="16"/>
                <w:szCs w:val="16"/>
              </w:rPr>
              <w:t xml:space="preserve">a </w:t>
            </w:r>
            <w:r w:rsidRPr="00EB005C">
              <w:rPr>
                <w:b/>
                <w:spacing w:val="-2"/>
                <w:sz w:val="16"/>
                <w:szCs w:val="16"/>
              </w:rPr>
              <w:t>Z</w:t>
            </w:r>
            <w:r w:rsidRPr="00EB005C">
              <w:rPr>
                <w:b/>
                <w:spacing w:val="1"/>
                <w:sz w:val="16"/>
                <w:szCs w:val="16"/>
              </w:rPr>
              <w:t>yr</w:t>
            </w:r>
            <w:r w:rsidRPr="00EB005C">
              <w:rPr>
                <w:b/>
                <w:spacing w:val="-3"/>
                <w:sz w:val="16"/>
                <w:szCs w:val="16"/>
              </w:rPr>
              <w:t>t</w:t>
            </w:r>
            <w:r w:rsidRPr="00EB005C">
              <w:rPr>
                <w:b/>
                <w:spacing w:val="1"/>
                <w:sz w:val="16"/>
                <w:szCs w:val="16"/>
              </w:rPr>
              <w:t>a</w:t>
            </w:r>
            <w:r w:rsidRPr="00EB005C">
              <w:rPr>
                <w:b/>
                <w:spacing w:val="-2"/>
                <w:sz w:val="16"/>
                <w:szCs w:val="16"/>
              </w:rPr>
              <w:t>r</w:t>
            </w:r>
            <w:r w:rsidRPr="00EB005C">
              <w:rPr>
                <w:b/>
                <w:spacing w:val="1"/>
                <w:sz w:val="16"/>
                <w:szCs w:val="16"/>
              </w:rPr>
              <w:t>i/</w:t>
            </w:r>
            <w:r w:rsidRPr="00EB005C">
              <w:rPr>
                <w:b/>
                <w:spacing w:val="-6"/>
                <w:sz w:val="16"/>
                <w:szCs w:val="16"/>
              </w:rPr>
              <w:t>j</w:t>
            </w:r>
            <w:r w:rsidRPr="00EB005C">
              <w:rPr>
                <w:b/>
                <w:sz w:val="16"/>
                <w:szCs w:val="16"/>
              </w:rPr>
              <w:t xml:space="preserve">a </w:t>
            </w:r>
            <w:r w:rsidRPr="00EB005C">
              <w:rPr>
                <w:b/>
                <w:spacing w:val="2"/>
                <w:sz w:val="16"/>
                <w:szCs w:val="16"/>
              </w:rPr>
              <w:t>f</w:t>
            </w:r>
            <w:r w:rsidRPr="00EB005C">
              <w:rPr>
                <w:b/>
                <w:spacing w:val="1"/>
                <w:sz w:val="16"/>
                <w:szCs w:val="16"/>
              </w:rPr>
              <w:t>le</w:t>
            </w:r>
            <w:r w:rsidRPr="00EB005C">
              <w:rPr>
                <w:b/>
                <w:spacing w:val="-1"/>
                <w:sz w:val="16"/>
                <w:szCs w:val="16"/>
              </w:rPr>
              <w:t>t</w:t>
            </w:r>
            <w:r w:rsidRPr="00EB005C">
              <w:rPr>
                <w:b/>
                <w:spacing w:val="1"/>
                <w:sz w:val="16"/>
                <w:szCs w:val="16"/>
              </w:rPr>
              <w:t>ë</w:t>
            </w:r>
            <w:r w:rsidRPr="00EB005C">
              <w:rPr>
                <w:b/>
                <w:spacing w:val="-1"/>
                <w:sz w:val="16"/>
                <w:szCs w:val="16"/>
              </w:rPr>
              <w:t>-d</w:t>
            </w:r>
            <w:r w:rsidRPr="00EB005C">
              <w:rPr>
                <w:b/>
                <w:spacing w:val="1"/>
                <w:sz w:val="16"/>
                <w:szCs w:val="16"/>
              </w:rPr>
              <w:t>ë</w:t>
            </w:r>
            <w:r w:rsidRPr="00EB005C">
              <w:rPr>
                <w:b/>
                <w:sz w:val="16"/>
                <w:szCs w:val="16"/>
              </w:rPr>
              <w:t>s</w:t>
            </w:r>
            <w:r w:rsidRPr="00EB005C">
              <w:rPr>
                <w:b/>
                <w:spacing w:val="-1"/>
                <w:sz w:val="16"/>
                <w:szCs w:val="16"/>
              </w:rPr>
              <w:t>h</w:t>
            </w:r>
            <w:r w:rsidRPr="00EB005C">
              <w:rPr>
                <w:b/>
                <w:spacing w:val="-9"/>
                <w:sz w:val="16"/>
                <w:szCs w:val="16"/>
              </w:rPr>
              <w:t>m</w:t>
            </w:r>
            <w:r w:rsidRPr="00EB005C">
              <w:rPr>
                <w:b/>
                <w:spacing w:val="1"/>
                <w:sz w:val="16"/>
                <w:szCs w:val="16"/>
              </w:rPr>
              <w:t>i</w:t>
            </w:r>
            <w:r w:rsidRPr="00EB005C">
              <w:rPr>
                <w:b/>
                <w:spacing w:val="-1"/>
                <w:sz w:val="16"/>
                <w:szCs w:val="16"/>
              </w:rPr>
              <w:t>n</w:t>
            </w:r>
            <w:r w:rsidRPr="00EB005C">
              <w:rPr>
                <w:b/>
                <w:sz w:val="16"/>
                <w:szCs w:val="16"/>
              </w:rPr>
              <w:t>ë</w:t>
            </w:r>
            <w:r w:rsidRPr="00EB005C">
              <w:rPr>
                <w:b/>
                <w:spacing w:val="1"/>
                <w:sz w:val="16"/>
                <w:szCs w:val="16"/>
              </w:rPr>
              <w:t xml:space="preserve"> </w:t>
            </w:r>
            <w:r w:rsidRPr="00EB005C">
              <w:rPr>
                <w:b/>
                <w:spacing w:val="-1"/>
                <w:sz w:val="16"/>
                <w:szCs w:val="16"/>
              </w:rPr>
              <w:t>p</w:t>
            </w:r>
            <w:r w:rsidRPr="00EB005C">
              <w:rPr>
                <w:b/>
                <w:spacing w:val="1"/>
                <w:sz w:val="16"/>
                <w:szCs w:val="16"/>
              </w:rPr>
              <w:t>ë</w:t>
            </w:r>
            <w:r w:rsidRPr="00EB005C">
              <w:rPr>
                <w:b/>
                <w:sz w:val="16"/>
                <w:szCs w:val="16"/>
              </w:rPr>
              <w:t>r</w:t>
            </w:r>
            <w:r w:rsidRPr="00EB005C">
              <w:rPr>
                <w:b/>
                <w:spacing w:val="1"/>
                <w:sz w:val="16"/>
                <w:szCs w:val="16"/>
              </w:rPr>
              <w:t xml:space="preserve"> </w:t>
            </w:r>
            <w:r w:rsidRPr="00EB005C">
              <w:rPr>
                <w:b/>
                <w:spacing w:val="-3"/>
                <w:sz w:val="16"/>
                <w:szCs w:val="16"/>
              </w:rPr>
              <w:t>d</w:t>
            </w:r>
            <w:r w:rsidRPr="00EB005C">
              <w:rPr>
                <w:b/>
                <w:spacing w:val="1"/>
                <w:sz w:val="16"/>
                <w:szCs w:val="16"/>
              </w:rPr>
              <w:t>orë</w:t>
            </w:r>
            <w:r w:rsidRPr="00EB005C">
              <w:rPr>
                <w:b/>
                <w:spacing w:val="-2"/>
                <w:sz w:val="16"/>
                <w:szCs w:val="16"/>
              </w:rPr>
              <w:t>z</w:t>
            </w:r>
            <w:r w:rsidRPr="00EB005C">
              <w:rPr>
                <w:b/>
                <w:spacing w:val="1"/>
                <w:sz w:val="16"/>
                <w:szCs w:val="16"/>
              </w:rPr>
              <w:t>i</w:t>
            </w:r>
            <w:r w:rsidRPr="00EB005C">
              <w:rPr>
                <w:b/>
                <w:spacing w:val="-9"/>
                <w:sz w:val="16"/>
                <w:szCs w:val="16"/>
              </w:rPr>
              <w:t>m</w:t>
            </w:r>
            <w:r w:rsidRPr="00EB005C">
              <w:rPr>
                <w:b/>
                <w:spacing w:val="1"/>
                <w:sz w:val="16"/>
                <w:szCs w:val="16"/>
              </w:rPr>
              <w:t>i</w:t>
            </w:r>
            <w:r w:rsidRPr="00EB005C">
              <w:rPr>
                <w:b/>
                <w:sz w:val="16"/>
                <w:szCs w:val="16"/>
              </w:rPr>
              <w:t>n e</w:t>
            </w:r>
            <w:r w:rsidRPr="00EB005C">
              <w:rPr>
                <w:b/>
                <w:spacing w:val="4"/>
                <w:sz w:val="16"/>
                <w:szCs w:val="16"/>
              </w:rPr>
              <w:t xml:space="preserve"> </w:t>
            </w:r>
            <w:r w:rsidRPr="00EB005C">
              <w:rPr>
                <w:b/>
                <w:spacing w:val="-10"/>
                <w:sz w:val="16"/>
                <w:szCs w:val="16"/>
              </w:rPr>
              <w:t>k</w:t>
            </w:r>
            <w:r w:rsidRPr="00EB005C">
              <w:rPr>
                <w:b/>
                <w:spacing w:val="6"/>
                <w:sz w:val="16"/>
                <w:szCs w:val="16"/>
              </w:rPr>
              <w:t>ë</w:t>
            </w:r>
            <w:r w:rsidRPr="00EB005C">
              <w:rPr>
                <w:b/>
                <w:sz w:val="16"/>
                <w:szCs w:val="16"/>
              </w:rPr>
              <w:t>s</w:t>
            </w:r>
            <w:r w:rsidRPr="00EB005C">
              <w:rPr>
                <w:b/>
                <w:spacing w:val="1"/>
                <w:sz w:val="16"/>
                <w:szCs w:val="16"/>
              </w:rPr>
              <w:t>a</w:t>
            </w:r>
            <w:r w:rsidRPr="00EB005C">
              <w:rPr>
                <w:b/>
                <w:sz w:val="16"/>
                <w:szCs w:val="16"/>
              </w:rPr>
              <w:t>j</w:t>
            </w:r>
            <w:r w:rsidRPr="00EB005C">
              <w:rPr>
                <w:b/>
                <w:spacing w:val="2"/>
                <w:sz w:val="16"/>
                <w:szCs w:val="16"/>
              </w:rPr>
              <w:t xml:space="preserve"> </w:t>
            </w:r>
            <w:r w:rsidRPr="00EB005C">
              <w:rPr>
                <w:b/>
                <w:spacing w:val="-10"/>
                <w:sz w:val="16"/>
                <w:szCs w:val="16"/>
              </w:rPr>
              <w:t>k</w:t>
            </w:r>
            <w:r w:rsidRPr="00EB005C">
              <w:rPr>
                <w:b/>
                <w:spacing w:val="1"/>
                <w:sz w:val="16"/>
                <w:szCs w:val="16"/>
              </w:rPr>
              <w:t>ë</w:t>
            </w:r>
            <w:r w:rsidRPr="00EB005C">
              <w:rPr>
                <w:b/>
                <w:spacing w:val="5"/>
                <w:sz w:val="16"/>
                <w:szCs w:val="16"/>
              </w:rPr>
              <w:t>r</w:t>
            </w:r>
            <w:r w:rsidRPr="00EB005C">
              <w:rPr>
                <w:b/>
                <w:spacing w:val="-10"/>
                <w:sz w:val="16"/>
                <w:szCs w:val="16"/>
              </w:rPr>
              <w:t>k</w:t>
            </w:r>
            <w:r w:rsidRPr="00EB005C">
              <w:rPr>
                <w:b/>
                <w:spacing w:val="1"/>
                <w:sz w:val="16"/>
                <w:szCs w:val="16"/>
              </w:rPr>
              <w:t>e</w:t>
            </w:r>
            <w:r w:rsidRPr="00EB005C">
              <w:rPr>
                <w:b/>
                <w:sz w:val="16"/>
                <w:szCs w:val="16"/>
              </w:rPr>
              <w:t>se</w:t>
            </w:r>
            <w:r w:rsidRPr="00EB005C">
              <w:rPr>
                <w:b/>
                <w:spacing w:val="1"/>
                <w:sz w:val="16"/>
                <w:szCs w:val="16"/>
              </w:rPr>
              <w:t xml:space="preserve"> </w:t>
            </w:r>
            <w:r w:rsidRPr="00EB005C">
              <w:rPr>
                <w:b/>
                <w:spacing w:val="-1"/>
                <w:sz w:val="16"/>
                <w:szCs w:val="16"/>
              </w:rPr>
              <w:t>dh</w:t>
            </w:r>
            <w:r w:rsidRPr="00EB005C">
              <w:rPr>
                <w:b/>
                <w:sz w:val="16"/>
                <w:szCs w:val="16"/>
              </w:rPr>
              <w:t>e</w:t>
            </w:r>
            <w:r w:rsidRPr="00EB005C">
              <w:rPr>
                <w:b/>
                <w:spacing w:val="1"/>
                <w:sz w:val="16"/>
                <w:szCs w:val="16"/>
              </w:rPr>
              <w:t xml:space="preserve"> </w:t>
            </w:r>
            <w:r w:rsidRPr="00EB005C">
              <w:rPr>
                <w:b/>
                <w:spacing w:val="-1"/>
                <w:sz w:val="16"/>
                <w:szCs w:val="16"/>
              </w:rPr>
              <w:t>d</w:t>
            </w:r>
            <w:r w:rsidRPr="00EB005C">
              <w:rPr>
                <w:b/>
                <w:spacing w:val="4"/>
                <w:sz w:val="16"/>
                <w:szCs w:val="16"/>
              </w:rPr>
              <w:t>o</w:t>
            </w:r>
            <w:r w:rsidRPr="00EB005C">
              <w:rPr>
                <w:b/>
                <w:spacing w:val="-8"/>
                <w:sz w:val="16"/>
                <w:szCs w:val="16"/>
              </w:rPr>
              <w:t>k</w:t>
            </w:r>
            <w:r w:rsidRPr="00EB005C">
              <w:rPr>
                <w:b/>
                <w:spacing w:val="4"/>
                <w:sz w:val="16"/>
                <w:szCs w:val="16"/>
              </w:rPr>
              <w:t>u</w:t>
            </w:r>
            <w:r w:rsidRPr="00EB005C">
              <w:rPr>
                <w:b/>
                <w:spacing w:val="-7"/>
                <w:sz w:val="16"/>
                <w:szCs w:val="16"/>
              </w:rPr>
              <w:t>m</w:t>
            </w:r>
            <w:r w:rsidRPr="00EB005C">
              <w:rPr>
                <w:b/>
                <w:spacing w:val="1"/>
                <w:sz w:val="16"/>
                <w:szCs w:val="16"/>
              </w:rPr>
              <w:t>e</w:t>
            </w:r>
            <w:r w:rsidRPr="00EB005C">
              <w:rPr>
                <w:b/>
                <w:spacing w:val="2"/>
                <w:sz w:val="16"/>
                <w:szCs w:val="16"/>
              </w:rPr>
              <w:t>n</w:t>
            </w:r>
            <w:r w:rsidRPr="00EB005C">
              <w:rPr>
                <w:b/>
                <w:spacing w:val="-1"/>
                <w:sz w:val="16"/>
                <w:szCs w:val="16"/>
              </w:rPr>
              <w:t>t</w:t>
            </w:r>
            <w:r w:rsidRPr="00EB005C">
              <w:rPr>
                <w:b/>
                <w:spacing w:val="1"/>
                <w:sz w:val="16"/>
                <w:szCs w:val="16"/>
              </w:rPr>
              <w:t>e</w:t>
            </w:r>
            <w:r w:rsidRPr="00EB005C">
              <w:rPr>
                <w:b/>
                <w:spacing w:val="-1"/>
                <w:sz w:val="16"/>
                <w:szCs w:val="16"/>
              </w:rPr>
              <w:t>v</w:t>
            </w:r>
            <w:r w:rsidRPr="00EB005C">
              <w:rPr>
                <w:b/>
                <w:sz w:val="16"/>
                <w:szCs w:val="16"/>
              </w:rPr>
              <w:t>e</w:t>
            </w:r>
            <w:r w:rsidRPr="00EB005C">
              <w:rPr>
                <w:b/>
                <w:spacing w:val="1"/>
                <w:sz w:val="16"/>
                <w:szCs w:val="16"/>
              </w:rPr>
              <w:t xml:space="preserve"> </w:t>
            </w:r>
            <w:r w:rsidRPr="00EB005C">
              <w:rPr>
                <w:b/>
                <w:spacing w:val="-1"/>
                <w:sz w:val="16"/>
                <w:szCs w:val="16"/>
              </w:rPr>
              <w:t>t</w:t>
            </w:r>
            <w:r w:rsidRPr="00EB005C">
              <w:rPr>
                <w:b/>
                <w:sz w:val="16"/>
                <w:szCs w:val="16"/>
              </w:rPr>
              <w:t>e</w:t>
            </w:r>
            <w:r w:rsidRPr="00EB005C">
              <w:rPr>
                <w:b/>
                <w:spacing w:val="1"/>
                <w:sz w:val="16"/>
                <w:szCs w:val="16"/>
              </w:rPr>
              <w:t xml:space="preserve"> </w:t>
            </w:r>
            <w:r w:rsidRPr="00EB005C">
              <w:rPr>
                <w:b/>
                <w:spacing w:val="-1"/>
                <w:sz w:val="16"/>
                <w:szCs w:val="16"/>
              </w:rPr>
              <w:t>b</w:t>
            </w:r>
            <w:r w:rsidRPr="00EB005C">
              <w:rPr>
                <w:b/>
                <w:spacing w:val="1"/>
                <w:sz w:val="16"/>
                <w:szCs w:val="16"/>
              </w:rPr>
              <w:t>a</w:t>
            </w:r>
            <w:r w:rsidRPr="00EB005C">
              <w:rPr>
                <w:b/>
                <w:spacing w:val="-5"/>
                <w:sz w:val="16"/>
                <w:szCs w:val="16"/>
              </w:rPr>
              <w:t>s</w:t>
            </w:r>
            <w:r w:rsidRPr="00EB005C">
              <w:rPr>
                <w:b/>
                <w:spacing w:val="4"/>
                <w:sz w:val="16"/>
                <w:szCs w:val="16"/>
              </w:rPr>
              <w:t>h</w:t>
            </w:r>
            <w:r w:rsidRPr="00EB005C">
              <w:rPr>
                <w:b/>
                <w:spacing w:val="-10"/>
                <w:sz w:val="16"/>
                <w:szCs w:val="16"/>
              </w:rPr>
              <w:t>k</w:t>
            </w:r>
            <w:r w:rsidRPr="00EB005C">
              <w:rPr>
                <w:b/>
                <w:spacing w:val="2"/>
                <w:sz w:val="16"/>
                <w:szCs w:val="16"/>
              </w:rPr>
              <w:t>a</w:t>
            </w:r>
            <w:r w:rsidRPr="00EB005C">
              <w:rPr>
                <w:b/>
                <w:spacing w:val="-1"/>
                <w:sz w:val="16"/>
                <w:szCs w:val="16"/>
              </w:rPr>
              <w:t>n</w:t>
            </w:r>
            <w:r w:rsidRPr="00EB005C">
              <w:rPr>
                <w:b/>
                <w:spacing w:val="1"/>
                <w:sz w:val="16"/>
                <w:szCs w:val="16"/>
              </w:rPr>
              <w:t>g</w:t>
            </w:r>
            <w:r w:rsidRPr="00EB005C">
              <w:rPr>
                <w:b/>
                <w:spacing w:val="-1"/>
                <w:sz w:val="16"/>
                <w:szCs w:val="16"/>
              </w:rPr>
              <w:t>j</w:t>
            </w:r>
            <w:r w:rsidRPr="00EB005C">
              <w:rPr>
                <w:b/>
                <w:spacing w:val="1"/>
                <w:sz w:val="16"/>
                <w:szCs w:val="16"/>
              </w:rPr>
              <w:t>i</w:t>
            </w:r>
            <w:r w:rsidRPr="00EB005C">
              <w:rPr>
                <w:b/>
                <w:spacing w:val="-1"/>
                <w:sz w:val="16"/>
                <w:szCs w:val="16"/>
              </w:rPr>
              <w:t>tu</w:t>
            </w:r>
            <w:r w:rsidRPr="00EB005C">
              <w:rPr>
                <w:b/>
                <w:spacing w:val="1"/>
                <w:sz w:val="16"/>
                <w:szCs w:val="16"/>
              </w:rPr>
              <w:t>r</w:t>
            </w:r>
            <w:r w:rsidRPr="00EB005C">
              <w:rPr>
                <w:b/>
                <w:sz w:val="16"/>
                <w:szCs w:val="16"/>
              </w:rPr>
              <w:t xml:space="preserve">a </w:t>
            </w:r>
            <w:r w:rsidRPr="00EB005C">
              <w:rPr>
                <w:b/>
                <w:spacing w:val="1"/>
                <w:sz w:val="16"/>
                <w:szCs w:val="16"/>
              </w:rPr>
              <w:t>*</w:t>
            </w:r>
            <w:r w:rsidRPr="00EB005C">
              <w:rPr>
                <w:b/>
                <w:spacing w:val="-1"/>
                <w:sz w:val="16"/>
                <w:szCs w:val="16"/>
              </w:rPr>
              <w:t>*</w:t>
            </w:r>
            <w:r w:rsidRPr="00EB005C">
              <w:rPr>
                <w:b/>
                <w:sz w:val="16"/>
                <w:szCs w:val="16"/>
              </w:rPr>
              <w:t>*</w:t>
            </w:r>
          </w:p>
        </w:tc>
      </w:tr>
    </w:tbl>
    <w:p w14:paraId="4785351F" w14:textId="77777777" w:rsidR="00EC324E" w:rsidRPr="007A3269" w:rsidRDefault="00EC324E" w:rsidP="00EC324E">
      <w:pPr>
        <w:tabs>
          <w:tab w:val="left" w:pos="9900"/>
        </w:tabs>
        <w:spacing w:before="74" w:line="200" w:lineRule="exact"/>
        <w:ind w:left="90" w:right="-10"/>
        <w:jc w:val="both"/>
        <w:rPr>
          <w:sz w:val="18"/>
          <w:szCs w:val="18"/>
        </w:rPr>
      </w:pPr>
      <w:r w:rsidRPr="00407CD0">
        <w:rPr>
          <w:noProof/>
          <w:sz w:val="20"/>
          <w:lang w:eastAsia="sq-AL"/>
        </w:rPr>
        <mc:AlternateContent>
          <mc:Choice Requires="wpg">
            <w:drawing>
              <wp:anchor distT="4294967295" distB="4294967295" distL="114300" distR="114300" simplePos="0" relativeHeight="251850752" behindDoc="1" locked="0" layoutInCell="1" allowOverlap="1" wp14:anchorId="2755B9FC" wp14:editId="1ECCB6F7">
                <wp:simplePos x="0" y="0"/>
                <wp:positionH relativeFrom="page">
                  <wp:posOffset>914400</wp:posOffset>
                </wp:positionH>
                <wp:positionV relativeFrom="paragraph">
                  <wp:posOffset>-26036</wp:posOffset>
                </wp:positionV>
                <wp:extent cx="1827530" cy="0"/>
                <wp:effectExtent l="0" t="0" r="20320" b="19050"/>
                <wp:wrapNone/>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7530" cy="0"/>
                          <a:chOff x="1440" y="-41"/>
                          <a:chExt cx="2878" cy="0"/>
                        </a:xfrm>
                      </wpg:grpSpPr>
                      <wps:wsp>
                        <wps:cNvPr id="604" name="Freeform 205"/>
                        <wps:cNvSpPr>
                          <a:spLocks/>
                        </wps:cNvSpPr>
                        <wps:spPr bwMode="auto">
                          <a:xfrm>
                            <a:off x="1440" y="-41"/>
                            <a:ext cx="2878" cy="0"/>
                          </a:xfrm>
                          <a:custGeom>
                            <a:avLst/>
                            <a:gdLst>
                              <a:gd name="T0" fmla="+- 0 1440 1440"/>
                              <a:gd name="T1" fmla="*/ T0 w 2878"/>
                              <a:gd name="T2" fmla="+- 0 4318 1440"/>
                              <a:gd name="T3" fmla="*/ T2 w 2878"/>
                            </a:gdLst>
                            <a:ahLst/>
                            <a:cxnLst>
                              <a:cxn ang="0">
                                <a:pos x="T1" y="0"/>
                              </a:cxn>
                              <a:cxn ang="0">
                                <a:pos x="T3" y="0"/>
                              </a:cxn>
                            </a:cxnLst>
                            <a:rect l="0" t="0" r="r" b="b"/>
                            <a:pathLst>
                              <a:path w="2878">
                                <a:moveTo>
                                  <a:pt x="0" y="0"/>
                                </a:moveTo>
                                <a:lnTo>
                                  <a:pt x="287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227E348" id="Group 603" o:spid="_x0000_s1026" style="position:absolute;margin-left:1in;margin-top:-2.05pt;width:143.9pt;height:0;z-index:-251465728;mso-wrap-distance-top:-3e-5mm;mso-wrap-distance-bottom:-3e-5mm;mso-position-horizontal-relative:page" coordorigin="1440,-41" coordsize="28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">
                <v:shape id="Freeform 205" o:spid="_x0000_s1027" style="position:absolute;left:1440;top:-41;width:2878;height:0;visibility:visible;mso-wrap-style:square;v-text-anchor:top" coordsize="2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" path="m,l2878,e" filled="f" strokeweight=".58pt">
                  <v:path arrowok="t" o:connecttype="custom" o:connectlocs="0,0;2878,0" o:connectangles="0,0"/>
                </v:shape>
                <w10:wrap anchorx="page"/>
              </v:group>
            </w:pict>
          </mc:Fallback>
        </mc:AlternateContent>
      </w:r>
      <w:r w:rsidRPr="007A3269">
        <w:rPr>
          <w:spacing w:val="1"/>
          <w:position w:val="10"/>
          <w:sz w:val="16"/>
          <w:szCs w:val="16"/>
        </w:rPr>
        <w:t>i</w:t>
      </w:r>
      <w:r w:rsidRPr="007A3269">
        <w:rPr>
          <w:spacing w:val="23"/>
          <w:position w:val="10"/>
          <w:sz w:val="16"/>
          <w:szCs w:val="16"/>
        </w:rPr>
        <w:t xml:space="preserve"> </w:t>
      </w:r>
      <w:r w:rsidRPr="007A3269">
        <w:rPr>
          <w:position w:val="-1"/>
          <w:sz w:val="18"/>
          <w:szCs w:val="18"/>
        </w:rPr>
        <w:t>R</w:t>
      </w:r>
      <w:r w:rsidRPr="007A3269">
        <w:rPr>
          <w:spacing w:val="1"/>
          <w:position w:val="-1"/>
          <w:sz w:val="18"/>
          <w:szCs w:val="18"/>
        </w:rPr>
        <w:t>ub</w:t>
      </w:r>
      <w:r w:rsidRPr="007A3269">
        <w:rPr>
          <w:position w:val="-1"/>
          <w:sz w:val="18"/>
          <w:szCs w:val="18"/>
        </w:rPr>
        <w:t>ri</w:t>
      </w:r>
      <w:r w:rsidRPr="007A3269">
        <w:rPr>
          <w:spacing w:val="-1"/>
          <w:position w:val="-1"/>
          <w:sz w:val="18"/>
          <w:szCs w:val="18"/>
        </w:rPr>
        <w:t>k</w:t>
      </w:r>
      <w:r w:rsidRPr="007A3269">
        <w:rPr>
          <w:position w:val="-1"/>
          <w:sz w:val="18"/>
          <w:szCs w:val="18"/>
        </w:rPr>
        <w:t>a</w:t>
      </w:r>
      <w:r w:rsidRPr="007A3269">
        <w:rPr>
          <w:spacing w:val="-7"/>
          <w:position w:val="-1"/>
          <w:sz w:val="18"/>
          <w:szCs w:val="18"/>
        </w:rPr>
        <w:t xml:space="preserve"> </w:t>
      </w:r>
      <w:r w:rsidRPr="007A3269">
        <w:rPr>
          <w:spacing w:val="-1"/>
          <w:position w:val="-1"/>
          <w:sz w:val="18"/>
          <w:szCs w:val="18"/>
        </w:rPr>
        <w:t>“</w:t>
      </w:r>
      <w:r w:rsidRPr="007A3269">
        <w:rPr>
          <w:position w:val="-1"/>
          <w:sz w:val="18"/>
          <w:szCs w:val="18"/>
        </w:rPr>
        <w:t>N</w:t>
      </w:r>
      <w:r w:rsidRPr="007A3269">
        <w:rPr>
          <w:spacing w:val="1"/>
          <w:position w:val="-1"/>
          <w:sz w:val="18"/>
          <w:szCs w:val="18"/>
        </w:rPr>
        <w:t>u</w:t>
      </w:r>
      <w:r w:rsidRPr="007A3269">
        <w:rPr>
          <w:position w:val="-1"/>
          <w:sz w:val="18"/>
          <w:szCs w:val="18"/>
        </w:rPr>
        <w:t>k</w:t>
      </w:r>
      <w:r w:rsidRPr="007A3269">
        <w:rPr>
          <w:spacing w:val="-5"/>
          <w:position w:val="-1"/>
          <w:sz w:val="18"/>
          <w:szCs w:val="18"/>
        </w:rPr>
        <w:t xml:space="preserve"> A</w:t>
      </w:r>
      <w:r w:rsidRPr="007A3269">
        <w:rPr>
          <w:spacing w:val="1"/>
          <w:position w:val="-1"/>
          <w:sz w:val="18"/>
          <w:szCs w:val="18"/>
        </w:rPr>
        <w:t>p</w:t>
      </w:r>
      <w:r w:rsidRPr="007A3269">
        <w:rPr>
          <w:position w:val="-1"/>
          <w:sz w:val="18"/>
          <w:szCs w:val="18"/>
        </w:rPr>
        <w:t>li</w:t>
      </w:r>
      <w:r w:rsidRPr="007A3269">
        <w:rPr>
          <w:spacing w:val="-1"/>
          <w:position w:val="-1"/>
          <w:sz w:val="18"/>
          <w:szCs w:val="18"/>
        </w:rPr>
        <w:t>k</w:t>
      </w:r>
      <w:r w:rsidRPr="007A3269">
        <w:rPr>
          <w:spacing w:val="1"/>
          <w:position w:val="-1"/>
          <w:sz w:val="18"/>
          <w:szCs w:val="18"/>
        </w:rPr>
        <w:t>oh</w:t>
      </w:r>
      <w:r w:rsidRPr="007A3269">
        <w:rPr>
          <w:spacing w:val="-1"/>
          <w:position w:val="-1"/>
          <w:sz w:val="18"/>
          <w:szCs w:val="18"/>
        </w:rPr>
        <w:t>e</w:t>
      </w:r>
      <w:r w:rsidRPr="007A3269">
        <w:rPr>
          <w:position w:val="-1"/>
          <w:sz w:val="18"/>
          <w:szCs w:val="18"/>
        </w:rPr>
        <w:t>t”</w:t>
      </w:r>
      <w:r w:rsidRPr="007A3269">
        <w:rPr>
          <w:spacing w:val="-7"/>
          <w:position w:val="-1"/>
          <w:sz w:val="18"/>
          <w:szCs w:val="18"/>
        </w:rPr>
        <w:t xml:space="preserve"> </w:t>
      </w:r>
      <w:r w:rsidRPr="007A3269">
        <w:rPr>
          <w:position w:val="-1"/>
          <w:sz w:val="18"/>
          <w:szCs w:val="18"/>
        </w:rPr>
        <w:t>(N/</w:t>
      </w:r>
      <w:r w:rsidRPr="007A3269">
        <w:rPr>
          <w:spacing w:val="-3"/>
          <w:position w:val="-1"/>
          <w:sz w:val="18"/>
          <w:szCs w:val="18"/>
        </w:rPr>
        <w:t>A</w:t>
      </w:r>
      <w:r w:rsidRPr="007A3269">
        <w:rPr>
          <w:position w:val="-1"/>
          <w:sz w:val="18"/>
          <w:szCs w:val="18"/>
        </w:rPr>
        <w:t>)</w:t>
      </w:r>
      <w:r w:rsidRPr="007A3269">
        <w:rPr>
          <w:spacing w:val="1"/>
          <w:position w:val="-1"/>
          <w:sz w:val="18"/>
          <w:szCs w:val="18"/>
        </w:rPr>
        <w:t xml:space="preserve"> </w:t>
      </w:r>
      <w:r w:rsidRPr="007A3269">
        <w:rPr>
          <w:spacing w:val="2"/>
          <w:position w:val="-1"/>
          <w:sz w:val="18"/>
          <w:szCs w:val="18"/>
        </w:rPr>
        <w:t>p</w:t>
      </w:r>
      <w:r w:rsidRPr="007A3269">
        <w:rPr>
          <w:position w:val="-1"/>
          <w:sz w:val="18"/>
          <w:szCs w:val="18"/>
        </w:rPr>
        <w:t>l</w:t>
      </w:r>
      <w:r w:rsidRPr="007A3269">
        <w:rPr>
          <w:spacing w:val="1"/>
          <w:position w:val="-1"/>
          <w:sz w:val="18"/>
          <w:szCs w:val="18"/>
        </w:rPr>
        <w:t>o</w:t>
      </w:r>
      <w:r w:rsidRPr="007A3269">
        <w:rPr>
          <w:position w:val="-1"/>
          <w:sz w:val="18"/>
          <w:szCs w:val="18"/>
        </w:rPr>
        <w:t>t</w:t>
      </w:r>
      <w:r w:rsidRPr="007A3269">
        <w:rPr>
          <w:spacing w:val="-1"/>
          <w:position w:val="-1"/>
          <w:sz w:val="18"/>
          <w:szCs w:val="18"/>
        </w:rPr>
        <w:t>ë</w:t>
      </w:r>
      <w:r w:rsidRPr="007A3269">
        <w:rPr>
          <w:spacing w:val="-3"/>
          <w:position w:val="-1"/>
          <w:sz w:val="18"/>
          <w:szCs w:val="18"/>
        </w:rPr>
        <w:t>s</w:t>
      </w:r>
      <w:r w:rsidRPr="007A3269">
        <w:rPr>
          <w:spacing w:val="1"/>
          <w:position w:val="-1"/>
          <w:sz w:val="18"/>
          <w:szCs w:val="18"/>
        </w:rPr>
        <w:t>oh</w:t>
      </w:r>
      <w:r w:rsidRPr="007A3269">
        <w:rPr>
          <w:spacing w:val="-1"/>
          <w:position w:val="-1"/>
          <w:sz w:val="18"/>
          <w:szCs w:val="18"/>
        </w:rPr>
        <w:t>e</w:t>
      </w:r>
      <w:r w:rsidRPr="007A3269">
        <w:rPr>
          <w:position w:val="-1"/>
          <w:sz w:val="18"/>
          <w:szCs w:val="18"/>
        </w:rPr>
        <w:t>t</w:t>
      </w:r>
      <w:r w:rsidRPr="007A3269">
        <w:rPr>
          <w:spacing w:val="-9"/>
          <w:position w:val="-1"/>
          <w:sz w:val="18"/>
          <w:szCs w:val="18"/>
        </w:rPr>
        <w:t xml:space="preserve"> </w:t>
      </w:r>
      <w:r w:rsidRPr="007A3269">
        <w:rPr>
          <w:spacing w:val="8"/>
          <w:position w:val="-1"/>
          <w:sz w:val="18"/>
          <w:szCs w:val="18"/>
        </w:rPr>
        <w:t>n</w:t>
      </w:r>
      <w:r w:rsidRPr="007A3269">
        <w:rPr>
          <w:position w:val="-1"/>
          <w:sz w:val="18"/>
          <w:szCs w:val="18"/>
        </w:rPr>
        <w:t>e</w:t>
      </w:r>
      <w:r w:rsidRPr="007A3269">
        <w:rPr>
          <w:spacing w:val="-3"/>
          <w:position w:val="-1"/>
          <w:sz w:val="18"/>
          <w:szCs w:val="18"/>
        </w:rPr>
        <w:t xml:space="preserve"> </w:t>
      </w:r>
      <w:r w:rsidRPr="007A3269">
        <w:rPr>
          <w:position w:val="-1"/>
          <w:sz w:val="18"/>
          <w:szCs w:val="18"/>
        </w:rPr>
        <w:t>r</w:t>
      </w:r>
      <w:r w:rsidRPr="007A3269">
        <w:rPr>
          <w:spacing w:val="-1"/>
          <w:position w:val="-1"/>
          <w:sz w:val="18"/>
          <w:szCs w:val="18"/>
        </w:rPr>
        <w:t>a</w:t>
      </w:r>
      <w:r w:rsidRPr="007A3269">
        <w:rPr>
          <w:position w:val="-1"/>
          <w:sz w:val="18"/>
          <w:szCs w:val="18"/>
        </w:rPr>
        <w:t>st</w:t>
      </w:r>
      <w:r w:rsidRPr="007A3269">
        <w:rPr>
          <w:spacing w:val="-1"/>
          <w:position w:val="-1"/>
          <w:sz w:val="18"/>
          <w:szCs w:val="18"/>
        </w:rPr>
        <w:t>e</w:t>
      </w:r>
      <w:r w:rsidRPr="007A3269">
        <w:rPr>
          <w:position w:val="-1"/>
          <w:sz w:val="18"/>
          <w:szCs w:val="18"/>
        </w:rPr>
        <w:t>t</w:t>
      </w:r>
      <w:r w:rsidRPr="007A3269">
        <w:rPr>
          <w:spacing w:val="1"/>
          <w:position w:val="-1"/>
          <w:sz w:val="18"/>
          <w:szCs w:val="18"/>
        </w:rPr>
        <w:t xml:space="preserve"> </w:t>
      </w:r>
      <w:r w:rsidRPr="007A3269">
        <w:rPr>
          <w:spacing w:val="-1"/>
          <w:position w:val="-1"/>
          <w:sz w:val="18"/>
          <w:szCs w:val="18"/>
        </w:rPr>
        <w:t>k</w:t>
      </w:r>
      <w:r w:rsidRPr="007A3269">
        <w:rPr>
          <w:spacing w:val="1"/>
          <w:position w:val="-1"/>
          <w:sz w:val="18"/>
          <w:szCs w:val="18"/>
        </w:rPr>
        <w:t>u</w:t>
      </w:r>
      <w:r w:rsidRPr="007A3269">
        <w:rPr>
          <w:position w:val="-1"/>
          <w:sz w:val="18"/>
          <w:szCs w:val="18"/>
        </w:rPr>
        <w:t>r</w:t>
      </w:r>
      <w:r w:rsidRPr="007A3269">
        <w:rPr>
          <w:spacing w:val="-4"/>
          <w:position w:val="-1"/>
          <w:sz w:val="18"/>
          <w:szCs w:val="18"/>
        </w:rPr>
        <w:t xml:space="preserve"> </w:t>
      </w:r>
      <w:r w:rsidRPr="007A3269">
        <w:rPr>
          <w:spacing w:val="1"/>
          <w:position w:val="-1"/>
          <w:sz w:val="18"/>
          <w:szCs w:val="18"/>
        </w:rPr>
        <w:t>o</w:t>
      </w:r>
      <w:r w:rsidRPr="007A3269">
        <w:rPr>
          <w:spacing w:val="-5"/>
          <w:position w:val="-1"/>
          <w:sz w:val="18"/>
          <w:szCs w:val="18"/>
        </w:rPr>
        <w:t>f</w:t>
      </w:r>
      <w:r w:rsidRPr="007A3269">
        <w:rPr>
          <w:position w:val="-1"/>
          <w:sz w:val="18"/>
          <w:szCs w:val="18"/>
        </w:rPr>
        <w:t>r</w:t>
      </w:r>
      <w:r w:rsidRPr="007A3269">
        <w:rPr>
          <w:spacing w:val="1"/>
          <w:position w:val="-1"/>
          <w:sz w:val="18"/>
          <w:szCs w:val="18"/>
        </w:rPr>
        <w:t>u</w:t>
      </w:r>
      <w:r w:rsidRPr="007A3269">
        <w:rPr>
          <w:spacing w:val="-1"/>
          <w:position w:val="-1"/>
          <w:sz w:val="18"/>
          <w:szCs w:val="18"/>
        </w:rPr>
        <w:t>e</w:t>
      </w:r>
      <w:r w:rsidRPr="007A3269">
        <w:rPr>
          <w:position w:val="-1"/>
          <w:sz w:val="18"/>
          <w:szCs w:val="18"/>
        </w:rPr>
        <w:t>sit</w:t>
      </w:r>
      <w:r w:rsidRPr="007A3269">
        <w:rPr>
          <w:spacing w:val="-4"/>
          <w:position w:val="-1"/>
          <w:sz w:val="18"/>
          <w:szCs w:val="18"/>
        </w:rPr>
        <w:t xml:space="preserve"> </w:t>
      </w:r>
      <w:r w:rsidRPr="007A3269">
        <w:rPr>
          <w:position w:val="-1"/>
          <w:sz w:val="18"/>
          <w:szCs w:val="18"/>
        </w:rPr>
        <w:t>e</w:t>
      </w:r>
      <w:r w:rsidRPr="007A3269">
        <w:rPr>
          <w:spacing w:val="-3"/>
          <w:position w:val="-1"/>
          <w:sz w:val="18"/>
          <w:szCs w:val="18"/>
        </w:rPr>
        <w:t xml:space="preserve"> </w:t>
      </w:r>
      <w:r w:rsidRPr="007A3269">
        <w:rPr>
          <w:position w:val="-1"/>
          <w:sz w:val="18"/>
          <w:szCs w:val="18"/>
        </w:rPr>
        <w:t>s</w:t>
      </w:r>
      <w:r w:rsidRPr="007A3269">
        <w:rPr>
          <w:spacing w:val="1"/>
          <w:position w:val="-1"/>
          <w:sz w:val="18"/>
          <w:szCs w:val="18"/>
        </w:rPr>
        <w:t>h</w:t>
      </w:r>
      <w:r w:rsidRPr="007A3269">
        <w:rPr>
          <w:spacing w:val="-1"/>
          <w:position w:val="-1"/>
          <w:sz w:val="18"/>
          <w:szCs w:val="18"/>
        </w:rPr>
        <w:t>ë</w:t>
      </w:r>
      <w:r w:rsidRPr="007A3269">
        <w:rPr>
          <w:position w:val="-1"/>
          <w:sz w:val="18"/>
          <w:szCs w:val="18"/>
        </w:rPr>
        <w:t>r</w:t>
      </w:r>
      <w:r w:rsidRPr="007A3269">
        <w:rPr>
          <w:spacing w:val="2"/>
          <w:position w:val="-1"/>
          <w:sz w:val="18"/>
          <w:szCs w:val="18"/>
        </w:rPr>
        <w:t>b</w:t>
      </w:r>
      <w:r w:rsidRPr="007A3269">
        <w:rPr>
          <w:position w:val="-1"/>
          <w:sz w:val="18"/>
          <w:szCs w:val="18"/>
        </w:rPr>
        <w:t>i</w:t>
      </w:r>
      <w:r w:rsidRPr="007A3269">
        <w:rPr>
          <w:spacing w:val="-6"/>
          <w:position w:val="-1"/>
          <w:sz w:val="18"/>
          <w:szCs w:val="18"/>
        </w:rPr>
        <w:t>m</w:t>
      </w:r>
      <w:r w:rsidRPr="007A3269">
        <w:rPr>
          <w:spacing w:val="2"/>
          <w:position w:val="-1"/>
          <w:sz w:val="18"/>
          <w:szCs w:val="18"/>
        </w:rPr>
        <w:t>e</w:t>
      </w:r>
      <w:r w:rsidRPr="007A3269">
        <w:rPr>
          <w:spacing w:val="1"/>
          <w:position w:val="-1"/>
          <w:sz w:val="18"/>
          <w:szCs w:val="18"/>
        </w:rPr>
        <w:t>v</w:t>
      </w:r>
      <w:r w:rsidRPr="007A3269">
        <w:rPr>
          <w:position w:val="-1"/>
          <w:sz w:val="18"/>
          <w:szCs w:val="18"/>
        </w:rPr>
        <w:t>e</w:t>
      </w:r>
      <w:r w:rsidRPr="007A3269">
        <w:rPr>
          <w:spacing w:val="-5"/>
          <w:position w:val="-1"/>
          <w:sz w:val="18"/>
          <w:szCs w:val="18"/>
        </w:rPr>
        <w:t xml:space="preserve"> </w:t>
      </w:r>
      <w:r w:rsidRPr="007A3269">
        <w:rPr>
          <w:spacing w:val="1"/>
          <w:position w:val="-1"/>
          <w:sz w:val="18"/>
          <w:szCs w:val="18"/>
        </w:rPr>
        <w:t>pu</w:t>
      </w:r>
      <w:r w:rsidRPr="007A3269">
        <w:rPr>
          <w:spacing w:val="4"/>
          <w:position w:val="-1"/>
          <w:sz w:val="18"/>
          <w:szCs w:val="18"/>
        </w:rPr>
        <w:t>b</w:t>
      </w:r>
      <w:r w:rsidRPr="007A3269">
        <w:rPr>
          <w:position w:val="-1"/>
          <w:sz w:val="18"/>
          <w:szCs w:val="18"/>
        </w:rPr>
        <w:t>li</w:t>
      </w:r>
      <w:r w:rsidRPr="007A3269">
        <w:rPr>
          <w:spacing w:val="-1"/>
          <w:position w:val="-1"/>
          <w:sz w:val="18"/>
          <w:szCs w:val="18"/>
        </w:rPr>
        <w:t>k</w:t>
      </w:r>
      <w:r w:rsidRPr="007A3269">
        <w:rPr>
          <w:position w:val="-1"/>
          <w:sz w:val="18"/>
          <w:szCs w:val="18"/>
        </w:rPr>
        <w:t>e</w:t>
      </w:r>
      <w:r w:rsidRPr="007A3269">
        <w:rPr>
          <w:spacing w:val="-5"/>
          <w:position w:val="-1"/>
          <w:sz w:val="18"/>
          <w:szCs w:val="18"/>
        </w:rPr>
        <w:t xml:space="preserve"> </w:t>
      </w:r>
      <w:r w:rsidRPr="007A3269">
        <w:rPr>
          <w:spacing w:val="1"/>
          <w:position w:val="-1"/>
          <w:sz w:val="18"/>
          <w:szCs w:val="18"/>
        </w:rPr>
        <w:t>nu</w:t>
      </w:r>
      <w:r w:rsidRPr="007A3269">
        <w:rPr>
          <w:position w:val="-1"/>
          <w:sz w:val="18"/>
          <w:szCs w:val="18"/>
        </w:rPr>
        <w:t>k</w:t>
      </w:r>
      <w:r w:rsidRPr="007A3269">
        <w:rPr>
          <w:spacing w:val="-5"/>
          <w:position w:val="-1"/>
          <w:sz w:val="18"/>
          <w:szCs w:val="18"/>
        </w:rPr>
        <w:t xml:space="preserve"> </w:t>
      </w:r>
      <w:r w:rsidRPr="007A3269">
        <w:rPr>
          <w:spacing w:val="1"/>
          <w:position w:val="-1"/>
          <w:sz w:val="18"/>
          <w:szCs w:val="18"/>
        </w:rPr>
        <w:t>o</w:t>
      </w:r>
      <w:r w:rsidRPr="007A3269">
        <w:rPr>
          <w:spacing w:val="-5"/>
          <w:position w:val="-1"/>
          <w:sz w:val="18"/>
          <w:szCs w:val="18"/>
        </w:rPr>
        <w:t>f</w:t>
      </w:r>
      <w:r w:rsidRPr="007A3269">
        <w:rPr>
          <w:position w:val="-1"/>
          <w:sz w:val="18"/>
          <w:szCs w:val="18"/>
        </w:rPr>
        <w:t>r</w:t>
      </w:r>
      <w:r w:rsidRPr="007A3269">
        <w:rPr>
          <w:spacing w:val="1"/>
          <w:position w:val="-1"/>
          <w:sz w:val="18"/>
          <w:szCs w:val="18"/>
        </w:rPr>
        <w:t>o</w:t>
      </w:r>
      <w:r w:rsidRPr="007A3269">
        <w:rPr>
          <w:position w:val="-1"/>
          <w:sz w:val="18"/>
          <w:szCs w:val="18"/>
        </w:rPr>
        <w:t>j</w:t>
      </w:r>
      <w:r w:rsidRPr="007A3269">
        <w:rPr>
          <w:spacing w:val="1"/>
          <w:position w:val="-1"/>
          <w:sz w:val="18"/>
          <w:szCs w:val="18"/>
        </w:rPr>
        <w:t>n</w:t>
      </w:r>
      <w:r w:rsidRPr="007A3269">
        <w:rPr>
          <w:position w:val="-1"/>
          <w:sz w:val="18"/>
          <w:szCs w:val="18"/>
        </w:rPr>
        <w:t>ë</w:t>
      </w:r>
      <w:r w:rsidRPr="007A3269">
        <w:rPr>
          <w:spacing w:val="-3"/>
          <w:position w:val="-1"/>
          <w:sz w:val="18"/>
          <w:szCs w:val="18"/>
        </w:rPr>
        <w:t xml:space="preserve"> s</w:t>
      </w:r>
      <w:r w:rsidRPr="007A3269">
        <w:rPr>
          <w:spacing w:val="1"/>
          <w:position w:val="-1"/>
          <w:sz w:val="18"/>
          <w:szCs w:val="18"/>
        </w:rPr>
        <w:t>h</w:t>
      </w:r>
      <w:r w:rsidRPr="007A3269">
        <w:rPr>
          <w:spacing w:val="-1"/>
          <w:position w:val="-1"/>
          <w:sz w:val="18"/>
          <w:szCs w:val="18"/>
        </w:rPr>
        <w:t>ë</w:t>
      </w:r>
      <w:r w:rsidRPr="007A3269">
        <w:rPr>
          <w:position w:val="-1"/>
          <w:sz w:val="18"/>
          <w:szCs w:val="18"/>
        </w:rPr>
        <w:t>r</w:t>
      </w:r>
      <w:r w:rsidRPr="007A3269">
        <w:rPr>
          <w:spacing w:val="1"/>
          <w:position w:val="-1"/>
          <w:sz w:val="18"/>
          <w:szCs w:val="18"/>
        </w:rPr>
        <w:t>b</w:t>
      </w:r>
      <w:r w:rsidRPr="007A3269">
        <w:rPr>
          <w:position w:val="-1"/>
          <w:sz w:val="18"/>
          <w:szCs w:val="18"/>
        </w:rPr>
        <w:t>i</w:t>
      </w:r>
      <w:r w:rsidRPr="007A3269">
        <w:rPr>
          <w:spacing w:val="-6"/>
          <w:position w:val="-1"/>
          <w:sz w:val="18"/>
          <w:szCs w:val="18"/>
        </w:rPr>
        <w:t>m</w:t>
      </w:r>
      <w:r w:rsidRPr="007A3269">
        <w:rPr>
          <w:position w:val="-1"/>
          <w:sz w:val="18"/>
          <w:szCs w:val="18"/>
        </w:rPr>
        <w:t>e</w:t>
      </w:r>
      <w:r w:rsidRPr="007A3269">
        <w:rPr>
          <w:spacing w:val="-5"/>
          <w:position w:val="-1"/>
          <w:sz w:val="18"/>
          <w:szCs w:val="18"/>
        </w:rPr>
        <w:t xml:space="preserve"> </w:t>
      </w:r>
      <w:r w:rsidRPr="007A3269">
        <w:rPr>
          <w:spacing w:val="2"/>
          <w:position w:val="-1"/>
          <w:sz w:val="18"/>
          <w:szCs w:val="18"/>
        </w:rPr>
        <w:t>n</w:t>
      </w:r>
      <w:r w:rsidRPr="007A3269">
        <w:rPr>
          <w:position w:val="-1"/>
          <w:sz w:val="18"/>
          <w:szCs w:val="18"/>
        </w:rPr>
        <w:t xml:space="preserve">ë </w:t>
      </w:r>
      <w:r w:rsidRPr="007A3269">
        <w:rPr>
          <w:spacing w:val="-1"/>
          <w:position w:val="-1"/>
          <w:sz w:val="18"/>
          <w:szCs w:val="18"/>
        </w:rPr>
        <w:t>a</w:t>
      </w:r>
      <w:r w:rsidRPr="007A3269">
        <w:rPr>
          <w:spacing w:val="3"/>
          <w:position w:val="-1"/>
          <w:sz w:val="18"/>
          <w:szCs w:val="18"/>
        </w:rPr>
        <w:t>t</w:t>
      </w:r>
      <w:r w:rsidRPr="007A3269">
        <w:rPr>
          <w:position w:val="-1"/>
          <w:sz w:val="18"/>
          <w:szCs w:val="18"/>
        </w:rPr>
        <w:t>o</w:t>
      </w:r>
    </w:p>
    <w:p w14:paraId="5C53AF3E" w14:textId="77777777" w:rsidR="00EC324E" w:rsidRPr="006D3221" w:rsidRDefault="00EC324E" w:rsidP="00EC324E">
      <w:pPr>
        <w:tabs>
          <w:tab w:val="left" w:pos="9900"/>
        </w:tabs>
        <w:spacing w:before="9"/>
        <w:ind w:left="90" w:right="-10"/>
        <w:jc w:val="both"/>
        <w:rPr>
          <w:sz w:val="18"/>
          <w:szCs w:val="18"/>
        </w:rPr>
      </w:pPr>
      <w:r w:rsidRPr="007A3269">
        <w:rPr>
          <w:spacing w:val="-1"/>
          <w:sz w:val="18"/>
          <w:szCs w:val="18"/>
        </w:rPr>
        <w:t>ve</w:t>
      </w:r>
      <w:r w:rsidRPr="007A3269">
        <w:rPr>
          <w:spacing w:val="1"/>
          <w:sz w:val="18"/>
          <w:szCs w:val="18"/>
        </w:rPr>
        <w:t>ndb</w:t>
      </w:r>
      <w:r w:rsidRPr="007A3269">
        <w:rPr>
          <w:spacing w:val="-1"/>
          <w:sz w:val="18"/>
          <w:szCs w:val="18"/>
        </w:rPr>
        <w:t>a</w:t>
      </w:r>
      <w:r w:rsidRPr="007A3269">
        <w:rPr>
          <w:spacing w:val="1"/>
          <w:sz w:val="18"/>
          <w:szCs w:val="18"/>
        </w:rPr>
        <w:t>n</w:t>
      </w:r>
      <w:r w:rsidRPr="007A3269">
        <w:rPr>
          <w:sz w:val="18"/>
          <w:szCs w:val="18"/>
        </w:rPr>
        <w:t>i</w:t>
      </w:r>
      <w:r w:rsidRPr="007A3269">
        <w:rPr>
          <w:spacing w:val="-6"/>
          <w:sz w:val="18"/>
          <w:szCs w:val="18"/>
        </w:rPr>
        <w:t>m</w:t>
      </w:r>
      <w:r w:rsidRPr="007A3269">
        <w:rPr>
          <w:sz w:val="18"/>
          <w:szCs w:val="18"/>
        </w:rPr>
        <w:t>e si dhe n</w:t>
      </w:r>
      <w:r w:rsidRPr="007A3269">
        <w:rPr>
          <w:spacing w:val="-1"/>
          <w:position w:val="-1"/>
          <w:sz w:val="18"/>
          <w:szCs w:val="18"/>
        </w:rPr>
        <w:t>ë</w:t>
      </w:r>
      <w:r w:rsidRPr="007A3269">
        <w:rPr>
          <w:sz w:val="18"/>
          <w:szCs w:val="18"/>
        </w:rPr>
        <w:t xml:space="preserve"> rastet kur ndonjë kërkesë nuk përkon me llojin e ndërtimit.</w:t>
      </w:r>
    </w:p>
    <w:p w14:paraId="393FCE7C" w14:textId="026DB556" w:rsidR="00EC324E" w:rsidRPr="00866081" w:rsidRDefault="00EC324E" w:rsidP="00705144">
      <w:pPr>
        <w:spacing w:before="1" w:line="220" w:lineRule="exact"/>
        <w:ind w:left="2406" w:right="-14" w:hanging="2386"/>
        <w:jc w:val="both"/>
        <w:rPr>
          <w:b/>
          <w:sz w:val="24"/>
          <w:szCs w:val="24"/>
        </w:rPr>
      </w:pPr>
      <w:r w:rsidRPr="00866081">
        <w:rPr>
          <w:noProof/>
          <w:sz w:val="24"/>
          <w:szCs w:val="24"/>
          <w:lang w:eastAsia="sq-AL"/>
        </w:rPr>
        <w:lastRenderedPageBreak/>
        <mc:AlternateContent>
          <mc:Choice Requires="wps">
            <w:drawing>
              <wp:anchor distT="0" distB="0" distL="114300" distR="114300" simplePos="0" relativeHeight="251909120" behindDoc="1" locked="0" layoutInCell="1" allowOverlap="1" wp14:anchorId="2E93E0F9" wp14:editId="7A2A6F9E">
                <wp:simplePos x="0" y="0"/>
                <wp:positionH relativeFrom="page">
                  <wp:posOffset>1808480</wp:posOffset>
                </wp:positionH>
                <wp:positionV relativeFrom="page">
                  <wp:posOffset>872963</wp:posOffset>
                </wp:positionV>
                <wp:extent cx="3506470" cy="1159510"/>
                <wp:effectExtent l="0" t="0" r="17780" b="254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D2CCB"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655C4495"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1FBFE3FE"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1F9A5547"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7EC63BA3"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3E0F9" id="Text Box 35" o:spid="_x0000_s1034" type="#_x0000_t202" style="position:absolute;left:0;text-align:left;margin-left:142.4pt;margin-top:68.75pt;width:276.1pt;height:91.3pt;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" filled="f" stroked="f">
                <v:textbox inset="0,0,0,0">
                  <w:txbxContent>
                    <w:p w14:paraId="466D2CCB"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655C4495"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1FBFE3FE"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1F9A5547"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7EC63BA3"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page" anchory="page"/>
              </v:shape>
            </w:pict>
          </mc:Fallback>
        </mc:AlternateContent>
      </w:r>
      <w:r w:rsidRPr="00866081">
        <w:rPr>
          <w:noProof/>
          <w:sz w:val="24"/>
          <w:szCs w:val="24"/>
          <w:lang w:eastAsia="sq-AL"/>
        </w:rPr>
        <mc:AlternateContent>
          <mc:Choice Requires="wps">
            <w:drawing>
              <wp:anchor distT="0" distB="0" distL="114300" distR="114300" simplePos="0" relativeHeight="251907072" behindDoc="0" locked="0" layoutInCell="1" allowOverlap="1" wp14:anchorId="49090552" wp14:editId="7A1DFD9E">
                <wp:simplePos x="0" y="0"/>
                <wp:positionH relativeFrom="column">
                  <wp:posOffset>4885690</wp:posOffset>
                </wp:positionH>
                <wp:positionV relativeFrom="paragraph">
                  <wp:posOffset>293370</wp:posOffset>
                </wp:positionV>
                <wp:extent cx="1003300" cy="889635"/>
                <wp:effectExtent l="0" t="0" r="25400" b="24765"/>
                <wp:wrapNone/>
                <wp:docPr id="8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6DDD4934" w14:textId="77777777" w:rsidR="00D068E7" w:rsidRDefault="00D068E7" w:rsidP="00EC324E">
                            <w:pPr>
                              <w:spacing w:after="0" w:line="240" w:lineRule="auto"/>
                              <w:jc w:val="center"/>
                              <w:rPr>
                                <w:sz w:val="24"/>
                                <w:szCs w:val="24"/>
                              </w:rPr>
                            </w:pPr>
                          </w:p>
                          <w:p w14:paraId="5D4E35F1" w14:textId="77777777" w:rsidR="00D068E7" w:rsidRPr="00432866" w:rsidRDefault="00D068E7" w:rsidP="00EC324E">
                            <w:pPr>
                              <w:spacing w:after="0" w:line="240" w:lineRule="auto"/>
                              <w:jc w:val="center"/>
                              <w:rPr>
                                <w:sz w:val="24"/>
                                <w:szCs w:val="24"/>
                              </w:rPr>
                            </w:pPr>
                            <w:r>
                              <w:rPr>
                                <w:sz w:val="24"/>
                                <w:szCs w:val="24"/>
                              </w:rPr>
                              <w:t>Llogo e K</w:t>
                            </w:r>
                            <w:r w:rsidRPr="00432866">
                              <w:rPr>
                                <w:sz w:val="24"/>
                                <w:szCs w:val="24"/>
                              </w:rPr>
                              <w:t>omunës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90552" id="_x0000_s1035" style="position:absolute;left:0;text-align:left;margin-left:384.7pt;margin-top:23.1pt;width:79pt;height:70.0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">
                <v:textbox>
                  <w:txbxContent>
                    <w:p w14:paraId="6DDD4934" w14:textId="77777777" w:rsidR="00D068E7" w:rsidRDefault="00D068E7" w:rsidP="00EC324E">
                      <w:pPr>
                        <w:spacing w:after="0" w:line="240" w:lineRule="auto"/>
                        <w:jc w:val="center"/>
                        <w:rPr>
                          <w:sz w:val="24"/>
                          <w:szCs w:val="24"/>
                        </w:rPr>
                      </w:pPr>
                    </w:p>
                    <w:p w14:paraId="5D4E35F1" w14:textId="77777777" w:rsidR="00D068E7" w:rsidRPr="00432866" w:rsidRDefault="00D068E7" w:rsidP="00EC324E">
                      <w:pPr>
                        <w:spacing w:after="0" w:line="240" w:lineRule="auto"/>
                        <w:jc w:val="center"/>
                        <w:rPr>
                          <w:sz w:val="24"/>
                          <w:szCs w:val="24"/>
                        </w:rPr>
                      </w:pPr>
                      <w:r>
                        <w:rPr>
                          <w:sz w:val="24"/>
                          <w:szCs w:val="24"/>
                        </w:rPr>
                        <w:t>Llogo e K</w:t>
                      </w:r>
                      <w:r w:rsidRPr="00432866">
                        <w:rPr>
                          <w:sz w:val="24"/>
                          <w:szCs w:val="24"/>
                        </w:rPr>
                        <w:t>omunës</w:t>
                      </w:r>
                    </w:p>
                  </w:txbxContent>
                </v:textbox>
              </v:rect>
            </w:pict>
          </mc:Fallback>
        </mc:AlternateContent>
      </w:r>
      <w:r w:rsidRPr="00866081">
        <w:rPr>
          <w:b/>
          <w:sz w:val="24"/>
          <w:szCs w:val="24"/>
        </w:rPr>
        <w:t>S</w:t>
      </w:r>
      <w:r w:rsidRPr="00866081">
        <w:rPr>
          <w:b/>
          <w:spacing w:val="-1"/>
          <w:sz w:val="24"/>
          <w:szCs w:val="24"/>
        </w:rPr>
        <w:t>h</w:t>
      </w:r>
      <w:r w:rsidRPr="00866081">
        <w:rPr>
          <w:b/>
          <w:sz w:val="24"/>
          <w:szCs w:val="24"/>
        </w:rPr>
        <w:t>t</w:t>
      </w:r>
      <w:r w:rsidRPr="00866081">
        <w:rPr>
          <w:b/>
          <w:spacing w:val="1"/>
          <w:sz w:val="24"/>
          <w:szCs w:val="24"/>
        </w:rPr>
        <w:t>o</w:t>
      </w:r>
      <w:r w:rsidRPr="00866081">
        <w:rPr>
          <w:b/>
          <w:spacing w:val="5"/>
          <w:sz w:val="24"/>
          <w:szCs w:val="24"/>
        </w:rPr>
        <w:t>j</w:t>
      </w:r>
      <w:r w:rsidRPr="00866081">
        <w:rPr>
          <w:b/>
          <w:sz w:val="24"/>
          <w:szCs w:val="24"/>
        </w:rPr>
        <w:t>ca</w:t>
      </w:r>
      <w:r w:rsidRPr="00866081">
        <w:rPr>
          <w:b/>
          <w:spacing w:val="-10"/>
          <w:sz w:val="24"/>
          <w:szCs w:val="24"/>
        </w:rPr>
        <w:t xml:space="preserve"> </w:t>
      </w:r>
      <w:r w:rsidR="00210F0D">
        <w:rPr>
          <w:b/>
          <w:spacing w:val="1"/>
          <w:sz w:val="24"/>
          <w:szCs w:val="24"/>
        </w:rPr>
        <w:t>3 -</w:t>
      </w:r>
      <w:r w:rsidRPr="00866081">
        <w:rPr>
          <w:b/>
          <w:sz w:val="24"/>
          <w:szCs w:val="24"/>
        </w:rPr>
        <w:t xml:space="preserve"> Formulari standard i aplikimit për lirim nga taksat për legalizimin e ndërtimit pa leje</w:t>
      </w:r>
    </w:p>
    <w:p w14:paraId="5FE14FE6" w14:textId="77777777" w:rsidR="00EC324E" w:rsidRPr="008313C3" w:rsidRDefault="00EC324E" w:rsidP="00EC324E">
      <w:pPr>
        <w:spacing w:before="1" w:line="220" w:lineRule="exact"/>
        <w:ind w:right="-14" w:firstLine="20"/>
        <w:rPr>
          <w:b/>
          <w:sz w:val="24"/>
          <w:szCs w:val="24"/>
        </w:rPr>
      </w:pPr>
    </w:p>
    <w:p w14:paraId="61C31720" w14:textId="77777777" w:rsidR="00EC324E" w:rsidRDefault="00EC324E" w:rsidP="00EC324E">
      <w:pPr>
        <w:spacing w:before="25"/>
        <w:rPr>
          <w:rFonts w:eastAsia="Arial"/>
          <w:sz w:val="28"/>
          <w:szCs w:val="28"/>
        </w:rPr>
      </w:pPr>
    </w:p>
    <w:p w14:paraId="145B0809" w14:textId="77777777" w:rsidR="00EC324E" w:rsidRDefault="00EC324E" w:rsidP="00EC324E">
      <w:pPr>
        <w:spacing w:line="200" w:lineRule="exact"/>
        <w:rPr>
          <w:rFonts w:eastAsia="Arial"/>
          <w:b/>
          <w:spacing w:val="-1"/>
        </w:rPr>
      </w:pPr>
    </w:p>
    <w:p w14:paraId="034FF9D8" w14:textId="77777777" w:rsidR="00EC324E" w:rsidRPr="00AF3AD4" w:rsidRDefault="00EC324E" w:rsidP="00EC324E">
      <w:pPr>
        <w:spacing w:line="200" w:lineRule="exact"/>
      </w:pPr>
      <w:r w:rsidRPr="00AF3AD4">
        <w:rPr>
          <w:noProof/>
          <w:lang w:eastAsia="sq-AL"/>
        </w:rPr>
        <w:drawing>
          <wp:anchor distT="0" distB="0" distL="114300" distR="114300" simplePos="0" relativeHeight="251908096" behindDoc="1" locked="0" layoutInCell="1" allowOverlap="1" wp14:anchorId="6B9786A4" wp14:editId="2F151F51">
            <wp:simplePos x="0" y="0"/>
            <wp:positionH relativeFrom="page">
              <wp:posOffset>861695</wp:posOffset>
            </wp:positionH>
            <wp:positionV relativeFrom="page">
              <wp:posOffset>938368</wp:posOffset>
            </wp:positionV>
            <wp:extent cx="810895" cy="848995"/>
            <wp:effectExtent l="0" t="0" r="8255" b="8255"/>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895" cy="848995"/>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7957" w:tblpY="-2"/>
        <w:tblW w:w="3060" w:type="dxa"/>
        <w:tblLayout w:type="fixed"/>
        <w:tblCellMar>
          <w:left w:w="0" w:type="dxa"/>
          <w:right w:w="0" w:type="dxa"/>
        </w:tblCellMar>
        <w:tblLook w:val="01E0" w:firstRow="1" w:lastRow="1" w:firstColumn="1" w:lastColumn="1" w:noHBand="0" w:noVBand="0"/>
      </w:tblPr>
      <w:tblGrid>
        <w:gridCol w:w="1530"/>
        <w:gridCol w:w="1530"/>
      </w:tblGrid>
      <w:tr w:rsidR="00EC324E" w:rsidRPr="00BE78B7" w14:paraId="1781DA69" w14:textId="77777777" w:rsidTr="008E0F8A">
        <w:trPr>
          <w:trHeight w:hRule="exact" w:val="313"/>
        </w:trPr>
        <w:tc>
          <w:tcPr>
            <w:tcW w:w="3060" w:type="dxa"/>
            <w:gridSpan w:val="2"/>
            <w:tcBorders>
              <w:top w:val="single" w:sz="5" w:space="0" w:color="000000"/>
              <w:left w:val="single" w:sz="5" w:space="0" w:color="000000"/>
              <w:bottom w:val="nil"/>
              <w:right w:val="single" w:sz="5" w:space="0" w:color="000000"/>
            </w:tcBorders>
            <w:shd w:val="clear" w:color="auto" w:fill="D7D7D7"/>
          </w:tcPr>
          <w:p w14:paraId="2E308C44" w14:textId="77777777" w:rsidR="00EC324E" w:rsidRPr="00BE78B7" w:rsidRDefault="00EC324E" w:rsidP="008E0F8A">
            <w:pPr>
              <w:spacing w:before="48"/>
              <w:ind w:left="430"/>
              <w:rPr>
                <w:sz w:val="16"/>
                <w:szCs w:val="16"/>
              </w:rPr>
            </w:pPr>
            <w:r w:rsidRPr="00BE78B7">
              <w:rPr>
                <w:b/>
                <w:sz w:val="16"/>
                <w:szCs w:val="16"/>
              </w:rPr>
              <w:t>P</w:t>
            </w:r>
            <w:r w:rsidRPr="00BE78B7">
              <w:rPr>
                <w:b/>
                <w:spacing w:val="1"/>
                <w:sz w:val="16"/>
                <w:szCs w:val="16"/>
              </w:rPr>
              <w:t>ë</w:t>
            </w:r>
            <w:r w:rsidRPr="00BE78B7">
              <w:rPr>
                <w:b/>
                <w:sz w:val="16"/>
                <w:szCs w:val="16"/>
              </w:rPr>
              <w:t>r</w:t>
            </w:r>
            <w:r w:rsidRPr="00BE78B7">
              <w:rPr>
                <w:b/>
                <w:spacing w:val="1"/>
                <w:sz w:val="16"/>
                <w:szCs w:val="16"/>
              </w:rPr>
              <w:t xml:space="preserve"> </w:t>
            </w:r>
            <w:r w:rsidRPr="00BE78B7">
              <w:rPr>
                <w:b/>
                <w:spacing w:val="-3"/>
                <w:sz w:val="16"/>
                <w:szCs w:val="16"/>
              </w:rPr>
              <w:t>p</w:t>
            </w:r>
            <w:r w:rsidRPr="00BE78B7">
              <w:rPr>
                <w:b/>
                <w:spacing w:val="1"/>
                <w:sz w:val="16"/>
                <w:szCs w:val="16"/>
              </w:rPr>
              <w:t>lo</w:t>
            </w:r>
            <w:r w:rsidRPr="00BE78B7">
              <w:rPr>
                <w:b/>
                <w:spacing w:val="-3"/>
                <w:sz w:val="16"/>
                <w:szCs w:val="16"/>
              </w:rPr>
              <w:t>t</w:t>
            </w:r>
            <w:r w:rsidRPr="00BE78B7">
              <w:rPr>
                <w:b/>
                <w:spacing w:val="1"/>
                <w:sz w:val="16"/>
                <w:szCs w:val="16"/>
              </w:rPr>
              <w:t>ë</w:t>
            </w:r>
            <w:r w:rsidRPr="00BE78B7">
              <w:rPr>
                <w:b/>
                <w:sz w:val="16"/>
                <w:szCs w:val="16"/>
              </w:rPr>
              <w:t>s</w:t>
            </w:r>
            <w:r w:rsidRPr="00BE78B7">
              <w:rPr>
                <w:b/>
                <w:spacing w:val="1"/>
                <w:sz w:val="16"/>
                <w:szCs w:val="16"/>
              </w:rPr>
              <w:t>i</w:t>
            </w:r>
            <w:r w:rsidRPr="00BE78B7">
              <w:rPr>
                <w:b/>
                <w:sz w:val="16"/>
                <w:szCs w:val="16"/>
              </w:rPr>
              <w:t>m</w:t>
            </w:r>
            <w:r w:rsidRPr="00BE78B7">
              <w:rPr>
                <w:b/>
                <w:spacing w:val="-6"/>
                <w:sz w:val="16"/>
                <w:szCs w:val="16"/>
              </w:rPr>
              <w:t xml:space="preserve"> </w:t>
            </w:r>
            <w:r w:rsidRPr="00BE78B7">
              <w:rPr>
                <w:b/>
                <w:spacing w:val="-1"/>
                <w:sz w:val="16"/>
                <w:szCs w:val="16"/>
              </w:rPr>
              <w:t>n</w:t>
            </w:r>
            <w:r w:rsidRPr="00BE78B7">
              <w:rPr>
                <w:b/>
                <w:sz w:val="16"/>
                <w:szCs w:val="16"/>
              </w:rPr>
              <w:t>ë</w:t>
            </w:r>
            <w:r w:rsidRPr="00BE78B7">
              <w:rPr>
                <w:b/>
                <w:spacing w:val="1"/>
                <w:sz w:val="16"/>
                <w:szCs w:val="16"/>
              </w:rPr>
              <w:t xml:space="preserve"> </w:t>
            </w:r>
            <w:r w:rsidRPr="00BE78B7">
              <w:rPr>
                <w:b/>
                <w:spacing w:val="-2"/>
                <w:sz w:val="16"/>
                <w:szCs w:val="16"/>
              </w:rPr>
              <w:t>z</w:t>
            </w:r>
            <w:r w:rsidRPr="00BE78B7">
              <w:rPr>
                <w:b/>
                <w:spacing w:val="1"/>
                <w:sz w:val="16"/>
                <w:szCs w:val="16"/>
              </w:rPr>
              <w:t>y</w:t>
            </w:r>
            <w:r w:rsidRPr="00BE78B7">
              <w:rPr>
                <w:b/>
                <w:spacing w:val="-4"/>
                <w:sz w:val="16"/>
                <w:szCs w:val="16"/>
              </w:rPr>
              <w:t>r</w:t>
            </w:r>
            <w:r w:rsidRPr="00BE78B7">
              <w:rPr>
                <w:b/>
                <w:sz w:val="16"/>
                <w:szCs w:val="16"/>
              </w:rPr>
              <w:t xml:space="preserve">ë </w:t>
            </w:r>
            <w:r w:rsidRPr="00BE78B7">
              <w:rPr>
                <w:b/>
                <w:spacing w:val="5"/>
                <w:sz w:val="16"/>
                <w:szCs w:val="16"/>
              </w:rPr>
              <w:t xml:space="preserve"> </w:t>
            </w:r>
            <w:r w:rsidRPr="00BE78B7">
              <w:rPr>
                <w:spacing w:val="-3"/>
                <w:sz w:val="16"/>
                <w:szCs w:val="16"/>
              </w:rPr>
              <w:t>(</w:t>
            </w:r>
            <w:r w:rsidRPr="00BE78B7">
              <w:rPr>
                <w:spacing w:val="1"/>
                <w:sz w:val="16"/>
                <w:szCs w:val="16"/>
              </w:rPr>
              <w:t>n</w:t>
            </w:r>
            <w:r w:rsidRPr="00BE78B7">
              <w:rPr>
                <w:spacing w:val="-1"/>
                <w:sz w:val="16"/>
                <w:szCs w:val="16"/>
              </w:rPr>
              <w:t>g</w:t>
            </w:r>
            <w:r w:rsidRPr="00BE78B7">
              <w:rPr>
                <w:sz w:val="16"/>
                <w:szCs w:val="16"/>
              </w:rPr>
              <w:t>a</w:t>
            </w:r>
            <w:r w:rsidRPr="00BE78B7">
              <w:rPr>
                <w:spacing w:val="-1"/>
                <w:sz w:val="16"/>
                <w:szCs w:val="16"/>
              </w:rPr>
              <w:t xml:space="preserve"> </w:t>
            </w:r>
            <w:r w:rsidRPr="00BE78B7">
              <w:rPr>
                <w:spacing w:val="-6"/>
                <w:sz w:val="16"/>
                <w:szCs w:val="16"/>
              </w:rPr>
              <w:t>K</w:t>
            </w:r>
            <w:r w:rsidRPr="00BE78B7">
              <w:rPr>
                <w:spacing w:val="-1"/>
                <w:sz w:val="16"/>
                <w:szCs w:val="16"/>
              </w:rPr>
              <w:t>o</w:t>
            </w:r>
            <w:r w:rsidRPr="00BE78B7">
              <w:rPr>
                <w:sz w:val="16"/>
                <w:szCs w:val="16"/>
              </w:rPr>
              <w:t>m</w:t>
            </w:r>
            <w:r w:rsidRPr="00BE78B7">
              <w:rPr>
                <w:spacing w:val="1"/>
                <w:sz w:val="16"/>
                <w:szCs w:val="16"/>
              </w:rPr>
              <w:t>una</w:t>
            </w:r>
            <w:r w:rsidRPr="00BE78B7">
              <w:rPr>
                <w:sz w:val="16"/>
                <w:szCs w:val="16"/>
              </w:rPr>
              <w:t>)</w:t>
            </w:r>
          </w:p>
        </w:tc>
      </w:tr>
      <w:tr w:rsidR="00EC324E" w:rsidRPr="00BE78B7" w14:paraId="76C51763" w14:textId="77777777" w:rsidTr="008E0F8A">
        <w:trPr>
          <w:trHeight w:hRule="exact" w:val="417"/>
        </w:trPr>
        <w:tc>
          <w:tcPr>
            <w:tcW w:w="1530" w:type="dxa"/>
            <w:tcBorders>
              <w:top w:val="single" w:sz="5" w:space="0" w:color="000000"/>
              <w:left w:val="single" w:sz="5" w:space="0" w:color="000000"/>
              <w:bottom w:val="single" w:sz="5" w:space="0" w:color="000000"/>
              <w:right w:val="single" w:sz="5" w:space="0" w:color="000000"/>
            </w:tcBorders>
            <w:shd w:val="clear" w:color="auto" w:fill="D7D7D7"/>
          </w:tcPr>
          <w:p w14:paraId="6BA4A01F" w14:textId="77777777" w:rsidR="00EC324E" w:rsidRPr="00BE78B7" w:rsidRDefault="00EC324E" w:rsidP="008E0F8A">
            <w:pPr>
              <w:spacing w:after="0" w:line="240" w:lineRule="auto"/>
              <w:ind w:left="104"/>
              <w:rPr>
                <w:sz w:val="16"/>
                <w:szCs w:val="16"/>
              </w:rPr>
            </w:pPr>
            <w:r w:rsidRPr="00BE78B7">
              <w:rPr>
                <w:b/>
                <w:spacing w:val="-1"/>
                <w:sz w:val="16"/>
                <w:szCs w:val="16"/>
              </w:rPr>
              <w:t>N</w:t>
            </w:r>
            <w:r w:rsidRPr="00BE78B7">
              <w:rPr>
                <w:b/>
                <w:spacing w:val="4"/>
                <w:sz w:val="16"/>
                <w:szCs w:val="16"/>
              </w:rPr>
              <w:t>u</w:t>
            </w:r>
            <w:r w:rsidRPr="00BE78B7">
              <w:rPr>
                <w:b/>
                <w:spacing w:val="-9"/>
                <w:sz w:val="16"/>
                <w:szCs w:val="16"/>
              </w:rPr>
              <w:t>m</w:t>
            </w:r>
            <w:r w:rsidRPr="00BE78B7">
              <w:rPr>
                <w:b/>
                <w:spacing w:val="1"/>
                <w:sz w:val="16"/>
                <w:szCs w:val="16"/>
              </w:rPr>
              <w:t>r</w:t>
            </w:r>
            <w:r w:rsidRPr="00BE78B7">
              <w:rPr>
                <w:b/>
                <w:sz w:val="16"/>
                <w:szCs w:val="16"/>
              </w:rPr>
              <w:t>i</w:t>
            </w:r>
            <w:r w:rsidRPr="00BE78B7">
              <w:rPr>
                <w:b/>
                <w:spacing w:val="4"/>
                <w:sz w:val="16"/>
                <w:szCs w:val="16"/>
              </w:rPr>
              <w:t xml:space="preserve"> </w:t>
            </w:r>
            <w:r w:rsidRPr="00BE78B7">
              <w:rPr>
                <w:b/>
                <w:sz w:val="16"/>
                <w:szCs w:val="16"/>
              </w:rPr>
              <w:t>i</w:t>
            </w:r>
          </w:p>
          <w:p w14:paraId="259FA506" w14:textId="77777777" w:rsidR="00EC324E" w:rsidRPr="00BE78B7" w:rsidRDefault="00EC324E" w:rsidP="008E0F8A">
            <w:pPr>
              <w:spacing w:after="0" w:line="240" w:lineRule="auto"/>
              <w:ind w:left="104"/>
              <w:rPr>
                <w:sz w:val="16"/>
                <w:szCs w:val="16"/>
              </w:rPr>
            </w:pPr>
            <w:r w:rsidRPr="00BE78B7">
              <w:rPr>
                <w:b/>
                <w:spacing w:val="-1"/>
                <w:sz w:val="16"/>
                <w:szCs w:val="16"/>
              </w:rPr>
              <w:t>R</w:t>
            </w:r>
            <w:r w:rsidRPr="00BE78B7">
              <w:rPr>
                <w:b/>
                <w:spacing w:val="1"/>
                <w:sz w:val="16"/>
                <w:szCs w:val="16"/>
              </w:rPr>
              <w:t>e</w:t>
            </w:r>
            <w:r w:rsidRPr="00BE78B7">
              <w:rPr>
                <w:b/>
                <w:spacing w:val="4"/>
                <w:sz w:val="16"/>
                <w:szCs w:val="16"/>
              </w:rPr>
              <w:t>f</w:t>
            </w:r>
            <w:r w:rsidRPr="00BE78B7">
              <w:rPr>
                <w:b/>
                <w:spacing w:val="-2"/>
                <w:sz w:val="16"/>
                <w:szCs w:val="16"/>
              </w:rPr>
              <w:t>e</w:t>
            </w:r>
            <w:r w:rsidRPr="00BE78B7">
              <w:rPr>
                <w:b/>
                <w:spacing w:val="1"/>
                <w:sz w:val="16"/>
                <w:szCs w:val="16"/>
              </w:rPr>
              <w:t>r</w:t>
            </w:r>
            <w:r w:rsidRPr="00BE78B7">
              <w:rPr>
                <w:b/>
                <w:spacing w:val="-2"/>
                <w:sz w:val="16"/>
                <w:szCs w:val="16"/>
              </w:rPr>
              <w:t>e</w:t>
            </w:r>
            <w:r w:rsidRPr="00BE78B7">
              <w:rPr>
                <w:b/>
                <w:spacing w:val="-3"/>
                <w:sz w:val="16"/>
                <w:szCs w:val="16"/>
              </w:rPr>
              <w:t>n</w:t>
            </w:r>
            <w:r w:rsidRPr="00BE78B7">
              <w:rPr>
                <w:b/>
                <w:spacing w:val="1"/>
                <w:sz w:val="16"/>
                <w:szCs w:val="16"/>
              </w:rPr>
              <w:t>cë</w:t>
            </w:r>
            <w:r w:rsidRPr="00BE78B7">
              <w:rPr>
                <w:b/>
                <w:sz w:val="16"/>
                <w:szCs w:val="16"/>
              </w:rPr>
              <w:t>s:</w:t>
            </w:r>
          </w:p>
        </w:tc>
        <w:tc>
          <w:tcPr>
            <w:tcW w:w="1530" w:type="dxa"/>
            <w:tcBorders>
              <w:top w:val="single" w:sz="5" w:space="0" w:color="000000"/>
              <w:left w:val="single" w:sz="5" w:space="0" w:color="000000"/>
              <w:bottom w:val="single" w:sz="5" w:space="0" w:color="000000"/>
              <w:right w:val="single" w:sz="5" w:space="0" w:color="000000"/>
            </w:tcBorders>
            <w:shd w:val="clear" w:color="auto" w:fill="D7D7D7"/>
          </w:tcPr>
          <w:p w14:paraId="788A900C" w14:textId="77777777" w:rsidR="00EC324E" w:rsidRPr="00BE78B7" w:rsidRDefault="00EC324E" w:rsidP="008E0F8A">
            <w:pPr>
              <w:spacing w:after="0" w:line="240" w:lineRule="auto"/>
            </w:pPr>
          </w:p>
        </w:tc>
      </w:tr>
      <w:tr w:rsidR="00EC324E" w:rsidRPr="00BE78B7" w14:paraId="6A056013" w14:textId="77777777" w:rsidTr="008E0F8A">
        <w:trPr>
          <w:trHeight w:hRule="exact" w:val="338"/>
        </w:trPr>
        <w:tc>
          <w:tcPr>
            <w:tcW w:w="1530" w:type="dxa"/>
            <w:tcBorders>
              <w:top w:val="single" w:sz="5" w:space="0" w:color="000000"/>
              <w:left w:val="single" w:sz="5" w:space="0" w:color="000000"/>
              <w:bottom w:val="single" w:sz="5" w:space="0" w:color="000000"/>
              <w:right w:val="single" w:sz="5" w:space="0" w:color="000000"/>
            </w:tcBorders>
            <w:shd w:val="clear" w:color="auto" w:fill="D7D7D7"/>
          </w:tcPr>
          <w:p w14:paraId="021F3B10" w14:textId="77777777" w:rsidR="00EC324E" w:rsidRPr="00BE78B7" w:rsidRDefault="00EC324E" w:rsidP="008E0F8A">
            <w:pPr>
              <w:spacing w:after="0" w:line="240" w:lineRule="auto"/>
              <w:ind w:left="104"/>
              <w:rPr>
                <w:sz w:val="16"/>
                <w:szCs w:val="16"/>
              </w:rPr>
            </w:pPr>
            <w:r w:rsidRPr="00BE78B7">
              <w:rPr>
                <w:b/>
                <w:spacing w:val="-1"/>
                <w:sz w:val="16"/>
                <w:szCs w:val="16"/>
              </w:rPr>
              <w:t>D</w:t>
            </w:r>
            <w:r w:rsidRPr="00BE78B7">
              <w:rPr>
                <w:b/>
                <w:spacing w:val="1"/>
                <w:sz w:val="16"/>
                <w:szCs w:val="16"/>
              </w:rPr>
              <w:t>a</w:t>
            </w:r>
            <w:r w:rsidRPr="00BE78B7">
              <w:rPr>
                <w:b/>
                <w:spacing w:val="-1"/>
                <w:sz w:val="16"/>
                <w:szCs w:val="16"/>
              </w:rPr>
              <w:t>t</w:t>
            </w:r>
            <w:r w:rsidRPr="00BE78B7">
              <w:rPr>
                <w:b/>
                <w:sz w:val="16"/>
                <w:szCs w:val="16"/>
              </w:rPr>
              <w:t>a e</w:t>
            </w:r>
            <w:r w:rsidRPr="00BE78B7">
              <w:rPr>
                <w:b/>
                <w:spacing w:val="1"/>
                <w:sz w:val="16"/>
                <w:szCs w:val="16"/>
              </w:rPr>
              <w:t xml:space="preserve"> </w:t>
            </w:r>
            <w:r w:rsidRPr="00BE78B7">
              <w:rPr>
                <w:b/>
                <w:spacing w:val="-1"/>
                <w:sz w:val="16"/>
                <w:szCs w:val="16"/>
              </w:rPr>
              <w:t>p</w:t>
            </w:r>
            <w:r w:rsidRPr="00BE78B7">
              <w:rPr>
                <w:b/>
                <w:spacing w:val="-2"/>
                <w:sz w:val="16"/>
                <w:szCs w:val="16"/>
              </w:rPr>
              <w:t>r</w:t>
            </w:r>
            <w:r w:rsidRPr="00BE78B7">
              <w:rPr>
                <w:b/>
                <w:spacing w:val="1"/>
                <w:sz w:val="16"/>
                <w:szCs w:val="16"/>
              </w:rPr>
              <w:t>a</w:t>
            </w:r>
            <w:r w:rsidRPr="00BE78B7">
              <w:rPr>
                <w:b/>
                <w:spacing w:val="-1"/>
                <w:sz w:val="16"/>
                <w:szCs w:val="16"/>
              </w:rPr>
              <w:t>n</w:t>
            </w:r>
            <w:r w:rsidRPr="00BE78B7">
              <w:rPr>
                <w:b/>
                <w:spacing w:val="1"/>
                <w:sz w:val="16"/>
                <w:szCs w:val="16"/>
              </w:rPr>
              <w:t>i</w:t>
            </w:r>
            <w:r w:rsidRPr="00BE78B7">
              <w:rPr>
                <w:b/>
                <w:spacing w:val="-9"/>
                <w:sz w:val="16"/>
                <w:szCs w:val="16"/>
              </w:rPr>
              <w:t>m</w:t>
            </w:r>
            <w:r w:rsidRPr="00BE78B7">
              <w:rPr>
                <w:b/>
                <w:spacing w:val="1"/>
                <w:sz w:val="16"/>
                <w:szCs w:val="16"/>
              </w:rPr>
              <w:t>i</w:t>
            </w:r>
            <w:r w:rsidRPr="00BE78B7">
              <w:rPr>
                <w:b/>
                <w:spacing w:val="-1"/>
                <w:sz w:val="16"/>
                <w:szCs w:val="16"/>
              </w:rPr>
              <w:t>t</w:t>
            </w:r>
            <w:r w:rsidRPr="00BE78B7">
              <w:rPr>
                <w:b/>
                <w:sz w:val="16"/>
                <w:szCs w:val="16"/>
              </w:rPr>
              <w:t>:</w:t>
            </w:r>
          </w:p>
        </w:tc>
        <w:tc>
          <w:tcPr>
            <w:tcW w:w="1530" w:type="dxa"/>
            <w:tcBorders>
              <w:top w:val="single" w:sz="5" w:space="0" w:color="000000"/>
              <w:left w:val="single" w:sz="5" w:space="0" w:color="000000"/>
              <w:bottom w:val="single" w:sz="5" w:space="0" w:color="000000"/>
              <w:right w:val="single" w:sz="5" w:space="0" w:color="000000"/>
            </w:tcBorders>
            <w:shd w:val="clear" w:color="auto" w:fill="D7D7D7"/>
          </w:tcPr>
          <w:p w14:paraId="03297F4D" w14:textId="77777777" w:rsidR="00EC324E" w:rsidRPr="00BE78B7" w:rsidRDefault="00EC324E" w:rsidP="008E0F8A">
            <w:pPr>
              <w:spacing w:after="0" w:line="240" w:lineRule="auto"/>
            </w:pPr>
          </w:p>
        </w:tc>
      </w:tr>
    </w:tbl>
    <w:p w14:paraId="6B43A517" w14:textId="77777777" w:rsidR="00EC324E" w:rsidRDefault="00EC324E" w:rsidP="00EC324E">
      <w:pPr>
        <w:spacing w:before="25"/>
        <w:rPr>
          <w:rFonts w:eastAsia="Arial"/>
          <w:sz w:val="28"/>
          <w:szCs w:val="28"/>
        </w:rPr>
      </w:pPr>
    </w:p>
    <w:p w14:paraId="1D216702" w14:textId="77777777" w:rsidR="00EC324E" w:rsidRDefault="00EC324E" w:rsidP="00EC324E">
      <w:pPr>
        <w:spacing w:before="24"/>
        <w:ind w:right="80"/>
        <w:jc w:val="both"/>
        <w:rPr>
          <w:rFonts w:eastAsia="Arial"/>
          <w:sz w:val="28"/>
          <w:szCs w:val="28"/>
        </w:rPr>
      </w:pPr>
    </w:p>
    <w:p w14:paraId="257970C0" w14:textId="77777777" w:rsidR="00EC324E" w:rsidRPr="00BE78B7" w:rsidRDefault="00EC324E" w:rsidP="00EC324E">
      <w:pPr>
        <w:spacing w:after="0" w:line="240" w:lineRule="auto"/>
        <w:ind w:right="86"/>
        <w:jc w:val="both"/>
        <w:rPr>
          <w:b/>
          <w:spacing w:val="-1"/>
          <w:sz w:val="24"/>
          <w:szCs w:val="24"/>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3485"/>
        <w:gridCol w:w="2341"/>
        <w:gridCol w:w="538"/>
        <w:gridCol w:w="470"/>
        <w:gridCol w:w="1919"/>
      </w:tblGrid>
      <w:tr w:rsidR="00EC324E" w:rsidRPr="000E06A0" w14:paraId="5D950175" w14:textId="77777777" w:rsidTr="008E0F8A">
        <w:trPr>
          <w:trHeight w:val="397"/>
          <w:jc w:val="center"/>
        </w:trPr>
        <w:tc>
          <w:tcPr>
            <w:tcW w:w="4650" w:type="dxa"/>
            <w:gridSpan w:val="2"/>
            <w:vAlign w:val="center"/>
          </w:tcPr>
          <w:p w14:paraId="3EE731FE" w14:textId="77777777" w:rsidR="00EC324E" w:rsidRPr="000E06A0" w:rsidRDefault="00EC324E">
            <w:pPr>
              <w:numPr>
                <w:ilvl w:val="0"/>
                <w:numId w:val="42"/>
              </w:numPr>
              <w:spacing w:before="60" w:after="60" w:line="240" w:lineRule="auto"/>
              <w:rPr>
                <w:b/>
                <w:color w:val="000000" w:themeColor="text1"/>
                <w:szCs w:val="24"/>
              </w:rPr>
            </w:pPr>
            <w:r w:rsidRPr="000E06A0">
              <w:rPr>
                <w:b/>
                <w:color w:val="000000" w:themeColor="text1"/>
                <w:szCs w:val="24"/>
              </w:rPr>
              <w:t>Informatat rreth Aplikuesit</w:t>
            </w:r>
          </w:p>
        </w:tc>
        <w:tc>
          <w:tcPr>
            <w:tcW w:w="5268" w:type="dxa"/>
            <w:gridSpan w:val="4"/>
            <w:vAlign w:val="center"/>
          </w:tcPr>
          <w:p w14:paraId="4675B89C" w14:textId="77777777" w:rsidR="00EC324E" w:rsidRDefault="00EC324E" w:rsidP="008E0F8A">
            <w:pPr>
              <w:spacing w:before="60" w:after="60"/>
              <w:rPr>
                <w:color w:val="000000" w:themeColor="text1"/>
                <w:szCs w:val="24"/>
              </w:rPr>
            </w:pPr>
            <w:r w:rsidRPr="000E06A0">
              <w:rPr>
                <w:color w:val="000000" w:themeColor="text1"/>
                <w:szCs w:val="24"/>
              </w:rPr>
              <w:t xml:space="preserve">A është aplikuesi i autorizuar?    Jo </w:t>
            </w:r>
            <w:r w:rsidRPr="000E06A0">
              <w:rPr>
                <w:color w:val="000000" w:themeColor="text1"/>
                <w:szCs w:val="24"/>
              </w:rPr>
              <w:fldChar w:fldCharType="begin">
                <w:ffData>
                  <w:name w:val="Check3"/>
                  <w:enabled/>
                  <w:calcOnExit w:val="0"/>
                  <w:checkBox>
                    <w:sizeAuto/>
                    <w:default w:val="0"/>
                  </w:checkBox>
                </w:ffData>
              </w:fldChar>
            </w:r>
            <w:r w:rsidRPr="000E06A0">
              <w:rPr>
                <w:color w:val="000000" w:themeColor="text1"/>
                <w:szCs w:val="24"/>
              </w:rPr>
              <w:instrText xml:space="preserve"> FORMCHECKBOX </w:instrText>
            </w:r>
            <w:r w:rsidR="002C2D26">
              <w:rPr>
                <w:color w:val="000000" w:themeColor="text1"/>
                <w:szCs w:val="24"/>
              </w:rPr>
            </w:r>
            <w:r w:rsidR="002C2D26">
              <w:rPr>
                <w:color w:val="000000" w:themeColor="text1"/>
                <w:szCs w:val="24"/>
              </w:rPr>
              <w:fldChar w:fldCharType="separate"/>
            </w:r>
            <w:r w:rsidRPr="000E06A0">
              <w:rPr>
                <w:color w:val="000000" w:themeColor="text1"/>
                <w:szCs w:val="24"/>
              </w:rPr>
              <w:fldChar w:fldCharType="end"/>
            </w:r>
            <w:r w:rsidRPr="000E06A0">
              <w:rPr>
                <w:color w:val="000000" w:themeColor="text1"/>
                <w:szCs w:val="24"/>
              </w:rPr>
              <w:t xml:space="preserve">     Po </w:t>
            </w:r>
            <w:r w:rsidRPr="000E06A0">
              <w:rPr>
                <w:color w:val="000000" w:themeColor="text1"/>
                <w:szCs w:val="24"/>
              </w:rPr>
              <w:fldChar w:fldCharType="begin">
                <w:ffData>
                  <w:name w:val="Check4"/>
                  <w:enabled/>
                  <w:calcOnExit w:val="0"/>
                  <w:checkBox>
                    <w:sizeAuto/>
                    <w:default w:val="0"/>
                  </w:checkBox>
                </w:ffData>
              </w:fldChar>
            </w:r>
            <w:r w:rsidRPr="000E06A0">
              <w:rPr>
                <w:color w:val="000000" w:themeColor="text1"/>
                <w:szCs w:val="24"/>
              </w:rPr>
              <w:instrText xml:space="preserve"> FORMCHECKBOX </w:instrText>
            </w:r>
            <w:r w:rsidR="002C2D26">
              <w:rPr>
                <w:color w:val="000000" w:themeColor="text1"/>
                <w:szCs w:val="24"/>
              </w:rPr>
            </w:r>
            <w:r w:rsidR="002C2D26">
              <w:rPr>
                <w:color w:val="000000" w:themeColor="text1"/>
                <w:szCs w:val="24"/>
              </w:rPr>
              <w:fldChar w:fldCharType="separate"/>
            </w:r>
            <w:r w:rsidRPr="000E06A0">
              <w:rPr>
                <w:color w:val="000000" w:themeColor="text1"/>
                <w:szCs w:val="24"/>
              </w:rPr>
              <w:fldChar w:fldCharType="end"/>
            </w:r>
          </w:p>
          <w:p w14:paraId="2D38229F" w14:textId="77777777" w:rsidR="00EC324E" w:rsidRPr="000E06A0" w:rsidRDefault="00EC324E" w:rsidP="008E0F8A">
            <w:pPr>
              <w:spacing w:before="60" w:after="60"/>
              <w:rPr>
                <w:color w:val="000000" w:themeColor="text1"/>
                <w:szCs w:val="24"/>
              </w:rPr>
            </w:pPr>
            <w:r w:rsidRPr="00801BAC">
              <w:rPr>
                <w:sz w:val="18"/>
                <w:szCs w:val="18"/>
              </w:rPr>
              <w:t>Nëse po, aplikimit i bashkëngjitet marrëveshja e noterizuar me pronarin e ndërtimit pa leje</w:t>
            </w:r>
          </w:p>
        </w:tc>
      </w:tr>
      <w:tr w:rsidR="00EC324E" w:rsidRPr="000E06A0" w14:paraId="05D3A840" w14:textId="77777777" w:rsidTr="008E0F8A">
        <w:trPr>
          <w:trHeight w:val="459"/>
          <w:jc w:val="center"/>
        </w:trPr>
        <w:tc>
          <w:tcPr>
            <w:tcW w:w="1165" w:type="dxa"/>
            <w:vAlign w:val="center"/>
          </w:tcPr>
          <w:p w14:paraId="3865BB39" w14:textId="77777777" w:rsidR="00EC324E" w:rsidRPr="000E06A0" w:rsidRDefault="00EC324E" w:rsidP="008E0F8A">
            <w:pPr>
              <w:spacing w:before="60" w:after="60"/>
              <w:jc w:val="right"/>
              <w:rPr>
                <w:color w:val="000000" w:themeColor="text1"/>
              </w:rPr>
            </w:pPr>
            <w:r w:rsidRPr="000E06A0">
              <w:rPr>
                <w:color w:val="000000" w:themeColor="text1"/>
              </w:rPr>
              <w:t>Emri:</w:t>
            </w:r>
          </w:p>
        </w:tc>
        <w:tc>
          <w:tcPr>
            <w:tcW w:w="5826" w:type="dxa"/>
            <w:gridSpan w:val="2"/>
            <w:vAlign w:val="center"/>
          </w:tcPr>
          <w:p w14:paraId="31CC4BC1" w14:textId="77777777" w:rsidR="00EC324E" w:rsidRPr="000E06A0" w:rsidRDefault="00EC324E" w:rsidP="008E0F8A">
            <w:pPr>
              <w:spacing w:before="60" w:after="60"/>
              <w:rPr>
                <w:color w:val="000000" w:themeColor="text1"/>
                <w:szCs w:val="28"/>
              </w:rPr>
            </w:pPr>
            <w:r w:rsidRPr="000E06A0">
              <w:rPr>
                <w:color w:val="000000" w:themeColor="text1"/>
                <w:szCs w:val="28"/>
              </w:rPr>
              <w:fldChar w:fldCharType="begin">
                <w:ffData>
                  <w:name w:val="Text1"/>
                  <w:enabled/>
                  <w:calcOnExit w:val="0"/>
                  <w:textInput/>
                </w:ffData>
              </w:fldChar>
            </w:r>
            <w:r w:rsidRPr="000E06A0">
              <w:rPr>
                <w:color w:val="000000" w:themeColor="text1"/>
                <w:szCs w:val="28"/>
              </w:rPr>
              <w:instrText xml:space="preserve"> FORMTEXT </w:instrText>
            </w:r>
            <w:r w:rsidRPr="000E06A0">
              <w:rPr>
                <w:color w:val="000000" w:themeColor="text1"/>
                <w:szCs w:val="28"/>
              </w:rPr>
            </w:r>
            <w:r w:rsidRPr="000E06A0">
              <w:rPr>
                <w:color w:val="000000" w:themeColor="text1"/>
                <w:szCs w:val="28"/>
              </w:rPr>
              <w:fldChar w:fldCharType="separate"/>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fldChar w:fldCharType="end"/>
            </w:r>
          </w:p>
        </w:tc>
        <w:tc>
          <w:tcPr>
            <w:tcW w:w="1008" w:type="dxa"/>
            <w:gridSpan w:val="2"/>
            <w:vAlign w:val="center"/>
          </w:tcPr>
          <w:p w14:paraId="058300FC" w14:textId="77777777" w:rsidR="00EC324E" w:rsidRPr="000E06A0" w:rsidRDefault="00EC324E" w:rsidP="008E0F8A">
            <w:pPr>
              <w:spacing w:before="60" w:after="60"/>
              <w:rPr>
                <w:color w:val="000000" w:themeColor="text1"/>
                <w:szCs w:val="28"/>
              </w:rPr>
            </w:pPr>
            <w:r w:rsidRPr="000E06A0">
              <w:rPr>
                <w:color w:val="000000" w:themeColor="text1"/>
              </w:rPr>
              <w:t>Nr. i ID:</w:t>
            </w:r>
          </w:p>
        </w:tc>
        <w:tc>
          <w:tcPr>
            <w:tcW w:w="1919" w:type="dxa"/>
            <w:vAlign w:val="center"/>
          </w:tcPr>
          <w:p w14:paraId="0DC97D2C" w14:textId="77777777" w:rsidR="00EC324E" w:rsidRPr="000E06A0" w:rsidRDefault="00EC324E" w:rsidP="008E0F8A">
            <w:pPr>
              <w:spacing w:before="60" w:after="60"/>
              <w:rPr>
                <w:color w:val="000000" w:themeColor="text1"/>
                <w:szCs w:val="28"/>
              </w:rPr>
            </w:pPr>
            <w:r w:rsidRPr="000E06A0">
              <w:rPr>
                <w:color w:val="000000" w:themeColor="text1"/>
                <w:szCs w:val="28"/>
              </w:rPr>
              <w:fldChar w:fldCharType="begin">
                <w:ffData>
                  <w:name w:val="Text18"/>
                  <w:enabled/>
                  <w:calcOnExit w:val="0"/>
                  <w:textInput/>
                </w:ffData>
              </w:fldChar>
            </w:r>
            <w:r w:rsidRPr="000E06A0">
              <w:rPr>
                <w:color w:val="000000" w:themeColor="text1"/>
                <w:szCs w:val="28"/>
              </w:rPr>
              <w:instrText xml:space="preserve"> FORMTEXT </w:instrText>
            </w:r>
            <w:r w:rsidRPr="000E06A0">
              <w:rPr>
                <w:color w:val="000000" w:themeColor="text1"/>
                <w:szCs w:val="28"/>
              </w:rPr>
            </w:r>
            <w:r w:rsidRPr="000E06A0">
              <w:rPr>
                <w:color w:val="000000" w:themeColor="text1"/>
                <w:szCs w:val="28"/>
              </w:rPr>
              <w:fldChar w:fldCharType="separate"/>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fldChar w:fldCharType="end"/>
            </w:r>
          </w:p>
        </w:tc>
      </w:tr>
      <w:tr w:rsidR="00EC324E" w:rsidRPr="000E06A0" w14:paraId="03F6E0DC" w14:textId="77777777" w:rsidTr="008E0F8A">
        <w:trPr>
          <w:trHeight w:val="486"/>
          <w:jc w:val="center"/>
        </w:trPr>
        <w:tc>
          <w:tcPr>
            <w:tcW w:w="1165" w:type="dxa"/>
            <w:vAlign w:val="center"/>
          </w:tcPr>
          <w:p w14:paraId="23EA599F" w14:textId="77777777" w:rsidR="00EC324E" w:rsidRPr="000E06A0" w:rsidRDefault="00EC324E" w:rsidP="008E0F8A">
            <w:pPr>
              <w:spacing w:before="60" w:after="60"/>
              <w:jc w:val="right"/>
              <w:rPr>
                <w:color w:val="000000" w:themeColor="text1"/>
              </w:rPr>
            </w:pPr>
            <w:r w:rsidRPr="000E06A0">
              <w:rPr>
                <w:color w:val="000000" w:themeColor="text1"/>
              </w:rPr>
              <w:t>Adresa:</w:t>
            </w:r>
          </w:p>
        </w:tc>
        <w:tc>
          <w:tcPr>
            <w:tcW w:w="8753" w:type="dxa"/>
            <w:gridSpan w:val="5"/>
            <w:vAlign w:val="center"/>
          </w:tcPr>
          <w:p w14:paraId="707CEF57" w14:textId="77777777" w:rsidR="00EC324E" w:rsidRPr="000E06A0" w:rsidRDefault="00EC324E" w:rsidP="008E0F8A">
            <w:pPr>
              <w:spacing w:before="60" w:after="60"/>
              <w:rPr>
                <w:color w:val="000000" w:themeColor="text1"/>
                <w:szCs w:val="28"/>
              </w:rPr>
            </w:pPr>
            <w:r w:rsidRPr="000E06A0">
              <w:rPr>
                <w:color w:val="000000" w:themeColor="text1"/>
                <w:szCs w:val="28"/>
              </w:rPr>
              <w:fldChar w:fldCharType="begin">
                <w:ffData>
                  <w:name w:val="Text3"/>
                  <w:enabled/>
                  <w:calcOnExit w:val="0"/>
                  <w:textInput/>
                </w:ffData>
              </w:fldChar>
            </w:r>
            <w:r w:rsidRPr="000E06A0">
              <w:rPr>
                <w:color w:val="000000" w:themeColor="text1"/>
                <w:szCs w:val="28"/>
              </w:rPr>
              <w:instrText xml:space="preserve"> FORMTEXT </w:instrText>
            </w:r>
            <w:r w:rsidRPr="000E06A0">
              <w:rPr>
                <w:color w:val="000000" w:themeColor="text1"/>
                <w:szCs w:val="28"/>
              </w:rPr>
            </w:r>
            <w:r w:rsidRPr="000E06A0">
              <w:rPr>
                <w:color w:val="000000" w:themeColor="text1"/>
                <w:szCs w:val="28"/>
              </w:rPr>
              <w:fldChar w:fldCharType="separate"/>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fldChar w:fldCharType="end"/>
            </w:r>
          </w:p>
        </w:tc>
      </w:tr>
      <w:tr w:rsidR="00EC324E" w:rsidRPr="000E06A0" w14:paraId="42F358F5" w14:textId="77777777" w:rsidTr="008E0F8A">
        <w:trPr>
          <w:trHeight w:val="459"/>
          <w:jc w:val="center"/>
        </w:trPr>
        <w:tc>
          <w:tcPr>
            <w:tcW w:w="1165" w:type="dxa"/>
            <w:vAlign w:val="center"/>
          </w:tcPr>
          <w:p w14:paraId="311CFBF7" w14:textId="77777777" w:rsidR="00EC324E" w:rsidRPr="000E06A0" w:rsidRDefault="00EC324E" w:rsidP="008E0F8A">
            <w:pPr>
              <w:spacing w:before="60" w:after="60"/>
              <w:jc w:val="right"/>
              <w:rPr>
                <w:color w:val="000000" w:themeColor="text1"/>
              </w:rPr>
            </w:pPr>
            <w:r w:rsidRPr="000E06A0">
              <w:rPr>
                <w:color w:val="000000" w:themeColor="text1"/>
              </w:rPr>
              <w:t>Telefoni:</w:t>
            </w:r>
          </w:p>
        </w:tc>
        <w:tc>
          <w:tcPr>
            <w:tcW w:w="5826" w:type="dxa"/>
            <w:gridSpan w:val="2"/>
            <w:vAlign w:val="center"/>
          </w:tcPr>
          <w:p w14:paraId="3FFAF45E" w14:textId="77777777" w:rsidR="00EC324E" w:rsidRPr="000E06A0" w:rsidRDefault="00EC324E" w:rsidP="008E0F8A">
            <w:pPr>
              <w:spacing w:before="60" w:after="60"/>
              <w:rPr>
                <w:color w:val="000000" w:themeColor="text1"/>
                <w:szCs w:val="28"/>
              </w:rPr>
            </w:pPr>
            <w:r w:rsidRPr="000E06A0">
              <w:rPr>
                <w:color w:val="000000" w:themeColor="text1"/>
                <w:szCs w:val="28"/>
              </w:rPr>
              <w:fldChar w:fldCharType="begin">
                <w:ffData>
                  <w:name w:val="Text5"/>
                  <w:enabled/>
                  <w:calcOnExit w:val="0"/>
                  <w:textInput/>
                </w:ffData>
              </w:fldChar>
            </w:r>
            <w:r w:rsidRPr="000E06A0">
              <w:rPr>
                <w:color w:val="000000" w:themeColor="text1"/>
                <w:szCs w:val="28"/>
              </w:rPr>
              <w:instrText xml:space="preserve"> FORMTEXT </w:instrText>
            </w:r>
            <w:r w:rsidRPr="000E06A0">
              <w:rPr>
                <w:color w:val="000000" w:themeColor="text1"/>
                <w:szCs w:val="28"/>
              </w:rPr>
            </w:r>
            <w:r w:rsidRPr="000E06A0">
              <w:rPr>
                <w:color w:val="000000" w:themeColor="text1"/>
                <w:szCs w:val="28"/>
              </w:rPr>
              <w:fldChar w:fldCharType="separate"/>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fldChar w:fldCharType="end"/>
            </w:r>
          </w:p>
        </w:tc>
        <w:tc>
          <w:tcPr>
            <w:tcW w:w="538" w:type="dxa"/>
            <w:vAlign w:val="center"/>
          </w:tcPr>
          <w:p w14:paraId="197D987C" w14:textId="77777777" w:rsidR="00EC324E" w:rsidRPr="000E06A0" w:rsidRDefault="00EC324E" w:rsidP="008E0F8A">
            <w:pPr>
              <w:spacing w:before="60" w:after="60"/>
              <w:rPr>
                <w:color w:val="000000" w:themeColor="text1"/>
                <w:szCs w:val="28"/>
              </w:rPr>
            </w:pPr>
            <w:r w:rsidRPr="000E06A0">
              <w:rPr>
                <w:color w:val="000000" w:themeColor="text1"/>
                <w:szCs w:val="28"/>
              </w:rPr>
              <w:fldChar w:fldCharType="begin">
                <w:ffData>
                  <w:name w:val="Check1"/>
                  <w:enabled/>
                  <w:calcOnExit w:val="0"/>
                  <w:checkBox>
                    <w:sizeAuto/>
                    <w:default w:val="0"/>
                  </w:checkBox>
                </w:ffData>
              </w:fldChar>
            </w:r>
            <w:r w:rsidRPr="000E06A0">
              <w:rPr>
                <w:color w:val="000000" w:themeColor="text1"/>
                <w:szCs w:val="28"/>
              </w:rPr>
              <w:instrText xml:space="preserve"> FORMCHECKBOX </w:instrText>
            </w:r>
            <w:r w:rsidR="002C2D26">
              <w:rPr>
                <w:color w:val="000000" w:themeColor="text1"/>
                <w:szCs w:val="28"/>
              </w:rPr>
            </w:r>
            <w:r w:rsidR="002C2D26">
              <w:rPr>
                <w:color w:val="000000" w:themeColor="text1"/>
                <w:szCs w:val="28"/>
              </w:rPr>
              <w:fldChar w:fldCharType="separate"/>
            </w:r>
            <w:r w:rsidRPr="000E06A0">
              <w:rPr>
                <w:color w:val="000000" w:themeColor="text1"/>
                <w:szCs w:val="28"/>
              </w:rPr>
              <w:fldChar w:fldCharType="end"/>
            </w:r>
          </w:p>
        </w:tc>
        <w:tc>
          <w:tcPr>
            <w:tcW w:w="2389" w:type="dxa"/>
            <w:gridSpan w:val="2"/>
            <w:vMerge w:val="restart"/>
            <w:vAlign w:val="center"/>
          </w:tcPr>
          <w:p w14:paraId="024F9AD4" w14:textId="77777777" w:rsidR="00EC324E" w:rsidRPr="000E06A0" w:rsidRDefault="00EC324E" w:rsidP="008E0F8A">
            <w:pPr>
              <w:spacing w:before="60" w:after="60"/>
              <w:jc w:val="both"/>
              <w:rPr>
                <w:color w:val="000000" w:themeColor="text1"/>
                <w:szCs w:val="28"/>
              </w:rPr>
            </w:pPr>
            <w:r w:rsidRPr="00BE78B7">
              <w:t>K</w:t>
            </w:r>
            <w:r w:rsidRPr="00BE78B7">
              <w:rPr>
                <w:spacing w:val="1"/>
              </w:rPr>
              <w:t>on</w:t>
            </w:r>
            <w:r w:rsidRPr="00BE78B7">
              <w:t>t</w:t>
            </w:r>
            <w:r w:rsidRPr="00BE78B7">
              <w:rPr>
                <w:spacing w:val="-1"/>
              </w:rPr>
              <w:t>ak</w:t>
            </w:r>
            <w:r w:rsidRPr="00BE78B7">
              <w:t>ti</w:t>
            </w:r>
            <w:r w:rsidRPr="00BE78B7">
              <w:rPr>
                <w:spacing w:val="42"/>
              </w:rPr>
              <w:t xml:space="preserve"> </w:t>
            </w:r>
            <w:r w:rsidRPr="00BE78B7">
              <w:rPr>
                <w:spacing w:val="1"/>
              </w:rPr>
              <w:t>p</w:t>
            </w:r>
            <w:r w:rsidRPr="00BE78B7">
              <w:rPr>
                <w:spacing w:val="-1"/>
              </w:rPr>
              <w:t>ë</w:t>
            </w:r>
            <w:r w:rsidRPr="00BE78B7">
              <w:t>r</w:t>
            </w:r>
            <w:r w:rsidRPr="00BE78B7">
              <w:rPr>
                <w:spacing w:val="-6"/>
              </w:rPr>
              <w:t>m</w:t>
            </w:r>
            <w:r w:rsidRPr="00BE78B7">
              <w:rPr>
                <w:spacing w:val="2"/>
              </w:rPr>
              <w:t>e</w:t>
            </w:r>
            <w:r w:rsidRPr="00BE78B7">
              <w:t>s</w:t>
            </w:r>
            <w:r w:rsidRPr="00BE78B7">
              <w:rPr>
                <w:spacing w:val="-5"/>
              </w:rPr>
              <w:t xml:space="preserve"> </w:t>
            </w:r>
            <w:r w:rsidRPr="00BE78B7">
              <w:t>t</w:t>
            </w:r>
            <w:r w:rsidRPr="00BE78B7">
              <w:rPr>
                <w:spacing w:val="-1"/>
              </w:rPr>
              <w:t>e</w:t>
            </w:r>
            <w:r w:rsidRPr="00BE78B7">
              <w:t>l</w:t>
            </w:r>
            <w:r w:rsidRPr="00BE78B7">
              <w:rPr>
                <w:spacing w:val="2"/>
              </w:rPr>
              <w:t>e</w:t>
            </w:r>
            <w:r w:rsidRPr="00BE78B7">
              <w:rPr>
                <w:spacing w:val="-5"/>
              </w:rPr>
              <w:t>f</w:t>
            </w:r>
            <w:r w:rsidRPr="00BE78B7">
              <w:rPr>
                <w:spacing w:val="1"/>
              </w:rPr>
              <w:t>on</w:t>
            </w:r>
            <w:r w:rsidRPr="00BE78B7">
              <w:t xml:space="preserve">it </w:t>
            </w:r>
            <w:r w:rsidRPr="00BE78B7">
              <w:rPr>
                <w:spacing w:val="-1"/>
              </w:rPr>
              <w:t>a</w:t>
            </w:r>
            <w:r w:rsidRPr="00BE78B7">
              <w:rPr>
                <w:spacing w:val="1"/>
              </w:rPr>
              <w:t>p</w:t>
            </w:r>
            <w:r w:rsidRPr="00BE78B7">
              <w:t>o</w:t>
            </w:r>
            <w:r w:rsidRPr="00BE78B7">
              <w:rPr>
                <w:spacing w:val="2"/>
              </w:rPr>
              <w:t xml:space="preserve"> </w:t>
            </w:r>
            <w:r w:rsidRPr="00BE78B7">
              <w:rPr>
                <w:spacing w:val="1"/>
              </w:rPr>
              <w:t>p</w:t>
            </w:r>
            <w:r w:rsidRPr="00BE78B7">
              <w:rPr>
                <w:spacing w:val="-1"/>
              </w:rPr>
              <w:t>ë</w:t>
            </w:r>
            <w:r w:rsidRPr="00BE78B7">
              <w:t>r</w:t>
            </w:r>
            <w:r w:rsidRPr="00BE78B7">
              <w:rPr>
                <w:spacing w:val="-5"/>
              </w:rPr>
              <w:t>m</w:t>
            </w:r>
            <w:r w:rsidRPr="00BE78B7">
              <w:rPr>
                <w:spacing w:val="-1"/>
              </w:rPr>
              <w:t>e</w:t>
            </w:r>
            <w:r w:rsidRPr="00BE78B7">
              <w:t>s</w:t>
            </w:r>
            <w:r w:rsidRPr="00BE78B7">
              <w:rPr>
                <w:spacing w:val="-5"/>
              </w:rPr>
              <w:t xml:space="preserve"> </w:t>
            </w:r>
            <w:r w:rsidRPr="00BE78B7">
              <w:rPr>
                <w:spacing w:val="2"/>
              </w:rPr>
              <w:t>e-</w:t>
            </w:r>
            <w:r w:rsidRPr="00BE78B7">
              <w:rPr>
                <w:spacing w:val="-6"/>
              </w:rPr>
              <w:t>m</w:t>
            </w:r>
            <w:r w:rsidRPr="00BE78B7">
              <w:rPr>
                <w:spacing w:val="-1"/>
              </w:rPr>
              <w:t>a</w:t>
            </w:r>
            <w:r w:rsidRPr="00BE78B7">
              <w:t>ilit?</w:t>
            </w:r>
          </w:p>
        </w:tc>
      </w:tr>
      <w:tr w:rsidR="00EC324E" w:rsidRPr="000E06A0" w14:paraId="419919CC" w14:textId="77777777" w:rsidTr="008E0F8A">
        <w:trPr>
          <w:trHeight w:val="439"/>
          <w:jc w:val="center"/>
        </w:trPr>
        <w:tc>
          <w:tcPr>
            <w:tcW w:w="1165" w:type="dxa"/>
            <w:vAlign w:val="center"/>
          </w:tcPr>
          <w:p w14:paraId="0CA893B7" w14:textId="77777777" w:rsidR="00EC324E" w:rsidRPr="000E06A0" w:rsidRDefault="00EC324E" w:rsidP="008E0F8A">
            <w:pPr>
              <w:spacing w:before="60" w:after="60"/>
              <w:jc w:val="right"/>
              <w:rPr>
                <w:color w:val="000000" w:themeColor="text1"/>
              </w:rPr>
            </w:pPr>
            <w:r w:rsidRPr="000E06A0">
              <w:rPr>
                <w:color w:val="000000" w:themeColor="text1"/>
              </w:rPr>
              <w:t>E-maili:</w:t>
            </w:r>
          </w:p>
        </w:tc>
        <w:tc>
          <w:tcPr>
            <w:tcW w:w="5826" w:type="dxa"/>
            <w:gridSpan w:val="2"/>
            <w:vAlign w:val="center"/>
          </w:tcPr>
          <w:p w14:paraId="3A377C64" w14:textId="77777777" w:rsidR="00EC324E" w:rsidRPr="000E06A0" w:rsidRDefault="00EC324E" w:rsidP="008E0F8A">
            <w:pPr>
              <w:spacing w:before="60" w:after="60"/>
              <w:rPr>
                <w:color w:val="000000" w:themeColor="text1"/>
                <w:szCs w:val="28"/>
              </w:rPr>
            </w:pPr>
            <w:r w:rsidRPr="000E06A0">
              <w:rPr>
                <w:color w:val="000000" w:themeColor="text1"/>
                <w:szCs w:val="28"/>
              </w:rPr>
              <w:fldChar w:fldCharType="begin">
                <w:ffData>
                  <w:name w:val="Text6"/>
                  <w:enabled/>
                  <w:calcOnExit w:val="0"/>
                  <w:textInput/>
                </w:ffData>
              </w:fldChar>
            </w:r>
            <w:r w:rsidRPr="000E06A0">
              <w:rPr>
                <w:color w:val="000000" w:themeColor="text1"/>
                <w:szCs w:val="28"/>
              </w:rPr>
              <w:instrText xml:space="preserve"> FORMTEXT </w:instrText>
            </w:r>
            <w:r w:rsidRPr="000E06A0">
              <w:rPr>
                <w:color w:val="000000" w:themeColor="text1"/>
                <w:szCs w:val="28"/>
              </w:rPr>
            </w:r>
            <w:r w:rsidRPr="000E06A0">
              <w:rPr>
                <w:color w:val="000000" w:themeColor="text1"/>
                <w:szCs w:val="28"/>
              </w:rPr>
              <w:fldChar w:fldCharType="separate"/>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t> </w:t>
            </w:r>
            <w:r w:rsidRPr="000E06A0">
              <w:rPr>
                <w:color w:val="000000" w:themeColor="text1"/>
                <w:szCs w:val="28"/>
              </w:rPr>
              <w:fldChar w:fldCharType="end"/>
            </w:r>
          </w:p>
        </w:tc>
        <w:tc>
          <w:tcPr>
            <w:tcW w:w="538" w:type="dxa"/>
            <w:vAlign w:val="center"/>
          </w:tcPr>
          <w:p w14:paraId="7DABE8E8" w14:textId="77777777" w:rsidR="00EC324E" w:rsidRPr="000E06A0" w:rsidRDefault="00EC324E" w:rsidP="008E0F8A">
            <w:pPr>
              <w:spacing w:before="60" w:after="60"/>
              <w:rPr>
                <w:color w:val="000000" w:themeColor="text1"/>
                <w:szCs w:val="28"/>
              </w:rPr>
            </w:pPr>
            <w:r w:rsidRPr="000E06A0">
              <w:rPr>
                <w:color w:val="000000" w:themeColor="text1"/>
                <w:szCs w:val="28"/>
              </w:rPr>
              <w:fldChar w:fldCharType="begin">
                <w:ffData>
                  <w:name w:val="Check2"/>
                  <w:enabled/>
                  <w:calcOnExit w:val="0"/>
                  <w:checkBox>
                    <w:sizeAuto/>
                    <w:default w:val="0"/>
                  </w:checkBox>
                </w:ffData>
              </w:fldChar>
            </w:r>
            <w:r w:rsidRPr="000E06A0">
              <w:rPr>
                <w:color w:val="000000" w:themeColor="text1"/>
                <w:szCs w:val="28"/>
              </w:rPr>
              <w:instrText xml:space="preserve"> FORMCHECKBOX </w:instrText>
            </w:r>
            <w:r w:rsidR="002C2D26">
              <w:rPr>
                <w:color w:val="000000" w:themeColor="text1"/>
                <w:szCs w:val="28"/>
              </w:rPr>
            </w:r>
            <w:r w:rsidR="002C2D26">
              <w:rPr>
                <w:color w:val="000000" w:themeColor="text1"/>
                <w:szCs w:val="28"/>
              </w:rPr>
              <w:fldChar w:fldCharType="separate"/>
            </w:r>
            <w:r w:rsidRPr="000E06A0">
              <w:rPr>
                <w:color w:val="000000" w:themeColor="text1"/>
                <w:szCs w:val="28"/>
              </w:rPr>
              <w:fldChar w:fldCharType="end"/>
            </w:r>
          </w:p>
        </w:tc>
        <w:tc>
          <w:tcPr>
            <w:tcW w:w="2389" w:type="dxa"/>
            <w:gridSpan w:val="2"/>
            <w:vMerge/>
            <w:vAlign w:val="center"/>
          </w:tcPr>
          <w:p w14:paraId="471311A7" w14:textId="77777777" w:rsidR="00EC324E" w:rsidRPr="000E06A0" w:rsidRDefault="00EC324E" w:rsidP="008E0F8A">
            <w:pPr>
              <w:spacing w:before="60" w:after="60"/>
              <w:rPr>
                <w:color w:val="000000" w:themeColor="text1"/>
                <w:szCs w:val="28"/>
              </w:rPr>
            </w:pPr>
          </w:p>
        </w:tc>
      </w:tr>
    </w:tbl>
    <w:p w14:paraId="297F70B1" w14:textId="77777777" w:rsidR="00EC324E" w:rsidRPr="004F49BB" w:rsidRDefault="00EC324E" w:rsidP="00EC324E">
      <w:pPr>
        <w:spacing w:after="0" w:line="240" w:lineRule="auto"/>
        <w:rPr>
          <w:rFonts w:eastAsia="Arial"/>
          <w:sz w:val="24"/>
        </w:rPr>
      </w:pPr>
    </w:p>
    <w:tbl>
      <w:tblPr>
        <w:tblW w:w="9952" w:type="dxa"/>
        <w:tblInd w:w="-150" w:type="dxa"/>
        <w:tblLayout w:type="fixed"/>
        <w:tblCellMar>
          <w:left w:w="0" w:type="dxa"/>
          <w:right w:w="0" w:type="dxa"/>
        </w:tblCellMar>
        <w:tblLook w:val="01E0" w:firstRow="1" w:lastRow="1" w:firstColumn="1" w:lastColumn="1" w:noHBand="0" w:noVBand="0"/>
      </w:tblPr>
      <w:tblGrid>
        <w:gridCol w:w="1399"/>
        <w:gridCol w:w="3824"/>
        <w:gridCol w:w="990"/>
        <w:gridCol w:w="3739"/>
      </w:tblGrid>
      <w:tr w:rsidR="00EC324E" w:rsidRPr="00BE78B7" w14:paraId="23019C59" w14:textId="77777777" w:rsidTr="008E0F8A">
        <w:trPr>
          <w:trHeight w:hRule="exact" w:val="369"/>
        </w:trPr>
        <w:tc>
          <w:tcPr>
            <w:tcW w:w="9952" w:type="dxa"/>
            <w:gridSpan w:val="4"/>
            <w:tcBorders>
              <w:top w:val="single" w:sz="6" w:space="0" w:color="000000"/>
              <w:left w:val="single" w:sz="6" w:space="0" w:color="000000"/>
              <w:bottom w:val="single" w:sz="4" w:space="0" w:color="auto"/>
              <w:right w:val="single" w:sz="6" w:space="0" w:color="000000"/>
            </w:tcBorders>
          </w:tcPr>
          <w:p w14:paraId="1912F804" w14:textId="77777777" w:rsidR="00EC324E" w:rsidRDefault="00EC324E" w:rsidP="008E0F8A">
            <w:pPr>
              <w:spacing w:before="46"/>
              <w:ind w:left="105"/>
              <w:rPr>
                <w:b/>
                <w:spacing w:val="-1"/>
              </w:rPr>
            </w:pPr>
            <w:r w:rsidRPr="00BE78B7">
              <w:rPr>
                <w:b/>
              </w:rPr>
              <w:t>2.</w:t>
            </w:r>
            <w:r w:rsidRPr="00BE78B7">
              <w:rPr>
                <w:b/>
                <w:spacing w:val="5"/>
              </w:rPr>
              <w:t xml:space="preserve"> </w:t>
            </w:r>
            <w:r w:rsidRPr="00BE78B7">
              <w:rPr>
                <w:b/>
                <w:spacing w:val="1"/>
              </w:rPr>
              <w:t>I</w:t>
            </w:r>
            <w:r w:rsidRPr="00BE78B7">
              <w:rPr>
                <w:b/>
                <w:spacing w:val="-3"/>
              </w:rPr>
              <w:t>n</w:t>
            </w:r>
            <w:r w:rsidRPr="00BE78B7">
              <w:rPr>
                <w:b/>
                <w:spacing w:val="6"/>
              </w:rPr>
              <w:t>f</w:t>
            </w:r>
            <w:r w:rsidRPr="00BE78B7">
              <w:rPr>
                <w:b/>
                <w:spacing w:val="-2"/>
              </w:rPr>
              <w:t>or</w:t>
            </w:r>
            <w:r w:rsidRPr="00BE78B7">
              <w:rPr>
                <w:b/>
                <w:spacing w:val="1"/>
              </w:rPr>
              <w:t>m</w:t>
            </w:r>
            <w:r w:rsidRPr="00BE78B7">
              <w:rPr>
                <w:b/>
                <w:spacing w:val="-2"/>
              </w:rPr>
              <w:t>a</w:t>
            </w:r>
            <w:r w:rsidRPr="00BE78B7">
              <w:rPr>
                <w:b/>
                <w:spacing w:val="1"/>
              </w:rPr>
              <w:t>t</w:t>
            </w:r>
            <w:r w:rsidRPr="00BE78B7">
              <w:rPr>
                <w:b/>
              </w:rPr>
              <w:t>at</w:t>
            </w:r>
            <w:r w:rsidRPr="00BE78B7">
              <w:rPr>
                <w:b/>
                <w:spacing w:val="-1"/>
              </w:rPr>
              <w:t xml:space="preserve"> </w:t>
            </w:r>
            <w:r w:rsidRPr="00BE78B7">
              <w:rPr>
                <w:b/>
                <w:spacing w:val="-2"/>
              </w:rPr>
              <w:t>r</w:t>
            </w:r>
            <w:r w:rsidRPr="00BE78B7">
              <w:rPr>
                <w:b/>
              </w:rPr>
              <w:t>r</w:t>
            </w:r>
            <w:r w:rsidRPr="00BE78B7">
              <w:rPr>
                <w:b/>
                <w:spacing w:val="-2"/>
              </w:rPr>
              <w:t>e</w:t>
            </w:r>
            <w:r w:rsidRPr="00BE78B7">
              <w:rPr>
                <w:b/>
                <w:spacing w:val="1"/>
              </w:rPr>
              <w:t>t</w:t>
            </w:r>
            <w:r w:rsidRPr="00BE78B7">
              <w:rPr>
                <w:b/>
              </w:rPr>
              <w:t xml:space="preserve">h </w:t>
            </w:r>
            <w:r w:rsidRPr="00BE78B7">
              <w:rPr>
                <w:b/>
                <w:spacing w:val="-1"/>
              </w:rPr>
              <w:t>pronarit të ndërtimit</w:t>
            </w:r>
          </w:p>
          <w:p w14:paraId="07C17066" w14:textId="77777777" w:rsidR="00EC324E" w:rsidRPr="00C379AF" w:rsidRDefault="00EC324E" w:rsidP="008E0F8A">
            <w:pPr>
              <w:spacing w:before="46"/>
              <w:ind w:left="105"/>
              <w:rPr>
                <w:strike/>
                <w:sz w:val="18"/>
                <w:szCs w:val="18"/>
              </w:rPr>
            </w:pPr>
          </w:p>
        </w:tc>
      </w:tr>
      <w:tr w:rsidR="00EC324E" w:rsidRPr="00BE78B7" w14:paraId="7417652B" w14:textId="77777777" w:rsidTr="008E0F8A">
        <w:trPr>
          <w:trHeight w:hRule="exact" w:val="516"/>
        </w:trPr>
        <w:tc>
          <w:tcPr>
            <w:tcW w:w="1399" w:type="dxa"/>
            <w:tcBorders>
              <w:top w:val="single" w:sz="4" w:space="0" w:color="auto"/>
              <w:left w:val="single" w:sz="5" w:space="0" w:color="000000"/>
              <w:bottom w:val="single" w:sz="5" w:space="0" w:color="000000"/>
              <w:right w:val="single" w:sz="6" w:space="0" w:color="000000"/>
            </w:tcBorders>
          </w:tcPr>
          <w:p w14:paraId="0FD7CB04" w14:textId="77777777" w:rsidR="00EC324E" w:rsidRPr="00BE78B7" w:rsidRDefault="00EC324E" w:rsidP="008E0F8A">
            <w:pPr>
              <w:ind w:left="503"/>
            </w:pPr>
            <w:r w:rsidRPr="00BE78B7">
              <w:t>Emri:</w:t>
            </w:r>
          </w:p>
        </w:tc>
        <w:tc>
          <w:tcPr>
            <w:tcW w:w="3824" w:type="dxa"/>
            <w:tcBorders>
              <w:top w:val="single" w:sz="4" w:space="0" w:color="auto"/>
              <w:left w:val="single" w:sz="6" w:space="0" w:color="000000"/>
              <w:bottom w:val="single" w:sz="5" w:space="0" w:color="000000"/>
              <w:right w:val="single" w:sz="6" w:space="0" w:color="000000"/>
            </w:tcBorders>
          </w:tcPr>
          <w:p w14:paraId="64941345" w14:textId="77777777" w:rsidR="00EC324E" w:rsidRDefault="00EC324E" w:rsidP="008E0F8A"/>
          <w:p w14:paraId="1FB42E76" w14:textId="77777777" w:rsidR="00EC324E" w:rsidRDefault="00EC324E" w:rsidP="008E0F8A"/>
          <w:p w14:paraId="5E672A06" w14:textId="77777777" w:rsidR="00EC324E" w:rsidRPr="00BE78B7" w:rsidRDefault="00EC324E" w:rsidP="008E0F8A"/>
        </w:tc>
        <w:tc>
          <w:tcPr>
            <w:tcW w:w="990" w:type="dxa"/>
            <w:tcBorders>
              <w:top w:val="single" w:sz="4" w:space="0" w:color="auto"/>
              <w:left w:val="single" w:sz="6" w:space="0" w:color="000000"/>
              <w:bottom w:val="single" w:sz="5" w:space="0" w:color="000000"/>
              <w:right w:val="single" w:sz="6" w:space="0" w:color="000000"/>
            </w:tcBorders>
          </w:tcPr>
          <w:p w14:paraId="36C41B1F" w14:textId="77777777" w:rsidR="00EC324E" w:rsidRPr="00BE78B7" w:rsidRDefault="00EC324E" w:rsidP="008E0F8A">
            <w:pPr>
              <w:spacing w:before="51"/>
              <w:ind w:left="105"/>
            </w:pPr>
            <w:r w:rsidRPr="00BE78B7">
              <w:t>N</w:t>
            </w:r>
            <w:r w:rsidRPr="00BE78B7">
              <w:rPr>
                <w:spacing w:val="-1"/>
              </w:rPr>
              <w:t>r</w:t>
            </w:r>
            <w:r w:rsidRPr="00BE78B7">
              <w:t>.</w:t>
            </w:r>
            <w:r w:rsidRPr="00BE78B7">
              <w:rPr>
                <w:spacing w:val="-2"/>
              </w:rPr>
              <w:t xml:space="preserve"> </w:t>
            </w:r>
            <w:r w:rsidRPr="00BE78B7">
              <w:t xml:space="preserve">i </w:t>
            </w:r>
            <w:r w:rsidRPr="00BE78B7">
              <w:rPr>
                <w:spacing w:val="-6"/>
              </w:rPr>
              <w:t>I</w:t>
            </w:r>
            <w:r w:rsidRPr="00BE78B7">
              <w:t>D:</w:t>
            </w:r>
          </w:p>
        </w:tc>
        <w:tc>
          <w:tcPr>
            <w:tcW w:w="3739" w:type="dxa"/>
            <w:tcBorders>
              <w:top w:val="single" w:sz="4" w:space="0" w:color="auto"/>
              <w:left w:val="single" w:sz="6" w:space="0" w:color="000000"/>
              <w:bottom w:val="single" w:sz="5" w:space="0" w:color="000000"/>
              <w:right w:val="single" w:sz="5" w:space="0" w:color="000000"/>
            </w:tcBorders>
          </w:tcPr>
          <w:p w14:paraId="1C51402B" w14:textId="77777777" w:rsidR="00EC324E" w:rsidRPr="00BE78B7" w:rsidRDefault="00EC324E" w:rsidP="008E0F8A"/>
        </w:tc>
      </w:tr>
      <w:tr w:rsidR="00EC324E" w:rsidRPr="00BE78B7" w14:paraId="4DA2285E" w14:textId="77777777" w:rsidTr="008E0F8A">
        <w:trPr>
          <w:trHeight w:hRule="exact" w:val="338"/>
        </w:trPr>
        <w:tc>
          <w:tcPr>
            <w:tcW w:w="1399" w:type="dxa"/>
            <w:tcBorders>
              <w:top w:val="single" w:sz="5" w:space="0" w:color="000000"/>
              <w:left w:val="single" w:sz="5" w:space="0" w:color="000000"/>
              <w:bottom w:val="single" w:sz="6" w:space="0" w:color="000000"/>
              <w:right w:val="single" w:sz="6" w:space="0" w:color="000000"/>
            </w:tcBorders>
          </w:tcPr>
          <w:p w14:paraId="409121A0" w14:textId="77777777" w:rsidR="00EC324E" w:rsidRPr="00BE78B7" w:rsidRDefault="00EC324E" w:rsidP="008E0F8A">
            <w:pPr>
              <w:ind w:left="307"/>
            </w:pPr>
            <w:r w:rsidRPr="00BE78B7">
              <w:t>Ad</w:t>
            </w:r>
            <w:r w:rsidRPr="00BE78B7">
              <w:rPr>
                <w:spacing w:val="-1"/>
              </w:rPr>
              <w:t>re</w:t>
            </w:r>
            <w:r w:rsidRPr="00BE78B7">
              <w:t>s</w:t>
            </w:r>
            <w:r w:rsidRPr="00BE78B7">
              <w:rPr>
                <w:spacing w:val="-1"/>
              </w:rPr>
              <w:t>a</w:t>
            </w:r>
            <w:r w:rsidRPr="00BE78B7">
              <w:t>:</w:t>
            </w:r>
          </w:p>
        </w:tc>
        <w:tc>
          <w:tcPr>
            <w:tcW w:w="8553" w:type="dxa"/>
            <w:gridSpan w:val="3"/>
            <w:tcBorders>
              <w:top w:val="nil"/>
              <w:left w:val="single" w:sz="6" w:space="0" w:color="000000"/>
              <w:bottom w:val="single" w:sz="6" w:space="0" w:color="000000"/>
              <w:right w:val="single" w:sz="5" w:space="0" w:color="000000"/>
            </w:tcBorders>
          </w:tcPr>
          <w:p w14:paraId="1AC3CC79" w14:textId="77777777" w:rsidR="00EC324E" w:rsidRDefault="00EC324E" w:rsidP="008E0F8A"/>
          <w:p w14:paraId="6487ED29" w14:textId="77777777" w:rsidR="00EC324E" w:rsidRPr="00BE78B7" w:rsidRDefault="00EC324E" w:rsidP="008E0F8A"/>
        </w:tc>
      </w:tr>
    </w:tbl>
    <w:p w14:paraId="60F37C42" w14:textId="77777777" w:rsidR="00EC324E" w:rsidRDefault="00EC324E" w:rsidP="00EC324E">
      <w:pPr>
        <w:spacing w:after="120" w:line="240" w:lineRule="auto"/>
        <w:rPr>
          <w:rFonts w:eastAsia="Arial"/>
        </w:rPr>
      </w:pPr>
    </w:p>
    <w:tbl>
      <w:tblPr>
        <w:tblW w:w="9952" w:type="dxa"/>
        <w:tblInd w:w="-148" w:type="dxa"/>
        <w:tblLayout w:type="fixed"/>
        <w:tblCellMar>
          <w:left w:w="0" w:type="dxa"/>
          <w:right w:w="0" w:type="dxa"/>
        </w:tblCellMar>
        <w:tblLook w:val="01E0" w:firstRow="1" w:lastRow="1" w:firstColumn="1" w:lastColumn="1" w:noHBand="0" w:noVBand="0"/>
      </w:tblPr>
      <w:tblGrid>
        <w:gridCol w:w="2923"/>
        <w:gridCol w:w="2341"/>
        <w:gridCol w:w="1491"/>
        <w:gridCol w:w="3197"/>
      </w:tblGrid>
      <w:tr w:rsidR="00EC324E" w:rsidRPr="00BE78B7" w14:paraId="39041F49" w14:textId="77777777" w:rsidTr="008E0F8A">
        <w:trPr>
          <w:trHeight w:hRule="exact" w:val="382"/>
        </w:trPr>
        <w:tc>
          <w:tcPr>
            <w:tcW w:w="9952" w:type="dxa"/>
            <w:gridSpan w:val="4"/>
            <w:tcBorders>
              <w:top w:val="single" w:sz="5" w:space="0" w:color="000000"/>
              <w:left w:val="single" w:sz="5" w:space="0" w:color="000000"/>
              <w:bottom w:val="nil"/>
              <w:right w:val="single" w:sz="5" w:space="0" w:color="000000"/>
            </w:tcBorders>
          </w:tcPr>
          <w:p w14:paraId="77F2CF35" w14:textId="77777777" w:rsidR="00EC324E" w:rsidRPr="00BE78B7" w:rsidRDefault="00EC324E" w:rsidP="008E0F8A">
            <w:pPr>
              <w:spacing w:before="58"/>
              <w:ind w:left="105"/>
            </w:pPr>
            <w:r w:rsidRPr="00BE78B7">
              <w:rPr>
                <w:b/>
              </w:rPr>
              <w:t>3.</w:t>
            </w:r>
            <w:r w:rsidRPr="00BE78B7">
              <w:rPr>
                <w:b/>
                <w:spacing w:val="5"/>
              </w:rPr>
              <w:t xml:space="preserve"> </w:t>
            </w:r>
            <w:r w:rsidRPr="00BE78B7">
              <w:rPr>
                <w:b/>
                <w:color w:val="000000"/>
              </w:rPr>
              <w:t>Detajet rreth ndërtimit</w:t>
            </w:r>
          </w:p>
        </w:tc>
      </w:tr>
      <w:tr w:rsidR="00EC324E" w:rsidRPr="00BE78B7" w14:paraId="31278FD4" w14:textId="77777777" w:rsidTr="008E0F8A">
        <w:trPr>
          <w:trHeight w:hRule="exact" w:val="580"/>
        </w:trPr>
        <w:tc>
          <w:tcPr>
            <w:tcW w:w="2923" w:type="dxa"/>
            <w:tcBorders>
              <w:top w:val="single" w:sz="5" w:space="0" w:color="000000"/>
              <w:left w:val="single" w:sz="5" w:space="0" w:color="000000"/>
              <w:bottom w:val="single" w:sz="5" w:space="0" w:color="000000"/>
              <w:right w:val="single" w:sz="5" w:space="0" w:color="000000"/>
            </w:tcBorders>
          </w:tcPr>
          <w:p w14:paraId="6E31173F" w14:textId="77777777" w:rsidR="00EC324E" w:rsidRPr="00BE78B7" w:rsidRDefault="00EC324E" w:rsidP="008E0F8A">
            <w:pPr>
              <w:spacing w:after="0" w:line="240" w:lineRule="auto"/>
              <w:ind w:left="244" w:right="165" w:firstLine="26"/>
              <w:jc w:val="right"/>
            </w:pPr>
            <w:r w:rsidRPr="00BE78B7">
              <w:t>Ad</w:t>
            </w:r>
            <w:r w:rsidRPr="00BE78B7">
              <w:rPr>
                <w:spacing w:val="-1"/>
              </w:rPr>
              <w:t>re</w:t>
            </w:r>
            <w:r w:rsidRPr="00BE78B7">
              <w:t>sa</w:t>
            </w:r>
            <w:r w:rsidRPr="00BE78B7">
              <w:rPr>
                <w:spacing w:val="-3"/>
              </w:rPr>
              <w:t xml:space="preserve"> </w:t>
            </w:r>
            <w:r w:rsidRPr="00BE78B7">
              <w:t>e</w:t>
            </w:r>
            <w:r w:rsidRPr="00BE78B7">
              <w:rPr>
                <w:spacing w:val="-1"/>
              </w:rPr>
              <w:t xml:space="preserve"> </w:t>
            </w:r>
            <w:r w:rsidRPr="00BE78B7">
              <w:t>nd</w:t>
            </w:r>
            <w:r w:rsidRPr="00BE78B7">
              <w:rPr>
                <w:spacing w:val="-1"/>
              </w:rPr>
              <w:t>ë</w:t>
            </w:r>
            <w:r w:rsidRPr="00BE78B7">
              <w:t>rtimit</w:t>
            </w:r>
            <w:r w:rsidRPr="00BE78B7">
              <w:rPr>
                <w:spacing w:val="-7"/>
              </w:rPr>
              <w:t xml:space="preserve"> </w:t>
            </w:r>
            <w:r w:rsidRPr="00BE78B7">
              <w:t>(ose p</w:t>
            </w:r>
            <w:r w:rsidRPr="00BE78B7">
              <w:rPr>
                <w:spacing w:val="-1"/>
              </w:rPr>
              <w:t>ë</w:t>
            </w:r>
            <w:r w:rsidRPr="00BE78B7">
              <w:t>rshk</w:t>
            </w:r>
            <w:r w:rsidRPr="00BE78B7">
              <w:rPr>
                <w:spacing w:val="-1"/>
              </w:rPr>
              <w:t>r</w:t>
            </w:r>
            <w:r w:rsidRPr="00BE78B7">
              <w:t>imi</w:t>
            </w:r>
            <w:r w:rsidRPr="00BE78B7">
              <w:rPr>
                <w:spacing w:val="-9"/>
              </w:rPr>
              <w:t xml:space="preserve"> </w:t>
            </w:r>
            <w:r w:rsidRPr="00BE78B7">
              <w:t xml:space="preserve">i </w:t>
            </w:r>
            <w:r w:rsidRPr="00BE78B7">
              <w:rPr>
                <w:spacing w:val="1"/>
              </w:rPr>
              <w:t>l</w:t>
            </w:r>
            <w:r w:rsidRPr="00BE78B7">
              <w:t>ok</w:t>
            </w:r>
            <w:r w:rsidRPr="00BE78B7">
              <w:rPr>
                <w:spacing w:val="-1"/>
              </w:rPr>
              <w:t>ac</w:t>
            </w:r>
            <w:r w:rsidRPr="00BE78B7">
              <w:t>ion</w:t>
            </w:r>
            <w:r w:rsidRPr="00BE78B7">
              <w:rPr>
                <w:spacing w:val="1"/>
              </w:rPr>
              <w:t>i</w:t>
            </w:r>
            <w:r w:rsidRPr="00BE78B7">
              <w:t>t):</w:t>
            </w:r>
          </w:p>
        </w:tc>
        <w:tc>
          <w:tcPr>
            <w:tcW w:w="7029" w:type="dxa"/>
            <w:gridSpan w:val="3"/>
            <w:tcBorders>
              <w:top w:val="single" w:sz="5" w:space="0" w:color="000000"/>
              <w:left w:val="single" w:sz="5" w:space="0" w:color="000000"/>
              <w:bottom w:val="nil"/>
              <w:right w:val="single" w:sz="5" w:space="0" w:color="000000"/>
            </w:tcBorders>
          </w:tcPr>
          <w:p w14:paraId="6C55C305" w14:textId="77777777" w:rsidR="00EC324E" w:rsidRPr="00BE78B7" w:rsidRDefault="00EC324E" w:rsidP="008E0F8A">
            <w:pPr>
              <w:spacing w:after="0" w:line="240" w:lineRule="auto"/>
            </w:pPr>
          </w:p>
        </w:tc>
      </w:tr>
      <w:tr w:rsidR="00EC324E" w:rsidRPr="00BE78B7" w14:paraId="359C0BD0" w14:textId="77777777" w:rsidTr="008E0F8A">
        <w:trPr>
          <w:trHeight w:hRule="exact" w:val="527"/>
        </w:trPr>
        <w:tc>
          <w:tcPr>
            <w:tcW w:w="2923" w:type="dxa"/>
            <w:tcBorders>
              <w:top w:val="single" w:sz="5" w:space="0" w:color="000000"/>
              <w:left w:val="single" w:sz="5" w:space="0" w:color="000000"/>
              <w:bottom w:val="single" w:sz="5" w:space="0" w:color="000000"/>
              <w:right w:val="single" w:sz="5" w:space="0" w:color="000000"/>
            </w:tcBorders>
          </w:tcPr>
          <w:p w14:paraId="55C578FA" w14:textId="77777777" w:rsidR="00EC324E" w:rsidRPr="00BE78B7" w:rsidRDefault="00EC324E" w:rsidP="008E0F8A">
            <w:pPr>
              <w:spacing w:after="0" w:line="240" w:lineRule="auto"/>
              <w:ind w:left="244" w:right="165" w:firstLine="26"/>
              <w:jc w:val="right"/>
            </w:pPr>
            <w:r w:rsidRPr="00BE78B7">
              <w:rPr>
                <w:spacing w:val="-5"/>
              </w:rPr>
              <w:t>Z</w:t>
            </w:r>
            <w:r w:rsidRPr="00BE78B7">
              <w:t>o</w:t>
            </w:r>
            <w:r w:rsidRPr="00BE78B7">
              <w:rPr>
                <w:spacing w:val="2"/>
              </w:rPr>
              <w:t>n</w:t>
            </w:r>
            <w:r w:rsidRPr="00BE78B7">
              <w:rPr>
                <w:spacing w:val="-1"/>
              </w:rPr>
              <w:t>a</w:t>
            </w:r>
            <w:r w:rsidRPr="00BE78B7">
              <w:rPr>
                <w:spacing w:val="-6"/>
              </w:rPr>
              <w:t xml:space="preserve"> </w:t>
            </w:r>
            <w:r w:rsidRPr="00BE78B7">
              <w:t>K</w:t>
            </w:r>
            <w:r w:rsidRPr="00BE78B7">
              <w:rPr>
                <w:spacing w:val="-1"/>
              </w:rPr>
              <w:t>a</w:t>
            </w:r>
            <w:r w:rsidRPr="00BE78B7">
              <w:rPr>
                <w:spacing w:val="2"/>
              </w:rPr>
              <w:t>d</w:t>
            </w:r>
            <w:r w:rsidRPr="00BE78B7">
              <w:rPr>
                <w:spacing w:val="-1"/>
              </w:rPr>
              <w:t>a</w:t>
            </w:r>
            <w:r w:rsidRPr="00BE78B7">
              <w:t>str</w:t>
            </w:r>
            <w:r w:rsidRPr="00BE78B7">
              <w:rPr>
                <w:spacing w:val="-1"/>
              </w:rPr>
              <w:t>a</w:t>
            </w:r>
            <w:r w:rsidRPr="00BE78B7">
              <w:t>l</w:t>
            </w:r>
            <w:r w:rsidRPr="00BE78B7">
              <w:rPr>
                <w:spacing w:val="-1"/>
              </w:rPr>
              <w:t>e</w:t>
            </w:r>
            <w:r w:rsidRPr="00BE78B7">
              <w:t>:</w:t>
            </w:r>
          </w:p>
        </w:tc>
        <w:tc>
          <w:tcPr>
            <w:tcW w:w="2341" w:type="dxa"/>
            <w:tcBorders>
              <w:top w:val="single" w:sz="5" w:space="0" w:color="000000"/>
              <w:left w:val="single" w:sz="5" w:space="0" w:color="000000"/>
              <w:bottom w:val="single" w:sz="5" w:space="0" w:color="000000"/>
              <w:right w:val="single" w:sz="5" w:space="0" w:color="000000"/>
            </w:tcBorders>
          </w:tcPr>
          <w:p w14:paraId="13BEFB2B" w14:textId="77777777" w:rsidR="00EC324E" w:rsidRPr="00BE78B7" w:rsidRDefault="00EC324E" w:rsidP="008E0F8A">
            <w:pPr>
              <w:spacing w:after="0" w:line="240" w:lineRule="auto"/>
            </w:pPr>
          </w:p>
        </w:tc>
        <w:tc>
          <w:tcPr>
            <w:tcW w:w="1491" w:type="dxa"/>
            <w:tcBorders>
              <w:top w:val="single" w:sz="5" w:space="0" w:color="000000"/>
              <w:left w:val="single" w:sz="5" w:space="0" w:color="000000"/>
              <w:bottom w:val="single" w:sz="5" w:space="0" w:color="000000"/>
              <w:right w:val="single" w:sz="5" w:space="0" w:color="000000"/>
            </w:tcBorders>
          </w:tcPr>
          <w:p w14:paraId="20B66D20" w14:textId="77777777" w:rsidR="00EC324E" w:rsidRPr="00BE78B7" w:rsidRDefault="00EC324E" w:rsidP="008E0F8A">
            <w:pPr>
              <w:spacing w:after="0" w:line="240" w:lineRule="auto"/>
              <w:ind w:left="105"/>
            </w:pPr>
            <w:r w:rsidRPr="00BE78B7">
              <w:t>N</w:t>
            </w:r>
            <w:r w:rsidRPr="00BE78B7">
              <w:rPr>
                <w:spacing w:val="-1"/>
              </w:rPr>
              <w:t>r</w:t>
            </w:r>
            <w:r w:rsidRPr="00BE78B7">
              <w:t>.</w:t>
            </w:r>
            <w:r w:rsidRPr="00BE78B7">
              <w:rPr>
                <w:spacing w:val="-2"/>
              </w:rPr>
              <w:t xml:space="preserve"> </w:t>
            </w:r>
            <w:r w:rsidRPr="00BE78B7">
              <w:t>i</w:t>
            </w:r>
            <w:r w:rsidRPr="00BE78B7">
              <w:rPr>
                <w:spacing w:val="1"/>
              </w:rPr>
              <w:t xml:space="preserve"> P</w:t>
            </w:r>
            <w:r w:rsidRPr="00BE78B7">
              <w:rPr>
                <w:spacing w:val="-1"/>
              </w:rPr>
              <w:t>arce</w:t>
            </w:r>
            <w:r w:rsidRPr="00BE78B7">
              <w:rPr>
                <w:spacing w:val="3"/>
              </w:rPr>
              <w:t>l</w:t>
            </w:r>
            <w:r w:rsidRPr="00BE78B7">
              <w:rPr>
                <w:spacing w:val="-1"/>
              </w:rPr>
              <w:t>ë</w:t>
            </w:r>
            <w:r w:rsidRPr="00BE78B7">
              <w:t xml:space="preserve">s </w:t>
            </w:r>
          </w:p>
          <w:p w14:paraId="11852990" w14:textId="77777777" w:rsidR="00EC324E" w:rsidRPr="00BE78B7" w:rsidRDefault="00EC324E" w:rsidP="008E0F8A">
            <w:pPr>
              <w:spacing w:after="0" w:line="240" w:lineRule="auto"/>
              <w:ind w:left="105"/>
            </w:pPr>
            <w:r w:rsidRPr="00BE78B7">
              <w:t>K</w:t>
            </w:r>
            <w:r w:rsidRPr="00BE78B7">
              <w:rPr>
                <w:spacing w:val="-1"/>
              </w:rPr>
              <w:t>a</w:t>
            </w:r>
            <w:r w:rsidRPr="00BE78B7">
              <w:t>d</w:t>
            </w:r>
            <w:r w:rsidRPr="00BE78B7">
              <w:rPr>
                <w:spacing w:val="-1"/>
              </w:rPr>
              <w:t>a</w:t>
            </w:r>
            <w:r w:rsidRPr="00BE78B7">
              <w:t>str</w:t>
            </w:r>
            <w:r w:rsidRPr="00BE78B7">
              <w:rPr>
                <w:spacing w:val="-1"/>
              </w:rPr>
              <w:t>a</w:t>
            </w:r>
            <w:r w:rsidRPr="00BE78B7">
              <w:rPr>
                <w:spacing w:val="3"/>
              </w:rPr>
              <w:t>l</w:t>
            </w:r>
            <w:r w:rsidRPr="00BE78B7">
              <w:rPr>
                <w:spacing w:val="-1"/>
              </w:rPr>
              <w:t>e</w:t>
            </w:r>
            <w:r w:rsidRPr="00BE78B7">
              <w:t>:</w:t>
            </w:r>
          </w:p>
        </w:tc>
        <w:tc>
          <w:tcPr>
            <w:tcW w:w="3197" w:type="dxa"/>
            <w:tcBorders>
              <w:top w:val="single" w:sz="5" w:space="0" w:color="000000"/>
              <w:left w:val="single" w:sz="5" w:space="0" w:color="000000"/>
              <w:bottom w:val="single" w:sz="5" w:space="0" w:color="000000"/>
              <w:right w:val="single" w:sz="5" w:space="0" w:color="000000"/>
            </w:tcBorders>
          </w:tcPr>
          <w:p w14:paraId="3C9830FC" w14:textId="77777777" w:rsidR="00EC324E" w:rsidRPr="00BE78B7" w:rsidRDefault="00EC324E" w:rsidP="008E0F8A">
            <w:pPr>
              <w:spacing w:after="0" w:line="240" w:lineRule="auto"/>
            </w:pPr>
          </w:p>
        </w:tc>
      </w:tr>
      <w:tr w:rsidR="00EC324E" w:rsidRPr="00BE78B7" w14:paraId="34054247" w14:textId="77777777" w:rsidTr="008E0F8A">
        <w:trPr>
          <w:trHeight w:hRule="exact" w:val="553"/>
        </w:trPr>
        <w:tc>
          <w:tcPr>
            <w:tcW w:w="2923" w:type="dxa"/>
            <w:tcBorders>
              <w:top w:val="single" w:sz="5" w:space="0" w:color="000000"/>
              <w:left w:val="single" w:sz="5" w:space="0" w:color="000000"/>
              <w:bottom w:val="single" w:sz="5" w:space="0" w:color="000000"/>
              <w:right w:val="single" w:sz="5" w:space="0" w:color="000000"/>
            </w:tcBorders>
          </w:tcPr>
          <w:p w14:paraId="3E7E035A" w14:textId="77777777" w:rsidR="00EC324E" w:rsidRPr="00BE78B7" w:rsidRDefault="00EC324E" w:rsidP="008E0F8A">
            <w:pPr>
              <w:spacing w:after="0" w:line="240" w:lineRule="auto"/>
              <w:ind w:left="244" w:right="165" w:firstLine="26"/>
              <w:jc w:val="right"/>
            </w:pPr>
            <w:r w:rsidRPr="00BE78B7">
              <w:t>Koo</w:t>
            </w:r>
            <w:r w:rsidRPr="00BE78B7">
              <w:rPr>
                <w:spacing w:val="-1"/>
              </w:rPr>
              <w:t>r</w:t>
            </w:r>
            <w:r w:rsidRPr="00BE78B7">
              <w:t>din</w:t>
            </w:r>
            <w:r w:rsidRPr="00BE78B7">
              <w:rPr>
                <w:spacing w:val="-1"/>
              </w:rPr>
              <w:t>a</w:t>
            </w:r>
            <w:r w:rsidRPr="00BE78B7">
              <w:t>t</w:t>
            </w:r>
            <w:r w:rsidRPr="00BE78B7">
              <w:rPr>
                <w:spacing w:val="-1"/>
              </w:rPr>
              <w:t>a</w:t>
            </w:r>
            <w:r w:rsidRPr="00BE78B7">
              <w:t>t</w:t>
            </w:r>
            <w:r w:rsidRPr="00BE78B7">
              <w:rPr>
                <w:spacing w:val="-9"/>
              </w:rPr>
              <w:t xml:space="preserve"> </w:t>
            </w:r>
            <w:r w:rsidRPr="00BE78B7">
              <w:t>e v</w:t>
            </w:r>
            <w:r w:rsidRPr="00BE78B7">
              <w:rPr>
                <w:spacing w:val="-1"/>
              </w:rPr>
              <w:t>e</w:t>
            </w:r>
            <w:r w:rsidRPr="00BE78B7">
              <w:t>ndndodhj</w:t>
            </w:r>
            <w:r w:rsidRPr="00BE78B7">
              <w:rPr>
                <w:spacing w:val="-1"/>
              </w:rPr>
              <w:t>e</w:t>
            </w:r>
            <w:r w:rsidRPr="00BE78B7">
              <w:t>s</w:t>
            </w:r>
            <w:r w:rsidRPr="00BE78B7">
              <w:rPr>
                <w:spacing w:val="-12"/>
              </w:rPr>
              <w:t xml:space="preserve"> </w:t>
            </w:r>
            <w:r w:rsidRPr="00BE78B7">
              <w:t>G</w:t>
            </w:r>
            <w:r w:rsidRPr="00BE78B7">
              <w:rPr>
                <w:spacing w:val="1"/>
              </w:rPr>
              <w:t>PS</w:t>
            </w:r>
            <w:r w:rsidRPr="00BE78B7">
              <w:t>:</w:t>
            </w:r>
          </w:p>
        </w:tc>
        <w:tc>
          <w:tcPr>
            <w:tcW w:w="7029" w:type="dxa"/>
            <w:gridSpan w:val="3"/>
            <w:tcBorders>
              <w:top w:val="nil"/>
              <w:left w:val="single" w:sz="5" w:space="0" w:color="000000"/>
              <w:bottom w:val="single" w:sz="5" w:space="0" w:color="000000"/>
              <w:right w:val="single" w:sz="5" w:space="0" w:color="000000"/>
            </w:tcBorders>
          </w:tcPr>
          <w:p w14:paraId="035376E8" w14:textId="77777777" w:rsidR="00EC324E" w:rsidRPr="00BE78B7" w:rsidRDefault="00EC324E" w:rsidP="008E0F8A">
            <w:pPr>
              <w:spacing w:after="0" w:line="240" w:lineRule="auto"/>
            </w:pPr>
          </w:p>
        </w:tc>
      </w:tr>
    </w:tbl>
    <w:tbl>
      <w:tblPr>
        <w:tblpPr w:leftFromText="180" w:rightFromText="180" w:vertAnchor="text" w:horzAnchor="margin" w:tblpXSpec="center" w:tblpY="429"/>
        <w:tblW w:w="9917" w:type="dxa"/>
        <w:tblLayout w:type="fixed"/>
        <w:tblCellMar>
          <w:left w:w="0" w:type="dxa"/>
          <w:right w:w="0" w:type="dxa"/>
        </w:tblCellMar>
        <w:tblLook w:val="01E0" w:firstRow="1" w:lastRow="1" w:firstColumn="1" w:lastColumn="1" w:noHBand="0" w:noVBand="0"/>
      </w:tblPr>
      <w:tblGrid>
        <w:gridCol w:w="9122"/>
        <w:gridCol w:w="795"/>
      </w:tblGrid>
      <w:tr w:rsidR="00EC324E" w:rsidRPr="00CD4DAB" w14:paraId="761E7BF7" w14:textId="77777777" w:rsidTr="008E0F8A">
        <w:trPr>
          <w:trHeight w:hRule="exact" w:val="1291"/>
        </w:trPr>
        <w:tc>
          <w:tcPr>
            <w:tcW w:w="9917" w:type="dxa"/>
            <w:gridSpan w:val="2"/>
            <w:tcBorders>
              <w:top w:val="single" w:sz="5" w:space="0" w:color="000000"/>
              <w:left w:val="single" w:sz="5" w:space="0" w:color="000000"/>
              <w:bottom w:val="single" w:sz="5" w:space="0" w:color="000000"/>
              <w:right w:val="single" w:sz="5" w:space="0" w:color="000000"/>
            </w:tcBorders>
          </w:tcPr>
          <w:p w14:paraId="48CC66C6" w14:textId="77777777" w:rsidR="00EC324E" w:rsidRPr="00CD4DAB" w:rsidRDefault="00EC324E" w:rsidP="008E0F8A">
            <w:pPr>
              <w:spacing w:before="55"/>
              <w:ind w:left="107"/>
              <w:rPr>
                <w:b/>
              </w:rPr>
            </w:pPr>
            <w:r w:rsidRPr="00CD4DAB">
              <w:rPr>
                <w:b/>
                <w:spacing w:val="-5"/>
              </w:rPr>
              <w:t xml:space="preserve">4. </w:t>
            </w:r>
            <w:r w:rsidRPr="00CD4DAB">
              <w:rPr>
                <w:b/>
                <w:color w:val="000000"/>
              </w:rPr>
              <w:t>Lirimi nga taksat kërkohet sepse</w:t>
            </w:r>
            <w:r w:rsidRPr="00CD4DAB">
              <w:rPr>
                <w:b/>
              </w:rPr>
              <w:t>:</w:t>
            </w:r>
          </w:p>
          <w:p w14:paraId="648FA79F" w14:textId="77777777" w:rsidR="00EC324E" w:rsidRPr="00CD4DAB" w:rsidRDefault="00EC324E" w:rsidP="008E0F8A">
            <w:pPr>
              <w:ind w:left="142"/>
            </w:pPr>
            <w:r w:rsidRPr="00CD4DAB">
              <w:rPr>
                <w:b/>
                <w:spacing w:val="-5"/>
              </w:rPr>
              <w:t xml:space="preserve">(për secilën kategori të shënuar, duhet të bashkëngjiten dëshmi të lëshuar nga komuna, donatorët ose institucion tjetër ose tjetër dëshmi kredibile që mbështetë kërkesën.) </w:t>
            </w:r>
          </w:p>
        </w:tc>
      </w:tr>
      <w:tr w:rsidR="00EC324E" w:rsidRPr="00CD4DAB" w14:paraId="2DA4E60E" w14:textId="77777777" w:rsidTr="008E0F8A">
        <w:trPr>
          <w:trHeight w:hRule="exact" w:val="705"/>
        </w:trPr>
        <w:tc>
          <w:tcPr>
            <w:tcW w:w="9122" w:type="dxa"/>
            <w:tcBorders>
              <w:top w:val="single" w:sz="5" w:space="0" w:color="000000"/>
              <w:left w:val="single" w:sz="5" w:space="0" w:color="000000"/>
              <w:bottom w:val="single" w:sz="5" w:space="0" w:color="000000"/>
              <w:right w:val="single" w:sz="5" w:space="0" w:color="000000"/>
            </w:tcBorders>
            <w:vAlign w:val="center"/>
          </w:tcPr>
          <w:p w14:paraId="0A86A094" w14:textId="77777777" w:rsidR="00EC324E" w:rsidRPr="00CD4DAB" w:rsidRDefault="00EC324E" w:rsidP="008E0F8A">
            <w:pPr>
              <w:tabs>
                <w:tab w:val="left" w:pos="534"/>
                <w:tab w:val="left" w:pos="624"/>
              </w:tabs>
              <w:spacing w:before="46"/>
              <w:ind w:left="264" w:right="88"/>
            </w:pPr>
            <w:r w:rsidRPr="00CD4DAB">
              <w:rPr>
                <w:spacing w:val="-1"/>
              </w:rPr>
              <w:t>a</w:t>
            </w:r>
            <w:r w:rsidRPr="00CD4DAB">
              <w:t>.</w:t>
            </w:r>
            <w:r w:rsidRPr="00CD4DAB">
              <w:rPr>
                <w:spacing w:val="46"/>
              </w:rPr>
              <w:t xml:space="preserve"> </w:t>
            </w:r>
            <w:r w:rsidRPr="00CD4DAB">
              <w:t>ndërtim i ndërtuar për interes publik, me leje të një autoriteti përkatës publik ose me financim të qeverisë</w:t>
            </w:r>
          </w:p>
        </w:tc>
        <w:tc>
          <w:tcPr>
            <w:tcW w:w="795" w:type="dxa"/>
            <w:tcBorders>
              <w:top w:val="single" w:sz="5" w:space="0" w:color="000000"/>
              <w:left w:val="single" w:sz="5" w:space="0" w:color="000000"/>
              <w:bottom w:val="single" w:sz="5" w:space="0" w:color="000000"/>
              <w:right w:val="single" w:sz="5" w:space="0" w:color="000000"/>
            </w:tcBorders>
            <w:vAlign w:val="center"/>
          </w:tcPr>
          <w:p w14:paraId="69CB0C54" w14:textId="77777777" w:rsidR="00EC324E" w:rsidRPr="00CD4DAB" w:rsidRDefault="00EC324E" w:rsidP="008E0F8A">
            <w:pPr>
              <w:jc w:val="center"/>
            </w:pPr>
            <w:r w:rsidRPr="00CD4DAB">
              <w:rPr>
                <w:noProof/>
                <w:lang w:eastAsia="sq-AL"/>
              </w:rPr>
              <mc:AlternateContent>
                <mc:Choice Requires="wpg">
                  <w:drawing>
                    <wp:anchor distT="0" distB="0" distL="114300" distR="114300" simplePos="0" relativeHeight="251910144" behindDoc="1" locked="0" layoutInCell="1" allowOverlap="1" wp14:anchorId="585F22E4" wp14:editId="54CA7512">
                      <wp:simplePos x="0" y="0"/>
                      <wp:positionH relativeFrom="page">
                        <wp:posOffset>90805</wp:posOffset>
                      </wp:positionH>
                      <wp:positionV relativeFrom="paragraph">
                        <wp:posOffset>29845</wp:posOffset>
                      </wp:positionV>
                      <wp:extent cx="146050" cy="146050"/>
                      <wp:effectExtent l="0" t="0" r="25400" b="25400"/>
                      <wp:wrapNone/>
                      <wp:docPr id="8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24"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9AA94CD" id="Group 1" o:spid="_x0000_s1026" style="position:absolute;margin-left:7.15pt;margin-top:2.35pt;width:11.5pt;height:11.5pt;z-index:-251406336;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r>
      <w:tr w:rsidR="00EC324E" w:rsidRPr="00CD4DAB" w14:paraId="184CC6EE" w14:textId="77777777" w:rsidTr="008E0F8A">
        <w:trPr>
          <w:trHeight w:hRule="exact" w:val="421"/>
        </w:trPr>
        <w:tc>
          <w:tcPr>
            <w:tcW w:w="9122" w:type="dxa"/>
            <w:tcBorders>
              <w:top w:val="single" w:sz="5" w:space="0" w:color="000000"/>
              <w:left w:val="single" w:sz="5" w:space="0" w:color="000000"/>
              <w:bottom w:val="single" w:sz="5" w:space="0" w:color="000000"/>
              <w:right w:val="single" w:sz="5" w:space="0" w:color="000000"/>
            </w:tcBorders>
            <w:vAlign w:val="center"/>
          </w:tcPr>
          <w:p w14:paraId="2A1A8460" w14:textId="77777777" w:rsidR="00EC324E" w:rsidRPr="00CD4DAB" w:rsidRDefault="00EC324E" w:rsidP="008E0F8A">
            <w:pPr>
              <w:spacing w:line="260" w:lineRule="exact"/>
              <w:ind w:left="264" w:right="88"/>
            </w:pPr>
            <w:r w:rsidRPr="00CD4DAB">
              <w:t>b. ndërtim i rindërtuar si rezultat i luftës, konfliktit, trazirave shoqërore ose forcës madhore</w:t>
            </w:r>
          </w:p>
        </w:tc>
        <w:tc>
          <w:tcPr>
            <w:tcW w:w="795" w:type="dxa"/>
            <w:tcBorders>
              <w:top w:val="single" w:sz="5" w:space="0" w:color="000000"/>
              <w:left w:val="single" w:sz="5" w:space="0" w:color="000000"/>
              <w:bottom w:val="single" w:sz="5" w:space="0" w:color="000000"/>
              <w:right w:val="single" w:sz="5" w:space="0" w:color="000000"/>
            </w:tcBorders>
            <w:vAlign w:val="center"/>
          </w:tcPr>
          <w:p w14:paraId="56550FD2" w14:textId="77777777" w:rsidR="00EC324E" w:rsidRPr="00CD4DAB" w:rsidRDefault="00EC324E" w:rsidP="008E0F8A">
            <w:pPr>
              <w:jc w:val="center"/>
              <w:rPr>
                <w:noProof/>
                <w:lang w:val="en-US"/>
              </w:rPr>
            </w:pPr>
            <w:r w:rsidRPr="00CD4DAB">
              <w:rPr>
                <w:noProof/>
                <w:lang w:eastAsia="sq-AL"/>
              </w:rPr>
              <mc:AlternateContent>
                <mc:Choice Requires="wpg">
                  <w:drawing>
                    <wp:anchor distT="0" distB="0" distL="114300" distR="114300" simplePos="0" relativeHeight="251911168" behindDoc="1" locked="0" layoutInCell="1" allowOverlap="1" wp14:anchorId="75FA111F" wp14:editId="156FCD72">
                      <wp:simplePos x="0" y="0"/>
                      <wp:positionH relativeFrom="page">
                        <wp:posOffset>90805</wp:posOffset>
                      </wp:positionH>
                      <wp:positionV relativeFrom="paragraph">
                        <wp:posOffset>29845</wp:posOffset>
                      </wp:positionV>
                      <wp:extent cx="146050" cy="146050"/>
                      <wp:effectExtent l="0" t="0" r="25400" b="25400"/>
                      <wp:wrapNone/>
                      <wp:docPr id="52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528"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F76C58D" id="Group 1" o:spid="_x0000_s1026" style="position:absolute;margin-left:7.15pt;margin-top:2.35pt;width:11.5pt;height:11.5pt;z-index:-25140531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r>
      <w:tr w:rsidR="00EC324E" w:rsidRPr="00CD4DAB" w14:paraId="4605B67F" w14:textId="77777777" w:rsidTr="008E0F8A">
        <w:trPr>
          <w:trHeight w:hRule="exact" w:val="569"/>
        </w:trPr>
        <w:tc>
          <w:tcPr>
            <w:tcW w:w="9122" w:type="dxa"/>
            <w:tcBorders>
              <w:top w:val="single" w:sz="5" w:space="0" w:color="000000"/>
              <w:left w:val="single" w:sz="5" w:space="0" w:color="000000"/>
              <w:bottom w:val="single" w:sz="5" w:space="0" w:color="000000"/>
              <w:right w:val="single" w:sz="5" w:space="0" w:color="000000"/>
            </w:tcBorders>
            <w:vAlign w:val="center"/>
          </w:tcPr>
          <w:p w14:paraId="5478518E" w14:textId="77777777" w:rsidR="00EC324E" w:rsidRPr="00CD4DAB" w:rsidRDefault="00EC324E" w:rsidP="008E0F8A">
            <w:pPr>
              <w:spacing w:after="0" w:line="240" w:lineRule="auto"/>
              <w:ind w:left="249"/>
            </w:pPr>
            <w:r w:rsidRPr="00CD4DAB">
              <w:t xml:space="preserve">c. ndërtim pa leje në pronësi të përfituesve të skemës së ndihmës sociale (duhet të paraqitete </w:t>
            </w:r>
          </w:p>
          <w:p w14:paraId="26DD9E29" w14:textId="77777777" w:rsidR="00EC324E" w:rsidRPr="00CD4DAB" w:rsidRDefault="00EC324E" w:rsidP="008E0F8A">
            <w:pPr>
              <w:spacing w:after="0" w:line="240" w:lineRule="auto"/>
              <w:ind w:left="249"/>
            </w:pPr>
            <w:r>
              <w:t>kartela e ndihmës sociale)</w:t>
            </w:r>
          </w:p>
        </w:tc>
        <w:tc>
          <w:tcPr>
            <w:tcW w:w="795" w:type="dxa"/>
            <w:tcBorders>
              <w:top w:val="single" w:sz="5" w:space="0" w:color="000000"/>
              <w:left w:val="single" w:sz="5" w:space="0" w:color="000000"/>
              <w:bottom w:val="single" w:sz="5" w:space="0" w:color="000000"/>
              <w:right w:val="single" w:sz="5" w:space="0" w:color="000000"/>
            </w:tcBorders>
            <w:vAlign w:val="center"/>
          </w:tcPr>
          <w:p w14:paraId="1F09621D" w14:textId="77777777" w:rsidR="00EC324E" w:rsidRPr="00CD4DAB" w:rsidRDefault="00EC324E" w:rsidP="008E0F8A">
            <w:pPr>
              <w:jc w:val="center"/>
              <w:rPr>
                <w:noProof/>
                <w:lang w:val="en-US"/>
              </w:rPr>
            </w:pPr>
            <w:r w:rsidRPr="00CD4DAB">
              <w:rPr>
                <w:noProof/>
                <w:lang w:eastAsia="sq-AL"/>
              </w:rPr>
              <mc:AlternateContent>
                <mc:Choice Requires="wpg">
                  <w:drawing>
                    <wp:anchor distT="0" distB="0" distL="114300" distR="114300" simplePos="0" relativeHeight="251912192" behindDoc="1" locked="0" layoutInCell="1" allowOverlap="1" wp14:anchorId="7D295990" wp14:editId="365DF0A2">
                      <wp:simplePos x="0" y="0"/>
                      <wp:positionH relativeFrom="page">
                        <wp:posOffset>90805</wp:posOffset>
                      </wp:positionH>
                      <wp:positionV relativeFrom="paragraph">
                        <wp:posOffset>29845</wp:posOffset>
                      </wp:positionV>
                      <wp:extent cx="146050" cy="146050"/>
                      <wp:effectExtent l="0" t="0" r="25400" b="25400"/>
                      <wp:wrapNone/>
                      <wp:docPr id="52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532"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3360D79" id="Group 1" o:spid="_x0000_s1026" style="position:absolute;margin-left:7.15pt;margin-top:2.35pt;width:11.5pt;height:11.5pt;z-index:-251404288;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r>
      <w:tr w:rsidR="00EC324E" w:rsidRPr="00772377" w14:paraId="6C09BE44" w14:textId="77777777" w:rsidTr="008E0F8A">
        <w:trPr>
          <w:trHeight w:hRule="exact" w:val="564"/>
        </w:trPr>
        <w:tc>
          <w:tcPr>
            <w:tcW w:w="9122" w:type="dxa"/>
            <w:tcBorders>
              <w:top w:val="single" w:sz="5" w:space="0" w:color="000000"/>
              <w:left w:val="single" w:sz="5" w:space="0" w:color="000000"/>
              <w:bottom w:val="single" w:sz="5" w:space="0" w:color="000000"/>
              <w:right w:val="single" w:sz="5" w:space="0" w:color="000000"/>
            </w:tcBorders>
            <w:vAlign w:val="center"/>
          </w:tcPr>
          <w:p w14:paraId="6436F64F" w14:textId="77777777" w:rsidR="00EC324E" w:rsidRPr="00CD4DAB" w:rsidRDefault="00EC324E" w:rsidP="008E0F8A">
            <w:pPr>
              <w:spacing w:line="260" w:lineRule="exact"/>
              <w:ind w:left="264" w:right="88"/>
            </w:pPr>
            <w:r w:rsidRPr="00CD4DAB">
              <w:t>d. ndërtim i identifikuar në ortofoton zyrtare të vitit 2004</w:t>
            </w:r>
          </w:p>
        </w:tc>
        <w:tc>
          <w:tcPr>
            <w:tcW w:w="795" w:type="dxa"/>
            <w:tcBorders>
              <w:top w:val="single" w:sz="5" w:space="0" w:color="000000"/>
              <w:left w:val="single" w:sz="5" w:space="0" w:color="000000"/>
              <w:bottom w:val="single" w:sz="5" w:space="0" w:color="000000"/>
              <w:right w:val="single" w:sz="5" w:space="0" w:color="000000"/>
            </w:tcBorders>
            <w:vAlign w:val="center"/>
          </w:tcPr>
          <w:p w14:paraId="2B941C2D" w14:textId="77777777" w:rsidR="00EC324E" w:rsidRPr="00772377" w:rsidRDefault="00EC324E" w:rsidP="008E0F8A">
            <w:pPr>
              <w:jc w:val="center"/>
              <w:rPr>
                <w:noProof/>
                <w:lang w:val="en-US"/>
              </w:rPr>
            </w:pPr>
            <w:r w:rsidRPr="00CD4DAB">
              <w:rPr>
                <w:noProof/>
                <w:lang w:eastAsia="sq-AL"/>
              </w:rPr>
              <mc:AlternateContent>
                <mc:Choice Requires="wpg">
                  <w:drawing>
                    <wp:anchor distT="0" distB="0" distL="114300" distR="114300" simplePos="0" relativeHeight="251913216" behindDoc="1" locked="0" layoutInCell="1" allowOverlap="1" wp14:anchorId="4CE5527D" wp14:editId="149A64DF">
                      <wp:simplePos x="0" y="0"/>
                      <wp:positionH relativeFrom="page">
                        <wp:posOffset>90805</wp:posOffset>
                      </wp:positionH>
                      <wp:positionV relativeFrom="paragraph">
                        <wp:posOffset>29845</wp:posOffset>
                      </wp:positionV>
                      <wp:extent cx="146050" cy="146050"/>
                      <wp:effectExtent l="0" t="0" r="25400" b="25400"/>
                      <wp:wrapNone/>
                      <wp:docPr id="53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545"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96BE0DC" id="Group 1" o:spid="_x0000_s1026" style="position:absolute;margin-left:7.15pt;margin-top:2.35pt;width:11.5pt;height:11.5pt;z-index:-251403264;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r>
    </w:tbl>
    <w:p w14:paraId="4CD52153" w14:textId="77777777" w:rsidR="00EC324E" w:rsidRDefault="00EC324E" w:rsidP="00EC324E">
      <w:pPr>
        <w:spacing w:after="0" w:line="240" w:lineRule="auto"/>
        <w:rPr>
          <w:rFonts w:eastAsia="Arial"/>
        </w:rPr>
      </w:pPr>
    </w:p>
    <w:p w14:paraId="276C5947" w14:textId="77777777" w:rsidR="00EC324E" w:rsidRDefault="00EC324E" w:rsidP="00EC324E">
      <w:pPr>
        <w:spacing w:after="0" w:line="240" w:lineRule="auto"/>
        <w:rPr>
          <w:rFonts w:eastAsia="Arial"/>
        </w:rPr>
      </w:pPr>
    </w:p>
    <w:tbl>
      <w:tblPr>
        <w:tblpPr w:leftFromText="180" w:rightFromText="180" w:vertAnchor="text" w:horzAnchor="margin" w:tblpXSpec="center" w:tblpY="-136"/>
        <w:tblW w:w="9841" w:type="dxa"/>
        <w:tblLayout w:type="fixed"/>
        <w:tblCellMar>
          <w:left w:w="0" w:type="dxa"/>
          <w:right w:w="0" w:type="dxa"/>
        </w:tblCellMar>
        <w:tblLook w:val="01E0" w:firstRow="1" w:lastRow="1" w:firstColumn="1" w:lastColumn="1" w:noHBand="0" w:noVBand="0"/>
      </w:tblPr>
      <w:tblGrid>
        <w:gridCol w:w="5413"/>
        <w:gridCol w:w="4428"/>
      </w:tblGrid>
      <w:tr w:rsidR="00EC324E" w:rsidRPr="00772377" w14:paraId="42E0BDA0" w14:textId="77777777" w:rsidTr="008E0F8A">
        <w:trPr>
          <w:trHeight w:hRule="exact" w:val="384"/>
        </w:trPr>
        <w:tc>
          <w:tcPr>
            <w:tcW w:w="9841" w:type="dxa"/>
            <w:gridSpan w:val="2"/>
            <w:tcBorders>
              <w:top w:val="single" w:sz="5" w:space="0" w:color="000000"/>
              <w:left w:val="single" w:sz="5" w:space="0" w:color="000000"/>
              <w:bottom w:val="single" w:sz="5" w:space="0" w:color="000000"/>
              <w:right w:val="single" w:sz="5" w:space="0" w:color="000000"/>
            </w:tcBorders>
          </w:tcPr>
          <w:p w14:paraId="02A9B065" w14:textId="77777777" w:rsidR="00EC324E" w:rsidRPr="00772377" w:rsidRDefault="00EC324E" w:rsidP="008E0F8A">
            <w:pPr>
              <w:spacing w:before="57"/>
              <w:ind w:left="102"/>
            </w:pPr>
            <w:r w:rsidRPr="00772377">
              <w:rPr>
                <w:b/>
              </w:rPr>
              <w:t>5.</w:t>
            </w:r>
            <w:r w:rsidRPr="00772377">
              <w:rPr>
                <w:b/>
                <w:spacing w:val="5"/>
              </w:rPr>
              <w:t xml:space="preserve"> </w:t>
            </w:r>
            <w:r w:rsidRPr="00772377">
              <w:rPr>
                <w:b/>
                <w:spacing w:val="-1"/>
              </w:rPr>
              <w:t>D</w:t>
            </w:r>
            <w:r w:rsidRPr="00772377">
              <w:rPr>
                <w:b/>
              </w:rPr>
              <w:t>ek</w:t>
            </w:r>
            <w:r w:rsidRPr="00772377">
              <w:rPr>
                <w:b/>
                <w:spacing w:val="1"/>
              </w:rPr>
              <w:t>l</w:t>
            </w:r>
            <w:r w:rsidRPr="00772377">
              <w:rPr>
                <w:b/>
              </w:rPr>
              <w:t>ar</w:t>
            </w:r>
            <w:r w:rsidRPr="00772377">
              <w:rPr>
                <w:b/>
                <w:spacing w:val="-2"/>
              </w:rPr>
              <w:t>at</w:t>
            </w:r>
            <w:r w:rsidRPr="00772377">
              <w:rPr>
                <w:b/>
              </w:rPr>
              <w:t>a e</w:t>
            </w:r>
            <w:r w:rsidRPr="00772377">
              <w:rPr>
                <w:b/>
                <w:spacing w:val="-2"/>
              </w:rPr>
              <w:t xml:space="preserve"> </w:t>
            </w:r>
            <w:r w:rsidRPr="00772377">
              <w:rPr>
                <w:b/>
              </w:rPr>
              <w:t>a</w:t>
            </w:r>
            <w:r w:rsidRPr="00772377">
              <w:rPr>
                <w:b/>
                <w:spacing w:val="-3"/>
              </w:rPr>
              <w:t>p</w:t>
            </w:r>
            <w:r w:rsidRPr="00772377">
              <w:rPr>
                <w:b/>
                <w:spacing w:val="1"/>
              </w:rPr>
              <w:t>li</w:t>
            </w:r>
            <w:r w:rsidRPr="00772377">
              <w:rPr>
                <w:b/>
              </w:rPr>
              <w:t>ku</w:t>
            </w:r>
            <w:r w:rsidRPr="00772377">
              <w:rPr>
                <w:b/>
                <w:spacing w:val="-2"/>
              </w:rPr>
              <w:t>es</w:t>
            </w:r>
            <w:r w:rsidRPr="00772377">
              <w:rPr>
                <w:b/>
                <w:spacing w:val="1"/>
              </w:rPr>
              <w:t>i</w:t>
            </w:r>
            <w:r w:rsidRPr="00772377">
              <w:rPr>
                <w:b/>
              </w:rPr>
              <w:t>t</w:t>
            </w:r>
          </w:p>
        </w:tc>
      </w:tr>
      <w:tr w:rsidR="00EC324E" w:rsidRPr="00772377" w14:paraId="6057D31A" w14:textId="77777777" w:rsidTr="008E0F8A">
        <w:trPr>
          <w:trHeight w:hRule="exact" w:val="941"/>
        </w:trPr>
        <w:tc>
          <w:tcPr>
            <w:tcW w:w="9841" w:type="dxa"/>
            <w:gridSpan w:val="2"/>
            <w:tcBorders>
              <w:top w:val="single" w:sz="5" w:space="0" w:color="000000"/>
              <w:left w:val="single" w:sz="5" w:space="0" w:color="000000"/>
              <w:bottom w:val="nil"/>
              <w:right w:val="single" w:sz="5" w:space="0" w:color="000000"/>
            </w:tcBorders>
          </w:tcPr>
          <w:p w14:paraId="42D7800A" w14:textId="77777777" w:rsidR="00EC324E" w:rsidRPr="00772377" w:rsidRDefault="00EC324E" w:rsidP="008E0F8A">
            <w:pPr>
              <w:spacing w:before="47"/>
              <w:ind w:left="102" w:right="352"/>
              <w:jc w:val="both"/>
              <w:rPr>
                <w:color w:val="000000"/>
              </w:rPr>
            </w:pPr>
            <w:r w:rsidRPr="00772377">
              <w:rPr>
                <w:color w:val="000000"/>
              </w:rPr>
              <w:t>Unë aplikoj për lirim nga taksat për legalizimin e ndërtimit pa leje, sipas përshkrimeve në këtë formular dhe në dokumentet përcjellëse. Konfirmoj se të gjitha faktet të deklaruara në këtë aplikacion janë të vërteta dhe të sakta.</w:t>
            </w:r>
          </w:p>
        </w:tc>
      </w:tr>
      <w:tr w:rsidR="00EC324E" w:rsidRPr="00772377" w14:paraId="2C2F61BB" w14:textId="77777777" w:rsidTr="008E0F8A">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244A73A0" w14:textId="77777777" w:rsidR="00EC324E" w:rsidRPr="00772377" w:rsidRDefault="00EC324E" w:rsidP="008E0F8A">
            <w:pPr>
              <w:spacing w:before="46"/>
              <w:ind w:left="102"/>
            </w:pPr>
            <w:r w:rsidRPr="00772377">
              <w:t>N</w:t>
            </w:r>
            <w:r w:rsidRPr="00772377">
              <w:rPr>
                <w:spacing w:val="-1"/>
              </w:rPr>
              <w:t>ë</w:t>
            </w:r>
            <w:r w:rsidRPr="00772377">
              <w:t>nshkrimi</w:t>
            </w:r>
            <w:r w:rsidRPr="00772377">
              <w:rPr>
                <w:spacing w:val="-9"/>
              </w:rPr>
              <w:t xml:space="preserve"> </w:t>
            </w:r>
            <w:r w:rsidRPr="00772377">
              <w:t>i apl</w:t>
            </w:r>
            <w:r w:rsidRPr="00772377">
              <w:rPr>
                <w:spacing w:val="1"/>
              </w:rPr>
              <w:t>i</w:t>
            </w:r>
            <w:r w:rsidRPr="00772377">
              <w:t>ku</w:t>
            </w:r>
            <w:r w:rsidRPr="00772377">
              <w:rPr>
                <w:spacing w:val="-1"/>
              </w:rPr>
              <w:t>e</w:t>
            </w:r>
            <w:r w:rsidRPr="00772377">
              <w:t>si</w:t>
            </w:r>
            <w:r w:rsidRPr="00772377">
              <w:rPr>
                <w:spacing w:val="1"/>
              </w:rPr>
              <w:t>t</w:t>
            </w:r>
            <w:r w:rsidRPr="00772377">
              <w:t>:</w:t>
            </w:r>
          </w:p>
        </w:tc>
        <w:tc>
          <w:tcPr>
            <w:tcW w:w="4428" w:type="dxa"/>
            <w:tcBorders>
              <w:top w:val="single" w:sz="5" w:space="0" w:color="000000"/>
              <w:left w:val="single" w:sz="5" w:space="0" w:color="000000"/>
              <w:bottom w:val="single" w:sz="5" w:space="0" w:color="000000"/>
              <w:right w:val="single" w:sz="5" w:space="0" w:color="000000"/>
            </w:tcBorders>
          </w:tcPr>
          <w:p w14:paraId="5742792C" w14:textId="77777777" w:rsidR="00EC324E" w:rsidRPr="00772377" w:rsidRDefault="00EC324E" w:rsidP="008E0F8A">
            <w:pPr>
              <w:spacing w:before="46"/>
              <w:ind w:left="102"/>
            </w:pPr>
            <w:r w:rsidRPr="00772377">
              <w:t>D</w:t>
            </w:r>
            <w:r w:rsidRPr="00772377">
              <w:rPr>
                <w:spacing w:val="-1"/>
              </w:rPr>
              <w:t>a</w:t>
            </w:r>
            <w:r w:rsidRPr="00772377">
              <w:t>ta</w:t>
            </w:r>
            <w:r w:rsidRPr="00772377">
              <w:rPr>
                <w:spacing w:val="-6"/>
              </w:rPr>
              <w:t xml:space="preserve"> </w:t>
            </w:r>
            <w:r w:rsidRPr="00772377">
              <w:rPr>
                <w:spacing w:val="-1"/>
              </w:rPr>
              <w:t>(</w:t>
            </w:r>
            <w:r w:rsidRPr="00772377">
              <w:rPr>
                <w:spacing w:val="2"/>
              </w:rPr>
              <w:t>D</w:t>
            </w:r>
            <w:r w:rsidRPr="00772377">
              <w:t>D/MM</w:t>
            </w:r>
            <w:r w:rsidRPr="00772377">
              <w:rPr>
                <w:spacing w:val="1"/>
              </w:rPr>
              <w:t>/</w:t>
            </w:r>
            <w:r w:rsidRPr="00772377">
              <w:t>V</w:t>
            </w:r>
            <w:r w:rsidRPr="00772377">
              <w:rPr>
                <w:spacing w:val="-1"/>
              </w:rPr>
              <w:t>V</w:t>
            </w:r>
            <w:r w:rsidRPr="00772377">
              <w:rPr>
                <w:spacing w:val="2"/>
              </w:rPr>
              <w:t>V</w:t>
            </w:r>
            <w:r w:rsidRPr="00772377">
              <w:t>V</w:t>
            </w:r>
            <w:r w:rsidRPr="00772377">
              <w:rPr>
                <w:spacing w:val="-1"/>
              </w:rPr>
              <w:t>)</w:t>
            </w:r>
            <w:r w:rsidRPr="00772377">
              <w:t>:</w:t>
            </w:r>
          </w:p>
        </w:tc>
      </w:tr>
      <w:tr w:rsidR="00EC324E" w:rsidRPr="00772377" w14:paraId="7F12C7EE" w14:textId="77777777" w:rsidTr="008E0F8A">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30C5071F" w14:textId="77777777" w:rsidR="00EC324E" w:rsidRPr="00772377" w:rsidRDefault="00EC324E" w:rsidP="008E0F8A"/>
        </w:tc>
        <w:tc>
          <w:tcPr>
            <w:tcW w:w="4428" w:type="dxa"/>
            <w:tcBorders>
              <w:top w:val="single" w:sz="5" w:space="0" w:color="000000"/>
              <w:left w:val="single" w:sz="5" w:space="0" w:color="000000"/>
              <w:bottom w:val="single" w:sz="5" w:space="0" w:color="000000"/>
              <w:right w:val="single" w:sz="5" w:space="0" w:color="000000"/>
            </w:tcBorders>
          </w:tcPr>
          <w:p w14:paraId="11AEEEFB" w14:textId="77777777" w:rsidR="00EC324E" w:rsidRPr="00772377" w:rsidRDefault="00EC324E" w:rsidP="008E0F8A"/>
        </w:tc>
      </w:tr>
      <w:tr w:rsidR="00EC324E" w:rsidRPr="00772377" w14:paraId="5E1E5838" w14:textId="77777777" w:rsidTr="008E0F8A">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0E8CF0DF" w14:textId="77777777" w:rsidR="00EC324E" w:rsidRPr="00772377" w:rsidRDefault="00EC324E" w:rsidP="008E0F8A">
            <w:pPr>
              <w:spacing w:before="46"/>
              <w:ind w:left="102"/>
            </w:pPr>
            <w:r w:rsidRPr="00772377">
              <w:t>N</w:t>
            </w:r>
            <w:r w:rsidRPr="00772377">
              <w:rPr>
                <w:spacing w:val="-1"/>
              </w:rPr>
              <w:t>ë</w:t>
            </w:r>
            <w:r w:rsidRPr="00772377">
              <w:t>nshkrimi</w:t>
            </w:r>
            <w:r w:rsidRPr="00772377">
              <w:rPr>
                <w:spacing w:val="-9"/>
              </w:rPr>
              <w:t xml:space="preserve"> </w:t>
            </w:r>
            <w:r w:rsidRPr="00772377">
              <w:t xml:space="preserve">i </w:t>
            </w:r>
            <w:r w:rsidRPr="00772377">
              <w:rPr>
                <w:spacing w:val="5"/>
              </w:rPr>
              <w:t>Z</w:t>
            </w:r>
            <w:r w:rsidRPr="00772377">
              <w:rPr>
                <w:spacing w:val="-10"/>
              </w:rPr>
              <w:t>y</w:t>
            </w:r>
            <w:r w:rsidRPr="00772377">
              <w:rPr>
                <w:spacing w:val="-1"/>
              </w:rPr>
              <w:t>r</w:t>
            </w:r>
            <w:r w:rsidRPr="00772377">
              <w:rPr>
                <w:spacing w:val="3"/>
              </w:rPr>
              <w:t>t</w:t>
            </w:r>
            <w:r w:rsidRPr="00772377">
              <w:rPr>
                <w:spacing w:val="-1"/>
              </w:rPr>
              <w:t>a</w:t>
            </w:r>
            <w:r w:rsidRPr="00772377">
              <w:t>rit</w:t>
            </w:r>
            <w:r w:rsidRPr="00772377">
              <w:rPr>
                <w:spacing w:val="-5"/>
              </w:rPr>
              <w:t xml:space="preserve"> </w:t>
            </w:r>
            <w:r w:rsidRPr="00772377">
              <w:t>k</w:t>
            </w:r>
            <w:r w:rsidRPr="00772377">
              <w:rPr>
                <w:spacing w:val="2"/>
              </w:rPr>
              <w:t>o</w:t>
            </w:r>
            <w:r w:rsidRPr="00772377">
              <w:t>mpet</w:t>
            </w:r>
            <w:r w:rsidRPr="00772377">
              <w:rPr>
                <w:spacing w:val="-1"/>
              </w:rPr>
              <w:t>e</w:t>
            </w:r>
            <w:r w:rsidRPr="00772377">
              <w:t>nt:</w:t>
            </w:r>
          </w:p>
        </w:tc>
        <w:tc>
          <w:tcPr>
            <w:tcW w:w="4428" w:type="dxa"/>
            <w:tcBorders>
              <w:top w:val="single" w:sz="5" w:space="0" w:color="000000"/>
              <w:left w:val="single" w:sz="5" w:space="0" w:color="000000"/>
              <w:bottom w:val="single" w:sz="5" w:space="0" w:color="000000"/>
              <w:right w:val="single" w:sz="5" w:space="0" w:color="000000"/>
            </w:tcBorders>
          </w:tcPr>
          <w:p w14:paraId="500154C8" w14:textId="77777777" w:rsidR="00EC324E" w:rsidRPr="00772377" w:rsidRDefault="00EC324E" w:rsidP="008E0F8A">
            <w:pPr>
              <w:spacing w:before="46"/>
              <w:ind w:left="102"/>
            </w:pPr>
            <w:r w:rsidRPr="00772377">
              <w:t>D</w:t>
            </w:r>
            <w:r w:rsidRPr="00772377">
              <w:rPr>
                <w:spacing w:val="-1"/>
              </w:rPr>
              <w:t>a</w:t>
            </w:r>
            <w:r w:rsidRPr="00772377">
              <w:t>ta</w:t>
            </w:r>
            <w:r w:rsidRPr="00772377">
              <w:rPr>
                <w:spacing w:val="-6"/>
              </w:rPr>
              <w:t xml:space="preserve"> </w:t>
            </w:r>
            <w:r w:rsidRPr="00772377">
              <w:rPr>
                <w:spacing w:val="-1"/>
              </w:rPr>
              <w:t>(</w:t>
            </w:r>
            <w:r w:rsidRPr="00772377">
              <w:rPr>
                <w:spacing w:val="2"/>
              </w:rPr>
              <w:t>D</w:t>
            </w:r>
            <w:r w:rsidRPr="00772377">
              <w:t>D/MM</w:t>
            </w:r>
            <w:r w:rsidRPr="00772377">
              <w:rPr>
                <w:spacing w:val="1"/>
              </w:rPr>
              <w:t>/</w:t>
            </w:r>
            <w:r w:rsidRPr="00772377">
              <w:t>V</w:t>
            </w:r>
            <w:r w:rsidRPr="00772377">
              <w:rPr>
                <w:spacing w:val="-1"/>
              </w:rPr>
              <w:t>V</w:t>
            </w:r>
            <w:r w:rsidRPr="00772377">
              <w:rPr>
                <w:spacing w:val="2"/>
              </w:rPr>
              <w:t>V</w:t>
            </w:r>
            <w:r w:rsidRPr="00772377">
              <w:t>V</w:t>
            </w:r>
            <w:r w:rsidRPr="00772377">
              <w:rPr>
                <w:spacing w:val="-1"/>
              </w:rPr>
              <w:t>)</w:t>
            </w:r>
            <w:r w:rsidRPr="00772377">
              <w:t>:</w:t>
            </w:r>
          </w:p>
        </w:tc>
      </w:tr>
      <w:tr w:rsidR="00EC324E" w:rsidRPr="00772377" w14:paraId="6AE058BE" w14:textId="77777777" w:rsidTr="008E0F8A">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4D2B34D5" w14:textId="77777777" w:rsidR="00EC324E" w:rsidRPr="00772377" w:rsidRDefault="00EC324E" w:rsidP="008E0F8A"/>
        </w:tc>
        <w:tc>
          <w:tcPr>
            <w:tcW w:w="4428" w:type="dxa"/>
            <w:tcBorders>
              <w:top w:val="single" w:sz="5" w:space="0" w:color="000000"/>
              <w:left w:val="single" w:sz="5" w:space="0" w:color="000000"/>
              <w:bottom w:val="single" w:sz="5" w:space="0" w:color="000000"/>
              <w:right w:val="single" w:sz="5" w:space="0" w:color="000000"/>
            </w:tcBorders>
          </w:tcPr>
          <w:p w14:paraId="0D96BD14" w14:textId="77777777" w:rsidR="00EC324E" w:rsidRPr="00772377" w:rsidRDefault="00EC324E" w:rsidP="008E0F8A"/>
        </w:tc>
      </w:tr>
      <w:tr w:rsidR="00EC324E" w:rsidRPr="006D3221" w14:paraId="35EEADF1" w14:textId="77777777" w:rsidTr="008E0F8A">
        <w:trPr>
          <w:trHeight w:hRule="exact" w:val="1374"/>
        </w:trPr>
        <w:tc>
          <w:tcPr>
            <w:tcW w:w="9841" w:type="dxa"/>
            <w:gridSpan w:val="2"/>
            <w:tcBorders>
              <w:top w:val="nil"/>
              <w:left w:val="single" w:sz="5" w:space="0" w:color="000000"/>
              <w:bottom w:val="single" w:sz="5" w:space="0" w:color="000000"/>
              <w:right w:val="single" w:sz="5" w:space="0" w:color="000000"/>
            </w:tcBorders>
          </w:tcPr>
          <w:p w14:paraId="3BB95EDE" w14:textId="77777777" w:rsidR="00EC324E" w:rsidRPr="00BE78B7" w:rsidRDefault="00EC324E" w:rsidP="008E0F8A">
            <w:pPr>
              <w:spacing w:before="72" w:line="200" w:lineRule="exact"/>
              <w:ind w:left="794" w:right="234" w:hanging="692"/>
              <w:rPr>
                <w:sz w:val="18"/>
                <w:szCs w:val="18"/>
              </w:rPr>
            </w:pPr>
            <w:r w:rsidRPr="00BE78B7">
              <w:rPr>
                <w:b/>
                <w:spacing w:val="-5"/>
                <w:sz w:val="18"/>
                <w:szCs w:val="18"/>
              </w:rPr>
              <w:t>V</w:t>
            </w:r>
            <w:r w:rsidRPr="00BE78B7">
              <w:rPr>
                <w:b/>
                <w:spacing w:val="2"/>
                <w:sz w:val="18"/>
                <w:szCs w:val="18"/>
              </w:rPr>
              <w:t>ë</w:t>
            </w:r>
            <w:r w:rsidRPr="00BE78B7">
              <w:rPr>
                <w:b/>
                <w:spacing w:val="-1"/>
                <w:sz w:val="18"/>
                <w:szCs w:val="18"/>
              </w:rPr>
              <w:t>re</w:t>
            </w:r>
            <w:r w:rsidRPr="00BE78B7">
              <w:rPr>
                <w:b/>
                <w:sz w:val="18"/>
                <w:szCs w:val="18"/>
              </w:rPr>
              <w:t>jtj</w:t>
            </w:r>
            <w:r w:rsidRPr="00BE78B7">
              <w:rPr>
                <w:b/>
                <w:spacing w:val="-1"/>
                <w:sz w:val="18"/>
                <w:szCs w:val="18"/>
              </w:rPr>
              <w:t>e</w:t>
            </w:r>
            <w:r w:rsidRPr="00BE78B7">
              <w:rPr>
                <w:b/>
                <w:sz w:val="18"/>
                <w:szCs w:val="18"/>
              </w:rPr>
              <w:t>:</w:t>
            </w:r>
            <w:r w:rsidRPr="00BE78B7">
              <w:rPr>
                <w:b/>
                <w:spacing w:val="-2"/>
                <w:sz w:val="18"/>
                <w:szCs w:val="18"/>
              </w:rPr>
              <w:t xml:space="preserve"> </w:t>
            </w:r>
            <w:r w:rsidRPr="00BE78B7">
              <w:rPr>
                <w:spacing w:val="6"/>
                <w:sz w:val="18"/>
                <w:szCs w:val="18"/>
              </w:rPr>
              <w:t>P</w:t>
            </w:r>
            <w:r w:rsidRPr="00BE78B7">
              <w:rPr>
                <w:spacing w:val="-1"/>
                <w:sz w:val="18"/>
                <w:szCs w:val="18"/>
              </w:rPr>
              <w:t>a</w:t>
            </w:r>
            <w:r w:rsidRPr="00BE78B7">
              <w:rPr>
                <w:sz w:val="18"/>
                <w:szCs w:val="18"/>
              </w:rPr>
              <w:t>ra</w:t>
            </w:r>
            <w:r w:rsidRPr="00BE78B7">
              <w:rPr>
                <w:spacing w:val="-3"/>
                <w:sz w:val="18"/>
                <w:szCs w:val="18"/>
              </w:rPr>
              <w:t xml:space="preserve"> </w:t>
            </w:r>
            <w:r w:rsidRPr="00BE78B7">
              <w:rPr>
                <w:spacing w:val="-1"/>
                <w:sz w:val="18"/>
                <w:szCs w:val="18"/>
              </w:rPr>
              <w:t>a</w:t>
            </w:r>
            <w:r w:rsidRPr="00BE78B7">
              <w:rPr>
                <w:spacing w:val="1"/>
                <w:sz w:val="18"/>
                <w:szCs w:val="18"/>
              </w:rPr>
              <w:t>p</w:t>
            </w:r>
            <w:r w:rsidRPr="00BE78B7">
              <w:rPr>
                <w:sz w:val="18"/>
                <w:szCs w:val="18"/>
              </w:rPr>
              <w:t>li</w:t>
            </w:r>
            <w:r w:rsidRPr="00BE78B7">
              <w:rPr>
                <w:spacing w:val="-1"/>
                <w:sz w:val="18"/>
                <w:szCs w:val="18"/>
              </w:rPr>
              <w:t>k</w:t>
            </w:r>
            <w:r w:rsidRPr="00BE78B7">
              <w:rPr>
                <w:sz w:val="18"/>
                <w:szCs w:val="18"/>
              </w:rPr>
              <w:t>i</w:t>
            </w:r>
            <w:r w:rsidRPr="00BE78B7">
              <w:rPr>
                <w:spacing w:val="-6"/>
                <w:sz w:val="18"/>
                <w:szCs w:val="18"/>
              </w:rPr>
              <w:t>m</w:t>
            </w:r>
            <w:r w:rsidRPr="00BE78B7">
              <w:rPr>
                <w:sz w:val="18"/>
                <w:szCs w:val="18"/>
              </w:rPr>
              <w:t>it</w:t>
            </w:r>
            <w:r w:rsidRPr="00BE78B7">
              <w:rPr>
                <w:spacing w:val="-1"/>
                <w:sz w:val="18"/>
                <w:szCs w:val="18"/>
              </w:rPr>
              <w:t xml:space="preserve"> </w:t>
            </w:r>
            <w:r w:rsidRPr="00BE78B7">
              <w:rPr>
                <w:spacing w:val="1"/>
                <w:sz w:val="18"/>
                <w:szCs w:val="18"/>
              </w:rPr>
              <w:t>p</w:t>
            </w:r>
            <w:r w:rsidRPr="00BE78B7">
              <w:rPr>
                <w:spacing w:val="-1"/>
                <w:sz w:val="18"/>
                <w:szCs w:val="18"/>
              </w:rPr>
              <w:t>ë</w:t>
            </w:r>
            <w:r w:rsidRPr="00BE78B7">
              <w:rPr>
                <w:sz w:val="18"/>
                <w:szCs w:val="18"/>
              </w:rPr>
              <w:t>r</w:t>
            </w:r>
            <w:r w:rsidRPr="00BE78B7">
              <w:rPr>
                <w:spacing w:val="1"/>
                <w:sz w:val="18"/>
                <w:szCs w:val="18"/>
              </w:rPr>
              <w:t xml:space="preserve"> </w:t>
            </w:r>
            <w:r w:rsidRPr="00BE78B7">
              <w:rPr>
                <w:spacing w:val="-2"/>
                <w:sz w:val="18"/>
                <w:szCs w:val="18"/>
              </w:rPr>
              <w:t>l</w:t>
            </w:r>
            <w:r w:rsidRPr="00BE78B7">
              <w:rPr>
                <w:spacing w:val="-1"/>
                <w:sz w:val="18"/>
                <w:szCs w:val="18"/>
              </w:rPr>
              <w:t>ega</w:t>
            </w:r>
            <w:r w:rsidRPr="00BE78B7">
              <w:rPr>
                <w:spacing w:val="3"/>
                <w:sz w:val="18"/>
                <w:szCs w:val="18"/>
              </w:rPr>
              <w:t>l</w:t>
            </w:r>
            <w:r w:rsidRPr="00BE78B7">
              <w:rPr>
                <w:spacing w:val="-2"/>
                <w:sz w:val="18"/>
                <w:szCs w:val="18"/>
              </w:rPr>
              <w:t>i</w:t>
            </w:r>
            <w:r w:rsidRPr="00BE78B7">
              <w:rPr>
                <w:spacing w:val="-1"/>
                <w:sz w:val="18"/>
                <w:szCs w:val="18"/>
              </w:rPr>
              <w:t>z</w:t>
            </w:r>
            <w:r w:rsidRPr="00BE78B7">
              <w:rPr>
                <w:sz w:val="18"/>
                <w:szCs w:val="18"/>
              </w:rPr>
              <w:t>i</w:t>
            </w:r>
            <w:r w:rsidRPr="00BE78B7">
              <w:rPr>
                <w:spacing w:val="-6"/>
                <w:sz w:val="18"/>
                <w:szCs w:val="18"/>
              </w:rPr>
              <w:t>m</w:t>
            </w:r>
            <w:r>
              <w:rPr>
                <w:sz w:val="18"/>
                <w:szCs w:val="18"/>
              </w:rPr>
              <w:t xml:space="preserve"> duhet të lexohet</w:t>
            </w:r>
            <w:r w:rsidRPr="00BE78B7">
              <w:rPr>
                <w:sz w:val="18"/>
                <w:szCs w:val="18"/>
              </w:rPr>
              <w:t xml:space="preserve"> </w:t>
            </w:r>
            <w:r w:rsidRPr="00BE78B7">
              <w:rPr>
                <w:spacing w:val="-4"/>
                <w:sz w:val="18"/>
                <w:szCs w:val="18"/>
              </w:rPr>
              <w:t>L</w:t>
            </w:r>
            <w:r w:rsidRPr="00BE78B7">
              <w:rPr>
                <w:spacing w:val="1"/>
                <w:sz w:val="18"/>
                <w:szCs w:val="18"/>
              </w:rPr>
              <w:t>i</w:t>
            </w:r>
            <w:r w:rsidRPr="00BE78B7">
              <w:rPr>
                <w:spacing w:val="-1"/>
                <w:sz w:val="18"/>
                <w:szCs w:val="18"/>
              </w:rPr>
              <w:t>g</w:t>
            </w:r>
            <w:r>
              <w:rPr>
                <w:sz w:val="18"/>
                <w:szCs w:val="18"/>
              </w:rPr>
              <w:t>ji</w:t>
            </w:r>
            <w:r w:rsidRPr="00BE78B7">
              <w:rPr>
                <w:spacing w:val="4"/>
                <w:sz w:val="18"/>
                <w:szCs w:val="18"/>
              </w:rPr>
              <w:t xml:space="preserve"> </w:t>
            </w:r>
            <w:r w:rsidRPr="00BE78B7">
              <w:rPr>
                <w:sz w:val="18"/>
                <w:szCs w:val="18"/>
              </w:rPr>
              <w:t>Nr.</w:t>
            </w:r>
            <w:r>
              <w:rPr>
                <w:spacing w:val="1"/>
                <w:sz w:val="18"/>
                <w:szCs w:val="18"/>
              </w:rPr>
              <w:t xml:space="preserve"> 06/L-024</w:t>
            </w:r>
            <w:r w:rsidRPr="00BE78B7">
              <w:rPr>
                <w:spacing w:val="1"/>
                <w:sz w:val="18"/>
                <w:szCs w:val="18"/>
              </w:rPr>
              <w:t xml:space="preserve"> p</w:t>
            </w:r>
            <w:r w:rsidRPr="00BE78B7">
              <w:rPr>
                <w:spacing w:val="-1"/>
                <w:sz w:val="18"/>
                <w:szCs w:val="18"/>
              </w:rPr>
              <w:t>ë</w:t>
            </w:r>
            <w:r w:rsidRPr="00BE78B7">
              <w:rPr>
                <w:sz w:val="18"/>
                <w:szCs w:val="18"/>
              </w:rPr>
              <w:t>r</w:t>
            </w:r>
            <w:r w:rsidRPr="00BE78B7">
              <w:rPr>
                <w:spacing w:val="-2"/>
                <w:sz w:val="18"/>
                <w:szCs w:val="18"/>
              </w:rPr>
              <w:t xml:space="preserve"> </w:t>
            </w:r>
            <w:r w:rsidRPr="00BE78B7">
              <w:rPr>
                <w:sz w:val="18"/>
                <w:szCs w:val="18"/>
              </w:rPr>
              <w:t>tr</w:t>
            </w:r>
            <w:r w:rsidRPr="00BE78B7">
              <w:rPr>
                <w:spacing w:val="-1"/>
                <w:sz w:val="18"/>
                <w:szCs w:val="18"/>
              </w:rPr>
              <w:t>a</w:t>
            </w:r>
            <w:r w:rsidRPr="00BE78B7">
              <w:rPr>
                <w:spacing w:val="-4"/>
                <w:sz w:val="18"/>
                <w:szCs w:val="18"/>
              </w:rPr>
              <w:t>j</w:t>
            </w:r>
            <w:r w:rsidRPr="00BE78B7">
              <w:rPr>
                <w:sz w:val="18"/>
                <w:szCs w:val="18"/>
              </w:rPr>
              <w:t>t</w:t>
            </w:r>
            <w:r w:rsidRPr="00BE78B7">
              <w:rPr>
                <w:spacing w:val="-2"/>
                <w:sz w:val="18"/>
                <w:szCs w:val="18"/>
              </w:rPr>
              <w:t>i</w:t>
            </w:r>
            <w:r w:rsidRPr="00BE78B7">
              <w:rPr>
                <w:spacing w:val="-6"/>
                <w:sz w:val="18"/>
                <w:szCs w:val="18"/>
              </w:rPr>
              <w:t>m</w:t>
            </w:r>
            <w:r w:rsidRPr="00BE78B7">
              <w:rPr>
                <w:sz w:val="18"/>
                <w:szCs w:val="18"/>
              </w:rPr>
              <w:t>in</w:t>
            </w:r>
            <w:r w:rsidRPr="00BE78B7">
              <w:rPr>
                <w:spacing w:val="-1"/>
                <w:sz w:val="18"/>
                <w:szCs w:val="18"/>
              </w:rPr>
              <w:t xml:space="preserve"> </w:t>
            </w:r>
            <w:r w:rsidRPr="00BE78B7">
              <w:rPr>
                <w:sz w:val="18"/>
                <w:szCs w:val="18"/>
              </w:rPr>
              <w:t xml:space="preserve">e </w:t>
            </w:r>
            <w:r w:rsidRPr="00BE78B7">
              <w:rPr>
                <w:spacing w:val="1"/>
                <w:sz w:val="18"/>
                <w:szCs w:val="18"/>
              </w:rPr>
              <w:t>nd</w:t>
            </w:r>
            <w:r w:rsidRPr="00BE78B7">
              <w:rPr>
                <w:spacing w:val="-1"/>
                <w:sz w:val="18"/>
                <w:szCs w:val="18"/>
              </w:rPr>
              <w:t>ë</w:t>
            </w:r>
            <w:r w:rsidRPr="00BE78B7">
              <w:rPr>
                <w:sz w:val="18"/>
                <w:szCs w:val="18"/>
              </w:rPr>
              <w:t>rt</w:t>
            </w:r>
            <w:r w:rsidRPr="00BE78B7">
              <w:rPr>
                <w:spacing w:val="1"/>
                <w:sz w:val="18"/>
                <w:szCs w:val="18"/>
              </w:rPr>
              <w:t>i</w:t>
            </w:r>
            <w:r w:rsidRPr="00BE78B7">
              <w:rPr>
                <w:spacing w:val="-6"/>
                <w:sz w:val="18"/>
                <w:szCs w:val="18"/>
              </w:rPr>
              <w:t>m</w:t>
            </w:r>
            <w:r w:rsidRPr="00BE78B7">
              <w:rPr>
                <w:spacing w:val="2"/>
                <w:sz w:val="18"/>
                <w:szCs w:val="18"/>
              </w:rPr>
              <w:t>e</w:t>
            </w:r>
            <w:r w:rsidRPr="00BE78B7">
              <w:rPr>
                <w:spacing w:val="-1"/>
                <w:sz w:val="18"/>
                <w:szCs w:val="18"/>
              </w:rPr>
              <w:t>v</w:t>
            </w:r>
            <w:r w:rsidRPr="00BE78B7">
              <w:rPr>
                <w:sz w:val="18"/>
                <w:szCs w:val="18"/>
              </w:rPr>
              <w:t>e</w:t>
            </w:r>
            <w:r w:rsidRPr="00BE78B7">
              <w:rPr>
                <w:spacing w:val="-5"/>
                <w:sz w:val="18"/>
                <w:szCs w:val="18"/>
              </w:rPr>
              <w:t xml:space="preserve"> </w:t>
            </w:r>
            <w:r w:rsidRPr="00BE78B7">
              <w:rPr>
                <w:spacing w:val="1"/>
                <w:sz w:val="18"/>
                <w:szCs w:val="18"/>
              </w:rPr>
              <w:t>p</w:t>
            </w:r>
            <w:r w:rsidRPr="00BE78B7">
              <w:rPr>
                <w:sz w:val="18"/>
                <w:szCs w:val="18"/>
              </w:rPr>
              <w:t>a l</w:t>
            </w:r>
            <w:r w:rsidRPr="00BE78B7">
              <w:rPr>
                <w:spacing w:val="-1"/>
                <w:sz w:val="18"/>
                <w:szCs w:val="18"/>
              </w:rPr>
              <w:t>e</w:t>
            </w:r>
            <w:r w:rsidRPr="00BE78B7">
              <w:rPr>
                <w:sz w:val="18"/>
                <w:szCs w:val="18"/>
              </w:rPr>
              <w:t>je</w:t>
            </w:r>
            <w:r w:rsidRPr="00BE78B7">
              <w:rPr>
                <w:spacing w:val="2"/>
                <w:sz w:val="18"/>
                <w:szCs w:val="18"/>
              </w:rPr>
              <w:t xml:space="preserve"> </w:t>
            </w:r>
            <w:r w:rsidRPr="00BE78B7">
              <w:rPr>
                <w:spacing w:val="1"/>
                <w:sz w:val="18"/>
                <w:szCs w:val="18"/>
              </w:rPr>
              <w:t>dh</w:t>
            </w:r>
            <w:r w:rsidRPr="00BE78B7">
              <w:rPr>
                <w:sz w:val="18"/>
                <w:szCs w:val="18"/>
              </w:rPr>
              <w:t xml:space="preserve">e </w:t>
            </w:r>
            <w:r w:rsidRPr="00BE78B7">
              <w:rPr>
                <w:spacing w:val="-1"/>
                <w:sz w:val="18"/>
                <w:szCs w:val="18"/>
              </w:rPr>
              <w:t>k</w:t>
            </w:r>
            <w:r>
              <w:rPr>
                <w:spacing w:val="-1"/>
                <w:sz w:val="18"/>
                <w:szCs w:val="18"/>
              </w:rPr>
              <w:t>y</w:t>
            </w:r>
            <w:r w:rsidRPr="00BE78B7">
              <w:rPr>
                <w:spacing w:val="1"/>
                <w:sz w:val="18"/>
                <w:szCs w:val="18"/>
              </w:rPr>
              <w:t xml:space="preserve"> </w:t>
            </w:r>
            <w:r w:rsidRPr="00BE78B7">
              <w:rPr>
                <w:sz w:val="18"/>
                <w:szCs w:val="18"/>
              </w:rPr>
              <w:t>U</w:t>
            </w:r>
            <w:r>
              <w:rPr>
                <w:sz w:val="18"/>
                <w:szCs w:val="18"/>
              </w:rPr>
              <w:t xml:space="preserve">dhëzim Administrativ për tu informua për  </w:t>
            </w:r>
            <w:r w:rsidRPr="00BE78B7">
              <w:rPr>
                <w:spacing w:val="1"/>
                <w:sz w:val="18"/>
                <w:szCs w:val="18"/>
              </w:rPr>
              <w:t>do</w:t>
            </w:r>
            <w:r w:rsidRPr="00BE78B7">
              <w:rPr>
                <w:spacing w:val="-1"/>
                <w:sz w:val="18"/>
                <w:szCs w:val="18"/>
              </w:rPr>
              <w:t>k</w:t>
            </w:r>
            <w:r w:rsidRPr="00BE78B7">
              <w:rPr>
                <w:spacing w:val="1"/>
                <w:sz w:val="18"/>
                <w:szCs w:val="18"/>
              </w:rPr>
              <w:t>u</w:t>
            </w:r>
            <w:r w:rsidRPr="00BE78B7">
              <w:rPr>
                <w:spacing w:val="-6"/>
                <w:sz w:val="18"/>
                <w:szCs w:val="18"/>
              </w:rPr>
              <w:t>m</w:t>
            </w:r>
            <w:r w:rsidRPr="00BE78B7">
              <w:rPr>
                <w:spacing w:val="-1"/>
                <w:sz w:val="18"/>
                <w:szCs w:val="18"/>
              </w:rPr>
              <w:t>e</w:t>
            </w:r>
            <w:r w:rsidRPr="00BE78B7">
              <w:rPr>
                <w:spacing w:val="1"/>
                <w:sz w:val="18"/>
                <w:szCs w:val="18"/>
              </w:rPr>
              <w:t>n</w:t>
            </w:r>
            <w:r w:rsidRPr="00BE78B7">
              <w:rPr>
                <w:sz w:val="18"/>
                <w:szCs w:val="18"/>
              </w:rPr>
              <w:t>t</w:t>
            </w:r>
            <w:r>
              <w:rPr>
                <w:spacing w:val="-1"/>
                <w:sz w:val="18"/>
                <w:szCs w:val="18"/>
              </w:rPr>
              <w:t>et e</w:t>
            </w:r>
            <w:r w:rsidRPr="00BE78B7">
              <w:rPr>
                <w:sz w:val="18"/>
                <w:szCs w:val="18"/>
              </w:rPr>
              <w:t xml:space="preserve"> </w:t>
            </w:r>
            <w:r w:rsidRPr="00BE78B7">
              <w:rPr>
                <w:spacing w:val="1"/>
                <w:sz w:val="18"/>
                <w:szCs w:val="18"/>
              </w:rPr>
              <w:t>n</w:t>
            </w:r>
            <w:r w:rsidRPr="00BE78B7">
              <w:rPr>
                <w:spacing w:val="-1"/>
                <w:sz w:val="18"/>
                <w:szCs w:val="18"/>
              </w:rPr>
              <w:t>ev</w:t>
            </w:r>
            <w:r w:rsidRPr="00BE78B7">
              <w:rPr>
                <w:spacing w:val="1"/>
                <w:sz w:val="18"/>
                <w:szCs w:val="18"/>
              </w:rPr>
              <w:t>o</w:t>
            </w:r>
            <w:r w:rsidRPr="00BE78B7">
              <w:rPr>
                <w:sz w:val="18"/>
                <w:szCs w:val="18"/>
              </w:rPr>
              <w:t>js</w:t>
            </w:r>
            <w:r w:rsidRPr="00BE78B7">
              <w:rPr>
                <w:spacing w:val="1"/>
                <w:sz w:val="18"/>
                <w:szCs w:val="18"/>
              </w:rPr>
              <w:t>h</w:t>
            </w:r>
            <w:r w:rsidRPr="00BE78B7">
              <w:rPr>
                <w:spacing w:val="-6"/>
                <w:sz w:val="18"/>
                <w:szCs w:val="18"/>
              </w:rPr>
              <w:t>m</w:t>
            </w:r>
            <w:r w:rsidRPr="00BE78B7">
              <w:rPr>
                <w:sz w:val="18"/>
                <w:szCs w:val="18"/>
              </w:rPr>
              <w:t>e</w:t>
            </w:r>
            <w:r w:rsidRPr="00BE78B7">
              <w:rPr>
                <w:spacing w:val="-7"/>
                <w:sz w:val="18"/>
                <w:szCs w:val="18"/>
              </w:rPr>
              <w:t xml:space="preserve"> </w:t>
            </w:r>
            <w:r w:rsidRPr="00BE78B7">
              <w:rPr>
                <w:spacing w:val="1"/>
                <w:sz w:val="18"/>
                <w:szCs w:val="18"/>
              </w:rPr>
              <w:t>p</w:t>
            </w:r>
            <w:r w:rsidRPr="00BE78B7">
              <w:rPr>
                <w:spacing w:val="-1"/>
                <w:sz w:val="18"/>
                <w:szCs w:val="18"/>
              </w:rPr>
              <w:t>ë</w:t>
            </w:r>
            <w:r w:rsidRPr="00BE78B7">
              <w:rPr>
                <w:sz w:val="18"/>
                <w:szCs w:val="18"/>
              </w:rPr>
              <w:t>r</w:t>
            </w:r>
            <w:r w:rsidRPr="00BE78B7">
              <w:rPr>
                <w:spacing w:val="1"/>
                <w:sz w:val="18"/>
                <w:szCs w:val="18"/>
              </w:rPr>
              <w:t xml:space="preserve"> </w:t>
            </w:r>
            <w:r w:rsidRPr="00BE78B7">
              <w:rPr>
                <w:spacing w:val="-1"/>
                <w:sz w:val="18"/>
                <w:szCs w:val="18"/>
              </w:rPr>
              <w:t>a</w:t>
            </w:r>
            <w:r w:rsidRPr="00BE78B7">
              <w:rPr>
                <w:spacing w:val="1"/>
                <w:sz w:val="18"/>
                <w:szCs w:val="18"/>
              </w:rPr>
              <w:t>p</w:t>
            </w:r>
            <w:r w:rsidRPr="00BE78B7">
              <w:rPr>
                <w:sz w:val="18"/>
                <w:szCs w:val="18"/>
              </w:rPr>
              <w:t>li</w:t>
            </w:r>
            <w:r w:rsidRPr="00BE78B7">
              <w:rPr>
                <w:spacing w:val="-1"/>
                <w:sz w:val="18"/>
                <w:szCs w:val="18"/>
              </w:rPr>
              <w:t>k</w:t>
            </w:r>
            <w:r w:rsidRPr="00BE78B7">
              <w:rPr>
                <w:sz w:val="18"/>
                <w:szCs w:val="18"/>
              </w:rPr>
              <w:t>i</w:t>
            </w:r>
            <w:r w:rsidRPr="00BE78B7">
              <w:rPr>
                <w:spacing w:val="-6"/>
                <w:sz w:val="18"/>
                <w:szCs w:val="18"/>
              </w:rPr>
              <w:t>m</w:t>
            </w:r>
            <w:r w:rsidRPr="00BE78B7">
              <w:rPr>
                <w:sz w:val="18"/>
                <w:szCs w:val="18"/>
              </w:rPr>
              <w:t>,</w:t>
            </w:r>
            <w:r w:rsidRPr="00BE78B7">
              <w:rPr>
                <w:spacing w:val="-1"/>
                <w:sz w:val="18"/>
                <w:szCs w:val="18"/>
              </w:rPr>
              <w:t xml:space="preserve"> </w:t>
            </w:r>
            <w:r w:rsidRPr="00BE78B7">
              <w:rPr>
                <w:sz w:val="18"/>
                <w:szCs w:val="18"/>
              </w:rPr>
              <w:t>a</w:t>
            </w:r>
            <w:r w:rsidRPr="00BE78B7">
              <w:rPr>
                <w:spacing w:val="-1"/>
                <w:sz w:val="18"/>
                <w:szCs w:val="18"/>
              </w:rPr>
              <w:t>p</w:t>
            </w:r>
            <w:r w:rsidRPr="00BE78B7">
              <w:rPr>
                <w:sz w:val="18"/>
                <w:szCs w:val="18"/>
              </w:rPr>
              <w:t>o</w:t>
            </w:r>
            <w:r w:rsidRPr="00BE78B7">
              <w:rPr>
                <w:spacing w:val="4"/>
                <w:sz w:val="18"/>
                <w:szCs w:val="18"/>
              </w:rPr>
              <w:t xml:space="preserve"> </w:t>
            </w:r>
            <w:r w:rsidRPr="00BE78B7">
              <w:rPr>
                <w:sz w:val="18"/>
                <w:szCs w:val="18"/>
              </w:rPr>
              <w:t xml:space="preserve">të </w:t>
            </w:r>
            <w:r w:rsidRPr="00BE78B7">
              <w:rPr>
                <w:spacing w:val="-1"/>
                <w:sz w:val="18"/>
                <w:szCs w:val="18"/>
              </w:rPr>
              <w:t>kë</w:t>
            </w:r>
            <w:r w:rsidRPr="00BE78B7">
              <w:rPr>
                <w:sz w:val="18"/>
                <w:szCs w:val="18"/>
              </w:rPr>
              <w:t>r</w:t>
            </w:r>
            <w:r w:rsidRPr="00BE78B7">
              <w:rPr>
                <w:spacing w:val="-1"/>
                <w:sz w:val="18"/>
                <w:szCs w:val="18"/>
              </w:rPr>
              <w:t>k</w:t>
            </w:r>
            <w:r w:rsidRPr="00BE78B7">
              <w:rPr>
                <w:spacing w:val="1"/>
                <w:sz w:val="18"/>
                <w:szCs w:val="18"/>
              </w:rPr>
              <w:t>o</w:t>
            </w:r>
            <w:r w:rsidRPr="00BE78B7">
              <w:rPr>
                <w:sz w:val="18"/>
                <w:szCs w:val="18"/>
              </w:rPr>
              <w:t>j</w:t>
            </w:r>
            <w:r w:rsidRPr="00BE78B7">
              <w:rPr>
                <w:spacing w:val="-1"/>
                <w:sz w:val="18"/>
                <w:szCs w:val="18"/>
              </w:rPr>
              <w:t xml:space="preserve"> </w:t>
            </w:r>
            <w:r w:rsidRPr="00BE78B7">
              <w:rPr>
                <w:sz w:val="18"/>
                <w:szCs w:val="18"/>
              </w:rPr>
              <w:t>s</w:t>
            </w:r>
            <w:r w:rsidRPr="00BE78B7">
              <w:rPr>
                <w:spacing w:val="1"/>
                <w:sz w:val="18"/>
                <w:szCs w:val="18"/>
              </w:rPr>
              <w:t>q</w:t>
            </w:r>
            <w:r w:rsidRPr="00BE78B7">
              <w:rPr>
                <w:spacing w:val="-1"/>
                <w:sz w:val="18"/>
                <w:szCs w:val="18"/>
              </w:rPr>
              <w:t>a</w:t>
            </w:r>
            <w:r w:rsidRPr="00BE78B7">
              <w:rPr>
                <w:sz w:val="18"/>
                <w:szCs w:val="18"/>
              </w:rPr>
              <w:t>ri</w:t>
            </w:r>
            <w:r w:rsidRPr="00BE78B7">
              <w:rPr>
                <w:spacing w:val="-6"/>
                <w:sz w:val="18"/>
                <w:szCs w:val="18"/>
              </w:rPr>
              <w:t>m</w:t>
            </w:r>
            <w:r w:rsidRPr="00BE78B7">
              <w:rPr>
                <w:sz w:val="18"/>
                <w:szCs w:val="18"/>
              </w:rPr>
              <w:t>e</w:t>
            </w:r>
            <w:r w:rsidRPr="00BE78B7">
              <w:rPr>
                <w:spacing w:val="-5"/>
                <w:sz w:val="18"/>
                <w:szCs w:val="18"/>
              </w:rPr>
              <w:t xml:space="preserve"> </w:t>
            </w:r>
            <w:r w:rsidRPr="00BE78B7">
              <w:rPr>
                <w:spacing w:val="1"/>
                <w:sz w:val="18"/>
                <w:szCs w:val="18"/>
              </w:rPr>
              <w:t>n</w:t>
            </w:r>
            <w:r>
              <w:rPr>
                <w:sz w:val="18"/>
                <w:szCs w:val="18"/>
              </w:rPr>
              <w:t>ë</w:t>
            </w:r>
            <w:r w:rsidRPr="00BE78B7">
              <w:rPr>
                <w:sz w:val="18"/>
                <w:szCs w:val="18"/>
              </w:rPr>
              <w:t xml:space="preserve"> K</w:t>
            </w:r>
            <w:r w:rsidRPr="00BE78B7">
              <w:rPr>
                <w:spacing w:val="1"/>
                <w:sz w:val="18"/>
                <w:szCs w:val="18"/>
              </w:rPr>
              <w:t>o</w:t>
            </w:r>
            <w:r w:rsidRPr="00BE78B7">
              <w:rPr>
                <w:spacing w:val="-3"/>
                <w:sz w:val="18"/>
                <w:szCs w:val="18"/>
              </w:rPr>
              <w:t>m</w:t>
            </w:r>
            <w:r w:rsidRPr="00BE78B7">
              <w:rPr>
                <w:spacing w:val="1"/>
                <w:sz w:val="18"/>
                <w:szCs w:val="18"/>
              </w:rPr>
              <w:t>u</w:t>
            </w:r>
            <w:r w:rsidRPr="00BE78B7">
              <w:rPr>
                <w:spacing w:val="2"/>
                <w:sz w:val="18"/>
                <w:szCs w:val="18"/>
              </w:rPr>
              <w:t>n</w:t>
            </w:r>
            <w:r w:rsidRPr="00BE78B7">
              <w:rPr>
                <w:spacing w:val="-1"/>
                <w:sz w:val="18"/>
                <w:szCs w:val="18"/>
              </w:rPr>
              <w:t>ë</w:t>
            </w:r>
            <w:r w:rsidRPr="00BE78B7">
              <w:rPr>
                <w:sz w:val="18"/>
                <w:szCs w:val="18"/>
              </w:rPr>
              <w:t>.</w:t>
            </w:r>
          </w:p>
          <w:p w14:paraId="51794F93" w14:textId="77777777" w:rsidR="00EC324E" w:rsidRPr="006D3221" w:rsidRDefault="00EC324E" w:rsidP="008E0F8A">
            <w:pPr>
              <w:ind w:left="693"/>
              <w:rPr>
                <w:sz w:val="16"/>
                <w:szCs w:val="16"/>
              </w:rPr>
            </w:pPr>
            <w:r w:rsidRPr="00772377">
              <w:rPr>
                <w:b/>
                <w:spacing w:val="1"/>
                <w:sz w:val="16"/>
                <w:szCs w:val="16"/>
              </w:rPr>
              <w:t>*</w:t>
            </w:r>
            <w:r w:rsidRPr="00772377">
              <w:rPr>
                <w:b/>
                <w:spacing w:val="-1"/>
                <w:sz w:val="16"/>
                <w:szCs w:val="16"/>
              </w:rPr>
              <w:t>*</w:t>
            </w:r>
            <w:r w:rsidRPr="00772377">
              <w:rPr>
                <w:b/>
                <w:sz w:val="16"/>
                <w:szCs w:val="16"/>
              </w:rPr>
              <w:t xml:space="preserve">* </w:t>
            </w:r>
            <w:r w:rsidRPr="00772377">
              <w:rPr>
                <w:b/>
                <w:spacing w:val="1"/>
                <w:sz w:val="16"/>
                <w:szCs w:val="16"/>
              </w:rPr>
              <w:t>J</w:t>
            </w:r>
            <w:r w:rsidRPr="00772377">
              <w:rPr>
                <w:b/>
                <w:sz w:val="16"/>
                <w:szCs w:val="16"/>
              </w:rPr>
              <w:t>u</w:t>
            </w:r>
            <w:r w:rsidRPr="00772377">
              <w:rPr>
                <w:b/>
                <w:spacing w:val="-2"/>
                <w:sz w:val="16"/>
                <w:szCs w:val="16"/>
              </w:rPr>
              <w:t xml:space="preserve"> </w:t>
            </w:r>
            <w:r w:rsidRPr="00772377">
              <w:rPr>
                <w:b/>
                <w:spacing w:val="1"/>
                <w:sz w:val="16"/>
                <w:szCs w:val="16"/>
              </w:rPr>
              <w:t>l</w:t>
            </w:r>
            <w:r w:rsidRPr="00772377">
              <w:rPr>
                <w:b/>
                <w:spacing w:val="-1"/>
                <w:sz w:val="16"/>
                <w:szCs w:val="16"/>
              </w:rPr>
              <w:t>ut</w:t>
            </w:r>
            <w:r w:rsidRPr="00772377">
              <w:rPr>
                <w:b/>
                <w:spacing w:val="1"/>
                <w:sz w:val="16"/>
                <w:szCs w:val="16"/>
              </w:rPr>
              <w:t>e</w:t>
            </w:r>
            <w:r w:rsidRPr="00772377">
              <w:rPr>
                <w:b/>
                <w:spacing w:val="-9"/>
                <w:sz w:val="16"/>
                <w:szCs w:val="16"/>
              </w:rPr>
              <w:t>m</w:t>
            </w:r>
            <w:r w:rsidRPr="00772377">
              <w:rPr>
                <w:b/>
                <w:sz w:val="16"/>
                <w:szCs w:val="16"/>
              </w:rPr>
              <w:t>i</w:t>
            </w:r>
            <w:r w:rsidRPr="00772377">
              <w:rPr>
                <w:b/>
                <w:spacing w:val="9"/>
                <w:sz w:val="16"/>
                <w:szCs w:val="16"/>
              </w:rPr>
              <w:t xml:space="preserve"> </w:t>
            </w:r>
            <w:r w:rsidRPr="00772377">
              <w:rPr>
                <w:b/>
                <w:spacing w:val="-10"/>
                <w:sz w:val="16"/>
                <w:szCs w:val="16"/>
              </w:rPr>
              <w:t>k</w:t>
            </w:r>
            <w:r w:rsidRPr="00772377">
              <w:rPr>
                <w:b/>
                <w:spacing w:val="1"/>
                <w:sz w:val="16"/>
                <w:szCs w:val="16"/>
              </w:rPr>
              <w:t>ë</w:t>
            </w:r>
            <w:r w:rsidRPr="00772377">
              <w:rPr>
                <w:b/>
                <w:spacing w:val="5"/>
                <w:sz w:val="16"/>
                <w:szCs w:val="16"/>
              </w:rPr>
              <w:t>r</w:t>
            </w:r>
            <w:r w:rsidRPr="00772377">
              <w:rPr>
                <w:b/>
                <w:spacing w:val="-10"/>
                <w:sz w:val="16"/>
                <w:szCs w:val="16"/>
              </w:rPr>
              <w:t>k</w:t>
            </w:r>
            <w:r w:rsidRPr="00772377">
              <w:rPr>
                <w:b/>
                <w:spacing w:val="4"/>
                <w:sz w:val="16"/>
                <w:szCs w:val="16"/>
              </w:rPr>
              <w:t>o</w:t>
            </w:r>
            <w:r w:rsidRPr="00772377">
              <w:rPr>
                <w:b/>
                <w:spacing w:val="-1"/>
                <w:sz w:val="16"/>
                <w:szCs w:val="16"/>
              </w:rPr>
              <w:t>n</w:t>
            </w:r>
            <w:r w:rsidRPr="00772377">
              <w:rPr>
                <w:b/>
                <w:sz w:val="16"/>
                <w:szCs w:val="16"/>
              </w:rPr>
              <w:t>i</w:t>
            </w:r>
            <w:r w:rsidRPr="00772377">
              <w:rPr>
                <w:b/>
                <w:spacing w:val="4"/>
                <w:sz w:val="16"/>
                <w:szCs w:val="16"/>
              </w:rPr>
              <w:t xml:space="preserve"> </w:t>
            </w:r>
            <w:r w:rsidRPr="00772377">
              <w:rPr>
                <w:b/>
                <w:spacing w:val="-1"/>
                <w:sz w:val="16"/>
                <w:szCs w:val="16"/>
              </w:rPr>
              <w:t>n</w:t>
            </w:r>
            <w:r w:rsidRPr="00772377">
              <w:rPr>
                <w:b/>
                <w:spacing w:val="1"/>
                <w:sz w:val="16"/>
                <w:szCs w:val="16"/>
              </w:rPr>
              <w:t>g</w:t>
            </w:r>
            <w:r w:rsidRPr="00772377">
              <w:rPr>
                <w:b/>
                <w:sz w:val="16"/>
                <w:szCs w:val="16"/>
              </w:rPr>
              <w:t xml:space="preserve">a </w:t>
            </w:r>
            <w:r w:rsidRPr="00772377">
              <w:rPr>
                <w:b/>
                <w:spacing w:val="-2"/>
                <w:sz w:val="16"/>
                <w:szCs w:val="16"/>
              </w:rPr>
              <w:t>Z</w:t>
            </w:r>
            <w:r w:rsidRPr="00772377">
              <w:rPr>
                <w:b/>
                <w:spacing w:val="1"/>
                <w:sz w:val="16"/>
                <w:szCs w:val="16"/>
              </w:rPr>
              <w:t>yr</w:t>
            </w:r>
            <w:r w:rsidRPr="00772377">
              <w:rPr>
                <w:b/>
                <w:spacing w:val="-3"/>
                <w:sz w:val="16"/>
                <w:szCs w:val="16"/>
              </w:rPr>
              <w:t>t</w:t>
            </w:r>
            <w:r w:rsidRPr="00772377">
              <w:rPr>
                <w:b/>
                <w:spacing w:val="1"/>
                <w:sz w:val="16"/>
                <w:szCs w:val="16"/>
              </w:rPr>
              <w:t>a</w:t>
            </w:r>
            <w:r w:rsidRPr="00772377">
              <w:rPr>
                <w:b/>
                <w:spacing w:val="-2"/>
                <w:sz w:val="16"/>
                <w:szCs w:val="16"/>
              </w:rPr>
              <w:t>r</w:t>
            </w:r>
            <w:r w:rsidRPr="00772377">
              <w:rPr>
                <w:b/>
                <w:spacing w:val="1"/>
                <w:sz w:val="16"/>
                <w:szCs w:val="16"/>
              </w:rPr>
              <w:t>i/</w:t>
            </w:r>
            <w:r w:rsidRPr="00772377">
              <w:rPr>
                <w:b/>
                <w:spacing w:val="-6"/>
                <w:sz w:val="16"/>
                <w:szCs w:val="16"/>
              </w:rPr>
              <w:t>j</w:t>
            </w:r>
            <w:r w:rsidRPr="00772377">
              <w:rPr>
                <w:b/>
                <w:sz w:val="16"/>
                <w:szCs w:val="16"/>
              </w:rPr>
              <w:t xml:space="preserve">a </w:t>
            </w:r>
            <w:r w:rsidRPr="00772377">
              <w:rPr>
                <w:b/>
                <w:spacing w:val="2"/>
                <w:sz w:val="16"/>
                <w:szCs w:val="16"/>
              </w:rPr>
              <w:t>f</w:t>
            </w:r>
            <w:r w:rsidRPr="00772377">
              <w:rPr>
                <w:b/>
                <w:spacing w:val="1"/>
                <w:sz w:val="16"/>
                <w:szCs w:val="16"/>
              </w:rPr>
              <w:t>le</w:t>
            </w:r>
            <w:r w:rsidRPr="00772377">
              <w:rPr>
                <w:b/>
                <w:spacing w:val="-1"/>
                <w:sz w:val="16"/>
                <w:szCs w:val="16"/>
              </w:rPr>
              <w:t>t</w:t>
            </w:r>
            <w:r w:rsidRPr="00772377">
              <w:rPr>
                <w:b/>
                <w:spacing w:val="1"/>
                <w:sz w:val="16"/>
                <w:szCs w:val="16"/>
              </w:rPr>
              <w:t>ë</w:t>
            </w:r>
            <w:r w:rsidRPr="00772377">
              <w:rPr>
                <w:b/>
                <w:spacing w:val="-1"/>
                <w:sz w:val="16"/>
                <w:szCs w:val="16"/>
              </w:rPr>
              <w:t>-d</w:t>
            </w:r>
            <w:r w:rsidRPr="00772377">
              <w:rPr>
                <w:b/>
                <w:spacing w:val="1"/>
                <w:sz w:val="16"/>
                <w:szCs w:val="16"/>
              </w:rPr>
              <w:t>ë</w:t>
            </w:r>
            <w:r w:rsidRPr="00772377">
              <w:rPr>
                <w:b/>
                <w:sz w:val="16"/>
                <w:szCs w:val="16"/>
              </w:rPr>
              <w:t>s</w:t>
            </w:r>
            <w:r w:rsidRPr="00772377">
              <w:rPr>
                <w:b/>
                <w:spacing w:val="-1"/>
                <w:sz w:val="16"/>
                <w:szCs w:val="16"/>
              </w:rPr>
              <w:t>h</w:t>
            </w:r>
            <w:r w:rsidRPr="00772377">
              <w:rPr>
                <w:b/>
                <w:spacing w:val="-9"/>
                <w:sz w:val="16"/>
                <w:szCs w:val="16"/>
              </w:rPr>
              <w:t>m</w:t>
            </w:r>
            <w:r w:rsidRPr="00772377">
              <w:rPr>
                <w:b/>
                <w:spacing w:val="1"/>
                <w:sz w:val="16"/>
                <w:szCs w:val="16"/>
              </w:rPr>
              <w:t>i</w:t>
            </w:r>
            <w:r w:rsidRPr="00772377">
              <w:rPr>
                <w:b/>
                <w:spacing w:val="-1"/>
                <w:sz w:val="16"/>
                <w:szCs w:val="16"/>
              </w:rPr>
              <w:t>n</w:t>
            </w:r>
            <w:r w:rsidRPr="00772377">
              <w:rPr>
                <w:b/>
                <w:sz w:val="16"/>
                <w:szCs w:val="16"/>
              </w:rPr>
              <w:t>ë</w:t>
            </w:r>
            <w:r w:rsidRPr="00772377">
              <w:rPr>
                <w:b/>
                <w:spacing w:val="1"/>
                <w:sz w:val="16"/>
                <w:szCs w:val="16"/>
              </w:rPr>
              <w:t xml:space="preserve"> </w:t>
            </w:r>
            <w:r w:rsidRPr="00772377">
              <w:rPr>
                <w:b/>
                <w:spacing w:val="-1"/>
                <w:sz w:val="16"/>
                <w:szCs w:val="16"/>
              </w:rPr>
              <w:t>p</w:t>
            </w:r>
            <w:r w:rsidRPr="00772377">
              <w:rPr>
                <w:b/>
                <w:spacing w:val="1"/>
                <w:sz w:val="16"/>
                <w:szCs w:val="16"/>
              </w:rPr>
              <w:t>ë</w:t>
            </w:r>
            <w:r w:rsidRPr="00772377">
              <w:rPr>
                <w:b/>
                <w:sz w:val="16"/>
                <w:szCs w:val="16"/>
              </w:rPr>
              <w:t>r</w:t>
            </w:r>
            <w:r w:rsidRPr="00772377">
              <w:rPr>
                <w:b/>
                <w:spacing w:val="1"/>
                <w:sz w:val="16"/>
                <w:szCs w:val="16"/>
              </w:rPr>
              <w:t xml:space="preserve"> </w:t>
            </w:r>
            <w:r w:rsidRPr="00772377">
              <w:rPr>
                <w:b/>
                <w:spacing w:val="-3"/>
                <w:sz w:val="16"/>
                <w:szCs w:val="16"/>
              </w:rPr>
              <w:t>d</w:t>
            </w:r>
            <w:r w:rsidRPr="00772377">
              <w:rPr>
                <w:b/>
                <w:spacing w:val="1"/>
                <w:sz w:val="16"/>
                <w:szCs w:val="16"/>
              </w:rPr>
              <w:t>orë</w:t>
            </w:r>
            <w:r w:rsidRPr="00772377">
              <w:rPr>
                <w:b/>
                <w:spacing w:val="-2"/>
                <w:sz w:val="16"/>
                <w:szCs w:val="16"/>
              </w:rPr>
              <w:t>z</w:t>
            </w:r>
            <w:r w:rsidRPr="00772377">
              <w:rPr>
                <w:b/>
                <w:spacing w:val="1"/>
                <w:sz w:val="16"/>
                <w:szCs w:val="16"/>
              </w:rPr>
              <w:t>i</w:t>
            </w:r>
            <w:r w:rsidRPr="00772377">
              <w:rPr>
                <w:b/>
                <w:spacing w:val="-9"/>
                <w:sz w:val="16"/>
                <w:szCs w:val="16"/>
              </w:rPr>
              <w:t>m</w:t>
            </w:r>
            <w:r w:rsidRPr="00772377">
              <w:rPr>
                <w:b/>
                <w:spacing w:val="1"/>
                <w:sz w:val="16"/>
                <w:szCs w:val="16"/>
              </w:rPr>
              <w:t>i</w:t>
            </w:r>
            <w:r w:rsidRPr="00772377">
              <w:rPr>
                <w:b/>
                <w:sz w:val="16"/>
                <w:szCs w:val="16"/>
              </w:rPr>
              <w:t>n e</w:t>
            </w:r>
            <w:r w:rsidRPr="00772377">
              <w:rPr>
                <w:b/>
                <w:spacing w:val="4"/>
                <w:sz w:val="16"/>
                <w:szCs w:val="16"/>
              </w:rPr>
              <w:t xml:space="preserve"> </w:t>
            </w:r>
            <w:r w:rsidRPr="00772377">
              <w:rPr>
                <w:b/>
                <w:spacing w:val="-10"/>
                <w:sz w:val="16"/>
                <w:szCs w:val="16"/>
              </w:rPr>
              <w:t>k</w:t>
            </w:r>
            <w:r w:rsidRPr="00772377">
              <w:rPr>
                <w:b/>
                <w:spacing w:val="6"/>
                <w:sz w:val="16"/>
                <w:szCs w:val="16"/>
              </w:rPr>
              <w:t>ë</w:t>
            </w:r>
            <w:r w:rsidRPr="00772377">
              <w:rPr>
                <w:b/>
                <w:sz w:val="16"/>
                <w:szCs w:val="16"/>
              </w:rPr>
              <w:t>s</w:t>
            </w:r>
            <w:r w:rsidRPr="00772377">
              <w:rPr>
                <w:b/>
                <w:spacing w:val="1"/>
                <w:sz w:val="16"/>
                <w:szCs w:val="16"/>
              </w:rPr>
              <w:t>a</w:t>
            </w:r>
            <w:r w:rsidRPr="00772377">
              <w:rPr>
                <w:b/>
                <w:sz w:val="16"/>
                <w:szCs w:val="16"/>
              </w:rPr>
              <w:t>j</w:t>
            </w:r>
            <w:r w:rsidRPr="00772377">
              <w:rPr>
                <w:b/>
                <w:spacing w:val="2"/>
                <w:sz w:val="16"/>
                <w:szCs w:val="16"/>
              </w:rPr>
              <w:t xml:space="preserve"> </w:t>
            </w:r>
            <w:r w:rsidRPr="00772377">
              <w:rPr>
                <w:b/>
                <w:spacing w:val="-10"/>
                <w:sz w:val="16"/>
                <w:szCs w:val="16"/>
              </w:rPr>
              <w:t>k</w:t>
            </w:r>
            <w:r w:rsidRPr="00772377">
              <w:rPr>
                <w:b/>
                <w:spacing w:val="1"/>
                <w:sz w:val="16"/>
                <w:szCs w:val="16"/>
              </w:rPr>
              <w:t>ë</w:t>
            </w:r>
            <w:r w:rsidRPr="00772377">
              <w:rPr>
                <w:b/>
                <w:spacing w:val="5"/>
                <w:sz w:val="16"/>
                <w:szCs w:val="16"/>
              </w:rPr>
              <w:t>r</w:t>
            </w:r>
            <w:r w:rsidRPr="00772377">
              <w:rPr>
                <w:b/>
                <w:spacing w:val="-10"/>
                <w:sz w:val="16"/>
                <w:szCs w:val="16"/>
              </w:rPr>
              <w:t>k</w:t>
            </w:r>
            <w:r w:rsidRPr="00772377">
              <w:rPr>
                <w:b/>
                <w:spacing w:val="1"/>
                <w:sz w:val="16"/>
                <w:szCs w:val="16"/>
              </w:rPr>
              <w:t>e</w:t>
            </w:r>
            <w:r w:rsidRPr="00772377">
              <w:rPr>
                <w:b/>
                <w:sz w:val="16"/>
                <w:szCs w:val="16"/>
              </w:rPr>
              <w:t>se</w:t>
            </w:r>
            <w:r w:rsidRPr="00772377">
              <w:rPr>
                <w:b/>
                <w:spacing w:val="1"/>
                <w:sz w:val="16"/>
                <w:szCs w:val="16"/>
              </w:rPr>
              <w:t xml:space="preserve"> </w:t>
            </w:r>
            <w:r w:rsidRPr="00772377">
              <w:rPr>
                <w:b/>
                <w:spacing w:val="-1"/>
                <w:sz w:val="16"/>
                <w:szCs w:val="16"/>
              </w:rPr>
              <w:t>dh</w:t>
            </w:r>
            <w:r w:rsidRPr="00772377">
              <w:rPr>
                <w:b/>
                <w:sz w:val="16"/>
                <w:szCs w:val="16"/>
              </w:rPr>
              <w:t>e</w:t>
            </w:r>
            <w:r w:rsidRPr="00772377">
              <w:rPr>
                <w:b/>
                <w:spacing w:val="1"/>
                <w:sz w:val="16"/>
                <w:szCs w:val="16"/>
              </w:rPr>
              <w:t xml:space="preserve"> </w:t>
            </w:r>
            <w:r w:rsidRPr="00772377">
              <w:rPr>
                <w:b/>
                <w:spacing w:val="-1"/>
                <w:sz w:val="16"/>
                <w:szCs w:val="16"/>
              </w:rPr>
              <w:t>d</w:t>
            </w:r>
            <w:r w:rsidRPr="00772377">
              <w:rPr>
                <w:b/>
                <w:spacing w:val="4"/>
                <w:sz w:val="16"/>
                <w:szCs w:val="16"/>
              </w:rPr>
              <w:t>o</w:t>
            </w:r>
            <w:r w:rsidRPr="00772377">
              <w:rPr>
                <w:b/>
                <w:spacing w:val="-8"/>
                <w:sz w:val="16"/>
                <w:szCs w:val="16"/>
              </w:rPr>
              <w:t>k</w:t>
            </w:r>
            <w:r w:rsidRPr="00772377">
              <w:rPr>
                <w:b/>
                <w:spacing w:val="4"/>
                <w:sz w:val="16"/>
                <w:szCs w:val="16"/>
              </w:rPr>
              <w:t>u</w:t>
            </w:r>
            <w:r w:rsidRPr="00772377">
              <w:rPr>
                <w:b/>
                <w:spacing w:val="-7"/>
                <w:sz w:val="16"/>
                <w:szCs w:val="16"/>
              </w:rPr>
              <w:t>m</w:t>
            </w:r>
            <w:r w:rsidRPr="00772377">
              <w:rPr>
                <w:b/>
                <w:spacing w:val="1"/>
                <w:sz w:val="16"/>
                <w:szCs w:val="16"/>
              </w:rPr>
              <w:t>e</w:t>
            </w:r>
            <w:r w:rsidRPr="00772377">
              <w:rPr>
                <w:b/>
                <w:spacing w:val="2"/>
                <w:sz w:val="16"/>
                <w:szCs w:val="16"/>
              </w:rPr>
              <w:t>n</w:t>
            </w:r>
            <w:r w:rsidRPr="00772377">
              <w:rPr>
                <w:b/>
                <w:spacing w:val="-1"/>
                <w:sz w:val="16"/>
                <w:szCs w:val="16"/>
              </w:rPr>
              <w:t>t</w:t>
            </w:r>
            <w:r w:rsidRPr="00772377">
              <w:rPr>
                <w:b/>
                <w:spacing w:val="1"/>
                <w:sz w:val="16"/>
                <w:szCs w:val="16"/>
              </w:rPr>
              <w:t>e</w:t>
            </w:r>
            <w:r w:rsidRPr="00772377">
              <w:rPr>
                <w:b/>
                <w:spacing w:val="-1"/>
                <w:sz w:val="16"/>
                <w:szCs w:val="16"/>
              </w:rPr>
              <w:t>v</w:t>
            </w:r>
            <w:r w:rsidRPr="00772377">
              <w:rPr>
                <w:b/>
                <w:sz w:val="16"/>
                <w:szCs w:val="16"/>
              </w:rPr>
              <w:t>e</w:t>
            </w:r>
            <w:r w:rsidRPr="00772377">
              <w:rPr>
                <w:b/>
                <w:spacing w:val="1"/>
                <w:sz w:val="16"/>
                <w:szCs w:val="16"/>
              </w:rPr>
              <w:t xml:space="preserve"> </w:t>
            </w:r>
            <w:r w:rsidRPr="00772377">
              <w:rPr>
                <w:b/>
                <w:spacing w:val="-1"/>
                <w:sz w:val="16"/>
                <w:szCs w:val="16"/>
              </w:rPr>
              <w:t>t</w:t>
            </w:r>
            <w:r w:rsidRPr="00772377">
              <w:rPr>
                <w:b/>
                <w:sz w:val="16"/>
                <w:szCs w:val="16"/>
              </w:rPr>
              <w:t>e</w:t>
            </w:r>
            <w:r w:rsidRPr="00772377">
              <w:rPr>
                <w:b/>
                <w:spacing w:val="1"/>
                <w:sz w:val="16"/>
                <w:szCs w:val="16"/>
              </w:rPr>
              <w:t xml:space="preserve"> </w:t>
            </w:r>
            <w:r w:rsidRPr="00772377">
              <w:rPr>
                <w:b/>
                <w:spacing w:val="-1"/>
                <w:sz w:val="16"/>
                <w:szCs w:val="16"/>
              </w:rPr>
              <w:t>b</w:t>
            </w:r>
            <w:r w:rsidRPr="00772377">
              <w:rPr>
                <w:b/>
                <w:spacing w:val="1"/>
                <w:sz w:val="16"/>
                <w:szCs w:val="16"/>
              </w:rPr>
              <w:t>a</w:t>
            </w:r>
            <w:r w:rsidRPr="00772377">
              <w:rPr>
                <w:b/>
                <w:spacing w:val="-5"/>
                <w:sz w:val="16"/>
                <w:szCs w:val="16"/>
              </w:rPr>
              <w:t>s</w:t>
            </w:r>
            <w:r w:rsidRPr="00772377">
              <w:rPr>
                <w:b/>
                <w:spacing w:val="4"/>
                <w:sz w:val="16"/>
                <w:szCs w:val="16"/>
              </w:rPr>
              <w:t>h</w:t>
            </w:r>
            <w:r w:rsidRPr="00772377">
              <w:rPr>
                <w:b/>
                <w:spacing w:val="-10"/>
                <w:sz w:val="16"/>
                <w:szCs w:val="16"/>
              </w:rPr>
              <w:t>k</w:t>
            </w:r>
            <w:r w:rsidRPr="00772377">
              <w:rPr>
                <w:b/>
                <w:spacing w:val="2"/>
                <w:sz w:val="16"/>
                <w:szCs w:val="16"/>
              </w:rPr>
              <w:t>a</w:t>
            </w:r>
            <w:r w:rsidRPr="00772377">
              <w:rPr>
                <w:b/>
                <w:spacing w:val="-1"/>
                <w:sz w:val="16"/>
                <w:szCs w:val="16"/>
              </w:rPr>
              <w:t>n</w:t>
            </w:r>
            <w:r w:rsidRPr="00772377">
              <w:rPr>
                <w:b/>
                <w:spacing w:val="1"/>
                <w:sz w:val="16"/>
                <w:szCs w:val="16"/>
              </w:rPr>
              <w:t>g</w:t>
            </w:r>
            <w:r w:rsidRPr="00772377">
              <w:rPr>
                <w:b/>
                <w:spacing w:val="-1"/>
                <w:sz w:val="16"/>
                <w:szCs w:val="16"/>
              </w:rPr>
              <w:t>j</w:t>
            </w:r>
            <w:r w:rsidRPr="00772377">
              <w:rPr>
                <w:b/>
                <w:spacing w:val="1"/>
                <w:sz w:val="16"/>
                <w:szCs w:val="16"/>
              </w:rPr>
              <w:t>i</w:t>
            </w:r>
            <w:r w:rsidRPr="00772377">
              <w:rPr>
                <w:b/>
                <w:spacing w:val="-1"/>
                <w:sz w:val="16"/>
                <w:szCs w:val="16"/>
              </w:rPr>
              <w:t>tu</w:t>
            </w:r>
            <w:r w:rsidRPr="00772377">
              <w:rPr>
                <w:b/>
                <w:spacing w:val="1"/>
                <w:sz w:val="16"/>
                <w:szCs w:val="16"/>
              </w:rPr>
              <w:t>r</w:t>
            </w:r>
            <w:r w:rsidRPr="00772377">
              <w:rPr>
                <w:b/>
                <w:sz w:val="16"/>
                <w:szCs w:val="16"/>
              </w:rPr>
              <w:t xml:space="preserve">a </w:t>
            </w:r>
            <w:r w:rsidRPr="00772377">
              <w:rPr>
                <w:b/>
                <w:spacing w:val="1"/>
                <w:sz w:val="16"/>
                <w:szCs w:val="16"/>
              </w:rPr>
              <w:t>*</w:t>
            </w:r>
            <w:r w:rsidRPr="00772377">
              <w:rPr>
                <w:b/>
                <w:spacing w:val="-1"/>
                <w:sz w:val="16"/>
                <w:szCs w:val="16"/>
              </w:rPr>
              <w:t>*</w:t>
            </w:r>
            <w:r w:rsidRPr="00772377">
              <w:rPr>
                <w:b/>
                <w:sz w:val="16"/>
                <w:szCs w:val="16"/>
              </w:rPr>
              <w:t>*</w:t>
            </w:r>
          </w:p>
        </w:tc>
      </w:tr>
    </w:tbl>
    <w:p w14:paraId="2093D3D7" w14:textId="77777777" w:rsidR="00EC324E" w:rsidRDefault="00EC324E" w:rsidP="00EC324E">
      <w:pPr>
        <w:spacing w:after="0" w:line="240" w:lineRule="auto"/>
        <w:rPr>
          <w:rFonts w:eastAsia="Arial"/>
        </w:rPr>
      </w:pPr>
    </w:p>
    <w:p w14:paraId="6232980D" w14:textId="77777777" w:rsidR="00EC324E" w:rsidRDefault="00EC324E" w:rsidP="00EC324E">
      <w:pPr>
        <w:spacing w:before="25"/>
        <w:contextualSpacing/>
        <w:rPr>
          <w:rFonts w:eastAsia="Arial"/>
        </w:rPr>
      </w:pPr>
    </w:p>
    <w:p w14:paraId="4A00065C" w14:textId="77777777" w:rsidR="00EC324E" w:rsidRDefault="00EC324E" w:rsidP="00EC324E">
      <w:pPr>
        <w:spacing w:before="25"/>
        <w:contextualSpacing/>
        <w:rPr>
          <w:rFonts w:eastAsia="Arial"/>
        </w:rPr>
      </w:pPr>
    </w:p>
    <w:p w14:paraId="7E00D6E1" w14:textId="77777777" w:rsidR="00EC324E" w:rsidRDefault="00EC324E" w:rsidP="00EC324E">
      <w:pPr>
        <w:spacing w:before="25"/>
        <w:contextualSpacing/>
        <w:rPr>
          <w:rFonts w:eastAsia="Arial"/>
        </w:rPr>
      </w:pPr>
    </w:p>
    <w:p w14:paraId="01405F51" w14:textId="77777777" w:rsidR="00EC324E" w:rsidRDefault="00EC324E" w:rsidP="00EC324E">
      <w:pPr>
        <w:spacing w:before="25"/>
        <w:contextualSpacing/>
        <w:rPr>
          <w:rFonts w:eastAsia="Arial"/>
        </w:rPr>
      </w:pPr>
    </w:p>
    <w:p w14:paraId="1D95575B" w14:textId="77777777" w:rsidR="00EC324E" w:rsidRDefault="00EC324E" w:rsidP="00EC324E">
      <w:pPr>
        <w:spacing w:before="25"/>
        <w:contextualSpacing/>
        <w:rPr>
          <w:rFonts w:eastAsia="Arial"/>
        </w:rPr>
      </w:pPr>
    </w:p>
    <w:p w14:paraId="054508FE" w14:textId="77777777" w:rsidR="00EC324E" w:rsidRDefault="00EC324E" w:rsidP="00EC324E">
      <w:pPr>
        <w:spacing w:before="25"/>
        <w:contextualSpacing/>
        <w:rPr>
          <w:rFonts w:eastAsia="Arial"/>
        </w:rPr>
      </w:pPr>
    </w:p>
    <w:p w14:paraId="4476A977" w14:textId="77777777" w:rsidR="00EC324E" w:rsidRDefault="00EC324E" w:rsidP="00EC324E">
      <w:pPr>
        <w:spacing w:before="25"/>
        <w:contextualSpacing/>
        <w:rPr>
          <w:rFonts w:eastAsia="Arial"/>
        </w:rPr>
      </w:pPr>
    </w:p>
    <w:p w14:paraId="17500A5E" w14:textId="77777777" w:rsidR="00EC324E" w:rsidRDefault="00EC324E" w:rsidP="00EC324E">
      <w:pPr>
        <w:spacing w:before="25"/>
        <w:contextualSpacing/>
        <w:rPr>
          <w:rFonts w:eastAsia="Arial"/>
        </w:rPr>
      </w:pPr>
    </w:p>
    <w:p w14:paraId="74AA88EB" w14:textId="77777777" w:rsidR="00EC324E" w:rsidRDefault="00EC324E" w:rsidP="00EC324E">
      <w:pPr>
        <w:spacing w:before="25"/>
        <w:contextualSpacing/>
        <w:rPr>
          <w:rFonts w:eastAsia="Arial"/>
        </w:rPr>
      </w:pPr>
    </w:p>
    <w:p w14:paraId="4D53983B" w14:textId="77777777" w:rsidR="00EC324E" w:rsidRDefault="00EC324E" w:rsidP="00EC324E">
      <w:pPr>
        <w:spacing w:before="25"/>
        <w:contextualSpacing/>
        <w:rPr>
          <w:rFonts w:eastAsia="Arial"/>
        </w:rPr>
      </w:pPr>
    </w:p>
    <w:p w14:paraId="1B03E8D3" w14:textId="77777777" w:rsidR="00EC324E" w:rsidRDefault="00EC324E" w:rsidP="00EC324E">
      <w:pPr>
        <w:spacing w:before="25"/>
        <w:contextualSpacing/>
        <w:rPr>
          <w:rFonts w:eastAsia="Arial"/>
        </w:rPr>
      </w:pPr>
    </w:p>
    <w:p w14:paraId="0007B4E2" w14:textId="77777777" w:rsidR="00EC324E" w:rsidRDefault="00EC324E" w:rsidP="00EC324E">
      <w:pPr>
        <w:spacing w:before="25"/>
        <w:contextualSpacing/>
        <w:rPr>
          <w:rFonts w:eastAsia="Arial"/>
        </w:rPr>
      </w:pPr>
    </w:p>
    <w:p w14:paraId="42B2E77E" w14:textId="77777777" w:rsidR="00EC324E" w:rsidRDefault="00EC324E" w:rsidP="00EC324E">
      <w:pPr>
        <w:spacing w:before="25"/>
        <w:contextualSpacing/>
        <w:rPr>
          <w:rFonts w:eastAsia="Arial"/>
        </w:rPr>
      </w:pPr>
    </w:p>
    <w:p w14:paraId="646798C0" w14:textId="77777777" w:rsidR="00EC324E" w:rsidRDefault="00EC324E" w:rsidP="00EC324E">
      <w:pPr>
        <w:spacing w:before="25"/>
        <w:contextualSpacing/>
        <w:rPr>
          <w:rFonts w:eastAsia="Arial"/>
        </w:rPr>
      </w:pPr>
    </w:p>
    <w:p w14:paraId="755BEC44" w14:textId="77777777" w:rsidR="00EC324E" w:rsidRDefault="00EC324E" w:rsidP="00EC324E">
      <w:pPr>
        <w:spacing w:before="25"/>
        <w:contextualSpacing/>
        <w:rPr>
          <w:rFonts w:eastAsia="Arial"/>
        </w:rPr>
      </w:pPr>
    </w:p>
    <w:p w14:paraId="6283E9D5" w14:textId="77777777" w:rsidR="00EC324E" w:rsidRDefault="00EC324E" w:rsidP="00EC324E">
      <w:pPr>
        <w:spacing w:before="25"/>
        <w:contextualSpacing/>
        <w:rPr>
          <w:rFonts w:eastAsia="Arial"/>
        </w:rPr>
      </w:pPr>
    </w:p>
    <w:p w14:paraId="79AE7767" w14:textId="77777777" w:rsidR="00EC324E" w:rsidRDefault="00EC324E" w:rsidP="00EC324E">
      <w:pPr>
        <w:spacing w:before="25"/>
        <w:contextualSpacing/>
        <w:rPr>
          <w:rFonts w:eastAsia="Arial"/>
        </w:rPr>
      </w:pPr>
    </w:p>
    <w:p w14:paraId="3527A141" w14:textId="77777777" w:rsidR="00EC324E" w:rsidRDefault="00EC324E" w:rsidP="00EC324E">
      <w:pPr>
        <w:spacing w:before="25"/>
        <w:contextualSpacing/>
        <w:rPr>
          <w:rFonts w:eastAsia="Arial"/>
        </w:rPr>
      </w:pPr>
    </w:p>
    <w:p w14:paraId="4C6217C0" w14:textId="77777777" w:rsidR="00EC324E" w:rsidRDefault="00EC324E" w:rsidP="00EC324E">
      <w:pPr>
        <w:spacing w:before="25"/>
        <w:contextualSpacing/>
        <w:rPr>
          <w:rFonts w:eastAsia="Arial"/>
        </w:rPr>
      </w:pPr>
    </w:p>
    <w:p w14:paraId="6A35F21F" w14:textId="77777777" w:rsidR="00EC324E" w:rsidRDefault="00EC324E" w:rsidP="00EC324E">
      <w:pPr>
        <w:spacing w:before="25"/>
        <w:contextualSpacing/>
        <w:rPr>
          <w:rFonts w:eastAsia="Arial"/>
        </w:rPr>
      </w:pPr>
    </w:p>
    <w:p w14:paraId="32967324" w14:textId="77777777" w:rsidR="00EC324E" w:rsidRDefault="00EC324E" w:rsidP="00EC324E">
      <w:pPr>
        <w:spacing w:before="25"/>
        <w:contextualSpacing/>
        <w:rPr>
          <w:rFonts w:eastAsia="Arial"/>
        </w:rPr>
      </w:pPr>
    </w:p>
    <w:p w14:paraId="50CC0AC9" w14:textId="77777777" w:rsidR="00EC324E" w:rsidRDefault="00EC324E" w:rsidP="00EC324E">
      <w:pPr>
        <w:spacing w:before="25"/>
        <w:contextualSpacing/>
        <w:rPr>
          <w:rFonts w:eastAsia="Arial"/>
        </w:rPr>
      </w:pPr>
    </w:p>
    <w:p w14:paraId="3EC6B1A3" w14:textId="77777777" w:rsidR="00EC324E" w:rsidRDefault="00EC324E" w:rsidP="00EC324E">
      <w:pPr>
        <w:spacing w:before="25"/>
        <w:contextualSpacing/>
        <w:rPr>
          <w:rFonts w:eastAsia="Arial"/>
        </w:rPr>
      </w:pPr>
    </w:p>
    <w:p w14:paraId="67999447" w14:textId="77777777" w:rsidR="00EC324E" w:rsidRDefault="00EC324E" w:rsidP="00EC324E">
      <w:pPr>
        <w:spacing w:before="25"/>
        <w:contextualSpacing/>
        <w:rPr>
          <w:rFonts w:eastAsia="Arial"/>
        </w:rPr>
      </w:pPr>
    </w:p>
    <w:p w14:paraId="09DA4E60" w14:textId="77777777" w:rsidR="00EC324E" w:rsidRDefault="00EC324E" w:rsidP="00EC324E">
      <w:pPr>
        <w:spacing w:before="25"/>
        <w:contextualSpacing/>
        <w:rPr>
          <w:rFonts w:eastAsia="Arial"/>
        </w:rPr>
      </w:pPr>
    </w:p>
    <w:p w14:paraId="16FD5F8A" w14:textId="77777777" w:rsidR="00EC324E" w:rsidRDefault="00EC324E" w:rsidP="00EC324E">
      <w:pPr>
        <w:spacing w:before="25"/>
        <w:contextualSpacing/>
        <w:rPr>
          <w:rFonts w:eastAsia="Arial"/>
        </w:rPr>
      </w:pPr>
    </w:p>
    <w:p w14:paraId="1147007C" w14:textId="77777777" w:rsidR="00EC324E" w:rsidRDefault="00EC324E" w:rsidP="00EC324E">
      <w:pPr>
        <w:spacing w:before="25"/>
        <w:contextualSpacing/>
        <w:rPr>
          <w:rFonts w:eastAsia="Arial"/>
        </w:rPr>
      </w:pPr>
    </w:p>
    <w:p w14:paraId="6BEA563B" w14:textId="77777777" w:rsidR="00EC324E" w:rsidRDefault="00EC324E" w:rsidP="00EC324E">
      <w:pPr>
        <w:spacing w:before="25"/>
        <w:contextualSpacing/>
        <w:rPr>
          <w:rFonts w:eastAsia="Arial"/>
        </w:rPr>
      </w:pPr>
    </w:p>
    <w:p w14:paraId="17FB16B0" w14:textId="77777777" w:rsidR="00EC324E" w:rsidRDefault="00EC324E" w:rsidP="00EC324E">
      <w:pPr>
        <w:spacing w:before="25"/>
        <w:contextualSpacing/>
        <w:rPr>
          <w:rFonts w:eastAsia="Arial"/>
        </w:rPr>
      </w:pPr>
    </w:p>
    <w:p w14:paraId="16A21E27" w14:textId="77777777" w:rsidR="00EC324E" w:rsidRDefault="00EC324E" w:rsidP="00EC324E">
      <w:pPr>
        <w:spacing w:before="25"/>
        <w:contextualSpacing/>
        <w:rPr>
          <w:rFonts w:eastAsia="Arial"/>
        </w:rPr>
      </w:pPr>
    </w:p>
    <w:p w14:paraId="646B8B31" w14:textId="77777777" w:rsidR="00EC324E" w:rsidRDefault="00EC324E" w:rsidP="00EC324E">
      <w:pPr>
        <w:spacing w:before="25"/>
        <w:contextualSpacing/>
        <w:rPr>
          <w:rFonts w:eastAsia="Arial"/>
        </w:rPr>
      </w:pPr>
    </w:p>
    <w:p w14:paraId="0CC7CC84" w14:textId="77777777" w:rsidR="00EC324E" w:rsidRDefault="00EC324E" w:rsidP="00EC324E">
      <w:pPr>
        <w:spacing w:before="25"/>
        <w:contextualSpacing/>
        <w:rPr>
          <w:rFonts w:eastAsia="Arial"/>
        </w:rPr>
      </w:pPr>
    </w:p>
    <w:p w14:paraId="67FDA523" w14:textId="77777777" w:rsidR="00EC324E" w:rsidRDefault="00EC324E" w:rsidP="00EC324E">
      <w:pPr>
        <w:spacing w:before="25"/>
        <w:contextualSpacing/>
        <w:rPr>
          <w:rFonts w:eastAsia="Arial"/>
        </w:rPr>
      </w:pPr>
    </w:p>
    <w:p w14:paraId="7A33C1B7" w14:textId="1911852F" w:rsidR="00EC324E" w:rsidRPr="00866081" w:rsidRDefault="00EC324E" w:rsidP="00EC324E">
      <w:pPr>
        <w:spacing w:before="1" w:line="220" w:lineRule="exact"/>
        <w:ind w:left="2406" w:right="-14" w:hanging="2386"/>
        <w:rPr>
          <w:b/>
          <w:sz w:val="24"/>
          <w:szCs w:val="24"/>
        </w:rPr>
      </w:pPr>
      <w:r w:rsidRPr="00AF3AD4">
        <w:rPr>
          <w:noProof/>
          <w:lang w:eastAsia="sq-AL"/>
        </w:rPr>
        <w:lastRenderedPageBreak/>
        <mc:AlternateContent>
          <mc:Choice Requires="wps">
            <w:drawing>
              <wp:anchor distT="0" distB="0" distL="114300" distR="114300" simplePos="0" relativeHeight="251916288" behindDoc="1" locked="0" layoutInCell="1" allowOverlap="1" wp14:anchorId="021C823A" wp14:editId="1ABC9BED">
                <wp:simplePos x="0" y="0"/>
                <wp:positionH relativeFrom="page">
                  <wp:posOffset>1808480</wp:posOffset>
                </wp:positionH>
                <wp:positionV relativeFrom="page">
                  <wp:posOffset>872963</wp:posOffset>
                </wp:positionV>
                <wp:extent cx="3506470" cy="1159510"/>
                <wp:effectExtent l="0" t="0" r="17780" b="2540"/>
                <wp:wrapNone/>
                <wp:docPr id="54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28B9E"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58930915"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1BD05EEC"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23D6339E"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6B86EA7F"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C823A" id="Text Box 546" o:spid="_x0000_s1036" type="#_x0000_t202" style="position:absolute;left:0;text-align:left;margin-left:142.4pt;margin-top:68.75pt;width:276.1pt;height:91.3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" filled="f" stroked="f">
                <v:textbox inset="0,0,0,0">
                  <w:txbxContent>
                    <w:p w14:paraId="4D628B9E"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58930915"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1BD05EEC"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23D6339E"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6B86EA7F"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page" anchory="page"/>
              </v:shape>
            </w:pict>
          </mc:Fallback>
        </mc:AlternateContent>
      </w:r>
      <w:r w:rsidRPr="00AF3AD4">
        <w:rPr>
          <w:noProof/>
          <w:lang w:eastAsia="sq-AL"/>
        </w:rPr>
        <mc:AlternateContent>
          <mc:Choice Requires="wps">
            <w:drawing>
              <wp:anchor distT="0" distB="0" distL="114300" distR="114300" simplePos="0" relativeHeight="251914240" behindDoc="0" locked="0" layoutInCell="1" allowOverlap="1" wp14:anchorId="50B6970F" wp14:editId="07CE01A1">
                <wp:simplePos x="0" y="0"/>
                <wp:positionH relativeFrom="column">
                  <wp:posOffset>4885690</wp:posOffset>
                </wp:positionH>
                <wp:positionV relativeFrom="paragraph">
                  <wp:posOffset>293370</wp:posOffset>
                </wp:positionV>
                <wp:extent cx="1003300" cy="889635"/>
                <wp:effectExtent l="0" t="0" r="25400" b="24765"/>
                <wp:wrapNone/>
                <wp:docPr id="14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4FB175FF" w14:textId="77777777" w:rsidR="00D068E7" w:rsidRDefault="00D068E7" w:rsidP="00EC324E">
                            <w:pPr>
                              <w:spacing w:after="0" w:line="240" w:lineRule="auto"/>
                              <w:jc w:val="center"/>
                              <w:rPr>
                                <w:sz w:val="24"/>
                                <w:szCs w:val="24"/>
                              </w:rPr>
                            </w:pPr>
                          </w:p>
                          <w:p w14:paraId="660899F1" w14:textId="77777777" w:rsidR="00D068E7" w:rsidRPr="00432866" w:rsidRDefault="00D068E7" w:rsidP="00EC324E">
                            <w:pPr>
                              <w:spacing w:after="0" w:line="240" w:lineRule="auto"/>
                              <w:jc w:val="center"/>
                              <w:rPr>
                                <w:sz w:val="24"/>
                                <w:szCs w:val="24"/>
                              </w:rPr>
                            </w:pPr>
                            <w:r>
                              <w:rPr>
                                <w:sz w:val="24"/>
                                <w:szCs w:val="24"/>
                              </w:rPr>
                              <w:t>Llogo e K</w:t>
                            </w:r>
                            <w:r w:rsidRPr="00432866">
                              <w:rPr>
                                <w:sz w:val="24"/>
                                <w:szCs w:val="24"/>
                              </w:rPr>
                              <w:t>omunës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6970F" id="_x0000_s1037" style="position:absolute;left:0;text-align:left;margin-left:384.7pt;margin-top:23.1pt;width:79pt;height:70.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">
                <v:textbox>
                  <w:txbxContent>
                    <w:p w14:paraId="4FB175FF" w14:textId="77777777" w:rsidR="00D068E7" w:rsidRDefault="00D068E7" w:rsidP="00EC324E">
                      <w:pPr>
                        <w:spacing w:after="0" w:line="240" w:lineRule="auto"/>
                        <w:jc w:val="center"/>
                        <w:rPr>
                          <w:sz w:val="24"/>
                          <w:szCs w:val="24"/>
                        </w:rPr>
                      </w:pPr>
                    </w:p>
                    <w:p w14:paraId="660899F1" w14:textId="77777777" w:rsidR="00D068E7" w:rsidRPr="00432866" w:rsidRDefault="00D068E7" w:rsidP="00EC324E">
                      <w:pPr>
                        <w:spacing w:after="0" w:line="240" w:lineRule="auto"/>
                        <w:jc w:val="center"/>
                        <w:rPr>
                          <w:sz w:val="24"/>
                          <w:szCs w:val="24"/>
                        </w:rPr>
                      </w:pPr>
                      <w:r>
                        <w:rPr>
                          <w:sz w:val="24"/>
                          <w:szCs w:val="24"/>
                        </w:rPr>
                        <w:t>Llogo e K</w:t>
                      </w:r>
                      <w:r w:rsidRPr="00432866">
                        <w:rPr>
                          <w:sz w:val="24"/>
                          <w:szCs w:val="24"/>
                        </w:rPr>
                        <w:t>omunës</w:t>
                      </w:r>
                    </w:p>
                  </w:txbxContent>
                </v:textbox>
              </v:rect>
            </w:pict>
          </mc:Fallback>
        </mc:AlternateContent>
      </w:r>
      <w:r w:rsidRPr="005D0AEC">
        <w:rPr>
          <w:b/>
          <w:sz w:val="24"/>
          <w:szCs w:val="24"/>
        </w:rPr>
        <w:t>Shto</w:t>
      </w:r>
      <w:r w:rsidR="00210F0D">
        <w:rPr>
          <w:b/>
          <w:sz w:val="24"/>
          <w:szCs w:val="24"/>
        </w:rPr>
        <w:t>jca 4 -</w:t>
      </w:r>
      <w:r w:rsidRPr="00866081">
        <w:rPr>
          <w:sz w:val="24"/>
          <w:szCs w:val="24"/>
        </w:rPr>
        <w:t xml:space="preserve"> </w:t>
      </w:r>
      <w:r w:rsidRPr="00866081">
        <w:rPr>
          <w:b/>
          <w:bCs/>
          <w:sz w:val="24"/>
          <w:szCs w:val="24"/>
        </w:rPr>
        <w:t>Shqyrtimi i aplikacioneve për të gjitha kategoritë</w:t>
      </w:r>
    </w:p>
    <w:p w14:paraId="2E9B8E41" w14:textId="77777777" w:rsidR="00EC324E" w:rsidRPr="008313C3" w:rsidRDefault="00EC324E" w:rsidP="00EC324E">
      <w:pPr>
        <w:spacing w:before="1" w:line="220" w:lineRule="exact"/>
        <w:ind w:right="-14" w:firstLine="20"/>
        <w:rPr>
          <w:b/>
          <w:sz w:val="24"/>
          <w:szCs w:val="24"/>
        </w:rPr>
      </w:pPr>
    </w:p>
    <w:p w14:paraId="20AD285C" w14:textId="77777777" w:rsidR="00EC324E" w:rsidRDefault="00EC324E" w:rsidP="00EC324E">
      <w:pPr>
        <w:spacing w:before="25"/>
        <w:rPr>
          <w:rFonts w:eastAsia="Arial"/>
          <w:sz w:val="28"/>
          <w:szCs w:val="28"/>
        </w:rPr>
      </w:pPr>
    </w:p>
    <w:p w14:paraId="2DF2159C" w14:textId="77777777" w:rsidR="00EC324E" w:rsidRDefault="00EC324E" w:rsidP="00EC324E">
      <w:pPr>
        <w:spacing w:line="200" w:lineRule="exact"/>
        <w:rPr>
          <w:rFonts w:eastAsia="Arial"/>
          <w:b/>
          <w:spacing w:val="-1"/>
        </w:rPr>
      </w:pPr>
    </w:p>
    <w:p w14:paraId="3B33C063" w14:textId="77777777" w:rsidR="00EC324E" w:rsidRPr="00AF3AD4" w:rsidRDefault="00EC324E" w:rsidP="00EC324E">
      <w:pPr>
        <w:spacing w:line="200" w:lineRule="exact"/>
      </w:pPr>
      <w:r w:rsidRPr="00AF3AD4">
        <w:rPr>
          <w:noProof/>
          <w:lang w:eastAsia="sq-AL"/>
        </w:rPr>
        <w:drawing>
          <wp:anchor distT="0" distB="0" distL="114300" distR="114300" simplePos="0" relativeHeight="251915264" behindDoc="1" locked="0" layoutInCell="1" allowOverlap="1" wp14:anchorId="0521358A" wp14:editId="660F9D83">
            <wp:simplePos x="0" y="0"/>
            <wp:positionH relativeFrom="page">
              <wp:posOffset>861695</wp:posOffset>
            </wp:positionH>
            <wp:positionV relativeFrom="page">
              <wp:posOffset>938368</wp:posOffset>
            </wp:positionV>
            <wp:extent cx="810895" cy="848995"/>
            <wp:effectExtent l="0" t="0" r="8255" b="825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895" cy="848995"/>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7898" w:tblpY="73"/>
        <w:tblW w:w="2970" w:type="dxa"/>
        <w:tblLayout w:type="fixed"/>
        <w:tblCellMar>
          <w:left w:w="0" w:type="dxa"/>
          <w:right w:w="0" w:type="dxa"/>
        </w:tblCellMar>
        <w:tblLook w:val="01E0" w:firstRow="1" w:lastRow="1" w:firstColumn="1" w:lastColumn="1" w:noHBand="0" w:noVBand="0"/>
      </w:tblPr>
      <w:tblGrid>
        <w:gridCol w:w="1417"/>
        <w:gridCol w:w="1553"/>
      </w:tblGrid>
      <w:tr w:rsidR="00EC324E" w:rsidRPr="00BE78B7" w14:paraId="00C6E150" w14:textId="77777777" w:rsidTr="008E0F8A">
        <w:trPr>
          <w:trHeight w:hRule="exact" w:val="313"/>
        </w:trPr>
        <w:tc>
          <w:tcPr>
            <w:tcW w:w="2970" w:type="dxa"/>
            <w:gridSpan w:val="2"/>
            <w:tcBorders>
              <w:top w:val="single" w:sz="5" w:space="0" w:color="000000"/>
              <w:left w:val="single" w:sz="5" w:space="0" w:color="000000"/>
              <w:bottom w:val="nil"/>
              <w:right w:val="single" w:sz="5" w:space="0" w:color="000000"/>
            </w:tcBorders>
            <w:shd w:val="clear" w:color="auto" w:fill="D7D7D7"/>
          </w:tcPr>
          <w:p w14:paraId="4B687114" w14:textId="77777777" w:rsidR="00EC324E" w:rsidRPr="00BE78B7" w:rsidRDefault="00EC324E" w:rsidP="008E0F8A">
            <w:pPr>
              <w:spacing w:before="48"/>
              <w:ind w:left="430"/>
              <w:rPr>
                <w:sz w:val="16"/>
                <w:szCs w:val="16"/>
              </w:rPr>
            </w:pPr>
            <w:r w:rsidRPr="00BE78B7">
              <w:rPr>
                <w:b/>
                <w:sz w:val="16"/>
                <w:szCs w:val="16"/>
              </w:rPr>
              <w:t>P</w:t>
            </w:r>
            <w:r w:rsidRPr="00BE78B7">
              <w:rPr>
                <w:b/>
                <w:spacing w:val="1"/>
                <w:sz w:val="16"/>
                <w:szCs w:val="16"/>
              </w:rPr>
              <w:t>ë</w:t>
            </w:r>
            <w:r w:rsidRPr="00BE78B7">
              <w:rPr>
                <w:b/>
                <w:sz w:val="16"/>
                <w:szCs w:val="16"/>
              </w:rPr>
              <w:t>r</w:t>
            </w:r>
            <w:r w:rsidRPr="00BE78B7">
              <w:rPr>
                <w:b/>
                <w:spacing w:val="1"/>
                <w:sz w:val="16"/>
                <w:szCs w:val="16"/>
              </w:rPr>
              <w:t xml:space="preserve"> </w:t>
            </w:r>
            <w:r w:rsidRPr="00BE78B7">
              <w:rPr>
                <w:b/>
                <w:spacing w:val="-3"/>
                <w:sz w:val="16"/>
                <w:szCs w:val="16"/>
              </w:rPr>
              <w:t>p</w:t>
            </w:r>
            <w:r w:rsidRPr="00BE78B7">
              <w:rPr>
                <w:b/>
                <w:spacing w:val="1"/>
                <w:sz w:val="16"/>
                <w:szCs w:val="16"/>
              </w:rPr>
              <w:t>lo</w:t>
            </w:r>
            <w:r w:rsidRPr="00BE78B7">
              <w:rPr>
                <w:b/>
                <w:spacing w:val="-3"/>
                <w:sz w:val="16"/>
                <w:szCs w:val="16"/>
              </w:rPr>
              <w:t>t</w:t>
            </w:r>
            <w:r w:rsidRPr="00BE78B7">
              <w:rPr>
                <w:b/>
                <w:spacing w:val="1"/>
                <w:sz w:val="16"/>
                <w:szCs w:val="16"/>
              </w:rPr>
              <w:t>ë</w:t>
            </w:r>
            <w:r w:rsidRPr="00BE78B7">
              <w:rPr>
                <w:b/>
                <w:sz w:val="16"/>
                <w:szCs w:val="16"/>
              </w:rPr>
              <w:t>s</w:t>
            </w:r>
            <w:r w:rsidRPr="00BE78B7">
              <w:rPr>
                <w:b/>
                <w:spacing w:val="1"/>
                <w:sz w:val="16"/>
                <w:szCs w:val="16"/>
              </w:rPr>
              <w:t>i</w:t>
            </w:r>
            <w:r w:rsidRPr="00BE78B7">
              <w:rPr>
                <w:b/>
                <w:sz w:val="16"/>
                <w:szCs w:val="16"/>
              </w:rPr>
              <w:t>m</w:t>
            </w:r>
            <w:r w:rsidRPr="00BE78B7">
              <w:rPr>
                <w:b/>
                <w:spacing w:val="-6"/>
                <w:sz w:val="16"/>
                <w:szCs w:val="16"/>
              </w:rPr>
              <w:t xml:space="preserve"> </w:t>
            </w:r>
            <w:r w:rsidRPr="00BE78B7">
              <w:rPr>
                <w:b/>
                <w:spacing w:val="-1"/>
                <w:sz w:val="16"/>
                <w:szCs w:val="16"/>
              </w:rPr>
              <w:t>n</w:t>
            </w:r>
            <w:r w:rsidRPr="00BE78B7">
              <w:rPr>
                <w:b/>
                <w:sz w:val="16"/>
                <w:szCs w:val="16"/>
              </w:rPr>
              <w:t>ë</w:t>
            </w:r>
            <w:r w:rsidRPr="00BE78B7">
              <w:rPr>
                <w:b/>
                <w:spacing w:val="1"/>
                <w:sz w:val="16"/>
                <w:szCs w:val="16"/>
              </w:rPr>
              <w:t xml:space="preserve"> </w:t>
            </w:r>
            <w:r w:rsidRPr="00BE78B7">
              <w:rPr>
                <w:b/>
                <w:spacing w:val="-2"/>
                <w:sz w:val="16"/>
                <w:szCs w:val="16"/>
              </w:rPr>
              <w:t>z</w:t>
            </w:r>
            <w:r w:rsidRPr="00BE78B7">
              <w:rPr>
                <w:b/>
                <w:spacing w:val="1"/>
                <w:sz w:val="16"/>
                <w:szCs w:val="16"/>
              </w:rPr>
              <w:t>y</w:t>
            </w:r>
            <w:r w:rsidRPr="00BE78B7">
              <w:rPr>
                <w:b/>
                <w:spacing w:val="-4"/>
                <w:sz w:val="16"/>
                <w:szCs w:val="16"/>
              </w:rPr>
              <w:t>r</w:t>
            </w:r>
            <w:r w:rsidRPr="00BE78B7">
              <w:rPr>
                <w:b/>
                <w:sz w:val="16"/>
                <w:szCs w:val="16"/>
              </w:rPr>
              <w:t xml:space="preserve">ë </w:t>
            </w:r>
            <w:r w:rsidRPr="00BE78B7">
              <w:rPr>
                <w:b/>
                <w:spacing w:val="5"/>
                <w:sz w:val="16"/>
                <w:szCs w:val="16"/>
              </w:rPr>
              <w:t xml:space="preserve"> </w:t>
            </w:r>
            <w:r w:rsidRPr="00BE78B7">
              <w:rPr>
                <w:spacing w:val="-3"/>
                <w:sz w:val="16"/>
                <w:szCs w:val="16"/>
              </w:rPr>
              <w:t>(</w:t>
            </w:r>
            <w:r w:rsidRPr="00BE78B7">
              <w:rPr>
                <w:spacing w:val="1"/>
                <w:sz w:val="16"/>
                <w:szCs w:val="16"/>
              </w:rPr>
              <w:t>n</w:t>
            </w:r>
            <w:r w:rsidRPr="00BE78B7">
              <w:rPr>
                <w:spacing w:val="-1"/>
                <w:sz w:val="16"/>
                <w:szCs w:val="16"/>
              </w:rPr>
              <w:t>g</w:t>
            </w:r>
            <w:r w:rsidRPr="00BE78B7">
              <w:rPr>
                <w:sz w:val="16"/>
                <w:szCs w:val="16"/>
              </w:rPr>
              <w:t>a</w:t>
            </w:r>
            <w:r w:rsidRPr="00BE78B7">
              <w:rPr>
                <w:spacing w:val="-1"/>
                <w:sz w:val="16"/>
                <w:szCs w:val="16"/>
              </w:rPr>
              <w:t xml:space="preserve"> </w:t>
            </w:r>
            <w:r w:rsidRPr="00BE78B7">
              <w:rPr>
                <w:spacing w:val="-6"/>
                <w:sz w:val="16"/>
                <w:szCs w:val="16"/>
              </w:rPr>
              <w:t>K</w:t>
            </w:r>
            <w:r w:rsidRPr="00BE78B7">
              <w:rPr>
                <w:spacing w:val="-1"/>
                <w:sz w:val="16"/>
                <w:szCs w:val="16"/>
              </w:rPr>
              <w:t>o</w:t>
            </w:r>
            <w:r w:rsidRPr="00BE78B7">
              <w:rPr>
                <w:sz w:val="16"/>
                <w:szCs w:val="16"/>
              </w:rPr>
              <w:t>m</w:t>
            </w:r>
            <w:r w:rsidRPr="00BE78B7">
              <w:rPr>
                <w:spacing w:val="1"/>
                <w:sz w:val="16"/>
                <w:szCs w:val="16"/>
              </w:rPr>
              <w:t>una</w:t>
            </w:r>
            <w:r w:rsidRPr="00BE78B7">
              <w:rPr>
                <w:sz w:val="16"/>
                <w:szCs w:val="16"/>
              </w:rPr>
              <w:t>)</w:t>
            </w:r>
          </w:p>
        </w:tc>
      </w:tr>
      <w:tr w:rsidR="00EC324E" w:rsidRPr="00BE78B7" w14:paraId="7BACFC69" w14:textId="77777777" w:rsidTr="008E0F8A">
        <w:trPr>
          <w:trHeight w:hRule="exact" w:val="417"/>
        </w:trPr>
        <w:tc>
          <w:tcPr>
            <w:tcW w:w="1417" w:type="dxa"/>
            <w:tcBorders>
              <w:top w:val="single" w:sz="5" w:space="0" w:color="000000"/>
              <w:left w:val="single" w:sz="5" w:space="0" w:color="000000"/>
              <w:bottom w:val="single" w:sz="5" w:space="0" w:color="000000"/>
              <w:right w:val="single" w:sz="5" w:space="0" w:color="000000"/>
            </w:tcBorders>
            <w:shd w:val="clear" w:color="auto" w:fill="D7D7D7"/>
          </w:tcPr>
          <w:p w14:paraId="68BE73C1" w14:textId="77777777" w:rsidR="00EC324E" w:rsidRPr="00BE78B7" w:rsidRDefault="00EC324E" w:rsidP="008E0F8A">
            <w:pPr>
              <w:spacing w:after="0" w:line="240" w:lineRule="auto"/>
              <w:ind w:left="104"/>
              <w:rPr>
                <w:sz w:val="16"/>
                <w:szCs w:val="16"/>
              </w:rPr>
            </w:pPr>
            <w:r w:rsidRPr="00BE78B7">
              <w:rPr>
                <w:b/>
                <w:spacing w:val="-1"/>
                <w:sz w:val="16"/>
                <w:szCs w:val="16"/>
              </w:rPr>
              <w:t>N</w:t>
            </w:r>
            <w:r w:rsidRPr="00BE78B7">
              <w:rPr>
                <w:b/>
                <w:spacing w:val="4"/>
                <w:sz w:val="16"/>
                <w:szCs w:val="16"/>
              </w:rPr>
              <w:t>u</w:t>
            </w:r>
            <w:r w:rsidRPr="00BE78B7">
              <w:rPr>
                <w:b/>
                <w:spacing w:val="-9"/>
                <w:sz w:val="16"/>
                <w:szCs w:val="16"/>
              </w:rPr>
              <w:t>m</w:t>
            </w:r>
            <w:r w:rsidRPr="00BE78B7">
              <w:rPr>
                <w:b/>
                <w:spacing w:val="1"/>
                <w:sz w:val="16"/>
                <w:szCs w:val="16"/>
              </w:rPr>
              <w:t>r</w:t>
            </w:r>
            <w:r w:rsidRPr="00BE78B7">
              <w:rPr>
                <w:b/>
                <w:sz w:val="16"/>
                <w:szCs w:val="16"/>
              </w:rPr>
              <w:t>i</w:t>
            </w:r>
            <w:r w:rsidRPr="00BE78B7">
              <w:rPr>
                <w:b/>
                <w:spacing w:val="4"/>
                <w:sz w:val="16"/>
                <w:szCs w:val="16"/>
              </w:rPr>
              <w:t xml:space="preserve"> </w:t>
            </w:r>
            <w:r w:rsidRPr="00BE78B7">
              <w:rPr>
                <w:b/>
                <w:sz w:val="16"/>
                <w:szCs w:val="16"/>
              </w:rPr>
              <w:t>i</w:t>
            </w:r>
          </w:p>
          <w:p w14:paraId="6D6BAE12" w14:textId="77777777" w:rsidR="00EC324E" w:rsidRPr="00BE78B7" w:rsidRDefault="00EC324E" w:rsidP="008E0F8A">
            <w:pPr>
              <w:spacing w:after="0" w:line="240" w:lineRule="auto"/>
              <w:ind w:left="104"/>
              <w:rPr>
                <w:sz w:val="16"/>
                <w:szCs w:val="16"/>
              </w:rPr>
            </w:pPr>
            <w:r w:rsidRPr="00BE78B7">
              <w:rPr>
                <w:b/>
                <w:spacing w:val="-1"/>
                <w:sz w:val="16"/>
                <w:szCs w:val="16"/>
              </w:rPr>
              <w:t>R</w:t>
            </w:r>
            <w:r w:rsidRPr="00BE78B7">
              <w:rPr>
                <w:b/>
                <w:spacing w:val="1"/>
                <w:sz w:val="16"/>
                <w:szCs w:val="16"/>
              </w:rPr>
              <w:t>e</w:t>
            </w:r>
            <w:r w:rsidRPr="00BE78B7">
              <w:rPr>
                <w:b/>
                <w:spacing w:val="4"/>
                <w:sz w:val="16"/>
                <w:szCs w:val="16"/>
              </w:rPr>
              <w:t>f</w:t>
            </w:r>
            <w:r w:rsidRPr="00BE78B7">
              <w:rPr>
                <w:b/>
                <w:spacing w:val="-2"/>
                <w:sz w:val="16"/>
                <w:szCs w:val="16"/>
              </w:rPr>
              <w:t>e</w:t>
            </w:r>
            <w:r w:rsidRPr="00BE78B7">
              <w:rPr>
                <w:b/>
                <w:spacing w:val="1"/>
                <w:sz w:val="16"/>
                <w:szCs w:val="16"/>
              </w:rPr>
              <w:t>r</w:t>
            </w:r>
            <w:r w:rsidRPr="00BE78B7">
              <w:rPr>
                <w:b/>
                <w:spacing w:val="-2"/>
                <w:sz w:val="16"/>
                <w:szCs w:val="16"/>
              </w:rPr>
              <w:t>e</w:t>
            </w:r>
            <w:r w:rsidRPr="00BE78B7">
              <w:rPr>
                <w:b/>
                <w:spacing w:val="-3"/>
                <w:sz w:val="16"/>
                <w:szCs w:val="16"/>
              </w:rPr>
              <w:t>n</w:t>
            </w:r>
            <w:r w:rsidRPr="00BE78B7">
              <w:rPr>
                <w:b/>
                <w:spacing w:val="1"/>
                <w:sz w:val="16"/>
                <w:szCs w:val="16"/>
              </w:rPr>
              <w:t>cë</w:t>
            </w:r>
            <w:r w:rsidRPr="00BE78B7">
              <w:rPr>
                <w:b/>
                <w:sz w:val="16"/>
                <w:szCs w:val="16"/>
              </w:rPr>
              <w:t>s:</w:t>
            </w:r>
          </w:p>
        </w:tc>
        <w:tc>
          <w:tcPr>
            <w:tcW w:w="1553" w:type="dxa"/>
            <w:tcBorders>
              <w:top w:val="single" w:sz="5" w:space="0" w:color="000000"/>
              <w:left w:val="single" w:sz="5" w:space="0" w:color="000000"/>
              <w:bottom w:val="single" w:sz="5" w:space="0" w:color="000000"/>
              <w:right w:val="single" w:sz="5" w:space="0" w:color="000000"/>
            </w:tcBorders>
            <w:shd w:val="clear" w:color="auto" w:fill="D7D7D7"/>
          </w:tcPr>
          <w:p w14:paraId="5701D09D" w14:textId="77777777" w:rsidR="00EC324E" w:rsidRPr="00BE78B7" w:rsidRDefault="00EC324E" w:rsidP="008E0F8A">
            <w:pPr>
              <w:spacing w:after="0" w:line="240" w:lineRule="auto"/>
            </w:pPr>
          </w:p>
        </w:tc>
      </w:tr>
      <w:tr w:rsidR="00EC324E" w:rsidRPr="00BE78B7" w14:paraId="61452F33" w14:textId="77777777" w:rsidTr="008E0F8A">
        <w:trPr>
          <w:trHeight w:hRule="exact" w:val="338"/>
        </w:trPr>
        <w:tc>
          <w:tcPr>
            <w:tcW w:w="1417" w:type="dxa"/>
            <w:tcBorders>
              <w:top w:val="single" w:sz="5" w:space="0" w:color="000000"/>
              <w:left w:val="single" w:sz="5" w:space="0" w:color="000000"/>
              <w:bottom w:val="single" w:sz="5" w:space="0" w:color="000000"/>
              <w:right w:val="single" w:sz="5" w:space="0" w:color="000000"/>
            </w:tcBorders>
            <w:shd w:val="clear" w:color="auto" w:fill="D7D7D7"/>
          </w:tcPr>
          <w:p w14:paraId="365C3F22" w14:textId="77777777" w:rsidR="00EC324E" w:rsidRPr="00BE78B7" w:rsidRDefault="00EC324E" w:rsidP="008E0F8A">
            <w:pPr>
              <w:spacing w:after="0" w:line="240" w:lineRule="auto"/>
              <w:ind w:left="104"/>
              <w:rPr>
                <w:sz w:val="16"/>
                <w:szCs w:val="16"/>
              </w:rPr>
            </w:pPr>
            <w:r w:rsidRPr="00BE78B7">
              <w:rPr>
                <w:b/>
                <w:spacing w:val="-1"/>
                <w:sz w:val="16"/>
                <w:szCs w:val="16"/>
              </w:rPr>
              <w:t>D</w:t>
            </w:r>
            <w:r w:rsidRPr="00BE78B7">
              <w:rPr>
                <w:b/>
                <w:spacing w:val="1"/>
                <w:sz w:val="16"/>
                <w:szCs w:val="16"/>
              </w:rPr>
              <w:t>a</w:t>
            </w:r>
            <w:r w:rsidRPr="00BE78B7">
              <w:rPr>
                <w:b/>
                <w:spacing w:val="-1"/>
                <w:sz w:val="16"/>
                <w:szCs w:val="16"/>
              </w:rPr>
              <w:t>t</w:t>
            </w:r>
            <w:r w:rsidRPr="00BE78B7">
              <w:rPr>
                <w:b/>
                <w:sz w:val="16"/>
                <w:szCs w:val="16"/>
              </w:rPr>
              <w:t>a e</w:t>
            </w:r>
            <w:r w:rsidRPr="00BE78B7">
              <w:rPr>
                <w:b/>
                <w:spacing w:val="1"/>
                <w:sz w:val="16"/>
                <w:szCs w:val="16"/>
              </w:rPr>
              <w:t xml:space="preserve"> </w:t>
            </w:r>
            <w:r w:rsidRPr="00BE78B7">
              <w:rPr>
                <w:b/>
                <w:spacing w:val="-1"/>
                <w:sz w:val="16"/>
                <w:szCs w:val="16"/>
              </w:rPr>
              <w:t>p</w:t>
            </w:r>
            <w:r w:rsidRPr="00BE78B7">
              <w:rPr>
                <w:b/>
                <w:spacing w:val="-2"/>
                <w:sz w:val="16"/>
                <w:szCs w:val="16"/>
              </w:rPr>
              <w:t>r</w:t>
            </w:r>
            <w:r w:rsidRPr="00BE78B7">
              <w:rPr>
                <w:b/>
                <w:spacing w:val="1"/>
                <w:sz w:val="16"/>
                <w:szCs w:val="16"/>
              </w:rPr>
              <w:t>a</w:t>
            </w:r>
            <w:r w:rsidRPr="00BE78B7">
              <w:rPr>
                <w:b/>
                <w:spacing w:val="-1"/>
                <w:sz w:val="16"/>
                <w:szCs w:val="16"/>
              </w:rPr>
              <w:t>n</w:t>
            </w:r>
            <w:r w:rsidRPr="00BE78B7">
              <w:rPr>
                <w:b/>
                <w:spacing w:val="1"/>
                <w:sz w:val="16"/>
                <w:szCs w:val="16"/>
              </w:rPr>
              <w:t>i</w:t>
            </w:r>
            <w:r w:rsidRPr="00BE78B7">
              <w:rPr>
                <w:b/>
                <w:spacing w:val="-9"/>
                <w:sz w:val="16"/>
                <w:szCs w:val="16"/>
              </w:rPr>
              <w:t>m</w:t>
            </w:r>
            <w:r w:rsidRPr="00BE78B7">
              <w:rPr>
                <w:b/>
                <w:spacing w:val="1"/>
                <w:sz w:val="16"/>
                <w:szCs w:val="16"/>
              </w:rPr>
              <w:t>i</w:t>
            </w:r>
            <w:r w:rsidRPr="00BE78B7">
              <w:rPr>
                <w:b/>
                <w:spacing w:val="-1"/>
                <w:sz w:val="16"/>
                <w:szCs w:val="16"/>
              </w:rPr>
              <w:t>t</w:t>
            </w:r>
            <w:r w:rsidRPr="00BE78B7">
              <w:rPr>
                <w:b/>
                <w:sz w:val="16"/>
                <w:szCs w:val="16"/>
              </w:rPr>
              <w:t>:</w:t>
            </w:r>
          </w:p>
        </w:tc>
        <w:tc>
          <w:tcPr>
            <w:tcW w:w="1553" w:type="dxa"/>
            <w:tcBorders>
              <w:top w:val="single" w:sz="5" w:space="0" w:color="000000"/>
              <w:left w:val="single" w:sz="5" w:space="0" w:color="000000"/>
              <w:bottom w:val="single" w:sz="5" w:space="0" w:color="000000"/>
              <w:right w:val="single" w:sz="5" w:space="0" w:color="000000"/>
            </w:tcBorders>
            <w:shd w:val="clear" w:color="auto" w:fill="D7D7D7"/>
          </w:tcPr>
          <w:p w14:paraId="0BEEBFEA" w14:textId="77777777" w:rsidR="00EC324E" w:rsidRPr="00BE78B7" w:rsidRDefault="00EC324E" w:rsidP="008E0F8A">
            <w:pPr>
              <w:spacing w:after="0" w:line="240" w:lineRule="auto"/>
            </w:pPr>
          </w:p>
        </w:tc>
      </w:tr>
    </w:tbl>
    <w:p w14:paraId="3630A466" w14:textId="77777777" w:rsidR="00EC324E" w:rsidRDefault="00EC324E" w:rsidP="00EC324E">
      <w:pPr>
        <w:spacing w:before="25"/>
        <w:rPr>
          <w:rFonts w:eastAsia="Arial"/>
          <w:sz w:val="28"/>
          <w:szCs w:val="28"/>
        </w:rPr>
      </w:pPr>
    </w:p>
    <w:p w14:paraId="031FB3FA" w14:textId="77777777" w:rsidR="00EC324E" w:rsidRDefault="00EC324E" w:rsidP="00EC324E">
      <w:pPr>
        <w:spacing w:before="24"/>
        <w:ind w:right="80"/>
        <w:jc w:val="both"/>
        <w:rPr>
          <w:rFonts w:eastAsia="Arial"/>
          <w:sz w:val="28"/>
          <w:szCs w:val="28"/>
        </w:rPr>
      </w:pPr>
    </w:p>
    <w:p w14:paraId="724825E7" w14:textId="77777777" w:rsidR="00EC324E" w:rsidRDefault="00EC324E" w:rsidP="00EC324E">
      <w:pPr>
        <w:spacing w:after="0" w:line="240" w:lineRule="auto"/>
        <w:ind w:right="86"/>
        <w:jc w:val="both"/>
        <w:rPr>
          <w:b/>
          <w:spacing w:val="-1"/>
          <w:sz w:val="24"/>
          <w:szCs w:val="24"/>
        </w:rPr>
      </w:pP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4770"/>
      </w:tblGrid>
      <w:tr w:rsidR="00EC324E" w:rsidRPr="002824FE" w14:paraId="37E34B6F" w14:textId="77777777" w:rsidTr="008E0F8A">
        <w:trPr>
          <w:trHeight w:val="413"/>
        </w:trPr>
        <w:tc>
          <w:tcPr>
            <w:tcW w:w="5130" w:type="dxa"/>
          </w:tcPr>
          <w:p w14:paraId="54E315F1" w14:textId="77777777" w:rsidR="00EC324E" w:rsidRPr="002824FE" w:rsidRDefault="00EC324E" w:rsidP="008E0F8A">
            <w:pPr>
              <w:pStyle w:val="Title"/>
              <w:jc w:val="left"/>
              <w:rPr>
                <w:sz w:val="22"/>
                <w:szCs w:val="22"/>
              </w:rPr>
            </w:pPr>
            <w:r w:rsidRPr="002824FE">
              <w:rPr>
                <w:sz w:val="22"/>
                <w:szCs w:val="22"/>
              </w:rPr>
              <w:t>1. Zyrtari i autorizuar:</w:t>
            </w:r>
          </w:p>
        </w:tc>
        <w:tc>
          <w:tcPr>
            <w:tcW w:w="4770" w:type="dxa"/>
          </w:tcPr>
          <w:p w14:paraId="26CD953F" w14:textId="77777777" w:rsidR="00EC324E" w:rsidRPr="002824FE" w:rsidRDefault="00EC324E" w:rsidP="008E0F8A">
            <w:pPr>
              <w:pStyle w:val="Title"/>
              <w:jc w:val="left"/>
              <w:rPr>
                <w:sz w:val="22"/>
                <w:szCs w:val="22"/>
              </w:rPr>
            </w:pPr>
          </w:p>
        </w:tc>
      </w:tr>
      <w:tr w:rsidR="00EC324E" w:rsidRPr="002824FE" w14:paraId="0E9A9ED8" w14:textId="77777777" w:rsidTr="008E0F8A">
        <w:trPr>
          <w:trHeight w:val="350"/>
        </w:trPr>
        <w:tc>
          <w:tcPr>
            <w:tcW w:w="5130" w:type="dxa"/>
          </w:tcPr>
          <w:p w14:paraId="25D1A7FC" w14:textId="77777777" w:rsidR="00EC324E" w:rsidRPr="002824FE" w:rsidRDefault="00EC324E" w:rsidP="008E0F8A">
            <w:pPr>
              <w:pStyle w:val="Title"/>
              <w:jc w:val="left"/>
              <w:rPr>
                <w:sz w:val="22"/>
                <w:szCs w:val="22"/>
              </w:rPr>
            </w:pPr>
            <w:r w:rsidRPr="005F28A3">
              <w:rPr>
                <w:sz w:val="22"/>
              </w:rPr>
              <w:t xml:space="preserve">Data e </w:t>
            </w:r>
            <w:r w:rsidRPr="005F28A3">
              <w:rPr>
                <w:sz w:val="22"/>
                <w:szCs w:val="22"/>
              </w:rPr>
              <w:t xml:space="preserve">fillimit të </w:t>
            </w:r>
            <w:r w:rsidRPr="005F28A3">
              <w:rPr>
                <w:sz w:val="22"/>
              </w:rPr>
              <w:t>shqyrtimit të aplikacionit</w:t>
            </w:r>
          </w:p>
        </w:tc>
        <w:tc>
          <w:tcPr>
            <w:tcW w:w="4770" w:type="dxa"/>
          </w:tcPr>
          <w:p w14:paraId="77262D09" w14:textId="77777777" w:rsidR="00EC324E" w:rsidRPr="002824FE" w:rsidRDefault="00EC324E" w:rsidP="008E0F8A">
            <w:pPr>
              <w:pStyle w:val="Title"/>
              <w:jc w:val="left"/>
              <w:rPr>
                <w:sz w:val="22"/>
                <w:szCs w:val="22"/>
              </w:rPr>
            </w:pPr>
          </w:p>
        </w:tc>
      </w:tr>
    </w:tbl>
    <w:p w14:paraId="5CCC7F96" w14:textId="77777777" w:rsidR="00EC324E" w:rsidRDefault="00EC324E" w:rsidP="00EC324E">
      <w:pPr>
        <w:spacing w:after="0" w:line="240" w:lineRule="auto"/>
        <w:ind w:right="86"/>
        <w:jc w:val="both"/>
        <w:rPr>
          <w:b/>
          <w:spacing w:val="-1"/>
          <w:sz w:val="24"/>
          <w:szCs w:val="24"/>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1"/>
        <w:gridCol w:w="4429"/>
      </w:tblGrid>
      <w:tr w:rsidR="00EC324E" w:rsidRPr="0018351B" w14:paraId="68BE9802" w14:textId="77777777" w:rsidTr="008E0F8A">
        <w:trPr>
          <w:trHeight w:val="397"/>
        </w:trPr>
        <w:tc>
          <w:tcPr>
            <w:tcW w:w="5471" w:type="dxa"/>
            <w:vAlign w:val="center"/>
          </w:tcPr>
          <w:p w14:paraId="2C478365" w14:textId="77777777" w:rsidR="00EC324E" w:rsidRPr="0018351B" w:rsidRDefault="00EC324E" w:rsidP="008E0F8A">
            <w:pPr>
              <w:pStyle w:val="Title"/>
              <w:jc w:val="left"/>
              <w:rPr>
                <w:sz w:val="22"/>
                <w:szCs w:val="22"/>
              </w:rPr>
            </w:pPr>
            <w:r w:rsidRPr="002824FE">
              <w:rPr>
                <w:sz w:val="22"/>
                <w:szCs w:val="22"/>
              </w:rPr>
              <w:t>2. Emri dhe mbiemri i aplikuesit</w:t>
            </w:r>
          </w:p>
        </w:tc>
        <w:tc>
          <w:tcPr>
            <w:tcW w:w="4429" w:type="dxa"/>
            <w:vAlign w:val="center"/>
          </w:tcPr>
          <w:p w14:paraId="4E8894BB" w14:textId="77777777" w:rsidR="00EC324E" w:rsidRPr="0018351B" w:rsidRDefault="00EC324E" w:rsidP="008E0F8A">
            <w:pPr>
              <w:spacing w:before="60" w:after="60"/>
              <w:rPr>
                <w:b/>
                <w:bCs/>
              </w:rPr>
            </w:pPr>
          </w:p>
        </w:tc>
      </w:tr>
    </w:tbl>
    <w:p w14:paraId="72DA68E7" w14:textId="77777777" w:rsidR="00EC324E" w:rsidRDefault="00EC324E" w:rsidP="00EC324E">
      <w:pPr>
        <w:spacing w:after="0" w:line="240" w:lineRule="auto"/>
        <w:ind w:right="86"/>
        <w:jc w:val="both"/>
        <w:rPr>
          <w:b/>
          <w:spacing w:val="-1"/>
          <w:sz w:val="24"/>
          <w:szCs w:val="24"/>
        </w:rPr>
      </w:pP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2340"/>
        <w:gridCol w:w="2340"/>
        <w:gridCol w:w="2046"/>
      </w:tblGrid>
      <w:tr w:rsidR="00EC324E" w:rsidRPr="002824FE" w14:paraId="103DEEA3" w14:textId="77777777" w:rsidTr="008E0F8A">
        <w:tc>
          <w:tcPr>
            <w:tcW w:w="9900" w:type="dxa"/>
            <w:gridSpan w:val="4"/>
            <w:vAlign w:val="center"/>
          </w:tcPr>
          <w:p w14:paraId="3FF76080" w14:textId="77777777" w:rsidR="00EC324E" w:rsidRPr="002824FE" w:rsidRDefault="00EC324E" w:rsidP="008E0F8A">
            <w:pPr>
              <w:spacing w:before="60" w:after="60"/>
              <w:rPr>
                <w:b/>
              </w:rPr>
            </w:pPr>
            <w:r w:rsidRPr="002824FE">
              <w:rPr>
                <w:b/>
              </w:rPr>
              <w:t>3. Detajet rreth ndërtimit</w:t>
            </w:r>
          </w:p>
        </w:tc>
      </w:tr>
      <w:tr w:rsidR="00EC324E" w:rsidRPr="002824FE" w14:paraId="5680A9B8" w14:textId="77777777" w:rsidTr="008E0F8A">
        <w:tc>
          <w:tcPr>
            <w:tcW w:w="3174" w:type="dxa"/>
            <w:vAlign w:val="center"/>
          </w:tcPr>
          <w:p w14:paraId="32F8986A" w14:textId="77777777" w:rsidR="00EC324E" w:rsidRPr="002824FE" w:rsidRDefault="00EC324E" w:rsidP="008E0F8A">
            <w:pPr>
              <w:spacing w:before="60" w:after="60"/>
              <w:jc w:val="right"/>
            </w:pPr>
            <w:r w:rsidRPr="002824FE">
              <w:t>Adresa e ndërtimit (ose përshkrimi i lokacionit):</w:t>
            </w:r>
          </w:p>
        </w:tc>
        <w:tc>
          <w:tcPr>
            <w:tcW w:w="6726" w:type="dxa"/>
            <w:gridSpan w:val="3"/>
            <w:vAlign w:val="center"/>
          </w:tcPr>
          <w:p w14:paraId="05FBF301" w14:textId="77777777" w:rsidR="00EC324E" w:rsidRPr="002824FE" w:rsidRDefault="00EC324E" w:rsidP="008E0F8A">
            <w:pPr>
              <w:spacing w:before="60" w:after="60"/>
            </w:pPr>
            <w:r w:rsidRPr="002824FE">
              <w:fldChar w:fldCharType="begin">
                <w:ffData>
                  <w:name w:val="Text7"/>
                  <w:enabled/>
                  <w:calcOnExit w:val="0"/>
                  <w:textInput/>
                </w:ffData>
              </w:fldChar>
            </w:r>
            <w:bookmarkStart w:id="19" w:name="Text7"/>
            <w:r w:rsidRPr="002824FE">
              <w:instrText xml:space="preserve"> FORMTEXT </w:instrText>
            </w:r>
            <w:r w:rsidRPr="002824FE">
              <w:fldChar w:fldCharType="separate"/>
            </w:r>
            <w:r w:rsidRPr="002824FE">
              <w:t> </w:t>
            </w:r>
            <w:r w:rsidRPr="002824FE">
              <w:t> </w:t>
            </w:r>
            <w:r w:rsidRPr="002824FE">
              <w:t> </w:t>
            </w:r>
            <w:r w:rsidRPr="002824FE">
              <w:t> </w:t>
            </w:r>
            <w:r w:rsidRPr="002824FE">
              <w:t> </w:t>
            </w:r>
            <w:r w:rsidRPr="002824FE">
              <w:fldChar w:fldCharType="end"/>
            </w:r>
            <w:bookmarkEnd w:id="19"/>
          </w:p>
          <w:p w14:paraId="2DA60E55" w14:textId="77777777" w:rsidR="00EC324E" w:rsidRPr="002824FE" w:rsidRDefault="00EC324E" w:rsidP="008E0F8A">
            <w:pPr>
              <w:spacing w:before="60" w:after="60"/>
            </w:pPr>
            <w:r w:rsidRPr="002824FE">
              <w:fldChar w:fldCharType="begin">
                <w:ffData>
                  <w:name w:val="Text8"/>
                  <w:enabled/>
                  <w:calcOnExit w:val="0"/>
                  <w:textInput/>
                </w:ffData>
              </w:fldChar>
            </w:r>
            <w:bookmarkStart w:id="20" w:name="Text8"/>
            <w:r w:rsidRPr="002824FE">
              <w:instrText xml:space="preserve"> FORMTEXT </w:instrText>
            </w:r>
            <w:r w:rsidRPr="002824FE">
              <w:fldChar w:fldCharType="separate"/>
            </w:r>
            <w:r w:rsidRPr="002824FE">
              <w:t> </w:t>
            </w:r>
            <w:r w:rsidRPr="002824FE">
              <w:t> </w:t>
            </w:r>
            <w:r w:rsidRPr="002824FE">
              <w:t> </w:t>
            </w:r>
            <w:r w:rsidRPr="002824FE">
              <w:t> </w:t>
            </w:r>
            <w:r w:rsidRPr="002824FE">
              <w:t> </w:t>
            </w:r>
            <w:r w:rsidRPr="002824FE">
              <w:fldChar w:fldCharType="end"/>
            </w:r>
            <w:bookmarkEnd w:id="20"/>
          </w:p>
        </w:tc>
      </w:tr>
      <w:tr w:rsidR="00EC324E" w:rsidRPr="002824FE" w14:paraId="3E688717" w14:textId="77777777" w:rsidTr="008E0F8A">
        <w:tc>
          <w:tcPr>
            <w:tcW w:w="3174" w:type="dxa"/>
            <w:vAlign w:val="center"/>
          </w:tcPr>
          <w:p w14:paraId="20FBE5B1" w14:textId="77777777" w:rsidR="00EC324E" w:rsidRPr="002824FE" w:rsidRDefault="00EC324E" w:rsidP="008E0F8A">
            <w:pPr>
              <w:spacing w:before="60" w:after="60"/>
              <w:jc w:val="right"/>
            </w:pPr>
            <w:r w:rsidRPr="002824FE">
              <w:t>Zona kadastrale:</w:t>
            </w:r>
          </w:p>
        </w:tc>
        <w:tc>
          <w:tcPr>
            <w:tcW w:w="2340" w:type="dxa"/>
            <w:vAlign w:val="center"/>
          </w:tcPr>
          <w:p w14:paraId="7AA775B6" w14:textId="77777777" w:rsidR="00EC324E" w:rsidRPr="002824FE" w:rsidRDefault="00EC324E" w:rsidP="008E0F8A">
            <w:pPr>
              <w:spacing w:before="60" w:after="60"/>
            </w:pPr>
            <w:r w:rsidRPr="002824FE">
              <w:fldChar w:fldCharType="begin">
                <w:ffData>
                  <w:name w:val="Text9"/>
                  <w:enabled/>
                  <w:calcOnExit w:val="0"/>
                  <w:textInput/>
                </w:ffData>
              </w:fldChar>
            </w:r>
            <w:bookmarkStart w:id="21" w:name="Text9"/>
            <w:r w:rsidRPr="002824FE">
              <w:instrText xml:space="preserve"> FORMTEXT </w:instrText>
            </w:r>
            <w:r w:rsidRPr="002824FE">
              <w:fldChar w:fldCharType="separate"/>
            </w:r>
            <w:r w:rsidRPr="002824FE">
              <w:t> </w:t>
            </w:r>
            <w:r w:rsidRPr="002824FE">
              <w:t> </w:t>
            </w:r>
            <w:r w:rsidRPr="002824FE">
              <w:t> </w:t>
            </w:r>
            <w:r w:rsidRPr="002824FE">
              <w:t> </w:t>
            </w:r>
            <w:r w:rsidRPr="002824FE">
              <w:t> </w:t>
            </w:r>
            <w:r w:rsidRPr="002824FE">
              <w:fldChar w:fldCharType="end"/>
            </w:r>
            <w:bookmarkEnd w:id="21"/>
          </w:p>
        </w:tc>
        <w:tc>
          <w:tcPr>
            <w:tcW w:w="2340" w:type="dxa"/>
            <w:vAlign w:val="center"/>
          </w:tcPr>
          <w:p w14:paraId="055BD316" w14:textId="77777777" w:rsidR="00EC324E" w:rsidRPr="002824FE" w:rsidRDefault="00EC324E" w:rsidP="008E0F8A">
            <w:pPr>
              <w:spacing w:before="60" w:after="60"/>
            </w:pPr>
            <w:r w:rsidRPr="002824FE">
              <w:t>Nr. i Parcelës Kadastrale:</w:t>
            </w:r>
          </w:p>
        </w:tc>
        <w:tc>
          <w:tcPr>
            <w:tcW w:w="2046" w:type="dxa"/>
            <w:vAlign w:val="center"/>
          </w:tcPr>
          <w:p w14:paraId="2EBDB228" w14:textId="77777777" w:rsidR="00EC324E" w:rsidRPr="002824FE" w:rsidRDefault="00EC324E" w:rsidP="008E0F8A">
            <w:pPr>
              <w:spacing w:before="60" w:after="60"/>
            </w:pPr>
            <w:r w:rsidRPr="002824FE">
              <w:fldChar w:fldCharType="begin">
                <w:ffData>
                  <w:name w:val="Text10"/>
                  <w:enabled/>
                  <w:calcOnExit w:val="0"/>
                  <w:textInput/>
                </w:ffData>
              </w:fldChar>
            </w:r>
            <w:bookmarkStart w:id="22" w:name="Text10"/>
            <w:r w:rsidRPr="002824FE">
              <w:instrText xml:space="preserve"> FORMTEXT </w:instrText>
            </w:r>
            <w:r w:rsidRPr="002824FE">
              <w:fldChar w:fldCharType="separate"/>
            </w:r>
            <w:r w:rsidRPr="002824FE">
              <w:t> </w:t>
            </w:r>
            <w:r w:rsidRPr="002824FE">
              <w:t> </w:t>
            </w:r>
            <w:r w:rsidRPr="002824FE">
              <w:t> </w:t>
            </w:r>
            <w:r w:rsidRPr="002824FE">
              <w:t> </w:t>
            </w:r>
            <w:r w:rsidRPr="002824FE">
              <w:t> </w:t>
            </w:r>
            <w:r w:rsidRPr="002824FE">
              <w:fldChar w:fldCharType="end"/>
            </w:r>
            <w:bookmarkEnd w:id="22"/>
          </w:p>
        </w:tc>
      </w:tr>
      <w:tr w:rsidR="00EC324E" w:rsidRPr="002824FE" w14:paraId="6C26BC3A" w14:textId="77777777" w:rsidTr="008E0F8A">
        <w:trPr>
          <w:trHeight w:val="460"/>
        </w:trPr>
        <w:tc>
          <w:tcPr>
            <w:tcW w:w="3174" w:type="dxa"/>
            <w:vAlign w:val="center"/>
          </w:tcPr>
          <w:p w14:paraId="4B136009" w14:textId="77777777" w:rsidR="00EC324E" w:rsidRPr="002824FE" w:rsidRDefault="00EC324E" w:rsidP="008E0F8A">
            <w:pPr>
              <w:spacing w:before="60" w:after="60"/>
              <w:jc w:val="right"/>
            </w:pPr>
            <w:r w:rsidRPr="002824FE">
              <w:t>Koordinatat e vendndodhjes GPS:</w:t>
            </w:r>
          </w:p>
        </w:tc>
        <w:tc>
          <w:tcPr>
            <w:tcW w:w="6726" w:type="dxa"/>
            <w:gridSpan w:val="3"/>
            <w:vAlign w:val="center"/>
          </w:tcPr>
          <w:p w14:paraId="41581B93" w14:textId="77777777" w:rsidR="00EC324E" w:rsidRPr="002824FE" w:rsidRDefault="00EC324E" w:rsidP="008E0F8A">
            <w:pPr>
              <w:spacing w:before="60" w:after="60"/>
            </w:pPr>
            <w:r w:rsidRPr="002824FE">
              <w:fldChar w:fldCharType="begin">
                <w:ffData>
                  <w:name w:val="Text11"/>
                  <w:enabled/>
                  <w:calcOnExit w:val="0"/>
                  <w:textInput/>
                </w:ffData>
              </w:fldChar>
            </w:r>
            <w:bookmarkStart w:id="23" w:name="Text11"/>
            <w:r w:rsidRPr="002824FE">
              <w:instrText xml:space="preserve"> FORMTEXT </w:instrText>
            </w:r>
            <w:r w:rsidRPr="002824FE">
              <w:fldChar w:fldCharType="separate"/>
            </w:r>
            <w:r w:rsidRPr="002824FE">
              <w:t> </w:t>
            </w:r>
            <w:r w:rsidRPr="002824FE">
              <w:t> </w:t>
            </w:r>
            <w:r w:rsidRPr="002824FE">
              <w:t> </w:t>
            </w:r>
            <w:r w:rsidRPr="002824FE">
              <w:t> </w:t>
            </w:r>
            <w:r w:rsidRPr="002824FE">
              <w:t> </w:t>
            </w:r>
            <w:r w:rsidRPr="002824FE">
              <w:fldChar w:fldCharType="end"/>
            </w:r>
            <w:bookmarkEnd w:id="23"/>
          </w:p>
        </w:tc>
      </w:tr>
    </w:tbl>
    <w:p w14:paraId="250FF781" w14:textId="77777777" w:rsidR="00EC324E" w:rsidRDefault="00EC324E" w:rsidP="00EC324E">
      <w:pPr>
        <w:spacing w:after="0" w:line="240" w:lineRule="auto"/>
        <w:ind w:right="86"/>
        <w:jc w:val="both"/>
        <w:rPr>
          <w:b/>
          <w:spacing w:val="-1"/>
          <w:sz w:val="24"/>
          <w:szCs w:val="24"/>
        </w:rPr>
      </w:pPr>
    </w:p>
    <w:p w14:paraId="7096E235" w14:textId="77777777" w:rsidR="00EC324E" w:rsidRDefault="00EC324E" w:rsidP="00EC324E">
      <w:pPr>
        <w:spacing w:after="0" w:line="240" w:lineRule="auto"/>
        <w:ind w:right="86"/>
        <w:jc w:val="both"/>
        <w:rPr>
          <w:b/>
          <w:spacing w:val="-1"/>
          <w:sz w:val="24"/>
          <w:szCs w:val="24"/>
        </w:rPr>
      </w:pP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7"/>
        <w:gridCol w:w="469"/>
        <w:gridCol w:w="469"/>
        <w:gridCol w:w="595"/>
      </w:tblGrid>
      <w:tr w:rsidR="00EC324E" w:rsidRPr="002824FE" w14:paraId="37B6BE26" w14:textId="77777777" w:rsidTr="008E0F8A">
        <w:trPr>
          <w:trHeight w:val="350"/>
        </w:trPr>
        <w:tc>
          <w:tcPr>
            <w:tcW w:w="8552" w:type="dxa"/>
            <w:shd w:val="clear" w:color="auto" w:fill="D9D9D9" w:themeFill="background1" w:themeFillShade="D9"/>
            <w:vAlign w:val="center"/>
          </w:tcPr>
          <w:p w14:paraId="6770FCFE" w14:textId="77777777" w:rsidR="00EC324E" w:rsidRPr="002824FE" w:rsidRDefault="00EC324E">
            <w:pPr>
              <w:numPr>
                <w:ilvl w:val="0"/>
                <w:numId w:val="8"/>
              </w:numPr>
              <w:spacing w:before="60" w:after="60" w:line="240" w:lineRule="auto"/>
              <w:ind w:left="427"/>
              <w:rPr>
                <w:b/>
              </w:rPr>
            </w:pPr>
            <w:r w:rsidRPr="002824FE">
              <w:rPr>
                <w:b/>
              </w:rPr>
              <w:t>Shqyrtimi i aplikacionit</w:t>
            </w:r>
          </w:p>
        </w:tc>
        <w:tc>
          <w:tcPr>
            <w:tcW w:w="469" w:type="dxa"/>
            <w:shd w:val="clear" w:color="auto" w:fill="D9D9D9" w:themeFill="background1" w:themeFillShade="D9"/>
            <w:vAlign w:val="center"/>
          </w:tcPr>
          <w:p w14:paraId="74A69248" w14:textId="77777777" w:rsidR="00EC324E" w:rsidRPr="002824FE" w:rsidRDefault="00EC324E" w:rsidP="008E0F8A">
            <w:pPr>
              <w:spacing w:before="60" w:after="60"/>
              <w:jc w:val="center"/>
              <w:rPr>
                <w:b/>
              </w:rPr>
            </w:pPr>
            <w:r w:rsidRPr="002824FE">
              <w:rPr>
                <w:b/>
              </w:rPr>
              <w:t>Po</w:t>
            </w:r>
          </w:p>
        </w:tc>
        <w:tc>
          <w:tcPr>
            <w:tcW w:w="469" w:type="dxa"/>
            <w:shd w:val="clear" w:color="auto" w:fill="D9D9D9" w:themeFill="background1" w:themeFillShade="D9"/>
            <w:vAlign w:val="center"/>
          </w:tcPr>
          <w:p w14:paraId="3546D795" w14:textId="77777777" w:rsidR="00EC324E" w:rsidRPr="002824FE" w:rsidRDefault="00EC324E" w:rsidP="008E0F8A">
            <w:pPr>
              <w:spacing w:before="60" w:after="60"/>
              <w:jc w:val="center"/>
              <w:rPr>
                <w:b/>
              </w:rPr>
            </w:pPr>
            <w:r w:rsidRPr="002824FE">
              <w:rPr>
                <w:b/>
              </w:rPr>
              <w:t>Jo</w:t>
            </w:r>
          </w:p>
        </w:tc>
        <w:tc>
          <w:tcPr>
            <w:tcW w:w="410" w:type="dxa"/>
            <w:shd w:val="clear" w:color="auto" w:fill="D9D9D9" w:themeFill="background1" w:themeFillShade="D9"/>
            <w:vAlign w:val="center"/>
          </w:tcPr>
          <w:p w14:paraId="79C939AE" w14:textId="77777777" w:rsidR="00EC324E" w:rsidRPr="002824FE" w:rsidRDefault="00EC324E" w:rsidP="008E0F8A">
            <w:pPr>
              <w:spacing w:before="60" w:after="60"/>
              <w:jc w:val="center"/>
              <w:rPr>
                <w:b/>
              </w:rPr>
            </w:pPr>
            <w:r w:rsidRPr="002824FE">
              <w:rPr>
                <w:b/>
              </w:rPr>
              <w:t>N/A</w:t>
            </w:r>
          </w:p>
        </w:tc>
      </w:tr>
      <w:tr w:rsidR="00EC324E" w:rsidRPr="002824FE" w14:paraId="7965DDD2" w14:textId="77777777" w:rsidTr="008E0F8A">
        <w:trPr>
          <w:trHeight w:val="305"/>
        </w:trPr>
        <w:tc>
          <w:tcPr>
            <w:tcW w:w="8552" w:type="dxa"/>
            <w:vAlign w:val="center"/>
          </w:tcPr>
          <w:p w14:paraId="78A98E0B" w14:textId="77777777" w:rsidR="00EC324E" w:rsidRPr="002824FE" w:rsidRDefault="00EC324E" w:rsidP="008E0F8A">
            <w:pPr>
              <w:pStyle w:val="ListParagraph"/>
              <w:ind w:left="69"/>
              <w:rPr>
                <w:b/>
              </w:rPr>
            </w:pPr>
            <w:r w:rsidRPr="002824FE">
              <w:rPr>
                <w:b/>
              </w:rPr>
              <w:t>Koha e ndërtimit</w:t>
            </w:r>
          </w:p>
        </w:tc>
        <w:tc>
          <w:tcPr>
            <w:tcW w:w="1348" w:type="dxa"/>
            <w:gridSpan w:val="3"/>
            <w:vAlign w:val="center"/>
          </w:tcPr>
          <w:p w14:paraId="1BBB3ED3" w14:textId="77777777" w:rsidR="00EC324E" w:rsidRPr="002824FE" w:rsidRDefault="00EC324E" w:rsidP="008E0F8A">
            <w:pPr>
              <w:spacing w:before="60" w:after="60"/>
              <w:jc w:val="center"/>
              <w:rPr>
                <w:b/>
              </w:rPr>
            </w:pPr>
          </w:p>
        </w:tc>
      </w:tr>
      <w:tr w:rsidR="00EC324E" w:rsidRPr="002824FE" w14:paraId="57C584AA" w14:textId="77777777" w:rsidTr="008E0F8A">
        <w:trPr>
          <w:trHeight w:val="350"/>
        </w:trPr>
        <w:tc>
          <w:tcPr>
            <w:tcW w:w="8552" w:type="dxa"/>
            <w:vAlign w:val="center"/>
          </w:tcPr>
          <w:p w14:paraId="53FBB1D5" w14:textId="77777777" w:rsidR="00EC324E" w:rsidRPr="002824FE" w:rsidRDefault="00EC324E">
            <w:pPr>
              <w:pStyle w:val="ListParagraph"/>
              <w:numPr>
                <w:ilvl w:val="0"/>
                <w:numId w:val="9"/>
              </w:numPr>
              <w:spacing w:after="0" w:line="240" w:lineRule="auto"/>
              <w:ind w:left="341" w:hanging="341"/>
            </w:pPr>
            <w:r w:rsidRPr="002824FE">
              <w:t xml:space="preserve">ndërtimi është bërë pas datës </w:t>
            </w:r>
            <w:r>
              <w:t>05.09.2018</w:t>
            </w:r>
            <w:r w:rsidRPr="002824FE">
              <w:t>;</w:t>
            </w:r>
            <w:r w:rsidRPr="002824FE">
              <w:rPr>
                <w:rStyle w:val="apple-converted-space"/>
              </w:rPr>
              <w:t> </w:t>
            </w:r>
          </w:p>
        </w:tc>
        <w:tc>
          <w:tcPr>
            <w:tcW w:w="469" w:type="dxa"/>
            <w:vAlign w:val="center"/>
          </w:tcPr>
          <w:p w14:paraId="79E20B9F" w14:textId="77777777" w:rsidR="00EC324E" w:rsidRPr="002824FE" w:rsidRDefault="00EC324E" w:rsidP="008E0F8A">
            <w:pPr>
              <w:spacing w:before="60" w:after="60"/>
              <w:jc w:val="center"/>
              <w:rPr>
                <w:b/>
              </w:rPr>
            </w:pPr>
            <w:r w:rsidRPr="002824FE">
              <w:rPr>
                <w:b/>
              </w:rPr>
              <w:fldChar w:fldCharType="begin">
                <w:ffData>
                  <w:name w:val="Check39"/>
                  <w:enabled/>
                  <w:calcOnExit w:val="0"/>
                  <w:checkBox>
                    <w:sizeAuto/>
                    <w:default w:val="0"/>
                  </w:checkBox>
                </w:ffData>
              </w:fldChar>
            </w:r>
            <w:r w:rsidRPr="002824FE">
              <w:rPr>
                <w:b/>
              </w:rPr>
              <w:instrText xml:space="preserve"> FORMCHECKBOX </w:instrText>
            </w:r>
            <w:r w:rsidR="002C2D26">
              <w:rPr>
                <w:b/>
              </w:rPr>
            </w:r>
            <w:r w:rsidR="002C2D26">
              <w:rPr>
                <w:b/>
              </w:rPr>
              <w:fldChar w:fldCharType="separate"/>
            </w:r>
            <w:r w:rsidRPr="002824FE">
              <w:rPr>
                <w:b/>
              </w:rPr>
              <w:fldChar w:fldCharType="end"/>
            </w:r>
          </w:p>
        </w:tc>
        <w:tc>
          <w:tcPr>
            <w:tcW w:w="469" w:type="dxa"/>
            <w:vAlign w:val="center"/>
          </w:tcPr>
          <w:p w14:paraId="6FE4CB65" w14:textId="77777777" w:rsidR="00EC324E" w:rsidRPr="002824FE" w:rsidRDefault="00EC324E" w:rsidP="008E0F8A">
            <w:pPr>
              <w:spacing w:before="60" w:after="60"/>
              <w:jc w:val="center"/>
              <w:rPr>
                <w:b/>
              </w:rPr>
            </w:pPr>
            <w:r w:rsidRPr="002824FE">
              <w:rPr>
                <w:b/>
              </w:rPr>
              <w:fldChar w:fldCharType="begin">
                <w:ffData>
                  <w:name w:val="Check52"/>
                  <w:enabled/>
                  <w:calcOnExit w:val="0"/>
                  <w:checkBox>
                    <w:sizeAuto/>
                    <w:default w:val="0"/>
                  </w:checkBox>
                </w:ffData>
              </w:fldChar>
            </w:r>
            <w:r w:rsidRPr="002824FE">
              <w:rPr>
                <w:b/>
              </w:rPr>
              <w:instrText xml:space="preserve"> FORMCHECKBOX </w:instrText>
            </w:r>
            <w:r w:rsidR="002C2D26">
              <w:rPr>
                <w:b/>
              </w:rPr>
            </w:r>
            <w:r w:rsidR="002C2D26">
              <w:rPr>
                <w:b/>
              </w:rPr>
              <w:fldChar w:fldCharType="separate"/>
            </w:r>
            <w:r w:rsidRPr="002824FE">
              <w:rPr>
                <w:b/>
              </w:rPr>
              <w:fldChar w:fldCharType="end"/>
            </w:r>
          </w:p>
        </w:tc>
        <w:tc>
          <w:tcPr>
            <w:tcW w:w="410" w:type="dxa"/>
            <w:vAlign w:val="center"/>
          </w:tcPr>
          <w:p w14:paraId="375BCC9D" w14:textId="77777777" w:rsidR="00EC324E" w:rsidRPr="002824FE" w:rsidRDefault="00EC324E" w:rsidP="008E0F8A">
            <w:pPr>
              <w:spacing w:before="60" w:after="60"/>
              <w:jc w:val="center"/>
              <w:rPr>
                <w:b/>
              </w:rPr>
            </w:pPr>
          </w:p>
        </w:tc>
      </w:tr>
      <w:tr w:rsidR="00EC324E" w:rsidRPr="002824FE" w14:paraId="50B03EA6" w14:textId="77777777" w:rsidTr="008E0F8A">
        <w:trPr>
          <w:trHeight w:val="125"/>
        </w:trPr>
        <w:tc>
          <w:tcPr>
            <w:tcW w:w="8552" w:type="dxa"/>
            <w:vAlign w:val="center"/>
          </w:tcPr>
          <w:p w14:paraId="4F7F6199" w14:textId="77777777" w:rsidR="00EC324E" w:rsidRPr="002824FE" w:rsidRDefault="00EC324E" w:rsidP="008E0F8A">
            <w:pPr>
              <w:pStyle w:val="ListParagraph"/>
              <w:ind w:left="69"/>
              <w:rPr>
                <w:b/>
              </w:rPr>
            </w:pPr>
            <w:r w:rsidRPr="002824FE">
              <w:rPr>
                <w:b/>
              </w:rPr>
              <w:t>Pronësia dhe zona në të cilën është bërë ndërtimi</w:t>
            </w:r>
          </w:p>
        </w:tc>
        <w:tc>
          <w:tcPr>
            <w:tcW w:w="469" w:type="dxa"/>
            <w:vAlign w:val="center"/>
          </w:tcPr>
          <w:p w14:paraId="64CFFD60" w14:textId="77777777" w:rsidR="00EC324E" w:rsidRPr="002824FE" w:rsidRDefault="00EC324E" w:rsidP="008E0F8A">
            <w:pPr>
              <w:spacing w:before="60" w:after="60"/>
              <w:jc w:val="center"/>
              <w:rPr>
                <w:b/>
              </w:rPr>
            </w:pPr>
          </w:p>
        </w:tc>
        <w:tc>
          <w:tcPr>
            <w:tcW w:w="469" w:type="dxa"/>
            <w:vAlign w:val="center"/>
          </w:tcPr>
          <w:p w14:paraId="1A384111" w14:textId="77777777" w:rsidR="00EC324E" w:rsidRPr="002824FE" w:rsidRDefault="00EC324E" w:rsidP="008E0F8A">
            <w:pPr>
              <w:spacing w:before="60" w:after="60"/>
              <w:jc w:val="center"/>
              <w:rPr>
                <w:b/>
              </w:rPr>
            </w:pPr>
          </w:p>
        </w:tc>
        <w:tc>
          <w:tcPr>
            <w:tcW w:w="410" w:type="dxa"/>
            <w:vAlign w:val="center"/>
          </w:tcPr>
          <w:p w14:paraId="7B24DFF2" w14:textId="77777777" w:rsidR="00EC324E" w:rsidRPr="002824FE" w:rsidRDefault="00EC324E" w:rsidP="008E0F8A">
            <w:pPr>
              <w:spacing w:before="60" w:after="60"/>
              <w:jc w:val="center"/>
              <w:rPr>
                <w:b/>
              </w:rPr>
            </w:pPr>
          </w:p>
        </w:tc>
      </w:tr>
      <w:tr w:rsidR="00EC324E" w:rsidRPr="002824FE" w14:paraId="1149FA17" w14:textId="77777777" w:rsidTr="008E0F8A">
        <w:trPr>
          <w:trHeight w:val="800"/>
        </w:trPr>
        <w:tc>
          <w:tcPr>
            <w:tcW w:w="8552" w:type="dxa"/>
            <w:vAlign w:val="center"/>
          </w:tcPr>
          <w:p w14:paraId="14604A56" w14:textId="77777777" w:rsidR="00EC324E" w:rsidRPr="002824FE" w:rsidRDefault="00EC324E">
            <w:pPr>
              <w:pStyle w:val="ListParagraph"/>
              <w:numPr>
                <w:ilvl w:val="0"/>
                <w:numId w:val="9"/>
              </w:numPr>
              <w:spacing w:after="0" w:line="240" w:lineRule="auto"/>
              <w:ind w:left="341" w:hanging="341"/>
            </w:pPr>
            <w:r w:rsidRPr="002824FE">
              <w:t>ndërtimi është në pronë publike</w:t>
            </w:r>
          </w:p>
        </w:tc>
        <w:tc>
          <w:tcPr>
            <w:tcW w:w="469" w:type="dxa"/>
            <w:vAlign w:val="center"/>
          </w:tcPr>
          <w:p w14:paraId="4D108B86" w14:textId="77777777" w:rsidR="00EC324E" w:rsidRPr="002824FE" w:rsidRDefault="00EC324E" w:rsidP="008E0F8A">
            <w:pPr>
              <w:spacing w:before="60" w:after="60"/>
              <w:jc w:val="center"/>
              <w:rPr>
                <w:b/>
              </w:rPr>
            </w:pPr>
            <w:r w:rsidRPr="002824FE">
              <w:rPr>
                <w:b/>
              </w:rPr>
              <w:fldChar w:fldCharType="begin">
                <w:ffData>
                  <w:name w:val="Check41"/>
                  <w:enabled/>
                  <w:calcOnExit w:val="0"/>
                  <w:checkBox>
                    <w:sizeAuto/>
                    <w:default w:val="0"/>
                  </w:checkBox>
                </w:ffData>
              </w:fldChar>
            </w:r>
            <w:r w:rsidRPr="002824FE">
              <w:rPr>
                <w:b/>
              </w:rPr>
              <w:instrText xml:space="preserve"> FORMCHECKBOX </w:instrText>
            </w:r>
            <w:r w:rsidR="002C2D26">
              <w:rPr>
                <w:b/>
              </w:rPr>
            </w:r>
            <w:r w:rsidR="002C2D26">
              <w:rPr>
                <w:b/>
              </w:rPr>
              <w:fldChar w:fldCharType="separate"/>
            </w:r>
            <w:r w:rsidRPr="002824FE">
              <w:rPr>
                <w:b/>
              </w:rPr>
              <w:fldChar w:fldCharType="end"/>
            </w:r>
          </w:p>
        </w:tc>
        <w:tc>
          <w:tcPr>
            <w:tcW w:w="469" w:type="dxa"/>
            <w:vAlign w:val="center"/>
          </w:tcPr>
          <w:p w14:paraId="0EC57C0F" w14:textId="77777777" w:rsidR="00EC324E" w:rsidRPr="002824FE" w:rsidRDefault="00EC324E" w:rsidP="008E0F8A">
            <w:pPr>
              <w:spacing w:before="60" w:after="60"/>
              <w:jc w:val="center"/>
              <w:rPr>
                <w:b/>
              </w:rPr>
            </w:pPr>
            <w:r w:rsidRPr="002824FE">
              <w:rPr>
                <w:b/>
              </w:rPr>
              <w:fldChar w:fldCharType="begin">
                <w:ffData>
                  <w:name w:val="Check50"/>
                  <w:enabled/>
                  <w:calcOnExit w:val="0"/>
                  <w:checkBox>
                    <w:sizeAuto/>
                    <w:default w:val="0"/>
                  </w:checkBox>
                </w:ffData>
              </w:fldChar>
            </w:r>
            <w:r w:rsidRPr="002824FE">
              <w:rPr>
                <w:b/>
              </w:rPr>
              <w:instrText xml:space="preserve"> FORMCHECKBOX </w:instrText>
            </w:r>
            <w:r w:rsidR="002C2D26">
              <w:rPr>
                <w:b/>
              </w:rPr>
            </w:r>
            <w:r w:rsidR="002C2D26">
              <w:rPr>
                <w:b/>
              </w:rPr>
              <w:fldChar w:fldCharType="separate"/>
            </w:r>
            <w:r w:rsidRPr="002824FE">
              <w:rPr>
                <w:b/>
              </w:rPr>
              <w:fldChar w:fldCharType="end"/>
            </w:r>
          </w:p>
        </w:tc>
        <w:tc>
          <w:tcPr>
            <w:tcW w:w="410" w:type="dxa"/>
            <w:vAlign w:val="center"/>
          </w:tcPr>
          <w:p w14:paraId="4934FFE6" w14:textId="77777777" w:rsidR="00EC324E" w:rsidRPr="002824FE" w:rsidRDefault="00EC324E" w:rsidP="008E0F8A">
            <w:pPr>
              <w:spacing w:before="60" w:after="60"/>
              <w:jc w:val="center"/>
              <w:rPr>
                <w:b/>
              </w:rPr>
            </w:pPr>
            <w:r w:rsidRPr="002824FE">
              <w:rPr>
                <w:b/>
              </w:rPr>
              <w:fldChar w:fldCharType="begin">
                <w:ffData>
                  <w:name w:val="Check50"/>
                  <w:enabled/>
                  <w:calcOnExit w:val="0"/>
                  <w:checkBox>
                    <w:sizeAuto/>
                    <w:default w:val="0"/>
                  </w:checkBox>
                </w:ffData>
              </w:fldChar>
            </w:r>
            <w:r w:rsidRPr="002824FE">
              <w:rPr>
                <w:b/>
              </w:rPr>
              <w:instrText xml:space="preserve"> FORMCHECKBOX </w:instrText>
            </w:r>
            <w:r w:rsidR="002C2D26">
              <w:rPr>
                <w:b/>
              </w:rPr>
            </w:r>
            <w:r w:rsidR="002C2D26">
              <w:rPr>
                <w:b/>
              </w:rPr>
              <w:fldChar w:fldCharType="separate"/>
            </w:r>
            <w:r w:rsidRPr="002824FE">
              <w:rPr>
                <w:b/>
              </w:rPr>
              <w:fldChar w:fldCharType="end"/>
            </w:r>
          </w:p>
        </w:tc>
      </w:tr>
      <w:tr w:rsidR="00EC324E" w:rsidRPr="002824FE" w14:paraId="73AEDD67" w14:textId="77777777" w:rsidTr="008E0F8A">
        <w:trPr>
          <w:trHeight w:val="240"/>
        </w:trPr>
        <w:tc>
          <w:tcPr>
            <w:tcW w:w="8552" w:type="dxa"/>
            <w:vAlign w:val="center"/>
          </w:tcPr>
          <w:p w14:paraId="5E0C0E88" w14:textId="77777777" w:rsidR="00EC324E" w:rsidRDefault="00EC324E" w:rsidP="008E0F8A">
            <w:pPr>
              <w:spacing w:after="0" w:line="240" w:lineRule="auto"/>
            </w:pPr>
            <w:r>
              <w:t xml:space="preserve">(nëse përgjigjja është </w:t>
            </w:r>
            <w:r w:rsidRPr="00FC272D">
              <w:rPr>
                <w:b/>
                <w:bCs/>
              </w:rPr>
              <w:t>PO</w:t>
            </w:r>
            <w:r>
              <w:t xml:space="preserve">, </w:t>
            </w:r>
            <w:r w:rsidRPr="005F28A3">
              <w:t>zgjedh opsioni</w:t>
            </w:r>
            <w:r>
              <w:t>n)</w:t>
            </w:r>
          </w:p>
          <w:p w14:paraId="0F9670DE" w14:textId="77777777" w:rsidR="00EC324E" w:rsidRDefault="00EC324E" w:rsidP="008E0F8A">
            <w:pPr>
              <w:spacing w:after="0" w:line="240" w:lineRule="auto"/>
            </w:pPr>
          </w:p>
          <w:p w14:paraId="1974B8FC" w14:textId="77777777" w:rsidR="00EC324E" w:rsidRDefault="00EC324E">
            <w:pPr>
              <w:pStyle w:val="ListParagraph"/>
              <w:numPr>
                <w:ilvl w:val="0"/>
                <w:numId w:val="109"/>
              </w:numPr>
              <w:spacing w:after="0" w:line="240" w:lineRule="auto"/>
            </w:pPr>
            <w:r>
              <w:t>Ndërtimi ndodhet në pronë publike</w:t>
            </w:r>
            <w:r w:rsidRPr="005F28A3">
              <w:t xml:space="preserve">   </w:t>
            </w:r>
            <w:r>
              <w:t xml:space="preserve">                                 </w:t>
            </w:r>
            <w:r w:rsidRPr="005F28A3">
              <w:t xml:space="preserve"> </w:t>
            </w:r>
            <w:r w:rsidRPr="00FC272D">
              <w:rPr>
                <w:b/>
              </w:rPr>
              <w:fldChar w:fldCharType="begin">
                <w:ffData>
                  <w:name w:val="Check42"/>
                  <w:enabled/>
                  <w:calcOnExit w:val="0"/>
                  <w:checkBox>
                    <w:sizeAuto/>
                    <w:default w:val="0"/>
                  </w:checkBox>
                </w:ffData>
              </w:fldChar>
            </w:r>
            <w:r w:rsidRPr="00FC272D">
              <w:rPr>
                <w:b/>
              </w:rPr>
              <w:instrText xml:space="preserve"> FORMCHECKBOX </w:instrText>
            </w:r>
            <w:r w:rsidR="002C2D26">
              <w:rPr>
                <w:b/>
              </w:rPr>
            </w:r>
            <w:r w:rsidR="002C2D26">
              <w:rPr>
                <w:b/>
              </w:rPr>
              <w:fldChar w:fldCharType="separate"/>
            </w:r>
            <w:r w:rsidRPr="00FC272D">
              <w:rPr>
                <w:b/>
              </w:rPr>
              <w:fldChar w:fldCharType="end"/>
            </w:r>
            <w:r w:rsidRPr="00FC272D">
              <w:rPr>
                <w:b/>
              </w:rPr>
              <w:t xml:space="preserve"> </w:t>
            </w:r>
            <w:r w:rsidRPr="00FC272D">
              <w:rPr>
                <w:bCs/>
              </w:rPr>
              <w:t>, apo</w:t>
            </w:r>
          </w:p>
          <w:p w14:paraId="2DE96833" w14:textId="77777777" w:rsidR="00EC324E" w:rsidRPr="00FC272D" w:rsidRDefault="00EC324E">
            <w:pPr>
              <w:pStyle w:val="ListParagraph"/>
              <w:numPr>
                <w:ilvl w:val="0"/>
                <w:numId w:val="109"/>
              </w:numPr>
              <w:spacing w:after="0" w:line="240" w:lineRule="auto"/>
              <w:rPr>
                <w:bCs/>
              </w:rPr>
            </w:pPr>
            <w:r>
              <w:t xml:space="preserve">Një pjesë e ndërtimit, </w:t>
            </w:r>
            <w:r w:rsidRPr="00486823">
              <w:rPr>
                <w:u w:val="single"/>
              </w:rPr>
              <w:t xml:space="preserve">           </w:t>
            </w:r>
            <w:r>
              <w:t xml:space="preserve"> m², kalon në pronë publike   </w:t>
            </w:r>
            <w:r w:rsidRPr="00FC272D">
              <w:rPr>
                <w:b/>
              </w:rPr>
              <w:fldChar w:fldCharType="begin">
                <w:ffData>
                  <w:name w:val="Check42"/>
                  <w:enabled/>
                  <w:calcOnExit w:val="0"/>
                  <w:checkBox>
                    <w:sizeAuto/>
                    <w:default w:val="0"/>
                  </w:checkBox>
                </w:ffData>
              </w:fldChar>
            </w:r>
            <w:r w:rsidRPr="00FC272D">
              <w:rPr>
                <w:b/>
              </w:rPr>
              <w:instrText xml:space="preserve"> FORMCHECKBOX </w:instrText>
            </w:r>
            <w:r w:rsidR="002C2D26">
              <w:rPr>
                <w:b/>
              </w:rPr>
            </w:r>
            <w:r w:rsidR="002C2D26">
              <w:rPr>
                <w:b/>
              </w:rPr>
              <w:fldChar w:fldCharType="separate"/>
            </w:r>
            <w:r w:rsidRPr="00FC272D">
              <w:rPr>
                <w:b/>
              </w:rPr>
              <w:fldChar w:fldCharType="end"/>
            </w:r>
            <w:r w:rsidRPr="00FC272D">
              <w:rPr>
                <w:b/>
              </w:rPr>
              <w:t xml:space="preserve"> </w:t>
            </w:r>
            <w:r w:rsidRPr="00FC272D">
              <w:rPr>
                <w:bCs/>
              </w:rPr>
              <w:t>, dhe/apo</w:t>
            </w:r>
          </w:p>
          <w:p w14:paraId="6E4F3F65" w14:textId="77777777" w:rsidR="00EC324E" w:rsidRPr="00FC272D" w:rsidRDefault="00EC324E">
            <w:pPr>
              <w:pStyle w:val="ListParagraph"/>
              <w:numPr>
                <w:ilvl w:val="0"/>
                <w:numId w:val="109"/>
              </w:numPr>
              <w:spacing w:after="0" w:line="240" w:lineRule="auto"/>
              <w:rPr>
                <w:bCs/>
              </w:rPr>
            </w:pPr>
            <w:r>
              <w:t>Ballkoni/Terasa/Streha kalon ne pronë pubblike</w:t>
            </w:r>
            <w:r w:rsidRPr="005F28A3">
              <w:t xml:space="preserve">   </w:t>
            </w:r>
            <w:r>
              <w:t xml:space="preserve">              </w:t>
            </w:r>
            <w:r w:rsidRPr="00FC272D">
              <w:rPr>
                <w:b/>
              </w:rPr>
              <w:fldChar w:fldCharType="begin">
                <w:ffData>
                  <w:name w:val="Check42"/>
                  <w:enabled/>
                  <w:calcOnExit w:val="0"/>
                  <w:checkBox>
                    <w:sizeAuto/>
                    <w:default w:val="0"/>
                  </w:checkBox>
                </w:ffData>
              </w:fldChar>
            </w:r>
            <w:r w:rsidRPr="00FC272D">
              <w:rPr>
                <w:b/>
              </w:rPr>
              <w:instrText xml:space="preserve"> FORMCHECKBOX </w:instrText>
            </w:r>
            <w:r w:rsidR="002C2D26">
              <w:rPr>
                <w:b/>
              </w:rPr>
            </w:r>
            <w:r w:rsidR="002C2D26">
              <w:rPr>
                <w:b/>
              </w:rPr>
              <w:fldChar w:fldCharType="separate"/>
            </w:r>
            <w:r w:rsidRPr="00FC272D">
              <w:rPr>
                <w:b/>
              </w:rPr>
              <w:fldChar w:fldCharType="end"/>
            </w:r>
            <w:r w:rsidRPr="00FC272D">
              <w:rPr>
                <w:b/>
              </w:rPr>
              <w:t xml:space="preserve"> </w:t>
            </w:r>
            <w:r w:rsidRPr="00FC272D">
              <w:rPr>
                <w:bCs/>
              </w:rPr>
              <w:t>, dhe/apo</w:t>
            </w:r>
          </w:p>
          <w:p w14:paraId="714001D8" w14:textId="77777777" w:rsidR="00EC324E" w:rsidRDefault="00EC324E">
            <w:pPr>
              <w:pStyle w:val="ListParagraph"/>
              <w:numPr>
                <w:ilvl w:val="0"/>
                <w:numId w:val="109"/>
              </w:numPr>
              <w:spacing w:after="0" w:line="240" w:lineRule="auto"/>
              <w:rPr>
                <w:bCs/>
              </w:rPr>
            </w:pPr>
            <w:r w:rsidRPr="00FC272D">
              <w:rPr>
                <w:bCs/>
              </w:rPr>
              <w:t>Tjet</w:t>
            </w:r>
            <w:r>
              <w:rPr>
                <w:bCs/>
              </w:rPr>
              <w:t>ë</w:t>
            </w:r>
            <w:r w:rsidRPr="00FC272D">
              <w:rPr>
                <w:bCs/>
              </w:rPr>
              <w:t>r</w:t>
            </w:r>
            <w:r>
              <w:rPr>
                <w:bCs/>
              </w:rPr>
              <w:t xml:space="preserve"> </w:t>
            </w:r>
            <w:r w:rsidRPr="00FC272D">
              <w:rPr>
                <w:bCs/>
              </w:rPr>
              <w:t>(specifiko)______________________________________________</w:t>
            </w:r>
          </w:p>
          <w:p w14:paraId="3F93BAEC" w14:textId="77777777" w:rsidR="00EC324E" w:rsidRDefault="00EC324E" w:rsidP="008E0F8A">
            <w:pPr>
              <w:pStyle w:val="ListParagraph"/>
              <w:spacing w:after="0" w:line="240" w:lineRule="auto"/>
              <w:rPr>
                <w:bCs/>
              </w:rPr>
            </w:pP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p>
          <w:p w14:paraId="2176C887" w14:textId="77777777" w:rsidR="00EC324E" w:rsidRDefault="00EC324E" w:rsidP="008E0F8A">
            <w:pPr>
              <w:spacing w:after="0" w:line="240" w:lineRule="auto"/>
            </w:pP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t>_____________________________________________________________</w:t>
            </w:r>
          </w:p>
          <w:p w14:paraId="64F79FE2" w14:textId="77777777" w:rsidR="00EC324E" w:rsidRPr="002824FE" w:rsidRDefault="00EC324E" w:rsidP="008E0F8A">
            <w:pPr>
              <w:pStyle w:val="ListParagraph"/>
              <w:spacing w:after="0" w:line="240" w:lineRule="auto"/>
              <w:ind w:left="341"/>
            </w:pPr>
          </w:p>
        </w:tc>
        <w:tc>
          <w:tcPr>
            <w:tcW w:w="469" w:type="dxa"/>
            <w:vAlign w:val="center"/>
          </w:tcPr>
          <w:p w14:paraId="0ABD8DD3" w14:textId="77777777" w:rsidR="00EC324E" w:rsidRPr="002824FE" w:rsidRDefault="00EC324E" w:rsidP="008E0F8A">
            <w:pPr>
              <w:spacing w:before="60" w:after="60"/>
              <w:jc w:val="center"/>
              <w:rPr>
                <w:b/>
              </w:rPr>
            </w:pPr>
          </w:p>
        </w:tc>
        <w:tc>
          <w:tcPr>
            <w:tcW w:w="469" w:type="dxa"/>
            <w:vAlign w:val="center"/>
          </w:tcPr>
          <w:p w14:paraId="24F6A0A2" w14:textId="77777777" w:rsidR="00EC324E" w:rsidRPr="002824FE" w:rsidRDefault="00EC324E" w:rsidP="008E0F8A">
            <w:pPr>
              <w:spacing w:before="60" w:after="60"/>
              <w:jc w:val="center"/>
              <w:rPr>
                <w:b/>
              </w:rPr>
            </w:pPr>
          </w:p>
        </w:tc>
        <w:tc>
          <w:tcPr>
            <w:tcW w:w="410" w:type="dxa"/>
            <w:vAlign w:val="center"/>
          </w:tcPr>
          <w:p w14:paraId="247D3D8C" w14:textId="77777777" w:rsidR="00EC324E" w:rsidRPr="002824FE" w:rsidRDefault="00EC324E" w:rsidP="008E0F8A">
            <w:pPr>
              <w:spacing w:before="60" w:after="60"/>
              <w:jc w:val="center"/>
              <w:rPr>
                <w:b/>
              </w:rPr>
            </w:pPr>
          </w:p>
        </w:tc>
      </w:tr>
      <w:tr w:rsidR="00EC324E" w:rsidRPr="002824FE" w14:paraId="4348674E" w14:textId="77777777" w:rsidTr="008E0F8A">
        <w:trPr>
          <w:trHeight w:val="560"/>
        </w:trPr>
        <w:tc>
          <w:tcPr>
            <w:tcW w:w="8552" w:type="dxa"/>
            <w:vAlign w:val="center"/>
          </w:tcPr>
          <w:p w14:paraId="1670A571" w14:textId="77777777" w:rsidR="00EC324E" w:rsidRDefault="00EC324E">
            <w:pPr>
              <w:pStyle w:val="ListParagraph"/>
              <w:numPr>
                <w:ilvl w:val="0"/>
                <w:numId w:val="9"/>
              </w:numPr>
              <w:spacing w:after="0" w:line="240" w:lineRule="auto"/>
              <w:ind w:left="341" w:hanging="341"/>
            </w:pPr>
            <w:r w:rsidRPr="002824FE">
              <w:t>ndërtimi është në pronë shoqërore</w:t>
            </w:r>
          </w:p>
          <w:p w14:paraId="7A879E9D" w14:textId="77777777" w:rsidR="00EC324E" w:rsidRPr="002824FE" w:rsidRDefault="00EC324E" w:rsidP="008E0F8A">
            <w:pPr>
              <w:spacing w:after="0" w:line="240" w:lineRule="auto"/>
            </w:pPr>
          </w:p>
        </w:tc>
        <w:tc>
          <w:tcPr>
            <w:tcW w:w="469" w:type="dxa"/>
            <w:vAlign w:val="center"/>
          </w:tcPr>
          <w:p w14:paraId="3FDCE093" w14:textId="77777777" w:rsidR="00EC324E" w:rsidRPr="002824FE" w:rsidRDefault="00EC324E" w:rsidP="008E0F8A">
            <w:pPr>
              <w:spacing w:before="60" w:after="60"/>
              <w:jc w:val="center"/>
              <w:rPr>
                <w:b/>
              </w:rPr>
            </w:pPr>
            <w:r w:rsidRPr="002824FE">
              <w:rPr>
                <w:b/>
              </w:rPr>
              <w:fldChar w:fldCharType="begin">
                <w:ffData>
                  <w:name w:val="Check42"/>
                  <w:enabled/>
                  <w:calcOnExit w:val="0"/>
                  <w:checkBox>
                    <w:sizeAuto/>
                    <w:default w:val="0"/>
                  </w:checkBox>
                </w:ffData>
              </w:fldChar>
            </w:r>
            <w:r w:rsidRPr="002824FE">
              <w:rPr>
                <w:b/>
              </w:rPr>
              <w:instrText xml:space="preserve"> FORMCHECKBOX </w:instrText>
            </w:r>
            <w:r w:rsidR="002C2D26">
              <w:rPr>
                <w:b/>
              </w:rPr>
            </w:r>
            <w:r w:rsidR="002C2D26">
              <w:rPr>
                <w:b/>
              </w:rPr>
              <w:fldChar w:fldCharType="separate"/>
            </w:r>
            <w:r w:rsidRPr="002824FE">
              <w:rPr>
                <w:b/>
              </w:rPr>
              <w:fldChar w:fldCharType="end"/>
            </w:r>
          </w:p>
        </w:tc>
        <w:tc>
          <w:tcPr>
            <w:tcW w:w="469" w:type="dxa"/>
            <w:vAlign w:val="center"/>
          </w:tcPr>
          <w:p w14:paraId="17A044D7" w14:textId="77777777" w:rsidR="00EC324E" w:rsidRPr="002824FE" w:rsidRDefault="00EC324E" w:rsidP="008E0F8A">
            <w:pPr>
              <w:spacing w:before="60" w:after="60"/>
              <w:jc w:val="center"/>
              <w:rPr>
                <w:b/>
              </w:rPr>
            </w:pPr>
            <w:r w:rsidRPr="002824FE">
              <w:rPr>
                <w:b/>
              </w:rPr>
              <w:fldChar w:fldCharType="begin">
                <w:ffData>
                  <w:name w:val="Check49"/>
                  <w:enabled/>
                  <w:calcOnExit w:val="0"/>
                  <w:checkBox>
                    <w:sizeAuto/>
                    <w:default w:val="0"/>
                  </w:checkBox>
                </w:ffData>
              </w:fldChar>
            </w:r>
            <w:r w:rsidRPr="002824FE">
              <w:rPr>
                <w:b/>
              </w:rPr>
              <w:instrText xml:space="preserve"> FORMCHECKBOX </w:instrText>
            </w:r>
            <w:r w:rsidR="002C2D26">
              <w:rPr>
                <w:b/>
              </w:rPr>
            </w:r>
            <w:r w:rsidR="002C2D26">
              <w:rPr>
                <w:b/>
              </w:rPr>
              <w:fldChar w:fldCharType="separate"/>
            </w:r>
            <w:r w:rsidRPr="002824FE">
              <w:rPr>
                <w:b/>
              </w:rPr>
              <w:fldChar w:fldCharType="end"/>
            </w:r>
          </w:p>
        </w:tc>
        <w:tc>
          <w:tcPr>
            <w:tcW w:w="410" w:type="dxa"/>
            <w:vAlign w:val="center"/>
          </w:tcPr>
          <w:p w14:paraId="7A7DB2FC" w14:textId="77777777" w:rsidR="00EC324E" w:rsidRPr="002824FE" w:rsidRDefault="00EC324E" w:rsidP="008E0F8A">
            <w:pPr>
              <w:spacing w:before="60" w:after="60"/>
              <w:jc w:val="center"/>
              <w:rPr>
                <w:b/>
              </w:rPr>
            </w:pPr>
            <w:r w:rsidRPr="002824FE">
              <w:rPr>
                <w:b/>
              </w:rPr>
              <w:fldChar w:fldCharType="begin">
                <w:ffData>
                  <w:name w:val="Check49"/>
                  <w:enabled/>
                  <w:calcOnExit w:val="0"/>
                  <w:checkBox>
                    <w:sizeAuto/>
                    <w:default w:val="0"/>
                  </w:checkBox>
                </w:ffData>
              </w:fldChar>
            </w:r>
            <w:r w:rsidRPr="002824FE">
              <w:rPr>
                <w:b/>
              </w:rPr>
              <w:instrText xml:space="preserve"> FORMCHECKBOX </w:instrText>
            </w:r>
            <w:r w:rsidR="002C2D26">
              <w:rPr>
                <w:b/>
              </w:rPr>
            </w:r>
            <w:r w:rsidR="002C2D26">
              <w:rPr>
                <w:b/>
              </w:rPr>
              <w:fldChar w:fldCharType="separate"/>
            </w:r>
            <w:r w:rsidRPr="002824FE">
              <w:rPr>
                <w:b/>
              </w:rPr>
              <w:fldChar w:fldCharType="end"/>
            </w:r>
          </w:p>
        </w:tc>
      </w:tr>
      <w:tr w:rsidR="00EC324E" w:rsidRPr="002824FE" w14:paraId="1C29847B" w14:textId="77777777" w:rsidTr="008E0F8A">
        <w:trPr>
          <w:trHeight w:val="200"/>
        </w:trPr>
        <w:tc>
          <w:tcPr>
            <w:tcW w:w="8552" w:type="dxa"/>
            <w:vAlign w:val="center"/>
          </w:tcPr>
          <w:p w14:paraId="4BAFFB9E" w14:textId="77777777" w:rsidR="00EC324E" w:rsidRDefault="00EC324E" w:rsidP="008E0F8A">
            <w:pPr>
              <w:spacing w:after="0" w:line="240" w:lineRule="auto"/>
            </w:pPr>
            <w:r>
              <w:t xml:space="preserve">(nëse përgjigjja është </w:t>
            </w:r>
            <w:r w:rsidRPr="00FC272D">
              <w:rPr>
                <w:b/>
                <w:bCs/>
              </w:rPr>
              <w:t>PO</w:t>
            </w:r>
            <w:r>
              <w:t xml:space="preserve">, </w:t>
            </w:r>
            <w:r w:rsidRPr="005F28A3">
              <w:t>zgjedh opsioni</w:t>
            </w:r>
            <w:r>
              <w:t>n)</w:t>
            </w:r>
          </w:p>
          <w:p w14:paraId="3954C5E6" w14:textId="77777777" w:rsidR="00EC324E" w:rsidRDefault="00EC324E" w:rsidP="008E0F8A">
            <w:pPr>
              <w:spacing w:after="0" w:line="240" w:lineRule="auto"/>
            </w:pPr>
          </w:p>
          <w:p w14:paraId="0438D8CF" w14:textId="77777777" w:rsidR="00EC324E" w:rsidRDefault="00EC324E">
            <w:pPr>
              <w:pStyle w:val="ListParagraph"/>
              <w:numPr>
                <w:ilvl w:val="0"/>
                <w:numId w:val="110"/>
              </w:numPr>
              <w:spacing w:after="0" w:line="240" w:lineRule="auto"/>
            </w:pPr>
            <w:r>
              <w:lastRenderedPageBreak/>
              <w:t>Ndërtimi ndodhet në pronë shoqërore</w:t>
            </w:r>
            <w:r w:rsidRPr="005F28A3">
              <w:t xml:space="preserve">   </w:t>
            </w:r>
            <w:r>
              <w:t xml:space="preserve">                               </w:t>
            </w:r>
            <w:r w:rsidRPr="005F28A3">
              <w:t xml:space="preserve"> </w:t>
            </w:r>
            <w:r w:rsidRPr="00FC272D">
              <w:rPr>
                <w:b/>
              </w:rPr>
              <w:fldChar w:fldCharType="begin">
                <w:ffData>
                  <w:name w:val="Check42"/>
                  <w:enabled/>
                  <w:calcOnExit w:val="0"/>
                  <w:checkBox>
                    <w:sizeAuto/>
                    <w:default w:val="0"/>
                  </w:checkBox>
                </w:ffData>
              </w:fldChar>
            </w:r>
            <w:r w:rsidRPr="00FC272D">
              <w:rPr>
                <w:b/>
              </w:rPr>
              <w:instrText xml:space="preserve"> FORMCHECKBOX </w:instrText>
            </w:r>
            <w:r w:rsidR="002C2D26">
              <w:rPr>
                <w:b/>
              </w:rPr>
            </w:r>
            <w:r w:rsidR="002C2D26">
              <w:rPr>
                <w:b/>
              </w:rPr>
              <w:fldChar w:fldCharType="separate"/>
            </w:r>
            <w:r w:rsidRPr="00FC272D">
              <w:rPr>
                <w:b/>
              </w:rPr>
              <w:fldChar w:fldCharType="end"/>
            </w:r>
            <w:r w:rsidRPr="00FC272D">
              <w:rPr>
                <w:b/>
              </w:rPr>
              <w:t xml:space="preserve"> </w:t>
            </w:r>
            <w:r w:rsidRPr="00FC272D">
              <w:rPr>
                <w:bCs/>
              </w:rPr>
              <w:t>, apo</w:t>
            </w:r>
          </w:p>
          <w:p w14:paraId="13E21EEC" w14:textId="77777777" w:rsidR="00EC324E" w:rsidRPr="00FC272D" w:rsidRDefault="00EC324E">
            <w:pPr>
              <w:pStyle w:val="ListParagraph"/>
              <w:numPr>
                <w:ilvl w:val="0"/>
                <w:numId w:val="110"/>
              </w:numPr>
              <w:spacing w:after="0" w:line="240" w:lineRule="auto"/>
              <w:rPr>
                <w:bCs/>
              </w:rPr>
            </w:pPr>
            <w:r>
              <w:t>Një pjesë e ndërtimit</w:t>
            </w:r>
            <w:r w:rsidRPr="003802F3">
              <w:t>,             m²,</w:t>
            </w:r>
            <w:r>
              <w:t xml:space="preserve"> kalon në pronë shoqërore </w:t>
            </w:r>
            <w:r w:rsidRPr="00FC272D">
              <w:rPr>
                <w:b/>
              </w:rPr>
              <w:fldChar w:fldCharType="begin">
                <w:ffData>
                  <w:name w:val="Check42"/>
                  <w:enabled/>
                  <w:calcOnExit w:val="0"/>
                  <w:checkBox>
                    <w:sizeAuto/>
                    <w:default w:val="0"/>
                  </w:checkBox>
                </w:ffData>
              </w:fldChar>
            </w:r>
            <w:r w:rsidRPr="00FC272D">
              <w:rPr>
                <w:b/>
              </w:rPr>
              <w:instrText xml:space="preserve"> FORMCHECKBOX </w:instrText>
            </w:r>
            <w:r w:rsidR="002C2D26">
              <w:rPr>
                <w:b/>
              </w:rPr>
            </w:r>
            <w:r w:rsidR="002C2D26">
              <w:rPr>
                <w:b/>
              </w:rPr>
              <w:fldChar w:fldCharType="separate"/>
            </w:r>
            <w:r w:rsidRPr="00FC272D">
              <w:rPr>
                <w:b/>
              </w:rPr>
              <w:fldChar w:fldCharType="end"/>
            </w:r>
            <w:r w:rsidRPr="00FC272D">
              <w:rPr>
                <w:b/>
              </w:rPr>
              <w:t xml:space="preserve"> </w:t>
            </w:r>
            <w:r w:rsidRPr="00FC272D">
              <w:rPr>
                <w:bCs/>
              </w:rPr>
              <w:t>, dhe/apo</w:t>
            </w:r>
          </w:p>
          <w:p w14:paraId="64C8ED2B" w14:textId="77777777" w:rsidR="00EC324E" w:rsidRPr="00FC272D" w:rsidRDefault="00EC324E">
            <w:pPr>
              <w:pStyle w:val="ListParagraph"/>
              <w:numPr>
                <w:ilvl w:val="0"/>
                <w:numId w:val="110"/>
              </w:numPr>
              <w:spacing w:after="0" w:line="240" w:lineRule="auto"/>
              <w:rPr>
                <w:bCs/>
              </w:rPr>
            </w:pPr>
            <w:r>
              <w:t>Ballkoni/Terasa/Streha kalon në pronë shoqërore</w:t>
            </w:r>
            <w:r w:rsidRPr="005F28A3">
              <w:t xml:space="preserve">  </w:t>
            </w:r>
            <w:r>
              <w:t xml:space="preserve">               </w:t>
            </w:r>
            <w:r w:rsidRPr="00FC272D">
              <w:rPr>
                <w:b/>
              </w:rPr>
              <w:fldChar w:fldCharType="begin">
                <w:ffData>
                  <w:name w:val="Check42"/>
                  <w:enabled/>
                  <w:calcOnExit w:val="0"/>
                  <w:checkBox>
                    <w:sizeAuto/>
                    <w:default w:val="0"/>
                  </w:checkBox>
                </w:ffData>
              </w:fldChar>
            </w:r>
            <w:r w:rsidRPr="00FC272D">
              <w:rPr>
                <w:b/>
              </w:rPr>
              <w:instrText xml:space="preserve"> FORMCHECKBOX </w:instrText>
            </w:r>
            <w:r w:rsidR="002C2D26">
              <w:rPr>
                <w:b/>
              </w:rPr>
            </w:r>
            <w:r w:rsidR="002C2D26">
              <w:rPr>
                <w:b/>
              </w:rPr>
              <w:fldChar w:fldCharType="separate"/>
            </w:r>
            <w:r w:rsidRPr="00FC272D">
              <w:rPr>
                <w:b/>
              </w:rPr>
              <w:fldChar w:fldCharType="end"/>
            </w:r>
            <w:r w:rsidRPr="00FC272D">
              <w:rPr>
                <w:b/>
              </w:rPr>
              <w:t xml:space="preserve"> </w:t>
            </w:r>
            <w:r w:rsidRPr="00FC272D">
              <w:rPr>
                <w:bCs/>
              </w:rPr>
              <w:t>, dhe/apo</w:t>
            </w:r>
          </w:p>
          <w:p w14:paraId="0B3F759F" w14:textId="77777777" w:rsidR="00EC324E" w:rsidRDefault="00EC324E">
            <w:pPr>
              <w:pStyle w:val="ListParagraph"/>
              <w:numPr>
                <w:ilvl w:val="0"/>
                <w:numId w:val="110"/>
              </w:numPr>
              <w:spacing w:after="0" w:line="240" w:lineRule="auto"/>
              <w:rPr>
                <w:bCs/>
              </w:rPr>
            </w:pPr>
            <w:r w:rsidRPr="00FC272D">
              <w:rPr>
                <w:bCs/>
              </w:rPr>
              <w:t>Tjet</w:t>
            </w:r>
            <w:r>
              <w:rPr>
                <w:bCs/>
              </w:rPr>
              <w:t>ë</w:t>
            </w:r>
            <w:r w:rsidRPr="00FC272D">
              <w:rPr>
                <w:bCs/>
              </w:rPr>
              <w:t>r</w:t>
            </w:r>
            <w:r>
              <w:rPr>
                <w:bCs/>
              </w:rPr>
              <w:t xml:space="preserve"> </w:t>
            </w:r>
            <w:r w:rsidRPr="00FC272D">
              <w:rPr>
                <w:bCs/>
              </w:rPr>
              <w:t>(specifiko)_____________________________________________</w:t>
            </w:r>
          </w:p>
          <w:p w14:paraId="1C9016ED" w14:textId="77777777" w:rsidR="00EC324E" w:rsidRDefault="00EC324E" w:rsidP="008E0F8A">
            <w:pPr>
              <w:pStyle w:val="ListParagraph"/>
              <w:spacing w:after="0" w:line="240" w:lineRule="auto"/>
              <w:rPr>
                <w:bCs/>
              </w:rPr>
            </w:pP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p>
          <w:p w14:paraId="5ECC447C" w14:textId="77777777" w:rsidR="00EC324E" w:rsidRPr="00FC272D" w:rsidRDefault="00EC324E" w:rsidP="008E0F8A">
            <w:pPr>
              <w:pStyle w:val="ListParagraph"/>
              <w:spacing w:after="0" w:line="240" w:lineRule="auto"/>
              <w:rPr>
                <w:bCs/>
              </w:rPr>
            </w:pP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t>_____________________________________________________________</w:t>
            </w:r>
          </w:p>
          <w:p w14:paraId="5D6C2056" w14:textId="77777777" w:rsidR="00EC324E" w:rsidRPr="002824FE" w:rsidRDefault="00EC324E" w:rsidP="008E0F8A">
            <w:pPr>
              <w:spacing w:after="0" w:line="240" w:lineRule="auto"/>
            </w:pPr>
          </w:p>
        </w:tc>
        <w:tc>
          <w:tcPr>
            <w:tcW w:w="469" w:type="dxa"/>
            <w:vAlign w:val="center"/>
          </w:tcPr>
          <w:p w14:paraId="18217489" w14:textId="77777777" w:rsidR="00EC324E" w:rsidRPr="002824FE" w:rsidRDefault="00EC324E" w:rsidP="008E0F8A">
            <w:pPr>
              <w:spacing w:before="60" w:after="60"/>
              <w:jc w:val="center"/>
              <w:rPr>
                <w:b/>
              </w:rPr>
            </w:pPr>
          </w:p>
        </w:tc>
        <w:tc>
          <w:tcPr>
            <w:tcW w:w="469" w:type="dxa"/>
            <w:vAlign w:val="center"/>
          </w:tcPr>
          <w:p w14:paraId="568077D2" w14:textId="77777777" w:rsidR="00EC324E" w:rsidRPr="002824FE" w:rsidRDefault="00EC324E" w:rsidP="008E0F8A">
            <w:pPr>
              <w:spacing w:before="60" w:after="60"/>
              <w:jc w:val="center"/>
              <w:rPr>
                <w:b/>
              </w:rPr>
            </w:pPr>
          </w:p>
        </w:tc>
        <w:tc>
          <w:tcPr>
            <w:tcW w:w="410" w:type="dxa"/>
            <w:vAlign w:val="center"/>
          </w:tcPr>
          <w:p w14:paraId="19819B24" w14:textId="77777777" w:rsidR="00EC324E" w:rsidRPr="002824FE" w:rsidRDefault="00EC324E" w:rsidP="008E0F8A">
            <w:pPr>
              <w:spacing w:before="60" w:after="60"/>
              <w:jc w:val="center"/>
              <w:rPr>
                <w:b/>
              </w:rPr>
            </w:pPr>
          </w:p>
        </w:tc>
      </w:tr>
      <w:tr w:rsidR="00EC324E" w:rsidRPr="002824FE" w14:paraId="1D5D90F0" w14:textId="77777777" w:rsidTr="008E0F8A">
        <w:trPr>
          <w:trHeight w:val="400"/>
        </w:trPr>
        <w:tc>
          <w:tcPr>
            <w:tcW w:w="8552" w:type="dxa"/>
            <w:vAlign w:val="center"/>
          </w:tcPr>
          <w:p w14:paraId="7FCC1256" w14:textId="77777777" w:rsidR="00EC324E" w:rsidRDefault="00EC324E">
            <w:pPr>
              <w:pStyle w:val="ListParagraph"/>
              <w:numPr>
                <w:ilvl w:val="0"/>
                <w:numId w:val="9"/>
              </w:numPr>
              <w:tabs>
                <w:tab w:val="left" w:pos="346"/>
                <w:tab w:val="left" w:pos="553"/>
              </w:tabs>
              <w:spacing w:after="0" w:line="240" w:lineRule="auto"/>
              <w:ind w:left="0" w:firstLine="0"/>
            </w:pPr>
            <w:r w:rsidRPr="002824FE">
              <w:lastRenderedPageBreak/>
              <w:t>ndërtimi është në toka bujqësore nën komasacion dhe nën sistem të ujitjes</w:t>
            </w:r>
          </w:p>
          <w:p w14:paraId="52E85B29" w14:textId="77777777" w:rsidR="00EC324E" w:rsidRPr="002824FE" w:rsidRDefault="00EC324E">
            <w:pPr>
              <w:pStyle w:val="ListParagraph"/>
              <w:numPr>
                <w:ilvl w:val="0"/>
                <w:numId w:val="9"/>
              </w:numPr>
              <w:tabs>
                <w:tab w:val="left" w:pos="346"/>
                <w:tab w:val="left" w:pos="553"/>
              </w:tabs>
              <w:spacing w:after="0" w:line="240" w:lineRule="auto"/>
              <w:ind w:left="0" w:firstLine="0"/>
            </w:pPr>
          </w:p>
        </w:tc>
        <w:tc>
          <w:tcPr>
            <w:tcW w:w="469" w:type="dxa"/>
            <w:vAlign w:val="center"/>
          </w:tcPr>
          <w:p w14:paraId="36FE1FB8" w14:textId="77777777" w:rsidR="00EC324E" w:rsidRPr="002824FE" w:rsidRDefault="00EC324E" w:rsidP="008E0F8A">
            <w:pPr>
              <w:spacing w:before="60" w:after="60"/>
              <w:jc w:val="center"/>
              <w:rPr>
                <w:b/>
              </w:rPr>
            </w:pPr>
            <w:r w:rsidRPr="002824FE">
              <w:rPr>
                <w:b/>
              </w:rPr>
              <w:fldChar w:fldCharType="begin">
                <w:ffData>
                  <w:name w:val="Check42"/>
                  <w:enabled/>
                  <w:calcOnExit w:val="0"/>
                  <w:checkBox>
                    <w:sizeAuto/>
                    <w:default w:val="0"/>
                  </w:checkBox>
                </w:ffData>
              </w:fldChar>
            </w:r>
            <w:r w:rsidRPr="002824FE">
              <w:rPr>
                <w:b/>
              </w:rPr>
              <w:instrText xml:space="preserve"> FORMCHECKBOX </w:instrText>
            </w:r>
            <w:r w:rsidR="002C2D26">
              <w:rPr>
                <w:b/>
              </w:rPr>
            </w:r>
            <w:r w:rsidR="002C2D26">
              <w:rPr>
                <w:b/>
              </w:rPr>
              <w:fldChar w:fldCharType="separate"/>
            </w:r>
            <w:r w:rsidRPr="002824FE">
              <w:rPr>
                <w:b/>
              </w:rPr>
              <w:fldChar w:fldCharType="end"/>
            </w:r>
          </w:p>
        </w:tc>
        <w:tc>
          <w:tcPr>
            <w:tcW w:w="469" w:type="dxa"/>
            <w:vAlign w:val="center"/>
          </w:tcPr>
          <w:p w14:paraId="4E1397EE" w14:textId="77777777" w:rsidR="00EC324E" w:rsidRPr="002824FE" w:rsidRDefault="00EC324E" w:rsidP="008E0F8A">
            <w:pPr>
              <w:spacing w:before="60" w:after="60"/>
              <w:jc w:val="center"/>
              <w:rPr>
                <w:b/>
              </w:rPr>
            </w:pPr>
            <w:r w:rsidRPr="002824FE">
              <w:rPr>
                <w:b/>
              </w:rPr>
              <w:fldChar w:fldCharType="begin">
                <w:ffData>
                  <w:name w:val="Check49"/>
                  <w:enabled/>
                  <w:calcOnExit w:val="0"/>
                  <w:checkBox>
                    <w:sizeAuto/>
                    <w:default w:val="0"/>
                  </w:checkBox>
                </w:ffData>
              </w:fldChar>
            </w:r>
            <w:r w:rsidRPr="002824FE">
              <w:rPr>
                <w:b/>
              </w:rPr>
              <w:instrText xml:space="preserve"> FORMCHECKBOX </w:instrText>
            </w:r>
            <w:r w:rsidR="002C2D26">
              <w:rPr>
                <w:b/>
              </w:rPr>
            </w:r>
            <w:r w:rsidR="002C2D26">
              <w:rPr>
                <w:b/>
              </w:rPr>
              <w:fldChar w:fldCharType="separate"/>
            </w:r>
            <w:r w:rsidRPr="002824FE">
              <w:rPr>
                <w:b/>
              </w:rPr>
              <w:fldChar w:fldCharType="end"/>
            </w:r>
          </w:p>
        </w:tc>
        <w:tc>
          <w:tcPr>
            <w:tcW w:w="410" w:type="dxa"/>
            <w:vAlign w:val="center"/>
          </w:tcPr>
          <w:p w14:paraId="60B8673E" w14:textId="77777777" w:rsidR="00EC324E" w:rsidRPr="002824FE" w:rsidRDefault="00EC324E" w:rsidP="008E0F8A">
            <w:pPr>
              <w:spacing w:before="60" w:after="60"/>
              <w:jc w:val="center"/>
              <w:rPr>
                <w:b/>
              </w:rPr>
            </w:pPr>
            <w:r w:rsidRPr="002824FE">
              <w:rPr>
                <w:b/>
              </w:rPr>
              <w:fldChar w:fldCharType="begin">
                <w:ffData>
                  <w:name w:val="Check49"/>
                  <w:enabled/>
                  <w:calcOnExit w:val="0"/>
                  <w:checkBox>
                    <w:sizeAuto/>
                    <w:default w:val="0"/>
                  </w:checkBox>
                </w:ffData>
              </w:fldChar>
            </w:r>
            <w:r w:rsidRPr="002824FE">
              <w:rPr>
                <w:b/>
              </w:rPr>
              <w:instrText xml:space="preserve"> FORMCHECKBOX </w:instrText>
            </w:r>
            <w:r w:rsidR="002C2D26">
              <w:rPr>
                <w:b/>
              </w:rPr>
            </w:r>
            <w:r w:rsidR="002C2D26">
              <w:rPr>
                <w:b/>
              </w:rPr>
              <w:fldChar w:fldCharType="separate"/>
            </w:r>
            <w:r w:rsidRPr="002824FE">
              <w:rPr>
                <w:b/>
              </w:rPr>
              <w:fldChar w:fldCharType="end"/>
            </w:r>
          </w:p>
        </w:tc>
      </w:tr>
      <w:tr w:rsidR="00EC324E" w:rsidRPr="002824FE" w14:paraId="65477107" w14:textId="77777777" w:rsidTr="008E0F8A">
        <w:trPr>
          <w:trHeight w:val="166"/>
        </w:trPr>
        <w:tc>
          <w:tcPr>
            <w:tcW w:w="8552" w:type="dxa"/>
            <w:vAlign w:val="center"/>
          </w:tcPr>
          <w:p w14:paraId="298E11BE" w14:textId="77777777" w:rsidR="00EC324E" w:rsidRDefault="00EC324E" w:rsidP="008E0F8A">
            <w:pPr>
              <w:spacing w:after="0" w:line="240" w:lineRule="auto"/>
            </w:pPr>
            <w:r>
              <w:t xml:space="preserve">(nëse përgjigjja është </w:t>
            </w:r>
            <w:r w:rsidRPr="00FC272D">
              <w:rPr>
                <w:b/>
                <w:bCs/>
              </w:rPr>
              <w:t>PO</w:t>
            </w:r>
            <w:r>
              <w:t xml:space="preserve">, </w:t>
            </w:r>
            <w:r w:rsidRPr="005F28A3">
              <w:t>zgjedh opsioni</w:t>
            </w:r>
            <w:r>
              <w:t>n)</w:t>
            </w:r>
          </w:p>
          <w:p w14:paraId="4A4B7599" w14:textId="77777777" w:rsidR="00EC324E" w:rsidRDefault="00EC324E" w:rsidP="008E0F8A">
            <w:pPr>
              <w:spacing w:after="0" w:line="240" w:lineRule="auto"/>
            </w:pPr>
          </w:p>
          <w:p w14:paraId="4BEB44AD" w14:textId="77777777" w:rsidR="00EC324E" w:rsidRDefault="00EC324E">
            <w:pPr>
              <w:pStyle w:val="ListParagraph"/>
              <w:numPr>
                <w:ilvl w:val="0"/>
                <w:numId w:val="111"/>
              </w:numPr>
              <w:spacing w:after="0" w:line="240" w:lineRule="auto"/>
            </w:pPr>
            <w:r>
              <w:t xml:space="preserve">Ndërtimi ndodhe në </w:t>
            </w:r>
            <w:r w:rsidRPr="002824FE">
              <w:t>toka bujqësore nën komasacion dhe nën sistem të ujitjes</w:t>
            </w:r>
            <w:r>
              <w:t xml:space="preserve">                                                 </w:t>
            </w:r>
            <w:r w:rsidRPr="005F28A3">
              <w:t xml:space="preserve">   </w:t>
            </w:r>
            <w:r>
              <w:t xml:space="preserve">                                   </w:t>
            </w:r>
            <w:r w:rsidRPr="005F28A3">
              <w:t xml:space="preserve"> </w:t>
            </w:r>
            <w:r w:rsidRPr="00FC272D">
              <w:rPr>
                <w:b/>
              </w:rPr>
              <w:fldChar w:fldCharType="begin">
                <w:ffData>
                  <w:name w:val="Check42"/>
                  <w:enabled/>
                  <w:calcOnExit w:val="0"/>
                  <w:checkBox>
                    <w:sizeAuto/>
                    <w:default w:val="0"/>
                  </w:checkBox>
                </w:ffData>
              </w:fldChar>
            </w:r>
            <w:r w:rsidRPr="00FC272D">
              <w:rPr>
                <w:b/>
              </w:rPr>
              <w:instrText xml:space="preserve"> FORMCHECKBOX </w:instrText>
            </w:r>
            <w:r w:rsidR="002C2D26">
              <w:rPr>
                <w:b/>
              </w:rPr>
            </w:r>
            <w:r w:rsidR="002C2D26">
              <w:rPr>
                <w:b/>
              </w:rPr>
              <w:fldChar w:fldCharType="separate"/>
            </w:r>
            <w:r w:rsidRPr="00FC272D">
              <w:rPr>
                <w:b/>
              </w:rPr>
              <w:fldChar w:fldCharType="end"/>
            </w:r>
            <w:r w:rsidRPr="00FC272D">
              <w:rPr>
                <w:b/>
              </w:rPr>
              <w:t xml:space="preserve"> </w:t>
            </w:r>
            <w:r w:rsidRPr="00FC272D">
              <w:rPr>
                <w:bCs/>
              </w:rPr>
              <w:t>, apo</w:t>
            </w:r>
          </w:p>
          <w:p w14:paraId="1BB66F60" w14:textId="77777777" w:rsidR="00EC324E" w:rsidRPr="00FC272D" w:rsidRDefault="00EC324E">
            <w:pPr>
              <w:pStyle w:val="ListParagraph"/>
              <w:numPr>
                <w:ilvl w:val="0"/>
                <w:numId w:val="111"/>
              </w:numPr>
              <w:spacing w:after="0" w:line="240" w:lineRule="auto"/>
              <w:rPr>
                <w:bCs/>
              </w:rPr>
            </w:pPr>
            <w:r>
              <w:t>Një pjesë e ndërtimit</w:t>
            </w:r>
            <w:r w:rsidRPr="003802F3">
              <w:t xml:space="preserve">,             m², </w:t>
            </w:r>
            <w:r>
              <w:t xml:space="preserve">ndodhët në </w:t>
            </w:r>
            <w:r w:rsidRPr="002824FE">
              <w:t>toka bujqësore nën komasacion dhe nën sistem të ujitjes</w:t>
            </w:r>
            <w:r>
              <w:t xml:space="preserve">                                                          </w:t>
            </w:r>
            <w:r w:rsidRPr="005F28A3">
              <w:t xml:space="preserve"> </w:t>
            </w:r>
            <w:r w:rsidRPr="00FC272D">
              <w:rPr>
                <w:b/>
              </w:rPr>
              <w:fldChar w:fldCharType="begin">
                <w:ffData>
                  <w:name w:val="Check42"/>
                  <w:enabled/>
                  <w:calcOnExit w:val="0"/>
                  <w:checkBox>
                    <w:sizeAuto/>
                    <w:default w:val="0"/>
                  </w:checkBox>
                </w:ffData>
              </w:fldChar>
            </w:r>
            <w:r w:rsidRPr="00FC272D">
              <w:rPr>
                <w:b/>
              </w:rPr>
              <w:instrText xml:space="preserve"> FORMCHECKBOX </w:instrText>
            </w:r>
            <w:r w:rsidR="002C2D26">
              <w:rPr>
                <w:b/>
              </w:rPr>
            </w:r>
            <w:r w:rsidR="002C2D26">
              <w:rPr>
                <w:b/>
              </w:rPr>
              <w:fldChar w:fldCharType="separate"/>
            </w:r>
            <w:r w:rsidRPr="00FC272D">
              <w:rPr>
                <w:b/>
              </w:rPr>
              <w:fldChar w:fldCharType="end"/>
            </w:r>
            <w:r w:rsidRPr="00FC272D">
              <w:rPr>
                <w:b/>
              </w:rPr>
              <w:t xml:space="preserve"> </w:t>
            </w:r>
            <w:r w:rsidRPr="00FC272D">
              <w:rPr>
                <w:bCs/>
              </w:rPr>
              <w:t>, dhe/apo</w:t>
            </w:r>
          </w:p>
          <w:p w14:paraId="40DB7723" w14:textId="77777777" w:rsidR="00EC324E" w:rsidRPr="00474705" w:rsidRDefault="00EC324E" w:rsidP="008E0F8A">
            <w:pPr>
              <w:spacing w:after="0" w:line="240" w:lineRule="auto"/>
              <w:ind w:left="360"/>
              <w:rPr>
                <w:bCs/>
              </w:rPr>
            </w:pPr>
          </w:p>
          <w:p w14:paraId="3E765B92" w14:textId="77777777" w:rsidR="00EC324E" w:rsidRDefault="00EC324E">
            <w:pPr>
              <w:pStyle w:val="ListParagraph"/>
              <w:numPr>
                <w:ilvl w:val="0"/>
                <w:numId w:val="111"/>
              </w:numPr>
              <w:spacing w:after="0" w:line="240" w:lineRule="auto"/>
              <w:rPr>
                <w:bCs/>
              </w:rPr>
            </w:pPr>
            <w:r w:rsidRPr="00FC272D">
              <w:rPr>
                <w:bCs/>
              </w:rPr>
              <w:t>Tjet</w:t>
            </w:r>
            <w:r>
              <w:rPr>
                <w:bCs/>
              </w:rPr>
              <w:t>ë</w:t>
            </w:r>
            <w:r w:rsidRPr="00FC272D">
              <w:rPr>
                <w:bCs/>
              </w:rPr>
              <w:t>r</w:t>
            </w:r>
            <w:r>
              <w:rPr>
                <w:bCs/>
              </w:rPr>
              <w:t xml:space="preserve"> </w:t>
            </w:r>
            <w:r w:rsidRPr="00FC272D">
              <w:rPr>
                <w:bCs/>
              </w:rPr>
              <w:t>(specifiko)________________________________________________</w:t>
            </w:r>
          </w:p>
          <w:p w14:paraId="5DA3D26B" w14:textId="77777777" w:rsidR="00EC324E" w:rsidRDefault="00EC324E" w:rsidP="008E0F8A">
            <w:pPr>
              <w:pStyle w:val="ListParagraph"/>
              <w:spacing w:after="0" w:line="240" w:lineRule="auto"/>
              <w:rPr>
                <w:bCs/>
              </w:rPr>
            </w:pP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p>
          <w:p w14:paraId="70CC3FAA" w14:textId="77777777" w:rsidR="00EC324E" w:rsidRPr="00FC272D" w:rsidRDefault="00EC324E" w:rsidP="008E0F8A">
            <w:pPr>
              <w:pStyle w:val="ListParagraph"/>
              <w:spacing w:after="0" w:line="240" w:lineRule="auto"/>
              <w:rPr>
                <w:bCs/>
              </w:rPr>
            </w:pP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t>______________________________________________________________</w:t>
            </w:r>
          </w:p>
          <w:p w14:paraId="66B35311" w14:textId="77777777" w:rsidR="00EC324E" w:rsidRPr="002824FE" w:rsidRDefault="00EC324E" w:rsidP="008E0F8A">
            <w:pPr>
              <w:pStyle w:val="ListParagraph"/>
              <w:tabs>
                <w:tab w:val="left" w:pos="346"/>
                <w:tab w:val="left" w:pos="553"/>
              </w:tabs>
              <w:spacing w:after="0" w:line="240" w:lineRule="auto"/>
              <w:ind w:left="0"/>
            </w:pPr>
          </w:p>
        </w:tc>
        <w:tc>
          <w:tcPr>
            <w:tcW w:w="469" w:type="dxa"/>
            <w:vAlign w:val="center"/>
          </w:tcPr>
          <w:p w14:paraId="0886AC30" w14:textId="77777777" w:rsidR="00EC324E" w:rsidRPr="002824FE" w:rsidRDefault="00EC324E" w:rsidP="008E0F8A">
            <w:pPr>
              <w:spacing w:before="60" w:after="60"/>
              <w:jc w:val="center"/>
              <w:rPr>
                <w:b/>
              </w:rPr>
            </w:pPr>
          </w:p>
        </w:tc>
        <w:tc>
          <w:tcPr>
            <w:tcW w:w="469" w:type="dxa"/>
            <w:vAlign w:val="center"/>
          </w:tcPr>
          <w:p w14:paraId="31886E54" w14:textId="77777777" w:rsidR="00EC324E" w:rsidRPr="002824FE" w:rsidRDefault="00EC324E" w:rsidP="008E0F8A">
            <w:pPr>
              <w:spacing w:before="60" w:after="60"/>
              <w:jc w:val="center"/>
              <w:rPr>
                <w:b/>
              </w:rPr>
            </w:pPr>
          </w:p>
        </w:tc>
        <w:tc>
          <w:tcPr>
            <w:tcW w:w="410" w:type="dxa"/>
            <w:vAlign w:val="center"/>
          </w:tcPr>
          <w:p w14:paraId="59FD4B87" w14:textId="77777777" w:rsidR="00EC324E" w:rsidRPr="002824FE" w:rsidRDefault="00EC324E" w:rsidP="008E0F8A">
            <w:pPr>
              <w:spacing w:before="60" w:after="60"/>
              <w:jc w:val="center"/>
              <w:rPr>
                <w:b/>
              </w:rPr>
            </w:pPr>
          </w:p>
        </w:tc>
      </w:tr>
      <w:tr w:rsidR="00EC324E" w:rsidRPr="002824FE" w14:paraId="561AE3AE" w14:textId="77777777" w:rsidTr="008E0F8A">
        <w:trPr>
          <w:trHeight w:val="610"/>
        </w:trPr>
        <w:tc>
          <w:tcPr>
            <w:tcW w:w="8552" w:type="dxa"/>
          </w:tcPr>
          <w:p w14:paraId="00C80478" w14:textId="77777777" w:rsidR="00EC324E" w:rsidRDefault="00EC324E">
            <w:pPr>
              <w:numPr>
                <w:ilvl w:val="0"/>
                <w:numId w:val="9"/>
              </w:numPr>
              <w:spacing w:after="0" w:line="240" w:lineRule="auto"/>
              <w:ind w:left="341" w:hanging="341"/>
            </w:pPr>
            <w:r w:rsidRPr="002824FE">
              <w:t>ndërtimi është në sipërfaqet e mbrojtura, dhe/ose zonat e mbrojtura, dhe/ose zonat e veçanta të mbrojtura,</w:t>
            </w:r>
            <w:r w:rsidRPr="002824FE" w:rsidDel="00036F4F">
              <w:t xml:space="preserve"> </w:t>
            </w:r>
            <w:r w:rsidRPr="002824FE">
              <w:t>dhe/ose zonat e veçanta, përfshirë parqet kombëtare</w:t>
            </w:r>
          </w:p>
          <w:p w14:paraId="14602ACA" w14:textId="77777777" w:rsidR="00EC324E" w:rsidRPr="002824FE" w:rsidRDefault="00EC324E" w:rsidP="008E0F8A">
            <w:pPr>
              <w:spacing w:after="0" w:line="240" w:lineRule="auto"/>
            </w:pPr>
          </w:p>
        </w:tc>
        <w:tc>
          <w:tcPr>
            <w:tcW w:w="469" w:type="dxa"/>
            <w:vAlign w:val="center"/>
          </w:tcPr>
          <w:p w14:paraId="48564DE4" w14:textId="77777777" w:rsidR="00EC324E" w:rsidRPr="002824FE" w:rsidRDefault="00EC324E" w:rsidP="008E0F8A">
            <w:pPr>
              <w:spacing w:before="60" w:after="60"/>
              <w:jc w:val="center"/>
              <w:rPr>
                <w:b/>
              </w:rPr>
            </w:pPr>
            <w:r w:rsidRPr="002824FE">
              <w:rPr>
                <w:b/>
              </w:rPr>
              <w:fldChar w:fldCharType="begin">
                <w:ffData>
                  <w:name w:val="Check39"/>
                  <w:enabled/>
                  <w:calcOnExit w:val="0"/>
                  <w:checkBox>
                    <w:sizeAuto/>
                    <w:default w:val="0"/>
                  </w:checkBox>
                </w:ffData>
              </w:fldChar>
            </w:r>
            <w:r w:rsidRPr="002824FE">
              <w:rPr>
                <w:b/>
              </w:rPr>
              <w:instrText xml:space="preserve"> FORMCHECKBOX </w:instrText>
            </w:r>
            <w:r w:rsidR="002C2D26">
              <w:rPr>
                <w:b/>
              </w:rPr>
            </w:r>
            <w:r w:rsidR="002C2D26">
              <w:rPr>
                <w:b/>
              </w:rPr>
              <w:fldChar w:fldCharType="separate"/>
            </w:r>
            <w:r w:rsidRPr="002824FE">
              <w:rPr>
                <w:b/>
              </w:rPr>
              <w:fldChar w:fldCharType="end"/>
            </w:r>
          </w:p>
        </w:tc>
        <w:tc>
          <w:tcPr>
            <w:tcW w:w="469" w:type="dxa"/>
            <w:vAlign w:val="center"/>
          </w:tcPr>
          <w:p w14:paraId="31F7063F" w14:textId="77777777" w:rsidR="00EC324E" w:rsidRPr="002824FE" w:rsidRDefault="00EC324E" w:rsidP="008E0F8A">
            <w:pPr>
              <w:spacing w:before="60" w:after="60"/>
              <w:jc w:val="center"/>
              <w:rPr>
                <w:b/>
              </w:rPr>
            </w:pPr>
            <w:r w:rsidRPr="002824FE">
              <w:rPr>
                <w:b/>
              </w:rPr>
              <w:fldChar w:fldCharType="begin">
                <w:ffData>
                  <w:name w:val="Check52"/>
                  <w:enabled/>
                  <w:calcOnExit w:val="0"/>
                  <w:checkBox>
                    <w:sizeAuto/>
                    <w:default w:val="0"/>
                  </w:checkBox>
                </w:ffData>
              </w:fldChar>
            </w:r>
            <w:r w:rsidRPr="002824FE">
              <w:rPr>
                <w:b/>
              </w:rPr>
              <w:instrText xml:space="preserve"> FORMCHECKBOX </w:instrText>
            </w:r>
            <w:r w:rsidR="002C2D26">
              <w:rPr>
                <w:b/>
              </w:rPr>
            </w:r>
            <w:r w:rsidR="002C2D26">
              <w:rPr>
                <w:b/>
              </w:rPr>
              <w:fldChar w:fldCharType="separate"/>
            </w:r>
            <w:r w:rsidRPr="002824FE">
              <w:rPr>
                <w:b/>
              </w:rPr>
              <w:fldChar w:fldCharType="end"/>
            </w:r>
          </w:p>
        </w:tc>
        <w:tc>
          <w:tcPr>
            <w:tcW w:w="410" w:type="dxa"/>
            <w:vAlign w:val="center"/>
          </w:tcPr>
          <w:p w14:paraId="6CB77BF2" w14:textId="77777777" w:rsidR="00EC324E" w:rsidRPr="002824FE" w:rsidRDefault="00EC324E" w:rsidP="008E0F8A">
            <w:pPr>
              <w:spacing w:before="60" w:after="60"/>
              <w:jc w:val="center"/>
              <w:rPr>
                <w:b/>
              </w:rPr>
            </w:pPr>
            <w:r w:rsidRPr="002824FE">
              <w:rPr>
                <w:b/>
              </w:rPr>
              <w:fldChar w:fldCharType="begin">
                <w:ffData>
                  <w:name w:val="Check52"/>
                  <w:enabled/>
                  <w:calcOnExit w:val="0"/>
                  <w:checkBox>
                    <w:sizeAuto/>
                    <w:default w:val="0"/>
                  </w:checkBox>
                </w:ffData>
              </w:fldChar>
            </w:r>
            <w:r w:rsidRPr="002824FE">
              <w:rPr>
                <w:b/>
              </w:rPr>
              <w:instrText xml:space="preserve"> FORMCHECKBOX </w:instrText>
            </w:r>
            <w:r w:rsidR="002C2D26">
              <w:rPr>
                <w:b/>
              </w:rPr>
            </w:r>
            <w:r w:rsidR="002C2D26">
              <w:rPr>
                <w:b/>
              </w:rPr>
              <w:fldChar w:fldCharType="separate"/>
            </w:r>
            <w:r w:rsidRPr="002824FE">
              <w:rPr>
                <w:b/>
              </w:rPr>
              <w:fldChar w:fldCharType="end"/>
            </w:r>
          </w:p>
        </w:tc>
      </w:tr>
      <w:tr w:rsidR="00EC324E" w:rsidRPr="002824FE" w14:paraId="3E2BFA64" w14:textId="77777777" w:rsidTr="008E0F8A">
        <w:trPr>
          <w:trHeight w:val="140"/>
        </w:trPr>
        <w:tc>
          <w:tcPr>
            <w:tcW w:w="8552" w:type="dxa"/>
          </w:tcPr>
          <w:p w14:paraId="609D7249" w14:textId="77777777" w:rsidR="00EC324E" w:rsidRDefault="00EC324E" w:rsidP="008E0F8A">
            <w:pPr>
              <w:spacing w:after="0" w:line="240" w:lineRule="auto"/>
            </w:pPr>
            <w:r>
              <w:t xml:space="preserve">(nëse përgjigjja është </w:t>
            </w:r>
            <w:r w:rsidRPr="00FC272D">
              <w:rPr>
                <w:b/>
                <w:bCs/>
              </w:rPr>
              <w:t>PO</w:t>
            </w:r>
            <w:r>
              <w:t xml:space="preserve">, </w:t>
            </w:r>
            <w:r w:rsidRPr="005F28A3">
              <w:t>zgjedh opsioni</w:t>
            </w:r>
            <w:r>
              <w:t>n)</w:t>
            </w:r>
          </w:p>
          <w:p w14:paraId="13363FD3" w14:textId="77777777" w:rsidR="00EC324E" w:rsidRDefault="00EC324E" w:rsidP="008E0F8A">
            <w:pPr>
              <w:spacing w:after="0" w:line="240" w:lineRule="auto"/>
            </w:pPr>
          </w:p>
          <w:p w14:paraId="233B4B4F" w14:textId="77777777" w:rsidR="00EC324E" w:rsidRDefault="00EC324E">
            <w:pPr>
              <w:pStyle w:val="ListParagraph"/>
              <w:numPr>
                <w:ilvl w:val="0"/>
                <w:numId w:val="112"/>
              </w:numPr>
              <w:spacing w:after="120" w:line="240" w:lineRule="auto"/>
            </w:pPr>
            <w:r>
              <w:t xml:space="preserve">Ndërtimi ndodhet në sipërfaqe të mbrojura      </w:t>
            </w:r>
            <w:r w:rsidRPr="005F28A3">
              <w:t xml:space="preserve">   </w:t>
            </w:r>
            <w:r>
              <w:t xml:space="preserve">                     </w:t>
            </w:r>
            <w:r w:rsidRPr="005F28A3">
              <w:t xml:space="preserve"> </w:t>
            </w:r>
            <w:r w:rsidRPr="00FC272D">
              <w:rPr>
                <w:b/>
              </w:rPr>
              <w:fldChar w:fldCharType="begin">
                <w:ffData>
                  <w:name w:val="Check42"/>
                  <w:enabled/>
                  <w:calcOnExit w:val="0"/>
                  <w:checkBox>
                    <w:sizeAuto/>
                    <w:default w:val="0"/>
                  </w:checkBox>
                </w:ffData>
              </w:fldChar>
            </w:r>
            <w:r w:rsidRPr="00FC272D">
              <w:rPr>
                <w:b/>
              </w:rPr>
              <w:instrText xml:space="preserve"> FORMCHECKBOX </w:instrText>
            </w:r>
            <w:r w:rsidR="002C2D26">
              <w:rPr>
                <w:b/>
              </w:rPr>
            </w:r>
            <w:r w:rsidR="002C2D26">
              <w:rPr>
                <w:b/>
              </w:rPr>
              <w:fldChar w:fldCharType="separate"/>
            </w:r>
            <w:r w:rsidRPr="00FC272D">
              <w:rPr>
                <w:b/>
              </w:rPr>
              <w:fldChar w:fldCharType="end"/>
            </w:r>
            <w:r w:rsidRPr="00FC272D">
              <w:rPr>
                <w:b/>
              </w:rPr>
              <w:t xml:space="preserve"> </w:t>
            </w:r>
            <w:r w:rsidRPr="00FC272D">
              <w:rPr>
                <w:bCs/>
              </w:rPr>
              <w:t>, apo</w:t>
            </w:r>
          </w:p>
          <w:p w14:paraId="34C4DE61" w14:textId="77777777" w:rsidR="00EC324E" w:rsidRPr="00FC272D" w:rsidRDefault="00EC324E">
            <w:pPr>
              <w:pStyle w:val="ListParagraph"/>
              <w:numPr>
                <w:ilvl w:val="0"/>
                <w:numId w:val="112"/>
              </w:numPr>
              <w:spacing w:after="120" w:line="240" w:lineRule="auto"/>
              <w:rPr>
                <w:bCs/>
              </w:rPr>
            </w:pPr>
            <w:r>
              <w:t xml:space="preserve">Ndërtimi ndodhet në zonat e mrbojtura </w:t>
            </w:r>
            <w:r w:rsidRPr="005F28A3">
              <w:t xml:space="preserve"> </w:t>
            </w:r>
            <w:r>
              <w:t xml:space="preserve">                                  </w:t>
            </w:r>
            <w:r w:rsidRPr="005F28A3">
              <w:t xml:space="preserve"> </w:t>
            </w:r>
            <w:r w:rsidRPr="00FC272D">
              <w:rPr>
                <w:b/>
              </w:rPr>
              <w:fldChar w:fldCharType="begin">
                <w:ffData>
                  <w:name w:val="Check42"/>
                  <w:enabled/>
                  <w:calcOnExit w:val="0"/>
                  <w:checkBox>
                    <w:sizeAuto/>
                    <w:default w:val="0"/>
                  </w:checkBox>
                </w:ffData>
              </w:fldChar>
            </w:r>
            <w:r w:rsidRPr="00FC272D">
              <w:rPr>
                <w:b/>
              </w:rPr>
              <w:instrText xml:space="preserve"> FORMCHECKBOX </w:instrText>
            </w:r>
            <w:r w:rsidR="002C2D26">
              <w:rPr>
                <w:b/>
              </w:rPr>
            </w:r>
            <w:r w:rsidR="002C2D26">
              <w:rPr>
                <w:b/>
              </w:rPr>
              <w:fldChar w:fldCharType="separate"/>
            </w:r>
            <w:r w:rsidRPr="00FC272D">
              <w:rPr>
                <w:b/>
              </w:rPr>
              <w:fldChar w:fldCharType="end"/>
            </w:r>
            <w:r w:rsidRPr="00FC272D">
              <w:rPr>
                <w:b/>
              </w:rPr>
              <w:t xml:space="preserve"> </w:t>
            </w:r>
            <w:r w:rsidRPr="00FC272D">
              <w:rPr>
                <w:bCs/>
              </w:rPr>
              <w:t xml:space="preserve">, </w:t>
            </w:r>
            <w:r>
              <w:rPr>
                <w:bCs/>
              </w:rPr>
              <w:t>a</w:t>
            </w:r>
            <w:r w:rsidRPr="00FC272D">
              <w:rPr>
                <w:bCs/>
              </w:rPr>
              <w:t>po</w:t>
            </w:r>
          </w:p>
          <w:p w14:paraId="7F94106B" w14:textId="77777777" w:rsidR="00EC324E" w:rsidRPr="001E1386" w:rsidRDefault="00EC324E">
            <w:pPr>
              <w:pStyle w:val="ListParagraph"/>
              <w:numPr>
                <w:ilvl w:val="0"/>
                <w:numId w:val="112"/>
              </w:numPr>
              <w:spacing w:after="120" w:line="240" w:lineRule="auto"/>
              <w:rPr>
                <w:bCs/>
              </w:rPr>
            </w:pPr>
            <w:r>
              <w:t xml:space="preserve">Ndërtimi ndodhet në zonat e veçanta të mbrojtura                    </w:t>
            </w:r>
            <w:r w:rsidRPr="00FC272D">
              <w:rPr>
                <w:b/>
              </w:rPr>
              <w:fldChar w:fldCharType="begin">
                <w:ffData>
                  <w:name w:val="Check42"/>
                  <w:enabled/>
                  <w:calcOnExit w:val="0"/>
                  <w:checkBox>
                    <w:sizeAuto/>
                    <w:default w:val="0"/>
                  </w:checkBox>
                </w:ffData>
              </w:fldChar>
            </w:r>
            <w:r w:rsidRPr="00FC272D">
              <w:rPr>
                <w:b/>
              </w:rPr>
              <w:instrText xml:space="preserve"> FORMCHECKBOX </w:instrText>
            </w:r>
            <w:r w:rsidR="002C2D26">
              <w:rPr>
                <w:b/>
              </w:rPr>
            </w:r>
            <w:r w:rsidR="002C2D26">
              <w:rPr>
                <w:b/>
              </w:rPr>
              <w:fldChar w:fldCharType="separate"/>
            </w:r>
            <w:r w:rsidRPr="00FC272D">
              <w:rPr>
                <w:b/>
              </w:rPr>
              <w:fldChar w:fldCharType="end"/>
            </w:r>
            <w:r w:rsidRPr="00FC272D">
              <w:rPr>
                <w:b/>
              </w:rPr>
              <w:t xml:space="preserve"> </w:t>
            </w:r>
            <w:r w:rsidRPr="00FC272D">
              <w:rPr>
                <w:bCs/>
              </w:rPr>
              <w:t>, apo</w:t>
            </w:r>
          </w:p>
          <w:p w14:paraId="6E46C943" w14:textId="77777777" w:rsidR="00EC324E" w:rsidRPr="00FC272D" w:rsidRDefault="00EC324E">
            <w:pPr>
              <w:pStyle w:val="ListParagraph"/>
              <w:numPr>
                <w:ilvl w:val="0"/>
                <w:numId w:val="112"/>
              </w:numPr>
              <w:spacing w:after="120" w:line="240" w:lineRule="auto"/>
              <w:rPr>
                <w:bCs/>
              </w:rPr>
            </w:pPr>
            <w:r>
              <w:t xml:space="preserve">Ndertimi ndodhet në parqet kombëtare                                     </w:t>
            </w:r>
            <w:r w:rsidRPr="005F28A3">
              <w:t xml:space="preserve"> </w:t>
            </w:r>
            <w:r w:rsidRPr="00FC272D">
              <w:rPr>
                <w:b/>
              </w:rPr>
              <w:fldChar w:fldCharType="begin">
                <w:ffData>
                  <w:name w:val="Check42"/>
                  <w:enabled/>
                  <w:calcOnExit w:val="0"/>
                  <w:checkBox>
                    <w:sizeAuto/>
                    <w:default w:val="0"/>
                  </w:checkBox>
                </w:ffData>
              </w:fldChar>
            </w:r>
            <w:r w:rsidRPr="00FC272D">
              <w:rPr>
                <w:b/>
              </w:rPr>
              <w:instrText xml:space="preserve"> FORMCHECKBOX </w:instrText>
            </w:r>
            <w:r w:rsidR="002C2D26">
              <w:rPr>
                <w:b/>
              </w:rPr>
            </w:r>
            <w:r w:rsidR="002C2D26">
              <w:rPr>
                <w:b/>
              </w:rPr>
              <w:fldChar w:fldCharType="separate"/>
            </w:r>
            <w:r w:rsidRPr="00FC272D">
              <w:rPr>
                <w:b/>
              </w:rPr>
              <w:fldChar w:fldCharType="end"/>
            </w:r>
            <w:r w:rsidRPr="00FC272D">
              <w:rPr>
                <w:b/>
              </w:rPr>
              <w:t xml:space="preserve"> </w:t>
            </w:r>
            <w:r w:rsidRPr="00FC272D">
              <w:rPr>
                <w:bCs/>
              </w:rPr>
              <w:t>, dhe/apo</w:t>
            </w:r>
          </w:p>
          <w:p w14:paraId="2CA3FADD" w14:textId="77777777" w:rsidR="00EC324E" w:rsidRDefault="00EC324E">
            <w:pPr>
              <w:pStyle w:val="ListParagraph"/>
              <w:numPr>
                <w:ilvl w:val="0"/>
                <w:numId w:val="112"/>
              </w:numPr>
              <w:spacing w:after="120" w:line="240" w:lineRule="auto"/>
              <w:rPr>
                <w:bCs/>
              </w:rPr>
            </w:pPr>
            <w:r w:rsidRPr="00FC272D">
              <w:rPr>
                <w:bCs/>
              </w:rPr>
              <w:t>Tjeter</w:t>
            </w:r>
            <w:r>
              <w:rPr>
                <w:bCs/>
              </w:rPr>
              <w:t xml:space="preserve"> </w:t>
            </w:r>
            <w:r w:rsidRPr="00FC272D">
              <w:rPr>
                <w:bCs/>
              </w:rPr>
              <w:t>(specifiko)________________________________________________</w:t>
            </w:r>
          </w:p>
          <w:p w14:paraId="29DBBCF0" w14:textId="77777777" w:rsidR="00EC324E" w:rsidRDefault="00EC324E" w:rsidP="008E0F8A">
            <w:pPr>
              <w:pStyle w:val="ListParagraph"/>
              <w:spacing w:after="120" w:line="240" w:lineRule="auto"/>
              <w:rPr>
                <w:bCs/>
              </w:rPr>
            </w:pP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p>
          <w:p w14:paraId="6DEC160E" w14:textId="77777777" w:rsidR="00EC324E" w:rsidRPr="00FC272D" w:rsidRDefault="00EC324E" w:rsidP="008E0F8A">
            <w:pPr>
              <w:pStyle w:val="ListParagraph"/>
              <w:spacing w:after="0" w:line="240" w:lineRule="auto"/>
              <w:rPr>
                <w:bCs/>
              </w:rPr>
            </w:pP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t>______________________________________________________________</w:t>
            </w:r>
          </w:p>
          <w:p w14:paraId="1517133F" w14:textId="77777777" w:rsidR="00EC324E" w:rsidRPr="002824FE" w:rsidRDefault="00EC324E" w:rsidP="008E0F8A">
            <w:pPr>
              <w:spacing w:after="0" w:line="240" w:lineRule="auto"/>
            </w:pPr>
          </w:p>
        </w:tc>
        <w:tc>
          <w:tcPr>
            <w:tcW w:w="469" w:type="dxa"/>
            <w:vAlign w:val="center"/>
          </w:tcPr>
          <w:p w14:paraId="314A0A9D" w14:textId="77777777" w:rsidR="00EC324E" w:rsidRPr="002824FE" w:rsidRDefault="00EC324E" w:rsidP="008E0F8A">
            <w:pPr>
              <w:spacing w:before="60" w:after="60"/>
              <w:jc w:val="center"/>
              <w:rPr>
                <w:b/>
              </w:rPr>
            </w:pPr>
          </w:p>
        </w:tc>
        <w:tc>
          <w:tcPr>
            <w:tcW w:w="469" w:type="dxa"/>
            <w:vAlign w:val="center"/>
          </w:tcPr>
          <w:p w14:paraId="008601C1" w14:textId="77777777" w:rsidR="00EC324E" w:rsidRPr="002824FE" w:rsidRDefault="00EC324E" w:rsidP="008E0F8A">
            <w:pPr>
              <w:spacing w:before="60" w:after="60"/>
              <w:jc w:val="center"/>
              <w:rPr>
                <w:b/>
              </w:rPr>
            </w:pPr>
          </w:p>
        </w:tc>
        <w:tc>
          <w:tcPr>
            <w:tcW w:w="410" w:type="dxa"/>
            <w:vAlign w:val="center"/>
          </w:tcPr>
          <w:p w14:paraId="2FFDFEFD" w14:textId="77777777" w:rsidR="00EC324E" w:rsidRPr="002824FE" w:rsidRDefault="00EC324E" w:rsidP="008E0F8A">
            <w:pPr>
              <w:spacing w:before="60" w:after="60"/>
              <w:jc w:val="center"/>
              <w:rPr>
                <w:b/>
              </w:rPr>
            </w:pPr>
          </w:p>
        </w:tc>
      </w:tr>
      <w:tr w:rsidR="00EC324E" w:rsidRPr="002824FE" w14:paraId="73D565E5" w14:textId="77777777" w:rsidTr="008E0F8A">
        <w:trPr>
          <w:trHeight w:val="410"/>
        </w:trPr>
        <w:tc>
          <w:tcPr>
            <w:tcW w:w="8552" w:type="dxa"/>
          </w:tcPr>
          <w:p w14:paraId="3831A270" w14:textId="77777777" w:rsidR="00EC324E" w:rsidRDefault="00EC324E">
            <w:pPr>
              <w:numPr>
                <w:ilvl w:val="0"/>
                <w:numId w:val="9"/>
              </w:numPr>
              <w:spacing w:after="0" w:line="240" w:lineRule="auto"/>
              <w:ind w:left="341" w:hanging="341"/>
            </w:pPr>
            <w:r w:rsidRPr="002824FE">
              <w:t>ndërtimi është në korridoret infrastrukturore</w:t>
            </w:r>
          </w:p>
          <w:p w14:paraId="63316539" w14:textId="77777777" w:rsidR="00EC324E" w:rsidRPr="002824FE" w:rsidRDefault="00EC324E" w:rsidP="008E0F8A">
            <w:pPr>
              <w:spacing w:after="0" w:line="240" w:lineRule="auto"/>
              <w:ind w:left="341"/>
            </w:pPr>
          </w:p>
        </w:tc>
        <w:tc>
          <w:tcPr>
            <w:tcW w:w="469" w:type="dxa"/>
            <w:vAlign w:val="center"/>
          </w:tcPr>
          <w:p w14:paraId="790520EF" w14:textId="77777777" w:rsidR="00EC324E" w:rsidRPr="002824FE" w:rsidRDefault="00EC324E" w:rsidP="008E0F8A">
            <w:pPr>
              <w:spacing w:before="60" w:after="60"/>
              <w:jc w:val="center"/>
              <w:rPr>
                <w:b/>
              </w:rPr>
            </w:pPr>
            <w:r w:rsidRPr="002824FE">
              <w:rPr>
                <w:b/>
              </w:rPr>
              <w:fldChar w:fldCharType="begin">
                <w:ffData>
                  <w:name w:val="Check40"/>
                  <w:enabled/>
                  <w:calcOnExit w:val="0"/>
                  <w:checkBox>
                    <w:sizeAuto/>
                    <w:default w:val="0"/>
                  </w:checkBox>
                </w:ffData>
              </w:fldChar>
            </w:r>
            <w:r w:rsidRPr="002824FE">
              <w:rPr>
                <w:b/>
              </w:rPr>
              <w:instrText xml:space="preserve"> FORMCHECKBOX </w:instrText>
            </w:r>
            <w:r w:rsidR="002C2D26">
              <w:rPr>
                <w:b/>
              </w:rPr>
            </w:r>
            <w:r w:rsidR="002C2D26">
              <w:rPr>
                <w:b/>
              </w:rPr>
              <w:fldChar w:fldCharType="separate"/>
            </w:r>
            <w:r w:rsidRPr="002824FE">
              <w:rPr>
                <w:b/>
              </w:rPr>
              <w:fldChar w:fldCharType="end"/>
            </w:r>
          </w:p>
        </w:tc>
        <w:tc>
          <w:tcPr>
            <w:tcW w:w="469" w:type="dxa"/>
            <w:vAlign w:val="center"/>
          </w:tcPr>
          <w:p w14:paraId="54CD59DF" w14:textId="77777777" w:rsidR="00EC324E" w:rsidRPr="002824FE" w:rsidRDefault="00EC324E" w:rsidP="008E0F8A">
            <w:pPr>
              <w:spacing w:before="60" w:after="60"/>
              <w:jc w:val="center"/>
              <w:rPr>
                <w:b/>
              </w:rPr>
            </w:pPr>
            <w:r w:rsidRPr="002824FE">
              <w:rPr>
                <w:b/>
              </w:rPr>
              <w:fldChar w:fldCharType="begin">
                <w:ffData>
                  <w:name w:val="Check51"/>
                  <w:enabled/>
                  <w:calcOnExit w:val="0"/>
                  <w:checkBox>
                    <w:sizeAuto/>
                    <w:default w:val="0"/>
                  </w:checkBox>
                </w:ffData>
              </w:fldChar>
            </w:r>
            <w:r w:rsidRPr="002824FE">
              <w:rPr>
                <w:b/>
              </w:rPr>
              <w:instrText xml:space="preserve"> FORMCHECKBOX </w:instrText>
            </w:r>
            <w:r w:rsidR="002C2D26">
              <w:rPr>
                <w:b/>
              </w:rPr>
            </w:r>
            <w:r w:rsidR="002C2D26">
              <w:rPr>
                <w:b/>
              </w:rPr>
              <w:fldChar w:fldCharType="separate"/>
            </w:r>
            <w:r w:rsidRPr="002824FE">
              <w:rPr>
                <w:b/>
              </w:rPr>
              <w:fldChar w:fldCharType="end"/>
            </w:r>
          </w:p>
        </w:tc>
        <w:tc>
          <w:tcPr>
            <w:tcW w:w="410" w:type="dxa"/>
            <w:vAlign w:val="center"/>
          </w:tcPr>
          <w:p w14:paraId="64FDB353" w14:textId="77777777" w:rsidR="00EC324E" w:rsidRPr="002824FE" w:rsidRDefault="00EC324E" w:rsidP="008E0F8A">
            <w:pPr>
              <w:spacing w:before="60" w:after="60"/>
              <w:jc w:val="center"/>
              <w:rPr>
                <w:b/>
              </w:rPr>
            </w:pPr>
            <w:r w:rsidRPr="002824FE">
              <w:rPr>
                <w:b/>
              </w:rPr>
              <w:fldChar w:fldCharType="begin">
                <w:ffData>
                  <w:name w:val="Check51"/>
                  <w:enabled/>
                  <w:calcOnExit w:val="0"/>
                  <w:checkBox>
                    <w:sizeAuto/>
                    <w:default w:val="0"/>
                  </w:checkBox>
                </w:ffData>
              </w:fldChar>
            </w:r>
            <w:r w:rsidRPr="002824FE">
              <w:rPr>
                <w:b/>
              </w:rPr>
              <w:instrText xml:space="preserve"> FORMCHECKBOX </w:instrText>
            </w:r>
            <w:r w:rsidR="002C2D26">
              <w:rPr>
                <w:b/>
              </w:rPr>
            </w:r>
            <w:r w:rsidR="002C2D26">
              <w:rPr>
                <w:b/>
              </w:rPr>
              <w:fldChar w:fldCharType="separate"/>
            </w:r>
            <w:r w:rsidRPr="002824FE">
              <w:rPr>
                <w:b/>
              </w:rPr>
              <w:fldChar w:fldCharType="end"/>
            </w:r>
          </w:p>
        </w:tc>
      </w:tr>
      <w:tr w:rsidR="00EC324E" w:rsidRPr="002824FE" w14:paraId="5F6B844C" w14:textId="77777777" w:rsidTr="008E0F8A">
        <w:trPr>
          <w:trHeight w:val="100"/>
        </w:trPr>
        <w:tc>
          <w:tcPr>
            <w:tcW w:w="8552" w:type="dxa"/>
          </w:tcPr>
          <w:p w14:paraId="5CB2EDDD" w14:textId="77777777" w:rsidR="00EC324E" w:rsidRDefault="00EC324E" w:rsidP="008E0F8A">
            <w:pPr>
              <w:spacing w:after="0" w:line="240" w:lineRule="auto"/>
            </w:pPr>
            <w:r>
              <w:t xml:space="preserve">(nëse përgjigjja është </w:t>
            </w:r>
            <w:r w:rsidRPr="00FC272D">
              <w:rPr>
                <w:b/>
                <w:bCs/>
              </w:rPr>
              <w:t>PO</w:t>
            </w:r>
            <w:r>
              <w:t xml:space="preserve">, </w:t>
            </w:r>
            <w:r w:rsidRPr="005F28A3">
              <w:t>përzgjedh opsioni</w:t>
            </w:r>
            <w:r>
              <w:t>n)</w:t>
            </w:r>
          </w:p>
          <w:p w14:paraId="575C11DF" w14:textId="77777777" w:rsidR="00EC324E" w:rsidRDefault="00EC324E" w:rsidP="008E0F8A">
            <w:pPr>
              <w:spacing w:after="0" w:line="240" w:lineRule="auto"/>
            </w:pPr>
          </w:p>
          <w:p w14:paraId="02268902" w14:textId="77777777" w:rsidR="00EC324E" w:rsidRDefault="00EC324E">
            <w:pPr>
              <w:pStyle w:val="ListParagraph"/>
              <w:numPr>
                <w:ilvl w:val="0"/>
                <w:numId w:val="113"/>
              </w:numPr>
              <w:spacing w:after="120" w:line="240" w:lineRule="auto"/>
            </w:pPr>
            <w:r>
              <w:t xml:space="preserve">Ndërtimi ndodhet në korridorin infrastrukturor të energjjisë  </w:t>
            </w:r>
            <w:r w:rsidRPr="00FC272D">
              <w:rPr>
                <w:b/>
              </w:rPr>
              <w:fldChar w:fldCharType="begin">
                <w:ffData>
                  <w:name w:val="Check42"/>
                  <w:enabled/>
                  <w:calcOnExit w:val="0"/>
                  <w:checkBox>
                    <w:sizeAuto/>
                    <w:default w:val="0"/>
                  </w:checkBox>
                </w:ffData>
              </w:fldChar>
            </w:r>
            <w:r w:rsidRPr="00FC272D">
              <w:rPr>
                <w:b/>
              </w:rPr>
              <w:instrText xml:space="preserve"> FORMCHECKBOX </w:instrText>
            </w:r>
            <w:r w:rsidR="002C2D26">
              <w:rPr>
                <w:b/>
              </w:rPr>
            </w:r>
            <w:r w:rsidR="002C2D26">
              <w:rPr>
                <w:b/>
              </w:rPr>
              <w:fldChar w:fldCharType="separate"/>
            </w:r>
            <w:r w:rsidRPr="00FC272D">
              <w:rPr>
                <w:b/>
              </w:rPr>
              <w:fldChar w:fldCharType="end"/>
            </w:r>
            <w:r>
              <w:rPr>
                <w:b/>
              </w:rPr>
              <w:t xml:space="preserve"> </w:t>
            </w:r>
            <w:r w:rsidRPr="00FC272D">
              <w:rPr>
                <w:bCs/>
              </w:rPr>
              <w:t>,</w:t>
            </w:r>
            <w:r>
              <w:rPr>
                <w:bCs/>
              </w:rPr>
              <w:t xml:space="preserve"> dhe/</w:t>
            </w:r>
            <w:r w:rsidRPr="00FC272D">
              <w:rPr>
                <w:bCs/>
              </w:rPr>
              <w:t>apo</w:t>
            </w:r>
            <w:r>
              <w:t xml:space="preserve">       </w:t>
            </w:r>
          </w:p>
          <w:p w14:paraId="1B62C1E8" w14:textId="77777777" w:rsidR="00EC324E" w:rsidRPr="006E1C61" w:rsidRDefault="00EC324E">
            <w:pPr>
              <w:pStyle w:val="ListParagraph"/>
              <w:numPr>
                <w:ilvl w:val="0"/>
                <w:numId w:val="113"/>
              </w:numPr>
              <w:spacing w:after="120" w:line="240" w:lineRule="auto"/>
            </w:pPr>
            <w:r>
              <w:t xml:space="preserve">Ndërtimi ndodhet në korridor infrastrukturor të instalimeve të ujit dhe kanalizimit                                              </w:t>
            </w:r>
            <w:r w:rsidRPr="005F28A3">
              <w:t xml:space="preserve">  </w:t>
            </w:r>
            <w:r>
              <w:t xml:space="preserve">                               </w:t>
            </w:r>
            <w:r w:rsidRPr="005F28A3">
              <w:t xml:space="preserve"> </w:t>
            </w:r>
            <w:r w:rsidRPr="006E1C61">
              <w:rPr>
                <w:b/>
              </w:rPr>
              <w:fldChar w:fldCharType="begin">
                <w:ffData>
                  <w:name w:val="Check42"/>
                  <w:enabled/>
                  <w:calcOnExit w:val="0"/>
                  <w:checkBox>
                    <w:sizeAuto/>
                    <w:default w:val="0"/>
                  </w:checkBox>
                </w:ffData>
              </w:fldChar>
            </w:r>
            <w:r w:rsidRPr="006E1C61">
              <w:rPr>
                <w:b/>
              </w:rPr>
              <w:instrText xml:space="preserve"> FORMCHECKBOX </w:instrText>
            </w:r>
            <w:r w:rsidR="002C2D26">
              <w:rPr>
                <w:b/>
              </w:rPr>
            </w:r>
            <w:r w:rsidR="002C2D26">
              <w:rPr>
                <w:b/>
              </w:rPr>
              <w:fldChar w:fldCharType="separate"/>
            </w:r>
            <w:r w:rsidRPr="006E1C61">
              <w:rPr>
                <w:b/>
              </w:rPr>
              <w:fldChar w:fldCharType="end"/>
            </w:r>
            <w:r w:rsidRPr="006E1C61">
              <w:rPr>
                <w:b/>
              </w:rPr>
              <w:t xml:space="preserve"> </w:t>
            </w:r>
            <w:r w:rsidRPr="006E1C61">
              <w:rPr>
                <w:bCs/>
              </w:rPr>
              <w:t>, dhe/apo</w:t>
            </w:r>
          </w:p>
          <w:p w14:paraId="36B5B342" w14:textId="77777777" w:rsidR="00EC324E" w:rsidRPr="006E1C61" w:rsidRDefault="00EC324E">
            <w:pPr>
              <w:pStyle w:val="ListParagraph"/>
              <w:numPr>
                <w:ilvl w:val="0"/>
                <w:numId w:val="113"/>
              </w:numPr>
              <w:spacing w:after="120" w:line="240" w:lineRule="auto"/>
              <w:rPr>
                <w:bCs/>
              </w:rPr>
            </w:pPr>
            <w:r>
              <w:t xml:space="preserve">Ndërtimi ndodhet në korridor infrastrukturor të hekurudhave </w:t>
            </w:r>
            <w:r w:rsidRPr="006E1C61">
              <w:rPr>
                <w:b/>
              </w:rPr>
              <w:fldChar w:fldCharType="begin">
                <w:ffData>
                  <w:name w:val="Check42"/>
                  <w:enabled/>
                  <w:calcOnExit w:val="0"/>
                  <w:checkBox>
                    <w:sizeAuto/>
                    <w:default w:val="0"/>
                  </w:checkBox>
                </w:ffData>
              </w:fldChar>
            </w:r>
            <w:r w:rsidRPr="006E1C61">
              <w:rPr>
                <w:b/>
              </w:rPr>
              <w:instrText xml:space="preserve"> FORMCHECKBOX </w:instrText>
            </w:r>
            <w:r w:rsidR="002C2D26">
              <w:rPr>
                <w:b/>
              </w:rPr>
            </w:r>
            <w:r w:rsidR="002C2D26">
              <w:rPr>
                <w:b/>
              </w:rPr>
              <w:fldChar w:fldCharType="separate"/>
            </w:r>
            <w:r w:rsidRPr="006E1C61">
              <w:rPr>
                <w:b/>
              </w:rPr>
              <w:fldChar w:fldCharType="end"/>
            </w:r>
            <w:r>
              <w:rPr>
                <w:b/>
              </w:rPr>
              <w:t xml:space="preserve"> </w:t>
            </w:r>
            <w:r w:rsidRPr="006E1C61">
              <w:rPr>
                <w:bCs/>
              </w:rPr>
              <w:t>dhe/apo</w:t>
            </w:r>
            <w:r>
              <w:t xml:space="preserve">                                                                </w:t>
            </w:r>
            <w:r w:rsidRPr="005F28A3">
              <w:t xml:space="preserve">  </w:t>
            </w:r>
            <w:r>
              <w:t xml:space="preserve">              </w:t>
            </w:r>
            <w:r w:rsidRPr="005F28A3">
              <w:t xml:space="preserve"> </w:t>
            </w:r>
          </w:p>
          <w:p w14:paraId="73AAAA83" w14:textId="77777777" w:rsidR="00EC324E" w:rsidRDefault="00EC324E">
            <w:pPr>
              <w:pStyle w:val="ListParagraph"/>
              <w:numPr>
                <w:ilvl w:val="0"/>
                <w:numId w:val="113"/>
              </w:numPr>
              <w:spacing w:after="120" w:line="240" w:lineRule="auto"/>
              <w:rPr>
                <w:bCs/>
              </w:rPr>
            </w:pPr>
            <w:r w:rsidRPr="00FC272D">
              <w:rPr>
                <w:bCs/>
              </w:rPr>
              <w:t>Tjet</w:t>
            </w:r>
            <w:r>
              <w:rPr>
                <w:bCs/>
              </w:rPr>
              <w:t xml:space="preserve">ër </w:t>
            </w:r>
            <w:r w:rsidRPr="00FC272D">
              <w:rPr>
                <w:bCs/>
              </w:rPr>
              <w:t>(specifiko)______________________________________________</w:t>
            </w:r>
            <w:r>
              <w:rPr>
                <w:bCs/>
              </w:rPr>
              <w:t>____</w:t>
            </w:r>
          </w:p>
          <w:p w14:paraId="755C64FD" w14:textId="77777777" w:rsidR="00EC324E" w:rsidRPr="002824FE" w:rsidRDefault="00EC324E" w:rsidP="008E0F8A">
            <w:pPr>
              <w:spacing w:after="0" w:line="240" w:lineRule="auto"/>
              <w:ind w:left="341"/>
            </w:pPr>
            <w:r>
              <w:t>____________________________________________________________________</w:t>
            </w:r>
          </w:p>
        </w:tc>
        <w:tc>
          <w:tcPr>
            <w:tcW w:w="469" w:type="dxa"/>
            <w:vAlign w:val="center"/>
          </w:tcPr>
          <w:p w14:paraId="749B326C" w14:textId="77777777" w:rsidR="00EC324E" w:rsidRPr="002824FE" w:rsidRDefault="00EC324E" w:rsidP="008E0F8A">
            <w:pPr>
              <w:spacing w:before="60" w:after="60"/>
              <w:jc w:val="center"/>
              <w:rPr>
                <w:b/>
              </w:rPr>
            </w:pPr>
          </w:p>
        </w:tc>
        <w:tc>
          <w:tcPr>
            <w:tcW w:w="469" w:type="dxa"/>
            <w:vAlign w:val="center"/>
          </w:tcPr>
          <w:p w14:paraId="00EA4476" w14:textId="77777777" w:rsidR="00EC324E" w:rsidRPr="002824FE" w:rsidRDefault="00EC324E" w:rsidP="008E0F8A">
            <w:pPr>
              <w:spacing w:before="60" w:after="60"/>
              <w:jc w:val="center"/>
              <w:rPr>
                <w:b/>
              </w:rPr>
            </w:pPr>
          </w:p>
        </w:tc>
        <w:tc>
          <w:tcPr>
            <w:tcW w:w="410" w:type="dxa"/>
            <w:vAlign w:val="center"/>
          </w:tcPr>
          <w:p w14:paraId="365113A5" w14:textId="77777777" w:rsidR="00EC324E" w:rsidRPr="002824FE" w:rsidRDefault="00EC324E" w:rsidP="008E0F8A">
            <w:pPr>
              <w:spacing w:before="60" w:after="60"/>
              <w:jc w:val="center"/>
              <w:rPr>
                <w:b/>
              </w:rPr>
            </w:pPr>
          </w:p>
        </w:tc>
      </w:tr>
      <w:tr w:rsidR="00EC324E" w:rsidRPr="002824FE" w14:paraId="1B24F33C" w14:textId="77777777" w:rsidTr="008E0F8A">
        <w:trPr>
          <w:trHeight w:val="1098"/>
        </w:trPr>
        <w:tc>
          <w:tcPr>
            <w:tcW w:w="8552" w:type="dxa"/>
            <w:vAlign w:val="center"/>
          </w:tcPr>
          <w:p w14:paraId="3ABF375E" w14:textId="77777777" w:rsidR="00EC324E" w:rsidRDefault="00EC324E">
            <w:pPr>
              <w:pStyle w:val="ListParagraph"/>
              <w:numPr>
                <w:ilvl w:val="0"/>
                <w:numId w:val="9"/>
              </w:numPr>
              <w:spacing w:after="0" w:line="240" w:lineRule="auto"/>
              <w:ind w:left="339"/>
            </w:pPr>
            <w:r w:rsidRPr="002824FE">
              <w:t xml:space="preserve">ndërtimi është në pronë private, por pronari i ndërtimit nuk posedon dokumentacionin e nevojshëm për të dëshmuar se e posedon të drejtën pronësore ose të drejtën e shfrytëzimit mbi parcelën ndërtimore    </w:t>
            </w:r>
          </w:p>
          <w:p w14:paraId="54BBF03B" w14:textId="77777777" w:rsidR="00EC324E" w:rsidRDefault="00EC324E" w:rsidP="008E0F8A">
            <w:pPr>
              <w:pStyle w:val="ListParagraph"/>
              <w:spacing w:after="0" w:line="240" w:lineRule="auto"/>
              <w:ind w:left="339"/>
            </w:pPr>
          </w:p>
          <w:p w14:paraId="48FBF487" w14:textId="77777777" w:rsidR="00EC324E" w:rsidRDefault="00EC324E" w:rsidP="008E0F8A">
            <w:pPr>
              <w:spacing w:after="0" w:line="240" w:lineRule="auto"/>
            </w:pPr>
            <w:r>
              <w:t>Tjeter (specifiko)________________________________________________</w:t>
            </w:r>
          </w:p>
          <w:p w14:paraId="04E0CADE" w14:textId="77777777" w:rsidR="00EC324E" w:rsidRDefault="00EC324E" w:rsidP="008E0F8A">
            <w:pPr>
              <w:spacing w:after="0" w:line="240" w:lineRule="auto"/>
            </w:pPr>
          </w:p>
          <w:p w14:paraId="3ED368BC" w14:textId="77777777" w:rsidR="00EC324E" w:rsidRDefault="00EC324E" w:rsidP="008E0F8A">
            <w:pPr>
              <w:spacing w:after="0" w:line="240" w:lineRule="auto"/>
            </w:pPr>
            <w:r>
              <w:t>______________________________________________________________</w:t>
            </w:r>
          </w:p>
          <w:p w14:paraId="4F65D614" w14:textId="77777777" w:rsidR="00EC324E" w:rsidRDefault="00EC324E" w:rsidP="008E0F8A">
            <w:pPr>
              <w:spacing w:after="0" w:line="240" w:lineRule="auto"/>
            </w:pPr>
          </w:p>
          <w:p w14:paraId="10D298AE" w14:textId="77777777" w:rsidR="00EC324E" w:rsidRPr="002824FE" w:rsidRDefault="00EC324E" w:rsidP="008E0F8A">
            <w:pPr>
              <w:spacing w:after="0" w:line="240" w:lineRule="auto"/>
            </w:pPr>
          </w:p>
        </w:tc>
        <w:tc>
          <w:tcPr>
            <w:tcW w:w="469" w:type="dxa"/>
            <w:vAlign w:val="center"/>
          </w:tcPr>
          <w:p w14:paraId="7A3815C3" w14:textId="77777777" w:rsidR="00EC324E" w:rsidRPr="002824FE" w:rsidRDefault="00EC324E" w:rsidP="008E0F8A">
            <w:pPr>
              <w:spacing w:before="60" w:after="60"/>
              <w:jc w:val="center"/>
              <w:rPr>
                <w:b/>
              </w:rPr>
            </w:pPr>
            <w:r w:rsidRPr="002824FE">
              <w:rPr>
                <w:b/>
              </w:rPr>
              <w:fldChar w:fldCharType="begin">
                <w:ffData>
                  <w:name w:val="Check39"/>
                  <w:enabled/>
                  <w:calcOnExit w:val="0"/>
                  <w:checkBox>
                    <w:sizeAuto/>
                    <w:default w:val="0"/>
                  </w:checkBox>
                </w:ffData>
              </w:fldChar>
            </w:r>
            <w:r w:rsidRPr="002824FE">
              <w:rPr>
                <w:b/>
              </w:rPr>
              <w:instrText xml:space="preserve"> FORMCHECKBOX </w:instrText>
            </w:r>
            <w:r w:rsidR="002C2D26">
              <w:rPr>
                <w:b/>
              </w:rPr>
            </w:r>
            <w:r w:rsidR="002C2D26">
              <w:rPr>
                <w:b/>
              </w:rPr>
              <w:fldChar w:fldCharType="separate"/>
            </w:r>
            <w:r w:rsidRPr="002824FE">
              <w:rPr>
                <w:b/>
              </w:rPr>
              <w:fldChar w:fldCharType="end"/>
            </w:r>
          </w:p>
        </w:tc>
        <w:tc>
          <w:tcPr>
            <w:tcW w:w="469" w:type="dxa"/>
            <w:vAlign w:val="center"/>
          </w:tcPr>
          <w:p w14:paraId="54A7CFC7" w14:textId="77777777" w:rsidR="00EC324E" w:rsidRPr="002824FE" w:rsidRDefault="00EC324E" w:rsidP="008E0F8A">
            <w:pPr>
              <w:spacing w:before="60" w:after="60"/>
              <w:jc w:val="center"/>
              <w:rPr>
                <w:b/>
              </w:rPr>
            </w:pPr>
            <w:r w:rsidRPr="002824FE">
              <w:rPr>
                <w:b/>
              </w:rPr>
              <w:fldChar w:fldCharType="begin">
                <w:ffData>
                  <w:name w:val="Check52"/>
                  <w:enabled/>
                  <w:calcOnExit w:val="0"/>
                  <w:checkBox>
                    <w:sizeAuto/>
                    <w:default w:val="0"/>
                  </w:checkBox>
                </w:ffData>
              </w:fldChar>
            </w:r>
            <w:r w:rsidRPr="002824FE">
              <w:rPr>
                <w:b/>
              </w:rPr>
              <w:instrText xml:space="preserve"> FORMCHECKBOX </w:instrText>
            </w:r>
            <w:r w:rsidR="002C2D26">
              <w:rPr>
                <w:b/>
              </w:rPr>
            </w:r>
            <w:r w:rsidR="002C2D26">
              <w:rPr>
                <w:b/>
              </w:rPr>
              <w:fldChar w:fldCharType="separate"/>
            </w:r>
            <w:r w:rsidRPr="002824FE">
              <w:rPr>
                <w:b/>
              </w:rPr>
              <w:fldChar w:fldCharType="end"/>
            </w:r>
          </w:p>
        </w:tc>
        <w:tc>
          <w:tcPr>
            <w:tcW w:w="410" w:type="dxa"/>
            <w:vAlign w:val="center"/>
          </w:tcPr>
          <w:p w14:paraId="44DADB89" w14:textId="77777777" w:rsidR="00EC324E" w:rsidRPr="002824FE" w:rsidRDefault="00EC324E" w:rsidP="008E0F8A">
            <w:pPr>
              <w:spacing w:before="60" w:after="60"/>
              <w:jc w:val="center"/>
              <w:rPr>
                <w:b/>
              </w:rPr>
            </w:pPr>
            <w:r w:rsidRPr="002824FE">
              <w:rPr>
                <w:b/>
              </w:rPr>
              <w:fldChar w:fldCharType="begin">
                <w:ffData>
                  <w:name w:val="Check52"/>
                  <w:enabled/>
                  <w:calcOnExit w:val="0"/>
                  <w:checkBox>
                    <w:sizeAuto/>
                    <w:default w:val="0"/>
                  </w:checkBox>
                </w:ffData>
              </w:fldChar>
            </w:r>
            <w:r w:rsidRPr="002824FE">
              <w:rPr>
                <w:b/>
              </w:rPr>
              <w:instrText xml:space="preserve"> FORMCHECKBOX </w:instrText>
            </w:r>
            <w:r w:rsidR="002C2D26">
              <w:rPr>
                <w:b/>
              </w:rPr>
            </w:r>
            <w:r w:rsidR="002C2D26">
              <w:rPr>
                <w:b/>
              </w:rPr>
              <w:fldChar w:fldCharType="separate"/>
            </w:r>
            <w:r w:rsidRPr="002824FE">
              <w:rPr>
                <w:b/>
              </w:rPr>
              <w:fldChar w:fldCharType="end"/>
            </w:r>
          </w:p>
        </w:tc>
      </w:tr>
      <w:tr w:rsidR="00EC324E" w:rsidRPr="002824FE" w14:paraId="075CB284" w14:textId="77777777" w:rsidTr="008E0F8A">
        <w:trPr>
          <w:trHeight w:val="1098"/>
        </w:trPr>
        <w:tc>
          <w:tcPr>
            <w:tcW w:w="9900" w:type="dxa"/>
            <w:gridSpan w:val="4"/>
            <w:vAlign w:val="center"/>
          </w:tcPr>
          <w:p w14:paraId="7393FDD1" w14:textId="77777777" w:rsidR="00EC324E" w:rsidRPr="005F28A3" w:rsidRDefault="00EC324E" w:rsidP="008E0F8A">
            <w:pPr>
              <w:spacing w:after="0" w:line="240" w:lineRule="auto"/>
            </w:pPr>
            <w:r w:rsidRPr="005F28A3">
              <w:rPr>
                <w:b/>
                <w:bCs/>
              </w:rPr>
              <w:lastRenderedPageBreak/>
              <w:t>Konstatimi i kundërshtimit me lejen e ndërtimit</w:t>
            </w:r>
          </w:p>
          <w:p w14:paraId="0F7D1D89" w14:textId="77777777" w:rsidR="00EC324E" w:rsidRPr="005F28A3" w:rsidRDefault="00EC324E" w:rsidP="008E0F8A">
            <w:pPr>
              <w:spacing w:after="0" w:line="240" w:lineRule="auto"/>
            </w:pPr>
            <w:r w:rsidRPr="005F28A3">
              <w:t xml:space="preserve">(zbatohet vetëm në rastet kur aplikuesi është deklaruar se ka ndërtuar në kundërshtim me lejen e ndërtimit – në shtojcat e aplikimit 1, 1A, 2, 2A, Tabela 3, ka përzgjedhur opsionin B) </w:t>
            </w:r>
          </w:p>
          <w:p w14:paraId="4DE2C5BE" w14:textId="77777777" w:rsidR="00EC324E" w:rsidRPr="005F28A3" w:rsidRDefault="00EC324E" w:rsidP="008E0F8A">
            <w:pPr>
              <w:spacing w:after="0" w:line="240" w:lineRule="auto"/>
            </w:pPr>
          </w:p>
          <w:p w14:paraId="0FC8F3FA" w14:textId="77777777" w:rsidR="00EC324E" w:rsidRPr="005F28A3" w:rsidRDefault="00EC324E" w:rsidP="008E0F8A">
            <w:pPr>
              <w:spacing w:before="60" w:after="60"/>
              <w:rPr>
                <w:b/>
              </w:rPr>
            </w:pPr>
            <w:r w:rsidRPr="005F28A3">
              <w:t xml:space="preserve">a) Sipas matjeve gjeodezike    </w:t>
            </w:r>
            <w:r w:rsidRPr="005F28A3">
              <w:rPr>
                <w:b/>
              </w:rPr>
              <w:fldChar w:fldCharType="begin">
                <w:ffData>
                  <w:name w:val="Check42"/>
                  <w:enabled/>
                  <w:calcOnExit w:val="0"/>
                  <w:checkBox>
                    <w:sizeAuto/>
                    <w:default w:val="0"/>
                  </w:checkBox>
                </w:ffData>
              </w:fldChar>
            </w:r>
            <w:r w:rsidRPr="005F28A3">
              <w:rPr>
                <w:b/>
              </w:rPr>
              <w:instrText xml:space="preserve"> FORMCHECKBOX </w:instrText>
            </w:r>
            <w:r w:rsidR="002C2D26">
              <w:rPr>
                <w:b/>
              </w:rPr>
            </w:r>
            <w:r w:rsidR="002C2D26">
              <w:rPr>
                <w:b/>
              </w:rPr>
              <w:fldChar w:fldCharType="separate"/>
            </w:r>
            <w:r w:rsidRPr="005F28A3">
              <w:rPr>
                <w:b/>
              </w:rPr>
              <w:fldChar w:fldCharType="end"/>
            </w:r>
            <w:r w:rsidRPr="005F28A3">
              <w:rPr>
                <w:b/>
              </w:rPr>
              <w:t xml:space="preserve"> </w:t>
            </w:r>
            <w:r w:rsidRPr="005F28A3">
              <w:rPr>
                <w:bCs/>
              </w:rPr>
              <w:t>, dhe/apo</w:t>
            </w:r>
          </w:p>
          <w:p w14:paraId="2B446B27" w14:textId="77777777" w:rsidR="00EC324E" w:rsidRPr="005F28A3" w:rsidRDefault="00EC324E" w:rsidP="008E0F8A">
            <w:pPr>
              <w:spacing w:before="60" w:after="60"/>
              <w:rPr>
                <w:b/>
              </w:rPr>
            </w:pPr>
          </w:p>
          <w:p w14:paraId="7ACF8CE2" w14:textId="77777777" w:rsidR="00EC324E" w:rsidRPr="00011141" w:rsidRDefault="00EC324E" w:rsidP="008E0F8A">
            <w:pPr>
              <w:spacing w:before="60" w:after="60"/>
              <w:rPr>
                <w:bCs/>
              </w:rPr>
            </w:pPr>
            <w:r w:rsidRPr="005F28A3">
              <w:rPr>
                <w:bCs/>
              </w:rPr>
              <w:t xml:space="preserve">b) Në krahasim me lejen e lëshuar ndërtimore    </w:t>
            </w:r>
            <w:r w:rsidRPr="005F28A3">
              <w:rPr>
                <w:b/>
              </w:rPr>
              <w:fldChar w:fldCharType="begin">
                <w:ffData>
                  <w:name w:val="Check42"/>
                  <w:enabled/>
                  <w:calcOnExit w:val="0"/>
                  <w:checkBox>
                    <w:sizeAuto/>
                    <w:default w:val="0"/>
                  </w:checkBox>
                </w:ffData>
              </w:fldChar>
            </w:r>
            <w:r w:rsidRPr="005F28A3">
              <w:rPr>
                <w:b/>
              </w:rPr>
              <w:instrText xml:space="preserve"> FORMCHECKBOX </w:instrText>
            </w:r>
            <w:r w:rsidR="002C2D26">
              <w:rPr>
                <w:b/>
              </w:rPr>
            </w:r>
            <w:r w:rsidR="002C2D26">
              <w:rPr>
                <w:b/>
              </w:rPr>
              <w:fldChar w:fldCharType="separate"/>
            </w:r>
            <w:r w:rsidRPr="005F28A3">
              <w:rPr>
                <w:b/>
              </w:rPr>
              <w:fldChar w:fldCharType="end"/>
            </w:r>
          </w:p>
        </w:tc>
      </w:tr>
    </w:tbl>
    <w:p w14:paraId="0A392189" w14:textId="77777777" w:rsidR="00EC324E" w:rsidRDefault="00EC324E" w:rsidP="00EC324E">
      <w:pPr>
        <w:spacing w:after="0" w:line="240" w:lineRule="auto"/>
        <w:ind w:right="86"/>
        <w:jc w:val="both"/>
        <w:rPr>
          <w:b/>
          <w:spacing w:val="-1"/>
          <w:sz w:val="24"/>
          <w:szCs w:val="24"/>
        </w:rPr>
      </w:pPr>
    </w:p>
    <w:p w14:paraId="4CC8455B" w14:textId="77777777" w:rsidR="00EC324E" w:rsidRPr="002824FE" w:rsidRDefault="00EC324E" w:rsidP="00EC324E">
      <w:pPr>
        <w:tabs>
          <w:tab w:val="left" w:pos="5880"/>
        </w:tabs>
        <w:rPr>
          <w:b/>
        </w:rPr>
      </w:pPr>
      <w:r w:rsidRPr="002824FE">
        <w:rPr>
          <w:b/>
        </w:rPr>
        <w:t xml:space="preserve">Lista kontrolluese në vijim zbatohet vetëm për ndërtimet e papërfunduara (aplikimet përmes shtojcave 1A dhe 2A), nëse: </w:t>
      </w:r>
    </w:p>
    <w:p w14:paraId="3A19A3ED" w14:textId="77777777" w:rsidR="00EC324E" w:rsidRPr="002824FE" w:rsidRDefault="00EC324E">
      <w:pPr>
        <w:pStyle w:val="ListParagraph"/>
        <w:numPr>
          <w:ilvl w:val="0"/>
          <w:numId w:val="10"/>
        </w:numPr>
        <w:tabs>
          <w:tab w:val="left" w:pos="5880"/>
        </w:tabs>
        <w:spacing w:after="0" w:line="240" w:lineRule="auto"/>
        <w:contextualSpacing/>
        <w:jc w:val="both"/>
        <w:rPr>
          <w:b/>
        </w:rPr>
      </w:pPr>
      <w:r w:rsidRPr="002824FE">
        <w:rPr>
          <w:b/>
        </w:rPr>
        <w:t xml:space="preserve">për përfundimin e ndërtimit nevojiten punë ndërtimore shtesë që ndërrojnë shputën ose lartësinë e ndërtimit, ose destinimin ekzistues, dhe </w:t>
      </w:r>
    </w:p>
    <w:p w14:paraId="04B29C35" w14:textId="77777777" w:rsidR="00EC324E" w:rsidRPr="002824FE" w:rsidRDefault="00EC324E">
      <w:pPr>
        <w:pStyle w:val="ListParagraph"/>
        <w:numPr>
          <w:ilvl w:val="0"/>
          <w:numId w:val="10"/>
        </w:numPr>
        <w:tabs>
          <w:tab w:val="left" w:pos="5880"/>
        </w:tabs>
        <w:spacing w:after="0" w:line="240" w:lineRule="auto"/>
        <w:contextualSpacing/>
        <w:jc w:val="both"/>
      </w:pPr>
      <w:r w:rsidRPr="002824FE">
        <w:rPr>
          <w:b/>
        </w:rPr>
        <w:t>nuk ka plan rregullues urban, plan rregullues të hollësishëm ose hartë zonale që përcakton të gjitha kushtet e ndërtimit të nevojshme për parcelën kadastrale në të cilën gjendet ndërtimi për të cilin dorëzohet aplikacioni.</w:t>
      </w:r>
    </w:p>
    <w:p w14:paraId="531F6050" w14:textId="77777777" w:rsidR="00EC324E" w:rsidRDefault="00EC324E" w:rsidP="00EC324E">
      <w:pPr>
        <w:spacing w:after="0" w:line="240" w:lineRule="auto"/>
        <w:ind w:right="86"/>
        <w:jc w:val="both"/>
        <w:rPr>
          <w:b/>
          <w:spacing w:val="-1"/>
          <w:sz w:val="24"/>
          <w:szCs w:val="24"/>
        </w:rPr>
      </w:pPr>
    </w:p>
    <w:p w14:paraId="75BECCB4" w14:textId="77777777" w:rsidR="00EC324E" w:rsidRDefault="00EC324E" w:rsidP="00EC324E">
      <w:pPr>
        <w:spacing w:after="0" w:line="240" w:lineRule="auto"/>
        <w:ind w:right="86"/>
        <w:jc w:val="both"/>
        <w:rPr>
          <w:b/>
          <w:spacing w:val="-1"/>
          <w:sz w:val="24"/>
          <w:szCs w:val="24"/>
        </w:rPr>
      </w:pPr>
    </w:p>
    <w:tbl>
      <w:tblPr>
        <w:tblStyle w:val="TableGrid"/>
        <w:tblW w:w="9668" w:type="dxa"/>
        <w:tblInd w:w="119" w:type="dxa"/>
        <w:tblBorders>
          <w:insideH w:val="none" w:sz="0" w:space="0" w:color="auto"/>
        </w:tblBorders>
        <w:tblLayout w:type="fixed"/>
        <w:tblLook w:val="00A0" w:firstRow="1" w:lastRow="0" w:firstColumn="1" w:lastColumn="0" w:noHBand="0" w:noVBand="0"/>
      </w:tblPr>
      <w:tblGrid>
        <w:gridCol w:w="5778"/>
        <w:gridCol w:w="540"/>
        <w:gridCol w:w="540"/>
        <w:gridCol w:w="630"/>
        <w:gridCol w:w="2180"/>
      </w:tblGrid>
      <w:tr w:rsidR="00EC324E" w:rsidRPr="002824FE" w14:paraId="68FE1180" w14:textId="77777777" w:rsidTr="008E0F8A">
        <w:trPr>
          <w:trHeight w:val="792"/>
        </w:trPr>
        <w:tc>
          <w:tcPr>
            <w:tcW w:w="9668" w:type="dxa"/>
            <w:gridSpan w:val="5"/>
            <w:tcBorders>
              <w:top w:val="single" w:sz="18" w:space="0" w:color="auto"/>
              <w:left w:val="single" w:sz="18" w:space="0" w:color="auto"/>
              <w:right w:val="single" w:sz="18" w:space="0" w:color="auto"/>
            </w:tcBorders>
          </w:tcPr>
          <w:p w14:paraId="33C007F5" w14:textId="77777777" w:rsidR="00EC324E" w:rsidRPr="002824FE" w:rsidRDefault="00EC324E" w:rsidP="008E0F8A">
            <w:pPr>
              <w:rPr>
                <w:b/>
                <w:sz w:val="28"/>
                <w:szCs w:val="28"/>
              </w:rPr>
            </w:pPr>
            <w:r w:rsidRPr="002824FE">
              <w:rPr>
                <w:b/>
                <w:sz w:val="28"/>
                <w:szCs w:val="28"/>
              </w:rPr>
              <w:t>Lista kontrolluese për shqyrtimin e Kushteve Ndërtimore për përfundimin e ndërtimeve të papërfunduara pa leje</w:t>
            </w:r>
          </w:p>
        </w:tc>
      </w:tr>
      <w:tr w:rsidR="00EC324E" w:rsidRPr="002824FE" w14:paraId="12DE651F" w14:textId="77777777" w:rsidTr="008E0F8A">
        <w:trPr>
          <w:trHeight w:val="179"/>
        </w:trPr>
        <w:tc>
          <w:tcPr>
            <w:tcW w:w="5778" w:type="dxa"/>
            <w:tcBorders>
              <w:top w:val="single" w:sz="18" w:space="0" w:color="auto"/>
              <w:left w:val="single" w:sz="18" w:space="0" w:color="auto"/>
              <w:bottom w:val="single" w:sz="4" w:space="0" w:color="auto"/>
            </w:tcBorders>
          </w:tcPr>
          <w:p w14:paraId="75F250FC" w14:textId="77777777" w:rsidR="00EC324E" w:rsidRPr="002824FE" w:rsidRDefault="00EC324E" w:rsidP="008E0F8A"/>
        </w:tc>
        <w:tc>
          <w:tcPr>
            <w:tcW w:w="540" w:type="dxa"/>
            <w:tcBorders>
              <w:top w:val="single" w:sz="18" w:space="0" w:color="auto"/>
              <w:bottom w:val="single" w:sz="4" w:space="0" w:color="auto"/>
              <w:right w:val="single" w:sz="4" w:space="0" w:color="auto"/>
            </w:tcBorders>
            <w:shd w:val="clear" w:color="auto" w:fill="auto"/>
            <w:vAlign w:val="bottom"/>
          </w:tcPr>
          <w:p w14:paraId="6C19CC8E" w14:textId="77777777" w:rsidR="00EC324E" w:rsidRPr="002824FE" w:rsidRDefault="00EC324E" w:rsidP="008E0F8A">
            <w:pPr>
              <w:spacing w:line="360" w:lineRule="auto"/>
              <w:jc w:val="center"/>
              <w:rPr>
                <w:b/>
              </w:rPr>
            </w:pPr>
            <w:r w:rsidRPr="002824FE">
              <w:rPr>
                <w:b/>
              </w:rPr>
              <w:t>Po</w:t>
            </w:r>
          </w:p>
        </w:tc>
        <w:tc>
          <w:tcPr>
            <w:tcW w:w="540" w:type="dxa"/>
            <w:tcBorders>
              <w:top w:val="single" w:sz="18" w:space="0" w:color="auto"/>
              <w:bottom w:val="single" w:sz="4" w:space="0" w:color="auto"/>
              <w:right w:val="single" w:sz="4" w:space="0" w:color="auto"/>
            </w:tcBorders>
            <w:shd w:val="clear" w:color="auto" w:fill="auto"/>
            <w:vAlign w:val="bottom"/>
          </w:tcPr>
          <w:p w14:paraId="34C94AEA" w14:textId="77777777" w:rsidR="00EC324E" w:rsidRPr="002824FE" w:rsidRDefault="00EC324E" w:rsidP="008E0F8A">
            <w:pPr>
              <w:spacing w:line="360" w:lineRule="auto"/>
              <w:jc w:val="center"/>
              <w:rPr>
                <w:b/>
              </w:rPr>
            </w:pPr>
            <w:r w:rsidRPr="002824FE">
              <w:rPr>
                <w:b/>
              </w:rPr>
              <w:t>Jo</w:t>
            </w:r>
          </w:p>
        </w:tc>
        <w:tc>
          <w:tcPr>
            <w:tcW w:w="630" w:type="dxa"/>
            <w:tcBorders>
              <w:top w:val="single" w:sz="18" w:space="0" w:color="auto"/>
              <w:bottom w:val="single" w:sz="4" w:space="0" w:color="auto"/>
              <w:right w:val="single" w:sz="4" w:space="0" w:color="auto"/>
            </w:tcBorders>
            <w:shd w:val="clear" w:color="auto" w:fill="auto"/>
            <w:vAlign w:val="bottom"/>
          </w:tcPr>
          <w:p w14:paraId="294BB911" w14:textId="77777777" w:rsidR="00EC324E" w:rsidRPr="002824FE" w:rsidRDefault="00EC324E" w:rsidP="008E0F8A">
            <w:pPr>
              <w:spacing w:line="360" w:lineRule="auto"/>
              <w:jc w:val="center"/>
              <w:rPr>
                <w:b/>
              </w:rPr>
            </w:pPr>
            <w:r w:rsidRPr="002824FE">
              <w:rPr>
                <w:b/>
              </w:rPr>
              <w:t>N/A</w:t>
            </w:r>
          </w:p>
        </w:tc>
        <w:tc>
          <w:tcPr>
            <w:tcW w:w="2180" w:type="dxa"/>
            <w:tcBorders>
              <w:top w:val="single" w:sz="18" w:space="0" w:color="auto"/>
              <w:left w:val="single" w:sz="4" w:space="0" w:color="auto"/>
              <w:bottom w:val="single" w:sz="4" w:space="0" w:color="auto"/>
              <w:right w:val="single" w:sz="18" w:space="0" w:color="auto"/>
            </w:tcBorders>
            <w:shd w:val="clear" w:color="auto" w:fill="auto"/>
          </w:tcPr>
          <w:p w14:paraId="590794A5" w14:textId="77777777" w:rsidR="00EC324E" w:rsidRPr="002824FE" w:rsidRDefault="00EC324E" w:rsidP="008E0F8A">
            <w:pPr>
              <w:jc w:val="center"/>
              <w:rPr>
                <w:b/>
              </w:rPr>
            </w:pPr>
            <w:r w:rsidRPr="002824FE">
              <w:rPr>
                <w:b/>
              </w:rPr>
              <w:t>Nëse jo, çfarë ndryshime kërkohen?</w:t>
            </w:r>
          </w:p>
        </w:tc>
      </w:tr>
      <w:tr w:rsidR="00EC324E" w:rsidRPr="002824FE" w14:paraId="3D83C637" w14:textId="77777777" w:rsidTr="008E0F8A">
        <w:trPr>
          <w:trHeight w:val="179"/>
        </w:trPr>
        <w:tc>
          <w:tcPr>
            <w:tcW w:w="5778" w:type="dxa"/>
            <w:tcBorders>
              <w:top w:val="single" w:sz="18" w:space="0" w:color="auto"/>
              <w:left w:val="single" w:sz="18" w:space="0" w:color="auto"/>
              <w:bottom w:val="single" w:sz="4" w:space="0" w:color="auto"/>
            </w:tcBorders>
          </w:tcPr>
          <w:p w14:paraId="78DA0E4E" w14:textId="77777777" w:rsidR="00EC324E" w:rsidRPr="002824FE" w:rsidRDefault="00EC324E">
            <w:pPr>
              <w:numPr>
                <w:ilvl w:val="0"/>
                <w:numId w:val="11"/>
              </w:numPr>
              <w:tabs>
                <w:tab w:val="left" w:pos="-46"/>
                <w:tab w:val="left" w:pos="176"/>
                <w:tab w:val="left" w:pos="448"/>
              </w:tabs>
              <w:spacing w:after="0" w:line="240" w:lineRule="auto"/>
              <w:ind w:left="-46" w:firstLine="0"/>
              <w:jc w:val="both"/>
            </w:pPr>
            <w:r w:rsidRPr="002824FE">
              <w:t xml:space="preserve">A ka plan hapësinor ekzistues, ligj apo akt nënligjor që përcakton ndonjë nga kushtet e ndërtimit të propozuara nga aplikuesi për përfundimin e ndërtimit të papërfunduar pa leje në parcelën kadastrale? Nëse po, kushtet e ndërtimit të cekura në kontrollin e dokumentit ekzistues të planifikimit hapësinor.  </w:t>
            </w:r>
          </w:p>
        </w:tc>
        <w:tc>
          <w:tcPr>
            <w:tcW w:w="540" w:type="dxa"/>
            <w:tcBorders>
              <w:top w:val="single" w:sz="18" w:space="0" w:color="auto"/>
              <w:bottom w:val="single" w:sz="4" w:space="0" w:color="auto"/>
              <w:right w:val="single" w:sz="4" w:space="0" w:color="auto"/>
            </w:tcBorders>
            <w:shd w:val="clear" w:color="auto" w:fill="auto"/>
            <w:vAlign w:val="center"/>
          </w:tcPr>
          <w:p w14:paraId="6063C171" w14:textId="77777777" w:rsidR="00EC324E" w:rsidRPr="002824FE" w:rsidRDefault="00EC324E" w:rsidP="008E0F8A">
            <w:pPr>
              <w:jc w:val="center"/>
            </w:pPr>
            <w:r w:rsidRPr="002824FE">
              <w:rPr>
                <w:rFonts w:ascii="Segoe UI Symbol" w:hAnsi="Segoe UI Symbol" w:cs="Segoe UI Symbol"/>
              </w:rPr>
              <w:t>❑</w:t>
            </w:r>
          </w:p>
        </w:tc>
        <w:tc>
          <w:tcPr>
            <w:tcW w:w="540" w:type="dxa"/>
            <w:tcBorders>
              <w:top w:val="single" w:sz="18" w:space="0" w:color="auto"/>
              <w:bottom w:val="single" w:sz="4" w:space="0" w:color="auto"/>
              <w:right w:val="single" w:sz="4" w:space="0" w:color="auto"/>
            </w:tcBorders>
            <w:shd w:val="clear" w:color="auto" w:fill="auto"/>
            <w:vAlign w:val="center"/>
          </w:tcPr>
          <w:p w14:paraId="6E00F6AC" w14:textId="77777777" w:rsidR="00EC324E" w:rsidRPr="002824FE" w:rsidRDefault="00EC324E" w:rsidP="008E0F8A">
            <w:pPr>
              <w:jc w:val="center"/>
            </w:pPr>
            <w:r w:rsidRPr="002824FE">
              <w:rPr>
                <w:rFonts w:ascii="Segoe UI Symbol" w:hAnsi="Segoe UI Symbol" w:cs="Segoe UI Symbol"/>
              </w:rPr>
              <w:t>❑</w:t>
            </w:r>
          </w:p>
        </w:tc>
        <w:tc>
          <w:tcPr>
            <w:tcW w:w="630" w:type="dxa"/>
            <w:tcBorders>
              <w:top w:val="single" w:sz="18" w:space="0" w:color="auto"/>
              <w:bottom w:val="single" w:sz="4" w:space="0" w:color="auto"/>
              <w:right w:val="single" w:sz="4" w:space="0" w:color="auto"/>
            </w:tcBorders>
            <w:shd w:val="clear" w:color="auto" w:fill="auto"/>
            <w:vAlign w:val="center"/>
          </w:tcPr>
          <w:p w14:paraId="36041088" w14:textId="77777777" w:rsidR="00EC324E" w:rsidRPr="002824FE" w:rsidRDefault="00EC324E" w:rsidP="008E0F8A">
            <w:pPr>
              <w:jc w:val="center"/>
            </w:pPr>
            <w:r w:rsidRPr="002824FE">
              <w:rPr>
                <w:rFonts w:ascii="Segoe UI Symbol" w:hAnsi="Segoe UI Symbol" w:cs="Segoe UI Symbol"/>
              </w:rPr>
              <w:t>❑</w:t>
            </w:r>
          </w:p>
        </w:tc>
        <w:tc>
          <w:tcPr>
            <w:tcW w:w="2180" w:type="dxa"/>
            <w:tcBorders>
              <w:top w:val="single" w:sz="18" w:space="0" w:color="auto"/>
              <w:left w:val="single" w:sz="4" w:space="0" w:color="auto"/>
              <w:bottom w:val="single" w:sz="4" w:space="0" w:color="auto"/>
              <w:right w:val="single" w:sz="18" w:space="0" w:color="auto"/>
            </w:tcBorders>
            <w:shd w:val="clear" w:color="auto" w:fill="auto"/>
          </w:tcPr>
          <w:p w14:paraId="54FB088C" w14:textId="77777777" w:rsidR="00EC324E" w:rsidRPr="002824FE" w:rsidRDefault="00EC324E" w:rsidP="008E0F8A">
            <w:pPr>
              <w:rPr>
                <w:b/>
              </w:rPr>
            </w:pPr>
          </w:p>
        </w:tc>
      </w:tr>
      <w:tr w:rsidR="00EC324E" w:rsidRPr="002824FE" w14:paraId="5B7839B2" w14:textId="77777777" w:rsidTr="008E0F8A">
        <w:trPr>
          <w:trHeight w:val="611"/>
        </w:trPr>
        <w:tc>
          <w:tcPr>
            <w:tcW w:w="5778" w:type="dxa"/>
            <w:tcBorders>
              <w:left w:val="single" w:sz="18" w:space="0" w:color="auto"/>
              <w:bottom w:val="single" w:sz="4" w:space="0" w:color="auto"/>
            </w:tcBorders>
          </w:tcPr>
          <w:p w14:paraId="03580047" w14:textId="77777777" w:rsidR="00EC324E" w:rsidRPr="002824FE" w:rsidRDefault="00EC324E">
            <w:pPr>
              <w:numPr>
                <w:ilvl w:val="0"/>
                <w:numId w:val="11"/>
              </w:numPr>
              <w:tabs>
                <w:tab w:val="left" w:pos="225"/>
              </w:tabs>
              <w:spacing w:after="0" w:line="240" w:lineRule="auto"/>
              <w:ind w:left="0" w:firstLine="0"/>
              <w:jc w:val="both"/>
              <w:rPr>
                <w:b/>
              </w:rPr>
            </w:pPr>
            <w:r w:rsidRPr="002824FE">
              <w:t xml:space="preserve">A janë kushtet e ndërtimit në vijim të njëjta sikurse ndërtesat ekzistuese brenda diametrit prej pesëdhjetë (50) metrash nga vijat e kufirit të parcelës kadastrale? </w:t>
            </w:r>
          </w:p>
        </w:tc>
        <w:tc>
          <w:tcPr>
            <w:tcW w:w="1710" w:type="dxa"/>
            <w:gridSpan w:val="3"/>
            <w:tcBorders>
              <w:bottom w:val="single" w:sz="4" w:space="0" w:color="auto"/>
            </w:tcBorders>
            <w:shd w:val="clear" w:color="auto" w:fill="auto"/>
          </w:tcPr>
          <w:p w14:paraId="620F6487" w14:textId="77777777" w:rsidR="00EC324E" w:rsidRPr="002824FE" w:rsidRDefault="00EC324E" w:rsidP="008E0F8A">
            <w:pPr>
              <w:spacing w:line="360" w:lineRule="auto"/>
              <w:rPr>
                <w:b/>
              </w:rPr>
            </w:pPr>
          </w:p>
        </w:tc>
        <w:tc>
          <w:tcPr>
            <w:tcW w:w="2180" w:type="dxa"/>
            <w:tcBorders>
              <w:top w:val="single" w:sz="4" w:space="0" w:color="auto"/>
              <w:bottom w:val="single" w:sz="4" w:space="0" w:color="auto"/>
              <w:right w:val="single" w:sz="18" w:space="0" w:color="auto"/>
            </w:tcBorders>
            <w:shd w:val="clear" w:color="auto" w:fill="auto"/>
          </w:tcPr>
          <w:p w14:paraId="03908CDA" w14:textId="77777777" w:rsidR="00EC324E" w:rsidRPr="002824FE" w:rsidRDefault="00EC324E" w:rsidP="008E0F8A">
            <w:pPr>
              <w:rPr>
                <w:b/>
              </w:rPr>
            </w:pPr>
          </w:p>
        </w:tc>
      </w:tr>
      <w:tr w:rsidR="00EC324E" w:rsidRPr="002824FE" w14:paraId="03D12AEE" w14:textId="77777777" w:rsidTr="008E0F8A">
        <w:trPr>
          <w:trHeight w:val="522"/>
        </w:trPr>
        <w:tc>
          <w:tcPr>
            <w:tcW w:w="5778" w:type="dxa"/>
            <w:tcBorders>
              <w:top w:val="single" w:sz="4" w:space="0" w:color="auto"/>
              <w:left w:val="single" w:sz="18" w:space="0" w:color="auto"/>
              <w:bottom w:val="single" w:sz="4" w:space="0" w:color="auto"/>
            </w:tcBorders>
            <w:vAlign w:val="center"/>
          </w:tcPr>
          <w:p w14:paraId="2E4A4BD7" w14:textId="77777777" w:rsidR="00EC324E" w:rsidRPr="002824FE" w:rsidRDefault="00EC324E">
            <w:pPr>
              <w:numPr>
                <w:ilvl w:val="0"/>
                <w:numId w:val="12"/>
              </w:numPr>
              <w:spacing w:after="0" w:line="360" w:lineRule="auto"/>
              <w:jc w:val="both"/>
            </w:pPr>
            <w:r w:rsidRPr="002824FE">
              <w:t>Destinimi i shfrytëzimit të tokës</w:t>
            </w:r>
          </w:p>
        </w:tc>
        <w:tc>
          <w:tcPr>
            <w:tcW w:w="540" w:type="dxa"/>
            <w:tcBorders>
              <w:top w:val="single" w:sz="4" w:space="0" w:color="auto"/>
              <w:bottom w:val="single" w:sz="4" w:space="0" w:color="auto"/>
            </w:tcBorders>
            <w:vAlign w:val="center"/>
          </w:tcPr>
          <w:p w14:paraId="734C3957" w14:textId="77777777" w:rsidR="00EC324E" w:rsidRPr="002824FE" w:rsidRDefault="00EC324E" w:rsidP="008E0F8A">
            <w:pPr>
              <w:jc w:val="center"/>
            </w:pPr>
            <w:r w:rsidRPr="002824FE">
              <w:rPr>
                <w:rFonts w:ascii="Segoe UI Symbol" w:hAnsi="Segoe UI Symbol" w:cs="Segoe UI Symbol"/>
              </w:rPr>
              <w:t>❑</w:t>
            </w:r>
          </w:p>
        </w:tc>
        <w:tc>
          <w:tcPr>
            <w:tcW w:w="540" w:type="dxa"/>
            <w:tcBorders>
              <w:top w:val="single" w:sz="4" w:space="0" w:color="auto"/>
              <w:bottom w:val="single" w:sz="4" w:space="0" w:color="auto"/>
            </w:tcBorders>
            <w:vAlign w:val="center"/>
          </w:tcPr>
          <w:p w14:paraId="4E40AE53" w14:textId="77777777" w:rsidR="00EC324E" w:rsidRPr="002824FE" w:rsidRDefault="00EC324E" w:rsidP="008E0F8A">
            <w:pPr>
              <w:jc w:val="center"/>
            </w:pPr>
            <w:r w:rsidRPr="002824FE">
              <w:rPr>
                <w:rFonts w:ascii="Segoe UI Symbol" w:hAnsi="Segoe UI Symbol" w:cs="Segoe UI Symbol"/>
              </w:rPr>
              <w:t>❑</w:t>
            </w:r>
          </w:p>
        </w:tc>
        <w:tc>
          <w:tcPr>
            <w:tcW w:w="630" w:type="dxa"/>
            <w:tcBorders>
              <w:top w:val="single" w:sz="4" w:space="0" w:color="auto"/>
              <w:bottom w:val="single" w:sz="4" w:space="0" w:color="auto"/>
            </w:tcBorders>
            <w:vAlign w:val="center"/>
          </w:tcPr>
          <w:p w14:paraId="226C7966" w14:textId="77777777" w:rsidR="00EC324E" w:rsidRPr="002824FE" w:rsidRDefault="00EC324E" w:rsidP="008E0F8A">
            <w:pPr>
              <w:jc w:val="center"/>
            </w:pPr>
            <w:r w:rsidRPr="002824FE">
              <w:rPr>
                <w:rFonts w:ascii="Segoe UI Symbol" w:hAnsi="Segoe UI Symbol" w:cs="Segoe UI Symbol"/>
              </w:rPr>
              <w:t>❑</w:t>
            </w:r>
          </w:p>
        </w:tc>
        <w:tc>
          <w:tcPr>
            <w:tcW w:w="2180" w:type="dxa"/>
            <w:tcBorders>
              <w:top w:val="single" w:sz="4" w:space="0" w:color="auto"/>
              <w:bottom w:val="single" w:sz="4" w:space="0" w:color="auto"/>
              <w:right w:val="single" w:sz="18" w:space="0" w:color="auto"/>
            </w:tcBorders>
            <w:shd w:val="clear" w:color="auto" w:fill="auto"/>
            <w:vAlign w:val="center"/>
          </w:tcPr>
          <w:p w14:paraId="367A1054" w14:textId="77777777" w:rsidR="00EC324E" w:rsidRPr="002824FE" w:rsidRDefault="00EC324E" w:rsidP="008E0F8A">
            <w:pPr>
              <w:jc w:val="center"/>
            </w:pPr>
          </w:p>
        </w:tc>
      </w:tr>
      <w:tr w:rsidR="00EC324E" w:rsidRPr="002824FE" w14:paraId="01A4ABF7" w14:textId="77777777" w:rsidTr="008E0F8A">
        <w:trPr>
          <w:trHeight w:val="522"/>
        </w:trPr>
        <w:tc>
          <w:tcPr>
            <w:tcW w:w="5778" w:type="dxa"/>
            <w:tcBorders>
              <w:top w:val="single" w:sz="4" w:space="0" w:color="auto"/>
              <w:left w:val="single" w:sz="18" w:space="0" w:color="auto"/>
              <w:bottom w:val="single" w:sz="4" w:space="0" w:color="auto"/>
            </w:tcBorders>
            <w:vAlign w:val="center"/>
          </w:tcPr>
          <w:p w14:paraId="0A6899B9" w14:textId="77777777" w:rsidR="00EC324E" w:rsidRPr="002824FE" w:rsidRDefault="00EC324E">
            <w:pPr>
              <w:numPr>
                <w:ilvl w:val="0"/>
                <w:numId w:val="12"/>
              </w:numPr>
              <w:spacing w:after="0" w:line="360" w:lineRule="auto"/>
              <w:jc w:val="both"/>
            </w:pPr>
            <w:r w:rsidRPr="002824FE">
              <w:t>Vija rregulluese</w:t>
            </w:r>
          </w:p>
        </w:tc>
        <w:tc>
          <w:tcPr>
            <w:tcW w:w="540" w:type="dxa"/>
            <w:tcBorders>
              <w:top w:val="single" w:sz="4" w:space="0" w:color="auto"/>
              <w:bottom w:val="single" w:sz="4" w:space="0" w:color="auto"/>
            </w:tcBorders>
            <w:vAlign w:val="center"/>
          </w:tcPr>
          <w:p w14:paraId="69DDF697" w14:textId="77777777" w:rsidR="00EC324E" w:rsidRPr="002824FE" w:rsidRDefault="00EC324E" w:rsidP="008E0F8A">
            <w:pPr>
              <w:jc w:val="center"/>
            </w:pPr>
            <w:r w:rsidRPr="002824FE">
              <w:rPr>
                <w:rFonts w:ascii="Segoe UI Symbol" w:hAnsi="Segoe UI Symbol" w:cs="Segoe UI Symbol"/>
              </w:rPr>
              <w:t>❑</w:t>
            </w:r>
          </w:p>
        </w:tc>
        <w:tc>
          <w:tcPr>
            <w:tcW w:w="540" w:type="dxa"/>
            <w:tcBorders>
              <w:top w:val="single" w:sz="4" w:space="0" w:color="auto"/>
              <w:bottom w:val="single" w:sz="4" w:space="0" w:color="auto"/>
            </w:tcBorders>
            <w:vAlign w:val="center"/>
          </w:tcPr>
          <w:p w14:paraId="0349FB64" w14:textId="77777777" w:rsidR="00EC324E" w:rsidRPr="002824FE" w:rsidRDefault="00EC324E" w:rsidP="008E0F8A">
            <w:pPr>
              <w:jc w:val="center"/>
            </w:pPr>
            <w:r w:rsidRPr="002824FE">
              <w:rPr>
                <w:rFonts w:ascii="Segoe UI Symbol" w:hAnsi="Segoe UI Symbol" w:cs="Segoe UI Symbol"/>
              </w:rPr>
              <w:t>❑</w:t>
            </w:r>
          </w:p>
        </w:tc>
        <w:tc>
          <w:tcPr>
            <w:tcW w:w="630" w:type="dxa"/>
            <w:tcBorders>
              <w:top w:val="single" w:sz="4" w:space="0" w:color="auto"/>
              <w:bottom w:val="single" w:sz="4" w:space="0" w:color="auto"/>
            </w:tcBorders>
            <w:vAlign w:val="center"/>
          </w:tcPr>
          <w:p w14:paraId="483DDA75" w14:textId="77777777" w:rsidR="00EC324E" w:rsidRPr="002824FE" w:rsidRDefault="00EC324E" w:rsidP="008E0F8A">
            <w:pPr>
              <w:jc w:val="center"/>
            </w:pPr>
            <w:r w:rsidRPr="002824FE">
              <w:rPr>
                <w:rFonts w:ascii="Segoe UI Symbol" w:hAnsi="Segoe UI Symbol" w:cs="Segoe UI Symbol"/>
              </w:rPr>
              <w:t>❑</w:t>
            </w:r>
          </w:p>
        </w:tc>
        <w:tc>
          <w:tcPr>
            <w:tcW w:w="2180" w:type="dxa"/>
            <w:tcBorders>
              <w:top w:val="single" w:sz="4" w:space="0" w:color="auto"/>
              <w:bottom w:val="single" w:sz="4" w:space="0" w:color="auto"/>
              <w:right w:val="single" w:sz="18" w:space="0" w:color="auto"/>
            </w:tcBorders>
            <w:shd w:val="clear" w:color="auto" w:fill="auto"/>
            <w:vAlign w:val="center"/>
          </w:tcPr>
          <w:p w14:paraId="07F29E04" w14:textId="77777777" w:rsidR="00EC324E" w:rsidRPr="002824FE" w:rsidRDefault="00EC324E" w:rsidP="008E0F8A">
            <w:pPr>
              <w:jc w:val="center"/>
            </w:pPr>
          </w:p>
        </w:tc>
      </w:tr>
      <w:tr w:rsidR="00EC324E" w:rsidRPr="002824FE" w14:paraId="7ED11F02" w14:textId="77777777" w:rsidTr="008E0F8A">
        <w:trPr>
          <w:trHeight w:val="522"/>
        </w:trPr>
        <w:tc>
          <w:tcPr>
            <w:tcW w:w="5778" w:type="dxa"/>
            <w:tcBorders>
              <w:top w:val="single" w:sz="4" w:space="0" w:color="auto"/>
              <w:left w:val="single" w:sz="18" w:space="0" w:color="auto"/>
              <w:bottom w:val="single" w:sz="4" w:space="0" w:color="auto"/>
            </w:tcBorders>
            <w:vAlign w:val="center"/>
          </w:tcPr>
          <w:p w14:paraId="2565D229" w14:textId="77777777" w:rsidR="00EC324E" w:rsidRPr="002824FE" w:rsidRDefault="00EC324E">
            <w:pPr>
              <w:numPr>
                <w:ilvl w:val="0"/>
                <w:numId w:val="12"/>
              </w:numPr>
              <w:spacing w:after="0" w:line="360" w:lineRule="auto"/>
              <w:jc w:val="both"/>
            </w:pPr>
            <w:r w:rsidRPr="002824FE">
              <w:t>Vija e ndërtimit</w:t>
            </w:r>
          </w:p>
        </w:tc>
        <w:tc>
          <w:tcPr>
            <w:tcW w:w="540" w:type="dxa"/>
            <w:tcBorders>
              <w:top w:val="single" w:sz="4" w:space="0" w:color="auto"/>
              <w:bottom w:val="single" w:sz="4" w:space="0" w:color="auto"/>
            </w:tcBorders>
            <w:vAlign w:val="center"/>
          </w:tcPr>
          <w:p w14:paraId="4E3C47E9" w14:textId="77777777" w:rsidR="00EC324E" w:rsidRPr="002824FE" w:rsidRDefault="00EC324E" w:rsidP="008E0F8A">
            <w:pPr>
              <w:jc w:val="center"/>
            </w:pPr>
            <w:r w:rsidRPr="002824FE">
              <w:rPr>
                <w:rFonts w:ascii="Segoe UI Symbol" w:hAnsi="Segoe UI Symbol" w:cs="Segoe UI Symbol"/>
              </w:rPr>
              <w:t>❑</w:t>
            </w:r>
          </w:p>
        </w:tc>
        <w:tc>
          <w:tcPr>
            <w:tcW w:w="540" w:type="dxa"/>
            <w:tcBorders>
              <w:top w:val="single" w:sz="4" w:space="0" w:color="auto"/>
              <w:bottom w:val="single" w:sz="4" w:space="0" w:color="auto"/>
            </w:tcBorders>
            <w:vAlign w:val="center"/>
          </w:tcPr>
          <w:p w14:paraId="799F92E4" w14:textId="77777777" w:rsidR="00EC324E" w:rsidRPr="002824FE" w:rsidRDefault="00EC324E" w:rsidP="008E0F8A">
            <w:pPr>
              <w:jc w:val="center"/>
            </w:pPr>
            <w:r w:rsidRPr="002824FE">
              <w:rPr>
                <w:rFonts w:ascii="Segoe UI Symbol" w:hAnsi="Segoe UI Symbol" w:cs="Segoe UI Symbol"/>
              </w:rPr>
              <w:t>❑</w:t>
            </w:r>
          </w:p>
        </w:tc>
        <w:tc>
          <w:tcPr>
            <w:tcW w:w="630" w:type="dxa"/>
            <w:tcBorders>
              <w:top w:val="single" w:sz="4" w:space="0" w:color="auto"/>
              <w:bottom w:val="single" w:sz="4" w:space="0" w:color="auto"/>
            </w:tcBorders>
            <w:vAlign w:val="center"/>
          </w:tcPr>
          <w:p w14:paraId="79D323DE" w14:textId="77777777" w:rsidR="00EC324E" w:rsidRPr="002824FE" w:rsidRDefault="00EC324E" w:rsidP="008E0F8A">
            <w:pPr>
              <w:jc w:val="center"/>
            </w:pPr>
            <w:r w:rsidRPr="002824FE">
              <w:rPr>
                <w:rFonts w:ascii="Segoe UI Symbol" w:hAnsi="Segoe UI Symbol" w:cs="Segoe UI Symbol"/>
              </w:rPr>
              <w:t>❑</w:t>
            </w:r>
          </w:p>
        </w:tc>
        <w:tc>
          <w:tcPr>
            <w:tcW w:w="2180" w:type="dxa"/>
            <w:tcBorders>
              <w:top w:val="single" w:sz="4" w:space="0" w:color="auto"/>
              <w:bottom w:val="single" w:sz="4" w:space="0" w:color="auto"/>
              <w:right w:val="single" w:sz="18" w:space="0" w:color="auto"/>
            </w:tcBorders>
            <w:shd w:val="clear" w:color="auto" w:fill="auto"/>
            <w:vAlign w:val="center"/>
          </w:tcPr>
          <w:p w14:paraId="34140358" w14:textId="77777777" w:rsidR="00EC324E" w:rsidRPr="002824FE" w:rsidRDefault="00EC324E" w:rsidP="008E0F8A">
            <w:pPr>
              <w:jc w:val="center"/>
            </w:pPr>
          </w:p>
        </w:tc>
      </w:tr>
      <w:tr w:rsidR="00EC324E" w:rsidRPr="002824FE" w14:paraId="584EEB6C" w14:textId="77777777" w:rsidTr="008E0F8A">
        <w:trPr>
          <w:trHeight w:val="620"/>
        </w:trPr>
        <w:tc>
          <w:tcPr>
            <w:tcW w:w="5778" w:type="dxa"/>
            <w:tcBorders>
              <w:top w:val="single" w:sz="4" w:space="0" w:color="auto"/>
              <w:left w:val="single" w:sz="18" w:space="0" w:color="auto"/>
              <w:bottom w:val="single" w:sz="4" w:space="0" w:color="auto"/>
            </w:tcBorders>
            <w:vAlign w:val="center"/>
          </w:tcPr>
          <w:p w14:paraId="379F79FA" w14:textId="77777777" w:rsidR="00EC324E" w:rsidRPr="002824FE" w:rsidRDefault="00EC324E">
            <w:pPr>
              <w:numPr>
                <w:ilvl w:val="0"/>
                <w:numId w:val="12"/>
              </w:numPr>
              <w:spacing w:after="0" w:line="240" w:lineRule="auto"/>
              <w:jc w:val="both"/>
            </w:pPr>
            <w:r w:rsidRPr="002824FE">
              <w:t>Lartësia e lejuar në raport me largësinë nga kufiri i parcelës kadastrale përgjatë rrugës publike</w:t>
            </w:r>
          </w:p>
        </w:tc>
        <w:tc>
          <w:tcPr>
            <w:tcW w:w="540" w:type="dxa"/>
            <w:tcBorders>
              <w:top w:val="single" w:sz="4" w:space="0" w:color="auto"/>
              <w:bottom w:val="single" w:sz="4" w:space="0" w:color="auto"/>
            </w:tcBorders>
            <w:vAlign w:val="center"/>
          </w:tcPr>
          <w:p w14:paraId="7C17352C" w14:textId="77777777" w:rsidR="00EC324E" w:rsidRPr="002824FE" w:rsidRDefault="00EC324E" w:rsidP="008E0F8A">
            <w:pPr>
              <w:jc w:val="center"/>
            </w:pPr>
            <w:r w:rsidRPr="002824FE">
              <w:rPr>
                <w:rFonts w:ascii="Segoe UI Symbol" w:hAnsi="Segoe UI Symbol" w:cs="Segoe UI Symbol"/>
              </w:rPr>
              <w:t>❑</w:t>
            </w:r>
          </w:p>
        </w:tc>
        <w:tc>
          <w:tcPr>
            <w:tcW w:w="540" w:type="dxa"/>
            <w:tcBorders>
              <w:top w:val="single" w:sz="4" w:space="0" w:color="auto"/>
              <w:bottom w:val="single" w:sz="4" w:space="0" w:color="auto"/>
            </w:tcBorders>
            <w:vAlign w:val="center"/>
          </w:tcPr>
          <w:p w14:paraId="215FD285" w14:textId="77777777" w:rsidR="00EC324E" w:rsidRPr="002824FE" w:rsidRDefault="00EC324E" w:rsidP="008E0F8A">
            <w:pPr>
              <w:jc w:val="center"/>
            </w:pPr>
            <w:r w:rsidRPr="002824FE">
              <w:rPr>
                <w:rFonts w:ascii="Segoe UI Symbol" w:hAnsi="Segoe UI Symbol" w:cs="Segoe UI Symbol"/>
              </w:rPr>
              <w:t>❑</w:t>
            </w:r>
          </w:p>
        </w:tc>
        <w:tc>
          <w:tcPr>
            <w:tcW w:w="630" w:type="dxa"/>
            <w:tcBorders>
              <w:top w:val="single" w:sz="4" w:space="0" w:color="auto"/>
              <w:bottom w:val="single" w:sz="4" w:space="0" w:color="auto"/>
            </w:tcBorders>
            <w:vAlign w:val="center"/>
          </w:tcPr>
          <w:p w14:paraId="741C03C4" w14:textId="77777777" w:rsidR="00EC324E" w:rsidRPr="002824FE" w:rsidRDefault="00EC324E" w:rsidP="008E0F8A">
            <w:pPr>
              <w:jc w:val="center"/>
            </w:pPr>
            <w:r w:rsidRPr="002824FE">
              <w:rPr>
                <w:rFonts w:ascii="Segoe UI Symbol" w:hAnsi="Segoe UI Symbol" w:cs="Segoe UI Symbol"/>
              </w:rPr>
              <w:t>❑</w:t>
            </w:r>
          </w:p>
        </w:tc>
        <w:tc>
          <w:tcPr>
            <w:tcW w:w="2180" w:type="dxa"/>
            <w:tcBorders>
              <w:top w:val="single" w:sz="4" w:space="0" w:color="auto"/>
              <w:bottom w:val="single" w:sz="4" w:space="0" w:color="auto"/>
              <w:right w:val="single" w:sz="18" w:space="0" w:color="auto"/>
            </w:tcBorders>
            <w:shd w:val="clear" w:color="auto" w:fill="auto"/>
            <w:vAlign w:val="center"/>
          </w:tcPr>
          <w:p w14:paraId="71C97308" w14:textId="77777777" w:rsidR="00EC324E" w:rsidRPr="002824FE" w:rsidRDefault="00EC324E" w:rsidP="008E0F8A">
            <w:pPr>
              <w:jc w:val="center"/>
            </w:pPr>
          </w:p>
        </w:tc>
      </w:tr>
      <w:tr w:rsidR="00EC324E" w:rsidRPr="002824FE" w14:paraId="04ADB0EF" w14:textId="77777777" w:rsidTr="008E0F8A">
        <w:trPr>
          <w:trHeight w:val="882"/>
        </w:trPr>
        <w:tc>
          <w:tcPr>
            <w:tcW w:w="5778" w:type="dxa"/>
            <w:tcBorders>
              <w:top w:val="single" w:sz="4" w:space="0" w:color="auto"/>
              <w:left w:val="single" w:sz="18" w:space="0" w:color="auto"/>
              <w:bottom w:val="single" w:sz="4" w:space="0" w:color="auto"/>
            </w:tcBorders>
            <w:vAlign w:val="center"/>
          </w:tcPr>
          <w:p w14:paraId="66AA6F44" w14:textId="77777777" w:rsidR="00EC324E" w:rsidRPr="002824FE" w:rsidRDefault="00EC324E">
            <w:pPr>
              <w:numPr>
                <w:ilvl w:val="0"/>
                <w:numId w:val="12"/>
              </w:numPr>
              <w:spacing w:after="0" w:line="240" w:lineRule="auto"/>
              <w:jc w:val="both"/>
            </w:pPr>
            <w:r w:rsidRPr="002824FE">
              <w:t>Lartësia e lejuar në raport me distancën nga kufijtë anësor dhe të pasmë të parcelës kadastrale</w:t>
            </w:r>
          </w:p>
          <w:p w14:paraId="337B6629" w14:textId="77777777" w:rsidR="00EC324E" w:rsidRPr="002824FE" w:rsidRDefault="00EC324E" w:rsidP="008E0F8A">
            <w:pPr>
              <w:ind w:left="709"/>
              <w:jc w:val="both"/>
            </w:pPr>
            <w:r w:rsidRPr="002824FE">
              <w:t>AD; AM;AP</w:t>
            </w:r>
          </w:p>
        </w:tc>
        <w:tc>
          <w:tcPr>
            <w:tcW w:w="540" w:type="dxa"/>
            <w:tcBorders>
              <w:top w:val="single" w:sz="4" w:space="0" w:color="auto"/>
              <w:bottom w:val="single" w:sz="4" w:space="0" w:color="auto"/>
            </w:tcBorders>
            <w:vAlign w:val="center"/>
          </w:tcPr>
          <w:p w14:paraId="200B004C" w14:textId="77777777" w:rsidR="00EC324E" w:rsidRPr="002824FE" w:rsidRDefault="00EC324E" w:rsidP="008E0F8A">
            <w:pPr>
              <w:jc w:val="center"/>
            </w:pPr>
            <w:r w:rsidRPr="002824FE">
              <w:rPr>
                <w:rFonts w:ascii="Segoe UI Symbol" w:hAnsi="Segoe UI Symbol" w:cs="Segoe UI Symbol"/>
              </w:rPr>
              <w:t>❑</w:t>
            </w:r>
          </w:p>
        </w:tc>
        <w:tc>
          <w:tcPr>
            <w:tcW w:w="540" w:type="dxa"/>
            <w:tcBorders>
              <w:top w:val="single" w:sz="4" w:space="0" w:color="auto"/>
              <w:bottom w:val="single" w:sz="4" w:space="0" w:color="auto"/>
            </w:tcBorders>
            <w:vAlign w:val="center"/>
          </w:tcPr>
          <w:p w14:paraId="61172F6F" w14:textId="77777777" w:rsidR="00EC324E" w:rsidRPr="002824FE" w:rsidRDefault="00EC324E" w:rsidP="008E0F8A">
            <w:pPr>
              <w:jc w:val="center"/>
            </w:pPr>
            <w:r w:rsidRPr="002824FE">
              <w:rPr>
                <w:rFonts w:ascii="Segoe UI Symbol" w:hAnsi="Segoe UI Symbol" w:cs="Segoe UI Symbol"/>
              </w:rPr>
              <w:t>❑</w:t>
            </w:r>
          </w:p>
        </w:tc>
        <w:tc>
          <w:tcPr>
            <w:tcW w:w="630" w:type="dxa"/>
            <w:tcBorders>
              <w:top w:val="single" w:sz="4" w:space="0" w:color="auto"/>
              <w:bottom w:val="single" w:sz="4" w:space="0" w:color="auto"/>
            </w:tcBorders>
            <w:vAlign w:val="center"/>
          </w:tcPr>
          <w:p w14:paraId="5183AEA2" w14:textId="77777777" w:rsidR="00EC324E" w:rsidRPr="002824FE" w:rsidRDefault="00EC324E" w:rsidP="008E0F8A">
            <w:pPr>
              <w:jc w:val="center"/>
            </w:pPr>
            <w:r w:rsidRPr="002824FE">
              <w:rPr>
                <w:rFonts w:ascii="Segoe UI Symbol" w:hAnsi="Segoe UI Symbol" w:cs="Segoe UI Symbol"/>
              </w:rPr>
              <w:t>❑</w:t>
            </w:r>
          </w:p>
        </w:tc>
        <w:tc>
          <w:tcPr>
            <w:tcW w:w="2180" w:type="dxa"/>
            <w:tcBorders>
              <w:top w:val="single" w:sz="4" w:space="0" w:color="auto"/>
              <w:bottom w:val="single" w:sz="4" w:space="0" w:color="auto"/>
              <w:right w:val="single" w:sz="18" w:space="0" w:color="auto"/>
            </w:tcBorders>
            <w:shd w:val="clear" w:color="auto" w:fill="auto"/>
            <w:vAlign w:val="center"/>
          </w:tcPr>
          <w:p w14:paraId="43CF599D" w14:textId="77777777" w:rsidR="00EC324E" w:rsidRPr="002824FE" w:rsidRDefault="00EC324E" w:rsidP="008E0F8A">
            <w:pPr>
              <w:jc w:val="center"/>
            </w:pPr>
          </w:p>
        </w:tc>
      </w:tr>
      <w:tr w:rsidR="00EC324E" w:rsidRPr="002824FE" w14:paraId="069640EE" w14:textId="77777777" w:rsidTr="008E0F8A">
        <w:trPr>
          <w:trHeight w:val="620"/>
        </w:trPr>
        <w:tc>
          <w:tcPr>
            <w:tcW w:w="5778" w:type="dxa"/>
            <w:tcBorders>
              <w:top w:val="single" w:sz="4" w:space="0" w:color="auto"/>
              <w:left w:val="single" w:sz="18" w:space="0" w:color="auto"/>
              <w:bottom w:val="single" w:sz="4" w:space="0" w:color="auto"/>
            </w:tcBorders>
            <w:vAlign w:val="center"/>
          </w:tcPr>
          <w:p w14:paraId="16696C96" w14:textId="77777777" w:rsidR="00EC324E" w:rsidRPr="002824FE" w:rsidRDefault="00EC324E">
            <w:pPr>
              <w:numPr>
                <w:ilvl w:val="0"/>
                <w:numId w:val="12"/>
              </w:numPr>
              <w:spacing w:after="0" w:line="240" w:lineRule="auto"/>
              <w:jc w:val="both"/>
            </w:pPr>
            <w:r w:rsidRPr="002824FE">
              <w:t>Përqindja e sipërfaqes ndërtuese bruto në raport me sipërfaqen e parcelës kadastrale</w:t>
            </w:r>
          </w:p>
        </w:tc>
        <w:tc>
          <w:tcPr>
            <w:tcW w:w="540" w:type="dxa"/>
            <w:tcBorders>
              <w:top w:val="single" w:sz="4" w:space="0" w:color="auto"/>
              <w:bottom w:val="single" w:sz="4" w:space="0" w:color="auto"/>
            </w:tcBorders>
            <w:vAlign w:val="center"/>
          </w:tcPr>
          <w:p w14:paraId="65776CF7" w14:textId="77777777" w:rsidR="00EC324E" w:rsidRPr="002824FE" w:rsidRDefault="00EC324E" w:rsidP="008E0F8A">
            <w:pPr>
              <w:jc w:val="center"/>
            </w:pPr>
            <w:r w:rsidRPr="002824FE">
              <w:rPr>
                <w:rFonts w:ascii="Segoe UI Symbol" w:hAnsi="Segoe UI Symbol" w:cs="Segoe UI Symbol"/>
              </w:rPr>
              <w:t>❑</w:t>
            </w:r>
          </w:p>
        </w:tc>
        <w:tc>
          <w:tcPr>
            <w:tcW w:w="540" w:type="dxa"/>
            <w:tcBorders>
              <w:top w:val="single" w:sz="4" w:space="0" w:color="auto"/>
              <w:bottom w:val="single" w:sz="4" w:space="0" w:color="auto"/>
            </w:tcBorders>
            <w:vAlign w:val="center"/>
          </w:tcPr>
          <w:p w14:paraId="319C1B98" w14:textId="77777777" w:rsidR="00EC324E" w:rsidRPr="002824FE" w:rsidRDefault="00EC324E" w:rsidP="008E0F8A">
            <w:pPr>
              <w:jc w:val="center"/>
            </w:pPr>
            <w:r w:rsidRPr="002824FE">
              <w:rPr>
                <w:rFonts w:ascii="Segoe UI Symbol" w:hAnsi="Segoe UI Symbol" w:cs="Segoe UI Symbol"/>
              </w:rPr>
              <w:t>❑</w:t>
            </w:r>
          </w:p>
        </w:tc>
        <w:tc>
          <w:tcPr>
            <w:tcW w:w="630" w:type="dxa"/>
            <w:tcBorders>
              <w:top w:val="single" w:sz="4" w:space="0" w:color="auto"/>
              <w:bottom w:val="single" w:sz="4" w:space="0" w:color="auto"/>
            </w:tcBorders>
            <w:vAlign w:val="center"/>
          </w:tcPr>
          <w:p w14:paraId="4CDB6438" w14:textId="77777777" w:rsidR="00EC324E" w:rsidRPr="002824FE" w:rsidRDefault="00EC324E" w:rsidP="008E0F8A">
            <w:pPr>
              <w:jc w:val="center"/>
            </w:pPr>
            <w:r w:rsidRPr="002824FE">
              <w:rPr>
                <w:rFonts w:ascii="Segoe UI Symbol" w:hAnsi="Segoe UI Symbol" w:cs="Segoe UI Symbol"/>
              </w:rPr>
              <w:t>❑</w:t>
            </w:r>
          </w:p>
        </w:tc>
        <w:tc>
          <w:tcPr>
            <w:tcW w:w="2180" w:type="dxa"/>
            <w:tcBorders>
              <w:top w:val="single" w:sz="4" w:space="0" w:color="auto"/>
              <w:bottom w:val="single" w:sz="4" w:space="0" w:color="auto"/>
              <w:right w:val="single" w:sz="18" w:space="0" w:color="auto"/>
            </w:tcBorders>
            <w:shd w:val="clear" w:color="auto" w:fill="auto"/>
            <w:vAlign w:val="center"/>
          </w:tcPr>
          <w:p w14:paraId="17A0958F" w14:textId="77777777" w:rsidR="00EC324E" w:rsidRPr="002824FE" w:rsidRDefault="00EC324E" w:rsidP="008E0F8A">
            <w:pPr>
              <w:jc w:val="center"/>
            </w:pPr>
          </w:p>
        </w:tc>
      </w:tr>
      <w:tr w:rsidR="00EC324E" w:rsidRPr="002824FE" w14:paraId="277CF1AC" w14:textId="77777777" w:rsidTr="008E0F8A">
        <w:trPr>
          <w:trHeight w:val="629"/>
        </w:trPr>
        <w:tc>
          <w:tcPr>
            <w:tcW w:w="5778" w:type="dxa"/>
            <w:tcBorders>
              <w:top w:val="single" w:sz="4" w:space="0" w:color="auto"/>
              <w:left w:val="single" w:sz="18" w:space="0" w:color="auto"/>
              <w:bottom w:val="single" w:sz="4" w:space="0" w:color="auto"/>
            </w:tcBorders>
            <w:vAlign w:val="center"/>
          </w:tcPr>
          <w:p w14:paraId="4D45A3DB" w14:textId="77777777" w:rsidR="00EC324E" w:rsidRPr="002824FE" w:rsidRDefault="00EC324E">
            <w:pPr>
              <w:numPr>
                <w:ilvl w:val="0"/>
                <w:numId w:val="12"/>
              </w:numPr>
              <w:spacing w:after="0" w:line="240" w:lineRule="auto"/>
              <w:jc w:val="both"/>
            </w:pPr>
            <w:r w:rsidRPr="002824FE">
              <w:t>Përqindja e sipërfaqes së përgjithshme se gjelbëruar në raport me sipërfaqen e parcelës kadastrale</w:t>
            </w:r>
          </w:p>
        </w:tc>
        <w:tc>
          <w:tcPr>
            <w:tcW w:w="540" w:type="dxa"/>
            <w:tcBorders>
              <w:top w:val="single" w:sz="4" w:space="0" w:color="auto"/>
              <w:bottom w:val="single" w:sz="4" w:space="0" w:color="auto"/>
            </w:tcBorders>
            <w:vAlign w:val="center"/>
          </w:tcPr>
          <w:p w14:paraId="03ABE7A6" w14:textId="77777777" w:rsidR="00EC324E" w:rsidRPr="002824FE" w:rsidRDefault="00EC324E" w:rsidP="008E0F8A">
            <w:pPr>
              <w:jc w:val="center"/>
            </w:pPr>
            <w:r w:rsidRPr="002824FE">
              <w:rPr>
                <w:rFonts w:ascii="Segoe UI Symbol" w:hAnsi="Segoe UI Symbol" w:cs="Segoe UI Symbol"/>
              </w:rPr>
              <w:t>❑</w:t>
            </w:r>
          </w:p>
        </w:tc>
        <w:tc>
          <w:tcPr>
            <w:tcW w:w="540" w:type="dxa"/>
            <w:tcBorders>
              <w:top w:val="single" w:sz="4" w:space="0" w:color="auto"/>
              <w:bottom w:val="single" w:sz="4" w:space="0" w:color="auto"/>
            </w:tcBorders>
            <w:vAlign w:val="center"/>
          </w:tcPr>
          <w:p w14:paraId="74E26BAC" w14:textId="77777777" w:rsidR="00EC324E" w:rsidRPr="002824FE" w:rsidRDefault="00EC324E" w:rsidP="008E0F8A">
            <w:pPr>
              <w:jc w:val="center"/>
            </w:pPr>
            <w:r w:rsidRPr="002824FE">
              <w:rPr>
                <w:rFonts w:ascii="Segoe UI Symbol" w:hAnsi="Segoe UI Symbol" w:cs="Segoe UI Symbol"/>
              </w:rPr>
              <w:t>❑</w:t>
            </w:r>
          </w:p>
        </w:tc>
        <w:tc>
          <w:tcPr>
            <w:tcW w:w="630" w:type="dxa"/>
            <w:tcBorders>
              <w:top w:val="single" w:sz="4" w:space="0" w:color="auto"/>
              <w:bottom w:val="single" w:sz="4" w:space="0" w:color="auto"/>
            </w:tcBorders>
            <w:vAlign w:val="center"/>
          </w:tcPr>
          <w:p w14:paraId="2D49914F" w14:textId="77777777" w:rsidR="00EC324E" w:rsidRPr="002824FE" w:rsidRDefault="00EC324E" w:rsidP="008E0F8A">
            <w:pPr>
              <w:jc w:val="center"/>
            </w:pPr>
            <w:r w:rsidRPr="002824FE">
              <w:rPr>
                <w:rFonts w:ascii="Segoe UI Symbol" w:hAnsi="Segoe UI Symbol" w:cs="Segoe UI Symbol"/>
              </w:rPr>
              <w:t>❑</w:t>
            </w:r>
          </w:p>
        </w:tc>
        <w:tc>
          <w:tcPr>
            <w:tcW w:w="2180" w:type="dxa"/>
            <w:tcBorders>
              <w:top w:val="single" w:sz="4" w:space="0" w:color="auto"/>
              <w:bottom w:val="single" w:sz="4" w:space="0" w:color="auto"/>
              <w:right w:val="single" w:sz="18" w:space="0" w:color="auto"/>
            </w:tcBorders>
            <w:shd w:val="clear" w:color="auto" w:fill="auto"/>
            <w:vAlign w:val="center"/>
          </w:tcPr>
          <w:p w14:paraId="7A5845DC" w14:textId="77777777" w:rsidR="00EC324E" w:rsidRPr="002824FE" w:rsidRDefault="00EC324E" w:rsidP="008E0F8A">
            <w:pPr>
              <w:jc w:val="center"/>
            </w:pPr>
          </w:p>
        </w:tc>
      </w:tr>
      <w:tr w:rsidR="00EC324E" w:rsidRPr="002824FE" w14:paraId="7719223E" w14:textId="77777777" w:rsidTr="008E0F8A">
        <w:trPr>
          <w:trHeight w:val="620"/>
        </w:trPr>
        <w:tc>
          <w:tcPr>
            <w:tcW w:w="5778" w:type="dxa"/>
            <w:tcBorders>
              <w:top w:val="single" w:sz="4" w:space="0" w:color="auto"/>
              <w:left w:val="single" w:sz="18" w:space="0" w:color="auto"/>
              <w:bottom w:val="single" w:sz="4" w:space="0" w:color="auto"/>
            </w:tcBorders>
            <w:vAlign w:val="center"/>
          </w:tcPr>
          <w:p w14:paraId="7F502AEC" w14:textId="77777777" w:rsidR="00EC324E" w:rsidRPr="002824FE" w:rsidRDefault="00EC324E">
            <w:pPr>
              <w:numPr>
                <w:ilvl w:val="0"/>
                <w:numId w:val="12"/>
              </w:numPr>
              <w:spacing w:after="0" w:line="240" w:lineRule="auto"/>
              <w:jc w:val="both"/>
            </w:pPr>
            <w:r w:rsidRPr="002824FE">
              <w:t>Përqindja e sipërfaqes bruto banuese në proporcion me sipërfaqen e parcelës kadastrale</w:t>
            </w:r>
          </w:p>
        </w:tc>
        <w:tc>
          <w:tcPr>
            <w:tcW w:w="540" w:type="dxa"/>
            <w:tcBorders>
              <w:top w:val="single" w:sz="4" w:space="0" w:color="auto"/>
              <w:bottom w:val="single" w:sz="4" w:space="0" w:color="auto"/>
            </w:tcBorders>
            <w:vAlign w:val="center"/>
          </w:tcPr>
          <w:p w14:paraId="418B9EF6" w14:textId="77777777" w:rsidR="00EC324E" w:rsidRPr="002824FE" w:rsidRDefault="00EC324E" w:rsidP="008E0F8A">
            <w:pPr>
              <w:jc w:val="center"/>
            </w:pPr>
            <w:r w:rsidRPr="002824FE">
              <w:rPr>
                <w:rFonts w:ascii="Segoe UI Symbol" w:hAnsi="Segoe UI Symbol" w:cs="Segoe UI Symbol"/>
              </w:rPr>
              <w:t>❑</w:t>
            </w:r>
          </w:p>
        </w:tc>
        <w:tc>
          <w:tcPr>
            <w:tcW w:w="540" w:type="dxa"/>
            <w:tcBorders>
              <w:top w:val="single" w:sz="4" w:space="0" w:color="auto"/>
              <w:bottom w:val="single" w:sz="4" w:space="0" w:color="auto"/>
            </w:tcBorders>
            <w:vAlign w:val="center"/>
          </w:tcPr>
          <w:p w14:paraId="245E2DB1" w14:textId="77777777" w:rsidR="00EC324E" w:rsidRPr="002824FE" w:rsidRDefault="00EC324E" w:rsidP="008E0F8A">
            <w:pPr>
              <w:jc w:val="center"/>
            </w:pPr>
            <w:r w:rsidRPr="002824FE">
              <w:rPr>
                <w:rFonts w:ascii="Segoe UI Symbol" w:hAnsi="Segoe UI Symbol" w:cs="Segoe UI Symbol"/>
              </w:rPr>
              <w:t>❑</w:t>
            </w:r>
          </w:p>
        </w:tc>
        <w:tc>
          <w:tcPr>
            <w:tcW w:w="630" w:type="dxa"/>
            <w:tcBorders>
              <w:top w:val="single" w:sz="4" w:space="0" w:color="auto"/>
              <w:bottom w:val="single" w:sz="4" w:space="0" w:color="auto"/>
            </w:tcBorders>
            <w:vAlign w:val="center"/>
          </w:tcPr>
          <w:p w14:paraId="4C0BAF79" w14:textId="77777777" w:rsidR="00EC324E" w:rsidRPr="002824FE" w:rsidRDefault="00EC324E" w:rsidP="008E0F8A">
            <w:pPr>
              <w:jc w:val="center"/>
            </w:pPr>
            <w:r w:rsidRPr="002824FE">
              <w:rPr>
                <w:rFonts w:ascii="Segoe UI Symbol" w:hAnsi="Segoe UI Symbol" w:cs="Segoe UI Symbol"/>
              </w:rPr>
              <w:t>❑</w:t>
            </w:r>
          </w:p>
        </w:tc>
        <w:tc>
          <w:tcPr>
            <w:tcW w:w="2180" w:type="dxa"/>
            <w:tcBorders>
              <w:top w:val="single" w:sz="4" w:space="0" w:color="auto"/>
              <w:bottom w:val="single" w:sz="4" w:space="0" w:color="auto"/>
              <w:right w:val="single" w:sz="18" w:space="0" w:color="auto"/>
            </w:tcBorders>
            <w:shd w:val="clear" w:color="auto" w:fill="auto"/>
            <w:vAlign w:val="center"/>
          </w:tcPr>
          <w:p w14:paraId="77579C6E" w14:textId="77777777" w:rsidR="00EC324E" w:rsidRPr="002824FE" w:rsidRDefault="00EC324E" w:rsidP="008E0F8A">
            <w:pPr>
              <w:jc w:val="center"/>
            </w:pPr>
          </w:p>
        </w:tc>
      </w:tr>
      <w:tr w:rsidR="00EC324E" w:rsidRPr="002824FE" w14:paraId="1EF59F84" w14:textId="77777777" w:rsidTr="008E0F8A">
        <w:trPr>
          <w:trHeight w:val="882"/>
        </w:trPr>
        <w:tc>
          <w:tcPr>
            <w:tcW w:w="5778" w:type="dxa"/>
            <w:tcBorders>
              <w:top w:val="single" w:sz="4" w:space="0" w:color="auto"/>
              <w:left w:val="single" w:sz="18" w:space="0" w:color="auto"/>
              <w:bottom w:val="single" w:sz="4" w:space="0" w:color="auto"/>
            </w:tcBorders>
            <w:vAlign w:val="center"/>
          </w:tcPr>
          <w:p w14:paraId="1A438F26" w14:textId="77777777" w:rsidR="00EC324E" w:rsidRPr="002824FE" w:rsidRDefault="00EC324E">
            <w:pPr>
              <w:numPr>
                <w:ilvl w:val="0"/>
                <w:numId w:val="12"/>
              </w:numPr>
              <w:spacing w:after="0" w:line="240" w:lineRule="auto"/>
              <w:jc w:val="both"/>
            </w:pPr>
            <w:r w:rsidRPr="002824FE">
              <w:t>Përqindja e sipërfaqes së përdorshme nëntokësore në proporcion me sipërfaqen e parcelës kadastrale</w:t>
            </w:r>
          </w:p>
        </w:tc>
        <w:tc>
          <w:tcPr>
            <w:tcW w:w="540" w:type="dxa"/>
            <w:tcBorders>
              <w:top w:val="single" w:sz="4" w:space="0" w:color="auto"/>
              <w:bottom w:val="single" w:sz="4" w:space="0" w:color="auto"/>
            </w:tcBorders>
            <w:vAlign w:val="center"/>
          </w:tcPr>
          <w:p w14:paraId="2CD76A90" w14:textId="77777777" w:rsidR="00EC324E" w:rsidRPr="002824FE" w:rsidRDefault="00EC324E" w:rsidP="008E0F8A">
            <w:pPr>
              <w:jc w:val="center"/>
            </w:pPr>
            <w:r w:rsidRPr="002824FE">
              <w:rPr>
                <w:rFonts w:ascii="Segoe UI Symbol" w:hAnsi="Segoe UI Symbol" w:cs="Segoe UI Symbol"/>
              </w:rPr>
              <w:t>❑</w:t>
            </w:r>
          </w:p>
        </w:tc>
        <w:tc>
          <w:tcPr>
            <w:tcW w:w="540" w:type="dxa"/>
            <w:tcBorders>
              <w:top w:val="single" w:sz="4" w:space="0" w:color="auto"/>
              <w:bottom w:val="single" w:sz="4" w:space="0" w:color="auto"/>
            </w:tcBorders>
            <w:vAlign w:val="center"/>
          </w:tcPr>
          <w:p w14:paraId="5F1FF445" w14:textId="77777777" w:rsidR="00EC324E" w:rsidRPr="002824FE" w:rsidRDefault="00EC324E" w:rsidP="008E0F8A">
            <w:pPr>
              <w:jc w:val="center"/>
            </w:pPr>
            <w:r w:rsidRPr="002824FE">
              <w:rPr>
                <w:rFonts w:ascii="Segoe UI Symbol" w:hAnsi="Segoe UI Symbol" w:cs="Segoe UI Symbol"/>
              </w:rPr>
              <w:t>❑</w:t>
            </w:r>
          </w:p>
        </w:tc>
        <w:tc>
          <w:tcPr>
            <w:tcW w:w="630" w:type="dxa"/>
            <w:tcBorders>
              <w:top w:val="single" w:sz="4" w:space="0" w:color="auto"/>
              <w:bottom w:val="single" w:sz="4" w:space="0" w:color="auto"/>
            </w:tcBorders>
            <w:vAlign w:val="center"/>
          </w:tcPr>
          <w:p w14:paraId="67EAF2BA" w14:textId="77777777" w:rsidR="00EC324E" w:rsidRPr="002824FE" w:rsidRDefault="00EC324E" w:rsidP="008E0F8A">
            <w:pPr>
              <w:jc w:val="center"/>
            </w:pPr>
            <w:r w:rsidRPr="002824FE">
              <w:rPr>
                <w:rFonts w:ascii="Segoe UI Symbol" w:hAnsi="Segoe UI Symbol" w:cs="Segoe UI Symbol"/>
              </w:rPr>
              <w:t>❑</w:t>
            </w:r>
          </w:p>
        </w:tc>
        <w:tc>
          <w:tcPr>
            <w:tcW w:w="2180" w:type="dxa"/>
            <w:tcBorders>
              <w:top w:val="single" w:sz="4" w:space="0" w:color="auto"/>
              <w:bottom w:val="single" w:sz="4" w:space="0" w:color="auto"/>
              <w:right w:val="single" w:sz="18" w:space="0" w:color="auto"/>
            </w:tcBorders>
            <w:shd w:val="clear" w:color="auto" w:fill="auto"/>
            <w:vAlign w:val="center"/>
          </w:tcPr>
          <w:p w14:paraId="3B6EA67B" w14:textId="77777777" w:rsidR="00EC324E" w:rsidRPr="002824FE" w:rsidRDefault="00EC324E" w:rsidP="008E0F8A">
            <w:pPr>
              <w:jc w:val="center"/>
            </w:pPr>
          </w:p>
        </w:tc>
      </w:tr>
      <w:tr w:rsidR="00EC324E" w:rsidRPr="002824FE" w14:paraId="6973AE04" w14:textId="77777777" w:rsidTr="008E0F8A">
        <w:trPr>
          <w:trHeight w:val="620"/>
        </w:trPr>
        <w:tc>
          <w:tcPr>
            <w:tcW w:w="5778" w:type="dxa"/>
            <w:tcBorders>
              <w:top w:val="single" w:sz="4" w:space="0" w:color="auto"/>
              <w:left w:val="single" w:sz="18" w:space="0" w:color="auto"/>
              <w:bottom w:val="single" w:sz="4" w:space="0" w:color="auto"/>
            </w:tcBorders>
            <w:vAlign w:val="center"/>
          </w:tcPr>
          <w:p w14:paraId="4FF554D5" w14:textId="77777777" w:rsidR="00EC324E" w:rsidRPr="002824FE" w:rsidRDefault="00EC324E">
            <w:pPr>
              <w:numPr>
                <w:ilvl w:val="0"/>
                <w:numId w:val="12"/>
              </w:numPr>
              <w:spacing w:after="0" w:line="240" w:lineRule="auto"/>
              <w:jc w:val="both"/>
            </w:pPr>
            <w:r w:rsidRPr="002824FE">
              <w:lastRenderedPageBreak/>
              <w:t>Kërkesat minimale për vendparkime të veturave</w:t>
            </w:r>
          </w:p>
        </w:tc>
        <w:tc>
          <w:tcPr>
            <w:tcW w:w="540" w:type="dxa"/>
            <w:tcBorders>
              <w:top w:val="single" w:sz="4" w:space="0" w:color="auto"/>
              <w:bottom w:val="single" w:sz="4" w:space="0" w:color="auto"/>
            </w:tcBorders>
            <w:vAlign w:val="center"/>
          </w:tcPr>
          <w:p w14:paraId="11C44CF8" w14:textId="77777777" w:rsidR="00EC324E" w:rsidRPr="002824FE" w:rsidRDefault="00EC324E" w:rsidP="008E0F8A">
            <w:pPr>
              <w:jc w:val="center"/>
            </w:pPr>
            <w:r w:rsidRPr="002824FE">
              <w:rPr>
                <w:rFonts w:ascii="Segoe UI Symbol" w:hAnsi="Segoe UI Symbol" w:cs="Segoe UI Symbol"/>
              </w:rPr>
              <w:t>❑</w:t>
            </w:r>
          </w:p>
        </w:tc>
        <w:tc>
          <w:tcPr>
            <w:tcW w:w="540" w:type="dxa"/>
            <w:tcBorders>
              <w:top w:val="single" w:sz="4" w:space="0" w:color="auto"/>
              <w:bottom w:val="single" w:sz="4" w:space="0" w:color="auto"/>
            </w:tcBorders>
            <w:vAlign w:val="center"/>
          </w:tcPr>
          <w:p w14:paraId="32C9748D" w14:textId="77777777" w:rsidR="00EC324E" w:rsidRPr="002824FE" w:rsidRDefault="00EC324E" w:rsidP="008E0F8A">
            <w:pPr>
              <w:jc w:val="center"/>
            </w:pPr>
            <w:r w:rsidRPr="002824FE">
              <w:rPr>
                <w:rFonts w:ascii="Segoe UI Symbol" w:hAnsi="Segoe UI Symbol" w:cs="Segoe UI Symbol"/>
              </w:rPr>
              <w:t>❑</w:t>
            </w:r>
          </w:p>
        </w:tc>
        <w:tc>
          <w:tcPr>
            <w:tcW w:w="630" w:type="dxa"/>
            <w:tcBorders>
              <w:top w:val="single" w:sz="4" w:space="0" w:color="auto"/>
              <w:bottom w:val="single" w:sz="4" w:space="0" w:color="auto"/>
            </w:tcBorders>
            <w:vAlign w:val="center"/>
          </w:tcPr>
          <w:p w14:paraId="7589105F" w14:textId="77777777" w:rsidR="00EC324E" w:rsidRPr="002824FE" w:rsidRDefault="00EC324E" w:rsidP="008E0F8A">
            <w:pPr>
              <w:jc w:val="center"/>
            </w:pPr>
            <w:r w:rsidRPr="002824FE">
              <w:rPr>
                <w:rFonts w:ascii="Segoe UI Symbol" w:hAnsi="Segoe UI Symbol" w:cs="Segoe UI Symbol"/>
              </w:rPr>
              <w:t>❑</w:t>
            </w:r>
          </w:p>
        </w:tc>
        <w:tc>
          <w:tcPr>
            <w:tcW w:w="2180" w:type="dxa"/>
            <w:tcBorders>
              <w:top w:val="single" w:sz="4" w:space="0" w:color="auto"/>
              <w:bottom w:val="single" w:sz="4" w:space="0" w:color="auto"/>
              <w:right w:val="single" w:sz="18" w:space="0" w:color="auto"/>
            </w:tcBorders>
            <w:shd w:val="clear" w:color="auto" w:fill="auto"/>
            <w:vAlign w:val="center"/>
          </w:tcPr>
          <w:p w14:paraId="264613D6" w14:textId="77777777" w:rsidR="00EC324E" w:rsidRPr="002824FE" w:rsidRDefault="00EC324E" w:rsidP="008E0F8A">
            <w:pPr>
              <w:jc w:val="center"/>
            </w:pPr>
          </w:p>
        </w:tc>
      </w:tr>
      <w:tr w:rsidR="00EC324E" w:rsidRPr="002824FE" w14:paraId="17165D6D" w14:textId="77777777" w:rsidTr="008E0F8A">
        <w:trPr>
          <w:trHeight w:val="620"/>
        </w:trPr>
        <w:tc>
          <w:tcPr>
            <w:tcW w:w="5778" w:type="dxa"/>
            <w:tcBorders>
              <w:top w:val="single" w:sz="4" w:space="0" w:color="auto"/>
              <w:left w:val="single" w:sz="18" w:space="0" w:color="auto"/>
              <w:bottom w:val="single" w:sz="4" w:space="0" w:color="auto"/>
            </w:tcBorders>
            <w:vAlign w:val="center"/>
          </w:tcPr>
          <w:p w14:paraId="15E7AEEA" w14:textId="77777777" w:rsidR="00EC324E" w:rsidRPr="002824FE" w:rsidRDefault="00EC324E">
            <w:pPr>
              <w:numPr>
                <w:ilvl w:val="0"/>
                <w:numId w:val="12"/>
              </w:numPr>
              <w:spacing w:after="0" w:line="240" w:lineRule="auto"/>
              <w:ind w:left="284" w:firstLine="0"/>
              <w:jc w:val="both"/>
            </w:pPr>
            <w:r w:rsidRPr="002824FE">
              <w:t>Materialet e lejuara në sipërfaqet e jashtme të ndërtesave</w:t>
            </w:r>
          </w:p>
        </w:tc>
        <w:tc>
          <w:tcPr>
            <w:tcW w:w="540" w:type="dxa"/>
            <w:tcBorders>
              <w:top w:val="single" w:sz="4" w:space="0" w:color="auto"/>
              <w:bottom w:val="single" w:sz="4" w:space="0" w:color="auto"/>
            </w:tcBorders>
            <w:vAlign w:val="center"/>
          </w:tcPr>
          <w:p w14:paraId="742E0A37" w14:textId="77777777" w:rsidR="00EC324E" w:rsidRPr="002824FE" w:rsidRDefault="00EC324E" w:rsidP="008E0F8A">
            <w:pPr>
              <w:jc w:val="center"/>
            </w:pPr>
            <w:r w:rsidRPr="002824FE">
              <w:rPr>
                <w:rFonts w:ascii="Segoe UI Symbol" w:hAnsi="Segoe UI Symbol" w:cs="Segoe UI Symbol"/>
              </w:rPr>
              <w:t>❑</w:t>
            </w:r>
          </w:p>
        </w:tc>
        <w:tc>
          <w:tcPr>
            <w:tcW w:w="540" w:type="dxa"/>
            <w:tcBorders>
              <w:top w:val="single" w:sz="4" w:space="0" w:color="auto"/>
              <w:bottom w:val="single" w:sz="4" w:space="0" w:color="auto"/>
            </w:tcBorders>
            <w:vAlign w:val="center"/>
          </w:tcPr>
          <w:p w14:paraId="254ADD90" w14:textId="77777777" w:rsidR="00EC324E" w:rsidRPr="002824FE" w:rsidRDefault="00EC324E" w:rsidP="008E0F8A">
            <w:pPr>
              <w:jc w:val="center"/>
            </w:pPr>
            <w:r w:rsidRPr="002824FE">
              <w:rPr>
                <w:rFonts w:ascii="Segoe UI Symbol" w:hAnsi="Segoe UI Symbol" w:cs="Segoe UI Symbol"/>
              </w:rPr>
              <w:t>❑</w:t>
            </w:r>
          </w:p>
        </w:tc>
        <w:tc>
          <w:tcPr>
            <w:tcW w:w="630" w:type="dxa"/>
            <w:tcBorders>
              <w:top w:val="single" w:sz="4" w:space="0" w:color="auto"/>
              <w:bottom w:val="single" w:sz="4" w:space="0" w:color="auto"/>
            </w:tcBorders>
            <w:vAlign w:val="center"/>
          </w:tcPr>
          <w:p w14:paraId="4422A146" w14:textId="77777777" w:rsidR="00EC324E" w:rsidRPr="002824FE" w:rsidRDefault="00EC324E" w:rsidP="008E0F8A">
            <w:pPr>
              <w:jc w:val="center"/>
            </w:pPr>
            <w:r w:rsidRPr="002824FE">
              <w:rPr>
                <w:rFonts w:ascii="Segoe UI Symbol" w:hAnsi="Segoe UI Symbol" w:cs="Segoe UI Symbol"/>
              </w:rPr>
              <w:t>❑</w:t>
            </w:r>
          </w:p>
        </w:tc>
        <w:tc>
          <w:tcPr>
            <w:tcW w:w="2180" w:type="dxa"/>
            <w:tcBorders>
              <w:top w:val="single" w:sz="4" w:space="0" w:color="auto"/>
              <w:bottom w:val="single" w:sz="4" w:space="0" w:color="auto"/>
              <w:right w:val="single" w:sz="18" w:space="0" w:color="auto"/>
            </w:tcBorders>
            <w:shd w:val="clear" w:color="auto" w:fill="auto"/>
            <w:vAlign w:val="center"/>
          </w:tcPr>
          <w:p w14:paraId="7F91CA99" w14:textId="77777777" w:rsidR="00EC324E" w:rsidRPr="002824FE" w:rsidRDefault="00EC324E" w:rsidP="008E0F8A">
            <w:pPr>
              <w:jc w:val="center"/>
            </w:pPr>
          </w:p>
        </w:tc>
      </w:tr>
      <w:tr w:rsidR="00EC324E" w:rsidRPr="002824FE" w14:paraId="766801E4" w14:textId="77777777" w:rsidTr="008E0F8A">
        <w:trPr>
          <w:trHeight w:val="620"/>
        </w:trPr>
        <w:tc>
          <w:tcPr>
            <w:tcW w:w="5778" w:type="dxa"/>
            <w:tcBorders>
              <w:top w:val="single" w:sz="4" w:space="0" w:color="auto"/>
              <w:left w:val="single" w:sz="18" w:space="0" w:color="auto"/>
              <w:bottom w:val="single" w:sz="4" w:space="0" w:color="auto"/>
            </w:tcBorders>
            <w:vAlign w:val="center"/>
          </w:tcPr>
          <w:p w14:paraId="500ACC3A" w14:textId="77777777" w:rsidR="00EC324E" w:rsidRPr="002824FE" w:rsidRDefault="00EC324E">
            <w:pPr>
              <w:numPr>
                <w:ilvl w:val="0"/>
                <w:numId w:val="11"/>
              </w:numPr>
              <w:tabs>
                <w:tab w:val="left" w:pos="284"/>
              </w:tabs>
              <w:spacing w:after="0" w:line="240" w:lineRule="auto"/>
              <w:ind w:left="0" w:firstLine="0"/>
              <w:jc w:val="both"/>
            </w:pPr>
            <w:r>
              <w:t>J</w:t>
            </w:r>
            <w:r w:rsidRPr="002824FE">
              <w:t>anë propozuar masa të pranueshme për qasje të pakufizuar në rrugët dhe infrastrukturën publike?</w:t>
            </w:r>
          </w:p>
        </w:tc>
        <w:tc>
          <w:tcPr>
            <w:tcW w:w="540" w:type="dxa"/>
            <w:tcBorders>
              <w:top w:val="single" w:sz="4" w:space="0" w:color="auto"/>
              <w:bottom w:val="single" w:sz="4" w:space="0" w:color="auto"/>
            </w:tcBorders>
            <w:vAlign w:val="center"/>
          </w:tcPr>
          <w:p w14:paraId="4949BEA9" w14:textId="77777777" w:rsidR="00EC324E" w:rsidRPr="002824FE" w:rsidRDefault="00EC324E" w:rsidP="008E0F8A">
            <w:pPr>
              <w:jc w:val="center"/>
            </w:pPr>
            <w:r w:rsidRPr="002824FE">
              <w:rPr>
                <w:rFonts w:ascii="Segoe UI Symbol" w:hAnsi="Segoe UI Symbol" w:cs="Segoe UI Symbol"/>
              </w:rPr>
              <w:t>❑</w:t>
            </w:r>
          </w:p>
        </w:tc>
        <w:tc>
          <w:tcPr>
            <w:tcW w:w="540" w:type="dxa"/>
            <w:tcBorders>
              <w:top w:val="single" w:sz="4" w:space="0" w:color="auto"/>
              <w:bottom w:val="single" w:sz="4" w:space="0" w:color="auto"/>
            </w:tcBorders>
            <w:vAlign w:val="center"/>
          </w:tcPr>
          <w:p w14:paraId="2D244152" w14:textId="77777777" w:rsidR="00EC324E" w:rsidRPr="002824FE" w:rsidRDefault="00EC324E" w:rsidP="008E0F8A">
            <w:pPr>
              <w:jc w:val="center"/>
            </w:pPr>
            <w:r w:rsidRPr="002824FE">
              <w:rPr>
                <w:rFonts w:ascii="Segoe UI Symbol" w:hAnsi="Segoe UI Symbol" w:cs="Segoe UI Symbol"/>
              </w:rPr>
              <w:t>❑</w:t>
            </w:r>
          </w:p>
        </w:tc>
        <w:tc>
          <w:tcPr>
            <w:tcW w:w="630" w:type="dxa"/>
            <w:tcBorders>
              <w:top w:val="single" w:sz="4" w:space="0" w:color="auto"/>
              <w:bottom w:val="single" w:sz="4" w:space="0" w:color="auto"/>
            </w:tcBorders>
            <w:vAlign w:val="center"/>
          </w:tcPr>
          <w:p w14:paraId="62EABE27" w14:textId="77777777" w:rsidR="00EC324E" w:rsidRPr="002824FE" w:rsidRDefault="00EC324E" w:rsidP="008E0F8A">
            <w:pPr>
              <w:jc w:val="center"/>
            </w:pPr>
            <w:r w:rsidRPr="002824FE">
              <w:rPr>
                <w:rFonts w:ascii="Segoe UI Symbol" w:hAnsi="Segoe UI Symbol" w:cs="Segoe UI Symbol"/>
              </w:rPr>
              <w:t>❑</w:t>
            </w:r>
          </w:p>
        </w:tc>
        <w:tc>
          <w:tcPr>
            <w:tcW w:w="2180" w:type="dxa"/>
            <w:tcBorders>
              <w:top w:val="single" w:sz="4" w:space="0" w:color="auto"/>
              <w:bottom w:val="single" w:sz="4" w:space="0" w:color="auto"/>
              <w:right w:val="single" w:sz="18" w:space="0" w:color="auto"/>
            </w:tcBorders>
            <w:shd w:val="clear" w:color="auto" w:fill="auto"/>
            <w:vAlign w:val="center"/>
          </w:tcPr>
          <w:p w14:paraId="628DD66D" w14:textId="77777777" w:rsidR="00EC324E" w:rsidRPr="002824FE" w:rsidRDefault="00EC324E" w:rsidP="008E0F8A">
            <w:pPr>
              <w:jc w:val="center"/>
            </w:pPr>
          </w:p>
        </w:tc>
      </w:tr>
      <w:tr w:rsidR="00EC324E" w:rsidRPr="002824FE" w14:paraId="6C62CD80" w14:textId="77777777" w:rsidTr="008E0F8A">
        <w:trPr>
          <w:trHeight w:val="611"/>
        </w:trPr>
        <w:tc>
          <w:tcPr>
            <w:tcW w:w="5778" w:type="dxa"/>
            <w:tcBorders>
              <w:top w:val="single" w:sz="4" w:space="0" w:color="auto"/>
              <w:left w:val="single" w:sz="18" w:space="0" w:color="auto"/>
              <w:bottom w:val="single" w:sz="4" w:space="0" w:color="auto"/>
            </w:tcBorders>
            <w:vAlign w:val="center"/>
          </w:tcPr>
          <w:p w14:paraId="0F1D700F" w14:textId="77777777" w:rsidR="00EC324E" w:rsidRPr="002824FE" w:rsidRDefault="00EC324E">
            <w:pPr>
              <w:numPr>
                <w:ilvl w:val="0"/>
                <w:numId w:val="11"/>
              </w:numPr>
              <w:tabs>
                <w:tab w:val="left" w:pos="284"/>
              </w:tabs>
              <w:spacing w:after="0" w:line="240" w:lineRule="auto"/>
              <w:ind w:left="0" w:firstLine="0"/>
              <w:jc w:val="both"/>
            </w:pPr>
            <w:r>
              <w:t>J</w:t>
            </w:r>
            <w:r w:rsidRPr="002824FE">
              <w:t>anë propozuar kufizime të pranueshme të ndotjes së ajrit dhe zhurmës në pajtim me legjislacionin përkatës në fuqi?</w:t>
            </w:r>
          </w:p>
        </w:tc>
        <w:tc>
          <w:tcPr>
            <w:tcW w:w="540" w:type="dxa"/>
            <w:tcBorders>
              <w:top w:val="single" w:sz="4" w:space="0" w:color="auto"/>
              <w:bottom w:val="single" w:sz="4" w:space="0" w:color="auto"/>
            </w:tcBorders>
            <w:vAlign w:val="center"/>
          </w:tcPr>
          <w:p w14:paraId="77609609" w14:textId="77777777" w:rsidR="00EC324E" w:rsidRPr="002824FE" w:rsidRDefault="00EC324E" w:rsidP="008E0F8A">
            <w:pPr>
              <w:jc w:val="center"/>
            </w:pPr>
            <w:r w:rsidRPr="002824FE">
              <w:rPr>
                <w:rFonts w:ascii="Segoe UI Symbol" w:hAnsi="Segoe UI Symbol" w:cs="Segoe UI Symbol"/>
              </w:rPr>
              <w:t>❑</w:t>
            </w:r>
          </w:p>
        </w:tc>
        <w:tc>
          <w:tcPr>
            <w:tcW w:w="540" w:type="dxa"/>
            <w:tcBorders>
              <w:top w:val="single" w:sz="4" w:space="0" w:color="auto"/>
              <w:bottom w:val="single" w:sz="4" w:space="0" w:color="auto"/>
            </w:tcBorders>
            <w:vAlign w:val="center"/>
          </w:tcPr>
          <w:p w14:paraId="4F68C603" w14:textId="77777777" w:rsidR="00EC324E" w:rsidRPr="002824FE" w:rsidRDefault="00EC324E" w:rsidP="008E0F8A">
            <w:pPr>
              <w:jc w:val="center"/>
            </w:pPr>
            <w:r w:rsidRPr="002824FE">
              <w:rPr>
                <w:rFonts w:ascii="Segoe UI Symbol" w:hAnsi="Segoe UI Symbol" w:cs="Segoe UI Symbol"/>
              </w:rPr>
              <w:t>❑</w:t>
            </w:r>
          </w:p>
        </w:tc>
        <w:tc>
          <w:tcPr>
            <w:tcW w:w="630" w:type="dxa"/>
            <w:tcBorders>
              <w:top w:val="single" w:sz="4" w:space="0" w:color="auto"/>
              <w:bottom w:val="single" w:sz="4" w:space="0" w:color="auto"/>
            </w:tcBorders>
            <w:vAlign w:val="center"/>
          </w:tcPr>
          <w:p w14:paraId="01814CEA" w14:textId="77777777" w:rsidR="00EC324E" w:rsidRPr="002824FE" w:rsidRDefault="00EC324E" w:rsidP="008E0F8A">
            <w:pPr>
              <w:jc w:val="center"/>
            </w:pPr>
            <w:r w:rsidRPr="002824FE">
              <w:rPr>
                <w:rFonts w:ascii="Segoe UI Symbol" w:hAnsi="Segoe UI Symbol" w:cs="Segoe UI Symbol"/>
              </w:rPr>
              <w:t>❑</w:t>
            </w:r>
          </w:p>
        </w:tc>
        <w:tc>
          <w:tcPr>
            <w:tcW w:w="2180" w:type="dxa"/>
            <w:tcBorders>
              <w:top w:val="single" w:sz="4" w:space="0" w:color="auto"/>
              <w:bottom w:val="single" w:sz="4" w:space="0" w:color="auto"/>
              <w:right w:val="single" w:sz="18" w:space="0" w:color="auto"/>
            </w:tcBorders>
            <w:shd w:val="clear" w:color="auto" w:fill="auto"/>
            <w:vAlign w:val="center"/>
          </w:tcPr>
          <w:p w14:paraId="58706F18" w14:textId="77777777" w:rsidR="00EC324E" w:rsidRPr="002824FE" w:rsidRDefault="00EC324E" w:rsidP="008E0F8A">
            <w:pPr>
              <w:jc w:val="center"/>
            </w:pPr>
          </w:p>
        </w:tc>
      </w:tr>
      <w:tr w:rsidR="00EC324E" w:rsidRPr="002824FE" w14:paraId="5BA0C782" w14:textId="77777777" w:rsidTr="008E0F8A">
        <w:trPr>
          <w:trHeight w:val="539"/>
        </w:trPr>
        <w:tc>
          <w:tcPr>
            <w:tcW w:w="5778" w:type="dxa"/>
            <w:tcBorders>
              <w:top w:val="single" w:sz="4" w:space="0" w:color="auto"/>
              <w:left w:val="single" w:sz="18" w:space="0" w:color="auto"/>
              <w:bottom w:val="single" w:sz="4" w:space="0" w:color="auto"/>
            </w:tcBorders>
            <w:vAlign w:val="center"/>
          </w:tcPr>
          <w:p w14:paraId="25728E61" w14:textId="77777777" w:rsidR="00EC324E" w:rsidRPr="002824FE" w:rsidRDefault="00EC324E">
            <w:pPr>
              <w:numPr>
                <w:ilvl w:val="0"/>
                <w:numId w:val="11"/>
              </w:numPr>
              <w:tabs>
                <w:tab w:val="left" w:pos="284"/>
              </w:tabs>
              <w:spacing w:after="0" w:line="240" w:lineRule="auto"/>
              <w:ind w:left="0" w:firstLine="0"/>
              <w:jc w:val="both"/>
            </w:pPr>
            <w:r>
              <w:t>J</w:t>
            </w:r>
            <w:r w:rsidRPr="002824FE">
              <w:t>anë propozuar masa të pranueshme për mbrojtjen e vlerave natyrore, historike dhe kulturore?</w:t>
            </w:r>
          </w:p>
        </w:tc>
        <w:tc>
          <w:tcPr>
            <w:tcW w:w="540" w:type="dxa"/>
            <w:tcBorders>
              <w:top w:val="single" w:sz="4" w:space="0" w:color="auto"/>
              <w:bottom w:val="single" w:sz="4" w:space="0" w:color="auto"/>
            </w:tcBorders>
            <w:vAlign w:val="center"/>
          </w:tcPr>
          <w:p w14:paraId="36CCE1DA" w14:textId="77777777" w:rsidR="00EC324E" w:rsidRPr="002824FE" w:rsidRDefault="00EC324E" w:rsidP="008E0F8A">
            <w:pPr>
              <w:jc w:val="center"/>
            </w:pPr>
            <w:r w:rsidRPr="002824FE">
              <w:rPr>
                <w:rFonts w:ascii="Segoe UI Symbol" w:hAnsi="Segoe UI Symbol" w:cs="Segoe UI Symbol"/>
              </w:rPr>
              <w:t>❑</w:t>
            </w:r>
          </w:p>
        </w:tc>
        <w:tc>
          <w:tcPr>
            <w:tcW w:w="540" w:type="dxa"/>
            <w:tcBorders>
              <w:top w:val="single" w:sz="4" w:space="0" w:color="auto"/>
              <w:bottom w:val="single" w:sz="4" w:space="0" w:color="auto"/>
            </w:tcBorders>
            <w:vAlign w:val="center"/>
          </w:tcPr>
          <w:p w14:paraId="6D012E07" w14:textId="77777777" w:rsidR="00EC324E" w:rsidRPr="002824FE" w:rsidRDefault="00EC324E" w:rsidP="008E0F8A">
            <w:pPr>
              <w:jc w:val="center"/>
            </w:pPr>
            <w:r w:rsidRPr="002824FE">
              <w:rPr>
                <w:rFonts w:ascii="Segoe UI Symbol" w:hAnsi="Segoe UI Symbol" w:cs="Segoe UI Symbol"/>
              </w:rPr>
              <w:t>❑</w:t>
            </w:r>
          </w:p>
        </w:tc>
        <w:tc>
          <w:tcPr>
            <w:tcW w:w="630" w:type="dxa"/>
            <w:tcBorders>
              <w:top w:val="single" w:sz="4" w:space="0" w:color="auto"/>
              <w:bottom w:val="single" w:sz="4" w:space="0" w:color="auto"/>
            </w:tcBorders>
            <w:vAlign w:val="center"/>
          </w:tcPr>
          <w:p w14:paraId="614FA778" w14:textId="77777777" w:rsidR="00EC324E" w:rsidRPr="002824FE" w:rsidRDefault="00EC324E" w:rsidP="008E0F8A">
            <w:pPr>
              <w:jc w:val="center"/>
            </w:pPr>
            <w:r w:rsidRPr="002824FE">
              <w:rPr>
                <w:rFonts w:ascii="Segoe UI Symbol" w:hAnsi="Segoe UI Symbol" w:cs="Segoe UI Symbol"/>
              </w:rPr>
              <w:t>❑</w:t>
            </w:r>
          </w:p>
        </w:tc>
        <w:tc>
          <w:tcPr>
            <w:tcW w:w="2180" w:type="dxa"/>
            <w:tcBorders>
              <w:top w:val="single" w:sz="4" w:space="0" w:color="auto"/>
              <w:bottom w:val="single" w:sz="4" w:space="0" w:color="auto"/>
              <w:right w:val="single" w:sz="18" w:space="0" w:color="auto"/>
            </w:tcBorders>
            <w:shd w:val="clear" w:color="auto" w:fill="auto"/>
            <w:vAlign w:val="center"/>
          </w:tcPr>
          <w:p w14:paraId="47D89A35" w14:textId="77777777" w:rsidR="00EC324E" w:rsidRPr="002824FE" w:rsidRDefault="00EC324E" w:rsidP="008E0F8A">
            <w:pPr>
              <w:jc w:val="center"/>
            </w:pPr>
          </w:p>
        </w:tc>
      </w:tr>
      <w:tr w:rsidR="00EC324E" w:rsidRPr="002824FE" w14:paraId="69EB14CC" w14:textId="77777777" w:rsidTr="008E0F8A">
        <w:trPr>
          <w:trHeight w:val="710"/>
        </w:trPr>
        <w:tc>
          <w:tcPr>
            <w:tcW w:w="5778" w:type="dxa"/>
            <w:tcBorders>
              <w:top w:val="single" w:sz="4" w:space="0" w:color="auto"/>
              <w:left w:val="single" w:sz="18" w:space="0" w:color="auto"/>
              <w:bottom w:val="single" w:sz="4" w:space="0" w:color="auto"/>
            </w:tcBorders>
            <w:vAlign w:val="center"/>
          </w:tcPr>
          <w:p w14:paraId="4212A16A" w14:textId="77777777" w:rsidR="00EC324E" w:rsidRPr="002824FE" w:rsidRDefault="00EC324E">
            <w:pPr>
              <w:numPr>
                <w:ilvl w:val="0"/>
                <w:numId w:val="11"/>
              </w:numPr>
              <w:tabs>
                <w:tab w:val="left" w:pos="284"/>
              </w:tabs>
              <w:spacing w:after="0" w:line="240" w:lineRule="auto"/>
              <w:ind w:left="0" w:firstLine="0"/>
              <w:jc w:val="both"/>
            </w:pPr>
            <w:r>
              <w:t>J</w:t>
            </w:r>
            <w:r w:rsidRPr="002824FE">
              <w:t xml:space="preserve">anë </w:t>
            </w:r>
            <w:r>
              <w:t xml:space="preserve">propozuar </w:t>
            </w:r>
            <w:r w:rsidRPr="002824FE">
              <w:t>masat për mbrojtje nga zjarri në pajtueshmëri me kërkesat e vendosura nga Agjencia për Menaxhimin e Emergjencave?</w:t>
            </w:r>
          </w:p>
        </w:tc>
        <w:tc>
          <w:tcPr>
            <w:tcW w:w="540" w:type="dxa"/>
            <w:tcBorders>
              <w:top w:val="single" w:sz="4" w:space="0" w:color="auto"/>
              <w:bottom w:val="single" w:sz="4" w:space="0" w:color="auto"/>
            </w:tcBorders>
            <w:vAlign w:val="center"/>
          </w:tcPr>
          <w:p w14:paraId="5FC73B85" w14:textId="77777777" w:rsidR="00EC324E" w:rsidRPr="002824FE" w:rsidRDefault="00EC324E" w:rsidP="008E0F8A">
            <w:pPr>
              <w:jc w:val="center"/>
            </w:pPr>
            <w:r w:rsidRPr="002824FE">
              <w:rPr>
                <w:rFonts w:ascii="Segoe UI Symbol" w:hAnsi="Segoe UI Symbol" w:cs="Segoe UI Symbol"/>
              </w:rPr>
              <w:t>❑</w:t>
            </w:r>
          </w:p>
        </w:tc>
        <w:tc>
          <w:tcPr>
            <w:tcW w:w="540" w:type="dxa"/>
            <w:tcBorders>
              <w:top w:val="single" w:sz="4" w:space="0" w:color="auto"/>
              <w:bottom w:val="single" w:sz="4" w:space="0" w:color="auto"/>
            </w:tcBorders>
            <w:vAlign w:val="center"/>
          </w:tcPr>
          <w:p w14:paraId="79433940" w14:textId="77777777" w:rsidR="00EC324E" w:rsidRPr="002824FE" w:rsidRDefault="00EC324E" w:rsidP="008E0F8A">
            <w:pPr>
              <w:jc w:val="center"/>
            </w:pPr>
            <w:r w:rsidRPr="002824FE">
              <w:rPr>
                <w:rFonts w:ascii="Segoe UI Symbol" w:hAnsi="Segoe UI Symbol" w:cs="Segoe UI Symbol"/>
              </w:rPr>
              <w:t>❑</w:t>
            </w:r>
          </w:p>
        </w:tc>
        <w:tc>
          <w:tcPr>
            <w:tcW w:w="630" w:type="dxa"/>
            <w:tcBorders>
              <w:top w:val="single" w:sz="4" w:space="0" w:color="auto"/>
              <w:bottom w:val="single" w:sz="4" w:space="0" w:color="auto"/>
            </w:tcBorders>
            <w:vAlign w:val="center"/>
          </w:tcPr>
          <w:p w14:paraId="22F84796" w14:textId="77777777" w:rsidR="00EC324E" w:rsidRPr="002824FE" w:rsidRDefault="00EC324E" w:rsidP="008E0F8A">
            <w:pPr>
              <w:jc w:val="center"/>
            </w:pPr>
            <w:r w:rsidRPr="002824FE">
              <w:rPr>
                <w:rFonts w:ascii="Segoe UI Symbol" w:hAnsi="Segoe UI Symbol" w:cs="Segoe UI Symbol"/>
              </w:rPr>
              <w:t>❑</w:t>
            </w:r>
          </w:p>
        </w:tc>
        <w:tc>
          <w:tcPr>
            <w:tcW w:w="2180" w:type="dxa"/>
            <w:tcBorders>
              <w:top w:val="single" w:sz="4" w:space="0" w:color="auto"/>
              <w:bottom w:val="single" w:sz="4" w:space="0" w:color="auto"/>
              <w:right w:val="single" w:sz="18" w:space="0" w:color="auto"/>
            </w:tcBorders>
            <w:shd w:val="clear" w:color="auto" w:fill="auto"/>
            <w:vAlign w:val="center"/>
          </w:tcPr>
          <w:p w14:paraId="29DEF85F" w14:textId="77777777" w:rsidR="00EC324E" w:rsidRPr="002824FE" w:rsidRDefault="00EC324E" w:rsidP="008E0F8A">
            <w:pPr>
              <w:jc w:val="center"/>
            </w:pPr>
          </w:p>
        </w:tc>
      </w:tr>
      <w:tr w:rsidR="00EC324E" w:rsidRPr="002824FE" w14:paraId="2B829E37" w14:textId="77777777" w:rsidTr="008E0F8A">
        <w:trPr>
          <w:trHeight w:val="1842"/>
        </w:trPr>
        <w:tc>
          <w:tcPr>
            <w:tcW w:w="9668" w:type="dxa"/>
            <w:gridSpan w:val="5"/>
            <w:tcBorders>
              <w:top w:val="single" w:sz="4" w:space="0" w:color="auto"/>
              <w:left w:val="single" w:sz="18" w:space="0" w:color="auto"/>
              <w:bottom w:val="single" w:sz="18" w:space="0" w:color="auto"/>
              <w:right w:val="single" w:sz="18" w:space="0" w:color="auto"/>
            </w:tcBorders>
          </w:tcPr>
          <w:p w14:paraId="7A89D077" w14:textId="77777777" w:rsidR="00EC324E" w:rsidRPr="002824FE" w:rsidRDefault="00EC324E" w:rsidP="008E0F8A">
            <w:r w:rsidRPr="002824FE">
              <w:t>Komente:</w:t>
            </w:r>
          </w:p>
          <w:p w14:paraId="140F56D3" w14:textId="77777777" w:rsidR="00EC324E" w:rsidRPr="002824FE" w:rsidRDefault="00EC324E" w:rsidP="008E0F8A"/>
        </w:tc>
      </w:tr>
    </w:tbl>
    <w:p w14:paraId="4CFC7B59" w14:textId="77777777" w:rsidR="00EC324E" w:rsidRDefault="00EC324E" w:rsidP="00EC324E">
      <w:pPr>
        <w:spacing w:after="0" w:line="240" w:lineRule="auto"/>
        <w:ind w:right="86"/>
        <w:jc w:val="both"/>
        <w:rPr>
          <w:b/>
          <w:spacing w:val="-1"/>
          <w:sz w:val="24"/>
          <w:szCs w:val="24"/>
        </w:rPr>
      </w:pPr>
    </w:p>
    <w:p w14:paraId="0D14D73B" w14:textId="77777777" w:rsidR="00EC324E" w:rsidRDefault="00EC324E" w:rsidP="00EC324E">
      <w:pPr>
        <w:spacing w:after="0" w:line="240" w:lineRule="auto"/>
        <w:ind w:right="86"/>
        <w:jc w:val="both"/>
        <w:rPr>
          <w:b/>
          <w:spacing w:val="-1"/>
          <w:sz w:val="24"/>
          <w:szCs w:val="24"/>
        </w:rPr>
      </w:pPr>
    </w:p>
    <w:p w14:paraId="7391BA5D" w14:textId="77777777" w:rsidR="00EC324E" w:rsidRPr="002824FE" w:rsidRDefault="00EC324E" w:rsidP="00EC324E">
      <w:pPr>
        <w:spacing w:before="60" w:after="60"/>
        <w:rPr>
          <w:b/>
        </w:rPr>
      </w:pPr>
      <w:r w:rsidRPr="002824FE">
        <w:rPr>
          <w:b/>
          <w:u w:val="single"/>
        </w:rPr>
        <w:t>Përfundimi i shqyrtimit për aplikimet për certifikatë legalizimi</w:t>
      </w:r>
      <w:r w:rsidRPr="002824FE">
        <w:rPr>
          <w:b/>
        </w:rPr>
        <w:t xml:space="preserve"> për ndërtimet pa leje të përfunduara apo substancialisht të përfunduara</w:t>
      </w:r>
    </w:p>
    <w:p w14:paraId="38A76A03" w14:textId="77777777" w:rsidR="00EC324E" w:rsidRPr="002824FE" w:rsidRDefault="00EC324E" w:rsidP="00EC324E">
      <w:pPr>
        <w:spacing w:before="60" w:after="60"/>
        <w:rPr>
          <w:b/>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0"/>
        <w:gridCol w:w="3330"/>
        <w:gridCol w:w="3240"/>
      </w:tblGrid>
      <w:tr w:rsidR="00EC324E" w:rsidRPr="002824FE" w14:paraId="1112E861" w14:textId="77777777" w:rsidTr="008E0F8A">
        <w:trPr>
          <w:trHeight w:val="593"/>
        </w:trPr>
        <w:tc>
          <w:tcPr>
            <w:tcW w:w="10170" w:type="dxa"/>
            <w:gridSpan w:val="3"/>
          </w:tcPr>
          <w:p w14:paraId="099AC20B" w14:textId="77777777" w:rsidR="00EC324E" w:rsidRPr="002824FE" w:rsidRDefault="00EC324E" w:rsidP="008E0F8A">
            <w:pPr>
              <w:rPr>
                <w:b/>
              </w:rPr>
            </w:pPr>
            <w:r w:rsidRPr="002824FE">
              <w:rPr>
                <w:b/>
              </w:rPr>
              <w:t xml:space="preserve">Për aplikimet përmes </w:t>
            </w:r>
            <w:r w:rsidRPr="002824FE">
              <w:rPr>
                <w:b/>
                <w:u w:val="single"/>
              </w:rPr>
              <w:t xml:space="preserve">Shtojcës 1 </w:t>
            </w:r>
            <w:r w:rsidRPr="002824FE">
              <w:rPr>
                <w:b/>
              </w:rPr>
              <w:t>- ndërtimet e kategorisë I, dhe shtëpitë individuale të kategorisë II (mbi 450m2)</w:t>
            </w:r>
          </w:p>
        </w:tc>
      </w:tr>
      <w:tr w:rsidR="00EC324E" w:rsidRPr="002824FE" w14:paraId="5BCA62DE" w14:textId="77777777" w:rsidTr="008E0F8A">
        <w:trPr>
          <w:trHeight w:val="1070"/>
        </w:trPr>
        <w:tc>
          <w:tcPr>
            <w:tcW w:w="3600" w:type="dxa"/>
          </w:tcPr>
          <w:p w14:paraId="1D69968D" w14:textId="77777777" w:rsidR="00EC324E" w:rsidRPr="002824FE" w:rsidRDefault="00EC324E" w:rsidP="008E0F8A">
            <w:pPr>
              <w:ind w:left="249" w:hanging="249"/>
            </w:pPr>
            <w:r w:rsidRPr="002824FE">
              <w:rPr>
                <w:rFonts w:ascii="Segoe UI Symbol" w:hAnsi="Segoe UI Symbol" w:cs="Segoe UI Symbol"/>
              </w:rPr>
              <w:t>❑</w:t>
            </w:r>
            <w:r w:rsidRPr="002824FE">
              <w:t xml:space="preserve"> </w:t>
            </w:r>
            <w:r w:rsidRPr="002824FE">
              <w:rPr>
                <w:b/>
              </w:rPr>
              <w:t>Për lëshim të certifikatës së legalizimit</w:t>
            </w:r>
          </w:p>
          <w:p w14:paraId="76C1535F" w14:textId="77777777" w:rsidR="00EC324E" w:rsidRPr="002824FE" w:rsidRDefault="00EC324E" w:rsidP="008E0F8A"/>
        </w:tc>
        <w:tc>
          <w:tcPr>
            <w:tcW w:w="3330" w:type="dxa"/>
          </w:tcPr>
          <w:p w14:paraId="71A84D88" w14:textId="77777777" w:rsidR="00EC324E" w:rsidRPr="002824FE" w:rsidRDefault="00EC324E" w:rsidP="008E0F8A">
            <w:pPr>
              <w:rPr>
                <w:b/>
              </w:rPr>
            </w:pPr>
            <w:r w:rsidRPr="002824FE">
              <w:rPr>
                <w:rFonts w:ascii="Segoe UI Symbol" w:hAnsi="Segoe UI Symbol" w:cs="Segoe UI Symbol"/>
              </w:rPr>
              <w:t>❑</w:t>
            </w:r>
            <w:r w:rsidRPr="002824FE">
              <w:t xml:space="preserve"> </w:t>
            </w:r>
            <w:r w:rsidRPr="002824FE">
              <w:rPr>
                <w:b/>
              </w:rPr>
              <w:t>Për përfshirje</w:t>
            </w:r>
            <w:r w:rsidRPr="002824FE">
              <w:t xml:space="preserve"> </w:t>
            </w:r>
            <w:r w:rsidRPr="002824FE">
              <w:rPr>
                <w:b/>
              </w:rPr>
              <w:t xml:space="preserve">në listën e pritjes </w:t>
            </w:r>
            <w:r w:rsidRPr="002824FE">
              <w:t xml:space="preserve"> </w:t>
            </w:r>
            <w:r w:rsidRPr="002824FE">
              <w:rPr>
                <w:b/>
              </w:rPr>
              <w:t xml:space="preserve"> </w:t>
            </w:r>
          </w:p>
        </w:tc>
        <w:tc>
          <w:tcPr>
            <w:tcW w:w="3240" w:type="dxa"/>
          </w:tcPr>
          <w:p w14:paraId="60B35B82" w14:textId="77777777" w:rsidR="00EC324E" w:rsidRPr="002824FE" w:rsidRDefault="00EC324E" w:rsidP="008E0F8A">
            <w:r w:rsidRPr="002824FE">
              <w:rPr>
                <w:rFonts w:ascii="Segoe UI Symbol" w:hAnsi="Segoe UI Symbol" w:cs="Segoe UI Symbol"/>
              </w:rPr>
              <w:t>❑</w:t>
            </w:r>
            <w:r w:rsidRPr="002824FE">
              <w:t xml:space="preserve"> </w:t>
            </w:r>
            <w:r w:rsidRPr="002824FE">
              <w:rPr>
                <w:b/>
              </w:rPr>
              <w:t>Për përfshirje</w:t>
            </w:r>
            <w:r w:rsidRPr="002824FE">
              <w:t xml:space="preserve"> </w:t>
            </w:r>
            <w:r w:rsidRPr="002824FE">
              <w:rPr>
                <w:b/>
              </w:rPr>
              <w:t xml:space="preserve">në listën e rrënimit </w:t>
            </w:r>
            <w:r w:rsidRPr="002824FE">
              <w:t xml:space="preserve"> </w:t>
            </w:r>
            <w:r w:rsidRPr="002824FE">
              <w:rPr>
                <w:b/>
              </w:rPr>
              <w:t xml:space="preserve"> </w:t>
            </w:r>
          </w:p>
        </w:tc>
      </w:tr>
    </w:tbl>
    <w:p w14:paraId="7E3FB3EA" w14:textId="77777777" w:rsidR="00EC324E" w:rsidRPr="002824FE" w:rsidRDefault="00EC324E" w:rsidP="00EC324E">
      <w:pPr>
        <w:spacing w:before="60" w:after="60"/>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0"/>
        <w:gridCol w:w="3330"/>
        <w:gridCol w:w="3240"/>
      </w:tblGrid>
      <w:tr w:rsidR="00EC324E" w:rsidRPr="002824FE" w14:paraId="508C74C3" w14:textId="77777777" w:rsidTr="008E0F8A">
        <w:trPr>
          <w:trHeight w:val="485"/>
        </w:trPr>
        <w:tc>
          <w:tcPr>
            <w:tcW w:w="10170" w:type="dxa"/>
            <w:gridSpan w:val="3"/>
          </w:tcPr>
          <w:p w14:paraId="6CE60CF8" w14:textId="77777777" w:rsidR="00EC324E" w:rsidRPr="002824FE" w:rsidRDefault="00EC324E" w:rsidP="008E0F8A">
            <w:pPr>
              <w:rPr>
                <w:b/>
              </w:rPr>
            </w:pPr>
            <w:r w:rsidRPr="002824FE">
              <w:rPr>
                <w:b/>
              </w:rPr>
              <w:t xml:space="preserve">Për aplikimet përmes </w:t>
            </w:r>
            <w:r w:rsidRPr="002824FE">
              <w:rPr>
                <w:b/>
                <w:u w:val="single"/>
              </w:rPr>
              <w:t>Shtojcës 2 -</w:t>
            </w:r>
            <w:r w:rsidRPr="002824FE">
              <w:rPr>
                <w:b/>
              </w:rPr>
              <w:t xml:space="preserve"> ndërtimet e kategorisë II (përveç shtëpive) </w:t>
            </w:r>
          </w:p>
        </w:tc>
      </w:tr>
      <w:tr w:rsidR="00EC324E" w:rsidRPr="002824FE" w14:paraId="70DDFA9A" w14:textId="77777777" w:rsidTr="008E0F8A">
        <w:trPr>
          <w:trHeight w:val="1007"/>
        </w:trPr>
        <w:tc>
          <w:tcPr>
            <w:tcW w:w="3600" w:type="dxa"/>
          </w:tcPr>
          <w:p w14:paraId="3768419F" w14:textId="77777777" w:rsidR="00EC324E" w:rsidRPr="002824FE" w:rsidRDefault="00EC324E" w:rsidP="008E0F8A">
            <w:pPr>
              <w:ind w:left="249" w:hanging="249"/>
            </w:pPr>
            <w:r w:rsidRPr="002824FE">
              <w:rPr>
                <w:rFonts w:ascii="Segoe UI Symbol" w:hAnsi="Segoe UI Symbol" w:cs="Segoe UI Symbol"/>
              </w:rPr>
              <w:t>❑</w:t>
            </w:r>
            <w:r w:rsidRPr="002824FE">
              <w:t xml:space="preserve"> </w:t>
            </w:r>
            <w:r w:rsidRPr="002824FE">
              <w:rPr>
                <w:b/>
              </w:rPr>
              <w:t>Për inspektim të kërkesave themelore për shëndet dhe siguri</w:t>
            </w:r>
          </w:p>
        </w:tc>
        <w:tc>
          <w:tcPr>
            <w:tcW w:w="3330" w:type="dxa"/>
          </w:tcPr>
          <w:p w14:paraId="35AA3001" w14:textId="77777777" w:rsidR="00EC324E" w:rsidRPr="002824FE" w:rsidRDefault="00EC324E" w:rsidP="008E0F8A">
            <w:pPr>
              <w:rPr>
                <w:b/>
              </w:rPr>
            </w:pPr>
            <w:r w:rsidRPr="002824FE">
              <w:rPr>
                <w:rFonts w:ascii="Segoe UI Symbol" w:hAnsi="Segoe UI Symbol" w:cs="Segoe UI Symbol"/>
              </w:rPr>
              <w:t>❑</w:t>
            </w:r>
            <w:r w:rsidRPr="002824FE">
              <w:t xml:space="preserve"> </w:t>
            </w:r>
            <w:r w:rsidRPr="002824FE">
              <w:rPr>
                <w:b/>
              </w:rPr>
              <w:t>Për përfshirje</w:t>
            </w:r>
            <w:r w:rsidRPr="002824FE">
              <w:t xml:space="preserve"> </w:t>
            </w:r>
            <w:r w:rsidRPr="002824FE">
              <w:rPr>
                <w:b/>
              </w:rPr>
              <w:t xml:space="preserve">në listën e pritjes </w:t>
            </w:r>
            <w:r w:rsidRPr="002824FE">
              <w:t xml:space="preserve"> </w:t>
            </w:r>
            <w:r w:rsidRPr="002824FE">
              <w:rPr>
                <w:b/>
              </w:rPr>
              <w:t xml:space="preserve"> </w:t>
            </w:r>
          </w:p>
        </w:tc>
        <w:tc>
          <w:tcPr>
            <w:tcW w:w="3240" w:type="dxa"/>
          </w:tcPr>
          <w:p w14:paraId="5D005587" w14:textId="77777777" w:rsidR="00EC324E" w:rsidRPr="002824FE" w:rsidRDefault="00EC324E" w:rsidP="008E0F8A">
            <w:r w:rsidRPr="002824FE">
              <w:rPr>
                <w:rFonts w:ascii="Segoe UI Symbol" w:hAnsi="Segoe UI Symbol" w:cs="Segoe UI Symbol"/>
              </w:rPr>
              <w:t>❑</w:t>
            </w:r>
            <w:r w:rsidRPr="002824FE">
              <w:t xml:space="preserve"> </w:t>
            </w:r>
            <w:r w:rsidRPr="002824FE">
              <w:rPr>
                <w:b/>
              </w:rPr>
              <w:t>Për përfshirje</w:t>
            </w:r>
            <w:r w:rsidRPr="002824FE">
              <w:t xml:space="preserve"> </w:t>
            </w:r>
            <w:r w:rsidRPr="002824FE">
              <w:rPr>
                <w:b/>
              </w:rPr>
              <w:t xml:space="preserve">në listën e rrënimit </w:t>
            </w:r>
            <w:r w:rsidRPr="002824FE">
              <w:t xml:space="preserve"> </w:t>
            </w:r>
            <w:r w:rsidRPr="002824FE">
              <w:rPr>
                <w:b/>
              </w:rPr>
              <w:t xml:space="preserve"> </w:t>
            </w:r>
          </w:p>
        </w:tc>
      </w:tr>
    </w:tbl>
    <w:p w14:paraId="0EE3C8A1" w14:textId="77777777" w:rsidR="00EC324E" w:rsidRPr="002824FE" w:rsidRDefault="00EC324E" w:rsidP="00EC324E">
      <w:pPr>
        <w:spacing w:before="60" w:after="60"/>
      </w:pPr>
    </w:p>
    <w:p w14:paraId="53948481" w14:textId="77777777" w:rsidR="00EC324E" w:rsidRDefault="00EC324E" w:rsidP="00EC324E">
      <w:pPr>
        <w:spacing w:before="60" w:after="60"/>
      </w:pPr>
    </w:p>
    <w:p w14:paraId="03AC35AA" w14:textId="77777777" w:rsidR="00EC324E" w:rsidRDefault="00EC324E" w:rsidP="00EC324E">
      <w:pPr>
        <w:spacing w:before="60" w:after="60"/>
      </w:pPr>
    </w:p>
    <w:p w14:paraId="00936459" w14:textId="77777777" w:rsidR="00EC324E" w:rsidRDefault="00EC324E" w:rsidP="00EC324E">
      <w:pPr>
        <w:spacing w:before="60" w:after="60"/>
      </w:pPr>
    </w:p>
    <w:p w14:paraId="317D568A" w14:textId="77777777" w:rsidR="00EC324E" w:rsidRDefault="00EC324E" w:rsidP="00EC324E">
      <w:pPr>
        <w:spacing w:before="60" w:after="60"/>
      </w:pPr>
    </w:p>
    <w:p w14:paraId="306DCC6B" w14:textId="77777777" w:rsidR="00EC324E" w:rsidRDefault="00EC324E" w:rsidP="00EC324E">
      <w:pPr>
        <w:spacing w:before="60" w:after="60"/>
      </w:pPr>
    </w:p>
    <w:p w14:paraId="7F47F381" w14:textId="77777777" w:rsidR="00EC324E" w:rsidRDefault="00EC324E" w:rsidP="00EC324E">
      <w:pPr>
        <w:spacing w:before="60" w:after="60"/>
      </w:pPr>
    </w:p>
    <w:p w14:paraId="0655A121" w14:textId="77777777" w:rsidR="00EC324E" w:rsidRDefault="00EC324E" w:rsidP="00EC324E">
      <w:pPr>
        <w:spacing w:before="60" w:after="60"/>
      </w:pPr>
    </w:p>
    <w:p w14:paraId="1E13113C" w14:textId="77777777" w:rsidR="00EC324E" w:rsidRDefault="00EC324E" w:rsidP="00EC324E">
      <w:pPr>
        <w:spacing w:before="60" w:after="60"/>
      </w:pPr>
    </w:p>
    <w:p w14:paraId="5C88DEA5" w14:textId="77777777" w:rsidR="00EC324E" w:rsidRPr="002824FE" w:rsidRDefault="00EC324E" w:rsidP="00EC324E">
      <w:pPr>
        <w:spacing w:before="60" w:after="60"/>
      </w:pPr>
    </w:p>
    <w:p w14:paraId="09D25475" w14:textId="77777777" w:rsidR="00EC324E" w:rsidRPr="002824FE" w:rsidRDefault="00EC324E" w:rsidP="00EC324E">
      <w:pPr>
        <w:spacing w:before="60" w:after="60"/>
        <w:jc w:val="both"/>
        <w:rPr>
          <w:b/>
        </w:rPr>
      </w:pPr>
      <w:r w:rsidRPr="002824FE">
        <w:rPr>
          <w:b/>
          <w:u w:val="single"/>
        </w:rPr>
        <w:t>Përfundimi i shqyrtimit për aplikimet për leje legalizimi për përfundim të ndërtimit</w:t>
      </w:r>
      <w:r w:rsidRPr="002824FE">
        <w:rPr>
          <w:b/>
        </w:rPr>
        <w:t xml:space="preserve"> për ndërtimet pa leje të papërfunduara</w:t>
      </w:r>
    </w:p>
    <w:p w14:paraId="64FED149" w14:textId="77777777" w:rsidR="00EC324E" w:rsidRPr="002824FE" w:rsidRDefault="00EC324E" w:rsidP="00EC324E">
      <w:pPr>
        <w:spacing w:before="60" w:after="60"/>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0"/>
        <w:gridCol w:w="3330"/>
        <w:gridCol w:w="3240"/>
      </w:tblGrid>
      <w:tr w:rsidR="00EC324E" w:rsidRPr="002824FE" w14:paraId="5A6424B1" w14:textId="77777777" w:rsidTr="008E0F8A">
        <w:trPr>
          <w:trHeight w:val="413"/>
        </w:trPr>
        <w:tc>
          <w:tcPr>
            <w:tcW w:w="10170" w:type="dxa"/>
            <w:gridSpan w:val="3"/>
          </w:tcPr>
          <w:p w14:paraId="1EAFD3FC" w14:textId="77777777" w:rsidR="00EC324E" w:rsidRPr="002824FE" w:rsidRDefault="00EC324E" w:rsidP="008E0F8A">
            <w:pPr>
              <w:rPr>
                <w:b/>
              </w:rPr>
            </w:pPr>
            <w:r w:rsidRPr="002824FE">
              <w:rPr>
                <w:b/>
              </w:rPr>
              <w:t xml:space="preserve">Për aplikimet përmes </w:t>
            </w:r>
            <w:r w:rsidRPr="002824FE">
              <w:rPr>
                <w:b/>
                <w:u w:val="single"/>
              </w:rPr>
              <w:t xml:space="preserve">Shtojcës 1A </w:t>
            </w:r>
            <w:r w:rsidRPr="002824FE">
              <w:rPr>
                <w:b/>
              </w:rPr>
              <w:t>- ndërtimet e kategorisë I dhe shtëpitë individuale të kategorisë II (mbi 450m2)</w:t>
            </w:r>
          </w:p>
        </w:tc>
      </w:tr>
      <w:tr w:rsidR="00EC324E" w:rsidRPr="002824FE" w14:paraId="2BB96B3C" w14:textId="77777777" w:rsidTr="008E0F8A">
        <w:trPr>
          <w:trHeight w:val="1007"/>
        </w:trPr>
        <w:tc>
          <w:tcPr>
            <w:tcW w:w="3600" w:type="dxa"/>
          </w:tcPr>
          <w:p w14:paraId="4EE07257" w14:textId="77777777" w:rsidR="00EC324E" w:rsidRPr="002824FE" w:rsidRDefault="00EC324E" w:rsidP="008E0F8A">
            <w:pPr>
              <w:rPr>
                <w:b/>
              </w:rPr>
            </w:pPr>
            <w:r w:rsidRPr="002824FE">
              <w:rPr>
                <w:rFonts w:ascii="Segoe UI Symbol" w:hAnsi="Segoe UI Symbol" w:cs="Segoe UI Symbol"/>
              </w:rPr>
              <w:t>❑</w:t>
            </w:r>
            <w:r w:rsidRPr="002824FE">
              <w:t xml:space="preserve">  </w:t>
            </w:r>
            <w:r w:rsidRPr="002824FE">
              <w:rPr>
                <w:b/>
              </w:rPr>
              <w:t xml:space="preserve">Për lëshim të lejes së legalizimit për përfundim të ndërtimit </w:t>
            </w:r>
          </w:p>
          <w:p w14:paraId="138F5DDB" w14:textId="77777777" w:rsidR="00EC324E" w:rsidRPr="002824FE" w:rsidRDefault="00EC324E" w:rsidP="008E0F8A">
            <w:pPr>
              <w:ind w:left="249" w:hanging="249"/>
            </w:pPr>
          </w:p>
        </w:tc>
        <w:tc>
          <w:tcPr>
            <w:tcW w:w="3330" w:type="dxa"/>
          </w:tcPr>
          <w:p w14:paraId="7E1063C3" w14:textId="77777777" w:rsidR="00EC324E" w:rsidRPr="002824FE" w:rsidRDefault="00EC324E" w:rsidP="008E0F8A">
            <w:pPr>
              <w:rPr>
                <w:b/>
              </w:rPr>
            </w:pPr>
            <w:r w:rsidRPr="002824FE">
              <w:rPr>
                <w:rFonts w:ascii="Segoe UI Symbol" w:hAnsi="Segoe UI Symbol" w:cs="Segoe UI Symbol"/>
              </w:rPr>
              <w:t>❑</w:t>
            </w:r>
            <w:r w:rsidRPr="002824FE">
              <w:t xml:space="preserve"> </w:t>
            </w:r>
            <w:r w:rsidRPr="002824FE">
              <w:rPr>
                <w:b/>
              </w:rPr>
              <w:t>Për përfshirje</w:t>
            </w:r>
            <w:r w:rsidRPr="002824FE">
              <w:t xml:space="preserve"> </w:t>
            </w:r>
            <w:r w:rsidRPr="002824FE">
              <w:rPr>
                <w:b/>
              </w:rPr>
              <w:t xml:space="preserve">në listën e pritjes </w:t>
            </w:r>
            <w:r w:rsidRPr="002824FE">
              <w:t xml:space="preserve"> </w:t>
            </w:r>
            <w:r w:rsidRPr="002824FE">
              <w:rPr>
                <w:b/>
              </w:rPr>
              <w:t xml:space="preserve"> </w:t>
            </w:r>
          </w:p>
        </w:tc>
        <w:tc>
          <w:tcPr>
            <w:tcW w:w="3240" w:type="dxa"/>
          </w:tcPr>
          <w:p w14:paraId="55D01B70" w14:textId="77777777" w:rsidR="00EC324E" w:rsidRPr="002824FE" w:rsidRDefault="00EC324E" w:rsidP="008E0F8A">
            <w:r w:rsidRPr="002824FE">
              <w:rPr>
                <w:rFonts w:ascii="Segoe UI Symbol" w:hAnsi="Segoe UI Symbol" w:cs="Segoe UI Symbol"/>
              </w:rPr>
              <w:t>❑</w:t>
            </w:r>
            <w:r w:rsidRPr="002824FE">
              <w:t xml:space="preserve"> </w:t>
            </w:r>
            <w:r w:rsidRPr="002824FE">
              <w:rPr>
                <w:b/>
              </w:rPr>
              <w:t>Për përfshirje</w:t>
            </w:r>
            <w:r w:rsidRPr="002824FE">
              <w:t xml:space="preserve"> </w:t>
            </w:r>
            <w:r w:rsidRPr="002824FE">
              <w:rPr>
                <w:b/>
              </w:rPr>
              <w:t xml:space="preserve">në listën e rrënimit </w:t>
            </w:r>
            <w:r w:rsidRPr="002824FE">
              <w:t xml:space="preserve"> </w:t>
            </w:r>
            <w:r w:rsidRPr="002824FE">
              <w:rPr>
                <w:b/>
              </w:rPr>
              <w:t xml:space="preserve"> </w:t>
            </w:r>
          </w:p>
        </w:tc>
      </w:tr>
    </w:tbl>
    <w:p w14:paraId="0353A495" w14:textId="77777777" w:rsidR="00EC324E" w:rsidRPr="002824FE" w:rsidRDefault="00EC324E" w:rsidP="00EC324E">
      <w:pPr>
        <w:spacing w:before="60" w:after="60"/>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0"/>
        <w:gridCol w:w="3330"/>
        <w:gridCol w:w="3240"/>
      </w:tblGrid>
      <w:tr w:rsidR="00EC324E" w:rsidRPr="002824FE" w14:paraId="62B89A34" w14:textId="77777777" w:rsidTr="008E0F8A">
        <w:trPr>
          <w:trHeight w:val="413"/>
        </w:trPr>
        <w:tc>
          <w:tcPr>
            <w:tcW w:w="10170" w:type="dxa"/>
            <w:gridSpan w:val="3"/>
          </w:tcPr>
          <w:p w14:paraId="3ADD9C0E" w14:textId="77777777" w:rsidR="00EC324E" w:rsidRPr="002824FE" w:rsidRDefault="00EC324E" w:rsidP="008E0F8A">
            <w:pPr>
              <w:rPr>
                <w:b/>
              </w:rPr>
            </w:pPr>
            <w:r w:rsidRPr="002824FE">
              <w:rPr>
                <w:b/>
              </w:rPr>
              <w:t xml:space="preserve">Për aplikimet përmes </w:t>
            </w:r>
            <w:r w:rsidRPr="002824FE">
              <w:rPr>
                <w:b/>
                <w:u w:val="single"/>
              </w:rPr>
              <w:t>Shtojcës 2A -</w:t>
            </w:r>
            <w:r w:rsidRPr="002824FE">
              <w:rPr>
                <w:b/>
              </w:rPr>
              <w:t xml:space="preserve"> ndërtimet e kategorisë II (përveç shtëpive)</w:t>
            </w:r>
          </w:p>
        </w:tc>
      </w:tr>
      <w:tr w:rsidR="00EC324E" w:rsidRPr="002824FE" w14:paraId="600E9730" w14:textId="77777777" w:rsidTr="008E0F8A">
        <w:trPr>
          <w:trHeight w:val="1007"/>
        </w:trPr>
        <w:tc>
          <w:tcPr>
            <w:tcW w:w="3600" w:type="dxa"/>
          </w:tcPr>
          <w:p w14:paraId="5F00BAEB" w14:textId="77777777" w:rsidR="00EC324E" w:rsidRPr="002824FE" w:rsidRDefault="00EC324E" w:rsidP="008E0F8A">
            <w:pPr>
              <w:ind w:left="249" w:hanging="249"/>
            </w:pPr>
            <w:r w:rsidRPr="002824FE">
              <w:rPr>
                <w:rFonts w:ascii="Segoe UI Symbol" w:hAnsi="Segoe UI Symbol" w:cs="Segoe UI Symbol"/>
              </w:rPr>
              <w:t>❑</w:t>
            </w:r>
            <w:r w:rsidRPr="002824FE">
              <w:t xml:space="preserve"> </w:t>
            </w:r>
            <w:r w:rsidRPr="002824FE">
              <w:rPr>
                <w:b/>
              </w:rPr>
              <w:t>Për inspektim të kërkesave themelore për shëndet dhe siguri</w:t>
            </w:r>
          </w:p>
        </w:tc>
        <w:tc>
          <w:tcPr>
            <w:tcW w:w="3330" w:type="dxa"/>
          </w:tcPr>
          <w:p w14:paraId="3A0FB724" w14:textId="77777777" w:rsidR="00EC324E" w:rsidRPr="002824FE" w:rsidRDefault="00EC324E" w:rsidP="008E0F8A">
            <w:pPr>
              <w:rPr>
                <w:b/>
              </w:rPr>
            </w:pPr>
            <w:r w:rsidRPr="002824FE">
              <w:rPr>
                <w:rFonts w:ascii="Segoe UI Symbol" w:hAnsi="Segoe UI Symbol" w:cs="Segoe UI Symbol"/>
              </w:rPr>
              <w:t>❑</w:t>
            </w:r>
            <w:r w:rsidRPr="002824FE">
              <w:t xml:space="preserve"> </w:t>
            </w:r>
            <w:r w:rsidRPr="002824FE">
              <w:rPr>
                <w:b/>
              </w:rPr>
              <w:t>Për përfshirje</w:t>
            </w:r>
            <w:r w:rsidRPr="002824FE">
              <w:t xml:space="preserve"> </w:t>
            </w:r>
            <w:r w:rsidRPr="002824FE">
              <w:rPr>
                <w:b/>
              </w:rPr>
              <w:t xml:space="preserve">në listën e pritjes </w:t>
            </w:r>
            <w:r w:rsidRPr="002824FE">
              <w:t xml:space="preserve"> </w:t>
            </w:r>
            <w:r w:rsidRPr="002824FE">
              <w:rPr>
                <w:b/>
              </w:rPr>
              <w:t xml:space="preserve"> </w:t>
            </w:r>
          </w:p>
        </w:tc>
        <w:tc>
          <w:tcPr>
            <w:tcW w:w="3240" w:type="dxa"/>
          </w:tcPr>
          <w:p w14:paraId="07F1BDE4" w14:textId="77777777" w:rsidR="00EC324E" w:rsidRPr="002824FE" w:rsidRDefault="00EC324E" w:rsidP="008E0F8A">
            <w:r w:rsidRPr="002824FE">
              <w:rPr>
                <w:rFonts w:ascii="Segoe UI Symbol" w:hAnsi="Segoe UI Symbol" w:cs="Segoe UI Symbol"/>
              </w:rPr>
              <w:t>❑</w:t>
            </w:r>
            <w:r w:rsidRPr="002824FE">
              <w:t xml:space="preserve"> </w:t>
            </w:r>
            <w:r w:rsidRPr="002824FE">
              <w:rPr>
                <w:b/>
              </w:rPr>
              <w:t>Për përfshirje</w:t>
            </w:r>
            <w:r w:rsidRPr="002824FE">
              <w:t xml:space="preserve"> </w:t>
            </w:r>
            <w:r w:rsidRPr="002824FE">
              <w:rPr>
                <w:b/>
              </w:rPr>
              <w:t xml:space="preserve">në listën e rrënimit </w:t>
            </w:r>
            <w:r w:rsidRPr="002824FE">
              <w:t xml:space="preserve"> </w:t>
            </w:r>
            <w:r w:rsidRPr="002824FE">
              <w:rPr>
                <w:b/>
              </w:rPr>
              <w:t xml:space="preserve"> </w:t>
            </w:r>
          </w:p>
        </w:tc>
      </w:tr>
    </w:tbl>
    <w:p w14:paraId="2ACAF198" w14:textId="77777777" w:rsidR="00EC324E" w:rsidRPr="002824FE" w:rsidRDefault="00EC324E" w:rsidP="00EC324E"/>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170"/>
      </w:tblGrid>
      <w:tr w:rsidR="00EC324E" w:rsidRPr="002824FE" w14:paraId="3BE59F7B" w14:textId="77777777" w:rsidTr="008E0F8A">
        <w:trPr>
          <w:trHeight w:val="1070"/>
        </w:trPr>
        <w:tc>
          <w:tcPr>
            <w:tcW w:w="10170" w:type="dxa"/>
          </w:tcPr>
          <w:p w14:paraId="46A30FF0" w14:textId="77777777" w:rsidR="00EC324E" w:rsidRPr="002824FE" w:rsidRDefault="00EC324E" w:rsidP="008E0F8A">
            <w:pPr>
              <w:rPr>
                <w:i/>
              </w:rPr>
            </w:pPr>
            <w:r w:rsidRPr="002824FE">
              <w:t xml:space="preserve">Me nënshkrim të këtij dokumenti, zyrtari kompetent vërteton se </w:t>
            </w:r>
            <w:r>
              <w:t>është bërë shqyrtimi sipas këtij Udhëzimi  Administrativ.</w:t>
            </w:r>
          </w:p>
          <w:p w14:paraId="78A73B1B" w14:textId="77777777" w:rsidR="00EC324E" w:rsidRPr="002824FE" w:rsidRDefault="00EC324E" w:rsidP="008E0F8A"/>
          <w:p w14:paraId="4293819B" w14:textId="77777777" w:rsidR="00EC324E" w:rsidRPr="002824FE" w:rsidRDefault="00EC324E" w:rsidP="008E0F8A">
            <w:r w:rsidRPr="002824FE">
              <w:t>Nënshkruar nga zyrtari kompetent: ___________________                Data:______________________</w:t>
            </w:r>
          </w:p>
          <w:p w14:paraId="2FDFE875" w14:textId="77777777" w:rsidR="00EC324E" w:rsidRPr="002824FE" w:rsidRDefault="00EC324E" w:rsidP="008E0F8A"/>
        </w:tc>
      </w:tr>
    </w:tbl>
    <w:p w14:paraId="7323F664" w14:textId="77777777" w:rsidR="00EC324E" w:rsidRDefault="00EC324E" w:rsidP="00EC324E">
      <w:pPr>
        <w:spacing w:after="0" w:line="240" w:lineRule="auto"/>
        <w:ind w:right="86"/>
        <w:jc w:val="both"/>
        <w:rPr>
          <w:b/>
          <w:spacing w:val="-1"/>
          <w:sz w:val="24"/>
          <w:szCs w:val="24"/>
        </w:rPr>
      </w:pPr>
    </w:p>
    <w:p w14:paraId="45B049D2" w14:textId="77777777" w:rsidR="00EC324E" w:rsidRDefault="00EC324E" w:rsidP="00EC324E">
      <w:pPr>
        <w:spacing w:before="25"/>
        <w:contextualSpacing/>
        <w:rPr>
          <w:rFonts w:eastAsia="Arial"/>
        </w:rPr>
      </w:pPr>
    </w:p>
    <w:p w14:paraId="170CE1EC" w14:textId="77777777" w:rsidR="00EC324E" w:rsidRPr="00F72F21" w:rsidRDefault="00EC324E" w:rsidP="00EC324E">
      <w:pPr>
        <w:rPr>
          <w:rFonts w:eastAsia="Arial"/>
        </w:rPr>
      </w:pPr>
    </w:p>
    <w:p w14:paraId="6443CC09" w14:textId="77777777" w:rsidR="00EC324E" w:rsidRPr="00F72F21" w:rsidRDefault="00EC324E" w:rsidP="00EC324E">
      <w:pPr>
        <w:rPr>
          <w:rFonts w:eastAsia="Arial"/>
        </w:rPr>
      </w:pPr>
    </w:p>
    <w:p w14:paraId="17F7630B" w14:textId="77777777" w:rsidR="00EC324E" w:rsidRPr="00F72F21" w:rsidRDefault="00EC324E" w:rsidP="00EC324E">
      <w:pPr>
        <w:rPr>
          <w:rFonts w:eastAsia="Arial"/>
        </w:rPr>
      </w:pPr>
    </w:p>
    <w:p w14:paraId="089F5472" w14:textId="77777777" w:rsidR="00EC324E" w:rsidRPr="00F72F21" w:rsidRDefault="00EC324E" w:rsidP="00EC324E">
      <w:pPr>
        <w:rPr>
          <w:rFonts w:eastAsia="Arial"/>
        </w:rPr>
      </w:pPr>
    </w:p>
    <w:p w14:paraId="63775CC6" w14:textId="77777777" w:rsidR="00EC324E" w:rsidRPr="00F72F21" w:rsidRDefault="00EC324E" w:rsidP="00EC324E">
      <w:pPr>
        <w:rPr>
          <w:rFonts w:eastAsia="Arial"/>
        </w:rPr>
      </w:pPr>
    </w:p>
    <w:p w14:paraId="752EFD14" w14:textId="77777777" w:rsidR="00EC324E" w:rsidRPr="00F72F21" w:rsidRDefault="00EC324E" w:rsidP="00EC324E">
      <w:pPr>
        <w:rPr>
          <w:rFonts w:eastAsia="Arial"/>
        </w:rPr>
      </w:pPr>
    </w:p>
    <w:p w14:paraId="26AFF0B6" w14:textId="77777777" w:rsidR="00EC324E" w:rsidRPr="00F72F21" w:rsidRDefault="00EC324E" w:rsidP="00EC324E">
      <w:pPr>
        <w:rPr>
          <w:rFonts w:eastAsia="Arial"/>
        </w:rPr>
      </w:pPr>
    </w:p>
    <w:p w14:paraId="46B2471D" w14:textId="77777777" w:rsidR="00EC324E" w:rsidRDefault="00EC324E" w:rsidP="00EC324E">
      <w:pPr>
        <w:rPr>
          <w:rFonts w:eastAsia="Arial"/>
        </w:rPr>
      </w:pPr>
    </w:p>
    <w:p w14:paraId="405F0AF0" w14:textId="77777777" w:rsidR="00EC324E" w:rsidRDefault="00EC324E" w:rsidP="00EC324E">
      <w:pPr>
        <w:rPr>
          <w:rFonts w:eastAsia="Arial"/>
        </w:rPr>
      </w:pPr>
    </w:p>
    <w:p w14:paraId="19336624" w14:textId="77777777" w:rsidR="00EC324E" w:rsidRDefault="00EC324E" w:rsidP="00EC324E">
      <w:pPr>
        <w:rPr>
          <w:rFonts w:eastAsia="Arial"/>
        </w:rPr>
      </w:pPr>
    </w:p>
    <w:p w14:paraId="63E23B75" w14:textId="77777777" w:rsidR="00EC324E" w:rsidRDefault="00EC324E" w:rsidP="00EC324E">
      <w:pPr>
        <w:rPr>
          <w:rFonts w:eastAsia="Arial"/>
        </w:rPr>
      </w:pPr>
    </w:p>
    <w:p w14:paraId="790FE32C" w14:textId="77777777" w:rsidR="00EC324E" w:rsidRDefault="00EC324E" w:rsidP="00EC324E">
      <w:pPr>
        <w:rPr>
          <w:rFonts w:eastAsia="Arial"/>
        </w:rPr>
      </w:pPr>
    </w:p>
    <w:p w14:paraId="4B83A2A7" w14:textId="30A119ED" w:rsidR="00EC324E" w:rsidRPr="00866081" w:rsidRDefault="00866081" w:rsidP="00EC324E">
      <w:pPr>
        <w:pStyle w:val="Header"/>
        <w:jc w:val="center"/>
        <w:rPr>
          <w:b/>
          <w:sz w:val="24"/>
          <w:szCs w:val="24"/>
        </w:rPr>
      </w:pPr>
      <w:r>
        <w:rPr>
          <w:b/>
          <w:bCs/>
          <w:sz w:val="24"/>
          <w:szCs w:val="24"/>
        </w:rPr>
        <w:lastRenderedPageBreak/>
        <w:t>Shtojca</w:t>
      </w:r>
      <w:r w:rsidR="00210F0D">
        <w:rPr>
          <w:b/>
          <w:bCs/>
          <w:sz w:val="24"/>
          <w:szCs w:val="24"/>
        </w:rPr>
        <w:t xml:space="preserve"> 5 -</w:t>
      </w:r>
      <w:r w:rsidR="00EC324E" w:rsidRPr="00866081">
        <w:rPr>
          <w:b/>
          <w:bCs/>
          <w:sz w:val="24"/>
          <w:szCs w:val="24"/>
        </w:rPr>
        <w:t xml:space="preserve"> Inspektimi i kërkesave themelore për shëndet dhe siguri për ndërtimet pa leje  </w:t>
      </w:r>
      <w:r w:rsidR="00EC324E" w:rsidRPr="00866081">
        <w:rPr>
          <w:b/>
          <w:sz w:val="24"/>
          <w:szCs w:val="24"/>
        </w:rPr>
        <w:t>për ndërtimet në kategorinë II (jo shtëpitë)</w:t>
      </w:r>
    </w:p>
    <w:p w14:paraId="1403B950" w14:textId="77777777" w:rsidR="00EC324E" w:rsidRPr="00D60760" w:rsidRDefault="00EC324E" w:rsidP="00EC324E">
      <w:pPr>
        <w:spacing w:before="1" w:line="220" w:lineRule="exact"/>
        <w:ind w:left="2406" w:right="-14" w:hanging="2386"/>
        <w:rPr>
          <w:b/>
        </w:rPr>
      </w:pPr>
      <w:r w:rsidRPr="00AF3AD4">
        <w:rPr>
          <w:noProof/>
          <w:lang w:eastAsia="sq-AL"/>
        </w:rPr>
        <mc:AlternateContent>
          <mc:Choice Requires="wps">
            <w:drawing>
              <wp:anchor distT="0" distB="0" distL="114300" distR="114300" simplePos="0" relativeHeight="251917312" behindDoc="0" locked="0" layoutInCell="1" allowOverlap="1" wp14:anchorId="001A9524" wp14:editId="16D844CC">
                <wp:simplePos x="0" y="0"/>
                <wp:positionH relativeFrom="column">
                  <wp:posOffset>4885690</wp:posOffset>
                </wp:positionH>
                <wp:positionV relativeFrom="paragraph">
                  <wp:posOffset>219710</wp:posOffset>
                </wp:positionV>
                <wp:extent cx="1003300" cy="889635"/>
                <wp:effectExtent l="0" t="0" r="25400" b="24765"/>
                <wp:wrapNone/>
                <wp:docPr id="14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5F10954E" w14:textId="77777777" w:rsidR="00D068E7" w:rsidRDefault="00D068E7" w:rsidP="00EC324E">
                            <w:pPr>
                              <w:spacing w:after="0" w:line="240" w:lineRule="auto"/>
                              <w:jc w:val="center"/>
                              <w:rPr>
                                <w:sz w:val="24"/>
                                <w:szCs w:val="24"/>
                              </w:rPr>
                            </w:pPr>
                          </w:p>
                          <w:p w14:paraId="1A3CCA0C" w14:textId="77777777" w:rsidR="00D068E7" w:rsidRPr="00432866" w:rsidRDefault="00D068E7" w:rsidP="00EC324E">
                            <w:pPr>
                              <w:spacing w:after="0" w:line="240" w:lineRule="auto"/>
                              <w:jc w:val="center"/>
                              <w:rPr>
                                <w:sz w:val="24"/>
                                <w:szCs w:val="24"/>
                              </w:rPr>
                            </w:pPr>
                            <w:r>
                              <w:rPr>
                                <w:sz w:val="24"/>
                                <w:szCs w:val="24"/>
                              </w:rPr>
                              <w:t>Llogo e K</w:t>
                            </w:r>
                            <w:r w:rsidRPr="00432866">
                              <w:rPr>
                                <w:sz w:val="24"/>
                                <w:szCs w:val="24"/>
                              </w:rPr>
                              <w:t>omunës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A9524" id="_x0000_s1038" style="position:absolute;left:0;text-align:left;margin-left:384.7pt;margin-top:17.3pt;width:79pt;height:70.0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">
                <v:textbox>
                  <w:txbxContent>
                    <w:p w14:paraId="5F10954E" w14:textId="77777777" w:rsidR="00D068E7" w:rsidRDefault="00D068E7" w:rsidP="00EC324E">
                      <w:pPr>
                        <w:spacing w:after="0" w:line="240" w:lineRule="auto"/>
                        <w:jc w:val="center"/>
                        <w:rPr>
                          <w:sz w:val="24"/>
                          <w:szCs w:val="24"/>
                        </w:rPr>
                      </w:pPr>
                    </w:p>
                    <w:p w14:paraId="1A3CCA0C" w14:textId="77777777" w:rsidR="00D068E7" w:rsidRPr="00432866" w:rsidRDefault="00D068E7" w:rsidP="00EC324E">
                      <w:pPr>
                        <w:spacing w:after="0" w:line="240" w:lineRule="auto"/>
                        <w:jc w:val="center"/>
                        <w:rPr>
                          <w:sz w:val="24"/>
                          <w:szCs w:val="24"/>
                        </w:rPr>
                      </w:pPr>
                      <w:r>
                        <w:rPr>
                          <w:sz w:val="24"/>
                          <w:szCs w:val="24"/>
                        </w:rPr>
                        <w:t>Llogo e K</w:t>
                      </w:r>
                      <w:r w:rsidRPr="00432866">
                        <w:rPr>
                          <w:sz w:val="24"/>
                          <w:szCs w:val="24"/>
                        </w:rPr>
                        <w:t>omunës</w:t>
                      </w:r>
                    </w:p>
                  </w:txbxContent>
                </v:textbox>
              </v:rect>
            </w:pict>
          </mc:Fallback>
        </mc:AlternateContent>
      </w:r>
      <w:r w:rsidRPr="00AF3AD4">
        <w:rPr>
          <w:noProof/>
          <w:lang w:eastAsia="sq-AL"/>
        </w:rPr>
        <mc:AlternateContent>
          <mc:Choice Requires="wps">
            <w:drawing>
              <wp:anchor distT="0" distB="0" distL="114300" distR="114300" simplePos="0" relativeHeight="251919360" behindDoc="1" locked="0" layoutInCell="1" allowOverlap="1" wp14:anchorId="01D3FADD" wp14:editId="3C4BAD55">
                <wp:simplePos x="0" y="0"/>
                <wp:positionH relativeFrom="page">
                  <wp:posOffset>1818005</wp:posOffset>
                </wp:positionH>
                <wp:positionV relativeFrom="page">
                  <wp:posOffset>958215</wp:posOffset>
                </wp:positionV>
                <wp:extent cx="3506470" cy="1159510"/>
                <wp:effectExtent l="0" t="0" r="17780" b="254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C9729"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3FFFCF05"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53B5C576"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7F65271D"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669A8F46"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3FADD" id="Text Box 154" o:spid="_x0000_s1039" type="#_x0000_t202" style="position:absolute;left:0;text-align:left;margin-left:143.15pt;margin-top:75.45pt;width:276.1pt;height:91.3pt;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" filled="f" stroked="f">
                <v:textbox inset="0,0,0,0">
                  <w:txbxContent>
                    <w:p w14:paraId="4ABC9729"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3FFFCF05"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53B5C576"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7F65271D"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669A8F46"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page" anchory="page"/>
              </v:shape>
            </w:pict>
          </mc:Fallback>
        </mc:AlternateContent>
      </w:r>
    </w:p>
    <w:p w14:paraId="6DE8E0F7" w14:textId="77777777" w:rsidR="00EC324E" w:rsidRPr="008313C3" w:rsidRDefault="00EC324E" w:rsidP="00EC324E">
      <w:pPr>
        <w:spacing w:before="1" w:line="220" w:lineRule="exact"/>
        <w:ind w:right="-14" w:firstLine="20"/>
        <w:rPr>
          <w:b/>
          <w:sz w:val="24"/>
          <w:szCs w:val="24"/>
        </w:rPr>
      </w:pPr>
    </w:p>
    <w:p w14:paraId="1A0B58B2" w14:textId="77777777" w:rsidR="00EC324E" w:rsidRDefault="00EC324E" w:rsidP="00EC324E">
      <w:pPr>
        <w:spacing w:before="25"/>
        <w:rPr>
          <w:rFonts w:eastAsia="Arial"/>
          <w:sz w:val="28"/>
          <w:szCs w:val="28"/>
        </w:rPr>
      </w:pPr>
    </w:p>
    <w:p w14:paraId="40566CF8" w14:textId="77777777" w:rsidR="00EC324E" w:rsidRDefault="00EC324E" w:rsidP="00EC324E">
      <w:pPr>
        <w:spacing w:line="200" w:lineRule="exact"/>
        <w:rPr>
          <w:rFonts w:eastAsia="Arial"/>
          <w:b/>
          <w:spacing w:val="-1"/>
        </w:rPr>
      </w:pPr>
    </w:p>
    <w:p w14:paraId="4E9F4ACC" w14:textId="77777777" w:rsidR="00EC324E" w:rsidRPr="00AF3AD4" w:rsidRDefault="00EC324E" w:rsidP="00EC324E">
      <w:pPr>
        <w:spacing w:line="200" w:lineRule="exact"/>
      </w:pPr>
      <w:r w:rsidRPr="00AF3AD4">
        <w:rPr>
          <w:noProof/>
          <w:lang w:eastAsia="sq-AL"/>
        </w:rPr>
        <w:drawing>
          <wp:anchor distT="0" distB="0" distL="114300" distR="114300" simplePos="0" relativeHeight="251918336" behindDoc="1" locked="0" layoutInCell="1" allowOverlap="1" wp14:anchorId="3E4578FE" wp14:editId="0A3F8689">
            <wp:simplePos x="0" y="0"/>
            <wp:positionH relativeFrom="page">
              <wp:posOffset>861695</wp:posOffset>
            </wp:positionH>
            <wp:positionV relativeFrom="page">
              <wp:posOffset>938368</wp:posOffset>
            </wp:positionV>
            <wp:extent cx="810895" cy="848995"/>
            <wp:effectExtent l="0" t="0" r="8255" b="825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895" cy="848995"/>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8221" w:tblpY="-2"/>
        <w:tblW w:w="2964" w:type="dxa"/>
        <w:tblLayout w:type="fixed"/>
        <w:tblCellMar>
          <w:left w:w="0" w:type="dxa"/>
          <w:right w:w="0" w:type="dxa"/>
        </w:tblCellMar>
        <w:tblLook w:val="01E0" w:firstRow="1" w:lastRow="1" w:firstColumn="1" w:lastColumn="1" w:noHBand="0" w:noVBand="0"/>
      </w:tblPr>
      <w:tblGrid>
        <w:gridCol w:w="1519"/>
        <w:gridCol w:w="1445"/>
      </w:tblGrid>
      <w:tr w:rsidR="00EC324E" w:rsidRPr="00BE78B7" w14:paraId="77442CAB" w14:textId="77777777" w:rsidTr="008E0F8A">
        <w:trPr>
          <w:trHeight w:hRule="exact" w:val="313"/>
        </w:trPr>
        <w:tc>
          <w:tcPr>
            <w:tcW w:w="2964" w:type="dxa"/>
            <w:gridSpan w:val="2"/>
            <w:tcBorders>
              <w:top w:val="single" w:sz="5" w:space="0" w:color="000000"/>
              <w:left w:val="single" w:sz="5" w:space="0" w:color="000000"/>
              <w:bottom w:val="nil"/>
              <w:right w:val="single" w:sz="5" w:space="0" w:color="000000"/>
            </w:tcBorders>
            <w:shd w:val="clear" w:color="auto" w:fill="D7D7D7"/>
          </w:tcPr>
          <w:p w14:paraId="500552BE" w14:textId="77777777" w:rsidR="00EC324E" w:rsidRPr="00BE78B7" w:rsidRDefault="00EC324E" w:rsidP="008E0F8A">
            <w:pPr>
              <w:spacing w:before="48"/>
              <w:ind w:left="430"/>
              <w:rPr>
                <w:sz w:val="16"/>
                <w:szCs w:val="16"/>
              </w:rPr>
            </w:pPr>
            <w:r w:rsidRPr="00BE78B7">
              <w:rPr>
                <w:b/>
                <w:sz w:val="16"/>
                <w:szCs w:val="16"/>
              </w:rPr>
              <w:t>P</w:t>
            </w:r>
            <w:r w:rsidRPr="00BE78B7">
              <w:rPr>
                <w:b/>
                <w:spacing w:val="1"/>
                <w:sz w:val="16"/>
                <w:szCs w:val="16"/>
              </w:rPr>
              <w:t>ë</w:t>
            </w:r>
            <w:r w:rsidRPr="00BE78B7">
              <w:rPr>
                <w:b/>
                <w:sz w:val="16"/>
                <w:szCs w:val="16"/>
              </w:rPr>
              <w:t>r</w:t>
            </w:r>
            <w:r w:rsidRPr="00BE78B7">
              <w:rPr>
                <w:b/>
                <w:spacing w:val="1"/>
                <w:sz w:val="16"/>
                <w:szCs w:val="16"/>
              </w:rPr>
              <w:t xml:space="preserve"> </w:t>
            </w:r>
            <w:r w:rsidRPr="00BE78B7">
              <w:rPr>
                <w:b/>
                <w:spacing w:val="-3"/>
                <w:sz w:val="16"/>
                <w:szCs w:val="16"/>
              </w:rPr>
              <w:t>p</w:t>
            </w:r>
            <w:r w:rsidRPr="00BE78B7">
              <w:rPr>
                <w:b/>
                <w:spacing w:val="1"/>
                <w:sz w:val="16"/>
                <w:szCs w:val="16"/>
              </w:rPr>
              <w:t>lo</w:t>
            </w:r>
            <w:r w:rsidRPr="00BE78B7">
              <w:rPr>
                <w:b/>
                <w:spacing w:val="-3"/>
                <w:sz w:val="16"/>
                <w:szCs w:val="16"/>
              </w:rPr>
              <w:t>t</w:t>
            </w:r>
            <w:r w:rsidRPr="00BE78B7">
              <w:rPr>
                <w:b/>
                <w:spacing w:val="1"/>
                <w:sz w:val="16"/>
                <w:szCs w:val="16"/>
              </w:rPr>
              <w:t>ë</w:t>
            </w:r>
            <w:r w:rsidRPr="00BE78B7">
              <w:rPr>
                <w:b/>
                <w:sz w:val="16"/>
                <w:szCs w:val="16"/>
              </w:rPr>
              <w:t>s</w:t>
            </w:r>
            <w:r w:rsidRPr="00BE78B7">
              <w:rPr>
                <w:b/>
                <w:spacing w:val="1"/>
                <w:sz w:val="16"/>
                <w:szCs w:val="16"/>
              </w:rPr>
              <w:t>i</w:t>
            </w:r>
            <w:r w:rsidRPr="00BE78B7">
              <w:rPr>
                <w:b/>
                <w:sz w:val="16"/>
                <w:szCs w:val="16"/>
              </w:rPr>
              <w:t>m</w:t>
            </w:r>
            <w:r w:rsidRPr="00BE78B7">
              <w:rPr>
                <w:b/>
                <w:spacing w:val="-6"/>
                <w:sz w:val="16"/>
                <w:szCs w:val="16"/>
              </w:rPr>
              <w:t xml:space="preserve"> </w:t>
            </w:r>
            <w:r w:rsidRPr="00BE78B7">
              <w:rPr>
                <w:b/>
                <w:spacing w:val="-1"/>
                <w:sz w:val="16"/>
                <w:szCs w:val="16"/>
              </w:rPr>
              <w:t>n</w:t>
            </w:r>
            <w:r w:rsidRPr="00BE78B7">
              <w:rPr>
                <w:b/>
                <w:sz w:val="16"/>
                <w:szCs w:val="16"/>
              </w:rPr>
              <w:t>ë</w:t>
            </w:r>
            <w:r w:rsidRPr="00BE78B7">
              <w:rPr>
                <w:b/>
                <w:spacing w:val="1"/>
                <w:sz w:val="16"/>
                <w:szCs w:val="16"/>
              </w:rPr>
              <w:t xml:space="preserve"> </w:t>
            </w:r>
            <w:r w:rsidRPr="00BE78B7">
              <w:rPr>
                <w:b/>
                <w:spacing w:val="-2"/>
                <w:sz w:val="16"/>
                <w:szCs w:val="16"/>
              </w:rPr>
              <w:t>z</w:t>
            </w:r>
            <w:r w:rsidRPr="00BE78B7">
              <w:rPr>
                <w:b/>
                <w:spacing w:val="1"/>
                <w:sz w:val="16"/>
                <w:szCs w:val="16"/>
              </w:rPr>
              <w:t>y</w:t>
            </w:r>
            <w:r w:rsidRPr="00BE78B7">
              <w:rPr>
                <w:b/>
                <w:spacing w:val="-4"/>
                <w:sz w:val="16"/>
                <w:szCs w:val="16"/>
              </w:rPr>
              <w:t>r</w:t>
            </w:r>
            <w:r w:rsidRPr="00BE78B7">
              <w:rPr>
                <w:b/>
                <w:sz w:val="16"/>
                <w:szCs w:val="16"/>
              </w:rPr>
              <w:t xml:space="preserve">ë </w:t>
            </w:r>
            <w:r w:rsidRPr="00BE78B7">
              <w:rPr>
                <w:b/>
                <w:spacing w:val="5"/>
                <w:sz w:val="16"/>
                <w:szCs w:val="16"/>
              </w:rPr>
              <w:t xml:space="preserve"> </w:t>
            </w:r>
            <w:r w:rsidRPr="00BE78B7">
              <w:rPr>
                <w:spacing w:val="-3"/>
                <w:sz w:val="16"/>
                <w:szCs w:val="16"/>
              </w:rPr>
              <w:t>(</w:t>
            </w:r>
            <w:r w:rsidRPr="00BE78B7">
              <w:rPr>
                <w:spacing w:val="1"/>
                <w:sz w:val="16"/>
                <w:szCs w:val="16"/>
              </w:rPr>
              <w:t>n</w:t>
            </w:r>
            <w:r w:rsidRPr="00BE78B7">
              <w:rPr>
                <w:spacing w:val="-1"/>
                <w:sz w:val="16"/>
                <w:szCs w:val="16"/>
              </w:rPr>
              <w:t>g</w:t>
            </w:r>
            <w:r w:rsidRPr="00BE78B7">
              <w:rPr>
                <w:sz w:val="16"/>
                <w:szCs w:val="16"/>
              </w:rPr>
              <w:t>a</w:t>
            </w:r>
            <w:r w:rsidRPr="00BE78B7">
              <w:rPr>
                <w:spacing w:val="-1"/>
                <w:sz w:val="16"/>
                <w:szCs w:val="16"/>
              </w:rPr>
              <w:t xml:space="preserve"> </w:t>
            </w:r>
            <w:r w:rsidRPr="00BE78B7">
              <w:rPr>
                <w:spacing w:val="-6"/>
                <w:sz w:val="16"/>
                <w:szCs w:val="16"/>
              </w:rPr>
              <w:t>K</w:t>
            </w:r>
            <w:r w:rsidRPr="00BE78B7">
              <w:rPr>
                <w:spacing w:val="-1"/>
                <w:sz w:val="16"/>
                <w:szCs w:val="16"/>
              </w:rPr>
              <w:t>o</w:t>
            </w:r>
            <w:r w:rsidRPr="00BE78B7">
              <w:rPr>
                <w:sz w:val="16"/>
                <w:szCs w:val="16"/>
              </w:rPr>
              <w:t>m</w:t>
            </w:r>
            <w:r w:rsidRPr="00BE78B7">
              <w:rPr>
                <w:spacing w:val="1"/>
                <w:sz w:val="16"/>
                <w:szCs w:val="16"/>
              </w:rPr>
              <w:t>una</w:t>
            </w:r>
            <w:r w:rsidRPr="00BE78B7">
              <w:rPr>
                <w:sz w:val="16"/>
                <w:szCs w:val="16"/>
              </w:rPr>
              <w:t>)</w:t>
            </w:r>
          </w:p>
        </w:tc>
      </w:tr>
      <w:tr w:rsidR="00EC324E" w:rsidRPr="00BE78B7" w14:paraId="0D84B6E0" w14:textId="77777777" w:rsidTr="008E0F8A">
        <w:trPr>
          <w:trHeight w:hRule="exact" w:val="417"/>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0D72A0AC" w14:textId="77777777" w:rsidR="00EC324E" w:rsidRPr="00BE78B7" w:rsidRDefault="00EC324E" w:rsidP="008E0F8A">
            <w:pPr>
              <w:spacing w:after="0" w:line="240" w:lineRule="auto"/>
              <w:ind w:left="104"/>
              <w:rPr>
                <w:sz w:val="16"/>
                <w:szCs w:val="16"/>
              </w:rPr>
            </w:pPr>
            <w:r w:rsidRPr="00BE78B7">
              <w:rPr>
                <w:b/>
                <w:spacing w:val="-1"/>
                <w:sz w:val="16"/>
                <w:szCs w:val="16"/>
              </w:rPr>
              <w:t>N</w:t>
            </w:r>
            <w:r w:rsidRPr="00BE78B7">
              <w:rPr>
                <w:b/>
                <w:spacing w:val="4"/>
                <w:sz w:val="16"/>
                <w:szCs w:val="16"/>
              </w:rPr>
              <w:t>u</w:t>
            </w:r>
            <w:r w:rsidRPr="00BE78B7">
              <w:rPr>
                <w:b/>
                <w:spacing w:val="-9"/>
                <w:sz w:val="16"/>
                <w:szCs w:val="16"/>
              </w:rPr>
              <w:t>m</w:t>
            </w:r>
            <w:r w:rsidRPr="00BE78B7">
              <w:rPr>
                <w:b/>
                <w:spacing w:val="1"/>
                <w:sz w:val="16"/>
                <w:szCs w:val="16"/>
              </w:rPr>
              <w:t>r</w:t>
            </w:r>
            <w:r w:rsidRPr="00BE78B7">
              <w:rPr>
                <w:b/>
                <w:sz w:val="16"/>
                <w:szCs w:val="16"/>
              </w:rPr>
              <w:t>i</w:t>
            </w:r>
            <w:r w:rsidRPr="00BE78B7">
              <w:rPr>
                <w:b/>
                <w:spacing w:val="4"/>
                <w:sz w:val="16"/>
                <w:szCs w:val="16"/>
              </w:rPr>
              <w:t xml:space="preserve"> </w:t>
            </w:r>
            <w:r w:rsidRPr="00BE78B7">
              <w:rPr>
                <w:b/>
                <w:sz w:val="16"/>
                <w:szCs w:val="16"/>
              </w:rPr>
              <w:t>i</w:t>
            </w:r>
          </w:p>
          <w:p w14:paraId="018AA667" w14:textId="77777777" w:rsidR="00EC324E" w:rsidRPr="00BE78B7" w:rsidRDefault="00EC324E" w:rsidP="008E0F8A">
            <w:pPr>
              <w:spacing w:after="0" w:line="240" w:lineRule="auto"/>
              <w:ind w:left="104"/>
              <w:rPr>
                <w:sz w:val="16"/>
                <w:szCs w:val="16"/>
              </w:rPr>
            </w:pPr>
            <w:r w:rsidRPr="00BE78B7">
              <w:rPr>
                <w:b/>
                <w:spacing w:val="-1"/>
                <w:sz w:val="16"/>
                <w:szCs w:val="16"/>
              </w:rPr>
              <w:t>R</w:t>
            </w:r>
            <w:r w:rsidRPr="00BE78B7">
              <w:rPr>
                <w:b/>
                <w:spacing w:val="1"/>
                <w:sz w:val="16"/>
                <w:szCs w:val="16"/>
              </w:rPr>
              <w:t>e</w:t>
            </w:r>
            <w:r w:rsidRPr="00BE78B7">
              <w:rPr>
                <w:b/>
                <w:spacing w:val="4"/>
                <w:sz w:val="16"/>
                <w:szCs w:val="16"/>
              </w:rPr>
              <w:t>f</w:t>
            </w:r>
            <w:r w:rsidRPr="00BE78B7">
              <w:rPr>
                <w:b/>
                <w:spacing w:val="-2"/>
                <w:sz w:val="16"/>
                <w:szCs w:val="16"/>
              </w:rPr>
              <w:t>e</w:t>
            </w:r>
            <w:r w:rsidRPr="00BE78B7">
              <w:rPr>
                <w:b/>
                <w:spacing w:val="1"/>
                <w:sz w:val="16"/>
                <w:szCs w:val="16"/>
              </w:rPr>
              <w:t>r</w:t>
            </w:r>
            <w:r w:rsidRPr="00BE78B7">
              <w:rPr>
                <w:b/>
                <w:spacing w:val="-2"/>
                <w:sz w:val="16"/>
                <w:szCs w:val="16"/>
              </w:rPr>
              <w:t>e</w:t>
            </w:r>
            <w:r w:rsidRPr="00BE78B7">
              <w:rPr>
                <w:b/>
                <w:spacing w:val="-3"/>
                <w:sz w:val="16"/>
                <w:szCs w:val="16"/>
              </w:rPr>
              <w:t>n</w:t>
            </w:r>
            <w:r w:rsidRPr="00BE78B7">
              <w:rPr>
                <w:b/>
                <w:spacing w:val="1"/>
                <w:sz w:val="16"/>
                <w:szCs w:val="16"/>
              </w:rPr>
              <w:t>cë</w:t>
            </w:r>
            <w:r w:rsidRPr="00BE78B7">
              <w:rPr>
                <w:b/>
                <w:sz w:val="16"/>
                <w:szCs w:val="16"/>
              </w:rPr>
              <w:t>s:</w:t>
            </w:r>
          </w:p>
        </w:tc>
        <w:tc>
          <w:tcPr>
            <w:tcW w:w="1445" w:type="dxa"/>
            <w:tcBorders>
              <w:top w:val="single" w:sz="5" w:space="0" w:color="000000"/>
              <w:left w:val="single" w:sz="5" w:space="0" w:color="000000"/>
              <w:bottom w:val="single" w:sz="5" w:space="0" w:color="000000"/>
              <w:right w:val="single" w:sz="5" w:space="0" w:color="000000"/>
            </w:tcBorders>
            <w:shd w:val="clear" w:color="auto" w:fill="D7D7D7"/>
          </w:tcPr>
          <w:p w14:paraId="3F1E6E92" w14:textId="77777777" w:rsidR="00EC324E" w:rsidRPr="00BE78B7" w:rsidRDefault="00EC324E" w:rsidP="008E0F8A">
            <w:pPr>
              <w:spacing w:after="0" w:line="240" w:lineRule="auto"/>
            </w:pPr>
          </w:p>
        </w:tc>
      </w:tr>
      <w:tr w:rsidR="00EC324E" w:rsidRPr="00BE78B7" w14:paraId="0955D17E" w14:textId="77777777" w:rsidTr="008E0F8A">
        <w:trPr>
          <w:trHeight w:hRule="exact" w:val="338"/>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37687A87" w14:textId="77777777" w:rsidR="00EC324E" w:rsidRPr="00BE78B7" w:rsidRDefault="00EC324E" w:rsidP="008E0F8A">
            <w:pPr>
              <w:spacing w:after="0" w:line="240" w:lineRule="auto"/>
              <w:ind w:left="104"/>
              <w:rPr>
                <w:sz w:val="16"/>
                <w:szCs w:val="16"/>
              </w:rPr>
            </w:pPr>
            <w:r w:rsidRPr="00BE78B7">
              <w:rPr>
                <w:b/>
                <w:spacing w:val="-1"/>
                <w:sz w:val="16"/>
                <w:szCs w:val="16"/>
              </w:rPr>
              <w:t>D</w:t>
            </w:r>
            <w:r w:rsidRPr="00BE78B7">
              <w:rPr>
                <w:b/>
                <w:spacing w:val="1"/>
                <w:sz w:val="16"/>
                <w:szCs w:val="16"/>
              </w:rPr>
              <w:t>a</w:t>
            </w:r>
            <w:r w:rsidRPr="00BE78B7">
              <w:rPr>
                <w:b/>
                <w:spacing w:val="-1"/>
                <w:sz w:val="16"/>
                <w:szCs w:val="16"/>
              </w:rPr>
              <w:t>t</w:t>
            </w:r>
            <w:r w:rsidRPr="00BE78B7">
              <w:rPr>
                <w:b/>
                <w:sz w:val="16"/>
                <w:szCs w:val="16"/>
              </w:rPr>
              <w:t>a e</w:t>
            </w:r>
            <w:r w:rsidRPr="00BE78B7">
              <w:rPr>
                <w:b/>
                <w:spacing w:val="1"/>
                <w:sz w:val="16"/>
                <w:szCs w:val="16"/>
              </w:rPr>
              <w:t xml:space="preserve"> </w:t>
            </w:r>
            <w:r w:rsidRPr="00BE78B7">
              <w:rPr>
                <w:b/>
                <w:spacing w:val="-1"/>
                <w:sz w:val="16"/>
                <w:szCs w:val="16"/>
              </w:rPr>
              <w:t>p</w:t>
            </w:r>
            <w:r w:rsidRPr="00BE78B7">
              <w:rPr>
                <w:b/>
                <w:spacing w:val="-2"/>
                <w:sz w:val="16"/>
                <w:szCs w:val="16"/>
              </w:rPr>
              <w:t>r</w:t>
            </w:r>
            <w:r w:rsidRPr="00BE78B7">
              <w:rPr>
                <w:b/>
                <w:spacing w:val="1"/>
                <w:sz w:val="16"/>
                <w:szCs w:val="16"/>
              </w:rPr>
              <w:t>a</w:t>
            </w:r>
            <w:r w:rsidRPr="00BE78B7">
              <w:rPr>
                <w:b/>
                <w:spacing w:val="-1"/>
                <w:sz w:val="16"/>
                <w:szCs w:val="16"/>
              </w:rPr>
              <w:t>n</w:t>
            </w:r>
            <w:r w:rsidRPr="00BE78B7">
              <w:rPr>
                <w:b/>
                <w:spacing w:val="1"/>
                <w:sz w:val="16"/>
                <w:szCs w:val="16"/>
              </w:rPr>
              <w:t>i</w:t>
            </w:r>
            <w:r w:rsidRPr="00BE78B7">
              <w:rPr>
                <w:b/>
                <w:spacing w:val="-9"/>
                <w:sz w:val="16"/>
                <w:szCs w:val="16"/>
              </w:rPr>
              <w:t>m</w:t>
            </w:r>
            <w:r w:rsidRPr="00BE78B7">
              <w:rPr>
                <w:b/>
                <w:spacing w:val="1"/>
                <w:sz w:val="16"/>
                <w:szCs w:val="16"/>
              </w:rPr>
              <w:t>i</w:t>
            </w:r>
            <w:r w:rsidRPr="00BE78B7">
              <w:rPr>
                <w:b/>
                <w:spacing w:val="-1"/>
                <w:sz w:val="16"/>
                <w:szCs w:val="16"/>
              </w:rPr>
              <w:t>t</w:t>
            </w:r>
            <w:r w:rsidRPr="00BE78B7">
              <w:rPr>
                <w:b/>
                <w:sz w:val="16"/>
                <w:szCs w:val="16"/>
              </w:rPr>
              <w:t>:</w:t>
            </w:r>
          </w:p>
        </w:tc>
        <w:tc>
          <w:tcPr>
            <w:tcW w:w="1445" w:type="dxa"/>
            <w:tcBorders>
              <w:top w:val="single" w:sz="5" w:space="0" w:color="000000"/>
              <w:left w:val="single" w:sz="5" w:space="0" w:color="000000"/>
              <w:bottom w:val="single" w:sz="5" w:space="0" w:color="000000"/>
              <w:right w:val="single" w:sz="5" w:space="0" w:color="000000"/>
            </w:tcBorders>
            <w:shd w:val="clear" w:color="auto" w:fill="D7D7D7"/>
          </w:tcPr>
          <w:p w14:paraId="3E316E00" w14:textId="77777777" w:rsidR="00EC324E" w:rsidRPr="00BE78B7" w:rsidRDefault="00EC324E" w:rsidP="008E0F8A">
            <w:pPr>
              <w:spacing w:after="0" w:line="240" w:lineRule="auto"/>
            </w:pPr>
          </w:p>
        </w:tc>
      </w:tr>
    </w:tbl>
    <w:p w14:paraId="3C5279EF" w14:textId="77777777" w:rsidR="00EC324E" w:rsidRDefault="00EC324E" w:rsidP="00EC324E">
      <w:pPr>
        <w:spacing w:before="25"/>
        <w:rPr>
          <w:rFonts w:eastAsia="Arial"/>
          <w:sz w:val="28"/>
          <w:szCs w:val="28"/>
        </w:rPr>
      </w:pPr>
    </w:p>
    <w:p w14:paraId="431C9147" w14:textId="77777777" w:rsidR="00EC324E" w:rsidRDefault="00EC324E" w:rsidP="00EC324E">
      <w:pPr>
        <w:spacing w:before="24"/>
        <w:ind w:right="80"/>
        <w:jc w:val="both"/>
        <w:rPr>
          <w:rFonts w:eastAsia="Arial"/>
          <w:sz w:val="28"/>
          <w:szCs w:val="28"/>
        </w:rPr>
      </w:pPr>
    </w:p>
    <w:p w14:paraId="39FE2743" w14:textId="77777777" w:rsidR="00EC324E" w:rsidRPr="003774FC" w:rsidRDefault="00EC324E" w:rsidP="00EC324E">
      <w:pPr>
        <w:pStyle w:val="Title"/>
        <w:ind w:left="-270" w:right="180"/>
        <w:jc w:val="left"/>
      </w:pPr>
    </w:p>
    <w:tbl>
      <w:tblPr>
        <w:tblW w:w="101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5873"/>
      </w:tblGrid>
      <w:tr w:rsidR="00EC324E" w:rsidRPr="003774FC" w14:paraId="308E87A4" w14:textId="77777777" w:rsidTr="008E0F8A">
        <w:trPr>
          <w:trHeight w:val="350"/>
        </w:trPr>
        <w:tc>
          <w:tcPr>
            <w:tcW w:w="4230" w:type="dxa"/>
          </w:tcPr>
          <w:p w14:paraId="66350057" w14:textId="77777777" w:rsidR="00EC324E" w:rsidRPr="003774FC" w:rsidRDefault="00EC324E" w:rsidP="008E0F8A">
            <w:pPr>
              <w:pStyle w:val="Title"/>
              <w:jc w:val="left"/>
            </w:pPr>
            <w:r>
              <w:t xml:space="preserve">1. </w:t>
            </w:r>
            <w:r w:rsidRPr="003774FC">
              <w:t>Data e inspektimit:</w:t>
            </w:r>
          </w:p>
        </w:tc>
        <w:tc>
          <w:tcPr>
            <w:tcW w:w="5873" w:type="dxa"/>
          </w:tcPr>
          <w:p w14:paraId="1A5B02FE" w14:textId="77777777" w:rsidR="00EC324E" w:rsidRPr="003774FC" w:rsidRDefault="00EC324E" w:rsidP="008E0F8A">
            <w:pPr>
              <w:pStyle w:val="Title"/>
              <w:jc w:val="left"/>
            </w:pPr>
          </w:p>
        </w:tc>
      </w:tr>
    </w:tbl>
    <w:p w14:paraId="66F66F59" w14:textId="77777777" w:rsidR="00EC324E" w:rsidRPr="003774FC" w:rsidRDefault="00EC324E" w:rsidP="00EC324E">
      <w:pPr>
        <w:pStyle w:val="Title"/>
        <w:jc w:val="left"/>
      </w:pPr>
    </w:p>
    <w:tbl>
      <w:tblPr>
        <w:tblW w:w="101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8"/>
        <w:gridCol w:w="5915"/>
      </w:tblGrid>
      <w:tr w:rsidR="00EC324E" w:rsidRPr="003774FC" w14:paraId="1C304528" w14:textId="77777777" w:rsidTr="008E0F8A">
        <w:trPr>
          <w:trHeight w:val="439"/>
        </w:trPr>
        <w:tc>
          <w:tcPr>
            <w:tcW w:w="4188" w:type="dxa"/>
            <w:vAlign w:val="center"/>
          </w:tcPr>
          <w:p w14:paraId="171AA232" w14:textId="77777777" w:rsidR="00EC324E" w:rsidRPr="003774FC" w:rsidRDefault="00EC324E" w:rsidP="008E0F8A">
            <w:pPr>
              <w:pStyle w:val="Title"/>
              <w:jc w:val="left"/>
              <w:rPr>
                <w:b w:val="0"/>
              </w:rPr>
            </w:pPr>
            <w:r w:rsidRPr="003774FC">
              <w:t>2. Emri dhe mbiemri i aplikuesit</w:t>
            </w:r>
          </w:p>
        </w:tc>
        <w:tc>
          <w:tcPr>
            <w:tcW w:w="5915" w:type="dxa"/>
            <w:vAlign w:val="center"/>
          </w:tcPr>
          <w:p w14:paraId="73CD0B1D" w14:textId="77777777" w:rsidR="00EC324E" w:rsidRPr="003774FC" w:rsidRDefault="00EC324E" w:rsidP="008E0F8A">
            <w:pPr>
              <w:spacing w:before="60" w:after="60"/>
              <w:ind w:right="4822"/>
            </w:pPr>
          </w:p>
        </w:tc>
      </w:tr>
    </w:tbl>
    <w:p w14:paraId="02D9DF7C" w14:textId="77777777" w:rsidR="00EC324E" w:rsidRPr="003774FC" w:rsidRDefault="00EC324E" w:rsidP="00EC324E">
      <w:pPr>
        <w:spacing w:before="60" w:after="60"/>
        <w:ind w:left="720" w:hanging="720"/>
      </w:pPr>
      <w:r w:rsidRPr="003774FC">
        <w:tab/>
      </w:r>
    </w:p>
    <w:tbl>
      <w:tblPr>
        <w:tblW w:w="101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2340"/>
        <w:gridCol w:w="2340"/>
        <w:gridCol w:w="2321"/>
      </w:tblGrid>
      <w:tr w:rsidR="00EC324E" w:rsidRPr="003774FC" w14:paraId="10CA51E7" w14:textId="77777777" w:rsidTr="008E0F8A">
        <w:tc>
          <w:tcPr>
            <w:tcW w:w="10103" w:type="dxa"/>
            <w:gridSpan w:val="4"/>
            <w:vAlign w:val="center"/>
          </w:tcPr>
          <w:p w14:paraId="7B5F4440" w14:textId="77777777" w:rsidR="00EC324E" w:rsidRPr="003774FC" w:rsidRDefault="00EC324E" w:rsidP="008E0F8A">
            <w:pPr>
              <w:spacing w:before="60" w:after="60"/>
              <w:rPr>
                <w:b/>
              </w:rPr>
            </w:pPr>
            <w:r w:rsidRPr="003774FC">
              <w:rPr>
                <w:b/>
              </w:rPr>
              <w:t>3. Detajet rreth ndërtimit</w:t>
            </w:r>
          </w:p>
        </w:tc>
      </w:tr>
      <w:tr w:rsidR="00EC324E" w:rsidRPr="003774FC" w14:paraId="70E41C75" w14:textId="77777777" w:rsidTr="008E0F8A">
        <w:tc>
          <w:tcPr>
            <w:tcW w:w="3102" w:type="dxa"/>
            <w:vAlign w:val="center"/>
          </w:tcPr>
          <w:p w14:paraId="3CB4BEB2" w14:textId="77777777" w:rsidR="00EC324E" w:rsidRPr="003774FC" w:rsidRDefault="00EC324E" w:rsidP="008E0F8A">
            <w:pPr>
              <w:spacing w:before="60" w:after="60"/>
              <w:jc w:val="right"/>
            </w:pPr>
            <w:r w:rsidRPr="003774FC">
              <w:t>Adresa e ndërtimit (ose përshkrimi i lokacionit):</w:t>
            </w:r>
          </w:p>
        </w:tc>
        <w:tc>
          <w:tcPr>
            <w:tcW w:w="7001" w:type="dxa"/>
            <w:gridSpan w:val="3"/>
            <w:vAlign w:val="center"/>
          </w:tcPr>
          <w:p w14:paraId="7D0479D8" w14:textId="77777777" w:rsidR="00EC324E" w:rsidRPr="003774FC" w:rsidRDefault="00EC324E" w:rsidP="008E0F8A">
            <w:pPr>
              <w:spacing w:before="60" w:after="60"/>
            </w:pPr>
            <w:r w:rsidRPr="003774FC">
              <w:fldChar w:fldCharType="begin">
                <w:ffData>
                  <w:name w:val="Text7"/>
                  <w:enabled/>
                  <w:calcOnExit w:val="0"/>
                  <w:textInput/>
                </w:ffData>
              </w:fldChar>
            </w:r>
            <w:r w:rsidRPr="003774FC">
              <w:instrText xml:space="preserve"> FORMTEXT </w:instrText>
            </w:r>
            <w:r w:rsidRPr="003774FC">
              <w:fldChar w:fldCharType="separate"/>
            </w:r>
            <w:r w:rsidRPr="003774FC">
              <w:t> </w:t>
            </w:r>
            <w:r w:rsidRPr="003774FC">
              <w:t> </w:t>
            </w:r>
            <w:r w:rsidRPr="003774FC">
              <w:t> </w:t>
            </w:r>
            <w:r w:rsidRPr="003774FC">
              <w:t> </w:t>
            </w:r>
            <w:r w:rsidRPr="003774FC">
              <w:t> </w:t>
            </w:r>
            <w:r w:rsidRPr="003774FC">
              <w:fldChar w:fldCharType="end"/>
            </w:r>
          </w:p>
          <w:p w14:paraId="2FC342BD" w14:textId="77777777" w:rsidR="00EC324E" w:rsidRPr="003774FC" w:rsidRDefault="00EC324E" w:rsidP="008E0F8A">
            <w:pPr>
              <w:spacing w:before="60" w:after="60"/>
            </w:pPr>
            <w:r w:rsidRPr="003774FC">
              <w:fldChar w:fldCharType="begin">
                <w:ffData>
                  <w:name w:val="Text8"/>
                  <w:enabled/>
                  <w:calcOnExit w:val="0"/>
                  <w:textInput/>
                </w:ffData>
              </w:fldChar>
            </w:r>
            <w:r w:rsidRPr="003774FC">
              <w:instrText xml:space="preserve"> FORMTEXT </w:instrText>
            </w:r>
            <w:r w:rsidRPr="003774FC">
              <w:fldChar w:fldCharType="separate"/>
            </w:r>
            <w:r w:rsidRPr="003774FC">
              <w:t> </w:t>
            </w:r>
            <w:r w:rsidRPr="003774FC">
              <w:t> </w:t>
            </w:r>
            <w:r w:rsidRPr="003774FC">
              <w:t> </w:t>
            </w:r>
            <w:r w:rsidRPr="003774FC">
              <w:t> </w:t>
            </w:r>
            <w:r w:rsidRPr="003774FC">
              <w:t> </w:t>
            </w:r>
            <w:r w:rsidRPr="003774FC">
              <w:fldChar w:fldCharType="end"/>
            </w:r>
          </w:p>
        </w:tc>
      </w:tr>
      <w:tr w:rsidR="00EC324E" w:rsidRPr="003774FC" w14:paraId="2098FDEF" w14:textId="77777777" w:rsidTr="008E0F8A">
        <w:tc>
          <w:tcPr>
            <w:tcW w:w="3102" w:type="dxa"/>
            <w:vAlign w:val="center"/>
          </w:tcPr>
          <w:p w14:paraId="7A249F80" w14:textId="77777777" w:rsidR="00EC324E" w:rsidRPr="003774FC" w:rsidRDefault="00EC324E" w:rsidP="008E0F8A">
            <w:pPr>
              <w:spacing w:before="60" w:after="60"/>
              <w:jc w:val="right"/>
            </w:pPr>
            <w:r w:rsidRPr="003774FC">
              <w:t>Zona Kadastrale:</w:t>
            </w:r>
          </w:p>
        </w:tc>
        <w:tc>
          <w:tcPr>
            <w:tcW w:w="2340" w:type="dxa"/>
            <w:vAlign w:val="center"/>
          </w:tcPr>
          <w:p w14:paraId="6A07DA06" w14:textId="77777777" w:rsidR="00EC324E" w:rsidRPr="003774FC" w:rsidRDefault="00EC324E" w:rsidP="008E0F8A">
            <w:pPr>
              <w:spacing w:before="60" w:after="60"/>
            </w:pPr>
            <w:r w:rsidRPr="003774FC">
              <w:fldChar w:fldCharType="begin">
                <w:ffData>
                  <w:name w:val="Text9"/>
                  <w:enabled/>
                  <w:calcOnExit w:val="0"/>
                  <w:textInput/>
                </w:ffData>
              </w:fldChar>
            </w:r>
            <w:r w:rsidRPr="003774FC">
              <w:instrText xml:space="preserve"> FORMTEXT </w:instrText>
            </w:r>
            <w:r w:rsidRPr="003774FC">
              <w:fldChar w:fldCharType="separate"/>
            </w:r>
            <w:r w:rsidRPr="003774FC">
              <w:t> </w:t>
            </w:r>
            <w:r w:rsidRPr="003774FC">
              <w:t> </w:t>
            </w:r>
            <w:r w:rsidRPr="003774FC">
              <w:t> </w:t>
            </w:r>
            <w:r w:rsidRPr="003774FC">
              <w:t> </w:t>
            </w:r>
            <w:r w:rsidRPr="003774FC">
              <w:t> </w:t>
            </w:r>
            <w:r w:rsidRPr="003774FC">
              <w:fldChar w:fldCharType="end"/>
            </w:r>
          </w:p>
        </w:tc>
        <w:tc>
          <w:tcPr>
            <w:tcW w:w="2340" w:type="dxa"/>
            <w:vAlign w:val="center"/>
          </w:tcPr>
          <w:p w14:paraId="4A440101" w14:textId="77777777" w:rsidR="00EC324E" w:rsidRPr="003774FC" w:rsidRDefault="00EC324E" w:rsidP="008E0F8A">
            <w:pPr>
              <w:spacing w:before="60" w:after="60"/>
            </w:pPr>
            <w:r w:rsidRPr="003774FC">
              <w:t>Nr. i Parcelës Kadastrale:</w:t>
            </w:r>
          </w:p>
        </w:tc>
        <w:tc>
          <w:tcPr>
            <w:tcW w:w="2321" w:type="dxa"/>
            <w:vAlign w:val="center"/>
          </w:tcPr>
          <w:p w14:paraId="2DE761A0" w14:textId="77777777" w:rsidR="00EC324E" w:rsidRPr="003774FC" w:rsidRDefault="00EC324E" w:rsidP="008E0F8A">
            <w:pPr>
              <w:spacing w:before="60" w:after="60"/>
            </w:pPr>
            <w:r w:rsidRPr="003774FC">
              <w:fldChar w:fldCharType="begin">
                <w:ffData>
                  <w:name w:val="Text10"/>
                  <w:enabled/>
                  <w:calcOnExit w:val="0"/>
                  <w:textInput/>
                </w:ffData>
              </w:fldChar>
            </w:r>
            <w:r w:rsidRPr="003774FC">
              <w:instrText xml:space="preserve"> FORMTEXT </w:instrText>
            </w:r>
            <w:r w:rsidRPr="003774FC">
              <w:fldChar w:fldCharType="separate"/>
            </w:r>
            <w:r w:rsidRPr="003774FC">
              <w:t> </w:t>
            </w:r>
            <w:r w:rsidRPr="003774FC">
              <w:t> </w:t>
            </w:r>
            <w:r w:rsidRPr="003774FC">
              <w:t> </w:t>
            </w:r>
            <w:r w:rsidRPr="003774FC">
              <w:t> </w:t>
            </w:r>
            <w:r w:rsidRPr="003774FC">
              <w:t> </w:t>
            </w:r>
            <w:r w:rsidRPr="003774FC">
              <w:fldChar w:fldCharType="end"/>
            </w:r>
          </w:p>
        </w:tc>
      </w:tr>
      <w:tr w:rsidR="00EC324E" w:rsidRPr="003774FC" w14:paraId="5848F4EC" w14:textId="77777777" w:rsidTr="008E0F8A">
        <w:trPr>
          <w:trHeight w:val="460"/>
        </w:trPr>
        <w:tc>
          <w:tcPr>
            <w:tcW w:w="3102" w:type="dxa"/>
            <w:vAlign w:val="center"/>
          </w:tcPr>
          <w:p w14:paraId="28528641" w14:textId="77777777" w:rsidR="00EC324E" w:rsidRPr="003774FC" w:rsidRDefault="00EC324E" w:rsidP="008E0F8A">
            <w:pPr>
              <w:spacing w:before="60" w:after="60"/>
              <w:jc w:val="right"/>
            </w:pPr>
            <w:r w:rsidRPr="003774FC">
              <w:t>Koordinatat e vendndodhjes GPS:</w:t>
            </w:r>
          </w:p>
        </w:tc>
        <w:tc>
          <w:tcPr>
            <w:tcW w:w="7001" w:type="dxa"/>
            <w:gridSpan w:val="3"/>
            <w:vAlign w:val="center"/>
          </w:tcPr>
          <w:p w14:paraId="00F52995" w14:textId="77777777" w:rsidR="00EC324E" w:rsidRPr="003774FC" w:rsidRDefault="00EC324E" w:rsidP="008E0F8A">
            <w:pPr>
              <w:spacing w:before="60" w:after="60"/>
            </w:pPr>
            <w:r w:rsidRPr="003774FC">
              <w:fldChar w:fldCharType="begin">
                <w:ffData>
                  <w:name w:val="Text11"/>
                  <w:enabled/>
                  <w:calcOnExit w:val="0"/>
                  <w:textInput/>
                </w:ffData>
              </w:fldChar>
            </w:r>
            <w:r w:rsidRPr="003774FC">
              <w:instrText xml:space="preserve"> FORMTEXT </w:instrText>
            </w:r>
            <w:r w:rsidRPr="003774FC">
              <w:fldChar w:fldCharType="separate"/>
            </w:r>
            <w:r w:rsidRPr="003774FC">
              <w:t> </w:t>
            </w:r>
            <w:r w:rsidRPr="003774FC">
              <w:t> </w:t>
            </w:r>
            <w:r w:rsidRPr="003774FC">
              <w:t> </w:t>
            </w:r>
            <w:r w:rsidRPr="003774FC">
              <w:t> </w:t>
            </w:r>
            <w:r w:rsidRPr="003774FC">
              <w:t> </w:t>
            </w:r>
            <w:r w:rsidRPr="003774FC">
              <w:fldChar w:fldCharType="end"/>
            </w:r>
          </w:p>
        </w:tc>
      </w:tr>
    </w:tbl>
    <w:p w14:paraId="01E8D9A1" w14:textId="77777777" w:rsidR="00EC324E" w:rsidRPr="003774FC" w:rsidRDefault="00EC324E" w:rsidP="00EC324E">
      <w:pPr>
        <w:spacing w:before="60" w:after="60"/>
        <w:ind w:left="720" w:hanging="720"/>
      </w:pPr>
    </w:p>
    <w:tbl>
      <w:tblPr>
        <w:tblW w:w="10193" w:type="dxa"/>
        <w:tblInd w:w="-9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5310"/>
        <w:gridCol w:w="630"/>
        <w:gridCol w:w="666"/>
        <w:gridCol w:w="630"/>
        <w:gridCol w:w="2957"/>
      </w:tblGrid>
      <w:tr w:rsidR="00EC324E" w:rsidRPr="003774FC" w14:paraId="7EDD9084" w14:textId="77777777" w:rsidTr="008E0F8A">
        <w:trPr>
          <w:trHeight w:val="179"/>
        </w:trPr>
        <w:tc>
          <w:tcPr>
            <w:tcW w:w="5310" w:type="dxa"/>
            <w:tcBorders>
              <w:top w:val="single" w:sz="4" w:space="0" w:color="auto"/>
              <w:left w:val="single" w:sz="4" w:space="0" w:color="auto"/>
              <w:bottom w:val="single" w:sz="4" w:space="0" w:color="auto"/>
            </w:tcBorders>
            <w:vAlign w:val="center"/>
          </w:tcPr>
          <w:p w14:paraId="5CF1B6E6" w14:textId="77777777" w:rsidR="00EC324E" w:rsidRPr="003774FC" w:rsidRDefault="00EC324E" w:rsidP="008E0F8A"/>
        </w:tc>
        <w:tc>
          <w:tcPr>
            <w:tcW w:w="630" w:type="dxa"/>
            <w:tcBorders>
              <w:top w:val="single" w:sz="4" w:space="0" w:color="auto"/>
              <w:bottom w:val="single" w:sz="4" w:space="0" w:color="auto"/>
              <w:right w:val="single" w:sz="4" w:space="0" w:color="auto"/>
            </w:tcBorders>
            <w:shd w:val="clear" w:color="auto" w:fill="auto"/>
            <w:vAlign w:val="bottom"/>
          </w:tcPr>
          <w:p w14:paraId="4002855A" w14:textId="77777777" w:rsidR="00EC324E" w:rsidRPr="003774FC" w:rsidRDefault="00EC324E" w:rsidP="008E0F8A">
            <w:pPr>
              <w:spacing w:line="360" w:lineRule="auto"/>
              <w:jc w:val="center"/>
              <w:rPr>
                <w:b/>
              </w:rPr>
            </w:pPr>
            <w:r w:rsidRPr="003774FC">
              <w:rPr>
                <w:b/>
              </w:rPr>
              <w:t>PO</w:t>
            </w:r>
          </w:p>
        </w:tc>
        <w:tc>
          <w:tcPr>
            <w:tcW w:w="666" w:type="dxa"/>
            <w:tcBorders>
              <w:top w:val="single" w:sz="4" w:space="0" w:color="auto"/>
              <w:bottom w:val="single" w:sz="4" w:space="0" w:color="auto"/>
            </w:tcBorders>
          </w:tcPr>
          <w:p w14:paraId="3BC29879" w14:textId="77777777" w:rsidR="00EC324E" w:rsidRPr="003774FC" w:rsidRDefault="00EC324E" w:rsidP="008E0F8A">
            <w:pPr>
              <w:spacing w:line="360" w:lineRule="auto"/>
              <w:jc w:val="center"/>
              <w:rPr>
                <w:b/>
              </w:rPr>
            </w:pPr>
            <w:r w:rsidRPr="003774FC">
              <w:rPr>
                <w:b/>
              </w:rPr>
              <w:t xml:space="preserve">JO </w:t>
            </w:r>
          </w:p>
        </w:tc>
        <w:tc>
          <w:tcPr>
            <w:tcW w:w="630" w:type="dxa"/>
            <w:tcBorders>
              <w:top w:val="single" w:sz="4" w:space="0" w:color="auto"/>
              <w:bottom w:val="single" w:sz="4" w:space="0" w:color="auto"/>
              <w:right w:val="single" w:sz="4" w:space="0" w:color="auto"/>
            </w:tcBorders>
            <w:shd w:val="clear" w:color="auto" w:fill="auto"/>
            <w:vAlign w:val="bottom"/>
          </w:tcPr>
          <w:p w14:paraId="33603E70" w14:textId="77777777" w:rsidR="00EC324E" w:rsidRPr="003774FC" w:rsidRDefault="00EC324E" w:rsidP="008E0F8A">
            <w:pPr>
              <w:spacing w:line="360" w:lineRule="auto"/>
              <w:jc w:val="center"/>
              <w:rPr>
                <w:b/>
              </w:rPr>
            </w:pPr>
            <w:r w:rsidRPr="003774FC">
              <w:rPr>
                <w:b/>
              </w:rPr>
              <w:t>NA</w:t>
            </w:r>
          </w:p>
        </w:tc>
        <w:tc>
          <w:tcPr>
            <w:tcW w:w="2957" w:type="dxa"/>
            <w:tcBorders>
              <w:top w:val="single" w:sz="4" w:space="0" w:color="auto"/>
              <w:bottom w:val="single" w:sz="4" w:space="0" w:color="auto"/>
              <w:right w:val="single" w:sz="4" w:space="0" w:color="auto"/>
            </w:tcBorders>
            <w:shd w:val="clear" w:color="auto" w:fill="auto"/>
          </w:tcPr>
          <w:p w14:paraId="0E48186C" w14:textId="77777777" w:rsidR="00EC324E" w:rsidRPr="003774FC" w:rsidRDefault="00EC324E" w:rsidP="008E0F8A">
            <w:pPr>
              <w:jc w:val="center"/>
              <w:rPr>
                <w:b/>
              </w:rPr>
            </w:pPr>
            <w:r w:rsidRPr="003774FC">
              <w:rPr>
                <w:b/>
              </w:rPr>
              <w:t>Vërejtjet/Komentet</w:t>
            </w:r>
          </w:p>
        </w:tc>
      </w:tr>
      <w:tr w:rsidR="00EC324E" w:rsidRPr="003774FC" w14:paraId="0C8171AF" w14:textId="77777777" w:rsidTr="008E0F8A">
        <w:trPr>
          <w:trHeight w:val="1161"/>
        </w:trPr>
        <w:tc>
          <w:tcPr>
            <w:tcW w:w="5310" w:type="dxa"/>
            <w:tcBorders>
              <w:top w:val="single" w:sz="4" w:space="0" w:color="auto"/>
              <w:left w:val="single" w:sz="4" w:space="0" w:color="auto"/>
              <w:bottom w:val="single" w:sz="4" w:space="0" w:color="auto"/>
            </w:tcBorders>
            <w:vAlign w:val="center"/>
          </w:tcPr>
          <w:p w14:paraId="14FE1B61" w14:textId="77777777" w:rsidR="00EC324E" w:rsidRPr="003774FC" w:rsidRDefault="00EC324E" w:rsidP="008E0F8A">
            <w:pPr>
              <w:jc w:val="both"/>
            </w:pPr>
            <w:r w:rsidRPr="003774FC">
              <w:rPr>
                <w:b/>
              </w:rPr>
              <w:t>4. Gjendja ekzistuese e ndërtimit pa leje nuk ndryshon nga ajo e prezantuar në dokumentet e aplikimit (lokacion</w:t>
            </w:r>
            <w:r>
              <w:rPr>
                <w:b/>
              </w:rPr>
              <w:t>i, situacioni, plani i parcelës</w:t>
            </w:r>
            <w:r w:rsidRPr="003774FC">
              <w:rPr>
                <w:b/>
              </w:rPr>
              <w:t xml:space="preserve">, dukjet etj.)  </w:t>
            </w:r>
          </w:p>
        </w:tc>
        <w:tc>
          <w:tcPr>
            <w:tcW w:w="630" w:type="dxa"/>
            <w:tcBorders>
              <w:top w:val="single" w:sz="4" w:space="0" w:color="auto"/>
              <w:bottom w:val="single" w:sz="4" w:space="0" w:color="auto"/>
              <w:right w:val="single" w:sz="4" w:space="0" w:color="auto"/>
            </w:tcBorders>
            <w:shd w:val="clear" w:color="auto" w:fill="auto"/>
            <w:vAlign w:val="center"/>
          </w:tcPr>
          <w:p w14:paraId="736D22CA" w14:textId="77777777" w:rsidR="00EC324E" w:rsidRPr="003774FC" w:rsidRDefault="00EC324E" w:rsidP="008E0F8A">
            <w:pPr>
              <w:jc w:val="center"/>
            </w:pPr>
            <w:r w:rsidRPr="003774FC">
              <w:rPr>
                <w:rFonts w:ascii="Segoe UI Symbol" w:hAnsi="Segoe UI Symbol" w:cs="Segoe UI Symbol"/>
              </w:rPr>
              <w:t>❑</w:t>
            </w:r>
          </w:p>
        </w:tc>
        <w:tc>
          <w:tcPr>
            <w:tcW w:w="666" w:type="dxa"/>
            <w:tcBorders>
              <w:top w:val="single" w:sz="4" w:space="0" w:color="auto"/>
              <w:bottom w:val="single" w:sz="4" w:space="0" w:color="auto"/>
            </w:tcBorders>
            <w:vAlign w:val="center"/>
          </w:tcPr>
          <w:p w14:paraId="3CDC9552" w14:textId="77777777" w:rsidR="00EC324E" w:rsidRPr="003774FC" w:rsidRDefault="00EC324E" w:rsidP="008E0F8A">
            <w:pPr>
              <w:jc w:val="center"/>
            </w:pPr>
            <w:r w:rsidRPr="003774FC">
              <w:rPr>
                <w:rFonts w:ascii="Segoe UI Symbol" w:hAnsi="Segoe UI Symbol" w:cs="Segoe UI Symbol"/>
              </w:rPr>
              <w:t>❑</w:t>
            </w:r>
          </w:p>
        </w:tc>
        <w:tc>
          <w:tcPr>
            <w:tcW w:w="630" w:type="dxa"/>
            <w:tcBorders>
              <w:top w:val="single" w:sz="4" w:space="0" w:color="auto"/>
              <w:bottom w:val="single" w:sz="4" w:space="0" w:color="auto"/>
              <w:right w:val="single" w:sz="4" w:space="0" w:color="auto"/>
            </w:tcBorders>
            <w:shd w:val="clear" w:color="auto" w:fill="auto"/>
            <w:vAlign w:val="center"/>
          </w:tcPr>
          <w:p w14:paraId="75594107" w14:textId="77777777" w:rsidR="00EC324E" w:rsidRPr="003774FC" w:rsidRDefault="00EC324E" w:rsidP="008E0F8A">
            <w:r w:rsidRPr="003774FC">
              <w:rPr>
                <w:rFonts w:ascii="Segoe UI Symbol" w:hAnsi="Segoe UI Symbol" w:cs="Segoe UI Symbol"/>
              </w:rPr>
              <w:t>❑</w:t>
            </w:r>
          </w:p>
        </w:tc>
        <w:tc>
          <w:tcPr>
            <w:tcW w:w="2957" w:type="dxa"/>
            <w:tcBorders>
              <w:top w:val="single" w:sz="4" w:space="0" w:color="auto"/>
              <w:bottom w:val="single" w:sz="4" w:space="0" w:color="auto"/>
              <w:right w:val="single" w:sz="4" w:space="0" w:color="auto"/>
            </w:tcBorders>
            <w:shd w:val="clear" w:color="auto" w:fill="auto"/>
            <w:vAlign w:val="bottom"/>
          </w:tcPr>
          <w:p w14:paraId="7C20AC5D" w14:textId="77777777" w:rsidR="00EC324E" w:rsidRPr="003774FC" w:rsidRDefault="00EC324E" w:rsidP="008E0F8A">
            <w:pPr>
              <w:rPr>
                <w:b/>
              </w:rPr>
            </w:pPr>
          </w:p>
        </w:tc>
      </w:tr>
      <w:tr w:rsidR="00EC324E" w:rsidRPr="003774FC" w14:paraId="09AFEC91" w14:textId="77777777" w:rsidTr="008E0F8A">
        <w:trPr>
          <w:trHeight w:val="1772"/>
        </w:trPr>
        <w:tc>
          <w:tcPr>
            <w:tcW w:w="5310" w:type="dxa"/>
            <w:tcBorders>
              <w:top w:val="single" w:sz="4" w:space="0" w:color="auto"/>
              <w:left w:val="single" w:sz="4" w:space="0" w:color="auto"/>
              <w:bottom w:val="single" w:sz="4" w:space="0" w:color="auto"/>
            </w:tcBorders>
            <w:vAlign w:val="center"/>
          </w:tcPr>
          <w:p w14:paraId="5CF310D4" w14:textId="77777777" w:rsidR="00EC324E" w:rsidRPr="003774FC" w:rsidRDefault="00EC324E" w:rsidP="008E0F8A">
            <w:r w:rsidRPr="003774FC">
              <w:rPr>
                <w:b/>
              </w:rPr>
              <w:t>5. Struktura/Elementet konstruktive të ndërtesës:</w:t>
            </w:r>
            <w:r w:rsidRPr="003774FC">
              <w:t xml:space="preserve"> </w:t>
            </w:r>
          </w:p>
          <w:p w14:paraId="73D96F14" w14:textId="77777777" w:rsidR="00EC324E" w:rsidRPr="003774FC" w:rsidRDefault="00EC324E" w:rsidP="008E0F8A">
            <w:pPr>
              <w:pStyle w:val="ListParagraph"/>
              <w:ind w:left="-15"/>
            </w:pPr>
            <w:r w:rsidRPr="003774FC">
              <w:t>Në shikim gjendja ekzistuese e ndërtesës</w:t>
            </w:r>
            <w:r>
              <w:t xml:space="preserve"> nuk ndryshon nga ajo e prezantuar në</w:t>
            </w:r>
            <w:r w:rsidRPr="003774FC">
              <w:t xml:space="preserve"> raportin e stabilitetit të strukturës të prezantuar. </w:t>
            </w:r>
          </w:p>
        </w:tc>
        <w:tc>
          <w:tcPr>
            <w:tcW w:w="630" w:type="dxa"/>
            <w:tcBorders>
              <w:top w:val="single" w:sz="4" w:space="0" w:color="auto"/>
              <w:bottom w:val="single" w:sz="4" w:space="0" w:color="auto"/>
              <w:right w:val="single" w:sz="4" w:space="0" w:color="auto"/>
            </w:tcBorders>
            <w:shd w:val="clear" w:color="auto" w:fill="auto"/>
            <w:vAlign w:val="center"/>
          </w:tcPr>
          <w:p w14:paraId="778738D7" w14:textId="77777777" w:rsidR="00EC324E" w:rsidRPr="003774FC" w:rsidRDefault="00EC324E" w:rsidP="008E0F8A">
            <w:pPr>
              <w:jc w:val="center"/>
            </w:pPr>
            <w:r w:rsidRPr="003774FC">
              <w:rPr>
                <w:rFonts w:ascii="Segoe UI Symbol" w:hAnsi="Segoe UI Symbol" w:cs="Segoe UI Symbol"/>
              </w:rPr>
              <w:t>❑</w:t>
            </w:r>
          </w:p>
        </w:tc>
        <w:tc>
          <w:tcPr>
            <w:tcW w:w="666" w:type="dxa"/>
            <w:tcBorders>
              <w:top w:val="single" w:sz="4" w:space="0" w:color="auto"/>
              <w:bottom w:val="single" w:sz="4" w:space="0" w:color="auto"/>
            </w:tcBorders>
            <w:vAlign w:val="center"/>
          </w:tcPr>
          <w:p w14:paraId="199C8393" w14:textId="77777777" w:rsidR="00EC324E" w:rsidRPr="003774FC" w:rsidRDefault="00EC324E" w:rsidP="008E0F8A">
            <w:r w:rsidRPr="003774FC">
              <w:rPr>
                <w:rFonts w:ascii="Segoe UI Symbol" w:hAnsi="Segoe UI Symbol" w:cs="Segoe UI Symbol"/>
              </w:rPr>
              <w:t>❑</w:t>
            </w:r>
          </w:p>
        </w:tc>
        <w:tc>
          <w:tcPr>
            <w:tcW w:w="630" w:type="dxa"/>
            <w:tcBorders>
              <w:top w:val="single" w:sz="4" w:space="0" w:color="auto"/>
              <w:bottom w:val="single" w:sz="4" w:space="0" w:color="auto"/>
              <w:right w:val="single" w:sz="4" w:space="0" w:color="auto"/>
            </w:tcBorders>
            <w:shd w:val="clear" w:color="auto" w:fill="auto"/>
            <w:vAlign w:val="center"/>
          </w:tcPr>
          <w:p w14:paraId="24704E6F" w14:textId="77777777" w:rsidR="00EC324E" w:rsidRPr="003774FC" w:rsidRDefault="00EC324E" w:rsidP="008E0F8A">
            <w:r w:rsidRPr="003774FC">
              <w:rPr>
                <w:rFonts w:ascii="Segoe UI Symbol" w:hAnsi="Segoe UI Symbol" w:cs="Segoe UI Symbol"/>
              </w:rPr>
              <w:t>❑</w:t>
            </w:r>
          </w:p>
        </w:tc>
        <w:tc>
          <w:tcPr>
            <w:tcW w:w="2957" w:type="dxa"/>
            <w:tcBorders>
              <w:top w:val="single" w:sz="4" w:space="0" w:color="auto"/>
              <w:bottom w:val="single" w:sz="4" w:space="0" w:color="auto"/>
              <w:right w:val="single" w:sz="4" w:space="0" w:color="auto"/>
            </w:tcBorders>
            <w:shd w:val="clear" w:color="auto" w:fill="auto"/>
            <w:vAlign w:val="center"/>
          </w:tcPr>
          <w:p w14:paraId="037DBC5D" w14:textId="77777777" w:rsidR="00EC324E" w:rsidRPr="003774FC" w:rsidRDefault="00EC324E" w:rsidP="008E0F8A">
            <w:pPr>
              <w:pStyle w:val="ListParagraph"/>
              <w:ind w:left="360"/>
              <w:rPr>
                <w:rFonts w:eastAsiaTheme="minorHAnsi"/>
              </w:rPr>
            </w:pPr>
          </w:p>
        </w:tc>
      </w:tr>
      <w:tr w:rsidR="00EC324E" w:rsidRPr="003774FC" w14:paraId="3E8029BF" w14:textId="77777777" w:rsidTr="008E0F8A">
        <w:trPr>
          <w:trHeight w:val="80"/>
        </w:trPr>
        <w:tc>
          <w:tcPr>
            <w:tcW w:w="5310" w:type="dxa"/>
            <w:tcBorders>
              <w:top w:val="single" w:sz="4" w:space="0" w:color="auto"/>
              <w:left w:val="single" w:sz="4" w:space="0" w:color="auto"/>
              <w:bottom w:val="single" w:sz="4" w:space="0" w:color="auto"/>
            </w:tcBorders>
          </w:tcPr>
          <w:p w14:paraId="3D1333AB" w14:textId="77777777" w:rsidR="00EC324E" w:rsidRPr="003774FC" w:rsidRDefault="00EC324E" w:rsidP="008E0F8A">
            <w:pPr>
              <w:rPr>
                <w:b/>
              </w:rPr>
            </w:pPr>
            <w:r w:rsidRPr="003774FC">
              <w:rPr>
                <w:b/>
              </w:rPr>
              <w:t xml:space="preserve">6. Uji dhe Kanalizimi: </w:t>
            </w:r>
          </w:p>
          <w:p w14:paraId="24B1FB6B" w14:textId="77777777" w:rsidR="00EC324E" w:rsidRPr="003774FC" w:rsidRDefault="00EC324E" w:rsidP="008E0F8A">
            <w:r w:rsidRPr="003774FC">
              <w:t xml:space="preserve">Në shikim gjendja ekzistuese e ndërtesës </w:t>
            </w:r>
            <w:r>
              <w:t xml:space="preserve">nuk ndryshon nga ajo e prezantuar </w:t>
            </w:r>
            <w:r w:rsidRPr="003774FC">
              <w:t xml:space="preserve"> </w:t>
            </w:r>
            <w:r>
              <w:t>në</w:t>
            </w:r>
            <w:r w:rsidRPr="003774FC">
              <w:t xml:space="preserve"> raportin e instalimeve të ujit</w:t>
            </w:r>
          </w:p>
        </w:tc>
        <w:tc>
          <w:tcPr>
            <w:tcW w:w="630" w:type="dxa"/>
            <w:tcBorders>
              <w:top w:val="single" w:sz="4" w:space="0" w:color="auto"/>
              <w:bottom w:val="single" w:sz="4" w:space="0" w:color="auto"/>
            </w:tcBorders>
            <w:shd w:val="clear" w:color="auto" w:fill="auto"/>
            <w:vAlign w:val="center"/>
          </w:tcPr>
          <w:p w14:paraId="5B06F89C" w14:textId="77777777" w:rsidR="00EC324E" w:rsidRPr="003774FC" w:rsidRDefault="00EC324E" w:rsidP="008E0F8A">
            <w:r w:rsidRPr="003774FC">
              <w:rPr>
                <w:rFonts w:ascii="Segoe UI Symbol" w:hAnsi="Segoe UI Symbol" w:cs="Segoe UI Symbol"/>
              </w:rPr>
              <w:t>❑</w:t>
            </w:r>
          </w:p>
        </w:tc>
        <w:tc>
          <w:tcPr>
            <w:tcW w:w="666" w:type="dxa"/>
            <w:tcBorders>
              <w:top w:val="single" w:sz="4" w:space="0" w:color="auto"/>
              <w:bottom w:val="single" w:sz="4" w:space="0" w:color="auto"/>
            </w:tcBorders>
            <w:vAlign w:val="center"/>
          </w:tcPr>
          <w:p w14:paraId="357C501D" w14:textId="77777777" w:rsidR="00EC324E" w:rsidRPr="003774FC" w:rsidRDefault="00EC324E" w:rsidP="008E0F8A">
            <w:pPr>
              <w:jc w:val="center"/>
            </w:pPr>
            <w:r w:rsidRPr="003774FC">
              <w:rPr>
                <w:rFonts w:ascii="Segoe UI Symbol" w:hAnsi="Segoe UI Symbol" w:cs="Segoe UI Symbol"/>
              </w:rPr>
              <w:t>❑</w:t>
            </w:r>
          </w:p>
        </w:tc>
        <w:tc>
          <w:tcPr>
            <w:tcW w:w="630" w:type="dxa"/>
            <w:tcBorders>
              <w:top w:val="single" w:sz="4" w:space="0" w:color="auto"/>
              <w:bottom w:val="single" w:sz="4" w:space="0" w:color="auto"/>
            </w:tcBorders>
            <w:shd w:val="clear" w:color="auto" w:fill="auto"/>
            <w:vAlign w:val="center"/>
          </w:tcPr>
          <w:p w14:paraId="7D1A4166" w14:textId="77777777" w:rsidR="00EC324E" w:rsidRPr="003774FC" w:rsidRDefault="00EC324E" w:rsidP="008E0F8A">
            <w:pPr>
              <w:jc w:val="center"/>
            </w:pPr>
            <w:r w:rsidRPr="003774FC">
              <w:rPr>
                <w:rFonts w:ascii="Segoe UI Symbol" w:hAnsi="Segoe UI Symbol" w:cs="Segoe UI Symbol"/>
              </w:rPr>
              <w:t>❑</w:t>
            </w:r>
          </w:p>
        </w:tc>
        <w:tc>
          <w:tcPr>
            <w:tcW w:w="2957" w:type="dxa"/>
            <w:tcBorders>
              <w:top w:val="single" w:sz="4" w:space="0" w:color="auto"/>
              <w:bottom w:val="single" w:sz="4" w:space="0" w:color="auto"/>
              <w:right w:val="single" w:sz="4" w:space="0" w:color="auto"/>
            </w:tcBorders>
          </w:tcPr>
          <w:p w14:paraId="734BD03A" w14:textId="77777777" w:rsidR="00EC324E" w:rsidRPr="003774FC" w:rsidRDefault="00EC324E" w:rsidP="008E0F8A">
            <w:pPr>
              <w:rPr>
                <w:i/>
              </w:rPr>
            </w:pPr>
          </w:p>
        </w:tc>
      </w:tr>
      <w:tr w:rsidR="00EC324E" w:rsidRPr="003774FC" w14:paraId="76811BBE" w14:textId="77777777" w:rsidTr="008E0F8A">
        <w:trPr>
          <w:trHeight w:val="80"/>
        </w:trPr>
        <w:tc>
          <w:tcPr>
            <w:tcW w:w="5310" w:type="dxa"/>
            <w:tcBorders>
              <w:top w:val="single" w:sz="4" w:space="0" w:color="auto"/>
              <w:left w:val="single" w:sz="4" w:space="0" w:color="auto"/>
              <w:bottom w:val="single" w:sz="4" w:space="0" w:color="auto"/>
            </w:tcBorders>
            <w:vAlign w:val="center"/>
          </w:tcPr>
          <w:p w14:paraId="55CE54C9" w14:textId="77777777" w:rsidR="00EC324E" w:rsidRPr="003774FC" w:rsidRDefault="00EC324E" w:rsidP="008E0F8A">
            <w:pPr>
              <w:rPr>
                <w:b/>
              </w:rPr>
            </w:pPr>
            <w:r w:rsidRPr="003774FC">
              <w:rPr>
                <w:b/>
              </w:rPr>
              <w:t xml:space="preserve">7. Elektrika: </w:t>
            </w:r>
          </w:p>
          <w:p w14:paraId="67977909" w14:textId="77777777" w:rsidR="00EC324E" w:rsidRDefault="00EC324E" w:rsidP="008E0F8A">
            <w:r w:rsidRPr="003774FC">
              <w:lastRenderedPageBreak/>
              <w:t xml:space="preserve">Në shikim gjendja ekzistuese e ndërtesës </w:t>
            </w:r>
            <w:r>
              <w:t>nuk ndryshon nga ajo e prezantuar në</w:t>
            </w:r>
            <w:r w:rsidRPr="003774FC">
              <w:t xml:space="preserve"> raportin e instalimeve </w:t>
            </w:r>
            <w:r>
              <w:t>elektrike</w:t>
            </w:r>
            <w:r w:rsidRPr="003774FC" w:rsidDel="00977836">
              <w:t xml:space="preserve"> </w:t>
            </w:r>
          </w:p>
          <w:p w14:paraId="390B3C31" w14:textId="77777777" w:rsidR="00EC324E" w:rsidRPr="003774FC" w:rsidRDefault="00EC324E" w:rsidP="008E0F8A">
            <w:pPr>
              <w:rPr>
                <w:b/>
              </w:rPr>
            </w:pPr>
          </w:p>
        </w:tc>
        <w:tc>
          <w:tcPr>
            <w:tcW w:w="630" w:type="dxa"/>
            <w:tcBorders>
              <w:top w:val="single" w:sz="4" w:space="0" w:color="auto"/>
              <w:bottom w:val="single" w:sz="4" w:space="0" w:color="auto"/>
            </w:tcBorders>
            <w:shd w:val="clear" w:color="auto" w:fill="auto"/>
            <w:vAlign w:val="center"/>
          </w:tcPr>
          <w:p w14:paraId="7F10E92E" w14:textId="77777777" w:rsidR="00EC324E" w:rsidRPr="003774FC" w:rsidRDefault="00EC324E" w:rsidP="008E0F8A">
            <w:pPr>
              <w:jc w:val="center"/>
            </w:pPr>
            <w:r w:rsidRPr="003774FC">
              <w:rPr>
                <w:rFonts w:ascii="Segoe UI Symbol" w:hAnsi="Segoe UI Symbol" w:cs="Segoe UI Symbol"/>
              </w:rPr>
              <w:lastRenderedPageBreak/>
              <w:t>❑</w:t>
            </w:r>
          </w:p>
        </w:tc>
        <w:tc>
          <w:tcPr>
            <w:tcW w:w="666" w:type="dxa"/>
            <w:tcBorders>
              <w:top w:val="single" w:sz="4" w:space="0" w:color="auto"/>
              <w:bottom w:val="single" w:sz="4" w:space="0" w:color="auto"/>
            </w:tcBorders>
            <w:vAlign w:val="center"/>
          </w:tcPr>
          <w:p w14:paraId="46CE918E" w14:textId="77777777" w:rsidR="00EC324E" w:rsidRPr="003774FC" w:rsidRDefault="00EC324E" w:rsidP="008E0F8A">
            <w:pPr>
              <w:jc w:val="center"/>
            </w:pPr>
            <w:r w:rsidRPr="003774FC">
              <w:rPr>
                <w:rFonts w:ascii="Segoe UI Symbol" w:hAnsi="Segoe UI Symbol" w:cs="Segoe UI Symbol"/>
              </w:rPr>
              <w:t>❑</w:t>
            </w:r>
          </w:p>
        </w:tc>
        <w:tc>
          <w:tcPr>
            <w:tcW w:w="630" w:type="dxa"/>
            <w:tcBorders>
              <w:top w:val="single" w:sz="4" w:space="0" w:color="auto"/>
              <w:bottom w:val="single" w:sz="4" w:space="0" w:color="auto"/>
            </w:tcBorders>
            <w:shd w:val="clear" w:color="auto" w:fill="auto"/>
            <w:vAlign w:val="center"/>
          </w:tcPr>
          <w:p w14:paraId="7DB2DA8F" w14:textId="77777777" w:rsidR="00EC324E" w:rsidRPr="003774FC" w:rsidRDefault="00EC324E" w:rsidP="008E0F8A">
            <w:pPr>
              <w:jc w:val="center"/>
            </w:pPr>
            <w:r w:rsidRPr="003774FC">
              <w:rPr>
                <w:rFonts w:ascii="Segoe UI Symbol" w:hAnsi="Segoe UI Symbol" w:cs="Segoe UI Symbol"/>
              </w:rPr>
              <w:t>❑</w:t>
            </w:r>
          </w:p>
        </w:tc>
        <w:tc>
          <w:tcPr>
            <w:tcW w:w="2957" w:type="dxa"/>
            <w:tcBorders>
              <w:top w:val="single" w:sz="4" w:space="0" w:color="auto"/>
              <w:bottom w:val="single" w:sz="4" w:space="0" w:color="auto"/>
              <w:right w:val="single" w:sz="4" w:space="0" w:color="auto"/>
            </w:tcBorders>
          </w:tcPr>
          <w:p w14:paraId="5177A851" w14:textId="77777777" w:rsidR="00EC324E" w:rsidRPr="003774FC" w:rsidRDefault="00EC324E" w:rsidP="008E0F8A">
            <w:pPr>
              <w:rPr>
                <w:i/>
              </w:rPr>
            </w:pPr>
          </w:p>
        </w:tc>
      </w:tr>
      <w:tr w:rsidR="00EC324E" w:rsidRPr="003774FC" w14:paraId="5DA07DE0" w14:textId="77777777" w:rsidTr="008E0F8A">
        <w:trPr>
          <w:trHeight w:val="80"/>
        </w:trPr>
        <w:tc>
          <w:tcPr>
            <w:tcW w:w="5310" w:type="dxa"/>
            <w:tcBorders>
              <w:top w:val="single" w:sz="4" w:space="0" w:color="auto"/>
              <w:left w:val="single" w:sz="4" w:space="0" w:color="auto"/>
              <w:bottom w:val="single" w:sz="4" w:space="0" w:color="auto"/>
            </w:tcBorders>
            <w:vAlign w:val="center"/>
          </w:tcPr>
          <w:p w14:paraId="52122C94" w14:textId="77777777" w:rsidR="00EC324E" w:rsidRDefault="00EC324E" w:rsidP="008E0F8A">
            <w:pPr>
              <w:pStyle w:val="Title"/>
              <w:jc w:val="left"/>
              <w:rPr>
                <w:rFonts w:eastAsia="Calibri"/>
              </w:rPr>
            </w:pPr>
            <w:r w:rsidRPr="003774FC">
              <w:rPr>
                <w:rFonts w:eastAsia="Calibri"/>
              </w:rPr>
              <w:lastRenderedPageBreak/>
              <w:t>8. Instalimet makinerike</w:t>
            </w:r>
          </w:p>
          <w:p w14:paraId="1E44FA9E" w14:textId="77777777" w:rsidR="00EC324E" w:rsidRDefault="00EC324E" w:rsidP="008E0F8A">
            <w:pPr>
              <w:pStyle w:val="Title"/>
              <w:jc w:val="left"/>
              <w:rPr>
                <w:rFonts w:eastAsia="Calibri"/>
              </w:rPr>
            </w:pPr>
          </w:p>
          <w:p w14:paraId="574F3280" w14:textId="77777777" w:rsidR="00EC324E" w:rsidRPr="00187FDB" w:rsidRDefault="00EC324E" w:rsidP="008E0F8A">
            <w:pPr>
              <w:pStyle w:val="Title"/>
              <w:jc w:val="left"/>
              <w:rPr>
                <w:rFonts w:eastAsia="Calibri"/>
                <w:b w:val="0"/>
              </w:rPr>
            </w:pPr>
            <w:r w:rsidRPr="00187FDB">
              <w:rPr>
                <w:rFonts w:eastAsia="Calibri"/>
                <w:b w:val="0"/>
              </w:rPr>
              <w:t>Në shikim gjendja ekzistuese e ndër</w:t>
            </w:r>
            <w:r w:rsidRPr="005D2E0B">
              <w:rPr>
                <w:rFonts w:eastAsia="Calibri"/>
                <w:b w:val="0"/>
              </w:rPr>
              <w:t xml:space="preserve">tesës </w:t>
            </w:r>
            <w:r w:rsidRPr="00877674">
              <w:rPr>
                <w:b w:val="0"/>
              </w:rPr>
              <w:t>nuk ndryshon nga ajo e prezantuar</w:t>
            </w:r>
            <w:r>
              <w:rPr>
                <w:b w:val="0"/>
              </w:rPr>
              <w:t xml:space="preserve"> </w:t>
            </w:r>
            <w:r>
              <w:rPr>
                <w:rFonts w:eastAsia="Calibri"/>
                <w:b w:val="0"/>
              </w:rPr>
              <w:t xml:space="preserve">në </w:t>
            </w:r>
            <w:r w:rsidRPr="00187FDB">
              <w:rPr>
                <w:rFonts w:eastAsia="Calibri"/>
                <w:b w:val="0"/>
              </w:rPr>
              <w:t>raportin e instalimeve makinerike</w:t>
            </w:r>
          </w:p>
          <w:p w14:paraId="14512DB2" w14:textId="77777777" w:rsidR="00EC324E" w:rsidRPr="003774FC" w:rsidRDefault="00EC324E" w:rsidP="008E0F8A">
            <w:pPr>
              <w:rPr>
                <w:b/>
              </w:rPr>
            </w:pPr>
          </w:p>
        </w:tc>
        <w:tc>
          <w:tcPr>
            <w:tcW w:w="630" w:type="dxa"/>
            <w:tcBorders>
              <w:top w:val="single" w:sz="4" w:space="0" w:color="auto"/>
              <w:bottom w:val="single" w:sz="4" w:space="0" w:color="auto"/>
            </w:tcBorders>
            <w:shd w:val="clear" w:color="auto" w:fill="auto"/>
            <w:vAlign w:val="center"/>
          </w:tcPr>
          <w:p w14:paraId="0952CD4D" w14:textId="77777777" w:rsidR="00EC324E" w:rsidRDefault="00EC324E" w:rsidP="008E0F8A">
            <w:pPr>
              <w:jc w:val="center"/>
              <w:rPr>
                <w:rFonts w:ascii="Segoe UI Symbol" w:hAnsi="Segoe UI Symbol" w:cs="Segoe UI Symbol"/>
              </w:rPr>
            </w:pPr>
          </w:p>
          <w:p w14:paraId="489AA8F6" w14:textId="77777777" w:rsidR="00EC324E" w:rsidRPr="003774FC" w:rsidRDefault="00EC324E" w:rsidP="008E0F8A">
            <w:pPr>
              <w:jc w:val="center"/>
            </w:pPr>
            <w:r w:rsidRPr="003774FC">
              <w:rPr>
                <w:rFonts w:ascii="Segoe UI Symbol" w:hAnsi="Segoe UI Symbol" w:cs="Segoe UI Symbol"/>
              </w:rPr>
              <w:t>❑</w:t>
            </w:r>
          </w:p>
        </w:tc>
        <w:tc>
          <w:tcPr>
            <w:tcW w:w="666" w:type="dxa"/>
            <w:tcBorders>
              <w:top w:val="single" w:sz="4" w:space="0" w:color="auto"/>
              <w:bottom w:val="single" w:sz="4" w:space="0" w:color="auto"/>
            </w:tcBorders>
            <w:vAlign w:val="center"/>
          </w:tcPr>
          <w:p w14:paraId="7050C2BA" w14:textId="77777777" w:rsidR="00EC324E" w:rsidRDefault="00EC324E" w:rsidP="008E0F8A">
            <w:pPr>
              <w:jc w:val="center"/>
              <w:rPr>
                <w:rFonts w:ascii="Segoe UI Symbol" w:hAnsi="Segoe UI Symbol" w:cs="Segoe UI Symbol"/>
              </w:rPr>
            </w:pPr>
          </w:p>
          <w:p w14:paraId="654B3FD8" w14:textId="77777777" w:rsidR="00EC324E" w:rsidRPr="003774FC" w:rsidRDefault="00EC324E" w:rsidP="008E0F8A">
            <w:pPr>
              <w:jc w:val="center"/>
            </w:pPr>
            <w:r w:rsidRPr="003774FC">
              <w:rPr>
                <w:rFonts w:ascii="Segoe UI Symbol" w:hAnsi="Segoe UI Symbol" w:cs="Segoe UI Symbol"/>
              </w:rPr>
              <w:t>❑</w:t>
            </w:r>
          </w:p>
        </w:tc>
        <w:tc>
          <w:tcPr>
            <w:tcW w:w="630" w:type="dxa"/>
            <w:tcBorders>
              <w:top w:val="single" w:sz="4" w:space="0" w:color="auto"/>
              <w:bottom w:val="single" w:sz="4" w:space="0" w:color="auto"/>
            </w:tcBorders>
            <w:shd w:val="clear" w:color="auto" w:fill="auto"/>
            <w:vAlign w:val="center"/>
          </w:tcPr>
          <w:p w14:paraId="12DD3F6D" w14:textId="77777777" w:rsidR="00EC324E" w:rsidRDefault="00EC324E" w:rsidP="008E0F8A">
            <w:pPr>
              <w:jc w:val="center"/>
              <w:rPr>
                <w:rFonts w:ascii="Segoe UI Symbol" w:hAnsi="Segoe UI Symbol" w:cs="Segoe UI Symbol"/>
              </w:rPr>
            </w:pPr>
          </w:p>
          <w:p w14:paraId="4CD6F909" w14:textId="77777777" w:rsidR="00EC324E" w:rsidRPr="003774FC" w:rsidRDefault="00EC324E" w:rsidP="008E0F8A">
            <w:pPr>
              <w:jc w:val="center"/>
            </w:pPr>
            <w:r w:rsidRPr="003774FC">
              <w:rPr>
                <w:rFonts w:ascii="Segoe UI Symbol" w:hAnsi="Segoe UI Symbol" w:cs="Segoe UI Symbol"/>
              </w:rPr>
              <w:t>❑</w:t>
            </w:r>
          </w:p>
        </w:tc>
        <w:tc>
          <w:tcPr>
            <w:tcW w:w="2957" w:type="dxa"/>
            <w:tcBorders>
              <w:top w:val="single" w:sz="4" w:space="0" w:color="auto"/>
              <w:bottom w:val="single" w:sz="4" w:space="0" w:color="auto"/>
              <w:right w:val="single" w:sz="4" w:space="0" w:color="auto"/>
            </w:tcBorders>
          </w:tcPr>
          <w:p w14:paraId="6E1CB033" w14:textId="77777777" w:rsidR="00EC324E" w:rsidRPr="003774FC" w:rsidRDefault="00EC324E" w:rsidP="008E0F8A">
            <w:pPr>
              <w:rPr>
                <w:i/>
              </w:rPr>
            </w:pPr>
          </w:p>
        </w:tc>
      </w:tr>
      <w:tr w:rsidR="00EC324E" w:rsidRPr="003774FC" w14:paraId="3F23AB0A" w14:textId="77777777" w:rsidTr="008E0F8A">
        <w:trPr>
          <w:trHeight w:val="80"/>
        </w:trPr>
        <w:tc>
          <w:tcPr>
            <w:tcW w:w="5310" w:type="dxa"/>
            <w:tcBorders>
              <w:top w:val="single" w:sz="4" w:space="0" w:color="auto"/>
              <w:left w:val="single" w:sz="4" w:space="0" w:color="auto"/>
              <w:bottom w:val="single" w:sz="4" w:space="0" w:color="auto"/>
            </w:tcBorders>
            <w:vAlign w:val="center"/>
          </w:tcPr>
          <w:p w14:paraId="7109E332" w14:textId="77777777" w:rsidR="00EC324E" w:rsidRPr="003774FC" w:rsidRDefault="00EC324E" w:rsidP="008E0F8A">
            <w:r w:rsidRPr="003774FC">
              <w:rPr>
                <w:b/>
              </w:rPr>
              <w:t>9. Zjarri:</w:t>
            </w:r>
            <w:r w:rsidRPr="003774FC">
              <w:t xml:space="preserve">  </w:t>
            </w:r>
          </w:p>
          <w:p w14:paraId="235DF9CA" w14:textId="77777777" w:rsidR="00EC324E" w:rsidRPr="003774FC" w:rsidRDefault="00EC324E" w:rsidP="008E0F8A">
            <w:pPr>
              <w:tabs>
                <w:tab w:val="left" w:pos="612"/>
              </w:tabs>
              <w:ind w:left="-15"/>
            </w:pPr>
            <w:r w:rsidRPr="00187FDB">
              <w:t>Në shikim gjendja ekzistuese e ndër</w:t>
            </w:r>
            <w:r w:rsidRPr="005D2E0B">
              <w:rPr>
                <w:bCs/>
              </w:rPr>
              <w:t xml:space="preserve">tesës </w:t>
            </w:r>
            <w:r w:rsidRPr="00FA3123">
              <w:rPr>
                <w:bCs/>
              </w:rPr>
              <w:t>nuk ndryshon nga ajo e prezantuar</w:t>
            </w:r>
            <w:r>
              <w:rPr>
                <w:bCs/>
              </w:rPr>
              <w:t xml:space="preserve"> </w:t>
            </w:r>
            <w:r w:rsidRPr="00877674">
              <w:rPr>
                <w:bCs/>
              </w:rPr>
              <w:t xml:space="preserve">në </w:t>
            </w:r>
            <w:r w:rsidRPr="005D2E0B">
              <w:rPr>
                <w:bCs/>
              </w:rPr>
              <w:t>r</w:t>
            </w:r>
            <w:r w:rsidRPr="00B6725B">
              <w:rPr>
                <w:bCs/>
              </w:rPr>
              <w:t>aporti</w:t>
            </w:r>
            <w:r>
              <w:t xml:space="preserve"> </w:t>
            </w:r>
            <w:r w:rsidRPr="003774FC">
              <w:t>për mbrojtje nga zjarri</w:t>
            </w:r>
            <w:r>
              <w:t>.</w:t>
            </w:r>
            <w:r w:rsidRPr="003774FC">
              <w:t xml:space="preserve"> </w:t>
            </w:r>
          </w:p>
        </w:tc>
        <w:tc>
          <w:tcPr>
            <w:tcW w:w="630" w:type="dxa"/>
            <w:tcBorders>
              <w:top w:val="single" w:sz="4" w:space="0" w:color="auto"/>
              <w:bottom w:val="single" w:sz="4" w:space="0" w:color="auto"/>
            </w:tcBorders>
            <w:shd w:val="clear" w:color="auto" w:fill="auto"/>
            <w:vAlign w:val="center"/>
          </w:tcPr>
          <w:p w14:paraId="67448156" w14:textId="77777777" w:rsidR="00EC324E" w:rsidRPr="003774FC" w:rsidRDefault="00EC324E" w:rsidP="008E0F8A">
            <w:pPr>
              <w:jc w:val="center"/>
            </w:pPr>
            <w:r w:rsidRPr="003774FC">
              <w:rPr>
                <w:rFonts w:ascii="Segoe UI Symbol" w:hAnsi="Segoe UI Symbol" w:cs="Segoe UI Symbol"/>
              </w:rPr>
              <w:t>❑</w:t>
            </w:r>
          </w:p>
        </w:tc>
        <w:tc>
          <w:tcPr>
            <w:tcW w:w="666" w:type="dxa"/>
            <w:tcBorders>
              <w:top w:val="single" w:sz="4" w:space="0" w:color="auto"/>
              <w:bottom w:val="single" w:sz="4" w:space="0" w:color="auto"/>
            </w:tcBorders>
            <w:vAlign w:val="center"/>
          </w:tcPr>
          <w:p w14:paraId="4A22C0F8" w14:textId="77777777" w:rsidR="00EC324E" w:rsidRPr="003774FC" w:rsidRDefault="00EC324E" w:rsidP="008E0F8A">
            <w:pPr>
              <w:jc w:val="center"/>
            </w:pPr>
            <w:r w:rsidRPr="003774FC">
              <w:rPr>
                <w:rFonts w:ascii="Segoe UI Symbol" w:hAnsi="Segoe UI Symbol" w:cs="Segoe UI Symbol"/>
              </w:rPr>
              <w:t>❑</w:t>
            </w:r>
          </w:p>
        </w:tc>
        <w:tc>
          <w:tcPr>
            <w:tcW w:w="630" w:type="dxa"/>
            <w:tcBorders>
              <w:top w:val="single" w:sz="4" w:space="0" w:color="auto"/>
              <w:bottom w:val="single" w:sz="4" w:space="0" w:color="auto"/>
            </w:tcBorders>
            <w:shd w:val="clear" w:color="auto" w:fill="auto"/>
            <w:vAlign w:val="center"/>
          </w:tcPr>
          <w:p w14:paraId="3251C62F" w14:textId="77777777" w:rsidR="00EC324E" w:rsidRPr="003774FC" w:rsidRDefault="00EC324E" w:rsidP="008E0F8A">
            <w:pPr>
              <w:jc w:val="center"/>
            </w:pPr>
            <w:r w:rsidRPr="003774FC">
              <w:rPr>
                <w:rFonts w:ascii="Segoe UI Symbol" w:hAnsi="Segoe UI Symbol" w:cs="Segoe UI Symbol"/>
              </w:rPr>
              <w:t>❑</w:t>
            </w:r>
          </w:p>
        </w:tc>
        <w:tc>
          <w:tcPr>
            <w:tcW w:w="2957" w:type="dxa"/>
            <w:tcBorders>
              <w:top w:val="single" w:sz="4" w:space="0" w:color="auto"/>
              <w:bottom w:val="single" w:sz="4" w:space="0" w:color="auto"/>
              <w:right w:val="single" w:sz="4" w:space="0" w:color="auto"/>
            </w:tcBorders>
          </w:tcPr>
          <w:p w14:paraId="062CB59F" w14:textId="77777777" w:rsidR="00EC324E" w:rsidRPr="003774FC" w:rsidRDefault="00EC324E" w:rsidP="008E0F8A">
            <w:pPr>
              <w:rPr>
                <w:i/>
              </w:rPr>
            </w:pPr>
          </w:p>
          <w:p w14:paraId="7C403F3E" w14:textId="77777777" w:rsidR="00EC324E" w:rsidRPr="003774FC" w:rsidRDefault="00EC324E" w:rsidP="008E0F8A"/>
          <w:p w14:paraId="47C72D5A" w14:textId="77777777" w:rsidR="00EC324E" w:rsidRPr="003774FC" w:rsidRDefault="00EC324E" w:rsidP="008E0F8A"/>
        </w:tc>
      </w:tr>
    </w:tbl>
    <w:p w14:paraId="56657433" w14:textId="77777777" w:rsidR="00EC324E" w:rsidRPr="003774FC" w:rsidRDefault="00EC324E" w:rsidP="00EC324E"/>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20"/>
        <w:gridCol w:w="4950"/>
      </w:tblGrid>
      <w:tr w:rsidR="00EC324E" w:rsidRPr="003774FC" w14:paraId="2CE2D343" w14:textId="77777777" w:rsidTr="008E0F8A">
        <w:trPr>
          <w:trHeight w:val="1070"/>
        </w:trPr>
        <w:tc>
          <w:tcPr>
            <w:tcW w:w="5220" w:type="dxa"/>
          </w:tcPr>
          <w:p w14:paraId="0D27B301" w14:textId="77777777" w:rsidR="00EC324E" w:rsidRPr="003774FC" w:rsidRDefault="00EC324E" w:rsidP="008E0F8A">
            <w:r w:rsidRPr="003774FC">
              <w:rPr>
                <w:rFonts w:ascii="Segoe UI Symbol" w:hAnsi="Segoe UI Symbol" w:cs="Segoe UI Symbol"/>
              </w:rPr>
              <w:t>❑</w:t>
            </w:r>
            <w:r w:rsidRPr="003774FC">
              <w:t xml:space="preserve"> </w:t>
            </w:r>
            <w:r w:rsidRPr="003774FC">
              <w:rPr>
                <w:b/>
              </w:rPr>
              <w:t>Lejohet</w:t>
            </w:r>
            <w:r w:rsidRPr="003774FC">
              <w:t xml:space="preserve">    </w:t>
            </w:r>
          </w:p>
          <w:p w14:paraId="470AE51C" w14:textId="77777777" w:rsidR="00EC324E" w:rsidRPr="003774FC" w:rsidRDefault="00EC324E" w:rsidP="008E0F8A">
            <w:pPr>
              <w:jc w:val="both"/>
            </w:pPr>
            <w:r w:rsidRPr="003774FC">
              <w:t>N</w:t>
            </w:r>
            <w:r>
              <w:t>ë bazë të raporteve të sipas pikave 5, 6, 7, 8 dhe 9, si dhe gjendjes ekzistuese të ndërtimit e cila në shikim nuk ndryshon nga gjendja e prezentuar në këto raporte, n</w:t>
            </w:r>
            <w:r w:rsidRPr="003774FC">
              <w:t xml:space="preserve">dërtimi i plotëson </w:t>
            </w:r>
            <w:r>
              <w:t>K</w:t>
            </w:r>
            <w:r w:rsidRPr="003774FC">
              <w:t xml:space="preserve">ërkesat </w:t>
            </w:r>
            <w:r>
              <w:t>T</w:t>
            </w:r>
            <w:r w:rsidRPr="003774FC">
              <w:t>hemelore të Shëndetit dhe Sigurisë:</w:t>
            </w:r>
          </w:p>
          <w:p w14:paraId="08044269" w14:textId="77777777" w:rsidR="00EC324E" w:rsidRPr="003774FC" w:rsidRDefault="00EC324E" w:rsidP="008E0F8A">
            <w:r w:rsidRPr="003774FC">
              <w:rPr>
                <w:rFonts w:ascii="Segoe UI Symbol" w:hAnsi="Segoe UI Symbol" w:cs="Segoe UI Symbol"/>
              </w:rPr>
              <w:t>❑</w:t>
            </w:r>
            <w:r w:rsidRPr="003774FC">
              <w:t xml:space="preserve">   për lëshimin e certifikatës së legalizimit, ose</w:t>
            </w:r>
          </w:p>
          <w:p w14:paraId="26746474" w14:textId="77777777" w:rsidR="00EC324E" w:rsidRPr="003774FC" w:rsidRDefault="00EC324E" w:rsidP="008E0F8A">
            <w:r w:rsidRPr="003774FC">
              <w:rPr>
                <w:rFonts w:ascii="Segoe UI Symbol" w:hAnsi="Segoe UI Symbol" w:cs="Segoe UI Symbol"/>
              </w:rPr>
              <w:t>❑</w:t>
            </w:r>
            <w:r w:rsidRPr="003774FC">
              <w:t xml:space="preserve">   për hartimin e projektit për përfundimin e ndërtimit </w:t>
            </w:r>
          </w:p>
        </w:tc>
        <w:tc>
          <w:tcPr>
            <w:tcW w:w="4950" w:type="dxa"/>
          </w:tcPr>
          <w:p w14:paraId="5A3E735B" w14:textId="77777777" w:rsidR="00EC324E" w:rsidRPr="003774FC" w:rsidRDefault="00EC324E" w:rsidP="008E0F8A">
            <w:pPr>
              <w:rPr>
                <w:b/>
              </w:rPr>
            </w:pPr>
            <w:r w:rsidRPr="003774FC">
              <w:rPr>
                <w:rFonts w:ascii="Segoe UI Symbol" w:hAnsi="Segoe UI Symbol" w:cs="Segoe UI Symbol"/>
              </w:rPr>
              <w:t>❑</w:t>
            </w:r>
            <w:r w:rsidRPr="003774FC">
              <w:t xml:space="preserve"> </w:t>
            </w:r>
            <w:r w:rsidRPr="003774FC">
              <w:rPr>
                <w:b/>
              </w:rPr>
              <w:t xml:space="preserve">Nuk Lejohet   </w:t>
            </w:r>
          </w:p>
          <w:p w14:paraId="28DC5342" w14:textId="77777777" w:rsidR="00EC324E" w:rsidRPr="00921204" w:rsidRDefault="00EC324E" w:rsidP="008E0F8A">
            <w:pPr>
              <w:rPr>
                <w:rFonts w:ascii="Segoe UI Symbol" w:hAnsi="Segoe UI Symbol"/>
                <w:sz w:val="6"/>
              </w:rPr>
            </w:pPr>
            <w:r>
              <w:t>D</w:t>
            </w:r>
            <w:r w:rsidRPr="003774FC">
              <w:t>uhet t</w:t>
            </w:r>
            <w:r>
              <w:t>ë</w:t>
            </w:r>
            <w:r w:rsidRPr="003774FC">
              <w:t xml:space="preserve"> </w:t>
            </w:r>
            <w:r>
              <w:t>eliminohen</w:t>
            </w:r>
            <w:r w:rsidRPr="003774FC">
              <w:t xml:space="preserve"> t</w:t>
            </w:r>
            <w:r>
              <w:t>ë</w:t>
            </w:r>
            <w:r w:rsidRPr="003774FC">
              <w:t xml:space="preserve"> gjitha vërejtjet dhe mospërputhjet</w:t>
            </w:r>
            <w:r>
              <w:t xml:space="preserve"> me raportet sipas pikave 5, 6, 7, 8 dhe 9, të evidentuara në shikim</w:t>
            </w:r>
            <w:r w:rsidRPr="003774FC">
              <w:t>. Deri sa nuk plotësohen t</w:t>
            </w:r>
            <w:r>
              <w:t>ë</w:t>
            </w:r>
            <w:r w:rsidRPr="003774FC">
              <w:t xml:space="preserve"> gjitha </w:t>
            </w:r>
            <w:r>
              <w:t>K</w:t>
            </w:r>
            <w:r w:rsidRPr="003774FC">
              <w:t xml:space="preserve">ërkesat </w:t>
            </w:r>
            <w:r>
              <w:t>T</w:t>
            </w:r>
            <w:r w:rsidRPr="003774FC">
              <w:t>hemelore të Shëndetit dhe Sigurisë</w:t>
            </w:r>
            <w:r>
              <w:t>,</w:t>
            </w:r>
            <w:r w:rsidRPr="003774FC">
              <w:t xml:space="preserve"> ndërtimi nuk mund t</w:t>
            </w:r>
            <w:r>
              <w:t>ë</w:t>
            </w:r>
            <w:r w:rsidRPr="003774FC">
              <w:t xml:space="preserve"> legalizohet. </w:t>
            </w:r>
          </w:p>
          <w:p w14:paraId="2772E5B7" w14:textId="77777777" w:rsidR="00EC324E" w:rsidRPr="003774FC" w:rsidRDefault="00EC324E" w:rsidP="008E0F8A">
            <w:r w:rsidRPr="003774FC">
              <w:rPr>
                <w:rFonts w:ascii="Segoe UI Symbol" w:hAnsi="Segoe UI Symbol" w:cs="Segoe UI Symbol"/>
              </w:rPr>
              <w:t>❑</w:t>
            </w:r>
            <w:r w:rsidRPr="003774FC">
              <w:t xml:space="preserve"> Aplikuesi </w:t>
            </w:r>
            <w:r>
              <w:t xml:space="preserve">ka </w:t>
            </w:r>
            <w:r w:rsidRPr="003774FC">
              <w:t>pran</w:t>
            </w:r>
            <w:r>
              <w:t>uar</w:t>
            </w:r>
            <w:r w:rsidRPr="003774FC">
              <w:t xml:space="preserve"> kopjen e këtij dokumenti </w:t>
            </w:r>
          </w:p>
          <w:p w14:paraId="7DE3760B" w14:textId="77777777" w:rsidR="00EC324E" w:rsidRPr="003774FC" w:rsidRDefault="00EC324E" w:rsidP="008E0F8A">
            <w:r w:rsidRPr="003774FC">
              <w:rPr>
                <w:rFonts w:ascii="Segoe UI Symbol" w:hAnsi="Segoe UI Symbol" w:cs="Segoe UI Symbol"/>
              </w:rPr>
              <w:t>❑</w:t>
            </w:r>
            <w:r w:rsidRPr="003774FC">
              <w:t xml:space="preserve"> Aplikuesi </w:t>
            </w:r>
            <w:r>
              <w:t xml:space="preserve">ka </w:t>
            </w:r>
            <w:r w:rsidRPr="003774FC">
              <w:t>pran</w:t>
            </w:r>
            <w:r>
              <w:t>uar</w:t>
            </w:r>
            <w:r w:rsidRPr="003774FC">
              <w:t xml:space="preserve"> sqarimet për t</w:t>
            </w:r>
            <w:r>
              <w:t>ë</w:t>
            </w:r>
            <w:r w:rsidRPr="003774FC">
              <w:t xml:space="preserve"> drejtat e tij</w:t>
            </w:r>
            <w:r>
              <w:t>/saj</w:t>
            </w:r>
          </w:p>
          <w:p w14:paraId="1A3478A9" w14:textId="77777777" w:rsidR="00EC324E" w:rsidRPr="003774FC" w:rsidRDefault="00EC324E" w:rsidP="008E0F8A"/>
          <w:p w14:paraId="6A05BE30" w14:textId="77777777" w:rsidR="00EC324E" w:rsidRPr="003774FC" w:rsidRDefault="00EC324E" w:rsidP="008E0F8A">
            <w:r w:rsidRPr="003774FC">
              <w:t>Nënshkrimi i aplikuesit  ______________________</w:t>
            </w:r>
          </w:p>
          <w:p w14:paraId="795E2C9F" w14:textId="77777777" w:rsidR="00EC324E" w:rsidRPr="003774FC" w:rsidRDefault="00EC324E" w:rsidP="008E0F8A">
            <w:r w:rsidRPr="003774FC">
              <w:t xml:space="preserve"> </w:t>
            </w:r>
          </w:p>
        </w:tc>
      </w:tr>
      <w:tr w:rsidR="00EC324E" w:rsidRPr="003774FC" w14:paraId="77D943DD" w14:textId="77777777" w:rsidTr="008E0F8A">
        <w:trPr>
          <w:trHeight w:val="701"/>
        </w:trPr>
        <w:tc>
          <w:tcPr>
            <w:tcW w:w="10170" w:type="dxa"/>
            <w:gridSpan w:val="2"/>
          </w:tcPr>
          <w:p w14:paraId="14CF82CA" w14:textId="77777777" w:rsidR="00EC324E" w:rsidRPr="003774FC" w:rsidRDefault="00EC324E" w:rsidP="008E0F8A">
            <w:pPr>
              <w:spacing w:after="0"/>
            </w:pPr>
            <w:r w:rsidRPr="003774FC">
              <w:rPr>
                <w:i/>
              </w:rPr>
              <w:t xml:space="preserve">Me nënshkrim të këtij dokumenti, zyrtari kompetent vërteton se ky vendim </w:t>
            </w:r>
            <w:r>
              <w:rPr>
                <w:i/>
              </w:rPr>
              <w:t>është marrë</w:t>
            </w:r>
            <w:r w:rsidRPr="003774FC">
              <w:rPr>
                <w:i/>
              </w:rPr>
              <w:t xml:space="preserve"> në mënyrë të paanashme dhe </w:t>
            </w:r>
            <w:r>
              <w:rPr>
                <w:i/>
              </w:rPr>
              <w:t>ç</w:t>
            </w:r>
            <w:r w:rsidRPr="003774FC">
              <w:rPr>
                <w:i/>
              </w:rPr>
              <w:t xml:space="preserve">do informatë e përfshirë në këtë formular është e saktë. </w:t>
            </w:r>
          </w:p>
        </w:tc>
      </w:tr>
    </w:tbl>
    <w:p w14:paraId="650D763C" w14:textId="77777777" w:rsidR="00EC324E" w:rsidRDefault="00EC324E" w:rsidP="00EC324E"/>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47"/>
        <w:gridCol w:w="4050"/>
        <w:gridCol w:w="2273"/>
      </w:tblGrid>
      <w:tr w:rsidR="00EC324E" w:rsidRPr="003774FC" w14:paraId="764B3EA3" w14:textId="77777777" w:rsidTr="008E0F8A">
        <w:trPr>
          <w:trHeight w:val="549"/>
        </w:trPr>
        <w:tc>
          <w:tcPr>
            <w:tcW w:w="3847" w:type="dxa"/>
          </w:tcPr>
          <w:p w14:paraId="507DCCDD" w14:textId="77777777" w:rsidR="00EC324E" w:rsidRPr="00877674" w:rsidRDefault="00EC324E" w:rsidP="008E0F8A">
            <w:pPr>
              <w:rPr>
                <w:b/>
                <w:bCs/>
                <w:iCs/>
              </w:rPr>
            </w:pPr>
            <w:r w:rsidRPr="00877674">
              <w:rPr>
                <w:b/>
                <w:bCs/>
                <w:iCs/>
              </w:rPr>
              <w:t>Emri dhe mbiemri i zyrtarit kompetent</w:t>
            </w:r>
          </w:p>
        </w:tc>
        <w:tc>
          <w:tcPr>
            <w:tcW w:w="4050" w:type="dxa"/>
          </w:tcPr>
          <w:p w14:paraId="052917CD" w14:textId="77777777" w:rsidR="00EC324E" w:rsidRPr="00170860" w:rsidRDefault="00EC324E" w:rsidP="008E0F8A">
            <w:pPr>
              <w:rPr>
                <w:b/>
                <w:bCs/>
                <w:i/>
              </w:rPr>
            </w:pPr>
            <w:r w:rsidRPr="00FA3123">
              <w:rPr>
                <w:b/>
                <w:bCs/>
              </w:rPr>
              <w:t>Nënshkrim</w:t>
            </w:r>
            <w:r>
              <w:rPr>
                <w:b/>
                <w:bCs/>
              </w:rPr>
              <w:t>i</w:t>
            </w:r>
          </w:p>
        </w:tc>
        <w:tc>
          <w:tcPr>
            <w:tcW w:w="2273" w:type="dxa"/>
          </w:tcPr>
          <w:p w14:paraId="1482BAF6" w14:textId="77777777" w:rsidR="00EC324E" w:rsidRPr="00877674" w:rsidRDefault="00EC324E" w:rsidP="008E0F8A">
            <w:pPr>
              <w:rPr>
                <w:b/>
                <w:bCs/>
                <w:i/>
              </w:rPr>
            </w:pPr>
            <w:r w:rsidRPr="00FA3123">
              <w:rPr>
                <w:b/>
                <w:bCs/>
              </w:rPr>
              <w:t>Data</w:t>
            </w:r>
            <w:r>
              <w:rPr>
                <w:b/>
                <w:bCs/>
              </w:rPr>
              <w:t>:</w:t>
            </w:r>
          </w:p>
        </w:tc>
      </w:tr>
      <w:tr w:rsidR="00EC324E" w:rsidRPr="003774FC" w14:paraId="7F0F30D3" w14:textId="77777777" w:rsidTr="008E0F8A">
        <w:trPr>
          <w:trHeight w:val="549"/>
        </w:trPr>
        <w:tc>
          <w:tcPr>
            <w:tcW w:w="3847" w:type="dxa"/>
          </w:tcPr>
          <w:p w14:paraId="3FAEFA29" w14:textId="77777777" w:rsidR="00EC324E" w:rsidRPr="00170860" w:rsidRDefault="00EC324E" w:rsidP="008E0F8A">
            <w:pPr>
              <w:rPr>
                <w:b/>
                <w:bCs/>
              </w:rPr>
            </w:pPr>
          </w:p>
        </w:tc>
        <w:tc>
          <w:tcPr>
            <w:tcW w:w="4050" w:type="dxa"/>
          </w:tcPr>
          <w:p w14:paraId="36BFD5FB" w14:textId="77777777" w:rsidR="00EC324E" w:rsidRPr="00170860" w:rsidRDefault="00EC324E" w:rsidP="008E0F8A">
            <w:pPr>
              <w:rPr>
                <w:b/>
                <w:bCs/>
              </w:rPr>
            </w:pPr>
          </w:p>
        </w:tc>
        <w:tc>
          <w:tcPr>
            <w:tcW w:w="2273" w:type="dxa"/>
          </w:tcPr>
          <w:p w14:paraId="7880C4EA" w14:textId="77777777" w:rsidR="00EC324E" w:rsidRPr="00170860" w:rsidRDefault="00EC324E" w:rsidP="008E0F8A">
            <w:pPr>
              <w:rPr>
                <w:b/>
                <w:bCs/>
              </w:rPr>
            </w:pPr>
          </w:p>
        </w:tc>
      </w:tr>
      <w:tr w:rsidR="00EC324E" w:rsidRPr="003774FC" w14:paraId="39126F83" w14:textId="77777777" w:rsidTr="008E0F8A">
        <w:trPr>
          <w:trHeight w:val="549"/>
        </w:trPr>
        <w:tc>
          <w:tcPr>
            <w:tcW w:w="3847" w:type="dxa"/>
          </w:tcPr>
          <w:p w14:paraId="04D11D8B" w14:textId="77777777" w:rsidR="00EC324E" w:rsidRPr="00170860" w:rsidRDefault="00EC324E" w:rsidP="008E0F8A">
            <w:pPr>
              <w:rPr>
                <w:b/>
                <w:bCs/>
              </w:rPr>
            </w:pPr>
          </w:p>
        </w:tc>
        <w:tc>
          <w:tcPr>
            <w:tcW w:w="4050" w:type="dxa"/>
          </w:tcPr>
          <w:p w14:paraId="65671FF5" w14:textId="77777777" w:rsidR="00EC324E" w:rsidRPr="00170860" w:rsidRDefault="00EC324E" w:rsidP="008E0F8A">
            <w:pPr>
              <w:rPr>
                <w:b/>
                <w:bCs/>
              </w:rPr>
            </w:pPr>
          </w:p>
        </w:tc>
        <w:tc>
          <w:tcPr>
            <w:tcW w:w="2273" w:type="dxa"/>
          </w:tcPr>
          <w:p w14:paraId="4041D844" w14:textId="77777777" w:rsidR="00EC324E" w:rsidRPr="00170860" w:rsidRDefault="00EC324E" w:rsidP="008E0F8A">
            <w:pPr>
              <w:rPr>
                <w:b/>
                <w:bCs/>
              </w:rPr>
            </w:pPr>
          </w:p>
        </w:tc>
      </w:tr>
      <w:tr w:rsidR="00EC324E" w:rsidRPr="003774FC" w14:paraId="36411F75" w14:textId="77777777" w:rsidTr="008E0F8A">
        <w:trPr>
          <w:trHeight w:val="549"/>
        </w:trPr>
        <w:tc>
          <w:tcPr>
            <w:tcW w:w="3847" w:type="dxa"/>
          </w:tcPr>
          <w:p w14:paraId="134CC105" w14:textId="77777777" w:rsidR="00EC324E" w:rsidRPr="00170860" w:rsidRDefault="00EC324E" w:rsidP="008E0F8A">
            <w:pPr>
              <w:rPr>
                <w:b/>
                <w:bCs/>
              </w:rPr>
            </w:pPr>
          </w:p>
        </w:tc>
        <w:tc>
          <w:tcPr>
            <w:tcW w:w="4050" w:type="dxa"/>
          </w:tcPr>
          <w:p w14:paraId="02959AC9" w14:textId="77777777" w:rsidR="00EC324E" w:rsidRPr="00170860" w:rsidRDefault="00EC324E" w:rsidP="008E0F8A">
            <w:pPr>
              <w:rPr>
                <w:b/>
                <w:bCs/>
              </w:rPr>
            </w:pPr>
          </w:p>
        </w:tc>
        <w:tc>
          <w:tcPr>
            <w:tcW w:w="2273" w:type="dxa"/>
          </w:tcPr>
          <w:p w14:paraId="405FCCD0" w14:textId="77777777" w:rsidR="00EC324E" w:rsidRPr="00170860" w:rsidRDefault="00EC324E" w:rsidP="008E0F8A">
            <w:pPr>
              <w:rPr>
                <w:b/>
                <w:bCs/>
              </w:rPr>
            </w:pPr>
          </w:p>
        </w:tc>
      </w:tr>
      <w:tr w:rsidR="00EC324E" w:rsidRPr="003774FC" w14:paraId="7085132F" w14:textId="77777777" w:rsidTr="008E0F8A">
        <w:trPr>
          <w:trHeight w:val="549"/>
        </w:trPr>
        <w:tc>
          <w:tcPr>
            <w:tcW w:w="3847" w:type="dxa"/>
          </w:tcPr>
          <w:p w14:paraId="7B609874" w14:textId="77777777" w:rsidR="00EC324E" w:rsidRPr="00170860" w:rsidRDefault="00EC324E" w:rsidP="008E0F8A">
            <w:pPr>
              <w:rPr>
                <w:b/>
                <w:bCs/>
              </w:rPr>
            </w:pPr>
          </w:p>
        </w:tc>
        <w:tc>
          <w:tcPr>
            <w:tcW w:w="4050" w:type="dxa"/>
          </w:tcPr>
          <w:p w14:paraId="43C588E2" w14:textId="77777777" w:rsidR="00EC324E" w:rsidRPr="00170860" w:rsidRDefault="00EC324E" w:rsidP="008E0F8A">
            <w:pPr>
              <w:rPr>
                <w:b/>
                <w:bCs/>
              </w:rPr>
            </w:pPr>
          </w:p>
        </w:tc>
        <w:tc>
          <w:tcPr>
            <w:tcW w:w="2273" w:type="dxa"/>
          </w:tcPr>
          <w:p w14:paraId="0C2131ED" w14:textId="77777777" w:rsidR="00EC324E" w:rsidRPr="00170860" w:rsidRDefault="00EC324E" w:rsidP="008E0F8A">
            <w:pPr>
              <w:rPr>
                <w:b/>
                <w:bCs/>
              </w:rPr>
            </w:pPr>
          </w:p>
        </w:tc>
      </w:tr>
    </w:tbl>
    <w:p w14:paraId="3C3DD3DB" w14:textId="77777777" w:rsidR="00EC324E" w:rsidRPr="00921204" w:rsidRDefault="00EC324E" w:rsidP="00EC324E">
      <w:pPr>
        <w:spacing w:before="24"/>
        <w:ind w:right="80"/>
        <w:jc w:val="both"/>
        <w:rPr>
          <w:i/>
          <w:sz w:val="24"/>
        </w:rPr>
      </w:pPr>
      <w:r w:rsidRPr="00877674">
        <w:rPr>
          <w:rFonts w:eastAsia="Arial"/>
          <w:i/>
          <w:iCs/>
        </w:rPr>
        <w:t>(T</w:t>
      </w:r>
      <w:r>
        <w:rPr>
          <w:rFonts w:eastAsia="Arial"/>
          <w:i/>
          <w:iCs/>
        </w:rPr>
        <w:t>ë</w:t>
      </w:r>
      <w:r w:rsidRPr="00877674">
        <w:rPr>
          <w:rFonts w:eastAsia="Arial"/>
          <w:i/>
          <w:iCs/>
        </w:rPr>
        <w:t xml:space="preserve"> shtoh</w:t>
      </w:r>
      <w:r>
        <w:rPr>
          <w:rFonts w:eastAsia="Arial"/>
          <w:i/>
          <w:iCs/>
        </w:rPr>
        <w:t>e</w:t>
      </w:r>
      <w:r w:rsidRPr="00877674">
        <w:rPr>
          <w:rFonts w:eastAsia="Arial"/>
          <w:i/>
          <w:iCs/>
        </w:rPr>
        <w:t>n rreshta p</w:t>
      </w:r>
      <w:r>
        <w:rPr>
          <w:rFonts w:eastAsia="Arial"/>
          <w:i/>
          <w:iCs/>
        </w:rPr>
        <w:t>ë</w:t>
      </w:r>
      <w:r w:rsidRPr="00877674">
        <w:rPr>
          <w:rFonts w:eastAsia="Arial"/>
          <w:i/>
          <w:iCs/>
        </w:rPr>
        <w:t>r nënshkrim sipas nevojës</w:t>
      </w:r>
      <w:r>
        <w:rPr>
          <w:rFonts w:eastAsia="Arial"/>
          <w:i/>
          <w:iCs/>
          <w:sz w:val="24"/>
          <w:szCs w:val="24"/>
        </w:rPr>
        <w:t>)</w:t>
      </w:r>
    </w:p>
    <w:p w14:paraId="206EA68E" w14:textId="1D2E6C85" w:rsidR="00EC324E" w:rsidRPr="00866081" w:rsidRDefault="00EC324E" w:rsidP="00EC324E">
      <w:pPr>
        <w:pStyle w:val="Header"/>
        <w:rPr>
          <w:b/>
          <w:sz w:val="24"/>
          <w:szCs w:val="24"/>
        </w:rPr>
      </w:pPr>
      <w:r w:rsidRPr="00866081">
        <w:rPr>
          <w:b/>
          <w:bCs/>
          <w:sz w:val="24"/>
          <w:szCs w:val="24"/>
        </w:rPr>
        <w:lastRenderedPageBreak/>
        <w:t>S</w:t>
      </w:r>
      <w:r w:rsidR="00866081" w:rsidRPr="00866081">
        <w:rPr>
          <w:b/>
          <w:bCs/>
          <w:sz w:val="24"/>
          <w:szCs w:val="24"/>
        </w:rPr>
        <w:t>htojca</w:t>
      </w:r>
      <w:r w:rsidR="00210F0D">
        <w:rPr>
          <w:b/>
          <w:bCs/>
          <w:sz w:val="24"/>
          <w:szCs w:val="24"/>
        </w:rPr>
        <w:t xml:space="preserve"> 6 -</w:t>
      </w:r>
      <w:r w:rsidRPr="00866081">
        <w:rPr>
          <w:b/>
          <w:bCs/>
          <w:sz w:val="24"/>
          <w:szCs w:val="24"/>
        </w:rPr>
        <w:t xml:space="preserve"> Njoftim Publik</w:t>
      </w:r>
    </w:p>
    <w:p w14:paraId="4FF86C0D" w14:textId="77777777" w:rsidR="00EC324E" w:rsidRPr="00D60760" w:rsidRDefault="00EC324E" w:rsidP="00EC324E">
      <w:pPr>
        <w:spacing w:before="1" w:line="220" w:lineRule="exact"/>
        <w:ind w:left="2406" w:right="-14" w:hanging="2386"/>
        <w:rPr>
          <w:b/>
        </w:rPr>
      </w:pPr>
      <w:r w:rsidRPr="00AF3AD4">
        <w:rPr>
          <w:noProof/>
          <w:lang w:eastAsia="sq-AL"/>
        </w:rPr>
        <mc:AlternateContent>
          <mc:Choice Requires="wps">
            <w:drawing>
              <wp:anchor distT="0" distB="0" distL="114300" distR="114300" simplePos="0" relativeHeight="251920384" behindDoc="0" locked="0" layoutInCell="1" allowOverlap="1" wp14:anchorId="4218FC94" wp14:editId="539E8631">
                <wp:simplePos x="0" y="0"/>
                <wp:positionH relativeFrom="column">
                  <wp:posOffset>4885690</wp:posOffset>
                </wp:positionH>
                <wp:positionV relativeFrom="paragraph">
                  <wp:posOffset>219710</wp:posOffset>
                </wp:positionV>
                <wp:extent cx="1003300" cy="889635"/>
                <wp:effectExtent l="0" t="0" r="25400" b="24765"/>
                <wp:wrapNone/>
                <wp:docPr id="16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49CA184D" w14:textId="77777777" w:rsidR="00D068E7" w:rsidRDefault="00D068E7" w:rsidP="00EC324E">
                            <w:pPr>
                              <w:spacing w:after="0" w:line="240" w:lineRule="auto"/>
                              <w:jc w:val="center"/>
                              <w:rPr>
                                <w:sz w:val="24"/>
                                <w:szCs w:val="24"/>
                              </w:rPr>
                            </w:pPr>
                          </w:p>
                          <w:p w14:paraId="69131F68" w14:textId="77777777" w:rsidR="00D068E7" w:rsidRPr="00432866" w:rsidRDefault="00D068E7" w:rsidP="00EC324E">
                            <w:pPr>
                              <w:spacing w:after="0" w:line="240" w:lineRule="auto"/>
                              <w:jc w:val="center"/>
                              <w:rPr>
                                <w:sz w:val="24"/>
                                <w:szCs w:val="24"/>
                              </w:rPr>
                            </w:pPr>
                            <w:r>
                              <w:rPr>
                                <w:sz w:val="24"/>
                                <w:szCs w:val="24"/>
                              </w:rPr>
                              <w:t>Llogo e K</w:t>
                            </w:r>
                            <w:r w:rsidRPr="00432866">
                              <w:rPr>
                                <w:sz w:val="24"/>
                                <w:szCs w:val="24"/>
                              </w:rPr>
                              <w:t>omunës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8FC94" id="_x0000_s1040" style="position:absolute;left:0;text-align:left;margin-left:384.7pt;margin-top:17.3pt;width:79pt;height:70.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">
                <v:textbox>
                  <w:txbxContent>
                    <w:p w14:paraId="49CA184D" w14:textId="77777777" w:rsidR="00D068E7" w:rsidRDefault="00D068E7" w:rsidP="00EC324E">
                      <w:pPr>
                        <w:spacing w:after="0" w:line="240" w:lineRule="auto"/>
                        <w:jc w:val="center"/>
                        <w:rPr>
                          <w:sz w:val="24"/>
                          <w:szCs w:val="24"/>
                        </w:rPr>
                      </w:pPr>
                    </w:p>
                    <w:p w14:paraId="69131F68" w14:textId="77777777" w:rsidR="00D068E7" w:rsidRPr="00432866" w:rsidRDefault="00D068E7" w:rsidP="00EC324E">
                      <w:pPr>
                        <w:spacing w:after="0" w:line="240" w:lineRule="auto"/>
                        <w:jc w:val="center"/>
                        <w:rPr>
                          <w:sz w:val="24"/>
                          <w:szCs w:val="24"/>
                        </w:rPr>
                      </w:pPr>
                      <w:r>
                        <w:rPr>
                          <w:sz w:val="24"/>
                          <w:szCs w:val="24"/>
                        </w:rPr>
                        <w:t>Llogo e K</w:t>
                      </w:r>
                      <w:r w:rsidRPr="00432866">
                        <w:rPr>
                          <w:sz w:val="24"/>
                          <w:szCs w:val="24"/>
                        </w:rPr>
                        <w:t>omunës</w:t>
                      </w:r>
                    </w:p>
                  </w:txbxContent>
                </v:textbox>
              </v:rect>
            </w:pict>
          </mc:Fallback>
        </mc:AlternateContent>
      </w:r>
      <w:r w:rsidRPr="00AF3AD4">
        <w:rPr>
          <w:noProof/>
          <w:lang w:eastAsia="sq-AL"/>
        </w:rPr>
        <mc:AlternateContent>
          <mc:Choice Requires="wps">
            <w:drawing>
              <wp:anchor distT="0" distB="0" distL="114300" distR="114300" simplePos="0" relativeHeight="251922432" behindDoc="1" locked="0" layoutInCell="1" allowOverlap="1" wp14:anchorId="038EEA22" wp14:editId="1CB8D626">
                <wp:simplePos x="0" y="0"/>
                <wp:positionH relativeFrom="page">
                  <wp:posOffset>1818005</wp:posOffset>
                </wp:positionH>
                <wp:positionV relativeFrom="page">
                  <wp:posOffset>958215</wp:posOffset>
                </wp:positionV>
                <wp:extent cx="3506470" cy="1159510"/>
                <wp:effectExtent l="0" t="0" r="17780" b="254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1CDF0"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1C065066"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39471539"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77060013"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3C3DC6F9"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EEA22" id="Text Box 168" o:spid="_x0000_s1041" type="#_x0000_t202" style="position:absolute;left:0;text-align:left;margin-left:143.15pt;margin-top:75.45pt;width:276.1pt;height:91.3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" filled="f" stroked="f">
                <v:textbox inset="0,0,0,0">
                  <w:txbxContent>
                    <w:p w14:paraId="6EC1CDF0"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1C065066"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39471539"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77060013"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3C3DC6F9"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page" anchory="page"/>
              </v:shape>
            </w:pict>
          </mc:Fallback>
        </mc:AlternateContent>
      </w:r>
    </w:p>
    <w:p w14:paraId="08562018" w14:textId="77777777" w:rsidR="00EC324E" w:rsidRPr="008313C3" w:rsidRDefault="00EC324E" w:rsidP="00EC324E">
      <w:pPr>
        <w:spacing w:before="1" w:line="220" w:lineRule="exact"/>
        <w:ind w:right="-14" w:firstLine="20"/>
        <w:rPr>
          <w:b/>
          <w:sz w:val="24"/>
          <w:szCs w:val="24"/>
        </w:rPr>
      </w:pPr>
    </w:p>
    <w:p w14:paraId="6B19E560" w14:textId="77777777" w:rsidR="00EC324E" w:rsidRDefault="00EC324E" w:rsidP="00EC324E">
      <w:pPr>
        <w:spacing w:before="25"/>
        <w:rPr>
          <w:rFonts w:eastAsia="Arial"/>
          <w:sz w:val="28"/>
          <w:szCs w:val="28"/>
        </w:rPr>
      </w:pPr>
    </w:p>
    <w:p w14:paraId="5B81779A" w14:textId="77777777" w:rsidR="00EC324E" w:rsidRDefault="00EC324E" w:rsidP="00EC324E">
      <w:pPr>
        <w:spacing w:line="200" w:lineRule="exact"/>
        <w:rPr>
          <w:rFonts w:eastAsia="Arial"/>
          <w:b/>
          <w:spacing w:val="-1"/>
        </w:rPr>
      </w:pPr>
    </w:p>
    <w:p w14:paraId="10D64629" w14:textId="77777777" w:rsidR="00EC324E" w:rsidRPr="00AF3AD4" w:rsidRDefault="00EC324E" w:rsidP="00EC324E">
      <w:pPr>
        <w:spacing w:line="200" w:lineRule="exact"/>
      </w:pPr>
      <w:r w:rsidRPr="00AF3AD4">
        <w:rPr>
          <w:noProof/>
          <w:lang w:eastAsia="sq-AL"/>
        </w:rPr>
        <w:drawing>
          <wp:anchor distT="0" distB="0" distL="114300" distR="114300" simplePos="0" relativeHeight="251921408" behindDoc="1" locked="0" layoutInCell="1" allowOverlap="1" wp14:anchorId="79FC2154" wp14:editId="58979630">
            <wp:simplePos x="0" y="0"/>
            <wp:positionH relativeFrom="page">
              <wp:posOffset>861695</wp:posOffset>
            </wp:positionH>
            <wp:positionV relativeFrom="page">
              <wp:posOffset>938368</wp:posOffset>
            </wp:positionV>
            <wp:extent cx="810895" cy="848995"/>
            <wp:effectExtent l="0" t="0" r="8255" b="825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895" cy="848995"/>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right" w:tblpY="65"/>
        <w:tblW w:w="2964" w:type="dxa"/>
        <w:tblLayout w:type="fixed"/>
        <w:tblCellMar>
          <w:left w:w="0" w:type="dxa"/>
          <w:right w:w="0" w:type="dxa"/>
        </w:tblCellMar>
        <w:tblLook w:val="01E0" w:firstRow="1" w:lastRow="1" w:firstColumn="1" w:lastColumn="1" w:noHBand="0" w:noVBand="0"/>
      </w:tblPr>
      <w:tblGrid>
        <w:gridCol w:w="1519"/>
        <w:gridCol w:w="1445"/>
      </w:tblGrid>
      <w:tr w:rsidR="00EC324E" w:rsidRPr="00BE78B7" w14:paraId="60E01CD4" w14:textId="77777777" w:rsidTr="008E0F8A">
        <w:trPr>
          <w:trHeight w:hRule="exact" w:val="313"/>
        </w:trPr>
        <w:tc>
          <w:tcPr>
            <w:tcW w:w="2964" w:type="dxa"/>
            <w:gridSpan w:val="2"/>
            <w:tcBorders>
              <w:top w:val="single" w:sz="5" w:space="0" w:color="000000"/>
              <w:left w:val="single" w:sz="5" w:space="0" w:color="000000"/>
              <w:bottom w:val="nil"/>
              <w:right w:val="single" w:sz="5" w:space="0" w:color="000000"/>
            </w:tcBorders>
            <w:shd w:val="clear" w:color="auto" w:fill="D7D7D7"/>
          </w:tcPr>
          <w:p w14:paraId="074E4600" w14:textId="77777777" w:rsidR="00EC324E" w:rsidRPr="00BE78B7" w:rsidRDefault="00EC324E" w:rsidP="008E0F8A">
            <w:pPr>
              <w:spacing w:before="48"/>
              <w:ind w:left="430"/>
              <w:rPr>
                <w:sz w:val="16"/>
                <w:szCs w:val="16"/>
              </w:rPr>
            </w:pPr>
            <w:r w:rsidRPr="00BE78B7">
              <w:rPr>
                <w:b/>
                <w:sz w:val="16"/>
                <w:szCs w:val="16"/>
              </w:rPr>
              <w:t>P</w:t>
            </w:r>
            <w:r w:rsidRPr="00BE78B7">
              <w:rPr>
                <w:b/>
                <w:spacing w:val="1"/>
                <w:sz w:val="16"/>
                <w:szCs w:val="16"/>
              </w:rPr>
              <w:t>ë</w:t>
            </w:r>
            <w:r w:rsidRPr="00BE78B7">
              <w:rPr>
                <w:b/>
                <w:sz w:val="16"/>
                <w:szCs w:val="16"/>
              </w:rPr>
              <w:t>r</w:t>
            </w:r>
            <w:r w:rsidRPr="00BE78B7">
              <w:rPr>
                <w:b/>
                <w:spacing w:val="1"/>
                <w:sz w:val="16"/>
                <w:szCs w:val="16"/>
              </w:rPr>
              <w:t xml:space="preserve"> </w:t>
            </w:r>
            <w:r w:rsidRPr="00BE78B7">
              <w:rPr>
                <w:b/>
                <w:spacing w:val="-3"/>
                <w:sz w:val="16"/>
                <w:szCs w:val="16"/>
              </w:rPr>
              <w:t>p</w:t>
            </w:r>
            <w:r w:rsidRPr="00BE78B7">
              <w:rPr>
                <w:b/>
                <w:spacing w:val="1"/>
                <w:sz w:val="16"/>
                <w:szCs w:val="16"/>
              </w:rPr>
              <w:t>lo</w:t>
            </w:r>
            <w:r w:rsidRPr="00BE78B7">
              <w:rPr>
                <w:b/>
                <w:spacing w:val="-3"/>
                <w:sz w:val="16"/>
                <w:szCs w:val="16"/>
              </w:rPr>
              <w:t>t</w:t>
            </w:r>
            <w:r w:rsidRPr="00BE78B7">
              <w:rPr>
                <w:b/>
                <w:spacing w:val="1"/>
                <w:sz w:val="16"/>
                <w:szCs w:val="16"/>
              </w:rPr>
              <w:t>ë</w:t>
            </w:r>
            <w:r w:rsidRPr="00BE78B7">
              <w:rPr>
                <w:b/>
                <w:sz w:val="16"/>
                <w:szCs w:val="16"/>
              </w:rPr>
              <w:t>s</w:t>
            </w:r>
            <w:r w:rsidRPr="00BE78B7">
              <w:rPr>
                <w:b/>
                <w:spacing w:val="1"/>
                <w:sz w:val="16"/>
                <w:szCs w:val="16"/>
              </w:rPr>
              <w:t>i</w:t>
            </w:r>
            <w:r w:rsidRPr="00BE78B7">
              <w:rPr>
                <w:b/>
                <w:sz w:val="16"/>
                <w:szCs w:val="16"/>
              </w:rPr>
              <w:t>m</w:t>
            </w:r>
            <w:r w:rsidRPr="00BE78B7">
              <w:rPr>
                <w:b/>
                <w:spacing w:val="-6"/>
                <w:sz w:val="16"/>
                <w:szCs w:val="16"/>
              </w:rPr>
              <w:t xml:space="preserve"> </w:t>
            </w:r>
            <w:r w:rsidRPr="00BE78B7">
              <w:rPr>
                <w:b/>
                <w:spacing w:val="-1"/>
                <w:sz w:val="16"/>
                <w:szCs w:val="16"/>
              </w:rPr>
              <w:t>n</w:t>
            </w:r>
            <w:r w:rsidRPr="00BE78B7">
              <w:rPr>
                <w:b/>
                <w:sz w:val="16"/>
                <w:szCs w:val="16"/>
              </w:rPr>
              <w:t>ë</w:t>
            </w:r>
            <w:r w:rsidRPr="00BE78B7">
              <w:rPr>
                <w:b/>
                <w:spacing w:val="1"/>
                <w:sz w:val="16"/>
                <w:szCs w:val="16"/>
              </w:rPr>
              <w:t xml:space="preserve"> </w:t>
            </w:r>
            <w:r w:rsidRPr="00BE78B7">
              <w:rPr>
                <w:b/>
                <w:spacing w:val="-2"/>
                <w:sz w:val="16"/>
                <w:szCs w:val="16"/>
              </w:rPr>
              <w:t>z</w:t>
            </w:r>
            <w:r w:rsidRPr="00BE78B7">
              <w:rPr>
                <w:b/>
                <w:spacing w:val="1"/>
                <w:sz w:val="16"/>
                <w:szCs w:val="16"/>
              </w:rPr>
              <w:t>y</w:t>
            </w:r>
            <w:r w:rsidRPr="00BE78B7">
              <w:rPr>
                <w:b/>
                <w:spacing w:val="-4"/>
                <w:sz w:val="16"/>
                <w:szCs w:val="16"/>
              </w:rPr>
              <w:t>r</w:t>
            </w:r>
            <w:r w:rsidRPr="00BE78B7">
              <w:rPr>
                <w:b/>
                <w:sz w:val="16"/>
                <w:szCs w:val="16"/>
              </w:rPr>
              <w:t xml:space="preserve">ë </w:t>
            </w:r>
            <w:r w:rsidRPr="00BE78B7">
              <w:rPr>
                <w:b/>
                <w:spacing w:val="5"/>
                <w:sz w:val="16"/>
                <w:szCs w:val="16"/>
              </w:rPr>
              <w:t xml:space="preserve"> </w:t>
            </w:r>
            <w:r w:rsidRPr="00BE78B7">
              <w:rPr>
                <w:spacing w:val="-3"/>
                <w:sz w:val="16"/>
                <w:szCs w:val="16"/>
              </w:rPr>
              <w:t>(</w:t>
            </w:r>
            <w:r w:rsidRPr="00BE78B7">
              <w:rPr>
                <w:spacing w:val="1"/>
                <w:sz w:val="16"/>
                <w:szCs w:val="16"/>
              </w:rPr>
              <w:t>n</w:t>
            </w:r>
            <w:r w:rsidRPr="00BE78B7">
              <w:rPr>
                <w:spacing w:val="-1"/>
                <w:sz w:val="16"/>
                <w:szCs w:val="16"/>
              </w:rPr>
              <w:t>g</w:t>
            </w:r>
            <w:r w:rsidRPr="00BE78B7">
              <w:rPr>
                <w:sz w:val="16"/>
                <w:szCs w:val="16"/>
              </w:rPr>
              <w:t>a</w:t>
            </w:r>
            <w:r w:rsidRPr="00BE78B7">
              <w:rPr>
                <w:spacing w:val="-1"/>
                <w:sz w:val="16"/>
                <w:szCs w:val="16"/>
              </w:rPr>
              <w:t xml:space="preserve"> </w:t>
            </w:r>
            <w:r w:rsidRPr="00BE78B7">
              <w:rPr>
                <w:spacing w:val="-6"/>
                <w:sz w:val="16"/>
                <w:szCs w:val="16"/>
              </w:rPr>
              <w:t>K</w:t>
            </w:r>
            <w:r w:rsidRPr="00BE78B7">
              <w:rPr>
                <w:spacing w:val="-1"/>
                <w:sz w:val="16"/>
                <w:szCs w:val="16"/>
              </w:rPr>
              <w:t>o</w:t>
            </w:r>
            <w:r w:rsidRPr="00BE78B7">
              <w:rPr>
                <w:sz w:val="16"/>
                <w:szCs w:val="16"/>
              </w:rPr>
              <w:t>m</w:t>
            </w:r>
            <w:r w:rsidRPr="00BE78B7">
              <w:rPr>
                <w:spacing w:val="1"/>
                <w:sz w:val="16"/>
                <w:szCs w:val="16"/>
              </w:rPr>
              <w:t>una</w:t>
            </w:r>
            <w:r w:rsidRPr="00BE78B7">
              <w:rPr>
                <w:sz w:val="16"/>
                <w:szCs w:val="16"/>
              </w:rPr>
              <w:t>)</w:t>
            </w:r>
          </w:p>
        </w:tc>
      </w:tr>
      <w:tr w:rsidR="00EC324E" w:rsidRPr="00BE78B7" w14:paraId="2613906C" w14:textId="77777777" w:rsidTr="008E0F8A">
        <w:trPr>
          <w:trHeight w:hRule="exact" w:val="417"/>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10BEDF03" w14:textId="77777777" w:rsidR="00EC324E" w:rsidRPr="00BE78B7" w:rsidRDefault="00EC324E" w:rsidP="008E0F8A">
            <w:pPr>
              <w:spacing w:after="0" w:line="240" w:lineRule="auto"/>
              <w:ind w:left="104"/>
              <w:rPr>
                <w:sz w:val="16"/>
                <w:szCs w:val="16"/>
              </w:rPr>
            </w:pPr>
            <w:r w:rsidRPr="00BE78B7">
              <w:rPr>
                <w:b/>
                <w:spacing w:val="-1"/>
                <w:sz w:val="16"/>
                <w:szCs w:val="16"/>
              </w:rPr>
              <w:t>N</w:t>
            </w:r>
            <w:r w:rsidRPr="00BE78B7">
              <w:rPr>
                <w:b/>
                <w:spacing w:val="4"/>
                <w:sz w:val="16"/>
                <w:szCs w:val="16"/>
              </w:rPr>
              <w:t>u</w:t>
            </w:r>
            <w:r w:rsidRPr="00BE78B7">
              <w:rPr>
                <w:b/>
                <w:spacing w:val="-9"/>
                <w:sz w:val="16"/>
                <w:szCs w:val="16"/>
              </w:rPr>
              <w:t>m</w:t>
            </w:r>
            <w:r w:rsidRPr="00BE78B7">
              <w:rPr>
                <w:b/>
                <w:spacing w:val="1"/>
                <w:sz w:val="16"/>
                <w:szCs w:val="16"/>
              </w:rPr>
              <w:t>r</w:t>
            </w:r>
            <w:r w:rsidRPr="00BE78B7">
              <w:rPr>
                <w:b/>
                <w:sz w:val="16"/>
                <w:szCs w:val="16"/>
              </w:rPr>
              <w:t>i</w:t>
            </w:r>
            <w:r w:rsidRPr="00BE78B7">
              <w:rPr>
                <w:b/>
                <w:spacing w:val="4"/>
                <w:sz w:val="16"/>
                <w:szCs w:val="16"/>
              </w:rPr>
              <w:t xml:space="preserve"> </w:t>
            </w:r>
            <w:r w:rsidRPr="00BE78B7">
              <w:rPr>
                <w:b/>
                <w:sz w:val="16"/>
                <w:szCs w:val="16"/>
              </w:rPr>
              <w:t>i</w:t>
            </w:r>
          </w:p>
          <w:p w14:paraId="057E4272" w14:textId="77777777" w:rsidR="00EC324E" w:rsidRPr="00BE78B7" w:rsidRDefault="00EC324E" w:rsidP="008E0F8A">
            <w:pPr>
              <w:spacing w:after="0" w:line="240" w:lineRule="auto"/>
              <w:ind w:left="104"/>
              <w:rPr>
                <w:sz w:val="16"/>
                <w:szCs w:val="16"/>
              </w:rPr>
            </w:pPr>
            <w:r w:rsidRPr="00BE78B7">
              <w:rPr>
                <w:b/>
                <w:spacing w:val="-1"/>
                <w:sz w:val="16"/>
                <w:szCs w:val="16"/>
              </w:rPr>
              <w:t>R</w:t>
            </w:r>
            <w:r w:rsidRPr="00BE78B7">
              <w:rPr>
                <w:b/>
                <w:spacing w:val="1"/>
                <w:sz w:val="16"/>
                <w:szCs w:val="16"/>
              </w:rPr>
              <w:t>e</w:t>
            </w:r>
            <w:r w:rsidRPr="00BE78B7">
              <w:rPr>
                <w:b/>
                <w:spacing w:val="4"/>
                <w:sz w:val="16"/>
                <w:szCs w:val="16"/>
              </w:rPr>
              <w:t>f</w:t>
            </w:r>
            <w:r w:rsidRPr="00BE78B7">
              <w:rPr>
                <w:b/>
                <w:spacing w:val="-2"/>
                <w:sz w:val="16"/>
                <w:szCs w:val="16"/>
              </w:rPr>
              <w:t>e</w:t>
            </w:r>
            <w:r w:rsidRPr="00BE78B7">
              <w:rPr>
                <w:b/>
                <w:spacing w:val="1"/>
                <w:sz w:val="16"/>
                <w:szCs w:val="16"/>
              </w:rPr>
              <w:t>r</w:t>
            </w:r>
            <w:r w:rsidRPr="00BE78B7">
              <w:rPr>
                <w:b/>
                <w:spacing w:val="-2"/>
                <w:sz w:val="16"/>
                <w:szCs w:val="16"/>
              </w:rPr>
              <w:t>e</w:t>
            </w:r>
            <w:r w:rsidRPr="00BE78B7">
              <w:rPr>
                <w:b/>
                <w:spacing w:val="-3"/>
                <w:sz w:val="16"/>
                <w:szCs w:val="16"/>
              </w:rPr>
              <w:t>n</w:t>
            </w:r>
            <w:r w:rsidRPr="00BE78B7">
              <w:rPr>
                <w:b/>
                <w:spacing w:val="1"/>
                <w:sz w:val="16"/>
                <w:szCs w:val="16"/>
              </w:rPr>
              <w:t>cë</w:t>
            </w:r>
            <w:r w:rsidRPr="00BE78B7">
              <w:rPr>
                <w:b/>
                <w:sz w:val="16"/>
                <w:szCs w:val="16"/>
              </w:rPr>
              <w:t>s:</w:t>
            </w:r>
          </w:p>
        </w:tc>
        <w:tc>
          <w:tcPr>
            <w:tcW w:w="1445" w:type="dxa"/>
            <w:tcBorders>
              <w:top w:val="single" w:sz="5" w:space="0" w:color="000000"/>
              <w:left w:val="single" w:sz="5" w:space="0" w:color="000000"/>
              <w:bottom w:val="single" w:sz="5" w:space="0" w:color="000000"/>
              <w:right w:val="single" w:sz="5" w:space="0" w:color="000000"/>
            </w:tcBorders>
            <w:shd w:val="clear" w:color="auto" w:fill="D7D7D7"/>
          </w:tcPr>
          <w:p w14:paraId="57C7C669" w14:textId="77777777" w:rsidR="00EC324E" w:rsidRPr="00BE78B7" w:rsidRDefault="00EC324E" w:rsidP="008E0F8A">
            <w:pPr>
              <w:spacing w:after="0" w:line="240" w:lineRule="auto"/>
            </w:pPr>
          </w:p>
        </w:tc>
      </w:tr>
      <w:tr w:rsidR="00EC324E" w:rsidRPr="00BE78B7" w14:paraId="0FDBB12F" w14:textId="77777777" w:rsidTr="008E0F8A">
        <w:trPr>
          <w:trHeight w:hRule="exact" w:val="338"/>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579856C0" w14:textId="77777777" w:rsidR="00EC324E" w:rsidRPr="00BE78B7" w:rsidRDefault="00EC324E" w:rsidP="008E0F8A">
            <w:pPr>
              <w:spacing w:after="0" w:line="240" w:lineRule="auto"/>
              <w:ind w:left="104"/>
              <w:rPr>
                <w:sz w:val="16"/>
                <w:szCs w:val="16"/>
              </w:rPr>
            </w:pPr>
            <w:r w:rsidRPr="00BE78B7">
              <w:rPr>
                <w:b/>
                <w:spacing w:val="-1"/>
                <w:sz w:val="16"/>
                <w:szCs w:val="16"/>
              </w:rPr>
              <w:t>D</w:t>
            </w:r>
            <w:r w:rsidRPr="00BE78B7">
              <w:rPr>
                <w:b/>
                <w:spacing w:val="1"/>
                <w:sz w:val="16"/>
                <w:szCs w:val="16"/>
              </w:rPr>
              <w:t>a</w:t>
            </w:r>
            <w:r w:rsidRPr="00BE78B7">
              <w:rPr>
                <w:b/>
                <w:spacing w:val="-1"/>
                <w:sz w:val="16"/>
                <w:szCs w:val="16"/>
              </w:rPr>
              <w:t>t</w:t>
            </w:r>
            <w:r w:rsidRPr="00BE78B7">
              <w:rPr>
                <w:b/>
                <w:sz w:val="16"/>
                <w:szCs w:val="16"/>
              </w:rPr>
              <w:t>a e</w:t>
            </w:r>
            <w:r w:rsidRPr="00BE78B7">
              <w:rPr>
                <w:b/>
                <w:spacing w:val="1"/>
                <w:sz w:val="16"/>
                <w:szCs w:val="16"/>
              </w:rPr>
              <w:t xml:space="preserve"> </w:t>
            </w:r>
            <w:r w:rsidRPr="00BE78B7">
              <w:rPr>
                <w:b/>
                <w:spacing w:val="-1"/>
                <w:sz w:val="16"/>
                <w:szCs w:val="16"/>
              </w:rPr>
              <w:t>p</w:t>
            </w:r>
            <w:r w:rsidRPr="00BE78B7">
              <w:rPr>
                <w:b/>
                <w:spacing w:val="-2"/>
                <w:sz w:val="16"/>
                <w:szCs w:val="16"/>
              </w:rPr>
              <w:t>r</w:t>
            </w:r>
            <w:r w:rsidRPr="00BE78B7">
              <w:rPr>
                <w:b/>
                <w:spacing w:val="1"/>
                <w:sz w:val="16"/>
                <w:szCs w:val="16"/>
              </w:rPr>
              <w:t>a</w:t>
            </w:r>
            <w:r w:rsidRPr="00BE78B7">
              <w:rPr>
                <w:b/>
                <w:spacing w:val="-1"/>
                <w:sz w:val="16"/>
                <w:szCs w:val="16"/>
              </w:rPr>
              <w:t>n</w:t>
            </w:r>
            <w:r w:rsidRPr="00BE78B7">
              <w:rPr>
                <w:b/>
                <w:spacing w:val="1"/>
                <w:sz w:val="16"/>
                <w:szCs w:val="16"/>
              </w:rPr>
              <w:t>i</w:t>
            </w:r>
            <w:r w:rsidRPr="00BE78B7">
              <w:rPr>
                <w:b/>
                <w:spacing w:val="-9"/>
                <w:sz w:val="16"/>
                <w:szCs w:val="16"/>
              </w:rPr>
              <w:t>m</w:t>
            </w:r>
            <w:r w:rsidRPr="00BE78B7">
              <w:rPr>
                <w:b/>
                <w:spacing w:val="1"/>
                <w:sz w:val="16"/>
                <w:szCs w:val="16"/>
              </w:rPr>
              <w:t>i</w:t>
            </w:r>
            <w:r w:rsidRPr="00BE78B7">
              <w:rPr>
                <w:b/>
                <w:spacing w:val="-1"/>
                <w:sz w:val="16"/>
                <w:szCs w:val="16"/>
              </w:rPr>
              <w:t>t</w:t>
            </w:r>
            <w:r w:rsidRPr="00BE78B7">
              <w:rPr>
                <w:b/>
                <w:sz w:val="16"/>
                <w:szCs w:val="16"/>
              </w:rPr>
              <w:t>:</w:t>
            </w:r>
          </w:p>
        </w:tc>
        <w:tc>
          <w:tcPr>
            <w:tcW w:w="1445" w:type="dxa"/>
            <w:tcBorders>
              <w:top w:val="single" w:sz="5" w:space="0" w:color="000000"/>
              <w:left w:val="single" w:sz="5" w:space="0" w:color="000000"/>
              <w:bottom w:val="single" w:sz="5" w:space="0" w:color="000000"/>
              <w:right w:val="single" w:sz="5" w:space="0" w:color="000000"/>
            </w:tcBorders>
            <w:shd w:val="clear" w:color="auto" w:fill="D7D7D7"/>
          </w:tcPr>
          <w:p w14:paraId="0A44E396" w14:textId="77777777" w:rsidR="00EC324E" w:rsidRPr="00BE78B7" w:rsidRDefault="00EC324E" w:rsidP="008E0F8A">
            <w:pPr>
              <w:spacing w:after="0" w:line="240" w:lineRule="auto"/>
            </w:pPr>
          </w:p>
        </w:tc>
      </w:tr>
    </w:tbl>
    <w:p w14:paraId="7A291AAF" w14:textId="77777777" w:rsidR="00EC324E" w:rsidRDefault="00EC324E" w:rsidP="00EC324E">
      <w:pPr>
        <w:spacing w:before="25"/>
        <w:rPr>
          <w:rFonts w:eastAsia="Arial"/>
          <w:sz w:val="28"/>
          <w:szCs w:val="28"/>
        </w:rPr>
      </w:pPr>
    </w:p>
    <w:p w14:paraId="15F197C6" w14:textId="77777777" w:rsidR="00EC324E" w:rsidRDefault="00EC324E" w:rsidP="00EC324E">
      <w:pPr>
        <w:spacing w:before="24"/>
        <w:ind w:right="80"/>
        <w:jc w:val="both"/>
        <w:rPr>
          <w:rFonts w:eastAsia="Arial"/>
          <w:sz w:val="28"/>
          <w:szCs w:val="28"/>
        </w:rPr>
      </w:pPr>
    </w:p>
    <w:p w14:paraId="7058457E" w14:textId="77777777" w:rsidR="00EC324E" w:rsidRDefault="00EC324E" w:rsidP="00EC324E">
      <w:pPr>
        <w:pStyle w:val="Title"/>
        <w:ind w:left="-270" w:right="180"/>
        <w:jc w:val="left"/>
      </w:pPr>
    </w:p>
    <w:p w14:paraId="056EE651" w14:textId="77777777" w:rsidR="00EC324E" w:rsidRPr="009F6CCF" w:rsidRDefault="00EC324E" w:rsidP="00EC324E">
      <w:pPr>
        <w:pStyle w:val="Header"/>
        <w:jc w:val="center"/>
        <w:rPr>
          <w:b/>
          <w:sz w:val="28"/>
        </w:rPr>
      </w:pPr>
      <w:r w:rsidRPr="009F6CCF">
        <w:rPr>
          <w:b/>
          <w:sz w:val="28"/>
        </w:rPr>
        <w:t>Njoftim Publik – Propozimi për Kushte Ndërtimore për përfundimin e ndërtimit</w:t>
      </w:r>
    </w:p>
    <w:p w14:paraId="0A866880" w14:textId="77777777" w:rsidR="00EC324E" w:rsidRPr="009F6CCF" w:rsidRDefault="00EC324E" w:rsidP="00EC324E">
      <w:pPr>
        <w:tabs>
          <w:tab w:val="left" w:pos="5880"/>
        </w:tabs>
        <w:rPr>
          <w:b/>
        </w:rPr>
      </w:pPr>
    </w:p>
    <w:p w14:paraId="6163BD61" w14:textId="77777777" w:rsidR="00EC324E" w:rsidRPr="009F6CCF" w:rsidRDefault="00EC324E" w:rsidP="00EC324E">
      <w:pPr>
        <w:tabs>
          <w:tab w:val="left" w:pos="5880"/>
        </w:tabs>
        <w:rPr>
          <w:b/>
        </w:rPr>
      </w:pPr>
    </w:p>
    <w:p w14:paraId="4A652BFF" w14:textId="77777777" w:rsidR="00EC324E" w:rsidRPr="009F6CCF" w:rsidRDefault="00EC324E" w:rsidP="00EC324E">
      <w:pPr>
        <w:tabs>
          <w:tab w:val="left" w:pos="5880"/>
        </w:tabs>
        <w:jc w:val="both"/>
        <w:rPr>
          <w:b/>
        </w:rPr>
      </w:pPr>
      <w:r w:rsidRPr="009F6CCF">
        <w:rPr>
          <w:b/>
        </w:rPr>
        <w:t xml:space="preserve">Zbatohet për ndërtimet e papërfunduara pa leje nëse: </w:t>
      </w:r>
    </w:p>
    <w:p w14:paraId="2655B5D9" w14:textId="77777777" w:rsidR="00EC324E" w:rsidRPr="009F6CCF" w:rsidRDefault="00EC324E">
      <w:pPr>
        <w:pStyle w:val="ListParagraph"/>
        <w:numPr>
          <w:ilvl w:val="0"/>
          <w:numId w:val="10"/>
        </w:numPr>
        <w:tabs>
          <w:tab w:val="left" w:pos="5880"/>
        </w:tabs>
        <w:spacing w:after="0" w:line="240" w:lineRule="auto"/>
        <w:contextualSpacing/>
        <w:jc w:val="both"/>
        <w:rPr>
          <w:b/>
        </w:rPr>
      </w:pPr>
      <w:r w:rsidRPr="009F6CCF">
        <w:rPr>
          <w:b/>
        </w:rPr>
        <w:t xml:space="preserve">për përfundimin e ndërtimit nevojiten punë ndërtimore shtesë që ndërrojnë shputën ose lartësinë e ndërtimit, dhe </w:t>
      </w:r>
    </w:p>
    <w:p w14:paraId="412E0200" w14:textId="77777777" w:rsidR="00EC324E" w:rsidRPr="009F6CCF" w:rsidRDefault="00EC324E">
      <w:pPr>
        <w:pStyle w:val="ListParagraph"/>
        <w:numPr>
          <w:ilvl w:val="0"/>
          <w:numId w:val="10"/>
        </w:numPr>
        <w:tabs>
          <w:tab w:val="left" w:pos="5880"/>
        </w:tabs>
        <w:spacing w:after="0" w:line="240" w:lineRule="auto"/>
        <w:contextualSpacing/>
        <w:jc w:val="both"/>
      </w:pPr>
      <w:r w:rsidRPr="009F6CCF">
        <w:rPr>
          <w:b/>
        </w:rPr>
        <w:t>nuk ka plan rregullues urban, plan rregullues të hollësishëm ose hartë zonale që përcakton të gjitha kushtet e ndërtimit të nevojshme për parcelën kadastrale në të cilën gjendet ndërtimi për të cilin dorëzohet aplikacioni.</w:t>
      </w:r>
    </w:p>
    <w:p w14:paraId="1D0F8E5F" w14:textId="77777777" w:rsidR="00EC324E" w:rsidRDefault="00EC324E" w:rsidP="00EC324E">
      <w:pPr>
        <w:pStyle w:val="Header"/>
        <w:tabs>
          <w:tab w:val="left" w:pos="2715"/>
        </w:tabs>
        <w:jc w:val="center"/>
        <w:rPr>
          <w:sz w:val="24"/>
          <w:szCs w:val="24"/>
        </w:rPr>
      </w:pPr>
    </w:p>
    <w:p w14:paraId="78D59A37" w14:textId="77777777" w:rsidR="00EC324E" w:rsidRDefault="00EC324E" w:rsidP="00EC324E">
      <w:pPr>
        <w:pStyle w:val="Header"/>
        <w:tabs>
          <w:tab w:val="left" w:pos="2715"/>
        </w:tabs>
        <w:jc w:val="center"/>
        <w:rPr>
          <w:sz w:val="24"/>
          <w:szCs w:val="24"/>
        </w:rPr>
      </w:pPr>
    </w:p>
    <w:p w14:paraId="358A29AA" w14:textId="77777777" w:rsidR="00EC324E" w:rsidRDefault="00EC324E" w:rsidP="00EC324E">
      <w:pPr>
        <w:pStyle w:val="Header"/>
        <w:tabs>
          <w:tab w:val="left" w:pos="2715"/>
        </w:tabs>
        <w:jc w:val="center"/>
        <w:rPr>
          <w:sz w:val="24"/>
          <w:szCs w:val="24"/>
        </w:rPr>
      </w:pPr>
    </w:p>
    <w:p w14:paraId="106D3800" w14:textId="77777777" w:rsidR="00EC324E" w:rsidRDefault="00EC324E" w:rsidP="00EC324E">
      <w:pPr>
        <w:pStyle w:val="Header"/>
        <w:tabs>
          <w:tab w:val="left" w:pos="2715"/>
        </w:tabs>
        <w:jc w:val="center"/>
        <w:rPr>
          <w:sz w:val="24"/>
          <w:szCs w:val="24"/>
        </w:rPr>
      </w:pPr>
    </w:p>
    <w:p w14:paraId="490A184A" w14:textId="77777777" w:rsidR="00EC324E" w:rsidRDefault="00EC324E" w:rsidP="00EC324E">
      <w:pPr>
        <w:pStyle w:val="Header"/>
        <w:tabs>
          <w:tab w:val="left" w:pos="2715"/>
        </w:tabs>
        <w:jc w:val="center"/>
        <w:rPr>
          <w:sz w:val="24"/>
          <w:szCs w:val="24"/>
        </w:rPr>
      </w:pPr>
    </w:p>
    <w:p w14:paraId="2352A2E1" w14:textId="77777777" w:rsidR="00EC324E" w:rsidRDefault="00EC324E" w:rsidP="00EC324E">
      <w:pPr>
        <w:pStyle w:val="Header"/>
        <w:tabs>
          <w:tab w:val="left" w:pos="2715"/>
        </w:tabs>
        <w:jc w:val="center"/>
        <w:rPr>
          <w:sz w:val="24"/>
          <w:szCs w:val="24"/>
        </w:rPr>
      </w:pPr>
    </w:p>
    <w:p w14:paraId="343F5CF8" w14:textId="77777777" w:rsidR="00EC324E" w:rsidRDefault="00EC324E" w:rsidP="00EC324E">
      <w:pPr>
        <w:pStyle w:val="Header"/>
        <w:tabs>
          <w:tab w:val="left" w:pos="2715"/>
        </w:tabs>
        <w:jc w:val="center"/>
        <w:rPr>
          <w:sz w:val="24"/>
          <w:szCs w:val="24"/>
        </w:rPr>
      </w:pPr>
    </w:p>
    <w:p w14:paraId="7DDE57A7" w14:textId="77777777" w:rsidR="00EC324E" w:rsidRDefault="00EC324E" w:rsidP="00EC324E">
      <w:pPr>
        <w:pStyle w:val="Header"/>
        <w:tabs>
          <w:tab w:val="left" w:pos="2715"/>
        </w:tabs>
        <w:jc w:val="center"/>
        <w:rPr>
          <w:sz w:val="24"/>
          <w:szCs w:val="24"/>
        </w:rPr>
      </w:pPr>
    </w:p>
    <w:p w14:paraId="55D59F66" w14:textId="77777777" w:rsidR="00EC324E" w:rsidRDefault="00EC324E" w:rsidP="00EC324E">
      <w:pPr>
        <w:pStyle w:val="Header"/>
        <w:tabs>
          <w:tab w:val="left" w:pos="2715"/>
        </w:tabs>
        <w:jc w:val="center"/>
        <w:rPr>
          <w:sz w:val="24"/>
          <w:szCs w:val="24"/>
        </w:rPr>
      </w:pPr>
    </w:p>
    <w:p w14:paraId="7F50DE19" w14:textId="77777777" w:rsidR="00EC324E" w:rsidRDefault="00EC324E" w:rsidP="00EC324E">
      <w:pPr>
        <w:pStyle w:val="Header"/>
        <w:tabs>
          <w:tab w:val="left" w:pos="2715"/>
        </w:tabs>
        <w:jc w:val="center"/>
        <w:rPr>
          <w:sz w:val="24"/>
          <w:szCs w:val="24"/>
        </w:rPr>
      </w:pPr>
    </w:p>
    <w:p w14:paraId="5C656150" w14:textId="77777777" w:rsidR="00EC324E" w:rsidRDefault="00EC324E" w:rsidP="00EC324E">
      <w:pPr>
        <w:pStyle w:val="Header"/>
        <w:tabs>
          <w:tab w:val="left" w:pos="2715"/>
        </w:tabs>
        <w:jc w:val="center"/>
        <w:rPr>
          <w:sz w:val="24"/>
          <w:szCs w:val="24"/>
        </w:rPr>
      </w:pPr>
    </w:p>
    <w:p w14:paraId="38531A32" w14:textId="77777777" w:rsidR="00EC324E" w:rsidRDefault="00EC324E" w:rsidP="00EC324E">
      <w:pPr>
        <w:pStyle w:val="Header"/>
        <w:tabs>
          <w:tab w:val="left" w:pos="2715"/>
        </w:tabs>
        <w:jc w:val="center"/>
        <w:rPr>
          <w:sz w:val="24"/>
          <w:szCs w:val="24"/>
        </w:rPr>
      </w:pPr>
    </w:p>
    <w:p w14:paraId="6720CBB9" w14:textId="77777777" w:rsidR="00EC324E" w:rsidRDefault="00EC324E" w:rsidP="00EC324E">
      <w:pPr>
        <w:pStyle w:val="Header"/>
        <w:tabs>
          <w:tab w:val="left" w:pos="2715"/>
        </w:tabs>
        <w:jc w:val="center"/>
        <w:rPr>
          <w:sz w:val="24"/>
          <w:szCs w:val="24"/>
        </w:rPr>
      </w:pPr>
    </w:p>
    <w:p w14:paraId="7034770F" w14:textId="77777777" w:rsidR="00EC324E" w:rsidRDefault="00EC324E" w:rsidP="00EC324E">
      <w:pPr>
        <w:pStyle w:val="Header"/>
        <w:tabs>
          <w:tab w:val="left" w:pos="2715"/>
        </w:tabs>
        <w:jc w:val="center"/>
        <w:rPr>
          <w:sz w:val="24"/>
          <w:szCs w:val="24"/>
        </w:rPr>
      </w:pPr>
    </w:p>
    <w:p w14:paraId="27C86825" w14:textId="77777777" w:rsidR="00EC324E" w:rsidRDefault="00EC324E" w:rsidP="00EC324E">
      <w:pPr>
        <w:pStyle w:val="Header"/>
        <w:tabs>
          <w:tab w:val="left" w:pos="2715"/>
        </w:tabs>
        <w:jc w:val="center"/>
        <w:rPr>
          <w:sz w:val="24"/>
          <w:szCs w:val="24"/>
        </w:rPr>
      </w:pPr>
    </w:p>
    <w:p w14:paraId="4E502A48" w14:textId="77777777" w:rsidR="00EC324E" w:rsidRDefault="00EC324E" w:rsidP="00EC324E">
      <w:pPr>
        <w:pStyle w:val="Header"/>
        <w:tabs>
          <w:tab w:val="left" w:pos="2715"/>
        </w:tabs>
        <w:jc w:val="center"/>
        <w:rPr>
          <w:sz w:val="24"/>
          <w:szCs w:val="24"/>
        </w:rPr>
      </w:pPr>
    </w:p>
    <w:p w14:paraId="7472FA00" w14:textId="77777777" w:rsidR="00EC324E" w:rsidRDefault="00EC324E" w:rsidP="00EC324E">
      <w:pPr>
        <w:pStyle w:val="Header"/>
        <w:tabs>
          <w:tab w:val="left" w:pos="2715"/>
        </w:tabs>
        <w:jc w:val="center"/>
        <w:rPr>
          <w:sz w:val="24"/>
          <w:szCs w:val="24"/>
        </w:rPr>
      </w:pPr>
    </w:p>
    <w:p w14:paraId="79EDB6C6" w14:textId="77777777" w:rsidR="00EC324E" w:rsidRDefault="00EC324E" w:rsidP="00EC324E">
      <w:pPr>
        <w:pStyle w:val="Header"/>
        <w:tabs>
          <w:tab w:val="left" w:pos="2715"/>
        </w:tabs>
        <w:jc w:val="center"/>
        <w:rPr>
          <w:sz w:val="24"/>
          <w:szCs w:val="24"/>
        </w:rPr>
      </w:pPr>
    </w:p>
    <w:p w14:paraId="2F89D5F9" w14:textId="77777777" w:rsidR="00EC324E" w:rsidRDefault="00EC324E" w:rsidP="00EC324E">
      <w:pPr>
        <w:pStyle w:val="Header"/>
        <w:tabs>
          <w:tab w:val="left" w:pos="2715"/>
        </w:tabs>
        <w:jc w:val="center"/>
        <w:rPr>
          <w:sz w:val="24"/>
          <w:szCs w:val="24"/>
        </w:rPr>
      </w:pPr>
    </w:p>
    <w:p w14:paraId="55E277AA" w14:textId="77777777" w:rsidR="00EC324E" w:rsidRDefault="00EC324E" w:rsidP="00EC324E">
      <w:pPr>
        <w:pStyle w:val="Header"/>
        <w:tabs>
          <w:tab w:val="left" w:pos="2715"/>
        </w:tabs>
        <w:jc w:val="center"/>
        <w:rPr>
          <w:sz w:val="24"/>
          <w:szCs w:val="24"/>
        </w:rPr>
      </w:pPr>
    </w:p>
    <w:p w14:paraId="6C15962A" w14:textId="77777777" w:rsidR="00EC324E" w:rsidRDefault="00EC324E" w:rsidP="00EC324E">
      <w:pPr>
        <w:pStyle w:val="Header"/>
        <w:tabs>
          <w:tab w:val="left" w:pos="2715"/>
        </w:tabs>
        <w:jc w:val="center"/>
        <w:rPr>
          <w:sz w:val="24"/>
          <w:szCs w:val="24"/>
        </w:rPr>
      </w:pPr>
    </w:p>
    <w:p w14:paraId="132EA832" w14:textId="77777777" w:rsidR="00EC324E" w:rsidRDefault="00EC324E" w:rsidP="00EC324E">
      <w:pPr>
        <w:pStyle w:val="Header"/>
        <w:tabs>
          <w:tab w:val="left" w:pos="2715"/>
        </w:tabs>
        <w:jc w:val="center"/>
        <w:rPr>
          <w:sz w:val="24"/>
          <w:szCs w:val="24"/>
        </w:rPr>
      </w:pPr>
    </w:p>
    <w:p w14:paraId="7FF73F08" w14:textId="77777777" w:rsidR="00EC324E" w:rsidRDefault="00EC324E" w:rsidP="00EC324E">
      <w:pPr>
        <w:pStyle w:val="Header"/>
        <w:tabs>
          <w:tab w:val="left" w:pos="2715"/>
        </w:tabs>
        <w:jc w:val="center"/>
        <w:rPr>
          <w:sz w:val="24"/>
          <w:szCs w:val="24"/>
        </w:rPr>
      </w:pPr>
    </w:p>
    <w:p w14:paraId="4B3A10F0" w14:textId="77777777" w:rsidR="00EC324E" w:rsidRDefault="00EC324E" w:rsidP="00EC324E">
      <w:pPr>
        <w:pStyle w:val="Header"/>
        <w:tabs>
          <w:tab w:val="left" w:pos="2715"/>
        </w:tabs>
        <w:jc w:val="center"/>
        <w:rPr>
          <w:sz w:val="24"/>
          <w:szCs w:val="24"/>
        </w:rPr>
      </w:pPr>
    </w:p>
    <w:p w14:paraId="0DA8AAEC" w14:textId="77777777" w:rsidR="00EC324E" w:rsidRDefault="00EC324E" w:rsidP="00EC324E">
      <w:pPr>
        <w:pStyle w:val="Header"/>
        <w:tabs>
          <w:tab w:val="left" w:pos="2715"/>
        </w:tabs>
        <w:jc w:val="center"/>
        <w:rPr>
          <w:sz w:val="24"/>
          <w:szCs w:val="24"/>
        </w:rPr>
      </w:pPr>
    </w:p>
    <w:p w14:paraId="1AB1CA25" w14:textId="77777777" w:rsidR="00EC324E" w:rsidRDefault="00EC324E" w:rsidP="00EC324E">
      <w:pPr>
        <w:pStyle w:val="Header"/>
        <w:tabs>
          <w:tab w:val="left" w:pos="2715"/>
        </w:tabs>
        <w:jc w:val="center"/>
        <w:rPr>
          <w:sz w:val="24"/>
          <w:szCs w:val="24"/>
        </w:rPr>
      </w:pPr>
    </w:p>
    <w:p w14:paraId="31A4BFF0" w14:textId="77777777" w:rsidR="00EC324E" w:rsidRDefault="00EC324E" w:rsidP="00EC324E">
      <w:pPr>
        <w:pStyle w:val="Header"/>
        <w:tabs>
          <w:tab w:val="left" w:pos="2715"/>
        </w:tabs>
        <w:jc w:val="center"/>
        <w:rPr>
          <w:sz w:val="24"/>
          <w:szCs w:val="24"/>
        </w:rPr>
      </w:pPr>
    </w:p>
    <w:p w14:paraId="18643381" w14:textId="77777777" w:rsidR="00EC324E" w:rsidRDefault="00EC324E" w:rsidP="00EC324E">
      <w:pPr>
        <w:pStyle w:val="Header"/>
        <w:tabs>
          <w:tab w:val="left" w:pos="2715"/>
        </w:tabs>
        <w:jc w:val="center"/>
        <w:rPr>
          <w:sz w:val="24"/>
          <w:szCs w:val="24"/>
        </w:rPr>
      </w:pPr>
    </w:p>
    <w:p w14:paraId="5718A31E" w14:textId="77777777" w:rsidR="00EC324E" w:rsidRDefault="00EC324E" w:rsidP="00EC324E">
      <w:pPr>
        <w:pStyle w:val="Header"/>
        <w:tabs>
          <w:tab w:val="left" w:pos="2715"/>
        </w:tabs>
        <w:jc w:val="center"/>
        <w:rPr>
          <w:sz w:val="24"/>
          <w:szCs w:val="24"/>
        </w:rPr>
      </w:pPr>
    </w:p>
    <w:p w14:paraId="6736AC22" w14:textId="77777777" w:rsidR="00EC324E" w:rsidRDefault="00EC324E" w:rsidP="00EC324E">
      <w:pPr>
        <w:pStyle w:val="Header"/>
        <w:tabs>
          <w:tab w:val="left" w:pos="2715"/>
        </w:tabs>
        <w:jc w:val="center"/>
        <w:rPr>
          <w:sz w:val="24"/>
          <w:szCs w:val="24"/>
        </w:rPr>
      </w:pPr>
    </w:p>
    <w:p w14:paraId="37768651" w14:textId="77777777" w:rsidR="00EC324E" w:rsidRPr="000D6DAB" w:rsidRDefault="00EC324E" w:rsidP="00EC324E">
      <w:pPr>
        <w:pStyle w:val="Header"/>
        <w:tabs>
          <w:tab w:val="left" w:pos="2715"/>
        </w:tabs>
        <w:jc w:val="center"/>
        <w:rPr>
          <w:sz w:val="24"/>
          <w:szCs w:val="24"/>
        </w:rPr>
      </w:pPr>
    </w:p>
    <w:p w14:paraId="590BB5D4" w14:textId="77777777" w:rsidR="00EC324E" w:rsidRDefault="00EC324E" w:rsidP="00EC324E">
      <w:pPr>
        <w:pStyle w:val="Header"/>
        <w:jc w:val="center"/>
        <w:rPr>
          <w:b/>
          <w:sz w:val="48"/>
          <w:szCs w:val="120"/>
        </w:rPr>
      </w:pPr>
      <w:r w:rsidRPr="009F6CCF">
        <w:rPr>
          <w:b/>
          <w:sz w:val="48"/>
          <w:szCs w:val="120"/>
        </w:rPr>
        <w:t>Njoftim Publik</w:t>
      </w:r>
    </w:p>
    <w:p w14:paraId="314B6F24" w14:textId="77777777" w:rsidR="00EC324E" w:rsidRDefault="00EC324E" w:rsidP="00EC324E">
      <w:pPr>
        <w:pStyle w:val="Header"/>
        <w:jc w:val="center"/>
        <w:rPr>
          <w:b/>
          <w:sz w:val="48"/>
          <w:szCs w:val="120"/>
        </w:rPr>
      </w:pPr>
    </w:p>
    <w:p w14:paraId="35F38BD9" w14:textId="77777777" w:rsidR="00EC324E" w:rsidRPr="009F6CCF" w:rsidRDefault="00EC324E" w:rsidP="00EC324E">
      <w:pPr>
        <w:pStyle w:val="Header"/>
        <w:jc w:val="center"/>
        <w:rPr>
          <w:sz w:val="28"/>
        </w:rPr>
      </w:pPr>
    </w:p>
    <w:p w14:paraId="5B48E084" w14:textId="77777777" w:rsidR="00EC324E" w:rsidRPr="009F6CCF" w:rsidRDefault="00EC324E" w:rsidP="00EC324E">
      <w:pPr>
        <w:pStyle w:val="Header"/>
        <w:tabs>
          <w:tab w:val="clear" w:pos="9026"/>
          <w:tab w:val="right" w:pos="9800"/>
        </w:tabs>
        <w:jc w:val="both"/>
      </w:pPr>
      <w:r w:rsidRPr="009F6CCF">
        <w:t xml:space="preserve">Në Komunën e _______________ është dorëzuar kërkesë për Kushte Ndërtimore për përfundimin e ndërtimit për parcelën kadastrale __________që ndodhet në ____________________.  </w:t>
      </w:r>
    </w:p>
    <w:p w14:paraId="15DA1C3F" w14:textId="77777777" w:rsidR="00EC324E" w:rsidRPr="009F6CCF" w:rsidRDefault="00EC324E" w:rsidP="00EC324E">
      <w:pPr>
        <w:pStyle w:val="Header"/>
        <w:tabs>
          <w:tab w:val="clear" w:pos="9026"/>
          <w:tab w:val="right" w:pos="9800"/>
        </w:tabs>
        <w:jc w:val="both"/>
      </w:pPr>
    </w:p>
    <w:p w14:paraId="6B7A4CC3" w14:textId="77777777" w:rsidR="00EC324E" w:rsidRPr="009F6CCF" w:rsidRDefault="00EC324E" w:rsidP="00EC324E">
      <w:pPr>
        <w:pStyle w:val="Header"/>
        <w:tabs>
          <w:tab w:val="clear" w:pos="9026"/>
          <w:tab w:val="right" w:pos="9800"/>
        </w:tabs>
        <w:jc w:val="both"/>
      </w:pPr>
      <w:r w:rsidRPr="009F6CCF">
        <w:t>Kërkesa përcakton kriteret për përfundimin e ndërtimit _______________________________ [përshkrim i shkurtë i projektit].</w:t>
      </w:r>
    </w:p>
    <w:p w14:paraId="4DDFD7AA" w14:textId="77777777" w:rsidR="00EC324E" w:rsidRPr="009F6CCF" w:rsidRDefault="00EC324E" w:rsidP="00EC324E">
      <w:pPr>
        <w:pStyle w:val="Header"/>
        <w:tabs>
          <w:tab w:val="clear" w:pos="9026"/>
          <w:tab w:val="right" w:pos="9800"/>
        </w:tabs>
        <w:jc w:val="both"/>
      </w:pPr>
    </w:p>
    <w:p w14:paraId="1F61744B" w14:textId="77777777" w:rsidR="00EC324E" w:rsidRPr="009F6CCF" w:rsidRDefault="00EC324E" w:rsidP="00EC324E">
      <w:pPr>
        <w:pStyle w:val="Header"/>
        <w:tabs>
          <w:tab w:val="clear" w:pos="9026"/>
          <w:tab w:val="right" w:pos="9800"/>
        </w:tabs>
        <w:jc w:val="both"/>
      </w:pPr>
      <w:r w:rsidRPr="009F6CCF">
        <w:t>Komentet lidhur me këtë propozim duhet të dorëzohen deri më _______ [data – .... nga data e njoftimit] në:  _______________________________________________________________ [adresa/email-i i  Komunës]</w:t>
      </w:r>
    </w:p>
    <w:p w14:paraId="78B72B6C" w14:textId="77777777" w:rsidR="00EC324E" w:rsidRDefault="00EC324E" w:rsidP="00EC324E">
      <w:pPr>
        <w:pStyle w:val="Title"/>
        <w:ind w:left="-270" w:right="180"/>
        <w:jc w:val="left"/>
      </w:pPr>
    </w:p>
    <w:p w14:paraId="2609C7B2" w14:textId="77777777" w:rsidR="00EC324E" w:rsidRDefault="00EC324E" w:rsidP="00EC324E">
      <w:pPr>
        <w:pStyle w:val="Title"/>
        <w:ind w:left="-270" w:right="180"/>
        <w:jc w:val="left"/>
      </w:pPr>
    </w:p>
    <w:tbl>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1"/>
        <w:gridCol w:w="1597"/>
      </w:tblGrid>
      <w:tr w:rsidR="00EC324E" w:rsidRPr="009F6CCF" w14:paraId="6967FB6D" w14:textId="77777777" w:rsidTr="008E0F8A">
        <w:trPr>
          <w:jc w:val="center"/>
        </w:trPr>
        <w:tc>
          <w:tcPr>
            <w:tcW w:w="9688" w:type="dxa"/>
            <w:gridSpan w:val="2"/>
            <w:vAlign w:val="center"/>
          </w:tcPr>
          <w:p w14:paraId="603EBC12" w14:textId="77777777" w:rsidR="00EC324E" w:rsidRPr="009F6CCF" w:rsidRDefault="00EC324E" w:rsidP="008E0F8A">
            <w:pPr>
              <w:spacing w:before="60" w:after="60"/>
              <w:rPr>
                <w:b/>
                <w:color w:val="000000"/>
                <w:sz w:val="20"/>
              </w:rPr>
            </w:pPr>
            <w:r w:rsidRPr="009F6CCF">
              <w:rPr>
                <w:b/>
                <w:color w:val="000000"/>
                <w:sz w:val="20"/>
              </w:rPr>
              <w:t xml:space="preserve">Dokumentet e publikuara: </w:t>
            </w:r>
          </w:p>
          <w:p w14:paraId="61C1F885" w14:textId="77777777" w:rsidR="00EC324E" w:rsidRPr="009F6CCF" w:rsidRDefault="00EC324E" w:rsidP="008E0F8A">
            <w:pPr>
              <w:spacing w:before="60" w:after="60"/>
              <w:rPr>
                <w:rFonts w:cs="Arial"/>
                <w:b/>
                <w:color w:val="000000"/>
                <w:sz w:val="20"/>
              </w:rPr>
            </w:pPr>
            <w:r w:rsidRPr="009F6CCF">
              <w:rPr>
                <w:b/>
                <w:color w:val="000000"/>
                <w:sz w:val="20"/>
              </w:rPr>
              <w:t xml:space="preserve">Kushtet Ndërtimore te  propozuara </w:t>
            </w:r>
          </w:p>
        </w:tc>
      </w:tr>
      <w:tr w:rsidR="00EC324E" w:rsidRPr="009F6CCF" w14:paraId="1AD7A47C" w14:textId="77777777" w:rsidTr="008E0F8A">
        <w:trPr>
          <w:jc w:val="center"/>
        </w:trPr>
        <w:tc>
          <w:tcPr>
            <w:tcW w:w="9688" w:type="dxa"/>
            <w:gridSpan w:val="2"/>
            <w:vAlign w:val="center"/>
          </w:tcPr>
          <w:p w14:paraId="55258121" w14:textId="77777777" w:rsidR="00EC324E" w:rsidRPr="009F6CCF" w:rsidRDefault="00EC324E" w:rsidP="008E0F8A">
            <w:pPr>
              <w:spacing w:before="60" w:after="60"/>
              <w:ind w:left="720"/>
              <w:rPr>
                <w:rFonts w:cs="Arial"/>
                <w:color w:val="000000"/>
                <w:sz w:val="20"/>
              </w:rPr>
            </w:pPr>
            <w:r w:rsidRPr="009F6CCF">
              <w:rPr>
                <w:rFonts w:cs="Arial"/>
                <w:color w:val="000000"/>
                <w:sz w:val="20"/>
              </w:rPr>
              <w:t>Situacioni i gjere dhe i ngushte sipas projektit konceptual ( format A0) qe përmban informatat ne vijim:</w:t>
            </w:r>
          </w:p>
        </w:tc>
      </w:tr>
      <w:tr w:rsidR="00EC324E" w:rsidRPr="009F6CCF" w14:paraId="3F04A1AB" w14:textId="77777777" w:rsidTr="008E0F8A">
        <w:trPr>
          <w:jc w:val="center"/>
        </w:trPr>
        <w:tc>
          <w:tcPr>
            <w:tcW w:w="9688" w:type="dxa"/>
            <w:gridSpan w:val="2"/>
            <w:vAlign w:val="center"/>
          </w:tcPr>
          <w:p w14:paraId="5DCDE630" w14:textId="77777777" w:rsidR="00EC324E" w:rsidRPr="009F6CCF" w:rsidRDefault="00EC324E">
            <w:pPr>
              <w:numPr>
                <w:ilvl w:val="1"/>
                <w:numId w:val="13"/>
              </w:numPr>
              <w:spacing w:before="60" w:after="60" w:line="240" w:lineRule="auto"/>
              <w:rPr>
                <w:rFonts w:cs="Arial"/>
                <w:b/>
                <w:color w:val="000000"/>
                <w:sz w:val="20"/>
                <w:szCs w:val="24"/>
              </w:rPr>
            </w:pPr>
            <w:r w:rsidRPr="009F6CCF">
              <w:rPr>
                <w:rFonts w:cs="Arial"/>
                <w:color w:val="000000"/>
                <w:sz w:val="20"/>
              </w:rPr>
              <w:t xml:space="preserve">Destinimi aktual apo i propozuar i shfrytëzimit të tokës: </w:t>
            </w:r>
            <w:r w:rsidRPr="009F6CCF">
              <w:rPr>
                <w:rFonts w:cs="Arial"/>
                <w:color w:val="000000"/>
                <w:sz w:val="20"/>
              </w:rPr>
              <w:fldChar w:fldCharType="begin">
                <w:ffData>
                  <w:name w:val="Text22"/>
                  <w:enabled/>
                  <w:calcOnExit w:val="0"/>
                  <w:textInput/>
                </w:ffData>
              </w:fldChar>
            </w:r>
            <w:r w:rsidRPr="009F6CCF">
              <w:rPr>
                <w:rFonts w:cs="Arial"/>
                <w:color w:val="000000"/>
                <w:sz w:val="20"/>
              </w:rPr>
              <w:instrText xml:space="preserve"> FORMTEXT </w:instrText>
            </w:r>
            <w:r w:rsidRPr="009F6CCF">
              <w:rPr>
                <w:rFonts w:cs="Arial"/>
                <w:color w:val="000000"/>
                <w:sz w:val="20"/>
              </w:rPr>
            </w:r>
            <w:r w:rsidRPr="009F6CCF">
              <w:rPr>
                <w:rFonts w:cs="Arial"/>
                <w:color w:val="000000"/>
                <w:sz w:val="20"/>
              </w:rPr>
              <w:fldChar w:fldCharType="separate"/>
            </w:r>
            <w:r w:rsidRPr="009F6CCF">
              <w:rPr>
                <w:noProof/>
                <w:color w:val="000000"/>
                <w:sz w:val="20"/>
              </w:rPr>
              <w:t> </w:t>
            </w:r>
            <w:r w:rsidRPr="009F6CCF">
              <w:rPr>
                <w:noProof/>
                <w:color w:val="000000"/>
                <w:sz w:val="20"/>
              </w:rPr>
              <w:t> </w:t>
            </w:r>
            <w:r w:rsidRPr="009F6CCF">
              <w:rPr>
                <w:noProof/>
                <w:color w:val="000000"/>
                <w:sz w:val="20"/>
              </w:rPr>
              <w:t> </w:t>
            </w:r>
            <w:r w:rsidRPr="009F6CCF">
              <w:rPr>
                <w:noProof/>
                <w:color w:val="000000"/>
                <w:sz w:val="20"/>
              </w:rPr>
              <w:t> </w:t>
            </w:r>
            <w:r w:rsidRPr="009F6CCF">
              <w:rPr>
                <w:noProof/>
                <w:color w:val="000000"/>
                <w:sz w:val="20"/>
              </w:rPr>
              <w:t> </w:t>
            </w:r>
            <w:r w:rsidRPr="009F6CCF">
              <w:rPr>
                <w:rFonts w:cs="Arial"/>
                <w:color w:val="000000"/>
                <w:sz w:val="20"/>
              </w:rPr>
              <w:fldChar w:fldCharType="end"/>
            </w:r>
          </w:p>
        </w:tc>
      </w:tr>
      <w:tr w:rsidR="00EC324E" w:rsidRPr="009F6CCF" w14:paraId="43EBC8B2" w14:textId="77777777" w:rsidTr="008E0F8A">
        <w:trPr>
          <w:jc w:val="center"/>
        </w:trPr>
        <w:tc>
          <w:tcPr>
            <w:tcW w:w="8091" w:type="dxa"/>
            <w:vAlign w:val="center"/>
          </w:tcPr>
          <w:p w14:paraId="2FBAFBFB" w14:textId="77777777" w:rsidR="00EC324E" w:rsidRPr="009F6CCF" w:rsidRDefault="00EC324E">
            <w:pPr>
              <w:numPr>
                <w:ilvl w:val="1"/>
                <w:numId w:val="13"/>
              </w:numPr>
              <w:spacing w:before="60" w:after="60" w:line="240" w:lineRule="auto"/>
              <w:rPr>
                <w:b/>
                <w:color w:val="000000"/>
                <w:sz w:val="20"/>
                <w:szCs w:val="24"/>
              </w:rPr>
            </w:pPr>
            <w:r w:rsidRPr="009F6CCF">
              <w:rPr>
                <w:rFonts w:cs="Arial"/>
                <w:color w:val="000000"/>
                <w:sz w:val="20"/>
              </w:rPr>
              <w:t>Vija rregulluese.</w:t>
            </w:r>
          </w:p>
        </w:tc>
        <w:tc>
          <w:tcPr>
            <w:tcW w:w="1597" w:type="dxa"/>
            <w:vAlign w:val="center"/>
          </w:tcPr>
          <w:p w14:paraId="3361A460" w14:textId="77777777" w:rsidR="00EC324E" w:rsidRPr="009F6CCF" w:rsidRDefault="00EC324E" w:rsidP="008E0F8A">
            <w:pPr>
              <w:spacing w:before="60" w:after="60"/>
              <w:jc w:val="right"/>
              <w:rPr>
                <w:b/>
                <w:color w:val="000000"/>
                <w:sz w:val="20"/>
              </w:rPr>
            </w:pPr>
            <w:r w:rsidRPr="009F6CCF">
              <w:rPr>
                <w:rFonts w:cs="Arial"/>
                <w:b/>
                <w:color w:val="000000"/>
                <w:sz w:val="20"/>
              </w:rPr>
              <w:fldChar w:fldCharType="begin">
                <w:ffData>
                  <w:name w:val="Text23"/>
                  <w:enabled/>
                  <w:calcOnExit w:val="0"/>
                  <w:textInput/>
                </w:ffData>
              </w:fldChar>
            </w:r>
            <w:r w:rsidRPr="009F6CCF">
              <w:rPr>
                <w:rFonts w:cs="Arial"/>
                <w:b/>
                <w:color w:val="000000"/>
                <w:sz w:val="20"/>
              </w:rPr>
              <w:instrText xml:space="preserve"> FORMTEXT </w:instrText>
            </w:r>
            <w:r w:rsidRPr="009F6CCF">
              <w:rPr>
                <w:rFonts w:cs="Arial"/>
                <w:b/>
                <w:color w:val="000000"/>
                <w:sz w:val="20"/>
              </w:rPr>
            </w:r>
            <w:r w:rsidRPr="009F6CCF">
              <w:rPr>
                <w:rFonts w:cs="Arial"/>
                <w:b/>
                <w:color w:val="000000"/>
                <w:sz w:val="20"/>
              </w:rPr>
              <w:fldChar w:fldCharType="separate"/>
            </w:r>
            <w:r w:rsidRPr="009F6CCF">
              <w:rPr>
                <w:b/>
                <w:noProof/>
                <w:color w:val="000000"/>
                <w:sz w:val="20"/>
              </w:rPr>
              <w:t> </w:t>
            </w:r>
            <w:r w:rsidRPr="009F6CCF">
              <w:rPr>
                <w:b/>
                <w:noProof/>
                <w:color w:val="000000"/>
                <w:sz w:val="20"/>
              </w:rPr>
              <w:t> </w:t>
            </w:r>
            <w:r w:rsidRPr="009F6CCF">
              <w:rPr>
                <w:b/>
                <w:noProof/>
                <w:color w:val="000000"/>
                <w:sz w:val="20"/>
              </w:rPr>
              <w:t> </w:t>
            </w:r>
            <w:r w:rsidRPr="009F6CCF">
              <w:rPr>
                <w:b/>
                <w:noProof/>
                <w:color w:val="000000"/>
                <w:sz w:val="20"/>
              </w:rPr>
              <w:t> </w:t>
            </w:r>
            <w:r w:rsidRPr="009F6CCF">
              <w:rPr>
                <w:b/>
                <w:noProof/>
                <w:color w:val="000000"/>
                <w:sz w:val="20"/>
              </w:rPr>
              <w:t> </w:t>
            </w:r>
            <w:r w:rsidRPr="009F6CCF">
              <w:rPr>
                <w:rFonts w:cs="Arial"/>
                <w:b/>
                <w:color w:val="000000"/>
                <w:sz w:val="20"/>
              </w:rPr>
              <w:fldChar w:fldCharType="end"/>
            </w:r>
            <w:r w:rsidRPr="009F6CCF">
              <w:rPr>
                <w:rFonts w:cs="Arial"/>
                <w:color w:val="000000"/>
                <w:sz w:val="20"/>
              </w:rPr>
              <w:t>m’</w:t>
            </w:r>
          </w:p>
        </w:tc>
      </w:tr>
      <w:tr w:rsidR="00EC324E" w:rsidRPr="009F6CCF" w14:paraId="1EC6C17B" w14:textId="77777777" w:rsidTr="008E0F8A">
        <w:trPr>
          <w:jc w:val="center"/>
        </w:trPr>
        <w:tc>
          <w:tcPr>
            <w:tcW w:w="8091" w:type="dxa"/>
            <w:vAlign w:val="center"/>
          </w:tcPr>
          <w:p w14:paraId="477F3BFD" w14:textId="77777777" w:rsidR="00EC324E" w:rsidRPr="009F6CCF" w:rsidRDefault="00EC324E">
            <w:pPr>
              <w:numPr>
                <w:ilvl w:val="1"/>
                <w:numId w:val="13"/>
              </w:numPr>
              <w:spacing w:before="60" w:after="60" w:line="240" w:lineRule="auto"/>
              <w:rPr>
                <w:rFonts w:cs="Arial"/>
                <w:color w:val="000000"/>
                <w:sz w:val="20"/>
                <w:szCs w:val="24"/>
              </w:rPr>
            </w:pPr>
            <w:r w:rsidRPr="009F6CCF">
              <w:rPr>
                <w:rFonts w:cs="Arial"/>
                <w:color w:val="000000"/>
                <w:sz w:val="20"/>
              </w:rPr>
              <w:t>Vija e ndërtimit.</w:t>
            </w:r>
          </w:p>
        </w:tc>
        <w:tc>
          <w:tcPr>
            <w:tcW w:w="1597" w:type="dxa"/>
            <w:vAlign w:val="center"/>
          </w:tcPr>
          <w:p w14:paraId="772D4541" w14:textId="77777777" w:rsidR="00EC324E" w:rsidRPr="009F6CCF" w:rsidRDefault="00EC324E" w:rsidP="008E0F8A">
            <w:pPr>
              <w:spacing w:before="60" w:after="60"/>
              <w:jc w:val="right"/>
              <w:rPr>
                <w:rFonts w:cs="Arial"/>
                <w:b/>
                <w:color w:val="000000"/>
                <w:sz w:val="20"/>
              </w:rPr>
            </w:pPr>
            <w:r w:rsidRPr="009F6CCF">
              <w:rPr>
                <w:rFonts w:cs="Arial"/>
                <w:b/>
                <w:color w:val="000000"/>
                <w:sz w:val="20"/>
              </w:rPr>
              <w:fldChar w:fldCharType="begin">
                <w:ffData>
                  <w:name w:val="Text23"/>
                  <w:enabled/>
                  <w:calcOnExit w:val="0"/>
                  <w:textInput/>
                </w:ffData>
              </w:fldChar>
            </w:r>
            <w:r w:rsidRPr="009F6CCF">
              <w:rPr>
                <w:rFonts w:cs="Arial"/>
                <w:b/>
                <w:color w:val="000000"/>
                <w:sz w:val="20"/>
              </w:rPr>
              <w:instrText xml:space="preserve"> FORMTEXT </w:instrText>
            </w:r>
            <w:r w:rsidRPr="009F6CCF">
              <w:rPr>
                <w:rFonts w:cs="Arial"/>
                <w:b/>
                <w:color w:val="000000"/>
                <w:sz w:val="20"/>
              </w:rPr>
            </w:r>
            <w:r w:rsidRPr="009F6CCF">
              <w:rPr>
                <w:rFonts w:cs="Arial"/>
                <w:b/>
                <w:color w:val="000000"/>
                <w:sz w:val="20"/>
              </w:rPr>
              <w:fldChar w:fldCharType="separate"/>
            </w:r>
            <w:r w:rsidRPr="009F6CCF">
              <w:rPr>
                <w:b/>
                <w:noProof/>
                <w:color w:val="000000"/>
                <w:sz w:val="20"/>
              </w:rPr>
              <w:t> </w:t>
            </w:r>
            <w:r w:rsidRPr="009F6CCF">
              <w:rPr>
                <w:b/>
                <w:noProof/>
                <w:color w:val="000000"/>
                <w:sz w:val="20"/>
              </w:rPr>
              <w:t> </w:t>
            </w:r>
            <w:r w:rsidRPr="009F6CCF">
              <w:rPr>
                <w:b/>
                <w:noProof/>
                <w:color w:val="000000"/>
                <w:sz w:val="20"/>
              </w:rPr>
              <w:t> </w:t>
            </w:r>
            <w:r w:rsidRPr="009F6CCF">
              <w:rPr>
                <w:b/>
                <w:noProof/>
                <w:color w:val="000000"/>
                <w:sz w:val="20"/>
              </w:rPr>
              <w:t> </w:t>
            </w:r>
            <w:r w:rsidRPr="009F6CCF">
              <w:rPr>
                <w:b/>
                <w:noProof/>
                <w:color w:val="000000"/>
                <w:sz w:val="20"/>
              </w:rPr>
              <w:t> </w:t>
            </w:r>
            <w:r w:rsidRPr="009F6CCF">
              <w:rPr>
                <w:rFonts w:cs="Arial"/>
                <w:b/>
                <w:color w:val="000000"/>
                <w:sz w:val="20"/>
              </w:rPr>
              <w:fldChar w:fldCharType="end"/>
            </w:r>
            <w:r w:rsidRPr="009F6CCF">
              <w:rPr>
                <w:rFonts w:cs="Arial"/>
                <w:color w:val="000000"/>
                <w:sz w:val="20"/>
              </w:rPr>
              <w:t>m”</w:t>
            </w:r>
          </w:p>
        </w:tc>
      </w:tr>
      <w:tr w:rsidR="00EC324E" w:rsidRPr="009F6CCF" w14:paraId="271C337B" w14:textId="77777777" w:rsidTr="008E0F8A">
        <w:trPr>
          <w:jc w:val="center"/>
        </w:trPr>
        <w:tc>
          <w:tcPr>
            <w:tcW w:w="8091" w:type="dxa"/>
            <w:vAlign w:val="center"/>
          </w:tcPr>
          <w:p w14:paraId="49F950B1" w14:textId="77777777" w:rsidR="00EC324E" w:rsidRPr="009F6CCF" w:rsidRDefault="00EC324E">
            <w:pPr>
              <w:numPr>
                <w:ilvl w:val="1"/>
                <w:numId w:val="13"/>
              </w:numPr>
              <w:spacing w:before="60" w:after="60" w:line="240" w:lineRule="auto"/>
              <w:rPr>
                <w:rFonts w:cs="Arial"/>
                <w:color w:val="000000"/>
                <w:sz w:val="20"/>
                <w:szCs w:val="24"/>
              </w:rPr>
            </w:pPr>
            <w:r w:rsidRPr="009F6CCF">
              <w:rPr>
                <w:rFonts w:cs="Arial"/>
                <w:color w:val="000000"/>
                <w:sz w:val="20"/>
              </w:rPr>
              <w:t>Lartësia e lejuar në proporcion me distancën nga kufijtë e parcelës kadastrale përgjatë rrugës publike</w:t>
            </w:r>
          </w:p>
        </w:tc>
        <w:tc>
          <w:tcPr>
            <w:tcW w:w="1597" w:type="dxa"/>
            <w:vAlign w:val="center"/>
          </w:tcPr>
          <w:p w14:paraId="7C997B4D" w14:textId="77777777" w:rsidR="00EC324E" w:rsidRPr="009F6CCF" w:rsidRDefault="00EC324E" w:rsidP="008E0F8A">
            <w:pPr>
              <w:spacing w:before="60" w:after="60"/>
              <w:jc w:val="right"/>
              <w:rPr>
                <w:rFonts w:cs="Arial"/>
                <w:b/>
                <w:color w:val="000000"/>
                <w:sz w:val="20"/>
              </w:rPr>
            </w:pPr>
            <w:r w:rsidRPr="009F6CCF">
              <w:rPr>
                <w:rFonts w:cs="Arial"/>
                <w:b/>
                <w:color w:val="000000"/>
                <w:sz w:val="20"/>
              </w:rPr>
              <w:fldChar w:fldCharType="begin">
                <w:ffData>
                  <w:name w:val="Text24"/>
                  <w:enabled/>
                  <w:calcOnExit w:val="0"/>
                  <w:textInput/>
                </w:ffData>
              </w:fldChar>
            </w:r>
            <w:r w:rsidRPr="009F6CCF">
              <w:rPr>
                <w:rFonts w:cs="Arial"/>
                <w:b/>
                <w:color w:val="000000"/>
                <w:sz w:val="20"/>
              </w:rPr>
              <w:instrText xml:space="preserve"> FORMTEXT </w:instrText>
            </w:r>
            <w:r w:rsidRPr="009F6CCF">
              <w:rPr>
                <w:rFonts w:cs="Arial"/>
                <w:b/>
                <w:color w:val="000000"/>
                <w:sz w:val="20"/>
              </w:rPr>
            </w:r>
            <w:r w:rsidRPr="009F6CCF">
              <w:rPr>
                <w:rFonts w:cs="Arial"/>
                <w:b/>
                <w:color w:val="000000"/>
                <w:sz w:val="20"/>
              </w:rPr>
              <w:fldChar w:fldCharType="separate"/>
            </w:r>
            <w:r w:rsidRPr="009F6CCF">
              <w:rPr>
                <w:b/>
                <w:noProof/>
                <w:color w:val="000000"/>
                <w:sz w:val="20"/>
              </w:rPr>
              <w:t> </w:t>
            </w:r>
            <w:r w:rsidRPr="009F6CCF">
              <w:rPr>
                <w:b/>
                <w:noProof/>
                <w:color w:val="000000"/>
                <w:sz w:val="20"/>
              </w:rPr>
              <w:t> </w:t>
            </w:r>
            <w:r w:rsidRPr="009F6CCF">
              <w:rPr>
                <w:b/>
                <w:noProof/>
                <w:color w:val="000000"/>
                <w:sz w:val="20"/>
              </w:rPr>
              <w:t> </w:t>
            </w:r>
            <w:r w:rsidRPr="009F6CCF">
              <w:rPr>
                <w:b/>
                <w:noProof/>
                <w:color w:val="000000"/>
                <w:sz w:val="20"/>
              </w:rPr>
              <w:t> </w:t>
            </w:r>
            <w:r w:rsidRPr="009F6CCF">
              <w:rPr>
                <w:b/>
                <w:noProof/>
                <w:color w:val="000000"/>
                <w:sz w:val="20"/>
              </w:rPr>
              <w:t> </w:t>
            </w:r>
            <w:r w:rsidRPr="009F6CCF">
              <w:rPr>
                <w:rFonts w:cs="Arial"/>
                <w:b/>
                <w:color w:val="000000"/>
                <w:sz w:val="20"/>
              </w:rPr>
              <w:fldChar w:fldCharType="end"/>
            </w:r>
            <w:r w:rsidRPr="009F6CCF">
              <w:rPr>
                <w:rFonts w:cs="Arial"/>
                <w:b/>
                <w:color w:val="000000"/>
                <w:sz w:val="20"/>
              </w:rPr>
              <w:t>%</w:t>
            </w:r>
          </w:p>
        </w:tc>
      </w:tr>
      <w:tr w:rsidR="00EC324E" w:rsidRPr="009F6CCF" w14:paraId="561B1C1C" w14:textId="77777777" w:rsidTr="008E0F8A">
        <w:trPr>
          <w:jc w:val="center"/>
        </w:trPr>
        <w:tc>
          <w:tcPr>
            <w:tcW w:w="8091" w:type="dxa"/>
            <w:vAlign w:val="center"/>
          </w:tcPr>
          <w:p w14:paraId="7FEFCEEB" w14:textId="77777777" w:rsidR="00EC324E" w:rsidRPr="009F6CCF" w:rsidRDefault="00EC324E">
            <w:pPr>
              <w:numPr>
                <w:ilvl w:val="1"/>
                <w:numId w:val="13"/>
              </w:numPr>
              <w:spacing w:before="60" w:after="60" w:line="240" w:lineRule="auto"/>
              <w:rPr>
                <w:rFonts w:cs="Arial"/>
                <w:color w:val="000000"/>
                <w:sz w:val="20"/>
                <w:szCs w:val="24"/>
              </w:rPr>
            </w:pPr>
            <w:r w:rsidRPr="009F6CCF">
              <w:rPr>
                <w:rFonts w:cs="Arial"/>
                <w:color w:val="000000"/>
                <w:sz w:val="20"/>
              </w:rPr>
              <w:t>Lartësia e lejuar në proporcion me distancën nga kufijtë anësor te parcelës.</w:t>
            </w:r>
          </w:p>
        </w:tc>
        <w:tc>
          <w:tcPr>
            <w:tcW w:w="1597" w:type="dxa"/>
            <w:vAlign w:val="center"/>
          </w:tcPr>
          <w:p w14:paraId="2DE21A63" w14:textId="77777777" w:rsidR="00EC324E" w:rsidRPr="009F6CCF" w:rsidRDefault="00EC324E" w:rsidP="008E0F8A">
            <w:pPr>
              <w:spacing w:before="60" w:after="60"/>
              <w:jc w:val="right"/>
              <w:rPr>
                <w:rFonts w:cs="Arial"/>
                <w:b/>
                <w:color w:val="000000"/>
                <w:sz w:val="20"/>
              </w:rPr>
            </w:pPr>
            <w:r w:rsidRPr="009F6CCF">
              <w:rPr>
                <w:rFonts w:cs="Arial"/>
                <w:b/>
                <w:color w:val="000000"/>
                <w:sz w:val="20"/>
              </w:rPr>
              <w:fldChar w:fldCharType="begin">
                <w:ffData>
                  <w:name w:val="Text25"/>
                  <w:enabled/>
                  <w:calcOnExit w:val="0"/>
                  <w:textInput/>
                </w:ffData>
              </w:fldChar>
            </w:r>
            <w:r w:rsidRPr="009F6CCF">
              <w:rPr>
                <w:rFonts w:cs="Arial"/>
                <w:b/>
                <w:color w:val="000000"/>
                <w:sz w:val="20"/>
              </w:rPr>
              <w:instrText xml:space="preserve"> FORMTEXT </w:instrText>
            </w:r>
            <w:r w:rsidRPr="009F6CCF">
              <w:rPr>
                <w:rFonts w:cs="Arial"/>
                <w:b/>
                <w:color w:val="000000"/>
                <w:sz w:val="20"/>
              </w:rPr>
            </w:r>
            <w:r w:rsidRPr="009F6CCF">
              <w:rPr>
                <w:rFonts w:cs="Arial"/>
                <w:b/>
                <w:color w:val="000000"/>
                <w:sz w:val="20"/>
              </w:rPr>
              <w:fldChar w:fldCharType="separate"/>
            </w:r>
            <w:r w:rsidRPr="009F6CCF">
              <w:rPr>
                <w:b/>
                <w:noProof/>
                <w:color w:val="000000"/>
                <w:sz w:val="20"/>
              </w:rPr>
              <w:t> </w:t>
            </w:r>
            <w:r w:rsidRPr="009F6CCF">
              <w:rPr>
                <w:b/>
                <w:noProof/>
                <w:color w:val="000000"/>
                <w:sz w:val="20"/>
              </w:rPr>
              <w:t> </w:t>
            </w:r>
            <w:r w:rsidRPr="009F6CCF">
              <w:rPr>
                <w:b/>
                <w:noProof/>
                <w:color w:val="000000"/>
                <w:sz w:val="20"/>
              </w:rPr>
              <w:t> </w:t>
            </w:r>
            <w:r w:rsidRPr="009F6CCF">
              <w:rPr>
                <w:b/>
                <w:noProof/>
                <w:color w:val="000000"/>
                <w:sz w:val="20"/>
              </w:rPr>
              <w:t> </w:t>
            </w:r>
            <w:r w:rsidRPr="009F6CCF">
              <w:rPr>
                <w:b/>
                <w:noProof/>
                <w:color w:val="000000"/>
                <w:sz w:val="20"/>
              </w:rPr>
              <w:t> </w:t>
            </w:r>
            <w:r w:rsidRPr="009F6CCF">
              <w:rPr>
                <w:rFonts w:cs="Arial"/>
                <w:b/>
                <w:color w:val="000000"/>
                <w:sz w:val="20"/>
              </w:rPr>
              <w:fldChar w:fldCharType="end"/>
            </w:r>
            <w:r w:rsidRPr="009F6CCF">
              <w:rPr>
                <w:rFonts w:cs="Arial"/>
                <w:b/>
                <w:color w:val="000000"/>
                <w:sz w:val="20"/>
              </w:rPr>
              <w:t>%</w:t>
            </w:r>
          </w:p>
        </w:tc>
      </w:tr>
      <w:tr w:rsidR="00EC324E" w:rsidRPr="009F6CCF" w14:paraId="41400537" w14:textId="77777777" w:rsidTr="008E0F8A">
        <w:trPr>
          <w:jc w:val="center"/>
        </w:trPr>
        <w:tc>
          <w:tcPr>
            <w:tcW w:w="8091" w:type="dxa"/>
            <w:vAlign w:val="center"/>
          </w:tcPr>
          <w:p w14:paraId="69123756" w14:textId="77777777" w:rsidR="00EC324E" w:rsidRPr="009F6CCF" w:rsidRDefault="00EC324E">
            <w:pPr>
              <w:numPr>
                <w:ilvl w:val="1"/>
                <w:numId w:val="13"/>
              </w:numPr>
              <w:spacing w:before="60" w:after="60" w:line="240" w:lineRule="auto"/>
              <w:rPr>
                <w:rFonts w:cs="Arial"/>
                <w:color w:val="000000"/>
                <w:sz w:val="20"/>
                <w:szCs w:val="24"/>
              </w:rPr>
            </w:pPr>
            <w:r w:rsidRPr="009F6CCF">
              <w:rPr>
                <w:rFonts w:cs="Arial"/>
                <w:color w:val="000000"/>
                <w:sz w:val="20"/>
              </w:rPr>
              <w:t>Përqindja e sipërfaqes ndërtuese bruto në proporcion me sipërfaqen e parcelës kadastrale. Anash te riformulohet sipas kërkesës për kushte</w:t>
            </w:r>
          </w:p>
        </w:tc>
        <w:tc>
          <w:tcPr>
            <w:tcW w:w="1597" w:type="dxa"/>
            <w:vAlign w:val="center"/>
          </w:tcPr>
          <w:p w14:paraId="7AE1BDEC" w14:textId="77777777" w:rsidR="00EC324E" w:rsidRPr="009F6CCF" w:rsidRDefault="00EC324E" w:rsidP="008E0F8A">
            <w:pPr>
              <w:spacing w:before="60" w:after="60"/>
              <w:jc w:val="right"/>
              <w:rPr>
                <w:rFonts w:cs="Arial"/>
                <w:b/>
                <w:color w:val="000000"/>
                <w:sz w:val="20"/>
              </w:rPr>
            </w:pPr>
            <w:r w:rsidRPr="009F6CCF">
              <w:rPr>
                <w:rFonts w:cs="Arial"/>
                <w:b/>
                <w:color w:val="000000"/>
                <w:sz w:val="20"/>
              </w:rPr>
              <w:fldChar w:fldCharType="begin">
                <w:ffData>
                  <w:name w:val="Text26"/>
                  <w:enabled/>
                  <w:calcOnExit w:val="0"/>
                  <w:textInput/>
                </w:ffData>
              </w:fldChar>
            </w:r>
            <w:r w:rsidRPr="009F6CCF">
              <w:rPr>
                <w:rFonts w:cs="Arial"/>
                <w:b/>
                <w:color w:val="000000"/>
                <w:sz w:val="20"/>
              </w:rPr>
              <w:instrText xml:space="preserve"> FORMTEXT </w:instrText>
            </w:r>
            <w:r w:rsidRPr="009F6CCF">
              <w:rPr>
                <w:rFonts w:cs="Arial"/>
                <w:b/>
                <w:color w:val="000000"/>
                <w:sz w:val="20"/>
              </w:rPr>
            </w:r>
            <w:r w:rsidRPr="009F6CCF">
              <w:rPr>
                <w:rFonts w:cs="Arial"/>
                <w:b/>
                <w:color w:val="000000"/>
                <w:sz w:val="20"/>
              </w:rPr>
              <w:fldChar w:fldCharType="separate"/>
            </w:r>
            <w:r w:rsidRPr="009F6CCF">
              <w:rPr>
                <w:b/>
                <w:noProof/>
                <w:color w:val="000000"/>
                <w:sz w:val="20"/>
              </w:rPr>
              <w:t> </w:t>
            </w:r>
            <w:r w:rsidRPr="009F6CCF">
              <w:rPr>
                <w:b/>
                <w:noProof/>
                <w:color w:val="000000"/>
                <w:sz w:val="20"/>
              </w:rPr>
              <w:t> </w:t>
            </w:r>
            <w:r w:rsidRPr="009F6CCF">
              <w:rPr>
                <w:b/>
                <w:noProof/>
                <w:color w:val="000000"/>
                <w:sz w:val="20"/>
              </w:rPr>
              <w:t> </w:t>
            </w:r>
            <w:r w:rsidRPr="009F6CCF">
              <w:rPr>
                <w:b/>
                <w:noProof/>
                <w:color w:val="000000"/>
                <w:sz w:val="20"/>
              </w:rPr>
              <w:t> </w:t>
            </w:r>
            <w:r w:rsidRPr="009F6CCF">
              <w:rPr>
                <w:b/>
                <w:noProof/>
                <w:color w:val="000000"/>
                <w:sz w:val="20"/>
              </w:rPr>
              <w:t> </w:t>
            </w:r>
            <w:r w:rsidRPr="009F6CCF">
              <w:rPr>
                <w:rFonts w:cs="Arial"/>
                <w:b/>
                <w:color w:val="000000"/>
                <w:sz w:val="20"/>
              </w:rPr>
              <w:fldChar w:fldCharType="end"/>
            </w:r>
            <w:r w:rsidRPr="009F6CCF">
              <w:rPr>
                <w:rFonts w:cs="Arial"/>
                <w:b/>
                <w:color w:val="000000"/>
                <w:sz w:val="20"/>
              </w:rPr>
              <w:t>%</w:t>
            </w:r>
          </w:p>
        </w:tc>
      </w:tr>
      <w:tr w:rsidR="00EC324E" w:rsidRPr="009F6CCF" w14:paraId="4DCDA9A0" w14:textId="77777777" w:rsidTr="008E0F8A">
        <w:trPr>
          <w:trHeight w:val="478"/>
          <w:jc w:val="center"/>
        </w:trPr>
        <w:tc>
          <w:tcPr>
            <w:tcW w:w="8091" w:type="dxa"/>
            <w:vAlign w:val="center"/>
          </w:tcPr>
          <w:p w14:paraId="5014D9D5" w14:textId="77777777" w:rsidR="00EC324E" w:rsidRPr="009F6CCF" w:rsidRDefault="00EC324E">
            <w:pPr>
              <w:numPr>
                <w:ilvl w:val="1"/>
                <w:numId w:val="13"/>
              </w:numPr>
              <w:spacing w:before="60" w:after="60" w:line="240" w:lineRule="auto"/>
              <w:rPr>
                <w:rFonts w:cs="Arial"/>
                <w:color w:val="000000"/>
                <w:sz w:val="20"/>
                <w:szCs w:val="24"/>
              </w:rPr>
            </w:pPr>
            <w:r w:rsidRPr="009F6CCF">
              <w:rPr>
                <w:rFonts w:cs="Arial"/>
                <w:color w:val="000000"/>
                <w:sz w:val="20"/>
              </w:rPr>
              <w:t>Përqindja e sipërfaqes së gjelbëruar bruto në proporcion me sipërfaqen e parcelës kadastrale.</w:t>
            </w:r>
          </w:p>
        </w:tc>
        <w:tc>
          <w:tcPr>
            <w:tcW w:w="1597" w:type="dxa"/>
            <w:vAlign w:val="center"/>
          </w:tcPr>
          <w:p w14:paraId="4AF5ABD3" w14:textId="77777777" w:rsidR="00EC324E" w:rsidRPr="009F6CCF" w:rsidRDefault="00EC324E" w:rsidP="008E0F8A">
            <w:pPr>
              <w:spacing w:before="60" w:after="60"/>
              <w:jc w:val="right"/>
              <w:rPr>
                <w:rFonts w:cs="Arial"/>
                <w:b/>
                <w:color w:val="000000"/>
                <w:sz w:val="20"/>
              </w:rPr>
            </w:pPr>
            <w:r w:rsidRPr="009F6CCF">
              <w:rPr>
                <w:rFonts w:cs="Arial"/>
                <w:b/>
                <w:color w:val="000000"/>
                <w:sz w:val="20"/>
              </w:rPr>
              <w:fldChar w:fldCharType="begin">
                <w:ffData>
                  <w:name w:val="Text27"/>
                  <w:enabled/>
                  <w:calcOnExit w:val="0"/>
                  <w:textInput/>
                </w:ffData>
              </w:fldChar>
            </w:r>
            <w:r w:rsidRPr="009F6CCF">
              <w:rPr>
                <w:rFonts w:cs="Arial"/>
                <w:b/>
                <w:color w:val="000000"/>
                <w:sz w:val="20"/>
              </w:rPr>
              <w:instrText xml:space="preserve"> FORMTEXT </w:instrText>
            </w:r>
            <w:r w:rsidRPr="009F6CCF">
              <w:rPr>
                <w:rFonts w:cs="Arial"/>
                <w:b/>
                <w:color w:val="000000"/>
                <w:sz w:val="20"/>
              </w:rPr>
            </w:r>
            <w:r w:rsidRPr="009F6CCF">
              <w:rPr>
                <w:rFonts w:cs="Arial"/>
                <w:b/>
                <w:color w:val="000000"/>
                <w:sz w:val="20"/>
              </w:rPr>
              <w:fldChar w:fldCharType="separate"/>
            </w:r>
            <w:r w:rsidRPr="009F6CCF">
              <w:rPr>
                <w:b/>
                <w:noProof/>
                <w:color w:val="000000"/>
                <w:sz w:val="20"/>
              </w:rPr>
              <w:t> </w:t>
            </w:r>
            <w:r w:rsidRPr="009F6CCF">
              <w:rPr>
                <w:b/>
                <w:noProof/>
                <w:color w:val="000000"/>
                <w:sz w:val="20"/>
              </w:rPr>
              <w:t> </w:t>
            </w:r>
            <w:r w:rsidRPr="009F6CCF">
              <w:rPr>
                <w:b/>
                <w:noProof/>
                <w:color w:val="000000"/>
                <w:sz w:val="20"/>
              </w:rPr>
              <w:t> </w:t>
            </w:r>
            <w:r w:rsidRPr="009F6CCF">
              <w:rPr>
                <w:b/>
                <w:noProof/>
                <w:color w:val="000000"/>
                <w:sz w:val="20"/>
              </w:rPr>
              <w:t> </w:t>
            </w:r>
            <w:r w:rsidRPr="009F6CCF">
              <w:rPr>
                <w:b/>
                <w:noProof/>
                <w:color w:val="000000"/>
                <w:sz w:val="20"/>
              </w:rPr>
              <w:t> </w:t>
            </w:r>
            <w:r w:rsidRPr="009F6CCF">
              <w:rPr>
                <w:rFonts w:cs="Arial"/>
                <w:b/>
                <w:color w:val="000000"/>
                <w:sz w:val="20"/>
              </w:rPr>
              <w:fldChar w:fldCharType="end"/>
            </w:r>
            <w:r w:rsidRPr="009F6CCF">
              <w:rPr>
                <w:rFonts w:cs="Arial"/>
                <w:b/>
                <w:color w:val="000000"/>
                <w:sz w:val="20"/>
              </w:rPr>
              <w:t>%</w:t>
            </w:r>
          </w:p>
        </w:tc>
      </w:tr>
      <w:tr w:rsidR="00EC324E" w:rsidRPr="009F6CCF" w14:paraId="5C897221" w14:textId="77777777" w:rsidTr="008E0F8A">
        <w:trPr>
          <w:trHeight w:val="433"/>
          <w:jc w:val="center"/>
        </w:trPr>
        <w:tc>
          <w:tcPr>
            <w:tcW w:w="8091" w:type="dxa"/>
            <w:vAlign w:val="center"/>
          </w:tcPr>
          <w:p w14:paraId="65F12F25" w14:textId="77777777" w:rsidR="00EC324E" w:rsidRPr="009F6CCF" w:rsidRDefault="00EC324E">
            <w:pPr>
              <w:numPr>
                <w:ilvl w:val="1"/>
                <w:numId w:val="13"/>
              </w:numPr>
              <w:spacing w:before="60" w:after="60" w:line="240" w:lineRule="auto"/>
              <w:rPr>
                <w:rFonts w:cs="Arial"/>
                <w:color w:val="000000"/>
                <w:sz w:val="20"/>
              </w:rPr>
            </w:pPr>
            <w:r w:rsidRPr="009F6CCF">
              <w:rPr>
                <w:rFonts w:cs="Arial"/>
                <w:color w:val="000000"/>
                <w:sz w:val="20"/>
              </w:rPr>
              <w:t>Përqindja e sipërfaqes bruto banuese në proporcion me sipërfaqen e parcelës kadastrale.</w:t>
            </w:r>
          </w:p>
        </w:tc>
        <w:tc>
          <w:tcPr>
            <w:tcW w:w="1597" w:type="dxa"/>
            <w:vAlign w:val="center"/>
          </w:tcPr>
          <w:p w14:paraId="70AA9E57" w14:textId="77777777" w:rsidR="00EC324E" w:rsidRPr="009F6CCF" w:rsidRDefault="00EC324E" w:rsidP="008E0F8A">
            <w:pPr>
              <w:spacing w:before="60" w:after="60"/>
              <w:jc w:val="right"/>
              <w:rPr>
                <w:rFonts w:cs="Arial"/>
                <w:b/>
                <w:color w:val="000000"/>
                <w:sz w:val="20"/>
              </w:rPr>
            </w:pPr>
            <w:r w:rsidRPr="009F6CCF">
              <w:rPr>
                <w:rFonts w:cs="Arial"/>
                <w:b/>
                <w:color w:val="000000"/>
                <w:sz w:val="20"/>
              </w:rPr>
              <w:fldChar w:fldCharType="begin">
                <w:ffData>
                  <w:name w:val="Text28"/>
                  <w:enabled/>
                  <w:calcOnExit w:val="0"/>
                  <w:textInput/>
                </w:ffData>
              </w:fldChar>
            </w:r>
            <w:r w:rsidRPr="009F6CCF">
              <w:rPr>
                <w:rFonts w:cs="Arial"/>
                <w:b/>
                <w:color w:val="000000"/>
                <w:sz w:val="20"/>
              </w:rPr>
              <w:instrText xml:space="preserve"> FORMTEXT </w:instrText>
            </w:r>
            <w:r w:rsidRPr="009F6CCF">
              <w:rPr>
                <w:rFonts w:cs="Arial"/>
                <w:b/>
                <w:color w:val="000000"/>
                <w:sz w:val="20"/>
              </w:rPr>
            </w:r>
            <w:r w:rsidRPr="009F6CCF">
              <w:rPr>
                <w:rFonts w:cs="Arial"/>
                <w:b/>
                <w:color w:val="000000"/>
                <w:sz w:val="20"/>
              </w:rPr>
              <w:fldChar w:fldCharType="separate"/>
            </w:r>
            <w:r w:rsidRPr="009F6CCF">
              <w:rPr>
                <w:b/>
                <w:noProof/>
                <w:color w:val="000000"/>
                <w:sz w:val="20"/>
              </w:rPr>
              <w:t> </w:t>
            </w:r>
            <w:r w:rsidRPr="009F6CCF">
              <w:rPr>
                <w:b/>
                <w:noProof/>
                <w:color w:val="000000"/>
                <w:sz w:val="20"/>
              </w:rPr>
              <w:t> </w:t>
            </w:r>
            <w:r w:rsidRPr="009F6CCF">
              <w:rPr>
                <w:b/>
                <w:noProof/>
                <w:color w:val="000000"/>
                <w:sz w:val="20"/>
              </w:rPr>
              <w:t> </w:t>
            </w:r>
            <w:r w:rsidRPr="009F6CCF">
              <w:rPr>
                <w:b/>
                <w:noProof/>
                <w:color w:val="000000"/>
                <w:sz w:val="20"/>
              </w:rPr>
              <w:t> </w:t>
            </w:r>
            <w:r w:rsidRPr="009F6CCF">
              <w:rPr>
                <w:b/>
                <w:noProof/>
                <w:color w:val="000000"/>
                <w:sz w:val="20"/>
              </w:rPr>
              <w:t> </w:t>
            </w:r>
            <w:r w:rsidRPr="009F6CCF">
              <w:rPr>
                <w:rFonts w:cs="Arial"/>
                <w:b/>
                <w:color w:val="000000"/>
                <w:sz w:val="20"/>
              </w:rPr>
              <w:fldChar w:fldCharType="end"/>
            </w:r>
            <w:r w:rsidRPr="009F6CCF">
              <w:rPr>
                <w:rFonts w:cs="Arial"/>
                <w:b/>
                <w:color w:val="000000"/>
                <w:sz w:val="20"/>
              </w:rPr>
              <w:t>%</w:t>
            </w:r>
          </w:p>
        </w:tc>
      </w:tr>
      <w:tr w:rsidR="00EC324E" w:rsidRPr="009F6CCF" w14:paraId="229DACB6" w14:textId="77777777" w:rsidTr="008E0F8A">
        <w:trPr>
          <w:jc w:val="center"/>
        </w:trPr>
        <w:tc>
          <w:tcPr>
            <w:tcW w:w="8091" w:type="dxa"/>
            <w:vAlign w:val="center"/>
          </w:tcPr>
          <w:p w14:paraId="1FEC4604" w14:textId="77777777" w:rsidR="00EC324E" w:rsidRPr="009F6CCF" w:rsidRDefault="00EC324E">
            <w:pPr>
              <w:numPr>
                <w:ilvl w:val="1"/>
                <w:numId w:val="13"/>
              </w:numPr>
              <w:spacing w:before="60" w:after="60" w:line="240" w:lineRule="auto"/>
              <w:rPr>
                <w:rFonts w:cs="Arial"/>
                <w:color w:val="000000"/>
                <w:sz w:val="20"/>
                <w:szCs w:val="24"/>
              </w:rPr>
            </w:pPr>
            <w:r w:rsidRPr="009F6CCF">
              <w:rPr>
                <w:rFonts w:cs="Arial"/>
                <w:color w:val="000000"/>
                <w:sz w:val="20"/>
              </w:rPr>
              <w:t>Përqindja e sipërfaqes së përdorshme nëntokësore në proporcion me sipërfaqen e parcelës kadastrale.</w:t>
            </w:r>
          </w:p>
        </w:tc>
        <w:tc>
          <w:tcPr>
            <w:tcW w:w="1597" w:type="dxa"/>
            <w:vAlign w:val="center"/>
          </w:tcPr>
          <w:p w14:paraId="4646BBC1" w14:textId="77777777" w:rsidR="00EC324E" w:rsidRPr="009F6CCF" w:rsidRDefault="00EC324E" w:rsidP="008E0F8A">
            <w:pPr>
              <w:spacing w:before="60" w:after="60"/>
              <w:jc w:val="right"/>
              <w:rPr>
                <w:rFonts w:cs="Arial"/>
                <w:b/>
                <w:color w:val="000000"/>
                <w:sz w:val="20"/>
              </w:rPr>
            </w:pPr>
            <w:r w:rsidRPr="009F6CCF">
              <w:rPr>
                <w:rFonts w:cs="Arial"/>
                <w:b/>
                <w:color w:val="000000"/>
                <w:sz w:val="20"/>
              </w:rPr>
              <w:fldChar w:fldCharType="begin">
                <w:ffData>
                  <w:name w:val="Text29"/>
                  <w:enabled/>
                  <w:calcOnExit w:val="0"/>
                  <w:textInput/>
                </w:ffData>
              </w:fldChar>
            </w:r>
            <w:r w:rsidRPr="009F6CCF">
              <w:rPr>
                <w:rFonts w:cs="Arial"/>
                <w:b/>
                <w:color w:val="000000"/>
                <w:sz w:val="20"/>
              </w:rPr>
              <w:instrText xml:space="preserve"> FORMTEXT </w:instrText>
            </w:r>
            <w:r w:rsidRPr="009F6CCF">
              <w:rPr>
                <w:rFonts w:cs="Arial"/>
                <w:b/>
                <w:color w:val="000000"/>
                <w:sz w:val="20"/>
              </w:rPr>
            </w:r>
            <w:r w:rsidRPr="009F6CCF">
              <w:rPr>
                <w:rFonts w:cs="Arial"/>
                <w:b/>
                <w:color w:val="000000"/>
                <w:sz w:val="20"/>
              </w:rPr>
              <w:fldChar w:fldCharType="separate"/>
            </w:r>
            <w:r w:rsidRPr="009F6CCF">
              <w:rPr>
                <w:b/>
                <w:noProof/>
                <w:color w:val="000000"/>
                <w:sz w:val="20"/>
              </w:rPr>
              <w:t> </w:t>
            </w:r>
            <w:r w:rsidRPr="009F6CCF">
              <w:rPr>
                <w:b/>
                <w:noProof/>
                <w:color w:val="000000"/>
                <w:sz w:val="20"/>
              </w:rPr>
              <w:t> </w:t>
            </w:r>
            <w:r w:rsidRPr="009F6CCF">
              <w:rPr>
                <w:b/>
                <w:noProof/>
                <w:color w:val="000000"/>
                <w:sz w:val="20"/>
              </w:rPr>
              <w:t> </w:t>
            </w:r>
            <w:r w:rsidRPr="009F6CCF">
              <w:rPr>
                <w:b/>
                <w:noProof/>
                <w:color w:val="000000"/>
                <w:sz w:val="20"/>
              </w:rPr>
              <w:t> </w:t>
            </w:r>
            <w:r w:rsidRPr="009F6CCF">
              <w:rPr>
                <w:b/>
                <w:noProof/>
                <w:color w:val="000000"/>
                <w:sz w:val="20"/>
              </w:rPr>
              <w:t> </w:t>
            </w:r>
            <w:r w:rsidRPr="009F6CCF">
              <w:rPr>
                <w:rFonts w:cs="Arial"/>
                <w:b/>
                <w:color w:val="000000"/>
                <w:sz w:val="20"/>
              </w:rPr>
              <w:fldChar w:fldCharType="end"/>
            </w:r>
            <w:r w:rsidRPr="009F6CCF">
              <w:rPr>
                <w:rFonts w:cs="Arial"/>
                <w:b/>
                <w:color w:val="000000"/>
                <w:sz w:val="20"/>
              </w:rPr>
              <w:t>%</w:t>
            </w:r>
          </w:p>
        </w:tc>
      </w:tr>
      <w:tr w:rsidR="00EC324E" w:rsidRPr="009F6CCF" w14:paraId="62F1EE0F" w14:textId="77777777" w:rsidTr="008E0F8A">
        <w:trPr>
          <w:jc w:val="center"/>
        </w:trPr>
        <w:tc>
          <w:tcPr>
            <w:tcW w:w="8091" w:type="dxa"/>
            <w:vAlign w:val="center"/>
          </w:tcPr>
          <w:p w14:paraId="15F7948B" w14:textId="77777777" w:rsidR="00EC324E" w:rsidRPr="009F6CCF" w:rsidRDefault="00EC324E">
            <w:pPr>
              <w:numPr>
                <w:ilvl w:val="1"/>
                <w:numId w:val="13"/>
              </w:numPr>
              <w:spacing w:before="60" w:after="60" w:line="240" w:lineRule="auto"/>
              <w:rPr>
                <w:rFonts w:cs="Arial"/>
                <w:color w:val="000000"/>
                <w:sz w:val="20"/>
                <w:szCs w:val="24"/>
              </w:rPr>
            </w:pPr>
            <w:r w:rsidRPr="009F6CCF">
              <w:rPr>
                <w:rFonts w:cs="Arial"/>
                <w:color w:val="000000"/>
                <w:sz w:val="20"/>
              </w:rPr>
              <w:t>Numri i hapësirave për vendparkime të automjeteve.</w:t>
            </w:r>
          </w:p>
        </w:tc>
        <w:tc>
          <w:tcPr>
            <w:tcW w:w="1597" w:type="dxa"/>
            <w:vAlign w:val="center"/>
          </w:tcPr>
          <w:p w14:paraId="560A447A" w14:textId="77777777" w:rsidR="00EC324E" w:rsidRPr="009F6CCF" w:rsidRDefault="00EC324E" w:rsidP="008E0F8A">
            <w:pPr>
              <w:spacing w:before="60" w:after="60"/>
              <w:jc w:val="right"/>
              <w:rPr>
                <w:rFonts w:cs="Arial"/>
                <w:color w:val="000000"/>
                <w:sz w:val="20"/>
              </w:rPr>
            </w:pPr>
            <w:r w:rsidRPr="009F6CCF">
              <w:rPr>
                <w:rFonts w:cs="Arial"/>
                <w:color w:val="000000"/>
                <w:sz w:val="20"/>
              </w:rPr>
              <w:fldChar w:fldCharType="begin">
                <w:ffData>
                  <w:name w:val="Text30"/>
                  <w:enabled/>
                  <w:calcOnExit w:val="0"/>
                  <w:textInput/>
                </w:ffData>
              </w:fldChar>
            </w:r>
            <w:r w:rsidRPr="009F6CCF">
              <w:rPr>
                <w:rFonts w:cs="Arial"/>
                <w:color w:val="000000"/>
                <w:sz w:val="20"/>
              </w:rPr>
              <w:instrText xml:space="preserve"> FORMTEXT </w:instrText>
            </w:r>
            <w:r w:rsidRPr="009F6CCF">
              <w:rPr>
                <w:rFonts w:cs="Arial"/>
                <w:color w:val="000000"/>
                <w:sz w:val="20"/>
              </w:rPr>
            </w:r>
            <w:r w:rsidRPr="009F6CCF">
              <w:rPr>
                <w:rFonts w:cs="Arial"/>
                <w:color w:val="000000"/>
                <w:sz w:val="20"/>
              </w:rPr>
              <w:fldChar w:fldCharType="separate"/>
            </w:r>
            <w:r w:rsidRPr="009F6CCF">
              <w:rPr>
                <w:noProof/>
                <w:color w:val="000000"/>
                <w:sz w:val="20"/>
              </w:rPr>
              <w:t> </w:t>
            </w:r>
            <w:r w:rsidRPr="009F6CCF">
              <w:rPr>
                <w:noProof/>
                <w:color w:val="000000"/>
                <w:sz w:val="20"/>
              </w:rPr>
              <w:t> </w:t>
            </w:r>
            <w:r w:rsidRPr="009F6CCF">
              <w:rPr>
                <w:noProof/>
                <w:color w:val="000000"/>
                <w:sz w:val="20"/>
              </w:rPr>
              <w:t> </w:t>
            </w:r>
            <w:r w:rsidRPr="009F6CCF">
              <w:rPr>
                <w:noProof/>
                <w:color w:val="000000"/>
                <w:sz w:val="20"/>
              </w:rPr>
              <w:t> </w:t>
            </w:r>
            <w:r w:rsidRPr="009F6CCF">
              <w:rPr>
                <w:noProof/>
                <w:color w:val="000000"/>
                <w:sz w:val="20"/>
              </w:rPr>
              <w:t> </w:t>
            </w:r>
            <w:r w:rsidRPr="009F6CCF">
              <w:rPr>
                <w:rFonts w:cs="Arial"/>
                <w:color w:val="000000"/>
                <w:sz w:val="20"/>
              </w:rPr>
              <w:fldChar w:fldCharType="end"/>
            </w:r>
          </w:p>
        </w:tc>
      </w:tr>
      <w:tr w:rsidR="00EC324E" w:rsidRPr="009F6CCF" w14:paraId="40196315" w14:textId="77777777" w:rsidTr="008E0F8A">
        <w:trPr>
          <w:jc w:val="center"/>
        </w:trPr>
        <w:tc>
          <w:tcPr>
            <w:tcW w:w="8091" w:type="dxa"/>
            <w:vAlign w:val="center"/>
          </w:tcPr>
          <w:p w14:paraId="7646AB4F" w14:textId="77777777" w:rsidR="00EC324E" w:rsidRPr="009F6CCF" w:rsidRDefault="00EC324E">
            <w:pPr>
              <w:numPr>
                <w:ilvl w:val="1"/>
                <w:numId w:val="13"/>
              </w:numPr>
              <w:spacing w:before="60" w:after="60" w:line="240" w:lineRule="auto"/>
              <w:rPr>
                <w:rFonts w:cs="Arial"/>
                <w:color w:val="000000"/>
                <w:sz w:val="20"/>
                <w:szCs w:val="24"/>
              </w:rPr>
            </w:pPr>
            <w:r w:rsidRPr="009F6CCF">
              <w:rPr>
                <w:rFonts w:cs="Arial"/>
                <w:color w:val="000000"/>
                <w:sz w:val="20"/>
              </w:rPr>
              <w:t xml:space="preserve">Materialet në sipërfaqet e jashtme të ndërtesave të reja: </w:t>
            </w:r>
            <w:r w:rsidRPr="009F6CCF">
              <w:rPr>
                <w:rFonts w:cs="Arial"/>
                <w:color w:val="000000"/>
                <w:sz w:val="20"/>
              </w:rPr>
              <w:fldChar w:fldCharType="begin">
                <w:ffData>
                  <w:name w:val="Text32"/>
                  <w:enabled/>
                  <w:calcOnExit w:val="0"/>
                  <w:textInput/>
                </w:ffData>
              </w:fldChar>
            </w:r>
            <w:r w:rsidRPr="009F6CCF">
              <w:rPr>
                <w:rFonts w:cs="Arial"/>
                <w:color w:val="000000"/>
                <w:sz w:val="20"/>
              </w:rPr>
              <w:instrText xml:space="preserve"> FORMTEXT </w:instrText>
            </w:r>
            <w:r w:rsidRPr="009F6CCF">
              <w:rPr>
                <w:rFonts w:cs="Arial"/>
                <w:color w:val="000000"/>
                <w:sz w:val="20"/>
              </w:rPr>
            </w:r>
            <w:r w:rsidRPr="009F6CCF">
              <w:rPr>
                <w:rFonts w:cs="Arial"/>
                <w:color w:val="000000"/>
                <w:sz w:val="20"/>
              </w:rPr>
              <w:fldChar w:fldCharType="separate"/>
            </w:r>
            <w:r w:rsidRPr="009F6CCF">
              <w:rPr>
                <w:noProof/>
                <w:color w:val="000000"/>
                <w:sz w:val="20"/>
              </w:rPr>
              <w:t> </w:t>
            </w:r>
            <w:r w:rsidRPr="009F6CCF">
              <w:rPr>
                <w:noProof/>
                <w:color w:val="000000"/>
                <w:sz w:val="20"/>
              </w:rPr>
              <w:t> </w:t>
            </w:r>
            <w:r w:rsidRPr="009F6CCF">
              <w:rPr>
                <w:noProof/>
                <w:color w:val="000000"/>
                <w:sz w:val="20"/>
              </w:rPr>
              <w:t> </w:t>
            </w:r>
            <w:r w:rsidRPr="009F6CCF">
              <w:rPr>
                <w:noProof/>
                <w:color w:val="000000"/>
                <w:sz w:val="20"/>
              </w:rPr>
              <w:t> </w:t>
            </w:r>
            <w:r w:rsidRPr="009F6CCF">
              <w:rPr>
                <w:noProof/>
                <w:color w:val="000000"/>
                <w:sz w:val="20"/>
              </w:rPr>
              <w:t> </w:t>
            </w:r>
            <w:r w:rsidRPr="009F6CCF">
              <w:rPr>
                <w:rFonts w:cs="Arial"/>
                <w:color w:val="000000"/>
                <w:sz w:val="20"/>
              </w:rPr>
              <w:fldChar w:fldCharType="end"/>
            </w:r>
          </w:p>
        </w:tc>
        <w:tc>
          <w:tcPr>
            <w:tcW w:w="1597" w:type="dxa"/>
            <w:vAlign w:val="center"/>
          </w:tcPr>
          <w:p w14:paraId="1026EB31" w14:textId="77777777" w:rsidR="00EC324E" w:rsidRPr="009F6CCF" w:rsidRDefault="00EC324E" w:rsidP="008E0F8A">
            <w:pPr>
              <w:spacing w:before="60" w:after="60"/>
              <w:rPr>
                <w:rFonts w:cs="Arial"/>
                <w:color w:val="000000"/>
                <w:sz w:val="20"/>
              </w:rPr>
            </w:pPr>
          </w:p>
        </w:tc>
      </w:tr>
      <w:tr w:rsidR="00EC324E" w:rsidRPr="009F6CCF" w14:paraId="40D0B41E" w14:textId="77777777" w:rsidTr="008E0F8A">
        <w:trPr>
          <w:trHeight w:val="386"/>
          <w:jc w:val="center"/>
        </w:trPr>
        <w:tc>
          <w:tcPr>
            <w:tcW w:w="9688" w:type="dxa"/>
            <w:gridSpan w:val="2"/>
            <w:vAlign w:val="center"/>
          </w:tcPr>
          <w:p w14:paraId="28FB03E2" w14:textId="77777777" w:rsidR="00EC324E" w:rsidRPr="009F6CCF" w:rsidRDefault="00EC324E">
            <w:pPr>
              <w:numPr>
                <w:ilvl w:val="1"/>
                <w:numId w:val="13"/>
              </w:numPr>
              <w:spacing w:before="60" w:after="60" w:line="240" w:lineRule="auto"/>
              <w:rPr>
                <w:rFonts w:cs="Arial"/>
                <w:color w:val="000000"/>
                <w:sz w:val="20"/>
                <w:szCs w:val="24"/>
              </w:rPr>
            </w:pPr>
            <w:r w:rsidRPr="009F6CCF">
              <w:rPr>
                <w:rFonts w:cs="Arial"/>
                <w:color w:val="000000"/>
                <w:sz w:val="20"/>
              </w:rPr>
              <w:t xml:space="preserve">A ka qasje të pakufizuar në rrugë publike dhe infrastrukturë publike?  Po </w:t>
            </w:r>
            <w:r w:rsidRPr="009F6CCF">
              <w:rPr>
                <w:rFonts w:cs="Arial"/>
                <w:color w:val="000000"/>
                <w:sz w:val="20"/>
              </w:rPr>
              <w:fldChar w:fldCharType="begin">
                <w:ffData>
                  <w:name w:val="Check11"/>
                  <w:enabled/>
                  <w:calcOnExit w:val="0"/>
                  <w:checkBox>
                    <w:sizeAuto/>
                    <w:default w:val="0"/>
                  </w:checkBox>
                </w:ffData>
              </w:fldChar>
            </w:r>
            <w:r w:rsidRPr="009F6CCF">
              <w:rPr>
                <w:rFonts w:cs="Arial"/>
                <w:color w:val="000000"/>
                <w:sz w:val="20"/>
              </w:rPr>
              <w:instrText xml:space="preserve"> FORMCHECKBOX </w:instrText>
            </w:r>
            <w:r w:rsidR="002C2D26">
              <w:rPr>
                <w:rFonts w:cs="Arial"/>
                <w:color w:val="000000"/>
                <w:sz w:val="20"/>
              </w:rPr>
            </w:r>
            <w:r w:rsidR="002C2D26">
              <w:rPr>
                <w:rFonts w:cs="Arial"/>
                <w:color w:val="000000"/>
                <w:sz w:val="20"/>
              </w:rPr>
              <w:fldChar w:fldCharType="separate"/>
            </w:r>
            <w:r w:rsidRPr="009F6CCF">
              <w:rPr>
                <w:rFonts w:cs="Arial"/>
                <w:color w:val="000000"/>
                <w:sz w:val="20"/>
              </w:rPr>
              <w:fldChar w:fldCharType="end"/>
            </w:r>
            <w:r w:rsidRPr="009F6CCF">
              <w:rPr>
                <w:rFonts w:cs="Arial"/>
                <w:color w:val="000000"/>
                <w:sz w:val="20"/>
              </w:rPr>
              <w:t xml:space="preserve">   Jo  </w:t>
            </w:r>
            <w:r w:rsidRPr="009F6CCF">
              <w:rPr>
                <w:rFonts w:cs="Arial"/>
                <w:color w:val="000000"/>
                <w:sz w:val="20"/>
              </w:rPr>
              <w:fldChar w:fldCharType="begin">
                <w:ffData>
                  <w:name w:val="Check12"/>
                  <w:enabled/>
                  <w:calcOnExit w:val="0"/>
                  <w:checkBox>
                    <w:sizeAuto/>
                    <w:default w:val="0"/>
                  </w:checkBox>
                </w:ffData>
              </w:fldChar>
            </w:r>
            <w:r w:rsidRPr="009F6CCF">
              <w:rPr>
                <w:rFonts w:cs="Arial"/>
                <w:color w:val="000000"/>
                <w:sz w:val="20"/>
              </w:rPr>
              <w:instrText xml:space="preserve"> FORMCHECKBOX </w:instrText>
            </w:r>
            <w:r w:rsidR="002C2D26">
              <w:rPr>
                <w:rFonts w:cs="Arial"/>
                <w:color w:val="000000"/>
                <w:sz w:val="20"/>
              </w:rPr>
            </w:r>
            <w:r w:rsidR="002C2D26">
              <w:rPr>
                <w:rFonts w:cs="Arial"/>
                <w:color w:val="000000"/>
                <w:sz w:val="20"/>
              </w:rPr>
              <w:fldChar w:fldCharType="separate"/>
            </w:r>
            <w:r w:rsidRPr="009F6CCF">
              <w:rPr>
                <w:rFonts w:cs="Arial"/>
                <w:color w:val="000000"/>
                <w:sz w:val="20"/>
              </w:rPr>
              <w:fldChar w:fldCharType="end"/>
            </w:r>
            <w:r w:rsidRPr="009F6CCF">
              <w:rPr>
                <w:rFonts w:cs="Arial"/>
                <w:color w:val="000000"/>
                <w:sz w:val="20"/>
              </w:rPr>
              <w:t xml:space="preserve">   Nuk aplikohet  </w:t>
            </w:r>
            <w:r w:rsidRPr="009F6CCF">
              <w:rPr>
                <w:rFonts w:cs="Arial"/>
                <w:color w:val="000000"/>
                <w:sz w:val="20"/>
              </w:rPr>
              <w:fldChar w:fldCharType="begin">
                <w:ffData>
                  <w:name w:val="Check13"/>
                  <w:enabled/>
                  <w:calcOnExit w:val="0"/>
                  <w:checkBox>
                    <w:sizeAuto/>
                    <w:default w:val="0"/>
                  </w:checkBox>
                </w:ffData>
              </w:fldChar>
            </w:r>
            <w:r w:rsidRPr="009F6CCF">
              <w:rPr>
                <w:rFonts w:cs="Arial"/>
                <w:color w:val="000000"/>
                <w:sz w:val="20"/>
              </w:rPr>
              <w:instrText xml:space="preserve"> FORMCHECKBOX </w:instrText>
            </w:r>
            <w:r w:rsidR="002C2D26">
              <w:rPr>
                <w:rFonts w:cs="Arial"/>
                <w:color w:val="000000"/>
                <w:sz w:val="20"/>
              </w:rPr>
            </w:r>
            <w:r w:rsidR="002C2D26">
              <w:rPr>
                <w:rFonts w:cs="Arial"/>
                <w:color w:val="000000"/>
                <w:sz w:val="20"/>
              </w:rPr>
              <w:fldChar w:fldCharType="separate"/>
            </w:r>
            <w:r w:rsidRPr="009F6CCF">
              <w:rPr>
                <w:rFonts w:cs="Arial"/>
                <w:color w:val="000000"/>
                <w:sz w:val="20"/>
              </w:rPr>
              <w:fldChar w:fldCharType="end"/>
            </w:r>
          </w:p>
        </w:tc>
      </w:tr>
      <w:tr w:rsidR="00EC324E" w:rsidRPr="009F6CCF" w14:paraId="7BD865B7" w14:textId="77777777" w:rsidTr="008E0F8A">
        <w:trPr>
          <w:jc w:val="center"/>
        </w:trPr>
        <w:tc>
          <w:tcPr>
            <w:tcW w:w="9688" w:type="dxa"/>
            <w:gridSpan w:val="2"/>
            <w:vAlign w:val="center"/>
          </w:tcPr>
          <w:p w14:paraId="219AB386" w14:textId="77777777" w:rsidR="00EC324E" w:rsidRPr="009F6CCF" w:rsidRDefault="00EC324E">
            <w:pPr>
              <w:numPr>
                <w:ilvl w:val="1"/>
                <w:numId w:val="13"/>
              </w:numPr>
              <w:spacing w:before="60" w:after="60" w:line="240" w:lineRule="auto"/>
              <w:rPr>
                <w:rFonts w:cs="Arial"/>
                <w:color w:val="000000"/>
                <w:sz w:val="20"/>
                <w:szCs w:val="24"/>
              </w:rPr>
            </w:pPr>
            <w:r w:rsidRPr="009F6CCF">
              <w:rPr>
                <w:rFonts w:cs="Arial"/>
                <w:color w:val="000000"/>
                <w:sz w:val="20"/>
              </w:rPr>
              <w:t xml:space="preserve">Shfrytëzimi i propozuar a do të gjenerojë ndotje të mjedisit apo zhurmë më të madhe se sa zona përreth? </w:t>
            </w:r>
          </w:p>
          <w:p w14:paraId="46E5E03D" w14:textId="77777777" w:rsidR="00EC324E" w:rsidRPr="009F6CCF" w:rsidRDefault="00EC324E" w:rsidP="008E0F8A">
            <w:pPr>
              <w:spacing w:before="60" w:after="60"/>
              <w:ind w:left="781"/>
              <w:rPr>
                <w:rFonts w:cs="Arial"/>
                <w:color w:val="000000"/>
                <w:sz w:val="20"/>
              </w:rPr>
            </w:pPr>
            <w:r w:rsidRPr="009F6CCF">
              <w:rPr>
                <w:rFonts w:cs="Arial"/>
                <w:color w:val="000000"/>
                <w:sz w:val="20"/>
              </w:rPr>
              <w:t xml:space="preserve">Po </w:t>
            </w:r>
            <w:r w:rsidRPr="009F6CCF">
              <w:rPr>
                <w:rFonts w:cs="Arial"/>
                <w:color w:val="000000"/>
                <w:sz w:val="20"/>
              </w:rPr>
              <w:fldChar w:fldCharType="begin">
                <w:ffData>
                  <w:name w:val="Check11"/>
                  <w:enabled/>
                  <w:calcOnExit w:val="0"/>
                  <w:checkBox>
                    <w:sizeAuto/>
                    <w:default w:val="0"/>
                  </w:checkBox>
                </w:ffData>
              </w:fldChar>
            </w:r>
            <w:r w:rsidRPr="009F6CCF">
              <w:rPr>
                <w:rFonts w:cs="Arial"/>
                <w:color w:val="000000"/>
                <w:sz w:val="20"/>
              </w:rPr>
              <w:instrText xml:space="preserve"> FORMCHECKBOX </w:instrText>
            </w:r>
            <w:r w:rsidR="002C2D26">
              <w:rPr>
                <w:rFonts w:cs="Arial"/>
                <w:color w:val="000000"/>
                <w:sz w:val="20"/>
              </w:rPr>
            </w:r>
            <w:r w:rsidR="002C2D26">
              <w:rPr>
                <w:rFonts w:cs="Arial"/>
                <w:color w:val="000000"/>
                <w:sz w:val="20"/>
              </w:rPr>
              <w:fldChar w:fldCharType="separate"/>
            </w:r>
            <w:r w:rsidRPr="009F6CCF">
              <w:rPr>
                <w:rFonts w:cs="Arial"/>
                <w:color w:val="000000"/>
                <w:sz w:val="20"/>
              </w:rPr>
              <w:fldChar w:fldCharType="end"/>
            </w:r>
            <w:r w:rsidRPr="009F6CCF">
              <w:rPr>
                <w:rFonts w:cs="Arial"/>
                <w:color w:val="000000"/>
                <w:sz w:val="20"/>
              </w:rPr>
              <w:t xml:space="preserve">   Jo  </w:t>
            </w:r>
            <w:r w:rsidRPr="009F6CCF">
              <w:rPr>
                <w:rFonts w:cs="Arial"/>
                <w:color w:val="000000"/>
                <w:sz w:val="20"/>
              </w:rPr>
              <w:fldChar w:fldCharType="begin">
                <w:ffData>
                  <w:name w:val="Check12"/>
                  <w:enabled/>
                  <w:calcOnExit w:val="0"/>
                  <w:checkBox>
                    <w:sizeAuto/>
                    <w:default w:val="0"/>
                  </w:checkBox>
                </w:ffData>
              </w:fldChar>
            </w:r>
            <w:r w:rsidRPr="009F6CCF">
              <w:rPr>
                <w:rFonts w:cs="Arial"/>
                <w:color w:val="000000"/>
                <w:sz w:val="20"/>
              </w:rPr>
              <w:instrText xml:space="preserve"> FORMCHECKBOX </w:instrText>
            </w:r>
            <w:r w:rsidR="002C2D26">
              <w:rPr>
                <w:rFonts w:cs="Arial"/>
                <w:color w:val="000000"/>
                <w:sz w:val="20"/>
              </w:rPr>
            </w:r>
            <w:r w:rsidR="002C2D26">
              <w:rPr>
                <w:rFonts w:cs="Arial"/>
                <w:color w:val="000000"/>
                <w:sz w:val="20"/>
              </w:rPr>
              <w:fldChar w:fldCharType="separate"/>
            </w:r>
            <w:r w:rsidRPr="009F6CCF">
              <w:rPr>
                <w:rFonts w:cs="Arial"/>
                <w:color w:val="000000"/>
                <w:sz w:val="20"/>
              </w:rPr>
              <w:fldChar w:fldCharType="end"/>
            </w:r>
            <w:r w:rsidRPr="009F6CCF">
              <w:rPr>
                <w:rFonts w:cs="Arial"/>
                <w:color w:val="000000"/>
                <w:sz w:val="20"/>
              </w:rPr>
              <w:t xml:space="preserve">    Nuk aplikohet  </w:t>
            </w:r>
            <w:r w:rsidRPr="009F6CCF">
              <w:rPr>
                <w:rFonts w:cs="Arial"/>
                <w:color w:val="000000"/>
                <w:sz w:val="20"/>
              </w:rPr>
              <w:fldChar w:fldCharType="begin">
                <w:ffData>
                  <w:name w:val="Check13"/>
                  <w:enabled/>
                  <w:calcOnExit w:val="0"/>
                  <w:checkBox>
                    <w:sizeAuto/>
                    <w:default w:val="0"/>
                  </w:checkBox>
                </w:ffData>
              </w:fldChar>
            </w:r>
            <w:r w:rsidRPr="009F6CCF">
              <w:rPr>
                <w:rFonts w:cs="Arial"/>
                <w:color w:val="000000"/>
                <w:sz w:val="20"/>
              </w:rPr>
              <w:instrText xml:space="preserve"> FORMCHECKBOX </w:instrText>
            </w:r>
            <w:r w:rsidR="002C2D26">
              <w:rPr>
                <w:rFonts w:cs="Arial"/>
                <w:color w:val="000000"/>
                <w:sz w:val="20"/>
              </w:rPr>
            </w:r>
            <w:r w:rsidR="002C2D26">
              <w:rPr>
                <w:rFonts w:cs="Arial"/>
                <w:color w:val="000000"/>
                <w:sz w:val="20"/>
              </w:rPr>
              <w:fldChar w:fldCharType="separate"/>
            </w:r>
            <w:r w:rsidRPr="009F6CCF">
              <w:rPr>
                <w:rFonts w:cs="Arial"/>
                <w:color w:val="000000"/>
                <w:sz w:val="20"/>
              </w:rPr>
              <w:fldChar w:fldCharType="end"/>
            </w:r>
            <w:r w:rsidRPr="009F6CCF">
              <w:rPr>
                <w:rFonts w:cs="Arial"/>
                <w:color w:val="000000"/>
                <w:sz w:val="20"/>
              </w:rPr>
              <w:t xml:space="preserve">   Sqaro:  </w:t>
            </w:r>
            <w:r w:rsidRPr="009F6CCF">
              <w:rPr>
                <w:rFonts w:cs="Arial"/>
                <w:color w:val="000000"/>
                <w:sz w:val="20"/>
              </w:rPr>
              <w:fldChar w:fldCharType="begin">
                <w:ffData>
                  <w:name w:val="Text33"/>
                  <w:enabled/>
                  <w:calcOnExit w:val="0"/>
                  <w:textInput/>
                </w:ffData>
              </w:fldChar>
            </w:r>
            <w:r w:rsidRPr="009F6CCF">
              <w:rPr>
                <w:rFonts w:cs="Arial"/>
                <w:color w:val="000000"/>
                <w:sz w:val="20"/>
              </w:rPr>
              <w:instrText xml:space="preserve"> FORMTEXT </w:instrText>
            </w:r>
            <w:r w:rsidRPr="009F6CCF">
              <w:rPr>
                <w:rFonts w:cs="Arial"/>
                <w:color w:val="000000"/>
                <w:sz w:val="20"/>
              </w:rPr>
            </w:r>
            <w:r w:rsidRPr="009F6CCF">
              <w:rPr>
                <w:rFonts w:cs="Arial"/>
                <w:color w:val="000000"/>
                <w:sz w:val="20"/>
              </w:rPr>
              <w:fldChar w:fldCharType="separate"/>
            </w:r>
            <w:r w:rsidRPr="009F6CCF">
              <w:rPr>
                <w:noProof/>
                <w:color w:val="000000"/>
                <w:sz w:val="20"/>
              </w:rPr>
              <w:t> </w:t>
            </w:r>
            <w:r w:rsidRPr="009F6CCF">
              <w:rPr>
                <w:noProof/>
                <w:color w:val="000000"/>
                <w:sz w:val="20"/>
              </w:rPr>
              <w:t> </w:t>
            </w:r>
            <w:r w:rsidRPr="009F6CCF">
              <w:rPr>
                <w:noProof/>
                <w:color w:val="000000"/>
                <w:sz w:val="20"/>
              </w:rPr>
              <w:t> </w:t>
            </w:r>
            <w:r w:rsidRPr="009F6CCF">
              <w:rPr>
                <w:noProof/>
                <w:color w:val="000000"/>
                <w:sz w:val="20"/>
              </w:rPr>
              <w:t> </w:t>
            </w:r>
            <w:r w:rsidRPr="009F6CCF">
              <w:rPr>
                <w:noProof/>
                <w:color w:val="000000"/>
                <w:sz w:val="20"/>
              </w:rPr>
              <w:t> </w:t>
            </w:r>
            <w:r w:rsidRPr="009F6CCF">
              <w:rPr>
                <w:rFonts w:cs="Arial"/>
                <w:color w:val="000000"/>
                <w:sz w:val="20"/>
              </w:rPr>
              <w:fldChar w:fldCharType="end"/>
            </w:r>
          </w:p>
        </w:tc>
      </w:tr>
      <w:tr w:rsidR="00EC324E" w:rsidRPr="00E80562" w14:paraId="5070F5B0" w14:textId="77777777" w:rsidTr="008E0F8A">
        <w:trPr>
          <w:trHeight w:val="665"/>
          <w:jc w:val="center"/>
        </w:trPr>
        <w:tc>
          <w:tcPr>
            <w:tcW w:w="9688" w:type="dxa"/>
            <w:gridSpan w:val="2"/>
            <w:vAlign w:val="center"/>
          </w:tcPr>
          <w:p w14:paraId="37C30A5A" w14:textId="77777777" w:rsidR="00EC324E" w:rsidRPr="009F6CCF" w:rsidRDefault="00EC324E">
            <w:pPr>
              <w:numPr>
                <w:ilvl w:val="1"/>
                <w:numId w:val="13"/>
              </w:numPr>
              <w:spacing w:before="60" w:after="60" w:line="240" w:lineRule="auto"/>
              <w:rPr>
                <w:rFonts w:cs="Arial"/>
                <w:color w:val="000000"/>
                <w:sz w:val="20"/>
                <w:szCs w:val="24"/>
              </w:rPr>
            </w:pPr>
            <w:r w:rsidRPr="009F6CCF">
              <w:rPr>
                <w:color w:val="000000"/>
                <w:sz w:val="20"/>
              </w:rPr>
              <w:t>A është ndonjë nga punët ndërtimore në Zona të Mbrojtura, Zona të Veçanta, ose Zona të të Veçanta të Mbrojtura?           Po</w:t>
            </w:r>
            <w:r w:rsidRPr="009F6CCF">
              <w:rPr>
                <w:rFonts w:cs="Arial"/>
                <w:color w:val="000000"/>
                <w:sz w:val="20"/>
              </w:rPr>
              <w:fldChar w:fldCharType="begin">
                <w:ffData>
                  <w:name w:val="Check11"/>
                  <w:enabled/>
                  <w:calcOnExit w:val="0"/>
                  <w:checkBox>
                    <w:sizeAuto/>
                    <w:default w:val="0"/>
                  </w:checkBox>
                </w:ffData>
              </w:fldChar>
            </w:r>
            <w:r w:rsidRPr="009F6CCF">
              <w:rPr>
                <w:rFonts w:cs="Arial"/>
                <w:color w:val="000000"/>
                <w:sz w:val="20"/>
              </w:rPr>
              <w:instrText xml:space="preserve"> FORMCHECKBOX </w:instrText>
            </w:r>
            <w:r w:rsidR="002C2D26">
              <w:rPr>
                <w:rFonts w:cs="Arial"/>
                <w:color w:val="000000"/>
                <w:sz w:val="20"/>
              </w:rPr>
            </w:r>
            <w:r w:rsidR="002C2D26">
              <w:rPr>
                <w:rFonts w:cs="Arial"/>
                <w:color w:val="000000"/>
                <w:sz w:val="20"/>
              </w:rPr>
              <w:fldChar w:fldCharType="separate"/>
            </w:r>
            <w:r w:rsidRPr="009F6CCF">
              <w:rPr>
                <w:rFonts w:cs="Arial"/>
                <w:color w:val="000000"/>
                <w:sz w:val="20"/>
              </w:rPr>
              <w:fldChar w:fldCharType="end"/>
            </w:r>
            <w:r w:rsidRPr="009F6CCF">
              <w:rPr>
                <w:rFonts w:cs="Arial"/>
                <w:color w:val="000000"/>
                <w:sz w:val="20"/>
              </w:rPr>
              <w:t xml:space="preserve">   Jo  </w:t>
            </w:r>
            <w:r w:rsidRPr="009F6CCF">
              <w:rPr>
                <w:rFonts w:cs="Arial"/>
                <w:color w:val="000000"/>
                <w:sz w:val="20"/>
              </w:rPr>
              <w:fldChar w:fldCharType="begin">
                <w:ffData>
                  <w:name w:val="Check12"/>
                  <w:enabled/>
                  <w:calcOnExit w:val="0"/>
                  <w:checkBox>
                    <w:sizeAuto/>
                    <w:default w:val="0"/>
                  </w:checkBox>
                </w:ffData>
              </w:fldChar>
            </w:r>
            <w:r w:rsidRPr="009F6CCF">
              <w:rPr>
                <w:rFonts w:cs="Arial"/>
                <w:color w:val="000000"/>
                <w:sz w:val="20"/>
              </w:rPr>
              <w:instrText xml:space="preserve"> FORMCHECKBOX </w:instrText>
            </w:r>
            <w:r w:rsidR="002C2D26">
              <w:rPr>
                <w:rFonts w:cs="Arial"/>
                <w:color w:val="000000"/>
                <w:sz w:val="20"/>
              </w:rPr>
            </w:r>
            <w:r w:rsidR="002C2D26">
              <w:rPr>
                <w:rFonts w:cs="Arial"/>
                <w:color w:val="000000"/>
                <w:sz w:val="20"/>
              </w:rPr>
              <w:fldChar w:fldCharType="separate"/>
            </w:r>
            <w:r w:rsidRPr="009F6CCF">
              <w:rPr>
                <w:rFonts w:cs="Arial"/>
                <w:color w:val="000000"/>
                <w:sz w:val="20"/>
              </w:rPr>
              <w:fldChar w:fldCharType="end"/>
            </w:r>
            <w:r w:rsidRPr="009F6CCF">
              <w:rPr>
                <w:rFonts w:cs="Arial"/>
                <w:color w:val="000000"/>
                <w:sz w:val="20"/>
              </w:rPr>
              <w:t xml:space="preserve">    Nuk aplikohet  </w:t>
            </w:r>
            <w:r w:rsidRPr="009F6CCF">
              <w:rPr>
                <w:rFonts w:cs="Arial"/>
                <w:color w:val="000000"/>
                <w:sz w:val="20"/>
              </w:rPr>
              <w:fldChar w:fldCharType="begin">
                <w:ffData>
                  <w:name w:val="Check13"/>
                  <w:enabled/>
                  <w:calcOnExit w:val="0"/>
                  <w:checkBox>
                    <w:sizeAuto/>
                    <w:default w:val="0"/>
                  </w:checkBox>
                </w:ffData>
              </w:fldChar>
            </w:r>
            <w:r w:rsidRPr="009F6CCF">
              <w:rPr>
                <w:rFonts w:cs="Arial"/>
                <w:color w:val="000000"/>
                <w:sz w:val="20"/>
              </w:rPr>
              <w:instrText xml:space="preserve"> FORMCHECKBOX </w:instrText>
            </w:r>
            <w:r w:rsidR="002C2D26">
              <w:rPr>
                <w:rFonts w:cs="Arial"/>
                <w:color w:val="000000"/>
                <w:sz w:val="20"/>
              </w:rPr>
            </w:r>
            <w:r w:rsidR="002C2D26">
              <w:rPr>
                <w:rFonts w:cs="Arial"/>
                <w:color w:val="000000"/>
                <w:sz w:val="20"/>
              </w:rPr>
              <w:fldChar w:fldCharType="separate"/>
            </w:r>
            <w:r w:rsidRPr="009F6CCF">
              <w:rPr>
                <w:rFonts w:cs="Arial"/>
                <w:color w:val="000000"/>
                <w:sz w:val="20"/>
              </w:rPr>
              <w:fldChar w:fldCharType="end"/>
            </w:r>
            <w:r w:rsidRPr="009F6CCF">
              <w:rPr>
                <w:rFonts w:cs="Arial"/>
                <w:color w:val="000000"/>
                <w:sz w:val="20"/>
              </w:rPr>
              <w:t xml:space="preserve">   Sqaro:  </w:t>
            </w:r>
            <w:r w:rsidRPr="009F6CCF">
              <w:rPr>
                <w:rFonts w:cs="Arial"/>
                <w:color w:val="000000"/>
                <w:sz w:val="20"/>
              </w:rPr>
              <w:fldChar w:fldCharType="begin">
                <w:ffData>
                  <w:name w:val="Text33"/>
                  <w:enabled/>
                  <w:calcOnExit w:val="0"/>
                  <w:textInput/>
                </w:ffData>
              </w:fldChar>
            </w:r>
            <w:r w:rsidRPr="009F6CCF">
              <w:rPr>
                <w:rFonts w:cs="Arial"/>
                <w:color w:val="000000"/>
                <w:sz w:val="20"/>
              </w:rPr>
              <w:instrText xml:space="preserve"> FORMTEXT </w:instrText>
            </w:r>
            <w:r w:rsidRPr="009F6CCF">
              <w:rPr>
                <w:rFonts w:cs="Arial"/>
                <w:color w:val="000000"/>
                <w:sz w:val="20"/>
              </w:rPr>
            </w:r>
            <w:r w:rsidRPr="009F6CCF">
              <w:rPr>
                <w:rFonts w:cs="Arial"/>
                <w:color w:val="000000"/>
                <w:sz w:val="20"/>
              </w:rPr>
              <w:fldChar w:fldCharType="separate"/>
            </w:r>
            <w:r w:rsidRPr="009F6CCF">
              <w:rPr>
                <w:noProof/>
                <w:color w:val="000000"/>
                <w:sz w:val="20"/>
              </w:rPr>
              <w:t> </w:t>
            </w:r>
            <w:r w:rsidRPr="009F6CCF">
              <w:rPr>
                <w:noProof/>
                <w:color w:val="000000"/>
                <w:sz w:val="20"/>
              </w:rPr>
              <w:t> </w:t>
            </w:r>
            <w:r w:rsidRPr="009F6CCF">
              <w:rPr>
                <w:noProof/>
                <w:color w:val="000000"/>
                <w:sz w:val="20"/>
              </w:rPr>
              <w:t> </w:t>
            </w:r>
            <w:r w:rsidRPr="009F6CCF">
              <w:rPr>
                <w:noProof/>
                <w:color w:val="000000"/>
                <w:sz w:val="20"/>
              </w:rPr>
              <w:t> </w:t>
            </w:r>
            <w:r w:rsidRPr="009F6CCF">
              <w:rPr>
                <w:noProof/>
                <w:color w:val="000000"/>
                <w:sz w:val="20"/>
              </w:rPr>
              <w:t> </w:t>
            </w:r>
            <w:r w:rsidRPr="009F6CCF">
              <w:rPr>
                <w:rFonts w:cs="Arial"/>
                <w:color w:val="000000"/>
                <w:sz w:val="20"/>
              </w:rPr>
              <w:fldChar w:fldCharType="end"/>
            </w:r>
          </w:p>
        </w:tc>
      </w:tr>
    </w:tbl>
    <w:p w14:paraId="188E365C" w14:textId="77777777" w:rsidR="00EC324E" w:rsidRDefault="00EC324E" w:rsidP="00EC324E">
      <w:pPr>
        <w:pStyle w:val="Title"/>
        <w:ind w:right="180"/>
        <w:jc w:val="left"/>
      </w:pPr>
    </w:p>
    <w:p w14:paraId="22C81D99" w14:textId="77777777" w:rsidR="00EC324E" w:rsidRDefault="00EC324E" w:rsidP="00EC324E">
      <w:pPr>
        <w:tabs>
          <w:tab w:val="left" w:pos="3817"/>
        </w:tabs>
        <w:rPr>
          <w:rFonts w:eastAsia="Arial"/>
        </w:rPr>
      </w:pPr>
    </w:p>
    <w:p w14:paraId="72243691" w14:textId="77777777" w:rsidR="00EC324E" w:rsidRDefault="00EC324E" w:rsidP="00EC324E">
      <w:pPr>
        <w:tabs>
          <w:tab w:val="left" w:pos="3817"/>
        </w:tabs>
        <w:rPr>
          <w:rFonts w:eastAsia="Arial"/>
        </w:rPr>
      </w:pPr>
    </w:p>
    <w:p w14:paraId="724E5D85" w14:textId="77777777" w:rsidR="00EC324E" w:rsidRDefault="00EC324E" w:rsidP="00EC324E">
      <w:pPr>
        <w:tabs>
          <w:tab w:val="left" w:pos="3817"/>
        </w:tabs>
        <w:rPr>
          <w:rFonts w:eastAsia="Arial"/>
        </w:rPr>
      </w:pPr>
    </w:p>
    <w:p w14:paraId="2934485D" w14:textId="53A76D23" w:rsidR="00EC324E" w:rsidRPr="00866081" w:rsidRDefault="00EC324E" w:rsidP="00EC324E">
      <w:pPr>
        <w:spacing w:before="60" w:after="60"/>
        <w:jc w:val="center"/>
        <w:rPr>
          <w:b/>
          <w:sz w:val="24"/>
          <w:szCs w:val="24"/>
        </w:rPr>
      </w:pPr>
      <w:r w:rsidRPr="00866081">
        <w:rPr>
          <w:b/>
          <w:bCs/>
          <w:sz w:val="24"/>
          <w:szCs w:val="24"/>
        </w:rPr>
        <w:lastRenderedPageBreak/>
        <w:t>S</w:t>
      </w:r>
      <w:r w:rsidR="00866081" w:rsidRPr="00866081">
        <w:rPr>
          <w:b/>
          <w:bCs/>
          <w:sz w:val="24"/>
          <w:szCs w:val="24"/>
        </w:rPr>
        <w:t>htojca</w:t>
      </w:r>
      <w:r w:rsidRPr="00866081">
        <w:rPr>
          <w:b/>
          <w:bCs/>
          <w:sz w:val="24"/>
          <w:szCs w:val="24"/>
        </w:rPr>
        <w:t xml:space="preserve"> </w:t>
      </w:r>
      <w:r w:rsidR="00210F0D">
        <w:rPr>
          <w:b/>
          <w:bCs/>
          <w:sz w:val="24"/>
          <w:szCs w:val="24"/>
        </w:rPr>
        <w:t>7A -</w:t>
      </w:r>
      <w:r w:rsidRPr="00866081">
        <w:rPr>
          <w:b/>
          <w:bCs/>
          <w:sz w:val="24"/>
          <w:szCs w:val="24"/>
        </w:rPr>
        <w:t xml:space="preserve"> Lista kontrolluese për shqyrtim të projektit ideor për përfundim të ndërtimit,  ndërtimet e kategorisë I dhe shtëpitë e kategorisë II (mbi 450m2)</w:t>
      </w:r>
    </w:p>
    <w:p w14:paraId="55C8D513" w14:textId="77777777" w:rsidR="00EC324E" w:rsidRPr="005D0AEC" w:rsidRDefault="00EC324E" w:rsidP="00EC324E">
      <w:pPr>
        <w:pStyle w:val="Header"/>
        <w:jc w:val="center"/>
        <w:rPr>
          <w:b/>
          <w:sz w:val="24"/>
          <w:szCs w:val="24"/>
        </w:rPr>
      </w:pPr>
      <w:r w:rsidRPr="00AF3AD4">
        <w:rPr>
          <w:noProof/>
          <w:lang w:eastAsia="sq-AL"/>
        </w:rPr>
        <mc:AlternateContent>
          <mc:Choice Requires="wps">
            <w:drawing>
              <wp:anchor distT="0" distB="0" distL="114300" distR="114300" simplePos="0" relativeHeight="251923456" behindDoc="0" locked="0" layoutInCell="1" allowOverlap="1" wp14:anchorId="4A69A73F" wp14:editId="524206BC">
                <wp:simplePos x="0" y="0"/>
                <wp:positionH relativeFrom="column">
                  <wp:posOffset>4942840</wp:posOffset>
                </wp:positionH>
                <wp:positionV relativeFrom="paragraph">
                  <wp:posOffset>13970</wp:posOffset>
                </wp:positionV>
                <wp:extent cx="1003300" cy="889635"/>
                <wp:effectExtent l="0" t="0" r="25400" b="24765"/>
                <wp:wrapNone/>
                <wp:docPr id="17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0F44B868" w14:textId="77777777" w:rsidR="00D068E7" w:rsidRDefault="00D068E7" w:rsidP="00EC324E">
                            <w:pPr>
                              <w:spacing w:after="0" w:line="240" w:lineRule="auto"/>
                              <w:jc w:val="center"/>
                              <w:rPr>
                                <w:sz w:val="24"/>
                                <w:szCs w:val="24"/>
                              </w:rPr>
                            </w:pPr>
                          </w:p>
                          <w:p w14:paraId="5A6329F3" w14:textId="77777777" w:rsidR="00D068E7" w:rsidRPr="00432866" w:rsidRDefault="00D068E7" w:rsidP="00EC324E">
                            <w:pPr>
                              <w:spacing w:after="0" w:line="240" w:lineRule="auto"/>
                              <w:jc w:val="center"/>
                              <w:rPr>
                                <w:sz w:val="24"/>
                                <w:szCs w:val="24"/>
                              </w:rPr>
                            </w:pPr>
                            <w:r>
                              <w:rPr>
                                <w:sz w:val="24"/>
                                <w:szCs w:val="24"/>
                              </w:rPr>
                              <w:t>Llogo e K</w:t>
                            </w:r>
                            <w:r w:rsidRPr="00432866">
                              <w:rPr>
                                <w:sz w:val="24"/>
                                <w:szCs w:val="24"/>
                              </w:rPr>
                              <w:t>omunës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9A73F" id="_x0000_s1042" style="position:absolute;left:0;text-align:left;margin-left:389.2pt;margin-top:1.1pt;width:79pt;height:70.0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">
                <v:textbox>
                  <w:txbxContent>
                    <w:p w14:paraId="0F44B868" w14:textId="77777777" w:rsidR="00D068E7" w:rsidRDefault="00D068E7" w:rsidP="00EC324E">
                      <w:pPr>
                        <w:spacing w:after="0" w:line="240" w:lineRule="auto"/>
                        <w:jc w:val="center"/>
                        <w:rPr>
                          <w:sz w:val="24"/>
                          <w:szCs w:val="24"/>
                        </w:rPr>
                      </w:pPr>
                    </w:p>
                    <w:p w14:paraId="5A6329F3" w14:textId="77777777" w:rsidR="00D068E7" w:rsidRPr="00432866" w:rsidRDefault="00D068E7" w:rsidP="00EC324E">
                      <w:pPr>
                        <w:spacing w:after="0" w:line="240" w:lineRule="auto"/>
                        <w:jc w:val="center"/>
                        <w:rPr>
                          <w:sz w:val="24"/>
                          <w:szCs w:val="24"/>
                        </w:rPr>
                      </w:pPr>
                      <w:r>
                        <w:rPr>
                          <w:sz w:val="24"/>
                          <w:szCs w:val="24"/>
                        </w:rPr>
                        <w:t>Llogo e K</w:t>
                      </w:r>
                      <w:r w:rsidRPr="00432866">
                        <w:rPr>
                          <w:sz w:val="24"/>
                          <w:szCs w:val="24"/>
                        </w:rPr>
                        <w:t>omunës</w:t>
                      </w:r>
                    </w:p>
                  </w:txbxContent>
                </v:textbox>
              </v:rect>
            </w:pict>
          </mc:Fallback>
        </mc:AlternateContent>
      </w:r>
    </w:p>
    <w:p w14:paraId="14A32A13" w14:textId="77777777" w:rsidR="00EC324E" w:rsidRPr="00D60760" w:rsidRDefault="00EC324E" w:rsidP="00EC324E">
      <w:pPr>
        <w:spacing w:before="1" w:line="220" w:lineRule="exact"/>
        <w:ind w:left="2406" w:right="-14" w:hanging="2386"/>
        <w:rPr>
          <w:b/>
        </w:rPr>
      </w:pPr>
      <w:r w:rsidRPr="00AF3AD4">
        <w:rPr>
          <w:noProof/>
          <w:lang w:eastAsia="sq-AL"/>
        </w:rPr>
        <mc:AlternateContent>
          <mc:Choice Requires="wps">
            <w:drawing>
              <wp:anchor distT="0" distB="0" distL="114300" distR="114300" simplePos="0" relativeHeight="251925504" behindDoc="1" locked="0" layoutInCell="1" allowOverlap="1" wp14:anchorId="4A0934E3" wp14:editId="5E3EB318">
                <wp:simplePos x="0" y="0"/>
                <wp:positionH relativeFrom="page">
                  <wp:posOffset>1818005</wp:posOffset>
                </wp:positionH>
                <wp:positionV relativeFrom="page">
                  <wp:posOffset>958215</wp:posOffset>
                </wp:positionV>
                <wp:extent cx="3506470" cy="1159510"/>
                <wp:effectExtent l="0" t="0" r="17780" b="254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D5F04"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0C12C96A"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47C59A62"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02C08842"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2F37F99C"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934E3" id="Text Box 177" o:spid="_x0000_s1043" type="#_x0000_t202" style="position:absolute;left:0;text-align:left;margin-left:143.15pt;margin-top:75.45pt;width:276.1pt;height:91.3pt;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" filled="f" stroked="f">
                <v:textbox inset="0,0,0,0">
                  <w:txbxContent>
                    <w:p w14:paraId="0F5D5F04"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0C12C96A"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47C59A62"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02C08842"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2F37F99C"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page" anchory="page"/>
              </v:shape>
            </w:pict>
          </mc:Fallback>
        </mc:AlternateContent>
      </w:r>
    </w:p>
    <w:p w14:paraId="5291CB28" w14:textId="77777777" w:rsidR="00EC324E" w:rsidRPr="008313C3" w:rsidRDefault="00EC324E" w:rsidP="00EC324E">
      <w:pPr>
        <w:spacing w:before="1" w:line="220" w:lineRule="exact"/>
        <w:ind w:right="-14" w:firstLine="20"/>
        <w:rPr>
          <w:b/>
          <w:sz w:val="24"/>
          <w:szCs w:val="24"/>
        </w:rPr>
      </w:pPr>
    </w:p>
    <w:p w14:paraId="3E2B9679" w14:textId="77777777" w:rsidR="00EC324E" w:rsidRDefault="00EC324E" w:rsidP="00EC324E">
      <w:pPr>
        <w:spacing w:before="25"/>
        <w:rPr>
          <w:rFonts w:eastAsia="Arial"/>
          <w:sz w:val="28"/>
          <w:szCs w:val="28"/>
        </w:rPr>
      </w:pPr>
    </w:p>
    <w:tbl>
      <w:tblPr>
        <w:tblpPr w:leftFromText="180" w:rightFromText="180" w:vertAnchor="text" w:horzAnchor="margin" w:tblpXSpec="right" w:tblpY="237"/>
        <w:tblW w:w="2964" w:type="dxa"/>
        <w:tblLayout w:type="fixed"/>
        <w:tblCellMar>
          <w:left w:w="0" w:type="dxa"/>
          <w:right w:w="0" w:type="dxa"/>
        </w:tblCellMar>
        <w:tblLook w:val="01E0" w:firstRow="1" w:lastRow="1" w:firstColumn="1" w:lastColumn="1" w:noHBand="0" w:noVBand="0"/>
      </w:tblPr>
      <w:tblGrid>
        <w:gridCol w:w="1519"/>
        <w:gridCol w:w="1445"/>
      </w:tblGrid>
      <w:tr w:rsidR="00EC324E" w:rsidRPr="00BE78B7" w14:paraId="746392C6" w14:textId="77777777" w:rsidTr="008E0F8A">
        <w:trPr>
          <w:trHeight w:hRule="exact" w:val="313"/>
        </w:trPr>
        <w:tc>
          <w:tcPr>
            <w:tcW w:w="2964" w:type="dxa"/>
            <w:gridSpan w:val="2"/>
            <w:tcBorders>
              <w:top w:val="single" w:sz="5" w:space="0" w:color="000000"/>
              <w:left w:val="single" w:sz="5" w:space="0" w:color="000000"/>
              <w:bottom w:val="nil"/>
              <w:right w:val="single" w:sz="5" w:space="0" w:color="000000"/>
            </w:tcBorders>
            <w:shd w:val="clear" w:color="auto" w:fill="D7D7D7"/>
          </w:tcPr>
          <w:p w14:paraId="29386ABD" w14:textId="77777777" w:rsidR="00EC324E" w:rsidRPr="00BE78B7" w:rsidRDefault="00EC324E" w:rsidP="008E0F8A">
            <w:pPr>
              <w:spacing w:before="48"/>
              <w:ind w:left="430"/>
              <w:rPr>
                <w:sz w:val="16"/>
                <w:szCs w:val="16"/>
              </w:rPr>
            </w:pPr>
            <w:r w:rsidRPr="00BE78B7">
              <w:rPr>
                <w:b/>
                <w:sz w:val="16"/>
                <w:szCs w:val="16"/>
              </w:rPr>
              <w:t>P</w:t>
            </w:r>
            <w:r w:rsidRPr="00BE78B7">
              <w:rPr>
                <w:b/>
                <w:spacing w:val="1"/>
                <w:sz w:val="16"/>
                <w:szCs w:val="16"/>
              </w:rPr>
              <w:t>ë</w:t>
            </w:r>
            <w:r w:rsidRPr="00BE78B7">
              <w:rPr>
                <w:b/>
                <w:sz w:val="16"/>
                <w:szCs w:val="16"/>
              </w:rPr>
              <w:t>r</w:t>
            </w:r>
            <w:r w:rsidRPr="00BE78B7">
              <w:rPr>
                <w:b/>
                <w:spacing w:val="1"/>
                <w:sz w:val="16"/>
                <w:szCs w:val="16"/>
              </w:rPr>
              <w:t xml:space="preserve"> </w:t>
            </w:r>
            <w:r w:rsidRPr="00BE78B7">
              <w:rPr>
                <w:b/>
                <w:spacing w:val="-3"/>
                <w:sz w:val="16"/>
                <w:szCs w:val="16"/>
              </w:rPr>
              <w:t>p</w:t>
            </w:r>
            <w:r w:rsidRPr="00BE78B7">
              <w:rPr>
                <w:b/>
                <w:spacing w:val="1"/>
                <w:sz w:val="16"/>
                <w:szCs w:val="16"/>
              </w:rPr>
              <w:t>lo</w:t>
            </w:r>
            <w:r w:rsidRPr="00BE78B7">
              <w:rPr>
                <w:b/>
                <w:spacing w:val="-3"/>
                <w:sz w:val="16"/>
                <w:szCs w:val="16"/>
              </w:rPr>
              <w:t>t</w:t>
            </w:r>
            <w:r w:rsidRPr="00BE78B7">
              <w:rPr>
                <w:b/>
                <w:spacing w:val="1"/>
                <w:sz w:val="16"/>
                <w:szCs w:val="16"/>
              </w:rPr>
              <w:t>ë</w:t>
            </w:r>
            <w:r w:rsidRPr="00BE78B7">
              <w:rPr>
                <w:b/>
                <w:sz w:val="16"/>
                <w:szCs w:val="16"/>
              </w:rPr>
              <w:t>s</w:t>
            </w:r>
            <w:r w:rsidRPr="00BE78B7">
              <w:rPr>
                <w:b/>
                <w:spacing w:val="1"/>
                <w:sz w:val="16"/>
                <w:szCs w:val="16"/>
              </w:rPr>
              <w:t>i</w:t>
            </w:r>
            <w:r w:rsidRPr="00BE78B7">
              <w:rPr>
                <w:b/>
                <w:sz w:val="16"/>
                <w:szCs w:val="16"/>
              </w:rPr>
              <w:t>m</w:t>
            </w:r>
            <w:r w:rsidRPr="00BE78B7">
              <w:rPr>
                <w:b/>
                <w:spacing w:val="-6"/>
                <w:sz w:val="16"/>
                <w:szCs w:val="16"/>
              </w:rPr>
              <w:t xml:space="preserve"> </w:t>
            </w:r>
            <w:r w:rsidRPr="00BE78B7">
              <w:rPr>
                <w:b/>
                <w:spacing w:val="-1"/>
                <w:sz w:val="16"/>
                <w:szCs w:val="16"/>
              </w:rPr>
              <w:t>n</w:t>
            </w:r>
            <w:r w:rsidRPr="00BE78B7">
              <w:rPr>
                <w:b/>
                <w:sz w:val="16"/>
                <w:szCs w:val="16"/>
              </w:rPr>
              <w:t>ë</w:t>
            </w:r>
            <w:r w:rsidRPr="00BE78B7">
              <w:rPr>
                <w:b/>
                <w:spacing w:val="1"/>
                <w:sz w:val="16"/>
                <w:szCs w:val="16"/>
              </w:rPr>
              <w:t xml:space="preserve"> </w:t>
            </w:r>
            <w:r w:rsidRPr="00BE78B7">
              <w:rPr>
                <w:b/>
                <w:spacing w:val="-2"/>
                <w:sz w:val="16"/>
                <w:szCs w:val="16"/>
              </w:rPr>
              <w:t>z</w:t>
            </w:r>
            <w:r w:rsidRPr="00BE78B7">
              <w:rPr>
                <w:b/>
                <w:spacing w:val="1"/>
                <w:sz w:val="16"/>
                <w:szCs w:val="16"/>
              </w:rPr>
              <w:t>y</w:t>
            </w:r>
            <w:r w:rsidRPr="00BE78B7">
              <w:rPr>
                <w:b/>
                <w:spacing w:val="-4"/>
                <w:sz w:val="16"/>
                <w:szCs w:val="16"/>
              </w:rPr>
              <w:t>r</w:t>
            </w:r>
            <w:r w:rsidRPr="00BE78B7">
              <w:rPr>
                <w:b/>
                <w:sz w:val="16"/>
                <w:szCs w:val="16"/>
              </w:rPr>
              <w:t xml:space="preserve">ë </w:t>
            </w:r>
            <w:r w:rsidRPr="00BE78B7">
              <w:rPr>
                <w:b/>
                <w:spacing w:val="5"/>
                <w:sz w:val="16"/>
                <w:szCs w:val="16"/>
              </w:rPr>
              <w:t xml:space="preserve"> </w:t>
            </w:r>
            <w:r w:rsidRPr="00BE78B7">
              <w:rPr>
                <w:spacing w:val="-3"/>
                <w:sz w:val="16"/>
                <w:szCs w:val="16"/>
              </w:rPr>
              <w:t>(</w:t>
            </w:r>
            <w:r w:rsidRPr="00BE78B7">
              <w:rPr>
                <w:spacing w:val="1"/>
                <w:sz w:val="16"/>
                <w:szCs w:val="16"/>
              </w:rPr>
              <w:t>n</w:t>
            </w:r>
            <w:r w:rsidRPr="00BE78B7">
              <w:rPr>
                <w:spacing w:val="-1"/>
                <w:sz w:val="16"/>
                <w:szCs w:val="16"/>
              </w:rPr>
              <w:t>g</w:t>
            </w:r>
            <w:r w:rsidRPr="00BE78B7">
              <w:rPr>
                <w:sz w:val="16"/>
                <w:szCs w:val="16"/>
              </w:rPr>
              <w:t>a</w:t>
            </w:r>
            <w:r w:rsidRPr="00BE78B7">
              <w:rPr>
                <w:spacing w:val="-1"/>
                <w:sz w:val="16"/>
                <w:szCs w:val="16"/>
              </w:rPr>
              <w:t xml:space="preserve"> </w:t>
            </w:r>
            <w:r w:rsidRPr="00BE78B7">
              <w:rPr>
                <w:spacing w:val="-6"/>
                <w:sz w:val="16"/>
                <w:szCs w:val="16"/>
              </w:rPr>
              <w:t>K</w:t>
            </w:r>
            <w:r w:rsidRPr="00BE78B7">
              <w:rPr>
                <w:spacing w:val="-1"/>
                <w:sz w:val="16"/>
                <w:szCs w:val="16"/>
              </w:rPr>
              <w:t>o</w:t>
            </w:r>
            <w:r w:rsidRPr="00BE78B7">
              <w:rPr>
                <w:sz w:val="16"/>
                <w:szCs w:val="16"/>
              </w:rPr>
              <w:t>m</w:t>
            </w:r>
            <w:r w:rsidRPr="00BE78B7">
              <w:rPr>
                <w:spacing w:val="1"/>
                <w:sz w:val="16"/>
                <w:szCs w:val="16"/>
              </w:rPr>
              <w:t>una</w:t>
            </w:r>
            <w:r w:rsidRPr="00BE78B7">
              <w:rPr>
                <w:sz w:val="16"/>
                <w:szCs w:val="16"/>
              </w:rPr>
              <w:t>)</w:t>
            </w:r>
          </w:p>
        </w:tc>
      </w:tr>
      <w:tr w:rsidR="00EC324E" w:rsidRPr="00BE78B7" w14:paraId="3C73FEAC" w14:textId="77777777" w:rsidTr="008E0F8A">
        <w:trPr>
          <w:trHeight w:hRule="exact" w:val="417"/>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2B02A606" w14:textId="77777777" w:rsidR="00EC324E" w:rsidRPr="00BE78B7" w:rsidRDefault="00EC324E" w:rsidP="008E0F8A">
            <w:pPr>
              <w:spacing w:after="0" w:line="240" w:lineRule="auto"/>
              <w:ind w:left="104"/>
              <w:rPr>
                <w:sz w:val="16"/>
                <w:szCs w:val="16"/>
              </w:rPr>
            </w:pPr>
            <w:r w:rsidRPr="00BE78B7">
              <w:rPr>
                <w:b/>
                <w:spacing w:val="-1"/>
                <w:sz w:val="16"/>
                <w:szCs w:val="16"/>
              </w:rPr>
              <w:t>N</w:t>
            </w:r>
            <w:r w:rsidRPr="00BE78B7">
              <w:rPr>
                <w:b/>
                <w:spacing w:val="4"/>
                <w:sz w:val="16"/>
                <w:szCs w:val="16"/>
              </w:rPr>
              <w:t>u</w:t>
            </w:r>
            <w:r w:rsidRPr="00BE78B7">
              <w:rPr>
                <w:b/>
                <w:spacing w:val="-9"/>
                <w:sz w:val="16"/>
                <w:szCs w:val="16"/>
              </w:rPr>
              <w:t>m</w:t>
            </w:r>
            <w:r w:rsidRPr="00BE78B7">
              <w:rPr>
                <w:b/>
                <w:spacing w:val="1"/>
                <w:sz w:val="16"/>
                <w:szCs w:val="16"/>
              </w:rPr>
              <w:t>r</w:t>
            </w:r>
            <w:r w:rsidRPr="00BE78B7">
              <w:rPr>
                <w:b/>
                <w:sz w:val="16"/>
                <w:szCs w:val="16"/>
              </w:rPr>
              <w:t>i</w:t>
            </w:r>
            <w:r w:rsidRPr="00BE78B7">
              <w:rPr>
                <w:b/>
                <w:spacing w:val="4"/>
                <w:sz w:val="16"/>
                <w:szCs w:val="16"/>
              </w:rPr>
              <w:t xml:space="preserve"> </w:t>
            </w:r>
            <w:r w:rsidRPr="00BE78B7">
              <w:rPr>
                <w:b/>
                <w:sz w:val="16"/>
                <w:szCs w:val="16"/>
              </w:rPr>
              <w:t>i</w:t>
            </w:r>
          </w:p>
          <w:p w14:paraId="1FA803D5" w14:textId="77777777" w:rsidR="00EC324E" w:rsidRPr="00BE78B7" w:rsidRDefault="00EC324E" w:rsidP="008E0F8A">
            <w:pPr>
              <w:spacing w:after="0" w:line="240" w:lineRule="auto"/>
              <w:ind w:left="104"/>
              <w:rPr>
                <w:sz w:val="16"/>
                <w:szCs w:val="16"/>
              </w:rPr>
            </w:pPr>
            <w:r w:rsidRPr="00BE78B7">
              <w:rPr>
                <w:b/>
                <w:spacing w:val="-1"/>
                <w:sz w:val="16"/>
                <w:szCs w:val="16"/>
              </w:rPr>
              <w:t>R</w:t>
            </w:r>
            <w:r w:rsidRPr="00BE78B7">
              <w:rPr>
                <w:b/>
                <w:spacing w:val="1"/>
                <w:sz w:val="16"/>
                <w:szCs w:val="16"/>
              </w:rPr>
              <w:t>e</w:t>
            </w:r>
            <w:r w:rsidRPr="00BE78B7">
              <w:rPr>
                <w:b/>
                <w:spacing w:val="4"/>
                <w:sz w:val="16"/>
                <w:szCs w:val="16"/>
              </w:rPr>
              <w:t>f</w:t>
            </w:r>
            <w:r w:rsidRPr="00BE78B7">
              <w:rPr>
                <w:b/>
                <w:spacing w:val="-2"/>
                <w:sz w:val="16"/>
                <w:szCs w:val="16"/>
              </w:rPr>
              <w:t>e</w:t>
            </w:r>
            <w:r w:rsidRPr="00BE78B7">
              <w:rPr>
                <w:b/>
                <w:spacing w:val="1"/>
                <w:sz w:val="16"/>
                <w:szCs w:val="16"/>
              </w:rPr>
              <w:t>r</w:t>
            </w:r>
            <w:r w:rsidRPr="00BE78B7">
              <w:rPr>
                <w:b/>
                <w:spacing w:val="-2"/>
                <w:sz w:val="16"/>
                <w:szCs w:val="16"/>
              </w:rPr>
              <w:t>e</w:t>
            </w:r>
            <w:r w:rsidRPr="00BE78B7">
              <w:rPr>
                <w:b/>
                <w:spacing w:val="-3"/>
                <w:sz w:val="16"/>
                <w:szCs w:val="16"/>
              </w:rPr>
              <w:t>n</w:t>
            </w:r>
            <w:r w:rsidRPr="00BE78B7">
              <w:rPr>
                <w:b/>
                <w:spacing w:val="1"/>
                <w:sz w:val="16"/>
                <w:szCs w:val="16"/>
              </w:rPr>
              <w:t>cë</w:t>
            </w:r>
            <w:r w:rsidRPr="00BE78B7">
              <w:rPr>
                <w:b/>
                <w:sz w:val="16"/>
                <w:szCs w:val="16"/>
              </w:rPr>
              <w:t>s:</w:t>
            </w:r>
          </w:p>
        </w:tc>
        <w:tc>
          <w:tcPr>
            <w:tcW w:w="1445" w:type="dxa"/>
            <w:tcBorders>
              <w:top w:val="single" w:sz="5" w:space="0" w:color="000000"/>
              <w:left w:val="single" w:sz="5" w:space="0" w:color="000000"/>
              <w:bottom w:val="single" w:sz="5" w:space="0" w:color="000000"/>
              <w:right w:val="single" w:sz="5" w:space="0" w:color="000000"/>
            </w:tcBorders>
            <w:shd w:val="clear" w:color="auto" w:fill="D7D7D7"/>
          </w:tcPr>
          <w:p w14:paraId="0BA7B915" w14:textId="77777777" w:rsidR="00EC324E" w:rsidRPr="00BE78B7" w:rsidRDefault="00EC324E" w:rsidP="008E0F8A">
            <w:pPr>
              <w:spacing w:after="0" w:line="240" w:lineRule="auto"/>
            </w:pPr>
          </w:p>
        </w:tc>
      </w:tr>
      <w:tr w:rsidR="00EC324E" w:rsidRPr="00BE78B7" w14:paraId="6C4F105B" w14:textId="77777777" w:rsidTr="008E0F8A">
        <w:trPr>
          <w:trHeight w:hRule="exact" w:val="338"/>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48FDCE1F" w14:textId="77777777" w:rsidR="00EC324E" w:rsidRPr="00BE78B7" w:rsidRDefault="00EC324E" w:rsidP="008E0F8A">
            <w:pPr>
              <w:spacing w:after="0" w:line="240" w:lineRule="auto"/>
              <w:ind w:left="104"/>
              <w:rPr>
                <w:sz w:val="16"/>
                <w:szCs w:val="16"/>
              </w:rPr>
            </w:pPr>
            <w:r w:rsidRPr="00BE78B7">
              <w:rPr>
                <w:b/>
                <w:spacing w:val="-1"/>
                <w:sz w:val="16"/>
                <w:szCs w:val="16"/>
              </w:rPr>
              <w:t>D</w:t>
            </w:r>
            <w:r w:rsidRPr="00BE78B7">
              <w:rPr>
                <w:b/>
                <w:spacing w:val="1"/>
                <w:sz w:val="16"/>
                <w:szCs w:val="16"/>
              </w:rPr>
              <w:t>a</w:t>
            </w:r>
            <w:r w:rsidRPr="00BE78B7">
              <w:rPr>
                <w:b/>
                <w:spacing w:val="-1"/>
                <w:sz w:val="16"/>
                <w:szCs w:val="16"/>
              </w:rPr>
              <w:t>t</w:t>
            </w:r>
            <w:r w:rsidRPr="00BE78B7">
              <w:rPr>
                <w:b/>
                <w:sz w:val="16"/>
                <w:szCs w:val="16"/>
              </w:rPr>
              <w:t>a e</w:t>
            </w:r>
            <w:r w:rsidRPr="00BE78B7">
              <w:rPr>
                <w:b/>
                <w:spacing w:val="1"/>
                <w:sz w:val="16"/>
                <w:szCs w:val="16"/>
              </w:rPr>
              <w:t xml:space="preserve"> </w:t>
            </w:r>
            <w:r w:rsidRPr="00BE78B7">
              <w:rPr>
                <w:b/>
                <w:spacing w:val="-1"/>
                <w:sz w:val="16"/>
                <w:szCs w:val="16"/>
              </w:rPr>
              <w:t>p</w:t>
            </w:r>
            <w:r w:rsidRPr="00BE78B7">
              <w:rPr>
                <w:b/>
                <w:spacing w:val="-2"/>
                <w:sz w:val="16"/>
                <w:szCs w:val="16"/>
              </w:rPr>
              <w:t>r</w:t>
            </w:r>
            <w:r w:rsidRPr="00BE78B7">
              <w:rPr>
                <w:b/>
                <w:spacing w:val="1"/>
                <w:sz w:val="16"/>
                <w:szCs w:val="16"/>
              </w:rPr>
              <w:t>a</w:t>
            </w:r>
            <w:r w:rsidRPr="00BE78B7">
              <w:rPr>
                <w:b/>
                <w:spacing w:val="-1"/>
                <w:sz w:val="16"/>
                <w:szCs w:val="16"/>
              </w:rPr>
              <w:t>n</w:t>
            </w:r>
            <w:r w:rsidRPr="00BE78B7">
              <w:rPr>
                <w:b/>
                <w:spacing w:val="1"/>
                <w:sz w:val="16"/>
                <w:szCs w:val="16"/>
              </w:rPr>
              <w:t>i</w:t>
            </w:r>
            <w:r w:rsidRPr="00BE78B7">
              <w:rPr>
                <w:b/>
                <w:spacing w:val="-9"/>
                <w:sz w:val="16"/>
                <w:szCs w:val="16"/>
              </w:rPr>
              <w:t>m</w:t>
            </w:r>
            <w:r w:rsidRPr="00BE78B7">
              <w:rPr>
                <w:b/>
                <w:spacing w:val="1"/>
                <w:sz w:val="16"/>
                <w:szCs w:val="16"/>
              </w:rPr>
              <w:t>i</w:t>
            </w:r>
            <w:r w:rsidRPr="00BE78B7">
              <w:rPr>
                <w:b/>
                <w:spacing w:val="-1"/>
                <w:sz w:val="16"/>
                <w:szCs w:val="16"/>
              </w:rPr>
              <w:t>t</w:t>
            </w:r>
            <w:r w:rsidRPr="00BE78B7">
              <w:rPr>
                <w:b/>
                <w:sz w:val="16"/>
                <w:szCs w:val="16"/>
              </w:rPr>
              <w:t>:</w:t>
            </w:r>
          </w:p>
        </w:tc>
        <w:tc>
          <w:tcPr>
            <w:tcW w:w="1445" w:type="dxa"/>
            <w:tcBorders>
              <w:top w:val="single" w:sz="5" w:space="0" w:color="000000"/>
              <w:left w:val="single" w:sz="5" w:space="0" w:color="000000"/>
              <w:bottom w:val="single" w:sz="5" w:space="0" w:color="000000"/>
              <w:right w:val="single" w:sz="5" w:space="0" w:color="000000"/>
            </w:tcBorders>
            <w:shd w:val="clear" w:color="auto" w:fill="D7D7D7"/>
          </w:tcPr>
          <w:p w14:paraId="4BD95999" w14:textId="77777777" w:rsidR="00EC324E" w:rsidRPr="00BE78B7" w:rsidRDefault="00EC324E" w:rsidP="008E0F8A">
            <w:pPr>
              <w:spacing w:after="0" w:line="240" w:lineRule="auto"/>
            </w:pPr>
          </w:p>
        </w:tc>
      </w:tr>
    </w:tbl>
    <w:p w14:paraId="303361BB" w14:textId="77777777" w:rsidR="00EC324E" w:rsidRPr="00AF3AD4" w:rsidRDefault="00EC324E" w:rsidP="00EC324E">
      <w:pPr>
        <w:spacing w:line="200" w:lineRule="exact"/>
      </w:pPr>
      <w:r w:rsidRPr="00AF3AD4">
        <w:rPr>
          <w:noProof/>
          <w:lang w:eastAsia="sq-AL"/>
        </w:rPr>
        <w:drawing>
          <wp:anchor distT="0" distB="0" distL="114300" distR="114300" simplePos="0" relativeHeight="251924480" behindDoc="1" locked="0" layoutInCell="1" allowOverlap="1" wp14:anchorId="26697643" wp14:editId="36EABA50">
            <wp:simplePos x="0" y="0"/>
            <wp:positionH relativeFrom="page">
              <wp:posOffset>861695</wp:posOffset>
            </wp:positionH>
            <wp:positionV relativeFrom="page">
              <wp:posOffset>938368</wp:posOffset>
            </wp:positionV>
            <wp:extent cx="810895" cy="848995"/>
            <wp:effectExtent l="0" t="0" r="8255" b="825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895" cy="848995"/>
                    </a:xfrm>
                    <a:prstGeom prst="rect">
                      <a:avLst/>
                    </a:prstGeom>
                    <a:noFill/>
                  </pic:spPr>
                </pic:pic>
              </a:graphicData>
            </a:graphic>
            <wp14:sizeRelH relativeFrom="page">
              <wp14:pctWidth>0</wp14:pctWidth>
            </wp14:sizeRelH>
            <wp14:sizeRelV relativeFrom="page">
              <wp14:pctHeight>0</wp14:pctHeight>
            </wp14:sizeRelV>
          </wp:anchor>
        </w:drawing>
      </w:r>
    </w:p>
    <w:p w14:paraId="3E390159" w14:textId="77777777" w:rsidR="00EC324E" w:rsidRDefault="00EC324E" w:rsidP="00EC324E">
      <w:pPr>
        <w:spacing w:before="25"/>
        <w:rPr>
          <w:rFonts w:eastAsia="Arial"/>
          <w:sz w:val="28"/>
          <w:szCs w:val="28"/>
        </w:rPr>
      </w:pPr>
    </w:p>
    <w:p w14:paraId="2BF598F0" w14:textId="77777777" w:rsidR="00EC324E" w:rsidRDefault="00EC324E" w:rsidP="00EC324E">
      <w:pPr>
        <w:pStyle w:val="Title"/>
        <w:jc w:val="left"/>
      </w:pPr>
    </w:p>
    <w:p w14:paraId="07F8EE5B" w14:textId="77777777" w:rsidR="00EC324E" w:rsidRPr="003774FC" w:rsidRDefault="00EC324E" w:rsidP="00EC324E">
      <w:pPr>
        <w:pStyle w:val="Title"/>
        <w:jc w:val="left"/>
      </w:pPr>
    </w:p>
    <w:tbl>
      <w:tblPr>
        <w:tblStyle w:val="TableGrid"/>
        <w:tblW w:w="9476" w:type="dxa"/>
        <w:tblInd w:w="247" w:type="dxa"/>
        <w:tblBorders>
          <w:insideH w:val="none" w:sz="0" w:space="0" w:color="auto"/>
        </w:tblBorders>
        <w:tblLayout w:type="fixed"/>
        <w:tblLook w:val="00A0" w:firstRow="1" w:lastRow="0" w:firstColumn="1" w:lastColumn="0" w:noHBand="0" w:noVBand="0"/>
      </w:tblPr>
      <w:tblGrid>
        <w:gridCol w:w="4163"/>
        <w:gridCol w:w="1711"/>
        <w:gridCol w:w="1714"/>
        <w:gridCol w:w="630"/>
        <w:gridCol w:w="630"/>
        <w:gridCol w:w="628"/>
      </w:tblGrid>
      <w:tr w:rsidR="00EC324E" w:rsidRPr="00440E19" w14:paraId="57D51D09" w14:textId="77777777" w:rsidTr="008E0F8A">
        <w:trPr>
          <w:trHeight w:val="2736"/>
        </w:trPr>
        <w:tc>
          <w:tcPr>
            <w:tcW w:w="9476" w:type="dxa"/>
            <w:gridSpan w:val="6"/>
            <w:tcBorders>
              <w:top w:val="single" w:sz="18" w:space="0" w:color="auto"/>
              <w:left w:val="single" w:sz="18" w:space="0" w:color="auto"/>
              <w:right w:val="single" w:sz="18" w:space="0" w:color="auto"/>
            </w:tcBorders>
          </w:tcPr>
          <w:p w14:paraId="73DCD141" w14:textId="77777777" w:rsidR="00EC324E" w:rsidRPr="00440E19" w:rsidRDefault="00EC324E" w:rsidP="008E0F8A">
            <w:pPr>
              <w:spacing w:line="360" w:lineRule="auto"/>
              <w:jc w:val="center"/>
              <w:rPr>
                <w:b/>
                <w:sz w:val="28"/>
                <w:szCs w:val="28"/>
              </w:rPr>
            </w:pPr>
            <w:r w:rsidRPr="00440E19">
              <w:rPr>
                <w:b/>
                <w:sz w:val="28"/>
                <w:szCs w:val="28"/>
              </w:rPr>
              <w:t>Shqyrtimi i Projektit për Leje të Legalizimit për përfundim të ndërtimit</w:t>
            </w:r>
          </w:p>
          <w:p w14:paraId="79548D4A" w14:textId="77777777" w:rsidR="00EC324E" w:rsidRPr="00440E19" w:rsidRDefault="00EC324E" w:rsidP="008E0F8A">
            <w:pPr>
              <w:spacing w:after="120" w:line="360" w:lineRule="auto"/>
              <w:rPr>
                <w:b/>
              </w:rPr>
            </w:pPr>
            <w:r w:rsidRPr="00440E19">
              <w:rPr>
                <w:b/>
              </w:rPr>
              <w:t>Aplikuesi: _____________________________________________Numri i lëndës: _______________</w:t>
            </w:r>
          </w:p>
          <w:p w14:paraId="3BBD58A1" w14:textId="77777777" w:rsidR="00EC324E" w:rsidRPr="00440E19" w:rsidRDefault="00EC324E" w:rsidP="008E0F8A">
            <w:pPr>
              <w:spacing w:after="120" w:line="360" w:lineRule="auto"/>
              <w:rPr>
                <w:b/>
              </w:rPr>
            </w:pPr>
            <w:r w:rsidRPr="00440E19">
              <w:rPr>
                <w:b/>
              </w:rPr>
              <w:t>Adresa: __________________________________________________________________________________</w:t>
            </w:r>
          </w:p>
          <w:p w14:paraId="69FDDEFE" w14:textId="77777777" w:rsidR="00EC324E" w:rsidRPr="00440E19" w:rsidRDefault="00EC324E" w:rsidP="008E0F8A">
            <w:pPr>
              <w:spacing w:after="120" w:line="360" w:lineRule="auto"/>
              <w:rPr>
                <w:b/>
              </w:rPr>
            </w:pPr>
            <w:r w:rsidRPr="00440E19">
              <w:rPr>
                <w:b/>
              </w:rPr>
              <w:t>Përshkrimi i projektit: ________________________________________________________________________</w:t>
            </w:r>
          </w:p>
          <w:p w14:paraId="4B60B38E" w14:textId="77777777" w:rsidR="00EC324E" w:rsidRPr="00440E19" w:rsidRDefault="00EC324E" w:rsidP="008E0F8A">
            <w:pPr>
              <w:spacing w:after="120" w:line="360" w:lineRule="auto"/>
              <w:rPr>
                <w:b/>
              </w:rPr>
            </w:pPr>
            <w:r w:rsidRPr="00440E19">
              <w:rPr>
                <w:b/>
              </w:rPr>
              <w:t>Data e kompletimit të aplikaci</w:t>
            </w:r>
            <w:r>
              <w:rPr>
                <w:b/>
              </w:rPr>
              <w:t>onit: _______________________</w:t>
            </w:r>
            <w:r w:rsidRPr="00440E19">
              <w:rPr>
                <w:b/>
              </w:rPr>
              <w:t xml:space="preserve">_ Data e shqyrtimit:_____________ </w:t>
            </w:r>
          </w:p>
        </w:tc>
      </w:tr>
      <w:tr w:rsidR="00EC324E" w:rsidRPr="00440E19" w14:paraId="0D738EE9" w14:textId="77777777" w:rsidTr="008E0F8A">
        <w:trPr>
          <w:trHeight w:val="580"/>
        </w:trPr>
        <w:tc>
          <w:tcPr>
            <w:tcW w:w="9476" w:type="dxa"/>
            <w:gridSpan w:val="6"/>
            <w:tcBorders>
              <w:top w:val="single" w:sz="18" w:space="0" w:color="auto"/>
              <w:left w:val="single" w:sz="18" w:space="0" w:color="auto"/>
              <w:right w:val="single" w:sz="18" w:space="0" w:color="auto"/>
            </w:tcBorders>
            <w:vAlign w:val="center"/>
          </w:tcPr>
          <w:p w14:paraId="25C7C2EE" w14:textId="77777777" w:rsidR="00EC324E" w:rsidRPr="00440E19" w:rsidRDefault="00EC324E" w:rsidP="008E0F8A">
            <w:pPr>
              <w:spacing w:line="360" w:lineRule="auto"/>
              <w:rPr>
                <w:b/>
                <w:sz w:val="28"/>
                <w:szCs w:val="28"/>
              </w:rPr>
            </w:pPr>
            <w:r w:rsidRPr="00440E19">
              <w:rPr>
                <w:b/>
                <w:sz w:val="28"/>
                <w:szCs w:val="28"/>
              </w:rPr>
              <w:t>I.  Kushtet Ndërtimore për përfundim të ndërtimit</w:t>
            </w:r>
          </w:p>
          <w:p w14:paraId="7B8DE412" w14:textId="77777777" w:rsidR="00EC324E" w:rsidRPr="00440E19" w:rsidRDefault="00EC324E" w:rsidP="008E0F8A">
            <w:pPr>
              <w:spacing w:line="360" w:lineRule="auto"/>
              <w:rPr>
                <w:b/>
                <w:sz w:val="28"/>
                <w:szCs w:val="28"/>
              </w:rPr>
            </w:pPr>
            <w:r w:rsidRPr="00440E19">
              <w:rPr>
                <w:b/>
                <w:u w:val="single"/>
              </w:rPr>
              <w:t>Vërejtje</w:t>
            </w:r>
            <w:r w:rsidRPr="00440E19">
              <w:rPr>
                <w:b/>
              </w:rPr>
              <w:t>: Të shqyrtohen vetëm kërkesat që janë të aplikueshme për punët ndërtimore për përfundimin e ndërtimit.</w:t>
            </w:r>
          </w:p>
        </w:tc>
      </w:tr>
      <w:tr w:rsidR="00EC324E" w:rsidRPr="00440E19" w14:paraId="4EF1B7B4" w14:textId="77777777" w:rsidTr="008E0F8A">
        <w:trPr>
          <w:trHeight w:val="179"/>
        </w:trPr>
        <w:tc>
          <w:tcPr>
            <w:tcW w:w="4163" w:type="dxa"/>
            <w:vMerge w:val="restart"/>
            <w:tcBorders>
              <w:top w:val="single" w:sz="18" w:space="0" w:color="auto"/>
              <w:left w:val="single" w:sz="18" w:space="0" w:color="auto"/>
            </w:tcBorders>
          </w:tcPr>
          <w:p w14:paraId="253E4A9A" w14:textId="77777777" w:rsidR="00EC324E" w:rsidRPr="00440E19" w:rsidRDefault="00EC324E" w:rsidP="008E0F8A">
            <w:pPr>
              <w:spacing w:line="360" w:lineRule="auto"/>
              <w:rPr>
                <w:b/>
              </w:rPr>
            </w:pPr>
          </w:p>
        </w:tc>
        <w:tc>
          <w:tcPr>
            <w:tcW w:w="1711" w:type="dxa"/>
            <w:vMerge w:val="restart"/>
            <w:tcBorders>
              <w:top w:val="single" w:sz="18" w:space="0" w:color="auto"/>
            </w:tcBorders>
            <w:vAlign w:val="bottom"/>
          </w:tcPr>
          <w:p w14:paraId="61C0B422" w14:textId="77777777" w:rsidR="00EC324E" w:rsidRPr="00440E19" w:rsidRDefault="00EC324E" w:rsidP="008E0F8A">
            <w:pPr>
              <w:spacing w:line="360" w:lineRule="auto"/>
              <w:rPr>
                <w:b/>
              </w:rPr>
            </w:pPr>
            <w:r w:rsidRPr="00440E19">
              <w:rPr>
                <w:b/>
              </w:rPr>
              <w:t xml:space="preserve">Kërkohet </w:t>
            </w:r>
          </w:p>
        </w:tc>
        <w:tc>
          <w:tcPr>
            <w:tcW w:w="1714" w:type="dxa"/>
            <w:vMerge w:val="restart"/>
            <w:tcBorders>
              <w:top w:val="single" w:sz="18" w:space="0" w:color="auto"/>
            </w:tcBorders>
            <w:vAlign w:val="bottom"/>
          </w:tcPr>
          <w:p w14:paraId="38CB736A" w14:textId="77777777" w:rsidR="00EC324E" w:rsidRPr="00440E19" w:rsidRDefault="00EC324E" w:rsidP="008E0F8A">
            <w:pPr>
              <w:spacing w:line="360" w:lineRule="auto"/>
              <w:rPr>
                <w:b/>
              </w:rPr>
            </w:pPr>
            <w:r w:rsidRPr="00440E19">
              <w:rPr>
                <w:b/>
              </w:rPr>
              <w:t>Propozohet</w:t>
            </w:r>
          </w:p>
        </w:tc>
        <w:tc>
          <w:tcPr>
            <w:tcW w:w="1888" w:type="dxa"/>
            <w:gridSpan w:val="3"/>
            <w:tcBorders>
              <w:top w:val="single" w:sz="18" w:space="0" w:color="auto"/>
              <w:right w:val="single" w:sz="18" w:space="0" w:color="auto"/>
            </w:tcBorders>
          </w:tcPr>
          <w:p w14:paraId="70177508" w14:textId="77777777" w:rsidR="00EC324E" w:rsidRPr="00440E19" w:rsidRDefault="00EC324E" w:rsidP="008E0F8A">
            <w:pPr>
              <w:spacing w:line="360" w:lineRule="auto"/>
              <w:rPr>
                <w:b/>
              </w:rPr>
            </w:pPr>
            <w:r w:rsidRPr="00440E19">
              <w:rPr>
                <w:b/>
              </w:rPr>
              <w:t xml:space="preserve">Në </w:t>
            </w:r>
            <w:r>
              <w:rPr>
                <w:b/>
              </w:rPr>
              <w:t>rregull</w:t>
            </w:r>
            <w:r w:rsidRPr="00440E19">
              <w:rPr>
                <w:b/>
              </w:rPr>
              <w:t>?</w:t>
            </w:r>
          </w:p>
        </w:tc>
      </w:tr>
      <w:tr w:rsidR="00EC324E" w:rsidRPr="00440E19" w14:paraId="025DC42C" w14:textId="77777777" w:rsidTr="008E0F8A">
        <w:trPr>
          <w:trHeight w:val="395"/>
        </w:trPr>
        <w:tc>
          <w:tcPr>
            <w:tcW w:w="4163" w:type="dxa"/>
            <w:vMerge/>
            <w:tcBorders>
              <w:left w:val="single" w:sz="18" w:space="0" w:color="auto"/>
              <w:bottom w:val="single" w:sz="4" w:space="0" w:color="auto"/>
            </w:tcBorders>
          </w:tcPr>
          <w:p w14:paraId="2A2161B6" w14:textId="77777777" w:rsidR="00EC324E" w:rsidRPr="00440E19" w:rsidRDefault="00EC324E" w:rsidP="008E0F8A">
            <w:pPr>
              <w:spacing w:line="360" w:lineRule="auto"/>
              <w:rPr>
                <w:b/>
              </w:rPr>
            </w:pPr>
          </w:p>
        </w:tc>
        <w:tc>
          <w:tcPr>
            <w:tcW w:w="1711" w:type="dxa"/>
            <w:vMerge/>
            <w:tcBorders>
              <w:bottom w:val="single" w:sz="4" w:space="0" w:color="auto"/>
            </w:tcBorders>
          </w:tcPr>
          <w:p w14:paraId="5DAE5D7B" w14:textId="77777777" w:rsidR="00EC324E" w:rsidRPr="00440E19" w:rsidRDefault="00EC324E" w:rsidP="008E0F8A">
            <w:pPr>
              <w:spacing w:line="360" w:lineRule="auto"/>
              <w:rPr>
                <w:b/>
              </w:rPr>
            </w:pPr>
          </w:p>
        </w:tc>
        <w:tc>
          <w:tcPr>
            <w:tcW w:w="1714" w:type="dxa"/>
            <w:vMerge/>
            <w:tcBorders>
              <w:bottom w:val="single" w:sz="4" w:space="0" w:color="auto"/>
            </w:tcBorders>
          </w:tcPr>
          <w:p w14:paraId="054513C6" w14:textId="77777777" w:rsidR="00EC324E" w:rsidRPr="00440E19" w:rsidRDefault="00EC324E" w:rsidP="008E0F8A">
            <w:pPr>
              <w:spacing w:line="360" w:lineRule="auto"/>
              <w:rPr>
                <w:b/>
              </w:rPr>
            </w:pPr>
          </w:p>
        </w:tc>
        <w:tc>
          <w:tcPr>
            <w:tcW w:w="630" w:type="dxa"/>
            <w:tcBorders>
              <w:top w:val="single" w:sz="4" w:space="0" w:color="auto"/>
              <w:bottom w:val="single" w:sz="4" w:space="0" w:color="auto"/>
            </w:tcBorders>
          </w:tcPr>
          <w:p w14:paraId="46144F79" w14:textId="77777777" w:rsidR="00EC324E" w:rsidRPr="00440E19" w:rsidRDefault="00EC324E" w:rsidP="008E0F8A">
            <w:pPr>
              <w:spacing w:line="360" w:lineRule="auto"/>
              <w:rPr>
                <w:b/>
              </w:rPr>
            </w:pPr>
            <w:r w:rsidRPr="00440E19">
              <w:rPr>
                <w:b/>
              </w:rPr>
              <w:t>Po</w:t>
            </w:r>
          </w:p>
        </w:tc>
        <w:tc>
          <w:tcPr>
            <w:tcW w:w="630" w:type="dxa"/>
            <w:tcBorders>
              <w:top w:val="single" w:sz="4" w:space="0" w:color="auto"/>
              <w:bottom w:val="single" w:sz="4" w:space="0" w:color="auto"/>
            </w:tcBorders>
            <w:shd w:val="clear" w:color="auto" w:fill="auto"/>
          </w:tcPr>
          <w:p w14:paraId="1439A5CF" w14:textId="77777777" w:rsidR="00EC324E" w:rsidRPr="00440E19" w:rsidRDefault="00EC324E" w:rsidP="008E0F8A">
            <w:pPr>
              <w:spacing w:line="360" w:lineRule="auto"/>
              <w:rPr>
                <w:b/>
              </w:rPr>
            </w:pPr>
            <w:r w:rsidRPr="00440E19">
              <w:rPr>
                <w:b/>
              </w:rPr>
              <w:t>Jo</w:t>
            </w:r>
          </w:p>
        </w:tc>
        <w:tc>
          <w:tcPr>
            <w:tcW w:w="628" w:type="dxa"/>
            <w:tcBorders>
              <w:top w:val="single" w:sz="4" w:space="0" w:color="auto"/>
              <w:bottom w:val="single" w:sz="4" w:space="0" w:color="auto"/>
              <w:right w:val="single" w:sz="18" w:space="0" w:color="auto"/>
            </w:tcBorders>
            <w:shd w:val="clear" w:color="auto" w:fill="auto"/>
          </w:tcPr>
          <w:p w14:paraId="029AA94E" w14:textId="77777777" w:rsidR="00EC324E" w:rsidRPr="00440E19" w:rsidRDefault="00EC324E" w:rsidP="008E0F8A">
            <w:pPr>
              <w:rPr>
                <w:b/>
              </w:rPr>
            </w:pPr>
            <w:r w:rsidRPr="00440E19">
              <w:rPr>
                <w:b/>
              </w:rPr>
              <w:t>N/A</w:t>
            </w:r>
          </w:p>
        </w:tc>
      </w:tr>
      <w:tr w:rsidR="00EC324E" w:rsidRPr="00440E19" w14:paraId="73ABA4F2" w14:textId="77777777" w:rsidTr="008E0F8A">
        <w:trPr>
          <w:trHeight w:val="522"/>
        </w:trPr>
        <w:tc>
          <w:tcPr>
            <w:tcW w:w="4163" w:type="dxa"/>
            <w:tcBorders>
              <w:top w:val="single" w:sz="4" w:space="0" w:color="auto"/>
              <w:left w:val="single" w:sz="18" w:space="0" w:color="auto"/>
              <w:bottom w:val="single" w:sz="4" w:space="0" w:color="auto"/>
            </w:tcBorders>
            <w:vAlign w:val="center"/>
          </w:tcPr>
          <w:p w14:paraId="623B6D41" w14:textId="77777777" w:rsidR="00EC324E" w:rsidRPr="00440E19" w:rsidRDefault="00EC324E">
            <w:pPr>
              <w:numPr>
                <w:ilvl w:val="0"/>
                <w:numId w:val="14"/>
              </w:numPr>
              <w:spacing w:after="0" w:line="360" w:lineRule="auto"/>
              <w:ind w:left="270" w:hanging="270"/>
            </w:pPr>
            <w:r w:rsidRPr="00440E19">
              <w:t>Destinimi për shfrytëzimin e tokës</w:t>
            </w:r>
          </w:p>
        </w:tc>
        <w:tc>
          <w:tcPr>
            <w:tcW w:w="1711" w:type="dxa"/>
            <w:tcBorders>
              <w:top w:val="single" w:sz="4" w:space="0" w:color="auto"/>
              <w:bottom w:val="single" w:sz="4" w:space="0" w:color="auto"/>
            </w:tcBorders>
            <w:vAlign w:val="center"/>
          </w:tcPr>
          <w:p w14:paraId="1CDB39F7" w14:textId="77777777" w:rsidR="00EC324E" w:rsidRPr="00440E19" w:rsidRDefault="00EC324E" w:rsidP="008E0F8A">
            <w:pPr>
              <w:spacing w:line="360" w:lineRule="auto"/>
              <w:rPr>
                <w:b/>
              </w:rPr>
            </w:pPr>
          </w:p>
        </w:tc>
        <w:tc>
          <w:tcPr>
            <w:tcW w:w="1714" w:type="dxa"/>
            <w:tcBorders>
              <w:top w:val="single" w:sz="4" w:space="0" w:color="auto"/>
              <w:bottom w:val="single" w:sz="4" w:space="0" w:color="auto"/>
            </w:tcBorders>
            <w:vAlign w:val="center"/>
          </w:tcPr>
          <w:p w14:paraId="214B8562" w14:textId="77777777" w:rsidR="00EC324E" w:rsidRPr="00440E19" w:rsidRDefault="00EC324E" w:rsidP="008E0F8A">
            <w:pPr>
              <w:spacing w:line="360" w:lineRule="auto"/>
              <w:rPr>
                <w:b/>
              </w:rPr>
            </w:pPr>
          </w:p>
        </w:tc>
        <w:tc>
          <w:tcPr>
            <w:tcW w:w="630" w:type="dxa"/>
            <w:tcBorders>
              <w:top w:val="single" w:sz="4" w:space="0" w:color="auto"/>
              <w:bottom w:val="single" w:sz="4" w:space="0" w:color="auto"/>
            </w:tcBorders>
            <w:vAlign w:val="center"/>
          </w:tcPr>
          <w:p w14:paraId="6948D378" w14:textId="77777777" w:rsidR="00EC324E" w:rsidRPr="00440E19" w:rsidRDefault="00EC324E" w:rsidP="008E0F8A">
            <w:pPr>
              <w:jc w:val="center"/>
            </w:pPr>
            <w:r w:rsidRPr="00440E19">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29E59EC0" w14:textId="77777777" w:rsidR="00EC324E" w:rsidRPr="00440E19" w:rsidRDefault="00EC324E" w:rsidP="008E0F8A">
            <w:pPr>
              <w:jc w:val="center"/>
            </w:pPr>
            <w:r w:rsidRPr="00440E19">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690804C3" w14:textId="77777777" w:rsidR="00EC324E" w:rsidRPr="00440E19" w:rsidRDefault="00EC324E" w:rsidP="008E0F8A">
            <w:pPr>
              <w:jc w:val="center"/>
            </w:pPr>
            <w:r w:rsidRPr="00440E19">
              <w:rPr>
                <w:rFonts w:ascii="MS Mincho" w:hAnsi="MS Mincho" w:cs="MS Mincho"/>
              </w:rPr>
              <w:t>❑</w:t>
            </w:r>
          </w:p>
        </w:tc>
      </w:tr>
      <w:tr w:rsidR="00EC324E" w:rsidRPr="00440E19" w14:paraId="6E61C050" w14:textId="77777777" w:rsidTr="008E0F8A">
        <w:trPr>
          <w:trHeight w:val="522"/>
        </w:trPr>
        <w:tc>
          <w:tcPr>
            <w:tcW w:w="4163" w:type="dxa"/>
            <w:tcBorders>
              <w:top w:val="single" w:sz="4" w:space="0" w:color="auto"/>
              <w:left w:val="single" w:sz="18" w:space="0" w:color="auto"/>
              <w:bottom w:val="single" w:sz="4" w:space="0" w:color="auto"/>
            </w:tcBorders>
            <w:vAlign w:val="center"/>
          </w:tcPr>
          <w:p w14:paraId="1AE3DEA3" w14:textId="77777777" w:rsidR="00EC324E" w:rsidRPr="00440E19" w:rsidRDefault="00EC324E">
            <w:pPr>
              <w:numPr>
                <w:ilvl w:val="0"/>
                <w:numId w:val="14"/>
              </w:numPr>
              <w:spacing w:after="0" w:line="360" w:lineRule="auto"/>
              <w:ind w:left="270" w:hanging="270"/>
            </w:pPr>
            <w:r w:rsidRPr="00440E19">
              <w:t>Vija rregulluese</w:t>
            </w:r>
          </w:p>
        </w:tc>
        <w:tc>
          <w:tcPr>
            <w:tcW w:w="1711" w:type="dxa"/>
            <w:tcBorders>
              <w:top w:val="single" w:sz="4" w:space="0" w:color="auto"/>
              <w:bottom w:val="single" w:sz="4" w:space="0" w:color="auto"/>
            </w:tcBorders>
            <w:vAlign w:val="center"/>
          </w:tcPr>
          <w:p w14:paraId="32E0DD78" w14:textId="77777777" w:rsidR="00EC324E" w:rsidRPr="00440E19" w:rsidRDefault="00EC324E" w:rsidP="008E0F8A">
            <w:pPr>
              <w:spacing w:line="360" w:lineRule="auto"/>
              <w:rPr>
                <w:b/>
              </w:rPr>
            </w:pPr>
          </w:p>
        </w:tc>
        <w:tc>
          <w:tcPr>
            <w:tcW w:w="1714" w:type="dxa"/>
            <w:tcBorders>
              <w:top w:val="single" w:sz="4" w:space="0" w:color="auto"/>
              <w:bottom w:val="single" w:sz="4" w:space="0" w:color="auto"/>
            </w:tcBorders>
            <w:vAlign w:val="center"/>
          </w:tcPr>
          <w:p w14:paraId="779D1EA8" w14:textId="77777777" w:rsidR="00EC324E" w:rsidRPr="00440E19" w:rsidRDefault="00EC324E" w:rsidP="008E0F8A">
            <w:pPr>
              <w:spacing w:line="360" w:lineRule="auto"/>
              <w:rPr>
                <w:b/>
              </w:rPr>
            </w:pPr>
          </w:p>
        </w:tc>
        <w:tc>
          <w:tcPr>
            <w:tcW w:w="630" w:type="dxa"/>
            <w:tcBorders>
              <w:top w:val="single" w:sz="4" w:space="0" w:color="auto"/>
              <w:bottom w:val="single" w:sz="4" w:space="0" w:color="auto"/>
            </w:tcBorders>
            <w:vAlign w:val="center"/>
          </w:tcPr>
          <w:p w14:paraId="61ADF99B" w14:textId="77777777" w:rsidR="00EC324E" w:rsidRPr="00440E19" w:rsidRDefault="00EC324E" w:rsidP="008E0F8A">
            <w:pPr>
              <w:jc w:val="center"/>
            </w:pPr>
            <w:r w:rsidRPr="00440E19">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6A4DA2C5" w14:textId="77777777" w:rsidR="00EC324E" w:rsidRPr="00440E19" w:rsidRDefault="00EC324E" w:rsidP="008E0F8A">
            <w:pPr>
              <w:jc w:val="center"/>
            </w:pPr>
            <w:r w:rsidRPr="00440E19">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3F6A5C3F" w14:textId="77777777" w:rsidR="00EC324E" w:rsidRPr="00440E19" w:rsidRDefault="00EC324E" w:rsidP="008E0F8A">
            <w:pPr>
              <w:jc w:val="center"/>
            </w:pPr>
            <w:r w:rsidRPr="00440E19">
              <w:rPr>
                <w:rFonts w:ascii="MS Mincho" w:hAnsi="MS Mincho" w:cs="MS Mincho"/>
              </w:rPr>
              <w:t>❑</w:t>
            </w:r>
          </w:p>
        </w:tc>
      </w:tr>
      <w:tr w:rsidR="00EC324E" w:rsidRPr="00440E19" w14:paraId="4EFA8CB5" w14:textId="77777777" w:rsidTr="008E0F8A">
        <w:trPr>
          <w:trHeight w:val="522"/>
        </w:trPr>
        <w:tc>
          <w:tcPr>
            <w:tcW w:w="4163" w:type="dxa"/>
            <w:tcBorders>
              <w:top w:val="single" w:sz="4" w:space="0" w:color="auto"/>
              <w:left w:val="single" w:sz="18" w:space="0" w:color="auto"/>
              <w:bottom w:val="single" w:sz="4" w:space="0" w:color="auto"/>
            </w:tcBorders>
            <w:vAlign w:val="center"/>
          </w:tcPr>
          <w:p w14:paraId="371BBEB0" w14:textId="77777777" w:rsidR="00EC324E" w:rsidRPr="00440E19" w:rsidRDefault="00EC324E">
            <w:pPr>
              <w:numPr>
                <w:ilvl w:val="0"/>
                <w:numId w:val="14"/>
              </w:numPr>
              <w:spacing w:after="0" w:line="360" w:lineRule="auto"/>
              <w:ind w:left="270" w:hanging="270"/>
            </w:pPr>
            <w:r w:rsidRPr="00440E19">
              <w:t>Vija e ndërtimit</w:t>
            </w:r>
          </w:p>
        </w:tc>
        <w:tc>
          <w:tcPr>
            <w:tcW w:w="1711" w:type="dxa"/>
            <w:tcBorders>
              <w:top w:val="single" w:sz="4" w:space="0" w:color="auto"/>
              <w:bottom w:val="single" w:sz="4" w:space="0" w:color="auto"/>
            </w:tcBorders>
            <w:vAlign w:val="center"/>
          </w:tcPr>
          <w:p w14:paraId="3E6F4911" w14:textId="77777777" w:rsidR="00EC324E" w:rsidRPr="00440E19" w:rsidRDefault="00EC324E" w:rsidP="008E0F8A">
            <w:pPr>
              <w:spacing w:line="360" w:lineRule="auto"/>
              <w:rPr>
                <w:b/>
              </w:rPr>
            </w:pPr>
          </w:p>
        </w:tc>
        <w:tc>
          <w:tcPr>
            <w:tcW w:w="1714" w:type="dxa"/>
            <w:tcBorders>
              <w:top w:val="single" w:sz="4" w:space="0" w:color="auto"/>
              <w:bottom w:val="single" w:sz="4" w:space="0" w:color="auto"/>
            </w:tcBorders>
            <w:vAlign w:val="center"/>
          </w:tcPr>
          <w:p w14:paraId="4E52F6EE" w14:textId="77777777" w:rsidR="00EC324E" w:rsidRPr="00440E19" w:rsidRDefault="00EC324E" w:rsidP="008E0F8A">
            <w:pPr>
              <w:spacing w:line="360" w:lineRule="auto"/>
              <w:rPr>
                <w:b/>
              </w:rPr>
            </w:pPr>
          </w:p>
        </w:tc>
        <w:tc>
          <w:tcPr>
            <w:tcW w:w="630" w:type="dxa"/>
            <w:tcBorders>
              <w:top w:val="single" w:sz="4" w:space="0" w:color="auto"/>
              <w:bottom w:val="single" w:sz="4" w:space="0" w:color="auto"/>
            </w:tcBorders>
            <w:vAlign w:val="center"/>
          </w:tcPr>
          <w:p w14:paraId="5FD7D58F" w14:textId="77777777" w:rsidR="00EC324E" w:rsidRPr="00440E19" w:rsidRDefault="00EC324E" w:rsidP="008E0F8A">
            <w:pPr>
              <w:jc w:val="center"/>
            </w:pPr>
            <w:r w:rsidRPr="00440E19">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7628CBA0" w14:textId="77777777" w:rsidR="00EC324E" w:rsidRPr="00440E19" w:rsidRDefault="00EC324E" w:rsidP="008E0F8A">
            <w:pPr>
              <w:jc w:val="center"/>
            </w:pPr>
            <w:r w:rsidRPr="00440E19">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1618C2EC" w14:textId="77777777" w:rsidR="00EC324E" w:rsidRPr="00440E19" w:rsidRDefault="00EC324E" w:rsidP="008E0F8A">
            <w:pPr>
              <w:jc w:val="center"/>
            </w:pPr>
            <w:r w:rsidRPr="00440E19">
              <w:rPr>
                <w:rFonts w:ascii="MS Mincho" w:hAnsi="MS Mincho" w:cs="MS Mincho"/>
              </w:rPr>
              <w:t>❑</w:t>
            </w:r>
          </w:p>
        </w:tc>
      </w:tr>
      <w:tr w:rsidR="00EC324E" w:rsidRPr="00440E19" w14:paraId="4A507C89" w14:textId="77777777" w:rsidTr="008E0F8A">
        <w:trPr>
          <w:trHeight w:val="882"/>
        </w:trPr>
        <w:tc>
          <w:tcPr>
            <w:tcW w:w="4163" w:type="dxa"/>
            <w:tcBorders>
              <w:top w:val="single" w:sz="4" w:space="0" w:color="auto"/>
              <w:left w:val="single" w:sz="18" w:space="0" w:color="auto"/>
              <w:bottom w:val="single" w:sz="4" w:space="0" w:color="auto"/>
            </w:tcBorders>
            <w:vAlign w:val="center"/>
          </w:tcPr>
          <w:p w14:paraId="7CF4E5B3" w14:textId="77777777" w:rsidR="00EC324E" w:rsidRPr="00440E19" w:rsidRDefault="00EC324E">
            <w:pPr>
              <w:numPr>
                <w:ilvl w:val="0"/>
                <w:numId w:val="14"/>
              </w:numPr>
              <w:spacing w:after="0" w:line="240" w:lineRule="auto"/>
              <w:ind w:left="270" w:hanging="270"/>
            </w:pPr>
            <w:r w:rsidRPr="00440E19">
              <w:t>Lartësia e lejuar në proporcion me largësinë nga kufiri i parcelës kadastrale përgjatë rrugës publike</w:t>
            </w:r>
          </w:p>
        </w:tc>
        <w:tc>
          <w:tcPr>
            <w:tcW w:w="1711" w:type="dxa"/>
            <w:tcBorders>
              <w:top w:val="single" w:sz="4" w:space="0" w:color="auto"/>
              <w:bottom w:val="single" w:sz="4" w:space="0" w:color="auto"/>
            </w:tcBorders>
            <w:vAlign w:val="center"/>
          </w:tcPr>
          <w:p w14:paraId="5A1CFE16" w14:textId="77777777" w:rsidR="00EC324E" w:rsidRPr="00440E19" w:rsidRDefault="00EC324E" w:rsidP="008E0F8A">
            <w:pPr>
              <w:spacing w:line="360" w:lineRule="auto"/>
              <w:rPr>
                <w:b/>
              </w:rPr>
            </w:pPr>
          </w:p>
        </w:tc>
        <w:tc>
          <w:tcPr>
            <w:tcW w:w="1714" w:type="dxa"/>
            <w:tcBorders>
              <w:top w:val="single" w:sz="4" w:space="0" w:color="auto"/>
              <w:bottom w:val="single" w:sz="4" w:space="0" w:color="auto"/>
            </w:tcBorders>
            <w:vAlign w:val="center"/>
          </w:tcPr>
          <w:p w14:paraId="254C67C9" w14:textId="77777777" w:rsidR="00EC324E" w:rsidRPr="00440E19" w:rsidRDefault="00EC324E" w:rsidP="008E0F8A">
            <w:pPr>
              <w:spacing w:line="360" w:lineRule="auto"/>
              <w:rPr>
                <w:b/>
              </w:rPr>
            </w:pPr>
          </w:p>
        </w:tc>
        <w:tc>
          <w:tcPr>
            <w:tcW w:w="630" w:type="dxa"/>
            <w:tcBorders>
              <w:top w:val="single" w:sz="4" w:space="0" w:color="auto"/>
              <w:bottom w:val="single" w:sz="4" w:space="0" w:color="auto"/>
            </w:tcBorders>
            <w:vAlign w:val="center"/>
          </w:tcPr>
          <w:p w14:paraId="7F366308" w14:textId="77777777" w:rsidR="00EC324E" w:rsidRPr="00440E19" w:rsidRDefault="00EC324E" w:rsidP="008E0F8A">
            <w:pPr>
              <w:jc w:val="center"/>
            </w:pPr>
            <w:r w:rsidRPr="00440E19">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64822204" w14:textId="77777777" w:rsidR="00EC324E" w:rsidRPr="00440E19" w:rsidRDefault="00EC324E" w:rsidP="008E0F8A">
            <w:pPr>
              <w:jc w:val="center"/>
            </w:pPr>
            <w:r w:rsidRPr="00440E19">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6F5FD3E2" w14:textId="77777777" w:rsidR="00EC324E" w:rsidRPr="00440E19" w:rsidRDefault="00EC324E" w:rsidP="008E0F8A">
            <w:pPr>
              <w:jc w:val="center"/>
            </w:pPr>
            <w:r w:rsidRPr="00440E19">
              <w:rPr>
                <w:rFonts w:ascii="MS Mincho" w:hAnsi="MS Mincho" w:cs="MS Mincho"/>
              </w:rPr>
              <w:t>❑</w:t>
            </w:r>
          </w:p>
        </w:tc>
      </w:tr>
      <w:tr w:rsidR="00EC324E" w:rsidRPr="00440E19" w14:paraId="18ADA71D" w14:textId="77777777" w:rsidTr="008E0F8A">
        <w:trPr>
          <w:trHeight w:val="882"/>
        </w:trPr>
        <w:tc>
          <w:tcPr>
            <w:tcW w:w="4163" w:type="dxa"/>
            <w:tcBorders>
              <w:top w:val="single" w:sz="4" w:space="0" w:color="auto"/>
              <w:left w:val="single" w:sz="18" w:space="0" w:color="auto"/>
              <w:bottom w:val="single" w:sz="4" w:space="0" w:color="auto"/>
            </w:tcBorders>
            <w:vAlign w:val="center"/>
          </w:tcPr>
          <w:p w14:paraId="0CC6824B" w14:textId="77777777" w:rsidR="00EC324E" w:rsidRPr="00440E19" w:rsidRDefault="00EC324E">
            <w:pPr>
              <w:numPr>
                <w:ilvl w:val="0"/>
                <w:numId w:val="14"/>
              </w:numPr>
              <w:spacing w:after="0" w:line="240" w:lineRule="auto"/>
              <w:ind w:left="270" w:hanging="270"/>
            </w:pPr>
            <w:r w:rsidRPr="00440E19">
              <w:t>Lartësia e lejuar në proporcion me distancën nga kufijtë anësor dhe të pasmë të parcelës kadastrale</w:t>
            </w:r>
          </w:p>
        </w:tc>
        <w:tc>
          <w:tcPr>
            <w:tcW w:w="1711" w:type="dxa"/>
            <w:tcBorders>
              <w:top w:val="single" w:sz="4" w:space="0" w:color="auto"/>
              <w:bottom w:val="single" w:sz="4" w:space="0" w:color="auto"/>
            </w:tcBorders>
            <w:vAlign w:val="center"/>
          </w:tcPr>
          <w:p w14:paraId="368127A7" w14:textId="77777777" w:rsidR="00EC324E" w:rsidRPr="00440E19" w:rsidRDefault="00EC324E" w:rsidP="008E0F8A">
            <w:pPr>
              <w:spacing w:line="360" w:lineRule="auto"/>
              <w:rPr>
                <w:b/>
              </w:rPr>
            </w:pPr>
          </w:p>
        </w:tc>
        <w:tc>
          <w:tcPr>
            <w:tcW w:w="1714" w:type="dxa"/>
            <w:tcBorders>
              <w:top w:val="single" w:sz="4" w:space="0" w:color="auto"/>
              <w:bottom w:val="single" w:sz="4" w:space="0" w:color="auto"/>
            </w:tcBorders>
            <w:vAlign w:val="center"/>
          </w:tcPr>
          <w:p w14:paraId="13DAF22F" w14:textId="77777777" w:rsidR="00EC324E" w:rsidRPr="00440E19" w:rsidRDefault="00EC324E" w:rsidP="008E0F8A">
            <w:pPr>
              <w:spacing w:line="360" w:lineRule="auto"/>
              <w:rPr>
                <w:b/>
              </w:rPr>
            </w:pPr>
          </w:p>
        </w:tc>
        <w:tc>
          <w:tcPr>
            <w:tcW w:w="630" w:type="dxa"/>
            <w:tcBorders>
              <w:top w:val="single" w:sz="4" w:space="0" w:color="auto"/>
              <w:bottom w:val="single" w:sz="4" w:space="0" w:color="auto"/>
            </w:tcBorders>
            <w:vAlign w:val="center"/>
          </w:tcPr>
          <w:p w14:paraId="5189B79C" w14:textId="77777777" w:rsidR="00EC324E" w:rsidRPr="00440E19" w:rsidRDefault="00EC324E" w:rsidP="008E0F8A">
            <w:pPr>
              <w:jc w:val="center"/>
            </w:pPr>
            <w:r w:rsidRPr="00440E19">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2B55C0E7" w14:textId="77777777" w:rsidR="00EC324E" w:rsidRPr="00440E19" w:rsidRDefault="00EC324E" w:rsidP="008E0F8A">
            <w:pPr>
              <w:jc w:val="center"/>
            </w:pPr>
            <w:r w:rsidRPr="00440E19">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13D6209B" w14:textId="77777777" w:rsidR="00EC324E" w:rsidRPr="00440E19" w:rsidRDefault="00EC324E" w:rsidP="008E0F8A">
            <w:pPr>
              <w:jc w:val="center"/>
            </w:pPr>
            <w:r w:rsidRPr="00440E19">
              <w:rPr>
                <w:rFonts w:ascii="MS Mincho" w:hAnsi="MS Mincho" w:cs="MS Mincho"/>
              </w:rPr>
              <w:t>❑</w:t>
            </w:r>
          </w:p>
        </w:tc>
      </w:tr>
      <w:tr w:rsidR="00EC324E" w:rsidRPr="00440E19" w14:paraId="1F2025E8" w14:textId="77777777" w:rsidTr="008E0F8A">
        <w:trPr>
          <w:trHeight w:val="882"/>
        </w:trPr>
        <w:tc>
          <w:tcPr>
            <w:tcW w:w="4163" w:type="dxa"/>
            <w:tcBorders>
              <w:top w:val="single" w:sz="4" w:space="0" w:color="auto"/>
              <w:left w:val="single" w:sz="18" w:space="0" w:color="auto"/>
              <w:bottom w:val="single" w:sz="4" w:space="0" w:color="auto"/>
            </w:tcBorders>
            <w:vAlign w:val="center"/>
          </w:tcPr>
          <w:p w14:paraId="58F0BDFA" w14:textId="77777777" w:rsidR="00EC324E" w:rsidRPr="00440E19" w:rsidRDefault="00EC324E">
            <w:pPr>
              <w:numPr>
                <w:ilvl w:val="0"/>
                <w:numId w:val="14"/>
              </w:numPr>
              <w:spacing w:after="0" w:line="240" w:lineRule="auto"/>
              <w:ind w:left="270" w:hanging="270"/>
            </w:pPr>
            <w:r w:rsidRPr="00440E19">
              <w:t>Përqindja e sipërfaqes ndërtuese bruto në proporcion me sipërfaqen e parcelës kadastrale</w:t>
            </w:r>
          </w:p>
        </w:tc>
        <w:tc>
          <w:tcPr>
            <w:tcW w:w="1711" w:type="dxa"/>
            <w:tcBorders>
              <w:top w:val="single" w:sz="4" w:space="0" w:color="auto"/>
              <w:bottom w:val="single" w:sz="4" w:space="0" w:color="auto"/>
            </w:tcBorders>
            <w:vAlign w:val="center"/>
          </w:tcPr>
          <w:p w14:paraId="26B513BC" w14:textId="77777777" w:rsidR="00EC324E" w:rsidRPr="00440E19" w:rsidRDefault="00EC324E" w:rsidP="008E0F8A">
            <w:pPr>
              <w:spacing w:line="360" w:lineRule="auto"/>
              <w:rPr>
                <w:b/>
              </w:rPr>
            </w:pPr>
          </w:p>
        </w:tc>
        <w:tc>
          <w:tcPr>
            <w:tcW w:w="1714" w:type="dxa"/>
            <w:tcBorders>
              <w:top w:val="single" w:sz="4" w:space="0" w:color="auto"/>
              <w:bottom w:val="single" w:sz="4" w:space="0" w:color="auto"/>
            </w:tcBorders>
            <w:vAlign w:val="center"/>
          </w:tcPr>
          <w:p w14:paraId="0BC2ED11" w14:textId="77777777" w:rsidR="00EC324E" w:rsidRPr="00440E19" w:rsidRDefault="00EC324E" w:rsidP="008E0F8A">
            <w:pPr>
              <w:spacing w:line="360" w:lineRule="auto"/>
              <w:rPr>
                <w:b/>
              </w:rPr>
            </w:pPr>
          </w:p>
        </w:tc>
        <w:tc>
          <w:tcPr>
            <w:tcW w:w="630" w:type="dxa"/>
            <w:tcBorders>
              <w:top w:val="single" w:sz="4" w:space="0" w:color="auto"/>
              <w:bottom w:val="single" w:sz="4" w:space="0" w:color="auto"/>
            </w:tcBorders>
            <w:vAlign w:val="center"/>
          </w:tcPr>
          <w:p w14:paraId="500D4984" w14:textId="77777777" w:rsidR="00EC324E" w:rsidRPr="00440E19" w:rsidRDefault="00EC324E" w:rsidP="008E0F8A">
            <w:pPr>
              <w:jc w:val="center"/>
            </w:pPr>
            <w:r w:rsidRPr="00440E19">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28CA2A77" w14:textId="77777777" w:rsidR="00EC324E" w:rsidRPr="00440E19" w:rsidRDefault="00EC324E" w:rsidP="008E0F8A">
            <w:pPr>
              <w:jc w:val="center"/>
            </w:pPr>
            <w:r w:rsidRPr="00440E19">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6ECBE514" w14:textId="77777777" w:rsidR="00EC324E" w:rsidRPr="00440E19" w:rsidRDefault="00EC324E" w:rsidP="008E0F8A">
            <w:pPr>
              <w:jc w:val="center"/>
            </w:pPr>
            <w:r w:rsidRPr="00440E19">
              <w:rPr>
                <w:rFonts w:ascii="MS Mincho" w:hAnsi="MS Mincho" w:cs="MS Mincho"/>
              </w:rPr>
              <w:t>❑</w:t>
            </w:r>
          </w:p>
        </w:tc>
      </w:tr>
      <w:tr w:rsidR="00EC324E" w:rsidRPr="00440E19" w14:paraId="69107166" w14:textId="77777777" w:rsidTr="008E0F8A">
        <w:trPr>
          <w:trHeight w:val="882"/>
        </w:trPr>
        <w:tc>
          <w:tcPr>
            <w:tcW w:w="4163" w:type="dxa"/>
            <w:tcBorders>
              <w:top w:val="single" w:sz="4" w:space="0" w:color="auto"/>
              <w:left w:val="single" w:sz="18" w:space="0" w:color="auto"/>
              <w:bottom w:val="single" w:sz="4" w:space="0" w:color="auto"/>
            </w:tcBorders>
            <w:vAlign w:val="center"/>
          </w:tcPr>
          <w:p w14:paraId="2F5AEFA7" w14:textId="77777777" w:rsidR="00EC324E" w:rsidRPr="00440E19" w:rsidRDefault="00EC324E">
            <w:pPr>
              <w:numPr>
                <w:ilvl w:val="0"/>
                <w:numId w:val="14"/>
              </w:numPr>
              <w:spacing w:after="0" w:line="240" w:lineRule="auto"/>
              <w:ind w:left="270" w:hanging="270"/>
            </w:pPr>
            <w:r w:rsidRPr="00440E19">
              <w:lastRenderedPageBreak/>
              <w:t>Përqindja e sipërfaqes së gjelbëruar bruto në proporcion me sipërfaqen e parcelës kadastrale</w:t>
            </w:r>
          </w:p>
        </w:tc>
        <w:tc>
          <w:tcPr>
            <w:tcW w:w="1711" w:type="dxa"/>
            <w:tcBorders>
              <w:top w:val="single" w:sz="4" w:space="0" w:color="auto"/>
              <w:bottom w:val="single" w:sz="4" w:space="0" w:color="auto"/>
            </w:tcBorders>
            <w:vAlign w:val="center"/>
          </w:tcPr>
          <w:p w14:paraId="4EA8A040" w14:textId="77777777" w:rsidR="00EC324E" w:rsidRPr="00440E19" w:rsidRDefault="00EC324E" w:rsidP="008E0F8A">
            <w:pPr>
              <w:spacing w:line="360" w:lineRule="auto"/>
              <w:rPr>
                <w:b/>
              </w:rPr>
            </w:pPr>
          </w:p>
        </w:tc>
        <w:tc>
          <w:tcPr>
            <w:tcW w:w="1714" w:type="dxa"/>
            <w:tcBorders>
              <w:top w:val="single" w:sz="4" w:space="0" w:color="auto"/>
              <w:bottom w:val="single" w:sz="4" w:space="0" w:color="auto"/>
            </w:tcBorders>
            <w:vAlign w:val="center"/>
          </w:tcPr>
          <w:p w14:paraId="36189523" w14:textId="77777777" w:rsidR="00EC324E" w:rsidRPr="00440E19" w:rsidRDefault="00EC324E" w:rsidP="008E0F8A">
            <w:pPr>
              <w:spacing w:line="360" w:lineRule="auto"/>
              <w:rPr>
                <w:b/>
              </w:rPr>
            </w:pPr>
          </w:p>
        </w:tc>
        <w:tc>
          <w:tcPr>
            <w:tcW w:w="630" w:type="dxa"/>
            <w:tcBorders>
              <w:top w:val="single" w:sz="4" w:space="0" w:color="auto"/>
              <w:bottom w:val="single" w:sz="4" w:space="0" w:color="auto"/>
            </w:tcBorders>
            <w:vAlign w:val="center"/>
          </w:tcPr>
          <w:p w14:paraId="681E2A0B" w14:textId="77777777" w:rsidR="00EC324E" w:rsidRPr="00440E19" w:rsidRDefault="00EC324E" w:rsidP="008E0F8A">
            <w:pPr>
              <w:jc w:val="center"/>
            </w:pPr>
            <w:r w:rsidRPr="00440E19">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683FC907" w14:textId="77777777" w:rsidR="00EC324E" w:rsidRPr="00440E19" w:rsidRDefault="00EC324E" w:rsidP="008E0F8A">
            <w:pPr>
              <w:jc w:val="center"/>
            </w:pPr>
            <w:r w:rsidRPr="00440E19">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720FF3FF" w14:textId="77777777" w:rsidR="00EC324E" w:rsidRPr="00440E19" w:rsidRDefault="00EC324E" w:rsidP="008E0F8A">
            <w:pPr>
              <w:jc w:val="center"/>
            </w:pPr>
            <w:r w:rsidRPr="00440E19">
              <w:rPr>
                <w:rFonts w:ascii="MS Mincho" w:hAnsi="MS Mincho" w:cs="MS Mincho"/>
              </w:rPr>
              <w:t>❑</w:t>
            </w:r>
          </w:p>
        </w:tc>
      </w:tr>
      <w:tr w:rsidR="00EC324E" w:rsidRPr="00440E19" w14:paraId="388A77F6" w14:textId="77777777" w:rsidTr="008E0F8A">
        <w:trPr>
          <w:trHeight w:val="882"/>
        </w:trPr>
        <w:tc>
          <w:tcPr>
            <w:tcW w:w="4163" w:type="dxa"/>
            <w:tcBorders>
              <w:top w:val="single" w:sz="4" w:space="0" w:color="auto"/>
              <w:left w:val="single" w:sz="18" w:space="0" w:color="auto"/>
              <w:bottom w:val="single" w:sz="4" w:space="0" w:color="auto"/>
            </w:tcBorders>
            <w:vAlign w:val="center"/>
          </w:tcPr>
          <w:p w14:paraId="36DB4852" w14:textId="77777777" w:rsidR="00EC324E" w:rsidRPr="00440E19" w:rsidRDefault="00EC324E">
            <w:pPr>
              <w:numPr>
                <w:ilvl w:val="0"/>
                <w:numId w:val="14"/>
              </w:numPr>
              <w:spacing w:after="0" w:line="240" w:lineRule="auto"/>
              <w:ind w:left="270" w:hanging="270"/>
            </w:pPr>
            <w:r w:rsidRPr="00440E19">
              <w:t>Përqindja e sipërfaqes bruto banuese në proporcion me sipërfaqen e parcelës kadastrale</w:t>
            </w:r>
          </w:p>
        </w:tc>
        <w:tc>
          <w:tcPr>
            <w:tcW w:w="1711" w:type="dxa"/>
            <w:tcBorders>
              <w:top w:val="single" w:sz="4" w:space="0" w:color="auto"/>
              <w:bottom w:val="single" w:sz="4" w:space="0" w:color="auto"/>
            </w:tcBorders>
            <w:vAlign w:val="center"/>
          </w:tcPr>
          <w:p w14:paraId="15724BB5" w14:textId="77777777" w:rsidR="00EC324E" w:rsidRPr="00440E19" w:rsidRDefault="00EC324E" w:rsidP="008E0F8A">
            <w:pPr>
              <w:spacing w:line="360" w:lineRule="auto"/>
              <w:rPr>
                <w:b/>
              </w:rPr>
            </w:pPr>
          </w:p>
        </w:tc>
        <w:tc>
          <w:tcPr>
            <w:tcW w:w="1714" w:type="dxa"/>
            <w:tcBorders>
              <w:top w:val="single" w:sz="4" w:space="0" w:color="auto"/>
              <w:bottom w:val="single" w:sz="4" w:space="0" w:color="auto"/>
            </w:tcBorders>
            <w:vAlign w:val="center"/>
          </w:tcPr>
          <w:p w14:paraId="5CCF1108" w14:textId="77777777" w:rsidR="00EC324E" w:rsidRPr="00440E19" w:rsidRDefault="00EC324E" w:rsidP="008E0F8A">
            <w:pPr>
              <w:spacing w:line="360" w:lineRule="auto"/>
              <w:rPr>
                <w:b/>
              </w:rPr>
            </w:pPr>
          </w:p>
        </w:tc>
        <w:tc>
          <w:tcPr>
            <w:tcW w:w="630" w:type="dxa"/>
            <w:tcBorders>
              <w:top w:val="single" w:sz="4" w:space="0" w:color="auto"/>
              <w:bottom w:val="single" w:sz="4" w:space="0" w:color="auto"/>
            </w:tcBorders>
            <w:vAlign w:val="center"/>
          </w:tcPr>
          <w:p w14:paraId="0ECD352E" w14:textId="77777777" w:rsidR="00EC324E" w:rsidRPr="00440E19" w:rsidRDefault="00EC324E" w:rsidP="008E0F8A">
            <w:pPr>
              <w:jc w:val="center"/>
            </w:pPr>
            <w:r w:rsidRPr="00440E19">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717DCDF2" w14:textId="77777777" w:rsidR="00EC324E" w:rsidRPr="00440E19" w:rsidRDefault="00EC324E" w:rsidP="008E0F8A">
            <w:pPr>
              <w:jc w:val="center"/>
            </w:pPr>
            <w:r w:rsidRPr="00440E19">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0252AB83" w14:textId="77777777" w:rsidR="00EC324E" w:rsidRPr="00440E19" w:rsidRDefault="00EC324E" w:rsidP="008E0F8A">
            <w:pPr>
              <w:jc w:val="center"/>
            </w:pPr>
            <w:r w:rsidRPr="00440E19">
              <w:rPr>
                <w:rFonts w:ascii="MS Mincho" w:hAnsi="MS Mincho" w:cs="MS Mincho"/>
              </w:rPr>
              <w:t>❑</w:t>
            </w:r>
          </w:p>
        </w:tc>
      </w:tr>
      <w:tr w:rsidR="00EC324E" w:rsidRPr="00440E19" w14:paraId="409DAA21" w14:textId="77777777" w:rsidTr="008E0F8A">
        <w:trPr>
          <w:trHeight w:val="1340"/>
        </w:trPr>
        <w:tc>
          <w:tcPr>
            <w:tcW w:w="7588" w:type="dxa"/>
            <w:gridSpan w:val="3"/>
            <w:tcBorders>
              <w:top w:val="single" w:sz="4" w:space="0" w:color="auto"/>
              <w:left w:val="single" w:sz="18" w:space="0" w:color="auto"/>
              <w:bottom w:val="single" w:sz="4" w:space="0" w:color="auto"/>
            </w:tcBorders>
            <w:vAlign w:val="center"/>
          </w:tcPr>
          <w:p w14:paraId="3328FB20" w14:textId="77777777" w:rsidR="00EC324E" w:rsidRPr="00440E19" w:rsidRDefault="00EC324E">
            <w:pPr>
              <w:numPr>
                <w:ilvl w:val="0"/>
                <w:numId w:val="14"/>
              </w:numPr>
              <w:spacing w:after="0" w:line="240" w:lineRule="auto"/>
              <w:ind w:left="270" w:hanging="270"/>
              <w:rPr>
                <w:b/>
              </w:rPr>
            </w:pPr>
            <w:r>
              <w:t>P</w:t>
            </w:r>
            <w:r w:rsidRPr="00440E19">
              <w:t>ropoz</w:t>
            </w:r>
            <w:r>
              <w:t xml:space="preserve">imet </w:t>
            </w:r>
            <w:r w:rsidRPr="00440E19">
              <w:t>për kyçje në një rrugë ekzistuese publike dhe nëse nuk ka qasje të menjëhershme në një rrugë publike ekzistuese ose propozimi për zgjerimin e rrjetit ekzistues të rrugëve publike deri në parcelën kadastrale në pajtim me dokum</w:t>
            </w:r>
            <w:r>
              <w:t>entin e planifikimit hapësinor,</w:t>
            </w:r>
          </w:p>
        </w:tc>
        <w:tc>
          <w:tcPr>
            <w:tcW w:w="630" w:type="dxa"/>
            <w:tcBorders>
              <w:top w:val="single" w:sz="4" w:space="0" w:color="auto"/>
              <w:bottom w:val="single" w:sz="4" w:space="0" w:color="auto"/>
            </w:tcBorders>
            <w:vAlign w:val="center"/>
          </w:tcPr>
          <w:p w14:paraId="4636D48A" w14:textId="77777777" w:rsidR="00EC324E" w:rsidRPr="00440E19" w:rsidRDefault="00EC324E" w:rsidP="008E0F8A">
            <w:pPr>
              <w:spacing w:after="0" w:line="240" w:lineRule="auto"/>
              <w:jc w:val="center"/>
            </w:pPr>
            <w:r w:rsidRPr="00440E19">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40848AC6" w14:textId="77777777" w:rsidR="00EC324E" w:rsidRPr="00440E19" w:rsidRDefault="00EC324E" w:rsidP="008E0F8A">
            <w:pPr>
              <w:spacing w:after="0" w:line="240" w:lineRule="auto"/>
              <w:jc w:val="center"/>
            </w:pPr>
            <w:r w:rsidRPr="00440E19">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37CCA333" w14:textId="77777777" w:rsidR="00EC324E" w:rsidRPr="00440E19" w:rsidRDefault="00EC324E" w:rsidP="008E0F8A">
            <w:pPr>
              <w:spacing w:after="0" w:line="240" w:lineRule="auto"/>
              <w:jc w:val="center"/>
            </w:pPr>
            <w:r w:rsidRPr="00440E19">
              <w:rPr>
                <w:rFonts w:ascii="MS Mincho" w:hAnsi="MS Mincho" w:cs="MS Mincho"/>
              </w:rPr>
              <w:t>❑</w:t>
            </w:r>
          </w:p>
        </w:tc>
      </w:tr>
      <w:tr w:rsidR="00EC324E" w:rsidRPr="00440E19" w14:paraId="26CD1AF4" w14:textId="77777777" w:rsidTr="008E0F8A">
        <w:trPr>
          <w:trHeight w:val="1275"/>
        </w:trPr>
        <w:tc>
          <w:tcPr>
            <w:tcW w:w="7588" w:type="dxa"/>
            <w:gridSpan w:val="3"/>
            <w:tcBorders>
              <w:top w:val="single" w:sz="4" w:space="0" w:color="auto"/>
              <w:left w:val="single" w:sz="18" w:space="0" w:color="auto"/>
              <w:bottom w:val="single" w:sz="4" w:space="0" w:color="auto"/>
            </w:tcBorders>
            <w:vAlign w:val="center"/>
          </w:tcPr>
          <w:p w14:paraId="7B947C37" w14:textId="77777777" w:rsidR="00EC324E" w:rsidRPr="00440E19" w:rsidRDefault="00EC324E">
            <w:pPr>
              <w:numPr>
                <w:ilvl w:val="0"/>
                <w:numId w:val="14"/>
              </w:numPr>
              <w:spacing w:after="0" w:line="240" w:lineRule="auto"/>
              <w:ind w:left="270" w:hanging="270"/>
              <w:rPr>
                <w:b/>
              </w:rPr>
            </w:pPr>
            <w:r>
              <w:t>P</w:t>
            </w:r>
            <w:r w:rsidRPr="00440E19">
              <w:t>ropozimi për qasje të personave me aftësi të kufizuara në rrugë publike dhe në transport, siç janë stacionet dhe platformat, parkingjet e automjeteve, rrugët dhe vendkalimet për këmbësorë, semaforët, ishujt e komunikacionit dhe udhëkryqet</w:t>
            </w:r>
            <w:r>
              <w:t xml:space="preserve"> në pajtim ligjore e Ndërtimit,</w:t>
            </w:r>
          </w:p>
        </w:tc>
        <w:tc>
          <w:tcPr>
            <w:tcW w:w="630" w:type="dxa"/>
            <w:tcBorders>
              <w:top w:val="single" w:sz="4" w:space="0" w:color="auto"/>
              <w:bottom w:val="single" w:sz="4" w:space="0" w:color="auto"/>
            </w:tcBorders>
            <w:vAlign w:val="center"/>
          </w:tcPr>
          <w:p w14:paraId="0A6E4E15" w14:textId="77777777" w:rsidR="00EC324E" w:rsidRPr="00440E19" w:rsidRDefault="00EC324E" w:rsidP="008E0F8A">
            <w:pPr>
              <w:spacing w:after="0" w:line="240" w:lineRule="auto"/>
              <w:jc w:val="center"/>
            </w:pPr>
            <w:r w:rsidRPr="00440E19">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44B63819" w14:textId="77777777" w:rsidR="00EC324E" w:rsidRPr="00440E19" w:rsidRDefault="00EC324E" w:rsidP="008E0F8A">
            <w:pPr>
              <w:spacing w:after="0" w:line="240" w:lineRule="auto"/>
              <w:jc w:val="center"/>
            </w:pPr>
            <w:r w:rsidRPr="00440E19">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1D92E0F7" w14:textId="77777777" w:rsidR="00EC324E" w:rsidRPr="00440E19" w:rsidRDefault="00EC324E" w:rsidP="008E0F8A">
            <w:pPr>
              <w:spacing w:after="0" w:line="240" w:lineRule="auto"/>
              <w:jc w:val="center"/>
            </w:pPr>
            <w:r w:rsidRPr="00440E19">
              <w:rPr>
                <w:rFonts w:ascii="MS Mincho" w:hAnsi="MS Mincho" w:cs="MS Mincho"/>
              </w:rPr>
              <w:t>❑</w:t>
            </w:r>
          </w:p>
        </w:tc>
      </w:tr>
      <w:tr w:rsidR="00EC324E" w:rsidRPr="00440E19" w14:paraId="45446E65" w14:textId="77777777" w:rsidTr="008E0F8A">
        <w:trPr>
          <w:trHeight w:val="782"/>
        </w:trPr>
        <w:tc>
          <w:tcPr>
            <w:tcW w:w="7588" w:type="dxa"/>
            <w:gridSpan w:val="3"/>
            <w:tcBorders>
              <w:top w:val="single" w:sz="4" w:space="0" w:color="auto"/>
              <w:left w:val="single" w:sz="18" w:space="0" w:color="auto"/>
              <w:bottom w:val="single" w:sz="4" w:space="0" w:color="auto"/>
            </w:tcBorders>
            <w:vAlign w:val="center"/>
          </w:tcPr>
          <w:p w14:paraId="258FD776" w14:textId="77777777" w:rsidR="00EC324E" w:rsidRPr="00440E19" w:rsidRDefault="00EC324E">
            <w:pPr>
              <w:numPr>
                <w:ilvl w:val="0"/>
                <w:numId w:val="14"/>
              </w:numPr>
              <w:spacing w:after="0" w:line="240" w:lineRule="auto"/>
              <w:ind w:left="270" w:hanging="270"/>
              <w:rPr>
                <w:b/>
              </w:rPr>
            </w:pPr>
            <w:r>
              <w:t>L</w:t>
            </w:r>
            <w:r w:rsidRPr="00440E19">
              <w:t>ëvizja e automjeteve dhe këmbësorëve deri në atë vend dhe prej atij vendi në pajtim me doku</w:t>
            </w:r>
            <w:r>
              <w:t>mentin e planifikimit hapësinor,</w:t>
            </w:r>
          </w:p>
        </w:tc>
        <w:tc>
          <w:tcPr>
            <w:tcW w:w="630" w:type="dxa"/>
            <w:tcBorders>
              <w:top w:val="single" w:sz="4" w:space="0" w:color="auto"/>
              <w:bottom w:val="single" w:sz="4" w:space="0" w:color="auto"/>
            </w:tcBorders>
            <w:vAlign w:val="center"/>
          </w:tcPr>
          <w:p w14:paraId="1A499506" w14:textId="77777777" w:rsidR="00EC324E" w:rsidRPr="00440E19" w:rsidRDefault="00EC324E" w:rsidP="008E0F8A">
            <w:pPr>
              <w:spacing w:after="0" w:line="240" w:lineRule="auto"/>
              <w:jc w:val="center"/>
            </w:pPr>
            <w:r w:rsidRPr="00440E19">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13E6C1C7" w14:textId="77777777" w:rsidR="00EC324E" w:rsidRPr="00440E19" w:rsidRDefault="00EC324E" w:rsidP="008E0F8A">
            <w:pPr>
              <w:spacing w:after="0" w:line="240" w:lineRule="auto"/>
              <w:jc w:val="center"/>
            </w:pPr>
            <w:r w:rsidRPr="00440E19">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16A4A46C" w14:textId="77777777" w:rsidR="00EC324E" w:rsidRPr="00440E19" w:rsidRDefault="00EC324E" w:rsidP="008E0F8A">
            <w:pPr>
              <w:spacing w:after="0" w:line="240" w:lineRule="auto"/>
              <w:jc w:val="center"/>
            </w:pPr>
            <w:r w:rsidRPr="00440E19">
              <w:rPr>
                <w:rFonts w:ascii="MS Mincho" w:hAnsi="MS Mincho" w:cs="MS Mincho"/>
              </w:rPr>
              <w:t>❑</w:t>
            </w:r>
          </w:p>
        </w:tc>
      </w:tr>
      <w:tr w:rsidR="00EC324E" w:rsidRPr="00440E19" w14:paraId="22D554AA" w14:textId="77777777" w:rsidTr="008E0F8A">
        <w:trPr>
          <w:trHeight w:val="908"/>
        </w:trPr>
        <w:tc>
          <w:tcPr>
            <w:tcW w:w="7588" w:type="dxa"/>
            <w:gridSpan w:val="3"/>
            <w:tcBorders>
              <w:top w:val="single" w:sz="4" w:space="0" w:color="auto"/>
              <w:left w:val="single" w:sz="18" w:space="0" w:color="auto"/>
              <w:bottom w:val="single" w:sz="4" w:space="0" w:color="auto"/>
            </w:tcBorders>
            <w:vAlign w:val="center"/>
          </w:tcPr>
          <w:p w14:paraId="6D4BE424" w14:textId="77777777" w:rsidR="00EC324E" w:rsidRPr="00440E19" w:rsidRDefault="00EC324E">
            <w:pPr>
              <w:numPr>
                <w:ilvl w:val="0"/>
                <w:numId w:val="14"/>
              </w:numPr>
              <w:spacing w:after="0" w:line="240" w:lineRule="auto"/>
              <w:ind w:left="270" w:hanging="270"/>
              <w:rPr>
                <w:b/>
              </w:rPr>
            </w:pPr>
            <w:r>
              <w:t>H</w:t>
            </w:r>
            <w:r w:rsidRPr="00440E19">
              <w:t xml:space="preserve">apësira ndarëse për mbrojtje të ndërtimeve fqinje nga zjarri dhe rrugë për qasje të makinave të zjarrëfikjes dhe shërbimeve tjera emergjente </w:t>
            </w:r>
            <w:r>
              <w:t xml:space="preserve"> e mjaftueshme </w:t>
            </w:r>
            <w:r w:rsidRPr="00440E19">
              <w:t xml:space="preserve">në pajtim me </w:t>
            </w:r>
            <w:r>
              <w:t>rregulloret ne fuqi,</w:t>
            </w:r>
          </w:p>
        </w:tc>
        <w:tc>
          <w:tcPr>
            <w:tcW w:w="630" w:type="dxa"/>
            <w:tcBorders>
              <w:top w:val="single" w:sz="4" w:space="0" w:color="auto"/>
              <w:bottom w:val="single" w:sz="4" w:space="0" w:color="auto"/>
            </w:tcBorders>
            <w:vAlign w:val="center"/>
          </w:tcPr>
          <w:p w14:paraId="137C35E9" w14:textId="77777777" w:rsidR="00EC324E" w:rsidRPr="00440E19" w:rsidRDefault="00EC324E" w:rsidP="008E0F8A">
            <w:pPr>
              <w:spacing w:after="0" w:line="240" w:lineRule="auto"/>
              <w:jc w:val="center"/>
            </w:pPr>
            <w:r w:rsidRPr="00440E19">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1F2CF6CD" w14:textId="77777777" w:rsidR="00EC324E" w:rsidRPr="00440E19" w:rsidRDefault="00EC324E" w:rsidP="008E0F8A">
            <w:pPr>
              <w:spacing w:after="0" w:line="240" w:lineRule="auto"/>
              <w:jc w:val="center"/>
            </w:pPr>
            <w:r w:rsidRPr="00440E19">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1B04D112" w14:textId="77777777" w:rsidR="00EC324E" w:rsidRPr="00440E19" w:rsidRDefault="00EC324E" w:rsidP="008E0F8A">
            <w:pPr>
              <w:spacing w:after="0" w:line="240" w:lineRule="auto"/>
              <w:jc w:val="center"/>
            </w:pPr>
            <w:r w:rsidRPr="00440E19">
              <w:rPr>
                <w:rFonts w:ascii="MS Mincho" w:hAnsi="MS Mincho" w:cs="MS Mincho"/>
              </w:rPr>
              <w:t>❑</w:t>
            </w:r>
          </w:p>
        </w:tc>
      </w:tr>
      <w:tr w:rsidR="00EC324E" w:rsidRPr="00440E19" w14:paraId="5D98E98A" w14:textId="77777777" w:rsidTr="008E0F8A">
        <w:trPr>
          <w:trHeight w:val="773"/>
        </w:trPr>
        <w:tc>
          <w:tcPr>
            <w:tcW w:w="7588" w:type="dxa"/>
            <w:gridSpan w:val="3"/>
            <w:tcBorders>
              <w:top w:val="single" w:sz="4" w:space="0" w:color="auto"/>
              <w:left w:val="single" w:sz="18" w:space="0" w:color="auto"/>
              <w:bottom w:val="single" w:sz="4" w:space="0" w:color="auto"/>
            </w:tcBorders>
            <w:vAlign w:val="center"/>
          </w:tcPr>
          <w:p w14:paraId="6D1DCF47" w14:textId="77777777" w:rsidR="00EC324E" w:rsidRPr="00440E19" w:rsidRDefault="00EC324E">
            <w:pPr>
              <w:numPr>
                <w:ilvl w:val="0"/>
                <w:numId w:val="14"/>
              </w:numPr>
              <w:spacing w:after="0" w:line="240" w:lineRule="auto"/>
              <w:ind w:left="270" w:hanging="270"/>
            </w:pPr>
            <w:r>
              <w:t xml:space="preserve"> M</w:t>
            </w:r>
            <w:r w:rsidRPr="00440E19">
              <w:t>asat për mbrojtje nga zjarri në pajtueshmëri me kërkesat e vendosura nga Agjenci</w:t>
            </w:r>
            <w:r>
              <w:t>a për Menaxhimin e Emergjencave,</w:t>
            </w:r>
          </w:p>
        </w:tc>
        <w:tc>
          <w:tcPr>
            <w:tcW w:w="630" w:type="dxa"/>
            <w:tcBorders>
              <w:top w:val="single" w:sz="4" w:space="0" w:color="auto"/>
              <w:bottom w:val="single" w:sz="4" w:space="0" w:color="auto"/>
            </w:tcBorders>
            <w:vAlign w:val="center"/>
          </w:tcPr>
          <w:p w14:paraId="2BA5C89C" w14:textId="77777777" w:rsidR="00EC324E" w:rsidRPr="00440E19" w:rsidRDefault="00EC324E" w:rsidP="008E0F8A">
            <w:pPr>
              <w:spacing w:after="0" w:line="240" w:lineRule="auto"/>
              <w:jc w:val="center"/>
              <w:rPr>
                <w:rFonts w:ascii="MS Mincho" w:hAnsi="MS Mincho" w:cs="MS Mincho"/>
              </w:rPr>
            </w:pPr>
            <w:r w:rsidRPr="00440E19">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120DDF38" w14:textId="77777777" w:rsidR="00EC324E" w:rsidRPr="00440E19" w:rsidRDefault="00EC324E" w:rsidP="008E0F8A">
            <w:pPr>
              <w:spacing w:after="0" w:line="240" w:lineRule="auto"/>
              <w:jc w:val="center"/>
              <w:rPr>
                <w:rFonts w:ascii="MS Mincho" w:hAnsi="MS Mincho" w:cs="MS Mincho"/>
              </w:rPr>
            </w:pPr>
            <w:r w:rsidRPr="00440E19">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393912F4" w14:textId="77777777" w:rsidR="00EC324E" w:rsidRPr="00440E19" w:rsidRDefault="00EC324E" w:rsidP="008E0F8A">
            <w:pPr>
              <w:spacing w:after="0" w:line="240" w:lineRule="auto"/>
              <w:jc w:val="center"/>
              <w:rPr>
                <w:rFonts w:ascii="MS Mincho" w:hAnsi="MS Mincho" w:cs="MS Mincho"/>
              </w:rPr>
            </w:pPr>
            <w:r w:rsidRPr="00440E19">
              <w:rPr>
                <w:rFonts w:ascii="MS Mincho" w:hAnsi="MS Mincho" w:cs="MS Mincho"/>
              </w:rPr>
              <w:t>❑</w:t>
            </w:r>
          </w:p>
        </w:tc>
      </w:tr>
      <w:tr w:rsidR="00EC324E" w:rsidRPr="00440E19" w14:paraId="73C87688" w14:textId="77777777" w:rsidTr="008E0F8A">
        <w:trPr>
          <w:trHeight w:val="728"/>
        </w:trPr>
        <w:tc>
          <w:tcPr>
            <w:tcW w:w="7588" w:type="dxa"/>
            <w:gridSpan w:val="3"/>
            <w:tcBorders>
              <w:top w:val="single" w:sz="4" w:space="0" w:color="auto"/>
              <w:left w:val="single" w:sz="18" w:space="0" w:color="auto"/>
              <w:bottom w:val="single" w:sz="4" w:space="0" w:color="auto"/>
            </w:tcBorders>
            <w:vAlign w:val="center"/>
          </w:tcPr>
          <w:p w14:paraId="4E44373D" w14:textId="77777777" w:rsidR="00EC324E" w:rsidRPr="00440E19" w:rsidRDefault="00EC324E">
            <w:pPr>
              <w:numPr>
                <w:ilvl w:val="0"/>
                <w:numId w:val="14"/>
              </w:numPr>
              <w:spacing w:after="0" w:line="240" w:lineRule="auto"/>
              <w:ind w:left="270" w:hanging="270"/>
              <w:rPr>
                <w:b/>
              </w:rPr>
            </w:pPr>
            <w:r>
              <w:t>Propoz</w:t>
            </w:r>
            <w:r w:rsidRPr="00440E19">
              <w:t xml:space="preserve">imet për kyçje në infrastrukturën teknike ekzistuese të shërbimeve publike në pajtim me dokumentin e planifikimit </w:t>
            </w:r>
            <w:r>
              <w:t>hapësinor ne fuqi</w:t>
            </w:r>
          </w:p>
        </w:tc>
        <w:tc>
          <w:tcPr>
            <w:tcW w:w="630" w:type="dxa"/>
            <w:tcBorders>
              <w:top w:val="single" w:sz="4" w:space="0" w:color="auto"/>
              <w:bottom w:val="single" w:sz="4" w:space="0" w:color="auto"/>
            </w:tcBorders>
            <w:vAlign w:val="center"/>
          </w:tcPr>
          <w:p w14:paraId="2A07EC6A" w14:textId="77777777" w:rsidR="00EC324E" w:rsidRPr="00440E19" w:rsidRDefault="00EC324E" w:rsidP="008E0F8A">
            <w:pPr>
              <w:spacing w:after="0" w:line="240" w:lineRule="auto"/>
              <w:jc w:val="center"/>
            </w:pPr>
            <w:r w:rsidRPr="00440E19">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0D055C67" w14:textId="77777777" w:rsidR="00EC324E" w:rsidRPr="00440E19" w:rsidRDefault="00EC324E" w:rsidP="008E0F8A">
            <w:pPr>
              <w:spacing w:after="0" w:line="240" w:lineRule="auto"/>
              <w:jc w:val="center"/>
            </w:pPr>
            <w:r w:rsidRPr="00440E19">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21B6903F" w14:textId="77777777" w:rsidR="00EC324E" w:rsidRPr="00440E19" w:rsidRDefault="00EC324E" w:rsidP="008E0F8A">
            <w:pPr>
              <w:spacing w:after="0" w:line="240" w:lineRule="auto"/>
              <w:jc w:val="center"/>
            </w:pPr>
            <w:r w:rsidRPr="00440E19">
              <w:rPr>
                <w:rFonts w:ascii="MS Mincho" w:hAnsi="MS Mincho" w:cs="MS Mincho"/>
              </w:rPr>
              <w:t>❑</w:t>
            </w:r>
          </w:p>
        </w:tc>
      </w:tr>
      <w:tr w:rsidR="00EC324E" w:rsidRPr="00440E19" w14:paraId="1CC2497C" w14:textId="77777777" w:rsidTr="008E0F8A">
        <w:trPr>
          <w:trHeight w:val="512"/>
        </w:trPr>
        <w:tc>
          <w:tcPr>
            <w:tcW w:w="7588" w:type="dxa"/>
            <w:gridSpan w:val="3"/>
            <w:tcBorders>
              <w:top w:val="single" w:sz="4" w:space="0" w:color="auto"/>
              <w:left w:val="single" w:sz="18" w:space="0" w:color="auto"/>
              <w:bottom w:val="single" w:sz="4" w:space="0" w:color="auto"/>
            </w:tcBorders>
            <w:vAlign w:val="center"/>
          </w:tcPr>
          <w:p w14:paraId="6C7841B4" w14:textId="77777777" w:rsidR="00EC324E" w:rsidRPr="00440E19" w:rsidRDefault="00EC324E">
            <w:pPr>
              <w:numPr>
                <w:ilvl w:val="0"/>
                <w:numId w:val="14"/>
              </w:numPr>
              <w:spacing w:after="0" w:line="240" w:lineRule="auto"/>
              <w:ind w:left="270" w:hanging="270"/>
              <w:rPr>
                <w:b/>
              </w:rPr>
            </w:pPr>
            <w:r>
              <w:t>Q</w:t>
            </w:r>
            <w:r w:rsidRPr="00440E19">
              <w:t xml:space="preserve">asjet </w:t>
            </w:r>
            <w:r>
              <w:t>për mbledhjen e mbeturinave,</w:t>
            </w:r>
          </w:p>
        </w:tc>
        <w:tc>
          <w:tcPr>
            <w:tcW w:w="630" w:type="dxa"/>
            <w:tcBorders>
              <w:top w:val="single" w:sz="4" w:space="0" w:color="auto"/>
              <w:bottom w:val="single" w:sz="4" w:space="0" w:color="auto"/>
            </w:tcBorders>
            <w:vAlign w:val="center"/>
          </w:tcPr>
          <w:p w14:paraId="5C7D91CC" w14:textId="77777777" w:rsidR="00EC324E" w:rsidRPr="00440E19" w:rsidRDefault="00EC324E" w:rsidP="008E0F8A">
            <w:pPr>
              <w:spacing w:after="0" w:line="240" w:lineRule="auto"/>
              <w:jc w:val="center"/>
            </w:pPr>
            <w:r w:rsidRPr="00440E19">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584F1F3E" w14:textId="77777777" w:rsidR="00EC324E" w:rsidRPr="00440E19" w:rsidRDefault="00EC324E" w:rsidP="008E0F8A">
            <w:pPr>
              <w:spacing w:after="0" w:line="240" w:lineRule="auto"/>
              <w:jc w:val="center"/>
            </w:pPr>
            <w:r w:rsidRPr="00440E19">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6E6E6915" w14:textId="77777777" w:rsidR="00EC324E" w:rsidRPr="00440E19" w:rsidRDefault="00EC324E" w:rsidP="008E0F8A">
            <w:pPr>
              <w:spacing w:after="0" w:line="240" w:lineRule="auto"/>
              <w:jc w:val="center"/>
            </w:pPr>
            <w:r w:rsidRPr="00440E19">
              <w:rPr>
                <w:rFonts w:ascii="MS Mincho" w:hAnsi="MS Mincho" w:cs="MS Mincho"/>
              </w:rPr>
              <w:t>❑</w:t>
            </w:r>
          </w:p>
        </w:tc>
      </w:tr>
      <w:tr w:rsidR="00EC324E" w:rsidRPr="00440E19" w14:paraId="0D65CB41" w14:textId="77777777" w:rsidTr="008E0F8A">
        <w:trPr>
          <w:trHeight w:val="755"/>
        </w:trPr>
        <w:tc>
          <w:tcPr>
            <w:tcW w:w="7588" w:type="dxa"/>
            <w:gridSpan w:val="3"/>
            <w:tcBorders>
              <w:top w:val="single" w:sz="4" w:space="0" w:color="auto"/>
              <w:left w:val="single" w:sz="18" w:space="0" w:color="auto"/>
              <w:bottom w:val="single" w:sz="4" w:space="0" w:color="auto"/>
            </w:tcBorders>
            <w:vAlign w:val="center"/>
          </w:tcPr>
          <w:p w14:paraId="6489E174" w14:textId="77777777" w:rsidR="00EC324E" w:rsidRPr="00440E19" w:rsidRDefault="00EC324E">
            <w:pPr>
              <w:numPr>
                <w:ilvl w:val="0"/>
                <w:numId w:val="14"/>
              </w:numPr>
              <w:spacing w:after="0" w:line="240" w:lineRule="auto"/>
              <w:ind w:left="270" w:hanging="270"/>
              <w:rPr>
                <w:b/>
              </w:rPr>
            </w:pPr>
            <w:r>
              <w:t>N</w:t>
            </w:r>
            <w:r w:rsidRPr="00440E19">
              <w:t xml:space="preserve">dërtimi i propozuar </w:t>
            </w:r>
            <w:r>
              <w:t>nuk përfshin</w:t>
            </w:r>
            <w:r w:rsidRPr="00440E19">
              <w:t xml:space="preserve"> prerjen e drunjve ek</w:t>
            </w:r>
            <w:r>
              <w:t>zistues më të vjetër se 20 vite,</w:t>
            </w:r>
          </w:p>
        </w:tc>
        <w:tc>
          <w:tcPr>
            <w:tcW w:w="630" w:type="dxa"/>
            <w:tcBorders>
              <w:top w:val="single" w:sz="4" w:space="0" w:color="auto"/>
              <w:bottom w:val="single" w:sz="4" w:space="0" w:color="auto"/>
            </w:tcBorders>
            <w:vAlign w:val="center"/>
          </w:tcPr>
          <w:p w14:paraId="189AFCF4" w14:textId="77777777" w:rsidR="00EC324E" w:rsidRPr="00440E19" w:rsidRDefault="00EC324E" w:rsidP="008E0F8A">
            <w:pPr>
              <w:spacing w:after="0" w:line="240" w:lineRule="auto"/>
              <w:jc w:val="center"/>
            </w:pPr>
            <w:r w:rsidRPr="00440E19">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0CE6E001" w14:textId="77777777" w:rsidR="00EC324E" w:rsidRPr="00440E19" w:rsidRDefault="00EC324E" w:rsidP="008E0F8A">
            <w:pPr>
              <w:spacing w:after="0" w:line="240" w:lineRule="auto"/>
              <w:jc w:val="center"/>
            </w:pPr>
            <w:r w:rsidRPr="00440E19">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102C4528" w14:textId="77777777" w:rsidR="00EC324E" w:rsidRPr="00440E19" w:rsidRDefault="00EC324E" w:rsidP="008E0F8A">
            <w:pPr>
              <w:spacing w:after="0" w:line="240" w:lineRule="auto"/>
              <w:jc w:val="center"/>
            </w:pPr>
            <w:r w:rsidRPr="00440E19">
              <w:rPr>
                <w:rFonts w:ascii="MS Mincho" w:hAnsi="MS Mincho" w:cs="MS Mincho"/>
              </w:rPr>
              <w:t>❑</w:t>
            </w:r>
          </w:p>
        </w:tc>
      </w:tr>
      <w:tr w:rsidR="00EC324E" w:rsidRPr="00440E19" w14:paraId="2913B591" w14:textId="77777777" w:rsidTr="008E0F8A">
        <w:trPr>
          <w:trHeight w:val="710"/>
        </w:trPr>
        <w:tc>
          <w:tcPr>
            <w:tcW w:w="7588" w:type="dxa"/>
            <w:gridSpan w:val="3"/>
            <w:tcBorders>
              <w:top w:val="single" w:sz="4" w:space="0" w:color="auto"/>
              <w:left w:val="single" w:sz="18" w:space="0" w:color="auto"/>
              <w:bottom w:val="single" w:sz="4" w:space="0" w:color="auto"/>
            </w:tcBorders>
            <w:vAlign w:val="center"/>
          </w:tcPr>
          <w:p w14:paraId="1533272D" w14:textId="77777777" w:rsidR="00EC324E" w:rsidRPr="00440E19" w:rsidRDefault="00EC324E">
            <w:pPr>
              <w:numPr>
                <w:ilvl w:val="0"/>
                <w:numId w:val="14"/>
              </w:numPr>
              <w:spacing w:after="0" w:line="240" w:lineRule="auto"/>
              <w:ind w:left="270" w:hanging="270"/>
              <w:rPr>
                <w:b/>
              </w:rPr>
            </w:pPr>
            <w:r>
              <w:t>N</w:t>
            </w:r>
            <w:r w:rsidRPr="00440E19">
              <w:t xml:space="preserve">dërtimi i propozuar </w:t>
            </w:r>
            <w:r>
              <w:t>nuk shkel</w:t>
            </w:r>
            <w:r w:rsidRPr="00440E19">
              <w:t xml:space="preserve"> të drejtën në parimin e ndriçimit natyror të pë</w:t>
            </w:r>
            <w:r>
              <w:t>rcaktuar në kushtet e ndërtimit,</w:t>
            </w:r>
          </w:p>
        </w:tc>
        <w:tc>
          <w:tcPr>
            <w:tcW w:w="630" w:type="dxa"/>
            <w:tcBorders>
              <w:top w:val="single" w:sz="4" w:space="0" w:color="auto"/>
              <w:bottom w:val="single" w:sz="4" w:space="0" w:color="auto"/>
            </w:tcBorders>
            <w:vAlign w:val="center"/>
          </w:tcPr>
          <w:p w14:paraId="6672A36A" w14:textId="77777777" w:rsidR="00EC324E" w:rsidRPr="00440E19" w:rsidRDefault="00EC324E" w:rsidP="008E0F8A">
            <w:pPr>
              <w:spacing w:after="0" w:line="240" w:lineRule="auto"/>
              <w:jc w:val="center"/>
            </w:pPr>
            <w:r w:rsidRPr="00440E19">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56F410F1" w14:textId="77777777" w:rsidR="00EC324E" w:rsidRPr="00440E19" w:rsidRDefault="00EC324E" w:rsidP="008E0F8A">
            <w:pPr>
              <w:spacing w:after="0" w:line="240" w:lineRule="auto"/>
              <w:jc w:val="center"/>
            </w:pPr>
            <w:r w:rsidRPr="00440E19">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6C3ADBEB" w14:textId="77777777" w:rsidR="00EC324E" w:rsidRPr="00440E19" w:rsidRDefault="00EC324E" w:rsidP="008E0F8A">
            <w:pPr>
              <w:spacing w:after="0" w:line="240" w:lineRule="auto"/>
              <w:jc w:val="center"/>
            </w:pPr>
            <w:r w:rsidRPr="00440E19">
              <w:rPr>
                <w:rFonts w:ascii="MS Mincho" w:hAnsi="MS Mincho" w:cs="MS Mincho"/>
              </w:rPr>
              <w:t>❑</w:t>
            </w:r>
          </w:p>
        </w:tc>
      </w:tr>
      <w:tr w:rsidR="00EC324E" w:rsidRPr="00440E19" w14:paraId="5F4B1EFC" w14:textId="77777777" w:rsidTr="008E0F8A">
        <w:trPr>
          <w:trHeight w:val="647"/>
        </w:trPr>
        <w:tc>
          <w:tcPr>
            <w:tcW w:w="7588" w:type="dxa"/>
            <w:gridSpan w:val="3"/>
            <w:tcBorders>
              <w:top w:val="single" w:sz="4" w:space="0" w:color="auto"/>
              <w:left w:val="single" w:sz="18" w:space="0" w:color="auto"/>
              <w:bottom w:val="single" w:sz="4" w:space="0" w:color="auto"/>
            </w:tcBorders>
            <w:vAlign w:val="center"/>
          </w:tcPr>
          <w:p w14:paraId="7429446E" w14:textId="77777777" w:rsidR="00EC324E" w:rsidRPr="00440E19" w:rsidRDefault="00EC324E">
            <w:pPr>
              <w:numPr>
                <w:ilvl w:val="0"/>
                <w:numId w:val="14"/>
              </w:numPr>
              <w:spacing w:after="0" w:line="240" w:lineRule="auto"/>
              <w:ind w:left="270" w:hanging="270"/>
              <w:rPr>
                <w:b/>
              </w:rPr>
            </w:pPr>
            <w:r>
              <w:t>S</w:t>
            </w:r>
            <w:r w:rsidRPr="00440E19">
              <w:t xml:space="preserve">ipërfaqja e përgjithshme e ndërtuar </w:t>
            </w:r>
            <w:r>
              <w:t xml:space="preserve">është në përputhje si </w:t>
            </w:r>
            <w:r w:rsidRPr="00440E19">
              <w:t>me sipërfaqen e lej</w:t>
            </w:r>
            <w:r>
              <w:t>uar sipas kushteve të ndërtimit,</w:t>
            </w:r>
          </w:p>
        </w:tc>
        <w:tc>
          <w:tcPr>
            <w:tcW w:w="630" w:type="dxa"/>
            <w:tcBorders>
              <w:top w:val="single" w:sz="4" w:space="0" w:color="auto"/>
              <w:bottom w:val="single" w:sz="4" w:space="0" w:color="auto"/>
            </w:tcBorders>
            <w:vAlign w:val="center"/>
          </w:tcPr>
          <w:p w14:paraId="6E33181C" w14:textId="77777777" w:rsidR="00EC324E" w:rsidRPr="00440E19" w:rsidRDefault="00EC324E" w:rsidP="008E0F8A">
            <w:pPr>
              <w:spacing w:after="0" w:line="240" w:lineRule="auto"/>
              <w:jc w:val="center"/>
            </w:pPr>
            <w:r w:rsidRPr="00440E19">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3930D698" w14:textId="77777777" w:rsidR="00EC324E" w:rsidRPr="00440E19" w:rsidRDefault="00EC324E" w:rsidP="008E0F8A">
            <w:pPr>
              <w:spacing w:after="0" w:line="240" w:lineRule="auto"/>
              <w:jc w:val="center"/>
            </w:pPr>
            <w:r w:rsidRPr="00440E19">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21A558C4" w14:textId="77777777" w:rsidR="00EC324E" w:rsidRPr="00440E19" w:rsidRDefault="00EC324E" w:rsidP="008E0F8A">
            <w:pPr>
              <w:spacing w:after="0" w:line="240" w:lineRule="auto"/>
              <w:jc w:val="center"/>
            </w:pPr>
            <w:r w:rsidRPr="00440E19">
              <w:rPr>
                <w:rFonts w:ascii="MS Mincho" w:hAnsi="MS Mincho" w:cs="MS Mincho"/>
              </w:rPr>
              <w:t>❑</w:t>
            </w:r>
          </w:p>
        </w:tc>
      </w:tr>
      <w:tr w:rsidR="00EC324E" w:rsidRPr="00440E19" w14:paraId="463173BC" w14:textId="77777777" w:rsidTr="008E0F8A">
        <w:trPr>
          <w:trHeight w:val="593"/>
        </w:trPr>
        <w:tc>
          <w:tcPr>
            <w:tcW w:w="7588" w:type="dxa"/>
            <w:gridSpan w:val="3"/>
            <w:tcBorders>
              <w:top w:val="single" w:sz="4" w:space="0" w:color="auto"/>
              <w:left w:val="single" w:sz="18" w:space="0" w:color="auto"/>
              <w:bottom w:val="single" w:sz="4" w:space="0" w:color="auto"/>
            </w:tcBorders>
            <w:vAlign w:val="center"/>
          </w:tcPr>
          <w:p w14:paraId="5FF083D5" w14:textId="77777777" w:rsidR="00EC324E" w:rsidRPr="00440E19" w:rsidRDefault="00EC324E">
            <w:pPr>
              <w:numPr>
                <w:ilvl w:val="0"/>
                <w:numId w:val="14"/>
              </w:numPr>
              <w:spacing w:after="0" w:line="240" w:lineRule="auto"/>
              <w:ind w:left="270" w:hanging="270"/>
            </w:pPr>
            <w:r>
              <w:t>A</w:t>
            </w:r>
            <w:r w:rsidRPr="00440E19">
              <w:t>plikuesi ka dorëzuar të gjithë dokumen</w:t>
            </w:r>
            <w:r>
              <w:t>tacionin ndërtimor të nevojshëm,</w:t>
            </w:r>
          </w:p>
        </w:tc>
        <w:tc>
          <w:tcPr>
            <w:tcW w:w="630" w:type="dxa"/>
            <w:tcBorders>
              <w:top w:val="single" w:sz="4" w:space="0" w:color="auto"/>
              <w:bottom w:val="single" w:sz="4" w:space="0" w:color="auto"/>
            </w:tcBorders>
            <w:vAlign w:val="center"/>
          </w:tcPr>
          <w:p w14:paraId="28FE7DDD" w14:textId="77777777" w:rsidR="00EC324E" w:rsidRPr="00440E19" w:rsidRDefault="00EC324E" w:rsidP="008E0F8A">
            <w:pPr>
              <w:spacing w:after="0" w:line="240" w:lineRule="auto"/>
              <w:jc w:val="center"/>
            </w:pPr>
            <w:r w:rsidRPr="00440E19">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462F47F3" w14:textId="77777777" w:rsidR="00EC324E" w:rsidRPr="00440E19" w:rsidRDefault="00EC324E" w:rsidP="008E0F8A">
            <w:pPr>
              <w:spacing w:after="0" w:line="240" w:lineRule="auto"/>
              <w:jc w:val="center"/>
            </w:pPr>
            <w:r w:rsidRPr="00440E19">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1EE805C1" w14:textId="77777777" w:rsidR="00EC324E" w:rsidRPr="00440E19" w:rsidRDefault="00EC324E" w:rsidP="008E0F8A">
            <w:pPr>
              <w:spacing w:after="0" w:line="240" w:lineRule="auto"/>
              <w:jc w:val="center"/>
            </w:pPr>
            <w:r w:rsidRPr="00440E19">
              <w:rPr>
                <w:rFonts w:ascii="MS Mincho" w:hAnsi="MS Mincho" w:cs="MS Mincho"/>
              </w:rPr>
              <w:t>❑</w:t>
            </w:r>
          </w:p>
        </w:tc>
      </w:tr>
      <w:tr w:rsidR="00EC324E" w:rsidRPr="00440E19" w14:paraId="6FC4306A" w14:textId="77777777" w:rsidTr="008E0F8A">
        <w:trPr>
          <w:trHeight w:val="1842"/>
        </w:trPr>
        <w:tc>
          <w:tcPr>
            <w:tcW w:w="9476" w:type="dxa"/>
            <w:gridSpan w:val="6"/>
            <w:tcBorders>
              <w:top w:val="single" w:sz="4" w:space="0" w:color="auto"/>
              <w:left w:val="single" w:sz="18" w:space="0" w:color="auto"/>
              <w:bottom w:val="single" w:sz="18" w:space="0" w:color="auto"/>
              <w:right w:val="single" w:sz="18" w:space="0" w:color="auto"/>
            </w:tcBorders>
          </w:tcPr>
          <w:p w14:paraId="7231DD18" w14:textId="77777777" w:rsidR="00EC324E" w:rsidRPr="00440E19" w:rsidRDefault="00EC324E" w:rsidP="008E0F8A"/>
          <w:p w14:paraId="7DFBCDD6" w14:textId="77777777" w:rsidR="00EC324E" w:rsidRPr="00440E19" w:rsidRDefault="00EC324E" w:rsidP="008E0F8A">
            <w:r w:rsidRPr="00440E19">
              <w:t>Komente:</w:t>
            </w:r>
          </w:p>
          <w:p w14:paraId="40148F24" w14:textId="77777777" w:rsidR="00EC324E" w:rsidRPr="00440E19" w:rsidRDefault="00EC324E" w:rsidP="008E0F8A">
            <w:pPr>
              <w:rPr>
                <w:rFonts w:ascii="MS Mincho" w:hAnsi="MS Mincho" w:cs="MS Mincho"/>
              </w:rPr>
            </w:pPr>
          </w:p>
        </w:tc>
      </w:tr>
      <w:tr w:rsidR="00EC324E" w:rsidRPr="00440E19" w14:paraId="62729CF4" w14:textId="77777777" w:rsidTr="008E0F8A">
        <w:trPr>
          <w:trHeight w:val="75"/>
        </w:trPr>
        <w:tc>
          <w:tcPr>
            <w:tcW w:w="9476" w:type="dxa"/>
            <w:gridSpan w:val="6"/>
            <w:tcBorders>
              <w:top w:val="single" w:sz="18" w:space="0" w:color="auto"/>
              <w:left w:val="nil"/>
              <w:bottom w:val="nil"/>
              <w:right w:val="nil"/>
            </w:tcBorders>
          </w:tcPr>
          <w:p w14:paraId="548258A1" w14:textId="77777777" w:rsidR="00EC324E" w:rsidRPr="00440E19" w:rsidRDefault="00EC324E" w:rsidP="008E0F8A">
            <w:pPr>
              <w:tabs>
                <w:tab w:val="left" w:pos="6576"/>
              </w:tabs>
            </w:pPr>
          </w:p>
          <w:p w14:paraId="278EF7B9" w14:textId="77777777" w:rsidR="00EC324E" w:rsidRPr="00440E19" w:rsidRDefault="00EC324E" w:rsidP="008E0F8A">
            <w:pPr>
              <w:tabs>
                <w:tab w:val="left" w:pos="6576"/>
              </w:tabs>
            </w:pPr>
            <w:r w:rsidRPr="00440E19">
              <w:t>Nënshkrimi i shqyrtuesit:</w:t>
            </w:r>
          </w:p>
          <w:p w14:paraId="32C248E1" w14:textId="77777777" w:rsidR="00EC324E" w:rsidRPr="00440E19" w:rsidRDefault="00EC324E" w:rsidP="008E0F8A">
            <w:r w:rsidRPr="00440E19">
              <w:t>_____________________________________________                         Data: ___________________</w:t>
            </w:r>
          </w:p>
        </w:tc>
      </w:tr>
    </w:tbl>
    <w:p w14:paraId="61FC25D7" w14:textId="77777777" w:rsidR="00EC324E" w:rsidRDefault="00EC324E" w:rsidP="00EC324E">
      <w:pPr>
        <w:spacing w:before="60" w:after="60"/>
        <w:ind w:left="720" w:hanging="720"/>
      </w:pPr>
    </w:p>
    <w:p w14:paraId="214483D9" w14:textId="77777777" w:rsidR="00EC324E" w:rsidRDefault="00EC324E" w:rsidP="00EC324E">
      <w:pPr>
        <w:spacing w:before="60" w:after="60"/>
        <w:ind w:left="720" w:hanging="720"/>
      </w:pPr>
    </w:p>
    <w:p w14:paraId="5C82CE08" w14:textId="77777777" w:rsidR="00EC324E" w:rsidRDefault="00EC324E" w:rsidP="00EC324E">
      <w:pPr>
        <w:spacing w:before="60" w:after="60"/>
        <w:ind w:left="720" w:hanging="720"/>
      </w:pPr>
    </w:p>
    <w:p w14:paraId="2126FD92" w14:textId="77777777" w:rsidR="00EC324E" w:rsidRDefault="00EC324E" w:rsidP="00EC324E">
      <w:pPr>
        <w:spacing w:before="60" w:after="60"/>
        <w:ind w:left="720" w:hanging="720"/>
      </w:pPr>
    </w:p>
    <w:p w14:paraId="6FDA9CC2" w14:textId="77777777" w:rsidR="00EC324E" w:rsidRPr="003774FC" w:rsidRDefault="00EC324E" w:rsidP="00EC324E">
      <w:pPr>
        <w:spacing w:before="60" w:after="60"/>
        <w:ind w:left="720" w:hanging="720"/>
      </w:pPr>
    </w:p>
    <w:p w14:paraId="30BCACB3" w14:textId="77777777" w:rsidR="00EC324E" w:rsidRDefault="00EC324E" w:rsidP="00EC324E"/>
    <w:tbl>
      <w:tblPr>
        <w:tblStyle w:val="TableGrid"/>
        <w:tblW w:w="9476" w:type="dxa"/>
        <w:tblBorders>
          <w:insideH w:val="none" w:sz="0" w:space="0" w:color="auto"/>
        </w:tblBorders>
        <w:tblLayout w:type="fixed"/>
        <w:tblLook w:val="00A0" w:firstRow="1" w:lastRow="0" w:firstColumn="1" w:lastColumn="0" w:noHBand="0" w:noVBand="0"/>
      </w:tblPr>
      <w:tblGrid>
        <w:gridCol w:w="4878"/>
        <w:gridCol w:w="540"/>
        <w:gridCol w:w="540"/>
        <w:gridCol w:w="630"/>
        <w:gridCol w:w="2888"/>
      </w:tblGrid>
      <w:tr w:rsidR="00EC324E" w:rsidRPr="00B33F60" w14:paraId="66FA1E39" w14:textId="77777777" w:rsidTr="008E0F8A">
        <w:trPr>
          <w:trHeight w:val="580"/>
        </w:trPr>
        <w:tc>
          <w:tcPr>
            <w:tcW w:w="9476" w:type="dxa"/>
            <w:gridSpan w:val="5"/>
            <w:tcBorders>
              <w:top w:val="single" w:sz="18" w:space="0" w:color="auto"/>
              <w:left w:val="single" w:sz="18" w:space="0" w:color="auto"/>
              <w:right w:val="single" w:sz="18" w:space="0" w:color="auto"/>
            </w:tcBorders>
            <w:vAlign w:val="center"/>
          </w:tcPr>
          <w:p w14:paraId="513A09FF" w14:textId="77777777" w:rsidR="00EC324E" w:rsidRPr="00B33F60" w:rsidRDefault="00EC324E" w:rsidP="008E0F8A">
            <w:pPr>
              <w:rPr>
                <w:b/>
              </w:rPr>
            </w:pPr>
            <w:r w:rsidRPr="00B33F60">
              <w:rPr>
                <w:b/>
              </w:rPr>
              <w:t>II.  Projekti arkitekturës për përfundim të ndërtimit</w:t>
            </w:r>
          </w:p>
          <w:p w14:paraId="3A9E539A" w14:textId="77777777" w:rsidR="00EC324E" w:rsidRPr="00B33F60" w:rsidRDefault="00EC324E" w:rsidP="008E0F8A">
            <w:pPr>
              <w:rPr>
                <w:b/>
              </w:rPr>
            </w:pPr>
            <w:r w:rsidRPr="00B33F60">
              <w:rPr>
                <w:b/>
                <w:u w:val="single"/>
              </w:rPr>
              <w:t>Vërejtje</w:t>
            </w:r>
            <w:r w:rsidRPr="00B33F60">
              <w:rPr>
                <w:b/>
              </w:rPr>
              <w:t>: Të shqyrtohen vetëm kërkesat që janë të aplikueshme për punët ndërtimore për përfundimin e ndërtimit.</w:t>
            </w:r>
          </w:p>
        </w:tc>
      </w:tr>
      <w:tr w:rsidR="00EC324E" w:rsidRPr="00B33F60" w14:paraId="69A62649" w14:textId="77777777" w:rsidTr="008E0F8A">
        <w:trPr>
          <w:trHeight w:val="179"/>
        </w:trPr>
        <w:tc>
          <w:tcPr>
            <w:tcW w:w="4878" w:type="dxa"/>
            <w:vMerge w:val="restart"/>
            <w:tcBorders>
              <w:top w:val="single" w:sz="18" w:space="0" w:color="auto"/>
              <w:left w:val="single" w:sz="18" w:space="0" w:color="auto"/>
            </w:tcBorders>
            <w:shd w:val="clear" w:color="auto" w:fill="D9D9D9" w:themeFill="background1" w:themeFillShade="D9"/>
          </w:tcPr>
          <w:p w14:paraId="24666466" w14:textId="77777777" w:rsidR="00EC324E" w:rsidRPr="00B33F60" w:rsidRDefault="00EC324E" w:rsidP="008E0F8A">
            <w:pPr>
              <w:jc w:val="both"/>
              <w:rPr>
                <w:b/>
              </w:rPr>
            </w:pPr>
            <w:r w:rsidRPr="00B33F60">
              <w:rPr>
                <w:b/>
              </w:rPr>
              <w:t>SHËNIM:  Gjatë vlerësimit të pajtueshmërisë me Kodin dhe/ose rregulloret teknike ne fuqi, sigurohuni të shqyrtoni:</w:t>
            </w:r>
          </w:p>
        </w:tc>
        <w:tc>
          <w:tcPr>
            <w:tcW w:w="1710" w:type="dxa"/>
            <w:gridSpan w:val="3"/>
            <w:tcBorders>
              <w:top w:val="single" w:sz="18" w:space="0" w:color="auto"/>
              <w:bottom w:val="single" w:sz="4" w:space="0" w:color="auto"/>
            </w:tcBorders>
            <w:shd w:val="clear" w:color="auto" w:fill="auto"/>
            <w:vAlign w:val="bottom"/>
          </w:tcPr>
          <w:p w14:paraId="072661EB" w14:textId="77777777" w:rsidR="00EC324E" w:rsidRPr="00B33F60" w:rsidRDefault="00EC324E" w:rsidP="008E0F8A">
            <w:pPr>
              <w:rPr>
                <w:b/>
              </w:rPr>
            </w:pPr>
            <w:r w:rsidRPr="00B33F60">
              <w:rPr>
                <w:b/>
              </w:rPr>
              <w:t>Në përputhje?</w:t>
            </w:r>
          </w:p>
        </w:tc>
        <w:tc>
          <w:tcPr>
            <w:tcW w:w="2888" w:type="dxa"/>
            <w:vMerge w:val="restart"/>
            <w:tcBorders>
              <w:top w:val="single" w:sz="18" w:space="0" w:color="auto"/>
              <w:right w:val="single" w:sz="18" w:space="0" w:color="auto"/>
            </w:tcBorders>
            <w:vAlign w:val="bottom"/>
          </w:tcPr>
          <w:p w14:paraId="66872513" w14:textId="77777777" w:rsidR="00EC324E" w:rsidRPr="00B33F60" w:rsidRDefault="00EC324E" w:rsidP="008E0F8A">
            <w:pPr>
              <w:rPr>
                <w:b/>
              </w:rPr>
            </w:pPr>
            <w:r w:rsidRPr="00B33F60">
              <w:rPr>
                <w:b/>
              </w:rPr>
              <w:t>Komente</w:t>
            </w:r>
          </w:p>
        </w:tc>
      </w:tr>
      <w:tr w:rsidR="00EC324E" w:rsidRPr="00B33F60" w14:paraId="291B4C79" w14:textId="77777777" w:rsidTr="008E0F8A">
        <w:trPr>
          <w:trHeight w:val="408"/>
        </w:trPr>
        <w:tc>
          <w:tcPr>
            <w:tcW w:w="4878" w:type="dxa"/>
            <w:vMerge/>
            <w:tcBorders>
              <w:left w:val="single" w:sz="18" w:space="0" w:color="auto"/>
              <w:bottom w:val="single" w:sz="4" w:space="0" w:color="auto"/>
            </w:tcBorders>
            <w:shd w:val="clear" w:color="auto" w:fill="D9D9D9" w:themeFill="background1" w:themeFillShade="D9"/>
          </w:tcPr>
          <w:p w14:paraId="2617BD4D" w14:textId="77777777" w:rsidR="00EC324E" w:rsidRPr="00B33F60" w:rsidRDefault="00EC324E" w:rsidP="008E0F8A">
            <w:pPr>
              <w:rPr>
                <w:b/>
              </w:rPr>
            </w:pPr>
          </w:p>
        </w:tc>
        <w:tc>
          <w:tcPr>
            <w:tcW w:w="540" w:type="dxa"/>
            <w:tcBorders>
              <w:top w:val="single" w:sz="4" w:space="0" w:color="auto"/>
              <w:bottom w:val="single" w:sz="4" w:space="0" w:color="auto"/>
            </w:tcBorders>
            <w:shd w:val="clear" w:color="auto" w:fill="auto"/>
          </w:tcPr>
          <w:p w14:paraId="77C5F355" w14:textId="77777777" w:rsidR="00EC324E" w:rsidRPr="00B33F60" w:rsidRDefault="00EC324E" w:rsidP="008E0F8A">
            <w:pPr>
              <w:rPr>
                <w:b/>
              </w:rPr>
            </w:pPr>
            <w:r w:rsidRPr="00B33F60">
              <w:rPr>
                <w:b/>
              </w:rPr>
              <w:t>Po</w:t>
            </w:r>
          </w:p>
        </w:tc>
        <w:tc>
          <w:tcPr>
            <w:tcW w:w="540" w:type="dxa"/>
            <w:tcBorders>
              <w:top w:val="single" w:sz="4" w:space="0" w:color="auto"/>
              <w:bottom w:val="single" w:sz="4" w:space="0" w:color="auto"/>
            </w:tcBorders>
            <w:shd w:val="clear" w:color="auto" w:fill="auto"/>
          </w:tcPr>
          <w:p w14:paraId="00150536" w14:textId="77777777" w:rsidR="00EC324E" w:rsidRPr="00B33F60" w:rsidRDefault="00EC324E" w:rsidP="008E0F8A">
            <w:pPr>
              <w:rPr>
                <w:b/>
              </w:rPr>
            </w:pPr>
            <w:r w:rsidRPr="00B33F60">
              <w:rPr>
                <w:b/>
              </w:rPr>
              <w:t>Jo</w:t>
            </w:r>
          </w:p>
        </w:tc>
        <w:tc>
          <w:tcPr>
            <w:tcW w:w="630" w:type="dxa"/>
            <w:tcBorders>
              <w:top w:val="single" w:sz="4" w:space="0" w:color="auto"/>
              <w:bottom w:val="single" w:sz="4" w:space="0" w:color="auto"/>
            </w:tcBorders>
            <w:shd w:val="clear" w:color="auto" w:fill="auto"/>
          </w:tcPr>
          <w:p w14:paraId="41758983" w14:textId="77777777" w:rsidR="00EC324E" w:rsidRPr="00B33F60" w:rsidRDefault="00EC324E" w:rsidP="008E0F8A">
            <w:pPr>
              <w:rPr>
                <w:b/>
              </w:rPr>
            </w:pPr>
            <w:r w:rsidRPr="00B33F60">
              <w:rPr>
                <w:b/>
              </w:rPr>
              <w:t>N/A</w:t>
            </w:r>
          </w:p>
        </w:tc>
        <w:tc>
          <w:tcPr>
            <w:tcW w:w="2888" w:type="dxa"/>
            <w:vMerge/>
            <w:tcBorders>
              <w:bottom w:val="single" w:sz="4" w:space="0" w:color="auto"/>
              <w:right w:val="single" w:sz="18" w:space="0" w:color="auto"/>
            </w:tcBorders>
          </w:tcPr>
          <w:p w14:paraId="55293677" w14:textId="77777777" w:rsidR="00EC324E" w:rsidRPr="00B33F60" w:rsidRDefault="00EC324E" w:rsidP="008E0F8A">
            <w:pPr>
              <w:rPr>
                <w:b/>
              </w:rPr>
            </w:pPr>
          </w:p>
        </w:tc>
      </w:tr>
      <w:tr w:rsidR="00EC324E" w:rsidRPr="00B33F60" w14:paraId="67D02DC4" w14:textId="77777777" w:rsidTr="008E0F8A">
        <w:trPr>
          <w:trHeight w:val="345"/>
        </w:trPr>
        <w:tc>
          <w:tcPr>
            <w:tcW w:w="4878" w:type="dxa"/>
            <w:tcBorders>
              <w:top w:val="single" w:sz="4" w:space="0" w:color="auto"/>
              <w:left w:val="single" w:sz="18" w:space="0" w:color="auto"/>
              <w:bottom w:val="single" w:sz="4" w:space="0" w:color="auto"/>
            </w:tcBorders>
            <w:vAlign w:val="center"/>
          </w:tcPr>
          <w:p w14:paraId="17517E40" w14:textId="77777777" w:rsidR="00EC324E" w:rsidRPr="00B33F60" w:rsidRDefault="00EC324E" w:rsidP="008E0F8A">
            <w:pPr>
              <w:rPr>
                <w:b/>
              </w:rPr>
            </w:pPr>
            <w:r w:rsidRPr="00B33F60">
              <w:rPr>
                <w:b/>
              </w:rPr>
              <w:t>Projekti ideor:</w:t>
            </w:r>
          </w:p>
        </w:tc>
        <w:tc>
          <w:tcPr>
            <w:tcW w:w="540" w:type="dxa"/>
            <w:tcBorders>
              <w:top w:val="single" w:sz="4" w:space="0" w:color="auto"/>
              <w:bottom w:val="single" w:sz="4" w:space="0" w:color="auto"/>
            </w:tcBorders>
            <w:vAlign w:val="center"/>
          </w:tcPr>
          <w:p w14:paraId="2C650AE2" w14:textId="77777777" w:rsidR="00EC324E" w:rsidRPr="00B33F60" w:rsidRDefault="00EC324E" w:rsidP="008E0F8A">
            <w:r w:rsidRPr="00B33F60">
              <w:rPr>
                <w:rFonts w:ascii="Segoe UI Symbol" w:hAnsi="Segoe UI Symbol" w:cs="Segoe UI Symbol"/>
              </w:rPr>
              <w:t>❑</w:t>
            </w:r>
          </w:p>
        </w:tc>
        <w:tc>
          <w:tcPr>
            <w:tcW w:w="540" w:type="dxa"/>
            <w:tcBorders>
              <w:top w:val="single" w:sz="4" w:space="0" w:color="auto"/>
              <w:bottom w:val="single" w:sz="4" w:space="0" w:color="auto"/>
            </w:tcBorders>
            <w:vAlign w:val="center"/>
          </w:tcPr>
          <w:p w14:paraId="3B5F4B55" w14:textId="77777777" w:rsidR="00EC324E" w:rsidRPr="00B33F60" w:rsidRDefault="00EC324E" w:rsidP="008E0F8A">
            <w:r w:rsidRPr="00B33F60">
              <w:rPr>
                <w:rFonts w:ascii="Segoe UI Symbol" w:hAnsi="Segoe UI Symbol" w:cs="Segoe UI Symbol"/>
              </w:rPr>
              <w:t>❑</w:t>
            </w:r>
          </w:p>
        </w:tc>
        <w:tc>
          <w:tcPr>
            <w:tcW w:w="630" w:type="dxa"/>
            <w:tcBorders>
              <w:top w:val="single" w:sz="4" w:space="0" w:color="auto"/>
              <w:bottom w:val="single" w:sz="4" w:space="0" w:color="auto"/>
            </w:tcBorders>
            <w:vAlign w:val="center"/>
          </w:tcPr>
          <w:p w14:paraId="51D9BD71" w14:textId="77777777" w:rsidR="00EC324E" w:rsidRPr="00B33F60" w:rsidRDefault="00EC324E" w:rsidP="008E0F8A">
            <w:r w:rsidRPr="00B33F60">
              <w:rPr>
                <w:rFonts w:ascii="Segoe UI Symbol" w:hAnsi="Segoe UI Symbol" w:cs="Segoe UI Symbol"/>
              </w:rPr>
              <w:t>❑</w:t>
            </w:r>
          </w:p>
        </w:tc>
        <w:tc>
          <w:tcPr>
            <w:tcW w:w="2888" w:type="dxa"/>
            <w:tcBorders>
              <w:top w:val="single" w:sz="4" w:space="0" w:color="auto"/>
              <w:bottom w:val="single" w:sz="4" w:space="0" w:color="auto"/>
              <w:right w:val="single" w:sz="18" w:space="0" w:color="auto"/>
            </w:tcBorders>
            <w:vAlign w:val="center"/>
          </w:tcPr>
          <w:p w14:paraId="29456F6B" w14:textId="77777777" w:rsidR="00EC324E" w:rsidRPr="00B33F60" w:rsidRDefault="00EC324E" w:rsidP="008E0F8A"/>
        </w:tc>
      </w:tr>
      <w:tr w:rsidR="00EC324E" w:rsidRPr="00B33F60" w14:paraId="73C57684" w14:textId="77777777" w:rsidTr="008E0F8A">
        <w:trPr>
          <w:trHeight w:val="386"/>
        </w:trPr>
        <w:tc>
          <w:tcPr>
            <w:tcW w:w="4878" w:type="dxa"/>
            <w:tcBorders>
              <w:top w:val="single" w:sz="4" w:space="0" w:color="auto"/>
              <w:left w:val="single" w:sz="18" w:space="0" w:color="auto"/>
              <w:bottom w:val="single" w:sz="4" w:space="0" w:color="auto"/>
            </w:tcBorders>
            <w:vAlign w:val="center"/>
          </w:tcPr>
          <w:p w14:paraId="3878A680" w14:textId="77777777" w:rsidR="00EC324E" w:rsidRPr="00B33F60" w:rsidRDefault="00EC324E" w:rsidP="008E0F8A">
            <w:pPr>
              <w:rPr>
                <w:b/>
              </w:rPr>
            </w:pPr>
            <w:r w:rsidRPr="00B33F60">
              <w:rPr>
                <w:b/>
              </w:rPr>
              <w:t>1.Pjesa tekstuale</w:t>
            </w:r>
          </w:p>
        </w:tc>
        <w:tc>
          <w:tcPr>
            <w:tcW w:w="540" w:type="dxa"/>
            <w:tcBorders>
              <w:top w:val="single" w:sz="4" w:space="0" w:color="auto"/>
              <w:bottom w:val="single" w:sz="4" w:space="0" w:color="auto"/>
            </w:tcBorders>
            <w:vAlign w:val="center"/>
          </w:tcPr>
          <w:p w14:paraId="07983E5E" w14:textId="77777777" w:rsidR="00EC324E" w:rsidRPr="00B33F60" w:rsidRDefault="00EC324E" w:rsidP="008E0F8A"/>
        </w:tc>
        <w:tc>
          <w:tcPr>
            <w:tcW w:w="540" w:type="dxa"/>
            <w:tcBorders>
              <w:top w:val="single" w:sz="4" w:space="0" w:color="auto"/>
              <w:bottom w:val="single" w:sz="4" w:space="0" w:color="auto"/>
            </w:tcBorders>
            <w:vAlign w:val="center"/>
          </w:tcPr>
          <w:p w14:paraId="769D42A9" w14:textId="77777777" w:rsidR="00EC324E" w:rsidRPr="00B33F60" w:rsidRDefault="00EC324E" w:rsidP="008E0F8A"/>
        </w:tc>
        <w:tc>
          <w:tcPr>
            <w:tcW w:w="630" w:type="dxa"/>
            <w:tcBorders>
              <w:top w:val="single" w:sz="4" w:space="0" w:color="auto"/>
              <w:bottom w:val="single" w:sz="4" w:space="0" w:color="auto"/>
            </w:tcBorders>
            <w:vAlign w:val="center"/>
          </w:tcPr>
          <w:p w14:paraId="0A13352D" w14:textId="77777777" w:rsidR="00EC324E" w:rsidRPr="00B33F60" w:rsidRDefault="00EC324E" w:rsidP="008E0F8A"/>
        </w:tc>
        <w:tc>
          <w:tcPr>
            <w:tcW w:w="2888" w:type="dxa"/>
            <w:tcBorders>
              <w:top w:val="single" w:sz="4" w:space="0" w:color="auto"/>
              <w:bottom w:val="single" w:sz="4" w:space="0" w:color="auto"/>
              <w:right w:val="single" w:sz="18" w:space="0" w:color="auto"/>
            </w:tcBorders>
            <w:vAlign w:val="center"/>
          </w:tcPr>
          <w:p w14:paraId="1DEBA27E" w14:textId="77777777" w:rsidR="00EC324E" w:rsidRPr="00B33F60" w:rsidRDefault="00EC324E" w:rsidP="008E0F8A"/>
        </w:tc>
      </w:tr>
      <w:tr w:rsidR="00EC324E" w:rsidRPr="00B33F60" w14:paraId="4D18F867" w14:textId="77777777" w:rsidTr="008E0F8A">
        <w:trPr>
          <w:trHeight w:val="692"/>
        </w:trPr>
        <w:tc>
          <w:tcPr>
            <w:tcW w:w="4878" w:type="dxa"/>
            <w:tcBorders>
              <w:top w:val="single" w:sz="4" w:space="0" w:color="auto"/>
              <w:left w:val="single" w:sz="18" w:space="0" w:color="auto"/>
              <w:bottom w:val="single" w:sz="4" w:space="0" w:color="auto"/>
            </w:tcBorders>
            <w:vAlign w:val="center"/>
          </w:tcPr>
          <w:p w14:paraId="79608F60" w14:textId="77777777" w:rsidR="00EC324E" w:rsidRDefault="00EC324E">
            <w:pPr>
              <w:pStyle w:val="ListParagraph"/>
              <w:numPr>
                <w:ilvl w:val="1"/>
                <w:numId w:val="16"/>
              </w:numPr>
              <w:spacing w:after="0" w:line="240" w:lineRule="auto"/>
            </w:pPr>
            <w:r w:rsidRPr="00B33F60">
              <w:t>Përshkrimi teknik i punëve ndërtimore</w:t>
            </w:r>
          </w:p>
          <w:p w14:paraId="08694599" w14:textId="77777777" w:rsidR="00EC324E" w:rsidRPr="00B33F60" w:rsidRDefault="00EC324E" w:rsidP="008E0F8A">
            <w:pPr>
              <w:spacing w:after="0" w:line="240" w:lineRule="auto"/>
            </w:pPr>
            <w:r w:rsidRPr="00B33F60">
              <w:t>1.2. Paramasa dhe parallogaria e punëve ndërtimore</w:t>
            </w:r>
          </w:p>
        </w:tc>
        <w:tc>
          <w:tcPr>
            <w:tcW w:w="540" w:type="dxa"/>
            <w:tcBorders>
              <w:top w:val="single" w:sz="4" w:space="0" w:color="auto"/>
              <w:bottom w:val="single" w:sz="4" w:space="0" w:color="auto"/>
            </w:tcBorders>
            <w:vAlign w:val="center"/>
          </w:tcPr>
          <w:p w14:paraId="499FAB77" w14:textId="77777777" w:rsidR="00EC324E" w:rsidRDefault="00EC324E" w:rsidP="008E0F8A">
            <w:pPr>
              <w:spacing w:after="0" w:line="240" w:lineRule="auto"/>
              <w:jc w:val="center"/>
              <w:rPr>
                <w:rFonts w:ascii="Segoe UI Symbol" w:hAnsi="Segoe UI Symbol" w:cs="Segoe UI Symbol"/>
              </w:rPr>
            </w:pPr>
            <w:r w:rsidRPr="00B33F60">
              <w:rPr>
                <w:rFonts w:ascii="Segoe UI Symbol" w:hAnsi="Segoe UI Symbol" w:cs="Segoe UI Symbol"/>
              </w:rPr>
              <w:t>❑</w:t>
            </w:r>
          </w:p>
          <w:p w14:paraId="0D81C681" w14:textId="77777777" w:rsidR="00EC324E" w:rsidRPr="00B33F60" w:rsidRDefault="00EC324E" w:rsidP="008E0F8A">
            <w:pPr>
              <w:spacing w:after="0" w:line="240" w:lineRule="auto"/>
              <w:jc w:val="center"/>
            </w:pPr>
            <w:r w:rsidRPr="00B33F60">
              <w:rPr>
                <w:rFonts w:ascii="Segoe UI Symbol" w:hAnsi="Segoe UI Symbol" w:cs="Segoe UI Symbol"/>
              </w:rPr>
              <w:t>❑</w:t>
            </w:r>
          </w:p>
        </w:tc>
        <w:tc>
          <w:tcPr>
            <w:tcW w:w="540" w:type="dxa"/>
            <w:tcBorders>
              <w:top w:val="single" w:sz="4" w:space="0" w:color="auto"/>
              <w:bottom w:val="single" w:sz="4" w:space="0" w:color="auto"/>
            </w:tcBorders>
            <w:vAlign w:val="center"/>
          </w:tcPr>
          <w:p w14:paraId="46A90746" w14:textId="77777777" w:rsidR="00EC324E" w:rsidRDefault="00EC324E" w:rsidP="008E0F8A">
            <w:pPr>
              <w:spacing w:after="0" w:line="240" w:lineRule="auto"/>
              <w:jc w:val="center"/>
              <w:rPr>
                <w:rFonts w:ascii="Segoe UI Symbol" w:hAnsi="Segoe UI Symbol" w:cs="Segoe UI Symbol"/>
              </w:rPr>
            </w:pPr>
            <w:r w:rsidRPr="00B33F60">
              <w:rPr>
                <w:rFonts w:ascii="Segoe UI Symbol" w:hAnsi="Segoe UI Symbol" w:cs="Segoe UI Symbol"/>
              </w:rPr>
              <w:t>❑</w:t>
            </w:r>
          </w:p>
          <w:p w14:paraId="5D88DC0C" w14:textId="77777777" w:rsidR="00EC324E" w:rsidRPr="00B33F60" w:rsidRDefault="00EC324E" w:rsidP="008E0F8A">
            <w:pPr>
              <w:spacing w:after="0" w:line="240" w:lineRule="auto"/>
              <w:jc w:val="center"/>
            </w:pPr>
            <w:r w:rsidRPr="00B33F60">
              <w:rPr>
                <w:rFonts w:ascii="Segoe UI Symbol" w:hAnsi="Segoe UI Symbol" w:cs="Segoe UI Symbol"/>
              </w:rPr>
              <w:t>❑</w:t>
            </w:r>
          </w:p>
        </w:tc>
        <w:tc>
          <w:tcPr>
            <w:tcW w:w="630" w:type="dxa"/>
            <w:tcBorders>
              <w:top w:val="single" w:sz="4" w:space="0" w:color="auto"/>
              <w:bottom w:val="single" w:sz="4" w:space="0" w:color="auto"/>
            </w:tcBorders>
            <w:vAlign w:val="center"/>
          </w:tcPr>
          <w:p w14:paraId="666EAD78" w14:textId="77777777" w:rsidR="00EC324E" w:rsidRDefault="00EC324E" w:rsidP="008E0F8A">
            <w:pPr>
              <w:spacing w:after="0" w:line="240" w:lineRule="auto"/>
              <w:jc w:val="center"/>
              <w:rPr>
                <w:rFonts w:ascii="Segoe UI Symbol" w:hAnsi="Segoe UI Symbol" w:cs="Segoe UI Symbol"/>
              </w:rPr>
            </w:pPr>
            <w:r w:rsidRPr="00B33F60">
              <w:rPr>
                <w:rFonts w:ascii="Segoe UI Symbol" w:hAnsi="Segoe UI Symbol" w:cs="Segoe UI Symbol"/>
              </w:rPr>
              <w:t>❑</w:t>
            </w:r>
          </w:p>
          <w:p w14:paraId="3F01D120" w14:textId="77777777" w:rsidR="00EC324E" w:rsidRPr="00B33F60" w:rsidRDefault="00EC324E" w:rsidP="008E0F8A">
            <w:pPr>
              <w:spacing w:after="0" w:line="240" w:lineRule="auto"/>
              <w:jc w:val="center"/>
            </w:pPr>
            <w:r w:rsidRPr="00B33F60">
              <w:rPr>
                <w:rFonts w:ascii="Segoe UI Symbol" w:hAnsi="Segoe UI Symbol" w:cs="Segoe UI Symbol"/>
              </w:rPr>
              <w:t>❑</w:t>
            </w:r>
          </w:p>
        </w:tc>
        <w:tc>
          <w:tcPr>
            <w:tcW w:w="2888" w:type="dxa"/>
            <w:tcBorders>
              <w:top w:val="single" w:sz="4" w:space="0" w:color="auto"/>
              <w:bottom w:val="single" w:sz="4" w:space="0" w:color="auto"/>
              <w:right w:val="single" w:sz="18" w:space="0" w:color="auto"/>
            </w:tcBorders>
            <w:vAlign w:val="center"/>
          </w:tcPr>
          <w:p w14:paraId="43C08E1E" w14:textId="77777777" w:rsidR="00EC324E" w:rsidRPr="00B33F60" w:rsidRDefault="00EC324E" w:rsidP="008E0F8A"/>
        </w:tc>
      </w:tr>
      <w:tr w:rsidR="00EC324E" w:rsidRPr="00B33F60" w14:paraId="1EE1BCA1" w14:textId="77777777" w:rsidTr="008E0F8A">
        <w:trPr>
          <w:trHeight w:val="413"/>
        </w:trPr>
        <w:tc>
          <w:tcPr>
            <w:tcW w:w="4878" w:type="dxa"/>
            <w:tcBorders>
              <w:top w:val="single" w:sz="4" w:space="0" w:color="auto"/>
              <w:left w:val="single" w:sz="18" w:space="0" w:color="auto"/>
              <w:bottom w:val="single" w:sz="4" w:space="0" w:color="auto"/>
            </w:tcBorders>
            <w:vAlign w:val="center"/>
          </w:tcPr>
          <w:p w14:paraId="51FE69A6" w14:textId="77777777" w:rsidR="00EC324E" w:rsidRPr="00B33F60" w:rsidRDefault="00EC324E" w:rsidP="008E0F8A">
            <w:pPr>
              <w:rPr>
                <w:b/>
              </w:rPr>
            </w:pPr>
            <w:r w:rsidRPr="00B33F60">
              <w:rPr>
                <w:b/>
              </w:rPr>
              <w:t>2. Pjesa grafike</w:t>
            </w:r>
          </w:p>
        </w:tc>
        <w:tc>
          <w:tcPr>
            <w:tcW w:w="540" w:type="dxa"/>
            <w:tcBorders>
              <w:top w:val="single" w:sz="4" w:space="0" w:color="auto"/>
              <w:bottom w:val="single" w:sz="4" w:space="0" w:color="auto"/>
            </w:tcBorders>
            <w:vAlign w:val="center"/>
          </w:tcPr>
          <w:p w14:paraId="2827E42A" w14:textId="77777777" w:rsidR="00EC324E" w:rsidRPr="00B33F60" w:rsidRDefault="00EC324E" w:rsidP="008E0F8A"/>
        </w:tc>
        <w:tc>
          <w:tcPr>
            <w:tcW w:w="540" w:type="dxa"/>
            <w:tcBorders>
              <w:top w:val="single" w:sz="4" w:space="0" w:color="auto"/>
              <w:bottom w:val="single" w:sz="4" w:space="0" w:color="auto"/>
            </w:tcBorders>
            <w:vAlign w:val="center"/>
          </w:tcPr>
          <w:p w14:paraId="1D68F773" w14:textId="77777777" w:rsidR="00EC324E" w:rsidRPr="00B33F60" w:rsidRDefault="00EC324E" w:rsidP="008E0F8A"/>
        </w:tc>
        <w:tc>
          <w:tcPr>
            <w:tcW w:w="630" w:type="dxa"/>
            <w:tcBorders>
              <w:top w:val="single" w:sz="4" w:space="0" w:color="auto"/>
              <w:bottom w:val="single" w:sz="4" w:space="0" w:color="auto"/>
            </w:tcBorders>
            <w:vAlign w:val="center"/>
          </w:tcPr>
          <w:p w14:paraId="5EE9C899" w14:textId="77777777" w:rsidR="00EC324E" w:rsidRPr="00B33F60" w:rsidRDefault="00EC324E" w:rsidP="008E0F8A"/>
        </w:tc>
        <w:tc>
          <w:tcPr>
            <w:tcW w:w="2888" w:type="dxa"/>
            <w:tcBorders>
              <w:top w:val="single" w:sz="4" w:space="0" w:color="auto"/>
              <w:bottom w:val="single" w:sz="4" w:space="0" w:color="auto"/>
              <w:right w:val="single" w:sz="18" w:space="0" w:color="auto"/>
            </w:tcBorders>
            <w:vAlign w:val="center"/>
          </w:tcPr>
          <w:p w14:paraId="49C17CE8" w14:textId="77777777" w:rsidR="00EC324E" w:rsidRPr="00B33F60" w:rsidRDefault="00EC324E" w:rsidP="008E0F8A"/>
        </w:tc>
      </w:tr>
      <w:tr w:rsidR="00EC324E" w:rsidRPr="00B33F60" w14:paraId="3348B3F4" w14:textId="77777777" w:rsidTr="008E0F8A">
        <w:trPr>
          <w:trHeight w:val="9566"/>
        </w:trPr>
        <w:tc>
          <w:tcPr>
            <w:tcW w:w="4878" w:type="dxa"/>
            <w:tcBorders>
              <w:top w:val="single" w:sz="4" w:space="0" w:color="auto"/>
              <w:left w:val="single" w:sz="18" w:space="0" w:color="auto"/>
              <w:bottom w:val="single" w:sz="4" w:space="0" w:color="auto"/>
            </w:tcBorders>
            <w:vAlign w:val="center"/>
          </w:tcPr>
          <w:p w14:paraId="550E38FD" w14:textId="77777777" w:rsidR="00EC324E" w:rsidRPr="00B33F60" w:rsidRDefault="00EC324E">
            <w:pPr>
              <w:numPr>
                <w:ilvl w:val="1"/>
                <w:numId w:val="15"/>
              </w:numPr>
            </w:pPr>
            <w:r w:rsidRPr="00B33F60">
              <w:lastRenderedPageBreak/>
              <w:t>Lokacioni i parcelës kadastrale në kuadër të zonës, në ortofoto;</w:t>
            </w:r>
          </w:p>
          <w:p w14:paraId="1DAD2D36" w14:textId="77777777" w:rsidR="00EC324E" w:rsidRPr="00B33F60" w:rsidRDefault="00EC324E">
            <w:pPr>
              <w:numPr>
                <w:ilvl w:val="1"/>
                <w:numId w:val="15"/>
              </w:numPr>
            </w:pPr>
            <w:r w:rsidRPr="00B33F60">
              <w:t>Situacioni-plani i lokacionit të gjerë, në diametër prej 50m`, me ndërtesat ekzistuese dhe  ndërtesën e planifikuar, në përpjesë 1:200, 1:500 apo 1:1000;</w:t>
            </w:r>
          </w:p>
          <w:p w14:paraId="17AC284B" w14:textId="77777777" w:rsidR="00EC324E" w:rsidRPr="00B33F60" w:rsidRDefault="00EC324E">
            <w:pPr>
              <w:numPr>
                <w:ilvl w:val="1"/>
                <w:numId w:val="15"/>
              </w:numPr>
              <w:rPr>
                <w:iCs/>
              </w:rPr>
            </w:pPr>
            <w:r w:rsidRPr="00B33F60">
              <w:t xml:space="preserve">Situacioni-plani i lokacionit, me dimensione të shënuara horizontale dhe vertikale-kuota të lartësisë, në përpjesë 1:200 ose 1:500; </w:t>
            </w:r>
          </w:p>
          <w:p w14:paraId="42927726" w14:textId="77777777" w:rsidR="00EC324E" w:rsidRPr="00B33F60" w:rsidRDefault="00EC324E">
            <w:pPr>
              <w:numPr>
                <w:ilvl w:val="1"/>
                <w:numId w:val="15"/>
              </w:numPr>
              <w:rPr>
                <w:iCs/>
              </w:rPr>
            </w:pPr>
            <w:r w:rsidRPr="00B33F60">
              <w:t>Situacioni-"zgjidhja urbane" në përpjesë 1:200 ose 1:500, me pozicionim të objekteve në sistemin koordinativ KosovaREF01, duke përfshirë edhe kuotat vertikale të hyrjeve në përdhesë me kuota relative dhe absolute;</w:t>
            </w:r>
          </w:p>
          <w:p w14:paraId="07F1C599" w14:textId="77777777" w:rsidR="00EC324E" w:rsidRPr="00B33F60" w:rsidRDefault="00EC324E">
            <w:pPr>
              <w:numPr>
                <w:ilvl w:val="1"/>
                <w:numId w:val="15"/>
              </w:numPr>
              <w:rPr>
                <w:iCs/>
              </w:rPr>
            </w:pPr>
            <w:r w:rsidRPr="00B33F60">
              <w:t>Bazat në përpjesë 1:100, duke shënuar edhe kuotat vertikale të hyrjeve në përdhesë dhe kateve/niveleve tjera, me kuota të shënuara, relative dhe absolute;</w:t>
            </w:r>
          </w:p>
          <w:p w14:paraId="61363B6C" w14:textId="77777777" w:rsidR="00EC324E" w:rsidRPr="00B33F60" w:rsidRDefault="00EC324E">
            <w:pPr>
              <w:numPr>
                <w:ilvl w:val="1"/>
                <w:numId w:val="15"/>
              </w:numPr>
              <w:rPr>
                <w:iCs/>
              </w:rPr>
            </w:pPr>
            <w:r w:rsidRPr="00B33F60">
              <w:t>Prerjet tërthore dhe gjatësore në përpjesë 1:100, duke shënuar edhe kuotat vertikale të hyrjeve në përdhesë dhe kateve/niveleve tjera, me kuota të shënuara, relative dhe absolute;</w:t>
            </w:r>
          </w:p>
          <w:p w14:paraId="78928AF4" w14:textId="77777777" w:rsidR="00EC324E" w:rsidRPr="00B33F60" w:rsidRDefault="00EC324E">
            <w:pPr>
              <w:numPr>
                <w:ilvl w:val="1"/>
                <w:numId w:val="15"/>
              </w:numPr>
              <w:rPr>
                <w:iCs/>
              </w:rPr>
            </w:pPr>
            <w:r w:rsidRPr="00B33F60">
              <w:t>Dukjet e fasadave, në përpjesë 1:100</w:t>
            </w:r>
          </w:p>
          <w:p w14:paraId="28E9A1FC" w14:textId="77777777" w:rsidR="00EC324E" w:rsidRPr="00B33F60" w:rsidRDefault="00EC324E">
            <w:pPr>
              <w:numPr>
                <w:ilvl w:val="1"/>
                <w:numId w:val="15"/>
              </w:numPr>
              <w:rPr>
                <w:iCs/>
              </w:rPr>
            </w:pPr>
            <w:r w:rsidRPr="00B33F60">
              <w:t>Masat për kursim te energjisë  / performanca energjetike në ndërtesa, për ndërtimet qe kërkohet sipas legjislacionit ne fuqi</w:t>
            </w:r>
          </w:p>
          <w:p w14:paraId="25F81764" w14:textId="77777777" w:rsidR="00EC324E" w:rsidRPr="00B33F60" w:rsidRDefault="00EC324E">
            <w:pPr>
              <w:numPr>
                <w:ilvl w:val="1"/>
                <w:numId w:val="15"/>
              </w:numPr>
              <w:spacing w:line="240" w:lineRule="auto"/>
              <w:rPr>
                <w:iCs/>
              </w:rPr>
            </w:pPr>
            <w:r w:rsidRPr="00B33F60">
              <w:t>Mbrojtja nga zjarri, për ndërtimet qe kërkohet sipas legjislacionit ne fuqi.</w:t>
            </w:r>
          </w:p>
        </w:tc>
        <w:tc>
          <w:tcPr>
            <w:tcW w:w="540" w:type="dxa"/>
            <w:tcBorders>
              <w:top w:val="single" w:sz="4" w:space="0" w:color="auto"/>
              <w:bottom w:val="single" w:sz="4" w:space="0" w:color="auto"/>
            </w:tcBorders>
          </w:tcPr>
          <w:p w14:paraId="39A61ECF" w14:textId="77777777" w:rsidR="00EC324E" w:rsidRDefault="00EC324E" w:rsidP="008E0F8A">
            <w:pPr>
              <w:jc w:val="center"/>
              <w:rPr>
                <w:rFonts w:ascii="Segoe UI Symbol" w:hAnsi="Segoe UI Symbol" w:cs="Segoe UI Symbol"/>
              </w:rPr>
            </w:pPr>
            <w:r w:rsidRPr="00B33F60">
              <w:rPr>
                <w:rFonts w:ascii="Segoe UI Symbol" w:hAnsi="Segoe UI Symbol" w:cs="Segoe UI Symbol"/>
              </w:rPr>
              <w:t>❑</w:t>
            </w:r>
          </w:p>
          <w:p w14:paraId="34F8CFFB" w14:textId="77777777" w:rsidR="00EC324E" w:rsidRPr="00B33F60" w:rsidRDefault="00EC324E" w:rsidP="008E0F8A">
            <w:pPr>
              <w:jc w:val="center"/>
            </w:pPr>
          </w:p>
          <w:p w14:paraId="484F8F6C" w14:textId="77777777" w:rsidR="00EC324E" w:rsidRPr="00B33F60" w:rsidRDefault="00EC324E" w:rsidP="008E0F8A">
            <w:pPr>
              <w:jc w:val="center"/>
            </w:pPr>
            <w:r w:rsidRPr="00B33F60">
              <w:rPr>
                <w:rFonts w:ascii="Segoe UI Symbol" w:hAnsi="Segoe UI Symbol" w:cs="Segoe UI Symbol"/>
              </w:rPr>
              <w:t>❑</w:t>
            </w:r>
          </w:p>
          <w:p w14:paraId="2F3E07C3" w14:textId="77777777" w:rsidR="00EC324E" w:rsidRPr="00B33F60" w:rsidRDefault="00EC324E" w:rsidP="008E0F8A">
            <w:pPr>
              <w:jc w:val="center"/>
            </w:pPr>
          </w:p>
          <w:p w14:paraId="79BCA265" w14:textId="77777777" w:rsidR="00EC324E" w:rsidRPr="00B33F60" w:rsidRDefault="00EC324E" w:rsidP="008E0F8A">
            <w:pPr>
              <w:jc w:val="center"/>
            </w:pPr>
            <w:r w:rsidRPr="00B33F60">
              <w:rPr>
                <w:rFonts w:ascii="Segoe UI Symbol" w:hAnsi="Segoe UI Symbol" w:cs="Segoe UI Symbol"/>
              </w:rPr>
              <w:t>❑</w:t>
            </w:r>
          </w:p>
          <w:p w14:paraId="54AF05BC" w14:textId="77777777" w:rsidR="00EC324E" w:rsidRPr="00B33F60" w:rsidRDefault="00EC324E" w:rsidP="008E0F8A">
            <w:pPr>
              <w:jc w:val="center"/>
            </w:pPr>
          </w:p>
          <w:p w14:paraId="597BDFAD" w14:textId="77777777" w:rsidR="00EC324E" w:rsidRDefault="00EC324E" w:rsidP="008E0F8A">
            <w:pPr>
              <w:jc w:val="center"/>
              <w:rPr>
                <w:rFonts w:ascii="Segoe UI Symbol" w:hAnsi="Segoe UI Symbol" w:cs="Segoe UI Symbol"/>
              </w:rPr>
            </w:pPr>
            <w:r w:rsidRPr="00B33F60">
              <w:rPr>
                <w:rFonts w:ascii="Segoe UI Symbol" w:hAnsi="Segoe UI Symbol" w:cs="Segoe UI Symbol"/>
              </w:rPr>
              <w:t>❑</w:t>
            </w:r>
          </w:p>
          <w:p w14:paraId="0040DCA6" w14:textId="77777777" w:rsidR="00EC324E" w:rsidRDefault="00EC324E" w:rsidP="008E0F8A">
            <w:pPr>
              <w:jc w:val="center"/>
              <w:rPr>
                <w:rFonts w:ascii="Segoe UI Symbol" w:hAnsi="Segoe UI Symbol" w:cs="Segoe UI Symbol"/>
              </w:rPr>
            </w:pPr>
          </w:p>
          <w:p w14:paraId="535D75E4" w14:textId="77777777" w:rsidR="00EC324E" w:rsidRPr="00BE0D8C" w:rsidRDefault="00EC324E" w:rsidP="008E0F8A">
            <w:pPr>
              <w:rPr>
                <w:sz w:val="40"/>
                <w:szCs w:val="40"/>
              </w:rPr>
            </w:pPr>
          </w:p>
          <w:p w14:paraId="43807E67" w14:textId="77777777" w:rsidR="00EC324E" w:rsidRPr="00B33F60" w:rsidRDefault="00EC324E" w:rsidP="008E0F8A">
            <w:pPr>
              <w:jc w:val="center"/>
            </w:pPr>
            <w:r w:rsidRPr="00B33F60">
              <w:rPr>
                <w:rFonts w:ascii="Segoe UI Symbol" w:hAnsi="Segoe UI Symbol" w:cs="Segoe UI Symbol"/>
              </w:rPr>
              <w:t>❑</w:t>
            </w:r>
          </w:p>
          <w:p w14:paraId="337DFDBA" w14:textId="77777777" w:rsidR="00EC324E" w:rsidRPr="00BE0D8C" w:rsidRDefault="00EC324E" w:rsidP="008E0F8A">
            <w:pPr>
              <w:rPr>
                <w:rFonts w:ascii="Segoe UI Symbol" w:hAnsi="Segoe UI Symbol" w:cs="Segoe UI Symbol"/>
                <w:sz w:val="40"/>
                <w:szCs w:val="40"/>
              </w:rPr>
            </w:pPr>
          </w:p>
          <w:p w14:paraId="037B86EA" w14:textId="77777777" w:rsidR="00EC324E" w:rsidRPr="00B33F60" w:rsidRDefault="00EC324E" w:rsidP="008E0F8A">
            <w:pPr>
              <w:jc w:val="center"/>
            </w:pPr>
            <w:r w:rsidRPr="00B33F60">
              <w:rPr>
                <w:rFonts w:ascii="Segoe UI Symbol" w:hAnsi="Segoe UI Symbol" w:cs="Segoe UI Symbol"/>
              </w:rPr>
              <w:t>❑</w:t>
            </w:r>
          </w:p>
          <w:p w14:paraId="34F37748" w14:textId="77777777" w:rsidR="00EC324E" w:rsidRDefault="00EC324E" w:rsidP="008E0F8A">
            <w:pPr>
              <w:spacing w:after="0"/>
              <w:jc w:val="center"/>
              <w:rPr>
                <w:rFonts w:ascii="Segoe UI Symbol" w:hAnsi="Segoe UI Symbol" w:cs="Segoe UI Symbol"/>
              </w:rPr>
            </w:pPr>
          </w:p>
          <w:p w14:paraId="7B33C870" w14:textId="77777777" w:rsidR="00EC324E" w:rsidRDefault="00EC324E" w:rsidP="008E0F8A">
            <w:pPr>
              <w:spacing w:after="0"/>
              <w:jc w:val="center"/>
              <w:rPr>
                <w:rFonts w:ascii="Segoe UI Symbol" w:hAnsi="Segoe UI Symbol" w:cs="Segoe UI Symbol"/>
              </w:rPr>
            </w:pPr>
          </w:p>
          <w:p w14:paraId="0C9D753D" w14:textId="77777777" w:rsidR="00EC324E" w:rsidRDefault="00EC324E" w:rsidP="008E0F8A">
            <w:pPr>
              <w:spacing w:after="0"/>
              <w:jc w:val="center"/>
              <w:rPr>
                <w:rFonts w:ascii="Segoe UI Symbol" w:hAnsi="Segoe UI Symbol" w:cs="Segoe UI Symbol"/>
              </w:rPr>
            </w:pPr>
            <w:r w:rsidRPr="00B33F60">
              <w:rPr>
                <w:rFonts w:ascii="Segoe UI Symbol" w:hAnsi="Segoe UI Symbol" w:cs="Segoe UI Symbol"/>
              </w:rPr>
              <w:t>❑</w:t>
            </w:r>
          </w:p>
          <w:p w14:paraId="0FA76514" w14:textId="77777777" w:rsidR="00EC324E" w:rsidRDefault="00EC324E" w:rsidP="008E0F8A">
            <w:pPr>
              <w:spacing w:after="0"/>
              <w:jc w:val="center"/>
              <w:rPr>
                <w:rFonts w:ascii="Segoe UI Symbol" w:hAnsi="Segoe UI Symbol" w:cs="Segoe UI Symbol"/>
              </w:rPr>
            </w:pPr>
          </w:p>
          <w:p w14:paraId="23DD616C" w14:textId="77777777" w:rsidR="00EC324E" w:rsidRDefault="00EC324E" w:rsidP="008E0F8A">
            <w:pPr>
              <w:spacing w:after="0"/>
              <w:jc w:val="center"/>
              <w:rPr>
                <w:rFonts w:ascii="Segoe UI Symbol" w:hAnsi="Segoe UI Symbol" w:cs="Segoe UI Symbol"/>
              </w:rPr>
            </w:pPr>
            <w:r w:rsidRPr="00B33F60">
              <w:rPr>
                <w:rFonts w:ascii="Segoe UI Symbol" w:hAnsi="Segoe UI Symbol" w:cs="Segoe UI Symbol"/>
              </w:rPr>
              <w:t>❑</w:t>
            </w:r>
          </w:p>
          <w:p w14:paraId="7EEF25B3" w14:textId="77777777" w:rsidR="00EC324E" w:rsidRDefault="00EC324E" w:rsidP="008E0F8A">
            <w:pPr>
              <w:spacing w:after="0"/>
              <w:jc w:val="center"/>
              <w:rPr>
                <w:rFonts w:ascii="Segoe UI Symbol" w:hAnsi="Segoe UI Symbol" w:cs="Segoe UI Symbol"/>
              </w:rPr>
            </w:pPr>
          </w:p>
          <w:p w14:paraId="37865072" w14:textId="77777777" w:rsidR="00EC324E" w:rsidRDefault="00EC324E" w:rsidP="008E0F8A">
            <w:pPr>
              <w:spacing w:after="0"/>
              <w:jc w:val="center"/>
              <w:rPr>
                <w:rFonts w:ascii="Segoe UI Symbol" w:hAnsi="Segoe UI Symbol" w:cs="Segoe UI Symbol"/>
              </w:rPr>
            </w:pPr>
          </w:p>
          <w:p w14:paraId="36C8E82D" w14:textId="77777777" w:rsidR="00EC324E" w:rsidRPr="00B33F60" w:rsidRDefault="00EC324E" w:rsidP="008E0F8A">
            <w:pPr>
              <w:spacing w:after="0"/>
              <w:jc w:val="center"/>
            </w:pPr>
            <w:r w:rsidRPr="00B33F60">
              <w:rPr>
                <w:rFonts w:ascii="Segoe UI Symbol" w:hAnsi="Segoe UI Symbol" w:cs="Segoe UI Symbol"/>
              </w:rPr>
              <w:t>❑</w:t>
            </w:r>
          </w:p>
        </w:tc>
        <w:tc>
          <w:tcPr>
            <w:tcW w:w="540" w:type="dxa"/>
            <w:tcBorders>
              <w:top w:val="single" w:sz="4" w:space="0" w:color="auto"/>
              <w:bottom w:val="single" w:sz="4" w:space="0" w:color="auto"/>
            </w:tcBorders>
          </w:tcPr>
          <w:p w14:paraId="547FDA1E" w14:textId="77777777" w:rsidR="00EC324E" w:rsidRDefault="00EC324E" w:rsidP="008E0F8A">
            <w:pPr>
              <w:jc w:val="center"/>
              <w:rPr>
                <w:rFonts w:ascii="Segoe UI Symbol" w:hAnsi="Segoe UI Symbol" w:cs="Segoe UI Symbol"/>
              </w:rPr>
            </w:pPr>
            <w:r w:rsidRPr="00B33F60">
              <w:rPr>
                <w:rFonts w:ascii="Segoe UI Symbol" w:hAnsi="Segoe UI Symbol" w:cs="Segoe UI Symbol"/>
              </w:rPr>
              <w:t>❑</w:t>
            </w:r>
          </w:p>
          <w:p w14:paraId="47DF8D96" w14:textId="77777777" w:rsidR="00EC324E" w:rsidRPr="00B33F60" w:rsidRDefault="00EC324E" w:rsidP="008E0F8A">
            <w:pPr>
              <w:jc w:val="center"/>
            </w:pPr>
          </w:p>
          <w:p w14:paraId="6647816A" w14:textId="77777777" w:rsidR="00EC324E" w:rsidRPr="00B33F60" w:rsidRDefault="00EC324E" w:rsidP="008E0F8A">
            <w:pPr>
              <w:jc w:val="center"/>
            </w:pPr>
            <w:r w:rsidRPr="00B33F60">
              <w:rPr>
                <w:rFonts w:ascii="Segoe UI Symbol" w:hAnsi="Segoe UI Symbol" w:cs="Segoe UI Symbol"/>
              </w:rPr>
              <w:t>❑</w:t>
            </w:r>
          </w:p>
          <w:p w14:paraId="603CBC1D" w14:textId="77777777" w:rsidR="00EC324E" w:rsidRPr="00B33F60" w:rsidRDefault="00EC324E" w:rsidP="008E0F8A">
            <w:pPr>
              <w:jc w:val="center"/>
            </w:pPr>
          </w:p>
          <w:p w14:paraId="15098100" w14:textId="77777777" w:rsidR="00EC324E" w:rsidRPr="00B33F60" w:rsidRDefault="00EC324E" w:rsidP="008E0F8A">
            <w:pPr>
              <w:jc w:val="center"/>
            </w:pPr>
            <w:r w:rsidRPr="00B33F60">
              <w:rPr>
                <w:rFonts w:ascii="Segoe UI Symbol" w:hAnsi="Segoe UI Symbol" w:cs="Segoe UI Symbol"/>
              </w:rPr>
              <w:t>❑</w:t>
            </w:r>
          </w:p>
          <w:p w14:paraId="28A69606" w14:textId="77777777" w:rsidR="00EC324E" w:rsidRPr="00B33F60" w:rsidRDefault="00EC324E" w:rsidP="008E0F8A">
            <w:pPr>
              <w:jc w:val="center"/>
            </w:pPr>
          </w:p>
          <w:p w14:paraId="19D6206D" w14:textId="77777777" w:rsidR="00EC324E" w:rsidRDefault="00EC324E" w:rsidP="008E0F8A">
            <w:pPr>
              <w:jc w:val="center"/>
              <w:rPr>
                <w:rFonts w:ascii="Segoe UI Symbol" w:hAnsi="Segoe UI Symbol" w:cs="Segoe UI Symbol"/>
              </w:rPr>
            </w:pPr>
            <w:r w:rsidRPr="00B33F60">
              <w:rPr>
                <w:rFonts w:ascii="Segoe UI Symbol" w:hAnsi="Segoe UI Symbol" w:cs="Segoe UI Symbol"/>
              </w:rPr>
              <w:t>❑</w:t>
            </w:r>
          </w:p>
          <w:p w14:paraId="46A6AA92" w14:textId="77777777" w:rsidR="00EC324E" w:rsidRDefault="00EC324E" w:rsidP="008E0F8A">
            <w:pPr>
              <w:jc w:val="center"/>
              <w:rPr>
                <w:rFonts w:ascii="Segoe UI Symbol" w:hAnsi="Segoe UI Symbol" w:cs="Segoe UI Symbol"/>
              </w:rPr>
            </w:pPr>
          </w:p>
          <w:p w14:paraId="02EA8CFE" w14:textId="77777777" w:rsidR="00EC324E" w:rsidRPr="00BE0D8C" w:rsidRDefault="00EC324E" w:rsidP="008E0F8A">
            <w:pPr>
              <w:rPr>
                <w:sz w:val="40"/>
                <w:szCs w:val="40"/>
              </w:rPr>
            </w:pPr>
          </w:p>
          <w:p w14:paraId="7B2F999A" w14:textId="77777777" w:rsidR="00EC324E" w:rsidRPr="00B33F60" w:rsidRDefault="00EC324E" w:rsidP="008E0F8A">
            <w:pPr>
              <w:jc w:val="center"/>
            </w:pPr>
            <w:r w:rsidRPr="00B33F60">
              <w:rPr>
                <w:rFonts w:ascii="Segoe UI Symbol" w:hAnsi="Segoe UI Symbol" w:cs="Segoe UI Symbol"/>
              </w:rPr>
              <w:t>❑</w:t>
            </w:r>
          </w:p>
          <w:p w14:paraId="6C24A507" w14:textId="77777777" w:rsidR="00EC324E" w:rsidRPr="00BE0D8C" w:rsidRDefault="00EC324E" w:rsidP="008E0F8A">
            <w:pPr>
              <w:rPr>
                <w:rFonts w:ascii="Segoe UI Symbol" w:hAnsi="Segoe UI Symbol" w:cs="Segoe UI Symbol"/>
                <w:sz w:val="40"/>
                <w:szCs w:val="40"/>
              </w:rPr>
            </w:pPr>
          </w:p>
          <w:p w14:paraId="54DBE6AB" w14:textId="77777777" w:rsidR="00EC324E" w:rsidRPr="00B33F60" w:rsidRDefault="00EC324E" w:rsidP="008E0F8A">
            <w:pPr>
              <w:jc w:val="center"/>
            </w:pPr>
            <w:r w:rsidRPr="00B33F60">
              <w:rPr>
                <w:rFonts w:ascii="Segoe UI Symbol" w:hAnsi="Segoe UI Symbol" w:cs="Segoe UI Symbol"/>
              </w:rPr>
              <w:t>❑</w:t>
            </w:r>
          </w:p>
          <w:p w14:paraId="132D01F8" w14:textId="77777777" w:rsidR="00EC324E" w:rsidRDefault="00EC324E" w:rsidP="008E0F8A">
            <w:pPr>
              <w:spacing w:after="0"/>
              <w:jc w:val="center"/>
              <w:rPr>
                <w:rFonts w:ascii="Segoe UI Symbol" w:hAnsi="Segoe UI Symbol" w:cs="Segoe UI Symbol"/>
              </w:rPr>
            </w:pPr>
          </w:p>
          <w:p w14:paraId="40B14463" w14:textId="77777777" w:rsidR="00EC324E" w:rsidRDefault="00EC324E" w:rsidP="008E0F8A">
            <w:pPr>
              <w:spacing w:after="0"/>
              <w:jc w:val="center"/>
              <w:rPr>
                <w:rFonts w:ascii="Segoe UI Symbol" w:hAnsi="Segoe UI Symbol" w:cs="Segoe UI Symbol"/>
              </w:rPr>
            </w:pPr>
          </w:p>
          <w:p w14:paraId="6B9953C4" w14:textId="77777777" w:rsidR="00EC324E" w:rsidRDefault="00EC324E" w:rsidP="008E0F8A">
            <w:pPr>
              <w:spacing w:after="0"/>
              <w:jc w:val="center"/>
              <w:rPr>
                <w:rFonts w:ascii="Segoe UI Symbol" w:hAnsi="Segoe UI Symbol" w:cs="Segoe UI Symbol"/>
              </w:rPr>
            </w:pPr>
            <w:r w:rsidRPr="00B33F60">
              <w:rPr>
                <w:rFonts w:ascii="Segoe UI Symbol" w:hAnsi="Segoe UI Symbol" w:cs="Segoe UI Symbol"/>
              </w:rPr>
              <w:t>❑</w:t>
            </w:r>
          </w:p>
          <w:p w14:paraId="742F832E" w14:textId="77777777" w:rsidR="00EC324E" w:rsidRDefault="00EC324E" w:rsidP="008E0F8A">
            <w:pPr>
              <w:spacing w:after="0"/>
              <w:jc w:val="center"/>
              <w:rPr>
                <w:rFonts w:ascii="Segoe UI Symbol" w:hAnsi="Segoe UI Symbol" w:cs="Segoe UI Symbol"/>
              </w:rPr>
            </w:pPr>
          </w:p>
          <w:p w14:paraId="5DC87B03" w14:textId="77777777" w:rsidR="00EC324E" w:rsidRDefault="00EC324E" w:rsidP="008E0F8A">
            <w:pPr>
              <w:spacing w:after="0"/>
              <w:jc w:val="center"/>
              <w:rPr>
                <w:rFonts w:ascii="Segoe UI Symbol" w:hAnsi="Segoe UI Symbol" w:cs="Segoe UI Symbol"/>
              </w:rPr>
            </w:pPr>
            <w:r w:rsidRPr="00B33F60">
              <w:rPr>
                <w:rFonts w:ascii="Segoe UI Symbol" w:hAnsi="Segoe UI Symbol" w:cs="Segoe UI Symbol"/>
              </w:rPr>
              <w:t>❑</w:t>
            </w:r>
          </w:p>
          <w:p w14:paraId="6F24134E" w14:textId="77777777" w:rsidR="00EC324E" w:rsidRDefault="00EC324E" w:rsidP="008E0F8A">
            <w:pPr>
              <w:spacing w:after="0"/>
              <w:jc w:val="center"/>
              <w:rPr>
                <w:rFonts w:ascii="Segoe UI Symbol" w:hAnsi="Segoe UI Symbol" w:cs="Segoe UI Symbol"/>
              </w:rPr>
            </w:pPr>
          </w:p>
          <w:p w14:paraId="560582C8" w14:textId="77777777" w:rsidR="00EC324E" w:rsidRDefault="00EC324E" w:rsidP="008E0F8A">
            <w:pPr>
              <w:spacing w:after="0"/>
              <w:jc w:val="center"/>
              <w:rPr>
                <w:rFonts w:ascii="Segoe UI Symbol" w:hAnsi="Segoe UI Symbol" w:cs="Segoe UI Symbol"/>
              </w:rPr>
            </w:pPr>
          </w:p>
          <w:p w14:paraId="2C771EC7" w14:textId="77777777" w:rsidR="00EC324E" w:rsidRPr="00B33F60" w:rsidRDefault="00EC324E" w:rsidP="008E0F8A">
            <w:pPr>
              <w:spacing w:after="0"/>
              <w:jc w:val="center"/>
            </w:pPr>
            <w:r w:rsidRPr="00B33F60">
              <w:rPr>
                <w:rFonts w:ascii="Segoe UI Symbol" w:hAnsi="Segoe UI Symbol" w:cs="Segoe UI Symbol"/>
              </w:rPr>
              <w:t>❑</w:t>
            </w:r>
          </w:p>
        </w:tc>
        <w:tc>
          <w:tcPr>
            <w:tcW w:w="630" w:type="dxa"/>
            <w:tcBorders>
              <w:top w:val="single" w:sz="4" w:space="0" w:color="auto"/>
              <w:bottom w:val="single" w:sz="4" w:space="0" w:color="auto"/>
            </w:tcBorders>
          </w:tcPr>
          <w:p w14:paraId="70E49640" w14:textId="77777777" w:rsidR="00EC324E" w:rsidRDefault="00EC324E" w:rsidP="008E0F8A">
            <w:pPr>
              <w:jc w:val="center"/>
              <w:rPr>
                <w:rFonts w:ascii="Segoe UI Symbol" w:hAnsi="Segoe UI Symbol" w:cs="Segoe UI Symbol"/>
              </w:rPr>
            </w:pPr>
            <w:r w:rsidRPr="00B33F60">
              <w:rPr>
                <w:rFonts w:ascii="Segoe UI Symbol" w:hAnsi="Segoe UI Symbol" w:cs="Segoe UI Symbol"/>
              </w:rPr>
              <w:t>❑</w:t>
            </w:r>
          </w:p>
          <w:p w14:paraId="0C650CEA" w14:textId="77777777" w:rsidR="00EC324E" w:rsidRPr="00B33F60" w:rsidRDefault="00EC324E" w:rsidP="008E0F8A">
            <w:pPr>
              <w:jc w:val="center"/>
            </w:pPr>
          </w:p>
          <w:p w14:paraId="1BAD23A2" w14:textId="77777777" w:rsidR="00EC324E" w:rsidRPr="00B33F60" w:rsidRDefault="00EC324E" w:rsidP="008E0F8A">
            <w:pPr>
              <w:jc w:val="center"/>
            </w:pPr>
            <w:r w:rsidRPr="00B33F60">
              <w:rPr>
                <w:rFonts w:ascii="Segoe UI Symbol" w:hAnsi="Segoe UI Symbol" w:cs="Segoe UI Symbol"/>
              </w:rPr>
              <w:t>❑</w:t>
            </w:r>
          </w:p>
          <w:p w14:paraId="5C3CC149" w14:textId="77777777" w:rsidR="00EC324E" w:rsidRPr="00B33F60" w:rsidRDefault="00EC324E" w:rsidP="008E0F8A">
            <w:pPr>
              <w:jc w:val="center"/>
            </w:pPr>
          </w:p>
          <w:p w14:paraId="21CFF9A5" w14:textId="77777777" w:rsidR="00EC324E" w:rsidRPr="00B33F60" w:rsidRDefault="00EC324E" w:rsidP="008E0F8A">
            <w:pPr>
              <w:jc w:val="center"/>
            </w:pPr>
            <w:r w:rsidRPr="00B33F60">
              <w:rPr>
                <w:rFonts w:ascii="Segoe UI Symbol" w:hAnsi="Segoe UI Symbol" w:cs="Segoe UI Symbol"/>
              </w:rPr>
              <w:t>❑</w:t>
            </w:r>
          </w:p>
          <w:p w14:paraId="42A8E68A" w14:textId="77777777" w:rsidR="00EC324E" w:rsidRPr="00B33F60" w:rsidRDefault="00EC324E" w:rsidP="008E0F8A">
            <w:pPr>
              <w:jc w:val="center"/>
            </w:pPr>
          </w:p>
          <w:p w14:paraId="64A10D6E" w14:textId="77777777" w:rsidR="00EC324E" w:rsidRDefault="00EC324E" w:rsidP="008E0F8A">
            <w:pPr>
              <w:jc w:val="center"/>
              <w:rPr>
                <w:rFonts w:ascii="Segoe UI Symbol" w:hAnsi="Segoe UI Symbol" w:cs="Segoe UI Symbol"/>
              </w:rPr>
            </w:pPr>
            <w:r w:rsidRPr="00B33F60">
              <w:rPr>
                <w:rFonts w:ascii="Segoe UI Symbol" w:hAnsi="Segoe UI Symbol" w:cs="Segoe UI Symbol"/>
              </w:rPr>
              <w:t>❑</w:t>
            </w:r>
          </w:p>
          <w:p w14:paraId="118D11E0" w14:textId="77777777" w:rsidR="00EC324E" w:rsidRDefault="00EC324E" w:rsidP="008E0F8A">
            <w:pPr>
              <w:jc w:val="center"/>
              <w:rPr>
                <w:rFonts w:ascii="Segoe UI Symbol" w:hAnsi="Segoe UI Symbol" w:cs="Segoe UI Symbol"/>
              </w:rPr>
            </w:pPr>
          </w:p>
          <w:p w14:paraId="6BF37AD7" w14:textId="77777777" w:rsidR="00EC324E" w:rsidRPr="00BE0D8C" w:rsidRDefault="00EC324E" w:rsidP="008E0F8A">
            <w:pPr>
              <w:rPr>
                <w:sz w:val="40"/>
                <w:szCs w:val="40"/>
              </w:rPr>
            </w:pPr>
          </w:p>
          <w:p w14:paraId="76BC7A58" w14:textId="77777777" w:rsidR="00EC324E" w:rsidRPr="00B33F60" w:rsidRDefault="00EC324E" w:rsidP="008E0F8A">
            <w:pPr>
              <w:jc w:val="center"/>
            </w:pPr>
            <w:r w:rsidRPr="00B33F60">
              <w:rPr>
                <w:rFonts w:ascii="Segoe UI Symbol" w:hAnsi="Segoe UI Symbol" w:cs="Segoe UI Symbol"/>
              </w:rPr>
              <w:t>❑</w:t>
            </w:r>
          </w:p>
          <w:p w14:paraId="37AE8611" w14:textId="77777777" w:rsidR="00EC324E" w:rsidRPr="00BE0D8C" w:rsidRDefault="00EC324E" w:rsidP="008E0F8A">
            <w:pPr>
              <w:rPr>
                <w:rFonts w:ascii="Segoe UI Symbol" w:hAnsi="Segoe UI Symbol" w:cs="Segoe UI Symbol"/>
                <w:sz w:val="40"/>
                <w:szCs w:val="40"/>
              </w:rPr>
            </w:pPr>
          </w:p>
          <w:p w14:paraId="3D5A1D02" w14:textId="77777777" w:rsidR="00EC324E" w:rsidRPr="00B33F60" w:rsidRDefault="00EC324E" w:rsidP="008E0F8A">
            <w:pPr>
              <w:jc w:val="center"/>
            </w:pPr>
            <w:r w:rsidRPr="00B33F60">
              <w:rPr>
                <w:rFonts w:ascii="Segoe UI Symbol" w:hAnsi="Segoe UI Symbol" w:cs="Segoe UI Symbol"/>
              </w:rPr>
              <w:t>❑</w:t>
            </w:r>
          </w:p>
          <w:p w14:paraId="45179F9B" w14:textId="77777777" w:rsidR="00EC324E" w:rsidRDefault="00EC324E" w:rsidP="008E0F8A">
            <w:pPr>
              <w:spacing w:after="0"/>
              <w:jc w:val="center"/>
              <w:rPr>
                <w:rFonts w:ascii="Segoe UI Symbol" w:hAnsi="Segoe UI Symbol" w:cs="Segoe UI Symbol"/>
              </w:rPr>
            </w:pPr>
          </w:p>
          <w:p w14:paraId="3652DAE5" w14:textId="77777777" w:rsidR="00EC324E" w:rsidRDefault="00EC324E" w:rsidP="008E0F8A">
            <w:pPr>
              <w:spacing w:after="0"/>
              <w:jc w:val="center"/>
              <w:rPr>
                <w:rFonts w:ascii="Segoe UI Symbol" w:hAnsi="Segoe UI Symbol" w:cs="Segoe UI Symbol"/>
              </w:rPr>
            </w:pPr>
          </w:p>
          <w:p w14:paraId="23A45803" w14:textId="77777777" w:rsidR="00EC324E" w:rsidRDefault="00EC324E" w:rsidP="008E0F8A">
            <w:pPr>
              <w:spacing w:after="0"/>
              <w:jc w:val="center"/>
              <w:rPr>
                <w:rFonts w:ascii="Segoe UI Symbol" w:hAnsi="Segoe UI Symbol" w:cs="Segoe UI Symbol"/>
              </w:rPr>
            </w:pPr>
            <w:r w:rsidRPr="00B33F60">
              <w:rPr>
                <w:rFonts w:ascii="Segoe UI Symbol" w:hAnsi="Segoe UI Symbol" w:cs="Segoe UI Symbol"/>
              </w:rPr>
              <w:t>❑</w:t>
            </w:r>
          </w:p>
          <w:p w14:paraId="72D1363D" w14:textId="77777777" w:rsidR="00EC324E" w:rsidRDefault="00EC324E" w:rsidP="008E0F8A">
            <w:pPr>
              <w:spacing w:after="0"/>
              <w:jc w:val="center"/>
              <w:rPr>
                <w:rFonts w:ascii="Segoe UI Symbol" w:hAnsi="Segoe UI Symbol" w:cs="Segoe UI Symbol"/>
              </w:rPr>
            </w:pPr>
          </w:p>
          <w:p w14:paraId="5F1AC97B" w14:textId="77777777" w:rsidR="00EC324E" w:rsidRDefault="00EC324E" w:rsidP="008E0F8A">
            <w:pPr>
              <w:spacing w:after="0"/>
              <w:jc w:val="center"/>
              <w:rPr>
                <w:rFonts w:ascii="Segoe UI Symbol" w:hAnsi="Segoe UI Symbol" w:cs="Segoe UI Symbol"/>
              </w:rPr>
            </w:pPr>
            <w:r w:rsidRPr="00B33F60">
              <w:rPr>
                <w:rFonts w:ascii="Segoe UI Symbol" w:hAnsi="Segoe UI Symbol" w:cs="Segoe UI Symbol"/>
              </w:rPr>
              <w:t>❑</w:t>
            </w:r>
          </w:p>
          <w:p w14:paraId="21B04F53" w14:textId="77777777" w:rsidR="00EC324E" w:rsidRDefault="00EC324E" w:rsidP="008E0F8A">
            <w:pPr>
              <w:spacing w:after="0"/>
              <w:jc w:val="center"/>
              <w:rPr>
                <w:rFonts w:ascii="Segoe UI Symbol" w:hAnsi="Segoe UI Symbol" w:cs="Segoe UI Symbol"/>
              </w:rPr>
            </w:pPr>
          </w:p>
          <w:p w14:paraId="03DFDC40" w14:textId="77777777" w:rsidR="00EC324E" w:rsidRDefault="00EC324E" w:rsidP="008E0F8A">
            <w:pPr>
              <w:spacing w:after="0"/>
              <w:jc w:val="center"/>
              <w:rPr>
                <w:rFonts w:ascii="Segoe UI Symbol" w:hAnsi="Segoe UI Symbol" w:cs="Segoe UI Symbol"/>
              </w:rPr>
            </w:pPr>
          </w:p>
          <w:p w14:paraId="3E114676" w14:textId="77777777" w:rsidR="00EC324E" w:rsidRPr="00B33F60" w:rsidRDefault="00EC324E" w:rsidP="008E0F8A">
            <w:pPr>
              <w:spacing w:after="0"/>
              <w:jc w:val="center"/>
            </w:pPr>
            <w:r w:rsidRPr="00B33F60">
              <w:rPr>
                <w:rFonts w:ascii="Segoe UI Symbol" w:hAnsi="Segoe UI Symbol" w:cs="Segoe UI Symbol"/>
              </w:rPr>
              <w:t>❑</w:t>
            </w:r>
          </w:p>
        </w:tc>
        <w:tc>
          <w:tcPr>
            <w:tcW w:w="2888" w:type="dxa"/>
            <w:tcBorders>
              <w:top w:val="single" w:sz="4" w:space="0" w:color="auto"/>
              <w:bottom w:val="single" w:sz="4" w:space="0" w:color="auto"/>
              <w:right w:val="single" w:sz="18" w:space="0" w:color="auto"/>
            </w:tcBorders>
            <w:vAlign w:val="center"/>
          </w:tcPr>
          <w:p w14:paraId="37C8F416" w14:textId="77777777" w:rsidR="00EC324E" w:rsidRPr="00B33F60" w:rsidRDefault="00EC324E" w:rsidP="008E0F8A"/>
        </w:tc>
      </w:tr>
      <w:tr w:rsidR="00EC324E" w:rsidRPr="00B33F60" w14:paraId="4D977E0A" w14:textId="77777777" w:rsidTr="008E0F8A">
        <w:trPr>
          <w:trHeight w:val="1054"/>
        </w:trPr>
        <w:tc>
          <w:tcPr>
            <w:tcW w:w="9476" w:type="dxa"/>
            <w:gridSpan w:val="5"/>
            <w:tcBorders>
              <w:top w:val="single" w:sz="4" w:space="0" w:color="auto"/>
              <w:left w:val="single" w:sz="18" w:space="0" w:color="auto"/>
              <w:right w:val="single" w:sz="18" w:space="0" w:color="auto"/>
            </w:tcBorders>
            <w:vAlign w:val="center"/>
          </w:tcPr>
          <w:p w14:paraId="072C67D1" w14:textId="77777777" w:rsidR="00EC324E" w:rsidRPr="00B33F60" w:rsidRDefault="00EC324E" w:rsidP="008E0F8A">
            <w:r w:rsidRPr="00B33F60">
              <w:t>Komente:</w:t>
            </w:r>
          </w:p>
        </w:tc>
      </w:tr>
    </w:tbl>
    <w:p w14:paraId="47CB198D" w14:textId="77777777" w:rsidR="00EC324E" w:rsidRDefault="00EC324E" w:rsidP="00EC324E"/>
    <w:tbl>
      <w:tblPr>
        <w:tblStyle w:val="TableGrid1"/>
        <w:tblW w:w="9476" w:type="dxa"/>
        <w:tblLayout w:type="fixed"/>
        <w:tblLook w:val="00A0" w:firstRow="1" w:lastRow="0" w:firstColumn="1" w:lastColumn="0" w:noHBand="0" w:noVBand="0"/>
      </w:tblPr>
      <w:tblGrid>
        <w:gridCol w:w="4878"/>
        <w:gridCol w:w="540"/>
        <w:gridCol w:w="540"/>
        <w:gridCol w:w="630"/>
        <w:gridCol w:w="2888"/>
      </w:tblGrid>
      <w:tr w:rsidR="00EC324E" w:rsidRPr="00440E19" w14:paraId="7B18EA83" w14:textId="77777777" w:rsidTr="008E0F8A">
        <w:trPr>
          <w:trHeight w:val="749"/>
        </w:trPr>
        <w:tc>
          <w:tcPr>
            <w:tcW w:w="9476" w:type="dxa"/>
            <w:gridSpan w:val="5"/>
            <w:tcBorders>
              <w:top w:val="single" w:sz="18" w:space="0" w:color="auto"/>
              <w:left w:val="single" w:sz="18" w:space="0" w:color="auto"/>
              <w:right w:val="single" w:sz="18" w:space="0" w:color="auto"/>
            </w:tcBorders>
            <w:vAlign w:val="center"/>
          </w:tcPr>
          <w:p w14:paraId="55A020D8" w14:textId="77777777" w:rsidR="00EC324E" w:rsidRPr="00440E19" w:rsidRDefault="00EC324E" w:rsidP="008E0F8A">
            <w:pPr>
              <w:spacing w:line="360" w:lineRule="auto"/>
              <w:rPr>
                <w:b/>
                <w:sz w:val="32"/>
              </w:rPr>
            </w:pPr>
            <w:r w:rsidRPr="00440E19">
              <w:rPr>
                <w:b/>
                <w:sz w:val="32"/>
              </w:rPr>
              <w:t>III.  Deklaratat e Projektuesit të fazave</w:t>
            </w:r>
          </w:p>
        </w:tc>
      </w:tr>
      <w:tr w:rsidR="00EC324E" w:rsidRPr="00440E19" w14:paraId="115E9504" w14:textId="77777777" w:rsidTr="008E0F8A">
        <w:trPr>
          <w:trHeight w:val="179"/>
        </w:trPr>
        <w:tc>
          <w:tcPr>
            <w:tcW w:w="4878" w:type="dxa"/>
            <w:tcBorders>
              <w:top w:val="single" w:sz="18" w:space="0" w:color="auto"/>
              <w:left w:val="single" w:sz="18" w:space="0" w:color="auto"/>
            </w:tcBorders>
            <w:shd w:val="clear" w:color="auto" w:fill="auto"/>
          </w:tcPr>
          <w:p w14:paraId="05E9A0F3" w14:textId="77777777" w:rsidR="00EC324E" w:rsidRPr="00440E19" w:rsidRDefault="00EC324E" w:rsidP="008E0F8A">
            <w:pPr>
              <w:spacing w:line="360" w:lineRule="auto"/>
              <w:rPr>
                <w:b/>
              </w:rPr>
            </w:pPr>
          </w:p>
        </w:tc>
        <w:tc>
          <w:tcPr>
            <w:tcW w:w="540" w:type="dxa"/>
            <w:tcBorders>
              <w:top w:val="single" w:sz="18" w:space="0" w:color="auto"/>
            </w:tcBorders>
            <w:shd w:val="clear" w:color="auto" w:fill="auto"/>
          </w:tcPr>
          <w:p w14:paraId="6ED03968" w14:textId="77777777" w:rsidR="00EC324E" w:rsidRPr="00440E19" w:rsidRDefault="00EC324E" w:rsidP="008E0F8A">
            <w:pPr>
              <w:spacing w:line="360" w:lineRule="auto"/>
              <w:rPr>
                <w:b/>
              </w:rPr>
            </w:pPr>
            <w:r w:rsidRPr="00440E19">
              <w:rPr>
                <w:b/>
              </w:rPr>
              <w:t>Po</w:t>
            </w:r>
          </w:p>
        </w:tc>
        <w:tc>
          <w:tcPr>
            <w:tcW w:w="540" w:type="dxa"/>
            <w:tcBorders>
              <w:top w:val="single" w:sz="18" w:space="0" w:color="auto"/>
            </w:tcBorders>
            <w:shd w:val="clear" w:color="auto" w:fill="auto"/>
          </w:tcPr>
          <w:p w14:paraId="45372E49" w14:textId="77777777" w:rsidR="00EC324E" w:rsidRPr="00440E19" w:rsidRDefault="00EC324E" w:rsidP="008E0F8A">
            <w:pPr>
              <w:spacing w:line="360" w:lineRule="auto"/>
              <w:rPr>
                <w:b/>
              </w:rPr>
            </w:pPr>
            <w:r w:rsidRPr="00440E19">
              <w:rPr>
                <w:b/>
              </w:rPr>
              <w:t>Jo</w:t>
            </w:r>
          </w:p>
        </w:tc>
        <w:tc>
          <w:tcPr>
            <w:tcW w:w="630" w:type="dxa"/>
            <w:tcBorders>
              <w:top w:val="single" w:sz="18" w:space="0" w:color="auto"/>
            </w:tcBorders>
            <w:shd w:val="clear" w:color="auto" w:fill="auto"/>
          </w:tcPr>
          <w:p w14:paraId="70F788BF" w14:textId="77777777" w:rsidR="00EC324E" w:rsidRPr="00440E19" w:rsidRDefault="00EC324E" w:rsidP="008E0F8A">
            <w:pPr>
              <w:rPr>
                <w:b/>
              </w:rPr>
            </w:pPr>
            <w:r w:rsidRPr="00440E19">
              <w:rPr>
                <w:b/>
              </w:rPr>
              <w:t>N/A</w:t>
            </w:r>
          </w:p>
        </w:tc>
        <w:tc>
          <w:tcPr>
            <w:tcW w:w="2888" w:type="dxa"/>
            <w:tcBorders>
              <w:top w:val="single" w:sz="18" w:space="0" w:color="auto"/>
              <w:right w:val="single" w:sz="18" w:space="0" w:color="auto"/>
            </w:tcBorders>
          </w:tcPr>
          <w:p w14:paraId="63460C9B" w14:textId="77777777" w:rsidR="00EC324E" w:rsidRPr="00440E19" w:rsidRDefault="00EC324E" w:rsidP="008E0F8A">
            <w:pPr>
              <w:rPr>
                <w:b/>
              </w:rPr>
            </w:pPr>
          </w:p>
        </w:tc>
      </w:tr>
      <w:tr w:rsidR="00EC324E" w:rsidRPr="00440E19" w14:paraId="34168F28" w14:textId="77777777" w:rsidTr="008E0F8A">
        <w:trPr>
          <w:trHeight w:val="522"/>
        </w:trPr>
        <w:tc>
          <w:tcPr>
            <w:tcW w:w="4878" w:type="dxa"/>
            <w:tcBorders>
              <w:left w:val="single" w:sz="18" w:space="0" w:color="auto"/>
              <w:bottom w:val="single" w:sz="18" w:space="0" w:color="auto"/>
            </w:tcBorders>
            <w:vAlign w:val="center"/>
          </w:tcPr>
          <w:p w14:paraId="748773D8" w14:textId="77777777" w:rsidR="00EC324E" w:rsidRPr="00440E19" w:rsidRDefault="00EC324E" w:rsidP="008E0F8A">
            <w:pPr>
              <w:spacing w:after="120" w:line="480" w:lineRule="auto"/>
              <w:jc w:val="both"/>
            </w:pPr>
            <w:r w:rsidRPr="00440E19">
              <w:t>Deklarata e projektuesit për fazat e nevojshme</w:t>
            </w:r>
          </w:p>
        </w:tc>
        <w:tc>
          <w:tcPr>
            <w:tcW w:w="540" w:type="dxa"/>
            <w:tcBorders>
              <w:bottom w:val="single" w:sz="18" w:space="0" w:color="auto"/>
            </w:tcBorders>
            <w:vAlign w:val="center"/>
          </w:tcPr>
          <w:p w14:paraId="0B742AEB" w14:textId="77777777" w:rsidR="00EC324E" w:rsidRPr="00440E19" w:rsidRDefault="00EC324E" w:rsidP="008E0F8A">
            <w:pPr>
              <w:jc w:val="center"/>
            </w:pPr>
            <w:r w:rsidRPr="00440E19">
              <w:rPr>
                <w:rFonts w:ascii="MS Mincho" w:eastAsia="MS Mincho" w:hAnsi="MS Mincho" w:cs="MS Mincho"/>
              </w:rPr>
              <w:t>❑</w:t>
            </w:r>
          </w:p>
        </w:tc>
        <w:tc>
          <w:tcPr>
            <w:tcW w:w="540" w:type="dxa"/>
            <w:tcBorders>
              <w:bottom w:val="single" w:sz="18" w:space="0" w:color="auto"/>
            </w:tcBorders>
            <w:vAlign w:val="center"/>
          </w:tcPr>
          <w:p w14:paraId="029F402F" w14:textId="77777777" w:rsidR="00EC324E" w:rsidRPr="00440E19" w:rsidRDefault="00EC324E" w:rsidP="008E0F8A">
            <w:pPr>
              <w:jc w:val="center"/>
            </w:pPr>
            <w:r w:rsidRPr="00440E19">
              <w:rPr>
                <w:rFonts w:ascii="MS Mincho" w:eastAsia="MS Mincho" w:hAnsi="MS Mincho" w:cs="MS Mincho"/>
              </w:rPr>
              <w:t>❑</w:t>
            </w:r>
          </w:p>
        </w:tc>
        <w:tc>
          <w:tcPr>
            <w:tcW w:w="630" w:type="dxa"/>
            <w:tcBorders>
              <w:bottom w:val="single" w:sz="18" w:space="0" w:color="auto"/>
            </w:tcBorders>
            <w:vAlign w:val="center"/>
          </w:tcPr>
          <w:p w14:paraId="326DF124" w14:textId="77777777" w:rsidR="00EC324E" w:rsidRPr="00440E19" w:rsidRDefault="00EC324E" w:rsidP="008E0F8A">
            <w:pPr>
              <w:jc w:val="center"/>
            </w:pPr>
            <w:r w:rsidRPr="00440E19">
              <w:rPr>
                <w:rFonts w:ascii="MS Mincho" w:eastAsia="MS Mincho" w:hAnsi="MS Mincho" w:cs="MS Mincho"/>
              </w:rPr>
              <w:t>❑</w:t>
            </w:r>
          </w:p>
        </w:tc>
        <w:tc>
          <w:tcPr>
            <w:tcW w:w="2888" w:type="dxa"/>
            <w:tcBorders>
              <w:bottom w:val="single" w:sz="18" w:space="0" w:color="auto"/>
              <w:right w:val="single" w:sz="18" w:space="0" w:color="auto"/>
            </w:tcBorders>
            <w:vAlign w:val="center"/>
          </w:tcPr>
          <w:p w14:paraId="3EC8B00C" w14:textId="77777777" w:rsidR="00EC324E" w:rsidRPr="00440E19" w:rsidRDefault="00EC324E" w:rsidP="008E0F8A">
            <w:pPr>
              <w:jc w:val="center"/>
            </w:pPr>
          </w:p>
        </w:tc>
      </w:tr>
    </w:tbl>
    <w:p w14:paraId="607EC05B" w14:textId="77777777" w:rsidR="00EC324E" w:rsidRDefault="00EC324E" w:rsidP="00EC324E"/>
    <w:p w14:paraId="79F98F88" w14:textId="77777777" w:rsidR="00EC324E" w:rsidRPr="00440E19" w:rsidRDefault="00EC324E" w:rsidP="00EC324E">
      <w:pPr>
        <w:tabs>
          <w:tab w:val="left" w:pos="6576"/>
        </w:tabs>
        <w:ind w:left="426"/>
        <w:rPr>
          <w:sz w:val="20"/>
          <w:szCs w:val="20"/>
        </w:rPr>
      </w:pPr>
      <w:r w:rsidRPr="00440E19">
        <w:rPr>
          <w:sz w:val="20"/>
          <w:szCs w:val="20"/>
        </w:rPr>
        <w:t>Nënshkrimi i shqyrtuesit:</w:t>
      </w:r>
    </w:p>
    <w:p w14:paraId="76045ECC" w14:textId="77777777" w:rsidR="00EC324E" w:rsidRDefault="00EC324E" w:rsidP="00EC324E">
      <w:pPr>
        <w:tabs>
          <w:tab w:val="left" w:pos="6576"/>
        </w:tabs>
        <w:ind w:left="426"/>
        <w:rPr>
          <w:sz w:val="20"/>
          <w:szCs w:val="20"/>
        </w:rPr>
      </w:pPr>
      <w:r w:rsidRPr="00440E19">
        <w:rPr>
          <w:sz w:val="20"/>
          <w:szCs w:val="20"/>
        </w:rPr>
        <w:t>_____________________________________________                         Data: ___________________</w:t>
      </w:r>
    </w:p>
    <w:p w14:paraId="44295BB1" w14:textId="2388F474" w:rsidR="00EC324E" w:rsidRPr="00866081" w:rsidRDefault="00EC324E" w:rsidP="00EC324E">
      <w:pPr>
        <w:spacing w:before="60" w:after="60"/>
        <w:jc w:val="center"/>
        <w:rPr>
          <w:b/>
          <w:bCs/>
          <w:sz w:val="24"/>
          <w:szCs w:val="24"/>
        </w:rPr>
      </w:pPr>
      <w:r w:rsidRPr="00866081">
        <w:rPr>
          <w:b/>
          <w:bCs/>
          <w:sz w:val="24"/>
          <w:szCs w:val="24"/>
        </w:rPr>
        <w:lastRenderedPageBreak/>
        <w:t>S</w:t>
      </w:r>
      <w:r w:rsidR="00866081" w:rsidRPr="00866081">
        <w:rPr>
          <w:b/>
          <w:bCs/>
          <w:sz w:val="24"/>
          <w:szCs w:val="24"/>
        </w:rPr>
        <w:t xml:space="preserve">htojca </w:t>
      </w:r>
      <w:r w:rsidR="00210F0D">
        <w:rPr>
          <w:b/>
          <w:bCs/>
          <w:sz w:val="24"/>
          <w:szCs w:val="24"/>
        </w:rPr>
        <w:t>7B -</w:t>
      </w:r>
      <w:r w:rsidRPr="00866081">
        <w:rPr>
          <w:b/>
          <w:bCs/>
          <w:sz w:val="24"/>
          <w:szCs w:val="24"/>
        </w:rPr>
        <w:t xml:space="preserve"> Lista kontrolluese për shqyrtim të projektit kryesor për përfundim të ndërtimit për ndërtimet në kategorinë II (jo shtëpitë)</w:t>
      </w:r>
    </w:p>
    <w:p w14:paraId="01AF7883" w14:textId="77777777" w:rsidR="00EC324E" w:rsidRPr="005D0AEC" w:rsidRDefault="00EC324E" w:rsidP="00EC324E">
      <w:pPr>
        <w:pStyle w:val="Header"/>
        <w:jc w:val="center"/>
        <w:rPr>
          <w:b/>
          <w:sz w:val="24"/>
          <w:szCs w:val="24"/>
        </w:rPr>
      </w:pPr>
    </w:p>
    <w:p w14:paraId="43AED996" w14:textId="77777777" w:rsidR="00EC324E" w:rsidRPr="00D60760" w:rsidRDefault="00EC324E" w:rsidP="00EC324E">
      <w:pPr>
        <w:spacing w:before="1" w:line="220" w:lineRule="exact"/>
        <w:ind w:left="2406" w:right="-14" w:hanging="2386"/>
        <w:rPr>
          <w:b/>
        </w:rPr>
      </w:pPr>
      <w:r w:rsidRPr="00AF3AD4">
        <w:rPr>
          <w:noProof/>
          <w:lang w:eastAsia="sq-AL"/>
        </w:rPr>
        <mc:AlternateContent>
          <mc:Choice Requires="wps">
            <w:drawing>
              <wp:anchor distT="0" distB="0" distL="114300" distR="114300" simplePos="0" relativeHeight="251926528" behindDoc="0" locked="0" layoutInCell="1" allowOverlap="1" wp14:anchorId="65FA5DF6" wp14:editId="50F38A78">
                <wp:simplePos x="0" y="0"/>
                <wp:positionH relativeFrom="column">
                  <wp:posOffset>4876165</wp:posOffset>
                </wp:positionH>
                <wp:positionV relativeFrom="paragraph">
                  <wp:posOffset>10160</wp:posOffset>
                </wp:positionV>
                <wp:extent cx="1003300" cy="889635"/>
                <wp:effectExtent l="0" t="0" r="25400" b="24765"/>
                <wp:wrapNone/>
                <wp:docPr id="19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027C967D" w14:textId="77777777" w:rsidR="00D068E7" w:rsidRDefault="00D068E7" w:rsidP="00EC324E">
                            <w:pPr>
                              <w:spacing w:after="0" w:line="240" w:lineRule="auto"/>
                              <w:jc w:val="center"/>
                              <w:rPr>
                                <w:sz w:val="24"/>
                                <w:szCs w:val="24"/>
                              </w:rPr>
                            </w:pPr>
                          </w:p>
                          <w:p w14:paraId="00A5E15A" w14:textId="77777777" w:rsidR="00D068E7" w:rsidRPr="00432866" w:rsidRDefault="00D068E7" w:rsidP="00EC324E">
                            <w:pPr>
                              <w:spacing w:after="0" w:line="240" w:lineRule="auto"/>
                              <w:jc w:val="center"/>
                              <w:rPr>
                                <w:sz w:val="24"/>
                                <w:szCs w:val="24"/>
                              </w:rPr>
                            </w:pPr>
                            <w:r>
                              <w:rPr>
                                <w:sz w:val="24"/>
                                <w:szCs w:val="24"/>
                              </w:rPr>
                              <w:t>Llogo e K</w:t>
                            </w:r>
                            <w:r w:rsidRPr="00432866">
                              <w:rPr>
                                <w:sz w:val="24"/>
                                <w:szCs w:val="24"/>
                              </w:rPr>
                              <w:t>omunës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A5DF6" id="_x0000_s1044" style="position:absolute;left:0;text-align:left;margin-left:383.95pt;margin-top:.8pt;width:79pt;height:70.0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">
                <v:textbox>
                  <w:txbxContent>
                    <w:p w14:paraId="027C967D" w14:textId="77777777" w:rsidR="00D068E7" w:rsidRDefault="00D068E7" w:rsidP="00EC324E">
                      <w:pPr>
                        <w:spacing w:after="0" w:line="240" w:lineRule="auto"/>
                        <w:jc w:val="center"/>
                        <w:rPr>
                          <w:sz w:val="24"/>
                          <w:szCs w:val="24"/>
                        </w:rPr>
                      </w:pPr>
                    </w:p>
                    <w:p w14:paraId="00A5E15A" w14:textId="77777777" w:rsidR="00D068E7" w:rsidRPr="00432866" w:rsidRDefault="00D068E7" w:rsidP="00EC324E">
                      <w:pPr>
                        <w:spacing w:after="0" w:line="240" w:lineRule="auto"/>
                        <w:jc w:val="center"/>
                        <w:rPr>
                          <w:sz w:val="24"/>
                          <w:szCs w:val="24"/>
                        </w:rPr>
                      </w:pPr>
                      <w:r>
                        <w:rPr>
                          <w:sz w:val="24"/>
                          <w:szCs w:val="24"/>
                        </w:rPr>
                        <w:t>Llogo e K</w:t>
                      </w:r>
                      <w:r w:rsidRPr="00432866">
                        <w:rPr>
                          <w:sz w:val="24"/>
                          <w:szCs w:val="24"/>
                        </w:rPr>
                        <w:t>omunës</w:t>
                      </w:r>
                    </w:p>
                  </w:txbxContent>
                </v:textbox>
              </v:rect>
            </w:pict>
          </mc:Fallback>
        </mc:AlternateContent>
      </w:r>
      <w:r w:rsidRPr="00AF3AD4">
        <w:rPr>
          <w:noProof/>
          <w:lang w:eastAsia="sq-AL"/>
        </w:rPr>
        <mc:AlternateContent>
          <mc:Choice Requires="wps">
            <w:drawing>
              <wp:anchor distT="0" distB="0" distL="114300" distR="114300" simplePos="0" relativeHeight="251928576" behindDoc="1" locked="0" layoutInCell="1" allowOverlap="1" wp14:anchorId="2A141136" wp14:editId="5EE50282">
                <wp:simplePos x="0" y="0"/>
                <wp:positionH relativeFrom="page">
                  <wp:posOffset>1818005</wp:posOffset>
                </wp:positionH>
                <wp:positionV relativeFrom="page">
                  <wp:posOffset>958215</wp:posOffset>
                </wp:positionV>
                <wp:extent cx="3506470" cy="1159510"/>
                <wp:effectExtent l="0" t="0" r="17780" b="2540"/>
                <wp:wrapNone/>
                <wp:docPr id="616"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085F1"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651F33B5"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790F99B1"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66880D90"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0C7D4DAB"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41136" id="Text Box 616" o:spid="_x0000_s1045" type="#_x0000_t202" style="position:absolute;left:0;text-align:left;margin-left:143.15pt;margin-top:75.45pt;width:276.1pt;height:91.3pt;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" filled="f" stroked="f">
                <v:textbox inset="0,0,0,0">
                  <w:txbxContent>
                    <w:p w14:paraId="2E0085F1"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651F33B5"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790F99B1"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66880D90"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0C7D4DAB"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page" anchory="page"/>
              </v:shape>
            </w:pict>
          </mc:Fallback>
        </mc:AlternateContent>
      </w:r>
    </w:p>
    <w:p w14:paraId="25DE187A" w14:textId="77777777" w:rsidR="00EC324E" w:rsidRPr="008313C3" w:rsidRDefault="00EC324E" w:rsidP="00EC324E">
      <w:pPr>
        <w:spacing w:before="1" w:line="220" w:lineRule="exact"/>
        <w:ind w:right="-14" w:firstLine="20"/>
        <w:rPr>
          <w:b/>
          <w:sz w:val="24"/>
          <w:szCs w:val="24"/>
        </w:rPr>
      </w:pPr>
    </w:p>
    <w:p w14:paraId="545DC7A7" w14:textId="77777777" w:rsidR="00EC324E" w:rsidRDefault="00EC324E" w:rsidP="00EC324E">
      <w:pPr>
        <w:spacing w:before="25"/>
        <w:rPr>
          <w:rFonts w:eastAsia="Arial"/>
          <w:sz w:val="28"/>
          <w:szCs w:val="28"/>
        </w:rPr>
      </w:pPr>
    </w:p>
    <w:tbl>
      <w:tblPr>
        <w:tblpPr w:leftFromText="180" w:rightFromText="180" w:vertAnchor="text" w:horzAnchor="margin" w:tblpXSpec="right" w:tblpY="237"/>
        <w:tblW w:w="2964" w:type="dxa"/>
        <w:tblLayout w:type="fixed"/>
        <w:tblCellMar>
          <w:left w:w="0" w:type="dxa"/>
          <w:right w:w="0" w:type="dxa"/>
        </w:tblCellMar>
        <w:tblLook w:val="01E0" w:firstRow="1" w:lastRow="1" w:firstColumn="1" w:lastColumn="1" w:noHBand="0" w:noVBand="0"/>
      </w:tblPr>
      <w:tblGrid>
        <w:gridCol w:w="1519"/>
        <w:gridCol w:w="1445"/>
      </w:tblGrid>
      <w:tr w:rsidR="00EC324E" w:rsidRPr="00BE78B7" w14:paraId="093BF113" w14:textId="77777777" w:rsidTr="008E0F8A">
        <w:trPr>
          <w:trHeight w:hRule="exact" w:val="313"/>
        </w:trPr>
        <w:tc>
          <w:tcPr>
            <w:tcW w:w="2964" w:type="dxa"/>
            <w:gridSpan w:val="2"/>
            <w:tcBorders>
              <w:top w:val="single" w:sz="5" w:space="0" w:color="000000"/>
              <w:left w:val="single" w:sz="5" w:space="0" w:color="000000"/>
              <w:bottom w:val="nil"/>
              <w:right w:val="single" w:sz="5" w:space="0" w:color="000000"/>
            </w:tcBorders>
            <w:shd w:val="clear" w:color="auto" w:fill="D7D7D7"/>
          </w:tcPr>
          <w:p w14:paraId="2CC12883" w14:textId="77777777" w:rsidR="00EC324E" w:rsidRPr="00BE78B7" w:rsidRDefault="00EC324E" w:rsidP="008E0F8A">
            <w:pPr>
              <w:spacing w:before="48"/>
              <w:ind w:left="430"/>
              <w:rPr>
                <w:sz w:val="16"/>
                <w:szCs w:val="16"/>
              </w:rPr>
            </w:pPr>
            <w:r w:rsidRPr="00BE78B7">
              <w:rPr>
                <w:b/>
                <w:sz w:val="16"/>
                <w:szCs w:val="16"/>
              </w:rPr>
              <w:t>P</w:t>
            </w:r>
            <w:r w:rsidRPr="00BE78B7">
              <w:rPr>
                <w:b/>
                <w:spacing w:val="1"/>
                <w:sz w:val="16"/>
                <w:szCs w:val="16"/>
              </w:rPr>
              <w:t>ë</w:t>
            </w:r>
            <w:r w:rsidRPr="00BE78B7">
              <w:rPr>
                <w:b/>
                <w:sz w:val="16"/>
                <w:szCs w:val="16"/>
              </w:rPr>
              <w:t>r</w:t>
            </w:r>
            <w:r w:rsidRPr="00BE78B7">
              <w:rPr>
                <w:b/>
                <w:spacing w:val="1"/>
                <w:sz w:val="16"/>
                <w:szCs w:val="16"/>
              </w:rPr>
              <w:t xml:space="preserve"> </w:t>
            </w:r>
            <w:r w:rsidRPr="00BE78B7">
              <w:rPr>
                <w:b/>
                <w:spacing w:val="-3"/>
                <w:sz w:val="16"/>
                <w:szCs w:val="16"/>
              </w:rPr>
              <w:t>p</w:t>
            </w:r>
            <w:r w:rsidRPr="00BE78B7">
              <w:rPr>
                <w:b/>
                <w:spacing w:val="1"/>
                <w:sz w:val="16"/>
                <w:szCs w:val="16"/>
              </w:rPr>
              <w:t>lo</w:t>
            </w:r>
            <w:r w:rsidRPr="00BE78B7">
              <w:rPr>
                <w:b/>
                <w:spacing w:val="-3"/>
                <w:sz w:val="16"/>
                <w:szCs w:val="16"/>
              </w:rPr>
              <w:t>t</w:t>
            </w:r>
            <w:r w:rsidRPr="00BE78B7">
              <w:rPr>
                <w:b/>
                <w:spacing w:val="1"/>
                <w:sz w:val="16"/>
                <w:szCs w:val="16"/>
              </w:rPr>
              <w:t>ë</w:t>
            </w:r>
            <w:r w:rsidRPr="00BE78B7">
              <w:rPr>
                <w:b/>
                <w:sz w:val="16"/>
                <w:szCs w:val="16"/>
              </w:rPr>
              <w:t>s</w:t>
            </w:r>
            <w:r w:rsidRPr="00BE78B7">
              <w:rPr>
                <w:b/>
                <w:spacing w:val="1"/>
                <w:sz w:val="16"/>
                <w:szCs w:val="16"/>
              </w:rPr>
              <w:t>i</w:t>
            </w:r>
            <w:r w:rsidRPr="00BE78B7">
              <w:rPr>
                <w:b/>
                <w:sz w:val="16"/>
                <w:szCs w:val="16"/>
              </w:rPr>
              <w:t>m</w:t>
            </w:r>
            <w:r w:rsidRPr="00BE78B7">
              <w:rPr>
                <w:b/>
                <w:spacing w:val="-6"/>
                <w:sz w:val="16"/>
                <w:szCs w:val="16"/>
              </w:rPr>
              <w:t xml:space="preserve"> </w:t>
            </w:r>
            <w:r w:rsidRPr="00BE78B7">
              <w:rPr>
                <w:b/>
                <w:spacing w:val="-1"/>
                <w:sz w:val="16"/>
                <w:szCs w:val="16"/>
              </w:rPr>
              <w:t>n</w:t>
            </w:r>
            <w:r w:rsidRPr="00BE78B7">
              <w:rPr>
                <w:b/>
                <w:sz w:val="16"/>
                <w:szCs w:val="16"/>
              </w:rPr>
              <w:t>ë</w:t>
            </w:r>
            <w:r w:rsidRPr="00BE78B7">
              <w:rPr>
                <w:b/>
                <w:spacing w:val="1"/>
                <w:sz w:val="16"/>
                <w:szCs w:val="16"/>
              </w:rPr>
              <w:t xml:space="preserve"> </w:t>
            </w:r>
            <w:r w:rsidRPr="00BE78B7">
              <w:rPr>
                <w:b/>
                <w:spacing w:val="-2"/>
                <w:sz w:val="16"/>
                <w:szCs w:val="16"/>
              </w:rPr>
              <w:t>z</w:t>
            </w:r>
            <w:r w:rsidRPr="00BE78B7">
              <w:rPr>
                <w:b/>
                <w:spacing w:val="1"/>
                <w:sz w:val="16"/>
                <w:szCs w:val="16"/>
              </w:rPr>
              <w:t>y</w:t>
            </w:r>
            <w:r w:rsidRPr="00BE78B7">
              <w:rPr>
                <w:b/>
                <w:spacing w:val="-4"/>
                <w:sz w:val="16"/>
                <w:szCs w:val="16"/>
              </w:rPr>
              <w:t>r</w:t>
            </w:r>
            <w:r w:rsidRPr="00BE78B7">
              <w:rPr>
                <w:b/>
                <w:sz w:val="16"/>
                <w:szCs w:val="16"/>
              </w:rPr>
              <w:t xml:space="preserve">ë </w:t>
            </w:r>
            <w:r w:rsidRPr="00BE78B7">
              <w:rPr>
                <w:b/>
                <w:spacing w:val="5"/>
                <w:sz w:val="16"/>
                <w:szCs w:val="16"/>
              </w:rPr>
              <w:t xml:space="preserve"> </w:t>
            </w:r>
            <w:r w:rsidRPr="00BE78B7">
              <w:rPr>
                <w:spacing w:val="-3"/>
                <w:sz w:val="16"/>
                <w:szCs w:val="16"/>
              </w:rPr>
              <w:t>(</w:t>
            </w:r>
            <w:r w:rsidRPr="00BE78B7">
              <w:rPr>
                <w:spacing w:val="1"/>
                <w:sz w:val="16"/>
                <w:szCs w:val="16"/>
              </w:rPr>
              <w:t>n</w:t>
            </w:r>
            <w:r w:rsidRPr="00BE78B7">
              <w:rPr>
                <w:spacing w:val="-1"/>
                <w:sz w:val="16"/>
                <w:szCs w:val="16"/>
              </w:rPr>
              <w:t>g</w:t>
            </w:r>
            <w:r w:rsidRPr="00BE78B7">
              <w:rPr>
                <w:sz w:val="16"/>
                <w:szCs w:val="16"/>
              </w:rPr>
              <w:t>a</w:t>
            </w:r>
            <w:r w:rsidRPr="00BE78B7">
              <w:rPr>
                <w:spacing w:val="-1"/>
                <w:sz w:val="16"/>
                <w:szCs w:val="16"/>
              </w:rPr>
              <w:t xml:space="preserve"> </w:t>
            </w:r>
            <w:r w:rsidRPr="00BE78B7">
              <w:rPr>
                <w:spacing w:val="-6"/>
                <w:sz w:val="16"/>
                <w:szCs w:val="16"/>
              </w:rPr>
              <w:t>K</w:t>
            </w:r>
            <w:r w:rsidRPr="00BE78B7">
              <w:rPr>
                <w:spacing w:val="-1"/>
                <w:sz w:val="16"/>
                <w:szCs w:val="16"/>
              </w:rPr>
              <w:t>o</w:t>
            </w:r>
            <w:r w:rsidRPr="00BE78B7">
              <w:rPr>
                <w:sz w:val="16"/>
                <w:szCs w:val="16"/>
              </w:rPr>
              <w:t>m</w:t>
            </w:r>
            <w:r w:rsidRPr="00BE78B7">
              <w:rPr>
                <w:spacing w:val="1"/>
                <w:sz w:val="16"/>
                <w:szCs w:val="16"/>
              </w:rPr>
              <w:t>una</w:t>
            </w:r>
            <w:r w:rsidRPr="00BE78B7">
              <w:rPr>
                <w:sz w:val="16"/>
                <w:szCs w:val="16"/>
              </w:rPr>
              <w:t>)</w:t>
            </w:r>
          </w:p>
        </w:tc>
      </w:tr>
      <w:tr w:rsidR="00EC324E" w:rsidRPr="00BE78B7" w14:paraId="6C864019" w14:textId="77777777" w:rsidTr="008E0F8A">
        <w:trPr>
          <w:trHeight w:hRule="exact" w:val="417"/>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5B9C2451" w14:textId="77777777" w:rsidR="00EC324E" w:rsidRPr="00BE78B7" w:rsidRDefault="00EC324E" w:rsidP="008E0F8A">
            <w:pPr>
              <w:spacing w:after="0" w:line="240" w:lineRule="auto"/>
              <w:ind w:left="104"/>
              <w:rPr>
                <w:sz w:val="16"/>
                <w:szCs w:val="16"/>
              </w:rPr>
            </w:pPr>
            <w:r w:rsidRPr="00BE78B7">
              <w:rPr>
                <w:b/>
                <w:spacing w:val="-1"/>
                <w:sz w:val="16"/>
                <w:szCs w:val="16"/>
              </w:rPr>
              <w:t>N</w:t>
            </w:r>
            <w:r w:rsidRPr="00BE78B7">
              <w:rPr>
                <w:b/>
                <w:spacing w:val="4"/>
                <w:sz w:val="16"/>
                <w:szCs w:val="16"/>
              </w:rPr>
              <w:t>u</w:t>
            </w:r>
            <w:r w:rsidRPr="00BE78B7">
              <w:rPr>
                <w:b/>
                <w:spacing w:val="-9"/>
                <w:sz w:val="16"/>
                <w:szCs w:val="16"/>
              </w:rPr>
              <w:t>m</w:t>
            </w:r>
            <w:r w:rsidRPr="00BE78B7">
              <w:rPr>
                <w:b/>
                <w:spacing w:val="1"/>
                <w:sz w:val="16"/>
                <w:szCs w:val="16"/>
              </w:rPr>
              <w:t>r</w:t>
            </w:r>
            <w:r w:rsidRPr="00BE78B7">
              <w:rPr>
                <w:b/>
                <w:sz w:val="16"/>
                <w:szCs w:val="16"/>
              </w:rPr>
              <w:t>i</w:t>
            </w:r>
            <w:r w:rsidRPr="00BE78B7">
              <w:rPr>
                <w:b/>
                <w:spacing w:val="4"/>
                <w:sz w:val="16"/>
                <w:szCs w:val="16"/>
              </w:rPr>
              <w:t xml:space="preserve"> </w:t>
            </w:r>
            <w:r w:rsidRPr="00BE78B7">
              <w:rPr>
                <w:b/>
                <w:sz w:val="16"/>
                <w:szCs w:val="16"/>
              </w:rPr>
              <w:t>i</w:t>
            </w:r>
          </w:p>
          <w:p w14:paraId="102A1D08" w14:textId="77777777" w:rsidR="00EC324E" w:rsidRPr="00BE78B7" w:rsidRDefault="00EC324E" w:rsidP="008E0F8A">
            <w:pPr>
              <w:spacing w:after="0" w:line="240" w:lineRule="auto"/>
              <w:ind w:left="104"/>
              <w:rPr>
                <w:sz w:val="16"/>
                <w:szCs w:val="16"/>
              </w:rPr>
            </w:pPr>
            <w:r w:rsidRPr="00BE78B7">
              <w:rPr>
                <w:b/>
                <w:spacing w:val="-1"/>
                <w:sz w:val="16"/>
                <w:szCs w:val="16"/>
              </w:rPr>
              <w:t>R</w:t>
            </w:r>
            <w:r w:rsidRPr="00BE78B7">
              <w:rPr>
                <w:b/>
                <w:spacing w:val="1"/>
                <w:sz w:val="16"/>
                <w:szCs w:val="16"/>
              </w:rPr>
              <w:t>e</w:t>
            </w:r>
            <w:r w:rsidRPr="00BE78B7">
              <w:rPr>
                <w:b/>
                <w:spacing w:val="4"/>
                <w:sz w:val="16"/>
                <w:szCs w:val="16"/>
              </w:rPr>
              <w:t>f</w:t>
            </w:r>
            <w:r w:rsidRPr="00BE78B7">
              <w:rPr>
                <w:b/>
                <w:spacing w:val="-2"/>
                <w:sz w:val="16"/>
                <w:szCs w:val="16"/>
              </w:rPr>
              <w:t>e</w:t>
            </w:r>
            <w:r w:rsidRPr="00BE78B7">
              <w:rPr>
                <w:b/>
                <w:spacing w:val="1"/>
                <w:sz w:val="16"/>
                <w:szCs w:val="16"/>
              </w:rPr>
              <w:t>r</w:t>
            </w:r>
            <w:r w:rsidRPr="00BE78B7">
              <w:rPr>
                <w:b/>
                <w:spacing w:val="-2"/>
                <w:sz w:val="16"/>
                <w:szCs w:val="16"/>
              </w:rPr>
              <w:t>e</w:t>
            </w:r>
            <w:r w:rsidRPr="00BE78B7">
              <w:rPr>
                <w:b/>
                <w:spacing w:val="-3"/>
                <w:sz w:val="16"/>
                <w:szCs w:val="16"/>
              </w:rPr>
              <w:t>n</w:t>
            </w:r>
            <w:r w:rsidRPr="00BE78B7">
              <w:rPr>
                <w:b/>
                <w:spacing w:val="1"/>
                <w:sz w:val="16"/>
                <w:szCs w:val="16"/>
              </w:rPr>
              <w:t>cë</w:t>
            </w:r>
            <w:r w:rsidRPr="00BE78B7">
              <w:rPr>
                <w:b/>
                <w:sz w:val="16"/>
                <w:szCs w:val="16"/>
              </w:rPr>
              <w:t>s:</w:t>
            </w:r>
          </w:p>
        </w:tc>
        <w:tc>
          <w:tcPr>
            <w:tcW w:w="1445" w:type="dxa"/>
            <w:tcBorders>
              <w:top w:val="single" w:sz="5" w:space="0" w:color="000000"/>
              <w:left w:val="single" w:sz="5" w:space="0" w:color="000000"/>
              <w:bottom w:val="single" w:sz="5" w:space="0" w:color="000000"/>
              <w:right w:val="single" w:sz="5" w:space="0" w:color="000000"/>
            </w:tcBorders>
            <w:shd w:val="clear" w:color="auto" w:fill="D7D7D7"/>
          </w:tcPr>
          <w:p w14:paraId="3AA87B12" w14:textId="77777777" w:rsidR="00EC324E" w:rsidRPr="00BE78B7" w:rsidRDefault="00EC324E" w:rsidP="008E0F8A">
            <w:pPr>
              <w:spacing w:after="0" w:line="240" w:lineRule="auto"/>
            </w:pPr>
          </w:p>
        </w:tc>
      </w:tr>
      <w:tr w:rsidR="00EC324E" w:rsidRPr="00BE78B7" w14:paraId="1FEDC938" w14:textId="77777777" w:rsidTr="008E0F8A">
        <w:trPr>
          <w:trHeight w:hRule="exact" w:val="338"/>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7555E1C2" w14:textId="77777777" w:rsidR="00EC324E" w:rsidRPr="00BE78B7" w:rsidRDefault="00EC324E" w:rsidP="008E0F8A">
            <w:pPr>
              <w:spacing w:after="0" w:line="240" w:lineRule="auto"/>
              <w:ind w:left="104"/>
              <w:rPr>
                <w:sz w:val="16"/>
                <w:szCs w:val="16"/>
              </w:rPr>
            </w:pPr>
            <w:r w:rsidRPr="00BE78B7">
              <w:rPr>
                <w:b/>
                <w:spacing w:val="-1"/>
                <w:sz w:val="16"/>
                <w:szCs w:val="16"/>
              </w:rPr>
              <w:t>D</w:t>
            </w:r>
            <w:r w:rsidRPr="00BE78B7">
              <w:rPr>
                <w:b/>
                <w:spacing w:val="1"/>
                <w:sz w:val="16"/>
                <w:szCs w:val="16"/>
              </w:rPr>
              <w:t>a</w:t>
            </w:r>
            <w:r w:rsidRPr="00BE78B7">
              <w:rPr>
                <w:b/>
                <w:spacing w:val="-1"/>
                <w:sz w:val="16"/>
                <w:szCs w:val="16"/>
              </w:rPr>
              <w:t>t</w:t>
            </w:r>
            <w:r w:rsidRPr="00BE78B7">
              <w:rPr>
                <w:b/>
                <w:sz w:val="16"/>
                <w:szCs w:val="16"/>
              </w:rPr>
              <w:t>a e</w:t>
            </w:r>
            <w:r w:rsidRPr="00BE78B7">
              <w:rPr>
                <w:b/>
                <w:spacing w:val="1"/>
                <w:sz w:val="16"/>
                <w:szCs w:val="16"/>
              </w:rPr>
              <w:t xml:space="preserve"> </w:t>
            </w:r>
            <w:r w:rsidRPr="00BE78B7">
              <w:rPr>
                <w:b/>
                <w:spacing w:val="-1"/>
                <w:sz w:val="16"/>
                <w:szCs w:val="16"/>
              </w:rPr>
              <w:t>p</w:t>
            </w:r>
            <w:r w:rsidRPr="00BE78B7">
              <w:rPr>
                <w:b/>
                <w:spacing w:val="-2"/>
                <w:sz w:val="16"/>
                <w:szCs w:val="16"/>
              </w:rPr>
              <w:t>r</w:t>
            </w:r>
            <w:r w:rsidRPr="00BE78B7">
              <w:rPr>
                <w:b/>
                <w:spacing w:val="1"/>
                <w:sz w:val="16"/>
                <w:szCs w:val="16"/>
              </w:rPr>
              <w:t>a</w:t>
            </w:r>
            <w:r w:rsidRPr="00BE78B7">
              <w:rPr>
                <w:b/>
                <w:spacing w:val="-1"/>
                <w:sz w:val="16"/>
                <w:szCs w:val="16"/>
              </w:rPr>
              <w:t>n</w:t>
            </w:r>
            <w:r w:rsidRPr="00BE78B7">
              <w:rPr>
                <w:b/>
                <w:spacing w:val="1"/>
                <w:sz w:val="16"/>
                <w:szCs w:val="16"/>
              </w:rPr>
              <w:t>i</w:t>
            </w:r>
            <w:r w:rsidRPr="00BE78B7">
              <w:rPr>
                <w:b/>
                <w:spacing w:val="-9"/>
                <w:sz w:val="16"/>
                <w:szCs w:val="16"/>
              </w:rPr>
              <w:t>m</w:t>
            </w:r>
            <w:r w:rsidRPr="00BE78B7">
              <w:rPr>
                <w:b/>
                <w:spacing w:val="1"/>
                <w:sz w:val="16"/>
                <w:szCs w:val="16"/>
              </w:rPr>
              <w:t>i</w:t>
            </w:r>
            <w:r w:rsidRPr="00BE78B7">
              <w:rPr>
                <w:b/>
                <w:spacing w:val="-1"/>
                <w:sz w:val="16"/>
                <w:szCs w:val="16"/>
              </w:rPr>
              <w:t>t</w:t>
            </w:r>
            <w:r w:rsidRPr="00BE78B7">
              <w:rPr>
                <w:b/>
                <w:sz w:val="16"/>
                <w:szCs w:val="16"/>
              </w:rPr>
              <w:t>:</w:t>
            </w:r>
          </w:p>
        </w:tc>
        <w:tc>
          <w:tcPr>
            <w:tcW w:w="1445" w:type="dxa"/>
            <w:tcBorders>
              <w:top w:val="single" w:sz="5" w:space="0" w:color="000000"/>
              <w:left w:val="single" w:sz="5" w:space="0" w:color="000000"/>
              <w:bottom w:val="single" w:sz="5" w:space="0" w:color="000000"/>
              <w:right w:val="single" w:sz="5" w:space="0" w:color="000000"/>
            </w:tcBorders>
            <w:shd w:val="clear" w:color="auto" w:fill="D7D7D7"/>
          </w:tcPr>
          <w:p w14:paraId="7AC2D838" w14:textId="77777777" w:rsidR="00EC324E" w:rsidRPr="00BE78B7" w:rsidRDefault="00EC324E" w:rsidP="008E0F8A">
            <w:pPr>
              <w:spacing w:after="0" w:line="240" w:lineRule="auto"/>
            </w:pPr>
          </w:p>
        </w:tc>
      </w:tr>
    </w:tbl>
    <w:p w14:paraId="004D19FA" w14:textId="77777777" w:rsidR="00EC324E" w:rsidRDefault="00EC324E" w:rsidP="00EC324E">
      <w:pPr>
        <w:spacing w:line="200" w:lineRule="exact"/>
        <w:rPr>
          <w:rFonts w:eastAsia="Arial"/>
          <w:b/>
          <w:spacing w:val="-1"/>
        </w:rPr>
      </w:pPr>
    </w:p>
    <w:p w14:paraId="28EA3AE1" w14:textId="77777777" w:rsidR="00EC324E" w:rsidRPr="00AF3AD4" w:rsidRDefault="00EC324E" w:rsidP="00EC324E">
      <w:pPr>
        <w:spacing w:line="200" w:lineRule="exact"/>
      </w:pPr>
      <w:r w:rsidRPr="00AF3AD4">
        <w:rPr>
          <w:noProof/>
          <w:lang w:eastAsia="sq-AL"/>
        </w:rPr>
        <w:drawing>
          <wp:anchor distT="0" distB="0" distL="114300" distR="114300" simplePos="0" relativeHeight="251927552" behindDoc="1" locked="0" layoutInCell="1" allowOverlap="1" wp14:anchorId="129E106B" wp14:editId="54E88E85">
            <wp:simplePos x="0" y="0"/>
            <wp:positionH relativeFrom="page">
              <wp:posOffset>861695</wp:posOffset>
            </wp:positionH>
            <wp:positionV relativeFrom="page">
              <wp:posOffset>938368</wp:posOffset>
            </wp:positionV>
            <wp:extent cx="810895" cy="848995"/>
            <wp:effectExtent l="0" t="0" r="8255" b="8255"/>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895" cy="848995"/>
                    </a:xfrm>
                    <a:prstGeom prst="rect">
                      <a:avLst/>
                    </a:prstGeom>
                    <a:noFill/>
                  </pic:spPr>
                </pic:pic>
              </a:graphicData>
            </a:graphic>
            <wp14:sizeRelH relativeFrom="page">
              <wp14:pctWidth>0</wp14:pctWidth>
            </wp14:sizeRelH>
            <wp14:sizeRelV relativeFrom="page">
              <wp14:pctHeight>0</wp14:pctHeight>
            </wp14:sizeRelV>
          </wp:anchor>
        </w:drawing>
      </w:r>
    </w:p>
    <w:p w14:paraId="3CE17FEA" w14:textId="77777777" w:rsidR="00EC324E" w:rsidRDefault="00EC324E" w:rsidP="00EC324E">
      <w:pPr>
        <w:spacing w:before="25"/>
        <w:rPr>
          <w:rFonts w:eastAsia="Arial"/>
          <w:sz w:val="28"/>
          <w:szCs w:val="28"/>
        </w:rPr>
      </w:pPr>
    </w:p>
    <w:p w14:paraId="31F50262" w14:textId="77777777" w:rsidR="00EC324E" w:rsidRPr="003774FC" w:rsidRDefault="00EC324E" w:rsidP="00EC324E">
      <w:pPr>
        <w:pStyle w:val="Title"/>
        <w:jc w:val="left"/>
      </w:pPr>
    </w:p>
    <w:tbl>
      <w:tblPr>
        <w:tblStyle w:val="TableGrid"/>
        <w:tblW w:w="9476" w:type="dxa"/>
        <w:tblInd w:w="261" w:type="dxa"/>
        <w:tblBorders>
          <w:insideH w:val="none" w:sz="0" w:space="0" w:color="auto"/>
        </w:tblBorders>
        <w:tblLayout w:type="fixed"/>
        <w:tblLook w:val="00A0" w:firstRow="1" w:lastRow="0" w:firstColumn="1" w:lastColumn="0" w:noHBand="0" w:noVBand="0"/>
      </w:tblPr>
      <w:tblGrid>
        <w:gridCol w:w="4163"/>
        <w:gridCol w:w="1711"/>
        <w:gridCol w:w="1714"/>
        <w:gridCol w:w="630"/>
        <w:gridCol w:w="630"/>
        <w:gridCol w:w="628"/>
      </w:tblGrid>
      <w:tr w:rsidR="00EC324E" w:rsidRPr="00746A62" w14:paraId="3657DACE" w14:textId="77777777" w:rsidTr="008E0F8A">
        <w:trPr>
          <w:trHeight w:val="2736"/>
        </w:trPr>
        <w:tc>
          <w:tcPr>
            <w:tcW w:w="9476" w:type="dxa"/>
            <w:gridSpan w:val="6"/>
            <w:tcBorders>
              <w:top w:val="single" w:sz="18" w:space="0" w:color="auto"/>
              <w:left w:val="single" w:sz="18" w:space="0" w:color="auto"/>
              <w:right w:val="single" w:sz="18" w:space="0" w:color="auto"/>
            </w:tcBorders>
          </w:tcPr>
          <w:p w14:paraId="1F69434B" w14:textId="77777777" w:rsidR="00EC324E" w:rsidRPr="00746A62" w:rsidRDefault="00EC324E" w:rsidP="008E0F8A">
            <w:pPr>
              <w:spacing w:after="120" w:line="360" w:lineRule="auto"/>
              <w:rPr>
                <w:b/>
              </w:rPr>
            </w:pPr>
            <w:r w:rsidRPr="00746A62">
              <w:rPr>
                <w:b/>
                <w:sz w:val="28"/>
                <w:szCs w:val="28"/>
              </w:rPr>
              <w:t>Shqyrtimi i Projektit për Leje të Legalizimit për Përfundim të Ndërtimit</w:t>
            </w:r>
            <w:r w:rsidRPr="00746A62">
              <w:rPr>
                <w:b/>
              </w:rPr>
              <w:t xml:space="preserve"> </w:t>
            </w:r>
          </w:p>
          <w:p w14:paraId="244757FC" w14:textId="77777777" w:rsidR="00EC324E" w:rsidRPr="00746A62" w:rsidRDefault="00EC324E" w:rsidP="008E0F8A">
            <w:pPr>
              <w:spacing w:after="120" w:line="360" w:lineRule="auto"/>
              <w:rPr>
                <w:b/>
              </w:rPr>
            </w:pPr>
            <w:r w:rsidRPr="00746A62">
              <w:rPr>
                <w:b/>
              </w:rPr>
              <w:t>Aplikuesi: _____________________________________________ Numri i lëndës: _______________</w:t>
            </w:r>
          </w:p>
          <w:p w14:paraId="600719D0" w14:textId="77777777" w:rsidR="00EC324E" w:rsidRPr="00746A62" w:rsidRDefault="00EC324E" w:rsidP="008E0F8A">
            <w:pPr>
              <w:spacing w:after="120" w:line="360" w:lineRule="auto"/>
              <w:rPr>
                <w:b/>
              </w:rPr>
            </w:pPr>
            <w:r w:rsidRPr="00746A62">
              <w:rPr>
                <w:b/>
              </w:rPr>
              <w:t>Adresa: __________________________________________________________________________________</w:t>
            </w:r>
          </w:p>
          <w:p w14:paraId="0B763468" w14:textId="77777777" w:rsidR="00EC324E" w:rsidRPr="00746A62" w:rsidRDefault="00EC324E" w:rsidP="008E0F8A">
            <w:pPr>
              <w:spacing w:after="120" w:line="360" w:lineRule="auto"/>
              <w:rPr>
                <w:b/>
              </w:rPr>
            </w:pPr>
            <w:r w:rsidRPr="00746A62">
              <w:rPr>
                <w:b/>
              </w:rPr>
              <w:t>Përshkrimi i projektit: ________________________________________________________________________</w:t>
            </w:r>
          </w:p>
          <w:p w14:paraId="50C52637" w14:textId="77777777" w:rsidR="00EC324E" w:rsidRPr="00746A62" w:rsidRDefault="00EC324E" w:rsidP="008E0F8A">
            <w:pPr>
              <w:spacing w:after="120" w:line="360" w:lineRule="auto"/>
              <w:rPr>
                <w:b/>
              </w:rPr>
            </w:pPr>
            <w:r w:rsidRPr="00746A62">
              <w:rPr>
                <w:b/>
              </w:rPr>
              <w:t xml:space="preserve">Data e kompletimit të aplikacionit: _________________________ Data kur lëshohet vendimi:_____________ </w:t>
            </w:r>
          </w:p>
        </w:tc>
      </w:tr>
      <w:tr w:rsidR="00EC324E" w:rsidRPr="00746A62" w14:paraId="70B4BAE4" w14:textId="77777777" w:rsidTr="008E0F8A">
        <w:trPr>
          <w:trHeight w:val="747"/>
        </w:trPr>
        <w:tc>
          <w:tcPr>
            <w:tcW w:w="9476" w:type="dxa"/>
            <w:gridSpan w:val="6"/>
            <w:tcBorders>
              <w:top w:val="single" w:sz="18" w:space="0" w:color="auto"/>
              <w:left w:val="single" w:sz="18" w:space="0" w:color="auto"/>
              <w:right w:val="single" w:sz="18" w:space="0" w:color="auto"/>
            </w:tcBorders>
            <w:vAlign w:val="center"/>
          </w:tcPr>
          <w:p w14:paraId="6371EDF8" w14:textId="77777777" w:rsidR="00EC324E" w:rsidRPr="00746A62" w:rsidRDefault="00EC324E" w:rsidP="008E0F8A">
            <w:pPr>
              <w:spacing w:line="360" w:lineRule="auto"/>
              <w:rPr>
                <w:b/>
                <w:sz w:val="32"/>
              </w:rPr>
            </w:pPr>
            <w:r w:rsidRPr="00746A62">
              <w:rPr>
                <w:b/>
                <w:sz w:val="32"/>
              </w:rPr>
              <w:t>I.  Kushtet ndërtimore</w:t>
            </w:r>
          </w:p>
          <w:p w14:paraId="24C33AD5" w14:textId="77777777" w:rsidR="00EC324E" w:rsidRPr="00746A62" w:rsidRDefault="00EC324E" w:rsidP="008E0F8A">
            <w:pPr>
              <w:rPr>
                <w:b/>
                <w:sz w:val="32"/>
              </w:rPr>
            </w:pPr>
            <w:r w:rsidRPr="00746A62">
              <w:rPr>
                <w:b/>
                <w:u w:val="single"/>
              </w:rPr>
              <w:t>Vërejtje</w:t>
            </w:r>
            <w:r w:rsidRPr="00746A62">
              <w:rPr>
                <w:b/>
              </w:rPr>
              <w:t>: Të shqyrtohen vetëm kërkesat që janë të aplikueshme për punët ndërtimore për përfundimin e ndërtimit.</w:t>
            </w:r>
          </w:p>
        </w:tc>
      </w:tr>
      <w:tr w:rsidR="00EC324E" w:rsidRPr="00746A62" w14:paraId="1BE5894B" w14:textId="77777777" w:rsidTr="008E0F8A">
        <w:trPr>
          <w:trHeight w:val="179"/>
        </w:trPr>
        <w:tc>
          <w:tcPr>
            <w:tcW w:w="4163" w:type="dxa"/>
            <w:vMerge w:val="restart"/>
            <w:tcBorders>
              <w:top w:val="single" w:sz="18" w:space="0" w:color="auto"/>
              <w:left w:val="single" w:sz="18" w:space="0" w:color="auto"/>
            </w:tcBorders>
          </w:tcPr>
          <w:p w14:paraId="6072C1E6" w14:textId="77777777" w:rsidR="00EC324E" w:rsidRPr="00746A62" w:rsidRDefault="00EC324E" w:rsidP="008E0F8A">
            <w:pPr>
              <w:spacing w:line="360" w:lineRule="auto"/>
              <w:rPr>
                <w:b/>
              </w:rPr>
            </w:pPr>
          </w:p>
        </w:tc>
        <w:tc>
          <w:tcPr>
            <w:tcW w:w="1711" w:type="dxa"/>
            <w:vMerge w:val="restart"/>
            <w:tcBorders>
              <w:top w:val="single" w:sz="18" w:space="0" w:color="auto"/>
            </w:tcBorders>
            <w:vAlign w:val="bottom"/>
          </w:tcPr>
          <w:p w14:paraId="2D85852C" w14:textId="77777777" w:rsidR="00EC324E" w:rsidRPr="00746A62" w:rsidRDefault="00EC324E" w:rsidP="008E0F8A">
            <w:pPr>
              <w:spacing w:line="360" w:lineRule="auto"/>
              <w:rPr>
                <w:b/>
              </w:rPr>
            </w:pPr>
            <w:r w:rsidRPr="00746A62">
              <w:rPr>
                <w:b/>
              </w:rPr>
              <w:t xml:space="preserve">Kërkohet </w:t>
            </w:r>
          </w:p>
        </w:tc>
        <w:tc>
          <w:tcPr>
            <w:tcW w:w="1714" w:type="dxa"/>
            <w:vMerge w:val="restart"/>
            <w:tcBorders>
              <w:top w:val="single" w:sz="18" w:space="0" w:color="auto"/>
            </w:tcBorders>
            <w:vAlign w:val="bottom"/>
          </w:tcPr>
          <w:p w14:paraId="7652C30C" w14:textId="77777777" w:rsidR="00EC324E" w:rsidRPr="00746A62" w:rsidRDefault="00EC324E" w:rsidP="008E0F8A">
            <w:pPr>
              <w:spacing w:line="360" w:lineRule="auto"/>
              <w:rPr>
                <w:b/>
              </w:rPr>
            </w:pPr>
            <w:r w:rsidRPr="00746A62">
              <w:rPr>
                <w:b/>
              </w:rPr>
              <w:t>Propozohet</w:t>
            </w:r>
          </w:p>
        </w:tc>
        <w:tc>
          <w:tcPr>
            <w:tcW w:w="1888" w:type="dxa"/>
            <w:gridSpan w:val="3"/>
            <w:tcBorders>
              <w:top w:val="single" w:sz="18" w:space="0" w:color="auto"/>
              <w:right w:val="single" w:sz="18" w:space="0" w:color="auto"/>
            </w:tcBorders>
          </w:tcPr>
          <w:p w14:paraId="601189EF" w14:textId="77777777" w:rsidR="00EC324E" w:rsidRPr="00746A62" w:rsidRDefault="00EC324E" w:rsidP="008E0F8A">
            <w:pPr>
              <w:spacing w:line="360" w:lineRule="auto"/>
              <w:rPr>
                <w:b/>
              </w:rPr>
            </w:pPr>
            <w:r w:rsidRPr="00746A62">
              <w:rPr>
                <w:b/>
              </w:rPr>
              <w:t>Në përputhje?</w:t>
            </w:r>
          </w:p>
        </w:tc>
      </w:tr>
      <w:tr w:rsidR="00EC324E" w:rsidRPr="00746A62" w14:paraId="4728D021" w14:textId="77777777" w:rsidTr="008E0F8A">
        <w:trPr>
          <w:trHeight w:val="179"/>
        </w:trPr>
        <w:tc>
          <w:tcPr>
            <w:tcW w:w="4163" w:type="dxa"/>
            <w:vMerge/>
            <w:tcBorders>
              <w:left w:val="single" w:sz="18" w:space="0" w:color="auto"/>
              <w:bottom w:val="single" w:sz="4" w:space="0" w:color="auto"/>
            </w:tcBorders>
          </w:tcPr>
          <w:p w14:paraId="4FD0B233" w14:textId="77777777" w:rsidR="00EC324E" w:rsidRPr="00746A62" w:rsidRDefault="00EC324E" w:rsidP="008E0F8A">
            <w:pPr>
              <w:spacing w:line="360" w:lineRule="auto"/>
              <w:rPr>
                <w:b/>
              </w:rPr>
            </w:pPr>
          </w:p>
        </w:tc>
        <w:tc>
          <w:tcPr>
            <w:tcW w:w="1711" w:type="dxa"/>
            <w:vMerge/>
            <w:tcBorders>
              <w:bottom w:val="single" w:sz="4" w:space="0" w:color="auto"/>
            </w:tcBorders>
          </w:tcPr>
          <w:p w14:paraId="145131F6" w14:textId="77777777" w:rsidR="00EC324E" w:rsidRPr="00746A62" w:rsidRDefault="00EC324E" w:rsidP="008E0F8A">
            <w:pPr>
              <w:spacing w:line="360" w:lineRule="auto"/>
              <w:rPr>
                <w:b/>
              </w:rPr>
            </w:pPr>
          </w:p>
        </w:tc>
        <w:tc>
          <w:tcPr>
            <w:tcW w:w="1714" w:type="dxa"/>
            <w:vMerge/>
            <w:tcBorders>
              <w:bottom w:val="single" w:sz="4" w:space="0" w:color="auto"/>
            </w:tcBorders>
          </w:tcPr>
          <w:p w14:paraId="09F65F45" w14:textId="77777777" w:rsidR="00EC324E" w:rsidRPr="00746A62" w:rsidRDefault="00EC324E" w:rsidP="008E0F8A">
            <w:pPr>
              <w:spacing w:line="360" w:lineRule="auto"/>
              <w:rPr>
                <w:b/>
              </w:rPr>
            </w:pPr>
          </w:p>
        </w:tc>
        <w:tc>
          <w:tcPr>
            <w:tcW w:w="630" w:type="dxa"/>
            <w:tcBorders>
              <w:top w:val="single" w:sz="4" w:space="0" w:color="auto"/>
              <w:bottom w:val="single" w:sz="4" w:space="0" w:color="auto"/>
            </w:tcBorders>
          </w:tcPr>
          <w:p w14:paraId="4BB196AF" w14:textId="77777777" w:rsidR="00EC324E" w:rsidRPr="00746A62" w:rsidRDefault="00EC324E" w:rsidP="008E0F8A">
            <w:pPr>
              <w:spacing w:line="360" w:lineRule="auto"/>
              <w:rPr>
                <w:b/>
              </w:rPr>
            </w:pPr>
            <w:r w:rsidRPr="00746A62">
              <w:rPr>
                <w:b/>
              </w:rPr>
              <w:t>Po</w:t>
            </w:r>
          </w:p>
        </w:tc>
        <w:tc>
          <w:tcPr>
            <w:tcW w:w="630" w:type="dxa"/>
            <w:tcBorders>
              <w:top w:val="single" w:sz="4" w:space="0" w:color="auto"/>
              <w:bottom w:val="single" w:sz="4" w:space="0" w:color="auto"/>
            </w:tcBorders>
            <w:shd w:val="clear" w:color="auto" w:fill="auto"/>
          </w:tcPr>
          <w:p w14:paraId="76EE8F63" w14:textId="77777777" w:rsidR="00EC324E" w:rsidRPr="00746A62" w:rsidRDefault="00EC324E" w:rsidP="008E0F8A">
            <w:pPr>
              <w:spacing w:line="360" w:lineRule="auto"/>
              <w:rPr>
                <w:b/>
              </w:rPr>
            </w:pPr>
            <w:r w:rsidRPr="00746A62">
              <w:rPr>
                <w:b/>
              </w:rPr>
              <w:t>Jo</w:t>
            </w:r>
          </w:p>
        </w:tc>
        <w:tc>
          <w:tcPr>
            <w:tcW w:w="628" w:type="dxa"/>
            <w:tcBorders>
              <w:top w:val="single" w:sz="4" w:space="0" w:color="auto"/>
              <w:bottom w:val="single" w:sz="4" w:space="0" w:color="auto"/>
              <w:right w:val="single" w:sz="18" w:space="0" w:color="auto"/>
            </w:tcBorders>
            <w:shd w:val="clear" w:color="auto" w:fill="auto"/>
          </w:tcPr>
          <w:p w14:paraId="38FFC4AC" w14:textId="77777777" w:rsidR="00EC324E" w:rsidRPr="00746A62" w:rsidRDefault="00EC324E" w:rsidP="008E0F8A">
            <w:pPr>
              <w:rPr>
                <w:b/>
              </w:rPr>
            </w:pPr>
            <w:r w:rsidRPr="00746A62">
              <w:rPr>
                <w:b/>
              </w:rPr>
              <w:t>N/A</w:t>
            </w:r>
          </w:p>
        </w:tc>
      </w:tr>
      <w:tr w:rsidR="00EC324E" w:rsidRPr="00746A62" w14:paraId="52E16185" w14:textId="77777777" w:rsidTr="008E0F8A">
        <w:trPr>
          <w:trHeight w:val="522"/>
        </w:trPr>
        <w:tc>
          <w:tcPr>
            <w:tcW w:w="4163" w:type="dxa"/>
            <w:tcBorders>
              <w:top w:val="single" w:sz="4" w:space="0" w:color="auto"/>
              <w:left w:val="single" w:sz="18" w:space="0" w:color="auto"/>
              <w:bottom w:val="single" w:sz="4" w:space="0" w:color="auto"/>
            </w:tcBorders>
            <w:vAlign w:val="center"/>
          </w:tcPr>
          <w:p w14:paraId="03C54D12" w14:textId="77777777" w:rsidR="00EC324E" w:rsidRPr="00746A62" w:rsidRDefault="00EC324E">
            <w:pPr>
              <w:pStyle w:val="ListParagraph"/>
              <w:numPr>
                <w:ilvl w:val="0"/>
                <w:numId w:val="17"/>
              </w:numPr>
              <w:tabs>
                <w:tab w:val="left" w:pos="284"/>
              </w:tabs>
              <w:spacing w:after="0" w:line="360" w:lineRule="auto"/>
              <w:ind w:left="38" w:hanging="38"/>
              <w:contextualSpacing/>
            </w:pPr>
            <w:r w:rsidRPr="00746A62">
              <w:t>Destinimi për shfrytëzimin e tokës</w:t>
            </w:r>
          </w:p>
        </w:tc>
        <w:tc>
          <w:tcPr>
            <w:tcW w:w="1711" w:type="dxa"/>
            <w:tcBorders>
              <w:top w:val="single" w:sz="4" w:space="0" w:color="auto"/>
              <w:bottom w:val="single" w:sz="4" w:space="0" w:color="auto"/>
            </w:tcBorders>
            <w:vAlign w:val="center"/>
          </w:tcPr>
          <w:p w14:paraId="432A5F2A" w14:textId="77777777" w:rsidR="00EC324E" w:rsidRPr="00746A62" w:rsidRDefault="00EC324E" w:rsidP="008E0F8A">
            <w:pPr>
              <w:spacing w:line="360" w:lineRule="auto"/>
              <w:rPr>
                <w:b/>
              </w:rPr>
            </w:pPr>
          </w:p>
        </w:tc>
        <w:tc>
          <w:tcPr>
            <w:tcW w:w="1714" w:type="dxa"/>
            <w:tcBorders>
              <w:top w:val="single" w:sz="4" w:space="0" w:color="auto"/>
              <w:bottom w:val="single" w:sz="4" w:space="0" w:color="auto"/>
            </w:tcBorders>
            <w:vAlign w:val="center"/>
          </w:tcPr>
          <w:p w14:paraId="4B91ADDE" w14:textId="77777777" w:rsidR="00EC324E" w:rsidRPr="00746A62" w:rsidRDefault="00EC324E" w:rsidP="008E0F8A">
            <w:pPr>
              <w:spacing w:line="360" w:lineRule="auto"/>
              <w:rPr>
                <w:b/>
              </w:rPr>
            </w:pPr>
          </w:p>
        </w:tc>
        <w:tc>
          <w:tcPr>
            <w:tcW w:w="630" w:type="dxa"/>
            <w:tcBorders>
              <w:top w:val="single" w:sz="4" w:space="0" w:color="auto"/>
              <w:bottom w:val="single" w:sz="4" w:space="0" w:color="auto"/>
            </w:tcBorders>
            <w:vAlign w:val="center"/>
          </w:tcPr>
          <w:p w14:paraId="2EC7EECC"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4720D715" w14:textId="77777777" w:rsidR="00EC324E" w:rsidRPr="00746A62" w:rsidRDefault="00EC324E" w:rsidP="008E0F8A">
            <w:pPr>
              <w:jc w:val="center"/>
            </w:pPr>
            <w:r w:rsidRPr="00746A62">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51E82BB3" w14:textId="77777777" w:rsidR="00EC324E" w:rsidRPr="00746A62" w:rsidRDefault="00EC324E" w:rsidP="008E0F8A">
            <w:pPr>
              <w:jc w:val="center"/>
            </w:pPr>
            <w:r w:rsidRPr="00746A62">
              <w:rPr>
                <w:rFonts w:ascii="MS Mincho" w:hAnsi="MS Mincho" w:cs="MS Mincho"/>
              </w:rPr>
              <w:t>❑</w:t>
            </w:r>
          </w:p>
        </w:tc>
      </w:tr>
      <w:tr w:rsidR="00EC324E" w:rsidRPr="00746A62" w14:paraId="66871F64" w14:textId="77777777" w:rsidTr="008E0F8A">
        <w:trPr>
          <w:trHeight w:val="522"/>
        </w:trPr>
        <w:tc>
          <w:tcPr>
            <w:tcW w:w="4163" w:type="dxa"/>
            <w:tcBorders>
              <w:top w:val="single" w:sz="4" w:space="0" w:color="auto"/>
              <w:left w:val="single" w:sz="18" w:space="0" w:color="auto"/>
              <w:bottom w:val="single" w:sz="4" w:space="0" w:color="auto"/>
            </w:tcBorders>
            <w:vAlign w:val="center"/>
          </w:tcPr>
          <w:p w14:paraId="2B670FF2" w14:textId="77777777" w:rsidR="00EC324E" w:rsidRPr="00746A62" w:rsidRDefault="00EC324E">
            <w:pPr>
              <w:pStyle w:val="ListParagraph"/>
              <w:numPr>
                <w:ilvl w:val="0"/>
                <w:numId w:val="17"/>
              </w:numPr>
              <w:spacing w:after="0" w:line="360" w:lineRule="auto"/>
              <w:ind w:left="270" w:hanging="270"/>
              <w:contextualSpacing/>
            </w:pPr>
            <w:r w:rsidRPr="00746A62">
              <w:t>Vija rregulluese</w:t>
            </w:r>
          </w:p>
        </w:tc>
        <w:tc>
          <w:tcPr>
            <w:tcW w:w="1711" w:type="dxa"/>
            <w:tcBorders>
              <w:top w:val="single" w:sz="4" w:space="0" w:color="auto"/>
              <w:bottom w:val="single" w:sz="4" w:space="0" w:color="auto"/>
            </w:tcBorders>
            <w:vAlign w:val="center"/>
          </w:tcPr>
          <w:p w14:paraId="2BDB8E95" w14:textId="77777777" w:rsidR="00EC324E" w:rsidRPr="00746A62" w:rsidRDefault="00EC324E" w:rsidP="008E0F8A">
            <w:pPr>
              <w:spacing w:line="360" w:lineRule="auto"/>
              <w:rPr>
                <w:b/>
              </w:rPr>
            </w:pPr>
          </w:p>
        </w:tc>
        <w:tc>
          <w:tcPr>
            <w:tcW w:w="1714" w:type="dxa"/>
            <w:tcBorders>
              <w:top w:val="single" w:sz="4" w:space="0" w:color="auto"/>
              <w:bottom w:val="single" w:sz="4" w:space="0" w:color="auto"/>
            </w:tcBorders>
            <w:vAlign w:val="center"/>
          </w:tcPr>
          <w:p w14:paraId="20F9B18A" w14:textId="77777777" w:rsidR="00EC324E" w:rsidRPr="00746A62" w:rsidRDefault="00EC324E" w:rsidP="008E0F8A">
            <w:pPr>
              <w:spacing w:line="360" w:lineRule="auto"/>
              <w:rPr>
                <w:b/>
              </w:rPr>
            </w:pPr>
          </w:p>
        </w:tc>
        <w:tc>
          <w:tcPr>
            <w:tcW w:w="630" w:type="dxa"/>
            <w:tcBorders>
              <w:top w:val="single" w:sz="4" w:space="0" w:color="auto"/>
              <w:bottom w:val="single" w:sz="4" w:space="0" w:color="auto"/>
            </w:tcBorders>
            <w:vAlign w:val="center"/>
          </w:tcPr>
          <w:p w14:paraId="261CB295"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35FBC17E" w14:textId="77777777" w:rsidR="00EC324E" w:rsidRPr="00746A62" w:rsidRDefault="00EC324E" w:rsidP="008E0F8A">
            <w:pPr>
              <w:jc w:val="center"/>
            </w:pPr>
            <w:r w:rsidRPr="00746A62">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163ABD91" w14:textId="77777777" w:rsidR="00EC324E" w:rsidRPr="00746A62" w:rsidRDefault="00EC324E" w:rsidP="008E0F8A">
            <w:pPr>
              <w:jc w:val="center"/>
            </w:pPr>
            <w:r w:rsidRPr="00746A62">
              <w:rPr>
                <w:rFonts w:ascii="MS Mincho" w:hAnsi="MS Mincho" w:cs="MS Mincho"/>
              </w:rPr>
              <w:t>❑</w:t>
            </w:r>
          </w:p>
        </w:tc>
      </w:tr>
      <w:tr w:rsidR="00EC324E" w:rsidRPr="00746A62" w14:paraId="0CFF0A8E" w14:textId="77777777" w:rsidTr="008E0F8A">
        <w:trPr>
          <w:trHeight w:val="522"/>
        </w:trPr>
        <w:tc>
          <w:tcPr>
            <w:tcW w:w="4163" w:type="dxa"/>
            <w:tcBorders>
              <w:top w:val="single" w:sz="4" w:space="0" w:color="auto"/>
              <w:left w:val="single" w:sz="18" w:space="0" w:color="auto"/>
              <w:bottom w:val="single" w:sz="4" w:space="0" w:color="auto"/>
            </w:tcBorders>
            <w:vAlign w:val="center"/>
          </w:tcPr>
          <w:p w14:paraId="68CC369D" w14:textId="77777777" w:rsidR="00EC324E" w:rsidRPr="00746A62" w:rsidRDefault="00EC324E">
            <w:pPr>
              <w:pStyle w:val="ListParagraph"/>
              <w:numPr>
                <w:ilvl w:val="0"/>
                <w:numId w:val="17"/>
              </w:numPr>
              <w:spacing w:after="0" w:line="360" w:lineRule="auto"/>
              <w:ind w:left="270" w:hanging="270"/>
              <w:contextualSpacing/>
            </w:pPr>
            <w:r w:rsidRPr="00746A62">
              <w:t>Vija e ndërtimit</w:t>
            </w:r>
          </w:p>
        </w:tc>
        <w:tc>
          <w:tcPr>
            <w:tcW w:w="1711" w:type="dxa"/>
            <w:tcBorders>
              <w:top w:val="single" w:sz="4" w:space="0" w:color="auto"/>
              <w:bottom w:val="single" w:sz="4" w:space="0" w:color="auto"/>
            </w:tcBorders>
            <w:vAlign w:val="center"/>
          </w:tcPr>
          <w:p w14:paraId="7D580577" w14:textId="77777777" w:rsidR="00EC324E" w:rsidRPr="00746A62" w:rsidRDefault="00EC324E" w:rsidP="008E0F8A">
            <w:pPr>
              <w:spacing w:line="360" w:lineRule="auto"/>
              <w:rPr>
                <w:b/>
              </w:rPr>
            </w:pPr>
          </w:p>
        </w:tc>
        <w:tc>
          <w:tcPr>
            <w:tcW w:w="1714" w:type="dxa"/>
            <w:tcBorders>
              <w:top w:val="single" w:sz="4" w:space="0" w:color="auto"/>
              <w:bottom w:val="single" w:sz="4" w:space="0" w:color="auto"/>
            </w:tcBorders>
            <w:vAlign w:val="center"/>
          </w:tcPr>
          <w:p w14:paraId="34D69DAB" w14:textId="77777777" w:rsidR="00EC324E" w:rsidRPr="00746A62" w:rsidRDefault="00EC324E" w:rsidP="008E0F8A">
            <w:pPr>
              <w:spacing w:line="360" w:lineRule="auto"/>
              <w:rPr>
                <w:b/>
              </w:rPr>
            </w:pPr>
          </w:p>
        </w:tc>
        <w:tc>
          <w:tcPr>
            <w:tcW w:w="630" w:type="dxa"/>
            <w:tcBorders>
              <w:top w:val="single" w:sz="4" w:space="0" w:color="auto"/>
              <w:bottom w:val="single" w:sz="4" w:space="0" w:color="auto"/>
            </w:tcBorders>
            <w:vAlign w:val="center"/>
          </w:tcPr>
          <w:p w14:paraId="286B7147"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3CE5878F" w14:textId="77777777" w:rsidR="00EC324E" w:rsidRPr="00746A62" w:rsidRDefault="00EC324E" w:rsidP="008E0F8A">
            <w:pPr>
              <w:jc w:val="center"/>
            </w:pPr>
            <w:r w:rsidRPr="00746A62">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4C8E5FD3" w14:textId="77777777" w:rsidR="00EC324E" w:rsidRPr="00746A62" w:rsidRDefault="00EC324E" w:rsidP="008E0F8A">
            <w:pPr>
              <w:jc w:val="center"/>
            </w:pPr>
            <w:r w:rsidRPr="00746A62">
              <w:rPr>
                <w:rFonts w:ascii="MS Mincho" w:hAnsi="MS Mincho" w:cs="MS Mincho"/>
              </w:rPr>
              <w:t>❑</w:t>
            </w:r>
          </w:p>
        </w:tc>
      </w:tr>
      <w:tr w:rsidR="00EC324E" w:rsidRPr="00746A62" w14:paraId="7A11C68F" w14:textId="77777777" w:rsidTr="008E0F8A">
        <w:trPr>
          <w:trHeight w:val="882"/>
        </w:trPr>
        <w:tc>
          <w:tcPr>
            <w:tcW w:w="4163" w:type="dxa"/>
            <w:tcBorders>
              <w:top w:val="single" w:sz="4" w:space="0" w:color="auto"/>
              <w:left w:val="single" w:sz="18" w:space="0" w:color="auto"/>
              <w:bottom w:val="single" w:sz="4" w:space="0" w:color="auto"/>
            </w:tcBorders>
            <w:vAlign w:val="center"/>
          </w:tcPr>
          <w:p w14:paraId="2F44A874" w14:textId="77777777" w:rsidR="00EC324E" w:rsidRPr="00746A62" w:rsidRDefault="00EC324E">
            <w:pPr>
              <w:pStyle w:val="ListParagraph"/>
              <w:numPr>
                <w:ilvl w:val="0"/>
                <w:numId w:val="17"/>
              </w:numPr>
              <w:spacing w:after="0" w:line="240" w:lineRule="auto"/>
              <w:ind w:left="270" w:hanging="270"/>
              <w:contextualSpacing/>
            </w:pPr>
            <w:r w:rsidRPr="00746A62">
              <w:t>Lartësia e lejuar në proporcion me largësinë nga kufiri i parcelës kadastrale përgjatë rrugës publike</w:t>
            </w:r>
          </w:p>
        </w:tc>
        <w:tc>
          <w:tcPr>
            <w:tcW w:w="1711" w:type="dxa"/>
            <w:tcBorders>
              <w:top w:val="single" w:sz="4" w:space="0" w:color="auto"/>
              <w:bottom w:val="single" w:sz="4" w:space="0" w:color="auto"/>
            </w:tcBorders>
            <w:vAlign w:val="center"/>
          </w:tcPr>
          <w:p w14:paraId="77FF2CD3" w14:textId="77777777" w:rsidR="00EC324E" w:rsidRPr="00746A62" w:rsidRDefault="00EC324E" w:rsidP="008E0F8A">
            <w:pPr>
              <w:spacing w:line="360" w:lineRule="auto"/>
              <w:rPr>
                <w:b/>
              </w:rPr>
            </w:pPr>
          </w:p>
        </w:tc>
        <w:tc>
          <w:tcPr>
            <w:tcW w:w="1714" w:type="dxa"/>
            <w:tcBorders>
              <w:top w:val="single" w:sz="4" w:space="0" w:color="auto"/>
              <w:bottom w:val="single" w:sz="4" w:space="0" w:color="auto"/>
            </w:tcBorders>
            <w:vAlign w:val="center"/>
          </w:tcPr>
          <w:p w14:paraId="13678DD2" w14:textId="77777777" w:rsidR="00EC324E" w:rsidRPr="00746A62" w:rsidRDefault="00EC324E" w:rsidP="008E0F8A">
            <w:pPr>
              <w:spacing w:line="360" w:lineRule="auto"/>
              <w:rPr>
                <w:b/>
              </w:rPr>
            </w:pPr>
          </w:p>
        </w:tc>
        <w:tc>
          <w:tcPr>
            <w:tcW w:w="630" w:type="dxa"/>
            <w:tcBorders>
              <w:top w:val="single" w:sz="4" w:space="0" w:color="auto"/>
              <w:bottom w:val="single" w:sz="4" w:space="0" w:color="auto"/>
            </w:tcBorders>
            <w:vAlign w:val="center"/>
          </w:tcPr>
          <w:p w14:paraId="06B86BD0"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6C0CB8B7" w14:textId="77777777" w:rsidR="00EC324E" w:rsidRPr="00746A62" w:rsidRDefault="00EC324E" w:rsidP="008E0F8A">
            <w:pPr>
              <w:jc w:val="center"/>
            </w:pPr>
            <w:r w:rsidRPr="00746A62">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3F17407D" w14:textId="77777777" w:rsidR="00EC324E" w:rsidRPr="00746A62" w:rsidRDefault="00EC324E" w:rsidP="008E0F8A">
            <w:pPr>
              <w:jc w:val="center"/>
            </w:pPr>
            <w:r w:rsidRPr="00746A62">
              <w:rPr>
                <w:rFonts w:ascii="MS Mincho" w:hAnsi="MS Mincho" w:cs="MS Mincho"/>
              </w:rPr>
              <w:t>❑</w:t>
            </w:r>
          </w:p>
        </w:tc>
      </w:tr>
      <w:tr w:rsidR="00EC324E" w:rsidRPr="00746A62" w14:paraId="57018C8A" w14:textId="77777777" w:rsidTr="008E0F8A">
        <w:trPr>
          <w:trHeight w:val="882"/>
        </w:trPr>
        <w:tc>
          <w:tcPr>
            <w:tcW w:w="4163" w:type="dxa"/>
            <w:tcBorders>
              <w:top w:val="single" w:sz="4" w:space="0" w:color="auto"/>
              <w:left w:val="single" w:sz="18" w:space="0" w:color="auto"/>
              <w:bottom w:val="single" w:sz="4" w:space="0" w:color="auto"/>
            </w:tcBorders>
            <w:vAlign w:val="center"/>
          </w:tcPr>
          <w:p w14:paraId="16FB6346" w14:textId="77777777" w:rsidR="00EC324E" w:rsidRPr="00746A62" w:rsidRDefault="00EC324E">
            <w:pPr>
              <w:pStyle w:val="ListParagraph"/>
              <w:numPr>
                <w:ilvl w:val="0"/>
                <w:numId w:val="17"/>
              </w:numPr>
              <w:spacing w:after="0" w:line="240" w:lineRule="auto"/>
              <w:ind w:left="270" w:hanging="270"/>
              <w:contextualSpacing/>
            </w:pPr>
            <w:r w:rsidRPr="00746A62">
              <w:t>Lartësia e lejuar në proporcion me distancën nga kufijtë anësor dhe të pasmë të parcelës kadastrale</w:t>
            </w:r>
          </w:p>
        </w:tc>
        <w:tc>
          <w:tcPr>
            <w:tcW w:w="1711" w:type="dxa"/>
            <w:tcBorders>
              <w:top w:val="single" w:sz="4" w:space="0" w:color="auto"/>
              <w:bottom w:val="single" w:sz="4" w:space="0" w:color="auto"/>
            </w:tcBorders>
            <w:vAlign w:val="center"/>
          </w:tcPr>
          <w:p w14:paraId="451C29B4" w14:textId="77777777" w:rsidR="00EC324E" w:rsidRPr="00746A62" w:rsidRDefault="00EC324E" w:rsidP="008E0F8A">
            <w:pPr>
              <w:spacing w:line="360" w:lineRule="auto"/>
              <w:rPr>
                <w:b/>
              </w:rPr>
            </w:pPr>
          </w:p>
        </w:tc>
        <w:tc>
          <w:tcPr>
            <w:tcW w:w="1714" w:type="dxa"/>
            <w:tcBorders>
              <w:top w:val="single" w:sz="4" w:space="0" w:color="auto"/>
              <w:bottom w:val="single" w:sz="4" w:space="0" w:color="auto"/>
            </w:tcBorders>
            <w:vAlign w:val="center"/>
          </w:tcPr>
          <w:p w14:paraId="6478BDD9" w14:textId="77777777" w:rsidR="00EC324E" w:rsidRPr="00746A62" w:rsidRDefault="00EC324E" w:rsidP="008E0F8A">
            <w:pPr>
              <w:spacing w:line="360" w:lineRule="auto"/>
              <w:rPr>
                <w:b/>
              </w:rPr>
            </w:pPr>
          </w:p>
        </w:tc>
        <w:tc>
          <w:tcPr>
            <w:tcW w:w="630" w:type="dxa"/>
            <w:tcBorders>
              <w:top w:val="single" w:sz="4" w:space="0" w:color="auto"/>
              <w:bottom w:val="single" w:sz="4" w:space="0" w:color="auto"/>
            </w:tcBorders>
            <w:vAlign w:val="center"/>
          </w:tcPr>
          <w:p w14:paraId="07181769"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4246C7FF" w14:textId="77777777" w:rsidR="00EC324E" w:rsidRPr="00746A62" w:rsidRDefault="00EC324E" w:rsidP="008E0F8A">
            <w:pPr>
              <w:jc w:val="center"/>
            </w:pPr>
            <w:r w:rsidRPr="00746A62">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30736BF6" w14:textId="77777777" w:rsidR="00EC324E" w:rsidRPr="00746A62" w:rsidRDefault="00EC324E" w:rsidP="008E0F8A">
            <w:pPr>
              <w:jc w:val="center"/>
            </w:pPr>
            <w:r w:rsidRPr="00746A62">
              <w:rPr>
                <w:rFonts w:ascii="MS Mincho" w:hAnsi="MS Mincho" w:cs="MS Mincho"/>
              </w:rPr>
              <w:t>❑</w:t>
            </w:r>
          </w:p>
        </w:tc>
      </w:tr>
      <w:tr w:rsidR="00EC324E" w:rsidRPr="00746A62" w14:paraId="3F05B7AC" w14:textId="77777777" w:rsidTr="008E0F8A">
        <w:trPr>
          <w:trHeight w:val="882"/>
        </w:trPr>
        <w:tc>
          <w:tcPr>
            <w:tcW w:w="4163" w:type="dxa"/>
            <w:tcBorders>
              <w:top w:val="single" w:sz="4" w:space="0" w:color="auto"/>
              <w:left w:val="single" w:sz="18" w:space="0" w:color="auto"/>
              <w:bottom w:val="single" w:sz="4" w:space="0" w:color="auto"/>
            </w:tcBorders>
            <w:vAlign w:val="center"/>
          </w:tcPr>
          <w:p w14:paraId="7179719B" w14:textId="77777777" w:rsidR="00EC324E" w:rsidRPr="00746A62" w:rsidRDefault="00EC324E">
            <w:pPr>
              <w:pStyle w:val="ListParagraph"/>
              <w:numPr>
                <w:ilvl w:val="0"/>
                <w:numId w:val="17"/>
              </w:numPr>
              <w:spacing w:after="0" w:line="240" w:lineRule="auto"/>
              <w:ind w:left="270" w:hanging="270"/>
              <w:contextualSpacing/>
            </w:pPr>
            <w:r w:rsidRPr="00746A62">
              <w:t>Përqindja e sipërfaqes ndërtuese bruto në proporcion me sipërfaqen e parcelës kadastrale</w:t>
            </w:r>
          </w:p>
        </w:tc>
        <w:tc>
          <w:tcPr>
            <w:tcW w:w="1711" w:type="dxa"/>
            <w:tcBorders>
              <w:top w:val="single" w:sz="4" w:space="0" w:color="auto"/>
              <w:bottom w:val="single" w:sz="4" w:space="0" w:color="auto"/>
            </w:tcBorders>
            <w:vAlign w:val="center"/>
          </w:tcPr>
          <w:p w14:paraId="5B084197" w14:textId="77777777" w:rsidR="00EC324E" w:rsidRPr="00746A62" w:rsidRDefault="00EC324E" w:rsidP="008E0F8A">
            <w:pPr>
              <w:spacing w:line="360" w:lineRule="auto"/>
              <w:rPr>
                <w:b/>
              </w:rPr>
            </w:pPr>
          </w:p>
        </w:tc>
        <w:tc>
          <w:tcPr>
            <w:tcW w:w="1714" w:type="dxa"/>
            <w:tcBorders>
              <w:top w:val="single" w:sz="4" w:space="0" w:color="auto"/>
              <w:bottom w:val="single" w:sz="4" w:space="0" w:color="auto"/>
            </w:tcBorders>
            <w:vAlign w:val="center"/>
          </w:tcPr>
          <w:p w14:paraId="66C9287A" w14:textId="77777777" w:rsidR="00EC324E" w:rsidRPr="00746A62" w:rsidRDefault="00EC324E" w:rsidP="008E0F8A">
            <w:pPr>
              <w:spacing w:line="360" w:lineRule="auto"/>
              <w:rPr>
                <w:b/>
              </w:rPr>
            </w:pPr>
          </w:p>
        </w:tc>
        <w:tc>
          <w:tcPr>
            <w:tcW w:w="630" w:type="dxa"/>
            <w:tcBorders>
              <w:top w:val="single" w:sz="4" w:space="0" w:color="auto"/>
              <w:bottom w:val="single" w:sz="4" w:space="0" w:color="auto"/>
            </w:tcBorders>
            <w:vAlign w:val="center"/>
          </w:tcPr>
          <w:p w14:paraId="4E22BC5E"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25A13924" w14:textId="77777777" w:rsidR="00EC324E" w:rsidRPr="00746A62" w:rsidRDefault="00EC324E" w:rsidP="008E0F8A">
            <w:pPr>
              <w:jc w:val="center"/>
            </w:pPr>
            <w:r w:rsidRPr="00746A62">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3519EF7F" w14:textId="77777777" w:rsidR="00EC324E" w:rsidRPr="00746A62" w:rsidRDefault="00EC324E" w:rsidP="008E0F8A">
            <w:pPr>
              <w:jc w:val="center"/>
            </w:pPr>
            <w:r w:rsidRPr="00746A62">
              <w:rPr>
                <w:rFonts w:ascii="MS Mincho" w:hAnsi="MS Mincho" w:cs="MS Mincho"/>
              </w:rPr>
              <w:t>❑</w:t>
            </w:r>
          </w:p>
        </w:tc>
      </w:tr>
      <w:tr w:rsidR="00EC324E" w:rsidRPr="00746A62" w14:paraId="5D757D25" w14:textId="77777777" w:rsidTr="008E0F8A">
        <w:trPr>
          <w:trHeight w:val="882"/>
        </w:trPr>
        <w:tc>
          <w:tcPr>
            <w:tcW w:w="4163" w:type="dxa"/>
            <w:tcBorders>
              <w:top w:val="single" w:sz="4" w:space="0" w:color="auto"/>
              <w:left w:val="single" w:sz="18" w:space="0" w:color="auto"/>
              <w:bottom w:val="single" w:sz="4" w:space="0" w:color="auto"/>
            </w:tcBorders>
            <w:vAlign w:val="center"/>
          </w:tcPr>
          <w:p w14:paraId="596427D6" w14:textId="77777777" w:rsidR="00EC324E" w:rsidRPr="00746A62" w:rsidRDefault="00EC324E">
            <w:pPr>
              <w:pStyle w:val="ListParagraph"/>
              <w:numPr>
                <w:ilvl w:val="0"/>
                <w:numId w:val="17"/>
              </w:numPr>
              <w:spacing w:after="0" w:line="240" w:lineRule="auto"/>
              <w:ind w:left="270" w:hanging="270"/>
              <w:contextualSpacing/>
            </w:pPr>
            <w:r w:rsidRPr="00746A62">
              <w:lastRenderedPageBreak/>
              <w:t>Përqindja e sipërfaqes së gjelbëruar bruto në proporcion me sipërfaqen e parcelës kadastrale</w:t>
            </w:r>
          </w:p>
        </w:tc>
        <w:tc>
          <w:tcPr>
            <w:tcW w:w="1711" w:type="dxa"/>
            <w:tcBorders>
              <w:top w:val="single" w:sz="4" w:space="0" w:color="auto"/>
              <w:bottom w:val="single" w:sz="4" w:space="0" w:color="auto"/>
            </w:tcBorders>
            <w:vAlign w:val="center"/>
          </w:tcPr>
          <w:p w14:paraId="72591B39" w14:textId="77777777" w:rsidR="00EC324E" w:rsidRPr="00746A62" w:rsidRDefault="00EC324E" w:rsidP="008E0F8A">
            <w:pPr>
              <w:spacing w:line="360" w:lineRule="auto"/>
              <w:rPr>
                <w:b/>
              </w:rPr>
            </w:pPr>
          </w:p>
        </w:tc>
        <w:tc>
          <w:tcPr>
            <w:tcW w:w="1714" w:type="dxa"/>
            <w:tcBorders>
              <w:top w:val="single" w:sz="4" w:space="0" w:color="auto"/>
              <w:bottom w:val="single" w:sz="4" w:space="0" w:color="auto"/>
            </w:tcBorders>
            <w:vAlign w:val="center"/>
          </w:tcPr>
          <w:p w14:paraId="5F765BC8" w14:textId="77777777" w:rsidR="00EC324E" w:rsidRPr="00746A62" w:rsidRDefault="00EC324E" w:rsidP="008E0F8A">
            <w:pPr>
              <w:spacing w:line="360" w:lineRule="auto"/>
              <w:rPr>
                <w:b/>
              </w:rPr>
            </w:pPr>
          </w:p>
        </w:tc>
        <w:tc>
          <w:tcPr>
            <w:tcW w:w="630" w:type="dxa"/>
            <w:tcBorders>
              <w:top w:val="single" w:sz="4" w:space="0" w:color="auto"/>
              <w:bottom w:val="single" w:sz="4" w:space="0" w:color="auto"/>
            </w:tcBorders>
            <w:vAlign w:val="center"/>
          </w:tcPr>
          <w:p w14:paraId="5AABEE15"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10D98116" w14:textId="77777777" w:rsidR="00EC324E" w:rsidRPr="00746A62" w:rsidRDefault="00EC324E" w:rsidP="008E0F8A">
            <w:pPr>
              <w:jc w:val="center"/>
            </w:pPr>
            <w:r w:rsidRPr="00746A62">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0339DA39" w14:textId="77777777" w:rsidR="00EC324E" w:rsidRPr="00746A62" w:rsidRDefault="00EC324E" w:rsidP="008E0F8A">
            <w:pPr>
              <w:jc w:val="center"/>
            </w:pPr>
            <w:r w:rsidRPr="00746A62">
              <w:rPr>
                <w:rFonts w:ascii="MS Mincho" w:hAnsi="MS Mincho" w:cs="MS Mincho"/>
              </w:rPr>
              <w:t>❑</w:t>
            </w:r>
          </w:p>
        </w:tc>
      </w:tr>
      <w:tr w:rsidR="00EC324E" w:rsidRPr="00746A62" w14:paraId="738EB179" w14:textId="77777777" w:rsidTr="008E0F8A">
        <w:trPr>
          <w:trHeight w:val="882"/>
        </w:trPr>
        <w:tc>
          <w:tcPr>
            <w:tcW w:w="4163" w:type="dxa"/>
            <w:tcBorders>
              <w:top w:val="single" w:sz="4" w:space="0" w:color="auto"/>
              <w:left w:val="single" w:sz="18" w:space="0" w:color="auto"/>
              <w:bottom w:val="single" w:sz="4" w:space="0" w:color="auto"/>
            </w:tcBorders>
            <w:vAlign w:val="center"/>
          </w:tcPr>
          <w:p w14:paraId="7F4ED65F" w14:textId="77777777" w:rsidR="00EC324E" w:rsidRPr="00746A62" w:rsidRDefault="00EC324E">
            <w:pPr>
              <w:pStyle w:val="ListParagraph"/>
              <w:numPr>
                <w:ilvl w:val="0"/>
                <w:numId w:val="17"/>
              </w:numPr>
              <w:spacing w:after="0" w:line="240" w:lineRule="auto"/>
              <w:ind w:left="270" w:hanging="270"/>
              <w:contextualSpacing/>
            </w:pPr>
            <w:r w:rsidRPr="00746A62">
              <w:t>Përqindja e sipërfaqes bruto banuese në proporcion me sipërfaqen e parcelës kadastrale</w:t>
            </w:r>
          </w:p>
        </w:tc>
        <w:tc>
          <w:tcPr>
            <w:tcW w:w="1711" w:type="dxa"/>
            <w:tcBorders>
              <w:top w:val="single" w:sz="4" w:space="0" w:color="auto"/>
              <w:bottom w:val="single" w:sz="4" w:space="0" w:color="auto"/>
            </w:tcBorders>
            <w:vAlign w:val="center"/>
          </w:tcPr>
          <w:p w14:paraId="0E82FADE" w14:textId="77777777" w:rsidR="00EC324E" w:rsidRPr="00746A62" w:rsidRDefault="00EC324E" w:rsidP="008E0F8A">
            <w:pPr>
              <w:spacing w:line="360" w:lineRule="auto"/>
              <w:rPr>
                <w:b/>
              </w:rPr>
            </w:pPr>
          </w:p>
        </w:tc>
        <w:tc>
          <w:tcPr>
            <w:tcW w:w="1714" w:type="dxa"/>
            <w:tcBorders>
              <w:top w:val="single" w:sz="4" w:space="0" w:color="auto"/>
              <w:bottom w:val="single" w:sz="4" w:space="0" w:color="auto"/>
            </w:tcBorders>
            <w:vAlign w:val="center"/>
          </w:tcPr>
          <w:p w14:paraId="51DECFF8" w14:textId="77777777" w:rsidR="00EC324E" w:rsidRPr="00746A62" w:rsidRDefault="00EC324E" w:rsidP="008E0F8A">
            <w:pPr>
              <w:spacing w:line="360" w:lineRule="auto"/>
              <w:rPr>
                <w:b/>
              </w:rPr>
            </w:pPr>
          </w:p>
        </w:tc>
        <w:tc>
          <w:tcPr>
            <w:tcW w:w="630" w:type="dxa"/>
            <w:tcBorders>
              <w:top w:val="single" w:sz="4" w:space="0" w:color="auto"/>
              <w:bottom w:val="single" w:sz="4" w:space="0" w:color="auto"/>
            </w:tcBorders>
            <w:vAlign w:val="center"/>
          </w:tcPr>
          <w:p w14:paraId="6BDD3535"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204F2379" w14:textId="77777777" w:rsidR="00EC324E" w:rsidRPr="00746A62" w:rsidRDefault="00EC324E" w:rsidP="008E0F8A">
            <w:pPr>
              <w:jc w:val="center"/>
            </w:pPr>
            <w:r w:rsidRPr="00746A62">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17109E1E" w14:textId="77777777" w:rsidR="00EC324E" w:rsidRPr="00746A62" w:rsidRDefault="00EC324E" w:rsidP="008E0F8A">
            <w:pPr>
              <w:jc w:val="center"/>
            </w:pPr>
            <w:r w:rsidRPr="00746A62">
              <w:rPr>
                <w:rFonts w:ascii="MS Mincho" w:hAnsi="MS Mincho" w:cs="MS Mincho"/>
              </w:rPr>
              <w:t>❑</w:t>
            </w:r>
          </w:p>
        </w:tc>
      </w:tr>
      <w:tr w:rsidR="00EC324E" w:rsidRPr="00746A62" w14:paraId="42A363BD"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443B6139" w14:textId="77777777" w:rsidR="00EC324E" w:rsidRPr="000E2680" w:rsidRDefault="00EC324E">
            <w:pPr>
              <w:pStyle w:val="ListParagraph"/>
              <w:numPr>
                <w:ilvl w:val="0"/>
                <w:numId w:val="17"/>
              </w:numPr>
              <w:spacing w:after="0" w:line="240" w:lineRule="auto"/>
              <w:ind w:left="270" w:hanging="270"/>
              <w:contextualSpacing/>
              <w:rPr>
                <w:b/>
              </w:rPr>
            </w:pPr>
            <w:r>
              <w:t xml:space="preserve"> Propozimi</w:t>
            </w:r>
            <w:r w:rsidRPr="00746A62">
              <w:t xml:space="preserve"> për kyçje në një rrugë ekzistuese publike dhe nëse nuk ka qasje të menjëhershme në një rrugë publike ekzistuese ose propozimi për zgjerimin e rrjetit ekzistues të rrugëve publike deri në parcelën kadastrale në pajtim me doku</w:t>
            </w:r>
            <w:r>
              <w:t>mentin e planifikimit hapësinor</w:t>
            </w:r>
          </w:p>
        </w:tc>
        <w:tc>
          <w:tcPr>
            <w:tcW w:w="630" w:type="dxa"/>
            <w:tcBorders>
              <w:top w:val="single" w:sz="4" w:space="0" w:color="auto"/>
              <w:bottom w:val="single" w:sz="4" w:space="0" w:color="auto"/>
            </w:tcBorders>
            <w:vAlign w:val="center"/>
          </w:tcPr>
          <w:p w14:paraId="350DA1B2"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67010945" w14:textId="77777777" w:rsidR="00EC324E" w:rsidRPr="00746A62" w:rsidRDefault="00EC324E" w:rsidP="008E0F8A">
            <w:pPr>
              <w:jc w:val="center"/>
            </w:pPr>
            <w:r w:rsidRPr="00746A62">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2DCD9394" w14:textId="77777777" w:rsidR="00EC324E" w:rsidRPr="00746A62" w:rsidRDefault="00EC324E" w:rsidP="008E0F8A">
            <w:pPr>
              <w:jc w:val="center"/>
            </w:pPr>
            <w:r w:rsidRPr="00746A62">
              <w:rPr>
                <w:rFonts w:ascii="MS Mincho" w:hAnsi="MS Mincho" w:cs="MS Mincho"/>
              </w:rPr>
              <w:t>❑</w:t>
            </w:r>
          </w:p>
        </w:tc>
      </w:tr>
      <w:tr w:rsidR="00EC324E" w:rsidRPr="00746A62" w14:paraId="1A514912"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113634BC" w14:textId="77777777" w:rsidR="00EC324E" w:rsidRPr="00746A62" w:rsidRDefault="00EC324E">
            <w:pPr>
              <w:pStyle w:val="ListParagraph"/>
              <w:numPr>
                <w:ilvl w:val="0"/>
                <w:numId w:val="17"/>
              </w:numPr>
              <w:tabs>
                <w:tab w:val="left" w:pos="420"/>
              </w:tabs>
              <w:spacing w:after="0" w:line="240" w:lineRule="auto"/>
              <w:ind w:left="270" w:hanging="270"/>
              <w:contextualSpacing/>
              <w:rPr>
                <w:b/>
              </w:rPr>
            </w:pPr>
            <w:r>
              <w:t>Propozimi për qasje të pe</w:t>
            </w:r>
            <w:r w:rsidRPr="00746A62">
              <w:t xml:space="preserve">rsonave me aftësi të kufizuara në rrugë publike dhe në transport, siç janë stacionet dhe platformat, parkingjet e automjeteve, rrugët dhe vendkalimet për këmbësorë, semaforët, ishujt e komunikacionit dhe udhëkryqet </w:t>
            </w:r>
            <w:r>
              <w:t>sipas rregulloreve ne fuqi</w:t>
            </w:r>
          </w:p>
        </w:tc>
        <w:tc>
          <w:tcPr>
            <w:tcW w:w="630" w:type="dxa"/>
            <w:tcBorders>
              <w:top w:val="single" w:sz="4" w:space="0" w:color="auto"/>
              <w:bottom w:val="single" w:sz="4" w:space="0" w:color="auto"/>
            </w:tcBorders>
            <w:vAlign w:val="center"/>
          </w:tcPr>
          <w:p w14:paraId="6791D96D"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614F0F3A" w14:textId="77777777" w:rsidR="00EC324E" w:rsidRPr="00746A62" w:rsidRDefault="00EC324E" w:rsidP="008E0F8A">
            <w:pPr>
              <w:jc w:val="center"/>
            </w:pPr>
            <w:r w:rsidRPr="00746A62">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3107FBBD" w14:textId="77777777" w:rsidR="00EC324E" w:rsidRPr="00746A62" w:rsidRDefault="00EC324E" w:rsidP="008E0F8A">
            <w:pPr>
              <w:jc w:val="center"/>
            </w:pPr>
            <w:r w:rsidRPr="00746A62">
              <w:rPr>
                <w:rFonts w:ascii="MS Mincho" w:hAnsi="MS Mincho" w:cs="MS Mincho"/>
              </w:rPr>
              <w:t>❑</w:t>
            </w:r>
          </w:p>
        </w:tc>
      </w:tr>
      <w:tr w:rsidR="00EC324E" w:rsidRPr="00746A62" w14:paraId="189B5F86"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3B6CEEFD" w14:textId="77777777" w:rsidR="00EC324E" w:rsidRPr="00746A62" w:rsidRDefault="00EC324E">
            <w:pPr>
              <w:pStyle w:val="ListParagraph"/>
              <w:numPr>
                <w:ilvl w:val="0"/>
                <w:numId w:val="17"/>
              </w:numPr>
              <w:tabs>
                <w:tab w:val="left" w:pos="405"/>
              </w:tabs>
              <w:spacing w:after="0" w:line="240" w:lineRule="auto"/>
              <w:ind w:left="270" w:hanging="270"/>
              <w:contextualSpacing/>
              <w:rPr>
                <w:b/>
              </w:rPr>
            </w:pPr>
            <w:r>
              <w:t>L</w:t>
            </w:r>
            <w:r w:rsidRPr="00746A62">
              <w:t>ëvizja e automjeteve dhe këmbësorëve deri në atë vend dhe prej atij vendi në pajtim me dokumentin e planifikimit hapësinor?</w:t>
            </w:r>
          </w:p>
        </w:tc>
        <w:tc>
          <w:tcPr>
            <w:tcW w:w="630" w:type="dxa"/>
            <w:tcBorders>
              <w:top w:val="single" w:sz="4" w:space="0" w:color="auto"/>
              <w:bottom w:val="single" w:sz="4" w:space="0" w:color="auto"/>
            </w:tcBorders>
            <w:vAlign w:val="center"/>
          </w:tcPr>
          <w:p w14:paraId="5D192345"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286AF339" w14:textId="77777777" w:rsidR="00EC324E" w:rsidRPr="00746A62" w:rsidRDefault="00EC324E" w:rsidP="008E0F8A">
            <w:pPr>
              <w:jc w:val="center"/>
            </w:pPr>
            <w:r w:rsidRPr="00746A62">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2A018D6D" w14:textId="77777777" w:rsidR="00EC324E" w:rsidRPr="00746A62" w:rsidRDefault="00EC324E" w:rsidP="008E0F8A">
            <w:pPr>
              <w:jc w:val="center"/>
            </w:pPr>
            <w:r w:rsidRPr="00746A62">
              <w:rPr>
                <w:rFonts w:ascii="MS Mincho" w:hAnsi="MS Mincho" w:cs="MS Mincho"/>
              </w:rPr>
              <w:t>❑</w:t>
            </w:r>
          </w:p>
        </w:tc>
      </w:tr>
      <w:tr w:rsidR="00EC324E" w:rsidRPr="00746A62" w14:paraId="0A84CAD4"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1BAC51C0" w14:textId="77777777" w:rsidR="00EC324E" w:rsidRPr="0099295C" w:rsidRDefault="00EC324E">
            <w:pPr>
              <w:pStyle w:val="ListParagraph"/>
              <w:numPr>
                <w:ilvl w:val="0"/>
                <w:numId w:val="17"/>
              </w:numPr>
              <w:tabs>
                <w:tab w:val="left" w:pos="405"/>
              </w:tabs>
              <w:spacing w:after="0" w:line="240" w:lineRule="auto"/>
              <w:ind w:left="270" w:hanging="270"/>
              <w:contextualSpacing/>
              <w:rPr>
                <w:b/>
              </w:rPr>
            </w:pPr>
            <w:r>
              <w:t>H</w:t>
            </w:r>
            <w:r w:rsidRPr="00746A62">
              <w:t xml:space="preserve">apësira ndarëse për mbrojtje të ndërtimeve fqinje nga zjarri dhe rrugë për qasje të makinave të zjarrëfikjes dhe shërbimeve tjera emergjente </w:t>
            </w:r>
            <w:r>
              <w:t xml:space="preserve">e mjaftueshme </w:t>
            </w:r>
          </w:p>
        </w:tc>
        <w:tc>
          <w:tcPr>
            <w:tcW w:w="630" w:type="dxa"/>
            <w:tcBorders>
              <w:top w:val="single" w:sz="4" w:space="0" w:color="auto"/>
              <w:bottom w:val="single" w:sz="4" w:space="0" w:color="auto"/>
            </w:tcBorders>
            <w:vAlign w:val="center"/>
          </w:tcPr>
          <w:p w14:paraId="3CC903D3"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06A47DAA" w14:textId="77777777" w:rsidR="00EC324E" w:rsidRPr="00746A62" w:rsidRDefault="00EC324E" w:rsidP="008E0F8A">
            <w:pPr>
              <w:jc w:val="center"/>
            </w:pPr>
            <w:r w:rsidRPr="00746A62">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6F758539" w14:textId="77777777" w:rsidR="00EC324E" w:rsidRPr="00746A62" w:rsidRDefault="00EC324E" w:rsidP="008E0F8A">
            <w:pPr>
              <w:jc w:val="center"/>
            </w:pPr>
            <w:r w:rsidRPr="00746A62">
              <w:rPr>
                <w:rFonts w:ascii="MS Mincho" w:hAnsi="MS Mincho" w:cs="MS Mincho"/>
              </w:rPr>
              <w:t>❑</w:t>
            </w:r>
          </w:p>
        </w:tc>
      </w:tr>
      <w:tr w:rsidR="00EC324E" w:rsidRPr="00746A62" w14:paraId="58C5E86A"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2365E8E1" w14:textId="77777777" w:rsidR="00EC324E" w:rsidRPr="00746A62" w:rsidRDefault="00EC324E">
            <w:pPr>
              <w:pStyle w:val="ListParagraph"/>
              <w:numPr>
                <w:ilvl w:val="0"/>
                <w:numId w:val="17"/>
              </w:numPr>
              <w:tabs>
                <w:tab w:val="left" w:pos="420"/>
              </w:tabs>
              <w:spacing w:after="0" w:line="240" w:lineRule="auto"/>
              <w:ind w:left="270" w:hanging="270"/>
              <w:contextualSpacing/>
            </w:pPr>
            <w:r>
              <w:t xml:space="preserve"> M</w:t>
            </w:r>
            <w:r w:rsidRPr="00746A62">
              <w:t>asat për mbrojtje nga zjarri në pajtueshmëri me kërkesat e vendosura nga Agjenci</w:t>
            </w:r>
            <w:r>
              <w:t>a për Menaxhimin e Emergjencave</w:t>
            </w:r>
          </w:p>
        </w:tc>
        <w:tc>
          <w:tcPr>
            <w:tcW w:w="630" w:type="dxa"/>
            <w:tcBorders>
              <w:top w:val="single" w:sz="4" w:space="0" w:color="auto"/>
              <w:bottom w:val="single" w:sz="4" w:space="0" w:color="auto"/>
            </w:tcBorders>
            <w:vAlign w:val="center"/>
          </w:tcPr>
          <w:p w14:paraId="17A3CC9E" w14:textId="77777777" w:rsidR="00EC324E" w:rsidRPr="00746A62" w:rsidRDefault="00EC324E" w:rsidP="008E0F8A">
            <w:pPr>
              <w:jc w:val="center"/>
              <w:rPr>
                <w:rFonts w:ascii="MS Mincho" w:hAnsi="MS Mincho" w:cs="MS Mincho"/>
              </w:rPr>
            </w:pPr>
            <w:r w:rsidRPr="00746A62">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01ED8AD1" w14:textId="77777777" w:rsidR="00EC324E" w:rsidRPr="00746A62" w:rsidRDefault="00EC324E" w:rsidP="008E0F8A">
            <w:pPr>
              <w:jc w:val="center"/>
              <w:rPr>
                <w:rFonts w:ascii="MS Mincho" w:hAnsi="MS Mincho" w:cs="MS Mincho"/>
              </w:rPr>
            </w:pPr>
            <w:r w:rsidRPr="00746A62">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10F316FF" w14:textId="77777777" w:rsidR="00EC324E" w:rsidRPr="00746A62" w:rsidRDefault="00EC324E" w:rsidP="008E0F8A">
            <w:pPr>
              <w:jc w:val="center"/>
              <w:rPr>
                <w:rFonts w:ascii="MS Mincho" w:hAnsi="MS Mincho" w:cs="MS Mincho"/>
              </w:rPr>
            </w:pPr>
            <w:r w:rsidRPr="00746A62">
              <w:rPr>
                <w:rFonts w:ascii="MS Mincho" w:hAnsi="MS Mincho" w:cs="MS Mincho"/>
              </w:rPr>
              <w:t>❑</w:t>
            </w:r>
          </w:p>
        </w:tc>
      </w:tr>
      <w:tr w:rsidR="00EC324E" w:rsidRPr="00746A62" w14:paraId="183A75C3"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3B7208B1" w14:textId="77777777" w:rsidR="00EC324E" w:rsidRPr="00746A62" w:rsidRDefault="00EC324E">
            <w:pPr>
              <w:pStyle w:val="ListParagraph"/>
              <w:numPr>
                <w:ilvl w:val="0"/>
                <w:numId w:val="17"/>
              </w:numPr>
              <w:tabs>
                <w:tab w:val="left" w:pos="375"/>
              </w:tabs>
              <w:spacing w:after="0" w:line="240" w:lineRule="auto"/>
              <w:ind w:left="270" w:hanging="270"/>
              <w:contextualSpacing/>
              <w:rPr>
                <w:b/>
              </w:rPr>
            </w:pPr>
            <w:r>
              <w:t>Propozimi</w:t>
            </w:r>
            <w:r w:rsidRPr="00746A62">
              <w:t xml:space="preserve"> për kyçje në infrastrukturën teknike ekzistuese të shërbimeve publike në pajtim me doku</w:t>
            </w:r>
            <w:r>
              <w:t>mentin e planifikimit hapësinor</w:t>
            </w:r>
          </w:p>
        </w:tc>
        <w:tc>
          <w:tcPr>
            <w:tcW w:w="630" w:type="dxa"/>
            <w:tcBorders>
              <w:top w:val="single" w:sz="4" w:space="0" w:color="auto"/>
              <w:bottom w:val="single" w:sz="4" w:space="0" w:color="auto"/>
            </w:tcBorders>
            <w:vAlign w:val="center"/>
          </w:tcPr>
          <w:p w14:paraId="20C45481"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26EAA96A" w14:textId="77777777" w:rsidR="00EC324E" w:rsidRPr="00746A62" w:rsidRDefault="00EC324E" w:rsidP="008E0F8A">
            <w:pPr>
              <w:jc w:val="center"/>
            </w:pPr>
            <w:r w:rsidRPr="00746A62">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1372051A" w14:textId="77777777" w:rsidR="00EC324E" w:rsidRPr="00746A62" w:rsidRDefault="00EC324E" w:rsidP="008E0F8A">
            <w:pPr>
              <w:jc w:val="center"/>
            </w:pPr>
            <w:r w:rsidRPr="00746A62">
              <w:rPr>
                <w:rFonts w:ascii="MS Mincho" w:hAnsi="MS Mincho" w:cs="MS Mincho"/>
              </w:rPr>
              <w:t>❑</w:t>
            </w:r>
          </w:p>
        </w:tc>
      </w:tr>
      <w:tr w:rsidR="00EC324E" w:rsidRPr="00746A62" w14:paraId="4ABE9FB5"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15C47FFA" w14:textId="77777777" w:rsidR="00EC324E" w:rsidRPr="00746A62" w:rsidRDefault="00EC324E">
            <w:pPr>
              <w:pStyle w:val="ListParagraph"/>
              <w:numPr>
                <w:ilvl w:val="0"/>
                <w:numId w:val="17"/>
              </w:numPr>
              <w:tabs>
                <w:tab w:val="left" w:pos="405"/>
              </w:tabs>
              <w:spacing w:after="0" w:line="240" w:lineRule="auto"/>
              <w:ind w:left="270" w:hanging="270"/>
              <w:contextualSpacing/>
              <w:rPr>
                <w:b/>
              </w:rPr>
            </w:pPr>
            <w:r>
              <w:t>Q</w:t>
            </w:r>
            <w:r w:rsidRPr="00746A62">
              <w:t>asjet dispozitat e qasjes për mbledhjen e mbeturinave n</w:t>
            </w:r>
            <w:r>
              <w:t>ë pajtim me kushtet e ndërtimit</w:t>
            </w:r>
          </w:p>
        </w:tc>
        <w:tc>
          <w:tcPr>
            <w:tcW w:w="630" w:type="dxa"/>
            <w:tcBorders>
              <w:top w:val="single" w:sz="4" w:space="0" w:color="auto"/>
              <w:bottom w:val="single" w:sz="4" w:space="0" w:color="auto"/>
            </w:tcBorders>
            <w:vAlign w:val="center"/>
          </w:tcPr>
          <w:p w14:paraId="2E6E4DE6"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58AF2D3F" w14:textId="77777777" w:rsidR="00EC324E" w:rsidRPr="00746A62" w:rsidRDefault="00EC324E" w:rsidP="008E0F8A">
            <w:pPr>
              <w:jc w:val="center"/>
            </w:pPr>
            <w:r w:rsidRPr="00746A62">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5367A8AC" w14:textId="77777777" w:rsidR="00EC324E" w:rsidRPr="00746A62" w:rsidRDefault="00EC324E" w:rsidP="008E0F8A">
            <w:pPr>
              <w:jc w:val="center"/>
            </w:pPr>
            <w:r w:rsidRPr="00746A62">
              <w:rPr>
                <w:rFonts w:ascii="MS Mincho" w:hAnsi="MS Mincho" w:cs="MS Mincho"/>
              </w:rPr>
              <w:t>❑</w:t>
            </w:r>
          </w:p>
        </w:tc>
      </w:tr>
      <w:tr w:rsidR="00EC324E" w:rsidRPr="00746A62" w14:paraId="08F78F7A"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0E01B8B3" w14:textId="77777777" w:rsidR="00EC324E" w:rsidRPr="00746A62" w:rsidRDefault="00EC324E">
            <w:pPr>
              <w:pStyle w:val="ListParagraph"/>
              <w:numPr>
                <w:ilvl w:val="0"/>
                <w:numId w:val="17"/>
              </w:numPr>
              <w:tabs>
                <w:tab w:val="left" w:pos="405"/>
                <w:tab w:val="left" w:pos="495"/>
              </w:tabs>
              <w:spacing w:after="0" w:line="240" w:lineRule="auto"/>
              <w:ind w:left="270" w:hanging="270"/>
              <w:contextualSpacing/>
              <w:rPr>
                <w:b/>
              </w:rPr>
            </w:pPr>
            <w:r>
              <w:t>N</w:t>
            </w:r>
            <w:r w:rsidRPr="00746A62">
              <w:t xml:space="preserve">dërtimi i propozuar </w:t>
            </w:r>
            <w:r>
              <w:t xml:space="preserve"> përfshin </w:t>
            </w:r>
            <w:r w:rsidRPr="00746A62">
              <w:t>prerjen e drunjve ek</w:t>
            </w:r>
            <w:r>
              <w:t>zistues më të vjetër se 20 vite</w:t>
            </w:r>
          </w:p>
        </w:tc>
        <w:tc>
          <w:tcPr>
            <w:tcW w:w="630" w:type="dxa"/>
            <w:tcBorders>
              <w:top w:val="single" w:sz="4" w:space="0" w:color="auto"/>
              <w:bottom w:val="single" w:sz="4" w:space="0" w:color="auto"/>
            </w:tcBorders>
            <w:vAlign w:val="center"/>
          </w:tcPr>
          <w:p w14:paraId="73176B9D"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648855E7" w14:textId="77777777" w:rsidR="00EC324E" w:rsidRPr="00746A62" w:rsidRDefault="00EC324E" w:rsidP="008E0F8A">
            <w:pPr>
              <w:jc w:val="center"/>
            </w:pPr>
            <w:r w:rsidRPr="00746A62">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5D546019" w14:textId="77777777" w:rsidR="00EC324E" w:rsidRPr="00746A62" w:rsidRDefault="00EC324E" w:rsidP="008E0F8A">
            <w:pPr>
              <w:jc w:val="center"/>
            </w:pPr>
            <w:r w:rsidRPr="00746A62">
              <w:rPr>
                <w:rFonts w:ascii="MS Mincho" w:hAnsi="MS Mincho" w:cs="MS Mincho"/>
              </w:rPr>
              <w:t>❑</w:t>
            </w:r>
          </w:p>
        </w:tc>
      </w:tr>
      <w:tr w:rsidR="00EC324E" w:rsidRPr="00746A62" w14:paraId="23E8E254"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1C48007B" w14:textId="77777777" w:rsidR="00EC324E" w:rsidRPr="00746A62" w:rsidRDefault="00EC324E">
            <w:pPr>
              <w:pStyle w:val="ListParagraph"/>
              <w:numPr>
                <w:ilvl w:val="0"/>
                <w:numId w:val="17"/>
              </w:numPr>
              <w:tabs>
                <w:tab w:val="left" w:pos="390"/>
              </w:tabs>
              <w:spacing w:after="0" w:line="240" w:lineRule="auto"/>
              <w:ind w:left="270" w:hanging="270"/>
              <w:contextualSpacing/>
              <w:rPr>
                <w:b/>
              </w:rPr>
            </w:pPr>
            <w:r>
              <w:t xml:space="preserve"> N</w:t>
            </w:r>
            <w:r w:rsidRPr="00746A62">
              <w:t>dërtimi i propozuar</w:t>
            </w:r>
            <w:r>
              <w:t xml:space="preserve"> nuk shkel</w:t>
            </w:r>
            <w:r w:rsidRPr="00746A62">
              <w:t xml:space="preserve"> të drejtën në parimin e ndriçimit natyror </w:t>
            </w:r>
          </w:p>
        </w:tc>
        <w:tc>
          <w:tcPr>
            <w:tcW w:w="630" w:type="dxa"/>
            <w:tcBorders>
              <w:top w:val="single" w:sz="4" w:space="0" w:color="auto"/>
              <w:bottom w:val="single" w:sz="4" w:space="0" w:color="auto"/>
            </w:tcBorders>
            <w:vAlign w:val="center"/>
          </w:tcPr>
          <w:p w14:paraId="11473B43"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74B9453D" w14:textId="77777777" w:rsidR="00EC324E" w:rsidRPr="00746A62" w:rsidRDefault="00EC324E" w:rsidP="008E0F8A">
            <w:pPr>
              <w:jc w:val="center"/>
            </w:pPr>
            <w:r w:rsidRPr="00746A62">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02A23571" w14:textId="77777777" w:rsidR="00EC324E" w:rsidRPr="00746A62" w:rsidRDefault="00EC324E" w:rsidP="008E0F8A">
            <w:pPr>
              <w:jc w:val="center"/>
            </w:pPr>
            <w:r w:rsidRPr="00746A62">
              <w:rPr>
                <w:rFonts w:ascii="MS Mincho" w:hAnsi="MS Mincho" w:cs="MS Mincho"/>
              </w:rPr>
              <w:t>❑</w:t>
            </w:r>
          </w:p>
        </w:tc>
      </w:tr>
      <w:tr w:rsidR="00EC324E" w:rsidRPr="00746A62" w14:paraId="7DF29C99"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383F85CA" w14:textId="77777777" w:rsidR="00EC324E" w:rsidRPr="00746A62" w:rsidRDefault="00EC324E">
            <w:pPr>
              <w:pStyle w:val="ListParagraph"/>
              <w:numPr>
                <w:ilvl w:val="0"/>
                <w:numId w:val="17"/>
              </w:numPr>
              <w:tabs>
                <w:tab w:val="left" w:pos="390"/>
              </w:tabs>
              <w:spacing w:after="0" w:line="240" w:lineRule="auto"/>
              <w:ind w:left="270" w:hanging="270"/>
              <w:contextualSpacing/>
              <w:rPr>
                <w:b/>
              </w:rPr>
            </w:pPr>
            <w:r>
              <w:t>S</w:t>
            </w:r>
            <w:r w:rsidRPr="00746A62">
              <w:t xml:space="preserve">ipërfaqja e përgjithshme e ndërtuar në vizatime është në përputhje me sipërfaqen e lejuar sipas kushteve të ndërtimit </w:t>
            </w:r>
          </w:p>
        </w:tc>
        <w:tc>
          <w:tcPr>
            <w:tcW w:w="630" w:type="dxa"/>
            <w:tcBorders>
              <w:top w:val="single" w:sz="4" w:space="0" w:color="auto"/>
              <w:bottom w:val="single" w:sz="4" w:space="0" w:color="auto"/>
            </w:tcBorders>
            <w:vAlign w:val="center"/>
          </w:tcPr>
          <w:p w14:paraId="77FC559F"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266D9A4B" w14:textId="77777777" w:rsidR="00EC324E" w:rsidRPr="00746A62" w:rsidRDefault="00EC324E" w:rsidP="008E0F8A">
            <w:pPr>
              <w:jc w:val="center"/>
            </w:pPr>
            <w:r w:rsidRPr="00746A62">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55C4E784" w14:textId="77777777" w:rsidR="00EC324E" w:rsidRPr="00746A62" w:rsidRDefault="00EC324E" w:rsidP="008E0F8A">
            <w:pPr>
              <w:jc w:val="center"/>
            </w:pPr>
            <w:r w:rsidRPr="00746A62">
              <w:rPr>
                <w:rFonts w:ascii="MS Mincho" w:hAnsi="MS Mincho" w:cs="MS Mincho"/>
              </w:rPr>
              <w:t>❑</w:t>
            </w:r>
          </w:p>
        </w:tc>
      </w:tr>
      <w:tr w:rsidR="00EC324E" w:rsidRPr="00746A62" w14:paraId="02DCD667"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5F6E9E21" w14:textId="77777777" w:rsidR="00EC324E" w:rsidRPr="00746A62" w:rsidRDefault="00EC324E">
            <w:pPr>
              <w:pStyle w:val="ListParagraph"/>
              <w:numPr>
                <w:ilvl w:val="0"/>
                <w:numId w:val="17"/>
              </w:numPr>
              <w:tabs>
                <w:tab w:val="left" w:pos="405"/>
              </w:tabs>
              <w:spacing w:after="0" w:line="240" w:lineRule="auto"/>
              <w:ind w:left="270" w:hanging="270"/>
              <w:contextualSpacing/>
            </w:pPr>
            <w:r>
              <w:t>A</w:t>
            </w:r>
            <w:r w:rsidRPr="00746A62">
              <w:t>plikuesi ka dorëzuar të gjithë dokumentacionin ndërtimor të nevojshëm?</w:t>
            </w:r>
          </w:p>
        </w:tc>
        <w:tc>
          <w:tcPr>
            <w:tcW w:w="630" w:type="dxa"/>
            <w:tcBorders>
              <w:top w:val="single" w:sz="4" w:space="0" w:color="auto"/>
              <w:bottom w:val="single" w:sz="4" w:space="0" w:color="auto"/>
            </w:tcBorders>
            <w:vAlign w:val="center"/>
          </w:tcPr>
          <w:p w14:paraId="31B53E44"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shd w:val="clear" w:color="auto" w:fill="auto"/>
            <w:vAlign w:val="center"/>
          </w:tcPr>
          <w:p w14:paraId="11228E39" w14:textId="77777777" w:rsidR="00EC324E" w:rsidRPr="00746A62" w:rsidRDefault="00EC324E" w:rsidP="008E0F8A">
            <w:pPr>
              <w:jc w:val="center"/>
            </w:pPr>
            <w:r w:rsidRPr="00746A62">
              <w:rPr>
                <w:rFonts w:ascii="MS Mincho" w:hAnsi="MS Mincho" w:cs="MS Mincho"/>
              </w:rPr>
              <w:t>❑</w:t>
            </w:r>
          </w:p>
        </w:tc>
        <w:tc>
          <w:tcPr>
            <w:tcW w:w="628" w:type="dxa"/>
            <w:tcBorders>
              <w:top w:val="single" w:sz="4" w:space="0" w:color="auto"/>
              <w:bottom w:val="single" w:sz="4" w:space="0" w:color="auto"/>
              <w:right w:val="single" w:sz="18" w:space="0" w:color="auto"/>
            </w:tcBorders>
            <w:shd w:val="clear" w:color="auto" w:fill="auto"/>
            <w:vAlign w:val="center"/>
          </w:tcPr>
          <w:p w14:paraId="75B6DA2D" w14:textId="77777777" w:rsidR="00EC324E" w:rsidRPr="00746A62" w:rsidRDefault="00EC324E" w:rsidP="008E0F8A">
            <w:pPr>
              <w:jc w:val="center"/>
            </w:pPr>
            <w:r w:rsidRPr="00746A62">
              <w:rPr>
                <w:rFonts w:ascii="MS Mincho" w:hAnsi="MS Mincho" w:cs="MS Mincho"/>
              </w:rPr>
              <w:t>❑</w:t>
            </w:r>
          </w:p>
        </w:tc>
      </w:tr>
      <w:tr w:rsidR="00EC324E" w:rsidRPr="00746A62" w14:paraId="171FE87C" w14:textId="77777777" w:rsidTr="008E0F8A">
        <w:trPr>
          <w:trHeight w:val="882"/>
        </w:trPr>
        <w:tc>
          <w:tcPr>
            <w:tcW w:w="9476" w:type="dxa"/>
            <w:gridSpan w:val="6"/>
            <w:tcBorders>
              <w:top w:val="single" w:sz="4" w:space="0" w:color="auto"/>
              <w:left w:val="single" w:sz="18" w:space="0" w:color="auto"/>
              <w:bottom w:val="single" w:sz="4" w:space="0" w:color="auto"/>
              <w:right w:val="single" w:sz="18" w:space="0" w:color="auto"/>
            </w:tcBorders>
            <w:vAlign w:val="center"/>
          </w:tcPr>
          <w:p w14:paraId="6D19F02D" w14:textId="77777777" w:rsidR="00EC324E" w:rsidRPr="007A5066" w:rsidRDefault="00EC324E" w:rsidP="008E0F8A">
            <w:pPr>
              <w:rPr>
                <w:b/>
              </w:rPr>
            </w:pPr>
            <w:r w:rsidRPr="007A5066">
              <w:rPr>
                <w:b/>
              </w:rPr>
              <w:t xml:space="preserve">Koment: </w:t>
            </w:r>
          </w:p>
        </w:tc>
      </w:tr>
      <w:tr w:rsidR="00EC324E" w:rsidRPr="00746A62" w14:paraId="3B1C2BA4" w14:textId="77777777" w:rsidTr="008E0F8A">
        <w:trPr>
          <w:trHeight w:val="75"/>
        </w:trPr>
        <w:tc>
          <w:tcPr>
            <w:tcW w:w="9476" w:type="dxa"/>
            <w:gridSpan w:val="6"/>
            <w:tcBorders>
              <w:top w:val="single" w:sz="18" w:space="0" w:color="auto"/>
              <w:left w:val="nil"/>
              <w:bottom w:val="nil"/>
              <w:right w:val="nil"/>
            </w:tcBorders>
          </w:tcPr>
          <w:p w14:paraId="3E26AA73" w14:textId="77777777" w:rsidR="00EC324E" w:rsidRDefault="00EC324E" w:rsidP="008E0F8A">
            <w:pPr>
              <w:tabs>
                <w:tab w:val="left" w:pos="6576"/>
              </w:tabs>
            </w:pPr>
          </w:p>
          <w:p w14:paraId="6C65C99A" w14:textId="77777777" w:rsidR="00EC324E" w:rsidRPr="00746A62" w:rsidRDefault="00EC324E" w:rsidP="008E0F8A">
            <w:pPr>
              <w:tabs>
                <w:tab w:val="left" w:pos="6576"/>
              </w:tabs>
            </w:pPr>
            <w:r>
              <w:t>Nënshkrimi i shqyrtuesit:</w:t>
            </w:r>
          </w:p>
          <w:p w14:paraId="17F41242" w14:textId="77777777" w:rsidR="00EC324E" w:rsidRPr="00746A62" w:rsidRDefault="00EC324E" w:rsidP="008E0F8A"/>
          <w:p w14:paraId="096D2474" w14:textId="77777777" w:rsidR="00EC324E" w:rsidRPr="00746A62" w:rsidRDefault="00EC324E" w:rsidP="008E0F8A">
            <w:r w:rsidRPr="00746A62">
              <w:t>_____________________________________________                         Data: ___________________</w:t>
            </w:r>
          </w:p>
        </w:tc>
      </w:tr>
    </w:tbl>
    <w:p w14:paraId="42C30094" w14:textId="77777777" w:rsidR="00EC324E" w:rsidRDefault="00EC324E" w:rsidP="00EC324E">
      <w:pPr>
        <w:spacing w:before="60" w:after="60"/>
        <w:ind w:left="720" w:hanging="720"/>
      </w:pPr>
    </w:p>
    <w:p w14:paraId="4DFA0AFA" w14:textId="77777777" w:rsidR="00EC324E" w:rsidRDefault="00EC324E" w:rsidP="00EC324E">
      <w:pPr>
        <w:spacing w:before="60" w:after="60"/>
        <w:ind w:left="720" w:hanging="720"/>
      </w:pPr>
    </w:p>
    <w:p w14:paraId="0C83F12A" w14:textId="77777777" w:rsidR="00EC324E" w:rsidRDefault="00EC324E" w:rsidP="00EC324E">
      <w:pPr>
        <w:spacing w:before="60" w:after="60"/>
        <w:ind w:left="720" w:hanging="720"/>
      </w:pPr>
    </w:p>
    <w:p w14:paraId="3CC791A7" w14:textId="77777777" w:rsidR="00EC324E" w:rsidRDefault="00EC324E" w:rsidP="00EC324E">
      <w:pPr>
        <w:spacing w:before="60" w:after="60"/>
        <w:ind w:left="720" w:hanging="720"/>
      </w:pPr>
    </w:p>
    <w:tbl>
      <w:tblPr>
        <w:tblStyle w:val="TableGrid"/>
        <w:tblW w:w="9540" w:type="dxa"/>
        <w:tblInd w:w="198" w:type="dxa"/>
        <w:tblBorders>
          <w:insideH w:val="none" w:sz="0" w:space="0" w:color="auto"/>
        </w:tblBorders>
        <w:tblLayout w:type="fixed"/>
        <w:tblLook w:val="00A0" w:firstRow="1" w:lastRow="0" w:firstColumn="1" w:lastColumn="0" w:noHBand="0" w:noVBand="0"/>
      </w:tblPr>
      <w:tblGrid>
        <w:gridCol w:w="4680"/>
        <w:gridCol w:w="540"/>
        <w:gridCol w:w="540"/>
        <w:gridCol w:w="630"/>
        <w:gridCol w:w="3150"/>
      </w:tblGrid>
      <w:tr w:rsidR="00EC324E" w:rsidRPr="00746A62" w14:paraId="6BBE964A" w14:textId="77777777" w:rsidTr="008E0F8A">
        <w:trPr>
          <w:trHeight w:val="378"/>
        </w:trPr>
        <w:tc>
          <w:tcPr>
            <w:tcW w:w="9540" w:type="dxa"/>
            <w:gridSpan w:val="5"/>
            <w:tcBorders>
              <w:top w:val="single" w:sz="18" w:space="0" w:color="auto"/>
              <w:left w:val="single" w:sz="18" w:space="0" w:color="auto"/>
              <w:right w:val="single" w:sz="18" w:space="0" w:color="auto"/>
            </w:tcBorders>
            <w:vAlign w:val="center"/>
          </w:tcPr>
          <w:p w14:paraId="4F2B92C0" w14:textId="77777777" w:rsidR="00EC324E" w:rsidRPr="00746A62" w:rsidRDefault="00EC324E" w:rsidP="008E0F8A">
            <w:pPr>
              <w:spacing w:line="360" w:lineRule="auto"/>
              <w:rPr>
                <w:b/>
                <w:sz w:val="32"/>
              </w:rPr>
            </w:pPr>
            <w:r w:rsidRPr="00746A62">
              <w:rPr>
                <w:b/>
                <w:sz w:val="32"/>
              </w:rPr>
              <w:t>II.  Projekti arkitekturës</w:t>
            </w:r>
          </w:p>
          <w:p w14:paraId="55A9BCD8" w14:textId="77777777" w:rsidR="00EC324E" w:rsidRPr="00746A62" w:rsidRDefault="00EC324E" w:rsidP="008E0F8A">
            <w:pPr>
              <w:rPr>
                <w:b/>
                <w:sz w:val="32"/>
              </w:rPr>
            </w:pPr>
            <w:r w:rsidRPr="00746A62">
              <w:rPr>
                <w:b/>
                <w:u w:val="single"/>
              </w:rPr>
              <w:t>Vërejtje</w:t>
            </w:r>
            <w:r w:rsidRPr="00746A62">
              <w:rPr>
                <w:b/>
              </w:rPr>
              <w:t>: Të shqyrtohen vetëm kërkesat që janë të aplikueshme për punët ndërtimore për përfundimin e ndërtimit.</w:t>
            </w:r>
          </w:p>
        </w:tc>
      </w:tr>
      <w:tr w:rsidR="00EC324E" w:rsidRPr="00746A62" w14:paraId="690FD017" w14:textId="77777777" w:rsidTr="008E0F8A">
        <w:trPr>
          <w:trHeight w:val="179"/>
        </w:trPr>
        <w:tc>
          <w:tcPr>
            <w:tcW w:w="4680" w:type="dxa"/>
            <w:vMerge w:val="restart"/>
            <w:tcBorders>
              <w:top w:val="single" w:sz="18" w:space="0" w:color="auto"/>
              <w:left w:val="single" w:sz="18" w:space="0" w:color="auto"/>
            </w:tcBorders>
            <w:shd w:val="clear" w:color="auto" w:fill="D9D9D9" w:themeFill="background1" w:themeFillShade="D9"/>
          </w:tcPr>
          <w:p w14:paraId="09987D56" w14:textId="77777777" w:rsidR="00EC324E" w:rsidRPr="00746A62" w:rsidRDefault="00EC324E" w:rsidP="008E0F8A">
            <w:pPr>
              <w:rPr>
                <w:b/>
              </w:rPr>
            </w:pPr>
            <w:r w:rsidRPr="00746A62">
              <w:rPr>
                <w:b/>
              </w:rPr>
              <w:t>SHËNIM:  Gjatë vlerë</w:t>
            </w:r>
            <w:r>
              <w:rPr>
                <w:b/>
              </w:rPr>
              <w:t>simit të pajtueshmërisë ligjore</w:t>
            </w:r>
            <w:r w:rsidRPr="00746A62">
              <w:rPr>
                <w:b/>
              </w:rPr>
              <w:t>, sigurohuni të shqyrtoni specifikacionet teknike, paramanën, udhëzimet teknike dhe vizatimet.</w:t>
            </w:r>
          </w:p>
          <w:p w14:paraId="3A0D07D0" w14:textId="77777777" w:rsidR="00EC324E" w:rsidRPr="00746A62" w:rsidRDefault="00EC324E" w:rsidP="008E0F8A">
            <w:pPr>
              <w:rPr>
                <w:b/>
              </w:rPr>
            </w:pPr>
          </w:p>
        </w:tc>
        <w:tc>
          <w:tcPr>
            <w:tcW w:w="1710" w:type="dxa"/>
            <w:gridSpan w:val="3"/>
            <w:tcBorders>
              <w:top w:val="single" w:sz="18" w:space="0" w:color="auto"/>
            </w:tcBorders>
            <w:shd w:val="clear" w:color="auto" w:fill="auto"/>
            <w:vAlign w:val="bottom"/>
          </w:tcPr>
          <w:p w14:paraId="20F1798D" w14:textId="77777777" w:rsidR="00EC324E" w:rsidRPr="00746A62" w:rsidRDefault="00EC324E" w:rsidP="008E0F8A">
            <w:pPr>
              <w:spacing w:line="360" w:lineRule="auto"/>
              <w:rPr>
                <w:b/>
              </w:rPr>
            </w:pPr>
            <w:r w:rsidRPr="00746A62">
              <w:rPr>
                <w:b/>
              </w:rPr>
              <w:t>Në përputhje?</w:t>
            </w:r>
          </w:p>
        </w:tc>
        <w:tc>
          <w:tcPr>
            <w:tcW w:w="3150" w:type="dxa"/>
            <w:vMerge w:val="restart"/>
            <w:tcBorders>
              <w:top w:val="single" w:sz="18" w:space="0" w:color="auto"/>
              <w:right w:val="single" w:sz="18" w:space="0" w:color="auto"/>
            </w:tcBorders>
            <w:vAlign w:val="bottom"/>
          </w:tcPr>
          <w:p w14:paraId="6AD0D888" w14:textId="77777777" w:rsidR="00EC324E" w:rsidRPr="00746A62" w:rsidRDefault="00EC324E" w:rsidP="008E0F8A">
            <w:pPr>
              <w:spacing w:line="360" w:lineRule="auto"/>
              <w:rPr>
                <w:b/>
              </w:rPr>
            </w:pPr>
            <w:r w:rsidRPr="00746A62">
              <w:rPr>
                <w:b/>
              </w:rPr>
              <w:t>Komente</w:t>
            </w:r>
          </w:p>
        </w:tc>
      </w:tr>
      <w:tr w:rsidR="00EC324E" w:rsidRPr="00746A62" w14:paraId="1DEEB4DE" w14:textId="77777777" w:rsidTr="008E0F8A">
        <w:trPr>
          <w:trHeight w:val="179"/>
        </w:trPr>
        <w:tc>
          <w:tcPr>
            <w:tcW w:w="4680" w:type="dxa"/>
            <w:vMerge/>
            <w:tcBorders>
              <w:left w:val="single" w:sz="18" w:space="0" w:color="auto"/>
              <w:bottom w:val="single" w:sz="4" w:space="0" w:color="auto"/>
            </w:tcBorders>
            <w:shd w:val="clear" w:color="auto" w:fill="D9D9D9" w:themeFill="background1" w:themeFillShade="D9"/>
          </w:tcPr>
          <w:p w14:paraId="1EAEF7C5" w14:textId="77777777" w:rsidR="00EC324E" w:rsidRPr="00746A62" w:rsidRDefault="00EC324E" w:rsidP="008E0F8A">
            <w:pPr>
              <w:spacing w:line="360" w:lineRule="auto"/>
              <w:rPr>
                <w:b/>
              </w:rPr>
            </w:pPr>
          </w:p>
        </w:tc>
        <w:tc>
          <w:tcPr>
            <w:tcW w:w="540" w:type="dxa"/>
            <w:tcBorders>
              <w:bottom w:val="single" w:sz="4" w:space="0" w:color="auto"/>
            </w:tcBorders>
            <w:shd w:val="clear" w:color="auto" w:fill="auto"/>
          </w:tcPr>
          <w:p w14:paraId="39640C3F" w14:textId="77777777" w:rsidR="00EC324E" w:rsidRPr="00746A62" w:rsidRDefault="00EC324E" w:rsidP="008E0F8A">
            <w:pPr>
              <w:spacing w:line="360" w:lineRule="auto"/>
              <w:rPr>
                <w:b/>
              </w:rPr>
            </w:pPr>
            <w:r w:rsidRPr="00746A62">
              <w:rPr>
                <w:b/>
              </w:rPr>
              <w:t>Po</w:t>
            </w:r>
          </w:p>
        </w:tc>
        <w:tc>
          <w:tcPr>
            <w:tcW w:w="540" w:type="dxa"/>
            <w:tcBorders>
              <w:bottom w:val="single" w:sz="4" w:space="0" w:color="auto"/>
            </w:tcBorders>
            <w:shd w:val="clear" w:color="auto" w:fill="auto"/>
          </w:tcPr>
          <w:p w14:paraId="4E3691E5" w14:textId="77777777" w:rsidR="00EC324E" w:rsidRPr="00746A62" w:rsidRDefault="00EC324E" w:rsidP="008E0F8A">
            <w:pPr>
              <w:spacing w:line="360" w:lineRule="auto"/>
              <w:rPr>
                <w:b/>
              </w:rPr>
            </w:pPr>
            <w:r w:rsidRPr="00746A62">
              <w:rPr>
                <w:b/>
              </w:rPr>
              <w:t>Jo</w:t>
            </w:r>
          </w:p>
        </w:tc>
        <w:tc>
          <w:tcPr>
            <w:tcW w:w="630" w:type="dxa"/>
            <w:tcBorders>
              <w:bottom w:val="single" w:sz="4" w:space="0" w:color="auto"/>
            </w:tcBorders>
            <w:shd w:val="clear" w:color="auto" w:fill="auto"/>
          </w:tcPr>
          <w:p w14:paraId="1E87E332" w14:textId="77777777" w:rsidR="00EC324E" w:rsidRPr="00746A62" w:rsidRDefault="00EC324E" w:rsidP="008E0F8A">
            <w:pPr>
              <w:rPr>
                <w:b/>
              </w:rPr>
            </w:pPr>
            <w:r w:rsidRPr="00746A62">
              <w:rPr>
                <w:b/>
              </w:rPr>
              <w:t>N/A</w:t>
            </w:r>
          </w:p>
        </w:tc>
        <w:tc>
          <w:tcPr>
            <w:tcW w:w="3150" w:type="dxa"/>
            <w:vMerge/>
            <w:tcBorders>
              <w:bottom w:val="single" w:sz="4" w:space="0" w:color="auto"/>
              <w:right w:val="single" w:sz="18" w:space="0" w:color="auto"/>
            </w:tcBorders>
          </w:tcPr>
          <w:p w14:paraId="5E23C94F" w14:textId="77777777" w:rsidR="00EC324E" w:rsidRPr="00746A62" w:rsidRDefault="00EC324E" w:rsidP="008E0F8A">
            <w:pPr>
              <w:rPr>
                <w:b/>
              </w:rPr>
            </w:pPr>
          </w:p>
        </w:tc>
      </w:tr>
      <w:tr w:rsidR="00EC324E" w:rsidRPr="00746A62" w14:paraId="009A2156" w14:textId="77777777" w:rsidTr="008E0F8A">
        <w:trPr>
          <w:trHeight w:val="827"/>
        </w:trPr>
        <w:tc>
          <w:tcPr>
            <w:tcW w:w="4680" w:type="dxa"/>
            <w:tcBorders>
              <w:top w:val="single" w:sz="4" w:space="0" w:color="auto"/>
              <w:left w:val="single" w:sz="18" w:space="0" w:color="auto"/>
              <w:bottom w:val="single" w:sz="4" w:space="0" w:color="auto"/>
            </w:tcBorders>
            <w:vAlign w:val="center"/>
          </w:tcPr>
          <w:p w14:paraId="699D61F7" w14:textId="77777777" w:rsidR="00EC324E" w:rsidRPr="00F04B90" w:rsidRDefault="00EC324E" w:rsidP="008E0F8A">
            <w:pPr>
              <w:pStyle w:val="BodyText2"/>
              <w:jc w:val="both"/>
              <w:rPr>
                <w:b/>
              </w:rPr>
            </w:pPr>
            <w:r w:rsidRPr="00746A62">
              <w:rPr>
                <w:b/>
              </w:rPr>
              <w:t>Projekti kryesor:</w:t>
            </w:r>
          </w:p>
        </w:tc>
        <w:tc>
          <w:tcPr>
            <w:tcW w:w="540" w:type="dxa"/>
            <w:tcBorders>
              <w:top w:val="single" w:sz="4" w:space="0" w:color="auto"/>
              <w:bottom w:val="single" w:sz="4" w:space="0" w:color="auto"/>
            </w:tcBorders>
            <w:vAlign w:val="center"/>
          </w:tcPr>
          <w:p w14:paraId="55C43F35" w14:textId="77777777" w:rsidR="00EC324E" w:rsidRPr="00746A62" w:rsidRDefault="00EC324E" w:rsidP="008E0F8A">
            <w:pPr>
              <w:jc w:val="center"/>
            </w:pPr>
            <w:r w:rsidRPr="00746A62">
              <w:rPr>
                <w:rFonts w:ascii="MS Mincho" w:hAnsi="MS Mincho" w:cs="MS Mincho"/>
              </w:rPr>
              <w:t>❑</w:t>
            </w:r>
          </w:p>
        </w:tc>
        <w:tc>
          <w:tcPr>
            <w:tcW w:w="540" w:type="dxa"/>
            <w:tcBorders>
              <w:top w:val="single" w:sz="4" w:space="0" w:color="auto"/>
              <w:bottom w:val="single" w:sz="4" w:space="0" w:color="auto"/>
            </w:tcBorders>
            <w:vAlign w:val="center"/>
          </w:tcPr>
          <w:p w14:paraId="64B9C578"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45D9780A" w14:textId="77777777" w:rsidR="00EC324E" w:rsidRPr="00746A62" w:rsidRDefault="00EC324E" w:rsidP="008E0F8A">
            <w:pPr>
              <w:jc w:val="center"/>
            </w:pPr>
            <w:r w:rsidRPr="00746A62">
              <w:rPr>
                <w:rFonts w:ascii="MS Mincho" w:hAnsi="MS Mincho" w:cs="MS Mincho"/>
              </w:rPr>
              <w:t>❑</w:t>
            </w:r>
          </w:p>
        </w:tc>
        <w:tc>
          <w:tcPr>
            <w:tcW w:w="3150" w:type="dxa"/>
            <w:tcBorders>
              <w:top w:val="single" w:sz="4" w:space="0" w:color="auto"/>
              <w:bottom w:val="single" w:sz="4" w:space="0" w:color="auto"/>
              <w:right w:val="single" w:sz="18" w:space="0" w:color="auto"/>
            </w:tcBorders>
            <w:vAlign w:val="center"/>
          </w:tcPr>
          <w:p w14:paraId="42DF039B" w14:textId="77777777" w:rsidR="00EC324E" w:rsidRPr="00746A62" w:rsidRDefault="00EC324E" w:rsidP="008E0F8A">
            <w:pPr>
              <w:jc w:val="center"/>
            </w:pPr>
          </w:p>
        </w:tc>
      </w:tr>
      <w:tr w:rsidR="00EC324E" w:rsidRPr="00746A62" w14:paraId="6F5351C8" w14:textId="77777777" w:rsidTr="008E0F8A">
        <w:trPr>
          <w:trHeight w:val="522"/>
        </w:trPr>
        <w:tc>
          <w:tcPr>
            <w:tcW w:w="4680" w:type="dxa"/>
            <w:tcBorders>
              <w:top w:val="single" w:sz="4" w:space="0" w:color="auto"/>
              <w:left w:val="single" w:sz="18" w:space="0" w:color="auto"/>
              <w:bottom w:val="single" w:sz="4" w:space="0" w:color="auto"/>
            </w:tcBorders>
            <w:vAlign w:val="center"/>
          </w:tcPr>
          <w:p w14:paraId="33FD936B" w14:textId="77777777" w:rsidR="00EC324E" w:rsidRPr="00746A62" w:rsidRDefault="00EC324E" w:rsidP="008E0F8A">
            <w:pPr>
              <w:pStyle w:val="BodyText2"/>
              <w:jc w:val="both"/>
              <w:rPr>
                <w:b/>
              </w:rPr>
            </w:pPr>
            <w:r w:rsidRPr="00746A62">
              <w:rPr>
                <w:b/>
              </w:rPr>
              <w:t>1. Pjesa tekstuale</w:t>
            </w:r>
          </w:p>
        </w:tc>
        <w:tc>
          <w:tcPr>
            <w:tcW w:w="540" w:type="dxa"/>
            <w:tcBorders>
              <w:top w:val="single" w:sz="4" w:space="0" w:color="auto"/>
              <w:bottom w:val="single" w:sz="4" w:space="0" w:color="auto"/>
            </w:tcBorders>
            <w:vAlign w:val="center"/>
          </w:tcPr>
          <w:p w14:paraId="220D4C09" w14:textId="77777777" w:rsidR="00EC324E" w:rsidRPr="00746A62" w:rsidRDefault="00EC324E" w:rsidP="008E0F8A">
            <w:pPr>
              <w:jc w:val="center"/>
              <w:rPr>
                <w:rFonts w:ascii="MS Mincho" w:hAnsi="MS Mincho" w:cs="MS Mincho"/>
              </w:rPr>
            </w:pPr>
          </w:p>
        </w:tc>
        <w:tc>
          <w:tcPr>
            <w:tcW w:w="540" w:type="dxa"/>
            <w:tcBorders>
              <w:top w:val="single" w:sz="4" w:space="0" w:color="auto"/>
              <w:bottom w:val="single" w:sz="4" w:space="0" w:color="auto"/>
            </w:tcBorders>
            <w:vAlign w:val="center"/>
          </w:tcPr>
          <w:p w14:paraId="732AC447" w14:textId="77777777" w:rsidR="00EC324E" w:rsidRPr="00746A62" w:rsidRDefault="00EC324E" w:rsidP="008E0F8A">
            <w:pPr>
              <w:jc w:val="center"/>
              <w:rPr>
                <w:rFonts w:ascii="MS Mincho" w:hAnsi="MS Mincho" w:cs="MS Mincho"/>
              </w:rPr>
            </w:pPr>
          </w:p>
        </w:tc>
        <w:tc>
          <w:tcPr>
            <w:tcW w:w="630" w:type="dxa"/>
            <w:tcBorders>
              <w:top w:val="single" w:sz="4" w:space="0" w:color="auto"/>
              <w:bottom w:val="single" w:sz="4" w:space="0" w:color="auto"/>
            </w:tcBorders>
            <w:vAlign w:val="center"/>
          </w:tcPr>
          <w:p w14:paraId="4AB8D988" w14:textId="77777777" w:rsidR="00EC324E" w:rsidRPr="00746A62" w:rsidRDefault="00EC324E" w:rsidP="008E0F8A">
            <w:pPr>
              <w:jc w:val="center"/>
              <w:rPr>
                <w:rFonts w:ascii="MS Mincho" w:hAnsi="MS Mincho" w:cs="MS Mincho"/>
              </w:rPr>
            </w:pPr>
          </w:p>
        </w:tc>
        <w:tc>
          <w:tcPr>
            <w:tcW w:w="3150" w:type="dxa"/>
            <w:tcBorders>
              <w:top w:val="single" w:sz="4" w:space="0" w:color="auto"/>
              <w:bottom w:val="single" w:sz="4" w:space="0" w:color="auto"/>
              <w:right w:val="single" w:sz="18" w:space="0" w:color="auto"/>
            </w:tcBorders>
            <w:vAlign w:val="center"/>
          </w:tcPr>
          <w:p w14:paraId="307E10B2" w14:textId="77777777" w:rsidR="00EC324E" w:rsidRPr="00746A62" w:rsidRDefault="00EC324E" w:rsidP="008E0F8A">
            <w:pPr>
              <w:jc w:val="center"/>
            </w:pPr>
          </w:p>
        </w:tc>
      </w:tr>
      <w:tr w:rsidR="00EC324E" w:rsidRPr="00746A62" w14:paraId="6C82D533" w14:textId="77777777" w:rsidTr="008E0F8A">
        <w:trPr>
          <w:trHeight w:val="980"/>
        </w:trPr>
        <w:tc>
          <w:tcPr>
            <w:tcW w:w="4680" w:type="dxa"/>
            <w:tcBorders>
              <w:top w:val="single" w:sz="4" w:space="0" w:color="auto"/>
              <w:left w:val="single" w:sz="18" w:space="0" w:color="auto"/>
              <w:bottom w:val="single" w:sz="4" w:space="0" w:color="auto"/>
            </w:tcBorders>
            <w:vAlign w:val="center"/>
          </w:tcPr>
          <w:p w14:paraId="6A754CAE" w14:textId="77777777" w:rsidR="00EC324E" w:rsidRPr="00746A62" w:rsidRDefault="00EC324E" w:rsidP="008E0F8A">
            <w:pPr>
              <w:pStyle w:val="BodyText2"/>
              <w:jc w:val="both"/>
            </w:pPr>
            <w:r w:rsidRPr="00746A62">
              <w:t>1.2. Përshkrimi teknik i punëve ndërtimore;</w:t>
            </w:r>
          </w:p>
          <w:p w14:paraId="310BA620" w14:textId="77777777" w:rsidR="00EC324E" w:rsidRPr="00746A62" w:rsidRDefault="00EC324E" w:rsidP="008E0F8A">
            <w:pPr>
              <w:jc w:val="both"/>
            </w:pPr>
            <w:r w:rsidRPr="00746A62">
              <w:t>1.3. Paramasa dhe parallogaria e punëve ndërtimore</w:t>
            </w:r>
          </w:p>
        </w:tc>
        <w:tc>
          <w:tcPr>
            <w:tcW w:w="540" w:type="dxa"/>
            <w:tcBorders>
              <w:top w:val="single" w:sz="4" w:space="0" w:color="auto"/>
              <w:bottom w:val="single" w:sz="4" w:space="0" w:color="auto"/>
            </w:tcBorders>
            <w:vAlign w:val="center"/>
          </w:tcPr>
          <w:p w14:paraId="26F0D738" w14:textId="77777777" w:rsidR="00EC324E" w:rsidRPr="00746A62" w:rsidRDefault="00EC324E" w:rsidP="008E0F8A">
            <w:pPr>
              <w:jc w:val="center"/>
            </w:pPr>
            <w:r w:rsidRPr="00746A62">
              <w:rPr>
                <w:rFonts w:ascii="MS Mincho" w:hAnsi="MS Mincho" w:cs="MS Mincho"/>
              </w:rPr>
              <w:t>❑</w:t>
            </w:r>
          </w:p>
        </w:tc>
        <w:tc>
          <w:tcPr>
            <w:tcW w:w="540" w:type="dxa"/>
            <w:tcBorders>
              <w:top w:val="single" w:sz="4" w:space="0" w:color="auto"/>
              <w:bottom w:val="single" w:sz="4" w:space="0" w:color="auto"/>
            </w:tcBorders>
            <w:vAlign w:val="center"/>
          </w:tcPr>
          <w:p w14:paraId="007D3EAA"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5FD99F87" w14:textId="77777777" w:rsidR="00EC324E" w:rsidRPr="00746A62" w:rsidRDefault="00EC324E" w:rsidP="008E0F8A">
            <w:pPr>
              <w:jc w:val="center"/>
            </w:pPr>
            <w:r w:rsidRPr="00746A62">
              <w:rPr>
                <w:rFonts w:ascii="MS Mincho" w:hAnsi="MS Mincho" w:cs="MS Mincho"/>
              </w:rPr>
              <w:t>❑</w:t>
            </w:r>
          </w:p>
        </w:tc>
        <w:tc>
          <w:tcPr>
            <w:tcW w:w="3150" w:type="dxa"/>
            <w:tcBorders>
              <w:top w:val="single" w:sz="4" w:space="0" w:color="auto"/>
              <w:bottom w:val="single" w:sz="4" w:space="0" w:color="auto"/>
              <w:right w:val="single" w:sz="18" w:space="0" w:color="auto"/>
            </w:tcBorders>
            <w:vAlign w:val="center"/>
          </w:tcPr>
          <w:p w14:paraId="3AC9D87C" w14:textId="77777777" w:rsidR="00EC324E" w:rsidRPr="00746A62" w:rsidRDefault="00EC324E" w:rsidP="008E0F8A">
            <w:pPr>
              <w:jc w:val="center"/>
            </w:pPr>
          </w:p>
        </w:tc>
      </w:tr>
      <w:tr w:rsidR="00EC324E" w:rsidRPr="00746A62" w14:paraId="118FDEE8" w14:textId="77777777" w:rsidTr="008E0F8A">
        <w:trPr>
          <w:trHeight w:val="522"/>
        </w:trPr>
        <w:tc>
          <w:tcPr>
            <w:tcW w:w="4680" w:type="dxa"/>
            <w:tcBorders>
              <w:top w:val="single" w:sz="4" w:space="0" w:color="auto"/>
              <w:left w:val="single" w:sz="18" w:space="0" w:color="auto"/>
              <w:bottom w:val="single" w:sz="4" w:space="0" w:color="auto"/>
            </w:tcBorders>
            <w:vAlign w:val="center"/>
          </w:tcPr>
          <w:p w14:paraId="723A02A8" w14:textId="77777777" w:rsidR="00EC324E" w:rsidRPr="00746A62" w:rsidRDefault="00EC324E" w:rsidP="008E0F8A">
            <w:pPr>
              <w:pStyle w:val="BodyText2"/>
              <w:jc w:val="both"/>
              <w:rPr>
                <w:b/>
              </w:rPr>
            </w:pPr>
            <w:r w:rsidRPr="00746A62">
              <w:rPr>
                <w:b/>
              </w:rPr>
              <w:t>2. Pjesa grafike</w:t>
            </w:r>
          </w:p>
        </w:tc>
        <w:tc>
          <w:tcPr>
            <w:tcW w:w="540" w:type="dxa"/>
            <w:tcBorders>
              <w:top w:val="single" w:sz="4" w:space="0" w:color="auto"/>
              <w:bottom w:val="single" w:sz="4" w:space="0" w:color="auto"/>
            </w:tcBorders>
            <w:vAlign w:val="center"/>
          </w:tcPr>
          <w:p w14:paraId="3684CE0F" w14:textId="77777777" w:rsidR="00EC324E" w:rsidRPr="00746A62" w:rsidRDefault="00EC324E" w:rsidP="008E0F8A">
            <w:pPr>
              <w:jc w:val="center"/>
              <w:rPr>
                <w:rFonts w:ascii="MS Mincho" w:hAnsi="MS Mincho" w:cs="MS Mincho"/>
              </w:rPr>
            </w:pPr>
          </w:p>
        </w:tc>
        <w:tc>
          <w:tcPr>
            <w:tcW w:w="540" w:type="dxa"/>
            <w:tcBorders>
              <w:top w:val="single" w:sz="4" w:space="0" w:color="auto"/>
              <w:bottom w:val="single" w:sz="4" w:space="0" w:color="auto"/>
            </w:tcBorders>
            <w:vAlign w:val="center"/>
          </w:tcPr>
          <w:p w14:paraId="1FE1E600" w14:textId="77777777" w:rsidR="00EC324E" w:rsidRPr="00746A62" w:rsidRDefault="00EC324E" w:rsidP="008E0F8A">
            <w:pPr>
              <w:jc w:val="center"/>
              <w:rPr>
                <w:rFonts w:ascii="MS Mincho" w:hAnsi="MS Mincho" w:cs="MS Mincho"/>
              </w:rPr>
            </w:pPr>
          </w:p>
        </w:tc>
        <w:tc>
          <w:tcPr>
            <w:tcW w:w="630" w:type="dxa"/>
            <w:tcBorders>
              <w:top w:val="single" w:sz="4" w:space="0" w:color="auto"/>
              <w:bottom w:val="single" w:sz="4" w:space="0" w:color="auto"/>
            </w:tcBorders>
            <w:vAlign w:val="center"/>
          </w:tcPr>
          <w:p w14:paraId="38414B98" w14:textId="77777777" w:rsidR="00EC324E" w:rsidRPr="00746A62" w:rsidRDefault="00EC324E" w:rsidP="008E0F8A">
            <w:pPr>
              <w:jc w:val="center"/>
              <w:rPr>
                <w:rFonts w:ascii="MS Mincho" w:hAnsi="MS Mincho" w:cs="MS Mincho"/>
              </w:rPr>
            </w:pPr>
          </w:p>
        </w:tc>
        <w:tc>
          <w:tcPr>
            <w:tcW w:w="3150" w:type="dxa"/>
            <w:tcBorders>
              <w:top w:val="single" w:sz="4" w:space="0" w:color="auto"/>
              <w:bottom w:val="single" w:sz="4" w:space="0" w:color="auto"/>
              <w:right w:val="single" w:sz="18" w:space="0" w:color="auto"/>
            </w:tcBorders>
            <w:vAlign w:val="center"/>
          </w:tcPr>
          <w:p w14:paraId="3BFDC589" w14:textId="77777777" w:rsidR="00EC324E" w:rsidRPr="00746A62" w:rsidRDefault="00EC324E" w:rsidP="008E0F8A">
            <w:pPr>
              <w:jc w:val="center"/>
            </w:pPr>
          </w:p>
        </w:tc>
      </w:tr>
      <w:tr w:rsidR="00EC324E" w:rsidRPr="00746A62" w14:paraId="03D2E549" w14:textId="77777777" w:rsidTr="008E0F8A">
        <w:trPr>
          <w:trHeight w:val="522"/>
        </w:trPr>
        <w:tc>
          <w:tcPr>
            <w:tcW w:w="4680" w:type="dxa"/>
            <w:tcBorders>
              <w:top w:val="single" w:sz="4" w:space="0" w:color="auto"/>
              <w:left w:val="single" w:sz="18" w:space="0" w:color="auto"/>
              <w:bottom w:val="single" w:sz="4" w:space="0" w:color="auto"/>
            </w:tcBorders>
            <w:vAlign w:val="center"/>
          </w:tcPr>
          <w:p w14:paraId="57671E5B" w14:textId="77777777" w:rsidR="00EC324E" w:rsidRPr="00746A62" w:rsidRDefault="00EC324E">
            <w:pPr>
              <w:pStyle w:val="ListParagraph"/>
              <w:numPr>
                <w:ilvl w:val="1"/>
                <w:numId w:val="18"/>
              </w:numPr>
              <w:tabs>
                <w:tab w:val="left" w:pos="630"/>
                <w:tab w:val="left" w:pos="720"/>
              </w:tabs>
              <w:spacing w:after="0" w:line="240" w:lineRule="auto"/>
              <w:contextualSpacing/>
              <w:jc w:val="both"/>
            </w:pPr>
            <w:r w:rsidRPr="00746A62">
              <w:t>Lokacioni i parcelës kadastrale në kuadër të zonës, në ortofoto;</w:t>
            </w:r>
          </w:p>
          <w:p w14:paraId="2A046C1E" w14:textId="77777777" w:rsidR="00EC324E" w:rsidRPr="00746A62" w:rsidRDefault="00EC324E">
            <w:pPr>
              <w:pStyle w:val="ListParagraph"/>
              <w:numPr>
                <w:ilvl w:val="1"/>
                <w:numId w:val="18"/>
              </w:numPr>
              <w:tabs>
                <w:tab w:val="left" w:pos="630"/>
                <w:tab w:val="left" w:pos="720"/>
              </w:tabs>
              <w:spacing w:after="0" w:line="240" w:lineRule="auto"/>
              <w:contextualSpacing/>
              <w:jc w:val="both"/>
            </w:pPr>
            <w:r w:rsidRPr="00746A62">
              <w:t>Situacioni-plani i lokacionit të gjerë, në diametër prej 50m`, me ndërtesat ekzistuese dhe  ndërtesën e planifikuar, në përpjesë 1:200, 1:500 apo 1:1000;</w:t>
            </w:r>
          </w:p>
          <w:p w14:paraId="06B47353" w14:textId="77777777" w:rsidR="00EC324E" w:rsidRPr="00746A62" w:rsidRDefault="00EC324E">
            <w:pPr>
              <w:pStyle w:val="BodyText2"/>
              <w:numPr>
                <w:ilvl w:val="1"/>
                <w:numId w:val="18"/>
              </w:numPr>
              <w:tabs>
                <w:tab w:val="left" w:pos="90"/>
              </w:tabs>
              <w:spacing w:after="0" w:line="240" w:lineRule="auto"/>
              <w:jc w:val="both"/>
              <w:rPr>
                <w:rFonts w:eastAsiaTheme="minorHAnsi"/>
                <w:iCs/>
              </w:rPr>
            </w:pPr>
            <w:r w:rsidRPr="00746A62">
              <w:rPr>
                <w:rFonts w:eastAsiaTheme="minorHAnsi"/>
              </w:rPr>
              <w:t xml:space="preserve">Situacioni-plani i lokacionit, me dimensione të shënuara horizontale dhe vertikale-kuota të lartësisë, në përpjesë 1:200 ose 1:500; </w:t>
            </w:r>
          </w:p>
          <w:p w14:paraId="53B8E203" w14:textId="77777777" w:rsidR="00EC324E" w:rsidRPr="00746A62" w:rsidRDefault="00EC324E">
            <w:pPr>
              <w:pStyle w:val="BodyText2"/>
              <w:numPr>
                <w:ilvl w:val="1"/>
                <w:numId w:val="18"/>
              </w:numPr>
              <w:spacing w:after="0" w:line="240" w:lineRule="auto"/>
              <w:jc w:val="both"/>
              <w:rPr>
                <w:rFonts w:eastAsiaTheme="minorHAnsi"/>
                <w:iCs/>
              </w:rPr>
            </w:pPr>
            <w:r w:rsidRPr="00746A62">
              <w:rPr>
                <w:rFonts w:eastAsiaTheme="minorHAnsi"/>
              </w:rPr>
              <w:t>Situacioni-"zgjidhja urbane" në përpjesë 1:200 ose 1:500, me pozicionim të objekteve në sistemin koordinativ KosovaREF01, duke përfshirë edhe kuotat vertikale të hyrjeve në përdhesë me kuota relative dhe absolute;</w:t>
            </w:r>
          </w:p>
        </w:tc>
        <w:tc>
          <w:tcPr>
            <w:tcW w:w="540" w:type="dxa"/>
            <w:tcBorders>
              <w:top w:val="single" w:sz="4" w:space="0" w:color="auto"/>
              <w:bottom w:val="single" w:sz="4" w:space="0" w:color="auto"/>
            </w:tcBorders>
            <w:vAlign w:val="center"/>
          </w:tcPr>
          <w:p w14:paraId="76C36308" w14:textId="77777777" w:rsidR="00EC324E" w:rsidRDefault="00EC324E" w:rsidP="008E0F8A">
            <w:pPr>
              <w:rPr>
                <w:rFonts w:ascii="MS Mincho" w:hAnsi="MS Mincho" w:cs="MS Mincho"/>
              </w:rPr>
            </w:pPr>
          </w:p>
          <w:p w14:paraId="40BB10DC" w14:textId="77777777" w:rsidR="00EC324E" w:rsidRDefault="00EC324E" w:rsidP="008E0F8A">
            <w:pPr>
              <w:rPr>
                <w:rFonts w:ascii="MS Mincho" w:hAnsi="MS Mincho" w:cs="MS Mincho"/>
              </w:rPr>
            </w:pPr>
          </w:p>
          <w:p w14:paraId="63829193" w14:textId="77777777" w:rsidR="00EC324E" w:rsidRDefault="00EC324E" w:rsidP="008E0F8A">
            <w:pPr>
              <w:rPr>
                <w:rFonts w:ascii="MS Mincho" w:hAnsi="MS Mincho" w:cs="MS Mincho"/>
              </w:rPr>
            </w:pPr>
            <w:r w:rsidRPr="00746A62">
              <w:rPr>
                <w:rFonts w:ascii="MS Mincho" w:hAnsi="MS Mincho" w:cs="MS Mincho"/>
              </w:rPr>
              <w:t>❑</w:t>
            </w:r>
          </w:p>
          <w:p w14:paraId="2317A373" w14:textId="77777777" w:rsidR="00EC324E" w:rsidRDefault="00EC324E" w:rsidP="008E0F8A">
            <w:pPr>
              <w:rPr>
                <w:rFonts w:ascii="MS Mincho" w:hAnsi="MS Mincho" w:cs="MS Mincho"/>
              </w:rPr>
            </w:pPr>
          </w:p>
          <w:p w14:paraId="5CE62D98" w14:textId="77777777" w:rsidR="00EC324E" w:rsidRDefault="00EC324E" w:rsidP="008E0F8A">
            <w:pPr>
              <w:rPr>
                <w:rFonts w:ascii="MS Mincho" w:hAnsi="MS Mincho" w:cs="MS Mincho"/>
              </w:rPr>
            </w:pPr>
          </w:p>
          <w:p w14:paraId="0570109D" w14:textId="77777777" w:rsidR="00EC324E" w:rsidRPr="00746A62" w:rsidRDefault="00EC324E" w:rsidP="008E0F8A"/>
        </w:tc>
        <w:tc>
          <w:tcPr>
            <w:tcW w:w="540" w:type="dxa"/>
            <w:tcBorders>
              <w:top w:val="single" w:sz="4" w:space="0" w:color="auto"/>
              <w:bottom w:val="single" w:sz="4" w:space="0" w:color="auto"/>
            </w:tcBorders>
            <w:vAlign w:val="center"/>
          </w:tcPr>
          <w:p w14:paraId="373A1C32" w14:textId="77777777" w:rsidR="00EC324E" w:rsidRDefault="00EC324E" w:rsidP="008E0F8A">
            <w:pPr>
              <w:rPr>
                <w:rFonts w:ascii="MS Mincho" w:hAnsi="MS Mincho" w:cs="MS Mincho"/>
              </w:rPr>
            </w:pPr>
          </w:p>
          <w:p w14:paraId="4B5876BE" w14:textId="77777777" w:rsidR="00EC324E" w:rsidRDefault="00EC324E" w:rsidP="008E0F8A">
            <w:pPr>
              <w:rPr>
                <w:rFonts w:ascii="MS Mincho" w:hAnsi="MS Mincho" w:cs="MS Mincho"/>
              </w:rPr>
            </w:pPr>
          </w:p>
          <w:p w14:paraId="1BD022EE" w14:textId="77777777" w:rsidR="00EC324E" w:rsidRDefault="00EC324E" w:rsidP="008E0F8A">
            <w:pPr>
              <w:rPr>
                <w:rFonts w:ascii="MS Mincho" w:hAnsi="MS Mincho" w:cs="MS Mincho"/>
              </w:rPr>
            </w:pPr>
            <w:r w:rsidRPr="00746A62">
              <w:rPr>
                <w:rFonts w:ascii="MS Mincho" w:hAnsi="MS Mincho" w:cs="MS Mincho"/>
              </w:rPr>
              <w:t>❑</w:t>
            </w:r>
          </w:p>
          <w:p w14:paraId="1AD8B804" w14:textId="77777777" w:rsidR="00EC324E" w:rsidRDefault="00EC324E" w:rsidP="008E0F8A">
            <w:pPr>
              <w:rPr>
                <w:rFonts w:ascii="MS Mincho" w:hAnsi="MS Mincho" w:cs="MS Mincho"/>
              </w:rPr>
            </w:pPr>
          </w:p>
          <w:p w14:paraId="071823BC" w14:textId="77777777" w:rsidR="00EC324E" w:rsidRDefault="00EC324E" w:rsidP="008E0F8A">
            <w:pPr>
              <w:rPr>
                <w:rFonts w:ascii="MS Mincho" w:hAnsi="MS Mincho" w:cs="MS Mincho"/>
              </w:rPr>
            </w:pPr>
          </w:p>
          <w:p w14:paraId="441F9234" w14:textId="77777777" w:rsidR="00EC324E" w:rsidRPr="00746A62" w:rsidRDefault="00EC324E" w:rsidP="008E0F8A"/>
        </w:tc>
        <w:tc>
          <w:tcPr>
            <w:tcW w:w="630" w:type="dxa"/>
            <w:tcBorders>
              <w:top w:val="single" w:sz="4" w:space="0" w:color="auto"/>
              <w:bottom w:val="single" w:sz="4" w:space="0" w:color="auto"/>
            </w:tcBorders>
            <w:vAlign w:val="center"/>
          </w:tcPr>
          <w:p w14:paraId="0A38A37E" w14:textId="77777777" w:rsidR="00EC324E" w:rsidRDefault="00EC324E" w:rsidP="008E0F8A">
            <w:pPr>
              <w:rPr>
                <w:rFonts w:ascii="MS Mincho" w:hAnsi="MS Mincho" w:cs="MS Mincho"/>
              </w:rPr>
            </w:pPr>
          </w:p>
          <w:p w14:paraId="39E4E101" w14:textId="77777777" w:rsidR="00EC324E" w:rsidRDefault="00EC324E" w:rsidP="008E0F8A">
            <w:pPr>
              <w:rPr>
                <w:rFonts w:ascii="MS Mincho" w:hAnsi="MS Mincho" w:cs="MS Mincho"/>
              </w:rPr>
            </w:pPr>
          </w:p>
          <w:p w14:paraId="1C98C11A" w14:textId="77777777" w:rsidR="00EC324E" w:rsidRDefault="00EC324E" w:rsidP="008E0F8A">
            <w:pPr>
              <w:rPr>
                <w:rFonts w:ascii="MS Mincho" w:hAnsi="MS Mincho" w:cs="MS Mincho"/>
              </w:rPr>
            </w:pPr>
            <w:r w:rsidRPr="00746A62">
              <w:rPr>
                <w:rFonts w:ascii="MS Mincho" w:hAnsi="MS Mincho" w:cs="MS Mincho"/>
              </w:rPr>
              <w:t>❑</w:t>
            </w:r>
          </w:p>
          <w:p w14:paraId="2B34BED7" w14:textId="77777777" w:rsidR="00EC324E" w:rsidRDefault="00EC324E" w:rsidP="008E0F8A">
            <w:pPr>
              <w:rPr>
                <w:rFonts w:ascii="MS Mincho" w:hAnsi="MS Mincho" w:cs="MS Mincho"/>
              </w:rPr>
            </w:pPr>
          </w:p>
          <w:p w14:paraId="218A0105" w14:textId="77777777" w:rsidR="00EC324E" w:rsidRDefault="00EC324E" w:rsidP="008E0F8A">
            <w:pPr>
              <w:rPr>
                <w:rFonts w:ascii="MS Mincho" w:hAnsi="MS Mincho" w:cs="MS Mincho"/>
              </w:rPr>
            </w:pPr>
          </w:p>
          <w:p w14:paraId="4655D829" w14:textId="77777777" w:rsidR="00EC324E" w:rsidRPr="00746A62" w:rsidRDefault="00EC324E" w:rsidP="008E0F8A"/>
        </w:tc>
        <w:tc>
          <w:tcPr>
            <w:tcW w:w="3150" w:type="dxa"/>
            <w:tcBorders>
              <w:top w:val="single" w:sz="4" w:space="0" w:color="auto"/>
              <w:bottom w:val="single" w:sz="4" w:space="0" w:color="auto"/>
              <w:right w:val="single" w:sz="18" w:space="0" w:color="auto"/>
            </w:tcBorders>
            <w:vAlign w:val="center"/>
          </w:tcPr>
          <w:p w14:paraId="66527156" w14:textId="77777777" w:rsidR="00EC324E" w:rsidRPr="00746A62" w:rsidRDefault="00EC324E" w:rsidP="008E0F8A">
            <w:pPr>
              <w:jc w:val="center"/>
            </w:pPr>
          </w:p>
        </w:tc>
      </w:tr>
      <w:tr w:rsidR="00EC324E" w:rsidRPr="00746A62" w14:paraId="4BC26BA6" w14:textId="77777777" w:rsidTr="008E0F8A">
        <w:trPr>
          <w:trHeight w:val="522"/>
        </w:trPr>
        <w:tc>
          <w:tcPr>
            <w:tcW w:w="4680" w:type="dxa"/>
            <w:tcBorders>
              <w:top w:val="single" w:sz="4" w:space="0" w:color="auto"/>
              <w:left w:val="single" w:sz="18" w:space="0" w:color="auto"/>
              <w:bottom w:val="single" w:sz="4" w:space="0" w:color="auto"/>
            </w:tcBorders>
            <w:vAlign w:val="center"/>
          </w:tcPr>
          <w:p w14:paraId="4CB2CA5B" w14:textId="77777777" w:rsidR="00EC324E" w:rsidRPr="00746A62" w:rsidRDefault="00EC324E">
            <w:pPr>
              <w:pStyle w:val="ListParagraph"/>
              <w:numPr>
                <w:ilvl w:val="1"/>
                <w:numId w:val="18"/>
              </w:numPr>
              <w:spacing w:after="0" w:line="240" w:lineRule="auto"/>
              <w:contextualSpacing/>
              <w:jc w:val="both"/>
            </w:pPr>
            <w:r w:rsidRPr="00746A62">
              <w:t>Të gjitha bazat, prerjet tërthore dhe gjatësore dhe dukjet e fasadave, në përpjesë 1:50, për ndërtesën e projektuar, duke shënuar edhe kuotat vertikale të hyrjeve në përdhesë dhe kateve/niveleve tjera, me kuota të shënuara, relative dhe absolute;</w:t>
            </w:r>
          </w:p>
          <w:p w14:paraId="0209DEAD" w14:textId="77777777" w:rsidR="00EC324E" w:rsidRPr="00746A62" w:rsidRDefault="00EC324E">
            <w:pPr>
              <w:pStyle w:val="ListParagraph"/>
              <w:numPr>
                <w:ilvl w:val="1"/>
                <w:numId w:val="18"/>
              </w:numPr>
              <w:spacing w:after="0" w:line="240" w:lineRule="auto"/>
              <w:contextualSpacing/>
              <w:jc w:val="both"/>
            </w:pPr>
            <w:r w:rsidRPr="00746A62">
              <w:t>Detajet e nevojshme, në përpjesë 1:5,1:10 apo 1:20 dhe specifikimi i zdrukthëtarisë, me përshkrimin e materialit të dyerve dhe dritareve, në përpjesë 1:50;</w:t>
            </w:r>
          </w:p>
        </w:tc>
        <w:tc>
          <w:tcPr>
            <w:tcW w:w="540" w:type="dxa"/>
            <w:tcBorders>
              <w:top w:val="single" w:sz="4" w:space="0" w:color="auto"/>
              <w:bottom w:val="single" w:sz="4" w:space="0" w:color="auto"/>
            </w:tcBorders>
            <w:vAlign w:val="center"/>
          </w:tcPr>
          <w:p w14:paraId="4FB04F9D" w14:textId="77777777" w:rsidR="00EC324E" w:rsidRPr="00746A62" w:rsidRDefault="00EC324E" w:rsidP="008E0F8A">
            <w:pPr>
              <w:jc w:val="center"/>
            </w:pPr>
            <w:r w:rsidRPr="00746A62">
              <w:rPr>
                <w:rFonts w:ascii="MS Mincho" w:hAnsi="MS Mincho" w:cs="MS Mincho"/>
              </w:rPr>
              <w:t>❑</w:t>
            </w:r>
          </w:p>
        </w:tc>
        <w:tc>
          <w:tcPr>
            <w:tcW w:w="540" w:type="dxa"/>
            <w:tcBorders>
              <w:top w:val="single" w:sz="4" w:space="0" w:color="auto"/>
              <w:bottom w:val="single" w:sz="4" w:space="0" w:color="auto"/>
            </w:tcBorders>
            <w:vAlign w:val="center"/>
          </w:tcPr>
          <w:p w14:paraId="39EB1FCA"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0C2F6C7E" w14:textId="77777777" w:rsidR="00EC324E" w:rsidRPr="00746A62" w:rsidRDefault="00EC324E" w:rsidP="008E0F8A">
            <w:pPr>
              <w:jc w:val="center"/>
            </w:pPr>
            <w:r w:rsidRPr="00746A62">
              <w:rPr>
                <w:rFonts w:ascii="MS Mincho" w:hAnsi="MS Mincho" w:cs="MS Mincho"/>
              </w:rPr>
              <w:t>❑</w:t>
            </w:r>
          </w:p>
        </w:tc>
        <w:tc>
          <w:tcPr>
            <w:tcW w:w="3150" w:type="dxa"/>
            <w:tcBorders>
              <w:top w:val="single" w:sz="4" w:space="0" w:color="auto"/>
              <w:bottom w:val="single" w:sz="4" w:space="0" w:color="auto"/>
              <w:right w:val="single" w:sz="18" w:space="0" w:color="auto"/>
            </w:tcBorders>
            <w:vAlign w:val="center"/>
          </w:tcPr>
          <w:p w14:paraId="1261C4AA" w14:textId="77777777" w:rsidR="00EC324E" w:rsidRPr="00746A62" w:rsidRDefault="00EC324E" w:rsidP="008E0F8A">
            <w:pPr>
              <w:jc w:val="center"/>
            </w:pPr>
          </w:p>
        </w:tc>
      </w:tr>
      <w:tr w:rsidR="00EC324E" w:rsidRPr="00746A62" w14:paraId="2DB72781" w14:textId="77777777" w:rsidTr="008E0F8A">
        <w:trPr>
          <w:trHeight w:val="522"/>
        </w:trPr>
        <w:tc>
          <w:tcPr>
            <w:tcW w:w="4680" w:type="dxa"/>
            <w:tcBorders>
              <w:top w:val="single" w:sz="4" w:space="0" w:color="auto"/>
              <w:left w:val="single" w:sz="18" w:space="0" w:color="auto"/>
              <w:bottom w:val="single" w:sz="4" w:space="0" w:color="auto"/>
            </w:tcBorders>
            <w:vAlign w:val="center"/>
          </w:tcPr>
          <w:p w14:paraId="7CA89A7D" w14:textId="77777777" w:rsidR="00EC324E" w:rsidRPr="00746A62" w:rsidRDefault="00EC324E">
            <w:pPr>
              <w:pStyle w:val="ListParagraph"/>
              <w:numPr>
                <w:ilvl w:val="1"/>
                <w:numId w:val="18"/>
              </w:numPr>
              <w:spacing w:after="0" w:line="259" w:lineRule="auto"/>
              <w:contextualSpacing/>
              <w:jc w:val="both"/>
            </w:pPr>
            <w:r w:rsidRPr="00746A62">
              <w:t xml:space="preserve">Projekti i strukturës; </w:t>
            </w:r>
          </w:p>
          <w:p w14:paraId="6B3BAFC8" w14:textId="77777777" w:rsidR="00EC324E" w:rsidRPr="00746A62" w:rsidRDefault="00EC324E">
            <w:pPr>
              <w:pStyle w:val="ListParagraph"/>
              <w:numPr>
                <w:ilvl w:val="1"/>
                <w:numId w:val="18"/>
              </w:numPr>
              <w:spacing w:after="0" w:line="259" w:lineRule="auto"/>
              <w:contextualSpacing/>
              <w:jc w:val="both"/>
            </w:pPr>
            <w:r w:rsidRPr="00746A62">
              <w:t xml:space="preserve">Elaborati gjeomekanik; </w:t>
            </w:r>
          </w:p>
          <w:p w14:paraId="6BD38DF4" w14:textId="77777777" w:rsidR="00EC324E" w:rsidRPr="00746A62" w:rsidRDefault="00EC324E">
            <w:pPr>
              <w:pStyle w:val="ListParagraph"/>
              <w:numPr>
                <w:ilvl w:val="1"/>
                <w:numId w:val="18"/>
              </w:numPr>
              <w:spacing w:after="0"/>
              <w:contextualSpacing/>
            </w:pPr>
            <w:r w:rsidRPr="00746A62">
              <w:t>Projekti i instalimeve hidroteknike (të ujësjellësit dhe kanalizimit);</w:t>
            </w:r>
          </w:p>
          <w:p w14:paraId="2DF9C50D" w14:textId="77777777" w:rsidR="00EC324E" w:rsidRPr="00746A62" w:rsidRDefault="00EC324E" w:rsidP="008E0F8A">
            <w:r w:rsidRPr="00746A62">
              <w:t>2.10. Projekti i instalimeve elektrike;</w:t>
            </w:r>
          </w:p>
          <w:p w14:paraId="62093D7E" w14:textId="77777777" w:rsidR="00EC324E" w:rsidRPr="00746A62" w:rsidRDefault="00EC324E" w:rsidP="008E0F8A">
            <w:r w:rsidRPr="00746A62">
              <w:lastRenderedPageBreak/>
              <w:t>2.11. Projekti i instalimeve të telekomunikacionit dhe sinjalizimit;</w:t>
            </w:r>
          </w:p>
          <w:p w14:paraId="1788E657" w14:textId="77777777" w:rsidR="00EC324E" w:rsidRPr="00746A62" w:rsidRDefault="00EC324E" w:rsidP="008E0F8A">
            <w:r w:rsidRPr="00746A62">
              <w:t xml:space="preserve">2.12. Projekti i instalimeve makinerike; </w:t>
            </w:r>
          </w:p>
          <w:p w14:paraId="79F949BB" w14:textId="77777777" w:rsidR="00EC324E" w:rsidRPr="00746A62" w:rsidRDefault="00EC324E" w:rsidP="008E0F8A">
            <w:r w:rsidRPr="00746A62">
              <w:t xml:space="preserve">2.13. Projekti i procesit teknologjik (për ndërtesa industriale); </w:t>
            </w:r>
          </w:p>
          <w:p w14:paraId="6B8E78A0" w14:textId="77777777" w:rsidR="00EC324E" w:rsidRPr="00746A62" w:rsidRDefault="00EC324E" w:rsidP="008E0F8A">
            <w:r w:rsidRPr="00746A62">
              <w:t>2.14. Projekti i trafikut dhe sinjalizimeve të trafikut;</w:t>
            </w:r>
          </w:p>
          <w:p w14:paraId="53B68F54" w14:textId="77777777" w:rsidR="00EC324E" w:rsidRPr="00746A62" w:rsidRDefault="00EC324E" w:rsidP="008E0F8A">
            <w:pPr>
              <w:jc w:val="both"/>
            </w:pPr>
            <w:r w:rsidRPr="00746A62">
              <w:t>2.15. Projekti i rregullimit të jashtëm të instalimeve dhe kyçjeve, arkitekturën peizazhore dhe hortikulturën;</w:t>
            </w:r>
          </w:p>
          <w:p w14:paraId="1DA57770" w14:textId="77777777" w:rsidR="00EC324E" w:rsidRPr="00746A62" w:rsidRDefault="00EC324E" w:rsidP="008E0F8A">
            <w:r w:rsidRPr="00746A62">
              <w:t xml:space="preserve">2.16. Projekti i punëve përgatitore/paraprake (rrënimi, punimet tokësore, sigurimi i gropës ndërtimore)-Elaborati i organizimit të vend-ndërtimit;  </w:t>
            </w:r>
          </w:p>
          <w:p w14:paraId="6FE3C912" w14:textId="77777777" w:rsidR="00EC324E" w:rsidRPr="00746A62" w:rsidRDefault="00EC324E" w:rsidP="008E0F8A">
            <w:pPr>
              <w:spacing w:line="259" w:lineRule="auto"/>
              <w:jc w:val="both"/>
            </w:pPr>
            <w:r w:rsidRPr="00746A62">
              <w:t>2.17. Elaborati i fizikës ndërtimore (akustika, termika, masat për efiçiencë të energjisë);</w:t>
            </w:r>
          </w:p>
          <w:p w14:paraId="10A59906" w14:textId="77777777" w:rsidR="00EC324E" w:rsidRPr="00746A62" w:rsidRDefault="00EC324E" w:rsidP="008E0F8A">
            <w:pPr>
              <w:spacing w:line="259" w:lineRule="auto"/>
              <w:jc w:val="both"/>
            </w:pPr>
            <w:r w:rsidRPr="00746A62">
              <w:t>2.18. Elaborati i mbrojtjes nga zjarri;</w:t>
            </w:r>
          </w:p>
        </w:tc>
        <w:tc>
          <w:tcPr>
            <w:tcW w:w="540" w:type="dxa"/>
            <w:tcBorders>
              <w:top w:val="single" w:sz="4" w:space="0" w:color="auto"/>
              <w:bottom w:val="single" w:sz="4" w:space="0" w:color="auto"/>
            </w:tcBorders>
            <w:vAlign w:val="center"/>
          </w:tcPr>
          <w:p w14:paraId="3BEC3ACB" w14:textId="77777777" w:rsidR="00EC324E" w:rsidRPr="00746A62" w:rsidRDefault="00EC324E" w:rsidP="008E0F8A">
            <w:pPr>
              <w:jc w:val="center"/>
            </w:pPr>
            <w:r w:rsidRPr="00746A62">
              <w:rPr>
                <w:rFonts w:ascii="MS Mincho" w:hAnsi="MS Mincho" w:cs="MS Mincho"/>
              </w:rPr>
              <w:lastRenderedPageBreak/>
              <w:t>❑</w:t>
            </w:r>
          </w:p>
        </w:tc>
        <w:tc>
          <w:tcPr>
            <w:tcW w:w="540" w:type="dxa"/>
            <w:tcBorders>
              <w:top w:val="single" w:sz="4" w:space="0" w:color="auto"/>
              <w:bottom w:val="single" w:sz="4" w:space="0" w:color="auto"/>
            </w:tcBorders>
            <w:vAlign w:val="center"/>
          </w:tcPr>
          <w:p w14:paraId="70985FC0"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209E3912" w14:textId="77777777" w:rsidR="00EC324E" w:rsidRPr="00746A62" w:rsidRDefault="00EC324E" w:rsidP="008E0F8A">
            <w:pPr>
              <w:jc w:val="center"/>
            </w:pPr>
            <w:r w:rsidRPr="00746A62">
              <w:rPr>
                <w:rFonts w:ascii="MS Mincho" w:hAnsi="MS Mincho" w:cs="MS Mincho"/>
              </w:rPr>
              <w:t>❑</w:t>
            </w:r>
          </w:p>
        </w:tc>
        <w:tc>
          <w:tcPr>
            <w:tcW w:w="3150" w:type="dxa"/>
            <w:tcBorders>
              <w:top w:val="single" w:sz="4" w:space="0" w:color="auto"/>
              <w:bottom w:val="single" w:sz="4" w:space="0" w:color="auto"/>
              <w:right w:val="single" w:sz="18" w:space="0" w:color="auto"/>
            </w:tcBorders>
            <w:vAlign w:val="center"/>
          </w:tcPr>
          <w:p w14:paraId="710025CD" w14:textId="77777777" w:rsidR="00EC324E" w:rsidRPr="00746A62" w:rsidRDefault="00EC324E" w:rsidP="008E0F8A">
            <w:pPr>
              <w:jc w:val="center"/>
            </w:pPr>
          </w:p>
        </w:tc>
      </w:tr>
      <w:tr w:rsidR="00EC324E" w:rsidRPr="00746A62" w14:paraId="6F87BF9E" w14:textId="77777777" w:rsidTr="008E0F8A">
        <w:trPr>
          <w:trHeight w:val="522"/>
        </w:trPr>
        <w:tc>
          <w:tcPr>
            <w:tcW w:w="9540" w:type="dxa"/>
            <w:gridSpan w:val="5"/>
            <w:tcBorders>
              <w:top w:val="single" w:sz="4" w:space="0" w:color="auto"/>
              <w:left w:val="single" w:sz="18" w:space="0" w:color="auto"/>
              <w:bottom w:val="single" w:sz="18" w:space="0" w:color="auto"/>
              <w:right w:val="single" w:sz="18" w:space="0" w:color="auto"/>
            </w:tcBorders>
            <w:vAlign w:val="center"/>
          </w:tcPr>
          <w:p w14:paraId="6673476B" w14:textId="77777777" w:rsidR="00EC324E" w:rsidRPr="00746A62" w:rsidRDefault="00EC324E" w:rsidP="008E0F8A">
            <w:r w:rsidRPr="00746A62">
              <w:lastRenderedPageBreak/>
              <w:t>Komente:</w:t>
            </w:r>
          </w:p>
        </w:tc>
      </w:tr>
    </w:tbl>
    <w:p w14:paraId="45CEF1E1" w14:textId="77777777" w:rsidR="00EC324E" w:rsidRDefault="00EC324E" w:rsidP="00EC324E">
      <w:pPr>
        <w:spacing w:before="60" w:after="60"/>
        <w:ind w:left="720" w:hanging="720"/>
      </w:pPr>
    </w:p>
    <w:p w14:paraId="2F222AB8" w14:textId="77777777" w:rsidR="00EC324E" w:rsidRPr="00746A62" w:rsidRDefault="00EC324E" w:rsidP="00EC324E">
      <w:pPr>
        <w:tabs>
          <w:tab w:val="left" w:pos="6576"/>
        </w:tabs>
        <w:rPr>
          <w:sz w:val="20"/>
          <w:szCs w:val="20"/>
        </w:rPr>
      </w:pPr>
      <w:r w:rsidRPr="00746A62">
        <w:rPr>
          <w:sz w:val="20"/>
          <w:szCs w:val="20"/>
        </w:rPr>
        <w:t>Nënshkrimi i shqyrtuesit:</w:t>
      </w:r>
    </w:p>
    <w:p w14:paraId="4CCD907C" w14:textId="77777777" w:rsidR="00EC324E" w:rsidRPr="00746A62" w:rsidRDefault="00EC324E" w:rsidP="00EC324E">
      <w:pPr>
        <w:tabs>
          <w:tab w:val="left" w:pos="6576"/>
        </w:tabs>
        <w:rPr>
          <w:sz w:val="20"/>
          <w:szCs w:val="20"/>
        </w:rPr>
      </w:pPr>
      <w:r w:rsidRPr="00746A62">
        <w:rPr>
          <w:sz w:val="20"/>
          <w:szCs w:val="20"/>
        </w:rPr>
        <w:t>_____________________________________________                         Data: ___________________</w:t>
      </w:r>
    </w:p>
    <w:p w14:paraId="052CD55E" w14:textId="77777777" w:rsidR="00EC324E" w:rsidRDefault="00EC324E" w:rsidP="00EC324E">
      <w:pPr>
        <w:spacing w:before="60" w:after="60"/>
        <w:ind w:left="720" w:hanging="720"/>
      </w:pPr>
    </w:p>
    <w:p w14:paraId="24023557" w14:textId="77777777" w:rsidR="00EC324E" w:rsidRDefault="00EC324E" w:rsidP="00EC324E">
      <w:pPr>
        <w:spacing w:before="60" w:after="60"/>
        <w:ind w:left="720" w:hanging="720"/>
      </w:pPr>
    </w:p>
    <w:p w14:paraId="03C51B4F" w14:textId="77777777" w:rsidR="00EC324E" w:rsidRDefault="00EC324E" w:rsidP="00EC324E">
      <w:pPr>
        <w:spacing w:before="60" w:after="60"/>
        <w:ind w:left="720" w:hanging="720"/>
      </w:pPr>
    </w:p>
    <w:p w14:paraId="3BB54ADD" w14:textId="77777777" w:rsidR="00EC324E" w:rsidRDefault="00EC324E" w:rsidP="00EC324E">
      <w:pPr>
        <w:spacing w:before="60" w:after="60"/>
        <w:ind w:left="720" w:hanging="720"/>
      </w:pPr>
    </w:p>
    <w:p w14:paraId="3505DDB9" w14:textId="77777777" w:rsidR="00EC324E" w:rsidRDefault="00EC324E" w:rsidP="00EC324E">
      <w:pPr>
        <w:spacing w:before="60" w:after="60"/>
        <w:ind w:left="720" w:hanging="720"/>
      </w:pPr>
    </w:p>
    <w:p w14:paraId="3D17C917" w14:textId="77777777" w:rsidR="00EC324E" w:rsidRDefault="00EC324E" w:rsidP="00EC324E">
      <w:pPr>
        <w:spacing w:before="60" w:after="60"/>
        <w:ind w:left="720" w:hanging="720"/>
      </w:pPr>
    </w:p>
    <w:p w14:paraId="548A4AC0" w14:textId="77777777" w:rsidR="00EC324E" w:rsidRDefault="00EC324E" w:rsidP="00EC324E">
      <w:pPr>
        <w:spacing w:before="60" w:after="60"/>
        <w:ind w:left="720" w:hanging="720"/>
      </w:pPr>
    </w:p>
    <w:p w14:paraId="586287F5" w14:textId="77777777" w:rsidR="00EC324E" w:rsidRDefault="00EC324E" w:rsidP="00EC324E">
      <w:pPr>
        <w:spacing w:before="60" w:after="60"/>
        <w:ind w:left="720" w:hanging="720"/>
      </w:pPr>
    </w:p>
    <w:p w14:paraId="5706A489" w14:textId="77777777" w:rsidR="00EC324E" w:rsidRDefault="00EC324E" w:rsidP="00EC324E">
      <w:pPr>
        <w:spacing w:before="60" w:after="60"/>
        <w:ind w:left="720" w:hanging="720"/>
      </w:pPr>
    </w:p>
    <w:p w14:paraId="34E2F024" w14:textId="77777777" w:rsidR="00EC324E" w:rsidRDefault="00EC324E" w:rsidP="00EC324E">
      <w:pPr>
        <w:spacing w:before="60" w:after="60"/>
        <w:ind w:left="720" w:hanging="720"/>
      </w:pPr>
    </w:p>
    <w:p w14:paraId="01235CCA" w14:textId="77777777" w:rsidR="00EC324E" w:rsidRDefault="00EC324E" w:rsidP="00EC324E">
      <w:pPr>
        <w:spacing w:before="60" w:after="60"/>
        <w:ind w:left="720" w:hanging="720"/>
      </w:pPr>
    </w:p>
    <w:p w14:paraId="44AB5E57" w14:textId="77777777" w:rsidR="00EC324E" w:rsidRDefault="00EC324E" w:rsidP="00EC324E">
      <w:pPr>
        <w:spacing w:before="60" w:after="60"/>
        <w:ind w:left="720" w:hanging="720"/>
      </w:pPr>
    </w:p>
    <w:p w14:paraId="7D4F08D8" w14:textId="77777777" w:rsidR="00EC324E" w:rsidRDefault="00EC324E" w:rsidP="00EC324E">
      <w:pPr>
        <w:spacing w:before="60" w:after="60"/>
        <w:ind w:left="720" w:hanging="720"/>
      </w:pPr>
    </w:p>
    <w:p w14:paraId="5C133895" w14:textId="77777777" w:rsidR="00EC324E" w:rsidRDefault="00EC324E" w:rsidP="00EC324E">
      <w:pPr>
        <w:spacing w:before="60" w:after="60"/>
        <w:ind w:left="720" w:hanging="720"/>
      </w:pPr>
    </w:p>
    <w:p w14:paraId="686E9E8B" w14:textId="77777777" w:rsidR="00EC324E" w:rsidRDefault="00EC324E" w:rsidP="00EC324E">
      <w:pPr>
        <w:spacing w:before="60" w:after="60"/>
        <w:ind w:left="720" w:hanging="720"/>
      </w:pPr>
    </w:p>
    <w:p w14:paraId="76C52258" w14:textId="77777777" w:rsidR="00EC324E" w:rsidRDefault="00EC324E" w:rsidP="00EC324E">
      <w:pPr>
        <w:spacing w:before="60" w:after="60"/>
        <w:ind w:left="720" w:hanging="720"/>
      </w:pPr>
    </w:p>
    <w:p w14:paraId="03C380BC" w14:textId="77777777" w:rsidR="00EC324E" w:rsidRDefault="00EC324E" w:rsidP="00EC324E">
      <w:pPr>
        <w:spacing w:before="60" w:after="60"/>
        <w:ind w:left="720" w:hanging="720"/>
      </w:pPr>
    </w:p>
    <w:p w14:paraId="7E2E5C06" w14:textId="77777777" w:rsidR="00EC324E" w:rsidRDefault="00EC324E" w:rsidP="00EC324E">
      <w:pPr>
        <w:spacing w:before="60" w:after="60"/>
        <w:ind w:left="720" w:hanging="720"/>
      </w:pPr>
    </w:p>
    <w:p w14:paraId="538D4711" w14:textId="77777777" w:rsidR="00EC324E" w:rsidRDefault="00EC324E" w:rsidP="00EC324E">
      <w:pPr>
        <w:spacing w:before="60" w:after="60"/>
        <w:ind w:left="720" w:hanging="720"/>
      </w:pPr>
    </w:p>
    <w:p w14:paraId="6DEC3ECD" w14:textId="77777777" w:rsidR="00EC324E" w:rsidRDefault="00EC324E" w:rsidP="00EC324E">
      <w:pPr>
        <w:spacing w:before="60" w:after="60"/>
        <w:ind w:left="720" w:hanging="720"/>
      </w:pPr>
    </w:p>
    <w:p w14:paraId="1B322055" w14:textId="77777777" w:rsidR="00EC324E" w:rsidRDefault="00EC324E" w:rsidP="00EC324E">
      <w:pPr>
        <w:spacing w:before="60" w:after="60"/>
        <w:ind w:left="720" w:hanging="720"/>
      </w:pPr>
    </w:p>
    <w:p w14:paraId="6D0F190B" w14:textId="77777777" w:rsidR="00EC324E" w:rsidRDefault="00EC324E" w:rsidP="00EC324E">
      <w:pPr>
        <w:spacing w:before="60" w:after="60"/>
        <w:ind w:left="720" w:hanging="720"/>
      </w:pPr>
    </w:p>
    <w:p w14:paraId="7740B5BA" w14:textId="77777777" w:rsidR="00EC324E" w:rsidRDefault="00EC324E" w:rsidP="00EC324E">
      <w:pPr>
        <w:spacing w:before="60" w:after="60"/>
        <w:ind w:left="720" w:hanging="720"/>
      </w:pPr>
    </w:p>
    <w:p w14:paraId="08888ECB" w14:textId="77777777" w:rsidR="00EC324E" w:rsidRDefault="00EC324E" w:rsidP="00EC324E">
      <w:pPr>
        <w:spacing w:before="60" w:after="60"/>
        <w:ind w:left="720" w:hanging="720"/>
      </w:pPr>
    </w:p>
    <w:p w14:paraId="79DABCB6" w14:textId="77777777" w:rsidR="00EC324E" w:rsidRDefault="00EC324E" w:rsidP="00EC324E">
      <w:pPr>
        <w:spacing w:before="60" w:after="60"/>
        <w:ind w:left="720" w:hanging="720"/>
      </w:pPr>
    </w:p>
    <w:tbl>
      <w:tblPr>
        <w:tblStyle w:val="TableGrid"/>
        <w:tblW w:w="9477" w:type="dxa"/>
        <w:tblInd w:w="261" w:type="dxa"/>
        <w:tblBorders>
          <w:insideH w:val="none" w:sz="0" w:space="0" w:color="auto"/>
        </w:tblBorders>
        <w:tblLayout w:type="fixed"/>
        <w:tblLook w:val="00A0" w:firstRow="1" w:lastRow="0" w:firstColumn="1" w:lastColumn="0" w:noHBand="0" w:noVBand="0"/>
      </w:tblPr>
      <w:tblGrid>
        <w:gridCol w:w="558"/>
        <w:gridCol w:w="5130"/>
        <w:gridCol w:w="540"/>
        <w:gridCol w:w="540"/>
        <w:gridCol w:w="630"/>
        <w:gridCol w:w="2079"/>
      </w:tblGrid>
      <w:tr w:rsidR="00EC324E" w:rsidRPr="00746A62" w14:paraId="7966C8FE" w14:textId="77777777" w:rsidTr="008E0F8A">
        <w:trPr>
          <w:trHeight w:val="749"/>
        </w:trPr>
        <w:tc>
          <w:tcPr>
            <w:tcW w:w="9477" w:type="dxa"/>
            <w:gridSpan w:val="6"/>
            <w:tcBorders>
              <w:top w:val="single" w:sz="18" w:space="0" w:color="auto"/>
              <w:left w:val="single" w:sz="18" w:space="0" w:color="auto"/>
              <w:right w:val="single" w:sz="18" w:space="0" w:color="auto"/>
            </w:tcBorders>
            <w:vAlign w:val="center"/>
          </w:tcPr>
          <w:p w14:paraId="29CD25EA" w14:textId="77777777" w:rsidR="00EC324E" w:rsidRPr="00746A62" w:rsidRDefault="00EC324E" w:rsidP="008E0F8A">
            <w:pPr>
              <w:spacing w:line="360" w:lineRule="auto"/>
              <w:rPr>
                <w:rFonts w:ascii="Book Antiqua" w:hAnsi="Book Antiqua"/>
                <w:b/>
                <w:sz w:val="32"/>
              </w:rPr>
            </w:pPr>
            <w:r w:rsidRPr="00746A62">
              <w:rPr>
                <w:rFonts w:ascii="Book Antiqua" w:hAnsi="Book Antiqua"/>
                <w:b/>
                <w:sz w:val="32"/>
              </w:rPr>
              <w:t>III.  Projekti i Strukturës</w:t>
            </w:r>
          </w:p>
          <w:p w14:paraId="3E3459D3" w14:textId="77777777" w:rsidR="00EC324E" w:rsidRPr="00746A62" w:rsidRDefault="00EC324E" w:rsidP="008E0F8A">
            <w:pPr>
              <w:rPr>
                <w:rFonts w:ascii="Book Antiqua" w:hAnsi="Book Antiqua"/>
                <w:b/>
                <w:sz w:val="32"/>
              </w:rPr>
            </w:pPr>
            <w:r w:rsidRPr="00746A62">
              <w:rPr>
                <w:b/>
                <w:u w:val="single"/>
              </w:rPr>
              <w:t>Vërejtje</w:t>
            </w:r>
            <w:r w:rsidRPr="00746A62">
              <w:rPr>
                <w:b/>
              </w:rPr>
              <w:t>: Të shqyrtohen vetëm kërkesat që janë të aplikueshme për punët ndërtimore për përfundimin e ndërtimit.</w:t>
            </w:r>
          </w:p>
        </w:tc>
      </w:tr>
      <w:tr w:rsidR="00EC324E" w:rsidRPr="00746A62" w14:paraId="66FEF66E" w14:textId="77777777" w:rsidTr="008E0F8A">
        <w:trPr>
          <w:trHeight w:val="179"/>
        </w:trPr>
        <w:tc>
          <w:tcPr>
            <w:tcW w:w="558" w:type="dxa"/>
            <w:vMerge w:val="restart"/>
            <w:tcBorders>
              <w:top w:val="single" w:sz="18" w:space="0" w:color="auto"/>
              <w:left w:val="single" w:sz="18" w:space="0" w:color="auto"/>
            </w:tcBorders>
            <w:shd w:val="clear" w:color="auto" w:fill="F2F2F2" w:themeFill="background1" w:themeFillShade="F2"/>
            <w:vAlign w:val="center"/>
          </w:tcPr>
          <w:p w14:paraId="7739B434" w14:textId="77777777" w:rsidR="00EC324E" w:rsidRPr="00746A62" w:rsidRDefault="00EC324E" w:rsidP="008E0F8A">
            <w:pPr>
              <w:rPr>
                <w:rFonts w:ascii="Book Antiqua" w:hAnsi="Book Antiqua"/>
                <w:b/>
              </w:rPr>
            </w:pPr>
            <w:r w:rsidRPr="00746A62">
              <w:rPr>
                <w:rFonts w:ascii="Book Antiqua" w:hAnsi="Book Antiqua"/>
                <w:b/>
              </w:rPr>
              <w:t>Nr.</w:t>
            </w:r>
          </w:p>
        </w:tc>
        <w:tc>
          <w:tcPr>
            <w:tcW w:w="5130" w:type="dxa"/>
            <w:vMerge w:val="restart"/>
            <w:tcBorders>
              <w:top w:val="single" w:sz="18" w:space="0" w:color="auto"/>
              <w:left w:val="single" w:sz="18" w:space="0" w:color="auto"/>
            </w:tcBorders>
            <w:shd w:val="clear" w:color="auto" w:fill="F2F2F2" w:themeFill="background1" w:themeFillShade="F2"/>
          </w:tcPr>
          <w:p w14:paraId="7BC31983" w14:textId="77777777" w:rsidR="00EC324E" w:rsidRPr="00746A62" w:rsidRDefault="00EC324E" w:rsidP="008E0F8A">
            <w:pPr>
              <w:jc w:val="both"/>
              <w:rPr>
                <w:rFonts w:ascii="Book Antiqua" w:hAnsi="Book Antiqua"/>
                <w:b/>
              </w:rPr>
            </w:pPr>
            <w:r w:rsidRPr="00746A62">
              <w:rPr>
                <w:rFonts w:ascii="Book Antiqua" w:hAnsi="Book Antiqua"/>
                <w:b/>
              </w:rPr>
              <w:t>SHËNIM: Gjatë vlerësimit të pajtue</w:t>
            </w:r>
            <w:r>
              <w:rPr>
                <w:rFonts w:ascii="Book Antiqua" w:hAnsi="Book Antiqua"/>
                <w:b/>
              </w:rPr>
              <w:t>shmërisë ligjore</w:t>
            </w:r>
            <w:r w:rsidRPr="00746A62">
              <w:rPr>
                <w:rFonts w:ascii="Book Antiqua" w:hAnsi="Book Antiqua"/>
                <w:b/>
              </w:rPr>
              <w:t>, sigurohuni të shqyrtoni specifikacionet teknike, paramasën, udhëzimet teknike dhe vizatimet.</w:t>
            </w:r>
          </w:p>
        </w:tc>
        <w:tc>
          <w:tcPr>
            <w:tcW w:w="1710" w:type="dxa"/>
            <w:gridSpan w:val="3"/>
            <w:tcBorders>
              <w:top w:val="single" w:sz="18" w:space="0" w:color="auto"/>
              <w:bottom w:val="single" w:sz="4" w:space="0" w:color="auto"/>
            </w:tcBorders>
            <w:shd w:val="clear" w:color="auto" w:fill="auto"/>
            <w:vAlign w:val="bottom"/>
          </w:tcPr>
          <w:p w14:paraId="06B6A2B7" w14:textId="77777777" w:rsidR="00EC324E" w:rsidRPr="00746A62" w:rsidRDefault="00EC324E" w:rsidP="008E0F8A">
            <w:pPr>
              <w:spacing w:line="360" w:lineRule="auto"/>
              <w:rPr>
                <w:rFonts w:ascii="Book Antiqua" w:hAnsi="Book Antiqua"/>
                <w:b/>
              </w:rPr>
            </w:pPr>
          </w:p>
        </w:tc>
        <w:tc>
          <w:tcPr>
            <w:tcW w:w="2079" w:type="dxa"/>
            <w:vMerge w:val="restart"/>
            <w:tcBorders>
              <w:top w:val="single" w:sz="18" w:space="0" w:color="auto"/>
              <w:right w:val="single" w:sz="18" w:space="0" w:color="auto"/>
            </w:tcBorders>
            <w:vAlign w:val="center"/>
          </w:tcPr>
          <w:p w14:paraId="278CFE27" w14:textId="77777777" w:rsidR="00EC324E" w:rsidRPr="00746A62" w:rsidRDefault="00EC324E" w:rsidP="008E0F8A">
            <w:pPr>
              <w:spacing w:line="360" w:lineRule="auto"/>
              <w:jc w:val="center"/>
              <w:rPr>
                <w:rFonts w:ascii="Book Antiqua" w:hAnsi="Book Antiqua"/>
                <w:b/>
              </w:rPr>
            </w:pPr>
            <w:r w:rsidRPr="00746A62">
              <w:rPr>
                <w:rFonts w:ascii="Book Antiqua" w:hAnsi="Book Antiqua"/>
                <w:b/>
              </w:rPr>
              <w:t>Komente</w:t>
            </w:r>
          </w:p>
        </w:tc>
      </w:tr>
      <w:tr w:rsidR="00EC324E" w:rsidRPr="00746A62" w14:paraId="296C0421" w14:textId="77777777" w:rsidTr="008E0F8A">
        <w:trPr>
          <w:trHeight w:val="179"/>
        </w:trPr>
        <w:tc>
          <w:tcPr>
            <w:tcW w:w="558" w:type="dxa"/>
            <w:vMerge/>
            <w:tcBorders>
              <w:left w:val="single" w:sz="18" w:space="0" w:color="auto"/>
              <w:bottom w:val="single" w:sz="4" w:space="0" w:color="auto"/>
            </w:tcBorders>
            <w:shd w:val="clear" w:color="auto" w:fill="F2F2F2" w:themeFill="background1" w:themeFillShade="F2"/>
          </w:tcPr>
          <w:p w14:paraId="5E40D91D" w14:textId="77777777" w:rsidR="00EC324E" w:rsidRPr="00746A62" w:rsidRDefault="00EC324E" w:rsidP="008E0F8A">
            <w:pPr>
              <w:spacing w:line="360" w:lineRule="auto"/>
              <w:rPr>
                <w:rFonts w:ascii="Book Antiqua" w:hAnsi="Book Antiqua"/>
                <w:b/>
              </w:rPr>
            </w:pPr>
          </w:p>
        </w:tc>
        <w:tc>
          <w:tcPr>
            <w:tcW w:w="5130" w:type="dxa"/>
            <w:vMerge/>
            <w:tcBorders>
              <w:left w:val="single" w:sz="18" w:space="0" w:color="auto"/>
              <w:bottom w:val="single" w:sz="4" w:space="0" w:color="auto"/>
            </w:tcBorders>
            <w:shd w:val="clear" w:color="auto" w:fill="F2F2F2" w:themeFill="background1" w:themeFillShade="F2"/>
          </w:tcPr>
          <w:p w14:paraId="78D610BD" w14:textId="77777777" w:rsidR="00EC324E" w:rsidRPr="00746A62" w:rsidRDefault="00EC324E" w:rsidP="008E0F8A">
            <w:pPr>
              <w:spacing w:line="360" w:lineRule="auto"/>
              <w:rPr>
                <w:rFonts w:ascii="Book Antiqua" w:hAnsi="Book Antiqua"/>
                <w:b/>
              </w:rPr>
            </w:pPr>
          </w:p>
        </w:tc>
        <w:tc>
          <w:tcPr>
            <w:tcW w:w="540" w:type="dxa"/>
            <w:tcBorders>
              <w:top w:val="single" w:sz="4" w:space="0" w:color="auto"/>
              <w:bottom w:val="single" w:sz="4" w:space="0" w:color="auto"/>
            </w:tcBorders>
            <w:shd w:val="clear" w:color="auto" w:fill="auto"/>
          </w:tcPr>
          <w:p w14:paraId="474D0F62" w14:textId="77777777" w:rsidR="00EC324E" w:rsidRPr="00746A62" w:rsidRDefault="00EC324E" w:rsidP="008E0F8A">
            <w:pPr>
              <w:spacing w:line="360" w:lineRule="auto"/>
              <w:rPr>
                <w:rFonts w:ascii="Book Antiqua" w:hAnsi="Book Antiqua"/>
                <w:b/>
              </w:rPr>
            </w:pPr>
            <w:r w:rsidRPr="00746A62">
              <w:rPr>
                <w:rFonts w:ascii="Book Antiqua" w:hAnsi="Book Antiqua"/>
                <w:b/>
              </w:rPr>
              <w:t>Po</w:t>
            </w:r>
            <w:r>
              <w:rPr>
                <w:b/>
              </w:rPr>
              <w:t>?</w:t>
            </w:r>
          </w:p>
        </w:tc>
        <w:tc>
          <w:tcPr>
            <w:tcW w:w="540" w:type="dxa"/>
            <w:tcBorders>
              <w:top w:val="single" w:sz="4" w:space="0" w:color="auto"/>
              <w:bottom w:val="single" w:sz="4" w:space="0" w:color="auto"/>
            </w:tcBorders>
            <w:shd w:val="clear" w:color="auto" w:fill="auto"/>
          </w:tcPr>
          <w:p w14:paraId="7253EBA7" w14:textId="77777777" w:rsidR="00EC324E" w:rsidRPr="00746A62" w:rsidRDefault="00EC324E" w:rsidP="008E0F8A">
            <w:pPr>
              <w:spacing w:line="360" w:lineRule="auto"/>
              <w:rPr>
                <w:rFonts w:ascii="Book Antiqua" w:hAnsi="Book Antiqua"/>
                <w:b/>
              </w:rPr>
            </w:pPr>
            <w:r w:rsidRPr="00746A62">
              <w:rPr>
                <w:rFonts w:ascii="Book Antiqua" w:hAnsi="Book Antiqua"/>
                <w:b/>
              </w:rPr>
              <w:t>Jo</w:t>
            </w:r>
          </w:p>
        </w:tc>
        <w:tc>
          <w:tcPr>
            <w:tcW w:w="630" w:type="dxa"/>
            <w:tcBorders>
              <w:top w:val="single" w:sz="4" w:space="0" w:color="auto"/>
              <w:bottom w:val="single" w:sz="4" w:space="0" w:color="auto"/>
            </w:tcBorders>
            <w:shd w:val="clear" w:color="auto" w:fill="auto"/>
          </w:tcPr>
          <w:p w14:paraId="188469B2" w14:textId="77777777" w:rsidR="00EC324E" w:rsidRPr="00746A62" w:rsidRDefault="00EC324E" w:rsidP="008E0F8A">
            <w:pPr>
              <w:rPr>
                <w:rFonts w:ascii="Book Antiqua" w:hAnsi="Book Antiqua"/>
                <w:b/>
              </w:rPr>
            </w:pPr>
            <w:r w:rsidRPr="00746A62">
              <w:rPr>
                <w:rFonts w:ascii="Book Antiqua" w:hAnsi="Book Antiqua"/>
                <w:b/>
              </w:rPr>
              <w:t>N/A</w:t>
            </w:r>
          </w:p>
        </w:tc>
        <w:tc>
          <w:tcPr>
            <w:tcW w:w="2079" w:type="dxa"/>
            <w:vMerge/>
            <w:tcBorders>
              <w:bottom w:val="single" w:sz="4" w:space="0" w:color="auto"/>
              <w:right w:val="single" w:sz="18" w:space="0" w:color="auto"/>
            </w:tcBorders>
          </w:tcPr>
          <w:p w14:paraId="2AD7873D" w14:textId="77777777" w:rsidR="00EC324E" w:rsidRPr="00746A62" w:rsidRDefault="00EC324E" w:rsidP="008E0F8A">
            <w:pPr>
              <w:rPr>
                <w:rFonts w:ascii="Book Antiqua" w:hAnsi="Book Antiqua"/>
                <w:b/>
              </w:rPr>
            </w:pPr>
          </w:p>
        </w:tc>
      </w:tr>
      <w:tr w:rsidR="00EC324E" w:rsidRPr="00746A62" w14:paraId="07990268" w14:textId="77777777" w:rsidTr="008E0F8A">
        <w:trPr>
          <w:trHeight w:val="522"/>
        </w:trPr>
        <w:tc>
          <w:tcPr>
            <w:tcW w:w="558" w:type="dxa"/>
            <w:tcBorders>
              <w:top w:val="single" w:sz="4" w:space="0" w:color="auto"/>
              <w:left w:val="single" w:sz="18" w:space="0" w:color="auto"/>
              <w:bottom w:val="single" w:sz="4" w:space="0" w:color="auto"/>
            </w:tcBorders>
            <w:shd w:val="clear" w:color="auto" w:fill="F2F2F2" w:themeFill="background1" w:themeFillShade="F2"/>
            <w:vAlign w:val="center"/>
          </w:tcPr>
          <w:p w14:paraId="2FE73F14" w14:textId="77777777" w:rsidR="00EC324E" w:rsidRPr="00746A62" w:rsidRDefault="00EC324E">
            <w:pPr>
              <w:pStyle w:val="ListParagraph"/>
              <w:numPr>
                <w:ilvl w:val="0"/>
                <w:numId w:val="19"/>
              </w:numPr>
              <w:spacing w:after="0" w:line="240" w:lineRule="auto"/>
              <w:ind w:left="270" w:hanging="270"/>
              <w:contextualSpacing/>
              <w:jc w:val="center"/>
              <w:rPr>
                <w:rFonts w:ascii="Book Antiqua" w:hAnsi="Book Antiqua"/>
              </w:rPr>
            </w:pPr>
          </w:p>
        </w:tc>
        <w:tc>
          <w:tcPr>
            <w:tcW w:w="5130" w:type="dxa"/>
            <w:tcBorders>
              <w:top w:val="single" w:sz="4" w:space="0" w:color="auto"/>
              <w:left w:val="single" w:sz="18" w:space="0" w:color="auto"/>
              <w:bottom w:val="single" w:sz="4" w:space="0" w:color="auto"/>
            </w:tcBorders>
            <w:vAlign w:val="center"/>
          </w:tcPr>
          <w:p w14:paraId="556BBAFB" w14:textId="77777777" w:rsidR="00EC324E" w:rsidRPr="00746A62" w:rsidRDefault="00EC324E" w:rsidP="008E0F8A">
            <w:pPr>
              <w:ind w:left="144"/>
              <w:jc w:val="both"/>
            </w:pPr>
            <w:r w:rsidRPr="00746A62">
              <w:t>Përmbajtja e projektit</w:t>
            </w:r>
          </w:p>
        </w:tc>
        <w:tc>
          <w:tcPr>
            <w:tcW w:w="540" w:type="dxa"/>
            <w:tcBorders>
              <w:top w:val="single" w:sz="4" w:space="0" w:color="auto"/>
              <w:bottom w:val="single" w:sz="4" w:space="0" w:color="auto"/>
            </w:tcBorders>
            <w:vAlign w:val="center"/>
          </w:tcPr>
          <w:p w14:paraId="20F10B6C"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Check5"/>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540" w:type="dxa"/>
            <w:tcBorders>
              <w:top w:val="single" w:sz="4" w:space="0" w:color="auto"/>
              <w:bottom w:val="single" w:sz="4" w:space="0" w:color="auto"/>
            </w:tcBorders>
            <w:vAlign w:val="center"/>
          </w:tcPr>
          <w:p w14:paraId="5A4FF8B6"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630" w:type="dxa"/>
            <w:tcBorders>
              <w:top w:val="single" w:sz="4" w:space="0" w:color="auto"/>
              <w:bottom w:val="single" w:sz="4" w:space="0" w:color="auto"/>
            </w:tcBorders>
            <w:vAlign w:val="center"/>
          </w:tcPr>
          <w:p w14:paraId="49054D16"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Check5"/>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2079" w:type="dxa"/>
            <w:tcBorders>
              <w:top w:val="single" w:sz="4" w:space="0" w:color="auto"/>
              <w:bottom w:val="single" w:sz="4" w:space="0" w:color="auto"/>
              <w:right w:val="single" w:sz="18" w:space="0" w:color="auto"/>
            </w:tcBorders>
            <w:vAlign w:val="center"/>
          </w:tcPr>
          <w:p w14:paraId="6B6B1F34" w14:textId="77777777" w:rsidR="00EC324E" w:rsidRPr="00746A62" w:rsidRDefault="00EC324E" w:rsidP="008E0F8A">
            <w:pPr>
              <w:jc w:val="center"/>
              <w:rPr>
                <w:rFonts w:ascii="Book Antiqua" w:hAnsi="Book Antiqua"/>
              </w:rPr>
            </w:pPr>
          </w:p>
        </w:tc>
      </w:tr>
      <w:tr w:rsidR="00EC324E" w:rsidRPr="00746A62" w14:paraId="5661FD65" w14:textId="77777777" w:rsidTr="008E0F8A">
        <w:trPr>
          <w:trHeight w:val="522"/>
        </w:trPr>
        <w:tc>
          <w:tcPr>
            <w:tcW w:w="558" w:type="dxa"/>
            <w:tcBorders>
              <w:top w:val="single" w:sz="4" w:space="0" w:color="auto"/>
              <w:left w:val="single" w:sz="18" w:space="0" w:color="auto"/>
              <w:bottom w:val="single" w:sz="4" w:space="0" w:color="auto"/>
            </w:tcBorders>
            <w:shd w:val="clear" w:color="auto" w:fill="F2F2F2" w:themeFill="background1" w:themeFillShade="F2"/>
            <w:vAlign w:val="center"/>
          </w:tcPr>
          <w:p w14:paraId="13FE14A5" w14:textId="77777777" w:rsidR="00EC324E" w:rsidRPr="00746A62" w:rsidRDefault="00EC324E">
            <w:pPr>
              <w:pStyle w:val="ListParagraph"/>
              <w:numPr>
                <w:ilvl w:val="0"/>
                <w:numId w:val="19"/>
              </w:numPr>
              <w:spacing w:after="0" w:line="240" w:lineRule="auto"/>
              <w:ind w:left="270" w:hanging="270"/>
              <w:contextualSpacing/>
              <w:jc w:val="center"/>
              <w:rPr>
                <w:rFonts w:ascii="Book Antiqua" w:hAnsi="Book Antiqua"/>
              </w:rPr>
            </w:pPr>
          </w:p>
        </w:tc>
        <w:tc>
          <w:tcPr>
            <w:tcW w:w="5130" w:type="dxa"/>
            <w:tcBorders>
              <w:top w:val="single" w:sz="4" w:space="0" w:color="auto"/>
              <w:left w:val="single" w:sz="18" w:space="0" w:color="auto"/>
              <w:bottom w:val="single" w:sz="4" w:space="0" w:color="auto"/>
            </w:tcBorders>
            <w:vAlign w:val="center"/>
          </w:tcPr>
          <w:p w14:paraId="156AAEA6" w14:textId="77777777" w:rsidR="00EC324E" w:rsidRPr="00746A62" w:rsidRDefault="00EC324E" w:rsidP="008E0F8A">
            <w:pPr>
              <w:ind w:left="144"/>
              <w:jc w:val="both"/>
            </w:pPr>
            <w:r w:rsidRPr="00746A62">
              <w:t>Dokumentacioni i nevojshëm – licenca apo dokumentacioni si dëshmi e kualifikimit të duhur për personat profesional.</w:t>
            </w:r>
          </w:p>
        </w:tc>
        <w:tc>
          <w:tcPr>
            <w:tcW w:w="540" w:type="dxa"/>
            <w:tcBorders>
              <w:top w:val="single" w:sz="4" w:space="0" w:color="auto"/>
              <w:bottom w:val="single" w:sz="4" w:space="0" w:color="auto"/>
            </w:tcBorders>
            <w:vAlign w:val="center"/>
          </w:tcPr>
          <w:p w14:paraId="38BACC54"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540" w:type="dxa"/>
            <w:tcBorders>
              <w:top w:val="single" w:sz="4" w:space="0" w:color="auto"/>
              <w:bottom w:val="single" w:sz="4" w:space="0" w:color="auto"/>
            </w:tcBorders>
            <w:vAlign w:val="center"/>
          </w:tcPr>
          <w:p w14:paraId="713D8AEE"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630" w:type="dxa"/>
            <w:tcBorders>
              <w:top w:val="single" w:sz="4" w:space="0" w:color="auto"/>
              <w:bottom w:val="single" w:sz="4" w:space="0" w:color="auto"/>
            </w:tcBorders>
            <w:vAlign w:val="center"/>
          </w:tcPr>
          <w:p w14:paraId="6107B330"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Check5"/>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2079" w:type="dxa"/>
            <w:tcBorders>
              <w:top w:val="single" w:sz="4" w:space="0" w:color="auto"/>
              <w:bottom w:val="single" w:sz="4" w:space="0" w:color="auto"/>
              <w:right w:val="single" w:sz="18" w:space="0" w:color="auto"/>
            </w:tcBorders>
            <w:vAlign w:val="center"/>
          </w:tcPr>
          <w:p w14:paraId="7F721379" w14:textId="77777777" w:rsidR="00EC324E" w:rsidRPr="00746A62" w:rsidRDefault="00EC324E" w:rsidP="008E0F8A">
            <w:pPr>
              <w:jc w:val="center"/>
              <w:rPr>
                <w:rFonts w:ascii="Book Antiqua" w:hAnsi="Book Antiqua"/>
              </w:rPr>
            </w:pPr>
          </w:p>
        </w:tc>
      </w:tr>
      <w:tr w:rsidR="00EC324E" w:rsidRPr="00746A62" w14:paraId="43DB0827" w14:textId="77777777" w:rsidTr="008E0F8A">
        <w:trPr>
          <w:trHeight w:val="522"/>
        </w:trPr>
        <w:tc>
          <w:tcPr>
            <w:tcW w:w="558" w:type="dxa"/>
            <w:tcBorders>
              <w:top w:val="single" w:sz="4" w:space="0" w:color="auto"/>
              <w:left w:val="single" w:sz="18" w:space="0" w:color="auto"/>
              <w:bottom w:val="single" w:sz="4" w:space="0" w:color="auto"/>
            </w:tcBorders>
            <w:shd w:val="clear" w:color="auto" w:fill="F2F2F2" w:themeFill="background1" w:themeFillShade="F2"/>
            <w:vAlign w:val="center"/>
          </w:tcPr>
          <w:p w14:paraId="0842F006" w14:textId="77777777" w:rsidR="00EC324E" w:rsidRPr="00746A62" w:rsidRDefault="00EC324E">
            <w:pPr>
              <w:pStyle w:val="ListParagraph"/>
              <w:numPr>
                <w:ilvl w:val="0"/>
                <w:numId w:val="19"/>
              </w:numPr>
              <w:spacing w:after="0" w:line="240" w:lineRule="auto"/>
              <w:ind w:left="270" w:hanging="270"/>
              <w:contextualSpacing/>
              <w:jc w:val="center"/>
              <w:rPr>
                <w:rFonts w:ascii="Book Antiqua" w:hAnsi="Book Antiqua"/>
              </w:rPr>
            </w:pPr>
          </w:p>
        </w:tc>
        <w:tc>
          <w:tcPr>
            <w:tcW w:w="5130" w:type="dxa"/>
            <w:tcBorders>
              <w:top w:val="single" w:sz="4" w:space="0" w:color="auto"/>
              <w:left w:val="single" w:sz="18" w:space="0" w:color="auto"/>
              <w:bottom w:val="single" w:sz="4" w:space="0" w:color="auto"/>
            </w:tcBorders>
            <w:vAlign w:val="center"/>
          </w:tcPr>
          <w:p w14:paraId="0AFED1FA" w14:textId="77777777" w:rsidR="00EC324E" w:rsidRPr="00746A62" w:rsidRDefault="00EC324E" w:rsidP="008E0F8A">
            <w:pPr>
              <w:ind w:left="144"/>
              <w:jc w:val="both"/>
            </w:pPr>
            <w:r w:rsidRPr="00746A62">
              <w:t>Përshkrimi teknik i të gjitha elementeve përbërëse të strukturës si dhe të tërë strukturës në tërësi.</w:t>
            </w:r>
          </w:p>
        </w:tc>
        <w:tc>
          <w:tcPr>
            <w:tcW w:w="540" w:type="dxa"/>
            <w:tcBorders>
              <w:top w:val="single" w:sz="4" w:space="0" w:color="auto"/>
              <w:bottom w:val="single" w:sz="4" w:space="0" w:color="auto"/>
            </w:tcBorders>
            <w:vAlign w:val="center"/>
          </w:tcPr>
          <w:p w14:paraId="6CCA1558"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540" w:type="dxa"/>
            <w:tcBorders>
              <w:top w:val="single" w:sz="4" w:space="0" w:color="auto"/>
              <w:bottom w:val="single" w:sz="4" w:space="0" w:color="auto"/>
            </w:tcBorders>
            <w:vAlign w:val="center"/>
          </w:tcPr>
          <w:p w14:paraId="1FA1D3A5"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Check5"/>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630" w:type="dxa"/>
            <w:tcBorders>
              <w:top w:val="single" w:sz="4" w:space="0" w:color="auto"/>
              <w:bottom w:val="single" w:sz="4" w:space="0" w:color="auto"/>
            </w:tcBorders>
            <w:vAlign w:val="center"/>
          </w:tcPr>
          <w:p w14:paraId="1E413264"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Check5"/>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2079" w:type="dxa"/>
            <w:tcBorders>
              <w:top w:val="single" w:sz="4" w:space="0" w:color="auto"/>
              <w:bottom w:val="single" w:sz="4" w:space="0" w:color="auto"/>
              <w:right w:val="single" w:sz="18" w:space="0" w:color="auto"/>
            </w:tcBorders>
            <w:vAlign w:val="center"/>
          </w:tcPr>
          <w:p w14:paraId="4636EAD0" w14:textId="77777777" w:rsidR="00EC324E" w:rsidRPr="00746A62" w:rsidRDefault="00EC324E" w:rsidP="008E0F8A">
            <w:pPr>
              <w:jc w:val="center"/>
              <w:rPr>
                <w:rFonts w:ascii="Book Antiqua" w:hAnsi="Book Antiqua"/>
              </w:rPr>
            </w:pPr>
          </w:p>
        </w:tc>
      </w:tr>
      <w:tr w:rsidR="00EC324E" w:rsidRPr="00746A62" w14:paraId="234D5317" w14:textId="77777777" w:rsidTr="008E0F8A">
        <w:trPr>
          <w:trHeight w:val="522"/>
        </w:trPr>
        <w:tc>
          <w:tcPr>
            <w:tcW w:w="558" w:type="dxa"/>
            <w:tcBorders>
              <w:top w:val="single" w:sz="4" w:space="0" w:color="auto"/>
              <w:left w:val="single" w:sz="18" w:space="0" w:color="auto"/>
              <w:bottom w:val="single" w:sz="4" w:space="0" w:color="auto"/>
            </w:tcBorders>
            <w:shd w:val="clear" w:color="auto" w:fill="F2F2F2" w:themeFill="background1" w:themeFillShade="F2"/>
            <w:vAlign w:val="center"/>
          </w:tcPr>
          <w:p w14:paraId="44D48ACC" w14:textId="77777777" w:rsidR="00EC324E" w:rsidRPr="00746A62" w:rsidRDefault="00EC324E">
            <w:pPr>
              <w:pStyle w:val="ListParagraph"/>
              <w:numPr>
                <w:ilvl w:val="0"/>
                <w:numId w:val="19"/>
              </w:numPr>
              <w:spacing w:after="0" w:line="240" w:lineRule="auto"/>
              <w:ind w:left="270" w:hanging="270"/>
              <w:contextualSpacing/>
              <w:jc w:val="center"/>
              <w:rPr>
                <w:rFonts w:ascii="Book Antiqua" w:hAnsi="Book Antiqua"/>
              </w:rPr>
            </w:pPr>
          </w:p>
        </w:tc>
        <w:tc>
          <w:tcPr>
            <w:tcW w:w="5130" w:type="dxa"/>
            <w:tcBorders>
              <w:top w:val="single" w:sz="4" w:space="0" w:color="auto"/>
              <w:left w:val="single" w:sz="18" w:space="0" w:color="auto"/>
              <w:bottom w:val="single" w:sz="4" w:space="0" w:color="auto"/>
            </w:tcBorders>
            <w:vAlign w:val="center"/>
          </w:tcPr>
          <w:p w14:paraId="28DD8AA7" w14:textId="77777777" w:rsidR="00EC324E" w:rsidRPr="00746A62" w:rsidRDefault="00EC324E" w:rsidP="008E0F8A">
            <w:pPr>
              <w:ind w:left="144"/>
              <w:jc w:val="both"/>
            </w:pPr>
            <w:r w:rsidRPr="00746A62">
              <w:t>Paramasa e elementeve të strukturës me karakteristikat e materialeve.</w:t>
            </w:r>
          </w:p>
        </w:tc>
        <w:tc>
          <w:tcPr>
            <w:tcW w:w="540" w:type="dxa"/>
            <w:tcBorders>
              <w:top w:val="single" w:sz="4" w:space="0" w:color="auto"/>
              <w:bottom w:val="single" w:sz="4" w:space="0" w:color="auto"/>
            </w:tcBorders>
            <w:vAlign w:val="center"/>
          </w:tcPr>
          <w:p w14:paraId="561CFAA3"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540" w:type="dxa"/>
            <w:tcBorders>
              <w:top w:val="single" w:sz="4" w:space="0" w:color="auto"/>
              <w:bottom w:val="single" w:sz="4" w:space="0" w:color="auto"/>
            </w:tcBorders>
            <w:vAlign w:val="center"/>
          </w:tcPr>
          <w:p w14:paraId="30C8347B"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630" w:type="dxa"/>
            <w:tcBorders>
              <w:top w:val="single" w:sz="4" w:space="0" w:color="auto"/>
              <w:bottom w:val="single" w:sz="4" w:space="0" w:color="auto"/>
            </w:tcBorders>
            <w:vAlign w:val="center"/>
          </w:tcPr>
          <w:p w14:paraId="0B92106E"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Check5"/>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2079" w:type="dxa"/>
            <w:tcBorders>
              <w:top w:val="single" w:sz="4" w:space="0" w:color="auto"/>
              <w:bottom w:val="single" w:sz="4" w:space="0" w:color="auto"/>
              <w:right w:val="single" w:sz="18" w:space="0" w:color="auto"/>
            </w:tcBorders>
            <w:vAlign w:val="center"/>
          </w:tcPr>
          <w:p w14:paraId="7D8CF2D8" w14:textId="77777777" w:rsidR="00EC324E" w:rsidRPr="00746A62" w:rsidRDefault="00EC324E" w:rsidP="008E0F8A">
            <w:pPr>
              <w:jc w:val="center"/>
              <w:rPr>
                <w:rFonts w:ascii="Book Antiqua" w:hAnsi="Book Antiqua"/>
              </w:rPr>
            </w:pPr>
          </w:p>
        </w:tc>
      </w:tr>
      <w:tr w:rsidR="00EC324E" w:rsidRPr="00746A62" w14:paraId="32609C23" w14:textId="77777777" w:rsidTr="008E0F8A">
        <w:trPr>
          <w:trHeight w:val="522"/>
        </w:trPr>
        <w:tc>
          <w:tcPr>
            <w:tcW w:w="558" w:type="dxa"/>
            <w:tcBorders>
              <w:top w:val="single" w:sz="4" w:space="0" w:color="auto"/>
              <w:left w:val="single" w:sz="18" w:space="0" w:color="auto"/>
              <w:bottom w:val="single" w:sz="4" w:space="0" w:color="auto"/>
            </w:tcBorders>
            <w:shd w:val="clear" w:color="auto" w:fill="F2F2F2" w:themeFill="background1" w:themeFillShade="F2"/>
            <w:vAlign w:val="center"/>
          </w:tcPr>
          <w:p w14:paraId="68794E54" w14:textId="77777777" w:rsidR="00EC324E" w:rsidRPr="00746A62" w:rsidRDefault="00EC324E">
            <w:pPr>
              <w:pStyle w:val="ListParagraph"/>
              <w:numPr>
                <w:ilvl w:val="0"/>
                <w:numId w:val="19"/>
              </w:numPr>
              <w:spacing w:after="0" w:line="240" w:lineRule="auto"/>
              <w:ind w:left="270" w:hanging="270"/>
              <w:contextualSpacing/>
              <w:jc w:val="center"/>
              <w:rPr>
                <w:rFonts w:ascii="Book Antiqua" w:hAnsi="Book Antiqua"/>
              </w:rPr>
            </w:pPr>
          </w:p>
        </w:tc>
        <w:tc>
          <w:tcPr>
            <w:tcW w:w="5130" w:type="dxa"/>
            <w:tcBorders>
              <w:top w:val="single" w:sz="4" w:space="0" w:color="auto"/>
              <w:left w:val="single" w:sz="18" w:space="0" w:color="auto"/>
              <w:bottom w:val="single" w:sz="4" w:space="0" w:color="auto"/>
            </w:tcBorders>
            <w:vAlign w:val="center"/>
          </w:tcPr>
          <w:p w14:paraId="10BED678" w14:textId="77777777" w:rsidR="00EC324E" w:rsidRPr="00746A62" w:rsidRDefault="00EC324E" w:rsidP="008E0F8A">
            <w:pPr>
              <w:ind w:left="144"/>
              <w:jc w:val="both"/>
            </w:pPr>
            <w:r w:rsidRPr="00746A62">
              <w:t xml:space="preserve">Planet e kallëpeve për të gjitha planimetrit (bazat) duke përfshire themelet, katet, nënkulmin dhe të ngjashme me to, në kuadër të tyre të jenë se paku dy prerje karakteristike në lartësi me pozicionim të elementeve me përpjese P=1:100 ose P=1:50 si dhe pjese të veçanta (detale) me përpjese P=1:25. </w:t>
            </w:r>
          </w:p>
        </w:tc>
        <w:tc>
          <w:tcPr>
            <w:tcW w:w="540" w:type="dxa"/>
            <w:tcBorders>
              <w:top w:val="single" w:sz="4" w:space="0" w:color="auto"/>
              <w:bottom w:val="single" w:sz="4" w:space="0" w:color="auto"/>
            </w:tcBorders>
            <w:vAlign w:val="center"/>
          </w:tcPr>
          <w:p w14:paraId="043666EE"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540" w:type="dxa"/>
            <w:tcBorders>
              <w:top w:val="single" w:sz="4" w:space="0" w:color="auto"/>
              <w:bottom w:val="single" w:sz="4" w:space="0" w:color="auto"/>
            </w:tcBorders>
            <w:vAlign w:val="center"/>
          </w:tcPr>
          <w:p w14:paraId="361767D1"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630" w:type="dxa"/>
            <w:tcBorders>
              <w:top w:val="single" w:sz="4" w:space="0" w:color="auto"/>
              <w:bottom w:val="single" w:sz="4" w:space="0" w:color="auto"/>
            </w:tcBorders>
            <w:vAlign w:val="center"/>
          </w:tcPr>
          <w:p w14:paraId="3AF68EF9"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Check5"/>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2079" w:type="dxa"/>
            <w:tcBorders>
              <w:top w:val="single" w:sz="4" w:space="0" w:color="auto"/>
              <w:bottom w:val="single" w:sz="4" w:space="0" w:color="auto"/>
              <w:right w:val="single" w:sz="18" w:space="0" w:color="auto"/>
            </w:tcBorders>
            <w:vAlign w:val="center"/>
          </w:tcPr>
          <w:p w14:paraId="1FD7BC54" w14:textId="77777777" w:rsidR="00EC324E" w:rsidRPr="00746A62" w:rsidRDefault="00EC324E" w:rsidP="008E0F8A">
            <w:pPr>
              <w:jc w:val="center"/>
              <w:rPr>
                <w:rFonts w:ascii="Book Antiqua" w:hAnsi="Book Antiqua"/>
              </w:rPr>
            </w:pPr>
          </w:p>
        </w:tc>
      </w:tr>
      <w:tr w:rsidR="00EC324E" w:rsidRPr="00746A62" w14:paraId="022B40F1" w14:textId="77777777" w:rsidTr="008E0F8A">
        <w:trPr>
          <w:trHeight w:val="522"/>
        </w:trPr>
        <w:tc>
          <w:tcPr>
            <w:tcW w:w="558" w:type="dxa"/>
            <w:tcBorders>
              <w:top w:val="single" w:sz="4" w:space="0" w:color="auto"/>
              <w:left w:val="single" w:sz="18" w:space="0" w:color="auto"/>
              <w:bottom w:val="single" w:sz="4" w:space="0" w:color="auto"/>
            </w:tcBorders>
            <w:shd w:val="clear" w:color="auto" w:fill="F2F2F2" w:themeFill="background1" w:themeFillShade="F2"/>
            <w:vAlign w:val="center"/>
          </w:tcPr>
          <w:p w14:paraId="3F52B857" w14:textId="77777777" w:rsidR="00EC324E" w:rsidRPr="00746A62" w:rsidRDefault="00EC324E">
            <w:pPr>
              <w:pStyle w:val="ListParagraph"/>
              <w:numPr>
                <w:ilvl w:val="0"/>
                <w:numId w:val="19"/>
              </w:numPr>
              <w:spacing w:after="0" w:line="240" w:lineRule="auto"/>
              <w:ind w:left="270" w:hanging="270"/>
              <w:contextualSpacing/>
              <w:jc w:val="center"/>
              <w:rPr>
                <w:rFonts w:ascii="Book Antiqua" w:hAnsi="Book Antiqua"/>
              </w:rPr>
            </w:pPr>
          </w:p>
        </w:tc>
        <w:tc>
          <w:tcPr>
            <w:tcW w:w="5130" w:type="dxa"/>
            <w:tcBorders>
              <w:top w:val="single" w:sz="4" w:space="0" w:color="auto"/>
              <w:left w:val="single" w:sz="18" w:space="0" w:color="auto"/>
              <w:bottom w:val="single" w:sz="4" w:space="0" w:color="auto"/>
            </w:tcBorders>
            <w:shd w:val="clear" w:color="auto" w:fill="auto"/>
            <w:vAlign w:val="center"/>
          </w:tcPr>
          <w:p w14:paraId="6376C256" w14:textId="77777777" w:rsidR="00EC324E" w:rsidRPr="00746A62" w:rsidRDefault="00EC324E" w:rsidP="008E0F8A">
            <w:pPr>
              <w:ind w:left="144"/>
              <w:jc w:val="both"/>
            </w:pPr>
            <w:r w:rsidRPr="00746A62">
              <w:t>Analiza e strukturës nga aspekti statik, dinamik dhe ai sizmik të konstruktuara nga betoni i armuar, betoni montazh, gjysme montazh, betoni i paranderur, nga metali (çeliku), alumini, druri monolit ai i ngjitur (i lameluar) si dhe strukturat e përziera , Të gjitha të trajtohen  në përputhje të plotë me kodet në fuqi  (SkEN-Eurokodet Strukturore) për gjendjes kufitare mbajtëse (ULS-Ultimate Limit State) dhe gjendjen kufitare të përdorimit (SLS - Seniceability Limite Status).</w:t>
            </w:r>
          </w:p>
        </w:tc>
        <w:tc>
          <w:tcPr>
            <w:tcW w:w="540" w:type="dxa"/>
            <w:tcBorders>
              <w:top w:val="single" w:sz="4" w:space="0" w:color="auto"/>
              <w:bottom w:val="single" w:sz="4" w:space="0" w:color="auto"/>
            </w:tcBorders>
            <w:shd w:val="clear" w:color="auto" w:fill="auto"/>
            <w:vAlign w:val="center"/>
          </w:tcPr>
          <w:p w14:paraId="5E0A4A30"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540" w:type="dxa"/>
            <w:tcBorders>
              <w:top w:val="single" w:sz="4" w:space="0" w:color="auto"/>
              <w:bottom w:val="single" w:sz="4" w:space="0" w:color="auto"/>
            </w:tcBorders>
            <w:shd w:val="clear" w:color="auto" w:fill="auto"/>
            <w:vAlign w:val="center"/>
          </w:tcPr>
          <w:p w14:paraId="4BCCF152"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630" w:type="dxa"/>
            <w:tcBorders>
              <w:top w:val="single" w:sz="4" w:space="0" w:color="auto"/>
              <w:bottom w:val="single" w:sz="4" w:space="0" w:color="auto"/>
            </w:tcBorders>
            <w:shd w:val="clear" w:color="auto" w:fill="auto"/>
            <w:vAlign w:val="center"/>
          </w:tcPr>
          <w:p w14:paraId="1052C77C"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Check5"/>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2079" w:type="dxa"/>
            <w:tcBorders>
              <w:top w:val="single" w:sz="4" w:space="0" w:color="auto"/>
              <w:bottom w:val="single" w:sz="4" w:space="0" w:color="auto"/>
              <w:right w:val="single" w:sz="18" w:space="0" w:color="auto"/>
            </w:tcBorders>
            <w:shd w:val="clear" w:color="auto" w:fill="auto"/>
            <w:vAlign w:val="center"/>
          </w:tcPr>
          <w:p w14:paraId="52BB9AB7" w14:textId="77777777" w:rsidR="00EC324E" w:rsidRPr="00746A62" w:rsidRDefault="00EC324E" w:rsidP="008E0F8A">
            <w:pPr>
              <w:jc w:val="both"/>
              <w:rPr>
                <w:rFonts w:ascii="Book Antiqua" w:hAnsi="Book Antiqua"/>
              </w:rPr>
            </w:pPr>
          </w:p>
        </w:tc>
      </w:tr>
      <w:tr w:rsidR="00EC324E" w:rsidRPr="00746A62" w14:paraId="53CA0EA5" w14:textId="77777777" w:rsidTr="008E0F8A">
        <w:trPr>
          <w:trHeight w:val="522"/>
        </w:trPr>
        <w:tc>
          <w:tcPr>
            <w:tcW w:w="558" w:type="dxa"/>
            <w:tcBorders>
              <w:top w:val="single" w:sz="4" w:space="0" w:color="auto"/>
              <w:left w:val="single" w:sz="18" w:space="0" w:color="auto"/>
              <w:bottom w:val="single" w:sz="4" w:space="0" w:color="auto"/>
            </w:tcBorders>
            <w:shd w:val="clear" w:color="auto" w:fill="F2F2F2" w:themeFill="background1" w:themeFillShade="F2"/>
            <w:vAlign w:val="center"/>
          </w:tcPr>
          <w:p w14:paraId="50670496" w14:textId="77777777" w:rsidR="00EC324E" w:rsidRPr="00746A62" w:rsidRDefault="00EC324E">
            <w:pPr>
              <w:pStyle w:val="ListParagraph"/>
              <w:numPr>
                <w:ilvl w:val="0"/>
                <w:numId w:val="19"/>
              </w:numPr>
              <w:spacing w:after="0" w:line="240" w:lineRule="auto"/>
              <w:ind w:left="270" w:hanging="270"/>
              <w:contextualSpacing/>
              <w:jc w:val="center"/>
              <w:rPr>
                <w:rFonts w:ascii="Book Antiqua" w:hAnsi="Book Antiqua"/>
              </w:rPr>
            </w:pPr>
          </w:p>
        </w:tc>
        <w:tc>
          <w:tcPr>
            <w:tcW w:w="5130" w:type="dxa"/>
            <w:tcBorders>
              <w:top w:val="single" w:sz="4" w:space="0" w:color="auto"/>
              <w:left w:val="single" w:sz="18" w:space="0" w:color="auto"/>
              <w:bottom w:val="single" w:sz="4" w:space="0" w:color="auto"/>
            </w:tcBorders>
            <w:vAlign w:val="center"/>
          </w:tcPr>
          <w:p w14:paraId="1B27E0B0" w14:textId="77777777" w:rsidR="00EC324E" w:rsidRPr="00746A62" w:rsidRDefault="00EC324E" w:rsidP="008E0F8A">
            <w:pPr>
              <w:ind w:left="144"/>
              <w:jc w:val="both"/>
            </w:pPr>
            <w:r w:rsidRPr="00746A62">
              <w:t>Në kuadër të projektit duhet të prezantohen pozita dhe intensiteti i ngarkesave, përshkrimi dhe  kombinimi i tyre në harmoni me SkEN 1990 dhe SkEN 1991, koeficientet parcial të sigurisë, faktorët e kombinimit në përputhje me llojin e strukturave dhe karakteristikat  e ngarkesave po ashtu, duhet të paraqiten ndikimet statike (M,T,N etj.), zhvendosjet elastike, ndikimet në truall  në varësi të kombinimeve meritore për dimensionim.</w:t>
            </w:r>
          </w:p>
        </w:tc>
        <w:tc>
          <w:tcPr>
            <w:tcW w:w="540" w:type="dxa"/>
            <w:tcBorders>
              <w:top w:val="single" w:sz="4" w:space="0" w:color="auto"/>
              <w:bottom w:val="single" w:sz="4" w:space="0" w:color="auto"/>
            </w:tcBorders>
            <w:vAlign w:val="center"/>
          </w:tcPr>
          <w:p w14:paraId="63E38385"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540" w:type="dxa"/>
            <w:tcBorders>
              <w:top w:val="single" w:sz="4" w:space="0" w:color="auto"/>
              <w:bottom w:val="single" w:sz="4" w:space="0" w:color="auto"/>
            </w:tcBorders>
            <w:vAlign w:val="center"/>
          </w:tcPr>
          <w:p w14:paraId="2A397F60"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630" w:type="dxa"/>
            <w:tcBorders>
              <w:top w:val="single" w:sz="4" w:space="0" w:color="auto"/>
              <w:bottom w:val="single" w:sz="4" w:space="0" w:color="auto"/>
            </w:tcBorders>
            <w:vAlign w:val="center"/>
          </w:tcPr>
          <w:p w14:paraId="7AD85B97"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Check5"/>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2079" w:type="dxa"/>
            <w:tcBorders>
              <w:top w:val="single" w:sz="4" w:space="0" w:color="auto"/>
              <w:bottom w:val="single" w:sz="4" w:space="0" w:color="auto"/>
              <w:right w:val="single" w:sz="18" w:space="0" w:color="auto"/>
            </w:tcBorders>
            <w:vAlign w:val="center"/>
          </w:tcPr>
          <w:p w14:paraId="593EA844" w14:textId="77777777" w:rsidR="00EC324E" w:rsidRPr="00746A62" w:rsidRDefault="00EC324E" w:rsidP="008E0F8A">
            <w:pPr>
              <w:ind w:left="144"/>
              <w:jc w:val="both"/>
              <w:rPr>
                <w:rFonts w:ascii="Book Antiqua" w:hAnsi="Book Antiqua"/>
              </w:rPr>
            </w:pPr>
          </w:p>
        </w:tc>
      </w:tr>
      <w:tr w:rsidR="00EC324E" w:rsidRPr="00746A62" w14:paraId="4CD3E1B2" w14:textId="77777777" w:rsidTr="008E0F8A">
        <w:trPr>
          <w:trHeight w:val="522"/>
        </w:trPr>
        <w:tc>
          <w:tcPr>
            <w:tcW w:w="558" w:type="dxa"/>
            <w:tcBorders>
              <w:top w:val="single" w:sz="4" w:space="0" w:color="auto"/>
              <w:left w:val="single" w:sz="18" w:space="0" w:color="auto"/>
              <w:bottom w:val="single" w:sz="4" w:space="0" w:color="auto"/>
            </w:tcBorders>
            <w:shd w:val="clear" w:color="auto" w:fill="F2F2F2" w:themeFill="background1" w:themeFillShade="F2"/>
            <w:vAlign w:val="center"/>
          </w:tcPr>
          <w:p w14:paraId="09A0B6E6" w14:textId="77777777" w:rsidR="00EC324E" w:rsidRPr="00746A62" w:rsidRDefault="00EC324E">
            <w:pPr>
              <w:pStyle w:val="ListParagraph"/>
              <w:numPr>
                <w:ilvl w:val="0"/>
                <w:numId w:val="19"/>
              </w:numPr>
              <w:spacing w:after="0" w:line="240" w:lineRule="auto"/>
              <w:ind w:left="270" w:hanging="270"/>
              <w:contextualSpacing/>
              <w:jc w:val="center"/>
              <w:rPr>
                <w:rFonts w:ascii="Book Antiqua" w:hAnsi="Book Antiqua"/>
              </w:rPr>
            </w:pPr>
          </w:p>
        </w:tc>
        <w:tc>
          <w:tcPr>
            <w:tcW w:w="5130" w:type="dxa"/>
            <w:tcBorders>
              <w:top w:val="single" w:sz="4" w:space="0" w:color="auto"/>
              <w:left w:val="single" w:sz="18" w:space="0" w:color="auto"/>
              <w:bottom w:val="single" w:sz="4" w:space="0" w:color="auto"/>
            </w:tcBorders>
            <w:vAlign w:val="center"/>
          </w:tcPr>
          <w:p w14:paraId="759538B1" w14:textId="77777777" w:rsidR="00EC324E" w:rsidRPr="00746A62" w:rsidRDefault="00EC324E" w:rsidP="008E0F8A">
            <w:pPr>
              <w:ind w:left="144"/>
              <w:jc w:val="both"/>
            </w:pPr>
            <w:r w:rsidRPr="00746A62">
              <w:t>Në kuadër të projektit duhet të paraqitet edhe llogaritja e stabilitetit global duke përfshire  stabilitetin  në prerje, torzion, zhvendosjet relative ndërmjet</w:t>
            </w:r>
            <w:r>
              <w:t xml:space="preserve"> </w:t>
            </w:r>
            <w:r w:rsidRPr="00746A62">
              <w:t xml:space="preserve">kateve </w:t>
            </w:r>
            <w:r w:rsidRPr="00746A62">
              <w:lastRenderedPageBreak/>
              <w:t>(InterstoryDrift)dhe faktori P-Δ të gjitha sipas kërkesave qe i jep SkEN 1998. Për kategorinë e II për ndërtimet me etazhitet mbi  P+4.</w:t>
            </w:r>
          </w:p>
        </w:tc>
        <w:tc>
          <w:tcPr>
            <w:tcW w:w="540" w:type="dxa"/>
            <w:tcBorders>
              <w:top w:val="single" w:sz="4" w:space="0" w:color="auto"/>
              <w:bottom w:val="single" w:sz="4" w:space="0" w:color="auto"/>
            </w:tcBorders>
            <w:vAlign w:val="center"/>
          </w:tcPr>
          <w:p w14:paraId="78ACE5C5" w14:textId="77777777" w:rsidR="00EC324E" w:rsidRPr="00746A62" w:rsidRDefault="00EC324E" w:rsidP="008E0F8A">
            <w:pPr>
              <w:jc w:val="center"/>
              <w:rPr>
                <w:rFonts w:ascii="Book Antiqua" w:hAnsi="Book Antiqua"/>
              </w:rPr>
            </w:pPr>
            <w:r w:rsidRPr="00746A62">
              <w:rPr>
                <w:rFonts w:ascii="Book Antiqua" w:hAnsi="Book Antiqua" w:cs="Arial"/>
                <w:b/>
              </w:rPr>
              <w:lastRenderedPageBreak/>
              <w:fldChar w:fldCharType="begin">
                <w:ffData>
                  <w:name w:val=""/>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540" w:type="dxa"/>
            <w:tcBorders>
              <w:top w:val="single" w:sz="4" w:space="0" w:color="auto"/>
              <w:bottom w:val="single" w:sz="4" w:space="0" w:color="auto"/>
            </w:tcBorders>
            <w:vAlign w:val="center"/>
          </w:tcPr>
          <w:p w14:paraId="1BF79FFE"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630" w:type="dxa"/>
            <w:tcBorders>
              <w:top w:val="single" w:sz="4" w:space="0" w:color="auto"/>
              <w:bottom w:val="single" w:sz="4" w:space="0" w:color="auto"/>
            </w:tcBorders>
            <w:vAlign w:val="center"/>
          </w:tcPr>
          <w:p w14:paraId="05C19CA2"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2079" w:type="dxa"/>
            <w:tcBorders>
              <w:top w:val="single" w:sz="4" w:space="0" w:color="auto"/>
              <w:bottom w:val="single" w:sz="4" w:space="0" w:color="auto"/>
              <w:right w:val="single" w:sz="18" w:space="0" w:color="auto"/>
            </w:tcBorders>
            <w:shd w:val="clear" w:color="auto" w:fill="auto"/>
            <w:vAlign w:val="center"/>
          </w:tcPr>
          <w:p w14:paraId="6FA29FA8" w14:textId="77777777" w:rsidR="00EC324E" w:rsidRPr="00746A62" w:rsidRDefault="00EC324E" w:rsidP="008E0F8A">
            <w:pPr>
              <w:jc w:val="center"/>
              <w:rPr>
                <w:rFonts w:ascii="Book Antiqua" w:hAnsi="Book Antiqua"/>
              </w:rPr>
            </w:pPr>
          </w:p>
        </w:tc>
      </w:tr>
      <w:tr w:rsidR="00EC324E" w:rsidRPr="00746A62" w14:paraId="64F56B9A" w14:textId="77777777" w:rsidTr="008E0F8A">
        <w:trPr>
          <w:trHeight w:val="522"/>
        </w:trPr>
        <w:tc>
          <w:tcPr>
            <w:tcW w:w="558" w:type="dxa"/>
            <w:tcBorders>
              <w:top w:val="single" w:sz="4" w:space="0" w:color="auto"/>
              <w:left w:val="single" w:sz="18" w:space="0" w:color="auto"/>
              <w:bottom w:val="single" w:sz="4" w:space="0" w:color="auto"/>
            </w:tcBorders>
            <w:shd w:val="clear" w:color="auto" w:fill="F2F2F2" w:themeFill="background1" w:themeFillShade="F2"/>
            <w:vAlign w:val="center"/>
          </w:tcPr>
          <w:p w14:paraId="778658A1" w14:textId="77777777" w:rsidR="00EC324E" w:rsidRPr="00746A62" w:rsidRDefault="00EC324E">
            <w:pPr>
              <w:pStyle w:val="ListParagraph"/>
              <w:numPr>
                <w:ilvl w:val="0"/>
                <w:numId w:val="19"/>
              </w:numPr>
              <w:spacing w:after="0" w:line="240" w:lineRule="auto"/>
              <w:ind w:left="270" w:hanging="270"/>
              <w:contextualSpacing/>
              <w:jc w:val="center"/>
              <w:rPr>
                <w:rFonts w:ascii="Book Antiqua" w:hAnsi="Book Antiqua"/>
              </w:rPr>
            </w:pPr>
          </w:p>
        </w:tc>
        <w:tc>
          <w:tcPr>
            <w:tcW w:w="5130" w:type="dxa"/>
            <w:tcBorders>
              <w:top w:val="single" w:sz="4" w:space="0" w:color="auto"/>
              <w:left w:val="single" w:sz="18" w:space="0" w:color="auto"/>
              <w:bottom w:val="single" w:sz="4" w:space="0" w:color="auto"/>
            </w:tcBorders>
            <w:vAlign w:val="center"/>
          </w:tcPr>
          <w:p w14:paraId="78031910" w14:textId="77777777" w:rsidR="00EC324E" w:rsidRPr="00746A62" w:rsidRDefault="00EC324E" w:rsidP="008E0F8A">
            <w:pPr>
              <w:ind w:left="144"/>
              <w:jc w:val="both"/>
            </w:pPr>
            <w:r w:rsidRPr="00746A62">
              <w:t>Në rastet kur në strukturë përdoren gjatë projektimit  fugat e cedimit apo  të dilatimit duhet  që të paraqiten në mënyrë numerike dimensionimi i tyre nga veprimet horizontale,</w:t>
            </w:r>
            <w:r>
              <w:t xml:space="preserve"> </w:t>
            </w:r>
            <w:r w:rsidRPr="00746A62">
              <w:t>temperaturës, reologjisë</w:t>
            </w:r>
            <w:r>
              <w:t xml:space="preserve"> </w:t>
            </w:r>
            <w:r w:rsidRPr="00746A62">
              <w:t xml:space="preserve">se betonit etj. </w:t>
            </w:r>
          </w:p>
        </w:tc>
        <w:tc>
          <w:tcPr>
            <w:tcW w:w="540" w:type="dxa"/>
            <w:tcBorders>
              <w:top w:val="single" w:sz="4" w:space="0" w:color="auto"/>
              <w:bottom w:val="single" w:sz="4" w:space="0" w:color="auto"/>
            </w:tcBorders>
            <w:vAlign w:val="center"/>
          </w:tcPr>
          <w:p w14:paraId="29E56F54"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540" w:type="dxa"/>
            <w:tcBorders>
              <w:top w:val="single" w:sz="4" w:space="0" w:color="auto"/>
              <w:bottom w:val="single" w:sz="4" w:space="0" w:color="auto"/>
            </w:tcBorders>
            <w:vAlign w:val="center"/>
          </w:tcPr>
          <w:p w14:paraId="61ECAE5F"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630" w:type="dxa"/>
            <w:tcBorders>
              <w:top w:val="single" w:sz="4" w:space="0" w:color="auto"/>
              <w:bottom w:val="single" w:sz="4" w:space="0" w:color="auto"/>
            </w:tcBorders>
            <w:vAlign w:val="center"/>
          </w:tcPr>
          <w:p w14:paraId="4FEA6FF1"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2079" w:type="dxa"/>
            <w:tcBorders>
              <w:top w:val="single" w:sz="4" w:space="0" w:color="auto"/>
              <w:bottom w:val="single" w:sz="4" w:space="0" w:color="auto"/>
              <w:right w:val="single" w:sz="18" w:space="0" w:color="auto"/>
            </w:tcBorders>
            <w:shd w:val="clear" w:color="auto" w:fill="auto"/>
            <w:vAlign w:val="center"/>
          </w:tcPr>
          <w:p w14:paraId="6FD54CEF" w14:textId="77777777" w:rsidR="00EC324E" w:rsidRPr="00746A62" w:rsidRDefault="00EC324E" w:rsidP="008E0F8A">
            <w:pPr>
              <w:jc w:val="both"/>
              <w:rPr>
                <w:rFonts w:ascii="Book Antiqua" w:hAnsi="Book Antiqua"/>
              </w:rPr>
            </w:pPr>
          </w:p>
        </w:tc>
      </w:tr>
      <w:tr w:rsidR="00EC324E" w:rsidRPr="00746A62" w14:paraId="6F0D7270" w14:textId="77777777" w:rsidTr="008E0F8A">
        <w:trPr>
          <w:trHeight w:val="522"/>
        </w:trPr>
        <w:tc>
          <w:tcPr>
            <w:tcW w:w="558" w:type="dxa"/>
            <w:tcBorders>
              <w:top w:val="single" w:sz="4" w:space="0" w:color="auto"/>
              <w:left w:val="single" w:sz="18" w:space="0" w:color="auto"/>
              <w:bottom w:val="single" w:sz="4" w:space="0" w:color="auto"/>
            </w:tcBorders>
            <w:shd w:val="clear" w:color="auto" w:fill="F2F2F2" w:themeFill="background1" w:themeFillShade="F2"/>
            <w:vAlign w:val="center"/>
          </w:tcPr>
          <w:p w14:paraId="362DD9AC" w14:textId="77777777" w:rsidR="00EC324E" w:rsidRPr="00746A62" w:rsidRDefault="00EC324E">
            <w:pPr>
              <w:pStyle w:val="ListParagraph"/>
              <w:numPr>
                <w:ilvl w:val="0"/>
                <w:numId w:val="19"/>
              </w:numPr>
              <w:spacing w:after="0" w:line="240" w:lineRule="auto"/>
              <w:ind w:left="270" w:hanging="270"/>
              <w:contextualSpacing/>
              <w:jc w:val="center"/>
              <w:rPr>
                <w:rFonts w:ascii="Book Antiqua" w:hAnsi="Book Antiqua"/>
              </w:rPr>
            </w:pPr>
          </w:p>
        </w:tc>
        <w:tc>
          <w:tcPr>
            <w:tcW w:w="5130" w:type="dxa"/>
            <w:tcBorders>
              <w:top w:val="single" w:sz="4" w:space="0" w:color="auto"/>
              <w:left w:val="single" w:sz="18" w:space="0" w:color="auto"/>
              <w:bottom w:val="single" w:sz="4" w:space="0" w:color="auto"/>
            </w:tcBorders>
            <w:vAlign w:val="center"/>
          </w:tcPr>
          <w:p w14:paraId="18047673" w14:textId="77777777" w:rsidR="00EC324E" w:rsidRPr="00746A62" w:rsidRDefault="00EC324E" w:rsidP="008E0F8A">
            <w:pPr>
              <w:ind w:left="144"/>
              <w:jc w:val="both"/>
            </w:pPr>
            <w:r w:rsidRPr="00746A62">
              <w:t>Për të gjitha elementet vertikale të paraqiten kërkesat për duktilitet të kurbaturës për prerjet tërthore.</w:t>
            </w:r>
          </w:p>
        </w:tc>
        <w:tc>
          <w:tcPr>
            <w:tcW w:w="540" w:type="dxa"/>
            <w:tcBorders>
              <w:top w:val="single" w:sz="4" w:space="0" w:color="auto"/>
              <w:bottom w:val="single" w:sz="4" w:space="0" w:color="auto"/>
            </w:tcBorders>
            <w:vAlign w:val="center"/>
          </w:tcPr>
          <w:p w14:paraId="7E40E0E1"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540" w:type="dxa"/>
            <w:tcBorders>
              <w:top w:val="single" w:sz="4" w:space="0" w:color="auto"/>
              <w:bottom w:val="single" w:sz="4" w:space="0" w:color="auto"/>
            </w:tcBorders>
            <w:vAlign w:val="center"/>
          </w:tcPr>
          <w:p w14:paraId="1A002668"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630" w:type="dxa"/>
            <w:tcBorders>
              <w:top w:val="single" w:sz="4" w:space="0" w:color="auto"/>
              <w:bottom w:val="single" w:sz="4" w:space="0" w:color="auto"/>
            </w:tcBorders>
            <w:vAlign w:val="center"/>
          </w:tcPr>
          <w:p w14:paraId="12CE1144"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2079" w:type="dxa"/>
            <w:tcBorders>
              <w:top w:val="single" w:sz="4" w:space="0" w:color="auto"/>
              <w:bottom w:val="single" w:sz="4" w:space="0" w:color="auto"/>
              <w:right w:val="single" w:sz="18" w:space="0" w:color="auto"/>
            </w:tcBorders>
            <w:shd w:val="clear" w:color="auto" w:fill="auto"/>
            <w:vAlign w:val="center"/>
          </w:tcPr>
          <w:p w14:paraId="06791B00" w14:textId="77777777" w:rsidR="00EC324E" w:rsidRPr="00746A62" w:rsidRDefault="00EC324E" w:rsidP="008E0F8A">
            <w:pPr>
              <w:jc w:val="both"/>
              <w:rPr>
                <w:rFonts w:ascii="Book Antiqua" w:hAnsi="Book Antiqua"/>
              </w:rPr>
            </w:pPr>
          </w:p>
        </w:tc>
      </w:tr>
      <w:tr w:rsidR="00EC324E" w:rsidRPr="00746A62" w14:paraId="2FD5D13D" w14:textId="77777777" w:rsidTr="008E0F8A">
        <w:trPr>
          <w:trHeight w:val="522"/>
        </w:trPr>
        <w:tc>
          <w:tcPr>
            <w:tcW w:w="558" w:type="dxa"/>
            <w:tcBorders>
              <w:top w:val="single" w:sz="4" w:space="0" w:color="auto"/>
              <w:left w:val="single" w:sz="18" w:space="0" w:color="auto"/>
              <w:bottom w:val="single" w:sz="4" w:space="0" w:color="auto"/>
            </w:tcBorders>
            <w:shd w:val="clear" w:color="auto" w:fill="F2F2F2" w:themeFill="background1" w:themeFillShade="F2"/>
            <w:vAlign w:val="center"/>
          </w:tcPr>
          <w:p w14:paraId="71EC2FAA" w14:textId="77777777" w:rsidR="00EC324E" w:rsidRPr="00746A62" w:rsidRDefault="00EC324E">
            <w:pPr>
              <w:pStyle w:val="ListParagraph"/>
              <w:numPr>
                <w:ilvl w:val="0"/>
                <w:numId w:val="19"/>
              </w:numPr>
              <w:spacing w:after="0" w:line="240" w:lineRule="auto"/>
              <w:ind w:left="270" w:hanging="270"/>
              <w:contextualSpacing/>
              <w:jc w:val="center"/>
              <w:rPr>
                <w:rFonts w:ascii="Book Antiqua" w:hAnsi="Book Antiqua"/>
              </w:rPr>
            </w:pPr>
          </w:p>
        </w:tc>
        <w:tc>
          <w:tcPr>
            <w:tcW w:w="5130" w:type="dxa"/>
            <w:tcBorders>
              <w:top w:val="single" w:sz="4" w:space="0" w:color="auto"/>
              <w:left w:val="single" w:sz="18" w:space="0" w:color="auto"/>
              <w:bottom w:val="single" w:sz="4" w:space="0" w:color="auto"/>
            </w:tcBorders>
            <w:vAlign w:val="center"/>
          </w:tcPr>
          <w:p w14:paraId="0CED8C10" w14:textId="77777777" w:rsidR="00EC324E" w:rsidRPr="00746A62" w:rsidRDefault="00EC324E" w:rsidP="008E0F8A">
            <w:pPr>
              <w:ind w:left="144"/>
              <w:jc w:val="both"/>
            </w:pPr>
            <w:r w:rsidRPr="00746A62">
              <w:t>Për të gjitha strukturat (betoni, metali, çeliku, plastika druri etj) në rastet kur me norma teknike kërkohet , duhet të paraqitet   sigurimi nga zjarri me shkallë te gjatësisë se rezistencës vareshit nga rëndësia dhe kategoria e strukturave.</w:t>
            </w:r>
          </w:p>
        </w:tc>
        <w:tc>
          <w:tcPr>
            <w:tcW w:w="540" w:type="dxa"/>
            <w:tcBorders>
              <w:top w:val="single" w:sz="4" w:space="0" w:color="auto"/>
              <w:bottom w:val="single" w:sz="4" w:space="0" w:color="auto"/>
            </w:tcBorders>
            <w:vAlign w:val="center"/>
          </w:tcPr>
          <w:p w14:paraId="10230CAB"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540" w:type="dxa"/>
            <w:tcBorders>
              <w:top w:val="single" w:sz="4" w:space="0" w:color="auto"/>
              <w:bottom w:val="single" w:sz="4" w:space="0" w:color="auto"/>
            </w:tcBorders>
            <w:vAlign w:val="center"/>
          </w:tcPr>
          <w:p w14:paraId="2BA9C135"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630" w:type="dxa"/>
            <w:tcBorders>
              <w:top w:val="single" w:sz="4" w:space="0" w:color="auto"/>
              <w:bottom w:val="single" w:sz="4" w:space="0" w:color="auto"/>
            </w:tcBorders>
            <w:vAlign w:val="center"/>
          </w:tcPr>
          <w:p w14:paraId="2A65D3DD"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2079" w:type="dxa"/>
            <w:tcBorders>
              <w:top w:val="single" w:sz="4" w:space="0" w:color="auto"/>
              <w:bottom w:val="single" w:sz="4" w:space="0" w:color="auto"/>
              <w:right w:val="single" w:sz="18" w:space="0" w:color="auto"/>
            </w:tcBorders>
            <w:vAlign w:val="center"/>
          </w:tcPr>
          <w:p w14:paraId="1F7D9550" w14:textId="77777777" w:rsidR="00EC324E" w:rsidRPr="00746A62" w:rsidRDefault="00EC324E" w:rsidP="008E0F8A">
            <w:pPr>
              <w:jc w:val="center"/>
              <w:rPr>
                <w:rFonts w:ascii="Book Antiqua" w:hAnsi="Book Antiqua"/>
              </w:rPr>
            </w:pPr>
          </w:p>
        </w:tc>
      </w:tr>
      <w:tr w:rsidR="00EC324E" w:rsidRPr="00746A62" w14:paraId="632BB56C" w14:textId="77777777" w:rsidTr="008E0F8A">
        <w:trPr>
          <w:trHeight w:val="522"/>
        </w:trPr>
        <w:tc>
          <w:tcPr>
            <w:tcW w:w="558" w:type="dxa"/>
            <w:tcBorders>
              <w:top w:val="single" w:sz="4" w:space="0" w:color="auto"/>
              <w:left w:val="single" w:sz="18" w:space="0" w:color="auto"/>
              <w:bottom w:val="single" w:sz="4" w:space="0" w:color="auto"/>
            </w:tcBorders>
            <w:shd w:val="clear" w:color="auto" w:fill="F2F2F2" w:themeFill="background1" w:themeFillShade="F2"/>
            <w:vAlign w:val="center"/>
          </w:tcPr>
          <w:p w14:paraId="38C8ED53" w14:textId="77777777" w:rsidR="00EC324E" w:rsidRPr="00746A62" w:rsidRDefault="00EC324E">
            <w:pPr>
              <w:pStyle w:val="ListParagraph"/>
              <w:numPr>
                <w:ilvl w:val="0"/>
                <w:numId w:val="19"/>
              </w:numPr>
              <w:spacing w:after="0" w:line="240" w:lineRule="auto"/>
              <w:ind w:left="270" w:hanging="270"/>
              <w:contextualSpacing/>
              <w:jc w:val="center"/>
              <w:rPr>
                <w:rFonts w:ascii="Book Antiqua" w:hAnsi="Book Antiqua"/>
              </w:rPr>
            </w:pPr>
          </w:p>
        </w:tc>
        <w:tc>
          <w:tcPr>
            <w:tcW w:w="5130" w:type="dxa"/>
            <w:tcBorders>
              <w:top w:val="single" w:sz="4" w:space="0" w:color="auto"/>
              <w:left w:val="single" w:sz="18" w:space="0" w:color="auto"/>
              <w:bottom w:val="single" w:sz="4" w:space="0" w:color="auto"/>
            </w:tcBorders>
            <w:shd w:val="clear" w:color="auto" w:fill="auto"/>
            <w:vAlign w:val="center"/>
          </w:tcPr>
          <w:p w14:paraId="0F454CAB" w14:textId="77777777" w:rsidR="00EC324E" w:rsidRPr="00746A62" w:rsidRDefault="00EC324E" w:rsidP="008E0F8A">
            <w:pPr>
              <w:ind w:left="144"/>
              <w:jc w:val="both"/>
            </w:pPr>
            <w:r w:rsidRPr="00746A62">
              <w:t>Pjesa grafike (detalet)  duhet të janë të  punuar në atë mënyre që ti plotësojnë kriteret e rregullave teknike për projektim, të lexueshme dhe të lehta (kuptueshme) për ekzekutimit e përpjese (P=1:5; P=1:10; P=1:20; P=1:25: P=1:50) në varësi nga kompleksiteti i detalit dhe nyjës , ndërsa llogaritja e lidhjeve, tegelave, bulonave, gozhdave, xhembave dhe të ngjashme me to duhet të prezantohen në formë  numerike në përputhje me normat në fuqi.</w:t>
            </w:r>
          </w:p>
        </w:tc>
        <w:tc>
          <w:tcPr>
            <w:tcW w:w="540" w:type="dxa"/>
            <w:tcBorders>
              <w:top w:val="single" w:sz="4" w:space="0" w:color="auto"/>
              <w:bottom w:val="single" w:sz="4" w:space="0" w:color="auto"/>
            </w:tcBorders>
            <w:shd w:val="clear" w:color="auto" w:fill="auto"/>
            <w:vAlign w:val="center"/>
          </w:tcPr>
          <w:p w14:paraId="709AE27B"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540" w:type="dxa"/>
            <w:tcBorders>
              <w:top w:val="single" w:sz="4" w:space="0" w:color="auto"/>
              <w:bottom w:val="single" w:sz="4" w:space="0" w:color="auto"/>
            </w:tcBorders>
            <w:shd w:val="clear" w:color="auto" w:fill="auto"/>
            <w:vAlign w:val="center"/>
          </w:tcPr>
          <w:p w14:paraId="00EF88E4"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630" w:type="dxa"/>
            <w:tcBorders>
              <w:top w:val="single" w:sz="4" w:space="0" w:color="auto"/>
              <w:bottom w:val="single" w:sz="4" w:space="0" w:color="auto"/>
            </w:tcBorders>
            <w:shd w:val="clear" w:color="auto" w:fill="auto"/>
            <w:vAlign w:val="center"/>
          </w:tcPr>
          <w:p w14:paraId="00633E37"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Check5"/>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2079" w:type="dxa"/>
            <w:tcBorders>
              <w:top w:val="single" w:sz="4" w:space="0" w:color="auto"/>
              <w:bottom w:val="single" w:sz="4" w:space="0" w:color="auto"/>
              <w:right w:val="single" w:sz="18" w:space="0" w:color="auto"/>
            </w:tcBorders>
            <w:shd w:val="clear" w:color="auto" w:fill="auto"/>
            <w:vAlign w:val="center"/>
          </w:tcPr>
          <w:p w14:paraId="7A567DF9" w14:textId="77777777" w:rsidR="00EC324E" w:rsidRPr="00746A62" w:rsidRDefault="00EC324E" w:rsidP="008E0F8A">
            <w:pPr>
              <w:jc w:val="both"/>
              <w:rPr>
                <w:rFonts w:ascii="Book Antiqua" w:hAnsi="Book Antiqua"/>
              </w:rPr>
            </w:pPr>
          </w:p>
        </w:tc>
      </w:tr>
      <w:tr w:rsidR="00EC324E" w:rsidRPr="00746A62" w14:paraId="7B64ABEB" w14:textId="77777777" w:rsidTr="008E0F8A">
        <w:trPr>
          <w:trHeight w:val="522"/>
        </w:trPr>
        <w:tc>
          <w:tcPr>
            <w:tcW w:w="558" w:type="dxa"/>
            <w:tcBorders>
              <w:top w:val="single" w:sz="4" w:space="0" w:color="auto"/>
              <w:left w:val="single" w:sz="18" w:space="0" w:color="auto"/>
              <w:bottom w:val="single" w:sz="4" w:space="0" w:color="auto"/>
            </w:tcBorders>
            <w:shd w:val="clear" w:color="auto" w:fill="F2F2F2" w:themeFill="background1" w:themeFillShade="F2"/>
            <w:vAlign w:val="center"/>
          </w:tcPr>
          <w:p w14:paraId="1EDBDD42" w14:textId="77777777" w:rsidR="00EC324E" w:rsidRPr="00746A62" w:rsidRDefault="00EC324E">
            <w:pPr>
              <w:pStyle w:val="ListParagraph"/>
              <w:numPr>
                <w:ilvl w:val="0"/>
                <w:numId w:val="19"/>
              </w:numPr>
              <w:spacing w:after="0" w:line="240" w:lineRule="auto"/>
              <w:ind w:left="270" w:hanging="270"/>
              <w:contextualSpacing/>
              <w:jc w:val="center"/>
              <w:rPr>
                <w:rFonts w:ascii="Book Antiqua" w:hAnsi="Book Antiqua"/>
              </w:rPr>
            </w:pPr>
          </w:p>
        </w:tc>
        <w:tc>
          <w:tcPr>
            <w:tcW w:w="5130" w:type="dxa"/>
            <w:tcBorders>
              <w:top w:val="single" w:sz="4" w:space="0" w:color="auto"/>
              <w:left w:val="single" w:sz="18" w:space="0" w:color="auto"/>
              <w:bottom w:val="single" w:sz="4" w:space="0" w:color="auto"/>
            </w:tcBorders>
            <w:vAlign w:val="center"/>
          </w:tcPr>
          <w:p w14:paraId="73C3EB77" w14:textId="77777777" w:rsidR="00EC324E" w:rsidRPr="00746A62" w:rsidRDefault="00EC324E" w:rsidP="008E0F8A">
            <w:pPr>
              <w:ind w:left="144"/>
              <w:jc w:val="both"/>
            </w:pPr>
            <w:r w:rsidRPr="00746A62">
              <w:t>Të gjitha strukturat të cilat fundohen në tokë me 2 (dy) apo më shumë etazhitete si dhe nëse gropa ndërtimore është e rrezikuar nga shembja edhe nëse ka më pakë së (2) dy nivele duhet që të prezantojnë  projektin për sigurimin e gropës ndërtimore dhe objektet në afërsi të sajë. Llogaria duhet të bëhet në harmoni me kërkesat që jep SkEN 1997.</w:t>
            </w:r>
          </w:p>
        </w:tc>
        <w:tc>
          <w:tcPr>
            <w:tcW w:w="540" w:type="dxa"/>
            <w:tcBorders>
              <w:top w:val="single" w:sz="4" w:space="0" w:color="auto"/>
              <w:bottom w:val="single" w:sz="4" w:space="0" w:color="auto"/>
            </w:tcBorders>
            <w:vAlign w:val="center"/>
          </w:tcPr>
          <w:p w14:paraId="3E2D20CD"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540" w:type="dxa"/>
            <w:tcBorders>
              <w:top w:val="single" w:sz="4" w:space="0" w:color="auto"/>
              <w:bottom w:val="single" w:sz="4" w:space="0" w:color="auto"/>
            </w:tcBorders>
            <w:vAlign w:val="center"/>
          </w:tcPr>
          <w:p w14:paraId="645039F4"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
                  <w:enabled w:val="0"/>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630" w:type="dxa"/>
            <w:tcBorders>
              <w:top w:val="single" w:sz="4" w:space="0" w:color="auto"/>
              <w:bottom w:val="single" w:sz="4" w:space="0" w:color="auto"/>
            </w:tcBorders>
            <w:vAlign w:val="center"/>
          </w:tcPr>
          <w:p w14:paraId="74CC2B8A" w14:textId="77777777" w:rsidR="00EC324E" w:rsidRPr="00746A62" w:rsidRDefault="00EC324E" w:rsidP="008E0F8A">
            <w:pPr>
              <w:jc w:val="center"/>
              <w:rPr>
                <w:rFonts w:ascii="Book Antiqua" w:hAnsi="Book Antiqua"/>
              </w:rPr>
            </w:pPr>
            <w:r w:rsidRPr="00746A62">
              <w:rPr>
                <w:rFonts w:ascii="Book Antiqua" w:hAnsi="Book Antiqua" w:cs="Arial"/>
                <w:b/>
              </w:rPr>
              <w:fldChar w:fldCharType="begin">
                <w:ffData>
                  <w:name w:val=""/>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2079" w:type="dxa"/>
            <w:tcBorders>
              <w:top w:val="single" w:sz="4" w:space="0" w:color="auto"/>
              <w:bottom w:val="single" w:sz="4" w:space="0" w:color="auto"/>
              <w:right w:val="single" w:sz="18" w:space="0" w:color="auto"/>
            </w:tcBorders>
            <w:shd w:val="clear" w:color="auto" w:fill="auto"/>
            <w:vAlign w:val="center"/>
          </w:tcPr>
          <w:p w14:paraId="57AF4E88" w14:textId="77777777" w:rsidR="00EC324E" w:rsidRPr="00746A62" w:rsidRDefault="00EC324E" w:rsidP="008E0F8A">
            <w:pPr>
              <w:jc w:val="both"/>
              <w:rPr>
                <w:rFonts w:ascii="Book Antiqua" w:hAnsi="Book Antiqua"/>
                <w:u w:val="single"/>
              </w:rPr>
            </w:pPr>
          </w:p>
        </w:tc>
      </w:tr>
      <w:tr w:rsidR="00EC324E" w:rsidRPr="00746A62" w14:paraId="5A175561" w14:textId="77777777" w:rsidTr="008E0F8A">
        <w:trPr>
          <w:trHeight w:val="522"/>
        </w:trPr>
        <w:tc>
          <w:tcPr>
            <w:tcW w:w="558" w:type="dxa"/>
            <w:tcBorders>
              <w:top w:val="single" w:sz="4" w:space="0" w:color="auto"/>
              <w:left w:val="single" w:sz="18" w:space="0" w:color="auto"/>
              <w:bottom w:val="single" w:sz="4" w:space="0" w:color="auto"/>
            </w:tcBorders>
            <w:shd w:val="clear" w:color="auto" w:fill="F2F2F2" w:themeFill="background1" w:themeFillShade="F2"/>
          </w:tcPr>
          <w:p w14:paraId="60244184" w14:textId="77777777" w:rsidR="00EC324E" w:rsidRPr="00746A62" w:rsidRDefault="00EC324E" w:rsidP="008E0F8A">
            <w:pPr>
              <w:spacing w:line="360" w:lineRule="auto"/>
              <w:rPr>
                <w:rFonts w:ascii="Book Antiqua" w:hAnsi="Book Antiqua"/>
              </w:rPr>
            </w:pPr>
          </w:p>
          <w:p w14:paraId="69F25B90" w14:textId="77777777" w:rsidR="00EC324E" w:rsidRPr="00746A62" w:rsidRDefault="00EC324E" w:rsidP="008E0F8A">
            <w:pPr>
              <w:spacing w:line="360" w:lineRule="auto"/>
              <w:rPr>
                <w:rFonts w:ascii="Book Antiqua" w:hAnsi="Book Antiqua"/>
              </w:rPr>
            </w:pPr>
            <w:r w:rsidRPr="00746A62">
              <w:rPr>
                <w:rFonts w:ascii="Book Antiqua" w:hAnsi="Book Antiqua"/>
              </w:rPr>
              <w:t>14.</w:t>
            </w:r>
          </w:p>
        </w:tc>
        <w:tc>
          <w:tcPr>
            <w:tcW w:w="5130" w:type="dxa"/>
            <w:tcBorders>
              <w:top w:val="single" w:sz="4" w:space="0" w:color="auto"/>
              <w:left w:val="single" w:sz="18" w:space="0" w:color="auto"/>
              <w:bottom w:val="single" w:sz="4" w:space="0" w:color="auto"/>
            </w:tcBorders>
            <w:vAlign w:val="center"/>
          </w:tcPr>
          <w:p w14:paraId="11AF91C3" w14:textId="77777777" w:rsidR="00EC324E" w:rsidRPr="00746A62" w:rsidRDefault="00EC324E" w:rsidP="008E0F8A">
            <w:pPr>
              <w:ind w:left="151"/>
              <w:jc w:val="both"/>
            </w:pPr>
            <w:r w:rsidRPr="00746A62">
              <w:t>Të gjitha materialet e përdorura gjatë projektimit duhet të jenë në përputhje me SkEN standardet duke përfshirë betonin, çelikun, drurin, aluminin etj.</w:t>
            </w:r>
          </w:p>
        </w:tc>
        <w:tc>
          <w:tcPr>
            <w:tcW w:w="540" w:type="dxa"/>
            <w:tcBorders>
              <w:top w:val="single" w:sz="4" w:space="0" w:color="auto"/>
              <w:bottom w:val="single" w:sz="4" w:space="0" w:color="auto"/>
            </w:tcBorders>
            <w:vAlign w:val="center"/>
          </w:tcPr>
          <w:p w14:paraId="17778F47" w14:textId="77777777" w:rsidR="00EC324E" w:rsidRPr="00746A62" w:rsidRDefault="00EC324E" w:rsidP="008E0F8A">
            <w:pPr>
              <w:jc w:val="center"/>
              <w:rPr>
                <w:rFonts w:ascii="Book Antiqua" w:hAnsi="Book Antiqua" w:cs="MS Mincho"/>
              </w:rPr>
            </w:pPr>
            <w:r w:rsidRPr="00746A62">
              <w:rPr>
                <w:rFonts w:ascii="Book Antiqua" w:hAnsi="Book Antiqua" w:cs="Arial"/>
                <w:b/>
              </w:rPr>
              <w:fldChar w:fldCharType="begin">
                <w:ffData>
                  <w:name w:val=""/>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540" w:type="dxa"/>
            <w:tcBorders>
              <w:top w:val="single" w:sz="4" w:space="0" w:color="auto"/>
              <w:bottom w:val="single" w:sz="4" w:space="0" w:color="auto"/>
            </w:tcBorders>
            <w:vAlign w:val="center"/>
          </w:tcPr>
          <w:p w14:paraId="60C05B6D" w14:textId="77777777" w:rsidR="00EC324E" w:rsidRPr="00746A62" w:rsidRDefault="00EC324E" w:rsidP="008E0F8A">
            <w:pPr>
              <w:jc w:val="center"/>
              <w:rPr>
                <w:rFonts w:ascii="Book Antiqua" w:hAnsi="Book Antiqua" w:cs="MS Mincho"/>
              </w:rPr>
            </w:pPr>
            <w:r w:rsidRPr="00746A62">
              <w:rPr>
                <w:rFonts w:ascii="Book Antiqua" w:hAnsi="Book Antiqua" w:cs="Arial"/>
                <w:b/>
              </w:rPr>
              <w:fldChar w:fldCharType="begin">
                <w:ffData>
                  <w:name w:val="Check5"/>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630" w:type="dxa"/>
            <w:tcBorders>
              <w:top w:val="single" w:sz="4" w:space="0" w:color="auto"/>
              <w:bottom w:val="single" w:sz="4" w:space="0" w:color="auto"/>
            </w:tcBorders>
            <w:vAlign w:val="center"/>
          </w:tcPr>
          <w:p w14:paraId="4E804D1F" w14:textId="77777777" w:rsidR="00EC324E" w:rsidRPr="00746A62" w:rsidRDefault="00EC324E" w:rsidP="008E0F8A">
            <w:pPr>
              <w:jc w:val="center"/>
              <w:rPr>
                <w:rFonts w:ascii="Book Antiqua" w:hAnsi="Book Antiqua" w:cs="MS Mincho"/>
              </w:rPr>
            </w:pPr>
            <w:r w:rsidRPr="00746A62">
              <w:rPr>
                <w:rFonts w:ascii="Book Antiqua" w:hAnsi="Book Antiqua" w:cs="Arial"/>
                <w:b/>
              </w:rPr>
              <w:fldChar w:fldCharType="begin">
                <w:ffData>
                  <w:name w:val="Check5"/>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2079" w:type="dxa"/>
            <w:tcBorders>
              <w:top w:val="single" w:sz="4" w:space="0" w:color="auto"/>
              <w:bottom w:val="single" w:sz="4" w:space="0" w:color="auto"/>
              <w:right w:val="single" w:sz="18" w:space="0" w:color="auto"/>
            </w:tcBorders>
            <w:shd w:val="clear" w:color="auto" w:fill="FFFFFF" w:themeFill="background1"/>
            <w:vAlign w:val="center"/>
          </w:tcPr>
          <w:p w14:paraId="2B1B8703" w14:textId="77777777" w:rsidR="00EC324E" w:rsidRPr="00746A62" w:rsidRDefault="00EC324E" w:rsidP="008E0F8A">
            <w:pPr>
              <w:jc w:val="center"/>
              <w:rPr>
                <w:rFonts w:ascii="Book Antiqua" w:hAnsi="Book Antiqua"/>
              </w:rPr>
            </w:pPr>
          </w:p>
        </w:tc>
      </w:tr>
      <w:tr w:rsidR="00EC324E" w:rsidRPr="00746A62" w14:paraId="0EE7DE9F" w14:textId="77777777" w:rsidTr="008E0F8A">
        <w:trPr>
          <w:trHeight w:val="522"/>
        </w:trPr>
        <w:tc>
          <w:tcPr>
            <w:tcW w:w="558" w:type="dxa"/>
            <w:tcBorders>
              <w:top w:val="single" w:sz="4" w:space="0" w:color="auto"/>
              <w:left w:val="single" w:sz="18" w:space="0" w:color="auto"/>
              <w:bottom w:val="single" w:sz="4" w:space="0" w:color="auto"/>
            </w:tcBorders>
            <w:shd w:val="clear" w:color="auto" w:fill="F2F2F2" w:themeFill="background1" w:themeFillShade="F2"/>
            <w:vAlign w:val="center"/>
          </w:tcPr>
          <w:p w14:paraId="4C335B88" w14:textId="77777777" w:rsidR="00EC324E" w:rsidRPr="00746A62" w:rsidRDefault="00EC324E" w:rsidP="008E0F8A">
            <w:pPr>
              <w:spacing w:line="360" w:lineRule="auto"/>
              <w:jc w:val="center"/>
              <w:rPr>
                <w:rFonts w:ascii="Book Antiqua" w:hAnsi="Book Antiqua"/>
              </w:rPr>
            </w:pPr>
            <w:r w:rsidRPr="00746A62">
              <w:rPr>
                <w:rFonts w:ascii="Book Antiqua" w:hAnsi="Book Antiqua"/>
              </w:rPr>
              <w:t>15.</w:t>
            </w:r>
          </w:p>
        </w:tc>
        <w:tc>
          <w:tcPr>
            <w:tcW w:w="5130" w:type="dxa"/>
            <w:tcBorders>
              <w:top w:val="single" w:sz="4" w:space="0" w:color="auto"/>
              <w:left w:val="single" w:sz="18" w:space="0" w:color="auto"/>
              <w:bottom w:val="single" w:sz="4" w:space="0" w:color="auto"/>
            </w:tcBorders>
            <w:vAlign w:val="center"/>
          </w:tcPr>
          <w:p w14:paraId="694B3C75" w14:textId="77777777" w:rsidR="00EC324E" w:rsidRPr="00746A62" w:rsidRDefault="00EC324E" w:rsidP="008E0F8A">
            <w:pPr>
              <w:ind w:left="151"/>
              <w:jc w:val="both"/>
            </w:pPr>
            <w:r w:rsidRPr="00746A62">
              <w:t>Deklaratë së faza e strukturës është në harmoni me fazën e arkitekturës.</w:t>
            </w:r>
          </w:p>
        </w:tc>
        <w:tc>
          <w:tcPr>
            <w:tcW w:w="540" w:type="dxa"/>
            <w:tcBorders>
              <w:top w:val="single" w:sz="4" w:space="0" w:color="auto"/>
              <w:bottom w:val="single" w:sz="4" w:space="0" w:color="auto"/>
            </w:tcBorders>
            <w:vAlign w:val="center"/>
          </w:tcPr>
          <w:p w14:paraId="065B3C5C" w14:textId="77777777" w:rsidR="00EC324E" w:rsidRPr="00746A62" w:rsidRDefault="00EC324E" w:rsidP="008E0F8A">
            <w:pPr>
              <w:jc w:val="center"/>
              <w:rPr>
                <w:rFonts w:ascii="Book Antiqua" w:hAnsi="Book Antiqua" w:cs="MS Mincho"/>
              </w:rPr>
            </w:pPr>
            <w:r w:rsidRPr="00746A62">
              <w:rPr>
                <w:rFonts w:ascii="Book Antiqua" w:hAnsi="Book Antiqua" w:cs="Arial"/>
                <w:b/>
              </w:rPr>
              <w:fldChar w:fldCharType="begin">
                <w:ffData>
                  <w:name w:val=""/>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540" w:type="dxa"/>
            <w:tcBorders>
              <w:top w:val="single" w:sz="4" w:space="0" w:color="auto"/>
              <w:bottom w:val="single" w:sz="4" w:space="0" w:color="auto"/>
            </w:tcBorders>
            <w:vAlign w:val="center"/>
          </w:tcPr>
          <w:p w14:paraId="75273F74" w14:textId="77777777" w:rsidR="00EC324E" w:rsidRPr="00746A62" w:rsidRDefault="00EC324E" w:rsidP="008E0F8A">
            <w:pPr>
              <w:jc w:val="center"/>
              <w:rPr>
                <w:rFonts w:ascii="Book Antiqua" w:hAnsi="Book Antiqua" w:cs="MS Mincho"/>
              </w:rPr>
            </w:pPr>
            <w:r w:rsidRPr="00746A62">
              <w:rPr>
                <w:rFonts w:ascii="Book Antiqua" w:hAnsi="Book Antiqua" w:cs="Arial"/>
                <w:b/>
              </w:rPr>
              <w:fldChar w:fldCharType="begin">
                <w:ffData>
                  <w:name w:val=""/>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630" w:type="dxa"/>
            <w:tcBorders>
              <w:top w:val="single" w:sz="4" w:space="0" w:color="auto"/>
              <w:bottom w:val="single" w:sz="4" w:space="0" w:color="auto"/>
            </w:tcBorders>
            <w:vAlign w:val="center"/>
          </w:tcPr>
          <w:p w14:paraId="7DBA4185" w14:textId="77777777" w:rsidR="00EC324E" w:rsidRPr="00746A62" w:rsidRDefault="00EC324E" w:rsidP="008E0F8A">
            <w:pPr>
              <w:jc w:val="center"/>
              <w:rPr>
                <w:rFonts w:ascii="Book Antiqua" w:hAnsi="Book Antiqua" w:cs="MS Mincho"/>
              </w:rPr>
            </w:pPr>
            <w:r w:rsidRPr="00746A62">
              <w:rPr>
                <w:rFonts w:ascii="Book Antiqua" w:hAnsi="Book Antiqua" w:cs="Arial"/>
                <w:b/>
              </w:rPr>
              <w:fldChar w:fldCharType="begin">
                <w:ffData>
                  <w:name w:val="Check5"/>
                  <w:enabled/>
                  <w:calcOnExit w:val="0"/>
                  <w:checkBox>
                    <w:size w:val="16"/>
                    <w:default w:val="0"/>
                  </w:checkBox>
                </w:ffData>
              </w:fldChar>
            </w:r>
            <w:r w:rsidRPr="00746A62">
              <w:rPr>
                <w:rFonts w:ascii="Book Antiqua" w:hAnsi="Book Antiqua" w:cs="Arial"/>
                <w:b/>
              </w:rPr>
              <w:instrText xml:space="preserve"> FORMCHECKBOX </w:instrText>
            </w:r>
            <w:r w:rsidR="002C2D26">
              <w:rPr>
                <w:rFonts w:ascii="Book Antiqua" w:hAnsi="Book Antiqua" w:cs="Arial"/>
                <w:b/>
              </w:rPr>
            </w:r>
            <w:r w:rsidR="002C2D26">
              <w:rPr>
                <w:rFonts w:ascii="Book Antiqua" w:hAnsi="Book Antiqua" w:cs="Arial"/>
                <w:b/>
              </w:rPr>
              <w:fldChar w:fldCharType="separate"/>
            </w:r>
            <w:r w:rsidRPr="00746A62">
              <w:rPr>
                <w:rFonts w:ascii="Book Antiqua" w:hAnsi="Book Antiqua" w:cs="Arial"/>
                <w:b/>
              </w:rPr>
              <w:fldChar w:fldCharType="end"/>
            </w:r>
          </w:p>
        </w:tc>
        <w:tc>
          <w:tcPr>
            <w:tcW w:w="2079" w:type="dxa"/>
            <w:tcBorders>
              <w:top w:val="single" w:sz="4" w:space="0" w:color="auto"/>
              <w:bottom w:val="single" w:sz="4" w:space="0" w:color="auto"/>
              <w:right w:val="single" w:sz="18" w:space="0" w:color="auto"/>
            </w:tcBorders>
            <w:shd w:val="clear" w:color="auto" w:fill="FFFFFF" w:themeFill="background1"/>
            <w:vAlign w:val="center"/>
          </w:tcPr>
          <w:p w14:paraId="6D70793C" w14:textId="77777777" w:rsidR="00EC324E" w:rsidRPr="00746A62" w:rsidRDefault="00EC324E" w:rsidP="008E0F8A">
            <w:pPr>
              <w:jc w:val="center"/>
              <w:rPr>
                <w:rFonts w:ascii="Book Antiqua" w:hAnsi="Book Antiqua"/>
              </w:rPr>
            </w:pPr>
          </w:p>
        </w:tc>
      </w:tr>
      <w:tr w:rsidR="00EC324E" w:rsidRPr="00746A62" w14:paraId="2112809B" w14:textId="77777777" w:rsidTr="008E0F8A">
        <w:trPr>
          <w:trHeight w:val="522"/>
        </w:trPr>
        <w:tc>
          <w:tcPr>
            <w:tcW w:w="558" w:type="dxa"/>
            <w:tcBorders>
              <w:top w:val="single" w:sz="4" w:space="0" w:color="auto"/>
              <w:left w:val="single" w:sz="18" w:space="0" w:color="auto"/>
              <w:bottom w:val="single" w:sz="12" w:space="0" w:color="auto"/>
            </w:tcBorders>
            <w:shd w:val="clear" w:color="auto" w:fill="F2F2F2" w:themeFill="background1" w:themeFillShade="F2"/>
          </w:tcPr>
          <w:p w14:paraId="70543BEC" w14:textId="77777777" w:rsidR="00EC324E" w:rsidRPr="00746A62" w:rsidRDefault="00EC324E" w:rsidP="008E0F8A">
            <w:pPr>
              <w:spacing w:line="360" w:lineRule="auto"/>
              <w:rPr>
                <w:rFonts w:ascii="Book Antiqua" w:hAnsi="Book Antiqua"/>
              </w:rPr>
            </w:pPr>
          </w:p>
          <w:p w14:paraId="6A8BB57B" w14:textId="77777777" w:rsidR="00EC324E" w:rsidRPr="00746A62" w:rsidRDefault="00EC324E" w:rsidP="008E0F8A">
            <w:pPr>
              <w:rPr>
                <w:rFonts w:ascii="Book Antiqua" w:hAnsi="Book Antiqua"/>
              </w:rPr>
            </w:pPr>
          </w:p>
        </w:tc>
        <w:tc>
          <w:tcPr>
            <w:tcW w:w="8919" w:type="dxa"/>
            <w:gridSpan w:val="5"/>
            <w:tcBorders>
              <w:top w:val="single" w:sz="4" w:space="0" w:color="auto"/>
              <w:left w:val="single" w:sz="18" w:space="0" w:color="auto"/>
              <w:bottom w:val="single" w:sz="12" w:space="0" w:color="auto"/>
              <w:right w:val="single" w:sz="18" w:space="0" w:color="auto"/>
            </w:tcBorders>
            <w:shd w:val="clear" w:color="auto" w:fill="auto"/>
            <w:vAlign w:val="center"/>
          </w:tcPr>
          <w:p w14:paraId="0CBE2D7E" w14:textId="77777777" w:rsidR="00EC324E" w:rsidRPr="00746A62" w:rsidRDefault="00EC324E" w:rsidP="008E0F8A">
            <w:pPr>
              <w:contextualSpacing/>
              <w:jc w:val="both"/>
              <w:rPr>
                <w:rFonts w:ascii="Book Antiqua" w:hAnsi="Book Antiqua"/>
              </w:rPr>
            </w:pPr>
            <w:r w:rsidRPr="00746A62">
              <w:rPr>
                <w:rFonts w:ascii="Book Antiqua" w:hAnsi="Book Antiqua"/>
                <w:b/>
              </w:rPr>
              <w:t>Komente:</w:t>
            </w:r>
          </w:p>
          <w:p w14:paraId="76E3ED46" w14:textId="77777777" w:rsidR="00EC324E" w:rsidRPr="00746A62" w:rsidRDefault="00EC324E" w:rsidP="008E0F8A">
            <w:pPr>
              <w:jc w:val="center"/>
              <w:rPr>
                <w:rFonts w:ascii="Book Antiqua" w:hAnsi="Book Antiqua"/>
              </w:rPr>
            </w:pPr>
          </w:p>
        </w:tc>
      </w:tr>
    </w:tbl>
    <w:p w14:paraId="5DDC7C9E" w14:textId="77777777" w:rsidR="00EC324E" w:rsidRDefault="00EC324E" w:rsidP="00EC324E">
      <w:pPr>
        <w:tabs>
          <w:tab w:val="left" w:pos="6576"/>
        </w:tabs>
        <w:ind w:left="284"/>
        <w:rPr>
          <w:sz w:val="20"/>
          <w:szCs w:val="20"/>
        </w:rPr>
      </w:pPr>
    </w:p>
    <w:p w14:paraId="6EA5B015" w14:textId="77777777" w:rsidR="00EC324E" w:rsidRPr="00746A62" w:rsidRDefault="00EC324E" w:rsidP="00EC324E">
      <w:pPr>
        <w:tabs>
          <w:tab w:val="left" w:pos="6576"/>
        </w:tabs>
        <w:ind w:left="284"/>
        <w:rPr>
          <w:rFonts w:ascii="Book Antiqua" w:hAnsi="Book Antiqua"/>
        </w:rPr>
      </w:pPr>
      <w:r w:rsidRPr="00746A62">
        <w:rPr>
          <w:sz w:val="20"/>
          <w:szCs w:val="20"/>
        </w:rPr>
        <w:t>Nënshkrimi i shqyrtuesit:</w:t>
      </w:r>
      <w:r w:rsidRPr="00746A62">
        <w:rPr>
          <w:rFonts w:ascii="Book Antiqua" w:hAnsi="Book Antiqua"/>
        </w:rPr>
        <w:t xml:space="preserve"> </w:t>
      </w:r>
      <w:r w:rsidRPr="00746A62">
        <w:rPr>
          <w:rFonts w:ascii="Book Antiqua" w:hAnsi="Book Antiqua"/>
        </w:rPr>
        <w:tab/>
        <w:t>Data:</w:t>
      </w:r>
      <w:r w:rsidRPr="00746A62">
        <w:rPr>
          <w:rFonts w:ascii="Book Antiqua" w:hAnsi="Book Antiqua"/>
        </w:rPr>
        <w:tab/>
      </w:r>
    </w:p>
    <w:p w14:paraId="65610B0A" w14:textId="77777777" w:rsidR="00EC324E" w:rsidRDefault="00EC324E" w:rsidP="00EC324E">
      <w:pPr>
        <w:tabs>
          <w:tab w:val="left" w:pos="6576"/>
        </w:tabs>
        <w:ind w:left="284"/>
        <w:rPr>
          <w:rFonts w:ascii="Book Antiqua" w:hAnsi="Book Antiqua"/>
          <w:sz w:val="20"/>
          <w:szCs w:val="20"/>
        </w:rPr>
      </w:pPr>
      <w:r w:rsidRPr="00746A62">
        <w:rPr>
          <w:rFonts w:ascii="Book Antiqua" w:hAnsi="Book Antiqua"/>
          <w:sz w:val="20"/>
          <w:szCs w:val="20"/>
        </w:rPr>
        <w:t>________________</w:t>
      </w:r>
      <w:r w:rsidRPr="00746A62">
        <w:rPr>
          <w:rFonts w:ascii="Book Antiqua" w:hAnsi="Book Antiqua"/>
          <w:sz w:val="20"/>
          <w:szCs w:val="20"/>
        </w:rPr>
        <w:tab/>
        <w:t>________________</w:t>
      </w:r>
    </w:p>
    <w:p w14:paraId="56F170BF" w14:textId="77777777" w:rsidR="00EC324E" w:rsidRDefault="00EC324E" w:rsidP="00EC324E">
      <w:pPr>
        <w:tabs>
          <w:tab w:val="left" w:pos="6576"/>
        </w:tabs>
        <w:ind w:left="284"/>
        <w:rPr>
          <w:rFonts w:ascii="Book Antiqua" w:hAnsi="Book Antiqua"/>
          <w:sz w:val="20"/>
          <w:szCs w:val="20"/>
        </w:rPr>
      </w:pPr>
    </w:p>
    <w:p w14:paraId="077F41BB" w14:textId="77777777" w:rsidR="00EC324E" w:rsidRDefault="00EC324E" w:rsidP="00EC324E">
      <w:pPr>
        <w:tabs>
          <w:tab w:val="left" w:pos="6576"/>
        </w:tabs>
        <w:ind w:left="284"/>
        <w:rPr>
          <w:rFonts w:ascii="Book Antiqua" w:hAnsi="Book Antiqua"/>
          <w:sz w:val="20"/>
          <w:szCs w:val="20"/>
        </w:rPr>
      </w:pPr>
    </w:p>
    <w:p w14:paraId="38095D74" w14:textId="77777777" w:rsidR="00EC324E" w:rsidRDefault="00EC324E" w:rsidP="00EC324E">
      <w:pPr>
        <w:tabs>
          <w:tab w:val="left" w:pos="6576"/>
        </w:tabs>
        <w:ind w:left="284"/>
        <w:rPr>
          <w:rFonts w:ascii="Book Antiqua" w:hAnsi="Book Antiqua"/>
          <w:sz w:val="20"/>
          <w:szCs w:val="20"/>
        </w:rPr>
      </w:pPr>
    </w:p>
    <w:p w14:paraId="5A52FFA9" w14:textId="77777777" w:rsidR="00EC324E" w:rsidRDefault="00EC324E" w:rsidP="00EC324E">
      <w:pPr>
        <w:tabs>
          <w:tab w:val="left" w:pos="6576"/>
        </w:tabs>
        <w:ind w:left="284"/>
        <w:rPr>
          <w:rFonts w:ascii="Book Antiqua" w:hAnsi="Book Antiqua"/>
          <w:sz w:val="20"/>
          <w:szCs w:val="20"/>
        </w:rPr>
      </w:pPr>
    </w:p>
    <w:p w14:paraId="3D26CC0A" w14:textId="77777777" w:rsidR="00EC324E" w:rsidRDefault="00EC324E" w:rsidP="00EC324E">
      <w:pPr>
        <w:tabs>
          <w:tab w:val="left" w:pos="6576"/>
        </w:tabs>
        <w:ind w:left="284"/>
        <w:rPr>
          <w:rFonts w:ascii="Book Antiqua" w:hAnsi="Book Antiqua"/>
          <w:sz w:val="20"/>
          <w:szCs w:val="20"/>
        </w:rPr>
      </w:pPr>
    </w:p>
    <w:p w14:paraId="146E66B7" w14:textId="77777777" w:rsidR="00EC324E" w:rsidRPr="00746A62" w:rsidRDefault="00EC324E" w:rsidP="00EC324E">
      <w:pPr>
        <w:tabs>
          <w:tab w:val="left" w:pos="6576"/>
        </w:tabs>
        <w:ind w:left="284"/>
        <w:rPr>
          <w:rFonts w:ascii="Book Antiqua" w:hAnsi="Book Antiqua"/>
          <w:sz w:val="20"/>
          <w:szCs w:val="20"/>
        </w:rPr>
      </w:pPr>
    </w:p>
    <w:tbl>
      <w:tblPr>
        <w:tblStyle w:val="TableGrid"/>
        <w:tblW w:w="9886" w:type="dxa"/>
        <w:tblInd w:w="261" w:type="dxa"/>
        <w:tblBorders>
          <w:insideH w:val="none" w:sz="0" w:space="0" w:color="auto"/>
        </w:tblBorders>
        <w:tblLayout w:type="fixed"/>
        <w:tblLook w:val="00A0" w:firstRow="1" w:lastRow="0" w:firstColumn="1" w:lastColumn="0" w:noHBand="0" w:noVBand="0"/>
      </w:tblPr>
      <w:tblGrid>
        <w:gridCol w:w="540"/>
        <w:gridCol w:w="5220"/>
        <w:gridCol w:w="540"/>
        <w:gridCol w:w="540"/>
        <w:gridCol w:w="660"/>
        <w:gridCol w:w="2386"/>
      </w:tblGrid>
      <w:tr w:rsidR="00EC324E" w:rsidRPr="00746A62" w14:paraId="7D1D5704" w14:textId="77777777" w:rsidTr="008E0F8A">
        <w:trPr>
          <w:trHeight w:val="567"/>
        </w:trPr>
        <w:tc>
          <w:tcPr>
            <w:tcW w:w="9886" w:type="dxa"/>
            <w:gridSpan w:val="6"/>
            <w:tcBorders>
              <w:top w:val="single" w:sz="18" w:space="0" w:color="auto"/>
              <w:left w:val="single" w:sz="18" w:space="0" w:color="auto"/>
              <w:right w:val="single" w:sz="18" w:space="0" w:color="auto"/>
            </w:tcBorders>
            <w:vAlign w:val="center"/>
          </w:tcPr>
          <w:p w14:paraId="6A672E1B" w14:textId="77777777" w:rsidR="00EC324E" w:rsidRPr="00746A62" w:rsidRDefault="00EC324E" w:rsidP="008E0F8A">
            <w:pPr>
              <w:spacing w:line="360" w:lineRule="auto"/>
              <w:rPr>
                <w:b/>
                <w:sz w:val="32"/>
              </w:rPr>
            </w:pPr>
            <w:r w:rsidRPr="00746A62">
              <w:rPr>
                <w:b/>
                <w:sz w:val="32"/>
              </w:rPr>
              <w:t>IV.  Projekti i instalimeve makinerike</w:t>
            </w:r>
          </w:p>
          <w:p w14:paraId="1360A16C" w14:textId="77777777" w:rsidR="00EC324E" w:rsidRPr="00746A62" w:rsidRDefault="00EC324E" w:rsidP="008E0F8A">
            <w:pPr>
              <w:rPr>
                <w:b/>
                <w:sz w:val="32"/>
              </w:rPr>
            </w:pPr>
            <w:r w:rsidRPr="00746A62">
              <w:rPr>
                <w:b/>
                <w:u w:val="single"/>
              </w:rPr>
              <w:t>Vërejtje</w:t>
            </w:r>
            <w:r w:rsidRPr="00746A62">
              <w:rPr>
                <w:b/>
              </w:rPr>
              <w:t>: Të shqyrtohen vetëm kërkesat që janë të aplikueshme për punët ndërtimore për përfundimin e ndërtimit.</w:t>
            </w:r>
          </w:p>
        </w:tc>
      </w:tr>
      <w:tr w:rsidR="00EC324E" w:rsidRPr="00746A62" w14:paraId="3FCD87C1" w14:textId="77777777" w:rsidTr="008E0F8A">
        <w:trPr>
          <w:trHeight w:val="513"/>
        </w:trPr>
        <w:tc>
          <w:tcPr>
            <w:tcW w:w="540" w:type="dxa"/>
            <w:vMerge w:val="restart"/>
            <w:tcBorders>
              <w:top w:val="single" w:sz="18" w:space="0" w:color="auto"/>
              <w:left w:val="single" w:sz="18" w:space="0" w:color="auto"/>
            </w:tcBorders>
            <w:shd w:val="clear" w:color="auto" w:fill="auto"/>
            <w:vAlign w:val="center"/>
          </w:tcPr>
          <w:p w14:paraId="69A029CA" w14:textId="77777777" w:rsidR="00EC324E" w:rsidRPr="00746A62" w:rsidRDefault="00EC324E" w:rsidP="008E0F8A">
            <w:pPr>
              <w:jc w:val="center"/>
              <w:rPr>
                <w:b/>
              </w:rPr>
            </w:pPr>
            <w:r w:rsidRPr="00746A62">
              <w:rPr>
                <w:b/>
              </w:rPr>
              <w:t>Nr.</w:t>
            </w:r>
          </w:p>
        </w:tc>
        <w:tc>
          <w:tcPr>
            <w:tcW w:w="5220" w:type="dxa"/>
            <w:vMerge w:val="restart"/>
            <w:tcBorders>
              <w:top w:val="single" w:sz="18" w:space="0" w:color="auto"/>
            </w:tcBorders>
          </w:tcPr>
          <w:p w14:paraId="4070159B" w14:textId="77777777" w:rsidR="00EC324E" w:rsidRPr="00746A62" w:rsidRDefault="00EC324E" w:rsidP="008E0F8A">
            <w:pPr>
              <w:pStyle w:val="ListParagraph"/>
              <w:ind w:left="270"/>
              <w:rPr>
                <w:b/>
              </w:rPr>
            </w:pPr>
            <w:r w:rsidRPr="00746A62">
              <w:rPr>
                <w:b/>
              </w:rPr>
              <w:t>SHËNIM:  Gjatë vlerësimit të pajtueshmërisë me rregulloret teknike , sigurohuni të shqyrtoni specifikacionet teknike, paramasën, udhëzimet teknike dhe vizatimet.</w:t>
            </w:r>
          </w:p>
        </w:tc>
        <w:tc>
          <w:tcPr>
            <w:tcW w:w="1740" w:type="dxa"/>
            <w:gridSpan w:val="3"/>
            <w:tcBorders>
              <w:top w:val="single" w:sz="18" w:space="0" w:color="auto"/>
              <w:bottom w:val="single" w:sz="4" w:space="0" w:color="auto"/>
            </w:tcBorders>
            <w:shd w:val="clear" w:color="auto" w:fill="auto"/>
            <w:vAlign w:val="bottom"/>
          </w:tcPr>
          <w:p w14:paraId="26F9B261" w14:textId="77777777" w:rsidR="00EC324E" w:rsidRPr="00746A62" w:rsidRDefault="00EC324E" w:rsidP="008E0F8A">
            <w:pPr>
              <w:spacing w:line="360" w:lineRule="auto"/>
              <w:rPr>
                <w:b/>
              </w:rPr>
            </w:pPr>
          </w:p>
        </w:tc>
        <w:tc>
          <w:tcPr>
            <w:tcW w:w="2386" w:type="dxa"/>
            <w:vMerge w:val="restart"/>
            <w:tcBorders>
              <w:top w:val="single" w:sz="18" w:space="0" w:color="auto"/>
              <w:right w:val="single" w:sz="18" w:space="0" w:color="auto"/>
            </w:tcBorders>
            <w:vAlign w:val="center"/>
          </w:tcPr>
          <w:p w14:paraId="543CE943" w14:textId="77777777" w:rsidR="00EC324E" w:rsidRPr="00746A62" w:rsidRDefault="00EC324E" w:rsidP="008E0F8A">
            <w:pPr>
              <w:spacing w:line="360" w:lineRule="auto"/>
              <w:jc w:val="center"/>
              <w:rPr>
                <w:b/>
              </w:rPr>
            </w:pPr>
            <w:r w:rsidRPr="00746A62">
              <w:rPr>
                <w:b/>
              </w:rPr>
              <w:t>Komente</w:t>
            </w:r>
          </w:p>
        </w:tc>
      </w:tr>
      <w:tr w:rsidR="00EC324E" w:rsidRPr="00746A62" w14:paraId="65FAAA95" w14:textId="77777777" w:rsidTr="008E0F8A">
        <w:trPr>
          <w:trHeight w:val="179"/>
        </w:trPr>
        <w:tc>
          <w:tcPr>
            <w:tcW w:w="540" w:type="dxa"/>
            <w:vMerge/>
            <w:tcBorders>
              <w:left w:val="single" w:sz="18" w:space="0" w:color="auto"/>
              <w:bottom w:val="single" w:sz="4" w:space="0" w:color="auto"/>
            </w:tcBorders>
            <w:shd w:val="clear" w:color="auto" w:fill="auto"/>
          </w:tcPr>
          <w:p w14:paraId="4ADDDDD7" w14:textId="77777777" w:rsidR="00EC324E" w:rsidRPr="00746A62" w:rsidRDefault="00EC324E" w:rsidP="008E0F8A">
            <w:pPr>
              <w:spacing w:line="360" w:lineRule="auto"/>
              <w:jc w:val="center"/>
              <w:rPr>
                <w:b/>
              </w:rPr>
            </w:pPr>
          </w:p>
        </w:tc>
        <w:tc>
          <w:tcPr>
            <w:tcW w:w="5220" w:type="dxa"/>
            <w:vMerge/>
            <w:tcBorders>
              <w:bottom w:val="single" w:sz="4" w:space="0" w:color="auto"/>
            </w:tcBorders>
          </w:tcPr>
          <w:p w14:paraId="3C945C12" w14:textId="77777777" w:rsidR="00EC324E" w:rsidRPr="00746A62" w:rsidRDefault="00EC324E" w:rsidP="008E0F8A">
            <w:pPr>
              <w:spacing w:line="360" w:lineRule="auto"/>
              <w:rPr>
                <w:b/>
              </w:rPr>
            </w:pPr>
          </w:p>
        </w:tc>
        <w:tc>
          <w:tcPr>
            <w:tcW w:w="540" w:type="dxa"/>
            <w:tcBorders>
              <w:top w:val="single" w:sz="4" w:space="0" w:color="auto"/>
              <w:bottom w:val="single" w:sz="4" w:space="0" w:color="auto"/>
            </w:tcBorders>
            <w:shd w:val="clear" w:color="auto" w:fill="auto"/>
            <w:vAlign w:val="center"/>
          </w:tcPr>
          <w:p w14:paraId="229CE5A6" w14:textId="77777777" w:rsidR="00EC324E" w:rsidRPr="00746A62" w:rsidRDefault="00EC324E" w:rsidP="008E0F8A">
            <w:pPr>
              <w:jc w:val="center"/>
              <w:rPr>
                <w:b/>
              </w:rPr>
            </w:pPr>
            <w:r w:rsidRPr="00746A62">
              <w:rPr>
                <w:b/>
              </w:rPr>
              <w:t>Po?</w:t>
            </w:r>
          </w:p>
        </w:tc>
        <w:tc>
          <w:tcPr>
            <w:tcW w:w="540" w:type="dxa"/>
            <w:tcBorders>
              <w:top w:val="single" w:sz="4" w:space="0" w:color="auto"/>
              <w:bottom w:val="single" w:sz="4" w:space="0" w:color="auto"/>
            </w:tcBorders>
            <w:shd w:val="clear" w:color="auto" w:fill="auto"/>
            <w:vAlign w:val="center"/>
          </w:tcPr>
          <w:p w14:paraId="7822D33D" w14:textId="77777777" w:rsidR="00EC324E" w:rsidRPr="00746A62" w:rsidRDefault="00EC324E" w:rsidP="008E0F8A">
            <w:pPr>
              <w:jc w:val="center"/>
              <w:rPr>
                <w:b/>
              </w:rPr>
            </w:pPr>
            <w:r w:rsidRPr="00746A62">
              <w:rPr>
                <w:b/>
              </w:rPr>
              <w:t>Jo?</w:t>
            </w:r>
          </w:p>
        </w:tc>
        <w:tc>
          <w:tcPr>
            <w:tcW w:w="660" w:type="dxa"/>
            <w:tcBorders>
              <w:top w:val="single" w:sz="4" w:space="0" w:color="auto"/>
              <w:bottom w:val="single" w:sz="4" w:space="0" w:color="auto"/>
            </w:tcBorders>
            <w:shd w:val="clear" w:color="auto" w:fill="auto"/>
            <w:vAlign w:val="center"/>
          </w:tcPr>
          <w:p w14:paraId="6B0EC55E" w14:textId="77777777" w:rsidR="00EC324E" w:rsidRPr="00746A62" w:rsidRDefault="00EC324E" w:rsidP="008E0F8A">
            <w:pPr>
              <w:jc w:val="center"/>
              <w:rPr>
                <w:b/>
              </w:rPr>
            </w:pPr>
            <w:r w:rsidRPr="00746A62">
              <w:rPr>
                <w:b/>
              </w:rPr>
              <w:t>N/A</w:t>
            </w:r>
          </w:p>
        </w:tc>
        <w:tc>
          <w:tcPr>
            <w:tcW w:w="2386" w:type="dxa"/>
            <w:vMerge/>
            <w:tcBorders>
              <w:bottom w:val="single" w:sz="4" w:space="0" w:color="auto"/>
              <w:right w:val="single" w:sz="18" w:space="0" w:color="auto"/>
            </w:tcBorders>
          </w:tcPr>
          <w:p w14:paraId="30B68AE1" w14:textId="77777777" w:rsidR="00EC324E" w:rsidRPr="00746A62" w:rsidRDefault="00EC324E" w:rsidP="008E0F8A">
            <w:pPr>
              <w:rPr>
                <w:b/>
              </w:rPr>
            </w:pPr>
          </w:p>
        </w:tc>
      </w:tr>
      <w:tr w:rsidR="00EC324E" w:rsidRPr="00746A62" w14:paraId="5F7C0AE4" w14:textId="77777777" w:rsidTr="008E0F8A">
        <w:trPr>
          <w:trHeight w:val="1982"/>
        </w:trPr>
        <w:tc>
          <w:tcPr>
            <w:tcW w:w="540" w:type="dxa"/>
            <w:tcBorders>
              <w:top w:val="single" w:sz="4" w:space="0" w:color="auto"/>
              <w:left w:val="single" w:sz="18" w:space="0" w:color="auto"/>
              <w:bottom w:val="single" w:sz="4" w:space="0" w:color="auto"/>
            </w:tcBorders>
            <w:vAlign w:val="center"/>
          </w:tcPr>
          <w:p w14:paraId="5C6F15F5" w14:textId="77777777" w:rsidR="00EC324E" w:rsidRPr="00746A62" w:rsidRDefault="00EC324E">
            <w:pPr>
              <w:pStyle w:val="ListParagraph"/>
              <w:numPr>
                <w:ilvl w:val="0"/>
                <w:numId w:val="20"/>
              </w:numPr>
              <w:spacing w:after="0" w:line="240" w:lineRule="auto"/>
              <w:ind w:left="270" w:hanging="270"/>
              <w:contextualSpacing/>
              <w:jc w:val="center"/>
            </w:pPr>
          </w:p>
        </w:tc>
        <w:tc>
          <w:tcPr>
            <w:tcW w:w="5220" w:type="dxa"/>
            <w:tcBorders>
              <w:top w:val="single" w:sz="4" w:space="0" w:color="auto"/>
              <w:bottom w:val="single" w:sz="4" w:space="0" w:color="auto"/>
            </w:tcBorders>
            <w:vAlign w:val="center"/>
          </w:tcPr>
          <w:p w14:paraId="2CAA2D33" w14:textId="77777777" w:rsidR="00EC324E" w:rsidRPr="00746A62" w:rsidRDefault="00EC324E" w:rsidP="008E0F8A">
            <w:pPr>
              <w:pStyle w:val="ListParagraph"/>
              <w:ind w:left="270"/>
              <w:jc w:val="both"/>
            </w:pPr>
            <w:r>
              <w:t>I</w:t>
            </w:r>
            <w:r w:rsidRPr="00746A62">
              <w:t>nformatat që përmbajnë specifikacion</w:t>
            </w:r>
            <w:r>
              <w:t>et teknike të materialeve,  pajis</w:t>
            </w:r>
            <w:r w:rsidRPr="00746A62">
              <w:t>jeve,  paramasës, etj  me udhëzimet teknike për ekzekutimin e punëve ndërtimore-makinerike.</w:t>
            </w:r>
          </w:p>
          <w:p w14:paraId="1794C529" w14:textId="77777777" w:rsidR="00EC324E" w:rsidRPr="00746A62" w:rsidRDefault="00EC324E" w:rsidP="008E0F8A">
            <w:pPr>
              <w:pStyle w:val="ListParagraph"/>
              <w:tabs>
                <w:tab w:val="left" w:pos="511"/>
              </w:tabs>
              <w:ind w:left="331"/>
            </w:pPr>
            <w:r w:rsidRPr="00746A62">
              <w:t>- Dokumentacioni i kompanisë projektuese/</w:t>
            </w:r>
            <w:r>
              <w:t xml:space="preserve"> </w:t>
            </w:r>
            <w:r w:rsidRPr="00746A62">
              <w:t>projektuesit</w:t>
            </w:r>
          </w:p>
          <w:p w14:paraId="415C823F" w14:textId="77777777" w:rsidR="00EC324E" w:rsidRPr="00746A62" w:rsidRDefault="00EC324E" w:rsidP="008E0F8A">
            <w:pPr>
              <w:pStyle w:val="ListParagraph"/>
              <w:ind w:left="331"/>
              <w:jc w:val="both"/>
              <w:rPr>
                <w:strike/>
              </w:rPr>
            </w:pPr>
            <w:r w:rsidRPr="00746A62">
              <w:rPr>
                <w:color w:val="000000" w:themeColor="text1"/>
              </w:rPr>
              <w:t>- Përshkrimi teknik, kushtet teknike të instalimeve të ngrohjes/ventilimit dhe ashensor/eskalator, testimet dhe specifikimi i standardeve të aplikuara në projekt.</w:t>
            </w:r>
          </w:p>
        </w:tc>
        <w:tc>
          <w:tcPr>
            <w:tcW w:w="540" w:type="dxa"/>
            <w:tcBorders>
              <w:top w:val="single" w:sz="4" w:space="0" w:color="auto"/>
              <w:bottom w:val="single" w:sz="4" w:space="0" w:color="auto"/>
            </w:tcBorders>
            <w:vAlign w:val="center"/>
          </w:tcPr>
          <w:p w14:paraId="14FD8840" w14:textId="77777777" w:rsidR="00EC324E" w:rsidRPr="00746A62" w:rsidRDefault="00EC324E" w:rsidP="008E0F8A">
            <w:pPr>
              <w:jc w:val="center"/>
            </w:pPr>
            <w:r w:rsidRPr="00746A62">
              <w:rPr>
                <w:b/>
              </w:rPr>
              <w:fldChar w:fldCharType="begin">
                <w:ffData>
                  <w:name w:val="Check5"/>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540" w:type="dxa"/>
            <w:tcBorders>
              <w:top w:val="single" w:sz="4" w:space="0" w:color="auto"/>
              <w:bottom w:val="single" w:sz="4" w:space="0" w:color="auto"/>
            </w:tcBorders>
            <w:vAlign w:val="center"/>
          </w:tcPr>
          <w:p w14:paraId="5D60BF2A" w14:textId="77777777" w:rsidR="00EC324E" w:rsidRPr="00746A62" w:rsidRDefault="00EC324E" w:rsidP="008E0F8A">
            <w:pPr>
              <w:jc w:val="center"/>
            </w:pPr>
            <w:r w:rsidRPr="00746A62">
              <w:rPr>
                <w:b/>
              </w:rPr>
              <w:fldChar w:fldCharType="begin">
                <w:ffData>
                  <w:name w:val=""/>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660" w:type="dxa"/>
            <w:tcBorders>
              <w:top w:val="single" w:sz="4" w:space="0" w:color="auto"/>
              <w:bottom w:val="single" w:sz="4" w:space="0" w:color="auto"/>
            </w:tcBorders>
            <w:vAlign w:val="center"/>
          </w:tcPr>
          <w:p w14:paraId="639285C6" w14:textId="77777777" w:rsidR="00EC324E" w:rsidRPr="00746A62" w:rsidRDefault="00EC324E" w:rsidP="008E0F8A">
            <w:pPr>
              <w:jc w:val="center"/>
            </w:pPr>
            <w:r w:rsidRPr="00746A62">
              <w:rPr>
                <w:b/>
              </w:rPr>
              <w:fldChar w:fldCharType="begin">
                <w:ffData>
                  <w:name w:val="Check5"/>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2386" w:type="dxa"/>
            <w:tcBorders>
              <w:top w:val="single" w:sz="4" w:space="0" w:color="auto"/>
              <w:bottom w:val="single" w:sz="4" w:space="0" w:color="auto"/>
              <w:right w:val="single" w:sz="18" w:space="0" w:color="auto"/>
            </w:tcBorders>
            <w:vAlign w:val="center"/>
          </w:tcPr>
          <w:p w14:paraId="0722DCC4" w14:textId="77777777" w:rsidR="00EC324E" w:rsidRPr="00746A62" w:rsidRDefault="00EC324E" w:rsidP="008E0F8A"/>
        </w:tc>
      </w:tr>
      <w:tr w:rsidR="00EC324E" w:rsidRPr="00746A62" w14:paraId="75FB2E58" w14:textId="77777777" w:rsidTr="008E0F8A">
        <w:trPr>
          <w:trHeight w:val="1131"/>
        </w:trPr>
        <w:tc>
          <w:tcPr>
            <w:tcW w:w="540" w:type="dxa"/>
            <w:tcBorders>
              <w:top w:val="single" w:sz="4" w:space="0" w:color="auto"/>
              <w:left w:val="single" w:sz="18" w:space="0" w:color="auto"/>
              <w:bottom w:val="single" w:sz="4" w:space="0" w:color="auto"/>
            </w:tcBorders>
            <w:vAlign w:val="center"/>
          </w:tcPr>
          <w:p w14:paraId="34BAB5CE" w14:textId="77777777" w:rsidR="00EC324E" w:rsidRPr="00746A62" w:rsidRDefault="00EC324E">
            <w:pPr>
              <w:pStyle w:val="ListParagraph"/>
              <w:numPr>
                <w:ilvl w:val="0"/>
                <w:numId w:val="20"/>
              </w:numPr>
              <w:spacing w:after="0" w:line="240" w:lineRule="auto"/>
              <w:ind w:left="270" w:hanging="270"/>
              <w:contextualSpacing/>
              <w:jc w:val="center"/>
            </w:pPr>
          </w:p>
        </w:tc>
        <w:tc>
          <w:tcPr>
            <w:tcW w:w="5220" w:type="dxa"/>
            <w:tcBorders>
              <w:top w:val="single" w:sz="4" w:space="0" w:color="auto"/>
              <w:bottom w:val="single" w:sz="4" w:space="0" w:color="auto"/>
            </w:tcBorders>
            <w:vAlign w:val="center"/>
          </w:tcPr>
          <w:p w14:paraId="79DD65AA" w14:textId="77777777" w:rsidR="00EC324E" w:rsidRPr="00746A62" w:rsidRDefault="00EC324E" w:rsidP="008E0F8A">
            <w:pPr>
              <w:pStyle w:val="ListParagraph"/>
              <w:ind w:left="270"/>
              <w:jc w:val="both"/>
            </w:pPr>
            <w:r>
              <w:t>R</w:t>
            </w:r>
            <w:r w:rsidRPr="00746A62">
              <w:t>aporti i izolimit termik, përfshirë specifikacionet e materialeve për katet e themelit, muret e jashtme, dyert, dritaret dhe kulmin,</w:t>
            </w:r>
            <w:r>
              <w:t xml:space="preserve"> fizika e ndërtimit - k</w:t>
            </w:r>
            <w:r w:rsidRPr="00746A62">
              <w:t>oeficienti i kalimit të nxehtesisë</w:t>
            </w:r>
          </w:p>
        </w:tc>
        <w:tc>
          <w:tcPr>
            <w:tcW w:w="540" w:type="dxa"/>
            <w:tcBorders>
              <w:top w:val="single" w:sz="4" w:space="0" w:color="auto"/>
              <w:bottom w:val="single" w:sz="4" w:space="0" w:color="auto"/>
            </w:tcBorders>
            <w:vAlign w:val="center"/>
          </w:tcPr>
          <w:p w14:paraId="3D92360D" w14:textId="77777777" w:rsidR="00EC324E" w:rsidRPr="00746A62" w:rsidRDefault="00EC324E" w:rsidP="008E0F8A">
            <w:pPr>
              <w:jc w:val="center"/>
            </w:pPr>
            <w:r w:rsidRPr="00746A62">
              <w:rPr>
                <w:b/>
              </w:rPr>
              <w:fldChar w:fldCharType="begin">
                <w:ffData>
                  <w:name w:val=""/>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540" w:type="dxa"/>
            <w:tcBorders>
              <w:top w:val="single" w:sz="4" w:space="0" w:color="auto"/>
              <w:bottom w:val="single" w:sz="4" w:space="0" w:color="auto"/>
            </w:tcBorders>
            <w:vAlign w:val="center"/>
          </w:tcPr>
          <w:p w14:paraId="2D305DFA" w14:textId="77777777" w:rsidR="00EC324E" w:rsidRPr="00746A62" w:rsidRDefault="00EC324E" w:rsidP="008E0F8A">
            <w:pPr>
              <w:jc w:val="center"/>
            </w:pPr>
            <w:r w:rsidRPr="00746A62">
              <w:rPr>
                <w:b/>
              </w:rPr>
              <w:fldChar w:fldCharType="begin">
                <w:ffData>
                  <w:name w:val="Check5"/>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660" w:type="dxa"/>
            <w:tcBorders>
              <w:top w:val="single" w:sz="4" w:space="0" w:color="auto"/>
              <w:bottom w:val="single" w:sz="4" w:space="0" w:color="auto"/>
            </w:tcBorders>
            <w:vAlign w:val="center"/>
          </w:tcPr>
          <w:p w14:paraId="3391FDB6" w14:textId="77777777" w:rsidR="00EC324E" w:rsidRPr="00746A62" w:rsidRDefault="00EC324E" w:rsidP="008E0F8A">
            <w:pPr>
              <w:jc w:val="center"/>
            </w:pPr>
            <w:r w:rsidRPr="00746A62">
              <w:rPr>
                <w:b/>
              </w:rPr>
              <w:fldChar w:fldCharType="begin">
                <w:ffData>
                  <w:name w:val="Check5"/>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2386" w:type="dxa"/>
            <w:tcBorders>
              <w:top w:val="single" w:sz="4" w:space="0" w:color="auto"/>
              <w:bottom w:val="single" w:sz="4" w:space="0" w:color="auto"/>
              <w:right w:val="single" w:sz="18" w:space="0" w:color="auto"/>
            </w:tcBorders>
            <w:vAlign w:val="center"/>
          </w:tcPr>
          <w:p w14:paraId="02BF0A4F" w14:textId="77777777" w:rsidR="00EC324E" w:rsidRPr="00746A62" w:rsidRDefault="00EC324E" w:rsidP="008E0F8A"/>
        </w:tc>
      </w:tr>
      <w:tr w:rsidR="00EC324E" w:rsidRPr="00746A62" w14:paraId="29158325" w14:textId="77777777" w:rsidTr="008E0F8A">
        <w:trPr>
          <w:trHeight w:val="835"/>
        </w:trPr>
        <w:tc>
          <w:tcPr>
            <w:tcW w:w="540" w:type="dxa"/>
            <w:tcBorders>
              <w:top w:val="single" w:sz="4" w:space="0" w:color="auto"/>
              <w:left w:val="single" w:sz="18" w:space="0" w:color="auto"/>
              <w:bottom w:val="single" w:sz="4" w:space="0" w:color="auto"/>
            </w:tcBorders>
            <w:vAlign w:val="center"/>
          </w:tcPr>
          <w:p w14:paraId="402DE846" w14:textId="77777777" w:rsidR="00EC324E" w:rsidRPr="00746A62" w:rsidRDefault="00EC324E">
            <w:pPr>
              <w:pStyle w:val="ListParagraph"/>
              <w:numPr>
                <w:ilvl w:val="0"/>
                <w:numId w:val="20"/>
              </w:numPr>
              <w:spacing w:after="0" w:line="240" w:lineRule="auto"/>
              <w:ind w:left="270" w:hanging="270"/>
              <w:contextualSpacing/>
              <w:jc w:val="center"/>
            </w:pPr>
          </w:p>
        </w:tc>
        <w:tc>
          <w:tcPr>
            <w:tcW w:w="5220" w:type="dxa"/>
            <w:tcBorders>
              <w:top w:val="single" w:sz="4" w:space="0" w:color="auto"/>
              <w:bottom w:val="single" w:sz="4" w:space="0" w:color="auto"/>
            </w:tcBorders>
            <w:vAlign w:val="center"/>
          </w:tcPr>
          <w:p w14:paraId="3C348B0A" w14:textId="77777777" w:rsidR="00EC324E" w:rsidRPr="00746A62" w:rsidRDefault="00EC324E" w:rsidP="008E0F8A">
            <w:pPr>
              <w:pStyle w:val="ListParagraph"/>
              <w:ind w:left="270"/>
              <w:jc w:val="both"/>
            </w:pPr>
            <w:r>
              <w:t>L</w:t>
            </w:r>
            <w:r w:rsidRPr="00746A62">
              <w:t xml:space="preserve">logaritjet e efikasitetit të energjisë për ventilim, ngrohje dhe ftohje </w:t>
            </w:r>
            <w:r>
              <w:t xml:space="preserve">- </w:t>
            </w:r>
            <w:r w:rsidRPr="00746A62">
              <w:t>Llogaritjet Termike</w:t>
            </w:r>
          </w:p>
        </w:tc>
        <w:tc>
          <w:tcPr>
            <w:tcW w:w="540" w:type="dxa"/>
            <w:tcBorders>
              <w:top w:val="single" w:sz="4" w:space="0" w:color="auto"/>
              <w:bottom w:val="single" w:sz="4" w:space="0" w:color="auto"/>
            </w:tcBorders>
            <w:vAlign w:val="center"/>
          </w:tcPr>
          <w:p w14:paraId="46C6CEA8" w14:textId="77777777" w:rsidR="00EC324E" w:rsidRPr="00746A62" w:rsidRDefault="00EC324E" w:rsidP="008E0F8A">
            <w:pPr>
              <w:jc w:val="center"/>
            </w:pPr>
            <w:r w:rsidRPr="00746A62">
              <w:rPr>
                <w:b/>
              </w:rPr>
              <w:fldChar w:fldCharType="begin">
                <w:ffData>
                  <w:name w:val=""/>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540" w:type="dxa"/>
            <w:tcBorders>
              <w:top w:val="single" w:sz="4" w:space="0" w:color="auto"/>
              <w:bottom w:val="single" w:sz="4" w:space="0" w:color="auto"/>
            </w:tcBorders>
            <w:vAlign w:val="center"/>
          </w:tcPr>
          <w:p w14:paraId="53F2DC92" w14:textId="77777777" w:rsidR="00EC324E" w:rsidRPr="00746A62" w:rsidRDefault="00EC324E" w:rsidP="008E0F8A">
            <w:pPr>
              <w:jc w:val="center"/>
            </w:pPr>
            <w:r w:rsidRPr="00746A62">
              <w:rPr>
                <w:b/>
              </w:rPr>
              <w:fldChar w:fldCharType="begin">
                <w:ffData>
                  <w:name w:val=""/>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660" w:type="dxa"/>
            <w:tcBorders>
              <w:top w:val="single" w:sz="4" w:space="0" w:color="auto"/>
              <w:bottom w:val="single" w:sz="4" w:space="0" w:color="auto"/>
            </w:tcBorders>
            <w:vAlign w:val="center"/>
          </w:tcPr>
          <w:p w14:paraId="2704A934" w14:textId="77777777" w:rsidR="00EC324E" w:rsidRPr="00746A62" w:rsidRDefault="00EC324E" w:rsidP="008E0F8A">
            <w:pPr>
              <w:jc w:val="center"/>
            </w:pPr>
            <w:r w:rsidRPr="00746A62">
              <w:rPr>
                <w:b/>
              </w:rPr>
              <w:fldChar w:fldCharType="begin">
                <w:ffData>
                  <w:name w:val="Check5"/>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2386" w:type="dxa"/>
            <w:tcBorders>
              <w:top w:val="single" w:sz="4" w:space="0" w:color="auto"/>
              <w:bottom w:val="single" w:sz="4" w:space="0" w:color="auto"/>
              <w:right w:val="single" w:sz="18" w:space="0" w:color="auto"/>
            </w:tcBorders>
            <w:vAlign w:val="center"/>
          </w:tcPr>
          <w:p w14:paraId="78DBF366" w14:textId="77777777" w:rsidR="00EC324E" w:rsidRPr="00746A62" w:rsidRDefault="00EC324E" w:rsidP="008E0F8A">
            <w:pPr>
              <w:jc w:val="center"/>
            </w:pPr>
          </w:p>
        </w:tc>
      </w:tr>
      <w:tr w:rsidR="00EC324E" w:rsidRPr="00746A62" w14:paraId="43822B47" w14:textId="77777777" w:rsidTr="008E0F8A">
        <w:trPr>
          <w:trHeight w:val="847"/>
        </w:trPr>
        <w:tc>
          <w:tcPr>
            <w:tcW w:w="540" w:type="dxa"/>
            <w:tcBorders>
              <w:top w:val="single" w:sz="4" w:space="0" w:color="auto"/>
              <w:left w:val="single" w:sz="18" w:space="0" w:color="auto"/>
              <w:bottom w:val="single" w:sz="4" w:space="0" w:color="auto"/>
            </w:tcBorders>
            <w:vAlign w:val="center"/>
          </w:tcPr>
          <w:p w14:paraId="3954FC48" w14:textId="77777777" w:rsidR="00EC324E" w:rsidRPr="00746A62" w:rsidRDefault="00EC324E">
            <w:pPr>
              <w:pStyle w:val="ListParagraph"/>
              <w:numPr>
                <w:ilvl w:val="0"/>
                <w:numId w:val="20"/>
              </w:numPr>
              <w:spacing w:after="0" w:line="240" w:lineRule="auto"/>
              <w:ind w:left="270" w:hanging="270"/>
              <w:contextualSpacing/>
              <w:jc w:val="center"/>
            </w:pPr>
          </w:p>
        </w:tc>
        <w:tc>
          <w:tcPr>
            <w:tcW w:w="5220" w:type="dxa"/>
            <w:tcBorders>
              <w:top w:val="single" w:sz="4" w:space="0" w:color="auto"/>
              <w:bottom w:val="single" w:sz="4" w:space="0" w:color="auto"/>
            </w:tcBorders>
            <w:vAlign w:val="center"/>
          </w:tcPr>
          <w:p w14:paraId="0C5F27D5" w14:textId="77777777" w:rsidR="00EC324E" w:rsidRPr="00746A62" w:rsidRDefault="00EC324E" w:rsidP="008E0F8A">
            <w:pPr>
              <w:pStyle w:val="ListParagraph"/>
              <w:ind w:left="270"/>
              <w:jc w:val="both"/>
            </w:pPr>
            <w:r>
              <w:t>P</w:t>
            </w:r>
            <w:r w:rsidRPr="00746A62">
              <w:t xml:space="preserve">ajisjet dhe tubat për shkarkimin </w:t>
            </w:r>
            <w:r>
              <w:t xml:space="preserve">e ajrit - kanalet për ventilim- </w:t>
            </w:r>
            <w:r w:rsidRPr="00746A62">
              <w:t>Dimenzionimi i sistemeve të ventilimit</w:t>
            </w:r>
          </w:p>
        </w:tc>
        <w:tc>
          <w:tcPr>
            <w:tcW w:w="540" w:type="dxa"/>
            <w:tcBorders>
              <w:top w:val="single" w:sz="4" w:space="0" w:color="auto"/>
              <w:bottom w:val="single" w:sz="4" w:space="0" w:color="auto"/>
            </w:tcBorders>
            <w:vAlign w:val="center"/>
          </w:tcPr>
          <w:p w14:paraId="3987C968" w14:textId="77777777" w:rsidR="00EC324E" w:rsidRPr="00746A62" w:rsidRDefault="00EC324E" w:rsidP="008E0F8A">
            <w:pPr>
              <w:jc w:val="center"/>
            </w:pPr>
            <w:r w:rsidRPr="00746A62">
              <w:rPr>
                <w:b/>
              </w:rPr>
              <w:fldChar w:fldCharType="begin">
                <w:ffData>
                  <w:name w:val=""/>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540" w:type="dxa"/>
            <w:tcBorders>
              <w:top w:val="single" w:sz="4" w:space="0" w:color="auto"/>
              <w:bottom w:val="single" w:sz="4" w:space="0" w:color="auto"/>
            </w:tcBorders>
            <w:vAlign w:val="center"/>
          </w:tcPr>
          <w:p w14:paraId="29466902" w14:textId="77777777" w:rsidR="00EC324E" w:rsidRPr="00746A62" w:rsidRDefault="00EC324E" w:rsidP="008E0F8A">
            <w:pPr>
              <w:jc w:val="center"/>
            </w:pPr>
            <w:r w:rsidRPr="00746A62">
              <w:rPr>
                <w:b/>
              </w:rPr>
              <w:fldChar w:fldCharType="begin">
                <w:ffData>
                  <w:name w:val=""/>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660" w:type="dxa"/>
            <w:tcBorders>
              <w:top w:val="single" w:sz="4" w:space="0" w:color="auto"/>
              <w:bottom w:val="single" w:sz="4" w:space="0" w:color="auto"/>
            </w:tcBorders>
            <w:vAlign w:val="center"/>
          </w:tcPr>
          <w:p w14:paraId="0D373D7C" w14:textId="77777777" w:rsidR="00EC324E" w:rsidRPr="00746A62" w:rsidRDefault="00EC324E" w:rsidP="008E0F8A">
            <w:pPr>
              <w:jc w:val="center"/>
            </w:pPr>
            <w:r w:rsidRPr="00746A62">
              <w:rPr>
                <w:b/>
              </w:rPr>
              <w:fldChar w:fldCharType="begin">
                <w:ffData>
                  <w:name w:val="Check5"/>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2386" w:type="dxa"/>
            <w:tcBorders>
              <w:top w:val="single" w:sz="4" w:space="0" w:color="auto"/>
              <w:bottom w:val="single" w:sz="4" w:space="0" w:color="auto"/>
              <w:right w:val="single" w:sz="18" w:space="0" w:color="auto"/>
            </w:tcBorders>
            <w:vAlign w:val="center"/>
          </w:tcPr>
          <w:p w14:paraId="1B3E63AA" w14:textId="77777777" w:rsidR="00EC324E" w:rsidRPr="00746A62" w:rsidRDefault="00EC324E" w:rsidP="008E0F8A">
            <w:pPr>
              <w:rPr>
                <w:b/>
              </w:rPr>
            </w:pPr>
          </w:p>
        </w:tc>
      </w:tr>
      <w:tr w:rsidR="00EC324E" w:rsidRPr="00746A62" w14:paraId="5D2E0078" w14:textId="77777777" w:rsidTr="008E0F8A">
        <w:trPr>
          <w:trHeight w:val="845"/>
        </w:trPr>
        <w:tc>
          <w:tcPr>
            <w:tcW w:w="540" w:type="dxa"/>
            <w:tcBorders>
              <w:top w:val="single" w:sz="4" w:space="0" w:color="auto"/>
              <w:left w:val="single" w:sz="18" w:space="0" w:color="auto"/>
              <w:bottom w:val="single" w:sz="4" w:space="0" w:color="auto"/>
            </w:tcBorders>
            <w:vAlign w:val="center"/>
          </w:tcPr>
          <w:p w14:paraId="73C3174F" w14:textId="77777777" w:rsidR="00EC324E" w:rsidRPr="00746A62" w:rsidRDefault="00EC324E">
            <w:pPr>
              <w:pStyle w:val="ListParagraph"/>
              <w:numPr>
                <w:ilvl w:val="0"/>
                <w:numId w:val="20"/>
              </w:numPr>
              <w:spacing w:after="0" w:line="240" w:lineRule="auto"/>
              <w:ind w:left="270" w:hanging="270"/>
              <w:contextualSpacing/>
              <w:jc w:val="center"/>
            </w:pPr>
          </w:p>
        </w:tc>
        <w:tc>
          <w:tcPr>
            <w:tcW w:w="5220" w:type="dxa"/>
            <w:tcBorders>
              <w:top w:val="single" w:sz="4" w:space="0" w:color="auto"/>
              <w:bottom w:val="single" w:sz="4" w:space="0" w:color="auto"/>
            </w:tcBorders>
            <w:vAlign w:val="center"/>
          </w:tcPr>
          <w:p w14:paraId="1E622DB5" w14:textId="77777777" w:rsidR="00EC324E" w:rsidRPr="00746A62" w:rsidRDefault="00EC324E" w:rsidP="008E0F8A">
            <w:pPr>
              <w:pStyle w:val="ListParagraph"/>
              <w:ind w:left="270"/>
              <w:jc w:val="both"/>
            </w:pPr>
            <w:r w:rsidRPr="00746A62">
              <w:t>A është prezentuar  oxhaku  për shkarkimin e gazrave të djegies</w:t>
            </w:r>
            <w:r>
              <w:t>-</w:t>
            </w:r>
            <w:r w:rsidRPr="00746A62">
              <w:t xml:space="preserve">Dimensionimi i oxhakut </w:t>
            </w:r>
          </w:p>
        </w:tc>
        <w:tc>
          <w:tcPr>
            <w:tcW w:w="540" w:type="dxa"/>
            <w:tcBorders>
              <w:top w:val="single" w:sz="4" w:space="0" w:color="auto"/>
              <w:bottom w:val="single" w:sz="4" w:space="0" w:color="auto"/>
            </w:tcBorders>
            <w:vAlign w:val="center"/>
          </w:tcPr>
          <w:p w14:paraId="378043E8" w14:textId="77777777" w:rsidR="00EC324E" w:rsidRPr="00746A62" w:rsidRDefault="00EC324E" w:rsidP="008E0F8A">
            <w:pPr>
              <w:jc w:val="center"/>
            </w:pPr>
            <w:r w:rsidRPr="00746A62">
              <w:rPr>
                <w:b/>
              </w:rPr>
              <w:fldChar w:fldCharType="begin">
                <w:ffData>
                  <w:name w:val=""/>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540" w:type="dxa"/>
            <w:tcBorders>
              <w:top w:val="single" w:sz="4" w:space="0" w:color="auto"/>
              <w:bottom w:val="single" w:sz="4" w:space="0" w:color="auto"/>
            </w:tcBorders>
            <w:vAlign w:val="center"/>
          </w:tcPr>
          <w:p w14:paraId="4EB9FC3D" w14:textId="77777777" w:rsidR="00EC324E" w:rsidRPr="00746A62" w:rsidRDefault="00EC324E" w:rsidP="008E0F8A">
            <w:pPr>
              <w:jc w:val="center"/>
            </w:pPr>
            <w:r w:rsidRPr="00746A62">
              <w:rPr>
                <w:b/>
              </w:rPr>
              <w:fldChar w:fldCharType="begin">
                <w:ffData>
                  <w:name w:val="Check5"/>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660" w:type="dxa"/>
            <w:tcBorders>
              <w:top w:val="single" w:sz="4" w:space="0" w:color="auto"/>
              <w:bottom w:val="single" w:sz="4" w:space="0" w:color="auto"/>
            </w:tcBorders>
            <w:vAlign w:val="center"/>
          </w:tcPr>
          <w:p w14:paraId="500E8BA6" w14:textId="77777777" w:rsidR="00EC324E" w:rsidRPr="00746A62" w:rsidRDefault="00EC324E" w:rsidP="008E0F8A">
            <w:pPr>
              <w:jc w:val="center"/>
            </w:pPr>
            <w:r w:rsidRPr="00746A62">
              <w:rPr>
                <w:b/>
              </w:rPr>
              <w:fldChar w:fldCharType="begin">
                <w:ffData>
                  <w:name w:val=""/>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2386" w:type="dxa"/>
            <w:tcBorders>
              <w:top w:val="single" w:sz="4" w:space="0" w:color="auto"/>
              <w:bottom w:val="single" w:sz="4" w:space="0" w:color="auto"/>
              <w:right w:val="single" w:sz="18" w:space="0" w:color="auto"/>
            </w:tcBorders>
            <w:vAlign w:val="center"/>
          </w:tcPr>
          <w:p w14:paraId="591030D3" w14:textId="77777777" w:rsidR="00EC324E" w:rsidRPr="00746A62" w:rsidRDefault="00EC324E" w:rsidP="008E0F8A">
            <w:pPr>
              <w:jc w:val="center"/>
            </w:pPr>
          </w:p>
        </w:tc>
      </w:tr>
      <w:tr w:rsidR="00EC324E" w:rsidRPr="00746A62" w14:paraId="6A0B4922" w14:textId="77777777" w:rsidTr="008E0F8A">
        <w:trPr>
          <w:trHeight w:val="844"/>
        </w:trPr>
        <w:tc>
          <w:tcPr>
            <w:tcW w:w="540" w:type="dxa"/>
            <w:tcBorders>
              <w:top w:val="single" w:sz="4" w:space="0" w:color="auto"/>
              <w:left w:val="single" w:sz="18" w:space="0" w:color="auto"/>
              <w:bottom w:val="single" w:sz="4" w:space="0" w:color="auto"/>
            </w:tcBorders>
            <w:vAlign w:val="center"/>
          </w:tcPr>
          <w:p w14:paraId="48D4D210" w14:textId="77777777" w:rsidR="00EC324E" w:rsidRPr="00746A62" w:rsidRDefault="00EC324E">
            <w:pPr>
              <w:pStyle w:val="ListParagraph"/>
              <w:numPr>
                <w:ilvl w:val="0"/>
                <w:numId w:val="20"/>
              </w:numPr>
              <w:spacing w:after="0" w:line="240" w:lineRule="auto"/>
              <w:ind w:left="270" w:hanging="270"/>
              <w:contextualSpacing/>
              <w:jc w:val="center"/>
            </w:pPr>
          </w:p>
        </w:tc>
        <w:tc>
          <w:tcPr>
            <w:tcW w:w="5220" w:type="dxa"/>
            <w:tcBorders>
              <w:top w:val="single" w:sz="4" w:space="0" w:color="auto"/>
              <w:bottom w:val="single" w:sz="4" w:space="0" w:color="auto"/>
            </w:tcBorders>
            <w:vAlign w:val="center"/>
          </w:tcPr>
          <w:p w14:paraId="278B7AD1" w14:textId="77777777" w:rsidR="00EC324E" w:rsidRPr="00746A62" w:rsidRDefault="00EC324E" w:rsidP="008E0F8A">
            <w:pPr>
              <w:pStyle w:val="ListParagraph"/>
              <w:ind w:left="270"/>
              <w:jc w:val="both"/>
            </w:pPr>
            <w:r w:rsidRPr="00746A62">
              <w:t>A është i prezentuar  sistemi i rrje</w:t>
            </w:r>
            <w:r>
              <w:t>tit gyporë për ngrohje / ftohje-</w:t>
            </w:r>
            <w:r w:rsidRPr="00746A62">
              <w:t xml:space="preserve">Kalkulimet e rrjetit gyporë. </w:t>
            </w:r>
          </w:p>
        </w:tc>
        <w:tc>
          <w:tcPr>
            <w:tcW w:w="540" w:type="dxa"/>
            <w:tcBorders>
              <w:top w:val="single" w:sz="4" w:space="0" w:color="auto"/>
              <w:bottom w:val="single" w:sz="4" w:space="0" w:color="auto"/>
            </w:tcBorders>
            <w:vAlign w:val="center"/>
          </w:tcPr>
          <w:p w14:paraId="2CF376F3" w14:textId="77777777" w:rsidR="00EC324E" w:rsidRPr="00746A62" w:rsidRDefault="00EC324E" w:rsidP="008E0F8A">
            <w:pPr>
              <w:jc w:val="center"/>
            </w:pPr>
            <w:r w:rsidRPr="00746A62">
              <w:rPr>
                <w:b/>
              </w:rPr>
              <w:fldChar w:fldCharType="begin">
                <w:ffData>
                  <w:name w:val=""/>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540" w:type="dxa"/>
            <w:tcBorders>
              <w:top w:val="single" w:sz="4" w:space="0" w:color="auto"/>
              <w:bottom w:val="single" w:sz="4" w:space="0" w:color="auto"/>
            </w:tcBorders>
            <w:vAlign w:val="center"/>
          </w:tcPr>
          <w:p w14:paraId="132705A6" w14:textId="77777777" w:rsidR="00EC324E" w:rsidRPr="00746A62" w:rsidRDefault="00EC324E" w:rsidP="008E0F8A">
            <w:pPr>
              <w:jc w:val="center"/>
            </w:pPr>
            <w:r w:rsidRPr="00746A62">
              <w:rPr>
                <w:b/>
              </w:rPr>
              <w:fldChar w:fldCharType="begin">
                <w:ffData>
                  <w:name w:val="Check5"/>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660" w:type="dxa"/>
            <w:tcBorders>
              <w:top w:val="single" w:sz="4" w:space="0" w:color="auto"/>
              <w:bottom w:val="single" w:sz="4" w:space="0" w:color="auto"/>
            </w:tcBorders>
            <w:vAlign w:val="center"/>
          </w:tcPr>
          <w:p w14:paraId="5B105BB6" w14:textId="77777777" w:rsidR="00EC324E" w:rsidRPr="00746A62" w:rsidRDefault="00EC324E" w:rsidP="008E0F8A">
            <w:pPr>
              <w:jc w:val="center"/>
            </w:pPr>
            <w:r w:rsidRPr="00746A62">
              <w:rPr>
                <w:b/>
              </w:rPr>
              <w:fldChar w:fldCharType="begin">
                <w:ffData>
                  <w:name w:val="Check5"/>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2386" w:type="dxa"/>
            <w:tcBorders>
              <w:top w:val="single" w:sz="4" w:space="0" w:color="auto"/>
              <w:bottom w:val="single" w:sz="4" w:space="0" w:color="auto"/>
              <w:right w:val="single" w:sz="18" w:space="0" w:color="auto"/>
            </w:tcBorders>
            <w:vAlign w:val="center"/>
          </w:tcPr>
          <w:p w14:paraId="1D9B4DFB" w14:textId="77777777" w:rsidR="00EC324E" w:rsidRPr="00746A62" w:rsidRDefault="00EC324E" w:rsidP="008E0F8A">
            <w:pPr>
              <w:jc w:val="center"/>
            </w:pPr>
          </w:p>
        </w:tc>
      </w:tr>
      <w:tr w:rsidR="00EC324E" w:rsidRPr="00746A62" w14:paraId="60AD84AD" w14:textId="77777777" w:rsidTr="008E0F8A">
        <w:trPr>
          <w:trHeight w:val="969"/>
        </w:trPr>
        <w:tc>
          <w:tcPr>
            <w:tcW w:w="540" w:type="dxa"/>
            <w:tcBorders>
              <w:top w:val="single" w:sz="4" w:space="0" w:color="auto"/>
              <w:left w:val="single" w:sz="18" w:space="0" w:color="auto"/>
              <w:bottom w:val="single" w:sz="4" w:space="0" w:color="auto"/>
            </w:tcBorders>
            <w:vAlign w:val="center"/>
          </w:tcPr>
          <w:p w14:paraId="4E018AF9" w14:textId="77777777" w:rsidR="00EC324E" w:rsidRPr="00746A62" w:rsidRDefault="00EC324E">
            <w:pPr>
              <w:pStyle w:val="ListParagraph"/>
              <w:numPr>
                <w:ilvl w:val="0"/>
                <w:numId w:val="20"/>
              </w:numPr>
              <w:spacing w:after="0" w:line="240" w:lineRule="auto"/>
              <w:ind w:left="270" w:hanging="270"/>
              <w:contextualSpacing/>
              <w:jc w:val="center"/>
            </w:pPr>
          </w:p>
        </w:tc>
        <w:tc>
          <w:tcPr>
            <w:tcW w:w="5220" w:type="dxa"/>
            <w:tcBorders>
              <w:top w:val="single" w:sz="4" w:space="0" w:color="auto"/>
              <w:bottom w:val="single" w:sz="4" w:space="0" w:color="auto"/>
            </w:tcBorders>
            <w:vAlign w:val="center"/>
          </w:tcPr>
          <w:p w14:paraId="2C3D4255" w14:textId="77777777" w:rsidR="00EC324E" w:rsidRPr="00111D15" w:rsidRDefault="00EC324E" w:rsidP="008E0F8A">
            <w:pPr>
              <w:pStyle w:val="ListParagraph"/>
              <w:ind w:left="270"/>
              <w:jc w:val="both"/>
            </w:pPr>
            <w:r w:rsidRPr="00111D15">
              <w:t xml:space="preserve">Llogaritja dhe dimensionimi i sistemit të venitlimit dhe prezentimi  grafik. </w:t>
            </w:r>
            <w:r>
              <w:t>V</w:t>
            </w:r>
            <w:r w:rsidRPr="00111D15">
              <w:t>entilimi i objekti, ventilimi i garazhave,  nyjeve sanitare,  kuzhinave, etj</w:t>
            </w:r>
          </w:p>
        </w:tc>
        <w:tc>
          <w:tcPr>
            <w:tcW w:w="540" w:type="dxa"/>
            <w:tcBorders>
              <w:top w:val="single" w:sz="4" w:space="0" w:color="auto"/>
              <w:bottom w:val="single" w:sz="4" w:space="0" w:color="auto"/>
            </w:tcBorders>
            <w:vAlign w:val="center"/>
          </w:tcPr>
          <w:p w14:paraId="4526827B" w14:textId="77777777" w:rsidR="00EC324E" w:rsidRPr="00746A62" w:rsidRDefault="00EC324E" w:rsidP="008E0F8A">
            <w:pPr>
              <w:jc w:val="center"/>
            </w:pPr>
            <w:r w:rsidRPr="00746A62">
              <w:rPr>
                <w:b/>
              </w:rPr>
              <w:fldChar w:fldCharType="begin">
                <w:ffData>
                  <w:name w:val=""/>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540" w:type="dxa"/>
            <w:tcBorders>
              <w:top w:val="single" w:sz="4" w:space="0" w:color="auto"/>
              <w:bottom w:val="single" w:sz="4" w:space="0" w:color="auto"/>
            </w:tcBorders>
            <w:vAlign w:val="center"/>
          </w:tcPr>
          <w:p w14:paraId="71688D16" w14:textId="77777777" w:rsidR="00EC324E" w:rsidRPr="00746A62" w:rsidRDefault="00EC324E" w:rsidP="008E0F8A">
            <w:pPr>
              <w:jc w:val="center"/>
            </w:pPr>
            <w:r w:rsidRPr="00746A62">
              <w:rPr>
                <w:b/>
              </w:rPr>
              <w:fldChar w:fldCharType="begin">
                <w:ffData>
                  <w:name w:val=""/>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660" w:type="dxa"/>
            <w:tcBorders>
              <w:top w:val="single" w:sz="4" w:space="0" w:color="auto"/>
              <w:bottom w:val="single" w:sz="4" w:space="0" w:color="auto"/>
            </w:tcBorders>
            <w:vAlign w:val="center"/>
          </w:tcPr>
          <w:p w14:paraId="52F96E1E" w14:textId="77777777" w:rsidR="00EC324E" w:rsidRPr="00746A62" w:rsidRDefault="00EC324E" w:rsidP="008E0F8A">
            <w:pPr>
              <w:jc w:val="center"/>
            </w:pPr>
            <w:r w:rsidRPr="00746A62">
              <w:rPr>
                <w:b/>
              </w:rPr>
              <w:fldChar w:fldCharType="begin">
                <w:ffData>
                  <w:name w:val=""/>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2386" w:type="dxa"/>
            <w:tcBorders>
              <w:top w:val="single" w:sz="4" w:space="0" w:color="auto"/>
              <w:bottom w:val="single" w:sz="4" w:space="0" w:color="auto"/>
              <w:right w:val="single" w:sz="18" w:space="0" w:color="auto"/>
            </w:tcBorders>
            <w:vAlign w:val="center"/>
          </w:tcPr>
          <w:p w14:paraId="460248BE" w14:textId="77777777" w:rsidR="00EC324E" w:rsidRPr="00746A62" w:rsidRDefault="00EC324E" w:rsidP="008E0F8A">
            <w:pPr>
              <w:jc w:val="center"/>
            </w:pPr>
          </w:p>
        </w:tc>
      </w:tr>
      <w:tr w:rsidR="00EC324E" w:rsidRPr="00746A62" w14:paraId="5F820CBC" w14:textId="77777777" w:rsidTr="008E0F8A">
        <w:trPr>
          <w:trHeight w:val="1133"/>
        </w:trPr>
        <w:tc>
          <w:tcPr>
            <w:tcW w:w="540" w:type="dxa"/>
            <w:tcBorders>
              <w:top w:val="single" w:sz="4" w:space="0" w:color="auto"/>
              <w:left w:val="single" w:sz="18" w:space="0" w:color="auto"/>
              <w:bottom w:val="single" w:sz="4" w:space="0" w:color="auto"/>
            </w:tcBorders>
            <w:vAlign w:val="center"/>
          </w:tcPr>
          <w:p w14:paraId="7BC7D103" w14:textId="77777777" w:rsidR="00EC324E" w:rsidRPr="00746A62" w:rsidRDefault="00EC324E">
            <w:pPr>
              <w:pStyle w:val="ListParagraph"/>
              <w:numPr>
                <w:ilvl w:val="0"/>
                <w:numId w:val="20"/>
              </w:numPr>
              <w:spacing w:after="0" w:line="240" w:lineRule="auto"/>
              <w:ind w:left="270" w:hanging="270"/>
              <w:contextualSpacing/>
              <w:jc w:val="center"/>
            </w:pPr>
          </w:p>
        </w:tc>
        <w:tc>
          <w:tcPr>
            <w:tcW w:w="5220" w:type="dxa"/>
            <w:tcBorders>
              <w:top w:val="single" w:sz="4" w:space="0" w:color="auto"/>
              <w:bottom w:val="single" w:sz="4" w:space="0" w:color="auto"/>
            </w:tcBorders>
            <w:vAlign w:val="center"/>
          </w:tcPr>
          <w:p w14:paraId="3BAA5D12" w14:textId="77777777" w:rsidR="00EC324E" w:rsidRPr="00746A62" w:rsidRDefault="00EC324E" w:rsidP="008E0F8A">
            <w:pPr>
              <w:pStyle w:val="ListParagraph"/>
              <w:spacing w:after="0" w:line="240" w:lineRule="auto"/>
              <w:ind w:left="270"/>
              <w:jc w:val="both"/>
            </w:pPr>
            <w:r>
              <w:t>P</w:t>
            </w:r>
            <w:r w:rsidRPr="00746A62">
              <w:t>ai</w:t>
            </w:r>
            <w:r>
              <w:t>sjet</w:t>
            </w:r>
            <w:r w:rsidRPr="00746A62">
              <w:t xml:space="preserve"> të prezentuara në dhomën teknike </w:t>
            </w:r>
          </w:p>
          <w:p w14:paraId="11C1547B" w14:textId="77777777" w:rsidR="00EC324E" w:rsidRPr="00746A62" w:rsidRDefault="00EC324E" w:rsidP="008E0F8A">
            <w:pPr>
              <w:pStyle w:val="ListParagraph"/>
              <w:spacing w:after="0" w:line="240" w:lineRule="auto"/>
              <w:ind w:left="270"/>
              <w:jc w:val="both"/>
            </w:pPr>
            <w:r w:rsidRPr="00746A62">
              <w:t xml:space="preserve">(Kaldatore,  Nënstacion termik) </w:t>
            </w:r>
          </w:p>
          <w:p w14:paraId="40D2BD76" w14:textId="77777777" w:rsidR="00EC324E" w:rsidRPr="00111D15" w:rsidRDefault="00EC324E" w:rsidP="008E0F8A">
            <w:pPr>
              <w:spacing w:after="0" w:line="240" w:lineRule="auto"/>
              <w:jc w:val="both"/>
            </w:pPr>
            <w:r>
              <w:t xml:space="preserve">     </w:t>
            </w:r>
            <w:r w:rsidRPr="00111D15">
              <w:t xml:space="preserve">Dimensionimi  i </w:t>
            </w:r>
            <w:r>
              <w:t>paisjeve</w:t>
            </w:r>
          </w:p>
        </w:tc>
        <w:tc>
          <w:tcPr>
            <w:tcW w:w="540" w:type="dxa"/>
            <w:tcBorders>
              <w:top w:val="single" w:sz="4" w:space="0" w:color="auto"/>
              <w:bottom w:val="single" w:sz="4" w:space="0" w:color="auto"/>
            </w:tcBorders>
            <w:vAlign w:val="center"/>
          </w:tcPr>
          <w:p w14:paraId="6FBB3C58" w14:textId="77777777" w:rsidR="00EC324E" w:rsidRPr="00746A62" w:rsidRDefault="00EC324E" w:rsidP="008E0F8A">
            <w:pPr>
              <w:jc w:val="center"/>
            </w:pPr>
            <w:r w:rsidRPr="00746A62">
              <w:rPr>
                <w:b/>
              </w:rPr>
              <w:fldChar w:fldCharType="begin">
                <w:ffData>
                  <w:name w:val="Check5"/>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540" w:type="dxa"/>
            <w:tcBorders>
              <w:top w:val="single" w:sz="4" w:space="0" w:color="auto"/>
              <w:bottom w:val="single" w:sz="4" w:space="0" w:color="auto"/>
            </w:tcBorders>
            <w:vAlign w:val="center"/>
          </w:tcPr>
          <w:p w14:paraId="7D06EC0F" w14:textId="77777777" w:rsidR="00EC324E" w:rsidRPr="00746A62" w:rsidRDefault="00EC324E" w:rsidP="008E0F8A">
            <w:pPr>
              <w:jc w:val="center"/>
            </w:pPr>
            <w:r w:rsidRPr="00746A62">
              <w:rPr>
                <w:b/>
              </w:rPr>
              <w:fldChar w:fldCharType="begin">
                <w:ffData>
                  <w:name w:val=""/>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660" w:type="dxa"/>
            <w:tcBorders>
              <w:top w:val="single" w:sz="4" w:space="0" w:color="auto"/>
              <w:bottom w:val="single" w:sz="4" w:space="0" w:color="auto"/>
            </w:tcBorders>
            <w:vAlign w:val="center"/>
          </w:tcPr>
          <w:p w14:paraId="0D9AF177" w14:textId="77777777" w:rsidR="00EC324E" w:rsidRPr="00746A62" w:rsidRDefault="00EC324E" w:rsidP="008E0F8A">
            <w:pPr>
              <w:jc w:val="center"/>
            </w:pPr>
            <w:r w:rsidRPr="00746A62">
              <w:rPr>
                <w:b/>
              </w:rPr>
              <w:fldChar w:fldCharType="begin">
                <w:ffData>
                  <w:name w:val=""/>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2386" w:type="dxa"/>
            <w:tcBorders>
              <w:top w:val="single" w:sz="4" w:space="0" w:color="auto"/>
              <w:bottom w:val="single" w:sz="4" w:space="0" w:color="auto"/>
              <w:right w:val="single" w:sz="18" w:space="0" w:color="auto"/>
            </w:tcBorders>
            <w:vAlign w:val="center"/>
          </w:tcPr>
          <w:p w14:paraId="0C2E1902" w14:textId="77777777" w:rsidR="00EC324E" w:rsidRPr="00746A62" w:rsidRDefault="00EC324E" w:rsidP="008E0F8A">
            <w:pPr>
              <w:jc w:val="center"/>
            </w:pPr>
          </w:p>
        </w:tc>
      </w:tr>
      <w:tr w:rsidR="00EC324E" w:rsidRPr="00746A62" w14:paraId="1D704D59" w14:textId="77777777" w:rsidTr="008E0F8A">
        <w:trPr>
          <w:trHeight w:val="827"/>
        </w:trPr>
        <w:tc>
          <w:tcPr>
            <w:tcW w:w="540" w:type="dxa"/>
            <w:tcBorders>
              <w:top w:val="single" w:sz="4" w:space="0" w:color="auto"/>
              <w:left w:val="single" w:sz="18" w:space="0" w:color="auto"/>
              <w:bottom w:val="single" w:sz="4" w:space="0" w:color="auto"/>
            </w:tcBorders>
            <w:vAlign w:val="center"/>
          </w:tcPr>
          <w:p w14:paraId="1B2F6C2E" w14:textId="77777777" w:rsidR="00EC324E" w:rsidRPr="00746A62" w:rsidRDefault="00EC324E">
            <w:pPr>
              <w:pStyle w:val="ListParagraph"/>
              <w:numPr>
                <w:ilvl w:val="0"/>
                <w:numId w:val="20"/>
              </w:numPr>
              <w:spacing w:after="0" w:line="240" w:lineRule="auto"/>
              <w:ind w:left="270" w:hanging="270"/>
              <w:contextualSpacing/>
              <w:jc w:val="center"/>
            </w:pPr>
          </w:p>
        </w:tc>
        <w:tc>
          <w:tcPr>
            <w:tcW w:w="5220" w:type="dxa"/>
            <w:tcBorders>
              <w:top w:val="single" w:sz="4" w:space="0" w:color="auto"/>
              <w:bottom w:val="single" w:sz="4" w:space="0" w:color="auto"/>
            </w:tcBorders>
            <w:vAlign w:val="center"/>
          </w:tcPr>
          <w:p w14:paraId="0555D910" w14:textId="77777777" w:rsidR="00EC324E" w:rsidRPr="00746A62" w:rsidRDefault="00EC324E" w:rsidP="008E0F8A">
            <w:pPr>
              <w:pStyle w:val="ListParagraph"/>
              <w:spacing w:after="0" w:line="240" w:lineRule="auto"/>
              <w:ind w:left="270"/>
              <w:jc w:val="both"/>
            </w:pPr>
            <w:r>
              <w:t>Paisjet</w:t>
            </w:r>
            <w:r w:rsidRPr="00746A62">
              <w:t xml:space="preserve">  e ftohjes të prezentuara </w:t>
            </w:r>
          </w:p>
          <w:p w14:paraId="4974DEB4" w14:textId="77777777" w:rsidR="00EC324E" w:rsidRPr="00746A62" w:rsidRDefault="00EC324E">
            <w:pPr>
              <w:pStyle w:val="ListParagraph"/>
              <w:numPr>
                <w:ilvl w:val="0"/>
                <w:numId w:val="21"/>
              </w:numPr>
              <w:tabs>
                <w:tab w:val="left" w:pos="421"/>
              </w:tabs>
              <w:spacing w:after="0" w:line="240" w:lineRule="auto"/>
              <w:ind w:left="227" w:firstLine="0"/>
              <w:contextualSpacing/>
              <w:jc w:val="both"/>
            </w:pPr>
            <w:r w:rsidRPr="00746A62">
              <w:t xml:space="preserve">Dimesionimi i paimeve ftohëse  </w:t>
            </w:r>
          </w:p>
          <w:p w14:paraId="23907975" w14:textId="77777777" w:rsidR="00EC324E" w:rsidRPr="00746A62" w:rsidRDefault="00EC324E" w:rsidP="008E0F8A">
            <w:pPr>
              <w:pStyle w:val="ListParagraph"/>
              <w:spacing w:after="0" w:line="240" w:lineRule="auto"/>
              <w:ind w:left="227"/>
              <w:jc w:val="both"/>
            </w:pPr>
            <w:r w:rsidRPr="00746A62">
              <w:t>(Makinat ftohëse, pompat  termike, etj)</w:t>
            </w:r>
          </w:p>
        </w:tc>
        <w:tc>
          <w:tcPr>
            <w:tcW w:w="540" w:type="dxa"/>
            <w:tcBorders>
              <w:top w:val="single" w:sz="4" w:space="0" w:color="auto"/>
              <w:bottom w:val="single" w:sz="4" w:space="0" w:color="auto"/>
            </w:tcBorders>
            <w:vAlign w:val="center"/>
          </w:tcPr>
          <w:p w14:paraId="78903DB7" w14:textId="77777777" w:rsidR="00EC324E" w:rsidRPr="00746A62" w:rsidRDefault="00EC324E" w:rsidP="008E0F8A">
            <w:pPr>
              <w:jc w:val="center"/>
            </w:pPr>
            <w:r w:rsidRPr="00746A62">
              <w:rPr>
                <w:b/>
              </w:rPr>
              <w:fldChar w:fldCharType="begin">
                <w:ffData>
                  <w:name w:val="Check5"/>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540" w:type="dxa"/>
            <w:tcBorders>
              <w:top w:val="single" w:sz="4" w:space="0" w:color="auto"/>
              <w:bottom w:val="single" w:sz="4" w:space="0" w:color="auto"/>
            </w:tcBorders>
            <w:vAlign w:val="center"/>
          </w:tcPr>
          <w:p w14:paraId="509C88DF" w14:textId="77777777" w:rsidR="00EC324E" w:rsidRPr="00746A62" w:rsidRDefault="00EC324E" w:rsidP="008E0F8A">
            <w:pPr>
              <w:jc w:val="center"/>
            </w:pPr>
            <w:r w:rsidRPr="00746A62">
              <w:rPr>
                <w:b/>
              </w:rPr>
              <w:fldChar w:fldCharType="begin">
                <w:ffData>
                  <w:name w:val=""/>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660" w:type="dxa"/>
            <w:tcBorders>
              <w:top w:val="single" w:sz="4" w:space="0" w:color="auto"/>
              <w:bottom w:val="single" w:sz="4" w:space="0" w:color="auto"/>
            </w:tcBorders>
            <w:vAlign w:val="center"/>
          </w:tcPr>
          <w:p w14:paraId="203BA25D" w14:textId="77777777" w:rsidR="00EC324E" w:rsidRPr="00746A62" w:rsidRDefault="00EC324E" w:rsidP="008E0F8A">
            <w:pPr>
              <w:jc w:val="center"/>
            </w:pPr>
            <w:r w:rsidRPr="00746A62">
              <w:rPr>
                <w:b/>
              </w:rPr>
              <w:fldChar w:fldCharType="begin">
                <w:ffData>
                  <w:name w:val=""/>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2386" w:type="dxa"/>
            <w:tcBorders>
              <w:top w:val="single" w:sz="4" w:space="0" w:color="auto"/>
              <w:bottom w:val="single" w:sz="4" w:space="0" w:color="auto"/>
              <w:right w:val="single" w:sz="18" w:space="0" w:color="auto"/>
            </w:tcBorders>
            <w:vAlign w:val="center"/>
          </w:tcPr>
          <w:p w14:paraId="2AD08AF9" w14:textId="77777777" w:rsidR="00EC324E" w:rsidRPr="00746A62" w:rsidRDefault="00EC324E" w:rsidP="008E0F8A">
            <w:pPr>
              <w:jc w:val="center"/>
            </w:pPr>
          </w:p>
        </w:tc>
      </w:tr>
      <w:tr w:rsidR="00EC324E" w:rsidRPr="00746A62" w14:paraId="09F1B44D" w14:textId="77777777" w:rsidTr="008E0F8A">
        <w:trPr>
          <w:trHeight w:val="755"/>
        </w:trPr>
        <w:tc>
          <w:tcPr>
            <w:tcW w:w="540" w:type="dxa"/>
            <w:tcBorders>
              <w:top w:val="single" w:sz="4" w:space="0" w:color="auto"/>
              <w:left w:val="single" w:sz="18" w:space="0" w:color="auto"/>
              <w:bottom w:val="single" w:sz="4" w:space="0" w:color="auto"/>
            </w:tcBorders>
            <w:vAlign w:val="center"/>
          </w:tcPr>
          <w:p w14:paraId="78540F78" w14:textId="77777777" w:rsidR="00EC324E" w:rsidRPr="00746A62" w:rsidRDefault="00EC324E">
            <w:pPr>
              <w:pStyle w:val="ListParagraph"/>
              <w:numPr>
                <w:ilvl w:val="0"/>
                <w:numId w:val="20"/>
              </w:numPr>
              <w:spacing w:after="0" w:line="240" w:lineRule="auto"/>
              <w:ind w:left="270" w:hanging="270"/>
              <w:contextualSpacing/>
              <w:jc w:val="center"/>
            </w:pPr>
          </w:p>
        </w:tc>
        <w:tc>
          <w:tcPr>
            <w:tcW w:w="5220" w:type="dxa"/>
            <w:tcBorders>
              <w:top w:val="single" w:sz="4" w:space="0" w:color="auto"/>
              <w:bottom w:val="single" w:sz="4" w:space="0" w:color="auto"/>
            </w:tcBorders>
            <w:vAlign w:val="center"/>
          </w:tcPr>
          <w:p w14:paraId="4BE25B04" w14:textId="77777777" w:rsidR="00EC324E" w:rsidRPr="00746A62" w:rsidRDefault="00EC324E" w:rsidP="008E0F8A">
            <w:pPr>
              <w:pStyle w:val="ListParagraph"/>
              <w:spacing w:after="0" w:line="240" w:lineRule="auto"/>
              <w:ind w:left="270"/>
              <w:jc w:val="both"/>
            </w:pPr>
            <w:r>
              <w:t>Prezentimi i</w:t>
            </w:r>
            <w:r w:rsidRPr="00746A62">
              <w:t xml:space="preserve"> magazinimi</w:t>
            </w:r>
            <w:r>
              <w:t>t të</w:t>
            </w:r>
            <w:r w:rsidRPr="00746A62">
              <w:t xml:space="preserve"> materialeve të djegshme</w:t>
            </w:r>
          </w:p>
          <w:p w14:paraId="45CA7C00" w14:textId="77777777" w:rsidR="00EC324E" w:rsidRPr="00746A62" w:rsidRDefault="00EC324E">
            <w:pPr>
              <w:pStyle w:val="ListParagraph"/>
              <w:numPr>
                <w:ilvl w:val="0"/>
                <w:numId w:val="21"/>
              </w:numPr>
              <w:spacing w:after="0" w:line="240" w:lineRule="auto"/>
              <w:contextualSpacing/>
              <w:jc w:val="both"/>
            </w:pPr>
            <w:r w:rsidRPr="00746A62">
              <w:t>Deponimi i lëndës djegëse.</w:t>
            </w:r>
          </w:p>
        </w:tc>
        <w:tc>
          <w:tcPr>
            <w:tcW w:w="540" w:type="dxa"/>
            <w:tcBorders>
              <w:top w:val="single" w:sz="4" w:space="0" w:color="auto"/>
              <w:bottom w:val="single" w:sz="4" w:space="0" w:color="auto"/>
            </w:tcBorders>
            <w:vAlign w:val="center"/>
          </w:tcPr>
          <w:p w14:paraId="0403D3C9" w14:textId="77777777" w:rsidR="00EC324E" w:rsidRPr="00746A62" w:rsidRDefault="00EC324E" w:rsidP="008E0F8A">
            <w:pPr>
              <w:jc w:val="center"/>
            </w:pPr>
            <w:r w:rsidRPr="00746A62">
              <w:rPr>
                <w:b/>
              </w:rPr>
              <w:fldChar w:fldCharType="begin">
                <w:ffData>
                  <w:name w:val="Check5"/>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540" w:type="dxa"/>
            <w:tcBorders>
              <w:top w:val="single" w:sz="4" w:space="0" w:color="auto"/>
              <w:bottom w:val="single" w:sz="4" w:space="0" w:color="auto"/>
            </w:tcBorders>
            <w:vAlign w:val="center"/>
          </w:tcPr>
          <w:p w14:paraId="21E079F2" w14:textId="77777777" w:rsidR="00EC324E" w:rsidRPr="00746A62" w:rsidRDefault="00EC324E" w:rsidP="008E0F8A">
            <w:pPr>
              <w:jc w:val="center"/>
            </w:pPr>
            <w:r w:rsidRPr="00746A62">
              <w:rPr>
                <w:b/>
              </w:rPr>
              <w:fldChar w:fldCharType="begin">
                <w:ffData>
                  <w:name w:val="Check5"/>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660" w:type="dxa"/>
            <w:tcBorders>
              <w:top w:val="single" w:sz="4" w:space="0" w:color="auto"/>
              <w:bottom w:val="single" w:sz="4" w:space="0" w:color="auto"/>
            </w:tcBorders>
            <w:vAlign w:val="center"/>
          </w:tcPr>
          <w:p w14:paraId="3BB30E08" w14:textId="77777777" w:rsidR="00EC324E" w:rsidRPr="00746A62" w:rsidRDefault="00EC324E" w:rsidP="008E0F8A">
            <w:pPr>
              <w:jc w:val="center"/>
            </w:pPr>
            <w:r w:rsidRPr="00746A62">
              <w:rPr>
                <w:b/>
              </w:rPr>
              <w:fldChar w:fldCharType="begin">
                <w:ffData>
                  <w:name w:val=""/>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2386" w:type="dxa"/>
            <w:tcBorders>
              <w:top w:val="single" w:sz="4" w:space="0" w:color="auto"/>
              <w:bottom w:val="single" w:sz="4" w:space="0" w:color="auto"/>
              <w:right w:val="single" w:sz="18" w:space="0" w:color="auto"/>
            </w:tcBorders>
            <w:vAlign w:val="center"/>
          </w:tcPr>
          <w:p w14:paraId="5F2E2FEE" w14:textId="77777777" w:rsidR="00EC324E" w:rsidRPr="00746A62" w:rsidRDefault="00EC324E" w:rsidP="008E0F8A">
            <w:pPr>
              <w:jc w:val="center"/>
            </w:pPr>
          </w:p>
        </w:tc>
      </w:tr>
      <w:tr w:rsidR="00EC324E" w:rsidRPr="00746A62" w14:paraId="47D847AF" w14:textId="77777777" w:rsidTr="008E0F8A">
        <w:trPr>
          <w:trHeight w:val="522"/>
        </w:trPr>
        <w:tc>
          <w:tcPr>
            <w:tcW w:w="540" w:type="dxa"/>
            <w:tcBorders>
              <w:top w:val="single" w:sz="4" w:space="0" w:color="auto"/>
              <w:left w:val="single" w:sz="18" w:space="0" w:color="auto"/>
              <w:bottom w:val="single" w:sz="4" w:space="0" w:color="auto"/>
            </w:tcBorders>
            <w:vAlign w:val="center"/>
          </w:tcPr>
          <w:p w14:paraId="189EA499" w14:textId="77777777" w:rsidR="00EC324E" w:rsidRPr="00746A62" w:rsidRDefault="00EC324E">
            <w:pPr>
              <w:pStyle w:val="ListParagraph"/>
              <w:numPr>
                <w:ilvl w:val="0"/>
                <w:numId w:val="20"/>
              </w:numPr>
              <w:spacing w:after="0" w:line="240" w:lineRule="auto"/>
              <w:ind w:left="270" w:hanging="270"/>
              <w:contextualSpacing/>
              <w:jc w:val="center"/>
            </w:pPr>
          </w:p>
        </w:tc>
        <w:tc>
          <w:tcPr>
            <w:tcW w:w="5220" w:type="dxa"/>
            <w:tcBorders>
              <w:top w:val="single" w:sz="4" w:space="0" w:color="auto"/>
              <w:bottom w:val="single" w:sz="4" w:space="0" w:color="auto"/>
            </w:tcBorders>
            <w:vAlign w:val="center"/>
          </w:tcPr>
          <w:p w14:paraId="191D4505" w14:textId="77777777" w:rsidR="00EC324E" w:rsidRDefault="00EC324E" w:rsidP="008E0F8A">
            <w:pPr>
              <w:pStyle w:val="ListParagraph"/>
              <w:spacing w:after="0" w:line="240" w:lineRule="auto"/>
              <w:ind w:left="274"/>
              <w:jc w:val="both"/>
            </w:pPr>
            <w:r>
              <w:t>Prezentimi i paisjeve te sistemit diellor</w:t>
            </w:r>
            <w:r w:rsidRPr="00746A62">
              <w:t xml:space="preserve"> </w:t>
            </w:r>
          </w:p>
          <w:p w14:paraId="12ED9694" w14:textId="77777777" w:rsidR="00EC324E" w:rsidRPr="00746A62" w:rsidRDefault="00EC324E" w:rsidP="008E0F8A">
            <w:pPr>
              <w:pStyle w:val="ListParagraph"/>
              <w:spacing w:after="0" w:line="240" w:lineRule="auto"/>
              <w:ind w:left="274"/>
              <w:jc w:val="both"/>
            </w:pPr>
            <w:r w:rsidRPr="00746A62">
              <w:t>Dimensionimi  i p</w:t>
            </w:r>
            <w:r>
              <w:t>aisjeve</w:t>
            </w:r>
          </w:p>
        </w:tc>
        <w:tc>
          <w:tcPr>
            <w:tcW w:w="540" w:type="dxa"/>
            <w:tcBorders>
              <w:top w:val="single" w:sz="4" w:space="0" w:color="auto"/>
              <w:bottom w:val="single" w:sz="4" w:space="0" w:color="auto"/>
            </w:tcBorders>
            <w:vAlign w:val="center"/>
          </w:tcPr>
          <w:p w14:paraId="3FB6635D" w14:textId="77777777" w:rsidR="00EC324E" w:rsidRPr="00746A62" w:rsidRDefault="00EC324E" w:rsidP="008E0F8A">
            <w:pPr>
              <w:jc w:val="center"/>
            </w:pPr>
            <w:r w:rsidRPr="00746A62">
              <w:rPr>
                <w:b/>
              </w:rPr>
              <w:fldChar w:fldCharType="begin">
                <w:ffData>
                  <w:name w:val="Check5"/>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540" w:type="dxa"/>
            <w:tcBorders>
              <w:top w:val="single" w:sz="4" w:space="0" w:color="auto"/>
              <w:bottom w:val="single" w:sz="4" w:space="0" w:color="auto"/>
            </w:tcBorders>
            <w:vAlign w:val="center"/>
          </w:tcPr>
          <w:p w14:paraId="530EB815" w14:textId="77777777" w:rsidR="00EC324E" w:rsidRPr="00746A62" w:rsidRDefault="00EC324E" w:rsidP="008E0F8A">
            <w:pPr>
              <w:jc w:val="center"/>
            </w:pPr>
            <w:r w:rsidRPr="00746A62">
              <w:rPr>
                <w:b/>
              </w:rPr>
              <w:fldChar w:fldCharType="begin">
                <w:ffData>
                  <w:name w:val="Check5"/>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660" w:type="dxa"/>
            <w:tcBorders>
              <w:top w:val="single" w:sz="4" w:space="0" w:color="auto"/>
              <w:bottom w:val="single" w:sz="4" w:space="0" w:color="auto"/>
            </w:tcBorders>
            <w:vAlign w:val="center"/>
          </w:tcPr>
          <w:p w14:paraId="76B8DA89" w14:textId="77777777" w:rsidR="00EC324E" w:rsidRPr="00746A62" w:rsidRDefault="00EC324E" w:rsidP="008E0F8A">
            <w:pPr>
              <w:jc w:val="center"/>
            </w:pPr>
            <w:r w:rsidRPr="00746A62">
              <w:rPr>
                <w:b/>
              </w:rPr>
              <w:fldChar w:fldCharType="begin">
                <w:ffData>
                  <w:name w:val=""/>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2386" w:type="dxa"/>
            <w:tcBorders>
              <w:top w:val="single" w:sz="4" w:space="0" w:color="auto"/>
              <w:bottom w:val="single" w:sz="4" w:space="0" w:color="auto"/>
              <w:right w:val="single" w:sz="18" w:space="0" w:color="auto"/>
            </w:tcBorders>
            <w:vAlign w:val="center"/>
          </w:tcPr>
          <w:p w14:paraId="2CA4C2F7" w14:textId="77777777" w:rsidR="00EC324E" w:rsidRPr="00746A62" w:rsidRDefault="00EC324E" w:rsidP="008E0F8A">
            <w:pPr>
              <w:jc w:val="center"/>
            </w:pPr>
          </w:p>
        </w:tc>
      </w:tr>
      <w:tr w:rsidR="00EC324E" w:rsidRPr="00746A62" w14:paraId="15A9166C" w14:textId="77777777" w:rsidTr="008E0F8A">
        <w:trPr>
          <w:trHeight w:val="1880"/>
        </w:trPr>
        <w:tc>
          <w:tcPr>
            <w:tcW w:w="540" w:type="dxa"/>
            <w:tcBorders>
              <w:top w:val="single" w:sz="4" w:space="0" w:color="auto"/>
              <w:left w:val="single" w:sz="18" w:space="0" w:color="auto"/>
              <w:bottom w:val="single" w:sz="4" w:space="0" w:color="auto"/>
            </w:tcBorders>
            <w:vAlign w:val="center"/>
          </w:tcPr>
          <w:p w14:paraId="4F42E921" w14:textId="77777777" w:rsidR="00EC324E" w:rsidRPr="00746A62" w:rsidRDefault="00EC324E">
            <w:pPr>
              <w:pStyle w:val="ListParagraph"/>
              <w:numPr>
                <w:ilvl w:val="0"/>
                <w:numId w:val="20"/>
              </w:numPr>
              <w:spacing w:after="0" w:line="240" w:lineRule="auto"/>
              <w:ind w:left="270" w:hanging="270"/>
              <w:contextualSpacing/>
              <w:jc w:val="center"/>
            </w:pPr>
          </w:p>
        </w:tc>
        <w:tc>
          <w:tcPr>
            <w:tcW w:w="5220" w:type="dxa"/>
            <w:tcBorders>
              <w:top w:val="single" w:sz="4" w:space="0" w:color="auto"/>
              <w:bottom w:val="single" w:sz="4" w:space="0" w:color="auto"/>
            </w:tcBorders>
            <w:vAlign w:val="center"/>
          </w:tcPr>
          <w:p w14:paraId="54F667AF" w14:textId="77777777" w:rsidR="00EC324E" w:rsidRPr="00746A62" w:rsidRDefault="00EC324E" w:rsidP="008E0F8A">
            <w:pPr>
              <w:pStyle w:val="ListParagraph"/>
              <w:ind w:left="270"/>
            </w:pPr>
            <w:r>
              <w:t>Të prezentuara</w:t>
            </w:r>
            <w:r w:rsidRPr="00746A62">
              <w:t xml:space="preserve"> ashenso</w:t>
            </w:r>
            <w:r>
              <w:t>rët/shkallët lëvizëse(eskalatorë</w:t>
            </w:r>
            <w:r w:rsidRPr="00746A62">
              <w:t xml:space="preserve">t) </w:t>
            </w:r>
          </w:p>
          <w:p w14:paraId="0BF49678" w14:textId="77777777" w:rsidR="00EC324E" w:rsidRPr="00746A62" w:rsidRDefault="00EC324E">
            <w:pPr>
              <w:pStyle w:val="ListParagraph"/>
              <w:numPr>
                <w:ilvl w:val="0"/>
                <w:numId w:val="21"/>
              </w:numPr>
              <w:spacing w:after="0" w:line="240" w:lineRule="auto"/>
              <w:contextualSpacing/>
              <w:jc w:val="both"/>
            </w:pPr>
            <w:r w:rsidRPr="00746A62">
              <w:t>Projekti për ashensorë / shkallë lëvizëse-eskalator</w:t>
            </w:r>
          </w:p>
          <w:p w14:paraId="413D30AB" w14:textId="77777777" w:rsidR="00EC324E" w:rsidRPr="00746A62" w:rsidRDefault="00EC324E">
            <w:pPr>
              <w:pStyle w:val="ListParagraph"/>
              <w:numPr>
                <w:ilvl w:val="0"/>
                <w:numId w:val="21"/>
              </w:numPr>
              <w:spacing w:after="0" w:line="240" w:lineRule="auto"/>
              <w:contextualSpacing/>
              <w:jc w:val="both"/>
            </w:pPr>
            <w:r w:rsidRPr="00746A62">
              <w:t xml:space="preserve">Kalkulimet/llogaritjet dhe pjesa grafike </w:t>
            </w:r>
          </w:p>
          <w:p w14:paraId="6380D700" w14:textId="77777777" w:rsidR="00EC324E" w:rsidRPr="00746A62" w:rsidRDefault="00EC324E">
            <w:pPr>
              <w:pStyle w:val="ListParagraph"/>
              <w:numPr>
                <w:ilvl w:val="0"/>
                <w:numId w:val="21"/>
              </w:numPr>
              <w:spacing w:after="0" w:line="240" w:lineRule="auto"/>
              <w:contextualSpacing/>
              <w:jc w:val="both"/>
            </w:pPr>
            <w:r w:rsidRPr="00746A62">
              <w:t>Paramasa dhe parallogaria, udhëzimet teknike për ekzekutim, mirëmbajtje të punëve ndërtimore.</w:t>
            </w:r>
          </w:p>
        </w:tc>
        <w:tc>
          <w:tcPr>
            <w:tcW w:w="540" w:type="dxa"/>
            <w:tcBorders>
              <w:top w:val="single" w:sz="4" w:space="0" w:color="auto"/>
              <w:bottom w:val="single" w:sz="4" w:space="0" w:color="auto"/>
            </w:tcBorders>
            <w:vAlign w:val="center"/>
          </w:tcPr>
          <w:p w14:paraId="60C514C2" w14:textId="77777777" w:rsidR="00EC324E" w:rsidRPr="00746A62" w:rsidRDefault="00EC324E" w:rsidP="008E0F8A">
            <w:pPr>
              <w:jc w:val="center"/>
            </w:pPr>
            <w:r w:rsidRPr="00746A62">
              <w:rPr>
                <w:b/>
              </w:rPr>
              <w:fldChar w:fldCharType="begin">
                <w:ffData>
                  <w:name w:val=""/>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540" w:type="dxa"/>
            <w:tcBorders>
              <w:top w:val="single" w:sz="4" w:space="0" w:color="auto"/>
              <w:bottom w:val="single" w:sz="4" w:space="0" w:color="auto"/>
            </w:tcBorders>
            <w:vAlign w:val="center"/>
          </w:tcPr>
          <w:p w14:paraId="03BA36B0" w14:textId="77777777" w:rsidR="00EC324E" w:rsidRPr="00746A62" w:rsidRDefault="00EC324E" w:rsidP="008E0F8A">
            <w:pPr>
              <w:jc w:val="center"/>
            </w:pPr>
            <w:r w:rsidRPr="00746A62">
              <w:rPr>
                <w:b/>
              </w:rPr>
              <w:fldChar w:fldCharType="begin">
                <w:ffData>
                  <w:name w:val=""/>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660" w:type="dxa"/>
            <w:tcBorders>
              <w:top w:val="single" w:sz="4" w:space="0" w:color="auto"/>
              <w:bottom w:val="single" w:sz="4" w:space="0" w:color="auto"/>
            </w:tcBorders>
            <w:vAlign w:val="center"/>
          </w:tcPr>
          <w:p w14:paraId="19D0BA1C" w14:textId="77777777" w:rsidR="00EC324E" w:rsidRPr="00746A62" w:rsidRDefault="00EC324E" w:rsidP="008E0F8A">
            <w:pPr>
              <w:jc w:val="center"/>
            </w:pPr>
            <w:r w:rsidRPr="00746A62">
              <w:rPr>
                <w:b/>
              </w:rPr>
              <w:fldChar w:fldCharType="begin">
                <w:ffData>
                  <w:name w:val=""/>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2386" w:type="dxa"/>
            <w:tcBorders>
              <w:top w:val="single" w:sz="4" w:space="0" w:color="auto"/>
              <w:bottom w:val="single" w:sz="4" w:space="0" w:color="auto"/>
              <w:right w:val="single" w:sz="18" w:space="0" w:color="auto"/>
            </w:tcBorders>
            <w:vAlign w:val="center"/>
          </w:tcPr>
          <w:p w14:paraId="7780722D" w14:textId="77777777" w:rsidR="00EC324E" w:rsidRPr="00746A62" w:rsidRDefault="00EC324E" w:rsidP="008E0F8A">
            <w:pPr>
              <w:rPr>
                <w:b/>
              </w:rPr>
            </w:pPr>
          </w:p>
        </w:tc>
      </w:tr>
      <w:tr w:rsidR="00EC324E" w:rsidRPr="00746A62" w14:paraId="2540FDE2" w14:textId="77777777" w:rsidTr="008E0F8A">
        <w:trPr>
          <w:trHeight w:val="2600"/>
        </w:trPr>
        <w:tc>
          <w:tcPr>
            <w:tcW w:w="540" w:type="dxa"/>
            <w:tcBorders>
              <w:top w:val="single" w:sz="4" w:space="0" w:color="auto"/>
              <w:left w:val="single" w:sz="18" w:space="0" w:color="auto"/>
              <w:bottom w:val="single" w:sz="4" w:space="0" w:color="auto"/>
            </w:tcBorders>
            <w:vAlign w:val="center"/>
          </w:tcPr>
          <w:p w14:paraId="12CDDA45" w14:textId="77777777" w:rsidR="00EC324E" w:rsidRPr="00746A62" w:rsidRDefault="00EC324E">
            <w:pPr>
              <w:pStyle w:val="ListParagraph"/>
              <w:numPr>
                <w:ilvl w:val="0"/>
                <w:numId w:val="20"/>
              </w:numPr>
              <w:spacing w:after="0" w:line="240" w:lineRule="auto"/>
              <w:ind w:left="270" w:hanging="270"/>
              <w:contextualSpacing/>
              <w:jc w:val="center"/>
            </w:pPr>
          </w:p>
        </w:tc>
        <w:tc>
          <w:tcPr>
            <w:tcW w:w="5220" w:type="dxa"/>
            <w:tcBorders>
              <w:top w:val="single" w:sz="4" w:space="0" w:color="auto"/>
              <w:bottom w:val="single" w:sz="4" w:space="0" w:color="auto"/>
            </w:tcBorders>
            <w:vAlign w:val="center"/>
          </w:tcPr>
          <w:p w14:paraId="7E3B42E8" w14:textId="77777777" w:rsidR="00EC324E" w:rsidRPr="00746A62" w:rsidRDefault="00EC324E" w:rsidP="008E0F8A">
            <w:pPr>
              <w:pStyle w:val="ListParagraph"/>
              <w:ind w:left="270"/>
              <w:jc w:val="both"/>
            </w:pPr>
            <w:r>
              <w:t>T</w:t>
            </w:r>
            <w:r w:rsidRPr="00746A62">
              <w:t xml:space="preserve">ë prezantuar vizatimet e elementeve të ndërtimit </w:t>
            </w:r>
          </w:p>
          <w:p w14:paraId="4282C72D" w14:textId="77777777" w:rsidR="00EC324E" w:rsidRPr="00746A62" w:rsidRDefault="00EC324E">
            <w:pPr>
              <w:pStyle w:val="ListParagraph"/>
              <w:numPr>
                <w:ilvl w:val="0"/>
                <w:numId w:val="21"/>
              </w:numPr>
              <w:spacing w:after="0" w:line="240" w:lineRule="auto"/>
              <w:ind w:left="272" w:firstLine="0"/>
              <w:jc w:val="both"/>
            </w:pPr>
            <w:r w:rsidRPr="00746A62">
              <w:t>Prezentimi i pjesës grafike të projektit makinerik</w:t>
            </w:r>
          </w:p>
          <w:p w14:paraId="2E1FDDCB" w14:textId="77777777" w:rsidR="00EC324E" w:rsidRPr="00746A62" w:rsidRDefault="00EC324E">
            <w:pPr>
              <w:pStyle w:val="ListParagraph"/>
              <w:numPr>
                <w:ilvl w:val="0"/>
                <w:numId w:val="21"/>
              </w:numPr>
              <w:spacing w:after="0" w:line="240" w:lineRule="auto"/>
              <w:ind w:left="272" w:firstLine="0"/>
              <w:jc w:val="both"/>
            </w:pPr>
            <w:r w:rsidRPr="00746A62">
              <w:t xml:space="preserve">Prezantimi i pjesës grafike të projektit makinerik, planimetrit dhe detalet e nevojshme . </w:t>
            </w:r>
          </w:p>
          <w:p w14:paraId="178C836C" w14:textId="77777777" w:rsidR="00EC324E" w:rsidRPr="00746A62" w:rsidRDefault="00EC324E">
            <w:pPr>
              <w:pStyle w:val="ListParagraph"/>
              <w:numPr>
                <w:ilvl w:val="0"/>
                <w:numId w:val="21"/>
              </w:numPr>
              <w:spacing w:after="0" w:line="240" w:lineRule="auto"/>
              <w:ind w:left="272" w:firstLine="0"/>
              <w:jc w:val="both"/>
            </w:pPr>
            <w:r w:rsidRPr="00746A62">
              <w:t>Prezantimi i pjesës grafike të projektit makinerik, skema funksionale e instalimeve termoteknike, ventilimit dhe klimatizimit .</w:t>
            </w:r>
          </w:p>
          <w:p w14:paraId="049A9570" w14:textId="77777777" w:rsidR="00EC324E" w:rsidRPr="00746A62" w:rsidRDefault="00EC324E">
            <w:pPr>
              <w:pStyle w:val="ListParagraph"/>
              <w:numPr>
                <w:ilvl w:val="0"/>
                <w:numId w:val="21"/>
              </w:numPr>
              <w:spacing w:after="0" w:line="240" w:lineRule="auto"/>
              <w:ind w:left="272" w:firstLine="0"/>
              <w:jc w:val="both"/>
            </w:pPr>
            <w:r w:rsidRPr="00746A62">
              <w:rPr>
                <w:color w:val="000000" w:themeColor="text1"/>
              </w:rPr>
              <w:t>Detalet për ekzekutim të jenë në përpjesë  P= 1:5,  P= 1: 10 dhe P=1:20 varësisht nga kompleksiteti i tyre.</w:t>
            </w:r>
          </w:p>
        </w:tc>
        <w:tc>
          <w:tcPr>
            <w:tcW w:w="540" w:type="dxa"/>
            <w:tcBorders>
              <w:top w:val="single" w:sz="4" w:space="0" w:color="auto"/>
              <w:bottom w:val="single" w:sz="4" w:space="0" w:color="auto"/>
            </w:tcBorders>
            <w:vAlign w:val="center"/>
          </w:tcPr>
          <w:p w14:paraId="39639CF0" w14:textId="77777777" w:rsidR="00EC324E" w:rsidRPr="00746A62" w:rsidRDefault="00EC324E" w:rsidP="008E0F8A">
            <w:pPr>
              <w:jc w:val="center"/>
            </w:pPr>
            <w:r w:rsidRPr="00746A62">
              <w:rPr>
                <w:b/>
              </w:rPr>
              <w:fldChar w:fldCharType="begin">
                <w:ffData>
                  <w:name w:val=""/>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540" w:type="dxa"/>
            <w:tcBorders>
              <w:top w:val="single" w:sz="4" w:space="0" w:color="auto"/>
              <w:bottom w:val="single" w:sz="4" w:space="0" w:color="auto"/>
            </w:tcBorders>
            <w:vAlign w:val="center"/>
          </w:tcPr>
          <w:p w14:paraId="3D888651" w14:textId="77777777" w:rsidR="00EC324E" w:rsidRPr="00746A62" w:rsidRDefault="00EC324E" w:rsidP="008E0F8A">
            <w:pPr>
              <w:jc w:val="center"/>
            </w:pPr>
            <w:r w:rsidRPr="00746A62">
              <w:rPr>
                <w:b/>
              </w:rPr>
              <w:fldChar w:fldCharType="begin">
                <w:ffData>
                  <w:name w:val=""/>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660" w:type="dxa"/>
            <w:tcBorders>
              <w:top w:val="single" w:sz="4" w:space="0" w:color="auto"/>
              <w:bottom w:val="single" w:sz="4" w:space="0" w:color="auto"/>
            </w:tcBorders>
            <w:vAlign w:val="center"/>
          </w:tcPr>
          <w:p w14:paraId="3995B72E" w14:textId="77777777" w:rsidR="00EC324E" w:rsidRPr="00746A62" w:rsidRDefault="00EC324E" w:rsidP="008E0F8A">
            <w:pPr>
              <w:jc w:val="center"/>
            </w:pPr>
            <w:r w:rsidRPr="00746A62">
              <w:rPr>
                <w:b/>
              </w:rPr>
              <w:fldChar w:fldCharType="begin">
                <w:ffData>
                  <w:name w:val=""/>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2386" w:type="dxa"/>
            <w:tcBorders>
              <w:top w:val="single" w:sz="4" w:space="0" w:color="auto"/>
              <w:bottom w:val="single" w:sz="4" w:space="0" w:color="auto"/>
              <w:right w:val="single" w:sz="18" w:space="0" w:color="auto"/>
            </w:tcBorders>
            <w:vAlign w:val="center"/>
          </w:tcPr>
          <w:p w14:paraId="3FA12CD0" w14:textId="77777777" w:rsidR="00EC324E" w:rsidRPr="00746A62" w:rsidRDefault="00EC324E" w:rsidP="008E0F8A"/>
        </w:tc>
      </w:tr>
      <w:tr w:rsidR="00EC324E" w:rsidRPr="00746A62" w14:paraId="354ED600" w14:textId="77777777" w:rsidTr="008E0F8A">
        <w:trPr>
          <w:trHeight w:val="1111"/>
        </w:trPr>
        <w:tc>
          <w:tcPr>
            <w:tcW w:w="540" w:type="dxa"/>
            <w:tcBorders>
              <w:top w:val="single" w:sz="4" w:space="0" w:color="auto"/>
              <w:left w:val="single" w:sz="18" w:space="0" w:color="auto"/>
              <w:bottom w:val="single" w:sz="4" w:space="0" w:color="auto"/>
            </w:tcBorders>
            <w:vAlign w:val="center"/>
          </w:tcPr>
          <w:p w14:paraId="4958842B" w14:textId="77777777" w:rsidR="00EC324E" w:rsidRPr="00746A62" w:rsidRDefault="00EC324E">
            <w:pPr>
              <w:pStyle w:val="ListParagraph"/>
              <w:numPr>
                <w:ilvl w:val="0"/>
                <w:numId w:val="20"/>
              </w:numPr>
              <w:spacing w:after="0" w:line="240" w:lineRule="auto"/>
              <w:ind w:left="270" w:hanging="270"/>
              <w:contextualSpacing/>
              <w:jc w:val="center"/>
            </w:pPr>
          </w:p>
        </w:tc>
        <w:tc>
          <w:tcPr>
            <w:tcW w:w="5220" w:type="dxa"/>
            <w:tcBorders>
              <w:top w:val="single" w:sz="4" w:space="0" w:color="auto"/>
              <w:bottom w:val="single" w:sz="4" w:space="0" w:color="auto"/>
            </w:tcBorders>
            <w:vAlign w:val="center"/>
          </w:tcPr>
          <w:p w14:paraId="63D340E2" w14:textId="77777777" w:rsidR="00EC324E" w:rsidRPr="00746A62" w:rsidRDefault="00EC324E" w:rsidP="008E0F8A">
            <w:pPr>
              <w:pStyle w:val="ListParagraph"/>
              <w:ind w:left="72"/>
              <w:jc w:val="both"/>
              <w:rPr>
                <w:color w:val="000000" w:themeColor="text1"/>
              </w:rPr>
            </w:pPr>
            <w:r w:rsidRPr="00746A62">
              <w:rPr>
                <w:color w:val="000000" w:themeColor="text1"/>
              </w:rPr>
              <w:t xml:space="preserve">Planimetria e instalimeve  </w:t>
            </w:r>
          </w:p>
          <w:p w14:paraId="3A6D0115" w14:textId="77777777" w:rsidR="00EC324E" w:rsidRPr="00746A62" w:rsidRDefault="00EC324E" w:rsidP="008E0F8A">
            <w:pPr>
              <w:pStyle w:val="ListParagraph"/>
              <w:ind w:left="270"/>
              <w:jc w:val="both"/>
            </w:pPr>
            <w:r w:rsidRPr="00746A62">
              <w:rPr>
                <w:color w:val="000000" w:themeColor="text1"/>
              </w:rPr>
              <w:t>- Bazat e objektit, P=1:50  me dimensione të shkruara, kuotat e lartësisë, ku tregohet qartë pozita, drejtimi dhe hapësira e intalimeve makinerike.</w:t>
            </w:r>
          </w:p>
        </w:tc>
        <w:tc>
          <w:tcPr>
            <w:tcW w:w="540" w:type="dxa"/>
            <w:tcBorders>
              <w:top w:val="single" w:sz="4" w:space="0" w:color="auto"/>
              <w:bottom w:val="single" w:sz="4" w:space="0" w:color="auto"/>
            </w:tcBorders>
            <w:vAlign w:val="center"/>
          </w:tcPr>
          <w:p w14:paraId="02CF5A73" w14:textId="77777777" w:rsidR="00EC324E" w:rsidRPr="00746A62" w:rsidRDefault="00EC324E" w:rsidP="008E0F8A">
            <w:pPr>
              <w:jc w:val="center"/>
              <w:rPr>
                <w:b/>
              </w:rPr>
            </w:pPr>
            <w:r w:rsidRPr="00746A62">
              <w:rPr>
                <w:b/>
              </w:rPr>
              <w:fldChar w:fldCharType="begin">
                <w:ffData>
                  <w:name w:val=""/>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540" w:type="dxa"/>
            <w:tcBorders>
              <w:top w:val="single" w:sz="4" w:space="0" w:color="auto"/>
              <w:bottom w:val="single" w:sz="4" w:space="0" w:color="auto"/>
            </w:tcBorders>
            <w:vAlign w:val="center"/>
          </w:tcPr>
          <w:p w14:paraId="67CD9CC1" w14:textId="77777777" w:rsidR="00EC324E" w:rsidRPr="00746A62" w:rsidRDefault="00EC324E" w:rsidP="008E0F8A">
            <w:pPr>
              <w:jc w:val="center"/>
              <w:rPr>
                <w:b/>
              </w:rPr>
            </w:pPr>
            <w:r w:rsidRPr="00746A62">
              <w:rPr>
                <w:b/>
              </w:rPr>
              <w:fldChar w:fldCharType="begin">
                <w:ffData>
                  <w:name w:val=""/>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660" w:type="dxa"/>
            <w:tcBorders>
              <w:top w:val="single" w:sz="4" w:space="0" w:color="auto"/>
              <w:bottom w:val="single" w:sz="4" w:space="0" w:color="auto"/>
            </w:tcBorders>
            <w:vAlign w:val="center"/>
          </w:tcPr>
          <w:p w14:paraId="5603940C" w14:textId="77777777" w:rsidR="00EC324E" w:rsidRPr="00746A62" w:rsidRDefault="00EC324E" w:rsidP="008E0F8A">
            <w:pPr>
              <w:jc w:val="center"/>
              <w:rPr>
                <w:b/>
              </w:rPr>
            </w:pPr>
            <w:r w:rsidRPr="00746A62">
              <w:rPr>
                <w:b/>
              </w:rPr>
              <w:fldChar w:fldCharType="begin">
                <w:ffData>
                  <w:name w:val=""/>
                  <w:enabled/>
                  <w:calcOnExit w:val="0"/>
                  <w:checkBox>
                    <w:size w:val="16"/>
                    <w:default w:val="0"/>
                  </w:checkBox>
                </w:ffData>
              </w:fldChar>
            </w:r>
            <w:r w:rsidRPr="00746A62">
              <w:rPr>
                <w:b/>
              </w:rPr>
              <w:instrText xml:space="preserve"> FORMCHECKBOX </w:instrText>
            </w:r>
            <w:r w:rsidR="002C2D26">
              <w:rPr>
                <w:b/>
              </w:rPr>
            </w:r>
            <w:r w:rsidR="002C2D26">
              <w:rPr>
                <w:b/>
              </w:rPr>
              <w:fldChar w:fldCharType="separate"/>
            </w:r>
            <w:r w:rsidRPr="00746A62">
              <w:rPr>
                <w:b/>
              </w:rPr>
              <w:fldChar w:fldCharType="end"/>
            </w:r>
          </w:p>
        </w:tc>
        <w:tc>
          <w:tcPr>
            <w:tcW w:w="2386" w:type="dxa"/>
            <w:tcBorders>
              <w:top w:val="single" w:sz="4" w:space="0" w:color="auto"/>
              <w:bottom w:val="single" w:sz="4" w:space="0" w:color="auto"/>
              <w:right w:val="single" w:sz="18" w:space="0" w:color="auto"/>
            </w:tcBorders>
            <w:vAlign w:val="center"/>
          </w:tcPr>
          <w:p w14:paraId="62536B78" w14:textId="77777777" w:rsidR="00EC324E" w:rsidRPr="00746A62" w:rsidRDefault="00EC324E" w:rsidP="008E0F8A"/>
        </w:tc>
      </w:tr>
      <w:tr w:rsidR="00EC324E" w:rsidRPr="00746A62" w14:paraId="17072BA2" w14:textId="77777777" w:rsidTr="008E0F8A">
        <w:trPr>
          <w:trHeight w:val="716"/>
        </w:trPr>
        <w:tc>
          <w:tcPr>
            <w:tcW w:w="540" w:type="dxa"/>
            <w:tcBorders>
              <w:top w:val="single" w:sz="4" w:space="0" w:color="auto"/>
              <w:left w:val="single" w:sz="18" w:space="0" w:color="auto"/>
              <w:bottom w:val="single" w:sz="18" w:space="0" w:color="auto"/>
              <w:right w:val="single" w:sz="4" w:space="0" w:color="auto"/>
            </w:tcBorders>
          </w:tcPr>
          <w:p w14:paraId="2C749E0F" w14:textId="77777777" w:rsidR="00EC324E" w:rsidRPr="00746A62" w:rsidRDefault="00EC324E" w:rsidP="008E0F8A">
            <w:pPr>
              <w:jc w:val="center"/>
            </w:pPr>
          </w:p>
        </w:tc>
        <w:tc>
          <w:tcPr>
            <w:tcW w:w="9346" w:type="dxa"/>
            <w:gridSpan w:val="5"/>
            <w:tcBorders>
              <w:top w:val="single" w:sz="4" w:space="0" w:color="auto"/>
              <w:left w:val="single" w:sz="4" w:space="0" w:color="auto"/>
              <w:bottom w:val="single" w:sz="18" w:space="0" w:color="auto"/>
              <w:right w:val="single" w:sz="18" w:space="0" w:color="auto"/>
            </w:tcBorders>
            <w:vAlign w:val="center"/>
          </w:tcPr>
          <w:p w14:paraId="10E07A0C" w14:textId="77777777" w:rsidR="00EC324E" w:rsidRDefault="00EC324E" w:rsidP="008E0F8A">
            <w:pPr>
              <w:rPr>
                <w:b/>
              </w:rPr>
            </w:pPr>
            <w:r>
              <w:rPr>
                <w:b/>
              </w:rPr>
              <w:t>Komente</w:t>
            </w:r>
            <w:r w:rsidRPr="00746A62">
              <w:rPr>
                <w:b/>
              </w:rPr>
              <w:t xml:space="preserve"> </w:t>
            </w:r>
          </w:p>
          <w:p w14:paraId="0EB6D49C" w14:textId="77777777" w:rsidR="00EC324E" w:rsidRPr="00746A62" w:rsidRDefault="00EC324E" w:rsidP="008E0F8A"/>
        </w:tc>
      </w:tr>
    </w:tbl>
    <w:p w14:paraId="092199DB" w14:textId="77777777" w:rsidR="00EC324E" w:rsidRDefault="00EC324E" w:rsidP="00EC324E">
      <w:pPr>
        <w:spacing w:before="60" w:after="60"/>
        <w:ind w:left="720" w:hanging="720"/>
      </w:pPr>
    </w:p>
    <w:p w14:paraId="69181C48" w14:textId="77777777" w:rsidR="00EC324E" w:rsidRDefault="00EC324E" w:rsidP="00EC324E">
      <w:pPr>
        <w:spacing w:before="60" w:after="60"/>
        <w:ind w:left="720" w:hanging="720"/>
      </w:pPr>
    </w:p>
    <w:p w14:paraId="5D01D90F" w14:textId="77777777" w:rsidR="00EC324E" w:rsidRPr="00746A62" w:rsidRDefault="00EC324E" w:rsidP="00EC324E">
      <w:pPr>
        <w:tabs>
          <w:tab w:val="left" w:pos="6576"/>
        </w:tabs>
        <w:ind w:left="284"/>
        <w:rPr>
          <w:sz w:val="20"/>
          <w:szCs w:val="20"/>
        </w:rPr>
      </w:pPr>
      <w:r w:rsidRPr="00746A62">
        <w:rPr>
          <w:sz w:val="20"/>
          <w:szCs w:val="20"/>
        </w:rPr>
        <w:t>Nënshkrimi i shqyrtuesit:</w:t>
      </w:r>
    </w:p>
    <w:p w14:paraId="2AF10BA9" w14:textId="77777777" w:rsidR="00EC324E" w:rsidRPr="00746A62" w:rsidRDefault="00EC324E" w:rsidP="00EC324E">
      <w:pPr>
        <w:tabs>
          <w:tab w:val="left" w:pos="6576"/>
        </w:tabs>
        <w:ind w:left="284"/>
        <w:rPr>
          <w:sz w:val="20"/>
          <w:szCs w:val="20"/>
        </w:rPr>
      </w:pPr>
      <w:r w:rsidRPr="00746A62">
        <w:rPr>
          <w:sz w:val="20"/>
          <w:szCs w:val="20"/>
        </w:rPr>
        <w:t>_____________________________________________                         Data: ___________________</w:t>
      </w:r>
    </w:p>
    <w:p w14:paraId="7C592BDB" w14:textId="77777777" w:rsidR="00EC324E" w:rsidRDefault="00EC324E" w:rsidP="00EC324E">
      <w:pPr>
        <w:spacing w:before="60" w:after="60"/>
        <w:ind w:left="720" w:hanging="720"/>
      </w:pPr>
    </w:p>
    <w:p w14:paraId="03F46C1F" w14:textId="77777777" w:rsidR="00EC324E" w:rsidRDefault="00EC324E" w:rsidP="00EC324E">
      <w:pPr>
        <w:spacing w:before="60" w:after="60"/>
        <w:ind w:left="720" w:hanging="720"/>
      </w:pPr>
    </w:p>
    <w:p w14:paraId="52E4829B" w14:textId="77777777" w:rsidR="00EC324E" w:rsidRDefault="00EC324E" w:rsidP="00EC324E">
      <w:pPr>
        <w:spacing w:before="60" w:after="60"/>
        <w:ind w:left="720" w:hanging="720"/>
      </w:pPr>
    </w:p>
    <w:p w14:paraId="237347A2" w14:textId="77777777" w:rsidR="00EC324E" w:rsidRDefault="00EC324E" w:rsidP="00EC324E">
      <w:pPr>
        <w:spacing w:before="60" w:after="60"/>
        <w:ind w:left="720" w:hanging="720"/>
      </w:pPr>
    </w:p>
    <w:p w14:paraId="188FC4BB" w14:textId="77777777" w:rsidR="00EC324E" w:rsidRDefault="00EC324E" w:rsidP="00EC324E">
      <w:pPr>
        <w:spacing w:before="60" w:after="60"/>
        <w:ind w:left="720" w:hanging="720"/>
      </w:pPr>
    </w:p>
    <w:p w14:paraId="5E7AFA38" w14:textId="77777777" w:rsidR="00EC324E" w:rsidRDefault="00EC324E" w:rsidP="00EC324E">
      <w:pPr>
        <w:spacing w:before="60" w:after="60"/>
        <w:ind w:left="720" w:hanging="720"/>
      </w:pPr>
    </w:p>
    <w:p w14:paraId="2EDE30B4" w14:textId="77777777" w:rsidR="00EC324E" w:rsidRDefault="00EC324E" w:rsidP="00EC324E">
      <w:pPr>
        <w:spacing w:before="60" w:after="60"/>
        <w:ind w:left="720" w:hanging="720"/>
      </w:pPr>
    </w:p>
    <w:p w14:paraId="1CFF349F" w14:textId="77777777" w:rsidR="00EC324E" w:rsidRDefault="00EC324E" w:rsidP="00EC324E">
      <w:pPr>
        <w:spacing w:before="60" w:after="60"/>
        <w:ind w:left="720" w:hanging="720"/>
      </w:pPr>
    </w:p>
    <w:p w14:paraId="05927954" w14:textId="77777777" w:rsidR="00EC324E" w:rsidRDefault="00EC324E" w:rsidP="00EC324E">
      <w:pPr>
        <w:spacing w:before="60" w:after="60"/>
        <w:ind w:left="720" w:hanging="720"/>
      </w:pPr>
    </w:p>
    <w:p w14:paraId="5F453C84" w14:textId="77777777" w:rsidR="00EC324E" w:rsidRDefault="00EC324E" w:rsidP="00EC324E">
      <w:pPr>
        <w:spacing w:before="60" w:after="60"/>
        <w:ind w:left="720" w:hanging="720"/>
      </w:pPr>
    </w:p>
    <w:p w14:paraId="7E2F8C36" w14:textId="77777777" w:rsidR="00EC324E" w:rsidRDefault="00EC324E" w:rsidP="00EC324E">
      <w:pPr>
        <w:spacing w:before="60" w:after="60"/>
        <w:ind w:left="720" w:hanging="720"/>
      </w:pPr>
    </w:p>
    <w:p w14:paraId="0122E1EA" w14:textId="77777777" w:rsidR="00EC324E" w:rsidRDefault="00EC324E" w:rsidP="00EC324E">
      <w:pPr>
        <w:spacing w:before="60" w:after="60"/>
        <w:ind w:left="720" w:hanging="720"/>
      </w:pPr>
    </w:p>
    <w:p w14:paraId="32418FDF" w14:textId="77777777" w:rsidR="00EC324E" w:rsidRDefault="00EC324E" w:rsidP="00EC324E">
      <w:pPr>
        <w:spacing w:before="60" w:after="60"/>
        <w:ind w:left="720" w:hanging="720"/>
      </w:pPr>
    </w:p>
    <w:p w14:paraId="18392AE4" w14:textId="77777777" w:rsidR="00EC324E" w:rsidRDefault="00EC324E" w:rsidP="00EC324E">
      <w:pPr>
        <w:spacing w:before="60" w:after="60"/>
        <w:ind w:left="720" w:hanging="720"/>
      </w:pPr>
    </w:p>
    <w:p w14:paraId="642F39BD" w14:textId="77777777" w:rsidR="00EC324E" w:rsidRDefault="00EC324E" w:rsidP="00EC324E">
      <w:pPr>
        <w:spacing w:before="60" w:after="60"/>
        <w:ind w:left="720" w:hanging="720"/>
      </w:pPr>
    </w:p>
    <w:p w14:paraId="02C7061B" w14:textId="77777777" w:rsidR="00EC324E" w:rsidRDefault="00EC324E" w:rsidP="00EC324E">
      <w:pPr>
        <w:spacing w:before="60" w:after="60"/>
        <w:ind w:left="720" w:hanging="720"/>
      </w:pPr>
    </w:p>
    <w:p w14:paraId="2841EDF6" w14:textId="77777777" w:rsidR="00EC324E" w:rsidRDefault="00EC324E" w:rsidP="00EC324E">
      <w:pPr>
        <w:spacing w:before="60" w:after="60"/>
        <w:ind w:left="720" w:hanging="720"/>
      </w:pPr>
    </w:p>
    <w:tbl>
      <w:tblPr>
        <w:tblW w:w="9836" w:type="dxa"/>
        <w:tblInd w:w="247"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540"/>
        <w:gridCol w:w="4698"/>
        <w:gridCol w:w="540"/>
        <w:gridCol w:w="540"/>
        <w:gridCol w:w="630"/>
        <w:gridCol w:w="2888"/>
      </w:tblGrid>
      <w:tr w:rsidR="00EC324E" w:rsidRPr="00746A62" w14:paraId="64988C0B" w14:textId="77777777" w:rsidTr="008E0F8A">
        <w:trPr>
          <w:trHeight w:val="576"/>
        </w:trPr>
        <w:tc>
          <w:tcPr>
            <w:tcW w:w="9836" w:type="dxa"/>
            <w:gridSpan w:val="6"/>
            <w:tcBorders>
              <w:top w:val="single" w:sz="18" w:space="0" w:color="auto"/>
              <w:left w:val="single" w:sz="18" w:space="0" w:color="auto"/>
              <w:right w:val="single" w:sz="18" w:space="0" w:color="auto"/>
            </w:tcBorders>
            <w:vAlign w:val="center"/>
          </w:tcPr>
          <w:p w14:paraId="2457F50D" w14:textId="77777777" w:rsidR="00EC324E" w:rsidRPr="00746A62" w:rsidRDefault="00EC324E" w:rsidP="008E0F8A">
            <w:pPr>
              <w:spacing w:after="0" w:line="240" w:lineRule="auto"/>
              <w:rPr>
                <w:b/>
                <w:sz w:val="32"/>
                <w:szCs w:val="20"/>
              </w:rPr>
            </w:pPr>
            <w:r w:rsidRPr="00746A62">
              <w:rPr>
                <w:b/>
                <w:sz w:val="32"/>
                <w:szCs w:val="20"/>
              </w:rPr>
              <w:t>V.  Projekti i instalimeve elektrike</w:t>
            </w:r>
          </w:p>
          <w:p w14:paraId="5D60C5FE" w14:textId="77777777" w:rsidR="00EC324E" w:rsidRPr="00746A62" w:rsidRDefault="00EC324E" w:rsidP="008E0F8A">
            <w:pPr>
              <w:spacing w:after="0" w:line="240" w:lineRule="auto"/>
              <w:rPr>
                <w:b/>
                <w:sz w:val="32"/>
                <w:szCs w:val="20"/>
              </w:rPr>
            </w:pPr>
            <w:r w:rsidRPr="00746A62">
              <w:rPr>
                <w:b/>
                <w:u w:val="single"/>
              </w:rPr>
              <w:t>Vërejtje</w:t>
            </w:r>
            <w:r w:rsidRPr="00746A62">
              <w:rPr>
                <w:b/>
              </w:rPr>
              <w:t>: Të shqyrtohen vetëm kërkesat që janë të aplikueshme për punët ndërtimore për përfundimin e ndërtimit.</w:t>
            </w:r>
          </w:p>
        </w:tc>
      </w:tr>
      <w:tr w:rsidR="00EC324E" w:rsidRPr="00746A62" w14:paraId="6DEC4BB5" w14:textId="77777777" w:rsidTr="008E0F8A">
        <w:trPr>
          <w:trHeight w:val="576"/>
        </w:trPr>
        <w:tc>
          <w:tcPr>
            <w:tcW w:w="540" w:type="dxa"/>
            <w:vMerge w:val="restart"/>
            <w:tcBorders>
              <w:top w:val="single" w:sz="18" w:space="0" w:color="auto"/>
              <w:left w:val="single" w:sz="18" w:space="0" w:color="auto"/>
            </w:tcBorders>
            <w:vAlign w:val="center"/>
          </w:tcPr>
          <w:p w14:paraId="4B417BFB" w14:textId="77777777" w:rsidR="00EC324E" w:rsidRPr="00746A62" w:rsidRDefault="00EC324E" w:rsidP="008E0F8A">
            <w:pPr>
              <w:rPr>
                <w:b/>
                <w:sz w:val="20"/>
                <w:szCs w:val="20"/>
              </w:rPr>
            </w:pPr>
            <w:r w:rsidRPr="00746A62">
              <w:rPr>
                <w:b/>
                <w:sz w:val="20"/>
                <w:szCs w:val="20"/>
              </w:rPr>
              <w:t xml:space="preserve">Nr. </w:t>
            </w:r>
          </w:p>
        </w:tc>
        <w:tc>
          <w:tcPr>
            <w:tcW w:w="4698" w:type="dxa"/>
            <w:vMerge w:val="restart"/>
            <w:tcBorders>
              <w:top w:val="single" w:sz="18" w:space="0" w:color="auto"/>
            </w:tcBorders>
          </w:tcPr>
          <w:p w14:paraId="2A3E1AEF" w14:textId="77777777" w:rsidR="00EC324E" w:rsidRPr="00746A62" w:rsidRDefault="00EC324E" w:rsidP="008E0F8A">
            <w:pPr>
              <w:ind w:left="144"/>
              <w:jc w:val="both"/>
              <w:rPr>
                <w:b/>
                <w:sz w:val="20"/>
                <w:szCs w:val="20"/>
              </w:rPr>
            </w:pPr>
            <w:r w:rsidRPr="00746A62">
              <w:rPr>
                <w:b/>
                <w:sz w:val="20"/>
                <w:szCs w:val="20"/>
              </w:rPr>
              <w:t xml:space="preserve">SHËNIM:  Gjatë vlerësimit të </w:t>
            </w:r>
            <w:r>
              <w:rPr>
                <w:b/>
                <w:sz w:val="20"/>
                <w:szCs w:val="20"/>
              </w:rPr>
              <w:t>ligjore</w:t>
            </w:r>
            <w:r w:rsidRPr="00746A62">
              <w:rPr>
                <w:b/>
                <w:sz w:val="20"/>
                <w:szCs w:val="20"/>
              </w:rPr>
              <w:t>, sigurohuni të shqyrtoni specifikacionet teknike, paramanën, udhëzimet teknike dhe vizatimet.</w:t>
            </w:r>
          </w:p>
        </w:tc>
        <w:tc>
          <w:tcPr>
            <w:tcW w:w="1710" w:type="dxa"/>
            <w:gridSpan w:val="3"/>
            <w:tcBorders>
              <w:top w:val="single" w:sz="18" w:space="0" w:color="auto"/>
              <w:bottom w:val="single" w:sz="4" w:space="0" w:color="auto"/>
            </w:tcBorders>
            <w:vAlign w:val="bottom"/>
          </w:tcPr>
          <w:p w14:paraId="2B9C18FE" w14:textId="77777777" w:rsidR="00EC324E" w:rsidRPr="00746A62" w:rsidRDefault="00EC324E" w:rsidP="008E0F8A">
            <w:pPr>
              <w:spacing w:line="360" w:lineRule="auto"/>
              <w:rPr>
                <w:b/>
                <w:sz w:val="20"/>
                <w:szCs w:val="20"/>
              </w:rPr>
            </w:pPr>
          </w:p>
        </w:tc>
        <w:tc>
          <w:tcPr>
            <w:tcW w:w="2888" w:type="dxa"/>
            <w:vMerge w:val="restart"/>
            <w:tcBorders>
              <w:top w:val="single" w:sz="18" w:space="0" w:color="auto"/>
              <w:right w:val="single" w:sz="18" w:space="0" w:color="auto"/>
            </w:tcBorders>
            <w:vAlign w:val="center"/>
          </w:tcPr>
          <w:p w14:paraId="1E779DC5" w14:textId="77777777" w:rsidR="00EC324E" w:rsidRPr="00746A62" w:rsidRDefault="00EC324E" w:rsidP="008E0F8A">
            <w:pPr>
              <w:spacing w:line="360" w:lineRule="auto"/>
              <w:jc w:val="center"/>
              <w:rPr>
                <w:b/>
                <w:sz w:val="20"/>
                <w:szCs w:val="20"/>
              </w:rPr>
            </w:pPr>
            <w:r w:rsidRPr="00746A62">
              <w:rPr>
                <w:b/>
                <w:sz w:val="20"/>
                <w:szCs w:val="20"/>
              </w:rPr>
              <w:t>Komente</w:t>
            </w:r>
          </w:p>
        </w:tc>
      </w:tr>
      <w:tr w:rsidR="00EC324E" w:rsidRPr="00746A62" w14:paraId="2A7F6EC3" w14:textId="77777777" w:rsidTr="008E0F8A">
        <w:trPr>
          <w:trHeight w:val="179"/>
        </w:trPr>
        <w:tc>
          <w:tcPr>
            <w:tcW w:w="540" w:type="dxa"/>
            <w:vMerge/>
            <w:tcBorders>
              <w:left w:val="single" w:sz="18" w:space="0" w:color="auto"/>
              <w:bottom w:val="single" w:sz="4" w:space="0" w:color="auto"/>
            </w:tcBorders>
          </w:tcPr>
          <w:p w14:paraId="1D2140FD" w14:textId="77777777" w:rsidR="00EC324E" w:rsidRPr="00746A62" w:rsidRDefault="00EC324E" w:rsidP="008E0F8A">
            <w:pPr>
              <w:spacing w:line="360" w:lineRule="auto"/>
              <w:rPr>
                <w:b/>
                <w:sz w:val="20"/>
                <w:szCs w:val="20"/>
              </w:rPr>
            </w:pPr>
          </w:p>
        </w:tc>
        <w:tc>
          <w:tcPr>
            <w:tcW w:w="4698" w:type="dxa"/>
            <w:vMerge/>
            <w:tcBorders>
              <w:bottom w:val="single" w:sz="4" w:space="0" w:color="auto"/>
            </w:tcBorders>
          </w:tcPr>
          <w:p w14:paraId="1FC6E27C" w14:textId="77777777" w:rsidR="00EC324E" w:rsidRPr="00746A62" w:rsidRDefault="00EC324E" w:rsidP="008E0F8A">
            <w:pPr>
              <w:spacing w:line="360" w:lineRule="auto"/>
              <w:rPr>
                <w:b/>
                <w:sz w:val="20"/>
                <w:szCs w:val="20"/>
              </w:rPr>
            </w:pPr>
          </w:p>
        </w:tc>
        <w:tc>
          <w:tcPr>
            <w:tcW w:w="540" w:type="dxa"/>
            <w:tcBorders>
              <w:top w:val="single" w:sz="4" w:space="0" w:color="auto"/>
              <w:bottom w:val="single" w:sz="4" w:space="0" w:color="auto"/>
            </w:tcBorders>
            <w:vAlign w:val="center"/>
          </w:tcPr>
          <w:p w14:paraId="2BEB67D8" w14:textId="77777777" w:rsidR="00EC324E" w:rsidRPr="00746A62" w:rsidRDefault="00EC324E" w:rsidP="008E0F8A">
            <w:pPr>
              <w:jc w:val="center"/>
              <w:rPr>
                <w:b/>
                <w:sz w:val="20"/>
                <w:szCs w:val="20"/>
              </w:rPr>
            </w:pPr>
            <w:r w:rsidRPr="00746A62">
              <w:rPr>
                <w:b/>
                <w:sz w:val="20"/>
                <w:szCs w:val="20"/>
              </w:rPr>
              <w:t>Po</w:t>
            </w:r>
            <w:r>
              <w:rPr>
                <w:b/>
                <w:sz w:val="20"/>
                <w:szCs w:val="20"/>
              </w:rPr>
              <w:t>?</w:t>
            </w:r>
          </w:p>
        </w:tc>
        <w:tc>
          <w:tcPr>
            <w:tcW w:w="540" w:type="dxa"/>
            <w:tcBorders>
              <w:top w:val="single" w:sz="4" w:space="0" w:color="auto"/>
              <w:bottom w:val="single" w:sz="4" w:space="0" w:color="auto"/>
            </w:tcBorders>
            <w:vAlign w:val="center"/>
          </w:tcPr>
          <w:p w14:paraId="00FB972C" w14:textId="77777777" w:rsidR="00EC324E" w:rsidRPr="00746A62" w:rsidRDefault="00EC324E" w:rsidP="008E0F8A">
            <w:pPr>
              <w:jc w:val="center"/>
              <w:rPr>
                <w:b/>
                <w:sz w:val="20"/>
                <w:szCs w:val="20"/>
              </w:rPr>
            </w:pPr>
            <w:r w:rsidRPr="00746A62">
              <w:rPr>
                <w:b/>
                <w:sz w:val="20"/>
                <w:szCs w:val="20"/>
              </w:rPr>
              <w:t>Jo</w:t>
            </w:r>
            <w:r>
              <w:rPr>
                <w:b/>
                <w:sz w:val="20"/>
                <w:szCs w:val="20"/>
              </w:rPr>
              <w:t>?</w:t>
            </w:r>
          </w:p>
        </w:tc>
        <w:tc>
          <w:tcPr>
            <w:tcW w:w="630" w:type="dxa"/>
            <w:tcBorders>
              <w:top w:val="single" w:sz="4" w:space="0" w:color="auto"/>
              <w:bottom w:val="single" w:sz="4" w:space="0" w:color="auto"/>
            </w:tcBorders>
            <w:vAlign w:val="center"/>
          </w:tcPr>
          <w:p w14:paraId="4EE33452" w14:textId="77777777" w:rsidR="00EC324E" w:rsidRPr="00746A62" w:rsidRDefault="00EC324E" w:rsidP="008E0F8A">
            <w:pPr>
              <w:jc w:val="center"/>
              <w:rPr>
                <w:b/>
                <w:sz w:val="20"/>
                <w:szCs w:val="20"/>
              </w:rPr>
            </w:pPr>
            <w:r w:rsidRPr="00746A62">
              <w:rPr>
                <w:b/>
                <w:sz w:val="20"/>
                <w:szCs w:val="20"/>
              </w:rPr>
              <w:t>N/A</w:t>
            </w:r>
          </w:p>
        </w:tc>
        <w:tc>
          <w:tcPr>
            <w:tcW w:w="2888" w:type="dxa"/>
            <w:vMerge/>
            <w:tcBorders>
              <w:bottom w:val="single" w:sz="4" w:space="0" w:color="auto"/>
              <w:right w:val="single" w:sz="18" w:space="0" w:color="auto"/>
            </w:tcBorders>
          </w:tcPr>
          <w:p w14:paraId="7D5B169D" w14:textId="77777777" w:rsidR="00EC324E" w:rsidRPr="00746A62" w:rsidRDefault="00EC324E" w:rsidP="008E0F8A">
            <w:pPr>
              <w:rPr>
                <w:b/>
                <w:sz w:val="20"/>
                <w:szCs w:val="20"/>
              </w:rPr>
            </w:pPr>
          </w:p>
        </w:tc>
      </w:tr>
      <w:tr w:rsidR="00EC324E" w:rsidRPr="00746A62" w14:paraId="25FBB860" w14:textId="77777777" w:rsidTr="008E0F8A">
        <w:trPr>
          <w:trHeight w:val="522"/>
        </w:trPr>
        <w:tc>
          <w:tcPr>
            <w:tcW w:w="540" w:type="dxa"/>
            <w:tcBorders>
              <w:top w:val="single" w:sz="4" w:space="0" w:color="auto"/>
              <w:left w:val="single" w:sz="18" w:space="0" w:color="auto"/>
              <w:bottom w:val="single" w:sz="4" w:space="0" w:color="auto"/>
            </w:tcBorders>
            <w:vAlign w:val="center"/>
          </w:tcPr>
          <w:p w14:paraId="75C8EDB4" w14:textId="77777777" w:rsidR="00EC324E" w:rsidRPr="00746A62" w:rsidRDefault="00EC324E">
            <w:pPr>
              <w:pStyle w:val="ListParagraph"/>
              <w:numPr>
                <w:ilvl w:val="0"/>
                <w:numId w:val="22"/>
              </w:numPr>
              <w:spacing w:after="0" w:line="240" w:lineRule="auto"/>
              <w:ind w:left="270" w:hanging="270"/>
              <w:contextualSpacing/>
              <w:jc w:val="center"/>
              <w:rPr>
                <w:sz w:val="20"/>
                <w:szCs w:val="20"/>
              </w:rPr>
            </w:pPr>
          </w:p>
        </w:tc>
        <w:tc>
          <w:tcPr>
            <w:tcW w:w="4698" w:type="dxa"/>
            <w:tcBorders>
              <w:top w:val="single" w:sz="4" w:space="0" w:color="auto"/>
              <w:bottom w:val="single" w:sz="4" w:space="0" w:color="auto"/>
            </w:tcBorders>
            <w:vAlign w:val="center"/>
          </w:tcPr>
          <w:p w14:paraId="3853FB71" w14:textId="77777777" w:rsidR="00EC324E" w:rsidRPr="00746A62" w:rsidRDefault="00EC324E" w:rsidP="008E0F8A">
            <w:pPr>
              <w:ind w:left="144"/>
              <w:jc w:val="both"/>
            </w:pPr>
            <w:r w:rsidRPr="00746A62">
              <w:t>Përshkrimi teknik, kushtet teknike për instalimet elektrike te rrymave te forta dhe rrymave te dobëta, instalimi i rrufepritësit, Kushtet për shqyrtime  (testime)</w:t>
            </w:r>
          </w:p>
        </w:tc>
        <w:bookmarkStart w:id="24" w:name="Check5"/>
        <w:tc>
          <w:tcPr>
            <w:tcW w:w="540" w:type="dxa"/>
            <w:tcBorders>
              <w:top w:val="single" w:sz="4" w:space="0" w:color="auto"/>
              <w:bottom w:val="single" w:sz="4" w:space="0" w:color="auto"/>
            </w:tcBorders>
            <w:vAlign w:val="center"/>
          </w:tcPr>
          <w:p w14:paraId="08E1EB01" w14:textId="77777777" w:rsidR="00EC324E" w:rsidRPr="00746A62" w:rsidRDefault="00EC324E" w:rsidP="008E0F8A">
            <w:pPr>
              <w:jc w:val="center"/>
            </w:pPr>
            <w:r w:rsidRPr="00746A62">
              <w:rPr>
                <w:rFonts w:cs="Arial"/>
                <w:b/>
              </w:rPr>
              <w:fldChar w:fldCharType="begin">
                <w:ffData>
                  <w:name w:val="Check5"/>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bookmarkEnd w:id="24"/>
          </w:p>
        </w:tc>
        <w:tc>
          <w:tcPr>
            <w:tcW w:w="540" w:type="dxa"/>
            <w:tcBorders>
              <w:top w:val="single" w:sz="4" w:space="0" w:color="auto"/>
              <w:bottom w:val="single" w:sz="4" w:space="0" w:color="auto"/>
            </w:tcBorders>
            <w:vAlign w:val="center"/>
          </w:tcPr>
          <w:p w14:paraId="5E014DBE" w14:textId="77777777" w:rsidR="00EC324E" w:rsidRPr="00746A62" w:rsidRDefault="00EC324E" w:rsidP="008E0F8A">
            <w:pPr>
              <w:jc w:val="center"/>
            </w:pPr>
            <w:r w:rsidRPr="00746A62">
              <w:rPr>
                <w:rFonts w:cs="Arial"/>
                <w:b/>
              </w:rPr>
              <w:fldChar w:fldCharType="begin">
                <w:ffData>
                  <w:name w:val="Check5"/>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630" w:type="dxa"/>
            <w:tcBorders>
              <w:top w:val="single" w:sz="4" w:space="0" w:color="auto"/>
              <w:bottom w:val="single" w:sz="4" w:space="0" w:color="auto"/>
            </w:tcBorders>
            <w:vAlign w:val="center"/>
          </w:tcPr>
          <w:p w14:paraId="73105DB1" w14:textId="77777777" w:rsidR="00EC324E" w:rsidRPr="00746A62" w:rsidRDefault="00EC324E" w:rsidP="008E0F8A">
            <w:pPr>
              <w:jc w:val="center"/>
            </w:pPr>
            <w:r w:rsidRPr="00746A62">
              <w:rPr>
                <w:rFonts w:cs="Arial"/>
                <w:b/>
              </w:rPr>
              <w:fldChar w:fldCharType="begin">
                <w:ffData>
                  <w:name w:val="Check5"/>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2888" w:type="dxa"/>
            <w:tcBorders>
              <w:top w:val="single" w:sz="4" w:space="0" w:color="auto"/>
              <w:bottom w:val="single" w:sz="4" w:space="0" w:color="auto"/>
              <w:right w:val="single" w:sz="18" w:space="0" w:color="auto"/>
            </w:tcBorders>
            <w:vAlign w:val="center"/>
          </w:tcPr>
          <w:p w14:paraId="55E7502D" w14:textId="77777777" w:rsidR="00EC324E" w:rsidRPr="00746A62" w:rsidRDefault="00EC324E" w:rsidP="008E0F8A">
            <w:pPr>
              <w:jc w:val="center"/>
            </w:pPr>
          </w:p>
        </w:tc>
      </w:tr>
      <w:tr w:rsidR="00EC324E" w:rsidRPr="00746A62" w14:paraId="3DB5B0CF" w14:textId="77777777" w:rsidTr="008E0F8A">
        <w:trPr>
          <w:trHeight w:val="522"/>
        </w:trPr>
        <w:tc>
          <w:tcPr>
            <w:tcW w:w="540" w:type="dxa"/>
            <w:tcBorders>
              <w:top w:val="single" w:sz="4" w:space="0" w:color="auto"/>
              <w:left w:val="single" w:sz="18" w:space="0" w:color="auto"/>
              <w:bottom w:val="single" w:sz="4" w:space="0" w:color="auto"/>
            </w:tcBorders>
            <w:vAlign w:val="center"/>
          </w:tcPr>
          <w:p w14:paraId="44DCEF2D" w14:textId="77777777" w:rsidR="00EC324E" w:rsidRPr="00746A62" w:rsidRDefault="00EC324E">
            <w:pPr>
              <w:pStyle w:val="ListParagraph"/>
              <w:numPr>
                <w:ilvl w:val="0"/>
                <w:numId w:val="22"/>
              </w:numPr>
              <w:spacing w:after="0" w:line="240" w:lineRule="auto"/>
              <w:ind w:left="270" w:hanging="270"/>
              <w:contextualSpacing/>
              <w:jc w:val="center"/>
              <w:rPr>
                <w:sz w:val="20"/>
                <w:szCs w:val="20"/>
              </w:rPr>
            </w:pPr>
          </w:p>
        </w:tc>
        <w:tc>
          <w:tcPr>
            <w:tcW w:w="4698" w:type="dxa"/>
            <w:tcBorders>
              <w:top w:val="single" w:sz="4" w:space="0" w:color="auto"/>
              <w:bottom w:val="single" w:sz="4" w:space="0" w:color="auto"/>
            </w:tcBorders>
            <w:vAlign w:val="center"/>
          </w:tcPr>
          <w:p w14:paraId="6AD062F1" w14:textId="77777777" w:rsidR="00EC324E" w:rsidRPr="00746A62" w:rsidRDefault="00EC324E" w:rsidP="008E0F8A">
            <w:pPr>
              <w:ind w:left="144"/>
              <w:jc w:val="both"/>
            </w:pPr>
            <w:r w:rsidRPr="00746A62">
              <w:t>Llogaritja e seksionit te përçuesit sipas rrymës së ngarkesës të lejuar</w:t>
            </w:r>
          </w:p>
        </w:tc>
        <w:tc>
          <w:tcPr>
            <w:tcW w:w="540" w:type="dxa"/>
            <w:tcBorders>
              <w:top w:val="single" w:sz="4" w:space="0" w:color="auto"/>
              <w:bottom w:val="single" w:sz="4" w:space="0" w:color="auto"/>
            </w:tcBorders>
            <w:vAlign w:val="center"/>
          </w:tcPr>
          <w:p w14:paraId="5770B056" w14:textId="77777777" w:rsidR="00EC324E" w:rsidRPr="00746A62" w:rsidRDefault="00EC324E" w:rsidP="008E0F8A">
            <w:pPr>
              <w:jc w:val="center"/>
            </w:pPr>
            <w:r w:rsidRPr="00746A62">
              <w:rPr>
                <w:rFonts w:cs="Arial"/>
                <w:b/>
              </w:rPr>
              <w:fldChar w:fldCharType="begin">
                <w:ffData>
                  <w:name w:val=""/>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540" w:type="dxa"/>
            <w:tcBorders>
              <w:top w:val="single" w:sz="4" w:space="0" w:color="auto"/>
              <w:bottom w:val="single" w:sz="4" w:space="0" w:color="auto"/>
            </w:tcBorders>
            <w:vAlign w:val="center"/>
          </w:tcPr>
          <w:p w14:paraId="1929A597" w14:textId="77777777" w:rsidR="00EC324E" w:rsidRPr="00746A62" w:rsidRDefault="00EC324E" w:rsidP="008E0F8A">
            <w:pPr>
              <w:jc w:val="center"/>
            </w:pPr>
            <w:r w:rsidRPr="00746A62">
              <w:rPr>
                <w:rFonts w:cs="Arial"/>
                <w:b/>
              </w:rPr>
              <w:fldChar w:fldCharType="begin">
                <w:ffData>
                  <w:name w:val="Check5"/>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630" w:type="dxa"/>
            <w:tcBorders>
              <w:top w:val="single" w:sz="4" w:space="0" w:color="auto"/>
              <w:bottom w:val="single" w:sz="4" w:space="0" w:color="auto"/>
            </w:tcBorders>
            <w:vAlign w:val="center"/>
          </w:tcPr>
          <w:p w14:paraId="6DC25D3B" w14:textId="77777777" w:rsidR="00EC324E" w:rsidRPr="00746A62" w:rsidRDefault="00EC324E" w:rsidP="008E0F8A">
            <w:pPr>
              <w:jc w:val="center"/>
            </w:pPr>
            <w:r w:rsidRPr="00746A62">
              <w:rPr>
                <w:rFonts w:cs="Arial"/>
                <w:b/>
              </w:rPr>
              <w:fldChar w:fldCharType="begin">
                <w:ffData>
                  <w:name w:val="Check5"/>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2888" w:type="dxa"/>
            <w:tcBorders>
              <w:top w:val="single" w:sz="4" w:space="0" w:color="auto"/>
              <w:bottom w:val="single" w:sz="4" w:space="0" w:color="auto"/>
              <w:right w:val="single" w:sz="18" w:space="0" w:color="auto"/>
            </w:tcBorders>
            <w:vAlign w:val="center"/>
          </w:tcPr>
          <w:p w14:paraId="547F964B" w14:textId="77777777" w:rsidR="00EC324E" w:rsidRPr="00746A62" w:rsidRDefault="00EC324E" w:rsidP="008E0F8A">
            <w:pPr>
              <w:jc w:val="center"/>
              <w:rPr>
                <w:sz w:val="20"/>
                <w:szCs w:val="20"/>
              </w:rPr>
            </w:pPr>
          </w:p>
        </w:tc>
      </w:tr>
      <w:tr w:rsidR="00EC324E" w:rsidRPr="00746A62" w14:paraId="071FF722" w14:textId="77777777" w:rsidTr="008E0F8A">
        <w:trPr>
          <w:trHeight w:val="368"/>
        </w:trPr>
        <w:tc>
          <w:tcPr>
            <w:tcW w:w="540" w:type="dxa"/>
            <w:tcBorders>
              <w:top w:val="single" w:sz="4" w:space="0" w:color="auto"/>
              <w:left w:val="single" w:sz="18" w:space="0" w:color="auto"/>
              <w:bottom w:val="single" w:sz="4" w:space="0" w:color="auto"/>
            </w:tcBorders>
            <w:vAlign w:val="center"/>
          </w:tcPr>
          <w:p w14:paraId="7E4CCECF" w14:textId="77777777" w:rsidR="00EC324E" w:rsidRPr="00746A62" w:rsidRDefault="00EC324E">
            <w:pPr>
              <w:pStyle w:val="ListParagraph"/>
              <w:numPr>
                <w:ilvl w:val="0"/>
                <w:numId w:val="22"/>
              </w:numPr>
              <w:spacing w:after="0" w:line="240" w:lineRule="auto"/>
              <w:ind w:left="270" w:hanging="270"/>
              <w:contextualSpacing/>
              <w:jc w:val="center"/>
              <w:rPr>
                <w:sz w:val="20"/>
                <w:szCs w:val="20"/>
              </w:rPr>
            </w:pPr>
          </w:p>
        </w:tc>
        <w:tc>
          <w:tcPr>
            <w:tcW w:w="4698" w:type="dxa"/>
            <w:tcBorders>
              <w:top w:val="single" w:sz="4" w:space="0" w:color="auto"/>
              <w:bottom w:val="single" w:sz="4" w:space="0" w:color="auto"/>
            </w:tcBorders>
            <w:vAlign w:val="center"/>
          </w:tcPr>
          <w:p w14:paraId="63A6E4B1" w14:textId="77777777" w:rsidR="00EC324E" w:rsidRPr="00746A62" w:rsidRDefault="00EC324E" w:rsidP="008E0F8A">
            <w:pPr>
              <w:ind w:left="144"/>
              <w:jc w:val="both"/>
            </w:pPr>
            <w:r w:rsidRPr="00746A62">
              <w:t>Llogaritja e rënies së tensionit;</w:t>
            </w:r>
          </w:p>
        </w:tc>
        <w:tc>
          <w:tcPr>
            <w:tcW w:w="540" w:type="dxa"/>
            <w:tcBorders>
              <w:top w:val="single" w:sz="4" w:space="0" w:color="auto"/>
              <w:bottom w:val="single" w:sz="4" w:space="0" w:color="auto"/>
            </w:tcBorders>
            <w:vAlign w:val="center"/>
          </w:tcPr>
          <w:p w14:paraId="14A04022" w14:textId="77777777" w:rsidR="00EC324E" w:rsidRPr="00746A62" w:rsidRDefault="00EC324E" w:rsidP="008E0F8A">
            <w:pPr>
              <w:jc w:val="center"/>
            </w:pPr>
            <w:r w:rsidRPr="00746A62">
              <w:rPr>
                <w:rFonts w:cs="Arial"/>
                <w:b/>
              </w:rPr>
              <w:fldChar w:fldCharType="begin">
                <w:ffData>
                  <w:name w:val=""/>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540" w:type="dxa"/>
            <w:tcBorders>
              <w:top w:val="single" w:sz="4" w:space="0" w:color="auto"/>
              <w:bottom w:val="single" w:sz="4" w:space="0" w:color="auto"/>
            </w:tcBorders>
            <w:vAlign w:val="center"/>
          </w:tcPr>
          <w:p w14:paraId="62C9060E" w14:textId="77777777" w:rsidR="00EC324E" w:rsidRPr="00746A62" w:rsidRDefault="00EC324E" w:rsidP="008E0F8A">
            <w:pPr>
              <w:jc w:val="center"/>
            </w:pPr>
            <w:r w:rsidRPr="00746A62">
              <w:rPr>
                <w:rFonts w:cs="Arial"/>
                <w:b/>
              </w:rPr>
              <w:fldChar w:fldCharType="begin">
                <w:ffData>
                  <w:name w:val="Check5"/>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630" w:type="dxa"/>
            <w:tcBorders>
              <w:top w:val="single" w:sz="4" w:space="0" w:color="auto"/>
              <w:bottom w:val="single" w:sz="4" w:space="0" w:color="auto"/>
            </w:tcBorders>
            <w:vAlign w:val="center"/>
          </w:tcPr>
          <w:p w14:paraId="54FA3FA5" w14:textId="77777777" w:rsidR="00EC324E" w:rsidRPr="00746A62" w:rsidRDefault="00EC324E" w:rsidP="008E0F8A">
            <w:pPr>
              <w:jc w:val="center"/>
            </w:pPr>
            <w:r w:rsidRPr="00746A62">
              <w:rPr>
                <w:rFonts w:cs="Arial"/>
                <w:b/>
              </w:rPr>
              <w:fldChar w:fldCharType="begin">
                <w:ffData>
                  <w:name w:val="Check5"/>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2888" w:type="dxa"/>
            <w:tcBorders>
              <w:top w:val="single" w:sz="4" w:space="0" w:color="auto"/>
              <w:bottom w:val="single" w:sz="4" w:space="0" w:color="auto"/>
              <w:right w:val="single" w:sz="18" w:space="0" w:color="auto"/>
            </w:tcBorders>
            <w:vAlign w:val="center"/>
          </w:tcPr>
          <w:p w14:paraId="1F6880C0" w14:textId="77777777" w:rsidR="00EC324E" w:rsidRPr="00746A62" w:rsidRDefault="00EC324E" w:rsidP="008E0F8A">
            <w:pPr>
              <w:jc w:val="center"/>
            </w:pPr>
          </w:p>
        </w:tc>
      </w:tr>
      <w:tr w:rsidR="00EC324E" w:rsidRPr="00746A62" w14:paraId="056272B1" w14:textId="77777777" w:rsidTr="008E0F8A">
        <w:trPr>
          <w:trHeight w:val="522"/>
        </w:trPr>
        <w:tc>
          <w:tcPr>
            <w:tcW w:w="540" w:type="dxa"/>
            <w:tcBorders>
              <w:top w:val="single" w:sz="4" w:space="0" w:color="auto"/>
              <w:left w:val="single" w:sz="18" w:space="0" w:color="auto"/>
              <w:bottom w:val="single" w:sz="4" w:space="0" w:color="auto"/>
            </w:tcBorders>
            <w:vAlign w:val="center"/>
          </w:tcPr>
          <w:p w14:paraId="70587B5C" w14:textId="77777777" w:rsidR="00EC324E" w:rsidRPr="00746A62" w:rsidRDefault="00EC324E">
            <w:pPr>
              <w:pStyle w:val="ListParagraph"/>
              <w:numPr>
                <w:ilvl w:val="0"/>
                <w:numId w:val="22"/>
              </w:numPr>
              <w:spacing w:after="0" w:line="240" w:lineRule="auto"/>
              <w:ind w:left="270" w:hanging="270"/>
              <w:contextualSpacing/>
              <w:jc w:val="center"/>
              <w:rPr>
                <w:sz w:val="20"/>
                <w:szCs w:val="20"/>
              </w:rPr>
            </w:pPr>
          </w:p>
        </w:tc>
        <w:tc>
          <w:tcPr>
            <w:tcW w:w="4698" w:type="dxa"/>
            <w:tcBorders>
              <w:top w:val="single" w:sz="4" w:space="0" w:color="auto"/>
              <w:bottom w:val="single" w:sz="4" w:space="0" w:color="auto"/>
            </w:tcBorders>
            <w:vAlign w:val="center"/>
          </w:tcPr>
          <w:p w14:paraId="0D81787A" w14:textId="77777777" w:rsidR="00EC324E" w:rsidRPr="00746A62" w:rsidRDefault="00EC324E" w:rsidP="008E0F8A">
            <w:pPr>
              <w:ind w:left="144"/>
              <w:jc w:val="both"/>
            </w:pPr>
            <w:r w:rsidRPr="00746A62">
              <w:t>Llogaritja e rezistencës së shpërndarjes të tokëzuesit në themel dhe tokëzuesit mbrojtës</w:t>
            </w:r>
          </w:p>
        </w:tc>
        <w:tc>
          <w:tcPr>
            <w:tcW w:w="540" w:type="dxa"/>
            <w:tcBorders>
              <w:top w:val="single" w:sz="4" w:space="0" w:color="auto"/>
              <w:bottom w:val="single" w:sz="4" w:space="0" w:color="auto"/>
            </w:tcBorders>
            <w:vAlign w:val="center"/>
          </w:tcPr>
          <w:p w14:paraId="3AF7A422" w14:textId="77777777" w:rsidR="00EC324E" w:rsidRPr="00746A62" w:rsidRDefault="00EC324E" w:rsidP="008E0F8A">
            <w:pPr>
              <w:jc w:val="center"/>
              <w:rPr>
                <w:rFonts w:cs="Arial"/>
                <w:b/>
              </w:rPr>
            </w:pPr>
            <w:r w:rsidRPr="00746A62">
              <w:rPr>
                <w:rFonts w:cs="Arial"/>
                <w:b/>
              </w:rPr>
              <w:fldChar w:fldCharType="begin">
                <w:ffData>
                  <w:name w:val=""/>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540" w:type="dxa"/>
            <w:tcBorders>
              <w:top w:val="single" w:sz="4" w:space="0" w:color="auto"/>
              <w:bottom w:val="single" w:sz="4" w:space="0" w:color="auto"/>
            </w:tcBorders>
            <w:vAlign w:val="center"/>
          </w:tcPr>
          <w:p w14:paraId="49606E97" w14:textId="77777777" w:rsidR="00EC324E" w:rsidRPr="00746A62" w:rsidRDefault="00EC324E" w:rsidP="008E0F8A">
            <w:pPr>
              <w:jc w:val="center"/>
              <w:rPr>
                <w:rFonts w:cs="Arial"/>
                <w:b/>
              </w:rPr>
            </w:pPr>
            <w:r w:rsidRPr="00746A62">
              <w:rPr>
                <w:rFonts w:cs="Arial"/>
                <w:b/>
              </w:rPr>
              <w:fldChar w:fldCharType="begin">
                <w:ffData>
                  <w:name w:val=""/>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630" w:type="dxa"/>
            <w:tcBorders>
              <w:top w:val="single" w:sz="4" w:space="0" w:color="auto"/>
              <w:bottom w:val="single" w:sz="4" w:space="0" w:color="auto"/>
            </w:tcBorders>
            <w:vAlign w:val="center"/>
          </w:tcPr>
          <w:p w14:paraId="137F6037" w14:textId="77777777" w:rsidR="00EC324E" w:rsidRPr="00746A62" w:rsidRDefault="00EC324E" w:rsidP="008E0F8A">
            <w:pPr>
              <w:jc w:val="center"/>
              <w:rPr>
                <w:rFonts w:cs="Arial"/>
                <w:b/>
              </w:rPr>
            </w:pPr>
            <w:r w:rsidRPr="00746A62">
              <w:rPr>
                <w:rFonts w:cs="Arial"/>
                <w:b/>
              </w:rPr>
              <w:fldChar w:fldCharType="begin">
                <w:ffData>
                  <w:name w:val=""/>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2888" w:type="dxa"/>
            <w:tcBorders>
              <w:top w:val="single" w:sz="4" w:space="0" w:color="auto"/>
              <w:bottom w:val="single" w:sz="4" w:space="0" w:color="auto"/>
              <w:right w:val="single" w:sz="18" w:space="0" w:color="auto"/>
            </w:tcBorders>
            <w:vAlign w:val="center"/>
          </w:tcPr>
          <w:p w14:paraId="189ACACA" w14:textId="77777777" w:rsidR="00EC324E" w:rsidRPr="00746A62" w:rsidRDefault="00EC324E" w:rsidP="008E0F8A">
            <w:pPr>
              <w:jc w:val="center"/>
            </w:pPr>
          </w:p>
        </w:tc>
      </w:tr>
      <w:tr w:rsidR="00EC324E" w:rsidRPr="00746A62" w14:paraId="0C845301" w14:textId="77777777" w:rsidTr="008E0F8A">
        <w:trPr>
          <w:trHeight w:val="522"/>
        </w:trPr>
        <w:tc>
          <w:tcPr>
            <w:tcW w:w="540" w:type="dxa"/>
            <w:tcBorders>
              <w:top w:val="single" w:sz="4" w:space="0" w:color="auto"/>
              <w:left w:val="single" w:sz="18" w:space="0" w:color="auto"/>
              <w:bottom w:val="single" w:sz="4" w:space="0" w:color="auto"/>
            </w:tcBorders>
            <w:vAlign w:val="center"/>
          </w:tcPr>
          <w:p w14:paraId="2CD69278" w14:textId="77777777" w:rsidR="00EC324E" w:rsidRPr="00746A62" w:rsidRDefault="00EC324E">
            <w:pPr>
              <w:pStyle w:val="ListParagraph"/>
              <w:numPr>
                <w:ilvl w:val="0"/>
                <w:numId w:val="22"/>
              </w:numPr>
              <w:spacing w:after="0" w:line="240" w:lineRule="auto"/>
              <w:ind w:left="270" w:hanging="270"/>
              <w:contextualSpacing/>
              <w:jc w:val="center"/>
              <w:rPr>
                <w:sz w:val="20"/>
                <w:szCs w:val="20"/>
              </w:rPr>
            </w:pPr>
          </w:p>
        </w:tc>
        <w:tc>
          <w:tcPr>
            <w:tcW w:w="4698" w:type="dxa"/>
            <w:tcBorders>
              <w:top w:val="single" w:sz="4" w:space="0" w:color="auto"/>
              <w:bottom w:val="single" w:sz="4" w:space="0" w:color="auto"/>
            </w:tcBorders>
            <w:vAlign w:val="center"/>
          </w:tcPr>
          <w:p w14:paraId="3EBDD8D7" w14:textId="77777777" w:rsidR="00EC324E" w:rsidRPr="00746A62" w:rsidRDefault="00EC324E" w:rsidP="008E0F8A">
            <w:pPr>
              <w:ind w:left="144"/>
              <w:jc w:val="both"/>
            </w:pPr>
            <w:r w:rsidRPr="00746A62">
              <w:t>Paramasa  dhe parallogarit  duke  përfshirë udhëzimet teknike për ekzekutim të punëve ndërtimore;</w:t>
            </w:r>
          </w:p>
        </w:tc>
        <w:tc>
          <w:tcPr>
            <w:tcW w:w="540" w:type="dxa"/>
            <w:tcBorders>
              <w:top w:val="single" w:sz="4" w:space="0" w:color="auto"/>
              <w:bottom w:val="single" w:sz="4" w:space="0" w:color="auto"/>
            </w:tcBorders>
            <w:vAlign w:val="center"/>
          </w:tcPr>
          <w:p w14:paraId="14348261" w14:textId="77777777" w:rsidR="00EC324E" w:rsidRPr="00746A62" w:rsidRDefault="00EC324E" w:rsidP="008E0F8A">
            <w:pPr>
              <w:jc w:val="center"/>
              <w:rPr>
                <w:rFonts w:cs="Arial"/>
                <w:b/>
              </w:rPr>
            </w:pPr>
            <w:r w:rsidRPr="00746A62">
              <w:rPr>
                <w:rFonts w:cs="Arial"/>
                <w:b/>
              </w:rPr>
              <w:fldChar w:fldCharType="begin">
                <w:ffData>
                  <w:name w:val=""/>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540" w:type="dxa"/>
            <w:tcBorders>
              <w:top w:val="single" w:sz="4" w:space="0" w:color="auto"/>
              <w:bottom w:val="single" w:sz="4" w:space="0" w:color="auto"/>
            </w:tcBorders>
            <w:vAlign w:val="center"/>
          </w:tcPr>
          <w:p w14:paraId="3D7A87A6" w14:textId="77777777" w:rsidR="00EC324E" w:rsidRPr="00746A62" w:rsidRDefault="00EC324E" w:rsidP="008E0F8A">
            <w:pPr>
              <w:jc w:val="center"/>
              <w:rPr>
                <w:rFonts w:cs="Arial"/>
                <w:b/>
              </w:rPr>
            </w:pPr>
            <w:r w:rsidRPr="00746A62">
              <w:rPr>
                <w:rFonts w:cs="Arial"/>
                <w:b/>
              </w:rPr>
              <w:fldChar w:fldCharType="begin">
                <w:ffData>
                  <w:name w:val=""/>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630" w:type="dxa"/>
            <w:tcBorders>
              <w:top w:val="single" w:sz="4" w:space="0" w:color="auto"/>
              <w:bottom w:val="single" w:sz="4" w:space="0" w:color="auto"/>
            </w:tcBorders>
            <w:vAlign w:val="center"/>
          </w:tcPr>
          <w:p w14:paraId="20B2BEED" w14:textId="77777777" w:rsidR="00EC324E" w:rsidRPr="00746A62" w:rsidRDefault="00EC324E" w:rsidP="008E0F8A">
            <w:pPr>
              <w:jc w:val="center"/>
              <w:rPr>
                <w:rFonts w:cs="Arial"/>
                <w:b/>
              </w:rPr>
            </w:pPr>
            <w:r w:rsidRPr="00746A62">
              <w:rPr>
                <w:rFonts w:cs="Arial"/>
                <w:b/>
              </w:rPr>
              <w:fldChar w:fldCharType="begin">
                <w:ffData>
                  <w:name w:val=""/>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2888" w:type="dxa"/>
            <w:tcBorders>
              <w:top w:val="single" w:sz="4" w:space="0" w:color="auto"/>
              <w:bottom w:val="single" w:sz="4" w:space="0" w:color="auto"/>
              <w:right w:val="single" w:sz="18" w:space="0" w:color="auto"/>
            </w:tcBorders>
            <w:vAlign w:val="center"/>
          </w:tcPr>
          <w:p w14:paraId="045358DA" w14:textId="77777777" w:rsidR="00EC324E" w:rsidRPr="00746A62" w:rsidRDefault="00EC324E" w:rsidP="008E0F8A">
            <w:pPr>
              <w:jc w:val="center"/>
            </w:pPr>
          </w:p>
        </w:tc>
      </w:tr>
      <w:tr w:rsidR="00EC324E" w:rsidRPr="00746A62" w14:paraId="3B8A4449" w14:textId="77777777" w:rsidTr="008E0F8A">
        <w:trPr>
          <w:trHeight w:val="522"/>
        </w:trPr>
        <w:tc>
          <w:tcPr>
            <w:tcW w:w="540" w:type="dxa"/>
            <w:tcBorders>
              <w:top w:val="single" w:sz="4" w:space="0" w:color="auto"/>
              <w:left w:val="single" w:sz="18" w:space="0" w:color="auto"/>
              <w:bottom w:val="single" w:sz="4" w:space="0" w:color="auto"/>
            </w:tcBorders>
            <w:vAlign w:val="center"/>
          </w:tcPr>
          <w:p w14:paraId="4B70FC7E" w14:textId="77777777" w:rsidR="00EC324E" w:rsidRPr="00746A62" w:rsidRDefault="00EC324E">
            <w:pPr>
              <w:pStyle w:val="ListParagraph"/>
              <w:numPr>
                <w:ilvl w:val="0"/>
                <w:numId w:val="22"/>
              </w:numPr>
              <w:spacing w:after="0" w:line="240" w:lineRule="auto"/>
              <w:ind w:left="270" w:hanging="270"/>
              <w:contextualSpacing/>
              <w:jc w:val="center"/>
              <w:rPr>
                <w:sz w:val="20"/>
                <w:szCs w:val="20"/>
              </w:rPr>
            </w:pPr>
          </w:p>
        </w:tc>
        <w:tc>
          <w:tcPr>
            <w:tcW w:w="4698" w:type="dxa"/>
            <w:tcBorders>
              <w:top w:val="single" w:sz="4" w:space="0" w:color="auto"/>
              <w:bottom w:val="single" w:sz="4" w:space="0" w:color="auto"/>
            </w:tcBorders>
            <w:vAlign w:val="center"/>
          </w:tcPr>
          <w:p w14:paraId="48935147" w14:textId="77777777" w:rsidR="00EC324E" w:rsidRPr="00746A62" w:rsidRDefault="00EC324E" w:rsidP="008E0F8A">
            <w:pPr>
              <w:ind w:left="144"/>
              <w:jc w:val="both"/>
            </w:pPr>
            <w:r w:rsidRPr="00746A62">
              <w:t>Bazat e kateve karakteristike  dhe kulmit, bazat e reflektuara të tavanit, dukjet dhe prerjet 1:100 ose 1:50 shënuar me dimensione të shkruara dhe me kuotat e lartësisë ku tregohet qartë pozita, madhësia, drejtimi dhe hapësira e instalimeve elektrike, nëse është propozuar, siç janë:</w:t>
            </w:r>
          </w:p>
        </w:tc>
        <w:tc>
          <w:tcPr>
            <w:tcW w:w="540" w:type="dxa"/>
            <w:tcBorders>
              <w:top w:val="single" w:sz="4" w:space="0" w:color="auto"/>
              <w:bottom w:val="single" w:sz="4" w:space="0" w:color="auto"/>
            </w:tcBorders>
            <w:vAlign w:val="center"/>
          </w:tcPr>
          <w:p w14:paraId="56A1F306" w14:textId="77777777" w:rsidR="00EC324E" w:rsidRPr="00746A62" w:rsidRDefault="00EC324E" w:rsidP="008E0F8A">
            <w:pPr>
              <w:jc w:val="center"/>
            </w:pPr>
            <w:r w:rsidRPr="00746A62">
              <w:rPr>
                <w:rFonts w:cs="Arial"/>
                <w:b/>
              </w:rPr>
              <w:fldChar w:fldCharType="begin">
                <w:ffData>
                  <w:name w:val=""/>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540" w:type="dxa"/>
            <w:tcBorders>
              <w:top w:val="single" w:sz="4" w:space="0" w:color="auto"/>
              <w:bottom w:val="single" w:sz="4" w:space="0" w:color="auto"/>
            </w:tcBorders>
            <w:vAlign w:val="center"/>
          </w:tcPr>
          <w:p w14:paraId="1DF50C0B" w14:textId="77777777" w:rsidR="00EC324E" w:rsidRPr="00746A62" w:rsidRDefault="00EC324E" w:rsidP="008E0F8A">
            <w:pPr>
              <w:jc w:val="center"/>
            </w:pPr>
            <w:r w:rsidRPr="00746A62">
              <w:rPr>
                <w:rFonts w:cs="Arial"/>
                <w:b/>
              </w:rPr>
              <w:fldChar w:fldCharType="begin">
                <w:ffData>
                  <w:name w:val="Check5"/>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630" w:type="dxa"/>
            <w:tcBorders>
              <w:top w:val="single" w:sz="4" w:space="0" w:color="auto"/>
              <w:bottom w:val="single" w:sz="4" w:space="0" w:color="auto"/>
            </w:tcBorders>
            <w:vAlign w:val="center"/>
          </w:tcPr>
          <w:p w14:paraId="5CDBB3D2" w14:textId="77777777" w:rsidR="00EC324E" w:rsidRPr="00746A62" w:rsidRDefault="00EC324E" w:rsidP="008E0F8A">
            <w:pPr>
              <w:jc w:val="center"/>
            </w:pPr>
            <w:r w:rsidRPr="00746A62">
              <w:rPr>
                <w:rFonts w:cs="Arial"/>
                <w:b/>
              </w:rPr>
              <w:fldChar w:fldCharType="begin">
                <w:ffData>
                  <w:name w:val="Check5"/>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2888" w:type="dxa"/>
            <w:tcBorders>
              <w:top w:val="single" w:sz="4" w:space="0" w:color="auto"/>
              <w:bottom w:val="single" w:sz="4" w:space="0" w:color="auto"/>
              <w:right w:val="single" w:sz="18" w:space="0" w:color="auto"/>
            </w:tcBorders>
            <w:vAlign w:val="center"/>
          </w:tcPr>
          <w:p w14:paraId="738E7779" w14:textId="77777777" w:rsidR="00EC324E" w:rsidRPr="00746A62" w:rsidRDefault="00EC324E" w:rsidP="008E0F8A">
            <w:pPr>
              <w:jc w:val="center"/>
            </w:pPr>
          </w:p>
        </w:tc>
      </w:tr>
      <w:tr w:rsidR="00EC324E" w:rsidRPr="00746A62" w14:paraId="3749F69B" w14:textId="77777777" w:rsidTr="008E0F8A">
        <w:trPr>
          <w:trHeight w:val="522"/>
        </w:trPr>
        <w:tc>
          <w:tcPr>
            <w:tcW w:w="540" w:type="dxa"/>
            <w:tcBorders>
              <w:top w:val="single" w:sz="4" w:space="0" w:color="auto"/>
              <w:left w:val="single" w:sz="18" w:space="0" w:color="auto"/>
              <w:bottom w:val="single" w:sz="4" w:space="0" w:color="auto"/>
            </w:tcBorders>
            <w:vAlign w:val="center"/>
          </w:tcPr>
          <w:p w14:paraId="426A6A94" w14:textId="77777777" w:rsidR="00EC324E" w:rsidRPr="00746A62" w:rsidRDefault="00EC324E">
            <w:pPr>
              <w:pStyle w:val="ListParagraph"/>
              <w:numPr>
                <w:ilvl w:val="0"/>
                <w:numId w:val="22"/>
              </w:numPr>
              <w:spacing w:after="0" w:line="240" w:lineRule="auto"/>
              <w:ind w:left="270" w:hanging="270"/>
              <w:contextualSpacing/>
              <w:jc w:val="center"/>
              <w:rPr>
                <w:sz w:val="20"/>
                <w:szCs w:val="20"/>
              </w:rPr>
            </w:pPr>
          </w:p>
        </w:tc>
        <w:tc>
          <w:tcPr>
            <w:tcW w:w="4698" w:type="dxa"/>
            <w:tcBorders>
              <w:top w:val="single" w:sz="4" w:space="0" w:color="auto"/>
              <w:bottom w:val="single" w:sz="4" w:space="0" w:color="auto"/>
            </w:tcBorders>
            <w:vAlign w:val="center"/>
          </w:tcPr>
          <w:p w14:paraId="0787833D" w14:textId="77777777" w:rsidR="00EC324E" w:rsidRPr="00746A62" w:rsidRDefault="00EC324E" w:rsidP="008E0F8A">
            <w:pPr>
              <w:ind w:left="144"/>
              <w:jc w:val="both"/>
            </w:pPr>
            <w:r w:rsidRPr="00746A62">
              <w:t>Pika e lidhjes në rrjetin ekzistues publik të furnizimit;</w:t>
            </w:r>
          </w:p>
        </w:tc>
        <w:tc>
          <w:tcPr>
            <w:tcW w:w="540" w:type="dxa"/>
            <w:tcBorders>
              <w:top w:val="single" w:sz="4" w:space="0" w:color="auto"/>
              <w:bottom w:val="single" w:sz="4" w:space="0" w:color="auto"/>
            </w:tcBorders>
            <w:vAlign w:val="center"/>
          </w:tcPr>
          <w:p w14:paraId="74C27BF8" w14:textId="77777777" w:rsidR="00EC324E" w:rsidRPr="00746A62" w:rsidRDefault="00EC324E" w:rsidP="008E0F8A">
            <w:pPr>
              <w:jc w:val="center"/>
            </w:pPr>
            <w:r w:rsidRPr="00746A62">
              <w:rPr>
                <w:rFonts w:cs="Arial"/>
                <w:b/>
              </w:rPr>
              <w:fldChar w:fldCharType="begin">
                <w:ffData>
                  <w:name w:val=""/>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540" w:type="dxa"/>
            <w:tcBorders>
              <w:top w:val="single" w:sz="4" w:space="0" w:color="auto"/>
              <w:bottom w:val="single" w:sz="4" w:space="0" w:color="auto"/>
            </w:tcBorders>
            <w:vAlign w:val="center"/>
          </w:tcPr>
          <w:p w14:paraId="641ADDDD" w14:textId="77777777" w:rsidR="00EC324E" w:rsidRPr="00746A62" w:rsidRDefault="00EC324E" w:rsidP="008E0F8A">
            <w:pPr>
              <w:jc w:val="center"/>
            </w:pPr>
            <w:r w:rsidRPr="00746A62">
              <w:rPr>
                <w:rFonts w:cs="Arial"/>
                <w:b/>
              </w:rPr>
              <w:fldChar w:fldCharType="begin">
                <w:ffData>
                  <w:name w:val="Check5"/>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630" w:type="dxa"/>
            <w:tcBorders>
              <w:top w:val="single" w:sz="4" w:space="0" w:color="auto"/>
              <w:bottom w:val="single" w:sz="4" w:space="0" w:color="auto"/>
            </w:tcBorders>
            <w:vAlign w:val="center"/>
          </w:tcPr>
          <w:p w14:paraId="75BE6264" w14:textId="77777777" w:rsidR="00EC324E" w:rsidRPr="00746A62" w:rsidRDefault="00EC324E" w:rsidP="008E0F8A">
            <w:pPr>
              <w:jc w:val="center"/>
            </w:pPr>
            <w:r w:rsidRPr="00746A62">
              <w:rPr>
                <w:rFonts w:cs="Arial"/>
                <w:b/>
              </w:rPr>
              <w:fldChar w:fldCharType="begin">
                <w:ffData>
                  <w:name w:val="Check5"/>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2888" w:type="dxa"/>
            <w:tcBorders>
              <w:top w:val="single" w:sz="4" w:space="0" w:color="auto"/>
              <w:bottom w:val="single" w:sz="4" w:space="0" w:color="auto"/>
              <w:right w:val="single" w:sz="18" w:space="0" w:color="auto"/>
            </w:tcBorders>
            <w:vAlign w:val="center"/>
          </w:tcPr>
          <w:p w14:paraId="23D180E1" w14:textId="77777777" w:rsidR="00EC324E" w:rsidRPr="00746A62" w:rsidRDefault="00EC324E" w:rsidP="008E0F8A">
            <w:pPr>
              <w:jc w:val="center"/>
            </w:pPr>
          </w:p>
        </w:tc>
      </w:tr>
      <w:tr w:rsidR="00EC324E" w:rsidRPr="00746A62" w14:paraId="2E651E3B" w14:textId="77777777" w:rsidTr="008E0F8A">
        <w:trPr>
          <w:trHeight w:val="377"/>
        </w:trPr>
        <w:tc>
          <w:tcPr>
            <w:tcW w:w="540" w:type="dxa"/>
            <w:tcBorders>
              <w:top w:val="single" w:sz="4" w:space="0" w:color="auto"/>
              <w:left w:val="single" w:sz="18" w:space="0" w:color="auto"/>
              <w:bottom w:val="single" w:sz="4" w:space="0" w:color="auto"/>
            </w:tcBorders>
            <w:vAlign w:val="center"/>
          </w:tcPr>
          <w:p w14:paraId="2B865AFF" w14:textId="77777777" w:rsidR="00EC324E" w:rsidRPr="00746A62" w:rsidRDefault="00EC324E">
            <w:pPr>
              <w:pStyle w:val="ListParagraph"/>
              <w:numPr>
                <w:ilvl w:val="0"/>
                <w:numId w:val="22"/>
              </w:numPr>
              <w:spacing w:after="0" w:line="240" w:lineRule="auto"/>
              <w:ind w:left="270" w:hanging="270"/>
              <w:contextualSpacing/>
              <w:jc w:val="center"/>
              <w:rPr>
                <w:sz w:val="20"/>
                <w:szCs w:val="20"/>
              </w:rPr>
            </w:pPr>
          </w:p>
        </w:tc>
        <w:tc>
          <w:tcPr>
            <w:tcW w:w="4698" w:type="dxa"/>
            <w:tcBorders>
              <w:top w:val="single" w:sz="4" w:space="0" w:color="auto"/>
              <w:bottom w:val="single" w:sz="4" w:space="0" w:color="auto"/>
            </w:tcBorders>
            <w:vAlign w:val="center"/>
          </w:tcPr>
          <w:p w14:paraId="5C5DB570" w14:textId="77777777" w:rsidR="00EC324E" w:rsidRPr="00746A62" w:rsidRDefault="00EC324E" w:rsidP="008E0F8A">
            <w:pPr>
              <w:ind w:left="144"/>
              <w:jc w:val="both"/>
            </w:pPr>
            <w:r w:rsidRPr="00746A62">
              <w:t>Rregullimi i tokëzimit dhe lidhjes;</w:t>
            </w:r>
          </w:p>
        </w:tc>
        <w:tc>
          <w:tcPr>
            <w:tcW w:w="540" w:type="dxa"/>
            <w:tcBorders>
              <w:top w:val="single" w:sz="4" w:space="0" w:color="auto"/>
              <w:bottom w:val="single" w:sz="4" w:space="0" w:color="auto"/>
            </w:tcBorders>
            <w:vAlign w:val="center"/>
          </w:tcPr>
          <w:p w14:paraId="12066A7F" w14:textId="77777777" w:rsidR="00EC324E" w:rsidRPr="00746A62" w:rsidRDefault="00EC324E" w:rsidP="008E0F8A">
            <w:pPr>
              <w:jc w:val="center"/>
            </w:pPr>
            <w:r w:rsidRPr="00746A62">
              <w:rPr>
                <w:rFonts w:cs="Arial"/>
                <w:b/>
              </w:rPr>
              <w:fldChar w:fldCharType="begin">
                <w:ffData>
                  <w:name w:val="Check5"/>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540" w:type="dxa"/>
            <w:tcBorders>
              <w:top w:val="single" w:sz="4" w:space="0" w:color="auto"/>
              <w:bottom w:val="single" w:sz="4" w:space="0" w:color="auto"/>
            </w:tcBorders>
            <w:vAlign w:val="center"/>
          </w:tcPr>
          <w:p w14:paraId="1B3057B1" w14:textId="77777777" w:rsidR="00EC324E" w:rsidRPr="00746A62" w:rsidRDefault="00EC324E" w:rsidP="008E0F8A">
            <w:pPr>
              <w:jc w:val="center"/>
            </w:pPr>
            <w:r w:rsidRPr="00746A62">
              <w:rPr>
                <w:rFonts w:cs="Arial"/>
                <w:b/>
              </w:rPr>
              <w:fldChar w:fldCharType="begin">
                <w:ffData>
                  <w:name w:val="Check5"/>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630" w:type="dxa"/>
            <w:tcBorders>
              <w:top w:val="single" w:sz="4" w:space="0" w:color="auto"/>
              <w:bottom w:val="single" w:sz="4" w:space="0" w:color="auto"/>
            </w:tcBorders>
            <w:vAlign w:val="center"/>
          </w:tcPr>
          <w:p w14:paraId="28A0D4B4" w14:textId="77777777" w:rsidR="00EC324E" w:rsidRPr="00746A62" w:rsidRDefault="00EC324E" w:rsidP="008E0F8A">
            <w:pPr>
              <w:jc w:val="center"/>
            </w:pPr>
            <w:r w:rsidRPr="00746A62">
              <w:rPr>
                <w:rFonts w:cs="Arial"/>
                <w:b/>
              </w:rPr>
              <w:fldChar w:fldCharType="begin">
                <w:ffData>
                  <w:name w:val=""/>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2888" w:type="dxa"/>
            <w:tcBorders>
              <w:top w:val="single" w:sz="4" w:space="0" w:color="auto"/>
              <w:bottom w:val="single" w:sz="4" w:space="0" w:color="auto"/>
              <w:right w:val="single" w:sz="18" w:space="0" w:color="auto"/>
            </w:tcBorders>
            <w:vAlign w:val="center"/>
          </w:tcPr>
          <w:p w14:paraId="3D0CC818" w14:textId="77777777" w:rsidR="00EC324E" w:rsidRPr="00746A62" w:rsidRDefault="00EC324E" w:rsidP="008E0F8A">
            <w:pPr>
              <w:jc w:val="center"/>
              <w:rPr>
                <w:sz w:val="20"/>
                <w:szCs w:val="20"/>
              </w:rPr>
            </w:pPr>
          </w:p>
        </w:tc>
      </w:tr>
      <w:tr w:rsidR="00EC324E" w:rsidRPr="00746A62" w14:paraId="51BEF7C2" w14:textId="77777777" w:rsidTr="008E0F8A">
        <w:trPr>
          <w:trHeight w:val="350"/>
        </w:trPr>
        <w:tc>
          <w:tcPr>
            <w:tcW w:w="540" w:type="dxa"/>
            <w:tcBorders>
              <w:top w:val="single" w:sz="4" w:space="0" w:color="auto"/>
              <w:left w:val="single" w:sz="18" w:space="0" w:color="auto"/>
              <w:bottom w:val="single" w:sz="4" w:space="0" w:color="auto"/>
            </w:tcBorders>
            <w:vAlign w:val="center"/>
          </w:tcPr>
          <w:p w14:paraId="78458B48" w14:textId="77777777" w:rsidR="00EC324E" w:rsidRPr="00746A62" w:rsidRDefault="00EC324E">
            <w:pPr>
              <w:pStyle w:val="ListParagraph"/>
              <w:numPr>
                <w:ilvl w:val="0"/>
                <w:numId w:val="22"/>
              </w:numPr>
              <w:spacing w:after="0" w:line="240" w:lineRule="auto"/>
              <w:ind w:left="270" w:hanging="270"/>
              <w:contextualSpacing/>
              <w:jc w:val="center"/>
              <w:rPr>
                <w:sz w:val="20"/>
                <w:szCs w:val="20"/>
              </w:rPr>
            </w:pPr>
          </w:p>
        </w:tc>
        <w:tc>
          <w:tcPr>
            <w:tcW w:w="4698" w:type="dxa"/>
            <w:tcBorders>
              <w:top w:val="single" w:sz="4" w:space="0" w:color="auto"/>
              <w:bottom w:val="single" w:sz="4" w:space="0" w:color="auto"/>
            </w:tcBorders>
            <w:vAlign w:val="center"/>
          </w:tcPr>
          <w:p w14:paraId="1EFD3ECC" w14:textId="77777777" w:rsidR="00EC324E" w:rsidRPr="00746A62" w:rsidRDefault="00EC324E" w:rsidP="008E0F8A">
            <w:pPr>
              <w:ind w:left="144"/>
              <w:jc w:val="both"/>
            </w:pPr>
            <w:r w:rsidRPr="00746A62">
              <w:t>Matësit elektrik dhe tabelat e shpërndarjes;</w:t>
            </w:r>
          </w:p>
        </w:tc>
        <w:tc>
          <w:tcPr>
            <w:tcW w:w="540" w:type="dxa"/>
            <w:tcBorders>
              <w:top w:val="single" w:sz="4" w:space="0" w:color="auto"/>
              <w:bottom w:val="single" w:sz="4" w:space="0" w:color="auto"/>
            </w:tcBorders>
            <w:vAlign w:val="center"/>
          </w:tcPr>
          <w:p w14:paraId="745ED27A" w14:textId="77777777" w:rsidR="00EC324E" w:rsidRPr="00746A62" w:rsidRDefault="00EC324E" w:rsidP="008E0F8A">
            <w:pPr>
              <w:jc w:val="center"/>
            </w:pPr>
            <w:r w:rsidRPr="00746A62">
              <w:rPr>
                <w:rFonts w:cs="Arial"/>
                <w:b/>
              </w:rPr>
              <w:fldChar w:fldCharType="begin">
                <w:ffData>
                  <w:name w:val="Check5"/>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540" w:type="dxa"/>
            <w:tcBorders>
              <w:top w:val="single" w:sz="4" w:space="0" w:color="auto"/>
              <w:bottom w:val="single" w:sz="4" w:space="0" w:color="auto"/>
            </w:tcBorders>
            <w:vAlign w:val="center"/>
          </w:tcPr>
          <w:p w14:paraId="74BD7F43" w14:textId="77777777" w:rsidR="00EC324E" w:rsidRPr="00746A62" w:rsidRDefault="00EC324E" w:rsidP="008E0F8A">
            <w:pPr>
              <w:jc w:val="center"/>
            </w:pPr>
            <w:r w:rsidRPr="00746A62">
              <w:rPr>
                <w:rFonts w:cs="Arial"/>
                <w:b/>
              </w:rPr>
              <w:fldChar w:fldCharType="begin">
                <w:ffData>
                  <w:name w:val="Check5"/>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630" w:type="dxa"/>
            <w:tcBorders>
              <w:top w:val="single" w:sz="4" w:space="0" w:color="auto"/>
              <w:bottom w:val="single" w:sz="4" w:space="0" w:color="auto"/>
            </w:tcBorders>
            <w:vAlign w:val="center"/>
          </w:tcPr>
          <w:p w14:paraId="24C831BD" w14:textId="77777777" w:rsidR="00EC324E" w:rsidRPr="00746A62" w:rsidRDefault="00EC324E" w:rsidP="008E0F8A">
            <w:pPr>
              <w:jc w:val="center"/>
            </w:pPr>
            <w:r w:rsidRPr="00746A62">
              <w:rPr>
                <w:rFonts w:cs="Arial"/>
                <w:b/>
              </w:rPr>
              <w:fldChar w:fldCharType="begin">
                <w:ffData>
                  <w:name w:val=""/>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2888" w:type="dxa"/>
            <w:tcBorders>
              <w:top w:val="single" w:sz="4" w:space="0" w:color="auto"/>
              <w:bottom w:val="single" w:sz="4" w:space="0" w:color="auto"/>
              <w:right w:val="single" w:sz="18" w:space="0" w:color="auto"/>
            </w:tcBorders>
            <w:vAlign w:val="center"/>
          </w:tcPr>
          <w:p w14:paraId="2F28F801" w14:textId="77777777" w:rsidR="00EC324E" w:rsidRPr="00746A62" w:rsidRDefault="00EC324E" w:rsidP="008E0F8A">
            <w:pPr>
              <w:jc w:val="center"/>
              <w:rPr>
                <w:sz w:val="20"/>
                <w:szCs w:val="20"/>
              </w:rPr>
            </w:pPr>
          </w:p>
        </w:tc>
      </w:tr>
      <w:tr w:rsidR="00EC324E" w:rsidRPr="00746A62" w14:paraId="7F91B9F7" w14:textId="77777777" w:rsidTr="008E0F8A">
        <w:trPr>
          <w:trHeight w:val="522"/>
        </w:trPr>
        <w:tc>
          <w:tcPr>
            <w:tcW w:w="540" w:type="dxa"/>
            <w:tcBorders>
              <w:top w:val="single" w:sz="4" w:space="0" w:color="auto"/>
              <w:left w:val="single" w:sz="18" w:space="0" w:color="auto"/>
              <w:bottom w:val="single" w:sz="4" w:space="0" w:color="auto"/>
            </w:tcBorders>
            <w:vAlign w:val="center"/>
          </w:tcPr>
          <w:p w14:paraId="2633AC90" w14:textId="77777777" w:rsidR="00EC324E" w:rsidRPr="00746A62" w:rsidRDefault="00EC324E">
            <w:pPr>
              <w:pStyle w:val="ListParagraph"/>
              <w:numPr>
                <w:ilvl w:val="0"/>
                <w:numId w:val="22"/>
              </w:numPr>
              <w:spacing w:after="0" w:line="240" w:lineRule="auto"/>
              <w:ind w:left="270" w:hanging="270"/>
              <w:contextualSpacing/>
              <w:jc w:val="center"/>
              <w:rPr>
                <w:sz w:val="20"/>
                <w:szCs w:val="20"/>
              </w:rPr>
            </w:pPr>
          </w:p>
        </w:tc>
        <w:tc>
          <w:tcPr>
            <w:tcW w:w="4698" w:type="dxa"/>
            <w:tcBorders>
              <w:top w:val="single" w:sz="4" w:space="0" w:color="auto"/>
              <w:bottom w:val="single" w:sz="4" w:space="0" w:color="auto"/>
            </w:tcBorders>
            <w:vAlign w:val="center"/>
          </w:tcPr>
          <w:p w14:paraId="276FD70C" w14:textId="77777777" w:rsidR="00EC324E" w:rsidRPr="00746A62" w:rsidRDefault="00EC324E" w:rsidP="008E0F8A">
            <w:pPr>
              <w:ind w:left="144"/>
              <w:jc w:val="both"/>
            </w:pPr>
            <w:r w:rsidRPr="00746A62">
              <w:t xml:space="preserve">Rregullimet e brendshme dhe të jashtme për shpërndarjen dhe pikët lidhëse për pajisje, transformatorë, ndërpresë, priza, trupa ndriçues, panele kontrolli, televizion, telefon, kabllor, internet, komunikim, sistemet e ndriçimit emergjent, instalimet </w:t>
            </w:r>
            <w:r>
              <w:t>makiner</w:t>
            </w:r>
            <w:r w:rsidRPr="00746A62">
              <w:t>ike dhe punët tjera elektrike;</w:t>
            </w:r>
          </w:p>
        </w:tc>
        <w:tc>
          <w:tcPr>
            <w:tcW w:w="540" w:type="dxa"/>
            <w:tcBorders>
              <w:top w:val="single" w:sz="4" w:space="0" w:color="auto"/>
              <w:bottom w:val="single" w:sz="4" w:space="0" w:color="auto"/>
            </w:tcBorders>
            <w:vAlign w:val="center"/>
          </w:tcPr>
          <w:p w14:paraId="0899ACD2" w14:textId="77777777" w:rsidR="00EC324E" w:rsidRPr="00746A62" w:rsidRDefault="00EC324E" w:rsidP="008E0F8A">
            <w:pPr>
              <w:jc w:val="center"/>
            </w:pPr>
            <w:r w:rsidRPr="00746A62">
              <w:rPr>
                <w:rFonts w:cs="Arial"/>
                <w:b/>
              </w:rPr>
              <w:fldChar w:fldCharType="begin">
                <w:ffData>
                  <w:name w:val=""/>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540" w:type="dxa"/>
            <w:tcBorders>
              <w:top w:val="single" w:sz="4" w:space="0" w:color="auto"/>
              <w:bottom w:val="single" w:sz="4" w:space="0" w:color="auto"/>
            </w:tcBorders>
            <w:vAlign w:val="center"/>
          </w:tcPr>
          <w:p w14:paraId="0A87B661" w14:textId="77777777" w:rsidR="00EC324E" w:rsidRPr="00746A62" w:rsidRDefault="00EC324E" w:rsidP="008E0F8A">
            <w:pPr>
              <w:jc w:val="center"/>
            </w:pPr>
            <w:r w:rsidRPr="00746A62">
              <w:rPr>
                <w:rFonts w:cs="Arial"/>
                <w:b/>
              </w:rPr>
              <w:fldChar w:fldCharType="begin">
                <w:ffData>
                  <w:name w:val="Check5"/>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630" w:type="dxa"/>
            <w:tcBorders>
              <w:top w:val="single" w:sz="4" w:space="0" w:color="auto"/>
              <w:bottom w:val="single" w:sz="4" w:space="0" w:color="auto"/>
            </w:tcBorders>
            <w:vAlign w:val="center"/>
          </w:tcPr>
          <w:p w14:paraId="136C62A9" w14:textId="77777777" w:rsidR="00EC324E" w:rsidRPr="00746A62" w:rsidRDefault="00EC324E" w:rsidP="008E0F8A">
            <w:pPr>
              <w:jc w:val="center"/>
            </w:pPr>
            <w:r w:rsidRPr="00746A62">
              <w:rPr>
                <w:rFonts w:cs="Arial"/>
                <w:b/>
              </w:rPr>
              <w:fldChar w:fldCharType="begin">
                <w:ffData>
                  <w:name w:val="Check5"/>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2888" w:type="dxa"/>
            <w:tcBorders>
              <w:top w:val="single" w:sz="4" w:space="0" w:color="auto"/>
              <w:bottom w:val="single" w:sz="4" w:space="0" w:color="auto"/>
              <w:right w:val="single" w:sz="18" w:space="0" w:color="auto"/>
            </w:tcBorders>
            <w:vAlign w:val="center"/>
          </w:tcPr>
          <w:p w14:paraId="4011A272" w14:textId="77777777" w:rsidR="00EC324E" w:rsidRPr="00746A62" w:rsidRDefault="00EC324E" w:rsidP="008E0F8A">
            <w:pPr>
              <w:jc w:val="center"/>
              <w:rPr>
                <w:sz w:val="20"/>
                <w:szCs w:val="20"/>
              </w:rPr>
            </w:pPr>
          </w:p>
        </w:tc>
      </w:tr>
      <w:tr w:rsidR="00EC324E" w:rsidRPr="00746A62" w14:paraId="17CF783E" w14:textId="77777777" w:rsidTr="008E0F8A">
        <w:trPr>
          <w:trHeight w:val="522"/>
        </w:trPr>
        <w:tc>
          <w:tcPr>
            <w:tcW w:w="540" w:type="dxa"/>
            <w:tcBorders>
              <w:top w:val="single" w:sz="4" w:space="0" w:color="auto"/>
              <w:left w:val="single" w:sz="18" w:space="0" w:color="auto"/>
              <w:bottom w:val="single" w:sz="4" w:space="0" w:color="auto"/>
            </w:tcBorders>
            <w:vAlign w:val="center"/>
          </w:tcPr>
          <w:p w14:paraId="14982EAC" w14:textId="77777777" w:rsidR="00EC324E" w:rsidRPr="00746A62" w:rsidRDefault="00EC324E">
            <w:pPr>
              <w:pStyle w:val="ListParagraph"/>
              <w:numPr>
                <w:ilvl w:val="0"/>
                <w:numId w:val="22"/>
              </w:numPr>
              <w:spacing w:after="0" w:line="240" w:lineRule="auto"/>
              <w:ind w:left="270" w:hanging="270"/>
              <w:contextualSpacing/>
              <w:jc w:val="center"/>
              <w:rPr>
                <w:sz w:val="20"/>
                <w:szCs w:val="20"/>
              </w:rPr>
            </w:pPr>
          </w:p>
        </w:tc>
        <w:tc>
          <w:tcPr>
            <w:tcW w:w="4698" w:type="dxa"/>
            <w:tcBorders>
              <w:top w:val="single" w:sz="4" w:space="0" w:color="auto"/>
              <w:bottom w:val="single" w:sz="4" w:space="0" w:color="auto"/>
            </w:tcBorders>
            <w:vAlign w:val="center"/>
          </w:tcPr>
          <w:p w14:paraId="2D432C5D" w14:textId="77777777" w:rsidR="00EC324E" w:rsidRPr="00746A62" w:rsidRDefault="00EC324E" w:rsidP="008E0F8A">
            <w:pPr>
              <w:ind w:left="144"/>
              <w:jc w:val="both"/>
            </w:pPr>
            <w:r w:rsidRPr="00746A62">
              <w:t>Skema e instalimit të rrufepritësit (tokëzuesi, pranuesi, lëshuesve si dhe kutit matëse).</w:t>
            </w:r>
          </w:p>
        </w:tc>
        <w:tc>
          <w:tcPr>
            <w:tcW w:w="540" w:type="dxa"/>
            <w:tcBorders>
              <w:top w:val="single" w:sz="4" w:space="0" w:color="auto"/>
              <w:bottom w:val="single" w:sz="4" w:space="0" w:color="auto"/>
            </w:tcBorders>
            <w:vAlign w:val="center"/>
          </w:tcPr>
          <w:p w14:paraId="0509C840" w14:textId="77777777" w:rsidR="00EC324E" w:rsidRPr="00746A62" w:rsidRDefault="00EC324E" w:rsidP="008E0F8A">
            <w:pPr>
              <w:jc w:val="center"/>
            </w:pPr>
            <w:r w:rsidRPr="00746A62">
              <w:rPr>
                <w:rFonts w:cs="Arial"/>
                <w:b/>
              </w:rPr>
              <w:fldChar w:fldCharType="begin">
                <w:ffData>
                  <w:name w:val="Check5"/>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540" w:type="dxa"/>
            <w:tcBorders>
              <w:top w:val="single" w:sz="4" w:space="0" w:color="auto"/>
              <w:bottom w:val="single" w:sz="4" w:space="0" w:color="auto"/>
            </w:tcBorders>
            <w:vAlign w:val="center"/>
          </w:tcPr>
          <w:p w14:paraId="6353F845" w14:textId="77777777" w:rsidR="00EC324E" w:rsidRPr="00746A62" w:rsidRDefault="00EC324E" w:rsidP="008E0F8A">
            <w:pPr>
              <w:jc w:val="center"/>
            </w:pPr>
            <w:r w:rsidRPr="00746A62">
              <w:rPr>
                <w:rFonts w:cs="Arial"/>
                <w:b/>
              </w:rPr>
              <w:fldChar w:fldCharType="begin">
                <w:ffData>
                  <w:name w:val="Check5"/>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630" w:type="dxa"/>
            <w:tcBorders>
              <w:top w:val="single" w:sz="4" w:space="0" w:color="auto"/>
              <w:bottom w:val="single" w:sz="4" w:space="0" w:color="auto"/>
            </w:tcBorders>
            <w:vAlign w:val="center"/>
          </w:tcPr>
          <w:p w14:paraId="276851AD" w14:textId="77777777" w:rsidR="00EC324E" w:rsidRPr="00746A62" w:rsidRDefault="00EC324E" w:rsidP="008E0F8A">
            <w:pPr>
              <w:jc w:val="center"/>
            </w:pPr>
            <w:r w:rsidRPr="00746A62">
              <w:rPr>
                <w:rFonts w:cs="Arial"/>
                <w:b/>
              </w:rPr>
              <w:fldChar w:fldCharType="begin">
                <w:ffData>
                  <w:name w:val="Check5"/>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2888" w:type="dxa"/>
            <w:tcBorders>
              <w:top w:val="single" w:sz="4" w:space="0" w:color="auto"/>
              <w:bottom w:val="single" w:sz="4" w:space="0" w:color="auto"/>
              <w:right w:val="single" w:sz="18" w:space="0" w:color="auto"/>
            </w:tcBorders>
            <w:vAlign w:val="center"/>
          </w:tcPr>
          <w:p w14:paraId="68120ED2" w14:textId="77777777" w:rsidR="00EC324E" w:rsidRPr="00746A62" w:rsidRDefault="00EC324E" w:rsidP="008E0F8A">
            <w:pPr>
              <w:jc w:val="center"/>
            </w:pPr>
          </w:p>
        </w:tc>
      </w:tr>
      <w:tr w:rsidR="00EC324E" w:rsidRPr="00746A62" w14:paraId="0F4CF55D" w14:textId="77777777" w:rsidTr="008E0F8A">
        <w:trPr>
          <w:trHeight w:val="522"/>
        </w:trPr>
        <w:tc>
          <w:tcPr>
            <w:tcW w:w="540" w:type="dxa"/>
            <w:tcBorders>
              <w:top w:val="single" w:sz="4" w:space="0" w:color="auto"/>
              <w:left w:val="single" w:sz="18" w:space="0" w:color="auto"/>
              <w:bottom w:val="single" w:sz="4" w:space="0" w:color="auto"/>
            </w:tcBorders>
            <w:vAlign w:val="center"/>
          </w:tcPr>
          <w:p w14:paraId="0D448FDC" w14:textId="77777777" w:rsidR="00EC324E" w:rsidRPr="00746A62" w:rsidRDefault="00EC324E">
            <w:pPr>
              <w:pStyle w:val="ListParagraph"/>
              <w:numPr>
                <w:ilvl w:val="0"/>
                <w:numId w:val="22"/>
              </w:numPr>
              <w:spacing w:after="0" w:line="240" w:lineRule="auto"/>
              <w:ind w:left="270" w:hanging="270"/>
              <w:contextualSpacing/>
              <w:jc w:val="center"/>
              <w:rPr>
                <w:sz w:val="20"/>
                <w:szCs w:val="20"/>
              </w:rPr>
            </w:pPr>
          </w:p>
        </w:tc>
        <w:tc>
          <w:tcPr>
            <w:tcW w:w="4698" w:type="dxa"/>
            <w:tcBorders>
              <w:top w:val="single" w:sz="4" w:space="0" w:color="auto"/>
              <w:bottom w:val="single" w:sz="4" w:space="0" w:color="auto"/>
            </w:tcBorders>
            <w:vAlign w:val="center"/>
          </w:tcPr>
          <w:p w14:paraId="1A4F9A47" w14:textId="77777777" w:rsidR="00EC324E" w:rsidRPr="00746A62" w:rsidRDefault="00EC324E" w:rsidP="008E0F8A">
            <w:pPr>
              <w:ind w:left="144"/>
              <w:jc w:val="both"/>
            </w:pPr>
            <w:r w:rsidRPr="00746A62">
              <w:t>Skemat njëpolare të rrymës së fort dhe rrymës së dobët.</w:t>
            </w:r>
          </w:p>
        </w:tc>
        <w:tc>
          <w:tcPr>
            <w:tcW w:w="540" w:type="dxa"/>
            <w:tcBorders>
              <w:top w:val="single" w:sz="4" w:space="0" w:color="auto"/>
              <w:bottom w:val="single" w:sz="4" w:space="0" w:color="auto"/>
            </w:tcBorders>
            <w:vAlign w:val="center"/>
          </w:tcPr>
          <w:p w14:paraId="7ADE67D6" w14:textId="77777777" w:rsidR="00EC324E" w:rsidRPr="00746A62" w:rsidRDefault="00EC324E" w:rsidP="008E0F8A">
            <w:pPr>
              <w:jc w:val="center"/>
            </w:pPr>
            <w:r w:rsidRPr="00746A62">
              <w:rPr>
                <w:rFonts w:cs="Arial"/>
                <w:b/>
              </w:rPr>
              <w:fldChar w:fldCharType="begin">
                <w:ffData>
                  <w:name w:val=""/>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540" w:type="dxa"/>
            <w:tcBorders>
              <w:top w:val="single" w:sz="4" w:space="0" w:color="auto"/>
              <w:bottom w:val="single" w:sz="4" w:space="0" w:color="auto"/>
            </w:tcBorders>
            <w:vAlign w:val="center"/>
          </w:tcPr>
          <w:p w14:paraId="414278F9" w14:textId="77777777" w:rsidR="00EC324E" w:rsidRPr="00746A62" w:rsidRDefault="00EC324E" w:rsidP="008E0F8A">
            <w:pPr>
              <w:jc w:val="center"/>
            </w:pPr>
            <w:r w:rsidRPr="00746A62">
              <w:rPr>
                <w:rFonts w:cs="Arial"/>
                <w:b/>
              </w:rPr>
              <w:fldChar w:fldCharType="begin">
                <w:ffData>
                  <w:name w:val="Check5"/>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630" w:type="dxa"/>
            <w:tcBorders>
              <w:top w:val="single" w:sz="4" w:space="0" w:color="auto"/>
              <w:bottom w:val="single" w:sz="4" w:space="0" w:color="auto"/>
            </w:tcBorders>
            <w:vAlign w:val="center"/>
          </w:tcPr>
          <w:p w14:paraId="2E27C897" w14:textId="77777777" w:rsidR="00EC324E" w:rsidRPr="00746A62" w:rsidRDefault="00EC324E" w:rsidP="008E0F8A">
            <w:pPr>
              <w:jc w:val="center"/>
            </w:pPr>
            <w:r w:rsidRPr="00746A62">
              <w:rPr>
                <w:rFonts w:cs="Arial"/>
                <w:b/>
              </w:rPr>
              <w:fldChar w:fldCharType="begin">
                <w:ffData>
                  <w:name w:val="Check5"/>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2888" w:type="dxa"/>
            <w:tcBorders>
              <w:top w:val="single" w:sz="4" w:space="0" w:color="auto"/>
              <w:bottom w:val="single" w:sz="4" w:space="0" w:color="auto"/>
              <w:right w:val="single" w:sz="18" w:space="0" w:color="auto"/>
            </w:tcBorders>
            <w:vAlign w:val="center"/>
          </w:tcPr>
          <w:p w14:paraId="4747246B" w14:textId="77777777" w:rsidR="00EC324E" w:rsidRPr="00746A62" w:rsidRDefault="00EC324E" w:rsidP="008E0F8A">
            <w:pPr>
              <w:jc w:val="center"/>
            </w:pPr>
          </w:p>
        </w:tc>
      </w:tr>
      <w:tr w:rsidR="00EC324E" w:rsidRPr="00746A62" w14:paraId="15486BB9" w14:textId="77777777" w:rsidTr="008E0F8A">
        <w:trPr>
          <w:trHeight w:val="522"/>
        </w:trPr>
        <w:tc>
          <w:tcPr>
            <w:tcW w:w="540" w:type="dxa"/>
            <w:tcBorders>
              <w:top w:val="single" w:sz="4" w:space="0" w:color="auto"/>
              <w:left w:val="single" w:sz="18" w:space="0" w:color="auto"/>
              <w:bottom w:val="single" w:sz="4" w:space="0" w:color="auto"/>
            </w:tcBorders>
            <w:vAlign w:val="center"/>
          </w:tcPr>
          <w:p w14:paraId="166DB81F" w14:textId="77777777" w:rsidR="00EC324E" w:rsidRPr="00746A62" w:rsidRDefault="00EC324E">
            <w:pPr>
              <w:pStyle w:val="ListParagraph"/>
              <w:numPr>
                <w:ilvl w:val="0"/>
                <w:numId w:val="22"/>
              </w:numPr>
              <w:spacing w:after="0" w:line="240" w:lineRule="auto"/>
              <w:ind w:left="270" w:hanging="270"/>
              <w:contextualSpacing/>
              <w:jc w:val="center"/>
              <w:rPr>
                <w:sz w:val="20"/>
                <w:szCs w:val="20"/>
              </w:rPr>
            </w:pPr>
          </w:p>
        </w:tc>
        <w:tc>
          <w:tcPr>
            <w:tcW w:w="4698" w:type="dxa"/>
            <w:tcBorders>
              <w:top w:val="single" w:sz="4" w:space="0" w:color="auto"/>
              <w:bottom w:val="single" w:sz="4" w:space="0" w:color="auto"/>
            </w:tcBorders>
            <w:vAlign w:val="center"/>
          </w:tcPr>
          <w:p w14:paraId="0A3D2DBE" w14:textId="77777777" w:rsidR="00EC324E" w:rsidRPr="00746A62" w:rsidRDefault="00EC324E" w:rsidP="008E0F8A">
            <w:pPr>
              <w:ind w:left="144"/>
              <w:jc w:val="both"/>
            </w:pPr>
            <w:r w:rsidRPr="00746A62">
              <w:t>Prodhim alternativ i qëndrueshëm i energjisë</w:t>
            </w:r>
          </w:p>
        </w:tc>
        <w:tc>
          <w:tcPr>
            <w:tcW w:w="540" w:type="dxa"/>
            <w:tcBorders>
              <w:top w:val="single" w:sz="4" w:space="0" w:color="auto"/>
              <w:bottom w:val="single" w:sz="4" w:space="0" w:color="auto"/>
            </w:tcBorders>
            <w:vAlign w:val="center"/>
          </w:tcPr>
          <w:p w14:paraId="68109981" w14:textId="77777777" w:rsidR="00EC324E" w:rsidRPr="00746A62" w:rsidRDefault="00EC324E" w:rsidP="008E0F8A">
            <w:pPr>
              <w:jc w:val="center"/>
              <w:rPr>
                <w:rFonts w:cs="Arial"/>
                <w:b/>
              </w:rPr>
            </w:pPr>
            <w:r w:rsidRPr="00746A62">
              <w:rPr>
                <w:rFonts w:cs="Arial"/>
                <w:b/>
              </w:rPr>
              <w:fldChar w:fldCharType="begin">
                <w:ffData>
                  <w:name w:val=""/>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540" w:type="dxa"/>
            <w:tcBorders>
              <w:top w:val="single" w:sz="4" w:space="0" w:color="auto"/>
              <w:bottom w:val="single" w:sz="4" w:space="0" w:color="auto"/>
            </w:tcBorders>
            <w:vAlign w:val="center"/>
          </w:tcPr>
          <w:p w14:paraId="5FDDCEA4" w14:textId="77777777" w:rsidR="00EC324E" w:rsidRPr="00746A62" w:rsidRDefault="00EC324E" w:rsidP="008E0F8A">
            <w:pPr>
              <w:jc w:val="center"/>
              <w:rPr>
                <w:rFonts w:cs="Arial"/>
                <w:b/>
              </w:rPr>
            </w:pPr>
            <w:r w:rsidRPr="00746A62">
              <w:rPr>
                <w:rFonts w:cs="Arial"/>
                <w:b/>
              </w:rPr>
              <w:fldChar w:fldCharType="begin">
                <w:ffData>
                  <w:name w:val="Check5"/>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630" w:type="dxa"/>
            <w:tcBorders>
              <w:top w:val="single" w:sz="4" w:space="0" w:color="auto"/>
              <w:bottom w:val="single" w:sz="4" w:space="0" w:color="auto"/>
            </w:tcBorders>
            <w:vAlign w:val="center"/>
          </w:tcPr>
          <w:p w14:paraId="5B4D4F2E" w14:textId="77777777" w:rsidR="00EC324E" w:rsidRPr="00746A62" w:rsidRDefault="00EC324E" w:rsidP="008E0F8A">
            <w:pPr>
              <w:jc w:val="center"/>
              <w:rPr>
                <w:rFonts w:cs="Arial"/>
                <w:b/>
              </w:rPr>
            </w:pPr>
            <w:r w:rsidRPr="00746A62">
              <w:rPr>
                <w:rFonts w:cs="Arial"/>
                <w:b/>
              </w:rPr>
              <w:fldChar w:fldCharType="begin">
                <w:ffData>
                  <w:name w:val="Check5"/>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2888" w:type="dxa"/>
            <w:tcBorders>
              <w:top w:val="single" w:sz="4" w:space="0" w:color="auto"/>
              <w:bottom w:val="single" w:sz="4" w:space="0" w:color="auto"/>
              <w:right w:val="single" w:sz="18" w:space="0" w:color="auto"/>
            </w:tcBorders>
            <w:vAlign w:val="center"/>
          </w:tcPr>
          <w:p w14:paraId="3FE37D3D" w14:textId="77777777" w:rsidR="00EC324E" w:rsidRPr="00746A62" w:rsidRDefault="00EC324E" w:rsidP="008E0F8A">
            <w:pPr>
              <w:jc w:val="center"/>
            </w:pPr>
          </w:p>
        </w:tc>
      </w:tr>
      <w:tr w:rsidR="00EC324E" w:rsidRPr="00746A62" w14:paraId="6CD17EC3" w14:textId="77777777" w:rsidTr="008E0F8A">
        <w:trPr>
          <w:trHeight w:val="522"/>
        </w:trPr>
        <w:tc>
          <w:tcPr>
            <w:tcW w:w="540" w:type="dxa"/>
            <w:tcBorders>
              <w:top w:val="single" w:sz="4" w:space="0" w:color="auto"/>
              <w:left w:val="single" w:sz="18" w:space="0" w:color="auto"/>
              <w:bottom w:val="single" w:sz="4" w:space="0" w:color="auto"/>
            </w:tcBorders>
            <w:vAlign w:val="center"/>
          </w:tcPr>
          <w:p w14:paraId="16595487" w14:textId="77777777" w:rsidR="00EC324E" w:rsidRPr="00746A62" w:rsidRDefault="00EC324E">
            <w:pPr>
              <w:pStyle w:val="ListParagraph"/>
              <w:numPr>
                <w:ilvl w:val="0"/>
                <w:numId w:val="22"/>
              </w:numPr>
              <w:spacing w:after="0" w:line="240" w:lineRule="auto"/>
              <w:ind w:left="270" w:hanging="270"/>
              <w:contextualSpacing/>
              <w:jc w:val="center"/>
              <w:rPr>
                <w:sz w:val="20"/>
                <w:szCs w:val="20"/>
              </w:rPr>
            </w:pPr>
          </w:p>
        </w:tc>
        <w:tc>
          <w:tcPr>
            <w:tcW w:w="4698" w:type="dxa"/>
            <w:tcBorders>
              <w:top w:val="single" w:sz="4" w:space="0" w:color="auto"/>
              <w:bottom w:val="single" w:sz="4" w:space="0" w:color="auto"/>
            </w:tcBorders>
            <w:vAlign w:val="center"/>
          </w:tcPr>
          <w:p w14:paraId="7C0C7AFB" w14:textId="77777777" w:rsidR="00EC324E" w:rsidRPr="00746A62" w:rsidRDefault="00EC324E" w:rsidP="008E0F8A">
            <w:pPr>
              <w:ind w:left="144"/>
              <w:jc w:val="both"/>
            </w:pPr>
            <w:r w:rsidRPr="00746A62">
              <w:t>Skema e veprimit të instalimeve elektrike të rrymës së fort dhe rrymës së dobët.</w:t>
            </w:r>
          </w:p>
        </w:tc>
        <w:tc>
          <w:tcPr>
            <w:tcW w:w="540" w:type="dxa"/>
            <w:tcBorders>
              <w:top w:val="single" w:sz="4" w:space="0" w:color="auto"/>
              <w:bottom w:val="single" w:sz="4" w:space="0" w:color="auto"/>
            </w:tcBorders>
            <w:vAlign w:val="center"/>
          </w:tcPr>
          <w:p w14:paraId="05D6FB61" w14:textId="77777777" w:rsidR="00EC324E" w:rsidRPr="00746A62" w:rsidRDefault="00EC324E" w:rsidP="008E0F8A">
            <w:pPr>
              <w:jc w:val="center"/>
              <w:rPr>
                <w:rFonts w:cs="Arial"/>
                <w:b/>
              </w:rPr>
            </w:pPr>
            <w:r w:rsidRPr="00746A62">
              <w:rPr>
                <w:rFonts w:cs="Arial"/>
                <w:b/>
              </w:rPr>
              <w:fldChar w:fldCharType="begin">
                <w:ffData>
                  <w:name w:val=""/>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540" w:type="dxa"/>
            <w:tcBorders>
              <w:top w:val="single" w:sz="4" w:space="0" w:color="auto"/>
              <w:bottom w:val="single" w:sz="4" w:space="0" w:color="auto"/>
            </w:tcBorders>
            <w:vAlign w:val="center"/>
          </w:tcPr>
          <w:p w14:paraId="23766606" w14:textId="77777777" w:rsidR="00EC324E" w:rsidRPr="00746A62" w:rsidRDefault="00EC324E" w:rsidP="008E0F8A">
            <w:pPr>
              <w:jc w:val="center"/>
              <w:rPr>
                <w:rFonts w:cs="Arial"/>
                <w:b/>
              </w:rPr>
            </w:pPr>
            <w:r w:rsidRPr="00746A62">
              <w:rPr>
                <w:rFonts w:cs="Arial"/>
                <w:b/>
              </w:rPr>
              <w:fldChar w:fldCharType="begin">
                <w:ffData>
                  <w:name w:val="Check5"/>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630" w:type="dxa"/>
            <w:tcBorders>
              <w:top w:val="single" w:sz="4" w:space="0" w:color="auto"/>
              <w:bottom w:val="single" w:sz="4" w:space="0" w:color="auto"/>
            </w:tcBorders>
            <w:vAlign w:val="center"/>
          </w:tcPr>
          <w:p w14:paraId="1034A6FC" w14:textId="77777777" w:rsidR="00EC324E" w:rsidRPr="00746A62" w:rsidRDefault="00EC324E" w:rsidP="008E0F8A">
            <w:pPr>
              <w:jc w:val="center"/>
              <w:rPr>
                <w:rFonts w:cs="Arial"/>
                <w:b/>
              </w:rPr>
            </w:pPr>
            <w:r w:rsidRPr="00746A62">
              <w:rPr>
                <w:rFonts w:cs="Arial"/>
                <w:b/>
              </w:rPr>
              <w:fldChar w:fldCharType="begin">
                <w:ffData>
                  <w:name w:val="Check5"/>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2888" w:type="dxa"/>
            <w:tcBorders>
              <w:top w:val="single" w:sz="4" w:space="0" w:color="auto"/>
              <w:bottom w:val="single" w:sz="4" w:space="0" w:color="auto"/>
              <w:right w:val="single" w:sz="18" w:space="0" w:color="auto"/>
            </w:tcBorders>
            <w:vAlign w:val="center"/>
          </w:tcPr>
          <w:p w14:paraId="4EF6CADE" w14:textId="77777777" w:rsidR="00EC324E" w:rsidRPr="00746A62" w:rsidRDefault="00EC324E" w:rsidP="008E0F8A">
            <w:pPr>
              <w:jc w:val="center"/>
            </w:pPr>
          </w:p>
        </w:tc>
      </w:tr>
      <w:tr w:rsidR="00EC324E" w:rsidRPr="00746A62" w14:paraId="3B440456" w14:textId="77777777" w:rsidTr="008E0F8A">
        <w:trPr>
          <w:trHeight w:val="522"/>
        </w:trPr>
        <w:tc>
          <w:tcPr>
            <w:tcW w:w="540" w:type="dxa"/>
            <w:tcBorders>
              <w:top w:val="single" w:sz="4" w:space="0" w:color="auto"/>
              <w:left w:val="single" w:sz="18" w:space="0" w:color="auto"/>
              <w:bottom w:val="single" w:sz="4" w:space="0" w:color="auto"/>
            </w:tcBorders>
            <w:vAlign w:val="center"/>
          </w:tcPr>
          <w:p w14:paraId="3BF8F00F" w14:textId="77777777" w:rsidR="00EC324E" w:rsidRPr="00746A62" w:rsidRDefault="00EC324E">
            <w:pPr>
              <w:pStyle w:val="ListParagraph"/>
              <w:numPr>
                <w:ilvl w:val="0"/>
                <w:numId w:val="22"/>
              </w:numPr>
              <w:spacing w:after="0" w:line="240" w:lineRule="auto"/>
              <w:ind w:left="270" w:hanging="270"/>
              <w:contextualSpacing/>
              <w:jc w:val="center"/>
              <w:rPr>
                <w:sz w:val="20"/>
                <w:szCs w:val="20"/>
              </w:rPr>
            </w:pPr>
          </w:p>
        </w:tc>
        <w:tc>
          <w:tcPr>
            <w:tcW w:w="4698" w:type="dxa"/>
            <w:tcBorders>
              <w:top w:val="single" w:sz="4" w:space="0" w:color="auto"/>
              <w:bottom w:val="single" w:sz="4" w:space="0" w:color="auto"/>
            </w:tcBorders>
            <w:vAlign w:val="center"/>
          </w:tcPr>
          <w:p w14:paraId="581E349B" w14:textId="77777777" w:rsidR="00EC324E" w:rsidRPr="00746A62" w:rsidRDefault="00EC324E" w:rsidP="008E0F8A">
            <w:pPr>
              <w:ind w:left="144"/>
              <w:jc w:val="both"/>
            </w:pPr>
            <w:r w:rsidRPr="00746A62">
              <w:t>Skema njëpolare e instalimit të barazimit potencialit kryesor dhe barazimit të potencialit plotësues në banja (nyje sanitare).</w:t>
            </w:r>
          </w:p>
        </w:tc>
        <w:tc>
          <w:tcPr>
            <w:tcW w:w="540" w:type="dxa"/>
            <w:tcBorders>
              <w:top w:val="single" w:sz="4" w:space="0" w:color="auto"/>
              <w:bottom w:val="single" w:sz="4" w:space="0" w:color="auto"/>
            </w:tcBorders>
            <w:vAlign w:val="center"/>
          </w:tcPr>
          <w:p w14:paraId="19D51140" w14:textId="77777777" w:rsidR="00EC324E" w:rsidRPr="00746A62" w:rsidRDefault="00EC324E" w:rsidP="008E0F8A">
            <w:pPr>
              <w:jc w:val="center"/>
              <w:rPr>
                <w:rFonts w:cs="Arial"/>
                <w:b/>
              </w:rPr>
            </w:pPr>
            <w:r w:rsidRPr="00746A62">
              <w:rPr>
                <w:rFonts w:cs="Arial"/>
                <w:b/>
              </w:rPr>
              <w:fldChar w:fldCharType="begin">
                <w:ffData>
                  <w:name w:val=""/>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540" w:type="dxa"/>
            <w:tcBorders>
              <w:top w:val="single" w:sz="4" w:space="0" w:color="auto"/>
              <w:bottom w:val="single" w:sz="4" w:space="0" w:color="auto"/>
            </w:tcBorders>
            <w:vAlign w:val="center"/>
          </w:tcPr>
          <w:p w14:paraId="1E039028" w14:textId="77777777" w:rsidR="00EC324E" w:rsidRPr="00746A62" w:rsidRDefault="00EC324E" w:rsidP="008E0F8A">
            <w:pPr>
              <w:jc w:val="center"/>
              <w:rPr>
                <w:rFonts w:cs="Arial"/>
                <w:b/>
              </w:rPr>
            </w:pPr>
            <w:r w:rsidRPr="00746A62">
              <w:rPr>
                <w:rFonts w:cs="Arial"/>
                <w:b/>
              </w:rPr>
              <w:fldChar w:fldCharType="begin">
                <w:ffData>
                  <w:name w:val="Check5"/>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630" w:type="dxa"/>
            <w:tcBorders>
              <w:top w:val="single" w:sz="4" w:space="0" w:color="auto"/>
              <w:bottom w:val="single" w:sz="4" w:space="0" w:color="auto"/>
            </w:tcBorders>
            <w:vAlign w:val="center"/>
          </w:tcPr>
          <w:p w14:paraId="09BE0216" w14:textId="77777777" w:rsidR="00EC324E" w:rsidRPr="00746A62" w:rsidRDefault="00EC324E" w:rsidP="008E0F8A">
            <w:pPr>
              <w:jc w:val="center"/>
              <w:rPr>
                <w:rFonts w:cs="Arial"/>
                <w:b/>
              </w:rPr>
            </w:pPr>
            <w:r w:rsidRPr="00746A62">
              <w:rPr>
                <w:rFonts w:cs="Arial"/>
                <w:b/>
              </w:rPr>
              <w:fldChar w:fldCharType="begin">
                <w:ffData>
                  <w:name w:val="Check5"/>
                  <w:enabled/>
                  <w:calcOnExit w:val="0"/>
                  <w:checkBox>
                    <w:size w:val="16"/>
                    <w:default w:val="0"/>
                  </w:checkBox>
                </w:ffData>
              </w:fldChar>
            </w:r>
            <w:r w:rsidRPr="00746A62">
              <w:rPr>
                <w:rFonts w:cs="Arial"/>
                <w:b/>
              </w:rPr>
              <w:instrText xml:space="preserve"> FORMCHECKBOX </w:instrText>
            </w:r>
            <w:r w:rsidR="002C2D26">
              <w:rPr>
                <w:rFonts w:cs="Arial"/>
                <w:b/>
              </w:rPr>
            </w:r>
            <w:r w:rsidR="002C2D26">
              <w:rPr>
                <w:rFonts w:cs="Arial"/>
                <w:b/>
              </w:rPr>
              <w:fldChar w:fldCharType="separate"/>
            </w:r>
            <w:r w:rsidRPr="00746A62">
              <w:rPr>
                <w:rFonts w:cs="Arial"/>
                <w:b/>
              </w:rPr>
              <w:fldChar w:fldCharType="end"/>
            </w:r>
          </w:p>
        </w:tc>
        <w:tc>
          <w:tcPr>
            <w:tcW w:w="2888" w:type="dxa"/>
            <w:tcBorders>
              <w:top w:val="single" w:sz="4" w:space="0" w:color="auto"/>
              <w:bottom w:val="single" w:sz="4" w:space="0" w:color="auto"/>
              <w:right w:val="single" w:sz="18" w:space="0" w:color="auto"/>
            </w:tcBorders>
            <w:vAlign w:val="center"/>
          </w:tcPr>
          <w:p w14:paraId="5962B845" w14:textId="77777777" w:rsidR="00EC324E" w:rsidRPr="00746A62" w:rsidRDefault="00EC324E" w:rsidP="008E0F8A">
            <w:pPr>
              <w:jc w:val="center"/>
            </w:pPr>
          </w:p>
        </w:tc>
      </w:tr>
      <w:tr w:rsidR="00EC324E" w:rsidRPr="00746A62" w14:paraId="6737825D" w14:textId="77777777" w:rsidTr="008E0F8A">
        <w:trPr>
          <w:trHeight w:val="522"/>
        </w:trPr>
        <w:tc>
          <w:tcPr>
            <w:tcW w:w="540" w:type="dxa"/>
            <w:tcBorders>
              <w:top w:val="single" w:sz="4" w:space="0" w:color="auto"/>
              <w:left w:val="single" w:sz="18" w:space="0" w:color="auto"/>
              <w:bottom w:val="single" w:sz="18" w:space="0" w:color="auto"/>
            </w:tcBorders>
          </w:tcPr>
          <w:p w14:paraId="3B6725D8" w14:textId="77777777" w:rsidR="00EC324E" w:rsidRPr="00746A62" w:rsidRDefault="00EC324E" w:rsidP="008E0F8A">
            <w:pPr>
              <w:rPr>
                <w:b/>
                <w:sz w:val="20"/>
                <w:szCs w:val="20"/>
              </w:rPr>
            </w:pPr>
          </w:p>
        </w:tc>
        <w:tc>
          <w:tcPr>
            <w:tcW w:w="9296" w:type="dxa"/>
            <w:gridSpan w:val="5"/>
            <w:tcBorders>
              <w:top w:val="single" w:sz="4" w:space="0" w:color="auto"/>
              <w:bottom w:val="single" w:sz="18" w:space="0" w:color="auto"/>
              <w:right w:val="single" w:sz="18" w:space="0" w:color="auto"/>
            </w:tcBorders>
            <w:vAlign w:val="center"/>
          </w:tcPr>
          <w:p w14:paraId="7F2397B2" w14:textId="77777777" w:rsidR="00EC324E" w:rsidRPr="00A13982" w:rsidRDefault="00EC324E" w:rsidP="008E0F8A">
            <w:pPr>
              <w:rPr>
                <w:b/>
                <w:sz w:val="20"/>
                <w:szCs w:val="20"/>
              </w:rPr>
            </w:pPr>
            <w:r w:rsidRPr="00A13982">
              <w:rPr>
                <w:b/>
                <w:sz w:val="20"/>
                <w:szCs w:val="20"/>
              </w:rPr>
              <w:t xml:space="preserve">Komente: </w:t>
            </w:r>
          </w:p>
          <w:p w14:paraId="137F8BC4" w14:textId="77777777" w:rsidR="00EC324E" w:rsidRDefault="00EC324E" w:rsidP="008E0F8A">
            <w:pPr>
              <w:rPr>
                <w:sz w:val="20"/>
              </w:rPr>
            </w:pPr>
          </w:p>
          <w:p w14:paraId="1F219AAC" w14:textId="77777777" w:rsidR="00EC324E" w:rsidRPr="00746A62" w:rsidRDefault="00EC324E" w:rsidP="008E0F8A">
            <w:pPr>
              <w:rPr>
                <w:sz w:val="20"/>
              </w:rPr>
            </w:pPr>
          </w:p>
        </w:tc>
      </w:tr>
    </w:tbl>
    <w:p w14:paraId="5791075F" w14:textId="77777777" w:rsidR="00EC324E" w:rsidRDefault="00EC324E" w:rsidP="00EC324E">
      <w:pPr>
        <w:spacing w:before="60" w:after="60"/>
        <w:ind w:left="720" w:hanging="720"/>
      </w:pPr>
    </w:p>
    <w:p w14:paraId="71D49C54" w14:textId="77777777" w:rsidR="00EC324E" w:rsidRPr="00440E19" w:rsidRDefault="00EC324E" w:rsidP="00EC324E">
      <w:pPr>
        <w:tabs>
          <w:tab w:val="left" w:pos="6576"/>
        </w:tabs>
        <w:ind w:left="426"/>
        <w:rPr>
          <w:sz w:val="20"/>
          <w:szCs w:val="20"/>
        </w:rPr>
      </w:pPr>
      <w:r w:rsidRPr="00440E19">
        <w:rPr>
          <w:sz w:val="20"/>
          <w:szCs w:val="20"/>
        </w:rPr>
        <w:t>Nënshkrimi i shqyrtuesit:</w:t>
      </w:r>
    </w:p>
    <w:p w14:paraId="047E3409" w14:textId="77777777" w:rsidR="00EC324E" w:rsidRDefault="00EC324E" w:rsidP="00EC324E">
      <w:pPr>
        <w:tabs>
          <w:tab w:val="left" w:pos="6576"/>
        </w:tabs>
        <w:ind w:left="426"/>
        <w:rPr>
          <w:sz w:val="20"/>
          <w:szCs w:val="20"/>
        </w:rPr>
      </w:pPr>
      <w:r w:rsidRPr="00440E19">
        <w:rPr>
          <w:sz w:val="20"/>
          <w:szCs w:val="20"/>
        </w:rPr>
        <w:t>_____________________________________________                         Data: ___________________</w:t>
      </w:r>
    </w:p>
    <w:p w14:paraId="789EF7EF" w14:textId="77777777" w:rsidR="00EC324E" w:rsidRDefault="00EC324E" w:rsidP="00EC324E"/>
    <w:p w14:paraId="059A94A6" w14:textId="77777777" w:rsidR="00EC324E" w:rsidRDefault="00EC324E" w:rsidP="00EC324E"/>
    <w:p w14:paraId="16454B7F" w14:textId="77777777" w:rsidR="00EC324E" w:rsidRDefault="00EC324E" w:rsidP="00EC324E"/>
    <w:p w14:paraId="7B6DFA89" w14:textId="77777777" w:rsidR="00EC324E" w:rsidRDefault="00EC324E" w:rsidP="00EC324E"/>
    <w:p w14:paraId="45314AD6" w14:textId="77777777" w:rsidR="00EC324E" w:rsidRDefault="00EC324E" w:rsidP="00EC324E"/>
    <w:p w14:paraId="0F10D155" w14:textId="77777777" w:rsidR="00EC324E" w:rsidRDefault="00EC324E" w:rsidP="00EC324E"/>
    <w:p w14:paraId="133B5856" w14:textId="77777777" w:rsidR="00EC324E" w:rsidRDefault="00EC324E" w:rsidP="00EC324E"/>
    <w:p w14:paraId="66B8A665" w14:textId="77777777" w:rsidR="00EC324E" w:rsidRDefault="00EC324E" w:rsidP="00EC324E"/>
    <w:p w14:paraId="54D451A6" w14:textId="77777777" w:rsidR="00EC324E" w:rsidRDefault="00EC324E" w:rsidP="00EC324E"/>
    <w:p w14:paraId="704D28CA" w14:textId="77777777" w:rsidR="00EC324E" w:rsidRDefault="00EC324E" w:rsidP="00EC324E"/>
    <w:p w14:paraId="5B22C544" w14:textId="77777777" w:rsidR="00EC324E" w:rsidRDefault="00EC324E" w:rsidP="00EC324E"/>
    <w:p w14:paraId="5FF6B384" w14:textId="77777777" w:rsidR="00EC324E" w:rsidRDefault="00EC324E" w:rsidP="00EC324E"/>
    <w:p w14:paraId="1651CBC9" w14:textId="77777777" w:rsidR="00EC324E" w:rsidRDefault="00EC324E" w:rsidP="00EC324E"/>
    <w:p w14:paraId="5B03A905" w14:textId="77777777" w:rsidR="00EC324E" w:rsidRDefault="00EC324E" w:rsidP="00EC324E"/>
    <w:p w14:paraId="36781E33" w14:textId="77777777" w:rsidR="00EC324E" w:rsidRDefault="00EC324E" w:rsidP="00EC324E"/>
    <w:p w14:paraId="392B6E42" w14:textId="77777777" w:rsidR="00EC324E" w:rsidRDefault="00EC324E" w:rsidP="00EC324E"/>
    <w:p w14:paraId="5231AAC0" w14:textId="77777777" w:rsidR="00EC324E" w:rsidRDefault="00EC324E" w:rsidP="00EC324E"/>
    <w:p w14:paraId="56705A3F" w14:textId="77777777" w:rsidR="00EC324E" w:rsidRDefault="00EC324E" w:rsidP="00EC324E"/>
    <w:p w14:paraId="2F42FC34" w14:textId="77777777" w:rsidR="00EC324E" w:rsidRDefault="00EC324E" w:rsidP="00EC324E"/>
    <w:p w14:paraId="37D21E26" w14:textId="77777777" w:rsidR="00EC324E" w:rsidRDefault="00EC324E" w:rsidP="00EC324E"/>
    <w:p w14:paraId="12DB67AE" w14:textId="77777777" w:rsidR="00EC324E" w:rsidRDefault="00EC324E" w:rsidP="00EC324E"/>
    <w:tbl>
      <w:tblPr>
        <w:tblStyle w:val="TableGrid"/>
        <w:tblW w:w="9476" w:type="dxa"/>
        <w:tblInd w:w="247" w:type="dxa"/>
        <w:tblBorders>
          <w:insideH w:val="none" w:sz="0" w:space="0" w:color="auto"/>
        </w:tblBorders>
        <w:tblLayout w:type="fixed"/>
        <w:tblLook w:val="00A0" w:firstRow="1" w:lastRow="0" w:firstColumn="1" w:lastColumn="0" w:noHBand="0" w:noVBand="0"/>
      </w:tblPr>
      <w:tblGrid>
        <w:gridCol w:w="4878"/>
        <w:gridCol w:w="612"/>
        <w:gridCol w:w="630"/>
        <w:gridCol w:w="630"/>
        <w:gridCol w:w="2726"/>
      </w:tblGrid>
      <w:tr w:rsidR="00EC324E" w:rsidRPr="00746A62" w14:paraId="5DC59554" w14:textId="77777777" w:rsidTr="008E0F8A">
        <w:trPr>
          <w:trHeight w:val="749"/>
        </w:trPr>
        <w:tc>
          <w:tcPr>
            <w:tcW w:w="9476" w:type="dxa"/>
            <w:gridSpan w:val="5"/>
            <w:tcBorders>
              <w:top w:val="single" w:sz="18" w:space="0" w:color="auto"/>
              <w:left w:val="single" w:sz="18" w:space="0" w:color="auto"/>
              <w:right w:val="single" w:sz="18" w:space="0" w:color="auto"/>
            </w:tcBorders>
            <w:vAlign w:val="center"/>
          </w:tcPr>
          <w:p w14:paraId="5F8D94F7" w14:textId="77777777" w:rsidR="00EC324E" w:rsidRPr="00746A62" w:rsidRDefault="00EC324E" w:rsidP="008E0F8A">
            <w:pPr>
              <w:spacing w:line="360" w:lineRule="auto"/>
              <w:rPr>
                <w:b/>
                <w:sz w:val="32"/>
              </w:rPr>
            </w:pPr>
            <w:r w:rsidRPr="00746A62">
              <w:rPr>
                <w:b/>
                <w:sz w:val="32"/>
              </w:rPr>
              <w:t>VI.  Projekti i instalimeve hidroteknike</w:t>
            </w:r>
          </w:p>
          <w:p w14:paraId="5598B0DB" w14:textId="77777777" w:rsidR="00EC324E" w:rsidRPr="00746A62" w:rsidRDefault="00EC324E" w:rsidP="008E0F8A">
            <w:pPr>
              <w:rPr>
                <w:b/>
                <w:sz w:val="32"/>
              </w:rPr>
            </w:pPr>
            <w:r w:rsidRPr="00746A62">
              <w:rPr>
                <w:b/>
                <w:u w:val="single"/>
              </w:rPr>
              <w:t>Vërejtje</w:t>
            </w:r>
            <w:r w:rsidRPr="00746A62">
              <w:rPr>
                <w:b/>
              </w:rPr>
              <w:t>: Të shqyrtohen vetëm kërkesat që janë të aplikueshme për punët ndërtimore për përfundimin e ndërtimit.</w:t>
            </w:r>
          </w:p>
        </w:tc>
      </w:tr>
      <w:tr w:rsidR="00EC324E" w:rsidRPr="00746A62" w14:paraId="470A1215" w14:textId="77777777" w:rsidTr="008E0F8A">
        <w:trPr>
          <w:trHeight w:val="179"/>
        </w:trPr>
        <w:tc>
          <w:tcPr>
            <w:tcW w:w="4878" w:type="dxa"/>
            <w:vMerge w:val="restart"/>
            <w:tcBorders>
              <w:top w:val="single" w:sz="18" w:space="0" w:color="auto"/>
              <w:left w:val="single" w:sz="18" w:space="0" w:color="auto"/>
            </w:tcBorders>
            <w:shd w:val="clear" w:color="auto" w:fill="D9D9D9" w:themeFill="background1" w:themeFillShade="D9"/>
          </w:tcPr>
          <w:p w14:paraId="7FFE9433" w14:textId="77777777" w:rsidR="00EC324E" w:rsidRPr="00746A62" w:rsidRDefault="00EC324E" w:rsidP="008E0F8A">
            <w:pPr>
              <w:rPr>
                <w:b/>
              </w:rPr>
            </w:pPr>
            <w:r w:rsidRPr="00746A62">
              <w:rPr>
                <w:b/>
              </w:rPr>
              <w:t>SHËNIM:  Gjatë vlerë</w:t>
            </w:r>
            <w:r>
              <w:rPr>
                <w:b/>
              </w:rPr>
              <w:t>simit të pajtueshmërisë ligjore</w:t>
            </w:r>
            <w:r w:rsidRPr="00746A62">
              <w:rPr>
                <w:b/>
              </w:rPr>
              <w:t>, sigurohuni të shqyrtoni specifikacionet teknike, paramanën, u</w:t>
            </w:r>
            <w:r>
              <w:rPr>
                <w:b/>
              </w:rPr>
              <w:t>dhëzimet teknike dhe vizatimet.</w:t>
            </w:r>
          </w:p>
        </w:tc>
        <w:tc>
          <w:tcPr>
            <w:tcW w:w="1872" w:type="dxa"/>
            <w:gridSpan w:val="3"/>
            <w:tcBorders>
              <w:top w:val="single" w:sz="18" w:space="0" w:color="auto"/>
              <w:bottom w:val="single" w:sz="2" w:space="0" w:color="auto"/>
            </w:tcBorders>
            <w:shd w:val="clear" w:color="auto" w:fill="auto"/>
            <w:vAlign w:val="bottom"/>
          </w:tcPr>
          <w:p w14:paraId="64885CD0" w14:textId="77777777" w:rsidR="00EC324E" w:rsidRPr="00746A62" w:rsidRDefault="00EC324E" w:rsidP="008E0F8A">
            <w:pPr>
              <w:spacing w:line="360" w:lineRule="auto"/>
              <w:rPr>
                <w:b/>
              </w:rPr>
            </w:pPr>
          </w:p>
        </w:tc>
        <w:tc>
          <w:tcPr>
            <w:tcW w:w="2726" w:type="dxa"/>
            <w:vMerge w:val="restart"/>
            <w:tcBorders>
              <w:top w:val="single" w:sz="18" w:space="0" w:color="auto"/>
              <w:right w:val="single" w:sz="18" w:space="0" w:color="auto"/>
            </w:tcBorders>
            <w:vAlign w:val="bottom"/>
          </w:tcPr>
          <w:p w14:paraId="5E5D942B" w14:textId="77777777" w:rsidR="00EC324E" w:rsidRPr="00746A62" w:rsidRDefault="00EC324E" w:rsidP="008E0F8A">
            <w:pPr>
              <w:spacing w:line="360" w:lineRule="auto"/>
              <w:rPr>
                <w:b/>
              </w:rPr>
            </w:pPr>
            <w:r w:rsidRPr="00746A62">
              <w:rPr>
                <w:b/>
              </w:rPr>
              <w:t>Komente</w:t>
            </w:r>
          </w:p>
        </w:tc>
      </w:tr>
      <w:tr w:rsidR="00EC324E" w:rsidRPr="00746A62" w14:paraId="1AC91A11" w14:textId="77777777" w:rsidTr="008E0F8A">
        <w:trPr>
          <w:trHeight w:val="580"/>
        </w:trPr>
        <w:tc>
          <w:tcPr>
            <w:tcW w:w="4878" w:type="dxa"/>
            <w:vMerge/>
            <w:tcBorders>
              <w:left w:val="single" w:sz="18" w:space="0" w:color="auto"/>
              <w:bottom w:val="single" w:sz="4" w:space="0" w:color="auto"/>
              <w:right w:val="single" w:sz="2" w:space="0" w:color="auto"/>
            </w:tcBorders>
            <w:shd w:val="clear" w:color="auto" w:fill="D9D9D9" w:themeFill="background1" w:themeFillShade="D9"/>
          </w:tcPr>
          <w:p w14:paraId="68648F03" w14:textId="77777777" w:rsidR="00EC324E" w:rsidRPr="00746A62" w:rsidRDefault="00EC324E" w:rsidP="008E0F8A">
            <w:pPr>
              <w:spacing w:line="360" w:lineRule="auto"/>
              <w:rPr>
                <w:b/>
              </w:rPr>
            </w:pPr>
          </w:p>
        </w:tc>
        <w:tc>
          <w:tcPr>
            <w:tcW w:w="612" w:type="dxa"/>
            <w:tcBorders>
              <w:top w:val="single" w:sz="2" w:space="0" w:color="auto"/>
              <w:left w:val="single" w:sz="2" w:space="0" w:color="auto"/>
              <w:bottom w:val="single" w:sz="2" w:space="0" w:color="auto"/>
            </w:tcBorders>
            <w:shd w:val="clear" w:color="auto" w:fill="auto"/>
          </w:tcPr>
          <w:p w14:paraId="74CF48B1" w14:textId="77777777" w:rsidR="00EC324E" w:rsidRPr="00746A62" w:rsidRDefault="00EC324E" w:rsidP="008E0F8A">
            <w:pPr>
              <w:spacing w:line="360" w:lineRule="auto"/>
              <w:rPr>
                <w:b/>
              </w:rPr>
            </w:pPr>
            <w:r w:rsidRPr="00746A62">
              <w:rPr>
                <w:b/>
              </w:rPr>
              <w:t>Po</w:t>
            </w:r>
            <w:r>
              <w:rPr>
                <w:b/>
              </w:rPr>
              <w:t>?</w:t>
            </w:r>
          </w:p>
        </w:tc>
        <w:tc>
          <w:tcPr>
            <w:tcW w:w="630" w:type="dxa"/>
            <w:tcBorders>
              <w:top w:val="single" w:sz="2" w:space="0" w:color="auto"/>
              <w:bottom w:val="single" w:sz="2" w:space="0" w:color="auto"/>
            </w:tcBorders>
            <w:shd w:val="clear" w:color="auto" w:fill="auto"/>
          </w:tcPr>
          <w:p w14:paraId="4F24B000" w14:textId="77777777" w:rsidR="00EC324E" w:rsidRPr="00746A62" w:rsidRDefault="00EC324E" w:rsidP="008E0F8A">
            <w:pPr>
              <w:spacing w:line="360" w:lineRule="auto"/>
              <w:rPr>
                <w:b/>
              </w:rPr>
            </w:pPr>
            <w:r w:rsidRPr="00746A62">
              <w:rPr>
                <w:b/>
              </w:rPr>
              <w:t>Jo</w:t>
            </w:r>
            <w:r>
              <w:rPr>
                <w:b/>
              </w:rPr>
              <w:t>?</w:t>
            </w:r>
          </w:p>
        </w:tc>
        <w:tc>
          <w:tcPr>
            <w:tcW w:w="630" w:type="dxa"/>
            <w:tcBorders>
              <w:top w:val="single" w:sz="2" w:space="0" w:color="auto"/>
              <w:bottom w:val="single" w:sz="2" w:space="0" w:color="auto"/>
              <w:right w:val="single" w:sz="2" w:space="0" w:color="auto"/>
            </w:tcBorders>
            <w:shd w:val="clear" w:color="auto" w:fill="auto"/>
          </w:tcPr>
          <w:p w14:paraId="4D80DA06" w14:textId="77777777" w:rsidR="00EC324E" w:rsidRPr="00746A62" w:rsidRDefault="00EC324E" w:rsidP="008E0F8A">
            <w:pPr>
              <w:rPr>
                <w:b/>
              </w:rPr>
            </w:pPr>
            <w:r w:rsidRPr="00746A62">
              <w:rPr>
                <w:b/>
              </w:rPr>
              <w:t>N/A</w:t>
            </w:r>
          </w:p>
        </w:tc>
        <w:tc>
          <w:tcPr>
            <w:tcW w:w="2726" w:type="dxa"/>
            <w:vMerge/>
            <w:tcBorders>
              <w:left w:val="single" w:sz="2" w:space="0" w:color="auto"/>
              <w:bottom w:val="single" w:sz="4" w:space="0" w:color="auto"/>
              <w:right w:val="single" w:sz="18" w:space="0" w:color="auto"/>
            </w:tcBorders>
          </w:tcPr>
          <w:p w14:paraId="6338F2D7" w14:textId="77777777" w:rsidR="00EC324E" w:rsidRPr="00746A62" w:rsidRDefault="00EC324E" w:rsidP="008E0F8A">
            <w:pPr>
              <w:rPr>
                <w:b/>
              </w:rPr>
            </w:pPr>
          </w:p>
        </w:tc>
      </w:tr>
      <w:tr w:rsidR="00EC324E" w:rsidRPr="00746A62" w14:paraId="197800F9"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2FF9D099" w14:textId="77777777" w:rsidR="00EC324E" w:rsidRPr="00746A62" w:rsidRDefault="00EC324E">
            <w:pPr>
              <w:pStyle w:val="ListParagraph"/>
              <w:numPr>
                <w:ilvl w:val="0"/>
                <w:numId w:val="23"/>
              </w:numPr>
              <w:spacing w:after="0" w:line="240" w:lineRule="auto"/>
              <w:ind w:left="270" w:hanging="270"/>
              <w:contextualSpacing/>
            </w:pPr>
            <w:r>
              <w:t>I</w:t>
            </w:r>
            <w:r w:rsidRPr="00746A62">
              <w:t xml:space="preserve">nformatat që përmbajnë specifikacionet teknike të materialeve dhe pajisjeve, paramasave me udhëzimet teknike për ekzekutimin e punëve ndërtimore, vizatimeve, vizatimeve të detajuara dhe llogaritjet e duhura dhe të bashkërenduara?  </w:t>
            </w:r>
          </w:p>
        </w:tc>
        <w:tc>
          <w:tcPr>
            <w:tcW w:w="612" w:type="dxa"/>
            <w:tcBorders>
              <w:top w:val="single" w:sz="2" w:space="0" w:color="auto"/>
              <w:bottom w:val="single" w:sz="4" w:space="0" w:color="auto"/>
            </w:tcBorders>
            <w:vAlign w:val="center"/>
          </w:tcPr>
          <w:p w14:paraId="1DC44FEE" w14:textId="77777777" w:rsidR="00EC324E" w:rsidRPr="00746A62" w:rsidRDefault="00EC324E" w:rsidP="008E0F8A">
            <w:pPr>
              <w:jc w:val="center"/>
            </w:pPr>
            <w:r w:rsidRPr="00746A62">
              <w:rPr>
                <w:rFonts w:ascii="MS Mincho" w:hAnsi="MS Mincho" w:cs="MS Mincho"/>
              </w:rPr>
              <w:t>❑</w:t>
            </w:r>
          </w:p>
        </w:tc>
        <w:tc>
          <w:tcPr>
            <w:tcW w:w="630" w:type="dxa"/>
            <w:tcBorders>
              <w:top w:val="single" w:sz="2" w:space="0" w:color="auto"/>
              <w:bottom w:val="single" w:sz="4" w:space="0" w:color="auto"/>
            </w:tcBorders>
            <w:vAlign w:val="center"/>
          </w:tcPr>
          <w:p w14:paraId="0F3B28D8" w14:textId="77777777" w:rsidR="00EC324E" w:rsidRPr="00746A62" w:rsidRDefault="00EC324E" w:rsidP="008E0F8A">
            <w:pPr>
              <w:jc w:val="center"/>
            </w:pPr>
            <w:r w:rsidRPr="00746A62">
              <w:rPr>
                <w:rFonts w:ascii="MS Mincho" w:hAnsi="MS Mincho" w:cs="MS Mincho"/>
              </w:rPr>
              <w:t>❑</w:t>
            </w:r>
          </w:p>
        </w:tc>
        <w:tc>
          <w:tcPr>
            <w:tcW w:w="630" w:type="dxa"/>
            <w:tcBorders>
              <w:top w:val="single" w:sz="2" w:space="0" w:color="auto"/>
              <w:bottom w:val="single" w:sz="4" w:space="0" w:color="auto"/>
            </w:tcBorders>
            <w:vAlign w:val="center"/>
          </w:tcPr>
          <w:p w14:paraId="6B9A8F9A" w14:textId="77777777" w:rsidR="00EC324E" w:rsidRPr="00746A62" w:rsidRDefault="00EC324E" w:rsidP="008E0F8A">
            <w:pPr>
              <w:jc w:val="center"/>
            </w:pPr>
            <w:r w:rsidRPr="00746A62">
              <w:rPr>
                <w:rFonts w:ascii="MS Mincho" w:hAnsi="MS Mincho" w:cs="MS Mincho"/>
              </w:rPr>
              <w:t>❑</w:t>
            </w:r>
          </w:p>
        </w:tc>
        <w:tc>
          <w:tcPr>
            <w:tcW w:w="2726" w:type="dxa"/>
            <w:tcBorders>
              <w:top w:val="single" w:sz="4" w:space="0" w:color="auto"/>
              <w:bottom w:val="single" w:sz="4" w:space="0" w:color="auto"/>
              <w:right w:val="single" w:sz="18" w:space="0" w:color="auto"/>
            </w:tcBorders>
            <w:vAlign w:val="center"/>
          </w:tcPr>
          <w:p w14:paraId="2383FC6F" w14:textId="77777777" w:rsidR="00EC324E" w:rsidRPr="00746A62" w:rsidRDefault="00EC324E" w:rsidP="008E0F8A">
            <w:pPr>
              <w:jc w:val="center"/>
            </w:pPr>
          </w:p>
        </w:tc>
      </w:tr>
      <w:tr w:rsidR="00EC324E" w:rsidRPr="00746A62" w14:paraId="40AA5DD1"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2BCA1159" w14:textId="77777777" w:rsidR="00EC324E" w:rsidRPr="00746A62" w:rsidRDefault="00EC324E">
            <w:pPr>
              <w:pStyle w:val="ListParagraph"/>
              <w:numPr>
                <w:ilvl w:val="0"/>
                <w:numId w:val="23"/>
              </w:numPr>
              <w:spacing w:after="0" w:line="240" w:lineRule="auto"/>
              <w:ind w:left="270" w:hanging="270"/>
              <w:contextualSpacing/>
            </w:pPr>
            <w:r w:rsidRPr="00746A62">
              <w:t>Përshkrimi teknik, kushtet teknike të instalimeve të ujit dhe kanalizimit, testimet dhe specifikimi i standardeve te aplikuara ne projekt.</w:t>
            </w:r>
          </w:p>
        </w:tc>
        <w:tc>
          <w:tcPr>
            <w:tcW w:w="612" w:type="dxa"/>
            <w:tcBorders>
              <w:top w:val="single" w:sz="4" w:space="0" w:color="auto"/>
              <w:bottom w:val="single" w:sz="4" w:space="0" w:color="auto"/>
            </w:tcBorders>
            <w:vAlign w:val="center"/>
          </w:tcPr>
          <w:p w14:paraId="0208425A" w14:textId="77777777" w:rsidR="00EC324E" w:rsidRPr="00746A62" w:rsidRDefault="00EC324E" w:rsidP="008E0F8A">
            <w:pPr>
              <w:jc w:val="center"/>
              <w:rPr>
                <w:rFonts w:ascii="MS Mincho" w:hAnsi="MS Mincho" w:cs="MS Mincho"/>
              </w:rPr>
            </w:pPr>
            <w:r w:rsidRPr="00746A62">
              <w:rPr>
                <w:rFonts w:ascii="MS Mincho" w:hAnsi="MS Mincho" w:cs="MS Mincho"/>
              </w:rPr>
              <w:t>❑</w:t>
            </w:r>
          </w:p>
        </w:tc>
        <w:tc>
          <w:tcPr>
            <w:tcW w:w="630" w:type="dxa"/>
            <w:tcBorders>
              <w:top w:val="single" w:sz="4" w:space="0" w:color="auto"/>
              <w:bottom w:val="single" w:sz="4" w:space="0" w:color="auto"/>
            </w:tcBorders>
            <w:vAlign w:val="center"/>
          </w:tcPr>
          <w:p w14:paraId="11E620F5" w14:textId="77777777" w:rsidR="00EC324E" w:rsidRPr="00746A62" w:rsidRDefault="00EC324E" w:rsidP="008E0F8A">
            <w:pPr>
              <w:jc w:val="center"/>
              <w:rPr>
                <w:rFonts w:ascii="MS Mincho" w:hAnsi="MS Mincho" w:cs="MS Mincho"/>
              </w:rPr>
            </w:pPr>
            <w:r w:rsidRPr="00746A62">
              <w:rPr>
                <w:rFonts w:ascii="MS Mincho" w:hAnsi="MS Mincho" w:cs="MS Mincho"/>
              </w:rPr>
              <w:t>❑</w:t>
            </w:r>
          </w:p>
        </w:tc>
        <w:tc>
          <w:tcPr>
            <w:tcW w:w="630" w:type="dxa"/>
            <w:tcBorders>
              <w:top w:val="single" w:sz="4" w:space="0" w:color="auto"/>
              <w:bottom w:val="single" w:sz="4" w:space="0" w:color="auto"/>
            </w:tcBorders>
            <w:vAlign w:val="center"/>
          </w:tcPr>
          <w:p w14:paraId="448B1B91" w14:textId="77777777" w:rsidR="00EC324E" w:rsidRPr="00746A62" w:rsidRDefault="00EC324E" w:rsidP="008E0F8A">
            <w:pPr>
              <w:jc w:val="center"/>
              <w:rPr>
                <w:rFonts w:ascii="MS Mincho" w:hAnsi="MS Mincho" w:cs="MS Mincho"/>
              </w:rPr>
            </w:pPr>
            <w:r w:rsidRPr="00746A62">
              <w:rPr>
                <w:rFonts w:ascii="MS Mincho" w:hAnsi="MS Mincho" w:cs="MS Mincho"/>
              </w:rPr>
              <w:t>❑</w:t>
            </w:r>
          </w:p>
        </w:tc>
        <w:tc>
          <w:tcPr>
            <w:tcW w:w="2726" w:type="dxa"/>
            <w:tcBorders>
              <w:top w:val="single" w:sz="4" w:space="0" w:color="auto"/>
              <w:bottom w:val="single" w:sz="4" w:space="0" w:color="auto"/>
              <w:right w:val="single" w:sz="18" w:space="0" w:color="auto"/>
            </w:tcBorders>
            <w:vAlign w:val="center"/>
          </w:tcPr>
          <w:p w14:paraId="27AD5BE0" w14:textId="77777777" w:rsidR="00EC324E" w:rsidRPr="00746A62" w:rsidRDefault="00EC324E" w:rsidP="008E0F8A">
            <w:pPr>
              <w:jc w:val="center"/>
            </w:pPr>
          </w:p>
        </w:tc>
      </w:tr>
      <w:tr w:rsidR="00EC324E" w:rsidRPr="00746A62" w14:paraId="08E696F9"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62DDF2AA" w14:textId="77777777" w:rsidR="00EC324E" w:rsidRPr="00746A62" w:rsidRDefault="00EC324E">
            <w:pPr>
              <w:pStyle w:val="ListParagraph"/>
              <w:numPr>
                <w:ilvl w:val="0"/>
                <w:numId w:val="23"/>
              </w:numPr>
              <w:spacing w:after="0" w:line="240" w:lineRule="auto"/>
              <w:ind w:left="270" w:hanging="270"/>
              <w:contextualSpacing/>
            </w:pPr>
            <w:r w:rsidRPr="00746A62">
              <w:t>Llogaria hidraulike e gypave të ujit, kanalizimit fekal, drenazhimit dhe atmosferik</w:t>
            </w:r>
          </w:p>
        </w:tc>
        <w:tc>
          <w:tcPr>
            <w:tcW w:w="612" w:type="dxa"/>
            <w:tcBorders>
              <w:top w:val="single" w:sz="4" w:space="0" w:color="auto"/>
              <w:bottom w:val="single" w:sz="4" w:space="0" w:color="auto"/>
            </w:tcBorders>
            <w:vAlign w:val="center"/>
          </w:tcPr>
          <w:p w14:paraId="77B3587E" w14:textId="77777777" w:rsidR="00EC324E" w:rsidRPr="00746A62" w:rsidRDefault="00EC324E" w:rsidP="008E0F8A">
            <w:pPr>
              <w:jc w:val="center"/>
              <w:rPr>
                <w:rFonts w:ascii="MS Mincho" w:hAnsi="MS Mincho" w:cs="MS Mincho"/>
              </w:rPr>
            </w:pPr>
            <w:r w:rsidRPr="00746A62">
              <w:rPr>
                <w:rFonts w:ascii="MS Mincho" w:hAnsi="MS Mincho" w:cs="MS Mincho"/>
              </w:rPr>
              <w:t>❑</w:t>
            </w:r>
          </w:p>
        </w:tc>
        <w:tc>
          <w:tcPr>
            <w:tcW w:w="630" w:type="dxa"/>
            <w:tcBorders>
              <w:top w:val="single" w:sz="4" w:space="0" w:color="auto"/>
              <w:bottom w:val="single" w:sz="4" w:space="0" w:color="auto"/>
            </w:tcBorders>
            <w:vAlign w:val="center"/>
          </w:tcPr>
          <w:p w14:paraId="3656D9D4" w14:textId="77777777" w:rsidR="00EC324E" w:rsidRPr="00746A62" w:rsidRDefault="00EC324E" w:rsidP="008E0F8A">
            <w:pPr>
              <w:jc w:val="center"/>
              <w:rPr>
                <w:rFonts w:ascii="MS Mincho" w:hAnsi="MS Mincho" w:cs="MS Mincho"/>
              </w:rPr>
            </w:pPr>
            <w:r w:rsidRPr="00746A62">
              <w:rPr>
                <w:rFonts w:ascii="MS Mincho" w:hAnsi="MS Mincho" w:cs="MS Mincho"/>
              </w:rPr>
              <w:t>❑</w:t>
            </w:r>
          </w:p>
        </w:tc>
        <w:tc>
          <w:tcPr>
            <w:tcW w:w="630" w:type="dxa"/>
            <w:tcBorders>
              <w:top w:val="single" w:sz="4" w:space="0" w:color="auto"/>
              <w:bottom w:val="single" w:sz="4" w:space="0" w:color="auto"/>
            </w:tcBorders>
            <w:vAlign w:val="center"/>
          </w:tcPr>
          <w:p w14:paraId="3CEF5DD4" w14:textId="77777777" w:rsidR="00EC324E" w:rsidRPr="00746A62" w:rsidRDefault="00EC324E" w:rsidP="008E0F8A">
            <w:pPr>
              <w:jc w:val="center"/>
              <w:rPr>
                <w:rFonts w:ascii="MS Mincho" w:hAnsi="MS Mincho" w:cs="MS Mincho"/>
              </w:rPr>
            </w:pPr>
            <w:r w:rsidRPr="00746A62">
              <w:rPr>
                <w:rFonts w:ascii="MS Mincho" w:hAnsi="MS Mincho" w:cs="MS Mincho"/>
              </w:rPr>
              <w:t>❑</w:t>
            </w:r>
          </w:p>
        </w:tc>
        <w:tc>
          <w:tcPr>
            <w:tcW w:w="2726" w:type="dxa"/>
            <w:tcBorders>
              <w:top w:val="single" w:sz="4" w:space="0" w:color="auto"/>
              <w:bottom w:val="single" w:sz="4" w:space="0" w:color="auto"/>
              <w:right w:val="single" w:sz="18" w:space="0" w:color="auto"/>
            </w:tcBorders>
            <w:vAlign w:val="center"/>
          </w:tcPr>
          <w:p w14:paraId="45EF5041" w14:textId="77777777" w:rsidR="00EC324E" w:rsidRPr="00746A62" w:rsidRDefault="00EC324E" w:rsidP="008E0F8A">
            <w:pPr>
              <w:jc w:val="center"/>
            </w:pPr>
          </w:p>
        </w:tc>
      </w:tr>
      <w:tr w:rsidR="00EC324E" w:rsidRPr="00746A62" w14:paraId="1BD68098"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113A7B44" w14:textId="77777777" w:rsidR="00EC324E" w:rsidRPr="00746A62" w:rsidRDefault="00EC324E">
            <w:pPr>
              <w:pStyle w:val="ListParagraph"/>
              <w:numPr>
                <w:ilvl w:val="0"/>
                <w:numId w:val="23"/>
              </w:numPr>
              <w:spacing w:after="0" w:line="240" w:lineRule="auto"/>
              <w:ind w:left="270" w:hanging="270"/>
              <w:contextualSpacing/>
              <w:jc w:val="both"/>
            </w:pPr>
            <w:r w:rsidRPr="00746A62">
              <w:t>Planimetria e instalimeve ku përfshihen bazat e themelit,kateve dhe kulmit, P=1:100 ose P=1:50 me dimensione të shkruara dhe me kuotat e lartësisë ku tregohet qartë pozita, madhësia, drejtimi dhe hapësira e hidroinstalimeve.</w:t>
            </w:r>
          </w:p>
        </w:tc>
        <w:tc>
          <w:tcPr>
            <w:tcW w:w="612" w:type="dxa"/>
            <w:tcBorders>
              <w:top w:val="single" w:sz="4" w:space="0" w:color="auto"/>
              <w:bottom w:val="single" w:sz="4" w:space="0" w:color="auto"/>
            </w:tcBorders>
            <w:vAlign w:val="center"/>
          </w:tcPr>
          <w:p w14:paraId="0B97AB02" w14:textId="77777777" w:rsidR="00EC324E" w:rsidRPr="00746A62" w:rsidRDefault="00EC324E" w:rsidP="008E0F8A">
            <w:pPr>
              <w:jc w:val="center"/>
              <w:rPr>
                <w:rFonts w:ascii="MS Mincho" w:hAnsi="MS Mincho" w:cs="MS Mincho"/>
              </w:rPr>
            </w:pPr>
            <w:r w:rsidRPr="00746A62">
              <w:rPr>
                <w:rFonts w:ascii="MS Mincho" w:hAnsi="MS Mincho" w:cs="MS Mincho"/>
              </w:rPr>
              <w:t>❑</w:t>
            </w:r>
          </w:p>
        </w:tc>
        <w:tc>
          <w:tcPr>
            <w:tcW w:w="630" w:type="dxa"/>
            <w:tcBorders>
              <w:top w:val="single" w:sz="4" w:space="0" w:color="auto"/>
              <w:bottom w:val="single" w:sz="4" w:space="0" w:color="auto"/>
            </w:tcBorders>
            <w:vAlign w:val="center"/>
          </w:tcPr>
          <w:p w14:paraId="54883442" w14:textId="77777777" w:rsidR="00EC324E" w:rsidRPr="00746A62" w:rsidRDefault="00EC324E" w:rsidP="008E0F8A">
            <w:pPr>
              <w:jc w:val="center"/>
              <w:rPr>
                <w:rFonts w:ascii="MS Mincho" w:hAnsi="MS Mincho" w:cs="MS Mincho"/>
              </w:rPr>
            </w:pPr>
            <w:r w:rsidRPr="00746A62">
              <w:rPr>
                <w:rFonts w:ascii="MS Mincho" w:hAnsi="MS Mincho" w:cs="MS Mincho"/>
              </w:rPr>
              <w:t>❑</w:t>
            </w:r>
          </w:p>
        </w:tc>
        <w:tc>
          <w:tcPr>
            <w:tcW w:w="630" w:type="dxa"/>
            <w:tcBorders>
              <w:top w:val="single" w:sz="4" w:space="0" w:color="auto"/>
              <w:bottom w:val="single" w:sz="4" w:space="0" w:color="auto"/>
            </w:tcBorders>
            <w:vAlign w:val="center"/>
          </w:tcPr>
          <w:p w14:paraId="08499B3A" w14:textId="77777777" w:rsidR="00EC324E" w:rsidRPr="00746A62" w:rsidRDefault="00EC324E" w:rsidP="008E0F8A">
            <w:pPr>
              <w:jc w:val="center"/>
              <w:rPr>
                <w:rFonts w:ascii="MS Mincho" w:hAnsi="MS Mincho" w:cs="MS Mincho"/>
              </w:rPr>
            </w:pPr>
            <w:r w:rsidRPr="00746A62">
              <w:rPr>
                <w:rFonts w:ascii="MS Mincho" w:hAnsi="MS Mincho" w:cs="MS Mincho"/>
              </w:rPr>
              <w:t>❑</w:t>
            </w:r>
          </w:p>
        </w:tc>
        <w:tc>
          <w:tcPr>
            <w:tcW w:w="2726" w:type="dxa"/>
            <w:tcBorders>
              <w:top w:val="single" w:sz="4" w:space="0" w:color="auto"/>
              <w:bottom w:val="single" w:sz="4" w:space="0" w:color="auto"/>
              <w:right w:val="single" w:sz="18" w:space="0" w:color="auto"/>
            </w:tcBorders>
            <w:vAlign w:val="center"/>
          </w:tcPr>
          <w:p w14:paraId="0AD4ABFB" w14:textId="77777777" w:rsidR="00EC324E" w:rsidRPr="00746A62" w:rsidRDefault="00EC324E" w:rsidP="008E0F8A">
            <w:pPr>
              <w:jc w:val="center"/>
            </w:pPr>
          </w:p>
        </w:tc>
      </w:tr>
      <w:tr w:rsidR="00EC324E" w:rsidRPr="00746A62" w14:paraId="5228B670"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0F101AD8" w14:textId="77777777" w:rsidR="00EC324E" w:rsidRPr="00746A62" w:rsidRDefault="00EC324E">
            <w:pPr>
              <w:pStyle w:val="ListParagraph"/>
              <w:numPr>
                <w:ilvl w:val="0"/>
                <w:numId w:val="23"/>
              </w:numPr>
              <w:spacing w:after="0" w:line="240" w:lineRule="auto"/>
              <w:ind w:left="270" w:hanging="270"/>
              <w:contextualSpacing/>
              <w:jc w:val="both"/>
            </w:pPr>
            <w:r w:rsidRPr="00746A62">
              <w:t>Paramasa dhe parallogaria, përfshirë udhëzimet teknike për ekzekutim të punëve ndërtimore</w:t>
            </w:r>
          </w:p>
        </w:tc>
        <w:tc>
          <w:tcPr>
            <w:tcW w:w="612" w:type="dxa"/>
            <w:tcBorders>
              <w:top w:val="single" w:sz="4" w:space="0" w:color="auto"/>
              <w:bottom w:val="single" w:sz="4" w:space="0" w:color="auto"/>
            </w:tcBorders>
            <w:vAlign w:val="center"/>
          </w:tcPr>
          <w:p w14:paraId="77E278DA" w14:textId="77777777" w:rsidR="00EC324E" w:rsidRPr="00746A62" w:rsidRDefault="00EC324E" w:rsidP="008E0F8A">
            <w:pPr>
              <w:jc w:val="center"/>
              <w:rPr>
                <w:rFonts w:ascii="MS Mincho" w:hAnsi="MS Mincho" w:cs="MS Mincho"/>
              </w:rPr>
            </w:pPr>
            <w:r w:rsidRPr="00746A62">
              <w:rPr>
                <w:rFonts w:ascii="MS Mincho" w:hAnsi="MS Mincho" w:cs="MS Mincho"/>
              </w:rPr>
              <w:t>❑</w:t>
            </w:r>
          </w:p>
        </w:tc>
        <w:tc>
          <w:tcPr>
            <w:tcW w:w="630" w:type="dxa"/>
            <w:tcBorders>
              <w:top w:val="single" w:sz="4" w:space="0" w:color="auto"/>
              <w:bottom w:val="single" w:sz="4" w:space="0" w:color="auto"/>
            </w:tcBorders>
            <w:vAlign w:val="center"/>
          </w:tcPr>
          <w:p w14:paraId="46433FBA" w14:textId="77777777" w:rsidR="00EC324E" w:rsidRPr="00746A62" w:rsidRDefault="00EC324E" w:rsidP="008E0F8A">
            <w:pPr>
              <w:jc w:val="center"/>
              <w:rPr>
                <w:rFonts w:ascii="MS Mincho" w:hAnsi="MS Mincho" w:cs="MS Mincho"/>
              </w:rPr>
            </w:pPr>
            <w:r w:rsidRPr="00746A62">
              <w:rPr>
                <w:rFonts w:ascii="MS Mincho" w:hAnsi="MS Mincho" w:cs="MS Mincho"/>
              </w:rPr>
              <w:t>❑</w:t>
            </w:r>
          </w:p>
        </w:tc>
        <w:tc>
          <w:tcPr>
            <w:tcW w:w="630" w:type="dxa"/>
            <w:tcBorders>
              <w:top w:val="single" w:sz="4" w:space="0" w:color="auto"/>
              <w:bottom w:val="single" w:sz="4" w:space="0" w:color="auto"/>
            </w:tcBorders>
            <w:vAlign w:val="center"/>
          </w:tcPr>
          <w:p w14:paraId="1CF09837" w14:textId="77777777" w:rsidR="00EC324E" w:rsidRPr="00746A62" w:rsidRDefault="00EC324E" w:rsidP="008E0F8A">
            <w:pPr>
              <w:jc w:val="center"/>
              <w:rPr>
                <w:rFonts w:ascii="MS Mincho" w:hAnsi="MS Mincho" w:cs="MS Mincho"/>
              </w:rPr>
            </w:pPr>
            <w:r w:rsidRPr="00746A62">
              <w:rPr>
                <w:rFonts w:ascii="MS Mincho" w:hAnsi="MS Mincho" w:cs="MS Mincho"/>
              </w:rPr>
              <w:t>❑</w:t>
            </w:r>
          </w:p>
        </w:tc>
        <w:tc>
          <w:tcPr>
            <w:tcW w:w="2726" w:type="dxa"/>
            <w:tcBorders>
              <w:top w:val="single" w:sz="4" w:space="0" w:color="auto"/>
              <w:bottom w:val="single" w:sz="4" w:space="0" w:color="auto"/>
              <w:right w:val="single" w:sz="18" w:space="0" w:color="auto"/>
            </w:tcBorders>
            <w:vAlign w:val="center"/>
          </w:tcPr>
          <w:p w14:paraId="550C410F" w14:textId="77777777" w:rsidR="00EC324E" w:rsidRPr="00746A62" w:rsidRDefault="00EC324E" w:rsidP="008E0F8A">
            <w:pPr>
              <w:jc w:val="center"/>
            </w:pPr>
          </w:p>
        </w:tc>
      </w:tr>
      <w:tr w:rsidR="00EC324E" w:rsidRPr="00746A62" w14:paraId="6BD685B9"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7EEBC64B" w14:textId="77777777" w:rsidR="00EC324E" w:rsidRPr="00746A62" w:rsidRDefault="00EC324E">
            <w:pPr>
              <w:pStyle w:val="ListParagraph"/>
              <w:numPr>
                <w:ilvl w:val="0"/>
                <w:numId w:val="23"/>
              </w:numPr>
              <w:spacing w:after="0" w:line="240" w:lineRule="auto"/>
              <w:ind w:left="270" w:hanging="270"/>
              <w:contextualSpacing/>
              <w:jc w:val="both"/>
            </w:pPr>
            <w:r w:rsidRPr="00746A62">
              <w:t>Rregullimet e jashtme të hidroinstalimeve, përfshirë pikat e lidhjes së ujit, valvulat ndarëse për rrjetin publik të furnizimit, njehsorët e ujit, Impiantet kundër zjarrit (hidrantët e jashtëm), rregullimet për shkarkimin e ujërave të zeza, pusetat, vendet e pastrimit, diametri, gjatësia dhe pjerrësia e gypave, etj</w:t>
            </w:r>
          </w:p>
        </w:tc>
        <w:tc>
          <w:tcPr>
            <w:tcW w:w="612" w:type="dxa"/>
            <w:tcBorders>
              <w:top w:val="single" w:sz="4" w:space="0" w:color="auto"/>
              <w:bottom w:val="single" w:sz="4" w:space="0" w:color="auto"/>
            </w:tcBorders>
            <w:vAlign w:val="center"/>
          </w:tcPr>
          <w:p w14:paraId="362322C2" w14:textId="77777777" w:rsidR="00EC324E" w:rsidRPr="00746A62" w:rsidRDefault="00EC324E" w:rsidP="008E0F8A">
            <w:pPr>
              <w:jc w:val="center"/>
              <w:rPr>
                <w:rFonts w:ascii="MS Mincho" w:hAnsi="MS Mincho" w:cs="MS Mincho"/>
              </w:rPr>
            </w:pPr>
            <w:r w:rsidRPr="00746A62">
              <w:rPr>
                <w:rFonts w:ascii="MS Mincho" w:hAnsi="MS Mincho" w:cs="MS Mincho"/>
              </w:rPr>
              <w:t>❑</w:t>
            </w:r>
          </w:p>
        </w:tc>
        <w:tc>
          <w:tcPr>
            <w:tcW w:w="630" w:type="dxa"/>
            <w:tcBorders>
              <w:top w:val="single" w:sz="4" w:space="0" w:color="auto"/>
              <w:bottom w:val="single" w:sz="4" w:space="0" w:color="auto"/>
            </w:tcBorders>
            <w:vAlign w:val="center"/>
          </w:tcPr>
          <w:p w14:paraId="7CF93B86" w14:textId="77777777" w:rsidR="00EC324E" w:rsidRPr="00746A62" w:rsidRDefault="00EC324E" w:rsidP="008E0F8A">
            <w:pPr>
              <w:jc w:val="center"/>
              <w:rPr>
                <w:rFonts w:ascii="MS Mincho" w:hAnsi="MS Mincho" w:cs="MS Mincho"/>
              </w:rPr>
            </w:pPr>
            <w:r w:rsidRPr="00746A62">
              <w:rPr>
                <w:rFonts w:ascii="MS Mincho" w:hAnsi="MS Mincho" w:cs="MS Mincho"/>
              </w:rPr>
              <w:t>❑</w:t>
            </w:r>
          </w:p>
        </w:tc>
        <w:tc>
          <w:tcPr>
            <w:tcW w:w="630" w:type="dxa"/>
            <w:tcBorders>
              <w:top w:val="single" w:sz="4" w:space="0" w:color="auto"/>
              <w:bottom w:val="single" w:sz="4" w:space="0" w:color="auto"/>
            </w:tcBorders>
            <w:vAlign w:val="center"/>
          </w:tcPr>
          <w:p w14:paraId="006D75BA" w14:textId="77777777" w:rsidR="00EC324E" w:rsidRPr="00746A62" w:rsidRDefault="00EC324E" w:rsidP="008E0F8A">
            <w:pPr>
              <w:jc w:val="center"/>
              <w:rPr>
                <w:rFonts w:ascii="MS Mincho" w:hAnsi="MS Mincho" w:cs="MS Mincho"/>
              </w:rPr>
            </w:pPr>
            <w:r w:rsidRPr="00746A62">
              <w:rPr>
                <w:rFonts w:ascii="MS Mincho" w:hAnsi="MS Mincho" w:cs="MS Mincho"/>
              </w:rPr>
              <w:t>❑</w:t>
            </w:r>
          </w:p>
        </w:tc>
        <w:tc>
          <w:tcPr>
            <w:tcW w:w="2726" w:type="dxa"/>
            <w:tcBorders>
              <w:top w:val="single" w:sz="4" w:space="0" w:color="auto"/>
              <w:bottom w:val="single" w:sz="4" w:space="0" w:color="auto"/>
              <w:right w:val="single" w:sz="18" w:space="0" w:color="auto"/>
            </w:tcBorders>
            <w:vAlign w:val="center"/>
          </w:tcPr>
          <w:p w14:paraId="0249FF5F" w14:textId="77777777" w:rsidR="00EC324E" w:rsidRPr="00746A62" w:rsidRDefault="00EC324E" w:rsidP="008E0F8A">
            <w:pPr>
              <w:jc w:val="center"/>
            </w:pPr>
          </w:p>
        </w:tc>
      </w:tr>
      <w:tr w:rsidR="00EC324E" w:rsidRPr="00746A62" w14:paraId="650C5B27"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1FD507F9" w14:textId="77777777" w:rsidR="00EC324E" w:rsidRPr="00746A62" w:rsidRDefault="00EC324E">
            <w:pPr>
              <w:pStyle w:val="ListParagraph"/>
              <w:numPr>
                <w:ilvl w:val="0"/>
                <w:numId w:val="23"/>
              </w:numPr>
              <w:spacing w:after="0" w:line="240" w:lineRule="auto"/>
              <w:ind w:left="270" w:hanging="270"/>
              <w:contextualSpacing/>
              <w:jc w:val="both"/>
            </w:pPr>
            <w:r w:rsidRPr="00746A62">
              <w:t>Rregullimet e brendshme të hidroinstalimeve përfshirë, rregullimin e furnizimit dhe shpërndarjes së ujit të ngrohtë dhe të ftohtë, gypave te kanalizimit sanitare, gypat e ajrosjes, S-lakesat, valvulat, etj;</w:t>
            </w:r>
          </w:p>
        </w:tc>
        <w:tc>
          <w:tcPr>
            <w:tcW w:w="612" w:type="dxa"/>
            <w:tcBorders>
              <w:top w:val="single" w:sz="4" w:space="0" w:color="auto"/>
              <w:bottom w:val="single" w:sz="4" w:space="0" w:color="auto"/>
            </w:tcBorders>
            <w:vAlign w:val="center"/>
          </w:tcPr>
          <w:p w14:paraId="4A9FAD0E" w14:textId="77777777" w:rsidR="00EC324E" w:rsidRPr="00746A62" w:rsidRDefault="00EC324E" w:rsidP="008E0F8A">
            <w:pPr>
              <w:jc w:val="center"/>
              <w:rPr>
                <w:rFonts w:ascii="MS Mincho" w:hAnsi="MS Mincho" w:cs="MS Mincho"/>
              </w:rPr>
            </w:pPr>
            <w:r w:rsidRPr="00746A62">
              <w:rPr>
                <w:rFonts w:ascii="MS Mincho" w:hAnsi="MS Mincho" w:cs="MS Mincho"/>
              </w:rPr>
              <w:t>❑</w:t>
            </w:r>
          </w:p>
        </w:tc>
        <w:tc>
          <w:tcPr>
            <w:tcW w:w="630" w:type="dxa"/>
            <w:tcBorders>
              <w:top w:val="single" w:sz="4" w:space="0" w:color="auto"/>
              <w:bottom w:val="single" w:sz="4" w:space="0" w:color="auto"/>
            </w:tcBorders>
            <w:vAlign w:val="center"/>
          </w:tcPr>
          <w:p w14:paraId="6ABEC481" w14:textId="77777777" w:rsidR="00EC324E" w:rsidRPr="00746A62" w:rsidRDefault="00EC324E" w:rsidP="008E0F8A">
            <w:pPr>
              <w:jc w:val="center"/>
              <w:rPr>
                <w:rFonts w:ascii="MS Mincho" w:hAnsi="MS Mincho" w:cs="MS Mincho"/>
              </w:rPr>
            </w:pPr>
            <w:r w:rsidRPr="00746A62">
              <w:rPr>
                <w:rFonts w:ascii="MS Mincho" w:hAnsi="MS Mincho" w:cs="MS Mincho"/>
              </w:rPr>
              <w:t>❑</w:t>
            </w:r>
          </w:p>
        </w:tc>
        <w:tc>
          <w:tcPr>
            <w:tcW w:w="630" w:type="dxa"/>
            <w:tcBorders>
              <w:top w:val="single" w:sz="4" w:space="0" w:color="auto"/>
              <w:bottom w:val="single" w:sz="4" w:space="0" w:color="auto"/>
            </w:tcBorders>
            <w:vAlign w:val="center"/>
          </w:tcPr>
          <w:p w14:paraId="33858193" w14:textId="77777777" w:rsidR="00EC324E" w:rsidRPr="00746A62" w:rsidRDefault="00EC324E" w:rsidP="008E0F8A">
            <w:pPr>
              <w:jc w:val="center"/>
              <w:rPr>
                <w:rFonts w:ascii="MS Mincho" w:hAnsi="MS Mincho" w:cs="MS Mincho"/>
              </w:rPr>
            </w:pPr>
            <w:r w:rsidRPr="00746A62">
              <w:rPr>
                <w:rFonts w:ascii="MS Mincho" w:hAnsi="MS Mincho" w:cs="MS Mincho"/>
              </w:rPr>
              <w:t>❑</w:t>
            </w:r>
          </w:p>
        </w:tc>
        <w:tc>
          <w:tcPr>
            <w:tcW w:w="2726" w:type="dxa"/>
            <w:tcBorders>
              <w:top w:val="single" w:sz="4" w:space="0" w:color="auto"/>
              <w:bottom w:val="single" w:sz="4" w:space="0" w:color="auto"/>
              <w:right w:val="single" w:sz="18" w:space="0" w:color="auto"/>
            </w:tcBorders>
            <w:vAlign w:val="center"/>
          </w:tcPr>
          <w:p w14:paraId="23C8AFC8" w14:textId="77777777" w:rsidR="00EC324E" w:rsidRPr="00746A62" w:rsidRDefault="00EC324E" w:rsidP="008E0F8A">
            <w:pPr>
              <w:jc w:val="center"/>
            </w:pPr>
          </w:p>
        </w:tc>
      </w:tr>
      <w:tr w:rsidR="00EC324E" w:rsidRPr="00746A62" w14:paraId="324B8C56"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2611DCA8" w14:textId="77777777" w:rsidR="00EC324E" w:rsidRPr="00746A62" w:rsidRDefault="00EC324E">
            <w:pPr>
              <w:pStyle w:val="ListParagraph"/>
              <w:numPr>
                <w:ilvl w:val="0"/>
                <w:numId w:val="23"/>
              </w:numPr>
              <w:spacing w:after="0" w:line="240" w:lineRule="auto"/>
              <w:ind w:left="270" w:hanging="270"/>
              <w:contextualSpacing/>
            </w:pPr>
            <w:r>
              <w:t>L</w:t>
            </w:r>
            <w:r w:rsidRPr="00746A62">
              <w:t xml:space="preserve">logaritjet e efikasitetit të energjisë për hidroinstalime korrekte dhe në </w:t>
            </w:r>
            <w:r>
              <w:t>rregull</w:t>
            </w:r>
          </w:p>
        </w:tc>
        <w:tc>
          <w:tcPr>
            <w:tcW w:w="612" w:type="dxa"/>
            <w:tcBorders>
              <w:top w:val="single" w:sz="4" w:space="0" w:color="auto"/>
              <w:bottom w:val="single" w:sz="4" w:space="0" w:color="auto"/>
            </w:tcBorders>
            <w:vAlign w:val="center"/>
          </w:tcPr>
          <w:p w14:paraId="164AEBAE"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53403319"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60F52B75" w14:textId="77777777" w:rsidR="00EC324E" w:rsidRPr="00746A62" w:rsidRDefault="00EC324E" w:rsidP="008E0F8A">
            <w:pPr>
              <w:jc w:val="center"/>
            </w:pPr>
            <w:r w:rsidRPr="00746A62">
              <w:rPr>
                <w:rFonts w:ascii="MS Mincho" w:hAnsi="MS Mincho" w:cs="MS Mincho"/>
              </w:rPr>
              <w:t>❑</w:t>
            </w:r>
          </w:p>
        </w:tc>
        <w:tc>
          <w:tcPr>
            <w:tcW w:w="2726" w:type="dxa"/>
            <w:tcBorders>
              <w:top w:val="single" w:sz="4" w:space="0" w:color="auto"/>
              <w:bottom w:val="single" w:sz="4" w:space="0" w:color="auto"/>
              <w:right w:val="single" w:sz="18" w:space="0" w:color="auto"/>
            </w:tcBorders>
            <w:vAlign w:val="center"/>
          </w:tcPr>
          <w:p w14:paraId="38911E7E" w14:textId="77777777" w:rsidR="00EC324E" w:rsidRPr="00746A62" w:rsidRDefault="00EC324E" w:rsidP="008E0F8A">
            <w:pPr>
              <w:jc w:val="center"/>
            </w:pPr>
          </w:p>
        </w:tc>
      </w:tr>
      <w:tr w:rsidR="00EC324E" w:rsidRPr="00746A62" w14:paraId="101134DD"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17537A70" w14:textId="77777777" w:rsidR="00EC324E" w:rsidRPr="00746A62" w:rsidRDefault="00EC324E">
            <w:pPr>
              <w:pStyle w:val="ListParagraph"/>
              <w:numPr>
                <w:ilvl w:val="0"/>
                <w:numId w:val="23"/>
              </w:numPr>
              <w:spacing w:after="0" w:line="240" w:lineRule="auto"/>
              <w:ind w:left="270" w:hanging="270"/>
              <w:contextualSpacing/>
            </w:pPr>
            <w:r>
              <w:t>P</w:t>
            </w:r>
            <w:r w:rsidRPr="00746A62">
              <w:t>ikat e lidhjes së ujit dhe valvulet ndarëse për rrjetin publik të furnizimit, njehsorët e ujit, rregullimet për shkarkimin e ujërave të zeza, pusetat, vendet e pastrimit, madhësia e gypave the pjerrësia, etj, korrekte dhe në përputhje?</w:t>
            </w:r>
          </w:p>
        </w:tc>
        <w:tc>
          <w:tcPr>
            <w:tcW w:w="612" w:type="dxa"/>
            <w:tcBorders>
              <w:top w:val="single" w:sz="4" w:space="0" w:color="auto"/>
              <w:bottom w:val="single" w:sz="4" w:space="0" w:color="auto"/>
            </w:tcBorders>
            <w:vAlign w:val="center"/>
          </w:tcPr>
          <w:p w14:paraId="788CE131"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4FA81215"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7DCA7E13" w14:textId="77777777" w:rsidR="00EC324E" w:rsidRPr="00746A62" w:rsidRDefault="00EC324E" w:rsidP="008E0F8A">
            <w:pPr>
              <w:jc w:val="center"/>
            </w:pPr>
            <w:r w:rsidRPr="00746A62">
              <w:rPr>
                <w:rFonts w:ascii="MS Mincho" w:hAnsi="MS Mincho" w:cs="MS Mincho"/>
              </w:rPr>
              <w:t>❑</w:t>
            </w:r>
          </w:p>
        </w:tc>
        <w:tc>
          <w:tcPr>
            <w:tcW w:w="2726" w:type="dxa"/>
            <w:tcBorders>
              <w:top w:val="single" w:sz="4" w:space="0" w:color="auto"/>
              <w:bottom w:val="single" w:sz="4" w:space="0" w:color="auto"/>
              <w:right w:val="single" w:sz="18" w:space="0" w:color="auto"/>
            </w:tcBorders>
            <w:vAlign w:val="center"/>
          </w:tcPr>
          <w:p w14:paraId="5C53A5EC" w14:textId="77777777" w:rsidR="00EC324E" w:rsidRPr="00746A62" w:rsidRDefault="00EC324E" w:rsidP="008E0F8A">
            <w:pPr>
              <w:jc w:val="center"/>
            </w:pPr>
          </w:p>
        </w:tc>
      </w:tr>
      <w:tr w:rsidR="00EC324E" w:rsidRPr="00746A62" w14:paraId="436DE683"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7F25CBDC" w14:textId="77777777" w:rsidR="00EC324E" w:rsidRPr="00746A62" w:rsidRDefault="00EC324E">
            <w:pPr>
              <w:pStyle w:val="ListParagraph"/>
              <w:numPr>
                <w:ilvl w:val="0"/>
                <w:numId w:val="23"/>
              </w:numPr>
              <w:spacing w:after="0" w:line="240" w:lineRule="auto"/>
              <w:ind w:left="270" w:hanging="270"/>
              <w:contextualSpacing/>
            </w:pPr>
            <w:r>
              <w:t>N</w:t>
            </w:r>
            <w:r w:rsidRPr="00746A62">
              <w:t>grohësit e ujit, rregullimin e furnizimit dhe shpërndarjes së ujit të ngrohtë dhe të ftohtë dhe drenazhet sanitare, laçet, ndërprerësit dhe ndarësit, pjerrësia, etj, korrekte dhe në përputhje?</w:t>
            </w:r>
          </w:p>
        </w:tc>
        <w:tc>
          <w:tcPr>
            <w:tcW w:w="612" w:type="dxa"/>
            <w:tcBorders>
              <w:top w:val="single" w:sz="4" w:space="0" w:color="auto"/>
              <w:bottom w:val="single" w:sz="4" w:space="0" w:color="auto"/>
            </w:tcBorders>
            <w:vAlign w:val="center"/>
          </w:tcPr>
          <w:p w14:paraId="680AC55C"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00423FCE"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08966C19" w14:textId="77777777" w:rsidR="00EC324E" w:rsidRPr="00746A62" w:rsidRDefault="00EC324E" w:rsidP="008E0F8A">
            <w:pPr>
              <w:jc w:val="center"/>
            </w:pPr>
            <w:r w:rsidRPr="00746A62">
              <w:rPr>
                <w:rFonts w:ascii="MS Mincho" w:hAnsi="MS Mincho" w:cs="MS Mincho"/>
              </w:rPr>
              <w:t>❑</w:t>
            </w:r>
          </w:p>
        </w:tc>
        <w:tc>
          <w:tcPr>
            <w:tcW w:w="2726" w:type="dxa"/>
            <w:tcBorders>
              <w:top w:val="single" w:sz="4" w:space="0" w:color="auto"/>
              <w:bottom w:val="single" w:sz="4" w:space="0" w:color="auto"/>
              <w:right w:val="single" w:sz="18" w:space="0" w:color="auto"/>
            </w:tcBorders>
            <w:vAlign w:val="center"/>
          </w:tcPr>
          <w:p w14:paraId="0DBDBFA5" w14:textId="77777777" w:rsidR="00EC324E" w:rsidRPr="00746A62" w:rsidRDefault="00EC324E" w:rsidP="008E0F8A">
            <w:pPr>
              <w:jc w:val="center"/>
            </w:pPr>
          </w:p>
        </w:tc>
      </w:tr>
      <w:tr w:rsidR="00EC324E" w:rsidRPr="00746A62" w14:paraId="2003EED0"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6A31086A" w14:textId="77777777" w:rsidR="00EC324E" w:rsidRPr="00746A62" w:rsidRDefault="00EC324E">
            <w:pPr>
              <w:pStyle w:val="ListParagraph"/>
              <w:numPr>
                <w:ilvl w:val="0"/>
                <w:numId w:val="23"/>
              </w:numPr>
              <w:spacing w:after="0" w:line="240" w:lineRule="auto"/>
              <w:ind w:left="270" w:hanging="270"/>
              <w:contextualSpacing/>
            </w:pPr>
            <w:r>
              <w:t>I</w:t>
            </w:r>
            <w:r w:rsidRPr="00746A62">
              <w:t>zolimet e instalimeve hidrosani</w:t>
            </w:r>
            <w:r>
              <w:t>tare, korrekte dhe në përputhje</w:t>
            </w:r>
          </w:p>
        </w:tc>
        <w:tc>
          <w:tcPr>
            <w:tcW w:w="612" w:type="dxa"/>
            <w:tcBorders>
              <w:top w:val="single" w:sz="4" w:space="0" w:color="auto"/>
              <w:bottom w:val="single" w:sz="4" w:space="0" w:color="auto"/>
            </w:tcBorders>
            <w:vAlign w:val="center"/>
          </w:tcPr>
          <w:p w14:paraId="761CC457" w14:textId="77777777" w:rsidR="00EC324E" w:rsidRPr="00746A62" w:rsidRDefault="00EC324E" w:rsidP="008E0F8A">
            <w:pPr>
              <w:jc w:val="center"/>
              <w:rPr>
                <w:rFonts w:ascii="MS Mincho" w:hAnsi="MS Mincho" w:cs="MS Mincho"/>
              </w:rPr>
            </w:pPr>
            <w:r w:rsidRPr="00746A62">
              <w:rPr>
                <w:rFonts w:ascii="MS Mincho" w:hAnsi="MS Mincho" w:cs="MS Mincho"/>
              </w:rPr>
              <w:t>❑</w:t>
            </w:r>
          </w:p>
        </w:tc>
        <w:tc>
          <w:tcPr>
            <w:tcW w:w="630" w:type="dxa"/>
            <w:tcBorders>
              <w:top w:val="single" w:sz="4" w:space="0" w:color="auto"/>
              <w:bottom w:val="single" w:sz="4" w:space="0" w:color="auto"/>
            </w:tcBorders>
            <w:vAlign w:val="center"/>
          </w:tcPr>
          <w:p w14:paraId="48A524C8" w14:textId="77777777" w:rsidR="00EC324E" w:rsidRPr="00746A62" w:rsidRDefault="00EC324E" w:rsidP="008E0F8A">
            <w:pPr>
              <w:jc w:val="center"/>
              <w:rPr>
                <w:rFonts w:ascii="MS Mincho" w:hAnsi="MS Mincho" w:cs="MS Mincho"/>
              </w:rPr>
            </w:pPr>
            <w:r w:rsidRPr="00746A62">
              <w:rPr>
                <w:rFonts w:ascii="MS Mincho" w:hAnsi="MS Mincho" w:cs="MS Mincho"/>
              </w:rPr>
              <w:t>❑</w:t>
            </w:r>
          </w:p>
        </w:tc>
        <w:tc>
          <w:tcPr>
            <w:tcW w:w="630" w:type="dxa"/>
            <w:tcBorders>
              <w:top w:val="single" w:sz="4" w:space="0" w:color="auto"/>
              <w:bottom w:val="single" w:sz="4" w:space="0" w:color="auto"/>
            </w:tcBorders>
            <w:vAlign w:val="center"/>
          </w:tcPr>
          <w:p w14:paraId="0280EB25" w14:textId="77777777" w:rsidR="00EC324E" w:rsidRPr="00746A62" w:rsidRDefault="00EC324E" w:rsidP="008E0F8A">
            <w:pPr>
              <w:jc w:val="center"/>
              <w:rPr>
                <w:rFonts w:ascii="MS Mincho" w:hAnsi="MS Mincho" w:cs="MS Mincho"/>
              </w:rPr>
            </w:pPr>
            <w:r w:rsidRPr="00746A62">
              <w:rPr>
                <w:rFonts w:ascii="MS Mincho" w:hAnsi="MS Mincho" w:cs="MS Mincho"/>
              </w:rPr>
              <w:t>❑</w:t>
            </w:r>
          </w:p>
        </w:tc>
        <w:tc>
          <w:tcPr>
            <w:tcW w:w="2726" w:type="dxa"/>
            <w:tcBorders>
              <w:top w:val="single" w:sz="4" w:space="0" w:color="auto"/>
              <w:bottom w:val="single" w:sz="4" w:space="0" w:color="auto"/>
              <w:right w:val="single" w:sz="18" w:space="0" w:color="auto"/>
            </w:tcBorders>
            <w:vAlign w:val="center"/>
          </w:tcPr>
          <w:p w14:paraId="26C99FCB" w14:textId="77777777" w:rsidR="00EC324E" w:rsidRPr="00746A62" w:rsidRDefault="00EC324E" w:rsidP="008E0F8A">
            <w:pPr>
              <w:jc w:val="center"/>
            </w:pPr>
          </w:p>
        </w:tc>
      </w:tr>
      <w:tr w:rsidR="00EC324E" w:rsidRPr="00746A62" w14:paraId="7FDFC609"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51ED77A8" w14:textId="77777777" w:rsidR="00EC324E" w:rsidRPr="00746A62" w:rsidRDefault="00EC324E">
            <w:pPr>
              <w:pStyle w:val="ListParagraph"/>
              <w:numPr>
                <w:ilvl w:val="0"/>
                <w:numId w:val="23"/>
              </w:numPr>
              <w:spacing w:after="0" w:line="240" w:lineRule="auto"/>
              <w:ind w:left="270" w:hanging="270"/>
              <w:contextualSpacing/>
            </w:pPr>
            <w:r>
              <w:t>V</w:t>
            </w:r>
            <w:r w:rsidRPr="00746A62">
              <w:t xml:space="preserve">entilatorët e ajrit </w:t>
            </w:r>
            <w:r>
              <w:t>korrekt dhe në përputhje</w:t>
            </w:r>
          </w:p>
        </w:tc>
        <w:tc>
          <w:tcPr>
            <w:tcW w:w="612" w:type="dxa"/>
            <w:tcBorders>
              <w:top w:val="single" w:sz="4" w:space="0" w:color="auto"/>
              <w:bottom w:val="single" w:sz="4" w:space="0" w:color="auto"/>
            </w:tcBorders>
            <w:vAlign w:val="center"/>
          </w:tcPr>
          <w:p w14:paraId="1E14368F"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087DCD37"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5D367279" w14:textId="77777777" w:rsidR="00EC324E" w:rsidRPr="00746A62" w:rsidRDefault="00EC324E" w:rsidP="008E0F8A">
            <w:pPr>
              <w:jc w:val="center"/>
            </w:pPr>
            <w:r w:rsidRPr="00746A62">
              <w:rPr>
                <w:rFonts w:ascii="MS Mincho" w:hAnsi="MS Mincho" w:cs="MS Mincho"/>
              </w:rPr>
              <w:t>❑</w:t>
            </w:r>
          </w:p>
        </w:tc>
        <w:tc>
          <w:tcPr>
            <w:tcW w:w="2726" w:type="dxa"/>
            <w:tcBorders>
              <w:top w:val="single" w:sz="4" w:space="0" w:color="auto"/>
              <w:bottom w:val="single" w:sz="4" w:space="0" w:color="auto"/>
              <w:right w:val="single" w:sz="18" w:space="0" w:color="auto"/>
            </w:tcBorders>
            <w:vAlign w:val="center"/>
          </w:tcPr>
          <w:p w14:paraId="0CD26E57" w14:textId="77777777" w:rsidR="00EC324E" w:rsidRPr="00746A62" w:rsidRDefault="00EC324E" w:rsidP="008E0F8A">
            <w:pPr>
              <w:jc w:val="center"/>
            </w:pPr>
          </w:p>
        </w:tc>
      </w:tr>
      <w:tr w:rsidR="00EC324E" w:rsidRPr="00746A62" w14:paraId="5A3B339D"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46BD3D95" w14:textId="77777777" w:rsidR="00EC324E" w:rsidRPr="00746A62" w:rsidRDefault="00EC324E">
            <w:pPr>
              <w:pStyle w:val="ListParagraph"/>
              <w:numPr>
                <w:ilvl w:val="0"/>
                <w:numId w:val="23"/>
              </w:numPr>
              <w:spacing w:after="0" w:line="240" w:lineRule="auto"/>
              <w:ind w:left="270" w:hanging="270"/>
              <w:contextualSpacing/>
            </w:pPr>
            <w:r>
              <w:lastRenderedPageBreak/>
              <w:t>N</w:t>
            </w:r>
            <w:r w:rsidRPr="00746A62">
              <w:t>yjet e tërthorta/të veçanta të mbeturinave dhe l</w:t>
            </w:r>
            <w:r>
              <w:t>idhjet korrekt dhe në përputhje</w:t>
            </w:r>
          </w:p>
        </w:tc>
        <w:tc>
          <w:tcPr>
            <w:tcW w:w="612" w:type="dxa"/>
            <w:tcBorders>
              <w:top w:val="single" w:sz="4" w:space="0" w:color="auto"/>
              <w:bottom w:val="single" w:sz="4" w:space="0" w:color="auto"/>
            </w:tcBorders>
            <w:vAlign w:val="center"/>
          </w:tcPr>
          <w:p w14:paraId="64F04FC6"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7231462E"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675E3816" w14:textId="77777777" w:rsidR="00EC324E" w:rsidRPr="00746A62" w:rsidRDefault="00EC324E" w:rsidP="008E0F8A">
            <w:pPr>
              <w:jc w:val="center"/>
            </w:pPr>
            <w:r w:rsidRPr="00746A62">
              <w:rPr>
                <w:rFonts w:ascii="MS Mincho" w:hAnsi="MS Mincho" w:cs="MS Mincho"/>
              </w:rPr>
              <w:t>❑</w:t>
            </w:r>
          </w:p>
        </w:tc>
        <w:tc>
          <w:tcPr>
            <w:tcW w:w="2726" w:type="dxa"/>
            <w:tcBorders>
              <w:top w:val="single" w:sz="4" w:space="0" w:color="auto"/>
              <w:bottom w:val="single" w:sz="4" w:space="0" w:color="auto"/>
              <w:right w:val="single" w:sz="18" w:space="0" w:color="auto"/>
            </w:tcBorders>
            <w:vAlign w:val="center"/>
          </w:tcPr>
          <w:p w14:paraId="249A9B0E" w14:textId="77777777" w:rsidR="00EC324E" w:rsidRPr="00746A62" w:rsidRDefault="00EC324E" w:rsidP="008E0F8A">
            <w:pPr>
              <w:jc w:val="center"/>
            </w:pPr>
          </w:p>
        </w:tc>
      </w:tr>
      <w:tr w:rsidR="00EC324E" w:rsidRPr="00746A62" w14:paraId="571914C7"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2C37EB79" w14:textId="77777777" w:rsidR="00EC324E" w:rsidRPr="00746A62" w:rsidRDefault="00EC324E">
            <w:pPr>
              <w:pStyle w:val="ListParagraph"/>
              <w:numPr>
                <w:ilvl w:val="0"/>
                <w:numId w:val="23"/>
              </w:numPr>
              <w:spacing w:after="0" w:line="240" w:lineRule="auto"/>
              <w:ind w:left="270" w:hanging="270"/>
              <w:contextualSpacing/>
            </w:pPr>
            <w:r>
              <w:t>K</w:t>
            </w:r>
            <w:r w:rsidRPr="00746A62">
              <w:t>ullimet e ujërave atmos</w:t>
            </w:r>
            <w:r>
              <w:t>ferike korrekt dhe në përputhje</w:t>
            </w:r>
          </w:p>
        </w:tc>
        <w:tc>
          <w:tcPr>
            <w:tcW w:w="612" w:type="dxa"/>
            <w:tcBorders>
              <w:top w:val="single" w:sz="4" w:space="0" w:color="auto"/>
              <w:bottom w:val="single" w:sz="4" w:space="0" w:color="auto"/>
            </w:tcBorders>
            <w:vAlign w:val="center"/>
          </w:tcPr>
          <w:p w14:paraId="785147D6"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613DD680"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1C5ACCC9" w14:textId="77777777" w:rsidR="00EC324E" w:rsidRPr="00746A62" w:rsidRDefault="00EC324E" w:rsidP="008E0F8A">
            <w:pPr>
              <w:jc w:val="center"/>
            </w:pPr>
            <w:r w:rsidRPr="00746A62">
              <w:rPr>
                <w:rFonts w:ascii="MS Mincho" w:hAnsi="MS Mincho" w:cs="MS Mincho"/>
              </w:rPr>
              <w:t>❑</w:t>
            </w:r>
          </w:p>
        </w:tc>
        <w:tc>
          <w:tcPr>
            <w:tcW w:w="2726" w:type="dxa"/>
            <w:tcBorders>
              <w:top w:val="single" w:sz="4" w:space="0" w:color="auto"/>
              <w:bottom w:val="single" w:sz="4" w:space="0" w:color="auto"/>
              <w:right w:val="single" w:sz="18" w:space="0" w:color="auto"/>
            </w:tcBorders>
            <w:vAlign w:val="center"/>
          </w:tcPr>
          <w:p w14:paraId="626EFE27" w14:textId="77777777" w:rsidR="00EC324E" w:rsidRPr="00746A62" w:rsidRDefault="00EC324E" w:rsidP="008E0F8A">
            <w:pPr>
              <w:jc w:val="center"/>
            </w:pPr>
          </w:p>
        </w:tc>
      </w:tr>
      <w:tr w:rsidR="00EC324E" w:rsidRPr="00746A62" w14:paraId="0A3B6BF5"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783F04BC" w14:textId="77777777" w:rsidR="00EC324E" w:rsidRPr="00746A62" w:rsidRDefault="00EC324E">
            <w:pPr>
              <w:pStyle w:val="ListParagraph"/>
              <w:numPr>
                <w:ilvl w:val="0"/>
                <w:numId w:val="23"/>
              </w:numPr>
              <w:spacing w:after="0" w:line="240" w:lineRule="auto"/>
              <w:ind w:left="270" w:hanging="270"/>
              <w:contextualSpacing/>
            </w:pPr>
            <w:r>
              <w:t>S</w:t>
            </w:r>
            <w:r w:rsidRPr="00746A62">
              <w:t xml:space="preserve">istemi i jashtëm i ujitjes për bujqësi dhe </w:t>
            </w:r>
            <w:r>
              <w:t>peizazhe ne rregull</w:t>
            </w:r>
          </w:p>
        </w:tc>
        <w:tc>
          <w:tcPr>
            <w:tcW w:w="612" w:type="dxa"/>
            <w:tcBorders>
              <w:top w:val="single" w:sz="4" w:space="0" w:color="auto"/>
              <w:bottom w:val="single" w:sz="4" w:space="0" w:color="auto"/>
            </w:tcBorders>
            <w:vAlign w:val="center"/>
          </w:tcPr>
          <w:p w14:paraId="24A59676"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7F89F193"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6A0583E5" w14:textId="77777777" w:rsidR="00EC324E" w:rsidRPr="00746A62" w:rsidRDefault="00EC324E" w:rsidP="008E0F8A">
            <w:pPr>
              <w:jc w:val="center"/>
            </w:pPr>
            <w:r w:rsidRPr="00746A62">
              <w:rPr>
                <w:rFonts w:ascii="MS Mincho" w:hAnsi="MS Mincho" w:cs="MS Mincho"/>
              </w:rPr>
              <w:t>❑</w:t>
            </w:r>
          </w:p>
        </w:tc>
        <w:tc>
          <w:tcPr>
            <w:tcW w:w="2726" w:type="dxa"/>
            <w:tcBorders>
              <w:top w:val="single" w:sz="4" w:space="0" w:color="auto"/>
              <w:bottom w:val="single" w:sz="4" w:space="0" w:color="auto"/>
              <w:right w:val="single" w:sz="18" w:space="0" w:color="auto"/>
            </w:tcBorders>
            <w:vAlign w:val="center"/>
          </w:tcPr>
          <w:p w14:paraId="70A1CCD1" w14:textId="77777777" w:rsidR="00EC324E" w:rsidRPr="00746A62" w:rsidRDefault="00EC324E" w:rsidP="008E0F8A">
            <w:pPr>
              <w:jc w:val="center"/>
            </w:pPr>
          </w:p>
        </w:tc>
      </w:tr>
      <w:tr w:rsidR="00EC324E" w:rsidRPr="00746A62" w14:paraId="17B35ACE"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24A95D90" w14:textId="77777777" w:rsidR="00EC324E" w:rsidRPr="00746A62" w:rsidRDefault="00EC324E">
            <w:pPr>
              <w:pStyle w:val="ListParagraph"/>
              <w:numPr>
                <w:ilvl w:val="0"/>
                <w:numId w:val="23"/>
              </w:numPr>
              <w:spacing w:after="0" w:line="240" w:lineRule="auto"/>
              <w:ind w:left="270" w:hanging="270"/>
              <w:contextualSpacing/>
            </w:pPr>
            <w:r>
              <w:t>V</w:t>
            </w:r>
            <w:r w:rsidRPr="00746A62">
              <w:t xml:space="preserve">izatimet e detajuara të elementeve të ndërtimit </w:t>
            </w:r>
            <w:r>
              <w:t>ne rregull</w:t>
            </w:r>
          </w:p>
        </w:tc>
        <w:tc>
          <w:tcPr>
            <w:tcW w:w="612" w:type="dxa"/>
            <w:tcBorders>
              <w:top w:val="single" w:sz="4" w:space="0" w:color="auto"/>
              <w:bottom w:val="single" w:sz="4" w:space="0" w:color="auto"/>
            </w:tcBorders>
            <w:vAlign w:val="center"/>
          </w:tcPr>
          <w:p w14:paraId="107722B3" w14:textId="77777777" w:rsidR="00EC324E" w:rsidRPr="00746A62" w:rsidRDefault="00EC324E" w:rsidP="008E0F8A">
            <w:pPr>
              <w:jc w:val="center"/>
              <w:rPr>
                <w:rFonts w:ascii="MS Mincho" w:hAnsi="MS Mincho" w:cs="MS Mincho"/>
              </w:rPr>
            </w:pPr>
          </w:p>
        </w:tc>
        <w:tc>
          <w:tcPr>
            <w:tcW w:w="630" w:type="dxa"/>
            <w:tcBorders>
              <w:top w:val="single" w:sz="4" w:space="0" w:color="auto"/>
              <w:bottom w:val="single" w:sz="4" w:space="0" w:color="auto"/>
            </w:tcBorders>
            <w:vAlign w:val="center"/>
          </w:tcPr>
          <w:p w14:paraId="457AE825" w14:textId="77777777" w:rsidR="00EC324E" w:rsidRPr="00746A62" w:rsidRDefault="00EC324E" w:rsidP="008E0F8A">
            <w:pPr>
              <w:jc w:val="center"/>
              <w:rPr>
                <w:rFonts w:ascii="MS Mincho" w:hAnsi="MS Mincho" w:cs="MS Mincho"/>
              </w:rPr>
            </w:pPr>
          </w:p>
        </w:tc>
        <w:tc>
          <w:tcPr>
            <w:tcW w:w="630" w:type="dxa"/>
            <w:tcBorders>
              <w:top w:val="single" w:sz="4" w:space="0" w:color="auto"/>
              <w:bottom w:val="single" w:sz="4" w:space="0" w:color="auto"/>
            </w:tcBorders>
            <w:vAlign w:val="center"/>
          </w:tcPr>
          <w:p w14:paraId="1728B959" w14:textId="77777777" w:rsidR="00EC324E" w:rsidRPr="00746A62" w:rsidRDefault="00EC324E" w:rsidP="008E0F8A">
            <w:pPr>
              <w:jc w:val="center"/>
              <w:rPr>
                <w:rFonts w:ascii="MS Mincho" w:hAnsi="MS Mincho" w:cs="MS Mincho"/>
              </w:rPr>
            </w:pPr>
          </w:p>
        </w:tc>
        <w:tc>
          <w:tcPr>
            <w:tcW w:w="2726" w:type="dxa"/>
            <w:tcBorders>
              <w:top w:val="single" w:sz="4" w:space="0" w:color="auto"/>
              <w:bottom w:val="single" w:sz="4" w:space="0" w:color="auto"/>
              <w:right w:val="single" w:sz="18" w:space="0" w:color="auto"/>
            </w:tcBorders>
            <w:vAlign w:val="center"/>
          </w:tcPr>
          <w:p w14:paraId="105B4003" w14:textId="77777777" w:rsidR="00EC324E" w:rsidRPr="00746A62" w:rsidRDefault="00EC324E" w:rsidP="008E0F8A">
            <w:pPr>
              <w:jc w:val="center"/>
            </w:pPr>
          </w:p>
        </w:tc>
      </w:tr>
      <w:tr w:rsidR="00EC324E" w:rsidRPr="00746A62" w14:paraId="4A0B4D25" w14:textId="77777777" w:rsidTr="008E0F8A">
        <w:trPr>
          <w:trHeight w:val="522"/>
        </w:trPr>
        <w:tc>
          <w:tcPr>
            <w:tcW w:w="9476" w:type="dxa"/>
            <w:gridSpan w:val="5"/>
            <w:tcBorders>
              <w:top w:val="single" w:sz="4" w:space="0" w:color="auto"/>
              <w:left w:val="single" w:sz="18" w:space="0" w:color="auto"/>
              <w:bottom w:val="single" w:sz="18" w:space="0" w:color="auto"/>
              <w:right w:val="single" w:sz="18" w:space="0" w:color="auto"/>
            </w:tcBorders>
            <w:vAlign w:val="center"/>
          </w:tcPr>
          <w:p w14:paraId="56AF4EA7" w14:textId="77777777" w:rsidR="00EC324E" w:rsidRPr="00A13982" w:rsidRDefault="00EC324E" w:rsidP="008E0F8A">
            <w:pPr>
              <w:rPr>
                <w:b/>
              </w:rPr>
            </w:pPr>
            <w:r w:rsidRPr="00A13982">
              <w:rPr>
                <w:b/>
              </w:rPr>
              <w:t>Komente:</w:t>
            </w:r>
          </w:p>
          <w:p w14:paraId="1E6930E4" w14:textId="77777777" w:rsidR="00EC324E" w:rsidRDefault="00EC324E" w:rsidP="008E0F8A"/>
          <w:p w14:paraId="44855499" w14:textId="77777777" w:rsidR="00EC324E" w:rsidRPr="00746A62" w:rsidRDefault="00EC324E" w:rsidP="008E0F8A"/>
        </w:tc>
      </w:tr>
    </w:tbl>
    <w:p w14:paraId="2E9B5CEF" w14:textId="77777777" w:rsidR="00EC324E" w:rsidRDefault="00EC324E" w:rsidP="00EC324E"/>
    <w:p w14:paraId="19490429" w14:textId="77777777" w:rsidR="00EC324E" w:rsidRPr="00746A62" w:rsidRDefault="00EC324E" w:rsidP="00EC324E">
      <w:pPr>
        <w:tabs>
          <w:tab w:val="left" w:pos="6576"/>
        </w:tabs>
        <w:ind w:left="426"/>
        <w:rPr>
          <w:sz w:val="20"/>
          <w:szCs w:val="20"/>
        </w:rPr>
      </w:pPr>
      <w:r w:rsidRPr="00746A62">
        <w:rPr>
          <w:sz w:val="20"/>
          <w:szCs w:val="20"/>
        </w:rPr>
        <w:t>Nënshkrimi i shqyrtuesit:</w:t>
      </w:r>
    </w:p>
    <w:p w14:paraId="21314960" w14:textId="77777777" w:rsidR="00EC324E" w:rsidRPr="00746A62" w:rsidRDefault="00EC324E" w:rsidP="00EC324E">
      <w:pPr>
        <w:tabs>
          <w:tab w:val="left" w:pos="6576"/>
        </w:tabs>
        <w:ind w:left="426"/>
        <w:rPr>
          <w:sz w:val="20"/>
          <w:szCs w:val="20"/>
        </w:rPr>
      </w:pPr>
      <w:r w:rsidRPr="00746A62">
        <w:rPr>
          <w:sz w:val="20"/>
          <w:szCs w:val="20"/>
        </w:rPr>
        <w:t>_____________________________________________                         Data: ___________________</w:t>
      </w:r>
    </w:p>
    <w:p w14:paraId="7AD8AF5A" w14:textId="77777777" w:rsidR="00EC324E" w:rsidRDefault="00EC324E" w:rsidP="00EC324E"/>
    <w:p w14:paraId="65CC1AD6" w14:textId="77777777" w:rsidR="00EC324E" w:rsidRDefault="00EC324E" w:rsidP="00EC324E"/>
    <w:p w14:paraId="622E696B" w14:textId="77777777" w:rsidR="00EC324E" w:rsidRDefault="00EC324E" w:rsidP="00EC324E"/>
    <w:p w14:paraId="298F1A5E" w14:textId="77777777" w:rsidR="00EC324E" w:rsidRDefault="00EC324E" w:rsidP="00EC324E"/>
    <w:p w14:paraId="71F36296" w14:textId="77777777" w:rsidR="00EC324E" w:rsidRDefault="00EC324E" w:rsidP="00EC324E"/>
    <w:p w14:paraId="2119F78D" w14:textId="77777777" w:rsidR="00EC324E" w:rsidRDefault="00EC324E" w:rsidP="00EC324E"/>
    <w:p w14:paraId="7C3A94CA" w14:textId="77777777" w:rsidR="00EC324E" w:rsidRDefault="00EC324E" w:rsidP="00EC324E"/>
    <w:p w14:paraId="6E6B0EE7" w14:textId="77777777" w:rsidR="00EC324E" w:rsidRDefault="00EC324E" w:rsidP="00EC324E"/>
    <w:p w14:paraId="1C27A822" w14:textId="77777777" w:rsidR="00EC324E" w:rsidRDefault="00EC324E" w:rsidP="00EC324E"/>
    <w:p w14:paraId="3869EFB4" w14:textId="77777777" w:rsidR="00EC324E" w:rsidRDefault="00EC324E" w:rsidP="00EC324E"/>
    <w:p w14:paraId="531D8D94" w14:textId="77777777" w:rsidR="00EC324E" w:rsidRDefault="00EC324E" w:rsidP="00EC324E"/>
    <w:p w14:paraId="2FCD41A8" w14:textId="77777777" w:rsidR="00EC324E" w:rsidRDefault="00EC324E" w:rsidP="00EC324E"/>
    <w:p w14:paraId="705C8A2B" w14:textId="77777777" w:rsidR="00EC324E" w:rsidRDefault="00EC324E" w:rsidP="00EC324E"/>
    <w:p w14:paraId="292D800B" w14:textId="77777777" w:rsidR="00EC324E" w:rsidRDefault="00EC324E" w:rsidP="00EC324E"/>
    <w:p w14:paraId="5195F98A" w14:textId="77777777" w:rsidR="00EC324E" w:rsidRDefault="00EC324E" w:rsidP="00EC324E"/>
    <w:p w14:paraId="01931148" w14:textId="77777777" w:rsidR="00EC324E" w:rsidRDefault="00EC324E" w:rsidP="00EC324E"/>
    <w:p w14:paraId="020AAB16" w14:textId="77777777" w:rsidR="00EC324E" w:rsidRDefault="00EC324E" w:rsidP="00EC324E"/>
    <w:p w14:paraId="6E5219BF" w14:textId="77777777" w:rsidR="00EC324E" w:rsidRDefault="00EC324E" w:rsidP="00EC324E"/>
    <w:p w14:paraId="5EB2A6E9" w14:textId="77777777" w:rsidR="00EC324E" w:rsidRDefault="00EC324E" w:rsidP="00EC324E"/>
    <w:p w14:paraId="06BA272B" w14:textId="77777777" w:rsidR="00EC324E" w:rsidRDefault="00EC324E" w:rsidP="00EC324E"/>
    <w:p w14:paraId="2E7D4D07" w14:textId="77777777" w:rsidR="00EC324E" w:rsidRDefault="00EC324E" w:rsidP="00EC324E"/>
    <w:p w14:paraId="1800C60F" w14:textId="77777777" w:rsidR="00EC324E" w:rsidRDefault="00EC324E" w:rsidP="00EC324E"/>
    <w:tbl>
      <w:tblPr>
        <w:tblStyle w:val="TableGrid"/>
        <w:tblW w:w="9476" w:type="dxa"/>
        <w:tblInd w:w="247" w:type="dxa"/>
        <w:tblBorders>
          <w:insideH w:val="none" w:sz="0" w:space="0" w:color="auto"/>
        </w:tblBorders>
        <w:tblLayout w:type="fixed"/>
        <w:tblLook w:val="00A0" w:firstRow="1" w:lastRow="0" w:firstColumn="1" w:lastColumn="0" w:noHBand="0" w:noVBand="0"/>
      </w:tblPr>
      <w:tblGrid>
        <w:gridCol w:w="4878"/>
        <w:gridCol w:w="612"/>
        <w:gridCol w:w="630"/>
        <w:gridCol w:w="630"/>
        <w:gridCol w:w="2726"/>
      </w:tblGrid>
      <w:tr w:rsidR="00EC324E" w:rsidRPr="00746A62" w14:paraId="57BA440E" w14:textId="77777777" w:rsidTr="008E0F8A">
        <w:trPr>
          <w:trHeight w:val="749"/>
        </w:trPr>
        <w:tc>
          <w:tcPr>
            <w:tcW w:w="9476" w:type="dxa"/>
            <w:gridSpan w:val="5"/>
            <w:tcBorders>
              <w:top w:val="single" w:sz="18" w:space="0" w:color="auto"/>
              <w:left w:val="single" w:sz="18" w:space="0" w:color="auto"/>
              <w:right w:val="single" w:sz="18" w:space="0" w:color="auto"/>
            </w:tcBorders>
            <w:vAlign w:val="center"/>
          </w:tcPr>
          <w:p w14:paraId="70BAEFFC" w14:textId="77777777" w:rsidR="00EC324E" w:rsidRPr="00746A62" w:rsidRDefault="00EC324E" w:rsidP="008E0F8A">
            <w:pPr>
              <w:spacing w:line="360" w:lineRule="auto"/>
              <w:rPr>
                <w:b/>
                <w:sz w:val="32"/>
              </w:rPr>
            </w:pPr>
            <w:r w:rsidRPr="00746A62">
              <w:rPr>
                <w:b/>
                <w:sz w:val="32"/>
              </w:rPr>
              <w:t xml:space="preserve">VII.  Mbrojtja nga zjarri </w:t>
            </w:r>
          </w:p>
          <w:p w14:paraId="4E957BC6" w14:textId="77777777" w:rsidR="00EC324E" w:rsidRPr="00746A62" w:rsidRDefault="00EC324E" w:rsidP="008E0F8A">
            <w:pPr>
              <w:rPr>
                <w:b/>
                <w:sz w:val="32"/>
              </w:rPr>
            </w:pPr>
            <w:r w:rsidRPr="00746A62">
              <w:rPr>
                <w:b/>
                <w:u w:val="single"/>
              </w:rPr>
              <w:t>Vërejtje</w:t>
            </w:r>
            <w:r w:rsidRPr="00746A62">
              <w:rPr>
                <w:b/>
              </w:rPr>
              <w:t>: Të shqyrtohen vetëm kërkesat që janë të aplikueshme për punët ndërtimore për përfundimin e ndërtimit.</w:t>
            </w:r>
          </w:p>
        </w:tc>
      </w:tr>
      <w:tr w:rsidR="00EC324E" w:rsidRPr="00746A62" w14:paraId="65E045CE" w14:textId="77777777" w:rsidTr="008E0F8A">
        <w:trPr>
          <w:trHeight w:val="179"/>
        </w:trPr>
        <w:tc>
          <w:tcPr>
            <w:tcW w:w="4878" w:type="dxa"/>
            <w:vMerge w:val="restart"/>
            <w:tcBorders>
              <w:top w:val="single" w:sz="18" w:space="0" w:color="auto"/>
              <w:left w:val="single" w:sz="18" w:space="0" w:color="auto"/>
            </w:tcBorders>
            <w:shd w:val="clear" w:color="auto" w:fill="D9D9D9" w:themeFill="background1" w:themeFillShade="D9"/>
          </w:tcPr>
          <w:p w14:paraId="1FD1A0DC" w14:textId="77777777" w:rsidR="00EC324E" w:rsidRPr="00746A62" w:rsidRDefault="00EC324E" w:rsidP="008E0F8A">
            <w:pPr>
              <w:spacing w:after="0" w:line="240" w:lineRule="auto"/>
              <w:rPr>
                <w:b/>
              </w:rPr>
            </w:pPr>
            <w:r w:rsidRPr="00746A62">
              <w:rPr>
                <w:b/>
              </w:rPr>
              <w:t xml:space="preserve">SHËNIM:  Gjatë vlerësimit të pajtueshmërisë </w:t>
            </w:r>
            <w:r>
              <w:rPr>
                <w:b/>
              </w:rPr>
              <w:t>ligjore</w:t>
            </w:r>
            <w:r w:rsidRPr="00746A62">
              <w:rPr>
                <w:b/>
              </w:rPr>
              <w:t>, sigurohuni të shqyrtoni specifikacionet teknike, paramanën, u</w:t>
            </w:r>
            <w:r>
              <w:rPr>
                <w:b/>
              </w:rPr>
              <w:t>dhëzimet teknike dhe vizatimet.</w:t>
            </w:r>
          </w:p>
        </w:tc>
        <w:tc>
          <w:tcPr>
            <w:tcW w:w="1872" w:type="dxa"/>
            <w:gridSpan w:val="3"/>
            <w:tcBorders>
              <w:top w:val="single" w:sz="18" w:space="0" w:color="auto"/>
              <w:bottom w:val="single" w:sz="4" w:space="0" w:color="auto"/>
            </w:tcBorders>
            <w:shd w:val="clear" w:color="auto" w:fill="auto"/>
            <w:vAlign w:val="bottom"/>
          </w:tcPr>
          <w:p w14:paraId="4814CE3F" w14:textId="77777777" w:rsidR="00EC324E" w:rsidRPr="00746A62" w:rsidRDefault="00EC324E" w:rsidP="008E0F8A">
            <w:pPr>
              <w:spacing w:after="0" w:line="240" w:lineRule="auto"/>
              <w:rPr>
                <w:b/>
              </w:rPr>
            </w:pPr>
          </w:p>
        </w:tc>
        <w:tc>
          <w:tcPr>
            <w:tcW w:w="2726" w:type="dxa"/>
            <w:vMerge w:val="restart"/>
            <w:tcBorders>
              <w:top w:val="single" w:sz="18" w:space="0" w:color="auto"/>
              <w:right w:val="single" w:sz="18" w:space="0" w:color="auto"/>
            </w:tcBorders>
            <w:vAlign w:val="bottom"/>
          </w:tcPr>
          <w:p w14:paraId="613914CF" w14:textId="77777777" w:rsidR="00EC324E" w:rsidRPr="00746A62" w:rsidRDefault="00EC324E" w:rsidP="008E0F8A">
            <w:pPr>
              <w:spacing w:after="0" w:line="240" w:lineRule="auto"/>
              <w:rPr>
                <w:b/>
              </w:rPr>
            </w:pPr>
            <w:r w:rsidRPr="00746A62">
              <w:rPr>
                <w:b/>
              </w:rPr>
              <w:t>Komente</w:t>
            </w:r>
          </w:p>
        </w:tc>
      </w:tr>
      <w:tr w:rsidR="00EC324E" w:rsidRPr="00746A62" w14:paraId="006F5431" w14:textId="77777777" w:rsidTr="008E0F8A">
        <w:trPr>
          <w:trHeight w:val="693"/>
        </w:trPr>
        <w:tc>
          <w:tcPr>
            <w:tcW w:w="4878" w:type="dxa"/>
            <w:vMerge/>
            <w:tcBorders>
              <w:left w:val="single" w:sz="18" w:space="0" w:color="auto"/>
              <w:bottom w:val="single" w:sz="4" w:space="0" w:color="auto"/>
            </w:tcBorders>
            <w:shd w:val="clear" w:color="auto" w:fill="D9D9D9" w:themeFill="background1" w:themeFillShade="D9"/>
          </w:tcPr>
          <w:p w14:paraId="67E2CC4C" w14:textId="77777777" w:rsidR="00EC324E" w:rsidRPr="00746A62" w:rsidRDefault="00EC324E" w:rsidP="008E0F8A">
            <w:pPr>
              <w:spacing w:line="360" w:lineRule="auto"/>
              <w:rPr>
                <w:b/>
              </w:rPr>
            </w:pPr>
          </w:p>
        </w:tc>
        <w:tc>
          <w:tcPr>
            <w:tcW w:w="612" w:type="dxa"/>
            <w:tcBorders>
              <w:top w:val="single" w:sz="4" w:space="0" w:color="auto"/>
              <w:bottom w:val="single" w:sz="4" w:space="0" w:color="auto"/>
            </w:tcBorders>
            <w:shd w:val="clear" w:color="auto" w:fill="auto"/>
          </w:tcPr>
          <w:p w14:paraId="02C45EFF" w14:textId="77777777" w:rsidR="00EC324E" w:rsidRPr="00746A62" w:rsidRDefault="00EC324E" w:rsidP="008E0F8A">
            <w:pPr>
              <w:spacing w:line="360" w:lineRule="auto"/>
              <w:rPr>
                <w:b/>
              </w:rPr>
            </w:pPr>
            <w:r w:rsidRPr="00746A62">
              <w:rPr>
                <w:b/>
              </w:rPr>
              <w:t>Po</w:t>
            </w:r>
            <w:r>
              <w:rPr>
                <w:b/>
              </w:rPr>
              <w:t>?</w:t>
            </w:r>
          </w:p>
        </w:tc>
        <w:tc>
          <w:tcPr>
            <w:tcW w:w="630" w:type="dxa"/>
            <w:tcBorders>
              <w:top w:val="single" w:sz="4" w:space="0" w:color="auto"/>
              <w:bottom w:val="single" w:sz="4" w:space="0" w:color="auto"/>
            </w:tcBorders>
            <w:shd w:val="clear" w:color="auto" w:fill="auto"/>
          </w:tcPr>
          <w:p w14:paraId="427D18E1" w14:textId="77777777" w:rsidR="00EC324E" w:rsidRPr="00746A62" w:rsidRDefault="00EC324E" w:rsidP="008E0F8A">
            <w:pPr>
              <w:spacing w:line="360" w:lineRule="auto"/>
              <w:rPr>
                <w:b/>
              </w:rPr>
            </w:pPr>
            <w:r w:rsidRPr="00746A62">
              <w:rPr>
                <w:b/>
              </w:rPr>
              <w:t>Jo</w:t>
            </w:r>
            <w:r>
              <w:rPr>
                <w:b/>
              </w:rPr>
              <w:t>?</w:t>
            </w:r>
          </w:p>
        </w:tc>
        <w:tc>
          <w:tcPr>
            <w:tcW w:w="630" w:type="dxa"/>
            <w:tcBorders>
              <w:top w:val="single" w:sz="4" w:space="0" w:color="auto"/>
              <w:bottom w:val="single" w:sz="4" w:space="0" w:color="auto"/>
            </w:tcBorders>
            <w:shd w:val="clear" w:color="auto" w:fill="auto"/>
          </w:tcPr>
          <w:p w14:paraId="54304B14" w14:textId="77777777" w:rsidR="00EC324E" w:rsidRPr="00746A62" w:rsidRDefault="00EC324E" w:rsidP="008E0F8A">
            <w:pPr>
              <w:rPr>
                <w:b/>
              </w:rPr>
            </w:pPr>
            <w:r w:rsidRPr="00746A62">
              <w:rPr>
                <w:b/>
              </w:rPr>
              <w:t>N/A</w:t>
            </w:r>
          </w:p>
        </w:tc>
        <w:tc>
          <w:tcPr>
            <w:tcW w:w="2726" w:type="dxa"/>
            <w:vMerge/>
            <w:tcBorders>
              <w:bottom w:val="single" w:sz="4" w:space="0" w:color="auto"/>
              <w:right w:val="single" w:sz="18" w:space="0" w:color="auto"/>
            </w:tcBorders>
          </w:tcPr>
          <w:p w14:paraId="5BBD18DA" w14:textId="77777777" w:rsidR="00EC324E" w:rsidRPr="00746A62" w:rsidRDefault="00EC324E" w:rsidP="008E0F8A">
            <w:pPr>
              <w:rPr>
                <w:b/>
              </w:rPr>
            </w:pPr>
          </w:p>
        </w:tc>
      </w:tr>
      <w:tr w:rsidR="00EC324E" w:rsidRPr="00746A62" w14:paraId="029F0CC0"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49FD8BFB" w14:textId="77777777" w:rsidR="00EC324E" w:rsidRPr="00746A62" w:rsidRDefault="00EC324E">
            <w:pPr>
              <w:pStyle w:val="ListParagraph"/>
              <w:numPr>
                <w:ilvl w:val="0"/>
                <w:numId w:val="24"/>
              </w:numPr>
              <w:spacing w:after="0" w:line="240" w:lineRule="auto"/>
              <w:ind w:left="284" w:hanging="284"/>
              <w:contextualSpacing/>
            </w:pPr>
            <w:r>
              <w:t>I</w:t>
            </w:r>
            <w:r w:rsidRPr="00746A62">
              <w:t>nformatat që përmbajnë specifikacionet teknike të materialeve dhe pajisjeve, paramasave me udhëzimet teknike për ekzekutimin e punëve ndërtimore, vizatimeve, vizatimeve të detajuara korrekte dhe të bashkërenduara?</w:t>
            </w:r>
          </w:p>
        </w:tc>
        <w:tc>
          <w:tcPr>
            <w:tcW w:w="612" w:type="dxa"/>
            <w:tcBorders>
              <w:top w:val="single" w:sz="4" w:space="0" w:color="auto"/>
              <w:bottom w:val="single" w:sz="4" w:space="0" w:color="auto"/>
            </w:tcBorders>
            <w:vAlign w:val="center"/>
          </w:tcPr>
          <w:p w14:paraId="1EEFEE29"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75904EE4"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3C2F8347" w14:textId="77777777" w:rsidR="00EC324E" w:rsidRPr="00746A62" w:rsidRDefault="00EC324E" w:rsidP="008E0F8A">
            <w:pPr>
              <w:jc w:val="center"/>
            </w:pPr>
            <w:r w:rsidRPr="00746A62">
              <w:rPr>
                <w:rFonts w:ascii="MS Mincho" w:hAnsi="MS Mincho" w:cs="MS Mincho"/>
              </w:rPr>
              <w:t>❑</w:t>
            </w:r>
          </w:p>
        </w:tc>
        <w:tc>
          <w:tcPr>
            <w:tcW w:w="2726" w:type="dxa"/>
            <w:tcBorders>
              <w:top w:val="single" w:sz="4" w:space="0" w:color="auto"/>
              <w:bottom w:val="single" w:sz="4" w:space="0" w:color="auto"/>
              <w:right w:val="single" w:sz="18" w:space="0" w:color="auto"/>
            </w:tcBorders>
            <w:vAlign w:val="center"/>
          </w:tcPr>
          <w:p w14:paraId="05CC1DC7" w14:textId="77777777" w:rsidR="00EC324E" w:rsidRPr="00746A62" w:rsidRDefault="00EC324E" w:rsidP="008E0F8A">
            <w:pPr>
              <w:jc w:val="center"/>
            </w:pPr>
          </w:p>
        </w:tc>
      </w:tr>
      <w:tr w:rsidR="00EC324E" w:rsidRPr="00746A62" w14:paraId="4B087390"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2AB8D0BB" w14:textId="77777777" w:rsidR="00EC324E" w:rsidRPr="00746A62" w:rsidRDefault="00EC324E">
            <w:pPr>
              <w:pStyle w:val="ListParagraph"/>
              <w:numPr>
                <w:ilvl w:val="0"/>
                <w:numId w:val="24"/>
              </w:numPr>
              <w:spacing w:after="0" w:line="240" w:lineRule="auto"/>
              <w:ind w:left="270" w:hanging="270"/>
              <w:contextualSpacing/>
            </w:pPr>
            <w:r>
              <w:t>D</w:t>
            </w:r>
            <w:r w:rsidRPr="00746A62">
              <w:t xml:space="preserve">homëzat e brendshme rezistuese ndaj zjarrit, mjetet horizontale dhe vertikale të arratisjes me distanca të udhëtimit, përfshirë elementet e brendshme ndërtimore rezistuese ndaj zjarrit siç janë konstruksioni, muret, dyert, dritaret, lobit, shkallët, ashensorët, boshtet e shërbimit në ndërtesë dhe dyert për qasje në to, instalimet </w:t>
            </w:r>
            <w:r>
              <w:t>makiner</w:t>
            </w:r>
            <w:r w:rsidRPr="00746A62">
              <w:t>ike për ngrohje dhe/ose ftohje, barrierat e fshehta të hapësirave, etj, korrekte dhe në përputhje?</w:t>
            </w:r>
          </w:p>
        </w:tc>
        <w:tc>
          <w:tcPr>
            <w:tcW w:w="612" w:type="dxa"/>
            <w:tcBorders>
              <w:top w:val="single" w:sz="4" w:space="0" w:color="auto"/>
              <w:bottom w:val="single" w:sz="4" w:space="0" w:color="auto"/>
            </w:tcBorders>
            <w:vAlign w:val="center"/>
          </w:tcPr>
          <w:p w14:paraId="0F2C6B82"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36250EFA"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46BC61DD" w14:textId="77777777" w:rsidR="00EC324E" w:rsidRPr="00746A62" w:rsidRDefault="00EC324E" w:rsidP="008E0F8A">
            <w:pPr>
              <w:jc w:val="center"/>
            </w:pPr>
            <w:r w:rsidRPr="00746A62">
              <w:rPr>
                <w:rFonts w:ascii="MS Mincho" w:hAnsi="MS Mincho" w:cs="MS Mincho"/>
              </w:rPr>
              <w:t>❑</w:t>
            </w:r>
          </w:p>
        </w:tc>
        <w:tc>
          <w:tcPr>
            <w:tcW w:w="2726" w:type="dxa"/>
            <w:tcBorders>
              <w:top w:val="single" w:sz="4" w:space="0" w:color="auto"/>
              <w:bottom w:val="single" w:sz="4" w:space="0" w:color="auto"/>
              <w:right w:val="single" w:sz="18" w:space="0" w:color="auto"/>
            </w:tcBorders>
            <w:vAlign w:val="center"/>
          </w:tcPr>
          <w:p w14:paraId="44033B58" w14:textId="77777777" w:rsidR="00EC324E" w:rsidRPr="00746A62" w:rsidRDefault="00EC324E" w:rsidP="008E0F8A">
            <w:pPr>
              <w:jc w:val="center"/>
            </w:pPr>
          </w:p>
        </w:tc>
      </w:tr>
      <w:tr w:rsidR="00EC324E" w:rsidRPr="00746A62" w14:paraId="71AD79A5"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1E4637ED" w14:textId="77777777" w:rsidR="00EC324E" w:rsidRPr="00746A62" w:rsidRDefault="00EC324E">
            <w:pPr>
              <w:pStyle w:val="ListParagraph"/>
              <w:numPr>
                <w:ilvl w:val="0"/>
                <w:numId w:val="24"/>
              </w:numPr>
              <w:spacing w:after="0" w:line="240" w:lineRule="auto"/>
              <w:ind w:left="270" w:hanging="270"/>
              <w:contextualSpacing/>
            </w:pPr>
            <w:r>
              <w:t>K</w:t>
            </w:r>
            <w:r w:rsidRPr="00746A62">
              <w:t>okat e detektorëve të zjarrit dhe/ose tymit, kutitë për thirrje alarmi, panelet e kontrollit të detektorëve dhe alarmit, transmetuesit e zërit të alarmit, shenjat për siguri nga zjarri, ndriçimi emergjent, aparatet për fikjen e zjarrit dhe pajisjet tjera për fikjen e zjarrit, kanalet e ventilimit dhe boshet për katet nëntokësore, etj, korrekte dhe në përputhje?</w:t>
            </w:r>
          </w:p>
        </w:tc>
        <w:tc>
          <w:tcPr>
            <w:tcW w:w="612" w:type="dxa"/>
            <w:tcBorders>
              <w:top w:val="single" w:sz="4" w:space="0" w:color="auto"/>
              <w:bottom w:val="single" w:sz="4" w:space="0" w:color="auto"/>
            </w:tcBorders>
            <w:vAlign w:val="center"/>
          </w:tcPr>
          <w:p w14:paraId="06DC460F"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4B786173"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643F54DD" w14:textId="77777777" w:rsidR="00EC324E" w:rsidRPr="00746A62" w:rsidRDefault="00EC324E" w:rsidP="008E0F8A">
            <w:pPr>
              <w:jc w:val="center"/>
            </w:pPr>
            <w:r w:rsidRPr="00746A62">
              <w:rPr>
                <w:rFonts w:ascii="MS Mincho" w:hAnsi="MS Mincho" w:cs="MS Mincho"/>
              </w:rPr>
              <w:t>❑</w:t>
            </w:r>
          </w:p>
        </w:tc>
        <w:tc>
          <w:tcPr>
            <w:tcW w:w="2726" w:type="dxa"/>
            <w:tcBorders>
              <w:top w:val="single" w:sz="4" w:space="0" w:color="auto"/>
              <w:bottom w:val="single" w:sz="4" w:space="0" w:color="auto"/>
              <w:right w:val="single" w:sz="18" w:space="0" w:color="auto"/>
            </w:tcBorders>
            <w:vAlign w:val="center"/>
          </w:tcPr>
          <w:p w14:paraId="6CA78530" w14:textId="77777777" w:rsidR="00EC324E" w:rsidRPr="00746A62" w:rsidRDefault="00EC324E" w:rsidP="008E0F8A">
            <w:pPr>
              <w:jc w:val="center"/>
            </w:pPr>
          </w:p>
        </w:tc>
      </w:tr>
      <w:tr w:rsidR="00EC324E" w:rsidRPr="00746A62" w14:paraId="6C6B1200"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2720AED9" w14:textId="77777777" w:rsidR="00EC324E" w:rsidRPr="00746A62" w:rsidRDefault="00EC324E">
            <w:pPr>
              <w:pStyle w:val="ListParagraph"/>
              <w:numPr>
                <w:ilvl w:val="0"/>
                <w:numId w:val="24"/>
              </w:numPr>
              <w:spacing w:after="0" w:line="240" w:lineRule="auto"/>
              <w:ind w:left="270" w:hanging="270"/>
              <w:contextualSpacing/>
            </w:pPr>
            <w:r>
              <w:t>S</w:t>
            </w:r>
            <w:r w:rsidRPr="00746A62">
              <w:t>istemet e spërkatjes, valvulet e kontrollit të tyre dhe pajisjet, etj, korrekte dhe në përputhje?</w:t>
            </w:r>
          </w:p>
        </w:tc>
        <w:tc>
          <w:tcPr>
            <w:tcW w:w="612" w:type="dxa"/>
            <w:tcBorders>
              <w:top w:val="single" w:sz="4" w:space="0" w:color="auto"/>
              <w:bottom w:val="single" w:sz="4" w:space="0" w:color="auto"/>
            </w:tcBorders>
            <w:vAlign w:val="center"/>
          </w:tcPr>
          <w:p w14:paraId="2BE070B5"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5C509A3B"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1B39B868" w14:textId="77777777" w:rsidR="00EC324E" w:rsidRPr="00746A62" w:rsidRDefault="00EC324E" w:rsidP="008E0F8A">
            <w:pPr>
              <w:jc w:val="center"/>
            </w:pPr>
            <w:r w:rsidRPr="00746A62">
              <w:rPr>
                <w:rFonts w:ascii="MS Mincho" w:hAnsi="MS Mincho" w:cs="MS Mincho"/>
              </w:rPr>
              <w:t>❑</w:t>
            </w:r>
          </w:p>
        </w:tc>
        <w:tc>
          <w:tcPr>
            <w:tcW w:w="2726" w:type="dxa"/>
            <w:tcBorders>
              <w:top w:val="single" w:sz="4" w:space="0" w:color="auto"/>
              <w:bottom w:val="single" w:sz="4" w:space="0" w:color="auto"/>
              <w:right w:val="single" w:sz="18" w:space="0" w:color="auto"/>
            </w:tcBorders>
            <w:vAlign w:val="center"/>
          </w:tcPr>
          <w:p w14:paraId="106421A3" w14:textId="77777777" w:rsidR="00EC324E" w:rsidRPr="00746A62" w:rsidRDefault="00EC324E" w:rsidP="008E0F8A">
            <w:pPr>
              <w:jc w:val="center"/>
            </w:pPr>
          </w:p>
        </w:tc>
      </w:tr>
      <w:tr w:rsidR="00EC324E" w:rsidRPr="00746A62" w14:paraId="2C8728F5"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629E7525" w14:textId="77777777" w:rsidR="00EC324E" w:rsidRPr="00746A62" w:rsidRDefault="00EC324E">
            <w:pPr>
              <w:pStyle w:val="ListParagraph"/>
              <w:numPr>
                <w:ilvl w:val="0"/>
                <w:numId w:val="24"/>
              </w:numPr>
              <w:spacing w:after="0" w:line="240" w:lineRule="auto"/>
              <w:ind w:left="270" w:hanging="270"/>
              <w:contextualSpacing/>
            </w:pPr>
            <w:r>
              <w:t>O</w:t>
            </w:r>
            <w:r w:rsidRPr="00746A62">
              <w:t>xhaqet dhe ventilatorët korrekt dhe në përputhje??</w:t>
            </w:r>
          </w:p>
        </w:tc>
        <w:tc>
          <w:tcPr>
            <w:tcW w:w="612" w:type="dxa"/>
            <w:tcBorders>
              <w:top w:val="single" w:sz="4" w:space="0" w:color="auto"/>
              <w:bottom w:val="single" w:sz="4" w:space="0" w:color="auto"/>
            </w:tcBorders>
            <w:vAlign w:val="center"/>
          </w:tcPr>
          <w:p w14:paraId="7401030D"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65DEF82A"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35E35992" w14:textId="77777777" w:rsidR="00EC324E" w:rsidRPr="00746A62" w:rsidRDefault="00EC324E" w:rsidP="008E0F8A">
            <w:pPr>
              <w:jc w:val="center"/>
            </w:pPr>
            <w:r w:rsidRPr="00746A62">
              <w:rPr>
                <w:rFonts w:ascii="MS Mincho" w:hAnsi="MS Mincho" w:cs="MS Mincho"/>
              </w:rPr>
              <w:t>❑</w:t>
            </w:r>
          </w:p>
        </w:tc>
        <w:tc>
          <w:tcPr>
            <w:tcW w:w="2726" w:type="dxa"/>
            <w:tcBorders>
              <w:top w:val="single" w:sz="4" w:space="0" w:color="auto"/>
              <w:bottom w:val="single" w:sz="4" w:space="0" w:color="auto"/>
              <w:right w:val="single" w:sz="18" w:space="0" w:color="auto"/>
            </w:tcBorders>
            <w:vAlign w:val="center"/>
          </w:tcPr>
          <w:p w14:paraId="6DF0089C" w14:textId="77777777" w:rsidR="00EC324E" w:rsidRPr="00746A62" w:rsidRDefault="00EC324E" w:rsidP="008E0F8A">
            <w:pPr>
              <w:jc w:val="center"/>
            </w:pPr>
          </w:p>
        </w:tc>
      </w:tr>
      <w:tr w:rsidR="00EC324E" w:rsidRPr="00746A62" w14:paraId="32C41145"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583B0237" w14:textId="77777777" w:rsidR="00EC324E" w:rsidRPr="00746A62" w:rsidRDefault="00EC324E">
            <w:pPr>
              <w:pStyle w:val="ListParagraph"/>
              <w:numPr>
                <w:ilvl w:val="0"/>
                <w:numId w:val="24"/>
              </w:numPr>
              <w:spacing w:after="0" w:line="240" w:lineRule="auto"/>
              <w:ind w:left="270" w:hanging="270"/>
              <w:contextualSpacing/>
            </w:pPr>
            <w:r>
              <w:t>S</w:t>
            </w:r>
            <w:r w:rsidRPr="00746A62">
              <w:t>istemi të kontrollit të tymit, modeli i operimit dhe pajisjet e kontrollit, korrekte dhe në përputhje?</w:t>
            </w:r>
          </w:p>
        </w:tc>
        <w:tc>
          <w:tcPr>
            <w:tcW w:w="612" w:type="dxa"/>
            <w:tcBorders>
              <w:top w:val="single" w:sz="4" w:space="0" w:color="auto"/>
              <w:bottom w:val="single" w:sz="4" w:space="0" w:color="auto"/>
            </w:tcBorders>
            <w:vAlign w:val="center"/>
          </w:tcPr>
          <w:p w14:paraId="6AD0CF32"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67A99B7C"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70BEDAA8" w14:textId="77777777" w:rsidR="00EC324E" w:rsidRPr="00746A62" w:rsidRDefault="00EC324E" w:rsidP="008E0F8A">
            <w:pPr>
              <w:jc w:val="center"/>
            </w:pPr>
            <w:r w:rsidRPr="00746A62">
              <w:rPr>
                <w:rFonts w:ascii="MS Mincho" w:hAnsi="MS Mincho" w:cs="MS Mincho"/>
              </w:rPr>
              <w:t>❑</w:t>
            </w:r>
          </w:p>
        </w:tc>
        <w:tc>
          <w:tcPr>
            <w:tcW w:w="2726" w:type="dxa"/>
            <w:tcBorders>
              <w:top w:val="single" w:sz="4" w:space="0" w:color="auto"/>
              <w:bottom w:val="single" w:sz="4" w:space="0" w:color="auto"/>
              <w:right w:val="single" w:sz="18" w:space="0" w:color="auto"/>
            </w:tcBorders>
            <w:vAlign w:val="center"/>
          </w:tcPr>
          <w:p w14:paraId="64D74D79" w14:textId="77777777" w:rsidR="00EC324E" w:rsidRPr="00746A62" w:rsidRDefault="00EC324E" w:rsidP="008E0F8A">
            <w:pPr>
              <w:jc w:val="center"/>
            </w:pPr>
          </w:p>
        </w:tc>
      </w:tr>
      <w:tr w:rsidR="00EC324E" w:rsidRPr="00746A62" w14:paraId="48A4EADC"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26D756A4" w14:textId="77777777" w:rsidR="00EC324E" w:rsidRPr="00746A62" w:rsidRDefault="00EC324E">
            <w:pPr>
              <w:pStyle w:val="ListParagraph"/>
              <w:numPr>
                <w:ilvl w:val="0"/>
                <w:numId w:val="24"/>
              </w:numPr>
              <w:spacing w:after="0" w:line="240" w:lineRule="auto"/>
              <w:ind w:left="270" w:hanging="270"/>
              <w:contextualSpacing/>
            </w:pPr>
            <w:r>
              <w:t>Q</w:t>
            </w:r>
            <w:r w:rsidRPr="00746A62">
              <w:t>asja dhe rrugët horizontale dhe vertikale, vendndodhja e vijës kryesore të furnizimit me ujë, kanalet vertikale për hidroinstalimet dhe kanalet vertikale për instalimet tjera, hidrantët për zjarrfikësit, objektet e jashtme ose të brendshme për shërbimet e zjarrëfikjes dhe shpëtimit korrekte dhe në përputhje?</w:t>
            </w:r>
          </w:p>
        </w:tc>
        <w:tc>
          <w:tcPr>
            <w:tcW w:w="612" w:type="dxa"/>
            <w:tcBorders>
              <w:top w:val="single" w:sz="4" w:space="0" w:color="auto"/>
              <w:bottom w:val="single" w:sz="4" w:space="0" w:color="auto"/>
            </w:tcBorders>
            <w:vAlign w:val="center"/>
          </w:tcPr>
          <w:p w14:paraId="2E238B80"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24AB70A3"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600CED76" w14:textId="77777777" w:rsidR="00EC324E" w:rsidRPr="00746A62" w:rsidRDefault="00EC324E" w:rsidP="008E0F8A">
            <w:pPr>
              <w:jc w:val="center"/>
            </w:pPr>
            <w:r w:rsidRPr="00746A62">
              <w:rPr>
                <w:rFonts w:ascii="MS Mincho" w:hAnsi="MS Mincho" w:cs="MS Mincho"/>
              </w:rPr>
              <w:t>❑</w:t>
            </w:r>
          </w:p>
        </w:tc>
        <w:tc>
          <w:tcPr>
            <w:tcW w:w="2726" w:type="dxa"/>
            <w:tcBorders>
              <w:top w:val="single" w:sz="4" w:space="0" w:color="auto"/>
              <w:bottom w:val="single" w:sz="4" w:space="0" w:color="auto"/>
              <w:right w:val="single" w:sz="18" w:space="0" w:color="auto"/>
            </w:tcBorders>
            <w:vAlign w:val="center"/>
          </w:tcPr>
          <w:p w14:paraId="6AFEB64F" w14:textId="77777777" w:rsidR="00EC324E" w:rsidRPr="00746A62" w:rsidRDefault="00EC324E" w:rsidP="008E0F8A">
            <w:pPr>
              <w:jc w:val="center"/>
            </w:pPr>
          </w:p>
        </w:tc>
      </w:tr>
      <w:tr w:rsidR="00EC324E" w:rsidRPr="00746A62" w14:paraId="76775103"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79D2E4FE" w14:textId="77777777" w:rsidR="00EC324E" w:rsidRPr="00746A62" w:rsidRDefault="00EC324E">
            <w:pPr>
              <w:pStyle w:val="ListParagraph"/>
              <w:numPr>
                <w:ilvl w:val="0"/>
                <w:numId w:val="24"/>
              </w:numPr>
              <w:spacing w:after="0" w:line="240" w:lineRule="auto"/>
              <w:ind w:left="270" w:hanging="270"/>
              <w:contextualSpacing/>
            </w:pPr>
            <w:r>
              <w:t>H</w:t>
            </w:r>
            <w:r w:rsidRPr="00746A62">
              <w:t>apësirat e hapura dhe të mbyllura me rrezik të lartë korrekte dhe në përputhje?</w:t>
            </w:r>
          </w:p>
        </w:tc>
        <w:tc>
          <w:tcPr>
            <w:tcW w:w="612" w:type="dxa"/>
            <w:tcBorders>
              <w:top w:val="single" w:sz="4" w:space="0" w:color="auto"/>
              <w:bottom w:val="single" w:sz="4" w:space="0" w:color="auto"/>
            </w:tcBorders>
            <w:vAlign w:val="center"/>
          </w:tcPr>
          <w:p w14:paraId="2AA7D3C5"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0373EAD6"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1104C50C" w14:textId="77777777" w:rsidR="00EC324E" w:rsidRPr="00746A62" w:rsidRDefault="00EC324E" w:rsidP="008E0F8A">
            <w:pPr>
              <w:jc w:val="center"/>
            </w:pPr>
            <w:r w:rsidRPr="00746A62">
              <w:rPr>
                <w:rFonts w:ascii="MS Mincho" w:hAnsi="MS Mincho" w:cs="MS Mincho"/>
              </w:rPr>
              <w:t>❑</w:t>
            </w:r>
          </w:p>
        </w:tc>
        <w:tc>
          <w:tcPr>
            <w:tcW w:w="2726" w:type="dxa"/>
            <w:tcBorders>
              <w:top w:val="single" w:sz="4" w:space="0" w:color="auto"/>
              <w:bottom w:val="single" w:sz="4" w:space="0" w:color="auto"/>
              <w:right w:val="single" w:sz="18" w:space="0" w:color="auto"/>
            </w:tcBorders>
            <w:vAlign w:val="center"/>
          </w:tcPr>
          <w:p w14:paraId="7F0824C3" w14:textId="77777777" w:rsidR="00EC324E" w:rsidRPr="00746A62" w:rsidRDefault="00EC324E" w:rsidP="008E0F8A">
            <w:pPr>
              <w:jc w:val="center"/>
            </w:pPr>
          </w:p>
        </w:tc>
      </w:tr>
      <w:tr w:rsidR="00EC324E" w:rsidRPr="00746A62" w14:paraId="5542F1A8"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5A6BC9D0" w14:textId="77777777" w:rsidR="00EC324E" w:rsidRPr="00746A62" w:rsidRDefault="00EC324E">
            <w:pPr>
              <w:pStyle w:val="ListParagraph"/>
              <w:numPr>
                <w:ilvl w:val="0"/>
                <w:numId w:val="24"/>
              </w:numPr>
              <w:spacing w:after="0" w:line="240" w:lineRule="auto"/>
              <w:ind w:left="270" w:hanging="270"/>
              <w:contextualSpacing/>
            </w:pPr>
            <w:r>
              <w:t>M</w:t>
            </w:r>
            <w:r w:rsidRPr="00746A62">
              <w:t>asat mbrojtëse për magazinimin e materialeve të djegshme korrekte dhe në përputhje?</w:t>
            </w:r>
          </w:p>
        </w:tc>
        <w:tc>
          <w:tcPr>
            <w:tcW w:w="612" w:type="dxa"/>
            <w:tcBorders>
              <w:top w:val="single" w:sz="4" w:space="0" w:color="auto"/>
              <w:bottom w:val="single" w:sz="4" w:space="0" w:color="auto"/>
            </w:tcBorders>
            <w:vAlign w:val="center"/>
          </w:tcPr>
          <w:p w14:paraId="742A15CA"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0D92CF70"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542CA246" w14:textId="77777777" w:rsidR="00EC324E" w:rsidRPr="00746A62" w:rsidRDefault="00EC324E" w:rsidP="008E0F8A">
            <w:pPr>
              <w:jc w:val="center"/>
            </w:pPr>
            <w:r w:rsidRPr="00746A62">
              <w:rPr>
                <w:rFonts w:ascii="MS Mincho" w:hAnsi="MS Mincho" w:cs="MS Mincho"/>
              </w:rPr>
              <w:t>❑</w:t>
            </w:r>
          </w:p>
        </w:tc>
        <w:tc>
          <w:tcPr>
            <w:tcW w:w="2726" w:type="dxa"/>
            <w:tcBorders>
              <w:top w:val="single" w:sz="4" w:space="0" w:color="auto"/>
              <w:bottom w:val="single" w:sz="4" w:space="0" w:color="auto"/>
              <w:right w:val="single" w:sz="18" w:space="0" w:color="auto"/>
            </w:tcBorders>
            <w:vAlign w:val="center"/>
          </w:tcPr>
          <w:p w14:paraId="4F5A462C" w14:textId="77777777" w:rsidR="00EC324E" w:rsidRPr="00746A62" w:rsidRDefault="00EC324E" w:rsidP="008E0F8A">
            <w:pPr>
              <w:jc w:val="center"/>
            </w:pPr>
          </w:p>
        </w:tc>
      </w:tr>
      <w:tr w:rsidR="00EC324E" w:rsidRPr="00746A62" w14:paraId="2F1FF89D"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043D948C" w14:textId="77777777" w:rsidR="00EC324E" w:rsidRPr="00746A62" w:rsidRDefault="00EC324E">
            <w:pPr>
              <w:pStyle w:val="ListParagraph"/>
              <w:numPr>
                <w:ilvl w:val="0"/>
                <w:numId w:val="24"/>
              </w:numPr>
              <w:spacing w:after="0" w:line="240" w:lineRule="auto"/>
              <w:ind w:left="270" w:hanging="270"/>
              <w:contextualSpacing/>
            </w:pPr>
            <w:r>
              <w:t>V</w:t>
            </w:r>
            <w:r w:rsidRPr="00746A62">
              <w:t>izatimet e detajuara të elementeve të ndërtimit korrekte dhe në përputhje?</w:t>
            </w:r>
          </w:p>
        </w:tc>
        <w:tc>
          <w:tcPr>
            <w:tcW w:w="612" w:type="dxa"/>
            <w:tcBorders>
              <w:top w:val="single" w:sz="4" w:space="0" w:color="auto"/>
              <w:bottom w:val="single" w:sz="4" w:space="0" w:color="auto"/>
            </w:tcBorders>
            <w:vAlign w:val="center"/>
          </w:tcPr>
          <w:p w14:paraId="49788285"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2F3402FB"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796328C7" w14:textId="77777777" w:rsidR="00EC324E" w:rsidRPr="00746A62" w:rsidRDefault="00EC324E" w:rsidP="008E0F8A">
            <w:pPr>
              <w:jc w:val="center"/>
            </w:pPr>
            <w:r w:rsidRPr="00746A62">
              <w:rPr>
                <w:rFonts w:ascii="MS Mincho" w:hAnsi="MS Mincho" w:cs="MS Mincho"/>
              </w:rPr>
              <w:t>❑</w:t>
            </w:r>
          </w:p>
        </w:tc>
        <w:tc>
          <w:tcPr>
            <w:tcW w:w="2726" w:type="dxa"/>
            <w:tcBorders>
              <w:top w:val="single" w:sz="4" w:space="0" w:color="auto"/>
              <w:bottom w:val="single" w:sz="4" w:space="0" w:color="auto"/>
              <w:right w:val="single" w:sz="18" w:space="0" w:color="auto"/>
            </w:tcBorders>
            <w:vAlign w:val="center"/>
          </w:tcPr>
          <w:p w14:paraId="6C205313" w14:textId="77777777" w:rsidR="00EC324E" w:rsidRPr="00746A62" w:rsidRDefault="00EC324E" w:rsidP="008E0F8A">
            <w:pPr>
              <w:jc w:val="center"/>
            </w:pPr>
          </w:p>
        </w:tc>
      </w:tr>
      <w:tr w:rsidR="00EC324E" w:rsidRPr="00746A62" w14:paraId="7DAF13E0" w14:textId="77777777" w:rsidTr="008E0F8A">
        <w:trPr>
          <w:trHeight w:val="522"/>
        </w:trPr>
        <w:tc>
          <w:tcPr>
            <w:tcW w:w="9476" w:type="dxa"/>
            <w:gridSpan w:val="5"/>
            <w:tcBorders>
              <w:top w:val="single" w:sz="4" w:space="0" w:color="auto"/>
              <w:left w:val="single" w:sz="18" w:space="0" w:color="auto"/>
              <w:bottom w:val="single" w:sz="18" w:space="0" w:color="auto"/>
              <w:right w:val="single" w:sz="18" w:space="0" w:color="auto"/>
            </w:tcBorders>
            <w:vAlign w:val="center"/>
          </w:tcPr>
          <w:p w14:paraId="78916A7C" w14:textId="77777777" w:rsidR="00EC324E" w:rsidRPr="00A13982" w:rsidRDefault="00EC324E" w:rsidP="008E0F8A">
            <w:pPr>
              <w:rPr>
                <w:b/>
              </w:rPr>
            </w:pPr>
            <w:r w:rsidRPr="00A13982">
              <w:rPr>
                <w:b/>
              </w:rPr>
              <w:t>Komente:</w:t>
            </w:r>
          </w:p>
        </w:tc>
      </w:tr>
    </w:tbl>
    <w:p w14:paraId="409A69E4" w14:textId="77777777" w:rsidR="00EC324E" w:rsidRPr="00746A62" w:rsidRDefault="00EC324E" w:rsidP="00EC324E">
      <w:pPr>
        <w:tabs>
          <w:tab w:val="left" w:pos="6576"/>
        </w:tabs>
        <w:ind w:left="426"/>
        <w:rPr>
          <w:sz w:val="20"/>
          <w:szCs w:val="20"/>
        </w:rPr>
      </w:pPr>
      <w:r w:rsidRPr="00746A62">
        <w:rPr>
          <w:sz w:val="20"/>
          <w:szCs w:val="20"/>
        </w:rPr>
        <w:t>Nënshkrimi i shqyrtuesit:</w:t>
      </w:r>
    </w:p>
    <w:p w14:paraId="7EDD30DB" w14:textId="77777777" w:rsidR="00EC324E" w:rsidRDefault="00EC324E" w:rsidP="00EC324E">
      <w:pPr>
        <w:tabs>
          <w:tab w:val="left" w:pos="6576"/>
        </w:tabs>
        <w:ind w:left="426"/>
        <w:rPr>
          <w:sz w:val="20"/>
          <w:szCs w:val="20"/>
        </w:rPr>
      </w:pPr>
      <w:r w:rsidRPr="00746A62">
        <w:rPr>
          <w:sz w:val="20"/>
          <w:szCs w:val="20"/>
        </w:rPr>
        <w:lastRenderedPageBreak/>
        <w:t>_____________________________________________                         Data: ___________________</w:t>
      </w:r>
    </w:p>
    <w:p w14:paraId="06A84A62" w14:textId="77777777" w:rsidR="00EC324E" w:rsidRDefault="00EC324E" w:rsidP="00EC324E">
      <w:pPr>
        <w:tabs>
          <w:tab w:val="left" w:pos="6576"/>
        </w:tabs>
        <w:ind w:left="426"/>
        <w:rPr>
          <w:sz w:val="20"/>
          <w:szCs w:val="20"/>
        </w:rPr>
      </w:pPr>
    </w:p>
    <w:p w14:paraId="013A38CB" w14:textId="77777777" w:rsidR="00EC324E" w:rsidRPr="00746A62" w:rsidRDefault="00EC324E" w:rsidP="00EC324E">
      <w:pPr>
        <w:tabs>
          <w:tab w:val="left" w:pos="6576"/>
        </w:tabs>
        <w:ind w:left="426"/>
        <w:rPr>
          <w:sz w:val="20"/>
          <w:szCs w:val="20"/>
        </w:rPr>
      </w:pPr>
    </w:p>
    <w:tbl>
      <w:tblPr>
        <w:tblStyle w:val="TableGrid"/>
        <w:tblW w:w="9476" w:type="dxa"/>
        <w:tblInd w:w="247" w:type="dxa"/>
        <w:tblBorders>
          <w:insideH w:val="none" w:sz="0" w:space="0" w:color="auto"/>
        </w:tblBorders>
        <w:tblLayout w:type="fixed"/>
        <w:tblLook w:val="00A0" w:firstRow="1" w:lastRow="0" w:firstColumn="1" w:lastColumn="0" w:noHBand="0" w:noVBand="0"/>
      </w:tblPr>
      <w:tblGrid>
        <w:gridCol w:w="4878"/>
        <w:gridCol w:w="612"/>
        <w:gridCol w:w="630"/>
        <w:gridCol w:w="630"/>
        <w:gridCol w:w="2726"/>
      </w:tblGrid>
      <w:tr w:rsidR="00EC324E" w:rsidRPr="00746A62" w14:paraId="24E0DF3E" w14:textId="77777777" w:rsidTr="008E0F8A">
        <w:trPr>
          <w:trHeight w:val="749"/>
        </w:trPr>
        <w:tc>
          <w:tcPr>
            <w:tcW w:w="9476" w:type="dxa"/>
            <w:gridSpan w:val="5"/>
            <w:tcBorders>
              <w:top w:val="single" w:sz="18" w:space="0" w:color="auto"/>
              <w:left w:val="single" w:sz="18" w:space="0" w:color="auto"/>
              <w:right w:val="single" w:sz="18" w:space="0" w:color="auto"/>
            </w:tcBorders>
            <w:vAlign w:val="center"/>
          </w:tcPr>
          <w:p w14:paraId="31A17726" w14:textId="77777777" w:rsidR="00EC324E" w:rsidRPr="00746A62" w:rsidRDefault="00EC324E" w:rsidP="008E0F8A">
            <w:pPr>
              <w:spacing w:line="360" w:lineRule="auto"/>
              <w:rPr>
                <w:b/>
                <w:sz w:val="32"/>
              </w:rPr>
            </w:pPr>
            <w:r w:rsidRPr="00746A62">
              <w:br w:type="page"/>
            </w:r>
            <w:r w:rsidRPr="00746A62">
              <w:rPr>
                <w:b/>
                <w:sz w:val="32"/>
              </w:rPr>
              <w:t>VIII.  Mbrojtja nga zhurma</w:t>
            </w:r>
          </w:p>
          <w:p w14:paraId="1A64B783" w14:textId="77777777" w:rsidR="00EC324E" w:rsidRPr="00746A62" w:rsidRDefault="00EC324E" w:rsidP="008E0F8A">
            <w:pPr>
              <w:rPr>
                <w:b/>
                <w:sz w:val="32"/>
              </w:rPr>
            </w:pPr>
            <w:r w:rsidRPr="00746A62">
              <w:rPr>
                <w:b/>
                <w:u w:val="single"/>
              </w:rPr>
              <w:t>Vërejtje</w:t>
            </w:r>
            <w:r w:rsidRPr="00746A62">
              <w:rPr>
                <w:b/>
              </w:rPr>
              <w:t>: Të shqyrtohen vetëm kërkesat që janë të aplikueshme për punët ndërtimore për përfundimin e ndërtimit.</w:t>
            </w:r>
          </w:p>
        </w:tc>
      </w:tr>
      <w:tr w:rsidR="00EC324E" w:rsidRPr="00746A62" w14:paraId="106DEFDE" w14:textId="77777777" w:rsidTr="008E0F8A">
        <w:trPr>
          <w:trHeight w:val="179"/>
        </w:trPr>
        <w:tc>
          <w:tcPr>
            <w:tcW w:w="4878" w:type="dxa"/>
            <w:vMerge w:val="restart"/>
            <w:tcBorders>
              <w:top w:val="single" w:sz="18" w:space="0" w:color="auto"/>
              <w:left w:val="single" w:sz="18" w:space="0" w:color="auto"/>
            </w:tcBorders>
            <w:shd w:val="clear" w:color="auto" w:fill="D9D9D9" w:themeFill="background1" w:themeFillShade="D9"/>
          </w:tcPr>
          <w:p w14:paraId="61E103A8" w14:textId="77777777" w:rsidR="00EC324E" w:rsidRPr="00746A62" w:rsidRDefault="00EC324E" w:rsidP="008E0F8A">
            <w:pPr>
              <w:rPr>
                <w:b/>
              </w:rPr>
            </w:pPr>
            <w:r w:rsidRPr="00746A62">
              <w:rPr>
                <w:b/>
              </w:rPr>
              <w:t xml:space="preserve">SHËNIM:  Gjatë vlerësimit të pajtueshmërisë </w:t>
            </w:r>
            <w:r>
              <w:rPr>
                <w:b/>
              </w:rPr>
              <w:t>ligjore</w:t>
            </w:r>
            <w:r w:rsidRPr="00746A62">
              <w:rPr>
                <w:b/>
              </w:rPr>
              <w:t>, sigurohuni të shqyrtoni specifikacionet teknike, parama</w:t>
            </w:r>
            <w:r>
              <w:rPr>
                <w:b/>
              </w:rPr>
              <w:t>s</w:t>
            </w:r>
            <w:r w:rsidRPr="00746A62">
              <w:rPr>
                <w:b/>
              </w:rPr>
              <w:t>ën, u</w:t>
            </w:r>
            <w:r>
              <w:rPr>
                <w:b/>
              </w:rPr>
              <w:t>dhëzimet teknike dhe vizatimet.</w:t>
            </w:r>
          </w:p>
        </w:tc>
        <w:tc>
          <w:tcPr>
            <w:tcW w:w="1872" w:type="dxa"/>
            <w:gridSpan w:val="3"/>
            <w:tcBorders>
              <w:top w:val="single" w:sz="18" w:space="0" w:color="auto"/>
              <w:bottom w:val="single" w:sz="4" w:space="0" w:color="auto"/>
            </w:tcBorders>
            <w:shd w:val="clear" w:color="auto" w:fill="auto"/>
            <w:vAlign w:val="bottom"/>
          </w:tcPr>
          <w:p w14:paraId="10563A16" w14:textId="77777777" w:rsidR="00EC324E" w:rsidRPr="00746A62" w:rsidRDefault="00EC324E" w:rsidP="008E0F8A">
            <w:pPr>
              <w:spacing w:line="360" w:lineRule="auto"/>
              <w:rPr>
                <w:b/>
              </w:rPr>
            </w:pPr>
          </w:p>
        </w:tc>
        <w:tc>
          <w:tcPr>
            <w:tcW w:w="2726" w:type="dxa"/>
            <w:vMerge w:val="restart"/>
            <w:tcBorders>
              <w:top w:val="single" w:sz="18" w:space="0" w:color="auto"/>
              <w:right w:val="single" w:sz="18" w:space="0" w:color="auto"/>
            </w:tcBorders>
            <w:vAlign w:val="bottom"/>
          </w:tcPr>
          <w:p w14:paraId="56FF04F4" w14:textId="77777777" w:rsidR="00EC324E" w:rsidRPr="00746A62" w:rsidRDefault="00EC324E" w:rsidP="008E0F8A">
            <w:pPr>
              <w:spacing w:line="360" w:lineRule="auto"/>
              <w:rPr>
                <w:b/>
              </w:rPr>
            </w:pPr>
            <w:r w:rsidRPr="00746A62">
              <w:rPr>
                <w:b/>
              </w:rPr>
              <w:t>Komente</w:t>
            </w:r>
          </w:p>
        </w:tc>
      </w:tr>
      <w:tr w:rsidR="00EC324E" w:rsidRPr="00746A62" w14:paraId="3006D618" w14:textId="77777777" w:rsidTr="008E0F8A">
        <w:trPr>
          <w:trHeight w:val="755"/>
        </w:trPr>
        <w:tc>
          <w:tcPr>
            <w:tcW w:w="4878" w:type="dxa"/>
            <w:vMerge/>
            <w:tcBorders>
              <w:left w:val="single" w:sz="18" w:space="0" w:color="auto"/>
              <w:bottom w:val="single" w:sz="4" w:space="0" w:color="auto"/>
            </w:tcBorders>
            <w:shd w:val="clear" w:color="auto" w:fill="D9D9D9" w:themeFill="background1" w:themeFillShade="D9"/>
          </w:tcPr>
          <w:p w14:paraId="6497C85A" w14:textId="77777777" w:rsidR="00EC324E" w:rsidRPr="00746A62" w:rsidRDefault="00EC324E" w:rsidP="008E0F8A">
            <w:pPr>
              <w:spacing w:line="360" w:lineRule="auto"/>
              <w:rPr>
                <w:b/>
              </w:rPr>
            </w:pPr>
          </w:p>
        </w:tc>
        <w:tc>
          <w:tcPr>
            <w:tcW w:w="612" w:type="dxa"/>
            <w:tcBorders>
              <w:top w:val="single" w:sz="4" w:space="0" w:color="auto"/>
              <w:bottom w:val="single" w:sz="4" w:space="0" w:color="auto"/>
            </w:tcBorders>
            <w:shd w:val="clear" w:color="auto" w:fill="auto"/>
          </w:tcPr>
          <w:p w14:paraId="2DEE0115" w14:textId="77777777" w:rsidR="00EC324E" w:rsidRPr="00746A62" w:rsidRDefault="00EC324E" w:rsidP="008E0F8A">
            <w:pPr>
              <w:spacing w:line="360" w:lineRule="auto"/>
              <w:rPr>
                <w:b/>
              </w:rPr>
            </w:pPr>
            <w:r w:rsidRPr="00746A62">
              <w:rPr>
                <w:b/>
              </w:rPr>
              <w:t>Po</w:t>
            </w:r>
            <w:r>
              <w:rPr>
                <w:b/>
              </w:rPr>
              <w:t>?</w:t>
            </w:r>
          </w:p>
        </w:tc>
        <w:tc>
          <w:tcPr>
            <w:tcW w:w="630" w:type="dxa"/>
            <w:tcBorders>
              <w:top w:val="single" w:sz="4" w:space="0" w:color="auto"/>
              <w:bottom w:val="single" w:sz="4" w:space="0" w:color="auto"/>
            </w:tcBorders>
            <w:shd w:val="clear" w:color="auto" w:fill="auto"/>
          </w:tcPr>
          <w:p w14:paraId="1EAC5B0C" w14:textId="77777777" w:rsidR="00EC324E" w:rsidRPr="00746A62" w:rsidRDefault="00EC324E" w:rsidP="008E0F8A">
            <w:pPr>
              <w:spacing w:line="360" w:lineRule="auto"/>
              <w:rPr>
                <w:b/>
              </w:rPr>
            </w:pPr>
            <w:r w:rsidRPr="00746A62">
              <w:rPr>
                <w:b/>
              </w:rPr>
              <w:t>Jo</w:t>
            </w:r>
            <w:r>
              <w:rPr>
                <w:b/>
              </w:rPr>
              <w:t>?</w:t>
            </w:r>
          </w:p>
        </w:tc>
        <w:tc>
          <w:tcPr>
            <w:tcW w:w="630" w:type="dxa"/>
            <w:tcBorders>
              <w:top w:val="single" w:sz="4" w:space="0" w:color="auto"/>
              <w:bottom w:val="single" w:sz="4" w:space="0" w:color="auto"/>
            </w:tcBorders>
            <w:shd w:val="clear" w:color="auto" w:fill="auto"/>
          </w:tcPr>
          <w:p w14:paraId="552D9BB9" w14:textId="77777777" w:rsidR="00EC324E" w:rsidRPr="00746A62" w:rsidRDefault="00EC324E" w:rsidP="008E0F8A">
            <w:pPr>
              <w:rPr>
                <w:b/>
              </w:rPr>
            </w:pPr>
            <w:r w:rsidRPr="00746A62">
              <w:rPr>
                <w:b/>
              </w:rPr>
              <w:t>N/A</w:t>
            </w:r>
          </w:p>
        </w:tc>
        <w:tc>
          <w:tcPr>
            <w:tcW w:w="2726" w:type="dxa"/>
            <w:vMerge/>
            <w:tcBorders>
              <w:bottom w:val="single" w:sz="4" w:space="0" w:color="auto"/>
              <w:right w:val="single" w:sz="18" w:space="0" w:color="auto"/>
            </w:tcBorders>
          </w:tcPr>
          <w:p w14:paraId="51BBE32B" w14:textId="77777777" w:rsidR="00EC324E" w:rsidRPr="00746A62" w:rsidRDefault="00EC324E" w:rsidP="008E0F8A">
            <w:pPr>
              <w:rPr>
                <w:b/>
              </w:rPr>
            </w:pPr>
          </w:p>
        </w:tc>
      </w:tr>
      <w:tr w:rsidR="00EC324E" w:rsidRPr="00746A62" w14:paraId="61068E3C"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115018A9" w14:textId="77777777" w:rsidR="00EC324E" w:rsidRPr="00746A62" w:rsidRDefault="00EC324E">
            <w:pPr>
              <w:pStyle w:val="ListParagraph"/>
              <w:numPr>
                <w:ilvl w:val="0"/>
                <w:numId w:val="25"/>
              </w:numPr>
              <w:spacing w:after="0" w:line="240" w:lineRule="auto"/>
              <w:ind w:left="270" w:hanging="270"/>
              <w:contextualSpacing/>
            </w:pPr>
            <w:r>
              <w:t>I</w:t>
            </w:r>
            <w:r w:rsidRPr="00746A62">
              <w:t xml:space="preserve">nformatat që përmbajnë specifikacionet teknike të materialeve dhe pajisjeve, paramasave me udhëzimet teknike për ekzekutimin e punëve ndërtimore, vizatimeve, vizatimeve të detajuara korrekte dhe të bashkërenduara? </w:t>
            </w:r>
          </w:p>
        </w:tc>
        <w:tc>
          <w:tcPr>
            <w:tcW w:w="612" w:type="dxa"/>
            <w:tcBorders>
              <w:top w:val="single" w:sz="4" w:space="0" w:color="auto"/>
              <w:bottom w:val="single" w:sz="4" w:space="0" w:color="auto"/>
            </w:tcBorders>
            <w:vAlign w:val="center"/>
          </w:tcPr>
          <w:p w14:paraId="48CEB8E0"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3D974D08"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7072F5B5" w14:textId="77777777" w:rsidR="00EC324E" w:rsidRPr="00746A62" w:rsidRDefault="00EC324E" w:rsidP="008E0F8A">
            <w:pPr>
              <w:jc w:val="center"/>
            </w:pPr>
            <w:r w:rsidRPr="00746A62">
              <w:rPr>
                <w:rFonts w:ascii="MS Mincho" w:hAnsi="MS Mincho" w:cs="MS Mincho"/>
              </w:rPr>
              <w:t>❑</w:t>
            </w:r>
          </w:p>
        </w:tc>
        <w:tc>
          <w:tcPr>
            <w:tcW w:w="2726" w:type="dxa"/>
            <w:tcBorders>
              <w:top w:val="single" w:sz="4" w:space="0" w:color="auto"/>
              <w:bottom w:val="single" w:sz="4" w:space="0" w:color="auto"/>
              <w:right w:val="single" w:sz="18" w:space="0" w:color="auto"/>
            </w:tcBorders>
            <w:vAlign w:val="center"/>
          </w:tcPr>
          <w:p w14:paraId="05491DBD" w14:textId="77777777" w:rsidR="00EC324E" w:rsidRPr="00746A62" w:rsidRDefault="00EC324E" w:rsidP="008E0F8A">
            <w:pPr>
              <w:jc w:val="center"/>
            </w:pPr>
          </w:p>
        </w:tc>
      </w:tr>
      <w:tr w:rsidR="00EC324E" w:rsidRPr="00746A62" w14:paraId="75F970CF"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538B84F0" w14:textId="77777777" w:rsidR="00EC324E" w:rsidRPr="00746A62" w:rsidRDefault="00EC324E">
            <w:pPr>
              <w:pStyle w:val="ListParagraph"/>
              <w:numPr>
                <w:ilvl w:val="0"/>
                <w:numId w:val="25"/>
              </w:numPr>
              <w:spacing w:after="0" w:line="240" w:lineRule="auto"/>
              <w:ind w:left="270" w:hanging="270"/>
              <w:contextualSpacing/>
            </w:pPr>
            <w:r>
              <w:t>K</w:t>
            </w:r>
            <w:r w:rsidRPr="00746A62">
              <w:t xml:space="preserve">ulmi, muret, dyert, dritaret e jashtme </w:t>
            </w:r>
            <w:r>
              <w:t>janë ne rregull</w:t>
            </w:r>
          </w:p>
        </w:tc>
        <w:tc>
          <w:tcPr>
            <w:tcW w:w="612" w:type="dxa"/>
            <w:tcBorders>
              <w:top w:val="single" w:sz="4" w:space="0" w:color="auto"/>
              <w:bottom w:val="single" w:sz="4" w:space="0" w:color="auto"/>
            </w:tcBorders>
            <w:vAlign w:val="center"/>
          </w:tcPr>
          <w:p w14:paraId="2A77CFAB"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51669CDA"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689C26D8" w14:textId="77777777" w:rsidR="00EC324E" w:rsidRPr="00746A62" w:rsidRDefault="00EC324E" w:rsidP="008E0F8A">
            <w:pPr>
              <w:jc w:val="center"/>
            </w:pPr>
            <w:r w:rsidRPr="00746A62">
              <w:rPr>
                <w:rFonts w:ascii="MS Mincho" w:hAnsi="MS Mincho" w:cs="MS Mincho"/>
              </w:rPr>
              <w:t>❑</w:t>
            </w:r>
          </w:p>
        </w:tc>
        <w:tc>
          <w:tcPr>
            <w:tcW w:w="2726" w:type="dxa"/>
            <w:tcBorders>
              <w:top w:val="single" w:sz="4" w:space="0" w:color="auto"/>
              <w:bottom w:val="single" w:sz="4" w:space="0" w:color="auto"/>
              <w:right w:val="single" w:sz="18" w:space="0" w:color="auto"/>
            </w:tcBorders>
            <w:vAlign w:val="center"/>
          </w:tcPr>
          <w:p w14:paraId="498B0988" w14:textId="77777777" w:rsidR="00EC324E" w:rsidRPr="00746A62" w:rsidRDefault="00EC324E" w:rsidP="008E0F8A">
            <w:pPr>
              <w:jc w:val="center"/>
            </w:pPr>
          </w:p>
        </w:tc>
      </w:tr>
      <w:tr w:rsidR="00EC324E" w:rsidRPr="00746A62" w14:paraId="36B86EC9"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7D699D32" w14:textId="77777777" w:rsidR="00EC324E" w:rsidRPr="00746A62" w:rsidRDefault="00EC324E">
            <w:pPr>
              <w:pStyle w:val="ListParagraph"/>
              <w:numPr>
                <w:ilvl w:val="0"/>
                <w:numId w:val="25"/>
              </w:numPr>
              <w:spacing w:after="0" w:line="240" w:lineRule="auto"/>
              <w:ind w:left="270" w:hanging="270"/>
              <w:contextualSpacing/>
            </w:pPr>
            <w:r>
              <w:t>P</w:t>
            </w:r>
            <w:r w:rsidRPr="00746A62">
              <w:t xml:space="preserve">llakat, muret, dyert, dritaret e brendshme </w:t>
            </w:r>
            <w:r>
              <w:t>janë ne rregull</w:t>
            </w:r>
          </w:p>
        </w:tc>
        <w:tc>
          <w:tcPr>
            <w:tcW w:w="612" w:type="dxa"/>
            <w:tcBorders>
              <w:top w:val="single" w:sz="4" w:space="0" w:color="auto"/>
              <w:bottom w:val="single" w:sz="4" w:space="0" w:color="auto"/>
            </w:tcBorders>
            <w:vAlign w:val="center"/>
          </w:tcPr>
          <w:p w14:paraId="57C08BDC"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10C26B24"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0D94ECFE" w14:textId="77777777" w:rsidR="00EC324E" w:rsidRPr="00746A62" w:rsidRDefault="00EC324E" w:rsidP="008E0F8A">
            <w:pPr>
              <w:jc w:val="center"/>
            </w:pPr>
            <w:r w:rsidRPr="00746A62">
              <w:rPr>
                <w:rFonts w:ascii="MS Mincho" w:hAnsi="MS Mincho" w:cs="MS Mincho"/>
              </w:rPr>
              <w:t>❑</w:t>
            </w:r>
          </w:p>
        </w:tc>
        <w:tc>
          <w:tcPr>
            <w:tcW w:w="2726" w:type="dxa"/>
            <w:tcBorders>
              <w:top w:val="single" w:sz="4" w:space="0" w:color="auto"/>
              <w:bottom w:val="single" w:sz="4" w:space="0" w:color="auto"/>
              <w:right w:val="single" w:sz="18" w:space="0" w:color="auto"/>
            </w:tcBorders>
            <w:vAlign w:val="center"/>
          </w:tcPr>
          <w:p w14:paraId="2554867F" w14:textId="77777777" w:rsidR="00EC324E" w:rsidRPr="00746A62" w:rsidRDefault="00EC324E" w:rsidP="008E0F8A">
            <w:pPr>
              <w:jc w:val="center"/>
            </w:pPr>
          </w:p>
        </w:tc>
      </w:tr>
      <w:tr w:rsidR="00EC324E" w:rsidRPr="00746A62" w14:paraId="00CDB33E"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5C7ED4C8" w14:textId="77777777" w:rsidR="00EC324E" w:rsidRPr="00746A62" w:rsidRDefault="00EC324E">
            <w:pPr>
              <w:pStyle w:val="ListParagraph"/>
              <w:numPr>
                <w:ilvl w:val="0"/>
                <w:numId w:val="25"/>
              </w:numPr>
              <w:spacing w:after="0" w:line="240" w:lineRule="auto"/>
              <w:ind w:left="270" w:hanging="270"/>
              <w:contextualSpacing/>
            </w:pPr>
            <w:r>
              <w:t>I</w:t>
            </w:r>
            <w:r w:rsidRPr="00746A62">
              <w:t xml:space="preserve">nstalimet </w:t>
            </w:r>
            <w:r>
              <w:t>makiner</w:t>
            </w:r>
            <w:r w:rsidRPr="00746A62">
              <w:t xml:space="preserve">ike </w:t>
            </w:r>
            <w:r>
              <w:t>janë ne rregull</w:t>
            </w:r>
          </w:p>
        </w:tc>
        <w:tc>
          <w:tcPr>
            <w:tcW w:w="612" w:type="dxa"/>
            <w:tcBorders>
              <w:top w:val="single" w:sz="4" w:space="0" w:color="auto"/>
              <w:bottom w:val="single" w:sz="4" w:space="0" w:color="auto"/>
            </w:tcBorders>
            <w:vAlign w:val="center"/>
          </w:tcPr>
          <w:p w14:paraId="08B5EC9A"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464291A8"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02DABF57" w14:textId="77777777" w:rsidR="00EC324E" w:rsidRPr="00746A62" w:rsidRDefault="00EC324E" w:rsidP="008E0F8A">
            <w:pPr>
              <w:jc w:val="center"/>
            </w:pPr>
            <w:r w:rsidRPr="00746A62">
              <w:rPr>
                <w:rFonts w:ascii="MS Mincho" w:hAnsi="MS Mincho" w:cs="MS Mincho"/>
              </w:rPr>
              <w:t>❑</w:t>
            </w:r>
          </w:p>
        </w:tc>
        <w:tc>
          <w:tcPr>
            <w:tcW w:w="2726" w:type="dxa"/>
            <w:tcBorders>
              <w:top w:val="single" w:sz="4" w:space="0" w:color="auto"/>
              <w:bottom w:val="single" w:sz="4" w:space="0" w:color="auto"/>
              <w:right w:val="single" w:sz="18" w:space="0" w:color="auto"/>
            </w:tcBorders>
            <w:vAlign w:val="center"/>
          </w:tcPr>
          <w:p w14:paraId="1CEB0FE6" w14:textId="77777777" w:rsidR="00EC324E" w:rsidRPr="00746A62" w:rsidRDefault="00EC324E" w:rsidP="008E0F8A">
            <w:pPr>
              <w:jc w:val="center"/>
            </w:pPr>
          </w:p>
        </w:tc>
      </w:tr>
      <w:tr w:rsidR="00EC324E" w:rsidRPr="00746A62" w14:paraId="2C3D4573"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6E61FCFB" w14:textId="77777777" w:rsidR="00EC324E" w:rsidRPr="00746A62" w:rsidRDefault="00EC324E">
            <w:pPr>
              <w:pStyle w:val="ListParagraph"/>
              <w:numPr>
                <w:ilvl w:val="0"/>
                <w:numId w:val="25"/>
              </w:numPr>
              <w:spacing w:after="0" w:line="240" w:lineRule="auto"/>
              <w:ind w:left="270" w:hanging="270"/>
              <w:contextualSpacing/>
            </w:pPr>
            <w:r>
              <w:t>H</w:t>
            </w:r>
            <w:r w:rsidRPr="00746A62">
              <w:t xml:space="preserve">idroinstalimet </w:t>
            </w:r>
            <w:r>
              <w:t>janë ne rregull</w:t>
            </w:r>
          </w:p>
        </w:tc>
        <w:tc>
          <w:tcPr>
            <w:tcW w:w="612" w:type="dxa"/>
            <w:tcBorders>
              <w:top w:val="single" w:sz="4" w:space="0" w:color="auto"/>
              <w:bottom w:val="single" w:sz="4" w:space="0" w:color="auto"/>
            </w:tcBorders>
            <w:vAlign w:val="center"/>
          </w:tcPr>
          <w:p w14:paraId="40331083"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020D4331"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51D75ADC" w14:textId="77777777" w:rsidR="00EC324E" w:rsidRPr="00746A62" w:rsidRDefault="00EC324E" w:rsidP="008E0F8A">
            <w:pPr>
              <w:jc w:val="center"/>
            </w:pPr>
            <w:r w:rsidRPr="00746A62">
              <w:rPr>
                <w:rFonts w:ascii="MS Mincho" w:hAnsi="MS Mincho" w:cs="MS Mincho"/>
              </w:rPr>
              <w:t>❑</w:t>
            </w:r>
          </w:p>
        </w:tc>
        <w:tc>
          <w:tcPr>
            <w:tcW w:w="2726" w:type="dxa"/>
            <w:tcBorders>
              <w:top w:val="single" w:sz="4" w:space="0" w:color="auto"/>
              <w:bottom w:val="single" w:sz="4" w:space="0" w:color="auto"/>
              <w:right w:val="single" w:sz="18" w:space="0" w:color="auto"/>
            </w:tcBorders>
            <w:vAlign w:val="center"/>
          </w:tcPr>
          <w:p w14:paraId="4DC57C45" w14:textId="77777777" w:rsidR="00EC324E" w:rsidRPr="00746A62" w:rsidRDefault="00EC324E" w:rsidP="008E0F8A">
            <w:pPr>
              <w:jc w:val="center"/>
            </w:pPr>
          </w:p>
        </w:tc>
      </w:tr>
      <w:tr w:rsidR="00EC324E" w:rsidRPr="00746A62" w14:paraId="13100C83"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459E1336" w14:textId="77777777" w:rsidR="00EC324E" w:rsidRPr="00746A62" w:rsidRDefault="00EC324E">
            <w:pPr>
              <w:pStyle w:val="ListParagraph"/>
              <w:numPr>
                <w:ilvl w:val="0"/>
                <w:numId w:val="25"/>
              </w:numPr>
              <w:spacing w:after="0" w:line="240" w:lineRule="auto"/>
              <w:ind w:left="270" w:hanging="270"/>
              <w:contextualSpacing/>
            </w:pPr>
            <w:r>
              <w:t>S</w:t>
            </w:r>
            <w:r w:rsidRPr="00746A62">
              <w:t xml:space="preserve">hkallët, ashensorët, lobit, kanalet e plehrave, etj, </w:t>
            </w:r>
            <w:r>
              <w:t>janë në rregull</w:t>
            </w:r>
          </w:p>
        </w:tc>
        <w:tc>
          <w:tcPr>
            <w:tcW w:w="612" w:type="dxa"/>
            <w:tcBorders>
              <w:top w:val="single" w:sz="4" w:space="0" w:color="auto"/>
              <w:bottom w:val="single" w:sz="4" w:space="0" w:color="auto"/>
            </w:tcBorders>
            <w:vAlign w:val="center"/>
          </w:tcPr>
          <w:p w14:paraId="5C53CE90"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16286340"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2674482C" w14:textId="77777777" w:rsidR="00EC324E" w:rsidRPr="00746A62" w:rsidRDefault="00EC324E" w:rsidP="008E0F8A">
            <w:pPr>
              <w:jc w:val="center"/>
            </w:pPr>
            <w:r w:rsidRPr="00746A62">
              <w:rPr>
                <w:rFonts w:ascii="MS Mincho" w:hAnsi="MS Mincho" w:cs="MS Mincho"/>
              </w:rPr>
              <w:t>❑</w:t>
            </w:r>
          </w:p>
        </w:tc>
        <w:tc>
          <w:tcPr>
            <w:tcW w:w="2726" w:type="dxa"/>
            <w:tcBorders>
              <w:top w:val="single" w:sz="4" w:space="0" w:color="auto"/>
              <w:bottom w:val="single" w:sz="4" w:space="0" w:color="auto"/>
              <w:right w:val="single" w:sz="18" w:space="0" w:color="auto"/>
            </w:tcBorders>
            <w:vAlign w:val="center"/>
          </w:tcPr>
          <w:p w14:paraId="5601831E" w14:textId="77777777" w:rsidR="00EC324E" w:rsidRPr="00746A62" w:rsidRDefault="00EC324E" w:rsidP="008E0F8A">
            <w:pPr>
              <w:jc w:val="center"/>
            </w:pPr>
          </w:p>
        </w:tc>
      </w:tr>
      <w:tr w:rsidR="00EC324E" w:rsidRPr="00746A62" w14:paraId="437C3D04"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69BCC5AB" w14:textId="77777777" w:rsidR="00EC324E" w:rsidRPr="00746A62" w:rsidRDefault="00EC324E">
            <w:pPr>
              <w:pStyle w:val="ListParagraph"/>
              <w:numPr>
                <w:ilvl w:val="0"/>
                <w:numId w:val="25"/>
              </w:numPr>
              <w:spacing w:after="0" w:line="240" w:lineRule="auto"/>
              <w:ind w:left="270" w:hanging="270"/>
              <w:contextualSpacing/>
            </w:pPr>
            <w:r>
              <w:t>V</w:t>
            </w:r>
            <w:r w:rsidRPr="00746A62">
              <w:t xml:space="preserve">izatimet e detajuara të elementeve të ndërtimit </w:t>
            </w:r>
            <w:r>
              <w:t>janë në rregull</w:t>
            </w:r>
          </w:p>
        </w:tc>
        <w:tc>
          <w:tcPr>
            <w:tcW w:w="612" w:type="dxa"/>
            <w:tcBorders>
              <w:top w:val="single" w:sz="4" w:space="0" w:color="auto"/>
              <w:bottom w:val="single" w:sz="4" w:space="0" w:color="auto"/>
            </w:tcBorders>
            <w:vAlign w:val="center"/>
          </w:tcPr>
          <w:p w14:paraId="09F82749"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1007E028"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192F20B2" w14:textId="77777777" w:rsidR="00EC324E" w:rsidRPr="00746A62" w:rsidRDefault="00EC324E" w:rsidP="008E0F8A">
            <w:pPr>
              <w:jc w:val="center"/>
            </w:pPr>
            <w:r w:rsidRPr="00746A62">
              <w:rPr>
                <w:rFonts w:ascii="MS Mincho" w:hAnsi="MS Mincho" w:cs="MS Mincho"/>
              </w:rPr>
              <w:t>❑</w:t>
            </w:r>
          </w:p>
        </w:tc>
        <w:tc>
          <w:tcPr>
            <w:tcW w:w="2726" w:type="dxa"/>
            <w:tcBorders>
              <w:top w:val="single" w:sz="4" w:space="0" w:color="auto"/>
              <w:bottom w:val="single" w:sz="4" w:space="0" w:color="auto"/>
              <w:right w:val="single" w:sz="18" w:space="0" w:color="auto"/>
            </w:tcBorders>
            <w:vAlign w:val="center"/>
          </w:tcPr>
          <w:p w14:paraId="40060F0D" w14:textId="77777777" w:rsidR="00EC324E" w:rsidRPr="00746A62" w:rsidRDefault="00EC324E" w:rsidP="008E0F8A">
            <w:pPr>
              <w:jc w:val="center"/>
            </w:pPr>
          </w:p>
        </w:tc>
      </w:tr>
      <w:tr w:rsidR="00EC324E" w:rsidRPr="00746A62" w14:paraId="0EFA88B8" w14:textId="77777777" w:rsidTr="008E0F8A">
        <w:trPr>
          <w:trHeight w:val="522"/>
        </w:trPr>
        <w:tc>
          <w:tcPr>
            <w:tcW w:w="9476" w:type="dxa"/>
            <w:gridSpan w:val="5"/>
            <w:tcBorders>
              <w:top w:val="single" w:sz="4" w:space="0" w:color="auto"/>
              <w:left w:val="single" w:sz="18" w:space="0" w:color="auto"/>
              <w:bottom w:val="single" w:sz="18" w:space="0" w:color="auto"/>
              <w:right w:val="single" w:sz="18" w:space="0" w:color="auto"/>
            </w:tcBorders>
            <w:vAlign w:val="center"/>
          </w:tcPr>
          <w:p w14:paraId="103D8D62" w14:textId="77777777" w:rsidR="00EC324E" w:rsidRDefault="00EC324E" w:rsidP="008E0F8A">
            <w:pPr>
              <w:rPr>
                <w:b/>
              </w:rPr>
            </w:pPr>
            <w:r w:rsidRPr="00A13982">
              <w:rPr>
                <w:b/>
              </w:rPr>
              <w:t>Komente:</w:t>
            </w:r>
          </w:p>
          <w:p w14:paraId="2465B4A8" w14:textId="77777777" w:rsidR="00EC324E" w:rsidRPr="00A13982" w:rsidRDefault="00EC324E" w:rsidP="008E0F8A">
            <w:pPr>
              <w:rPr>
                <w:b/>
              </w:rPr>
            </w:pPr>
          </w:p>
          <w:p w14:paraId="6CD05284" w14:textId="77777777" w:rsidR="00EC324E" w:rsidRPr="00746A62" w:rsidRDefault="00EC324E" w:rsidP="008E0F8A"/>
        </w:tc>
      </w:tr>
    </w:tbl>
    <w:p w14:paraId="3C5BAA93" w14:textId="77777777" w:rsidR="00EC324E" w:rsidRDefault="00EC324E" w:rsidP="00EC324E"/>
    <w:p w14:paraId="23AB97EE" w14:textId="77777777" w:rsidR="00EC324E" w:rsidRPr="00746A62" w:rsidRDefault="00EC324E" w:rsidP="00EC324E">
      <w:pPr>
        <w:tabs>
          <w:tab w:val="left" w:pos="6576"/>
        </w:tabs>
        <w:ind w:left="426"/>
        <w:rPr>
          <w:sz w:val="20"/>
          <w:szCs w:val="20"/>
        </w:rPr>
      </w:pPr>
      <w:r w:rsidRPr="00746A62">
        <w:rPr>
          <w:sz w:val="20"/>
          <w:szCs w:val="20"/>
        </w:rPr>
        <w:t>Nënshkrimi i shqyrtuesit:</w:t>
      </w:r>
    </w:p>
    <w:p w14:paraId="08F046BA" w14:textId="77777777" w:rsidR="00EC324E" w:rsidRPr="00746A62" w:rsidRDefault="00EC324E" w:rsidP="00EC324E">
      <w:pPr>
        <w:tabs>
          <w:tab w:val="left" w:pos="6576"/>
        </w:tabs>
        <w:ind w:left="426"/>
        <w:rPr>
          <w:sz w:val="20"/>
          <w:szCs w:val="20"/>
        </w:rPr>
      </w:pPr>
      <w:r w:rsidRPr="00746A62">
        <w:rPr>
          <w:sz w:val="20"/>
          <w:szCs w:val="20"/>
        </w:rPr>
        <w:t>_____________________________________________                         Data: ___________________</w:t>
      </w:r>
    </w:p>
    <w:p w14:paraId="04D60911" w14:textId="77777777" w:rsidR="00EC324E" w:rsidRDefault="00EC324E" w:rsidP="00EC324E"/>
    <w:p w14:paraId="22268D32" w14:textId="77777777" w:rsidR="00EC324E" w:rsidRDefault="00EC324E" w:rsidP="00EC324E">
      <w:pPr>
        <w:spacing w:before="24"/>
        <w:ind w:right="80"/>
        <w:jc w:val="both"/>
        <w:rPr>
          <w:rFonts w:eastAsia="Arial"/>
          <w:sz w:val="28"/>
          <w:szCs w:val="28"/>
        </w:rPr>
      </w:pPr>
    </w:p>
    <w:p w14:paraId="3C037D99" w14:textId="77777777" w:rsidR="00EC324E" w:rsidRDefault="00EC324E" w:rsidP="00EC324E">
      <w:pPr>
        <w:spacing w:before="24"/>
        <w:ind w:right="80"/>
        <w:jc w:val="both"/>
        <w:rPr>
          <w:rFonts w:eastAsia="Arial"/>
          <w:sz w:val="28"/>
          <w:szCs w:val="28"/>
        </w:rPr>
      </w:pPr>
    </w:p>
    <w:p w14:paraId="6CF62687" w14:textId="77777777" w:rsidR="00EC324E" w:rsidRDefault="00EC324E" w:rsidP="00EC324E">
      <w:pPr>
        <w:spacing w:before="24"/>
        <w:ind w:right="80"/>
        <w:jc w:val="both"/>
        <w:rPr>
          <w:rFonts w:eastAsia="Arial"/>
          <w:sz w:val="28"/>
          <w:szCs w:val="28"/>
        </w:rPr>
      </w:pPr>
    </w:p>
    <w:p w14:paraId="3A3101FA" w14:textId="77777777" w:rsidR="00EC324E" w:rsidRDefault="00EC324E" w:rsidP="00EC324E">
      <w:pPr>
        <w:spacing w:before="24"/>
        <w:ind w:right="80"/>
        <w:jc w:val="both"/>
        <w:rPr>
          <w:rFonts w:eastAsia="Arial"/>
          <w:sz w:val="28"/>
          <w:szCs w:val="28"/>
        </w:rPr>
      </w:pPr>
    </w:p>
    <w:p w14:paraId="0525B442" w14:textId="77777777" w:rsidR="00EC324E" w:rsidRDefault="00EC324E" w:rsidP="00EC324E">
      <w:pPr>
        <w:spacing w:before="24"/>
        <w:ind w:right="80"/>
        <w:jc w:val="both"/>
        <w:rPr>
          <w:rFonts w:eastAsia="Arial"/>
          <w:sz w:val="28"/>
          <w:szCs w:val="28"/>
        </w:rPr>
      </w:pPr>
    </w:p>
    <w:p w14:paraId="1280F2B0" w14:textId="77777777" w:rsidR="00EC324E" w:rsidRDefault="00EC324E" w:rsidP="00EC324E">
      <w:pPr>
        <w:spacing w:before="24"/>
        <w:ind w:right="80"/>
        <w:jc w:val="both"/>
        <w:rPr>
          <w:rFonts w:eastAsia="Arial"/>
          <w:sz w:val="28"/>
          <w:szCs w:val="28"/>
        </w:rPr>
      </w:pPr>
    </w:p>
    <w:p w14:paraId="77EB11F1" w14:textId="77777777" w:rsidR="00EC324E" w:rsidRDefault="00EC324E" w:rsidP="00EC324E">
      <w:pPr>
        <w:spacing w:before="24"/>
        <w:ind w:right="80"/>
        <w:jc w:val="both"/>
        <w:rPr>
          <w:rFonts w:eastAsia="Arial"/>
          <w:sz w:val="28"/>
          <w:szCs w:val="28"/>
        </w:rPr>
      </w:pPr>
    </w:p>
    <w:tbl>
      <w:tblPr>
        <w:tblStyle w:val="TableGrid"/>
        <w:tblW w:w="9476" w:type="dxa"/>
        <w:tblInd w:w="403" w:type="dxa"/>
        <w:tblBorders>
          <w:insideH w:val="none" w:sz="0" w:space="0" w:color="auto"/>
        </w:tblBorders>
        <w:tblLayout w:type="fixed"/>
        <w:tblLook w:val="00A0" w:firstRow="1" w:lastRow="0" w:firstColumn="1" w:lastColumn="0" w:noHBand="0" w:noVBand="0"/>
      </w:tblPr>
      <w:tblGrid>
        <w:gridCol w:w="4878"/>
        <w:gridCol w:w="636"/>
        <w:gridCol w:w="630"/>
        <w:gridCol w:w="630"/>
        <w:gridCol w:w="2702"/>
      </w:tblGrid>
      <w:tr w:rsidR="00EC324E" w:rsidRPr="00746A62" w14:paraId="21CAD63B" w14:textId="77777777" w:rsidTr="008E0F8A">
        <w:trPr>
          <w:trHeight w:val="1230"/>
        </w:trPr>
        <w:tc>
          <w:tcPr>
            <w:tcW w:w="9476" w:type="dxa"/>
            <w:gridSpan w:val="5"/>
            <w:tcBorders>
              <w:top w:val="single" w:sz="18" w:space="0" w:color="auto"/>
              <w:left w:val="single" w:sz="18" w:space="0" w:color="auto"/>
              <w:right w:val="single" w:sz="18" w:space="0" w:color="auto"/>
            </w:tcBorders>
            <w:vAlign w:val="center"/>
          </w:tcPr>
          <w:p w14:paraId="101C39BF" w14:textId="77777777" w:rsidR="00EC324E" w:rsidRPr="00746A62" w:rsidRDefault="00EC324E" w:rsidP="008E0F8A">
            <w:pPr>
              <w:spacing w:line="360" w:lineRule="auto"/>
              <w:rPr>
                <w:b/>
                <w:sz w:val="32"/>
              </w:rPr>
            </w:pPr>
            <w:r w:rsidRPr="00746A62">
              <w:rPr>
                <w:b/>
                <w:sz w:val="32"/>
              </w:rPr>
              <w:t xml:space="preserve">IX.  Qasja për personat me aftësi të kufizuara </w:t>
            </w:r>
          </w:p>
          <w:p w14:paraId="25E01D25" w14:textId="77777777" w:rsidR="00EC324E" w:rsidRPr="00746A62" w:rsidRDefault="00EC324E" w:rsidP="008E0F8A">
            <w:pPr>
              <w:rPr>
                <w:b/>
                <w:sz w:val="32"/>
              </w:rPr>
            </w:pPr>
            <w:r w:rsidRPr="00746A62">
              <w:rPr>
                <w:b/>
                <w:u w:val="single"/>
              </w:rPr>
              <w:t>Vërejtje</w:t>
            </w:r>
            <w:r w:rsidRPr="00746A62">
              <w:rPr>
                <w:b/>
              </w:rPr>
              <w:t>: Të shqyrtohen vetëm kërkesat që janë të aplikueshme për punët ndërtimore për përfundimin e ndërtimit.</w:t>
            </w:r>
          </w:p>
        </w:tc>
      </w:tr>
      <w:tr w:rsidR="00EC324E" w:rsidRPr="00746A62" w14:paraId="3A31C208" w14:textId="77777777" w:rsidTr="008E0F8A">
        <w:trPr>
          <w:trHeight w:val="179"/>
        </w:trPr>
        <w:tc>
          <w:tcPr>
            <w:tcW w:w="4878" w:type="dxa"/>
            <w:vMerge w:val="restart"/>
            <w:tcBorders>
              <w:top w:val="single" w:sz="18" w:space="0" w:color="auto"/>
              <w:left w:val="single" w:sz="18" w:space="0" w:color="auto"/>
            </w:tcBorders>
          </w:tcPr>
          <w:p w14:paraId="7D895B57" w14:textId="77777777" w:rsidR="00EC324E" w:rsidRPr="00746A62" w:rsidRDefault="00EC324E" w:rsidP="008E0F8A">
            <w:pPr>
              <w:rPr>
                <w:b/>
              </w:rPr>
            </w:pPr>
            <w:r w:rsidRPr="00746A62">
              <w:rPr>
                <w:b/>
              </w:rPr>
              <w:t xml:space="preserve">SHËNIM:  Gjatë vlerësimit të pajtueshmërisë </w:t>
            </w:r>
            <w:r>
              <w:rPr>
                <w:b/>
              </w:rPr>
              <w:t>ligjore</w:t>
            </w:r>
            <w:r w:rsidRPr="00746A62">
              <w:rPr>
                <w:b/>
              </w:rPr>
              <w:t>, sigurohuni të shqyrtoni specifikacionet teknike, paramanën, u</w:t>
            </w:r>
            <w:r>
              <w:rPr>
                <w:b/>
              </w:rPr>
              <w:t>dhëzimet teknike dhe vizatimet.</w:t>
            </w:r>
          </w:p>
        </w:tc>
        <w:tc>
          <w:tcPr>
            <w:tcW w:w="1896" w:type="dxa"/>
            <w:gridSpan w:val="3"/>
            <w:tcBorders>
              <w:top w:val="single" w:sz="18" w:space="0" w:color="auto"/>
              <w:bottom w:val="single" w:sz="2" w:space="0" w:color="auto"/>
            </w:tcBorders>
            <w:shd w:val="clear" w:color="auto" w:fill="auto"/>
            <w:vAlign w:val="bottom"/>
          </w:tcPr>
          <w:p w14:paraId="19820481" w14:textId="77777777" w:rsidR="00EC324E" w:rsidRPr="00746A62" w:rsidRDefault="00EC324E" w:rsidP="008E0F8A">
            <w:pPr>
              <w:spacing w:line="360" w:lineRule="auto"/>
              <w:rPr>
                <w:b/>
              </w:rPr>
            </w:pPr>
          </w:p>
        </w:tc>
        <w:tc>
          <w:tcPr>
            <w:tcW w:w="2702" w:type="dxa"/>
            <w:vMerge w:val="restart"/>
            <w:tcBorders>
              <w:top w:val="single" w:sz="18" w:space="0" w:color="auto"/>
              <w:right w:val="single" w:sz="18" w:space="0" w:color="auto"/>
            </w:tcBorders>
            <w:vAlign w:val="bottom"/>
          </w:tcPr>
          <w:p w14:paraId="2BF391EB" w14:textId="77777777" w:rsidR="00EC324E" w:rsidRPr="00746A62" w:rsidRDefault="00EC324E" w:rsidP="008E0F8A">
            <w:pPr>
              <w:spacing w:line="360" w:lineRule="auto"/>
              <w:rPr>
                <w:b/>
              </w:rPr>
            </w:pPr>
            <w:r w:rsidRPr="00746A62">
              <w:rPr>
                <w:b/>
              </w:rPr>
              <w:t>Komente</w:t>
            </w:r>
          </w:p>
        </w:tc>
      </w:tr>
      <w:tr w:rsidR="00EC324E" w:rsidRPr="00746A62" w14:paraId="246AC366" w14:textId="77777777" w:rsidTr="008E0F8A">
        <w:trPr>
          <w:trHeight w:val="179"/>
        </w:trPr>
        <w:tc>
          <w:tcPr>
            <w:tcW w:w="4878" w:type="dxa"/>
            <w:vMerge/>
            <w:tcBorders>
              <w:left w:val="single" w:sz="18" w:space="0" w:color="auto"/>
              <w:bottom w:val="single" w:sz="4" w:space="0" w:color="auto"/>
              <w:right w:val="single" w:sz="2" w:space="0" w:color="auto"/>
            </w:tcBorders>
          </w:tcPr>
          <w:p w14:paraId="21ED88B2" w14:textId="77777777" w:rsidR="00EC324E" w:rsidRPr="00746A62" w:rsidRDefault="00EC324E" w:rsidP="008E0F8A">
            <w:pPr>
              <w:spacing w:line="360" w:lineRule="auto"/>
              <w:rPr>
                <w:b/>
              </w:rPr>
            </w:pPr>
          </w:p>
        </w:tc>
        <w:tc>
          <w:tcPr>
            <w:tcW w:w="636" w:type="dxa"/>
            <w:tcBorders>
              <w:top w:val="single" w:sz="2" w:space="0" w:color="auto"/>
              <w:left w:val="single" w:sz="2" w:space="0" w:color="auto"/>
              <w:bottom w:val="single" w:sz="2" w:space="0" w:color="auto"/>
            </w:tcBorders>
            <w:shd w:val="clear" w:color="auto" w:fill="auto"/>
          </w:tcPr>
          <w:p w14:paraId="30A1DBB3" w14:textId="77777777" w:rsidR="00EC324E" w:rsidRPr="00746A62" w:rsidRDefault="00EC324E" w:rsidP="008E0F8A">
            <w:pPr>
              <w:spacing w:line="360" w:lineRule="auto"/>
              <w:rPr>
                <w:b/>
              </w:rPr>
            </w:pPr>
            <w:r w:rsidRPr="00746A62">
              <w:rPr>
                <w:b/>
              </w:rPr>
              <w:t>Po?</w:t>
            </w:r>
          </w:p>
        </w:tc>
        <w:tc>
          <w:tcPr>
            <w:tcW w:w="630" w:type="dxa"/>
            <w:tcBorders>
              <w:top w:val="single" w:sz="2" w:space="0" w:color="auto"/>
              <w:bottom w:val="single" w:sz="2" w:space="0" w:color="auto"/>
            </w:tcBorders>
            <w:shd w:val="clear" w:color="auto" w:fill="auto"/>
          </w:tcPr>
          <w:p w14:paraId="4C761CFF" w14:textId="77777777" w:rsidR="00EC324E" w:rsidRPr="00746A62" w:rsidRDefault="00EC324E" w:rsidP="008E0F8A">
            <w:pPr>
              <w:spacing w:line="360" w:lineRule="auto"/>
              <w:rPr>
                <w:b/>
              </w:rPr>
            </w:pPr>
            <w:r w:rsidRPr="00746A62">
              <w:rPr>
                <w:b/>
              </w:rPr>
              <w:t>Jo?</w:t>
            </w:r>
          </w:p>
        </w:tc>
        <w:tc>
          <w:tcPr>
            <w:tcW w:w="630" w:type="dxa"/>
            <w:tcBorders>
              <w:top w:val="single" w:sz="2" w:space="0" w:color="auto"/>
              <w:bottom w:val="single" w:sz="2" w:space="0" w:color="auto"/>
              <w:right w:val="single" w:sz="2" w:space="0" w:color="auto"/>
            </w:tcBorders>
            <w:shd w:val="clear" w:color="auto" w:fill="auto"/>
          </w:tcPr>
          <w:p w14:paraId="6A433A9A" w14:textId="77777777" w:rsidR="00EC324E" w:rsidRPr="00746A62" w:rsidRDefault="00EC324E" w:rsidP="008E0F8A">
            <w:pPr>
              <w:rPr>
                <w:b/>
              </w:rPr>
            </w:pPr>
            <w:r w:rsidRPr="00746A62">
              <w:rPr>
                <w:b/>
              </w:rPr>
              <w:t>N/A</w:t>
            </w:r>
          </w:p>
        </w:tc>
        <w:tc>
          <w:tcPr>
            <w:tcW w:w="2702" w:type="dxa"/>
            <w:vMerge/>
            <w:tcBorders>
              <w:left w:val="single" w:sz="2" w:space="0" w:color="auto"/>
              <w:bottom w:val="single" w:sz="4" w:space="0" w:color="auto"/>
              <w:right w:val="single" w:sz="18" w:space="0" w:color="auto"/>
            </w:tcBorders>
          </w:tcPr>
          <w:p w14:paraId="302C093A" w14:textId="77777777" w:rsidR="00EC324E" w:rsidRPr="00746A62" w:rsidRDefault="00EC324E" w:rsidP="008E0F8A">
            <w:pPr>
              <w:rPr>
                <w:b/>
              </w:rPr>
            </w:pPr>
          </w:p>
        </w:tc>
      </w:tr>
      <w:tr w:rsidR="00EC324E" w:rsidRPr="00746A62" w14:paraId="68B24C34" w14:textId="77777777" w:rsidTr="008E0F8A">
        <w:trPr>
          <w:trHeight w:val="629"/>
        </w:trPr>
        <w:tc>
          <w:tcPr>
            <w:tcW w:w="4878" w:type="dxa"/>
            <w:tcBorders>
              <w:top w:val="single" w:sz="4" w:space="0" w:color="auto"/>
              <w:left w:val="single" w:sz="18" w:space="0" w:color="auto"/>
              <w:bottom w:val="single" w:sz="4" w:space="0" w:color="auto"/>
            </w:tcBorders>
            <w:vAlign w:val="center"/>
          </w:tcPr>
          <w:p w14:paraId="2ED6E4EA" w14:textId="77777777" w:rsidR="00EC324E" w:rsidRPr="00746A62" w:rsidRDefault="00EC324E">
            <w:pPr>
              <w:pStyle w:val="ListParagraph"/>
              <w:numPr>
                <w:ilvl w:val="0"/>
                <w:numId w:val="26"/>
              </w:numPr>
              <w:spacing w:after="0" w:line="240" w:lineRule="auto"/>
              <w:ind w:left="270" w:hanging="270"/>
              <w:contextualSpacing/>
              <w:jc w:val="both"/>
            </w:pPr>
            <w:r>
              <w:t>Q</w:t>
            </w:r>
            <w:r w:rsidRPr="00746A62">
              <w:t xml:space="preserve">asja e personave me aftësi te kufizuar </w:t>
            </w:r>
            <w:r>
              <w:t xml:space="preserve">eshte rregulluar sipas </w:t>
            </w:r>
            <w:r w:rsidRPr="00746A62">
              <w:t xml:space="preserve"> rregullores ne fuqi</w:t>
            </w:r>
            <w:r>
              <w:t xml:space="preserve"> </w:t>
            </w:r>
          </w:p>
        </w:tc>
        <w:tc>
          <w:tcPr>
            <w:tcW w:w="636" w:type="dxa"/>
            <w:tcBorders>
              <w:top w:val="single" w:sz="2" w:space="0" w:color="auto"/>
              <w:bottom w:val="single" w:sz="4" w:space="0" w:color="auto"/>
            </w:tcBorders>
            <w:vAlign w:val="center"/>
          </w:tcPr>
          <w:p w14:paraId="0518BC14" w14:textId="77777777" w:rsidR="00EC324E" w:rsidRPr="00746A62" w:rsidRDefault="00EC324E" w:rsidP="008E0F8A">
            <w:pPr>
              <w:jc w:val="center"/>
              <w:rPr>
                <w:rFonts w:ascii="MS Mincho" w:hAnsi="MS Mincho" w:cs="MS Mincho"/>
              </w:rPr>
            </w:pPr>
            <w:r w:rsidRPr="00746A62">
              <w:rPr>
                <w:rFonts w:ascii="MS Mincho" w:hAnsi="MS Mincho" w:cs="MS Mincho"/>
              </w:rPr>
              <w:t>❑</w:t>
            </w:r>
          </w:p>
        </w:tc>
        <w:tc>
          <w:tcPr>
            <w:tcW w:w="630" w:type="dxa"/>
            <w:tcBorders>
              <w:top w:val="single" w:sz="2" w:space="0" w:color="auto"/>
              <w:bottom w:val="single" w:sz="4" w:space="0" w:color="auto"/>
            </w:tcBorders>
            <w:vAlign w:val="center"/>
          </w:tcPr>
          <w:p w14:paraId="20F4014B" w14:textId="77777777" w:rsidR="00EC324E" w:rsidRPr="00746A62" w:rsidRDefault="00EC324E" w:rsidP="008E0F8A">
            <w:pPr>
              <w:jc w:val="center"/>
              <w:rPr>
                <w:rFonts w:ascii="MS Mincho" w:hAnsi="MS Mincho" w:cs="MS Mincho"/>
              </w:rPr>
            </w:pPr>
            <w:r w:rsidRPr="00746A62">
              <w:rPr>
                <w:rFonts w:ascii="MS Mincho" w:hAnsi="MS Mincho" w:cs="MS Mincho"/>
              </w:rPr>
              <w:t>❑</w:t>
            </w:r>
          </w:p>
        </w:tc>
        <w:tc>
          <w:tcPr>
            <w:tcW w:w="630" w:type="dxa"/>
            <w:tcBorders>
              <w:top w:val="single" w:sz="2" w:space="0" w:color="auto"/>
              <w:bottom w:val="single" w:sz="4" w:space="0" w:color="auto"/>
            </w:tcBorders>
            <w:vAlign w:val="center"/>
          </w:tcPr>
          <w:p w14:paraId="4BE24C4C" w14:textId="77777777" w:rsidR="00EC324E" w:rsidRPr="00746A62" w:rsidRDefault="00EC324E" w:rsidP="008E0F8A">
            <w:pPr>
              <w:jc w:val="center"/>
              <w:rPr>
                <w:rFonts w:ascii="MS Mincho" w:hAnsi="MS Mincho" w:cs="MS Mincho"/>
              </w:rPr>
            </w:pPr>
            <w:r w:rsidRPr="00746A62">
              <w:rPr>
                <w:rFonts w:ascii="MS Mincho" w:hAnsi="MS Mincho" w:cs="MS Mincho"/>
              </w:rPr>
              <w:t>❑</w:t>
            </w:r>
          </w:p>
        </w:tc>
        <w:tc>
          <w:tcPr>
            <w:tcW w:w="2702" w:type="dxa"/>
            <w:tcBorders>
              <w:top w:val="single" w:sz="4" w:space="0" w:color="auto"/>
              <w:bottom w:val="single" w:sz="4" w:space="0" w:color="auto"/>
              <w:right w:val="single" w:sz="18" w:space="0" w:color="auto"/>
            </w:tcBorders>
            <w:vAlign w:val="center"/>
          </w:tcPr>
          <w:p w14:paraId="4395E656" w14:textId="77777777" w:rsidR="00EC324E" w:rsidRPr="00746A62" w:rsidRDefault="00EC324E" w:rsidP="008E0F8A">
            <w:pPr>
              <w:jc w:val="center"/>
            </w:pPr>
          </w:p>
        </w:tc>
      </w:tr>
      <w:tr w:rsidR="00EC324E" w:rsidRPr="00746A62" w14:paraId="365DAF9D"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1B22545D" w14:textId="77777777" w:rsidR="00EC324E" w:rsidRPr="00746A62" w:rsidRDefault="00EC324E">
            <w:pPr>
              <w:pStyle w:val="ListParagraph"/>
              <w:numPr>
                <w:ilvl w:val="0"/>
                <w:numId w:val="26"/>
              </w:numPr>
              <w:spacing w:after="0" w:line="240" w:lineRule="auto"/>
              <w:ind w:left="270" w:hanging="270"/>
              <w:contextualSpacing/>
              <w:jc w:val="both"/>
            </w:pPr>
            <w:r>
              <w:t>I</w:t>
            </w:r>
            <w:r w:rsidRPr="00746A62">
              <w:t>nformatat që përmbajnë specifikacionet teknike të materialeve dhe pajisjeve, paramasave me udhëzimet teknike për ekzekutimin e punëve ndërtimore, vizatimeve, v</w:t>
            </w:r>
            <w:r>
              <w:t>izatimeve të detajuara dhe të bashkërenduara</w:t>
            </w:r>
            <w:r w:rsidRPr="00746A62">
              <w:t xml:space="preserve"> </w:t>
            </w:r>
          </w:p>
        </w:tc>
        <w:tc>
          <w:tcPr>
            <w:tcW w:w="636" w:type="dxa"/>
            <w:tcBorders>
              <w:top w:val="single" w:sz="2" w:space="0" w:color="auto"/>
              <w:bottom w:val="single" w:sz="4" w:space="0" w:color="auto"/>
            </w:tcBorders>
            <w:vAlign w:val="center"/>
          </w:tcPr>
          <w:p w14:paraId="0F0B35BA" w14:textId="77777777" w:rsidR="00EC324E" w:rsidRPr="00746A62" w:rsidRDefault="00EC324E" w:rsidP="008E0F8A">
            <w:pPr>
              <w:jc w:val="center"/>
            </w:pPr>
            <w:r w:rsidRPr="00746A62">
              <w:rPr>
                <w:rFonts w:ascii="MS Mincho" w:hAnsi="MS Mincho" w:cs="MS Mincho"/>
              </w:rPr>
              <w:t>❑</w:t>
            </w:r>
          </w:p>
        </w:tc>
        <w:tc>
          <w:tcPr>
            <w:tcW w:w="630" w:type="dxa"/>
            <w:tcBorders>
              <w:top w:val="single" w:sz="2" w:space="0" w:color="auto"/>
              <w:bottom w:val="single" w:sz="4" w:space="0" w:color="auto"/>
            </w:tcBorders>
            <w:vAlign w:val="center"/>
          </w:tcPr>
          <w:p w14:paraId="3C18CE0D" w14:textId="77777777" w:rsidR="00EC324E" w:rsidRPr="00746A62" w:rsidRDefault="00EC324E" w:rsidP="008E0F8A">
            <w:pPr>
              <w:jc w:val="center"/>
            </w:pPr>
            <w:r w:rsidRPr="00746A62">
              <w:rPr>
                <w:rFonts w:ascii="MS Mincho" w:hAnsi="MS Mincho" w:cs="MS Mincho"/>
              </w:rPr>
              <w:t>❑</w:t>
            </w:r>
          </w:p>
        </w:tc>
        <w:tc>
          <w:tcPr>
            <w:tcW w:w="630" w:type="dxa"/>
            <w:tcBorders>
              <w:top w:val="single" w:sz="2" w:space="0" w:color="auto"/>
              <w:bottom w:val="single" w:sz="4" w:space="0" w:color="auto"/>
            </w:tcBorders>
            <w:vAlign w:val="center"/>
          </w:tcPr>
          <w:p w14:paraId="1EA5AC61" w14:textId="77777777" w:rsidR="00EC324E" w:rsidRPr="00746A62" w:rsidRDefault="00EC324E" w:rsidP="008E0F8A">
            <w:pPr>
              <w:jc w:val="center"/>
            </w:pPr>
            <w:r w:rsidRPr="00746A62">
              <w:rPr>
                <w:rFonts w:ascii="MS Mincho" w:hAnsi="MS Mincho" w:cs="MS Mincho"/>
              </w:rPr>
              <w:t>❑</w:t>
            </w:r>
          </w:p>
        </w:tc>
        <w:tc>
          <w:tcPr>
            <w:tcW w:w="2702" w:type="dxa"/>
            <w:tcBorders>
              <w:top w:val="single" w:sz="4" w:space="0" w:color="auto"/>
              <w:bottom w:val="single" w:sz="4" w:space="0" w:color="auto"/>
              <w:right w:val="single" w:sz="18" w:space="0" w:color="auto"/>
            </w:tcBorders>
            <w:vAlign w:val="center"/>
          </w:tcPr>
          <w:p w14:paraId="54D2CF0B" w14:textId="77777777" w:rsidR="00EC324E" w:rsidRPr="00746A62" w:rsidRDefault="00EC324E" w:rsidP="008E0F8A">
            <w:pPr>
              <w:jc w:val="center"/>
            </w:pPr>
          </w:p>
        </w:tc>
      </w:tr>
      <w:tr w:rsidR="00EC324E" w:rsidRPr="00746A62" w14:paraId="60F91893"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4326F2FA" w14:textId="77777777" w:rsidR="00EC324E" w:rsidRPr="00746A62" w:rsidRDefault="00EC324E">
            <w:pPr>
              <w:pStyle w:val="ListParagraph"/>
              <w:numPr>
                <w:ilvl w:val="0"/>
                <w:numId w:val="26"/>
              </w:numPr>
              <w:spacing w:after="0" w:line="240" w:lineRule="auto"/>
              <w:ind w:left="270" w:hanging="270"/>
              <w:contextualSpacing/>
              <w:jc w:val="both"/>
            </w:pPr>
            <w:r>
              <w:t>S</w:t>
            </w:r>
            <w:r w:rsidRPr="00746A62">
              <w:t>ipërfaqet me ndryshime në lartësi, siç janë rampat, shkallët dhe parmakët e tyre, ashensorët dhe platformat e ngritjes</w:t>
            </w:r>
            <w:r>
              <w:t xml:space="preserve"> janë ne harmoni</w:t>
            </w:r>
          </w:p>
        </w:tc>
        <w:tc>
          <w:tcPr>
            <w:tcW w:w="636" w:type="dxa"/>
            <w:tcBorders>
              <w:top w:val="single" w:sz="4" w:space="0" w:color="auto"/>
              <w:bottom w:val="single" w:sz="4" w:space="0" w:color="auto"/>
            </w:tcBorders>
            <w:vAlign w:val="center"/>
          </w:tcPr>
          <w:p w14:paraId="48442B99"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7A49710F"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6E833C8A" w14:textId="77777777" w:rsidR="00EC324E" w:rsidRPr="00746A62" w:rsidRDefault="00EC324E" w:rsidP="008E0F8A">
            <w:pPr>
              <w:jc w:val="center"/>
            </w:pPr>
            <w:r w:rsidRPr="00746A62">
              <w:rPr>
                <w:rFonts w:ascii="MS Mincho" w:hAnsi="MS Mincho" w:cs="MS Mincho"/>
              </w:rPr>
              <w:t>❑</w:t>
            </w:r>
          </w:p>
        </w:tc>
        <w:tc>
          <w:tcPr>
            <w:tcW w:w="2702" w:type="dxa"/>
            <w:tcBorders>
              <w:top w:val="single" w:sz="4" w:space="0" w:color="auto"/>
              <w:bottom w:val="single" w:sz="4" w:space="0" w:color="auto"/>
              <w:right w:val="single" w:sz="18" w:space="0" w:color="auto"/>
            </w:tcBorders>
            <w:vAlign w:val="center"/>
          </w:tcPr>
          <w:p w14:paraId="3BB67025" w14:textId="77777777" w:rsidR="00EC324E" w:rsidRPr="00746A62" w:rsidRDefault="00EC324E" w:rsidP="008E0F8A">
            <w:pPr>
              <w:jc w:val="center"/>
            </w:pPr>
          </w:p>
        </w:tc>
      </w:tr>
      <w:tr w:rsidR="00EC324E" w:rsidRPr="00746A62" w14:paraId="1B69A313"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4F30B723" w14:textId="77777777" w:rsidR="00EC324E" w:rsidRPr="00746A62" w:rsidRDefault="00EC324E">
            <w:pPr>
              <w:pStyle w:val="ListParagraph"/>
              <w:numPr>
                <w:ilvl w:val="0"/>
                <w:numId w:val="26"/>
              </w:numPr>
              <w:spacing w:after="0" w:line="240" w:lineRule="auto"/>
              <w:ind w:left="270" w:hanging="270"/>
              <w:contextualSpacing/>
              <w:jc w:val="both"/>
            </w:pPr>
            <w:r>
              <w:t>D</w:t>
            </w:r>
            <w:r w:rsidRPr="00746A62">
              <w:t xml:space="preserve">ispozitat për hyrjet, lobit, hapësira e qarkullimit, WC-të, banjot, kuzhinat, dhomat, klasat e mësimit, hapësirat e punës, banesat, baret dhe restorantet, dhomat e zhveshjes, dushet, pishinat, vendi për qëndrim të spektatorëve, telefonat publikë dhe tekstofonët, fakset, makinat ATM, telefonat publik, pajisjet elektrike të kontrollit, dorëzat e dyerve dhe dritareve, sportelet e shërbimit dhe tavolinat, tabelat e njoftimit, tabelat e udhëzimeve dhe shenjat, etj, </w:t>
            </w:r>
            <w:r>
              <w:t>janë ne rregull</w:t>
            </w:r>
          </w:p>
        </w:tc>
        <w:tc>
          <w:tcPr>
            <w:tcW w:w="636" w:type="dxa"/>
            <w:tcBorders>
              <w:top w:val="single" w:sz="4" w:space="0" w:color="auto"/>
              <w:bottom w:val="single" w:sz="4" w:space="0" w:color="auto"/>
            </w:tcBorders>
            <w:vAlign w:val="center"/>
          </w:tcPr>
          <w:p w14:paraId="1AEE9D99"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4F20AEED"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33E3AAB7" w14:textId="77777777" w:rsidR="00EC324E" w:rsidRPr="00746A62" w:rsidRDefault="00EC324E" w:rsidP="008E0F8A">
            <w:pPr>
              <w:jc w:val="center"/>
            </w:pPr>
            <w:r w:rsidRPr="00746A62">
              <w:rPr>
                <w:rFonts w:ascii="MS Mincho" w:hAnsi="MS Mincho" w:cs="MS Mincho"/>
              </w:rPr>
              <w:t>❑</w:t>
            </w:r>
          </w:p>
        </w:tc>
        <w:tc>
          <w:tcPr>
            <w:tcW w:w="2702" w:type="dxa"/>
            <w:tcBorders>
              <w:top w:val="single" w:sz="4" w:space="0" w:color="auto"/>
              <w:bottom w:val="single" w:sz="4" w:space="0" w:color="auto"/>
              <w:right w:val="single" w:sz="18" w:space="0" w:color="auto"/>
            </w:tcBorders>
            <w:vAlign w:val="center"/>
          </w:tcPr>
          <w:p w14:paraId="4019088B" w14:textId="77777777" w:rsidR="00EC324E" w:rsidRPr="00746A62" w:rsidRDefault="00EC324E" w:rsidP="008E0F8A">
            <w:pPr>
              <w:jc w:val="center"/>
            </w:pPr>
          </w:p>
        </w:tc>
      </w:tr>
      <w:tr w:rsidR="00EC324E" w:rsidRPr="00746A62" w14:paraId="01C110C7"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3EA1DCEE" w14:textId="77777777" w:rsidR="00EC324E" w:rsidRPr="00746A62" w:rsidRDefault="00EC324E">
            <w:pPr>
              <w:pStyle w:val="ListParagraph"/>
              <w:numPr>
                <w:ilvl w:val="0"/>
                <w:numId w:val="26"/>
              </w:numPr>
              <w:spacing w:after="0" w:line="240" w:lineRule="auto"/>
              <w:ind w:left="270" w:hanging="270"/>
              <w:contextualSpacing/>
              <w:jc w:val="both"/>
            </w:pPr>
            <w:r>
              <w:t>V</w:t>
            </w:r>
            <w:r w:rsidRPr="00746A62">
              <w:t xml:space="preserve">izatimet e detajuara të elementeve të ndërtimit </w:t>
            </w:r>
            <w:r>
              <w:t>ne harmoni</w:t>
            </w:r>
          </w:p>
        </w:tc>
        <w:tc>
          <w:tcPr>
            <w:tcW w:w="636" w:type="dxa"/>
            <w:tcBorders>
              <w:top w:val="single" w:sz="4" w:space="0" w:color="auto"/>
              <w:bottom w:val="single" w:sz="4" w:space="0" w:color="auto"/>
            </w:tcBorders>
            <w:vAlign w:val="center"/>
          </w:tcPr>
          <w:p w14:paraId="62A565CF"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7E3F9DBF"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6993A9A3" w14:textId="77777777" w:rsidR="00EC324E" w:rsidRPr="00746A62" w:rsidRDefault="00EC324E" w:rsidP="008E0F8A">
            <w:pPr>
              <w:jc w:val="center"/>
            </w:pPr>
            <w:r w:rsidRPr="00746A62">
              <w:rPr>
                <w:rFonts w:ascii="MS Mincho" w:hAnsi="MS Mincho" w:cs="MS Mincho"/>
              </w:rPr>
              <w:t>❑</w:t>
            </w:r>
          </w:p>
        </w:tc>
        <w:tc>
          <w:tcPr>
            <w:tcW w:w="2702" w:type="dxa"/>
            <w:tcBorders>
              <w:top w:val="single" w:sz="4" w:space="0" w:color="auto"/>
              <w:bottom w:val="single" w:sz="4" w:space="0" w:color="auto"/>
              <w:right w:val="single" w:sz="18" w:space="0" w:color="auto"/>
            </w:tcBorders>
            <w:vAlign w:val="center"/>
          </w:tcPr>
          <w:p w14:paraId="60DFB8CA" w14:textId="77777777" w:rsidR="00EC324E" w:rsidRPr="00746A62" w:rsidRDefault="00EC324E" w:rsidP="008E0F8A">
            <w:pPr>
              <w:jc w:val="center"/>
            </w:pPr>
          </w:p>
        </w:tc>
      </w:tr>
      <w:tr w:rsidR="00EC324E" w:rsidRPr="00746A62" w14:paraId="65A76C5B" w14:textId="77777777" w:rsidTr="008E0F8A">
        <w:trPr>
          <w:trHeight w:val="522"/>
        </w:trPr>
        <w:tc>
          <w:tcPr>
            <w:tcW w:w="9476" w:type="dxa"/>
            <w:gridSpan w:val="5"/>
            <w:tcBorders>
              <w:top w:val="single" w:sz="4" w:space="0" w:color="auto"/>
              <w:left w:val="single" w:sz="18" w:space="0" w:color="auto"/>
              <w:bottom w:val="single" w:sz="18" w:space="0" w:color="auto"/>
              <w:right w:val="single" w:sz="18" w:space="0" w:color="auto"/>
            </w:tcBorders>
            <w:vAlign w:val="center"/>
          </w:tcPr>
          <w:p w14:paraId="66AD4B47" w14:textId="77777777" w:rsidR="00EC324E" w:rsidRPr="00A13982" w:rsidRDefault="00EC324E" w:rsidP="008E0F8A">
            <w:pPr>
              <w:rPr>
                <w:b/>
              </w:rPr>
            </w:pPr>
            <w:r w:rsidRPr="00A13982">
              <w:rPr>
                <w:b/>
              </w:rPr>
              <w:t>Komente:</w:t>
            </w:r>
          </w:p>
          <w:p w14:paraId="212DCA59" w14:textId="77777777" w:rsidR="00EC324E" w:rsidRPr="00746A62" w:rsidRDefault="00EC324E" w:rsidP="008E0F8A"/>
          <w:p w14:paraId="74B883DB" w14:textId="77777777" w:rsidR="00EC324E" w:rsidRPr="00746A62" w:rsidRDefault="00EC324E" w:rsidP="008E0F8A"/>
        </w:tc>
      </w:tr>
    </w:tbl>
    <w:p w14:paraId="62F4CC61" w14:textId="77777777" w:rsidR="00EC324E" w:rsidRDefault="00EC324E" w:rsidP="00EC324E">
      <w:pPr>
        <w:spacing w:before="24"/>
        <w:ind w:right="80"/>
        <w:jc w:val="both"/>
        <w:rPr>
          <w:rFonts w:eastAsia="Arial"/>
          <w:sz w:val="28"/>
          <w:szCs w:val="28"/>
        </w:rPr>
      </w:pPr>
    </w:p>
    <w:p w14:paraId="64517F9A" w14:textId="77777777" w:rsidR="00EC324E" w:rsidRPr="00746A62" w:rsidRDefault="00EC324E" w:rsidP="00EC324E">
      <w:pPr>
        <w:tabs>
          <w:tab w:val="left" w:pos="6576"/>
        </w:tabs>
        <w:ind w:left="426"/>
        <w:rPr>
          <w:sz w:val="20"/>
          <w:szCs w:val="20"/>
          <w:lang w:val="en-PH"/>
        </w:rPr>
      </w:pPr>
      <w:r w:rsidRPr="00746A62">
        <w:rPr>
          <w:sz w:val="20"/>
          <w:szCs w:val="20"/>
          <w:lang w:val="en-PH"/>
        </w:rPr>
        <w:t>Nënshkrimi i shqyrtuesit:</w:t>
      </w:r>
    </w:p>
    <w:p w14:paraId="25991309" w14:textId="77777777" w:rsidR="00EC324E" w:rsidRPr="00746A62" w:rsidRDefault="00EC324E" w:rsidP="00EC324E">
      <w:pPr>
        <w:tabs>
          <w:tab w:val="left" w:pos="6576"/>
        </w:tabs>
        <w:ind w:left="426"/>
        <w:rPr>
          <w:sz w:val="20"/>
          <w:szCs w:val="20"/>
          <w:lang w:val="en-PH"/>
        </w:rPr>
      </w:pPr>
      <w:r w:rsidRPr="00746A62">
        <w:rPr>
          <w:sz w:val="20"/>
          <w:szCs w:val="20"/>
          <w:lang w:val="en-PH"/>
        </w:rPr>
        <w:t>_____________________________________________                         Data: ___________________</w:t>
      </w:r>
    </w:p>
    <w:p w14:paraId="7C7BFCCF" w14:textId="77777777" w:rsidR="00EC324E" w:rsidRDefault="00EC324E" w:rsidP="00EC324E">
      <w:pPr>
        <w:spacing w:before="24"/>
        <w:ind w:right="80"/>
        <w:jc w:val="both"/>
        <w:rPr>
          <w:rFonts w:eastAsia="Arial"/>
          <w:sz w:val="28"/>
          <w:szCs w:val="28"/>
        </w:rPr>
      </w:pPr>
    </w:p>
    <w:p w14:paraId="3B9E8869" w14:textId="77777777" w:rsidR="00EC324E" w:rsidRDefault="00EC324E" w:rsidP="00EC324E">
      <w:pPr>
        <w:spacing w:before="24"/>
        <w:ind w:right="80"/>
        <w:jc w:val="both"/>
        <w:rPr>
          <w:rFonts w:eastAsia="Arial"/>
          <w:sz w:val="28"/>
          <w:szCs w:val="28"/>
        </w:rPr>
      </w:pPr>
    </w:p>
    <w:p w14:paraId="4BE3FDAF" w14:textId="77777777" w:rsidR="00EC324E" w:rsidRDefault="00EC324E" w:rsidP="00EC324E">
      <w:pPr>
        <w:spacing w:before="24"/>
        <w:ind w:right="80"/>
        <w:jc w:val="both"/>
        <w:rPr>
          <w:rFonts w:eastAsia="Arial"/>
          <w:sz w:val="28"/>
          <w:szCs w:val="28"/>
        </w:rPr>
      </w:pPr>
    </w:p>
    <w:p w14:paraId="0487FEBD" w14:textId="77777777" w:rsidR="00EC324E" w:rsidRDefault="00EC324E" w:rsidP="00EC324E">
      <w:pPr>
        <w:spacing w:before="24"/>
        <w:ind w:right="80"/>
        <w:jc w:val="both"/>
        <w:rPr>
          <w:rFonts w:eastAsia="Arial"/>
          <w:sz w:val="28"/>
          <w:szCs w:val="28"/>
        </w:rPr>
      </w:pPr>
    </w:p>
    <w:p w14:paraId="70445C2B" w14:textId="77777777" w:rsidR="00EC324E" w:rsidRDefault="00EC324E" w:rsidP="00EC324E">
      <w:pPr>
        <w:spacing w:before="24"/>
        <w:ind w:right="80"/>
        <w:jc w:val="both"/>
        <w:rPr>
          <w:rFonts w:eastAsia="Arial"/>
          <w:sz w:val="28"/>
          <w:szCs w:val="28"/>
        </w:rPr>
      </w:pPr>
    </w:p>
    <w:p w14:paraId="0990D0B7" w14:textId="77777777" w:rsidR="00EC324E" w:rsidRDefault="00EC324E" w:rsidP="00EC324E">
      <w:pPr>
        <w:spacing w:before="24"/>
        <w:ind w:right="80"/>
        <w:jc w:val="both"/>
        <w:rPr>
          <w:rFonts w:eastAsia="Arial"/>
          <w:sz w:val="28"/>
          <w:szCs w:val="28"/>
        </w:rPr>
      </w:pPr>
    </w:p>
    <w:p w14:paraId="13A3AFF6" w14:textId="77777777" w:rsidR="00EC324E" w:rsidRDefault="00EC324E" w:rsidP="00EC324E">
      <w:pPr>
        <w:spacing w:before="24"/>
        <w:ind w:right="80"/>
        <w:jc w:val="both"/>
        <w:rPr>
          <w:rFonts w:eastAsia="Arial"/>
          <w:sz w:val="28"/>
          <w:szCs w:val="28"/>
        </w:rPr>
      </w:pPr>
    </w:p>
    <w:tbl>
      <w:tblPr>
        <w:tblStyle w:val="TableGrid"/>
        <w:tblW w:w="9476" w:type="dxa"/>
        <w:tblInd w:w="403" w:type="dxa"/>
        <w:tblBorders>
          <w:insideH w:val="none" w:sz="0" w:space="0" w:color="auto"/>
        </w:tblBorders>
        <w:tblLayout w:type="fixed"/>
        <w:tblLook w:val="00A0" w:firstRow="1" w:lastRow="0" w:firstColumn="1" w:lastColumn="0" w:noHBand="0" w:noVBand="0"/>
      </w:tblPr>
      <w:tblGrid>
        <w:gridCol w:w="4878"/>
        <w:gridCol w:w="636"/>
        <w:gridCol w:w="630"/>
        <w:gridCol w:w="630"/>
        <w:gridCol w:w="2702"/>
      </w:tblGrid>
      <w:tr w:rsidR="00EC324E" w:rsidRPr="00746A62" w14:paraId="1CC61363" w14:textId="77777777" w:rsidTr="008E0F8A">
        <w:trPr>
          <w:trHeight w:val="749"/>
        </w:trPr>
        <w:tc>
          <w:tcPr>
            <w:tcW w:w="9476" w:type="dxa"/>
            <w:gridSpan w:val="5"/>
            <w:tcBorders>
              <w:top w:val="single" w:sz="18" w:space="0" w:color="auto"/>
              <w:left w:val="single" w:sz="18" w:space="0" w:color="auto"/>
              <w:right w:val="single" w:sz="18" w:space="0" w:color="auto"/>
            </w:tcBorders>
            <w:vAlign w:val="center"/>
          </w:tcPr>
          <w:p w14:paraId="09A21BAE" w14:textId="77777777" w:rsidR="00EC324E" w:rsidRPr="00746A62" w:rsidRDefault="00EC324E" w:rsidP="008E0F8A">
            <w:pPr>
              <w:spacing w:line="360" w:lineRule="auto"/>
              <w:rPr>
                <w:b/>
                <w:sz w:val="32"/>
              </w:rPr>
            </w:pPr>
            <w:r w:rsidRPr="00746A62">
              <w:rPr>
                <w:b/>
                <w:sz w:val="32"/>
              </w:rPr>
              <w:t>X.  Kërkesat minimale teknike për ndërtesat në bashkëpronësi</w:t>
            </w:r>
          </w:p>
          <w:p w14:paraId="2B0C953D" w14:textId="77777777" w:rsidR="00EC324E" w:rsidRPr="00746A62" w:rsidRDefault="00EC324E" w:rsidP="008E0F8A">
            <w:pPr>
              <w:rPr>
                <w:b/>
                <w:sz w:val="32"/>
              </w:rPr>
            </w:pPr>
            <w:r w:rsidRPr="00746A62">
              <w:rPr>
                <w:b/>
                <w:u w:val="single"/>
              </w:rPr>
              <w:t>Vërejtje</w:t>
            </w:r>
            <w:r w:rsidRPr="00746A62">
              <w:rPr>
                <w:b/>
              </w:rPr>
              <w:t>: Të shqyrtohen vetëm kërkesat që janë të aplikueshme për punët ndërtimore për përfundimin e ndërtimit.</w:t>
            </w:r>
          </w:p>
        </w:tc>
      </w:tr>
      <w:tr w:rsidR="00EC324E" w:rsidRPr="00746A62" w14:paraId="312FF73F" w14:textId="77777777" w:rsidTr="008E0F8A">
        <w:trPr>
          <w:trHeight w:val="179"/>
        </w:trPr>
        <w:tc>
          <w:tcPr>
            <w:tcW w:w="4878" w:type="dxa"/>
            <w:vMerge w:val="restart"/>
            <w:tcBorders>
              <w:top w:val="single" w:sz="18" w:space="0" w:color="auto"/>
              <w:left w:val="single" w:sz="18" w:space="0" w:color="auto"/>
            </w:tcBorders>
            <w:shd w:val="clear" w:color="auto" w:fill="D9D9D9" w:themeFill="background1" w:themeFillShade="D9"/>
          </w:tcPr>
          <w:p w14:paraId="75E288B7" w14:textId="77777777" w:rsidR="00EC324E" w:rsidRPr="00746A62" w:rsidRDefault="00EC324E" w:rsidP="008E0F8A">
            <w:pPr>
              <w:rPr>
                <w:b/>
              </w:rPr>
            </w:pPr>
            <w:r w:rsidRPr="00746A62">
              <w:rPr>
                <w:b/>
              </w:rPr>
              <w:t xml:space="preserve">SHËNIM:  Gjatë vlerësimit të pajtueshmërisë </w:t>
            </w:r>
            <w:r>
              <w:rPr>
                <w:b/>
              </w:rPr>
              <w:t>ligjore</w:t>
            </w:r>
            <w:r w:rsidRPr="00746A62">
              <w:rPr>
                <w:b/>
              </w:rPr>
              <w:t>, sigurohuni të shqyrtoni specifikacionet teknike, paramanën, udhëz</w:t>
            </w:r>
            <w:r>
              <w:rPr>
                <w:b/>
              </w:rPr>
              <w:t>imet teknike dhe vizatimet.</w:t>
            </w:r>
          </w:p>
        </w:tc>
        <w:tc>
          <w:tcPr>
            <w:tcW w:w="1896" w:type="dxa"/>
            <w:gridSpan w:val="3"/>
            <w:tcBorders>
              <w:top w:val="single" w:sz="18" w:space="0" w:color="auto"/>
              <w:bottom w:val="single" w:sz="4" w:space="0" w:color="auto"/>
            </w:tcBorders>
            <w:shd w:val="clear" w:color="auto" w:fill="auto"/>
            <w:vAlign w:val="bottom"/>
          </w:tcPr>
          <w:p w14:paraId="0EA3C6D3" w14:textId="77777777" w:rsidR="00EC324E" w:rsidRPr="00746A62" w:rsidRDefault="00EC324E" w:rsidP="008E0F8A">
            <w:pPr>
              <w:spacing w:line="360" w:lineRule="auto"/>
              <w:rPr>
                <w:b/>
              </w:rPr>
            </w:pPr>
          </w:p>
        </w:tc>
        <w:tc>
          <w:tcPr>
            <w:tcW w:w="2702" w:type="dxa"/>
            <w:vMerge w:val="restart"/>
            <w:tcBorders>
              <w:top w:val="single" w:sz="18" w:space="0" w:color="auto"/>
              <w:right w:val="single" w:sz="18" w:space="0" w:color="auto"/>
            </w:tcBorders>
            <w:vAlign w:val="bottom"/>
          </w:tcPr>
          <w:p w14:paraId="3C0F4752" w14:textId="77777777" w:rsidR="00EC324E" w:rsidRPr="00746A62" w:rsidRDefault="00EC324E" w:rsidP="008E0F8A">
            <w:pPr>
              <w:spacing w:line="360" w:lineRule="auto"/>
              <w:rPr>
                <w:b/>
              </w:rPr>
            </w:pPr>
            <w:r w:rsidRPr="00746A62">
              <w:rPr>
                <w:b/>
              </w:rPr>
              <w:t>Komente</w:t>
            </w:r>
          </w:p>
        </w:tc>
      </w:tr>
      <w:tr w:rsidR="00EC324E" w:rsidRPr="00746A62" w14:paraId="7B613778" w14:textId="77777777" w:rsidTr="008E0F8A">
        <w:trPr>
          <w:trHeight w:val="575"/>
        </w:trPr>
        <w:tc>
          <w:tcPr>
            <w:tcW w:w="4878" w:type="dxa"/>
            <w:vMerge/>
            <w:tcBorders>
              <w:left w:val="single" w:sz="18" w:space="0" w:color="auto"/>
              <w:bottom w:val="single" w:sz="4" w:space="0" w:color="auto"/>
            </w:tcBorders>
            <w:shd w:val="clear" w:color="auto" w:fill="D9D9D9" w:themeFill="background1" w:themeFillShade="D9"/>
          </w:tcPr>
          <w:p w14:paraId="182CF94A" w14:textId="77777777" w:rsidR="00EC324E" w:rsidRPr="00746A62" w:rsidRDefault="00EC324E" w:rsidP="008E0F8A">
            <w:pPr>
              <w:spacing w:line="360" w:lineRule="auto"/>
              <w:rPr>
                <w:b/>
              </w:rPr>
            </w:pPr>
          </w:p>
        </w:tc>
        <w:tc>
          <w:tcPr>
            <w:tcW w:w="636" w:type="dxa"/>
            <w:tcBorders>
              <w:top w:val="single" w:sz="4" w:space="0" w:color="auto"/>
              <w:bottom w:val="single" w:sz="4" w:space="0" w:color="auto"/>
            </w:tcBorders>
            <w:shd w:val="clear" w:color="auto" w:fill="auto"/>
          </w:tcPr>
          <w:p w14:paraId="106457B7" w14:textId="77777777" w:rsidR="00EC324E" w:rsidRPr="00746A62" w:rsidRDefault="00EC324E" w:rsidP="008E0F8A">
            <w:pPr>
              <w:spacing w:line="360" w:lineRule="auto"/>
              <w:rPr>
                <w:b/>
              </w:rPr>
            </w:pPr>
            <w:r w:rsidRPr="00746A62">
              <w:rPr>
                <w:b/>
              </w:rPr>
              <w:t>Po</w:t>
            </w:r>
            <w:r>
              <w:rPr>
                <w:b/>
              </w:rPr>
              <w:t>?</w:t>
            </w:r>
          </w:p>
        </w:tc>
        <w:tc>
          <w:tcPr>
            <w:tcW w:w="630" w:type="dxa"/>
            <w:tcBorders>
              <w:top w:val="single" w:sz="4" w:space="0" w:color="auto"/>
              <w:bottom w:val="single" w:sz="4" w:space="0" w:color="auto"/>
            </w:tcBorders>
            <w:shd w:val="clear" w:color="auto" w:fill="auto"/>
          </w:tcPr>
          <w:p w14:paraId="7485B40F" w14:textId="77777777" w:rsidR="00EC324E" w:rsidRPr="00746A62" w:rsidRDefault="00EC324E" w:rsidP="008E0F8A">
            <w:pPr>
              <w:spacing w:line="360" w:lineRule="auto"/>
              <w:rPr>
                <w:b/>
              </w:rPr>
            </w:pPr>
            <w:r w:rsidRPr="00746A62">
              <w:rPr>
                <w:b/>
              </w:rPr>
              <w:t>Jo</w:t>
            </w:r>
            <w:r>
              <w:rPr>
                <w:b/>
              </w:rPr>
              <w:t>?</w:t>
            </w:r>
          </w:p>
        </w:tc>
        <w:tc>
          <w:tcPr>
            <w:tcW w:w="630" w:type="dxa"/>
            <w:tcBorders>
              <w:top w:val="single" w:sz="4" w:space="0" w:color="auto"/>
              <w:bottom w:val="single" w:sz="4" w:space="0" w:color="auto"/>
            </w:tcBorders>
            <w:shd w:val="clear" w:color="auto" w:fill="auto"/>
          </w:tcPr>
          <w:p w14:paraId="4859A693" w14:textId="77777777" w:rsidR="00EC324E" w:rsidRPr="00746A62" w:rsidRDefault="00EC324E" w:rsidP="008E0F8A">
            <w:pPr>
              <w:rPr>
                <w:b/>
              </w:rPr>
            </w:pPr>
            <w:r w:rsidRPr="00746A62">
              <w:rPr>
                <w:b/>
              </w:rPr>
              <w:t>N/A</w:t>
            </w:r>
          </w:p>
        </w:tc>
        <w:tc>
          <w:tcPr>
            <w:tcW w:w="2702" w:type="dxa"/>
            <w:vMerge/>
            <w:tcBorders>
              <w:bottom w:val="single" w:sz="4" w:space="0" w:color="auto"/>
              <w:right w:val="single" w:sz="18" w:space="0" w:color="auto"/>
            </w:tcBorders>
          </w:tcPr>
          <w:p w14:paraId="32582A72" w14:textId="77777777" w:rsidR="00EC324E" w:rsidRPr="00746A62" w:rsidRDefault="00EC324E" w:rsidP="008E0F8A">
            <w:pPr>
              <w:rPr>
                <w:b/>
              </w:rPr>
            </w:pPr>
          </w:p>
        </w:tc>
      </w:tr>
      <w:tr w:rsidR="00EC324E" w:rsidRPr="00746A62" w14:paraId="0175CBC9"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5B99F18D" w14:textId="77777777" w:rsidR="00EC324E" w:rsidRPr="00746A62" w:rsidRDefault="00EC324E">
            <w:pPr>
              <w:pStyle w:val="ListParagraph"/>
              <w:numPr>
                <w:ilvl w:val="0"/>
                <w:numId w:val="27"/>
              </w:numPr>
              <w:spacing w:after="0" w:line="240" w:lineRule="auto"/>
              <w:ind w:left="284" w:hanging="284"/>
              <w:contextualSpacing/>
            </w:pPr>
            <w:r>
              <w:t>I</w:t>
            </w:r>
            <w:r w:rsidRPr="00746A62">
              <w:t xml:space="preserve">nformatat që përmbajnë specifikacionet teknike të materialeve dhe pajisjeve, paramasave me udhëzimet teknike për ekzekutimin e punëve ndërtimore, vizatimeve, llogaritjet strukturale dhe vizatimet e detajuara </w:t>
            </w:r>
            <w:r>
              <w:t>dhe ne harmoni</w:t>
            </w:r>
            <w:r w:rsidRPr="00746A62">
              <w:t xml:space="preserve"> </w:t>
            </w:r>
          </w:p>
        </w:tc>
        <w:tc>
          <w:tcPr>
            <w:tcW w:w="636" w:type="dxa"/>
            <w:tcBorders>
              <w:top w:val="single" w:sz="4" w:space="0" w:color="auto"/>
              <w:bottom w:val="single" w:sz="4" w:space="0" w:color="auto"/>
            </w:tcBorders>
            <w:vAlign w:val="center"/>
          </w:tcPr>
          <w:p w14:paraId="3BD48AE9"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63E1DA91"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6A8AE947" w14:textId="77777777" w:rsidR="00EC324E" w:rsidRPr="00746A62" w:rsidRDefault="00EC324E" w:rsidP="008E0F8A">
            <w:pPr>
              <w:jc w:val="center"/>
            </w:pPr>
            <w:r w:rsidRPr="00746A62">
              <w:rPr>
                <w:rFonts w:ascii="MS Mincho" w:hAnsi="MS Mincho" w:cs="MS Mincho"/>
              </w:rPr>
              <w:t>❑</w:t>
            </w:r>
          </w:p>
        </w:tc>
        <w:tc>
          <w:tcPr>
            <w:tcW w:w="2702" w:type="dxa"/>
            <w:tcBorders>
              <w:top w:val="single" w:sz="4" w:space="0" w:color="auto"/>
              <w:bottom w:val="single" w:sz="4" w:space="0" w:color="auto"/>
              <w:right w:val="single" w:sz="18" w:space="0" w:color="auto"/>
            </w:tcBorders>
            <w:vAlign w:val="center"/>
          </w:tcPr>
          <w:p w14:paraId="6E244B9E" w14:textId="77777777" w:rsidR="00EC324E" w:rsidRPr="00746A62" w:rsidRDefault="00EC324E" w:rsidP="008E0F8A">
            <w:pPr>
              <w:jc w:val="center"/>
            </w:pPr>
          </w:p>
        </w:tc>
      </w:tr>
      <w:tr w:rsidR="00EC324E" w:rsidRPr="00746A62" w14:paraId="68E1259C"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1F179A57" w14:textId="77777777" w:rsidR="00EC324E" w:rsidRPr="00746A62" w:rsidRDefault="00EC324E">
            <w:pPr>
              <w:pStyle w:val="ListParagraph"/>
              <w:numPr>
                <w:ilvl w:val="0"/>
                <w:numId w:val="27"/>
              </w:numPr>
              <w:spacing w:after="0" w:line="240" w:lineRule="auto"/>
              <w:ind w:left="270" w:hanging="270"/>
              <w:contextualSpacing/>
              <w:rPr>
                <w:b/>
              </w:rPr>
            </w:pPr>
            <w:r>
              <w:t>N</w:t>
            </w:r>
            <w:r w:rsidRPr="00746A62">
              <w:t xml:space="preserve">umri, largësia, lartësia për parkingje të mbyllura, madhësia, ndricimi i parkingjeve, si dhe hapësirat e arkave të përbashkëta për hudhjen e mbeturinave shtëpiake në </w:t>
            </w:r>
            <w:r>
              <w:t>harmoni</w:t>
            </w:r>
          </w:p>
        </w:tc>
        <w:tc>
          <w:tcPr>
            <w:tcW w:w="636" w:type="dxa"/>
            <w:tcBorders>
              <w:top w:val="single" w:sz="4" w:space="0" w:color="auto"/>
              <w:bottom w:val="single" w:sz="4" w:space="0" w:color="auto"/>
            </w:tcBorders>
            <w:vAlign w:val="center"/>
          </w:tcPr>
          <w:p w14:paraId="6788B78C"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02F66731"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41E17F31" w14:textId="77777777" w:rsidR="00EC324E" w:rsidRPr="00746A62" w:rsidRDefault="00EC324E" w:rsidP="008E0F8A">
            <w:pPr>
              <w:jc w:val="center"/>
            </w:pPr>
            <w:r w:rsidRPr="00746A62">
              <w:rPr>
                <w:rFonts w:ascii="MS Mincho" w:hAnsi="MS Mincho" w:cs="MS Mincho"/>
              </w:rPr>
              <w:t>❑</w:t>
            </w:r>
          </w:p>
        </w:tc>
        <w:tc>
          <w:tcPr>
            <w:tcW w:w="2702" w:type="dxa"/>
            <w:tcBorders>
              <w:top w:val="single" w:sz="4" w:space="0" w:color="auto"/>
              <w:bottom w:val="single" w:sz="4" w:space="0" w:color="auto"/>
              <w:right w:val="single" w:sz="18" w:space="0" w:color="auto"/>
            </w:tcBorders>
            <w:vAlign w:val="center"/>
          </w:tcPr>
          <w:p w14:paraId="02D96415" w14:textId="77777777" w:rsidR="00EC324E" w:rsidRPr="00746A62" w:rsidRDefault="00EC324E" w:rsidP="008E0F8A">
            <w:pPr>
              <w:jc w:val="center"/>
            </w:pPr>
          </w:p>
        </w:tc>
      </w:tr>
      <w:tr w:rsidR="00EC324E" w:rsidRPr="00746A62" w14:paraId="304A5676"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206CC36B" w14:textId="77777777" w:rsidR="00EC324E" w:rsidRPr="00746A62" w:rsidRDefault="00EC324E">
            <w:pPr>
              <w:pStyle w:val="ListParagraph"/>
              <w:numPr>
                <w:ilvl w:val="0"/>
                <w:numId w:val="27"/>
              </w:numPr>
              <w:spacing w:after="0" w:line="240" w:lineRule="auto"/>
              <w:ind w:left="270" w:hanging="270"/>
              <w:contextualSpacing/>
              <w:rPr>
                <w:b/>
              </w:rPr>
            </w:pPr>
            <w:r>
              <w:t>L</w:t>
            </w:r>
            <w:r w:rsidRPr="00746A62">
              <w:t>artësia ballore, gjerësia e shkëlses dhe gjerësia, dorëzat mbajtëse,rrethojat e shkallëve, rampave dhe dyerve të</w:t>
            </w:r>
            <w:r>
              <w:t xml:space="preserve"> hyrjes kryesore e në përputhje</w:t>
            </w:r>
          </w:p>
        </w:tc>
        <w:tc>
          <w:tcPr>
            <w:tcW w:w="636" w:type="dxa"/>
            <w:tcBorders>
              <w:top w:val="single" w:sz="4" w:space="0" w:color="auto"/>
              <w:bottom w:val="single" w:sz="4" w:space="0" w:color="auto"/>
            </w:tcBorders>
            <w:vAlign w:val="center"/>
          </w:tcPr>
          <w:p w14:paraId="0791A003"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78B45925"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39CCDA47" w14:textId="77777777" w:rsidR="00EC324E" w:rsidRPr="00746A62" w:rsidRDefault="00EC324E" w:rsidP="008E0F8A">
            <w:pPr>
              <w:jc w:val="center"/>
            </w:pPr>
            <w:r w:rsidRPr="00746A62">
              <w:rPr>
                <w:rFonts w:ascii="MS Mincho" w:hAnsi="MS Mincho" w:cs="MS Mincho"/>
              </w:rPr>
              <w:t>❑</w:t>
            </w:r>
          </w:p>
        </w:tc>
        <w:tc>
          <w:tcPr>
            <w:tcW w:w="2702" w:type="dxa"/>
            <w:tcBorders>
              <w:top w:val="single" w:sz="4" w:space="0" w:color="auto"/>
              <w:bottom w:val="single" w:sz="4" w:space="0" w:color="auto"/>
              <w:right w:val="single" w:sz="18" w:space="0" w:color="auto"/>
            </w:tcBorders>
            <w:vAlign w:val="center"/>
          </w:tcPr>
          <w:p w14:paraId="02DE96C3" w14:textId="77777777" w:rsidR="00EC324E" w:rsidRPr="00746A62" w:rsidRDefault="00EC324E" w:rsidP="008E0F8A">
            <w:pPr>
              <w:jc w:val="center"/>
            </w:pPr>
          </w:p>
        </w:tc>
      </w:tr>
      <w:tr w:rsidR="00EC324E" w:rsidRPr="00746A62" w14:paraId="08854B29"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2EE3B95F" w14:textId="77777777" w:rsidR="00EC324E" w:rsidRPr="00746A62" w:rsidRDefault="00EC324E">
            <w:pPr>
              <w:pStyle w:val="ListParagraph"/>
              <w:numPr>
                <w:ilvl w:val="0"/>
                <w:numId w:val="27"/>
              </w:numPr>
              <w:spacing w:after="0" w:line="240" w:lineRule="auto"/>
              <w:ind w:left="270" w:hanging="270"/>
              <w:contextualSpacing/>
              <w:rPr>
                <w:b/>
              </w:rPr>
            </w:pPr>
            <w:r>
              <w:t>N</w:t>
            </w:r>
            <w:r w:rsidRPr="00746A62">
              <w:t>umri i bërthamës gjerësia, rrethojat, lartësia dhe gjerësia e shkelëseve të shkallëve të përbashkëta në përputhje, si dhe a janë të ventiluar</w:t>
            </w:r>
            <w:r>
              <w:t>, ndriçuar</w:t>
            </w:r>
            <w:r w:rsidRPr="00746A62">
              <w:t xml:space="preserve"> n</w:t>
            </w:r>
            <w:r>
              <w:t>ë mënyrë natyrale dhe të shënj</w:t>
            </w:r>
            <w:r w:rsidRPr="00746A62">
              <w:t>uara</w:t>
            </w:r>
          </w:p>
        </w:tc>
        <w:tc>
          <w:tcPr>
            <w:tcW w:w="636" w:type="dxa"/>
            <w:tcBorders>
              <w:top w:val="single" w:sz="4" w:space="0" w:color="auto"/>
              <w:bottom w:val="single" w:sz="4" w:space="0" w:color="auto"/>
            </w:tcBorders>
            <w:vAlign w:val="center"/>
          </w:tcPr>
          <w:p w14:paraId="714B4D72"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70E709BE"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6A6DBDA0" w14:textId="77777777" w:rsidR="00EC324E" w:rsidRPr="00746A62" w:rsidRDefault="00EC324E" w:rsidP="008E0F8A">
            <w:pPr>
              <w:jc w:val="center"/>
            </w:pPr>
            <w:r w:rsidRPr="00746A62">
              <w:rPr>
                <w:rFonts w:ascii="MS Mincho" w:hAnsi="MS Mincho" w:cs="MS Mincho"/>
              </w:rPr>
              <w:t>❑</w:t>
            </w:r>
          </w:p>
        </w:tc>
        <w:tc>
          <w:tcPr>
            <w:tcW w:w="2702" w:type="dxa"/>
            <w:tcBorders>
              <w:top w:val="single" w:sz="4" w:space="0" w:color="auto"/>
              <w:bottom w:val="single" w:sz="4" w:space="0" w:color="auto"/>
              <w:right w:val="single" w:sz="18" w:space="0" w:color="auto"/>
            </w:tcBorders>
            <w:vAlign w:val="center"/>
          </w:tcPr>
          <w:p w14:paraId="0F1089DB" w14:textId="77777777" w:rsidR="00EC324E" w:rsidRPr="00746A62" w:rsidRDefault="00EC324E" w:rsidP="008E0F8A">
            <w:pPr>
              <w:jc w:val="center"/>
            </w:pPr>
          </w:p>
        </w:tc>
      </w:tr>
      <w:tr w:rsidR="00EC324E" w:rsidRPr="00746A62" w14:paraId="25E2D571"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7CA12B00" w14:textId="77777777" w:rsidR="00EC324E" w:rsidRPr="00746A62" w:rsidRDefault="00EC324E">
            <w:pPr>
              <w:pStyle w:val="ListParagraph"/>
              <w:numPr>
                <w:ilvl w:val="0"/>
                <w:numId w:val="27"/>
              </w:numPr>
              <w:spacing w:after="0" w:line="240" w:lineRule="auto"/>
              <w:ind w:left="270" w:hanging="270"/>
              <w:contextualSpacing/>
              <w:rPr>
                <w:b/>
              </w:rPr>
            </w:pPr>
            <w:r>
              <w:t>N</w:t>
            </w:r>
            <w:r w:rsidRPr="00746A62">
              <w:t>umri i njësive, gjerësia e korridoreve, lartësia e ndërprerësve në përputhje si dhe a janë të ventiluar</w:t>
            </w:r>
            <w:r>
              <w:t>, ndriçuar në mënyrë natyrale</w:t>
            </w:r>
          </w:p>
        </w:tc>
        <w:tc>
          <w:tcPr>
            <w:tcW w:w="636" w:type="dxa"/>
            <w:tcBorders>
              <w:top w:val="single" w:sz="4" w:space="0" w:color="auto"/>
              <w:bottom w:val="single" w:sz="4" w:space="0" w:color="auto"/>
            </w:tcBorders>
            <w:vAlign w:val="center"/>
          </w:tcPr>
          <w:p w14:paraId="4DFB874D"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458268D1"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36FBFD95" w14:textId="77777777" w:rsidR="00EC324E" w:rsidRPr="00746A62" w:rsidRDefault="00EC324E" w:rsidP="008E0F8A">
            <w:pPr>
              <w:jc w:val="center"/>
            </w:pPr>
            <w:r w:rsidRPr="00746A62">
              <w:rPr>
                <w:rFonts w:ascii="MS Mincho" w:hAnsi="MS Mincho" w:cs="MS Mincho"/>
              </w:rPr>
              <w:t>❑</w:t>
            </w:r>
          </w:p>
        </w:tc>
        <w:tc>
          <w:tcPr>
            <w:tcW w:w="2702" w:type="dxa"/>
            <w:tcBorders>
              <w:top w:val="single" w:sz="4" w:space="0" w:color="auto"/>
              <w:bottom w:val="single" w:sz="4" w:space="0" w:color="auto"/>
              <w:right w:val="single" w:sz="18" w:space="0" w:color="auto"/>
            </w:tcBorders>
            <w:vAlign w:val="center"/>
          </w:tcPr>
          <w:p w14:paraId="7C3C06EE" w14:textId="77777777" w:rsidR="00EC324E" w:rsidRPr="00746A62" w:rsidRDefault="00EC324E" w:rsidP="008E0F8A">
            <w:pPr>
              <w:jc w:val="center"/>
            </w:pPr>
          </w:p>
        </w:tc>
      </w:tr>
      <w:tr w:rsidR="00EC324E" w:rsidRPr="00746A62" w14:paraId="0E4C8281"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0A2328FF" w14:textId="77777777" w:rsidR="00EC324E" w:rsidRPr="00746A62" w:rsidRDefault="00EC324E">
            <w:pPr>
              <w:pStyle w:val="ListParagraph"/>
              <w:numPr>
                <w:ilvl w:val="0"/>
                <w:numId w:val="27"/>
              </w:numPr>
              <w:spacing w:after="0" w:line="240" w:lineRule="auto"/>
              <w:ind w:left="270" w:hanging="270"/>
              <w:contextualSpacing/>
            </w:pPr>
            <w:r>
              <w:t>Numri, madhësia</w:t>
            </w:r>
            <w:r w:rsidRPr="00746A62">
              <w:t xml:space="preserve"> si dhe qasja në ashensorë në </w:t>
            </w:r>
            <w:r>
              <w:t>rregull</w:t>
            </w:r>
          </w:p>
        </w:tc>
        <w:tc>
          <w:tcPr>
            <w:tcW w:w="636" w:type="dxa"/>
            <w:tcBorders>
              <w:top w:val="single" w:sz="4" w:space="0" w:color="auto"/>
              <w:bottom w:val="single" w:sz="4" w:space="0" w:color="auto"/>
            </w:tcBorders>
            <w:vAlign w:val="center"/>
          </w:tcPr>
          <w:p w14:paraId="01E8630E"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4B2CCE33"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10EF6AA0" w14:textId="77777777" w:rsidR="00EC324E" w:rsidRPr="00746A62" w:rsidRDefault="00EC324E" w:rsidP="008E0F8A">
            <w:pPr>
              <w:jc w:val="center"/>
            </w:pPr>
            <w:r w:rsidRPr="00746A62">
              <w:rPr>
                <w:rFonts w:ascii="MS Mincho" w:hAnsi="MS Mincho" w:cs="MS Mincho"/>
              </w:rPr>
              <w:t>❑</w:t>
            </w:r>
          </w:p>
        </w:tc>
        <w:tc>
          <w:tcPr>
            <w:tcW w:w="2702" w:type="dxa"/>
            <w:tcBorders>
              <w:top w:val="single" w:sz="4" w:space="0" w:color="auto"/>
              <w:bottom w:val="single" w:sz="4" w:space="0" w:color="auto"/>
              <w:right w:val="single" w:sz="18" w:space="0" w:color="auto"/>
            </w:tcBorders>
            <w:vAlign w:val="center"/>
          </w:tcPr>
          <w:p w14:paraId="4BDA3C6A" w14:textId="77777777" w:rsidR="00EC324E" w:rsidRPr="00746A62" w:rsidRDefault="00EC324E" w:rsidP="008E0F8A">
            <w:pPr>
              <w:jc w:val="center"/>
            </w:pPr>
          </w:p>
        </w:tc>
      </w:tr>
      <w:tr w:rsidR="00EC324E" w:rsidRPr="00746A62" w14:paraId="5E8ED08A"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28375A18" w14:textId="77777777" w:rsidR="00EC324E" w:rsidRPr="00746A62" w:rsidRDefault="00EC324E">
            <w:pPr>
              <w:pStyle w:val="ListParagraph"/>
              <w:numPr>
                <w:ilvl w:val="0"/>
                <w:numId w:val="27"/>
              </w:numPr>
              <w:spacing w:after="0" w:line="240" w:lineRule="auto"/>
              <w:ind w:left="270" w:hanging="270"/>
              <w:contextualSpacing/>
            </w:pPr>
            <w:r>
              <w:t>K</w:t>
            </w:r>
            <w:r w:rsidRPr="00746A62">
              <w:t>opshtet me lodra për fëmijë në 7 vjet, fushat sportive, ballkonet, logjet apo terracat  në përputhje?</w:t>
            </w:r>
          </w:p>
        </w:tc>
        <w:tc>
          <w:tcPr>
            <w:tcW w:w="636" w:type="dxa"/>
            <w:tcBorders>
              <w:top w:val="single" w:sz="4" w:space="0" w:color="auto"/>
              <w:bottom w:val="single" w:sz="4" w:space="0" w:color="auto"/>
            </w:tcBorders>
            <w:vAlign w:val="center"/>
          </w:tcPr>
          <w:p w14:paraId="6E880C47"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744BFD85"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2249CFBA" w14:textId="77777777" w:rsidR="00EC324E" w:rsidRPr="00746A62" w:rsidRDefault="00EC324E" w:rsidP="008E0F8A">
            <w:pPr>
              <w:jc w:val="center"/>
            </w:pPr>
            <w:r w:rsidRPr="00746A62">
              <w:rPr>
                <w:rFonts w:ascii="MS Mincho" w:hAnsi="MS Mincho" w:cs="MS Mincho"/>
              </w:rPr>
              <w:t>❑</w:t>
            </w:r>
          </w:p>
        </w:tc>
        <w:tc>
          <w:tcPr>
            <w:tcW w:w="2702" w:type="dxa"/>
            <w:tcBorders>
              <w:top w:val="single" w:sz="4" w:space="0" w:color="auto"/>
              <w:bottom w:val="single" w:sz="4" w:space="0" w:color="auto"/>
              <w:right w:val="single" w:sz="18" w:space="0" w:color="auto"/>
            </w:tcBorders>
            <w:vAlign w:val="center"/>
          </w:tcPr>
          <w:p w14:paraId="04B2E884" w14:textId="77777777" w:rsidR="00EC324E" w:rsidRPr="00746A62" w:rsidRDefault="00EC324E" w:rsidP="008E0F8A">
            <w:pPr>
              <w:jc w:val="center"/>
            </w:pPr>
          </w:p>
        </w:tc>
      </w:tr>
      <w:tr w:rsidR="00EC324E" w:rsidRPr="00746A62" w14:paraId="39E2D905"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27E32E01" w14:textId="77777777" w:rsidR="00EC324E" w:rsidRPr="00746A62" w:rsidRDefault="00EC324E">
            <w:pPr>
              <w:pStyle w:val="ListParagraph"/>
              <w:numPr>
                <w:ilvl w:val="0"/>
                <w:numId w:val="27"/>
              </w:numPr>
              <w:spacing w:after="0" w:line="240" w:lineRule="auto"/>
              <w:ind w:left="270" w:hanging="270"/>
              <w:contextualSpacing/>
              <w:rPr>
                <w:rFonts w:asciiTheme="majorHAnsi" w:eastAsiaTheme="majorEastAsia" w:hAnsiTheme="majorHAnsi" w:cstheme="majorBidi"/>
                <w:b/>
                <w:bCs/>
                <w:i/>
                <w:iCs/>
              </w:rPr>
            </w:pPr>
            <w:r>
              <w:t>G</w:t>
            </w:r>
            <w:r w:rsidRPr="00746A62">
              <w:t>jerësitë, madhësitë, hapjet në mure të jashtme të parapara për ndricim natyral, ventilimit, kthinat truplarëse, deponitë e hapësirave përbrenda  njësisë së banimit në përputhje?</w:t>
            </w:r>
          </w:p>
        </w:tc>
        <w:tc>
          <w:tcPr>
            <w:tcW w:w="636" w:type="dxa"/>
            <w:tcBorders>
              <w:top w:val="single" w:sz="4" w:space="0" w:color="auto"/>
              <w:bottom w:val="single" w:sz="4" w:space="0" w:color="auto"/>
            </w:tcBorders>
            <w:vAlign w:val="center"/>
          </w:tcPr>
          <w:p w14:paraId="5168971B"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3479D03C" w14:textId="77777777" w:rsidR="00EC324E" w:rsidRPr="00746A62" w:rsidRDefault="00EC324E" w:rsidP="008E0F8A">
            <w:pPr>
              <w:jc w:val="center"/>
            </w:pPr>
            <w:r w:rsidRPr="00746A62">
              <w:rPr>
                <w:rFonts w:ascii="MS Mincho" w:hAnsi="MS Mincho" w:cs="MS Mincho"/>
              </w:rPr>
              <w:t>❑</w:t>
            </w:r>
          </w:p>
        </w:tc>
        <w:tc>
          <w:tcPr>
            <w:tcW w:w="630" w:type="dxa"/>
            <w:tcBorders>
              <w:top w:val="single" w:sz="4" w:space="0" w:color="auto"/>
              <w:bottom w:val="single" w:sz="4" w:space="0" w:color="auto"/>
            </w:tcBorders>
            <w:vAlign w:val="center"/>
          </w:tcPr>
          <w:p w14:paraId="40365714" w14:textId="77777777" w:rsidR="00EC324E" w:rsidRPr="00746A62" w:rsidRDefault="00EC324E" w:rsidP="008E0F8A">
            <w:pPr>
              <w:jc w:val="center"/>
            </w:pPr>
            <w:r w:rsidRPr="00746A62">
              <w:rPr>
                <w:rFonts w:ascii="MS Mincho" w:hAnsi="MS Mincho" w:cs="MS Mincho"/>
              </w:rPr>
              <w:t>❑</w:t>
            </w:r>
          </w:p>
        </w:tc>
        <w:tc>
          <w:tcPr>
            <w:tcW w:w="2702" w:type="dxa"/>
            <w:tcBorders>
              <w:top w:val="single" w:sz="4" w:space="0" w:color="auto"/>
              <w:bottom w:val="single" w:sz="4" w:space="0" w:color="auto"/>
              <w:right w:val="single" w:sz="18" w:space="0" w:color="auto"/>
            </w:tcBorders>
            <w:vAlign w:val="center"/>
          </w:tcPr>
          <w:p w14:paraId="7FB76677" w14:textId="77777777" w:rsidR="00EC324E" w:rsidRPr="00746A62" w:rsidRDefault="00EC324E" w:rsidP="008E0F8A">
            <w:pPr>
              <w:jc w:val="center"/>
            </w:pPr>
          </w:p>
        </w:tc>
      </w:tr>
      <w:tr w:rsidR="00EC324E" w:rsidRPr="00746A62" w14:paraId="201CB508" w14:textId="77777777" w:rsidTr="008E0F8A">
        <w:trPr>
          <w:trHeight w:val="522"/>
        </w:trPr>
        <w:tc>
          <w:tcPr>
            <w:tcW w:w="9476" w:type="dxa"/>
            <w:gridSpan w:val="5"/>
            <w:tcBorders>
              <w:top w:val="single" w:sz="4" w:space="0" w:color="auto"/>
              <w:left w:val="single" w:sz="18" w:space="0" w:color="auto"/>
              <w:bottom w:val="single" w:sz="18" w:space="0" w:color="auto"/>
              <w:right w:val="single" w:sz="18" w:space="0" w:color="auto"/>
            </w:tcBorders>
            <w:vAlign w:val="center"/>
          </w:tcPr>
          <w:p w14:paraId="4EAC5CF9" w14:textId="77777777" w:rsidR="00EC324E" w:rsidRDefault="00EC324E" w:rsidP="008E0F8A">
            <w:pPr>
              <w:spacing w:line="360" w:lineRule="auto"/>
              <w:rPr>
                <w:b/>
              </w:rPr>
            </w:pPr>
            <w:r w:rsidRPr="00A13982">
              <w:rPr>
                <w:b/>
              </w:rPr>
              <w:t>Komente:</w:t>
            </w:r>
          </w:p>
          <w:p w14:paraId="45779339" w14:textId="77777777" w:rsidR="00EC324E" w:rsidRPr="00A13982" w:rsidRDefault="00EC324E" w:rsidP="008E0F8A">
            <w:pPr>
              <w:spacing w:line="360" w:lineRule="auto"/>
              <w:rPr>
                <w:b/>
              </w:rPr>
            </w:pPr>
          </w:p>
          <w:p w14:paraId="1757D896" w14:textId="77777777" w:rsidR="00EC324E" w:rsidRPr="00746A62" w:rsidRDefault="00EC324E" w:rsidP="008E0F8A">
            <w:pPr>
              <w:jc w:val="center"/>
            </w:pPr>
          </w:p>
        </w:tc>
      </w:tr>
    </w:tbl>
    <w:p w14:paraId="0859B2C6" w14:textId="77777777" w:rsidR="00EC324E" w:rsidRDefault="00EC324E" w:rsidP="00EC324E">
      <w:pPr>
        <w:spacing w:before="24"/>
        <w:ind w:right="80"/>
        <w:jc w:val="both"/>
        <w:rPr>
          <w:rFonts w:eastAsia="Arial"/>
          <w:sz w:val="28"/>
          <w:szCs w:val="28"/>
        </w:rPr>
      </w:pPr>
    </w:p>
    <w:p w14:paraId="742C189D" w14:textId="77777777" w:rsidR="00EC324E" w:rsidRPr="00746A62" w:rsidRDefault="00EC324E" w:rsidP="00EC324E">
      <w:pPr>
        <w:tabs>
          <w:tab w:val="left" w:pos="6576"/>
        </w:tabs>
        <w:ind w:left="426"/>
        <w:rPr>
          <w:sz w:val="20"/>
          <w:szCs w:val="20"/>
        </w:rPr>
      </w:pPr>
      <w:r w:rsidRPr="00746A62">
        <w:rPr>
          <w:sz w:val="20"/>
          <w:szCs w:val="20"/>
        </w:rPr>
        <w:t>Nënshkrimi i shqyrtuesit:</w:t>
      </w:r>
    </w:p>
    <w:p w14:paraId="5AB93233" w14:textId="77777777" w:rsidR="00EC324E" w:rsidRPr="00A1518A" w:rsidRDefault="00EC324E" w:rsidP="00EC324E">
      <w:pPr>
        <w:tabs>
          <w:tab w:val="left" w:pos="6576"/>
        </w:tabs>
        <w:ind w:left="426"/>
      </w:pPr>
      <w:r w:rsidRPr="00746A62">
        <w:rPr>
          <w:sz w:val="20"/>
          <w:szCs w:val="20"/>
        </w:rPr>
        <w:t>_____________________________________________                         Data: ___________________</w:t>
      </w:r>
    </w:p>
    <w:p w14:paraId="0DC7AF6A" w14:textId="77777777" w:rsidR="00EC324E" w:rsidRDefault="00EC324E" w:rsidP="00EC324E">
      <w:pPr>
        <w:spacing w:before="24"/>
        <w:ind w:right="80"/>
        <w:jc w:val="both"/>
        <w:rPr>
          <w:rFonts w:eastAsia="Arial"/>
          <w:sz w:val="28"/>
          <w:szCs w:val="28"/>
        </w:rPr>
      </w:pPr>
    </w:p>
    <w:p w14:paraId="7328964A" w14:textId="4CD01A5B" w:rsidR="004E17F8" w:rsidRPr="00866081" w:rsidRDefault="004E17F8" w:rsidP="004E17F8">
      <w:pPr>
        <w:pStyle w:val="CommentText"/>
        <w:rPr>
          <w:b/>
          <w:sz w:val="24"/>
          <w:szCs w:val="24"/>
        </w:rPr>
      </w:pPr>
      <w:r w:rsidRPr="00866081">
        <w:rPr>
          <w:b/>
          <w:bCs/>
          <w:sz w:val="24"/>
          <w:szCs w:val="24"/>
        </w:rPr>
        <w:lastRenderedPageBreak/>
        <w:t>S</w:t>
      </w:r>
      <w:r w:rsidR="00866081" w:rsidRPr="00866081">
        <w:rPr>
          <w:b/>
          <w:bCs/>
          <w:sz w:val="24"/>
          <w:szCs w:val="24"/>
        </w:rPr>
        <w:t xml:space="preserve">htojca </w:t>
      </w:r>
      <w:r w:rsidRPr="00866081">
        <w:rPr>
          <w:b/>
          <w:bCs/>
          <w:sz w:val="24"/>
          <w:szCs w:val="24"/>
        </w:rPr>
        <w:t>8. Mostër – Njoftimi për taksat dhe tarifat</w:t>
      </w:r>
    </w:p>
    <w:p w14:paraId="40A123AA" w14:textId="77777777" w:rsidR="00EC324E" w:rsidRDefault="00EC324E" w:rsidP="00EC324E">
      <w:pPr>
        <w:tabs>
          <w:tab w:val="left" w:pos="3817"/>
        </w:tabs>
        <w:rPr>
          <w:rFonts w:eastAsia="Arial"/>
        </w:rPr>
      </w:pPr>
    </w:p>
    <w:p w14:paraId="00E20668" w14:textId="77777777" w:rsidR="00EC324E" w:rsidRDefault="00EC324E" w:rsidP="00EC324E">
      <w:pPr>
        <w:tabs>
          <w:tab w:val="left" w:pos="3817"/>
        </w:tabs>
        <w:rPr>
          <w:rFonts w:eastAsia="Arial"/>
        </w:rPr>
      </w:pPr>
    </w:p>
    <w:p w14:paraId="7A1C687E" w14:textId="77777777" w:rsidR="00EC324E" w:rsidRDefault="00EC324E" w:rsidP="00EC324E">
      <w:pPr>
        <w:tabs>
          <w:tab w:val="left" w:pos="3817"/>
        </w:tabs>
        <w:rPr>
          <w:rFonts w:eastAsia="Arial"/>
        </w:rPr>
      </w:pPr>
    </w:p>
    <w:p w14:paraId="2EE1AA21" w14:textId="77777777" w:rsidR="00EC324E" w:rsidRDefault="00EC324E" w:rsidP="00EC324E">
      <w:pPr>
        <w:tabs>
          <w:tab w:val="left" w:pos="3817"/>
        </w:tabs>
        <w:rPr>
          <w:rFonts w:eastAsia="Arial"/>
        </w:rPr>
      </w:pPr>
    </w:p>
    <w:p w14:paraId="29A99AF1" w14:textId="77777777" w:rsidR="00EC324E" w:rsidRPr="00D60760" w:rsidRDefault="00EC324E" w:rsidP="00EC324E">
      <w:pPr>
        <w:spacing w:before="1" w:line="220" w:lineRule="exact"/>
        <w:ind w:left="2406" w:right="-14" w:hanging="2386"/>
        <w:rPr>
          <w:b/>
        </w:rPr>
      </w:pPr>
      <w:r w:rsidRPr="00AF3AD4">
        <w:rPr>
          <w:noProof/>
          <w:lang w:eastAsia="sq-AL"/>
        </w:rPr>
        <mc:AlternateContent>
          <mc:Choice Requires="wps">
            <w:drawing>
              <wp:anchor distT="0" distB="0" distL="114300" distR="114300" simplePos="0" relativeHeight="251929600" behindDoc="0" locked="0" layoutInCell="1" allowOverlap="1" wp14:anchorId="78B06040" wp14:editId="21697296">
                <wp:simplePos x="0" y="0"/>
                <wp:positionH relativeFrom="column">
                  <wp:posOffset>4885690</wp:posOffset>
                </wp:positionH>
                <wp:positionV relativeFrom="paragraph">
                  <wp:posOffset>219710</wp:posOffset>
                </wp:positionV>
                <wp:extent cx="1003300" cy="889635"/>
                <wp:effectExtent l="0" t="0" r="25400" b="24765"/>
                <wp:wrapNone/>
                <wp:docPr id="6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6C79B14B" w14:textId="77777777" w:rsidR="00D068E7" w:rsidRDefault="00D068E7" w:rsidP="00EC324E">
                            <w:pPr>
                              <w:spacing w:after="0" w:line="240" w:lineRule="auto"/>
                              <w:jc w:val="center"/>
                              <w:rPr>
                                <w:sz w:val="24"/>
                                <w:szCs w:val="24"/>
                              </w:rPr>
                            </w:pPr>
                          </w:p>
                          <w:p w14:paraId="13937F96" w14:textId="77777777" w:rsidR="00D068E7" w:rsidRPr="00432866" w:rsidRDefault="00D068E7" w:rsidP="00EC324E">
                            <w:pPr>
                              <w:spacing w:after="0" w:line="240" w:lineRule="auto"/>
                              <w:jc w:val="center"/>
                              <w:rPr>
                                <w:sz w:val="24"/>
                                <w:szCs w:val="24"/>
                              </w:rPr>
                            </w:pPr>
                            <w:r>
                              <w:rPr>
                                <w:sz w:val="24"/>
                                <w:szCs w:val="24"/>
                              </w:rPr>
                              <w:t>Llogo e K</w:t>
                            </w:r>
                            <w:r w:rsidRPr="00432866">
                              <w:rPr>
                                <w:sz w:val="24"/>
                                <w:szCs w:val="24"/>
                              </w:rPr>
                              <w:t>omunës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06040" id="_x0000_s1046" style="position:absolute;left:0;text-align:left;margin-left:384.7pt;margin-top:17.3pt;width:79pt;height:70.0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">
                <v:textbox>
                  <w:txbxContent>
                    <w:p w14:paraId="6C79B14B" w14:textId="77777777" w:rsidR="00D068E7" w:rsidRDefault="00D068E7" w:rsidP="00EC324E">
                      <w:pPr>
                        <w:spacing w:after="0" w:line="240" w:lineRule="auto"/>
                        <w:jc w:val="center"/>
                        <w:rPr>
                          <w:sz w:val="24"/>
                          <w:szCs w:val="24"/>
                        </w:rPr>
                      </w:pPr>
                    </w:p>
                    <w:p w14:paraId="13937F96" w14:textId="77777777" w:rsidR="00D068E7" w:rsidRPr="00432866" w:rsidRDefault="00D068E7" w:rsidP="00EC324E">
                      <w:pPr>
                        <w:spacing w:after="0" w:line="240" w:lineRule="auto"/>
                        <w:jc w:val="center"/>
                        <w:rPr>
                          <w:sz w:val="24"/>
                          <w:szCs w:val="24"/>
                        </w:rPr>
                      </w:pPr>
                      <w:r>
                        <w:rPr>
                          <w:sz w:val="24"/>
                          <w:szCs w:val="24"/>
                        </w:rPr>
                        <w:t>Llogo e K</w:t>
                      </w:r>
                      <w:r w:rsidRPr="00432866">
                        <w:rPr>
                          <w:sz w:val="24"/>
                          <w:szCs w:val="24"/>
                        </w:rPr>
                        <w:t>omunës</w:t>
                      </w:r>
                    </w:p>
                  </w:txbxContent>
                </v:textbox>
              </v:rect>
            </w:pict>
          </mc:Fallback>
        </mc:AlternateContent>
      </w:r>
      <w:r w:rsidRPr="00AF3AD4">
        <w:rPr>
          <w:noProof/>
          <w:lang w:eastAsia="sq-AL"/>
        </w:rPr>
        <mc:AlternateContent>
          <mc:Choice Requires="wps">
            <w:drawing>
              <wp:anchor distT="0" distB="0" distL="114300" distR="114300" simplePos="0" relativeHeight="251931648" behindDoc="1" locked="0" layoutInCell="1" allowOverlap="1" wp14:anchorId="655D975E" wp14:editId="5284D7CD">
                <wp:simplePos x="0" y="0"/>
                <wp:positionH relativeFrom="page">
                  <wp:posOffset>1818005</wp:posOffset>
                </wp:positionH>
                <wp:positionV relativeFrom="page">
                  <wp:posOffset>958215</wp:posOffset>
                </wp:positionV>
                <wp:extent cx="3506470" cy="1159510"/>
                <wp:effectExtent l="0" t="0" r="17780" b="2540"/>
                <wp:wrapNone/>
                <wp:docPr id="623"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3EDC3"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7B552E39"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0DDB3F7D"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2F1F5EC6"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6183ACE4"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D975E" id="Text Box 623" o:spid="_x0000_s1047" type="#_x0000_t202" style="position:absolute;left:0;text-align:left;margin-left:143.15pt;margin-top:75.45pt;width:276.1pt;height:91.3pt;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" filled="f" stroked="f">
                <v:textbox inset="0,0,0,0">
                  <w:txbxContent>
                    <w:p w14:paraId="36D3EDC3"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7B552E39"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0DDB3F7D"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2F1F5EC6"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6183ACE4"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page" anchory="page"/>
              </v:shape>
            </w:pict>
          </mc:Fallback>
        </mc:AlternateContent>
      </w:r>
    </w:p>
    <w:p w14:paraId="6AA9E7F7" w14:textId="77777777" w:rsidR="00EC324E" w:rsidRPr="008313C3" w:rsidRDefault="00EC324E" w:rsidP="00EC324E">
      <w:pPr>
        <w:spacing w:before="1" w:line="220" w:lineRule="exact"/>
        <w:ind w:right="-14" w:firstLine="20"/>
        <w:rPr>
          <w:b/>
          <w:sz w:val="24"/>
          <w:szCs w:val="24"/>
        </w:rPr>
      </w:pPr>
    </w:p>
    <w:p w14:paraId="1334D576" w14:textId="77777777" w:rsidR="00EC324E" w:rsidRDefault="00EC324E" w:rsidP="00EC324E">
      <w:pPr>
        <w:spacing w:before="25"/>
        <w:rPr>
          <w:rFonts w:eastAsia="Arial"/>
          <w:sz w:val="28"/>
          <w:szCs w:val="28"/>
        </w:rPr>
      </w:pPr>
    </w:p>
    <w:p w14:paraId="6CEDC477" w14:textId="77777777" w:rsidR="00EC324E" w:rsidRDefault="00EC324E" w:rsidP="00EC324E">
      <w:pPr>
        <w:spacing w:line="200" w:lineRule="exact"/>
        <w:rPr>
          <w:rFonts w:eastAsia="Arial"/>
          <w:b/>
          <w:spacing w:val="-1"/>
        </w:rPr>
      </w:pPr>
    </w:p>
    <w:p w14:paraId="7896F6B3" w14:textId="77777777" w:rsidR="00EC324E" w:rsidRPr="00AF3AD4" w:rsidRDefault="00EC324E" w:rsidP="00EC324E">
      <w:pPr>
        <w:spacing w:line="200" w:lineRule="exact"/>
      </w:pPr>
      <w:r w:rsidRPr="00AF3AD4">
        <w:rPr>
          <w:noProof/>
          <w:lang w:eastAsia="sq-AL"/>
        </w:rPr>
        <w:drawing>
          <wp:anchor distT="0" distB="0" distL="114300" distR="114300" simplePos="0" relativeHeight="251930624" behindDoc="1" locked="0" layoutInCell="1" allowOverlap="1" wp14:anchorId="4D57A777" wp14:editId="36C071D3">
            <wp:simplePos x="0" y="0"/>
            <wp:positionH relativeFrom="page">
              <wp:posOffset>861695</wp:posOffset>
            </wp:positionH>
            <wp:positionV relativeFrom="page">
              <wp:posOffset>938368</wp:posOffset>
            </wp:positionV>
            <wp:extent cx="810895" cy="848995"/>
            <wp:effectExtent l="0" t="0" r="8255" b="8255"/>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895" cy="848995"/>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right" w:tblpYSpec="top"/>
        <w:tblW w:w="2964" w:type="dxa"/>
        <w:tblLayout w:type="fixed"/>
        <w:tblCellMar>
          <w:left w:w="0" w:type="dxa"/>
          <w:right w:w="0" w:type="dxa"/>
        </w:tblCellMar>
        <w:tblLook w:val="01E0" w:firstRow="1" w:lastRow="1" w:firstColumn="1" w:lastColumn="1" w:noHBand="0" w:noVBand="0"/>
      </w:tblPr>
      <w:tblGrid>
        <w:gridCol w:w="1519"/>
        <w:gridCol w:w="1445"/>
      </w:tblGrid>
      <w:tr w:rsidR="00EC324E" w:rsidRPr="00BE78B7" w14:paraId="0A725F4F" w14:textId="77777777" w:rsidTr="008E0F8A">
        <w:trPr>
          <w:trHeight w:hRule="exact" w:val="313"/>
        </w:trPr>
        <w:tc>
          <w:tcPr>
            <w:tcW w:w="2964" w:type="dxa"/>
            <w:gridSpan w:val="2"/>
            <w:tcBorders>
              <w:top w:val="single" w:sz="5" w:space="0" w:color="000000"/>
              <w:left w:val="single" w:sz="5" w:space="0" w:color="000000"/>
              <w:bottom w:val="nil"/>
              <w:right w:val="single" w:sz="5" w:space="0" w:color="000000"/>
            </w:tcBorders>
            <w:shd w:val="clear" w:color="auto" w:fill="D7D7D7"/>
          </w:tcPr>
          <w:p w14:paraId="52831967" w14:textId="77777777" w:rsidR="00EC324E" w:rsidRPr="00BE78B7" w:rsidRDefault="00EC324E" w:rsidP="008E0F8A">
            <w:pPr>
              <w:spacing w:before="48"/>
              <w:ind w:left="430"/>
              <w:rPr>
                <w:sz w:val="16"/>
                <w:szCs w:val="16"/>
              </w:rPr>
            </w:pPr>
            <w:r w:rsidRPr="00BE78B7">
              <w:rPr>
                <w:b/>
                <w:sz w:val="16"/>
                <w:szCs w:val="16"/>
              </w:rPr>
              <w:t>P</w:t>
            </w:r>
            <w:r w:rsidRPr="00BE78B7">
              <w:rPr>
                <w:b/>
                <w:spacing w:val="1"/>
                <w:sz w:val="16"/>
                <w:szCs w:val="16"/>
              </w:rPr>
              <w:t>ë</w:t>
            </w:r>
            <w:r w:rsidRPr="00BE78B7">
              <w:rPr>
                <w:b/>
                <w:sz w:val="16"/>
                <w:szCs w:val="16"/>
              </w:rPr>
              <w:t>r</w:t>
            </w:r>
            <w:r w:rsidRPr="00BE78B7">
              <w:rPr>
                <w:b/>
                <w:spacing w:val="1"/>
                <w:sz w:val="16"/>
                <w:szCs w:val="16"/>
              </w:rPr>
              <w:t xml:space="preserve"> </w:t>
            </w:r>
            <w:r w:rsidRPr="00BE78B7">
              <w:rPr>
                <w:b/>
                <w:spacing w:val="-3"/>
                <w:sz w:val="16"/>
                <w:szCs w:val="16"/>
              </w:rPr>
              <w:t>p</w:t>
            </w:r>
            <w:r w:rsidRPr="00BE78B7">
              <w:rPr>
                <w:b/>
                <w:spacing w:val="1"/>
                <w:sz w:val="16"/>
                <w:szCs w:val="16"/>
              </w:rPr>
              <w:t>lo</w:t>
            </w:r>
            <w:r w:rsidRPr="00BE78B7">
              <w:rPr>
                <w:b/>
                <w:spacing w:val="-3"/>
                <w:sz w:val="16"/>
                <w:szCs w:val="16"/>
              </w:rPr>
              <w:t>t</w:t>
            </w:r>
            <w:r w:rsidRPr="00BE78B7">
              <w:rPr>
                <w:b/>
                <w:spacing w:val="1"/>
                <w:sz w:val="16"/>
                <w:szCs w:val="16"/>
              </w:rPr>
              <w:t>ë</w:t>
            </w:r>
            <w:r w:rsidRPr="00BE78B7">
              <w:rPr>
                <w:b/>
                <w:sz w:val="16"/>
                <w:szCs w:val="16"/>
              </w:rPr>
              <w:t>s</w:t>
            </w:r>
            <w:r w:rsidRPr="00BE78B7">
              <w:rPr>
                <w:b/>
                <w:spacing w:val="1"/>
                <w:sz w:val="16"/>
                <w:szCs w:val="16"/>
              </w:rPr>
              <w:t>i</w:t>
            </w:r>
            <w:r w:rsidRPr="00BE78B7">
              <w:rPr>
                <w:b/>
                <w:sz w:val="16"/>
                <w:szCs w:val="16"/>
              </w:rPr>
              <w:t>m</w:t>
            </w:r>
            <w:r w:rsidRPr="00BE78B7">
              <w:rPr>
                <w:b/>
                <w:spacing w:val="-6"/>
                <w:sz w:val="16"/>
                <w:szCs w:val="16"/>
              </w:rPr>
              <w:t xml:space="preserve"> </w:t>
            </w:r>
            <w:r w:rsidRPr="00BE78B7">
              <w:rPr>
                <w:b/>
                <w:spacing w:val="-1"/>
                <w:sz w:val="16"/>
                <w:szCs w:val="16"/>
              </w:rPr>
              <w:t>n</w:t>
            </w:r>
            <w:r w:rsidRPr="00BE78B7">
              <w:rPr>
                <w:b/>
                <w:sz w:val="16"/>
                <w:szCs w:val="16"/>
              </w:rPr>
              <w:t>ë</w:t>
            </w:r>
            <w:r w:rsidRPr="00BE78B7">
              <w:rPr>
                <w:b/>
                <w:spacing w:val="1"/>
                <w:sz w:val="16"/>
                <w:szCs w:val="16"/>
              </w:rPr>
              <w:t xml:space="preserve"> </w:t>
            </w:r>
            <w:r w:rsidRPr="00BE78B7">
              <w:rPr>
                <w:b/>
                <w:spacing w:val="-2"/>
                <w:sz w:val="16"/>
                <w:szCs w:val="16"/>
              </w:rPr>
              <w:t>z</w:t>
            </w:r>
            <w:r w:rsidRPr="00BE78B7">
              <w:rPr>
                <w:b/>
                <w:spacing w:val="1"/>
                <w:sz w:val="16"/>
                <w:szCs w:val="16"/>
              </w:rPr>
              <w:t>y</w:t>
            </w:r>
            <w:r w:rsidRPr="00BE78B7">
              <w:rPr>
                <w:b/>
                <w:spacing w:val="-4"/>
                <w:sz w:val="16"/>
                <w:szCs w:val="16"/>
              </w:rPr>
              <w:t>r</w:t>
            </w:r>
            <w:r w:rsidRPr="00BE78B7">
              <w:rPr>
                <w:b/>
                <w:sz w:val="16"/>
                <w:szCs w:val="16"/>
              </w:rPr>
              <w:t xml:space="preserve">ë </w:t>
            </w:r>
            <w:r w:rsidRPr="00BE78B7">
              <w:rPr>
                <w:b/>
                <w:spacing w:val="5"/>
                <w:sz w:val="16"/>
                <w:szCs w:val="16"/>
              </w:rPr>
              <w:t xml:space="preserve"> </w:t>
            </w:r>
            <w:r w:rsidRPr="00BE78B7">
              <w:rPr>
                <w:spacing w:val="-3"/>
                <w:sz w:val="16"/>
                <w:szCs w:val="16"/>
              </w:rPr>
              <w:t>(</w:t>
            </w:r>
            <w:r w:rsidRPr="00BE78B7">
              <w:rPr>
                <w:spacing w:val="1"/>
                <w:sz w:val="16"/>
                <w:szCs w:val="16"/>
              </w:rPr>
              <w:t>n</w:t>
            </w:r>
            <w:r w:rsidRPr="00BE78B7">
              <w:rPr>
                <w:spacing w:val="-1"/>
                <w:sz w:val="16"/>
                <w:szCs w:val="16"/>
              </w:rPr>
              <w:t>g</w:t>
            </w:r>
            <w:r w:rsidRPr="00BE78B7">
              <w:rPr>
                <w:sz w:val="16"/>
                <w:szCs w:val="16"/>
              </w:rPr>
              <w:t>a</w:t>
            </w:r>
            <w:r w:rsidRPr="00BE78B7">
              <w:rPr>
                <w:spacing w:val="-1"/>
                <w:sz w:val="16"/>
                <w:szCs w:val="16"/>
              </w:rPr>
              <w:t xml:space="preserve"> </w:t>
            </w:r>
            <w:r w:rsidRPr="00BE78B7">
              <w:rPr>
                <w:spacing w:val="-6"/>
                <w:sz w:val="16"/>
                <w:szCs w:val="16"/>
              </w:rPr>
              <w:t>K</w:t>
            </w:r>
            <w:r w:rsidRPr="00BE78B7">
              <w:rPr>
                <w:spacing w:val="-1"/>
                <w:sz w:val="16"/>
                <w:szCs w:val="16"/>
              </w:rPr>
              <w:t>o</w:t>
            </w:r>
            <w:r w:rsidRPr="00BE78B7">
              <w:rPr>
                <w:sz w:val="16"/>
                <w:szCs w:val="16"/>
              </w:rPr>
              <w:t>m</w:t>
            </w:r>
            <w:r w:rsidRPr="00BE78B7">
              <w:rPr>
                <w:spacing w:val="1"/>
                <w:sz w:val="16"/>
                <w:szCs w:val="16"/>
              </w:rPr>
              <w:t>una</w:t>
            </w:r>
            <w:r w:rsidRPr="00BE78B7">
              <w:rPr>
                <w:sz w:val="16"/>
                <w:szCs w:val="16"/>
              </w:rPr>
              <w:t>)</w:t>
            </w:r>
          </w:p>
        </w:tc>
      </w:tr>
      <w:tr w:rsidR="00EC324E" w:rsidRPr="00BE78B7" w14:paraId="21AB97C0" w14:textId="77777777" w:rsidTr="008E0F8A">
        <w:trPr>
          <w:trHeight w:hRule="exact" w:val="417"/>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60BF19D6" w14:textId="77777777" w:rsidR="00EC324E" w:rsidRPr="00BE78B7" w:rsidRDefault="00EC324E" w:rsidP="008E0F8A">
            <w:pPr>
              <w:spacing w:after="0" w:line="240" w:lineRule="auto"/>
              <w:ind w:left="104"/>
              <w:rPr>
                <w:sz w:val="16"/>
                <w:szCs w:val="16"/>
              </w:rPr>
            </w:pPr>
            <w:r w:rsidRPr="00BE78B7">
              <w:rPr>
                <w:b/>
                <w:spacing w:val="-1"/>
                <w:sz w:val="16"/>
                <w:szCs w:val="16"/>
              </w:rPr>
              <w:t>N</w:t>
            </w:r>
            <w:r w:rsidRPr="00BE78B7">
              <w:rPr>
                <w:b/>
                <w:spacing w:val="4"/>
                <w:sz w:val="16"/>
                <w:szCs w:val="16"/>
              </w:rPr>
              <w:t>u</w:t>
            </w:r>
            <w:r w:rsidRPr="00BE78B7">
              <w:rPr>
                <w:b/>
                <w:spacing w:val="-9"/>
                <w:sz w:val="16"/>
                <w:szCs w:val="16"/>
              </w:rPr>
              <w:t>m</w:t>
            </w:r>
            <w:r w:rsidRPr="00BE78B7">
              <w:rPr>
                <w:b/>
                <w:spacing w:val="1"/>
                <w:sz w:val="16"/>
                <w:szCs w:val="16"/>
              </w:rPr>
              <w:t>r</w:t>
            </w:r>
            <w:r w:rsidRPr="00BE78B7">
              <w:rPr>
                <w:b/>
                <w:sz w:val="16"/>
                <w:szCs w:val="16"/>
              </w:rPr>
              <w:t>i</w:t>
            </w:r>
            <w:r w:rsidRPr="00BE78B7">
              <w:rPr>
                <w:b/>
                <w:spacing w:val="4"/>
                <w:sz w:val="16"/>
                <w:szCs w:val="16"/>
              </w:rPr>
              <w:t xml:space="preserve"> </w:t>
            </w:r>
            <w:r w:rsidRPr="00BE78B7">
              <w:rPr>
                <w:b/>
                <w:sz w:val="16"/>
                <w:szCs w:val="16"/>
              </w:rPr>
              <w:t>i</w:t>
            </w:r>
          </w:p>
          <w:p w14:paraId="1E4F132A" w14:textId="77777777" w:rsidR="00EC324E" w:rsidRPr="00BE78B7" w:rsidRDefault="00EC324E" w:rsidP="008E0F8A">
            <w:pPr>
              <w:spacing w:after="0" w:line="240" w:lineRule="auto"/>
              <w:ind w:left="104"/>
              <w:rPr>
                <w:sz w:val="16"/>
                <w:szCs w:val="16"/>
              </w:rPr>
            </w:pPr>
            <w:r w:rsidRPr="00BE78B7">
              <w:rPr>
                <w:b/>
                <w:spacing w:val="-1"/>
                <w:sz w:val="16"/>
                <w:szCs w:val="16"/>
              </w:rPr>
              <w:t>R</w:t>
            </w:r>
            <w:r w:rsidRPr="00BE78B7">
              <w:rPr>
                <w:b/>
                <w:spacing w:val="1"/>
                <w:sz w:val="16"/>
                <w:szCs w:val="16"/>
              </w:rPr>
              <w:t>e</w:t>
            </w:r>
            <w:r w:rsidRPr="00BE78B7">
              <w:rPr>
                <w:b/>
                <w:spacing w:val="4"/>
                <w:sz w:val="16"/>
                <w:szCs w:val="16"/>
              </w:rPr>
              <w:t>f</w:t>
            </w:r>
            <w:r w:rsidRPr="00BE78B7">
              <w:rPr>
                <w:b/>
                <w:spacing w:val="-2"/>
                <w:sz w:val="16"/>
                <w:szCs w:val="16"/>
              </w:rPr>
              <w:t>e</w:t>
            </w:r>
            <w:r w:rsidRPr="00BE78B7">
              <w:rPr>
                <w:b/>
                <w:spacing w:val="1"/>
                <w:sz w:val="16"/>
                <w:szCs w:val="16"/>
              </w:rPr>
              <w:t>r</w:t>
            </w:r>
            <w:r w:rsidRPr="00BE78B7">
              <w:rPr>
                <w:b/>
                <w:spacing w:val="-2"/>
                <w:sz w:val="16"/>
                <w:szCs w:val="16"/>
              </w:rPr>
              <w:t>e</w:t>
            </w:r>
            <w:r w:rsidRPr="00BE78B7">
              <w:rPr>
                <w:b/>
                <w:spacing w:val="-3"/>
                <w:sz w:val="16"/>
                <w:szCs w:val="16"/>
              </w:rPr>
              <w:t>n</w:t>
            </w:r>
            <w:r w:rsidRPr="00BE78B7">
              <w:rPr>
                <w:b/>
                <w:spacing w:val="1"/>
                <w:sz w:val="16"/>
                <w:szCs w:val="16"/>
              </w:rPr>
              <w:t>cë</w:t>
            </w:r>
            <w:r w:rsidRPr="00BE78B7">
              <w:rPr>
                <w:b/>
                <w:sz w:val="16"/>
                <w:szCs w:val="16"/>
              </w:rPr>
              <w:t>s:</w:t>
            </w:r>
          </w:p>
        </w:tc>
        <w:tc>
          <w:tcPr>
            <w:tcW w:w="1445" w:type="dxa"/>
            <w:tcBorders>
              <w:top w:val="single" w:sz="5" w:space="0" w:color="000000"/>
              <w:left w:val="single" w:sz="5" w:space="0" w:color="000000"/>
              <w:bottom w:val="single" w:sz="5" w:space="0" w:color="000000"/>
              <w:right w:val="single" w:sz="5" w:space="0" w:color="000000"/>
            </w:tcBorders>
            <w:shd w:val="clear" w:color="auto" w:fill="D7D7D7"/>
          </w:tcPr>
          <w:p w14:paraId="5A9F05BA" w14:textId="77777777" w:rsidR="00EC324E" w:rsidRPr="00BE78B7" w:rsidRDefault="00EC324E" w:rsidP="008E0F8A">
            <w:pPr>
              <w:spacing w:after="0" w:line="240" w:lineRule="auto"/>
            </w:pPr>
          </w:p>
        </w:tc>
      </w:tr>
      <w:tr w:rsidR="00EC324E" w:rsidRPr="00BE78B7" w14:paraId="4E43BBBE" w14:textId="77777777" w:rsidTr="008E0F8A">
        <w:trPr>
          <w:trHeight w:hRule="exact" w:val="338"/>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4EE958CC" w14:textId="77777777" w:rsidR="00EC324E" w:rsidRPr="00BE78B7" w:rsidRDefault="00EC324E" w:rsidP="008E0F8A">
            <w:pPr>
              <w:spacing w:after="0" w:line="240" w:lineRule="auto"/>
              <w:ind w:left="104"/>
              <w:rPr>
                <w:sz w:val="16"/>
                <w:szCs w:val="16"/>
              </w:rPr>
            </w:pPr>
            <w:r w:rsidRPr="00BE78B7">
              <w:rPr>
                <w:b/>
                <w:spacing w:val="-1"/>
                <w:sz w:val="16"/>
                <w:szCs w:val="16"/>
              </w:rPr>
              <w:t>D</w:t>
            </w:r>
            <w:r w:rsidRPr="00BE78B7">
              <w:rPr>
                <w:b/>
                <w:spacing w:val="1"/>
                <w:sz w:val="16"/>
                <w:szCs w:val="16"/>
              </w:rPr>
              <w:t>a</w:t>
            </w:r>
            <w:r w:rsidRPr="00BE78B7">
              <w:rPr>
                <w:b/>
                <w:spacing w:val="-1"/>
                <w:sz w:val="16"/>
                <w:szCs w:val="16"/>
              </w:rPr>
              <w:t>t</w:t>
            </w:r>
            <w:r w:rsidRPr="00BE78B7">
              <w:rPr>
                <w:b/>
                <w:sz w:val="16"/>
                <w:szCs w:val="16"/>
              </w:rPr>
              <w:t>a e</w:t>
            </w:r>
            <w:r w:rsidRPr="00BE78B7">
              <w:rPr>
                <w:b/>
                <w:spacing w:val="1"/>
                <w:sz w:val="16"/>
                <w:szCs w:val="16"/>
              </w:rPr>
              <w:t xml:space="preserve"> </w:t>
            </w:r>
            <w:r w:rsidRPr="00BE78B7">
              <w:rPr>
                <w:b/>
                <w:spacing w:val="-1"/>
                <w:sz w:val="16"/>
                <w:szCs w:val="16"/>
              </w:rPr>
              <w:t>p</w:t>
            </w:r>
            <w:r w:rsidRPr="00BE78B7">
              <w:rPr>
                <w:b/>
                <w:spacing w:val="-2"/>
                <w:sz w:val="16"/>
                <w:szCs w:val="16"/>
              </w:rPr>
              <w:t>r</w:t>
            </w:r>
            <w:r w:rsidRPr="00BE78B7">
              <w:rPr>
                <w:b/>
                <w:spacing w:val="1"/>
                <w:sz w:val="16"/>
                <w:szCs w:val="16"/>
              </w:rPr>
              <w:t>a</w:t>
            </w:r>
            <w:r w:rsidRPr="00BE78B7">
              <w:rPr>
                <w:b/>
                <w:spacing w:val="-1"/>
                <w:sz w:val="16"/>
                <w:szCs w:val="16"/>
              </w:rPr>
              <w:t>n</w:t>
            </w:r>
            <w:r w:rsidRPr="00BE78B7">
              <w:rPr>
                <w:b/>
                <w:spacing w:val="1"/>
                <w:sz w:val="16"/>
                <w:szCs w:val="16"/>
              </w:rPr>
              <w:t>i</w:t>
            </w:r>
            <w:r w:rsidRPr="00BE78B7">
              <w:rPr>
                <w:b/>
                <w:spacing w:val="-9"/>
                <w:sz w:val="16"/>
                <w:szCs w:val="16"/>
              </w:rPr>
              <w:t>m</w:t>
            </w:r>
            <w:r w:rsidRPr="00BE78B7">
              <w:rPr>
                <w:b/>
                <w:spacing w:val="1"/>
                <w:sz w:val="16"/>
                <w:szCs w:val="16"/>
              </w:rPr>
              <w:t>i</w:t>
            </w:r>
            <w:r w:rsidRPr="00BE78B7">
              <w:rPr>
                <w:b/>
                <w:spacing w:val="-1"/>
                <w:sz w:val="16"/>
                <w:szCs w:val="16"/>
              </w:rPr>
              <w:t>t</w:t>
            </w:r>
            <w:r w:rsidRPr="00BE78B7">
              <w:rPr>
                <w:b/>
                <w:sz w:val="16"/>
                <w:szCs w:val="16"/>
              </w:rPr>
              <w:t>:</w:t>
            </w:r>
          </w:p>
        </w:tc>
        <w:tc>
          <w:tcPr>
            <w:tcW w:w="1445" w:type="dxa"/>
            <w:tcBorders>
              <w:top w:val="single" w:sz="5" w:space="0" w:color="000000"/>
              <w:left w:val="single" w:sz="5" w:space="0" w:color="000000"/>
              <w:bottom w:val="single" w:sz="5" w:space="0" w:color="000000"/>
              <w:right w:val="single" w:sz="5" w:space="0" w:color="000000"/>
            </w:tcBorders>
            <w:shd w:val="clear" w:color="auto" w:fill="D7D7D7"/>
          </w:tcPr>
          <w:p w14:paraId="69005EDA" w14:textId="77777777" w:rsidR="00EC324E" w:rsidRPr="00BE78B7" w:rsidRDefault="00EC324E" w:rsidP="008E0F8A">
            <w:pPr>
              <w:spacing w:after="0" w:line="240" w:lineRule="auto"/>
            </w:pPr>
          </w:p>
        </w:tc>
      </w:tr>
    </w:tbl>
    <w:p w14:paraId="17864D1B" w14:textId="77777777" w:rsidR="00EC324E" w:rsidRDefault="00EC324E" w:rsidP="00EC324E">
      <w:pPr>
        <w:spacing w:before="25"/>
        <w:rPr>
          <w:rFonts w:eastAsia="Arial"/>
          <w:sz w:val="28"/>
          <w:szCs w:val="28"/>
        </w:rPr>
      </w:pPr>
    </w:p>
    <w:p w14:paraId="1648B990" w14:textId="77777777" w:rsidR="00EC324E" w:rsidRDefault="00EC324E" w:rsidP="00EC324E">
      <w:pPr>
        <w:spacing w:before="24"/>
        <w:ind w:right="80"/>
        <w:jc w:val="both"/>
        <w:rPr>
          <w:rFonts w:eastAsia="Arial"/>
          <w:sz w:val="28"/>
          <w:szCs w:val="28"/>
        </w:rPr>
      </w:pPr>
    </w:p>
    <w:p w14:paraId="7F0377FD" w14:textId="77777777" w:rsidR="00EC324E" w:rsidRDefault="00EC324E" w:rsidP="00EC324E">
      <w:pPr>
        <w:pStyle w:val="Title"/>
        <w:ind w:left="-270" w:right="180"/>
        <w:jc w:val="left"/>
      </w:pPr>
    </w:p>
    <w:p w14:paraId="431F2B55" w14:textId="77777777" w:rsidR="00EC324E" w:rsidRPr="00B5079C" w:rsidRDefault="00EC324E" w:rsidP="00EC324E">
      <w:pPr>
        <w:tabs>
          <w:tab w:val="center" w:pos="4513"/>
          <w:tab w:val="right" w:pos="9026"/>
        </w:tabs>
        <w:spacing w:after="0" w:line="240" w:lineRule="auto"/>
        <w:jc w:val="center"/>
        <w:rPr>
          <w:b/>
          <w:sz w:val="24"/>
          <w:szCs w:val="24"/>
        </w:rPr>
      </w:pPr>
      <w:r w:rsidRPr="00B5079C">
        <w:rPr>
          <w:b/>
          <w:sz w:val="24"/>
          <w:szCs w:val="32"/>
        </w:rPr>
        <w:t>Njoftimi për taksat dhe tarifat</w:t>
      </w:r>
    </w:p>
    <w:p w14:paraId="1DCE30A0" w14:textId="77777777" w:rsidR="00EC324E" w:rsidRPr="00B5079C" w:rsidRDefault="00EC324E" w:rsidP="00EC324E">
      <w:pPr>
        <w:tabs>
          <w:tab w:val="center" w:pos="4513"/>
          <w:tab w:val="right" w:pos="9026"/>
        </w:tabs>
        <w:spacing w:after="0" w:line="240" w:lineRule="auto"/>
        <w:rPr>
          <w:b/>
          <w:sz w:val="24"/>
          <w:szCs w:val="24"/>
        </w:rPr>
      </w:pPr>
    </w:p>
    <w:p w14:paraId="0A2C2E50" w14:textId="77777777" w:rsidR="00EC324E" w:rsidRPr="00B5079C" w:rsidRDefault="00EC324E" w:rsidP="00EC324E">
      <w:pPr>
        <w:tabs>
          <w:tab w:val="center" w:pos="4513"/>
          <w:tab w:val="right" w:pos="9026"/>
        </w:tabs>
        <w:spacing w:after="0" w:line="240" w:lineRule="auto"/>
        <w:rPr>
          <w:b/>
        </w:rPr>
      </w:pPr>
      <w:r w:rsidRPr="00B5079C">
        <w:rPr>
          <w:b/>
        </w:rPr>
        <w:t>Emri i Aplikuesit: ____________________________________</w:t>
      </w:r>
    </w:p>
    <w:p w14:paraId="5BF971C7" w14:textId="77777777" w:rsidR="00EC324E" w:rsidRPr="00B5079C" w:rsidRDefault="00EC324E" w:rsidP="00EC324E">
      <w:pPr>
        <w:tabs>
          <w:tab w:val="center" w:pos="4513"/>
          <w:tab w:val="right" w:pos="9026"/>
        </w:tabs>
        <w:spacing w:after="0" w:line="240" w:lineRule="auto"/>
        <w:rPr>
          <w:b/>
        </w:rPr>
      </w:pPr>
    </w:p>
    <w:p w14:paraId="0B8EBA69" w14:textId="77777777" w:rsidR="00EC324E" w:rsidRPr="00B5079C" w:rsidRDefault="00EC324E" w:rsidP="00EC324E">
      <w:pPr>
        <w:tabs>
          <w:tab w:val="center" w:pos="4513"/>
          <w:tab w:val="right" w:pos="9026"/>
        </w:tabs>
        <w:spacing w:after="0" w:line="240" w:lineRule="auto"/>
        <w:rPr>
          <w:b/>
        </w:rPr>
      </w:pPr>
      <w:r w:rsidRPr="00B5079C">
        <w:rPr>
          <w:b/>
        </w:rPr>
        <w:t>Parcela Kadastrale: __________________________________</w:t>
      </w:r>
    </w:p>
    <w:p w14:paraId="7D91FCD2" w14:textId="77777777" w:rsidR="00EC324E" w:rsidRPr="00B5079C" w:rsidRDefault="00EC324E" w:rsidP="00EC324E">
      <w:pPr>
        <w:tabs>
          <w:tab w:val="center" w:pos="4513"/>
          <w:tab w:val="right" w:pos="6096"/>
          <w:tab w:val="right" w:pos="9026"/>
        </w:tabs>
        <w:spacing w:after="0" w:line="240" w:lineRule="auto"/>
      </w:pPr>
    </w:p>
    <w:p w14:paraId="649D0AB5" w14:textId="77777777" w:rsidR="00EC324E" w:rsidRPr="00B5079C" w:rsidRDefault="00EC324E" w:rsidP="00EC324E">
      <w:pPr>
        <w:tabs>
          <w:tab w:val="center" w:pos="4513"/>
          <w:tab w:val="right" w:pos="6096"/>
          <w:tab w:val="right" w:pos="9026"/>
        </w:tabs>
        <w:spacing w:after="0" w:line="240" w:lineRule="auto"/>
        <w:rPr>
          <w:b/>
        </w:rPr>
      </w:pPr>
      <w:r w:rsidRPr="00B5079C">
        <w:rPr>
          <w:b/>
        </w:rPr>
        <w:t>Kategoria e ndërtimit pa leje:</w:t>
      </w:r>
    </w:p>
    <w:p w14:paraId="77B0BCDC" w14:textId="77777777" w:rsidR="00EC324E" w:rsidRPr="00B5079C" w:rsidRDefault="00EC324E" w:rsidP="00EC324E">
      <w:pPr>
        <w:tabs>
          <w:tab w:val="center" w:pos="4513"/>
          <w:tab w:val="right" w:pos="6096"/>
          <w:tab w:val="right" w:pos="9026"/>
        </w:tabs>
        <w:spacing w:after="0" w:line="240" w:lineRule="auto"/>
        <w:rPr>
          <w:b/>
        </w:rPr>
      </w:pPr>
    </w:p>
    <w:p w14:paraId="524A2E78" w14:textId="77777777" w:rsidR="00EC324E" w:rsidRPr="00B5079C" w:rsidRDefault="00EC324E" w:rsidP="00EC324E">
      <w:pPr>
        <w:tabs>
          <w:tab w:val="center" w:pos="4513"/>
          <w:tab w:val="right" w:pos="6096"/>
          <w:tab w:val="right" w:pos="9026"/>
        </w:tabs>
        <w:spacing w:after="0" w:line="240" w:lineRule="auto"/>
      </w:pPr>
      <w:r w:rsidRPr="00B5079C">
        <w:t xml:space="preserve">        </w:t>
      </w:r>
      <w:r w:rsidRPr="00B5079C">
        <w:sym w:font="Wingdings" w:char="F072"/>
      </w:r>
      <w:r w:rsidRPr="00B5079C">
        <w:t xml:space="preserve">  </w:t>
      </w:r>
      <w:r w:rsidRPr="00B5079C">
        <w:rPr>
          <w:b/>
        </w:rPr>
        <w:t xml:space="preserve">kategoria I dhe shtëpitë e kategorisë II               </w:t>
      </w:r>
      <w:r w:rsidRPr="00B5079C">
        <w:sym w:font="Wingdings" w:char="F072"/>
      </w:r>
      <w:r w:rsidRPr="00B5079C">
        <w:t xml:space="preserve"> </w:t>
      </w:r>
      <w:r w:rsidRPr="00B5079C">
        <w:rPr>
          <w:b/>
        </w:rPr>
        <w:t xml:space="preserve"> kategoria II (përveç shtëpive)</w:t>
      </w:r>
    </w:p>
    <w:p w14:paraId="02E596D3" w14:textId="77777777" w:rsidR="00EC324E" w:rsidRPr="00B5079C" w:rsidRDefault="00EC324E" w:rsidP="00EC324E">
      <w:pPr>
        <w:tabs>
          <w:tab w:val="center" w:pos="4513"/>
          <w:tab w:val="right" w:pos="6096"/>
          <w:tab w:val="right" w:pos="9026"/>
        </w:tabs>
        <w:spacing w:after="0" w:line="240" w:lineRule="auto"/>
      </w:pPr>
    </w:p>
    <w:p w14:paraId="3CD7DF57" w14:textId="77777777" w:rsidR="00EC324E" w:rsidRPr="00B5079C" w:rsidRDefault="00EC324E" w:rsidP="00EC324E">
      <w:pPr>
        <w:tabs>
          <w:tab w:val="center" w:pos="4513"/>
          <w:tab w:val="right" w:pos="6096"/>
          <w:tab w:val="right" w:pos="9026"/>
        </w:tabs>
        <w:spacing w:after="0" w:line="240" w:lineRule="auto"/>
        <w:rPr>
          <w:sz w:val="20"/>
          <w:szCs w:val="20"/>
        </w:rPr>
      </w:pPr>
      <w:r w:rsidRPr="00B5079C">
        <w:rPr>
          <w:sz w:val="20"/>
          <w:szCs w:val="20"/>
        </w:rPr>
        <w:t>Vërejtje: Kategorizimi i ndërtimeve të papërfunduara pa leje bëhet në bazë të sipërfaqes dhe veçorive tjera ekzistuese dhe atyre të planifikuara për përfundimin e ndërtimit</w:t>
      </w:r>
    </w:p>
    <w:p w14:paraId="409FD969" w14:textId="77777777" w:rsidR="00EC324E" w:rsidRPr="00B5079C" w:rsidRDefault="00EC324E" w:rsidP="00EC324E">
      <w:pPr>
        <w:tabs>
          <w:tab w:val="center" w:pos="4513"/>
          <w:tab w:val="right" w:pos="6096"/>
          <w:tab w:val="right" w:pos="9026"/>
        </w:tabs>
        <w:spacing w:after="0" w:line="240" w:lineRule="auto"/>
      </w:pPr>
    </w:p>
    <w:p w14:paraId="4F646297" w14:textId="77777777" w:rsidR="00EC324E" w:rsidRPr="00B5079C" w:rsidRDefault="00EC324E" w:rsidP="00EC324E">
      <w:pPr>
        <w:tabs>
          <w:tab w:val="center" w:pos="4513"/>
          <w:tab w:val="right" w:pos="6096"/>
          <w:tab w:val="right" w:pos="9026"/>
        </w:tabs>
        <w:spacing w:after="0" w:line="240" w:lineRule="auto"/>
      </w:pPr>
    </w:p>
    <w:p w14:paraId="592725B4" w14:textId="77777777" w:rsidR="00EC324E" w:rsidRPr="00B5079C" w:rsidRDefault="00EC324E" w:rsidP="00EC324E">
      <w:pPr>
        <w:tabs>
          <w:tab w:val="center" w:pos="4513"/>
          <w:tab w:val="right" w:pos="6096"/>
          <w:tab w:val="right" w:pos="9026"/>
        </w:tabs>
        <w:spacing w:after="0" w:line="240" w:lineRule="auto"/>
        <w:rPr>
          <w:b/>
        </w:rPr>
      </w:pPr>
      <w:r w:rsidRPr="00B5079C">
        <w:rPr>
          <w:b/>
        </w:rPr>
        <w:t>I nderuar Aplikues,</w:t>
      </w:r>
    </w:p>
    <w:p w14:paraId="4DDE44FA" w14:textId="77777777" w:rsidR="00EC324E" w:rsidRPr="00B5079C" w:rsidRDefault="00EC324E" w:rsidP="00EC324E">
      <w:pPr>
        <w:tabs>
          <w:tab w:val="center" w:pos="4513"/>
          <w:tab w:val="right" w:pos="6096"/>
          <w:tab w:val="right" w:pos="9026"/>
        </w:tabs>
        <w:spacing w:after="0" w:line="240" w:lineRule="auto"/>
      </w:pPr>
    </w:p>
    <w:p w14:paraId="63091BCF" w14:textId="77777777" w:rsidR="00EC324E" w:rsidRPr="00B5079C" w:rsidRDefault="00EC324E" w:rsidP="00EC324E">
      <w:pPr>
        <w:tabs>
          <w:tab w:val="center" w:pos="4513"/>
          <w:tab w:val="right" w:pos="6096"/>
          <w:tab w:val="right" w:pos="9026"/>
        </w:tabs>
        <w:spacing w:after="0" w:line="240" w:lineRule="auto"/>
      </w:pPr>
      <w:r w:rsidRPr="00B5079C">
        <w:t xml:space="preserve">Njoftimin për kompletimin e aplikacionit tuaj për </w:t>
      </w:r>
    </w:p>
    <w:p w14:paraId="6F7CD11A" w14:textId="77777777" w:rsidR="00EC324E" w:rsidRPr="00B5079C" w:rsidRDefault="00EC324E" w:rsidP="00EC324E">
      <w:pPr>
        <w:tabs>
          <w:tab w:val="center" w:pos="4513"/>
          <w:tab w:val="right" w:pos="6096"/>
          <w:tab w:val="right" w:pos="9026"/>
        </w:tabs>
        <w:spacing w:after="0" w:line="240" w:lineRule="auto"/>
      </w:pPr>
    </w:p>
    <w:p w14:paraId="226ECAC8" w14:textId="77777777" w:rsidR="00EC324E" w:rsidRPr="00B5079C" w:rsidRDefault="00EC324E" w:rsidP="00EC324E">
      <w:pPr>
        <w:tabs>
          <w:tab w:val="center" w:pos="1701"/>
          <w:tab w:val="center" w:pos="4513"/>
          <w:tab w:val="right" w:pos="6096"/>
          <w:tab w:val="right" w:pos="9026"/>
        </w:tabs>
        <w:spacing w:after="0" w:line="240" w:lineRule="auto"/>
      </w:pPr>
      <w:r w:rsidRPr="00B5079C">
        <w:tab/>
      </w:r>
      <w:r w:rsidRPr="00B5079C">
        <w:sym w:font="Wingdings" w:char="F072"/>
      </w:r>
      <w:r w:rsidRPr="00B5079C">
        <w:t xml:space="preserve">  Certifikatë të legalizimit</w:t>
      </w:r>
      <w:r w:rsidRPr="00B5079C">
        <w:tab/>
        <w:t xml:space="preserve">                     </w:t>
      </w:r>
      <w:r w:rsidRPr="00B5079C">
        <w:sym w:font="Wingdings" w:char="F072"/>
      </w:r>
      <w:r w:rsidRPr="00B5079C">
        <w:t xml:space="preserve">  Leje të legalizimit për përfundim të ndërtimit</w:t>
      </w:r>
    </w:p>
    <w:p w14:paraId="0F6629B5" w14:textId="77777777" w:rsidR="00EC324E" w:rsidRPr="00B5079C" w:rsidRDefault="00EC324E" w:rsidP="00EC324E">
      <w:pPr>
        <w:tabs>
          <w:tab w:val="center" w:pos="1701"/>
          <w:tab w:val="center" w:pos="4513"/>
          <w:tab w:val="right" w:pos="6096"/>
          <w:tab w:val="right" w:pos="9026"/>
        </w:tabs>
        <w:spacing w:after="0" w:line="240" w:lineRule="auto"/>
      </w:pPr>
    </w:p>
    <w:p w14:paraId="5D5AD06E" w14:textId="77777777" w:rsidR="00EC324E" w:rsidRPr="00B5079C" w:rsidRDefault="00EC324E" w:rsidP="00EC324E">
      <w:pPr>
        <w:tabs>
          <w:tab w:val="center" w:pos="1701"/>
          <w:tab w:val="center" w:pos="4513"/>
          <w:tab w:val="right" w:pos="6096"/>
          <w:tab w:val="right" w:pos="9026"/>
        </w:tabs>
        <w:spacing w:after="0" w:line="240" w:lineRule="auto"/>
        <w:jc w:val="both"/>
      </w:pPr>
    </w:p>
    <w:p w14:paraId="7FFAF754" w14:textId="77777777" w:rsidR="00EC324E" w:rsidRPr="00B5079C" w:rsidRDefault="00EC324E" w:rsidP="00EC324E">
      <w:pPr>
        <w:tabs>
          <w:tab w:val="center" w:pos="4513"/>
          <w:tab w:val="right" w:pos="6096"/>
          <w:tab w:val="right" w:pos="9026"/>
        </w:tabs>
        <w:spacing w:after="0" w:line="240" w:lineRule="auto"/>
        <w:jc w:val="both"/>
      </w:pPr>
      <w:r w:rsidRPr="00B5079C">
        <w:t>E keni pranuar sot më  __________________, 20___. Numri i kërkesës tuaj është _____________.</w:t>
      </w:r>
    </w:p>
    <w:p w14:paraId="59EF5CE2" w14:textId="77777777" w:rsidR="00EC324E" w:rsidRPr="00B5079C" w:rsidRDefault="00EC324E" w:rsidP="00EC324E">
      <w:pPr>
        <w:tabs>
          <w:tab w:val="center" w:pos="4513"/>
          <w:tab w:val="right" w:pos="6096"/>
          <w:tab w:val="right" w:pos="9026"/>
        </w:tabs>
        <w:spacing w:after="0" w:line="240" w:lineRule="auto"/>
        <w:jc w:val="both"/>
      </w:pPr>
    </w:p>
    <w:p w14:paraId="4ECB1E3F" w14:textId="77777777" w:rsidR="00EC324E" w:rsidRPr="00B5079C" w:rsidRDefault="00EC324E" w:rsidP="00EC324E">
      <w:pPr>
        <w:tabs>
          <w:tab w:val="center" w:pos="4513"/>
          <w:tab w:val="right" w:pos="6096"/>
          <w:tab w:val="right" w:pos="9026"/>
        </w:tabs>
        <w:spacing w:after="0" w:line="240" w:lineRule="auto"/>
        <w:jc w:val="both"/>
      </w:pPr>
      <w:r w:rsidRPr="00B5079C">
        <w:t xml:space="preserve">Ju duhet të paguani taksat dhe/ose tarifat e mëposhtme si dhe të dorëzoni dëshminë e kryerjes së pagesës: </w:t>
      </w:r>
    </w:p>
    <w:p w14:paraId="6154300D" w14:textId="77777777" w:rsidR="00EC324E" w:rsidRPr="00B5079C" w:rsidRDefault="00EC324E">
      <w:pPr>
        <w:pStyle w:val="ListParagraph"/>
        <w:numPr>
          <w:ilvl w:val="0"/>
          <w:numId w:val="28"/>
        </w:numPr>
        <w:tabs>
          <w:tab w:val="center" w:pos="4513"/>
          <w:tab w:val="right" w:pos="6096"/>
          <w:tab w:val="right" w:pos="9026"/>
        </w:tabs>
        <w:spacing w:after="0" w:line="240" w:lineRule="auto"/>
        <w:ind w:left="360"/>
        <w:contextualSpacing/>
        <w:jc w:val="both"/>
      </w:pPr>
      <w:r w:rsidRPr="00B5079C">
        <w:t xml:space="preserve">Për kategorinë I dhe shtëpitë e kategorisë II, brenda pesëmbëdhjetë (15) ditësh data e pranimit e cekur më lartë </w:t>
      </w:r>
    </w:p>
    <w:p w14:paraId="75C44267" w14:textId="77777777" w:rsidR="00EC324E" w:rsidRPr="00B5079C" w:rsidRDefault="00EC324E">
      <w:pPr>
        <w:pStyle w:val="ListParagraph"/>
        <w:numPr>
          <w:ilvl w:val="0"/>
          <w:numId w:val="28"/>
        </w:numPr>
        <w:tabs>
          <w:tab w:val="center" w:pos="4513"/>
          <w:tab w:val="right" w:pos="6096"/>
          <w:tab w:val="right" w:pos="9026"/>
        </w:tabs>
        <w:spacing w:after="0" w:line="240" w:lineRule="auto"/>
        <w:ind w:left="360"/>
        <w:contextualSpacing/>
        <w:jc w:val="both"/>
      </w:pPr>
      <w:r w:rsidRPr="00B5079C">
        <w:t>Për kategorinë II (përveç shtëpive), brenda tridhjetë (30) ditësh nga data e pranimit e cekur më lartë.</w:t>
      </w:r>
    </w:p>
    <w:p w14:paraId="053467E7" w14:textId="77777777" w:rsidR="00EC324E" w:rsidRPr="00B5079C" w:rsidRDefault="00EC324E" w:rsidP="00EC324E">
      <w:pPr>
        <w:pStyle w:val="ListParagraph"/>
        <w:tabs>
          <w:tab w:val="center" w:pos="4513"/>
          <w:tab w:val="right" w:pos="6096"/>
          <w:tab w:val="right" w:pos="9026"/>
        </w:tabs>
        <w:spacing w:after="0" w:line="240" w:lineRule="auto"/>
        <w:ind w:left="360"/>
        <w:jc w:val="both"/>
      </w:pPr>
    </w:p>
    <w:p w14:paraId="4682AD68" w14:textId="77777777" w:rsidR="00EC324E" w:rsidRPr="00B5079C" w:rsidRDefault="00EC324E" w:rsidP="00EC324E">
      <w:pPr>
        <w:pStyle w:val="ListParagraph"/>
        <w:tabs>
          <w:tab w:val="center" w:pos="4513"/>
          <w:tab w:val="right" w:pos="6096"/>
          <w:tab w:val="right" w:pos="9026"/>
        </w:tabs>
        <w:spacing w:after="0" w:line="240" w:lineRule="auto"/>
        <w:ind w:left="360"/>
        <w:jc w:val="both"/>
      </w:pPr>
      <w:r w:rsidRPr="00B5079C">
        <w:t>(këtij njoftimi i bashkëngjitet edhe fletëpagesa për vlerën e llogaritur në vijim)</w:t>
      </w:r>
    </w:p>
    <w:p w14:paraId="1E435A3B" w14:textId="77777777" w:rsidR="00EC324E" w:rsidRDefault="00EC324E" w:rsidP="00EC324E">
      <w:pPr>
        <w:pStyle w:val="Title"/>
        <w:ind w:left="-270" w:right="180"/>
        <w:jc w:val="left"/>
      </w:pPr>
    </w:p>
    <w:p w14:paraId="18E94F0B" w14:textId="77777777" w:rsidR="00EC324E" w:rsidRDefault="00EC324E" w:rsidP="00EC324E">
      <w:pPr>
        <w:tabs>
          <w:tab w:val="center" w:pos="4513"/>
          <w:tab w:val="right" w:pos="6096"/>
          <w:tab w:val="right" w:pos="9026"/>
        </w:tabs>
        <w:spacing w:after="0" w:line="240" w:lineRule="auto"/>
        <w:rPr>
          <w:b/>
          <w:sz w:val="24"/>
          <w:szCs w:val="24"/>
          <w:u w:val="single"/>
        </w:rPr>
      </w:pPr>
    </w:p>
    <w:p w14:paraId="498A2905" w14:textId="77777777" w:rsidR="00EC324E" w:rsidRPr="00B5079C" w:rsidRDefault="00EC324E" w:rsidP="00EC324E">
      <w:pPr>
        <w:tabs>
          <w:tab w:val="center" w:pos="4513"/>
          <w:tab w:val="right" w:pos="6096"/>
          <w:tab w:val="right" w:pos="9026"/>
        </w:tabs>
        <w:spacing w:after="0" w:line="240" w:lineRule="auto"/>
        <w:rPr>
          <w:b/>
          <w:sz w:val="24"/>
          <w:szCs w:val="24"/>
        </w:rPr>
      </w:pPr>
      <w:r w:rsidRPr="00B5079C">
        <w:rPr>
          <w:b/>
          <w:sz w:val="24"/>
          <w:szCs w:val="24"/>
          <w:u w:val="single"/>
        </w:rPr>
        <w:t>Taksat për certifikatë legalizimi</w:t>
      </w:r>
      <w:r w:rsidRPr="00B5079C">
        <w:rPr>
          <w:b/>
          <w:sz w:val="24"/>
          <w:szCs w:val="24"/>
        </w:rPr>
        <w:t xml:space="preserve"> për ndërtimet e përfunduara apo substancialisht të përfunduara </w:t>
      </w:r>
    </w:p>
    <w:p w14:paraId="54547E5B" w14:textId="77777777" w:rsidR="00EC324E" w:rsidRPr="00B5079C" w:rsidRDefault="00EC324E" w:rsidP="00EC324E">
      <w:pPr>
        <w:tabs>
          <w:tab w:val="center" w:pos="4513"/>
          <w:tab w:val="right" w:pos="6096"/>
          <w:tab w:val="right" w:pos="9026"/>
        </w:tabs>
        <w:spacing w:after="0" w:line="240" w:lineRule="auto"/>
        <w:rPr>
          <w:b/>
          <w:sz w:val="24"/>
          <w:szCs w:val="24"/>
        </w:rPr>
      </w:pPr>
    </w:p>
    <w:tbl>
      <w:tblPr>
        <w:tblStyle w:val="TableGrid"/>
        <w:tblpPr w:leftFromText="180" w:rightFromText="180" w:vertAnchor="text" w:horzAnchor="margin" w:tblpXSpec="center" w:tblpY="151"/>
        <w:tblW w:w="0" w:type="auto"/>
        <w:tblLook w:val="00A0" w:firstRow="1" w:lastRow="0" w:firstColumn="1" w:lastColumn="0" w:noHBand="0" w:noVBand="0"/>
      </w:tblPr>
      <w:tblGrid>
        <w:gridCol w:w="7195"/>
        <w:gridCol w:w="1822"/>
      </w:tblGrid>
      <w:tr w:rsidR="00EC324E" w:rsidRPr="00B5079C" w14:paraId="67B5B57E" w14:textId="77777777" w:rsidTr="008E0F8A">
        <w:trPr>
          <w:trHeight w:val="1523"/>
        </w:trPr>
        <w:tc>
          <w:tcPr>
            <w:tcW w:w="7195" w:type="dxa"/>
          </w:tcPr>
          <w:p w14:paraId="48804538" w14:textId="77777777" w:rsidR="00EC324E" w:rsidRPr="00B5079C" w:rsidRDefault="00EC324E" w:rsidP="008E0F8A">
            <w:pPr>
              <w:tabs>
                <w:tab w:val="center" w:pos="4513"/>
                <w:tab w:val="right" w:pos="6096"/>
                <w:tab w:val="right" w:pos="9026"/>
              </w:tabs>
              <w:rPr>
                <w:b/>
              </w:rPr>
            </w:pPr>
            <w:r w:rsidRPr="00B5079C">
              <w:rPr>
                <w:b/>
              </w:rPr>
              <w:lastRenderedPageBreak/>
              <w:t>Taksa administrative për lëshimin e certifikatës së legalizimit</w:t>
            </w:r>
          </w:p>
          <w:p w14:paraId="7BEC5F37" w14:textId="77777777" w:rsidR="00EC324E" w:rsidRPr="00B5079C" w:rsidRDefault="00EC324E" w:rsidP="008E0F8A">
            <w:pPr>
              <w:tabs>
                <w:tab w:val="center" w:pos="4513"/>
                <w:tab w:val="right" w:pos="6096"/>
                <w:tab w:val="right" w:pos="9026"/>
              </w:tabs>
            </w:pPr>
            <w:r w:rsidRPr="00B5079C">
              <w:t>Sipërfaqja e objektit _______ m</w:t>
            </w:r>
            <w:r w:rsidRPr="00B5079C">
              <w:rPr>
                <w:vertAlign w:val="superscript"/>
              </w:rPr>
              <w:t xml:space="preserve">2   </w:t>
            </w:r>
            <w:r w:rsidRPr="00B5079C">
              <w:t>x  taksa për metër katror €_______ =</w:t>
            </w:r>
          </w:p>
          <w:p w14:paraId="360DB412" w14:textId="77777777" w:rsidR="00EC324E" w:rsidRPr="00B5079C" w:rsidRDefault="00EC324E" w:rsidP="008E0F8A">
            <w:pPr>
              <w:tabs>
                <w:tab w:val="center" w:pos="4513"/>
                <w:tab w:val="right" w:pos="6096"/>
                <w:tab w:val="right" w:pos="9026"/>
              </w:tabs>
            </w:pPr>
            <w:r w:rsidRPr="00B5079C">
              <w:t>(kategoria I dhe shtëpitë e kategorisë II  –  taksa për metër katror është 1.00 €)</w:t>
            </w:r>
          </w:p>
          <w:p w14:paraId="46C1F061" w14:textId="77777777" w:rsidR="00EC324E" w:rsidRDefault="00EC324E" w:rsidP="008E0F8A">
            <w:pPr>
              <w:tabs>
                <w:tab w:val="center" w:pos="4513"/>
                <w:tab w:val="right" w:pos="6096"/>
                <w:tab w:val="right" w:pos="9026"/>
              </w:tabs>
            </w:pPr>
            <w:r w:rsidRPr="00B5079C">
              <w:t>(kategoria II (përveç shtëpive) – taksa për metër katror është 2.00 €)</w:t>
            </w:r>
          </w:p>
          <w:p w14:paraId="192F8AEA" w14:textId="77777777" w:rsidR="00EC324E" w:rsidRPr="006B50D1" w:rsidRDefault="00EC324E" w:rsidP="008E0F8A">
            <w:pPr>
              <w:tabs>
                <w:tab w:val="center" w:pos="4513"/>
                <w:tab w:val="right" w:pos="6096"/>
                <w:tab w:val="right" w:pos="9026"/>
              </w:tabs>
              <w:jc w:val="both"/>
              <w:rPr>
                <w:i/>
              </w:rPr>
            </w:pPr>
            <w:r w:rsidRPr="006B50D1">
              <w:rPr>
                <w:b/>
                <w:bCs/>
                <w:i/>
                <w:iCs/>
              </w:rPr>
              <w:t>Sqarim:</w:t>
            </w:r>
            <w:r w:rsidRPr="006B50D1">
              <w:rPr>
                <w:i/>
                <w:iCs/>
              </w:rPr>
              <w:t xml:space="preserve"> Për ndërtimet në kundërshtim me lejen ndërtimore, taksa për certifikatë legalizimi aplikohet vetëm për sipërfaqen e ndërtimit që tejkalon lejen ndërtimore. Për pjesën tjetër të ndërtimit, aplikuesi obligohet ta kryejë pagesën sipas taksës së lëshuar për lejen ndërtimore.</w:t>
            </w:r>
          </w:p>
        </w:tc>
        <w:tc>
          <w:tcPr>
            <w:tcW w:w="1822" w:type="dxa"/>
          </w:tcPr>
          <w:p w14:paraId="4FF0E609" w14:textId="77777777" w:rsidR="00EC324E" w:rsidRPr="00B5079C" w:rsidRDefault="00EC324E" w:rsidP="008E0F8A">
            <w:pPr>
              <w:tabs>
                <w:tab w:val="center" w:pos="4513"/>
                <w:tab w:val="right" w:pos="6096"/>
                <w:tab w:val="right" w:pos="9026"/>
              </w:tabs>
              <w:jc w:val="right"/>
            </w:pPr>
            <w:r w:rsidRPr="00B5079C">
              <w:rPr>
                <w:b/>
                <w:color w:val="000000" w:themeColor="text1"/>
              </w:rPr>
              <w:fldChar w:fldCharType="begin">
                <w:ffData>
                  <w:name w:val="Text25"/>
                  <w:enabled/>
                  <w:calcOnExit w:val="0"/>
                  <w:textInput/>
                </w:ffData>
              </w:fldChar>
            </w:r>
            <w:r w:rsidRPr="00B5079C">
              <w:rPr>
                <w:b/>
                <w:color w:val="000000" w:themeColor="text1"/>
              </w:rPr>
              <w:instrText xml:space="preserve"> FORMTEXT </w:instrText>
            </w:r>
            <w:r w:rsidRPr="00B5079C">
              <w:rPr>
                <w:b/>
                <w:color w:val="000000" w:themeColor="text1"/>
              </w:rPr>
            </w:r>
            <w:r w:rsidRPr="00B5079C">
              <w:rPr>
                <w:b/>
                <w:color w:val="000000" w:themeColor="text1"/>
              </w:rPr>
              <w:fldChar w:fldCharType="separate"/>
            </w:r>
            <w:r w:rsidRPr="00B5079C">
              <w:rPr>
                <w:b/>
                <w:color w:val="000000" w:themeColor="text1"/>
              </w:rPr>
              <w:t> </w:t>
            </w:r>
            <w:r w:rsidRPr="00B5079C">
              <w:rPr>
                <w:b/>
                <w:color w:val="000000" w:themeColor="text1"/>
              </w:rPr>
              <w:t> </w:t>
            </w:r>
            <w:r w:rsidRPr="00B5079C">
              <w:rPr>
                <w:b/>
                <w:color w:val="000000" w:themeColor="text1"/>
              </w:rPr>
              <w:t> </w:t>
            </w:r>
            <w:r w:rsidRPr="00B5079C">
              <w:rPr>
                <w:b/>
                <w:color w:val="000000" w:themeColor="text1"/>
              </w:rPr>
              <w:t> </w:t>
            </w:r>
            <w:r w:rsidRPr="00B5079C">
              <w:rPr>
                <w:b/>
                <w:color w:val="000000" w:themeColor="text1"/>
              </w:rPr>
              <w:t> </w:t>
            </w:r>
            <w:r w:rsidRPr="00B5079C">
              <w:rPr>
                <w:b/>
                <w:color w:val="000000" w:themeColor="text1"/>
              </w:rPr>
              <w:fldChar w:fldCharType="end"/>
            </w:r>
            <w:r w:rsidRPr="00B5079C">
              <w:t>€</w:t>
            </w:r>
          </w:p>
        </w:tc>
      </w:tr>
      <w:tr w:rsidR="00EC324E" w:rsidRPr="00B5079C" w14:paraId="567751B8" w14:textId="77777777" w:rsidTr="008E0F8A">
        <w:trPr>
          <w:trHeight w:val="803"/>
        </w:trPr>
        <w:tc>
          <w:tcPr>
            <w:tcW w:w="7195" w:type="dxa"/>
            <w:vAlign w:val="center"/>
          </w:tcPr>
          <w:p w14:paraId="410094E4" w14:textId="77777777" w:rsidR="00EC324E" w:rsidRPr="00B5079C" w:rsidRDefault="00EC324E" w:rsidP="008E0F8A">
            <w:pPr>
              <w:tabs>
                <w:tab w:val="center" w:pos="4513"/>
                <w:tab w:val="right" w:pos="6096"/>
                <w:tab w:val="right" w:pos="9026"/>
              </w:tabs>
              <w:rPr>
                <w:b/>
              </w:rPr>
            </w:pPr>
            <w:r w:rsidRPr="00B5079C">
              <w:rPr>
                <w:b/>
              </w:rPr>
              <w:t>GJITHSEJ</w:t>
            </w:r>
          </w:p>
        </w:tc>
        <w:tc>
          <w:tcPr>
            <w:tcW w:w="1822" w:type="dxa"/>
            <w:vAlign w:val="center"/>
          </w:tcPr>
          <w:p w14:paraId="4E5CBACE" w14:textId="77777777" w:rsidR="00EC324E" w:rsidRPr="00B5079C" w:rsidRDefault="00EC324E" w:rsidP="008E0F8A">
            <w:pPr>
              <w:tabs>
                <w:tab w:val="center" w:pos="4513"/>
                <w:tab w:val="right" w:pos="6096"/>
                <w:tab w:val="right" w:pos="9026"/>
              </w:tabs>
              <w:jc w:val="right"/>
            </w:pPr>
            <w:r w:rsidRPr="00B5079C">
              <w:rPr>
                <w:b/>
                <w:color w:val="000000" w:themeColor="text1"/>
              </w:rPr>
              <w:fldChar w:fldCharType="begin">
                <w:ffData>
                  <w:name w:val="Text25"/>
                  <w:enabled/>
                  <w:calcOnExit w:val="0"/>
                  <w:textInput/>
                </w:ffData>
              </w:fldChar>
            </w:r>
            <w:r w:rsidRPr="00B5079C">
              <w:rPr>
                <w:b/>
                <w:color w:val="000000" w:themeColor="text1"/>
              </w:rPr>
              <w:instrText xml:space="preserve"> FORMTEXT </w:instrText>
            </w:r>
            <w:r w:rsidRPr="00B5079C">
              <w:rPr>
                <w:b/>
                <w:color w:val="000000" w:themeColor="text1"/>
              </w:rPr>
            </w:r>
            <w:r w:rsidRPr="00B5079C">
              <w:rPr>
                <w:b/>
                <w:color w:val="000000" w:themeColor="text1"/>
              </w:rPr>
              <w:fldChar w:fldCharType="separate"/>
            </w:r>
            <w:r w:rsidRPr="00B5079C">
              <w:rPr>
                <w:b/>
                <w:color w:val="000000" w:themeColor="text1"/>
              </w:rPr>
              <w:t> </w:t>
            </w:r>
            <w:r w:rsidRPr="00B5079C">
              <w:rPr>
                <w:b/>
                <w:color w:val="000000" w:themeColor="text1"/>
              </w:rPr>
              <w:t> </w:t>
            </w:r>
            <w:r w:rsidRPr="00B5079C">
              <w:rPr>
                <w:b/>
                <w:color w:val="000000" w:themeColor="text1"/>
              </w:rPr>
              <w:t> </w:t>
            </w:r>
            <w:r w:rsidRPr="00B5079C">
              <w:rPr>
                <w:b/>
                <w:color w:val="000000" w:themeColor="text1"/>
              </w:rPr>
              <w:t> </w:t>
            </w:r>
            <w:r w:rsidRPr="00B5079C">
              <w:rPr>
                <w:b/>
                <w:color w:val="000000" w:themeColor="text1"/>
              </w:rPr>
              <w:t> </w:t>
            </w:r>
            <w:r w:rsidRPr="00B5079C">
              <w:rPr>
                <w:b/>
                <w:color w:val="000000" w:themeColor="text1"/>
              </w:rPr>
              <w:fldChar w:fldCharType="end"/>
            </w:r>
            <w:r w:rsidRPr="00B5079C">
              <w:t>€</w:t>
            </w:r>
          </w:p>
        </w:tc>
      </w:tr>
    </w:tbl>
    <w:p w14:paraId="3A86D45D" w14:textId="77777777" w:rsidR="00EC324E" w:rsidRPr="00B5079C" w:rsidRDefault="00EC324E" w:rsidP="00EC324E">
      <w:pPr>
        <w:tabs>
          <w:tab w:val="center" w:pos="4513"/>
          <w:tab w:val="right" w:pos="6096"/>
          <w:tab w:val="right" w:pos="9026"/>
        </w:tabs>
        <w:spacing w:after="0" w:line="240" w:lineRule="auto"/>
        <w:rPr>
          <w:b/>
          <w:sz w:val="24"/>
          <w:szCs w:val="24"/>
        </w:rPr>
      </w:pPr>
    </w:p>
    <w:p w14:paraId="618DC96D" w14:textId="77777777" w:rsidR="00EC324E" w:rsidRPr="00B5079C" w:rsidRDefault="00EC324E" w:rsidP="00EC324E">
      <w:pPr>
        <w:tabs>
          <w:tab w:val="center" w:pos="4513"/>
          <w:tab w:val="right" w:pos="6096"/>
          <w:tab w:val="right" w:pos="9026"/>
        </w:tabs>
        <w:spacing w:after="0" w:line="240" w:lineRule="auto"/>
        <w:rPr>
          <w:b/>
          <w:sz w:val="24"/>
          <w:szCs w:val="24"/>
        </w:rPr>
      </w:pPr>
      <w:r w:rsidRPr="00B5079C">
        <w:rPr>
          <w:b/>
          <w:sz w:val="24"/>
          <w:szCs w:val="24"/>
          <w:u w:val="single"/>
        </w:rPr>
        <w:t xml:space="preserve">Taksat dhe tarifat për leje legalizimi për përfundimin e </w:t>
      </w:r>
      <w:r w:rsidRPr="006B50D1">
        <w:rPr>
          <w:b/>
          <w:sz w:val="24"/>
        </w:rPr>
        <w:t>ndërtimeve</w:t>
      </w:r>
      <w:r w:rsidRPr="00A0644F">
        <w:rPr>
          <w:b/>
          <w:sz w:val="24"/>
          <w:szCs w:val="24"/>
        </w:rPr>
        <w:t xml:space="preserve"> të papërfunduara</w:t>
      </w:r>
      <w:r w:rsidRPr="00B5079C">
        <w:rPr>
          <w:b/>
          <w:sz w:val="24"/>
          <w:szCs w:val="24"/>
        </w:rPr>
        <w:t xml:space="preserve"> </w:t>
      </w:r>
    </w:p>
    <w:p w14:paraId="17754C0B" w14:textId="77777777" w:rsidR="00EC324E" w:rsidRPr="00B5079C" w:rsidRDefault="00EC324E" w:rsidP="00EC324E">
      <w:pPr>
        <w:tabs>
          <w:tab w:val="center" w:pos="4513"/>
          <w:tab w:val="right" w:pos="6096"/>
          <w:tab w:val="right" w:pos="9026"/>
        </w:tabs>
        <w:spacing w:after="0" w:line="240" w:lineRule="auto"/>
      </w:pPr>
    </w:p>
    <w:tbl>
      <w:tblPr>
        <w:tblStyle w:val="TableGrid"/>
        <w:tblpPr w:leftFromText="180" w:rightFromText="180" w:vertAnchor="text" w:horzAnchor="margin" w:tblpXSpec="center" w:tblpY="151"/>
        <w:tblW w:w="0" w:type="auto"/>
        <w:tblLook w:val="00A0" w:firstRow="1" w:lastRow="0" w:firstColumn="1" w:lastColumn="0" w:noHBand="0" w:noVBand="0"/>
      </w:tblPr>
      <w:tblGrid>
        <w:gridCol w:w="7195"/>
        <w:gridCol w:w="1822"/>
      </w:tblGrid>
      <w:tr w:rsidR="00EC324E" w:rsidRPr="00B5079C" w14:paraId="219897D7" w14:textId="77777777" w:rsidTr="008E0F8A">
        <w:trPr>
          <w:trHeight w:val="1520"/>
        </w:trPr>
        <w:tc>
          <w:tcPr>
            <w:tcW w:w="7195" w:type="dxa"/>
          </w:tcPr>
          <w:p w14:paraId="09F2F5A0" w14:textId="77777777" w:rsidR="00EC324E" w:rsidRPr="00B5079C" w:rsidRDefault="00EC324E" w:rsidP="008E0F8A">
            <w:pPr>
              <w:tabs>
                <w:tab w:val="center" w:pos="4513"/>
                <w:tab w:val="right" w:pos="6096"/>
                <w:tab w:val="right" w:pos="9026"/>
              </w:tabs>
              <w:rPr>
                <w:b/>
              </w:rPr>
            </w:pPr>
            <w:r w:rsidRPr="00B5079C">
              <w:rPr>
                <w:b/>
              </w:rPr>
              <w:t>Taksa administrative për pjesën ekzistuese të papërfunduar pa leje</w:t>
            </w:r>
          </w:p>
          <w:p w14:paraId="48C5B45F" w14:textId="77777777" w:rsidR="00EC324E" w:rsidRPr="00B5079C" w:rsidRDefault="00EC324E" w:rsidP="008E0F8A">
            <w:pPr>
              <w:tabs>
                <w:tab w:val="center" w:pos="4513"/>
                <w:tab w:val="right" w:pos="6096"/>
                <w:tab w:val="right" w:pos="9026"/>
              </w:tabs>
            </w:pPr>
            <w:r w:rsidRPr="00B5079C">
              <w:t>Sipërfaqja e objektit _______ m</w:t>
            </w:r>
            <w:r w:rsidRPr="00B5079C">
              <w:rPr>
                <w:vertAlign w:val="superscript"/>
              </w:rPr>
              <w:t xml:space="preserve">2   </w:t>
            </w:r>
            <w:r w:rsidRPr="00B5079C">
              <w:t>x  taksa për metër katror €_______ =</w:t>
            </w:r>
          </w:p>
          <w:p w14:paraId="63A571A8" w14:textId="77777777" w:rsidR="00EC324E" w:rsidRPr="00B5079C" w:rsidRDefault="00EC324E" w:rsidP="008E0F8A">
            <w:pPr>
              <w:tabs>
                <w:tab w:val="center" w:pos="4513"/>
                <w:tab w:val="right" w:pos="6096"/>
                <w:tab w:val="right" w:pos="9026"/>
              </w:tabs>
            </w:pPr>
            <w:r w:rsidRPr="00B5079C">
              <w:t>(kategoria I dhe shtëpitë e kategorisë II  –   taksa për metër katror është 1.00 €)</w:t>
            </w:r>
          </w:p>
          <w:p w14:paraId="5D062F5E" w14:textId="77777777" w:rsidR="00EC324E" w:rsidRPr="00B5079C" w:rsidRDefault="00EC324E" w:rsidP="008E0F8A">
            <w:pPr>
              <w:tabs>
                <w:tab w:val="center" w:pos="4513"/>
                <w:tab w:val="right" w:pos="6096"/>
                <w:tab w:val="right" w:pos="9026"/>
              </w:tabs>
            </w:pPr>
            <w:r w:rsidRPr="00B5079C">
              <w:t>(kategoria II (përveç shtëpive) –   taksa për metër katror është 2.00 €)</w:t>
            </w:r>
          </w:p>
        </w:tc>
        <w:tc>
          <w:tcPr>
            <w:tcW w:w="1822" w:type="dxa"/>
          </w:tcPr>
          <w:p w14:paraId="51541438" w14:textId="77777777" w:rsidR="00EC324E" w:rsidRPr="00B5079C" w:rsidRDefault="00EC324E" w:rsidP="008E0F8A">
            <w:pPr>
              <w:tabs>
                <w:tab w:val="center" w:pos="4513"/>
                <w:tab w:val="right" w:pos="6096"/>
                <w:tab w:val="right" w:pos="9026"/>
              </w:tabs>
              <w:jc w:val="right"/>
            </w:pPr>
            <w:r w:rsidRPr="00B5079C">
              <w:rPr>
                <w:b/>
                <w:color w:val="000000" w:themeColor="text1"/>
              </w:rPr>
              <w:fldChar w:fldCharType="begin">
                <w:ffData>
                  <w:name w:val="Text25"/>
                  <w:enabled/>
                  <w:calcOnExit w:val="0"/>
                  <w:textInput/>
                </w:ffData>
              </w:fldChar>
            </w:r>
            <w:r w:rsidRPr="00B5079C">
              <w:rPr>
                <w:b/>
                <w:color w:val="000000" w:themeColor="text1"/>
              </w:rPr>
              <w:instrText xml:space="preserve"> FORMTEXT </w:instrText>
            </w:r>
            <w:r w:rsidRPr="00B5079C">
              <w:rPr>
                <w:b/>
                <w:color w:val="000000" w:themeColor="text1"/>
              </w:rPr>
            </w:r>
            <w:r w:rsidRPr="00B5079C">
              <w:rPr>
                <w:b/>
                <w:color w:val="000000" w:themeColor="text1"/>
              </w:rPr>
              <w:fldChar w:fldCharType="separate"/>
            </w:r>
            <w:r w:rsidRPr="00B5079C">
              <w:rPr>
                <w:b/>
                <w:color w:val="000000" w:themeColor="text1"/>
              </w:rPr>
              <w:t> </w:t>
            </w:r>
            <w:r w:rsidRPr="00B5079C">
              <w:rPr>
                <w:b/>
                <w:color w:val="000000" w:themeColor="text1"/>
              </w:rPr>
              <w:t> </w:t>
            </w:r>
            <w:r w:rsidRPr="00B5079C">
              <w:rPr>
                <w:b/>
                <w:color w:val="000000" w:themeColor="text1"/>
              </w:rPr>
              <w:t> </w:t>
            </w:r>
            <w:r w:rsidRPr="00B5079C">
              <w:rPr>
                <w:b/>
                <w:color w:val="000000" w:themeColor="text1"/>
              </w:rPr>
              <w:t> </w:t>
            </w:r>
            <w:r w:rsidRPr="00B5079C">
              <w:rPr>
                <w:b/>
                <w:color w:val="000000" w:themeColor="text1"/>
              </w:rPr>
              <w:t> </w:t>
            </w:r>
            <w:r w:rsidRPr="00B5079C">
              <w:rPr>
                <w:b/>
                <w:color w:val="000000" w:themeColor="text1"/>
              </w:rPr>
              <w:fldChar w:fldCharType="end"/>
            </w:r>
            <w:r w:rsidRPr="00B5079C">
              <w:t>€</w:t>
            </w:r>
          </w:p>
        </w:tc>
      </w:tr>
      <w:tr w:rsidR="00EC324E" w:rsidRPr="00B5079C" w14:paraId="7A175A41" w14:textId="77777777" w:rsidTr="008E0F8A">
        <w:trPr>
          <w:trHeight w:val="1520"/>
        </w:trPr>
        <w:tc>
          <w:tcPr>
            <w:tcW w:w="7195" w:type="dxa"/>
          </w:tcPr>
          <w:p w14:paraId="7605D15E" w14:textId="77777777" w:rsidR="00EC324E" w:rsidRPr="00B5079C" w:rsidRDefault="00EC324E" w:rsidP="008E0F8A">
            <w:pPr>
              <w:tabs>
                <w:tab w:val="center" w:pos="4513"/>
                <w:tab w:val="right" w:pos="6096"/>
                <w:tab w:val="right" w:pos="9026"/>
              </w:tabs>
              <w:jc w:val="both"/>
              <w:rPr>
                <w:b/>
              </w:rPr>
            </w:pPr>
            <w:r w:rsidRPr="00B5079C">
              <w:rPr>
                <w:b/>
              </w:rPr>
              <w:t>Taksa administrative për sipërfaqen e projektuar shtesë për përfundimin e ndërtimit pa leje (nëse aplikohet)</w:t>
            </w:r>
          </w:p>
          <w:p w14:paraId="583E012D" w14:textId="77777777" w:rsidR="00EC324E" w:rsidRPr="00B5079C" w:rsidRDefault="00EC324E" w:rsidP="008E0F8A">
            <w:pPr>
              <w:tabs>
                <w:tab w:val="center" w:pos="4513"/>
                <w:tab w:val="right" w:pos="6096"/>
                <w:tab w:val="right" w:pos="9026"/>
              </w:tabs>
              <w:jc w:val="both"/>
            </w:pPr>
            <w:r w:rsidRPr="00B5079C">
              <w:t>Sipërfaqja e projektuar _______ m</w:t>
            </w:r>
            <w:r w:rsidRPr="00B5079C">
              <w:rPr>
                <w:vertAlign w:val="superscript"/>
              </w:rPr>
              <w:t xml:space="preserve">2   </w:t>
            </w:r>
            <w:r w:rsidRPr="00B5079C">
              <w:t>x  taksa për metër katror €_______ =</w:t>
            </w:r>
          </w:p>
          <w:p w14:paraId="5DC00944" w14:textId="77777777" w:rsidR="00EC324E" w:rsidRPr="00B5079C" w:rsidRDefault="00EC324E" w:rsidP="008E0F8A">
            <w:pPr>
              <w:tabs>
                <w:tab w:val="center" w:pos="4513"/>
                <w:tab w:val="right" w:pos="6096"/>
                <w:tab w:val="right" w:pos="9026"/>
              </w:tabs>
              <w:jc w:val="both"/>
            </w:pPr>
            <w:r w:rsidRPr="00B5079C">
              <w:t xml:space="preserve">(sipas taksës për leje ndërtimi) </w:t>
            </w:r>
          </w:p>
        </w:tc>
        <w:tc>
          <w:tcPr>
            <w:tcW w:w="1822" w:type="dxa"/>
          </w:tcPr>
          <w:p w14:paraId="2B306174" w14:textId="77777777" w:rsidR="00EC324E" w:rsidRPr="00B5079C" w:rsidRDefault="00EC324E" w:rsidP="008E0F8A">
            <w:pPr>
              <w:tabs>
                <w:tab w:val="center" w:pos="4513"/>
                <w:tab w:val="right" w:pos="6096"/>
                <w:tab w:val="right" w:pos="9026"/>
              </w:tabs>
              <w:jc w:val="right"/>
              <w:rPr>
                <w:b/>
                <w:color w:val="000000" w:themeColor="text1"/>
              </w:rPr>
            </w:pPr>
            <w:r w:rsidRPr="00B5079C">
              <w:rPr>
                <w:b/>
                <w:color w:val="000000" w:themeColor="text1"/>
              </w:rPr>
              <w:fldChar w:fldCharType="begin">
                <w:ffData>
                  <w:name w:val="Text25"/>
                  <w:enabled/>
                  <w:calcOnExit w:val="0"/>
                  <w:textInput/>
                </w:ffData>
              </w:fldChar>
            </w:r>
            <w:r w:rsidRPr="00B5079C">
              <w:rPr>
                <w:b/>
                <w:color w:val="000000" w:themeColor="text1"/>
              </w:rPr>
              <w:instrText xml:space="preserve"> FORMTEXT </w:instrText>
            </w:r>
            <w:r w:rsidRPr="00B5079C">
              <w:rPr>
                <w:b/>
                <w:color w:val="000000" w:themeColor="text1"/>
              </w:rPr>
            </w:r>
            <w:r w:rsidRPr="00B5079C">
              <w:rPr>
                <w:b/>
                <w:color w:val="000000" w:themeColor="text1"/>
              </w:rPr>
              <w:fldChar w:fldCharType="separate"/>
            </w:r>
            <w:r w:rsidRPr="00B5079C">
              <w:rPr>
                <w:b/>
                <w:color w:val="000000" w:themeColor="text1"/>
              </w:rPr>
              <w:t> </w:t>
            </w:r>
            <w:r w:rsidRPr="00B5079C">
              <w:rPr>
                <w:b/>
                <w:color w:val="000000" w:themeColor="text1"/>
              </w:rPr>
              <w:t> </w:t>
            </w:r>
            <w:r w:rsidRPr="00B5079C">
              <w:rPr>
                <w:b/>
                <w:color w:val="000000" w:themeColor="text1"/>
              </w:rPr>
              <w:t> </w:t>
            </w:r>
            <w:r w:rsidRPr="00B5079C">
              <w:rPr>
                <w:b/>
                <w:color w:val="000000" w:themeColor="text1"/>
              </w:rPr>
              <w:t> </w:t>
            </w:r>
            <w:r w:rsidRPr="00B5079C">
              <w:rPr>
                <w:b/>
                <w:color w:val="000000" w:themeColor="text1"/>
              </w:rPr>
              <w:t> </w:t>
            </w:r>
            <w:r w:rsidRPr="00B5079C">
              <w:rPr>
                <w:b/>
                <w:color w:val="000000" w:themeColor="text1"/>
              </w:rPr>
              <w:fldChar w:fldCharType="end"/>
            </w:r>
            <w:r w:rsidRPr="00B5079C">
              <w:t>€</w:t>
            </w:r>
          </w:p>
        </w:tc>
      </w:tr>
      <w:tr w:rsidR="00EC324E" w:rsidRPr="00B5079C" w14:paraId="46750333" w14:textId="77777777" w:rsidTr="008E0F8A">
        <w:trPr>
          <w:trHeight w:val="1100"/>
        </w:trPr>
        <w:tc>
          <w:tcPr>
            <w:tcW w:w="7195" w:type="dxa"/>
            <w:vAlign w:val="center"/>
          </w:tcPr>
          <w:p w14:paraId="6CEE7BE0" w14:textId="77777777" w:rsidR="00EC324E" w:rsidRPr="00B5079C" w:rsidRDefault="00EC324E" w:rsidP="008E0F8A">
            <w:pPr>
              <w:tabs>
                <w:tab w:val="center" w:pos="4513"/>
                <w:tab w:val="right" w:pos="6096"/>
                <w:tab w:val="right" w:pos="9026"/>
              </w:tabs>
              <w:jc w:val="both"/>
              <w:rPr>
                <w:b/>
              </w:rPr>
            </w:pPr>
            <w:r w:rsidRPr="00B5079C">
              <w:rPr>
                <w:b/>
              </w:rPr>
              <w:t>Tarifa infrastrukturore për rritjen e densitetit  për sipërfaqen e projektuar shtesë për përfundimin e ndërtimit pa leje (nëse aplikohet)</w:t>
            </w:r>
          </w:p>
          <w:p w14:paraId="141341C7" w14:textId="77777777" w:rsidR="00EC324E" w:rsidRPr="00B5079C" w:rsidRDefault="00EC324E" w:rsidP="008E0F8A">
            <w:pPr>
              <w:tabs>
                <w:tab w:val="center" w:pos="4513"/>
                <w:tab w:val="right" w:pos="6096"/>
                <w:tab w:val="right" w:pos="9026"/>
              </w:tabs>
              <w:jc w:val="both"/>
            </w:pPr>
            <w:r w:rsidRPr="00B5079C">
              <w:t>Sipërfaqja e njësive të reja banuese_______/50m</w:t>
            </w:r>
            <w:r w:rsidRPr="00B5079C">
              <w:rPr>
                <w:vertAlign w:val="superscript"/>
              </w:rPr>
              <w:t xml:space="preserve">2  </w:t>
            </w:r>
            <w:r w:rsidRPr="00B5079C">
              <w:t>x tarifa për kokë banori   €______  =</w:t>
            </w:r>
          </w:p>
        </w:tc>
        <w:tc>
          <w:tcPr>
            <w:tcW w:w="1822" w:type="dxa"/>
            <w:vAlign w:val="center"/>
          </w:tcPr>
          <w:p w14:paraId="41CF3D72" w14:textId="77777777" w:rsidR="00EC324E" w:rsidRPr="00B5079C" w:rsidRDefault="00EC324E" w:rsidP="008E0F8A">
            <w:pPr>
              <w:tabs>
                <w:tab w:val="center" w:pos="4513"/>
                <w:tab w:val="right" w:pos="6096"/>
                <w:tab w:val="right" w:pos="9026"/>
              </w:tabs>
              <w:jc w:val="right"/>
            </w:pPr>
            <w:r w:rsidRPr="00B5079C">
              <w:rPr>
                <w:b/>
                <w:color w:val="000000" w:themeColor="text1"/>
              </w:rPr>
              <w:fldChar w:fldCharType="begin">
                <w:ffData>
                  <w:name w:val="Text25"/>
                  <w:enabled/>
                  <w:calcOnExit w:val="0"/>
                  <w:textInput/>
                </w:ffData>
              </w:fldChar>
            </w:r>
            <w:r w:rsidRPr="00B5079C">
              <w:rPr>
                <w:b/>
                <w:color w:val="000000" w:themeColor="text1"/>
              </w:rPr>
              <w:instrText xml:space="preserve"> FORMTEXT </w:instrText>
            </w:r>
            <w:r w:rsidRPr="00B5079C">
              <w:rPr>
                <w:b/>
                <w:color w:val="000000" w:themeColor="text1"/>
              </w:rPr>
            </w:r>
            <w:r w:rsidRPr="00B5079C">
              <w:rPr>
                <w:b/>
                <w:color w:val="000000" w:themeColor="text1"/>
              </w:rPr>
              <w:fldChar w:fldCharType="separate"/>
            </w:r>
            <w:r w:rsidRPr="00B5079C">
              <w:rPr>
                <w:b/>
                <w:color w:val="000000" w:themeColor="text1"/>
              </w:rPr>
              <w:t> </w:t>
            </w:r>
            <w:r w:rsidRPr="00B5079C">
              <w:rPr>
                <w:b/>
                <w:color w:val="000000" w:themeColor="text1"/>
              </w:rPr>
              <w:t> </w:t>
            </w:r>
            <w:r w:rsidRPr="00B5079C">
              <w:rPr>
                <w:b/>
                <w:color w:val="000000" w:themeColor="text1"/>
              </w:rPr>
              <w:t> </w:t>
            </w:r>
            <w:r w:rsidRPr="00B5079C">
              <w:rPr>
                <w:b/>
                <w:color w:val="000000" w:themeColor="text1"/>
              </w:rPr>
              <w:t> </w:t>
            </w:r>
            <w:r w:rsidRPr="00B5079C">
              <w:rPr>
                <w:b/>
                <w:color w:val="000000" w:themeColor="text1"/>
              </w:rPr>
              <w:t> </w:t>
            </w:r>
            <w:r w:rsidRPr="00B5079C">
              <w:rPr>
                <w:b/>
                <w:color w:val="000000" w:themeColor="text1"/>
              </w:rPr>
              <w:fldChar w:fldCharType="end"/>
            </w:r>
            <w:r w:rsidRPr="00B5079C">
              <w:t>€</w:t>
            </w:r>
          </w:p>
        </w:tc>
      </w:tr>
      <w:tr w:rsidR="00EC324E" w:rsidRPr="00B5079C" w14:paraId="1C3873E5" w14:textId="77777777" w:rsidTr="008E0F8A">
        <w:trPr>
          <w:trHeight w:val="800"/>
        </w:trPr>
        <w:tc>
          <w:tcPr>
            <w:tcW w:w="7195" w:type="dxa"/>
            <w:vAlign w:val="center"/>
          </w:tcPr>
          <w:p w14:paraId="12088BA1" w14:textId="77777777" w:rsidR="00EC324E" w:rsidRPr="00B5079C" w:rsidRDefault="00EC324E" w:rsidP="008E0F8A">
            <w:pPr>
              <w:tabs>
                <w:tab w:val="center" w:pos="4513"/>
                <w:tab w:val="right" w:pos="6096"/>
                <w:tab w:val="right" w:pos="9026"/>
              </w:tabs>
              <w:rPr>
                <w:b/>
              </w:rPr>
            </w:pPr>
            <w:r w:rsidRPr="00B5079C">
              <w:rPr>
                <w:b/>
              </w:rPr>
              <w:t>GJITHSEJ</w:t>
            </w:r>
          </w:p>
        </w:tc>
        <w:tc>
          <w:tcPr>
            <w:tcW w:w="1822" w:type="dxa"/>
            <w:vAlign w:val="center"/>
          </w:tcPr>
          <w:p w14:paraId="6CE159A1" w14:textId="77777777" w:rsidR="00EC324E" w:rsidRPr="00B5079C" w:rsidRDefault="00EC324E" w:rsidP="008E0F8A">
            <w:pPr>
              <w:tabs>
                <w:tab w:val="center" w:pos="4513"/>
                <w:tab w:val="right" w:pos="6096"/>
                <w:tab w:val="right" w:pos="9026"/>
              </w:tabs>
              <w:jc w:val="right"/>
            </w:pPr>
            <w:r w:rsidRPr="00B5079C">
              <w:rPr>
                <w:b/>
                <w:color w:val="000000" w:themeColor="text1"/>
              </w:rPr>
              <w:fldChar w:fldCharType="begin">
                <w:ffData>
                  <w:name w:val="Text25"/>
                  <w:enabled/>
                  <w:calcOnExit w:val="0"/>
                  <w:textInput/>
                </w:ffData>
              </w:fldChar>
            </w:r>
            <w:r w:rsidRPr="00B5079C">
              <w:rPr>
                <w:b/>
                <w:color w:val="000000" w:themeColor="text1"/>
              </w:rPr>
              <w:instrText xml:space="preserve"> FORMTEXT </w:instrText>
            </w:r>
            <w:r w:rsidRPr="00B5079C">
              <w:rPr>
                <w:b/>
                <w:color w:val="000000" w:themeColor="text1"/>
              </w:rPr>
            </w:r>
            <w:r w:rsidRPr="00B5079C">
              <w:rPr>
                <w:b/>
                <w:color w:val="000000" w:themeColor="text1"/>
              </w:rPr>
              <w:fldChar w:fldCharType="separate"/>
            </w:r>
            <w:r w:rsidRPr="00B5079C">
              <w:rPr>
                <w:b/>
                <w:color w:val="000000" w:themeColor="text1"/>
              </w:rPr>
              <w:t> </w:t>
            </w:r>
            <w:r w:rsidRPr="00B5079C">
              <w:rPr>
                <w:b/>
                <w:color w:val="000000" w:themeColor="text1"/>
              </w:rPr>
              <w:t> </w:t>
            </w:r>
            <w:r w:rsidRPr="00B5079C">
              <w:rPr>
                <w:b/>
                <w:color w:val="000000" w:themeColor="text1"/>
              </w:rPr>
              <w:t> </w:t>
            </w:r>
            <w:r w:rsidRPr="00B5079C">
              <w:rPr>
                <w:b/>
                <w:color w:val="000000" w:themeColor="text1"/>
              </w:rPr>
              <w:t> </w:t>
            </w:r>
            <w:r w:rsidRPr="00B5079C">
              <w:rPr>
                <w:b/>
                <w:color w:val="000000" w:themeColor="text1"/>
              </w:rPr>
              <w:t> </w:t>
            </w:r>
            <w:r w:rsidRPr="00B5079C">
              <w:rPr>
                <w:b/>
                <w:color w:val="000000" w:themeColor="text1"/>
              </w:rPr>
              <w:fldChar w:fldCharType="end"/>
            </w:r>
            <w:r w:rsidRPr="00B5079C">
              <w:t>€</w:t>
            </w:r>
          </w:p>
        </w:tc>
      </w:tr>
    </w:tbl>
    <w:p w14:paraId="3CC2DC27" w14:textId="77777777" w:rsidR="00EC324E" w:rsidRPr="00B5079C" w:rsidRDefault="00EC324E" w:rsidP="00EC324E">
      <w:pPr>
        <w:tabs>
          <w:tab w:val="center" w:pos="4513"/>
          <w:tab w:val="right" w:pos="6096"/>
          <w:tab w:val="right" w:pos="9026"/>
        </w:tabs>
        <w:spacing w:after="0" w:line="240" w:lineRule="auto"/>
      </w:pPr>
    </w:p>
    <w:p w14:paraId="1A849458" w14:textId="77777777" w:rsidR="00EC324E" w:rsidRPr="00B5079C" w:rsidRDefault="00EC324E" w:rsidP="00EC324E">
      <w:pPr>
        <w:tabs>
          <w:tab w:val="center" w:pos="4513"/>
          <w:tab w:val="right" w:pos="6096"/>
          <w:tab w:val="right" w:pos="9026"/>
        </w:tabs>
        <w:spacing w:after="0" w:line="240" w:lineRule="auto"/>
      </w:pPr>
    </w:p>
    <w:p w14:paraId="6B3BB514" w14:textId="77777777" w:rsidR="00EC324E" w:rsidRPr="00B5079C" w:rsidRDefault="00EC324E" w:rsidP="00EC324E">
      <w:pPr>
        <w:tabs>
          <w:tab w:val="center" w:pos="4513"/>
          <w:tab w:val="right" w:pos="6096"/>
          <w:tab w:val="right" w:pos="9026"/>
        </w:tabs>
        <w:spacing w:after="0" w:line="240" w:lineRule="auto"/>
      </w:pPr>
    </w:p>
    <w:p w14:paraId="6C9EBA8C" w14:textId="77777777" w:rsidR="00EC324E" w:rsidRPr="00B5079C" w:rsidRDefault="00EC324E" w:rsidP="00EC324E">
      <w:pPr>
        <w:tabs>
          <w:tab w:val="center" w:pos="4513"/>
          <w:tab w:val="right" w:pos="6096"/>
          <w:tab w:val="right" w:pos="9026"/>
        </w:tabs>
        <w:spacing w:after="0" w:line="240" w:lineRule="auto"/>
      </w:pPr>
    </w:p>
    <w:p w14:paraId="2067777C" w14:textId="77777777" w:rsidR="00EC324E" w:rsidRPr="00B5079C" w:rsidRDefault="00EC324E" w:rsidP="00EC324E">
      <w:pPr>
        <w:tabs>
          <w:tab w:val="center" w:pos="4513"/>
          <w:tab w:val="right" w:pos="9026"/>
        </w:tabs>
        <w:spacing w:after="0" w:line="240" w:lineRule="auto"/>
        <w:jc w:val="both"/>
      </w:pPr>
      <w:r w:rsidRPr="00B5079C">
        <w:t>Pranuar nga:  ________________</w:t>
      </w:r>
    </w:p>
    <w:p w14:paraId="3C5F95CE" w14:textId="77777777" w:rsidR="00EC324E" w:rsidRPr="00B5079C" w:rsidRDefault="00EC324E" w:rsidP="00EC324E">
      <w:pPr>
        <w:tabs>
          <w:tab w:val="center" w:pos="4513"/>
          <w:tab w:val="right" w:pos="9026"/>
        </w:tabs>
        <w:spacing w:after="0" w:line="240" w:lineRule="auto"/>
        <w:jc w:val="both"/>
      </w:pPr>
    </w:p>
    <w:p w14:paraId="3A02DDCC" w14:textId="77777777" w:rsidR="00EC324E" w:rsidRPr="00D65DC1" w:rsidRDefault="00EC324E" w:rsidP="00EC324E">
      <w:pPr>
        <w:tabs>
          <w:tab w:val="center" w:pos="4513"/>
          <w:tab w:val="right" w:pos="9026"/>
        </w:tabs>
        <w:spacing w:after="0" w:line="240" w:lineRule="auto"/>
        <w:jc w:val="both"/>
      </w:pPr>
      <w:r w:rsidRPr="00B5079C">
        <w:t>Komuna e:</w:t>
      </w:r>
      <w:r>
        <w:t xml:space="preserve"> </w:t>
      </w:r>
      <w:r w:rsidRPr="00B5079C">
        <w:t>________________</w:t>
      </w:r>
      <w:r>
        <w:t>_______________</w:t>
      </w:r>
      <w:r w:rsidRPr="00B5079C">
        <w:t xml:space="preserve"> ______________</w:t>
      </w:r>
    </w:p>
    <w:p w14:paraId="1B03AC69" w14:textId="77777777" w:rsidR="00EC324E" w:rsidRPr="00D65DC1" w:rsidRDefault="00EC324E" w:rsidP="00EC324E">
      <w:pPr>
        <w:tabs>
          <w:tab w:val="center" w:pos="4513"/>
          <w:tab w:val="right" w:pos="9026"/>
        </w:tabs>
        <w:spacing w:after="0" w:line="240" w:lineRule="auto"/>
        <w:jc w:val="both"/>
      </w:pPr>
    </w:p>
    <w:p w14:paraId="76F9EEB0" w14:textId="77777777" w:rsidR="00EC324E" w:rsidRDefault="00EC324E" w:rsidP="00EC324E">
      <w:pPr>
        <w:pStyle w:val="Title"/>
        <w:ind w:left="-270" w:right="180"/>
        <w:jc w:val="left"/>
      </w:pPr>
    </w:p>
    <w:p w14:paraId="6D46DF21" w14:textId="77777777" w:rsidR="00EC324E" w:rsidRDefault="00EC324E" w:rsidP="00EC324E">
      <w:pPr>
        <w:tabs>
          <w:tab w:val="left" w:pos="3817"/>
        </w:tabs>
        <w:rPr>
          <w:rFonts w:eastAsia="Arial"/>
        </w:rPr>
      </w:pPr>
    </w:p>
    <w:p w14:paraId="52EAE54E" w14:textId="77777777" w:rsidR="00EC324E" w:rsidRDefault="00EC324E" w:rsidP="00EC324E">
      <w:pPr>
        <w:tabs>
          <w:tab w:val="left" w:pos="3817"/>
        </w:tabs>
        <w:rPr>
          <w:rFonts w:eastAsia="Arial"/>
        </w:rPr>
      </w:pPr>
    </w:p>
    <w:p w14:paraId="186BC5F8" w14:textId="77777777" w:rsidR="00EC324E" w:rsidRDefault="00EC324E" w:rsidP="00EC324E">
      <w:pPr>
        <w:tabs>
          <w:tab w:val="left" w:pos="3817"/>
        </w:tabs>
        <w:rPr>
          <w:rFonts w:eastAsia="Arial"/>
        </w:rPr>
      </w:pPr>
    </w:p>
    <w:p w14:paraId="79966C65" w14:textId="77777777" w:rsidR="00EC324E" w:rsidRDefault="00EC324E" w:rsidP="00EC324E">
      <w:pPr>
        <w:tabs>
          <w:tab w:val="left" w:pos="3817"/>
        </w:tabs>
        <w:rPr>
          <w:rFonts w:eastAsia="Arial"/>
        </w:rPr>
      </w:pPr>
    </w:p>
    <w:p w14:paraId="0A0957C3" w14:textId="4CDC7B98" w:rsidR="004E17F8" w:rsidRPr="00866081" w:rsidRDefault="004E17F8" w:rsidP="004E17F8">
      <w:pPr>
        <w:spacing w:before="60" w:after="60"/>
        <w:jc w:val="both"/>
        <w:rPr>
          <w:b/>
          <w:bCs/>
          <w:sz w:val="24"/>
          <w:szCs w:val="24"/>
        </w:rPr>
      </w:pPr>
      <w:r w:rsidRPr="00866081">
        <w:rPr>
          <w:b/>
          <w:bCs/>
          <w:sz w:val="24"/>
          <w:szCs w:val="24"/>
        </w:rPr>
        <w:lastRenderedPageBreak/>
        <w:t>S</w:t>
      </w:r>
      <w:r w:rsidR="00866081" w:rsidRPr="00866081">
        <w:rPr>
          <w:b/>
          <w:bCs/>
          <w:sz w:val="24"/>
          <w:szCs w:val="24"/>
        </w:rPr>
        <w:t>htojca</w:t>
      </w:r>
      <w:r w:rsidR="00210F0D">
        <w:rPr>
          <w:b/>
          <w:bCs/>
          <w:sz w:val="24"/>
          <w:szCs w:val="24"/>
        </w:rPr>
        <w:t xml:space="preserve"> 9 -</w:t>
      </w:r>
      <w:r w:rsidRPr="00866081">
        <w:rPr>
          <w:b/>
          <w:bCs/>
          <w:sz w:val="24"/>
          <w:szCs w:val="24"/>
        </w:rPr>
        <w:t xml:space="preserve"> Mostër e</w:t>
      </w:r>
      <w:r w:rsidRPr="00866081">
        <w:rPr>
          <w:b/>
          <w:color w:val="000000" w:themeColor="text1"/>
          <w:sz w:val="24"/>
          <w:szCs w:val="24"/>
        </w:rPr>
        <w:t xml:space="preserve"> </w:t>
      </w:r>
      <w:r w:rsidRPr="00866081">
        <w:rPr>
          <w:b/>
          <w:bCs/>
          <w:sz w:val="24"/>
          <w:szCs w:val="24"/>
        </w:rPr>
        <w:t xml:space="preserve">Lejes së legalizimit për përfundim të ndërtimit </w:t>
      </w:r>
    </w:p>
    <w:p w14:paraId="1AC94C77" w14:textId="77777777" w:rsidR="00EC324E" w:rsidRDefault="00EC324E" w:rsidP="00EC324E">
      <w:pPr>
        <w:tabs>
          <w:tab w:val="left" w:pos="3817"/>
        </w:tabs>
        <w:rPr>
          <w:rFonts w:eastAsia="Arial"/>
        </w:rPr>
      </w:pPr>
    </w:p>
    <w:p w14:paraId="378728C1" w14:textId="77777777" w:rsidR="00EC324E" w:rsidRDefault="00EC324E" w:rsidP="00EC324E">
      <w:pPr>
        <w:tabs>
          <w:tab w:val="left" w:pos="3817"/>
        </w:tabs>
        <w:rPr>
          <w:rFonts w:eastAsia="Arial"/>
        </w:rPr>
      </w:pPr>
    </w:p>
    <w:p w14:paraId="57333E71" w14:textId="77777777" w:rsidR="00EC324E" w:rsidRDefault="00EC324E" w:rsidP="00EC324E">
      <w:pPr>
        <w:tabs>
          <w:tab w:val="left" w:pos="3817"/>
        </w:tabs>
        <w:rPr>
          <w:rFonts w:eastAsia="Arial"/>
        </w:rPr>
      </w:pPr>
    </w:p>
    <w:p w14:paraId="3205F998" w14:textId="77777777" w:rsidR="00EC324E" w:rsidRPr="005D0AEC" w:rsidRDefault="00EC324E" w:rsidP="00EC324E">
      <w:pPr>
        <w:pStyle w:val="CommentText"/>
        <w:rPr>
          <w:b/>
          <w:sz w:val="24"/>
          <w:szCs w:val="24"/>
        </w:rPr>
      </w:pPr>
    </w:p>
    <w:p w14:paraId="2A451622" w14:textId="77777777" w:rsidR="00EC324E" w:rsidRPr="00D60760" w:rsidRDefault="00EC324E" w:rsidP="00EC324E">
      <w:pPr>
        <w:spacing w:before="1" w:line="220" w:lineRule="exact"/>
        <w:ind w:left="2406" w:right="-14" w:hanging="2386"/>
        <w:rPr>
          <w:b/>
        </w:rPr>
      </w:pPr>
      <w:r w:rsidRPr="00AF3AD4">
        <w:rPr>
          <w:noProof/>
          <w:lang w:eastAsia="sq-AL"/>
        </w:rPr>
        <mc:AlternateContent>
          <mc:Choice Requires="wps">
            <w:drawing>
              <wp:anchor distT="0" distB="0" distL="114300" distR="114300" simplePos="0" relativeHeight="251932672" behindDoc="0" locked="0" layoutInCell="1" allowOverlap="1" wp14:anchorId="0FDB6D38" wp14:editId="6FF9AE58">
                <wp:simplePos x="0" y="0"/>
                <wp:positionH relativeFrom="column">
                  <wp:posOffset>4895215</wp:posOffset>
                </wp:positionH>
                <wp:positionV relativeFrom="paragraph">
                  <wp:posOffset>10160</wp:posOffset>
                </wp:positionV>
                <wp:extent cx="1003300" cy="889635"/>
                <wp:effectExtent l="0" t="0" r="25400" b="24765"/>
                <wp:wrapNone/>
                <wp:docPr id="6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13220FEA" w14:textId="77777777" w:rsidR="00D068E7" w:rsidRDefault="00D068E7" w:rsidP="00EC324E">
                            <w:pPr>
                              <w:spacing w:after="0" w:line="240" w:lineRule="auto"/>
                              <w:jc w:val="center"/>
                              <w:rPr>
                                <w:sz w:val="24"/>
                                <w:szCs w:val="24"/>
                              </w:rPr>
                            </w:pPr>
                          </w:p>
                          <w:p w14:paraId="1CC9317E" w14:textId="77777777" w:rsidR="00D068E7" w:rsidRPr="00432866" w:rsidRDefault="00D068E7" w:rsidP="00EC324E">
                            <w:pPr>
                              <w:spacing w:after="0" w:line="240" w:lineRule="auto"/>
                              <w:jc w:val="center"/>
                              <w:rPr>
                                <w:sz w:val="24"/>
                                <w:szCs w:val="24"/>
                              </w:rPr>
                            </w:pPr>
                            <w:r>
                              <w:rPr>
                                <w:sz w:val="24"/>
                                <w:szCs w:val="24"/>
                              </w:rPr>
                              <w:t>Llogo e K</w:t>
                            </w:r>
                            <w:r w:rsidRPr="00432866">
                              <w:rPr>
                                <w:sz w:val="24"/>
                                <w:szCs w:val="24"/>
                              </w:rPr>
                              <w:t>omunës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B6D38" id="_x0000_s1048" style="position:absolute;left:0;text-align:left;margin-left:385.45pt;margin-top:.8pt;width:79pt;height:70.0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">
                <v:textbox>
                  <w:txbxContent>
                    <w:p w14:paraId="13220FEA" w14:textId="77777777" w:rsidR="00D068E7" w:rsidRDefault="00D068E7" w:rsidP="00EC324E">
                      <w:pPr>
                        <w:spacing w:after="0" w:line="240" w:lineRule="auto"/>
                        <w:jc w:val="center"/>
                        <w:rPr>
                          <w:sz w:val="24"/>
                          <w:szCs w:val="24"/>
                        </w:rPr>
                      </w:pPr>
                    </w:p>
                    <w:p w14:paraId="1CC9317E" w14:textId="77777777" w:rsidR="00D068E7" w:rsidRPr="00432866" w:rsidRDefault="00D068E7" w:rsidP="00EC324E">
                      <w:pPr>
                        <w:spacing w:after="0" w:line="240" w:lineRule="auto"/>
                        <w:jc w:val="center"/>
                        <w:rPr>
                          <w:sz w:val="24"/>
                          <w:szCs w:val="24"/>
                        </w:rPr>
                      </w:pPr>
                      <w:r>
                        <w:rPr>
                          <w:sz w:val="24"/>
                          <w:szCs w:val="24"/>
                        </w:rPr>
                        <w:t>Llogo e K</w:t>
                      </w:r>
                      <w:r w:rsidRPr="00432866">
                        <w:rPr>
                          <w:sz w:val="24"/>
                          <w:szCs w:val="24"/>
                        </w:rPr>
                        <w:t>omunës</w:t>
                      </w:r>
                    </w:p>
                  </w:txbxContent>
                </v:textbox>
              </v:rect>
            </w:pict>
          </mc:Fallback>
        </mc:AlternateContent>
      </w:r>
      <w:r w:rsidRPr="00AF3AD4">
        <w:rPr>
          <w:noProof/>
          <w:lang w:eastAsia="sq-AL"/>
        </w:rPr>
        <mc:AlternateContent>
          <mc:Choice Requires="wps">
            <w:drawing>
              <wp:anchor distT="0" distB="0" distL="114300" distR="114300" simplePos="0" relativeHeight="251934720" behindDoc="1" locked="0" layoutInCell="1" allowOverlap="1" wp14:anchorId="58A25E3A" wp14:editId="6805C570">
                <wp:simplePos x="0" y="0"/>
                <wp:positionH relativeFrom="page">
                  <wp:posOffset>1818005</wp:posOffset>
                </wp:positionH>
                <wp:positionV relativeFrom="page">
                  <wp:posOffset>958215</wp:posOffset>
                </wp:positionV>
                <wp:extent cx="3506470" cy="1159510"/>
                <wp:effectExtent l="0" t="0" r="17780" b="2540"/>
                <wp:wrapNone/>
                <wp:docPr id="634"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A91FB"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1CCF20E1"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512D1148"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48FCE42D"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28CA7734"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25E3A" id="Text Box 634" o:spid="_x0000_s1049" type="#_x0000_t202" style="position:absolute;left:0;text-align:left;margin-left:143.15pt;margin-top:75.45pt;width:276.1pt;height:91.3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nOtQIAALY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" filled="f" stroked="f">
                <v:textbox inset="0,0,0,0">
                  <w:txbxContent>
                    <w:p w14:paraId="594A91FB"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1CCF20E1"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512D1148"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48FCE42D"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28CA7734"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page" anchory="page"/>
              </v:shape>
            </w:pict>
          </mc:Fallback>
        </mc:AlternateContent>
      </w:r>
    </w:p>
    <w:p w14:paraId="376EEEFE" w14:textId="77777777" w:rsidR="00EC324E" w:rsidRPr="008313C3" w:rsidRDefault="00EC324E" w:rsidP="00EC324E">
      <w:pPr>
        <w:spacing w:before="1" w:line="220" w:lineRule="exact"/>
        <w:ind w:right="-14" w:firstLine="20"/>
        <w:rPr>
          <w:b/>
          <w:sz w:val="24"/>
          <w:szCs w:val="24"/>
        </w:rPr>
      </w:pPr>
    </w:p>
    <w:p w14:paraId="35D35B8B" w14:textId="77777777" w:rsidR="00EC324E" w:rsidRDefault="00EC324E" w:rsidP="00EC324E">
      <w:pPr>
        <w:spacing w:before="25"/>
        <w:rPr>
          <w:rFonts w:eastAsia="Arial"/>
          <w:sz w:val="28"/>
          <w:szCs w:val="28"/>
        </w:rPr>
      </w:pPr>
    </w:p>
    <w:p w14:paraId="086BB219" w14:textId="77777777" w:rsidR="00EC324E" w:rsidRDefault="00EC324E" w:rsidP="00EC324E">
      <w:pPr>
        <w:spacing w:line="200" w:lineRule="exact"/>
        <w:rPr>
          <w:rFonts w:eastAsia="Arial"/>
          <w:b/>
          <w:spacing w:val="-1"/>
        </w:rPr>
      </w:pPr>
    </w:p>
    <w:p w14:paraId="269C3151" w14:textId="77777777" w:rsidR="00EC324E" w:rsidRPr="00AF3AD4" w:rsidRDefault="00EC324E" w:rsidP="00EC324E">
      <w:pPr>
        <w:spacing w:line="200" w:lineRule="exact"/>
      </w:pPr>
      <w:r w:rsidRPr="00AF3AD4">
        <w:rPr>
          <w:noProof/>
          <w:lang w:eastAsia="sq-AL"/>
        </w:rPr>
        <w:drawing>
          <wp:anchor distT="0" distB="0" distL="114300" distR="114300" simplePos="0" relativeHeight="251933696" behindDoc="1" locked="0" layoutInCell="1" allowOverlap="1" wp14:anchorId="407448E2" wp14:editId="481CCEDB">
            <wp:simplePos x="0" y="0"/>
            <wp:positionH relativeFrom="page">
              <wp:posOffset>861695</wp:posOffset>
            </wp:positionH>
            <wp:positionV relativeFrom="page">
              <wp:posOffset>938368</wp:posOffset>
            </wp:positionV>
            <wp:extent cx="810895" cy="848995"/>
            <wp:effectExtent l="0" t="0" r="8255" b="8255"/>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895" cy="848995"/>
                    </a:xfrm>
                    <a:prstGeom prst="rect">
                      <a:avLst/>
                    </a:prstGeom>
                    <a:noFill/>
                  </pic:spPr>
                </pic:pic>
              </a:graphicData>
            </a:graphic>
            <wp14:sizeRelH relativeFrom="page">
              <wp14:pctWidth>0</wp14:pctWidth>
            </wp14:sizeRelH>
            <wp14:sizeRelV relativeFrom="page">
              <wp14:pctHeight>0</wp14:pctHeight>
            </wp14:sizeRelV>
          </wp:anchor>
        </w:drawing>
      </w:r>
    </w:p>
    <w:p w14:paraId="511CA7CC" w14:textId="77777777" w:rsidR="00EC324E" w:rsidRDefault="00EC324E" w:rsidP="00EC324E">
      <w:pPr>
        <w:spacing w:before="60" w:after="60"/>
        <w:ind w:left="-270" w:right="-693"/>
        <w:rPr>
          <w:rFonts w:cs="Arial"/>
          <w:color w:val="000000"/>
          <w:sz w:val="24"/>
          <w:szCs w:val="24"/>
        </w:rPr>
      </w:pPr>
    </w:p>
    <w:p w14:paraId="535E1FDD" w14:textId="77777777" w:rsidR="00EC324E" w:rsidRDefault="00EC324E" w:rsidP="00EC324E">
      <w:pPr>
        <w:spacing w:before="60" w:after="60"/>
        <w:ind w:left="-270" w:right="-693"/>
        <w:rPr>
          <w:rFonts w:cs="Arial"/>
          <w:color w:val="000000"/>
          <w:sz w:val="24"/>
          <w:szCs w:val="24"/>
        </w:rPr>
      </w:pPr>
      <w:r w:rsidRPr="0031198E">
        <w:rPr>
          <w:rFonts w:cs="Arial"/>
          <w:color w:val="000000"/>
          <w:sz w:val="24"/>
          <w:szCs w:val="24"/>
        </w:rPr>
        <w:t xml:space="preserve">Data:  </w:t>
      </w:r>
      <w:r w:rsidRPr="007A0A11">
        <w:rPr>
          <w:rFonts w:cs="Arial"/>
          <w:color w:val="000000"/>
          <w:sz w:val="24"/>
          <w:szCs w:val="24"/>
        </w:rPr>
        <w:fldChar w:fldCharType="begin">
          <w:ffData>
            <w:name w:val="Text8"/>
            <w:enabled/>
            <w:calcOnExit w:val="0"/>
            <w:textInput/>
          </w:ffData>
        </w:fldChar>
      </w:r>
      <w:r w:rsidRPr="007A0A11">
        <w:rPr>
          <w:rFonts w:cs="Arial"/>
          <w:color w:val="000000"/>
          <w:sz w:val="24"/>
          <w:szCs w:val="24"/>
        </w:rPr>
        <w:instrText xml:space="preserve"> FORMTEXT </w:instrText>
      </w:r>
      <w:r w:rsidRPr="007A0A11">
        <w:rPr>
          <w:rFonts w:cs="Arial"/>
          <w:color w:val="000000"/>
          <w:sz w:val="24"/>
          <w:szCs w:val="24"/>
        </w:rPr>
      </w:r>
      <w:r w:rsidRPr="007A0A11">
        <w:rPr>
          <w:rFonts w:cs="Arial"/>
          <w:color w:val="000000"/>
          <w:sz w:val="24"/>
          <w:szCs w:val="24"/>
        </w:rPr>
        <w:fldChar w:fldCharType="separate"/>
      </w:r>
      <w:r w:rsidRPr="007A0A11">
        <w:rPr>
          <w:rFonts w:cs="Arial"/>
          <w:noProof/>
          <w:color w:val="000000"/>
          <w:sz w:val="24"/>
          <w:szCs w:val="24"/>
        </w:rPr>
        <w:t> </w:t>
      </w:r>
      <w:r w:rsidRPr="007A0A11">
        <w:rPr>
          <w:rFonts w:cs="Arial"/>
          <w:noProof/>
          <w:color w:val="000000"/>
          <w:sz w:val="24"/>
          <w:szCs w:val="24"/>
        </w:rPr>
        <w:t> </w:t>
      </w:r>
      <w:r w:rsidRPr="007A0A11">
        <w:rPr>
          <w:rFonts w:cs="Arial"/>
          <w:noProof/>
          <w:color w:val="000000"/>
          <w:sz w:val="24"/>
          <w:szCs w:val="24"/>
        </w:rPr>
        <w:t> </w:t>
      </w:r>
      <w:r w:rsidRPr="007A0A11">
        <w:rPr>
          <w:rFonts w:cs="Arial"/>
          <w:noProof/>
          <w:color w:val="000000"/>
          <w:sz w:val="24"/>
          <w:szCs w:val="24"/>
        </w:rPr>
        <w:t> </w:t>
      </w:r>
      <w:r w:rsidRPr="007A0A11">
        <w:rPr>
          <w:rFonts w:cs="Arial"/>
          <w:noProof/>
          <w:color w:val="000000"/>
          <w:sz w:val="24"/>
          <w:szCs w:val="24"/>
        </w:rPr>
        <w:t> </w:t>
      </w:r>
      <w:r w:rsidRPr="007A0A11">
        <w:rPr>
          <w:rFonts w:cs="Arial"/>
          <w:color w:val="000000"/>
          <w:sz w:val="24"/>
          <w:szCs w:val="24"/>
        </w:rPr>
        <w:fldChar w:fldCharType="end"/>
      </w:r>
      <w:r w:rsidRPr="007A0A11">
        <w:rPr>
          <w:rFonts w:cs="Arial"/>
          <w:color w:val="000000"/>
          <w:sz w:val="24"/>
          <w:szCs w:val="24"/>
        </w:rPr>
        <w:t xml:space="preserve"> </w:t>
      </w:r>
      <w:r>
        <w:rPr>
          <w:rFonts w:cs="Arial"/>
          <w:color w:val="000000"/>
          <w:sz w:val="24"/>
          <w:szCs w:val="24"/>
        </w:rPr>
        <w:tab/>
      </w:r>
      <w:r>
        <w:rPr>
          <w:rFonts w:cs="Arial"/>
          <w:color w:val="000000"/>
          <w:sz w:val="24"/>
          <w:szCs w:val="24"/>
        </w:rPr>
        <w:tab/>
      </w:r>
      <w:r>
        <w:rPr>
          <w:rFonts w:cs="Arial"/>
          <w:color w:val="000000"/>
          <w:sz w:val="24"/>
          <w:szCs w:val="24"/>
        </w:rPr>
        <w:tab/>
      </w:r>
      <w:r>
        <w:rPr>
          <w:rFonts w:cs="Arial"/>
          <w:color w:val="000000"/>
          <w:sz w:val="24"/>
          <w:szCs w:val="24"/>
        </w:rPr>
        <w:tab/>
      </w:r>
      <w:r>
        <w:rPr>
          <w:rFonts w:cs="Arial"/>
          <w:color w:val="000000"/>
          <w:sz w:val="24"/>
          <w:szCs w:val="24"/>
        </w:rPr>
        <w:tab/>
      </w:r>
      <w:r>
        <w:rPr>
          <w:rFonts w:cs="Arial"/>
          <w:color w:val="000000"/>
          <w:sz w:val="24"/>
          <w:szCs w:val="24"/>
        </w:rPr>
        <w:tab/>
      </w:r>
      <w:r>
        <w:rPr>
          <w:rFonts w:cs="Arial"/>
          <w:color w:val="000000"/>
          <w:sz w:val="24"/>
          <w:szCs w:val="24"/>
        </w:rPr>
        <w:tab/>
      </w:r>
      <w:r>
        <w:rPr>
          <w:rFonts w:cs="Arial"/>
          <w:color w:val="000000"/>
          <w:sz w:val="24"/>
          <w:szCs w:val="24"/>
        </w:rPr>
        <w:tab/>
      </w:r>
      <w:r>
        <w:rPr>
          <w:rFonts w:cs="Arial"/>
          <w:color w:val="000000"/>
          <w:sz w:val="24"/>
          <w:szCs w:val="24"/>
        </w:rPr>
        <w:tab/>
      </w:r>
      <w:r w:rsidRPr="007A0A11">
        <w:rPr>
          <w:rFonts w:cs="Arial"/>
          <w:color w:val="000000"/>
          <w:sz w:val="24"/>
          <w:szCs w:val="24"/>
        </w:rPr>
        <w:t>Numri i lendes:</w:t>
      </w:r>
      <w:r w:rsidRPr="0031198E">
        <w:rPr>
          <w:rFonts w:cs="Arial"/>
          <w:color w:val="000000"/>
          <w:sz w:val="24"/>
          <w:szCs w:val="24"/>
        </w:rPr>
        <w:t xml:space="preserve"> </w:t>
      </w:r>
      <w:r w:rsidRPr="0031198E">
        <w:rPr>
          <w:rFonts w:cs="Arial"/>
          <w:color w:val="000000"/>
          <w:sz w:val="24"/>
          <w:szCs w:val="24"/>
        </w:rPr>
        <w:fldChar w:fldCharType="begin">
          <w:ffData>
            <w:name w:val="Text7"/>
            <w:enabled/>
            <w:calcOnExit w:val="0"/>
            <w:textInput/>
          </w:ffData>
        </w:fldChar>
      </w:r>
      <w:r w:rsidRPr="0031198E">
        <w:rPr>
          <w:rFonts w:cs="Arial"/>
          <w:color w:val="000000"/>
          <w:sz w:val="24"/>
          <w:szCs w:val="24"/>
        </w:rPr>
        <w:instrText xml:space="preserve"> FORMTEXT </w:instrText>
      </w:r>
      <w:r w:rsidRPr="0031198E">
        <w:rPr>
          <w:rFonts w:cs="Arial"/>
          <w:color w:val="000000"/>
          <w:sz w:val="24"/>
          <w:szCs w:val="24"/>
        </w:rPr>
      </w:r>
      <w:r w:rsidRPr="0031198E">
        <w:rPr>
          <w:rFonts w:cs="Arial"/>
          <w:color w:val="000000"/>
          <w:sz w:val="24"/>
          <w:szCs w:val="24"/>
        </w:rPr>
        <w:fldChar w:fldCharType="separate"/>
      </w:r>
      <w:r w:rsidRPr="0031198E">
        <w:rPr>
          <w:rFonts w:cs="Arial"/>
          <w:noProof/>
          <w:color w:val="000000"/>
          <w:sz w:val="24"/>
          <w:szCs w:val="24"/>
        </w:rPr>
        <w:t> </w:t>
      </w:r>
      <w:r w:rsidRPr="0031198E">
        <w:rPr>
          <w:rFonts w:cs="Arial"/>
          <w:noProof/>
          <w:color w:val="000000"/>
          <w:sz w:val="24"/>
          <w:szCs w:val="24"/>
        </w:rPr>
        <w:t> </w:t>
      </w:r>
      <w:r w:rsidRPr="0031198E">
        <w:rPr>
          <w:rFonts w:cs="Arial"/>
          <w:noProof/>
          <w:color w:val="000000"/>
          <w:sz w:val="24"/>
          <w:szCs w:val="24"/>
        </w:rPr>
        <w:t> </w:t>
      </w:r>
      <w:r w:rsidRPr="0031198E">
        <w:rPr>
          <w:rFonts w:cs="Arial"/>
          <w:noProof/>
          <w:color w:val="000000"/>
          <w:sz w:val="24"/>
          <w:szCs w:val="24"/>
        </w:rPr>
        <w:t> </w:t>
      </w:r>
      <w:r w:rsidRPr="0031198E">
        <w:rPr>
          <w:rFonts w:cs="Arial"/>
          <w:noProof/>
          <w:color w:val="000000"/>
          <w:sz w:val="24"/>
          <w:szCs w:val="24"/>
        </w:rPr>
        <w:t> </w:t>
      </w:r>
      <w:r w:rsidRPr="0031198E">
        <w:rPr>
          <w:rFonts w:cs="Arial"/>
          <w:color w:val="000000"/>
          <w:sz w:val="24"/>
          <w:szCs w:val="24"/>
        </w:rPr>
        <w:fldChar w:fldCharType="end"/>
      </w:r>
    </w:p>
    <w:p w14:paraId="5CF94A8F" w14:textId="77777777" w:rsidR="00EC324E" w:rsidRDefault="00EC324E" w:rsidP="00EC324E">
      <w:pPr>
        <w:spacing w:before="60" w:after="60"/>
        <w:ind w:left="-270" w:right="-693"/>
        <w:rPr>
          <w:rFonts w:cs="Arial"/>
          <w:color w:val="000000"/>
          <w:sz w:val="24"/>
          <w:szCs w:val="24"/>
        </w:rPr>
      </w:pPr>
    </w:p>
    <w:p w14:paraId="62AE31A7" w14:textId="77777777" w:rsidR="00EC324E" w:rsidRPr="0031198E" w:rsidRDefault="00EC324E" w:rsidP="00EC324E">
      <w:pPr>
        <w:spacing w:before="60" w:after="60"/>
        <w:ind w:left="-90" w:right="-30"/>
        <w:jc w:val="both"/>
        <w:rPr>
          <w:b/>
          <w:color w:val="000000" w:themeColor="text1"/>
          <w:sz w:val="28"/>
          <w:szCs w:val="28"/>
        </w:rPr>
      </w:pPr>
      <w:r w:rsidRPr="0031198E">
        <w:rPr>
          <w:rFonts w:cs="Arial"/>
          <w:color w:val="000000"/>
          <w:sz w:val="24"/>
          <w:szCs w:val="24"/>
        </w:rPr>
        <w:t>Në bazë të Ligjit</w:t>
      </w:r>
      <w:r w:rsidRPr="00D34E55">
        <w:rPr>
          <w:rFonts w:cs="Arial"/>
          <w:color w:val="000000"/>
          <w:sz w:val="24"/>
          <w:szCs w:val="24"/>
        </w:rPr>
        <w:t xml:space="preserve"> </w:t>
      </w:r>
      <w:r w:rsidRPr="0031198E">
        <w:rPr>
          <w:rFonts w:cs="Arial"/>
          <w:color w:val="000000"/>
          <w:sz w:val="24"/>
          <w:szCs w:val="24"/>
        </w:rPr>
        <w:t xml:space="preserve">Nr. </w:t>
      </w:r>
      <w:r>
        <w:rPr>
          <w:rFonts w:cs="Arial"/>
          <w:color w:val="000000"/>
          <w:sz w:val="24"/>
          <w:szCs w:val="24"/>
        </w:rPr>
        <w:t>06/L-024</w:t>
      </w:r>
      <w:r w:rsidRPr="0031198E">
        <w:rPr>
          <w:rFonts w:cs="Arial"/>
          <w:color w:val="000000"/>
          <w:sz w:val="24"/>
          <w:szCs w:val="24"/>
        </w:rPr>
        <w:t xml:space="preserve">  për Trajtimin e Ndërtimeve Pa Leje, nenit 6, 7, 15 dhe Ligjit për Procedurën Administrative</w:t>
      </w:r>
      <w:r>
        <w:rPr>
          <w:rFonts w:cs="Arial"/>
          <w:color w:val="000000"/>
          <w:sz w:val="24"/>
          <w:szCs w:val="24"/>
        </w:rPr>
        <w:t xml:space="preserve"> në fuqi</w:t>
      </w:r>
      <w:r w:rsidRPr="0031198E">
        <w:rPr>
          <w:rFonts w:cs="Arial"/>
          <w:color w:val="000000"/>
          <w:sz w:val="24"/>
          <w:szCs w:val="24"/>
        </w:rPr>
        <w:t>, si dhe aplikacionit dhe dokumenteve të paraqitura, Komuna ___________lëshon këtë</w:t>
      </w:r>
      <w:r>
        <w:rPr>
          <w:rFonts w:cs="Arial"/>
          <w:color w:val="000000"/>
          <w:sz w:val="24"/>
          <w:szCs w:val="24"/>
        </w:rPr>
        <w:t>:</w:t>
      </w:r>
    </w:p>
    <w:p w14:paraId="4FB3CE7A" w14:textId="77777777" w:rsidR="00EC324E" w:rsidRPr="0031198E" w:rsidRDefault="00EC324E" w:rsidP="00EC324E">
      <w:pPr>
        <w:tabs>
          <w:tab w:val="left" w:pos="9540"/>
        </w:tabs>
        <w:spacing w:before="60" w:after="60"/>
        <w:ind w:left="-720" w:right="-90" w:firstLine="630"/>
        <w:jc w:val="center"/>
        <w:rPr>
          <w:b/>
          <w:sz w:val="28"/>
          <w:szCs w:val="28"/>
        </w:rPr>
      </w:pPr>
      <w:r w:rsidRPr="0031198E">
        <w:rPr>
          <w:b/>
          <w:sz w:val="28"/>
          <w:szCs w:val="28"/>
        </w:rPr>
        <w:t>VENDIM</w:t>
      </w:r>
    </w:p>
    <w:p w14:paraId="4004ECFF" w14:textId="77777777" w:rsidR="00EC324E" w:rsidRPr="0031198E" w:rsidRDefault="00EC324E" w:rsidP="00EC324E">
      <w:pPr>
        <w:tabs>
          <w:tab w:val="left" w:pos="9540"/>
        </w:tabs>
        <w:spacing w:before="60" w:after="60"/>
        <w:ind w:left="-720" w:right="-90" w:firstLine="630"/>
        <w:jc w:val="center"/>
        <w:rPr>
          <w:b/>
          <w:sz w:val="28"/>
          <w:szCs w:val="28"/>
        </w:rPr>
      </w:pPr>
      <w:r w:rsidRPr="0031198E">
        <w:rPr>
          <w:b/>
          <w:sz w:val="28"/>
          <w:szCs w:val="28"/>
        </w:rPr>
        <w:t>për Leje të legalizimit për përfundim të ndërtimit</w:t>
      </w:r>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3870"/>
        <w:gridCol w:w="990"/>
        <w:gridCol w:w="3420"/>
      </w:tblGrid>
      <w:tr w:rsidR="00EC324E" w:rsidRPr="0031198E" w14:paraId="098D085C" w14:textId="77777777" w:rsidTr="008E0F8A">
        <w:trPr>
          <w:trHeight w:val="397"/>
        </w:trPr>
        <w:tc>
          <w:tcPr>
            <w:tcW w:w="9810" w:type="dxa"/>
            <w:gridSpan w:val="4"/>
            <w:shd w:val="clear" w:color="auto" w:fill="D9D9D9" w:themeFill="background1" w:themeFillShade="D9"/>
            <w:vAlign w:val="center"/>
          </w:tcPr>
          <w:p w14:paraId="1804C1D7" w14:textId="77777777" w:rsidR="00EC324E" w:rsidRPr="0031198E" w:rsidRDefault="00EC324E" w:rsidP="008E0F8A">
            <w:pPr>
              <w:spacing w:before="60" w:after="60"/>
              <w:rPr>
                <w:color w:val="000000"/>
              </w:rPr>
            </w:pPr>
            <w:r w:rsidRPr="0031198E">
              <w:rPr>
                <w:b/>
                <w:color w:val="000000"/>
              </w:rPr>
              <w:t xml:space="preserve">Kjo Leje e legalizimit për përfundim të ndërtimit i lëshohet: </w:t>
            </w:r>
          </w:p>
        </w:tc>
      </w:tr>
      <w:tr w:rsidR="00EC324E" w:rsidRPr="0031198E" w14:paraId="398CDDE8" w14:textId="77777777" w:rsidTr="008E0F8A">
        <w:trPr>
          <w:trHeight w:val="459"/>
        </w:trPr>
        <w:tc>
          <w:tcPr>
            <w:tcW w:w="1530" w:type="dxa"/>
            <w:vAlign w:val="center"/>
          </w:tcPr>
          <w:p w14:paraId="02866E31" w14:textId="77777777" w:rsidR="00EC324E" w:rsidRPr="0031198E" w:rsidRDefault="00EC324E" w:rsidP="008E0F8A">
            <w:pPr>
              <w:spacing w:before="60" w:after="60"/>
              <w:jc w:val="right"/>
              <w:rPr>
                <w:color w:val="000000"/>
              </w:rPr>
            </w:pPr>
            <w:r w:rsidRPr="0031198E">
              <w:rPr>
                <w:color w:val="000000"/>
              </w:rPr>
              <w:t>Emri:</w:t>
            </w:r>
          </w:p>
        </w:tc>
        <w:tc>
          <w:tcPr>
            <w:tcW w:w="8280" w:type="dxa"/>
            <w:gridSpan w:val="3"/>
            <w:vAlign w:val="center"/>
          </w:tcPr>
          <w:p w14:paraId="7A3E0D30" w14:textId="77777777" w:rsidR="00EC324E" w:rsidRPr="0031198E" w:rsidRDefault="00EC324E" w:rsidP="008E0F8A">
            <w:pPr>
              <w:spacing w:before="60" w:after="60"/>
              <w:rPr>
                <w:color w:val="000000"/>
              </w:rPr>
            </w:pPr>
            <w:r w:rsidRPr="0031198E">
              <w:rPr>
                <w:color w:val="000000"/>
              </w:rPr>
              <w:fldChar w:fldCharType="begin">
                <w:ffData>
                  <w:name w:val="Text1"/>
                  <w:enabled/>
                  <w:calcOnExit w:val="0"/>
                  <w:textInput/>
                </w:ffData>
              </w:fldChar>
            </w:r>
            <w:r w:rsidRPr="0031198E">
              <w:rPr>
                <w:color w:val="000000"/>
              </w:rPr>
              <w:instrText xml:space="preserve"> FORMTEXT </w:instrText>
            </w:r>
            <w:r w:rsidRPr="0031198E">
              <w:rPr>
                <w:color w:val="000000"/>
              </w:rPr>
            </w:r>
            <w:r w:rsidRPr="0031198E">
              <w:rPr>
                <w:color w:val="000000"/>
              </w:rPr>
              <w:fldChar w:fldCharType="separate"/>
            </w:r>
            <w:r w:rsidRPr="0031198E">
              <w:rPr>
                <w:noProof/>
                <w:color w:val="000000"/>
              </w:rPr>
              <w:t> </w:t>
            </w:r>
            <w:r w:rsidRPr="0031198E">
              <w:rPr>
                <w:noProof/>
                <w:color w:val="000000"/>
              </w:rPr>
              <w:t> </w:t>
            </w:r>
            <w:r w:rsidRPr="0031198E">
              <w:rPr>
                <w:noProof/>
                <w:color w:val="000000"/>
              </w:rPr>
              <w:t> </w:t>
            </w:r>
            <w:r w:rsidRPr="0031198E">
              <w:rPr>
                <w:noProof/>
                <w:color w:val="000000"/>
              </w:rPr>
              <w:t> </w:t>
            </w:r>
            <w:r w:rsidRPr="0031198E">
              <w:rPr>
                <w:noProof/>
                <w:color w:val="000000"/>
              </w:rPr>
              <w:t> </w:t>
            </w:r>
            <w:r w:rsidRPr="0031198E">
              <w:rPr>
                <w:color w:val="000000"/>
              </w:rPr>
              <w:fldChar w:fldCharType="end"/>
            </w:r>
          </w:p>
        </w:tc>
      </w:tr>
      <w:tr w:rsidR="00EC324E" w:rsidRPr="0031198E" w14:paraId="302DAAEB" w14:textId="77777777" w:rsidTr="008E0F8A">
        <w:trPr>
          <w:trHeight w:val="496"/>
        </w:trPr>
        <w:tc>
          <w:tcPr>
            <w:tcW w:w="1530" w:type="dxa"/>
            <w:vAlign w:val="center"/>
          </w:tcPr>
          <w:p w14:paraId="6C29D43C" w14:textId="77777777" w:rsidR="00EC324E" w:rsidRPr="0031198E" w:rsidRDefault="00EC324E" w:rsidP="008E0F8A">
            <w:pPr>
              <w:spacing w:before="60" w:after="60"/>
              <w:jc w:val="right"/>
              <w:rPr>
                <w:color w:val="000000"/>
              </w:rPr>
            </w:pPr>
            <w:r w:rsidRPr="0031198E">
              <w:rPr>
                <w:color w:val="000000"/>
              </w:rPr>
              <w:t>Adresa:</w:t>
            </w:r>
          </w:p>
        </w:tc>
        <w:tc>
          <w:tcPr>
            <w:tcW w:w="8280" w:type="dxa"/>
            <w:gridSpan w:val="3"/>
            <w:vAlign w:val="center"/>
          </w:tcPr>
          <w:p w14:paraId="1BC00287" w14:textId="77777777" w:rsidR="00EC324E" w:rsidRPr="0031198E" w:rsidRDefault="00EC324E" w:rsidP="008E0F8A">
            <w:pPr>
              <w:spacing w:before="60" w:after="60"/>
              <w:rPr>
                <w:color w:val="000000"/>
              </w:rPr>
            </w:pPr>
            <w:r w:rsidRPr="0031198E">
              <w:rPr>
                <w:color w:val="000000"/>
              </w:rPr>
              <w:fldChar w:fldCharType="begin">
                <w:ffData>
                  <w:name w:val="Text3"/>
                  <w:enabled/>
                  <w:calcOnExit w:val="0"/>
                  <w:textInput/>
                </w:ffData>
              </w:fldChar>
            </w:r>
            <w:r w:rsidRPr="0031198E">
              <w:rPr>
                <w:color w:val="000000"/>
              </w:rPr>
              <w:instrText xml:space="preserve"> FORMTEXT </w:instrText>
            </w:r>
            <w:r w:rsidRPr="0031198E">
              <w:rPr>
                <w:color w:val="000000"/>
              </w:rPr>
            </w:r>
            <w:r w:rsidRPr="0031198E">
              <w:rPr>
                <w:color w:val="000000"/>
              </w:rPr>
              <w:fldChar w:fldCharType="separate"/>
            </w:r>
            <w:r w:rsidRPr="0031198E">
              <w:rPr>
                <w:noProof/>
                <w:color w:val="000000"/>
              </w:rPr>
              <w:t> </w:t>
            </w:r>
            <w:r w:rsidRPr="0031198E">
              <w:rPr>
                <w:noProof/>
                <w:color w:val="000000"/>
              </w:rPr>
              <w:t> </w:t>
            </w:r>
            <w:r w:rsidRPr="0031198E">
              <w:rPr>
                <w:noProof/>
                <w:color w:val="000000"/>
              </w:rPr>
              <w:t> </w:t>
            </w:r>
            <w:r w:rsidRPr="0031198E">
              <w:rPr>
                <w:noProof/>
                <w:color w:val="000000"/>
              </w:rPr>
              <w:t> </w:t>
            </w:r>
            <w:r w:rsidRPr="0031198E">
              <w:rPr>
                <w:noProof/>
                <w:color w:val="000000"/>
              </w:rPr>
              <w:t> </w:t>
            </w:r>
            <w:r w:rsidRPr="0031198E">
              <w:rPr>
                <w:color w:val="000000"/>
              </w:rPr>
              <w:fldChar w:fldCharType="end"/>
            </w:r>
          </w:p>
        </w:tc>
      </w:tr>
      <w:tr w:rsidR="00EC324E" w:rsidRPr="0031198E" w14:paraId="5B910137" w14:textId="77777777" w:rsidTr="008E0F8A">
        <w:trPr>
          <w:trHeight w:val="469"/>
        </w:trPr>
        <w:tc>
          <w:tcPr>
            <w:tcW w:w="1530" w:type="dxa"/>
            <w:vAlign w:val="center"/>
          </w:tcPr>
          <w:p w14:paraId="6302C3D9" w14:textId="77777777" w:rsidR="00EC324E" w:rsidRPr="0031198E" w:rsidRDefault="00EC324E" w:rsidP="008E0F8A">
            <w:pPr>
              <w:spacing w:before="60" w:after="60"/>
              <w:jc w:val="right"/>
              <w:rPr>
                <w:color w:val="000000"/>
              </w:rPr>
            </w:pPr>
            <w:r w:rsidRPr="0031198E">
              <w:rPr>
                <w:color w:val="000000"/>
              </w:rPr>
              <w:t>Telefoni:</w:t>
            </w:r>
          </w:p>
        </w:tc>
        <w:tc>
          <w:tcPr>
            <w:tcW w:w="3870" w:type="dxa"/>
            <w:vAlign w:val="center"/>
          </w:tcPr>
          <w:p w14:paraId="7C204ACC" w14:textId="77777777" w:rsidR="00EC324E" w:rsidRPr="0031198E" w:rsidRDefault="00EC324E" w:rsidP="008E0F8A">
            <w:pPr>
              <w:spacing w:before="60" w:after="60"/>
              <w:rPr>
                <w:color w:val="000000"/>
              </w:rPr>
            </w:pPr>
            <w:r w:rsidRPr="0031198E">
              <w:rPr>
                <w:color w:val="000000"/>
              </w:rPr>
              <w:fldChar w:fldCharType="begin">
                <w:ffData>
                  <w:name w:val="Text5"/>
                  <w:enabled/>
                  <w:calcOnExit w:val="0"/>
                  <w:textInput/>
                </w:ffData>
              </w:fldChar>
            </w:r>
            <w:r w:rsidRPr="0031198E">
              <w:rPr>
                <w:color w:val="000000"/>
              </w:rPr>
              <w:instrText xml:space="preserve"> FORMTEXT </w:instrText>
            </w:r>
            <w:r w:rsidRPr="0031198E">
              <w:rPr>
                <w:color w:val="000000"/>
              </w:rPr>
            </w:r>
            <w:r w:rsidRPr="0031198E">
              <w:rPr>
                <w:color w:val="000000"/>
              </w:rPr>
              <w:fldChar w:fldCharType="separate"/>
            </w:r>
            <w:r w:rsidRPr="0031198E">
              <w:rPr>
                <w:noProof/>
                <w:color w:val="000000"/>
              </w:rPr>
              <w:t> </w:t>
            </w:r>
            <w:r w:rsidRPr="0031198E">
              <w:rPr>
                <w:noProof/>
                <w:color w:val="000000"/>
              </w:rPr>
              <w:t> </w:t>
            </w:r>
            <w:r w:rsidRPr="0031198E">
              <w:rPr>
                <w:noProof/>
                <w:color w:val="000000"/>
              </w:rPr>
              <w:t> </w:t>
            </w:r>
            <w:r w:rsidRPr="0031198E">
              <w:rPr>
                <w:noProof/>
                <w:color w:val="000000"/>
              </w:rPr>
              <w:t> </w:t>
            </w:r>
            <w:r w:rsidRPr="0031198E">
              <w:rPr>
                <w:noProof/>
                <w:color w:val="000000"/>
              </w:rPr>
              <w:t> </w:t>
            </w:r>
            <w:r w:rsidRPr="0031198E">
              <w:rPr>
                <w:color w:val="000000"/>
              </w:rPr>
              <w:fldChar w:fldCharType="end"/>
            </w:r>
          </w:p>
        </w:tc>
        <w:tc>
          <w:tcPr>
            <w:tcW w:w="990" w:type="dxa"/>
            <w:vAlign w:val="center"/>
          </w:tcPr>
          <w:p w14:paraId="7DE274AF" w14:textId="77777777" w:rsidR="00EC324E" w:rsidRPr="0031198E" w:rsidRDefault="00EC324E" w:rsidP="008E0F8A">
            <w:pPr>
              <w:spacing w:before="60" w:after="60"/>
              <w:rPr>
                <w:color w:val="000000"/>
              </w:rPr>
            </w:pPr>
            <w:r w:rsidRPr="0031198E">
              <w:rPr>
                <w:color w:val="000000"/>
              </w:rPr>
              <w:t>Emaili:</w:t>
            </w:r>
          </w:p>
        </w:tc>
        <w:tc>
          <w:tcPr>
            <w:tcW w:w="3420" w:type="dxa"/>
            <w:vAlign w:val="center"/>
          </w:tcPr>
          <w:p w14:paraId="73A35216" w14:textId="77777777" w:rsidR="00EC324E" w:rsidRPr="0031198E" w:rsidRDefault="00EC324E" w:rsidP="008E0F8A">
            <w:pPr>
              <w:spacing w:before="60" w:after="60"/>
              <w:rPr>
                <w:color w:val="000000"/>
              </w:rPr>
            </w:pPr>
            <w:r w:rsidRPr="0031198E">
              <w:rPr>
                <w:color w:val="000000"/>
              </w:rPr>
              <w:fldChar w:fldCharType="begin">
                <w:ffData>
                  <w:name w:val="Text9"/>
                  <w:enabled/>
                  <w:calcOnExit w:val="0"/>
                  <w:textInput/>
                </w:ffData>
              </w:fldChar>
            </w:r>
            <w:r w:rsidRPr="0031198E">
              <w:rPr>
                <w:color w:val="000000"/>
              </w:rPr>
              <w:instrText xml:space="preserve"> FORMTEXT </w:instrText>
            </w:r>
            <w:r w:rsidRPr="0031198E">
              <w:rPr>
                <w:color w:val="000000"/>
              </w:rPr>
            </w:r>
            <w:r w:rsidRPr="0031198E">
              <w:rPr>
                <w:color w:val="000000"/>
              </w:rPr>
              <w:fldChar w:fldCharType="separate"/>
            </w:r>
            <w:r w:rsidRPr="0031198E">
              <w:rPr>
                <w:noProof/>
                <w:color w:val="000000"/>
              </w:rPr>
              <w:t> </w:t>
            </w:r>
            <w:r w:rsidRPr="0031198E">
              <w:rPr>
                <w:noProof/>
                <w:color w:val="000000"/>
              </w:rPr>
              <w:t> </w:t>
            </w:r>
            <w:r w:rsidRPr="0031198E">
              <w:rPr>
                <w:noProof/>
                <w:color w:val="000000"/>
              </w:rPr>
              <w:t> </w:t>
            </w:r>
            <w:r w:rsidRPr="0031198E">
              <w:rPr>
                <w:noProof/>
                <w:color w:val="000000"/>
              </w:rPr>
              <w:t> </w:t>
            </w:r>
            <w:r w:rsidRPr="0031198E">
              <w:rPr>
                <w:noProof/>
                <w:color w:val="000000"/>
              </w:rPr>
              <w:t> </w:t>
            </w:r>
            <w:r w:rsidRPr="0031198E">
              <w:rPr>
                <w:color w:val="000000"/>
              </w:rPr>
              <w:fldChar w:fldCharType="end"/>
            </w:r>
          </w:p>
        </w:tc>
      </w:tr>
    </w:tbl>
    <w:p w14:paraId="64E8721F" w14:textId="77777777" w:rsidR="00EC324E" w:rsidRPr="0031198E" w:rsidRDefault="00EC324E" w:rsidP="00EC324E">
      <w:pPr>
        <w:tabs>
          <w:tab w:val="left" w:pos="720"/>
        </w:tabs>
        <w:spacing w:before="60" w:after="60" w:line="240" w:lineRule="auto"/>
        <w:rPr>
          <w:b/>
          <w:color w:val="000000" w:themeColor="text1"/>
          <w:sz w:val="28"/>
          <w:szCs w:val="28"/>
        </w:rPr>
      </w:pPr>
    </w:p>
    <w:tbl>
      <w:tblPr>
        <w:tblpPr w:leftFromText="180" w:rightFromText="180" w:vertAnchor="text" w:horzAnchor="margin" w:tblpX="-90" w:tblpY="174"/>
        <w:tblW w:w="9804" w:type="dxa"/>
        <w:tblLayout w:type="fixed"/>
        <w:tblCellMar>
          <w:left w:w="0" w:type="dxa"/>
          <w:right w:w="0" w:type="dxa"/>
        </w:tblCellMar>
        <w:tblLook w:val="01E0" w:firstRow="1" w:lastRow="1" w:firstColumn="1" w:lastColumn="1" w:noHBand="0" w:noVBand="0"/>
      </w:tblPr>
      <w:tblGrid>
        <w:gridCol w:w="2967"/>
        <w:gridCol w:w="952"/>
        <w:gridCol w:w="1389"/>
        <w:gridCol w:w="1581"/>
        <w:gridCol w:w="2915"/>
      </w:tblGrid>
      <w:tr w:rsidR="00EC324E" w:rsidRPr="0031198E" w14:paraId="6F5E6BB1" w14:textId="77777777" w:rsidTr="008E0F8A">
        <w:trPr>
          <w:trHeight w:hRule="exact" w:val="382"/>
        </w:trPr>
        <w:tc>
          <w:tcPr>
            <w:tcW w:w="9804" w:type="dxa"/>
            <w:gridSpan w:val="5"/>
            <w:tcBorders>
              <w:top w:val="single" w:sz="5" w:space="0" w:color="000000"/>
              <w:left w:val="single" w:sz="5" w:space="0" w:color="000000"/>
              <w:bottom w:val="nil"/>
              <w:right w:val="single" w:sz="5" w:space="0" w:color="000000"/>
            </w:tcBorders>
            <w:shd w:val="clear" w:color="auto" w:fill="D9D9D9" w:themeFill="background1" w:themeFillShade="D9"/>
          </w:tcPr>
          <w:p w14:paraId="446EF29E" w14:textId="77777777" w:rsidR="00EC324E" w:rsidRPr="0031198E" w:rsidRDefault="00EC324E" w:rsidP="008E0F8A">
            <w:pPr>
              <w:spacing w:before="58"/>
              <w:ind w:left="105"/>
            </w:pPr>
            <w:r w:rsidRPr="0031198E">
              <w:rPr>
                <w:b/>
                <w:color w:val="000000"/>
              </w:rPr>
              <w:t>Përshkrimi i ndërtimit ekzistues të papërfunduar</w:t>
            </w:r>
          </w:p>
        </w:tc>
      </w:tr>
      <w:tr w:rsidR="00EC324E" w:rsidRPr="0031198E" w14:paraId="08B4EACA" w14:textId="77777777" w:rsidTr="008E0F8A">
        <w:trPr>
          <w:trHeight w:hRule="exact" w:val="671"/>
        </w:trPr>
        <w:tc>
          <w:tcPr>
            <w:tcW w:w="2967" w:type="dxa"/>
            <w:tcBorders>
              <w:top w:val="single" w:sz="5" w:space="0" w:color="000000"/>
              <w:left w:val="single" w:sz="5" w:space="0" w:color="000000"/>
              <w:bottom w:val="single" w:sz="5" w:space="0" w:color="000000"/>
              <w:right w:val="single" w:sz="5" w:space="0" w:color="000000"/>
            </w:tcBorders>
          </w:tcPr>
          <w:p w14:paraId="14564C68" w14:textId="77777777" w:rsidR="00EC324E" w:rsidRPr="0031198E" w:rsidRDefault="00EC324E" w:rsidP="008E0F8A">
            <w:pPr>
              <w:spacing w:before="75"/>
              <w:ind w:left="244" w:right="71" w:firstLine="89"/>
            </w:pPr>
            <w:r w:rsidRPr="0031198E">
              <w:t>Ad</w:t>
            </w:r>
            <w:r w:rsidRPr="0031198E">
              <w:rPr>
                <w:spacing w:val="-1"/>
              </w:rPr>
              <w:t>re</w:t>
            </w:r>
            <w:r w:rsidRPr="0031198E">
              <w:t>sa</w:t>
            </w:r>
            <w:r w:rsidRPr="0031198E">
              <w:rPr>
                <w:spacing w:val="-3"/>
              </w:rPr>
              <w:t xml:space="preserve"> </w:t>
            </w:r>
            <w:r w:rsidRPr="0031198E">
              <w:t>e</w:t>
            </w:r>
            <w:r w:rsidRPr="0031198E">
              <w:rPr>
                <w:spacing w:val="-1"/>
              </w:rPr>
              <w:t xml:space="preserve"> </w:t>
            </w:r>
            <w:r w:rsidRPr="0031198E">
              <w:t>nd</w:t>
            </w:r>
            <w:r w:rsidRPr="0031198E">
              <w:rPr>
                <w:spacing w:val="-1"/>
              </w:rPr>
              <w:t>ë</w:t>
            </w:r>
            <w:r w:rsidRPr="0031198E">
              <w:t>rtimit</w:t>
            </w:r>
            <w:r w:rsidRPr="0031198E">
              <w:rPr>
                <w:spacing w:val="-7"/>
              </w:rPr>
              <w:t xml:space="preserve"> </w:t>
            </w:r>
            <w:r w:rsidRPr="0031198E">
              <w:t>(ose p</w:t>
            </w:r>
            <w:r w:rsidRPr="0031198E">
              <w:rPr>
                <w:spacing w:val="-1"/>
              </w:rPr>
              <w:t>ë</w:t>
            </w:r>
            <w:r w:rsidRPr="0031198E">
              <w:t>rshk</w:t>
            </w:r>
            <w:r w:rsidRPr="0031198E">
              <w:rPr>
                <w:spacing w:val="-1"/>
              </w:rPr>
              <w:t>r</w:t>
            </w:r>
            <w:r w:rsidRPr="0031198E">
              <w:t>imi</w:t>
            </w:r>
            <w:r w:rsidRPr="0031198E">
              <w:rPr>
                <w:spacing w:val="-9"/>
              </w:rPr>
              <w:t xml:space="preserve"> </w:t>
            </w:r>
            <w:r w:rsidRPr="0031198E">
              <w:t xml:space="preserve">i </w:t>
            </w:r>
            <w:r w:rsidRPr="0031198E">
              <w:rPr>
                <w:spacing w:val="1"/>
              </w:rPr>
              <w:t>l</w:t>
            </w:r>
            <w:r w:rsidRPr="0031198E">
              <w:t>ok</w:t>
            </w:r>
            <w:r w:rsidRPr="0031198E">
              <w:rPr>
                <w:spacing w:val="-1"/>
              </w:rPr>
              <w:t>ac</w:t>
            </w:r>
            <w:r w:rsidRPr="0031198E">
              <w:t>ion</w:t>
            </w:r>
            <w:r w:rsidRPr="0031198E">
              <w:rPr>
                <w:spacing w:val="1"/>
              </w:rPr>
              <w:t>i</w:t>
            </w:r>
            <w:r w:rsidRPr="0031198E">
              <w:t>t):</w:t>
            </w:r>
          </w:p>
        </w:tc>
        <w:tc>
          <w:tcPr>
            <w:tcW w:w="6837" w:type="dxa"/>
            <w:gridSpan w:val="4"/>
            <w:tcBorders>
              <w:top w:val="single" w:sz="5" w:space="0" w:color="000000"/>
              <w:left w:val="single" w:sz="5" w:space="0" w:color="000000"/>
              <w:bottom w:val="nil"/>
              <w:right w:val="single" w:sz="5" w:space="0" w:color="000000"/>
            </w:tcBorders>
          </w:tcPr>
          <w:p w14:paraId="4DBDE2DC" w14:textId="77777777" w:rsidR="00EC324E" w:rsidRPr="0031198E" w:rsidRDefault="00EC324E" w:rsidP="008E0F8A"/>
        </w:tc>
      </w:tr>
      <w:tr w:rsidR="00EC324E" w:rsidRPr="0031198E" w14:paraId="323CE967" w14:textId="77777777" w:rsidTr="008E0F8A">
        <w:trPr>
          <w:trHeight w:hRule="exact" w:val="672"/>
        </w:trPr>
        <w:tc>
          <w:tcPr>
            <w:tcW w:w="2967" w:type="dxa"/>
            <w:tcBorders>
              <w:top w:val="single" w:sz="5" w:space="0" w:color="000000"/>
              <w:left w:val="single" w:sz="5" w:space="0" w:color="000000"/>
              <w:bottom w:val="single" w:sz="5" w:space="0" w:color="000000"/>
              <w:right w:val="single" w:sz="5" w:space="0" w:color="000000"/>
            </w:tcBorders>
          </w:tcPr>
          <w:p w14:paraId="1FA00B32" w14:textId="77777777" w:rsidR="00EC324E" w:rsidRPr="0031198E" w:rsidRDefault="00EC324E" w:rsidP="008E0F8A">
            <w:pPr>
              <w:spacing w:after="0" w:line="240" w:lineRule="auto"/>
            </w:pPr>
          </w:p>
          <w:p w14:paraId="59DA3F66" w14:textId="77777777" w:rsidR="00EC324E" w:rsidRPr="0031198E" w:rsidRDefault="00EC324E" w:rsidP="008E0F8A">
            <w:pPr>
              <w:spacing w:after="0" w:line="240" w:lineRule="auto"/>
              <w:ind w:left="325"/>
            </w:pPr>
            <w:r w:rsidRPr="0031198E">
              <w:rPr>
                <w:spacing w:val="-5"/>
              </w:rPr>
              <w:t>Z</w:t>
            </w:r>
            <w:r w:rsidRPr="0031198E">
              <w:t>o</w:t>
            </w:r>
            <w:r w:rsidRPr="0031198E">
              <w:rPr>
                <w:spacing w:val="2"/>
              </w:rPr>
              <w:t>n</w:t>
            </w:r>
            <w:r w:rsidRPr="0031198E">
              <w:rPr>
                <w:spacing w:val="-1"/>
              </w:rPr>
              <w:t>a</w:t>
            </w:r>
            <w:r w:rsidRPr="0031198E">
              <w:rPr>
                <w:spacing w:val="-6"/>
              </w:rPr>
              <w:t xml:space="preserve"> </w:t>
            </w:r>
            <w:r w:rsidRPr="0031198E">
              <w:t>K</w:t>
            </w:r>
            <w:r w:rsidRPr="0031198E">
              <w:rPr>
                <w:spacing w:val="-1"/>
              </w:rPr>
              <w:t>a</w:t>
            </w:r>
            <w:r w:rsidRPr="0031198E">
              <w:rPr>
                <w:spacing w:val="2"/>
              </w:rPr>
              <w:t>d</w:t>
            </w:r>
            <w:r w:rsidRPr="0031198E">
              <w:rPr>
                <w:spacing w:val="-1"/>
              </w:rPr>
              <w:t>a</w:t>
            </w:r>
            <w:r w:rsidRPr="0031198E">
              <w:t>str</w:t>
            </w:r>
            <w:r w:rsidRPr="0031198E">
              <w:rPr>
                <w:spacing w:val="-1"/>
              </w:rPr>
              <w:t>a</w:t>
            </w:r>
            <w:r w:rsidRPr="0031198E">
              <w:t>l</w:t>
            </w:r>
            <w:r w:rsidRPr="0031198E">
              <w:rPr>
                <w:spacing w:val="-1"/>
              </w:rPr>
              <w:t>e</w:t>
            </w:r>
            <w:r w:rsidRPr="0031198E">
              <w:t>:</w:t>
            </w:r>
          </w:p>
        </w:tc>
        <w:tc>
          <w:tcPr>
            <w:tcW w:w="2341" w:type="dxa"/>
            <w:gridSpan w:val="2"/>
            <w:tcBorders>
              <w:top w:val="single" w:sz="5" w:space="0" w:color="000000"/>
              <w:left w:val="single" w:sz="5" w:space="0" w:color="000000"/>
              <w:bottom w:val="single" w:sz="5" w:space="0" w:color="000000"/>
              <w:right w:val="single" w:sz="5" w:space="0" w:color="000000"/>
            </w:tcBorders>
          </w:tcPr>
          <w:p w14:paraId="24BF1BC6" w14:textId="77777777" w:rsidR="00EC324E" w:rsidRPr="0031198E" w:rsidRDefault="00EC324E" w:rsidP="008E0F8A">
            <w:pPr>
              <w:spacing w:after="0" w:line="240" w:lineRule="auto"/>
            </w:pPr>
          </w:p>
        </w:tc>
        <w:tc>
          <w:tcPr>
            <w:tcW w:w="1581" w:type="dxa"/>
            <w:tcBorders>
              <w:top w:val="single" w:sz="5" w:space="0" w:color="000000"/>
              <w:left w:val="single" w:sz="5" w:space="0" w:color="000000"/>
              <w:bottom w:val="single" w:sz="5" w:space="0" w:color="000000"/>
              <w:right w:val="single" w:sz="5" w:space="0" w:color="000000"/>
            </w:tcBorders>
          </w:tcPr>
          <w:p w14:paraId="52994E19" w14:textId="77777777" w:rsidR="00EC324E" w:rsidRPr="0031198E" w:rsidRDefault="00EC324E" w:rsidP="008E0F8A">
            <w:pPr>
              <w:spacing w:after="0" w:line="240" w:lineRule="auto"/>
              <w:ind w:left="101"/>
            </w:pPr>
            <w:r w:rsidRPr="0031198E">
              <w:t>N</w:t>
            </w:r>
            <w:r w:rsidRPr="0031198E">
              <w:rPr>
                <w:spacing w:val="-1"/>
              </w:rPr>
              <w:t>r</w:t>
            </w:r>
            <w:r w:rsidRPr="0031198E">
              <w:t>.</w:t>
            </w:r>
            <w:r w:rsidRPr="0031198E">
              <w:rPr>
                <w:spacing w:val="-2"/>
              </w:rPr>
              <w:t xml:space="preserve"> </w:t>
            </w:r>
            <w:r w:rsidRPr="0031198E">
              <w:t>i</w:t>
            </w:r>
            <w:r w:rsidRPr="0031198E">
              <w:rPr>
                <w:spacing w:val="1"/>
              </w:rPr>
              <w:t xml:space="preserve"> P</w:t>
            </w:r>
            <w:r w:rsidRPr="0031198E">
              <w:rPr>
                <w:spacing w:val="-1"/>
              </w:rPr>
              <w:t>arce</w:t>
            </w:r>
            <w:r w:rsidRPr="0031198E">
              <w:rPr>
                <w:spacing w:val="3"/>
              </w:rPr>
              <w:t>l</w:t>
            </w:r>
            <w:r w:rsidRPr="0031198E">
              <w:rPr>
                <w:spacing w:val="-1"/>
              </w:rPr>
              <w:t>ë</w:t>
            </w:r>
            <w:r w:rsidRPr="0031198E">
              <w:t>s</w:t>
            </w:r>
          </w:p>
          <w:p w14:paraId="5E5606BF" w14:textId="77777777" w:rsidR="00EC324E" w:rsidRPr="0031198E" w:rsidRDefault="00EC324E" w:rsidP="008E0F8A">
            <w:pPr>
              <w:spacing w:after="0" w:line="240" w:lineRule="auto"/>
              <w:ind w:left="101"/>
            </w:pPr>
            <w:r w:rsidRPr="0031198E">
              <w:t>K</w:t>
            </w:r>
            <w:r w:rsidRPr="0031198E">
              <w:rPr>
                <w:spacing w:val="-1"/>
              </w:rPr>
              <w:t>a</w:t>
            </w:r>
            <w:r w:rsidRPr="0031198E">
              <w:t>d</w:t>
            </w:r>
            <w:r w:rsidRPr="0031198E">
              <w:rPr>
                <w:spacing w:val="-1"/>
              </w:rPr>
              <w:t>a</w:t>
            </w:r>
            <w:r w:rsidRPr="0031198E">
              <w:t>str</w:t>
            </w:r>
            <w:r w:rsidRPr="0031198E">
              <w:rPr>
                <w:spacing w:val="-1"/>
              </w:rPr>
              <w:t>a</w:t>
            </w:r>
            <w:r w:rsidRPr="0031198E">
              <w:rPr>
                <w:spacing w:val="3"/>
              </w:rPr>
              <w:t>l</w:t>
            </w:r>
            <w:r w:rsidRPr="0031198E">
              <w:rPr>
                <w:spacing w:val="-1"/>
              </w:rPr>
              <w:t>e</w:t>
            </w:r>
            <w:r w:rsidRPr="0031198E">
              <w:t>:</w:t>
            </w:r>
          </w:p>
        </w:tc>
        <w:tc>
          <w:tcPr>
            <w:tcW w:w="2915" w:type="dxa"/>
            <w:tcBorders>
              <w:top w:val="single" w:sz="5" w:space="0" w:color="000000"/>
              <w:left w:val="single" w:sz="5" w:space="0" w:color="000000"/>
              <w:bottom w:val="single" w:sz="5" w:space="0" w:color="000000"/>
              <w:right w:val="single" w:sz="5" w:space="0" w:color="000000"/>
            </w:tcBorders>
          </w:tcPr>
          <w:p w14:paraId="254DBC48" w14:textId="77777777" w:rsidR="00EC324E" w:rsidRPr="0031198E" w:rsidRDefault="00EC324E" w:rsidP="008E0F8A">
            <w:pPr>
              <w:spacing w:after="0" w:line="240" w:lineRule="auto"/>
            </w:pPr>
          </w:p>
        </w:tc>
      </w:tr>
      <w:tr w:rsidR="00EC324E" w:rsidRPr="0031198E" w14:paraId="0DCE91BE" w14:textId="77777777" w:rsidTr="008E0F8A">
        <w:trPr>
          <w:trHeight w:hRule="exact" w:val="717"/>
        </w:trPr>
        <w:tc>
          <w:tcPr>
            <w:tcW w:w="2967" w:type="dxa"/>
            <w:tcBorders>
              <w:top w:val="single" w:sz="5" w:space="0" w:color="000000"/>
              <w:left w:val="single" w:sz="5" w:space="0" w:color="000000"/>
              <w:bottom w:val="single" w:sz="5" w:space="0" w:color="000000"/>
              <w:right w:val="single" w:sz="5" w:space="0" w:color="000000"/>
            </w:tcBorders>
          </w:tcPr>
          <w:p w14:paraId="65D2E6B0" w14:textId="77777777" w:rsidR="00EC324E" w:rsidRPr="0031198E" w:rsidRDefault="00EC324E" w:rsidP="008E0F8A">
            <w:pPr>
              <w:spacing w:before="51" w:line="260" w:lineRule="exact"/>
              <w:ind w:left="325" w:right="69" w:firstLine="9"/>
            </w:pPr>
            <w:r w:rsidRPr="0031198E">
              <w:t>Koo</w:t>
            </w:r>
            <w:r w:rsidRPr="0031198E">
              <w:rPr>
                <w:spacing w:val="-1"/>
              </w:rPr>
              <w:t>r</w:t>
            </w:r>
            <w:r w:rsidRPr="0031198E">
              <w:t>din</w:t>
            </w:r>
            <w:r w:rsidRPr="0031198E">
              <w:rPr>
                <w:spacing w:val="-1"/>
              </w:rPr>
              <w:t>a</w:t>
            </w:r>
            <w:r w:rsidRPr="0031198E">
              <w:t>t</w:t>
            </w:r>
            <w:r w:rsidRPr="0031198E">
              <w:rPr>
                <w:spacing w:val="-1"/>
              </w:rPr>
              <w:t>a</w:t>
            </w:r>
            <w:r w:rsidRPr="0031198E">
              <w:t>t</w:t>
            </w:r>
            <w:r w:rsidRPr="0031198E">
              <w:rPr>
                <w:spacing w:val="-9"/>
              </w:rPr>
              <w:t xml:space="preserve"> </w:t>
            </w:r>
            <w:r w:rsidRPr="0031198E">
              <w:t>e v</w:t>
            </w:r>
            <w:r w:rsidRPr="0031198E">
              <w:rPr>
                <w:spacing w:val="-1"/>
              </w:rPr>
              <w:t>e</w:t>
            </w:r>
            <w:r w:rsidRPr="0031198E">
              <w:t>ndndodhj</w:t>
            </w:r>
            <w:r w:rsidRPr="0031198E">
              <w:rPr>
                <w:spacing w:val="-1"/>
              </w:rPr>
              <w:t>e</w:t>
            </w:r>
            <w:r w:rsidRPr="0031198E">
              <w:t>s</w:t>
            </w:r>
            <w:r w:rsidRPr="0031198E">
              <w:rPr>
                <w:spacing w:val="-12"/>
              </w:rPr>
              <w:t xml:space="preserve"> </w:t>
            </w:r>
            <w:r w:rsidRPr="0031198E">
              <w:t>G</w:t>
            </w:r>
            <w:r w:rsidRPr="0031198E">
              <w:rPr>
                <w:spacing w:val="1"/>
              </w:rPr>
              <w:t>PS</w:t>
            </w:r>
            <w:r w:rsidRPr="0031198E">
              <w:t>:</w:t>
            </w:r>
          </w:p>
        </w:tc>
        <w:tc>
          <w:tcPr>
            <w:tcW w:w="6837" w:type="dxa"/>
            <w:gridSpan w:val="4"/>
            <w:tcBorders>
              <w:top w:val="nil"/>
              <w:left w:val="single" w:sz="5" w:space="0" w:color="000000"/>
              <w:bottom w:val="single" w:sz="5" w:space="0" w:color="000000"/>
              <w:right w:val="single" w:sz="5" w:space="0" w:color="000000"/>
            </w:tcBorders>
          </w:tcPr>
          <w:p w14:paraId="66E8D8B5" w14:textId="77777777" w:rsidR="00EC324E" w:rsidRPr="0031198E" w:rsidRDefault="00EC324E" w:rsidP="008E0F8A"/>
        </w:tc>
      </w:tr>
      <w:tr w:rsidR="00EC324E" w:rsidRPr="0031198E" w14:paraId="2B1E9A8F" w14:textId="77777777" w:rsidTr="008E0F8A">
        <w:trPr>
          <w:trHeight w:hRule="exact" w:val="1454"/>
        </w:trPr>
        <w:tc>
          <w:tcPr>
            <w:tcW w:w="9804" w:type="dxa"/>
            <w:gridSpan w:val="5"/>
            <w:tcBorders>
              <w:top w:val="single" w:sz="5" w:space="0" w:color="000000"/>
              <w:left w:val="single" w:sz="5" w:space="0" w:color="000000"/>
              <w:bottom w:val="single" w:sz="5" w:space="0" w:color="000000"/>
              <w:right w:val="single" w:sz="5" w:space="0" w:color="000000"/>
            </w:tcBorders>
            <w:vAlign w:val="center"/>
          </w:tcPr>
          <w:p w14:paraId="48B9CE69" w14:textId="77777777" w:rsidR="00EC324E" w:rsidRPr="0031198E" w:rsidRDefault="00EC324E" w:rsidP="008E0F8A">
            <w:r w:rsidRPr="0031198E">
              <w:rPr>
                <w:b/>
                <w:u w:val="single"/>
              </w:rPr>
              <w:t>Funksioni:</w:t>
            </w:r>
            <w:r w:rsidRPr="0031198E">
              <w:t xml:space="preserve">                          </w:t>
            </w:r>
          </w:p>
          <w:p w14:paraId="1B306851" w14:textId="77777777" w:rsidR="00EC324E" w:rsidRPr="0031198E" w:rsidRDefault="00EC324E" w:rsidP="008E0F8A">
            <w:r w:rsidRPr="0031198E">
              <w:t>____________________________________________________</w:t>
            </w:r>
          </w:p>
        </w:tc>
      </w:tr>
      <w:tr w:rsidR="00EC324E" w:rsidRPr="0031198E" w14:paraId="2705A25A" w14:textId="77777777" w:rsidTr="008E0F8A">
        <w:trPr>
          <w:trHeight w:hRule="exact" w:val="894"/>
        </w:trPr>
        <w:tc>
          <w:tcPr>
            <w:tcW w:w="9804" w:type="dxa"/>
            <w:gridSpan w:val="5"/>
            <w:tcBorders>
              <w:top w:val="single" w:sz="5" w:space="0" w:color="000000"/>
              <w:left w:val="single" w:sz="5" w:space="0" w:color="000000"/>
              <w:bottom w:val="single" w:sz="5" w:space="0" w:color="000000"/>
              <w:right w:val="single" w:sz="5" w:space="0" w:color="000000"/>
            </w:tcBorders>
          </w:tcPr>
          <w:p w14:paraId="501C1D17" w14:textId="77777777" w:rsidR="00EC324E" w:rsidRPr="0031198E" w:rsidRDefault="00EC324E" w:rsidP="008E0F8A">
            <w:pPr>
              <w:spacing w:line="240" w:lineRule="auto"/>
              <w:rPr>
                <w:b/>
                <w:color w:val="000000"/>
                <w:u w:val="single"/>
              </w:rPr>
            </w:pPr>
            <w:r w:rsidRPr="0031198E">
              <w:rPr>
                <w:color w:val="000000"/>
              </w:rPr>
              <w:t xml:space="preserve"> </w:t>
            </w:r>
            <w:r w:rsidRPr="0031198E">
              <w:rPr>
                <w:b/>
                <w:color w:val="000000"/>
                <w:u w:val="single"/>
              </w:rPr>
              <w:t>Ndërtimi:</w:t>
            </w:r>
          </w:p>
          <w:p w14:paraId="6194DD96" w14:textId="77777777" w:rsidR="00EC324E" w:rsidRPr="0031198E" w:rsidRDefault="00EC324E" w:rsidP="008E0F8A">
            <w:pPr>
              <w:rPr>
                <w:noProof/>
                <w:lang w:val="en-US"/>
              </w:rPr>
            </w:pPr>
            <w:r w:rsidRPr="0031198E">
              <w:rPr>
                <w:szCs w:val="24"/>
              </w:rPr>
              <w:t xml:space="preserve"> Ndërtim i papërfunduar  </w:t>
            </w:r>
            <w:r w:rsidRPr="0031198E">
              <w:rPr>
                <w:szCs w:val="24"/>
              </w:rPr>
              <w:fldChar w:fldCharType="begin">
                <w:ffData>
                  <w:name w:val="Check59"/>
                  <w:enabled/>
                  <w:calcOnExit w:val="0"/>
                  <w:checkBox>
                    <w:sizeAuto/>
                    <w:default w:val="0"/>
                  </w:checkBox>
                </w:ffData>
              </w:fldChar>
            </w:r>
            <w:r w:rsidRPr="0031198E">
              <w:rPr>
                <w:szCs w:val="24"/>
              </w:rPr>
              <w:instrText xml:space="preserve"> FORMCHECKBOX </w:instrText>
            </w:r>
            <w:r w:rsidR="002C2D26">
              <w:rPr>
                <w:szCs w:val="24"/>
              </w:rPr>
            </w:r>
            <w:r w:rsidR="002C2D26">
              <w:rPr>
                <w:szCs w:val="24"/>
              </w:rPr>
              <w:fldChar w:fldCharType="separate"/>
            </w:r>
            <w:r w:rsidRPr="0031198E">
              <w:rPr>
                <w:szCs w:val="24"/>
              </w:rPr>
              <w:fldChar w:fldCharType="end"/>
            </w:r>
            <w:r w:rsidRPr="0031198E">
              <w:rPr>
                <w:szCs w:val="24"/>
              </w:rPr>
              <w:t xml:space="preserve">                            Ndërhyrje e papërfunduar </w:t>
            </w:r>
            <w:r>
              <w:rPr>
                <w:szCs w:val="24"/>
              </w:rPr>
              <w:t>pa leje</w:t>
            </w:r>
            <w:r w:rsidRPr="0031198E">
              <w:rPr>
                <w:szCs w:val="24"/>
              </w:rPr>
              <w:t xml:space="preserve">  </w:t>
            </w:r>
            <w:r w:rsidRPr="0031198E">
              <w:rPr>
                <w:szCs w:val="24"/>
              </w:rPr>
              <w:fldChar w:fldCharType="begin">
                <w:ffData>
                  <w:name w:val="Check58"/>
                  <w:enabled/>
                  <w:calcOnExit w:val="0"/>
                  <w:checkBox>
                    <w:sizeAuto/>
                    <w:default w:val="0"/>
                  </w:checkBox>
                </w:ffData>
              </w:fldChar>
            </w:r>
            <w:r w:rsidRPr="0031198E">
              <w:rPr>
                <w:szCs w:val="24"/>
              </w:rPr>
              <w:instrText xml:space="preserve"> FORMCHECKBOX </w:instrText>
            </w:r>
            <w:r w:rsidR="002C2D26">
              <w:rPr>
                <w:szCs w:val="24"/>
              </w:rPr>
            </w:r>
            <w:r w:rsidR="002C2D26">
              <w:rPr>
                <w:szCs w:val="24"/>
              </w:rPr>
              <w:fldChar w:fldCharType="separate"/>
            </w:r>
            <w:r w:rsidRPr="0031198E">
              <w:rPr>
                <w:szCs w:val="24"/>
              </w:rPr>
              <w:fldChar w:fldCharType="end"/>
            </w:r>
          </w:p>
        </w:tc>
      </w:tr>
      <w:tr w:rsidR="00EC324E" w:rsidRPr="0031198E" w14:paraId="476F51D1" w14:textId="77777777" w:rsidTr="008E0F8A">
        <w:trPr>
          <w:trHeight w:hRule="exact" w:val="807"/>
        </w:trPr>
        <w:tc>
          <w:tcPr>
            <w:tcW w:w="3919" w:type="dxa"/>
            <w:gridSpan w:val="2"/>
            <w:tcBorders>
              <w:top w:val="single" w:sz="5" w:space="0" w:color="000000"/>
              <w:left w:val="single" w:sz="5" w:space="0" w:color="000000"/>
              <w:bottom w:val="single" w:sz="5" w:space="0" w:color="000000"/>
              <w:right w:val="single" w:sz="5" w:space="0" w:color="000000"/>
            </w:tcBorders>
          </w:tcPr>
          <w:p w14:paraId="1E322EE3" w14:textId="77777777" w:rsidR="00EC324E" w:rsidRPr="0031198E" w:rsidRDefault="00EC324E" w:rsidP="008E0F8A">
            <w:r w:rsidRPr="0031198E">
              <w:rPr>
                <w:color w:val="000000"/>
              </w:rPr>
              <w:lastRenderedPageBreak/>
              <w:t>Sipërfaqja bruto e ndërtimit të papërfunduar:                                     m</w:t>
            </w:r>
            <w:r w:rsidRPr="0031198E">
              <w:rPr>
                <w:color w:val="000000"/>
                <w:vertAlign w:val="superscript"/>
              </w:rPr>
              <w:t>2</w:t>
            </w:r>
          </w:p>
        </w:tc>
        <w:tc>
          <w:tcPr>
            <w:tcW w:w="2970" w:type="dxa"/>
            <w:gridSpan w:val="2"/>
            <w:tcBorders>
              <w:top w:val="single" w:sz="5" w:space="0" w:color="000000"/>
              <w:left w:val="single" w:sz="5" w:space="0" w:color="000000"/>
              <w:bottom w:val="single" w:sz="5" w:space="0" w:color="000000"/>
              <w:right w:val="single" w:sz="5" w:space="0" w:color="000000"/>
            </w:tcBorders>
          </w:tcPr>
          <w:p w14:paraId="063D8C4A" w14:textId="77777777" w:rsidR="00EC324E" w:rsidRPr="0031198E" w:rsidRDefault="00EC324E" w:rsidP="008E0F8A">
            <w:pPr>
              <w:ind w:left="105"/>
            </w:pPr>
            <w:r w:rsidRPr="0031198E">
              <w:rPr>
                <w:color w:val="000000"/>
              </w:rPr>
              <w:t>Numri i kateve të ndërtimit të papërfunduar</w:t>
            </w:r>
            <w:r w:rsidRPr="0031198E">
              <w:t>:</w:t>
            </w:r>
          </w:p>
        </w:tc>
        <w:tc>
          <w:tcPr>
            <w:tcW w:w="2915" w:type="dxa"/>
            <w:tcBorders>
              <w:top w:val="single" w:sz="5" w:space="0" w:color="000000"/>
              <w:left w:val="single" w:sz="5" w:space="0" w:color="000000"/>
              <w:bottom w:val="single" w:sz="5" w:space="0" w:color="000000"/>
              <w:right w:val="single" w:sz="5" w:space="0" w:color="000000"/>
            </w:tcBorders>
          </w:tcPr>
          <w:p w14:paraId="023BB3DA" w14:textId="77777777" w:rsidR="00EC324E" w:rsidRPr="0031198E" w:rsidRDefault="00EC324E" w:rsidP="008E0F8A">
            <w:pPr>
              <w:tabs>
                <w:tab w:val="left" w:pos="458"/>
              </w:tabs>
            </w:pPr>
            <w:r w:rsidRPr="0031198E">
              <w:t xml:space="preserve">Vlera investive e </w:t>
            </w:r>
            <w:r w:rsidRPr="0031198E">
              <w:rPr>
                <w:color w:val="000000"/>
              </w:rPr>
              <w:t xml:space="preserve">ndërtimit të papërfunduar:         </w:t>
            </w:r>
            <w:r w:rsidRPr="0031198E">
              <w:t xml:space="preserve">   </w:t>
            </w:r>
            <w:r w:rsidRPr="0031198E">
              <w:rPr>
                <w:color w:val="000000"/>
              </w:rPr>
              <w:t xml:space="preserve">             €</w:t>
            </w:r>
          </w:p>
        </w:tc>
      </w:tr>
    </w:tbl>
    <w:p w14:paraId="14A28B6F" w14:textId="77777777" w:rsidR="00EC324E" w:rsidRPr="0031198E" w:rsidRDefault="00EC324E" w:rsidP="00EC324E">
      <w:pPr>
        <w:spacing w:before="60" w:after="60"/>
        <w:ind w:left="720" w:hanging="720"/>
        <w:rPr>
          <w:b/>
          <w:color w:val="000000" w:themeColor="text1"/>
          <w:sz w:val="28"/>
          <w:szCs w:val="28"/>
        </w:rPr>
      </w:pPr>
    </w:p>
    <w:tbl>
      <w:tblPr>
        <w:tblpPr w:leftFromText="180" w:rightFromText="180" w:vertAnchor="text" w:horzAnchor="margin" w:tblpY="-38"/>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5"/>
        <w:gridCol w:w="5580"/>
      </w:tblGrid>
      <w:tr w:rsidR="00EC324E" w:rsidRPr="0031198E" w14:paraId="39000A86" w14:textId="77777777" w:rsidTr="008E0F8A">
        <w:trPr>
          <w:trHeight w:val="368"/>
        </w:trPr>
        <w:tc>
          <w:tcPr>
            <w:tcW w:w="9805" w:type="dxa"/>
            <w:gridSpan w:val="2"/>
            <w:shd w:val="clear" w:color="auto" w:fill="D9D9D9"/>
            <w:vAlign w:val="center"/>
          </w:tcPr>
          <w:p w14:paraId="3ACBD6E6" w14:textId="77777777" w:rsidR="00EC324E" w:rsidRPr="0031198E" w:rsidRDefault="00EC324E" w:rsidP="008E0F8A">
            <w:pPr>
              <w:spacing w:before="60" w:after="60"/>
              <w:rPr>
                <w:b/>
                <w:color w:val="000000"/>
              </w:rPr>
            </w:pPr>
            <w:r w:rsidRPr="0031198E">
              <w:rPr>
                <w:b/>
                <w:color w:val="000000"/>
              </w:rPr>
              <w:t>Punët ndërtimore shtesë:</w:t>
            </w:r>
          </w:p>
        </w:tc>
      </w:tr>
      <w:tr w:rsidR="00EC324E" w:rsidRPr="0031198E" w14:paraId="17B85149" w14:textId="77777777" w:rsidTr="008E0F8A">
        <w:trPr>
          <w:trHeight w:val="665"/>
        </w:trPr>
        <w:tc>
          <w:tcPr>
            <w:tcW w:w="9805" w:type="dxa"/>
            <w:gridSpan w:val="2"/>
            <w:vAlign w:val="center"/>
          </w:tcPr>
          <w:p w14:paraId="51A08FC5" w14:textId="77777777" w:rsidR="00EC324E" w:rsidRPr="0031198E" w:rsidRDefault="00EC324E" w:rsidP="008E0F8A">
            <w:pPr>
              <w:spacing w:before="60" w:after="60"/>
              <w:jc w:val="both"/>
              <w:rPr>
                <w:b/>
                <w:u w:val="single"/>
              </w:rPr>
            </w:pPr>
            <w:r w:rsidRPr="0031198E">
              <w:rPr>
                <w:b/>
              </w:rPr>
              <w:t>Punë ndërtimore shtesë që ndërrojnë shputën ose lartësinë e ndërtimit, ose e ndryshojnë destinimin ekzistues.</w:t>
            </w:r>
            <w:r w:rsidRPr="0031198E">
              <w:rPr>
                <w:szCs w:val="24"/>
              </w:rPr>
              <w:t xml:space="preserve">                                                                                         Po  </w:t>
            </w:r>
            <w:r w:rsidRPr="0031198E">
              <w:rPr>
                <w:szCs w:val="24"/>
              </w:rPr>
              <w:fldChar w:fldCharType="begin">
                <w:ffData>
                  <w:name w:val="Check59"/>
                  <w:enabled/>
                  <w:calcOnExit w:val="0"/>
                  <w:checkBox>
                    <w:sizeAuto/>
                    <w:default w:val="0"/>
                  </w:checkBox>
                </w:ffData>
              </w:fldChar>
            </w:r>
            <w:r w:rsidRPr="0031198E">
              <w:rPr>
                <w:szCs w:val="24"/>
              </w:rPr>
              <w:instrText xml:space="preserve"> FORMCHECKBOX </w:instrText>
            </w:r>
            <w:r w:rsidR="002C2D26">
              <w:rPr>
                <w:szCs w:val="24"/>
              </w:rPr>
            </w:r>
            <w:r w:rsidR="002C2D26">
              <w:rPr>
                <w:szCs w:val="24"/>
              </w:rPr>
              <w:fldChar w:fldCharType="separate"/>
            </w:r>
            <w:r w:rsidRPr="0031198E">
              <w:rPr>
                <w:szCs w:val="24"/>
              </w:rPr>
              <w:fldChar w:fldCharType="end"/>
            </w:r>
            <w:r w:rsidRPr="0031198E">
              <w:rPr>
                <w:szCs w:val="24"/>
              </w:rPr>
              <w:t xml:space="preserve">                                               Jo  </w:t>
            </w:r>
            <w:r w:rsidRPr="0031198E">
              <w:rPr>
                <w:szCs w:val="24"/>
              </w:rPr>
              <w:fldChar w:fldCharType="begin">
                <w:ffData>
                  <w:name w:val="Check59"/>
                  <w:enabled/>
                  <w:calcOnExit w:val="0"/>
                  <w:checkBox>
                    <w:sizeAuto/>
                    <w:default w:val="0"/>
                  </w:checkBox>
                </w:ffData>
              </w:fldChar>
            </w:r>
            <w:r w:rsidRPr="0031198E">
              <w:rPr>
                <w:szCs w:val="24"/>
              </w:rPr>
              <w:instrText xml:space="preserve"> FORMCHECKBOX </w:instrText>
            </w:r>
            <w:r w:rsidR="002C2D26">
              <w:rPr>
                <w:szCs w:val="24"/>
              </w:rPr>
            </w:r>
            <w:r w:rsidR="002C2D26">
              <w:rPr>
                <w:szCs w:val="24"/>
              </w:rPr>
              <w:fldChar w:fldCharType="separate"/>
            </w:r>
            <w:r w:rsidRPr="0031198E">
              <w:rPr>
                <w:szCs w:val="24"/>
              </w:rPr>
              <w:fldChar w:fldCharType="end"/>
            </w:r>
            <w:r w:rsidRPr="0031198E">
              <w:rPr>
                <w:szCs w:val="24"/>
              </w:rPr>
              <w:t xml:space="preserve">                            </w:t>
            </w:r>
          </w:p>
        </w:tc>
      </w:tr>
      <w:tr w:rsidR="00EC324E" w:rsidRPr="0031198E" w14:paraId="048ACF13" w14:textId="77777777" w:rsidTr="008E0F8A">
        <w:trPr>
          <w:trHeight w:val="1190"/>
        </w:trPr>
        <w:tc>
          <w:tcPr>
            <w:tcW w:w="9805" w:type="dxa"/>
            <w:gridSpan w:val="2"/>
            <w:vAlign w:val="center"/>
          </w:tcPr>
          <w:p w14:paraId="15131365" w14:textId="77777777" w:rsidR="00EC324E" w:rsidRPr="0031198E" w:rsidRDefault="00EC324E" w:rsidP="008E0F8A">
            <w:pPr>
              <w:spacing w:before="60" w:after="60"/>
              <w:jc w:val="both"/>
              <w:rPr>
                <w:b/>
                <w:u w:val="single"/>
              </w:rPr>
            </w:pPr>
            <w:r w:rsidRPr="0031198E">
              <w:rPr>
                <w:b/>
                <w:u w:val="single"/>
              </w:rPr>
              <w:t>Kategoria e ndërtimit që do të përfundohet:</w:t>
            </w:r>
          </w:p>
          <w:p w14:paraId="17DBD42C" w14:textId="77777777" w:rsidR="00EC324E" w:rsidRPr="0031198E" w:rsidRDefault="00EC324E" w:rsidP="008E0F8A">
            <w:pPr>
              <w:spacing w:before="60" w:after="60"/>
              <w:jc w:val="both"/>
              <w:rPr>
                <w:szCs w:val="24"/>
              </w:rPr>
            </w:pPr>
            <w:r w:rsidRPr="0031198E">
              <w:rPr>
                <w:szCs w:val="24"/>
              </w:rPr>
              <w:t xml:space="preserve">Ndërtim i kategorisë I apo shtëpi e kategorisë II (mbi 450m2)  </w:t>
            </w:r>
            <w:r w:rsidRPr="0031198E">
              <w:rPr>
                <w:szCs w:val="24"/>
              </w:rPr>
              <w:fldChar w:fldCharType="begin">
                <w:ffData>
                  <w:name w:val="Check59"/>
                  <w:enabled/>
                  <w:calcOnExit w:val="0"/>
                  <w:checkBox>
                    <w:sizeAuto/>
                    <w:default w:val="0"/>
                  </w:checkBox>
                </w:ffData>
              </w:fldChar>
            </w:r>
            <w:r w:rsidRPr="0031198E">
              <w:rPr>
                <w:szCs w:val="24"/>
              </w:rPr>
              <w:instrText xml:space="preserve"> FORMCHECKBOX </w:instrText>
            </w:r>
            <w:r w:rsidR="002C2D26">
              <w:rPr>
                <w:szCs w:val="24"/>
              </w:rPr>
            </w:r>
            <w:r w:rsidR="002C2D26">
              <w:rPr>
                <w:szCs w:val="24"/>
              </w:rPr>
              <w:fldChar w:fldCharType="separate"/>
            </w:r>
            <w:r w:rsidRPr="0031198E">
              <w:rPr>
                <w:szCs w:val="24"/>
              </w:rPr>
              <w:fldChar w:fldCharType="end"/>
            </w:r>
            <w:r w:rsidRPr="0031198E">
              <w:rPr>
                <w:szCs w:val="24"/>
              </w:rPr>
              <w:t xml:space="preserve">                            </w:t>
            </w:r>
          </w:p>
          <w:p w14:paraId="67676496" w14:textId="77777777" w:rsidR="00EC324E" w:rsidRPr="0031198E" w:rsidRDefault="00EC324E" w:rsidP="008E0F8A">
            <w:pPr>
              <w:spacing w:before="60" w:after="60"/>
              <w:jc w:val="both"/>
              <w:rPr>
                <w:b/>
                <w:szCs w:val="24"/>
              </w:rPr>
            </w:pPr>
            <w:r w:rsidRPr="0031198E">
              <w:rPr>
                <w:szCs w:val="24"/>
              </w:rPr>
              <w:t xml:space="preserve">Ndërtim i kategorisë  II (jo shtëpitë)  </w:t>
            </w:r>
            <w:r w:rsidRPr="0031198E">
              <w:rPr>
                <w:szCs w:val="24"/>
              </w:rPr>
              <w:fldChar w:fldCharType="begin">
                <w:ffData>
                  <w:name w:val="Check58"/>
                  <w:enabled/>
                  <w:calcOnExit w:val="0"/>
                  <w:checkBox>
                    <w:sizeAuto/>
                    <w:default w:val="0"/>
                  </w:checkBox>
                </w:ffData>
              </w:fldChar>
            </w:r>
            <w:r w:rsidRPr="0031198E">
              <w:rPr>
                <w:szCs w:val="24"/>
              </w:rPr>
              <w:instrText xml:space="preserve"> FORMCHECKBOX </w:instrText>
            </w:r>
            <w:r w:rsidR="002C2D26">
              <w:rPr>
                <w:szCs w:val="24"/>
              </w:rPr>
            </w:r>
            <w:r w:rsidR="002C2D26">
              <w:rPr>
                <w:szCs w:val="24"/>
              </w:rPr>
              <w:fldChar w:fldCharType="separate"/>
            </w:r>
            <w:r w:rsidRPr="0031198E">
              <w:rPr>
                <w:szCs w:val="24"/>
              </w:rPr>
              <w:fldChar w:fldCharType="end"/>
            </w:r>
          </w:p>
        </w:tc>
      </w:tr>
      <w:tr w:rsidR="00EC324E" w:rsidRPr="0031198E" w14:paraId="2391E618" w14:textId="77777777" w:rsidTr="008E0F8A">
        <w:trPr>
          <w:trHeight w:val="434"/>
        </w:trPr>
        <w:tc>
          <w:tcPr>
            <w:tcW w:w="4225" w:type="dxa"/>
            <w:shd w:val="clear" w:color="auto" w:fill="D9D9D9" w:themeFill="background1" w:themeFillShade="D9"/>
            <w:vAlign w:val="center"/>
          </w:tcPr>
          <w:p w14:paraId="5C36B3B0" w14:textId="77777777" w:rsidR="00EC324E" w:rsidRPr="0031198E" w:rsidRDefault="00EC324E" w:rsidP="008E0F8A">
            <w:pPr>
              <w:spacing w:before="60" w:after="60"/>
              <w:jc w:val="both"/>
              <w:rPr>
                <w:b/>
                <w:szCs w:val="24"/>
              </w:rPr>
            </w:pPr>
            <w:r w:rsidRPr="0031198E">
              <w:rPr>
                <w:b/>
              </w:rPr>
              <w:t>Përdorimi i propozuar:</w:t>
            </w:r>
          </w:p>
        </w:tc>
        <w:tc>
          <w:tcPr>
            <w:tcW w:w="5580" w:type="dxa"/>
            <w:shd w:val="clear" w:color="auto" w:fill="D9D9D9" w:themeFill="background1" w:themeFillShade="D9"/>
            <w:vAlign w:val="center"/>
          </w:tcPr>
          <w:p w14:paraId="39985216" w14:textId="77777777" w:rsidR="00EC324E" w:rsidRPr="0031198E" w:rsidRDefault="00EC324E" w:rsidP="008E0F8A">
            <w:pPr>
              <w:spacing w:before="60" w:after="60"/>
              <w:jc w:val="both"/>
              <w:rPr>
                <w:b/>
                <w:szCs w:val="24"/>
              </w:rPr>
            </w:pPr>
            <w:r w:rsidRPr="0031198E">
              <w:rPr>
                <w:szCs w:val="28"/>
              </w:rPr>
              <w:t xml:space="preserve">A përfshin kërkesa ndryshim të destinimit?  Po  </w:t>
            </w:r>
            <w:r w:rsidRPr="0031198E">
              <w:rPr>
                <w:szCs w:val="28"/>
              </w:rPr>
              <w:fldChar w:fldCharType="begin">
                <w:ffData>
                  <w:name w:val="Check5"/>
                  <w:enabled/>
                  <w:calcOnExit w:val="0"/>
                  <w:checkBox>
                    <w:sizeAuto/>
                    <w:default w:val="0"/>
                  </w:checkBox>
                </w:ffData>
              </w:fldChar>
            </w:r>
            <w:r w:rsidRPr="0031198E">
              <w:rPr>
                <w:szCs w:val="28"/>
              </w:rPr>
              <w:instrText xml:space="preserve"> FORMCHECKBOX </w:instrText>
            </w:r>
            <w:r w:rsidR="002C2D26">
              <w:rPr>
                <w:szCs w:val="28"/>
              </w:rPr>
            </w:r>
            <w:r w:rsidR="002C2D26">
              <w:rPr>
                <w:szCs w:val="28"/>
              </w:rPr>
              <w:fldChar w:fldCharType="separate"/>
            </w:r>
            <w:r w:rsidRPr="0031198E">
              <w:rPr>
                <w:szCs w:val="28"/>
              </w:rPr>
              <w:fldChar w:fldCharType="end"/>
            </w:r>
            <w:r w:rsidRPr="0031198E">
              <w:rPr>
                <w:szCs w:val="28"/>
              </w:rPr>
              <w:t xml:space="preserve">  Jo </w:t>
            </w:r>
            <w:r w:rsidRPr="0031198E">
              <w:rPr>
                <w:szCs w:val="28"/>
              </w:rPr>
              <w:fldChar w:fldCharType="begin">
                <w:ffData>
                  <w:name w:val="Check6"/>
                  <w:enabled/>
                  <w:calcOnExit w:val="0"/>
                  <w:checkBox>
                    <w:sizeAuto/>
                    <w:default w:val="0"/>
                  </w:checkBox>
                </w:ffData>
              </w:fldChar>
            </w:r>
            <w:r w:rsidRPr="0031198E">
              <w:rPr>
                <w:szCs w:val="28"/>
              </w:rPr>
              <w:instrText xml:space="preserve"> FORMCHECKBOX </w:instrText>
            </w:r>
            <w:r w:rsidR="002C2D26">
              <w:rPr>
                <w:szCs w:val="28"/>
              </w:rPr>
            </w:r>
            <w:r w:rsidR="002C2D26">
              <w:rPr>
                <w:szCs w:val="28"/>
              </w:rPr>
              <w:fldChar w:fldCharType="separate"/>
            </w:r>
            <w:r w:rsidRPr="0031198E">
              <w:rPr>
                <w:szCs w:val="28"/>
              </w:rPr>
              <w:fldChar w:fldCharType="end"/>
            </w:r>
          </w:p>
        </w:tc>
      </w:tr>
      <w:tr w:rsidR="00EC324E" w:rsidRPr="0031198E" w14:paraId="1AA35654" w14:textId="77777777" w:rsidTr="008E0F8A">
        <w:trPr>
          <w:trHeight w:val="665"/>
        </w:trPr>
        <w:tc>
          <w:tcPr>
            <w:tcW w:w="9805" w:type="dxa"/>
            <w:gridSpan w:val="2"/>
            <w:vAlign w:val="center"/>
          </w:tcPr>
          <w:p w14:paraId="2F34E0DD" w14:textId="77777777" w:rsidR="00EC324E" w:rsidRPr="0031198E" w:rsidRDefault="00EC324E" w:rsidP="008E0F8A">
            <w:pPr>
              <w:spacing w:before="60" w:after="60"/>
              <w:jc w:val="both"/>
              <w:rPr>
                <w:b/>
              </w:rPr>
            </w:pPr>
            <w:r w:rsidRPr="0031198E">
              <w:rPr>
                <w:szCs w:val="24"/>
              </w:rPr>
              <w:t xml:space="preserve">Përshkrimi:  </w:t>
            </w:r>
            <w:r w:rsidRPr="0031198E">
              <w:rPr>
                <w:szCs w:val="24"/>
              </w:rPr>
              <w:fldChar w:fldCharType="begin">
                <w:ffData>
                  <w:name w:val="Text14"/>
                  <w:enabled/>
                  <w:calcOnExit w:val="0"/>
                  <w:textInput/>
                </w:ffData>
              </w:fldChar>
            </w:r>
            <w:r w:rsidRPr="0031198E">
              <w:rPr>
                <w:szCs w:val="24"/>
              </w:rPr>
              <w:instrText xml:space="preserve"> FORMTEXT </w:instrText>
            </w:r>
            <w:r w:rsidRPr="0031198E">
              <w:rPr>
                <w:szCs w:val="24"/>
              </w:rPr>
            </w:r>
            <w:r w:rsidRPr="0031198E">
              <w:rPr>
                <w:szCs w:val="24"/>
              </w:rPr>
              <w:fldChar w:fldCharType="separate"/>
            </w:r>
            <w:r w:rsidRPr="0031198E">
              <w:rPr>
                <w:noProof/>
                <w:szCs w:val="24"/>
              </w:rPr>
              <w:t> </w:t>
            </w:r>
            <w:r w:rsidRPr="0031198E">
              <w:rPr>
                <w:noProof/>
                <w:szCs w:val="24"/>
              </w:rPr>
              <w:t> </w:t>
            </w:r>
            <w:r w:rsidRPr="0031198E">
              <w:rPr>
                <w:noProof/>
                <w:szCs w:val="24"/>
              </w:rPr>
              <w:t> </w:t>
            </w:r>
            <w:r w:rsidRPr="0031198E">
              <w:rPr>
                <w:noProof/>
                <w:szCs w:val="24"/>
              </w:rPr>
              <w:t> </w:t>
            </w:r>
            <w:r w:rsidRPr="0031198E">
              <w:rPr>
                <w:noProof/>
                <w:szCs w:val="24"/>
              </w:rPr>
              <w:t> </w:t>
            </w:r>
            <w:r w:rsidRPr="0031198E">
              <w:rPr>
                <w:szCs w:val="24"/>
              </w:rPr>
              <w:fldChar w:fldCharType="end"/>
            </w:r>
          </w:p>
        </w:tc>
      </w:tr>
      <w:tr w:rsidR="00EC324E" w:rsidRPr="0031198E" w14:paraId="3775C4E0" w14:textId="77777777" w:rsidTr="008E0F8A">
        <w:trPr>
          <w:trHeight w:val="2477"/>
        </w:trPr>
        <w:tc>
          <w:tcPr>
            <w:tcW w:w="9805" w:type="dxa"/>
            <w:gridSpan w:val="2"/>
            <w:vAlign w:val="center"/>
          </w:tcPr>
          <w:p w14:paraId="07339868" w14:textId="77777777" w:rsidR="00EC324E" w:rsidRPr="0031198E" w:rsidRDefault="00EC324E" w:rsidP="008E0F8A">
            <w:pPr>
              <w:spacing w:before="60" w:after="60"/>
              <w:jc w:val="both"/>
              <w:rPr>
                <w:b/>
              </w:rPr>
            </w:pPr>
            <w:r w:rsidRPr="0031198E">
              <w:rPr>
                <w:b/>
              </w:rPr>
              <w:t>KUSHTET NDËRTIMORE për punët ndërtimore shtesë që e ndërrojnë shputën ose lartësinë e ndërtimit, ose e ndryshojnë destinimin ekzistues, janë aprovuar, përkatësisht përcaktuar nga organi kompetent. Këto punë ndërtimore shtesë do të zbatohen sipas:</w:t>
            </w:r>
          </w:p>
          <w:p w14:paraId="616A709F" w14:textId="77777777" w:rsidR="00EC324E" w:rsidRPr="0031198E" w:rsidRDefault="00EC324E" w:rsidP="008E0F8A">
            <w:pPr>
              <w:spacing w:before="60" w:after="60"/>
              <w:jc w:val="both"/>
              <w:rPr>
                <w:b/>
              </w:rPr>
            </w:pPr>
            <w:r w:rsidRPr="0031198E">
              <w:rPr>
                <w:b/>
              </w:rPr>
              <w:t>- PROJEKTIT IDEOR për kategorinë I dhe shtëpitë e kategorisë II, ose</w:t>
            </w:r>
          </w:p>
          <w:p w14:paraId="4B6F6F5C" w14:textId="77777777" w:rsidR="00EC324E" w:rsidRPr="0031198E" w:rsidRDefault="00EC324E" w:rsidP="008E0F8A">
            <w:pPr>
              <w:spacing w:before="60" w:after="60"/>
              <w:jc w:val="both"/>
              <w:rPr>
                <w:b/>
              </w:rPr>
            </w:pPr>
            <w:r w:rsidRPr="0031198E">
              <w:rPr>
                <w:b/>
              </w:rPr>
              <w:t xml:space="preserve">- PROJEKTIT KRYESOR për kategorinë II (përveç shtëpive), </w:t>
            </w:r>
          </w:p>
          <w:p w14:paraId="0D0FEFF8" w14:textId="77777777" w:rsidR="00EC324E" w:rsidRPr="0031198E" w:rsidRDefault="00EC324E" w:rsidP="008E0F8A">
            <w:pPr>
              <w:spacing w:before="60" w:after="60"/>
              <w:jc w:val="both"/>
              <w:rPr>
                <w:b/>
              </w:rPr>
            </w:pPr>
            <w:r w:rsidRPr="0031198E">
              <w:rPr>
                <w:b/>
              </w:rPr>
              <w:t>të hartuara sipas Kushteve Ndërtimore dhe aprovuara nga organi kompetent, në bazë të të cilit lëshohet ky dokument.</w:t>
            </w:r>
          </w:p>
        </w:tc>
      </w:tr>
      <w:tr w:rsidR="00EC324E" w:rsidRPr="0031198E" w14:paraId="5C7877D0" w14:textId="77777777" w:rsidTr="008E0F8A">
        <w:trPr>
          <w:trHeight w:val="2272"/>
        </w:trPr>
        <w:tc>
          <w:tcPr>
            <w:tcW w:w="9805" w:type="dxa"/>
            <w:gridSpan w:val="2"/>
            <w:vAlign w:val="center"/>
          </w:tcPr>
          <w:p w14:paraId="3C0E9FAA" w14:textId="77777777" w:rsidR="00EC324E" w:rsidRPr="0031198E" w:rsidRDefault="00EC324E" w:rsidP="008E0F8A">
            <w:pPr>
              <w:spacing w:before="60" w:after="60"/>
              <w:jc w:val="both"/>
              <w:rPr>
                <w:b/>
              </w:rPr>
            </w:pPr>
            <w:r w:rsidRPr="0031198E">
              <w:rPr>
                <w:b/>
              </w:rPr>
              <w:t>Punët ndërtimore shtesë që nuk e ndërrojnë shputën ose lartësinë e ndërtimit, si dhe funksionin ekzistues, do të zbatohen sipas:</w:t>
            </w:r>
          </w:p>
          <w:p w14:paraId="181011E1" w14:textId="77777777" w:rsidR="00EC324E" w:rsidRPr="0031198E" w:rsidRDefault="00EC324E" w:rsidP="008E0F8A">
            <w:pPr>
              <w:spacing w:before="60" w:after="60"/>
              <w:jc w:val="both"/>
              <w:rPr>
                <w:b/>
              </w:rPr>
            </w:pPr>
            <w:r w:rsidRPr="0031198E">
              <w:rPr>
                <w:b/>
              </w:rPr>
              <w:t>- APLIKIMIT PËR LEJE TË LEGALIZIMIT PËR PËRFUNDIM TË NDËRTIMIT (TABELA 11)  për kategorinë I dhe shtëpitë e kategorisë II, ose</w:t>
            </w:r>
          </w:p>
          <w:p w14:paraId="3B8AA567" w14:textId="77777777" w:rsidR="00EC324E" w:rsidRPr="0031198E" w:rsidRDefault="00EC324E" w:rsidP="008E0F8A">
            <w:pPr>
              <w:spacing w:before="60" w:after="60"/>
              <w:jc w:val="both"/>
              <w:rPr>
                <w:b/>
              </w:rPr>
            </w:pPr>
            <w:r w:rsidRPr="0031198E">
              <w:rPr>
                <w:b/>
              </w:rPr>
              <w:t xml:space="preserve">- PROJEKTIT KRYESOR  për kategorinë II (përveç shtëpive)  për përfundimin e ndërtimit </w:t>
            </w:r>
          </w:p>
          <w:p w14:paraId="50F830E4" w14:textId="77777777" w:rsidR="00EC324E" w:rsidRPr="0031198E" w:rsidRDefault="00EC324E" w:rsidP="008E0F8A">
            <w:pPr>
              <w:spacing w:before="60" w:after="60"/>
              <w:jc w:val="both"/>
              <w:rPr>
                <w:b/>
              </w:rPr>
            </w:pPr>
            <w:r w:rsidRPr="0031198E">
              <w:rPr>
                <w:b/>
              </w:rPr>
              <w:t>të aprovuara nga organi kompetent, në bazë të të cilit  lëshohet ky dokument.</w:t>
            </w:r>
          </w:p>
        </w:tc>
      </w:tr>
    </w:tbl>
    <w:p w14:paraId="1499505D" w14:textId="77777777" w:rsidR="00EC324E" w:rsidRPr="0031198E" w:rsidRDefault="00EC324E" w:rsidP="00EC324E">
      <w:pPr>
        <w:spacing w:before="60" w:after="60"/>
        <w:ind w:left="720" w:hanging="720"/>
        <w:jc w:val="center"/>
        <w:rPr>
          <w:b/>
          <w:color w:val="000000" w:themeColor="text1"/>
          <w:sz w:val="28"/>
          <w:szCs w:val="28"/>
        </w:rPr>
      </w:pPr>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5"/>
        <w:gridCol w:w="4905"/>
      </w:tblGrid>
      <w:tr w:rsidR="00EC324E" w:rsidRPr="0031198E" w14:paraId="77234374" w14:textId="77777777" w:rsidTr="008E0F8A">
        <w:trPr>
          <w:trHeight w:val="368"/>
        </w:trPr>
        <w:tc>
          <w:tcPr>
            <w:tcW w:w="9810" w:type="dxa"/>
            <w:gridSpan w:val="2"/>
            <w:shd w:val="clear" w:color="auto" w:fill="D9D9D9"/>
            <w:vAlign w:val="center"/>
          </w:tcPr>
          <w:p w14:paraId="58ACC58B" w14:textId="77777777" w:rsidR="00EC324E" w:rsidRPr="0031198E" w:rsidRDefault="00EC324E" w:rsidP="008E0F8A">
            <w:pPr>
              <w:spacing w:before="60" w:after="60"/>
              <w:rPr>
                <w:b/>
                <w:color w:val="000000"/>
              </w:rPr>
            </w:pPr>
            <w:r w:rsidRPr="0031198E">
              <w:rPr>
                <w:b/>
                <w:color w:val="000000"/>
              </w:rPr>
              <w:t>Të dhënat mbi inspektimin e punëve ndërtimore për përfundimin e ndërtimit:</w:t>
            </w:r>
          </w:p>
        </w:tc>
      </w:tr>
      <w:tr w:rsidR="00EC324E" w:rsidRPr="0031198E" w14:paraId="068E8576" w14:textId="77777777" w:rsidTr="008E0F8A">
        <w:trPr>
          <w:trHeight w:val="503"/>
        </w:trPr>
        <w:tc>
          <w:tcPr>
            <w:tcW w:w="9810" w:type="dxa"/>
            <w:gridSpan w:val="2"/>
            <w:tcBorders>
              <w:bottom w:val="nil"/>
            </w:tcBorders>
            <w:vAlign w:val="center"/>
          </w:tcPr>
          <w:p w14:paraId="1EDFB0CE" w14:textId="77777777" w:rsidR="00EC324E" w:rsidRPr="0031198E" w:rsidRDefault="00EC324E" w:rsidP="008E0F8A">
            <w:pPr>
              <w:spacing w:before="60" w:after="60"/>
              <w:jc w:val="both"/>
              <w:rPr>
                <w:b/>
                <w:color w:val="000000"/>
              </w:rPr>
            </w:pPr>
            <w:r w:rsidRPr="0031198E">
              <w:rPr>
                <w:b/>
                <w:color w:val="000000"/>
              </w:rPr>
              <w:t>Do të kryhen inspektimet vijuese:</w:t>
            </w:r>
          </w:p>
        </w:tc>
      </w:tr>
      <w:tr w:rsidR="00EC324E" w:rsidRPr="0031198E" w14:paraId="0D33D914" w14:textId="77777777" w:rsidTr="008E0F8A">
        <w:trPr>
          <w:trHeight w:val="1620"/>
        </w:trPr>
        <w:tc>
          <w:tcPr>
            <w:tcW w:w="4905" w:type="dxa"/>
            <w:tcBorders>
              <w:top w:val="nil"/>
              <w:right w:val="nil"/>
            </w:tcBorders>
            <w:vAlign w:val="center"/>
          </w:tcPr>
          <w:p w14:paraId="24A2C34E" w14:textId="77777777" w:rsidR="00EC324E" w:rsidRPr="0031198E" w:rsidRDefault="00EC324E" w:rsidP="008E0F8A">
            <w:pPr>
              <w:spacing w:before="60" w:after="60"/>
              <w:jc w:val="both"/>
              <w:rPr>
                <w:color w:val="000000"/>
              </w:rPr>
            </w:pPr>
            <w:r w:rsidRPr="0031198E">
              <w:rPr>
                <w:color w:val="000000"/>
              </w:rPr>
              <w:t xml:space="preserve">inspektimi i lokacionit                          </w:t>
            </w:r>
            <w:r w:rsidRPr="0031198E">
              <w:rPr>
                <w:szCs w:val="24"/>
              </w:rPr>
              <w:fldChar w:fldCharType="begin">
                <w:ffData>
                  <w:name w:val=""/>
                  <w:enabled/>
                  <w:calcOnExit w:val="0"/>
                  <w:checkBox>
                    <w:sizeAuto/>
                    <w:default w:val="0"/>
                  </w:checkBox>
                </w:ffData>
              </w:fldChar>
            </w:r>
            <w:r w:rsidRPr="0031198E">
              <w:rPr>
                <w:szCs w:val="24"/>
              </w:rPr>
              <w:instrText xml:space="preserve"> FORMCHECKBOX </w:instrText>
            </w:r>
            <w:r w:rsidR="002C2D26">
              <w:rPr>
                <w:szCs w:val="24"/>
              </w:rPr>
            </w:r>
            <w:r w:rsidR="002C2D26">
              <w:rPr>
                <w:szCs w:val="24"/>
              </w:rPr>
              <w:fldChar w:fldCharType="separate"/>
            </w:r>
            <w:r w:rsidRPr="0031198E">
              <w:rPr>
                <w:szCs w:val="24"/>
              </w:rPr>
              <w:fldChar w:fldCharType="end"/>
            </w:r>
            <w:r w:rsidRPr="0031198E">
              <w:rPr>
                <w:szCs w:val="24"/>
              </w:rPr>
              <w:t xml:space="preserve">    </w:t>
            </w:r>
          </w:p>
          <w:p w14:paraId="132B4D19" w14:textId="77777777" w:rsidR="00EC324E" w:rsidRPr="0031198E" w:rsidRDefault="00EC324E" w:rsidP="008E0F8A">
            <w:pPr>
              <w:spacing w:before="60" w:after="60"/>
              <w:jc w:val="both"/>
              <w:rPr>
                <w:color w:val="000000"/>
              </w:rPr>
            </w:pPr>
            <w:r w:rsidRPr="0031198E">
              <w:rPr>
                <w:color w:val="000000"/>
              </w:rPr>
              <w:t xml:space="preserve">punët ndërtimore nën nivelin e tokës    </w:t>
            </w:r>
            <w:r w:rsidRPr="0031198E">
              <w:rPr>
                <w:szCs w:val="24"/>
              </w:rPr>
              <w:fldChar w:fldCharType="begin">
                <w:ffData>
                  <w:name w:val=""/>
                  <w:enabled/>
                  <w:calcOnExit w:val="0"/>
                  <w:checkBox>
                    <w:sizeAuto/>
                    <w:default w:val="0"/>
                  </w:checkBox>
                </w:ffData>
              </w:fldChar>
            </w:r>
            <w:r w:rsidRPr="0031198E">
              <w:rPr>
                <w:szCs w:val="24"/>
              </w:rPr>
              <w:instrText xml:space="preserve"> FORMCHECKBOX </w:instrText>
            </w:r>
            <w:r w:rsidR="002C2D26">
              <w:rPr>
                <w:szCs w:val="24"/>
              </w:rPr>
            </w:r>
            <w:r w:rsidR="002C2D26">
              <w:rPr>
                <w:szCs w:val="24"/>
              </w:rPr>
              <w:fldChar w:fldCharType="separate"/>
            </w:r>
            <w:r w:rsidRPr="0031198E">
              <w:rPr>
                <w:szCs w:val="24"/>
              </w:rPr>
              <w:fldChar w:fldCharType="end"/>
            </w:r>
            <w:r w:rsidRPr="0031198E">
              <w:rPr>
                <w:szCs w:val="24"/>
              </w:rPr>
              <w:t xml:space="preserve">    </w:t>
            </w:r>
          </w:p>
          <w:p w14:paraId="7F396FAD" w14:textId="77777777" w:rsidR="00EC324E" w:rsidRPr="0031198E" w:rsidRDefault="00EC324E" w:rsidP="008E0F8A">
            <w:pPr>
              <w:spacing w:before="60" w:after="60"/>
              <w:jc w:val="both"/>
              <w:rPr>
                <w:color w:val="000000"/>
              </w:rPr>
            </w:pPr>
            <w:r w:rsidRPr="0031198E">
              <w:rPr>
                <w:color w:val="000000"/>
              </w:rPr>
              <w:t xml:space="preserve">punimet në elementet e konstruksionit  </w:t>
            </w:r>
            <w:r w:rsidRPr="0031198E">
              <w:rPr>
                <w:szCs w:val="24"/>
              </w:rPr>
              <w:fldChar w:fldCharType="begin">
                <w:ffData>
                  <w:name w:val=""/>
                  <w:enabled/>
                  <w:calcOnExit w:val="0"/>
                  <w:checkBox>
                    <w:sizeAuto/>
                    <w:default w:val="0"/>
                  </w:checkBox>
                </w:ffData>
              </w:fldChar>
            </w:r>
            <w:r w:rsidRPr="0031198E">
              <w:rPr>
                <w:szCs w:val="24"/>
              </w:rPr>
              <w:instrText xml:space="preserve"> FORMCHECKBOX </w:instrText>
            </w:r>
            <w:r w:rsidR="002C2D26">
              <w:rPr>
                <w:szCs w:val="24"/>
              </w:rPr>
            </w:r>
            <w:r w:rsidR="002C2D26">
              <w:rPr>
                <w:szCs w:val="24"/>
              </w:rPr>
              <w:fldChar w:fldCharType="separate"/>
            </w:r>
            <w:r w:rsidRPr="0031198E">
              <w:rPr>
                <w:szCs w:val="24"/>
              </w:rPr>
              <w:fldChar w:fldCharType="end"/>
            </w:r>
            <w:r w:rsidRPr="0031198E">
              <w:rPr>
                <w:szCs w:val="24"/>
              </w:rPr>
              <w:t xml:space="preserve">    </w:t>
            </w:r>
          </w:p>
          <w:p w14:paraId="597E3782" w14:textId="77777777" w:rsidR="00EC324E" w:rsidRPr="0031198E" w:rsidRDefault="00EC324E" w:rsidP="008E0F8A">
            <w:pPr>
              <w:spacing w:before="60" w:after="60"/>
              <w:jc w:val="both"/>
              <w:rPr>
                <w:color w:val="000000"/>
              </w:rPr>
            </w:pPr>
            <w:r w:rsidRPr="0031198E">
              <w:rPr>
                <w:color w:val="000000"/>
              </w:rPr>
              <w:t xml:space="preserve">punimet në instalimet elektrike             </w:t>
            </w:r>
            <w:r w:rsidRPr="0031198E">
              <w:rPr>
                <w:szCs w:val="24"/>
              </w:rPr>
              <w:fldChar w:fldCharType="begin">
                <w:ffData>
                  <w:name w:val=""/>
                  <w:enabled/>
                  <w:calcOnExit w:val="0"/>
                  <w:checkBox>
                    <w:sizeAuto/>
                    <w:default w:val="0"/>
                  </w:checkBox>
                </w:ffData>
              </w:fldChar>
            </w:r>
            <w:r w:rsidRPr="0031198E">
              <w:rPr>
                <w:szCs w:val="24"/>
              </w:rPr>
              <w:instrText xml:space="preserve"> FORMCHECKBOX </w:instrText>
            </w:r>
            <w:r w:rsidR="002C2D26">
              <w:rPr>
                <w:szCs w:val="24"/>
              </w:rPr>
            </w:r>
            <w:r w:rsidR="002C2D26">
              <w:rPr>
                <w:szCs w:val="24"/>
              </w:rPr>
              <w:fldChar w:fldCharType="separate"/>
            </w:r>
            <w:r w:rsidRPr="0031198E">
              <w:rPr>
                <w:szCs w:val="24"/>
              </w:rPr>
              <w:fldChar w:fldCharType="end"/>
            </w:r>
            <w:r w:rsidRPr="0031198E">
              <w:rPr>
                <w:szCs w:val="24"/>
              </w:rPr>
              <w:t xml:space="preserve">    </w:t>
            </w:r>
          </w:p>
        </w:tc>
        <w:tc>
          <w:tcPr>
            <w:tcW w:w="4905" w:type="dxa"/>
            <w:tcBorders>
              <w:top w:val="nil"/>
              <w:left w:val="nil"/>
            </w:tcBorders>
          </w:tcPr>
          <w:p w14:paraId="5A245336" w14:textId="77777777" w:rsidR="00EC324E" w:rsidRPr="0031198E" w:rsidRDefault="00EC324E" w:rsidP="008E0F8A">
            <w:pPr>
              <w:spacing w:before="60" w:after="60"/>
              <w:jc w:val="both"/>
              <w:rPr>
                <w:szCs w:val="24"/>
              </w:rPr>
            </w:pPr>
            <w:r w:rsidRPr="0031198E">
              <w:rPr>
                <w:color w:val="000000"/>
              </w:rPr>
              <w:t xml:space="preserve">punimet në instalimet </w:t>
            </w:r>
            <w:r w:rsidRPr="0031198E">
              <w:rPr>
                <w:rFonts w:eastAsia="Arial"/>
                <w:spacing w:val="-1"/>
              </w:rPr>
              <w:t xml:space="preserve">hidroteknike       </w:t>
            </w:r>
            <w:r w:rsidRPr="0031198E">
              <w:rPr>
                <w:szCs w:val="24"/>
              </w:rPr>
              <w:fldChar w:fldCharType="begin">
                <w:ffData>
                  <w:name w:val=""/>
                  <w:enabled/>
                  <w:calcOnExit w:val="0"/>
                  <w:checkBox>
                    <w:sizeAuto/>
                    <w:default w:val="0"/>
                  </w:checkBox>
                </w:ffData>
              </w:fldChar>
            </w:r>
            <w:r w:rsidRPr="0031198E">
              <w:rPr>
                <w:szCs w:val="24"/>
              </w:rPr>
              <w:instrText xml:space="preserve"> FORMCHECKBOX </w:instrText>
            </w:r>
            <w:r w:rsidR="002C2D26">
              <w:rPr>
                <w:szCs w:val="24"/>
              </w:rPr>
            </w:r>
            <w:r w:rsidR="002C2D26">
              <w:rPr>
                <w:szCs w:val="24"/>
              </w:rPr>
              <w:fldChar w:fldCharType="separate"/>
            </w:r>
            <w:r w:rsidRPr="0031198E">
              <w:rPr>
                <w:szCs w:val="24"/>
              </w:rPr>
              <w:fldChar w:fldCharType="end"/>
            </w:r>
            <w:r w:rsidRPr="0031198E">
              <w:rPr>
                <w:szCs w:val="24"/>
              </w:rPr>
              <w:t xml:space="preserve">    </w:t>
            </w:r>
          </w:p>
          <w:p w14:paraId="3E99286B" w14:textId="77777777" w:rsidR="00EC324E" w:rsidRPr="0031198E" w:rsidRDefault="00EC324E" w:rsidP="008E0F8A">
            <w:pPr>
              <w:spacing w:before="60" w:after="60"/>
              <w:jc w:val="both"/>
              <w:rPr>
                <w:szCs w:val="24"/>
              </w:rPr>
            </w:pPr>
            <w:r w:rsidRPr="0031198E">
              <w:rPr>
                <w:color w:val="000000"/>
              </w:rPr>
              <w:t xml:space="preserve">punimet në instalimet </w:t>
            </w:r>
            <w:r w:rsidRPr="0031198E">
              <w:rPr>
                <w:rFonts w:eastAsia="Arial"/>
                <w:spacing w:val="-1"/>
              </w:rPr>
              <w:t xml:space="preserve">makinerike         </w:t>
            </w:r>
            <w:r w:rsidRPr="0031198E">
              <w:rPr>
                <w:szCs w:val="24"/>
              </w:rPr>
              <w:fldChar w:fldCharType="begin">
                <w:ffData>
                  <w:name w:val=""/>
                  <w:enabled/>
                  <w:calcOnExit w:val="0"/>
                  <w:checkBox>
                    <w:sizeAuto/>
                    <w:default w:val="0"/>
                  </w:checkBox>
                </w:ffData>
              </w:fldChar>
            </w:r>
            <w:r w:rsidRPr="0031198E">
              <w:rPr>
                <w:szCs w:val="24"/>
              </w:rPr>
              <w:instrText xml:space="preserve"> FORMCHECKBOX </w:instrText>
            </w:r>
            <w:r w:rsidR="002C2D26">
              <w:rPr>
                <w:szCs w:val="24"/>
              </w:rPr>
            </w:r>
            <w:r w:rsidR="002C2D26">
              <w:rPr>
                <w:szCs w:val="24"/>
              </w:rPr>
              <w:fldChar w:fldCharType="separate"/>
            </w:r>
            <w:r w:rsidRPr="0031198E">
              <w:rPr>
                <w:szCs w:val="24"/>
              </w:rPr>
              <w:fldChar w:fldCharType="end"/>
            </w:r>
            <w:r w:rsidRPr="0031198E">
              <w:rPr>
                <w:szCs w:val="24"/>
              </w:rPr>
              <w:t xml:space="preserve">    </w:t>
            </w:r>
          </w:p>
          <w:p w14:paraId="14B056A2" w14:textId="77777777" w:rsidR="00EC324E" w:rsidRPr="0031198E" w:rsidRDefault="00EC324E" w:rsidP="008E0F8A">
            <w:pPr>
              <w:spacing w:before="60" w:after="60"/>
              <w:jc w:val="both"/>
              <w:rPr>
                <w:color w:val="000000"/>
              </w:rPr>
            </w:pPr>
            <w:r w:rsidRPr="0031198E">
              <w:rPr>
                <w:color w:val="000000"/>
              </w:rPr>
              <w:t xml:space="preserve">punimet finale                                       </w:t>
            </w:r>
            <w:r w:rsidRPr="0031198E">
              <w:rPr>
                <w:szCs w:val="24"/>
              </w:rPr>
              <w:fldChar w:fldCharType="begin">
                <w:ffData>
                  <w:name w:val=""/>
                  <w:enabled/>
                  <w:calcOnExit w:val="0"/>
                  <w:checkBox>
                    <w:sizeAuto/>
                    <w:default w:val="0"/>
                  </w:checkBox>
                </w:ffData>
              </w:fldChar>
            </w:r>
            <w:r w:rsidRPr="0031198E">
              <w:rPr>
                <w:szCs w:val="24"/>
              </w:rPr>
              <w:instrText xml:space="preserve"> FORMCHECKBOX </w:instrText>
            </w:r>
            <w:r w:rsidR="002C2D26">
              <w:rPr>
                <w:szCs w:val="24"/>
              </w:rPr>
            </w:r>
            <w:r w:rsidR="002C2D26">
              <w:rPr>
                <w:szCs w:val="24"/>
              </w:rPr>
              <w:fldChar w:fldCharType="separate"/>
            </w:r>
            <w:r w:rsidRPr="0031198E">
              <w:rPr>
                <w:szCs w:val="24"/>
              </w:rPr>
              <w:fldChar w:fldCharType="end"/>
            </w:r>
            <w:r w:rsidRPr="0031198E">
              <w:rPr>
                <w:szCs w:val="24"/>
              </w:rPr>
              <w:t xml:space="preserve">    </w:t>
            </w:r>
          </w:p>
          <w:p w14:paraId="4BF83C73" w14:textId="77777777" w:rsidR="00EC324E" w:rsidRPr="0031198E" w:rsidRDefault="00EC324E" w:rsidP="008E0F8A">
            <w:pPr>
              <w:spacing w:before="60" w:after="60"/>
              <w:jc w:val="both"/>
              <w:rPr>
                <w:rFonts w:eastAsia="Arial"/>
                <w:spacing w:val="-1"/>
              </w:rPr>
            </w:pPr>
            <w:r w:rsidRPr="0031198E">
              <w:rPr>
                <w:rFonts w:eastAsia="Arial"/>
                <w:spacing w:val="-1"/>
              </w:rPr>
              <w:t xml:space="preserve">siguria nga zjarri                                    </w:t>
            </w:r>
            <w:r w:rsidRPr="0031198E">
              <w:rPr>
                <w:szCs w:val="24"/>
              </w:rPr>
              <w:fldChar w:fldCharType="begin">
                <w:ffData>
                  <w:name w:val=""/>
                  <w:enabled/>
                  <w:calcOnExit w:val="0"/>
                  <w:checkBox>
                    <w:sizeAuto/>
                    <w:default w:val="0"/>
                  </w:checkBox>
                </w:ffData>
              </w:fldChar>
            </w:r>
            <w:r w:rsidRPr="0031198E">
              <w:rPr>
                <w:szCs w:val="24"/>
              </w:rPr>
              <w:instrText xml:space="preserve"> FORMCHECKBOX </w:instrText>
            </w:r>
            <w:r w:rsidR="002C2D26">
              <w:rPr>
                <w:szCs w:val="24"/>
              </w:rPr>
            </w:r>
            <w:r w:rsidR="002C2D26">
              <w:rPr>
                <w:szCs w:val="24"/>
              </w:rPr>
              <w:fldChar w:fldCharType="separate"/>
            </w:r>
            <w:r w:rsidRPr="0031198E">
              <w:rPr>
                <w:szCs w:val="24"/>
              </w:rPr>
              <w:fldChar w:fldCharType="end"/>
            </w:r>
            <w:r w:rsidRPr="0031198E">
              <w:rPr>
                <w:szCs w:val="24"/>
              </w:rPr>
              <w:t xml:space="preserve">    </w:t>
            </w:r>
          </w:p>
        </w:tc>
      </w:tr>
      <w:tr w:rsidR="00EC324E" w:rsidRPr="0031198E" w14:paraId="05B25C93" w14:textId="77777777" w:rsidTr="008E0F8A">
        <w:trPr>
          <w:trHeight w:val="665"/>
        </w:trPr>
        <w:tc>
          <w:tcPr>
            <w:tcW w:w="9810" w:type="dxa"/>
            <w:gridSpan w:val="2"/>
            <w:vAlign w:val="center"/>
          </w:tcPr>
          <w:p w14:paraId="191B8AD1" w14:textId="77777777" w:rsidR="00EC324E" w:rsidRPr="0031198E" w:rsidRDefault="00EC324E" w:rsidP="008E0F8A">
            <w:pPr>
              <w:spacing w:before="60" w:after="60"/>
              <w:jc w:val="both"/>
            </w:pPr>
            <w:r w:rsidRPr="0031198E">
              <w:rPr>
                <w:b/>
                <w:color w:val="000000"/>
              </w:rPr>
              <w:t>Inspektimi do të kryhet nga:</w:t>
            </w:r>
          </w:p>
          <w:p w14:paraId="50A93064" w14:textId="77777777" w:rsidR="00EC324E" w:rsidRPr="0031198E" w:rsidRDefault="00EC324E" w:rsidP="008E0F8A">
            <w:pPr>
              <w:spacing w:before="60" w:after="60"/>
              <w:jc w:val="both"/>
              <w:rPr>
                <w:color w:val="000000"/>
                <w:szCs w:val="28"/>
              </w:rPr>
            </w:pPr>
            <w:r w:rsidRPr="0031198E">
              <w:t>Organi kompetent</w:t>
            </w:r>
            <w:r w:rsidRPr="0031198E">
              <w:rPr>
                <w:szCs w:val="24"/>
              </w:rPr>
              <w:t xml:space="preserve">  </w:t>
            </w:r>
            <w:r w:rsidRPr="0031198E">
              <w:rPr>
                <w:szCs w:val="24"/>
              </w:rPr>
              <w:fldChar w:fldCharType="begin">
                <w:ffData>
                  <w:name w:val=""/>
                  <w:enabled/>
                  <w:calcOnExit w:val="0"/>
                  <w:checkBox>
                    <w:sizeAuto/>
                    <w:default w:val="0"/>
                  </w:checkBox>
                </w:ffData>
              </w:fldChar>
            </w:r>
            <w:r w:rsidRPr="0031198E">
              <w:rPr>
                <w:szCs w:val="24"/>
              </w:rPr>
              <w:instrText xml:space="preserve"> FORMCHECKBOX </w:instrText>
            </w:r>
            <w:r w:rsidR="002C2D26">
              <w:rPr>
                <w:szCs w:val="24"/>
              </w:rPr>
            </w:r>
            <w:r w:rsidR="002C2D26">
              <w:rPr>
                <w:szCs w:val="24"/>
              </w:rPr>
              <w:fldChar w:fldCharType="separate"/>
            </w:r>
            <w:r w:rsidRPr="0031198E">
              <w:rPr>
                <w:szCs w:val="24"/>
              </w:rPr>
              <w:fldChar w:fldCharType="end"/>
            </w:r>
            <w:r w:rsidRPr="0031198E">
              <w:rPr>
                <w:szCs w:val="24"/>
              </w:rPr>
              <w:t xml:space="preserve">                            </w:t>
            </w:r>
            <w:r w:rsidRPr="0031198E">
              <w:t>Profesionistët e angazhuar nga pronari i ndërtimit</w:t>
            </w:r>
            <w:r w:rsidRPr="0031198E">
              <w:rPr>
                <w:szCs w:val="24"/>
              </w:rPr>
              <w:t xml:space="preserve"> </w:t>
            </w:r>
            <w:r w:rsidRPr="0031198E">
              <w:rPr>
                <w:szCs w:val="24"/>
              </w:rPr>
              <w:fldChar w:fldCharType="begin">
                <w:ffData>
                  <w:name w:val="Check58"/>
                  <w:enabled/>
                  <w:calcOnExit w:val="0"/>
                  <w:checkBox>
                    <w:sizeAuto/>
                    <w:default w:val="0"/>
                  </w:checkBox>
                </w:ffData>
              </w:fldChar>
            </w:r>
            <w:r w:rsidRPr="0031198E">
              <w:rPr>
                <w:szCs w:val="24"/>
              </w:rPr>
              <w:instrText xml:space="preserve"> FORMCHECKBOX </w:instrText>
            </w:r>
            <w:r w:rsidR="002C2D26">
              <w:rPr>
                <w:szCs w:val="24"/>
              </w:rPr>
            </w:r>
            <w:r w:rsidR="002C2D26">
              <w:rPr>
                <w:szCs w:val="24"/>
              </w:rPr>
              <w:fldChar w:fldCharType="separate"/>
            </w:r>
            <w:r w:rsidRPr="0031198E">
              <w:rPr>
                <w:szCs w:val="24"/>
              </w:rPr>
              <w:fldChar w:fldCharType="end"/>
            </w:r>
          </w:p>
        </w:tc>
      </w:tr>
      <w:tr w:rsidR="00EC324E" w:rsidRPr="0031198E" w14:paraId="69EE10F1" w14:textId="77777777" w:rsidTr="008E0F8A">
        <w:trPr>
          <w:trHeight w:val="665"/>
        </w:trPr>
        <w:tc>
          <w:tcPr>
            <w:tcW w:w="9810" w:type="dxa"/>
            <w:gridSpan w:val="2"/>
            <w:vAlign w:val="center"/>
          </w:tcPr>
          <w:p w14:paraId="26962AA0" w14:textId="77777777" w:rsidR="00EC324E" w:rsidRPr="0031198E" w:rsidRDefault="00EC324E" w:rsidP="008E0F8A">
            <w:pPr>
              <w:spacing w:before="60" w:after="60"/>
              <w:ind w:left="720" w:hanging="720"/>
              <w:rPr>
                <w:b/>
                <w:color w:val="000000" w:themeColor="text1"/>
              </w:rPr>
            </w:pPr>
            <w:r w:rsidRPr="0031198E">
              <w:rPr>
                <w:b/>
                <w:color w:val="000000" w:themeColor="text1"/>
              </w:rPr>
              <w:t xml:space="preserve">Pas përfundimit të ndërtimit, </w:t>
            </w:r>
            <w:r w:rsidRPr="0031198E">
              <w:rPr>
                <w:b/>
                <w:color w:val="000000" w:themeColor="text1"/>
                <w:u w:val="single"/>
              </w:rPr>
              <w:t>inspektimi i fundit kryhet nga organi kompetent.</w:t>
            </w:r>
          </w:p>
        </w:tc>
      </w:tr>
    </w:tbl>
    <w:p w14:paraId="6D0CDF11" w14:textId="77777777" w:rsidR="00EC324E" w:rsidRPr="0031198E" w:rsidRDefault="00EC324E" w:rsidP="00EC324E">
      <w:pPr>
        <w:spacing w:before="60" w:after="60"/>
        <w:ind w:left="720" w:hanging="720"/>
        <w:rPr>
          <w:rFonts w:ascii="Arial" w:hAnsi="Arial" w:cs="Arial"/>
          <w:color w:val="000000" w:themeColor="text1"/>
        </w:rPr>
      </w:pPr>
    </w:p>
    <w:p w14:paraId="21D67023" w14:textId="77777777" w:rsidR="00EC324E" w:rsidRPr="0031198E" w:rsidRDefault="00EC324E" w:rsidP="00EC324E">
      <w:pPr>
        <w:spacing w:before="60" w:after="60"/>
        <w:ind w:left="720" w:hanging="720"/>
        <w:rPr>
          <w:rFonts w:ascii="Arial" w:hAnsi="Arial" w:cs="Arial"/>
          <w:color w:val="000000" w:themeColor="text1"/>
        </w:rPr>
      </w:pPr>
    </w:p>
    <w:p w14:paraId="3A98A3FD" w14:textId="77777777" w:rsidR="00EC324E" w:rsidRPr="0031198E" w:rsidRDefault="00EC324E" w:rsidP="00EC324E">
      <w:pPr>
        <w:spacing w:before="60" w:after="60"/>
        <w:jc w:val="both"/>
        <w:rPr>
          <w:color w:val="000000"/>
        </w:rPr>
      </w:pPr>
      <w:r w:rsidRPr="0031198E">
        <w:lastRenderedPageBreak/>
        <w:t xml:space="preserve"> </w:t>
      </w:r>
      <w:r w:rsidRPr="0031198E">
        <w:rPr>
          <w:lang w:eastAsia="sr-Latn-CS"/>
        </w:rPr>
        <w:t xml:space="preserve">Me këtë vendim, poseduesit të lejes së legalizimit për përfundim të ndërtimit ……….................................. </w:t>
      </w:r>
      <w:r w:rsidRPr="0031198E">
        <w:rPr>
          <w:bCs/>
        </w:rPr>
        <w:t>i</w:t>
      </w:r>
      <w:r w:rsidRPr="0031198E">
        <w:rPr>
          <w:lang w:eastAsia="sr-Latn-CS"/>
        </w:rPr>
        <w:t xml:space="preserve"> lejohet  përfundimi i ndërtimit  </w:t>
      </w:r>
      <w:r w:rsidRPr="0031198E">
        <w:t>……………..</w:t>
      </w:r>
    </w:p>
    <w:p w14:paraId="0CD8005F" w14:textId="77777777" w:rsidR="00EC324E" w:rsidRDefault="00EC324E" w:rsidP="00EC324E">
      <w:pPr>
        <w:spacing w:before="60" w:after="60"/>
        <w:rPr>
          <w:color w:val="000000"/>
        </w:rPr>
      </w:pPr>
    </w:p>
    <w:p w14:paraId="5592FFB9" w14:textId="77777777" w:rsidR="00EC324E" w:rsidRDefault="00EC324E" w:rsidP="00EC324E">
      <w:pPr>
        <w:spacing w:before="60" w:after="60"/>
        <w:rPr>
          <w:color w:val="000000"/>
        </w:rPr>
      </w:pPr>
    </w:p>
    <w:p w14:paraId="0369336D" w14:textId="77777777" w:rsidR="00EC324E" w:rsidRDefault="00EC324E" w:rsidP="00EC324E">
      <w:pPr>
        <w:spacing w:before="60" w:after="60"/>
        <w:rPr>
          <w:color w:val="000000"/>
        </w:rPr>
      </w:pPr>
    </w:p>
    <w:p w14:paraId="75E6A08E" w14:textId="77777777" w:rsidR="00EC324E" w:rsidRPr="0031198E" w:rsidRDefault="00EC324E" w:rsidP="00EC324E">
      <w:pPr>
        <w:spacing w:line="264" w:lineRule="auto"/>
        <w:jc w:val="both"/>
        <w:rPr>
          <w:b/>
        </w:rPr>
      </w:pPr>
      <w:r w:rsidRPr="0031198E">
        <w:rPr>
          <w:b/>
        </w:rPr>
        <w:t>Poseduesi i Lejes legalizimit për përfundim të ndërtimit është i obliguar që:</w:t>
      </w:r>
    </w:p>
    <w:p w14:paraId="2BAA5E20" w14:textId="77777777" w:rsidR="00EC324E" w:rsidRPr="0031198E" w:rsidRDefault="00EC324E">
      <w:pPr>
        <w:numPr>
          <w:ilvl w:val="0"/>
          <w:numId w:val="30"/>
        </w:numPr>
        <w:spacing w:after="0" w:line="264" w:lineRule="auto"/>
        <w:ind w:left="450" w:hanging="450"/>
        <w:jc w:val="both"/>
      </w:pPr>
      <w:r w:rsidRPr="0031198E">
        <w:t>Të fillojë me punët ndërtimore brenda një (1) viti nga data e dhënies së kësaj leje për përfundimin e ndërtimit, përveç nëse zgjatet afati i vlefshmërisë se saj në pajtim me Ligjin;</w:t>
      </w:r>
    </w:p>
    <w:p w14:paraId="41E9B2E3" w14:textId="77777777" w:rsidR="00EC324E" w:rsidRPr="0031198E" w:rsidRDefault="00EC324E">
      <w:pPr>
        <w:numPr>
          <w:ilvl w:val="0"/>
          <w:numId w:val="30"/>
        </w:numPr>
        <w:spacing w:after="0" w:line="264" w:lineRule="auto"/>
        <w:ind w:left="450" w:hanging="450"/>
        <w:jc w:val="both"/>
      </w:pPr>
      <w:r w:rsidRPr="0031198E">
        <w:t>Të përfundojë punët ndërtimore brenda XX (X) muajve nga data e fillimit të punëve ndërtimore, përveç nëse zgjatet afati i përfundimit në pajtim me Ligjin;</w:t>
      </w:r>
    </w:p>
    <w:p w14:paraId="3D809052" w14:textId="77777777" w:rsidR="00EC324E" w:rsidRPr="0031198E" w:rsidRDefault="00EC324E">
      <w:pPr>
        <w:numPr>
          <w:ilvl w:val="0"/>
          <w:numId w:val="30"/>
        </w:numPr>
        <w:spacing w:after="0" w:line="264" w:lineRule="auto"/>
        <w:ind w:left="450" w:hanging="450"/>
        <w:jc w:val="both"/>
      </w:pPr>
      <w:r w:rsidRPr="0031198E">
        <w:t>Te vendose tabelën informuese ne vend ndërtim me informatat e mëposhtme:</w:t>
      </w:r>
    </w:p>
    <w:p w14:paraId="082D7C2C" w14:textId="77777777" w:rsidR="00EC324E" w:rsidRPr="0031198E" w:rsidRDefault="00EC324E">
      <w:pPr>
        <w:numPr>
          <w:ilvl w:val="0"/>
          <w:numId w:val="29"/>
        </w:numPr>
        <w:spacing w:after="0" w:line="264" w:lineRule="auto"/>
        <w:jc w:val="both"/>
      </w:pPr>
      <w:r w:rsidRPr="0031198E">
        <w:t>informata mbi lejen e legalizimit për përfundimin e ndërtimit</w:t>
      </w:r>
    </w:p>
    <w:p w14:paraId="54016A6B" w14:textId="77777777" w:rsidR="00EC324E" w:rsidRPr="0031198E" w:rsidRDefault="00EC324E">
      <w:pPr>
        <w:numPr>
          <w:ilvl w:val="0"/>
          <w:numId w:val="29"/>
        </w:numPr>
        <w:spacing w:after="0" w:line="264" w:lineRule="auto"/>
        <w:jc w:val="both"/>
      </w:pPr>
      <w:r w:rsidRPr="0031198E">
        <w:t>informatat mbi projektuesin</w:t>
      </w:r>
    </w:p>
    <w:p w14:paraId="555C5AD2" w14:textId="77777777" w:rsidR="00EC324E" w:rsidRPr="0031198E" w:rsidRDefault="00EC324E">
      <w:pPr>
        <w:numPr>
          <w:ilvl w:val="0"/>
          <w:numId w:val="29"/>
        </w:numPr>
        <w:spacing w:after="0" w:line="264" w:lineRule="auto"/>
        <w:jc w:val="both"/>
      </w:pPr>
      <w:r w:rsidRPr="0031198E">
        <w:t>informata mbi kontraktuesin</w:t>
      </w:r>
    </w:p>
    <w:p w14:paraId="5314FCDC" w14:textId="77777777" w:rsidR="00EC324E" w:rsidRPr="0031198E" w:rsidRDefault="00EC324E">
      <w:pPr>
        <w:numPr>
          <w:ilvl w:val="0"/>
          <w:numId w:val="29"/>
        </w:numPr>
        <w:spacing w:after="0" w:line="264" w:lineRule="auto"/>
        <w:jc w:val="both"/>
      </w:pPr>
      <w:r w:rsidRPr="0031198E">
        <w:t xml:space="preserve">prezantimi grafik i dukjes së ndërtimit </w:t>
      </w:r>
    </w:p>
    <w:p w14:paraId="67356434" w14:textId="77777777" w:rsidR="00EC324E" w:rsidRPr="0031198E" w:rsidRDefault="00EC324E">
      <w:pPr>
        <w:numPr>
          <w:ilvl w:val="0"/>
          <w:numId w:val="30"/>
        </w:numPr>
        <w:spacing w:after="0" w:line="264" w:lineRule="auto"/>
        <w:ind w:left="450" w:hanging="450"/>
        <w:jc w:val="both"/>
      </w:pPr>
      <w:r w:rsidRPr="0031198E">
        <w:t>Të sigurojë që kontraktuesi në vend ndërtim posedon dokumentet e mëposhtme:</w:t>
      </w:r>
    </w:p>
    <w:p w14:paraId="06520865" w14:textId="77777777" w:rsidR="00EC324E" w:rsidRPr="0031198E" w:rsidRDefault="00EC324E">
      <w:pPr>
        <w:numPr>
          <w:ilvl w:val="0"/>
          <w:numId w:val="29"/>
        </w:numPr>
        <w:spacing w:after="0" w:line="264" w:lineRule="auto"/>
        <w:jc w:val="both"/>
      </w:pPr>
      <w:r w:rsidRPr="0031198E">
        <w:t>një kopje të kësaj leje të legalizimit për përfundimin e ndërtimit;</w:t>
      </w:r>
    </w:p>
    <w:p w14:paraId="1418B494" w14:textId="77777777" w:rsidR="00EC324E" w:rsidRPr="0031198E" w:rsidRDefault="00EC324E">
      <w:pPr>
        <w:numPr>
          <w:ilvl w:val="0"/>
          <w:numId w:val="29"/>
        </w:numPr>
        <w:spacing w:after="0" w:line="264" w:lineRule="auto"/>
        <w:jc w:val="both"/>
      </w:pPr>
      <w:r w:rsidRPr="0031198E">
        <w:t>një kopje të kontratës ndërmjet poseduesit të lejes së legalizimit për përfundimin e ndërtimit dhe kontraktuesit nëse punët ndërtimore kryhen nga një palë e tretë;</w:t>
      </w:r>
    </w:p>
    <w:p w14:paraId="12D459DA" w14:textId="77777777" w:rsidR="00EC324E" w:rsidRPr="0031198E" w:rsidRDefault="00EC324E">
      <w:pPr>
        <w:numPr>
          <w:ilvl w:val="0"/>
          <w:numId w:val="29"/>
        </w:numPr>
        <w:spacing w:after="0" w:line="264" w:lineRule="auto"/>
        <w:jc w:val="both"/>
      </w:pPr>
      <w:r w:rsidRPr="0031198E">
        <w:t xml:space="preserve">protokollet e miratuara të inspektimit </w:t>
      </w:r>
    </w:p>
    <w:p w14:paraId="7787A9A1" w14:textId="77777777" w:rsidR="00EC324E" w:rsidRPr="0031198E" w:rsidRDefault="00EC324E" w:rsidP="00EC324E">
      <w:pPr>
        <w:spacing w:after="0" w:line="264" w:lineRule="auto"/>
        <w:ind w:left="360"/>
        <w:jc w:val="both"/>
      </w:pPr>
    </w:p>
    <w:p w14:paraId="2A83707D" w14:textId="77777777" w:rsidR="00EC324E" w:rsidRPr="0031198E" w:rsidRDefault="00EC324E" w:rsidP="00EC324E">
      <w:pPr>
        <w:spacing w:after="0" w:line="264" w:lineRule="auto"/>
        <w:ind w:left="360"/>
        <w:jc w:val="both"/>
      </w:pPr>
      <w:r w:rsidRPr="0031198E">
        <w:t>Po ashtu, kontraktuesi në vend ndërtim duhet të posedoje edhe dokumentet e mëposhtme (përveç te kategoria I dhe shtëpitë e kategorisë II, nëse punët ndërtimore nuk e ndërrojnë shputën ose lartësinë e ndërtimit, si dhe funksionin ekzistues):</w:t>
      </w:r>
    </w:p>
    <w:p w14:paraId="0F7F2D93" w14:textId="77777777" w:rsidR="00EC324E" w:rsidRPr="0031198E" w:rsidRDefault="00EC324E">
      <w:pPr>
        <w:pStyle w:val="ListParagraph"/>
        <w:numPr>
          <w:ilvl w:val="0"/>
          <w:numId w:val="29"/>
        </w:numPr>
        <w:spacing w:after="0" w:line="264" w:lineRule="auto"/>
        <w:jc w:val="both"/>
      </w:pPr>
      <w:r w:rsidRPr="0031198E">
        <w:t>një kopje e të gjitha dokumenteve të ndërtimit që janë nënshkruar ose vulosur si të “APROVUAR” nga organi kompetent;</w:t>
      </w:r>
    </w:p>
    <w:p w14:paraId="1D0422CB" w14:textId="77777777" w:rsidR="00EC324E" w:rsidRPr="0031198E" w:rsidRDefault="00EC324E">
      <w:pPr>
        <w:numPr>
          <w:ilvl w:val="0"/>
          <w:numId w:val="29"/>
        </w:numPr>
        <w:spacing w:after="0" w:line="264" w:lineRule="auto"/>
        <w:jc w:val="both"/>
      </w:pPr>
      <w:r w:rsidRPr="0031198E">
        <w:t>projektin kryesor me të gjitha fazat për nevoja të realizimit te ndërtimit;</w:t>
      </w:r>
    </w:p>
    <w:p w14:paraId="42B776AD" w14:textId="77777777" w:rsidR="00EC324E" w:rsidRPr="0031198E" w:rsidRDefault="00EC324E">
      <w:pPr>
        <w:numPr>
          <w:ilvl w:val="0"/>
          <w:numId w:val="29"/>
        </w:numPr>
        <w:spacing w:after="0" w:line="264" w:lineRule="auto"/>
        <w:jc w:val="both"/>
      </w:pPr>
      <w:r w:rsidRPr="0031198E">
        <w:t xml:space="preserve">dokumentacionin që tregon konformitetin e produkteve të ndërtimit dhe pajisjeve me kërkesat rregullative, dhe me dokumentet e aprovuara të ndërtimit; </w:t>
      </w:r>
    </w:p>
    <w:p w14:paraId="135095C7" w14:textId="77777777" w:rsidR="00EC324E" w:rsidRPr="0031198E" w:rsidRDefault="00EC324E">
      <w:pPr>
        <w:numPr>
          <w:ilvl w:val="0"/>
          <w:numId w:val="29"/>
        </w:numPr>
        <w:spacing w:after="0" w:line="264" w:lineRule="auto"/>
        <w:jc w:val="both"/>
      </w:pPr>
      <w:r w:rsidRPr="0031198E">
        <w:t xml:space="preserve">librin dhe ditarin ndërtimor, që duhet të përmbajnë regjistër të hollësishëm ditor të të gjitha punëve ndërtimore, përfshirë të dhëna të shkruara dhe skematike, që dokumentojnë: datën, vendin dhe rezultatet e testeve të kryera në materialet ose punët ndërtimore; </w:t>
      </w:r>
    </w:p>
    <w:p w14:paraId="158EBF59" w14:textId="77777777" w:rsidR="00EC324E" w:rsidRPr="0031198E" w:rsidRDefault="00EC324E">
      <w:pPr>
        <w:numPr>
          <w:ilvl w:val="0"/>
          <w:numId w:val="29"/>
        </w:numPr>
        <w:spacing w:after="0" w:line="264" w:lineRule="auto"/>
        <w:jc w:val="both"/>
      </w:pPr>
      <w:r w:rsidRPr="0031198E">
        <w:t xml:space="preserve">Përshkrim të problemeve të hasura gjatë ndërtimit dhe inspektimit dhe mënyrën se si janë zgjidhur </w:t>
      </w:r>
    </w:p>
    <w:p w14:paraId="204F7AD2" w14:textId="77777777" w:rsidR="00EC324E" w:rsidRPr="0031198E" w:rsidRDefault="00EC324E">
      <w:pPr>
        <w:pStyle w:val="ListParagraph"/>
        <w:numPr>
          <w:ilvl w:val="0"/>
          <w:numId w:val="34"/>
        </w:numPr>
        <w:spacing w:after="0" w:line="264" w:lineRule="auto"/>
        <w:ind w:left="450"/>
        <w:jc w:val="both"/>
      </w:pPr>
      <w:r w:rsidRPr="0031198E">
        <w:t>Të ndërmarrë veprimet e mëposhtme për sigurimin e inspektimit të ndërtimit:</w:t>
      </w:r>
    </w:p>
    <w:p w14:paraId="24279AB0" w14:textId="77777777" w:rsidR="00EC324E" w:rsidRPr="0031198E" w:rsidRDefault="00EC324E">
      <w:pPr>
        <w:pStyle w:val="ListParagraph"/>
        <w:numPr>
          <w:ilvl w:val="0"/>
          <w:numId w:val="35"/>
        </w:numPr>
        <w:spacing w:after="0" w:line="264" w:lineRule="auto"/>
        <w:jc w:val="both"/>
      </w:pPr>
      <w:r w:rsidRPr="0031198E">
        <w:t>Nëse inspektimet kryhen nga organi kompetent, të njoftoj organin kompetent për të kryer inspektimet siç kërkohet me ligj, dhe akte nënligjore. Këto inspektime nuk e lirojnë aplikuesin për leje ndërtimore dhe/ose arkitektin apo inxhinierin e licencuar përgjegjës për sigurimin e inspektimeve adekuate dhe mbikëqyrje ditore të punëve ndërtimore;</w:t>
      </w:r>
    </w:p>
    <w:p w14:paraId="1E6627F5" w14:textId="77777777" w:rsidR="00EC324E" w:rsidRPr="0031198E" w:rsidRDefault="00EC324E">
      <w:pPr>
        <w:pStyle w:val="ListParagraph"/>
        <w:numPr>
          <w:ilvl w:val="0"/>
          <w:numId w:val="35"/>
        </w:numPr>
        <w:spacing w:after="0" w:line="264" w:lineRule="auto"/>
        <w:jc w:val="both"/>
      </w:pPr>
      <w:r w:rsidRPr="0031198E">
        <w:t>Nëse inspektimet kryhen nga profesionistët e angazhuar nga pronari i ndërtimit, të sigurojë kryerjen e inspektimeve siç kërkohet me ligj, dhe akte nënligjore;</w:t>
      </w:r>
    </w:p>
    <w:p w14:paraId="5017A98F" w14:textId="77777777" w:rsidR="00EC324E" w:rsidRPr="0031198E" w:rsidRDefault="00EC324E">
      <w:pPr>
        <w:pStyle w:val="ListParagraph"/>
        <w:numPr>
          <w:ilvl w:val="0"/>
          <w:numId w:val="35"/>
        </w:numPr>
        <w:spacing w:after="0" w:line="264" w:lineRule="auto"/>
        <w:jc w:val="both"/>
      </w:pPr>
      <w:r w:rsidRPr="0031198E">
        <w:t>Të njoftoj organin kompetent për ndryshimet në dokumentacionin ndërtimor të miratuar nga projektuesi. Poseduesi i lejes së legalizimit për përfundimin e ndërtimit duhet të njoftojë organin kompetent për të gjitha ndryshimet në dokumentacionin ndërtimor te miratuara nga projektuesi përveç në rastet kur:</w:t>
      </w:r>
    </w:p>
    <w:p w14:paraId="36D0BEB2" w14:textId="77777777" w:rsidR="00EC324E" w:rsidRPr="0031198E" w:rsidRDefault="00EC324E">
      <w:pPr>
        <w:pStyle w:val="ColorfulList-Accent11"/>
        <w:numPr>
          <w:ilvl w:val="1"/>
          <w:numId w:val="33"/>
        </w:numPr>
        <w:jc w:val="both"/>
        <w:rPr>
          <w:rFonts w:eastAsia="Calibri"/>
          <w:sz w:val="22"/>
          <w:szCs w:val="22"/>
        </w:rPr>
      </w:pPr>
      <w:r w:rsidRPr="0031198E">
        <w:rPr>
          <w:rFonts w:eastAsia="Calibri"/>
          <w:sz w:val="22"/>
          <w:szCs w:val="22"/>
        </w:rPr>
        <w:t>ndryshimet nuk janë në kundërshtim me Kushtet Ndërtimore, Kodin dhe rregulloret teknike ne fuqi;</w:t>
      </w:r>
    </w:p>
    <w:p w14:paraId="01309426" w14:textId="77777777" w:rsidR="00EC324E" w:rsidRPr="0031198E" w:rsidRDefault="00EC324E">
      <w:pPr>
        <w:pStyle w:val="ColorfulList-Accent11"/>
        <w:numPr>
          <w:ilvl w:val="1"/>
          <w:numId w:val="33"/>
        </w:numPr>
        <w:jc w:val="both"/>
        <w:rPr>
          <w:rFonts w:eastAsia="Calibri"/>
          <w:sz w:val="22"/>
          <w:szCs w:val="22"/>
        </w:rPr>
      </w:pPr>
      <w:r w:rsidRPr="0031198E">
        <w:rPr>
          <w:rFonts w:eastAsia="Calibri"/>
          <w:sz w:val="22"/>
          <w:szCs w:val="22"/>
        </w:rPr>
        <w:t>ndryshimet në dimensionet e pjesëve të jashtme të ndërtimit nuk tejkalojnë 2% dhe zero presje një (0,1) metër por që nuk tejkalojnë vijën ndërtimore;</w:t>
      </w:r>
    </w:p>
    <w:p w14:paraId="3FB03558" w14:textId="77777777" w:rsidR="00EC324E" w:rsidRPr="0031198E" w:rsidRDefault="00EC324E">
      <w:pPr>
        <w:pStyle w:val="ColorfulList-Accent11"/>
        <w:numPr>
          <w:ilvl w:val="1"/>
          <w:numId w:val="33"/>
        </w:numPr>
        <w:jc w:val="both"/>
        <w:rPr>
          <w:rFonts w:eastAsia="Calibri"/>
          <w:sz w:val="22"/>
          <w:szCs w:val="22"/>
        </w:rPr>
      </w:pPr>
      <w:r w:rsidRPr="0031198E">
        <w:rPr>
          <w:rFonts w:eastAsia="Calibri"/>
          <w:sz w:val="22"/>
          <w:szCs w:val="22"/>
        </w:rPr>
        <w:t>ndryshimet në organizimin e brendshëm janë në harmoni me Kushtet Ndërtimore, Kodin dhe rregulloret teknike në fuqi;</w:t>
      </w:r>
    </w:p>
    <w:p w14:paraId="65FB4C01" w14:textId="77777777" w:rsidR="00EC324E" w:rsidRPr="0031198E" w:rsidRDefault="00EC324E" w:rsidP="00EC324E">
      <w:pPr>
        <w:pStyle w:val="ColorfulList-Accent11"/>
        <w:ind w:left="1440"/>
        <w:jc w:val="both"/>
        <w:rPr>
          <w:rFonts w:eastAsia="Calibri"/>
          <w:sz w:val="22"/>
          <w:szCs w:val="22"/>
        </w:rPr>
      </w:pPr>
    </w:p>
    <w:p w14:paraId="749FC243" w14:textId="77777777" w:rsidR="00EC324E" w:rsidRDefault="00EC324E" w:rsidP="00EC324E">
      <w:pPr>
        <w:jc w:val="center"/>
        <w:rPr>
          <w:b/>
          <w:bCs/>
        </w:rPr>
      </w:pPr>
    </w:p>
    <w:p w14:paraId="2FEC86DE" w14:textId="77777777" w:rsidR="00EC324E" w:rsidRDefault="00EC324E" w:rsidP="00EC324E">
      <w:pPr>
        <w:jc w:val="center"/>
        <w:rPr>
          <w:b/>
          <w:bCs/>
        </w:rPr>
      </w:pPr>
    </w:p>
    <w:p w14:paraId="1FFEB650" w14:textId="77777777" w:rsidR="00EC324E" w:rsidRDefault="00EC324E" w:rsidP="00EC324E">
      <w:pPr>
        <w:jc w:val="center"/>
        <w:rPr>
          <w:b/>
          <w:bCs/>
        </w:rPr>
      </w:pPr>
    </w:p>
    <w:p w14:paraId="09A4CF5E" w14:textId="77777777" w:rsidR="00EC324E" w:rsidRDefault="00EC324E" w:rsidP="00EC324E">
      <w:pPr>
        <w:jc w:val="center"/>
        <w:rPr>
          <w:b/>
          <w:bCs/>
        </w:rPr>
      </w:pPr>
    </w:p>
    <w:p w14:paraId="12B3F463" w14:textId="77777777" w:rsidR="00EC324E" w:rsidRDefault="00EC324E" w:rsidP="00EC324E">
      <w:pPr>
        <w:jc w:val="center"/>
        <w:rPr>
          <w:b/>
          <w:bCs/>
        </w:rPr>
      </w:pPr>
    </w:p>
    <w:p w14:paraId="1CB32606" w14:textId="77777777" w:rsidR="00EC324E" w:rsidRDefault="00EC324E" w:rsidP="00EC324E">
      <w:pPr>
        <w:jc w:val="center"/>
        <w:rPr>
          <w:b/>
          <w:bCs/>
        </w:rPr>
      </w:pPr>
      <w:r w:rsidRPr="0031198E">
        <w:rPr>
          <w:b/>
          <w:bCs/>
        </w:rPr>
        <w:t>A r s y e t i m</w:t>
      </w:r>
    </w:p>
    <w:p w14:paraId="1FC68687" w14:textId="77777777" w:rsidR="00EC324E" w:rsidRPr="0031198E" w:rsidRDefault="00EC324E" w:rsidP="00EC324E">
      <w:pPr>
        <w:jc w:val="center"/>
        <w:rPr>
          <w:b/>
          <w:bCs/>
        </w:rPr>
      </w:pPr>
    </w:p>
    <w:p w14:paraId="1E23B46C" w14:textId="77777777" w:rsidR="00EC324E" w:rsidRPr="0031198E" w:rsidRDefault="00EC324E" w:rsidP="00EC324E">
      <w:pPr>
        <w:jc w:val="both"/>
        <w:rPr>
          <w:b/>
        </w:rPr>
      </w:pPr>
      <w:r w:rsidRPr="0031198E">
        <w:rPr>
          <w:bCs/>
        </w:rPr>
        <w:t>Aplikuesi…………..</w:t>
      </w:r>
      <w:r w:rsidRPr="0031198E">
        <w:rPr>
          <w:lang w:eastAsia="sr-Latn-CS"/>
        </w:rPr>
        <w:t xml:space="preserve"> ……….. </w:t>
      </w:r>
      <w:r w:rsidRPr="0031198E">
        <w:rPr>
          <w:rFonts w:eastAsia="Arial Unicode MS"/>
          <w:lang w:eastAsia="sr-Latn-CS"/>
        </w:rPr>
        <w:t xml:space="preserve">ka kërkuar nga organi kompetent………….lëshimin  e </w:t>
      </w:r>
      <w:r w:rsidRPr="0031198E">
        <w:t>lejes së legalizimit për përfundimin e ndërtimit</w:t>
      </w:r>
      <w:r w:rsidRPr="0031198E">
        <w:rPr>
          <w:lang w:eastAsia="sr-Latn-CS"/>
        </w:rPr>
        <w:t xml:space="preserve"> </w:t>
      </w:r>
      <w:r w:rsidRPr="0031198E">
        <w:rPr>
          <w:b/>
        </w:rPr>
        <w:t>………</w:t>
      </w:r>
    </w:p>
    <w:p w14:paraId="5ACD62BB" w14:textId="77777777" w:rsidR="00EC324E" w:rsidRPr="0031198E" w:rsidRDefault="00EC324E" w:rsidP="00EC324E">
      <w:pPr>
        <w:jc w:val="both"/>
        <w:rPr>
          <w:lang w:eastAsia="sr-Latn-CS"/>
        </w:rPr>
      </w:pPr>
      <w:r w:rsidRPr="0031198E">
        <w:rPr>
          <w:lang w:eastAsia="sr-Latn-CS"/>
        </w:rPr>
        <w:t>P</w:t>
      </w:r>
      <w:r w:rsidRPr="0031198E">
        <w:t xml:space="preserve">as shqyrtimit të kërkesës dhe dokumentacionit të ndërtimor të lëndës, si dhe bazuar në Ligjin </w:t>
      </w:r>
      <w:r w:rsidRPr="0031198E">
        <w:rPr>
          <w:rFonts w:cs="Arial"/>
          <w:color w:val="000000"/>
          <w:sz w:val="24"/>
          <w:szCs w:val="24"/>
        </w:rPr>
        <w:t xml:space="preserve">Nr. </w:t>
      </w:r>
      <w:r>
        <w:rPr>
          <w:rFonts w:cs="Arial"/>
          <w:color w:val="000000"/>
          <w:sz w:val="24"/>
          <w:szCs w:val="24"/>
        </w:rPr>
        <w:t>06/L-024</w:t>
      </w:r>
      <w:r w:rsidRPr="0031198E">
        <w:rPr>
          <w:rFonts w:cs="Arial"/>
          <w:color w:val="000000"/>
          <w:sz w:val="24"/>
          <w:szCs w:val="24"/>
        </w:rPr>
        <w:t xml:space="preserve"> </w:t>
      </w:r>
      <w:r w:rsidRPr="0031198E">
        <w:t xml:space="preserve"> </w:t>
      </w:r>
      <w:r w:rsidRPr="0031198E">
        <w:rPr>
          <w:rFonts w:cs="Arial"/>
          <w:color w:val="000000"/>
          <w:sz w:val="24"/>
          <w:szCs w:val="24"/>
        </w:rPr>
        <w:t>për Trajtimin e Ndërtimeve Pa Leje</w:t>
      </w:r>
      <w:r w:rsidRPr="0031198E">
        <w:t xml:space="preserve">, Ligjin të Procedurës Administrative </w:t>
      </w:r>
      <w:r>
        <w:t xml:space="preserve">në fuqi </w:t>
      </w:r>
      <w:r w:rsidRPr="0031198E">
        <w:t xml:space="preserve">dhe dispozitat tjera të ligjit në fuqi, u konstatua se janë plotësuar të gjitha kushtet e parapara ligjore për </w:t>
      </w:r>
      <w:r w:rsidRPr="0031198E">
        <w:rPr>
          <w:b/>
        </w:rPr>
        <w:t>lëshimin e lejes së legalizimit për përfundimin e ndërtimit</w:t>
      </w:r>
      <w:r w:rsidRPr="0031198E">
        <w:t xml:space="preserve">, andaj u vendos si në dispozitiv. </w:t>
      </w:r>
    </w:p>
    <w:p w14:paraId="1451956D" w14:textId="77777777" w:rsidR="00EC324E" w:rsidRPr="0031198E" w:rsidRDefault="00EC324E" w:rsidP="00EC324E"/>
    <w:p w14:paraId="18DE22E2" w14:textId="77777777" w:rsidR="00EC324E" w:rsidRPr="0031198E" w:rsidRDefault="00EC324E" w:rsidP="00EC324E">
      <w:r w:rsidRPr="0031198E">
        <w:t>Kjo leje e legalizimit për përfundimin e ndërtimit bazohet në shqyrtimin e  provave:</w:t>
      </w:r>
    </w:p>
    <w:p w14:paraId="1CECF8FE" w14:textId="77777777" w:rsidR="00EC324E" w:rsidRPr="0031198E" w:rsidRDefault="00EC324E">
      <w:pPr>
        <w:numPr>
          <w:ilvl w:val="0"/>
          <w:numId w:val="31"/>
        </w:numPr>
        <w:spacing w:after="0" w:line="240" w:lineRule="auto"/>
        <w:jc w:val="both"/>
      </w:pPr>
      <w:r w:rsidRPr="0031198E">
        <w:t>Të dhënat mbi gjendjen ekzistuese të ndërtimit pa leje të papërfunduar</w:t>
      </w:r>
    </w:p>
    <w:p w14:paraId="4A18E74A" w14:textId="77777777" w:rsidR="00EC324E" w:rsidRPr="0031198E" w:rsidRDefault="00EC324E">
      <w:pPr>
        <w:numPr>
          <w:ilvl w:val="0"/>
          <w:numId w:val="31"/>
        </w:numPr>
        <w:spacing w:after="0" w:line="240" w:lineRule="auto"/>
        <w:jc w:val="both"/>
      </w:pPr>
      <w:r w:rsidRPr="0031198E">
        <w:t>Të dhënat mbi punët e planifikuara ndërtimore</w:t>
      </w:r>
    </w:p>
    <w:p w14:paraId="386DD282" w14:textId="77777777" w:rsidR="00EC324E" w:rsidRPr="0031198E" w:rsidRDefault="00EC324E">
      <w:pPr>
        <w:numPr>
          <w:ilvl w:val="0"/>
          <w:numId w:val="31"/>
        </w:numPr>
        <w:spacing w:after="0" w:line="240" w:lineRule="auto"/>
        <w:jc w:val="both"/>
      </w:pPr>
      <w:r w:rsidRPr="0031198E">
        <w:t>Kushtet Ndërtimore (nëse aplikohet)……….</w:t>
      </w:r>
    </w:p>
    <w:p w14:paraId="683189C9" w14:textId="77777777" w:rsidR="00EC324E" w:rsidRPr="0031198E" w:rsidRDefault="00EC324E">
      <w:pPr>
        <w:numPr>
          <w:ilvl w:val="0"/>
          <w:numId w:val="31"/>
        </w:numPr>
        <w:spacing w:after="0" w:line="240" w:lineRule="auto"/>
        <w:jc w:val="both"/>
      </w:pPr>
      <w:r w:rsidRPr="0031198E">
        <w:t>Vendimi për Pëlqim Mjedisor (nëse aplikohet)…………..</w:t>
      </w:r>
    </w:p>
    <w:p w14:paraId="4F7FC593" w14:textId="77777777" w:rsidR="00EC324E" w:rsidRPr="0031198E" w:rsidRDefault="00EC324E">
      <w:pPr>
        <w:numPr>
          <w:ilvl w:val="0"/>
          <w:numId w:val="31"/>
        </w:numPr>
        <w:spacing w:after="0" w:line="240" w:lineRule="auto"/>
        <w:jc w:val="both"/>
      </w:pPr>
      <w:r w:rsidRPr="0031198E">
        <w:t>Pëlqim  për mbrojtje nga zjarri (nëse aplikohet)………</w:t>
      </w:r>
    </w:p>
    <w:p w14:paraId="73CB8545" w14:textId="77777777" w:rsidR="00EC324E" w:rsidRPr="0031198E" w:rsidRDefault="00EC324E">
      <w:pPr>
        <w:numPr>
          <w:ilvl w:val="0"/>
          <w:numId w:val="31"/>
        </w:numPr>
        <w:spacing w:after="0" w:line="240" w:lineRule="auto"/>
        <w:jc w:val="both"/>
      </w:pPr>
      <w:r w:rsidRPr="0031198E">
        <w:t>Tri kopje të projektit ideor dhe kopje elektronike - për Kategorinë e I-rë (nëse aplikohet)</w:t>
      </w:r>
    </w:p>
    <w:p w14:paraId="61C4A558" w14:textId="77777777" w:rsidR="00EC324E" w:rsidRPr="0031198E" w:rsidRDefault="00EC324E">
      <w:pPr>
        <w:numPr>
          <w:ilvl w:val="0"/>
          <w:numId w:val="31"/>
        </w:numPr>
        <w:spacing w:after="0" w:line="240" w:lineRule="auto"/>
        <w:jc w:val="both"/>
      </w:pPr>
      <w:r w:rsidRPr="0031198E">
        <w:t>Tri kopje të projektit kryesor dhe kopje elektronike - për Kategorinë e II-te (nëse aplikohet)</w:t>
      </w:r>
    </w:p>
    <w:p w14:paraId="500815C8" w14:textId="77777777" w:rsidR="00EC324E" w:rsidRPr="0031198E" w:rsidRDefault="00EC324E">
      <w:pPr>
        <w:numPr>
          <w:ilvl w:val="0"/>
          <w:numId w:val="31"/>
        </w:numPr>
        <w:spacing w:after="0" w:line="240" w:lineRule="auto"/>
        <w:jc w:val="both"/>
      </w:pPr>
      <w:r w:rsidRPr="0031198E">
        <w:t>Dëshmi mbi zotimin e mjeteve për pagesën e taksave</w:t>
      </w:r>
    </w:p>
    <w:p w14:paraId="61387A50" w14:textId="77777777" w:rsidR="00EC324E" w:rsidRPr="0031198E" w:rsidRDefault="00EC324E">
      <w:pPr>
        <w:numPr>
          <w:ilvl w:val="0"/>
          <w:numId w:val="31"/>
        </w:numPr>
        <w:spacing w:after="0" w:line="240" w:lineRule="auto"/>
        <w:jc w:val="both"/>
      </w:pPr>
      <w:r w:rsidRPr="0031198E">
        <w:t>Te tjera</w:t>
      </w:r>
    </w:p>
    <w:p w14:paraId="4EB9350A" w14:textId="77777777" w:rsidR="00EC324E" w:rsidRPr="0031198E" w:rsidRDefault="00EC324E" w:rsidP="00EC324E">
      <w:pPr>
        <w:spacing w:line="264" w:lineRule="auto"/>
        <w:rPr>
          <w:b/>
          <w:color w:val="000000"/>
        </w:rPr>
      </w:pPr>
    </w:p>
    <w:p w14:paraId="3234A2A4" w14:textId="77777777" w:rsidR="00EC324E" w:rsidRPr="0031198E" w:rsidRDefault="00EC324E" w:rsidP="00EC324E">
      <w:pPr>
        <w:tabs>
          <w:tab w:val="left" w:pos="5100"/>
        </w:tabs>
        <w:ind w:left="-180"/>
        <w:rPr>
          <w:lang w:eastAsia="sr-Latn-CS"/>
        </w:rPr>
      </w:pPr>
      <w:r w:rsidRPr="0031198E">
        <w:rPr>
          <w:lang w:eastAsia="sr-Latn-CS"/>
        </w:rPr>
        <w:t>Nga një kopje të këtij vendimi t’i dërgohet:</w:t>
      </w:r>
    </w:p>
    <w:p w14:paraId="28503789" w14:textId="77777777" w:rsidR="00EC324E" w:rsidRPr="0031198E" w:rsidRDefault="00EC324E" w:rsidP="00EC324E">
      <w:pPr>
        <w:tabs>
          <w:tab w:val="left" w:pos="5100"/>
        </w:tabs>
        <w:ind w:left="-180"/>
        <w:rPr>
          <w:lang w:eastAsia="sr-Latn-CS"/>
        </w:rPr>
      </w:pPr>
    </w:p>
    <w:p w14:paraId="286F40F6" w14:textId="77777777" w:rsidR="00EC324E" w:rsidRPr="0031198E" w:rsidRDefault="00EC324E">
      <w:pPr>
        <w:numPr>
          <w:ilvl w:val="0"/>
          <w:numId w:val="32"/>
        </w:numPr>
        <w:spacing w:after="0" w:line="240" w:lineRule="auto"/>
        <w:contextualSpacing/>
        <w:jc w:val="both"/>
        <w:rPr>
          <w:lang w:eastAsia="sr-Latn-CS"/>
        </w:rPr>
      </w:pPr>
      <w:r w:rsidRPr="0031198E">
        <w:rPr>
          <w:lang w:eastAsia="sr-Latn-CS"/>
        </w:rPr>
        <w:t>Parashtruesit të kërkesës,</w:t>
      </w:r>
    </w:p>
    <w:p w14:paraId="4F1BEE10" w14:textId="77777777" w:rsidR="00EC324E" w:rsidRPr="0031198E" w:rsidRDefault="00EC324E">
      <w:pPr>
        <w:numPr>
          <w:ilvl w:val="0"/>
          <w:numId w:val="32"/>
        </w:numPr>
        <w:spacing w:after="0" w:line="240" w:lineRule="auto"/>
        <w:contextualSpacing/>
        <w:jc w:val="both"/>
        <w:rPr>
          <w:lang w:eastAsia="sr-Latn-CS"/>
        </w:rPr>
      </w:pPr>
      <w:r w:rsidRPr="0031198E">
        <w:rPr>
          <w:lang w:eastAsia="sr-Latn-CS"/>
        </w:rPr>
        <w:t>………</w:t>
      </w:r>
    </w:p>
    <w:p w14:paraId="7D88CDB3" w14:textId="77777777" w:rsidR="00EC324E" w:rsidRPr="00A20151" w:rsidRDefault="00EC324E" w:rsidP="00EC324E">
      <w:r w:rsidRPr="0031198E">
        <w:rPr>
          <w:rFonts w:ascii="Book Antiqua" w:hAnsi="Book Antiqua"/>
          <w:lang w:eastAsia="sr-Latn-CS"/>
        </w:rPr>
        <w:t>............</w:t>
      </w:r>
    </w:p>
    <w:p w14:paraId="04484FD5" w14:textId="77777777" w:rsidR="00EC324E" w:rsidRDefault="00EC324E" w:rsidP="00EC324E">
      <w:pPr>
        <w:spacing w:before="60" w:after="60"/>
        <w:ind w:left="-270"/>
        <w:jc w:val="both"/>
        <w:rPr>
          <w:color w:val="000000" w:themeColor="text1"/>
          <w:sz w:val="10"/>
          <w:szCs w:val="10"/>
        </w:rPr>
      </w:pPr>
    </w:p>
    <w:p w14:paraId="652B3EF9" w14:textId="77777777" w:rsidR="00EC324E" w:rsidRDefault="00EC324E" w:rsidP="00EC324E">
      <w:pPr>
        <w:spacing w:before="60" w:after="60" w:line="240" w:lineRule="auto"/>
        <w:rPr>
          <w:rFonts w:ascii="Arial" w:hAnsi="Arial" w:cs="Arial"/>
          <w:color w:val="000000" w:themeColor="text1"/>
          <w:sz w:val="10"/>
          <w:szCs w:val="10"/>
        </w:rPr>
      </w:pPr>
    </w:p>
    <w:p w14:paraId="471BB0D2" w14:textId="77777777" w:rsidR="00EC324E" w:rsidRDefault="00EC324E" w:rsidP="00EC324E">
      <w:pPr>
        <w:spacing w:before="24"/>
        <w:ind w:right="80"/>
        <w:jc w:val="both"/>
        <w:rPr>
          <w:rFonts w:eastAsia="Arial"/>
          <w:sz w:val="28"/>
          <w:szCs w:val="28"/>
        </w:rPr>
      </w:pPr>
    </w:p>
    <w:p w14:paraId="0C5B4461" w14:textId="77777777" w:rsidR="00EC324E" w:rsidRDefault="00EC324E" w:rsidP="00EC324E">
      <w:pPr>
        <w:tabs>
          <w:tab w:val="left" w:pos="3817"/>
        </w:tabs>
        <w:rPr>
          <w:rFonts w:eastAsia="Arial"/>
        </w:rPr>
      </w:pPr>
    </w:p>
    <w:p w14:paraId="245AF9C8" w14:textId="77777777" w:rsidR="00EC324E" w:rsidRDefault="00EC324E" w:rsidP="00EC324E">
      <w:pPr>
        <w:tabs>
          <w:tab w:val="left" w:pos="3817"/>
        </w:tabs>
        <w:rPr>
          <w:rFonts w:eastAsia="Arial"/>
        </w:rPr>
      </w:pPr>
    </w:p>
    <w:p w14:paraId="512D3E81" w14:textId="77777777" w:rsidR="00EC324E" w:rsidRDefault="00EC324E" w:rsidP="00EC324E">
      <w:pPr>
        <w:tabs>
          <w:tab w:val="left" w:pos="3817"/>
        </w:tabs>
        <w:rPr>
          <w:rFonts w:eastAsia="Arial"/>
        </w:rPr>
      </w:pPr>
    </w:p>
    <w:p w14:paraId="4FC3B454" w14:textId="77777777" w:rsidR="00EC324E" w:rsidRDefault="00EC324E" w:rsidP="00EC324E">
      <w:pPr>
        <w:tabs>
          <w:tab w:val="left" w:pos="3817"/>
        </w:tabs>
        <w:rPr>
          <w:rFonts w:eastAsia="Arial"/>
        </w:rPr>
      </w:pPr>
    </w:p>
    <w:p w14:paraId="21E9CFB6" w14:textId="77777777" w:rsidR="00EC324E" w:rsidRDefault="00EC324E" w:rsidP="00EC324E">
      <w:pPr>
        <w:tabs>
          <w:tab w:val="left" w:pos="3817"/>
        </w:tabs>
        <w:rPr>
          <w:rFonts w:eastAsia="Arial"/>
        </w:rPr>
      </w:pPr>
    </w:p>
    <w:p w14:paraId="713846F7" w14:textId="0651CC39" w:rsidR="004E17F8" w:rsidRPr="00866081" w:rsidRDefault="004E17F8" w:rsidP="004E17F8">
      <w:pPr>
        <w:spacing w:before="60" w:after="60"/>
        <w:jc w:val="both"/>
        <w:rPr>
          <w:b/>
          <w:bCs/>
          <w:sz w:val="24"/>
          <w:szCs w:val="24"/>
        </w:rPr>
      </w:pPr>
      <w:r w:rsidRPr="00866081">
        <w:rPr>
          <w:b/>
          <w:bCs/>
          <w:sz w:val="24"/>
          <w:szCs w:val="24"/>
        </w:rPr>
        <w:lastRenderedPageBreak/>
        <w:t>S</w:t>
      </w:r>
      <w:r w:rsidR="00866081" w:rsidRPr="00866081">
        <w:rPr>
          <w:b/>
          <w:bCs/>
          <w:sz w:val="24"/>
          <w:szCs w:val="24"/>
        </w:rPr>
        <w:t>htojca</w:t>
      </w:r>
      <w:r w:rsidR="00210F0D">
        <w:rPr>
          <w:b/>
          <w:bCs/>
          <w:sz w:val="24"/>
          <w:szCs w:val="24"/>
        </w:rPr>
        <w:t xml:space="preserve"> 10 -</w:t>
      </w:r>
      <w:r w:rsidRPr="00866081">
        <w:rPr>
          <w:b/>
          <w:bCs/>
          <w:sz w:val="24"/>
          <w:szCs w:val="24"/>
        </w:rPr>
        <w:t xml:space="preserve"> Vendimi për Certifikatën e Legalizimit </w:t>
      </w:r>
    </w:p>
    <w:p w14:paraId="21D240C0" w14:textId="77777777" w:rsidR="00EC324E" w:rsidRDefault="00EC324E" w:rsidP="00EC324E">
      <w:pPr>
        <w:tabs>
          <w:tab w:val="left" w:pos="3817"/>
        </w:tabs>
        <w:rPr>
          <w:rFonts w:eastAsia="Arial"/>
        </w:rPr>
      </w:pPr>
    </w:p>
    <w:p w14:paraId="1A0AD21B" w14:textId="77777777" w:rsidR="00EC324E" w:rsidRDefault="00EC324E" w:rsidP="00EC324E">
      <w:pPr>
        <w:tabs>
          <w:tab w:val="left" w:pos="3817"/>
        </w:tabs>
        <w:rPr>
          <w:rFonts w:eastAsia="Arial"/>
        </w:rPr>
      </w:pPr>
    </w:p>
    <w:p w14:paraId="2C2B0CCF" w14:textId="77777777" w:rsidR="00EC324E" w:rsidRDefault="00EC324E" w:rsidP="00EC324E">
      <w:pPr>
        <w:tabs>
          <w:tab w:val="left" w:pos="3817"/>
        </w:tabs>
        <w:rPr>
          <w:rFonts w:eastAsia="Arial"/>
        </w:rPr>
      </w:pPr>
    </w:p>
    <w:p w14:paraId="7F697230" w14:textId="77777777" w:rsidR="00EC324E" w:rsidRPr="005D0AEC" w:rsidRDefault="00EC324E" w:rsidP="00EC324E">
      <w:pPr>
        <w:pStyle w:val="CommentText"/>
        <w:rPr>
          <w:b/>
          <w:sz w:val="24"/>
          <w:szCs w:val="24"/>
        </w:rPr>
      </w:pPr>
    </w:p>
    <w:p w14:paraId="0B4E931A" w14:textId="77777777" w:rsidR="00EC324E" w:rsidRPr="00D60760" w:rsidRDefault="00EC324E" w:rsidP="00EC324E">
      <w:pPr>
        <w:spacing w:before="1" w:line="220" w:lineRule="exact"/>
        <w:ind w:left="2406" w:right="-14" w:hanging="2386"/>
        <w:rPr>
          <w:b/>
        </w:rPr>
      </w:pPr>
      <w:r w:rsidRPr="00AF3AD4">
        <w:rPr>
          <w:noProof/>
          <w:lang w:eastAsia="sq-AL"/>
        </w:rPr>
        <mc:AlternateContent>
          <mc:Choice Requires="wps">
            <w:drawing>
              <wp:anchor distT="0" distB="0" distL="114300" distR="114300" simplePos="0" relativeHeight="251935744" behindDoc="0" locked="0" layoutInCell="1" allowOverlap="1" wp14:anchorId="14388FB6" wp14:editId="58EDFF06">
                <wp:simplePos x="0" y="0"/>
                <wp:positionH relativeFrom="column">
                  <wp:posOffset>4895215</wp:posOffset>
                </wp:positionH>
                <wp:positionV relativeFrom="paragraph">
                  <wp:posOffset>10160</wp:posOffset>
                </wp:positionV>
                <wp:extent cx="1003300" cy="889635"/>
                <wp:effectExtent l="0" t="0" r="25400" b="24765"/>
                <wp:wrapNone/>
                <wp:docPr id="2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48E1BC7D" w14:textId="77777777" w:rsidR="00D068E7" w:rsidRDefault="00D068E7" w:rsidP="00EC324E">
                            <w:pPr>
                              <w:spacing w:after="0" w:line="240" w:lineRule="auto"/>
                              <w:jc w:val="center"/>
                              <w:rPr>
                                <w:sz w:val="24"/>
                                <w:szCs w:val="24"/>
                              </w:rPr>
                            </w:pPr>
                          </w:p>
                          <w:p w14:paraId="1708E659" w14:textId="77777777" w:rsidR="00D068E7" w:rsidRPr="00432866" w:rsidRDefault="00D068E7" w:rsidP="00EC324E">
                            <w:pPr>
                              <w:spacing w:after="0" w:line="240" w:lineRule="auto"/>
                              <w:jc w:val="center"/>
                              <w:rPr>
                                <w:sz w:val="24"/>
                                <w:szCs w:val="24"/>
                              </w:rPr>
                            </w:pPr>
                            <w:r>
                              <w:rPr>
                                <w:sz w:val="24"/>
                                <w:szCs w:val="24"/>
                              </w:rPr>
                              <w:t>Llogo e K</w:t>
                            </w:r>
                            <w:r w:rsidRPr="00432866">
                              <w:rPr>
                                <w:sz w:val="24"/>
                                <w:szCs w:val="24"/>
                              </w:rPr>
                              <w:t>omunës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88FB6" id="_x0000_s1050" style="position:absolute;left:0;text-align:left;margin-left:385.45pt;margin-top:.8pt;width:79pt;height:70.0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">
                <v:textbox>
                  <w:txbxContent>
                    <w:p w14:paraId="48E1BC7D" w14:textId="77777777" w:rsidR="00D068E7" w:rsidRDefault="00D068E7" w:rsidP="00EC324E">
                      <w:pPr>
                        <w:spacing w:after="0" w:line="240" w:lineRule="auto"/>
                        <w:jc w:val="center"/>
                        <w:rPr>
                          <w:sz w:val="24"/>
                          <w:szCs w:val="24"/>
                        </w:rPr>
                      </w:pPr>
                    </w:p>
                    <w:p w14:paraId="1708E659" w14:textId="77777777" w:rsidR="00D068E7" w:rsidRPr="00432866" w:rsidRDefault="00D068E7" w:rsidP="00EC324E">
                      <w:pPr>
                        <w:spacing w:after="0" w:line="240" w:lineRule="auto"/>
                        <w:jc w:val="center"/>
                        <w:rPr>
                          <w:sz w:val="24"/>
                          <w:szCs w:val="24"/>
                        </w:rPr>
                      </w:pPr>
                      <w:r>
                        <w:rPr>
                          <w:sz w:val="24"/>
                          <w:szCs w:val="24"/>
                        </w:rPr>
                        <w:t>Llogo e K</w:t>
                      </w:r>
                      <w:r w:rsidRPr="00432866">
                        <w:rPr>
                          <w:sz w:val="24"/>
                          <w:szCs w:val="24"/>
                        </w:rPr>
                        <w:t>omunës</w:t>
                      </w:r>
                    </w:p>
                  </w:txbxContent>
                </v:textbox>
              </v:rect>
            </w:pict>
          </mc:Fallback>
        </mc:AlternateContent>
      </w:r>
      <w:r w:rsidRPr="00AF3AD4">
        <w:rPr>
          <w:noProof/>
          <w:lang w:eastAsia="sq-AL"/>
        </w:rPr>
        <mc:AlternateContent>
          <mc:Choice Requires="wps">
            <w:drawing>
              <wp:anchor distT="0" distB="0" distL="114300" distR="114300" simplePos="0" relativeHeight="251937792" behindDoc="1" locked="0" layoutInCell="1" allowOverlap="1" wp14:anchorId="3D5D7514" wp14:editId="45614952">
                <wp:simplePos x="0" y="0"/>
                <wp:positionH relativeFrom="page">
                  <wp:posOffset>1818005</wp:posOffset>
                </wp:positionH>
                <wp:positionV relativeFrom="page">
                  <wp:posOffset>958215</wp:posOffset>
                </wp:positionV>
                <wp:extent cx="3506470" cy="1159510"/>
                <wp:effectExtent l="0" t="0" r="17780" b="254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DC8B1"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4158EFA3"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0BEE290B"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4AA942E4"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5A7811FF"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D7514" id="Text Box 230" o:spid="_x0000_s1051" type="#_x0000_t202" style="position:absolute;left:0;text-align:left;margin-left:143.15pt;margin-top:75.45pt;width:276.1pt;height:91.3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" filled="f" stroked="f">
                <v:textbox inset="0,0,0,0">
                  <w:txbxContent>
                    <w:p w14:paraId="138DC8B1"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4158EFA3"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0BEE290B"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4AA942E4"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5A7811FF"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page" anchory="page"/>
              </v:shape>
            </w:pict>
          </mc:Fallback>
        </mc:AlternateContent>
      </w:r>
    </w:p>
    <w:p w14:paraId="606E0311" w14:textId="77777777" w:rsidR="00EC324E" w:rsidRPr="008313C3" w:rsidRDefault="00EC324E" w:rsidP="00EC324E">
      <w:pPr>
        <w:spacing w:before="1" w:line="220" w:lineRule="exact"/>
        <w:ind w:right="-14" w:firstLine="20"/>
        <w:rPr>
          <w:b/>
          <w:sz w:val="24"/>
          <w:szCs w:val="24"/>
        </w:rPr>
      </w:pPr>
    </w:p>
    <w:p w14:paraId="77788CF9" w14:textId="77777777" w:rsidR="00EC324E" w:rsidRDefault="00EC324E" w:rsidP="00EC324E">
      <w:pPr>
        <w:spacing w:before="25"/>
        <w:rPr>
          <w:rFonts w:eastAsia="Arial"/>
          <w:sz w:val="28"/>
          <w:szCs w:val="28"/>
        </w:rPr>
      </w:pPr>
    </w:p>
    <w:p w14:paraId="66C51894" w14:textId="77777777" w:rsidR="00EC324E" w:rsidRDefault="00EC324E" w:rsidP="00EC324E">
      <w:pPr>
        <w:spacing w:line="200" w:lineRule="exact"/>
        <w:rPr>
          <w:rFonts w:eastAsia="Arial"/>
          <w:b/>
          <w:spacing w:val="-1"/>
        </w:rPr>
      </w:pPr>
    </w:p>
    <w:tbl>
      <w:tblPr>
        <w:tblpPr w:leftFromText="180" w:rightFromText="180" w:vertAnchor="text" w:horzAnchor="margin" w:tblpXSpec="right"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A0" w:firstRow="1" w:lastRow="0" w:firstColumn="1" w:lastColumn="0" w:noHBand="0" w:noVBand="0"/>
      </w:tblPr>
      <w:tblGrid>
        <w:gridCol w:w="1518"/>
        <w:gridCol w:w="1830"/>
      </w:tblGrid>
      <w:tr w:rsidR="00EC324E" w:rsidRPr="00FC1EE9" w14:paraId="18989674" w14:textId="77777777" w:rsidTr="008E0F8A">
        <w:trPr>
          <w:trHeight w:val="298"/>
        </w:trPr>
        <w:tc>
          <w:tcPr>
            <w:tcW w:w="1518" w:type="dxa"/>
            <w:shd w:val="clear" w:color="auto" w:fill="D9D9D9"/>
          </w:tcPr>
          <w:p w14:paraId="324CC3CD" w14:textId="77777777" w:rsidR="00EC324E" w:rsidRPr="00FC1EE9" w:rsidRDefault="00EC324E" w:rsidP="008E0F8A">
            <w:pPr>
              <w:tabs>
                <w:tab w:val="left" w:pos="260"/>
              </w:tabs>
              <w:spacing w:before="60" w:after="60"/>
              <w:rPr>
                <w:b/>
                <w:color w:val="000000"/>
                <w:sz w:val="16"/>
                <w:szCs w:val="16"/>
              </w:rPr>
            </w:pPr>
            <w:r w:rsidRPr="00FC1EE9">
              <w:rPr>
                <w:b/>
                <w:color w:val="000000"/>
                <w:sz w:val="16"/>
                <w:szCs w:val="16"/>
              </w:rPr>
              <w:t>Numri i referencës</w:t>
            </w:r>
          </w:p>
        </w:tc>
        <w:tc>
          <w:tcPr>
            <w:tcW w:w="1830" w:type="dxa"/>
            <w:shd w:val="clear" w:color="auto" w:fill="D9D9D9"/>
          </w:tcPr>
          <w:p w14:paraId="460067BD" w14:textId="77777777" w:rsidR="00EC324E" w:rsidRPr="00FC1EE9" w:rsidRDefault="00EC324E" w:rsidP="008E0F8A">
            <w:pPr>
              <w:spacing w:before="60" w:after="60"/>
              <w:rPr>
                <w:b/>
                <w:color w:val="000000"/>
                <w:sz w:val="16"/>
                <w:szCs w:val="16"/>
              </w:rPr>
            </w:pPr>
            <w:r w:rsidRPr="00FC1EE9">
              <w:rPr>
                <w:b/>
                <w:color w:val="000000"/>
                <w:sz w:val="16"/>
                <w:szCs w:val="16"/>
              </w:rPr>
              <w:fldChar w:fldCharType="begin">
                <w:ffData>
                  <w:name w:val="Text19"/>
                  <w:enabled/>
                  <w:calcOnExit w:val="0"/>
                  <w:textInput/>
                </w:ffData>
              </w:fldChar>
            </w:r>
            <w:bookmarkStart w:id="25" w:name="Text19"/>
            <w:r w:rsidRPr="00FC1EE9">
              <w:rPr>
                <w:b/>
                <w:color w:val="000000"/>
                <w:sz w:val="16"/>
                <w:szCs w:val="16"/>
              </w:rPr>
              <w:instrText xml:space="preserve"> FORMTEXT </w:instrText>
            </w:r>
            <w:r w:rsidRPr="00FC1EE9">
              <w:rPr>
                <w:b/>
                <w:color w:val="000000"/>
                <w:sz w:val="16"/>
                <w:szCs w:val="16"/>
              </w:rPr>
            </w:r>
            <w:r w:rsidRPr="00FC1EE9">
              <w:rPr>
                <w:b/>
                <w:color w:val="000000"/>
                <w:sz w:val="16"/>
                <w:szCs w:val="16"/>
              </w:rPr>
              <w:fldChar w:fldCharType="separate"/>
            </w:r>
            <w:r w:rsidRPr="00FC1EE9">
              <w:rPr>
                <w:b/>
                <w:color w:val="000000"/>
                <w:sz w:val="16"/>
                <w:szCs w:val="16"/>
              </w:rPr>
              <w:t> </w:t>
            </w:r>
            <w:r w:rsidRPr="00FC1EE9">
              <w:rPr>
                <w:b/>
                <w:color w:val="000000"/>
                <w:sz w:val="16"/>
                <w:szCs w:val="16"/>
              </w:rPr>
              <w:t> </w:t>
            </w:r>
            <w:r w:rsidRPr="00FC1EE9">
              <w:rPr>
                <w:b/>
                <w:color w:val="000000"/>
                <w:sz w:val="16"/>
                <w:szCs w:val="16"/>
              </w:rPr>
              <w:t> </w:t>
            </w:r>
            <w:r w:rsidRPr="00FC1EE9">
              <w:rPr>
                <w:b/>
                <w:color w:val="000000"/>
                <w:sz w:val="16"/>
                <w:szCs w:val="16"/>
              </w:rPr>
              <w:t> </w:t>
            </w:r>
            <w:r w:rsidRPr="00FC1EE9">
              <w:rPr>
                <w:b/>
                <w:color w:val="000000"/>
                <w:sz w:val="16"/>
                <w:szCs w:val="16"/>
              </w:rPr>
              <w:t> </w:t>
            </w:r>
            <w:r w:rsidRPr="00FC1EE9">
              <w:rPr>
                <w:b/>
                <w:color w:val="000000"/>
                <w:sz w:val="16"/>
                <w:szCs w:val="16"/>
              </w:rPr>
              <w:fldChar w:fldCharType="end"/>
            </w:r>
            <w:bookmarkEnd w:id="25"/>
          </w:p>
        </w:tc>
      </w:tr>
      <w:tr w:rsidR="00EC324E" w:rsidRPr="00FC1EE9" w14:paraId="37D7CE43" w14:textId="77777777" w:rsidTr="008E0F8A">
        <w:trPr>
          <w:trHeight w:val="340"/>
        </w:trPr>
        <w:tc>
          <w:tcPr>
            <w:tcW w:w="1518" w:type="dxa"/>
            <w:shd w:val="clear" w:color="auto" w:fill="D9D9D9"/>
          </w:tcPr>
          <w:p w14:paraId="30D09CFC" w14:textId="77777777" w:rsidR="00EC324E" w:rsidRPr="00FC1EE9" w:rsidRDefault="00EC324E" w:rsidP="008E0F8A">
            <w:pPr>
              <w:spacing w:before="60" w:after="60"/>
              <w:rPr>
                <w:b/>
                <w:color w:val="000000"/>
                <w:sz w:val="16"/>
                <w:szCs w:val="16"/>
              </w:rPr>
            </w:pPr>
            <w:r w:rsidRPr="00FC1EE9">
              <w:rPr>
                <w:b/>
                <w:color w:val="000000"/>
                <w:sz w:val="16"/>
                <w:szCs w:val="16"/>
              </w:rPr>
              <w:t>Data e aplikimit:</w:t>
            </w:r>
          </w:p>
        </w:tc>
        <w:tc>
          <w:tcPr>
            <w:tcW w:w="1830" w:type="dxa"/>
            <w:shd w:val="clear" w:color="auto" w:fill="D9D9D9"/>
          </w:tcPr>
          <w:p w14:paraId="4E2335E7" w14:textId="77777777" w:rsidR="00EC324E" w:rsidRPr="00FC1EE9" w:rsidRDefault="00EC324E" w:rsidP="008E0F8A">
            <w:pPr>
              <w:spacing w:before="60" w:after="60"/>
              <w:rPr>
                <w:b/>
                <w:color w:val="000000"/>
                <w:sz w:val="16"/>
                <w:szCs w:val="16"/>
              </w:rPr>
            </w:pPr>
            <w:r w:rsidRPr="00FC1EE9">
              <w:rPr>
                <w:b/>
                <w:color w:val="000000"/>
                <w:sz w:val="16"/>
                <w:szCs w:val="16"/>
              </w:rPr>
              <w:fldChar w:fldCharType="begin">
                <w:ffData>
                  <w:name w:val="Text20"/>
                  <w:enabled/>
                  <w:calcOnExit w:val="0"/>
                  <w:textInput/>
                </w:ffData>
              </w:fldChar>
            </w:r>
            <w:bookmarkStart w:id="26" w:name="Text20"/>
            <w:r w:rsidRPr="00FC1EE9">
              <w:rPr>
                <w:b/>
                <w:color w:val="000000"/>
                <w:sz w:val="16"/>
                <w:szCs w:val="16"/>
              </w:rPr>
              <w:instrText xml:space="preserve"> FORMTEXT </w:instrText>
            </w:r>
            <w:r w:rsidRPr="00FC1EE9">
              <w:rPr>
                <w:b/>
                <w:color w:val="000000"/>
                <w:sz w:val="16"/>
                <w:szCs w:val="16"/>
              </w:rPr>
            </w:r>
            <w:r w:rsidRPr="00FC1EE9">
              <w:rPr>
                <w:b/>
                <w:color w:val="000000"/>
                <w:sz w:val="16"/>
                <w:szCs w:val="16"/>
              </w:rPr>
              <w:fldChar w:fldCharType="separate"/>
            </w:r>
            <w:r w:rsidRPr="00FC1EE9">
              <w:rPr>
                <w:b/>
                <w:color w:val="000000"/>
                <w:sz w:val="16"/>
                <w:szCs w:val="16"/>
              </w:rPr>
              <w:t> </w:t>
            </w:r>
            <w:r w:rsidRPr="00FC1EE9">
              <w:rPr>
                <w:b/>
                <w:color w:val="000000"/>
                <w:sz w:val="16"/>
                <w:szCs w:val="16"/>
              </w:rPr>
              <w:t> </w:t>
            </w:r>
            <w:r w:rsidRPr="00FC1EE9">
              <w:rPr>
                <w:b/>
                <w:color w:val="000000"/>
                <w:sz w:val="16"/>
                <w:szCs w:val="16"/>
              </w:rPr>
              <w:t> </w:t>
            </w:r>
            <w:r w:rsidRPr="00FC1EE9">
              <w:rPr>
                <w:b/>
                <w:color w:val="000000"/>
                <w:sz w:val="16"/>
                <w:szCs w:val="16"/>
              </w:rPr>
              <w:t> </w:t>
            </w:r>
            <w:r w:rsidRPr="00FC1EE9">
              <w:rPr>
                <w:b/>
                <w:color w:val="000000"/>
                <w:sz w:val="16"/>
                <w:szCs w:val="16"/>
              </w:rPr>
              <w:t> </w:t>
            </w:r>
            <w:r w:rsidRPr="00FC1EE9">
              <w:rPr>
                <w:b/>
                <w:color w:val="000000"/>
                <w:sz w:val="16"/>
                <w:szCs w:val="16"/>
              </w:rPr>
              <w:fldChar w:fldCharType="end"/>
            </w:r>
            <w:bookmarkEnd w:id="26"/>
          </w:p>
        </w:tc>
      </w:tr>
      <w:tr w:rsidR="00EC324E" w:rsidRPr="00FC1EE9" w14:paraId="082F5196" w14:textId="77777777" w:rsidTr="008E0F8A">
        <w:trPr>
          <w:trHeight w:val="340"/>
        </w:trPr>
        <w:tc>
          <w:tcPr>
            <w:tcW w:w="1518" w:type="dxa"/>
            <w:shd w:val="clear" w:color="auto" w:fill="D9D9D9"/>
          </w:tcPr>
          <w:p w14:paraId="6D10B708" w14:textId="77777777" w:rsidR="00EC324E" w:rsidRPr="00FC1EE9" w:rsidRDefault="00EC324E" w:rsidP="008E0F8A">
            <w:pPr>
              <w:spacing w:before="60" w:after="60"/>
              <w:rPr>
                <w:b/>
                <w:color w:val="000000"/>
                <w:sz w:val="16"/>
                <w:szCs w:val="16"/>
              </w:rPr>
            </w:pPr>
            <w:r w:rsidRPr="00FC1EE9">
              <w:rPr>
                <w:b/>
                <w:color w:val="000000"/>
                <w:sz w:val="16"/>
                <w:szCs w:val="16"/>
              </w:rPr>
              <w:t>Data e lëshimit:</w:t>
            </w:r>
          </w:p>
        </w:tc>
        <w:tc>
          <w:tcPr>
            <w:tcW w:w="1830" w:type="dxa"/>
            <w:shd w:val="clear" w:color="auto" w:fill="D9D9D9"/>
          </w:tcPr>
          <w:p w14:paraId="354A8DD1" w14:textId="77777777" w:rsidR="00EC324E" w:rsidRPr="00FC1EE9" w:rsidRDefault="00EC324E" w:rsidP="008E0F8A">
            <w:pPr>
              <w:spacing w:before="60" w:after="60"/>
              <w:rPr>
                <w:b/>
                <w:color w:val="000000"/>
                <w:sz w:val="16"/>
                <w:szCs w:val="16"/>
              </w:rPr>
            </w:pPr>
            <w:r w:rsidRPr="00FC1EE9">
              <w:rPr>
                <w:b/>
                <w:color w:val="000000"/>
                <w:sz w:val="16"/>
                <w:szCs w:val="16"/>
              </w:rPr>
              <w:fldChar w:fldCharType="begin">
                <w:ffData>
                  <w:name w:val="Text20"/>
                  <w:enabled/>
                  <w:calcOnExit w:val="0"/>
                  <w:textInput/>
                </w:ffData>
              </w:fldChar>
            </w:r>
            <w:r w:rsidRPr="00FC1EE9">
              <w:rPr>
                <w:b/>
                <w:color w:val="000000"/>
                <w:sz w:val="16"/>
                <w:szCs w:val="16"/>
              </w:rPr>
              <w:instrText xml:space="preserve"> FORMTEXT </w:instrText>
            </w:r>
            <w:r w:rsidRPr="00FC1EE9">
              <w:rPr>
                <w:b/>
                <w:color w:val="000000"/>
                <w:sz w:val="16"/>
                <w:szCs w:val="16"/>
              </w:rPr>
            </w:r>
            <w:r w:rsidRPr="00FC1EE9">
              <w:rPr>
                <w:b/>
                <w:color w:val="000000"/>
                <w:sz w:val="16"/>
                <w:szCs w:val="16"/>
              </w:rPr>
              <w:fldChar w:fldCharType="separate"/>
            </w:r>
            <w:r w:rsidRPr="00FC1EE9">
              <w:rPr>
                <w:b/>
                <w:color w:val="000000"/>
                <w:sz w:val="16"/>
                <w:szCs w:val="16"/>
              </w:rPr>
              <w:t> </w:t>
            </w:r>
            <w:r w:rsidRPr="00FC1EE9">
              <w:rPr>
                <w:b/>
                <w:color w:val="000000"/>
                <w:sz w:val="16"/>
                <w:szCs w:val="16"/>
              </w:rPr>
              <w:t> </w:t>
            </w:r>
            <w:r w:rsidRPr="00FC1EE9">
              <w:rPr>
                <w:b/>
                <w:color w:val="000000"/>
                <w:sz w:val="16"/>
                <w:szCs w:val="16"/>
              </w:rPr>
              <w:t> </w:t>
            </w:r>
            <w:r w:rsidRPr="00FC1EE9">
              <w:rPr>
                <w:b/>
                <w:color w:val="000000"/>
                <w:sz w:val="16"/>
                <w:szCs w:val="16"/>
              </w:rPr>
              <w:t> </w:t>
            </w:r>
            <w:r w:rsidRPr="00FC1EE9">
              <w:rPr>
                <w:b/>
                <w:color w:val="000000"/>
                <w:sz w:val="16"/>
                <w:szCs w:val="16"/>
              </w:rPr>
              <w:t> </w:t>
            </w:r>
            <w:r w:rsidRPr="00FC1EE9">
              <w:rPr>
                <w:b/>
                <w:color w:val="000000"/>
                <w:sz w:val="16"/>
                <w:szCs w:val="16"/>
              </w:rPr>
              <w:fldChar w:fldCharType="end"/>
            </w:r>
          </w:p>
        </w:tc>
      </w:tr>
    </w:tbl>
    <w:p w14:paraId="1A59A5FC" w14:textId="77777777" w:rsidR="00EC324E" w:rsidRPr="00AF3AD4" w:rsidRDefault="00EC324E" w:rsidP="00EC324E">
      <w:pPr>
        <w:spacing w:line="200" w:lineRule="exact"/>
      </w:pPr>
      <w:r w:rsidRPr="00AF3AD4">
        <w:rPr>
          <w:noProof/>
          <w:lang w:eastAsia="sq-AL"/>
        </w:rPr>
        <w:drawing>
          <wp:anchor distT="0" distB="0" distL="114300" distR="114300" simplePos="0" relativeHeight="251936768" behindDoc="1" locked="0" layoutInCell="1" allowOverlap="1" wp14:anchorId="4046AC73" wp14:editId="72529390">
            <wp:simplePos x="0" y="0"/>
            <wp:positionH relativeFrom="page">
              <wp:posOffset>861695</wp:posOffset>
            </wp:positionH>
            <wp:positionV relativeFrom="page">
              <wp:posOffset>938368</wp:posOffset>
            </wp:positionV>
            <wp:extent cx="810895" cy="848995"/>
            <wp:effectExtent l="0" t="0" r="8255" b="825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895" cy="848995"/>
                    </a:xfrm>
                    <a:prstGeom prst="rect">
                      <a:avLst/>
                    </a:prstGeom>
                    <a:noFill/>
                  </pic:spPr>
                </pic:pic>
              </a:graphicData>
            </a:graphic>
            <wp14:sizeRelH relativeFrom="page">
              <wp14:pctWidth>0</wp14:pctWidth>
            </wp14:sizeRelH>
            <wp14:sizeRelV relativeFrom="page">
              <wp14:pctHeight>0</wp14:pctHeight>
            </wp14:sizeRelV>
          </wp:anchor>
        </w:drawing>
      </w:r>
    </w:p>
    <w:p w14:paraId="7C417AC0" w14:textId="77777777" w:rsidR="00EC324E" w:rsidRDefault="00EC324E" w:rsidP="00EC324E">
      <w:pPr>
        <w:spacing w:before="24"/>
        <w:ind w:right="80"/>
        <w:jc w:val="both"/>
        <w:rPr>
          <w:rFonts w:eastAsia="Arial"/>
          <w:sz w:val="28"/>
          <w:szCs w:val="28"/>
        </w:rPr>
      </w:pPr>
    </w:p>
    <w:p w14:paraId="770F1F84" w14:textId="77777777" w:rsidR="00EC324E" w:rsidRDefault="00EC324E" w:rsidP="00EC324E">
      <w:pPr>
        <w:spacing w:before="60" w:after="60"/>
        <w:ind w:left="-270" w:right="-693"/>
        <w:rPr>
          <w:rFonts w:cs="Arial"/>
          <w:color w:val="000000"/>
          <w:sz w:val="24"/>
          <w:szCs w:val="24"/>
        </w:rPr>
      </w:pPr>
    </w:p>
    <w:p w14:paraId="1A391041" w14:textId="77777777" w:rsidR="00EC324E" w:rsidRDefault="00EC324E" w:rsidP="00EC324E">
      <w:pPr>
        <w:tabs>
          <w:tab w:val="left" w:pos="492"/>
        </w:tabs>
        <w:spacing w:before="60" w:after="60"/>
        <w:ind w:left="-90" w:right="27"/>
        <w:jc w:val="both"/>
        <w:rPr>
          <w:sz w:val="24"/>
          <w:szCs w:val="24"/>
        </w:rPr>
      </w:pPr>
      <w:r w:rsidRPr="00FC1EE9">
        <w:rPr>
          <w:sz w:val="24"/>
          <w:szCs w:val="24"/>
        </w:rPr>
        <w:t>Në bazë të nenit 6, 7, 13, 14, 15, 16, 18 dhe 19 të Ligjit Nr.</w:t>
      </w:r>
      <w:r>
        <w:rPr>
          <w:sz w:val="24"/>
          <w:szCs w:val="24"/>
        </w:rPr>
        <w:t xml:space="preserve"> 06/L-024</w:t>
      </w:r>
      <w:r w:rsidRPr="00FC1EE9">
        <w:rPr>
          <w:sz w:val="24"/>
          <w:szCs w:val="24"/>
        </w:rPr>
        <w:t xml:space="preserve"> për Trajtimin e Ndërtimeve Pa Leje (Gazeta Zyrtare Nr. </w:t>
      </w:r>
      <w:r>
        <w:rPr>
          <w:sz w:val="24"/>
          <w:szCs w:val="24"/>
        </w:rPr>
        <w:t>14</w:t>
      </w:r>
      <w:r w:rsidRPr="00FC1EE9">
        <w:rPr>
          <w:sz w:val="24"/>
          <w:szCs w:val="24"/>
        </w:rPr>
        <w:t xml:space="preserve">, </w:t>
      </w:r>
      <w:r>
        <w:rPr>
          <w:sz w:val="24"/>
          <w:szCs w:val="24"/>
        </w:rPr>
        <w:t>20.Gusht 2018</w:t>
      </w:r>
      <w:r w:rsidRPr="00FC1EE9">
        <w:rPr>
          <w:sz w:val="24"/>
          <w:szCs w:val="24"/>
        </w:rPr>
        <w:t xml:space="preserve">) dhe </w:t>
      </w:r>
      <w:hyperlink r:id="rId12" w:history="1">
        <w:r>
          <w:rPr>
            <w:sz w:val="24"/>
            <w:szCs w:val="24"/>
          </w:rPr>
          <w:t>L</w:t>
        </w:r>
        <w:r w:rsidRPr="00D955E0">
          <w:rPr>
            <w:sz w:val="24"/>
            <w:szCs w:val="24"/>
          </w:rPr>
          <w:t>igji</w:t>
        </w:r>
        <w:r>
          <w:rPr>
            <w:sz w:val="24"/>
            <w:szCs w:val="24"/>
          </w:rPr>
          <w:t xml:space="preserve"> </w:t>
        </w:r>
        <w:r w:rsidRPr="00D955E0">
          <w:rPr>
            <w:sz w:val="24"/>
            <w:szCs w:val="24"/>
          </w:rPr>
          <w:t>për procedurën e përgjithshme administrative</w:t>
        </w:r>
      </w:hyperlink>
      <w:r>
        <w:rPr>
          <w:sz w:val="24"/>
          <w:szCs w:val="24"/>
        </w:rPr>
        <w:t xml:space="preserve"> në fuqi</w:t>
      </w:r>
      <w:r w:rsidRPr="00FC1EE9">
        <w:rPr>
          <w:sz w:val="24"/>
          <w:szCs w:val="24"/>
        </w:rPr>
        <w:t xml:space="preserve">, si dhe aplikacionit dhe dokumenteve të paraqitura _______________ </w:t>
      </w:r>
      <w:r w:rsidRPr="00FC1EE9">
        <w:rPr>
          <w:i/>
          <w:sz w:val="24"/>
          <w:szCs w:val="24"/>
        </w:rPr>
        <w:t>[Komuna]</w:t>
      </w:r>
      <w:r w:rsidRPr="00FC1EE9">
        <w:rPr>
          <w:sz w:val="24"/>
          <w:szCs w:val="24"/>
        </w:rPr>
        <w:t xml:space="preserve"> nxjerr:</w:t>
      </w:r>
    </w:p>
    <w:p w14:paraId="1A31467D" w14:textId="77777777" w:rsidR="00EC324E" w:rsidRDefault="00EC324E" w:rsidP="00EC324E">
      <w:pPr>
        <w:tabs>
          <w:tab w:val="left" w:pos="492"/>
        </w:tabs>
        <w:spacing w:before="60" w:after="60"/>
        <w:ind w:left="-90" w:right="27"/>
        <w:jc w:val="center"/>
        <w:rPr>
          <w:b/>
          <w:sz w:val="24"/>
          <w:szCs w:val="24"/>
        </w:rPr>
      </w:pPr>
    </w:p>
    <w:p w14:paraId="6F69D7B7" w14:textId="77777777" w:rsidR="00EC324E" w:rsidRPr="00FC1EE9" w:rsidRDefault="00EC324E" w:rsidP="00EC324E">
      <w:pPr>
        <w:tabs>
          <w:tab w:val="left" w:pos="492"/>
        </w:tabs>
        <w:spacing w:before="60" w:after="60"/>
        <w:ind w:left="-90" w:right="27"/>
        <w:jc w:val="center"/>
        <w:rPr>
          <w:b/>
          <w:sz w:val="24"/>
          <w:szCs w:val="24"/>
        </w:rPr>
      </w:pPr>
      <w:r w:rsidRPr="00FC1EE9">
        <w:rPr>
          <w:b/>
          <w:sz w:val="24"/>
          <w:szCs w:val="24"/>
        </w:rPr>
        <w:t xml:space="preserve">V E N D I M </w:t>
      </w:r>
    </w:p>
    <w:p w14:paraId="4A856B0F" w14:textId="77777777" w:rsidR="00EC324E" w:rsidRPr="00FC1EE9" w:rsidRDefault="00EC324E" w:rsidP="00EC324E">
      <w:pPr>
        <w:tabs>
          <w:tab w:val="left" w:pos="492"/>
        </w:tabs>
        <w:spacing w:before="60" w:after="60"/>
        <w:ind w:left="-90" w:right="27"/>
        <w:jc w:val="center"/>
        <w:rPr>
          <w:b/>
          <w:sz w:val="24"/>
          <w:szCs w:val="24"/>
        </w:rPr>
      </w:pPr>
      <w:r w:rsidRPr="00FC1EE9">
        <w:rPr>
          <w:b/>
          <w:sz w:val="24"/>
          <w:szCs w:val="24"/>
        </w:rPr>
        <w:t>PËR DHËNIEN E CERTIFIKATËS SË LEGALIZIMIT</w:t>
      </w:r>
    </w:p>
    <w:p w14:paraId="7B6907B8" w14:textId="77777777" w:rsidR="00EC324E" w:rsidRPr="00FC1EE9" w:rsidRDefault="00EC324E" w:rsidP="00EC324E">
      <w:pPr>
        <w:tabs>
          <w:tab w:val="left" w:pos="492"/>
        </w:tabs>
        <w:spacing w:before="60" w:after="60"/>
        <w:ind w:left="-90" w:right="27"/>
        <w:rPr>
          <w:b/>
          <w:color w:val="000000"/>
          <w:sz w:val="24"/>
          <w:szCs w:val="24"/>
        </w:rPr>
      </w:pPr>
    </w:p>
    <w:p w14:paraId="075A25EB" w14:textId="77777777" w:rsidR="00EC324E" w:rsidRPr="00FC1EE9" w:rsidRDefault="00EC324E">
      <w:pPr>
        <w:pStyle w:val="ListParagraph"/>
        <w:numPr>
          <w:ilvl w:val="0"/>
          <w:numId w:val="36"/>
        </w:numPr>
        <w:tabs>
          <w:tab w:val="left" w:pos="492"/>
        </w:tabs>
        <w:spacing w:before="60" w:after="60" w:line="240" w:lineRule="auto"/>
        <w:ind w:left="180" w:right="27" w:hanging="270"/>
        <w:rPr>
          <w:i/>
          <w:sz w:val="24"/>
          <w:szCs w:val="24"/>
        </w:rPr>
      </w:pPr>
      <w:r w:rsidRPr="00FC1EE9">
        <w:rPr>
          <w:color w:val="000000"/>
          <w:sz w:val="24"/>
          <w:szCs w:val="24"/>
        </w:rPr>
        <w:t>Ky Vendim lëshohet për aplikuesin dhe ndërtimin sipas kushteve të përcaktuara në tabelat e mëposhtme:</w:t>
      </w:r>
    </w:p>
    <w:p w14:paraId="286D5674" w14:textId="77777777" w:rsidR="00EC324E" w:rsidRPr="00FC1EE9" w:rsidRDefault="00EC324E" w:rsidP="00EC324E">
      <w:pPr>
        <w:tabs>
          <w:tab w:val="left" w:pos="492"/>
        </w:tabs>
        <w:spacing w:before="60" w:after="60"/>
        <w:ind w:right="27"/>
        <w:rPr>
          <w:sz w:val="24"/>
          <w:szCs w:val="24"/>
        </w:rPr>
      </w:pPr>
    </w:p>
    <w:tbl>
      <w:tblPr>
        <w:tblW w:w="9900" w:type="dxa"/>
        <w:tblInd w:w="-98" w:type="dxa"/>
        <w:tblLayout w:type="fixed"/>
        <w:tblCellMar>
          <w:left w:w="0" w:type="dxa"/>
          <w:right w:w="0" w:type="dxa"/>
        </w:tblCellMar>
        <w:tblLook w:val="01E0" w:firstRow="1" w:lastRow="1" w:firstColumn="1" w:lastColumn="1" w:noHBand="0" w:noVBand="0"/>
      </w:tblPr>
      <w:tblGrid>
        <w:gridCol w:w="1167"/>
        <w:gridCol w:w="1934"/>
        <w:gridCol w:w="1881"/>
        <w:gridCol w:w="9"/>
        <w:gridCol w:w="711"/>
        <w:gridCol w:w="9"/>
        <w:gridCol w:w="4189"/>
      </w:tblGrid>
      <w:tr w:rsidR="00EC324E" w:rsidRPr="00FC1EE9" w14:paraId="0276003E" w14:textId="77777777" w:rsidTr="008E0F8A">
        <w:trPr>
          <w:trHeight w:hRule="exact" w:val="573"/>
        </w:trPr>
        <w:tc>
          <w:tcPr>
            <w:tcW w:w="3101" w:type="dxa"/>
            <w:gridSpan w:val="2"/>
            <w:tcBorders>
              <w:top w:val="single" w:sz="6" w:space="0" w:color="000000"/>
              <w:left w:val="single" w:sz="6" w:space="0" w:color="000000"/>
              <w:bottom w:val="single" w:sz="4" w:space="0" w:color="auto"/>
              <w:right w:val="single" w:sz="6" w:space="0" w:color="000000"/>
            </w:tcBorders>
          </w:tcPr>
          <w:p w14:paraId="059A6ED2" w14:textId="77777777" w:rsidR="00EC324E" w:rsidRPr="00FC1EE9" w:rsidRDefault="00EC324E" w:rsidP="008E0F8A">
            <w:pPr>
              <w:spacing w:before="72"/>
              <w:ind w:left="105"/>
            </w:pPr>
            <w:r w:rsidRPr="00FC1EE9">
              <w:rPr>
                <w:b/>
              </w:rPr>
              <w:t>1.</w:t>
            </w:r>
            <w:r w:rsidRPr="00FC1EE9">
              <w:rPr>
                <w:b/>
                <w:spacing w:val="5"/>
              </w:rPr>
              <w:t xml:space="preserve"> </w:t>
            </w:r>
            <w:r w:rsidRPr="00FC1EE9">
              <w:rPr>
                <w:b/>
                <w:color w:val="000000"/>
                <w:sz w:val="24"/>
                <w:szCs w:val="24"/>
              </w:rPr>
              <w:t>Aplikuesi për legalizim</w:t>
            </w:r>
          </w:p>
        </w:tc>
        <w:tc>
          <w:tcPr>
            <w:tcW w:w="6799" w:type="dxa"/>
            <w:gridSpan w:val="5"/>
            <w:tcBorders>
              <w:top w:val="single" w:sz="6" w:space="0" w:color="000000"/>
              <w:left w:val="single" w:sz="6" w:space="0" w:color="000000"/>
              <w:bottom w:val="single" w:sz="4" w:space="0" w:color="auto"/>
              <w:right w:val="single" w:sz="6" w:space="0" w:color="000000"/>
            </w:tcBorders>
          </w:tcPr>
          <w:p w14:paraId="109A1721" w14:textId="77777777" w:rsidR="00EC324E" w:rsidRPr="00FC1EE9" w:rsidRDefault="00EC324E" w:rsidP="008E0F8A">
            <w:pPr>
              <w:spacing w:before="46"/>
              <w:ind w:left="105"/>
            </w:pPr>
            <w:r>
              <w:rPr>
                <w:noProof/>
                <w:sz w:val="20"/>
                <w:szCs w:val="20"/>
                <w:lang w:eastAsia="sq-AL"/>
              </w:rPr>
              <mc:AlternateContent>
                <mc:Choice Requires="wpg">
                  <w:drawing>
                    <wp:anchor distT="0" distB="0" distL="114300" distR="114300" simplePos="0" relativeHeight="251938816" behindDoc="1" locked="0" layoutInCell="1" allowOverlap="1" wp14:anchorId="64F3E8B5" wp14:editId="7C334915">
                      <wp:simplePos x="0" y="0"/>
                      <wp:positionH relativeFrom="page">
                        <wp:posOffset>3042285</wp:posOffset>
                      </wp:positionH>
                      <wp:positionV relativeFrom="paragraph">
                        <wp:posOffset>46355</wp:posOffset>
                      </wp:positionV>
                      <wp:extent cx="146050" cy="146050"/>
                      <wp:effectExtent l="0" t="0" r="25400" b="2540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234" name="Freeform 62"/>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E5DACCC" id="Group 233" o:spid="_x0000_s1026" style="position:absolute;margin-left:239.55pt;margin-top:3.65pt;width:11.5pt;height:11.5pt;z-index:-251377664;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">
                      <v:shape id="Freeform 62" o:spid="_x0000_s1027" style="position:absolute;left:9101;top:3317;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" path="m,230r230,l230,,,,,230xe" filled="f" strokeweight=".72pt">
                        <v:path arrowok="t" o:connecttype="custom" o:connectlocs="0,3547;230,3547;230,3317;0,3317;0,3547" o:connectangles="0,0,0,0,0"/>
                      </v:shape>
                      <w10:wrap anchorx="page"/>
                    </v:group>
                  </w:pict>
                </mc:Fallback>
              </mc:AlternateContent>
            </w:r>
            <w:r>
              <w:rPr>
                <w:noProof/>
                <w:sz w:val="20"/>
                <w:szCs w:val="20"/>
                <w:lang w:eastAsia="sq-AL"/>
              </w:rPr>
              <mc:AlternateContent>
                <mc:Choice Requires="wpg">
                  <w:drawing>
                    <wp:anchor distT="0" distB="0" distL="114300" distR="114300" simplePos="0" relativeHeight="251939840" behindDoc="1" locked="0" layoutInCell="1" allowOverlap="1" wp14:anchorId="5687A8F5" wp14:editId="2D69A26F">
                      <wp:simplePos x="0" y="0"/>
                      <wp:positionH relativeFrom="page">
                        <wp:posOffset>3621405</wp:posOffset>
                      </wp:positionH>
                      <wp:positionV relativeFrom="paragraph">
                        <wp:posOffset>53340</wp:posOffset>
                      </wp:positionV>
                      <wp:extent cx="146685" cy="146685"/>
                      <wp:effectExtent l="0" t="0" r="24765" b="24765"/>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46685"/>
                                <a:chOff x="9931" y="3378"/>
                                <a:chExt cx="231" cy="231"/>
                              </a:xfrm>
                            </wpg:grpSpPr>
                            <wps:wsp>
                              <wps:cNvPr id="240" name="Freeform 56"/>
                              <wps:cNvSpPr>
                                <a:spLocks/>
                              </wps:cNvSpPr>
                              <wps:spPr bwMode="auto">
                                <a:xfrm>
                                  <a:off x="9931" y="3378"/>
                                  <a:ext cx="231" cy="231"/>
                                </a:xfrm>
                                <a:custGeom>
                                  <a:avLst/>
                                  <a:gdLst>
                                    <a:gd name="T0" fmla="+- 0 9931 9931"/>
                                    <a:gd name="T1" fmla="*/ T0 w 231"/>
                                    <a:gd name="T2" fmla="+- 0 3609 3378"/>
                                    <a:gd name="T3" fmla="*/ 3609 h 231"/>
                                    <a:gd name="T4" fmla="+- 0 10162 9931"/>
                                    <a:gd name="T5" fmla="*/ T4 w 231"/>
                                    <a:gd name="T6" fmla="+- 0 3609 3378"/>
                                    <a:gd name="T7" fmla="*/ 3609 h 231"/>
                                    <a:gd name="T8" fmla="+- 0 10162 9931"/>
                                    <a:gd name="T9" fmla="*/ T8 w 231"/>
                                    <a:gd name="T10" fmla="+- 0 3378 3378"/>
                                    <a:gd name="T11" fmla="*/ 3378 h 231"/>
                                    <a:gd name="T12" fmla="+- 0 9931 9931"/>
                                    <a:gd name="T13" fmla="*/ T12 w 231"/>
                                    <a:gd name="T14" fmla="+- 0 3378 3378"/>
                                    <a:gd name="T15" fmla="*/ 3378 h 231"/>
                                    <a:gd name="T16" fmla="+- 0 9931 9931"/>
                                    <a:gd name="T17" fmla="*/ T16 w 231"/>
                                    <a:gd name="T18" fmla="+- 0 3609 3378"/>
                                    <a:gd name="T19" fmla="*/ 3609 h 231"/>
                                  </a:gdLst>
                                  <a:ahLst/>
                                  <a:cxnLst>
                                    <a:cxn ang="0">
                                      <a:pos x="T1" y="T3"/>
                                    </a:cxn>
                                    <a:cxn ang="0">
                                      <a:pos x="T5" y="T7"/>
                                    </a:cxn>
                                    <a:cxn ang="0">
                                      <a:pos x="T9" y="T11"/>
                                    </a:cxn>
                                    <a:cxn ang="0">
                                      <a:pos x="T13" y="T15"/>
                                    </a:cxn>
                                    <a:cxn ang="0">
                                      <a:pos x="T17" y="T19"/>
                                    </a:cxn>
                                  </a:cxnLst>
                                  <a:rect l="0" t="0" r="r" b="b"/>
                                  <a:pathLst>
                                    <a:path w="231" h="231">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FD1CCBC" id="Group 239" o:spid="_x0000_s1026" style="position:absolute;margin-left:285.15pt;margin-top:4.2pt;width:11.55pt;height:11.55pt;z-index:-251376640;mso-position-horizontal-relative:page" coordorigin="9931,3378"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">
                      <v:shape id="Freeform 56" o:spid="_x0000_s1027" style="position:absolute;left:9931;top:3378;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" path="m,231r231,l231,,,,,231xe" filled="f" strokeweight=".72pt">
                        <v:path arrowok="t" o:connecttype="custom" o:connectlocs="0,3609;231,3609;231,3378;0,3378;0,3609" o:connectangles="0,0,0,0,0"/>
                      </v:shape>
                      <w10:wrap anchorx="page"/>
                    </v:group>
                  </w:pict>
                </mc:Fallback>
              </mc:AlternateContent>
            </w:r>
            <w:r w:rsidRPr="00FC1EE9">
              <w:t>A</w:t>
            </w:r>
            <w:r w:rsidRPr="00FC1EE9">
              <w:rPr>
                <w:spacing w:val="-3"/>
              </w:rPr>
              <w:t xml:space="preserve"> </w:t>
            </w:r>
            <w:r w:rsidRPr="00FC1EE9">
              <w:rPr>
                <w:spacing w:val="-1"/>
              </w:rPr>
              <w:t>ë</w:t>
            </w:r>
            <w:r w:rsidRPr="00FC1EE9">
              <w:t>shtë</w:t>
            </w:r>
            <w:r w:rsidRPr="00FC1EE9">
              <w:rPr>
                <w:spacing w:val="-5"/>
              </w:rPr>
              <w:t xml:space="preserve"> </w:t>
            </w:r>
            <w:r w:rsidRPr="00FC1EE9">
              <w:rPr>
                <w:spacing w:val="-1"/>
              </w:rPr>
              <w:t>a</w:t>
            </w:r>
            <w:r w:rsidRPr="00FC1EE9">
              <w:t>pl</w:t>
            </w:r>
            <w:r w:rsidRPr="00FC1EE9">
              <w:rPr>
                <w:spacing w:val="1"/>
              </w:rPr>
              <w:t>i</w:t>
            </w:r>
            <w:r w:rsidRPr="00FC1EE9">
              <w:t>ku</w:t>
            </w:r>
            <w:r w:rsidRPr="00FC1EE9">
              <w:rPr>
                <w:spacing w:val="-1"/>
              </w:rPr>
              <w:t>e</w:t>
            </w:r>
            <w:r w:rsidRPr="00FC1EE9">
              <w:t>si</w:t>
            </w:r>
            <w:r w:rsidRPr="00FC1EE9">
              <w:rPr>
                <w:spacing w:val="-7"/>
              </w:rPr>
              <w:t xml:space="preserve"> </w:t>
            </w:r>
            <w:r w:rsidRPr="00FC1EE9">
              <w:rPr>
                <w:spacing w:val="1"/>
              </w:rPr>
              <w:t>përfaqësues i autorizuar</w:t>
            </w:r>
            <w:r w:rsidRPr="00FC1EE9">
              <w:t xml:space="preserve">?      </w:t>
            </w:r>
            <w:r w:rsidRPr="00FC1EE9">
              <w:rPr>
                <w:spacing w:val="2"/>
              </w:rPr>
              <w:t xml:space="preserve">      </w:t>
            </w:r>
            <w:r w:rsidRPr="00FC1EE9">
              <w:rPr>
                <w:spacing w:val="5"/>
              </w:rPr>
              <w:t>J</w:t>
            </w:r>
            <w:r w:rsidRPr="00FC1EE9">
              <w:t xml:space="preserve">o        </w:t>
            </w:r>
            <w:r w:rsidRPr="00FC1EE9">
              <w:rPr>
                <w:spacing w:val="37"/>
              </w:rPr>
              <w:t xml:space="preserve">   </w:t>
            </w:r>
            <w:r w:rsidRPr="00FC1EE9">
              <w:rPr>
                <w:spacing w:val="1"/>
              </w:rPr>
              <w:t>P</w:t>
            </w:r>
            <w:r w:rsidRPr="00FC1EE9">
              <w:t xml:space="preserve">o </w:t>
            </w:r>
          </w:p>
        </w:tc>
      </w:tr>
      <w:tr w:rsidR="00EC324E" w:rsidRPr="00FC1EE9" w14:paraId="702EC071" w14:textId="77777777" w:rsidTr="008E0F8A">
        <w:trPr>
          <w:trHeight w:hRule="exact" w:val="686"/>
        </w:trPr>
        <w:tc>
          <w:tcPr>
            <w:tcW w:w="1167" w:type="dxa"/>
            <w:tcBorders>
              <w:top w:val="single" w:sz="4" w:space="0" w:color="auto"/>
              <w:left w:val="single" w:sz="5" w:space="0" w:color="000000"/>
              <w:bottom w:val="single" w:sz="5" w:space="0" w:color="000000"/>
              <w:right w:val="single" w:sz="5" w:space="0" w:color="000000"/>
            </w:tcBorders>
          </w:tcPr>
          <w:p w14:paraId="03F4074B" w14:textId="77777777" w:rsidR="00EC324E" w:rsidRPr="00FC1EE9" w:rsidRDefault="00EC324E" w:rsidP="008E0F8A">
            <w:pPr>
              <w:spacing w:after="0" w:line="240" w:lineRule="auto"/>
            </w:pPr>
          </w:p>
          <w:p w14:paraId="43C887A3" w14:textId="77777777" w:rsidR="00EC324E" w:rsidRPr="00FC1EE9" w:rsidRDefault="00EC324E" w:rsidP="008E0F8A">
            <w:pPr>
              <w:spacing w:after="0" w:line="240" w:lineRule="auto"/>
              <w:ind w:left="503"/>
            </w:pPr>
            <w:r w:rsidRPr="00FC1EE9">
              <w:t>Emri:</w:t>
            </w:r>
          </w:p>
        </w:tc>
        <w:tc>
          <w:tcPr>
            <w:tcW w:w="3824" w:type="dxa"/>
            <w:gridSpan w:val="3"/>
            <w:tcBorders>
              <w:top w:val="single" w:sz="4" w:space="0" w:color="auto"/>
              <w:left w:val="single" w:sz="5" w:space="0" w:color="000000"/>
              <w:bottom w:val="single" w:sz="5" w:space="0" w:color="000000"/>
              <w:right w:val="single" w:sz="5" w:space="0" w:color="000000"/>
            </w:tcBorders>
          </w:tcPr>
          <w:p w14:paraId="7F085C4E" w14:textId="77777777" w:rsidR="00EC324E" w:rsidRPr="00FC1EE9" w:rsidRDefault="00EC324E" w:rsidP="008E0F8A">
            <w:pPr>
              <w:spacing w:after="0" w:line="240" w:lineRule="auto"/>
            </w:pPr>
          </w:p>
        </w:tc>
        <w:tc>
          <w:tcPr>
            <w:tcW w:w="720" w:type="dxa"/>
            <w:gridSpan w:val="2"/>
            <w:tcBorders>
              <w:top w:val="single" w:sz="4" w:space="0" w:color="auto"/>
              <w:left w:val="single" w:sz="5" w:space="0" w:color="000000"/>
              <w:bottom w:val="single" w:sz="5" w:space="0" w:color="000000"/>
              <w:right w:val="single" w:sz="5" w:space="0" w:color="000000"/>
            </w:tcBorders>
          </w:tcPr>
          <w:p w14:paraId="7ECA2706" w14:textId="77777777" w:rsidR="00EC324E" w:rsidRPr="00FC1EE9" w:rsidRDefault="00EC324E" w:rsidP="008E0F8A">
            <w:pPr>
              <w:spacing w:after="0" w:line="240" w:lineRule="auto"/>
              <w:ind w:left="105"/>
            </w:pPr>
            <w:r w:rsidRPr="00FC1EE9">
              <w:t>N</w:t>
            </w:r>
            <w:r w:rsidRPr="00FC1EE9">
              <w:rPr>
                <w:spacing w:val="-1"/>
              </w:rPr>
              <w:t>r</w:t>
            </w:r>
            <w:r w:rsidRPr="00FC1EE9">
              <w:t>.</w:t>
            </w:r>
            <w:r w:rsidRPr="00FC1EE9">
              <w:rPr>
                <w:spacing w:val="-2"/>
              </w:rPr>
              <w:t xml:space="preserve"> </w:t>
            </w:r>
            <w:r w:rsidRPr="00FC1EE9">
              <w:t>i</w:t>
            </w:r>
          </w:p>
          <w:p w14:paraId="2C4819C7" w14:textId="77777777" w:rsidR="00EC324E" w:rsidRPr="00FC1EE9" w:rsidRDefault="00EC324E" w:rsidP="008E0F8A">
            <w:pPr>
              <w:spacing w:after="0" w:line="240" w:lineRule="auto"/>
              <w:ind w:left="105"/>
            </w:pPr>
            <w:r w:rsidRPr="00FC1EE9">
              <w:rPr>
                <w:spacing w:val="-6"/>
              </w:rPr>
              <w:t>I</w:t>
            </w:r>
            <w:r w:rsidRPr="00FC1EE9">
              <w:t>D:</w:t>
            </w:r>
          </w:p>
        </w:tc>
        <w:tc>
          <w:tcPr>
            <w:tcW w:w="4189" w:type="dxa"/>
            <w:tcBorders>
              <w:top w:val="single" w:sz="4" w:space="0" w:color="auto"/>
              <w:left w:val="single" w:sz="5" w:space="0" w:color="000000"/>
              <w:bottom w:val="single" w:sz="5" w:space="0" w:color="000000"/>
              <w:right w:val="single" w:sz="5" w:space="0" w:color="000000"/>
            </w:tcBorders>
          </w:tcPr>
          <w:p w14:paraId="65119FDD" w14:textId="77777777" w:rsidR="00EC324E" w:rsidRPr="00FC1EE9" w:rsidRDefault="00EC324E" w:rsidP="008E0F8A">
            <w:pPr>
              <w:spacing w:after="0" w:line="240" w:lineRule="auto"/>
            </w:pPr>
          </w:p>
        </w:tc>
      </w:tr>
      <w:tr w:rsidR="00EC324E" w:rsidRPr="00FC1EE9" w14:paraId="2ED5017E" w14:textId="77777777" w:rsidTr="008E0F8A">
        <w:trPr>
          <w:trHeight w:hRule="exact" w:val="542"/>
        </w:trPr>
        <w:tc>
          <w:tcPr>
            <w:tcW w:w="1167" w:type="dxa"/>
            <w:tcBorders>
              <w:top w:val="single" w:sz="5" w:space="0" w:color="000000"/>
              <w:left w:val="single" w:sz="5" w:space="0" w:color="000000"/>
              <w:bottom w:val="single" w:sz="5" w:space="0" w:color="000000"/>
              <w:right w:val="single" w:sz="5" w:space="0" w:color="000000"/>
            </w:tcBorders>
            <w:vAlign w:val="center"/>
          </w:tcPr>
          <w:p w14:paraId="4C99A31D" w14:textId="77777777" w:rsidR="00EC324E" w:rsidRPr="00FC1EE9" w:rsidRDefault="00EC324E" w:rsidP="008E0F8A">
            <w:pPr>
              <w:spacing w:after="0" w:line="240" w:lineRule="auto"/>
              <w:ind w:left="307"/>
            </w:pPr>
            <w:r w:rsidRPr="00FC1EE9">
              <w:t>Ad</w:t>
            </w:r>
            <w:r w:rsidRPr="00FC1EE9">
              <w:rPr>
                <w:spacing w:val="-1"/>
              </w:rPr>
              <w:t>re</w:t>
            </w:r>
            <w:r w:rsidRPr="00FC1EE9">
              <w:t>s</w:t>
            </w:r>
            <w:r w:rsidRPr="00FC1EE9">
              <w:rPr>
                <w:spacing w:val="-1"/>
              </w:rPr>
              <w:t>a</w:t>
            </w:r>
            <w:r w:rsidRPr="00FC1EE9">
              <w:t>:</w:t>
            </w:r>
          </w:p>
        </w:tc>
        <w:tc>
          <w:tcPr>
            <w:tcW w:w="8733" w:type="dxa"/>
            <w:gridSpan w:val="6"/>
            <w:tcBorders>
              <w:top w:val="nil"/>
              <w:left w:val="single" w:sz="5" w:space="0" w:color="000000"/>
              <w:bottom w:val="nil"/>
              <w:right w:val="single" w:sz="5" w:space="0" w:color="000000"/>
            </w:tcBorders>
            <w:vAlign w:val="center"/>
          </w:tcPr>
          <w:p w14:paraId="3D137750" w14:textId="77777777" w:rsidR="00EC324E" w:rsidRPr="00FC1EE9" w:rsidRDefault="00EC324E" w:rsidP="008E0F8A">
            <w:pPr>
              <w:spacing w:after="0" w:line="240" w:lineRule="auto"/>
            </w:pPr>
          </w:p>
        </w:tc>
      </w:tr>
      <w:tr w:rsidR="00EC324E" w:rsidRPr="00FC1EE9" w14:paraId="61B95FBD" w14:textId="77777777" w:rsidTr="008E0F8A">
        <w:trPr>
          <w:trHeight w:hRule="exact" w:val="570"/>
        </w:trPr>
        <w:tc>
          <w:tcPr>
            <w:tcW w:w="1167" w:type="dxa"/>
            <w:tcBorders>
              <w:top w:val="single" w:sz="5" w:space="0" w:color="000000"/>
              <w:left w:val="single" w:sz="5" w:space="0" w:color="000000"/>
              <w:bottom w:val="single" w:sz="6" w:space="0" w:color="000000"/>
              <w:right w:val="single" w:sz="5" w:space="0" w:color="000000"/>
            </w:tcBorders>
          </w:tcPr>
          <w:p w14:paraId="3CA718EA" w14:textId="77777777" w:rsidR="00EC324E" w:rsidRPr="00FC1EE9" w:rsidRDefault="00EC324E" w:rsidP="008E0F8A">
            <w:pPr>
              <w:spacing w:after="0" w:line="240" w:lineRule="auto"/>
              <w:ind w:left="172"/>
            </w:pPr>
            <w:r w:rsidRPr="00FC1EE9">
              <w:t>T</w:t>
            </w:r>
            <w:r w:rsidRPr="00FC1EE9">
              <w:rPr>
                <w:spacing w:val="-1"/>
              </w:rPr>
              <w:t>e</w:t>
            </w:r>
            <w:r w:rsidRPr="00FC1EE9">
              <w:t>l</w:t>
            </w:r>
            <w:r w:rsidRPr="00FC1EE9">
              <w:rPr>
                <w:spacing w:val="-1"/>
              </w:rPr>
              <w:t>e</w:t>
            </w:r>
            <w:r w:rsidRPr="00FC1EE9">
              <w:t>foni:</w:t>
            </w:r>
          </w:p>
        </w:tc>
        <w:tc>
          <w:tcPr>
            <w:tcW w:w="3815" w:type="dxa"/>
            <w:gridSpan w:val="2"/>
            <w:tcBorders>
              <w:top w:val="single" w:sz="5" w:space="0" w:color="000000"/>
              <w:left w:val="single" w:sz="5" w:space="0" w:color="000000"/>
              <w:bottom w:val="single" w:sz="6" w:space="0" w:color="000000"/>
              <w:right w:val="single" w:sz="5" w:space="0" w:color="000000"/>
            </w:tcBorders>
          </w:tcPr>
          <w:p w14:paraId="71739030" w14:textId="77777777" w:rsidR="00EC324E" w:rsidRPr="00FC1EE9" w:rsidRDefault="00EC324E" w:rsidP="008E0F8A">
            <w:pPr>
              <w:spacing w:after="0" w:line="240" w:lineRule="auto"/>
            </w:pPr>
          </w:p>
        </w:tc>
        <w:tc>
          <w:tcPr>
            <w:tcW w:w="720" w:type="dxa"/>
            <w:gridSpan w:val="2"/>
            <w:tcBorders>
              <w:top w:val="single" w:sz="5" w:space="0" w:color="000000"/>
              <w:left w:val="single" w:sz="5" w:space="0" w:color="000000"/>
              <w:bottom w:val="single" w:sz="6" w:space="0" w:color="000000"/>
              <w:right w:val="single" w:sz="5" w:space="0" w:color="000000"/>
            </w:tcBorders>
            <w:vAlign w:val="center"/>
          </w:tcPr>
          <w:p w14:paraId="796F70B4" w14:textId="77777777" w:rsidR="00EC324E" w:rsidRPr="00FC1EE9" w:rsidRDefault="00EC324E" w:rsidP="008E0F8A">
            <w:pPr>
              <w:spacing w:after="0" w:line="240" w:lineRule="auto"/>
            </w:pPr>
            <w:r w:rsidRPr="00FC1EE9">
              <w:t>Em</w:t>
            </w:r>
            <w:r w:rsidRPr="00FC1EE9">
              <w:rPr>
                <w:spacing w:val="-1"/>
              </w:rPr>
              <w:t>a</w:t>
            </w:r>
            <w:r w:rsidRPr="00FC1EE9">
              <w:t>ili</w:t>
            </w:r>
          </w:p>
        </w:tc>
        <w:tc>
          <w:tcPr>
            <w:tcW w:w="4198" w:type="dxa"/>
            <w:gridSpan w:val="2"/>
            <w:tcBorders>
              <w:top w:val="single" w:sz="5" w:space="0" w:color="000000"/>
              <w:left w:val="single" w:sz="5" w:space="0" w:color="000000"/>
              <w:bottom w:val="single" w:sz="6" w:space="0" w:color="000000"/>
              <w:right w:val="single" w:sz="5" w:space="0" w:color="000000"/>
            </w:tcBorders>
            <w:vAlign w:val="center"/>
          </w:tcPr>
          <w:p w14:paraId="43439F8D" w14:textId="77777777" w:rsidR="00EC324E" w:rsidRPr="00FC1EE9" w:rsidRDefault="00EC324E" w:rsidP="008E0F8A">
            <w:pPr>
              <w:spacing w:after="0" w:line="240" w:lineRule="auto"/>
            </w:pPr>
          </w:p>
          <w:p w14:paraId="144CCF4C" w14:textId="77777777" w:rsidR="00EC324E" w:rsidRPr="00FC1EE9" w:rsidRDefault="00EC324E" w:rsidP="008E0F8A">
            <w:pPr>
              <w:spacing w:after="0" w:line="240" w:lineRule="auto"/>
              <w:ind w:left="107" w:right="246"/>
              <w:jc w:val="both"/>
            </w:pPr>
          </w:p>
        </w:tc>
      </w:tr>
    </w:tbl>
    <w:p w14:paraId="1F9ABA4B" w14:textId="77777777" w:rsidR="00EC324E" w:rsidRPr="00FC1EE9" w:rsidRDefault="00EC324E" w:rsidP="00EC324E">
      <w:pPr>
        <w:spacing w:before="60" w:after="60"/>
        <w:rPr>
          <w:color w:val="000000"/>
        </w:rPr>
      </w:pP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753"/>
        <w:gridCol w:w="608"/>
        <w:gridCol w:w="1049"/>
        <w:gridCol w:w="734"/>
        <w:gridCol w:w="2410"/>
      </w:tblGrid>
      <w:tr w:rsidR="00EC324E" w:rsidRPr="00FC1EE9" w14:paraId="51F568A1" w14:textId="77777777" w:rsidTr="008E0F8A">
        <w:trPr>
          <w:jc w:val="center"/>
        </w:trPr>
        <w:tc>
          <w:tcPr>
            <w:tcW w:w="9799" w:type="dxa"/>
            <w:gridSpan w:val="6"/>
            <w:shd w:val="clear" w:color="auto" w:fill="auto"/>
            <w:vAlign w:val="center"/>
          </w:tcPr>
          <w:p w14:paraId="0DE9808D" w14:textId="77777777" w:rsidR="00EC324E" w:rsidRPr="00FC1EE9" w:rsidRDefault="00EC324E" w:rsidP="008E0F8A">
            <w:pPr>
              <w:spacing w:before="60" w:after="60"/>
              <w:rPr>
                <w:b/>
                <w:color w:val="000000"/>
                <w:szCs w:val="28"/>
              </w:rPr>
            </w:pPr>
            <w:r w:rsidRPr="00FC1EE9">
              <w:rPr>
                <w:b/>
                <w:color w:val="000000"/>
              </w:rPr>
              <w:t>2. Ndërtimi për të cilin lëshohet ky vendim:</w:t>
            </w:r>
          </w:p>
        </w:tc>
      </w:tr>
      <w:tr w:rsidR="00EC324E" w:rsidRPr="00FC1EE9" w14:paraId="59B241FC" w14:textId="77777777" w:rsidTr="008E0F8A">
        <w:trPr>
          <w:trHeight w:val="845"/>
          <w:jc w:val="center"/>
        </w:trPr>
        <w:tc>
          <w:tcPr>
            <w:tcW w:w="2245" w:type="dxa"/>
            <w:vAlign w:val="center"/>
          </w:tcPr>
          <w:p w14:paraId="4EBBC64C" w14:textId="77777777" w:rsidR="00EC324E" w:rsidRPr="00FC1EE9" w:rsidRDefault="00EC324E" w:rsidP="008E0F8A">
            <w:pPr>
              <w:spacing w:before="60" w:after="60"/>
              <w:jc w:val="right"/>
              <w:rPr>
                <w:color w:val="000000"/>
              </w:rPr>
            </w:pPr>
            <w:r w:rsidRPr="00FC1EE9">
              <w:rPr>
                <w:color w:val="000000"/>
              </w:rPr>
              <w:t>Adresa e ndërtimit (ose përshkrimi i lokacionit):</w:t>
            </w:r>
          </w:p>
        </w:tc>
        <w:tc>
          <w:tcPr>
            <w:tcW w:w="7554" w:type="dxa"/>
            <w:gridSpan w:val="5"/>
            <w:vAlign w:val="center"/>
          </w:tcPr>
          <w:p w14:paraId="14B33B56" w14:textId="77777777" w:rsidR="00EC324E" w:rsidRPr="00FC1EE9" w:rsidRDefault="00EC324E" w:rsidP="008E0F8A">
            <w:pPr>
              <w:spacing w:before="60" w:after="60"/>
              <w:rPr>
                <w:color w:val="000000"/>
                <w:szCs w:val="28"/>
              </w:rPr>
            </w:pPr>
          </w:p>
          <w:p w14:paraId="3AF81108" w14:textId="77777777" w:rsidR="00EC324E" w:rsidRPr="00FC1EE9" w:rsidRDefault="00EC324E" w:rsidP="008E0F8A">
            <w:pPr>
              <w:spacing w:before="60" w:after="60"/>
              <w:rPr>
                <w:color w:val="000000"/>
                <w:szCs w:val="28"/>
              </w:rPr>
            </w:pPr>
          </w:p>
        </w:tc>
      </w:tr>
      <w:tr w:rsidR="00EC324E" w:rsidRPr="00FC1EE9" w14:paraId="24866E8A" w14:textId="77777777" w:rsidTr="008E0F8A">
        <w:trPr>
          <w:trHeight w:val="737"/>
          <w:jc w:val="center"/>
        </w:trPr>
        <w:tc>
          <w:tcPr>
            <w:tcW w:w="2245" w:type="dxa"/>
            <w:vAlign w:val="center"/>
          </w:tcPr>
          <w:p w14:paraId="269A57D6" w14:textId="77777777" w:rsidR="00EC324E" w:rsidRPr="00FC1EE9" w:rsidRDefault="00EC324E" w:rsidP="008E0F8A">
            <w:pPr>
              <w:spacing w:before="60" w:after="60"/>
              <w:jc w:val="right"/>
              <w:rPr>
                <w:color w:val="000000"/>
              </w:rPr>
            </w:pPr>
            <w:r w:rsidRPr="00FC1EE9">
              <w:rPr>
                <w:color w:val="000000"/>
              </w:rPr>
              <w:t>Emri i pronarit të regjistruar të parcelës:</w:t>
            </w:r>
          </w:p>
        </w:tc>
        <w:tc>
          <w:tcPr>
            <w:tcW w:w="3361" w:type="dxa"/>
            <w:gridSpan w:val="2"/>
            <w:vAlign w:val="center"/>
          </w:tcPr>
          <w:p w14:paraId="0A2866D1" w14:textId="77777777" w:rsidR="00EC324E" w:rsidRPr="00FC1EE9" w:rsidRDefault="00EC324E" w:rsidP="008E0F8A">
            <w:pPr>
              <w:spacing w:before="60" w:after="60"/>
              <w:rPr>
                <w:color w:val="000000"/>
              </w:rPr>
            </w:pPr>
          </w:p>
        </w:tc>
        <w:tc>
          <w:tcPr>
            <w:tcW w:w="1049" w:type="dxa"/>
            <w:vAlign w:val="center"/>
          </w:tcPr>
          <w:p w14:paraId="4AFD0AA2" w14:textId="77777777" w:rsidR="00EC324E" w:rsidRPr="00FC1EE9" w:rsidRDefault="00EC324E" w:rsidP="008E0F8A">
            <w:pPr>
              <w:spacing w:before="51"/>
              <w:rPr>
                <w:color w:val="000000"/>
              </w:rPr>
            </w:pPr>
            <w:r w:rsidRPr="00FC1EE9">
              <w:t>N</w:t>
            </w:r>
            <w:r w:rsidRPr="00FC1EE9">
              <w:rPr>
                <w:spacing w:val="-1"/>
              </w:rPr>
              <w:t>r</w:t>
            </w:r>
            <w:r w:rsidRPr="00FC1EE9">
              <w:t>.</w:t>
            </w:r>
            <w:r w:rsidRPr="00FC1EE9">
              <w:rPr>
                <w:spacing w:val="-2"/>
              </w:rPr>
              <w:t xml:space="preserve"> </w:t>
            </w:r>
            <w:r>
              <w:rPr>
                <w:spacing w:val="-2"/>
              </w:rPr>
              <w:t>i</w:t>
            </w:r>
            <w:r>
              <w:t xml:space="preserve"> </w:t>
            </w:r>
            <w:r w:rsidRPr="00FC1EE9">
              <w:rPr>
                <w:spacing w:val="-6"/>
              </w:rPr>
              <w:t>I</w:t>
            </w:r>
            <w:r w:rsidRPr="00FC1EE9">
              <w:t>D:</w:t>
            </w:r>
          </w:p>
        </w:tc>
        <w:tc>
          <w:tcPr>
            <w:tcW w:w="3144" w:type="dxa"/>
            <w:gridSpan w:val="2"/>
            <w:vAlign w:val="center"/>
          </w:tcPr>
          <w:p w14:paraId="688DD738" w14:textId="77777777" w:rsidR="00EC324E" w:rsidRPr="00FC1EE9" w:rsidRDefault="00EC324E" w:rsidP="008E0F8A">
            <w:pPr>
              <w:spacing w:before="60" w:after="60"/>
              <w:rPr>
                <w:color w:val="000000"/>
              </w:rPr>
            </w:pPr>
          </w:p>
        </w:tc>
      </w:tr>
      <w:tr w:rsidR="00EC324E" w:rsidRPr="00FC1EE9" w14:paraId="7E0865B8" w14:textId="77777777" w:rsidTr="008E0F8A">
        <w:trPr>
          <w:trHeight w:val="530"/>
          <w:jc w:val="center"/>
        </w:trPr>
        <w:tc>
          <w:tcPr>
            <w:tcW w:w="2245" w:type="dxa"/>
            <w:vAlign w:val="center"/>
          </w:tcPr>
          <w:p w14:paraId="544B6CE3" w14:textId="77777777" w:rsidR="00EC324E" w:rsidRPr="00FC1EE9" w:rsidRDefault="00EC324E" w:rsidP="008E0F8A">
            <w:pPr>
              <w:spacing w:before="60" w:after="60"/>
              <w:jc w:val="right"/>
              <w:rPr>
                <w:color w:val="000000"/>
              </w:rPr>
            </w:pPr>
            <w:r w:rsidRPr="00FC1EE9">
              <w:rPr>
                <w:color w:val="000000"/>
              </w:rPr>
              <w:t xml:space="preserve">Emri i pronarit të ndërtimit: </w:t>
            </w:r>
          </w:p>
        </w:tc>
        <w:tc>
          <w:tcPr>
            <w:tcW w:w="3361" w:type="dxa"/>
            <w:gridSpan w:val="2"/>
            <w:vAlign w:val="center"/>
          </w:tcPr>
          <w:p w14:paraId="6C9D289D" w14:textId="77777777" w:rsidR="00EC324E" w:rsidRPr="00FC1EE9" w:rsidRDefault="00EC324E" w:rsidP="008E0F8A">
            <w:pPr>
              <w:spacing w:before="60" w:after="60"/>
              <w:rPr>
                <w:color w:val="000000"/>
              </w:rPr>
            </w:pPr>
          </w:p>
        </w:tc>
        <w:tc>
          <w:tcPr>
            <w:tcW w:w="1049" w:type="dxa"/>
            <w:vAlign w:val="center"/>
          </w:tcPr>
          <w:p w14:paraId="642BFB4E" w14:textId="77777777" w:rsidR="00EC324E" w:rsidRPr="00FC1EE9" w:rsidRDefault="00EC324E" w:rsidP="008E0F8A">
            <w:pPr>
              <w:spacing w:before="51"/>
            </w:pPr>
            <w:r w:rsidRPr="00FC1EE9">
              <w:t>N</w:t>
            </w:r>
            <w:r w:rsidRPr="00FC1EE9">
              <w:rPr>
                <w:spacing w:val="-1"/>
              </w:rPr>
              <w:t>r</w:t>
            </w:r>
            <w:r w:rsidRPr="00FC1EE9">
              <w:t>.</w:t>
            </w:r>
            <w:r w:rsidRPr="00FC1EE9">
              <w:rPr>
                <w:spacing w:val="-2"/>
              </w:rPr>
              <w:t xml:space="preserve"> </w:t>
            </w:r>
            <w:r>
              <w:t xml:space="preserve">i </w:t>
            </w:r>
            <w:r w:rsidRPr="00FC1EE9">
              <w:rPr>
                <w:spacing w:val="-6"/>
              </w:rPr>
              <w:t>I</w:t>
            </w:r>
            <w:r w:rsidRPr="00FC1EE9">
              <w:t>D:</w:t>
            </w:r>
          </w:p>
        </w:tc>
        <w:tc>
          <w:tcPr>
            <w:tcW w:w="3144" w:type="dxa"/>
            <w:gridSpan w:val="2"/>
            <w:vAlign w:val="center"/>
          </w:tcPr>
          <w:p w14:paraId="0654CB50" w14:textId="77777777" w:rsidR="00EC324E" w:rsidRPr="00FC1EE9" w:rsidRDefault="00EC324E" w:rsidP="008E0F8A">
            <w:pPr>
              <w:spacing w:before="60" w:after="60"/>
              <w:rPr>
                <w:color w:val="000000"/>
              </w:rPr>
            </w:pPr>
          </w:p>
        </w:tc>
      </w:tr>
      <w:tr w:rsidR="00EC324E" w:rsidRPr="00FC1EE9" w14:paraId="0DD8AEBA" w14:textId="77777777" w:rsidTr="008E0F8A">
        <w:trPr>
          <w:trHeight w:val="458"/>
          <w:jc w:val="center"/>
        </w:trPr>
        <w:tc>
          <w:tcPr>
            <w:tcW w:w="2245" w:type="dxa"/>
            <w:vAlign w:val="center"/>
          </w:tcPr>
          <w:p w14:paraId="233343C0" w14:textId="77777777" w:rsidR="00EC324E" w:rsidRPr="00FC1EE9" w:rsidRDefault="00EC324E" w:rsidP="008E0F8A">
            <w:pPr>
              <w:spacing w:before="60" w:after="60"/>
              <w:jc w:val="right"/>
              <w:rPr>
                <w:color w:val="000000"/>
              </w:rPr>
            </w:pPr>
            <w:r w:rsidRPr="00FC1EE9">
              <w:rPr>
                <w:color w:val="000000"/>
              </w:rPr>
              <w:lastRenderedPageBreak/>
              <w:t>Zona Kadastrale:</w:t>
            </w:r>
          </w:p>
        </w:tc>
        <w:tc>
          <w:tcPr>
            <w:tcW w:w="2753" w:type="dxa"/>
            <w:vAlign w:val="center"/>
          </w:tcPr>
          <w:p w14:paraId="00BAD2A1" w14:textId="77777777" w:rsidR="00EC324E" w:rsidRPr="00FC1EE9" w:rsidRDefault="00EC324E" w:rsidP="008E0F8A">
            <w:pPr>
              <w:spacing w:before="60" w:after="60"/>
              <w:rPr>
                <w:color w:val="000000"/>
                <w:szCs w:val="28"/>
              </w:rPr>
            </w:pPr>
          </w:p>
        </w:tc>
        <w:tc>
          <w:tcPr>
            <w:tcW w:w="2391" w:type="dxa"/>
            <w:gridSpan w:val="3"/>
            <w:vAlign w:val="center"/>
          </w:tcPr>
          <w:p w14:paraId="1A2F0E9B" w14:textId="77777777" w:rsidR="00EC324E" w:rsidRPr="00FC1EE9" w:rsidRDefault="00EC324E" w:rsidP="008E0F8A">
            <w:pPr>
              <w:spacing w:before="60" w:after="60"/>
              <w:rPr>
                <w:color w:val="000000"/>
                <w:szCs w:val="28"/>
              </w:rPr>
            </w:pPr>
            <w:r w:rsidRPr="00FC1EE9">
              <w:rPr>
                <w:color w:val="000000"/>
              </w:rPr>
              <w:t>Nr. i Parcelës Kadastrale:</w:t>
            </w:r>
          </w:p>
        </w:tc>
        <w:tc>
          <w:tcPr>
            <w:tcW w:w="2410" w:type="dxa"/>
            <w:vAlign w:val="center"/>
          </w:tcPr>
          <w:p w14:paraId="1A5018EB" w14:textId="77777777" w:rsidR="00EC324E" w:rsidRPr="00FC1EE9" w:rsidRDefault="00EC324E" w:rsidP="008E0F8A">
            <w:pPr>
              <w:spacing w:before="60" w:after="60"/>
              <w:rPr>
                <w:color w:val="000000"/>
                <w:szCs w:val="28"/>
              </w:rPr>
            </w:pPr>
          </w:p>
        </w:tc>
      </w:tr>
      <w:tr w:rsidR="00EC324E" w:rsidRPr="00FC1EE9" w14:paraId="0A3C99F1" w14:textId="77777777" w:rsidTr="008E0F8A">
        <w:trPr>
          <w:trHeight w:val="485"/>
          <w:jc w:val="center"/>
        </w:trPr>
        <w:tc>
          <w:tcPr>
            <w:tcW w:w="2245" w:type="dxa"/>
            <w:vAlign w:val="center"/>
          </w:tcPr>
          <w:p w14:paraId="4CB3CC01" w14:textId="77777777" w:rsidR="00EC324E" w:rsidRPr="00FC1EE9" w:rsidRDefault="00EC324E" w:rsidP="008E0F8A">
            <w:pPr>
              <w:spacing w:before="60" w:after="60"/>
              <w:jc w:val="right"/>
              <w:rPr>
                <w:color w:val="000000"/>
              </w:rPr>
            </w:pPr>
            <w:r w:rsidRPr="00FC1EE9">
              <w:rPr>
                <w:color w:val="000000"/>
              </w:rPr>
              <w:t>Koordinatat e vendndodhjes GPS:</w:t>
            </w:r>
          </w:p>
        </w:tc>
        <w:tc>
          <w:tcPr>
            <w:tcW w:w="7554" w:type="dxa"/>
            <w:gridSpan w:val="5"/>
            <w:vAlign w:val="center"/>
          </w:tcPr>
          <w:p w14:paraId="28A62DED" w14:textId="77777777" w:rsidR="00EC324E" w:rsidRPr="00FC1EE9" w:rsidRDefault="00EC324E" w:rsidP="008E0F8A">
            <w:pPr>
              <w:spacing w:before="60" w:after="60"/>
              <w:rPr>
                <w:color w:val="000000"/>
                <w:szCs w:val="28"/>
              </w:rPr>
            </w:pPr>
          </w:p>
        </w:tc>
      </w:tr>
      <w:tr w:rsidR="00EC324E" w:rsidRPr="00FC1EE9" w14:paraId="03BB0FD2" w14:textId="77777777" w:rsidTr="008E0F8A">
        <w:trPr>
          <w:trHeight w:val="458"/>
          <w:jc w:val="center"/>
        </w:trPr>
        <w:tc>
          <w:tcPr>
            <w:tcW w:w="2245" w:type="dxa"/>
            <w:vAlign w:val="center"/>
          </w:tcPr>
          <w:p w14:paraId="51EA78E8" w14:textId="77777777" w:rsidR="00EC324E" w:rsidRPr="00FC1EE9" w:rsidRDefault="00EC324E" w:rsidP="008E0F8A">
            <w:pPr>
              <w:spacing w:before="60" w:after="60"/>
              <w:jc w:val="right"/>
              <w:rPr>
                <w:color w:val="000000"/>
              </w:rPr>
            </w:pPr>
            <w:r w:rsidRPr="00FC1EE9">
              <w:rPr>
                <w:color w:val="000000"/>
              </w:rPr>
              <w:t>Sipërfaqja e parcelës ndërtimore:</w:t>
            </w:r>
          </w:p>
        </w:tc>
        <w:tc>
          <w:tcPr>
            <w:tcW w:w="7554" w:type="dxa"/>
            <w:gridSpan w:val="5"/>
            <w:vAlign w:val="center"/>
          </w:tcPr>
          <w:p w14:paraId="2B2D4BA0" w14:textId="77777777" w:rsidR="00EC324E" w:rsidRPr="00FC1EE9" w:rsidRDefault="00EC324E" w:rsidP="008E0F8A">
            <w:pPr>
              <w:spacing w:before="60" w:after="60"/>
              <w:rPr>
                <w:color w:val="000000"/>
                <w:szCs w:val="28"/>
              </w:rPr>
            </w:pPr>
          </w:p>
        </w:tc>
      </w:tr>
    </w:tbl>
    <w:p w14:paraId="3A5AA4D6" w14:textId="77777777" w:rsidR="00EC324E" w:rsidRPr="00FC1EE9" w:rsidRDefault="00EC324E" w:rsidP="00EC324E">
      <w:pPr>
        <w:spacing w:before="60" w:after="60"/>
        <w:ind w:left="720" w:hanging="720"/>
        <w:rPr>
          <w:color w:val="000000"/>
        </w:rPr>
      </w:pPr>
    </w:p>
    <w:tbl>
      <w:tblPr>
        <w:tblW w:w="9695" w:type="dxa"/>
        <w:jc w:val="center"/>
        <w:tblBorders>
          <w:top w:val="single" w:sz="4" w:space="0" w:color="auto"/>
          <w:left w:val="single" w:sz="4" w:space="0" w:color="auto"/>
          <w:bottom w:val="dashSmallGap"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7"/>
        <w:gridCol w:w="1756"/>
        <w:gridCol w:w="2141"/>
        <w:gridCol w:w="1981"/>
      </w:tblGrid>
      <w:tr w:rsidR="00EC324E" w:rsidRPr="00FC1EE9" w14:paraId="3AB569E9" w14:textId="77777777" w:rsidTr="008E0F8A">
        <w:trPr>
          <w:trHeight w:val="296"/>
          <w:jc w:val="center"/>
        </w:trPr>
        <w:tc>
          <w:tcPr>
            <w:tcW w:w="9695" w:type="dxa"/>
            <w:gridSpan w:val="4"/>
            <w:tcBorders>
              <w:bottom w:val="single" w:sz="4" w:space="0" w:color="auto"/>
            </w:tcBorders>
            <w:shd w:val="clear" w:color="auto" w:fill="auto"/>
            <w:vAlign w:val="center"/>
          </w:tcPr>
          <w:p w14:paraId="42726C66" w14:textId="77777777" w:rsidR="00EC324E" w:rsidRPr="00FC1EE9" w:rsidRDefault="00EC324E" w:rsidP="008E0F8A">
            <w:pPr>
              <w:spacing w:before="60" w:after="60"/>
              <w:rPr>
                <w:b/>
                <w:color w:val="000000"/>
                <w:szCs w:val="28"/>
              </w:rPr>
            </w:pPr>
            <w:r w:rsidRPr="00FC1EE9">
              <w:rPr>
                <w:b/>
                <w:color w:val="000000"/>
              </w:rPr>
              <w:t>3. Informatat për ndërtimin:</w:t>
            </w:r>
          </w:p>
        </w:tc>
      </w:tr>
      <w:tr w:rsidR="00EC324E" w:rsidRPr="00FC1EE9" w14:paraId="6D94ED9A" w14:textId="77777777" w:rsidTr="008E0F8A">
        <w:trPr>
          <w:trHeight w:val="296"/>
          <w:jc w:val="center"/>
        </w:trPr>
        <w:tc>
          <w:tcPr>
            <w:tcW w:w="9695" w:type="dxa"/>
            <w:gridSpan w:val="4"/>
            <w:tcBorders>
              <w:bottom w:val="dashSmallGap" w:sz="4" w:space="0" w:color="auto"/>
            </w:tcBorders>
            <w:vAlign w:val="center"/>
          </w:tcPr>
          <w:p w14:paraId="5CACD5DA" w14:textId="77777777" w:rsidR="00EC324E" w:rsidRPr="00FC1EE9" w:rsidRDefault="00EC324E" w:rsidP="008E0F8A">
            <w:pPr>
              <w:spacing w:before="60" w:after="60"/>
              <w:rPr>
                <w:b/>
                <w:color w:val="000000"/>
              </w:rPr>
            </w:pPr>
            <w:r w:rsidRPr="00FC1EE9">
              <w:rPr>
                <w:color w:val="000000"/>
              </w:rPr>
              <w:t xml:space="preserve">Kategoria I dhe shtëpitë e kategorisë II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p>
        </w:tc>
      </w:tr>
      <w:tr w:rsidR="00EC324E" w:rsidRPr="00FC1EE9" w14:paraId="20564621" w14:textId="77777777" w:rsidTr="008E0F8A">
        <w:trPr>
          <w:trHeight w:val="415"/>
          <w:jc w:val="center"/>
        </w:trPr>
        <w:tc>
          <w:tcPr>
            <w:tcW w:w="9695" w:type="dxa"/>
            <w:gridSpan w:val="4"/>
            <w:tcBorders>
              <w:top w:val="dashSmallGap" w:sz="4" w:space="0" w:color="auto"/>
              <w:bottom w:val="single" w:sz="4" w:space="0" w:color="auto"/>
            </w:tcBorders>
            <w:vAlign w:val="center"/>
          </w:tcPr>
          <w:p w14:paraId="056C0BE2" w14:textId="77777777" w:rsidR="00EC324E" w:rsidRPr="00FC1EE9" w:rsidRDefault="00EC324E" w:rsidP="008E0F8A">
            <w:r w:rsidRPr="00FC1EE9">
              <w:t xml:space="preserve">Shtëpi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r w:rsidRPr="00FC1EE9">
              <w:t xml:space="preserve">                                          </w:t>
            </w:r>
            <w:r>
              <w:t xml:space="preserve">           </w:t>
            </w:r>
            <w:r w:rsidRPr="00FC1EE9">
              <w:t xml:space="preserve">Shtëpi me afarizëm/komerciale (banim mbi 50%)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r w:rsidRPr="00FC1EE9">
              <w:t xml:space="preserve">          Garazh në shërbim të shtëpisë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r>
              <w:t xml:space="preserve">     </w:t>
            </w:r>
            <w:r w:rsidRPr="00FC1EE9">
              <w:t xml:space="preserve">Objekt bujqësor (deri 600m2)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r>
              <w:rPr>
                <w:color w:val="000000"/>
              </w:rPr>
              <w:t xml:space="preserve">  </w:t>
            </w:r>
            <w:r w:rsidRPr="00FC1EE9">
              <w:rPr>
                <w:color w:val="000000"/>
              </w:rPr>
              <w:t xml:space="preserve">       Depo e kategorisë I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r w:rsidRPr="00FC1EE9">
              <w:t xml:space="preserve">        </w:t>
            </w:r>
          </w:p>
          <w:p w14:paraId="1D1095F9" w14:textId="77777777" w:rsidR="00EC324E" w:rsidRPr="00FC1EE9" w:rsidRDefault="00EC324E" w:rsidP="008E0F8A">
            <w:pPr>
              <w:spacing w:before="60" w:after="60"/>
              <w:jc w:val="both"/>
              <w:rPr>
                <w:color w:val="000000"/>
                <w:szCs w:val="28"/>
              </w:rPr>
            </w:pPr>
            <w:r w:rsidRPr="00FC1EE9">
              <w:t xml:space="preserve">Tjetër: </w:t>
            </w:r>
          </w:p>
        </w:tc>
      </w:tr>
      <w:tr w:rsidR="00EC324E" w:rsidRPr="00FC1EE9" w14:paraId="5FE63D17" w14:textId="77777777" w:rsidTr="008E0F8A">
        <w:trPr>
          <w:trHeight w:val="415"/>
          <w:jc w:val="center"/>
        </w:trPr>
        <w:tc>
          <w:tcPr>
            <w:tcW w:w="9695" w:type="dxa"/>
            <w:gridSpan w:val="4"/>
            <w:tcBorders>
              <w:bottom w:val="dashSmallGap" w:sz="4" w:space="0" w:color="auto"/>
            </w:tcBorders>
            <w:vAlign w:val="center"/>
          </w:tcPr>
          <w:p w14:paraId="28CD1D35" w14:textId="77777777" w:rsidR="00EC324E" w:rsidRPr="00FC1EE9" w:rsidRDefault="00EC324E" w:rsidP="008E0F8A">
            <w:pPr>
              <w:spacing w:before="60" w:after="60"/>
              <w:jc w:val="both"/>
            </w:pPr>
            <w:r w:rsidRPr="00FC1EE9">
              <w:rPr>
                <w:color w:val="000000"/>
              </w:rPr>
              <w:t xml:space="preserve">Kategoria II (nuk përfshihen shtëpitë)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t xml:space="preserve">                  </w:t>
            </w:r>
          </w:p>
        </w:tc>
      </w:tr>
      <w:tr w:rsidR="00EC324E" w:rsidRPr="00FC1EE9" w14:paraId="73525802" w14:textId="77777777" w:rsidTr="008E0F8A">
        <w:trPr>
          <w:trHeight w:val="415"/>
          <w:jc w:val="center"/>
        </w:trPr>
        <w:tc>
          <w:tcPr>
            <w:tcW w:w="9695" w:type="dxa"/>
            <w:gridSpan w:val="4"/>
            <w:tcBorders>
              <w:top w:val="dashSmallGap" w:sz="4" w:space="0" w:color="auto"/>
            </w:tcBorders>
            <w:vAlign w:val="center"/>
          </w:tcPr>
          <w:p w14:paraId="1EC27619" w14:textId="77777777" w:rsidR="00EC324E" w:rsidRDefault="00EC324E" w:rsidP="008E0F8A">
            <w:pPr>
              <w:spacing w:before="60" w:after="60"/>
              <w:jc w:val="both"/>
            </w:pPr>
            <w:r w:rsidRPr="00FC1EE9">
              <w:t xml:space="preserve">Banim me shumë njësi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r w:rsidRPr="00FC1EE9">
              <w:t xml:space="preserve">            </w:t>
            </w:r>
            <w:r>
              <w:t xml:space="preserve"> </w:t>
            </w:r>
            <w:r w:rsidRPr="00FC1EE9">
              <w:t xml:space="preserve">Konvikte apo ngjashëm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r w:rsidRPr="00FC1EE9">
              <w:t xml:space="preserve">     Hotele apo ngjashëm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r w:rsidRPr="00FC1EE9">
              <w:t xml:space="preserve">       </w:t>
            </w:r>
          </w:p>
          <w:p w14:paraId="25394F49" w14:textId="77777777" w:rsidR="00EC324E" w:rsidRPr="00FC1EE9" w:rsidRDefault="00EC324E" w:rsidP="008E0F8A">
            <w:pPr>
              <w:spacing w:before="60" w:after="60"/>
              <w:jc w:val="both"/>
            </w:pPr>
            <w:r w:rsidRPr="00FC1EE9">
              <w:t xml:space="preserve">Afarizëm dhe administratë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r w:rsidRPr="00FC1EE9">
              <w:t xml:space="preserve">       Industri, depo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r w:rsidRPr="00FC1EE9">
              <w:t xml:space="preserve">    Art, kulturë, argëtim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r w:rsidRPr="00FC1EE9">
              <w:t xml:space="preserve">         Arsim, shkencë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r w:rsidRPr="00FC1EE9">
              <w:t xml:space="preserve">                       </w:t>
            </w:r>
            <w:r>
              <w:t xml:space="preserve">                    </w:t>
            </w:r>
            <w:r w:rsidRPr="00FC1EE9">
              <w:t xml:space="preserve">   Shëndetësi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r w:rsidRPr="00FC1EE9">
              <w:t xml:space="preserve">       Sport, rekreacion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r w:rsidRPr="00FC1EE9">
              <w:t xml:space="preserve">               Bujqësi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r w:rsidRPr="00FC1EE9">
              <w:t xml:space="preserve">                   </w:t>
            </w:r>
          </w:p>
          <w:p w14:paraId="22A371D2" w14:textId="77777777" w:rsidR="00EC324E" w:rsidRPr="00FC1EE9" w:rsidRDefault="00EC324E" w:rsidP="008E0F8A">
            <w:pPr>
              <w:spacing w:before="60" w:after="60"/>
              <w:jc w:val="both"/>
            </w:pPr>
            <w:r w:rsidRPr="00FC1EE9">
              <w:t xml:space="preserve">Tjetër:                     </w:t>
            </w:r>
          </w:p>
        </w:tc>
      </w:tr>
      <w:tr w:rsidR="00EC324E" w:rsidRPr="00FC1EE9" w14:paraId="2BFEFBDB" w14:textId="77777777" w:rsidTr="008E0F8A">
        <w:trPr>
          <w:trHeight w:val="415"/>
          <w:jc w:val="center"/>
        </w:trPr>
        <w:tc>
          <w:tcPr>
            <w:tcW w:w="9695" w:type="dxa"/>
            <w:gridSpan w:val="4"/>
            <w:vAlign w:val="center"/>
          </w:tcPr>
          <w:p w14:paraId="390732F2" w14:textId="77777777" w:rsidR="00EC324E" w:rsidRPr="00FC1EE9" w:rsidRDefault="00EC324E" w:rsidP="008E0F8A">
            <w:pPr>
              <w:spacing w:before="60" w:after="60" w:line="360" w:lineRule="auto"/>
              <w:jc w:val="both"/>
              <w:rPr>
                <w:color w:val="000000"/>
              </w:rPr>
            </w:pPr>
            <w:r w:rsidRPr="00FC1EE9">
              <w:rPr>
                <w:color w:val="000000"/>
              </w:rPr>
              <w:t xml:space="preserve">             Ndërtim i përfunduar pa leje ndërtimi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Tejkalimi i lejes së ndërtimit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p>
          <w:p w14:paraId="643A4F3E" w14:textId="77777777" w:rsidR="00EC324E" w:rsidRPr="00FC1EE9" w:rsidRDefault="00EC324E" w:rsidP="008E0F8A">
            <w:pPr>
              <w:spacing w:before="60" w:after="60" w:line="360" w:lineRule="auto"/>
              <w:jc w:val="both"/>
              <w:rPr>
                <w:color w:val="000000"/>
              </w:rPr>
            </w:pPr>
            <w:r w:rsidRPr="00FC1EE9">
              <w:rPr>
                <w:color w:val="000000"/>
              </w:rPr>
              <w:t xml:space="preserve">         Ndërtim i përfunduar me leje legalizimi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r>
              <w:rPr>
                <w:color w:val="000000"/>
              </w:rPr>
              <w:t xml:space="preserve">             </w:t>
            </w:r>
            <w:r w:rsidRPr="00FC1EE9">
              <w:rPr>
                <w:color w:val="000000"/>
              </w:rPr>
              <w:t xml:space="preserve">  Ndërhyrje pa leje </w:t>
            </w:r>
            <w:r>
              <w:rPr>
                <w:color w:val="000000"/>
              </w:rPr>
              <w:t xml:space="preserve">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p>
        </w:tc>
      </w:tr>
      <w:tr w:rsidR="00EC324E" w:rsidRPr="00FC1EE9" w14:paraId="7730E9B0" w14:textId="77777777" w:rsidTr="008E0F8A">
        <w:trPr>
          <w:trHeight w:val="467"/>
          <w:jc w:val="center"/>
        </w:trPr>
        <w:tc>
          <w:tcPr>
            <w:tcW w:w="3817" w:type="dxa"/>
            <w:tcBorders>
              <w:bottom w:val="single" w:sz="4" w:space="0" w:color="auto"/>
            </w:tcBorders>
            <w:shd w:val="clear" w:color="auto" w:fill="auto"/>
            <w:vAlign w:val="center"/>
          </w:tcPr>
          <w:p w14:paraId="7010BD79" w14:textId="77777777" w:rsidR="00EC324E" w:rsidRPr="00FC1EE9" w:rsidRDefault="00EC324E" w:rsidP="008E0F8A">
            <w:pPr>
              <w:spacing w:before="60" w:after="60"/>
              <w:rPr>
                <w:color w:val="000000"/>
              </w:rPr>
            </w:pPr>
            <w:r w:rsidRPr="00FC1EE9">
              <w:rPr>
                <w:color w:val="000000"/>
              </w:rPr>
              <w:t>Sipërfaqja bruto e ndërtimit:</w:t>
            </w:r>
          </w:p>
        </w:tc>
        <w:tc>
          <w:tcPr>
            <w:tcW w:w="1756" w:type="dxa"/>
            <w:tcBorders>
              <w:bottom w:val="single" w:sz="4" w:space="0" w:color="auto"/>
            </w:tcBorders>
            <w:shd w:val="clear" w:color="auto" w:fill="auto"/>
            <w:vAlign w:val="center"/>
          </w:tcPr>
          <w:p w14:paraId="4D41BEA5" w14:textId="77777777" w:rsidR="00EC324E" w:rsidRPr="00FC1EE9" w:rsidRDefault="00EC324E" w:rsidP="008E0F8A">
            <w:pPr>
              <w:spacing w:before="60" w:after="60"/>
              <w:ind w:left="227"/>
              <w:jc w:val="center"/>
              <w:rPr>
                <w:color w:val="000000"/>
              </w:rPr>
            </w:pPr>
            <w:r w:rsidRPr="00FC1EE9">
              <w:rPr>
                <w:color w:val="000000"/>
              </w:rPr>
              <w:fldChar w:fldCharType="begin">
                <w:ffData>
                  <w:name w:val="Text27"/>
                  <w:enabled/>
                  <w:calcOnExit w:val="0"/>
                  <w:textInput/>
                </w:ffData>
              </w:fldChar>
            </w:r>
            <w:bookmarkStart w:id="27" w:name="Text27"/>
            <w:r w:rsidRPr="00FC1EE9">
              <w:rPr>
                <w:color w:val="000000"/>
              </w:rPr>
              <w:instrText xml:space="preserve"> FORMTEXT </w:instrText>
            </w:r>
            <w:r w:rsidRPr="00FC1EE9">
              <w:rPr>
                <w:color w:val="000000"/>
              </w:rPr>
            </w:r>
            <w:r w:rsidRPr="00FC1EE9">
              <w:rPr>
                <w:color w:val="000000"/>
              </w:rPr>
              <w:fldChar w:fldCharType="separate"/>
            </w:r>
            <w:r w:rsidRPr="00FC1EE9">
              <w:rPr>
                <w:color w:val="000000"/>
              </w:rPr>
              <w:t> </w:t>
            </w:r>
            <w:r w:rsidRPr="00FC1EE9">
              <w:rPr>
                <w:color w:val="000000"/>
              </w:rPr>
              <w:t> </w:t>
            </w:r>
            <w:r w:rsidRPr="00FC1EE9">
              <w:rPr>
                <w:color w:val="000000"/>
              </w:rPr>
              <w:t> </w:t>
            </w:r>
            <w:r w:rsidRPr="00FC1EE9">
              <w:rPr>
                <w:color w:val="000000"/>
              </w:rPr>
              <w:t> </w:t>
            </w:r>
            <w:r w:rsidRPr="00FC1EE9">
              <w:rPr>
                <w:color w:val="000000"/>
              </w:rPr>
              <w:t> </w:t>
            </w:r>
            <w:r w:rsidRPr="00FC1EE9">
              <w:rPr>
                <w:color w:val="000000"/>
              </w:rPr>
              <w:fldChar w:fldCharType="end"/>
            </w:r>
            <w:bookmarkEnd w:id="27"/>
            <w:r w:rsidRPr="00FC1EE9">
              <w:rPr>
                <w:color w:val="000000"/>
              </w:rPr>
              <w:t xml:space="preserve"> m</w:t>
            </w:r>
            <w:r w:rsidRPr="00FC1EE9">
              <w:rPr>
                <w:color w:val="000000"/>
                <w:vertAlign w:val="superscript"/>
              </w:rPr>
              <w:t>2</w:t>
            </w:r>
          </w:p>
        </w:tc>
        <w:tc>
          <w:tcPr>
            <w:tcW w:w="2141" w:type="dxa"/>
            <w:tcBorders>
              <w:bottom w:val="single" w:sz="4" w:space="0" w:color="auto"/>
            </w:tcBorders>
            <w:shd w:val="clear" w:color="auto" w:fill="auto"/>
            <w:vAlign w:val="center"/>
          </w:tcPr>
          <w:p w14:paraId="6E3BAB29" w14:textId="77777777" w:rsidR="00EC324E" w:rsidRPr="00FC1EE9" w:rsidRDefault="00EC324E" w:rsidP="008E0F8A">
            <w:pPr>
              <w:spacing w:before="60" w:after="60"/>
              <w:rPr>
                <w:color w:val="000000"/>
              </w:rPr>
            </w:pPr>
            <w:r w:rsidRPr="00FC1EE9">
              <w:rPr>
                <w:color w:val="000000"/>
              </w:rPr>
              <w:t>Numri i kateve:</w:t>
            </w:r>
          </w:p>
        </w:tc>
        <w:tc>
          <w:tcPr>
            <w:tcW w:w="1981" w:type="dxa"/>
            <w:tcBorders>
              <w:bottom w:val="single" w:sz="4" w:space="0" w:color="auto"/>
            </w:tcBorders>
            <w:shd w:val="clear" w:color="auto" w:fill="auto"/>
            <w:vAlign w:val="center"/>
          </w:tcPr>
          <w:p w14:paraId="02224154" w14:textId="77777777" w:rsidR="00EC324E" w:rsidRPr="00FC1EE9" w:rsidRDefault="00EC324E" w:rsidP="008E0F8A">
            <w:pPr>
              <w:spacing w:before="60" w:after="60"/>
              <w:ind w:left="227"/>
              <w:jc w:val="center"/>
              <w:rPr>
                <w:color w:val="000000"/>
              </w:rPr>
            </w:pPr>
            <w:r w:rsidRPr="00FC1EE9">
              <w:rPr>
                <w:color w:val="000000"/>
              </w:rPr>
              <w:fldChar w:fldCharType="begin">
                <w:ffData>
                  <w:name w:val="Text28"/>
                  <w:enabled/>
                  <w:calcOnExit w:val="0"/>
                  <w:textInput/>
                </w:ffData>
              </w:fldChar>
            </w:r>
            <w:r w:rsidRPr="00FC1EE9">
              <w:rPr>
                <w:color w:val="000000"/>
              </w:rPr>
              <w:instrText xml:space="preserve"> FORMTEXT </w:instrText>
            </w:r>
            <w:r w:rsidRPr="00FC1EE9">
              <w:rPr>
                <w:color w:val="000000"/>
              </w:rPr>
            </w:r>
            <w:r w:rsidRPr="00FC1EE9">
              <w:rPr>
                <w:color w:val="000000"/>
              </w:rPr>
              <w:fldChar w:fldCharType="separate"/>
            </w:r>
            <w:r w:rsidRPr="00FC1EE9">
              <w:rPr>
                <w:color w:val="000000"/>
              </w:rPr>
              <w:t> </w:t>
            </w:r>
            <w:r w:rsidRPr="00FC1EE9">
              <w:rPr>
                <w:color w:val="000000"/>
              </w:rPr>
              <w:t> </w:t>
            </w:r>
            <w:r w:rsidRPr="00FC1EE9">
              <w:rPr>
                <w:color w:val="000000"/>
              </w:rPr>
              <w:t> </w:t>
            </w:r>
            <w:r w:rsidRPr="00FC1EE9">
              <w:rPr>
                <w:color w:val="000000"/>
              </w:rPr>
              <w:t> </w:t>
            </w:r>
            <w:r w:rsidRPr="00FC1EE9">
              <w:rPr>
                <w:color w:val="000000"/>
              </w:rPr>
              <w:t> </w:t>
            </w:r>
            <w:r w:rsidRPr="00FC1EE9">
              <w:rPr>
                <w:color w:val="000000"/>
              </w:rPr>
              <w:fldChar w:fldCharType="end"/>
            </w:r>
          </w:p>
        </w:tc>
      </w:tr>
    </w:tbl>
    <w:p w14:paraId="2A81EB4B" w14:textId="77777777" w:rsidR="00EC324E" w:rsidRDefault="00EC324E" w:rsidP="00EC324E">
      <w:pPr>
        <w:tabs>
          <w:tab w:val="left" w:pos="492"/>
        </w:tabs>
        <w:spacing w:before="60" w:after="60"/>
        <w:ind w:left="-90" w:right="27"/>
        <w:jc w:val="both"/>
        <w:rPr>
          <w:sz w:val="24"/>
          <w:szCs w:val="24"/>
        </w:rPr>
      </w:pPr>
    </w:p>
    <w:p w14:paraId="552C6B72" w14:textId="77777777" w:rsidR="00EC324E" w:rsidRPr="00FC1EE9" w:rsidRDefault="00EC324E">
      <w:pPr>
        <w:pStyle w:val="ListParagraph"/>
        <w:numPr>
          <w:ilvl w:val="0"/>
          <w:numId w:val="36"/>
        </w:numPr>
        <w:tabs>
          <w:tab w:val="left" w:pos="492"/>
        </w:tabs>
        <w:spacing w:before="60" w:after="60" w:line="240" w:lineRule="auto"/>
        <w:ind w:left="180" w:right="27" w:hanging="270"/>
        <w:jc w:val="both"/>
        <w:rPr>
          <w:bCs/>
          <w:sz w:val="24"/>
          <w:szCs w:val="24"/>
        </w:rPr>
      </w:pPr>
      <w:r w:rsidRPr="00FC1EE9">
        <w:rPr>
          <w:bCs/>
          <w:sz w:val="24"/>
          <w:szCs w:val="24"/>
        </w:rPr>
        <w:t xml:space="preserve"> </w:t>
      </w:r>
      <w:r w:rsidRPr="00FC1EE9">
        <w:rPr>
          <w:b/>
          <w:bCs/>
          <w:sz w:val="24"/>
          <w:szCs w:val="24"/>
        </w:rPr>
        <w:t>Përmbledhje e gjetjeve faktike</w:t>
      </w:r>
    </w:p>
    <w:p w14:paraId="2422CE08" w14:textId="77777777" w:rsidR="00EC324E" w:rsidRPr="00FC1EE9" w:rsidRDefault="00EC324E" w:rsidP="00EC324E">
      <w:pPr>
        <w:tabs>
          <w:tab w:val="left" w:pos="492"/>
        </w:tabs>
        <w:spacing w:before="60" w:after="60"/>
        <w:ind w:left="-90" w:right="27"/>
        <w:jc w:val="both"/>
        <w:rPr>
          <w:i/>
          <w:sz w:val="24"/>
          <w:szCs w:val="24"/>
        </w:rPr>
      </w:pPr>
      <w:r w:rsidRPr="00FC1EE9">
        <w:rPr>
          <w:b/>
          <w:bCs/>
          <w:sz w:val="24"/>
          <w:szCs w:val="24"/>
        </w:rPr>
        <w:t>__________________________</w:t>
      </w:r>
      <w:r w:rsidRPr="00FC1EE9">
        <w:rPr>
          <w:sz w:val="24"/>
          <w:szCs w:val="24"/>
        </w:rPr>
        <w:t xml:space="preserve"> </w:t>
      </w:r>
      <w:r w:rsidRPr="00FC1EE9">
        <w:rPr>
          <w:i/>
          <w:sz w:val="24"/>
          <w:szCs w:val="24"/>
        </w:rPr>
        <w:t>[Komuna</w:t>
      </w:r>
      <w:r w:rsidRPr="00FC1EE9">
        <w:rPr>
          <w:sz w:val="24"/>
          <w:szCs w:val="24"/>
        </w:rPr>
        <w:t xml:space="preserve">] i ka shqyrtuar të gjitha provat e paraqitura në këtë rast dhe ka </w:t>
      </w:r>
      <w:r w:rsidRPr="00FC1EE9">
        <w:rPr>
          <w:b/>
          <w:bCs/>
          <w:sz w:val="24"/>
          <w:szCs w:val="24"/>
        </w:rPr>
        <w:t>__________________________</w:t>
      </w:r>
      <w:r w:rsidRPr="00FC1EE9">
        <w:rPr>
          <w:i/>
          <w:sz w:val="24"/>
          <w:szCs w:val="24"/>
        </w:rPr>
        <w:t xml:space="preserve">[detalet e secilit hap të marrë për të mbledhjen e provave] </w:t>
      </w:r>
      <w:r w:rsidRPr="00FC1EE9">
        <w:rPr>
          <w:sz w:val="24"/>
          <w:szCs w:val="24"/>
        </w:rPr>
        <w:t>evidentuar faktet e mëposhtme</w:t>
      </w:r>
      <w:r w:rsidRPr="00FC1EE9">
        <w:rPr>
          <w:i/>
          <w:sz w:val="24"/>
          <w:szCs w:val="24"/>
        </w:rPr>
        <w:t>:</w:t>
      </w:r>
    </w:p>
    <w:p w14:paraId="6646C5AC" w14:textId="77777777" w:rsidR="00EC324E" w:rsidRPr="00FC1EE9" w:rsidRDefault="00EC324E" w:rsidP="00EC324E">
      <w:pPr>
        <w:tabs>
          <w:tab w:val="left" w:pos="492"/>
        </w:tabs>
        <w:spacing w:before="60" w:after="60"/>
        <w:ind w:left="-90" w:right="27"/>
        <w:jc w:val="both"/>
        <w:rPr>
          <w:sz w:val="24"/>
          <w:szCs w:val="24"/>
        </w:rPr>
      </w:pPr>
    </w:p>
    <w:p w14:paraId="441A3D3D" w14:textId="77777777" w:rsidR="00EC324E" w:rsidRDefault="00EC324E" w:rsidP="00EC324E">
      <w:pPr>
        <w:tabs>
          <w:tab w:val="left" w:pos="492"/>
        </w:tabs>
        <w:spacing w:before="60" w:after="60"/>
        <w:ind w:left="-90" w:right="27"/>
        <w:jc w:val="both"/>
        <w:rPr>
          <w:b/>
        </w:rPr>
      </w:pPr>
      <w:r w:rsidRPr="00FC1EE9">
        <w:rPr>
          <w:sz w:val="24"/>
          <w:szCs w:val="24"/>
        </w:rPr>
        <w:t xml:space="preserve">1. </w:t>
      </w:r>
      <w:r>
        <w:rPr>
          <w:b/>
          <w:color w:val="000000"/>
        </w:rPr>
        <w:softHyphen/>
      </w:r>
      <w:r>
        <w:rPr>
          <w:b/>
          <w:color w:val="000000"/>
        </w:rPr>
        <w:softHyphen/>
      </w:r>
      <w:r>
        <w:rPr>
          <w:b/>
          <w:color w:val="000000"/>
        </w:rPr>
        <w:softHyphen/>
      </w:r>
      <w:r>
        <w:rPr>
          <w:b/>
          <w:color w:val="000000"/>
        </w:rPr>
        <w:softHyphen/>
      </w:r>
      <w:r>
        <w:rPr>
          <w:b/>
          <w:color w:val="000000"/>
        </w:rPr>
        <w:softHyphen/>
      </w:r>
      <w:r>
        <w:rPr>
          <w:b/>
          <w:color w:val="000000"/>
        </w:rPr>
        <w:softHyphen/>
      </w:r>
      <w:r>
        <w:rPr>
          <w:b/>
          <w:color w:val="000000"/>
        </w:rPr>
        <w:softHyphen/>
      </w:r>
      <w:r>
        <w:rPr>
          <w:b/>
          <w:color w:val="000000"/>
        </w:rPr>
        <w:softHyphen/>
      </w:r>
      <w:r>
        <w:rPr>
          <w:b/>
          <w:color w:val="000000"/>
        </w:rPr>
        <w:softHyphen/>
      </w:r>
      <w:r>
        <w:rPr>
          <w:b/>
          <w:color w:val="000000"/>
        </w:rPr>
        <w:softHyphen/>
      </w:r>
      <w:r>
        <w:rPr>
          <w:b/>
          <w:color w:val="000000"/>
        </w:rPr>
        <w:softHyphen/>
        <w:t>___________________________</w:t>
      </w:r>
    </w:p>
    <w:p w14:paraId="3DAC1A43" w14:textId="77777777" w:rsidR="00EC324E" w:rsidRPr="00FC1EE9" w:rsidRDefault="00EC324E" w:rsidP="00EC324E">
      <w:pPr>
        <w:tabs>
          <w:tab w:val="left" w:pos="492"/>
        </w:tabs>
        <w:spacing w:before="60" w:after="60"/>
        <w:ind w:left="-90" w:right="27"/>
        <w:jc w:val="both"/>
        <w:rPr>
          <w:sz w:val="24"/>
          <w:szCs w:val="24"/>
        </w:rPr>
      </w:pPr>
      <w:r>
        <w:rPr>
          <w:sz w:val="24"/>
          <w:szCs w:val="24"/>
        </w:rPr>
        <w:t>2.</w:t>
      </w:r>
      <w:r w:rsidRPr="00B03AC6">
        <w:rPr>
          <w:b/>
          <w:color w:val="000000"/>
        </w:rPr>
        <w:t xml:space="preserve"> __________________________</w:t>
      </w:r>
    </w:p>
    <w:p w14:paraId="0E7852A9" w14:textId="77777777" w:rsidR="00EC324E" w:rsidRPr="00FC1EE9" w:rsidRDefault="00EC324E" w:rsidP="00EC324E">
      <w:pPr>
        <w:tabs>
          <w:tab w:val="left" w:pos="492"/>
        </w:tabs>
        <w:spacing w:before="60" w:after="60"/>
        <w:ind w:left="-90" w:right="27"/>
        <w:jc w:val="both"/>
        <w:rPr>
          <w:sz w:val="24"/>
          <w:szCs w:val="24"/>
        </w:rPr>
      </w:pPr>
      <w:r w:rsidRPr="00FC1EE9">
        <w:rPr>
          <w:sz w:val="24"/>
          <w:szCs w:val="24"/>
        </w:rPr>
        <w:t>2.</w:t>
      </w:r>
      <w:r w:rsidRPr="00B03AC6">
        <w:rPr>
          <w:b/>
          <w:color w:val="000000"/>
        </w:rPr>
        <w:t>___________________________</w:t>
      </w:r>
    </w:p>
    <w:p w14:paraId="3907DA76" w14:textId="77777777" w:rsidR="00EC324E" w:rsidRPr="00FC1EE9" w:rsidRDefault="00EC324E" w:rsidP="00EC324E">
      <w:pPr>
        <w:tabs>
          <w:tab w:val="left" w:pos="492"/>
        </w:tabs>
        <w:spacing w:before="60" w:after="60"/>
        <w:ind w:left="-90" w:right="27"/>
        <w:jc w:val="both"/>
        <w:rPr>
          <w:sz w:val="24"/>
          <w:szCs w:val="24"/>
        </w:rPr>
      </w:pPr>
      <w:r w:rsidRPr="00FC1EE9">
        <w:rPr>
          <w:sz w:val="24"/>
          <w:szCs w:val="24"/>
        </w:rPr>
        <w:t>3.</w:t>
      </w:r>
      <w:r w:rsidRPr="00B03AC6">
        <w:rPr>
          <w:b/>
          <w:color w:val="000000"/>
        </w:rPr>
        <w:t>___________________________</w:t>
      </w:r>
    </w:p>
    <w:p w14:paraId="7D54BC20" w14:textId="77777777" w:rsidR="00EC324E" w:rsidRPr="00FC1EE9" w:rsidRDefault="00EC324E" w:rsidP="00EC324E">
      <w:pPr>
        <w:pStyle w:val="ListParagraph"/>
        <w:tabs>
          <w:tab w:val="left" w:pos="492"/>
        </w:tabs>
        <w:spacing w:before="60" w:after="60"/>
        <w:ind w:left="180" w:right="27"/>
        <w:jc w:val="both"/>
        <w:rPr>
          <w:bCs/>
          <w:sz w:val="24"/>
          <w:szCs w:val="24"/>
        </w:rPr>
      </w:pPr>
    </w:p>
    <w:p w14:paraId="36C220F8" w14:textId="77777777" w:rsidR="00EC324E" w:rsidRPr="00FC1EE9" w:rsidRDefault="00EC324E">
      <w:pPr>
        <w:pStyle w:val="ListParagraph"/>
        <w:numPr>
          <w:ilvl w:val="0"/>
          <w:numId w:val="36"/>
        </w:numPr>
        <w:tabs>
          <w:tab w:val="left" w:pos="492"/>
        </w:tabs>
        <w:spacing w:before="60" w:after="60" w:line="240" w:lineRule="auto"/>
        <w:ind w:left="180" w:right="27" w:hanging="270"/>
        <w:jc w:val="both"/>
        <w:rPr>
          <w:bCs/>
          <w:sz w:val="24"/>
          <w:szCs w:val="24"/>
        </w:rPr>
      </w:pPr>
      <w:r w:rsidRPr="00FC1EE9">
        <w:rPr>
          <w:b/>
          <w:bCs/>
          <w:sz w:val="24"/>
          <w:szCs w:val="24"/>
        </w:rPr>
        <w:t>Baza ligjore</w:t>
      </w:r>
    </w:p>
    <w:p w14:paraId="5077A1FC" w14:textId="77777777" w:rsidR="00EC324E" w:rsidRPr="00FC1EE9" w:rsidRDefault="00EC324E" w:rsidP="00EC324E">
      <w:pPr>
        <w:tabs>
          <w:tab w:val="left" w:pos="492"/>
        </w:tabs>
        <w:spacing w:before="60" w:after="60"/>
        <w:ind w:left="-90" w:right="27"/>
        <w:jc w:val="both"/>
        <w:rPr>
          <w:sz w:val="24"/>
          <w:szCs w:val="24"/>
        </w:rPr>
      </w:pPr>
      <w:r w:rsidRPr="00FC1EE9">
        <w:rPr>
          <w:sz w:val="24"/>
          <w:szCs w:val="24"/>
        </w:rPr>
        <w:t xml:space="preserve">Në bazë të dokumentacionit të dorëzuar dhe kushteve ekzistuese të ndërtimit, </w:t>
      </w:r>
      <w:r w:rsidRPr="00FC1EE9">
        <w:rPr>
          <w:b/>
          <w:bCs/>
          <w:sz w:val="24"/>
          <w:szCs w:val="24"/>
        </w:rPr>
        <w:t>__________________________</w:t>
      </w:r>
      <w:r w:rsidRPr="00FC1EE9">
        <w:rPr>
          <w:sz w:val="24"/>
          <w:szCs w:val="24"/>
        </w:rPr>
        <w:t xml:space="preserve"> </w:t>
      </w:r>
      <w:r w:rsidRPr="00FC1EE9">
        <w:rPr>
          <w:i/>
          <w:sz w:val="24"/>
          <w:szCs w:val="24"/>
        </w:rPr>
        <w:t>[Komuna]</w:t>
      </w:r>
      <w:r w:rsidRPr="00FC1EE9">
        <w:rPr>
          <w:sz w:val="24"/>
          <w:szCs w:val="24"/>
        </w:rPr>
        <w:t xml:space="preserve"> konstaton se ndërtimi i përshkruar më lartë i plotëson të gjitha kriteret për legalizim në pajtim me nenin 6, 7, 13, 14, 15, 16, 18 dhe 19 të Ligjit </w:t>
      </w:r>
      <w:r>
        <w:rPr>
          <w:sz w:val="24"/>
          <w:szCs w:val="24"/>
        </w:rPr>
        <w:t xml:space="preserve">06/L-024 </w:t>
      </w:r>
      <w:r w:rsidRPr="00FC1EE9">
        <w:rPr>
          <w:sz w:val="24"/>
          <w:szCs w:val="24"/>
        </w:rPr>
        <w:t xml:space="preserve">për </w:t>
      </w:r>
      <w:r>
        <w:rPr>
          <w:sz w:val="24"/>
          <w:szCs w:val="24"/>
        </w:rPr>
        <w:t>Trajtimin e Ndërtimeve p</w:t>
      </w:r>
      <w:r w:rsidRPr="00FC1EE9">
        <w:rPr>
          <w:sz w:val="24"/>
          <w:szCs w:val="24"/>
        </w:rPr>
        <w:t>a Leje.</w:t>
      </w:r>
    </w:p>
    <w:p w14:paraId="188E1CDC" w14:textId="77777777" w:rsidR="00EC324E" w:rsidRDefault="00EC324E" w:rsidP="00EC324E">
      <w:pPr>
        <w:tabs>
          <w:tab w:val="left" w:pos="492"/>
        </w:tabs>
        <w:spacing w:before="60" w:after="60"/>
        <w:ind w:left="-90" w:right="27"/>
        <w:jc w:val="both"/>
        <w:rPr>
          <w:bCs/>
          <w:sz w:val="24"/>
          <w:szCs w:val="24"/>
        </w:rPr>
      </w:pPr>
    </w:p>
    <w:p w14:paraId="1EF5F55F" w14:textId="77777777" w:rsidR="00EC324E" w:rsidRDefault="00EC324E" w:rsidP="00EC324E">
      <w:pPr>
        <w:tabs>
          <w:tab w:val="left" w:pos="492"/>
        </w:tabs>
        <w:spacing w:before="60" w:after="60"/>
        <w:ind w:left="-90" w:right="27"/>
        <w:jc w:val="both"/>
        <w:rPr>
          <w:bCs/>
          <w:sz w:val="24"/>
          <w:szCs w:val="24"/>
        </w:rPr>
      </w:pPr>
    </w:p>
    <w:p w14:paraId="5CD301FF" w14:textId="77777777" w:rsidR="00EC324E" w:rsidRDefault="00EC324E" w:rsidP="00EC324E">
      <w:pPr>
        <w:tabs>
          <w:tab w:val="left" w:pos="492"/>
        </w:tabs>
        <w:spacing w:before="60" w:after="60"/>
        <w:ind w:left="-90" w:right="27"/>
        <w:jc w:val="both"/>
        <w:rPr>
          <w:bCs/>
          <w:sz w:val="24"/>
          <w:szCs w:val="24"/>
        </w:rPr>
      </w:pPr>
    </w:p>
    <w:p w14:paraId="26006E3A" w14:textId="77777777" w:rsidR="00EC324E" w:rsidRDefault="00EC324E" w:rsidP="00EC324E">
      <w:pPr>
        <w:tabs>
          <w:tab w:val="left" w:pos="492"/>
        </w:tabs>
        <w:spacing w:before="60" w:after="60"/>
        <w:ind w:left="-90" w:right="27"/>
        <w:jc w:val="both"/>
        <w:rPr>
          <w:bCs/>
          <w:sz w:val="24"/>
          <w:szCs w:val="24"/>
        </w:rPr>
      </w:pPr>
    </w:p>
    <w:p w14:paraId="799171B2" w14:textId="77777777" w:rsidR="00EC324E" w:rsidRDefault="00EC324E" w:rsidP="00EC324E">
      <w:pPr>
        <w:tabs>
          <w:tab w:val="left" w:pos="492"/>
        </w:tabs>
        <w:spacing w:before="60" w:after="60"/>
        <w:ind w:left="-90" w:right="27"/>
        <w:jc w:val="both"/>
        <w:rPr>
          <w:bCs/>
          <w:sz w:val="24"/>
          <w:szCs w:val="24"/>
        </w:rPr>
      </w:pPr>
    </w:p>
    <w:p w14:paraId="5BC3B691" w14:textId="77777777" w:rsidR="00EC324E" w:rsidRDefault="00EC324E" w:rsidP="00EC324E">
      <w:pPr>
        <w:tabs>
          <w:tab w:val="left" w:pos="492"/>
        </w:tabs>
        <w:spacing w:before="60" w:after="60"/>
        <w:ind w:left="-90" w:right="27"/>
        <w:jc w:val="both"/>
        <w:rPr>
          <w:bCs/>
          <w:sz w:val="24"/>
          <w:szCs w:val="24"/>
        </w:rPr>
      </w:pPr>
    </w:p>
    <w:p w14:paraId="7E3FD115" w14:textId="77777777" w:rsidR="00EC324E" w:rsidRDefault="00EC324E" w:rsidP="00EC324E">
      <w:pPr>
        <w:tabs>
          <w:tab w:val="left" w:pos="492"/>
        </w:tabs>
        <w:spacing w:before="60" w:after="60"/>
        <w:ind w:left="-90" w:right="27"/>
        <w:jc w:val="both"/>
        <w:rPr>
          <w:bCs/>
          <w:sz w:val="24"/>
          <w:szCs w:val="24"/>
        </w:rPr>
      </w:pPr>
    </w:p>
    <w:p w14:paraId="71450EDB" w14:textId="77777777" w:rsidR="00EC324E" w:rsidRPr="00FC1EE9" w:rsidRDefault="00EC324E" w:rsidP="00EC324E">
      <w:pPr>
        <w:tabs>
          <w:tab w:val="left" w:pos="492"/>
        </w:tabs>
        <w:spacing w:before="60" w:after="60"/>
        <w:ind w:left="-90" w:right="27"/>
        <w:jc w:val="both"/>
        <w:rPr>
          <w:bCs/>
          <w:sz w:val="24"/>
          <w:szCs w:val="24"/>
        </w:rPr>
      </w:pPr>
    </w:p>
    <w:p w14:paraId="0157EE0F" w14:textId="77777777" w:rsidR="00EC324E" w:rsidRPr="00FC1EE9" w:rsidRDefault="00EC324E">
      <w:pPr>
        <w:pStyle w:val="ListParagraph"/>
        <w:numPr>
          <w:ilvl w:val="0"/>
          <w:numId w:val="36"/>
        </w:numPr>
        <w:tabs>
          <w:tab w:val="left" w:pos="492"/>
        </w:tabs>
        <w:spacing w:before="60" w:after="60" w:line="240" w:lineRule="auto"/>
        <w:ind w:left="180" w:right="27" w:hanging="270"/>
        <w:rPr>
          <w:bCs/>
          <w:sz w:val="24"/>
          <w:szCs w:val="24"/>
        </w:rPr>
      </w:pPr>
      <w:r w:rsidRPr="00FC1EE9">
        <w:rPr>
          <w:b/>
          <w:bCs/>
          <w:sz w:val="24"/>
          <w:szCs w:val="24"/>
        </w:rPr>
        <w:t>Vendimi</w:t>
      </w:r>
    </w:p>
    <w:p w14:paraId="25546ABA" w14:textId="77777777" w:rsidR="00EC324E" w:rsidRPr="00FC1EE9" w:rsidRDefault="00EC324E" w:rsidP="00EC324E">
      <w:pPr>
        <w:tabs>
          <w:tab w:val="left" w:pos="492"/>
        </w:tabs>
        <w:spacing w:before="60" w:after="60"/>
        <w:ind w:left="-90" w:right="27"/>
        <w:rPr>
          <w:color w:val="000000"/>
          <w:sz w:val="24"/>
          <w:szCs w:val="24"/>
        </w:rPr>
      </w:pPr>
    </w:p>
    <w:p w14:paraId="328F1AAB" w14:textId="77777777" w:rsidR="00EC324E" w:rsidRPr="00FC1EE9" w:rsidRDefault="00EC324E" w:rsidP="00EC324E">
      <w:pPr>
        <w:tabs>
          <w:tab w:val="left" w:pos="492"/>
        </w:tabs>
        <w:spacing w:before="60" w:after="60"/>
        <w:ind w:right="27"/>
        <w:jc w:val="both"/>
        <w:rPr>
          <w:bCs/>
          <w:sz w:val="24"/>
          <w:szCs w:val="24"/>
        </w:rPr>
      </w:pPr>
      <w:r w:rsidRPr="00FC1EE9">
        <w:rPr>
          <w:bCs/>
          <w:sz w:val="24"/>
          <w:szCs w:val="24"/>
        </w:rPr>
        <w:t xml:space="preserve">Në bazë të arsyetimit si më lartë, ky ndërtim LEGALIZOHET në pajtim me kushtet e </w:t>
      </w:r>
      <w:r w:rsidRPr="00FC1EE9">
        <w:rPr>
          <w:sz w:val="24"/>
          <w:szCs w:val="24"/>
        </w:rPr>
        <w:t xml:space="preserve">Ligjit </w:t>
      </w:r>
      <w:r>
        <w:rPr>
          <w:sz w:val="24"/>
          <w:szCs w:val="24"/>
        </w:rPr>
        <w:t xml:space="preserve">06/L-024 </w:t>
      </w:r>
      <w:r w:rsidRPr="00FC1EE9">
        <w:rPr>
          <w:sz w:val="24"/>
          <w:szCs w:val="24"/>
        </w:rPr>
        <w:t xml:space="preserve">për Trajtimin e Ndërtimeve </w:t>
      </w:r>
      <w:r>
        <w:rPr>
          <w:sz w:val="24"/>
          <w:szCs w:val="24"/>
        </w:rPr>
        <w:t>p</w:t>
      </w:r>
      <w:r w:rsidRPr="00FC1EE9">
        <w:rPr>
          <w:sz w:val="24"/>
          <w:szCs w:val="24"/>
        </w:rPr>
        <w:t xml:space="preserve">a </w:t>
      </w:r>
      <w:r>
        <w:rPr>
          <w:sz w:val="24"/>
          <w:szCs w:val="24"/>
        </w:rPr>
        <w:t>l</w:t>
      </w:r>
      <w:r w:rsidRPr="00FC1EE9">
        <w:rPr>
          <w:sz w:val="24"/>
          <w:szCs w:val="24"/>
        </w:rPr>
        <w:t>eje.</w:t>
      </w:r>
    </w:p>
    <w:p w14:paraId="36FEE0D6" w14:textId="77777777" w:rsidR="00EC324E" w:rsidRPr="00FC1EE9" w:rsidRDefault="00EC324E" w:rsidP="00EC324E">
      <w:pPr>
        <w:pStyle w:val="ListParagraph"/>
        <w:rPr>
          <w:b/>
          <w:bCs/>
          <w:sz w:val="24"/>
          <w:szCs w:val="24"/>
        </w:rPr>
      </w:pPr>
    </w:p>
    <w:p w14:paraId="6B04313E" w14:textId="77777777" w:rsidR="00EC324E" w:rsidRPr="00FC1EE9" w:rsidRDefault="00EC324E" w:rsidP="00EC324E">
      <w:pPr>
        <w:tabs>
          <w:tab w:val="left" w:pos="492"/>
        </w:tabs>
        <w:spacing w:before="60" w:after="60"/>
        <w:ind w:left="720" w:right="27" w:hanging="360"/>
        <w:jc w:val="both"/>
        <w:rPr>
          <w:bCs/>
          <w:sz w:val="24"/>
          <w:szCs w:val="24"/>
        </w:rPr>
      </w:pPr>
      <w:r w:rsidRPr="00FC1EE9">
        <w:rPr>
          <w:bCs/>
          <w:sz w:val="24"/>
          <w:szCs w:val="24"/>
        </w:rPr>
        <w:t>1.</w:t>
      </w:r>
      <w:r w:rsidRPr="00FC1EE9">
        <w:rPr>
          <w:bCs/>
          <w:sz w:val="24"/>
          <w:szCs w:val="24"/>
        </w:rPr>
        <w:tab/>
        <w:t xml:space="preserve">Kjo certifikatë e legalizimit vërteton se ndërtimi pa leje plotëson kërkesat për legalizim sipas </w:t>
      </w:r>
      <w:r w:rsidRPr="00FC1EE9">
        <w:rPr>
          <w:sz w:val="24"/>
          <w:szCs w:val="24"/>
        </w:rPr>
        <w:t xml:space="preserve">Ligjit </w:t>
      </w:r>
      <w:r>
        <w:rPr>
          <w:sz w:val="24"/>
          <w:szCs w:val="24"/>
        </w:rPr>
        <w:t xml:space="preserve">06/L-024 </w:t>
      </w:r>
      <w:r w:rsidRPr="00FC1EE9">
        <w:rPr>
          <w:sz w:val="24"/>
          <w:szCs w:val="24"/>
        </w:rPr>
        <w:t>për Tra</w:t>
      </w:r>
      <w:r>
        <w:rPr>
          <w:sz w:val="24"/>
          <w:szCs w:val="24"/>
        </w:rPr>
        <w:t>jtimin e Ndërtimeve p</w:t>
      </w:r>
      <w:r w:rsidRPr="00FC1EE9">
        <w:rPr>
          <w:sz w:val="24"/>
          <w:szCs w:val="24"/>
        </w:rPr>
        <w:t>a Leje</w:t>
      </w:r>
      <w:r w:rsidRPr="00FC1EE9">
        <w:rPr>
          <w:bCs/>
          <w:sz w:val="24"/>
          <w:szCs w:val="24"/>
        </w:rPr>
        <w:t xml:space="preserve"> dhe lejon shfrytëzimin e ndërtimit</w:t>
      </w:r>
      <w:r>
        <w:rPr>
          <w:bCs/>
          <w:sz w:val="24"/>
          <w:szCs w:val="24"/>
        </w:rPr>
        <w:t>.</w:t>
      </w:r>
      <w:r w:rsidRPr="00FC1EE9">
        <w:rPr>
          <w:bCs/>
          <w:sz w:val="24"/>
          <w:szCs w:val="24"/>
        </w:rPr>
        <w:t xml:space="preserve"> </w:t>
      </w:r>
    </w:p>
    <w:p w14:paraId="1AE20239" w14:textId="77777777" w:rsidR="00EC324E" w:rsidRPr="00FC1EE9" w:rsidRDefault="00EC324E" w:rsidP="00EC324E">
      <w:pPr>
        <w:tabs>
          <w:tab w:val="left" w:pos="492"/>
        </w:tabs>
        <w:spacing w:before="60" w:after="60"/>
        <w:ind w:left="720" w:right="27" w:hanging="360"/>
        <w:jc w:val="both"/>
        <w:rPr>
          <w:bCs/>
          <w:sz w:val="24"/>
          <w:szCs w:val="24"/>
        </w:rPr>
      </w:pPr>
      <w:r w:rsidRPr="00FC1EE9">
        <w:rPr>
          <w:bCs/>
          <w:sz w:val="24"/>
          <w:szCs w:val="24"/>
        </w:rPr>
        <w:t xml:space="preserve">2. </w:t>
      </w:r>
      <w:r w:rsidRPr="00FC1EE9">
        <w:rPr>
          <w:bCs/>
          <w:sz w:val="24"/>
          <w:szCs w:val="24"/>
        </w:rPr>
        <w:tab/>
        <w:t>Ky Vendim për legalizim të ndërtimit pa leje, lëshohet vetëm për ndërtimin aktual. Çfarëdo pune ndërtimore shtesë në ndërtimin e legalizuar duhet të jetë në përputhje me ligjin në fuqi për ndërtim, ligjin në fuqi për planifikim hapësinor, planet hapësinore përkatëse dhe ligjet tjera në fuqi.</w:t>
      </w:r>
    </w:p>
    <w:p w14:paraId="6B7C115B" w14:textId="77777777" w:rsidR="00EC324E" w:rsidRPr="00FC1EE9" w:rsidRDefault="00EC324E" w:rsidP="00EC324E">
      <w:pPr>
        <w:tabs>
          <w:tab w:val="left" w:pos="492"/>
        </w:tabs>
        <w:spacing w:before="60" w:after="60"/>
        <w:ind w:left="720" w:right="27" w:hanging="360"/>
        <w:jc w:val="both"/>
        <w:rPr>
          <w:bCs/>
          <w:sz w:val="24"/>
          <w:szCs w:val="24"/>
        </w:rPr>
      </w:pPr>
    </w:p>
    <w:p w14:paraId="11B2C94C" w14:textId="77777777" w:rsidR="00EC324E" w:rsidRPr="00FC1EE9" w:rsidRDefault="00EC324E" w:rsidP="00EC324E">
      <w:pPr>
        <w:tabs>
          <w:tab w:val="left" w:pos="492"/>
        </w:tabs>
        <w:spacing w:before="60" w:after="60"/>
        <w:ind w:left="720" w:right="27" w:hanging="360"/>
        <w:jc w:val="both"/>
        <w:rPr>
          <w:bCs/>
          <w:sz w:val="24"/>
          <w:szCs w:val="24"/>
        </w:rPr>
      </w:pPr>
      <w:r w:rsidRPr="00FC1EE9">
        <w:rPr>
          <w:bCs/>
          <w:sz w:val="24"/>
          <w:szCs w:val="24"/>
        </w:rPr>
        <w:t xml:space="preserve">3. </w:t>
      </w:r>
      <w:r w:rsidRPr="00FC1EE9">
        <w:rPr>
          <w:bCs/>
          <w:sz w:val="24"/>
          <w:szCs w:val="24"/>
        </w:rPr>
        <w:tab/>
        <w:t>Për qëllim të regjistrimit të ndërtimit të legalizuar në kadastër, certifikata e legalizimit është e barazvlefshme me certifikatën e përdorimit.</w:t>
      </w:r>
    </w:p>
    <w:p w14:paraId="12E11831" w14:textId="77777777" w:rsidR="00EC324E" w:rsidRPr="00FC1EE9" w:rsidRDefault="00EC324E" w:rsidP="00EC324E">
      <w:pPr>
        <w:pStyle w:val="ListParagraph"/>
        <w:rPr>
          <w:b/>
          <w:bCs/>
          <w:sz w:val="24"/>
          <w:szCs w:val="24"/>
        </w:rPr>
      </w:pPr>
    </w:p>
    <w:p w14:paraId="6069D063" w14:textId="77777777" w:rsidR="00EC324E" w:rsidRPr="00FC1EE9" w:rsidRDefault="00EC324E" w:rsidP="00EC324E">
      <w:pPr>
        <w:tabs>
          <w:tab w:val="left" w:pos="492"/>
        </w:tabs>
        <w:spacing w:before="60" w:after="60"/>
        <w:ind w:left="720" w:right="27" w:hanging="360"/>
        <w:jc w:val="both"/>
        <w:rPr>
          <w:bCs/>
          <w:sz w:val="24"/>
          <w:szCs w:val="24"/>
        </w:rPr>
      </w:pPr>
      <w:r w:rsidRPr="00FC1EE9">
        <w:rPr>
          <w:sz w:val="24"/>
          <w:szCs w:val="24"/>
        </w:rPr>
        <w:t>4.</w:t>
      </w:r>
      <w:r w:rsidRPr="00FC1EE9">
        <w:rPr>
          <w:sz w:val="24"/>
          <w:szCs w:val="24"/>
        </w:rPr>
        <w:tab/>
        <w:t xml:space="preserve">Kundër këtij Vendimi, pala e pakënaqur mund të ushtroj ankesë në komunë në afat prej </w:t>
      </w:r>
      <w:r w:rsidRPr="00B03AC6">
        <w:rPr>
          <w:sz w:val="24"/>
          <w:szCs w:val="24"/>
        </w:rPr>
        <w:t>30</w:t>
      </w:r>
      <w:r w:rsidRPr="008967B7">
        <w:rPr>
          <w:sz w:val="24"/>
          <w:szCs w:val="24"/>
        </w:rPr>
        <w:t xml:space="preserve"> ditësh</w:t>
      </w:r>
      <w:r w:rsidRPr="00FC1EE9">
        <w:rPr>
          <w:sz w:val="24"/>
          <w:szCs w:val="24"/>
        </w:rPr>
        <w:t>, nga dita e pranimit të këtij Vendimi, duke zbatuar procedurën e Udhëzimit Administrativ të MMPH-së për procedurat e ankesës për vendimet mbi trajtimin e ndërtimeve pa leje</w:t>
      </w:r>
      <w:r>
        <w:rPr>
          <w:sz w:val="24"/>
          <w:szCs w:val="24"/>
        </w:rPr>
        <w:t xml:space="preserve"> në fuqi</w:t>
      </w:r>
      <w:r w:rsidRPr="00FC1EE9">
        <w:rPr>
          <w:sz w:val="24"/>
          <w:szCs w:val="24"/>
        </w:rPr>
        <w:t>.</w:t>
      </w:r>
    </w:p>
    <w:p w14:paraId="566C55D5" w14:textId="77777777" w:rsidR="00EC324E" w:rsidRPr="00FC1EE9" w:rsidRDefault="00EC324E" w:rsidP="00EC324E">
      <w:pPr>
        <w:pStyle w:val="ListParagraph"/>
        <w:rPr>
          <w:bCs/>
          <w:sz w:val="24"/>
          <w:szCs w:val="24"/>
        </w:rPr>
      </w:pPr>
    </w:p>
    <w:p w14:paraId="1525AD7D" w14:textId="77777777" w:rsidR="00EC324E" w:rsidRPr="00FC1EE9" w:rsidRDefault="00EC324E" w:rsidP="00EC324E">
      <w:pPr>
        <w:tabs>
          <w:tab w:val="left" w:pos="492"/>
        </w:tabs>
        <w:spacing w:before="60" w:after="60"/>
        <w:ind w:left="360" w:right="27"/>
        <w:jc w:val="both"/>
        <w:rPr>
          <w:bCs/>
          <w:sz w:val="24"/>
          <w:szCs w:val="24"/>
        </w:rPr>
      </w:pPr>
      <w:r w:rsidRPr="00FC1EE9">
        <w:rPr>
          <w:bCs/>
          <w:sz w:val="24"/>
          <w:szCs w:val="24"/>
        </w:rPr>
        <w:t>5.</w:t>
      </w:r>
      <w:r w:rsidRPr="00FC1EE9">
        <w:rPr>
          <w:bCs/>
          <w:sz w:val="24"/>
          <w:szCs w:val="24"/>
        </w:rPr>
        <w:tab/>
        <w:t>Ky vendim hyn ne fuqi në ditën e nënshkrimit.</w:t>
      </w:r>
    </w:p>
    <w:p w14:paraId="617D5778" w14:textId="77777777" w:rsidR="00EC324E" w:rsidRPr="00FC1EE9" w:rsidRDefault="00EC324E" w:rsidP="00EC324E">
      <w:pPr>
        <w:spacing w:before="60" w:after="60"/>
        <w:rPr>
          <w:color w:val="000000"/>
          <w:sz w:val="24"/>
          <w:szCs w:val="24"/>
        </w:rPr>
      </w:pPr>
    </w:p>
    <w:p w14:paraId="2091863D" w14:textId="77777777" w:rsidR="00EC324E" w:rsidRPr="00FC1EE9" w:rsidRDefault="00EC324E" w:rsidP="00EC324E">
      <w:pPr>
        <w:tabs>
          <w:tab w:val="left" w:pos="5100"/>
        </w:tabs>
        <w:ind w:left="-360" w:firstLine="360"/>
        <w:jc w:val="both"/>
        <w:rPr>
          <w:sz w:val="24"/>
          <w:szCs w:val="24"/>
        </w:rPr>
      </w:pPr>
      <w:r w:rsidRPr="00FC1EE9">
        <w:rPr>
          <w:sz w:val="24"/>
          <w:szCs w:val="24"/>
        </w:rPr>
        <w:t>Vendimi i dërgohet:</w:t>
      </w:r>
      <w:r w:rsidRPr="00FC1EE9">
        <w:rPr>
          <w:sz w:val="24"/>
          <w:szCs w:val="24"/>
        </w:rPr>
        <w:tab/>
      </w:r>
    </w:p>
    <w:p w14:paraId="09D79E5E" w14:textId="77777777" w:rsidR="00EC324E" w:rsidRPr="00FC1EE9" w:rsidRDefault="00EC324E" w:rsidP="00EC324E">
      <w:pPr>
        <w:tabs>
          <w:tab w:val="left" w:pos="5100"/>
        </w:tabs>
        <w:ind w:left="-360"/>
        <w:jc w:val="both"/>
        <w:rPr>
          <w:sz w:val="24"/>
          <w:szCs w:val="24"/>
        </w:rPr>
      </w:pPr>
    </w:p>
    <w:p w14:paraId="2FE32536" w14:textId="77777777" w:rsidR="00EC324E" w:rsidRPr="00FC1EE9" w:rsidRDefault="00EC324E">
      <w:pPr>
        <w:pStyle w:val="ListParagraph"/>
        <w:numPr>
          <w:ilvl w:val="0"/>
          <w:numId w:val="37"/>
        </w:numPr>
        <w:spacing w:after="0" w:line="240" w:lineRule="auto"/>
        <w:ind w:left="270" w:hanging="270"/>
        <w:jc w:val="both"/>
        <w:rPr>
          <w:sz w:val="24"/>
          <w:szCs w:val="24"/>
        </w:rPr>
      </w:pPr>
      <w:r w:rsidRPr="00FC1EE9">
        <w:rPr>
          <w:sz w:val="24"/>
          <w:szCs w:val="24"/>
        </w:rPr>
        <w:t>Parashtruesit të kërkesës;</w:t>
      </w:r>
    </w:p>
    <w:p w14:paraId="381750C6" w14:textId="77777777" w:rsidR="00EC324E" w:rsidRPr="00FC1EE9" w:rsidRDefault="00EC324E">
      <w:pPr>
        <w:pStyle w:val="ListParagraph"/>
        <w:numPr>
          <w:ilvl w:val="0"/>
          <w:numId w:val="37"/>
        </w:numPr>
        <w:tabs>
          <w:tab w:val="left" w:pos="6255"/>
        </w:tabs>
        <w:spacing w:after="0" w:line="240" w:lineRule="auto"/>
        <w:ind w:left="270" w:hanging="270"/>
        <w:jc w:val="both"/>
        <w:rPr>
          <w:sz w:val="24"/>
          <w:szCs w:val="24"/>
        </w:rPr>
      </w:pPr>
      <w:r w:rsidRPr="00FC1EE9">
        <w:rPr>
          <w:sz w:val="24"/>
          <w:szCs w:val="24"/>
        </w:rPr>
        <w:t>Komunës;</w:t>
      </w:r>
    </w:p>
    <w:p w14:paraId="718292B2" w14:textId="77777777" w:rsidR="00EC324E" w:rsidRPr="00FC1EE9" w:rsidRDefault="00EC324E">
      <w:pPr>
        <w:pStyle w:val="ListParagraph"/>
        <w:numPr>
          <w:ilvl w:val="0"/>
          <w:numId w:val="37"/>
        </w:numPr>
        <w:tabs>
          <w:tab w:val="left" w:pos="6255"/>
        </w:tabs>
        <w:spacing w:after="0" w:line="240" w:lineRule="auto"/>
        <w:ind w:left="270" w:hanging="270"/>
        <w:jc w:val="both"/>
        <w:rPr>
          <w:sz w:val="24"/>
          <w:szCs w:val="24"/>
        </w:rPr>
      </w:pPr>
      <w:r w:rsidRPr="00FC1EE9">
        <w:rPr>
          <w:sz w:val="24"/>
          <w:szCs w:val="24"/>
        </w:rPr>
        <w:t>Inspektoratit të Komunës;</w:t>
      </w:r>
    </w:p>
    <w:p w14:paraId="39429D8B" w14:textId="77777777" w:rsidR="00EC324E" w:rsidRPr="00FC1EE9" w:rsidRDefault="00EC324E">
      <w:pPr>
        <w:pStyle w:val="ListParagraph"/>
        <w:numPr>
          <w:ilvl w:val="0"/>
          <w:numId w:val="37"/>
        </w:numPr>
        <w:tabs>
          <w:tab w:val="left" w:pos="6255"/>
        </w:tabs>
        <w:spacing w:after="0" w:line="240" w:lineRule="auto"/>
        <w:ind w:left="270" w:hanging="270"/>
        <w:jc w:val="both"/>
        <w:rPr>
          <w:sz w:val="24"/>
          <w:szCs w:val="24"/>
        </w:rPr>
      </w:pPr>
      <w:r w:rsidRPr="00FC1EE9">
        <w:rPr>
          <w:sz w:val="24"/>
          <w:szCs w:val="24"/>
        </w:rPr>
        <w:t>Arkivës së Komunës;</w:t>
      </w:r>
    </w:p>
    <w:p w14:paraId="4BA2A01B" w14:textId="77777777" w:rsidR="00EC324E" w:rsidRPr="00FC1EE9" w:rsidRDefault="00EC324E" w:rsidP="00EC324E">
      <w:pPr>
        <w:jc w:val="right"/>
        <w:rPr>
          <w:sz w:val="24"/>
          <w:szCs w:val="24"/>
        </w:rPr>
      </w:pPr>
    </w:p>
    <w:p w14:paraId="38E51801" w14:textId="77777777" w:rsidR="00EC324E" w:rsidRDefault="00EC324E" w:rsidP="00EC324E">
      <w:pPr>
        <w:rPr>
          <w:i/>
          <w:sz w:val="24"/>
          <w:szCs w:val="24"/>
        </w:rPr>
      </w:pPr>
    </w:p>
    <w:p w14:paraId="47D6C34B" w14:textId="77777777" w:rsidR="00EC324E" w:rsidRPr="00FC1EE9" w:rsidRDefault="00EC324E" w:rsidP="00EC324E">
      <w:pPr>
        <w:rPr>
          <w:sz w:val="24"/>
          <w:szCs w:val="24"/>
        </w:rPr>
      </w:pPr>
      <w:r w:rsidRPr="00FC1EE9">
        <w:rPr>
          <w:i/>
          <w:sz w:val="24"/>
          <w:szCs w:val="24"/>
        </w:rPr>
        <w:t>Nënshkrimi i kreut të organit kompetent ose të personit të autorizuar dhe vula e organit kompetent</w:t>
      </w:r>
    </w:p>
    <w:p w14:paraId="150EE16D" w14:textId="77777777" w:rsidR="00EC324E" w:rsidRDefault="00EC324E" w:rsidP="00EC324E">
      <w:pPr>
        <w:tabs>
          <w:tab w:val="left" w:pos="3817"/>
        </w:tabs>
        <w:rPr>
          <w:rFonts w:eastAsia="Arial"/>
        </w:rPr>
      </w:pPr>
    </w:p>
    <w:p w14:paraId="76EAC984" w14:textId="77777777" w:rsidR="00EC324E" w:rsidRDefault="00EC324E" w:rsidP="00EC324E">
      <w:pPr>
        <w:tabs>
          <w:tab w:val="left" w:pos="3817"/>
        </w:tabs>
        <w:rPr>
          <w:rFonts w:eastAsia="Arial"/>
        </w:rPr>
      </w:pPr>
    </w:p>
    <w:p w14:paraId="0EF925A2" w14:textId="360C501D" w:rsidR="004E17F8" w:rsidRPr="00866081" w:rsidRDefault="004E17F8" w:rsidP="004E17F8">
      <w:pPr>
        <w:tabs>
          <w:tab w:val="left" w:pos="492"/>
        </w:tabs>
        <w:spacing w:before="60" w:after="60"/>
        <w:ind w:left="-90" w:right="27"/>
        <w:rPr>
          <w:b/>
          <w:sz w:val="24"/>
          <w:szCs w:val="24"/>
        </w:rPr>
      </w:pPr>
      <w:r w:rsidRPr="00866081">
        <w:rPr>
          <w:b/>
          <w:bCs/>
          <w:sz w:val="24"/>
          <w:szCs w:val="24"/>
        </w:rPr>
        <w:lastRenderedPageBreak/>
        <w:t>S</w:t>
      </w:r>
      <w:r w:rsidR="00866081" w:rsidRPr="00866081">
        <w:rPr>
          <w:b/>
          <w:bCs/>
          <w:sz w:val="24"/>
          <w:szCs w:val="24"/>
        </w:rPr>
        <w:t>htojca</w:t>
      </w:r>
      <w:r w:rsidR="00210F0D">
        <w:rPr>
          <w:b/>
          <w:bCs/>
          <w:sz w:val="24"/>
          <w:szCs w:val="24"/>
        </w:rPr>
        <w:t xml:space="preserve"> 11 - Moster </w:t>
      </w:r>
      <w:r w:rsidRPr="00866081">
        <w:rPr>
          <w:b/>
          <w:bCs/>
          <w:sz w:val="24"/>
          <w:szCs w:val="24"/>
        </w:rPr>
        <w:t xml:space="preserve"> Vendimi </w:t>
      </w:r>
      <w:r w:rsidRPr="00866081">
        <w:rPr>
          <w:b/>
          <w:sz w:val="24"/>
          <w:szCs w:val="24"/>
        </w:rPr>
        <w:t>për përfshirje në listë të pritjes</w:t>
      </w:r>
    </w:p>
    <w:p w14:paraId="2841D2A1" w14:textId="77777777" w:rsidR="00EC324E" w:rsidRDefault="00EC324E" w:rsidP="00EC324E">
      <w:pPr>
        <w:tabs>
          <w:tab w:val="left" w:pos="3817"/>
        </w:tabs>
        <w:rPr>
          <w:rFonts w:eastAsia="Arial"/>
        </w:rPr>
      </w:pPr>
    </w:p>
    <w:p w14:paraId="003A1FC4" w14:textId="77777777" w:rsidR="00EC324E" w:rsidRDefault="00EC324E" w:rsidP="00EC324E">
      <w:pPr>
        <w:tabs>
          <w:tab w:val="left" w:pos="3817"/>
        </w:tabs>
        <w:rPr>
          <w:rFonts w:eastAsia="Arial"/>
        </w:rPr>
      </w:pPr>
    </w:p>
    <w:p w14:paraId="50E15B4C" w14:textId="77777777" w:rsidR="00EC324E" w:rsidRDefault="00EC324E" w:rsidP="00EC324E">
      <w:pPr>
        <w:tabs>
          <w:tab w:val="left" w:pos="3817"/>
        </w:tabs>
        <w:rPr>
          <w:rFonts w:eastAsia="Arial"/>
        </w:rPr>
      </w:pPr>
    </w:p>
    <w:p w14:paraId="5472C76F" w14:textId="77777777" w:rsidR="00EC324E" w:rsidRPr="005D0AEC" w:rsidRDefault="00EC324E" w:rsidP="00EC324E">
      <w:pPr>
        <w:pStyle w:val="CommentText"/>
        <w:rPr>
          <w:b/>
          <w:sz w:val="24"/>
          <w:szCs w:val="24"/>
        </w:rPr>
      </w:pPr>
    </w:p>
    <w:p w14:paraId="5259D001" w14:textId="77777777" w:rsidR="00EC324E" w:rsidRPr="00D60760" w:rsidRDefault="00EC324E" w:rsidP="00EC324E">
      <w:pPr>
        <w:spacing w:before="1" w:line="220" w:lineRule="exact"/>
        <w:ind w:left="2406" w:right="-14" w:hanging="2386"/>
        <w:rPr>
          <w:b/>
        </w:rPr>
      </w:pPr>
      <w:r w:rsidRPr="00AF3AD4">
        <w:rPr>
          <w:noProof/>
          <w:lang w:eastAsia="sq-AL"/>
        </w:rPr>
        <mc:AlternateContent>
          <mc:Choice Requires="wps">
            <w:drawing>
              <wp:anchor distT="0" distB="0" distL="114300" distR="114300" simplePos="0" relativeHeight="251940864" behindDoc="0" locked="0" layoutInCell="1" allowOverlap="1" wp14:anchorId="48895796" wp14:editId="57F1F879">
                <wp:simplePos x="0" y="0"/>
                <wp:positionH relativeFrom="column">
                  <wp:posOffset>4895215</wp:posOffset>
                </wp:positionH>
                <wp:positionV relativeFrom="paragraph">
                  <wp:posOffset>10160</wp:posOffset>
                </wp:positionV>
                <wp:extent cx="1003300" cy="889635"/>
                <wp:effectExtent l="0" t="0" r="25400" b="24765"/>
                <wp:wrapNone/>
                <wp:docPr id="24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709B77ED" w14:textId="77777777" w:rsidR="00D068E7" w:rsidRDefault="00D068E7" w:rsidP="00EC324E">
                            <w:pPr>
                              <w:spacing w:after="0" w:line="240" w:lineRule="auto"/>
                              <w:jc w:val="center"/>
                              <w:rPr>
                                <w:sz w:val="24"/>
                                <w:szCs w:val="24"/>
                              </w:rPr>
                            </w:pPr>
                          </w:p>
                          <w:p w14:paraId="1754A142" w14:textId="77777777" w:rsidR="00D068E7" w:rsidRPr="00432866" w:rsidRDefault="00D068E7" w:rsidP="00EC324E">
                            <w:pPr>
                              <w:spacing w:after="0" w:line="240" w:lineRule="auto"/>
                              <w:jc w:val="center"/>
                              <w:rPr>
                                <w:sz w:val="24"/>
                                <w:szCs w:val="24"/>
                              </w:rPr>
                            </w:pPr>
                            <w:r>
                              <w:rPr>
                                <w:sz w:val="24"/>
                                <w:szCs w:val="24"/>
                              </w:rPr>
                              <w:t>Llogo e K</w:t>
                            </w:r>
                            <w:r w:rsidRPr="00432866">
                              <w:rPr>
                                <w:sz w:val="24"/>
                                <w:szCs w:val="24"/>
                              </w:rPr>
                              <w:t>omunës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95796" id="_x0000_s1052" style="position:absolute;left:0;text-align:left;margin-left:385.45pt;margin-top:.8pt;width:79pt;height:70.0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">
                <v:textbox>
                  <w:txbxContent>
                    <w:p w14:paraId="709B77ED" w14:textId="77777777" w:rsidR="00D068E7" w:rsidRDefault="00D068E7" w:rsidP="00EC324E">
                      <w:pPr>
                        <w:spacing w:after="0" w:line="240" w:lineRule="auto"/>
                        <w:jc w:val="center"/>
                        <w:rPr>
                          <w:sz w:val="24"/>
                          <w:szCs w:val="24"/>
                        </w:rPr>
                      </w:pPr>
                    </w:p>
                    <w:p w14:paraId="1754A142" w14:textId="77777777" w:rsidR="00D068E7" w:rsidRPr="00432866" w:rsidRDefault="00D068E7" w:rsidP="00EC324E">
                      <w:pPr>
                        <w:spacing w:after="0" w:line="240" w:lineRule="auto"/>
                        <w:jc w:val="center"/>
                        <w:rPr>
                          <w:sz w:val="24"/>
                          <w:szCs w:val="24"/>
                        </w:rPr>
                      </w:pPr>
                      <w:r>
                        <w:rPr>
                          <w:sz w:val="24"/>
                          <w:szCs w:val="24"/>
                        </w:rPr>
                        <w:t>Llogo e K</w:t>
                      </w:r>
                      <w:r w:rsidRPr="00432866">
                        <w:rPr>
                          <w:sz w:val="24"/>
                          <w:szCs w:val="24"/>
                        </w:rPr>
                        <w:t>omunës</w:t>
                      </w:r>
                    </w:p>
                  </w:txbxContent>
                </v:textbox>
              </v:rect>
            </w:pict>
          </mc:Fallback>
        </mc:AlternateContent>
      </w:r>
      <w:r w:rsidRPr="00AF3AD4">
        <w:rPr>
          <w:noProof/>
          <w:lang w:eastAsia="sq-AL"/>
        </w:rPr>
        <mc:AlternateContent>
          <mc:Choice Requires="wps">
            <w:drawing>
              <wp:anchor distT="0" distB="0" distL="114300" distR="114300" simplePos="0" relativeHeight="251942912" behindDoc="1" locked="0" layoutInCell="1" allowOverlap="1" wp14:anchorId="78D611C5" wp14:editId="4774AE46">
                <wp:simplePos x="0" y="0"/>
                <wp:positionH relativeFrom="page">
                  <wp:posOffset>1818005</wp:posOffset>
                </wp:positionH>
                <wp:positionV relativeFrom="page">
                  <wp:posOffset>958215</wp:posOffset>
                </wp:positionV>
                <wp:extent cx="3506470" cy="1159510"/>
                <wp:effectExtent l="0" t="0" r="17780" b="254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77AEB"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7AC35293"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3243BD00"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6BB67C8B"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52D4CEA4"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611C5" id="Text Box 251" o:spid="_x0000_s1053" type="#_x0000_t202" style="position:absolute;left:0;text-align:left;margin-left:143.15pt;margin-top:75.45pt;width:276.1pt;height:91.3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" filled="f" stroked="f">
                <v:textbox inset="0,0,0,0">
                  <w:txbxContent>
                    <w:p w14:paraId="37C77AEB"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7AC35293"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3243BD00"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6BB67C8B"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52D4CEA4"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page" anchory="page"/>
              </v:shape>
            </w:pict>
          </mc:Fallback>
        </mc:AlternateContent>
      </w:r>
    </w:p>
    <w:p w14:paraId="5A8D98AB" w14:textId="77777777" w:rsidR="00EC324E" w:rsidRPr="008313C3" w:rsidRDefault="00EC324E" w:rsidP="00EC324E">
      <w:pPr>
        <w:spacing w:before="1" w:line="220" w:lineRule="exact"/>
        <w:ind w:right="-14" w:firstLine="20"/>
        <w:rPr>
          <w:b/>
          <w:sz w:val="24"/>
          <w:szCs w:val="24"/>
        </w:rPr>
      </w:pPr>
    </w:p>
    <w:p w14:paraId="0526BDF4" w14:textId="77777777" w:rsidR="00EC324E" w:rsidRDefault="00EC324E" w:rsidP="00EC324E">
      <w:pPr>
        <w:spacing w:before="25"/>
        <w:rPr>
          <w:rFonts w:eastAsia="Arial"/>
          <w:sz w:val="28"/>
          <w:szCs w:val="28"/>
        </w:rPr>
      </w:pPr>
    </w:p>
    <w:p w14:paraId="3A51E759" w14:textId="77777777" w:rsidR="00EC324E" w:rsidRDefault="00EC324E" w:rsidP="00EC324E">
      <w:pPr>
        <w:spacing w:line="200" w:lineRule="exact"/>
        <w:rPr>
          <w:rFonts w:eastAsia="Arial"/>
          <w:b/>
          <w:spacing w:val="-1"/>
        </w:rPr>
      </w:pPr>
    </w:p>
    <w:tbl>
      <w:tblPr>
        <w:tblpPr w:leftFromText="180" w:rightFromText="180" w:vertAnchor="text" w:horzAnchor="margin" w:tblpXSpec="right"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A0" w:firstRow="1" w:lastRow="0" w:firstColumn="1" w:lastColumn="0" w:noHBand="0" w:noVBand="0"/>
      </w:tblPr>
      <w:tblGrid>
        <w:gridCol w:w="1518"/>
        <w:gridCol w:w="1830"/>
      </w:tblGrid>
      <w:tr w:rsidR="00EC324E" w:rsidRPr="00FC1EE9" w14:paraId="54CC2D92" w14:textId="77777777" w:rsidTr="008E0F8A">
        <w:trPr>
          <w:trHeight w:val="298"/>
        </w:trPr>
        <w:tc>
          <w:tcPr>
            <w:tcW w:w="1518" w:type="dxa"/>
            <w:shd w:val="clear" w:color="auto" w:fill="D9D9D9"/>
          </w:tcPr>
          <w:p w14:paraId="73251387" w14:textId="77777777" w:rsidR="00EC324E" w:rsidRPr="00FC1EE9" w:rsidRDefault="00EC324E" w:rsidP="008E0F8A">
            <w:pPr>
              <w:tabs>
                <w:tab w:val="left" w:pos="260"/>
              </w:tabs>
              <w:spacing w:before="60" w:after="60"/>
              <w:rPr>
                <w:b/>
                <w:color w:val="000000"/>
                <w:sz w:val="16"/>
                <w:szCs w:val="16"/>
              </w:rPr>
            </w:pPr>
            <w:r w:rsidRPr="00FC1EE9">
              <w:rPr>
                <w:b/>
                <w:color w:val="000000"/>
                <w:sz w:val="16"/>
                <w:szCs w:val="16"/>
              </w:rPr>
              <w:t>Numri i referencës</w:t>
            </w:r>
          </w:p>
        </w:tc>
        <w:tc>
          <w:tcPr>
            <w:tcW w:w="1830" w:type="dxa"/>
            <w:shd w:val="clear" w:color="auto" w:fill="D9D9D9"/>
          </w:tcPr>
          <w:p w14:paraId="706B05D8" w14:textId="77777777" w:rsidR="00EC324E" w:rsidRPr="00FC1EE9" w:rsidRDefault="00EC324E" w:rsidP="008E0F8A">
            <w:pPr>
              <w:spacing w:before="60" w:after="60"/>
              <w:rPr>
                <w:b/>
                <w:color w:val="000000"/>
                <w:sz w:val="16"/>
                <w:szCs w:val="16"/>
              </w:rPr>
            </w:pPr>
            <w:r w:rsidRPr="00FC1EE9">
              <w:rPr>
                <w:b/>
                <w:color w:val="000000"/>
                <w:sz w:val="16"/>
                <w:szCs w:val="16"/>
              </w:rPr>
              <w:fldChar w:fldCharType="begin">
                <w:ffData>
                  <w:name w:val="Text19"/>
                  <w:enabled/>
                  <w:calcOnExit w:val="0"/>
                  <w:textInput/>
                </w:ffData>
              </w:fldChar>
            </w:r>
            <w:r w:rsidRPr="00FC1EE9">
              <w:rPr>
                <w:b/>
                <w:color w:val="000000"/>
                <w:sz w:val="16"/>
                <w:szCs w:val="16"/>
              </w:rPr>
              <w:instrText xml:space="preserve"> FORMTEXT </w:instrText>
            </w:r>
            <w:r w:rsidRPr="00FC1EE9">
              <w:rPr>
                <w:b/>
                <w:color w:val="000000"/>
                <w:sz w:val="16"/>
                <w:szCs w:val="16"/>
              </w:rPr>
            </w:r>
            <w:r w:rsidRPr="00FC1EE9">
              <w:rPr>
                <w:b/>
                <w:color w:val="000000"/>
                <w:sz w:val="16"/>
                <w:szCs w:val="16"/>
              </w:rPr>
              <w:fldChar w:fldCharType="separate"/>
            </w:r>
            <w:r w:rsidRPr="00FC1EE9">
              <w:rPr>
                <w:b/>
                <w:color w:val="000000"/>
                <w:sz w:val="16"/>
                <w:szCs w:val="16"/>
              </w:rPr>
              <w:t> </w:t>
            </w:r>
            <w:r w:rsidRPr="00FC1EE9">
              <w:rPr>
                <w:b/>
                <w:color w:val="000000"/>
                <w:sz w:val="16"/>
                <w:szCs w:val="16"/>
              </w:rPr>
              <w:t> </w:t>
            </w:r>
            <w:r w:rsidRPr="00FC1EE9">
              <w:rPr>
                <w:b/>
                <w:color w:val="000000"/>
                <w:sz w:val="16"/>
                <w:szCs w:val="16"/>
              </w:rPr>
              <w:t> </w:t>
            </w:r>
            <w:r w:rsidRPr="00FC1EE9">
              <w:rPr>
                <w:b/>
                <w:color w:val="000000"/>
                <w:sz w:val="16"/>
                <w:szCs w:val="16"/>
              </w:rPr>
              <w:t> </w:t>
            </w:r>
            <w:r w:rsidRPr="00FC1EE9">
              <w:rPr>
                <w:b/>
                <w:color w:val="000000"/>
                <w:sz w:val="16"/>
                <w:szCs w:val="16"/>
              </w:rPr>
              <w:t> </w:t>
            </w:r>
            <w:r w:rsidRPr="00FC1EE9">
              <w:rPr>
                <w:b/>
                <w:color w:val="000000"/>
                <w:sz w:val="16"/>
                <w:szCs w:val="16"/>
              </w:rPr>
              <w:fldChar w:fldCharType="end"/>
            </w:r>
          </w:p>
        </w:tc>
      </w:tr>
      <w:tr w:rsidR="00EC324E" w:rsidRPr="00FC1EE9" w14:paraId="701A2E2C" w14:textId="77777777" w:rsidTr="008E0F8A">
        <w:trPr>
          <w:trHeight w:val="340"/>
        </w:trPr>
        <w:tc>
          <w:tcPr>
            <w:tcW w:w="1518" w:type="dxa"/>
            <w:shd w:val="clear" w:color="auto" w:fill="D9D9D9"/>
          </w:tcPr>
          <w:p w14:paraId="37FD2EDA" w14:textId="77777777" w:rsidR="00EC324E" w:rsidRPr="00FC1EE9" w:rsidRDefault="00EC324E" w:rsidP="008E0F8A">
            <w:pPr>
              <w:spacing w:before="60" w:after="60"/>
              <w:rPr>
                <w:b/>
                <w:color w:val="000000"/>
                <w:sz w:val="16"/>
                <w:szCs w:val="16"/>
              </w:rPr>
            </w:pPr>
            <w:r w:rsidRPr="00FC1EE9">
              <w:rPr>
                <w:b/>
                <w:color w:val="000000"/>
                <w:sz w:val="16"/>
                <w:szCs w:val="16"/>
              </w:rPr>
              <w:t>Data e aplikimit:</w:t>
            </w:r>
          </w:p>
        </w:tc>
        <w:tc>
          <w:tcPr>
            <w:tcW w:w="1830" w:type="dxa"/>
            <w:shd w:val="clear" w:color="auto" w:fill="D9D9D9"/>
          </w:tcPr>
          <w:p w14:paraId="06FB41DB" w14:textId="77777777" w:rsidR="00EC324E" w:rsidRPr="00FC1EE9" w:rsidRDefault="00EC324E" w:rsidP="008E0F8A">
            <w:pPr>
              <w:spacing w:before="60" w:after="60"/>
              <w:rPr>
                <w:b/>
                <w:color w:val="000000"/>
                <w:sz w:val="16"/>
                <w:szCs w:val="16"/>
              </w:rPr>
            </w:pPr>
            <w:r w:rsidRPr="00FC1EE9">
              <w:rPr>
                <w:b/>
                <w:color w:val="000000"/>
                <w:sz w:val="16"/>
                <w:szCs w:val="16"/>
              </w:rPr>
              <w:fldChar w:fldCharType="begin">
                <w:ffData>
                  <w:name w:val="Text20"/>
                  <w:enabled/>
                  <w:calcOnExit w:val="0"/>
                  <w:textInput/>
                </w:ffData>
              </w:fldChar>
            </w:r>
            <w:r w:rsidRPr="00FC1EE9">
              <w:rPr>
                <w:b/>
                <w:color w:val="000000"/>
                <w:sz w:val="16"/>
                <w:szCs w:val="16"/>
              </w:rPr>
              <w:instrText xml:space="preserve"> FORMTEXT </w:instrText>
            </w:r>
            <w:r w:rsidRPr="00FC1EE9">
              <w:rPr>
                <w:b/>
                <w:color w:val="000000"/>
                <w:sz w:val="16"/>
                <w:szCs w:val="16"/>
              </w:rPr>
            </w:r>
            <w:r w:rsidRPr="00FC1EE9">
              <w:rPr>
                <w:b/>
                <w:color w:val="000000"/>
                <w:sz w:val="16"/>
                <w:szCs w:val="16"/>
              </w:rPr>
              <w:fldChar w:fldCharType="separate"/>
            </w:r>
            <w:r w:rsidRPr="00FC1EE9">
              <w:rPr>
                <w:b/>
                <w:color w:val="000000"/>
                <w:sz w:val="16"/>
                <w:szCs w:val="16"/>
              </w:rPr>
              <w:t> </w:t>
            </w:r>
            <w:r w:rsidRPr="00FC1EE9">
              <w:rPr>
                <w:b/>
                <w:color w:val="000000"/>
                <w:sz w:val="16"/>
                <w:szCs w:val="16"/>
              </w:rPr>
              <w:t> </w:t>
            </w:r>
            <w:r w:rsidRPr="00FC1EE9">
              <w:rPr>
                <w:b/>
                <w:color w:val="000000"/>
                <w:sz w:val="16"/>
                <w:szCs w:val="16"/>
              </w:rPr>
              <w:t> </w:t>
            </w:r>
            <w:r w:rsidRPr="00FC1EE9">
              <w:rPr>
                <w:b/>
                <w:color w:val="000000"/>
                <w:sz w:val="16"/>
                <w:szCs w:val="16"/>
              </w:rPr>
              <w:t> </w:t>
            </w:r>
            <w:r w:rsidRPr="00FC1EE9">
              <w:rPr>
                <w:b/>
                <w:color w:val="000000"/>
                <w:sz w:val="16"/>
                <w:szCs w:val="16"/>
              </w:rPr>
              <w:t> </w:t>
            </w:r>
            <w:r w:rsidRPr="00FC1EE9">
              <w:rPr>
                <w:b/>
                <w:color w:val="000000"/>
                <w:sz w:val="16"/>
                <w:szCs w:val="16"/>
              </w:rPr>
              <w:fldChar w:fldCharType="end"/>
            </w:r>
          </w:p>
        </w:tc>
      </w:tr>
      <w:tr w:rsidR="00EC324E" w:rsidRPr="00FC1EE9" w14:paraId="00FCAEA1" w14:textId="77777777" w:rsidTr="008E0F8A">
        <w:trPr>
          <w:trHeight w:val="340"/>
        </w:trPr>
        <w:tc>
          <w:tcPr>
            <w:tcW w:w="1518" w:type="dxa"/>
            <w:shd w:val="clear" w:color="auto" w:fill="D9D9D9"/>
          </w:tcPr>
          <w:p w14:paraId="376A2FFE" w14:textId="77777777" w:rsidR="00EC324E" w:rsidRPr="00FC1EE9" w:rsidRDefault="00EC324E" w:rsidP="008E0F8A">
            <w:pPr>
              <w:spacing w:before="60" w:after="60"/>
              <w:rPr>
                <w:b/>
                <w:color w:val="000000"/>
                <w:sz w:val="16"/>
                <w:szCs w:val="16"/>
              </w:rPr>
            </w:pPr>
            <w:r w:rsidRPr="00FC1EE9">
              <w:rPr>
                <w:b/>
                <w:color w:val="000000"/>
                <w:sz w:val="16"/>
                <w:szCs w:val="16"/>
              </w:rPr>
              <w:t>Data e lëshimit:</w:t>
            </w:r>
          </w:p>
        </w:tc>
        <w:tc>
          <w:tcPr>
            <w:tcW w:w="1830" w:type="dxa"/>
            <w:shd w:val="clear" w:color="auto" w:fill="D9D9D9"/>
          </w:tcPr>
          <w:p w14:paraId="7FBFED39" w14:textId="77777777" w:rsidR="00EC324E" w:rsidRPr="00FC1EE9" w:rsidRDefault="00EC324E" w:rsidP="008E0F8A">
            <w:pPr>
              <w:spacing w:before="60" w:after="60"/>
              <w:rPr>
                <w:b/>
                <w:color w:val="000000"/>
                <w:sz w:val="16"/>
                <w:szCs w:val="16"/>
              </w:rPr>
            </w:pPr>
            <w:r w:rsidRPr="00FC1EE9">
              <w:rPr>
                <w:b/>
                <w:color w:val="000000"/>
                <w:sz w:val="16"/>
                <w:szCs w:val="16"/>
              </w:rPr>
              <w:fldChar w:fldCharType="begin">
                <w:ffData>
                  <w:name w:val="Text20"/>
                  <w:enabled/>
                  <w:calcOnExit w:val="0"/>
                  <w:textInput/>
                </w:ffData>
              </w:fldChar>
            </w:r>
            <w:r w:rsidRPr="00FC1EE9">
              <w:rPr>
                <w:b/>
                <w:color w:val="000000"/>
                <w:sz w:val="16"/>
                <w:szCs w:val="16"/>
              </w:rPr>
              <w:instrText xml:space="preserve"> FORMTEXT </w:instrText>
            </w:r>
            <w:r w:rsidRPr="00FC1EE9">
              <w:rPr>
                <w:b/>
                <w:color w:val="000000"/>
                <w:sz w:val="16"/>
                <w:szCs w:val="16"/>
              </w:rPr>
            </w:r>
            <w:r w:rsidRPr="00FC1EE9">
              <w:rPr>
                <w:b/>
                <w:color w:val="000000"/>
                <w:sz w:val="16"/>
                <w:szCs w:val="16"/>
              </w:rPr>
              <w:fldChar w:fldCharType="separate"/>
            </w:r>
            <w:r w:rsidRPr="00FC1EE9">
              <w:rPr>
                <w:b/>
                <w:color w:val="000000"/>
                <w:sz w:val="16"/>
                <w:szCs w:val="16"/>
              </w:rPr>
              <w:t> </w:t>
            </w:r>
            <w:r w:rsidRPr="00FC1EE9">
              <w:rPr>
                <w:b/>
                <w:color w:val="000000"/>
                <w:sz w:val="16"/>
                <w:szCs w:val="16"/>
              </w:rPr>
              <w:t> </w:t>
            </w:r>
            <w:r w:rsidRPr="00FC1EE9">
              <w:rPr>
                <w:b/>
                <w:color w:val="000000"/>
                <w:sz w:val="16"/>
                <w:szCs w:val="16"/>
              </w:rPr>
              <w:t> </w:t>
            </w:r>
            <w:r w:rsidRPr="00FC1EE9">
              <w:rPr>
                <w:b/>
                <w:color w:val="000000"/>
                <w:sz w:val="16"/>
                <w:szCs w:val="16"/>
              </w:rPr>
              <w:t> </w:t>
            </w:r>
            <w:r w:rsidRPr="00FC1EE9">
              <w:rPr>
                <w:b/>
                <w:color w:val="000000"/>
                <w:sz w:val="16"/>
                <w:szCs w:val="16"/>
              </w:rPr>
              <w:t> </w:t>
            </w:r>
            <w:r w:rsidRPr="00FC1EE9">
              <w:rPr>
                <w:b/>
                <w:color w:val="000000"/>
                <w:sz w:val="16"/>
                <w:szCs w:val="16"/>
              </w:rPr>
              <w:fldChar w:fldCharType="end"/>
            </w:r>
          </w:p>
        </w:tc>
      </w:tr>
    </w:tbl>
    <w:p w14:paraId="78C400F8" w14:textId="77777777" w:rsidR="00EC324E" w:rsidRPr="00AF3AD4" w:rsidRDefault="00EC324E" w:rsidP="00EC324E">
      <w:pPr>
        <w:spacing w:line="200" w:lineRule="exact"/>
      </w:pPr>
      <w:r w:rsidRPr="00AF3AD4">
        <w:rPr>
          <w:noProof/>
          <w:lang w:eastAsia="sq-AL"/>
        </w:rPr>
        <w:drawing>
          <wp:anchor distT="0" distB="0" distL="114300" distR="114300" simplePos="0" relativeHeight="251941888" behindDoc="1" locked="0" layoutInCell="1" allowOverlap="1" wp14:anchorId="624E8912" wp14:editId="79ED68FA">
            <wp:simplePos x="0" y="0"/>
            <wp:positionH relativeFrom="page">
              <wp:posOffset>861695</wp:posOffset>
            </wp:positionH>
            <wp:positionV relativeFrom="page">
              <wp:posOffset>938368</wp:posOffset>
            </wp:positionV>
            <wp:extent cx="810895" cy="848995"/>
            <wp:effectExtent l="0" t="0" r="8255" b="8255"/>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895" cy="848995"/>
                    </a:xfrm>
                    <a:prstGeom prst="rect">
                      <a:avLst/>
                    </a:prstGeom>
                    <a:noFill/>
                  </pic:spPr>
                </pic:pic>
              </a:graphicData>
            </a:graphic>
            <wp14:sizeRelH relativeFrom="page">
              <wp14:pctWidth>0</wp14:pctWidth>
            </wp14:sizeRelH>
            <wp14:sizeRelV relativeFrom="page">
              <wp14:pctHeight>0</wp14:pctHeight>
            </wp14:sizeRelV>
          </wp:anchor>
        </w:drawing>
      </w:r>
    </w:p>
    <w:p w14:paraId="126629ED" w14:textId="77777777" w:rsidR="00EC324E" w:rsidRDefault="00EC324E" w:rsidP="00EC324E">
      <w:pPr>
        <w:spacing w:before="24"/>
        <w:ind w:right="80"/>
        <w:jc w:val="both"/>
        <w:rPr>
          <w:rFonts w:eastAsia="Arial"/>
          <w:sz w:val="28"/>
          <w:szCs w:val="28"/>
        </w:rPr>
      </w:pPr>
    </w:p>
    <w:p w14:paraId="74632377" w14:textId="77777777" w:rsidR="00EC324E" w:rsidRDefault="00EC324E" w:rsidP="00EC324E">
      <w:pPr>
        <w:spacing w:before="60" w:after="60"/>
        <w:ind w:left="-270" w:right="-693"/>
        <w:rPr>
          <w:rFonts w:cs="Arial"/>
          <w:color w:val="000000"/>
          <w:sz w:val="24"/>
          <w:szCs w:val="24"/>
        </w:rPr>
      </w:pPr>
    </w:p>
    <w:p w14:paraId="1A54792E" w14:textId="77777777" w:rsidR="00EC324E" w:rsidRPr="00951A78" w:rsidRDefault="00EC324E" w:rsidP="00EC324E">
      <w:pPr>
        <w:tabs>
          <w:tab w:val="left" w:pos="492"/>
        </w:tabs>
        <w:spacing w:before="60" w:after="60"/>
        <w:ind w:left="-90" w:right="27"/>
        <w:jc w:val="both"/>
        <w:rPr>
          <w:sz w:val="24"/>
          <w:szCs w:val="24"/>
        </w:rPr>
      </w:pPr>
      <w:r w:rsidRPr="00951A78">
        <w:rPr>
          <w:sz w:val="24"/>
          <w:szCs w:val="24"/>
        </w:rPr>
        <w:t xml:space="preserve">Në bazë të nenit 6, 7 dhe 10 të Ligjit Nr. </w:t>
      </w:r>
      <w:r>
        <w:rPr>
          <w:sz w:val="24"/>
          <w:szCs w:val="24"/>
        </w:rPr>
        <w:t>06/L-024</w:t>
      </w:r>
      <w:r w:rsidRPr="00951A78">
        <w:rPr>
          <w:sz w:val="24"/>
          <w:szCs w:val="24"/>
        </w:rPr>
        <w:t xml:space="preserve"> për Trajtimin e Ndërtimeve Pa Leje (Gazeta Zyrtare </w:t>
      </w:r>
      <w:r>
        <w:rPr>
          <w:sz w:val="24"/>
          <w:szCs w:val="24"/>
        </w:rPr>
        <w:t>Nr. 14</w:t>
      </w:r>
      <w:r w:rsidRPr="00951A78">
        <w:rPr>
          <w:sz w:val="24"/>
          <w:szCs w:val="24"/>
        </w:rPr>
        <w:t xml:space="preserve">, </w:t>
      </w:r>
      <w:r>
        <w:rPr>
          <w:sz w:val="24"/>
          <w:szCs w:val="24"/>
        </w:rPr>
        <w:t>20.Gusht 2018</w:t>
      </w:r>
      <w:r w:rsidRPr="00951A78">
        <w:rPr>
          <w:sz w:val="24"/>
          <w:szCs w:val="24"/>
        </w:rPr>
        <w:t xml:space="preserve">) dhe </w:t>
      </w:r>
      <w:hyperlink r:id="rId13" w:history="1">
        <w:r>
          <w:rPr>
            <w:sz w:val="24"/>
            <w:szCs w:val="24"/>
          </w:rPr>
          <w:t>L</w:t>
        </w:r>
        <w:r w:rsidRPr="00D955E0">
          <w:rPr>
            <w:sz w:val="24"/>
            <w:szCs w:val="24"/>
          </w:rPr>
          <w:t>igji për procedurën e përgjithshme administrative</w:t>
        </w:r>
      </w:hyperlink>
      <w:r>
        <w:rPr>
          <w:sz w:val="24"/>
          <w:szCs w:val="24"/>
        </w:rPr>
        <w:t xml:space="preserve"> në fuqi</w:t>
      </w:r>
      <w:r w:rsidRPr="00FC1EE9">
        <w:rPr>
          <w:sz w:val="24"/>
          <w:szCs w:val="24"/>
        </w:rPr>
        <w:t xml:space="preserve">, si dhe aplikacionit dhe dokumenteve të paraqitura _______________ </w:t>
      </w:r>
      <w:r w:rsidRPr="00FC1EE9">
        <w:rPr>
          <w:i/>
          <w:sz w:val="24"/>
          <w:szCs w:val="24"/>
        </w:rPr>
        <w:t>[Komuna]</w:t>
      </w:r>
      <w:r w:rsidRPr="00FC1EE9">
        <w:rPr>
          <w:sz w:val="24"/>
          <w:szCs w:val="24"/>
        </w:rPr>
        <w:t xml:space="preserve"> nxjerr:</w:t>
      </w:r>
    </w:p>
    <w:p w14:paraId="35B99162" w14:textId="77777777" w:rsidR="00EC324E" w:rsidRDefault="00EC324E" w:rsidP="00EC324E">
      <w:pPr>
        <w:tabs>
          <w:tab w:val="left" w:pos="492"/>
        </w:tabs>
        <w:spacing w:before="60" w:after="60"/>
        <w:ind w:left="-90" w:right="27"/>
        <w:jc w:val="both"/>
        <w:rPr>
          <w:sz w:val="24"/>
          <w:szCs w:val="24"/>
        </w:rPr>
      </w:pPr>
    </w:p>
    <w:p w14:paraId="2B0B34DE" w14:textId="77777777" w:rsidR="00EC324E" w:rsidRPr="00951A78" w:rsidRDefault="00EC324E" w:rsidP="00EC324E">
      <w:pPr>
        <w:tabs>
          <w:tab w:val="left" w:pos="492"/>
        </w:tabs>
        <w:spacing w:before="60" w:after="60"/>
        <w:ind w:left="-90" w:right="27"/>
        <w:jc w:val="center"/>
        <w:rPr>
          <w:b/>
          <w:sz w:val="24"/>
          <w:szCs w:val="24"/>
        </w:rPr>
      </w:pPr>
      <w:r w:rsidRPr="00951A78">
        <w:rPr>
          <w:b/>
          <w:sz w:val="24"/>
          <w:szCs w:val="24"/>
        </w:rPr>
        <w:t xml:space="preserve">V E N D I M </w:t>
      </w:r>
    </w:p>
    <w:p w14:paraId="67F80170" w14:textId="77777777" w:rsidR="00EC324E" w:rsidRPr="00951A78" w:rsidRDefault="00EC324E" w:rsidP="00EC324E">
      <w:pPr>
        <w:tabs>
          <w:tab w:val="left" w:pos="492"/>
        </w:tabs>
        <w:spacing w:before="60" w:after="60"/>
        <w:ind w:left="-90" w:right="27"/>
        <w:jc w:val="center"/>
        <w:rPr>
          <w:b/>
          <w:sz w:val="24"/>
          <w:szCs w:val="24"/>
        </w:rPr>
      </w:pPr>
      <w:r w:rsidRPr="00951A78">
        <w:rPr>
          <w:b/>
          <w:sz w:val="24"/>
          <w:szCs w:val="24"/>
        </w:rPr>
        <w:t>për përfshirje në listë të pritjes</w:t>
      </w:r>
    </w:p>
    <w:p w14:paraId="305C08E5" w14:textId="77777777" w:rsidR="00EC324E" w:rsidRDefault="00EC324E" w:rsidP="00EC324E">
      <w:pPr>
        <w:tabs>
          <w:tab w:val="left" w:pos="492"/>
        </w:tabs>
        <w:spacing w:before="60" w:after="60"/>
        <w:ind w:left="-90" w:right="27"/>
        <w:jc w:val="center"/>
        <w:rPr>
          <w:b/>
          <w:sz w:val="24"/>
          <w:szCs w:val="24"/>
        </w:rPr>
      </w:pPr>
    </w:p>
    <w:p w14:paraId="55CDFF8C" w14:textId="77777777" w:rsidR="00EC324E" w:rsidRPr="00FC1EE9" w:rsidRDefault="00EC324E">
      <w:pPr>
        <w:pStyle w:val="ListParagraph"/>
        <w:numPr>
          <w:ilvl w:val="0"/>
          <w:numId w:val="95"/>
        </w:numPr>
        <w:tabs>
          <w:tab w:val="left" w:pos="492"/>
        </w:tabs>
        <w:spacing w:before="60" w:after="60" w:line="240" w:lineRule="auto"/>
        <w:ind w:left="142" w:right="27" w:hanging="284"/>
        <w:jc w:val="both"/>
        <w:rPr>
          <w:i/>
          <w:sz w:val="24"/>
          <w:szCs w:val="24"/>
        </w:rPr>
      </w:pPr>
      <w:r w:rsidRPr="00FC1EE9">
        <w:rPr>
          <w:color w:val="000000"/>
          <w:sz w:val="24"/>
          <w:szCs w:val="24"/>
        </w:rPr>
        <w:t>Ky Vendim lëshohet për aplikuesin dhe ndërtimin sipas kushteve të përcaktuara në tabelat e mëposhtme:</w:t>
      </w:r>
    </w:p>
    <w:p w14:paraId="5AD18D34" w14:textId="77777777" w:rsidR="00EC324E" w:rsidRPr="00FC1EE9" w:rsidRDefault="00EC324E" w:rsidP="00EC324E">
      <w:pPr>
        <w:tabs>
          <w:tab w:val="left" w:pos="492"/>
        </w:tabs>
        <w:spacing w:before="60" w:after="60"/>
        <w:ind w:right="27"/>
        <w:rPr>
          <w:sz w:val="24"/>
          <w:szCs w:val="24"/>
        </w:rPr>
      </w:pPr>
    </w:p>
    <w:tbl>
      <w:tblPr>
        <w:tblW w:w="9900" w:type="dxa"/>
        <w:tblInd w:w="-98" w:type="dxa"/>
        <w:tblLayout w:type="fixed"/>
        <w:tblCellMar>
          <w:left w:w="0" w:type="dxa"/>
          <w:right w:w="0" w:type="dxa"/>
        </w:tblCellMar>
        <w:tblLook w:val="01E0" w:firstRow="1" w:lastRow="1" w:firstColumn="1" w:lastColumn="1" w:noHBand="0" w:noVBand="0"/>
      </w:tblPr>
      <w:tblGrid>
        <w:gridCol w:w="1167"/>
        <w:gridCol w:w="1934"/>
        <w:gridCol w:w="1881"/>
        <w:gridCol w:w="9"/>
        <w:gridCol w:w="711"/>
        <w:gridCol w:w="9"/>
        <w:gridCol w:w="4189"/>
      </w:tblGrid>
      <w:tr w:rsidR="00EC324E" w:rsidRPr="00FC1EE9" w14:paraId="00DF544B" w14:textId="77777777" w:rsidTr="008E0F8A">
        <w:trPr>
          <w:trHeight w:hRule="exact" w:val="573"/>
        </w:trPr>
        <w:tc>
          <w:tcPr>
            <w:tcW w:w="3101" w:type="dxa"/>
            <w:gridSpan w:val="2"/>
            <w:tcBorders>
              <w:top w:val="single" w:sz="6" w:space="0" w:color="000000"/>
              <w:left w:val="single" w:sz="6" w:space="0" w:color="000000"/>
              <w:bottom w:val="single" w:sz="4" w:space="0" w:color="auto"/>
              <w:right w:val="single" w:sz="6" w:space="0" w:color="000000"/>
            </w:tcBorders>
          </w:tcPr>
          <w:p w14:paraId="3422DA95" w14:textId="77777777" w:rsidR="00EC324E" w:rsidRPr="00FC1EE9" w:rsidRDefault="00EC324E" w:rsidP="008E0F8A">
            <w:pPr>
              <w:spacing w:before="72"/>
              <w:ind w:left="105"/>
            </w:pPr>
            <w:r w:rsidRPr="00FC1EE9">
              <w:rPr>
                <w:b/>
              </w:rPr>
              <w:t>1.</w:t>
            </w:r>
            <w:r w:rsidRPr="00FC1EE9">
              <w:rPr>
                <w:b/>
                <w:spacing w:val="5"/>
              </w:rPr>
              <w:t xml:space="preserve"> </w:t>
            </w:r>
            <w:r w:rsidRPr="00FC1EE9">
              <w:rPr>
                <w:b/>
                <w:color w:val="000000"/>
                <w:sz w:val="24"/>
                <w:szCs w:val="24"/>
              </w:rPr>
              <w:t>Aplikuesi për legalizim</w:t>
            </w:r>
          </w:p>
        </w:tc>
        <w:tc>
          <w:tcPr>
            <w:tcW w:w="6799" w:type="dxa"/>
            <w:gridSpan w:val="5"/>
            <w:tcBorders>
              <w:top w:val="single" w:sz="6" w:space="0" w:color="000000"/>
              <w:left w:val="single" w:sz="6" w:space="0" w:color="000000"/>
              <w:bottom w:val="single" w:sz="4" w:space="0" w:color="auto"/>
              <w:right w:val="single" w:sz="6" w:space="0" w:color="000000"/>
            </w:tcBorders>
          </w:tcPr>
          <w:p w14:paraId="3828660A" w14:textId="77777777" w:rsidR="00EC324E" w:rsidRPr="00FC1EE9" w:rsidRDefault="00EC324E" w:rsidP="008E0F8A">
            <w:pPr>
              <w:spacing w:before="46"/>
              <w:ind w:left="105"/>
            </w:pPr>
            <w:r>
              <w:rPr>
                <w:noProof/>
                <w:sz w:val="20"/>
                <w:szCs w:val="20"/>
                <w:lang w:eastAsia="sq-AL"/>
              </w:rPr>
              <mc:AlternateContent>
                <mc:Choice Requires="wpg">
                  <w:drawing>
                    <wp:anchor distT="0" distB="0" distL="114300" distR="114300" simplePos="0" relativeHeight="251943936" behindDoc="1" locked="0" layoutInCell="1" allowOverlap="1" wp14:anchorId="23E13F2D" wp14:editId="13415AAC">
                      <wp:simplePos x="0" y="0"/>
                      <wp:positionH relativeFrom="page">
                        <wp:posOffset>3042285</wp:posOffset>
                      </wp:positionH>
                      <wp:positionV relativeFrom="paragraph">
                        <wp:posOffset>46355</wp:posOffset>
                      </wp:positionV>
                      <wp:extent cx="146050" cy="146050"/>
                      <wp:effectExtent l="0" t="0" r="25400" b="2540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640" name="Freeform 62"/>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42D3CA2" id="Group 252" o:spid="_x0000_s1026" style="position:absolute;margin-left:239.55pt;margin-top:3.65pt;width:11.5pt;height:11.5pt;z-index:-251372544;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">
                      <v:shape id="Freeform 62" o:spid="_x0000_s1027" style="position:absolute;left:9101;top:3317;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" path="m,230r230,l230,,,,,230xe" filled="f" strokeweight=".72pt">
                        <v:path arrowok="t" o:connecttype="custom" o:connectlocs="0,3547;230,3547;230,3317;0,3317;0,3547" o:connectangles="0,0,0,0,0"/>
                      </v:shape>
                      <w10:wrap anchorx="page"/>
                    </v:group>
                  </w:pict>
                </mc:Fallback>
              </mc:AlternateContent>
            </w:r>
            <w:r>
              <w:rPr>
                <w:noProof/>
                <w:sz w:val="20"/>
                <w:szCs w:val="20"/>
                <w:lang w:eastAsia="sq-AL"/>
              </w:rPr>
              <mc:AlternateContent>
                <mc:Choice Requires="wpg">
                  <w:drawing>
                    <wp:anchor distT="0" distB="0" distL="114300" distR="114300" simplePos="0" relativeHeight="251944960" behindDoc="1" locked="0" layoutInCell="1" allowOverlap="1" wp14:anchorId="4D402A3C" wp14:editId="31A13104">
                      <wp:simplePos x="0" y="0"/>
                      <wp:positionH relativeFrom="page">
                        <wp:posOffset>3621405</wp:posOffset>
                      </wp:positionH>
                      <wp:positionV relativeFrom="paragraph">
                        <wp:posOffset>53340</wp:posOffset>
                      </wp:positionV>
                      <wp:extent cx="146685" cy="146685"/>
                      <wp:effectExtent l="0" t="0" r="24765" b="24765"/>
                      <wp:wrapNone/>
                      <wp:docPr id="64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46685"/>
                                <a:chOff x="9931" y="3378"/>
                                <a:chExt cx="231" cy="231"/>
                              </a:xfrm>
                            </wpg:grpSpPr>
                            <wps:wsp>
                              <wps:cNvPr id="646" name="Freeform 56"/>
                              <wps:cNvSpPr>
                                <a:spLocks/>
                              </wps:cNvSpPr>
                              <wps:spPr bwMode="auto">
                                <a:xfrm>
                                  <a:off x="9931" y="3378"/>
                                  <a:ext cx="231" cy="231"/>
                                </a:xfrm>
                                <a:custGeom>
                                  <a:avLst/>
                                  <a:gdLst>
                                    <a:gd name="T0" fmla="+- 0 9931 9931"/>
                                    <a:gd name="T1" fmla="*/ T0 w 231"/>
                                    <a:gd name="T2" fmla="+- 0 3609 3378"/>
                                    <a:gd name="T3" fmla="*/ 3609 h 231"/>
                                    <a:gd name="T4" fmla="+- 0 10162 9931"/>
                                    <a:gd name="T5" fmla="*/ T4 w 231"/>
                                    <a:gd name="T6" fmla="+- 0 3609 3378"/>
                                    <a:gd name="T7" fmla="*/ 3609 h 231"/>
                                    <a:gd name="T8" fmla="+- 0 10162 9931"/>
                                    <a:gd name="T9" fmla="*/ T8 w 231"/>
                                    <a:gd name="T10" fmla="+- 0 3378 3378"/>
                                    <a:gd name="T11" fmla="*/ 3378 h 231"/>
                                    <a:gd name="T12" fmla="+- 0 9931 9931"/>
                                    <a:gd name="T13" fmla="*/ T12 w 231"/>
                                    <a:gd name="T14" fmla="+- 0 3378 3378"/>
                                    <a:gd name="T15" fmla="*/ 3378 h 231"/>
                                    <a:gd name="T16" fmla="+- 0 9931 9931"/>
                                    <a:gd name="T17" fmla="*/ T16 w 231"/>
                                    <a:gd name="T18" fmla="+- 0 3609 3378"/>
                                    <a:gd name="T19" fmla="*/ 3609 h 231"/>
                                  </a:gdLst>
                                  <a:ahLst/>
                                  <a:cxnLst>
                                    <a:cxn ang="0">
                                      <a:pos x="T1" y="T3"/>
                                    </a:cxn>
                                    <a:cxn ang="0">
                                      <a:pos x="T5" y="T7"/>
                                    </a:cxn>
                                    <a:cxn ang="0">
                                      <a:pos x="T9" y="T11"/>
                                    </a:cxn>
                                    <a:cxn ang="0">
                                      <a:pos x="T13" y="T15"/>
                                    </a:cxn>
                                    <a:cxn ang="0">
                                      <a:pos x="T17" y="T19"/>
                                    </a:cxn>
                                  </a:cxnLst>
                                  <a:rect l="0" t="0" r="r" b="b"/>
                                  <a:pathLst>
                                    <a:path w="231" h="231">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7DD71A2" id="Group 641" o:spid="_x0000_s1026" style="position:absolute;margin-left:285.15pt;margin-top:4.2pt;width:11.55pt;height:11.55pt;z-index:-251371520;mso-position-horizontal-relative:page" coordorigin="9931,3378"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">
                      <v:shape id="Freeform 56" o:spid="_x0000_s1027" style="position:absolute;left:9931;top:3378;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" path="m,231r231,l231,,,,,231xe" filled="f" strokeweight=".72pt">
                        <v:path arrowok="t" o:connecttype="custom" o:connectlocs="0,3609;231,3609;231,3378;0,3378;0,3609" o:connectangles="0,0,0,0,0"/>
                      </v:shape>
                      <w10:wrap anchorx="page"/>
                    </v:group>
                  </w:pict>
                </mc:Fallback>
              </mc:AlternateContent>
            </w:r>
            <w:r w:rsidRPr="00FC1EE9">
              <w:t>A</w:t>
            </w:r>
            <w:r w:rsidRPr="00FC1EE9">
              <w:rPr>
                <w:spacing w:val="-3"/>
              </w:rPr>
              <w:t xml:space="preserve"> </w:t>
            </w:r>
            <w:r w:rsidRPr="00FC1EE9">
              <w:rPr>
                <w:spacing w:val="-1"/>
              </w:rPr>
              <w:t>ë</w:t>
            </w:r>
            <w:r w:rsidRPr="00FC1EE9">
              <w:t>shtë</w:t>
            </w:r>
            <w:r w:rsidRPr="00FC1EE9">
              <w:rPr>
                <w:spacing w:val="-5"/>
              </w:rPr>
              <w:t xml:space="preserve"> </w:t>
            </w:r>
            <w:r w:rsidRPr="00FC1EE9">
              <w:rPr>
                <w:spacing w:val="-1"/>
              </w:rPr>
              <w:t>a</w:t>
            </w:r>
            <w:r w:rsidRPr="00FC1EE9">
              <w:t>pl</w:t>
            </w:r>
            <w:r w:rsidRPr="00FC1EE9">
              <w:rPr>
                <w:spacing w:val="1"/>
              </w:rPr>
              <w:t>i</w:t>
            </w:r>
            <w:r w:rsidRPr="00FC1EE9">
              <w:t>ku</w:t>
            </w:r>
            <w:r w:rsidRPr="00FC1EE9">
              <w:rPr>
                <w:spacing w:val="-1"/>
              </w:rPr>
              <w:t>e</w:t>
            </w:r>
            <w:r w:rsidRPr="00FC1EE9">
              <w:t>si</w:t>
            </w:r>
            <w:r w:rsidRPr="00FC1EE9">
              <w:rPr>
                <w:spacing w:val="-7"/>
              </w:rPr>
              <w:t xml:space="preserve"> </w:t>
            </w:r>
            <w:r w:rsidRPr="00FC1EE9">
              <w:rPr>
                <w:spacing w:val="1"/>
              </w:rPr>
              <w:t>përfaqësues i autorizuar</w:t>
            </w:r>
            <w:r w:rsidRPr="00FC1EE9">
              <w:t xml:space="preserve">?      </w:t>
            </w:r>
            <w:r w:rsidRPr="00FC1EE9">
              <w:rPr>
                <w:spacing w:val="2"/>
              </w:rPr>
              <w:t xml:space="preserve">      </w:t>
            </w:r>
            <w:r w:rsidRPr="00FC1EE9">
              <w:rPr>
                <w:spacing w:val="5"/>
              </w:rPr>
              <w:t>J</w:t>
            </w:r>
            <w:r w:rsidRPr="00FC1EE9">
              <w:t xml:space="preserve">o        </w:t>
            </w:r>
            <w:r w:rsidRPr="00FC1EE9">
              <w:rPr>
                <w:spacing w:val="37"/>
              </w:rPr>
              <w:t xml:space="preserve">   </w:t>
            </w:r>
            <w:r w:rsidRPr="00FC1EE9">
              <w:rPr>
                <w:spacing w:val="1"/>
              </w:rPr>
              <w:t>P</w:t>
            </w:r>
            <w:r w:rsidRPr="00FC1EE9">
              <w:t xml:space="preserve">o </w:t>
            </w:r>
          </w:p>
        </w:tc>
      </w:tr>
      <w:tr w:rsidR="00EC324E" w:rsidRPr="00FC1EE9" w14:paraId="22D01010" w14:textId="77777777" w:rsidTr="008E0F8A">
        <w:trPr>
          <w:trHeight w:hRule="exact" w:val="686"/>
        </w:trPr>
        <w:tc>
          <w:tcPr>
            <w:tcW w:w="1167" w:type="dxa"/>
            <w:tcBorders>
              <w:top w:val="single" w:sz="4" w:space="0" w:color="auto"/>
              <w:left w:val="single" w:sz="5" w:space="0" w:color="000000"/>
              <w:bottom w:val="single" w:sz="5" w:space="0" w:color="000000"/>
              <w:right w:val="single" w:sz="5" w:space="0" w:color="000000"/>
            </w:tcBorders>
          </w:tcPr>
          <w:p w14:paraId="12B17FBD" w14:textId="77777777" w:rsidR="00EC324E" w:rsidRPr="00FC1EE9" w:rsidRDefault="00EC324E" w:rsidP="008E0F8A">
            <w:pPr>
              <w:spacing w:after="0" w:line="240" w:lineRule="auto"/>
            </w:pPr>
          </w:p>
          <w:p w14:paraId="3E7E3BDF" w14:textId="77777777" w:rsidR="00EC324E" w:rsidRPr="00FC1EE9" w:rsidRDefault="00EC324E" w:rsidP="008E0F8A">
            <w:pPr>
              <w:spacing w:after="0" w:line="240" w:lineRule="auto"/>
              <w:ind w:left="503"/>
            </w:pPr>
            <w:r w:rsidRPr="00FC1EE9">
              <w:t>Emri:</w:t>
            </w:r>
          </w:p>
        </w:tc>
        <w:tc>
          <w:tcPr>
            <w:tcW w:w="3824" w:type="dxa"/>
            <w:gridSpan w:val="3"/>
            <w:tcBorders>
              <w:top w:val="single" w:sz="4" w:space="0" w:color="auto"/>
              <w:left w:val="single" w:sz="5" w:space="0" w:color="000000"/>
              <w:bottom w:val="single" w:sz="5" w:space="0" w:color="000000"/>
              <w:right w:val="single" w:sz="5" w:space="0" w:color="000000"/>
            </w:tcBorders>
          </w:tcPr>
          <w:p w14:paraId="0BCBA08F" w14:textId="77777777" w:rsidR="00EC324E" w:rsidRPr="00FC1EE9" w:rsidRDefault="00EC324E" w:rsidP="008E0F8A">
            <w:pPr>
              <w:spacing w:after="0" w:line="240" w:lineRule="auto"/>
            </w:pPr>
          </w:p>
        </w:tc>
        <w:tc>
          <w:tcPr>
            <w:tcW w:w="720" w:type="dxa"/>
            <w:gridSpan w:val="2"/>
            <w:tcBorders>
              <w:top w:val="single" w:sz="4" w:space="0" w:color="auto"/>
              <w:left w:val="single" w:sz="5" w:space="0" w:color="000000"/>
              <w:bottom w:val="single" w:sz="5" w:space="0" w:color="000000"/>
              <w:right w:val="single" w:sz="5" w:space="0" w:color="000000"/>
            </w:tcBorders>
          </w:tcPr>
          <w:p w14:paraId="1DDB5522" w14:textId="77777777" w:rsidR="00EC324E" w:rsidRPr="00FC1EE9" w:rsidRDefault="00EC324E" w:rsidP="008E0F8A">
            <w:pPr>
              <w:spacing w:after="0" w:line="240" w:lineRule="auto"/>
              <w:ind w:left="105"/>
            </w:pPr>
            <w:r w:rsidRPr="00FC1EE9">
              <w:t>N</w:t>
            </w:r>
            <w:r w:rsidRPr="00FC1EE9">
              <w:rPr>
                <w:spacing w:val="-1"/>
              </w:rPr>
              <w:t>r</w:t>
            </w:r>
            <w:r w:rsidRPr="00FC1EE9">
              <w:t>.</w:t>
            </w:r>
            <w:r w:rsidRPr="00FC1EE9">
              <w:rPr>
                <w:spacing w:val="-2"/>
              </w:rPr>
              <w:t xml:space="preserve"> </w:t>
            </w:r>
            <w:r w:rsidRPr="00FC1EE9">
              <w:t>i</w:t>
            </w:r>
          </w:p>
          <w:p w14:paraId="025DC243" w14:textId="77777777" w:rsidR="00EC324E" w:rsidRPr="00FC1EE9" w:rsidRDefault="00EC324E" w:rsidP="008E0F8A">
            <w:pPr>
              <w:spacing w:after="0" w:line="240" w:lineRule="auto"/>
              <w:ind w:left="105"/>
            </w:pPr>
            <w:r w:rsidRPr="00FC1EE9">
              <w:rPr>
                <w:spacing w:val="-6"/>
              </w:rPr>
              <w:t>I</w:t>
            </w:r>
            <w:r w:rsidRPr="00FC1EE9">
              <w:t>D:</w:t>
            </w:r>
          </w:p>
        </w:tc>
        <w:tc>
          <w:tcPr>
            <w:tcW w:w="4189" w:type="dxa"/>
            <w:tcBorders>
              <w:top w:val="single" w:sz="4" w:space="0" w:color="auto"/>
              <w:left w:val="single" w:sz="5" w:space="0" w:color="000000"/>
              <w:bottom w:val="single" w:sz="5" w:space="0" w:color="000000"/>
              <w:right w:val="single" w:sz="5" w:space="0" w:color="000000"/>
            </w:tcBorders>
          </w:tcPr>
          <w:p w14:paraId="61F22DB3" w14:textId="77777777" w:rsidR="00EC324E" w:rsidRPr="00FC1EE9" w:rsidRDefault="00EC324E" w:rsidP="008E0F8A">
            <w:pPr>
              <w:spacing w:after="0" w:line="240" w:lineRule="auto"/>
            </w:pPr>
          </w:p>
        </w:tc>
      </w:tr>
      <w:tr w:rsidR="00EC324E" w:rsidRPr="00FC1EE9" w14:paraId="45C860F2" w14:textId="77777777" w:rsidTr="008E0F8A">
        <w:trPr>
          <w:trHeight w:hRule="exact" w:val="542"/>
        </w:trPr>
        <w:tc>
          <w:tcPr>
            <w:tcW w:w="1167" w:type="dxa"/>
            <w:tcBorders>
              <w:top w:val="single" w:sz="5" w:space="0" w:color="000000"/>
              <w:left w:val="single" w:sz="5" w:space="0" w:color="000000"/>
              <w:bottom w:val="single" w:sz="5" w:space="0" w:color="000000"/>
              <w:right w:val="single" w:sz="5" w:space="0" w:color="000000"/>
            </w:tcBorders>
            <w:vAlign w:val="center"/>
          </w:tcPr>
          <w:p w14:paraId="2304ECBD" w14:textId="77777777" w:rsidR="00EC324E" w:rsidRPr="00FC1EE9" w:rsidRDefault="00EC324E" w:rsidP="008E0F8A">
            <w:pPr>
              <w:spacing w:after="0" w:line="240" w:lineRule="auto"/>
              <w:ind w:left="307"/>
            </w:pPr>
            <w:r w:rsidRPr="00FC1EE9">
              <w:t>Ad</w:t>
            </w:r>
            <w:r w:rsidRPr="00FC1EE9">
              <w:rPr>
                <w:spacing w:val="-1"/>
              </w:rPr>
              <w:t>re</w:t>
            </w:r>
            <w:r w:rsidRPr="00FC1EE9">
              <w:t>s</w:t>
            </w:r>
            <w:r w:rsidRPr="00FC1EE9">
              <w:rPr>
                <w:spacing w:val="-1"/>
              </w:rPr>
              <w:t>a</w:t>
            </w:r>
            <w:r w:rsidRPr="00FC1EE9">
              <w:t>:</w:t>
            </w:r>
          </w:p>
        </w:tc>
        <w:tc>
          <w:tcPr>
            <w:tcW w:w="8733" w:type="dxa"/>
            <w:gridSpan w:val="6"/>
            <w:tcBorders>
              <w:top w:val="nil"/>
              <w:left w:val="single" w:sz="5" w:space="0" w:color="000000"/>
              <w:bottom w:val="nil"/>
              <w:right w:val="single" w:sz="5" w:space="0" w:color="000000"/>
            </w:tcBorders>
            <w:vAlign w:val="center"/>
          </w:tcPr>
          <w:p w14:paraId="0EFAC79C" w14:textId="77777777" w:rsidR="00EC324E" w:rsidRPr="00FC1EE9" w:rsidRDefault="00EC324E" w:rsidP="008E0F8A">
            <w:pPr>
              <w:spacing w:after="0" w:line="240" w:lineRule="auto"/>
            </w:pPr>
          </w:p>
        </w:tc>
      </w:tr>
      <w:tr w:rsidR="00EC324E" w:rsidRPr="00FC1EE9" w14:paraId="0A6336AB" w14:textId="77777777" w:rsidTr="008E0F8A">
        <w:trPr>
          <w:trHeight w:hRule="exact" w:val="570"/>
        </w:trPr>
        <w:tc>
          <w:tcPr>
            <w:tcW w:w="1167" w:type="dxa"/>
            <w:tcBorders>
              <w:top w:val="single" w:sz="5" w:space="0" w:color="000000"/>
              <w:left w:val="single" w:sz="5" w:space="0" w:color="000000"/>
              <w:bottom w:val="single" w:sz="6" w:space="0" w:color="000000"/>
              <w:right w:val="single" w:sz="5" w:space="0" w:color="000000"/>
            </w:tcBorders>
          </w:tcPr>
          <w:p w14:paraId="333C0360" w14:textId="77777777" w:rsidR="00EC324E" w:rsidRPr="00FC1EE9" w:rsidRDefault="00EC324E" w:rsidP="008E0F8A">
            <w:pPr>
              <w:spacing w:after="0" w:line="240" w:lineRule="auto"/>
              <w:ind w:left="172"/>
            </w:pPr>
            <w:r w:rsidRPr="00FC1EE9">
              <w:t>T</w:t>
            </w:r>
            <w:r w:rsidRPr="00FC1EE9">
              <w:rPr>
                <w:spacing w:val="-1"/>
              </w:rPr>
              <w:t>e</w:t>
            </w:r>
            <w:r w:rsidRPr="00FC1EE9">
              <w:t>l</w:t>
            </w:r>
            <w:r w:rsidRPr="00FC1EE9">
              <w:rPr>
                <w:spacing w:val="-1"/>
              </w:rPr>
              <w:t>e</w:t>
            </w:r>
            <w:r w:rsidRPr="00FC1EE9">
              <w:t>foni:</w:t>
            </w:r>
          </w:p>
        </w:tc>
        <w:tc>
          <w:tcPr>
            <w:tcW w:w="3815" w:type="dxa"/>
            <w:gridSpan w:val="2"/>
            <w:tcBorders>
              <w:top w:val="single" w:sz="5" w:space="0" w:color="000000"/>
              <w:left w:val="single" w:sz="5" w:space="0" w:color="000000"/>
              <w:bottom w:val="single" w:sz="6" w:space="0" w:color="000000"/>
              <w:right w:val="single" w:sz="5" w:space="0" w:color="000000"/>
            </w:tcBorders>
          </w:tcPr>
          <w:p w14:paraId="205A3D17" w14:textId="77777777" w:rsidR="00EC324E" w:rsidRPr="00FC1EE9" w:rsidRDefault="00EC324E" w:rsidP="008E0F8A">
            <w:pPr>
              <w:spacing w:after="0" w:line="240" w:lineRule="auto"/>
            </w:pPr>
          </w:p>
        </w:tc>
        <w:tc>
          <w:tcPr>
            <w:tcW w:w="720" w:type="dxa"/>
            <w:gridSpan w:val="2"/>
            <w:tcBorders>
              <w:top w:val="single" w:sz="5" w:space="0" w:color="000000"/>
              <w:left w:val="single" w:sz="5" w:space="0" w:color="000000"/>
              <w:bottom w:val="single" w:sz="6" w:space="0" w:color="000000"/>
              <w:right w:val="single" w:sz="5" w:space="0" w:color="000000"/>
            </w:tcBorders>
            <w:vAlign w:val="center"/>
          </w:tcPr>
          <w:p w14:paraId="40E64C36" w14:textId="77777777" w:rsidR="00EC324E" w:rsidRPr="00FC1EE9" w:rsidRDefault="00EC324E" w:rsidP="008E0F8A">
            <w:pPr>
              <w:spacing w:after="0" w:line="240" w:lineRule="auto"/>
            </w:pPr>
            <w:r w:rsidRPr="00FC1EE9">
              <w:t>Em</w:t>
            </w:r>
            <w:r w:rsidRPr="00FC1EE9">
              <w:rPr>
                <w:spacing w:val="-1"/>
              </w:rPr>
              <w:t>a</w:t>
            </w:r>
            <w:r w:rsidRPr="00FC1EE9">
              <w:t>ili</w:t>
            </w:r>
          </w:p>
        </w:tc>
        <w:tc>
          <w:tcPr>
            <w:tcW w:w="4198" w:type="dxa"/>
            <w:gridSpan w:val="2"/>
            <w:tcBorders>
              <w:top w:val="single" w:sz="5" w:space="0" w:color="000000"/>
              <w:left w:val="single" w:sz="5" w:space="0" w:color="000000"/>
              <w:bottom w:val="single" w:sz="6" w:space="0" w:color="000000"/>
              <w:right w:val="single" w:sz="5" w:space="0" w:color="000000"/>
            </w:tcBorders>
            <w:vAlign w:val="center"/>
          </w:tcPr>
          <w:p w14:paraId="5E067793" w14:textId="77777777" w:rsidR="00EC324E" w:rsidRPr="00FC1EE9" w:rsidRDefault="00EC324E" w:rsidP="008E0F8A">
            <w:pPr>
              <w:spacing w:after="0" w:line="240" w:lineRule="auto"/>
            </w:pPr>
          </w:p>
          <w:p w14:paraId="392638F1" w14:textId="77777777" w:rsidR="00EC324E" w:rsidRPr="00FC1EE9" w:rsidRDefault="00EC324E" w:rsidP="008E0F8A">
            <w:pPr>
              <w:spacing w:after="0" w:line="240" w:lineRule="auto"/>
              <w:ind w:left="107" w:right="246"/>
              <w:jc w:val="both"/>
            </w:pPr>
          </w:p>
        </w:tc>
      </w:tr>
    </w:tbl>
    <w:p w14:paraId="1B34EBAE" w14:textId="77777777" w:rsidR="00EC324E" w:rsidRPr="00FC1EE9" w:rsidRDefault="00EC324E" w:rsidP="00EC324E">
      <w:pPr>
        <w:spacing w:before="60" w:after="60"/>
        <w:rPr>
          <w:color w:val="000000"/>
        </w:rPr>
      </w:pP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753"/>
        <w:gridCol w:w="608"/>
        <w:gridCol w:w="1049"/>
        <w:gridCol w:w="734"/>
        <w:gridCol w:w="2410"/>
      </w:tblGrid>
      <w:tr w:rsidR="00EC324E" w:rsidRPr="00FC1EE9" w14:paraId="7F3085A3" w14:textId="77777777" w:rsidTr="008E0F8A">
        <w:trPr>
          <w:jc w:val="center"/>
        </w:trPr>
        <w:tc>
          <w:tcPr>
            <w:tcW w:w="9799" w:type="dxa"/>
            <w:gridSpan w:val="6"/>
            <w:shd w:val="clear" w:color="auto" w:fill="auto"/>
            <w:vAlign w:val="center"/>
          </w:tcPr>
          <w:p w14:paraId="58423678" w14:textId="77777777" w:rsidR="00EC324E" w:rsidRPr="00FC1EE9" w:rsidRDefault="00EC324E" w:rsidP="008E0F8A">
            <w:pPr>
              <w:spacing w:before="60" w:after="60"/>
              <w:rPr>
                <w:b/>
                <w:color w:val="000000"/>
                <w:szCs w:val="28"/>
              </w:rPr>
            </w:pPr>
            <w:r w:rsidRPr="00FC1EE9">
              <w:rPr>
                <w:b/>
                <w:color w:val="000000"/>
              </w:rPr>
              <w:t>2. Ndërtimi për të cilin lëshohet ky vendim:</w:t>
            </w:r>
          </w:p>
        </w:tc>
      </w:tr>
      <w:tr w:rsidR="00EC324E" w:rsidRPr="00FC1EE9" w14:paraId="3BA70DE0" w14:textId="77777777" w:rsidTr="008E0F8A">
        <w:trPr>
          <w:trHeight w:val="845"/>
          <w:jc w:val="center"/>
        </w:trPr>
        <w:tc>
          <w:tcPr>
            <w:tcW w:w="2245" w:type="dxa"/>
            <w:vAlign w:val="center"/>
          </w:tcPr>
          <w:p w14:paraId="0383BB93" w14:textId="77777777" w:rsidR="00EC324E" w:rsidRPr="00FC1EE9" w:rsidRDefault="00EC324E" w:rsidP="008E0F8A">
            <w:pPr>
              <w:spacing w:before="60" w:after="60"/>
              <w:jc w:val="right"/>
              <w:rPr>
                <w:color w:val="000000"/>
              </w:rPr>
            </w:pPr>
            <w:r w:rsidRPr="00FC1EE9">
              <w:rPr>
                <w:color w:val="000000"/>
              </w:rPr>
              <w:t>Adresa e ndërtimit (ose përshkrimi i lokacionit):</w:t>
            </w:r>
          </w:p>
        </w:tc>
        <w:tc>
          <w:tcPr>
            <w:tcW w:w="7554" w:type="dxa"/>
            <w:gridSpan w:val="5"/>
            <w:vAlign w:val="center"/>
          </w:tcPr>
          <w:p w14:paraId="6FBFA588" w14:textId="77777777" w:rsidR="00EC324E" w:rsidRPr="00FC1EE9" w:rsidRDefault="00EC324E" w:rsidP="008E0F8A">
            <w:pPr>
              <w:spacing w:before="60" w:after="60"/>
              <w:rPr>
                <w:color w:val="000000"/>
                <w:szCs w:val="28"/>
              </w:rPr>
            </w:pPr>
          </w:p>
          <w:p w14:paraId="263E35EA" w14:textId="77777777" w:rsidR="00EC324E" w:rsidRPr="00FC1EE9" w:rsidRDefault="00EC324E" w:rsidP="008E0F8A">
            <w:pPr>
              <w:spacing w:before="60" w:after="60"/>
              <w:rPr>
                <w:color w:val="000000"/>
                <w:szCs w:val="28"/>
              </w:rPr>
            </w:pPr>
          </w:p>
        </w:tc>
      </w:tr>
      <w:tr w:rsidR="00EC324E" w:rsidRPr="00FC1EE9" w14:paraId="22085E53" w14:textId="77777777" w:rsidTr="008E0F8A">
        <w:trPr>
          <w:trHeight w:val="737"/>
          <w:jc w:val="center"/>
        </w:trPr>
        <w:tc>
          <w:tcPr>
            <w:tcW w:w="2245" w:type="dxa"/>
            <w:vAlign w:val="center"/>
          </w:tcPr>
          <w:p w14:paraId="12CC293D" w14:textId="77777777" w:rsidR="00EC324E" w:rsidRPr="00FC1EE9" w:rsidRDefault="00EC324E" w:rsidP="008E0F8A">
            <w:pPr>
              <w:spacing w:before="60" w:after="60"/>
              <w:jc w:val="right"/>
              <w:rPr>
                <w:color w:val="000000"/>
              </w:rPr>
            </w:pPr>
            <w:r w:rsidRPr="00FC1EE9">
              <w:rPr>
                <w:color w:val="000000"/>
              </w:rPr>
              <w:t>Emri i pronarit të regjistruar të parcelës:</w:t>
            </w:r>
          </w:p>
        </w:tc>
        <w:tc>
          <w:tcPr>
            <w:tcW w:w="3361" w:type="dxa"/>
            <w:gridSpan w:val="2"/>
            <w:vAlign w:val="center"/>
          </w:tcPr>
          <w:p w14:paraId="3D56BAFD" w14:textId="77777777" w:rsidR="00EC324E" w:rsidRPr="00FC1EE9" w:rsidRDefault="00EC324E" w:rsidP="008E0F8A">
            <w:pPr>
              <w:spacing w:before="60" w:after="60"/>
              <w:rPr>
                <w:color w:val="000000"/>
              </w:rPr>
            </w:pPr>
          </w:p>
        </w:tc>
        <w:tc>
          <w:tcPr>
            <w:tcW w:w="1049" w:type="dxa"/>
            <w:vAlign w:val="center"/>
          </w:tcPr>
          <w:p w14:paraId="43504DBB" w14:textId="77777777" w:rsidR="00EC324E" w:rsidRPr="00FC1EE9" w:rsidRDefault="00EC324E" w:rsidP="008E0F8A">
            <w:pPr>
              <w:spacing w:before="51"/>
              <w:rPr>
                <w:color w:val="000000"/>
              </w:rPr>
            </w:pPr>
            <w:r w:rsidRPr="00FC1EE9">
              <w:t>N</w:t>
            </w:r>
            <w:r w:rsidRPr="00FC1EE9">
              <w:rPr>
                <w:spacing w:val="-1"/>
              </w:rPr>
              <w:t>r</w:t>
            </w:r>
            <w:r w:rsidRPr="00FC1EE9">
              <w:t>.</w:t>
            </w:r>
            <w:r w:rsidRPr="00FC1EE9">
              <w:rPr>
                <w:spacing w:val="-2"/>
              </w:rPr>
              <w:t xml:space="preserve"> </w:t>
            </w:r>
            <w:r>
              <w:rPr>
                <w:spacing w:val="-2"/>
              </w:rPr>
              <w:t>i</w:t>
            </w:r>
            <w:r>
              <w:t xml:space="preserve"> </w:t>
            </w:r>
            <w:r w:rsidRPr="00FC1EE9">
              <w:rPr>
                <w:spacing w:val="-6"/>
              </w:rPr>
              <w:t>I</w:t>
            </w:r>
            <w:r w:rsidRPr="00FC1EE9">
              <w:t>D:</w:t>
            </w:r>
          </w:p>
        </w:tc>
        <w:tc>
          <w:tcPr>
            <w:tcW w:w="3144" w:type="dxa"/>
            <w:gridSpan w:val="2"/>
            <w:vAlign w:val="center"/>
          </w:tcPr>
          <w:p w14:paraId="7AC2E642" w14:textId="77777777" w:rsidR="00EC324E" w:rsidRPr="00FC1EE9" w:rsidRDefault="00EC324E" w:rsidP="008E0F8A">
            <w:pPr>
              <w:spacing w:before="60" w:after="60"/>
              <w:rPr>
                <w:color w:val="000000"/>
              </w:rPr>
            </w:pPr>
          </w:p>
        </w:tc>
      </w:tr>
      <w:tr w:rsidR="00EC324E" w:rsidRPr="00FC1EE9" w14:paraId="77B1DE1E" w14:textId="77777777" w:rsidTr="008E0F8A">
        <w:trPr>
          <w:trHeight w:val="530"/>
          <w:jc w:val="center"/>
        </w:trPr>
        <w:tc>
          <w:tcPr>
            <w:tcW w:w="2245" w:type="dxa"/>
            <w:vAlign w:val="center"/>
          </w:tcPr>
          <w:p w14:paraId="361762CE" w14:textId="77777777" w:rsidR="00EC324E" w:rsidRPr="00FC1EE9" w:rsidRDefault="00EC324E" w:rsidP="008E0F8A">
            <w:pPr>
              <w:spacing w:before="60" w:after="60"/>
              <w:jc w:val="right"/>
              <w:rPr>
                <w:color w:val="000000"/>
              </w:rPr>
            </w:pPr>
            <w:r w:rsidRPr="00FC1EE9">
              <w:rPr>
                <w:color w:val="000000"/>
              </w:rPr>
              <w:t xml:space="preserve">Emri i pronarit të ndërtimit: </w:t>
            </w:r>
          </w:p>
        </w:tc>
        <w:tc>
          <w:tcPr>
            <w:tcW w:w="3361" w:type="dxa"/>
            <w:gridSpan w:val="2"/>
            <w:vAlign w:val="center"/>
          </w:tcPr>
          <w:p w14:paraId="3A364BB5" w14:textId="77777777" w:rsidR="00EC324E" w:rsidRPr="00FC1EE9" w:rsidRDefault="00EC324E" w:rsidP="008E0F8A">
            <w:pPr>
              <w:spacing w:before="60" w:after="60"/>
              <w:rPr>
                <w:color w:val="000000"/>
              </w:rPr>
            </w:pPr>
          </w:p>
        </w:tc>
        <w:tc>
          <w:tcPr>
            <w:tcW w:w="1049" w:type="dxa"/>
            <w:vAlign w:val="center"/>
          </w:tcPr>
          <w:p w14:paraId="5003348C" w14:textId="77777777" w:rsidR="00EC324E" w:rsidRPr="00FC1EE9" w:rsidRDefault="00EC324E" w:rsidP="008E0F8A">
            <w:pPr>
              <w:spacing w:before="51"/>
            </w:pPr>
            <w:r w:rsidRPr="00FC1EE9">
              <w:t>N</w:t>
            </w:r>
            <w:r w:rsidRPr="00FC1EE9">
              <w:rPr>
                <w:spacing w:val="-1"/>
              </w:rPr>
              <w:t>r</w:t>
            </w:r>
            <w:r w:rsidRPr="00FC1EE9">
              <w:t>.</w:t>
            </w:r>
            <w:r w:rsidRPr="00FC1EE9">
              <w:rPr>
                <w:spacing w:val="-2"/>
              </w:rPr>
              <w:t xml:space="preserve"> </w:t>
            </w:r>
            <w:r>
              <w:t xml:space="preserve">i </w:t>
            </w:r>
            <w:r w:rsidRPr="00FC1EE9">
              <w:rPr>
                <w:spacing w:val="-6"/>
              </w:rPr>
              <w:t>I</w:t>
            </w:r>
            <w:r w:rsidRPr="00FC1EE9">
              <w:t>D:</w:t>
            </w:r>
          </w:p>
        </w:tc>
        <w:tc>
          <w:tcPr>
            <w:tcW w:w="3144" w:type="dxa"/>
            <w:gridSpan w:val="2"/>
            <w:vAlign w:val="center"/>
          </w:tcPr>
          <w:p w14:paraId="2603B7E0" w14:textId="77777777" w:rsidR="00EC324E" w:rsidRPr="00FC1EE9" w:rsidRDefault="00EC324E" w:rsidP="008E0F8A">
            <w:pPr>
              <w:spacing w:before="60" w:after="60"/>
              <w:rPr>
                <w:color w:val="000000"/>
              </w:rPr>
            </w:pPr>
          </w:p>
        </w:tc>
      </w:tr>
      <w:tr w:rsidR="00EC324E" w:rsidRPr="00FC1EE9" w14:paraId="2C3E2A32" w14:textId="77777777" w:rsidTr="008E0F8A">
        <w:trPr>
          <w:trHeight w:val="458"/>
          <w:jc w:val="center"/>
        </w:trPr>
        <w:tc>
          <w:tcPr>
            <w:tcW w:w="2245" w:type="dxa"/>
            <w:vAlign w:val="center"/>
          </w:tcPr>
          <w:p w14:paraId="7DA32B9E" w14:textId="77777777" w:rsidR="00EC324E" w:rsidRPr="00FC1EE9" w:rsidRDefault="00EC324E" w:rsidP="008E0F8A">
            <w:pPr>
              <w:spacing w:before="60" w:after="60"/>
              <w:jc w:val="right"/>
              <w:rPr>
                <w:color w:val="000000"/>
              </w:rPr>
            </w:pPr>
            <w:r w:rsidRPr="00FC1EE9">
              <w:rPr>
                <w:color w:val="000000"/>
              </w:rPr>
              <w:lastRenderedPageBreak/>
              <w:t>Zona Kadastrale:</w:t>
            </w:r>
          </w:p>
        </w:tc>
        <w:tc>
          <w:tcPr>
            <w:tcW w:w="2753" w:type="dxa"/>
            <w:vAlign w:val="center"/>
          </w:tcPr>
          <w:p w14:paraId="77CD3D03" w14:textId="77777777" w:rsidR="00EC324E" w:rsidRPr="00FC1EE9" w:rsidRDefault="00EC324E" w:rsidP="008E0F8A">
            <w:pPr>
              <w:spacing w:before="60" w:after="60"/>
              <w:rPr>
                <w:color w:val="000000"/>
                <w:szCs w:val="28"/>
              </w:rPr>
            </w:pPr>
          </w:p>
        </w:tc>
        <w:tc>
          <w:tcPr>
            <w:tcW w:w="2391" w:type="dxa"/>
            <w:gridSpan w:val="3"/>
            <w:vAlign w:val="center"/>
          </w:tcPr>
          <w:p w14:paraId="17AA9C98" w14:textId="77777777" w:rsidR="00EC324E" w:rsidRPr="00FC1EE9" w:rsidRDefault="00EC324E" w:rsidP="008E0F8A">
            <w:pPr>
              <w:spacing w:before="60" w:after="60"/>
              <w:rPr>
                <w:color w:val="000000"/>
                <w:szCs w:val="28"/>
              </w:rPr>
            </w:pPr>
            <w:r w:rsidRPr="00FC1EE9">
              <w:rPr>
                <w:color w:val="000000"/>
              </w:rPr>
              <w:t>Nr. i Parcelës Kadastrale:</w:t>
            </w:r>
          </w:p>
        </w:tc>
        <w:tc>
          <w:tcPr>
            <w:tcW w:w="2410" w:type="dxa"/>
            <w:vAlign w:val="center"/>
          </w:tcPr>
          <w:p w14:paraId="07463A7B" w14:textId="77777777" w:rsidR="00EC324E" w:rsidRPr="00FC1EE9" w:rsidRDefault="00EC324E" w:rsidP="008E0F8A">
            <w:pPr>
              <w:spacing w:before="60" w:after="60"/>
              <w:rPr>
                <w:color w:val="000000"/>
                <w:szCs w:val="28"/>
              </w:rPr>
            </w:pPr>
          </w:p>
        </w:tc>
      </w:tr>
      <w:tr w:rsidR="00EC324E" w:rsidRPr="00FC1EE9" w14:paraId="7F499D6E" w14:textId="77777777" w:rsidTr="008E0F8A">
        <w:trPr>
          <w:trHeight w:val="485"/>
          <w:jc w:val="center"/>
        </w:trPr>
        <w:tc>
          <w:tcPr>
            <w:tcW w:w="2245" w:type="dxa"/>
            <w:vAlign w:val="center"/>
          </w:tcPr>
          <w:p w14:paraId="67E58BC4" w14:textId="77777777" w:rsidR="00EC324E" w:rsidRPr="00FC1EE9" w:rsidRDefault="00EC324E" w:rsidP="008E0F8A">
            <w:pPr>
              <w:spacing w:before="60" w:after="60"/>
              <w:jc w:val="right"/>
              <w:rPr>
                <w:color w:val="000000"/>
              </w:rPr>
            </w:pPr>
            <w:r w:rsidRPr="00FC1EE9">
              <w:rPr>
                <w:color w:val="000000"/>
              </w:rPr>
              <w:t>Koordinatat e vendndodhjes GPS:</w:t>
            </w:r>
          </w:p>
        </w:tc>
        <w:tc>
          <w:tcPr>
            <w:tcW w:w="7554" w:type="dxa"/>
            <w:gridSpan w:val="5"/>
            <w:vAlign w:val="center"/>
          </w:tcPr>
          <w:p w14:paraId="6C2FC29B" w14:textId="77777777" w:rsidR="00EC324E" w:rsidRPr="00FC1EE9" w:rsidRDefault="00EC324E" w:rsidP="008E0F8A">
            <w:pPr>
              <w:spacing w:before="60" w:after="60"/>
              <w:rPr>
                <w:color w:val="000000"/>
                <w:szCs w:val="28"/>
              </w:rPr>
            </w:pPr>
          </w:p>
        </w:tc>
      </w:tr>
      <w:tr w:rsidR="00EC324E" w:rsidRPr="00FC1EE9" w14:paraId="4A15E578" w14:textId="77777777" w:rsidTr="008E0F8A">
        <w:trPr>
          <w:trHeight w:val="458"/>
          <w:jc w:val="center"/>
        </w:trPr>
        <w:tc>
          <w:tcPr>
            <w:tcW w:w="2245" w:type="dxa"/>
            <w:vAlign w:val="center"/>
          </w:tcPr>
          <w:p w14:paraId="46297F2B" w14:textId="77777777" w:rsidR="00EC324E" w:rsidRPr="00FC1EE9" w:rsidRDefault="00EC324E" w:rsidP="008E0F8A">
            <w:pPr>
              <w:spacing w:before="60" w:after="60"/>
              <w:jc w:val="right"/>
              <w:rPr>
                <w:color w:val="000000"/>
              </w:rPr>
            </w:pPr>
            <w:r w:rsidRPr="00FC1EE9">
              <w:rPr>
                <w:color w:val="000000"/>
              </w:rPr>
              <w:t>Sipërfaqja e parcelës ndërtimore:</w:t>
            </w:r>
          </w:p>
        </w:tc>
        <w:tc>
          <w:tcPr>
            <w:tcW w:w="7554" w:type="dxa"/>
            <w:gridSpan w:val="5"/>
            <w:vAlign w:val="center"/>
          </w:tcPr>
          <w:p w14:paraId="4100785A" w14:textId="77777777" w:rsidR="00EC324E" w:rsidRPr="00FC1EE9" w:rsidRDefault="00EC324E" w:rsidP="008E0F8A">
            <w:pPr>
              <w:spacing w:before="60" w:after="60"/>
              <w:rPr>
                <w:color w:val="000000"/>
                <w:szCs w:val="28"/>
              </w:rPr>
            </w:pPr>
          </w:p>
        </w:tc>
      </w:tr>
    </w:tbl>
    <w:p w14:paraId="4510FF17" w14:textId="77777777" w:rsidR="00EC324E" w:rsidRPr="00FC1EE9" w:rsidRDefault="00EC324E" w:rsidP="00EC324E">
      <w:pPr>
        <w:spacing w:before="60" w:after="60"/>
        <w:ind w:left="720" w:hanging="720"/>
        <w:rPr>
          <w:color w:val="000000"/>
        </w:rPr>
      </w:pPr>
    </w:p>
    <w:tbl>
      <w:tblPr>
        <w:tblW w:w="9639" w:type="dxa"/>
        <w:jc w:val="center"/>
        <w:tblBorders>
          <w:top w:val="single" w:sz="4" w:space="0" w:color="auto"/>
          <w:left w:val="single" w:sz="4" w:space="0" w:color="auto"/>
          <w:bottom w:val="dashSmallGap"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7"/>
        <w:gridCol w:w="1756"/>
        <w:gridCol w:w="2141"/>
        <w:gridCol w:w="1925"/>
      </w:tblGrid>
      <w:tr w:rsidR="00EC324E" w:rsidRPr="00FC1EE9" w14:paraId="62CF03BD" w14:textId="77777777" w:rsidTr="008E0F8A">
        <w:trPr>
          <w:trHeight w:val="296"/>
          <w:jc w:val="center"/>
        </w:trPr>
        <w:tc>
          <w:tcPr>
            <w:tcW w:w="9639" w:type="dxa"/>
            <w:gridSpan w:val="4"/>
            <w:tcBorders>
              <w:bottom w:val="single" w:sz="4" w:space="0" w:color="auto"/>
            </w:tcBorders>
            <w:shd w:val="clear" w:color="auto" w:fill="auto"/>
            <w:vAlign w:val="center"/>
          </w:tcPr>
          <w:p w14:paraId="3816EEAC" w14:textId="77777777" w:rsidR="00EC324E" w:rsidRPr="00FC1EE9" w:rsidRDefault="00EC324E" w:rsidP="008E0F8A">
            <w:pPr>
              <w:spacing w:before="60" w:after="60"/>
              <w:rPr>
                <w:b/>
                <w:color w:val="000000"/>
                <w:szCs w:val="28"/>
              </w:rPr>
            </w:pPr>
            <w:r w:rsidRPr="00FC1EE9">
              <w:rPr>
                <w:b/>
                <w:color w:val="000000"/>
              </w:rPr>
              <w:t>3. Informatat për ndërtimin:</w:t>
            </w:r>
          </w:p>
        </w:tc>
      </w:tr>
      <w:tr w:rsidR="00EC324E" w:rsidRPr="00FC1EE9" w14:paraId="409EC628" w14:textId="77777777" w:rsidTr="008E0F8A">
        <w:trPr>
          <w:trHeight w:val="296"/>
          <w:jc w:val="center"/>
        </w:trPr>
        <w:tc>
          <w:tcPr>
            <w:tcW w:w="9639" w:type="dxa"/>
            <w:gridSpan w:val="4"/>
            <w:tcBorders>
              <w:bottom w:val="dashSmallGap" w:sz="4" w:space="0" w:color="auto"/>
            </w:tcBorders>
            <w:vAlign w:val="center"/>
          </w:tcPr>
          <w:p w14:paraId="3ACF5FE6" w14:textId="77777777" w:rsidR="00EC324E" w:rsidRPr="00FC1EE9" w:rsidRDefault="00EC324E" w:rsidP="008E0F8A">
            <w:pPr>
              <w:spacing w:before="60" w:after="60"/>
              <w:rPr>
                <w:b/>
                <w:color w:val="000000"/>
              </w:rPr>
            </w:pPr>
            <w:r w:rsidRPr="00FC1EE9">
              <w:rPr>
                <w:color w:val="000000"/>
              </w:rPr>
              <w:t xml:space="preserve">Kategoria I dhe shtëpitë e kategorisë II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p>
        </w:tc>
      </w:tr>
      <w:tr w:rsidR="00EC324E" w:rsidRPr="00FC1EE9" w14:paraId="07D1C30D" w14:textId="77777777" w:rsidTr="008E0F8A">
        <w:trPr>
          <w:trHeight w:val="415"/>
          <w:jc w:val="center"/>
        </w:trPr>
        <w:tc>
          <w:tcPr>
            <w:tcW w:w="9639" w:type="dxa"/>
            <w:gridSpan w:val="4"/>
            <w:tcBorders>
              <w:top w:val="dashSmallGap" w:sz="4" w:space="0" w:color="auto"/>
              <w:bottom w:val="single" w:sz="4" w:space="0" w:color="auto"/>
            </w:tcBorders>
            <w:vAlign w:val="center"/>
          </w:tcPr>
          <w:p w14:paraId="2624D0F0" w14:textId="77777777" w:rsidR="00EC324E" w:rsidRPr="00FC1EE9" w:rsidRDefault="00EC324E" w:rsidP="008E0F8A">
            <w:r w:rsidRPr="00FC1EE9">
              <w:t xml:space="preserve">Shtëpi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r w:rsidRPr="00FC1EE9">
              <w:t xml:space="preserve">                                          </w:t>
            </w:r>
            <w:r>
              <w:t xml:space="preserve">           </w:t>
            </w:r>
            <w:r w:rsidRPr="00FC1EE9">
              <w:t xml:space="preserve">Shtëpi me afarizëm/komerciale (banim mbi 50%)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r w:rsidRPr="00FC1EE9">
              <w:t xml:space="preserve">          Garazh në shërbim të shtëpisë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r>
              <w:t xml:space="preserve">     </w:t>
            </w:r>
            <w:r w:rsidRPr="00FC1EE9">
              <w:t xml:space="preserve">Objekt bujqësor (deri 600m2)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r>
              <w:rPr>
                <w:color w:val="000000"/>
              </w:rPr>
              <w:t xml:space="preserve">  </w:t>
            </w:r>
            <w:r w:rsidRPr="00FC1EE9">
              <w:rPr>
                <w:color w:val="000000"/>
              </w:rPr>
              <w:t xml:space="preserve">       Depo e kategorisë I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r w:rsidRPr="00FC1EE9">
              <w:t xml:space="preserve">        </w:t>
            </w:r>
          </w:p>
          <w:p w14:paraId="6D7049F2" w14:textId="77777777" w:rsidR="00EC324E" w:rsidRPr="00FC1EE9" w:rsidRDefault="00EC324E" w:rsidP="008E0F8A">
            <w:pPr>
              <w:spacing w:before="60" w:after="60"/>
              <w:jc w:val="both"/>
              <w:rPr>
                <w:color w:val="000000"/>
                <w:szCs w:val="28"/>
              </w:rPr>
            </w:pPr>
            <w:r w:rsidRPr="00FC1EE9">
              <w:t xml:space="preserve">Tjetër: </w:t>
            </w:r>
          </w:p>
        </w:tc>
      </w:tr>
      <w:tr w:rsidR="00EC324E" w:rsidRPr="00FC1EE9" w14:paraId="1A26DA07" w14:textId="77777777" w:rsidTr="008E0F8A">
        <w:trPr>
          <w:trHeight w:val="415"/>
          <w:jc w:val="center"/>
        </w:trPr>
        <w:tc>
          <w:tcPr>
            <w:tcW w:w="9639" w:type="dxa"/>
            <w:gridSpan w:val="4"/>
            <w:tcBorders>
              <w:bottom w:val="dashSmallGap" w:sz="4" w:space="0" w:color="auto"/>
            </w:tcBorders>
            <w:vAlign w:val="center"/>
          </w:tcPr>
          <w:p w14:paraId="15348033" w14:textId="77777777" w:rsidR="00EC324E" w:rsidRPr="00FC1EE9" w:rsidRDefault="00EC324E" w:rsidP="008E0F8A">
            <w:pPr>
              <w:spacing w:before="60" w:after="60"/>
              <w:jc w:val="both"/>
            </w:pPr>
            <w:r w:rsidRPr="00FC1EE9">
              <w:rPr>
                <w:color w:val="000000"/>
              </w:rPr>
              <w:t xml:space="preserve">Kategoria II (nuk përfshihen shtëpitë)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t xml:space="preserve">                  </w:t>
            </w:r>
          </w:p>
        </w:tc>
      </w:tr>
      <w:tr w:rsidR="00EC324E" w:rsidRPr="00FC1EE9" w14:paraId="6689C57A" w14:textId="77777777" w:rsidTr="008E0F8A">
        <w:trPr>
          <w:trHeight w:val="415"/>
          <w:jc w:val="center"/>
        </w:trPr>
        <w:tc>
          <w:tcPr>
            <w:tcW w:w="9639" w:type="dxa"/>
            <w:gridSpan w:val="4"/>
            <w:tcBorders>
              <w:top w:val="dashSmallGap" w:sz="4" w:space="0" w:color="auto"/>
            </w:tcBorders>
            <w:vAlign w:val="center"/>
          </w:tcPr>
          <w:p w14:paraId="5F870C8B" w14:textId="77777777" w:rsidR="00EC324E" w:rsidRDefault="00EC324E" w:rsidP="008E0F8A">
            <w:pPr>
              <w:spacing w:before="60" w:after="60"/>
              <w:jc w:val="both"/>
            </w:pPr>
            <w:r w:rsidRPr="00FC1EE9">
              <w:t xml:space="preserve">Banim me shumë njësi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r w:rsidRPr="00FC1EE9">
              <w:t xml:space="preserve">            </w:t>
            </w:r>
            <w:r>
              <w:t xml:space="preserve"> </w:t>
            </w:r>
            <w:r w:rsidRPr="00FC1EE9">
              <w:t xml:space="preserve">Konvikte apo ngjashëm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r w:rsidRPr="00FC1EE9">
              <w:t xml:space="preserve">     Hotele apo ngjashëm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r w:rsidRPr="00FC1EE9">
              <w:t xml:space="preserve">       </w:t>
            </w:r>
          </w:p>
          <w:p w14:paraId="5AF90DB5" w14:textId="77777777" w:rsidR="00EC324E" w:rsidRPr="00FC1EE9" w:rsidRDefault="00EC324E" w:rsidP="008E0F8A">
            <w:pPr>
              <w:spacing w:before="60" w:after="60"/>
              <w:jc w:val="both"/>
            </w:pPr>
            <w:r w:rsidRPr="00FC1EE9">
              <w:t xml:space="preserve">Afarizëm dhe administratë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r w:rsidRPr="00FC1EE9">
              <w:t xml:space="preserve">       Industri, depo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r w:rsidRPr="00FC1EE9">
              <w:t xml:space="preserve">    Art, kulturë, argëtim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r w:rsidRPr="00FC1EE9">
              <w:t xml:space="preserve">         Arsim, shkencë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r w:rsidRPr="00FC1EE9">
              <w:t xml:space="preserve">                       </w:t>
            </w:r>
            <w:r>
              <w:t xml:space="preserve">                    </w:t>
            </w:r>
            <w:r w:rsidRPr="00FC1EE9">
              <w:t xml:space="preserve">   Shëndetësi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r w:rsidRPr="00FC1EE9">
              <w:t xml:space="preserve">       Sport, rekreacion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r w:rsidRPr="00FC1EE9">
              <w:t xml:space="preserve">               Bujqësi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r w:rsidRPr="00FC1EE9">
              <w:t xml:space="preserve">                   </w:t>
            </w:r>
          </w:p>
          <w:p w14:paraId="1F8FB119" w14:textId="77777777" w:rsidR="00EC324E" w:rsidRPr="00FC1EE9" w:rsidRDefault="00EC324E" w:rsidP="008E0F8A">
            <w:pPr>
              <w:spacing w:before="60" w:after="60"/>
              <w:jc w:val="both"/>
            </w:pPr>
            <w:r w:rsidRPr="00FC1EE9">
              <w:t xml:space="preserve">Tjetër:                     </w:t>
            </w:r>
          </w:p>
        </w:tc>
      </w:tr>
      <w:tr w:rsidR="00EC324E" w:rsidRPr="00FC1EE9" w14:paraId="0FEF716A" w14:textId="77777777" w:rsidTr="008E0F8A">
        <w:trPr>
          <w:trHeight w:val="415"/>
          <w:jc w:val="center"/>
        </w:trPr>
        <w:tc>
          <w:tcPr>
            <w:tcW w:w="9639" w:type="dxa"/>
            <w:gridSpan w:val="4"/>
            <w:vAlign w:val="center"/>
          </w:tcPr>
          <w:p w14:paraId="4E69B867" w14:textId="77777777" w:rsidR="00EC324E" w:rsidRPr="00FC1EE9" w:rsidRDefault="00EC324E" w:rsidP="008E0F8A">
            <w:pPr>
              <w:spacing w:before="60" w:after="60" w:line="360" w:lineRule="auto"/>
              <w:jc w:val="both"/>
              <w:rPr>
                <w:color w:val="000000"/>
              </w:rPr>
            </w:pPr>
            <w:r w:rsidRPr="00FC1EE9">
              <w:rPr>
                <w:color w:val="000000"/>
              </w:rPr>
              <w:t xml:space="preserve">             Ndërtim i përfunduar pa leje ndërtimi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Tejkalimi i lejes së ndërtimit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p>
          <w:p w14:paraId="48D43483" w14:textId="77777777" w:rsidR="00EC324E" w:rsidRPr="00FC1EE9" w:rsidRDefault="00EC324E" w:rsidP="008E0F8A">
            <w:pPr>
              <w:spacing w:before="60" w:after="60" w:line="360" w:lineRule="auto"/>
              <w:jc w:val="both"/>
              <w:rPr>
                <w:color w:val="000000"/>
              </w:rPr>
            </w:pPr>
            <w:r w:rsidRPr="00FC1EE9">
              <w:rPr>
                <w:color w:val="000000"/>
              </w:rPr>
              <w:t xml:space="preserve">         Ndërtim i përfunduar me leje legalizimi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r w:rsidRPr="00FC1EE9">
              <w:rPr>
                <w:color w:val="000000"/>
              </w:rPr>
              <w:t xml:space="preserve">                     </w:t>
            </w:r>
            <w:r>
              <w:rPr>
                <w:color w:val="000000"/>
              </w:rPr>
              <w:t xml:space="preserve">              </w:t>
            </w:r>
            <w:r w:rsidRPr="00FC1EE9">
              <w:rPr>
                <w:color w:val="000000"/>
              </w:rPr>
              <w:t xml:space="preserve">  Ndërhyrje pa leje</w:t>
            </w:r>
            <w:r>
              <w:rPr>
                <w:color w:val="000000"/>
              </w:rPr>
              <w:t xml:space="preserve">                   </w:t>
            </w:r>
            <w:r w:rsidRPr="00FC1EE9">
              <w:rPr>
                <w:color w:val="000000"/>
              </w:rPr>
              <w:t xml:space="preserve"> </w:t>
            </w:r>
            <w:r w:rsidRPr="00FC1EE9">
              <w:fldChar w:fldCharType="begin">
                <w:ffData>
                  <w:name w:val="Check65"/>
                  <w:enabled/>
                  <w:calcOnExit w:val="0"/>
                  <w:checkBox>
                    <w:sizeAuto/>
                    <w:default w:val="0"/>
                  </w:checkBox>
                </w:ffData>
              </w:fldChar>
            </w:r>
            <w:r w:rsidRPr="00FC1EE9">
              <w:instrText xml:space="preserve"> FORMCHECKBOX </w:instrText>
            </w:r>
            <w:r w:rsidR="002C2D26">
              <w:fldChar w:fldCharType="separate"/>
            </w:r>
            <w:r w:rsidRPr="00FC1EE9">
              <w:fldChar w:fldCharType="end"/>
            </w:r>
          </w:p>
        </w:tc>
      </w:tr>
      <w:tr w:rsidR="00EC324E" w:rsidRPr="00FC1EE9" w14:paraId="00F53948" w14:textId="77777777" w:rsidTr="008E0F8A">
        <w:trPr>
          <w:trHeight w:val="467"/>
          <w:jc w:val="center"/>
        </w:trPr>
        <w:tc>
          <w:tcPr>
            <w:tcW w:w="3817" w:type="dxa"/>
            <w:tcBorders>
              <w:bottom w:val="single" w:sz="4" w:space="0" w:color="auto"/>
            </w:tcBorders>
            <w:shd w:val="clear" w:color="auto" w:fill="auto"/>
            <w:vAlign w:val="center"/>
          </w:tcPr>
          <w:p w14:paraId="6FDEB198" w14:textId="77777777" w:rsidR="00EC324E" w:rsidRPr="00FC1EE9" w:rsidRDefault="00EC324E" w:rsidP="008E0F8A">
            <w:pPr>
              <w:spacing w:before="60" w:after="60"/>
              <w:rPr>
                <w:color w:val="000000"/>
              </w:rPr>
            </w:pPr>
            <w:r w:rsidRPr="00FC1EE9">
              <w:rPr>
                <w:color w:val="000000"/>
              </w:rPr>
              <w:t>Sipërfaqja bruto e ndërtimit:</w:t>
            </w:r>
          </w:p>
        </w:tc>
        <w:tc>
          <w:tcPr>
            <w:tcW w:w="1756" w:type="dxa"/>
            <w:tcBorders>
              <w:bottom w:val="single" w:sz="4" w:space="0" w:color="auto"/>
            </w:tcBorders>
            <w:shd w:val="clear" w:color="auto" w:fill="auto"/>
            <w:vAlign w:val="center"/>
          </w:tcPr>
          <w:p w14:paraId="4D4FF600" w14:textId="77777777" w:rsidR="00EC324E" w:rsidRPr="00FC1EE9" w:rsidRDefault="00EC324E" w:rsidP="008E0F8A">
            <w:pPr>
              <w:spacing w:before="60" w:after="60"/>
              <w:ind w:left="227"/>
              <w:jc w:val="center"/>
              <w:rPr>
                <w:color w:val="000000"/>
              </w:rPr>
            </w:pPr>
            <w:r w:rsidRPr="00FC1EE9">
              <w:rPr>
                <w:color w:val="000000"/>
              </w:rPr>
              <w:fldChar w:fldCharType="begin">
                <w:ffData>
                  <w:name w:val="Text27"/>
                  <w:enabled/>
                  <w:calcOnExit w:val="0"/>
                  <w:textInput/>
                </w:ffData>
              </w:fldChar>
            </w:r>
            <w:r w:rsidRPr="00FC1EE9">
              <w:rPr>
                <w:color w:val="000000"/>
              </w:rPr>
              <w:instrText xml:space="preserve"> FORMTEXT </w:instrText>
            </w:r>
            <w:r w:rsidRPr="00FC1EE9">
              <w:rPr>
                <w:color w:val="000000"/>
              </w:rPr>
            </w:r>
            <w:r w:rsidRPr="00FC1EE9">
              <w:rPr>
                <w:color w:val="000000"/>
              </w:rPr>
              <w:fldChar w:fldCharType="separate"/>
            </w:r>
            <w:r w:rsidRPr="00FC1EE9">
              <w:rPr>
                <w:color w:val="000000"/>
              </w:rPr>
              <w:t> </w:t>
            </w:r>
            <w:r w:rsidRPr="00FC1EE9">
              <w:rPr>
                <w:color w:val="000000"/>
              </w:rPr>
              <w:t> </w:t>
            </w:r>
            <w:r w:rsidRPr="00FC1EE9">
              <w:rPr>
                <w:color w:val="000000"/>
              </w:rPr>
              <w:t> </w:t>
            </w:r>
            <w:r w:rsidRPr="00FC1EE9">
              <w:rPr>
                <w:color w:val="000000"/>
              </w:rPr>
              <w:t> </w:t>
            </w:r>
            <w:r w:rsidRPr="00FC1EE9">
              <w:rPr>
                <w:color w:val="000000"/>
              </w:rPr>
              <w:t> </w:t>
            </w:r>
            <w:r w:rsidRPr="00FC1EE9">
              <w:rPr>
                <w:color w:val="000000"/>
              </w:rPr>
              <w:fldChar w:fldCharType="end"/>
            </w:r>
            <w:r w:rsidRPr="00FC1EE9">
              <w:rPr>
                <w:color w:val="000000"/>
              </w:rPr>
              <w:t xml:space="preserve"> m</w:t>
            </w:r>
            <w:r w:rsidRPr="00FC1EE9">
              <w:rPr>
                <w:color w:val="000000"/>
                <w:vertAlign w:val="superscript"/>
              </w:rPr>
              <w:t>2</w:t>
            </w:r>
          </w:p>
        </w:tc>
        <w:tc>
          <w:tcPr>
            <w:tcW w:w="2141" w:type="dxa"/>
            <w:tcBorders>
              <w:bottom w:val="single" w:sz="4" w:space="0" w:color="auto"/>
            </w:tcBorders>
            <w:shd w:val="clear" w:color="auto" w:fill="auto"/>
            <w:vAlign w:val="center"/>
          </w:tcPr>
          <w:p w14:paraId="0F9D397E" w14:textId="77777777" w:rsidR="00EC324E" w:rsidRPr="00FC1EE9" w:rsidRDefault="00EC324E" w:rsidP="008E0F8A">
            <w:pPr>
              <w:spacing w:before="60" w:after="60"/>
              <w:rPr>
                <w:color w:val="000000"/>
              </w:rPr>
            </w:pPr>
            <w:r w:rsidRPr="00FC1EE9">
              <w:rPr>
                <w:color w:val="000000"/>
              </w:rPr>
              <w:t>Numri i kateve:</w:t>
            </w:r>
          </w:p>
        </w:tc>
        <w:tc>
          <w:tcPr>
            <w:tcW w:w="1925" w:type="dxa"/>
            <w:tcBorders>
              <w:bottom w:val="single" w:sz="4" w:space="0" w:color="auto"/>
            </w:tcBorders>
            <w:shd w:val="clear" w:color="auto" w:fill="auto"/>
            <w:vAlign w:val="center"/>
          </w:tcPr>
          <w:p w14:paraId="1DB341EF" w14:textId="77777777" w:rsidR="00EC324E" w:rsidRPr="00FC1EE9" w:rsidRDefault="00EC324E" w:rsidP="008E0F8A">
            <w:pPr>
              <w:spacing w:before="60" w:after="60"/>
              <w:ind w:left="227"/>
              <w:jc w:val="center"/>
              <w:rPr>
                <w:color w:val="000000"/>
              </w:rPr>
            </w:pPr>
            <w:r w:rsidRPr="00FC1EE9">
              <w:rPr>
                <w:color w:val="000000"/>
              </w:rPr>
              <w:fldChar w:fldCharType="begin">
                <w:ffData>
                  <w:name w:val="Text28"/>
                  <w:enabled/>
                  <w:calcOnExit w:val="0"/>
                  <w:textInput/>
                </w:ffData>
              </w:fldChar>
            </w:r>
            <w:r w:rsidRPr="00FC1EE9">
              <w:rPr>
                <w:color w:val="000000"/>
              </w:rPr>
              <w:instrText xml:space="preserve"> FORMTEXT </w:instrText>
            </w:r>
            <w:r w:rsidRPr="00FC1EE9">
              <w:rPr>
                <w:color w:val="000000"/>
              </w:rPr>
            </w:r>
            <w:r w:rsidRPr="00FC1EE9">
              <w:rPr>
                <w:color w:val="000000"/>
              </w:rPr>
              <w:fldChar w:fldCharType="separate"/>
            </w:r>
            <w:r w:rsidRPr="00FC1EE9">
              <w:rPr>
                <w:color w:val="000000"/>
              </w:rPr>
              <w:t> </w:t>
            </w:r>
            <w:r w:rsidRPr="00FC1EE9">
              <w:rPr>
                <w:color w:val="000000"/>
              </w:rPr>
              <w:t> </w:t>
            </w:r>
            <w:r w:rsidRPr="00FC1EE9">
              <w:rPr>
                <w:color w:val="000000"/>
              </w:rPr>
              <w:t> </w:t>
            </w:r>
            <w:r w:rsidRPr="00FC1EE9">
              <w:rPr>
                <w:color w:val="000000"/>
              </w:rPr>
              <w:t> </w:t>
            </w:r>
            <w:r w:rsidRPr="00FC1EE9">
              <w:rPr>
                <w:color w:val="000000"/>
              </w:rPr>
              <w:t> </w:t>
            </w:r>
            <w:r w:rsidRPr="00FC1EE9">
              <w:rPr>
                <w:color w:val="000000"/>
              </w:rPr>
              <w:fldChar w:fldCharType="end"/>
            </w:r>
          </w:p>
        </w:tc>
      </w:tr>
    </w:tbl>
    <w:p w14:paraId="5AA32F42" w14:textId="77777777" w:rsidR="00EC324E" w:rsidRDefault="00EC324E" w:rsidP="00EC324E">
      <w:pPr>
        <w:tabs>
          <w:tab w:val="left" w:pos="492"/>
        </w:tabs>
        <w:spacing w:before="60" w:after="60"/>
        <w:ind w:left="-90" w:right="27"/>
        <w:jc w:val="both"/>
        <w:rPr>
          <w:sz w:val="24"/>
          <w:szCs w:val="24"/>
        </w:rPr>
      </w:pPr>
    </w:p>
    <w:p w14:paraId="4158E858" w14:textId="77777777" w:rsidR="00EC324E" w:rsidRDefault="00EC324E" w:rsidP="00EC324E">
      <w:pPr>
        <w:tabs>
          <w:tab w:val="left" w:pos="492"/>
        </w:tabs>
        <w:spacing w:before="60" w:after="60"/>
        <w:ind w:left="-90" w:right="27"/>
        <w:jc w:val="both"/>
        <w:rPr>
          <w:sz w:val="24"/>
          <w:szCs w:val="24"/>
        </w:rPr>
      </w:pPr>
    </w:p>
    <w:p w14:paraId="0AD65675" w14:textId="77777777" w:rsidR="00EC324E" w:rsidRPr="00951A78" w:rsidRDefault="00EC324E">
      <w:pPr>
        <w:pStyle w:val="ListParagraph"/>
        <w:numPr>
          <w:ilvl w:val="0"/>
          <w:numId w:val="95"/>
        </w:numPr>
        <w:tabs>
          <w:tab w:val="left" w:pos="492"/>
        </w:tabs>
        <w:spacing w:before="60" w:after="60" w:line="240" w:lineRule="auto"/>
        <w:ind w:left="0" w:right="27" w:firstLine="0"/>
        <w:jc w:val="both"/>
        <w:rPr>
          <w:bCs/>
          <w:sz w:val="24"/>
          <w:szCs w:val="24"/>
        </w:rPr>
      </w:pPr>
      <w:r w:rsidRPr="00951A78">
        <w:rPr>
          <w:b/>
          <w:bCs/>
          <w:sz w:val="24"/>
          <w:szCs w:val="24"/>
        </w:rPr>
        <w:t>Përmbledhje e gjetjeve faktike</w:t>
      </w:r>
    </w:p>
    <w:p w14:paraId="5BBF7BDA" w14:textId="77777777" w:rsidR="00EC324E" w:rsidRPr="00951A78" w:rsidRDefault="00EC324E" w:rsidP="00EC324E">
      <w:pPr>
        <w:tabs>
          <w:tab w:val="left" w:pos="492"/>
        </w:tabs>
        <w:spacing w:before="60" w:after="60"/>
        <w:ind w:right="27"/>
        <w:jc w:val="both"/>
        <w:rPr>
          <w:i/>
          <w:sz w:val="24"/>
          <w:szCs w:val="24"/>
        </w:rPr>
      </w:pPr>
      <w:r w:rsidRPr="00951A78">
        <w:rPr>
          <w:b/>
          <w:bCs/>
          <w:sz w:val="24"/>
          <w:szCs w:val="24"/>
        </w:rPr>
        <w:t>__________________________</w:t>
      </w:r>
      <w:r w:rsidRPr="00951A78">
        <w:rPr>
          <w:sz w:val="24"/>
          <w:szCs w:val="24"/>
        </w:rPr>
        <w:t xml:space="preserve"> </w:t>
      </w:r>
      <w:r w:rsidRPr="00951A78">
        <w:rPr>
          <w:i/>
          <w:sz w:val="24"/>
          <w:szCs w:val="24"/>
        </w:rPr>
        <w:t>[Komuna</w:t>
      </w:r>
      <w:r w:rsidRPr="00951A78">
        <w:rPr>
          <w:sz w:val="24"/>
          <w:szCs w:val="24"/>
        </w:rPr>
        <w:t xml:space="preserve">] i ka shqyrtuar të gjitha provat e paraqitura në këtë rast dhe ka </w:t>
      </w:r>
      <w:r w:rsidRPr="00951A78">
        <w:rPr>
          <w:b/>
          <w:bCs/>
          <w:sz w:val="24"/>
          <w:szCs w:val="24"/>
        </w:rPr>
        <w:t>__________________________</w:t>
      </w:r>
      <w:r w:rsidRPr="00951A78">
        <w:rPr>
          <w:i/>
          <w:sz w:val="24"/>
          <w:szCs w:val="24"/>
        </w:rPr>
        <w:t xml:space="preserve">[detalet e secilit hap të marrë për të mbledhjen e provave] </w:t>
      </w:r>
      <w:r w:rsidRPr="00951A78">
        <w:rPr>
          <w:sz w:val="24"/>
          <w:szCs w:val="24"/>
        </w:rPr>
        <w:t>evidentuar faktet e mëposhtme</w:t>
      </w:r>
      <w:r w:rsidRPr="00951A78">
        <w:rPr>
          <w:i/>
          <w:sz w:val="24"/>
          <w:szCs w:val="24"/>
        </w:rPr>
        <w:t>:</w:t>
      </w:r>
    </w:p>
    <w:p w14:paraId="5BFF409F" w14:textId="77777777" w:rsidR="00EC324E" w:rsidRPr="00951A78" w:rsidRDefault="00EC324E" w:rsidP="00EC324E">
      <w:pPr>
        <w:tabs>
          <w:tab w:val="left" w:pos="492"/>
        </w:tabs>
        <w:spacing w:before="60" w:after="60"/>
        <w:ind w:right="27"/>
        <w:jc w:val="both"/>
        <w:rPr>
          <w:sz w:val="24"/>
          <w:szCs w:val="24"/>
        </w:rPr>
      </w:pPr>
    </w:p>
    <w:p w14:paraId="6A5EF936" w14:textId="77777777" w:rsidR="00EC324E" w:rsidRPr="00951A78" w:rsidRDefault="00EC324E" w:rsidP="00EC324E">
      <w:pPr>
        <w:tabs>
          <w:tab w:val="left" w:pos="492"/>
        </w:tabs>
        <w:spacing w:before="60" w:after="60"/>
        <w:ind w:right="27"/>
        <w:jc w:val="both"/>
        <w:rPr>
          <w:sz w:val="24"/>
          <w:szCs w:val="24"/>
        </w:rPr>
      </w:pPr>
      <w:r w:rsidRPr="00951A78">
        <w:rPr>
          <w:sz w:val="24"/>
          <w:szCs w:val="24"/>
        </w:rPr>
        <w:t xml:space="preserve">1. </w:t>
      </w:r>
      <w:r w:rsidRPr="00951A78">
        <w:rPr>
          <w:b/>
          <w:bCs/>
          <w:sz w:val="24"/>
          <w:szCs w:val="24"/>
        </w:rPr>
        <w:t>__________________________</w:t>
      </w:r>
    </w:p>
    <w:p w14:paraId="588B8A92" w14:textId="77777777" w:rsidR="00EC324E" w:rsidRPr="00951A78" w:rsidRDefault="00EC324E" w:rsidP="00EC324E">
      <w:pPr>
        <w:tabs>
          <w:tab w:val="left" w:pos="492"/>
        </w:tabs>
        <w:spacing w:before="60" w:after="60"/>
        <w:ind w:right="27"/>
        <w:jc w:val="both"/>
        <w:rPr>
          <w:sz w:val="24"/>
          <w:szCs w:val="24"/>
        </w:rPr>
      </w:pPr>
      <w:r w:rsidRPr="00951A78">
        <w:rPr>
          <w:sz w:val="24"/>
          <w:szCs w:val="24"/>
        </w:rPr>
        <w:t xml:space="preserve">2. </w:t>
      </w:r>
      <w:r w:rsidRPr="00951A78">
        <w:rPr>
          <w:b/>
          <w:bCs/>
          <w:sz w:val="24"/>
          <w:szCs w:val="24"/>
        </w:rPr>
        <w:t>__________________________</w:t>
      </w:r>
    </w:p>
    <w:p w14:paraId="7C4FE9D6" w14:textId="77777777" w:rsidR="00EC324E" w:rsidRPr="00951A78" w:rsidRDefault="00EC324E" w:rsidP="00EC324E">
      <w:pPr>
        <w:tabs>
          <w:tab w:val="left" w:pos="492"/>
        </w:tabs>
        <w:spacing w:before="60" w:after="60"/>
        <w:ind w:right="27"/>
        <w:jc w:val="both"/>
        <w:rPr>
          <w:sz w:val="24"/>
          <w:szCs w:val="24"/>
        </w:rPr>
      </w:pPr>
      <w:r w:rsidRPr="00951A78">
        <w:rPr>
          <w:sz w:val="24"/>
          <w:szCs w:val="24"/>
        </w:rPr>
        <w:t xml:space="preserve">3. </w:t>
      </w:r>
      <w:r w:rsidRPr="00951A78">
        <w:rPr>
          <w:b/>
          <w:bCs/>
          <w:sz w:val="24"/>
          <w:szCs w:val="24"/>
        </w:rPr>
        <w:t>__________________________</w:t>
      </w:r>
    </w:p>
    <w:p w14:paraId="20CABF0A" w14:textId="77777777" w:rsidR="00EC324E" w:rsidRPr="00951A78" w:rsidRDefault="00EC324E" w:rsidP="00EC324E">
      <w:pPr>
        <w:pStyle w:val="ListParagraph"/>
        <w:tabs>
          <w:tab w:val="left" w:pos="492"/>
        </w:tabs>
        <w:spacing w:before="60" w:after="60"/>
        <w:ind w:left="0" w:right="27"/>
        <w:jc w:val="both"/>
        <w:rPr>
          <w:bCs/>
          <w:sz w:val="24"/>
          <w:szCs w:val="24"/>
        </w:rPr>
      </w:pPr>
    </w:p>
    <w:p w14:paraId="1D0FA5B2" w14:textId="77777777" w:rsidR="00EC324E" w:rsidRPr="00951A78" w:rsidRDefault="00EC324E">
      <w:pPr>
        <w:pStyle w:val="ListParagraph"/>
        <w:numPr>
          <w:ilvl w:val="0"/>
          <w:numId w:val="95"/>
        </w:numPr>
        <w:tabs>
          <w:tab w:val="left" w:pos="492"/>
        </w:tabs>
        <w:spacing w:before="60" w:after="60" w:line="240" w:lineRule="auto"/>
        <w:ind w:left="0" w:right="27" w:firstLine="0"/>
        <w:jc w:val="both"/>
        <w:rPr>
          <w:bCs/>
          <w:sz w:val="24"/>
          <w:szCs w:val="24"/>
        </w:rPr>
      </w:pPr>
      <w:r w:rsidRPr="00951A78">
        <w:rPr>
          <w:b/>
          <w:bCs/>
          <w:sz w:val="24"/>
          <w:szCs w:val="24"/>
        </w:rPr>
        <w:t>Baza ligjore</w:t>
      </w:r>
    </w:p>
    <w:p w14:paraId="7C5466F1" w14:textId="77777777" w:rsidR="00EC324E" w:rsidRPr="00951A78" w:rsidRDefault="00EC324E" w:rsidP="00EC324E">
      <w:pPr>
        <w:tabs>
          <w:tab w:val="left" w:pos="492"/>
        </w:tabs>
        <w:spacing w:before="60" w:after="60"/>
        <w:ind w:right="27"/>
        <w:jc w:val="both"/>
        <w:rPr>
          <w:sz w:val="24"/>
          <w:szCs w:val="24"/>
        </w:rPr>
      </w:pPr>
      <w:r w:rsidRPr="00951A78">
        <w:rPr>
          <w:sz w:val="24"/>
          <w:szCs w:val="24"/>
        </w:rPr>
        <w:t xml:space="preserve">Në bazë të dokumentacionit të dorëzuar dhe kushteve ekzistuese të ndërtimit, </w:t>
      </w:r>
      <w:r w:rsidRPr="00951A78">
        <w:rPr>
          <w:b/>
          <w:bCs/>
          <w:sz w:val="24"/>
          <w:szCs w:val="24"/>
        </w:rPr>
        <w:t>__________________________</w:t>
      </w:r>
      <w:r w:rsidRPr="00951A78">
        <w:rPr>
          <w:sz w:val="24"/>
          <w:szCs w:val="24"/>
        </w:rPr>
        <w:t xml:space="preserve"> </w:t>
      </w:r>
      <w:r w:rsidRPr="00951A78">
        <w:rPr>
          <w:i/>
          <w:sz w:val="24"/>
          <w:szCs w:val="24"/>
        </w:rPr>
        <w:t>[Komuna]</w:t>
      </w:r>
      <w:r w:rsidRPr="00951A78">
        <w:rPr>
          <w:sz w:val="24"/>
          <w:szCs w:val="24"/>
        </w:rPr>
        <w:t xml:space="preserve"> konstaton se për ndërtimin e përshkruar më lartë janë plotësuar të gjitha kriteret për përfshirje në LISTËN E </w:t>
      </w:r>
      <w:r>
        <w:rPr>
          <w:sz w:val="24"/>
          <w:szCs w:val="24"/>
        </w:rPr>
        <w:t>PRITJES</w:t>
      </w:r>
      <w:r w:rsidRPr="00951A78">
        <w:rPr>
          <w:sz w:val="24"/>
          <w:szCs w:val="24"/>
        </w:rPr>
        <w:t xml:space="preserve"> në pajtim me nenin 10 të Ligjit Nr. </w:t>
      </w:r>
      <w:r>
        <w:rPr>
          <w:sz w:val="24"/>
          <w:szCs w:val="24"/>
        </w:rPr>
        <w:t>06/L-024</w:t>
      </w:r>
      <w:r w:rsidRPr="00951A78">
        <w:rPr>
          <w:sz w:val="24"/>
          <w:szCs w:val="24"/>
        </w:rPr>
        <w:t xml:space="preserve"> për Trajtimin e Ndërtimeve Pa Leje (“Ligji”), për shkak të fakteve të shënuara më poshtë:</w:t>
      </w:r>
    </w:p>
    <w:p w14:paraId="4CFE1E1E" w14:textId="77777777" w:rsidR="00EC324E" w:rsidRPr="00951A78" w:rsidRDefault="00EC324E" w:rsidP="00EC324E">
      <w:pPr>
        <w:tabs>
          <w:tab w:val="left" w:pos="492"/>
        </w:tabs>
        <w:spacing w:before="60" w:after="60"/>
        <w:ind w:right="27"/>
        <w:jc w:val="both"/>
        <w:rPr>
          <w:sz w:val="24"/>
          <w:szCs w:val="24"/>
        </w:rPr>
      </w:pPr>
    </w:p>
    <w:p w14:paraId="4BD63466" w14:textId="77777777" w:rsidR="00EC324E" w:rsidRPr="00951A78" w:rsidRDefault="00EC324E">
      <w:pPr>
        <w:pStyle w:val="ListParagraph"/>
        <w:numPr>
          <w:ilvl w:val="0"/>
          <w:numId w:val="39"/>
        </w:numPr>
        <w:tabs>
          <w:tab w:val="left" w:pos="270"/>
        </w:tabs>
        <w:spacing w:after="0" w:line="360" w:lineRule="auto"/>
        <w:ind w:left="0" w:right="27" w:firstLine="0"/>
        <w:jc w:val="both"/>
        <w:rPr>
          <w:sz w:val="24"/>
          <w:szCs w:val="24"/>
        </w:rPr>
      </w:pPr>
      <w:r w:rsidRPr="00951A78">
        <w:rPr>
          <w:sz w:val="24"/>
          <w:szCs w:val="24"/>
        </w:rPr>
        <w:t xml:space="preserve">Ndërtimi gjendet në pronë publike; </w:t>
      </w:r>
    </w:p>
    <w:p w14:paraId="73A4FC2D" w14:textId="77777777" w:rsidR="00EC324E" w:rsidRPr="00951A78" w:rsidRDefault="00EC324E">
      <w:pPr>
        <w:pStyle w:val="ListParagraph"/>
        <w:numPr>
          <w:ilvl w:val="0"/>
          <w:numId w:val="39"/>
        </w:numPr>
        <w:tabs>
          <w:tab w:val="left" w:pos="270"/>
        </w:tabs>
        <w:spacing w:after="0" w:line="360" w:lineRule="auto"/>
        <w:ind w:left="0" w:right="27" w:firstLine="0"/>
        <w:jc w:val="both"/>
        <w:rPr>
          <w:sz w:val="24"/>
          <w:szCs w:val="24"/>
        </w:rPr>
      </w:pPr>
      <w:r w:rsidRPr="00951A78">
        <w:rPr>
          <w:sz w:val="24"/>
          <w:szCs w:val="24"/>
        </w:rPr>
        <w:t xml:space="preserve">Ndërtimi gjendet në pronë shoqërore; </w:t>
      </w:r>
    </w:p>
    <w:p w14:paraId="1B6B435C" w14:textId="77777777" w:rsidR="00EC324E" w:rsidRPr="00951A78" w:rsidRDefault="00EC324E">
      <w:pPr>
        <w:pStyle w:val="ListParagraph"/>
        <w:numPr>
          <w:ilvl w:val="0"/>
          <w:numId w:val="39"/>
        </w:numPr>
        <w:tabs>
          <w:tab w:val="left" w:pos="270"/>
        </w:tabs>
        <w:spacing w:after="0" w:line="360" w:lineRule="auto"/>
        <w:ind w:left="0" w:right="27" w:firstLine="0"/>
        <w:jc w:val="both"/>
        <w:rPr>
          <w:sz w:val="24"/>
          <w:szCs w:val="24"/>
        </w:rPr>
      </w:pPr>
      <w:r w:rsidRPr="00951A78">
        <w:rPr>
          <w:sz w:val="24"/>
          <w:szCs w:val="24"/>
        </w:rPr>
        <w:lastRenderedPageBreak/>
        <w:t xml:space="preserve">Ndërtimi gjendet në toka bujqësore nën komasacion dhe nën sistem të ujitjes; </w:t>
      </w:r>
    </w:p>
    <w:p w14:paraId="7D03E162" w14:textId="77777777" w:rsidR="00EC324E" w:rsidRPr="00951A78" w:rsidRDefault="00EC324E">
      <w:pPr>
        <w:pStyle w:val="ListParagraph"/>
        <w:numPr>
          <w:ilvl w:val="0"/>
          <w:numId w:val="39"/>
        </w:numPr>
        <w:tabs>
          <w:tab w:val="left" w:pos="270"/>
        </w:tabs>
        <w:spacing w:after="0" w:line="360" w:lineRule="auto"/>
        <w:ind w:left="0" w:right="27" w:firstLine="0"/>
        <w:jc w:val="both"/>
        <w:rPr>
          <w:sz w:val="24"/>
          <w:szCs w:val="24"/>
        </w:rPr>
      </w:pPr>
      <w:r w:rsidRPr="00951A78">
        <w:rPr>
          <w:sz w:val="24"/>
          <w:szCs w:val="24"/>
        </w:rPr>
        <w:t xml:space="preserve">Ndërtimi gjendet në sipërfaqet e mbrojtura, zonat e mbrojtura, zonat e veçanta të mbrojtura dhe zonat e veçanta, përfshirë parqet kombëtare; </w:t>
      </w:r>
    </w:p>
    <w:p w14:paraId="18EA58F3" w14:textId="77777777" w:rsidR="00EC324E" w:rsidRPr="00951A78" w:rsidRDefault="00EC324E">
      <w:pPr>
        <w:pStyle w:val="ListParagraph"/>
        <w:numPr>
          <w:ilvl w:val="0"/>
          <w:numId w:val="39"/>
        </w:numPr>
        <w:tabs>
          <w:tab w:val="left" w:pos="270"/>
        </w:tabs>
        <w:spacing w:after="0" w:line="360" w:lineRule="auto"/>
        <w:ind w:left="0" w:right="27" w:firstLine="0"/>
        <w:jc w:val="both"/>
        <w:rPr>
          <w:sz w:val="24"/>
          <w:szCs w:val="24"/>
        </w:rPr>
      </w:pPr>
      <w:r w:rsidRPr="00951A78">
        <w:rPr>
          <w:sz w:val="24"/>
          <w:szCs w:val="24"/>
        </w:rPr>
        <w:t xml:space="preserve">Ndërtimi gjendet në korridoret infrastrukturore; </w:t>
      </w:r>
    </w:p>
    <w:p w14:paraId="71632EED" w14:textId="77777777" w:rsidR="00EC324E" w:rsidRPr="00EE16AF" w:rsidRDefault="00EC324E">
      <w:pPr>
        <w:pStyle w:val="ListParagraph"/>
        <w:numPr>
          <w:ilvl w:val="0"/>
          <w:numId w:val="39"/>
        </w:numPr>
        <w:tabs>
          <w:tab w:val="left" w:pos="270"/>
        </w:tabs>
        <w:spacing w:after="0" w:line="360" w:lineRule="auto"/>
        <w:ind w:left="0" w:right="27" w:firstLine="0"/>
        <w:jc w:val="both"/>
        <w:rPr>
          <w:sz w:val="24"/>
          <w:szCs w:val="24"/>
        </w:rPr>
      </w:pPr>
      <w:r w:rsidRPr="00EE16AF">
        <w:rPr>
          <w:sz w:val="24"/>
          <w:szCs w:val="24"/>
        </w:rPr>
        <w:t xml:space="preserve">Ndërtimi gjendet në parcelë ndërtimore private, por pronari i ndërtimit pa leje nuk posedon dokumentacionin e nevojshëm për të dëshmuar se e posedon të drejtën pronësore ose të drejtën e shfrytëzimit mbi parcelën ndërtimore; </w:t>
      </w:r>
    </w:p>
    <w:p w14:paraId="050C3356" w14:textId="77777777" w:rsidR="00EC324E" w:rsidRDefault="00EC324E" w:rsidP="00EC324E">
      <w:pPr>
        <w:tabs>
          <w:tab w:val="left" w:pos="492"/>
        </w:tabs>
        <w:spacing w:before="60" w:after="60"/>
        <w:ind w:right="27"/>
        <w:jc w:val="both"/>
        <w:rPr>
          <w:bCs/>
          <w:sz w:val="24"/>
          <w:szCs w:val="24"/>
        </w:rPr>
      </w:pPr>
    </w:p>
    <w:p w14:paraId="401A19D2" w14:textId="77777777" w:rsidR="00EC324E" w:rsidRPr="00951A78" w:rsidRDefault="00EC324E" w:rsidP="00EC324E">
      <w:pPr>
        <w:tabs>
          <w:tab w:val="left" w:pos="492"/>
        </w:tabs>
        <w:spacing w:before="60" w:after="60"/>
        <w:ind w:right="27"/>
        <w:jc w:val="both"/>
        <w:rPr>
          <w:bCs/>
          <w:sz w:val="24"/>
          <w:szCs w:val="24"/>
        </w:rPr>
      </w:pPr>
    </w:p>
    <w:p w14:paraId="445D743E" w14:textId="77777777" w:rsidR="00EC324E" w:rsidRPr="00951A78" w:rsidRDefault="00EC324E">
      <w:pPr>
        <w:pStyle w:val="ListParagraph"/>
        <w:numPr>
          <w:ilvl w:val="0"/>
          <w:numId w:val="95"/>
        </w:numPr>
        <w:tabs>
          <w:tab w:val="left" w:pos="492"/>
        </w:tabs>
        <w:spacing w:before="60" w:after="60" w:line="240" w:lineRule="auto"/>
        <w:ind w:left="0" w:right="27" w:firstLine="0"/>
        <w:rPr>
          <w:bCs/>
          <w:sz w:val="24"/>
          <w:szCs w:val="24"/>
        </w:rPr>
      </w:pPr>
      <w:r w:rsidRPr="00951A78">
        <w:rPr>
          <w:b/>
          <w:bCs/>
          <w:sz w:val="24"/>
          <w:szCs w:val="24"/>
        </w:rPr>
        <w:t>Vendimi</w:t>
      </w:r>
    </w:p>
    <w:p w14:paraId="50413807" w14:textId="77777777" w:rsidR="00EC324E" w:rsidRPr="00951A78" w:rsidRDefault="00EC324E" w:rsidP="00EC324E">
      <w:pPr>
        <w:tabs>
          <w:tab w:val="left" w:pos="492"/>
        </w:tabs>
        <w:spacing w:before="60" w:after="60"/>
        <w:ind w:right="27"/>
        <w:rPr>
          <w:color w:val="000000"/>
          <w:sz w:val="24"/>
          <w:szCs w:val="24"/>
        </w:rPr>
      </w:pPr>
    </w:p>
    <w:p w14:paraId="710F45A6" w14:textId="77777777" w:rsidR="00EC324E" w:rsidRPr="00951A78" w:rsidRDefault="00EC324E">
      <w:pPr>
        <w:pStyle w:val="ListParagraph"/>
        <w:numPr>
          <w:ilvl w:val="0"/>
          <w:numId w:val="38"/>
        </w:numPr>
        <w:tabs>
          <w:tab w:val="left" w:pos="492"/>
        </w:tabs>
        <w:spacing w:before="60" w:after="60" w:line="240" w:lineRule="auto"/>
        <w:ind w:left="0" w:right="27" w:firstLine="0"/>
        <w:jc w:val="both"/>
        <w:rPr>
          <w:bCs/>
          <w:sz w:val="24"/>
          <w:szCs w:val="24"/>
        </w:rPr>
      </w:pPr>
      <w:r w:rsidRPr="00951A78">
        <w:rPr>
          <w:bCs/>
          <w:sz w:val="24"/>
          <w:szCs w:val="24"/>
        </w:rPr>
        <w:t xml:space="preserve">Në bazë të arsyetimit si më lartë, </w:t>
      </w:r>
      <w:r>
        <w:rPr>
          <w:bCs/>
          <w:sz w:val="24"/>
          <w:szCs w:val="24"/>
        </w:rPr>
        <w:t>ndë</w:t>
      </w:r>
      <w:r w:rsidRPr="00951A78">
        <w:rPr>
          <w:bCs/>
          <w:sz w:val="24"/>
          <w:szCs w:val="24"/>
        </w:rPr>
        <w:t>rtimi p</w:t>
      </w:r>
      <w:r>
        <w:rPr>
          <w:bCs/>
          <w:sz w:val="24"/>
          <w:szCs w:val="24"/>
        </w:rPr>
        <w:t>ërfshihet në listë</w:t>
      </w:r>
      <w:r w:rsidRPr="00951A78">
        <w:rPr>
          <w:bCs/>
          <w:sz w:val="24"/>
          <w:szCs w:val="24"/>
        </w:rPr>
        <w:t xml:space="preserve"> t</w:t>
      </w:r>
      <w:r>
        <w:rPr>
          <w:bCs/>
          <w:sz w:val="24"/>
          <w:szCs w:val="24"/>
        </w:rPr>
        <w:t>ë</w:t>
      </w:r>
      <w:r w:rsidRPr="00951A78">
        <w:rPr>
          <w:bCs/>
          <w:sz w:val="24"/>
          <w:szCs w:val="24"/>
        </w:rPr>
        <w:t xml:space="preserve"> pritjes</w:t>
      </w:r>
      <w:r w:rsidRPr="00951A78">
        <w:rPr>
          <w:sz w:val="24"/>
          <w:szCs w:val="24"/>
        </w:rPr>
        <w:t>.</w:t>
      </w:r>
    </w:p>
    <w:p w14:paraId="71EFDABA" w14:textId="77777777" w:rsidR="00EC324E" w:rsidRPr="00951A78" w:rsidRDefault="00EC324E" w:rsidP="00EC324E">
      <w:pPr>
        <w:pStyle w:val="ListParagraph"/>
        <w:tabs>
          <w:tab w:val="left" w:pos="492"/>
        </w:tabs>
        <w:spacing w:before="60" w:after="60"/>
        <w:ind w:left="0" w:right="27"/>
        <w:jc w:val="both"/>
        <w:rPr>
          <w:bCs/>
          <w:sz w:val="24"/>
          <w:szCs w:val="24"/>
        </w:rPr>
      </w:pPr>
    </w:p>
    <w:p w14:paraId="19A7014B" w14:textId="77777777" w:rsidR="00EC324E" w:rsidRPr="0082387D" w:rsidRDefault="00EC324E">
      <w:pPr>
        <w:pStyle w:val="ListParagraph"/>
        <w:numPr>
          <w:ilvl w:val="0"/>
          <w:numId w:val="38"/>
        </w:numPr>
        <w:tabs>
          <w:tab w:val="left" w:pos="492"/>
        </w:tabs>
        <w:spacing w:before="60" w:after="60" w:line="240" w:lineRule="auto"/>
        <w:ind w:left="0" w:right="27" w:firstLine="0"/>
        <w:jc w:val="both"/>
        <w:rPr>
          <w:bCs/>
          <w:sz w:val="24"/>
          <w:szCs w:val="24"/>
        </w:rPr>
      </w:pPr>
      <w:r w:rsidRPr="00951A78">
        <w:rPr>
          <w:sz w:val="24"/>
          <w:szCs w:val="24"/>
        </w:rPr>
        <w:t>Kundër këtij Vendimi, pala e pakënaqur mund të ushtroj ankesë në komunë në afat prej 30 ditësh, nga dita e pranimit të këtij Vendimi, duke zbatuar procedurën e Udhëzim</w:t>
      </w:r>
      <w:r>
        <w:rPr>
          <w:sz w:val="24"/>
          <w:szCs w:val="24"/>
        </w:rPr>
        <w:t xml:space="preserve">it Administrativ të MMPH-së </w:t>
      </w:r>
      <w:r w:rsidRPr="00951A78">
        <w:rPr>
          <w:sz w:val="24"/>
          <w:szCs w:val="24"/>
        </w:rPr>
        <w:t>për procedurat e ankesës për vendimet mbi trajtimin e ndërtimeve pa leje</w:t>
      </w:r>
      <w:r>
        <w:rPr>
          <w:sz w:val="24"/>
          <w:szCs w:val="24"/>
        </w:rPr>
        <w:t xml:space="preserve"> në fuqi</w:t>
      </w:r>
      <w:r w:rsidRPr="00951A78">
        <w:rPr>
          <w:sz w:val="24"/>
          <w:szCs w:val="24"/>
        </w:rPr>
        <w:t>.</w:t>
      </w:r>
    </w:p>
    <w:p w14:paraId="36E94721" w14:textId="77777777" w:rsidR="00EC324E" w:rsidRPr="00951A78" w:rsidRDefault="00EC324E" w:rsidP="00EC324E">
      <w:pPr>
        <w:pStyle w:val="ListParagraph"/>
        <w:tabs>
          <w:tab w:val="left" w:pos="492"/>
        </w:tabs>
        <w:spacing w:before="60" w:after="60" w:line="240" w:lineRule="auto"/>
        <w:ind w:left="0" w:right="27"/>
        <w:jc w:val="both"/>
        <w:rPr>
          <w:bCs/>
          <w:sz w:val="24"/>
          <w:szCs w:val="24"/>
        </w:rPr>
      </w:pPr>
    </w:p>
    <w:p w14:paraId="2E5A8F43" w14:textId="77777777" w:rsidR="00EC324E" w:rsidRPr="00951A78" w:rsidRDefault="00EC324E">
      <w:pPr>
        <w:pStyle w:val="ListParagraph"/>
        <w:numPr>
          <w:ilvl w:val="0"/>
          <w:numId w:val="38"/>
        </w:numPr>
        <w:tabs>
          <w:tab w:val="left" w:pos="492"/>
        </w:tabs>
        <w:spacing w:before="60" w:after="60" w:line="240" w:lineRule="auto"/>
        <w:ind w:left="0" w:right="27" w:firstLine="0"/>
        <w:jc w:val="both"/>
        <w:rPr>
          <w:bCs/>
          <w:sz w:val="24"/>
          <w:szCs w:val="24"/>
        </w:rPr>
      </w:pPr>
      <w:r w:rsidRPr="00951A78">
        <w:rPr>
          <w:bCs/>
          <w:sz w:val="24"/>
          <w:szCs w:val="24"/>
        </w:rPr>
        <w:t>Ky vendim hyn në fuqi në datën e nënshkrimit.</w:t>
      </w:r>
    </w:p>
    <w:p w14:paraId="6336C1BF" w14:textId="77777777" w:rsidR="00EC324E" w:rsidRPr="00951A78" w:rsidRDefault="00EC324E" w:rsidP="00EC324E">
      <w:pPr>
        <w:spacing w:before="60" w:after="60"/>
        <w:rPr>
          <w:color w:val="000000"/>
          <w:sz w:val="24"/>
          <w:szCs w:val="24"/>
        </w:rPr>
      </w:pPr>
    </w:p>
    <w:p w14:paraId="46B3B65F" w14:textId="77777777" w:rsidR="00EC324E" w:rsidRPr="00951A78" w:rsidRDefault="00EC324E" w:rsidP="00EC324E">
      <w:pPr>
        <w:tabs>
          <w:tab w:val="left" w:pos="5100"/>
        </w:tabs>
        <w:jc w:val="both"/>
        <w:rPr>
          <w:sz w:val="24"/>
          <w:szCs w:val="24"/>
        </w:rPr>
      </w:pPr>
      <w:r w:rsidRPr="00951A78">
        <w:rPr>
          <w:sz w:val="24"/>
          <w:szCs w:val="24"/>
        </w:rPr>
        <w:t>Vendimi i dërgohet:</w:t>
      </w:r>
      <w:r w:rsidRPr="00951A78">
        <w:rPr>
          <w:sz w:val="24"/>
          <w:szCs w:val="24"/>
        </w:rPr>
        <w:tab/>
      </w:r>
    </w:p>
    <w:p w14:paraId="77682942" w14:textId="77777777" w:rsidR="00EC324E" w:rsidRPr="00951A78" w:rsidRDefault="00EC324E">
      <w:pPr>
        <w:pStyle w:val="ListParagraph"/>
        <w:numPr>
          <w:ilvl w:val="0"/>
          <w:numId w:val="92"/>
        </w:numPr>
        <w:tabs>
          <w:tab w:val="left" w:pos="360"/>
        </w:tabs>
        <w:spacing w:after="0" w:line="240" w:lineRule="auto"/>
        <w:jc w:val="both"/>
        <w:rPr>
          <w:sz w:val="24"/>
          <w:szCs w:val="24"/>
        </w:rPr>
      </w:pPr>
      <w:r w:rsidRPr="00951A78">
        <w:rPr>
          <w:sz w:val="24"/>
          <w:szCs w:val="24"/>
        </w:rPr>
        <w:t>Parashtruesit të kërkesës;</w:t>
      </w:r>
    </w:p>
    <w:p w14:paraId="7203C581" w14:textId="77777777" w:rsidR="00EC324E" w:rsidRPr="00951A78" w:rsidRDefault="00EC324E">
      <w:pPr>
        <w:pStyle w:val="ListParagraph"/>
        <w:numPr>
          <w:ilvl w:val="0"/>
          <w:numId w:val="92"/>
        </w:numPr>
        <w:tabs>
          <w:tab w:val="left" w:pos="360"/>
        </w:tabs>
        <w:spacing w:after="0" w:line="240" w:lineRule="auto"/>
        <w:ind w:left="0" w:firstLine="0"/>
        <w:jc w:val="both"/>
        <w:rPr>
          <w:sz w:val="24"/>
          <w:szCs w:val="24"/>
        </w:rPr>
      </w:pPr>
      <w:r w:rsidRPr="00951A78">
        <w:rPr>
          <w:sz w:val="24"/>
          <w:szCs w:val="24"/>
        </w:rPr>
        <w:t>Komunës</w:t>
      </w:r>
    </w:p>
    <w:p w14:paraId="15BCE1DF" w14:textId="77777777" w:rsidR="00EC324E" w:rsidRPr="00951A78" w:rsidRDefault="00EC324E">
      <w:pPr>
        <w:pStyle w:val="ListParagraph"/>
        <w:numPr>
          <w:ilvl w:val="0"/>
          <w:numId w:val="92"/>
        </w:numPr>
        <w:tabs>
          <w:tab w:val="left" w:pos="360"/>
        </w:tabs>
        <w:spacing w:after="0" w:line="240" w:lineRule="auto"/>
        <w:ind w:left="0" w:firstLine="0"/>
        <w:jc w:val="both"/>
        <w:rPr>
          <w:sz w:val="24"/>
          <w:szCs w:val="24"/>
        </w:rPr>
      </w:pPr>
      <w:r w:rsidRPr="00951A78">
        <w:rPr>
          <w:sz w:val="24"/>
          <w:szCs w:val="24"/>
        </w:rPr>
        <w:t>Inspektoratit të Komunës</w:t>
      </w:r>
    </w:p>
    <w:p w14:paraId="0A31F32B" w14:textId="77777777" w:rsidR="00EC324E" w:rsidRPr="00951A78" w:rsidRDefault="00EC324E">
      <w:pPr>
        <w:pStyle w:val="ListParagraph"/>
        <w:numPr>
          <w:ilvl w:val="0"/>
          <w:numId w:val="92"/>
        </w:numPr>
        <w:tabs>
          <w:tab w:val="left" w:pos="360"/>
        </w:tabs>
        <w:spacing w:after="0" w:line="240" w:lineRule="auto"/>
        <w:ind w:left="0" w:firstLine="0"/>
        <w:jc w:val="both"/>
        <w:rPr>
          <w:sz w:val="24"/>
          <w:szCs w:val="24"/>
        </w:rPr>
      </w:pPr>
      <w:r w:rsidRPr="00951A78">
        <w:rPr>
          <w:sz w:val="24"/>
          <w:szCs w:val="24"/>
        </w:rPr>
        <w:t>Arkivës së Komunës përkatëse</w:t>
      </w:r>
    </w:p>
    <w:p w14:paraId="394A7337" w14:textId="77777777" w:rsidR="00EC324E" w:rsidRPr="00951A78" w:rsidRDefault="00EC324E" w:rsidP="00EC324E">
      <w:pPr>
        <w:jc w:val="right"/>
        <w:rPr>
          <w:i/>
          <w:sz w:val="24"/>
          <w:szCs w:val="24"/>
        </w:rPr>
      </w:pPr>
    </w:p>
    <w:p w14:paraId="7832E077" w14:textId="77777777" w:rsidR="00EC324E" w:rsidRPr="00951A78" w:rsidRDefault="00EC324E" w:rsidP="00EC324E">
      <w:pPr>
        <w:jc w:val="right"/>
        <w:rPr>
          <w:i/>
          <w:sz w:val="24"/>
          <w:szCs w:val="24"/>
        </w:rPr>
      </w:pPr>
      <w:r w:rsidRPr="00951A78">
        <w:rPr>
          <w:i/>
          <w:sz w:val="24"/>
          <w:szCs w:val="24"/>
        </w:rPr>
        <w:t xml:space="preserve">Nënshkrimi i kreut të organit kompetent ose të personit të autorizuar </w:t>
      </w:r>
    </w:p>
    <w:p w14:paraId="52DA2D1D" w14:textId="77777777" w:rsidR="00EC324E" w:rsidRPr="00CB713A" w:rsidRDefault="00EC324E" w:rsidP="00EC324E">
      <w:pPr>
        <w:jc w:val="right"/>
        <w:rPr>
          <w:i/>
          <w:color w:val="000000"/>
          <w:sz w:val="24"/>
          <w:szCs w:val="24"/>
        </w:rPr>
      </w:pPr>
      <w:r w:rsidRPr="00951A78">
        <w:rPr>
          <w:i/>
          <w:sz w:val="24"/>
          <w:szCs w:val="24"/>
        </w:rPr>
        <w:t>dhe vula e organit kompetent</w:t>
      </w:r>
    </w:p>
    <w:p w14:paraId="1701A35B" w14:textId="77777777" w:rsidR="00EC324E" w:rsidRDefault="00EC324E" w:rsidP="00EC324E">
      <w:pPr>
        <w:tabs>
          <w:tab w:val="left" w:pos="492"/>
        </w:tabs>
        <w:spacing w:before="60" w:after="60"/>
        <w:ind w:right="27"/>
        <w:jc w:val="both"/>
        <w:rPr>
          <w:sz w:val="24"/>
          <w:szCs w:val="24"/>
        </w:rPr>
      </w:pPr>
    </w:p>
    <w:p w14:paraId="34E48A2A" w14:textId="77777777" w:rsidR="00EC324E" w:rsidRDefault="00EC324E" w:rsidP="00EC324E">
      <w:pPr>
        <w:tabs>
          <w:tab w:val="left" w:pos="492"/>
        </w:tabs>
        <w:spacing w:before="60" w:after="60"/>
        <w:ind w:right="27"/>
        <w:jc w:val="both"/>
        <w:rPr>
          <w:sz w:val="24"/>
          <w:szCs w:val="24"/>
        </w:rPr>
      </w:pPr>
    </w:p>
    <w:p w14:paraId="3E953843" w14:textId="77777777" w:rsidR="00EC324E" w:rsidRPr="00F72F21" w:rsidRDefault="00EC324E" w:rsidP="00EC324E">
      <w:pPr>
        <w:tabs>
          <w:tab w:val="left" w:pos="3817"/>
        </w:tabs>
        <w:rPr>
          <w:rFonts w:eastAsia="Arial"/>
        </w:rPr>
      </w:pPr>
    </w:p>
    <w:p w14:paraId="7D9C355B" w14:textId="77777777" w:rsidR="00EC324E" w:rsidRDefault="00EC324E" w:rsidP="00EC324E"/>
    <w:p w14:paraId="6CB7EE26" w14:textId="77777777" w:rsidR="00EC324E" w:rsidRDefault="00EC324E" w:rsidP="00EC324E"/>
    <w:p w14:paraId="67381F03" w14:textId="77777777" w:rsidR="00EC324E" w:rsidRDefault="00EC324E" w:rsidP="00EC324E"/>
    <w:p w14:paraId="6F0AB5FD" w14:textId="77777777" w:rsidR="00EC324E" w:rsidRDefault="00EC324E" w:rsidP="00EC324E"/>
    <w:p w14:paraId="08F4AD70" w14:textId="77777777" w:rsidR="00EC324E" w:rsidRDefault="00EC324E" w:rsidP="00EC324E"/>
    <w:p w14:paraId="2DAE6559" w14:textId="77777777" w:rsidR="00EC324E" w:rsidRDefault="00EC324E" w:rsidP="00EC324E">
      <w:pPr>
        <w:sectPr w:rsidR="00EC324E" w:rsidSect="00EC324E">
          <w:footerReference w:type="default" r:id="rId14"/>
          <w:pgSz w:w="11906" w:h="16838" w:code="9"/>
          <w:pgMar w:top="450" w:right="1030" w:bottom="360" w:left="1200" w:header="426" w:footer="750" w:gutter="0"/>
          <w:pgNumType w:start="1"/>
          <w:cols w:space="720"/>
          <w:docGrid w:linePitch="299"/>
        </w:sectPr>
      </w:pPr>
    </w:p>
    <w:p w14:paraId="1672E200" w14:textId="357C8884" w:rsidR="00EC324E" w:rsidRPr="0080069D" w:rsidRDefault="00EC324E" w:rsidP="00EC324E">
      <w:pPr>
        <w:spacing w:before="1" w:after="0" w:line="220" w:lineRule="exact"/>
        <w:ind w:right="-14" w:firstLine="20"/>
        <w:jc w:val="center"/>
        <w:rPr>
          <w:sz w:val="24"/>
          <w:szCs w:val="24"/>
        </w:rPr>
      </w:pPr>
      <w:r w:rsidRPr="004A33F9">
        <w:rPr>
          <w:b/>
          <w:sz w:val="24"/>
          <w:szCs w:val="24"/>
        </w:rPr>
        <w:lastRenderedPageBreak/>
        <w:t>Annex</w:t>
      </w:r>
      <w:r w:rsidRPr="004A33F9">
        <w:rPr>
          <w:b/>
          <w:spacing w:val="-10"/>
          <w:sz w:val="24"/>
          <w:szCs w:val="24"/>
        </w:rPr>
        <w:t xml:space="preserve"> </w:t>
      </w:r>
      <w:r w:rsidR="00210F0D">
        <w:rPr>
          <w:b/>
          <w:spacing w:val="1"/>
          <w:sz w:val="24"/>
          <w:szCs w:val="24"/>
        </w:rPr>
        <w:t xml:space="preserve">1 - </w:t>
      </w:r>
      <w:r>
        <w:rPr>
          <w:b/>
          <w:spacing w:val="1"/>
          <w:sz w:val="24"/>
          <w:szCs w:val="24"/>
        </w:rPr>
        <w:t xml:space="preserve"> </w:t>
      </w:r>
      <w:r w:rsidRPr="004A33F9">
        <w:rPr>
          <w:b/>
          <w:sz w:val="24"/>
          <w:szCs w:val="24"/>
          <w:lang w:val="en-US"/>
        </w:rPr>
        <w:t>Standard application form for legalization certificate of category</w:t>
      </w:r>
      <w:r w:rsidRPr="004A33F9">
        <w:rPr>
          <w:b/>
          <w:sz w:val="24"/>
          <w:szCs w:val="24"/>
        </w:rPr>
        <w:t xml:space="preserve"> I and housing of category II </w:t>
      </w:r>
    </w:p>
    <w:p w14:paraId="5054C53C" w14:textId="77777777" w:rsidR="00EC324E" w:rsidRPr="00C60E27" w:rsidRDefault="00EC324E" w:rsidP="00EC324E">
      <w:pPr>
        <w:spacing w:before="31"/>
        <w:ind w:left="82" w:right="593" w:firstLine="638"/>
        <w:rPr>
          <w:b/>
          <w:sz w:val="24"/>
          <w:szCs w:val="24"/>
        </w:rPr>
      </w:pPr>
      <w:r w:rsidRPr="00AF3AD4">
        <w:rPr>
          <w:noProof/>
          <w:lang w:eastAsia="sq-AL"/>
        </w:rPr>
        <mc:AlternateContent>
          <mc:Choice Requires="wps">
            <w:drawing>
              <wp:anchor distT="0" distB="0" distL="114300" distR="114300" simplePos="0" relativeHeight="252182528" behindDoc="1" locked="0" layoutInCell="1" allowOverlap="1" wp14:anchorId="0FE22B8A" wp14:editId="72AD12BD">
                <wp:simplePos x="0" y="0"/>
                <wp:positionH relativeFrom="page">
                  <wp:posOffset>1870531</wp:posOffset>
                </wp:positionH>
                <wp:positionV relativeFrom="page">
                  <wp:posOffset>658770</wp:posOffset>
                </wp:positionV>
                <wp:extent cx="3506470" cy="1159510"/>
                <wp:effectExtent l="0" t="0" r="17780" b="2540"/>
                <wp:wrapNone/>
                <wp:docPr id="949"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63082"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1D1FCA03"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6795A64F"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731A2101"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4C710A50"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22B8A" id="Text Box 949" o:spid="_x0000_s1054" type="#_x0000_t202" style="position:absolute;left:0;text-align:left;margin-left:147.3pt;margin-top:51.85pt;width:276.1pt;height:91.3pt;z-index:-2511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TYtQ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" filled="f" stroked="f">
                <v:textbox inset="0,0,0,0">
                  <w:txbxContent>
                    <w:p w14:paraId="5D263082"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1D1FCA03"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6795A64F"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731A2101"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4C710A50"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page" anchory="page"/>
              </v:shape>
            </w:pict>
          </mc:Fallback>
        </mc:AlternateContent>
      </w:r>
      <w:r w:rsidRPr="00831813">
        <w:rPr>
          <w:b/>
          <w:noProof/>
          <w:lang w:eastAsia="sq-AL"/>
        </w:rPr>
        <w:drawing>
          <wp:anchor distT="0" distB="0" distL="114300" distR="114300" simplePos="0" relativeHeight="252181504" behindDoc="0" locked="0" layoutInCell="1" allowOverlap="1" wp14:anchorId="74B4D30B" wp14:editId="58114CE6">
            <wp:simplePos x="0" y="0"/>
            <wp:positionH relativeFrom="column">
              <wp:posOffset>355600</wp:posOffset>
            </wp:positionH>
            <wp:positionV relativeFrom="paragraph">
              <wp:posOffset>187960</wp:posOffset>
            </wp:positionV>
            <wp:extent cx="800100" cy="853440"/>
            <wp:effectExtent l="0" t="0" r="0" b="3810"/>
            <wp:wrapNone/>
            <wp:docPr id="954" name="Picture 2" descr="Description: 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ema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0100" cy="853440"/>
                    </a:xfrm>
                    <a:prstGeom prst="rect">
                      <a:avLst/>
                    </a:prstGeom>
                    <a:noFill/>
                    <a:ln>
                      <a:noFill/>
                    </a:ln>
                  </pic:spPr>
                </pic:pic>
              </a:graphicData>
            </a:graphic>
          </wp:anchor>
        </w:drawing>
      </w:r>
      <w:r w:rsidRPr="00AF3AD4">
        <w:rPr>
          <w:noProof/>
          <w:lang w:eastAsia="sq-AL"/>
        </w:rPr>
        <mc:AlternateContent>
          <mc:Choice Requires="wps">
            <w:drawing>
              <wp:anchor distT="0" distB="0" distL="114300" distR="114300" simplePos="0" relativeHeight="252183552" behindDoc="0" locked="0" layoutInCell="1" allowOverlap="1" wp14:anchorId="2ABFEFCB" wp14:editId="205F093A">
                <wp:simplePos x="0" y="0"/>
                <wp:positionH relativeFrom="column">
                  <wp:posOffset>5648325</wp:posOffset>
                </wp:positionH>
                <wp:positionV relativeFrom="paragraph">
                  <wp:posOffset>135255</wp:posOffset>
                </wp:positionV>
                <wp:extent cx="1003300" cy="889635"/>
                <wp:effectExtent l="0" t="0" r="25400" b="24765"/>
                <wp:wrapNone/>
                <wp:docPr id="95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156EE150" w14:textId="77777777" w:rsidR="00D068E7" w:rsidRDefault="00D068E7" w:rsidP="00EC324E">
                            <w:pPr>
                              <w:spacing w:after="0" w:line="240" w:lineRule="auto"/>
                              <w:jc w:val="center"/>
                              <w:rPr>
                                <w:sz w:val="24"/>
                                <w:szCs w:val="24"/>
                              </w:rPr>
                            </w:pPr>
                          </w:p>
                          <w:p w14:paraId="59C674E1" w14:textId="77777777" w:rsidR="00D068E7" w:rsidRPr="00432866" w:rsidRDefault="00D068E7" w:rsidP="00EC324E">
                            <w:pPr>
                              <w:spacing w:after="0" w:line="240" w:lineRule="auto"/>
                              <w:jc w:val="center"/>
                              <w:rPr>
                                <w:sz w:val="24"/>
                                <w:szCs w:val="24"/>
                              </w:rPr>
                            </w:pPr>
                            <w:r>
                              <w:rPr>
                                <w:sz w:val="24"/>
                                <w:szCs w:val="24"/>
                              </w:rPr>
                              <w:t>Logo of Municipality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FEFCB" id="_x0000_s1055" style="position:absolute;left:0;text-align:left;margin-left:444.75pt;margin-top:10.65pt;width:79pt;height:70.0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">
                <v:textbox>
                  <w:txbxContent>
                    <w:p w14:paraId="156EE150" w14:textId="77777777" w:rsidR="00D068E7" w:rsidRDefault="00D068E7" w:rsidP="00EC324E">
                      <w:pPr>
                        <w:spacing w:after="0" w:line="240" w:lineRule="auto"/>
                        <w:jc w:val="center"/>
                        <w:rPr>
                          <w:sz w:val="24"/>
                          <w:szCs w:val="24"/>
                        </w:rPr>
                      </w:pPr>
                    </w:p>
                    <w:p w14:paraId="59C674E1" w14:textId="77777777" w:rsidR="00D068E7" w:rsidRPr="00432866" w:rsidRDefault="00D068E7" w:rsidP="00EC324E">
                      <w:pPr>
                        <w:spacing w:after="0" w:line="240" w:lineRule="auto"/>
                        <w:jc w:val="center"/>
                        <w:rPr>
                          <w:sz w:val="24"/>
                          <w:szCs w:val="24"/>
                        </w:rPr>
                      </w:pPr>
                      <w:r>
                        <w:rPr>
                          <w:sz w:val="24"/>
                          <w:szCs w:val="24"/>
                        </w:rPr>
                        <w:t>Logo of Municipality</w:t>
                      </w:r>
                    </w:p>
                  </w:txbxContent>
                </v:textbox>
              </v:rect>
            </w:pict>
          </mc:Fallback>
        </mc:AlternateContent>
      </w:r>
    </w:p>
    <w:p w14:paraId="5F1F6137" w14:textId="77777777" w:rsidR="00EC324E" w:rsidRPr="00335D6C" w:rsidRDefault="00EC324E">
      <w:pPr>
        <w:pStyle w:val="ListParagraph"/>
        <w:numPr>
          <w:ilvl w:val="0"/>
          <w:numId w:val="43"/>
        </w:numPr>
        <w:spacing w:after="0" w:line="240" w:lineRule="auto"/>
        <w:ind w:left="1620" w:right="1550" w:firstLine="0"/>
        <w:contextualSpacing/>
        <w:rPr>
          <w:sz w:val="24"/>
          <w:szCs w:val="24"/>
        </w:rPr>
      </w:pPr>
      <w:r w:rsidRPr="00C60E27">
        <w:rPr>
          <w:b/>
          <w:sz w:val="24"/>
          <w:szCs w:val="24"/>
        </w:rPr>
        <w:t xml:space="preserve">  </w:t>
      </w:r>
      <w:r>
        <w:rPr>
          <w:b/>
          <w:sz w:val="24"/>
          <w:szCs w:val="24"/>
        </w:rPr>
        <w:t xml:space="preserve">                                                                                                                   </w:t>
      </w:r>
    </w:p>
    <w:p w14:paraId="51E173B0" w14:textId="77777777" w:rsidR="00EC324E" w:rsidRDefault="00EC324E" w:rsidP="00EC324E">
      <w:pPr>
        <w:pStyle w:val="ListParagraph"/>
        <w:ind w:left="1620" w:right="1550"/>
        <w:rPr>
          <w:b/>
          <w:sz w:val="24"/>
          <w:szCs w:val="24"/>
        </w:rPr>
      </w:pPr>
    </w:p>
    <w:p w14:paraId="512018AE" w14:textId="77777777" w:rsidR="00EC324E" w:rsidRDefault="00EC324E" w:rsidP="00EC324E">
      <w:pPr>
        <w:spacing w:before="24"/>
        <w:ind w:right="4110"/>
        <w:rPr>
          <w:iCs/>
        </w:rPr>
      </w:pPr>
    </w:p>
    <w:tbl>
      <w:tblPr>
        <w:tblpPr w:leftFromText="180" w:rightFromText="180" w:vertAnchor="text" w:horzAnchor="margin" w:tblpXSpec="right" w:tblpY="8"/>
        <w:tblW w:w="0" w:type="auto"/>
        <w:tblLayout w:type="fixed"/>
        <w:tblCellMar>
          <w:left w:w="0" w:type="dxa"/>
          <w:right w:w="0" w:type="dxa"/>
        </w:tblCellMar>
        <w:tblLook w:val="01E0" w:firstRow="1" w:lastRow="1" w:firstColumn="1" w:lastColumn="1" w:noHBand="0" w:noVBand="0"/>
      </w:tblPr>
      <w:tblGrid>
        <w:gridCol w:w="1519"/>
        <w:gridCol w:w="1829"/>
      </w:tblGrid>
      <w:tr w:rsidR="00EC324E" w:rsidRPr="0080069D" w14:paraId="09BF073F" w14:textId="77777777" w:rsidTr="008E0F8A">
        <w:trPr>
          <w:trHeight w:hRule="exact" w:val="313"/>
        </w:trPr>
        <w:tc>
          <w:tcPr>
            <w:tcW w:w="3348" w:type="dxa"/>
            <w:gridSpan w:val="2"/>
            <w:tcBorders>
              <w:top w:val="single" w:sz="5" w:space="0" w:color="000000"/>
              <w:left w:val="single" w:sz="5" w:space="0" w:color="000000"/>
              <w:bottom w:val="nil"/>
              <w:right w:val="single" w:sz="5" w:space="0" w:color="000000"/>
            </w:tcBorders>
            <w:shd w:val="clear" w:color="auto" w:fill="D7D7D7"/>
          </w:tcPr>
          <w:p w14:paraId="575F9AB5" w14:textId="77777777" w:rsidR="00EC324E" w:rsidRPr="0080069D" w:rsidRDefault="00EC324E" w:rsidP="008E0F8A">
            <w:pPr>
              <w:spacing w:after="0" w:line="240" w:lineRule="auto"/>
              <w:rPr>
                <w:sz w:val="16"/>
                <w:szCs w:val="16"/>
              </w:rPr>
            </w:pPr>
            <w:r w:rsidRPr="0080069D">
              <w:rPr>
                <w:b/>
                <w:sz w:val="16"/>
                <w:szCs w:val="16"/>
              </w:rPr>
              <w:t xml:space="preserve">To be filled out in the office </w:t>
            </w:r>
            <w:r w:rsidRPr="0080069D">
              <w:rPr>
                <w:b/>
                <w:spacing w:val="5"/>
                <w:sz w:val="16"/>
                <w:szCs w:val="16"/>
              </w:rPr>
              <w:t xml:space="preserve"> </w:t>
            </w:r>
            <w:r w:rsidRPr="0080069D">
              <w:rPr>
                <w:spacing w:val="-3"/>
                <w:sz w:val="16"/>
                <w:szCs w:val="16"/>
              </w:rPr>
              <w:t>(</w:t>
            </w:r>
            <w:r w:rsidRPr="0080069D">
              <w:rPr>
                <w:spacing w:val="1"/>
                <w:sz w:val="16"/>
                <w:szCs w:val="16"/>
              </w:rPr>
              <w:t>by Municipality</w:t>
            </w:r>
            <w:r w:rsidRPr="0080069D">
              <w:rPr>
                <w:sz w:val="16"/>
                <w:szCs w:val="16"/>
              </w:rPr>
              <w:t>)</w:t>
            </w:r>
          </w:p>
        </w:tc>
      </w:tr>
      <w:tr w:rsidR="00EC324E" w:rsidRPr="0080069D" w14:paraId="3E3E3064" w14:textId="77777777" w:rsidTr="008E0F8A">
        <w:trPr>
          <w:trHeight w:hRule="exact" w:val="498"/>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0085A82C" w14:textId="77777777" w:rsidR="00EC324E" w:rsidRPr="0080069D" w:rsidRDefault="00EC324E" w:rsidP="008E0F8A">
            <w:pPr>
              <w:spacing w:after="0" w:line="240" w:lineRule="auto"/>
              <w:ind w:left="104"/>
              <w:rPr>
                <w:sz w:val="16"/>
                <w:szCs w:val="16"/>
              </w:rPr>
            </w:pPr>
            <w:r w:rsidRPr="0080069D">
              <w:rPr>
                <w:b/>
                <w:spacing w:val="-1"/>
                <w:sz w:val="16"/>
                <w:szCs w:val="16"/>
              </w:rPr>
              <w:t>Reference Number:</w:t>
            </w:r>
          </w:p>
        </w:tc>
        <w:tc>
          <w:tcPr>
            <w:tcW w:w="1829" w:type="dxa"/>
            <w:tcBorders>
              <w:top w:val="single" w:sz="5" w:space="0" w:color="000000"/>
              <w:left w:val="single" w:sz="5" w:space="0" w:color="000000"/>
              <w:bottom w:val="single" w:sz="5" w:space="0" w:color="000000"/>
              <w:right w:val="single" w:sz="5" w:space="0" w:color="000000"/>
            </w:tcBorders>
            <w:shd w:val="clear" w:color="auto" w:fill="D7D7D7"/>
          </w:tcPr>
          <w:p w14:paraId="229160E0" w14:textId="77777777" w:rsidR="00EC324E" w:rsidRPr="0080069D" w:rsidRDefault="00EC324E" w:rsidP="008E0F8A">
            <w:pPr>
              <w:spacing w:after="0" w:line="240" w:lineRule="auto"/>
            </w:pPr>
          </w:p>
        </w:tc>
      </w:tr>
      <w:tr w:rsidR="00EC324E" w:rsidRPr="0080069D" w14:paraId="4CFB9184" w14:textId="77777777" w:rsidTr="008E0F8A">
        <w:trPr>
          <w:trHeight w:hRule="exact" w:val="338"/>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72D34873" w14:textId="77777777" w:rsidR="00EC324E" w:rsidRPr="0080069D" w:rsidRDefault="00EC324E" w:rsidP="008E0F8A">
            <w:pPr>
              <w:spacing w:after="0" w:line="240" w:lineRule="auto"/>
              <w:ind w:left="104"/>
              <w:rPr>
                <w:sz w:val="16"/>
                <w:szCs w:val="16"/>
              </w:rPr>
            </w:pPr>
            <w:r w:rsidRPr="0080069D">
              <w:rPr>
                <w:b/>
                <w:spacing w:val="-1"/>
                <w:sz w:val="16"/>
                <w:szCs w:val="16"/>
              </w:rPr>
              <w:t>Date of admission</w:t>
            </w:r>
            <w:r w:rsidRPr="0080069D">
              <w:rPr>
                <w:b/>
                <w:sz w:val="16"/>
                <w:szCs w:val="16"/>
              </w:rPr>
              <w:t>:</w:t>
            </w:r>
          </w:p>
        </w:tc>
        <w:tc>
          <w:tcPr>
            <w:tcW w:w="1829" w:type="dxa"/>
            <w:tcBorders>
              <w:top w:val="single" w:sz="5" w:space="0" w:color="000000"/>
              <w:left w:val="single" w:sz="5" w:space="0" w:color="000000"/>
              <w:bottom w:val="single" w:sz="5" w:space="0" w:color="000000"/>
              <w:right w:val="single" w:sz="5" w:space="0" w:color="000000"/>
            </w:tcBorders>
            <w:shd w:val="clear" w:color="auto" w:fill="D7D7D7"/>
          </w:tcPr>
          <w:p w14:paraId="2E8F5D50" w14:textId="77777777" w:rsidR="00EC324E" w:rsidRPr="0080069D" w:rsidRDefault="00EC324E" w:rsidP="008E0F8A">
            <w:pPr>
              <w:spacing w:after="0" w:line="240" w:lineRule="auto"/>
            </w:pPr>
          </w:p>
        </w:tc>
      </w:tr>
    </w:tbl>
    <w:p w14:paraId="6A0A4B6B" w14:textId="77777777" w:rsidR="00EC324E" w:rsidRDefault="00EC324E" w:rsidP="00EC324E">
      <w:pPr>
        <w:framePr w:hSpace="180" w:wrap="around" w:vAnchor="text" w:hAnchor="margin" w:xAlign="right" w:y="8"/>
        <w:spacing w:before="24"/>
        <w:ind w:left="100" w:right="4110"/>
        <w:rPr>
          <w:iCs/>
        </w:rPr>
      </w:pPr>
    </w:p>
    <w:p w14:paraId="27FC393D" w14:textId="77777777" w:rsidR="00EC324E" w:rsidRPr="0080069D" w:rsidRDefault="00EC324E" w:rsidP="00EC324E">
      <w:pPr>
        <w:spacing w:before="24"/>
        <w:ind w:left="100" w:right="4110"/>
        <w:rPr>
          <w:b/>
          <w:spacing w:val="-1"/>
          <w:sz w:val="24"/>
          <w:szCs w:val="24"/>
        </w:rPr>
      </w:pPr>
      <w:r w:rsidRPr="0080069D">
        <w:rPr>
          <w:iCs/>
        </w:rPr>
        <w:t xml:space="preserve">Construction categorization is done according to the Administrative Instruction No. 04/2017 of MESP, on Construction Categorization, Annex 1 and 2 </w:t>
      </w:r>
    </w:p>
    <w:p w14:paraId="122CAC2F" w14:textId="77777777" w:rsidR="00EC324E" w:rsidRPr="0080069D" w:rsidRDefault="00EC324E" w:rsidP="00EC324E">
      <w:pPr>
        <w:spacing w:after="100"/>
        <w:ind w:left="86" w:right="3660"/>
        <w:rPr>
          <w:sz w:val="26"/>
          <w:szCs w:val="26"/>
        </w:rPr>
      </w:pPr>
    </w:p>
    <w:tbl>
      <w:tblPr>
        <w:tblW w:w="0" w:type="auto"/>
        <w:tblInd w:w="581" w:type="dxa"/>
        <w:tblLayout w:type="fixed"/>
        <w:tblCellMar>
          <w:left w:w="0" w:type="dxa"/>
          <w:right w:w="0" w:type="dxa"/>
        </w:tblCellMar>
        <w:tblLook w:val="01E0" w:firstRow="1" w:lastRow="1" w:firstColumn="1" w:lastColumn="1" w:noHBand="0" w:noVBand="0"/>
      </w:tblPr>
      <w:tblGrid>
        <w:gridCol w:w="1167"/>
        <w:gridCol w:w="1934"/>
        <w:gridCol w:w="1890"/>
        <w:gridCol w:w="990"/>
        <w:gridCol w:w="1012"/>
        <w:gridCol w:w="538"/>
        <w:gridCol w:w="2271"/>
      </w:tblGrid>
      <w:tr w:rsidR="00EC324E" w:rsidRPr="0080069D" w14:paraId="77AAE331" w14:textId="77777777" w:rsidTr="008E0F8A">
        <w:trPr>
          <w:trHeight w:hRule="exact" w:val="1061"/>
        </w:trPr>
        <w:tc>
          <w:tcPr>
            <w:tcW w:w="3101" w:type="dxa"/>
            <w:gridSpan w:val="2"/>
            <w:tcBorders>
              <w:top w:val="single" w:sz="6" w:space="0" w:color="000000"/>
              <w:left w:val="single" w:sz="6" w:space="0" w:color="000000"/>
              <w:bottom w:val="single" w:sz="4" w:space="0" w:color="auto"/>
              <w:right w:val="single" w:sz="6" w:space="0" w:color="000000"/>
            </w:tcBorders>
          </w:tcPr>
          <w:p w14:paraId="56D64470" w14:textId="77777777" w:rsidR="00EC324E" w:rsidRPr="0080069D" w:rsidRDefault="00EC324E" w:rsidP="008E0F8A">
            <w:pPr>
              <w:spacing w:before="72"/>
              <w:ind w:left="105"/>
            </w:pPr>
            <w:r>
              <w:rPr>
                <w:noProof/>
                <w:lang w:eastAsia="sq-AL"/>
              </w:rPr>
              <mc:AlternateContent>
                <mc:Choice Requires="wps">
                  <w:drawing>
                    <wp:anchor distT="0" distB="0" distL="114300" distR="114300" simplePos="0" relativeHeight="252051456" behindDoc="1" locked="0" layoutInCell="1" allowOverlap="1" wp14:anchorId="78F1BEAC" wp14:editId="6D2CCD0F">
                      <wp:simplePos x="0" y="0"/>
                      <wp:positionH relativeFrom="page">
                        <wp:posOffset>4791075</wp:posOffset>
                      </wp:positionH>
                      <wp:positionV relativeFrom="page">
                        <wp:posOffset>1876425</wp:posOffset>
                      </wp:positionV>
                      <wp:extent cx="2184400" cy="746125"/>
                      <wp:effectExtent l="0" t="0" r="6350" b="15875"/>
                      <wp:wrapNone/>
                      <wp:docPr id="92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74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9F982" w14:textId="77777777" w:rsidR="00D068E7" w:rsidRDefault="00D068E7" w:rsidP="00EC32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1BEAC" id="Text Box 44" o:spid="_x0000_s1056" type="#_x0000_t202" style="position:absolute;left:0;text-align:left;margin-left:377.25pt;margin-top:147.75pt;width:172pt;height:58.75pt;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c2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" filled="f" stroked="f">
                      <v:textbox inset="0,0,0,0">
                        <w:txbxContent>
                          <w:p w14:paraId="7469F982" w14:textId="77777777" w:rsidR="00D068E7" w:rsidRDefault="00D068E7" w:rsidP="00EC324E"/>
                        </w:txbxContent>
                      </v:textbox>
                      <w10:wrap anchorx="page" anchory="page"/>
                    </v:shape>
                  </w:pict>
                </mc:Fallback>
              </mc:AlternateContent>
            </w:r>
            <w:r w:rsidRPr="0080069D">
              <w:rPr>
                <w:b/>
              </w:rPr>
              <w:t>1.</w:t>
            </w:r>
            <w:r w:rsidRPr="0080069D">
              <w:rPr>
                <w:b/>
                <w:spacing w:val="5"/>
              </w:rPr>
              <w:t xml:space="preserve"> </w:t>
            </w:r>
            <w:r w:rsidRPr="0080069D">
              <w:rPr>
                <w:b/>
                <w:spacing w:val="1"/>
              </w:rPr>
              <w:t>Applicant’s details</w:t>
            </w:r>
          </w:p>
        </w:tc>
        <w:tc>
          <w:tcPr>
            <w:tcW w:w="6701" w:type="dxa"/>
            <w:gridSpan w:val="5"/>
            <w:tcBorders>
              <w:top w:val="single" w:sz="6" w:space="0" w:color="000000"/>
              <w:left w:val="single" w:sz="6" w:space="0" w:color="000000"/>
              <w:bottom w:val="single" w:sz="4" w:space="0" w:color="auto"/>
              <w:right w:val="single" w:sz="6" w:space="0" w:color="000000"/>
            </w:tcBorders>
          </w:tcPr>
          <w:p w14:paraId="750C73D2" w14:textId="77777777" w:rsidR="00EC324E" w:rsidRPr="0080069D" w:rsidRDefault="00EC324E" w:rsidP="008E0F8A">
            <w:pPr>
              <w:spacing w:before="46"/>
              <w:ind w:left="105"/>
            </w:pPr>
            <w:r>
              <w:rPr>
                <w:noProof/>
                <w:lang w:eastAsia="sq-AL"/>
              </w:rPr>
              <mc:AlternateContent>
                <mc:Choice Requires="wpg">
                  <w:drawing>
                    <wp:anchor distT="0" distB="0" distL="114300" distR="114300" simplePos="0" relativeHeight="252049408" behindDoc="1" locked="0" layoutInCell="1" allowOverlap="1" wp14:anchorId="6AC3ACF6" wp14:editId="6FCF4496">
                      <wp:simplePos x="0" y="0"/>
                      <wp:positionH relativeFrom="page">
                        <wp:posOffset>3042285</wp:posOffset>
                      </wp:positionH>
                      <wp:positionV relativeFrom="paragraph">
                        <wp:posOffset>46355</wp:posOffset>
                      </wp:positionV>
                      <wp:extent cx="146050" cy="146050"/>
                      <wp:effectExtent l="0" t="0" r="25400" b="25400"/>
                      <wp:wrapNone/>
                      <wp:docPr id="92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923" name="Freeform 62"/>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75DA3D8" id="Group 61" o:spid="_x0000_s1026" style="position:absolute;margin-left:239.55pt;margin-top:3.65pt;width:11.5pt;height:11.5pt;z-index:-251267072;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">
                      <v:shape id="Freeform 62" o:spid="_x0000_s1027" style="position:absolute;left:9101;top:3317;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" path="m,230r230,l230,,,,,230xe" filled="f" strokeweight=".72pt">
                        <v:path arrowok="t" o:connecttype="custom" o:connectlocs="0,3547;230,3547;230,3317;0,3317;0,3547" o:connectangles="0,0,0,0,0"/>
                      </v:shape>
                      <w10:wrap anchorx="page"/>
                    </v:group>
                  </w:pict>
                </mc:Fallback>
              </mc:AlternateContent>
            </w:r>
            <w:r>
              <w:rPr>
                <w:noProof/>
                <w:lang w:eastAsia="sq-AL"/>
              </w:rPr>
              <mc:AlternateContent>
                <mc:Choice Requires="wpg">
                  <w:drawing>
                    <wp:anchor distT="0" distB="0" distL="114300" distR="114300" simplePos="0" relativeHeight="252050432" behindDoc="1" locked="0" layoutInCell="1" allowOverlap="1" wp14:anchorId="7D872BEB" wp14:editId="45ACD945">
                      <wp:simplePos x="0" y="0"/>
                      <wp:positionH relativeFrom="page">
                        <wp:posOffset>3621405</wp:posOffset>
                      </wp:positionH>
                      <wp:positionV relativeFrom="paragraph">
                        <wp:posOffset>53340</wp:posOffset>
                      </wp:positionV>
                      <wp:extent cx="146685" cy="146685"/>
                      <wp:effectExtent l="0" t="0" r="24765" b="24765"/>
                      <wp:wrapNone/>
                      <wp:docPr id="92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46685"/>
                                <a:chOff x="9931" y="3378"/>
                                <a:chExt cx="231" cy="231"/>
                              </a:xfrm>
                            </wpg:grpSpPr>
                            <wps:wsp>
                              <wps:cNvPr id="925" name="Freeform 56"/>
                              <wps:cNvSpPr>
                                <a:spLocks/>
                              </wps:cNvSpPr>
                              <wps:spPr bwMode="auto">
                                <a:xfrm>
                                  <a:off x="9931" y="3378"/>
                                  <a:ext cx="231" cy="231"/>
                                </a:xfrm>
                                <a:custGeom>
                                  <a:avLst/>
                                  <a:gdLst>
                                    <a:gd name="T0" fmla="+- 0 9931 9931"/>
                                    <a:gd name="T1" fmla="*/ T0 w 231"/>
                                    <a:gd name="T2" fmla="+- 0 3609 3378"/>
                                    <a:gd name="T3" fmla="*/ 3609 h 231"/>
                                    <a:gd name="T4" fmla="+- 0 10162 9931"/>
                                    <a:gd name="T5" fmla="*/ T4 w 231"/>
                                    <a:gd name="T6" fmla="+- 0 3609 3378"/>
                                    <a:gd name="T7" fmla="*/ 3609 h 231"/>
                                    <a:gd name="T8" fmla="+- 0 10162 9931"/>
                                    <a:gd name="T9" fmla="*/ T8 w 231"/>
                                    <a:gd name="T10" fmla="+- 0 3378 3378"/>
                                    <a:gd name="T11" fmla="*/ 3378 h 231"/>
                                    <a:gd name="T12" fmla="+- 0 9931 9931"/>
                                    <a:gd name="T13" fmla="*/ T12 w 231"/>
                                    <a:gd name="T14" fmla="+- 0 3378 3378"/>
                                    <a:gd name="T15" fmla="*/ 3378 h 231"/>
                                    <a:gd name="T16" fmla="+- 0 9931 9931"/>
                                    <a:gd name="T17" fmla="*/ T16 w 231"/>
                                    <a:gd name="T18" fmla="+- 0 3609 3378"/>
                                    <a:gd name="T19" fmla="*/ 3609 h 231"/>
                                  </a:gdLst>
                                  <a:ahLst/>
                                  <a:cxnLst>
                                    <a:cxn ang="0">
                                      <a:pos x="T1" y="T3"/>
                                    </a:cxn>
                                    <a:cxn ang="0">
                                      <a:pos x="T5" y="T7"/>
                                    </a:cxn>
                                    <a:cxn ang="0">
                                      <a:pos x="T9" y="T11"/>
                                    </a:cxn>
                                    <a:cxn ang="0">
                                      <a:pos x="T13" y="T15"/>
                                    </a:cxn>
                                    <a:cxn ang="0">
                                      <a:pos x="T17" y="T19"/>
                                    </a:cxn>
                                  </a:cxnLst>
                                  <a:rect l="0" t="0" r="r" b="b"/>
                                  <a:pathLst>
                                    <a:path w="231" h="231">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5A7515B" id="Group 55" o:spid="_x0000_s1026" style="position:absolute;margin-left:285.15pt;margin-top:4.2pt;width:11.55pt;height:11.55pt;z-index:-251266048;mso-position-horizontal-relative:page" coordorigin="9931,3378"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">
                      <v:shape id="Freeform 56" o:spid="_x0000_s1027" style="position:absolute;left:9931;top:3378;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" path="m,231r231,l231,,,,,231xe" filled="f" strokeweight=".72pt">
                        <v:path arrowok="t" o:connecttype="custom" o:connectlocs="0,3609;231,3609;231,3378;0,3378;0,3609" o:connectangles="0,0,0,0,0"/>
                      </v:shape>
                      <w10:wrap anchorx="page"/>
                    </v:group>
                  </w:pict>
                </mc:Fallback>
              </mc:AlternateContent>
            </w:r>
            <w:r w:rsidRPr="0080069D">
              <w:rPr>
                <w:spacing w:val="-3"/>
              </w:rPr>
              <w:t xml:space="preserve"> Is the applicant an authorized representative?</w:t>
            </w:r>
            <w:r w:rsidRPr="0080069D">
              <w:t xml:space="preserve">             </w:t>
            </w:r>
            <w:r w:rsidRPr="0080069D">
              <w:rPr>
                <w:spacing w:val="2"/>
              </w:rPr>
              <w:t xml:space="preserve">      </w:t>
            </w:r>
            <w:r w:rsidRPr="0080069D">
              <w:rPr>
                <w:spacing w:val="5"/>
              </w:rPr>
              <w:t>No</w:t>
            </w:r>
            <w:r w:rsidRPr="0080069D">
              <w:t xml:space="preserve">        </w:t>
            </w:r>
            <w:r w:rsidRPr="0080069D">
              <w:rPr>
                <w:spacing w:val="37"/>
              </w:rPr>
              <w:t xml:space="preserve">   </w:t>
            </w:r>
            <w:r w:rsidRPr="0080069D">
              <w:rPr>
                <w:spacing w:val="1"/>
              </w:rPr>
              <w:t>Yes</w:t>
            </w:r>
          </w:p>
          <w:p w14:paraId="79C43825" w14:textId="77777777" w:rsidR="00EC324E" w:rsidRPr="0080069D" w:rsidRDefault="00EC324E" w:rsidP="008E0F8A">
            <w:pPr>
              <w:spacing w:before="46"/>
              <w:ind w:left="105"/>
              <w:rPr>
                <w:sz w:val="18"/>
                <w:szCs w:val="18"/>
              </w:rPr>
            </w:pPr>
            <w:r w:rsidRPr="0080069D">
              <w:rPr>
                <w:sz w:val="18"/>
                <w:szCs w:val="18"/>
              </w:rPr>
              <w:t>If yes, the notarized agreement with the owner of the unpermitted construction will be attached to the application.</w:t>
            </w:r>
          </w:p>
        </w:tc>
      </w:tr>
      <w:tr w:rsidR="00EC324E" w:rsidRPr="0080069D" w14:paraId="0AB4C0A8" w14:textId="77777777" w:rsidTr="008E0F8A">
        <w:trPr>
          <w:trHeight w:hRule="exact" w:val="489"/>
        </w:trPr>
        <w:tc>
          <w:tcPr>
            <w:tcW w:w="1167" w:type="dxa"/>
            <w:tcBorders>
              <w:top w:val="single" w:sz="4" w:space="0" w:color="auto"/>
              <w:left w:val="single" w:sz="5" w:space="0" w:color="000000"/>
              <w:bottom w:val="single" w:sz="5" w:space="0" w:color="000000"/>
              <w:right w:val="single" w:sz="5" w:space="0" w:color="000000"/>
            </w:tcBorders>
          </w:tcPr>
          <w:p w14:paraId="71DAC376" w14:textId="77777777" w:rsidR="00EC324E" w:rsidRPr="0080069D" w:rsidRDefault="00EC324E" w:rsidP="008E0F8A">
            <w:pPr>
              <w:ind w:left="503"/>
              <w:jc w:val="right"/>
            </w:pPr>
            <w:r w:rsidRPr="0080069D">
              <w:t>Name:</w:t>
            </w:r>
          </w:p>
        </w:tc>
        <w:tc>
          <w:tcPr>
            <w:tcW w:w="3824" w:type="dxa"/>
            <w:gridSpan w:val="2"/>
            <w:tcBorders>
              <w:top w:val="single" w:sz="4" w:space="0" w:color="auto"/>
              <w:left w:val="single" w:sz="5" w:space="0" w:color="000000"/>
              <w:bottom w:val="single" w:sz="5" w:space="0" w:color="000000"/>
              <w:right w:val="single" w:sz="5" w:space="0" w:color="000000"/>
            </w:tcBorders>
          </w:tcPr>
          <w:p w14:paraId="70897F06" w14:textId="77777777" w:rsidR="00EC324E" w:rsidRPr="0080069D" w:rsidRDefault="00EC324E" w:rsidP="008E0F8A"/>
        </w:tc>
        <w:tc>
          <w:tcPr>
            <w:tcW w:w="990" w:type="dxa"/>
            <w:tcBorders>
              <w:top w:val="single" w:sz="4" w:space="0" w:color="auto"/>
              <w:left w:val="single" w:sz="5" w:space="0" w:color="000000"/>
              <w:bottom w:val="single" w:sz="5" w:space="0" w:color="000000"/>
              <w:right w:val="single" w:sz="5" w:space="0" w:color="000000"/>
            </w:tcBorders>
          </w:tcPr>
          <w:p w14:paraId="65DAFE71" w14:textId="77777777" w:rsidR="00EC324E" w:rsidRPr="0080069D" w:rsidRDefault="00EC324E" w:rsidP="008E0F8A">
            <w:pPr>
              <w:spacing w:line="260" w:lineRule="exact"/>
            </w:pPr>
            <w:r w:rsidRPr="0080069D">
              <w:t>ID no.:</w:t>
            </w:r>
          </w:p>
        </w:tc>
        <w:tc>
          <w:tcPr>
            <w:tcW w:w="3821" w:type="dxa"/>
            <w:gridSpan w:val="3"/>
            <w:tcBorders>
              <w:top w:val="single" w:sz="4" w:space="0" w:color="auto"/>
              <w:left w:val="single" w:sz="5" w:space="0" w:color="000000"/>
              <w:bottom w:val="single" w:sz="5" w:space="0" w:color="000000"/>
              <w:right w:val="single" w:sz="5" w:space="0" w:color="000000"/>
            </w:tcBorders>
          </w:tcPr>
          <w:p w14:paraId="1D60193B" w14:textId="77777777" w:rsidR="00EC324E" w:rsidRPr="0080069D" w:rsidRDefault="00EC324E" w:rsidP="008E0F8A"/>
        </w:tc>
      </w:tr>
      <w:tr w:rsidR="00EC324E" w:rsidRPr="0080069D" w14:paraId="02F24BC4" w14:textId="77777777" w:rsidTr="008E0F8A">
        <w:trPr>
          <w:trHeight w:hRule="exact" w:val="545"/>
        </w:trPr>
        <w:tc>
          <w:tcPr>
            <w:tcW w:w="1167" w:type="dxa"/>
            <w:tcBorders>
              <w:top w:val="single" w:sz="5" w:space="0" w:color="000000"/>
              <w:left w:val="single" w:sz="5" w:space="0" w:color="000000"/>
              <w:bottom w:val="single" w:sz="5" w:space="0" w:color="000000"/>
              <w:right w:val="single" w:sz="5" w:space="0" w:color="000000"/>
            </w:tcBorders>
          </w:tcPr>
          <w:p w14:paraId="534FA6CD" w14:textId="77777777" w:rsidR="00EC324E" w:rsidRPr="0080069D" w:rsidRDefault="00EC324E" w:rsidP="008E0F8A">
            <w:pPr>
              <w:ind w:left="307"/>
              <w:jc w:val="right"/>
            </w:pPr>
            <w:r w:rsidRPr="0080069D">
              <w:t>Ad</w:t>
            </w:r>
            <w:r w:rsidRPr="0080069D">
              <w:rPr>
                <w:spacing w:val="-1"/>
              </w:rPr>
              <w:t>dress</w:t>
            </w:r>
            <w:r w:rsidRPr="0080069D">
              <w:t>:</w:t>
            </w:r>
          </w:p>
        </w:tc>
        <w:tc>
          <w:tcPr>
            <w:tcW w:w="8635" w:type="dxa"/>
            <w:gridSpan w:val="6"/>
            <w:tcBorders>
              <w:top w:val="nil"/>
              <w:left w:val="single" w:sz="5" w:space="0" w:color="000000"/>
              <w:bottom w:val="nil"/>
              <w:right w:val="single" w:sz="5" w:space="0" w:color="000000"/>
            </w:tcBorders>
          </w:tcPr>
          <w:p w14:paraId="31BEE209" w14:textId="77777777" w:rsidR="00EC324E" w:rsidRPr="0080069D" w:rsidRDefault="00EC324E" w:rsidP="008E0F8A"/>
        </w:tc>
      </w:tr>
      <w:tr w:rsidR="00EC324E" w:rsidRPr="0080069D" w14:paraId="3496300C" w14:textId="77777777" w:rsidTr="008E0F8A">
        <w:trPr>
          <w:trHeight w:hRule="exact" w:val="468"/>
        </w:trPr>
        <w:tc>
          <w:tcPr>
            <w:tcW w:w="1167" w:type="dxa"/>
            <w:tcBorders>
              <w:top w:val="single" w:sz="5" w:space="0" w:color="000000"/>
              <w:left w:val="single" w:sz="5" w:space="0" w:color="000000"/>
              <w:bottom w:val="single" w:sz="5" w:space="0" w:color="000000"/>
              <w:right w:val="single" w:sz="5" w:space="0" w:color="000000"/>
            </w:tcBorders>
          </w:tcPr>
          <w:p w14:paraId="24513F2C" w14:textId="77777777" w:rsidR="00EC324E" w:rsidRPr="0080069D" w:rsidRDefault="00EC324E" w:rsidP="008E0F8A">
            <w:pPr>
              <w:spacing w:before="75"/>
              <w:ind w:left="172"/>
              <w:jc w:val="right"/>
            </w:pPr>
            <w:r w:rsidRPr="0080069D">
              <w:t>Phone:</w:t>
            </w:r>
          </w:p>
        </w:tc>
        <w:tc>
          <w:tcPr>
            <w:tcW w:w="5826" w:type="dxa"/>
            <w:gridSpan w:val="4"/>
            <w:tcBorders>
              <w:top w:val="single" w:sz="5" w:space="0" w:color="000000"/>
              <w:left w:val="single" w:sz="5" w:space="0" w:color="000000"/>
              <w:bottom w:val="single" w:sz="5" w:space="0" w:color="000000"/>
              <w:right w:val="single" w:sz="5" w:space="0" w:color="000000"/>
            </w:tcBorders>
          </w:tcPr>
          <w:p w14:paraId="5BF151D4" w14:textId="77777777" w:rsidR="00EC324E" w:rsidRPr="0080069D" w:rsidRDefault="00EC324E" w:rsidP="008E0F8A"/>
        </w:tc>
        <w:tc>
          <w:tcPr>
            <w:tcW w:w="538" w:type="dxa"/>
            <w:tcBorders>
              <w:top w:val="single" w:sz="5" w:space="0" w:color="000000"/>
              <w:left w:val="single" w:sz="5" w:space="0" w:color="000000"/>
              <w:bottom w:val="single" w:sz="5" w:space="0" w:color="000000"/>
              <w:right w:val="single" w:sz="5" w:space="0" w:color="000000"/>
            </w:tcBorders>
          </w:tcPr>
          <w:p w14:paraId="53DD1080" w14:textId="77777777" w:rsidR="00EC324E" w:rsidRPr="0080069D" w:rsidRDefault="00EC324E" w:rsidP="008E0F8A">
            <w:r>
              <w:rPr>
                <w:noProof/>
                <w:lang w:eastAsia="sq-AL"/>
              </w:rPr>
              <mc:AlternateContent>
                <mc:Choice Requires="wpg">
                  <w:drawing>
                    <wp:anchor distT="0" distB="0" distL="114300" distR="114300" simplePos="0" relativeHeight="252052480" behindDoc="1" locked="0" layoutInCell="1" allowOverlap="1" wp14:anchorId="1318127F" wp14:editId="1D8A513B">
                      <wp:simplePos x="0" y="0"/>
                      <wp:positionH relativeFrom="page">
                        <wp:posOffset>83820</wp:posOffset>
                      </wp:positionH>
                      <wp:positionV relativeFrom="paragraph">
                        <wp:posOffset>105410</wp:posOffset>
                      </wp:positionV>
                      <wp:extent cx="146050" cy="146050"/>
                      <wp:effectExtent l="0" t="0" r="25400" b="25400"/>
                      <wp:wrapNone/>
                      <wp:docPr id="92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340" y="4978"/>
                                <a:chExt cx="230" cy="230"/>
                              </a:xfrm>
                            </wpg:grpSpPr>
                            <wps:wsp>
                              <wps:cNvPr id="927" name="Freeform 60"/>
                              <wps:cNvSpPr>
                                <a:spLocks/>
                              </wps:cNvSpPr>
                              <wps:spPr bwMode="auto">
                                <a:xfrm>
                                  <a:off x="8340" y="4978"/>
                                  <a:ext cx="230" cy="230"/>
                                </a:xfrm>
                                <a:custGeom>
                                  <a:avLst/>
                                  <a:gdLst>
                                    <a:gd name="T0" fmla="+- 0 8340 8340"/>
                                    <a:gd name="T1" fmla="*/ T0 w 230"/>
                                    <a:gd name="T2" fmla="+- 0 5208 4978"/>
                                    <a:gd name="T3" fmla="*/ 5208 h 230"/>
                                    <a:gd name="T4" fmla="+- 0 8570 8340"/>
                                    <a:gd name="T5" fmla="*/ T4 w 230"/>
                                    <a:gd name="T6" fmla="+- 0 5208 4978"/>
                                    <a:gd name="T7" fmla="*/ 5208 h 230"/>
                                    <a:gd name="T8" fmla="+- 0 8570 8340"/>
                                    <a:gd name="T9" fmla="*/ T8 w 230"/>
                                    <a:gd name="T10" fmla="+- 0 4978 4978"/>
                                    <a:gd name="T11" fmla="*/ 4978 h 230"/>
                                    <a:gd name="T12" fmla="+- 0 8340 8340"/>
                                    <a:gd name="T13" fmla="*/ T12 w 230"/>
                                    <a:gd name="T14" fmla="+- 0 4978 4978"/>
                                    <a:gd name="T15" fmla="*/ 4978 h 230"/>
                                    <a:gd name="T16" fmla="+- 0 8340 8340"/>
                                    <a:gd name="T17" fmla="*/ T16 w 230"/>
                                    <a:gd name="T18" fmla="+- 0 5208 4978"/>
                                    <a:gd name="T19" fmla="*/ 5208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2953FD2" id="Group 59" o:spid="_x0000_s1026" style="position:absolute;margin-left:6.6pt;margin-top:8.3pt;width:11.5pt;height:11.5pt;z-index:-251264000;mso-position-horizontal-relative:page" coordorigin="8340,4978"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">
                      <v:shape id="Freeform 60" o:spid="_x0000_s1027" style="position:absolute;left:8340;top:4978;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" path="m,230r230,l230,,,,,230xe" filled="f" strokeweight=".72pt">
                        <v:path arrowok="t" o:connecttype="custom" o:connectlocs="0,5208;230,5208;230,4978;0,4978;0,5208" o:connectangles="0,0,0,0,0"/>
                      </v:shape>
                      <w10:wrap anchorx="page"/>
                    </v:group>
                  </w:pict>
                </mc:Fallback>
              </mc:AlternateContent>
            </w:r>
          </w:p>
        </w:tc>
        <w:tc>
          <w:tcPr>
            <w:tcW w:w="2271" w:type="dxa"/>
            <w:vMerge w:val="restart"/>
            <w:tcBorders>
              <w:top w:val="single" w:sz="5" w:space="0" w:color="000000"/>
              <w:left w:val="single" w:sz="5" w:space="0" w:color="000000"/>
              <w:right w:val="single" w:sz="5" w:space="0" w:color="000000"/>
            </w:tcBorders>
          </w:tcPr>
          <w:p w14:paraId="62CEDA36" w14:textId="77777777" w:rsidR="00EC324E" w:rsidRPr="0080069D" w:rsidRDefault="00EC324E" w:rsidP="008E0F8A">
            <w:pPr>
              <w:spacing w:line="200" w:lineRule="exact"/>
              <w:ind w:left="107" w:right="246"/>
              <w:jc w:val="both"/>
            </w:pPr>
            <w:r w:rsidRPr="0080069D">
              <w:t>Contact by phone or email?</w:t>
            </w:r>
          </w:p>
        </w:tc>
      </w:tr>
      <w:tr w:rsidR="00EC324E" w:rsidRPr="0080069D" w14:paraId="21BFD8C1" w14:textId="77777777" w:rsidTr="008E0F8A">
        <w:trPr>
          <w:trHeight w:hRule="exact" w:val="437"/>
        </w:trPr>
        <w:tc>
          <w:tcPr>
            <w:tcW w:w="1167" w:type="dxa"/>
            <w:tcBorders>
              <w:top w:val="single" w:sz="5" w:space="0" w:color="000000"/>
              <w:left w:val="single" w:sz="5" w:space="0" w:color="000000"/>
              <w:bottom w:val="single" w:sz="5" w:space="0" w:color="000000"/>
              <w:right w:val="single" w:sz="5" w:space="0" w:color="000000"/>
            </w:tcBorders>
          </w:tcPr>
          <w:p w14:paraId="00BDFB74" w14:textId="77777777" w:rsidR="00EC324E" w:rsidRPr="0080069D" w:rsidRDefault="00EC324E" w:rsidP="008E0F8A">
            <w:pPr>
              <w:ind w:left="347"/>
              <w:jc w:val="right"/>
            </w:pPr>
            <w:r w:rsidRPr="0080069D">
              <w:t>Email:</w:t>
            </w:r>
          </w:p>
        </w:tc>
        <w:tc>
          <w:tcPr>
            <w:tcW w:w="5826" w:type="dxa"/>
            <w:gridSpan w:val="4"/>
            <w:tcBorders>
              <w:top w:val="single" w:sz="5" w:space="0" w:color="000000"/>
              <w:left w:val="single" w:sz="5" w:space="0" w:color="000000"/>
              <w:bottom w:val="single" w:sz="5" w:space="0" w:color="000000"/>
              <w:right w:val="single" w:sz="5" w:space="0" w:color="000000"/>
            </w:tcBorders>
          </w:tcPr>
          <w:p w14:paraId="1364425F" w14:textId="77777777" w:rsidR="00EC324E" w:rsidRPr="0080069D" w:rsidRDefault="00EC324E" w:rsidP="008E0F8A"/>
        </w:tc>
        <w:tc>
          <w:tcPr>
            <w:tcW w:w="538" w:type="dxa"/>
            <w:tcBorders>
              <w:top w:val="single" w:sz="5" w:space="0" w:color="000000"/>
              <w:left w:val="single" w:sz="5" w:space="0" w:color="000000"/>
              <w:bottom w:val="single" w:sz="5" w:space="0" w:color="000000"/>
              <w:right w:val="single" w:sz="5" w:space="0" w:color="000000"/>
            </w:tcBorders>
          </w:tcPr>
          <w:p w14:paraId="0852F6F4" w14:textId="77777777" w:rsidR="00EC324E" w:rsidRPr="0080069D" w:rsidRDefault="00EC324E" w:rsidP="008E0F8A">
            <w:pPr>
              <w:jc w:val="center"/>
              <w:rPr>
                <w:sz w:val="28"/>
                <w:szCs w:val="28"/>
              </w:rPr>
            </w:pPr>
            <w:r>
              <w:rPr>
                <w:noProof/>
                <w:sz w:val="28"/>
                <w:szCs w:val="28"/>
                <w:lang w:eastAsia="sq-AL"/>
              </w:rPr>
              <mc:AlternateContent>
                <mc:Choice Requires="wpg">
                  <w:drawing>
                    <wp:anchor distT="0" distB="0" distL="114300" distR="114300" simplePos="0" relativeHeight="252087296" behindDoc="1" locked="0" layoutInCell="1" allowOverlap="1" wp14:anchorId="5E5AF5A9" wp14:editId="628F3B32">
                      <wp:simplePos x="0" y="0"/>
                      <wp:positionH relativeFrom="page">
                        <wp:posOffset>83820</wp:posOffset>
                      </wp:positionH>
                      <wp:positionV relativeFrom="paragraph">
                        <wp:posOffset>81915</wp:posOffset>
                      </wp:positionV>
                      <wp:extent cx="146050" cy="146685"/>
                      <wp:effectExtent l="0" t="0" r="25400" b="24765"/>
                      <wp:wrapNone/>
                      <wp:docPr id="92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8340" y="5515"/>
                                <a:chExt cx="230" cy="231"/>
                              </a:xfrm>
                            </wpg:grpSpPr>
                            <wps:wsp>
                              <wps:cNvPr id="929" name="Freeform 58"/>
                              <wps:cNvSpPr>
                                <a:spLocks/>
                              </wps:cNvSpPr>
                              <wps:spPr bwMode="auto">
                                <a:xfrm>
                                  <a:off x="8340" y="5515"/>
                                  <a:ext cx="230" cy="231"/>
                                </a:xfrm>
                                <a:custGeom>
                                  <a:avLst/>
                                  <a:gdLst>
                                    <a:gd name="T0" fmla="+- 0 8340 8340"/>
                                    <a:gd name="T1" fmla="*/ T0 w 230"/>
                                    <a:gd name="T2" fmla="+- 0 5746 5515"/>
                                    <a:gd name="T3" fmla="*/ 5746 h 231"/>
                                    <a:gd name="T4" fmla="+- 0 8570 8340"/>
                                    <a:gd name="T5" fmla="*/ T4 w 230"/>
                                    <a:gd name="T6" fmla="+- 0 5746 5515"/>
                                    <a:gd name="T7" fmla="*/ 5746 h 231"/>
                                    <a:gd name="T8" fmla="+- 0 8570 8340"/>
                                    <a:gd name="T9" fmla="*/ T8 w 230"/>
                                    <a:gd name="T10" fmla="+- 0 5515 5515"/>
                                    <a:gd name="T11" fmla="*/ 5515 h 231"/>
                                    <a:gd name="T12" fmla="+- 0 8340 8340"/>
                                    <a:gd name="T13" fmla="*/ T12 w 230"/>
                                    <a:gd name="T14" fmla="+- 0 5515 5515"/>
                                    <a:gd name="T15" fmla="*/ 5515 h 231"/>
                                    <a:gd name="T16" fmla="+- 0 8340 8340"/>
                                    <a:gd name="T17" fmla="*/ T16 w 230"/>
                                    <a:gd name="T18" fmla="+- 0 5746 5515"/>
                                    <a:gd name="T19" fmla="*/ 574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A39C0F2" id="Group 57" o:spid="_x0000_s1026" style="position:absolute;margin-left:6.6pt;margin-top:6.45pt;width:11.5pt;height:11.55pt;z-index:-251229184;mso-position-horizontal-relative:page" coordorigin="8340,5515"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">
                      <v:shape id="Freeform 58" o:spid="_x0000_s1027" style="position:absolute;left:8340;top:5515;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" path="m,231r230,l230,,,,,231xe" filled="f" strokeweight=".72pt">
                        <v:path arrowok="t" o:connecttype="custom" o:connectlocs="0,5746;230,5746;230,5515;0,5515;0,5746" o:connectangles="0,0,0,0,0"/>
                      </v:shape>
                      <w10:wrap anchorx="page"/>
                    </v:group>
                  </w:pict>
                </mc:Fallback>
              </mc:AlternateContent>
            </w:r>
          </w:p>
        </w:tc>
        <w:tc>
          <w:tcPr>
            <w:tcW w:w="2271" w:type="dxa"/>
            <w:vMerge/>
            <w:tcBorders>
              <w:left w:val="single" w:sz="5" w:space="0" w:color="000000"/>
              <w:bottom w:val="single" w:sz="5" w:space="0" w:color="000000"/>
              <w:right w:val="single" w:sz="5" w:space="0" w:color="000000"/>
            </w:tcBorders>
          </w:tcPr>
          <w:p w14:paraId="71D8B5B5" w14:textId="77777777" w:rsidR="00EC324E" w:rsidRPr="0080069D" w:rsidRDefault="00EC324E" w:rsidP="008E0F8A"/>
        </w:tc>
      </w:tr>
    </w:tbl>
    <w:p w14:paraId="57EB26E0" w14:textId="77777777" w:rsidR="00EC324E" w:rsidRPr="0080069D" w:rsidRDefault="00EC324E" w:rsidP="00EC324E">
      <w:pPr>
        <w:spacing w:line="200" w:lineRule="exact"/>
        <w:rPr>
          <w:sz w:val="24"/>
          <w:szCs w:val="24"/>
        </w:rPr>
      </w:pPr>
    </w:p>
    <w:tbl>
      <w:tblPr>
        <w:tblW w:w="0" w:type="auto"/>
        <w:tblInd w:w="581" w:type="dxa"/>
        <w:tblLayout w:type="fixed"/>
        <w:tblCellMar>
          <w:left w:w="0" w:type="dxa"/>
          <w:right w:w="0" w:type="dxa"/>
        </w:tblCellMar>
        <w:tblLook w:val="01E0" w:firstRow="1" w:lastRow="1" w:firstColumn="1" w:lastColumn="1" w:noHBand="0" w:noVBand="0"/>
      </w:tblPr>
      <w:tblGrid>
        <w:gridCol w:w="1167"/>
        <w:gridCol w:w="3824"/>
        <w:gridCol w:w="990"/>
        <w:gridCol w:w="3821"/>
      </w:tblGrid>
      <w:tr w:rsidR="00EC324E" w:rsidRPr="0080069D" w14:paraId="5E7792FD" w14:textId="77777777" w:rsidTr="008E0F8A">
        <w:trPr>
          <w:trHeight w:hRule="exact" w:val="449"/>
        </w:trPr>
        <w:tc>
          <w:tcPr>
            <w:tcW w:w="9802" w:type="dxa"/>
            <w:gridSpan w:val="4"/>
            <w:tcBorders>
              <w:top w:val="single" w:sz="6" w:space="0" w:color="000000"/>
              <w:left w:val="single" w:sz="6" w:space="0" w:color="000000"/>
              <w:bottom w:val="single" w:sz="4" w:space="0" w:color="auto"/>
              <w:right w:val="single" w:sz="6" w:space="0" w:color="000000"/>
            </w:tcBorders>
          </w:tcPr>
          <w:p w14:paraId="733F3324" w14:textId="77777777" w:rsidR="00EC324E" w:rsidRPr="0080069D" w:rsidRDefault="00EC324E" w:rsidP="008E0F8A">
            <w:pPr>
              <w:spacing w:before="46"/>
              <w:ind w:left="105"/>
              <w:rPr>
                <w:b/>
                <w:spacing w:val="-1"/>
              </w:rPr>
            </w:pPr>
            <w:r w:rsidRPr="0080069D">
              <w:rPr>
                <w:b/>
              </w:rPr>
              <w:t>2.</w:t>
            </w:r>
            <w:r w:rsidRPr="0080069D">
              <w:rPr>
                <w:b/>
                <w:spacing w:val="5"/>
              </w:rPr>
              <w:t xml:space="preserve"> </w:t>
            </w:r>
            <w:r w:rsidRPr="0080069D">
              <w:rPr>
                <w:b/>
                <w:bCs/>
                <w:spacing w:val="1"/>
                <w:lang w:val="en-US"/>
              </w:rPr>
              <w:t>Information about the owner of construction</w:t>
            </w:r>
          </w:p>
          <w:p w14:paraId="5A99EF20" w14:textId="77777777" w:rsidR="00EC324E" w:rsidRPr="0080069D" w:rsidRDefault="00EC324E" w:rsidP="008E0F8A">
            <w:pPr>
              <w:spacing w:before="46"/>
              <w:ind w:left="105"/>
              <w:rPr>
                <w:strike/>
                <w:sz w:val="18"/>
                <w:szCs w:val="18"/>
              </w:rPr>
            </w:pPr>
          </w:p>
        </w:tc>
      </w:tr>
      <w:tr w:rsidR="00EC324E" w:rsidRPr="0080069D" w14:paraId="43B86421" w14:textId="77777777" w:rsidTr="008E0F8A">
        <w:trPr>
          <w:trHeight w:hRule="exact" w:val="516"/>
        </w:trPr>
        <w:tc>
          <w:tcPr>
            <w:tcW w:w="1167" w:type="dxa"/>
            <w:tcBorders>
              <w:top w:val="single" w:sz="4" w:space="0" w:color="auto"/>
              <w:left w:val="single" w:sz="5" w:space="0" w:color="000000"/>
              <w:bottom w:val="single" w:sz="5" w:space="0" w:color="000000"/>
              <w:right w:val="single" w:sz="6" w:space="0" w:color="000000"/>
            </w:tcBorders>
          </w:tcPr>
          <w:p w14:paraId="2C4ED11F" w14:textId="77777777" w:rsidR="00EC324E" w:rsidRPr="0080069D" w:rsidRDefault="00EC324E" w:rsidP="008E0F8A">
            <w:pPr>
              <w:ind w:left="503"/>
            </w:pPr>
            <w:r>
              <w:t>Name</w:t>
            </w:r>
            <w:r w:rsidRPr="0080069D">
              <w:t>:</w:t>
            </w:r>
          </w:p>
        </w:tc>
        <w:tc>
          <w:tcPr>
            <w:tcW w:w="3824" w:type="dxa"/>
            <w:tcBorders>
              <w:top w:val="single" w:sz="4" w:space="0" w:color="auto"/>
              <w:left w:val="single" w:sz="6" w:space="0" w:color="000000"/>
              <w:bottom w:val="single" w:sz="5" w:space="0" w:color="000000"/>
              <w:right w:val="single" w:sz="6" w:space="0" w:color="000000"/>
            </w:tcBorders>
          </w:tcPr>
          <w:p w14:paraId="66B96A9A" w14:textId="77777777" w:rsidR="00EC324E" w:rsidRPr="0080069D" w:rsidRDefault="00EC324E" w:rsidP="008E0F8A"/>
        </w:tc>
        <w:tc>
          <w:tcPr>
            <w:tcW w:w="990" w:type="dxa"/>
            <w:tcBorders>
              <w:top w:val="single" w:sz="4" w:space="0" w:color="auto"/>
              <w:left w:val="single" w:sz="6" w:space="0" w:color="000000"/>
              <w:bottom w:val="single" w:sz="5" w:space="0" w:color="000000"/>
              <w:right w:val="single" w:sz="6" w:space="0" w:color="000000"/>
            </w:tcBorders>
          </w:tcPr>
          <w:p w14:paraId="723B75B3" w14:textId="77777777" w:rsidR="00EC324E" w:rsidRPr="0080069D" w:rsidRDefault="00EC324E" w:rsidP="008E0F8A">
            <w:pPr>
              <w:spacing w:before="51"/>
              <w:ind w:left="105"/>
            </w:pPr>
            <w:r>
              <w:t>ID No</w:t>
            </w:r>
            <w:r w:rsidRPr="0080069D">
              <w:t>:</w:t>
            </w:r>
          </w:p>
        </w:tc>
        <w:tc>
          <w:tcPr>
            <w:tcW w:w="3821" w:type="dxa"/>
            <w:tcBorders>
              <w:top w:val="single" w:sz="4" w:space="0" w:color="auto"/>
              <w:left w:val="single" w:sz="6" w:space="0" w:color="000000"/>
              <w:bottom w:val="single" w:sz="5" w:space="0" w:color="000000"/>
              <w:right w:val="single" w:sz="5" w:space="0" w:color="000000"/>
            </w:tcBorders>
          </w:tcPr>
          <w:p w14:paraId="6E1F5979" w14:textId="77777777" w:rsidR="00EC324E" w:rsidRPr="0080069D" w:rsidRDefault="00EC324E" w:rsidP="008E0F8A"/>
        </w:tc>
      </w:tr>
      <w:tr w:rsidR="00EC324E" w:rsidRPr="0080069D" w14:paraId="11396DCB" w14:textId="77777777" w:rsidTr="008E0F8A">
        <w:trPr>
          <w:trHeight w:hRule="exact" w:val="455"/>
        </w:trPr>
        <w:tc>
          <w:tcPr>
            <w:tcW w:w="1167" w:type="dxa"/>
            <w:tcBorders>
              <w:top w:val="single" w:sz="5" w:space="0" w:color="000000"/>
              <w:left w:val="single" w:sz="5" w:space="0" w:color="000000"/>
              <w:bottom w:val="single" w:sz="6" w:space="0" w:color="000000"/>
              <w:right w:val="single" w:sz="6" w:space="0" w:color="000000"/>
            </w:tcBorders>
          </w:tcPr>
          <w:p w14:paraId="13E6127E" w14:textId="77777777" w:rsidR="00EC324E" w:rsidRPr="0080069D" w:rsidRDefault="00EC324E" w:rsidP="008E0F8A">
            <w:pPr>
              <w:ind w:left="307"/>
            </w:pPr>
            <w:r>
              <w:t>Address</w:t>
            </w:r>
            <w:r w:rsidRPr="0080069D">
              <w:t>:</w:t>
            </w:r>
          </w:p>
        </w:tc>
        <w:tc>
          <w:tcPr>
            <w:tcW w:w="8635" w:type="dxa"/>
            <w:gridSpan w:val="3"/>
            <w:tcBorders>
              <w:top w:val="nil"/>
              <w:left w:val="single" w:sz="6" w:space="0" w:color="000000"/>
              <w:bottom w:val="single" w:sz="6" w:space="0" w:color="000000"/>
              <w:right w:val="single" w:sz="5" w:space="0" w:color="000000"/>
            </w:tcBorders>
          </w:tcPr>
          <w:p w14:paraId="7C6030B4" w14:textId="77777777" w:rsidR="00EC324E" w:rsidRPr="0080069D" w:rsidRDefault="00EC324E" w:rsidP="008E0F8A"/>
        </w:tc>
      </w:tr>
    </w:tbl>
    <w:tbl>
      <w:tblPr>
        <w:tblpPr w:leftFromText="180" w:rightFromText="180" w:vertAnchor="text" w:horzAnchor="margin" w:tblpXSpec="center" w:tblpY="541"/>
        <w:tblW w:w="4728" w:type="pct"/>
        <w:tblCellMar>
          <w:left w:w="0" w:type="dxa"/>
          <w:right w:w="0" w:type="dxa"/>
        </w:tblCellMar>
        <w:tblLook w:val="01E0" w:firstRow="1" w:lastRow="1" w:firstColumn="1" w:lastColumn="1" w:noHBand="0" w:noVBand="0"/>
      </w:tblPr>
      <w:tblGrid>
        <w:gridCol w:w="7371"/>
        <w:gridCol w:w="1136"/>
        <w:gridCol w:w="1410"/>
      </w:tblGrid>
      <w:tr w:rsidR="00EC324E" w:rsidRPr="00A04741" w14:paraId="335DD0DB" w14:textId="77777777" w:rsidTr="008E0F8A">
        <w:trPr>
          <w:trHeight w:hRule="exact" w:val="523"/>
        </w:trPr>
        <w:tc>
          <w:tcPr>
            <w:tcW w:w="3716" w:type="pct"/>
            <w:vMerge w:val="restart"/>
            <w:tcBorders>
              <w:top w:val="single" w:sz="5" w:space="0" w:color="000000"/>
              <w:left w:val="single" w:sz="5" w:space="0" w:color="000000"/>
              <w:right w:val="single" w:sz="5" w:space="0" w:color="000000"/>
            </w:tcBorders>
            <w:shd w:val="clear" w:color="auto" w:fill="auto"/>
          </w:tcPr>
          <w:p w14:paraId="6335B6B9" w14:textId="77777777" w:rsidR="00EC324E" w:rsidRPr="004A0E6C" w:rsidRDefault="00EC324E" w:rsidP="008E0F8A">
            <w:pPr>
              <w:pStyle w:val="NormalWeb"/>
              <w:spacing w:before="2" w:after="2"/>
              <w:ind w:left="168" w:hanging="168"/>
              <w:rPr>
                <w:rFonts w:ascii="Times New Roman" w:hAnsi="Times New Roman"/>
                <w:b/>
                <w:bCs/>
                <w:spacing w:val="1"/>
                <w:sz w:val="22"/>
                <w:szCs w:val="22"/>
              </w:rPr>
            </w:pPr>
            <w:r w:rsidRPr="004A0E6C">
              <w:rPr>
                <w:rFonts w:ascii="Times New Roman" w:hAnsi="Times New Roman"/>
                <w:b/>
                <w:bCs/>
                <w:spacing w:val="1"/>
                <w:sz w:val="22"/>
                <w:szCs w:val="22"/>
              </w:rPr>
              <w:t>2a.  Copy of Applicant ID</w:t>
            </w:r>
          </w:p>
          <w:p w14:paraId="1EAFB6F8" w14:textId="77777777" w:rsidR="00EC324E" w:rsidRPr="00A04741" w:rsidRDefault="00EC324E" w:rsidP="008E0F8A">
            <w:pPr>
              <w:spacing w:after="120" w:line="240" w:lineRule="auto"/>
              <w:ind w:left="567"/>
              <w:rPr>
                <w:rFonts w:eastAsia="Arial"/>
              </w:rPr>
            </w:pPr>
          </w:p>
        </w:tc>
        <w:tc>
          <w:tcPr>
            <w:tcW w:w="573" w:type="pct"/>
            <w:tcBorders>
              <w:top w:val="single" w:sz="5" w:space="0" w:color="000000"/>
              <w:left w:val="single" w:sz="5" w:space="0" w:color="000000"/>
              <w:bottom w:val="single" w:sz="5" w:space="0" w:color="000000"/>
              <w:right w:val="single" w:sz="5" w:space="0" w:color="000000"/>
            </w:tcBorders>
          </w:tcPr>
          <w:p w14:paraId="560B00D0" w14:textId="77777777" w:rsidR="00EC324E" w:rsidRPr="00A04741" w:rsidRDefault="00EC324E" w:rsidP="008E0F8A">
            <w:pPr>
              <w:spacing w:after="120" w:line="240" w:lineRule="auto"/>
              <w:rPr>
                <w:rFonts w:eastAsia="Arial"/>
              </w:rPr>
            </w:pPr>
            <w:r>
              <w:rPr>
                <w:rFonts w:eastAsia="Arial"/>
                <w:b/>
              </w:rPr>
              <w:t>Yes</w:t>
            </w:r>
          </w:p>
        </w:tc>
        <w:tc>
          <w:tcPr>
            <w:tcW w:w="711" w:type="pct"/>
            <w:tcBorders>
              <w:top w:val="single" w:sz="5" w:space="0" w:color="000000"/>
              <w:left w:val="single" w:sz="5" w:space="0" w:color="000000"/>
              <w:bottom w:val="single" w:sz="5" w:space="0" w:color="000000"/>
              <w:right w:val="single" w:sz="5" w:space="0" w:color="000000"/>
            </w:tcBorders>
          </w:tcPr>
          <w:p w14:paraId="7F2B18A8" w14:textId="77777777" w:rsidR="00EC324E" w:rsidRPr="00A04741" w:rsidRDefault="00EC324E" w:rsidP="008E0F8A">
            <w:pPr>
              <w:spacing w:after="120" w:line="240" w:lineRule="auto"/>
              <w:rPr>
                <w:rFonts w:eastAsia="Arial"/>
              </w:rPr>
            </w:pPr>
            <w:r>
              <w:rPr>
                <w:rFonts w:eastAsia="Arial"/>
                <w:b/>
              </w:rPr>
              <w:t>N</w:t>
            </w:r>
            <w:r w:rsidRPr="00A04741">
              <w:rPr>
                <w:rFonts w:eastAsia="Arial"/>
                <w:b/>
              </w:rPr>
              <w:t>o</w:t>
            </w:r>
          </w:p>
        </w:tc>
      </w:tr>
      <w:tr w:rsidR="00EC324E" w:rsidRPr="00A04741" w14:paraId="351F1485" w14:textId="77777777" w:rsidTr="008E0F8A">
        <w:trPr>
          <w:trHeight w:hRule="exact" w:val="582"/>
        </w:trPr>
        <w:tc>
          <w:tcPr>
            <w:tcW w:w="3716" w:type="pct"/>
            <w:vMerge/>
            <w:tcBorders>
              <w:left w:val="single" w:sz="5" w:space="0" w:color="000000"/>
              <w:bottom w:val="single" w:sz="5" w:space="0" w:color="000000"/>
              <w:right w:val="single" w:sz="5" w:space="0" w:color="000000"/>
            </w:tcBorders>
            <w:shd w:val="clear" w:color="auto" w:fill="auto"/>
          </w:tcPr>
          <w:p w14:paraId="312223B9" w14:textId="77777777" w:rsidR="00EC324E" w:rsidRPr="00A04741" w:rsidRDefault="00EC324E" w:rsidP="008E0F8A">
            <w:pPr>
              <w:spacing w:after="120" w:line="240" w:lineRule="auto"/>
              <w:rPr>
                <w:rFonts w:eastAsia="Arial"/>
              </w:rPr>
            </w:pPr>
          </w:p>
        </w:tc>
        <w:tc>
          <w:tcPr>
            <w:tcW w:w="573" w:type="pct"/>
            <w:tcBorders>
              <w:top w:val="single" w:sz="5" w:space="0" w:color="000000"/>
              <w:left w:val="single" w:sz="5" w:space="0" w:color="000000"/>
              <w:bottom w:val="single" w:sz="5" w:space="0" w:color="000000"/>
              <w:right w:val="single" w:sz="5" w:space="0" w:color="000000"/>
            </w:tcBorders>
          </w:tcPr>
          <w:p w14:paraId="05C13299" w14:textId="77777777" w:rsidR="00EC324E" w:rsidRPr="00C11D75" w:rsidRDefault="00EC324E" w:rsidP="008E0F8A">
            <w:pPr>
              <w:spacing w:after="120" w:line="240" w:lineRule="auto"/>
              <w:rPr>
                <w:rFonts w:eastAsia="Arial"/>
              </w:rPr>
            </w:pPr>
            <w:r w:rsidRPr="00C11D75">
              <w:rPr>
                <w:rFonts w:eastAsia="Arial"/>
                <w:noProof/>
                <w:lang w:eastAsia="sq-AL"/>
              </w:rPr>
              <mc:AlternateContent>
                <mc:Choice Requires="wpg">
                  <w:drawing>
                    <wp:anchor distT="0" distB="0" distL="114300" distR="114300" simplePos="0" relativeHeight="252522496" behindDoc="1" locked="0" layoutInCell="1" allowOverlap="1" wp14:anchorId="2BDECF19" wp14:editId="1DBBB512">
                      <wp:simplePos x="0" y="0"/>
                      <wp:positionH relativeFrom="page">
                        <wp:posOffset>114935</wp:posOffset>
                      </wp:positionH>
                      <wp:positionV relativeFrom="paragraph">
                        <wp:posOffset>55245</wp:posOffset>
                      </wp:positionV>
                      <wp:extent cx="146050" cy="146050"/>
                      <wp:effectExtent l="0" t="0" r="25400" b="25400"/>
                      <wp:wrapNone/>
                      <wp:docPr id="837"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842"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87D4962" id="Group 837" o:spid="_x0000_s1026" style="position:absolute;margin-left:9.05pt;margin-top:4.35pt;width:11.5pt;height:11.5pt;z-index:-250793984;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GHk0geeAwAA&#10;bw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711" w:type="pct"/>
            <w:tcBorders>
              <w:top w:val="single" w:sz="5" w:space="0" w:color="000000"/>
              <w:left w:val="single" w:sz="5" w:space="0" w:color="000000"/>
              <w:bottom w:val="single" w:sz="5" w:space="0" w:color="000000"/>
              <w:right w:val="single" w:sz="5" w:space="0" w:color="000000"/>
            </w:tcBorders>
          </w:tcPr>
          <w:p w14:paraId="5FBEC882" w14:textId="77777777" w:rsidR="00EC324E" w:rsidRPr="00C11D75" w:rsidRDefault="00EC324E" w:rsidP="008E0F8A">
            <w:pPr>
              <w:spacing w:after="120" w:line="240" w:lineRule="auto"/>
              <w:rPr>
                <w:rFonts w:eastAsia="Arial"/>
              </w:rPr>
            </w:pPr>
            <w:r w:rsidRPr="00C11D75">
              <w:rPr>
                <w:rFonts w:eastAsia="Arial"/>
                <w:noProof/>
                <w:lang w:eastAsia="sq-AL"/>
              </w:rPr>
              <mc:AlternateContent>
                <mc:Choice Requires="wpg">
                  <w:drawing>
                    <wp:anchor distT="0" distB="0" distL="114300" distR="114300" simplePos="0" relativeHeight="252523520" behindDoc="1" locked="0" layoutInCell="1" allowOverlap="1" wp14:anchorId="451E35DA" wp14:editId="3304BC85">
                      <wp:simplePos x="0" y="0"/>
                      <wp:positionH relativeFrom="page">
                        <wp:posOffset>78105</wp:posOffset>
                      </wp:positionH>
                      <wp:positionV relativeFrom="paragraph">
                        <wp:posOffset>54610</wp:posOffset>
                      </wp:positionV>
                      <wp:extent cx="146050" cy="146685"/>
                      <wp:effectExtent l="0" t="0" r="25400" b="24765"/>
                      <wp:wrapNone/>
                      <wp:docPr id="843"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848"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2A2E17C" id="Group 843" o:spid="_x0000_s1026" style="position:absolute;margin-left:6.15pt;margin-top:4.3pt;width:11.5pt;height:11.55pt;z-index:-25079296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" path="m,231r230,l230,,,,,231xe" filled="f" strokeweight=".72pt">
                        <v:path arrowok="t" o:connecttype="custom" o:connectlocs="0,-4956;230,-4956;230,-5187;0,-5187;0,-4956" o:connectangles="0,0,0,0,0"/>
                      </v:shape>
                      <w10:wrap anchorx="page"/>
                    </v:group>
                  </w:pict>
                </mc:Fallback>
              </mc:AlternateContent>
            </w:r>
          </w:p>
        </w:tc>
      </w:tr>
    </w:tbl>
    <w:p w14:paraId="0462FE5F" w14:textId="77777777" w:rsidR="00EC324E" w:rsidRDefault="00EC324E" w:rsidP="00EC324E">
      <w:pPr>
        <w:spacing w:line="200" w:lineRule="exact"/>
        <w:rPr>
          <w:sz w:val="24"/>
          <w:szCs w:val="24"/>
        </w:rPr>
      </w:pPr>
    </w:p>
    <w:p w14:paraId="64C543FF" w14:textId="77777777" w:rsidR="00EC324E" w:rsidRDefault="00EC324E" w:rsidP="00EC324E">
      <w:pPr>
        <w:spacing w:line="200" w:lineRule="exact"/>
        <w:rPr>
          <w:sz w:val="24"/>
          <w:szCs w:val="24"/>
        </w:rPr>
      </w:pPr>
    </w:p>
    <w:p w14:paraId="7ECE8465" w14:textId="77777777" w:rsidR="00EC324E" w:rsidRDefault="00EC324E" w:rsidP="00EC324E">
      <w:pPr>
        <w:spacing w:line="200" w:lineRule="exact"/>
        <w:rPr>
          <w:sz w:val="24"/>
          <w:szCs w:val="24"/>
        </w:rPr>
      </w:pPr>
    </w:p>
    <w:tbl>
      <w:tblPr>
        <w:tblW w:w="9810" w:type="dxa"/>
        <w:tblInd w:w="546" w:type="dxa"/>
        <w:tblLayout w:type="fixed"/>
        <w:tblCellMar>
          <w:left w:w="0" w:type="dxa"/>
          <w:right w:w="0" w:type="dxa"/>
        </w:tblCellMar>
        <w:tblLook w:val="01E0" w:firstRow="1" w:lastRow="1" w:firstColumn="1" w:lastColumn="1" w:noHBand="0" w:noVBand="0"/>
      </w:tblPr>
      <w:tblGrid>
        <w:gridCol w:w="2852"/>
        <w:gridCol w:w="16"/>
        <w:gridCol w:w="3510"/>
        <w:gridCol w:w="1350"/>
        <w:gridCol w:w="1350"/>
        <w:gridCol w:w="732"/>
      </w:tblGrid>
      <w:tr w:rsidR="00EC324E" w:rsidRPr="003C033E" w14:paraId="247A8776" w14:textId="77777777" w:rsidTr="008E0F8A">
        <w:trPr>
          <w:trHeight w:hRule="exact" w:val="382"/>
        </w:trPr>
        <w:tc>
          <w:tcPr>
            <w:tcW w:w="9810" w:type="dxa"/>
            <w:gridSpan w:val="6"/>
            <w:tcBorders>
              <w:top w:val="single" w:sz="5" w:space="0" w:color="000000"/>
              <w:left w:val="single" w:sz="5" w:space="0" w:color="000000"/>
              <w:bottom w:val="nil"/>
              <w:right w:val="single" w:sz="5" w:space="0" w:color="000000"/>
            </w:tcBorders>
          </w:tcPr>
          <w:p w14:paraId="53BA1312" w14:textId="77777777" w:rsidR="00EC324E" w:rsidRPr="003C033E" w:rsidRDefault="00EC324E" w:rsidP="008E0F8A">
            <w:pPr>
              <w:spacing w:before="58"/>
              <w:ind w:left="105"/>
              <w:rPr>
                <w:rFonts w:eastAsia="MS Mincho"/>
              </w:rPr>
            </w:pPr>
            <w:bookmarkStart w:id="28" w:name="_Hlk78185805"/>
            <w:r w:rsidRPr="0080069D">
              <w:rPr>
                <w:b/>
              </w:rPr>
              <w:t>3.</w:t>
            </w:r>
            <w:r w:rsidRPr="0080069D">
              <w:rPr>
                <w:b/>
                <w:spacing w:val="5"/>
              </w:rPr>
              <w:t xml:space="preserve"> </w:t>
            </w:r>
            <w:r w:rsidRPr="0080069D">
              <w:rPr>
                <w:b/>
                <w:bCs/>
                <w:color w:val="000000"/>
                <w:lang w:val="en-US"/>
              </w:rPr>
              <w:t>Construction details</w:t>
            </w:r>
          </w:p>
        </w:tc>
      </w:tr>
      <w:tr w:rsidR="00EC324E" w:rsidRPr="003C033E" w14:paraId="51B9FEC8" w14:textId="77777777" w:rsidTr="008E0F8A">
        <w:trPr>
          <w:trHeight w:hRule="exact" w:val="580"/>
        </w:trPr>
        <w:tc>
          <w:tcPr>
            <w:tcW w:w="2852" w:type="dxa"/>
            <w:tcBorders>
              <w:top w:val="single" w:sz="5" w:space="0" w:color="000000"/>
              <w:left w:val="single" w:sz="5" w:space="0" w:color="000000"/>
              <w:bottom w:val="single" w:sz="5" w:space="0" w:color="000000"/>
              <w:right w:val="single" w:sz="5" w:space="0" w:color="000000"/>
            </w:tcBorders>
          </w:tcPr>
          <w:p w14:paraId="0BAB7F41" w14:textId="77777777" w:rsidR="00EC324E" w:rsidRPr="003C033E" w:rsidRDefault="00EC324E" w:rsidP="008E0F8A">
            <w:pPr>
              <w:spacing w:after="0" w:line="240" w:lineRule="auto"/>
              <w:ind w:left="244" w:right="165" w:firstLine="26"/>
              <w:jc w:val="right"/>
              <w:rPr>
                <w:rFonts w:eastAsia="MS Mincho"/>
              </w:rPr>
            </w:pPr>
            <w:r w:rsidRPr="0080069D">
              <w:rPr>
                <w:lang w:val="en-US"/>
              </w:rPr>
              <w:t>Address of the construction (or location description):</w:t>
            </w:r>
          </w:p>
        </w:tc>
        <w:tc>
          <w:tcPr>
            <w:tcW w:w="4876" w:type="dxa"/>
            <w:gridSpan w:val="3"/>
            <w:tcBorders>
              <w:top w:val="single" w:sz="5" w:space="0" w:color="000000"/>
              <w:left w:val="single" w:sz="5" w:space="0" w:color="000000"/>
              <w:bottom w:val="nil"/>
              <w:right w:val="single" w:sz="5" w:space="0" w:color="000000"/>
            </w:tcBorders>
          </w:tcPr>
          <w:p w14:paraId="4D3D9BBB" w14:textId="77777777" w:rsidR="00EC324E" w:rsidRPr="003C033E" w:rsidRDefault="00EC324E" w:rsidP="008E0F8A">
            <w:pPr>
              <w:spacing w:after="0" w:line="240" w:lineRule="auto"/>
              <w:rPr>
                <w:rFonts w:eastAsia="MS Mincho"/>
              </w:rPr>
            </w:pPr>
          </w:p>
        </w:tc>
        <w:tc>
          <w:tcPr>
            <w:tcW w:w="2082" w:type="dxa"/>
            <w:gridSpan w:val="2"/>
            <w:tcBorders>
              <w:top w:val="single" w:sz="5" w:space="0" w:color="000000"/>
              <w:left w:val="single" w:sz="5" w:space="0" w:color="000000"/>
              <w:bottom w:val="nil"/>
              <w:right w:val="single" w:sz="5" w:space="0" w:color="000000"/>
            </w:tcBorders>
          </w:tcPr>
          <w:p w14:paraId="4F8C3AD6" w14:textId="77777777" w:rsidR="00EC324E" w:rsidRPr="003C033E" w:rsidRDefault="00EC324E" w:rsidP="008E0F8A">
            <w:pPr>
              <w:spacing w:after="0" w:line="240" w:lineRule="auto"/>
              <w:rPr>
                <w:rFonts w:eastAsia="MS Mincho"/>
              </w:rPr>
            </w:pPr>
          </w:p>
        </w:tc>
      </w:tr>
      <w:tr w:rsidR="00EC324E" w:rsidRPr="003C033E" w14:paraId="536F5286" w14:textId="77777777" w:rsidTr="008E0F8A">
        <w:trPr>
          <w:trHeight w:hRule="exact" w:val="527"/>
        </w:trPr>
        <w:tc>
          <w:tcPr>
            <w:tcW w:w="2852" w:type="dxa"/>
            <w:tcBorders>
              <w:top w:val="single" w:sz="5" w:space="0" w:color="000000"/>
              <w:left w:val="single" w:sz="5" w:space="0" w:color="000000"/>
              <w:bottom w:val="single" w:sz="5" w:space="0" w:color="000000"/>
              <w:right w:val="single" w:sz="5" w:space="0" w:color="000000"/>
            </w:tcBorders>
          </w:tcPr>
          <w:p w14:paraId="67700CBB" w14:textId="77777777" w:rsidR="00EC324E" w:rsidRPr="003C033E" w:rsidRDefault="00EC324E" w:rsidP="008E0F8A">
            <w:pPr>
              <w:spacing w:after="0" w:line="240" w:lineRule="auto"/>
              <w:ind w:left="244" w:right="165" w:firstLine="26"/>
              <w:jc w:val="right"/>
              <w:rPr>
                <w:rFonts w:eastAsia="MS Mincho"/>
              </w:rPr>
            </w:pPr>
            <w:r w:rsidRPr="0080069D">
              <w:rPr>
                <w:spacing w:val="-5"/>
                <w:lang w:val="en-US"/>
              </w:rPr>
              <w:t>Cadastral Zone:</w:t>
            </w:r>
          </w:p>
        </w:tc>
        <w:tc>
          <w:tcPr>
            <w:tcW w:w="4876" w:type="dxa"/>
            <w:gridSpan w:val="3"/>
            <w:tcBorders>
              <w:top w:val="single" w:sz="5" w:space="0" w:color="000000"/>
              <w:left w:val="single" w:sz="5" w:space="0" w:color="000000"/>
              <w:bottom w:val="single" w:sz="5" w:space="0" w:color="000000"/>
              <w:right w:val="single" w:sz="5" w:space="0" w:color="000000"/>
            </w:tcBorders>
          </w:tcPr>
          <w:p w14:paraId="50A5461D" w14:textId="77777777" w:rsidR="00EC324E" w:rsidRPr="003C033E" w:rsidRDefault="00EC324E" w:rsidP="008E0F8A">
            <w:pPr>
              <w:spacing w:after="0" w:line="240" w:lineRule="auto"/>
              <w:rPr>
                <w:rFonts w:eastAsia="MS Mincho"/>
              </w:rPr>
            </w:pPr>
          </w:p>
        </w:tc>
        <w:tc>
          <w:tcPr>
            <w:tcW w:w="1350" w:type="dxa"/>
            <w:tcBorders>
              <w:top w:val="single" w:sz="5" w:space="0" w:color="000000"/>
              <w:left w:val="single" w:sz="5" w:space="0" w:color="000000"/>
              <w:bottom w:val="single" w:sz="5" w:space="0" w:color="000000"/>
              <w:right w:val="single" w:sz="5" w:space="0" w:color="000000"/>
            </w:tcBorders>
          </w:tcPr>
          <w:p w14:paraId="6F7F9AC1" w14:textId="77777777" w:rsidR="00EC324E" w:rsidRPr="003C033E" w:rsidRDefault="00EC324E" w:rsidP="008E0F8A">
            <w:pPr>
              <w:spacing w:after="0" w:line="240" w:lineRule="auto"/>
              <w:ind w:left="105"/>
              <w:rPr>
                <w:rFonts w:eastAsia="MS Mincho"/>
              </w:rPr>
            </w:pPr>
            <w:r w:rsidRPr="0080069D">
              <w:rPr>
                <w:lang w:val="en-US"/>
              </w:rPr>
              <w:t>No. of cadastral parcel:</w:t>
            </w:r>
            <w:r w:rsidRPr="003C033E">
              <w:rPr>
                <w:rFonts w:eastAsia="MS Mincho"/>
              </w:rPr>
              <w:t>K</w:t>
            </w:r>
            <w:r w:rsidRPr="003C033E">
              <w:rPr>
                <w:rFonts w:eastAsia="MS Mincho"/>
                <w:spacing w:val="-1"/>
              </w:rPr>
              <w:t>a</w:t>
            </w:r>
            <w:r w:rsidRPr="003C033E">
              <w:rPr>
                <w:rFonts w:eastAsia="MS Mincho"/>
              </w:rPr>
              <w:t>d</w:t>
            </w:r>
            <w:r w:rsidRPr="003C033E">
              <w:rPr>
                <w:rFonts w:eastAsia="MS Mincho"/>
                <w:spacing w:val="-1"/>
              </w:rPr>
              <w:t>a</w:t>
            </w:r>
            <w:r w:rsidRPr="003C033E">
              <w:rPr>
                <w:rFonts w:eastAsia="MS Mincho"/>
              </w:rPr>
              <w:t>str</w:t>
            </w:r>
            <w:r w:rsidRPr="003C033E">
              <w:rPr>
                <w:rFonts w:eastAsia="MS Mincho"/>
                <w:spacing w:val="-1"/>
              </w:rPr>
              <w:t>a</w:t>
            </w:r>
            <w:r w:rsidRPr="003C033E">
              <w:rPr>
                <w:rFonts w:eastAsia="MS Mincho"/>
                <w:spacing w:val="3"/>
              </w:rPr>
              <w:t>l</w:t>
            </w:r>
            <w:r w:rsidRPr="003C033E">
              <w:rPr>
                <w:rFonts w:eastAsia="MS Mincho"/>
                <w:spacing w:val="-1"/>
              </w:rPr>
              <w:t>e</w:t>
            </w:r>
            <w:r w:rsidRPr="003C033E">
              <w:rPr>
                <w:rFonts w:eastAsia="MS Mincho"/>
              </w:rPr>
              <w:t>:</w:t>
            </w:r>
          </w:p>
        </w:tc>
        <w:tc>
          <w:tcPr>
            <w:tcW w:w="732" w:type="dxa"/>
            <w:tcBorders>
              <w:top w:val="single" w:sz="5" w:space="0" w:color="000000"/>
              <w:left w:val="single" w:sz="5" w:space="0" w:color="000000"/>
              <w:bottom w:val="single" w:sz="5" w:space="0" w:color="000000"/>
              <w:right w:val="single" w:sz="5" w:space="0" w:color="000000"/>
            </w:tcBorders>
          </w:tcPr>
          <w:p w14:paraId="0D60BE40" w14:textId="77777777" w:rsidR="00EC324E" w:rsidRPr="003C033E" w:rsidRDefault="00EC324E" w:rsidP="008E0F8A">
            <w:pPr>
              <w:spacing w:after="0" w:line="240" w:lineRule="auto"/>
              <w:rPr>
                <w:rFonts w:eastAsia="MS Mincho"/>
              </w:rPr>
            </w:pPr>
          </w:p>
        </w:tc>
      </w:tr>
      <w:tr w:rsidR="00EC324E" w:rsidRPr="003C033E" w14:paraId="0B071D48" w14:textId="77777777" w:rsidTr="008E0F8A">
        <w:trPr>
          <w:trHeight w:hRule="exact" w:val="553"/>
        </w:trPr>
        <w:tc>
          <w:tcPr>
            <w:tcW w:w="2852" w:type="dxa"/>
            <w:tcBorders>
              <w:top w:val="single" w:sz="5" w:space="0" w:color="000000"/>
              <w:left w:val="single" w:sz="5" w:space="0" w:color="000000"/>
              <w:bottom w:val="single" w:sz="5" w:space="0" w:color="000000"/>
              <w:right w:val="single" w:sz="5" w:space="0" w:color="000000"/>
            </w:tcBorders>
          </w:tcPr>
          <w:p w14:paraId="70BDBE23" w14:textId="77777777" w:rsidR="00EC324E" w:rsidRPr="003C033E" w:rsidRDefault="00EC324E" w:rsidP="008E0F8A">
            <w:pPr>
              <w:spacing w:after="0" w:line="240" w:lineRule="auto"/>
              <w:ind w:left="244" w:right="165" w:firstLine="26"/>
              <w:jc w:val="right"/>
              <w:rPr>
                <w:rFonts w:eastAsia="MS Mincho"/>
              </w:rPr>
            </w:pPr>
            <w:r w:rsidRPr="0080069D">
              <w:rPr>
                <w:lang w:val="en-US"/>
              </w:rPr>
              <w:t>GPS Location coordinates:</w:t>
            </w:r>
          </w:p>
        </w:tc>
        <w:tc>
          <w:tcPr>
            <w:tcW w:w="4876" w:type="dxa"/>
            <w:gridSpan w:val="3"/>
            <w:tcBorders>
              <w:top w:val="nil"/>
              <w:left w:val="single" w:sz="5" w:space="0" w:color="000000"/>
              <w:bottom w:val="single" w:sz="5" w:space="0" w:color="000000"/>
              <w:right w:val="single" w:sz="5" w:space="0" w:color="000000"/>
            </w:tcBorders>
          </w:tcPr>
          <w:p w14:paraId="3A342E4A" w14:textId="77777777" w:rsidR="00EC324E" w:rsidRPr="003C033E" w:rsidRDefault="00EC324E" w:rsidP="008E0F8A">
            <w:pPr>
              <w:spacing w:after="0" w:line="240" w:lineRule="auto"/>
              <w:rPr>
                <w:rFonts w:eastAsia="MS Mincho"/>
              </w:rPr>
            </w:pPr>
          </w:p>
        </w:tc>
        <w:tc>
          <w:tcPr>
            <w:tcW w:w="2082" w:type="dxa"/>
            <w:gridSpan w:val="2"/>
            <w:tcBorders>
              <w:top w:val="nil"/>
              <w:left w:val="single" w:sz="5" w:space="0" w:color="000000"/>
              <w:bottom w:val="single" w:sz="5" w:space="0" w:color="000000"/>
              <w:right w:val="single" w:sz="5" w:space="0" w:color="000000"/>
            </w:tcBorders>
          </w:tcPr>
          <w:p w14:paraId="7EE0A42C" w14:textId="77777777" w:rsidR="00EC324E" w:rsidRPr="003C033E" w:rsidRDefault="00EC324E" w:rsidP="008E0F8A">
            <w:pPr>
              <w:spacing w:after="0" w:line="240" w:lineRule="auto"/>
              <w:rPr>
                <w:rFonts w:eastAsia="MS Mincho"/>
              </w:rPr>
            </w:pPr>
          </w:p>
        </w:tc>
      </w:tr>
      <w:tr w:rsidR="00EC324E" w:rsidRPr="003C033E" w14:paraId="7AEF4787" w14:textId="77777777" w:rsidTr="008E0F8A">
        <w:trPr>
          <w:trHeight w:hRule="exact" w:val="1357"/>
        </w:trPr>
        <w:tc>
          <w:tcPr>
            <w:tcW w:w="9810" w:type="dxa"/>
            <w:gridSpan w:val="6"/>
            <w:tcBorders>
              <w:top w:val="single" w:sz="5" w:space="0" w:color="000000"/>
              <w:left w:val="single" w:sz="5" w:space="0" w:color="000000"/>
              <w:right w:val="single" w:sz="5" w:space="0" w:color="000000"/>
            </w:tcBorders>
          </w:tcPr>
          <w:p w14:paraId="2AFAF8D9" w14:textId="77777777" w:rsidR="00EC324E" w:rsidRPr="0080069D" w:rsidRDefault="00EC324E" w:rsidP="008E0F8A">
            <w:pPr>
              <w:ind w:left="90"/>
            </w:pPr>
            <w:r w:rsidRPr="0080069D">
              <w:rPr>
                <w:b/>
                <w:bCs/>
                <w:u w:val="single"/>
                <w:lang w:val="en-US"/>
              </w:rPr>
              <w:lastRenderedPageBreak/>
              <w:t>Function</w:t>
            </w:r>
            <w:r w:rsidRPr="0080069D">
              <w:rPr>
                <w:b/>
                <w:u w:val="single"/>
                <w:lang w:val="en-US"/>
              </w:rPr>
              <w:t>:</w:t>
            </w:r>
            <w:r w:rsidRPr="0080069D">
              <w:t xml:space="preserve">     </w:t>
            </w:r>
            <w:r>
              <w:t>House</w:t>
            </w:r>
            <w:r w:rsidRPr="0080069D">
              <w:t xml:space="preserve"> </w:t>
            </w:r>
            <w:r w:rsidRPr="0080069D">
              <w:sym w:font="Wingdings" w:char="F06F"/>
            </w:r>
            <w:r w:rsidRPr="0080069D">
              <w:t xml:space="preserve">                </w:t>
            </w:r>
            <w:r>
              <w:t>House garage</w:t>
            </w:r>
            <w:r w:rsidRPr="0080069D">
              <w:t xml:space="preserve">  </w:t>
            </w:r>
            <w:r w:rsidRPr="0080069D">
              <w:sym w:font="Wingdings" w:char="F06F"/>
            </w:r>
            <w:r w:rsidRPr="0080069D">
              <w:t xml:space="preserve">               Agricultural facility</w:t>
            </w:r>
            <w:r>
              <w:t xml:space="preserve"> (up to </w:t>
            </w:r>
            <w:r w:rsidRPr="0080069D">
              <w:t xml:space="preserve">600m2) </w:t>
            </w:r>
            <w:r w:rsidRPr="0080069D">
              <w:sym w:font="Wingdings" w:char="F06F"/>
            </w:r>
            <w:r w:rsidRPr="0080069D">
              <w:t xml:space="preserve">         </w:t>
            </w:r>
          </w:p>
          <w:p w14:paraId="79295E51" w14:textId="77777777" w:rsidR="00EC324E" w:rsidRPr="0080069D" w:rsidRDefault="00EC324E" w:rsidP="008E0F8A">
            <w:pPr>
              <w:ind w:left="90"/>
            </w:pPr>
            <w:r>
              <w:t>Business/commercial house</w:t>
            </w:r>
            <w:r w:rsidRPr="0080069D">
              <w:t xml:space="preserve"> (over 50%</w:t>
            </w:r>
            <w:r>
              <w:t xml:space="preserve"> </w:t>
            </w:r>
            <w:r w:rsidRPr="0080069D">
              <w:t xml:space="preserve">housing) </w:t>
            </w:r>
            <w:r w:rsidRPr="0080069D">
              <w:sym w:font="Wingdings" w:char="F06F"/>
            </w:r>
            <w:r w:rsidRPr="0080069D">
              <w:t xml:space="preserve">       Warehouse where hazardous materials are not stored (</w:t>
            </w:r>
            <w:r>
              <w:t>up to</w:t>
            </w:r>
            <w:r w:rsidRPr="0080069D">
              <w:t xml:space="preserve"> 1500m2) </w:t>
            </w:r>
            <w:r w:rsidRPr="0080069D">
              <w:sym w:font="Wingdings" w:char="F06F"/>
            </w:r>
            <w:r w:rsidRPr="0080069D">
              <w:t xml:space="preserve">        </w:t>
            </w:r>
          </w:p>
          <w:p w14:paraId="43144030" w14:textId="77777777" w:rsidR="00EC324E" w:rsidRPr="003C033E" w:rsidRDefault="00EC324E" w:rsidP="008E0F8A">
            <w:pPr>
              <w:rPr>
                <w:rFonts w:eastAsia="MS Mincho"/>
                <w:b/>
                <w:color w:val="000000"/>
                <w:u w:val="single"/>
              </w:rPr>
            </w:pPr>
            <w:r w:rsidRPr="003C033E">
              <w:rPr>
                <w:rFonts w:eastAsia="MS Mincho"/>
              </w:rPr>
              <w:t>Tjetër:  ____________________________________________________</w:t>
            </w:r>
          </w:p>
        </w:tc>
      </w:tr>
      <w:tr w:rsidR="00EC324E" w:rsidRPr="003C033E" w14:paraId="7575B869" w14:textId="77777777" w:rsidTr="008E0F8A">
        <w:trPr>
          <w:trHeight w:hRule="exact" w:val="356"/>
        </w:trPr>
        <w:tc>
          <w:tcPr>
            <w:tcW w:w="9810" w:type="dxa"/>
            <w:gridSpan w:val="6"/>
            <w:tcBorders>
              <w:top w:val="single" w:sz="5" w:space="0" w:color="000000"/>
              <w:left w:val="single" w:sz="5" w:space="0" w:color="000000"/>
              <w:bottom w:val="single" w:sz="6" w:space="0" w:color="000000"/>
              <w:right w:val="single" w:sz="5" w:space="0" w:color="000000"/>
            </w:tcBorders>
          </w:tcPr>
          <w:p w14:paraId="4897FAEE" w14:textId="77777777" w:rsidR="00EC324E" w:rsidRDefault="00EC324E" w:rsidP="008E0F8A">
            <w:pPr>
              <w:rPr>
                <w:b/>
                <w:color w:val="000000"/>
                <w:u w:val="single"/>
              </w:rPr>
            </w:pPr>
            <w:r w:rsidRPr="0080069D">
              <w:rPr>
                <w:b/>
                <w:color w:val="000000"/>
                <w:u w:val="single"/>
              </w:rPr>
              <w:t xml:space="preserve">Year of construction: </w:t>
            </w:r>
          </w:p>
          <w:p w14:paraId="09826417" w14:textId="77777777" w:rsidR="00EC324E" w:rsidRPr="003C033E" w:rsidRDefault="00EC324E" w:rsidP="008E0F8A">
            <w:pPr>
              <w:ind w:left="90"/>
              <w:rPr>
                <w:rFonts w:eastAsia="MS Mincho"/>
                <w:b/>
                <w:color w:val="000000"/>
                <w:u w:val="single"/>
              </w:rPr>
            </w:pPr>
          </w:p>
          <w:p w14:paraId="6A4681D9" w14:textId="77777777" w:rsidR="00EC324E" w:rsidRPr="003C033E" w:rsidRDefault="00EC324E" w:rsidP="008E0F8A">
            <w:pPr>
              <w:ind w:left="90"/>
              <w:rPr>
                <w:rFonts w:eastAsia="MS Mincho"/>
                <w:b/>
                <w:color w:val="000000"/>
                <w:u w:val="single"/>
              </w:rPr>
            </w:pPr>
          </w:p>
          <w:p w14:paraId="2DF04437" w14:textId="77777777" w:rsidR="00EC324E" w:rsidRPr="003C033E" w:rsidRDefault="00EC324E" w:rsidP="008E0F8A">
            <w:pPr>
              <w:ind w:left="90"/>
              <w:rPr>
                <w:rFonts w:eastAsia="MS Mincho"/>
                <w:b/>
                <w:color w:val="000000"/>
                <w:u w:val="single"/>
              </w:rPr>
            </w:pPr>
          </w:p>
        </w:tc>
      </w:tr>
      <w:tr w:rsidR="00EC324E" w:rsidRPr="003C033E" w14:paraId="213C7D27" w14:textId="77777777" w:rsidTr="008E0F8A">
        <w:trPr>
          <w:trHeight w:hRule="exact" w:val="356"/>
        </w:trPr>
        <w:tc>
          <w:tcPr>
            <w:tcW w:w="9810" w:type="dxa"/>
            <w:gridSpan w:val="6"/>
            <w:tcBorders>
              <w:top w:val="single" w:sz="5" w:space="0" w:color="000000"/>
              <w:left w:val="single" w:sz="5" w:space="0" w:color="000000"/>
              <w:bottom w:val="single" w:sz="6" w:space="0" w:color="000000"/>
              <w:right w:val="single" w:sz="5" w:space="0" w:color="000000"/>
            </w:tcBorders>
          </w:tcPr>
          <w:p w14:paraId="40308A75" w14:textId="77777777" w:rsidR="00EC324E" w:rsidRPr="003C033E" w:rsidRDefault="00EC324E" w:rsidP="008E0F8A">
            <w:pPr>
              <w:ind w:left="90"/>
              <w:rPr>
                <w:rFonts w:eastAsia="MS Mincho"/>
              </w:rPr>
            </w:pPr>
            <w:r>
              <w:rPr>
                <w:rFonts w:eastAsia="MS Mincho"/>
                <w:b/>
                <w:color w:val="000000"/>
                <w:u w:val="single"/>
              </w:rPr>
              <w:t>Fill in</w:t>
            </w:r>
            <w:r w:rsidRPr="003C033E">
              <w:rPr>
                <w:rFonts w:eastAsia="MS Mincho"/>
                <w:b/>
                <w:color w:val="000000"/>
                <w:u w:val="single"/>
              </w:rPr>
              <w:t xml:space="preserve"> A, </w:t>
            </w:r>
            <w:r>
              <w:rPr>
                <w:rFonts w:eastAsia="MS Mincho"/>
                <w:b/>
                <w:color w:val="000000"/>
                <w:u w:val="single"/>
              </w:rPr>
              <w:t>or in</w:t>
            </w:r>
            <w:r w:rsidRPr="003C033E">
              <w:rPr>
                <w:rFonts w:eastAsia="MS Mincho"/>
                <w:b/>
                <w:color w:val="000000"/>
                <w:u w:val="single"/>
              </w:rPr>
              <w:t xml:space="preserve"> B, </w:t>
            </w:r>
            <w:r>
              <w:rPr>
                <w:rFonts w:eastAsia="MS Mincho"/>
                <w:b/>
                <w:color w:val="000000"/>
                <w:u w:val="single"/>
              </w:rPr>
              <w:t>or in</w:t>
            </w:r>
            <w:r w:rsidRPr="003C033E">
              <w:rPr>
                <w:rFonts w:eastAsia="MS Mincho"/>
                <w:b/>
                <w:color w:val="000000"/>
                <w:u w:val="single"/>
              </w:rPr>
              <w:t xml:space="preserve"> C</w:t>
            </w:r>
          </w:p>
        </w:tc>
      </w:tr>
      <w:tr w:rsidR="00EC324E" w:rsidRPr="003C033E" w14:paraId="51E44583" w14:textId="77777777" w:rsidTr="008E0F8A">
        <w:trPr>
          <w:trHeight w:hRule="exact" w:val="8836"/>
        </w:trPr>
        <w:tc>
          <w:tcPr>
            <w:tcW w:w="2868" w:type="dxa"/>
            <w:gridSpan w:val="2"/>
            <w:tcBorders>
              <w:top w:val="single" w:sz="6" w:space="0" w:color="000000"/>
              <w:left w:val="single" w:sz="6" w:space="0" w:color="000000"/>
              <w:bottom w:val="single" w:sz="6" w:space="0" w:color="000000"/>
              <w:right w:val="single" w:sz="6" w:space="0" w:color="000000"/>
            </w:tcBorders>
          </w:tcPr>
          <w:p w14:paraId="289A020F" w14:textId="77777777" w:rsidR="00EC324E" w:rsidRPr="003C033E" w:rsidRDefault="00EC324E" w:rsidP="008E0F8A">
            <w:pPr>
              <w:spacing w:line="360" w:lineRule="auto"/>
              <w:rPr>
                <w:rFonts w:eastAsia="MS Mincho"/>
                <w:color w:val="000000"/>
              </w:rPr>
            </w:pPr>
            <w:r w:rsidRPr="003C033E">
              <w:rPr>
                <w:rFonts w:eastAsia="MS Mincho"/>
                <w:color w:val="000000"/>
              </w:rPr>
              <w:t xml:space="preserve"> </w:t>
            </w:r>
            <w:r w:rsidRPr="003C033E">
              <w:rPr>
                <w:rFonts w:eastAsia="MS Mincho"/>
                <w:b/>
                <w:color w:val="000000"/>
                <w:sz w:val="20"/>
                <w:szCs w:val="20"/>
              </w:rPr>
              <w:t>A) Construction without a construction permit</w:t>
            </w:r>
            <w:r w:rsidRPr="003C033E">
              <w:rPr>
                <w:rFonts w:eastAsia="MS Mincho"/>
                <w:color w:val="000000"/>
                <w:sz w:val="20"/>
                <w:szCs w:val="20"/>
              </w:rPr>
              <w:t xml:space="preserve">                       </w:t>
            </w:r>
          </w:p>
          <w:p w14:paraId="374DB877" w14:textId="77777777" w:rsidR="00EC324E" w:rsidRPr="003C033E" w:rsidRDefault="00EC324E" w:rsidP="008E0F8A">
            <w:pPr>
              <w:rPr>
                <w:rFonts w:eastAsia="MS Mincho"/>
                <w:sz w:val="20"/>
                <w:szCs w:val="20"/>
              </w:rPr>
            </w:pPr>
            <w:r w:rsidRPr="003C033E">
              <w:rPr>
                <w:rFonts w:eastAsia="MS Mincho"/>
                <w:color w:val="000000"/>
              </w:rPr>
              <w:t xml:space="preserve"> </w:t>
            </w:r>
            <w:r w:rsidRPr="003C033E">
              <w:rPr>
                <w:rFonts w:eastAsia="MS Mincho"/>
                <w:spacing w:val="1"/>
                <w:sz w:val="20"/>
                <w:szCs w:val="20"/>
              </w:rPr>
              <w:t>Gross Construction Area</w:t>
            </w:r>
            <w:r w:rsidRPr="003C033E">
              <w:rPr>
                <w:rFonts w:eastAsia="MS Mincho"/>
                <w:sz w:val="20"/>
                <w:szCs w:val="20"/>
              </w:rPr>
              <w:t>:</w:t>
            </w:r>
            <w:r>
              <w:rPr>
                <w:rFonts w:eastAsia="MS Mincho"/>
                <w:sz w:val="20"/>
                <w:szCs w:val="20"/>
              </w:rPr>
              <w:t xml:space="preserve"> </w:t>
            </w:r>
            <w:r w:rsidRPr="003C033E">
              <w:rPr>
                <w:rFonts w:eastAsia="MS Mincho"/>
                <w:sz w:val="20"/>
                <w:szCs w:val="20"/>
              </w:rPr>
              <w:t xml:space="preserve">____ m² </w:t>
            </w:r>
          </w:p>
          <w:p w14:paraId="3BAA7DDB" w14:textId="77777777" w:rsidR="00EC324E" w:rsidRPr="003C033E" w:rsidRDefault="00EC324E" w:rsidP="008E0F8A">
            <w:pPr>
              <w:spacing w:line="360" w:lineRule="auto"/>
              <w:rPr>
                <w:rFonts w:eastAsia="MS Mincho"/>
                <w:color w:val="000000"/>
              </w:rPr>
            </w:pPr>
            <w:r w:rsidRPr="003C033E">
              <w:rPr>
                <w:rFonts w:eastAsia="MS Mincho"/>
                <w:position w:val="-11"/>
                <w:sz w:val="20"/>
                <w:szCs w:val="20"/>
              </w:rPr>
              <w:t xml:space="preserve"> Number of building floors:</w:t>
            </w:r>
            <w:r>
              <w:rPr>
                <w:rFonts w:eastAsia="MS Mincho"/>
                <w:position w:val="-11"/>
                <w:sz w:val="20"/>
                <w:szCs w:val="20"/>
              </w:rPr>
              <w:t xml:space="preserve"> </w:t>
            </w:r>
            <w:r w:rsidRPr="003C033E">
              <w:rPr>
                <w:rFonts w:eastAsia="MS Mincho"/>
                <w:position w:val="-11"/>
                <w:sz w:val="20"/>
                <w:szCs w:val="20"/>
              </w:rPr>
              <w:t>_____</w:t>
            </w:r>
          </w:p>
        </w:tc>
        <w:tc>
          <w:tcPr>
            <w:tcW w:w="3510" w:type="dxa"/>
            <w:tcBorders>
              <w:top w:val="single" w:sz="6" w:space="0" w:color="000000"/>
              <w:left w:val="single" w:sz="6" w:space="0" w:color="000000"/>
              <w:bottom w:val="single" w:sz="6" w:space="0" w:color="000000"/>
              <w:right w:val="single" w:sz="6" w:space="0" w:color="000000"/>
            </w:tcBorders>
          </w:tcPr>
          <w:p w14:paraId="16AAFF1F" w14:textId="77777777" w:rsidR="00EC324E" w:rsidRPr="003C033E" w:rsidRDefault="00EC324E" w:rsidP="008E0F8A">
            <w:pPr>
              <w:spacing w:line="360" w:lineRule="auto"/>
              <w:rPr>
                <w:rFonts w:eastAsia="MS Mincho"/>
                <w:color w:val="000000"/>
                <w:sz w:val="20"/>
              </w:rPr>
            </w:pPr>
            <w:r w:rsidRPr="003C033E">
              <w:rPr>
                <w:rFonts w:eastAsia="MS Mincho"/>
                <w:b/>
                <w:color w:val="000000"/>
                <w:sz w:val="20"/>
                <w:szCs w:val="20"/>
              </w:rPr>
              <w:t>B</w:t>
            </w:r>
            <w:r w:rsidRPr="003C033E">
              <w:rPr>
                <w:rFonts w:eastAsia="MS Mincho"/>
                <w:b/>
                <w:color w:val="000000"/>
                <w:sz w:val="20"/>
              </w:rPr>
              <w:t xml:space="preserve">) </w:t>
            </w:r>
            <w:r w:rsidRPr="009F1662">
              <w:rPr>
                <w:rFonts w:eastAsia="MS Mincho"/>
                <w:b/>
                <w:color w:val="000000"/>
                <w:sz w:val="20"/>
                <w:szCs w:val="20"/>
              </w:rPr>
              <w:t>Construction in violation of construction permit</w:t>
            </w:r>
            <w:r w:rsidRPr="003C033E">
              <w:rPr>
                <w:rFonts w:eastAsia="MS Mincho"/>
                <w:b/>
                <w:color w:val="000000"/>
                <w:sz w:val="20"/>
                <w:szCs w:val="20"/>
              </w:rPr>
              <w:t>:</w:t>
            </w:r>
            <w:r w:rsidRPr="003C033E">
              <w:rPr>
                <w:rFonts w:eastAsia="MS Mincho"/>
                <w:color w:val="000000"/>
                <w:sz w:val="20"/>
                <w:szCs w:val="20"/>
              </w:rPr>
              <w:t xml:space="preserve">                       </w:t>
            </w:r>
          </w:p>
          <w:p w14:paraId="390A0375" w14:textId="77777777" w:rsidR="00EC324E" w:rsidRPr="002B44F2" w:rsidRDefault="00EC324E" w:rsidP="008E0F8A">
            <w:pPr>
              <w:spacing w:after="0" w:line="240" w:lineRule="auto"/>
              <w:ind w:left="90" w:right="80"/>
              <w:jc w:val="both"/>
              <w:rPr>
                <w:rFonts w:eastAsia="Times New Roman"/>
                <w:color w:val="000000"/>
                <w:sz w:val="20"/>
                <w:szCs w:val="20"/>
                <w:lang w:eastAsia="sq-AL"/>
              </w:rPr>
            </w:pPr>
            <w:r w:rsidRPr="002B44F2">
              <w:rPr>
                <w:rFonts w:eastAsia="Times New Roman"/>
                <w:color w:val="000000"/>
                <w:sz w:val="20"/>
                <w:szCs w:val="20"/>
                <w:lang w:eastAsia="sq-AL"/>
              </w:rPr>
              <w:t xml:space="preserve">Changing the number of floors compared to the allowed number of floors </w:t>
            </w:r>
            <w:r>
              <w:rPr>
                <w:rFonts w:eastAsia="Times New Roman"/>
                <w:color w:val="000000"/>
                <w:sz w:val="20"/>
                <w:szCs w:val="20"/>
                <w:lang w:eastAsia="sq-AL"/>
              </w:rPr>
              <w:t xml:space="preserve">    </w:t>
            </w:r>
            <w:r w:rsidRPr="002B44F2">
              <w:rPr>
                <w:rFonts w:eastAsia="Times New Roman"/>
                <w:color w:val="000000"/>
                <w:sz w:val="20"/>
                <w:szCs w:val="20"/>
                <w:lang w:eastAsia="sq-AL"/>
              </w:rPr>
              <w:sym w:font="Wingdings" w:char="F0A8"/>
            </w:r>
          </w:p>
          <w:p w14:paraId="50336603" w14:textId="77777777" w:rsidR="00EC324E" w:rsidRPr="003C033E" w:rsidRDefault="00EC324E" w:rsidP="008E0F8A">
            <w:pPr>
              <w:spacing w:after="0" w:line="240" w:lineRule="auto"/>
              <w:ind w:left="90" w:right="80"/>
              <w:jc w:val="both"/>
              <w:rPr>
                <w:rFonts w:eastAsia="Times New Roman"/>
                <w:color w:val="000000"/>
                <w:sz w:val="20"/>
                <w:szCs w:val="20"/>
                <w:lang w:eastAsia="sq-AL"/>
              </w:rPr>
            </w:pPr>
          </w:p>
          <w:p w14:paraId="5EDD5801" w14:textId="77777777" w:rsidR="00EC324E" w:rsidRPr="003C033E" w:rsidRDefault="00EC324E" w:rsidP="008E0F8A">
            <w:pPr>
              <w:spacing w:after="0" w:line="240" w:lineRule="auto"/>
              <w:ind w:left="90" w:right="80"/>
              <w:jc w:val="both"/>
              <w:rPr>
                <w:rFonts w:eastAsia="Times New Roman"/>
                <w:color w:val="000000"/>
                <w:sz w:val="20"/>
                <w:szCs w:val="20"/>
                <w:lang w:eastAsia="sq-AL"/>
              </w:rPr>
            </w:pPr>
            <w:r w:rsidRPr="002B44F2">
              <w:rPr>
                <w:rFonts w:eastAsia="Times New Roman"/>
                <w:color w:val="000000"/>
                <w:sz w:val="20"/>
                <w:szCs w:val="20"/>
                <w:lang w:eastAsia="sq-AL"/>
              </w:rPr>
              <w:t xml:space="preserve">Changing the footprint of the building compared to the allowed footprint </w:t>
            </w:r>
            <w:r w:rsidRPr="003C033E">
              <w:rPr>
                <w:rFonts w:eastAsia="MS Mincho"/>
                <w:color w:val="000000"/>
                <w:sz w:val="20"/>
                <w:szCs w:val="20"/>
              </w:rPr>
              <w:sym w:font="Wingdings" w:char="F0A8"/>
            </w:r>
          </w:p>
          <w:p w14:paraId="6C86132D" w14:textId="77777777" w:rsidR="00EC324E" w:rsidRPr="003C033E" w:rsidRDefault="00EC324E" w:rsidP="008E0F8A">
            <w:pPr>
              <w:spacing w:after="0" w:line="240" w:lineRule="auto"/>
              <w:ind w:left="90" w:right="80"/>
              <w:jc w:val="both"/>
              <w:rPr>
                <w:rFonts w:eastAsia="Times New Roman"/>
                <w:color w:val="000000"/>
                <w:sz w:val="20"/>
                <w:szCs w:val="20"/>
                <w:lang w:eastAsia="sq-AL"/>
              </w:rPr>
            </w:pPr>
          </w:p>
          <w:p w14:paraId="6E9A8601" w14:textId="77777777" w:rsidR="00EC324E" w:rsidRPr="003C033E" w:rsidRDefault="00EC324E" w:rsidP="008E0F8A">
            <w:pPr>
              <w:spacing w:after="0" w:line="240" w:lineRule="auto"/>
              <w:ind w:left="90" w:right="80"/>
              <w:jc w:val="both"/>
              <w:rPr>
                <w:rFonts w:eastAsia="MS Mincho"/>
                <w:color w:val="000000"/>
                <w:sz w:val="20"/>
                <w:szCs w:val="20"/>
              </w:rPr>
            </w:pPr>
            <w:r w:rsidRPr="003C033E">
              <w:rPr>
                <w:rFonts w:eastAsia="Times New Roman"/>
                <w:color w:val="000000"/>
                <w:sz w:val="20"/>
                <w:szCs w:val="20"/>
                <w:lang w:eastAsia="sq-AL"/>
              </w:rPr>
              <w:t xml:space="preserve">Interior intervention and/or change of use as compared to the construction permit specifications  </w:t>
            </w:r>
            <w:r>
              <w:rPr>
                <w:rFonts w:eastAsia="Times New Roman"/>
                <w:color w:val="000000"/>
                <w:sz w:val="20"/>
                <w:szCs w:val="20"/>
                <w:lang w:eastAsia="sq-AL"/>
              </w:rPr>
              <w:t xml:space="preserve">                                </w:t>
            </w:r>
            <w:r w:rsidRPr="003C033E">
              <w:rPr>
                <w:rFonts w:eastAsia="MS Mincho"/>
                <w:color w:val="000000"/>
                <w:sz w:val="20"/>
                <w:szCs w:val="20"/>
              </w:rPr>
              <w:sym w:font="Wingdings" w:char="F0A8"/>
            </w:r>
          </w:p>
          <w:p w14:paraId="3913BA7E" w14:textId="77777777" w:rsidR="00EC324E" w:rsidRPr="003C033E" w:rsidRDefault="00EC324E" w:rsidP="008E0F8A">
            <w:pPr>
              <w:spacing w:after="0" w:line="240" w:lineRule="auto"/>
              <w:jc w:val="both"/>
              <w:rPr>
                <w:rFonts w:eastAsia="MS Mincho"/>
                <w:color w:val="000000"/>
                <w:sz w:val="20"/>
                <w:szCs w:val="20"/>
              </w:rPr>
            </w:pPr>
          </w:p>
          <w:p w14:paraId="44E63D6E" w14:textId="77777777" w:rsidR="00EC324E" w:rsidRPr="003C033E" w:rsidRDefault="00EC324E" w:rsidP="008E0F8A">
            <w:pPr>
              <w:spacing w:after="0" w:line="240" w:lineRule="auto"/>
              <w:jc w:val="both"/>
              <w:rPr>
                <w:rFonts w:eastAsia="Times New Roman"/>
                <w:color w:val="000000" w:themeColor="text1"/>
                <w:sz w:val="20"/>
                <w:szCs w:val="20"/>
                <w:lang w:eastAsia="sq-AL"/>
              </w:rPr>
            </w:pPr>
            <w:r w:rsidRPr="003C033E">
              <w:rPr>
                <w:rFonts w:eastAsia="Times New Roman"/>
                <w:color w:val="000000" w:themeColor="text1"/>
                <w:sz w:val="20"/>
                <w:szCs w:val="20"/>
                <w:lang w:eastAsia="sq-AL"/>
              </w:rPr>
              <w:t>Other: _____________________________</w:t>
            </w:r>
          </w:p>
          <w:p w14:paraId="4FCF6DA4" w14:textId="77777777" w:rsidR="00EC324E" w:rsidRPr="003C033E" w:rsidRDefault="00EC324E" w:rsidP="008E0F8A">
            <w:pPr>
              <w:spacing w:after="0" w:line="240" w:lineRule="auto"/>
              <w:jc w:val="both"/>
              <w:rPr>
                <w:rFonts w:eastAsia="Times New Roman"/>
                <w:color w:val="000000"/>
                <w:sz w:val="20"/>
                <w:szCs w:val="20"/>
                <w:lang w:eastAsia="sq-AL"/>
              </w:rPr>
            </w:pPr>
          </w:p>
          <w:p w14:paraId="63AE0DC2" w14:textId="77777777" w:rsidR="00EC324E" w:rsidRPr="003C033E" w:rsidRDefault="00EC324E" w:rsidP="008E0F8A">
            <w:pPr>
              <w:spacing w:after="0" w:line="240" w:lineRule="auto"/>
              <w:jc w:val="both"/>
              <w:rPr>
                <w:rFonts w:eastAsia="Times New Roman"/>
                <w:color w:val="000000"/>
                <w:sz w:val="20"/>
                <w:szCs w:val="20"/>
                <w:lang w:eastAsia="sq-AL"/>
              </w:rPr>
            </w:pPr>
          </w:p>
          <w:p w14:paraId="2752BBDF" w14:textId="77777777" w:rsidR="00EC324E" w:rsidRPr="003C033E" w:rsidRDefault="00EC324E" w:rsidP="008E0F8A">
            <w:pPr>
              <w:ind w:left="55"/>
              <w:rPr>
                <w:rFonts w:eastAsia="MS Mincho"/>
                <w:sz w:val="20"/>
              </w:rPr>
            </w:pPr>
            <w:r w:rsidRPr="003C033E">
              <w:rPr>
                <w:rFonts w:eastAsia="MS Mincho"/>
                <w:spacing w:val="1"/>
                <w:sz w:val="20"/>
              </w:rPr>
              <w:t>Total Building Gross Area</w:t>
            </w:r>
            <w:r w:rsidRPr="003C033E">
              <w:rPr>
                <w:rFonts w:eastAsia="MS Mincho"/>
                <w:sz w:val="20"/>
              </w:rPr>
              <w:t xml:space="preserve">: </w:t>
            </w:r>
            <w:r w:rsidRPr="003C033E">
              <w:rPr>
                <w:rFonts w:eastAsia="MS Mincho"/>
                <w:sz w:val="20"/>
                <w:szCs w:val="20"/>
              </w:rPr>
              <w:t>_______</w:t>
            </w:r>
            <w:r w:rsidRPr="003C033E">
              <w:rPr>
                <w:rFonts w:eastAsia="MS Mincho"/>
                <w:sz w:val="20"/>
              </w:rPr>
              <w:t xml:space="preserve"> m² </w:t>
            </w:r>
          </w:p>
          <w:p w14:paraId="2BFE1F2C" w14:textId="77777777" w:rsidR="00EC324E" w:rsidRPr="003C033E" w:rsidRDefault="00EC324E" w:rsidP="008E0F8A">
            <w:pPr>
              <w:ind w:left="46"/>
              <w:rPr>
                <w:rFonts w:eastAsia="MS Mincho"/>
                <w:b/>
                <w:color w:val="000000"/>
              </w:rPr>
            </w:pPr>
            <w:r w:rsidRPr="003C033E">
              <w:rPr>
                <w:rFonts w:eastAsia="MS Mincho"/>
                <w:spacing w:val="1"/>
                <w:sz w:val="20"/>
              </w:rPr>
              <w:t xml:space="preserve"> Number of all building floors</w:t>
            </w:r>
            <w:r w:rsidRPr="003C033E">
              <w:rPr>
                <w:rFonts w:eastAsia="MS Mincho"/>
                <w:sz w:val="20"/>
              </w:rPr>
              <w:t>:</w:t>
            </w:r>
            <w:r w:rsidRPr="003C033E">
              <w:rPr>
                <w:rFonts w:eastAsia="MS Mincho"/>
              </w:rPr>
              <w:t xml:space="preserve"> _______</w:t>
            </w:r>
          </w:p>
        </w:tc>
        <w:tc>
          <w:tcPr>
            <w:tcW w:w="3432" w:type="dxa"/>
            <w:gridSpan w:val="3"/>
            <w:tcBorders>
              <w:top w:val="single" w:sz="6" w:space="0" w:color="000000"/>
              <w:left w:val="single" w:sz="6" w:space="0" w:color="000000"/>
              <w:bottom w:val="single" w:sz="6" w:space="0" w:color="000000"/>
              <w:right w:val="single" w:sz="6" w:space="0" w:color="000000"/>
            </w:tcBorders>
          </w:tcPr>
          <w:p w14:paraId="4EFEA78F" w14:textId="77777777" w:rsidR="00EC324E" w:rsidRPr="003C033E" w:rsidRDefault="00EC324E" w:rsidP="008E0F8A">
            <w:pPr>
              <w:ind w:left="46"/>
              <w:rPr>
                <w:rFonts w:eastAsia="MS Mincho"/>
                <w:color w:val="000000"/>
                <w:sz w:val="20"/>
              </w:rPr>
            </w:pPr>
            <w:r w:rsidRPr="003C033E">
              <w:rPr>
                <w:rFonts w:eastAsia="MS Mincho"/>
                <w:b/>
                <w:color w:val="000000"/>
                <w:sz w:val="20"/>
                <w:szCs w:val="20"/>
              </w:rPr>
              <w:t>C</w:t>
            </w:r>
            <w:r>
              <w:rPr>
                <w:rFonts w:eastAsia="MS Mincho"/>
                <w:b/>
                <w:color w:val="000000"/>
                <w:sz w:val="20"/>
                <w:szCs w:val="20"/>
              </w:rPr>
              <w:t>)</w:t>
            </w:r>
            <w:r w:rsidRPr="003F7328">
              <w:rPr>
                <w:b/>
              </w:rPr>
              <w:t xml:space="preserve"> Interventions without permit</w:t>
            </w:r>
            <w:r>
              <w:rPr>
                <w:color w:val="000000"/>
              </w:rPr>
              <w:t>:</w:t>
            </w:r>
            <w:r w:rsidRPr="003F7328">
              <w:rPr>
                <w:color w:val="000000"/>
              </w:rPr>
              <w:t xml:space="preserve"> </w:t>
            </w:r>
          </w:p>
          <w:p w14:paraId="1A6F0B38" w14:textId="77777777" w:rsidR="00EC324E" w:rsidRPr="003C033E" w:rsidRDefault="00EC324E" w:rsidP="008E0F8A">
            <w:pPr>
              <w:ind w:left="46"/>
              <w:rPr>
                <w:rFonts w:eastAsia="MS Mincho"/>
                <w:color w:val="000000"/>
                <w:sz w:val="20"/>
              </w:rPr>
            </w:pPr>
            <w:r w:rsidRPr="003C033E">
              <w:rPr>
                <w:rFonts w:eastAsia="MS Mincho"/>
                <w:sz w:val="20"/>
              </w:rPr>
              <w:t>Over</w:t>
            </w:r>
            <w:r>
              <w:rPr>
                <w:rFonts w:eastAsia="MS Mincho"/>
                <w:sz w:val="20"/>
              </w:rPr>
              <w:t xml:space="preserve"> construction</w:t>
            </w:r>
            <w:r w:rsidRPr="003C033E">
              <w:rPr>
                <w:rFonts w:eastAsia="MS Mincho"/>
                <w:color w:val="000000"/>
                <w:sz w:val="20"/>
              </w:rPr>
              <w:t xml:space="preserve">     </w:t>
            </w:r>
            <w:r w:rsidRPr="003C033E">
              <w:rPr>
                <w:rFonts w:eastAsia="MS Mincho"/>
                <w:color w:val="000000"/>
                <w:sz w:val="20"/>
              </w:rPr>
              <w:sym w:font="Wingdings" w:char="F0A8"/>
            </w:r>
            <w:r w:rsidRPr="003C033E">
              <w:rPr>
                <w:rFonts w:eastAsia="MS Mincho"/>
                <w:color w:val="000000"/>
                <w:sz w:val="20"/>
              </w:rPr>
              <w:t xml:space="preserve">                                   </w:t>
            </w:r>
          </w:p>
          <w:p w14:paraId="310E16E5" w14:textId="77777777" w:rsidR="00EC324E" w:rsidRPr="003C033E" w:rsidRDefault="00EC324E" w:rsidP="008E0F8A">
            <w:pPr>
              <w:ind w:left="46"/>
              <w:rPr>
                <w:rFonts w:eastAsia="MS Mincho"/>
                <w:sz w:val="20"/>
              </w:rPr>
            </w:pPr>
            <w:r w:rsidRPr="003C033E">
              <w:rPr>
                <w:rFonts w:eastAsia="MS Mincho"/>
                <w:sz w:val="20"/>
              </w:rPr>
              <w:t xml:space="preserve">Expansion                 </w:t>
            </w:r>
            <w:r w:rsidRPr="003C033E">
              <w:rPr>
                <w:rFonts w:eastAsia="MS Mincho"/>
                <w:sz w:val="20"/>
              </w:rPr>
              <w:sym w:font="Wingdings" w:char="F06F"/>
            </w:r>
          </w:p>
          <w:p w14:paraId="049127D6" w14:textId="77777777" w:rsidR="00EC324E" w:rsidRPr="003C033E" w:rsidRDefault="00EC324E" w:rsidP="008E0F8A">
            <w:pPr>
              <w:ind w:left="46"/>
              <w:rPr>
                <w:rFonts w:eastAsia="MS Mincho"/>
                <w:color w:val="000000"/>
                <w:sz w:val="20"/>
              </w:rPr>
            </w:pPr>
            <w:r w:rsidRPr="00186617">
              <w:rPr>
                <w:rFonts w:eastAsia="MS Mincho"/>
                <w:color w:val="000000"/>
                <w:sz w:val="20"/>
                <w:szCs w:val="20"/>
              </w:rPr>
              <w:t xml:space="preserve">Interventions without permit inside the building </w:t>
            </w:r>
            <w:r w:rsidRPr="003C033E">
              <w:rPr>
                <w:rFonts w:eastAsia="MS Mincho"/>
                <w:color w:val="000000"/>
                <w:sz w:val="20"/>
                <w:szCs w:val="20"/>
              </w:rPr>
              <w:t xml:space="preserve">/or unpermitted change of use </w:t>
            </w:r>
            <w:r w:rsidRPr="003C033E">
              <w:rPr>
                <w:rFonts w:eastAsia="MS Mincho"/>
                <w:color w:val="000000"/>
                <w:sz w:val="20"/>
                <w:szCs w:val="20"/>
              </w:rPr>
              <w:sym w:font="Wingdings" w:char="F06F"/>
            </w:r>
          </w:p>
          <w:p w14:paraId="4FB1EBA6" w14:textId="77777777" w:rsidR="00EC324E" w:rsidRPr="003C033E" w:rsidRDefault="00EC324E" w:rsidP="008E0F8A">
            <w:pPr>
              <w:ind w:left="55"/>
              <w:rPr>
                <w:rFonts w:eastAsia="MS Mincho"/>
                <w:sz w:val="20"/>
              </w:rPr>
            </w:pPr>
            <w:r w:rsidRPr="003F7328">
              <w:rPr>
                <w:spacing w:val="1"/>
              </w:rPr>
              <w:t>Gross intervention surface area</w:t>
            </w:r>
            <w:r w:rsidRPr="003C033E">
              <w:rPr>
                <w:rFonts w:eastAsia="MS Mincho"/>
                <w:sz w:val="20"/>
              </w:rPr>
              <w:t xml:space="preserve">: __m² </w:t>
            </w:r>
          </w:p>
          <w:p w14:paraId="77AA0DE7" w14:textId="77777777" w:rsidR="00EC324E" w:rsidRPr="003C033E" w:rsidRDefault="00EC324E" w:rsidP="008E0F8A">
            <w:pPr>
              <w:rPr>
                <w:rFonts w:eastAsia="MS Mincho"/>
              </w:rPr>
            </w:pPr>
            <w:r w:rsidRPr="003C033E">
              <w:rPr>
                <w:rFonts w:eastAsia="MS Mincho"/>
                <w:spacing w:val="1"/>
                <w:sz w:val="20"/>
              </w:rPr>
              <w:t xml:space="preserve"> </w:t>
            </w:r>
            <w:r w:rsidRPr="003F7328">
              <w:rPr>
                <w:spacing w:val="1"/>
              </w:rPr>
              <w:t>Number of intervention floors</w:t>
            </w:r>
            <w:r w:rsidRPr="003F7328">
              <w:t>:</w:t>
            </w:r>
            <w:r w:rsidRPr="003C033E">
              <w:rPr>
                <w:rFonts w:eastAsia="MS Mincho"/>
                <w:sz w:val="20"/>
              </w:rPr>
              <w:t xml:space="preserve"> ____</w:t>
            </w:r>
          </w:p>
        </w:tc>
      </w:tr>
      <w:bookmarkEnd w:id="28"/>
    </w:tbl>
    <w:p w14:paraId="3D4B9053" w14:textId="77777777" w:rsidR="00EC324E" w:rsidRDefault="00EC324E" w:rsidP="00EC324E">
      <w:pPr>
        <w:spacing w:line="200" w:lineRule="exact"/>
        <w:rPr>
          <w:sz w:val="24"/>
          <w:szCs w:val="24"/>
        </w:rPr>
      </w:pPr>
    </w:p>
    <w:p w14:paraId="16ECA2E9" w14:textId="77777777" w:rsidR="00EC324E" w:rsidRDefault="00EC324E" w:rsidP="00EC324E">
      <w:pPr>
        <w:spacing w:line="200" w:lineRule="exact"/>
        <w:rPr>
          <w:sz w:val="24"/>
          <w:szCs w:val="24"/>
        </w:rPr>
      </w:pPr>
    </w:p>
    <w:p w14:paraId="0F32878F" w14:textId="77777777" w:rsidR="00EC324E" w:rsidRDefault="00EC324E" w:rsidP="00EC324E">
      <w:pPr>
        <w:spacing w:line="200" w:lineRule="exact"/>
        <w:rPr>
          <w:sz w:val="24"/>
          <w:szCs w:val="24"/>
        </w:rPr>
      </w:pPr>
    </w:p>
    <w:p w14:paraId="2087344B" w14:textId="77777777" w:rsidR="00EC324E" w:rsidRDefault="00EC324E" w:rsidP="00EC324E">
      <w:pPr>
        <w:spacing w:line="200" w:lineRule="exact"/>
        <w:rPr>
          <w:sz w:val="24"/>
          <w:szCs w:val="24"/>
        </w:rPr>
      </w:pPr>
    </w:p>
    <w:p w14:paraId="7DEDF5B0" w14:textId="77777777" w:rsidR="00EC324E" w:rsidRDefault="00EC324E" w:rsidP="00EC324E">
      <w:pPr>
        <w:spacing w:line="200" w:lineRule="exact"/>
        <w:rPr>
          <w:sz w:val="24"/>
          <w:szCs w:val="24"/>
        </w:rPr>
      </w:pPr>
    </w:p>
    <w:p w14:paraId="2CF755FA" w14:textId="77777777" w:rsidR="00EC324E" w:rsidRDefault="00EC324E" w:rsidP="00EC324E">
      <w:pPr>
        <w:spacing w:line="200" w:lineRule="exact"/>
        <w:rPr>
          <w:sz w:val="24"/>
          <w:szCs w:val="24"/>
        </w:rPr>
      </w:pPr>
    </w:p>
    <w:p w14:paraId="27AA272C" w14:textId="77777777" w:rsidR="00EC324E" w:rsidRPr="0080069D" w:rsidRDefault="00EC324E" w:rsidP="00EC324E">
      <w:pPr>
        <w:spacing w:line="200" w:lineRule="exact"/>
        <w:rPr>
          <w:sz w:val="24"/>
          <w:szCs w:val="24"/>
        </w:rPr>
      </w:pPr>
    </w:p>
    <w:tbl>
      <w:tblPr>
        <w:tblpPr w:leftFromText="180" w:rightFromText="180" w:vertAnchor="text" w:horzAnchor="margin" w:tblpXSpec="right" w:tblpY="595"/>
        <w:tblW w:w="0" w:type="auto"/>
        <w:tblLayout w:type="fixed"/>
        <w:tblCellMar>
          <w:left w:w="0" w:type="dxa"/>
          <w:right w:w="0" w:type="dxa"/>
        </w:tblCellMar>
        <w:tblLook w:val="01E0" w:firstRow="1" w:lastRow="1" w:firstColumn="1" w:lastColumn="1" w:noHBand="0" w:noVBand="0"/>
      </w:tblPr>
      <w:tblGrid>
        <w:gridCol w:w="8543"/>
        <w:gridCol w:w="720"/>
        <w:gridCol w:w="541"/>
      </w:tblGrid>
      <w:tr w:rsidR="00EC324E" w:rsidRPr="0080069D" w14:paraId="3DEC1103" w14:textId="77777777" w:rsidTr="008E0F8A">
        <w:trPr>
          <w:trHeight w:hRule="exact" w:val="401"/>
        </w:trPr>
        <w:tc>
          <w:tcPr>
            <w:tcW w:w="8543" w:type="dxa"/>
            <w:vMerge w:val="restart"/>
            <w:tcBorders>
              <w:top w:val="single" w:sz="5" w:space="0" w:color="000000"/>
              <w:left w:val="single" w:sz="5" w:space="0" w:color="000000"/>
              <w:right w:val="single" w:sz="5" w:space="0" w:color="000000"/>
            </w:tcBorders>
            <w:shd w:val="clear" w:color="auto" w:fill="auto"/>
          </w:tcPr>
          <w:p w14:paraId="45AD842C" w14:textId="77777777" w:rsidR="00EC324E" w:rsidRPr="0080069D" w:rsidRDefault="00EC324E" w:rsidP="008E0F8A">
            <w:pPr>
              <w:spacing w:before="55"/>
              <w:ind w:left="107"/>
            </w:pPr>
            <w:r w:rsidRPr="003F7328">
              <w:rPr>
                <w:b/>
                <w:spacing w:val="-5"/>
              </w:rPr>
              <w:lastRenderedPageBreak/>
              <w:t xml:space="preserve">3A. </w:t>
            </w:r>
            <w:r w:rsidRPr="003F7328">
              <w:rPr>
                <w:b/>
              </w:rPr>
              <w:t>Evidence attached proving that the applicant is a beneficiary of a social assistance scheme in Kosovo</w:t>
            </w:r>
          </w:p>
        </w:tc>
        <w:tc>
          <w:tcPr>
            <w:tcW w:w="720" w:type="dxa"/>
            <w:tcBorders>
              <w:top w:val="single" w:sz="5" w:space="0" w:color="000000"/>
              <w:left w:val="single" w:sz="5" w:space="0" w:color="000000"/>
              <w:bottom w:val="single" w:sz="5" w:space="0" w:color="000000"/>
              <w:right w:val="single" w:sz="5" w:space="0" w:color="000000"/>
            </w:tcBorders>
          </w:tcPr>
          <w:p w14:paraId="2CB466E0" w14:textId="77777777" w:rsidR="00EC324E" w:rsidRPr="0080069D" w:rsidRDefault="00EC324E" w:rsidP="008E0F8A">
            <w:pPr>
              <w:spacing w:before="55"/>
              <w:ind w:left="177"/>
            </w:pPr>
            <w:r>
              <w:rPr>
                <w:b/>
                <w:spacing w:val="-5"/>
              </w:rPr>
              <w:t>Yes</w:t>
            </w:r>
          </w:p>
        </w:tc>
        <w:tc>
          <w:tcPr>
            <w:tcW w:w="541" w:type="dxa"/>
            <w:tcBorders>
              <w:top w:val="single" w:sz="5" w:space="0" w:color="000000"/>
              <w:left w:val="single" w:sz="5" w:space="0" w:color="000000"/>
              <w:bottom w:val="single" w:sz="5" w:space="0" w:color="000000"/>
              <w:right w:val="single" w:sz="5" w:space="0" w:color="000000"/>
            </w:tcBorders>
          </w:tcPr>
          <w:p w14:paraId="1FDB5F84" w14:textId="77777777" w:rsidR="00EC324E" w:rsidRPr="0080069D" w:rsidRDefault="00EC324E" w:rsidP="008E0F8A">
            <w:pPr>
              <w:spacing w:before="55"/>
              <w:ind w:left="143"/>
            </w:pPr>
            <w:r>
              <w:rPr>
                <w:b/>
              </w:rPr>
              <w:t>N</w:t>
            </w:r>
            <w:r w:rsidRPr="0080069D">
              <w:rPr>
                <w:b/>
              </w:rPr>
              <w:t>o</w:t>
            </w:r>
          </w:p>
        </w:tc>
      </w:tr>
      <w:tr w:rsidR="00EC324E" w:rsidRPr="0080069D" w14:paraId="61EDEC03" w14:textId="77777777" w:rsidTr="008E0F8A">
        <w:trPr>
          <w:trHeight w:hRule="exact" w:val="446"/>
        </w:trPr>
        <w:tc>
          <w:tcPr>
            <w:tcW w:w="8543" w:type="dxa"/>
            <w:vMerge/>
            <w:tcBorders>
              <w:left w:val="single" w:sz="5" w:space="0" w:color="000000"/>
              <w:bottom w:val="single" w:sz="5" w:space="0" w:color="000000"/>
              <w:right w:val="single" w:sz="5" w:space="0" w:color="000000"/>
            </w:tcBorders>
            <w:shd w:val="clear" w:color="auto" w:fill="auto"/>
          </w:tcPr>
          <w:p w14:paraId="24557390" w14:textId="77777777" w:rsidR="00EC324E" w:rsidRPr="0080069D" w:rsidRDefault="00EC324E" w:rsidP="008E0F8A">
            <w:pPr>
              <w:tabs>
                <w:tab w:val="left" w:pos="534"/>
                <w:tab w:val="left" w:pos="624"/>
              </w:tabs>
              <w:spacing w:before="46"/>
              <w:ind w:left="264" w:right="88"/>
            </w:pPr>
          </w:p>
        </w:tc>
        <w:tc>
          <w:tcPr>
            <w:tcW w:w="720" w:type="dxa"/>
            <w:tcBorders>
              <w:top w:val="single" w:sz="5" w:space="0" w:color="000000"/>
              <w:left w:val="single" w:sz="5" w:space="0" w:color="000000"/>
              <w:bottom w:val="single" w:sz="5" w:space="0" w:color="000000"/>
              <w:right w:val="single" w:sz="5" w:space="0" w:color="000000"/>
            </w:tcBorders>
          </w:tcPr>
          <w:p w14:paraId="7D3F1C1F" w14:textId="77777777" w:rsidR="00EC324E" w:rsidRPr="0080069D" w:rsidRDefault="00EC324E" w:rsidP="008E0F8A">
            <w:r>
              <w:rPr>
                <w:noProof/>
                <w:lang w:eastAsia="sq-AL"/>
              </w:rPr>
              <mc:AlternateContent>
                <mc:Choice Requires="wpg">
                  <w:drawing>
                    <wp:anchor distT="0" distB="0" distL="114300" distR="114300" simplePos="0" relativeHeight="252178432" behindDoc="1" locked="0" layoutInCell="1" allowOverlap="1" wp14:anchorId="57C1095D" wp14:editId="239126D4">
                      <wp:simplePos x="0" y="0"/>
                      <wp:positionH relativeFrom="page">
                        <wp:posOffset>114935</wp:posOffset>
                      </wp:positionH>
                      <wp:positionV relativeFrom="paragraph">
                        <wp:posOffset>55245</wp:posOffset>
                      </wp:positionV>
                      <wp:extent cx="146050" cy="146050"/>
                      <wp:effectExtent l="0" t="0" r="25400" b="25400"/>
                      <wp:wrapNone/>
                      <wp:docPr id="930"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931"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0651776" id="Group 930" o:spid="_x0000_s1026" style="position:absolute;margin-left:9.05pt;margin-top:4.35pt;width:11.5pt;height:11.5pt;z-index:-25113804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BKoNMZ0DAABv&#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541" w:type="dxa"/>
            <w:tcBorders>
              <w:top w:val="single" w:sz="5" w:space="0" w:color="000000"/>
              <w:left w:val="single" w:sz="5" w:space="0" w:color="000000"/>
              <w:bottom w:val="single" w:sz="5" w:space="0" w:color="000000"/>
              <w:right w:val="single" w:sz="5" w:space="0" w:color="000000"/>
            </w:tcBorders>
          </w:tcPr>
          <w:p w14:paraId="7926D608" w14:textId="77777777" w:rsidR="00EC324E" w:rsidRPr="0080069D" w:rsidRDefault="00EC324E" w:rsidP="008E0F8A">
            <w:r>
              <w:rPr>
                <w:noProof/>
                <w:lang w:eastAsia="sq-AL"/>
              </w:rPr>
              <mc:AlternateContent>
                <mc:Choice Requires="wpg">
                  <w:drawing>
                    <wp:anchor distT="0" distB="0" distL="114300" distR="114300" simplePos="0" relativeHeight="252179456" behindDoc="1" locked="0" layoutInCell="1" allowOverlap="1" wp14:anchorId="128B5807" wp14:editId="06BCC330">
                      <wp:simplePos x="0" y="0"/>
                      <wp:positionH relativeFrom="page">
                        <wp:posOffset>78105</wp:posOffset>
                      </wp:positionH>
                      <wp:positionV relativeFrom="paragraph">
                        <wp:posOffset>54610</wp:posOffset>
                      </wp:positionV>
                      <wp:extent cx="146050" cy="146685"/>
                      <wp:effectExtent l="0" t="0" r="25400" b="24765"/>
                      <wp:wrapNone/>
                      <wp:docPr id="93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933"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D1531A5" id="Group 3" o:spid="_x0000_s1026" style="position:absolute;margin-left:6.15pt;margin-top:4.3pt;width:11.5pt;height:11.55pt;z-index:-25113702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FRVXwKwDAABv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r>
    </w:tbl>
    <w:p w14:paraId="7F8419B6" w14:textId="77777777" w:rsidR="00EC324E" w:rsidRDefault="00EC324E" w:rsidP="00EC324E">
      <w:pPr>
        <w:rPr>
          <w:b/>
          <w:color w:val="000000"/>
        </w:rPr>
      </w:pPr>
    </w:p>
    <w:p w14:paraId="09DB472B" w14:textId="77777777" w:rsidR="00EC324E" w:rsidRDefault="00EC324E" w:rsidP="00EC324E">
      <w:pPr>
        <w:rPr>
          <w:b/>
          <w:color w:val="000000"/>
        </w:rPr>
      </w:pPr>
    </w:p>
    <w:p w14:paraId="3C45ED66" w14:textId="77777777" w:rsidR="00EC324E" w:rsidRDefault="00EC324E" w:rsidP="00EC324E">
      <w:pPr>
        <w:rPr>
          <w:b/>
          <w:color w:val="000000"/>
        </w:rPr>
      </w:pPr>
    </w:p>
    <w:p w14:paraId="61B14568" w14:textId="77777777" w:rsidR="00EC324E" w:rsidRDefault="00EC324E" w:rsidP="00EC324E">
      <w:pPr>
        <w:ind w:left="720"/>
        <w:rPr>
          <w:b/>
        </w:rPr>
      </w:pPr>
    </w:p>
    <w:p w14:paraId="68C0A170" w14:textId="77777777" w:rsidR="00EC324E" w:rsidRPr="003F7328" w:rsidRDefault="00EC324E" w:rsidP="00EC324E">
      <w:pPr>
        <w:ind w:left="720"/>
        <w:rPr>
          <w:b/>
          <w:color w:val="000000"/>
        </w:rPr>
      </w:pPr>
      <w:r w:rsidRPr="003F7328">
        <w:rPr>
          <w:b/>
        </w:rPr>
        <w:t>The following documents, except those referred to in point 7, shall be submitted in one (1) original and two (2) copies</w:t>
      </w:r>
      <w:r w:rsidRPr="003F7328">
        <w:rPr>
          <w:b/>
          <w:color w:val="000000"/>
        </w:rPr>
        <w:t xml:space="preserve">. </w:t>
      </w:r>
    </w:p>
    <w:p w14:paraId="40FE2CCA" w14:textId="77777777" w:rsidR="00EC324E" w:rsidRDefault="00EC324E" w:rsidP="00EC324E">
      <w:pPr>
        <w:ind w:left="720"/>
        <w:rPr>
          <w:b/>
          <w:color w:val="000000"/>
        </w:rPr>
      </w:pPr>
      <w:r w:rsidRPr="003F7328">
        <w:rPr>
          <w:b/>
        </w:rPr>
        <w:t>Documents referred to in point 7 shall be submitted in three (3) physical copies and one (1) digital copy - graphics in PDF and DWG format</w:t>
      </w:r>
      <w:r w:rsidRPr="003F7328">
        <w:rPr>
          <w:b/>
          <w:color w:val="000000"/>
        </w:rPr>
        <w:t>.</w:t>
      </w:r>
    </w:p>
    <w:tbl>
      <w:tblPr>
        <w:tblW w:w="9878" w:type="dxa"/>
        <w:tblInd w:w="714" w:type="dxa"/>
        <w:tblLayout w:type="fixed"/>
        <w:tblCellMar>
          <w:left w:w="0" w:type="dxa"/>
          <w:right w:w="0" w:type="dxa"/>
        </w:tblCellMar>
        <w:tblLook w:val="01E0" w:firstRow="1" w:lastRow="1" w:firstColumn="1" w:lastColumn="1" w:noHBand="0" w:noVBand="0"/>
      </w:tblPr>
      <w:tblGrid>
        <w:gridCol w:w="7912"/>
        <w:gridCol w:w="629"/>
        <w:gridCol w:w="633"/>
        <w:gridCol w:w="704"/>
      </w:tblGrid>
      <w:tr w:rsidR="00EC324E" w:rsidRPr="0080069D" w14:paraId="47C95F35" w14:textId="77777777" w:rsidTr="008E0F8A">
        <w:trPr>
          <w:trHeight w:hRule="exact" w:val="408"/>
        </w:trPr>
        <w:tc>
          <w:tcPr>
            <w:tcW w:w="7912" w:type="dxa"/>
            <w:tcBorders>
              <w:top w:val="single" w:sz="5" w:space="0" w:color="000000"/>
              <w:left w:val="single" w:sz="5" w:space="0" w:color="000000"/>
              <w:bottom w:val="single" w:sz="5" w:space="0" w:color="000000"/>
              <w:right w:val="single" w:sz="5" w:space="0" w:color="000000"/>
            </w:tcBorders>
          </w:tcPr>
          <w:p w14:paraId="720918D2" w14:textId="77777777" w:rsidR="00EC324E" w:rsidRPr="0080069D" w:rsidRDefault="00EC324E" w:rsidP="008E0F8A">
            <w:pPr>
              <w:spacing w:before="55"/>
              <w:ind w:left="107"/>
            </w:pPr>
            <w:r w:rsidRPr="0080069D">
              <w:rPr>
                <w:b/>
                <w:spacing w:val="-5"/>
              </w:rPr>
              <w:t xml:space="preserve">4. </w:t>
            </w:r>
            <w:r w:rsidRPr="005334A7">
              <w:rPr>
                <w:b/>
                <w:color w:val="000000"/>
              </w:rPr>
              <w:t>Evidence on co</w:t>
            </w:r>
            <w:r>
              <w:rPr>
                <w:b/>
                <w:color w:val="000000"/>
              </w:rPr>
              <w:t>nstruction completed before</w:t>
            </w:r>
            <w:r w:rsidRPr="0080069D">
              <w:rPr>
                <w:b/>
              </w:rPr>
              <w:t xml:space="preserve"> 05.09.2018: </w:t>
            </w:r>
          </w:p>
        </w:tc>
        <w:tc>
          <w:tcPr>
            <w:tcW w:w="629" w:type="dxa"/>
            <w:tcBorders>
              <w:top w:val="single" w:sz="5" w:space="0" w:color="000000"/>
              <w:left w:val="single" w:sz="5" w:space="0" w:color="000000"/>
              <w:bottom w:val="single" w:sz="5" w:space="0" w:color="000000"/>
              <w:right w:val="single" w:sz="5" w:space="0" w:color="000000"/>
            </w:tcBorders>
            <w:vAlign w:val="center"/>
          </w:tcPr>
          <w:p w14:paraId="620A2F84" w14:textId="77777777" w:rsidR="00EC324E" w:rsidRPr="005661EC" w:rsidRDefault="00EC324E" w:rsidP="008E0F8A">
            <w:pPr>
              <w:spacing w:before="60" w:after="60"/>
              <w:jc w:val="center"/>
              <w:rPr>
                <w:b/>
                <w:color w:val="000000"/>
              </w:rPr>
            </w:pPr>
            <w:r>
              <w:rPr>
                <w:b/>
                <w:color w:val="000000"/>
              </w:rPr>
              <w:t>Yes</w:t>
            </w:r>
          </w:p>
        </w:tc>
        <w:tc>
          <w:tcPr>
            <w:tcW w:w="633" w:type="dxa"/>
            <w:tcBorders>
              <w:top w:val="single" w:sz="5" w:space="0" w:color="000000"/>
              <w:left w:val="single" w:sz="5" w:space="0" w:color="000000"/>
              <w:bottom w:val="single" w:sz="5" w:space="0" w:color="000000"/>
              <w:right w:val="single" w:sz="5" w:space="0" w:color="000000"/>
            </w:tcBorders>
            <w:vAlign w:val="center"/>
          </w:tcPr>
          <w:p w14:paraId="3BCDC547" w14:textId="77777777" w:rsidR="00EC324E" w:rsidRPr="005661EC" w:rsidRDefault="00EC324E" w:rsidP="008E0F8A">
            <w:pPr>
              <w:spacing w:before="60" w:after="60"/>
              <w:jc w:val="center"/>
              <w:rPr>
                <w:b/>
                <w:color w:val="000000"/>
              </w:rPr>
            </w:pPr>
            <w:r>
              <w:rPr>
                <w:b/>
                <w:color w:val="000000"/>
              </w:rPr>
              <w:t>No</w:t>
            </w:r>
          </w:p>
        </w:tc>
        <w:tc>
          <w:tcPr>
            <w:tcW w:w="704" w:type="dxa"/>
            <w:tcBorders>
              <w:top w:val="single" w:sz="5" w:space="0" w:color="000000"/>
              <w:left w:val="single" w:sz="5" w:space="0" w:color="000000"/>
              <w:bottom w:val="single" w:sz="5" w:space="0" w:color="000000"/>
              <w:right w:val="single" w:sz="5" w:space="0" w:color="000000"/>
            </w:tcBorders>
          </w:tcPr>
          <w:p w14:paraId="601604F7" w14:textId="77777777" w:rsidR="00EC324E" w:rsidRPr="005661EC" w:rsidRDefault="00EC324E" w:rsidP="008E0F8A">
            <w:pPr>
              <w:jc w:val="center"/>
            </w:pPr>
            <w:r w:rsidRPr="005661EC">
              <w:rPr>
                <w:b/>
              </w:rPr>
              <w:t>N/A</w:t>
            </w:r>
            <w:r w:rsidRPr="005661EC">
              <w:rPr>
                <w:b/>
                <w:spacing w:val="1"/>
                <w:position w:val="11"/>
              </w:rPr>
              <w:t>i</w:t>
            </w:r>
          </w:p>
        </w:tc>
      </w:tr>
      <w:tr w:rsidR="00EC324E" w:rsidRPr="0080069D" w14:paraId="269901F6" w14:textId="77777777" w:rsidTr="008E0F8A">
        <w:trPr>
          <w:trHeight w:hRule="exact" w:val="635"/>
        </w:trPr>
        <w:tc>
          <w:tcPr>
            <w:tcW w:w="7912" w:type="dxa"/>
            <w:tcBorders>
              <w:top w:val="single" w:sz="5" w:space="0" w:color="000000"/>
              <w:left w:val="single" w:sz="5" w:space="0" w:color="000000"/>
              <w:bottom w:val="single" w:sz="5" w:space="0" w:color="000000"/>
              <w:right w:val="single" w:sz="5" w:space="0" w:color="000000"/>
            </w:tcBorders>
          </w:tcPr>
          <w:p w14:paraId="1356482D" w14:textId="77777777" w:rsidR="00EC324E" w:rsidRPr="0080069D" w:rsidRDefault="00EC324E" w:rsidP="008E0F8A">
            <w:pPr>
              <w:tabs>
                <w:tab w:val="left" w:pos="534"/>
                <w:tab w:val="left" w:pos="624"/>
              </w:tabs>
              <w:spacing w:before="46"/>
              <w:ind w:left="264" w:right="88"/>
            </w:pPr>
            <w:r w:rsidRPr="0080069D">
              <w:rPr>
                <w:spacing w:val="-1"/>
              </w:rPr>
              <w:t>a</w:t>
            </w:r>
            <w:r w:rsidRPr="0080069D">
              <w:t>.</w:t>
            </w:r>
            <w:r w:rsidRPr="0080069D">
              <w:rPr>
                <w:spacing w:val="46"/>
              </w:rPr>
              <w:t xml:space="preserve"> </w:t>
            </w:r>
            <w:r w:rsidRPr="005334A7">
              <w:t>Official orthophoto or other air or satellite photos taken before</w:t>
            </w:r>
            <w:r w:rsidRPr="0080069D">
              <w:t xml:space="preserve"> 05.09.2018, </w:t>
            </w:r>
            <w:r w:rsidRPr="005334A7">
              <w:t>in which the construction is seen.</w:t>
            </w:r>
          </w:p>
        </w:tc>
        <w:tc>
          <w:tcPr>
            <w:tcW w:w="629" w:type="dxa"/>
            <w:tcBorders>
              <w:top w:val="single" w:sz="5" w:space="0" w:color="000000"/>
              <w:left w:val="single" w:sz="5" w:space="0" w:color="000000"/>
              <w:bottom w:val="single" w:sz="5" w:space="0" w:color="000000"/>
              <w:right w:val="single" w:sz="5" w:space="0" w:color="000000"/>
            </w:tcBorders>
          </w:tcPr>
          <w:p w14:paraId="701BAA9B" w14:textId="77777777" w:rsidR="00EC324E" w:rsidRPr="0080069D" w:rsidRDefault="00EC324E" w:rsidP="008E0F8A">
            <w:r>
              <w:rPr>
                <w:noProof/>
                <w:lang w:eastAsia="sq-AL"/>
              </w:rPr>
              <mc:AlternateContent>
                <mc:Choice Requires="wpg">
                  <w:drawing>
                    <wp:anchor distT="0" distB="0" distL="114300" distR="114300" simplePos="0" relativeHeight="252054528" behindDoc="1" locked="0" layoutInCell="1" allowOverlap="1" wp14:anchorId="1298B639" wp14:editId="07935B83">
                      <wp:simplePos x="0" y="0"/>
                      <wp:positionH relativeFrom="page">
                        <wp:posOffset>114935</wp:posOffset>
                      </wp:positionH>
                      <wp:positionV relativeFrom="paragraph">
                        <wp:posOffset>55245</wp:posOffset>
                      </wp:positionV>
                      <wp:extent cx="146050" cy="146050"/>
                      <wp:effectExtent l="0" t="0" r="25400" b="25400"/>
                      <wp:wrapNone/>
                      <wp:docPr id="93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935"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6828035" id="Group 5" o:spid="_x0000_s1026" style="position:absolute;margin-left:9.05pt;margin-top:4.35pt;width:11.5pt;height:11.5pt;z-index:-251261952;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sFJW2Z0DAABv&#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706CE85A" w14:textId="77777777" w:rsidR="00EC324E" w:rsidRPr="0080069D" w:rsidRDefault="00EC324E" w:rsidP="008E0F8A">
            <w:r>
              <w:rPr>
                <w:noProof/>
                <w:lang w:eastAsia="sq-AL"/>
              </w:rPr>
              <mc:AlternateContent>
                <mc:Choice Requires="wpg">
                  <w:drawing>
                    <wp:anchor distT="0" distB="0" distL="114300" distR="114300" simplePos="0" relativeHeight="252055552" behindDoc="1" locked="0" layoutInCell="1" allowOverlap="1" wp14:anchorId="3B2A69E9" wp14:editId="652DE7C2">
                      <wp:simplePos x="0" y="0"/>
                      <wp:positionH relativeFrom="page">
                        <wp:posOffset>78105</wp:posOffset>
                      </wp:positionH>
                      <wp:positionV relativeFrom="paragraph">
                        <wp:posOffset>54610</wp:posOffset>
                      </wp:positionV>
                      <wp:extent cx="146050" cy="146685"/>
                      <wp:effectExtent l="0" t="0" r="25400" b="24765"/>
                      <wp:wrapNone/>
                      <wp:docPr id="84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854"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9246C7B" id="Group 3" o:spid="_x0000_s1026" style="position:absolute;margin-left:6.15pt;margin-top:4.3pt;width:11.5pt;height:11.55pt;z-index:-25126092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1D1AC234" w14:textId="77777777" w:rsidR="00EC324E" w:rsidRPr="0080069D" w:rsidRDefault="00EC324E" w:rsidP="008E0F8A">
            <w:r>
              <w:rPr>
                <w:noProof/>
                <w:lang w:eastAsia="sq-AL"/>
              </w:rPr>
              <mc:AlternateContent>
                <mc:Choice Requires="wpg">
                  <w:drawing>
                    <wp:anchor distT="0" distB="0" distL="114300" distR="114300" simplePos="0" relativeHeight="252053504" behindDoc="1" locked="0" layoutInCell="1" allowOverlap="1" wp14:anchorId="2D20EEB2" wp14:editId="6371E7BF">
                      <wp:simplePos x="0" y="0"/>
                      <wp:positionH relativeFrom="page">
                        <wp:posOffset>140335</wp:posOffset>
                      </wp:positionH>
                      <wp:positionV relativeFrom="paragraph">
                        <wp:posOffset>54610</wp:posOffset>
                      </wp:positionV>
                      <wp:extent cx="146050" cy="146050"/>
                      <wp:effectExtent l="0" t="0" r="25400" b="25400"/>
                      <wp:wrapNone/>
                      <wp:docPr id="93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937"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6C5E40D" id="Group 1" o:spid="_x0000_s1026" style="position:absolute;margin-left:11.05pt;margin-top:4.3pt;width:11.5pt;height:11.5pt;z-index:-251262976;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" path="m,230r230,l230,,,,,230xe" filled="f" strokeweight=".72pt">
                        <v:path arrowok="t" o:connecttype="custom" o:connectlocs="0,-5439;230,-5439;230,-5669;0,-5669;0,-5439" o:connectangles="0,0,0,0,0"/>
                      </v:shape>
                      <w10:wrap anchorx="page"/>
                    </v:group>
                  </w:pict>
                </mc:Fallback>
              </mc:AlternateContent>
            </w:r>
          </w:p>
        </w:tc>
      </w:tr>
      <w:tr w:rsidR="00EC324E" w:rsidRPr="0080069D" w14:paraId="5064600D" w14:textId="77777777" w:rsidTr="008E0F8A">
        <w:trPr>
          <w:trHeight w:hRule="exact" w:val="806"/>
        </w:trPr>
        <w:tc>
          <w:tcPr>
            <w:tcW w:w="7912" w:type="dxa"/>
            <w:tcBorders>
              <w:top w:val="single" w:sz="5" w:space="0" w:color="000000"/>
              <w:left w:val="single" w:sz="5" w:space="0" w:color="000000"/>
              <w:bottom w:val="single" w:sz="5" w:space="0" w:color="000000"/>
              <w:right w:val="single" w:sz="5" w:space="0" w:color="000000"/>
            </w:tcBorders>
          </w:tcPr>
          <w:p w14:paraId="56ECEF44" w14:textId="77777777" w:rsidR="00EC324E" w:rsidRPr="0080069D" w:rsidRDefault="00EC324E" w:rsidP="008E0F8A">
            <w:pPr>
              <w:spacing w:line="260" w:lineRule="exact"/>
              <w:ind w:left="264" w:right="88"/>
              <w:rPr>
                <w:b/>
              </w:rPr>
            </w:pPr>
            <w:r w:rsidRPr="005334A7">
              <w:rPr>
                <w:b/>
              </w:rPr>
              <w:t>If the existence of a construction cannot be verified under point a, the applicant shall give a statement under oath as to when the construction was built (point b) as well as one of the evidences listed under points c, d or e.</w:t>
            </w:r>
          </w:p>
        </w:tc>
        <w:tc>
          <w:tcPr>
            <w:tcW w:w="629" w:type="dxa"/>
            <w:tcBorders>
              <w:top w:val="single" w:sz="5" w:space="0" w:color="000000"/>
              <w:left w:val="single" w:sz="5" w:space="0" w:color="000000"/>
              <w:bottom w:val="single" w:sz="5" w:space="0" w:color="000000"/>
              <w:right w:val="single" w:sz="5" w:space="0" w:color="000000"/>
            </w:tcBorders>
          </w:tcPr>
          <w:p w14:paraId="5AA3E6AF" w14:textId="77777777" w:rsidR="00EC324E" w:rsidRPr="0080069D" w:rsidRDefault="00EC324E" w:rsidP="008E0F8A"/>
        </w:tc>
        <w:tc>
          <w:tcPr>
            <w:tcW w:w="633" w:type="dxa"/>
            <w:tcBorders>
              <w:top w:val="single" w:sz="5" w:space="0" w:color="000000"/>
              <w:left w:val="single" w:sz="5" w:space="0" w:color="000000"/>
              <w:bottom w:val="single" w:sz="5" w:space="0" w:color="000000"/>
              <w:right w:val="single" w:sz="5" w:space="0" w:color="000000"/>
            </w:tcBorders>
          </w:tcPr>
          <w:p w14:paraId="5CD59F64" w14:textId="77777777" w:rsidR="00EC324E" w:rsidRPr="0080069D" w:rsidRDefault="00EC324E" w:rsidP="008E0F8A"/>
        </w:tc>
        <w:tc>
          <w:tcPr>
            <w:tcW w:w="704" w:type="dxa"/>
            <w:tcBorders>
              <w:top w:val="single" w:sz="5" w:space="0" w:color="000000"/>
              <w:left w:val="single" w:sz="5" w:space="0" w:color="000000"/>
              <w:bottom w:val="single" w:sz="5" w:space="0" w:color="000000"/>
              <w:right w:val="single" w:sz="5" w:space="0" w:color="000000"/>
            </w:tcBorders>
          </w:tcPr>
          <w:p w14:paraId="0A5094AD" w14:textId="77777777" w:rsidR="00EC324E" w:rsidRPr="0080069D" w:rsidRDefault="00EC324E" w:rsidP="008E0F8A"/>
        </w:tc>
      </w:tr>
      <w:tr w:rsidR="00EC324E" w:rsidRPr="0080069D" w14:paraId="28A1C40D"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35C5BD32" w14:textId="77777777" w:rsidR="00EC324E" w:rsidRPr="0080069D" w:rsidRDefault="00EC324E" w:rsidP="008E0F8A">
            <w:pPr>
              <w:spacing w:line="260" w:lineRule="exact"/>
              <w:ind w:left="264" w:right="88"/>
              <w:jc w:val="both"/>
            </w:pPr>
            <w:r w:rsidRPr="0080069D">
              <w:t xml:space="preserve">b. </w:t>
            </w:r>
            <w:r w:rsidRPr="005334A7">
              <w:t>Statement under oath as to when the construction was built</w:t>
            </w:r>
          </w:p>
        </w:tc>
        <w:tc>
          <w:tcPr>
            <w:tcW w:w="629" w:type="dxa"/>
            <w:tcBorders>
              <w:top w:val="single" w:sz="5" w:space="0" w:color="000000"/>
              <w:left w:val="single" w:sz="5" w:space="0" w:color="000000"/>
              <w:bottom w:val="single" w:sz="5" w:space="0" w:color="000000"/>
              <w:right w:val="single" w:sz="5" w:space="0" w:color="000000"/>
            </w:tcBorders>
          </w:tcPr>
          <w:p w14:paraId="7DF80545" w14:textId="77777777" w:rsidR="00EC324E" w:rsidRPr="0080069D" w:rsidRDefault="00EC324E" w:rsidP="008E0F8A">
            <w:r>
              <w:rPr>
                <w:noProof/>
                <w:lang w:eastAsia="sq-AL"/>
              </w:rPr>
              <mc:AlternateContent>
                <mc:Choice Requires="wpg">
                  <w:drawing>
                    <wp:anchor distT="0" distB="0" distL="114300" distR="114300" simplePos="0" relativeHeight="252056576" behindDoc="1" locked="0" layoutInCell="1" allowOverlap="1" wp14:anchorId="23D4765C" wp14:editId="28CD7772">
                      <wp:simplePos x="0" y="0"/>
                      <wp:positionH relativeFrom="page">
                        <wp:posOffset>114935</wp:posOffset>
                      </wp:positionH>
                      <wp:positionV relativeFrom="paragraph">
                        <wp:posOffset>55245</wp:posOffset>
                      </wp:positionV>
                      <wp:extent cx="146050" cy="146050"/>
                      <wp:effectExtent l="0" t="0" r="25400" b="25400"/>
                      <wp:wrapNone/>
                      <wp:docPr id="85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860"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AE79FCC" id="Group 11" o:spid="_x0000_s1026" style="position:absolute;margin-left:9.05pt;margin-top:4.35pt;width:11.5pt;height:11.5pt;z-index:-251259904;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LY01+J0DAABv&#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2EEF2DAA" w14:textId="77777777" w:rsidR="00EC324E" w:rsidRPr="0080069D" w:rsidRDefault="00EC324E" w:rsidP="008E0F8A">
            <w:r>
              <w:rPr>
                <w:noProof/>
                <w:lang w:eastAsia="sq-AL"/>
              </w:rPr>
              <mc:AlternateContent>
                <mc:Choice Requires="wpg">
                  <w:drawing>
                    <wp:anchor distT="0" distB="0" distL="114300" distR="114300" simplePos="0" relativeHeight="252057600" behindDoc="1" locked="0" layoutInCell="1" allowOverlap="1" wp14:anchorId="6D6C29F3" wp14:editId="699251CD">
                      <wp:simplePos x="0" y="0"/>
                      <wp:positionH relativeFrom="page">
                        <wp:posOffset>78105</wp:posOffset>
                      </wp:positionH>
                      <wp:positionV relativeFrom="paragraph">
                        <wp:posOffset>54610</wp:posOffset>
                      </wp:positionV>
                      <wp:extent cx="146050" cy="146685"/>
                      <wp:effectExtent l="0" t="0" r="25400" b="24765"/>
                      <wp:wrapNone/>
                      <wp:docPr id="86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866"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B00CBDE" id="Group 13" o:spid="_x0000_s1026" style="position:absolute;margin-left:6.15pt;margin-top:4.3pt;width:11.5pt;height:11.55pt;z-index:-25125888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28B7A781" w14:textId="77777777" w:rsidR="00EC324E" w:rsidRPr="0080069D" w:rsidRDefault="00EC324E" w:rsidP="008E0F8A">
            <w:r>
              <w:rPr>
                <w:noProof/>
                <w:lang w:eastAsia="sq-AL"/>
              </w:rPr>
              <mc:AlternateContent>
                <mc:Choice Requires="wpg">
                  <w:drawing>
                    <wp:anchor distT="0" distB="0" distL="114300" distR="114300" simplePos="0" relativeHeight="252058624" behindDoc="1" locked="0" layoutInCell="1" allowOverlap="1" wp14:anchorId="2D590F7F" wp14:editId="4CB455CD">
                      <wp:simplePos x="0" y="0"/>
                      <wp:positionH relativeFrom="page">
                        <wp:posOffset>140335</wp:posOffset>
                      </wp:positionH>
                      <wp:positionV relativeFrom="paragraph">
                        <wp:posOffset>54610</wp:posOffset>
                      </wp:positionV>
                      <wp:extent cx="146050" cy="146050"/>
                      <wp:effectExtent l="0" t="0" r="25400" b="25400"/>
                      <wp:wrapNone/>
                      <wp:docPr id="93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939"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2366529" id="Group 15" o:spid="_x0000_s1026" style="position:absolute;margin-left:11.05pt;margin-top:4.3pt;width:11.5pt;height:11.5pt;z-index:-251257856;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r>
      <w:tr w:rsidR="00EC324E" w:rsidRPr="0080069D" w14:paraId="3C9A9E30"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60EAE570" w14:textId="77777777" w:rsidR="00EC324E" w:rsidRPr="0080069D" w:rsidRDefault="00EC324E" w:rsidP="008E0F8A">
            <w:pPr>
              <w:ind w:left="248"/>
              <w:jc w:val="both"/>
            </w:pPr>
            <w:r w:rsidRPr="0080069D">
              <w:t xml:space="preserve">c. </w:t>
            </w:r>
            <w:r w:rsidRPr="005334A7">
              <w:t>Proof of property tax payment</w:t>
            </w:r>
          </w:p>
          <w:p w14:paraId="2E70D4CD" w14:textId="77777777" w:rsidR="00EC324E" w:rsidRPr="0080069D" w:rsidRDefault="00EC324E" w:rsidP="008E0F8A">
            <w:pPr>
              <w:spacing w:line="260" w:lineRule="exact"/>
              <w:ind w:left="264" w:right="88"/>
              <w:jc w:val="both"/>
            </w:pPr>
          </w:p>
        </w:tc>
        <w:tc>
          <w:tcPr>
            <w:tcW w:w="629" w:type="dxa"/>
            <w:tcBorders>
              <w:top w:val="single" w:sz="5" w:space="0" w:color="000000"/>
              <w:left w:val="single" w:sz="5" w:space="0" w:color="000000"/>
              <w:bottom w:val="single" w:sz="5" w:space="0" w:color="000000"/>
              <w:right w:val="single" w:sz="5" w:space="0" w:color="000000"/>
            </w:tcBorders>
          </w:tcPr>
          <w:p w14:paraId="39A09184" w14:textId="77777777" w:rsidR="00EC324E" w:rsidRPr="0080069D" w:rsidRDefault="00EC324E" w:rsidP="008E0F8A">
            <w:r>
              <w:rPr>
                <w:noProof/>
                <w:lang w:eastAsia="sq-AL"/>
              </w:rPr>
              <mc:AlternateContent>
                <mc:Choice Requires="wpg">
                  <w:drawing>
                    <wp:anchor distT="0" distB="0" distL="114300" distR="114300" simplePos="0" relativeHeight="252059648" behindDoc="1" locked="0" layoutInCell="1" allowOverlap="1" wp14:anchorId="3D4C6B12" wp14:editId="37B463F6">
                      <wp:simplePos x="0" y="0"/>
                      <wp:positionH relativeFrom="page">
                        <wp:posOffset>114935</wp:posOffset>
                      </wp:positionH>
                      <wp:positionV relativeFrom="paragraph">
                        <wp:posOffset>55245</wp:posOffset>
                      </wp:positionV>
                      <wp:extent cx="146050" cy="146050"/>
                      <wp:effectExtent l="0" t="0" r="25400" b="25400"/>
                      <wp:wrapNone/>
                      <wp:docPr id="86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872"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A9CEB29" id="Group 11" o:spid="_x0000_s1026" style="position:absolute;margin-left:9.05pt;margin-top:4.35pt;width:11.5pt;height:11.5pt;z-index:-251256832;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Pw7/cmeAwAA&#10;bw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5FFB5502" w14:textId="77777777" w:rsidR="00EC324E" w:rsidRPr="0080069D" w:rsidRDefault="00EC324E" w:rsidP="008E0F8A">
            <w:r>
              <w:rPr>
                <w:noProof/>
                <w:lang w:eastAsia="sq-AL"/>
              </w:rPr>
              <mc:AlternateContent>
                <mc:Choice Requires="wpg">
                  <w:drawing>
                    <wp:anchor distT="0" distB="0" distL="114300" distR="114300" simplePos="0" relativeHeight="252060672" behindDoc="1" locked="0" layoutInCell="1" allowOverlap="1" wp14:anchorId="1E6BA6B7" wp14:editId="22E785DC">
                      <wp:simplePos x="0" y="0"/>
                      <wp:positionH relativeFrom="page">
                        <wp:posOffset>78105</wp:posOffset>
                      </wp:positionH>
                      <wp:positionV relativeFrom="paragraph">
                        <wp:posOffset>54610</wp:posOffset>
                      </wp:positionV>
                      <wp:extent cx="146050" cy="146685"/>
                      <wp:effectExtent l="0" t="0" r="25400" b="24765"/>
                      <wp:wrapNone/>
                      <wp:docPr id="87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878"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6E61772" id="Group 13" o:spid="_x0000_s1026" style="position:absolute;margin-left:6.15pt;margin-top:4.3pt;width:11.5pt;height:11.55pt;z-index:-25125580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47F928AF" w14:textId="77777777" w:rsidR="00EC324E" w:rsidRPr="0080069D" w:rsidRDefault="00EC324E" w:rsidP="008E0F8A">
            <w:r>
              <w:rPr>
                <w:noProof/>
                <w:lang w:eastAsia="sq-AL"/>
              </w:rPr>
              <mc:AlternateContent>
                <mc:Choice Requires="wpg">
                  <w:drawing>
                    <wp:anchor distT="0" distB="0" distL="114300" distR="114300" simplePos="0" relativeHeight="252061696" behindDoc="1" locked="0" layoutInCell="1" allowOverlap="1" wp14:anchorId="2707186C" wp14:editId="5640B65C">
                      <wp:simplePos x="0" y="0"/>
                      <wp:positionH relativeFrom="page">
                        <wp:posOffset>140335</wp:posOffset>
                      </wp:positionH>
                      <wp:positionV relativeFrom="paragraph">
                        <wp:posOffset>54610</wp:posOffset>
                      </wp:positionV>
                      <wp:extent cx="146050" cy="146050"/>
                      <wp:effectExtent l="0" t="0" r="25400" b="25400"/>
                      <wp:wrapNone/>
                      <wp:docPr id="94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941"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2F45958" id="Group 15" o:spid="_x0000_s1026" style="position:absolute;margin-left:11.05pt;margin-top:4.3pt;width:11.5pt;height:11.5pt;z-index:-251254784;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r>
      <w:tr w:rsidR="00EC324E" w:rsidRPr="0080069D" w14:paraId="057359AE"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12B35E66" w14:textId="77777777" w:rsidR="00EC324E" w:rsidRPr="0080069D" w:rsidRDefault="00EC324E" w:rsidP="008E0F8A">
            <w:pPr>
              <w:spacing w:line="260" w:lineRule="exact"/>
              <w:ind w:left="264" w:right="88"/>
              <w:jc w:val="both"/>
            </w:pPr>
            <w:r w:rsidRPr="0080069D">
              <w:t xml:space="preserve">d. </w:t>
            </w:r>
            <w:r w:rsidRPr="005334A7">
              <w:t>Proof of payment of utility bills</w:t>
            </w:r>
          </w:p>
        </w:tc>
        <w:tc>
          <w:tcPr>
            <w:tcW w:w="629" w:type="dxa"/>
            <w:tcBorders>
              <w:top w:val="single" w:sz="5" w:space="0" w:color="000000"/>
              <w:left w:val="single" w:sz="5" w:space="0" w:color="000000"/>
              <w:bottom w:val="single" w:sz="5" w:space="0" w:color="000000"/>
              <w:right w:val="single" w:sz="5" w:space="0" w:color="000000"/>
            </w:tcBorders>
          </w:tcPr>
          <w:p w14:paraId="0639230F" w14:textId="77777777" w:rsidR="00EC324E" w:rsidRPr="0080069D" w:rsidRDefault="00EC324E" w:rsidP="008E0F8A">
            <w:r>
              <w:rPr>
                <w:noProof/>
                <w:lang w:eastAsia="sq-AL"/>
              </w:rPr>
              <mc:AlternateContent>
                <mc:Choice Requires="wpg">
                  <w:drawing>
                    <wp:anchor distT="0" distB="0" distL="114300" distR="114300" simplePos="0" relativeHeight="252062720" behindDoc="1" locked="0" layoutInCell="1" allowOverlap="1" wp14:anchorId="0BA0BA12" wp14:editId="300F056E">
                      <wp:simplePos x="0" y="0"/>
                      <wp:positionH relativeFrom="page">
                        <wp:posOffset>114935</wp:posOffset>
                      </wp:positionH>
                      <wp:positionV relativeFrom="paragraph">
                        <wp:posOffset>55245</wp:posOffset>
                      </wp:positionV>
                      <wp:extent cx="146050" cy="146050"/>
                      <wp:effectExtent l="0" t="0" r="25400" b="25400"/>
                      <wp:wrapNone/>
                      <wp:docPr id="87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880"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56F1607" id="Group 11" o:spid="_x0000_s1026" style="position:absolute;margin-left:9.05pt;margin-top:4.35pt;width:11.5pt;height:11.5pt;z-index:-25125376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zWqi/Z0DAABv&#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5902AC2C" w14:textId="77777777" w:rsidR="00EC324E" w:rsidRPr="0080069D" w:rsidRDefault="00EC324E" w:rsidP="008E0F8A">
            <w:r>
              <w:rPr>
                <w:noProof/>
                <w:lang w:eastAsia="sq-AL"/>
              </w:rPr>
              <mc:AlternateContent>
                <mc:Choice Requires="wpg">
                  <w:drawing>
                    <wp:anchor distT="0" distB="0" distL="114300" distR="114300" simplePos="0" relativeHeight="252063744" behindDoc="1" locked="0" layoutInCell="1" allowOverlap="1" wp14:anchorId="4B500BFA" wp14:editId="58E84671">
                      <wp:simplePos x="0" y="0"/>
                      <wp:positionH relativeFrom="page">
                        <wp:posOffset>78105</wp:posOffset>
                      </wp:positionH>
                      <wp:positionV relativeFrom="paragraph">
                        <wp:posOffset>54610</wp:posOffset>
                      </wp:positionV>
                      <wp:extent cx="146050" cy="146685"/>
                      <wp:effectExtent l="0" t="0" r="25400" b="24765"/>
                      <wp:wrapNone/>
                      <wp:docPr id="88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882"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EF2D517" id="Group 13" o:spid="_x0000_s1026" style="position:absolute;margin-left:6.15pt;margin-top:4.3pt;width:11.5pt;height:11.55pt;z-index:-25125273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5693F6E3" w14:textId="77777777" w:rsidR="00EC324E" w:rsidRPr="0080069D" w:rsidRDefault="00EC324E" w:rsidP="008E0F8A">
            <w:r>
              <w:rPr>
                <w:noProof/>
                <w:lang w:eastAsia="sq-AL"/>
              </w:rPr>
              <mc:AlternateContent>
                <mc:Choice Requires="wpg">
                  <w:drawing>
                    <wp:anchor distT="0" distB="0" distL="114300" distR="114300" simplePos="0" relativeHeight="252064768" behindDoc="1" locked="0" layoutInCell="1" allowOverlap="1" wp14:anchorId="61E347F9" wp14:editId="674CFD03">
                      <wp:simplePos x="0" y="0"/>
                      <wp:positionH relativeFrom="page">
                        <wp:posOffset>140335</wp:posOffset>
                      </wp:positionH>
                      <wp:positionV relativeFrom="paragraph">
                        <wp:posOffset>54610</wp:posOffset>
                      </wp:positionV>
                      <wp:extent cx="146050" cy="146050"/>
                      <wp:effectExtent l="0" t="0" r="25400" b="25400"/>
                      <wp:wrapNone/>
                      <wp:docPr id="94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943"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4B23329" id="Group 15" o:spid="_x0000_s1026" style="position:absolute;margin-left:11.05pt;margin-top:4.3pt;width:11.5pt;height:11.5pt;z-index:-25125171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r>
      <w:tr w:rsidR="00EC324E" w:rsidRPr="0080069D" w14:paraId="30EE848B"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35441B50" w14:textId="77777777" w:rsidR="00EC324E" w:rsidRPr="0080069D" w:rsidRDefault="00EC324E" w:rsidP="008E0F8A">
            <w:pPr>
              <w:spacing w:line="260" w:lineRule="exact"/>
              <w:ind w:left="264" w:right="88"/>
              <w:jc w:val="both"/>
            </w:pPr>
            <w:r w:rsidRPr="0080069D">
              <w:t xml:space="preserve">e. </w:t>
            </w:r>
            <w:r w:rsidRPr="005334A7">
              <w:t>Document issued by a public authority</w:t>
            </w:r>
          </w:p>
        </w:tc>
        <w:tc>
          <w:tcPr>
            <w:tcW w:w="629" w:type="dxa"/>
            <w:tcBorders>
              <w:top w:val="single" w:sz="5" w:space="0" w:color="000000"/>
              <w:left w:val="single" w:sz="5" w:space="0" w:color="000000"/>
              <w:bottom w:val="single" w:sz="5" w:space="0" w:color="000000"/>
              <w:right w:val="single" w:sz="5" w:space="0" w:color="000000"/>
            </w:tcBorders>
          </w:tcPr>
          <w:p w14:paraId="10D8A142" w14:textId="77777777" w:rsidR="00EC324E" w:rsidRPr="0080069D" w:rsidRDefault="00EC324E" w:rsidP="008E0F8A">
            <w:r>
              <w:rPr>
                <w:noProof/>
                <w:lang w:eastAsia="sq-AL"/>
              </w:rPr>
              <mc:AlternateContent>
                <mc:Choice Requires="wpg">
                  <w:drawing>
                    <wp:anchor distT="0" distB="0" distL="114300" distR="114300" simplePos="0" relativeHeight="252065792" behindDoc="1" locked="0" layoutInCell="1" allowOverlap="1" wp14:anchorId="0F9348F7" wp14:editId="2062DC49">
                      <wp:simplePos x="0" y="0"/>
                      <wp:positionH relativeFrom="page">
                        <wp:posOffset>114935</wp:posOffset>
                      </wp:positionH>
                      <wp:positionV relativeFrom="paragraph">
                        <wp:posOffset>55245</wp:posOffset>
                      </wp:positionV>
                      <wp:extent cx="146050" cy="146050"/>
                      <wp:effectExtent l="0" t="0" r="25400" b="25400"/>
                      <wp:wrapNone/>
                      <wp:docPr id="88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884"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95AAC74" id="Group 11" o:spid="_x0000_s1026" style="position:absolute;margin-left:9.05pt;margin-top:4.35pt;width:11.5pt;height:11.5pt;z-index:-25125068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61AF289B" w14:textId="77777777" w:rsidR="00EC324E" w:rsidRPr="0080069D" w:rsidRDefault="00EC324E" w:rsidP="008E0F8A">
            <w:r>
              <w:rPr>
                <w:noProof/>
                <w:lang w:eastAsia="sq-AL"/>
              </w:rPr>
              <mc:AlternateContent>
                <mc:Choice Requires="wpg">
                  <w:drawing>
                    <wp:anchor distT="0" distB="0" distL="114300" distR="114300" simplePos="0" relativeHeight="252066816" behindDoc="1" locked="0" layoutInCell="1" allowOverlap="1" wp14:anchorId="0BA9AAF9" wp14:editId="0710CCC1">
                      <wp:simplePos x="0" y="0"/>
                      <wp:positionH relativeFrom="page">
                        <wp:posOffset>78105</wp:posOffset>
                      </wp:positionH>
                      <wp:positionV relativeFrom="paragraph">
                        <wp:posOffset>54610</wp:posOffset>
                      </wp:positionV>
                      <wp:extent cx="146050" cy="146685"/>
                      <wp:effectExtent l="0" t="0" r="25400" b="24765"/>
                      <wp:wrapNone/>
                      <wp:docPr id="88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886"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ABA5373" id="Group 13" o:spid="_x0000_s1026" style="position:absolute;margin-left:6.15pt;margin-top:4.3pt;width:11.5pt;height:11.55pt;z-index:-25124966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17B5B507" w14:textId="77777777" w:rsidR="00EC324E" w:rsidRPr="0080069D" w:rsidRDefault="00EC324E" w:rsidP="008E0F8A">
            <w:r>
              <w:rPr>
                <w:noProof/>
                <w:lang w:eastAsia="sq-AL"/>
              </w:rPr>
              <mc:AlternateContent>
                <mc:Choice Requires="wpg">
                  <w:drawing>
                    <wp:anchor distT="0" distB="0" distL="114300" distR="114300" simplePos="0" relativeHeight="252067840" behindDoc="1" locked="0" layoutInCell="1" allowOverlap="1" wp14:anchorId="2A8BC7BB" wp14:editId="4F7A0C93">
                      <wp:simplePos x="0" y="0"/>
                      <wp:positionH relativeFrom="page">
                        <wp:posOffset>140335</wp:posOffset>
                      </wp:positionH>
                      <wp:positionV relativeFrom="paragraph">
                        <wp:posOffset>54610</wp:posOffset>
                      </wp:positionV>
                      <wp:extent cx="146050" cy="146050"/>
                      <wp:effectExtent l="0" t="0" r="25400" b="25400"/>
                      <wp:wrapNone/>
                      <wp:docPr id="88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888"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D529E67" id="Group 15" o:spid="_x0000_s1026" style="position:absolute;margin-left:11.05pt;margin-top:4.3pt;width:11.5pt;height:11.5pt;z-index:-251248640;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" path="m,230r230,l230,,,,,230xe" filled="f" strokeweight=".72pt">
                        <v:path arrowok="t" o:connecttype="custom" o:connectlocs="0,-5439;230,-5439;230,-5669;0,-5669;0,-5439" o:connectangles="0,0,0,0,0"/>
                      </v:shape>
                      <w10:wrap anchorx="page"/>
                    </v:group>
                  </w:pict>
                </mc:Fallback>
              </mc:AlternateContent>
            </w:r>
          </w:p>
        </w:tc>
      </w:tr>
      <w:tr w:rsidR="00EC324E" w:rsidRPr="0080069D" w14:paraId="12183B1C"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495F8869" w14:textId="77777777" w:rsidR="00EC324E" w:rsidRPr="0080069D" w:rsidRDefault="00EC324E" w:rsidP="008E0F8A">
            <w:pPr>
              <w:spacing w:line="260" w:lineRule="exact"/>
              <w:ind w:left="264" w:right="88"/>
              <w:jc w:val="both"/>
              <w:rPr>
                <w:b/>
              </w:rPr>
            </w:pPr>
            <w:r w:rsidRPr="005334A7">
              <w:rPr>
                <w:b/>
              </w:rPr>
              <w:t>In the absence of evidence under points c, d, or e, the applicant shall provide two of the evidences under points f, g, h, i.</w:t>
            </w:r>
          </w:p>
        </w:tc>
        <w:tc>
          <w:tcPr>
            <w:tcW w:w="629" w:type="dxa"/>
            <w:tcBorders>
              <w:top w:val="single" w:sz="5" w:space="0" w:color="000000"/>
              <w:left w:val="single" w:sz="5" w:space="0" w:color="000000"/>
              <w:bottom w:val="single" w:sz="5" w:space="0" w:color="000000"/>
              <w:right w:val="single" w:sz="5" w:space="0" w:color="000000"/>
            </w:tcBorders>
          </w:tcPr>
          <w:p w14:paraId="7100FBA8" w14:textId="77777777" w:rsidR="00EC324E" w:rsidRPr="0080069D" w:rsidRDefault="00EC324E" w:rsidP="008E0F8A"/>
        </w:tc>
        <w:tc>
          <w:tcPr>
            <w:tcW w:w="633" w:type="dxa"/>
            <w:tcBorders>
              <w:top w:val="single" w:sz="5" w:space="0" w:color="000000"/>
              <w:left w:val="single" w:sz="5" w:space="0" w:color="000000"/>
              <w:bottom w:val="single" w:sz="5" w:space="0" w:color="000000"/>
              <w:right w:val="single" w:sz="5" w:space="0" w:color="000000"/>
            </w:tcBorders>
          </w:tcPr>
          <w:p w14:paraId="4DC3623A" w14:textId="77777777" w:rsidR="00EC324E" w:rsidRPr="0080069D" w:rsidRDefault="00EC324E" w:rsidP="008E0F8A"/>
        </w:tc>
        <w:tc>
          <w:tcPr>
            <w:tcW w:w="704" w:type="dxa"/>
            <w:tcBorders>
              <w:top w:val="single" w:sz="5" w:space="0" w:color="000000"/>
              <w:left w:val="single" w:sz="5" w:space="0" w:color="000000"/>
              <w:bottom w:val="single" w:sz="5" w:space="0" w:color="000000"/>
              <w:right w:val="single" w:sz="5" w:space="0" w:color="000000"/>
            </w:tcBorders>
          </w:tcPr>
          <w:p w14:paraId="5B9C3132" w14:textId="77777777" w:rsidR="00EC324E" w:rsidRPr="0080069D" w:rsidRDefault="00EC324E" w:rsidP="008E0F8A"/>
        </w:tc>
      </w:tr>
      <w:tr w:rsidR="00EC324E" w:rsidRPr="0080069D" w14:paraId="2E680C55"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46A062E2" w14:textId="77777777" w:rsidR="00EC324E" w:rsidRPr="0080069D" w:rsidRDefault="00EC324E" w:rsidP="008E0F8A">
            <w:pPr>
              <w:spacing w:line="260" w:lineRule="exact"/>
              <w:ind w:left="264" w:right="88"/>
              <w:jc w:val="both"/>
            </w:pPr>
            <w:r w:rsidRPr="0080069D">
              <w:t xml:space="preserve">f. </w:t>
            </w:r>
            <w:r w:rsidRPr="005334A7">
              <w:t>invoices related to construction</w:t>
            </w:r>
          </w:p>
        </w:tc>
        <w:tc>
          <w:tcPr>
            <w:tcW w:w="629" w:type="dxa"/>
            <w:tcBorders>
              <w:top w:val="single" w:sz="5" w:space="0" w:color="000000"/>
              <w:left w:val="single" w:sz="5" w:space="0" w:color="000000"/>
              <w:bottom w:val="single" w:sz="5" w:space="0" w:color="000000"/>
              <w:right w:val="single" w:sz="5" w:space="0" w:color="000000"/>
            </w:tcBorders>
          </w:tcPr>
          <w:p w14:paraId="11FE5D68" w14:textId="77777777" w:rsidR="00EC324E" w:rsidRPr="0080069D" w:rsidRDefault="00EC324E" w:rsidP="008E0F8A">
            <w:r>
              <w:rPr>
                <w:noProof/>
                <w:lang w:eastAsia="sq-AL"/>
              </w:rPr>
              <mc:AlternateContent>
                <mc:Choice Requires="wpg">
                  <w:drawing>
                    <wp:anchor distT="0" distB="0" distL="114300" distR="114300" simplePos="0" relativeHeight="252068864" behindDoc="1" locked="0" layoutInCell="1" allowOverlap="1" wp14:anchorId="184153B9" wp14:editId="1D359E66">
                      <wp:simplePos x="0" y="0"/>
                      <wp:positionH relativeFrom="page">
                        <wp:posOffset>114935</wp:posOffset>
                      </wp:positionH>
                      <wp:positionV relativeFrom="paragraph">
                        <wp:posOffset>55245</wp:posOffset>
                      </wp:positionV>
                      <wp:extent cx="146050" cy="146050"/>
                      <wp:effectExtent l="0" t="0" r="25400" b="25400"/>
                      <wp:wrapNone/>
                      <wp:docPr id="88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890"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24EAF77" id="Group 11" o:spid="_x0000_s1026" style="position:absolute;margin-left:9.05pt;margin-top:4.35pt;width:11.5pt;height:11.5pt;z-index:-25124761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RiBHuJ0DAABv&#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6652286F" w14:textId="77777777" w:rsidR="00EC324E" w:rsidRPr="0080069D" w:rsidRDefault="00EC324E" w:rsidP="008E0F8A">
            <w:r>
              <w:rPr>
                <w:noProof/>
                <w:lang w:eastAsia="sq-AL"/>
              </w:rPr>
              <mc:AlternateContent>
                <mc:Choice Requires="wpg">
                  <w:drawing>
                    <wp:anchor distT="0" distB="0" distL="114300" distR="114300" simplePos="0" relativeHeight="252069888" behindDoc="1" locked="0" layoutInCell="1" allowOverlap="1" wp14:anchorId="2D0A7FC1" wp14:editId="06D3DAA5">
                      <wp:simplePos x="0" y="0"/>
                      <wp:positionH relativeFrom="page">
                        <wp:posOffset>78105</wp:posOffset>
                      </wp:positionH>
                      <wp:positionV relativeFrom="paragraph">
                        <wp:posOffset>54610</wp:posOffset>
                      </wp:positionV>
                      <wp:extent cx="146050" cy="146685"/>
                      <wp:effectExtent l="0" t="0" r="25400" b="24765"/>
                      <wp:wrapNone/>
                      <wp:docPr id="89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892"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CA07125" id="Group 13" o:spid="_x0000_s1026" style="position:absolute;margin-left:6.15pt;margin-top:4.3pt;width:11.5pt;height:11.55pt;z-index:-25124659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78E6195D" w14:textId="77777777" w:rsidR="00EC324E" w:rsidRPr="0080069D" w:rsidRDefault="00EC324E" w:rsidP="008E0F8A">
            <w:r>
              <w:rPr>
                <w:noProof/>
                <w:lang w:eastAsia="sq-AL"/>
              </w:rPr>
              <mc:AlternateContent>
                <mc:Choice Requires="wpg">
                  <w:drawing>
                    <wp:anchor distT="0" distB="0" distL="114300" distR="114300" simplePos="0" relativeHeight="252070912" behindDoc="1" locked="0" layoutInCell="1" allowOverlap="1" wp14:anchorId="0877A304" wp14:editId="70B59755">
                      <wp:simplePos x="0" y="0"/>
                      <wp:positionH relativeFrom="page">
                        <wp:posOffset>140335</wp:posOffset>
                      </wp:positionH>
                      <wp:positionV relativeFrom="paragraph">
                        <wp:posOffset>54610</wp:posOffset>
                      </wp:positionV>
                      <wp:extent cx="146050" cy="146050"/>
                      <wp:effectExtent l="0" t="0" r="25400" b="25400"/>
                      <wp:wrapNone/>
                      <wp:docPr id="89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894"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5EE1875" id="Group 15" o:spid="_x0000_s1026" style="position:absolute;margin-left:11.05pt;margin-top:4.3pt;width:11.5pt;height:11.5pt;z-index:-251245568;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r>
      <w:tr w:rsidR="00EC324E" w:rsidRPr="0080069D" w14:paraId="1611B34D"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68ADE2FB" w14:textId="77777777" w:rsidR="00EC324E" w:rsidRPr="0080069D" w:rsidRDefault="00EC324E" w:rsidP="008E0F8A">
            <w:pPr>
              <w:spacing w:line="260" w:lineRule="exact"/>
              <w:ind w:left="264" w:right="88"/>
              <w:jc w:val="both"/>
            </w:pPr>
            <w:r w:rsidRPr="0080069D">
              <w:t xml:space="preserve">g. </w:t>
            </w:r>
            <w:r w:rsidRPr="005334A7">
              <w:t>contract related to construction</w:t>
            </w:r>
          </w:p>
        </w:tc>
        <w:tc>
          <w:tcPr>
            <w:tcW w:w="629" w:type="dxa"/>
            <w:tcBorders>
              <w:top w:val="single" w:sz="5" w:space="0" w:color="000000"/>
              <w:left w:val="single" w:sz="5" w:space="0" w:color="000000"/>
              <w:bottom w:val="single" w:sz="5" w:space="0" w:color="000000"/>
              <w:right w:val="single" w:sz="5" w:space="0" w:color="000000"/>
            </w:tcBorders>
          </w:tcPr>
          <w:p w14:paraId="71E9A9AC" w14:textId="77777777" w:rsidR="00EC324E" w:rsidRPr="0080069D" w:rsidRDefault="00EC324E" w:rsidP="008E0F8A">
            <w:r>
              <w:rPr>
                <w:noProof/>
                <w:lang w:eastAsia="sq-AL"/>
              </w:rPr>
              <mc:AlternateContent>
                <mc:Choice Requires="wpg">
                  <w:drawing>
                    <wp:anchor distT="0" distB="0" distL="114300" distR="114300" simplePos="0" relativeHeight="252071936" behindDoc="1" locked="0" layoutInCell="1" allowOverlap="1" wp14:anchorId="017B91A4" wp14:editId="7C8EFA7F">
                      <wp:simplePos x="0" y="0"/>
                      <wp:positionH relativeFrom="page">
                        <wp:posOffset>114935</wp:posOffset>
                      </wp:positionH>
                      <wp:positionV relativeFrom="paragraph">
                        <wp:posOffset>55245</wp:posOffset>
                      </wp:positionV>
                      <wp:extent cx="146050" cy="146050"/>
                      <wp:effectExtent l="0" t="0" r="25400" b="25400"/>
                      <wp:wrapNone/>
                      <wp:docPr id="89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024"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B864AB5" id="Group 11" o:spid="_x0000_s1026" style="position:absolute;margin-left:9.05pt;margin-top:4.35pt;width:11.5pt;height:11.5pt;z-index:-251244544;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2C1F1A4E" w14:textId="77777777" w:rsidR="00EC324E" w:rsidRPr="0080069D" w:rsidRDefault="00EC324E" w:rsidP="008E0F8A">
            <w:r>
              <w:rPr>
                <w:noProof/>
                <w:lang w:eastAsia="sq-AL"/>
              </w:rPr>
              <mc:AlternateContent>
                <mc:Choice Requires="wpg">
                  <w:drawing>
                    <wp:anchor distT="0" distB="0" distL="114300" distR="114300" simplePos="0" relativeHeight="252072960" behindDoc="1" locked="0" layoutInCell="1" allowOverlap="1" wp14:anchorId="142CC3A4" wp14:editId="145A2001">
                      <wp:simplePos x="0" y="0"/>
                      <wp:positionH relativeFrom="page">
                        <wp:posOffset>78105</wp:posOffset>
                      </wp:positionH>
                      <wp:positionV relativeFrom="paragraph">
                        <wp:posOffset>54610</wp:posOffset>
                      </wp:positionV>
                      <wp:extent cx="146050" cy="146685"/>
                      <wp:effectExtent l="0" t="0" r="25400" b="24765"/>
                      <wp:wrapNone/>
                      <wp:docPr id="102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026"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9C99CA3" id="Group 13" o:spid="_x0000_s1026" style="position:absolute;margin-left:6.15pt;margin-top:4.3pt;width:11.5pt;height:11.55pt;z-index:-25124352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4040EEB0" w14:textId="77777777" w:rsidR="00EC324E" w:rsidRPr="0080069D" w:rsidRDefault="00EC324E" w:rsidP="008E0F8A">
            <w:r>
              <w:rPr>
                <w:noProof/>
                <w:lang w:eastAsia="sq-AL"/>
              </w:rPr>
              <mc:AlternateContent>
                <mc:Choice Requires="wpg">
                  <w:drawing>
                    <wp:anchor distT="0" distB="0" distL="114300" distR="114300" simplePos="0" relativeHeight="252073984" behindDoc="1" locked="0" layoutInCell="1" allowOverlap="1" wp14:anchorId="608A8D65" wp14:editId="3E5F3D06">
                      <wp:simplePos x="0" y="0"/>
                      <wp:positionH relativeFrom="page">
                        <wp:posOffset>140335</wp:posOffset>
                      </wp:positionH>
                      <wp:positionV relativeFrom="paragraph">
                        <wp:posOffset>54610</wp:posOffset>
                      </wp:positionV>
                      <wp:extent cx="146050" cy="146050"/>
                      <wp:effectExtent l="0" t="0" r="25400" b="25400"/>
                      <wp:wrapNone/>
                      <wp:docPr id="102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028"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A8DCC79" id="Group 15" o:spid="_x0000_s1026" style="position:absolute;margin-left:11.05pt;margin-top:4.3pt;width:11.5pt;height:11.5pt;z-index:-251242496;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" path="m,230r230,l230,,,,,230xe" filled="f" strokeweight=".72pt">
                        <v:path arrowok="t" o:connecttype="custom" o:connectlocs="0,-5439;230,-5439;230,-5669;0,-5669;0,-5439" o:connectangles="0,0,0,0,0"/>
                      </v:shape>
                      <w10:wrap anchorx="page"/>
                    </v:group>
                  </w:pict>
                </mc:Fallback>
              </mc:AlternateContent>
            </w:r>
          </w:p>
        </w:tc>
      </w:tr>
      <w:tr w:rsidR="00EC324E" w:rsidRPr="0080069D" w14:paraId="13DCFCB6"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401850E3" w14:textId="77777777" w:rsidR="00EC324E" w:rsidRPr="0080069D" w:rsidRDefault="00EC324E" w:rsidP="008E0F8A">
            <w:pPr>
              <w:spacing w:line="260" w:lineRule="exact"/>
              <w:ind w:left="264" w:right="88"/>
              <w:jc w:val="both"/>
            </w:pPr>
            <w:r w:rsidRPr="0080069D">
              <w:t xml:space="preserve">h. </w:t>
            </w:r>
            <w:r w:rsidRPr="005334A7">
              <w:t>statement under oath of a witness not related to the applicant, owner of unpermitted construction or the investor</w:t>
            </w:r>
          </w:p>
        </w:tc>
        <w:tc>
          <w:tcPr>
            <w:tcW w:w="629" w:type="dxa"/>
            <w:tcBorders>
              <w:top w:val="single" w:sz="5" w:space="0" w:color="000000"/>
              <w:left w:val="single" w:sz="5" w:space="0" w:color="000000"/>
              <w:bottom w:val="single" w:sz="5" w:space="0" w:color="000000"/>
              <w:right w:val="single" w:sz="5" w:space="0" w:color="000000"/>
            </w:tcBorders>
          </w:tcPr>
          <w:p w14:paraId="7FE3EBFA" w14:textId="77777777" w:rsidR="00EC324E" w:rsidRPr="0080069D" w:rsidRDefault="00EC324E" w:rsidP="008E0F8A">
            <w:r>
              <w:rPr>
                <w:noProof/>
                <w:lang w:eastAsia="sq-AL"/>
              </w:rPr>
              <mc:AlternateContent>
                <mc:Choice Requires="wpg">
                  <w:drawing>
                    <wp:anchor distT="0" distB="0" distL="114300" distR="114300" simplePos="0" relativeHeight="252075008" behindDoc="1" locked="0" layoutInCell="1" allowOverlap="1" wp14:anchorId="66B4E725" wp14:editId="451459B9">
                      <wp:simplePos x="0" y="0"/>
                      <wp:positionH relativeFrom="page">
                        <wp:posOffset>114935</wp:posOffset>
                      </wp:positionH>
                      <wp:positionV relativeFrom="paragraph">
                        <wp:posOffset>55245</wp:posOffset>
                      </wp:positionV>
                      <wp:extent cx="146050" cy="146050"/>
                      <wp:effectExtent l="0" t="0" r="25400" b="25400"/>
                      <wp:wrapNone/>
                      <wp:docPr id="102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030"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BF34383" id="Group 11" o:spid="_x0000_s1026" style="position:absolute;margin-left:9.05pt;margin-top:4.35pt;width:11.5pt;height:11.5pt;z-index:-251241472;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65E0DC04" w14:textId="77777777" w:rsidR="00EC324E" w:rsidRPr="0080069D" w:rsidRDefault="00EC324E" w:rsidP="008E0F8A">
            <w:r>
              <w:rPr>
                <w:noProof/>
                <w:lang w:eastAsia="sq-AL"/>
              </w:rPr>
              <mc:AlternateContent>
                <mc:Choice Requires="wpg">
                  <w:drawing>
                    <wp:anchor distT="0" distB="0" distL="114300" distR="114300" simplePos="0" relativeHeight="252076032" behindDoc="1" locked="0" layoutInCell="1" allowOverlap="1" wp14:anchorId="38C2DB89" wp14:editId="266CDBA1">
                      <wp:simplePos x="0" y="0"/>
                      <wp:positionH relativeFrom="page">
                        <wp:posOffset>78105</wp:posOffset>
                      </wp:positionH>
                      <wp:positionV relativeFrom="paragraph">
                        <wp:posOffset>54610</wp:posOffset>
                      </wp:positionV>
                      <wp:extent cx="146050" cy="146685"/>
                      <wp:effectExtent l="0" t="0" r="25400" b="24765"/>
                      <wp:wrapNone/>
                      <wp:docPr id="103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032"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CBD7018" id="Group 13" o:spid="_x0000_s1026" style="position:absolute;margin-left:6.15pt;margin-top:4.3pt;width:11.5pt;height:11.55pt;z-index:-25124044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RtrIlqwDAABw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7E656B94" w14:textId="77777777" w:rsidR="00EC324E" w:rsidRPr="0080069D" w:rsidRDefault="00EC324E" w:rsidP="008E0F8A">
            <w:r>
              <w:rPr>
                <w:noProof/>
                <w:lang w:eastAsia="sq-AL"/>
              </w:rPr>
              <mc:AlternateContent>
                <mc:Choice Requires="wpg">
                  <w:drawing>
                    <wp:anchor distT="0" distB="0" distL="114300" distR="114300" simplePos="0" relativeHeight="252077056" behindDoc="1" locked="0" layoutInCell="1" allowOverlap="1" wp14:anchorId="3932868E" wp14:editId="6260D1F9">
                      <wp:simplePos x="0" y="0"/>
                      <wp:positionH relativeFrom="page">
                        <wp:posOffset>140335</wp:posOffset>
                      </wp:positionH>
                      <wp:positionV relativeFrom="paragraph">
                        <wp:posOffset>54610</wp:posOffset>
                      </wp:positionV>
                      <wp:extent cx="146050" cy="146050"/>
                      <wp:effectExtent l="0" t="0" r="25400" b="25400"/>
                      <wp:wrapNone/>
                      <wp:docPr id="103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034"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70A33D8" id="Group 15" o:spid="_x0000_s1026" style="position:absolute;margin-left:11.05pt;margin-top:4.3pt;width:11.5pt;height:11.5pt;z-index:-251239424;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r>
      <w:tr w:rsidR="00EC324E" w:rsidRPr="0080069D" w14:paraId="0DAA0EA4"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1FD793FB" w14:textId="77777777" w:rsidR="00EC324E" w:rsidRPr="0080069D" w:rsidRDefault="00EC324E" w:rsidP="008E0F8A">
            <w:pPr>
              <w:spacing w:line="260" w:lineRule="exact"/>
              <w:ind w:left="264" w:right="88"/>
              <w:jc w:val="both"/>
            </w:pPr>
            <w:r w:rsidRPr="0080069D">
              <w:t xml:space="preserve">i. </w:t>
            </w:r>
            <w:r w:rsidRPr="005334A7">
              <w:t>another reliable document proving the time when construction was built</w:t>
            </w:r>
          </w:p>
        </w:tc>
        <w:tc>
          <w:tcPr>
            <w:tcW w:w="629" w:type="dxa"/>
            <w:tcBorders>
              <w:top w:val="single" w:sz="5" w:space="0" w:color="000000"/>
              <w:left w:val="single" w:sz="5" w:space="0" w:color="000000"/>
              <w:bottom w:val="single" w:sz="5" w:space="0" w:color="000000"/>
              <w:right w:val="single" w:sz="5" w:space="0" w:color="000000"/>
            </w:tcBorders>
          </w:tcPr>
          <w:p w14:paraId="2C54D110" w14:textId="77777777" w:rsidR="00EC324E" w:rsidRPr="0080069D" w:rsidRDefault="00EC324E" w:rsidP="008E0F8A">
            <w:r>
              <w:rPr>
                <w:noProof/>
                <w:lang w:eastAsia="sq-AL"/>
              </w:rPr>
              <mc:AlternateContent>
                <mc:Choice Requires="wpg">
                  <w:drawing>
                    <wp:anchor distT="0" distB="0" distL="114300" distR="114300" simplePos="0" relativeHeight="252078080" behindDoc="1" locked="0" layoutInCell="1" allowOverlap="1" wp14:anchorId="376415E0" wp14:editId="15A7F2BE">
                      <wp:simplePos x="0" y="0"/>
                      <wp:positionH relativeFrom="page">
                        <wp:posOffset>114935</wp:posOffset>
                      </wp:positionH>
                      <wp:positionV relativeFrom="paragraph">
                        <wp:posOffset>55245</wp:posOffset>
                      </wp:positionV>
                      <wp:extent cx="146050" cy="146050"/>
                      <wp:effectExtent l="0" t="0" r="25400" b="25400"/>
                      <wp:wrapNone/>
                      <wp:docPr id="103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036"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60FA4BB" id="Group 11" o:spid="_x0000_s1026" style="position:absolute;margin-left:9.05pt;margin-top:4.35pt;width:11.5pt;height:11.5pt;z-index:-25123840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4CE51439" w14:textId="77777777" w:rsidR="00EC324E" w:rsidRPr="0080069D" w:rsidRDefault="00EC324E" w:rsidP="008E0F8A">
            <w:r>
              <w:rPr>
                <w:noProof/>
                <w:lang w:eastAsia="sq-AL"/>
              </w:rPr>
              <mc:AlternateContent>
                <mc:Choice Requires="wpg">
                  <w:drawing>
                    <wp:anchor distT="0" distB="0" distL="114300" distR="114300" simplePos="0" relativeHeight="252079104" behindDoc="1" locked="0" layoutInCell="1" allowOverlap="1" wp14:anchorId="6718179F" wp14:editId="224F1C3C">
                      <wp:simplePos x="0" y="0"/>
                      <wp:positionH relativeFrom="page">
                        <wp:posOffset>78105</wp:posOffset>
                      </wp:positionH>
                      <wp:positionV relativeFrom="paragraph">
                        <wp:posOffset>54610</wp:posOffset>
                      </wp:positionV>
                      <wp:extent cx="146050" cy="146685"/>
                      <wp:effectExtent l="0" t="0" r="25400" b="24765"/>
                      <wp:wrapNone/>
                      <wp:docPr id="103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038"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50E394D" id="Group 13" o:spid="_x0000_s1026" style="position:absolute;margin-left:6.15pt;margin-top:4.3pt;width:11.5pt;height:11.55pt;z-index:-25123737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A10SPpqwMAAHA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0B45BE81" w14:textId="77777777" w:rsidR="00EC324E" w:rsidRPr="0080069D" w:rsidRDefault="00EC324E" w:rsidP="008E0F8A">
            <w:r>
              <w:rPr>
                <w:noProof/>
                <w:lang w:eastAsia="sq-AL"/>
              </w:rPr>
              <mc:AlternateContent>
                <mc:Choice Requires="wpg">
                  <w:drawing>
                    <wp:anchor distT="0" distB="0" distL="114300" distR="114300" simplePos="0" relativeHeight="252080128" behindDoc="1" locked="0" layoutInCell="1" allowOverlap="1" wp14:anchorId="4FFAEBBC" wp14:editId="68325F24">
                      <wp:simplePos x="0" y="0"/>
                      <wp:positionH relativeFrom="page">
                        <wp:posOffset>140335</wp:posOffset>
                      </wp:positionH>
                      <wp:positionV relativeFrom="paragraph">
                        <wp:posOffset>54610</wp:posOffset>
                      </wp:positionV>
                      <wp:extent cx="146050" cy="146050"/>
                      <wp:effectExtent l="0" t="0" r="25400" b="25400"/>
                      <wp:wrapNone/>
                      <wp:docPr id="103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040"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F91267D" id="Group 15" o:spid="_x0000_s1026" style="position:absolute;margin-left:11.05pt;margin-top:4.3pt;width:11.5pt;height:11.5pt;z-index:-25123635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r>
    </w:tbl>
    <w:p w14:paraId="500070C2" w14:textId="77777777" w:rsidR="00EC324E" w:rsidRPr="0080069D" w:rsidRDefault="00EC324E" w:rsidP="00EC324E">
      <w:pPr>
        <w:ind w:left="90" w:firstLine="720"/>
        <w:rPr>
          <w:b/>
          <w:color w:val="000000"/>
        </w:rPr>
      </w:pPr>
    </w:p>
    <w:tbl>
      <w:tblPr>
        <w:tblW w:w="9878" w:type="dxa"/>
        <w:tblInd w:w="714" w:type="dxa"/>
        <w:tblLayout w:type="fixed"/>
        <w:tblCellMar>
          <w:left w:w="0" w:type="dxa"/>
          <w:right w:w="0" w:type="dxa"/>
        </w:tblCellMar>
        <w:tblLook w:val="01E0" w:firstRow="1" w:lastRow="1" w:firstColumn="1" w:lastColumn="1" w:noHBand="0" w:noVBand="0"/>
      </w:tblPr>
      <w:tblGrid>
        <w:gridCol w:w="7912"/>
        <w:gridCol w:w="629"/>
        <w:gridCol w:w="633"/>
        <w:gridCol w:w="704"/>
      </w:tblGrid>
      <w:tr w:rsidR="00EC324E" w:rsidRPr="0080069D" w14:paraId="609B1F82" w14:textId="77777777" w:rsidTr="008E0F8A">
        <w:trPr>
          <w:trHeight w:hRule="exact" w:val="408"/>
        </w:trPr>
        <w:tc>
          <w:tcPr>
            <w:tcW w:w="7912" w:type="dxa"/>
            <w:tcBorders>
              <w:top w:val="single" w:sz="5" w:space="0" w:color="000000"/>
              <w:left w:val="single" w:sz="5" w:space="0" w:color="000000"/>
              <w:bottom w:val="single" w:sz="5" w:space="0" w:color="000000"/>
              <w:right w:val="single" w:sz="5" w:space="0" w:color="000000"/>
            </w:tcBorders>
          </w:tcPr>
          <w:p w14:paraId="3BF2B1BF" w14:textId="77777777" w:rsidR="00EC324E" w:rsidRPr="0080069D" w:rsidRDefault="00EC324E" w:rsidP="008E0F8A">
            <w:pPr>
              <w:spacing w:before="55"/>
              <w:ind w:left="107"/>
            </w:pPr>
            <w:r w:rsidRPr="0080069D">
              <w:rPr>
                <w:b/>
              </w:rPr>
              <w:t>5.</w:t>
            </w:r>
            <w:r w:rsidRPr="0080069D">
              <w:rPr>
                <w:b/>
                <w:spacing w:val="5"/>
              </w:rPr>
              <w:t xml:space="preserve"> </w:t>
            </w:r>
            <w:r w:rsidRPr="005334A7">
              <w:rPr>
                <w:b/>
                <w:color w:val="000000"/>
              </w:rPr>
              <w:t>Evidence on the property right or the right to use the parcel</w:t>
            </w:r>
            <w:r w:rsidRPr="005334A7">
              <w:rPr>
                <w:b/>
                <w:color w:val="000000"/>
                <w:lang w:val="en-US"/>
              </w:rPr>
              <w:t>:</w:t>
            </w:r>
          </w:p>
        </w:tc>
        <w:tc>
          <w:tcPr>
            <w:tcW w:w="629" w:type="dxa"/>
            <w:tcBorders>
              <w:top w:val="single" w:sz="5" w:space="0" w:color="000000"/>
              <w:left w:val="single" w:sz="5" w:space="0" w:color="000000"/>
              <w:bottom w:val="single" w:sz="5" w:space="0" w:color="000000"/>
              <w:right w:val="single" w:sz="5" w:space="0" w:color="000000"/>
            </w:tcBorders>
          </w:tcPr>
          <w:p w14:paraId="6899BC1C" w14:textId="77777777" w:rsidR="00EC324E" w:rsidRPr="0080069D" w:rsidRDefault="00EC324E" w:rsidP="008E0F8A">
            <w:pPr>
              <w:spacing w:before="55"/>
              <w:ind w:left="177"/>
            </w:pPr>
            <w:r>
              <w:rPr>
                <w:b/>
                <w:spacing w:val="-5"/>
              </w:rPr>
              <w:t>Yes</w:t>
            </w:r>
          </w:p>
        </w:tc>
        <w:tc>
          <w:tcPr>
            <w:tcW w:w="633" w:type="dxa"/>
            <w:tcBorders>
              <w:top w:val="single" w:sz="5" w:space="0" w:color="000000"/>
              <w:left w:val="single" w:sz="5" w:space="0" w:color="000000"/>
              <w:bottom w:val="single" w:sz="5" w:space="0" w:color="000000"/>
              <w:right w:val="single" w:sz="5" w:space="0" w:color="000000"/>
            </w:tcBorders>
          </w:tcPr>
          <w:p w14:paraId="6CD26233" w14:textId="77777777" w:rsidR="00EC324E" w:rsidRPr="0080069D" w:rsidRDefault="00EC324E" w:rsidP="008E0F8A">
            <w:pPr>
              <w:spacing w:before="55"/>
              <w:ind w:left="143"/>
            </w:pPr>
            <w:r>
              <w:rPr>
                <w:b/>
              </w:rPr>
              <w:t>No</w:t>
            </w:r>
          </w:p>
        </w:tc>
        <w:tc>
          <w:tcPr>
            <w:tcW w:w="704" w:type="dxa"/>
            <w:tcBorders>
              <w:top w:val="single" w:sz="5" w:space="0" w:color="000000"/>
              <w:left w:val="single" w:sz="5" w:space="0" w:color="000000"/>
              <w:bottom w:val="single" w:sz="5" w:space="0" w:color="000000"/>
              <w:right w:val="single" w:sz="5" w:space="0" w:color="000000"/>
            </w:tcBorders>
          </w:tcPr>
          <w:p w14:paraId="5E0E2B2C" w14:textId="77777777" w:rsidR="00EC324E" w:rsidRPr="0080069D" w:rsidRDefault="00EC324E" w:rsidP="008E0F8A">
            <w:pPr>
              <w:jc w:val="center"/>
            </w:pPr>
            <w:r w:rsidRPr="0080069D">
              <w:rPr>
                <w:b/>
              </w:rPr>
              <w:t>N/A</w:t>
            </w:r>
            <w:r w:rsidRPr="0080069D">
              <w:rPr>
                <w:b/>
                <w:spacing w:val="1"/>
                <w:position w:val="11"/>
              </w:rPr>
              <w:t>i</w:t>
            </w:r>
          </w:p>
        </w:tc>
      </w:tr>
      <w:tr w:rsidR="00EC324E" w:rsidRPr="0080069D" w14:paraId="1DFAB602" w14:textId="77777777" w:rsidTr="008E0F8A">
        <w:trPr>
          <w:trHeight w:hRule="exact" w:val="1130"/>
        </w:trPr>
        <w:tc>
          <w:tcPr>
            <w:tcW w:w="7912" w:type="dxa"/>
            <w:tcBorders>
              <w:top w:val="single" w:sz="5" w:space="0" w:color="000000"/>
              <w:left w:val="single" w:sz="5" w:space="0" w:color="000000"/>
              <w:bottom w:val="single" w:sz="5" w:space="0" w:color="000000"/>
              <w:right w:val="single" w:sz="5" w:space="0" w:color="000000"/>
            </w:tcBorders>
          </w:tcPr>
          <w:p w14:paraId="3A14A6FA" w14:textId="77777777" w:rsidR="00EC324E" w:rsidRPr="0080069D" w:rsidRDefault="00EC324E" w:rsidP="008E0F8A">
            <w:pPr>
              <w:spacing w:line="240" w:lineRule="exact"/>
              <w:ind w:left="264" w:right="86"/>
              <w:jc w:val="both"/>
            </w:pPr>
            <w:r w:rsidRPr="005334A7">
              <w:rPr>
                <w:color w:val="000000"/>
              </w:rPr>
              <w:t>Copy of plan and certificate of ownership not older than six months. If the owner of the unpermitted construction is not the registered owner of the parcel, the documentation required to prove the property right or the right to use the parcel is submitted</w:t>
            </w:r>
            <w:r w:rsidRPr="005334A7">
              <w:rPr>
                <w:color w:val="000000"/>
                <w:lang w:val="en-US"/>
              </w:rPr>
              <w:t>.</w:t>
            </w:r>
          </w:p>
        </w:tc>
        <w:tc>
          <w:tcPr>
            <w:tcW w:w="629" w:type="dxa"/>
            <w:tcBorders>
              <w:top w:val="single" w:sz="5" w:space="0" w:color="000000"/>
              <w:left w:val="single" w:sz="5" w:space="0" w:color="000000"/>
              <w:bottom w:val="single" w:sz="5" w:space="0" w:color="000000"/>
              <w:right w:val="single" w:sz="5" w:space="0" w:color="000000"/>
            </w:tcBorders>
          </w:tcPr>
          <w:p w14:paraId="45569C1D" w14:textId="77777777" w:rsidR="00EC324E" w:rsidRPr="0080069D" w:rsidRDefault="00EC324E" w:rsidP="008E0F8A">
            <w:r>
              <w:rPr>
                <w:noProof/>
                <w:lang w:eastAsia="sq-AL"/>
              </w:rPr>
              <mc:AlternateContent>
                <mc:Choice Requires="wpg">
                  <w:drawing>
                    <wp:anchor distT="0" distB="0" distL="114300" distR="114300" simplePos="0" relativeHeight="252082176" behindDoc="1" locked="0" layoutInCell="1" allowOverlap="1" wp14:anchorId="6F78CBBB" wp14:editId="082CB51B">
                      <wp:simplePos x="0" y="0"/>
                      <wp:positionH relativeFrom="page">
                        <wp:posOffset>114935</wp:posOffset>
                      </wp:positionH>
                      <wp:positionV relativeFrom="paragraph">
                        <wp:posOffset>55245</wp:posOffset>
                      </wp:positionV>
                      <wp:extent cx="146050" cy="146050"/>
                      <wp:effectExtent l="0" t="0" r="25400" b="25400"/>
                      <wp:wrapNone/>
                      <wp:docPr id="104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042"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A7380DF" id="Group 17" o:spid="_x0000_s1026" style="position:absolute;margin-left:9.05pt;margin-top:4.35pt;width:11.5pt;height:11.5pt;z-index:-251234304;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JLdv6yeAwAA&#10;cA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26AFCF77" w14:textId="77777777" w:rsidR="00EC324E" w:rsidRPr="0080069D" w:rsidRDefault="00EC324E" w:rsidP="008E0F8A">
            <w:r>
              <w:rPr>
                <w:noProof/>
                <w:lang w:eastAsia="sq-AL"/>
              </w:rPr>
              <mc:AlternateContent>
                <mc:Choice Requires="wpg">
                  <w:drawing>
                    <wp:anchor distT="0" distB="0" distL="114300" distR="114300" simplePos="0" relativeHeight="252083200" behindDoc="1" locked="0" layoutInCell="1" allowOverlap="1" wp14:anchorId="362C7D23" wp14:editId="63C9879F">
                      <wp:simplePos x="0" y="0"/>
                      <wp:positionH relativeFrom="page">
                        <wp:posOffset>78105</wp:posOffset>
                      </wp:positionH>
                      <wp:positionV relativeFrom="paragraph">
                        <wp:posOffset>54610</wp:posOffset>
                      </wp:positionV>
                      <wp:extent cx="146050" cy="146685"/>
                      <wp:effectExtent l="0" t="0" r="25400" b="24765"/>
                      <wp:wrapNone/>
                      <wp:docPr id="104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044"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F665472" id="Group 19" o:spid="_x0000_s1026" style="position:absolute;margin-left:6.15pt;margin-top:4.3pt;width:11.5pt;height:11.55pt;z-index:-25123328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41B6D448" w14:textId="77777777" w:rsidR="00EC324E" w:rsidRPr="0080069D" w:rsidRDefault="00EC324E" w:rsidP="008E0F8A">
            <w:r>
              <w:rPr>
                <w:noProof/>
                <w:lang w:eastAsia="sq-AL"/>
              </w:rPr>
              <mc:AlternateContent>
                <mc:Choice Requires="wpg">
                  <w:drawing>
                    <wp:anchor distT="0" distB="0" distL="114300" distR="114300" simplePos="0" relativeHeight="252081152" behindDoc="1" locked="0" layoutInCell="1" allowOverlap="1" wp14:anchorId="4564CBC8" wp14:editId="46EA9C82">
                      <wp:simplePos x="0" y="0"/>
                      <wp:positionH relativeFrom="page">
                        <wp:posOffset>140335</wp:posOffset>
                      </wp:positionH>
                      <wp:positionV relativeFrom="paragraph">
                        <wp:posOffset>54610</wp:posOffset>
                      </wp:positionV>
                      <wp:extent cx="146050" cy="146050"/>
                      <wp:effectExtent l="0" t="0" r="25400" b="25400"/>
                      <wp:wrapNone/>
                      <wp:docPr id="104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046"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6BA1A8C" id="Group 21" o:spid="_x0000_s1026" style="position:absolute;margin-left:11.05pt;margin-top:4.3pt;width:11.5pt;height:11.5pt;z-index:-251235328;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r>
    </w:tbl>
    <w:p w14:paraId="36253B20" w14:textId="77777777" w:rsidR="00EC324E" w:rsidRPr="00B54E8B" w:rsidRDefault="00EC324E" w:rsidP="00EC324E">
      <w:pPr>
        <w:spacing w:line="200" w:lineRule="exact"/>
        <w:rPr>
          <w:sz w:val="14"/>
        </w:rPr>
      </w:pPr>
    </w:p>
    <w:tbl>
      <w:tblPr>
        <w:tblW w:w="9919" w:type="dxa"/>
        <w:tblInd w:w="726" w:type="dxa"/>
        <w:tblLayout w:type="fixed"/>
        <w:tblCellMar>
          <w:left w:w="0" w:type="dxa"/>
          <w:right w:w="0" w:type="dxa"/>
        </w:tblCellMar>
        <w:tblLook w:val="01E0" w:firstRow="1" w:lastRow="1" w:firstColumn="1" w:lastColumn="1" w:noHBand="0" w:noVBand="0"/>
      </w:tblPr>
      <w:tblGrid>
        <w:gridCol w:w="1999"/>
        <w:gridCol w:w="2880"/>
        <w:gridCol w:w="2160"/>
        <w:gridCol w:w="2880"/>
      </w:tblGrid>
      <w:tr w:rsidR="00EC324E" w:rsidRPr="00660AAE" w14:paraId="133D5180" w14:textId="77777777" w:rsidTr="008E0F8A">
        <w:trPr>
          <w:trHeight w:hRule="exact" w:val="455"/>
        </w:trPr>
        <w:tc>
          <w:tcPr>
            <w:tcW w:w="9919" w:type="dxa"/>
            <w:gridSpan w:val="4"/>
            <w:tcBorders>
              <w:top w:val="single" w:sz="5" w:space="0" w:color="000000"/>
              <w:left w:val="single" w:sz="5" w:space="0" w:color="000000"/>
              <w:bottom w:val="single" w:sz="5" w:space="0" w:color="000000"/>
              <w:right w:val="single" w:sz="5" w:space="0" w:color="000000"/>
            </w:tcBorders>
          </w:tcPr>
          <w:p w14:paraId="4D5A10A4" w14:textId="77777777" w:rsidR="00EC324E" w:rsidRPr="00660AAE" w:rsidRDefault="00EC324E" w:rsidP="008E0F8A">
            <w:pPr>
              <w:spacing w:before="72"/>
              <w:ind w:left="102" w:right="128"/>
              <w:jc w:val="both"/>
              <w:rPr>
                <w:lang w:val="en-US"/>
              </w:rPr>
            </w:pPr>
            <w:r w:rsidRPr="00660AAE">
              <w:rPr>
                <w:b/>
                <w:lang w:val="en-US"/>
              </w:rPr>
              <w:t>6.</w:t>
            </w:r>
            <w:r w:rsidRPr="00660AAE">
              <w:rPr>
                <w:b/>
                <w:spacing w:val="5"/>
                <w:lang w:val="en-US"/>
              </w:rPr>
              <w:t xml:space="preserve"> The professionals measuring/recording of existing construction without permit</w:t>
            </w:r>
          </w:p>
        </w:tc>
      </w:tr>
      <w:tr w:rsidR="00EC324E" w:rsidRPr="00660AAE" w14:paraId="5AF086FE" w14:textId="77777777" w:rsidTr="008E0F8A">
        <w:trPr>
          <w:trHeight w:hRule="exact" w:val="401"/>
        </w:trPr>
        <w:tc>
          <w:tcPr>
            <w:tcW w:w="1999" w:type="dxa"/>
            <w:tcBorders>
              <w:top w:val="single" w:sz="5" w:space="0" w:color="000000"/>
              <w:left w:val="single" w:sz="5" w:space="0" w:color="000000"/>
              <w:bottom w:val="single" w:sz="5" w:space="0" w:color="000000"/>
              <w:right w:val="single" w:sz="5" w:space="0" w:color="000000"/>
            </w:tcBorders>
          </w:tcPr>
          <w:p w14:paraId="326C60E2" w14:textId="77777777" w:rsidR="00EC324E" w:rsidRPr="00660AAE" w:rsidRDefault="00EC324E" w:rsidP="008E0F8A">
            <w:pPr>
              <w:spacing w:before="46"/>
              <w:ind w:left="133"/>
            </w:pPr>
            <w:r w:rsidRPr="00660AAE">
              <w:t>Licensed geodesist</w:t>
            </w:r>
          </w:p>
        </w:tc>
        <w:tc>
          <w:tcPr>
            <w:tcW w:w="2880" w:type="dxa"/>
            <w:tcBorders>
              <w:top w:val="single" w:sz="5" w:space="0" w:color="000000"/>
              <w:left w:val="single" w:sz="5" w:space="0" w:color="000000"/>
              <w:bottom w:val="single" w:sz="5" w:space="0" w:color="000000"/>
              <w:right w:val="single" w:sz="5" w:space="0" w:color="000000"/>
            </w:tcBorders>
          </w:tcPr>
          <w:p w14:paraId="02CD9F96" w14:textId="77777777" w:rsidR="00EC324E" w:rsidRPr="00660AAE" w:rsidRDefault="00EC324E" w:rsidP="008E0F8A"/>
        </w:tc>
        <w:tc>
          <w:tcPr>
            <w:tcW w:w="2160" w:type="dxa"/>
            <w:tcBorders>
              <w:top w:val="single" w:sz="5" w:space="0" w:color="000000"/>
              <w:left w:val="single" w:sz="5" w:space="0" w:color="000000"/>
              <w:bottom w:val="single" w:sz="5" w:space="0" w:color="000000"/>
              <w:right w:val="single" w:sz="5" w:space="0" w:color="000000"/>
            </w:tcBorders>
          </w:tcPr>
          <w:p w14:paraId="256FFD09" w14:textId="77777777" w:rsidR="00EC324E" w:rsidRPr="00660AAE" w:rsidRDefault="00EC324E" w:rsidP="008E0F8A">
            <w:pPr>
              <w:ind w:left="105"/>
            </w:pPr>
            <w:r w:rsidRPr="00660AAE">
              <w:t>T</w:t>
            </w:r>
            <w:r w:rsidRPr="00660AAE">
              <w:rPr>
                <w:spacing w:val="-1"/>
              </w:rPr>
              <w:t>e</w:t>
            </w:r>
            <w:r w:rsidRPr="00660AAE">
              <w:t>l</w:t>
            </w:r>
            <w:r w:rsidRPr="00660AAE">
              <w:rPr>
                <w:spacing w:val="-1"/>
              </w:rPr>
              <w:t>e</w:t>
            </w:r>
            <w:r w:rsidRPr="00660AAE">
              <w:t>phone:</w:t>
            </w:r>
          </w:p>
        </w:tc>
        <w:tc>
          <w:tcPr>
            <w:tcW w:w="2880" w:type="dxa"/>
            <w:tcBorders>
              <w:top w:val="single" w:sz="5" w:space="0" w:color="000000"/>
              <w:left w:val="single" w:sz="5" w:space="0" w:color="000000"/>
              <w:bottom w:val="single" w:sz="5" w:space="0" w:color="000000"/>
              <w:right w:val="single" w:sz="4" w:space="0" w:color="auto"/>
            </w:tcBorders>
          </w:tcPr>
          <w:p w14:paraId="544AF6F2" w14:textId="77777777" w:rsidR="00EC324E" w:rsidRPr="00660AAE" w:rsidRDefault="00EC324E" w:rsidP="008E0F8A">
            <w:pPr>
              <w:ind w:left="105"/>
            </w:pPr>
            <w:r w:rsidRPr="00660AAE">
              <w:t>E-m</w:t>
            </w:r>
            <w:r w:rsidRPr="00660AAE">
              <w:rPr>
                <w:spacing w:val="-1"/>
              </w:rPr>
              <w:t>a</w:t>
            </w:r>
            <w:r w:rsidRPr="00660AAE">
              <w:t>il:</w:t>
            </w:r>
          </w:p>
        </w:tc>
      </w:tr>
    </w:tbl>
    <w:p w14:paraId="58779963" w14:textId="77777777" w:rsidR="00EC324E" w:rsidRPr="00660AAE" w:rsidRDefault="00EC324E" w:rsidP="00EC324E">
      <w:pPr>
        <w:tabs>
          <w:tab w:val="left" w:pos="2380"/>
        </w:tabs>
        <w:spacing w:before="17" w:line="240" w:lineRule="exact"/>
        <w:rPr>
          <w:sz w:val="24"/>
          <w:szCs w:val="24"/>
        </w:rPr>
      </w:pPr>
    </w:p>
    <w:tbl>
      <w:tblPr>
        <w:tblW w:w="9900" w:type="dxa"/>
        <w:tblInd w:w="726" w:type="dxa"/>
        <w:tblLayout w:type="fixed"/>
        <w:tblCellMar>
          <w:left w:w="0" w:type="dxa"/>
          <w:right w:w="0" w:type="dxa"/>
        </w:tblCellMar>
        <w:tblLook w:val="01E0" w:firstRow="1" w:lastRow="1" w:firstColumn="1" w:lastColumn="1" w:noHBand="0" w:noVBand="0"/>
      </w:tblPr>
      <w:tblGrid>
        <w:gridCol w:w="8041"/>
        <w:gridCol w:w="630"/>
        <w:gridCol w:w="630"/>
        <w:gridCol w:w="599"/>
      </w:tblGrid>
      <w:tr w:rsidR="00EC324E" w:rsidRPr="00660AAE" w14:paraId="03D938FE" w14:textId="77777777" w:rsidTr="008E0F8A">
        <w:trPr>
          <w:trHeight w:hRule="exact" w:val="408"/>
        </w:trPr>
        <w:tc>
          <w:tcPr>
            <w:tcW w:w="8041" w:type="dxa"/>
            <w:tcBorders>
              <w:top w:val="single" w:sz="5" w:space="0" w:color="000000"/>
              <w:left w:val="single" w:sz="5" w:space="0" w:color="000000"/>
              <w:bottom w:val="single" w:sz="5" w:space="0" w:color="000000"/>
              <w:right w:val="single" w:sz="5" w:space="0" w:color="000000"/>
            </w:tcBorders>
          </w:tcPr>
          <w:p w14:paraId="7F444001" w14:textId="77777777" w:rsidR="00EC324E" w:rsidRPr="00660AAE" w:rsidRDefault="00EC324E" w:rsidP="008E0F8A">
            <w:pPr>
              <w:spacing w:before="72"/>
              <w:ind w:left="102"/>
            </w:pPr>
            <w:r w:rsidRPr="00660AAE">
              <w:rPr>
                <w:b/>
              </w:rPr>
              <w:lastRenderedPageBreak/>
              <w:t>7.</w:t>
            </w:r>
            <w:r w:rsidRPr="00660AAE">
              <w:rPr>
                <w:b/>
                <w:spacing w:val="5"/>
              </w:rPr>
              <w:t xml:space="preserve"> </w:t>
            </w:r>
            <w:r w:rsidRPr="00660AAE">
              <w:rPr>
                <w:b/>
                <w:color w:val="000000"/>
              </w:rPr>
              <w:t xml:space="preserve">Measurement/recording of existing </w:t>
            </w:r>
            <w:r w:rsidRPr="00660AAE">
              <w:rPr>
                <w:b/>
                <w:color w:val="000000"/>
                <w:lang w:val="en-US"/>
              </w:rPr>
              <w:t>construction without permit</w:t>
            </w:r>
          </w:p>
        </w:tc>
        <w:tc>
          <w:tcPr>
            <w:tcW w:w="630" w:type="dxa"/>
            <w:tcBorders>
              <w:top w:val="single" w:sz="5" w:space="0" w:color="000000"/>
              <w:left w:val="single" w:sz="5" w:space="0" w:color="000000"/>
              <w:bottom w:val="single" w:sz="5" w:space="0" w:color="000000"/>
              <w:right w:val="single" w:sz="5" w:space="0" w:color="000000"/>
            </w:tcBorders>
          </w:tcPr>
          <w:p w14:paraId="78586CC8" w14:textId="77777777" w:rsidR="00EC324E" w:rsidRPr="00660AAE" w:rsidRDefault="00EC324E" w:rsidP="008E0F8A">
            <w:pPr>
              <w:spacing w:before="58"/>
              <w:ind w:left="174"/>
            </w:pPr>
            <w:r w:rsidRPr="00660AAE">
              <w:rPr>
                <w:b/>
                <w:spacing w:val="-5"/>
              </w:rPr>
              <w:t>Yes</w:t>
            </w:r>
          </w:p>
        </w:tc>
        <w:tc>
          <w:tcPr>
            <w:tcW w:w="630" w:type="dxa"/>
            <w:tcBorders>
              <w:top w:val="single" w:sz="5" w:space="0" w:color="000000"/>
              <w:left w:val="single" w:sz="5" w:space="0" w:color="000000"/>
              <w:bottom w:val="single" w:sz="5" w:space="0" w:color="000000"/>
              <w:right w:val="single" w:sz="5" w:space="0" w:color="000000"/>
            </w:tcBorders>
          </w:tcPr>
          <w:p w14:paraId="73522FC3" w14:textId="77777777" w:rsidR="00EC324E" w:rsidRPr="00660AAE" w:rsidRDefault="00EC324E" w:rsidP="008E0F8A">
            <w:pPr>
              <w:spacing w:before="58"/>
              <w:ind w:left="189"/>
            </w:pPr>
            <w:r w:rsidRPr="00660AAE">
              <w:rPr>
                <w:b/>
              </w:rPr>
              <w:t>No</w:t>
            </w:r>
          </w:p>
        </w:tc>
        <w:tc>
          <w:tcPr>
            <w:tcW w:w="599" w:type="dxa"/>
            <w:tcBorders>
              <w:top w:val="single" w:sz="5" w:space="0" w:color="000000"/>
              <w:left w:val="single" w:sz="5" w:space="0" w:color="000000"/>
              <w:bottom w:val="single" w:sz="5" w:space="0" w:color="000000"/>
              <w:right w:val="single" w:sz="5" w:space="0" w:color="000000"/>
            </w:tcBorders>
          </w:tcPr>
          <w:p w14:paraId="32FF3677" w14:textId="77777777" w:rsidR="00EC324E" w:rsidRPr="00660AAE" w:rsidRDefault="00EC324E" w:rsidP="008E0F8A">
            <w:pPr>
              <w:spacing w:before="58"/>
              <w:ind w:left="189"/>
              <w:jc w:val="center"/>
              <w:rPr>
                <w:b/>
              </w:rPr>
            </w:pPr>
            <w:r w:rsidRPr="00660AAE">
              <w:rPr>
                <w:b/>
              </w:rPr>
              <w:t>N/A</w:t>
            </w:r>
          </w:p>
        </w:tc>
      </w:tr>
      <w:tr w:rsidR="00EC324E" w:rsidRPr="0080069D" w14:paraId="2A27970E" w14:textId="77777777" w:rsidTr="008E0F8A">
        <w:trPr>
          <w:trHeight w:hRule="exact" w:val="2867"/>
        </w:trPr>
        <w:tc>
          <w:tcPr>
            <w:tcW w:w="8041" w:type="dxa"/>
            <w:tcBorders>
              <w:top w:val="single" w:sz="5" w:space="0" w:color="000000"/>
              <w:left w:val="single" w:sz="5" w:space="0" w:color="000000"/>
              <w:bottom w:val="single" w:sz="5" w:space="0" w:color="000000"/>
              <w:right w:val="single" w:sz="5" w:space="0" w:color="000000"/>
            </w:tcBorders>
          </w:tcPr>
          <w:p w14:paraId="3F6C1FDF" w14:textId="77777777" w:rsidR="00EC324E" w:rsidRPr="002C525C" w:rsidRDefault="00EC324E" w:rsidP="008E0F8A">
            <w:pPr>
              <w:spacing w:before="48"/>
              <w:ind w:left="343" w:right="90" w:hanging="30"/>
              <w:jc w:val="both"/>
              <w:rPr>
                <w:color w:val="000000" w:themeColor="text1"/>
              </w:rPr>
            </w:pPr>
          </w:p>
          <w:p w14:paraId="320F7F4F" w14:textId="77777777" w:rsidR="00EC324E" w:rsidRPr="002C525C" w:rsidRDefault="00EC324E" w:rsidP="008E0F8A">
            <w:pPr>
              <w:spacing w:before="48"/>
              <w:ind w:left="343" w:right="90" w:hanging="30"/>
              <w:jc w:val="both"/>
              <w:rPr>
                <w:color w:val="000000" w:themeColor="text1"/>
              </w:rPr>
            </w:pPr>
            <w:r w:rsidRPr="00564091">
              <w:rPr>
                <w:b/>
                <w:color w:val="000000" w:themeColor="text1"/>
              </w:rPr>
              <w:t>a.</w:t>
            </w:r>
            <w:r w:rsidRPr="002C525C">
              <w:rPr>
                <w:color w:val="000000" w:themeColor="text1"/>
              </w:rPr>
              <w:t>Geodetic measurements according to the Work Framework of the Kosovo Cadastral Agency for measurement, creation and registration of cadastral units, in relation to the treatment of illegal constructions.</w:t>
            </w:r>
          </w:p>
          <w:p w14:paraId="1793D69D" w14:textId="77777777" w:rsidR="00EC324E" w:rsidRPr="00F7289C" w:rsidRDefault="00EC324E" w:rsidP="008E0F8A">
            <w:pPr>
              <w:spacing w:before="48"/>
              <w:ind w:left="343" w:right="90" w:hanging="30"/>
              <w:jc w:val="both"/>
            </w:pPr>
            <w:r w:rsidRPr="00F7289C">
              <w:rPr>
                <w:b/>
              </w:rPr>
              <w:t>Remark</w:t>
            </w:r>
            <w:r w:rsidRPr="00F7289C">
              <w:t>: In the interventions without permit, recording takes place only for the intervention parts</w:t>
            </w:r>
          </w:p>
          <w:p w14:paraId="1D9D0181" w14:textId="77777777" w:rsidR="00EC324E" w:rsidRPr="00F7289C" w:rsidRDefault="00EC324E" w:rsidP="008E0F8A">
            <w:pPr>
              <w:spacing w:before="48"/>
              <w:ind w:left="343" w:right="90" w:hanging="30"/>
              <w:jc w:val="both"/>
            </w:pPr>
          </w:p>
        </w:tc>
        <w:tc>
          <w:tcPr>
            <w:tcW w:w="630" w:type="dxa"/>
            <w:tcBorders>
              <w:top w:val="single" w:sz="5" w:space="0" w:color="000000"/>
              <w:left w:val="single" w:sz="5" w:space="0" w:color="000000"/>
              <w:bottom w:val="single" w:sz="5" w:space="0" w:color="000000"/>
              <w:right w:val="single" w:sz="5" w:space="0" w:color="000000"/>
            </w:tcBorders>
          </w:tcPr>
          <w:p w14:paraId="2B4F7BBF" w14:textId="77777777" w:rsidR="00EC324E" w:rsidRPr="0080069D" w:rsidRDefault="00EC324E" w:rsidP="008E0F8A"/>
        </w:tc>
        <w:tc>
          <w:tcPr>
            <w:tcW w:w="630" w:type="dxa"/>
            <w:tcBorders>
              <w:top w:val="single" w:sz="5" w:space="0" w:color="000000"/>
              <w:left w:val="single" w:sz="5" w:space="0" w:color="000000"/>
              <w:bottom w:val="single" w:sz="5" w:space="0" w:color="000000"/>
              <w:right w:val="single" w:sz="5" w:space="0" w:color="000000"/>
            </w:tcBorders>
          </w:tcPr>
          <w:p w14:paraId="234B059C" w14:textId="77777777" w:rsidR="00EC324E" w:rsidRPr="0080069D" w:rsidRDefault="00EC324E" w:rsidP="008E0F8A"/>
          <w:p w14:paraId="1023067E" w14:textId="77777777" w:rsidR="00EC324E" w:rsidRPr="0080069D" w:rsidRDefault="00EC324E" w:rsidP="008E0F8A"/>
        </w:tc>
        <w:tc>
          <w:tcPr>
            <w:tcW w:w="599" w:type="dxa"/>
            <w:tcBorders>
              <w:top w:val="single" w:sz="5" w:space="0" w:color="000000"/>
              <w:left w:val="single" w:sz="5" w:space="0" w:color="000000"/>
              <w:bottom w:val="single" w:sz="5" w:space="0" w:color="000000"/>
              <w:right w:val="single" w:sz="5" w:space="0" w:color="000000"/>
            </w:tcBorders>
          </w:tcPr>
          <w:p w14:paraId="2ABCDAEE" w14:textId="77777777" w:rsidR="00EC324E" w:rsidRPr="0080069D" w:rsidRDefault="00EC324E" w:rsidP="008E0F8A">
            <w:pPr>
              <w:jc w:val="center"/>
            </w:pPr>
          </w:p>
        </w:tc>
      </w:tr>
      <w:tr w:rsidR="00EC324E" w:rsidRPr="0080069D" w14:paraId="77481127" w14:textId="77777777" w:rsidTr="008E0F8A">
        <w:trPr>
          <w:trHeight w:hRule="exact" w:val="1589"/>
        </w:trPr>
        <w:tc>
          <w:tcPr>
            <w:tcW w:w="8041" w:type="dxa"/>
            <w:tcBorders>
              <w:top w:val="single" w:sz="5" w:space="0" w:color="000000"/>
              <w:left w:val="single" w:sz="5" w:space="0" w:color="000000"/>
              <w:bottom w:val="single" w:sz="5" w:space="0" w:color="000000"/>
              <w:right w:val="single" w:sz="5" w:space="0" w:color="000000"/>
            </w:tcBorders>
          </w:tcPr>
          <w:p w14:paraId="4BDACF93" w14:textId="77777777" w:rsidR="00EC324E" w:rsidRPr="00F7289C" w:rsidRDefault="00EC324E" w:rsidP="008E0F8A">
            <w:pPr>
              <w:spacing w:before="48"/>
              <w:ind w:left="343" w:right="90" w:hanging="30"/>
              <w:jc w:val="both"/>
            </w:pPr>
            <w:r w:rsidRPr="00F7289C">
              <w:rPr>
                <w:b/>
              </w:rPr>
              <w:t>b.</w:t>
            </w:r>
            <w:r w:rsidRPr="00F7289C">
              <w:t xml:space="preserve">  Images that present the appearance of the construction without permit (facades/building appearances)</w:t>
            </w:r>
          </w:p>
          <w:p w14:paraId="245A0BED" w14:textId="77777777" w:rsidR="00EC324E" w:rsidRPr="00F7289C" w:rsidRDefault="00EC324E" w:rsidP="008E0F8A">
            <w:pPr>
              <w:spacing w:before="48"/>
              <w:ind w:left="343" w:right="90" w:hanging="30"/>
              <w:jc w:val="both"/>
              <w:rPr>
                <w:spacing w:val="-5"/>
              </w:rPr>
            </w:pPr>
            <w:r w:rsidRPr="00F7289C">
              <w:rPr>
                <w:b/>
              </w:rPr>
              <w:t>Remark:</w:t>
            </w:r>
            <w:r w:rsidRPr="00F7289C">
              <w:t xml:space="preserve"> In the interventions without permit, images shall present the building and interventions without permit as well as interventions without permit as a special one</w:t>
            </w:r>
          </w:p>
        </w:tc>
        <w:tc>
          <w:tcPr>
            <w:tcW w:w="630" w:type="dxa"/>
            <w:tcBorders>
              <w:top w:val="single" w:sz="5" w:space="0" w:color="000000"/>
              <w:left w:val="single" w:sz="5" w:space="0" w:color="000000"/>
              <w:bottom w:val="single" w:sz="5" w:space="0" w:color="000000"/>
              <w:right w:val="single" w:sz="5" w:space="0" w:color="000000"/>
            </w:tcBorders>
          </w:tcPr>
          <w:p w14:paraId="2D884E8D" w14:textId="77777777" w:rsidR="00EC324E" w:rsidRPr="0080069D" w:rsidRDefault="00EC324E" w:rsidP="008E0F8A">
            <w:r>
              <w:rPr>
                <w:noProof/>
                <w:lang w:eastAsia="sq-AL"/>
              </w:rPr>
              <mc:AlternateContent>
                <mc:Choice Requires="wpg">
                  <w:drawing>
                    <wp:anchor distT="0" distB="0" distL="114300" distR="114300" simplePos="0" relativeHeight="251945984" behindDoc="1" locked="0" layoutInCell="1" allowOverlap="1" wp14:anchorId="318313CD" wp14:editId="0C9B5A85">
                      <wp:simplePos x="0" y="0"/>
                      <wp:positionH relativeFrom="page">
                        <wp:posOffset>94615</wp:posOffset>
                      </wp:positionH>
                      <wp:positionV relativeFrom="paragraph">
                        <wp:posOffset>59055</wp:posOffset>
                      </wp:positionV>
                      <wp:extent cx="146050" cy="146685"/>
                      <wp:effectExtent l="0" t="0" r="25400" b="24765"/>
                      <wp:wrapNone/>
                      <wp:docPr id="1119"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120"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2219085" id="Group 153" o:spid="_x0000_s1026" style="position:absolute;margin-left:7.45pt;margin-top:4.65pt;width:11.5pt;height:11.55pt;z-index:-25137049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613A4DB0" w14:textId="77777777" w:rsidR="00EC324E" w:rsidRPr="0080069D" w:rsidRDefault="00EC324E" w:rsidP="008E0F8A">
            <w:r>
              <w:rPr>
                <w:noProof/>
                <w:lang w:eastAsia="sq-AL"/>
              </w:rPr>
              <mc:AlternateContent>
                <mc:Choice Requires="wpg">
                  <w:drawing>
                    <wp:anchor distT="0" distB="0" distL="114300" distR="114300" simplePos="0" relativeHeight="251947008" behindDoc="1" locked="0" layoutInCell="1" allowOverlap="1" wp14:anchorId="3EEC58E3" wp14:editId="0C1ADBA1">
                      <wp:simplePos x="0" y="0"/>
                      <wp:positionH relativeFrom="page">
                        <wp:posOffset>119380</wp:posOffset>
                      </wp:positionH>
                      <wp:positionV relativeFrom="paragraph">
                        <wp:posOffset>59690</wp:posOffset>
                      </wp:positionV>
                      <wp:extent cx="146050" cy="146050"/>
                      <wp:effectExtent l="0" t="0" r="25400" b="25400"/>
                      <wp:wrapNone/>
                      <wp:docPr id="1231"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236"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0A572B3" id="Group 155" o:spid="_x0000_s1026" style="position:absolute;margin-left:9.4pt;margin-top:4.7pt;width:11.5pt;height:11.5pt;z-index:-251369472;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p w14:paraId="14C34A4F" w14:textId="77777777" w:rsidR="00EC324E" w:rsidRPr="0080069D" w:rsidRDefault="00EC324E" w:rsidP="008E0F8A"/>
        </w:tc>
        <w:tc>
          <w:tcPr>
            <w:tcW w:w="599" w:type="dxa"/>
            <w:tcBorders>
              <w:top w:val="single" w:sz="5" w:space="0" w:color="000000"/>
              <w:left w:val="single" w:sz="5" w:space="0" w:color="000000"/>
              <w:bottom w:val="single" w:sz="5" w:space="0" w:color="000000"/>
              <w:right w:val="single" w:sz="5" w:space="0" w:color="000000"/>
            </w:tcBorders>
          </w:tcPr>
          <w:p w14:paraId="2306655C" w14:textId="77777777" w:rsidR="00EC324E" w:rsidRPr="0080069D" w:rsidRDefault="00EC324E" w:rsidP="008E0F8A">
            <w:pPr>
              <w:jc w:val="center"/>
            </w:pPr>
            <w:r>
              <w:rPr>
                <w:noProof/>
                <w:lang w:eastAsia="sq-AL"/>
              </w:rPr>
              <mc:AlternateContent>
                <mc:Choice Requires="wpg">
                  <w:drawing>
                    <wp:anchor distT="0" distB="0" distL="114300" distR="114300" simplePos="0" relativeHeight="251948032" behindDoc="1" locked="0" layoutInCell="1" allowOverlap="1" wp14:anchorId="7D6856D2" wp14:editId="26D7C45B">
                      <wp:simplePos x="0" y="0"/>
                      <wp:positionH relativeFrom="page">
                        <wp:posOffset>119380</wp:posOffset>
                      </wp:positionH>
                      <wp:positionV relativeFrom="paragraph">
                        <wp:posOffset>59690</wp:posOffset>
                      </wp:positionV>
                      <wp:extent cx="146050" cy="146050"/>
                      <wp:effectExtent l="0" t="0" r="25400" b="25400"/>
                      <wp:wrapNone/>
                      <wp:docPr id="1237"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238"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22ED10E" id="Group 1237" o:spid="_x0000_s1026" style="position:absolute;margin-left:9.4pt;margin-top:4.7pt;width:11.5pt;height:11.5pt;z-index:-25136844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p w14:paraId="476B37CA" w14:textId="77777777" w:rsidR="00EC324E" w:rsidRPr="0080069D" w:rsidRDefault="00EC324E" w:rsidP="008E0F8A">
            <w:pPr>
              <w:jc w:val="center"/>
            </w:pPr>
          </w:p>
        </w:tc>
      </w:tr>
    </w:tbl>
    <w:p w14:paraId="22C6FE08" w14:textId="77777777" w:rsidR="00EC324E" w:rsidRPr="0080069D" w:rsidRDefault="00EC324E" w:rsidP="00EC324E">
      <w:pPr>
        <w:tabs>
          <w:tab w:val="left" w:pos="2380"/>
        </w:tabs>
        <w:spacing w:after="0" w:line="240" w:lineRule="auto"/>
        <w:rPr>
          <w:sz w:val="24"/>
          <w:szCs w:val="24"/>
        </w:rPr>
      </w:pPr>
    </w:p>
    <w:tbl>
      <w:tblPr>
        <w:tblW w:w="9810" w:type="dxa"/>
        <w:tblInd w:w="804" w:type="dxa"/>
        <w:tblLayout w:type="fixed"/>
        <w:tblCellMar>
          <w:left w:w="0" w:type="dxa"/>
          <w:right w:w="0" w:type="dxa"/>
        </w:tblCellMar>
        <w:tblLook w:val="01E0" w:firstRow="1" w:lastRow="1" w:firstColumn="1" w:lastColumn="1" w:noHBand="0" w:noVBand="0"/>
      </w:tblPr>
      <w:tblGrid>
        <w:gridCol w:w="8550"/>
        <w:gridCol w:w="630"/>
        <w:gridCol w:w="630"/>
      </w:tblGrid>
      <w:tr w:rsidR="00EC324E" w:rsidRPr="0080069D" w14:paraId="5512C84C" w14:textId="77777777" w:rsidTr="008E0F8A">
        <w:trPr>
          <w:trHeight w:hRule="exact" w:val="383"/>
        </w:trPr>
        <w:tc>
          <w:tcPr>
            <w:tcW w:w="8550" w:type="dxa"/>
            <w:vMerge w:val="restart"/>
            <w:tcBorders>
              <w:top w:val="single" w:sz="5" w:space="0" w:color="000000"/>
              <w:left w:val="single" w:sz="5" w:space="0" w:color="000000"/>
              <w:right w:val="single" w:sz="5" w:space="0" w:color="000000"/>
            </w:tcBorders>
            <w:shd w:val="clear" w:color="auto" w:fill="auto"/>
          </w:tcPr>
          <w:p w14:paraId="470C2BEF" w14:textId="77777777" w:rsidR="00EC324E" w:rsidRPr="0080069D" w:rsidRDefault="00EC324E" w:rsidP="008E0F8A">
            <w:pPr>
              <w:spacing w:before="55"/>
              <w:ind w:left="107"/>
              <w:rPr>
                <w:b/>
                <w:color w:val="000000"/>
              </w:rPr>
            </w:pPr>
            <w:r w:rsidRPr="00F7289C">
              <w:rPr>
                <w:b/>
                <w:spacing w:val="-5"/>
              </w:rPr>
              <w:t xml:space="preserve">8. </w:t>
            </w:r>
            <w:r w:rsidRPr="00F7289C">
              <w:rPr>
                <w:b/>
                <w:color w:val="000000"/>
              </w:rPr>
              <w:t>Statement by the owner of the construction without permit (Annex 1B)</w:t>
            </w:r>
          </w:p>
        </w:tc>
        <w:tc>
          <w:tcPr>
            <w:tcW w:w="630" w:type="dxa"/>
            <w:tcBorders>
              <w:top w:val="single" w:sz="5" w:space="0" w:color="000000"/>
              <w:left w:val="single" w:sz="5" w:space="0" w:color="000000"/>
              <w:bottom w:val="single" w:sz="5" w:space="0" w:color="000000"/>
              <w:right w:val="single" w:sz="5" w:space="0" w:color="000000"/>
            </w:tcBorders>
          </w:tcPr>
          <w:p w14:paraId="38FE3E0D" w14:textId="77777777" w:rsidR="00EC324E" w:rsidRPr="0080069D" w:rsidRDefault="00EC324E" w:rsidP="008E0F8A">
            <w:pPr>
              <w:spacing w:before="55"/>
              <w:ind w:left="177"/>
            </w:pPr>
            <w:r>
              <w:rPr>
                <w:b/>
                <w:spacing w:val="-5"/>
              </w:rPr>
              <w:t>Yes</w:t>
            </w:r>
          </w:p>
        </w:tc>
        <w:tc>
          <w:tcPr>
            <w:tcW w:w="630" w:type="dxa"/>
            <w:tcBorders>
              <w:top w:val="single" w:sz="5" w:space="0" w:color="000000"/>
              <w:left w:val="single" w:sz="5" w:space="0" w:color="000000"/>
              <w:bottom w:val="single" w:sz="5" w:space="0" w:color="000000"/>
              <w:right w:val="single" w:sz="5" w:space="0" w:color="000000"/>
            </w:tcBorders>
          </w:tcPr>
          <w:p w14:paraId="0C9F447B" w14:textId="77777777" w:rsidR="00EC324E" w:rsidRPr="0080069D" w:rsidRDefault="00EC324E" w:rsidP="008E0F8A">
            <w:pPr>
              <w:spacing w:before="55"/>
              <w:ind w:left="143"/>
            </w:pPr>
            <w:r>
              <w:rPr>
                <w:b/>
              </w:rPr>
              <w:t>N</w:t>
            </w:r>
            <w:r w:rsidRPr="0080069D">
              <w:rPr>
                <w:b/>
              </w:rPr>
              <w:t>o</w:t>
            </w:r>
          </w:p>
        </w:tc>
      </w:tr>
      <w:tr w:rsidR="00EC324E" w:rsidRPr="0080069D" w14:paraId="104401FC" w14:textId="77777777" w:rsidTr="008E0F8A">
        <w:trPr>
          <w:trHeight w:hRule="exact" w:val="446"/>
        </w:trPr>
        <w:tc>
          <w:tcPr>
            <w:tcW w:w="8550" w:type="dxa"/>
            <w:vMerge/>
            <w:tcBorders>
              <w:left w:val="single" w:sz="5" w:space="0" w:color="000000"/>
              <w:bottom w:val="single" w:sz="5" w:space="0" w:color="000000"/>
              <w:right w:val="single" w:sz="5" w:space="0" w:color="000000"/>
            </w:tcBorders>
            <w:shd w:val="clear" w:color="auto" w:fill="auto"/>
          </w:tcPr>
          <w:p w14:paraId="4C9AEC7E" w14:textId="77777777" w:rsidR="00EC324E" w:rsidRPr="0080069D" w:rsidRDefault="00EC324E" w:rsidP="008E0F8A">
            <w:pPr>
              <w:tabs>
                <w:tab w:val="left" w:pos="534"/>
                <w:tab w:val="left" w:pos="624"/>
              </w:tabs>
              <w:spacing w:before="46"/>
              <w:ind w:left="264" w:right="88"/>
            </w:pPr>
          </w:p>
        </w:tc>
        <w:tc>
          <w:tcPr>
            <w:tcW w:w="630" w:type="dxa"/>
            <w:tcBorders>
              <w:top w:val="single" w:sz="5" w:space="0" w:color="000000"/>
              <w:left w:val="single" w:sz="5" w:space="0" w:color="000000"/>
              <w:bottom w:val="single" w:sz="5" w:space="0" w:color="000000"/>
              <w:right w:val="single" w:sz="5" w:space="0" w:color="000000"/>
            </w:tcBorders>
          </w:tcPr>
          <w:p w14:paraId="6E6F724A" w14:textId="77777777" w:rsidR="00EC324E" w:rsidRPr="0080069D" w:rsidRDefault="00EC324E" w:rsidP="008E0F8A">
            <w:r>
              <w:rPr>
                <w:noProof/>
                <w:lang w:eastAsia="sq-AL"/>
              </w:rPr>
              <mc:AlternateContent>
                <mc:Choice Requires="wpg">
                  <w:drawing>
                    <wp:anchor distT="0" distB="0" distL="114300" distR="114300" simplePos="0" relativeHeight="252085248" behindDoc="1" locked="0" layoutInCell="1" allowOverlap="1" wp14:anchorId="3E949985" wp14:editId="65D26193">
                      <wp:simplePos x="0" y="0"/>
                      <wp:positionH relativeFrom="page">
                        <wp:posOffset>114935</wp:posOffset>
                      </wp:positionH>
                      <wp:positionV relativeFrom="paragraph">
                        <wp:posOffset>55245</wp:posOffset>
                      </wp:positionV>
                      <wp:extent cx="146050" cy="146050"/>
                      <wp:effectExtent l="0" t="0" r="25400" b="25400"/>
                      <wp:wrapNone/>
                      <wp:docPr id="1239"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257"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F66EED7" id="Group 1239" o:spid="_x0000_s1026" style="position:absolute;margin-left:9.05pt;margin-top:4.35pt;width:11.5pt;height:11.5pt;z-index:-251231232;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44807CE4" w14:textId="77777777" w:rsidR="00EC324E" w:rsidRPr="0080069D" w:rsidRDefault="00EC324E" w:rsidP="008E0F8A">
            <w:r>
              <w:rPr>
                <w:noProof/>
                <w:lang w:eastAsia="sq-AL"/>
              </w:rPr>
              <mc:AlternateContent>
                <mc:Choice Requires="wpg">
                  <w:drawing>
                    <wp:anchor distT="0" distB="0" distL="114300" distR="114300" simplePos="0" relativeHeight="252086272" behindDoc="1" locked="0" layoutInCell="1" allowOverlap="1" wp14:anchorId="52F63192" wp14:editId="49D8A0D4">
                      <wp:simplePos x="0" y="0"/>
                      <wp:positionH relativeFrom="page">
                        <wp:posOffset>78105</wp:posOffset>
                      </wp:positionH>
                      <wp:positionV relativeFrom="paragraph">
                        <wp:posOffset>54610</wp:posOffset>
                      </wp:positionV>
                      <wp:extent cx="146050" cy="146685"/>
                      <wp:effectExtent l="0" t="0" r="25400" b="24765"/>
                      <wp:wrapNone/>
                      <wp:docPr id="127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272"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F2DBE92" id="Group 3" o:spid="_x0000_s1026" style="position:absolute;margin-left:6.15pt;margin-top:4.3pt;width:11.5pt;height:11.55pt;z-index:-25123020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r>
    </w:tbl>
    <w:p w14:paraId="1C0CDB25" w14:textId="77777777" w:rsidR="00EC324E" w:rsidRPr="00B54E8B" w:rsidRDefault="00EC324E" w:rsidP="00EC324E">
      <w:pPr>
        <w:tabs>
          <w:tab w:val="left" w:pos="2380"/>
        </w:tabs>
        <w:spacing w:after="0" w:line="240" w:lineRule="auto"/>
        <w:rPr>
          <w:sz w:val="14"/>
          <w:szCs w:val="24"/>
        </w:rPr>
      </w:pPr>
    </w:p>
    <w:tbl>
      <w:tblPr>
        <w:tblW w:w="9841" w:type="dxa"/>
        <w:tblInd w:w="804" w:type="dxa"/>
        <w:tblLayout w:type="fixed"/>
        <w:tblCellMar>
          <w:left w:w="0" w:type="dxa"/>
          <w:right w:w="0" w:type="dxa"/>
        </w:tblCellMar>
        <w:tblLook w:val="01E0" w:firstRow="1" w:lastRow="1" w:firstColumn="1" w:lastColumn="1" w:noHBand="0" w:noVBand="0"/>
      </w:tblPr>
      <w:tblGrid>
        <w:gridCol w:w="5413"/>
        <w:gridCol w:w="4428"/>
      </w:tblGrid>
      <w:tr w:rsidR="00EC324E" w:rsidRPr="0080069D" w14:paraId="0F0ABF33" w14:textId="77777777" w:rsidTr="008E0F8A">
        <w:trPr>
          <w:trHeight w:hRule="exact" w:val="384"/>
        </w:trPr>
        <w:tc>
          <w:tcPr>
            <w:tcW w:w="9841" w:type="dxa"/>
            <w:gridSpan w:val="2"/>
            <w:tcBorders>
              <w:top w:val="single" w:sz="5" w:space="0" w:color="000000"/>
              <w:left w:val="single" w:sz="5" w:space="0" w:color="000000"/>
              <w:bottom w:val="single" w:sz="5" w:space="0" w:color="000000"/>
              <w:right w:val="single" w:sz="5" w:space="0" w:color="000000"/>
            </w:tcBorders>
          </w:tcPr>
          <w:p w14:paraId="343FCF91" w14:textId="77777777" w:rsidR="00EC324E" w:rsidRPr="0080069D" w:rsidRDefault="00EC324E" w:rsidP="008E0F8A">
            <w:pPr>
              <w:spacing w:before="57"/>
              <w:ind w:left="102"/>
            </w:pPr>
            <w:r w:rsidRPr="0080069D">
              <w:rPr>
                <w:b/>
              </w:rPr>
              <w:t>9.</w:t>
            </w:r>
            <w:r w:rsidRPr="0080069D">
              <w:rPr>
                <w:b/>
                <w:spacing w:val="5"/>
              </w:rPr>
              <w:t xml:space="preserve"> </w:t>
            </w:r>
            <w:r>
              <w:rPr>
                <w:b/>
                <w:spacing w:val="-1"/>
              </w:rPr>
              <w:t>Applicant’s statement</w:t>
            </w:r>
          </w:p>
        </w:tc>
      </w:tr>
      <w:tr w:rsidR="00EC324E" w:rsidRPr="0080069D" w14:paraId="398BBDA7" w14:textId="77777777" w:rsidTr="008E0F8A">
        <w:trPr>
          <w:trHeight w:hRule="exact" w:val="995"/>
        </w:trPr>
        <w:tc>
          <w:tcPr>
            <w:tcW w:w="9841" w:type="dxa"/>
            <w:gridSpan w:val="2"/>
            <w:tcBorders>
              <w:top w:val="single" w:sz="5" w:space="0" w:color="000000"/>
              <w:left w:val="single" w:sz="5" w:space="0" w:color="000000"/>
              <w:bottom w:val="nil"/>
              <w:right w:val="single" w:sz="5" w:space="0" w:color="000000"/>
            </w:tcBorders>
          </w:tcPr>
          <w:p w14:paraId="2A55D2FB" w14:textId="77777777" w:rsidR="00EC324E" w:rsidRPr="0080069D" w:rsidRDefault="00EC324E" w:rsidP="008E0F8A">
            <w:pPr>
              <w:spacing w:before="47"/>
              <w:ind w:left="102" w:right="352"/>
              <w:jc w:val="both"/>
              <w:rPr>
                <w:color w:val="000000"/>
              </w:rPr>
            </w:pPr>
            <w:r w:rsidRPr="005334A7">
              <w:rPr>
                <w:color w:val="000000"/>
                <w:lang w:val="en-US"/>
              </w:rPr>
              <w:t>I am applying for the construction legalization certificate, according to the descriptions contained in this form and supporting documents, graphic presentations and additional information. I hereby confirm that all facts stated in this application are true and accurate</w:t>
            </w:r>
            <w:r>
              <w:rPr>
                <w:color w:val="000000"/>
                <w:lang w:val="en-US"/>
              </w:rPr>
              <w:t>.</w:t>
            </w:r>
          </w:p>
        </w:tc>
      </w:tr>
      <w:tr w:rsidR="00EC324E" w:rsidRPr="0080069D" w14:paraId="703C9797" w14:textId="77777777" w:rsidTr="008E0F8A">
        <w:trPr>
          <w:trHeight w:hRule="exact" w:val="365"/>
        </w:trPr>
        <w:tc>
          <w:tcPr>
            <w:tcW w:w="5413" w:type="dxa"/>
            <w:tcBorders>
              <w:top w:val="single" w:sz="5" w:space="0" w:color="000000"/>
              <w:left w:val="single" w:sz="5" w:space="0" w:color="000000"/>
              <w:bottom w:val="single" w:sz="5" w:space="0" w:color="000000"/>
              <w:right w:val="single" w:sz="5" w:space="0" w:color="000000"/>
            </w:tcBorders>
          </w:tcPr>
          <w:p w14:paraId="40F77AAC" w14:textId="77777777" w:rsidR="00EC324E" w:rsidRPr="0080069D" w:rsidRDefault="00EC324E" w:rsidP="008E0F8A">
            <w:pPr>
              <w:spacing w:before="46"/>
              <w:ind w:left="102"/>
            </w:pPr>
            <w:r w:rsidRPr="005334A7">
              <w:rPr>
                <w:lang w:val="en-US"/>
              </w:rPr>
              <w:t>Signature of the applicant:</w:t>
            </w:r>
          </w:p>
        </w:tc>
        <w:tc>
          <w:tcPr>
            <w:tcW w:w="4428" w:type="dxa"/>
            <w:tcBorders>
              <w:top w:val="single" w:sz="5" w:space="0" w:color="000000"/>
              <w:left w:val="single" w:sz="5" w:space="0" w:color="000000"/>
              <w:bottom w:val="single" w:sz="5" w:space="0" w:color="000000"/>
              <w:right w:val="single" w:sz="5" w:space="0" w:color="000000"/>
            </w:tcBorders>
          </w:tcPr>
          <w:p w14:paraId="7129EB81" w14:textId="77777777" w:rsidR="00EC324E" w:rsidRPr="0080069D" w:rsidRDefault="00EC324E" w:rsidP="008E0F8A">
            <w:pPr>
              <w:spacing w:before="46"/>
              <w:ind w:left="102"/>
            </w:pPr>
            <w:r w:rsidRPr="0080069D">
              <w:t>D</w:t>
            </w:r>
            <w:r w:rsidRPr="0080069D">
              <w:rPr>
                <w:spacing w:val="-1"/>
              </w:rPr>
              <w:t>a</w:t>
            </w:r>
            <w:r w:rsidRPr="0080069D">
              <w:t>t</w:t>
            </w:r>
            <w:r>
              <w:t>e</w:t>
            </w:r>
            <w:r w:rsidRPr="0080069D">
              <w:rPr>
                <w:spacing w:val="-6"/>
              </w:rPr>
              <w:t xml:space="preserve"> </w:t>
            </w:r>
            <w:r w:rsidRPr="0080069D">
              <w:rPr>
                <w:spacing w:val="-1"/>
              </w:rPr>
              <w:t>(</w:t>
            </w:r>
            <w:r w:rsidRPr="0080069D">
              <w:rPr>
                <w:spacing w:val="2"/>
              </w:rPr>
              <w:t>D</w:t>
            </w:r>
            <w:r w:rsidRPr="0080069D">
              <w:t>D/MM</w:t>
            </w:r>
            <w:r w:rsidRPr="0080069D">
              <w:rPr>
                <w:spacing w:val="1"/>
              </w:rPr>
              <w:t>/</w:t>
            </w:r>
            <w:r w:rsidRPr="0080069D">
              <w:t>V</w:t>
            </w:r>
            <w:r w:rsidRPr="0080069D">
              <w:rPr>
                <w:spacing w:val="-1"/>
              </w:rPr>
              <w:t>V</w:t>
            </w:r>
            <w:r w:rsidRPr="0080069D">
              <w:rPr>
                <w:spacing w:val="2"/>
              </w:rPr>
              <w:t>V</w:t>
            </w:r>
            <w:r w:rsidRPr="0080069D">
              <w:t>V</w:t>
            </w:r>
            <w:r w:rsidRPr="0080069D">
              <w:rPr>
                <w:spacing w:val="-1"/>
              </w:rPr>
              <w:t>)</w:t>
            </w:r>
            <w:r w:rsidRPr="0080069D">
              <w:t>:</w:t>
            </w:r>
          </w:p>
        </w:tc>
      </w:tr>
      <w:tr w:rsidR="00EC324E" w:rsidRPr="0080069D" w14:paraId="330F44A5" w14:textId="77777777" w:rsidTr="008E0F8A">
        <w:trPr>
          <w:trHeight w:hRule="exact" w:val="311"/>
        </w:trPr>
        <w:tc>
          <w:tcPr>
            <w:tcW w:w="5413" w:type="dxa"/>
            <w:tcBorders>
              <w:top w:val="single" w:sz="5" w:space="0" w:color="000000"/>
              <w:left w:val="single" w:sz="5" w:space="0" w:color="000000"/>
              <w:bottom w:val="single" w:sz="5" w:space="0" w:color="000000"/>
              <w:right w:val="single" w:sz="5" w:space="0" w:color="000000"/>
            </w:tcBorders>
          </w:tcPr>
          <w:p w14:paraId="5F907311" w14:textId="77777777" w:rsidR="00EC324E" w:rsidRPr="0080069D" w:rsidRDefault="00EC324E" w:rsidP="008E0F8A">
            <w:pPr>
              <w:spacing w:before="46"/>
              <w:ind w:left="102"/>
            </w:pPr>
            <w:r w:rsidRPr="005334A7">
              <w:rPr>
                <w:lang w:val="en-US"/>
              </w:rPr>
              <w:t>Signature of the Competent Officer:</w:t>
            </w:r>
          </w:p>
        </w:tc>
        <w:tc>
          <w:tcPr>
            <w:tcW w:w="4428" w:type="dxa"/>
            <w:tcBorders>
              <w:top w:val="single" w:sz="5" w:space="0" w:color="000000"/>
              <w:left w:val="single" w:sz="5" w:space="0" w:color="000000"/>
              <w:bottom w:val="single" w:sz="5" w:space="0" w:color="000000"/>
              <w:right w:val="single" w:sz="5" w:space="0" w:color="000000"/>
            </w:tcBorders>
          </w:tcPr>
          <w:p w14:paraId="439B2CB7" w14:textId="77777777" w:rsidR="00EC324E" w:rsidRPr="0080069D" w:rsidRDefault="00EC324E" w:rsidP="008E0F8A">
            <w:pPr>
              <w:spacing w:before="46"/>
              <w:ind w:left="102"/>
            </w:pPr>
            <w:r w:rsidRPr="0080069D">
              <w:t>D</w:t>
            </w:r>
            <w:r w:rsidRPr="0080069D">
              <w:rPr>
                <w:spacing w:val="-1"/>
              </w:rPr>
              <w:t>a</w:t>
            </w:r>
            <w:r w:rsidRPr="0080069D">
              <w:t>t</w:t>
            </w:r>
            <w:r>
              <w:t>e</w:t>
            </w:r>
            <w:r w:rsidRPr="0080069D">
              <w:rPr>
                <w:spacing w:val="-6"/>
              </w:rPr>
              <w:t xml:space="preserve"> </w:t>
            </w:r>
            <w:r w:rsidRPr="0080069D">
              <w:rPr>
                <w:spacing w:val="-1"/>
              </w:rPr>
              <w:t>(</w:t>
            </w:r>
            <w:r w:rsidRPr="0080069D">
              <w:rPr>
                <w:spacing w:val="2"/>
              </w:rPr>
              <w:t>D</w:t>
            </w:r>
            <w:r w:rsidRPr="0080069D">
              <w:t>D/MM</w:t>
            </w:r>
            <w:r w:rsidRPr="0080069D">
              <w:rPr>
                <w:spacing w:val="1"/>
              </w:rPr>
              <w:t>/</w:t>
            </w:r>
            <w:r w:rsidRPr="0080069D">
              <w:t>V</w:t>
            </w:r>
            <w:r w:rsidRPr="0080069D">
              <w:rPr>
                <w:spacing w:val="-1"/>
              </w:rPr>
              <w:t>V</w:t>
            </w:r>
            <w:r w:rsidRPr="0080069D">
              <w:rPr>
                <w:spacing w:val="2"/>
              </w:rPr>
              <w:t>V</w:t>
            </w:r>
            <w:r w:rsidRPr="0080069D">
              <w:t>V</w:t>
            </w:r>
            <w:r w:rsidRPr="0080069D">
              <w:rPr>
                <w:spacing w:val="-1"/>
              </w:rPr>
              <w:t>)</w:t>
            </w:r>
            <w:r w:rsidRPr="0080069D">
              <w:t>:</w:t>
            </w:r>
          </w:p>
        </w:tc>
      </w:tr>
      <w:tr w:rsidR="00EC324E" w:rsidRPr="0080069D" w14:paraId="291D4D7D" w14:textId="77777777" w:rsidTr="008E0F8A">
        <w:trPr>
          <w:trHeight w:hRule="exact" w:val="1400"/>
        </w:trPr>
        <w:tc>
          <w:tcPr>
            <w:tcW w:w="9841" w:type="dxa"/>
            <w:gridSpan w:val="2"/>
            <w:tcBorders>
              <w:top w:val="nil"/>
              <w:left w:val="single" w:sz="5" w:space="0" w:color="000000"/>
              <w:bottom w:val="single" w:sz="5" w:space="0" w:color="000000"/>
              <w:right w:val="single" w:sz="5" w:space="0" w:color="000000"/>
            </w:tcBorders>
          </w:tcPr>
          <w:p w14:paraId="6BC93173" w14:textId="77777777" w:rsidR="00EC324E" w:rsidRDefault="00EC324E" w:rsidP="008E0F8A">
            <w:pPr>
              <w:spacing w:line="200" w:lineRule="exact"/>
              <w:rPr>
                <w:spacing w:val="6"/>
                <w:sz w:val="18"/>
                <w:szCs w:val="18"/>
              </w:rPr>
            </w:pPr>
            <w:r w:rsidRPr="006C015D">
              <w:rPr>
                <w:b/>
                <w:spacing w:val="-5"/>
                <w:sz w:val="18"/>
                <w:szCs w:val="18"/>
              </w:rPr>
              <w:t>Remark</w:t>
            </w:r>
            <w:r w:rsidRPr="006C015D">
              <w:rPr>
                <w:b/>
                <w:sz w:val="18"/>
                <w:szCs w:val="18"/>
              </w:rPr>
              <w:t>:</w:t>
            </w:r>
            <w:r w:rsidRPr="006C015D">
              <w:rPr>
                <w:b/>
                <w:spacing w:val="-2"/>
                <w:sz w:val="18"/>
                <w:szCs w:val="18"/>
              </w:rPr>
              <w:t xml:space="preserve"> </w:t>
            </w:r>
            <w:r w:rsidRPr="006C015D">
              <w:rPr>
                <w:spacing w:val="6"/>
                <w:sz w:val="18"/>
                <w:szCs w:val="18"/>
              </w:rPr>
              <w:t>Prior to applying for legalization, the applicant shall consult the Law no. 06/L-024 on Treatment of Constructions without permit and this Administrative Instruction, as to which documentation is required for application or may ask for clarification in the Municipality</w:t>
            </w:r>
          </w:p>
          <w:p w14:paraId="207AFBDF" w14:textId="77777777" w:rsidR="00EC324E" w:rsidRPr="0080069D" w:rsidRDefault="00EC324E" w:rsidP="008E0F8A">
            <w:pPr>
              <w:ind w:left="693"/>
              <w:rPr>
                <w:sz w:val="16"/>
                <w:szCs w:val="16"/>
              </w:rPr>
            </w:pPr>
            <w:r w:rsidRPr="0080069D">
              <w:rPr>
                <w:b/>
                <w:spacing w:val="1"/>
                <w:sz w:val="16"/>
                <w:szCs w:val="16"/>
              </w:rPr>
              <w:t>*</w:t>
            </w:r>
            <w:r w:rsidRPr="0080069D">
              <w:rPr>
                <w:b/>
                <w:spacing w:val="-1"/>
                <w:sz w:val="16"/>
                <w:szCs w:val="16"/>
              </w:rPr>
              <w:t>*</w:t>
            </w:r>
            <w:r w:rsidRPr="0080069D">
              <w:rPr>
                <w:b/>
                <w:sz w:val="16"/>
                <w:szCs w:val="16"/>
              </w:rPr>
              <w:t xml:space="preserve">* </w:t>
            </w:r>
            <w:r w:rsidRPr="005334A7">
              <w:rPr>
                <w:b/>
                <w:spacing w:val="1"/>
                <w:sz w:val="16"/>
                <w:szCs w:val="16"/>
                <w:lang w:val="en-US"/>
              </w:rPr>
              <w:t xml:space="preserve">Please ask the Official to provide you with the confirmation receipt for this application and attached documents </w:t>
            </w:r>
            <w:r w:rsidRPr="0080069D">
              <w:rPr>
                <w:b/>
                <w:spacing w:val="1"/>
                <w:sz w:val="16"/>
                <w:szCs w:val="16"/>
              </w:rPr>
              <w:t>*</w:t>
            </w:r>
            <w:r w:rsidRPr="0080069D">
              <w:rPr>
                <w:b/>
                <w:spacing w:val="-1"/>
                <w:sz w:val="16"/>
                <w:szCs w:val="16"/>
              </w:rPr>
              <w:t>*</w:t>
            </w:r>
            <w:r w:rsidRPr="0080069D">
              <w:rPr>
                <w:b/>
                <w:sz w:val="16"/>
                <w:szCs w:val="16"/>
              </w:rPr>
              <w:t>*</w:t>
            </w:r>
          </w:p>
        </w:tc>
      </w:tr>
    </w:tbl>
    <w:p w14:paraId="64328615" w14:textId="77777777" w:rsidR="00EC324E" w:rsidRDefault="00EC324E" w:rsidP="00EC324E">
      <w:pPr>
        <w:tabs>
          <w:tab w:val="left" w:pos="9900"/>
        </w:tabs>
        <w:spacing w:before="74" w:line="200" w:lineRule="exact"/>
        <w:ind w:right="981"/>
        <w:jc w:val="both"/>
        <w:rPr>
          <w:sz w:val="24"/>
          <w:szCs w:val="24"/>
        </w:rPr>
      </w:pPr>
    </w:p>
    <w:p w14:paraId="014EAD06" w14:textId="77777777" w:rsidR="00EC324E" w:rsidRPr="0080069D" w:rsidRDefault="00EC324E" w:rsidP="00EC324E">
      <w:pPr>
        <w:tabs>
          <w:tab w:val="left" w:pos="9900"/>
        </w:tabs>
        <w:spacing w:before="74" w:line="200" w:lineRule="exact"/>
        <w:ind w:right="981"/>
        <w:jc w:val="both"/>
        <w:rPr>
          <w:sz w:val="24"/>
          <w:szCs w:val="24"/>
        </w:rPr>
      </w:pPr>
      <w:r>
        <w:rPr>
          <w:noProof/>
          <w:lang w:eastAsia="sq-AL"/>
        </w:rPr>
        <mc:AlternateContent>
          <mc:Choice Requires="wpg">
            <w:drawing>
              <wp:anchor distT="4294967295" distB="4294967295" distL="114300" distR="114300" simplePos="0" relativeHeight="252084224" behindDoc="1" locked="0" layoutInCell="1" allowOverlap="1" wp14:anchorId="169EC959" wp14:editId="649F171F">
                <wp:simplePos x="0" y="0"/>
                <wp:positionH relativeFrom="page">
                  <wp:posOffset>914400</wp:posOffset>
                </wp:positionH>
                <wp:positionV relativeFrom="paragraph">
                  <wp:posOffset>-26036</wp:posOffset>
                </wp:positionV>
                <wp:extent cx="1827530" cy="0"/>
                <wp:effectExtent l="0" t="0" r="20320" b="19050"/>
                <wp:wrapNone/>
                <wp:docPr id="1273"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7530" cy="0"/>
                          <a:chOff x="1440" y="-41"/>
                          <a:chExt cx="2878" cy="0"/>
                        </a:xfrm>
                      </wpg:grpSpPr>
                      <wps:wsp>
                        <wps:cNvPr id="1274" name="Freeform 205"/>
                        <wps:cNvSpPr>
                          <a:spLocks/>
                        </wps:cNvSpPr>
                        <wps:spPr bwMode="auto">
                          <a:xfrm>
                            <a:off x="1440" y="-41"/>
                            <a:ext cx="2878" cy="0"/>
                          </a:xfrm>
                          <a:custGeom>
                            <a:avLst/>
                            <a:gdLst>
                              <a:gd name="T0" fmla="+- 0 1440 1440"/>
                              <a:gd name="T1" fmla="*/ T0 w 2878"/>
                              <a:gd name="T2" fmla="+- 0 4318 1440"/>
                              <a:gd name="T3" fmla="*/ T2 w 2878"/>
                            </a:gdLst>
                            <a:ahLst/>
                            <a:cxnLst>
                              <a:cxn ang="0">
                                <a:pos x="T1" y="0"/>
                              </a:cxn>
                              <a:cxn ang="0">
                                <a:pos x="T3" y="0"/>
                              </a:cxn>
                            </a:cxnLst>
                            <a:rect l="0" t="0" r="r" b="b"/>
                            <a:pathLst>
                              <a:path w="2878">
                                <a:moveTo>
                                  <a:pt x="0" y="0"/>
                                </a:moveTo>
                                <a:lnTo>
                                  <a:pt x="287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8A18AAA" id="Group 204" o:spid="_x0000_s1026" style="position:absolute;margin-left:1in;margin-top:-2.05pt;width:143.9pt;height:0;z-index:-251232256;mso-wrap-distance-top:-3e-5mm;mso-wrap-distance-bottom:-3e-5mm;mso-position-horizontal-relative:page" coordorigin="1440,-41" coordsize="28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">
                <v:shape id="Freeform 205" o:spid="_x0000_s1027" style="position:absolute;left:1440;top:-41;width:2878;height:0;visibility:visible;mso-wrap-style:square;v-text-anchor:top" coordsize="2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" path="m,l2878,e" filled="f" strokeweight=".58pt">
                  <v:path arrowok="t" o:connecttype="custom" o:connectlocs="0,0;2878,0" o:connectangles="0,0"/>
                </v:shape>
                <w10:wrap anchorx="page"/>
              </v:group>
            </w:pict>
          </mc:Fallback>
        </mc:AlternateContent>
      </w:r>
    </w:p>
    <w:p w14:paraId="4250670B" w14:textId="77777777" w:rsidR="00EC324E" w:rsidRDefault="00EC324E" w:rsidP="00EC324E">
      <w:pPr>
        <w:spacing w:before="1" w:line="220" w:lineRule="exact"/>
        <w:ind w:right="-14"/>
        <w:rPr>
          <w:b/>
        </w:rPr>
      </w:pPr>
      <w:r>
        <w:rPr>
          <w:b/>
        </w:rPr>
        <w:br w:type="page"/>
      </w:r>
    </w:p>
    <w:p w14:paraId="218DDCC0" w14:textId="35B5BB6F" w:rsidR="00EC324E" w:rsidRPr="00866081" w:rsidRDefault="00EC324E" w:rsidP="00EC324E">
      <w:pPr>
        <w:spacing w:before="1" w:line="220" w:lineRule="exact"/>
        <w:ind w:right="-14" w:firstLine="20"/>
        <w:jc w:val="center"/>
        <w:rPr>
          <w:b/>
          <w:sz w:val="24"/>
          <w:szCs w:val="24"/>
        </w:rPr>
      </w:pPr>
      <w:r w:rsidRPr="00866081">
        <w:rPr>
          <w:noProof/>
          <w:sz w:val="24"/>
          <w:szCs w:val="24"/>
          <w:lang w:eastAsia="sq-AL"/>
        </w:rPr>
        <w:lastRenderedPageBreak/>
        <mc:AlternateContent>
          <mc:Choice Requires="wps">
            <w:drawing>
              <wp:anchor distT="0" distB="0" distL="114300" distR="114300" simplePos="0" relativeHeight="252180480" behindDoc="1" locked="0" layoutInCell="1" allowOverlap="1" wp14:anchorId="4646FE84" wp14:editId="2C9EEA44">
                <wp:simplePos x="0" y="0"/>
                <wp:positionH relativeFrom="page">
                  <wp:posOffset>1795780</wp:posOffset>
                </wp:positionH>
                <wp:positionV relativeFrom="page">
                  <wp:posOffset>1068705</wp:posOffset>
                </wp:positionV>
                <wp:extent cx="3506470" cy="1159510"/>
                <wp:effectExtent l="0" t="0" r="17780" b="2540"/>
                <wp:wrapNone/>
                <wp:docPr id="948"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8B4AD"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67781255"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04643DA5"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149D9299"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7C0DBF23"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6FE84" id="Text Box 948" o:spid="_x0000_s1057" type="#_x0000_t202" style="position:absolute;left:0;text-align:left;margin-left:141.4pt;margin-top:84.15pt;width:276.1pt;height:91.3pt;z-index:-251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" filled="f" stroked="f">
                <v:textbox inset="0,0,0,0">
                  <w:txbxContent>
                    <w:p w14:paraId="3138B4AD"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67781255"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04643DA5"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149D9299"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7C0DBF23"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page" anchory="page"/>
              </v:shape>
            </w:pict>
          </mc:Fallback>
        </mc:AlternateContent>
      </w:r>
      <w:r w:rsidRPr="00866081">
        <w:rPr>
          <w:b/>
          <w:sz w:val="24"/>
          <w:szCs w:val="24"/>
        </w:rPr>
        <w:t>Annex</w:t>
      </w:r>
      <w:r w:rsidR="00866081" w:rsidRPr="00866081">
        <w:rPr>
          <w:b/>
          <w:sz w:val="24"/>
          <w:szCs w:val="24"/>
        </w:rPr>
        <w:t xml:space="preserve"> </w:t>
      </w:r>
      <w:r w:rsidR="00210F0D">
        <w:rPr>
          <w:b/>
          <w:sz w:val="24"/>
          <w:szCs w:val="24"/>
        </w:rPr>
        <w:t>1A</w:t>
      </w:r>
      <w:r w:rsidRPr="00866081">
        <w:rPr>
          <w:b/>
          <w:sz w:val="24"/>
          <w:szCs w:val="24"/>
        </w:rPr>
        <w:t xml:space="preserve"> - Standard application Form for Legalization Permits on the Completion of Construction of Category I and Category II Houses</w:t>
      </w:r>
    </w:p>
    <w:p w14:paraId="5A5A8931" w14:textId="77777777" w:rsidR="00EC324E" w:rsidRPr="00C60E27" w:rsidRDefault="00EC324E" w:rsidP="00EC324E">
      <w:pPr>
        <w:spacing w:before="31"/>
        <w:ind w:left="82" w:right="593" w:firstLine="638"/>
        <w:rPr>
          <w:b/>
          <w:sz w:val="24"/>
          <w:szCs w:val="24"/>
        </w:rPr>
      </w:pPr>
      <w:r w:rsidRPr="00AF3AD4">
        <w:rPr>
          <w:noProof/>
          <w:lang w:eastAsia="sq-AL"/>
        </w:rPr>
        <mc:AlternateContent>
          <mc:Choice Requires="wps">
            <w:drawing>
              <wp:anchor distT="0" distB="0" distL="114300" distR="114300" simplePos="0" relativeHeight="252184576" behindDoc="0" locked="0" layoutInCell="1" allowOverlap="1" wp14:anchorId="678E0426" wp14:editId="4E4210A7">
                <wp:simplePos x="0" y="0"/>
                <wp:positionH relativeFrom="margin">
                  <wp:align>right</wp:align>
                </wp:positionH>
                <wp:positionV relativeFrom="paragraph">
                  <wp:posOffset>10160</wp:posOffset>
                </wp:positionV>
                <wp:extent cx="1003300" cy="889635"/>
                <wp:effectExtent l="0" t="0" r="25400" b="24765"/>
                <wp:wrapNone/>
                <wp:docPr id="172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30C1C980" w14:textId="77777777" w:rsidR="00D068E7" w:rsidRDefault="00D068E7" w:rsidP="00EC324E">
                            <w:pPr>
                              <w:spacing w:after="0" w:line="240" w:lineRule="auto"/>
                              <w:jc w:val="center"/>
                              <w:rPr>
                                <w:sz w:val="24"/>
                                <w:szCs w:val="24"/>
                              </w:rPr>
                            </w:pPr>
                          </w:p>
                          <w:p w14:paraId="155C00FB" w14:textId="77777777" w:rsidR="00D068E7" w:rsidRPr="00432866" w:rsidRDefault="00D068E7" w:rsidP="00EC324E">
                            <w:pPr>
                              <w:spacing w:after="0" w:line="240" w:lineRule="auto"/>
                              <w:jc w:val="center"/>
                              <w:rPr>
                                <w:sz w:val="24"/>
                                <w:szCs w:val="24"/>
                              </w:rPr>
                            </w:pPr>
                            <w:r>
                              <w:rPr>
                                <w:sz w:val="24"/>
                                <w:szCs w:val="24"/>
                              </w:rPr>
                              <w:t>Logo of Municipality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E0426" id="_x0000_s1058" style="position:absolute;left:0;text-align:left;margin-left:27.8pt;margin-top:.8pt;width:79pt;height:70.05pt;z-index:252184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">
                <v:textbox>
                  <w:txbxContent>
                    <w:p w14:paraId="30C1C980" w14:textId="77777777" w:rsidR="00D068E7" w:rsidRDefault="00D068E7" w:rsidP="00EC324E">
                      <w:pPr>
                        <w:spacing w:after="0" w:line="240" w:lineRule="auto"/>
                        <w:jc w:val="center"/>
                        <w:rPr>
                          <w:sz w:val="24"/>
                          <w:szCs w:val="24"/>
                        </w:rPr>
                      </w:pPr>
                    </w:p>
                    <w:p w14:paraId="155C00FB" w14:textId="77777777" w:rsidR="00D068E7" w:rsidRPr="00432866" w:rsidRDefault="00D068E7" w:rsidP="00EC324E">
                      <w:pPr>
                        <w:spacing w:after="0" w:line="240" w:lineRule="auto"/>
                        <w:jc w:val="center"/>
                        <w:rPr>
                          <w:sz w:val="24"/>
                          <w:szCs w:val="24"/>
                        </w:rPr>
                      </w:pPr>
                      <w:r>
                        <w:rPr>
                          <w:sz w:val="24"/>
                          <w:szCs w:val="24"/>
                        </w:rPr>
                        <w:t>Logo of Municipality</w:t>
                      </w:r>
                    </w:p>
                  </w:txbxContent>
                </v:textbox>
                <w10:wrap anchorx="margin"/>
              </v:rect>
            </w:pict>
          </mc:Fallback>
        </mc:AlternateContent>
      </w:r>
      <w:r w:rsidRPr="00831813">
        <w:rPr>
          <w:b/>
          <w:noProof/>
          <w:lang w:eastAsia="sq-AL"/>
        </w:rPr>
        <w:drawing>
          <wp:anchor distT="0" distB="0" distL="114300" distR="114300" simplePos="0" relativeHeight="252153856" behindDoc="0" locked="0" layoutInCell="1" allowOverlap="1" wp14:anchorId="5785B141" wp14:editId="3EEDFB9B">
            <wp:simplePos x="0" y="0"/>
            <wp:positionH relativeFrom="column">
              <wp:posOffset>355600</wp:posOffset>
            </wp:positionH>
            <wp:positionV relativeFrom="paragraph">
              <wp:posOffset>26035</wp:posOffset>
            </wp:positionV>
            <wp:extent cx="800100" cy="853440"/>
            <wp:effectExtent l="0" t="0" r="0" b="3810"/>
            <wp:wrapNone/>
            <wp:docPr id="336" name="Picture 2" descr="Description: 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ema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0100" cy="853440"/>
                    </a:xfrm>
                    <a:prstGeom prst="rect">
                      <a:avLst/>
                    </a:prstGeom>
                    <a:noFill/>
                    <a:ln>
                      <a:noFill/>
                    </a:ln>
                  </pic:spPr>
                </pic:pic>
              </a:graphicData>
            </a:graphic>
          </wp:anchor>
        </w:drawing>
      </w:r>
      <w:r>
        <w:rPr>
          <w:noProof/>
          <w:lang w:eastAsia="sq-AL"/>
        </w:rPr>
        <mc:AlternateContent>
          <mc:Choice Requires="wpg">
            <w:drawing>
              <wp:anchor distT="0" distB="0" distL="114300" distR="114300" simplePos="0" relativeHeight="252152832" behindDoc="1" locked="0" layoutInCell="1" allowOverlap="1" wp14:anchorId="4ADA3FDA" wp14:editId="31D0602B">
                <wp:simplePos x="0" y="0"/>
                <wp:positionH relativeFrom="page">
                  <wp:posOffset>673100</wp:posOffset>
                </wp:positionH>
                <wp:positionV relativeFrom="paragraph">
                  <wp:posOffset>5080</wp:posOffset>
                </wp:positionV>
                <wp:extent cx="951230" cy="974090"/>
                <wp:effectExtent l="0" t="0" r="20320" b="16510"/>
                <wp:wrapNone/>
                <wp:docPr id="127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230" cy="974090"/>
                          <a:chOff x="710" y="-36"/>
                          <a:chExt cx="1498" cy="1534"/>
                        </a:xfrm>
                      </wpg:grpSpPr>
                      <wps:wsp>
                        <wps:cNvPr id="1664" name="Freeform 64"/>
                        <wps:cNvSpPr>
                          <a:spLocks/>
                        </wps:cNvSpPr>
                        <wps:spPr bwMode="auto">
                          <a:xfrm>
                            <a:off x="710" y="-36"/>
                            <a:ext cx="1498" cy="1534"/>
                          </a:xfrm>
                          <a:custGeom>
                            <a:avLst/>
                            <a:gdLst>
                              <a:gd name="T0" fmla="+- 0 710 710"/>
                              <a:gd name="T1" fmla="*/ T0 w 1498"/>
                              <a:gd name="T2" fmla="+- 0 1498 -36"/>
                              <a:gd name="T3" fmla="*/ 1498 h 1534"/>
                              <a:gd name="T4" fmla="+- 0 2208 710"/>
                              <a:gd name="T5" fmla="*/ T4 w 1498"/>
                              <a:gd name="T6" fmla="+- 0 1498 -36"/>
                              <a:gd name="T7" fmla="*/ 1498 h 1534"/>
                              <a:gd name="T8" fmla="+- 0 2208 710"/>
                              <a:gd name="T9" fmla="*/ T8 w 1498"/>
                              <a:gd name="T10" fmla="+- 0 -36 -36"/>
                              <a:gd name="T11" fmla="*/ -36 h 1534"/>
                              <a:gd name="T12" fmla="+- 0 710 710"/>
                              <a:gd name="T13" fmla="*/ T12 w 1498"/>
                              <a:gd name="T14" fmla="+- 0 -36 -36"/>
                              <a:gd name="T15" fmla="*/ -36 h 1534"/>
                              <a:gd name="T16" fmla="+- 0 710 710"/>
                              <a:gd name="T17" fmla="*/ T16 w 1498"/>
                              <a:gd name="T18" fmla="+- 0 1498 -36"/>
                              <a:gd name="T19" fmla="*/ 1498 h 1534"/>
                            </a:gdLst>
                            <a:ahLst/>
                            <a:cxnLst>
                              <a:cxn ang="0">
                                <a:pos x="T1" y="T3"/>
                              </a:cxn>
                              <a:cxn ang="0">
                                <a:pos x="T5" y="T7"/>
                              </a:cxn>
                              <a:cxn ang="0">
                                <a:pos x="T9" y="T11"/>
                              </a:cxn>
                              <a:cxn ang="0">
                                <a:pos x="T13" y="T15"/>
                              </a:cxn>
                              <a:cxn ang="0">
                                <a:pos x="T17" y="T19"/>
                              </a:cxn>
                            </a:cxnLst>
                            <a:rect l="0" t="0" r="r" b="b"/>
                            <a:pathLst>
                              <a:path w="1498" h="1534">
                                <a:moveTo>
                                  <a:pt x="0" y="1534"/>
                                </a:moveTo>
                                <a:lnTo>
                                  <a:pt x="1498" y="1534"/>
                                </a:lnTo>
                                <a:lnTo>
                                  <a:pt x="1498" y="0"/>
                                </a:lnTo>
                                <a:lnTo>
                                  <a:pt x="0" y="0"/>
                                </a:lnTo>
                                <a:lnTo>
                                  <a:pt x="0" y="153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B36F5D5" id="Group 63" o:spid="_x0000_s1026" style="position:absolute;margin-left:53pt;margin-top:.4pt;width:74.9pt;height:76.7pt;z-index:-251163648;mso-position-horizontal-relative:page" coordorigin="710,-36" coordsize="1498,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">
                <v:shape id="Freeform 64" o:spid="_x0000_s1027" style="position:absolute;left:710;top:-36;width:1498;height:1534;visibility:visible;mso-wrap-style:square;v-text-anchor:top" coordsize="149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" path="m,1534r1498,l1498,,,,,1534xe" filled="f" strokeweight=".72pt">
                  <v:path arrowok="t" o:connecttype="custom" o:connectlocs="0,1498;1498,1498;1498,-36;0,-36;0,1498" o:connectangles="0,0,0,0,0"/>
                </v:shape>
                <w10:wrap anchorx="page"/>
              </v:group>
            </w:pict>
          </mc:Fallback>
        </mc:AlternateContent>
      </w:r>
    </w:p>
    <w:p w14:paraId="5E4DF5AA" w14:textId="77777777" w:rsidR="00EC324E" w:rsidRPr="00C60E27" w:rsidRDefault="00EC324E">
      <w:pPr>
        <w:pStyle w:val="ListParagraph"/>
        <w:numPr>
          <w:ilvl w:val="0"/>
          <w:numId w:val="43"/>
        </w:numPr>
        <w:spacing w:after="0" w:line="240" w:lineRule="auto"/>
        <w:ind w:left="1620" w:right="1550" w:firstLine="0"/>
        <w:contextualSpacing/>
        <w:rPr>
          <w:b/>
          <w:sz w:val="24"/>
          <w:szCs w:val="24"/>
        </w:rPr>
      </w:pPr>
      <w:r w:rsidRPr="00C60E27">
        <w:rPr>
          <w:b/>
          <w:sz w:val="24"/>
          <w:szCs w:val="24"/>
        </w:rPr>
        <w:t xml:space="preserve">  </w:t>
      </w:r>
    </w:p>
    <w:p w14:paraId="6FD664EE" w14:textId="77777777" w:rsidR="00EC324E" w:rsidRDefault="00EC324E" w:rsidP="00EC324E">
      <w:pPr>
        <w:pStyle w:val="ListParagraph"/>
        <w:ind w:left="1620" w:right="1550"/>
        <w:rPr>
          <w:b/>
          <w:sz w:val="24"/>
          <w:szCs w:val="24"/>
        </w:rPr>
      </w:pPr>
    </w:p>
    <w:tbl>
      <w:tblPr>
        <w:tblpPr w:leftFromText="180" w:rightFromText="180" w:vertAnchor="text" w:horzAnchor="margin" w:tblpXSpec="right" w:tblpY="426"/>
        <w:tblW w:w="3348" w:type="dxa"/>
        <w:tblLayout w:type="fixed"/>
        <w:tblCellMar>
          <w:left w:w="0" w:type="dxa"/>
          <w:right w:w="0" w:type="dxa"/>
        </w:tblCellMar>
        <w:tblLook w:val="01E0" w:firstRow="1" w:lastRow="1" w:firstColumn="1" w:lastColumn="1" w:noHBand="0" w:noVBand="0"/>
      </w:tblPr>
      <w:tblGrid>
        <w:gridCol w:w="1519"/>
        <w:gridCol w:w="1829"/>
      </w:tblGrid>
      <w:tr w:rsidR="00EC324E" w:rsidRPr="00052342" w14:paraId="64AF1A2A" w14:textId="77777777" w:rsidTr="008E0F8A">
        <w:trPr>
          <w:trHeight w:hRule="exact" w:val="313"/>
        </w:trPr>
        <w:tc>
          <w:tcPr>
            <w:tcW w:w="3348" w:type="dxa"/>
            <w:gridSpan w:val="2"/>
            <w:tcBorders>
              <w:top w:val="single" w:sz="5" w:space="0" w:color="000000"/>
              <w:left w:val="single" w:sz="5" w:space="0" w:color="000000"/>
              <w:bottom w:val="nil"/>
              <w:right w:val="single" w:sz="5" w:space="0" w:color="000000"/>
            </w:tcBorders>
            <w:shd w:val="clear" w:color="auto" w:fill="D7D7D7"/>
          </w:tcPr>
          <w:p w14:paraId="0EEAE710" w14:textId="77777777" w:rsidR="00EC324E" w:rsidRPr="00052342" w:rsidRDefault="00EC324E" w:rsidP="008E0F8A">
            <w:pPr>
              <w:spacing w:before="48"/>
              <w:rPr>
                <w:sz w:val="16"/>
                <w:szCs w:val="16"/>
              </w:rPr>
            </w:pPr>
            <w:r w:rsidRPr="00052342">
              <w:rPr>
                <w:b/>
                <w:sz w:val="16"/>
                <w:szCs w:val="16"/>
              </w:rPr>
              <w:t xml:space="preserve">To be filled out in the office </w:t>
            </w:r>
            <w:r w:rsidRPr="00052342">
              <w:rPr>
                <w:b/>
                <w:spacing w:val="5"/>
                <w:sz w:val="16"/>
                <w:szCs w:val="16"/>
              </w:rPr>
              <w:t xml:space="preserve"> </w:t>
            </w:r>
            <w:r w:rsidRPr="00052342">
              <w:rPr>
                <w:spacing w:val="-3"/>
                <w:sz w:val="16"/>
                <w:szCs w:val="16"/>
              </w:rPr>
              <w:t>(</w:t>
            </w:r>
            <w:r w:rsidRPr="00052342">
              <w:rPr>
                <w:spacing w:val="1"/>
                <w:sz w:val="16"/>
                <w:szCs w:val="16"/>
              </w:rPr>
              <w:t>by Municipality</w:t>
            </w:r>
            <w:r w:rsidRPr="00052342">
              <w:rPr>
                <w:sz w:val="16"/>
                <w:szCs w:val="16"/>
              </w:rPr>
              <w:t>)</w:t>
            </w:r>
          </w:p>
        </w:tc>
      </w:tr>
      <w:tr w:rsidR="00EC324E" w:rsidRPr="00052342" w14:paraId="4CFB9C41" w14:textId="77777777" w:rsidTr="008E0F8A">
        <w:trPr>
          <w:trHeight w:hRule="exact" w:val="330"/>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2C8BB6CB" w14:textId="77777777" w:rsidR="00EC324E" w:rsidRPr="00052342" w:rsidRDefault="00EC324E" w:rsidP="008E0F8A">
            <w:pPr>
              <w:spacing w:line="180" w:lineRule="exact"/>
              <w:ind w:left="104"/>
              <w:rPr>
                <w:sz w:val="16"/>
                <w:szCs w:val="16"/>
              </w:rPr>
            </w:pPr>
            <w:r w:rsidRPr="00052342">
              <w:rPr>
                <w:b/>
                <w:spacing w:val="-1"/>
                <w:sz w:val="16"/>
                <w:szCs w:val="16"/>
              </w:rPr>
              <w:t>Reference Number:</w:t>
            </w:r>
          </w:p>
        </w:tc>
        <w:tc>
          <w:tcPr>
            <w:tcW w:w="1829" w:type="dxa"/>
            <w:tcBorders>
              <w:top w:val="single" w:sz="5" w:space="0" w:color="000000"/>
              <w:left w:val="single" w:sz="5" w:space="0" w:color="000000"/>
              <w:bottom w:val="single" w:sz="5" w:space="0" w:color="000000"/>
              <w:right w:val="single" w:sz="5" w:space="0" w:color="000000"/>
            </w:tcBorders>
            <w:shd w:val="clear" w:color="auto" w:fill="D7D7D7"/>
          </w:tcPr>
          <w:p w14:paraId="06F0550E" w14:textId="77777777" w:rsidR="00EC324E" w:rsidRPr="00052342" w:rsidRDefault="00EC324E" w:rsidP="008E0F8A"/>
        </w:tc>
      </w:tr>
      <w:tr w:rsidR="00EC324E" w:rsidRPr="00052342" w14:paraId="4A83C0B9" w14:textId="77777777" w:rsidTr="008E0F8A">
        <w:trPr>
          <w:trHeight w:hRule="exact" w:val="338"/>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6BA63CDB" w14:textId="77777777" w:rsidR="00EC324E" w:rsidRPr="00052342" w:rsidRDefault="00EC324E" w:rsidP="008E0F8A">
            <w:pPr>
              <w:spacing w:before="53"/>
              <w:ind w:left="104"/>
              <w:rPr>
                <w:sz w:val="16"/>
                <w:szCs w:val="16"/>
              </w:rPr>
            </w:pPr>
            <w:r w:rsidRPr="00052342">
              <w:rPr>
                <w:b/>
                <w:spacing w:val="-1"/>
                <w:sz w:val="16"/>
                <w:szCs w:val="16"/>
              </w:rPr>
              <w:t>Date of admission:</w:t>
            </w:r>
          </w:p>
        </w:tc>
        <w:tc>
          <w:tcPr>
            <w:tcW w:w="1829" w:type="dxa"/>
            <w:tcBorders>
              <w:top w:val="single" w:sz="5" w:space="0" w:color="000000"/>
              <w:left w:val="single" w:sz="5" w:space="0" w:color="000000"/>
              <w:bottom w:val="single" w:sz="5" w:space="0" w:color="000000"/>
              <w:right w:val="single" w:sz="5" w:space="0" w:color="000000"/>
            </w:tcBorders>
            <w:shd w:val="clear" w:color="auto" w:fill="D7D7D7"/>
          </w:tcPr>
          <w:p w14:paraId="63799631" w14:textId="77777777" w:rsidR="00EC324E" w:rsidRPr="00052342" w:rsidRDefault="00EC324E" w:rsidP="008E0F8A"/>
        </w:tc>
      </w:tr>
    </w:tbl>
    <w:p w14:paraId="3B855AC4" w14:textId="77777777" w:rsidR="00EC324E" w:rsidRPr="00831813" w:rsidRDefault="00EC324E" w:rsidP="00EC324E">
      <w:pPr>
        <w:pStyle w:val="ListParagraph"/>
        <w:ind w:left="1620" w:right="1550"/>
        <w:rPr>
          <w:b/>
          <w:sz w:val="24"/>
          <w:szCs w:val="24"/>
        </w:rPr>
      </w:pPr>
    </w:p>
    <w:p w14:paraId="05F7D7B7" w14:textId="77777777" w:rsidR="00EC324E" w:rsidRPr="00052342" w:rsidRDefault="00EC324E" w:rsidP="00EC324E">
      <w:pPr>
        <w:spacing w:before="31"/>
        <w:ind w:left="-2070" w:right="593"/>
      </w:pPr>
    </w:p>
    <w:tbl>
      <w:tblPr>
        <w:tblpPr w:leftFromText="180" w:rightFromText="180" w:vertAnchor="page" w:horzAnchor="margin" w:tblpX="524" w:tblpY="5356"/>
        <w:tblW w:w="9802" w:type="dxa"/>
        <w:tblLayout w:type="fixed"/>
        <w:tblCellMar>
          <w:left w:w="0" w:type="dxa"/>
          <w:right w:w="0" w:type="dxa"/>
        </w:tblCellMar>
        <w:tblLook w:val="01E0" w:firstRow="1" w:lastRow="1" w:firstColumn="1" w:lastColumn="1" w:noHBand="0" w:noVBand="0"/>
      </w:tblPr>
      <w:tblGrid>
        <w:gridCol w:w="1167"/>
        <w:gridCol w:w="1934"/>
        <w:gridCol w:w="1890"/>
        <w:gridCol w:w="720"/>
        <w:gridCol w:w="1282"/>
        <w:gridCol w:w="538"/>
        <w:gridCol w:w="2271"/>
      </w:tblGrid>
      <w:tr w:rsidR="00EC324E" w:rsidRPr="00052342" w14:paraId="001392A2" w14:textId="77777777" w:rsidTr="008E0F8A">
        <w:trPr>
          <w:trHeight w:hRule="exact" w:val="764"/>
        </w:trPr>
        <w:tc>
          <w:tcPr>
            <w:tcW w:w="3101" w:type="dxa"/>
            <w:gridSpan w:val="2"/>
            <w:tcBorders>
              <w:top w:val="single" w:sz="6" w:space="0" w:color="000000"/>
              <w:left w:val="single" w:sz="6" w:space="0" w:color="000000"/>
              <w:bottom w:val="single" w:sz="4" w:space="0" w:color="auto"/>
              <w:right w:val="single" w:sz="6" w:space="0" w:color="000000"/>
            </w:tcBorders>
          </w:tcPr>
          <w:p w14:paraId="101B380A" w14:textId="77777777" w:rsidR="00EC324E" w:rsidRPr="00052342" w:rsidRDefault="00EC324E" w:rsidP="008E0F8A">
            <w:pPr>
              <w:spacing w:before="72"/>
              <w:ind w:left="105"/>
            </w:pPr>
            <w:r w:rsidRPr="00052342">
              <w:rPr>
                <w:b/>
              </w:rPr>
              <w:t>1.</w:t>
            </w:r>
            <w:r w:rsidRPr="00052342">
              <w:rPr>
                <w:b/>
                <w:spacing w:val="5"/>
              </w:rPr>
              <w:t xml:space="preserve"> </w:t>
            </w:r>
            <w:r w:rsidRPr="00052342">
              <w:rPr>
                <w:b/>
                <w:spacing w:val="1"/>
              </w:rPr>
              <w:t xml:space="preserve"> Applicant’s details</w:t>
            </w:r>
          </w:p>
        </w:tc>
        <w:tc>
          <w:tcPr>
            <w:tcW w:w="6701" w:type="dxa"/>
            <w:gridSpan w:val="5"/>
            <w:tcBorders>
              <w:top w:val="single" w:sz="6" w:space="0" w:color="000000"/>
              <w:left w:val="single" w:sz="6" w:space="0" w:color="000000"/>
              <w:bottom w:val="single" w:sz="4" w:space="0" w:color="auto"/>
              <w:right w:val="single" w:sz="6" w:space="0" w:color="000000"/>
            </w:tcBorders>
          </w:tcPr>
          <w:p w14:paraId="7F417FB7" w14:textId="77777777" w:rsidR="00EC324E" w:rsidRPr="00052342" w:rsidRDefault="00EC324E" w:rsidP="008E0F8A">
            <w:pPr>
              <w:spacing w:before="46"/>
              <w:ind w:left="105"/>
            </w:pPr>
            <w:r w:rsidRPr="00052342">
              <w:rPr>
                <w:noProof/>
                <w:lang w:eastAsia="sq-AL"/>
              </w:rPr>
              <mc:AlternateContent>
                <mc:Choice Requires="wpg">
                  <w:drawing>
                    <wp:anchor distT="0" distB="0" distL="114300" distR="114300" simplePos="0" relativeHeight="252170240" behindDoc="1" locked="0" layoutInCell="1" allowOverlap="1" wp14:anchorId="22062086" wp14:editId="601A726B">
                      <wp:simplePos x="0" y="0"/>
                      <wp:positionH relativeFrom="page">
                        <wp:posOffset>3042285</wp:posOffset>
                      </wp:positionH>
                      <wp:positionV relativeFrom="paragraph">
                        <wp:posOffset>46355</wp:posOffset>
                      </wp:positionV>
                      <wp:extent cx="146050" cy="146050"/>
                      <wp:effectExtent l="0" t="0" r="25400" b="25400"/>
                      <wp:wrapNone/>
                      <wp:docPr id="166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1666" name="Freeform 62"/>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5500B78" id="Group 61" o:spid="_x0000_s1026" style="position:absolute;margin-left:239.55pt;margin-top:3.65pt;width:11.5pt;height:11.5pt;z-index:-251146240;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">
                      <v:shape id="Freeform 62" o:spid="_x0000_s1027" style="position:absolute;left:9101;top:3317;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" path="m,230r230,l230,,,,,230xe" filled="f" strokeweight=".72pt">
                        <v:path arrowok="t" o:connecttype="custom" o:connectlocs="0,3547;230,3547;230,3317;0,3317;0,3547" o:connectangles="0,0,0,0,0"/>
                      </v:shape>
                      <w10:wrap anchorx="page"/>
                    </v:group>
                  </w:pict>
                </mc:Fallback>
              </mc:AlternateContent>
            </w:r>
            <w:r w:rsidRPr="00052342">
              <w:rPr>
                <w:noProof/>
                <w:lang w:eastAsia="sq-AL"/>
              </w:rPr>
              <mc:AlternateContent>
                <mc:Choice Requires="wpg">
                  <w:drawing>
                    <wp:anchor distT="0" distB="0" distL="114300" distR="114300" simplePos="0" relativeHeight="252171264" behindDoc="1" locked="0" layoutInCell="1" allowOverlap="1" wp14:anchorId="71A4667C" wp14:editId="4AFC874D">
                      <wp:simplePos x="0" y="0"/>
                      <wp:positionH relativeFrom="page">
                        <wp:posOffset>3621405</wp:posOffset>
                      </wp:positionH>
                      <wp:positionV relativeFrom="paragraph">
                        <wp:posOffset>53340</wp:posOffset>
                      </wp:positionV>
                      <wp:extent cx="146685" cy="146685"/>
                      <wp:effectExtent l="0" t="0" r="24765" b="24765"/>
                      <wp:wrapNone/>
                      <wp:docPr id="166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46685"/>
                                <a:chOff x="9931" y="3378"/>
                                <a:chExt cx="231" cy="231"/>
                              </a:xfrm>
                            </wpg:grpSpPr>
                            <wps:wsp>
                              <wps:cNvPr id="1668" name="Freeform 56"/>
                              <wps:cNvSpPr>
                                <a:spLocks/>
                              </wps:cNvSpPr>
                              <wps:spPr bwMode="auto">
                                <a:xfrm>
                                  <a:off x="9931" y="3378"/>
                                  <a:ext cx="231" cy="231"/>
                                </a:xfrm>
                                <a:custGeom>
                                  <a:avLst/>
                                  <a:gdLst>
                                    <a:gd name="T0" fmla="+- 0 9931 9931"/>
                                    <a:gd name="T1" fmla="*/ T0 w 231"/>
                                    <a:gd name="T2" fmla="+- 0 3609 3378"/>
                                    <a:gd name="T3" fmla="*/ 3609 h 231"/>
                                    <a:gd name="T4" fmla="+- 0 10162 9931"/>
                                    <a:gd name="T5" fmla="*/ T4 w 231"/>
                                    <a:gd name="T6" fmla="+- 0 3609 3378"/>
                                    <a:gd name="T7" fmla="*/ 3609 h 231"/>
                                    <a:gd name="T8" fmla="+- 0 10162 9931"/>
                                    <a:gd name="T9" fmla="*/ T8 w 231"/>
                                    <a:gd name="T10" fmla="+- 0 3378 3378"/>
                                    <a:gd name="T11" fmla="*/ 3378 h 231"/>
                                    <a:gd name="T12" fmla="+- 0 9931 9931"/>
                                    <a:gd name="T13" fmla="*/ T12 w 231"/>
                                    <a:gd name="T14" fmla="+- 0 3378 3378"/>
                                    <a:gd name="T15" fmla="*/ 3378 h 231"/>
                                    <a:gd name="T16" fmla="+- 0 9931 9931"/>
                                    <a:gd name="T17" fmla="*/ T16 w 231"/>
                                    <a:gd name="T18" fmla="+- 0 3609 3378"/>
                                    <a:gd name="T19" fmla="*/ 3609 h 231"/>
                                  </a:gdLst>
                                  <a:ahLst/>
                                  <a:cxnLst>
                                    <a:cxn ang="0">
                                      <a:pos x="T1" y="T3"/>
                                    </a:cxn>
                                    <a:cxn ang="0">
                                      <a:pos x="T5" y="T7"/>
                                    </a:cxn>
                                    <a:cxn ang="0">
                                      <a:pos x="T9" y="T11"/>
                                    </a:cxn>
                                    <a:cxn ang="0">
                                      <a:pos x="T13" y="T15"/>
                                    </a:cxn>
                                    <a:cxn ang="0">
                                      <a:pos x="T17" y="T19"/>
                                    </a:cxn>
                                  </a:cxnLst>
                                  <a:rect l="0" t="0" r="r" b="b"/>
                                  <a:pathLst>
                                    <a:path w="231" h="231">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9E1206D" id="Group 55" o:spid="_x0000_s1026" style="position:absolute;margin-left:285.15pt;margin-top:4.2pt;width:11.55pt;height:11.55pt;z-index:-251145216;mso-position-horizontal-relative:page" coordorigin="9931,3378"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">
                      <v:shape id="Freeform 56" o:spid="_x0000_s1027" style="position:absolute;left:9931;top:3378;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" path="m,231r231,l231,,,,,231xe" filled="f" strokeweight=".72pt">
                        <v:path arrowok="t" o:connecttype="custom" o:connectlocs="0,3609;231,3609;231,3378;0,3378;0,3609" o:connectangles="0,0,0,0,0"/>
                      </v:shape>
                      <w10:wrap anchorx="page"/>
                    </v:group>
                  </w:pict>
                </mc:Fallback>
              </mc:AlternateContent>
            </w:r>
            <w:r w:rsidRPr="00052342">
              <w:rPr>
                <w:spacing w:val="-3"/>
              </w:rPr>
              <w:t xml:space="preserve">  Is the applicant an authorized representative?</w:t>
            </w:r>
            <w:r w:rsidRPr="00052342">
              <w:t xml:space="preserve">             </w:t>
            </w:r>
            <w:r w:rsidRPr="00052342">
              <w:rPr>
                <w:spacing w:val="2"/>
              </w:rPr>
              <w:t xml:space="preserve">      </w:t>
            </w:r>
            <w:r w:rsidRPr="00052342">
              <w:rPr>
                <w:spacing w:val="5"/>
              </w:rPr>
              <w:t>No</w:t>
            </w:r>
            <w:r w:rsidRPr="00052342">
              <w:t xml:space="preserve">        </w:t>
            </w:r>
            <w:r w:rsidRPr="00052342">
              <w:rPr>
                <w:spacing w:val="37"/>
              </w:rPr>
              <w:t xml:space="preserve">   </w:t>
            </w:r>
            <w:r w:rsidRPr="00052342">
              <w:rPr>
                <w:spacing w:val="1"/>
              </w:rPr>
              <w:t>Yes</w:t>
            </w:r>
          </w:p>
          <w:p w14:paraId="0ECD9681" w14:textId="77777777" w:rsidR="00EC324E" w:rsidRPr="00052342" w:rsidRDefault="00EC324E" w:rsidP="008E0F8A">
            <w:pPr>
              <w:spacing w:before="46"/>
              <w:ind w:left="105"/>
              <w:rPr>
                <w:sz w:val="18"/>
                <w:szCs w:val="18"/>
              </w:rPr>
            </w:pPr>
            <w:r w:rsidRPr="00052342">
              <w:rPr>
                <w:sz w:val="18"/>
                <w:szCs w:val="18"/>
              </w:rPr>
              <w:t>If yes, the notarized agreement with the owner of the unpermitted construction will be attached to the application.</w:t>
            </w:r>
          </w:p>
        </w:tc>
      </w:tr>
      <w:tr w:rsidR="00EC324E" w:rsidRPr="00052342" w14:paraId="0F5C3ED1" w14:textId="77777777" w:rsidTr="008E0F8A">
        <w:trPr>
          <w:trHeight w:hRule="exact" w:val="415"/>
        </w:trPr>
        <w:tc>
          <w:tcPr>
            <w:tcW w:w="1167" w:type="dxa"/>
            <w:tcBorders>
              <w:top w:val="single" w:sz="4" w:space="0" w:color="auto"/>
              <w:left w:val="single" w:sz="5" w:space="0" w:color="000000"/>
              <w:bottom w:val="single" w:sz="5" w:space="0" w:color="000000"/>
              <w:right w:val="single" w:sz="5" w:space="0" w:color="000000"/>
            </w:tcBorders>
          </w:tcPr>
          <w:p w14:paraId="09ECF412" w14:textId="77777777" w:rsidR="00EC324E" w:rsidRPr="00052342" w:rsidRDefault="00EC324E" w:rsidP="008E0F8A">
            <w:pPr>
              <w:ind w:left="503"/>
            </w:pPr>
            <w:r w:rsidRPr="00052342">
              <w:t>Name:</w:t>
            </w:r>
          </w:p>
        </w:tc>
        <w:tc>
          <w:tcPr>
            <w:tcW w:w="3824" w:type="dxa"/>
            <w:gridSpan w:val="2"/>
            <w:tcBorders>
              <w:top w:val="single" w:sz="4" w:space="0" w:color="auto"/>
              <w:left w:val="single" w:sz="5" w:space="0" w:color="000000"/>
              <w:bottom w:val="single" w:sz="5" w:space="0" w:color="000000"/>
              <w:right w:val="single" w:sz="5" w:space="0" w:color="000000"/>
            </w:tcBorders>
          </w:tcPr>
          <w:p w14:paraId="625C1840" w14:textId="77777777" w:rsidR="00EC324E" w:rsidRPr="00052342" w:rsidRDefault="00EC324E" w:rsidP="008E0F8A"/>
        </w:tc>
        <w:tc>
          <w:tcPr>
            <w:tcW w:w="720" w:type="dxa"/>
            <w:tcBorders>
              <w:top w:val="single" w:sz="4" w:space="0" w:color="auto"/>
              <w:left w:val="single" w:sz="5" w:space="0" w:color="000000"/>
              <w:bottom w:val="single" w:sz="5" w:space="0" w:color="000000"/>
              <w:right w:val="single" w:sz="5" w:space="0" w:color="000000"/>
            </w:tcBorders>
          </w:tcPr>
          <w:p w14:paraId="021B4236" w14:textId="77777777" w:rsidR="00EC324E" w:rsidRPr="00052342" w:rsidRDefault="00EC324E" w:rsidP="008E0F8A">
            <w:pPr>
              <w:spacing w:line="260" w:lineRule="exact"/>
            </w:pPr>
            <w:r w:rsidRPr="00052342">
              <w:t>ID no.:</w:t>
            </w:r>
          </w:p>
        </w:tc>
        <w:tc>
          <w:tcPr>
            <w:tcW w:w="4091" w:type="dxa"/>
            <w:gridSpan w:val="3"/>
            <w:tcBorders>
              <w:top w:val="single" w:sz="4" w:space="0" w:color="auto"/>
              <w:left w:val="single" w:sz="5" w:space="0" w:color="000000"/>
              <w:bottom w:val="single" w:sz="5" w:space="0" w:color="000000"/>
              <w:right w:val="single" w:sz="5" w:space="0" w:color="000000"/>
            </w:tcBorders>
          </w:tcPr>
          <w:p w14:paraId="6AC7D5A6" w14:textId="77777777" w:rsidR="00EC324E" w:rsidRPr="00052342" w:rsidRDefault="00EC324E" w:rsidP="008E0F8A"/>
        </w:tc>
      </w:tr>
      <w:tr w:rsidR="00EC324E" w:rsidRPr="00052342" w14:paraId="1403C847" w14:textId="77777777" w:rsidTr="008E0F8A">
        <w:trPr>
          <w:trHeight w:hRule="exact" w:val="354"/>
        </w:trPr>
        <w:tc>
          <w:tcPr>
            <w:tcW w:w="1167" w:type="dxa"/>
            <w:tcBorders>
              <w:top w:val="single" w:sz="5" w:space="0" w:color="000000"/>
              <w:left w:val="single" w:sz="5" w:space="0" w:color="000000"/>
              <w:bottom w:val="single" w:sz="5" w:space="0" w:color="000000"/>
              <w:right w:val="single" w:sz="5" w:space="0" w:color="000000"/>
            </w:tcBorders>
          </w:tcPr>
          <w:p w14:paraId="60E2858E" w14:textId="77777777" w:rsidR="00EC324E" w:rsidRPr="00052342" w:rsidRDefault="00EC324E" w:rsidP="008E0F8A">
            <w:pPr>
              <w:ind w:left="307"/>
            </w:pPr>
            <w:r w:rsidRPr="00052342">
              <w:t>Ad</w:t>
            </w:r>
            <w:r w:rsidRPr="00052342">
              <w:rPr>
                <w:spacing w:val="-1"/>
              </w:rPr>
              <w:t>dress</w:t>
            </w:r>
            <w:r w:rsidRPr="00052342">
              <w:t>:</w:t>
            </w:r>
          </w:p>
        </w:tc>
        <w:tc>
          <w:tcPr>
            <w:tcW w:w="8635" w:type="dxa"/>
            <w:gridSpan w:val="6"/>
            <w:tcBorders>
              <w:top w:val="nil"/>
              <w:left w:val="single" w:sz="5" w:space="0" w:color="000000"/>
              <w:bottom w:val="nil"/>
              <w:right w:val="single" w:sz="5" w:space="0" w:color="000000"/>
            </w:tcBorders>
          </w:tcPr>
          <w:p w14:paraId="6D2A8A2D" w14:textId="77777777" w:rsidR="00EC324E" w:rsidRPr="00052342" w:rsidRDefault="00EC324E" w:rsidP="008E0F8A"/>
        </w:tc>
      </w:tr>
      <w:tr w:rsidR="00EC324E" w:rsidRPr="00052342" w14:paraId="6C716100" w14:textId="77777777" w:rsidTr="008E0F8A">
        <w:trPr>
          <w:trHeight w:hRule="exact" w:val="468"/>
        </w:trPr>
        <w:tc>
          <w:tcPr>
            <w:tcW w:w="1167" w:type="dxa"/>
            <w:tcBorders>
              <w:top w:val="single" w:sz="5" w:space="0" w:color="000000"/>
              <w:left w:val="single" w:sz="5" w:space="0" w:color="000000"/>
              <w:bottom w:val="single" w:sz="5" w:space="0" w:color="000000"/>
              <w:right w:val="single" w:sz="5" w:space="0" w:color="000000"/>
            </w:tcBorders>
          </w:tcPr>
          <w:p w14:paraId="7026FCDE" w14:textId="77777777" w:rsidR="00EC324E" w:rsidRPr="00052342" w:rsidRDefault="00EC324E" w:rsidP="008E0F8A">
            <w:pPr>
              <w:spacing w:before="75"/>
              <w:ind w:left="172"/>
              <w:jc w:val="center"/>
            </w:pPr>
            <w:r w:rsidRPr="00052342">
              <w:t>Phone:</w:t>
            </w:r>
          </w:p>
        </w:tc>
        <w:tc>
          <w:tcPr>
            <w:tcW w:w="5826" w:type="dxa"/>
            <w:gridSpan w:val="4"/>
            <w:tcBorders>
              <w:top w:val="single" w:sz="5" w:space="0" w:color="000000"/>
              <w:left w:val="single" w:sz="5" w:space="0" w:color="000000"/>
              <w:bottom w:val="single" w:sz="5" w:space="0" w:color="000000"/>
              <w:right w:val="single" w:sz="5" w:space="0" w:color="000000"/>
            </w:tcBorders>
          </w:tcPr>
          <w:p w14:paraId="22BFCFE1" w14:textId="77777777" w:rsidR="00EC324E" w:rsidRPr="00052342" w:rsidRDefault="00EC324E" w:rsidP="008E0F8A"/>
        </w:tc>
        <w:tc>
          <w:tcPr>
            <w:tcW w:w="538" w:type="dxa"/>
            <w:tcBorders>
              <w:top w:val="single" w:sz="5" w:space="0" w:color="000000"/>
              <w:left w:val="single" w:sz="5" w:space="0" w:color="000000"/>
              <w:bottom w:val="single" w:sz="5" w:space="0" w:color="000000"/>
              <w:right w:val="single" w:sz="5" w:space="0" w:color="000000"/>
            </w:tcBorders>
          </w:tcPr>
          <w:p w14:paraId="3396AEB3" w14:textId="77777777" w:rsidR="00EC324E" w:rsidRPr="00052342" w:rsidRDefault="00EC324E" w:rsidP="008E0F8A">
            <w:pPr>
              <w:spacing w:after="0" w:line="240" w:lineRule="auto"/>
            </w:pPr>
            <w:r w:rsidRPr="00052342">
              <w:rPr>
                <w:noProof/>
                <w:lang w:eastAsia="sq-AL"/>
              </w:rPr>
              <mc:AlternateContent>
                <mc:Choice Requires="wpg">
                  <w:drawing>
                    <wp:anchor distT="0" distB="0" distL="114300" distR="114300" simplePos="0" relativeHeight="252172288" behindDoc="1" locked="0" layoutInCell="1" allowOverlap="1" wp14:anchorId="54DF704F" wp14:editId="1AE470A7">
                      <wp:simplePos x="0" y="0"/>
                      <wp:positionH relativeFrom="page">
                        <wp:posOffset>83820</wp:posOffset>
                      </wp:positionH>
                      <wp:positionV relativeFrom="paragraph">
                        <wp:posOffset>105410</wp:posOffset>
                      </wp:positionV>
                      <wp:extent cx="146050" cy="146050"/>
                      <wp:effectExtent l="0" t="0" r="25400" b="25400"/>
                      <wp:wrapNone/>
                      <wp:docPr id="166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340" y="4978"/>
                                <a:chExt cx="230" cy="230"/>
                              </a:xfrm>
                            </wpg:grpSpPr>
                            <wps:wsp>
                              <wps:cNvPr id="1670" name="Freeform 60"/>
                              <wps:cNvSpPr>
                                <a:spLocks/>
                              </wps:cNvSpPr>
                              <wps:spPr bwMode="auto">
                                <a:xfrm>
                                  <a:off x="8340" y="4978"/>
                                  <a:ext cx="230" cy="230"/>
                                </a:xfrm>
                                <a:custGeom>
                                  <a:avLst/>
                                  <a:gdLst>
                                    <a:gd name="T0" fmla="+- 0 8340 8340"/>
                                    <a:gd name="T1" fmla="*/ T0 w 230"/>
                                    <a:gd name="T2" fmla="+- 0 5208 4978"/>
                                    <a:gd name="T3" fmla="*/ 5208 h 230"/>
                                    <a:gd name="T4" fmla="+- 0 8570 8340"/>
                                    <a:gd name="T5" fmla="*/ T4 w 230"/>
                                    <a:gd name="T6" fmla="+- 0 5208 4978"/>
                                    <a:gd name="T7" fmla="*/ 5208 h 230"/>
                                    <a:gd name="T8" fmla="+- 0 8570 8340"/>
                                    <a:gd name="T9" fmla="*/ T8 w 230"/>
                                    <a:gd name="T10" fmla="+- 0 4978 4978"/>
                                    <a:gd name="T11" fmla="*/ 4978 h 230"/>
                                    <a:gd name="T12" fmla="+- 0 8340 8340"/>
                                    <a:gd name="T13" fmla="*/ T12 w 230"/>
                                    <a:gd name="T14" fmla="+- 0 4978 4978"/>
                                    <a:gd name="T15" fmla="*/ 4978 h 230"/>
                                    <a:gd name="T16" fmla="+- 0 8340 8340"/>
                                    <a:gd name="T17" fmla="*/ T16 w 230"/>
                                    <a:gd name="T18" fmla="+- 0 5208 4978"/>
                                    <a:gd name="T19" fmla="*/ 5208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0669E4E" id="Group 59" o:spid="_x0000_s1026" style="position:absolute;margin-left:6.6pt;margin-top:8.3pt;width:11.5pt;height:11.5pt;z-index:-251144192;mso-position-horizontal-relative:page" coordorigin="8340,4978"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">
                      <v:shape id="Freeform 60" o:spid="_x0000_s1027" style="position:absolute;left:8340;top:4978;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" path="m,230r230,l230,,,,,230xe" filled="f" strokeweight=".72pt">
                        <v:path arrowok="t" o:connecttype="custom" o:connectlocs="0,5208;230,5208;230,4978;0,4978;0,5208" o:connectangles="0,0,0,0,0"/>
                      </v:shape>
                      <w10:wrap anchorx="page"/>
                    </v:group>
                  </w:pict>
                </mc:Fallback>
              </mc:AlternateContent>
            </w:r>
          </w:p>
        </w:tc>
        <w:tc>
          <w:tcPr>
            <w:tcW w:w="2271" w:type="dxa"/>
            <w:vMerge w:val="restart"/>
            <w:tcBorders>
              <w:top w:val="single" w:sz="5" w:space="0" w:color="000000"/>
              <w:left w:val="single" w:sz="5" w:space="0" w:color="000000"/>
              <w:right w:val="single" w:sz="5" w:space="0" w:color="000000"/>
            </w:tcBorders>
          </w:tcPr>
          <w:p w14:paraId="36B8D934" w14:textId="77777777" w:rsidR="00EC324E" w:rsidRPr="00052342" w:rsidRDefault="00EC324E" w:rsidP="008E0F8A">
            <w:pPr>
              <w:spacing w:after="0" w:line="240" w:lineRule="auto"/>
              <w:ind w:left="107" w:right="246"/>
              <w:jc w:val="both"/>
            </w:pPr>
            <w:r w:rsidRPr="00052342">
              <w:t>Contact by phone or email?</w:t>
            </w:r>
          </w:p>
        </w:tc>
      </w:tr>
      <w:tr w:rsidR="00EC324E" w:rsidRPr="00052342" w14:paraId="7C16BC12" w14:textId="77777777" w:rsidTr="008E0F8A">
        <w:trPr>
          <w:trHeight w:hRule="exact" w:val="345"/>
        </w:trPr>
        <w:tc>
          <w:tcPr>
            <w:tcW w:w="1167" w:type="dxa"/>
            <w:tcBorders>
              <w:top w:val="single" w:sz="5" w:space="0" w:color="000000"/>
              <w:left w:val="single" w:sz="5" w:space="0" w:color="000000"/>
              <w:bottom w:val="single" w:sz="5" w:space="0" w:color="000000"/>
              <w:right w:val="single" w:sz="5" w:space="0" w:color="000000"/>
            </w:tcBorders>
          </w:tcPr>
          <w:p w14:paraId="54A33748" w14:textId="77777777" w:rsidR="00EC324E" w:rsidRPr="00052342" w:rsidRDefault="00EC324E" w:rsidP="008E0F8A">
            <w:pPr>
              <w:ind w:left="347"/>
            </w:pPr>
            <w:r w:rsidRPr="00052342">
              <w:t>Email:</w:t>
            </w:r>
          </w:p>
        </w:tc>
        <w:tc>
          <w:tcPr>
            <w:tcW w:w="5826" w:type="dxa"/>
            <w:gridSpan w:val="4"/>
            <w:tcBorders>
              <w:top w:val="single" w:sz="5" w:space="0" w:color="000000"/>
              <w:left w:val="single" w:sz="5" w:space="0" w:color="000000"/>
              <w:bottom w:val="single" w:sz="5" w:space="0" w:color="000000"/>
              <w:right w:val="single" w:sz="5" w:space="0" w:color="000000"/>
            </w:tcBorders>
          </w:tcPr>
          <w:p w14:paraId="148CAFC8" w14:textId="77777777" w:rsidR="00EC324E" w:rsidRPr="00052342" w:rsidRDefault="00EC324E" w:rsidP="008E0F8A"/>
        </w:tc>
        <w:tc>
          <w:tcPr>
            <w:tcW w:w="538" w:type="dxa"/>
            <w:tcBorders>
              <w:top w:val="single" w:sz="5" w:space="0" w:color="000000"/>
              <w:left w:val="single" w:sz="5" w:space="0" w:color="000000"/>
              <w:bottom w:val="single" w:sz="5" w:space="0" w:color="000000"/>
              <w:right w:val="single" w:sz="5" w:space="0" w:color="000000"/>
            </w:tcBorders>
          </w:tcPr>
          <w:p w14:paraId="74405156" w14:textId="77777777" w:rsidR="00EC324E" w:rsidRPr="00052342" w:rsidRDefault="00EC324E" w:rsidP="008E0F8A">
            <w:pPr>
              <w:spacing w:after="0" w:line="240" w:lineRule="auto"/>
            </w:pPr>
            <w:r w:rsidRPr="00052342">
              <w:rPr>
                <w:noProof/>
                <w:lang w:eastAsia="sq-AL"/>
              </w:rPr>
              <mc:AlternateContent>
                <mc:Choice Requires="wpg">
                  <w:drawing>
                    <wp:anchor distT="0" distB="0" distL="114300" distR="114300" simplePos="0" relativeHeight="252173312" behindDoc="1" locked="0" layoutInCell="1" allowOverlap="1" wp14:anchorId="48C26400" wp14:editId="648329B7">
                      <wp:simplePos x="0" y="0"/>
                      <wp:positionH relativeFrom="page">
                        <wp:posOffset>83820</wp:posOffset>
                      </wp:positionH>
                      <wp:positionV relativeFrom="paragraph">
                        <wp:posOffset>81915</wp:posOffset>
                      </wp:positionV>
                      <wp:extent cx="146050" cy="146685"/>
                      <wp:effectExtent l="0" t="0" r="25400" b="24765"/>
                      <wp:wrapNone/>
                      <wp:docPr id="167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8340" y="5515"/>
                                <a:chExt cx="230" cy="231"/>
                              </a:xfrm>
                            </wpg:grpSpPr>
                            <wps:wsp>
                              <wps:cNvPr id="1672" name="Freeform 58"/>
                              <wps:cNvSpPr>
                                <a:spLocks/>
                              </wps:cNvSpPr>
                              <wps:spPr bwMode="auto">
                                <a:xfrm>
                                  <a:off x="8340" y="5515"/>
                                  <a:ext cx="230" cy="231"/>
                                </a:xfrm>
                                <a:custGeom>
                                  <a:avLst/>
                                  <a:gdLst>
                                    <a:gd name="T0" fmla="+- 0 8340 8340"/>
                                    <a:gd name="T1" fmla="*/ T0 w 230"/>
                                    <a:gd name="T2" fmla="+- 0 5746 5515"/>
                                    <a:gd name="T3" fmla="*/ 5746 h 231"/>
                                    <a:gd name="T4" fmla="+- 0 8570 8340"/>
                                    <a:gd name="T5" fmla="*/ T4 w 230"/>
                                    <a:gd name="T6" fmla="+- 0 5746 5515"/>
                                    <a:gd name="T7" fmla="*/ 5746 h 231"/>
                                    <a:gd name="T8" fmla="+- 0 8570 8340"/>
                                    <a:gd name="T9" fmla="*/ T8 w 230"/>
                                    <a:gd name="T10" fmla="+- 0 5515 5515"/>
                                    <a:gd name="T11" fmla="*/ 5515 h 231"/>
                                    <a:gd name="T12" fmla="+- 0 8340 8340"/>
                                    <a:gd name="T13" fmla="*/ T12 w 230"/>
                                    <a:gd name="T14" fmla="+- 0 5515 5515"/>
                                    <a:gd name="T15" fmla="*/ 5515 h 231"/>
                                    <a:gd name="T16" fmla="+- 0 8340 8340"/>
                                    <a:gd name="T17" fmla="*/ T16 w 230"/>
                                    <a:gd name="T18" fmla="+- 0 5746 5515"/>
                                    <a:gd name="T19" fmla="*/ 574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909F235" id="Group 57" o:spid="_x0000_s1026" style="position:absolute;margin-left:6.6pt;margin-top:6.45pt;width:11.5pt;height:11.55pt;z-index:-251143168;mso-position-horizontal-relative:page" coordorigin="8340,5515"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">
                      <v:shape id="Freeform 58" o:spid="_x0000_s1027" style="position:absolute;left:8340;top:5515;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" path="m,231r230,l230,,,,,231xe" filled="f" strokeweight=".72pt">
                        <v:path arrowok="t" o:connecttype="custom" o:connectlocs="0,5746;230,5746;230,5515;0,5515;0,5746" o:connectangles="0,0,0,0,0"/>
                      </v:shape>
                      <w10:wrap anchorx="page"/>
                    </v:group>
                  </w:pict>
                </mc:Fallback>
              </mc:AlternateContent>
            </w:r>
          </w:p>
        </w:tc>
        <w:tc>
          <w:tcPr>
            <w:tcW w:w="2271" w:type="dxa"/>
            <w:vMerge/>
            <w:tcBorders>
              <w:left w:val="single" w:sz="5" w:space="0" w:color="000000"/>
              <w:bottom w:val="single" w:sz="5" w:space="0" w:color="000000"/>
              <w:right w:val="single" w:sz="5" w:space="0" w:color="000000"/>
            </w:tcBorders>
          </w:tcPr>
          <w:p w14:paraId="627D4D98" w14:textId="77777777" w:rsidR="00EC324E" w:rsidRPr="00052342" w:rsidRDefault="00EC324E" w:rsidP="008E0F8A">
            <w:pPr>
              <w:spacing w:after="0" w:line="240" w:lineRule="auto"/>
            </w:pPr>
          </w:p>
        </w:tc>
      </w:tr>
    </w:tbl>
    <w:p w14:paraId="0F3A0869" w14:textId="77777777" w:rsidR="00EC324E" w:rsidRPr="00052342" w:rsidRDefault="00EC324E" w:rsidP="00EC324E">
      <w:pPr>
        <w:spacing w:before="24"/>
        <w:ind w:right="4110"/>
        <w:rPr>
          <w:iCs/>
          <w:sz w:val="18"/>
          <w:szCs w:val="18"/>
        </w:rPr>
      </w:pPr>
      <w:r w:rsidRPr="00052342">
        <w:rPr>
          <w:iCs/>
          <w:sz w:val="18"/>
          <w:szCs w:val="18"/>
        </w:rPr>
        <w:t>Construction categorization is done according to the Administrative Instruction No. 04/2017 of MESP, on Construction Categorization, Annex 1 and 2</w:t>
      </w:r>
    </w:p>
    <w:p w14:paraId="40616003" w14:textId="77777777" w:rsidR="00EC324E" w:rsidRDefault="00EC324E" w:rsidP="00EC324E">
      <w:pPr>
        <w:spacing w:after="0" w:line="240" w:lineRule="auto"/>
        <w:ind w:right="420"/>
        <w:rPr>
          <w:b/>
          <w:iCs/>
        </w:rPr>
      </w:pPr>
      <w:r w:rsidRPr="00052342">
        <w:rPr>
          <w:b/>
          <w:iCs/>
        </w:rPr>
        <w:t>Remark: The categorization of uncompleted constructions without permit is done based on the surface and other existing and planned features for construction completion</w:t>
      </w:r>
    </w:p>
    <w:p w14:paraId="72AD31F2" w14:textId="77777777" w:rsidR="00EC324E" w:rsidRPr="00052342" w:rsidRDefault="00EC324E" w:rsidP="00EC324E">
      <w:pPr>
        <w:spacing w:after="0" w:line="240" w:lineRule="auto"/>
        <w:ind w:right="418"/>
        <w:rPr>
          <w:b/>
          <w:iCs/>
        </w:rPr>
      </w:pPr>
    </w:p>
    <w:p w14:paraId="79620F77" w14:textId="77777777" w:rsidR="00EC324E" w:rsidRDefault="00EC324E" w:rsidP="00EC324E">
      <w:pPr>
        <w:spacing w:after="0" w:line="240" w:lineRule="auto"/>
        <w:ind w:right="4104"/>
        <w:rPr>
          <w:b/>
          <w:spacing w:val="-1"/>
          <w:sz w:val="24"/>
          <w:szCs w:val="24"/>
        </w:rPr>
      </w:pPr>
    </w:p>
    <w:p w14:paraId="41F8407E" w14:textId="77777777" w:rsidR="00EC324E" w:rsidRPr="00052342" w:rsidRDefault="00EC324E" w:rsidP="00EC324E">
      <w:pPr>
        <w:spacing w:after="0" w:line="240" w:lineRule="auto"/>
        <w:ind w:right="4104"/>
        <w:rPr>
          <w:b/>
          <w:spacing w:val="-1"/>
          <w:sz w:val="24"/>
          <w:szCs w:val="24"/>
        </w:rPr>
      </w:pPr>
    </w:p>
    <w:tbl>
      <w:tblPr>
        <w:tblpPr w:leftFromText="180" w:rightFromText="180" w:vertAnchor="text" w:horzAnchor="margin" w:tblpX="516" w:tblpY="121"/>
        <w:tblW w:w="9818" w:type="dxa"/>
        <w:tblLayout w:type="fixed"/>
        <w:tblCellMar>
          <w:left w:w="0" w:type="dxa"/>
          <w:right w:w="0" w:type="dxa"/>
        </w:tblCellMar>
        <w:tblLook w:val="01E0" w:firstRow="1" w:lastRow="1" w:firstColumn="1" w:lastColumn="1" w:noHBand="0" w:noVBand="0"/>
      </w:tblPr>
      <w:tblGrid>
        <w:gridCol w:w="1178"/>
        <w:gridCol w:w="3690"/>
        <w:gridCol w:w="1170"/>
        <w:gridCol w:w="3780"/>
      </w:tblGrid>
      <w:tr w:rsidR="00EC324E" w:rsidRPr="00052342" w14:paraId="7BEB667C" w14:textId="77777777" w:rsidTr="008E0F8A">
        <w:trPr>
          <w:trHeight w:hRule="exact" w:val="462"/>
        </w:trPr>
        <w:tc>
          <w:tcPr>
            <w:tcW w:w="9818" w:type="dxa"/>
            <w:gridSpan w:val="4"/>
            <w:tcBorders>
              <w:top w:val="single" w:sz="6" w:space="0" w:color="000000"/>
              <w:left w:val="single" w:sz="6" w:space="0" w:color="000000"/>
              <w:bottom w:val="single" w:sz="4" w:space="0" w:color="auto"/>
              <w:right w:val="single" w:sz="6" w:space="0" w:color="000000"/>
            </w:tcBorders>
          </w:tcPr>
          <w:p w14:paraId="6BCEE9C7" w14:textId="77777777" w:rsidR="00EC324E" w:rsidRPr="00052342" w:rsidRDefault="00EC324E" w:rsidP="008E0F8A">
            <w:pPr>
              <w:spacing w:before="46"/>
              <w:ind w:left="105"/>
              <w:rPr>
                <w:sz w:val="18"/>
                <w:szCs w:val="18"/>
              </w:rPr>
            </w:pPr>
            <w:r w:rsidRPr="00052342">
              <w:rPr>
                <w:b/>
              </w:rPr>
              <w:t>2.</w:t>
            </w:r>
            <w:r w:rsidRPr="00052342">
              <w:rPr>
                <w:b/>
                <w:spacing w:val="5"/>
              </w:rPr>
              <w:t xml:space="preserve"> </w:t>
            </w:r>
            <w:r w:rsidRPr="00052342">
              <w:rPr>
                <w:b/>
                <w:bCs/>
                <w:spacing w:val="1"/>
                <w:lang w:val="en-US"/>
              </w:rPr>
              <w:t xml:space="preserve"> Information about the owner of construction</w:t>
            </w:r>
          </w:p>
        </w:tc>
      </w:tr>
      <w:tr w:rsidR="00EC324E" w:rsidRPr="00052342" w14:paraId="4A0BD605" w14:textId="77777777" w:rsidTr="008E0F8A">
        <w:trPr>
          <w:trHeight w:hRule="exact" w:val="426"/>
        </w:trPr>
        <w:tc>
          <w:tcPr>
            <w:tcW w:w="1178" w:type="dxa"/>
            <w:tcBorders>
              <w:top w:val="single" w:sz="4" w:space="0" w:color="auto"/>
              <w:left w:val="single" w:sz="5" w:space="0" w:color="000000"/>
              <w:bottom w:val="single" w:sz="5" w:space="0" w:color="000000"/>
              <w:right w:val="single" w:sz="6" w:space="0" w:color="000000"/>
            </w:tcBorders>
          </w:tcPr>
          <w:p w14:paraId="10C7922B" w14:textId="77777777" w:rsidR="00EC324E" w:rsidRPr="00052342" w:rsidRDefault="00EC324E" w:rsidP="008E0F8A">
            <w:pPr>
              <w:ind w:left="503"/>
            </w:pPr>
            <w:r w:rsidRPr="00052342">
              <w:t>Name:</w:t>
            </w:r>
          </w:p>
        </w:tc>
        <w:tc>
          <w:tcPr>
            <w:tcW w:w="3690" w:type="dxa"/>
            <w:tcBorders>
              <w:top w:val="single" w:sz="4" w:space="0" w:color="auto"/>
              <w:left w:val="single" w:sz="6" w:space="0" w:color="000000"/>
              <w:bottom w:val="single" w:sz="5" w:space="0" w:color="000000"/>
              <w:right w:val="single" w:sz="6" w:space="0" w:color="000000"/>
            </w:tcBorders>
          </w:tcPr>
          <w:p w14:paraId="533F3D7B" w14:textId="77777777" w:rsidR="00EC324E" w:rsidRPr="00052342" w:rsidRDefault="00EC324E" w:rsidP="008E0F8A"/>
        </w:tc>
        <w:tc>
          <w:tcPr>
            <w:tcW w:w="1170" w:type="dxa"/>
            <w:tcBorders>
              <w:top w:val="single" w:sz="4" w:space="0" w:color="auto"/>
              <w:left w:val="single" w:sz="6" w:space="0" w:color="000000"/>
              <w:bottom w:val="single" w:sz="5" w:space="0" w:color="000000"/>
              <w:right w:val="single" w:sz="6" w:space="0" w:color="000000"/>
            </w:tcBorders>
          </w:tcPr>
          <w:p w14:paraId="3C268AED" w14:textId="77777777" w:rsidR="00EC324E" w:rsidRPr="00052342" w:rsidRDefault="00EC324E" w:rsidP="008E0F8A">
            <w:pPr>
              <w:spacing w:before="51"/>
              <w:ind w:left="105"/>
            </w:pPr>
            <w:r w:rsidRPr="00052342">
              <w:t>ID No:</w:t>
            </w:r>
          </w:p>
        </w:tc>
        <w:tc>
          <w:tcPr>
            <w:tcW w:w="3780" w:type="dxa"/>
            <w:tcBorders>
              <w:top w:val="single" w:sz="4" w:space="0" w:color="auto"/>
              <w:left w:val="single" w:sz="6" w:space="0" w:color="000000"/>
              <w:bottom w:val="single" w:sz="5" w:space="0" w:color="000000"/>
              <w:right w:val="single" w:sz="5" w:space="0" w:color="000000"/>
            </w:tcBorders>
          </w:tcPr>
          <w:p w14:paraId="2DAC6783" w14:textId="77777777" w:rsidR="00EC324E" w:rsidRPr="00052342" w:rsidRDefault="00EC324E" w:rsidP="008E0F8A"/>
        </w:tc>
      </w:tr>
      <w:tr w:rsidR="00EC324E" w:rsidRPr="00052342" w14:paraId="56D00F57" w14:textId="77777777" w:rsidTr="008E0F8A">
        <w:trPr>
          <w:trHeight w:hRule="exact" w:val="297"/>
        </w:trPr>
        <w:tc>
          <w:tcPr>
            <w:tcW w:w="1178" w:type="dxa"/>
            <w:tcBorders>
              <w:top w:val="single" w:sz="5" w:space="0" w:color="000000"/>
              <w:left w:val="single" w:sz="5" w:space="0" w:color="000000"/>
              <w:bottom w:val="single" w:sz="6" w:space="0" w:color="000000"/>
              <w:right w:val="single" w:sz="6" w:space="0" w:color="000000"/>
            </w:tcBorders>
          </w:tcPr>
          <w:p w14:paraId="431E57F5" w14:textId="77777777" w:rsidR="00EC324E" w:rsidRPr="00052342" w:rsidRDefault="00EC324E" w:rsidP="008E0F8A">
            <w:pPr>
              <w:ind w:left="307"/>
            </w:pPr>
            <w:r w:rsidRPr="00052342">
              <w:t>Address:</w:t>
            </w:r>
          </w:p>
        </w:tc>
        <w:tc>
          <w:tcPr>
            <w:tcW w:w="8640" w:type="dxa"/>
            <w:gridSpan w:val="3"/>
            <w:tcBorders>
              <w:top w:val="nil"/>
              <w:left w:val="single" w:sz="6" w:space="0" w:color="000000"/>
              <w:bottom w:val="single" w:sz="6" w:space="0" w:color="000000"/>
              <w:right w:val="single" w:sz="5" w:space="0" w:color="000000"/>
            </w:tcBorders>
          </w:tcPr>
          <w:p w14:paraId="7E21192F" w14:textId="77777777" w:rsidR="00EC324E" w:rsidRPr="00052342" w:rsidRDefault="00EC324E" w:rsidP="008E0F8A"/>
        </w:tc>
      </w:tr>
    </w:tbl>
    <w:p w14:paraId="06E972C5" w14:textId="77777777" w:rsidR="00EC324E" w:rsidRDefault="00EC324E" w:rsidP="00EC324E">
      <w:pPr>
        <w:spacing w:after="0" w:line="240" w:lineRule="auto"/>
        <w:ind w:right="590"/>
      </w:pPr>
    </w:p>
    <w:tbl>
      <w:tblPr>
        <w:tblpPr w:leftFromText="180" w:rightFromText="180" w:vertAnchor="text" w:horzAnchor="margin" w:tblpXSpec="right" w:tblpY="44"/>
        <w:tblW w:w="4795" w:type="pct"/>
        <w:tblCellMar>
          <w:left w:w="0" w:type="dxa"/>
          <w:right w:w="0" w:type="dxa"/>
        </w:tblCellMar>
        <w:tblLook w:val="01E0" w:firstRow="1" w:lastRow="1" w:firstColumn="1" w:lastColumn="1" w:noHBand="0" w:noVBand="0"/>
      </w:tblPr>
      <w:tblGrid>
        <w:gridCol w:w="7905"/>
        <w:gridCol w:w="608"/>
        <w:gridCol w:w="1545"/>
      </w:tblGrid>
      <w:tr w:rsidR="00EC324E" w:rsidRPr="00A04741" w14:paraId="39577F2E" w14:textId="77777777" w:rsidTr="008E0F8A">
        <w:trPr>
          <w:trHeight w:hRule="exact" w:val="496"/>
        </w:trPr>
        <w:tc>
          <w:tcPr>
            <w:tcW w:w="3930" w:type="pct"/>
            <w:vMerge w:val="restart"/>
            <w:tcBorders>
              <w:top w:val="single" w:sz="5" w:space="0" w:color="000000"/>
              <w:left w:val="single" w:sz="5" w:space="0" w:color="000000"/>
              <w:right w:val="single" w:sz="5" w:space="0" w:color="000000"/>
            </w:tcBorders>
            <w:shd w:val="clear" w:color="auto" w:fill="auto"/>
          </w:tcPr>
          <w:p w14:paraId="44E4B433" w14:textId="77777777" w:rsidR="00EC324E" w:rsidRPr="004A0E6C" w:rsidRDefault="00EC324E" w:rsidP="008E0F8A">
            <w:pPr>
              <w:pStyle w:val="NormalWeb"/>
              <w:spacing w:before="2" w:after="2"/>
              <w:ind w:left="168" w:hanging="168"/>
              <w:rPr>
                <w:rFonts w:ascii="Times New Roman" w:hAnsi="Times New Roman"/>
                <w:b/>
                <w:bCs/>
                <w:spacing w:val="1"/>
                <w:sz w:val="22"/>
                <w:szCs w:val="22"/>
              </w:rPr>
            </w:pPr>
            <w:r w:rsidRPr="004A0E6C">
              <w:rPr>
                <w:rFonts w:ascii="Times New Roman" w:hAnsi="Times New Roman"/>
                <w:b/>
                <w:bCs/>
                <w:spacing w:val="1"/>
                <w:sz w:val="22"/>
                <w:szCs w:val="22"/>
              </w:rPr>
              <w:t>2a.  Copy of Applicant ID</w:t>
            </w:r>
          </w:p>
          <w:p w14:paraId="14E1F10E" w14:textId="77777777" w:rsidR="00EC324E" w:rsidRPr="00A04741" w:rsidRDefault="00EC324E" w:rsidP="008E0F8A">
            <w:pPr>
              <w:spacing w:after="120" w:line="240" w:lineRule="auto"/>
              <w:jc w:val="right"/>
              <w:rPr>
                <w:rFonts w:eastAsia="Arial"/>
              </w:rPr>
            </w:pPr>
          </w:p>
        </w:tc>
        <w:tc>
          <w:tcPr>
            <w:tcW w:w="302" w:type="pct"/>
            <w:tcBorders>
              <w:top w:val="single" w:sz="5" w:space="0" w:color="000000"/>
              <w:left w:val="single" w:sz="5" w:space="0" w:color="000000"/>
              <w:bottom w:val="single" w:sz="5" w:space="0" w:color="000000"/>
              <w:right w:val="single" w:sz="5" w:space="0" w:color="000000"/>
            </w:tcBorders>
          </w:tcPr>
          <w:p w14:paraId="3AE96879" w14:textId="77777777" w:rsidR="00EC324E" w:rsidRPr="00A04741" w:rsidRDefault="00EC324E" w:rsidP="008E0F8A">
            <w:pPr>
              <w:spacing w:after="120" w:line="240" w:lineRule="auto"/>
              <w:rPr>
                <w:rFonts w:eastAsia="Arial"/>
              </w:rPr>
            </w:pPr>
            <w:r>
              <w:rPr>
                <w:rFonts w:eastAsia="Arial"/>
                <w:b/>
              </w:rPr>
              <w:t>Yes</w:t>
            </w:r>
          </w:p>
        </w:tc>
        <w:tc>
          <w:tcPr>
            <w:tcW w:w="768" w:type="pct"/>
            <w:tcBorders>
              <w:top w:val="single" w:sz="5" w:space="0" w:color="000000"/>
              <w:left w:val="single" w:sz="5" w:space="0" w:color="000000"/>
              <w:bottom w:val="single" w:sz="5" w:space="0" w:color="000000"/>
              <w:right w:val="single" w:sz="5" w:space="0" w:color="000000"/>
            </w:tcBorders>
          </w:tcPr>
          <w:p w14:paraId="2759C140" w14:textId="77777777" w:rsidR="00EC324E" w:rsidRPr="00A04741" w:rsidRDefault="00EC324E" w:rsidP="008E0F8A">
            <w:pPr>
              <w:spacing w:after="120" w:line="240" w:lineRule="auto"/>
              <w:rPr>
                <w:rFonts w:eastAsia="Arial"/>
              </w:rPr>
            </w:pPr>
            <w:r>
              <w:rPr>
                <w:rFonts w:eastAsia="Arial"/>
                <w:b/>
              </w:rPr>
              <w:t>N</w:t>
            </w:r>
            <w:r w:rsidRPr="00A04741">
              <w:rPr>
                <w:rFonts w:eastAsia="Arial"/>
                <w:b/>
              </w:rPr>
              <w:t>o</w:t>
            </w:r>
          </w:p>
        </w:tc>
      </w:tr>
      <w:tr w:rsidR="00EC324E" w:rsidRPr="00A04741" w14:paraId="7A58E5C8" w14:textId="77777777" w:rsidTr="008E0F8A">
        <w:trPr>
          <w:trHeight w:hRule="exact" w:val="552"/>
        </w:trPr>
        <w:tc>
          <w:tcPr>
            <w:tcW w:w="3930" w:type="pct"/>
            <w:vMerge/>
            <w:tcBorders>
              <w:left w:val="single" w:sz="5" w:space="0" w:color="000000"/>
              <w:bottom w:val="single" w:sz="5" w:space="0" w:color="000000"/>
              <w:right w:val="single" w:sz="5" w:space="0" w:color="000000"/>
            </w:tcBorders>
            <w:shd w:val="clear" w:color="auto" w:fill="auto"/>
          </w:tcPr>
          <w:p w14:paraId="6CB6D3C3" w14:textId="77777777" w:rsidR="00EC324E" w:rsidRPr="00A04741" w:rsidRDefault="00EC324E" w:rsidP="008E0F8A">
            <w:pPr>
              <w:spacing w:after="120" w:line="240" w:lineRule="auto"/>
              <w:rPr>
                <w:rFonts w:eastAsia="Arial"/>
              </w:rPr>
            </w:pPr>
          </w:p>
        </w:tc>
        <w:tc>
          <w:tcPr>
            <w:tcW w:w="302" w:type="pct"/>
            <w:tcBorders>
              <w:top w:val="single" w:sz="5" w:space="0" w:color="000000"/>
              <w:left w:val="single" w:sz="5" w:space="0" w:color="000000"/>
              <w:bottom w:val="single" w:sz="5" w:space="0" w:color="000000"/>
              <w:right w:val="single" w:sz="5" w:space="0" w:color="000000"/>
            </w:tcBorders>
          </w:tcPr>
          <w:p w14:paraId="3CE6C7B1" w14:textId="77777777" w:rsidR="00EC324E" w:rsidRPr="00C11D75" w:rsidRDefault="00EC324E" w:rsidP="008E0F8A">
            <w:pPr>
              <w:spacing w:after="120" w:line="240" w:lineRule="auto"/>
              <w:rPr>
                <w:rFonts w:eastAsia="Arial"/>
              </w:rPr>
            </w:pPr>
            <w:r w:rsidRPr="00C11D75">
              <w:rPr>
                <w:rFonts w:eastAsia="Arial"/>
                <w:noProof/>
                <w:lang w:eastAsia="sq-AL"/>
              </w:rPr>
              <mc:AlternateContent>
                <mc:Choice Requires="wpg">
                  <w:drawing>
                    <wp:anchor distT="0" distB="0" distL="114300" distR="114300" simplePos="0" relativeHeight="252043264" behindDoc="1" locked="0" layoutInCell="1" allowOverlap="1" wp14:anchorId="16E449E5" wp14:editId="4EF385B2">
                      <wp:simplePos x="0" y="0"/>
                      <wp:positionH relativeFrom="page">
                        <wp:posOffset>114935</wp:posOffset>
                      </wp:positionH>
                      <wp:positionV relativeFrom="paragraph">
                        <wp:posOffset>55245</wp:posOffset>
                      </wp:positionV>
                      <wp:extent cx="146050" cy="146050"/>
                      <wp:effectExtent l="0" t="0" r="25400" b="25400"/>
                      <wp:wrapNone/>
                      <wp:docPr id="1673" name="Group 1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674"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8AF20F4" id="Group 1673" o:spid="_x0000_s1026" style="position:absolute;margin-left:9.05pt;margin-top:4.35pt;width:11.5pt;height:11.5pt;z-index:-25127321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768" w:type="pct"/>
            <w:tcBorders>
              <w:top w:val="single" w:sz="5" w:space="0" w:color="000000"/>
              <w:left w:val="single" w:sz="5" w:space="0" w:color="000000"/>
              <w:bottom w:val="single" w:sz="5" w:space="0" w:color="000000"/>
              <w:right w:val="single" w:sz="5" w:space="0" w:color="000000"/>
            </w:tcBorders>
          </w:tcPr>
          <w:p w14:paraId="7C87A1D8" w14:textId="77777777" w:rsidR="00EC324E" w:rsidRPr="00C11D75" w:rsidRDefault="00EC324E" w:rsidP="008E0F8A">
            <w:pPr>
              <w:spacing w:after="120" w:line="240" w:lineRule="auto"/>
              <w:rPr>
                <w:rFonts w:eastAsia="Arial"/>
              </w:rPr>
            </w:pPr>
            <w:r w:rsidRPr="00C11D75">
              <w:rPr>
                <w:rFonts w:eastAsia="Arial"/>
                <w:noProof/>
                <w:lang w:eastAsia="sq-AL"/>
              </w:rPr>
              <mc:AlternateContent>
                <mc:Choice Requires="wpg">
                  <w:drawing>
                    <wp:anchor distT="0" distB="0" distL="114300" distR="114300" simplePos="0" relativeHeight="252044288" behindDoc="1" locked="0" layoutInCell="1" allowOverlap="1" wp14:anchorId="6F5CDDA5" wp14:editId="58AFF6EE">
                      <wp:simplePos x="0" y="0"/>
                      <wp:positionH relativeFrom="page">
                        <wp:posOffset>78105</wp:posOffset>
                      </wp:positionH>
                      <wp:positionV relativeFrom="paragraph">
                        <wp:posOffset>54610</wp:posOffset>
                      </wp:positionV>
                      <wp:extent cx="146050" cy="146685"/>
                      <wp:effectExtent l="0" t="0" r="25400" b="24765"/>
                      <wp:wrapNone/>
                      <wp:docPr id="1675" name="Group 1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676"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448A542" id="Group 1675" o:spid="_x0000_s1026" style="position:absolute;margin-left:6.15pt;margin-top:4.3pt;width:11.5pt;height:11.55pt;z-index:-25127219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r>
    </w:tbl>
    <w:p w14:paraId="3F7435D9" w14:textId="77777777" w:rsidR="00EC324E" w:rsidRDefault="00EC324E" w:rsidP="00EC324E">
      <w:pPr>
        <w:spacing w:after="0" w:line="240" w:lineRule="auto"/>
        <w:ind w:right="590"/>
      </w:pPr>
    </w:p>
    <w:tbl>
      <w:tblPr>
        <w:tblW w:w="9810" w:type="dxa"/>
        <w:tblInd w:w="546" w:type="dxa"/>
        <w:tblLayout w:type="fixed"/>
        <w:tblCellMar>
          <w:left w:w="0" w:type="dxa"/>
          <w:right w:w="0" w:type="dxa"/>
        </w:tblCellMar>
        <w:tblLook w:val="01E0" w:firstRow="1" w:lastRow="1" w:firstColumn="1" w:lastColumn="1" w:noHBand="0" w:noVBand="0"/>
      </w:tblPr>
      <w:tblGrid>
        <w:gridCol w:w="2852"/>
        <w:gridCol w:w="16"/>
        <w:gridCol w:w="3510"/>
        <w:gridCol w:w="1092"/>
        <w:gridCol w:w="1608"/>
        <w:gridCol w:w="732"/>
      </w:tblGrid>
      <w:tr w:rsidR="00EC324E" w:rsidRPr="0090514E" w14:paraId="5E19E4FC" w14:textId="77777777" w:rsidTr="008E0F8A">
        <w:trPr>
          <w:trHeight w:hRule="exact" w:val="382"/>
        </w:trPr>
        <w:tc>
          <w:tcPr>
            <w:tcW w:w="9810" w:type="dxa"/>
            <w:gridSpan w:val="6"/>
            <w:tcBorders>
              <w:top w:val="single" w:sz="5" w:space="0" w:color="000000"/>
              <w:left w:val="single" w:sz="5" w:space="0" w:color="000000"/>
              <w:bottom w:val="nil"/>
              <w:right w:val="single" w:sz="5" w:space="0" w:color="000000"/>
            </w:tcBorders>
          </w:tcPr>
          <w:p w14:paraId="684299F9" w14:textId="77777777" w:rsidR="00EC324E" w:rsidRPr="0090514E" w:rsidRDefault="00EC324E" w:rsidP="008E0F8A">
            <w:pPr>
              <w:spacing w:after="0" w:line="240" w:lineRule="auto"/>
              <w:ind w:right="590"/>
            </w:pPr>
            <w:r w:rsidRPr="0090514E">
              <w:rPr>
                <w:b/>
              </w:rPr>
              <w:t xml:space="preserve">3. </w:t>
            </w:r>
            <w:r w:rsidRPr="0090514E">
              <w:rPr>
                <w:b/>
                <w:bCs/>
                <w:lang w:val="en-US"/>
              </w:rPr>
              <w:t>Construction details</w:t>
            </w:r>
          </w:p>
        </w:tc>
      </w:tr>
      <w:tr w:rsidR="00EC324E" w:rsidRPr="0090514E" w14:paraId="04D83A5A" w14:textId="77777777" w:rsidTr="008E0F8A">
        <w:trPr>
          <w:trHeight w:hRule="exact" w:val="842"/>
        </w:trPr>
        <w:tc>
          <w:tcPr>
            <w:tcW w:w="2852" w:type="dxa"/>
            <w:tcBorders>
              <w:top w:val="single" w:sz="5" w:space="0" w:color="000000"/>
              <w:left w:val="single" w:sz="5" w:space="0" w:color="000000"/>
              <w:bottom w:val="single" w:sz="5" w:space="0" w:color="000000"/>
              <w:right w:val="single" w:sz="5" w:space="0" w:color="000000"/>
            </w:tcBorders>
          </w:tcPr>
          <w:p w14:paraId="2272773C" w14:textId="77777777" w:rsidR="00EC324E" w:rsidRPr="0090514E" w:rsidRDefault="00EC324E" w:rsidP="008E0F8A">
            <w:pPr>
              <w:spacing w:after="0" w:line="240" w:lineRule="auto"/>
              <w:ind w:right="590"/>
            </w:pPr>
            <w:r w:rsidRPr="0090514E">
              <w:rPr>
                <w:lang w:val="en-US"/>
              </w:rPr>
              <w:t>Address of the construction (or location description):</w:t>
            </w:r>
          </w:p>
        </w:tc>
        <w:tc>
          <w:tcPr>
            <w:tcW w:w="4618" w:type="dxa"/>
            <w:gridSpan w:val="3"/>
            <w:tcBorders>
              <w:top w:val="single" w:sz="5" w:space="0" w:color="000000"/>
              <w:left w:val="single" w:sz="5" w:space="0" w:color="000000"/>
              <w:bottom w:val="nil"/>
              <w:right w:val="single" w:sz="5" w:space="0" w:color="000000"/>
            </w:tcBorders>
          </w:tcPr>
          <w:p w14:paraId="1C54EA8D" w14:textId="77777777" w:rsidR="00EC324E" w:rsidRPr="0090514E" w:rsidRDefault="00EC324E" w:rsidP="008E0F8A">
            <w:pPr>
              <w:spacing w:after="0" w:line="240" w:lineRule="auto"/>
              <w:ind w:right="590"/>
            </w:pPr>
          </w:p>
        </w:tc>
        <w:tc>
          <w:tcPr>
            <w:tcW w:w="2340" w:type="dxa"/>
            <w:gridSpan w:val="2"/>
            <w:tcBorders>
              <w:top w:val="single" w:sz="5" w:space="0" w:color="000000"/>
              <w:left w:val="single" w:sz="5" w:space="0" w:color="000000"/>
              <w:bottom w:val="nil"/>
              <w:right w:val="single" w:sz="5" w:space="0" w:color="000000"/>
            </w:tcBorders>
          </w:tcPr>
          <w:p w14:paraId="00B6EE15" w14:textId="77777777" w:rsidR="00EC324E" w:rsidRPr="0090514E" w:rsidRDefault="00EC324E" w:rsidP="008E0F8A">
            <w:pPr>
              <w:spacing w:after="0" w:line="240" w:lineRule="auto"/>
              <w:ind w:right="590"/>
            </w:pPr>
          </w:p>
        </w:tc>
      </w:tr>
      <w:tr w:rsidR="00EC324E" w:rsidRPr="0090514E" w14:paraId="70EBF31E" w14:textId="77777777" w:rsidTr="008E0F8A">
        <w:trPr>
          <w:trHeight w:hRule="exact" w:val="527"/>
        </w:trPr>
        <w:tc>
          <w:tcPr>
            <w:tcW w:w="2852" w:type="dxa"/>
            <w:tcBorders>
              <w:top w:val="single" w:sz="5" w:space="0" w:color="000000"/>
              <w:left w:val="single" w:sz="5" w:space="0" w:color="000000"/>
              <w:bottom w:val="single" w:sz="5" w:space="0" w:color="000000"/>
              <w:right w:val="single" w:sz="5" w:space="0" w:color="000000"/>
            </w:tcBorders>
          </w:tcPr>
          <w:p w14:paraId="7643544D" w14:textId="77777777" w:rsidR="00EC324E" w:rsidRPr="0090514E" w:rsidRDefault="00EC324E" w:rsidP="008E0F8A">
            <w:pPr>
              <w:spacing w:after="0" w:line="240" w:lineRule="auto"/>
              <w:ind w:right="590"/>
            </w:pPr>
            <w:r w:rsidRPr="0090514E">
              <w:rPr>
                <w:lang w:val="en-US"/>
              </w:rPr>
              <w:t>Cadastral Zone:</w:t>
            </w:r>
          </w:p>
        </w:tc>
        <w:tc>
          <w:tcPr>
            <w:tcW w:w="4618" w:type="dxa"/>
            <w:gridSpan w:val="3"/>
            <w:tcBorders>
              <w:top w:val="single" w:sz="5" w:space="0" w:color="000000"/>
              <w:left w:val="single" w:sz="5" w:space="0" w:color="000000"/>
              <w:bottom w:val="single" w:sz="5" w:space="0" w:color="000000"/>
              <w:right w:val="single" w:sz="5" w:space="0" w:color="000000"/>
            </w:tcBorders>
          </w:tcPr>
          <w:p w14:paraId="10060FDC" w14:textId="77777777" w:rsidR="00EC324E" w:rsidRPr="0090514E" w:rsidRDefault="00EC324E" w:rsidP="008E0F8A">
            <w:pPr>
              <w:spacing w:after="0" w:line="240" w:lineRule="auto"/>
              <w:ind w:right="590"/>
            </w:pPr>
          </w:p>
        </w:tc>
        <w:tc>
          <w:tcPr>
            <w:tcW w:w="1608" w:type="dxa"/>
            <w:tcBorders>
              <w:top w:val="single" w:sz="5" w:space="0" w:color="000000"/>
              <w:left w:val="single" w:sz="5" w:space="0" w:color="000000"/>
              <w:bottom w:val="single" w:sz="5" w:space="0" w:color="000000"/>
              <w:right w:val="single" w:sz="5" w:space="0" w:color="000000"/>
            </w:tcBorders>
          </w:tcPr>
          <w:p w14:paraId="539B2524" w14:textId="77777777" w:rsidR="00EC324E" w:rsidRPr="0090514E" w:rsidRDefault="00EC324E" w:rsidP="008E0F8A">
            <w:pPr>
              <w:spacing w:after="0" w:line="240" w:lineRule="auto"/>
              <w:ind w:right="590"/>
            </w:pPr>
            <w:r w:rsidRPr="0090514E">
              <w:rPr>
                <w:lang w:val="en-US"/>
              </w:rPr>
              <w:t>No. of cadastral parcel:</w:t>
            </w:r>
            <w:r w:rsidRPr="0090514E">
              <w:t>Kadastrale:</w:t>
            </w:r>
          </w:p>
        </w:tc>
        <w:tc>
          <w:tcPr>
            <w:tcW w:w="732" w:type="dxa"/>
            <w:tcBorders>
              <w:top w:val="single" w:sz="5" w:space="0" w:color="000000"/>
              <w:left w:val="single" w:sz="5" w:space="0" w:color="000000"/>
              <w:bottom w:val="single" w:sz="5" w:space="0" w:color="000000"/>
              <w:right w:val="single" w:sz="5" w:space="0" w:color="000000"/>
            </w:tcBorders>
          </w:tcPr>
          <w:p w14:paraId="01ECB517" w14:textId="77777777" w:rsidR="00EC324E" w:rsidRPr="0090514E" w:rsidRDefault="00EC324E" w:rsidP="008E0F8A">
            <w:pPr>
              <w:spacing w:after="0" w:line="240" w:lineRule="auto"/>
              <w:ind w:right="590"/>
            </w:pPr>
          </w:p>
        </w:tc>
      </w:tr>
      <w:tr w:rsidR="00EC324E" w:rsidRPr="0090514E" w14:paraId="63ACD46E" w14:textId="77777777" w:rsidTr="008E0F8A">
        <w:trPr>
          <w:trHeight w:hRule="exact" w:val="553"/>
        </w:trPr>
        <w:tc>
          <w:tcPr>
            <w:tcW w:w="2852" w:type="dxa"/>
            <w:tcBorders>
              <w:top w:val="single" w:sz="5" w:space="0" w:color="000000"/>
              <w:left w:val="single" w:sz="5" w:space="0" w:color="000000"/>
              <w:bottom w:val="single" w:sz="5" w:space="0" w:color="000000"/>
              <w:right w:val="single" w:sz="5" w:space="0" w:color="000000"/>
            </w:tcBorders>
          </w:tcPr>
          <w:p w14:paraId="26DAB5D8" w14:textId="77777777" w:rsidR="00EC324E" w:rsidRPr="0090514E" w:rsidRDefault="00EC324E" w:rsidP="008E0F8A">
            <w:pPr>
              <w:spacing w:after="0" w:line="240" w:lineRule="auto"/>
              <w:ind w:right="590"/>
            </w:pPr>
            <w:r w:rsidRPr="0090514E">
              <w:rPr>
                <w:lang w:val="en-US"/>
              </w:rPr>
              <w:t>GPS Location coordinates:</w:t>
            </w:r>
          </w:p>
        </w:tc>
        <w:tc>
          <w:tcPr>
            <w:tcW w:w="4618" w:type="dxa"/>
            <w:gridSpan w:val="3"/>
            <w:tcBorders>
              <w:top w:val="nil"/>
              <w:left w:val="single" w:sz="5" w:space="0" w:color="000000"/>
              <w:bottom w:val="single" w:sz="5" w:space="0" w:color="000000"/>
              <w:right w:val="single" w:sz="5" w:space="0" w:color="000000"/>
            </w:tcBorders>
          </w:tcPr>
          <w:p w14:paraId="2F7EF843" w14:textId="77777777" w:rsidR="00EC324E" w:rsidRPr="0090514E" w:rsidRDefault="00EC324E" w:rsidP="008E0F8A">
            <w:pPr>
              <w:spacing w:after="0" w:line="240" w:lineRule="auto"/>
              <w:ind w:right="590"/>
            </w:pPr>
          </w:p>
        </w:tc>
        <w:tc>
          <w:tcPr>
            <w:tcW w:w="2340" w:type="dxa"/>
            <w:gridSpan w:val="2"/>
            <w:tcBorders>
              <w:top w:val="nil"/>
              <w:left w:val="single" w:sz="5" w:space="0" w:color="000000"/>
              <w:bottom w:val="single" w:sz="5" w:space="0" w:color="000000"/>
              <w:right w:val="single" w:sz="5" w:space="0" w:color="000000"/>
            </w:tcBorders>
          </w:tcPr>
          <w:p w14:paraId="3506DF2F" w14:textId="77777777" w:rsidR="00EC324E" w:rsidRPr="0090514E" w:rsidRDefault="00EC324E" w:rsidP="008E0F8A">
            <w:pPr>
              <w:spacing w:after="0" w:line="240" w:lineRule="auto"/>
              <w:ind w:right="590"/>
            </w:pPr>
          </w:p>
        </w:tc>
      </w:tr>
      <w:tr w:rsidR="00EC324E" w:rsidRPr="0090514E" w14:paraId="38B4EEAB" w14:textId="77777777" w:rsidTr="008E0F8A">
        <w:trPr>
          <w:trHeight w:hRule="exact" w:val="1357"/>
        </w:trPr>
        <w:tc>
          <w:tcPr>
            <w:tcW w:w="9810" w:type="dxa"/>
            <w:gridSpan w:val="6"/>
            <w:tcBorders>
              <w:top w:val="single" w:sz="5" w:space="0" w:color="000000"/>
              <w:left w:val="single" w:sz="5" w:space="0" w:color="000000"/>
              <w:right w:val="single" w:sz="5" w:space="0" w:color="000000"/>
            </w:tcBorders>
          </w:tcPr>
          <w:p w14:paraId="785E6F4D" w14:textId="77777777" w:rsidR="00EC324E" w:rsidRPr="0090514E" w:rsidRDefault="00EC324E" w:rsidP="008E0F8A">
            <w:pPr>
              <w:spacing w:after="0" w:line="240" w:lineRule="auto"/>
              <w:ind w:right="590"/>
            </w:pPr>
            <w:r w:rsidRPr="0090514E">
              <w:rPr>
                <w:b/>
                <w:bCs/>
                <w:u w:val="single"/>
                <w:lang w:val="en-US"/>
              </w:rPr>
              <w:lastRenderedPageBreak/>
              <w:t>Function</w:t>
            </w:r>
            <w:r w:rsidRPr="0090514E">
              <w:rPr>
                <w:b/>
                <w:u w:val="single"/>
                <w:lang w:val="en-US"/>
              </w:rPr>
              <w:t>:</w:t>
            </w:r>
            <w:r w:rsidRPr="0090514E">
              <w:t xml:space="preserve">     House </w:t>
            </w:r>
            <w:r w:rsidRPr="0090514E">
              <w:sym w:font="Wingdings" w:char="F06F"/>
            </w:r>
            <w:r w:rsidRPr="0090514E">
              <w:t xml:space="preserve">                House garage  </w:t>
            </w:r>
            <w:r w:rsidRPr="0090514E">
              <w:sym w:font="Wingdings" w:char="F06F"/>
            </w:r>
            <w:r w:rsidRPr="0090514E">
              <w:t xml:space="preserve">               Agricultural facility (up to 600m2) </w:t>
            </w:r>
            <w:r w:rsidRPr="0090514E">
              <w:sym w:font="Wingdings" w:char="F06F"/>
            </w:r>
            <w:r w:rsidRPr="0090514E">
              <w:t xml:space="preserve">         </w:t>
            </w:r>
          </w:p>
          <w:p w14:paraId="59E0DA07" w14:textId="77777777" w:rsidR="00EC324E" w:rsidRPr="0090514E" w:rsidRDefault="00EC324E" w:rsidP="008E0F8A">
            <w:pPr>
              <w:spacing w:after="0" w:line="240" w:lineRule="auto"/>
              <w:ind w:right="590"/>
            </w:pPr>
            <w:r w:rsidRPr="0090514E">
              <w:t xml:space="preserve">Business/commercial house (over 50% housing) </w:t>
            </w:r>
            <w:r w:rsidRPr="0090514E">
              <w:sym w:font="Wingdings" w:char="F06F"/>
            </w:r>
            <w:r w:rsidRPr="0090514E">
              <w:t xml:space="preserve">       Warehouse where hazardous materials are not stored (up to 1500m2) </w:t>
            </w:r>
            <w:r w:rsidRPr="0090514E">
              <w:sym w:font="Wingdings" w:char="F06F"/>
            </w:r>
            <w:r w:rsidRPr="0090514E">
              <w:t xml:space="preserve">        </w:t>
            </w:r>
          </w:p>
          <w:p w14:paraId="22191E87" w14:textId="77777777" w:rsidR="00EC324E" w:rsidRPr="0090514E" w:rsidRDefault="00EC324E" w:rsidP="008E0F8A">
            <w:pPr>
              <w:spacing w:after="0" w:line="240" w:lineRule="auto"/>
              <w:ind w:right="590"/>
              <w:rPr>
                <w:b/>
                <w:u w:val="single"/>
              </w:rPr>
            </w:pPr>
            <w:r w:rsidRPr="0090514E">
              <w:t>Tjetër:  ____________________________________________________</w:t>
            </w:r>
          </w:p>
        </w:tc>
      </w:tr>
      <w:tr w:rsidR="00EC324E" w:rsidRPr="0090514E" w14:paraId="13A5967C" w14:textId="77777777" w:rsidTr="008E0F8A">
        <w:trPr>
          <w:trHeight w:hRule="exact" w:val="356"/>
        </w:trPr>
        <w:tc>
          <w:tcPr>
            <w:tcW w:w="9810" w:type="dxa"/>
            <w:gridSpan w:val="6"/>
            <w:tcBorders>
              <w:top w:val="single" w:sz="5" w:space="0" w:color="000000"/>
              <w:left w:val="single" w:sz="5" w:space="0" w:color="000000"/>
              <w:bottom w:val="single" w:sz="6" w:space="0" w:color="000000"/>
              <w:right w:val="single" w:sz="5" w:space="0" w:color="000000"/>
            </w:tcBorders>
          </w:tcPr>
          <w:p w14:paraId="1034F6DB" w14:textId="77777777" w:rsidR="00EC324E" w:rsidRPr="0090514E" w:rsidRDefault="00EC324E" w:rsidP="008E0F8A">
            <w:pPr>
              <w:spacing w:after="0" w:line="240" w:lineRule="auto"/>
              <w:ind w:right="590"/>
              <w:rPr>
                <w:b/>
                <w:u w:val="single"/>
              </w:rPr>
            </w:pPr>
            <w:r w:rsidRPr="0090514E">
              <w:rPr>
                <w:b/>
                <w:u w:val="single"/>
              </w:rPr>
              <w:t xml:space="preserve">Year of construction: </w:t>
            </w:r>
          </w:p>
          <w:p w14:paraId="5AEEF624" w14:textId="77777777" w:rsidR="00EC324E" w:rsidRPr="0090514E" w:rsidRDefault="00EC324E" w:rsidP="008E0F8A">
            <w:pPr>
              <w:spacing w:after="0" w:line="240" w:lineRule="auto"/>
              <w:ind w:right="590"/>
              <w:rPr>
                <w:b/>
                <w:u w:val="single"/>
              </w:rPr>
            </w:pPr>
          </w:p>
          <w:p w14:paraId="1C65A0F7" w14:textId="77777777" w:rsidR="00EC324E" w:rsidRPr="0090514E" w:rsidRDefault="00EC324E" w:rsidP="008E0F8A">
            <w:pPr>
              <w:spacing w:after="0" w:line="240" w:lineRule="auto"/>
              <w:ind w:right="590"/>
              <w:rPr>
                <w:b/>
                <w:u w:val="single"/>
              </w:rPr>
            </w:pPr>
          </w:p>
          <w:p w14:paraId="01DCEE10" w14:textId="77777777" w:rsidR="00EC324E" w:rsidRPr="0090514E" w:rsidRDefault="00EC324E" w:rsidP="008E0F8A">
            <w:pPr>
              <w:spacing w:after="0" w:line="240" w:lineRule="auto"/>
              <w:ind w:right="590"/>
              <w:rPr>
                <w:b/>
                <w:u w:val="single"/>
              </w:rPr>
            </w:pPr>
          </w:p>
        </w:tc>
      </w:tr>
      <w:tr w:rsidR="00EC324E" w:rsidRPr="0090514E" w14:paraId="32397C7C" w14:textId="77777777" w:rsidTr="008E0F8A">
        <w:trPr>
          <w:trHeight w:hRule="exact" w:val="356"/>
        </w:trPr>
        <w:tc>
          <w:tcPr>
            <w:tcW w:w="9810" w:type="dxa"/>
            <w:gridSpan w:val="6"/>
            <w:tcBorders>
              <w:top w:val="single" w:sz="5" w:space="0" w:color="000000"/>
              <w:left w:val="single" w:sz="5" w:space="0" w:color="000000"/>
              <w:bottom w:val="single" w:sz="6" w:space="0" w:color="000000"/>
              <w:right w:val="single" w:sz="5" w:space="0" w:color="000000"/>
            </w:tcBorders>
          </w:tcPr>
          <w:p w14:paraId="528ACF24" w14:textId="77777777" w:rsidR="00EC324E" w:rsidRPr="0090514E" w:rsidRDefault="00EC324E" w:rsidP="008E0F8A">
            <w:pPr>
              <w:spacing w:after="0" w:line="240" w:lineRule="auto"/>
              <w:ind w:right="590"/>
            </w:pPr>
            <w:r w:rsidRPr="0090514E">
              <w:rPr>
                <w:b/>
                <w:u w:val="single"/>
              </w:rPr>
              <w:t>Fill in A, or in B, or in C</w:t>
            </w:r>
          </w:p>
        </w:tc>
      </w:tr>
      <w:tr w:rsidR="00EC324E" w:rsidRPr="0090514E" w14:paraId="70686A9B" w14:textId="77777777" w:rsidTr="008E0F8A">
        <w:trPr>
          <w:trHeight w:hRule="exact" w:val="6317"/>
        </w:trPr>
        <w:tc>
          <w:tcPr>
            <w:tcW w:w="2868" w:type="dxa"/>
            <w:gridSpan w:val="2"/>
            <w:tcBorders>
              <w:top w:val="single" w:sz="6" w:space="0" w:color="000000"/>
              <w:left w:val="single" w:sz="6" w:space="0" w:color="000000"/>
              <w:bottom w:val="single" w:sz="6" w:space="0" w:color="000000"/>
              <w:right w:val="single" w:sz="6" w:space="0" w:color="000000"/>
            </w:tcBorders>
          </w:tcPr>
          <w:p w14:paraId="626963CE" w14:textId="77777777" w:rsidR="00EC324E" w:rsidRDefault="00EC324E" w:rsidP="008E0F8A">
            <w:pPr>
              <w:spacing w:after="0" w:line="240" w:lineRule="auto"/>
              <w:ind w:right="590"/>
              <w:rPr>
                <w:b/>
              </w:rPr>
            </w:pPr>
            <w:r w:rsidRPr="0090514E">
              <w:t xml:space="preserve"> </w:t>
            </w:r>
            <w:r w:rsidRPr="0090514E">
              <w:rPr>
                <w:b/>
              </w:rPr>
              <w:t>A) Construction without a construction permit</w:t>
            </w:r>
            <w:r>
              <w:rPr>
                <w:b/>
              </w:rPr>
              <w:t>:</w:t>
            </w:r>
          </w:p>
          <w:p w14:paraId="0026CFF9" w14:textId="77777777" w:rsidR="00EC324E" w:rsidRPr="0090514E" w:rsidRDefault="00EC324E" w:rsidP="008E0F8A">
            <w:pPr>
              <w:spacing w:after="0" w:line="240" w:lineRule="auto"/>
              <w:ind w:right="590"/>
            </w:pPr>
            <w:r w:rsidRPr="0090514E">
              <w:t xml:space="preserve">                       </w:t>
            </w:r>
          </w:p>
          <w:p w14:paraId="6C0539C7" w14:textId="77777777" w:rsidR="00EC324E" w:rsidRPr="0090514E" w:rsidRDefault="00EC324E" w:rsidP="008E0F8A">
            <w:pPr>
              <w:spacing w:after="0" w:line="240" w:lineRule="auto"/>
              <w:ind w:right="590"/>
            </w:pPr>
            <w:r w:rsidRPr="0090514E">
              <w:t xml:space="preserve"> Gross Construction Area: ________ m² </w:t>
            </w:r>
          </w:p>
          <w:p w14:paraId="1F867B96" w14:textId="77777777" w:rsidR="00EC324E" w:rsidRPr="0090514E" w:rsidRDefault="00EC324E" w:rsidP="008E0F8A">
            <w:pPr>
              <w:spacing w:after="0" w:line="240" w:lineRule="auto"/>
              <w:ind w:right="590"/>
            </w:pPr>
            <w:r w:rsidRPr="0090514E">
              <w:t xml:space="preserve"> Number of building floors: ___________</w:t>
            </w:r>
          </w:p>
        </w:tc>
        <w:tc>
          <w:tcPr>
            <w:tcW w:w="3510" w:type="dxa"/>
            <w:tcBorders>
              <w:top w:val="single" w:sz="6" w:space="0" w:color="000000"/>
              <w:left w:val="single" w:sz="6" w:space="0" w:color="000000"/>
              <w:bottom w:val="single" w:sz="6" w:space="0" w:color="000000"/>
              <w:right w:val="single" w:sz="6" w:space="0" w:color="000000"/>
            </w:tcBorders>
          </w:tcPr>
          <w:p w14:paraId="053FE7C3" w14:textId="77777777" w:rsidR="00EC324E" w:rsidRPr="0090514E" w:rsidRDefault="00EC324E" w:rsidP="008E0F8A">
            <w:pPr>
              <w:spacing w:after="0" w:line="240" w:lineRule="auto"/>
              <w:ind w:right="590"/>
            </w:pPr>
            <w:r w:rsidRPr="0090514E">
              <w:rPr>
                <w:b/>
              </w:rPr>
              <w:t>B) Construction in violation of construction permit:</w:t>
            </w:r>
            <w:r w:rsidRPr="0090514E">
              <w:t xml:space="preserve">                       </w:t>
            </w:r>
          </w:p>
          <w:p w14:paraId="7FAAD524" w14:textId="77777777" w:rsidR="00EC324E" w:rsidRDefault="00EC324E" w:rsidP="008E0F8A">
            <w:pPr>
              <w:spacing w:after="0" w:line="240" w:lineRule="auto"/>
              <w:ind w:right="590"/>
            </w:pPr>
          </w:p>
          <w:p w14:paraId="57BFB3D9" w14:textId="77777777" w:rsidR="00EC324E" w:rsidRPr="00E90BD9" w:rsidRDefault="00EC324E" w:rsidP="008E0F8A">
            <w:pPr>
              <w:spacing w:after="0" w:line="240" w:lineRule="auto"/>
              <w:ind w:left="90" w:right="80"/>
              <w:jc w:val="both"/>
              <w:rPr>
                <w:rFonts w:eastAsia="Times New Roman"/>
                <w:color w:val="000000"/>
                <w:sz w:val="20"/>
                <w:szCs w:val="20"/>
                <w:lang w:eastAsia="sq-AL"/>
              </w:rPr>
            </w:pPr>
            <w:r w:rsidRPr="00E90BD9">
              <w:rPr>
                <w:rFonts w:eastAsia="Times New Roman"/>
                <w:color w:val="000000"/>
                <w:sz w:val="20"/>
                <w:szCs w:val="20"/>
                <w:lang w:eastAsia="sq-AL"/>
              </w:rPr>
              <w:t xml:space="preserve">Changing the number of floors compared to the allowed number of floors </w:t>
            </w:r>
            <w:r>
              <w:rPr>
                <w:rFonts w:eastAsia="Times New Roman"/>
                <w:color w:val="000000"/>
                <w:sz w:val="20"/>
                <w:szCs w:val="20"/>
                <w:lang w:eastAsia="sq-AL"/>
              </w:rPr>
              <w:t xml:space="preserve">    </w:t>
            </w:r>
            <w:r w:rsidRPr="00E90BD9">
              <w:rPr>
                <w:rFonts w:eastAsia="Times New Roman"/>
                <w:color w:val="000000"/>
                <w:sz w:val="20"/>
                <w:szCs w:val="20"/>
                <w:lang w:eastAsia="sq-AL"/>
              </w:rPr>
              <w:sym w:font="Wingdings" w:char="F0A8"/>
            </w:r>
          </w:p>
          <w:p w14:paraId="706369B7" w14:textId="77777777" w:rsidR="00EC324E" w:rsidRPr="003C033E" w:rsidRDefault="00EC324E" w:rsidP="008E0F8A">
            <w:pPr>
              <w:spacing w:after="0" w:line="240" w:lineRule="auto"/>
              <w:ind w:left="90" w:right="80"/>
              <w:jc w:val="both"/>
              <w:rPr>
                <w:rFonts w:eastAsia="Times New Roman"/>
                <w:color w:val="000000"/>
                <w:sz w:val="20"/>
                <w:szCs w:val="20"/>
                <w:lang w:eastAsia="sq-AL"/>
              </w:rPr>
            </w:pPr>
          </w:p>
          <w:p w14:paraId="30DB822D" w14:textId="77777777" w:rsidR="00EC324E" w:rsidRPr="003C033E" w:rsidRDefault="00EC324E" w:rsidP="008E0F8A">
            <w:pPr>
              <w:spacing w:after="0" w:line="240" w:lineRule="auto"/>
              <w:ind w:left="90" w:right="80"/>
              <w:jc w:val="both"/>
              <w:rPr>
                <w:rFonts w:eastAsia="Times New Roman"/>
                <w:color w:val="000000"/>
                <w:sz w:val="20"/>
                <w:szCs w:val="20"/>
                <w:lang w:eastAsia="sq-AL"/>
              </w:rPr>
            </w:pPr>
            <w:r w:rsidRPr="00E90BD9">
              <w:rPr>
                <w:rFonts w:eastAsia="Times New Roman"/>
                <w:color w:val="000000"/>
                <w:sz w:val="20"/>
                <w:szCs w:val="20"/>
                <w:lang w:eastAsia="sq-AL"/>
              </w:rPr>
              <w:t xml:space="preserve">Changing the footprint of the building compared to the allowed footprint </w:t>
            </w:r>
            <w:r w:rsidRPr="003C033E">
              <w:rPr>
                <w:rFonts w:eastAsia="MS Mincho"/>
                <w:color w:val="000000"/>
                <w:sz w:val="20"/>
                <w:szCs w:val="20"/>
              </w:rPr>
              <w:sym w:font="Wingdings" w:char="F0A8"/>
            </w:r>
          </w:p>
          <w:p w14:paraId="701DB304" w14:textId="77777777" w:rsidR="00EC324E" w:rsidRPr="003C033E" w:rsidRDefault="00EC324E" w:rsidP="008E0F8A">
            <w:pPr>
              <w:spacing w:after="0" w:line="240" w:lineRule="auto"/>
              <w:ind w:left="90" w:right="80"/>
              <w:jc w:val="both"/>
              <w:rPr>
                <w:rFonts w:eastAsia="Times New Roman"/>
                <w:color w:val="000000"/>
                <w:sz w:val="20"/>
                <w:szCs w:val="20"/>
                <w:lang w:eastAsia="sq-AL"/>
              </w:rPr>
            </w:pPr>
          </w:p>
          <w:p w14:paraId="3E6982E9" w14:textId="77777777" w:rsidR="00EC324E" w:rsidRPr="003C033E" w:rsidRDefault="00EC324E" w:rsidP="008E0F8A">
            <w:pPr>
              <w:spacing w:after="0" w:line="240" w:lineRule="auto"/>
              <w:ind w:left="90" w:right="80"/>
              <w:jc w:val="both"/>
              <w:rPr>
                <w:rFonts w:eastAsia="MS Mincho"/>
                <w:color w:val="000000"/>
                <w:sz w:val="20"/>
                <w:szCs w:val="20"/>
              </w:rPr>
            </w:pPr>
            <w:r w:rsidRPr="003C033E">
              <w:rPr>
                <w:rFonts w:eastAsia="Times New Roman"/>
                <w:color w:val="000000"/>
                <w:sz w:val="20"/>
                <w:szCs w:val="20"/>
                <w:lang w:eastAsia="sq-AL"/>
              </w:rPr>
              <w:t xml:space="preserve">Interior intervention and/or change of use as compared to the construction permit specifications  </w:t>
            </w:r>
            <w:r>
              <w:rPr>
                <w:rFonts w:eastAsia="Times New Roman"/>
                <w:color w:val="000000"/>
                <w:sz w:val="20"/>
                <w:szCs w:val="20"/>
                <w:lang w:eastAsia="sq-AL"/>
              </w:rPr>
              <w:t xml:space="preserve">                                </w:t>
            </w:r>
            <w:r w:rsidRPr="003C033E">
              <w:rPr>
                <w:rFonts w:eastAsia="MS Mincho"/>
                <w:color w:val="000000"/>
                <w:sz w:val="20"/>
                <w:szCs w:val="20"/>
              </w:rPr>
              <w:sym w:font="Wingdings" w:char="F0A8"/>
            </w:r>
          </w:p>
          <w:p w14:paraId="70CFF231" w14:textId="77777777" w:rsidR="00EC324E" w:rsidRPr="003C033E" w:rsidRDefault="00EC324E" w:rsidP="008E0F8A">
            <w:pPr>
              <w:spacing w:after="0" w:line="240" w:lineRule="auto"/>
              <w:jc w:val="both"/>
              <w:rPr>
                <w:rFonts w:eastAsia="MS Mincho"/>
                <w:color w:val="000000"/>
                <w:sz w:val="20"/>
                <w:szCs w:val="20"/>
              </w:rPr>
            </w:pPr>
          </w:p>
          <w:p w14:paraId="748B41ED" w14:textId="77777777" w:rsidR="00EC324E" w:rsidRPr="003C033E" w:rsidRDefault="00EC324E" w:rsidP="008E0F8A">
            <w:pPr>
              <w:spacing w:after="0" w:line="240" w:lineRule="auto"/>
              <w:jc w:val="both"/>
              <w:rPr>
                <w:rFonts w:eastAsia="Times New Roman"/>
                <w:color w:val="000000" w:themeColor="text1"/>
                <w:sz w:val="20"/>
                <w:szCs w:val="20"/>
                <w:lang w:eastAsia="sq-AL"/>
              </w:rPr>
            </w:pPr>
            <w:r w:rsidRPr="003C033E">
              <w:rPr>
                <w:rFonts w:eastAsia="Times New Roman"/>
                <w:color w:val="000000" w:themeColor="text1"/>
                <w:sz w:val="20"/>
                <w:szCs w:val="20"/>
                <w:lang w:eastAsia="sq-AL"/>
              </w:rPr>
              <w:t>Other: _____________________________</w:t>
            </w:r>
          </w:p>
          <w:p w14:paraId="1D6D1251" w14:textId="77777777" w:rsidR="00EC324E" w:rsidRPr="003C033E" w:rsidRDefault="00EC324E" w:rsidP="008E0F8A">
            <w:pPr>
              <w:spacing w:after="0" w:line="240" w:lineRule="auto"/>
              <w:jc w:val="both"/>
              <w:rPr>
                <w:rFonts w:eastAsia="Times New Roman"/>
                <w:color w:val="000000"/>
                <w:sz w:val="20"/>
                <w:szCs w:val="20"/>
                <w:lang w:eastAsia="sq-AL"/>
              </w:rPr>
            </w:pPr>
          </w:p>
          <w:p w14:paraId="7C647295" w14:textId="77777777" w:rsidR="00EC324E" w:rsidRPr="003C033E" w:rsidRDefault="00EC324E" w:rsidP="008E0F8A">
            <w:pPr>
              <w:spacing w:after="0" w:line="240" w:lineRule="auto"/>
              <w:jc w:val="both"/>
              <w:rPr>
                <w:rFonts w:eastAsia="Times New Roman"/>
                <w:color w:val="000000"/>
                <w:sz w:val="20"/>
                <w:szCs w:val="20"/>
                <w:lang w:eastAsia="sq-AL"/>
              </w:rPr>
            </w:pPr>
          </w:p>
          <w:p w14:paraId="348CB112" w14:textId="77777777" w:rsidR="00EC324E" w:rsidRPr="003C033E" w:rsidRDefault="00EC324E" w:rsidP="008E0F8A">
            <w:pPr>
              <w:ind w:left="55"/>
              <w:rPr>
                <w:rFonts w:eastAsia="MS Mincho"/>
                <w:sz w:val="20"/>
              </w:rPr>
            </w:pPr>
            <w:r w:rsidRPr="003C033E">
              <w:rPr>
                <w:rFonts w:eastAsia="MS Mincho"/>
                <w:spacing w:val="1"/>
                <w:sz w:val="20"/>
              </w:rPr>
              <w:t>Total Building Gross Area</w:t>
            </w:r>
            <w:r w:rsidRPr="003C033E">
              <w:rPr>
                <w:rFonts w:eastAsia="MS Mincho"/>
                <w:sz w:val="20"/>
              </w:rPr>
              <w:t xml:space="preserve">: </w:t>
            </w:r>
            <w:r w:rsidRPr="003C033E">
              <w:rPr>
                <w:rFonts w:eastAsia="MS Mincho"/>
                <w:sz w:val="20"/>
                <w:szCs w:val="20"/>
              </w:rPr>
              <w:t>_______</w:t>
            </w:r>
            <w:r w:rsidRPr="003C033E">
              <w:rPr>
                <w:rFonts w:eastAsia="MS Mincho"/>
                <w:sz w:val="20"/>
              </w:rPr>
              <w:t xml:space="preserve"> m² </w:t>
            </w:r>
          </w:p>
          <w:p w14:paraId="1471CB98" w14:textId="77777777" w:rsidR="00EC324E" w:rsidRPr="0090514E" w:rsidRDefault="00EC324E" w:rsidP="008E0F8A">
            <w:pPr>
              <w:spacing w:after="0" w:line="240" w:lineRule="auto"/>
              <w:ind w:right="590"/>
              <w:rPr>
                <w:b/>
              </w:rPr>
            </w:pPr>
            <w:r w:rsidRPr="003C033E">
              <w:rPr>
                <w:rFonts w:eastAsia="MS Mincho"/>
                <w:spacing w:val="1"/>
                <w:sz w:val="20"/>
              </w:rPr>
              <w:t xml:space="preserve"> Number of all building floors</w:t>
            </w:r>
            <w:r w:rsidRPr="003C033E">
              <w:rPr>
                <w:rFonts w:eastAsia="MS Mincho"/>
                <w:sz w:val="20"/>
              </w:rPr>
              <w:t>:</w:t>
            </w:r>
            <w:r w:rsidRPr="003C033E">
              <w:rPr>
                <w:rFonts w:eastAsia="MS Mincho"/>
              </w:rPr>
              <w:t xml:space="preserve"> _______</w:t>
            </w:r>
          </w:p>
        </w:tc>
        <w:tc>
          <w:tcPr>
            <w:tcW w:w="3432" w:type="dxa"/>
            <w:gridSpan w:val="3"/>
            <w:tcBorders>
              <w:top w:val="single" w:sz="6" w:space="0" w:color="000000"/>
              <w:left w:val="single" w:sz="6" w:space="0" w:color="000000"/>
              <w:bottom w:val="single" w:sz="6" w:space="0" w:color="000000"/>
              <w:right w:val="single" w:sz="6" w:space="0" w:color="000000"/>
            </w:tcBorders>
          </w:tcPr>
          <w:p w14:paraId="6C9C47B4" w14:textId="77777777" w:rsidR="00EC324E" w:rsidRDefault="00EC324E" w:rsidP="008E0F8A">
            <w:pPr>
              <w:spacing w:after="0" w:line="240" w:lineRule="auto"/>
              <w:ind w:right="590"/>
            </w:pPr>
            <w:r w:rsidRPr="0090514E">
              <w:rPr>
                <w:b/>
              </w:rPr>
              <w:t>C) Interventions without permit:</w:t>
            </w:r>
            <w:r w:rsidRPr="0090514E">
              <w:t xml:space="preserve"> </w:t>
            </w:r>
          </w:p>
          <w:p w14:paraId="4277BB27" w14:textId="77777777" w:rsidR="00EC324E" w:rsidRPr="0090514E" w:rsidRDefault="00EC324E" w:rsidP="008E0F8A">
            <w:pPr>
              <w:spacing w:after="0" w:line="240" w:lineRule="auto"/>
              <w:ind w:right="590"/>
            </w:pPr>
            <w:r w:rsidRPr="0090514E">
              <w:t xml:space="preserve">                      </w:t>
            </w:r>
          </w:p>
          <w:p w14:paraId="06539D44" w14:textId="77777777" w:rsidR="00EC324E" w:rsidRPr="0090514E" w:rsidRDefault="00EC324E" w:rsidP="008E0F8A">
            <w:pPr>
              <w:spacing w:after="0" w:line="240" w:lineRule="auto"/>
              <w:ind w:right="590"/>
            </w:pPr>
            <w:r w:rsidRPr="0090514E">
              <w:t xml:space="preserve">Over construction     </w:t>
            </w:r>
            <w:r w:rsidRPr="0090514E">
              <w:sym w:font="Wingdings" w:char="F0A8"/>
            </w:r>
            <w:r w:rsidRPr="0090514E">
              <w:t xml:space="preserve">                                   </w:t>
            </w:r>
          </w:p>
          <w:p w14:paraId="50C4E1DD" w14:textId="77777777" w:rsidR="00EC324E" w:rsidRPr="0090514E" w:rsidRDefault="00EC324E" w:rsidP="008E0F8A">
            <w:pPr>
              <w:spacing w:after="0" w:line="240" w:lineRule="auto"/>
              <w:ind w:right="590"/>
            </w:pPr>
            <w:r w:rsidRPr="0090514E">
              <w:t xml:space="preserve">Expansion                 </w:t>
            </w:r>
            <w:r w:rsidRPr="0090514E">
              <w:sym w:font="Wingdings" w:char="F06F"/>
            </w:r>
          </w:p>
          <w:p w14:paraId="2C19C2EA" w14:textId="77777777" w:rsidR="00EC324E" w:rsidRPr="0090514E" w:rsidRDefault="00EC324E" w:rsidP="008E0F8A">
            <w:pPr>
              <w:spacing w:after="0" w:line="240" w:lineRule="auto"/>
              <w:ind w:right="590"/>
            </w:pPr>
            <w:r w:rsidRPr="0090514E">
              <w:t xml:space="preserve">Interventions without permit inside the building /or unpermitted change of use </w:t>
            </w:r>
            <w:r w:rsidRPr="0090514E">
              <w:sym w:font="Wingdings" w:char="F06F"/>
            </w:r>
          </w:p>
          <w:p w14:paraId="73574680" w14:textId="77777777" w:rsidR="00EC324E" w:rsidRPr="0090514E" w:rsidRDefault="00EC324E" w:rsidP="008E0F8A">
            <w:pPr>
              <w:spacing w:after="0" w:line="240" w:lineRule="auto"/>
              <w:ind w:right="590"/>
            </w:pPr>
            <w:r w:rsidRPr="0090514E">
              <w:t xml:space="preserve">Gross intervention surface area: ___m² </w:t>
            </w:r>
          </w:p>
          <w:p w14:paraId="76387EE1" w14:textId="77777777" w:rsidR="00EC324E" w:rsidRPr="0090514E" w:rsidRDefault="00EC324E" w:rsidP="008E0F8A">
            <w:pPr>
              <w:spacing w:after="0" w:line="240" w:lineRule="auto"/>
              <w:ind w:right="590"/>
            </w:pPr>
            <w:r w:rsidRPr="0090514E">
              <w:t xml:space="preserve"> Number of intervention floors:: ____</w:t>
            </w:r>
          </w:p>
        </w:tc>
      </w:tr>
    </w:tbl>
    <w:p w14:paraId="70CEB9A9" w14:textId="77777777" w:rsidR="00EC324E" w:rsidRPr="00831813" w:rsidRDefault="00EC324E" w:rsidP="00EC324E">
      <w:pPr>
        <w:spacing w:after="0" w:line="240" w:lineRule="auto"/>
        <w:ind w:right="590"/>
      </w:pPr>
    </w:p>
    <w:tbl>
      <w:tblPr>
        <w:tblW w:w="9822" w:type="dxa"/>
        <w:tblInd w:w="534" w:type="dxa"/>
        <w:tblLayout w:type="fixed"/>
        <w:tblCellMar>
          <w:left w:w="0" w:type="dxa"/>
          <w:right w:w="0" w:type="dxa"/>
        </w:tblCellMar>
        <w:tblLook w:val="01E0" w:firstRow="1" w:lastRow="1" w:firstColumn="1" w:lastColumn="1" w:noHBand="0" w:noVBand="0"/>
      </w:tblPr>
      <w:tblGrid>
        <w:gridCol w:w="8562"/>
        <w:gridCol w:w="630"/>
        <w:gridCol w:w="630"/>
      </w:tblGrid>
      <w:tr w:rsidR="00EC324E" w:rsidRPr="007D2AB7" w14:paraId="7687ACB7" w14:textId="77777777" w:rsidTr="008E0F8A">
        <w:trPr>
          <w:trHeight w:hRule="exact" w:val="408"/>
        </w:trPr>
        <w:tc>
          <w:tcPr>
            <w:tcW w:w="8562" w:type="dxa"/>
            <w:vMerge w:val="restart"/>
            <w:tcBorders>
              <w:top w:val="single" w:sz="5" w:space="0" w:color="000000"/>
              <w:left w:val="single" w:sz="5" w:space="0" w:color="000000"/>
              <w:right w:val="single" w:sz="5" w:space="0" w:color="000000"/>
            </w:tcBorders>
            <w:shd w:val="clear" w:color="auto" w:fill="auto"/>
          </w:tcPr>
          <w:p w14:paraId="45B58440" w14:textId="77777777" w:rsidR="00EC324E" w:rsidRPr="007D2AB7" w:rsidRDefault="00EC324E" w:rsidP="008E0F8A">
            <w:pPr>
              <w:spacing w:before="55"/>
              <w:ind w:left="107"/>
            </w:pPr>
            <w:r w:rsidRPr="007D2AB7">
              <w:rPr>
                <w:b/>
                <w:spacing w:val="-5"/>
              </w:rPr>
              <w:t xml:space="preserve">3A. </w:t>
            </w:r>
            <w:r w:rsidRPr="007D2AB7">
              <w:rPr>
                <w:b/>
              </w:rPr>
              <w:t>Evidence attached that the applicant is a beneficiary of the social assistance scheme in Kosovo</w:t>
            </w:r>
          </w:p>
        </w:tc>
        <w:tc>
          <w:tcPr>
            <w:tcW w:w="630" w:type="dxa"/>
            <w:tcBorders>
              <w:top w:val="single" w:sz="5" w:space="0" w:color="000000"/>
              <w:left w:val="single" w:sz="5" w:space="0" w:color="000000"/>
              <w:bottom w:val="single" w:sz="5" w:space="0" w:color="000000"/>
              <w:right w:val="single" w:sz="5" w:space="0" w:color="000000"/>
            </w:tcBorders>
          </w:tcPr>
          <w:p w14:paraId="5F9F6ED4" w14:textId="77777777" w:rsidR="00EC324E" w:rsidRPr="007D2AB7" w:rsidRDefault="00EC324E" w:rsidP="008E0F8A">
            <w:pPr>
              <w:spacing w:before="55"/>
              <w:ind w:left="177"/>
            </w:pPr>
            <w:r w:rsidRPr="007D2AB7">
              <w:rPr>
                <w:b/>
                <w:spacing w:val="-5"/>
              </w:rPr>
              <w:t>Yes</w:t>
            </w:r>
          </w:p>
        </w:tc>
        <w:tc>
          <w:tcPr>
            <w:tcW w:w="630" w:type="dxa"/>
            <w:tcBorders>
              <w:top w:val="single" w:sz="5" w:space="0" w:color="000000"/>
              <w:left w:val="single" w:sz="5" w:space="0" w:color="000000"/>
              <w:bottom w:val="single" w:sz="5" w:space="0" w:color="000000"/>
              <w:right w:val="single" w:sz="5" w:space="0" w:color="000000"/>
            </w:tcBorders>
          </w:tcPr>
          <w:p w14:paraId="026BA438" w14:textId="77777777" w:rsidR="00EC324E" w:rsidRPr="007D2AB7" w:rsidRDefault="00EC324E" w:rsidP="008E0F8A">
            <w:pPr>
              <w:spacing w:before="55"/>
              <w:ind w:left="143"/>
            </w:pPr>
            <w:r w:rsidRPr="007D2AB7">
              <w:rPr>
                <w:b/>
              </w:rPr>
              <w:t>No</w:t>
            </w:r>
          </w:p>
        </w:tc>
      </w:tr>
      <w:tr w:rsidR="00EC324E" w:rsidRPr="007D2AB7" w14:paraId="0ABA91E6" w14:textId="77777777" w:rsidTr="008E0F8A">
        <w:trPr>
          <w:trHeight w:hRule="exact" w:val="518"/>
        </w:trPr>
        <w:tc>
          <w:tcPr>
            <w:tcW w:w="8562" w:type="dxa"/>
            <w:vMerge/>
            <w:tcBorders>
              <w:left w:val="single" w:sz="5" w:space="0" w:color="000000"/>
              <w:bottom w:val="single" w:sz="5" w:space="0" w:color="000000"/>
              <w:right w:val="single" w:sz="5" w:space="0" w:color="000000"/>
            </w:tcBorders>
            <w:shd w:val="clear" w:color="auto" w:fill="auto"/>
          </w:tcPr>
          <w:p w14:paraId="4DF9E769" w14:textId="77777777" w:rsidR="00EC324E" w:rsidRPr="007D2AB7" w:rsidRDefault="00EC324E" w:rsidP="008E0F8A">
            <w:pPr>
              <w:tabs>
                <w:tab w:val="left" w:pos="534"/>
                <w:tab w:val="left" w:pos="624"/>
              </w:tabs>
              <w:spacing w:before="46"/>
              <w:ind w:left="264" w:right="88"/>
            </w:pPr>
          </w:p>
        </w:tc>
        <w:tc>
          <w:tcPr>
            <w:tcW w:w="630" w:type="dxa"/>
            <w:tcBorders>
              <w:top w:val="single" w:sz="5" w:space="0" w:color="000000"/>
              <w:left w:val="single" w:sz="5" w:space="0" w:color="000000"/>
              <w:bottom w:val="single" w:sz="5" w:space="0" w:color="000000"/>
              <w:right w:val="single" w:sz="5" w:space="0" w:color="000000"/>
            </w:tcBorders>
          </w:tcPr>
          <w:p w14:paraId="072F8C87" w14:textId="77777777" w:rsidR="00EC324E" w:rsidRPr="007D2AB7" w:rsidRDefault="00EC324E" w:rsidP="008E0F8A">
            <w:r w:rsidRPr="007D2AB7">
              <w:rPr>
                <w:noProof/>
                <w:lang w:eastAsia="sq-AL"/>
              </w:rPr>
              <mc:AlternateContent>
                <mc:Choice Requires="wpg">
                  <w:drawing>
                    <wp:anchor distT="0" distB="0" distL="114300" distR="114300" simplePos="0" relativeHeight="252154880" behindDoc="1" locked="0" layoutInCell="1" allowOverlap="1" wp14:anchorId="71A0E931" wp14:editId="451EE9BF">
                      <wp:simplePos x="0" y="0"/>
                      <wp:positionH relativeFrom="page">
                        <wp:posOffset>114935</wp:posOffset>
                      </wp:positionH>
                      <wp:positionV relativeFrom="paragraph">
                        <wp:posOffset>55245</wp:posOffset>
                      </wp:positionV>
                      <wp:extent cx="146050" cy="146050"/>
                      <wp:effectExtent l="0" t="0" r="25400" b="25400"/>
                      <wp:wrapNone/>
                      <wp:docPr id="1677" name="Group 1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678"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B6E5507" id="Group 1677" o:spid="_x0000_s1026" style="position:absolute;margin-left:9.05pt;margin-top:4.35pt;width:11.5pt;height:11.5pt;z-index:-25116160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cY/r2p0DAABw&#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462EC14D" w14:textId="77777777" w:rsidR="00EC324E" w:rsidRPr="007D2AB7" w:rsidRDefault="00EC324E" w:rsidP="008E0F8A">
            <w:r w:rsidRPr="007D2AB7">
              <w:rPr>
                <w:noProof/>
                <w:lang w:eastAsia="sq-AL"/>
              </w:rPr>
              <mc:AlternateContent>
                <mc:Choice Requires="wpg">
                  <w:drawing>
                    <wp:anchor distT="0" distB="0" distL="114300" distR="114300" simplePos="0" relativeHeight="252155904" behindDoc="1" locked="0" layoutInCell="1" allowOverlap="1" wp14:anchorId="4DFA226C" wp14:editId="10076181">
                      <wp:simplePos x="0" y="0"/>
                      <wp:positionH relativeFrom="page">
                        <wp:posOffset>78105</wp:posOffset>
                      </wp:positionH>
                      <wp:positionV relativeFrom="paragraph">
                        <wp:posOffset>54610</wp:posOffset>
                      </wp:positionV>
                      <wp:extent cx="146050" cy="146685"/>
                      <wp:effectExtent l="0" t="0" r="25400" b="24765"/>
                      <wp:wrapNone/>
                      <wp:docPr id="167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680"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4D20B79" id="Group 3" o:spid="_x0000_s1026" style="position:absolute;margin-left:6.15pt;margin-top:4.3pt;width:11.5pt;height:11.55pt;z-index:-25116057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OpqwMAAHA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AXIeOpqwMAAHA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r>
    </w:tbl>
    <w:p w14:paraId="327BDFC0" w14:textId="77777777" w:rsidR="00EC324E" w:rsidRPr="007D2AB7" w:rsidRDefault="00EC324E" w:rsidP="00EC324E">
      <w:pPr>
        <w:spacing w:before="31"/>
        <w:ind w:left="82" w:right="593"/>
        <w:jc w:val="center"/>
      </w:pPr>
    </w:p>
    <w:p w14:paraId="55438F42" w14:textId="77777777" w:rsidR="00EC324E" w:rsidRPr="007D2AB7" w:rsidRDefault="00EC324E" w:rsidP="00EC324E">
      <w:pPr>
        <w:spacing w:line="200" w:lineRule="exact"/>
        <w:ind w:left="630"/>
        <w:rPr>
          <w:b/>
        </w:rPr>
      </w:pPr>
      <w:r w:rsidRPr="007D2AB7">
        <w:rPr>
          <w:b/>
        </w:rPr>
        <w:t xml:space="preserve">The following documents, except those referred to in point 8, shall be submitted in original (1) and two (2) copies. </w:t>
      </w:r>
    </w:p>
    <w:p w14:paraId="1BDBADE5" w14:textId="77777777" w:rsidR="00EC324E" w:rsidRPr="00831813" w:rsidRDefault="00EC324E" w:rsidP="00EC324E">
      <w:pPr>
        <w:ind w:left="630"/>
        <w:rPr>
          <w:b/>
        </w:rPr>
      </w:pPr>
      <w:r w:rsidRPr="007D2AB7">
        <w:rPr>
          <w:b/>
        </w:rPr>
        <w:t>Documents referred to in point 8 shall be submitted in three (3) physical copies and one (1) digital copy - graphics in PDF and DWG format.</w:t>
      </w:r>
    </w:p>
    <w:tbl>
      <w:tblPr>
        <w:tblW w:w="9732" w:type="dxa"/>
        <w:tblInd w:w="624" w:type="dxa"/>
        <w:tblLayout w:type="fixed"/>
        <w:tblCellMar>
          <w:left w:w="0" w:type="dxa"/>
          <w:right w:w="0" w:type="dxa"/>
        </w:tblCellMar>
        <w:tblLook w:val="01E0" w:firstRow="1" w:lastRow="1" w:firstColumn="1" w:lastColumn="1" w:noHBand="0" w:noVBand="0"/>
      </w:tblPr>
      <w:tblGrid>
        <w:gridCol w:w="7912"/>
        <w:gridCol w:w="629"/>
        <w:gridCol w:w="633"/>
        <w:gridCol w:w="558"/>
      </w:tblGrid>
      <w:tr w:rsidR="00EC324E" w:rsidRPr="00831813" w14:paraId="3511F125" w14:textId="77777777" w:rsidTr="008E0F8A">
        <w:trPr>
          <w:trHeight w:hRule="exact" w:val="408"/>
        </w:trPr>
        <w:tc>
          <w:tcPr>
            <w:tcW w:w="7912" w:type="dxa"/>
            <w:tcBorders>
              <w:top w:val="single" w:sz="5" w:space="0" w:color="000000"/>
              <w:left w:val="single" w:sz="5" w:space="0" w:color="000000"/>
              <w:bottom w:val="single" w:sz="5" w:space="0" w:color="000000"/>
              <w:right w:val="single" w:sz="5" w:space="0" w:color="000000"/>
            </w:tcBorders>
          </w:tcPr>
          <w:p w14:paraId="55AAF8A4" w14:textId="77777777" w:rsidR="00EC324E" w:rsidRPr="00831813" w:rsidRDefault="00EC324E" w:rsidP="008E0F8A">
            <w:pPr>
              <w:spacing w:before="55"/>
              <w:ind w:left="107"/>
            </w:pPr>
            <w:r w:rsidRPr="00831813">
              <w:rPr>
                <w:b/>
                <w:spacing w:val="-5"/>
              </w:rPr>
              <w:t xml:space="preserve">4. </w:t>
            </w:r>
            <w:r w:rsidRPr="002D282D">
              <w:rPr>
                <w:b/>
              </w:rPr>
              <w:t>Evidence on construction completed before 05.09.2018:</w:t>
            </w:r>
          </w:p>
        </w:tc>
        <w:tc>
          <w:tcPr>
            <w:tcW w:w="629" w:type="dxa"/>
            <w:tcBorders>
              <w:top w:val="single" w:sz="5" w:space="0" w:color="000000"/>
              <w:left w:val="single" w:sz="5" w:space="0" w:color="000000"/>
              <w:bottom w:val="single" w:sz="5" w:space="0" w:color="000000"/>
              <w:right w:val="single" w:sz="5" w:space="0" w:color="000000"/>
            </w:tcBorders>
          </w:tcPr>
          <w:p w14:paraId="1B118C3D" w14:textId="77777777" w:rsidR="00EC324E" w:rsidRPr="00831813" w:rsidRDefault="00EC324E" w:rsidP="008E0F8A">
            <w:pPr>
              <w:spacing w:before="55"/>
              <w:ind w:left="177"/>
            </w:pPr>
            <w:r>
              <w:rPr>
                <w:b/>
                <w:spacing w:val="-5"/>
              </w:rPr>
              <w:t>Yes</w:t>
            </w:r>
          </w:p>
        </w:tc>
        <w:tc>
          <w:tcPr>
            <w:tcW w:w="633" w:type="dxa"/>
            <w:tcBorders>
              <w:top w:val="single" w:sz="5" w:space="0" w:color="000000"/>
              <w:left w:val="single" w:sz="5" w:space="0" w:color="000000"/>
              <w:bottom w:val="single" w:sz="5" w:space="0" w:color="000000"/>
              <w:right w:val="single" w:sz="5" w:space="0" w:color="000000"/>
            </w:tcBorders>
          </w:tcPr>
          <w:p w14:paraId="0B3DBFC7" w14:textId="77777777" w:rsidR="00EC324E" w:rsidRPr="00831813" w:rsidRDefault="00EC324E" w:rsidP="008E0F8A">
            <w:pPr>
              <w:spacing w:before="55"/>
              <w:ind w:left="143"/>
            </w:pPr>
            <w:r>
              <w:rPr>
                <w:b/>
              </w:rPr>
              <w:t>N</w:t>
            </w:r>
            <w:r w:rsidRPr="00831813">
              <w:rPr>
                <w:b/>
              </w:rPr>
              <w:t>o</w:t>
            </w:r>
          </w:p>
        </w:tc>
        <w:tc>
          <w:tcPr>
            <w:tcW w:w="558" w:type="dxa"/>
            <w:tcBorders>
              <w:top w:val="single" w:sz="5" w:space="0" w:color="000000"/>
              <w:left w:val="single" w:sz="5" w:space="0" w:color="000000"/>
              <w:bottom w:val="single" w:sz="5" w:space="0" w:color="000000"/>
              <w:right w:val="single" w:sz="5" w:space="0" w:color="000000"/>
            </w:tcBorders>
          </w:tcPr>
          <w:p w14:paraId="5AF2F0EF" w14:textId="77777777" w:rsidR="00EC324E" w:rsidRPr="00831813" w:rsidRDefault="00EC324E" w:rsidP="008E0F8A">
            <w:pPr>
              <w:jc w:val="center"/>
            </w:pPr>
            <w:r w:rsidRPr="00831813">
              <w:rPr>
                <w:b/>
              </w:rPr>
              <w:t>N/A</w:t>
            </w:r>
            <w:r w:rsidRPr="00831813">
              <w:rPr>
                <w:b/>
                <w:spacing w:val="1"/>
                <w:position w:val="11"/>
              </w:rPr>
              <w:t>i</w:t>
            </w:r>
          </w:p>
        </w:tc>
      </w:tr>
      <w:tr w:rsidR="00EC324E" w:rsidRPr="00831813" w14:paraId="3CDAA452" w14:textId="77777777" w:rsidTr="008E0F8A">
        <w:trPr>
          <w:trHeight w:hRule="exact" w:val="635"/>
        </w:trPr>
        <w:tc>
          <w:tcPr>
            <w:tcW w:w="7912" w:type="dxa"/>
            <w:tcBorders>
              <w:top w:val="single" w:sz="5" w:space="0" w:color="000000"/>
              <w:left w:val="single" w:sz="5" w:space="0" w:color="000000"/>
              <w:bottom w:val="single" w:sz="5" w:space="0" w:color="000000"/>
              <w:right w:val="single" w:sz="5" w:space="0" w:color="000000"/>
            </w:tcBorders>
          </w:tcPr>
          <w:p w14:paraId="0C5CD6A3" w14:textId="77777777" w:rsidR="00EC324E" w:rsidRPr="00831813" w:rsidRDefault="00EC324E" w:rsidP="008E0F8A">
            <w:pPr>
              <w:tabs>
                <w:tab w:val="left" w:pos="534"/>
                <w:tab w:val="left" w:pos="624"/>
              </w:tabs>
              <w:spacing w:before="46"/>
              <w:ind w:left="264" w:right="88"/>
            </w:pPr>
            <w:r w:rsidRPr="00831813">
              <w:rPr>
                <w:spacing w:val="-1"/>
              </w:rPr>
              <w:t>a</w:t>
            </w:r>
            <w:r w:rsidRPr="00831813">
              <w:t>.</w:t>
            </w:r>
            <w:r w:rsidRPr="00831813">
              <w:rPr>
                <w:spacing w:val="46"/>
              </w:rPr>
              <w:t xml:space="preserve"> </w:t>
            </w:r>
            <w:r w:rsidRPr="002D282D">
              <w:t>Official orthophoto or other air or satellite photos taken before 05.09.2018, in which the construction is seen.</w:t>
            </w:r>
          </w:p>
        </w:tc>
        <w:tc>
          <w:tcPr>
            <w:tcW w:w="629" w:type="dxa"/>
            <w:tcBorders>
              <w:top w:val="single" w:sz="5" w:space="0" w:color="000000"/>
              <w:left w:val="single" w:sz="5" w:space="0" w:color="000000"/>
              <w:bottom w:val="single" w:sz="5" w:space="0" w:color="000000"/>
              <w:right w:val="single" w:sz="5" w:space="0" w:color="000000"/>
            </w:tcBorders>
          </w:tcPr>
          <w:p w14:paraId="60A2D58C" w14:textId="77777777" w:rsidR="00EC324E" w:rsidRPr="00831813" w:rsidRDefault="00EC324E" w:rsidP="008E0F8A">
            <w:r>
              <w:rPr>
                <w:noProof/>
                <w:lang w:eastAsia="sq-AL"/>
              </w:rPr>
              <mc:AlternateContent>
                <mc:Choice Requires="wpg">
                  <w:drawing>
                    <wp:anchor distT="0" distB="0" distL="114300" distR="114300" simplePos="0" relativeHeight="252115968" behindDoc="1" locked="0" layoutInCell="1" allowOverlap="1" wp14:anchorId="0634444B" wp14:editId="1E2CAE17">
                      <wp:simplePos x="0" y="0"/>
                      <wp:positionH relativeFrom="page">
                        <wp:posOffset>114935</wp:posOffset>
                      </wp:positionH>
                      <wp:positionV relativeFrom="paragraph">
                        <wp:posOffset>55245</wp:posOffset>
                      </wp:positionV>
                      <wp:extent cx="146050" cy="146050"/>
                      <wp:effectExtent l="0" t="0" r="25400" b="25400"/>
                      <wp:wrapNone/>
                      <wp:docPr id="168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682"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DA7848B" id="Group 5" o:spid="_x0000_s1026" style="position:absolute;margin-left:9.05pt;margin-top:4.35pt;width:11.5pt;height:11.5pt;z-index:-251200512;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GkpcuWeAwAA&#10;cA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61E74DC0" w14:textId="77777777" w:rsidR="00EC324E" w:rsidRPr="00831813" w:rsidRDefault="00EC324E" w:rsidP="008E0F8A">
            <w:r>
              <w:rPr>
                <w:noProof/>
                <w:lang w:eastAsia="sq-AL"/>
              </w:rPr>
              <mc:AlternateContent>
                <mc:Choice Requires="wpg">
                  <w:drawing>
                    <wp:anchor distT="0" distB="0" distL="114300" distR="114300" simplePos="0" relativeHeight="252116992" behindDoc="1" locked="0" layoutInCell="1" allowOverlap="1" wp14:anchorId="331F6EB7" wp14:editId="57E72B76">
                      <wp:simplePos x="0" y="0"/>
                      <wp:positionH relativeFrom="page">
                        <wp:posOffset>78105</wp:posOffset>
                      </wp:positionH>
                      <wp:positionV relativeFrom="paragraph">
                        <wp:posOffset>54610</wp:posOffset>
                      </wp:positionV>
                      <wp:extent cx="146050" cy="146685"/>
                      <wp:effectExtent l="0" t="0" r="25400" b="24765"/>
                      <wp:wrapNone/>
                      <wp:docPr id="168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684"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147B7A7" id="Group 3" o:spid="_x0000_s1026" style="position:absolute;margin-left:6.15pt;margin-top:4.3pt;width:11.5pt;height:11.55pt;z-index:-25119948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Cj2bhBqwMAAHA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558" w:type="dxa"/>
            <w:tcBorders>
              <w:top w:val="single" w:sz="5" w:space="0" w:color="000000"/>
              <w:left w:val="single" w:sz="5" w:space="0" w:color="000000"/>
              <w:bottom w:val="single" w:sz="5" w:space="0" w:color="000000"/>
              <w:right w:val="single" w:sz="5" w:space="0" w:color="000000"/>
            </w:tcBorders>
          </w:tcPr>
          <w:p w14:paraId="019E9C31" w14:textId="77777777" w:rsidR="00EC324E" w:rsidRPr="00831813" w:rsidRDefault="00EC324E" w:rsidP="008E0F8A">
            <w:r>
              <w:rPr>
                <w:noProof/>
                <w:lang w:eastAsia="sq-AL"/>
              </w:rPr>
              <mc:AlternateContent>
                <mc:Choice Requires="wpg">
                  <w:drawing>
                    <wp:anchor distT="0" distB="0" distL="114300" distR="114300" simplePos="0" relativeHeight="252114944" behindDoc="1" locked="0" layoutInCell="1" allowOverlap="1" wp14:anchorId="5A7B248F" wp14:editId="413661DC">
                      <wp:simplePos x="0" y="0"/>
                      <wp:positionH relativeFrom="page">
                        <wp:posOffset>102235</wp:posOffset>
                      </wp:positionH>
                      <wp:positionV relativeFrom="paragraph">
                        <wp:posOffset>54610</wp:posOffset>
                      </wp:positionV>
                      <wp:extent cx="146050" cy="146050"/>
                      <wp:effectExtent l="0" t="0" r="25400" b="25400"/>
                      <wp:wrapNone/>
                      <wp:docPr id="168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686"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FA6C061" id="Group 1" o:spid="_x0000_s1026" style="position:absolute;margin-left:8.05pt;margin-top:4.3pt;width:11.5pt;height:11.5pt;z-index:-251201536;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r>
      <w:tr w:rsidR="00EC324E" w:rsidRPr="00831813" w14:paraId="573D956E" w14:textId="77777777" w:rsidTr="008E0F8A">
        <w:trPr>
          <w:trHeight w:hRule="exact" w:val="806"/>
        </w:trPr>
        <w:tc>
          <w:tcPr>
            <w:tcW w:w="7912" w:type="dxa"/>
            <w:tcBorders>
              <w:top w:val="single" w:sz="5" w:space="0" w:color="000000"/>
              <w:left w:val="single" w:sz="5" w:space="0" w:color="000000"/>
              <w:bottom w:val="single" w:sz="5" w:space="0" w:color="000000"/>
              <w:right w:val="single" w:sz="5" w:space="0" w:color="000000"/>
            </w:tcBorders>
          </w:tcPr>
          <w:p w14:paraId="2ADEB130" w14:textId="77777777" w:rsidR="00EC324E" w:rsidRPr="00831813" w:rsidRDefault="00EC324E" w:rsidP="008E0F8A">
            <w:pPr>
              <w:spacing w:line="260" w:lineRule="exact"/>
              <w:ind w:left="264" w:right="88"/>
              <w:rPr>
                <w:b/>
              </w:rPr>
            </w:pPr>
            <w:r w:rsidRPr="002D282D">
              <w:rPr>
                <w:b/>
              </w:rPr>
              <w:t>If the existence of a construction cannot be verified under point a, the applicant shall give a statement under oath as to when the construction was built (point b) as well as one of the evidences listed under points c, d or e.</w:t>
            </w:r>
          </w:p>
        </w:tc>
        <w:tc>
          <w:tcPr>
            <w:tcW w:w="629" w:type="dxa"/>
            <w:tcBorders>
              <w:top w:val="single" w:sz="5" w:space="0" w:color="000000"/>
              <w:left w:val="single" w:sz="5" w:space="0" w:color="000000"/>
              <w:bottom w:val="single" w:sz="5" w:space="0" w:color="000000"/>
              <w:right w:val="single" w:sz="5" w:space="0" w:color="000000"/>
            </w:tcBorders>
          </w:tcPr>
          <w:p w14:paraId="3C4043BF" w14:textId="77777777" w:rsidR="00EC324E" w:rsidRPr="00831813" w:rsidRDefault="00EC324E" w:rsidP="008E0F8A"/>
        </w:tc>
        <w:tc>
          <w:tcPr>
            <w:tcW w:w="633" w:type="dxa"/>
            <w:tcBorders>
              <w:top w:val="single" w:sz="5" w:space="0" w:color="000000"/>
              <w:left w:val="single" w:sz="5" w:space="0" w:color="000000"/>
              <w:bottom w:val="single" w:sz="5" w:space="0" w:color="000000"/>
              <w:right w:val="single" w:sz="5" w:space="0" w:color="000000"/>
            </w:tcBorders>
          </w:tcPr>
          <w:p w14:paraId="0873D0E7" w14:textId="77777777" w:rsidR="00EC324E" w:rsidRPr="00831813" w:rsidRDefault="00EC324E" w:rsidP="008E0F8A"/>
        </w:tc>
        <w:tc>
          <w:tcPr>
            <w:tcW w:w="558" w:type="dxa"/>
            <w:tcBorders>
              <w:top w:val="single" w:sz="5" w:space="0" w:color="000000"/>
              <w:left w:val="single" w:sz="5" w:space="0" w:color="000000"/>
              <w:bottom w:val="single" w:sz="5" w:space="0" w:color="000000"/>
              <w:right w:val="single" w:sz="5" w:space="0" w:color="000000"/>
            </w:tcBorders>
          </w:tcPr>
          <w:p w14:paraId="5E21F194" w14:textId="77777777" w:rsidR="00EC324E" w:rsidRPr="00831813" w:rsidRDefault="00EC324E" w:rsidP="008E0F8A"/>
        </w:tc>
      </w:tr>
      <w:tr w:rsidR="00EC324E" w:rsidRPr="00831813" w14:paraId="53421C57"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709A6E8E" w14:textId="77777777" w:rsidR="00EC324E" w:rsidRPr="00831813" w:rsidRDefault="00EC324E" w:rsidP="008E0F8A">
            <w:pPr>
              <w:spacing w:line="260" w:lineRule="exact"/>
              <w:ind w:left="264" w:right="88"/>
              <w:jc w:val="both"/>
            </w:pPr>
            <w:r w:rsidRPr="00831813">
              <w:t xml:space="preserve">b. </w:t>
            </w:r>
            <w:r w:rsidRPr="002D282D">
              <w:t>Statement under oath as to when the construction was built</w:t>
            </w:r>
          </w:p>
        </w:tc>
        <w:tc>
          <w:tcPr>
            <w:tcW w:w="629" w:type="dxa"/>
            <w:tcBorders>
              <w:top w:val="single" w:sz="5" w:space="0" w:color="000000"/>
              <w:left w:val="single" w:sz="5" w:space="0" w:color="000000"/>
              <w:bottom w:val="single" w:sz="5" w:space="0" w:color="000000"/>
              <w:right w:val="single" w:sz="5" w:space="0" w:color="000000"/>
            </w:tcBorders>
          </w:tcPr>
          <w:p w14:paraId="6F90365E" w14:textId="77777777" w:rsidR="00EC324E" w:rsidRPr="00831813" w:rsidRDefault="00EC324E" w:rsidP="008E0F8A">
            <w:r>
              <w:rPr>
                <w:noProof/>
                <w:lang w:eastAsia="sq-AL"/>
              </w:rPr>
              <mc:AlternateContent>
                <mc:Choice Requires="wpg">
                  <w:drawing>
                    <wp:anchor distT="0" distB="0" distL="114300" distR="114300" simplePos="0" relativeHeight="252118016" behindDoc="1" locked="0" layoutInCell="1" allowOverlap="1" wp14:anchorId="5E54FB94" wp14:editId="7D44419E">
                      <wp:simplePos x="0" y="0"/>
                      <wp:positionH relativeFrom="page">
                        <wp:posOffset>114935</wp:posOffset>
                      </wp:positionH>
                      <wp:positionV relativeFrom="paragraph">
                        <wp:posOffset>55245</wp:posOffset>
                      </wp:positionV>
                      <wp:extent cx="146050" cy="146050"/>
                      <wp:effectExtent l="0" t="0" r="25400" b="25400"/>
                      <wp:wrapNone/>
                      <wp:docPr id="168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688"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C5AA14A" id="Group 11" o:spid="_x0000_s1026" style="position:absolute;margin-left:9.05pt;margin-top:4.35pt;width:11.5pt;height:11.5pt;z-index:-251198464;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GiKZmp0DAABw&#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0A82ACDD" w14:textId="77777777" w:rsidR="00EC324E" w:rsidRPr="00831813" w:rsidRDefault="00EC324E" w:rsidP="008E0F8A">
            <w:r>
              <w:rPr>
                <w:noProof/>
                <w:lang w:eastAsia="sq-AL"/>
              </w:rPr>
              <mc:AlternateContent>
                <mc:Choice Requires="wpg">
                  <w:drawing>
                    <wp:anchor distT="0" distB="0" distL="114300" distR="114300" simplePos="0" relativeHeight="252119040" behindDoc="1" locked="0" layoutInCell="1" allowOverlap="1" wp14:anchorId="3E9636F8" wp14:editId="23C7A994">
                      <wp:simplePos x="0" y="0"/>
                      <wp:positionH relativeFrom="page">
                        <wp:posOffset>78105</wp:posOffset>
                      </wp:positionH>
                      <wp:positionV relativeFrom="paragraph">
                        <wp:posOffset>54610</wp:posOffset>
                      </wp:positionV>
                      <wp:extent cx="146050" cy="146685"/>
                      <wp:effectExtent l="0" t="0" r="25400" b="24765"/>
                      <wp:wrapNone/>
                      <wp:docPr id="168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690"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D652609" id="Group 13" o:spid="_x0000_s1026" style="position:absolute;margin-left:6.15pt;margin-top:4.3pt;width:11.5pt;height:11.55pt;z-index:-25119744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bsqwMAAHA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CcawbsqwMAAHA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558" w:type="dxa"/>
            <w:tcBorders>
              <w:top w:val="single" w:sz="5" w:space="0" w:color="000000"/>
              <w:left w:val="single" w:sz="5" w:space="0" w:color="000000"/>
              <w:bottom w:val="single" w:sz="5" w:space="0" w:color="000000"/>
              <w:right w:val="single" w:sz="5" w:space="0" w:color="000000"/>
            </w:tcBorders>
          </w:tcPr>
          <w:p w14:paraId="522E3F60" w14:textId="77777777" w:rsidR="00EC324E" w:rsidRPr="00831813" w:rsidRDefault="00EC324E" w:rsidP="008E0F8A">
            <w:r>
              <w:rPr>
                <w:noProof/>
                <w:lang w:eastAsia="sq-AL"/>
              </w:rPr>
              <mc:AlternateContent>
                <mc:Choice Requires="wpg">
                  <w:drawing>
                    <wp:anchor distT="0" distB="0" distL="114300" distR="114300" simplePos="0" relativeHeight="252120064" behindDoc="1" locked="0" layoutInCell="1" allowOverlap="1" wp14:anchorId="3DC1524E" wp14:editId="3C7F5560">
                      <wp:simplePos x="0" y="0"/>
                      <wp:positionH relativeFrom="page">
                        <wp:posOffset>102235</wp:posOffset>
                      </wp:positionH>
                      <wp:positionV relativeFrom="paragraph">
                        <wp:posOffset>54610</wp:posOffset>
                      </wp:positionV>
                      <wp:extent cx="146050" cy="146050"/>
                      <wp:effectExtent l="0" t="0" r="25400" b="25400"/>
                      <wp:wrapNone/>
                      <wp:docPr id="25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258"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8773F1C" id="Group 15" o:spid="_x0000_s1026" style="position:absolute;margin-left:8.05pt;margin-top:4.3pt;width:11.5pt;height:11.5pt;z-index:-251196416;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r>
      <w:tr w:rsidR="00EC324E" w:rsidRPr="00831813" w14:paraId="327A0A2B"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2A4626F9" w14:textId="77777777" w:rsidR="00EC324E" w:rsidRPr="00831813" w:rsidRDefault="00EC324E" w:rsidP="008E0F8A">
            <w:pPr>
              <w:ind w:left="248"/>
              <w:jc w:val="both"/>
            </w:pPr>
            <w:r w:rsidRPr="00831813">
              <w:lastRenderedPageBreak/>
              <w:t xml:space="preserve">c. </w:t>
            </w:r>
            <w:r w:rsidRPr="002D282D">
              <w:t>Proof of property tax payment</w:t>
            </w:r>
          </w:p>
          <w:p w14:paraId="6051F17A" w14:textId="77777777" w:rsidR="00EC324E" w:rsidRPr="00831813" w:rsidRDefault="00EC324E" w:rsidP="008E0F8A">
            <w:pPr>
              <w:spacing w:line="260" w:lineRule="exact"/>
              <w:ind w:left="264" w:right="88"/>
              <w:jc w:val="both"/>
            </w:pPr>
          </w:p>
        </w:tc>
        <w:tc>
          <w:tcPr>
            <w:tcW w:w="629" w:type="dxa"/>
            <w:tcBorders>
              <w:top w:val="single" w:sz="5" w:space="0" w:color="000000"/>
              <w:left w:val="single" w:sz="5" w:space="0" w:color="000000"/>
              <w:bottom w:val="single" w:sz="5" w:space="0" w:color="000000"/>
              <w:right w:val="single" w:sz="5" w:space="0" w:color="000000"/>
            </w:tcBorders>
          </w:tcPr>
          <w:p w14:paraId="42A9B90D" w14:textId="77777777" w:rsidR="00EC324E" w:rsidRPr="00831813" w:rsidRDefault="00EC324E" w:rsidP="008E0F8A">
            <w:r>
              <w:rPr>
                <w:noProof/>
                <w:lang w:eastAsia="sq-AL"/>
              </w:rPr>
              <mc:AlternateContent>
                <mc:Choice Requires="wpg">
                  <w:drawing>
                    <wp:anchor distT="0" distB="0" distL="114300" distR="114300" simplePos="0" relativeHeight="252121088" behindDoc="1" locked="0" layoutInCell="1" allowOverlap="1" wp14:anchorId="7BFB11F2" wp14:editId="69EC7B74">
                      <wp:simplePos x="0" y="0"/>
                      <wp:positionH relativeFrom="page">
                        <wp:posOffset>114935</wp:posOffset>
                      </wp:positionH>
                      <wp:positionV relativeFrom="paragraph">
                        <wp:posOffset>55245</wp:posOffset>
                      </wp:positionV>
                      <wp:extent cx="146050" cy="146050"/>
                      <wp:effectExtent l="0" t="0" r="25400" b="25400"/>
                      <wp:wrapNone/>
                      <wp:docPr id="25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260"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7CE7ADC" id="Group 11" o:spid="_x0000_s1026" style="position:absolute;margin-left:9.05pt;margin-top:4.35pt;width:11.5pt;height:11.5pt;z-index:-251195392;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ewH1a50DAABv&#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042CF880" w14:textId="77777777" w:rsidR="00EC324E" w:rsidRPr="00831813" w:rsidRDefault="00EC324E" w:rsidP="008E0F8A">
            <w:r>
              <w:rPr>
                <w:noProof/>
                <w:lang w:eastAsia="sq-AL"/>
              </w:rPr>
              <mc:AlternateContent>
                <mc:Choice Requires="wpg">
                  <w:drawing>
                    <wp:anchor distT="0" distB="0" distL="114300" distR="114300" simplePos="0" relativeHeight="252122112" behindDoc="1" locked="0" layoutInCell="1" allowOverlap="1" wp14:anchorId="30490BCD" wp14:editId="7D567835">
                      <wp:simplePos x="0" y="0"/>
                      <wp:positionH relativeFrom="page">
                        <wp:posOffset>78105</wp:posOffset>
                      </wp:positionH>
                      <wp:positionV relativeFrom="paragraph">
                        <wp:posOffset>54610</wp:posOffset>
                      </wp:positionV>
                      <wp:extent cx="146050" cy="146685"/>
                      <wp:effectExtent l="0" t="0" r="25400" b="24765"/>
                      <wp:wrapNone/>
                      <wp:docPr id="169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692"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9C7F47F" id="Group 13" o:spid="_x0000_s1026" style="position:absolute;margin-left:6.15pt;margin-top:4.3pt;width:11.5pt;height:11.55pt;z-index:-25119436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558" w:type="dxa"/>
            <w:tcBorders>
              <w:top w:val="single" w:sz="5" w:space="0" w:color="000000"/>
              <w:left w:val="single" w:sz="5" w:space="0" w:color="000000"/>
              <w:bottom w:val="single" w:sz="5" w:space="0" w:color="000000"/>
              <w:right w:val="single" w:sz="5" w:space="0" w:color="000000"/>
            </w:tcBorders>
          </w:tcPr>
          <w:p w14:paraId="4C45F2A2" w14:textId="77777777" w:rsidR="00EC324E" w:rsidRPr="00831813" w:rsidRDefault="00EC324E" w:rsidP="008E0F8A">
            <w:r>
              <w:rPr>
                <w:noProof/>
                <w:lang w:eastAsia="sq-AL"/>
              </w:rPr>
              <mc:AlternateContent>
                <mc:Choice Requires="wpg">
                  <w:drawing>
                    <wp:anchor distT="0" distB="0" distL="114300" distR="114300" simplePos="0" relativeHeight="252123136" behindDoc="1" locked="0" layoutInCell="1" allowOverlap="1" wp14:anchorId="794E870E" wp14:editId="54A02363">
                      <wp:simplePos x="0" y="0"/>
                      <wp:positionH relativeFrom="page">
                        <wp:posOffset>140335</wp:posOffset>
                      </wp:positionH>
                      <wp:positionV relativeFrom="paragraph">
                        <wp:posOffset>54610</wp:posOffset>
                      </wp:positionV>
                      <wp:extent cx="146050" cy="146050"/>
                      <wp:effectExtent l="0" t="0" r="25400" b="25400"/>
                      <wp:wrapNone/>
                      <wp:docPr id="169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694"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5B0BE5D" id="Group 15" o:spid="_x0000_s1026" style="position:absolute;margin-left:11.05pt;margin-top:4.3pt;width:11.5pt;height:11.5pt;z-index:-251193344;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r>
      <w:tr w:rsidR="00EC324E" w:rsidRPr="00831813" w14:paraId="72B6E264"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0EE4DAE2" w14:textId="77777777" w:rsidR="00EC324E" w:rsidRPr="00831813" w:rsidRDefault="00EC324E" w:rsidP="008E0F8A">
            <w:pPr>
              <w:spacing w:line="260" w:lineRule="exact"/>
              <w:ind w:left="264" w:right="88"/>
              <w:jc w:val="both"/>
            </w:pPr>
            <w:r w:rsidRPr="00831813">
              <w:t xml:space="preserve">d. </w:t>
            </w:r>
            <w:r w:rsidRPr="002D282D">
              <w:t>Proof of payment of utility bills</w:t>
            </w:r>
          </w:p>
        </w:tc>
        <w:tc>
          <w:tcPr>
            <w:tcW w:w="629" w:type="dxa"/>
            <w:tcBorders>
              <w:top w:val="single" w:sz="5" w:space="0" w:color="000000"/>
              <w:left w:val="single" w:sz="5" w:space="0" w:color="000000"/>
              <w:bottom w:val="single" w:sz="5" w:space="0" w:color="000000"/>
              <w:right w:val="single" w:sz="5" w:space="0" w:color="000000"/>
            </w:tcBorders>
          </w:tcPr>
          <w:p w14:paraId="7CADB99C" w14:textId="77777777" w:rsidR="00EC324E" w:rsidRPr="00831813" w:rsidRDefault="00EC324E" w:rsidP="008E0F8A">
            <w:r>
              <w:rPr>
                <w:noProof/>
                <w:lang w:eastAsia="sq-AL"/>
              </w:rPr>
              <mc:AlternateContent>
                <mc:Choice Requires="wpg">
                  <w:drawing>
                    <wp:anchor distT="0" distB="0" distL="114300" distR="114300" simplePos="0" relativeHeight="252124160" behindDoc="1" locked="0" layoutInCell="1" allowOverlap="1" wp14:anchorId="1E7A7E2F" wp14:editId="5C479628">
                      <wp:simplePos x="0" y="0"/>
                      <wp:positionH relativeFrom="page">
                        <wp:posOffset>114935</wp:posOffset>
                      </wp:positionH>
                      <wp:positionV relativeFrom="paragraph">
                        <wp:posOffset>55245</wp:posOffset>
                      </wp:positionV>
                      <wp:extent cx="146050" cy="146050"/>
                      <wp:effectExtent l="0" t="0" r="25400" b="25400"/>
                      <wp:wrapNone/>
                      <wp:docPr id="169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696"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DA44794" id="Group 11" o:spid="_x0000_s1026" style="position:absolute;margin-left:9.05pt;margin-top:4.35pt;width:11.5pt;height:11.5pt;z-index:-25119232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2FB687A4" w14:textId="77777777" w:rsidR="00EC324E" w:rsidRPr="00831813" w:rsidRDefault="00EC324E" w:rsidP="008E0F8A">
            <w:r>
              <w:rPr>
                <w:noProof/>
                <w:lang w:eastAsia="sq-AL"/>
              </w:rPr>
              <mc:AlternateContent>
                <mc:Choice Requires="wpg">
                  <w:drawing>
                    <wp:anchor distT="0" distB="0" distL="114300" distR="114300" simplePos="0" relativeHeight="252125184" behindDoc="1" locked="0" layoutInCell="1" allowOverlap="1" wp14:anchorId="41586881" wp14:editId="77ADECE2">
                      <wp:simplePos x="0" y="0"/>
                      <wp:positionH relativeFrom="page">
                        <wp:posOffset>78105</wp:posOffset>
                      </wp:positionH>
                      <wp:positionV relativeFrom="paragraph">
                        <wp:posOffset>54610</wp:posOffset>
                      </wp:positionV>
                      <wp:extent cx="146050" cy="146685"/>
                      <wp:effectExtent l="0" t="0" r="25400" b="24765"/>
                      <wp:wrapNone/>
                      <wp:docPr id="169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698"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4FC3518" id="Group 13" o:spid="_x0000_s1026" style="position:absolute;margin-left:6.15pt;margin-top:4.3pt;width:11.5pt;height:11.55pt;z-index:-25119129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MDnqwMAAHA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C1nMDnqwMAAHA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558" w:type="dxa"/>
            <w:tcBorders>
              <w:top w:val="single" w:sz="5" w:space="0" w:color="000000"/>
              <w:left w:val="single" w:sz="5" w:space="0" w:color="000000"/>
              <w:bottom w:val="single" w:sz="5" w:space="0" w:color="000000"/>
              <w:right w:val="single" w:sz="5" w:space="0" w:color="000000"/>
            </w:tcBorders>
          </w:tcPr>
          <w:p w14:paraId="087E5CB3" w14:textId="77777777" w:rsidR="00EC324E" w:rsidRPr="00831813" w:rsidRDefault="00EC324E" w:rsidP="008E0F8A">
            <w:r>
              <w:rPr>
                <w:noProof/>
                <w:lang w:eastAsia="sq-AL"/>
              </w:rPr>
              <mc:AlternateContent>
                <mc:Choice Requires="wpg">
                  <w:drawing>
                    <wp:anchor distT="0" distB="0" distL="114300" distR="114300" simplePos="0" relativeHeight="252126208" behindDoc="1" locked="0" layoutInCell="1" allowOverlap="1" wp14:anchorId="66659A01" wp14:editId="62D1F499">
                      <wp:simplePos x="0" y="0"/>
                      <wp:positionH relativeFrom="page">
                        <wp:posOffset>140335</wp:posOffset>
                      </wp:positionH>
                      <wp:positionV relativeFrom="paragraph">
                        <wp:posOffset>54610</wp:posOffset>
                      </wp:positionV>
                      <wp:extent cx="146050" cy="146050"/>
                      <wp:effectExtent l="0" t="0" r="25400" b="25400"/>
                      <wp:wrapNone/>
                      <wp:docPr id="169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700"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858E79B" id="Group 15" o:spid="_x0000_s1026" style="position:absolute;margin-left:11.05pt;margin-top:4.3pt;width:11.5pt;height:11.5pt;z-index:-25119027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r>
      <w:tr w:rsidR="00EC324E" w:rsidRPr="00831813" w14:paraId="232FBBA4"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6D180C56" w14:textId="77777777" w:rsidR="00EC324E" w:rsidRPr="00831813" w:rsidRDefault="00EC324E" w:rsidP="008E0F8A">
            <w:pPr>
              <w:spacing w:line="260" w:lineRule="exact"/>
              <w:ind w:left="264" w:right="88"/>
              <w:jc w:val="both"/>
            </w:pPr>
            <w:r w:rsidRPr="00831813">
              <w:t xml:space="preserve">e. </w:t>
            </w:r>
            <w:r w:rsidRPr="002D282D">
              <w:t>Document issued by a public authority</w:t>
            </w:r>
          </w:p>
        </w:tc>
        <w:tc>
          <w:tcPr>
            <w:tcW w:w="629" w:type="dxa"/>
            <w:tcBorders>
              <w:top w:val="single" w:sz="5" w:space="0" w:color="000000"/>
              <w:left w:val="single" w:sz="5" w:space="0" w:color="000000"/>
              <w:bottom w:val="single" w:sz="5" w:space="0" w:color="000000"/>
              <w:right w:val="single" w:sz="5" w:space="0" w:color="000000"/>
            </w:tcBorders>
          </w:tcPr>
          <w:p w14:paraId="4E9E42BE" w14:textId="77777777" w:rsidR="00EC324E" w:rsidRPr="00831813" w:rsidRDefault="00EC324E" w:rsidP="008E0F8A">
            <w:r>
              <w:rPr>
                <w:noProof/>
                <w:lang w:eastAsia="sq-AL"/>
              </w:rPr>
              <mc:AlternateContent>
                <mc:Choice Requires="wpg">
                  <w:drawing>
                    <wp:anchor distT="0" distB="0" distL="114300" distR="114300" simplePos="0" relativeHeight="252127232" behindDoc="1" locked="0" layoutInCell="1" allowOverlap="1" wp14:anchorId="2BA1826D" wp14:editId="6E155833">
                      <wp:simplePos x="0" y="0"/>
                      <wp:positionH relativeFrom="page">
                        <wp:posOffset>114935</wp:posOffset>
                      </wp:positionH>
                      <wp:positionV relativeFrom="paragraph">
                        <wp:posOffset>55245</wp:posOffset>
                      </wp:positionV>
                      <wp:extent cx="146050" cy="146050"/>
                      <wp:effectExtent l="0" t="0" r="25400" b="25400"/>
                      <wp:wrapNone/>
                      <wp:docPr id="170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702"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1A9B26E" id="Group 11" o:spid="_x0000_s1026" style="position:absolute;margin-left:9.05pt;margin-top:4.35pt;width:11.5pt;height:11.5pt;z-index:-25118924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BDI5N2eAwAA&#10;cA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28734479" w14:textId="77777777" w:rsidR="00EC324E" w:rsidRPr="00831813" w:rsidRDefault="00EC324E" w:rsidP="008E0F8A">
            <w:r>
              <w:rPr>
                <w:noProof/>
                <w:lang w:eastAsia="sq-AL"/>
              </w:rPr>
              <mc:AlternateContent>
                <mc:Choice Requires="wpg">
                  <w:drawing>
                    <wp:anchor distT="0" distB="0" distL="114300" distR="114300" simplePos="0" relativeHeight="252128256" behindDoc="1" locked="0" layoutInCell="1" allowOverlap="1" wp14:anchorId="43E59D1B" wp14:editId="5AC8E2F5">
                      <wp:simplePos x="0" y="0"/>
                      <wp:positionH relativeFrom="page">
                        <wp:posOffset>78105</wp:posOffset>
                      </wp:positionH>
                      <wp:positionV relativeFrom="paragraph">
                        <wp:posOffset>54610</wp:posOffset>
                      </wp:positionV>
                      <wp:extent cx="146050" cy="146685"/>
                      <wp:effectExtent l="0" t="0" r="25400" b="24765"/>
                      <wp:wrapNone/>
                      <wp:docPr id="170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704"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16EAAF8" id="Group 13" o:spid="_x0000_s1026" style="position:absolute;margin-left:6.15pt;margin-top:4.3pt;width:11.5pt;height:11.55pt;z-index:-25118822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558" w:type="dxa"/>
            <w:tcBorders>
              <w:top w:val="single" w:sz="5" w:space="0" w:color="000000"/>
              <w:left w:val="single" w:sz="5" w:space="0" w:color="000000"/>
              <w:bottom w:val="single" w:sz="5" w:space="0" w:color="000000"/>
              <w:right w:val="single" w:sz="5" w:space="0" w:color="000000"/>
            </w:tcBorders>
          </w:tcPr>
          <w:p w14:paraId="69169A70" w14:textId="77777777" w:rsidR="00EC324E" w:rsidRPr="00831813" w:rsidRDefault="00EC324E" w:rsidP="008E0F8A">
            <w:r>
              <w:rPr>
                <w:noProof/>
                <w:lang w:eastAsia="sq-AL"/>
              </w:rPr>
              <mc:AlternateContent>
                <mc:Choice Requires="wpg">
                  <w:drawing>
                    <wp:anchor distT="0" distB="0" distL="114300" distR="114300" simplePos="0" relativeHeight="252129280" behindDoc="1" locked="0" layoutInCell="1" allowOverlap="1" wp14:anchorId="67B7BC26" wp14:editId="0EB9F445">
                      <wp:simplePos x="0" y="0"/>
                      <wp:positionH relativeFrom="page">
                        <wp:posOffset>140335</wp:posOffset>
                      </wp:positionH>
                      <wp:positionV relativeFrom="paragraph">
                        <wp:posOffset>54610</wp:posOffset>
                      </wp:positionV>
                      <wp:extent cx="146050" cy="146050"/>
                      <wp:effectExtent l="0" t="0" r="25400" b="25400"/>
                      <wp:wrapNone/>
                      <wp:docPr id="170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706"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F9DFBDC" id="Group 15" o:spid="_x0000_s1026" style="position:absolute;margin-left:11.05pt;margin-top:4.3pt;width:11.5pt;height:11.5pt;z-index:-251187200;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r>
      <w:tr w:rsidR="00EC324E" w:rsidRPr="00831813" w14:paraId="2B08710A"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793E4D34" w14:textId="77777777" w:rsidR="00EC324E" w:rsidRPr="00831813" w:rsidRDefault="00EC324E" w:rsidP="008E0F8A">
            <w:pPr>
              <w:spacing w:line="260" w:lineRule="exact"/>
              <w:ind w:left="264" w:right="88"/>
              <w:jc w:val="both"/>
              <w:rPr>
                <w:b/>
              </w:rPr>
            </w:pPr>
            <w:r w:rsidRPr="002D282D">
              <w:rPr>
                <w:b/>
              </w:rPr>
              <w:t>In the absence of evidence under points c, d, or e, the applicant shall provide two of the evidences under points f, g, h, i.</w:t>
            </w:r>
          </w:p>
        </w:tc>
        <w:tc>
          <w:tcPr>
            <w:tcW w:w="629" w:type="dxa"/>
            <w:tcBorders>
              <w:top w:val="single" w:sz="5" w:space="0" w:color="000000"/>
              <w:left w:val="single" w:sz="5" w:space="0" w:color="000000"/>
              <w:bottom w:val="single" w:sz="5" w:space="0" w:color="000000"/>
              <w:right w:val="single" w:sz="5" w:space="0" w:color="000000"/>
            </w:tcBorders>
          </w:tcPr>
          <w:p w14:paraId="6624C0CB" w14:textId="77777777" w:rsidR="00EC324E" w:rsidRPr="00831813" w:rsidRDefault="00EC324E" w:rsidP="008E0F8A"/>
        </w:tc>
        <w:tc>
          <w:tcPr>
            <w:tcW w:w="633" w:type="dxa"/>
            <w:tcBorders>
              <w:top w:val="single" w:sz="5" w:space="0" w:color="000000"/>
              <w:left w:val="single" w:sz="5" w:space="0" w:color="000000"/>
              <w:bottom w:val="single" w:sz="5" w:space="0" w:color="000000"/>
              <w:right w:val="single" w:sz="5" w:space="0" w:color="000000"/>
            </w:tcBorders>
          </w:tcPr>
          <w:p w14:paraId="2B052428" w14:textId="77777777" w:rsidR="00EC324E" w:rsidRPr="00831813" w:rsidRDefault="00EC324E" w:rsidP="008E0F8A"/>
        </w:tc>
        <w:tc>
          <w:tcPr>
            <w:tcW w:w="558" w:type="dxa"/>
            <w:tcBorders>
              <w:top w:val="single" w:sz="5" w:space="0" w:color="000000"/>
              <w:left w:val="single" w:sz="5" w:space="0" w:color="000000"/>
              <w:bottom w:val="single" w:sz="5" w:space="0" w:color="000000"/>
              <w:right w:val="single" w:sz="5" w:space="0" w:color="000000"/>
            </w:tcBorders>
          </w:tcPr>
          <w:p w14:paraId="7F48E865" w14:textId="77777777" w:rsidR="00EC324E" w:rsidRPr="00831813" w:rsidRDefault="00EC324E" w:rsidP="008E0F8A"/>
        </w:tc>
      </w:tr>
      <w:tr w:rsidR="00EC324E" w:rsidRPr="00831813" w14:paraId="66AF5CB4"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7DE55A54" w14:textId="77777777" w:rsidR="00EC324E" w:rsidRPr="00831813" w:rsidRDefault="00EC324E" w:rsidP="008E0F8A">
            <w:pPr>
              <w:spacing w:line="260" w:lineRule="exact"/>
              <w:ind w:left="264" w:right="88"/>
              <w:jc w:val="both"/>
            </w:pPr>
            <w:r w:rsidRPr="00831813">
              <w:t xml:space="preserve">f. </w:t>
            </w:r>
            <w:r w:rsidRPr="002D282D">
              <w:t>invoices related to construction</w:t>
            </w:r>
          </w:p>
        </w:tc>
        <w:tc>
          <w:tcPr>
            <w:tcW w:w="629" w:type="dxa"/>
            <w:tcBorders>
              <w:top w:val="single" w:sz="5" w:space="0" w:color="000000"/>
              <w:left w:val="single" w:sz="5" w:space="0" w:color="000000"/>
              <w:bottom w:val="single" w:sz="5" w:space="0" w:color="000000"/>
              <w:right w:val="single" w:sz="5" w:space="0" w:color="000000"/>
            </w:tcBorders>
          </w:tcPr>
          <w:p w14:paraId="62C75694" w14:textId="77777777" w:rsidR="00EC324E" w:rsidRPr="00831813" w:rsidRDefault="00EC324E" w:rsidP="008E0F8A">
            <w:r>
              <w:rPr>
                <w:noProof/>
                <w:lang w:eastAsia="sq-AL"/>
              </w:rPr>
              <mc:AlternateContent>
                <mc:Choice Requires="wpg">
                  <w:drawing>
                    <wp:anchor distT="0" distB="0" distL="114300" distR="114300" simplePos="0" relativeHeight="252130304" behindDoc="1" locked="0" layoutInCell="1" allowOverlap="1" wp14:anchorId="0EDCB537" wp14:editId="4420B0A8">
                      <wp:simplePos x="0" y="0"/>
                      <wp:positionH relativeFrom="page">
                        <wp:posOffset>114935</wp:posOffset>
                      </wp:positionH>
                      <wp:positionV relativeFrom="paragraph">
                        <wp:posOffset>55245</wp:posOffset>
                      </wp:positionV>
                      <wp:extent cx="146050" cy="146050"/>
                      <wp:effectExtent l="0" t="0" r="25400" b="25400"/>
                      <wp:wrapNone/>
                      <wp:docPr id="170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708"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12BC813" id="Group 11" o:spid="_x0000_s1026" style="position:absolute;margin-left:9.05pt;margin-top:4.35pt;width:11.5pt;height:11.5pt;z-index:-25118617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Y8MPop0DAABw&#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14515498" w14:textId="77777777" w:rsidR="00EC324E" w:rsidRPr="00831813" w:rsidRDefault="00EC324E" w:rsidP="008E0F8A">
            <w:r>
              <w:rPr>
                <w:noProof/>
                <w:lang w:eastAsia="sq-AL"/>
              </w:rPr>
              <mc:AlternateContent>
                <mc:Choice Requires="wpg">
                  <w:drawing>
                    <wp:anchor distT="0" distB="0" distL="114300" distR="114300" simplePos="0" relativeHeight="252131328" behindDoc="1" locked="0" layoutInCell="1" allowOverlap="1" wp14:anchorId="35260748" wp14:editId="0EF21E5D">
                      <wp:simplePos x="0" y="0"/>
                      <wp:positionH relativeFrom="page">
                        <wp:posOffset>78105</wp:posOffset>
                      </wp:positionH>
                      <wp:positionV relativeFrom="paragraph">
                        <wp:posOffset>54610</wp:posOffset>
                      </wp:positionV>
                      <wp:extent cx="146050" cy="146685"/>
                      <wp:effectExtent l="0" t="0" r="25400" b="24765"/>
                      <wp:wrapNone/>
                      <wp:docPr id="170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710"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801AE72" id="Group 13" o:spid="_x0000_s1026" style="position:absolute;margin-left:6.15pt;margin-top:4.3pt;width:11.5pt;height:11.55pt;z-index:-25118515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558" w:type="dxa"/>
            <w:tcBorders>
              <w:top w:val="single" w:sz="5" w:space="0" w:color="000000"/>
              <w:left w:val="single" w:sz="5" w:space="0" w:color="000000"/>
              <w:bottom w:val="single" w:sz="5" w:space="0" w:color="000000"/>
              <w:right w:val="single" w:sz="5" w:space="0" w:color="000000"/>
            </w:tcBorders>
          </w:tcPr>
          <w:p w14:paraId="0F27031E" w14:textId="77777777" w:rsidR="00EC324E" w:rsidRPr="00831813" w:rsidRDefault="00EC324E" w:rsidP="008E0F8A">
            <w:r>
              <w:rPr>
                <w:noProof/>
                <w:lang w:eastAsia="sq-AL"/>
              </w:rPr>
              <mc:AlternateContent>
                <mc:Choice Requires="wpg">
                  <w:drawing>
                    <wp:anchor distT="0" distB="0" distL="114300" distR="114300" simplePos="0" relativeHeight="252132352" behindDoc="1" locked="0" layoutInCell="1" allowOverlap="1" wp14:anchorId="79839B04" wp14:editId="48DEE25C">
                      <wp:simplePos x="0" y="0"/>
                      <wp:positionH relativeFrom="page">
                        <wp:posOffset>140335</wp:posOffset>
                      </wp:positionH>
                      <wp:positionV relativeFrom="paragraph">
                        <wp:posOffset>54610</wp:posOffset>
                      </wp:positionV>
                      <wp:extent cx="146050" cy="146050"/>
                      <wp:effectExtent l="0" t="0" r="25400" b="25400"/>
                      <wp:wrapNone/>
                      <wp:docPr id="171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712"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D775F62" id="Group 15" o:spid="_x0000_s1026" style="position:absolute;margin-left:11.05pt;margin-top:4.3pt;width:11.5pt;height:11.5pt;z-index:-251184128;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r>
      <w:tr w:rsidR="00EC324E" w:rsidRPr="00831813" w14:paraId="4C1B3AA2"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7084582E" w14:textId="77777777" w:rsidR="00EC324E" w:rsidRPr="00831813" w:rsidRDefault="00EC324E" w:rsidP="008E0F8A">
            <w:pPr>
              <w:spacing w:line="260" w:lineRule="exact"/>
              <w:ind w:left="264" w:right="88"/>
              <w:jc w:val="both"/>
            </w:pPr>
            <w:r w:rsidRPr="00831813">
              <w:t xml:space="preserve">g. </w:t>
            </w:r>
            <w:r w:rsidRPr="002D282D">
              <w:t>contract related to construction</w:t>
            </w:r>
          </w:p>
        </w:tc>
        <w:tc>
          <w:tcPr>
            <w:tcW w:w="629" w:type="dxa"/>
            <w:tcBorders>
              <w:top w:val="single" w:sz="5" w:space="0" w:color="000000"/>
              <w:left w:val="single" w:sz="5" w:space="0" w:color="000000"/>
              <w:bottom w:val="single" w:sz="5" w:space="0" w:color="000000"/>
              <w:right w:val="single" w:sz="5" w:space="0" w:color="000000"/>
            </w:tcBorders>
          </w:tcPr>
          <w:p w14:paraId="2037C10B" w14:textId="77777777" w:rsidR="00EC324E" w:rsidRPr="00831813" w:rsidRDefault="00EC324E" w:rsidP="008E0F8A">
            <w:r>
              <w:rPr>
                <w:noProof/>
                <w:lang w:eastAsia="sq-AL"/>
              </w:rPr>
              <mc:AlternateContent>
                <mc:Choice Requires="wpg">
                  <w:drawing>
                    <wp:anchor distT="0" distB="0" distL="114300" distR="114300" simplePos="0" relativeHeight="252133376" behindDoc="1" locked="0" layoutInCell="1" allowOverlap="1" wp14:anchorId="299ED1A5" wp14:editId="4CDD61D6">
                      <wp:simplePos x="0" y="0"/>
                      <wp:positionH relativeFrom="page">
                        <wp:posOffset>114935</wp:posOffset>
                      </wp:positionH>
                      <wp:positionV relativeFrom="paragraph">
                        <wp:posOffset>55245</wp:posOffset>
                      </wp:positionV>
                      <wp:extent cx="146050" cy="146050"/>
                      <wp:effectExtent l="0" t="0" r="25400" b="25400"/>
                      <wp:wrapNone/>
                      <wp:docPr id="17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714"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4C0270E" id="Group 11" o:spid="_x0000_s1026" style="position:absolute;margin-left:9.05pt;margin-top:4.35pt;width:11.5pt;height:11.5pt;z-index:-251183104;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15F57EDE" w14:textId="77777777" w:rsidR="00EC324E" w:rsidRPr="00831813" w:rsidRDefault="00EC324E" w:rsidP="008E0F8A">
            <w:r>
              <w:rPr>
                <w:noProof/>
                <w:lang w:eastAsia="sq-AL"/>
              </w:rPr>
              <mc:AlternateContent>
                <mc:Choice Requires="wpg">
                  <w:drawing>
                    <wp:anchor distT="0" distB="0" distL="114300" distR="114300" simplePos="0" relativeHeight="252134400" behindDoc="1" locked="0" layoutInCell="1" allowOverlap="1" wp14:anchorId="63FF1FBD" wp14:editId="4D717D10">
                      <wp:simplePos x="0" y="0"/>
                      <wp:positionH relativeFrom="page">
                        <wp:posOffset>78105</wp:posOffset>
                      </wp:positionH>
                      <wp:positionV relativeFrom="paragraph">
                        <wp:posOffset>54610</wp:posOffset>
                      </wp:positionV>
                      <wp:extent cx="146050" cy="146685"/>
                      <wp:effectExtent l="0" t="0" r="25400" b="24765"/>
                      <wp:wrapNone/>
                      <wp:docPr id="26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265"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EC73A1D" id="Group 13" o:spid="_x0000_s1026" style="position:absolute;margin-left:6.15pt;margin-top:4.3pt;width:11.5pt;height:11.55pt;z-index:-25118208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88rQMAAG8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558" w:type="dxa"/>
            <w:tcBorders>
              <w:top w:val="single" w:sz="5" w:space="0" w:color="000000"/>
              <w:left w:val="single" w:sz="5" w:space="0" w:color="000000"/>
              <w:bottom w:val="single" w:sz="5" w:space="0" w:color="000000"/>
              <w:right w:val="single" w:sz="5" w:space="0" w:color="000000"/>
            </w:tcBorders>
          </w:tcPr>
          <w:p w14:paraId="0610C326" w14:textId="77777777" w:rsidR="00EC324E" w:rsidRPr="00831813" w:rsidRDefault="00EC324E" w:rsidP="008E0F8A">
            <w:r>
              <w:rPr>
                <w:noProof/>
                <w:lang w:eastAsia="sq-AL"/>
              </w:rPr>
              <mc:AlternateContent>
                <mc:Choice Requires="wpg">
                  <w:drawing>
                    <wp:anchor distT="0" distB="0" distL="114300" distR="114300" simplePos="0" relativeHeight="252135424" behindDoc="1" locked="0" layoutInCell="1" allowOverlap="1" wp14:anchorId="15D79BC4" wp14:editId="0B7F7696">
                      <wp:simplePos x="0" y="0"/>
                      <wp:positionH relativeFrom="page">
                        <wp:posOffset>140335</wp:posOffset>
                      </wp:positionH>
                      <wp:positionV relativeFrom="paragraph">
                        <wp:posOffset>54610</wp:posOffset>
                      </wp:positionV>
                      <wp:extent cx="146050" cy="146050"/>
                      <wp:effectExtent l="0" t="0" r="25400" b="25400"/>
                      <wp:wrapNone/>
                      <wp:docPr id="26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267"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1A59269" id="Group 15" o:spid="_x0000_s1026" style="position:absolute;margin-left:11.05pt;margin-top:4.3pt;width:11.5pt;height:11.5pt;z-index:-251181056;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r>
      <w:tr w:rsidR="00EC324E" w:rsidRPr="00831813" w14:paraId="5AFDE3B8"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4BA52AAC" w14:textId="77777777" w:rsidR="00EC324E" w:rsidRPr="00831813" w:rsidRDefault="00EC324E" w:rsidP="008E0F8A">
            <w:pPr>
              <w:spacing w:line="260" w:lineRule="exact"/>
              <w:ind w:left="264" w:right="88"/>
              <w:jc w:val="both"/>
            </w:pPr>
            <w:r w:rsidRPr="00831813">
              <w:t xml:space="preserve">h. </w:t>
            </w:r>
            <w:r w:rsidRPr="002D282D">
              <w:t>statement under oath of a witness not related to the applicant, owner of unpermitted construction or the investor</w:t>
            </w:r>
          </w:p>
        </w:tc>
        <w:tc>
          <w:tcPr>
            <w:tcW w:w="629" w:type="dxa"/>
            <w:tcBorders>
              <w:top w:val="single" w:sz="5" w:space="0" w:color="000000"/>
              <w:left w:val="single" w:sz="5" w:space="0" w:color="000000"/>
              <w:bottom w:val="single" w:sz="5" w:space="0" w:color="000000"/>
              <w:right w:val="single" w:sz="5" w:space="0" w:color="000000"/>
            </w:tcBorders>
          </w:tcPr>
          <w:p w14:paraId="1A62EFD0" w14:textId="77777777" w:rsidR="00EC324E" w:rsidRPr="00831813" w:rsidRDefault="00EC324E" w:rsidP="008E0F8A">
            <w:r>
              <w:rPr>
                <w:noProof/>
                <w:lang w:eastAsia="sq-AL"/>
              </w:rPr>
              <mc:AlternateContent>
                <mc:Choice Requires="wpg">
                  <w:drawing>
                    <wp:anchor distT="0" distB="0" distL="114300" distR="114300" simplePos="0" relativeHeight="252136448" behindDoc="1" locked="0" layoutInCell="1" allowOverlap="1" wp14:anchorId="33F51DCD" wp14:editId="5D851BFC">
                      <wp:simplePos x="0" y="0"/>
                      <wp:positionH relativeFrom="page">
                        <wp:posOffset>114935</wp:posOffset>
                      </wp:positionH>
                      <wp:positionV relativeFrom="paragraph">
                        <wp:posOffset>55245</wp:posOffset>
                      </wp:positionV>
                      <wp:extent cx="146050" cy="146050"/>
                      <wp:effectExtent l="0" t="0" r="25400" b="25400"/>
                      <wp:wrapNone/>
                      <wp:docPr id="26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269"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B8024F2" id="Group 11" o:spid="_x0000_s1026" style="position:absolute;margin-left:9.05pt;margin-top:4.35pt;width:11.5pt;height:11.5pt;z-index:-251180032;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H8IJVqeAwAA&#10;bw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6096C48B" w14:textId="77777777" w:rsidR="00EC324E" w:rsidRPr="00831813" w:rsidRDefault="00EC324E" w:rsidP="008E0F8A">
            <w:r>
              <w:rPr>
                <w:noProof/>
                <w:lang w:eastAsia="sq-AL"/>
              </w:rPr>
              <mc:AlternateContent>
                <mc:Choice Requires="wpg">
                  <w:drawing>
                    <wp:anchor distT="0" distB="0" distL="114300" distR="114300" simplePos="0" relativeHeight="252137472" behindDoc="1" locked="0" layoutInCell="1" allowOverlap="1" wp14:anchorId="568F7C92" wp14:editId="59AAC7B3">
                      <wp:simplePos x="0" y="0"/>
                      <wp:positionH relativeFrom="page">
                        <wp:posOffset>78105</wp:posOffset>
                      </wp:positionH>
                      <wp:positionV relativeFrom="paragraph">
                        <wp:posOffset>54610</wp:posOffset>
                      </wp:positionV>
                      <wp:extent cx="146050" cy="146685"/>
                      <wp:effectExtent l="0" t="0" r="25400" b="24765"/>
                      <wp:wrapNone/>
                      <wp:docPr id="171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716"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67611F6" id="Group 13" o:spid="_x0000_s1026" style="position:absolute;margin-left:6.15pt;margin-top:4.3pt;width:11.5pt;height:11.55pt;z-index:-25117900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558" w:type="dxa"/>
            <w:tcBorders>
              <w:top w:val="single" w:sz="5" w:space="0" w:color="000000"/>
              <w:left w:val="single" w:sz="5" w:space="0" w:color="000000"/>
              <w:bottom w:val="single" w:sz="5" w:space="0" w:color="000000"/>
              <w:right w:val="single" w:sz="5" w:space="0" w:color="000000"/>
            </w:tcBorders>
          </w:tcPr>
          <w:p w14:paraId="12FEFB5D" w14:textId="77777777" w:rsidR="00EC324E" w:rsidRPr="00831813" w:rsidRDefault="00EC324E" w:rsidP="008E0F8A">
            <w:r>
              <w:rPr>
                <w:noProof/>
                <w:lang w:eastAsia="sq-AL"/>
              </w:rPr>
              <mc:AlternateContent>
                <mc:Choice Requires="wpg">
                  <w:drawing>
                    <wp:anchor distT="0" distB="0" distL="114300" distR="114300" simplePos="0" relativeHeight="252138496" behindDoc="1" locked="0" layoutInCell="1" allowOverlap="1" wp14:anchorId="07BC15FE" wp14:editId="55A45D55">
                      <wp:simplePos x="0" y="0"/>
                      <wp:positionH relativeFrom="page">
                        <wp:posOffset>140335</wp:posOffset>
                      </wp:positionH>
                      <wp:positionV relativeFrom="paragraph">
                        <wp:posOffset>54610</wp:posOffset>
                      </wp:positionV>
                      <wp:extent cx="146050" cy="146050"/>
                      <wp:effectExtent l="0" t="0" r="25400" b="25400"/>
                      <wp:wrapNone/>
                      <wp:docPr id="171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718"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2F319CA" id="Group 15" o:spid="_x0000_s1026" style="position:absolute;margin-left:11.05pt;margin-top:4.3pt;width:11.5pt;height:11.5pt;z-index:-251177984;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r>
      <w:tr w:rsidR="00EC324E" w:rsidRPr="00831813" w14:paraId="525DB63B" w14:textId="77777777" w:rsidTr="008E0F8A">
        <w:trPr>
          <w:trHeight w:hRule="exact" w:val="401"/>
        </w:trPr>
        <w:tc>
          <w:tcPr>
            <w:tcW w:w="7912" w:type="dxa"/>
            <w:tcBorders>
              <w:top w:val="single" w:sz="5" w:space="0" w:color="000000"/>
              <w:left w:val="single" w:sz="5" w:space="0" w:color="000000"/>
              <w:bottom w:val="single" w:sz="5" w:space="0" w:color="000000"/>
              <w:right w:val="single" w:sz="5" w:space="0" w:color="000000"/>
            </w:tcBorders>
          </w:tcPr>
          <w:p w14:paraId="5915E7E1" w14:textId="77777777" w:rsidR="00EC324E" w:rsidRPr="00831813" w:rsidRDefault="00EC324E" w:rsidP="008E0F8A">
            <w:pPr>
              <w:spacing w:line="260" w:lineRule="exact"/>
              <w:ind w:left="264" w:right="88"/>
              <w:jc w:val="both"/>
            </w:pPr>
            <w:r w:rsidRPr="00831813">
              <w:t xml:space="preserve">i. </w:t>
            </w:r>
            <w:r w:rsidRPr="002D282D">
              <w:t>another reliable document proving the time when construction was built</w:t>
            </w:r>
          </w:p>
        </w:tc>
        <w:tc>
          <w:tcPr>
            <w:tcW w:w="629" w:type="dxa"/>
            <w:tcBorders>
              <w:top w:val="single" w:sz="5" w:space="0" w:color="000000"/>
              <w:left w:val="single" w:sz="5" w:space="0" w:color="000000"/>
              <w:bottom w:val="single" w:sz="5" w:space="0" w:color="000000"/>
              <w:right w:val="single" w:sz="5" w:space="0" w:color="000000"/>
            </w:tcBorders>
          </w:tcPr>
          <w:p w14:paraId="386D7B01" w14:textId="77777777" w:rsidR="00EC324E" w:rsidRPr="00831813" w:rsidRDefault="00EC324E" w:rsidP="008E0F8A">
            <w:r>
              <w:rPr>
                <w:noProof/>
                <w:lang w:eastAsia="sq-AL"/>
              </w:rPr>
              <mc:AlternateContent>
                <mc:Choice Requires="wpg">
                  <w:drawing>
                    <wp:anchor distT="0" distB="0" distL="114300" distR="114300" simplePos="0" relativeHeight="252139520" behindDoc="1" locked="0" layoutInCell="1" allowOverlap="1" wp14:anchorId="1D9D583A" wp14:editId="384E7473">
                      <wp:simplePos x="0" y="0"/>
                      <wp:positionH relativeFrom="page">
                        <wp:posOffset>114935</wp:posOffset>
                      </wp:positionH>
                      <wp:positionV relativeFrom="paragraph">
                        <wp:posOffset>55245</wp:posOffset>
                      </wp:positionV>
                      <wp:extent cx="146050" cy="146050"/>
                      <wp:effectExtent l="0" t="0" r="25400" b="25400"/>
                      <wp:wrapNone/>
                      <wp:docPr id="171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720"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4BAFE5B" id="Group 11" o:spid="_x0000_s1026" style="position:absolute;margin-left:9.05pt;margin-top:4.35pt;width:11.5pt;height:11.5pt;z-index:-25117696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5B14AE27" w14:textId="77777777" w:rsidR="00EC324E" w:rsidRPr="00831813" w:rsidRDefault="00EC324E" w:rsidP="008E0F8A">
            <w:r>
              <w:rPr>
                <w:noProof/>
                <w:lang w:eastAsia="sq-AL"/>
              </w:rPr>
              <mc:AlternateContent>
                <mc:Choice Requires="wpg">
                  <w:drawing>
                    <wp:anchor distT="0" distB="0" distL="114300" distR="114300" simplePos="0" relativeHeight="252140544" behindDoc="1" locked="0" layoutInCell="1" allowOverlap="1" wp14:anchorId="34D62F47" wp14:editId="17E085EC">
                      <wp:simplePos x="0" y="0"/>
                      <wp:positionH relativeFrom="page">
                        <wp:posOffset>78105</wp:posOffset>
                      </wp:positionH>
                      <wp:positionV relativeFrom="paragraph">
                        <wp:posOffset>54610</wp:posOffset>
                      </wp:positionV>
                      <wp:extent cx="146050" cy="146685"/>
                      <wp:effectExtent l="0" t="0" r="25400" b="24765"/>
                      <wp:wrapNone/>
                      <wp:docPr id="172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722"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99C4FAA" id="Group 13" o:spid="_x0000_s1026" style="position:absolute;margin-left:6.15pt;margin-top:4.3pt;width:11.5pt;height:11.55pt;z-index:-25117593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558" w:type="dxa"/>
            <w:tcBorders>
              <w:top w:val="single" w:sz="5" w:space="0" w:color="000000"/>
              <w:left w:val="single" w:sz="5" w:space="0" w:color="000000"/>
              <w:bottom w:val="single" w:sz="5" w:space="0" w:color="000000"/>
              <w:right w:val="single" w:sz="5" w:space="0" w:color="000000"/>
            </w:tcBorders>
          </w:tcPr>
          <w:p w14:paraId="4369F160" w14:textId="77777777" w:rsidR="00EC324E" w:rsidRPr="00831813" w:rsidRDefault="00EC324E" w:rsidP="008E0F8A">
            <w:r>
              <w:rPr>
                <w:noProof/>
                <w:lang w:eastAsia="sq-AL"/>
              </w:rPr>
              <mc:AlternateContent>
                <mc:Choice Requires="wpg">
                  <w:drawing>
                    <wp:anchor distT="0" distB="0" distL="114300" distR="114300" simplePos="0" relativeHeight="252141568" behindDoc="1" locked="0" layoutInCell="1" allowOverlap="1" wp14:anchorId="1B7E5B05" wp14:editId="59768FB4">
                      <wp:simplePos x="0" y="0"/>
                      <wp:positionH relativeFrom="page">
                        <wp:posOffset>140335</wp:posOffset>
                      </wp:positionH>
                      <wp:positionV relativeFrom="paragraph">
                        <wp:posOffset>54610</wp:posOffset>
                      </wp:positionV>
                      <wp:extent cx="146050" cy="146050"/>
                      <wp:effectExtent l="0" t="0" r="25400" b="25400"/>
                      <wp:wrapNone/>
                      <wp:docPr id="172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724"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CEDFAAF" id="Group 15" o:spid="_x0000_s1026" style="position:absolute;margin-left:11.05pt;margin-top:4.3pt;width:11.5pt;height:11.5pt;z-index:-25117491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r>
    </w:tbl>
    <w:p w14:paraId="7024E4C6" w14:textId="77777777" w:rsidR="00EC324E" w:rsidRDefault="00EC324E" w:rsidP="00EC324E">
      <w:pPr>
        <w:spacing w:after="0" w:line="240" w:lineRule="auto"/>
        <w:rPr>
          <w:sz w:val="24"/>
          <w:szCs w:val="24"/>
        </w:rPr>
      </w:pPr>
    </w:p>
    <w:p w14:paraId="52697CFC" w14:textId="77777777" w:rsidR="00EC324E" w:rsidRPr="00831813" w:rsidRDefault="00EC324E" w:rsidP="00EC324E">
      <w:pPr>
        <w:spacing w:after="0" w:line="240" w:lineRule="auto"/>
        <w:ind w:left="547"/>
        <w:rPr>
          <w:sz w:val="24"/>
          <w:szCs w:val="24"/>
        </w:rPr>
      </w:pPr>
    </w:p>
    <w:tbl>
      <w:tblPr>
        <w:tblW w:w="9732" w:type="dxa"/>
        <w:tblInd w:w="624" w:type="dxa"/>
        <w:tblLayout w:type="fixed"/>
        <w:tblCellMar>
          <w:left w:w="0" w:type="dxa"/>
          <w:right w:w="0" w:type="dxa"/>
        </w:tblCellMar>
        <w:tblLook w:val="01E0" w:firstRow="1" w:lastRow="1" w:firstColumn="1" w:lastColumn="1" w:noHBand="0" w:noVBand="0"/>
      </w:tblPr>
      <w:tblGrid>
        <w:gridCol w:w="7912"/>
        <w:gridCol w:w="629"/>
        <w:gridCol w:w="633"/>
        <w:gridCol w:w="558"/>
      </w:tblGrid>
      <w:tr w:rsidR="00EC324E" w:rsidRPr="00831813" w14:paraId="021669EF" w14:textId="77777777" w:rsidTr="008E0F8A">
        <w:trPr>
          <w:trHeight w:hRule="exact" w:val="408"/>
        </w:trPr>
        <w:tc>
          <w:tcPr>
            <w:tcW w:w="7912" w:type="dxa"/>
            <w:tcBorders>
              <w:top w:val="single" w:sz="5" w:space="0" w:color="000000"/>
              <w:left w:val="single" w:sz="5" w:space="0" w:color="000000"/>
              <w:bottom w:val="single" w:sz="5" w:space="0" w:color="000000"/>
              <w:right w:val="single" w:sz="5" w:space="0" w:color="000000"/>
            </w:tcBorders>
          </w:tcPr>
          <w:p w14:paraId="33ECAF88" w14:textId="77777777" w:rsidR="00EC324E" w:rsidRPr="00831813" w:rsidRDefault="00EC324E" w:rsidP="008E0F8A">
            <w:pPr>
              <w:spacing w:before="55"/>
              <w:ind w:left="107"/>
            </w:pPr>
            <w:r w:rsidRPr="00831813">
              <w:rPr>
                <w:b/>
              </w:rPr>
              <w:t>5.</w:t>
            </w:r>
            <w:r w:rsidRPr="00831813">
              <w:rPr>
                <w:b/>
                <w:spacing w:val="5"/>
              </w:rPr>
              <w:t xml:space="preserve"> </w:t>
            </w:r>
            <w:r w:rsidRPr="002D282D">
              <w:rPr>
                <w:b/>
              </w:rPr>
              <w:t>Evidence on the property right or the right to use the parcel</w:t>
            </w:r>
            <w:r w:rsidRPr="002D282D">
              <w:rPr>
                <w:b/>
                <w:lang w:val="en-US"/>
              </w:rPr>
              <w:t>:</w:t>
            </w:r>
          </w:p>
        </w:tc>
        <w:tc>
          <w:tcPr>
            <w:tcW w:w="629" w:type="dxa"/>
            <w:tcBorders>
              <w:top w:val="single" w:sz="5" w:space="0" w:color="000000"/>
              <w:left w:val="single" w:sz="5" w:space="0" w:color="000000"/>
              <w:bottom w:val="single" w:sz="5" w:space="0" w:color="000000"/>
              <w:right w:val="single" w:sz="5" w:space="0" w:color="000000"/>
            </w:tcBorders>
          </w:tcPr>
          <w:p w14:paraId="1A16C209" w14:textId="77777777" w:rsidR="00EC324E" w:rsidRPr="00831813" w:rsidRDefault="00EC324E" w:rsidP="008E0F8A">
            <w:pPr>
              <w:spacing w:before="55"/>
              <w:ind w:left="177"/>
            </w:pPr>
            <w:r>
              <w:rPr>
                <w:b/>
                <w:spacing w:val="-5"/>
              </w:rPr>
              <w:t>Yes</w:t>
            </w:r>
          </w:p>
        </w:tc>
        <w:tc>
          <w:tcPr>
            <w:tcW w:w="633" w:type="dxa"/>
            <w:tcBorders>
              <w:top w:val="single" w:sz="5" w:space="0" w:color="000000"/>
              <w:left w:val="single" w:sz="5" w:space="0" w:color="000000"/>
              <w:bottom w:val="single" w:sz="5" w:space="0" w:color="000000"/>
              <w:right w:val="single" w:sz="5" w:space="0" w:color="000000"/>
            </w:tcBorders>
          </w:tcPr>
          <w:p w14:paraId="761E8DA3" w14:textId="77777777" w:rsidR="00EC324E" w:rsidRPr="00831813" w:rsidRDefault="00EC324E" w:rsidP="008E0F8A">
            <w:pPr>
              <w:spacing w:before="55"/>
              <w:ind w:left="143"/>
            </w:pPr>
            <w:r>
              <w:rPr>
                <w:b/>
              </w:rPr>
              <w:t>No</w:t>
            </w:r>
          </w:p>
        </w:tc>
        <w:tc>
          <w:tcPr>
            <w:tcW w:w="558" w:type="dxa"/>
            <w:tcBorders>
              <w:top w:val="single" w:sz="5" w:space="0" w:color="000000"/>
              <w:left w:val="single" w:sz="5" w:space="0" w:color="000000"/>
              <w:bottom w:val="single" w:sz="5" w:space="0" w:color="000000"/>
              <w:right w:val="single" w:sz="5" w:space="0" w:color="000000"/>
            </w:tcBorders>
          </w:tcPr>
          <w:p w14:paraId="0D2C932A" w14:textId="77777777" w:rsidR="00EC324E" w:rsidRPr="00831813" w:rsidRDefault="00EC324E" w:rsidP="008E0F8A">
            <w:pPr>
              <w:jc w:val="center"/>
            </w:pPr>
            <w:r w:rsidRPr="00831813">
              <w:rPr>
                <w:b/>
              </w:rPr>
              <w:t>N/A</w:t>
            </w:r>
            <w:r w:rsidRPr="00831813">
              <w:rPr>
                <w:b/>
                <w:spacing w:val="1"/>
                <w:position w:val="11"/>
              </w:rPr>
              <w:t>i</w:t>
            </w:r>
          </w:p>
        </w:tc>
      </w:tr>
      <w:tr w:rsidR="00EC324E" w:rsidRPr="00831813" w14:paraId="3565D33F" w14:textId="77777777" w:rsidTr="008E0F8A">
        <w:trPr>
          <w:trHeight w:hRule="exact" w:val="1040"/>
        </w:trPr>
        <w:tc>
          <w:tcPr>
            <w:tcW w:w="7912" w:type="dxa"/>
            <w:tcBorders>
              <w:top w:val="single" w:sz="5" w:space="0" w:color="000000"/>
              <w:left w:val="single" w:sz="5" w:space="0" w:color="000000"/>
              <w:bottom w:val="single" w:sz="5" w:space="0" w:color="000000"/>
              <w:right w:val="single" w:sz="5" w:space="0" w:color="000000"/>
            </w:tcBorders>
          </w:tcPr>
          <w:p w14:paraId="30EAA7BA" w14:textId="77777777" w:rsidR="00EC324E" w:rsidRPr="00831813" w:rsidRDefault="00EC324E" w:rsidP="008E0F8A">
            <w:pPr>
              <w:spacing w:line="240" w:lineRule="exact"/>
              <w:ind w:left="264" w:right="86"/>
              <w:jc w:val="both"/>
            </w:pPr>
            <w:r w:rsidRPr="002D282D">
              <w:t>Copy of plan and certificate of ownership not older than six months. If the owner of the unpermitted construction is not the registered owner of the parcel, the documentation required to prove the property right or the right to use the parcel is submitted</w:t>
            </w:r>
            <w:r w:rsidRPr="002D282D">
              <w:rPr>
                <w:lang w:val="en-US"/>
              </w:rPr>
              <w:t>.</w:t>
            </w:r>
          </w:p>
        </w:tc>
        <w:tc>
          <w:tcPr>
            <w:tcW w:w="629" w:type="dxa"/>
            <w:tcBorders>
              <w:top w:val="single" w:sz="5" w:space="0" w:color="000000"/>
              <w:left w:val="single" w:sz="5" w:space="0" w:color="000000"/>
              <w:bottom w:val="single" w:sz="5" w:space="0" w:color="000000"/>
              <w:right w:val="single" w:sz="5" w:space="0" w:color="000000"/>
            </w:tcBorders>
          </w:tcPr>
          <w:p w14:paraId="3531635D" w14:textId="77777777" w:rsidR="00EC324E" w:rsidRPr="00831813" w:rsidRDefault="00EC324E" w:rsidP="008E0F8A">
            <w:r>
              <w:rPr>
                <w:noProof/>
                <w:lang w:eastAsia="sq-AL"/>
              </w:rPr>
              <mc:AlternateContent>
                <mc:Choice Requires="wpg">
                  <w:drawing>
                    <wp:anchor distT="0" distB="0" distL="114300" distR="114300" simplePos="0" relativeHeight="252143616" behindDoc="1" locked="0" layoutInCell="1" allowOverlap="1" wp14:anchorId="3473D1C5" wp14:editId="5A434330">
                      <wp:simplePos x="0" y="0"/>
                      <wp:positionH relativeFrom="page">
                        <wp:posOffset>114935</wp:posOffset>
                      </wp:positionH>
                      <wp:positionV relativeFrom="paragraph">
                        <wp:posOffset>55245</wp:posOffset>
                      </wp:positionV>
                      <wp:extent cx="146050" cy="146050"/>
                      <wp:effectExtent l="0" t="0" r="25400" b="25400"/>
                      <wp:wrapNone/>
                      <wp:docPr id="172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740"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DFEFB99" id="Group 17" o:spid="_x0000_s1026" style="position:absolute;margin-left:9.05pt;margin-top:4.35pt;width:11.5pt;height:11.5pt;z-index:-251172864;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JxgtZZ0DAABw&#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42BDBAA1" w14:textId="77777777" w:rsidR="00EC324E" w:rsidRPr="00831813" w:rsidRDefault="00EC324E" w:rsidP="008E0F8A">
            <w:r>
              <w:rPr>
                <w:noProof/>
                <w:lang w:eastAsia="sq-AL"/>
              </w:rPr>
              <mc:AlternateContent>
                <mc:Choice Requires="wpg">
                  <w:drawing>
                    <wp:anchor distT="0" distB="0" distL="114300" distR="114300" simplePos="0" relativeHeight="252144640" behindDoc="1" locked="0" layoutInCell="1" allowOverlap="1" wp14:anchorId="6175735C" wp14:editId="71D771FA">
                      <wp:simplePos x="0" y="0"/>
                      <wp:positionH relativeFrom="page">
                        <wp:posOffset>78105</wp:posOffset>
                      </wp:positionH>
                      <wp:positionV relativeFrom="paragraph">
                        <wp:posOffset>54610</wp:posOffset>
                      </wp:positionV>
                      <wp:extent cx="146050" cy="146685"/>
                      <wp:effectExtent l="0" t="0" r="25400" b="24765"/>
                      <wp:wrapNone/>
                      <wp:docPr id="174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753"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809DB7F" id="Group 19" o:spid="_x0000_s1026" style="position:absolute;margin-left:6.15pt;margin-top:4.3pt;width:11.5pt;height:11.55pt;z-index:-25117184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WrQMAAHA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" path="m,231r230,l230,,,,,231xe" filled="f" strokeweight=".72pt">
                        <v:path arrowok="t" o:connecttype="custom" o:connectlocs="0,-4956;230,-4956;230,-5187;0,-5187;0,-4956" o:connectangles="0,0,0,0,0"/>
                      </v:shape>
                      <w10:wrap anchorx="page"/>
                    </v:group>
                  </w:pict>
                </mc:Fallback>
              </mc:AlternateContent>
            </w:r>
          </w:p>
        </w:tc>
        <w:tc>
          <w:tcPr>
            <w:tcW w:w="558" w:type="dxa"/>
            <w:tcBorders>
              <w:top w:val="single" w:sz="5" w:space="0" w:color="000000"/>
              <w:left w:val="single" w:sz="5" w:space="0" w:color="000000"/>
              <w:bottom w:val="single" w:sz="5" w:space="0" w:color="000000"/>
              <w:right w:val="single" w:sz="5" w:space="0" w:color="000000"/>
            </w:tcBorders>
          </w:tcPr>
          <w:p w14:paraId="03AD9626" w14:textId="77777777" w:rsidR="00EC324E" w:rsidRPr="00831813" w:rsidRDefault="00EC324E" w:rsidP="008E0F8A">
            <w:r>
              <w:rPr>
                <w:noProof/>
                <w:lang w:eastAsia="sq-AL"/>
              </w:rPr>
              <mc:AlternateContent>
                <mc:Choice Requires="wpg">
                  <w:drawing>
                    <wp:anchor distT="0" distB="0" distL="114300" distR="114300" simplePos="0" relativeHeight="252142592" behindDoc="1" locked="0" layoutInCell="1" allowOverlap="1" wp14:anchorId="713C70B0" wp14:editId="36BC0D4B">
                      <wp:simplePos x="0" y="0"/>
                      <wp:positionH relativeFrom="page">
                        <wp:posOffset>140335</wp:posOffset>
                      </wp:positionH>
                      <wp:positionV relativeFrom="paragraph">
                        <wp:posOffset>54610</wp:posOffset>
                      </wp:positionV>
                      <wp:extent cx="146050" cy="146050"/>
                      <wp:effectExtent l="0" t="0" r="25400" b="25400"/>
                      <wp:wrapNone/>
                      <wp:docPr id="26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270"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B53A603" id="Group 21" o:spid="_x0000_s1026" style="position:absolute;margin-left:11.05pt;margin-top:4.3pt;width:11.5pt;height:11.5pt;z-index:-251173888;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r>
    </w:tbl>
    <w:p w14:paraId="1E65EE82" w14:textId="77777777" w:rsidR="00EC324E" w:rsidRPr="00831813" w:rsidRDefault="00EC324E" w:rsidP="00EC324E">
      <w:pPr>
        <w:ind w:left="540"/>
        <w:rPr>
          <w:sz w:val="24"/>
          <w:szCs w:val="24"/>
        </w:rPr>
      </w:pPr>
    </w:p>
    <w:tbl>
      <w:tblPr>
        <w:tblW w:w="9724" w:type="dxa"/>
        <w:tblInd w:w="632" w:type="dxa"/>
        <w:tblLayout w:type="fixed"/>
        <w:tblCellMar>
          <w:left w:w="0" w:type="dxa"/>
          <w:right w:w="0" w:type="dxa"/>
        </w:tblCellMar>
        <w:tblLook w:val="01E0" w:firstRow="1" w:lastRow="1" w:firstColumn="1" w:lastColumn="1" w:noHBand="0" w:noVBand="0"/>
      </w:tblPr>
      <w:tblGrid>
        <w:gridCol w:w="8554"/>
        <w:gridCol w:w="630"/>
        <w:gridCol w:w="540"/>
      </w:tblGrid>
      <w:tr w:rsidR="00EC324E" w:rsidRPr="009E3ADF" w14:paraId="5D0C50C2" w14:textId="77777777" w:rsidTr="008E0F8A">
        <w:trPr>
          <w:trHeight w:hRule="exact" w:val="527"/>
        </w:trPr>
        <w:tc>
          <w:tcPr>
            <w:tcW w:w="8554" w:type="dxa"/>
            <w:tcBorders>
              <w:top w:val="single" w:sz="5" w:space="0" w:color="000000"/>
              <w:left w:val="single" w:sz="5" w:space="0" w:color="000000"/>
              <w:bottom w:val="single" w:sz="5" w:space="0" w:color="000000"/>
              <w:right w:val="single" w:sz="5" w:space="0" w:color="000000"/>
            </w:tcBorders>
          </w:tcPr>
          <w:p w14:paraId="477BA3CE" w14:textId="77777777" w:rsidR="00EC324E" w:rsidRPr="009E3ADF" w:rsidRDefault="00EC324E" w:rsidP="008E0F8A">
            <w:pPr>
              <w:spacing w:before="72"/>
              <w:ind w:left="102"/>
              <w:rPr>
                <w:b/>
                <w:spacing w:val="-1"/>
                <w:highlight w:val="yellow"/>
              </w:rPr>
            </w:pPr>
            <w:r w:rsidRPr="009E3ADF">
              <w:rPr>
                <w:b/>
              </w:rPr>
              <w:t>6.</w:t>
            </w:r>
            <w:r w:rsidRPr="009E3ADF">
              <w:rPr>
                <w:b/>
                <w:spacing w:val="5"/>
              </w:rPr>
              <w:t xml:space="preserve"> </w:t>
            </w:r>
            <w:r w:rsidRPr="009E3ADF">
              <w:rPr>
                <w:b/>
                <w:spacing w:val="5"/>
                <w:u w:val="single"/>
              </w:rPr>
              <w:t>Planned construction work</w:t>
            </w:r>
            <w:r w:rsidRPr="009E3ADF">
              <w:rPr>
                <w:b/>
                <w:spacing w:val="5"/>
                <w:highlight w:val="yellow"/>
              </w:rPr>
              <w:t xml:space="preserve"> </w:t>
            </w:r>
          </w:p>
        </w:tc>
        <w:tc>
          <w:tcPr>
            <w:tcW w:w="630" w:type="dxa"/>
            <w:tcBorders>
              <w:top w:val="single" w:sz="5" w:space="0" w:color="000000"/>
              <w:left w:val="single" w:sz="5" w:space="0" w:color="000000"/>
              <w:bottom w:val="single" w:sz="5" w:space="0" w:color="000000"/>
              <w:right w:val="single" w:sz="5" w:space="0" w:color="000000"/>
            </w:tcBorders>
          </w:tcPr>
          <w:p w14:paraId="6D47E09D" w14:textId="77777777" w:rsidR="00EC324E" w:rsidRPr="009E3ADF" w:rsidRDefault="00EC324E" w:rsidP="008E0F8A">
            <w:pPr>
              <w:spacing w:before="58"/>
              <w:ind w:left="174"/>
            </w:pPr>
            <w:r w:rsidRPr="009E3ADF">
              <w:rPr>
                <w:b/>
                <w:spacing w:val="-5"/>
              </w:rPr>
              <w:t>Yes</w:t>
            </w:r>
          </w:p>
        </w:tc>
        <w:tc>
          <w:tcPr>
            <w:tcW w:w="540" w:type="dxa"/>
            <w:tcBorders>
              <w:top w:val="single" w:sz="5" w:space="0" w:color="000000"/>
              <w:left w:val="single" w:sz="5" w:space="0" w:color="000000"/>
              <w:bottom w:val="single" w:sz="5" w:space="0" w:color="000000"/>
              <w:right w:val="single" w:sz="5" w:space="0" w:color="000000"/>
            </w:tcBorders>
          </w:tcPr>
          <w:p w14:paraId="7980CB83" w14:textId="77777777" w:rsidR="00EC324E" w:rsidRPr="009E3ADF" w:rsidRDefault="00EC324E" w:rsidP="008E0F8A">
            <w:pPr>
              <w:spacing w:before="58"/>
              <w:ind w:left="189"/>
            </w:pPr>
            <w:r w:rsidRPr="009E3ADF">
              <w:rPr>
                <w:b/>
              </w:rPr>
              <w:t>No</w:t>
            </w:r>
          </w:p>
        </w:tc>
      </w:tr>
      <w:tr w:rsidR="00EC324E" w:rsidRPr="007D2AB7" w14:paraId="724CF5AA" w14:textId="77777777" w:rsidTr="008E0F8A">
        <w:trPr>
          <w:trHeight w:hRule="exact" w:val="1931"/>
        </w:trPr>
        <w:tc>
          <w:tcPr>
            <w:tcW w:w="8554" w:type="dxa"/>
            <w:tcBorders>
              <w:top w:val="single" w:sz="5" w:space="0" w:color="000000"/>
              <w:left w:val="single" w:sz="5" w:space="0" w:color="000000"/>
              <w:bottom w:val="single" w:sz="5" w:space="0" w:color="000000"/>
              <w:right w:val="single" w:sz="5" w:space="0" w:color="000000"/>
            </w:tcBorders>
          </w:tcPr>
          <w:p w14:paraId="3C82F92B" w14:textId="77777777" w:rsidR="00EC324E" w:rsidRPr="00A10669" w:rsidRDefault="00EC324E" w:rsidP="008E0F8A">
            <w:pPr>
              <w:ind w:left="346" w:right="86" w:hanging="29"/>
              <w:jc w:val="both"/>
              <w:rPr>
                <w:b/>
              </w:rPr>
            </w:pPr>
            <w:r w:rsidRPr="007D2AB7">
              <w:rPr>
                <w:b/>
              </w:rPr>
              <w:t>For the completion of the construction, additional construction works are foreseen that change the foundation or the height of the construction, or c</w:t>
            </w:r>
            <w:r>
              <w:rPr>
                <w:b/>
              </w:rPr>
              <w:t>hange the existing destination.</w:t>
            </w:r>
          </w:p>
          <w:p w14:paraId="079DC688" w14:textId="77777777" w:rsidR="00EC324E" w:rsidRPr="007D2AB7" w:rsidRDefault="00EC324E" w:rsidP="008E0F8A">
            <w:pPr>
              <w:ind w:left="346" w:right="86" w:hanging="29"/>
              <w:jc w:val="both"/>
            </w:pPr>
            <w:r w:rsidRPr="007D2AB7">
              <w:t>If you marked "YES", fill the following tables: 7, 8, 10 and 12.</w:t>
            </w:r>
          </w:p>
          <w:p w14:paraId="4AD61610" w14:textId="77777777" w:rsidR="00EC324E" w:rsidRPr="007D2AB7" w:rsidRDefault="00EC324E" w:rsidP="008E0F8A">
            <w:pPr>
              <w:ind w:left="346" w:right="86" w:hanging="29"/>
              <w:jc w:val="both"/>
            </w:pPr>
            <w:r w:rsidRPr="007D2AB7">
              <w:t>If you marked "NO", fill the following tables: 7 (b, d), 8 (a, b), 9, 11 and 12.</w:t>
            </w:r>
          </w:p>
        </w:tc>
        <w:tc>
          <w:tcPr>
            <w:tcW w:w="630" w:type="dxa"/>
            <w:tcBorders>
              <w:top w:val="single" w:sz="5" w:space="0" w:color="000000"/>
              <w:left w:val="single" w:sz="5" w:space="0" w:color="000000"/>
              <w:bottom w:val="single" w:sz="5" w:space="0" w:color="000000"/>
              <w:right w:val="single" w:sz="5" w:space="0" w:color="000000"/>
            </w:tcBorders>
          </w:tcPr>
          <w:p w14:paraId="121948AB" w14:textId="77777777" w:rsidR="00EC324E" w:rsidRPr="007D2AB7" w:rsidRDefault="00EC324E" w:rsidP="008E0F8A">
            <w:r w:rsidRPr="007D2AB7">
              <w:rPr>
                <w:noProof/>
                <w:lang w:eastAsia="sq-AL"/>
              </w:rPr>
              <mc:AlternateContent>
                <mc:Choice Requires="wpg">
                  <w:drawing>
                    <wp:anchor distT="0" distB="0" distL="114300" distR="114300" simplePos="0" relativeHeight="252169216" behindDoc="1" locked="0" layoutInCell="1" allowOverlap="1" wp14:anchorId="6756CBBD" wp14:editId="07D2F52B">
                      <wp:simplePos x="0" y="0"/>
                      <wp:positionH relativeFrom="page">
                        <wp:posOffset>94615</wp:posOffset>
                      </wp:positionH>
                      <wp:positionV relativeFrom="paragraph">
                        <wp:posOffset>59055</wp:posOffset>
                      </wp:positionV>
                      <wp:extent cx="146050" cy="146685"/>
                      <wp:effectExtent l="0" t="0" r="25400" b="24765"/>
                      <wp:wrapNone/>
                      <wp:docPr id="28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292" name="Freeform 14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CB5C2CB" id="Group 143" o:spid="_x0000_s1026" style="position:absolute;margin-left:7.45pt;margin-top:4.65pt;width:11.5pt;height:11.55pt;z-index:-251147264;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">
                      <v:shape id="Freeform 14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6F058E54" w14:textId="77777777" w:rsidR="00EC324E" w:rsidRPr="007D2AB7" w:rsidRDefault="00EC324E" w:rsidP="008E0F8A">
            <w:r w:rsidRPr="007D2AB7">
              <w:rPr>
                <w:noProof/>
                <w:lang w:eastAsia="sq-AL"/>
              </w:rPr>
              <mc:AlternateContent>
                <mc:Choice Requires="wpg">
                  <w:drawing>
                    <wp:anchor distT="0" distB="0" distL="114300" distR="114300" simplePos="0" relativeHeight="252168192" behindDoc="1" locked="0" layoutInCell="1" allowOverlap="1" wp14:anchorId="43142E7D" wp14:editId="78485044">
                      <wp:simplePos x="0" y="0"/>
                      <wp:positionH relativeFrom="page">
                        <wp:posOffset>119380</wp:posOffset>
                      </wp:positionH>
                      <wp:positionV relativeFrom="paragraph">
                        <wp:posOffset>59690</wp:posOffset>
                      </wp:positionV>
                      <wp:extent cx="146050" cy="146050"/>
                      <wp:effectExtent l="0" t="0" r="25400" b="25400"/>
                      <wp:wrapNone/>
                      <wp:docPr id="313"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14" name="Freeform 142"/>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FCF797F" id="Group 141" o:spid="_x0000_s1026" style="position:absolute;margin-left:9.4pt;margin-top:4.7pt;width:11.5pt;height:11.5pt;z-index:-25114828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">
                      <v:shape id="Freeform 142"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p w14:paraId="43320DEC" w14:textId="77777777" w:rsidR="00EC324E" w:rsidRPr="007D2AB7" w:rsidRDefault="00EC324E" w:rsidP="008E0F8A"/>
        </w:tc>
      </w:tr>
    </w:tbl>
    <w:p w14:paraId="0D798049" w14:textId="77777777" w:rsidR="00EC324E" w:rsidRPr="007D2AB7" w:rsidRDefault="00EC324E" w:rsidP="00EC324E">
      <w:pPr>
        <w:rPr>
          <w:sz w:val="24"/>
          <w:szCs w:val="24"/>
        </w:rPr>
      </w:pPr>
    </w:p>
    <w:tbl>
      <w:tblPr>
        <w:tblW w:w="9724" w:type="dxa"/>
        <w:tblInd w:w="632" w:type="dxa"/>
        <w:tblLayout w:type="fixed"/>
        <w:tblCellMar>
          <w:left w:w="0" w:type="dxa"/>
          <w:right w:w="0" w:type="dxa"/>
        </w:tblCellMar>
        <w:tblLook w:val="01E0" w:firstRow="1" w:lastRow="1" w:firstColumn="1" w:lastColumn="1" w:noHBand="0" w:noVBand="0"/>
      </w:tblPr>
      <w:tblGrid>
        <w:gridCol w:w="2614"/>
        <w:gridCol w:w="2286"/>
        <w:gridCol w:w="2450"/>
        <w:gridCol w:w="1191"/>
        <w:gridCol w:w="52"/>
        <w:gridCol w:w="579"/>
        <w:gridCol w:w="51"/>
        <w:gridCol w:w="501"/>
      </w:tblGrid>
      <w:tr w:rsidR="00EC324E" w:rsidRPr="007D2AB7" w14:paraId="47EF0723" w14:textId="77777777" w:rsidTr="008E0F8A">
        <w:trPr>
          <w:trHeight w:hRule="exact" w:val="680"/>
        </w:trPr>
        <w:tc>
          <w:tcPr>
            <w:tcW w:w="8541" w:type="dxa"/>
            <w:gridSpan w:val="4"/>
            <w:tcBorders>
              <w:top w:val="single" w:sz="5" w:space="0" w:color="000000"/>
              <w:left w:val="single" w:sz="5" w:space="0" w:color="000000"/>
              <w:bottom w:val="single" w:sz="5" w:space="0" w:color="000000"/>
              <w:right w:val="single" w:sz="5" w:space="0" w:color="000000"/>
            </w:tcBorders>
          </w:tcPr>
          <w:p w14:paraId="093B1803" w14:textId="77777777" w:rsidR="00EC324E" w:rsidRPr="007D2AB7" w:rsidRDefault="00EC324E" w:rsidP="008E0F8A">
            <w:pPr>
              <w:spacing w:before="72"/>
              <w:ind w:left="102" w:right="128"/>
              <w:jc w:val="both"/>
            </w:pPr>
            <w:r w:rsidRPr="007D2AB7">
              <w:rPr>
                <w:b/>
              </w:rPr>
              <w:t>7.</w:t>
            </w:r>
            <w:r w:rsidRPr="007D2AB7">
              <w:rPr>
                <w:b/>
                <w:spacing w:val="5"/>
              </w:rPr>
              <w:t xml:space="preserve"> </w:t>
            </w:r>
            <w:r w:rsidRPr="007D2AB7">
              <w:rPr>
                <w:b/>
              </w:rPr>
              <w:t xml:space="preserve">Documentation of professionals preparing the </w:t>
            </w:r>
            <w:r w:rsidRPr="007D2AB7">
              <w:rPr>
                <w:b/>
                <w:u w:val="single"/>
              </w:rPr>
              <w:t>measurement/recording of the existing unfinished construction status</w:t>
            </w:r>
            <w:r w:rsidRPr="007D2AB7">
              <w:rPr>
                <w:b/>
              </w:rPr>
              <w:t xml:space="preserve"> without permit</w:t>
            </w:r>
          </w:p>
        </w:tc>
        <w:tc>
          <w:tcPr>
            <w:tcW w:w="631" w:type="dxa"/>
            <w:gridSpan w:val="2"/>
            <w:tcBorders>
              <w:top w:val="single" w:sz="5" w:space="0" w:color="000000"/>
              <w:left w:val="single" w:sz="5" w:space="0" w:color="000000"/>
              <w:bottom w:val="single" w:sz="5" w:space="0" w:color="000000"/>
              <w:right w:val="single" w:sz="5" w:space="0" w:color="000000"/>
            </w:tcBorders>
          </w:tcPr>
          <w:p w14:paraId="3B14D400" w14:textId="77777777" w:rsidR="00EC324E" w:rsidRPr="007D2AB7" w:rsidRDefault="00EC324E" w:rsidP="008E0F8A">
            <w:pPr>
              <w:spacing w:before="58"/>
              <w:ind w:left="174"/>
            </w:pPr>
            <w:r w:rsidRPr="007D2AB7">
              <w:rPr>
                <w:b/>
                <w:spacing w:val="-5"/>
              </w:rPr>
              <w:t>Yes</w:t>
            </w:r>
          </w:p>
        </w:tc>
        <w:tc>
          <w:tcPr>
            <w:tcW w:w="552" w:type="dxa"/>
            <w:gridSpan w:val="2"/>
            <w:tcBorders>
              <w:top w:val="single" w:sz="5" w:space="0" w:color="000000"/>
              <w:left w:val="single" w:sz="5" w:space="0" w:color="000000"/>
              <w:bottom w:val="single" w:sz="5" w:space="0" w:color="000000"/>
              <w:right w:val="single" w:sz="5" w:space="0" w:color="000000"/>
            </w:tcBorders>
          </w:tcPr>
          <w:p w14:paraId="2915E496" w14:textId="77777777" w:rsidR="00EC324E" w:rsidRPr="007D2AB7" w:rsidRDefault="00EC324E" w:rsidP="008E0F8A">
            <w:pPr>
              <w:spacing w:before="58"/>
              <w:ind w:left="189"/>
            </w:pPr>
            <w:r w:rsidRPr="007D2AB7">
              <w:rPr>
                <w:b/>
              </w:rPr>
              <w:t>No</w:t>
            </w:r>
          </w:p>
        </w:tc>
      </w:tr>
      <w:tr w:rsidR="00EC324E" w:rsidRPr="007D2AB7" w14:paraId="4DF3BB0C" w14:textId="77777777" w:rsidTr="008E0F8A">
        <w:trPr>
          <w:trHeight w:hRule="exact" w:val="338"/>
        </w:trPr>
        <w:tc>
          <w:tcPr>
            <w:tcW w:w="9724" w:type="dxa"/>
            <w:gridSpan w:val="8"/>
            <w:tcBorders>
              <w:top w:val="single" w:sz="5" w:space="0" w:color="000000"/>
              <w:left w:val="single" w:sz="5" w:space="0" w:color="000000"/>
              <w:bottom w:val="single" w:sz="5" w:space="0" w:color="000000"/>
              <w:right w:val="single" w:sz="5" w:space="0" w:color="000000"/>
            </w:tcBorders>
          </w:tcPr>
          <w:p w14:paraId="37F1AFD8" w14:textId="77777777" w:rsidR="00EC324E" w:rsidRPr="007D2AB7" w:rsidRDefault="00EC324E" w:rsidP="008E0F8A">
            <w:r w:rsidRPr="007D2AB7">
              <w:rPr>
                <w:b/>
                <w:spacing w:val="-1"/>
              </w:rPr>
              <w:t xml:space="preserve">     Drafting team of the project existing state</w:t>
            </w:r>
          </w:p>
        </w:tc>
      </w:tr>
      <w:tr w:rsidR="00EC324E" w:rsidRPr="007D2AB7" w14:paraId="28E3A793" w14:textId="77777777" w:rsidTr="008E0F8A">
        <w:trPr>
          <w:trHeight w:hRule="exact" w:val="1040"/>
        </w:trPr>
        <w:tc>
          <w:tcPr>
            <w:tcW w:w="2614" w:type="dxa"/>
            <w:tcBorders>
              <w:top w:val="single" w:sz="5" w:space="0" w:color="000000"/>
              <w:left w:val="single" w:sz="5" w:space="0" w:color="000000"/>
              <w:bottom w:val="single" w:sz="5" w:space="0" w:color="000000"/>
              <w:right w:val="single" w:sz="5" w:space="0" w:color="000000"/>
            </w:tcBorders>
          </w:tcPr>
          <w:p w14:paraId="1A5BA370" w14:textId="77777777" w:rsidR="00EC324E" w:rsidRPr="007D2AB7" w:rsidRDefault="00EC324E" w:rsidP="008E0F8A">
            <w:pPr>
              <w:ind w:left="169"/>
            </w:pPr>
            <w:r w:rsidRPr="007D2AB7">
              <w:t>a. Construction engineer</w:t>
            </w:r>
          </w:p>
          <w:p w14:paraId="4899BEA1" w14:textId="77777777" w:rsidR="00EC324E" w:rsidRPr="007D2AB7" w:rsidRDefault="00EC324E" w:rsidP="008E0F8A">
            <w:pPr>
              <w:ind w:left="169"/>
              <w:rPr>
                <w:sz w:val="18"/>
                <w:szCs w:val="18"/>
              </w:rPr>
            </w:pPr>
            <w:r w:rsidRPr="007D2AB7">
              <w:rPr>
                <w:b/>
                <w:sz w:val="18"/>
                <w:szCs w:val="18"/>
                <w:u w:val="single"/>
              </w:rPr>
              <w:t>(Applies if in TABLE 6 the answer is "YES")</w:t>
            </w:r>
          </w:p>
          <w:p w14:paraId="4D32F024" w14:textId="77777777" w:rsidR="00EC324E" w:rsidRPr="007D2AB7" w:rsidRDefault="00EC324E" w:rsidP="008E0F8A">
            <w:pPr>
              <w:ind w:left="169"/>
            </w:pPr>
          </w:p>
        </w:tc>
        <w:tc>
          <w:tcPr>
            <w:tcW w:w="2286" w:type="dxa"/>
            <w:tcBorders>
              <w:top w:val="single" w:sz="5" w:space="0" w:color="000000"/>
              <w:left w:val="single" w:sz="5" w:space="0" w:color="000000"/>
              <w:bottom w:val="single" w:sz="5" w:space="0" w:color="000000"/>
              <w:right w:val="single" w:sz="5" w:space="0" w:color="000000"/>
            </w:tcBorders>
          </w:tcPr>
          <w:p w14:paraId="3633841F" w14:textId="77777777" w:rsidR="00EC324E" w:rsidRPr="007D2AB7" w:rsidRDefault="00EC324E" w:rsidP="008E0F8A"/>
        </w:tc>
        <w:tc>
          <w:tcPr>
            <w:tcW w:w="2450" w:type="dxa"/>
            <w:tcBorders>
              <w:top w:val="single" w:sz="5" w:space="0" w:color="000000"/>
              <w:left w:val="single" w:sz="5" w:space="0" w:color="000000"/>
              <w:bottom w:val="single" w:sz="5" w:space="0" w:color="000000"/>
              <w:right w:val="single" w:sz="5" w:space="0" w:color="000000"/>
            </w:tcBorders>
          </w:tcPr>
          <w:p w14:paraId="71607A71" w14:textId="77777777" w:rsidR="00EC324E" w:rsidRPr="007D2AB7" w:rsidRDefault="00EC324E" w:rsidP="008E0F8A">
            <w:pPr>
              <w:ind w:left="105"/>
            </w:pPr>
            <w:r w:rsidRPr="007D2AB7">
              <w:t>T</w:t>
            </w:r>
            <w:r w:rsidRPr="007D2AB7">
              <w:rPr>
                <w:spacing w:val="-1"/>
              </w:rPr>
              <w:t>e</w:t>
            </w:r>
            <w:r w:rsidRPr="007D2AB7">
              <w:t>l</w:t>
            </w:r>
            <w:r w:rsidRPr="007D2AB7">
              <w:rPr>
                <w:spacing w:val="-1"/>
              </w:rPr>
              <w:t>e</w:t>
            </w:r>
            <w:r w:rsidRPr="007D2AB7">
              <w:t>phone:</w:t>
            </w:r>
          </w:p>
        </w:tc>
        <w:tc>
          <w:tcPr>
            <w:tcW w:w="2374" w:type="dxa"/>
            <w:gridSpan w:val="5"/>
            <w:tcBorders>
              <w:top w:val="single" w:sz="5" w:space="0" w:color="000000"/>
              <w:left w:val="single" w:sz="5" w:space="0" w:color="000000"/>
              <w:bottom w:val="single" w:sz="5" w:space="0" w:color="000000"/>
              <w:right w:val="single" w:sz="5" w:space="0" w:color="000000"/>
            </w:tcBorders>
          </w:tcPr>
          <w:p w14:paraId="1D463172" w14:textId="77777777" w:rsidR="00EC324E" w:rsidRPr="007D2AB7" w:rsidRDefault="00EC324E" w:rsidP="008E0F8A">
            <w:pPr>
              <w:ind w:left="105"/>
            </w:pPr>
            <w:r w:rsidRPr="007D2AB7">
              <w:t>E-m</w:t>
            </w:r>
            <w:r w:rsidRPr="007D2AB7">
              <w:rPr>
                <w:spacing w:val="-1"/>
              </w:rPr>
              <w:t>a</w:t>
            </w:r>
            <w:r w:rsidRPr="007D2AB7">
              <w:t>il:</w:t>
            </w:r>
          </w:p>
        </w:tc>
      </w:tr>
      <w:tr w:rsidR="00EC324E" w:rsidRPr="007D2AB7" w14:paraId="5D5ED700" w14:textId="77777777" w:rsidTr="008E0F8A">
        <w:trPr>
          <w:trHeight w:hRule="exact" w:val="356"/>
        </w:trPr>
        <w:tc>
          <w:tcPr>
            <w:tcW w:w="2614" w:type="dxa"/>
            <w:tcBorders>
              <w:top w:val="single" w:sz="5" w:space="0" w:color="000000"/>
              <w:left w:val="single" w:sz="5" w:space="0" w:color="000000"/>
              <w:bottom w:val="single" w:sz="5" w:space="0" w:color="000000"/>
              <w:right w:val="single" w:sz="5" w:space="0" w:color="000000"/>
            </w:tcBorders>
          </w:tcPr>
          <w:p w14:paraId="40A07EFB" w14:textId="77777777" w:rsidR="00EC324E" w:rsidRPr="007D2AB7" w:rsidRDefault="00EC324E" w:rsidP="008E0F8A">
            <w:pPr>
              <w:ind w:left="169"/>
              <w:rPr>
                <w:spacing w:val="-6"/>
              </w:rPr>
            </w:pPr>
            <w:r w:rsidRPr="007D2AB7">
              <w:t>b. Licensed geodesist</w:t>
            </w:r>
          </w:p>
        </w:tc>
        <w:tc>
          <w:tcPr>
            <w:tcW w:w="2286" w:type="dxa"/>
            <w:tcBorders>
              <w:top w:val="single" w:sz="5" w:space="0" w:color="000000"/>
              <w:left w:val="single" w:sz="5" w:space="0" w:color="000000"/>
              <w:bottom w:val="single" w:sz="5" w:space="0" w:color="000000"/>
              <w:right w:val="single" w:sz="5" w:space="0" w:color="000000"/>
            </w:tcBorders>
          </w:tcPr>
          <w:p w14:paraId="68342F15" w14:textId="77777777" w:rsidR="00EC324E" w:rsidRPr="007D2AB7" w:rsidRDefault="00EC324E" w:rsidP="008E0F8A"/>
        </w:tc>
        <w:tc>
          <w:tcPr>
            <w:tcW w:w="2450" w:type="dxa"/>
            <w:tcBorders>
              <w:top w:val="single" w:sz="5" w:space="0" w:color="000000"/>
              <w:left w:val="single" w:sz="5" w:space="0" w:color="000000"/>
              <w:bottom w:val="single" w:sz="5" w:space="0" w:color="000000"/>
              <w:right w:val="single" w:sz="5" w:space="0" w:color="000000"/>
            </w:tcBorders>
          </w:tcPr>
          <w:p w14:paraId="34FF38E8" w14:textId="77777777" w:rsidR="00EC324E" w:rsidRPr="007D2AB7" w:rsidRDefault="00EC324E" w:rsidP="008E0F8A">
            <w:pPr>
              <w:ind w:left="105"/>
            </w:pPr>
            <w:r w:rsidRPr="007D2AB7">
              <w:t>T</w:t>
            </w:r>
            <w:r w:rsidRPr="007D2AB7">
              <w:rPr>
                <w:spacing w:val="-1"/>
              </w:rPr>
              <w:t>e</w:t>
            </w:r>
            <w:r w:rsidRPr="007D2AB7">
              <w:t>l</w:t>
            </w:r>
            <w:r w:rsidRPr="007D2AB7">
              <w:rPr>
                <w:spacing w:val="-1"/>
              </w:rPr>
              <w:t>e</w:t>
            </w:r>
            <w:r w:rsidRPr="007D2AB7">
              <w:t>phone:</w:t>
            </w:r>
          </w:p>
        </w:tc>
        <w:tc>
          <w:tcPr>
            <w:tcW w:w="2374" w:type="dxa"/>
            <w:gridSpan w:val="5"/>
            <w:tcBorders>
              <w:top w:val="single" w:sz="5" w:space="0" w:color="000000"/>
              <w:left w:val="single" w:sz="5" w:space="0" w:color="000000"/>
              <w:bottom w:val="single" w:sz="5" w:space="0" w:color="000000"/>
              <w:right w:val="single" w:sz="5" w:space="0" w:color="000000"/>
            </w:tcBorders>
          </w:tcPr>
          <w:p w14:paraId="3E36F4EC" w14:textId="77777777" w:rsidR="00EC324E" w:rsidRPr="007D2AB7" w:rsidRDefault="00EC324E" w:rsidP="008E0F8A">
            <w:pPr>
              <w:ind w:left="105"/>
            </w:pPr>
            <w:r w:rsidRPr="007D2AB7">
              <w:t>E-m</w:t>
            </w:r>
            <w:r w:rsidRPr="007D2AB7">
              <w:rPr>
                <w:spacing w:val="-1"/>
              </w:rPr>
              <w:t>a</w:t>
            </w:r>
            <w:r w:rsidRPr="007D2AB7">
              <w:t>il:</w:t>
            </w:r>
          </w:p>
        </w:tc>
      </w:tr>
      <w:tr w:rsidR="00EC324E" w:rsidRPr="007D2AB7" w14:paraId="3A413907" w14:textId="77777777" w:rsidTr="008E0F8A">
        <w:trPr>
          <w:trHeight w:hRule="exact" w:val="815"/>
        </w:trPr>
        <w:tc>
          <w:tcPr>
            <w:tcW w:w="8593" w:type="dxa"/>
            <w:gridSpan w:val="5"/>
            <w:tcBorders>
              <w:top w:val="single" w:sz="5" w:space="0" w:color="000000"/>
              <w:left w:val="single" w:sz="5" w:space="0" w:color="000000"/>
              <w:bottom w:val="single" w:sz="5" w:space="0" w:color="000000"/>
              <w:right w:val="single" w:sz="5" w:space="0" w:color="000000"/>
            </w:tcBorders>
            <w:vAlign w:val="center"/>
          </w:tcPr>
          <w:p w14:paraId="1A6B0FF7" w14:textId="77777777" w:rsidR="00EC324E" w:rsidRDefault="00EC324E" w:rsidP="008E0F8A">
            <w:pPr>
              <w:ind w:left="169"/>
              <w:rPr>
                <w:b/>
                <w:u w:val="single"/>
                <w:lang w:val="en-US"/>
              </w:rPr>
            </w:pPr>
            <w:r w:rsidRPr="007D2AB7">
              <w:rPr>
                <w:lang w:val="en-US"/>
              </w:rPr>
              <w:t xml:space="preserve">c. </w:t>
            </w:r>
            <w:r w:rsidRPr="007D2AB7">
              <w:t>Statement of the projecting team</w:t>
            </w:r>
            <w:r w:rsidRPr="007D2AB7">
              <w:rPr>
                <w:b/>
                <w:u w:val="single"/>
                <w:lang w:val="en-US"/>
              </w:rPr>
              <w:t xml:space="preserve"> </w:t>
            </w:r>
          </w:p>
          <w:p w14:paraId="18503EF7" w14:textId="77777777" w:rsidR="00EC324E" w:rsidRPr="007D2AB7" w:rsidRDefault="00EC324E" w:rsidP="008E0F8A">
            <w:pPr>
              <w:ind w:left="169"/>
              <w:rPr>
                <w:sz w:val="18"/>
                <w:szCs w:val="18"/>
                <w:lang w:val="en-US"/>
              </w:rPr>
            </w:pPr>
            <w:r w:rsidRPr="007D2AB7">
              <w:rPr>
                <w:b/>
                <w:sz w:val="18"/>
                <w:szCs w:val="18"/>
                <w:u w:val="single"/>
                <w:lang w:val="en-US"/>
              </w:rPr>
              <w:t>(</w:t>
            </w:r>
            <w:r w:rsidRPr="007D2AB7">
              <w:rPr>
                <w:b/>
                <w:sz w:val="18"/>
                <w:szCs w:val="18"/>
                <w:u w:val="single"/>
              </w:rPr>
              <w:t>Applies if in TABLE 6 the answer is "YES")</w:t>
            </w:r>
            <w:r w:rsidRPr="007D2AB7">
              <w:rPr>
                <w:sz w:val="18"/>
                <w:szCs w:val="18"/>
                <w:lang w:val="en-US"/>
              </w:rPr>
              <w:t xml:space="preserve"> </w:t>
            </w:r>
          </w:p>
          <w:p w14:paraId="598C411A" w14:textId="77777777" w:rsidR="00EC324E" w:rsidRPr="007D2AB7" w:rsidRDefault="00EC324E" w:rsidP="008E0F8A">
            <w:pPr>
              <w:ind w:left="169"/>
              <w:jc w:val="both"/>
              <w:rPr>
                <w:lang w:val="en-US"/>
              </w:rPr>
            </w:pPr>
          </w:p>
        </w:tc>
        <w:tc>
          <w:tcPr>
            <w:tcW w:w="630" w:type="dxa"/>
            <w:gridSpan w:val="2"/>
            <w:tcBorders>
              <w:top w:val="single" w:sz="5" w:space="0" w:color="000000"/>
              <w:left w:val="single" w:sz="5" w:space="0" w:color="000000"/>
              <w:bottom w:val="single" w:sz="5" w:space="0" w:color="000000"/>
              <w:right w:val="single" w:sz="5" w:space="0" w:color="000000"/>
            </w:tcBorders>
          </w:tcPr>
          <w:p w14:paraId="74AA6533" w14:textId="77777777" w:rsidR="00EC324E" w:rsidRPr="007D2AB7" w:rsidRDefault="00EC324E" w:rsidP="008E0F8A">
            <w:pPr>
              <w:rPr>
                <w:lang w:val="en-US"/>
              </w:rPr>
            </w:pPr>
            <w:r w:rsidRPr="007D2AB7">
              <w:rPr>
                <w:noProof/>
                <w:lang w:eastAsia="sq-AL"/>
              </w:rPr>
              <mc:AlternateContent>
                <mc:Choice Requires="wpg">
                  <w:drawing>
                    <wp:anchor distT="0" distB="0" distL="114300" distR="114300" simplePos="0" relativeHeight="252146688" behindDoc="1" locked="0" layoutInCell="1" allowOverlap="1" wp14:anchorId="093C3F43" wp14:editId="675398DF">
                      <wp:simplePos x="0" y="0"/>
                      <wp:positionH relativeFrom="page">
                        <wp:posOffset>94615</wp:posOffset>
                      </wp:positionH>
                      <wp:positionV relativeFrom="paragraph">
                        <wp:posOffset>59055</wp:posOffset>
                      </wp:positionV>
                      <wp:extent cx="146050" cy="146685"/>
                      <wp:effectExtent l="0" t="0" r="25400" b="24765"/>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365" name="Freeform 7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0ACF419" id="Group 364" o:spid="_x0000_s1026" style="position:absolute;margin-left:7.45pt;margin-top:4.65pt;width:11.5pt;height:11.55pt;z-index:-25116979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">
                      <v:shape id="Freeform 75"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501" w:type="dxa"/>
            <w:tcBorders>
              <w:top w:val="single" w:sz="5" w:space="0" w:color="000000"/>
              <w:left w:val="single" w:sz="5" w:space="0" w:color="000000"/>
              <w:bottom w:val="single" w:sz="5" w:space="0" w:color="000000"/>
              <w:right w:val="single" w:sz="5" w:space="0" w:color="000000"/>
            </w:tcBorders>
          </w:tcPr>
          <w:p w14:paraId="47F93ECD" w14:textId="77777777" w:rsidR="00EC324E" w:rsidRPr="007D2AB7" w:rsidRDefault="00EC324E" w:rsidP="008E0F8A">
            <w:pPr>
              <w:rPr>
                <w:lang w:val="en-US"/>
              </w:rPr>
            </w:pPr>
            <w:r w:rsidRPr="007D2AB7">
              <w:rPr>
                <w:noProof/>
                <w:lang w:eastAsia="sq-AL"/>
              </w:rPr>
              <mc:AlternateContent>
                <mc:Choice Requires="wpg">
                  <w:drawing>
                    <wp:anchor distT="0" distB="0" distL="114300" distR="114300" simplePos="0" relativeHeight="252145664" behindDoc="1" locked="0" layoutInCell="1" allowOverlap="1" wp14:anchorId="0D1C914F" wp14:editId="1BFF4590">
                      <wp:simplePos x="0" y="0"/>
                      <wp:positionH relativeFrom="page">
                        <wp:posOffset>71755</wp:posOffset>
                      </wp:positionH>
                      <wp:positionV relativeFrom="paragraph">
                        <wp:posOffset>59690</wp:posOffset>
                      </wp:positionV>
                      <wp:extent cx="146050" cy="146050"/>
                      <wp:effectExtent l="0" t="0" r="25400" b="25400"/>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67"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24B9438" id="Group 366" o:spid="_x0000_s1026" style="position:absolute;margin-left:5.65pt;margin-top:4.7pt;width:11.5pt;height:11.5pt;z-index:-25117081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p w14:paraId="3FEB2041" w14:textId="77777777" w:rsidR="00EC324E" w:rsidRPr="007D2AB7" w:rsidRDefault="00EC324E" w:rsidP="008E0F8A">
            <w:pPr>
              <w:rPr>
                <w:lang w:val="en-US"/>
              </w:rPr>
            </w:pPr>
          </w:p>
        </w:tc>
      </w:tr>
      <w:tr w:rsidR="00EC324E" w:rsidRPr="007F25EA" w14:paraId="223DCC37" w14:textId="77777777" w:rsidTr="008E0F8A">
        <w:trPr>
          <w:trHeight w:hRule="exact" w:val="545"/>
        </w:trPr>
        <w:tc>
          <w:tcPr>
            <w:tcW w:w="8593" w:type="dxa"/>
            <w:gridSpan w:val="5"/>
            <w:tcBorders>
              <w:top w:val="single" w:sz="5" w:space="0" w:color="000000"/>
              <w:left w:val="single" w:sz="5" w:space="0" w:color="000000"/>
              <w:bottom w:val="single" w:sz="5" w:space="0" w:color="000000"/>
              <w:right w:val="single" w:sz="5" w:space="0" w:color="000000"/>
            </w:tcBorders>
            <w:vAlign w:val="center"/>
          </w:tcPr>
          <w:p w14:paraId="73358C18" w14:textId="77777777" w:rsidR="00EC324E" w:rsidRPr="007D2AB7" w:rsidRDefault="00EC324E" w:rsidP="008E0F8A">
            <w:pPr>
              <w:ind w:left="169"/>
              <w:jc w:val="both"/>
              <w:rPr>
                <w:lang w:val="en-US"/>
              </w:rPr>
            </w:pPr>
            <w:r w:rsidRPr="007D2AB7">
              <w:rPr>
                <w:lang w:val="en-US"/>
              </w:rPr>
              <w:t xml:space="preserve">d. </w:t>
            </w:r>
            <w:r w:rsidRPr="007D2AB7">
              <w:t>Diplomas of the projecting team</w:t>
            </w:r>
          </w:p>
        </w:tc>
        <w:tc>
          <w:tcPr>
            <w:tcW w:w="630" w:type="dxa"/>
            <w:gridSpan w:val="2"/>
            <w:tcBorders>
              <w:top w:val="single" w:sz="5" w:space="0" w:color="000000"/>
              <w:left w:val="single" w:sz="5" w:space="0" w:color="000000"/>
              <w:bottom w:val="single" w:sz="5" w:space="0" w:color="000000"/>
              <w:right w:val="single" w:sz="5" w:space="0" w:color="000000"/>
            </w:tcBorders>
          </w:tcPr>
          <w:p w14:paraId="684C6AA7" w14:textId="77777777" w:rsidR="00EC324E" w:rsidRPr="007D2AB7" w:rsidRDefault="00EC324E" w:rsidP="008E0F8A">
            <w:pPr>
              <w:rPr>
                <w:lang w:val="en-US"/>
              </w:rPr>
            </w:pPr>
            <w:r w:rsidRPr="007D2AB7">
              <w:rPr>
                <w:noProof/>
                <w:lang w:eastAsia="sq-AL"/>
              </w:rPr>
              <mc:AlternateContent>
                <mc:Choice Requires="wpg">
                  <w:drawing>
                    <wp:anchor distT="0" distB="0" distL="114300" distR="114300" simplePos="0" relativeHeight="252148736" behindDoc="1" locked="0" layoutInCell="1" allowOverlap="1" wp14:anchorId="2B1C7231" wp14:editId="7D558336">
                      <wp:simplePos x="0" y="0"/>
                      <wp:positionH relativeFrom="page">
                        <wp:posOffset>94615</wp:posOffset>
                      </wp:positionH>
                      <wp:positionV relativeFrom="paragraph">
                        <wp:posOffset>59055</wp:posOffset>
                      </wp:positionV>
                      <wp:extent cx="146050" cy="146685"/>
                      <wp:effectExtent l="0" t="0" r="25400" b="24765"/>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369" name="Freeform 7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31D0A96" id="Group 368" o:spid="_x0000_s1026" style="position:absolute;margin-left:7.45pt;margin-top:4.65pt;width:11.5pt;height:11.55pt;z-index:-251167744;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">
                      <v:shape id="Freeform 75"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501" w:type="dxa"/>
            <w:tcBorders>
              <w:top w:val="single" w:sz="5" w:space="0" w:color="000000"/>
              <w:left w:val="single" w:sz="5" w:space="0" w:color="000000"/>
              <w:bottom w:val="single" w:sz="5" w:space="0" w:color="000000"/>
              <w:right w:val="single" w:sz="5" w:space="0" w:color="000000"/>
            </w:tcBorders>
          </w:tcPr>
          <w:p w14:paraId="56A48546" w14:textId="77777777" w:rsidR="00EC324E" w:rsidRPr="007D2AB7" w:rsidRDefault="00EC324E" w:rsidP="008E0F8A">
            <w:pPr>
              <w:rPr>
                <w:lang w:val="en-US"/>
              </w:rPr>
            </w:pPr>
            <w:r w:rsidRPr="007D2AB7">
              <w:rPr>
                <w:noProof/>
                <w:lang w:eastAsia="sq-AL"/>
              </w:rPr>
              <mc:AlternateContent>
                <mc:Choice Requires="wpg">
                  <w:drawing>
                    <wp:anchor distT="0" distB="0" distL="114300" distR="114300" simplePos="0" relativeHeight="252147712" behindDoc="1" locked="0" layoutInCell="1" allowOverlap="1" wp14:anchorId="54979E69" wp14:editId="57A4FC48">
                      <wp:simplePos x="0" y="0"/>
                      <wp:positionH relativeFrom="page">
                        <wp:posOffset>71755</wp:posOffset>
                      </wp:positionH>
                      <wp:positionV relativeFrom="paragraph">
                        <wp:posOffset>59690</wp:posOffset>
                      </wp:positionV>
                      <wp:extent cx="146050" cy="146050"/>
                      <wp:effectExtent l="0" t="0" r="25400" b="25400"/>
                      <wp:wrapNone/>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71"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FF15DD2" id="Group 370" o:spid="_x0000_s1026" style="position:absolute;margin-left:5.65pt;margin-top:4.7pt;width:11.5pt;height:11.5pt;z-index:-25116876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p w14:paraId="0099AAE5" w14:textId="77777777" w:rsidR="00EC324E" w:rsidRPr="007D2AB7" w:rsidRDefault="00EC324E" w:rsidP="008E0F8A">
            <w:pPr>
              <w:rPr>
                <w:lang w:val="en-US"/>
              </w:rPr>
            </w:pPr>
          </w:p>
        </w:tc>
      </w:tr>
    </w:tbl>
    <w:p w14:paraId="37D0163A" w14:textId="77777777" w:rsidR="00EC324E" w:rsidRPr="007F25EA" w:rsidRDefault="00EC324E" w:rsidP="00EC324E">
      <w:pPr>
        <w:ind w:left="540"/>
        <w:rPr>
          <w:sz w:val="24"/>
          <w:szCs w:val="24"/>
          <w:highlight w:val="yellow"/>
          <w:lang w:val="en-US"/>
        </w:rPr>
      </w:pPr>
    </w:p>
    <w:tbl>
      <w:tblPr>
        <w:tblW w:w="9724" w:type="dxa"/>
        <w:tblInd w:w="632" w:type="dxa"/>
        <w:tblLayout w:type="fixed"/>
        <w:tblCellMar>
          <w:left w:w="0" w:type="dxa"/>
          <w:right w:w="0" w:type="dxa"/>
        </w:tblCellMar>
        <w:tblLook w:val="01E0" w:firstRow="1" w:lastRow="1" w:firstColumn="1" w:lastColumn="1" w:noHBand="0" w:noVBand="0"/>
      </w:tblPr>
      <w:tblGrid>
        <w:gridCol w:w="7924"/>
        <w:gridCol w:w="669"/>
        <w:gridCol w:w="591"/>
        <w:gridCol w:w="540"/>
      </w:tblGrid>
      <w:tr w:rsidR="00EC324E" w:rsidRPr="009E3ADF" w14:paraId="7F37157C" w14:textId="77777777" w:rsidTr="008E0F8A">
        <w:trPr>
          <w:trHeight w:hRule="exact" w:val="626"/>
        </w:trPr>
        <w:tc>
          <w:tcPr>
            <w:tcW w:w="7924" w:type="dxa"/>
            <w:tcBorders>
              <w:top w:val="single" w:sz="5" w:space="0" w:color="000000"/>
              <w:left w:val="single" w:sz="5" w:space="0" w:color="000000"/>
              <w:bottom w:val="single" w:sz="5" w:space="0" w:color="000000"/>
              <w:right w:val="single" w:sz="5" w:space="0" w:color="000000"/>
            </w:tcBorders>
          </w:tcPr>
          <w:p w14:paraId="44F16F8C" w14:textId="77777777" w:rsidR="00EC324E" w:rsidRPr="00DD1047" w:rsidRDefault="00EC324E" w:rsidP="008E0F8A">
            <w:pPr>
              <w:spacing w:before="72"/>
              <w:ind w:left="102"/>
              <w:rPr>
                <w:b/>
                <w:spacing w:val="-1"/>
                <w:lang w:val="en-US"/>
              </w:rPr>
            </w:pPr>
            <w:r w:rsidRPr="00DD1047">
              <w:rPr>
                <w:b/>
                <w:lang w:val="en-US"/>
              </w:rPr>
              <w:lastRenderedPageBreak/>
              <w:t>8.</w:t>
            </w:r>
            <w:r w:rsidRPr="00DD1047">
              <w:rPr>
                <w:b/>
                <w:spacing w:val="5"/>
                <w:lang w:val="en-US"/>
              </w:rPr>
              <w:t xml:space="preserve"> </w:t>
            </w:r>
            <w:r w:rsidRPr="00DD1047">
              <w:rPr>
                <w:b/>
                <w:spacing w:val="-3"/>
                <w:u w:val="single"/>
                <w:lang w:val="en-US"/>
              </w:rPr>
              <w:t>Measurement/recording of existing construction status without unfinished permit</w:t>
            </w:r>
          </w:p>
        </w:tc>
        <w:tc>
          <w:tcPr>
            <w:tcW w:w="669" w:type="dxa"/>
            <w:tcBorders>
              <w:top w:val="single" w:sz="5" w:space="0" w:color="000000"/>
              <w:left w:val="single" w:sz="5" w:space="0" w:color="000000"/>
              <w:bottom w:val="single" w:sz="5" w:space="0" w:color="000000"/>
              <w:right w:val="single" w:sz="5" w:space="0" w:color="000000"/>
            </w:tcBorders>
          </w:tcPr>
          <w:p w14:paraId="7D512021" w14:textId="77777777" w:rsidR="00EC324E" w:rsidRPr="00DD1047" w:rsidRDefault="00EC324E" w:rsidP="008E0F8A">
            <w:pPr>
              <w:spacing w:before="58"/>
              <w:ind w:left="174"/>
            </w:pPr>
            <w:r w:rsidRPr="00DD1047">
              <w:rPr>
                <w:b/>
                <w:spacing w:val="-5"/>
              </w:rPr>
              <w:t>Yes</w:t>
            </w:r>
          </w:p>
        </w:tc>
        <w:tc>
          <w:tcPr>
            <w:tcW w:w="591" w:type="dxa"/>
            <w:tcBorders>
              <w:top w:val="single" w:sz="5" w:space="0" w:color="000000"/>
              <w:left w:val="single" w:sz="5" w:space="0" w:color="000000"/>
              <w:bottom w:val="single" w:sz="5" w:space="0" w:color="000000"/>
              <w:right w:val="single" w:sz="5" w:space="0" w:color="000000"/>
            </w:tcBorders>
          </w:tcPr>
          <w:p w14:paraId="2C4A7CC3" w14:textId="77777777" w:rsidR="00EC324E" w:rsidRPr="00DD1047" w:rsidRDefault="00EC324E" w:rsidP="008E0F8A">
            <w:pPr>
              <w:spacing w:before="58"/>
              <w:ind w:left="189"/>
            </w:pPr>
            <w:r w:rsidRPr="00DD1047">
              <w:rPr>
                <w:b/>
              </w:rPr>
              <w:t>No</w:t>
            </w:r>
          </w:p>
        </w:tc>
        <w:tc>
          <w:tcPr>
            <w:tcW w:w="540" w:type="dxa"/>
            <w:tcBorders>
              <w:top w:val="single" w:sz="5" w:space="0" w:color="000000"/>
              <w:left w:val="single" w:sz="5" w:space="0" w:color="000000"/>
              <w:bottom w:val="single" w:sz="5" w:space="0" w:color="000000"/>
              <w:right w:val="single" w:sz="5" w:space="0" w:color="000000"/>
            </w:tcBorders>
          </w:tcPr>
          <w:p w14:paraId="40A11889" w14:textId="77777777" w:rsidR="00EC324E" w:rsidRPr="00DD1047" w:rsidRDefault="00EC324E" w:rsidP="008E0F8A">
            <w:pPr>
              <w:spacing w:before="58"/>
              <w:rPr>
                <w:b/>
              </w:rPr>
            </w:pPr>
            <w:r>
              <w:rPr>
                <w:b/>
              </w:rPr>
              <w:t xml:space="preserve"> </w:t>
            </w:r>
            <w:r w:rsidRPr="00DD1047">
              <w:rPr>
                <w:b/>
              </w:rPr>
              <w:t>N/A</w:t>
            </w:r>
          </w:p>
        </w:tc>
      </w:tr>
      <w:tr w:rsidR="00EC324E" w:rsidRPr="009E3ADF" w14:paraId="60D3CD5E" w14:textId="77777777" w:rsidTr="008E0F8A">
        <w:trPr>
          <w:trHeight w:hRule="exact" w:val="3434"/>
        </w:trPr>
        <w:tc>
          <w:tcPr>
            <w:tcW w:w="7924" w:type="dxa"/>
            <w:tcBorders>
              <w:top w:val="single" w:sz="5" w:space="0" w:color="000000"/>
              <w:left w:val="single" w:sz="5" w:space="0" w:color="000000"/>
              <w:bottom w:val="single" w:sz="5" w:space="0" w:color="000000"/>
              <w:right w:val="single" w:sz="5" w:space="0" w:color="000000"/>
            </w:tcBorders>
          </w:tcPr>
          <w:p w14:paraId="7F402E74" w14:textId="77777777" w:rsidR="00EC324E" w:rsidRPr="007D2AB7" w:rsidRDefault="00EC324E" w:rsidP="008E0F8A">
            <w:pPr>
              <w:spacing w:before="48"/>
              <w:ind w:left="343" w:right="90" w:hanging="30"/>
              <w:jc w:val="both"/>
            </w:pPr>
            <w:r>
              <w:t>a</w:t>
            </w:r>
            <w:r w:rsidRPr="007D2AB7">
              <w:t>. Geodetic measurements</w:t>
            </w:r>
          </w:p>
          <w:p w14:paraId="5C431472" w14:textId="77777777" w:rsidR="00EC324E" w:rsidRDefault="00EC324E" w:rsidP="008E0F8A">
            <w:pPr>
              <w:spacing w:before="48"/>
              <w:ind w:left="343" w:right="90" w:hanging="30"/>
              <w:jc w:val="both"/>
            </w:pPr>
          </w:p>
          <w:p w14:paraId="14744072" w14:textId="77777777" w:rsidR="00EC324E" w:rsidRPr="002C525C" w:rsidRDefault="00EC324E" w:rsidP="008E0F8A">
            <w:pPr>
              <w:spacing w:before="48"/>
              <w:ind w:left="343" w:right="90" w:hanging="30"/>
              <w:jc w:val="both"/>
              <w:rPr>
                <w:color w:val="000000" w:themeColor="text1"/>
              </w:rPr>
            </w:pPr>
            <w:r w:rsidRPr="002C525C">
              <w:rPr>
                <w:color w:val="000000" w:themeColor="text1"/>
              </w:rPr>
              <w:t>Geodetic measurements according to the Work Framework of the Kosovo Cadastral Agency for measurement, creation and registration of cadastral units, in relation to the treatment of illegal constructions.</w:t>
            </w:r>
          </w:p>
          <w:p w14:paraId="4AD8FF86" w14:textId="77777777" w:rsidR="00EC324E" w:rsidRDefault="00EC324E" w:rsidP="008E0F8A">
            <w:pPr>
              <w:spacing w:before="48"/>
              <w:ind w:left="343" w:right="90" w:hanging="30"/>
              <w:jc w:val="both"/>
              <w:rPr>
                <w:b/>
              </w:rPr>
            </w:pPr>
          </w:p>
          <w:p w14:paraId="01CF94AB" w14:textId="77777777" w:rsidR="00EC324E" w:rsidRPr="007D2AB7" w:rsidRDefault="00EC324E" w:rsidP="008E0F8A">
            <w:pPr>
              <w:spacing w:before="48"/>
              <w:ind w:left="354" w:right="90"/>
              <w:jc w:val="both"/>
              <w:rPr>
                <w:highlight w:val="yellow"/>
              </w:rPr>
            </w:pPr>
            <w:r w:rsidRPr="007D2AB7">
              <w:rPr>
                <w:b/>
              </w:rPr>
              <w:t>Remark</w:t>
            </w:r>
            <w:r w:rsidRPr="007D2AB7">
              <w:t>: In the interventions without permit, recording takes place only for the intervention parts</w:t>
            </w:r>
          </w:p>
          <w:p w14:paraId="1387278F" w14:textId="77777777" w:rsidR="00EC324E" w:rsidRPr="009E3ADF" w:rsidRDefault="00EC324E" w:rsidP="008E0F8A">
            <w:pPr>
              <w:spacing w:before="48"/>
              <w:ind w:left="343" w:right="90" w:hanging="30"/>
              <w:jc w:val="both"/>
              <w:rPr>
                <w:highlight w:val="yellow"/>
              </w:rPr>
            </w:pPr>
          </w:p>
        </w:tc>
        <w:tc>
          <w:tcPr>
            <w:tcW w:w="669" w:type="dxa"/>
            <w:tcBorders>
              <w:top w:val="single" w:sz="5" w:space="0" w:color="000000"/>
              <w:left w:val="single" w:sz="5" w:space="0" w:color="000000"/>
              <w:bottom w:val="single" w:sz="5" w:space="0" w:color="000000"/>
              <w:right w:val="single" w:sz="5" w:space="0" w:color="000000"/>
            </w:tcBorders>
          </w:tcPr>
          <w:p w14:paraId="43055EB6" w14:textId="77777777" w:rsidR="00EC324E" w:rsidRPr="009E3ADF" w:rsidRDefault="00EC324E" w:rsidP="008E0F8A">
            <w:pPr>
              <w:rPr>
                <w:highlight w:val="yellow"/>
              </w:rPr>
            </w:pPr>
            <w:r>
              <w:rPr>
                <w:noProof/>
                <w:lang w:eastAsia="sq-AL"/>
              </w:rPr>
              <mc:AlternateContent>
                <mc:Choice Requires="wpg">
                  <w:drawing>
                    <wp:anchor distT="0" distB="0" distL="114300" distR="114300" simplePos="0" relativeHeight="252149760" behindDoc="1" locked="0" layoutInCell="1" allowOverlap="1" wp14:anchorId="6F6F43B3" wp14:editId="1A85194C">
                      <wp:simplePos x="0" y="0"/>
                      <wp:positionH relativeFrom="page">
                        <wp:posOffset>94615</wp:posOffset>
                      </wp:positionH>
                      <wp:positionV relativeFrom="paragraph">
                        <wp:posOffset>59055</wp:posOffset>
                      </wp:positionV>
                      <wp:extent cx="146050" cy="146685"/>
                      <wp:effectExtent l="0" t="0" r="25400" b="24765"/>
                      <wp:wrapNone/>
                      <wp:docPr id="299"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300"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D58E6FA" id="Group 153" o:spid="_x0000_s1026" style="position:absolute;margin-left:7.45pt;margin-top:4.65pt;width:11.5pt;height:11.55pt;z-index:-25116672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" path="m,231r230,l230,,,,,231xe" filled="f" strokeweight=".72pt">
                        <v:path arrowok="t" o:connecttype="custom" o:connectlocs="0,-4956;230,-4956;230,-5187;0,-5187;0,-4956" o:connectangles="0,0,0,0,0"/>
                      </v:shape>
                      <w10:wrap anchorx="page"/>
                    </v:group>
                  </w:pict>
                </mc:Fallback>
              </mc:AlternateContent>
            </w:r>
          </w:p>
        </w:tc>
        <w:tc>
          <w:tcPr>
            <w:tcW w:w="591" w:type="dxa"/>
            <w:tcBorders>
              <w:top w:val="single" w:sz="5" w:space="0" w:color="000000"/>
              <w:left w:val="single" w:sz="5" w:space="0" w:color="000000"/>
              <w:bottom w:val="single" w:sz="5" w:space="0" w:color="000000"/>
              <w:right w:val="single" w:sz="5" w:space="0" w:color="000000"/>
            </w:tcBorders>
          </w:tcPr>
          <w:p w14:paraId="400F3AB8" w14:textId="77777777" w:rsidR="00EC324E" w:rsidRPr="009E3ADF" w:rsidRDefault="00EC324E" w:rsidP="008E0F8A">
            <w:pPr>
              <w:rPr>
                <w:highlight w:val="yellow"/>
              </w:rPr>
            </w:pPr>
            <w:r>
              <w:rPr>
                <w:noProof/>
                <w:lang w:eastAsia="sq-AL"/>
              </w:rPr>
              <mc:AlternateContent>
                <mc:Choice Requires="wpg">
                  <w:drawing>
                    <wp:anchor distT="0" distB="0" distL="114300" distR="114300" simplePos="0" relativeHeight="252150784" behindDoc="1" locked="0" layoutInCell="1" allowOverlap="1" wp14:anchorId="7F284868" wp14:editId="476EA8C7">
                      <wp:simplePos x="0" y="0"/>
                      <wp:positionH relativeFrom="page">
                        <wp:posOffset>119380</wp:posOffset>
                      </wp:positionH>
                      <wp:positionV relativeFrom="paragraph">
                        <wp:posOffset>59690</wp:posOffset>
                      </wp:positionV>
                      <wp:extent cx="146050" cy="146050"/>
                      <wp:effectExtent l="0" t="0" r="25400" b="25400"/>
                      <wp:wrapNone/>
                      <wp:docPr id="301"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02"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0D2333B" id="Group 155" o:spid="_x0000_s1026" style="position:absolute;margin-left:9.4pt;margin-top:4.7pt;width:11.5pt;height:11.5pt;z-index:-25116569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p w14:paraId="234C6D14" w14:textId="77777777" w:rsidR="00EC324E" w:rsidRPr="009E3ADF" w:rsidRDefault="00EC324E" w:rsidP="008E0F8A">
            <w:pPr>
              <w:rPr>
                <w:highlight w:val="yellow"/>
              </w:rPr>
            </w:pPr>
          </w:p>
        </w:tc>
        <w:tc>
          <w:tcPr>
            <w:tcW w:w="540" w:type="dxa"/>
            <w:tcBorders>
              <w:top w:val="single" w:sz="5" w:space="0" w:color="000000"/>
              <w:left w:val="single" w:sz="5" w:space="0" w:color="000000"/>
              <w:bottom w:val="single" w:sz="5" w:space="0" w:color="000000"/>
              <w:right w:val="single" w:sz="5" w:space="0" w:color="000000"/>
            </w:tcBorders>
          </w:tcPr>
          <w:p w14:paraId="46014FA3" w14:textId="77777777" w:rsidR="00EC324E" w:rsidRPr="009E3ADF" w:rsidRDefault="00EC324E" w:rsidP="008E0F8A">
            <w:pPr>
              <w:jc w:val="center"/>
              <w:rPr>
                <w:highlight w:val="yellow"/>
              </w:rPr>
            </w:pPr>
            <w:r>
              <w:rPr>
                <w:noProof/>
                <w:lang w:eastAsia="sq-AL"/>
              </w:rPr>
              <mc:AlternateContent>
                <mc:Choice Requires="wpg">
                  <w:drawing>
                    <wp:anchor distT="0" distB="0" distL="114300" distR="114300" simplePos="0" relativeHeight="252151808" behindDoc="1" locked="0" layoutInCell="1" allowOverlap="1" wp14:anchorId="7B4DC2D1" wp14:editId="7137B4AC">
                      <wp:simplePos x="0" y="0"/>
                      <wp:positionH relativeFrom="page">
                        <wp:posOffset>119380</wp:posOffset>
                      </wp:positionH>
                      <wp:positionV relativeFrom="paragraph">
                        <wp:posOffset>59690</wp:posOffset>
                      </wp:positionV>
                      <wp:extent cx="146050" cy="146050"/>
                      <wp:effectExtent l="0" t="0" r="25400" b="2540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04"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309E8A4" id="Group 303" o:spid="_x0000_s1026" style="position:absolute;margin-left:9.4pt;margin-top:4.7pt;width:11.5pt;height:11.5pt;z-index:-251164672;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" path="m,230r230,l230,,,,,230xe" filled="f" strokeweight=".72pt">
                        <v:path arrowok="t" o:connecttype="custom" o:connectlocs="0,-5439;230,-5439;230,-5669;0,-5669;0,-5439" o:connectangles="0,0,0,0,0"/>
                      </v:shape>
                      <w10:wrap anchorx="page"/>
                    </v:group>
                  </w:pict>
                </mc:Fallback>
              </mc:AlternateContent>
            </w:r>
          </w:p>
          <w:p w14:paraId="3B5902F9" w14:textId="77777777" w:rsidR="00EC324E" w:rsidRPr="009E3ADF" w:rsidRDefault="00EC324E" w:rsidP="008E0F8A">
            <w:pPr>
              <w:jc w:val="center"/>
              <w:rPr>
                <w:highlight w:val="yellow"/>
              </w:rPr>
            </w:pPr>
          </w:p>
        </w:tc>
      </w:tr>
      <w:tr w:rsidR="00EC324E" w:rsidRPr="009E3ADF" w14:paraId="0F4ECA17" w14:textId="77777777" w:rsidTr="008E0F8A">
        <w:trPr>
          <w:trHeight w:hRule="exact" w:val="1868"/>
        </w:trPr>
        <w:tc>
          <w:tcPr>
            <w:tcW w:w="7924" w:type="dxa"/>
            <w:tcBorders>
              <w:top w:val="single" w:sz="5" w:space="0" w:color="000000"/>
              <w:left w:val="single" w:sz="5" w:space="0" w:color="000000"/>
              <w:bottom w:val="single" w:sz="5" w:space="0" w:color="000000"/>
              <w:right w:val="single" w:sz="5" w:space="0" w:color="000000"/>
            </w:tcBorders>
          </w:tcPr>
          <w:p w14:paraId="387A70DB" w14:textId="77777777" w:rsidR="00EC324E" w:rsidRPr="008949E5" w:rsidRDefault="00EC324E" w:rsidP="008E0F8A">
            <w:pPr>
              <w:spacing w:before="48"/>
              <w:ind w:left="343" w:right="90" w:hanging="30"/>
              <w:jc w:val="both"/>
            </w:pPr>
            <w:r w:rsidRPr="00DD1047">
              <w:rPr>
                <w:b/>
              </w:rPr>
              <w:t>b.</w:t>
            </w:r>
            <w:r w:rsidRPr="00DD1047">
              <w:t xml:space="preserve">  Images that present the sights of the construction without permit </w:t>
            </w:r>
            <w:r w:rsidRPr="008949E5">
              <w:t>(facades/building appearances)</w:t>
            </w:r>
          </w:p>
          <w:p w14:paraId="4C485601" w14:textId="77777777" w:rsidR="00EC324E" w:rsidRPr="009E3ADF" w:rsidRDefault="00EC324E" w:rsidP="008E0F8A">
            <w:pPr>
              <w:spacing w:before="48"/>
              <w:ind w:left="343" w:right="90" w:hanging="30"/>
              <w:jc w:val="both"/>
              <w:rPr>
                <w:b/>
                <w:highlight w:val="yellow"/>
              </w:rPr>
            </w:pPr>
            <w:r w:rsidRPr="008949E5">
              <w:rPr>
                <w:b/>
              </w:rPr>
              <w:t>Remark:</w:t>
            </w:r>
            <w:r w:rsidRPr="008949E5">
              <w:t xml:space="preserve"> In the interventions without permit, images shall present the building and interventions without permit as well as interventions without permit as a special one</w:t>
            </w:r>
          </w:p>
        </w:tc>
        <w:tc>
          <w:tcPr>
            <w:tcW w:w="669" w:type="dxa"/>
            <w:tcBorders>
              <w:top w:val="single" w:sz="5" w:space="0" w:color="000000"/>
              <w:left w:val="single" w:sz="5" w:space="0" w:color="000000"/>
              <w:bottom w:val="single" w:sz="5" w:space="0" w:color="000000"/>
              <w:right w:val="single" w:sz="5" w:space="0" w:color="000000"/>
            </w:tcBorders>
          </w:tcPr>
          <w:p w14:paraId="0E18330B" w14:textId="77777777" w:rsidR="00EC324E" w:rsidRPr="009E3ADF" w:rsidRDefault="00EC324E" w:rsidP="008E0F8A">
            <w:pPr>
              <w:rPr>
                <w:highlight w:val="yellow"/>
              </w:rPr>
            </w:pPr>
            <w:r>
              <w:rPr>
                <w:noProof/>
                <w:lang w:eastAsia="sq-AL"/>
              </w:rPr>
              <mc:AlternateContent>
                <mc:Choice Requires="wpg">
                  <w:drawing>
                    <wp:anchor distT="0" distB="0" distL="114300" distR="114300" simplePos="0" relativeHeight="252163072" behindDoc="1" locked="0" layoutInCell="1" allowOverlap="1" wp14:anchorId="011B284B" wp14:editId="09E577D4">
                      <wp:simplePos x="0" y="0"/>
                      <wp:positionH relativeFrom="page">
                        <wp:posOffset>94615</wp:posOffset>
                      </wp:positionH>
                      <wp:positionV relativeFrom="paragraph">
                        <wp:posOffset>59055</wp:posOffset>
                      </wp:positionV>
                      <wp:extent cx="146050" cy="146685"/>
                      <wp:effectExtent l="0" t="0" r="25400" b="24765"/>
                      <wp:wrapNone/>
                      <wp:docPr id="31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316"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8C1DCEC" id="Group 153" o:spid="_x0000_s1026" style="position:absolute;margin-left:7.45pt;margin-top:4.65pt;width:11.5pt;height:11.55pt;z-index:-25115340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591" w:type="dxa"/>
            <w:tcBorders>
              <w:top w:val="single" w:sz="5" w:space="0" w:color="000000"/>
              <w:left w:val="single" w:sz="5" w:space="0" w:color="000000"/>
              <w:bottom w:val="single" w:sz="5" w:space="0" w:color="000000"/>
              <w:right w:val="single" w:sz="5" w:space="0" w:color="000000"/>
            </w:tcBorders>
          </w:tcPr>
          <w:p w14:paraId="516AD5D5" w14:textId="77777777" w:rsidR="00EC324E" w:rsidRPr="009E3ADF" w:rsidRDefault="00EC324E" w:rsidP="008E0F8A">
            <w:pPr>
              <w:rPr>
                <w:highlight w:val="yellow"/>
              </w:rPr>
            </w:pPr>
            <w:r>
              <w:rPr>
                <w:noProof/>
                <w:lang w:eastAsia="sq-AL"/>
              </w:rPr>
              <mc:AlternateContent>
                <mc:Choice Requires="wpg">
                  <w:drawing>
                    <wp:anchor distT="0" distB="0" distL="114300" distR="114300" simplePos="0" relativeHeight="252164096" behindDoc="1" locked="0" layoutInCell="1" allowOverlap="1" wp14:anchorId="4332A46F" wp14:editId="08DAFFF2">
                      <wp:simplePos x="0" y="0"/>
                      <wp:positionH relativeFrom="page">
                        <wp:posOffset>119380</wp:posOffset>
                      </wp:positionH>
                      <wp:positionV relativeFrom="paragraph">
                        <wp:posOffset>59690</wp:posOffset>
                      </wp:positionV>
                      <wp:extent cx="146050" cy="146050"/>
                      <wp:effectExtent l="0" t="0" r="25400" b="25400"/>
                      <wp:wrapNone/>
                      <wp:docPr id="31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18"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36A43EE" id="Group 155" o:spid="_x0000_s1026" style="position:absolute;margin-left:9.4pt;margin-top:4.7pt;width:11.5pt;height:11.5pt;z-index:-25115238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p w14:paraId="0A9A25FF" w14:textId="77777777" w:rsidR="00EC324E" w:rsidRPr="009E3ADF" w:rsidRDefault="00EC324E" w:rsidP="008E0F8A">
            <w:pPr>
              <w:rPr>
                <w:highlight w:val="yellow"/>
              </w:rPr>
            </w:pPr>
          </w:p>
        </w:tc>
        <w:tc>
          <w:tcPr>
            <w:tcW w:w="540" w:type="dxa"/>
            <w:tcBorders>
              <w:top w:val="single" w:sz="5" w:space="0" w:color="000000"/>
              <w:left w:val="single" w:sz="5" w:space="0" w:color="000000"/>
              <w:bottom w:val="single" w:sz="5" w:space="0" w:color="000000"/>
              <w:right w:val="single" w:sz="5" w:space="0" w:color="000000"/>
            </w:tcBorders>
          </w:tcPr>
          <w:p w14:paraId="56B06467" w14:textId="77777777" w:rsidR="00EC324E" w:rsidRPr="009E3ADF" w:rsidRDefault="00EC324E" w:rsidP="008E0F8A">
            <w:pPr>
              <w:jc w:val="center"/>
              <w:rPr>
                <w:highlight w:val="yellow"/>
              </w:rPr>
            </w:pPr>
            <w:r>
              <w:rPr>
                <w:noProof/>
                <w:lang w:eastAsia="sq-AL"/>
              </w:rPr>
              <mc:AlternateContent>
                <mc:Choice Requires="wpg">
                  <w:drawing>
                    <wp:anchor distT="0" distB="0" distL="114300" distR="114300" simplePos="0" relativeHeight="252165120" behindDoc="1" locked="0" layoutInCell="1" allowOverlap="1" wp14:anchorId="549998F7" wp14:editId="238E2276">
                      <wp:simplePos x="0" y="0"/>
                      <wp:positionH relativeFrom="page">
                        <wp:posOffset>119380</wp:posOffset>
                      </wp:positionH>
                      <wp:positionV relativeFrom="paragraph">
                        <wp:posOffset>59690</wp:posOffset>
                      </wp:positionV>
                      <wp:extent cx="146050" cy="146050"/>
                      <wp:effectExtent l="0" t="0" r="25400" b="2540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23"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F4F1997" id="Group 319" o:spid="_x0000_s1026" style="position:absolute;margin-left:9.4pt;margin-top:4.7pt;width:11.5pt;height:11.5pt;z-index:-25115136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p w14:paraId="4808A92C" w14:textId="77777777" w:rsidR="00EC324E" w:rsidRPr="009E3ADF" w:rsidRDefault="00EC324E" w:rsidP="008E0F8A">
            <w:pPr>
              <w:jc w:val="center"/>
              <w:rPr>
                <w:highlight w:val="yellow"/>
              </w:rPr>
            </w:pPr>
          </w:p>
        </w:tc>
      </w:tr>
      <w:tr w:rsidR="00EC324E" w:rsidRPr="008949E5" w14:paraId="2665FFD1" w14:textId="77777777" w:rsidTr="008E0F8A">
        <w:trPr>
          <w:trHeight w:hRule="exact" w:val="2003"/>
        </w:trPr>
        <w:tc>
          <w:tcPr>
            <w:tcW w:w="7924" w:type="dxa"/>
            <w:tcBorders>
              <w:top w:val="single" w:sz="5" w:space="0" w:color="000000"/>
              <w:left w:val="single" w:sz="5" w:space="0" w:color="000000"/>
              <w:bottom w:val="single" w:sz="5" w:space="0" w:color="000000"/>
              <w:right w:val="single" w:sz="5" w:space="0" w:color="000000"/>
            </w:tcBorders>
          </w:tcPr>
          <w:p w14:paraId="5CAB844F" w14:textId="77777777" w:rsidR="00EC324E" w:rsidRPr="008949E5" w:rsidRDefault="00EC324E" w:rsidP="008E0F8A">
            <w:pPr>
              <w:ind w:left="346" w:right="86" w:hanging="29"/>
              <w:jc w:val="both"/>
              <w:rPr>
                <w:lang w:val="en-US"/>
              </w:rPr>
            </w:pPr>
            <w:r w:rsidRPr="008949E5">
              <w:rPr>
                <w:b/>
                <w:lang w:val="en-US"/>
              </w:rPr>
              <w:t>c.</w:t>
            </w:r>
            <w:r w:rsidRPr="008949E5">
              <w:rPr>
                <w:lang w:val="en-US"/>
              </w:rPr>
              <w:t xml:space="preserve"> The professional's report on structural stability including the conclusion for construction safety and stability; </w:t>
            </w:r>
          </w:p>
          <w:p w14:paraId="3AFFAE21" w14:textId="77777777" w:rsidR="00EC324E" w:rsidRPr="008949E5" w:rsidRDefault="00EC324E" w:rsidP="008E0F8A">
            <w:pPr>
              <w:ind w:left="346" w:right="86" w:hanging="29"/>
              <w:jc w:val="both"/>
              <w:rPr>
                <w:lang w:val="en-US"/>
              </w:rPr>
            </w:pPr>
            <w:r w:rsidRPr="008949E5">
              <w:rPr>
                <w:lang w:val="en-US"/>
              </w:rPr>
              <w:t>(on  interventions without permit shall be given the report on the structure of intervention without permit and the impact on the structure of building with permit)</w:t>
            </w:r>
          </w:p>
          <w:p w14:paraId="7DC8033F" w14:textId="77777777" w:rsidR="00EC324E" w:rsidRPr="008949E5" w:rsidRDefault="00EC324E" w:rsidP="008E0F8A">
            <w:pPr>
              <w:ind w:left="346" w:right="86" w:hanging="29"/>
              <w:jc w:val="both"/>
              <w:rPr>
                <w:lang w:val="en-US"/>
              </w:rPr>
            </w:pPr>
            <w:r w:rsidRPr="008949E5">
              <w:rPr>
                <w:b/>
                <w:u w:val="single"/>
                <w:lang w:val="en-US"/>
              </w:rPr>
              <w:t>(Applies if in TABLE 6 the answer is "YES")</w:t>
            </w:r>
          </w:p>
          <w:p w14:paraId="7D31913A" w14:textId="77777777" w:rsidR="00EC324E" w:rsidRPr="008949E5" w:rsidRDefault="00EC324E" w:rsidP="008E0F8A">
            <w:pPr>
              <w:ind w:left="346" w:right="86" w:hanging="29"/>
              <w:jc w:val="both"/>
              <w:rPr>
                <w:lang w:val="en-US"/>
              </w:rPr>
            </w:pPr>
          </w:p>
        </w:tc>
        <w:tc>
          <w:tcPr>
            <w:tcW w:w="669" w:type="dxa"/>
            <w:tcBorders>
              <w:top w:val="single" w:sz="5" w:space="0" w:color="000000"/>
              <w:left w:val="single" w:sz="5" w:space="0" w:color="000000"/>
              <w:bottom w:val="single" w:sz="5" w:space="0" w:color="000000"/>
              <w:right w:val="single" w:sz="5" w:space="0" w:color="000000"/>
            </w:tcBorders>
          </w:tcPr>
          <w:p w14:paraId="719D5C52" w14:textId="77777777" w:rsidR="00EC324E" w:rsidRPr="008949E5" w:rsidRDefault="00EC324E" w:rsidP="008E0F8A">
            <w:pPr>
              <w:rPr>
                <w:lang w:val="en-US"/>
              </w:rPr>
            </w:pPr>
            <w:r w:rsidRPr="008949E5">
              <w:rPr>
                <w:noProof/>
                <w:lang w:eastAsia="sq-AL"/>
              </w:rPr>
              <mc:AlternateContent>
                <mc:Choice Requires="wpg">
                  <w:drawing>
                    <wp:anchor distT="0" distB="0" distL="114300" distR="114300" simplePos="0" relativeHeight="252156928" behindDoc="1" locked="0" layoutInCell="1" allowOverlap="1" wp14:anchorId="1ECCBD78" wp14:editId="2F8D6BB4">
                      <wp:simplePos x="0" y="0"/>
                      <wp:positionH relativeFrom="page">
                        <wp:posOffset>94615</wp:posOffset>
                      </wp:positionH>
                      <wp:positionV relativeFrom="paragraph">
                        <wp:posOffset>59055</wp:posOffset>
                      </wp:positionV>
                      <wp:extent cx="146050" cy="146685"/>
                      <wp:effectExtent l="0" t="0" r="25400" b="24765"/>
                      <wp:wrapNone/>
                      <wp:docPr id="324"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325"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461B57A" id="Group 153" o:spid="_x0000_s1026" style="position:absolute;margin-left:7.45pt;margin-top:4.65pt;width:11.5pt;height:11.55pt;z-index:-25115955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591" w:type="dxa"/>
            <w:tcBorders>
              <w:top w:val="single" w:sz="5" w:space="0" w:color="000000"/>
              <w:left w:val="single" w:sz="5" w:space="0" w:color="000000"/>
              <w:bottom w:val="single" w:sz="5" w:space="0" w:color="000000"/>
              <w:right w:val="single" w:sz="5" w:space="0" w:color="000000"/>
            </w:tcBorders>
          </w:tcPr>
          <w:p w14:paraId="3CEBB88A" w14:textId="77777777" w:rsidR="00EC324E" w:rsidRPr="008949E5" w:rsidRDefault="00EC324E" w:rsidP="008E0F8A">
            <w:pPr>
              <w:rPr>
                <w:lang w:val="en-US"/>
              </w:rPr>
            </w:pPr>
            <w:r w:rsidRPr="008949E5">
              <w:rPr>
                <w:noProof/>
                <w:lang w:eastAsia="sq-AL"/>
              </w:rPr>
              <mc:AlternateContent>
                <mc:Choice Requires="wpg">
                  <w:drawing>
                    <wp:anchor distT="0" distB="0" distL="114300" distR="114300" simplePos="0" relativeHeight="252157952" behindDoc="1" locked="0" layoutInCell="1" allowOverlap="1" wp14:anchorId="5F699A53" wp14:editId="71525C5C">
                      <wp:simplePos x="0" y="0"/>
                      <wp:positionH relativeFrom="page">
                        <wp:posOffset>119380</wp:posOffset>
                      </wp:positionH>
                      <wp:positionV relativeFrom="paragraph">
                        <wp:posOffset>59690</wp:posOffset>
                      </wp:positionV>
                      <wp:extent cx="146050" cy="146050"/>
                      <wp:effectExtent l="0" t="0" r="25400" b="25400"/>
                      <wp:wrapNone/>
                      <wp:docPr id="1754"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755"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37D559D" id="Group 155" o:spid="_x0000_s1026" style="position:absolute;margin-left:9.4pt;margin-top:4.7pt;width:11.5pt;height:11.5pt;z-index:-25115852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p w14:paraId="3A135EA0" w14:textId="77777777" w:rsidR="00EC324E" w:rsidRPr="008949E5" w:rsidRDefault="00EC324E" w:rsidP="008E0F8A">
            <w:pPr>
              <w:rPr>
                <w:lang w:val="en-US"/>
              </w:rPr>
            </w:pPr>
          </w:p>
        </w:tc>
        <w:tc>
          <w:tcPr>
            <w:tcW w:w="540" w:type="dxa"/>
            <w:tcBorders>
              <w:top w:val="single" w:sz="5" w:space="0" w:color="000000"/>
              <w:left w:val="single" w:sz="5" w:space="0" w:color="000000"/>
              <w:bottom w:val="single" w:sz="5" w:space="0" w:color="000000"/>
              <w:right w:val="single" w:sz="5" w:space="0" w:color="000000"/>
            </w:tcBorders>
          </w:tcPr>
          <w:p w14:paraId="1421E776" w14:textId="77777777" w:rsidR="00EC324E" w:rsidRPr="008949E5" w:rsidRDefault="00EC324E" w:rsidP="008E0F8A">
            <w:pPr>
              <w:jc w:val="center"/>
              <w:rPr>
                <w:lang w:val="en-US"/>
              </w:rPr>
            </w:pPr>
            <w:r w:rsidRPr="008949E5">
              <w:rPr>
                <w:noProof/>
                <w:lang w:eastAsia="sq-AL"/>
              </w:rPr>
              <mc:AlternateContent>
                <mc:Choice Requires="wpg">
                  <w:drawing>
                    <wp:anchor distT="0" distB="0" distL="114300" distR="114300" simplePos="0" relativeHeight="252158976" behindDoc="1" locked="0" layoutInCell="1" allowOverlap="1" wp14:anchorId="7FAE1913" wp14:editId="5504DE38">
                      <wp:simplePos x="0" y="0"/>
                      <wp:positionH relativeFrom="page">
                        <wp:posOffset>119380</wp:posOffset>
                      </wp:positionH>
                      <wp:positionV relativeFrom="paragraph">
                        <wp:posOffset>59690</wp:posOffset>
                      </wp:positionV>
                      <wp:extent cx="146050" cy="146050"/>
                      <wp:effectExtent l="0" t="0" r="25400" b="2540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27"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B791AB6" id="Group 326" o:spid="_x0000_s1026" style="position:absolute;margin-left:9.4pt;margin-top:4.7pt;width:11.5pt;height:11.5pt;z-index:-25115750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p w14:paraId="73B94A58" w14:textId="77777777" w:rsidR="00EC324E" w:rsidRPr="008949E5" w:rsidRDefault="00EC324E" w:rsidP="008E0F8A">
            <w:pPr>
              <w:jc w:val="center"/>
              <w:rPr>
                <w:lang w:val="en-US"/>
              </w:rPr>
            </w:pPr>
          </w:p>
        </w:tc>
      </w:tr>
      <w:tr w:rsidR="00EC324E" w:rsidRPr="008949E5" w14:paraId="1D026F48" w14:textId="77777777" w:rsidTr="008E0F8A">
        <w:trPr>
          <w:trHeight w:hRule="exact" w:val="995"/>
        </w:trPr>
        <w:tc>
          <w:tcPr>
            <w:tcW w:w="7924" w:type="dxa"/>
            <w:tcBorders>
              <w:top w:val="single" w:sz="5" w:space="0" w:color="000000"/>
              <w:left w:val="single" w:sz="5" w:space="0" w:color="000000"/>
              <w:bottom w:val="single" w:sz="5" w:space="0" w:color="000000"/>
              <w:right w:val="single" w:sz="5" w:space="0" w:color="000000"/>
            </w:tcBorders>
          </w:tcPr>
          <w:p w14:paraId="3213B37E" w14:textId="77777777" w:rsidR="00EC324E" w:rsidRPr="008949E5" w:rsidRDefault="00EC324E" w:rsidP="008E0F8A">
            <w:pPr>
              <w:ind w:left="346" w:right="86" w:hanging="29"/>
              <w:jc w:val="both"/>
              <w:rPr>
                <w:rFonts w:cs="Arial"/>
                <w:lang w:val="en-US"/>
              </w:rPr>
            </w:pPr>
            <w:r w:rsidRPr="008949E5">
              <w:rPr>
                <w:b/>
                <w:lang w:val="en-US"/>
              </w:rPr>
              <w:t>d.</w:t>
            </w:r>
            <w:r w:rsidRPr="008949E5">
              <w:rPr>
                <w:lang w:val="en-US"/>
              </w:rPr>
              <w:t xml:space="preserve"> Images of neighboring buildings in the area of at least fifty (50) meters from the boundary lines of the cadastral parcel where the applicant proposes to complete the construction</w:t>
            </w:r>
          </w:p>
          <w:p w14:paraId="38D9B5F3" w14:textId="77777777" w:rsidR="00EC324E" w:rsidRPr="008949E5" w:rsidRDefault="00EC324E" w:rsidP="008E0F8A">
            <w:pPr>
              <w:ind w:left="346" w:right="86" w:hanging="29"/>
              <w:jc w:val="both"/>
              <w:rPr>
                <w:lang w:val="en-US"/>
              </w:rPr>
            </w:pPr>
            <w:r w:rsidRPr="008949E5">
              <w:rPr>
                <w:b/>
                <w:u w:val="single"/>
                <w:lang w:val="en-US"/>
              </w:rPr>
              <w:t>(Applies if in TABLE 6 the answer is "YES")</w:t>
            </w:r>
          </w:p>
          <w:p w14:paraId="13260891" w14:textId="77777777" w:rsidR="00EC324E" w:rsidRPr="008949E5" w:rsidRDefault="00EC324E" w:rsidP="008E0F8A">
            <w:pPr>
              <w:ind w:left="346" w:right="86" w:hanging="29"/>
              <w:jc w:val="both"/>
              <w:rPr>
                <w:rFonts w:cs="Arial"/>
                <w:lang w:val="en-US"/>
              </w:rPr>
            </w:pPr>
          </w:p>
        </w:tc>
        <w:tc>
          <w:tcPr>
            <w:tcW w:w="669" w:type="dxa"/>
            <w:tcBorders>
              <w:top w:val="single" w:sz="5" w:space="0" w:color="000000"/>
              <w:left w:val="single" w:sz="5" w:space="0" w:color="000000"/>
              <w:bottom w:val="single" w:sz="5" w:space="0" w:color="000000"/>
              <w:right w:val="single" w:sz="5" w:space="0" w:color="000000"/>
            </w:tcBorders>
          </w:tcPr>
          <w:p w14:paraId="35235B9F" w14:textId="77777777" w:rsidR="00EC324E" w:rsidRPr="008949E5" w:rsidRDefault="00EC324E" w:rsidP="008E0F8A">
            <w:pPr>
              <w:rPr>
                <w:lang w:val="en-US"/>
              </w:rPr>
            </w:pPr>
            <w:r w:rsidRPr="008949E5">
              <w:rPr>
                <w:noProof/>
                <w:lang w:eastAsia="sq-AL"/>
              </w:rPr>
              <mc:AlternateContent>
                <mc:Choice Requires="wpg">
                  <w:drawing>
                    <wp:anchor distT="0" distB="0" distL="114300" distR="114300" simplePos="0" relativeHeight="252160000" behindDoc="1" locked="0" layoutInCell="1" allowOverlap="1" wp14:anchorId="36CDEEF9" wp14:editId="15559E20">
                      <wp:simplePos x="0" y="0"/>
                      <wp:positionH relativeFrom="page">
                        <wp:posOffset>94615</wp:posOffset>
                      </wp:positionH>
                      <wp:positionV relativeFrom="paragraph">
                        <wp:posOffset>59055</wp:posOffset>
                      </wp:positionV>
                      <wp:extent cx="146050" cy="146685"/>
                      <wp:effectExtent l="0" t="0" r="25400" b="24765"/>
                      <wp:wrapNone/>
                      <wp:docPr id="290"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291"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A431480" id="Group 153" o:spid="_x0000_s1026" style="position:absolute;margin-left:7.45pt;margin-top:4.65pt;width:11.5pt;height:11.55pt;z-index:-25115648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591" w:type="dxa"/>
            <w:tcBorders>
              <w:top w:val="single" w:sz="5" w:space="0" w:color="000000"/>
              <w:left w:val="single" w:sz="5" w:space="0" w:color="000000"/>
              <w:bottom w:val="single" w:sz="5" w:space="0" w:color="000000"/>
              <w:right w:val="single" w:sz="5" w:space="0" w:color="000000"/>
            </w:tcBorders>
          </w:tcPr>
          <w:p w14:paraId="287EBE67" w14:textId="77777777" w:rsidR="00EC324E" w:rsidRPr="008949E5" w:rsidRDefault="00EC324E" w:rsidP="008E0F8A">
            <w:pPr>
              <w:rPr>
                <w:lang w:val="en-US"/>
              </w:rPr>
            </w:pPr>
            <w:r w:rsidRPr="008949E5">
              <w:rPr>
                <w:noProof/>
                <w:lang w:eastAsia="sq-AL"/>
              </w:rPr>
              <mc:AlternateContent>
                <mc:Choice Requires="wpg">
                  <w:drawing>
                    <wp:anchor distT="0" distB="0" distL="114300" distR="114300" simplePos="0" relativeHeight="252161024" behindDoc="1" locked="0" layoutInCell="1" allowOverlap="1" wp14:anchorId="109FF909" wp14:editId="642185B7">
                      <wp:simplePos x="0" y="0"/>
                      <wp:positionH relativeFrom="page">
                        <wp:posOffset>119380</wp:posOffset>
                      </wp:positionH>
                      <wp:positionV relativeFrom="paragraph">
                        <wp:posOffset>59690</wp:posOffset>
                      </wp:positionV>
                      <wp:extent cx="146050" cy="146050"/>
                      <wp:effectExtent l="0" t="0" r="25400" b="25400"/>
                      <wp:wrapNone/>
                      <wp:docPr id="328"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29"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0C7721E" id="Group 155" o:spid="_x0000_s1026" style="position:absolute;margin-left:9.4pt;margin-top:4.7pt;width:11.5pt;height:11.5pt;z-index:-25115545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p w14:paraId="215B2E84" w14:textId="77777777" w:rsidR="00EC324E" w:rsidRPr="008949E5" w:rsidRDefault="00EC324E" w:rsidP="008E0F8A">
            <w:pPr>
              <w:rPr>
                <w:lang w:val="en-US"/>
              </w:rPr>
            </w:pPr>
          </w:p>
        </w:tc>
        <w:tc>
          <w:tcPr>
            <w:tcW w:w="540" w:type="dxa"/>
            <w:tcBorders>
              <w:top w:val="single" w:sz="5" w:space="0" w:color="000000"/>
              <w:left w:val="single" w:sz="5" w:space="0" w:color="000000"/>
              <w:bottom w:val="single" w:sz="5" w:space="0" w:color="000000"/>
              <w:right w:val="single" w:sz="5" w:space="0" w:color="000000"/>
            </w:tcBorders>
          </w:tcPr>
          <w:p w14:paraId="4214412A" w14:textId="77777777" w:rsidR="00EC324E" w:rsidRPr="008949E5" w:rsidRDefault="00EC324E" w:rsidP="008E0F8A">
            <w:pPr>
              <w:jc w:val="center"/>
              <w:rPr>
                <w:lang w:val="en-US"/>
              </w:rPr>
            </w:pPr>
            <w:r w:rsidRPr="008949E5">
              <w:rPr>
                <w:noProof/>
                <w:lang w:eastAsia="sq-AL"/>
              </w:rPr>
              <mc:AlternateContent>
                <mc:Choice Requires="wpg">
                  <w:drawing>
                    <wp:anchor distT="0" distB="0" distL="114300" distR="114300" simplePos="0" relativeHeight="252162048" behindDoc="1" locked="0" layoutInCell="1" allowOverlap="1" wp14:anchorId="7513A734" wp14:editId="0E025B0C">
                      <wp:simplePos x="0" y="0"/>
                      <wp:positionH relativeFrom="page">
                        <wp:posOffset>119380</wp:posOffset>
                      </wp:positionH>
                      <wp:positionV relativeFrom="paragraph">
                        <wp:posOffset>59690</wp:posOffset>
                      </wp:positionV>
                      <wp:extent cx="146050" cy="146050"/>
                      <wp:effectExtent l="0" t="0" r="25400" b="25400"/>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31"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1477A70" id="Group 330" o:spid="_x0000_s1026" style="position:absolute;margin-left:9.4pt;margin-top:4.7pt;width:11.5pt;height:11.5pt;z-index:-251154432;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p w14:paraId="1E14BF7A" w14:textId="77777777" w:rsidR="00EC324E" w:rsidRPr="008949E5" w:rsidRDefault="00EC324E" w:rsidP="008E0F8A">
            <w:pPr>
              <w:jc w:val="center"/>
              <w:rPr>
                <w:lang w:val="en-US"/>
              </w:rPr>
            </w:pPr>
          </w:p>
        </w:tc>
      </w:tr>
    </w:tbl>
    <w:p w14:paraId="0173ED55" w14:textId="77777777" w:rsidR="00EC324E" w:rsidRPr="008949E5" w:rsidRDefault="00EC324E" w:rsidP="00EC324E">
      <w:pPr>
        <w:rPr>
          <w:sz w:val="24"/>
          <w:szCs w:val="24"/>
          <w:lang w:val="en-US"/>
        </w:rPr>
      </w:pPr>
    </w:p>
    <w:tbl>
      <w:tblPr>
        <w:tblW w:w="9783" w:type="dxa"/>
        <w:tblInd w:w="573" w:type="dxa"/>
        <w:tblLayout w:type="fixed"/>
        <w:tblCellMar>
          <w:left w:w="0" w:type="dxa"/>
          <w:right w:w="0" w:type="dxa"/>
        </w:tblCellMar>
        <w:tblLook w:val="01E0" w:firstRow="1" w:lastRow="1" w:firstColumn="1" w:lastColumn="1" w:noHBand="0" w:noVBand="0"/>
      </w:tblPr>
      <w:tblGrid>
        <w:gridCol w:w="8613"/>
        <w:gridCol w:w="630"/>
        <w:gridCol w:w="540"/>
      </w:tblGrid>
      <w:tr w:rsidR="00EC324E" w:rsidRPr="00831813" w14:paraId="1F3E87EC" w14:textId="77777777" w:rsidTr="008E0F8A">
        <w:trPr>
          <w:trHeight w:hRule="exact" w:val="523"/>
        </w:trPr>
        <w:tc>
          <w:tcPr>
            <w:tcW w:w="8613" w:type="dxa"/>
            <w:vMerge w:val="restart"/>
            <w:tcBorders>
              <w:top w:val="single" w:sz="5" w:space="0" w:color="000000"/>
              <w:left w:val="single" w:sz="5" w:space="0" w:color="000000"/>
              <w:right w:val="single" w:sz="5" w:space="0" w:color="000000"/>
            </w:tcBorders>
            <w:shd w:val="clear" w:color="auto" w:fill="auto"/>
          </w:tcPr>
          <w:p w14:paraId="576496FE" w14:textId="77777777" w:rsidR="00EC324E" w:rsidRPr="008949E5" w:rsidRDefault="00EC324E" w:rsidP="008E0F8A">
            <w:pPr>
              <w:spacing w:before="55"/>
              <w:ind w:left="107"/>
              <w:rPr>
                <w:b/>
                <w:color w:val="000000"/>
                <w:lang w:val="en-US"/>
              </w:rPr>
            </w:pPr>
            <w:r w:rsidRPr="008949E5">
              <w:rPr>
                <w:b/>
                <w:spacing w:val="-5"/>
                <w:lang w:val="en-US"/>
              </w:rPr>
              <w:t xml:space="preserve">9. </w:t>
            </w:r>
            <w:r w:rsidRPr="008949E5">
              <w:rPr>
                <w:b/>
                <w:color w:val="000000"/>
              </w:rPr>
              <w:t xml:space="preserve">Statement by the owner of the construction without permit </w:t>
            </w:r>
            <w:r w:rsidRPr="008949E5">
              <w:rPr>
                <w:b/>
                <w:color w:val="000000"/>
                <w:lang w:val="en-US"/>
              </w:rPr>
              <w:t>(Annex 1B)</w:t>
            </w:r>
          </w:p>
          <w:p w14:paraId="49016232" w14:textId="77777777" w:rsidR="00EC324E" w:rsidRDefault="00EC324E" w:rsidP="008E0F8A">
            <w:pPr>
              <w:spacing w:before="60" w:after="60"/>
              <w:ind w:left="87"/>
              <w:rPr>
                <w:b/>
                <w:u w:val="single"/>
                <w:lang w:val="en-US"/>
              </w:rPr>
            </w:pPr>
            <w:r w:rsidRPr="008949E5">
              <w:rPr>
                <w:b/>
                <w:u w:val="single"/>
                <w:lang w:val="en-US"/>
              </w:rPr>
              <w:t>(Applies if in TABLE 6 the answer is "NO")</w:t>
            </w:r>
          </w:p>
          <w:p w14:paraId="5520E7E3" w14:textId="77777777" w:rsidR="00EC324E" w:rsidRDefault="00EC324E" w:rsidP="008E0F8A">
            <w:pPr>
              <w:spacing w:before="60" w:after="60"/>
              <w:ind w:left="87"/>
              <w:rPr>
                <w:b/>
                <w:u w:val="single"/>
                <w:lang w:val="en-US"/>
              </w:rPr>
            </w:pPr>
          </w:p>
          <w:p w14:paraId="6A6CD37E" w14:textId="77777777" w:rsidR="00EC324E" w:rsidRDefault="00EC324E" w:rsidP="008E0F8A">
            <w:pPr>
              <w:spacing w:before="60" w:after="60"/>
              <w:ind w:left="87"/>
              <w:rPr>
                <w:b/>
                <w:u w:val="single"/>
                <w:lang w:val="en-US"/>
              </w:rPr>
            </w:pPr>
          </w:p>
          <w:p w14:paraId="6BFA756B" w14:textId="77777777" w:rsidR="00EC324E" w:rsidRDefault="00EC324E" w:rsidP="008E0F8A">
            <w:pPr>
              <w:spacing w:before="60" w:after="60"/>
              <w:ind w:left="87"/>
              <w:rPr>
                <w:b/>
                <w:u w:val="single"/>
                <w:lang w:val="en-US"/>
              </w:rPr>
            </w:pPr>
          </w:p>
          <w:p w14:paraId="02777240" w14:textId="77777777" w:rsidR="00EC324E" w:rsidRDefault="00EC324E" w:rsidP="008E0F8A">
            <w:pPr>
              <w:spacing w:before="60" w:after="60"/>
              <w:ind w:left="87"/>
              <w:rPr>
                <w:b/>
                <w:u w:val="single"/>
                <w:lang w:val="en-US"/>
              </w:rPr>
            </w:pPr>
          </w:p>
          <w:p w14:paraId="3B66B5C6" w14:textId="77777777" w:rsidR="00EC324E" w:rsidRDefault="00EC324E" w:rsidP="008E0F8A">
            <w:pPr>
              <w:spacing w:before="60" w:after="60"/>
              <w:ind w:left="87"/>
              <w:rPr>
                <w:b/>
                <w:u w:val="single"/>
                <w:lang w:val="en-US"/>
              </w:rPr>
            </w:pPr>
          </w:p>
          <w:p w14:paraId="6E58536E" w14:textId="77777777" w:rsidR="00EC324E" w:rsidRDefault="00EC324E" w:rsidP="008E0F8A">
            <w:pPr>
              <w:spacing w:before="60" w:after="60"/>
              <w:ind w:left="87"/>
              <w:rPr>
                <w:b/>
                <w:u w:val="single"/>
                <w:lang w:val="en-US"/>
              </w:rPr>
            </w:pPr>
          </w:p>
          <w:p w14:paraId="4D85A662" w14:textId="77777777" w:rsidR="00EC324E" w:rsidRPr="008949E5" w:rsidRDefault="00EC324E" w:rsidP="008E0F8A">
            <w:pPr>
              <w:spacing w:before="60" w:after="60"/>
              <w:ind w:left="87"/>
              <w:rPr>
                <w:b/>
                <w:u w:val="single"/>
                <w:lang w:val="en-US"/>
              </w:rPr>
            </w:pPr>
          </w:p>
        </w:tc>
        <w:tc>
          <w:tcPr>
            <w:tcW w:w="630" w:type="dxa"/>
            <w:tcBorders>
              <w:top w:val="single" w:sz="5" w:space="0" w:color="000000"/>
              <w:left w:val="single" w:sz="5" w:space="0" w:color="000000"/>
              <w:bottom w:val="single" w:sz="5" w:space="0" w:color="000000"/>
              <w:right w:val="single" w:sz="5" w:space="0" w:color="000000"/>
            </w:tcBorders>
          </w:tcPr>
          <w:p w14:paraId="1B4CEE85" w14:textId="77777777" w:rsidR="00EC324E" w:rsidRPr="008949E5" w:rsidRDefault="00EC324E" w:rsidP="008E0F8A">
            <w:pPr>
              <w:spacing w:before="55"/>
              <w:ind w:left="177"/>
            </w:pPr>
            <w:r w:rsidRPr="008949E5">
              <w:rPr>
                <w:b/>
                <w:spacing w:val="-5"/>
              </w:rPr>
              <w:t>Yes</w:t>
            </w:r>
          </w:p>
        </w:tc>
        <w:tc>
          <w:tcPr>
            <w:tcW w:w="540" w:type="dxa"/>
            <w:tcBorders>
              <w:top w:val="single" w:sz="5" w:space="0" w:color="000000"/>
              <w:left w:val="single" w:sz="5" w:space="0" w:color="000000"/>
              <w:bottom w:val="single" w:sz="5" w:space="0" w:color="000000"/>
              <w:right w:val="single" w:sz="5" w:space="0" w:color="000000"/>
            </w:tcBorders>
          </w:tcPr>
          <w:p w14:paraId="716733E3" w14:textId="77777777" w:rsidR="00EC324E" w:rsidRPr="00831813" w:rsidRDefault="00EC324E" w:rsidP="008E0F8A">
            <w:pPr>
              <w:spacing w:before="55"/>
              <w:ind w:left="143"/>
            </w:pPr>
            <w:r w:rsidRPr="008949E5">
              <w:rPr>
                <w:b/>
              </w:rPr>
              <w:t>No</w:t>
            </w:r>
          </w:p>
        </w:tc>
      </w:tr>
      <w:tr w:rsidR="00EC324E" w:rsidRPr="00831813" w14:paraId="5758620E" w14:textId="77777777" w:rsidTr="008E0F8A">
        <w:trPr>
          <w:trHeight w:hRule="exact" w:val="609"/>
        </w:trPr>
        <w:tc>
          <w:tcPr>
            <w:tcW w:w="8613" w:type="dxa"/>
            <w:vMerge/>
            <w:tcBorders>
              <w:left w:val="single" w:sz="5" w:space="0" w:color="000000"/>
              <w:bottom w:val="single" w:sz="5" w:space="0" w:color="000000"/>
              <w:right w:val="single" w:sz="5" w:space="0" w:color="000000"/>
            </w:tcBorders>
            <w:shd w:val="clear" w:color="auto" w:fill="auto"/>
          </w:tcPr>
          <w:p w14:paraId="3CF13756" w14:textId="77777777" w:rsidR="00EC324E" w:rsidRPr="00831813" w:rsidRDefault="00EC324E" w:rsidP="008E0F8A">
            <w:pPr>
              <w:tabs>
                <w:tab w:val="left" w:pos="534"/>
                <w:tab w:val="left" w:pos="624"/>
              </w:tabs>
              <w:spacing w:before="46"/>
              <w:ind w:left="264" w:right="88"/>
            </w:pPr>
          </w:p>
        </w:tc>
        <w:tc>
          <w:tcPr>
            <w:tcW w:w="630" w:type="dxa"/>
            <w:tcBorders>
              <w:top w:val="single" w:sz="5" w:space="0" w:color="000000"/>
              <w:left w:val="single" w:sz="5" w:space="0" w:color="000000"/>
              <w:bottom w:val="single" w:sz="5" w:space="0" w:color="000000"/>
              <w:right w:val="single" w:sz="5" w:space="0" w:color="000000"/>
            </w:tcBorders>
          </w:tcPr>
          <w:p w14:paraId="0CE4A67A" w14:textId="77777777" w:rsidR="00EC324E" w:rsidRPr="00831813" w:rsidRDefault="00EC324E" w:rsidP="008E0F8A">
            <w:r>
              <w:rPr>
                <w:noProof/>
                <w:lang w:eastAsia="sq-AL"/>
              </w:rPr>
              <mc:AlternateContent>
                <mc:Choice Requires="wpg">
                  <w:drawing>
                    <wp:anchor distT="0" distB="0" distL="114300" distR="114300" simplePos="0" relativeHeight="252166144" behindDoc="1" locked="0" layoutInCell="1" allowOverlap="1" wp14:anchorId="0B6B973B" wp14:editId="39956AEE">
                      <wp:simplePos x="0" y="0"/>
                      <wp:positionH relativeFrom="page">
                        <wp:posOffset>114935</wp:posOffset>
                      </wp:positionH>
                      <wp:positionV relativeFrom="paragraph">
                        <wp:posOffset>55245</wp:posOffset>
                      </wp:positionV>
                      <wp:extent cx="146050" cy="146050"/>
                      <wp:effectExtent l="0" t="0" r="25400" b="2540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333"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012C414" id="Group 332" o:spid="_x0000_s1026" style="position:absolute;margin-left:9.05pt;margin-top:4.35pt;width:11.5pt;height:11.5pt;z-index:-25115033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Aja4NaeAwAA&#10;bw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3AD34DB1" w14:textId="77777777" w:rsidR="00EC324E" w:rsidRPr="00831813" w:rsidRDefault="00EC324E" w:rsidP="008E0F8A">
            <w:r>
              <w:rPr>
                <w:noProof/>
                <w:lang w:eastAsia="sq-AL"/>
              </w:rPr>
              <mc:AlternateContent>
                <mc:Choice Requires="wpg">
                  <w:drawing>
                    <wp:anchor distT="0" distB="0" distL="114300" distR="114300" simplePos="0" relativeHeight="252167168" behindDoc="1" locked="0" layoutInCell="1" allowOverlap="1" wp14:anchorId="343404A7" wp14:editId="4AA34C7D">
                      <wp:simplePos x="0" y="0"/>
                      <wp:positionH relativeFrom="page">
                        <wp:posOffset>78105</wp:posOffset>
                      </wp:positionH>
                      <wp:positionV relativeFrom="paragraph">
                        <wp:posOffset>54610</wp:posOffset>
                      </wp:positionV>
                      <wp:extent cx="146050" cy="146685"/>
                      <wp:effectExtent l="0" t="0" r="25400" b="24765"/>
                      <wp:wrapNone/>
                      <wp:docPr id="33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335"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AFC8654" id="Group 3" o:spid="_x0000_s1026" style="position:absolute;margin-left:6.15pt;margin-top:4.3pt;width:11.5pt;height:11.55pt;z-index:-25114931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rZ3hz6wDAABv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r>
    </w:tbl>
    <w:p w14:paraId="74B69C5B" w14:textId="77777777" w:rsidR="00EC324E" w:rsidRPr="00831813" w:rsidRDefault="00EC324E" w:rsidP="00EC324E">
      <w:pPr>
        <w:rPr>
          <w:sz w:val="24"/>
          <w:szCs w:val="24"/>
        </w:rPr>
      </w:pPr>
    </w:p>
    <w:tbl>
      <w:tblPr>
        <w:tblW w:w="98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0"/>
        <w:gridCol w:w="2394"/>
      </w:tblGrid>
      <w:tr w:rsidR="00EC324E" w:rsidRPr="00831813" w14:paraId="2696AE00" w14:textId="77777777" w:rsidTr="008E0F8A">
        <w:trPr>
          <w:trHeight w:val="856"/>
        </w:trPr>
        <w:tc>
          <w:tcPr>
            <w:tcW w:w="9884" w:type="dxa"/>
            <w:gridSpan w:val="2"/>
            <w:vAlign w:val="center"/>
          </w:tcPr>
          <w:p w14:paraId="1C995721" w14:textId="77777777" w:rsidR="00EC324E" w:rsidRPr="00100E39" w:rsidRDefault="00EC324E" w:rsidP="008E0F8A">
            <w:pPr>
              <w:spacing w:before="60" w:after="60"/>
              <w:rPr>
                <w:b/>
                <w:highlight w:val="yellow"/>
              </w:rPr>
            </w:pPr>
            <w:r w:rsidRPr="00100E39">
              <w:rPr>
                <w:b/>
              </w:rPr>
              <w:t>10. Proposal of terms of construction for completion of unfinished construction</w:t>
            </w:r>
            <w:r>
              <w:rPr>
                <w:b/>
              </w:rPr>
              <w:t>s without permit</w:t>
            </w:r>
          </w:p>
          <w:p w14:paraId="41B0616F" w14:textId="77777777" w:rsidR="00EC324E" w:rsidRPr="00831813" w:rsidRDefault="00EC324E" w:rsidP="008E0F8A">
            <w:pPr>
              <w:spacing w:before="60" w:after="60"/>
              <w:rPr>
                <w:b/>
                <w:u w:val="single"/>
              </w:rPr>
            </w:pPr>
            <w:r w:rsidRPr="008949E5">
              <w:rPr>
                <w:b/>
                <w:u w:val="single"/>
              </w:rPr>
              <w:t>(</w:t>
            </w:r>
            <w:r w:rsidRPr="008949E5">
              <w:rPr>
                <w:b/>
                <w:u w:val="single"/>
                <w:lang w:val="en-US"/>
              </w:rPr>
              <w:t>Applies if in TABLE 6 the answer is "YES")</w:t>
            </w:r>
          </w:p>
        </w:tc>
      </w:tr>
      <w:tr w:rsidR="00EC324E" w:rsidRPr="00831813" w14:paraId="323A4F25" w14:textId="77777777" w:rsidTr="008E0F8A">
        <w:tc>
          <w:tcPr>
            <w:tcW w:w="9884" w:type="dxa"/>
            <w:gridSpan w:val="2"/>
            <w:vAlign w:val="center"/>
          </w:tcPr>
          <w:p w14:paraId="7D9E0532" w14:textId="77777777" w:rsidR="00EC324E" w:rsidRPr="00831813" w:rsidRDefault="00EC324E" w:rsidP="008E0F8A">
            <w:pPr>
              <w:spacing w:before="60" w:after="60"/>
              <w:rPr>
                <w:rFonts w:ascii="Arial" w:hAnsi="Arial" w:cs="Arial"/>
                <w:b/>
              </w:rPr>
            </w:pPr>
            <w:r w:rsidRPr="00100E39">
              <w:rPr>
                <w:b/>
              </w:rPr>
              <w:t>Description of the surrounding environment and buildings</w:t>
            </w:r>
          </w:p>
        </w:tc>
      </w:tr>
      <w:tr w:rsidR="00EC324E" w:rsidRPr="00831813" w14:paraId="47919957" w14:textId="77777777" w:rsidTr="008E0F8A">
        <w:trPr>
          <w:trHeight w:val="3529"/>
        </w:trPr>
        <w:tc>
          <w:tcPr>
            <w:tcW w:w="9884" w:type="dxa"/>
            <w:gridSpan w:val="2"/>
            <w:vAlign w:val="center"/>
          </w:tcPr>
          <w:p w14:paraId="01FAFB36" w14:textId="77777777" w:rsidR="00EC324E" w:rsidRPr="00831813" w:rsidRDefault="00EC324E" w:rsidP="008E0F8A">
            <w:pPr>
              <w:spacing w:before="60" w:after="60"/>
              <w:jc w:val="both"/>
            </w:pPr>
            <w:r w:rsidRPr="00100E39">
              <w:lastRenderedPageBreak/>
              <w:t>Please describe the existing constructions and the surrounding characteristics within fifty (50) meters from the boundary lines of the cadastral parcel where the applicant proposes to complete the unfinished unpermitted construction:</w:t>
            </w:r>
          </w:p>
          <w:p w14:paraId="14840602" w14:textId="77777777" w:rsidR="00EC324E" w:rsidRPr="00831813" w:rsidRDefault="00EC324E">
            <w:pPr>
              <w:pStyle w:val="ListParagraph"/>
              <w:numPr>
                <w:ilvl w:val="0"/>
                <w:numId w:val="56"/>
              </w:numPr>
              <w:spacing w:before="60" w:after="60" w:line="240" w:lineRule="auto"/>
              <w:ind w:hanging="1420"/>
              <w:contextualSpacing/>
              <w:rPr>
                <w:b/>
                <w:szCs w:val="24"/>
              </w:rPr>
            </w:pPr>
            <w:r w:rsidRPr="00100E39">
              <w:rPr>
                <w:szCs w:val="24"/>
              </w:rPr>
              <w:t>Are there constructions in the surrounding within fifty (50) meters from the boundary lines of your parcel:</w:t>
            </w:r>
            <w:r w:rsidRPr="00831813">
              <w:t xml:space="preserve">  </w:t>
            </w:r>
          </w:p>
          <w:p w14:paraId="27E747D5" w14:textId="77777777" w:rsidR="00EC324E" w:rsidRPr="00831813" w:rsidRDefault="00EC324E" w:rsidP="008E0F8A">
            <w:pPr>
              <w:pStyle w:val="ListParagraph"/>
              <w:spacing w:before="60" w:after="60"/>
              <w:ind w:left="567"/>
              <w:rPr>
                <w:b/>
                <w:szCs w:val="24"/>
              </w:rPr>
            </w:pPr>
            <w:r>
              <w:rPr>
                <w:b/>
              </w:rPr>
              <w:t>YES</w:t>
            </w:r>
            <w:r w:rsidRPr="00831813">
              <w:rPr>
                <w:b/>
                <w:szCs w:val="24"/>
              </w:rPr>
              <w:fldChar w:fldCharType="begin">
                <w:ffData>
                  <w:name w:val="Text21"/>
                  <w:enabled/>
                  <w:calcOnExit w:val="0"/>
                  <w:textInput/>
                </w:ffData>
              </w:fldChar>
            </w:r>
            <w:r w:rsidRPr="00831813">
              <w:rPr>
                <w:b/>
                <w:szCs w:val="24"/>
              </w:rPr>
              <w:instrText xml:space="preserve"> FORMTEXT </w:instrText>
            </w:r>
            <w:r w:rsidRPr="00831813">
              <w:rPr>
                <w:b/>
                <w:szCs w:val="24"/>
              </w:rPr>
            </w:r>
            <w:r w:rsidRPr="00831813">
              <w:rPr>
                <w:b/>
                <w:szCs w:val="24"/>
              </w:rPr>
              <w:fldChar w:fldCharType="separate"/>
            </w:r>
            <w:r w:rsidRPr="00831813">
              <w:rPr>
                <w:b/>
                <w:szCs w:val="24"/>
              </w:rPr>
              <w:t> </w:t>
            </w:r>
            <w:r w:rsidRPr="00831813">
              <w:rPr>
                <w:b/>
                <w:szCs w:val="24"/>
              </w:rPr>
              <w:t> </w:t>
            </w:r>
            <w:r w:rsidRPr="00831813">
              <w:rPr>
                <w:b/>
                <w:szCs w:val="24"/>
              </w:rPr>
              <w:t> </w:t>
            </w:r>
            <w:r w:rsidRPr="00831813">
              <w:rPr>
                <w:b/>
                <w:szCs w:val="24"/>
              </w:rPr>
              <w:t> </w:t>
            </w:r>
            <w:r w:rsidRPr="00831813">
              <w:rPr>
                <w:b/>
                <w:szCs w:val="24"/>
              </w:rPr>
              <w:t> </w:t>
            </w:r>
            <w:r w:rsidRPr="00831813">
              <w:rPr>
                <w:b/>
                <w:szCs w:val="24"/>
              </w:rPr>
              <w:fldChar w:fldCharType="end"/>
            </w:r>
            <w:r w:rsidRPr="00831813">
              <w:rPr>
                <w:b/>
                <w:szCs w:val="24"/>
              </w:rPr>
              <w:t xml:space="preserve"> </w:t>
            </w:r>
            <w:r>
              <w:rPr>
                <w:b/>
                <w:szCs w:val="24"/>
              </w:rPr>
              <w:t>NO</w:t>
            </w:r>
            <w:r w:rsidRPr="00831813">
              <w:rPr>
                <w:b/>
                <w:szCs w:val="24"/>
              </w:rPr>
              <w:t xml:space="preserve"> </w:t>
            </w:r>
            <w:r w:rsidRPr="00831813">
              <w:rPr>
                <w:b/>
                <w:szCs w:val="24"/>
              </w:rPr>
              <w:fldChar w:fldCharType="begin">
                <w:ffData>
                  <w:name w:val="Text21"/>
                  <w:enabled/>
                  <w:calcOnExit w:val="0"/>
                  <w:textInput/>
                </w:ffData>
              </w:fldChar>
            </w:r>
            <w:r w:rsidRPr="00831813">
              <w:rPr>
                <w:b/>
                <w:szCs w:val="24"/>
              </w:rPr>
              <w:instrText xml:space="preserve"> FORMTEXT </w:instrText>
            </w:r>
            <w:r w:rsidRPr="00831813">
              <w:rPr>
                <w:b/>
                <w:szCs w:val="24"/>
              </w:rPr>
            </w:r>
            <w:r w:rsidRPr="00831813">
              <w:rPr>
                <w:b/>
                <w:szCs w:val="24"/>
              </w:rPr>
              <w:fldChar w:fldCharType="separate"/>
            </w:r>
            <w:r w:rsidRPr="00831813">
              <w:rPr>
                <w:b/>
                <w:szCs w:val="24"/>
              </w:rPr>
              <w:t> </w:t>
            </w:r>
            <w:r w:rsidRPr="00831813">
              <w:rPr>
                <w:b/>
                <w:szCs w:val="24"/>
              </w:rPr>
              <w:t> </w:t>
            </w:r>
            <w:r w:rsidRPr="00831813">
              <w:rPr>
                <w:b/>
                <w:szCs w:val="24"/>
              </w:rPr>
              <w:t> </w:t>
            </w:r>
            <w:r w:rsidRPr="00831813">
              <w:rPr>
                <w:b/>
                <w:szCs w:val="24"/>
              </w:rPr>
              <w:t> </w:t>
            </w:r>
            <w:r w:rsidRPr="00831813">
              <w:rPr>
                <w:b/>
                <w:szCs w:val="24"/>
              </w:rPr>
              <w:t> </w:t>
            </w:r>
            <w:r w:rsidRPr="00831813">
              <w:rPr>
                <w:b/>
                <w:szCs w:val="24"/>
              </w:rPr>
              <w:fldChar w:fldCharType="end"/>
            </w:r>
            <w:r w:rsidRPr="00831813">
              <w:rPr>
                <w:b/>
                <w:szCs w:val="24"/>
              </w:rPr>
              <w:t xml:space="preserve"> , </w:t>
            </w:r>
            <w:r>
              <w:rPr>
                <w:b/>
                <w:szCs w:val="24"/>
              </w:rPr>
              <w:t>If YES</w:t>
            </w:r>
            <w:r w:rsidRPr="00831813">
              <w:rPr>
                <w:b/>
                <w:szCs w:val="24"/>
              </w:rPr>
              <w:t xml:space="preserve">,  </w:t>
            </w:r>
            <w:r>
              <w:rPr>
                <w:b/>
                <w:szCs w:val="24"/>
              </w:rPr>
              <w:t>which Category</w:t>
            </w:r>
            <w:r w:rsidRPr="00831813">
              <w:rPr>
                <w:b/>
                <w:szCs w:val="24"/>
              </w:rPr>
              <w:t xml:space="preserve"> I </w:t>
            </w:r>
            <w:r w:rsidRPr="00831813">
              <w:rPr>
                <w:b/>
                <w:szCs w:val="24"/>
              </w:rPr>
              <w:fldChar w:fldCharType="begin">
                <w:ffData>
                  <w:name w:val="Text21"/>
                  <w:enabled/>
                  <w:calcOnExit w:val="0"/>
                  <w:textInput/>
                </w:ffData>
              </w:fldChar>
            </w:r>
            <w:r w:rsidRPr="00831813">
              <w:rPr>
                <w:b/>
                <w:szCs w:val="24"/>
              </w:rPr>
              <w:instrText xml:space="preserve"> FORMTEXT </w:instrText>
            </w:r>
            <w:r w:rsidRPr="00831813">
              <w:rPr>
                <w:b/>
                <w:szCs w:val="24"/>
              </w:rPr>
            </w:r>
            <w:r w:rsidRPr="00831813">
              <w:rPr>
                <w:b/>
                <w:szCs w:val="24"/>
              </w:rPr>
              <w:fldChar w:fldCharType="separate"/>
            </w:r>
            <w:r w:rsidRPr="00831813">
              <w:rPr>
                <w:b/>
                <w:szCs w:val="24"/>
              </w:rPr>
              <w:t> </w:t>
            </w:r>
            <w:r w:rsidRPr="00831813">
              <w:rPr>
                <w:b/>
                <w:szCs w:val="24"/>
              </w:rPr>
              <w:t> </w:t>
            </w:r>
            <w:r w:rsidRPr="00831813">
              <w:rPr>
                <w:b/>
                <w:szCs w:val="24"/>
              </w:rPr>
              <w:t> </w:t>
            </w:r>
            <w:r w:rsidRPr="00831813">
              <w:rPr>
                <w:b/>
                <w:szCs w:val="24"/>
              </w:rPr>
              <w:t> </w:t>
            </w:r>
            <w:r w:rsidRPr="00831813">
              <w:rPr>
                <w:b/>
                <w:szCs w:val="24"/>
              </w:rPr>
              <w:t> </w:t>
            </w:r>
            <w:r w:rsidRPr="00831813">
              <w:rPr>
                <w:b/>
                <w:szCs w:val="24"/>
              </w:rPr>
              <w:fldChar w:fldCharType="end"/>
            </w:r>
            <w:r w:rsidRPr="00831813">
              <w:rPr>
                <w:b/>
                <w:szCs w:val="24"/>
              </w:rPr>
              <w:t xml:space="preserve"> II </w:t>
            </w:r>
            <w:r w:rsidRPr="00831813">
              <w:rPr>
                <w:b/>
                <w:szCs w:val="24"/>
              </w:rPr>
              <w:fldChar w:fldCharType="begin">
                <w:ffData>
                  <w:name w:val="Text21"/>
                  <w:enabled/>
                  <w:calcOnExit w:val="0"/>
                  <w:textInput/>
                </w:ffData>
              </w:fldChar>
            </w:r>
            <w:r w:rsidRPr="00831813">
              <w:rPr>
                <w:b/>
                <w:szCs w:val="24"/>
              </w:rPr>
              <w:instrText xml:space="preserve"> FORMTEXT </w:instrText>
            </w:r>
            <w:r w:rsidRPr="00831813">
              <w:rPr>
                <w:b/>
                <w:szCs w:val="24"/>
              </w:rPr>
            </w:r>
            <w:r w:rsidRPr="00831813">
              <w:rPr>
                <w:b/>
                <w:szCs w:val="24"/>
              </w:rPr>
              <w:fldChar w:fldCharType="separate"/>
            </w:r>
            <w:r w:rsidRPr="00831813">
              <w:rPr>
                <w:b/>
                <w:szCs w:val="24"/>
              </w:rPr>
              <w:t> </w:t>
            </w:r>
            <w:r w:rsidRPr="00831813">
              <w:rPr>
                <w:b/>
                <w:szCs w:val="24"/>
              </w:rPr>
              <w:t> </w:t>
            </w:r>
            <w:r w:rsidRPr="00831813">
              <w:rPr>
                <w:b/>
                <w:szCs w:val="24"/>
              </w:rPr>
              <w:t> </w:t>
            </w:r>
            <w:r w:rsidRPr="00831813">
              <w:rPr>
                <w:b/>
                <w:szCs w:val="24"/>
              </w:rPr>
              <w:t> </w:t>
            </w:r>
            <w:r w:rsidRPr="00831813">
              <w:rPr>
                <w:b/>
                <w:szCs w:val="24"/>
              </w:rPr>
              <w:t> </w:t>
            </w:r>
            <w:r w:rsidRPr="00831813">
              <w:rPr>
                <w:b/>
                <w:szCs w:val="24"/>
              </w:rPr>
              <w:fldChar w:fldCharType="end"/>
            </w:r>
            <w:r w:rsidRPr="00831813">
              <w:rPr>
                <w:b/>
                <w:szCs w:val="24"/>
              </w:rPr>
              <w:t xml:space="preserve"> III </w:t>
            </w:r>
            <w:r w:rsidRPr="00831813">
              <w:rPr>
                <w:b/>
                <w:szCs w:val="24"/>
              </w:rPr>
              <w:fldChar w:fldCharType="begin">
                <w:ffData>
                  <w:name w:val="Text21"/>
                  <w:enabled/>
                  <w:calcOnExit w:val="0"/>
                  <w:textInput/>
                </w:ffData>
              </w:fldChar>
            </w:r>
            <w:r w:rsidRPr="00831813">
              <w:rPr>
                <w:b/>
                <w:szCs w:val="24"/>
              </w:rPr>
              <w:instrText xml:space="preserve"> FORMTEXT </w:instrText>
            </w:r>
            <w:r w:rsidRPr="00831813">
              <w:rPr>
                <w:b/>
                <w:szCs w:val="24"/>
              </w:rPr>
            </w:r>
            <w:r w:rsidRPr="00831813">
              <w:rPr>
                <w:b/>
                <w:szCs w:val="24"/>
              </w:rPr>
              <w:fldChar w:fldCharType="separate"/>
            </w:r>
            <w:r w:rsidRPr="00831813">
              <w:rPr>
                <w:b/>
                <w:szCs w:val="24"/>
              </w:rPr>
              <w:t> </w:t>
            </w:r>
            <w:r w:rsidRPr="00831813">
              <w:rPr>
                <w:b/>
                <w:szCs w:val="24"/>
              </w:rPr>
              <w:t> </w:t>
            </w:r>
            <w:r w:rsidRPr="00831813">
              <w:rPr>
                <w:b/>
                <w:szCs w:val="24"/>
              </w:rPr>
              <w:t> </w:t>
            </w:r>
            <w:r w:rsidRPr="00831813">
              <w:rPr>
                <w:b/>
                <w:szCs w:val="24"/>
              </w:rPr>
              <w:t> </w:t>
            </w:r>
            <w:r w:rsidRPr="00831813">
              <w:rPr>
                <w:b/>
                <w:szCs w:val="24"/>
              </w:rPr>
              <w:t> </w:t>
            </w:r>
            <w:r w:rsidRPr="00831813">
              <w:rPr>
                <w:b/>
                <w:szCs w:val="24"/>
              </w:rPr>
              <w:fldChar w:fldCharType="end"/>
            </w:r>
          </w:p>
          <w:p w14:paraId="6EBB7D55" w14:textId="77777777" w:rsidR="00EC324E" w:rsidRPr="00831813" w:rsidRDefault="00EC324E" w:rsidP="008E0F8A">
            <w:pPr>
              <w:rPr>
                <w:b/>
                <w:sz w:val="10"/>
                <w:szCs w:val="10"/>
              </w:rPr>
            </w:pPr>
          </w:p>
          <w:p w14:paraId="29C4269B" w14:textId="77777777" w:rsidR="00EC324E" w:rsidRPr="00831813" w:rsidRDefault="00EC324E">
            <w:pPr>
              <w:pStyle w:val="ListParagraph"/>
              <w:numPr>
                <w:ilvl w:val="0"/>
                <w:numId w:val="56"/>
              </w:numPr>
              <w:spacing w:before="60" w:after="60" w:line="240" w:lineRule="auto"/>
              <w:ind w:left="273" w:hanging="273"/>
              <w:contextualSpacing/>
              <w:rPr>
                <w:b/>
                <w:szCs w:val="24"/>
              </w:rPr>
            </w:pPr>
            <w:r w:rsidRPr="00100E39">
              <w:rPr>
                <w:szCs w:val="24"/>
              </w:rPr>
              <w:t>Describe the constructions in the surrounding within fifty (50) meters from the boundary lines of your parcel:</w:t>
            </w:r>
            <w:r w:rsidRPr="00831813">
              <w:t xml:space="preserve">  </w:t>
            </w:r>
          </w:p>
          <w:p w14:paraId="6509E48B" w14:textId="77777777" w:rsidR="00EC324E" w:rsidRPr="00831813" w:rsidRDefault="00EC324E" w:rsidP="008E0F8A">
            <w:pPr>
              <w:spacing w:before="60" w:after="60"/>
              <w:jc w:val="both"/>
              <w:rPr>
                <w:rFonts w:ascii="Arial" w:hAnsi="Arial" w:cs="Arial"/>
                <w:b/>
                <w:szCs w:val="24"/>
              </w:rPr>
            </w:pPr>
            <w:r w:rsidRPr="00831813">
              <w:rPr>
                <w:b/>
                <w:szCs w:val="24"/>
              </w:rPr>
              <w:fldChar w:fldCharType="begin">
                <w:ffData>
                  <w:name w:val="Text21"/>
                  <w:enabled/>
                  <w:calcOnExit w:val="0"/>
                  <w:textInput/>
                </w:ffData>
              </w:fldChar>
            </w:r>
            <w:r w:rsidRPr="00831813">
              <w:rPr>
                <w:b/>
                <w:szCs w:val="24"/>
              </w:rPr>
              <w:instrText xml:space="preserve"> FORMTEXT </w:instrText>
            </w:r>
            <w:r w:rsidRPr="00831813">
              <w:rPr>
                <w:b/>
                <w:szCs w:val="24"/>
              </w:rPr>
            </w:r>
            <w:r w:rsidRPr="00831813">
              <w:rPr>
                <w:b/>
                <w:szCs w:val="24"/>
              </w:rPr>
              <w:fldChar w:fldCharType="separate"/>
            </w:r>
            <w:r w:rsidRPr="00831813">
              <w:rPr>
                <w:b/>
                <w:szCs w:val="24"/>
              </w:rPr>
              <w:t> </w:t>
            </w:r>
            <w:r w:rsidRPr="00831813">
              <w:rPr>
                <w:b/>
                <w:szCs w:val="24"/>
              </w:rPr>
              <w:t> </w:t>
            </w:r>
            <w:r w:rsidRPr="00831813">
              <w:rPr>
                <w:b/>
                <w:szCs w:val="24"/>
              </w:rPr>
              <w:t> </w:t>
            </w:r>
            <w:r w:rsidRPr="00831813">
              <w:rPr>
                <w:b/>
                <w:szCs w:val="24"/>
              </w:rPr>
              <w:t> </w:t>
            </w:r>
            <w:r w:rsidRPr="00831813">
              <w:rPr>
                <w:b/>
                <w:szCs w:val="24"/>
              </w:rPr>
              <w:t> </w:t>
            </w:r>
            <w:r w:rsidRPr="00831813">
              <w:rPr>
                <w:b/>
                <w:szCs w:val="24"/>
              </w:rPr>
              <w:fldChar w:fldCharType="end"/>
            </w:r>
          </w:p>
        </w:tc>
      </w:tr>
      <w:tr w:rsidR="00EC324E" w:rsidRPr="00831813" w14:paraId="1EE85CD5" w14:textId="77777777" w:rsidTr="008E0F8A">
        <w:trPr>
          <w:trHeight w:val="442"/>
        </w:trPr>
        <w:tc>
          <w:tcPr>
            <w:tcW w:w="9884" w:type="dxa"/>
            <w:gridSpan w:val="2"/>
          </w:tcPr>
          <w:p w14:paraId="37B46736" w14:textId="77777777" w:rsidR="00EC324E" w:rsidRPr="00831813" w:rsidRDefault="00EC324E" w:rsidP="008E0F8A">
            <w:pPr>
              <w:spacing w:before="60" w:after="60"/>
              <w:rPr>
                <w:b/>
                <w:szCs w:val="24"/>
              </w:rPr>
            </w:pPr>
            <w:r w:rsidRPr="00100E39">
              <w:rPr>
                <w:b/>
              </w:rPr>
              <w:t>Proposed terms of construction</w:t>
            </w:r>
            <w:r w:rsidRPr="00831813">
              <w:rPr>
                <w:b/>
              </w:rPr>
              <w:t xml:space="preserve"> </w:t>
            </w:r>
          </w:p>
        </w:tc>
      </w:tr>
      <w:tr w:rsidR="00EC324E" w:rsidRPr="00831813" w14:paraId="14E4C7DB" w14:textId="77777777" w:rsidTr="008E0F8A">
        <w:trPr>
          <w:trHeight w:val="739"/>
        </w:trPr>
        <w:tc>
          <w:tcPr>
            <w:tcW w:w="9884" w:type="dxa"/>
            <w:gridSpan w:val="2"/>
            <w:tcBorders>
              <w:top w:val="single" w:sz="4" w:space="0" w:color="auto"/>
              <w:left w:val="single" w:sz="4" w:space="0" w:color="auto"/>
              <w:bottom w:val="single" w:sz="4" w:space="0" w:color="auto"/>
              <w:right w:val="single" w:sz="4" w:space="0" w:color="auto"/>
            </w:tcBorders>
          </w:tcPr>
          <w:p w14:paraId="533E2587" w14:textId="77777777" w:rsidR="00EC324E" w:rsidRPr="00831813" w:rsidRDefault="00EC324E">
            <w:pPr>
              <w:numPr>
                <w:ilvl w:val="1"/>
                <w:numId w:val="57"/>
              </w:numPr>
              <w:spacing w:before="60" w:after="60" w:line="240" w:lineRule="auto"/>
              <w:jc w:val="both"/>
              <w:rPr>
                <w:b/>
              </w:rPr>
            </w:pPr>
            <w:r w:rsidRPr="00100E39">
              <w:rPr>
                <w:b/>
              </w:rPr>
              <w:t>The proposed land use destination</w:t>
            </w:r>
            <w:r w:rsidRPr="00831813">
              <w:rPr>
                <w:b/>
              </w:rPr>
              <w:t xml:space="preserve">: </w:t>
            </w:r>
            <w:r w:rsidRPr="00831813">
              <w:rPr>
                <w:b/>
              </w:rPr>
              <w:fldChar w:fldCharType="begin">
                <w:ffData>
                  <w:name w:val="Text22"/>
                  <w:enabled/>
                  <w:calcOnExit w:val="0"/>
                  <w:textInput/>
                </w:ffData>
              </w:fldChar>
            </w:r>
            <w:r w:rsidRPr="00831813">
              <w:rPr>
                <w:b/>
              </w:rPr>
              <w:instrText xml:space="preserve"> FORMTEXT </w:instrText>
            </w:r>
            <w:r w:rsidRPr="00831813">
              <w:rPr>
                <w:b/>
              </w:rPr>
            </w:r>
            <w:r w:rsidRPr="00831813">
              <w:rPr>
                <w:b/>
              </w:rPr>
              <w:fldChar w:fldCharType="separate"/>
            </w:r>
            <w:r w:rsidRPr="00831813">
              <w:rPr>
                <w:b/>
              </w:rPr>
              <w:t> </w:t>
            </w:r>
            <w:r w:rsidRPr="00831813">
              <w:rPr>
                <w:b/>
              </w:rPr>
              <w:t> </w:t>
            </w:r>
            <w:r w:rsidRPr="00831813">
              <w:rPr>
                <w:b/>
              </w:rPr>
              <w:t> </w:t>
            </w:r>
            <w:r w:rsidRPr="00831813">
              <w:rPr>
                <w:b/>
              </w:rPr>
              <w:t> </w:t>
            </w:r>
            <w:r w:rsidRPr="00831813">
              <w:rPr>
                <w:b/>
              </w:rPr>
              <w:t> </w:t>
            </w:r>
            <w:r w:rsidRPr="00831813">
              <w:rPr>
                <w:b/>
              </w:rPr>
              <w:fldChar w:fldCharType="end"/>
            </w:r>
          </w:p>
          <w:p w14:paraId="12329732" w14:textId="77777777" w:rsidR="00EC324E" w:rsidRPr="00831813" w:rsidRDefault="00EC324E" w:rsidP="008E0F8A">
            <w:pPr>
              <w:spacing w:before="60" w:after="60"/>
              <w:ind w:left="720"/>
              <w:jc w:val="both"/>
              <w:rPr>
                <w:b/>
              </w:rPr>
            </w:pPr>
          </w:p>
          <w:p w14:paraId="39DF02E6" w14:textId="77777777" w:rsidR="00EC324E" w:rsidRPr="00831813" w:rsidRDefault="00EC324E" w:rsidP="008E0F8A">
            <w:pPr>
              <w:spacing w:before="60" w:after="60"/>
              <w:ind w:left="360"/>
              <w:jc w:val="both"/>
            </w:pPr>
            <w:r w:rsidRPr="00831813">
              <w:t xml:space="preserve">a.1. </w:t>
            </w:r>
            <w:r w:rsidRPr="00100E39">
              <w:rPr>
                <w:b/>
              </w:rPr>
              <w:t>The proposed use of the building</w:t>
            </w:r>
          </w:p>
          <w:p w14:paraId="3B7F1210" w14:textId="77777777" w:rsidR="00EC324E" w:rsidRPr="00831813" w:rsidRDefault="00EC324E" w:rsidP="008E0F8A">
            <w:pPr>
              <w:spacing w:before="60" w:after="60"/>
              <w:ind w:left="360"/>
              <w:jc w:val="both"/>
            </w:pPr>
          </w:p>
        </w:tc>
      </w:tr>
      <w:tr w:rsidR="00EC324E" w:rsidRPr="00831813" w14:paraId="35AD1EFF" w14:textId="77777777" w:rsidTr="008E0F8A">
        <w:tblPrEx>
          <w:jc w:val="center"/>
          <w:tblInd w:w="0" w:type="dxa"/>
        </w:tblPrEx>
        <w:trPr>
          <w:jc w:val="center"/>
        </w:trPr>
        <w:tc>
          <w:tcPr>
            <w:tcW w:w="7490" w:type="dxa"/>
            <w:vAlign w:val="center"/>
          </w:tcPr>
          <w:p w14:paraId="27D3E072" w14:textId="77777777" w:rsidR="00EC324E" w:rsidRPr="00831813" w:rsidRDefault="00EC324E">
            <w:pPr>
              <w:numPr>
                <w:ilvl w:val="1"/>
                <w:numId w:val="57"/>
              </w:numPr>
              <w:spacing w:before="60" w:after="60" w:line="240" w:lineRule="auto"/>
              <w:rPr>
                <w:b/>
                <w:szCs w:val="24"/>
              </w:rPr>
            </w:pPr>
            <w:r w:rsidRPr="00100E39">
              <w:rPr>
                <w:rFonts w:cs="Arial"/>
              </w:rPr>
              <w:t>Regulatory line (VRR) from the edge of public road.</w:t>
            </w:r>
          </w:p>
        </w:tc>
        <w:tc>
          <w:tcPr>
            <w:tcW w:w="2394" w:type="dxa"/>
            <w:vAlign w:val="center"/>
          </w:tcPr>
          <w:p w14:paraId="06563E9F" w14:textId="77777777" w:rsidR="00EC324E" w:rsidRPr="00831813" w:rsidRDefault="00EC324E" w:rsidP="008E0F8A">
            <w:pPr>
              <w:spacing w:before="60" w:after="60"/>
              <w:rPr>
                <w:b/>
                <w:szCs w:val="24"/>
              </w:rPr>
            </w:pPr>
            <w:r w:rsidRPr="00831813">
              <w:rPr>
                <w:rFonts w:cs="Arial"/>
                <w:b/>
                <w:szCs w:val="24"/>
              </w:rPr>
              <w:fldChar w:fldCharType="begin">
                <w:ffData>
                  <w:name w:val="Text23"/>
                  <w:enabled/>
                  <w:calcOnExit w:val="0"/>
                  <w:textInput/>
                </w:ffData>
              </w:fldChar>
            </w:r>
            <w:r w:rsidRPr="00831813">
              <w:rPr>
                <w:rFonts w:cs="Arial"/>
                <w:b/>
                <w:szCs w:val="24"/>
              </w:rPr>
              <w:instrText xml:space="preserve"> FORMTEXT </w:instrText>
            </w:r>
            <w:r w:rsidRPr="00831813">
              <w:rPr>
                <w:rFonts w:cs="Arial"/>
                <w:b/>
                <w:szCs w:val="24"/>
              </w:rPr>
            </w:r>
            <w:r w:rsidRPr="00831813">
              <w:rPr>
                <w:rFonts w:cs="Arial"/>
                <w:b/>
                <w:szCs w:val="24"/>
              </w:rPr>
              <w:fldChar w:fldCharType="separate"/>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fldChar w:fldCharType="end"/>
            </w:r>
            <w:r w:rsidRPr="00831813">
              <w:rPr>
                <w:rFonts w:cs="Arial"/>
                <w:szCs w:val="24"/>
              </w:rPr>
              <w:t>m’</w:t>
            </w:r>
          </w:p>
        </w:tc>
      </w:tr>
      <w:tr w:rsidR="00EC324E" w:rsidRPr="00831813" w14:paraId="477B4C90" w14:textId="77777777" w:rsidTr="008E0F8A">
        <w:tblPrEx>
          <w:jc w:val="center"/>
          <w:tblInd w:w="0" w:type="dxa"/>
        </w:tblPrEx>
        <w:trPr>
          <w:jc w:val="center"/>
        </w:trPr>
        <w:tc>
          <w:tcPr>
            <w:tcW w:w="7490" w:type="dxa"/>
            <w:vAlign w:val="center"/>
          </w:tcPr>
          <w:p w14:paraId="4D8AF02E" w14:textId="77777777" w:rsidR="00EC324E" w:rsidRPr="00831813" w:rsidRDefault="00EC324E">
            <w:pPr>
              <w:numPr>
                <w:ilvl w:val="1"/>
                <w:numId w:val="57"/>
              </w:numPr>
              <w:spacing w:before="60" w:after="60" w:line="240" w:lineRule="auto"/>
              <w:rPr>
                <w:rFonts w:cs="Arial"/>
              </w:rPr>
            </w:pPr>
            <w:r w:rsidRPr="00100E39">
              <w:rPr>
                <w:rFonts w:cs="Arial"/>
              </w:rPr>
              <w:t>Construction line (VN) from the boundaries of the cadastral parcel towards:</w:t>
            </w:r>
          </w:p>
          <w:p w14:paraId="662D02DB" w14:textId="77777777" w:rsidR="00EC324E" w:rsidRPr="00831813" w:rsidRDefault="00EC324E" w:rsidP="008E0F8A">
            <w:pPr>
              <w:spacing w:before="60" w:after="60"/>
              <w:ind w:left="720"/>
              <w:rPr>
                <w:rFonts w:cs="Arial"/>
              </w:rPr>
            </w:pPr>
            <w:r w:rsidRPr="00831813">
              <w:rPr>
                <w:rFonts w:cs="Arial"/>
              </w:rPr>
              <w:t xml:space="preserve">c.1. </w:t>
            </w:r>
            <w:r w:rsidRPr="00100E39">
              <w:rPr>
                <w:rFonts w:cs="Arial"/>
              </w:rPr>
              <w:t>Front part alongside the public road</w:t>
            </w:r>
          </w:p>
          <w:p w14:paraId="67D365D8" w14:textId="77777777" w:rsidR="00EC324E" w:rsidRPr="00831813" w:rsidRDefault="00EC324E" w:rsidP="008E0F8A">
            <w:pPr>
              <w:spacing w:before="60" w:after="60"/>
              <w:ind w:left="720"/>
              <w:rPr>
                <w:rFonts w:cs="Arial"/>
              </w:rPr>
            </w:pPr>
            <w:r w:rsidRPr="00831813">
              <w:rPr>
                <w:rFonts w:cs="Arial"/>
              </w:rPr>
              <w:t xml:space="preserve">c.2. </w:t>
            </w:r>
            <w:r w:rsidRPr="00100E39">
              <w:rPr>
                <w:rFonts w:cs="Arial"/>
              </w:rPr>
              <w:t>Sides – right (RS)</w:t>
            </w:r>
          </w:p>
          <w:p w14:paraId="33F70AF4" w14:textId="77777777" w:rsidR="00EC324E" w:rsidRPr="00831813" w:rsidRDefault="00EC324E" w:rsidP="008E0F8A">
            <w:pPr>
              <w:spacing w:before="60" w:after="60"/>
              <w:ind w:left="720"/>
              <w:rPr>
                <w:rFonts w:cs="Arial"/>
              </w:rPr>
            </w:pPr>
            <w:r w:rsidRPr="00831813">
              <w:rPr>
                <w:rFonts w:cs="Arial"/>
              </w:rPr>
              <w:t xml:space="preserve">c.3. </w:t>
            </w:r>
            <w:r w:rsidRPr="00100E39">
              <w:rPr>
                <w:rFonts w:cs="Arial"/>
              </w:rPr>
              <w:t>Sides – left (LS)</w:t>
            </w:r>
          </w:p>
          <w:p w14:paraId="276BF34E" w14:textId="77777777" w:rsidR="00EC324E" w:rsidRPr="00831813" w:rsidRDefault="00EC324E" w:rsidP="008E0F8A">
            <w:pPr>
              <w:spacing w:before="60" w:after="60"/>
              <w:ind w:left="720"/>
              <w:rPr>
                <w:rFonts w:cs="Arial"/>
              </w:rPr>
            </w:pPr>
            <w:r w:rsidRPr="00831813">
              <w:rPr>
                <w:rFonts w:cs="Arial"/>
              </w:rPr>
              <w:t xml:space="preserve">c.4. </w:t>
            </w:r>
            <w:r w:rsidRPr="00100E39">
              <w:rPr>
                <w:rFonts w:cs="Arial"/>
              </w:rPr>
              <w:t>Rear side</w:t>
            </w:r>
            <w:r w:rsidRPr="00831813">
              <w:rPr>
                <w:rFonts w:cs="Arial"/>
              </w:rPr>
              <w:t xml:space="preserve"> </w:t>
            </w:r>
          </w:p>
        </w:tc>
        <w:tc>
          <w:tcPr>
            <w:tcW w:w="2394" w:type="dxa"/>
            <w:vAlign w:val="center"/>
          </w:tcPr>
          <w:p w14:paraId="7361C7CE" w14:textId="77777777" w:rsidR="00EC324E" w:rsidRPr="00831813" w:rsidRDefault="00EC324E" w:rsidP="008E0F8A">
            <w:pPr>
              <w:spacing w:before="60" w:after="60"/>
              <w:rPr>
                <w:rFonts w:cs="Arial"/>
                <w:b/>
                <w:szCs w:val="24"/>
              </w:rPr>
            </w:pPr>
          </w:p>
          <w:p w14:paraId="093B2D30" w14:textId="77777777" w:rsidR="00EC324E" w:rsidRPr="00831813" w:rsidRDefault="00EC324E" w:rsidP="008E0F8A">
            <w:pPr>
              <w:spacing w:before="60" w:after="60"/>
              <w:rPr>
                <w:rFonts w:cs="Arial"/>
                <w:szCs w:val="24"/>
              </w:rPr>
            </w:pPr>
            <w:r w:rsidRPr="00831813">
              <w:rPr>
                <w:rFonts w:cs="Arial"/>
                <w:b/>
                <w:szCs w:val="24"/>
              </w:rPr>
              <w:fldChar w:fldCharType="begin">
                <w:ffData>
                  <w:name w:val="Text23"/>
                  <w:enabled/>
                  <w:calcOnExit w:val="0"/>
                  <w:textInput/>
                </w:ffData>
              </w:fldChar>
            </w:r>
            <w:r w:rsidRPr="00831813">
              <w:rPr>
                <w:rFonts w:cs="Arial"/>
                <w:b/>
                <w:szCs w:val="24"/>
              </w:rPr>
              <w:instrText xml:space="preserve"> FORMTEXT </w:instrText>
            </w:r>
            <w:r w:rsidRPr="00831813">
              <w:rPr>
                <w:rFonts w:cs="Arial"/>
                <w:b/>
                <w:szCs w:val="24"/>
              </w:rPr>
            </w:r>
            <w:r w:rsidRPr="00831813">
              <w:rPr>
                <w:rFonts w:cs="Arial"/>
                <w:b/>
                <w:szCs w:val="24"/>
              </w:rPr>
              <w:fldChar w:fldCharType="separate"/>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fldChar w:fldCharType="end"/>
            </w:r>
            <w:r w:rsidRPr="00831813">
              <w:rPr>
                <w:rFonts w:cs="Arial"/>
                <w:szCs w:val="24"/>
              </w:rPr>
              <w:t>m’</w:t>
            </w:r>
          </w:p>
          <w:p w14:paraId="3E414DF3" w14:textId="77777777" w:rsidR="00EC324E" w:rsidRPr="00831813" w:rsidRDefault="00EC324E" w:rsidP="008E0F8A">
            <w:pPr>
              <w:spacing w:before="60" w:after="60"/>
              <w:rPr>
                <w:rFonts w:cs="Arial"/>
                <w:szCs w:val="24"/>
              </w:rPr>
            </w:pPr>
            <w:r w:rsidRPr="00831813">
              <w:rPr>
                <w:rFonts w:cs="Arial"/>
                <w:b/>
                <w:szCs w:val="24"/>
              </w:rPr>
              <w:fldChar w:fldCharType="begin">
                <w:ffData>
                  <w:name w:val="Text23"/>
                  <w:enabled/>
                  <w:calcOnExit w:val="0"/>
                  <w:textInput/>
                </w:ffData>
              </w:fldChar>
            </w:r>
            <w:r w:rsidRPr="00831813">
              <w:rPr>
                <w:rFonts w:cs="Arial"/>
                <w:b/>
                <w:szCs w:val="24"/>
              </w:rPr>
              <w:instrText xml:space="preserve"> FORMTEXT </w:instrText>
            </w:r>
            <w:r w:rsidRPr="00831813">
              <w:rPr>
                <w:rFonts w:cs="Arial"/>
                <w:b/>
                <w:szCs w:val="24"/>
              </w:rPr>
            </w:r>
            <w:r w:rsidRPr="00831813">
              <w:rPr>
                <w:rFonts w:cs="Arial"/>
                <w:b/>
                <w:szCs w:val="24"/>
              </w:rPr>
              <w:fldChar w:fldCharType="separate"/>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fldChar w:fldCharType="end"/>
            </w:r>
            <w:r w:rsidRPr="00831813">
              <w:rPr>
                <w:rFonts w:cs="Arial"/>
                <w:szCs w:val="24"/>
              </w:rPr>
              <w:t>m’</w:t>
            </w:r>
          </w:p>
          <w:p w14:paraId="6A583000" w14:textId="77777777" w:rsidR="00EC324E" w:rsidRPr="00831813" w:rsidRDefault="00EC324E" w:rsidP="008E0F8A">
            <w:pPr>
              <w:spacing w:before="60" w:after="60"/>
              <w:rPr>
                <w:rFonts w:cs="Arial"/>
                <w:szCs w:val="24"/>
              </w:rPr>
            </w:pPr>
            <w:r w:rsidRPr="00831813">
              <w:rPr>
                <w:rFonts w:cs="Arial"/>
                <w:b/>
                <w:szCs w:val="24"/>
              </w:rPr>
              <w:fldChar w:fldCharType="begin">
                <w:ffData>
                  <w:name w:val="Text23"/>
                  <w:enabled/>
                  <w:calcOnExit w:val="0"/>
                  <w:textInput/>
                </w:ffData>
              </w:fldChar>
            </w:r>
            <w:r w:rsidRPr="00831813">
              <w:rPr>
                <w:rFonts w:cs="Arial"/>
                <w:b/>
                <w:szCs w:val="24"/>
              </w:rPr>
              <w:instrText xml:space="preserve"> FORMTEXT </w:instrText>
            </w:r>
            <w:r w:rsidRPr="00831813">
              <w:rPr>
                <w:rFonts w:cs="Arial"/>
                <w:b/>
                <w:szCs w:val="24"/>
              </w:rPr>
            </w:r>
            <w:r w:rsidRPr="00831813">
              <w:rPr>
                <w:rFonts w:cs="Arial"/>
                <w:b/>
                <w:szCs w:val="24"/>
              </w:rPr>
              <w:fldChar w:fldCharType="separate"/>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fldChar w:fldCharType="end"/>
            </w:r>
            <w:r w:rsidRPr="00831813">
              <w:rPr>
                <w:rFonts w:cs="Arial"/>
                <w:szCs w:val="24"/>
              </w:rPr>
              <w:t>m’</w:t>
            </w:r>
          </w:p>
          <w:p w14:paraId="54367034" w14:textId="77777777" w:rsidR="00EC324E" w:rsidRPr="00831813" w:rsidRDefault="00EC324E" w:rsidP="008E0F8A">
            <w:pPr>
              <w:spacing w:before="60" w:after="60"/>
              <w:rPr>
                <w:rFonts w:cs="Arial"/>
                <w:b/>
                <w:szCs w:val="24"/>
              </w:rPr>
            </w:pPr>
            <w:r w:rsidRPr="00831813">
              <w:rPr>
                <w:rFonts w:cs="Arial"/>
                <w:b/>
                <w:szCs w:val="24"/>
              </w:rPr>
              <w:fldChar w:fldCharType="begin">
                <w:ffData>
                  <w:name w:val="Text23"/>
                  <w:enabled/>
                  <w:calcOnExit w:val="0"/>
                  <w:textInput/>
                </w:ffData>
              </w:fldChar>
            </w:r>
            <w:r w:rsidRPr="00831813">
              <w:rPr>
                <w:rFonts w:cs="Arial"/>
                <w:b/>
                <w:szCs w:val="24"/>
              </w:rPr>
              <w:instrText xml:space="preserve"> FORMTEXT </w:instrText>
            </w:r>
            <w:r w:rsidRPr="00831813">
              <w:rPr>
                <w:rFonts w:cs="Arial"/>
                <w:b/>
                <w:szCs w:val="24"/>
              </w:rPr>
            </w:r>
            <w:r w:rsidRPr="00831813">
              <w:rPr>
                <w:rFonts w:cs="Arial"/>
                <w:b/>
                <w:szCs w:val="24"/>
              </w:rPr>
              <w:fldChar w:fldCharType="separate"/>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fldChar w:fldCharType="end"/>
            </w:r>
            <w:r w:rsidRPr="00831813">
              <w:rPr>
                <w:rFonts w:cs="Arial"/>
                <w:szCs w:val="24"/>
              </w:rPr>
              <w:t>m’</w:t>
            </w:r>
          </w:p>
        </w:tc>
      </w:tr>
      <w:tr w:rsidR="00EC324E" w:rsidRPr="00831813" w14:paraId="486AD527" w14:textId="77777777" w:rsidTr="008E0F8A">
        <w:tblPrEx>
          <w:jc w:val="center"/>
          <w:tblInd w:w="0" w:type="dxa"/>
        </w:tblPrEx>
        <w:trPr>
          <w:jc w:val="center"/>
        </w:trPr>
        <w:tc>
          <w:tcPr>
            <w:tcW w:w="7490" w:type="dxa"/>
            <w:vAlign w:val="center"/>
          </w:tcPr>
          <w:p w14:paraId="603509B3" w14:textId="77777777" w:rsidR="00EC324E" w:rsidRPr="00831813" w:rsidRDefault="00EC324E">
            <w:pPr>
              <w:numPr>
                <w:ilvl w:val="1"/>
                <w:numId w:val="57"/>
              </w:numPr>
              <w:spacing w:before="60" w:after="60" w:line="240" w:lineRule="auto"/>
              <w:rPr>
                <w:rFonts w:cs="Arial"/>
                <w:szCs w:val="24"/>
              </w:rPr>
            </w:pPr>
            <w:r w:rsidRPr="00100E39">
              <w:rPr>
                <w:rFonts w:cs="Arial"/>
              </w:rPr>
              <w:t>Height permitted in relation to the distance from the boundaries of the cadastral parcel along the public road</w:t>
            </w:r>
          </w:p>
        </w:tc>
        <w:tc>
          <w:tcPr>
            <w:tcW w:w="2394" w:type="dxa"/>
            <w:vAlign w:val="center"/>
          </w:tcPr>
          <w:p w14:paraId="6DC20C9D" w14:textId="77777777" w:rsidR="00EC324E" w:rsidRPr="00831813" w:rsidRDefault="00EC324E" w:rsidP="008E0F8A">
            <w:pPr>
              <w:spacing w:before="60" w:after="60"/>
              <w:rPr>
                <w:rFonts w:cs="Arial"/>
                <w:b/>
                <w:szCs w:val="24"/>
              </w:rPr>
            </w:pPr>
            <w:r w:rsidRPr="00831813">
              <w:rPr>
                <w:rFonts w:cs="Arial"/>
                <w:b/>
                <w:szCs w:val="24"/>
              </w:rPr>
              <w:fldChar w:fldCharType="begin">
                <w:ffData>
                  <w:name w:val="Text24"/>
                  <w:enabled/>
                  <w:calcOnExit w:val="0"/>
                  <w:textInput/>
                </w:ffData>
              </w:fldChar>
            </w:r>
            <w:r w:rsidRPr="00831813">
              <w:rPr>
                <w:rFonts w:cs="Arial"/>
                <w:b/>
                <w:szCs w:val="24"/>
              </w:rPr>
              <w:instrText xml:space="preserve"> FORMTEXT </w:instrText>
            </w:r>
            <w:r w:rsidRPr="00831813">
              <w:rPr>
                <w:rFonts w:cs="Arial"/>
                <w:b/>
                <w:szCs w:val="24"/>
              </w:rPr>
            </w:r>
            <w:r w:rsidRPr="00831813">
              <w:rPr>
                <w:rFonts w:cs="Arial"/>
                <w:b/>
                <w:szCs w:val="24"/>
              </w:rPr>
              <w:fldChar w:fldCharType="separate"/>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fldChar w:fldCharType="end"/>
            </w:r>
            <w:r w:rsidRPr="00831813">
              <w:rPr>
                <w:rFonts w:cs="Arial"/>
                <w:szCs w:val="24"/>
              </w:rPr>
              <w:t xml:space="preserve">/ </w:t>
            </w:r>
            <w:r w:rsidRPr="00831813">
              <w:rPr>
                <w:rFonts w:cs="Arial"/>
                <w:b/>
                <w:szCs w:val="24"/>
              </w:rPr>
              <w:fldChar w:fldCharType="begin">
                <w:ffData>
                  <w:name w:val="Text24"/>
                  <w:enabled/>
                  <w:calcOnExit w:val="0"/>
                  <w:textInput/>
                </w:ffData>
              </w:fldChar>
            </w:r>
            <w:r w:rsidRPr="00831813">
              <w:rPr>
                <w:rFonts w:cs="Arial"/>
                <w:b/>
                <w:szCs w:val="24"/>
              </w:rPr>
              <w:instrText xml:space="preserve"> FORMTEXT </w:instrText>
            </w:r>
            <w:r w:rsidRPr="00831813">
              <w:rPr>
                <w:rFonts w:cs="Arial"/>
                <w:b/>
                <w:szCs w:val="24"/>
              </w:rPr>
            </w:r>
            <w:r w:rsidRPr="00831813">
              <w:rPr>
                <w:rFonts w:cs="Arial"/>
                <w:b/>
                <w:szCs w:val="24"/>
              </w:rPr>
              <w:fldChar w:fldCharType="separate"/>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fldChar w:fldCharType="end"/>
            </w:r>
          </w:p>
        </w:tc>
      </w:tr>
      <w:tr w:rsidR="00EC324E" w:rsidRPr="00831813" w14:paraId="332ED570" w14:textId="77777777" w:rsidTr="008E0F8A">
        <w:tblPrEx>
          <w:jc w:val="center"/>
          <w:tblInd w:w="0" w:type="dxa"/>
        </w:tblPrEx>
        <w:trPr>
          <w:jc w:val="center"/>
        </w:trPr>
        <w:tc>
          <w:tcPr>
            <w:tcW w:w="7490" w:type="dxa"/>
            <w:vAlign w:val="center"/>
          </w:tcPr>
          <w:p w14:paraId="45800538" w14:textId="77777777" w:rsidR="00EC324E" w:rsidRPr="00831813" w:rsidRDefault="00EC324E">
            <w:pPr>
              <w:numPr>
                <w:ilvl w:val="1"/>
                <w:numId w:val="57"/>
              </w:numPr>
              <w:spacing w:before="60" w:after="60" w:line="240" w:lineRule="auto"/>
              <w:rPr>
                <w:rFonts w:cs="Arial"/>
                <w:szCs w:val="24"/>
              </w:rPr>
            </w:pPr>
            <w:r w:rsidRPr="00100E39">
              <w:rPr>
                <w:rFonts w:cs="Arial"/>
              </w:rPr>
              <w:t>Height permitted in relation to the distance from the side border (right side of construction RS and left side LS) and rear side (R) of cadastral parcel</w:t>
            </w:r>
            <w:r w:rsidRPr="00831813">
              <w:rPr>
                <w:rFonts w:cs="Arial"/>
              </w:rPr>
              <w:t xml:space="preserve"> </w:t>
            </w:r>
          </w:p>
        </w:tc>
        <w:tc>
          <w:tcPr>
            <w:tcW w:w="2394" w:type="dxa"/>
            <w:vAlign w:val="center"/>
          </w:tcPr>
          <w:p w14:paraId="5B551D31" w14:textId="77777777" w:rsidR="00EC324E" w:rsidRPr="00831813" w:rsidRDefault="00EC324E" w:rsidP="008E0F8A">
            <w:pPr>
              <w:spacing w:before="60" w:after="60"/>
              <w:rPr>
                <w:rFonts w:cs="Arial"/>
                <w:b/>
                <w:szCs w:val="24"/>
              </w:rPr>
            </w:pPr>
            <w:r w:rsidRPr="00831813">
              <w:rPr>
                <w:rFonts w:cs="Arial"/>
                <w:b/>
                <w:szCs w:val="24"/>
              </w:rPr>
              <w:t xml:space="preserve">P      </w:t>
            </w:r>
            <w:r w:rsidRPr="00831813">
              <w:rPr>
                <w:rFonts w:cs="Arial"/>
                <w:b/>
                <w:szCs w:val="24"/>
              </w:rPr>
              <w:fldChar w:fldCharType="begin">
                <w:ffData>
                  <w:name w:val="Text24"/>
                  <w:enabled/>
                  <w:calcOnExit w:val="0"/>
                  <w:textInput/>
                </w:ffData>
              </w:fldChar>
            </w:r>
            <w:r w:rsidRPr="00831813">
              <w:rPr>
                <w:rFonts w:cs="Arial"/>
                <w:b/>
                <w:szCs w:val="24"/>
              </w:rPr>
              <w:instrText xml:space="preserve"> FORMTEXT </w:instrText>
            </w:r>
            <w:r w:rsidRPr="00831813">
              <w:rPr>
                <w:rFonts w:cs="Arial"/>
                <w:b/>
                <w:szCs w:val="24"/>
              </w:rPr>
            </w:r>
            <w:r w:rsidRPr="00831813">
              <w:rPr>
                <w:rFonts w:cs="Arial"/>
                <w:b/>
                <w:szCs w:val="24"/>
              </w:rPr>
              <w:fldChar w:fldCharType="separate"/>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fldChar w:fldCharType="end"/>
            </w:r>
            <w:r w:rsidRPr="00831813">
              <w:rPr>
                <w:rFonts w:cs="Arial"/>
                <w:szCs w:val="24"/>
              </w:rPr>
              <w:t xml:space="preserve">/ </w:t>
            </w:r>
            <w:r w:rsidRPr="00831813">
              <w:rPr>
                <w:rFonts w:cs="Arial"/>
                <w:b/>
                <w:szCs w:val="24"/>
              </w:rPr>
              <w:fldChar w:fldCharType="begin">
                <w:ffData>
                  <w:name w:val="Text24"/>
                  <w:enabled/>
                  <w:calcOnExit w:val="0"/>
                  <w:textInput/>
                </w:ffData>
              </w:fldChar>
            </w:r>
            <w:r w:rsidRPr="00831813">
              <w:rPr>
                <w:rFonts w:cs="Arial"/>
                <w:b/>
                <w:szCs w:val="24"/>
              </w:rPr>
              <w:instrText xml:space="preserve"> FORMTEXT </w:instrText>
            </w:r>
            <w:r w:rsidRPr="00831813">
              <w:rPr>
                <w:rFonts w:cs="Arial"/>
                <w:b/>
                <w:szCs w:val="24"/>
              </w:rPr>
            </w:r>
            <w:r w:rsidRPr="00831813">
              <w:rPr>
                <w:rFonts w:cs="Arial"/>
                <w:b/>
                <w:szCs w:val="24"/>
              </w:rPr>
              <w:fldChar w:fldCharType="separate"/>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fldChar w:fldCharType="end"/>
            </w:r>
          </w:p>
          <w:p w14:paraId="6B4DD78F" w14:textId="77777777" w:rsidR="00EC324E" w:rsidRPr="00831813" w:rsidRDefault="00EC324E" w:rsidP="008E0F8A">
            <w:pPr>
              <w:spacing w:before="60" w:after="60"/>
              <w:rPr>
                <w:rFonts w:cs="Arial"/>
                <w:b/>
                <w:szCs w:val="24"/>
              </w:rPr>
            </w:pPr>
            <w:r w:rsidRPr="00831813">
              <w:rPr>
                <w:rFonts w:cs="Arial"/>
                <w:b/>
                <w:szCs w:val="24"/>
              </w:rPr>
              <w:t xml:space="preserve">AD   </w:t>
            </w:r>
            <w:r w:rsidRPr="00831813">
              <w:rPr>
                <w:rFonts w:cs="Arial"/>
                <w:b/>
                <w:szCs w:val="24"/>
              </w:rPr>
              <w:fldChar w:fldCharType="begin">
                <w:ffData>
                  <w:name w:val="Text24"/>
                  <w:enabled/>
                  <w:calcOnExit w:val="0"/>
                  <w:textInput/>
                </w:ffData>
              </w:fldChar>
            </w:r>
            <w:r w:rsidRPr="00831813">
              <w:rPr>
                <w:rFonts w:cs="Arial"/>
                <w:b/>
                <w:szCs w:val="24"/>
              </w:rPr>
              <w:instrText xml:space="preserve"> FORMTEXT </w:instrText>
            </w:r>
            <w:r w:rsidRPr="00831813">
              <w:rPr>
                <w:rFonts w:cs="Arial"/>
                <w:b/>
                <w:szCs w:val="24"/>
              </w:rPr>
            </w:r>
            <w:r w:rsidRPr="00831813">
              <w:rPr>
                <w:rFonts w:cs="Arial"/>
                <w:b/>
                <w:szCs w:val="24"/>
              </w:rPr>
              <w:fldChar w:fldCharType="separate"/>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fldChar w:fldCharType="end"/>
            </w:r>
            <w:r w:rsidRPr="00831813">
              <w:rPr>
                <w:rFonts w:cs="Arial"/>
                <w:szCs w:val="24"/>
              </w:rPr>
              <w:t xml:space="preserve">/ </w:t>
            </w:r>
            <w:r w:rsidRPr="00831813">
              <w:rPr>
                <w:rFonts w:cs="Arial"/>
                <w:b/>
                <w:szCs w:val="24"/>
              </w:rPr>
              <w:fldChar w:fldCharType="begin">
                <w:ffData>
                  <w:name w:val="Text24"/>
                  <w:enabled/>
                  <w:calcOnExit w:val="0"/>
                  <w:textInput/>
                </w:ffData>
              </w:fldChar>
            </w:r>
            <w:r w:rsidRPr="00831813">
              <w:rPr>
                <w:rFonts w:cs="Arial"/>
                <w:b/>
                <w:szCs w:val="24"/>
              </w:rPr>
              <w:instrText xml:space="preserve"> FORMTEXT </w:instrText>
            </w:r>
            <w:r w:rsidRPr="00831813">
              <w:rPr>
                <w:rFonts w:cs="Arial"/>
                <w:b/>
                <w:szCs w:val="24"/>
              </w:rPr>
            </w:r>
            <w:r w:rsidRPr="00831813">
              <w:rPr>
                <w:rFonts w:cs="Arial"/>
                <w:b/>
                <w:szCs w:val="24"/>
              </w:rPr>
              <w:fldChar w:fldCharType="separate"/>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fldChar w:fldCharType="end"/>
            </w:r>
          </w:p>
          <w:p w14:paraId="24538555" w14:textId="77777777" w:rsidR="00EC324E" w:rsidRPr="00831813" w:rsidRDefault="00EC324E" w:rsidP="008E0F8A">
            <w:pPr>
              <w:spacing w:before="60" w:after="60"/>
              <w:rPr>
                <w:rFonts w:cs="Arial"/>
                <w:b/>
                <w:szCs w:val="24"/>
              </w:rPr>
            </w:pPr>
            <w:r w:rsidRPr="00831813">
              <w:rPr>
                <w:rFonts w:cs="Arial"/>
                <w:b/>
                <w:szCs w:val="24"/>
              </w:rPr>
              <w:t xml:space="preserve">AM  </w:t>
            </w:r>
            <w:r w:rsidRPr="00831813">
              <w:rPr>
                <w:rFonts w:cs="Arial"/>
                <w:b/>
                <w:szCs w:val="24"/>
              </w:rPr>
              <w:fldChar w:fldCharType="begin">
                <w:ffData>
                  <w:name w:val="Text24"/>
                  <w:enabled/>
                  <w:calcOnExit w:val="0"/>
                  <w:textInput/>
                </w:ffData>
              </w:fldChar>
            </w:r>
            <w:r w:rsidRPr="00831813">
              <w:rPr>
                <w:rFonts w:cs="Arial"/>
                <w:b/>
                <w:szCs w:val="24"/>
              </w:rPr>
              <w:instrText xml:space="preserve"> FORMTEXT </w:instrText>
            </w:r>
            <w:r w:rsidRPr="00831813">
              <w:rPr>
                <w:rFonts w:cs="Arial"/>
                <w:b/>
                <w:szCs w:val="24"/>
              </w:rPr>
            </w:r>
            <w:r w:rsidRPr="00831813">
              <w:rPr>
                <w:rFonts w:cs="Arial"/>
                <w:b/>
                <w:szCs w:val="24"/>
              </w:rPr>
              <w:fldChar w:fldCharType="separate"/>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fldChar w:fldCharType="end"/>
            </w:r>
            <w:r w:rsidRPr="00831813">
              <w:rPr>
                <w:rFonts w:cs="Arial"/>
                <w:szCs w:val="24"/>
              </w:rPr>
              <w:t xml:space="preserve">/ </w:t>
            </w:r>
            <w:r w:rsidRPr="00831813">
              <w:rPr>
                <w:rFonts w:cs="Arial"/>
                <w:b/>
                <w:szCs w:val="24"/>
              </w:rPr>
              <w:fldChar w:fldCharType="begin">
                <w:ffData>
                  <w:name w:val="Text24"/>
                  <w:enabled/>
                  <w:calcOnExit w:val="0"/>
                  <w:textInput/>
                </w:ffData>
              </w:fldChar>
            </w:r>
            <w:r w:rsidRPr="00831813">
              <w:rPr>
                <w:rFonts w:cs="Arial"/>
                <w:b/>
                <w:szCs w:val="24"/>
              </w:rPr>
              <w:instrText xml:space="preserve"> FORMTEXT </w:instrText>
            </w:r>
            <w:r w:rsidRPr="00831813">
              <w:rPr>
                <w:rFonts w:cs="Arial"/>
                <w:b/>
                <w:szCs w:val="24"/>
              </w:rPr>
            </w:r>
            <w:r w:rsidRPr="00831813">
              <w:rPr>
                <w:rFonts w:cs="Arial"/>
                <w:b/>
                <w:szCs w:val="24"/>
              </w:rPr>
              <w:fldChar w:fldCharType="separate"/>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fldChar w:fldCharType="end"/>
            </w:r>
          </w:p>
        </w:tc>
      </w:tr>
      <w:tr w:rsidR="00EC324E" w:rsidRPr="00831813" w14:paraId="0A8D3DE3" w14:textId="77777777" w:rsidTr="008E0F8A">
        <w:tblPrEx>
          <w:jc w:val="center"/>
          <w:tblInd w:w="0" w:type="dxa"/>
        </w:tblPrEx>
        <w:trPr>
          <w:jc w:val="center"/>
        </w:trPr>
        <w:tc>
          <w:tcPr>
            <w:tcW w:w="7490" w:type="dxa"/>
            <w:vAlign w:val="center"/>
          </w:tcPr>
          <w:p w14:paraId="26BEEF13" w14:textId="77777777" w:rsidR="00EC324E" w:rsidRPr="00831813" w:rsidRDefault="00EC324E">
            <w:pPr>
              <w:numPr>
                <w:ilvl w:val="1"/>
                <w:numId w:val="57"/>
              </w:numPr>
              <w:spacing w:before="60" w:after="60" w:line="240" w:lineRule="auto"/>
              <w:rPr>
                <w:rFonts w:cs="Arial"/>
              </w:rPr>
            </w:pPr>
            <w:r w:rsidRPr="00100E39">
              <w:rPr>
                <w:rFonts w:cs="Arial"/>
              </w:rPr>
              <w:t>Percentage of total surface area used for the foundation of the cadastral building</w:t>
            </w:r>
          </w:p>
          <w:p w14:paraId="05E66706" w14:textId="77777777" w:rsidR="00EC324E" w:rsidRPr="00831813" w:rsidRDefault="00EC324E" w:rsidP="008E0F8A">
            <w:pPr>
              <w:spacing w:before="60" w:after="60"/>
              <w:ind w:left="720"/>
              <w:rPr>
                <w:rFonts w:cs="Arial"/>
              </w:rPr>
            </w:pPr>
            <w:r w:rsidRPr="00831813">
              <w:rPr>
                <w:rFonts w:cs="Arial"/>
              </w:rPr>
              <w:t>(</w:t>
            </w:r>
            <w:r w:rsidRPr="00100E39">
              <w:rPr>
                <w:rFonts w:cs="Arial"/>
              </w:rPr>
              <w:t>Cadastral Development Land Use Index - CDLUI</w:t>
            </w:r>
            <w:r w:rsidRPr="00831813">
              <w:rPr>
                <w:rFonts w:cs="Arial"/>
              </w:rPr>
              <w:t>)</w:t>
            </w:r>
          </w:p>
        </w:tc>
        <w:tc>
          <w:tcPr>
            <w:tcW w:w="2394" w:type="dxa"/>
            <w:vAlign w:val="center"/>
          </w:tcPr>
          <w:p w14:paraId="730B10B7" w14:textId="77777777" w:rsidR="00EC324E" w:rsidRPr="00831813" w:rsidRDefault="00EC324E" w:rsidP="008E0F8A">
            <w:pPr>
              <w:spacing w:before="60" w:after="60"/>
              <w:rPr>
                <w:rFonts w:cs="Arial"/>
                <w:b/>
                <w:szCs w:val="24"/>
              </w:rPr>
            </w:pPr>
            <w:r w:rsidRPr="00831813">
              <w:rPr>
                <w:rFonts w:cs="Arial"/>
                <w:b/>
                <w:szCs w:val="24"/>
              </w:rPr>
              <w:fldChar w:fldCharType="begin">
                <w:ffData>
                  <w:name w:val="Text26"/>
                  <w:enabled/>
                  <w:calcOnExit w:val="0"/>
                  <w:textInput/>
                </w:ffData>
              </w:fldChar>
            </w:r>
            <w:r w:rsidRPr="00831813">
              <w:rPr>
                <w:rFonts w:cs="Arial"/>
                <w:b/>
                <w:szCs w:val="24"/>
              </w:rPr>
              <w:instrText xml:space="preserve"> FORMTEXT </w:instrText>
            </w:r>
            <w:r w:rsidRPr="00831813">
              <w:rPr>
                <w:rFonts w:cs="Arial"/>
                <w:b/>
                <w:szCs w:val="24"/>
              </w:rPr>
            </w:r>
            <w:r w:rsidRPr="00831813">
              <w:rPr>
                <w:rFonts w:cs="Arial"/>
                <w:b/>
                <w:szCs w:val="24"/>
              </w:rPr>
              <w:fldChar w:fldCharType="separate"/>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fldChar w:fldCharType="end"/>
            </w:r>
            <w:r w:rsidRPr="00831813">
              <w:rPr>
                <w:rFonts w:cs="Arial"/>
                <w:b/>
                <w:szCs w:val="24"/>
              </w:rPr>
              <w:t>%</w:t>
            </w:r>
          </w:p>
        </w:tc>
      </w:tr>
      <w:tr w:rsidR="00EC324E" w:rsidRPr="00831813" w14:paraId="3DA09027" w14:textId="77777777" w:rsidTr="008E0F8A">
        <w:tblPrEx>
          <w:jc w:val="center"/>
          <w:tblInd w:w="0" w:type="dxa"/>
        </w:tblPrEx>
        <w:trPr>
          <w:trHeight w:val="478"/>
          <w:jc w:val="center"/>
        </w:trPr>
        <w:tc>
          <w:tcPr>
            <w:tcW w:w="7490" w:type="dxa"/>
            <w:vAlign w:val="center"/>
          </w:tcPr>
          <w:p w14:paraId="678BD540" w14:textId="77777777" w:rsidR="00EC324E" w:rsidRPr="001A195C" w:rsidRDefault="00EC324E">
            <w:pPr>
              <w:pStyle w:val="ListParagraph"/>
              <w:numPr>
                <w:ilvl w:val="1"/>
                <w:numId w:val="57"/>
              </w:numPr>
              <w:spacing w:before="60" w:after="60"/>
              <w:rPr>
                <w:rFonts w:cs="Arial"/>
              </w:rPr>
            </w:pPr>
            <w:r w:rsidRPr="001A195C">
              <w:rPr>
                <w:rFonts w:cs="Arial"/>
              </w:rPr>
              <w:t>Percentage of total green area for absorption of precipitations in relation to the surface area of the cadastral parcel (Green absorption surface area of the parcel GASP)</w:t>
            </w:r>
            <w:r w:rsidRPr="00831813">
              <w:rPr>
                <w:rStyle w:val="CommentReference"/>
              </w:rPr>
              <w:t xml:space="preserve"> </w:t>
            </w:r>
          </w:p>
        </w:tc>
        <w:tc>
          <w:tcPr>
            <w:tcW w:w="2394" w:type="dxa"/>
            <w:vAlign w:val="center"/>
          </w:tcPr>
          <w:p w14:paraId="7A80E365" w14:textId="77777777" w:rsidR="00EC324E" w:rsidRPr="00831813" w:rsidRDefault="00EC324E" w:rsidP="008E0F8A">
            <w:pPr>
              <w:spacing w:before="60" w:after="60"/>
              <w:rPr>
                <w:rFonts w:cs="Arial"/>
                <w:b/>
                <w:szCs w:val="24"/>
              </w:rPr>
            </w:pPr>
            <w:r w:rsidRPr="00831813">
              <w:rPr>
                <w:rFonts w:cs="Arial"/>
                <w:b/>
                <w:szCs w:val="24"/>
              </w:rPr>
              <w:fldChar w:fldCharType="begin">
                <w:ffData>
                  <w:name w:val="Text27"/>
                  <w:enabled/>
                  <w:calcOnExit w:val="0"/>
                  <w:textInput/>
                </w:ffData>
              </w:fldChar>
            </w:r>
            <w:r w:rsidRPr="00831813">
              <w:rPr>
                <w:rFonts w:cs="Arial"/>
                <w:b/>
                <w:szCs w:val="24"/>
              </w:rPr>
              <w:instrText xml:space="preserve"> FORMTEXT </w:instrText>
            </w:r>
            <w:r w:rsidRPr="00831813">
              <w:rPr>
                <w:rFonts w:cs="Arial"/>
                <w:b/>
                <w:szCs w:val="24"/>
              </w:rPr>
            </w:r>
            <w:r w:rsidRPr="00831813">
              <w:rPr>
                <w:rFonts w:cs="Arial"/>
                <w:b/>
                <w:szCs w:val="24"/>
              </w:rPr>
              <w:fldChar w:fldCharType="separate"/>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fldChar w:fldCharType="end"/>
            </w:r>
            <w:r w:rsidRPr="00831813">
              <w:rPr>
                <w:rFonts w:cs="Arial"/>
                <w:b/>
                <w:szCs w:val="24"/>
              </w:rPr>
              <w:t>%</w:t>
            </w:r>
          </w:p>
        </w:tc>
      </w:tr>
      <w:tr w:rsidR="00EC324E" w:rsidRPr="00831813" w14:paraId="5B1C07E3" w14:textId="77777777" w:rsidTr="008E0F8A">
        <w:tblPrEx>
          <w:jc w:val="center"/>
          <w:tblInd w:w="0" w:type="dxa"/>
        </w:tblPrEx>
        <w:trPr>
          <w:trHeight w:val="433"/>
          <w:jc w:val="center"/>
        </w:trPr>
        <w:tc>
          <w:tcPr>
            <w:tcW w:w="7490" w:type="dxa"/>
            <w:vAlign w:val="center"/>
          </w:tcPr>
          <w:p w14:paraId="53C708C0" w14:textId="77777777" w:rsidR="00EC324E" w:rsidRPr="00A72C5E" w:rsidRDefault="00EC324E">
            <w:pPr>
              <w:numPr>
                <w:ilvl w:val="1"/>
                <w:numId w:val="57"/>
              </w:numPr>
              <w:spacing w:before="60" w:after="60" w:line="240" w:lineRule="auto"/>
              <w:jc w:val="both"/>
              <w:rPr>
                <w:rFonts w:cs="Arial"/>
              </w:rPr>
            </w:pPr>
            <w:r w:rsidRPr="00A72C5E">
              <w:rPr>
                <w:rFonts w:cs="Arial"/>
              </w:rPr>
              <w:t>P</w:t>
            </w:r>
            <w:r>
              <w:rPr>
                <w:rFonts w:cs="Arial"/>
              </w:rPr>
              <w:t xml:space="preserve">ercentage of the total construction surface area within the cadastral parcel in relation to the surface area of the cadastral parcel </w:t>
            </w:r>
          </w:p>
          <w:p w14:paraId="15A78CC3" w14:textId="77777777" w:rsidR="00EC324E" w:rsidRPr="00831813" w:rsidRDefault="00EC324E" w:rsidP="008E0F8A">
            <w:pPr>
              <w:spacing w:before="60" w:after="60"/>
              <w:ind w:left="720"/>
              <w:jc w:val="both"/>
              <w:rPr>
                <w:rFonts w:cs="Arial"/>
              </w:rPr>
            </w:pPr>
            <w:r w:rsidRPr="00A72C5E">
              <w:rPr>
                <w:rFonts w:cs="Arial"/>
              </w:rPr>
              <w:t>(</w:t>
            </w:r>
            <w:r>
              <w:rPr>
                <w:rFonts w:cs="Arial"/>
              </w:rPr>
              <w:t>Constructed Surface Index - CSI</w:t>
            </w:r>
            <w:r w:rsidRPr="00A72C5E">
              <w:rPr>
                <w:rFonts w:cs="Arial"/>
              </w:rPr>
              <w:t>)</w:t>
            </w:r>
          </w:p>
        </w:tc>
        <w:tc>
          <w:tcPr>
            <w:tcW w:w="2394" w:type="dxa"/>
            <w:vAlign w:val="center"/>
          </w:tcPr>
          <w:p w14:paraId="57CFD49A" w14:textId="77777777" w:rsidR="00EC324E" w:rsidRPr="00831813" w:rsidRDefault="00EC324E" w:rsidP="008E0F8A">
            <w:pPr>
              <w:spacing w:before="60" w:after="60"/>
              <w:rPr>
                <w:rFonts w:cs="Arial"/>
                <w:b/>
                <w:szCs w:val="24"/>
              </w:rPr>
            </w:pPr>
            <w:r w:rsidRPr="00831813">
              <w:rPr>
                <w:rFonts w:cs="Arial"/>
                <w:b/>
                <w:szCs w:val="24"/>
              </w:rPr>
              <w:fldChar w:fldCharType="begin">
                <w:ffData>
                  <w:name w:val="Text28"/>
                  <w:enabled/>
                  <w:calcOnExit w:val="0"/>
                  <w:textInput/>
                </w:ffData>
              </w:fldChar>
            </w:r>
            <w:r w:rsidRPr="00831813">
              <w:rPr>
                <w:rFonts w:cs="Arial"/>
                <w:b/>
                <w:szCs w:val="24"/>
              </w:rPr>
              <w:instrText xml:space="preserve"> FORMTEXT </w:instrText>
            </w:r>
            <w:r w:rsidRPr="00831813">
              <w:rPr>
                <w:rFonts w:cs="Arial"/>
                <w:b/>
                <w:szCs w:val="24"/>
              </w:rPr>
            </w:r>
            <w:r w:rsidRPr="00831813">
              <w:rPr>
                <w:rFonts w:cs="Arial"/>
                <w:b/>
                <w:szCs w:val="24"/>
              </w:rPr>
              <w:fldChar w:fldCharType="separate"/>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fldChar w:fldCharType="end"/>
            </w:r>
          </w:p>
        </w:tc>
      </w:tr>
      <w:tr w:rsidR="00EC324E" w:rsidRPr="00831813" w14:paraId="5964C0A6" w14:textId="77777777" w:rsidTr="008E0F8A">
        <w:tblPrEx>
          <w:jc w:val="center"/>
          <w:tblInd w:w="0" w:type="dxa"/>
        </w:tblPrEx>
        <w:trPr>
          <w:trHeight w:val="1108"/>
          <w:jc w:val="center"/>
        </w:trPr>
        <w:tc>
          <w:tcPr>
            <w:tcW w:w="7490" w:type="dxa"/>
            <w:vAlign w:val="center"/>
          </w:tcPr>
          <w:p w14:paraId="5D67778A" w14:textId="77777777" w:rsidR="00EC324E" w:rsidRPr="00A72C5E" w:rsidRDefault="00EC324E">
            <w:pPr>
              <w:numPr>
                <w:ilvl w:val="1"/>
                <w:numId w:val="57"/>
              </w:numPr>
              <w:spacing w:before="60" w:after="60" w:line="240" w:lineRule="auto"/>
              <w:jc w:val="both"/>
              <w:rPr>
                <w:rFonts w:cs="Arial"/>
              </w:rPr>
            </w:pPr>
            <w:r w:rsidRPr="00295A19">
              <w:rPr>
                <w:rFonts w:cs="Arial"/>
              </w:rPr>
              <w:t xml:space="preserve">Percentage of usable underground </w:t>
            </w:r>
            <w:r>
              <w:rPr>
                <w:rFonts w:cs="Arial"/>
              </w:rPr>
              <w:t xml:space="preserve">surface </w:t>
            </w:r>
            <w:r w:rsidRPr="00295A19">
              <w:rPr>
                <w:rFonts w:cs="Arial"/>
              </w:rPr>
              <w:t xml:space="preserve">area in proportion to the surface </w:t>
            </w:r>
            <w:r>
              <w:rPr>
                <w:rFonts w:cs="Arial"/>
              </w:rPr>
              <w:t xml:space="preserve">area </w:t>
            </w:r>
            <w:r w:rsidRPr="00295A19">
              <w:rPr>
                <w:rFonts w:cs="Arial"/>
              </w:rPr>
              <w:t xml:space="preserve">of </w:t>
            </w:r>
            <w:r>
              <w:rPr>
                <w:rFonts w:cs="Arial"/>
              </w:rPr>
              <w:t xml:space="preserve">the </w:t>
            </w:r>
            <w:r w:rsidRPr="00295A19">
              <w:rPr>
                <w:rFonts w:cs="Arial"/>
              </w:rPr>
              <w:t>cadastral parcel</w:t>
            </w:r>
          </w:p>
          <w:p w14:paraId="6561CE6F" w14:textId="77777777" w:rsidR="00EC324E" w:rsidRPr="00831813" w:rsidRDefault="00EC324E" w:rsidP="008E0F8A">
            <w:pPr>
              <w:spacing w:before="60" w:after="60"/>
              <w:ind w:left="720"/>
              <w:jc w:val="both"/>
              <w:rPr>
                <w:rFonts w:cs="Arial"/>
              </w:rPr>
            </w:pPr>
            <w:r>
              <w:rPr>
                <w:rFonts w:cs="Arial"/>
              </w:rPr>
              <w:t>Underground surface area of the parcel (U</w:t>
            </w:r>
            <w:r w:rsidRPr="00A72C5E">
              <w:rPr>
                <w:rFonts w:cs="Arial"/>
              </w:rPr>
              <w:t>SP)</w:t>
            </w:r>
            <w:r w:rsidRPr="00831813">
              <w:rPr>
                <w:rStyle w:val="CommentReference"/>
              </w:rPr>
              <w:t xml:space="preserve"> </w:t>
            </w:r>
          </w:p>
        </w:tc>
        <w:tc>
          <w:tcPr>
            <w:tcW w:w="2394" w:type="dxa"/>
            <w:vAlign w:val="center"/>
          </w:tcPr>
          <w:p w14:paraId="74396857" w14:textId="77777777" w:rsidR="00EC324E" w:rsidRPr="00831813" w:rsidRDefault="00EC324E" w:rsidP="008E0F8A">
            <w:pPr>
              <w:spacing w:before="60" w:after="60"/>
              <w:rPr>
                <w:rFonts w:cs="Arial"/>
                <w:b/>
                <w:szCs w:val="24"/>
              </w:rPr>
            </w:pPr>
            <w:r w:rsidRPr="00831813">
              <w:rPr>
                <w:rFonts w:cs="Arial"/>
                <w:b/>
                <w:szCs w:val="24"/>
              </w:rPr>
              <w:fldChar w:fldCharType="begin">
                <w:ffData>
                  <w:name w:val="Text29"/>
                  <w:enabled/>
                  <w:calcOnExit w:val="0"/>
                  <w:textInput/>
                </w:ffData>
              </w:fldChar>
            </w:r>
            <w:r w:rsidRPr="00831813">
              <w:rPr>
                <w:rFonts w:cs="Arial"/>
                <w:b/>
                <w:szCs w:val="24"/>
              </w:rPr>
              <w:instrText xml:space="preserve"> FORMTEXT </w:instrText>
            </w:r>
            <w:r w:rsidRPr="00831813">
              <w:rPr>
                <w:rFonts w:cs="Arial"/>
                <w:b/>
                <w:szCs w:val="24"/>
              </w:rPr>
            </w:r>
            <w:r w:rsidRPr="00831813">
              <w:rPr>
                <w:rFonts w:cs="Arial"/>
                <w:b/>
                <w:szCs w:val="24"/>
              </w:rPr>
              <w:fldChar w:fldCharType="separate"/>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t> </w:t>
            </w:r>
            <w:r w:rsidRPr="00831813">
              <w:rPr>
                <w:rFonts w:cs="Arial"/>
                <w:b/>
                <w:szCs w:val="24"/>
              </w:rPr>
              <w:fldChar w:fldCharType="end"/>
            </w:r>
            <w:r w:rsidRPr="00831813">
              <w:rPr>
                <w:rFonts w:cs="Arial"/>
                <w:b/>
                <w:szCs w:val="24"/>
              </w:rPr>
              <w:t>%</w:t>
            </w:r>
          </w:p>
        </w:tc>
      </w:tr>
      <w:tr w:rsidR="00EC324E" w:rsidRPr="00831813" w14:paraId="63F521FD" w14:textId="77777777" w:rsidTr="008E0F8A">
        <w:tblPrEx>
          <w:jc w:val="center"/>
          <w:tblInd w:w="0" w:type="dxa"/>
        </w:tblPrEx>
        <w:trPr>
          <w:jc w:val="center"/>
        </w:trPr>
        <w:tc>
          <w:tcPr>
            <w:tcW w:w="7490" w:type="dxa"/>
            <w:vAlign w:val="center"/>
          </w:tcPr>
          <w:p w14:paraId="093F81A4" w14:textId="77777777" w:rsidR="00EC324E" w:rsidRPr="00831813" w:rsidRDefault="00EC324E">
            <w:pPr>
              <w:numPr>
                <w:ilvl w:val="1"/>
                <w:numId w:val="57"/>
              </w:numPr>
              <w:spacing w:before="60" w:after="60" w:line="240" w:lineRule="auto"/>
              <w:rPr>
                <w:rFonts w:cs="Arial"/>
              </w:rPr>
            </w:pPr>
            <w:r w:rsidRPr="00B227FC">
              <w:rPr>
                <w:rFonts w:cs="Arial"/>
              </w:rPr>
              <w:lastRenderedPageBreak/>
              <w:t>Number of parking spaces for vehicles</w:t>
            </w:r>
          </w:p>
        </w:tc>
        <w:tc>
          <w:tcPr>
            <w:tcW w:w="2394" w:type="dxa"/>
            <w:vAlign w:val="center"/>
          </w:tcPr>
          <w:p w14:paraId="645D222E" w14:textId="77777777" w:rsidR="00EC324E" w:rsidRPr="00831813" w:rsidRDefault="00EC324E" w:rsidP="008E0F8A">
            <w:pPr>
              <w:spacing w:before="60" w:after="60"/>
              <w:rPr>
                <w:rFonts w:cs="Arial"/>
                <w:szCs w:val="24"/>
              </w:rPr>
            </w:pPr>
            <w:r w:rsidRPr="00831813">
              <w:rPr>
                <w:rFonts w:cs="Arial"/>
                <w:szCs w:val="24"/>
              </w:rPr>
              <w:fldChar w:fldCharType="begin">
                <w:ffData>
                  <w:name w:val="Text30"/>
                  <w:enabled/>
                  <w:calcOnExit w:val="0"/>
                  <w:textInput/>
                </w:ffData>
              </w:fldChar>
            </w:r>
            <w:r w:rsidRPr="00831813">
              <w:rPr>
                <w:rFonts w:cs="Arial"/>
                <w:szCs w:val="24"/>
              </w:rPr>
              <w:instrText xml:space="preserve"> FORMTEXT </w:instrText>
            </w:r>
            <w:r w:rsidRPr="00831813">
              <w:rPr>
                <w:rFonts w:cs="Arial"/>
                <w:szCs w:val="24"/>
              </w:rPr>
            </w:r>
            <w:r w:rsidRPr="00831813">
              <w:rPr>
                <w:rFonts w:cs="Arial"/>
                <w:szCs w:val="24"/>
              </w:rPr>
              <w:fldChar w:fldCharType="separate"/>
            </w:r>
            <w:r w:rsidRPr="00831813">
              <w:rPr>
                <w:rFonts w:cs="Arial"/>
                <w:szCs w:val="24"/>
              </w:rPr>
              <w:t> </w:t>
            </w:r>
            <w:r w:rsidRPr="00831813">
              <w:rPr>
                <w:rFonts w:cs="Arial"/>
                <w:szCs w:val="24"/>
              </w:rPr>
              <w:t> </w:t>
            </w:r>
            <w:r w:rsidRPr="00831813">
              <w:rPr>
                <w:rFonts w:cs="Arial"/>
                <w:szCs w:val="24"/>
              </w:rPr>
              <w:t> </w:t>
            </w:r>
            <w:r w:rsidRPr="00831813">
              <w:rPr>
                <w:rFonts w:cs="Arial"/>
                <w:szCs w:val="24"/>
              </w:rPr>
              <w:t> </w:t>
            </w:r>
            <w:r w:rsidRPr="00831813">
              <w:rPr>
                <w:rFonts w:cs="Arial"/>
                <w:szCs w:val="24"/>
              </w:rPr>
              <w:t> </w:t>
            </w:r>
            <w:r w:rsidRPr="00831813">
              <w:rPr>
                <w:rFonts w:cs="Arial"/>
                <w:szCs w:val="24"/>
              </w:rPr>
              <w:fldChar w:fldCharType="end"/>
            </w:r>
          </w:p>
        </w:tc>
      </w:tr>
      <w:tr w:rsidR="00EC324E" w:rsidRPr="00831813" w14:paraId="3CEB57E7" w14:textId="77777777" w:rsidTr="008E0F8A">
        <w:tblPrEx>
          <w:jc w:val="center"/>
          <w:tblInd w:w="0" w:type="dxa"/>
        </w:tblPrEx>
        <w:trPr>
          <w:jc w:val="center"/>
        </w:trPr>
        <w:tc>
          <w:tcPr>
            <w:tcW w:w="7490" w:type="dxa"/>
            <w:vAlign w:val="center"/>
          </w:tcPr>
          <w:p w14:paraId="4E25DA99" w14:textId="77777777" w:rsidR="00EC324E" w:rsidRPr="00831813" w:rsidRDefault="00EC324E">
            <w:pPr>
              <w:numPr>
                <w:ilvl w:val="1"/>
                <w:numId w:val="57"/>
              </w:numPr>
              <w:spacing w:before="60" w:after="60" w:line="240" w:lineRule="auto"/>
              <w:rPr>
                <w:rFonts w:cs="Arial"/>
              </w:rPr>
            </w:pPr>
            <w:r w:rsidRPr="00B227FC">
              <w:rPr>
                <w:rFonts w:cs="Arial"/>
              </w:rPr>
              <w:t>Materials on the outer surfaces of the building:</w:t>
            </w:r>
            <w:r w:rsidRPr="00831813">
              <w:rPr>
                <w:rFonts w:cs="Arial"/>
              </w:rPr>
              <w:t xml:space="preserve"> </w:t>
            </w:r>
            <w:r w:rsidRPr="00831813">
              <w:rPr>
                <w:rFonts w:cs="Arial"/>
              </w:rPr>
              <w:fldChar w:fldCharType="begin">
                <w:ffData>
                  <w:name w:val="Text32"/>
                  <w:enabled/>
                  <w:calcOnExit w:val="0"/>
                  <w:textInput/>
                </w:ffData>
              </w:fldChar>
            </w:r>
            <w:r w:rsidRPr="00831813">
              <w:rPr>
                <w:rFonts w:cs="Arial"/>
              </w:rPr>
              <w:instrText xml:space="preserve"> FORMTEXT </w:instrText>
            </w:r>
            <w:r w:rsidRPr="00831813">
              <w:rPr>
                <w:rFonts w:cs="Arial"/>
              </w:rPr>
            </w:r>
            <w:r w:rsidRPr="00831813">
              <w:rPr>
                <w:rFonts w:cs="Arial"/>
              </w:rPr>
              <w:fldChar w:fldCharType="separate"/>
            </w:r>
            <w:r w:rsidRPr="00831813">
              <w:rPr>
                <w:rFonts w:cs="Arial"/>
              </w:rPr>
              <w:t> </w:t>
            </w:r>
            <w:r w:rsidRPr="00831813">
              <w:rPr>
                <w:rFonts w:cs="Arial"/>
              </w:rPr>
              <w:t> </w:t>
            </w:r>
            <w:r w:rsidRPr="00831813">
              <w:rPr>
                <w:rFonts w:cs="Arial"/>
              </w:rPr>
              <w:t> </w:t>
            </w:r>
            <w:r w:rsidRPr="00831813">
              <w:rPr>
                <w:rFonts w:cs="Arial"/>
              </w:rPr>
              <w:t> </w:t>
            </w:r>
            <w:r w:rsidRPr="00831813">
              <w:rPr>
                <w:rFonts w:cs="Arial"/>
              </w:rPr>
              <w:t> </w:t>
            </w:r>
            <w:r w:rsidRPr="00831813">
              <w:rPr>
                <w:rFonts w:cs="Arial"/>
              </w:rPr>
              <w:fldChar w:fldCharType="end"/>
            </w:r>
          </w:p>
        </w:tc>
        <w:tc>
          <w:tcPr>
            <w:tcW w:w="2394" w:type="dxa"/>
            <w:vAlign w:val="center"/>
          </w:tcPr>
          <w:p w14:paraId="1D400ACF" w14:textId="77777777" w:rsidR="00EC324E" w:rsidRPr="00831813" w:rsidRDefault="00EC324E" w:rsidP="008E0F8A">
            <w:pPr>
              <w:spacing w:before="60" w:after="60"/>
              <w:rPr>
                <w:rFonts w:cs="Arial"/>
                <w:szCs w:val="24"/>
              </w:rPr>
            </w:pPr>
          </w:p>
        </w:tc>
      </w:tr>
      <w:tr w:rsidR="00EC324E" w:rsidRPr="00831813" w14:paraId="442C917A" w14:textId="77777777" w:rsidTr="008E0F8A">
        <w:tblPrEx>
          <w:jc w:val="center"/>
          <w:tblInd w:w="0" w:type="dxa"/>
        </w:tblPrEx>
        <w:trPr>
          <w:trHeight w:val="1036"/>
          <w:jc w:val="center"/>
        </w:trPr>
        <w:tc>
          <w:tcPr>
            <w:tcW w:w="9884" w:type="dxa"/>
            <w:gridSpan w:val="2"/>
            <w:vAlign w:val="center"/>
          </w:tcPr>
          <w:p w14:paraId="2B98154E" w14:textId="77777777" w:rsidR="00EC324E" w:rsidRPr="00831813" w:rsidRDefault="00EC324E">
            <w:pPr>
              <w:numPr>
                <w:ilvl w:val="1"/>
                <w:numId w:val="57"/>
              </w:numPr>
              <w:spacing w:before="60" w:after="60" w:line="240" w:lineRule="auto"/>
              <w:rPr>
                <w:rFonts w:cs="Arial"/>
                <w:szCs w:val="24"/>
              </w:rPr>
            </w:pPr>
            <w:r w:rsidRPr="00B227FC">
              <w:rPr>
                <w:rFonts w:cs="Arial"/>
              </w:rPr>
              <w:t xml:space="preserve">Is there unrestricted access to public roads and public infrastructure? </w:t>
            </w:r>
            <w:r w:rsidRPr="00831813">
              <w:rPr>
                <w:rFonts w:cs="Arial"/>
              </w:rPr>
              <w:t xml:space="preserve">  </w:t>
            </w:r>
            <w:r>
              <w:rPr>
                <w:rFonts w:cs="Arial"/>
              </w:rPr>
              <w:t>Yes</w:t>
            </w:r>
            <w:r w:rsidRPr="00831813">
              <w:rPr>
                <w:rFonts w:cs="Arial"/>
              </w:rPr>
              <w:t xml:space="preserve"> </w:t>
            </w:r>
            <w:r w:rsidRPr="00831813">
              <w:rPr>
                <w:rFonts w:cs="Arial"/>
              </w:rPr>
              <w:fldChar w:fldCharType="begin">
                <w:ffData>
                  <w:name w:val="Check11"/>
                  <w:enabled/>
                  <w:calcOnExit w:val="0"/>
                  <w:checkBox>
                    <w:sizeAuto/>
                    <w:default w:val="0"/>
                  </w:checkBox>
                </w:ffData>
              </w:fldChar>
            </w:r>
            <w:r w:rsidRPr="00831813">
              <w:rPr>
                <w:rFonts w:cs="Arial"/>
              </w:rPr>
              <w:instrText xml:space="preserve"> FORMCHECKBOX </w:instrText>
            </w:r>
            <w:r w:rsidR="002C2D26">
              <w:rPr>
                <w:rFonts w:cs="Arial"/>
              </w:rPr>
            </w:r>
            <w:r w:rsidR="002C2D26">
              <w:rPr>
                <w:rFonts w:cs="Arial"/>
              </w:rPr>
              <w:fldChar w:fldCharType="separate"/>
            </w:r>
            <w:r w:rsidRPr="00831813">
              <w:rPr>
                <w:rFonts w:cs="Arial"/>
              </w:rPr>
              <w:fldChar w:fldCharType="end"/>
            </w:r>
            <w:r w:rsidRPr="00831813">
              <w:rPr>
                <w:rFonts w:cs="Arial"/>
              </w:rPr>
              <w:t xml:space="preserve">   </w:t>
            </w:r>
            <w:r>
              <w:rPr>
                <w:rFonts w:cs="Arial"/>
              </w:rPr>
              <w:t>N</w:t>
            </w:r>
            <w:r w:rsidRPr="00831813">
              <w:rPr>
                <w:rFonts w:cs="Arial"/>
              </w:rPr>
              <w:t xml:space="preserve">o  </w:t>
            </w:r>
            <w:r w:rsidRPr="00831813">
              <w:rPr>
                <w:rFonts w:cs="Arial"/>
              </w:rPr>
              <w:fldChar w:fldCharType="begin">
                <w:ffData>
                  <w:name w:val="Check12"/>
                  <w:enabled/>
                  <w:calcOnExit w:val="0"/>
                  <w:checkBox>
                    <w:sizeAuto/>
                    <w:default w:val="0"/>
                  </w:checkBox>
                </w:ffData>
              </w:fldChar>
            </w:r>
            <w:r w:rsidRPr="00831813">
              <w:rPr>
                <w:rFonts w:cs="Arial"/>
              </w:rPr>
              <w:instrText xml:space="preserve"> FORMCHECKBOX </w:instrText>
            </w:r>
            <w:r w:rsidR="002C2D26">
              <w:rPr>
                <w:rFonts w:cs="Arial"/>
              </w:rPr>
            </w:r>
            <w:r w:rsidR="002C2D26">
              <w:rPr>
                <w:rFonts w:cs="Arial"/>
              </w:rPr>
              <w:fldChar w:fldCharType="separate"/>
            </w:r>
            <w:r w:rsidRPr="00831813">
              <w:rPr>
                <w:rFonts w:cs="Arial"/>
              </w:rPr>
              <w:fldChar w:fldCharType="end"/>
            </w:r>
            <w:r w:rsidRPr="00831813">
              <w:rPr>
                <w:rFonts w:cs="Arial"/>
              </w:rPr>
              <w:t xml:space="preserve">    </w:t>
            </w:r>
            <w:r>
              <w:rPr>
                <w:rFonts w:cs="Arial"/>
              </w:rPr>
              <w:t>Not applicable</w:t>
            </w:r>
            <w:r w:rsidRPr="00831813">
              <w:rPr>
                <w:rFonts w:cs="Arial"/>
              </w:rPr>
              <w:t xml:space="preserve">  </w:t>
            </w:r>
            <w:r w:rsidRPr="00831813">
              <w:rPr>
                <w:rFonts w:cs="Arial"/>
              </w:rPr>
              <w:fldChar w:fldCharType="begin">
                <w:ffData>
                  <w:name w:val="Check13"/>
                  <w:enabled/>
                  <w:calcOnExit w:val="0"/>
                  <w:checkBox>
                    <w:sizeAuto/>
                    <w:default w:val="0"/>
                  </w:checkBox>
                </w:ffData>
              </w:fldChar>
            </w:r>
            <w:r w:rsidRPr="00831813">
              <w:rPr>
                <w:rFonts w:cs="Arial"/>
              </w:rPr>
              <w:instrText xml:space="preserve"> FORMCHECKBOX </w:instrText>
            </w:r>
            <w:r w:rsidR="002C2D26">
              <w:rPr>
                <w:rFonts w:cs="Arial"/>
              </w:rPr>
            </w:r>
            <w:r w:rsidR="002C2D26">
              <w:rPr>
                <w:rFonts w:cs="Arial"/>
              </w:rPr>
              <w:fldChar w:fldCharType="separate"/>
            </w:r>
            <w:r w:rsidRPr="00831813">
              <w:rPr>
                <w:rFonts w:cs="Arial"/>
              </w:rPr>
              <w:fldChar w:fldCharType="end"/>
            </w:r>
          </w:p>
          <w:p w14:paraId="047629C1" w14:textId="77777777" w:rsidR="00EC324E" w:rsidRPr="00831813" w:rsidRDefault="00EC324E" w:rsidP="008E0F8A">
            <w:pPr>
              <w:spacing w:before="60" w:after="60"/>
              <w:ind w:left="781"/>
              <w:rPr>
                <w:rFonts w:cs="Arial"/>
                <w:szCs w:val="24"/>
              </w:rPr>
            </w:pPr>
            <w:r>
              <w:rPr>
                <w:rFonts w:cs="Arial"/>
              </w:rPr>
              <w:t>Explain</w:t>
            </w:r>
            <w:r w:rsidRPr="00831813">
              <w:rPr>
                <w:rFonts w:cs="Arial"/>
              </w:rPr>
              <w:t xml:space="preserve">:  </w:t>
            </w:r>
            <w:r w:rsidRPr="00831813">
              <w:rPr>
                <w:rFonts w:cs="Arial"/>
              </w:rPr>
              <w:fldChar w:fldCharType="begin">
                <w:ffData>
                  <w:name w:val="Text33"/>
                  <w:enabled/>
                  <w:calcOnExit w:val="0"/>
                  <w:textInput/>
                </w:ffData>
              </w:fldChar>
            </w:r>
            <w:r w:rsidRPr="00831813">
              <w:rPr>
                <w:rFonts w:cs="Arial"/>
              </w:rPr>
              <w:instrText xml:space="preserve"> FORMTEXT </w:instrText>
            </w:r>
            <w:r w:rsidRPr="00831813">
              <w:rPr>
                <w:rFonts w:cs="Arial"/>
              </w:rPr>
            </w:r>
            <w:r w:rsidRPr="00831813">
              <w:rPr>
                <w:rFonts w:cs="Arial"/>
              </w:rPr>
              <w:fldChar w:fldCharType="separate"/>
            </w:r>
            <w:r w:rsidRPr="00831813">
              <w:rPr>
                <w:rFonts w:cs="Arial"/>
              </w:rPr>
              <w:t> </w:t>
            </w:r>
            <w:r w:rsidRPr="00831813">
              <w:rPr>
                <w:rFonts w:cs="Arial"/>
              </w:rPr>
              <w:t> </w:t>
            </w:r>
            <w:r w:rsidRPr="00831813">
              <w:rPr>
                <w:rFonts w:cs="Arial"/>
              </w:rPr>
              <w:t> </w:t>
            </w:r>
            <w:r w:rsidRPr="00831813">
              <w:rPr>
                <w:rFonts w:cs="Arial"/>
              </w:rPr>
              <w:t> </w:t>
            </w:r>
            <w:r w:rsidRPr="00831813">
              <w:rPr>
                <w:rFonts w:cs="Arial"/>
              </w:rPr>
              <w:t> </w:t>
            </w:r>
            <w:r w:rsidRPr="00831813">
              <w:rPr>
                <w:rFonts w:cs="Arial"/>
              </w:rPr>
              <w:fldChar w:fldCharType="end"/>
            </w:r>
          </w:p>
        </w:tc>
      </w:tr>
      <w:tr w:rsidR="00EC324E" w:rsidRPr="00831813" w14:paraId="2C78E251" w14:textId="77777777" w:rsidTr="008E0F8A">
        <w:tblPrEx>
          <w:jc w:val="center"/>
          <w:tblInd w:w="0" w:type="dxa"/>
        </w:tblPrEx>
        <w:trPr>
          <w:jc w:val="center"/>
        </w:trPr>
        <w:tc>
          <w:tcPr>
            <w:tcW w:w="9884" w:type="dxa"/>
            <w:gridSpan w:val="2"/>
            <w:vAlign w:val="center"/>
          </w:tcPr>
          <w:p w14:paraId="7CD5D048" w14:textId="77777777" w:rsidR="00EC324E" w:rsidRPr="00831813" w:rsidRDefault="00EC324E">
            <w:pPr>
              <w:numPr>
                <w:ilvl w:val="1"/>
                <w:numId w:val="57"/>
              </w:numPr>
              <w:spacing w:before="60" w:after="60" w:line="240" w:lineRule="auto"/>
              <w:rPr>
                <w:rFonts w:cs="Arial"/>
                <w:szCs w:val="24"/>
              </w:rPr>
            </w:pPr>
            <w:r w:rsidRPr="00B227FC">
              <w:rPr>
                <w:rFonts w:cs="Arial"/>
              </w:rPr>
              <w:t>Will the proposed use generate environmental or noise pollution more than the surrounding area?</w:t>
            </w:r>
            <w:r w:rsidRPr="00831813">
              <w:rPr>
                <w:rFonts w:cs="Arial"/>
              </w:rPr>
              <w:t xml:space="preserve"> </w:t>
            </w:r>
          </w:p>
          <w:p w14:paraId="31A447A1" w14:textId="77777777" w:rsidR="00EC324E" w:rsidRPr="00831813" w:rsidRDefault="00EC324E" w:rsidP="008E0F8A">
            <w:pPr>
              <w:spacing w:before="60" w:after="60"/>
              <w:ind w:left="781"/>
              <w:rPr>
                <w:rFonts w:cs="Arial"/>
                <w:szCs w:val="24"/>
              </w:rPr>
            </w:pPr>
            <w:r>
              <w:rPr>
                <w:rFonts w:cs="Arial"/>
              </w:rPr>
              <w:t>Yes</w:t>
            </w:r>
            <w:r w:rsidRPr="00831813">
              <w:rPr>
                <w:rFonts w:cs="Arial"/>
              </w:rPr>
              <w:t xml:space="preserve"> </w:t>
            </w:r>
            <w:r w:rsidRPr="00831813">
              <w:rPr>
                <w:rFonts w:cs="Arial"/>
              </w:rPr>
              <w:fldChar w:fldCharType="begin">
                <w:ffData>
                  <w:name w:val="Check11"/>
                  <w:enabled/>
                  <w:calcOnExit w:val="0"/>
                  <w:checkBox>
                    <w:sizeAuto/>
                    <w:default w:val="0"/>
                  </w:checkBox>
                </w:ffData>
              </w:fldChar>
            </w:r>
            <w:r w:rsidRPr="00831813">
              <w:rPr>
                <w:rFonts w:cs="Arial"/>
              </w:rPr>
              <w:instrText xml:space="preserve"> FORMCHECKBOX </w:instrText>
            </w:r>
            <w:r w:rsidR="002C2D26">
              <w:rPr>
                <w:rFonts w:cs="Arial"/>
              </w:rPr>
            </w:r>
            <w:r w:rsidR="002C2D26">
              <w:rPr>
                <w:rFonts w:cs="Arial"/>
              </w:rPr>
              <w:fldChar w:fldCharType="separate"/>
            </w:r>
            <w:r w:rsidRPr="00831813">
              <w:rPr>
                <w:rFonts w:cs="Arial"/>
              </w:rPr>
              <w:fldChar w:fldCharType="end"/>
            </w:r>
            <w:r w:rsidRPr="00831813">
              <w:rPr>
                <w:rFonts w:cs="Arial"/>
              </w:rPr>
              <w:t xml:space="preserve">  </w:t>
            </w:r>
            <w:r>
              <w:rPr>
                <w:rFonts w:cs="Arial"/>
              </w:rPr>
              <w:t>N</w:t>
            </w:r>
            <w:r w:rsidRPr="00831813">
              <w:rPr>
                <w:rFonts w:cs="Arial"/>
              </w:rPr>
              <w:t xml:space="preserve">o  </w:t>
            </w:r>
            <w:r w:rsidRPr="00831813">
              <w:rPr>
                <w:rFonts w:cs="Arial"/>
              </w:rPr>
              <w:fldChar w:fldCharType="begin">
                <w:ffData>
                  <w:name w:val="Check12"/>
                  <w:enabled/>
                  <w:calcOnExit w:val="0"/>
                  <w:checkBox>
                    <w:sizeAuto/>
                    <w:default w:val="0"/>
                  </w:checkBox>
                </w:ffData>
              </w:fldChar>
            </w:r>
            <w:r w:rsidRPr="00831813">
              <w:rPr>
                <w:rFonts w:cs="Arial"/>
              </w:rPr>
              <w:instrText xml:space="preserve"> FORMCHECKBOX </w:instrText>
            </w:r>
            <w:r w:rsidR="002C2D26">
              <w:rPr>
                <w:rFonts w:cs="Arial"/>
              </w:rPr>
            </w:r>
            <w:r w:rsidR="002C2D26">
              <w:rPr>
                <w:rFonts w:cs="Arial"/>
              </w:rPr>
              <w:fldChar w:fldCharType="separate"/>
            </w:r>
            <w:r w:rsidRPr="00831813">
              <w:rPr>
                <w:rFonts w:cs="Arial"/>
              </w:rPr>
              <w:fldChar w:fldCharType="end"/>
            </w:r>
            <w:r w:rsidRPr="00831813">
              <w:rPr>
                <w:rFonts w:cs="Arial"/>
              </w:rPr>
              <w:t xml:space="preserve">    </w:t>
            </w:r>
            <w:r>
              <w:rPr>
                <w:rFonts w:cs="Arial"/>
              </w:rPr>
              <w:t>Not applicable</w:t>
            </w:r>
            <w:r w:rsidRPr="00831813">
              <w:rPr>
                <w:rFonts w:cs="Arial"/>
              </w:rPr>
              <w:t xml:space="preserve">  </w:t>
            </w:r>
            <w:r w:rsidRPr="00831813">
              <w:rPr>
                <w:rFonts w:cs="Arial"/>
              </w:rPr>
              <w:fldChar w:fldCharType="begin">
                <w:ffData>
                  <w:name w:val="Check13"/>
                  <w:enabled/>
                  <w:calcOnExit w:val="0"/>
                  <w:checkBox>
                    <w:sizeAuto/>
                    <w:default w:val="0"/>
                  </w:checkBox>
                </w:ffData>
              </w:fldChar>
            </w:r>
            <w:r w:rsidRPr="00831813">
              <w:rPr>
                <w:rFonts w:cs="Arial"/>
              </w:rPr>
              <w:instrText xml:space="preserve"> FORMCHECKBOX </w:instrText>
            </w:r>
            <w:r w:rsidR="002C2D26">
              <w:rPr>
                <w:rFonts w:cs="Arial"/>
              </w:rPr>
            </w:r>
            <w:r w:rsidR="002C2D26">
              <w:rPr>
                <w:rFonts w:cs="Arial"/>
              </w:rPr>
              <w:fldChar w:fldCharType="separate"/>
            </w:r>
            <w:r w:rsidRPr="00831813">
              <w:rPr>
                <w:rFonts w:cs="Arial"/>
              </w:rPr>
              <w:fldChar w:fldCharType="end"/>
            </w:r>
          </w:p>
          <w:p w14:paraId="065CAD81" w14:textId="77777777" w:rsidR="00EC324E" w:rsidRPr="00831813" w:rsidRDefault="00EC324E" w:rsidP="008E0F8A">
            <w:pPr>
              <w:spacing w:before="60" w:after="60"/>
              <w:ind w:left="781"/>
              <w:rPr>
                <w:rFonts w:cs="Arial"/>
              </w:rPr>
            </w:pPr>
            <w:r>
              <w:rPr>
                <w:rFonts w:cs="Arial"/>
              </w:rPr>
              <w:t>Explain</w:t>
            </w:r>
            <w:r w:rsidRPr="00831813">
              <w:rPr>
                <w:rFonts w:cs="Arial"/>
              </w:rPr>
              <w:t xml:space="preserve">:  </w:t>
            </w:r>
            <w:r w:rsidRPr="00831813">
              <w:rPr>
                <w:rFonts w:cs="Arial"/>
              </w:rPr>
              <w:fldChar w:fldCharType="begin">
                <w:ffData>
                  <w:name w:val="Text33"/>
                  <w:enabled/>
                  <w:calcOnExit w:val="0"/>
                  <w:textInput/>
                </w:ffData>
              </w:fldChar>
            </w:r>
            <w:r w:rsidRPr="00831813">
              <w:rPr>
                <w:rFonts w:cs="Arial"/>
              </w:rPr>
              <w:instrText xml:space="preserve"> FORMTEXT </w:instrText>
            </w:r>
            <w:r w:rsidRPr="00831813">
              <w:rPr>
                <w:rFonts w:cs="Arial"/>
              </w:rPr>
            </w:r>
            <w:r w:rsidRPr="00831813">
              <w:rPr>
                <w:rFonts w:cs="Arial"/>
              </w:rPr>
              <w:fldChar w:fldCharType="separate"/>
            </w:r>
            <w:r w:rsidRPr="00831813">
              <w:rPr>
                <w:rFonts w:cs="Arial"/>
              </w:rPr>
              <w:t> </w:t>
            </w:r>
            <w:r w:rsidRPr="00831813">
              <w:rPr>
                <w:rFonts w:cs="Arial"/>
              </w:rPr>
              <w:t> </w:t>
            </w:r>
            <w:r w:rsidRPr="00831813">
              <w:rPr>
                <w:rFonts w:cs="Arial"/>
              </w:rPr>
              <w:t> </w:t>
            </w:r>
            <w:r w:rsidRPr="00831813">
              <w:rPr>
                <w:rFonts w:cs="Arial"/>
              </w:rPr>
              <w:t> </w:t>
            </w:r>
            <w:r w:rsidRPr="00831813">
              <w:rPr>
                <w:rFonts w:cs="Arial"/>
              </w:rPr>
              <w:t> </w:t>
            </w:r>
            <w:r w:rsidRPr="00831813">
              <w:rPr>
                <w:rFonts w:cs="Arial"/>
              </w:rPr>
              <w:fldChar w:fldCharType="end"/>
            </w:r>
          </w:p>
        </w:tc>
      </w:tr>
      <w:tr w:rsidR="00EC324E" w:rsidRPr="00831813" w14:paraId="1E2AACF0" w14:textId="77777777" w:rsidTr="008E0F8A">
        <w:tblPrEx>
          <w:jc w:val="center"/>
          <w:tblInd w:w="0" w:type="dxa"/>
        </w:tblPrEx>
        <w:trPr>
          <w:trHeight w:val="973"/>
          <w:jc w:val="center"/>
        </w:trPr>
        <w:tc>
          <w:tcPr>
            <w:tcW w:w="9884" w:type="dxa"/>
            <w:gridSpan w:val="2"/>
            <w:vAlign w:val="center"/>
          </w:tcPr>
          <w:p w14:paraId="348EF699" w14:textId="77777777" w:rsidR="00EC324E" w:rsidRPr="00831813" w:rsidRDefault="00EC324E">
            <w:pPr>
              <w:numPr>
                <w:ilvl w:val="1"/>
                <w:numId w:val="57"/>
              </w:numPr>
              <w:spacing w:before="60" w:after="60" w:line="240" w:lineRule="auto"/>
              <w:rPr>
                <w:rFonts w:cs="Arial"/>
                <w:szCs w:val="24"/>
              </w:rPr>
            </w:pPr>
            <w:r w:rsidRPr="00B227FC">
              <w:t>Is any of the construction work in the Protected Areas, Special Areas, or Special Protected Areas?</w:t>
            </w:r>
            <w:r w:rsidRPr="00831813">
              <w:t xml:space="preserve">       </w:t>
            </w:r>
            <w:r>
              <w:t xml:space="preserve">           </w:t>
            </w:r>
            <w:r w:rsidRPr="00831813">
              <w:t xml:space="preserve">    </w:t>
            </w:r>
            <w:r>
              <w:t xml:space="preserve">Yes </w:t>
            </w:r>
            <w:r w:rsidRPr="00831813">
              <w:rPr>
                <w:rFonts w:cs="Arial"/>
              </w:rPr>
              <w:fldChar w:fldCharType="begin">
                <w:ffData>
                  <w:name w:val="Check11"/>
                  <w:enabled/>
                  <w:calcOnExit w:val="0"/>
                  <w:checkBox>
                    <w:sizeAuto/>
                    <w:default w:val="0"/>
                  </w:checkBox>
                </w:ffData>
              </w:fldChar>
            </w:r>
            <w:r w:rsidRPr="00831813">
              <w:rPr>
                <w:rFonts w:cs="Arial"/>
              </w:rPr>
              <w:instrText xml:space="preserve"> FORMCHECKBOX </w:instrText>
            </w:r>
            <w:r w:rsidR="002C2D26">
              <w:rPr>
                <w:rFonts w:cs="Arial"/>
              </w:rPr>
            </w:r>
            <w:r w:rsidR="002C2D26">
              <w:rPr>
                <w:rFonts w:cs="Arial"/>
              </w:rPr>
              <w:fldChar w:fldCharType="separate"/>
            </w:r>
            <w:r w:rsidRPr="00831813">
              <w:rPr>
                <w:rFonts w:cs="Arial"/>
              </w:rPr>
              <w:fldChar w:fldCharType="end"/>
            </w:r>
            <w:r w:rsidRPr="00831813">
              <w:rPr>
                <w:rFonts w:cs="Arial"/>
              </w:rPr>
              <w:t xml:space="preserve">          </w:t>
            </w:r>
            <w:r>
              <w:rPr>
                <w:rFonts w:cs="Arial"/>
              </w:rPr>
              <w:t>No</w:t>
            </w:r>
            <w:r w:rsidRPr="00831813">
              <w:rPr>
                <w:rFonts w:cs="Arial"/>
              </w:rPr>
              <w:t xml:space="preserve">  </w:t>
            </w:r>
            <w:r w:rsidRPr="00831813">
              <w:rPr>
                <w:rFonts w:cs="Arial"/>
              </w:rPr>
              <w:fldChar w:fldCharType="begin">
                <w:ffData>
                  <w:name w:val="Check12"/>
                  <w:enabled/>
                  <w:calcOnExit w:val="0"/>
                  <w:checkBox>
                    <w:sizeAuto/>
                    <w:default w:val="0"/>
                  </w:checkBox>
                </w:ffData>
              </w:fldChar>
            </w:r>
            <w:r w:rsidRPr="00831813">
              <w:rPr>
                <w:rFonts w:cs="Arial"/>
              </w:rPr>
              <w:instrText xml:space="preserve"> FORMCHECKBOX </w:instrText>
            </w:r>
            <w:r w:rsidR="002C2D26">
              <w:rPr>
                <w:rFonts w:cs="Arial"/>
              </w:rPr>
            </w:r>
            <w:r w:rsidR="002C2D26">
              <w:rPr>
                <w:rFonts w:cs="Arial"/>
              </w:rPr>
              <w:fldChar w:fldCharType="separate"/>
            </w:r>
            <w:r w:rsidRPr="00831813">
              <w:rPr>
                <w:rFonts w:cs="Arial"/>
              </w:rPr>
              <w:fldChar w:fldCharType="end"/>
            </w:r>
            <w:r w:rsidRPr="00831813">
              <w:rPr>
                <w:rFonts w:cs="Arial"/>
              </w:rPr>
              <w:t xml:space="preserve">        </w:t>
            </w:r>
            <w:r>
              <w:rPr>
                <w:rFonts w:cs="Arial"/>
              </w:rPr>
              <w:t>Not applicable</w:t>
            </w:r>
            <w:r w:rsidRPr="00831813">
              <w:rPr>
                <w:rFonts w:cs="Arial"/>
              </w:rPr>
              <w:t xml:space="preserve">  </w:t>
            </w:r>
            <w:r w:rsidRPr="00831813">
              <w:rPr>
                <w:rFonts w:cs="Arial"/>
              </w:rPr>
              <w:fldChar w:fldCharType="begin">
                <w:ffData>
                  <w:name w:val="Check13"/>
                  <w:enabled/>
                  <w:calcOnExit w:val="0"/>
                  <w:checkBox>
                    <w:sizeAuto/>
                    <w:default w:val="0"/>
                  </w:checkBox>
                </w:ffData>
              </w:fldChar>
            </w:r>
            <w:r w:rsidRPr="00831813">
              <w:rPr>
                <w:rFonts w:cs="Arial"/>
              </w:rPr>
              <w:instrText xml:space="preserve"> FORMCHECKBOX </w:instrText>
            </w:r>
            <w:r w:rsidR="002C2D26">
              <w:rPr>
                <w:rFonts w:cs="Arial"/>
              </w:rPr>
            </w:r>
            <w:r w:rsidR="002C2D26">
              <w:rPr>
                <w:rFonts w:cs="Arial"/>
              </w:rPr>
              <w:fldChar w:fldCharType="separate"/>
            </w:r>
            <w:r w:rsidRPr="00831813">
              <w:rPr>
                <w:rFonts w:cs="Arial"/>
              </w:rPr>
              <w:fldChar w:fldCharType="end"/>
            </w:r>
          </w:p>
          <w:p w14:paraId="6B9715C2" w14:textId="77777777" w:rsidR="00EC324E" w:rsidRPr="00831813" w:rsidRDefault="00EC324E" w:rsidP="008E0F8A">
            <w:pPr>
              <w:spacing w:before="60" w:after="60"/>
              <w:ind w:left="781"/>
              <w:rPr>
                <w:rFonts w:cs="Arial"/>
              </w:rPr>
            </w:pPr>
            <w:r>
              <w:rPr>
                <w:rFonts w:cs="Arial"/>
              </w:rPr>
              <w:t>Explain</w:t>
            </w:r>
            <w:r w:rsidRPr="00831813">
              <w:rPr>
                <w:rFonts w:cs="Arial"/>
              </w:rPr>
              <w:t xml:space="preserve">:  </w:t>
            </w:r>
            <w:r w:rsidRPr="00831813">
              <w:rPr>
                <w:rFonts w:cs="Arial"/>
              </w:rPr>
              <w:fldChar w:fldCharType="begin">
                <w:ffData>
                  <w:name w:val="Text33"/>
                  <w:enabled/>
                  <w:calcOnExit w:val="0"/>
                  <w:textInput/>
                </w:ffData>
              </w:fldChar>
            </w:r>
            <w:r w:rsidRPr="00831813">
              <w:rPr>
                <w:rFonts w:cs="Arial"/>
              </w:rPr>
              <w:instrText xml:space="preserve"> FORMTEXT </w:instrText>
            </w:r>
            <w:r w:rsidRPr="00831813">
              <w:rPr>
                <w:rFonts w:cs="Arial"/>
              </w:rPr>
            </w:r>
            <w:r w:rsidRPr="00831813">
              <w:rPr>
                <w:rFonts w:cs="Arial"/>
              </w:rPr>
              <w:fldChar w:fldCharType="separate"/>
            </w:r>
            <w:r w:rsidRPr="00831813">
              <w:rPr>
                <w:rFonts w:cs="Arial"/>
              </w:rPr>
              <w:t> </w:t>
            </w:r>
            <w:r w:rsidRPr="00831813">
              <w:rPr>
                <w:rFonts w:cs="Arial"/>
              </w:rPr>
              <w:t> </w:t>
            </w:r>
            <w:r w:rsidRPr="00831813">
              <w:rPr>
                <w:rFonts w:cs="Arial"/>
              </w:rPr>
              <w:t> </w:t>
            </w:r>
            <w:r w:rsidRPr="00831813">
              <w:rPr>
                <w:rFonts w:cs="Arial"/>
              </w:rPr>
              <w:t> </w:t>
            </w:r>
            <w:r w:rsidRPr="00831813">
              <w:rPr>
                <w:rFonts w:cs="Arial"/>
              </w:rPr>
              <w:t> </w:t>
            </w:r>
            <w:r w:rsidRPr="00831813">
              <w:rPr>
                <w:rFonts w:cs="Arial"/>
              </w:rPr>
              <w:fldChar w:fldCharType="end"/>
            </w:r>
          </w:p>
        </w:tc>
      </w:tr>
      <w:tr w:rsidR="00EC324E" w:rsidRPr="00831813" w14:paraId="4F3EE5A4" w14:textId="77777777" w:rsidTr="008E0F8A">
        <w:tblPrEx>
          <w:jc w:val="center"/>
          <w:tblInd w:w="0" w:type="dxa"/>
        </w:tblPrEx>
        <w:trPr>
          <w:trHeight w:val="496"/>
          <w:jc w:val="center"/>
        </w:trPr>
        <w:tc>
          <w:tcPr>
            <w:tcW w:w="9884" w:type="dxa"/>
            <w:gridSpan w:val="2"/>
            <w:vAlign w:val="center"/>
          </w:tcPr>
          <w:p w14:paraId="66393798" w14:textId="77777777" w:rsidR="00EC324E" w:rsidRPr="00831813" w:rsidRDefault="00EC324E">
            <w:pPr>
              <w:numPr>
                <w:ilvl w:val="1"/>
                <w:numId w:val="57"/>
              </w:numPr>
              <w:spacing w:before="60" w:after="60" w:line="240" w:lineRule="auto"/>
            </w:pPr>
            <w:r>
              <w:t>Other</w:t>
            </w:r>
            <w:r w:rsidRPr="00831813">
              <w:t>:</w:t>
            </w:r>
          </w:p>
          <w:p w14:paraId="3C16BC34" w14:textId="77777777" w:rsidR="00EC324E" w:rsidRPr="00831813" w:rsidRDefault="00EC324E" w:rsidP="008E0F8A">
            <w:pPr>
              <w:spacing w:before="60" w:after="60"/>
            </w:pPr>
          </w:p>
        </w:tc>
      </w:tr>
      <w:tr w:rsidR="00EC324E" w:rsidRPr="00831813" w14:paraId="07C966E2" w14:textId="77777777" w:rsidTr="008E0F8A">
        <w:tblPrEx>
          <w:jc w:val="center"/>
          <w:tblInd w:w="0" w:type="dxa"/>
        </w:tblPrEx>
        <w:trPr>
          <w:trHeight w:val="514"/>
          <w:jc w:val="center"/>
        </w:trPr>
        <w:tc>
          <w:tcPr>
            <w:tcW w:w="9884" w:type="dxa"/>
            <w:gridSpan w:val="2"/>
            <w:vAlign w:val="center"/>
          </w:tcPr>
          <w:p w14:paraId="3AFC9ABF" w14:textId="77777777" w:rsidR="00EC324E" w:rsidRPr="00831813" w:rsidRDefault="00EC324E" w:rsidP="008E0F8A">
            <w:pPr>
              <w:spacing w:before="60" w:after="60"/>
              <w:rPr>
                <w:b/>
              </w:rPr>
            </w:pPr>
            <w:r w:rsidRPr="00B227FC">
              <w:rPr>
                <w:b/>
              </w:rPr>
              <w:t>Conceptual project for the completion of unfinished unpermitted construction</w:t>
            </w:r>
            <w:r w:rsidRPr="00831813">
              <w:rPr>
                <w:b/>
              </w:rPr>
              <w:t xml:space="preserve">         </w:t>
            </w:r>
            <w:r>
              <w:rPr>
                <w:b/>
              </w:rPr>
              <w:t>Yes</w:t>
            </w:r>
            <w:r w:rsidRPr="00831813">
              <w:rPr>
                <w:b/>
              </w:rPr>
              <w:t xml:space="preserve"> </w:t>
            </w:r>
            <w:r w:rsidRPr="00831813">
              <w:rPr>
                <w:rFonts w:cs="Arial"/>
                <w:b/>
              </w:rPr>
              <w:fldChar w:fldCharType="begin">
                <w:ffData>
                  <w:name w:val="Check11"/>
                  <w:enabled/>
                  <w:calcOnExit w:val="0"/>
                  <w:checkBox>
                    <w:sizeAuto/>
                    <w:default w:val="0"/>
                  </w:checkBox>
                </w:ffData>
              </w:fldChar>
            </w:r>
            <w:r w:rsidRPr="00831813">
              <w:rPr>
                <w:rFonts w:cs="Arial"/>
                <w:b/>
              </w:rPr>
              <w:instrText xml:space="preserve"> FORMCHECKBOX </w:instrText>
            </w:r>
            <w:r w:rsidR="002C2D26">
              <w:rPr>
                <w:rFonts w:cs="Arial"/>
                <w:b/>
              </w:rPr>
            </w:r>
            <w:r w:rsidR="002C2D26">
              <w:rPr>
                <w:rFonts w:cs="Arial"/>
                <w:b/>
              </w:rPr>
              <w:fldChar w:fldCharType="separate"/>
            </w:r>
            <w:r w:rsidRPr="00831813">
              <w:rPr>
                <w:rFonts w:cs="Arial"/>
                <w:b/>
              </w:rPr>
              <w:fldChar w:fldCharType="end"/>
            </w:r>
            <w:r w:rsidRPr="00831813">
              <w:rPr>
                <w:rFonts w:cs="Arial"/>
                <w:b/>
              </w:rPr>
              <w:t xml:space="preserve">           </w:t>
            </w:r>
            <w:r>
              <w:rPr>
                <w:rFonts w:cs="Arial"/>
                <w:b/>
              </w:rPr>
              <w:t>No</w:t>
            </w:r>
            <w:r w:rsidRPr="00831813">
              <w:rPr>
                <w:rFonts w:cs="Arial"/>
                <w:b/>
              </w:rPr>
              <w:t xml:space="preserve"> </w:t>
            </w:r>
            <w:r w:rsidRPr="00831813">
              <w:rPr>
                <w:rFonts w:cs="Arial"/>
                <w:b/>
              </w:rPr>
              <w:fldChar w:fldCharType="begin">
                <w:ffData>
                  <w:name w:val="Check12"/>
                  <w:enabled/>
                  <w:calcOnExit w:val="0"/>
                  <w:checkBox>
                    <w:sizeAuto/>
                    <w:default w:val="0"/>
                  </w:checkBox>
                </w:ffData>
              </w:fldChar>
            </w:r>
            <w:r w:rsidRPr="00831813">
              <w:rPr>
                <w:rFonts w:cs="Arial"/>
                <w:b/>
              </w:rPr>
              <w:instrText xml:space="preserve"> FORMCHECKBOX </w:instrText>
            </w:r>
            <w:r w:rsidR="002C2D26">
              <w:rPr>
                <w:rFonts w:cs="Arial"/>
                <w:b/>
              </w:rPr>
            </w:r>
            <w:r w:rsidR="002C2D26">
              <w:rPr>
                <w:rFonts w:cs="Arial"/>
                <w:b/>
              </w:rPr>
              <w:fldChar w:fldCharType="separate"/>
            </w:r>
            <w:r w:rsidRPr="00831813">
              <w:rPr>
                <w:rFonts w:cs="Arial"/>
                <w:b/>
              </w:rPr>
              <w:fldChar w:fldCharType="end"/>
            </w:r>
            <w:r w:rsidRPr="00831813">
              <w:rPr>
                <w:rFonts w:cs="Arial"/>
                <w:b/>
              </w:rPr>
              <w:t xml:space="preserve">        </w:t>
            </w:r>
          </w:p>
        </w:tc>
      </w:tr>
    </w:tbl>
    <w:p w14:paraId="547CA93E" w14:textId="77777777" w:rsidR="00EC324E" w:rsidRPr="00831813" w:rsidRDefault="00EC324E" w:rsidP="00EC324E">
      <w:pPr>
        <w:ind w:left="540"/>
        <w:rPr>
          <w:sz w:val="24"/>
          <w:szCs w:val="24"/>
        </w:rPr>
      </w:pPr>
    </w:p>
    <w:tbl>
      <w:tblPr>
        <w:tblW w:w="9900" w:type="dxa"/>
        <w:tblInd w:w="546" w:type="dxa"/>
        <w:tblLayout w:type="fixed"/>
        <w:tblCellMar>
          <w:left w:w="0" w:type="dxa"/>
          <w:right w:w="0" w:type="dxa"/>
        </w:tblCellMar>
        <w:tblLook w:val="01E0" w:firstRow="1" w:lastRow="1" w:firstColumn="1" w:lastColumn="1" w:noHBand="0" w:noVBand="0"/>
      </w:tblPr>
      <w:tblGrid>
        <w:gridCol w:w="5118"/>
        <w:gridCol w:w="4782"/>
      </w:tblGrid>
      <w:tr w:rsidR="00EC324E" w:rsidRPr="00B227FC" w14:paraId="31D3A921" w14:textId="77777777" w:rsidTr="008E0F8A">
        <w:trPr>
          <w:trHeight w:hRule="exact" w:val="1085"/>
        </w:trPr>
        <w:tc>
          <w:tcPr>
            <w:tcW w:w="9900" w:type="dxa"/>
            <w:gridSpan w:val="2"/>
            <w:tcBorders>
              <w:top w:val="single" w:sz="5" w:space="0" w:color="000000"/>
              <w:left w:val="single" w:sz="5" w:space="0" w:color="000000"/>
              <w:bottom w:val="single" w:sz="5" w:space="0" w:color="000000"/>
              <w:right w:val="single" w:sz="5" w:space="0" w:color="000000"/>
            </w:tcBorders>
          </w:tcPr>
          <w:p w14:paraId="4D7591C1" w14:textId="77777777" w:rsidR="00EC324E" w:rsidRPr="008949E5" w:rsidRDefault="00EC324E" w:rsidP="008E0F8A">
            <w:pPr>
              <w:spacing w:before="72"/>
              <w:ind w:left="102"/>
              <w:rPr>
                <w:b/>
                <w:spacing w:val="-1"/>
              </w:rPr>
            </w:pPr>
            <w:r w:rsidRPr="008949E5">
              <w:rPr>
                <w:b/>
              </w:rPr>
              <w:t>11.</w:t>
            </w:r>
            <w:r w:rsidRPr="008949E5">
              <w:rPr>
                <w:b/>
                <w:spacing w:val="5"/>
              </w:rPr>
              <w:t xml:space="preserve"> W</w:t>
            </w:r>
            <w:r w:rsidRPr="008949E5">
              <w:rPr>
                <w:b/>
                <w:spacing w:val="-1"/>
              </w:rPr>
              <w:t>orks for completion of construction</w:t>
            </w:r>
          </w:p>
          <w:p w14:paraId="326577F9" w14:textId="77777777" w:rsidR="00EC324E" w:rsidRPr="008949E5" w:rsidRDefault="00EC324E" w:rsidP="008E0F8A">
            <w:pPr>
              <w:ind w:left="346" w:right="86" w:hanging="29"/>
              <w:jc w:val="both"/>
            </w:pPr>
            <w:r w:rsidRPr="008949E5">
              <w:rPr>
                <w:b/>
                <w:u w:val="single"/>
              </w:rPr>
              <w:t>(</w:t>
            </w:r>
            <w:r w:rsidRPr="008949E5">
              <w:rPr>
                <w:b/>
                <w:u w:val="single"/>
                <w:lang w:val="en-US"/>
              </w:rPr>
              <w:t>Applies if in TABLE 6 the answer is "NO")</w:t>
            </w:r>
          </w:p>
          <w:p w14:paraId="79B863A5" w14:textId="77777777" w:rsidR="00EC324E" w:rsidRPr="008949E5" w:rsidRDefault="00EC324E" w:rsidP="008E0F8A">
            <w:pPr>
              <w:spacing w:before="72"/>
              <w:ind w:left="102"/>
              <w:rPr>
                <w:b/>
                <w:spacing w:val="-1"/>
              </w:rPr>
            </w:pPr>
          </w:p>
        </w:tc>
      </w:tr>
      <w:tr w:rsidR="00EC324E" w:rsidRPr="00B227FC" w14:paraId="6453CC6C" w14:textId="77777777" w:rsidTr="008E0F8A">
        <w:trPr>
          <w:trHeight w:hRule="exact" w:val="446"/>
        </w:trPr>
        <w:tc>
          <w:tcPr>
            <w:tcW w:w="5118" w:type="dxa"/>
            <w:tcBorders>
              <w:top w:val="single" w:sz="5" w:space="0" w:color="000000"/>
              <w:left w:val="single" w:sz="5" w:space="0" w:color="000000"/>
              <w:bottom w:val="single" w:sz="5" w:space="0" w:color="000000"/>
              <w:right w:val="single" w:sz="5" w:space="0" w:color="000000"/>
            </w:tcBorders>
          </w:tcPr>
          <w:p w14:paraId="200C17F4" w14:textId="77777777" w:rsidR="00EC324E" w:rsidRPr="003277A2" w:rsidRDefault="00EC324E" w:rsidP="008E0F8A">
            <w:pPr>
              <w:ind w:left="346" w:right="86" w:hanging="29"/>
            </w:pPr>
            <w:r w:rsidRPr="003277A2">
              <w:t xml:space="preserve">Installation of the water supply system                  </w:t>
            </w:r>
            <w:r w:rsidRPr="003277A2">
              <w:sym w:font="Wingdings" w:char="F06F"/>
            </w:r>
          </w:p>
          <w:p w14:paraId="0AFFB1A1" w14:textId="77777777" w:rsidR="00EC324E" w:rsidRPr="003277A2" w:rsidRDefault="00EC324E" w:rsidP="008E0F8A">
            <w:pPr>
              <w:ind w:left="346" w:right="86" w:hanging="29"/>
            </w:pPr>
            <w:r w:rsidRPr="003277A2">
              <w:t xml:space="preserve">                                                                   </w:t>
            </w:r>
          </w:p>
        </w:tc>
        <w:tc>
          <w:tcPr>
            <w:tcW w:w="4782" w:type="dxa"/>
            <w:tcBorders>
              <w:top w:val="single" w:sz="5" w:space="0" w:color="000000"/>
              <w:left w:val="single" w:sz="5" w:space="0" w:color="000000"/>
              <w:bottom w:val="single" w:sz="5" w:space="0" w:color="000000"/>
              <w:right w:val="single" w:sz="5" w:space="0" w:color="000000"/>
            </w:tcBorders>
          </w:tcPr>
          <w:p w14:paraId="0E4E13A1" w14:textId="77777777" w:rsidR="00EC324E" w:rsidRPr="003277A2" w:rsidRDefault="00EC324E" w:rsidP="008E0F8A">
            <w:pPr>
              <w:ind w:left="346" w:right="86" w:hanging="29"/>
              <w:jc w:val="both"/>
            </w:pPr>
            <w:r w:rsidRPr="003277A2">
              <w:t xml:space="preserve">Waterproofing                                        </w:t>
            </w:r>
            <w:r w:rsidRPr="003277A2">
              <w:sym w:font="Wingdings" w:char="F06F"/>
            </w:r>
          </w:p>
        </w:tc>
      </w:tr>
      <w:tr w:rsidR="00EC324E" w:rsidRPr="00B227FC" w14:paraId="43B31811" w14:textId="77777777" w:rsidTr="008E0F8A">
        <w:trPr>
          <w:trHeight w:hRule="exact" w:val="536"/>
        </w:trPr>
        <w:tc>
          <w:tcPr>
            <w:tcW w:w="5118" w:type="dxa"/>
            <w:tcBorders>
              <w:top w:val="single" w:sz="5" w:space="0" w:color="000000"/>
              <w:left w:val="single" w:sz="5" w:space="0" w:color="000000"/>
              <w:bottom w:val="single" w:sz="5" w:space="0" w:color="000000"/>
              <w:right w:val="single" w:sz="5" w:space="0" w:color="000000"/>
            </w:tcBorders>
          </w:tcPr>
          <w:p w14:paraId="7DD62944" w14:textId="77777777" w:rsidR="00EC324E" w:rsidRPr="003277A2" w:rsidRDefault="00EC324E" w:rsidP="008E0F8A">
            <w:pPr>
              <w:ind w:left="346" w:right="86" w:hanging="29"/>
            </w:pPr>
            <w:r w:rsidRPr="003277A2">
              <w:t xml:space="preserve">Installation of the sewerage system                        </w:t>
            </w:r>
            <w:r w:rsidRPr="003277A2">
              <w:sym w:font="Wingdings" w:char="F06F"/>
            </w:r>
            <w:r w:rsidRPr="003277A2">
              <w:t xml:space="preserve">                                   </w:t>
            </w:r>
          </w:p>
        </w:tc>
        <w:tc>
          <w:tcPr>
            <w:tcW w:w="4782" w:type="dxa"/>
            <w:tcBorders>
              <w:top w:val="single" w:sz="5" w:space="0" w:color="000000"/>
              <w:left w:val="single" w:sz="5" w:space="0" w:color="000000"/>
              <w:bottom w:val="single" w:sz="5" w:space="0" w:color="000000"/>
              <w:right w:val="single" w:sz="5" w:space="0" w:color="000000"/>
            </w:tcBorders>
          </w:tcPr>
          <w:p w14:paraId="1BFA1456" w14:textId="77777777" w:rsidR="00EC324E" w:rsidRPr="003277A2" w:rsidRDefault="00EC324E" w:rsidP="008E0F8A">
            <w:pPr>
              <w:ind w:left="346" w:right="86" w:hanging="29"/>
              <w:jc w:val="both"/>
            </w:pPr>
            <w:r w:rsidRPr="003277A2">
              <w:t xml:space="preserve">Plastering                                               </w:t>
            </w:r>
            <w:r>
              <w:t xml:space="preserve"> </w:t>
            </w:r>
            <w:r w:rsidRPr="003277A2">
              <w:sym w:font="Wingdings" w:char="F06F"/>
            </w:r>
          </w:p>
          <w:p w14:paraId="63EAD9D1" w14:textId="77777777" w:rsidR="00EC324E" w:rsidRPr="003277A2" w:rsidRDefault="00EC324E" w:rsidP="008E0F8A">
            <w:pPr>
              <w:ind w:left="346" w:right="86" w:hanging="29"/>
              <w:jc w:val="both"/>
            </w:pPr>
          </w:p>
        </w:tc>
      </w:tr>
      <w:tr w:rsidR="00EC324E" w:rsidRPr="00B227FC" w14:paraId="52AC6E79" w14:textId="77777777" w:rsidTr="008E0F8A">
        <w:trPr>
          <w:trHeight w:hRule="exact" w:val="365"/>
        </w:trPr>
        <w:tc>
          <w:tcPr>
            <w:tcW w:w="5118" w:type="dxa"/>
            <w:tcBorders>
              <w:top w:val="single" w:sz="5" w:space="0" w:color="000000"/>
              <w:left w:val="single" w:sz="5" w:space="0" w:color="000000"/>
              <w:bottom w:val="single" w:sz="5" w:space="0" w:color="000000"/>
              <w:right w:val="single" w:sz="5" w:space="0" w:color="000000"/>
            </w:tcBorders>
          </w:tcPr>
          <w:p w14:paraId="48AF28A8" w14:textId="77777777" w:rsidR="00EC324E" w:rsidRPr="003277A2" w:rsidRDefault="00EC324E" w:rsidP="008E0F8A">
            <w:pPr>
              <w:ind w:left="346" w:right="86" w:hanging="29"/>
            </w:pPr>
            <w:r w:rsidRPr="003277A2">
              <w:t xml:space="preserve">Installation of the power supply system                 </w:t>
            </w:r>
            <w:r w:rsidRPr="003277A2">
              <w:sym w:font="Wingdings" w:char="F06F"/>
            </w:r>
          </w:p>
        </w:tc>
        <w:tc>
          <w:tcPr>
            <w:tcW w:w="4782" w:type="dxa"/>
            <w:tcBorders>
              <w:top w:val="single" w:sz="5" w:space="0" w:color="000000"/>
              <w:left w:val="single" w:sz="5" w:space="0" w:color="000000"/>
              <w:bottom w:val="single" w:sz="5" w:space="0" w:color="000000"/>
              <w:right w:val="single" w:sz="5" w:space="0" w:color="000000"/>
            </w:tcBorders>
          </w:tcPr>
          <w:p w14:paraId="02B77EC4" w14:textId="77777777" w:rsidR="00EC324E" w:rsidRPr="003277A2" w:rsidRDefault="00EC324E" w:rsidP="008E0F8A">
            <w:pPr>
              <w:ind w:left="346" w:right="86" w:hanging="29"/>
              <w:jc w:val="both"/>
              <w:rPr>
                <w:spacing w:val="-5"/>
              </w:rPr>
            </w:pPr>
            <w:r w:rsidRPr="003277A2">
              <w:t xml:space="preserve">Roof covering                                         </w:t>
            </w:r>
            <w:r w:rsidRPr="003277A2">
              <w:sym w:font="Wingdings" w:char="F06F"/>
            </w:r>
          </w:p>
          <w:p w14:paraId="5486CE7D" w14:textId="77777777" w:rsidR="00EC324E" w:rsidRPr="003277A2" w:rsidRDefault="00EC324E" w:rsidP="008E0F8A">
            <w:pPr>
              <w:ind w:left="346" w:right="86" w:hanging="29"/>
              <w:jc w:val="both"/>
            </w:pPr>
          </w:p>
        </w:tc>
      </w:tr>
      <w:tr w:rsidR="00EC324E" w:rsidRPr="00B227FC" w14:paraId="5957C900" w14:textId="77777777" w:rsidTr="008E0F8A">
        <w:trPr>
          <w:trHeight w:hRule="exact" w:val="365"/>
        </w:trPr>
        <w:tc>
          <w:tcPr>
            <w:tcW w:w="5118" w:type="dxa"/>
            <w:tcBorders>
              <w:top w:val="single" w:sz="5" w:space="0" w:color="000000"/>
              <w:left w:val="single" w:sz="5" w:space="0" w:color="000000"/>
              <w:bottom w:val="single" w:sz="5" w:space="0" w:color="000000"/>
              <w:right w:val="single" w:sz="5" w:space="0" w:color="000000"/>
            </w:tcBorders>
          </w:tcPr>
          <w:p w14:paraId="3C16F95D" w14:textId="77777777" w:rsidR="00EC324E" w:rsidRPr="003277A2" w:rsidRDefault="00EC324E" w:rsidP="008E0F8A">
            <w:pPr>
              <w:ind w:left="346" w:right="86" w:hanging="29"/>
            </w:pPr>
            <w:r w:rsidRPr="003277A2">
              <w:t xml:space="preserve">Installation of the heating system                           </w:t>
            </w:r>
            <w:r w:rsidRPr="003277A2">
              <w:sym w:font="Wingdings" w:char="F06F"/>
            </w:r>
          </w:p>
        </w:tc>
        <w:tc>
          <w:tcPr>
            <w:tcW w:w="4782" w:type="dxa"/>
            <w:tcBorders>
              <w:top w:val="single" w:sz="5" w:space="0" w:color="000000"/>
              <w:left w:val="single" w:sz="5" w:space="0" w:color="000000"/>
              <w:bottom w:val="single" w:sz="5" w:space="0" w:color="000000"/>
              <w:right w:val="single" w:sz="5" w:space="0" w:color="000000"/>
            </w:tcBorders>
          </w:tcPr>
          <w:p w14:paraId="586943B8" w14:textId="77777777" w:rsidR="00EC324E" w:rsidRPr="003277A2" w:rsidRDefault="00EC324E" w:rsidP="008E0F8A">
            <w:pPr>
              <w:ind w:left="346" w:right="86" w:hanging="29"/>
              <w:jc w:val="both"/>
            </w:pPr>
            <w:r w:rsidRPr="003277A2">
              <w:rPr>
                <w:spacing w:val="-5"/>
              </w:rPr>
              <w:t xml:space="preserve">External carpentry                                        </w:t>
            </w:r>
            <w:r w:rsidRPr="003277A2">
              <w:rPr>
                <w:spacing w:val="-5"/>
              </w:rPr>
              <w:sym w:font="Wingdings" w:char="F06F"/>
            </w:r>
          </w:p>
        </w:tc>
      </w:tr>
      <w:tr w:rsidR="00EC324E" w:rsidRPr="00A742C9" w14:paraId="6CB234C4" w14:textId="77777777" w:rsidTr="008E0F8A">
        <w:trPr>
          <w:trHeight w:hRule="exact" w:val="365"/>
        </w:trPr>
        <w:tc>
          <w:tcPr>
            <w:tcW w:w="5118" w:type="dxa"/>
            <w:tcBorders>
              <w:top w:val="single" w:sz="5" w:space="0" w:color="000000"/>
              <w:left w:val="single" w:sz="5" w:space="0" w:color="000000"/>
              <w:bottom w:val="single" w:sz="5" w:space="0" w:color="000000"/>
              <w:right w:val="single" w:sz="5" w:space="0" w:color="000000"/>
            </w:tcBorders>
          </w:tcPr>
          <w:p w14:paraId="17C6F911" w14:textId="77777777" w:rsidR="00EC324E" w:rsidRPr="003277A2" w:rsidRDefault="00EC324E" w:rsidP="008E0F8A">
            <w:pPr>
              <w:ind w:left="346" w:right="86" w:hanging="29"/>
            </w:pPr>
            <w:r w:rsidRPr="003277A2">
              <w:t xml:space="preserve">Thermal insulation                                                  </w:t>
            </w:r>
            <w:r w:rsidRPr="003277A2">
              <w:sym w:font="Wingdings" w:char="F06F"/>
            </w:r>
          </w:p>
        </w:tc>
        <w:tc>
          <w:tcPr>
            <w:tcW w:w="4782" w:type="dxa"/>
            <w:tcBorders>
              <w:top w:val="single" w:sz="5" w:space="0" w:color="000000"/>
              <w:left w:val="single" w:sz="5" w:space="0" w:color="000000"/>
              <w:bottom w:val="single" w:sz="5" w:space="0" w:color="000000"/>
              <w:right w:val="single" w:sz="5" w:space="0" w:color="000000"/>
            </w:tcBorders>
          </w:tcPr>
          <w:p w14:paraId="474DC283" w14:textId="77777777" w:rsidR="00EC324E" w:rsidRPr="003277A2" w:rsidRDefault="00EC324E" w:rsidP="008E0F8A">
            <w:pPr>
              <w:ind w:left="346" w:right="86" w:hanging="29"/>
              <w:jc w:val="both"/>
              <w:rPr>
                <w:spacing w:val="-5"/>
                <w:lang w:val="de-AT"/>
              </w:rPr>
            </w:pPr>
            <w:r w:rsidRPr="003277A2">
              <w:rPr>
                <w:spacing w:val="-5"/>
                <w:lang w:val="de-AT"/>
              </w:rPr>
              <w:t xml:space="preserve">Interior finalization work                             </w:t>
            </w:r>
            <w:r w:rsidRPr="003277A2">
              <w:rPr>
                <w:spacing w:val="-5"/>
              </w:rPr>
              <w:sym w:font="Wingdings" w:char="F06F"/>
            </w:r>
          </w:p>
          <w:p w14:paraId="0D2C046B" w14:textId="77777777" w:rsidR="00EC324E" w:rsidRPr="003277A2" w:rsidRDefault="00EC324E" w:rsidP="008E0F8A">
            <w:pPr>
              <w:ind w:left="346" w:right="86" w:hanging="29"/>
              <w:jc w:val="both"/>
              <w:rPr>
                <w:lang w:val="de-AT"/>
              </w:rPr>
            </w:pPr>
          </w:p>
        </w:tc>
      </w:tr>
      <w:tr w:rsidR="00EC324E" w:rsidRPr="00A54444" w14:paraId="7362112B" w14:textId="77777777" w:rsidTr="008E0F8A">
        <w:trPr>
          <w:trHeight w:hRule="exact" w:val="1256"/>
        </w:trPr>
        <w:tc>
          <w:tcPr>
            <w:tcW w:w="9900" w:type="dxa"/>
            <w:gridSpan w:val="2"/>
            <w:tcBorders>
              <w:top w:val="single" w:sz="5" w:space="0" w:color="000000"/>
              <w:left w:val="single" w:sz="5" w:space="0" w:color="000000"/>
              <w:bottom w:val="single" w:sz="5" w:space="0" w:color="000000"/>
              <w:right w:val="single" w:sz="5" w:space="0" w:color="000000"/>
            </w:tcBorders>
          </w:tcPr>
          <w:p w14:paraId="0B9F3061" w14:textId="77777777" w:rsidR="00EC324E" w:rsidRPr="003277A2" w:rsidRDefault="00EC324E" w:rsidP="008E0F8A">
            <w:pPr>
              <w:ind w:left="354" w:right="86"/>
              <w:rPr>
                <w:spacing w:val="-5"/>
                <w:lang w:val="en-US"/>
              </w:rPr>
            </w:pPr>
            <w:r w:rsidRPr="003277A2">
              <w:rPr>
                <w:spacing w:val="-5"/>
                <w:lang w:val="en-US"/>
              </w:rPr>
              <w:t xml:space="preserve">Other work to finalize (describe) </w:t>
            </w:r>
            <w:r w:rsidRPr="003277A2">
              <w:rPr>
                <w:spacing w:val="-5"/>
                <w:sz w:val="28"/>
                <w:szCs w:val="28"/>
                <w:lang w:val="en-US"/>
              </w:rPr>
              <w:t>_____________________________________________</w:t>
            </w:r>
            <w:r>
              <w:rPr>
                <w:spacing w:val="-5"/>
                <w:sz w:val="28"/>
                <w:szCs w:val="28"/>
                <w:lang w:val="en-US"/>
              </w:rPr>
              <w:t>_______________________</w:t>
            </w:r>
          </w:p>
          <w:p w14:paraId="750F9F60" w14:textId="77777777" w:rsidR="00EC324E" w:rsidRPr="003277A2" w:rsidRDefault="00EC324E" w:rsidP="008E0F8A">
            <w:pPr>
              <w:ind w:left="346" w:right="86" w:hanging="29"/>
              <w:rPr>
                <w:spacing w:val="-5"/>
                <w:lang w:val="en-US"/>
              </w:rPr>
            </w:pPr>
          </w:p>
        </w:tc>
      </w:tr>
    </w:tbl>
    <w:p w14:paraId="1439A306" w14:textId="77777777" w:rsidR="00EC324E" w:rsidRPr="00A54444" w:rsidRDefault="00EC324E" w:rsidP="00EC324E">
      <w:pPr>
        <w:ind w:left="540"/>
        <w:rPr>
          <w:sz w:val="24"/>
          <w:szCs w:val="24"/>
          <w:highlight w:val="yellow"/>
          <w:lang w:val="en-US"/>
        </w:rPr>
      </w:pPr>
    </w:p>
    <w:tbl>
      <w:tblPr>
        <w:tblW w:w="9822" w:type="dxa"/>
        <w:tblInd w:w="624" w:type="dxa"/>
        <w:tblLayout w:type="fixed"/>
        <w:tblCellMar>
          <w:left w:w="0" w:type="dxa"/>
          <w:right w:w="0" w:type="dxa"/>
        </w:tblCellMar>
        <w:tblLook w:val="01E0" w:firstRow="1" w:lastRow="1" w:firstColumn="1" w:lastColumn="1" w:noHBand="0" w:noVBand="0"/>
      </w:tblPr>
      <w:tblGrid>
        <w:gridCol w:w="5940"/>
        <w:gridCol w:w="3882"/>
      </w:tblGrid>
      <w:tr w:rsidR="00EC324E" w:rsidRPr="00B227FC" w14:paraId="7F2B1149" w14:textId="77777777" w:rsidTr="008E0F8A">
        <w:trPr>
          <w:trHeight w:hRule="exact" w:val="384"/>
        </w:trPr>
        <w:tc>
          <w:tcPr>
            <w:tcW w:w="9822" w:type="dxa"/>
            <w:gridSpan w:val="2"/>
            <w:tcBorders>
              <w:top w:val="single" w:sz="5" w:space="0" w:color="000000"/>
              <w:left w:val="single" w:sz="5" w:space="0" w:color="000000"/>
              <w:bottom w:val="single" w:sz="5" w:space="0" w:color="000000"/>
              <w:right w:val="single" w:sz="5" w:space="0" w:color="000000"/>
            </w:tcBorders>
          </w:tcPr>
          <w:p w14:paraId="022FCF29" w14:textId="77777777" w:rsidR="00EC324E" w:rsidRPr="003277A2" w:rsidRDefault="00EC324E" w:rsidP="008E0F8A">
            <w:pPr>
              <w:spacing w:before="57"/>
              <w:ind w:left="102"/>
            </w:pPr>
            <w:r w:rsidRPr="003277A2">
              <w:rPr>
                <w:b/>
              </w:rPr>
              <w:t>12.</w:t>
            </w:r>
            <w:r w:rsidRPr="003277A2">
              <w:rPr>
                <w:b/>
                <w:spacing w:val="5"/>
              </w:rPr>
              <w:t xml:space="preserve"> </w:t>
            </w:r>
            <w:r w:rsidRPr="003277A2">
              <w:rPr>
                <w:b/>
                <w:spacing w:val="-1"/>
              </w:rPr>
              <w:t xml:space="preserve">Applicant’s statement  </w:t>
            </w:r>
          </w:p>
        </w:tc>
      </w:tr>
      <w:tr w:rsidR="00EC324E" w:rsidRPr="00B227FC" w14:paraId="4E32E4C5" w14:textId="77777777" w:rsidTr="008E0F8A">
        <w:trPr>
          <w:trHeight w:hRule="exact" w:val="2471"/>
        </w:trPr>
        <w:tc>
          <w:tcPr>
            <w:tcW w:w="9822" w:type="dxa"/>
            <w:gridSpan w:val="2"/>
            <w:tcBorders>
              <w:top w:val="single" w:sz="5" w:space="0" w:color="000000"/>
              <w:left w:val="single" w:sz="5" w:space="0" w:color="000000"/>
              <w:bottom w:val="nil"/>
              <w:right w:val="single" w:sz="5" w:space="0" w:color="000000"/>
            </w:tcBorders>
          </w:tcPr>
          <w:p w14:paraId="324322F8" w14:textId="77777777" w:rsidR="00EC324E" w:rsidRPr="003277A2" w:rsidRDefault="00EC324E" w:rsidP="008E0F8A">
            <w:pPr>
              <w:spacing w:before="47"/>
              <w:ind w:left="102" w:right="352"/>
              <w:jc w:val="both"/>
            </w:pPr>
            <w:r w:rsidRPr="003277A2">
              <w:rPr>
                <w:color w:val="000000"/>
                <w:lang w:val="en-US"/>
              </w:rPr>
              <w:t>I hereby apply for the certificate of legalization of construction, as described in the present form and in the accompanying documents, graphical presentations and additional information. I affirm that according to my best knowledge, all the facts stated in this application are true and accurate</w:t>
            </w:r>
            <w:r w:rsidRPr="003277A2">
              <w:t>.</w:t>
            </w:r>
          </w:p>
          <w:p w14:paraId="54A161D4" w14:textId="77777777" w:rsidR="00EC324E" w:rsidRPr="003277A2" w:rsidRDefault="00EC324E" w:rsidP="008E0F8A">
            <w:pPr>
              <w:spacing w:before="47"/>
              <w:ind w:left="102" w:right="352"/>
              <w:jc w:val="both"/>
            </w:pPr>
            <w:r w:rsidRPr="003277A2">
              <w:t xml:space="preserve">If </w:t>
            </w:r>
            <w:r w:rsidRPr="003277A2">
              <w:rPr>
                <w:b/>
              </w:rPr>
              <w:t xml:space="preserve">additional construction work is required to complete the construction, change the footprint or height </w:t>
            </w:r>
            <w:r>
              <w:rPr>
                <w:b/>
              </w:rPr>
              <w:t xml:space="preserve">of the </w:t>
            </w:r>
            <w:r w:rsidRPr="003277A2">
              <w:rPr>
                <w:b/>
              </w:rPr>
              <w:t>construction or change the existing destination</w:t>
            </w:r>
            <w:r w:rsidRPr="003277A2">
              <w:t xml:space="preserve">, I am informed that this application </w:t>
            </w:r>
            <w:r>
              <w:t xml:space="preserve">shall be </w:t>
            </w:r>
            <w:r w:rsidRPr="003277A2">
              <w:t xml:space="preserve">considered complete only </w:t>
            </w:r>
            <w:r>
              <w:t xml:space="preserve">upon </w:t>
            </w:r>
            <w:r w:rsidRPr="003277A2">
              <w:t xml:space="preserve">submitting </w:t>
            </w:r>
            <w:r w:rsidRPr="003277A2">
              <w:rPr>
                <w:b/>
              </w:rPr>
              <w:t>the conceptual design for the completion</w:t>
            </w:r>
            <w:r w:rsidRPr="003277A2">
              <w:t xml:space="preserve"> </w:t>
            </w:r>
            <w:r w:rsidRPr="003277A2">
              <w:rPr>
                <w:b/>
              </w:rPr>
              <w:t xml:space="preserve">of construction </w:t>
            </w:r>
            <w:r w:rsidRPr="003277A2">
              <w:t xml:space="preserve">according to the approved </w:t>
            </w:r>
            <w:r>
              <w:t xml:space="preserve">terms of </w:t>
            </w:r>
            <w:r w:rsidRPr="003277A2">
              <w:t xml:space="preserve">construction </w:t>
            </w:r>
            <w:r>
              <w:t>of</w:t>
            </w:r>
            <w:r w:rsidRPr="003277A2">
              <w:t xml:space="preserve"> the Competent Body.</w:t>
            </w:r>
          </w:p>
        </w:tc>
      </w:tr>
      <w:tr w:rsidR="00EC324E" w:rsidRPr="00B227FC" w14:paraId="1AE8E702" w14:textId="77777777" w:rsidTr="008E0F8A">
        <w:trPr>
          <w:trHeight w:hRule="exact" w:val="406"/>
        </w:trPr>
        <w:tc>
          <w:tcPr>
            <w:tcW w:w="5940" w:type="dxa"/>
            <w:tcBorders>
              <w:top w:val="single" w:sz="5" w:space="0" w:color="000000"/>
              <w:left w:val="single" w:sz="5" w:space="0" w:color="000000"/>
              <w:bottom w:val="single" w:sz="5" w:space="0" w:color="000000"/>
              <w:right w:val="single" w:sz="5" w:space="0" w:color="000000"/>
            </w:tcBorders>
          </w:tcPr>
          <w:p w14:paraId="117F42D8" w14:textId="77777777" w:rsidR="00EC324E" w:rsidRPr="003277A2" w:rsidRDefault="00EC324E" w:rsidP="008E0F8A">
            <w:pPr>
              <w:spacing w:before="46"/>
              <w:ind w:left="102"/>
              <w:jc w:val="both"/>
            </w:pPr>
            <w:r w:rsidRPr="003277A2">
              <w:t>Signature of the applicant:</w:t>
            </w:r>
          </w:p>
        </w:tc>
        <w:tc>
          <w:tcPr>
            <w:tcW w:w="3882" w:type="dxa"/>
            <w:tcBorders>
              <w:top w:val="single" w:sz="5" w:space="0" w:color="000000"/>
              <w:left w:val="single" w:sz="5" w:space="0" w:color="000000"/>
              <w:bottom w:val="single" w:sz="5" w:space="0" w:color="000000"/>
              <w:right w:val="single" w:sz="5" w:space="0" w:color="000000"/>
            </w:tcBorders>
          </w:tcPr>
          <w:p w14:paraId="5A3413D0" w14:textId="77777777" w:rsidR="00EC324E" w:rsidRPr="003277A2" w:rsidRDefault="00EC324E" w:rsidP="008E0F8A">
            <w:pPr>
              <w:spacing w:before="46"/>
              <w:ind w:left="102"/>
            </w:pPr>
            <w:r w:rsidRPr="003277A2">
              <w:t>D</w:t>
            </w:r>
            <w:r w:rsidRPr="003277A2">
              <w:rPr>
                <w:spacing w:val="-1"/>
              </w:rPr>
              <w:t>a</w:t>
            </w:r>
            <w:r w:rsidRPr="003277A2">
              <w:t>te</w:t>
            </w:r>
            <w:r w:rsidRPr="003277A2">
              <w:rPr>
                <w:spacing w:val="-6"/>
              </w:rPr>
              <w:t xml:space="preserve"> </w:t>
            </w:r>
            <w:r w:rsidRPr="003277A2">
              <w:rPr>
                <w:spacing w:val="-1"/>
              </w:rPr>
              <w:t>(</w:t>
            </w:r>
            <w:r w:rsidRPr="003277A2">
              <w:rPr>
                <w:spacing w:val="2"/>
              </w:rPr>
              <w:t>D</w:t>
            </w:r>
            <w:r w:rsidRPr="003277A2">
              <w:t>D/MM</w:t>
            </w:r>
            <w:r w:rsidRPr="003277A2">
              <w:rPr>
                <w:spacing w:val="1"/>
              </w:rPr>
              <w:t>/</w:t>
            </w:r>
            <w:r w:rsidRPr="003277A2">
              <w:t>YYYY</w:t>
            </w:r>
            <w:r w:rsidRPr="003277A2">
              <w:rPr>
                <w:spacing w:val="-1"/>
              </w:rPr>
              <w:t>)</w:t>
            </w:r>
            <w:r w:rsidRPr="003277A2">
              <w:t>:</w:t>
            </w:r>
          </w:p>
        </w:tc>
      </w:tr>
      <w:tr w:rsidR="00EC324E" w:rsidRPr="00B227FC" w14:paraId="14D8C317" w14:textId="77777777" w:rsidTr="008E0F8A">
        <w:trPr>
          <w:trHeight w:hRule="exact" w:val="500"/>
        </w:trPr>
        <w:tc>
          <w:tcPr>
            <w:tcW w:w="5940" w:type="dxa"/>
            <w:tcBorders>
              <w:top w:val="single" w:sz="5" w:space="0" w:color="000000"/>
              <w:left w:val="single" w:sz="5" w:space="0" w:color="000000"/>
              <w:bottom w:val="single" w:sz="5" w:space="0" w:color="000000"/>
              <w:right w:val="single" w:sz="5" w:space="0" w:color="000000"/>
            </w:tcBorders>
          </w:tcPr>
          <w:p w14:paraId="73F30666" w14:textId="77777777" w:rsidR="00EC324E" w:rsidRPr="007E6340" w:rsidRDefault="00EC324E" w:rsidP="008E0F8A">
            <w:pPr>
              <w:jc w:val="both"/>
            </w:pPr>
          </w:p>
        </w:tc>
        <w:tc>
          <w:tcPr>
            <w:tcW w:w="3882" w:type="dxa"/>
            <w:tcBorders>
              <w:top w:val="single" w:sz="5" w:space="0" w:color="000000"/>
              <w:left w:val="single" w:sz="5" w:space="0" w:color="000000"/>
              <w:bottom w:val="single" w:sz="5" w:space="0" w:color="000000"/>
              <w:right w:val="single" w:sz="5" w:space="0" w:color="000000"/>
            </w:tcBorders>
          </w:tcPr>
          <w:p w14:paraId="4D496C9E" w14:textId="77777777" w:rsidR="00EC324E" w:rsidRPr="003277A2" w:rsidRDefault="00EC324E" w:rsidP="008E0F8A"/>
        </w:tc>
      </w:tr>
      <w:tr w:rsidR="00EC324E" w:rsidRPr="00B227FC" w14:paraId="7912FAA9" w14:textId="77777777" w:rsidTr="008E0F8A">
        <w:trPr>
          <w:trHeight w:hRule="exact" w:val="1256"/>
        </w:trPr>
        <w:tc>
          <w:tcPr>
            <w:tcW w:w="5940" w:type="dxa"/>
            <w:tcBorders>
              <w:top w:val="single" w:sz="5" w:space="0" w:color="000000"/>
              <w:left w:val="single" w:sz="5" w:space="0" w:color="000000"/>
              <w:bottom w:val="single" w:sz="5" w:space="0" w:color="000000"/>
              <w:right w:val="single" w:sz="5" w:space="0" w:color="000000"/>
            </w:tcBorders>
          </w:tcPr>
          <w:p w14:paraId="5AC10D17" w14:textId="77777777" w:rsidR="00EC324E" w:rsidRPr="007E6340" w:rsidRDefault="00EC324E" w:rsidP="008E0F8A">
            <w:pPr>
              <w:spacing w:before="46"/>
              <w:ind w:left="102"/>
              <w:jc w:val="both"/>
            </w:pPr>
            <w:r w:rsidRPr="007E6340">
              <w:t>Signature of Competent Official:</w:t>
            </w:r>
          </w:p>
          <w:p w14:paraId="3B200CFD" w14:textId="77777777" w:rsidR="00EC324E" w:rsidRPr="007E6340" w:rsidRDefault="00EC324E" w:rsidP="008E0F8A">
            <w:pPr>
              <w:spacing w:before="46"/>
              <w:ind w:left="102"/>
              <w:jc w:val="both"/>
              <w:rPr>
                <w:b/>
              </w:rPr>
            </w:pPr>
            <w:r w:rsidRPr="007E6340">
              <w:t xml:space="preserve">(receipt of application documents </w:t>
            </w:r>
            <w:r w:rsidRPr="007E6340">
              <w:rPr>
                <w:b/>
              </w:rPr>
              <w:t>before submitting the conceptual design</w:t>
            </w:r>
            <w:r w:rsidRPr="007E6340">
              <w:t>, if applicable</w:t>
            </w:r>
            <w:r w:rsidRPr="007E6340">
              <w:rPr>
                <w:b/>
              </w:rPr>
              <w:t>)</w:t>
            </w:r>
          </w:p>
          <w:p w14:paraId="579F1363" w14:textId="77777777" w:rsidR="00EC324E" w:rsidRPr="007E6340" w:rsidRDefault="00EC324E" w:rsidP="008E0F8A">
            <w:pPr>
              <w:spacing w:before="46"/>
              <w:ind w:left="102"/>
              <w:jc w:val="both"/>
            </w:pPr>
            <w:r w:rsidRPr="007E6340">
              <w:rPr>
                <w:b/>
              </w:rPr>
              <w:t>se ap3526het</w:t>
            </w:r>
            <w:r w:rsidRPr="007E6340">
              <w:t xml:space="preserve">) </w:t>
            </w:r>
          </w:p>
        </w:tc>
        <w:tc>
          <w:tcPr>
            <w:tcW w:w="3882" w:type="dxa"/>
            <w:tcBorders>
              <w:top w:val="single" w:sz="5" w:space="0" w:color="000000"/>
              <w:left w:val="single" w:sz="5" w:space="0" w:color="000000"/>
              <w:bottom w:val="single" w:sz="5" w:space="0" w:color="000000"/>
              <w:right w:val="single" w:sz="5" w:space="0" w:color="000000"/>
            </w:tcBorders>
          </w:tcPr>
          <w:p w14:paraId="0CB78FC4" w14:textId="77777777" w:rsidR="00EC324E" w:rsidRPr="003277A2" w:rsidRDefault="00EC324E" w:rsidP="008E0F8A">
            <w:pPr>
              <w:spacing w:before="46"/>
              <w:ind w:left="102"/>
            </w:pPr>
            <w:r w:rsidRPr="003277A2">
              <w:t>D</w:t>
            </w:r>
            <w:r w:rsidRPr="003277A2">
              <w:rPr>
                <w:spacing w:val="-1"/>
              </w:rPr>
              <w:t>a</w:t>
            </w:r>
            <w:r w:rsidRPr="003277A2">
              <w:t>te</w:t>
            </w:r>
            <w:r w:rsidRPr="003277A2">
              <w:rPr>
                <w:spacing w:val="-6"/>
              </w:rPr>
              <w:t xml:space="preserve"> </w:t>
            </w:r>
            <w:r w:rsidRPr="003277A2">
              <w:rPr>
                <w:spacing w:val="-1"/>
              </w:rPr>
              <w:t>(</w:t>
            </w:r>
            <w:r w:rsidRPr="003277A2">
              <w:rPr>
                <w:spacing w:val="2"/>
              </w:rPr>
              <w:t>D</w:t>
            </w:r>
            <w:r w:rsidRPr="003277A2">
              <w:t>D/MM</w:t>
            </w:r>
            <w:r w:rsidRPr="003277A2">
              <w:rPr>
                <w:spacing w:val="1"/>
              </w:rPr>
              <w:t>/</w:t>
            </w:r>
            <w:r w:rsidRPr="003277A2">
              <w:t>YYYY</w:t>
            </w:r>
            <w:r w:rsidRPr="003277A2">
              <w:rPr>
                <w:spacing w:val="-1"/>
              </w:rPr>
              <w:t>)</w:t>
            </w:r>
            <w:r w:rsidRPr="003277A2">
              <w:t>:</w:t>
            </w:r>
          </w:p>
        </w:tc>
      </w:tr>
      <w:tr w:rsidR="00EC324E" w:rsidRPr="00B227FC" w14:paraId="01971A11" w14:textId="77777777" w:rsidTr="008E0F8A">
        <w:trPr>
          <w:trHeight w:hRule="exact" w:val="545"/>
        </w:trPr>
        <w:tc>
          <w:tcPr>
            <w:tcW w:w="5940" w:type="dxa"/>
            <w:tcBorders>
              <w:top w:val="single" w:sz="5" w:space="0" w:color="000000"/>
              <w:left w:val="single" w:sz="5" w:space="0" w:color="000000"/>
              <w:bottom w:val="single" w:sz="5" w:space="0" w:color="000000"/>
              <w:right w:val="single" w:sz="5" w:space="0" w:color="000000"/>
            </w:tcBorders>
          </w:tcPr>
          <w:p w14:paraId="682728E4" w14:textId="77777777" w:rsidR="00EC324E" w:rsidRPr="007E6340" w:rsidRDefault="00EC324E" w:rsidP="008E0F8A">
            <w:pPr>
              <w:jc w:val="both"/>
            </w:pPr>
          </w:p>
        </w:tc>
        <w:tc>
          <w:tcPr>
            <w:tcW w:w="3882" w:type="dxa"/>
            <w:tcBorders>
              <w:top w:val="single" w:sz="5" w:space="0" w:color="000000"/>
              <w:left w:val="single" w:sz="5" w:space="0" w:color="000000"/>
              <w:bottom w:val="single" w:sz="5" w:space="0" w:color="000000"/>
              <w:right w:val="single" w:sz="5" w:space="0" w:color="000000"/>
            </w:tcBorders>
          </w:tcPr>
          <w:p w14:paraId="4158AAA4" w14:textId="77777777" w:rsidR="00EC324E" w:rsidRPr="003277A2" w:rsidRDefault="00EC324E" w:rsidP="008E0F8A"/>
        </w:tc>
      </w:tr>
      <w:tr w:rsidR="00EC324E" w:rsidRPr="00B227FC" w14:paraId="68688267" w14:textId="77777777" w:rsidTr="008E0F8A">
        <w:trPr>
          <w:trHeight w:hRule="exact" w:val="536"/>
        </w:trPr>
        <w:tc>
          <w:tcPr>
            <w:tcW w:w="5940" w:type="dxa"/>
            <w:tcBorders>
              <w:top w:val="single" w:sz="5" w:space="0" w:color="000000"/>
              <w:left w:val="single" w:sz="5" w:space="0" w:color="000000"/>
              <w:bottom w:val="single" w:sz="5" w:space="0" w:color="000000"/>
              <w:right w:val="single" w:sz="5" w:space="0" w:color="000000"/>
            </w:tcBorders>
          </w:tcPr>
          <w:p w14:paraId="1CCFB267" w14:textId="77777777" w:rsidR="00EC324E" w:rsidRPr="007E6340" w:rsidRDefault="00EC324E" w:rsidP="008E0F8A">
            <w:pPr>
              <w:jc w:val="both"/>
            </w:pPr>
            <w:r w:rsidRPr="007E6340">
              <w:t xml:space="preserve">Signature of Competent Official </w:t>
            </w:r>
            <w:r w:rsidRPr="007E6340">
              <w:rPr>
                <w:b/>
              </w:rPr>
              <w:t xml:space="preserve">after completing the application: </w:t>
            </w:r>
          </w:p>
        </w:tc>
        <w:tc>
          <w:tcPr>
            <w:tcW w:w="3882" w:type="dxa"/>
            <w:tcBorders>
              <w:top w:val="single" w:sz="5" w:space="0" w:color="000000"/>
              <w:left w:val="single" w:sz="5" w:space="0" w:color="000000"/>
              <w:bottom w:val="single" w:sz="5" w:space="0" w:color="000000"/>
              <w:right w:val="single" w:sz="5" w:space="0" w:color="000000"/>
            </w:tcBorders>
          </w:tcPr>
          <w:p w14:paraId="66FBE40C" w14:textId="77777777" w:rsidR="00EC324E" w:rsidRPr="003277A2" w:rsidRDefault="00EC324E" w:rsidP="008E0F8A">
            <w:r w:rsidRPr="003277A2">
              <w:t>D</w:t>
            </w:r>
            <w:r w:rsidRPr="003277A2">
              <w:rPr>
                <w:spacing w:val="-1"/>
              </w:rPr>
              <w:t>a</w:t>
            </w:r>
            <w:r w:rsidRPr="003277A2">
              <w:t>te</w:t>
            </w:r>
            <w:r w:rsidRPr="003277A2">
              <w:rPr>
                <w:spacing w:val="-6"/>
              </w:rPr>
              <w:t xml:space="preserve"> </w:t>
            </w:r>
            <w:r w:rsidRPr="003277A2">
              <w:rPr>
                <w:spacing w:val="-1"/>
              </w:rPr>
              <w:t>(</w:t>
            </w:r>
            <w:r w:rsidRPr="003277A2">
              <w:rPr>
                <w:spacing w:val="2"/>
              </w:rPr>
              <w:t>D</w:t>
            </w:r>
            <w:r w:rsidRPr="003277A2">
              <w:t>D/MM</w:t>
            </w:r>
            <w:r w:rsidRPr="003277A2">
              <w:rPr>
                <w:spacing w:val="1"/>
              </w:rPr>
              <w:t>/</w:t>
            </w:r>
            <w:r w:rsidRPr="003277A2">
              <w:t>YYYY</w:t>
            </w:r>
            <w:r w:rsidRPr="003277A2">
              <w:rPr>
                <w:spacing w:val="-1"/>
              </w:rPr>
              <w:t>)</w:t>
            </w:r>
            <w:r w:rsidRPr="003277A2">
              <w:t>:</w:t>
            </w:r>
          </w:p>
        </w:tc>
      </w:tr>
      <w:tr w:rsidR="00EC324E" w:rsidRPr="00B227FC" w14:paraId="7BFFF9BE" w14:textId="77777777" w:rsidTr="008E0F8A">
        <w:trPr>
          <w:trHeight w:hRule="exact" w:val="545"/>
        </w:trPr>
        <w:tc>
          <w:tcPr>
            <w:tcW w:w="5940" w:type="dxa"/>
            <w:tcBorders>
              <w:top w:val="single" w:sz="5" w:space="0" w:color="000000"/>
              <w:left w:val="single" w:sz="5" w:space="0" w:color="000000"/>
              <w:bottom w:val="single" w:sz="5" w:space="0" w:color="000000"/>
              <w:right w:val="single" w:sz="5" w:space="0" w:color="000000"/>
            </w:tcBorders>
          </w:tcPr>
          <w:p w14:paraId="0C5F8A14" w14:textId="77777777" w:rsidR="00EC324E" w:rsidRPr="007E6340" w:rsidRDefault="00EC324E" w:rsidP="008E0F8A"/>
        </w:tc>
        <w:tc>
          <w:tcPr>
            <w:tcW w:w="3882" w:type="dxa"/>
            <w:tcBorders>
              <w:top w:val="single" w:sz="5" w:space="0" w:color="000000"/>
              <w:left w:val="single" w:sz="5" w:space="0" w:color="000000"/>
              <w:bottom w:val="single" w:sz="5" w:space="0" w:color="000000"/>
              <w:right w:val="single" w:sz="5" w:space="0" w:color="000000"/>
            </w:tcBorders>
          </w:tcPr>
          <w:p w14:paraId="4840E0E1" w14:textId="77777777" w:rsidR="00EC324E" w:rsidRPr="00B227FC" w:rsidRDefault="00EC324E" w:rsidP="008E0F8A">
            <w:pPr>
              <w:rPr>
                <w:highlight w:val="yellow"/>
              </w:rPr>
            </w:pPr>
          </w:p>
        </w:tc>
      </w:tr>
      <w:tr w:rsidR="00EC324E" w:rsidRPr="00831813" w14:paraId="2B659977" w14:textId="77777777" w:rsidTr="008E0F8A">
        <w:trPr>
          <w:trHeight w:hRule="exact" w:val="1481"/>
        </w:trPr>
        <w:tc>
          <w:tcPr>
            <w:tcW w:w="9822" w:type="dxa"/>
            <w:gridSpan w:val="2"/>
            <w:tcBorders>
              <w:top w:val="nil"/>
              <w:left w:val="single" w:sz="5" w:space="0" w:color="000000"/>
              <w:bottom w:val="single" w:sz="5" w:space="0" w:color="000000"/>
              <w:right w:val="single" w:sz="5" w:space="0" w:color="000000"/>
            </w:tcBorders>
          </w:tcPr>
          <w:p w14:paraId="261CDE58" w14:textId="77777777" w:rsidR="00EC324E" w:rsidRPr="007E6340" w:rsidRDefault="00EC324E" w:rsidP="008E0F8A">
            <w:pPr>
              <w:spacing w:before="72" w:line="200" w:lineRule="exact"/>
              <w:ind w:left="794" w:right="234" w:hanging="692"/>
              <w:rPr>
                <w:sz w:val="18"/>
                <w:szCs w:val="18"/>
              </w:rPr>
            </w:pPr>
            <w:r w:rsidRPr="007E6340">
              <w:rPr>
                <w:b/>
                <w:spacing w:val="-5"/>
                <w:sz w:val="18"/>
                <w:szCs w:val="18"/>
              </w:rPr>
              <w:t>Remark</w:t>
            </w:r>
            <w:r w:rsidRPr="007E6340">
              <w:rPr>
                <w:b/>
                <w:sz w:val="18"/>
                <w:szCs w:val="18"/>
              </w:rPr>
              <w:t>:</w:t>
            </w:r>
            <w:r w:rsidRPr="007E6340">
              <w:rPr>
                <w:b/>
                <w:spacing w:val="-2"/>
                <w:sz w:val="18"/>
                <w:szCs w:val="18"/>
              </w:rPr>
              <w:t xml:space="preserve"> </w:t>
            </w:r>
            <w:r w:rsidRPr="007E6340">
              <w:rPr>
                <w:spacing w:val="6"/>
                <w:sz w:val="18"/>
                <w:szCs w:val="18"/>
              </w:rPr>
              <w:t>Prior to applying for legalization, the applicant shall consult the Law no. 06/L-024 on Treatment of Constructions without permit and this Administrative Instruction, as to which documentation is required for application or may ask for clarification in the Municipality</w:t>
            </w:r>
            <w:r w:rsidRPr="007E6340">
              <w:rPr>
                <w:sz w:val="18"/>
                <w:szCs w:val="18"/>
              </w:rPr>
              <w:t>.</w:t>
            </w:r>
          </w:p>
          <w:p w14:paraId="3C8A943C" w14:textId="77777777" w:rsidR="00EC324E" w:rsidRPr="007E6340" w:rsidRDefault="00EC324E" w:rsidP="008E0F8A">
            <w:pPr>
              <w:ind w:left="693"/>
              <w:rPr>
                <w:b/>
                <w:spacing w:val="1"/>
                <w:sz w:val="16"/>
                <w:szCs w:val="16"/>
              </w:rPr>
            </w:pPr>
            <w:r w:rsidRPr="007E6340">
              <w:rPr>
                <w:b/>
                <w:spacing w:val="1"/>
                <w:sz w:val="16"/>
                <w:szCs w:val="16"/>
              </w:rPr>
              <w:t>*</w:t>
            </w:r>
            <w:r w:rsidRPr="007E6340">
              <w:rPr>
                <w:b/>
                <w:spacing w:val="-1"/>
                <w:sz w:val="16"/>
                <w:szCs w:val="16"/>
              </w:rPr>
              <w:t>*</w:t>
            </w:r>
            <w:r w:rsidRPr="007E6340">
              <w:rPr>
                <w:b/>
                <w:sz w:val="16"/>
                <w:szCs w:val="16"/>
              </w:rPr>
              <w:t xml:space="preserve">* </w:t>
            </w:r>
            <w:r w:rsidRPr="007E6340">
              <w:rPr>
                <w:b/>
                <w:spacing w:val="1"/>
                <w:sz w:val="16"/>
                <w:szCs w:val="16"/>
                <w:lang w:val="en-US"/>
              </w:rPr>
              <w:t>Please ask the Official to provide you with the confirmation receipt for this application and attached documents</w:t>
            </w:r>
            <w:r w:rsidRPr="007E6340">
              <w:rPr>
                <w:b/>
                <w:sz w:val="16"/>
                <w:szCs w:val="16"/>
              </w:rPr>
              <w:t xml:space="preserve"> </w:t>
            </w:r>
            <w:r w:rsidRPr="007E6340">
              <w:rPr>
                <w:b/>
                <w:spacing w:val="1"/>
                <w:sz w:val="16"/>
                <w:szCs w:val="16"/>
              </w:rPr>
              <w:t>*</w:t>
            </w:r>
            <w:r w:rsidRPr="007E6340">
              <w:rPr>
                <w:b/>
                <w:spacing w:val="-1"/>
                <w:sz w:val="16"/>
                <w:szCs w:val="16"/>
              </w:rPr>
              <w:t>*</w:t>
            </w:r>
            <w:r w:rsidRPr="007E6340">
              <w:rPr>
                <w:b/>
                <w:sz w:val="16"/>
                <w:szCs w:val="16"/>
              </w:rPr>
              <w:t>*</w:t>
            </w:r>
          </w:p>
        </w:tc>
      </w:tr>
    </w:tbl>
    <w:p w14:paraId="73BD31A2" w14:textId="77777777" w:rsidR="00EC324E" w:rsidRPr="00831813" w:rsidRDefault="00EC324E" w:rsidP="00EC324E">
      <w:pPr>
        <w:tabs>
          <w:tab w:val="left" w:pos="1110"/>
          <w:tab w:val="left" w:pos="1966"/>
        </w:tabs>
        <w:spacing w:before="7" w:line="160" w:lineRule="exact"/>
        <w:rPr>
          <w:sz w:val="24"/>
          <w:szCs w:val="24"/>
        </w:rPr>
      </w:pPr>
    </w:p>
    <w:p w14:paraId="3C261807" w14:textId="77777777" w:rsidR="00EC324E" w:rsidRDefault="00EC324E" w:rsidP="00EC324E">
      <w:pPr>
        <w:spacing w:before="1" w:line="220" w:lineRule="exact"/>
        <w:ind w:right="-14" w:firstLine="20"/>
        <w:rPr>
          <w:lang w:val="en-US"/>
        </w:rPr>
      </w:pPr>
    </w:p>
    <w:p w14:paraId="1C7487E8" w14:textId="77777777" w:rsidR="00EC324E" w:rsidRDefault="00EC324E" w:rsidP="00EC324E">
      <w:pPr>
        <w:spacing w:before="1" w:line="220" w:lineRule="exact"/>
        <w:ind w:right="-14" w:firstLine="20"/>
        <w:rPr>
          <w:lang w:val="en-US"/>
        </w:rPr>
      </w:pPr>
    </w:p>
    <w:p w14:paraId="3D8E8E12" w14:textId="77777777" w:rsidR="00EC324E" w:rsidRDefault="00EC324E" w:rsidP="00EC324E">
      <w:pPr>
        <w:spacing w:before="1" w:line="220" w:lineRule="exact"/>
        <w:ind w:right="-14" w:firstLine="20"/>
        <w:rPr>
          <w:lang w:val="en-US"/>
        </w:rPr>
      </w:pPr>
    </w:p>
    <w:p w14:paraId="20ED2A9F" w14:textId="77777777" w:rsidR="00EC324E" w:rsidRDefault="00EC324E" w:rsidP="00EC324E">
      <w:pPr>
        <w:spacing w:before="1" w:line="220" w:lineRule="exact"/>
        <w:ind w:left="540" w:right="-14" w:firstLine="20"/>
        <w:rPr>
          <w:b/>
          <w:lang w:val="en-US"/>
        </w:rPr>
      </w:pPr>
      <w:r>
        <w:rPr>
          <w:b/>
          <w:lang w:val="en-US"/>
        </w:rPr>
        <w:br w:type="page"/>
      </w:r>
    </w:p>
    <w:p w14:paraId="4588E6AF" w14:textId="17E4725C" w:rsidR="00EC324E" w:rsidRPr="00866081" w:rsidRDefault="00EC324E" w:rsidP="00EC324E">
      <w:pPr>
        <w:spacing w:before="1" w:line="220" w:lineRule="exact"/>
        <w:ind w:left="540" w:right="-14" w:firstLine="20"/>
        <w:rPr>
          <w:b/>
          <w:sz w:val="24"/>
          <w:szCs w:val="24"/>
          <w:lang w:val="en-US"/>
        </w:rPr>
      </w:pPr>
      <w:r w:rsidRPr="00866081">
        <w:rPr>
          <w:b/>
          <w:sz w:val="24"/>
          <w:szCs w:val="24"/>
          <w:lang w:val="en-US"/>
        </w:rPr>
        <w:lastRenderedPageBreak/>
        <w:t>Annex</w:t>
      </w:r>
      <w:r w:rsidRPr="00866081">
        <w:rPr>
          <w:b/>
          <w:spacing w:val="-10"/>
          <w:sz w:val="24"/>
          <w:szCs w:val="24"/>
          <w:lang w:val="en-US"/>
        </w:rPr>
        <w:t xml:space="preserve"> </w:t>
      </w:r>
      <w:r w:rsidRPr="00866081">
        <w:rPr>
          <w:b/>
          <w:spacing w:val="1"/>
          <w:sz w:val="24"/>
          <w:szCs w:val="24"/>
          <w:lang w:val="en-US"/>
        </w:rPr>
        <w:t>1B</w:t>
      </w:r>
      <w:r w:rsidR="00210F0D">
        <w:rPr>
          <w:b/>
          <w:spacing w:val="1"/>
          <w:sz w:val="24"/>
          <w:szCs w:val="24"/>
          <w:lang w:val="en-US"/>
        </w:rPr>
        <w:t xml:space="preserve"> </w:t>
      </w:r>
      <w:r w:rsidRPr="00866081">
        <w:rPr>
          <w:b/>
          <w:spacing w:val="1"/>
          <w:sz w:val="24"/>
          <w:szCs w:val="24"/>
          <w:lang w:val="en-US"/>
        </w:rPr>
        <w:t xml:space="preserve">- </w:t>
      </w:r>
      <w:r w:rsidRPr="00866081">
        <w:rPr>
          <w:b/>
          <w:sz w:val="24"/>
          <w:szCs w:val="24"/>
          <w:lang w:val="en-US"/>
        </w:rPr>
        <w:t>Statement of owner of the construction without permit</w:t>
      </w:r>
    </w:p>
    <w:p w14:paraId="3006A802" w14:textId="77777777" w:rsidR="00EC324E" w:rsidRPr="009A013E" w:rsidRDefault="00EC324E" w:rsidP="00EC324E">
      <w:pPr>
        <w:spacing w:before="31"/>
        <w:ind w:left="630" w:right="593"/>
        <w:rPr>
          <w:lang w:val="en-US"/>
        </w:rPr>
      </w:pPr>
    </w:p>
    <w:p w14:paraId="0A6825CD" w14:textId="77777777" w:rsidR="00EC324E" w:rsidRPr="009A013E" w:rsidRDefault="00EC324E" w:rsidP="00EC324E">
      <w:pPr>
        <w:pStyle w:val="ListParagraph"/>
        <w:ind w:left="630" w:right="-120"/>
        <w:jc w:val="center"/>
        <w:rPr>
          <w:b/>
          <w:sz w:val="32"/>
          <w:szCs w:val="32"/>
          <w:lang w:val="en-US"/>
        </w:rPr>
      </w:pPr>
      <w:r w:rsidRPr="009A013E">
        <w:rPr>
          <w:b/>
          <w:sz w:val="32"/>
          <w:szCs w:val="32"/>
          <w:lang w:val="en-US"/>
        </w:rPr>
        <w:t xml:space="preserve">STATEMENT </w:t>
      </w:r>
      <w:r>
        <w:rPr>
          <w:b/>
          <w:sz w:val="32"/>
          <w:szCs w:val="32"/>
          <w:lang w:val="en-US"/>
        </w:rPr>
        <w:t>BY THE</w:t>
      </w:r>
      <w:r w:rsidRPr="009A013E">
        <w:rPr>
          <w:b/>
          <w:sz w:val="32"/>
          <w:szCs w:val="32"/>
          <w:lang w:val="en-US"/>
        </w:rPr>
        <w:t xml:space="preserve"> OWNER OF THE CONSTRUCTION WITHOUT PERMIT</w:t>
      </w:r>
    </w:p>
    <w:p w14:paraId="587EF17A" w14:textId="77777777" w:rsidR="00EC324E" w:rsidRDefault="00EC324E" w:rsidP="00EC324E">
      <w:pPr>
        <w:spacing w:before="31"/>
        <w:ind w:left="630" w:right="-120"/>
        <w:jc w:val="center"/>
        <w:rPr>
          <w:b/>
          <w:sz w:val="24"/>
          <w:szCs w:val="24"/>
          <w:lang w:val="en-US"/>
        </w:rPr>
      </w:pPr>
      <w:r w:rsidRPr="009A013E">
        <w:rPr>
          <w:b/>
          <w:sz w:val="24"/>
          <w:szCs w:val="24"/>
          <w:lang w:val="en-US"/>
        </w:rPr>
        <w:t>Category I and houses of category II (over 450m</w:t>
      </w:r>
      <w:r w:rsidRPr="009A013E">
        <w:rPr>
          <w:b/>
          <w:sz w:val="24"/>
          <w:szCs w:val="24"/>
          <w:vertAlign w:val="superscript"/>
          <w:lang w:val="en-US"/>
        </w:rPr>
        <w:t>2</w:t>
      </w:r>
      <w:r w:rsidRPr="009A013E">
        <w:rPr>
          <w:b/>
          <w:sz w:val="24"/>
          <w:szCs w:val="24"/>
          <w:lang w:val="en-US"/>
        </w:rPr>
        <w:t>)</w:t>
      </w:r>
    </w:p>
    <w:p w14:paraId="1902C484" w14:textId="77777777" w:rsidR="00EC324E" w:rsidRPr="009A013E" w:rsidRDefault="00EC324E" w:rsidP="00EC324E">
      <w:pPr>
        <w:spacing w:before="31"/>
        <w:ind w:left="630" w:right="-120"/>
        <w:jc w:val="center"/>
        <w:rPr>
          <w:lang w:val="en-US"/>
        </w:rPr>
      </w:pPr>
    </w:p>
    <w:p w14:paraId="1A39C4B6" w14:textId="77777777" w:rsidR="00EC324E" w:rsidRPr="009C356F" w:rsidRDefault="00EC324E" w:rsidP="00EC324E">
      <w:pPr>
        <w:spacing w:before="31"/>
        <w:ind w:left="540" w:right="-70"/>
        <w:jc w:val="both"/>
        <w:rPr>
          <w:sz w:val="24"/>
          <w:szCs w:val="28"/>
          <w:lang w:val="en-US"/>
        </w:rPr>
      </w:pPr>
      <w:r w:rsidRPr="009C356F">
        <w:rPr>
          <w:sz w:val="24"/>
          <w:szCs w:val="28"/>
          <w:lang w:val="en-US"/>
        </w:rPr>
        <w:t xml:space="preserve">I, as the owner of the construction without permit, for which the application for Legalization Certificate or the application for Legalization Permit to conclude the construction (with no expansion of the concrete footing, increase of height, or change to destination) is submitted, hereby accept all responsibilities for the safety of the construction structure.  </w:t>
      </w:r>
    </w:p>
    <w:p w14:paraId="353C3BE8" w14:textId="77777777" w:rsidR="00EC324E" w:rsidRPr="009C356F" w:rsidRDefault="00EC324E" w:rsidP="00EC324E">
      <w:pPr>
        <w:spacing w:before="31"/>
        <w:ind w:left="540" w:right="-70"/>
        <w:jc w:val="both"/>
        <w:rPr>
          <w:sz w:val="24"/>
          <w:szCs w:val="28"/>
          <w:lang w:val="en-US"/>
        </w:rPr>
      </w:pPr>
      <w:r w:rsidRPr="009C356F">
        <w:rPr>
          <w:sz w:val="24"/>
          <w:szCs w:val="28"/>
          <w:lang w:val="en-US"/>
        </w:rPr>
        <w:t xml:space="preserve">I am aware that the competent body will not conduct a construction inspection for the purpose of reviewing this application and by the issuance of a legalization certificate the competent body shall not be responsible for the safety of the construction structure.  </w:t>
      </w:r>
    </w:p>
    <w:p w14:paraId="62D2F930" w14:textId="77777777" w:rsidR="00EC324E" w:rsidRPr="009C356F" w:rsidRDefault="00EC324E" w:rsidP="00EC324E">
      <w:pPr>
        <w:spacing w:before="31"/>
        <w:ind w:left="540" w:right="-70"/>
        <w:jc w:val="both"/>
        <w:rPr>
          <w:sz w:val="24"/>
          <w:szCs w:val="28"/>
          <w:lang w:val="en-US"/>
        </w:rPr>
      </w:pPr>
      <w:r w:rsidRPr="009C356F">
        <w:rPr>
          <w:sz w:val="24"/>
          <w:szCs w:val="28"/>
          <w:lang w:val="en-US"/>
        </w:rPr>
        <w:t xml:space="preserve">I am aware that this statement will be noted in the legalization certification and will be registered in the cadaster and as the owner of the construction without permit, I am obliged to inform all current or future users of this construction regarding this declaration, the current or future owners of real rights over this building, as well as any interested party for the purchase of this building, or any part thereof in the future.  </w:t>
      </w:r>
    </w:p>
    <w:p w14:paraId="52AE9255" w14:textId="77777777" w:rsidR="00EC324E" w:rsidRPr="009C356F" w:rsidRDefault="00EC324E" w:rsidP="00EC324E">
      <w:pPr>
        <w:spacing w:before="31"/>
        <w:ind w:left="540" w:right="-70"/>
        <w:jc w:val="both"/>
        <w:rPr>
          <w:sz w:val="24"/>
          <w:szCs w:val="28"/>
          <w:lang w:val="en-US"/>
        </w:rPr>
      </w:pPr>
      <w:r w:rsidRPr="009C356F">
        <w:rPr>
          <w:sz w:val="24"/>
          <w:szCs w:val="28"/>
          <w:lang w:val="en-US"/>
        </w:rPr>
        <w:t>Place and date: ________________________</w:t>
      </w:r>
    </w:p>
    <w:p w14:paraId="0E30B64D" w14:textId="77777777" w:rsidR="00EC324E" w:rsidRPr="009C356F" w:rsidRDefault="00EC324E" w:rsidP="00EC324E">
      <w:pPr>
        <w:spacing w:before="31"/>
        <w:ind w:left="540" w:right="20"/>
        <w:jc w:val="both"/>
        <w:rPr>
          <w:sz w:val="24"/>
          <w:szCs w:val="28"/>
          <w:lang w:val="en-US"/>
        </w:rPr>
      </w:pPr>
      <w:r w:rsidRPr="009C356F">
        <w:rPr>
          <w:sz w:val="24"/>
          <w:szCs w:val="28"/>
          <w:lang w:val="en-US"/>
        </w:rPr>
        <w:t>Signature of the owner of the construction without permit:</w:t>
      </w:r>
    </w:p>
    <w:p w14:paraId="7DCE5F44" w14:textId="77777777" w:rsidR="00EC324E" w:rsidRPr="009C356F" w:rsidRDefault="00EC324E" w:rsidP="00EC324E">
      <w:pPr>
        <w:spacing w:before="31"/>
        <w:ind w:left="540" w:right="20"/>
        <w:jc w:val="both"/>
        <w:rPr>
          <w:sz w:val="24"/>
          <w:szCs w:val="28"/>
          <w:lang w:val="en-US"/>
        </w:rPr>
      </w:pPr>
      <w:r w:rsidRPr="009C356F">
        <w:rPr>
          <w:sz w:val="24"/>
          <w:szCs w:val="28"/>
          <w:lang w:val="en-US"/>
        </w:rPr>
        <w:t>___________________________</w:t>
      </w:r>
    </w:p>
    <w:p w14:paraId="7129B5DA" w14:textId="77777777" w:rsidR="00EC324E" w:rsidRPr="009C356F" w:rsidRDefault="00EC324E" w:rsidP="00EC324E">
      <w:pPr>
        <w:spacing w:before="31"/>
        <w:ind w:left="540" w:right="593"/>
        <w:jc w:val="both"/>
        <w:rPr>
          <w:sz w:val="24"/>
          <w:szCs w:val="28"/>
          <w:lang w:val="en-US"/>
        </w:rPr>
      </w:pPr>
      <w:r w:rsidRPr="009C356F">
        <w:rPr>
          <w:sz w:val="24"/>
          <w:szCs w:val="28"/>
          <w:lang w:val="en-US"/>
        </w:rPr>
        <w:t>Signature of competent official receiving this statement:</w:t>
      </w:r>
    </w:p>
    <w:p w14:paraId="683259AA" w14:textId="77777777" w:rsidR="00EC324E" w:rsidRPr="009A013E" w:rsidRDefault="00EC324E" w:rsidP="00EC324E">
      <w:pPr>
        <w:spacing w:before="31"/>
        <w:ind w:left="540" w:right="-70"/>
        <w:jc w:val="both"/>
        <w:rPr>
          <w:sz w:val="28"/>
          <w:szCs w:val="28"/>
          <w:lang w:val="en-US"/>
        </w:rPr>
      </w:pPr>
      <w:r w:rsidRPr="009C356F">
        <w:rPr>
          <w:sz w:val="24"/>
          <w:szCs w:val="28"/>
          <w:lang w:val="en-US"/>
        </w:rPr>
        <w:t>_________________________________</w:t>
      </w:r>
      <w:r w:rsidRPr="009C356F">
        <w:rPr>
          <w:sz w:val="24"/>
          <w:szCs w:val="28"/>
          <w:lang w:val="en-US"/>
        </w:rPr>
        <w:tab/>
      </w:r>
      <w:r w:rsidRPr="009A013E">
        <w:rPr>
          <w:sz w:val="28"/>
          <w:szCs w:val="28"/>
          <w:lang w:val="en-US"/>
        </w:rPr>
        <w:tab/>
      </w:r>
      <w:r w:rsidRPr="009A013E">
        <w:rPr>
          <w:sz w:val="28"/>
          <w:szCs w:val="28"/>
          <w:lang w:val="en-US"/>
        </w:rPr>
        <w:tab/>
      </w:r>
      <w:r w:rsidRPr="009A013E">
        <w:rPr>
          <w:sz w:val="28"/>
          <w:szCs w:val="28"/>
          <w:lang w:val="en-US"/>
        </w:rPr>
        <w:tab/>
      </w:r>
      <w:r w:rsidRPr="009A013E">
        <w:rPr>
          <w:sz w:val="28"/>
          <w:szCs w:val="28"/>
          <w:lang w:val="en-US"/>
        </w:rPr>
        <w:tab/>
      </w:r>
      <w:r w:rsidRPr="009A013E">
        <w:rPr>
          <w:sz w:val="28"/>
          <w:szCs w:val="28"/>
          <w:lang w:val="en-US"/>
        </w:rPr>
        <w:tab/>
        <w:t xml:space="preserve"> </w:t>
      </w:r>
    </w:p>
    <w:p w14:paraId="6EA6B721" w14:textId="77777777" w:rsidR="00EC324E" w:rsidRDefault="00EC324E" w:rsidP="00EC324E">
      <w:pPr>
        <w:tabs>
          <w:tab w:val="left" w:pos="1110"/>
          <w:tab w:val="left" w:pos="1966"/>
        </w:tabs>
        <w:spacing w:before="7" w:line="160" w:lineRule="exact"/>
        <w:rPr>
          <w:sz w:val="28"/>
          <w:szCs w:val="28"/>
          <w:lang w:val="en-US"/>
        </w:rPr>
      </w:pPr>
      <w:r w:rsidRPr="009A013E">
        <w:rPr>
          <w:sz w:val="28"/>
          <w:szCs w:val="28"/>
          <w:lang w:val="en-US"/>
        </w:rPr>
        <w:t xml:space="preserve"> </w:t>
      </w:r>
    </w:p>
    <w:p w14:paraId="0CCC6E2B" w14:textId="77777777" w:rsidR="00EC324E" w:rsidRDefault="00EC324E" w:rsidP="00EC324E">
      <w:pPr>
        <w:tabs>
          <w:tab w:val="left" w:pos="1110"/>
          <w:tab w:val="left" w:pos="1966"/>
        </w:tabs>
        <w:spacing w:before="7" w:line="160" w:lineRule="exact"/>
        <w:rPr>
          <w:sz w:val="28"/>
          <w:szCs w:val="28"/>
          <w:lang w:val="en-US"/>
        </w:rPr>
      </w:pPr>
    </w:p>
    <w:p w14:paraId="19AB20CB" w14:textId="77777777" w:rsidR="00EC324E" w:rsidRDefault="00EC324E" w:rsidP="00EC324E">
      <w:pPr>
        <w:tabs>
          <w:tab w:val="left" w:pos="1110"/>
          <w:tab w:val="left" w:pos="1966"/>
        </w:tabs>
        <w:spacing w:before="7" w:line="160" w:lineRule="exact"/>
        <w:rPr>
          <w:sz w:val="28"/>
          <w:szCs w:val="28"/>
          <w:lang w:val="en-US"/>
        </w:rPr>
      </w:pPr>
    </w:p>
    <w:p w14:paraId="5515D5ED" w14:textId="77777777" w:rsidR="00EC324E" w:rsidRDefault="00EC324E" w:rsidP="00EC324E">
      <w:pPr>
        <w:tabs>
          <w:tab w:val="left" w:pos="1110"/>
          <w:tab w:val="left" w:pos="1966"/>
        </w:tabs>
        <w:spacing w:before="7" w:line="160" w:lineRule="exact"/>
        <w:rPr>
          <w:sz w:val="28"/>
          <w:szCs w:val="28"/>
          <w:lang w:val="en-US"/>
        </w:rPr>
      </w:pPr>
    </w:p>
    <w:p w14:paraId="41BCB831" w14:textId="77777777" w:rsidR="00EC324E" w:rsidRDefault="00EC324E" w:rsidP="00EC324E">
      <w:pPr>
        <w:tabs>
          <w:tab w:val="left" w:pos="1110"/>
          <w:tab w:val="left" w:pos="1966"/>
        </w:tabs>
        <w:spacing w:before="7" w:line="160" w:lineRule="exact"/>
        <w:rPr>
          <w:sz w:val="28"/>
          <w:szCs w:val="28"/>
          <w:lang w:val="en-US"/>
        </w:rPr>
      </w:pPr>
    </w:p>
    <w:p w14:paraId="7FF31A7F" w14:textId="77777777" w:rsidR="00EC324E" w:rsidRDefault="00EC324E" w:rsidP="00EC324E">
      <w:pPr>
        <w:tabs>
          <w:tab w:val="left" w:pos="1110"/>
          <w:tab w:val="left" w:pos="1966"/>
        </w:tabs>
        <w:spacing w:before="7" w:line="160" w:lineRule="exact"/>
        <w:rPr>
          <w:sz w:val="28"/>
          <w:szCs w:val="28"/>
          <w:lang w:val="en-US"/>
        </w:rPr>
      </w:pPr>
    </w:p>
    <w:p w14:paraId="2C4C6D27" w14:textId="77777777" w:rsidR="00EC324E" w:rsidRDefault="00EC324E" w:rsidP="00EC324E">
      <w:pPr>
        <w:tabs>
          <w:tab w:val="left" w:pos="1110"/>
          <w:tab w:val="left" w:pos="1966"/>
        </w:tabs>
        <w:spacing w:before="7" w:line="160" w:lineRule="exact"/>
        <w:rPr>
          <w:sz w:val="28"/>
          <w:szCs w:val="28"/>
          <w:lang w:val="en-US"/>
        </w:rPr>
      </w:pPr>
    </w:p>
    <w:p w14:paraId="0B04441E" w14:textId="77777777" w:rsidR="00EC324E" w:rsidRDefault="00EC324E" w:rsidP="00EC324E">
      <w:pPr>
        <w:spacing w:before="1" w:line="220" w:lineRule="exact"/>
        <w:ind w:left="2406" w:right="-14" w:hanging="2386"/>
        <w:jc w:val="center"/>
        <w:rPr>
          <w:b/>
          <w:lang w:val="en-US"/>
        </w:rPr>
      </w:pPr>
      <w:r>
        <w:rPr>
          <w:b/>
          <w:lang w:val="en-US"/>
        </w:rPr>
        <w:br w:type="page"/>
      </w:r>
    </w:p>
    <w:p w14:paraId="3DB5E94C" w14:textId="6F7E7568" w:rsidR="00EC324E" w:rsidRPr="00866081" w:rsidRDefault="00EC324E" w:rsidP="00EC324E">
      <w:pPr>
        <w:spacing w:before="1" w:line="220" w:lineRule="exact"/>
        <w:ind w:left="2406" w:right="-14" w:hanging="2386"/>
        <w:jc w:val="center"/>
        <w:rPr>
          <w:b/>
          <w:sz w:val="24"/>
          <w:szCs w:val="24"/>
          <w:lang w:val="en-US"/>
        </w:rPr>
      </w:pPr>
      <w:r w:rsidRPr="00866081">
        <w:rPr>
          <w:b/>
          <w:sz w:val="24"/>
          <w:szCs w:val="24"/>
          <w:lang w:val="en-US"/>
        </w:rPr>
        <w:lastRenderedPageBreak/>
        <w:t xml:space="preserve">Annex </w:t>
      </w:r>
      <w:r w:rsidR="00210F0D">
        <w:rPr>
          <w:b/>
          <w:spacing w:val="1"/>
          <w:sz w:val="24"/>
          <w:szCs w:val="24"/>
          <w:lang w:val="en-US"/>
        </w:rPr>
        <w:t>2 -</w:t>
      </w:r>
      <w:r w:rsidRPr="00866081">
        <w:rPr>
          <w:b/>
          <w:sz w:val="24"/>
          <w:szCs w:val="24"/>
          <w:lang w:val="en-US"/>
        </w:rPr>
        <w:t xml:space="preserve"> </w:t>
      </w:r>
      <w:r w:rsidR="00866081" w:rsidRPr="00866081">
        <w:rPr>
          <w:b/>
          <w:sz w:val="24"/>
          <w:szCs w:val="24"/>
        </w:rPr>
        <w:t>Standard application form for certificate of legalization for category II (not houses) for completed or substantially completed constructions</w:t>
      </w:r>
    </w:p>
    <w:p w14:paraId="06C3DD82" w14:textId="77777777" w:rsidR="00EC324E" w:rsidRPr="00C60E27" w:rsidRDefault="00EC324E" w:rsidP="00EC324E">
      <w:pPr>
        <w:spacing w:before="1" w:line="220" w:lineRule="exact"/>
        <w:ind w:right="-14" w:firstLine="20"/>
        <w:jc w:val="center"/>
        <w:rPr>
          <w:b/>
          <w:sz w:val="24"/>
          <w:szCs w:val="24"/>
        </w:rPr>
      </w:pPr>
      <w:r w:rsidRPr="00AF3AD4">
        <w:rPr>
          <w:noProof/>
          <w:lang w:eastAsia="sq-AL"/>
        </w:rPr>
        <mc:AlternateContent>
          <mc:Choice Requires="wps">
            <w:drawing>
              <wp:anchor distT="0" distB="0" distL="114300" distR="114300" simplePos="0" relativeHeight="252033024" behindDoc="1" locked="0" layoutInCell="1" allowOverlap="1" wp14:anchorId="75BA3EBC" wp14:editId="05059EA6">
                <wp:simplePos x="0" y="0"/>
                <wp:positionH relativeFrom="page">
                  <wp:posOffset>1862455</wp:posOffset>
                </wp:positionH>
                <wp:positionV relativeFrom="page">
                  <wp:posOffset>792480</wp:posOffset>
                </wp:positionV>
                <wp:extent cx="3506470" cy="1159510"/>
                <wp:effectExtent l="0" t="0" r="17780" b="2540"/>
                <wp:wrapNone/>
                <wp:docPr id="1727"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B013A"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1DEAC4D8"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528E63D7"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3B9912FC"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7A7A2C41"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A3EBC" id="Text Box 1727" o:spid="_x0000_s1059" type="#_x0000_t202" style="position:absolute;left:0;text-align:left;margin-left:146.65pt;margin-top:62.4pt;width:276.1pt;height:91.3pt;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8UltgIAALg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" filled="f" stroked="f">
                <v:textbox inset="0,0,0,0">
                  <w:txbxContent>
                    <w:p w14:paraId="247B013A"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1DEAC4D8"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528E63D7"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3B9912FC"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7A7A2C41"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page" anchory="page"/>
              </v:shape>
            </w:pict>
          </mc:Fallback>
        </mc:AlternateContent>
      </w:r>
      <w:r w:rsidRPr="00831813">
        <w:rPr>
          <w:b/>
          <w:noProof/>
          <w:lang w:eastAsia="sq-AL"/>
        </w:rPr>
        <w:drawing>
          <wp:anchor distT="0" distB="0" distL="114300" distR="114300" simplePos="0" relativeHeight="252032000" behindDoc="0" locked="0" layoutInCell="1" allowOverlap="1" wp14:anchorId="43A3EC98" wp14:editId="02B85618">
            <wp:simplePos x="0" y="0"/>
            <wp:positionH relativeFrom="column">
              <wp:posOffset>374650</wp:posOffset>
            </wp:positionH>
            <wp:positionV relativeFrom="paragraph">
              <wp:posOffset>111760</wp:posOffset>
            </wp:positionV>
            <wp:extent cx="800100" cy="853440"/>
            <wp:effectExtent l="0" t="0" r="0" b="3810"/>
            <wp:wrapNone/>
            <wp:docPr id="1739" name="Picture 2" descr="Description: 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ema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0100" cy="853440"/>
                    </a:xfrm>
                    <a:prstGeom prst="rect">
                      <a:avLst/>
                    </a:prstGeom>
                    <a:noFill/>
                    <a:ln>
                      <a:noFill/>
                    </a:ln>
                  </pic:spPr>
                </pic:pic>
              </a:graphicData>
            </a:graphic>
          </wp:anchor>
        </w:drawing>
      </w:r>
      <w:r w:rsidRPr="00AF3AD4">
        <w:rPr>
          <w:noProof/>
          <w:lang w:eastAsia="sq-AL"/>
        </w:rPr>
        <mc:AlternateContent>
          <mc:Choice Requires="wps">
            <w:drawing>
              <wp:anchor distT="0" distB="0" distL="114300" distR="114300" simplePos="0" relativeHeight="252034048" behindDoc="0" locked="0" layoutInCell="1" allowOverlap="1" wp14:anchorId="74CB8625" wp14:editId="3EE638D2">
                <wp:simplePos x="0" y="0"/>
                <wp:positionH relativeFrom="margin">
                  <wp:align>right</wp:align>
                </wp:positionH>
                <wp:positionV relativeFrom="paragraph">
                  <wp:posOffset>10160</wp:posOffset>
                </wp:positionV>
                <wp:extent cx="1003300" cy="889635"/>
                <wp:effectExtent l="0" t="0" r="25400" b="24765"/>
                <wp:wrapNone/>
                <wp:docPr id="17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008F7394" w14:textId="77777777" w:rsidR="00D068E7" w:rsidRDefault="00D068E7" w:rsidP="00EC324E">
                            <w:pPr>
                              <w:spacing w:after="0" w:line="240" w:lineRule="auto"/>
                              <w:jc w:val="center"/>
                              <w:rPr>
                                <w:sz w:val="24"/>
                                <w:szCs w:val="24"/>
                              </w:rPr>
                            </w:pPr>
                          </w:p>
                          <w:p w14:paraId="1A519596" w14:textId="77777777" w:rsidR="00D068E7" w:rsidRPr="00432866" w:rsidRDefault="00D068E7" w:rsidP="00EC324E">
                            <w:pPr>
                              <w:spacing w:after="0" w:line="240" w:lineRule="auto"/>
                              <w:jc w:val="center"/>
                              <w:rPr>
                                <w:sz w:val="24"/>
                                <w:szCs w:val="24"/>
                              </w:rPr>
                            </w:pPr>
                            <w:r>
                              <w:rPr>
                                <w:sz w:val="24"/>
                                <w:szCs w:val="24"/>
                              </w:rPr>
                              <w:t>Logo of Municipality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B8625" id="_x0000_s1060" style="position:absolute;left:0;text-align:left;margin-left:27.8pt;margin-top:.8pt;width:79pt;height:70.05pt;z-index:252034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">
                <v:textbox>
                  <w:txbxContent>
                    <w:p w14:paraId="008F7394" w14:textId="77777777" w:rsidR="00D068E7" w:rsidRDefault="00D068E7" w:rsidP="00EC324E">
                      <w:pPr>
                        <w:spacing w:after="0" w:line="240" w:lineRule="auto"/>
                        <w:jc w:val="center"/>
                        <w:rPr>
                          <w:sz w:val="24"/>
                          <w:szCs w:val="24"/>
                        </w:rPr>
                      </w:pPr>
                    </w:p>
                    <w:p w14:paraId="1A519596" w14:textId="77777777" w:rsidR="00D068E7" w:rsidRPr="00432866" w:rsidRDefault="00D068E7" w:rsidP="00EC324E">
                      <w:pPr>
                        <w:spacing w:after="0" w:line="240" w:lineRule="auto"/>
                        <w:jc w:val="center"/>
                        <w:rPr>
                          <w:sz w:val="24"/>
                          <w:szCs w:val="24"/>
                        </w:rPr>
                      </w:pPr>
                      <w:r>
                        <w:rPr>
                          <w:sz w:val="24"/>
                          <w:szCs w:val="24"/>
                        </w:rPr>
                        <w:t>Logo of Municipality</w:t>
                      </w:r>
                    </w:p>
                  </w:txbxContent>
                </v:textbox>
                <w10:wrap anchorx="margin"/>
              </v:rect>
            </w:pict>
          </mc:Fallback>
        </mc:AlternateContent>
      </w:r>
    </w:p>
    <w:p w14:paraId="23156FFD" w14:textId="77777777" w:rsidR="00EC324E" w:rsidRPr="00C60E27" w:rsidRDefault="00EC324E">
      <w:pPr>
        <w:pStyle w:val="ListParagraph"/>
        <w:numPr>
          <w:ilvl w:val="0"/>
          <w:numId w:val="43"/>
        </w:numPr>
        <w:spacing w:after="0" w:line="240" w:lineRule="auto"/>
        <w:ind w:left="1620" w:right="1550" w:firstLine="0"/>
        <w:contextualSpacing/>
        <w:rPr>
          <w:b/>
          <w:sz w:val="24"/>
          <w:szCs w:val="24"/>
        </w:rPr>
      </w:pPr>
      <w:r w:rsidRPr="00C60E27">
        <w:rPr>
          <w:b/>
          <w:sz w:val="24"/>
          <w:szCs w:val="24"/>
        </w:rPr>
        <w:t xml:space="preserve">  </w:t>
      </w:r>
    </w:p>
    <w:p w14:paraId="0875F363" w14:textId="77777777" w:rsidR="00EC324E" w:rsidRDefault="00EC324E" w:rsidP="00EC324E">
      <w:pPr>
        <w:pStyle w:val="ListParagraph"/>
        <w:ind w:left="1620" w:right="1550"/>
        <w:rPr>
          <w:b/>
          <w:sz w:val="24"/>
          <w:szCs w:val="24"/>
        </w:rPr>
      </w:pPr>
    </w:p>
    <w:tbl>
      <w:tblPr>
        <w:tblpPr w:leftFromText="180" w:rightFromText="180" w:vertAnchor="text" w:horzAnchor="margin" w:tblpXSpec="right" w:tblpY="426"/>
        <w:tblW w:w="3348" w:type="dxa"/>
        <w:tblLayout w:type="fixed"/>
        <w:tblCellMar>
          <w:left w:w="0" w:type="dxa"/>
          <w:right w:w="0" w:type="dxa"/>
        </w:tblCellMar>
        <w:tblLook w:val="01E0" w:firstRow="1" w:lastRow="1" w:firstColumn="1" w:lastColumn="1" w:noHBand="0" w:noVBand="0"/>
      </w:tblPr>
      <w:tblGrid>
        <w:gridCol w:w="1519"/>
        <w:gridCol w:w="1829"/>
      </w:tblGrid>
      <w:tr w:rsidR="00EC324E" w:rsidRPr="00052342" w14:paraId="10C4ED3C" w14:textId="77777777" w:rsidTr="008E0F8A">
        <w:trPr>
          <w:trHeight w:hRule="exact" w:val="313"/>
        </w:trPr>
        <w:tc>
          <w:tcPr>
            <w:tcW w:w="3348" w:type="dxa"/>
            <w:gridSpan w:val="2"/>
            <w:tcBorders>
              <w:top w:val="single" w:sz="5" w:space="0" w:color="000000"/>
              <w:left w:val="single" w:sz="5" w:space="0" w:color="000000"/>
              <w:bottom w:val="nil"/>
              <w:right w:val="single" w:sz="5" w:space="0" w:color="000000"/>
            </w:tcBorders>
            <w:shd w:val="clear" w:color="auto" w:fill="D7D7D7"/>
          </w:tcPr>
          <w:p w14:paraId="3006D277" w14:textId="77777777" w:rsidR="00EC324E" w:rsidRPr="00052342" w:rsidRDefault="00EC324E" w:rsidP="008E0F8A">
            <w:pPr>
              <w:spacing w:before="48"/>
              <w:rPr>
                <w:sz w:val="16"/>
                <w:szCs w:val="16"/>
              </w:rPr>
            </w:pPr>
            <w:r w:rsidRPr="00052342">
              <w:rPr>
                <w:b/>
                <w:sz w:val="16"/>
                <w:szCs w:val="16"/>
              </w:rPr>
              <w:t xml:space="preserve">To be filled out in the office </w:t>
            </w:r>
            <w:r w:rsidRPr="00052342">
              <w:rPr>
                <w:b/>
                <w:spacing w:val="5"/>
                <w:sz w:val="16"/>
                <w:szCs w:val="16"/>
              </w:rPr>
              <w:t xml:space="preserve"> </w:t>
            </w:r>
            <w:r w:rsidRPr="00052342">
              <w:rPr>
                <w:spacing w:val="-3"/>
                <w:sz w:val="16"/>
                <w:szCs w:val="16"/>
              </w:rPr>
              <w:t>(</w:t>
            </w:r>
            <w:r w:rsidRPr="00052342">
              <w:rPr>
                <w:spacing w:val="1"/>
                <w:sz w:val="16"/>
                <w:szCs w:val="16"/>
              </w:rPr>
              <w:t>by Municipality</w:t>
            </w:r>
            <w:r w:rsidRPr="00052342">
              <w:rPr>
                <w:sz w:val="16"/>
                <w:szCs w:val="16"/>
              </w:rPr>
              <w:t>)</w:t>
            </w:r>
          </w:p>
        </w:tc>
      </w:tr>
      <w:tr w:rsidR="00EC324E" w:rsidRPr="00052342" w14:paraId="2558A8FE" w14:textId="77777777" w:rsidTr="008E0F8A">
        <w:trPr>
          <w:trHeight w:hRule="exact" w:val="330"/>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6DCDCDA4" w14:textId="77777777" w:rsidR="00EC324E" w:rsidRPr="00052342" w:rsidRDefault="00EC324E" w:rsidP="008E0F8A">
            <w:pPr>
              <w:spacing w:line="180" w:lineRule="exact"/>
              <w:ind w:left="104"/>
              <w:rPr>
                <w:sz w:val="16"/>
                <w:szCs w:val="16"/>
              </w:rPr>
            </w:pPr>
            <w:r w:rsidRPr="00052342">
              <w:rPr>
                <w:b/>
                <w:spacing w:val="-1"/>
                <w:sz w:val="16"/>
                <w:szCs w:val="16"/>
              </w:rPr>
              <w:t>Reference Number:</w:t>
            </w:r>
          </w:p>
        </w:tc>
        <w:tc>
          <w:tcPr>
            <w:tcW w:w="1829" w:type="dxa"/>
            <w:tcBorders>
              <w:top w:val="single" w:sz="5" w:space="0" w:color="000000"/>
              <w:left w:val="single" w:sz="5" w:space="0" w:color="000000"/>
              <w:bottom w:val="single" w:sz="5" w:space="0" w:color="000000"/>
              <w:right w:val="single" w:sz="5" w:space="0" w:color="000000"/>
            </w:tcBorders>
            <w:shd w:val="clear" w:color="auto" w:fill="D7D7D7"/>
          </w:tcPr>
          <w:p w14:paraId="0B570B49" w14:textId="77777777" w:rsidR="00EC324E" w:rsidRPr="00052342" w:rsidRDefault="00EC324E" w:rsidP="008E0F8A"/>
        </w:tc>
      </w:tr>
      <w:tr w:rsidR="00EC324E" w:rsidRPr="00052342" w14:paraId="2445B2CE" w14:textId="77777777" w:rsidTr="008E0F8A">
        <w:trPr>
          <w:trHeight w:hRule="exact" w:val="338"/>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5557D7F6" w14:textId="77777777" w:rsidR="00EC324E" w:rsidRPr="00052342" w:rsidRDefault="00EC324E" w:rsidP="008E0F8A">
            <w:pPr>
              <w:spacing w:before="53"/>
              <w:ind w:left="104"/>
              <w:rPr>
                <w:sz w:val="16"/>
                <w:szCs w:val="16"/>
              </w:rPr>
            </w:pPr>
            <w:r w:rsidRPr="00052342">
              <w:rPr>
                <w:b/>
                <w:spacing w:val="-1"/>
                <w:sz w:val="16"/>
                <w:szCs w:val="16"/>
              </w:rPr>
              <w:t>Date of admission:</w:t>
            </w:r>
          </w:p>
        </w:tc>
        <w:tc>
          <w:tcPr>
            <w:tcW w:w="1829" w:type="dxa"/>
            <w:tcBorders>
              <w:top w:val="single" w:sz="5" w:space="0" w:color="000000"/>
              <w:left w:val="single" w:sz="5" w:space="0" w:color="000000"/>
              <w:bottom w:val="single" w:sz="5" w:space="0" w:color="000000"/>
              <w:right w:val="single" w:sz="5" w:space="0" w:color="000000"/>
            </w:tcBorders>
            <w:shd w:val="clear" w:color="auto" w:fill="D7D7D7"/>
          </w:tcPr>
          <w:p w14:paraId="2604E158" w14:textId="77777777" w:rsidR="00EC324E" w:rsidRPr="00052342" w:rsidRDefault="00EC324E" w:rsidP="008E0F8A"/>
        </w:tc>
      </w:tr>
    </w:tbl>
    <w:p w14:paraId="20E94767" w14:textId="77777777" w:rsidR="00EC324E" w:rsidRPr="00831813" w:rsidRDefault="00EC324E" w:rsidP="00EC324E">
      <w:pPr>
        <w:pStyle w:val="ListParagraph"/>
        <w:ind w:left="1620" w:right="1550"/>
        <w:rPr>
          <w:b/>
          <w:sz w:val="24"/>
          <w:szCs w:val="24"/>
        </w:rPr>
      </w:pPr>
    </w:p>
    <w:p w14:paraId="30650798" w14:textId="77777777" w:rsidR="00EC324E" w:rsidRPr="00052342" w:rsidRDefault="00EC324E" w:rsidP="00EC324E">
      <w:pPr>
        <w:spacing w:before="31"/>
        <w:ind w:left="-2070" w:right="593"/>
      </w:pPr>
    </w:p>
    <w:p w14:paraId="2EE12F81" w14:textId="77777777" w:rsidR="00EC324E" w:rsidRPr="00052342" w:rsidRDefault="00EC324E" w:rsidP="00EC324E">
      <w:pPr>
        <w:spacing w:before="24"/>
        <w:ind w:right="4110"/>
        <w:rPr>
          <w:iCs/>
          <w:sz w:val="18"/>
          <w:szCs w:val="18"/>
        </w:rPr>
      </w:pPr>
      <w:r w:rsidRPr="00052342">
        <w:rPr>
          <w:iCs/>
          <w:sz w:val="18"/>
          <w:szCs w:val="18"/>
        </w:rPr>
        <w:t>Construction categorization is done according to the Administrative Instruction No. 04/2017 of MESP, on Construction Categorization, Annex 1 and 2</w:t>
      </w:r>
    </w:p>
    <w:p w14:paraId="0FE8472D" w14:textId="77777777" w:rsidR="00EC324E" w:rsidRDefault="00EC324E" w:rsidP="00EC324E">
      <w:pPr>
        <w:spacing w:after="0" w:line="240" w:lineRule="auto"/>
        <w:ind w:right="420"/>
        <w:rPr>
          <w:b/>
          <w:iCs/>
        </w:rPr>
      </w:pPr>
      <w:r w:rsidRPr="00052342">
        <w:rPr>
          <w:b/>
          <w:iCs/>
        </w:rPr>
        <w:t>Remark: The categorization of uncompleted constructions without permit is done based on the surface and other existing and planned features for construction completion</w:t>
      </w:r>
    </w:p>
    <w:p w14:paraId="5CFF3E9F" w14:textId="77777777" w:rsidR="00EC324E" w:rsidRDefault="00EC324E" w:rsidP="00EC324E">
      <w:pPr>
        <w:spacing w:after="0" w:line="240" w:lineRule="auto"/>
        <w:ind w:right="4104"/>
        <w:rPr>
          <w:b/>
          <w:spacing w:val="-1"/>
          <w:sz w:val="24"/>
          <w:szCs w:val="24"/>
        </w:rPr>
      </w:pPr>
    </w:p>
    <w:tbl>
      <w:tblPr>
        <w:tblpPr w:leftFromText="180" w:rightFromText="180" w:vertAnchor="page" w:horzAnchor="margin" w:tblpXSpec="right" w:tblpY="4891"/>
        <w:tblW w:w="9982" w:type="dxa"/>
        <w:tblLayout w:type="fixed"/>
        <w:tblCellMar>
          <w:left w:w="0" w:type="dxa"/>
          <w:right w:w="0" w:type="dxa"/>
        </w:tblCellMar>
        <w:tblLook w:val="01E0" w:firstRow="1" w:lastRow="1" w:firstColumn="1" w:lastColumn="1" w:noHBand="0" w:noVBand="0"/>
      </w:tblPr>
      <w:tblGrid>
        <w:gridCol w:w="1167"/>
        <w:gridCol w:w="1934"/>
        <w:gridCol w:w="1890"/>
        <w:gridCol w:w="720"/>
        <w:gridCol w:w="1282"/>
        <w:gridCol w:w="538"/>
        <w:gridCol w:w="2451"/>
      </w:tblGrid>
      <w:tr w:rsidR="00EC324E" w:rsidRPr="00052342" w14:paraId="29220CD1" w14:textId="77777777" w:rsidTr="008E0F8A">
        <w:trPr>
          <w:trHeight w:hRule="exact" w:val="1095"/>
        </w:trPr>
        <w:tc>
          <w:tcPr>
            <w:tcW w:w="3101" w:type="dxa"/>
            <w:gridSpan w:val="2"/>
            <w:tcBorders>
              <w:top w:val="single" w:sz="6" w:space="0" w:color="000000"/>
              <w:left w:val="single" w:sz="6" w:space="0" w:color="000000"/>
              <w:bottom w:val="single" w:sz="4" w:space="0" w:color="auto"/>
              <w:right w:val="single" w:sz="6" w:space="0" w:color="000000"/>
            </w:tcBorders>
          </w:tcPr>
          <w:p w14:paraId="47123938" w14:textId="77777777" w:rsidR="00EC324E" w:rsidRPr="00052342" w:rsidRDefault="00EC324E" w:rsidP="008E0F8A">
            <w:pPr>
              <w:spacing w:before="72"/>
              <w:ind w:left="105"/>
            </w:pPr>
            <w:r w:rsidRPr="00052342">
              <w:rPr>
                <w:b/>
              </w:rPr>
              <w:t>1.</w:t>
            </w:r>
            <w:r w:rsidRPr="00052342">
              <w:rPr>
                <w:b/>
                <w:spacing w:val="5"/>
              </w:rPr>
              <w:t xml:space="preserve"> </w:t>
            </w:r>
            <w:r w:rsidRPr="00052342">
              <w:rPr>
                <w:b/>
                <w:spacing w:val="1"/>
              </w:rPr>
              <w:t xml:space="preserve"> Applicant’s details</w:t>
            </w:r>
          </w:p>
        </w:tc>
        <w:tc>
          <w:tcPr>
            <w:tcW w:w="6881" w:type="dxa"/>
            <w:gridSpan w:val="5"/>
            <w:tcBorders>
              <w:top w:val="single" w:sz="6" w:space="0" w:color="000000"/>
              <w:left w:val="single" w:sz="6" w:space="0" w:color="000000"/>
              <w:bottom w:val="single" w:sz="4" w:space="0" w:color="auto"/>
              <w:right w:val="single" w:sz="6" w:space="0" w:color="000000"/>
            </w:tcBorders>
          </w:tcPr>
          <w:p w14:paraId="212A02EB" w14:textId="77777777" w:rsidR="00EC324E" w:rsidRPr="00052342" w:rsidRDefault="00EC324E" w:rsidP="008E0F8A">
            <w:pPr>
              <w:spacing w:before="46"/>
              <w:ind w:left="105"/>
            </w:pPr>
            <w:r w:rsidRPr="00052342">
              <w:rPr>
                <w:noProof/>
                <w:lang w:eastAsia="sq-AL"/>
              </w:rPr>
              <mc:AlternateContent>
                <mc:Choice Requires="wpg">
                  <w:drawing>
                    <wp:anchor distT="0" distB="0" distL="114300" distR="114300" simplePos="0" relativeHeight="252035072" behindDoc="1" locked="0" layoutInCell="1" allowOverlap="1" wp14:anchorId="211EB91E" wp14:editId="32B06BCC">
                      <wp:simplePos x="0" y="0"/>
                      <wp:positionH relativeFrom="page">
                        <wp:posOffset>3042285</wp:posOffset>
                      </wp:positionH>
                      <wp:positionV relativeFrom="paragraph">
                        <wp:posOffset>46355</wp:posOffset>
                      </wp:positionV>
                      <wp:extent cx="146050" cy="146050"/>
                      <wp:effectExtent l="0" t="0" r="25400" b="25400"/>
                      <wp:wrapNone/>
                      <wp:docPr id="173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1732" name="Freeform 62"/>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C0699A9" id="Group 61" o:spid="_x0000_s1026" style="position:absolute;margin-left:239.55pt;margin-top:3.65pt;width:11.5pt;height:11.5pt;z-index:-251281408;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">
                      <v:shape id="Freeform 62" o:spid="_x0000_s1027" style="position:absolute;left:9101;top:3317;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" path="m,230r230,l230,,,,,230xe" filled="f" strokeweight=".72pt">
                        <v:path arrowok="t" o:connecttype="custom" o:connectlocs="0,3547;230,3547;230,3317;0,3317;0,3547" o:connectangles="0,0,0,0,0"/>
                      </v:shape>
                      <w10:wrap anchorx="page"/>
                    </v:group>
                  </w:pict>
                </mc:Fallback>
              </mc:AlternateContent>
            </w:r>
            <w:r w:rsidRPr="00052342">
              <w:rPr>
                <w:noProof/>
                <w:lang w:eastAsia="sq-AL"/>
              </w:rPr>
              <mc:AlternateContent>
                <mc:Choice Requires="wpg">
                  <w:drawing>
                    <wp:anchor distT="0" distB="0" distL="114300" distR="114300" simplePos="0" relativeHeight="252036096" behindDoc="1" locked="0" layoutInCell="1" allowOverlap="1" wp14:anchorId="352437EB" wp14:editId="4981FECC">
                      <wp:simplePos x="0" y="0"/>
                      <wp:positionH relativeFrom="page">
                        <wp:posOffset>3621405</wp:posOffset>
                      </wp:positionH>
                      <wp:positionV relativeFrom="paragraph">
                        <wp:posOffset>53340</wp:posOffset>
                      </wp:positionV>
                      <wp:extent cx="146685" cy="146685"/>
                      <wp:effectExtent l="0" t="0" r="24765" b="24765"/>
                      <wp:wrapNone/>
                      <wp:docPr id="173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46685"/>
                                <a:chOff x="9931" y="3378"/>
                                <a:chExt cx="231" cy="231"/>
                              </a:xfrm>
                            </wpg:grpSpPr>
                            <wps:wsp>
                              <wps:cNvPr id="1734" name="Freeform 56"/>
                              <wps:cNvSpPr>
                                <a:spLocks/>
                              </wps:cNvSpPr>
                              <wps:spPr bwMode="auto">
                                <a:xfrm>
                                  <a:off x="9931" y="3378"/>
                                  <a:ext cx="231" cy="231"/>
                                </a:xfrm>
                                <a:custGeom>
                                  <a:avLst/>
                                  <a:gdLst>
                                    <a:gd name="T0" fmla="+- 0 9931 9931"/>
                                    <a:gd name="T1" fmla="*/ T0 w 231"/>
                                    <a:gd name="T2" fmla="+- 0 3609 3378"/>
                                    <a:gd name="T3" fmla="*/ 3609 h 231"/>
                                    <a:gd name="T4" fmla="+- 0 10162 9931"/>
                                    <a:gd name="T5" fmla="*/ T4 w 231"/>
                                    <a:gd name="T6" fmla="+- 0 3609 3378"/>
                                    <a:gd name="T7" fmla="*/ 3609 h 231"/>
                                    <a:gd name="T8" fmla="+- 0 10162 9931"/>
                                    <a:gd name="T9" fmla="*/ T8 w 231"/>
                                    <a:gd name="T10" fmla="+- 0 3378 3378"/>
                                    <a:gd name="T11" fmla="*/ 3378 h 231"/>
                                    <a:gd name="T12" fmla="+- 0 9931 9931"/>
                                    <a:gd name="T13" fmla="*/ T12 w 231"/>
                                    <a:gd name="T14" fmla="+- 0 3378 3378"/>
                                    <a:gd name="T15" fmla="*/ 3378 h 231"/>
                                    <a:gd name="T16" fmla="+- 0 9931 9931"/>
                                    <a:gd name="T17" fmla="*/ T16 w 231"/>
                                    <a:gd name="T18" fmla="+- 0 3609 3378"/>
                                    <a:gd name="T19" fmla="*/ 3609 h 231"/>
                                  </a:gdLst>
                                  <a:ahLst/>
                                  <a:cxnLst>
                                    <a:cxn ang="0">
                                      <a:pos x="T1" y="T3"/>
                                    </a:cxn>
                                    <a:cxn ang="0">
                                      <a:pos x="T5" y="T7"/>
                                    </a:cxn>
                                    <a:cxn ang="0">
                                      <a:pos x="T9" y="T11"/>
                                    </a:cxn>
                                    <a:cxn ang="0">
                                      <a:pos x="T13" y="T15"/>
                                    </a:cxn>
                                    <a:cxn ang="0">
                                      <a:pos x="T17" y="T19"/>
                                    </a:cxn>
                                  </a:cxnLst>
                                  <a:rect l="0" t="0" r="r" b="b"/>
                                  <a:pathLst>
                                    <a:path w="231" h="231">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96612C0" id="Group 55" o:spid="_x0000_s1026" style="position:absolute;margin-left:285.15pt;margin-top:4.2pt;width:11.55pt;height:11.55pt;z-index:-251280384;mso-position-horizontal-relative:page" coordorigin="9931,3378"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">
                      <v:shape id="Freeform 56" o:spid="_x0000_s1027" style="position:absolute;left:9931;top:3378;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" path="m,231r231,l231,,,,,231xe" filled="f" strokeweight=".72pt">
                        <v:path arrowok="t" o:connecttype="custom" o:connectlocs="0,3609;231,3609;231,3378;0,3378;0,3609" o:connectangles="0,0,0,0,0"/>
                      </v:shape>
                      <w10:wrap anchorx="page"/>
                    </v:group>
                  </w:pict>
                </mc:Fallback>
              </mc:AlternateContent>
            </w:r>
            <w:r w:rsidRPr="00052342">
              <w:rPr>
                <w:spacing w:val="-3"/>
              </w:rPr>
              <w:t xml:space="preserve">  Is the applicant an authorized representative?</w:t>
            </w:r>
            <w:r w:rsidRPr="00052342">
              <w:t xml:space="preserve">             </w:t>
            </w:r>
            <w:r w:rsidRPr="00052342">
              <w:rPr>
                <w:spacing w:val="2"/>
              </w:rPr>
              <w:t xml:space="preserve">      </w:t>
            </w:r>
            <w:r w:rsidRPr="00052342">
              <w:rPr>
                <w:spacing w:val="5"/>
              </w:rPr>
              <w:t>No</w:t>
            </w:r>
            <w:r w:rsidRPr="00052342">
              <w:t xml:space="preserve">        </w:t>
            </w:r>
            <w:r w:rsidRPr="00052342">
              <w:rPr>
                <w:spacing w:val="37"/>
              </w:rPr>
              <w:t xml:space="preserve">   </w:t>
            </w:r>
            <w:r w:rsidRPr="00052342">
              <w:rPr>
                <w:spacing w:val="1"/>
              </w:rPr>
              <w:t>Yes</w:t>
            </w:r>
          </w:p>
          <w:p w14:paraId="63BEC896" w14:textId="77777777" w:rsidR="00EC324E" w:rsidRPr="00052342" w:rsidRDefault="00EC324E" w:rsidP="008E0F8A">
            <w:pPr>
              <w:spacing w:before="46"/>
              <w:ind w:left="105"/>
              <w:rPr>
                <w:sz w:val="18"/>
                <w:szCs w:val="18"/>
              </w:rPr>
            </w:pPr>
            <w:r w:rsidRPr="00052342">
              <w:rPr>
                <w:sz w:val="18"/>
                <w:szCs w:val="18"/>
              </w:rPr>
              <w:t>If yes, the notarized agreement with the owner of the unpermitted construction will be attached to the application.</w:t>
            </w:r>
          </w:p>
        </w:tc>
      </w:tr>
      <w:tr w:rsidR="00EC324E" w:rsidRPr="00052342" w14:paraId="35C87B30" w14:textId="77777777" w:rsidTr="008E0F8A">
        <w:trPr>
          <w:trHeight w:hRule="exact" w:val="415"/>
        </w:trPr>
        <w:tc>
          <w:tcPr>
            <w:tcW w:w="1167" w:type="dxa"/>
            <w:tcBorders>
              <w:top w:val="single" w:sz="4" w:space="0" w:color="auto"/>
              <w:left w:val="single" w:sz="5" w:space="0" w:color="000000"/>
              <w:bottom w:val="single" w:sz="5" w:space="0" w:color="000000"/>
              <w:right w:val="single" w:sz="5" w:space="0" w:color="000000"/>
            </w:tcBorders>
          </w:tcPr>
          <w:p w14:paraId="1A527E1A" w14:textId="77777777" w:rsidR="00EC324E" w:rsidRPr="00052342" w:rsidRDefault="00EC324E" w:rsidP="008E0F8A">
            <w:pPr>
              <w:ind w:left="503"/>
            </w:pPr>
            <w:r w:rsidRPr="00052342">
              <w:t>Name:</w:t>
            </w:r>
          </w:p>
        </w:tc>
        <w:tc>
          <w:tcPr>
            <w:tcW w:w="3824" w:type="dxa"/>
            <w:gridSpan w:val="2"/>
            <w:tcBorders>
              <w:top w:val="single" w:sz="4" w:space="0" w:color="auto"/>
              <w:left w:val="single" w:sz="5" w:space="0" w:color="000000"/>
              <w:bottom w:val="single" w:sz="5" w:space="0" w:color="000000"/>
              <w:right w:val="single" w:sz="5" w:space="0" w:color="000000"/>
            </w:tcBorders>
          </w:tcPr>
          <w:p w14:paraId="69BC6C8E" w14:textId="77777777" w:rsidR="00EC324E" w:rsidRPr="00052342" w:rsidRDefault="00EC324E" w:rsidP="008E0F8A"/>
        </w:tc>
        <w:tc>
          <w:tcPr>
            <w:tcW w:w="720" w:type="dxa"/>
            <w:tcBorders>
              <w:top w:val="single" w:sz="4" w:space="0" w:color="auto"/>
              <w:left w:val="single" w:sz="5" w:space="0" w:color="000000"/>
              <w:bottom w:val="single" w:sz="5" w:space="0" w:color="000000"/>
              <w:right w:val="single" w:sz="5" w:space="0" w:color="000000"/>
            </w:tcBorders>
          </w:tcPr>
          <w:p w14:paraId="7C9D7DDE" w14:textId="77777777" w:rsidR="00EC324E" w:rsidRPr="00052342" w:rsidRDefault="00EC324E" w:rsidP="008E0F8A">
            <w:pPr>
              <w:spacing w:line="260" w:lineRule="exact"/>
            </w:pPr>
            <w:r w:rsidRPr="00052342">
              <w:t>ID no.:</w:t>
            </w:r>
          </w:p>
        </w:tc>
        <w:tc>
          <w:tcPr>
            <w:tcW w:w="4271" w:type="dxa"/>
            <w:gridSpan w:val="3"/>
            <w:tcBorders>
              <w:top w:val="single" w:sz="4" w:space="0" w:color="auto"/>
              <w:left w:val="single" w:sz="5" w:space="0" w:color="000000"/>
              <w:bottom w:val="single" w:sz="5" w:space="0" w:color="000000"/>
              <w:right w:val="single" w:sz="5" w:space="0" w:color="000000"/>
            </w:tcBorders>
          </w:tcPr>
          <w:p w14:paraId="40F29846" w14:textId="77777777" w:rsidR="00EC324E" w:rsidRPr="00052342" w:rsidRDefault="00EC324E" w:rsidP="008E0F8A"/>
        </w:tc>
      </w:tr>
      <w:tr w:rsidR="00EC324E" w:rsidRPr="00052342" w14:paraId="7100F99B" w14:textId="77777777" w:rsidTr="008E0F8A">
        <w:trPr>
          <w:trHeight w:hRule="exact" w:val="354"/>
        </w:trPr>
        <w:tc>
          <w:tcPr>
            <w:tcW w:w="1167" w:type="dxa"/>
            <w:tcBorders>
              <w:top w:val="single" w:sz="5" w:space="0" w:color="000000"/>
              <w:left w:val="single" w:sz="5" w:space="0" w:color="000000"/>
              <w:bottom w:val="single" w:sz="5" w:space="0" w:color="000000"/>
              <w:right w:val="single" w:sz="5" w:space="0" w:color="000000"/>
            </w:tcBorders>
          </w:tcPr>
          <w:p w14:paraId="672ABE65" w14:textId="77777777" w:rsidR="00EC324E" w:rsidRPr="00052342" w:rsidRDefault="00EC324E" w:rsidP="008E0F8A">
            <w:pPr>
              <w:ind w:left="307"/>
            </w:pPr>
            <w:r w:rsidRPr="00052342">
              <w:t>Ad</w:t>
            </w:r>
            <w:r w:rsidRPr="00052342">
              <w:rPr>
                <w:spacing w:val="-1"/>
              </w:rPr>
              <w:t>dress</w:t>
            </w:r>
            <w:r w:rsidRPr="00052342">
              <w:t>:</w:t>
            </w:r>
          </w:p>
        </w:tc>
        <w:tc>
          <w:tcPr>
            <w:tcW w:w="8815" w:type="dxa"/>
            <w:gridSpan w:val="6"/>
            <w:tcBorders>
              <w:top w:val="nil"/>
              <w:left w:val="single" w:sz="5" w:space="0" w:color="000000"/>
              <w:bottom w:val="nil"/>
              <w:right w:val="single" w:sz="5" w:space="0" w:color="000000"/>
            </w:tcBorders>
          </w:tcPr>
          <w:p w14:paraId="6DD72059" w14:textId="77777777" w:rsidR="00EC324E" w:rsidRPr="00052342" w:rsidRDefault="00EC324E" w:rsidP="008E0F8A"/>
        </w:tc>
      </w:tr>
      <w:tr w:rsidR="00EC324E" w:rsidRPr="00052342" w14:paraId="2617D548" w14:textId="77777777" w:rsidTr="008E0F8A">
        <w:trPr>
          <w:trHeight w:hRule="exact" w:val="468"/>
        </w:trPr>
        <w:tc>
          <w:tcPr>
            <w:tcW w:w="1167" w:type="dxa"/>
            <w:tcBorders>
              <w:top w:val="single" w:sz="5" w:space="0" w:color="000000"/>
              <w:left w:val="single" w:sz="5" w:space="0" w:color="000000"/>
              <w:bottom w:val="single" w:sz="5" w:space="0" w:color="000000"/>
              <w:right w:val="single" w:sz="5" w:space="0" w:color="000000"/>
            </w:tcBorders>
          </w:tcPr>
          <w:p w14:paraId="4D749223" w14:textId="77777777" w:rsidR="00EC324E" w:rsidRPr="00052342" w:rsidRDefault="00EC324E" w:rsidP="008E0F8A">
            <w:pPr>
              <w:spacing w:before="75"/>
              <w:ind w:left="172"/>
              <w:jc w:val="center"/>
            </w:pPr>
            <w:r w:rsidRPr="00052342">
              <w:t>Phone:</w:t>
            </w:r>
          </w:p>
        </w:tc>
        <w:tc>
          <w:tcPr>
            <w:tcW w:w="5826" w:type="dxa"/>
            <w:gridSpan w:val="4"/>
            <w:tcBorders>
              <w:top w:val="single" w:sz="5" w:space="0" w:color="000000"/>
              <w:left w:val="single" w:sz="5" w:space="0" w:color="000000"/>
              <w:bottom w:val="single" w:sz="5" w:space="0" w:color="000000"/>
              <w:right w:val="single" w:sz="5" w:space="0" w:color="000000"/>
            </w:tcBorders>
          </w:tcPr>
          <w:p w14:paraId="0C173909" w14:textId="77777777" w:rsidR="00EC324E" w:rsidRPr="00052342" w:rsidRDefault="00EC324E" w:rsidP="008E0F8A"/>
        </w:tc>
        <w:tc>
          <w:tcPr>
            <w:tcW w:w="538" w:type="dxa"/>
            <w:tcBorders>
              <w:top w:val="single" w:sz="5" w:space="0" w:color="000000"/>
              <w:left w:val="single" w:sz="5" w:space="0" w:color="000000"/>
              <w:bottom w:val="single" w:sz="5" w:space="0" w:color="000000"/>
              <w:right w:val="single" w:sz="5" w:space="0" w:color="000000"/>
            </w:tcBorders>
          </w:tcPr>
          <w:p w14:paraId="71F3CC75" w14:textId="77777777" w:rsidR="00EC324E" w:rsidRPr="00052342" w:rsidRDefault="00EC324E" w:rsidP="008E0F8A">
            <w:pPr>
              <w:spacing w:after="0" w:line="240" w:lineRule="auto"/>
            </w:pPr>
            <w:r w:rsidRPr="00052342">
              <w:rPr>
                <w:noProof/>
                <w:lang w:eastAsia="sq-AL"/>
              </w:rPr>
              <mc:AlternateContent>
                <mc:Choice Requires="wpg">
                  <w:drawing>
                    <wp:anchor distT="0" distB="0" distL="114300" distR="114300" simplePos="0" relativeHeight="252037120" behindDoc="1" locked="0" layoutInCell="1" allowOverlap="1" wp14:anchorId="1B18BC71" wp14:editId="1F01F6D9">
                      <wp:simplePos x="0" y="0"/>
                      <wp:positionH relativeFrom="page">
                        <wp:posOffset>83820</wp:posOffset>
                      </wp:positionH>
                      <wp:positionV relativeFrom="paragraph">
                        <wp:posOffset>105410</wp:posOffset>
                      </wp:positionV>
                      <wp:extent cx="146050" cy="146050"/>
                      <wp:effectExtent l="0" t="0" r="25400" b="25400"/>
                      <wp:wrapNone/>
                      <wp:docPr id="173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340" y="4978"/>
                                <a:chExt cx="230" cy="230"/>
                              </a:xfrm>
                            </wpg:grpSpPr>
                            <wps:wsp>
                              <wps:cNvPr id="1736" name="Freeform 60"/>
                              <wps:cNvSpPr>
                                <a:spLocks/>
                              </wps:cNvSpPr>
                              <wps:spPr bwMode="auto">
                                <a:xfrm>
                                  <a:off x="8340" y="4978"/>
                                  <a:ext cx="230" cy="230"/>
                                </a:xfrm>
                                <a:custGeom>
                                  <a:avLst/>
                                  <a:gdLst>
                                    <a:gd name="T0" fmla="+- 0 8340 8340"/>
                                    <a:gd name="T1" fmla="*/ T0 w 230"/>
                                    <a:gd name="T2" fmla="+- 0 5208 4978"/>
                                    <a:gd name="T3" fmla="*/ 5208 h 230"/>
                                    <a:gd name="T4" fmla="+- 0 8570 8340"/>
                                    <a:gd name="T5" fmla="*/ T4 w 230"/>
                                    <a:gd name="T6" fmla="+- 0 5208 4978"/>
                                    <a:gd name="T7" fmla="*/ 5208 h 230"/>
                                    <a:gd name="T8" fmla="+- 0 8570 8340"/>
                                    <a:gd name="T9" fmla="*/ T8 w 230"/>
                                    <a:gd name="T10" fmla="+- 0 4978 4978"/>
                                    <a:gd name="T11" fmla="*/ 4978 h 230"/>
                                    <a:gd name="T12" fmla="+- 0 8340 8340"/>
                                    <a:gd name="T13" fmla="*/ T12 w 230"/>
                                    <a:gd name="T14" fmla="+- 0 4978 4978"/>
                                    <a:gd name="T15" fmla="*/ 4978 h 230"/>
                                    <a:gd name="T16" fmla="+- 0 8340 8340"/>
                                    <a:gd name="T17" fmla="*/ T16 w 230"/>
                                    <a:gd name="T18" fmla="+- 0 5208 4978"/>
                                    <a:gd name="T19" fmla="*/ 5208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FAFB156" id="Group 59" o:spid="_x0000_s1026" style="position:absolute;margin-left:6.6pt;margin-top:8.3pt;width:11.5pt;height:11.5pt;z-index:-251279360;mso-position-horizontal-relative:page" coordorigin="8340,4978"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">
                      <v:shape id="Freeform 60" o:spid="_x0000_s1027" style="position:absolute;left:8340;top:4978;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" path="m,230r230,l230,,,,,230xe" filled="f" strokeweight=".72pt">
                        <v:path arrowok="t" o:connecttype="custom" o:connectlocs="0,5208;230,5208;230,4978;0,4978;0,5208" o:connectangles="0,0,0,0,0"/>
                      </v:shape>
                      <w10:wrap anchorx="page"/>
                    </v:group>
                  </w:pict>
                </mc:Fallback>
              </mc:AlternateContent>
            </w:r>
          </w:p>
        </w:tc>
        <w:tc>
          <w:tcPr>
            <w:tcW w:w="2451" w:type="dxa"/>
            <w:vMerge w:val="restart"/>
            <w:tcBorders>
              <w:top w:val="single" w:sz="5" w:space="0" w:color="000000"/>
              <w:left w:val="single" w:sz="5" w:space="0" w:color="000000"/>
              <w:right w:val="single" w:sz="5" w:space="0" w:color="000000"/>
            </w:tcBorders>
          </w:tcPr>
          <w:p w14:paraId="30F79B91" w14:textId="77777777" w:rsidR="00EC324E" w:rsidRPr="00052342" w:rsidRDefault="00EC324E" w:rsidP="008E0F8A">
            <w:pPr>
              <w:spacing w:after="0" w:line="240" w:lineRule="auto"/>
              <w:ind w:left="107" w:right="246"/>
              <w:jc w:val="both"/>
            </w:pPr>
            <w:r w:rsidRPr="00052342">
              <w:t>Contact by phone or email?</w:t>
            </w:r>
          </w:p>
        </w:tc>
      </w:tr>
      <w:tr w:rsidR="00EC324E" w:rsidRPr="00052342" w14:paraId="06A747E1" w14:textId="77777777" w:rsidTr="008E0F8A">
        <w:trPr>
          <w:trHeight w:hRule="exact" w:val="534"/>
        </w:trPr>
        <w:tc>
          <w:tcPr>
            <w:tcW w:w="1167" w:type="dxa"/>
            <w:tcBorders>
              <w:top w:val="single" w:sz="5" w:space="0" w:color="000000"/>
              <w:left w:val="single" w:sz="5" w:space="0" w:color="000000"/>
              <w:bottom w:val="single" w:sz="5" w:space="0" w:color="000000"/>
              <w:right w:val="single" w:sz="5" w:space="0" w:color="000000"/>
            </w:tcBorders>
          </w:tcPr>
          <w:p w14:paraId="7B5DE932" w14:textId="77777777" w:rsidR="00EC324E" w:rsidRPr="00052342" w:rsidRDefault="00EC324E" w:rsidP="008E0F8A">
            <w:pPr>
              <w:ind w:left="347"/>
            </w:pPr>
            <w:r w:rsidRPr="00052342">
              <w:t>Email:</w:t>
            </w:r>
          </w:p>
        </w:tc>
        <w:tc>
          <w:tcPr>
            <w:tcW w:w="5826" w:type="dxa"/>
            <w:gridSpan w:val="4"/>
            <w:tcBorders>
              <w:top w:val="single" w:sz="5" w:space="0" w:color="000000"/>
              <w:left w:val="single" w:sz="5" w:space="0" w:color="000000"/>
              <w:bottom w:val="single" w:sz="5" w:space="0" w:color="000000"/>
              <w:right w:val="single" w:sz="5" w:space="0" w:color="000000"/>
            </w:tcBorders>
          </w:tcPr>
          <w:p w14:paraId="5CC80C49" w14:textId="77777777" w:rsidR="00EC324E" w:rsidRPr="00052342" w:rsidRDefault="00EC324E" w:rsidP="008E0F8A"/>
        </w:tc>
        <w:tc>
          <w:tcPr>
            <w:tcW w:w="538" w:type="dxa"/>
            <w:tcBorders>
              <w:top w:val="single" w:sz="5" w:space="0" w:color="000000"/>
              <w:left w:val="single" w:sz="5" w:space="0" w:color="000000"/>
              <w:bottom w:val="single" w:sz="5" w:space="0" w:color="000000"/>
              <w:right w:val="single" w:sz="5" w:space="0" w:color="000000"/>
            </w:tcBorders>
          </w:tcPr>
          <w:p w14:paraId="018C46BB" w14:textId="77777777" w:rsidR="00EC324E" w:rsidRPr="00052342" w:rsidRDefault="00EC324E" w:rsidP="008E0F8A">
            <w:pPr>
              <w:spacing w:after="0" w:line="240" w:lineRule="auto"/>
            </w:pPr>
            <w:r w:rsidRPr="00052342">
              <w:rPr>
                <w:noProof/>
                <w:lang w:eastAsia="sq-AL"/>
              </w:rPr>
              <mc:AlternateContent>
                <mc:Choice Requires="wpg">
                  <w:drawing>
                    <wp:anchor distT="0" distB="0" distL="114300" distR="114300" simplePos="0" relativeHeight="252038144" behindDoc="1" locked="0" layoutInCell="1" allowOverlap="1" wp14:anchorId="2967945D" wp14:editId="05B369BD">
                      <wp:simplePos x="0" y="0"/>
                      <wp:positionH relativeFrom="page">
                        <wp:posOffset>83820</wp:posOffset>
                      </wp:positionH>
                      <wp:positionV relativeFrom="paragraph">
                        <wp:posOffset>81915</wp:posOffset>
                      </wp:positionV>
                      <wp:extent cx="146050" cy="146685"/>
                      <wp:effectExtent l="0" t="0" r="25400" b="24765"/>
                      <wp:wrapNone/>
                      <wp:docPr id="173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8340" y="5515"/>
                                <a:chExt cx="230" cy="231"/>
                              </a:xfrm>
                            </wpg:grpSpPr>
                            <wps:wsp>
                              <wps:cNvPr id="1738" name="Freeform 58"/>
                              <wps:cNvSpPr>
                                <a:spLocks/>
                              </wps:cNvSpPr>
                              <wps:spPr bwMode="auto">
                                <a:xfrm>
                                  <a:off x="8340" y="5515"/>
                                  <a:ext cx="230" cy="231"/>
                                </a:xfrm>
                                <a:custGeom>
                                  <a:avLst/>
                                  <a:gdLst>
                                    <a:gd name="T0" fmla="+- 0 8340 8340"/>
                                    <a:gd name="T1" fmla="*/ T0 w 230"/>
                                    <a:gd name="T2" fmla="+- 0 5746 5515"/>
                                    <a:gd name="T3" fmla="*/ 5746 h 231"/>
                                    <a:gd name="T4" fmla="+- 0 8570 8340"/>
                                    <a:gd name="T5" fmla="*/ T4 w 230"/>
                                    <a:gd name="T6" fmla="+- 0 5746 5515"/>
                                    <a:gd name="T7" fmla="*/ 5746 h 231"/>
                                    <a:gd name="T8" fmla="+- 0 8570 8340"/>
                                    <a:gd name="T9" fmla="*/ T8 w 230"/>
                                    <a:gd name="T10" fmla="+- 0 5515 5515"/>
                                    <a:gd name="T11" fmla="*/ 5515 h 231"/>
                                    <a:gd name="T12" fmla="+- 0 8340 8340"/>
                                    <a:gd name="T13" fmla="*/ T12 w 230"/>
                                    <a:gd name="T14" fmla="+- 0 5515 5515"/>
                                    <a:gd name="T15" fmla="*/ 5515 h 231"/>
                                    <a:gd name="T16" fmla="+- 0 8340 8340"/>
                                    <a:gd name="T17" fmla="*/ T16 w 230"/>
                                    <a:gd name="T18" fmla="+- 0 5746 5515"/>
                                    <a:gd name="T19" fmla="*/ 574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737EA84" id="Group 57" o:spid="_x0000_s1026" style="position:absolute;margin-left:6.6pt;margin-top:6.45pt;width:11.5pt;height:11.55pt;z-index:-251278336;mso-position-horizontal-relative:page" coordorigin="8340,5515"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">
                      <v:shape id="Freeform 58" o:spid="_x0000_s1027" style="position:absolute;left:8340;top:5515;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" path="m,231r230,l230,,,,,231xe" filled="f" strokeweight=".72pt">
                        <v:path arrowok="t" o:connecttype="custom" o:connectlocs="0,5746;230,5746;230,5515;0,5515;0,5746" o:connectangles="0,0,0,0,0"/>
                      </v:shape>
                      <w10:wrap anchorx="page"/>
                    </v:group>
                  </w:pict>
                </mc:Fallback>
              </mc:AlternateContent>
            </w:r>
          </w:p>
        </w:tc>
        <w:tc>
          <w:tcPr>
            <w:tcW w:w="2451" w:type="dxa"/>
            <w:vMerge/>
            <w:tcBorders>
              <w:left w:val="single" w:sz="5" w:space="0" w:color="000000"/>
              <w:bottom w:val="single" w:sz="5" w:space="0" w:color="000000"/>
              <w:right w:val="single" w:sz="5" w:space="0" w:color="000000"/>
            </w:tcBorders>
          </w:tcPr>
          <w:p w14:paraId="7D823139" w14:textId="77777777" w:rsidR="00EC324E" w:rsidRPr="00052342" w:rsidRDefault="00EC324E" w:rsidP="008E0F8A">
            <w:pPr>
              <w:spacing w:after="0" w:line="240" w:lineRule="auto"/>
            </w:pPr>
          </w:p>
        </w:tc>
      </w:tr>
    </w:tbl>
    <w:p w14:paraId="5A7D3E9B" w14:textId="77777777" w:rsidR="00EC324E" w:rsidRPr="00052342" w:rsidRDefault="00EC324E" w:rsidP="00EC324E">
      <w:pPr>
        <w:spacing w:after="0" w:line="240" w:lineRule="auto"/>
        <w:ind w:right="4104"/>
        <w:rPr>
          <w:b/>
          <w:spacing w:val="-1"/>
          <w:sz w:val="24"/>
          <w:szCs w:val="24"/>
        </w:rPr>
      </w:pPr>
    </w:p>
    <w:tbl>
      <w:tblPr>
        <w:tblpPr w:leftFromText="180" w:rightFromText="180" w:vertAnchor="text" w:horzAnchor="margin" w:tblpX="516" w:tblpY="121"/>
        <w:tblW w:w="9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78"/>
        <w:gridCol w:w="3690"/>
        <w:gridCol w:w="1170"/>
        <w:gridCol w:w="3944"/>
      </w:tblGrid>
      <w:tr w:rsidR="00EC324E" w:rsidRPr="00052342" w14:paraId="18020CD1" w14:textId="77777777" w:rsidTr="008E0F8A">
        <w:trPr>
          <w:trHeight w:hRule="exact" w:val="462"/>
        </w:trPr>
        <w:tc>
          <w:tcPr>
            <w:tcW w:w="9982" w:type="dxa"/>
            <w:gridSpan w:val="4"/>
          </w:tcPr>
          <w:p w14:paraId="11D79F2C" w14:textId="77777777" w:rsidR="00EC324E" w:rsidRPr="00052342" w:rsidRDefault="00EC324E" w:rsidP="008E0F8A">
            <w:pPr>
              <w:spacing w:before="46"/>
              <w:ind w:left="105"/>
              <w:rPr>
                <w:sz w:val="18"/>
                <w:szCs w:val="18"/>
              </w:rPr>
            </w:pPr>
            <w:r w:rsidRPr="00052342">
              <w:rPr>
                <w:b/>
              </w:rPr>
              <w:t>2.</w:t>
            </w:r>
            <w:r w:rsidRPr="00052342">
              <w:rPr>
                <w:b/>
                <w:spacing w:val="5"/>
              </w:rPr>
              <w:t xml:space="preserve"> </w:t>
            </w:r>
            <w:r w:rsidRPr="00052342">
              <w:rPr>
                <w:b/>
                <w:bCs/>
                <w:spacing w:val="1"/>
                <w:lang w:val="en-US"/>
              </w:rPr>
              <w:t xml:space="preserve"> Information about the owner of construction</w:t>
            </w:r>
          </w:p>
        </w:tc>
      </w:tr>
      <w:tr w:rsidR="00EC324E" w:rsidRPr="00052342" w14:paraId="2B4C404F" w14:textId="77777777" w:rsidTr="008E0F8A">
        <w:trPr>
          <w:trHeight w:hRule="exact" w:val="426"/>
        </w:trPr>
        <w:tc>
          <w:tcPr>
            <w:tcW w:w="1178" w:type="dxa"/>
          </w:tcPr>
          <w:p w14:paraId="21B25963" w14:textId="77777777" w:rsidR="00EC324E" w:rsidRPr="00052342" w:rsidRDefault="00EC324E" w:rsidP="008E0F8A">
            <w:pPr>
              <w:ind w:left="503"/>
            </w:pPr>
            <w:r w:rsidRPr="00052342">
              <w:t>Name:</w:t>
            </w:r>
          </w:p>
        </w:tc>
        <w:tc>
          <w:tcPr>
            <w:tcW w:w="3690" w:type="dxa"/>
          </w:tcPr>
          <w:p w14:paraId="521BEBED" w14:textId="77777777" w:rsidR="00EC324E" w:rsidRPr="00052342" w:rsidRDefault="00EC324E" w:rsidP="008E0F8A"/>
        </w:tc>
        <w:tc>
          <w:tcPr>
            <w:tcW w:w="1170" w:type="dxa"/>
          </w:tcPr>
          <w:p w14:paraId="1436CF72" w14:textId="77777777" w:rsidR="00EC324E" w:rsidRPr="00052342" w:rsidRDefault="00EC324E" w:rsidP="008E0F8A">
            <w:pPr>
              <w:spacing w:before="51"/>
              <w:ind w:left="105"/>
            </w:pPr>
            <w:r w:rsidRPr="00052342">
              <w:t>ID No:</w:t>
            </w:r>
          </w:p>
        </w:tc>
        <w:tc>
          <w:tcPr>
            <w:tcW w:w="3944" w:type="dxa"/>
          </w:tcPr>
          <w:p w14:paraId="15C114EB" w14:textId="77777777" w:rsidR="00EC324E" w:rsidRPr="00052342" w:rsidRDefault="00EC324E" w:rsidP="008E0F8A"/>
        </w:tc>
      </w:tr>
      <w:tr w:rsidR="00EC324E" w:rsidRPr="00052342" w14:paraId="7C93AD14" w14:textId="77777777" w:rsidTr="008E0F8A">
        <w:trPr>
          <w:trHeight w:hRule="exact" w:val="297"/>
        </w:trPr>
        <w:tc>
          <w:tcPr>
            <w:tcW w:w="1178" w:type="dxa"/>
          </w:tcPr>
          <w:p w14:paraId="274BCE5F" w14:textId="77777777" w:rsidR="00EC324E" w:rsidRPr="00052342" w:rsidRDefault="00EC324E" w:rsidP="008E0F8A">
            <w:pPr>
              <w:ind w:left="307"/>
            </w:pPr>
            <w:r w:rsidRPr="00052342">
              <w:t>Address:</w:t>
            </w:r>
          </w:p>
        </w:tc>
        <w:tc>
          <w:tcPr>
            <w:tcW w:w="8804" w:type="dxa"/>
            <w:gridSpan w:val="3"/>
          </w:tcPr>
          <w:p w14:paraId="2238EAC8" w14:textId="77777777" w:rsidR="00EC324E" w:rsidRPr="00052342" w:rsidRDefault="00EC324E" w:rsidP="008E0F8A"/>
        </w:tc>
      </w:tr>
    </w:tbl>
    <w:p w14:paraId="4863E1D5" w14:textId="77777777" w:rsidR="00EC324E" w:rsidRDefault="00EC324E" w:rsidP="00EC324E">
      <w:pPr>
        <w:spacing w:after="0" w:line="240" w:lineRule="auto"/>
        <w:ind w:right="590"/>
      </w:pPr>
    </w:p>
    <w:tbl>
      <w:tblPr>
        <w:tblpPr w:leftFromText="180" w:rightFromText="180" w:vertAnchor="text" w:horzAnchor="margin" w:tblpXSpec="center" w:tblpY="44"/>
        <w:tblW w:w="4532" w:type="pct"/>
        <w:tblCellMar>
          <w:left w:w="0" w:type="dxa"/>
          <w:right w:w="0" w:type="dxa"/>
        </w:tblCellMar>
        <w:tblLook w:val="01E0" w:firstRow="1" w:lastRow="1" w:firstColumn="1" w:lastColumn="1" w:noHBand="0" w:noVBand="0"/>
      </w:tblPr>
      <w:tblGrid>
        <w:gridCol w:w="7593"/>
        <w:gridCol w:w="924"/>
        <w:gridCol w:w="989"/>
      </w:tblGrid>
      <w:tr w:rsidR="00EC324E" w:rsidRPr="00A04741" w14:paraId="28422768" w14:textId="77777777" w:rsidTr="008E0F8A">
        <w:trPr>
          <w:trHeight w:hRule="exact" w:val="496"/>
        </w:trPr>
        <w:tc>
          <w:tcPr>
            <w:tcW w:w="3994" w:type="pct"/>
            <w:vMerge w:val="restart"/>
            <w:tcBorders>
              <w:top w:val="single" w:sz="5" w:space="0" w:color="000000"/>
              <w:left w:val="single" w:sz="5" w:space="0" w:color="000000"/>
              <w:right w:val="single" w:sz="5" w:space="0" w:color="000000"/>
            </w:tcBorders>
            <w:shd w:val="clear" w:color="auto" w:fill="auto"/>
          </w:tcPr>
          <w:p w14:paraId="3ADB951A" w14:textId="77777777" w:rsidR="00EC324E" w:rsidRPr="004A0E6C" w:rsidRDefault="00EC324E" w:rsidP="008E0F8A">
            <w:pPr>
              <w:pStyle w:val="NormalWeb"/>
              <w:spacing w:before="2" w:after="2"/>
              <w:ind w:left="168" w:hanging="168"/>
              <w:rPr>
                <w:rFonts w:ascii="Times New Roman" w:hAnsi="Times New Roman"/>
                <w:b/>
                <w:bCs/>
                <w:spacing w:val="1"/>
                <w:sz w:val="22"/>
                <w:szCs w:val="22"/>
              </w:rPr>
            </w:pPr>
            <w:r w:rsidRPr="004A0E6C">
              <w:rPr>
                <w:rFonts w:ascii="Times New Roman" w:hAnsi="Times New Roman"/>
                <w:b/>
                <w:bCs/>
                <w:spacing w:val="1"/>
                <w:sz w:val="22"/>
                <w:szCs w:val="22"/>
              </w:rPr>
              <w:t>2a.  Copy of Applicant ID</w:t>
            </w:r>
          </w:p>
          <w:p w14:paraId="14F3CF6E" w14:textId="77777777" w:rsidR="00EC324E" w:rsidRPr="00A04741" w:rsidRDefault="00EC324E" w:rsidP="008E0F8A">
            <w:pPr>
              <w:spacing w:after="120" w:line="240" w:lineRule="auto"/>
              <w:rPr>
                <w:rFonts w:eastAsia="Arial"/>
              </w:rPr>
            </w:pPr>
          </w:p>
        </w:tc>
        <w:tc>
          <w:tcPr>
            <w:tcW w:w="486" w:type="pct"/>
            <w:tcBorders>
              <w:top w:val="single" w:sz="5" w:space="0" w:color="000000"/>
              <w:left w:val="single" w:sz="5" w:space="0" w:color="000000"/>
              <w:bottom w:val="single" w:sz="5" w:space="0" w:color="000000"/>
              <w:right w:val="single" w:sz="5" w:space="0" w:color="000000"/>
            </w:tcBorders>
          </w:tcPr>
          <w:p w14:paraId="68695F4A" w14:textId="77777777" w:rsidR="00EC324E" w:rsidRPr="00A04741" w:rsidRDefault="00EC324E" w:rsidP="008E0F8A">
            <w:pPr>
              <w:spacing w:after="120" w:line="240" w:lineRule="auto"/>
              <w:rPr>
                <w:rFonts w:eastAsia="Arial"/>
              </w:rPr>
            </w:pPr>
            <w:r>
              <w:rPr>
                <w:rFonts w:eastAsia="Arial"/>
                <w:b/>
              </w:rPr>
              <w:t>Yes</w:t>
            </w:r>
          </w:p>
        </w:tc>
        <w:tc>
          <w:tcPr>
            <w:tcW w:w="520" w:type="pct"/>
            <w:tcBorders>
              <w:top w:val="single" w:sz="5" w:space="0" w:color="000000"/>
              <w:left w:val="single" w:sz="5" w:space="0" w:color="000000"/>
              <w:bottom w:val="single" w:sz="5" w:space="0" w:color="000000"/>
              <w:right w:val="single" w:sz="5" w:space="0" w:color="000000"/>
            </w:tcBorders>
          </w:tcPr>
          <w:p w14:paraId="2D7979CB" w14:textId="77777777" w:rsidR="00EC324E" w:rsidRPr="00A04741" w:rsidRDefault="00EC324E" w:rsidP="008E0F8A">
            <w:pPr>
              <w:spacing w:after="120" w:line="240" w:lineRule="auto"/>
              <w:rPr>
                <w:rFonts w:eastAsia="Arial"/>
              </w:rPr>
            </w:pPr>
            <w:r>
              <w:rPr>
                <w:rFonts w:eastAsia="Arial"/>
                <w:b/>
              </w:rPr>
              <w:t>N</w:t>
            </w:r>
            <w:r w:rsidRPr="00A04741">
              <w:rPr>
                <w:rFonts w:eastAsia="Arial"/>
                <w:b/>
              </w:rPr>
              <w:t>o</w:t>
            </w:r>
          </w:p>
        </w:tc>
      </w:tr>
      <w:tr w:rsidR="00EC324E" w:rsidRPr="00A04741" w14:paraId="30E11EB2" w14:textId="77777777" w:rsidTr="008E0F8A">
        <w:trPr>
          <w:trHeight w:hRule="exact" w:val="552"/>
        </w:trPr>
        <w:tc>
          <w:tcPr>
            <w:tcW w:w="3994" w:type="pct"/>
            <w:vMerge/>
            <w:tcBorders>
              <w:left w:val="single" w:sz="5" w:space="0" w:color="000000"/>
              <w:bottom w:val="single" w:sz="5" w:space="0" w:color="000000"/>
              <w:right w:val="single" w:sz="5" w:space="0" w:color="000000"/>
            </w:tcBorders>
            <w:shd w:val="clear" w:color="auto" w:fill="auto"/>
          </w:tcPr>
          <w:p w14:paraId="0CEE7F46" w14:textId="77777777" w:rsidR="00EC324E" w:rsidRPr="00A04741" w:rsidRDefault="00EC324E" w:rsidP="008E0F8A">
            <w:pPr>
              <w:spacing w:after="120" w:line="240" w:lineRule="auto"/>
              <w:rPr>
                <w:rFonts w:eastAsia="Arial"/>
              </w:rPr>
            </w:pPr>
          </w:p>
        </w:tc>
        <w:tc>
          <w:tcPr>
            <w:tcW w:w="486" w:type="pct"/>
            <w:tcBorders>
              <w:top w:val="single" w:sz="5" w:space="0" w:color="000000"/>
              <w:left w:val="single" w:sz="5" w:space="0" w:color="000000"/>
              <w:bottom w:val="single" w:sz="5" w:space="0" w:color="000000"/>
              <w:right w:val="single" w:sz="5" w:space="0" w:color="000000"/>
            </w:tcBorders>
          </w:tcPr>
          <w:p w14:paraId="349566A3" w14:textId="77777777" w:rsidR="00EC324E" w:rsidRPr="00C11D75" w:rsidRDefault="00EC324E" w:rsidP="008E0F8A">
            <w:pPr>
              <w:spacing w:after="120" w:line="240" w:lineRule="auto"/>
              <w:rPr>
                <w:rFonts w:eastAsia="Arial"/>
              </w:rPr>
            </w:pPr>
            <w:r w:rsidRPr="00C11D75">
              <w:rPr>
                <w:rFonts w:eastAsia="Arial"/>
                <w:noProof/>
                <w:lang w:eastAsia="sq-AL"/>
              </w:rPr>
              <mc:AlternateContent>
                <mc:Choice Requires="wpg">
                  <w:drawing>
                    <wp:anchor distT="0" distB="0" distL="114300" distR="114300" simplePos="0" relativeHeight="252045312" behindDoc="1" locked="0" layoutInCell="1" allowOverlap="1" wp14:anchorId="4EEC22BE" wp14:editId="53FDBDDF">
                      <wp:simplePos x="0" y="0"/>
                      <wp:positionH relativeFrom="page">
                        <wp:posOffset>114935</wp:posOffset>
                      </wp:positionH>
                      <wp:positionV relativeFrom="paragraph">
                        <wp:posOffset>55245</wp:posOffset>
                      </wp:positionV>
                      <wp:extent cx="146050" cy="146050"/>
                      <wp:effectExtent l="0" t="0" r="25400" b="25400"/>
                      <wp:wrapNone/>
                      <wp:docPr id="1756" name="Group 1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757"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975C96D" id="Group 1756" o:spid="_x0000_s1026" style="position:absolute;margin-left:9.05pt;margin-top:4.35pt;width:11.5pt;height:11.5pt;z-index:-25127116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520" w:type="pct"/>
            <w:tcBorders>
              <w:top w:val="single" w:sz="5" w:space="0" w:color="000000"/>
              <w:left w:val="single" w:sz="5" w:space="0" w:color="000000"/>
              <w:bottom w:val="single" w:sz="5" w:space="0" w:color="000000"/>
              <w:right w:val="single" w:sz="5" w:space="0" w:color="000000"/>
            </w:tcBorders>
          </w:tcPr>
          <w:p w14:paraId="628F5C9F" w14:textId="77777777" w:rsidR="00EC324E" w:rsidRPr="00C11D75" w:rsidRDefault="00EC324E" w:rsidP="008E0F8A">
            <w:pPr>
              <w:spacing w:after="120" w:line="240" w:lineRule="auto"/>
              <w:rPr>
                <w:rFonts w:eastAsia="Arial"/>
              </w:rPr>
            </w:pPr>
            <w:r w:rsidRPr="00C11D75">
              <w:rPr>
                <w:rFonts w:eastAsia="Arial"/>
                <w:noProof/>
                <w:lang w:eastAsia="sq-AL"/>
              </w:rPr>
              <mc:AlternateContent>
                <mc:Choice Requires="wpg">
                  <w:drawing>
                    <wp:anchor distT="0" distB="0" distL="114300" distR="114300" simplePos="0" relativeHeight="252046336" behindDoc="1" locked="0" layoutInCell="1" allowOverlap="1" wp14:anchorId="4869EE9A" wp14:editId="22F35493">
                      <wp:simplePos x="0" y="0"/>
                      <wp:positionH relativeFrom="page">
                        <wp:posOffset>78105</wp:posOffset>
                      </wp:positionH>
                      <wp:positionV relativeFrom="paragraph">
                        <wp:posOffset>54610</wp:posOffset>
                      </wp:positionV>
                      <wp:extent cx="146050" cy="146685"/>
                      <wp:effectExtent l="0" t="0" r="25400" b="24765"/>
                      <wp:wrapNone/>
                      <wp:docPr id="1758" name="Group 1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759"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2775400" id="Group 1758" o:spid="_x0000_s1026" style="position:absolute;margin-left:6.15pt;margin-top:4.3pt;width:11.5pt;height:11.55pt;z-index:-25127014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6QprQMAAHA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r>
    </w:tbl>
    <w:p w14:paraId="476371D3" w14:textId="77777777" w:rsidR="00EC324E" w:rsidRDefault="00EC324E" w:rsidP="00EC324E">
      <w:pPr>
        <w:spacing w:after="0" w:line="240" w:lineRule="auto"/>
        <w:ind w:right="590"/>
      </w:pPr>
    </w:p>
    <w:p w14:paraId="4D12795A" w14:textId="77777777" w:rsidR="00EC324E" w:rsidRDefault="00EC324E" w:rsidP="00EC324E">
      <w:pPr>
        <w:spacing w:after="0" w:line="240" w:lineRule="auto"/>
        <w:ind w:right="590"/>
      </w:pPr>
    </w:p>
    <w:tbl>
      <w:tblPr>
        <w:tblW w:w="9990" w:type="dxa"/>
        <w:tblInd w:w="534" w:type="dxa"/>
        <w:tblLayout w:type="fixed"/>
        <w:tblCellMar>
          <w:left w:w="0" w:type="dxa"/>
          <w:right w:w="0" w:type="dxa"/>
        </w:tblCellMar>
        <w:tblLook w:val="01E0" w:firstRow="1" w:lastRow="1" w:firstColumn="1" w:lastColumn="1" w:noHBand="0" w:noVBand="0"/>
      </w:tblPr>
      <w:tblGrid>
        <w:gridCol w:w="2774"/>
        <w:gridCol w:w="16"/>
        <w:gridCol w:w="3510"/>
        <w:gridCol w:w="1350"/>
        <w:gridCol w:w="1350"/>
        <w:gridCol w:w="990"/>
      </w:tblGrid>
      <w:tr w:rsidR="00EC324E" w:rsidRPr="0090514E" w14:paraId="4C606084" w14:textId="77777777" w:rsidTr="008E0F8A">
        <w:trPr>
          <w:trHeight w:hRule="exact" w:val="382"/>
        </w:trPr>
        <w:tc>
          <w:tcPr>
            <w:tcW w:w="9990" w:type="dxa"/>
            <w:gridSpan w:val="6"/>
            <w:tcBorders>
              <w:top w:val="single" w:sz="5" w:space="0" w:color="000000"/>
              <w:left w:val="single" w:sz="5" w:space="0" w:color="000000"/>
              <w:bottom w:val="nil"/>
              <w:right w:val="single" w:sz="5" w:space="0" w:color="000000"/>
            </w:tcBorders>
          </w:tcPr>
          <w:p w14:paraId="58C65965" w14:textId="77777777" w:rsidR="00EC324E" w:rsidRPr="0090514E" w:rsidRDefault="00EC324E" w:rsidP="008E0F8A">
            <w:pPr>
              <w:spacing w:after="0" w:line="240" w:lineRule="auto"/>
              <w:ind w:right="590"/>
            </w:pPr>
            <w:r w:rsidRPr="0090514E">
              <w:rPr>
                <w:b/>
              </w:rPr>
              <w:t xml:space="preserve">3. </w:t>
            </w:r>
            <w:r w:rsidRPr="0090514E">
              <w:rPr>
                <w:b/>
                <w:bCs/>
                <w:lang w:val="en-US"/>
              </w:rPr>
              <w:t>Construction details</w:t>
            </w:r>
          </w:p>
        </w:tc>
      </w:tr>
      <w:tr w:rsidR="00EC324E" w:rsidRPr="0090514E" w14:paraId="1E6CD888" w14:textId="77777777" w:rsidTr="008E0F8A">
        <w:trPr>
          <w:trHeight w:hRule="exact" w:val="797"/>
        </w:trPr>
        <w:tc>
          <w:tcPr>
            <w:tcW w:w="2774" w:type="dxa"/>
            <w:tcBorders>
              <w:top w:val="single" w:sz="5" w:space="0" w:color="000000"/>
              <w:left w:val="single" w:sz="5" w:space="0" w:color="000000"/>
              <w:bottom w:val="single" w:sz="5" w:space="0" w:color="000000"/>
              <w:right w:val="single" w:sz="5" w:space="0" w:color="000000"/>
            </w:tcBorders>
          </w:tcPr>
          <w:p w14:paraId="28638637" w14:textId="77777777" w:rsidR="00EC324E" w:rsidRPr="0090514E" w:rsidRDefault="00EC324E" w:rsidP="008E0F8A">
            <w:pPr>
              <w:spacing w:after="0" w:line="240" w:lineRule="auto"/>
              <w:ind w:right="590"/>
            </w:pPr>
            <w:r w:rsidRPr="0090514E">
              <w:rPr>
                <w:lang w:val="en-US"/>
              </w:rPr>
              <w:t>Address of the construction (or location description):</w:t>
            </w:r>
          </w:p>
        </w:tc>
        <w:tc>
          <w:tcPr>
            <w:tcW w:w="4876" w:type="dxa"/>
            <w:gridSpan w:val="3"/>
            <w:tcBorders>
              <w:top w:val="single" w:sz="5" w:space="0" w:color="000000"/>
              <w:left w:val="single" w:sz="5" w:space="0" w:color="000000"/>
              <w:bottom w:val="nil"/>
              <w:right w:val="single" w:sz="5" w:space="0" w:color="000000"/>
            </w:tcBorders>
          </w:tcPr>
          <w:p w14:paraId="0D20B2CB" w14:textId="77777777" w:rsidR="00EC324E" w:rsidRPr="0090514E" w:rsidRDefault="00EC324E" w:rsidP="008E0F8A">
            <w:pPr>
              <w:spacing w:after="0" w:line="240" w:lineRule="auto"/>
              <w:ind w:right="590"/>
            </w:pPr>
          </w:p>
        </w:tc>
        <w:tc>
          <w:tcPr>
            <w:tcW w:w="2340" w:type="dxa"/>
            <w:gridSpan w:val="2"/>
            <w:tcBorders>
              <w:top w:val="single" w:sz="5" w:space="0" w:color="000000"/>
              <w:left w:val="single" w:sz="5" w:space="0" w:color="000000"/>
              <w:bottom w:val="nil"/>
              <w:right w:val="single" w:sz="5" w:space="0" w:color="000000"/>
            </w:tcBorders>
          </w:tcPr>
          <w:p w14:paraId="3A77BBCF" w14:textId="77777777" w:rsidR="00EC324E" w:rsidRPr="0090514E" w:rsidRDefault="00EC324E" w:rsidP="008E0F8A">
            <w:pPr>
              <w:spacing w:after="0" w:line="240" w:lineRule="auto"/>
              <w:ind w:right="590"/>
            </w:pPr>
          </w:p>
        </w:tc>
      </w:tr>
      <w:tr w:rsidR="00EC324E" w:rsidRPr="0090514E" w14:paraId="1C1EA32B" w14:textId="77777777" w:rsidTr="008E0F8A">
        <w:trPr>
          <w:trHeight w:hRule="exact" w:val="527"/>
        </w:trPr>
        <w:tc>
          <w:tcPr>
            <w:tcW w:w="2774" w:type="dxa"/>
            <w:tcBorders>
              <w:top w:val="single" w:sz="5" w:space="0" w:color="000000"/>
              <w:left w:val="single" w:sz="5" w:space="0" w:color="000000"/>
              <w:bottom w:val="single" w:sz="5" w:space="0" w:color="000000"/>
              <w:right w:val="single" w:sz="5" w:space="0" w:color="000000"/>
            </w:tcBorders>
          </w:tcPr>
          <w:p w14:paraId="50BB9533" w14:textId="77777777" w:rsidR="00EC324E" w:rsidRPr="0090514E" w:rsidRDefault="00EC324E" w:rsidP="008E0F8A">
            <w:pPr>
              <w:spacing w:after="0" w:line="240" w:lineRule="auto"/>
              <w:ind w:right="590"/>
            </w:pPr>
            <w:r w:rsidRPr="0090514E">
              <w:rPr>
                <w:lang w:val="en-US"/>
              </w:rPr>
              <w:t>Cadastral Zone:</w:t>
            </w:r>
          </w:p>
        </w:tc>
        <w:tc>
          <w:tcPr>
            <w:tcW w:w="4876" w:type="dxa"/>
            <w:gridSpan w:val="3"/>
            <w:tcBorders>
              <w:top w:val="single" w:sz="5" w:space="0" w:color="000000"/>
              <w:left w:val="single" w:sz="5" w:space="0" w:color="000000"/>
              <w:bottom w:val="single" w:sz="5" w:space="0" w:color="000000"/>
              <w:right w:val="single" w:sz="5" w:space="0" w:color="000000"/>
            </w:tcBorders>
          </w:tcPr>
          <w:p w14:paraId="47579D6B" w14:textId="77777777" w:rsidR="00EC324E" w:rsidRPr="0090514E" w:rsidRDefault="00EC324E" w:rsidP="008E0F8A">
            <w:pPr>
              <w:spacing w:after="0" w:line="240" w:lineRule="auto"/>
              <w:ind w:right="590"/>
            </w:pPr>
          </w:p>
        </w:tc>
        <w:tc>
          <w:tcPr>
            <w:tcW w:w="1350" w:type="dxa"/>
            <w:tcBorders>
              <w:top w:val="single" w:sz="5" w:space="0" w:color="000000"/>
              <w:left w:val="single" w:sz="5" w:space="0" w:color="000000"/>
              <w:bottom w:val="single" w:sz="5" w:space="0" w:color="000000"/>
              <w:right w:val="single" w:sz="5" w:space="0" w:color="000000"/>
            </w:tcBorders>
          </w:tcPr>
          <w:p w14:paraId="073EEE30" w14:textId="77777777" w:rsidR="00EC324E" w:rsidRPr="0090514E" w:rsidRDefault="00EC324E" w:rsidP="008E0F8A">
            <w:pPr>
              <w:spacing w:after="0" w:line="240" w:lineRule="auto"/>
              <w:ind w:right="590"/>
            </w:pPr>
            <w:r w:rsidRPr="0090514E">
              <w:rPr>
                <w:lang w:val="en-US"/>
              </w:rPr>
              <w:t>No. of cadastral parcel:</w:t>
            </w:r>
            <w:r w:rsidRPr="0090514E">
              <w:t>Kadastrale:</w:t>
            </w:r>
          </w:p>
        </w:tc>
        <w:tc>
          <w:tcPr>
            <w:tcW w:w="990" w:type="dxa"/>
            <w:tcBorders>
              <w:top w:val="single" w:sz="5" w:space="0" w:color="000000"/>
              <w:left w:val="single" w:sz="5" w:space="0" w:color="000000"/>
              <w:bottom w:val="single" w:sz="5" w:space="0" w:color="000000"/>
              <w:right w:val="single" w:sz="5" w:space="0" w:color="000000"/>
            </w:tcBorders>
          </w:tcPr>
          <w:p w14:paraId="14445286" w14:textId="77777777" w:rsidR="00EC324E" w:rsidRPr="0090514E" w:rsidRDefault="00EC324E" w:rsidP="008E0F8A">
            <w:pPr>
              <w:spacing w:after="0" w:line="240" w:lineRule="auto"/>
              <w:ind w:right="590"/>
            </w:pPr>
          </w:p>
        </w:tc>
      </w:tr>
      <w:tr w:rsidR="00EC324E" w:rsidRPr="0090514E" w14:paraId="5BB6B21D" w14:textId="77777777" w:rsidTr="008E0F8A">
        <w:trPr>
          <w:trHeight w:hRule="exact" w:val="553"/>
        </w:trPr>
        <w:tc>
          <w:tcPr>
            <w:tcW w:w="2774" w:type="dxa"/>
            <w:tcBorders>
              <w:top w:val="single" w:sz="5" w:space="0" w:color="000000"/>
              <w:left w:val="single" w:sz="5" w:space="0" w:color="000000"/>
              <w:bottom w:val="single" w:sz="5" w:space="0" w:color="000000"/>
              <w:right w:val="single" w:sz="5" w:space="0" w:color="000000"/>
            </w:tcBorders>
          </w:tcPr>
          <w:p w14:paraId="5E665CD8" w14:textId="77777777" w:rsidR="00EC324E" w:rsidRPr="0090514E" w:rsidRDefault="00EC324E" w:rsidP="008E0F8A">
            <w:pPr>
              <w:spacing w:after="0" w:line="240" w:lineRule="auto"/>
              <w:ind w:right="590"/>
            </w:pPr>
            <w:r w:rsidRPr="0090514E">
              <w:rPr>
                <w:lang w:val="en-US"/>
              </w:rPr>
              <w:t>GPS Location coordinates:</w:t>
            </w:r>
          </w:p>
        </w:tc>
        <w:tc>
          <w:tcPr>
            <w:tcW w:w="4876" w:type="dxa"/>
            <w:gridSpan w:val="3"/>
            <w:tcBorders>
              <w:top w:val="nil"/>
              <w:left w:val="single" w:sz="5" w:space="0" w:color="000000"/>
              <w:bottom w:val="single" w:sz="5" w:space="0" w:color="000000"/>
              <w:right w:val="single" w:sz="5" w:space="0" w:color="000000"/>
            </w:tcBorders>
          </w:tcPr>
          <w:p w14:paraId="1804BB77" w14:textId="77777777" w:rsidR="00EC324E" w:rsidRPr="0090514E" w:rsidRDefault="00EC324E" w:rsidP="008E0F8A">
            <w:pPr>
              <w:spacing w:after="0" w:line="240" w:lineRule="auto"/>
              <w:ind w:right="590"/>
            </w:pPr>
          </w:p>
        </w:tc>
        <w:tc>
          <w:tcPr>
            <w:tcW w:w="2340" w:type="dxa"/>
            <w:gridSpan w:val="2"/>
            <w:tcBorders>
              <w:top w:val="nil"/>
              <w:left w:val="single" w:sz="5" w:space="0" w:color="000000"/>
              <w:bottom w:val="single" w:sz="5" w:space="0" w:color="000000"/>
              <w:right w:val="single" w:sz="5" w:space="0" w:color="000000"/>
            </w:tcBorders>
          </w:tcPr>
          <w:p w14:paraId="0898746A" w14:textId="77777777" w:rsidR="00EC324E" w:rsidRPr="0090514E" w:rsidRDefault="00EC324E" w:rsidP="008E0F8A">
            <w:pPr>
              <w:spacing w:after="0" w:line="240" w:lineRule="auto"/>
              <w:ind w:right="590"/>
            </w:pPr>
          </w:p>
        </w:tc>
      </w:tr>
      <w:tr w:rsidR="00EC324E" w:rsidRPr="0090514E" w14:paraId="2971C220" w14:textId="77777777" w:rsidTr="008E0F8A">
        <w:trPr>
          <w:trHeight w:hRule="exact" w:val="1985"/>
        </w:trPr>
        <w:tc>
          <w:tcPr>
            <w:tcW w:w="9990" w:type="dxa"/>
            <w:gridSpan w:val="6"/>
            <w:tcBorders>
              <w:top w:val="single" w:sz="5" w:space="0" w:color="000000"/>
              <w:left w:val="single" w:sz="5" w:space="0" w:color="000000"/>
              <w:right w:val="single" w:sz="5" w:space="0" w:color="000000"/>
            </w:tcBorders>
          </w:tcPr>
          <w:p w14:paraId="0ADBF7CD" w14:textId="77777777" w:rsidR="00EC324E" w:rsidRPr="00177441" w:rsidRDefault="00EC324E" w:rsidP="008E0F8A">
            <w:r w:rsidRPr="00177441">
              <w:rPr>
                <w:b/>
                <w:bCs/>
                <w:u w:val="single"/>
              </w:rPr>
              <w:lastRenderedPageBreak/>
              <w:t>Function</w:t>
            </w:r>
            <w:r w:rsidRPr="00177441">
              <w:rPr>
                <w:b/>
                <w:u w:val="single"/>
              </w:rPr>
              <w:t>:</w:t>
            </w:r>
            <w:r w:rsidRPr="00177441">
              <w:t xml:space="preserve">      </w:t>
            </w:r>
          </w:p>
          <w:p w14:paraId="33BE3137" w14:textId="77777777" w:rsidR="00EC324E" w:rsidRPr="00177441" w:rsidRDefault="00EC324E" w:rsidP="008E0F8A">
            <w:r w:rsidRPr="00177441">
              <w:t xml:space="preserve">Multi-unit building                    </w:t>
            </w:r>
            <w:r w:rsidRPr="00177441">
              <w:sym w:font="Wingdings" w:char="F06F"/>
            </w:r>
            <w:r w:rsidRPr="00177441">
              <w:t xml:space="preserve">    Dormitories or similar               </w:t>
            </w:r>
            <w:r w:rsidRPr="00177441">
              <w:sym w:font="Wingdings" w:char="F06F"/>
            </w:r>
            <w:r w:rsidRPr="00177441">
              <w:t xml:space="preserve">   Hotel or similar                  </w:t>
            </w:r>
            <w:r w:rsidRPr="00177441">
              <w:sym w:font="Wingdings" w:char="F06F"/>
            </w:r>
            <w:r w:rsidRPr="00177441">
              <w:t xml:space="preserve">    </w:t>
            </w:r>
          </w:p>
          <w:p w14:paraId="2272D83C" w14:textId="77777777" w:rsidR="00EC324E" w:rsidRPr="00177441" w:rsidRDefault="00EC324E" w:rsidP="008E0F8A">
            <w:r w:rsidRPr="00177441">
              <w:t xml:space="preserve">Business and administration      </w:t>
            </w:r>
            <w:r w:rsidRPr="00177441">
              <w:sym w:font="Wingdings" w:char="F06F"/>
            </w:r>
            <w:r w:rsidRPr="00177441">
              <w:t xml:space="preserve">    Industry, warehouse                  </w:t>
            </w:r>
            <w:r w:rsidRPr="00177441">
              <w:sym w:font="Wingdings" w:char="F06F"/>
            </w:r>
            <w:r w:rsidRPr="00177441">
              <w:t xml:space="preserve">   Art, culture, entertainment </w:t>
            </w:r>
            <w:r w:rsidRPr="00177441">
              <w:sym w:font="Wingdings" w:char="F06F"/>
            </w:r>
            <w:r w:rsidRPr="00177441">
              <w:t xml:space="preserve">            </w:t>
            </w:r>
          </w:p>
          <w:p w14:paraId="2ADE33B0" w14:textId="77777777" w:rsidR="00EC324E" w:rsidRPr="0090514E" w:rsidRDefault="00EC324E" w:rsidP="008E0F8A">
            <w:pPr>
              <w:spacing w:after="0" w:line="240" w:lineRule="auto"/>
              <w:ind w:right="590"/>
              <w:rPr>
                <w:b/>
                <w:u w:val="single"/>
              </w:rPr>
            </w:pPr>
            <w:r w:rsidRPr="00177441">
              <w:t xml:space="preserve"> Education, science                    </w:t>
            </w:r>
            <w:r w:rsidRPr="00177441">
              <w:sym w:font="Wingdings" w:char="F06F"/>
            </w:r>
            <w:r w:rsidRPr="00177441">
              <w:t xml:space="preserve">     Health                                       </w:t>
            </w:r>
            <w:r w:rsidRPr="00177441">
              <w:sym w:font="Wingdings" w:char="F06F"/>
            </w:r>
            <w:r w:rsidRPr="00177441">
              <w:t xml:space="preserve">   Sport, recreation                 </w:t>
            </w:r>
            <w:r w:rsidRPr="00177441">
              <w:sym w:font="Wingdings" w:char="F06F"/>
            </w:r>
            <w:r w:rsidRPr="00177441">
              <w:t xml:space="preserve">                              Agriculture                                </w:t>
            </w:r>
            <w:r w:rsidRPr="00177441">
              <w:sym w:font="Wingdings" w:char="F06F"/>
            </w:r>
            <w:r w:rsidRPr="00177441">
              <w:t xml:space="preserve">      Other:                     .                                                                        </w:t>
            </w:r>
          </w:p>
        </w:tc>
      </w:tr>
      <w:tr w:rsidR="00EC324E" w:rsidRPr="0090514E" w14:paraId="6AB045A0" w14:textId="77777777" w:rsidTr="008E0F8A">
        <w:trPr>
          <w:trHeight w:hRule="exact" w:val="356"/>
        </w:trPr>
        <w:tc>
          <w:tcPr>
            <w:tcW w:w="9990" w:type="dxa"/>
            <w:gridSpan w:val="6"/>
            <w:tcBorders>
              <w:top w:val="single" w:sz="5" w:space="0" w:color="000000"/>
              <w:left w:val="single" w:sz="5" w:space="0" w:color="000000"/>
              <w:bottom w:val="single" w:sz="6" w:space="0" w:color="000000"/>
              <w:right w:val="single" w:sz="5" w:space="0" w:color="000000"/>
            </w:tcBorders>
          </w:tcPr>
          <w:p w14:paraId="0C3121A4" w14:textId="77777777" w:rsidR="00EC324E" w:rsidRPr="0090514E" w:rsidRDefault="00EC324E" w:rsidP="008E0F8A">
            <w:pPr>
              <w:spacing w:after="0" w:line="240" w:lineRule="auto"/>
              <w:ind w:right="590"/>
              <w:rPr>
                <w:b/>
                <w:u w:val="single"/>
              </w:rPr>
            </w:pPr>
            <w:r w:rsidRPr="0090514E">
              <w:rPr>
                <w:b/>
                <w:u w:val="single"/>
              </w:rPr>
              <w:t xml:space="preserve">Year of construction: </w:t>
            </w:r>
          </w:p>
          <w:p w14:paraId="53E44627" w14:textId="77777777" w:rsidR="00EC324E" w:rsidRPr="0090514E" w:rsidRDefault="00EC324E" w:rsidP="008E0F8A">
            <w:pPr>
              <w:spacing w:after="0" w:line="240" w:lineRule="auto"/>
              <w:ind w:right="590"/>
              <w:rPr>
                <w:b/>
                <w:u w:val="single"/>
              </w:rPr>
            </w:pPr>
          </w:p>
          <w:p w14:paraId="77641B22" w14:textId="77777777" w:rsidR="00EC324E" w:rsidRPr="0090514E" w:rsidRDefault="00EC324E" w:rsidP="008E0F8A">
            <w:pPr>
              <w:spacing w:after="0" w:line="240" w:lineRule="auto"/>
              <w:ind w:right="590"/>
              <w:rPr>
                <w:b/>
                <w:u w:val="single"/>
              </w:rPr>
            </w:pPr>
          </w:p>
          <w:p w14:paraId="5671E6CE" w14:textId="77777777" w:rsidR="00EC324E" w:rsidRPr="0090514E" w:rsidRDefault="00EC324E" w:rsidP="008E0F8A">
            <w:pPr>
              <w:spacing w:after="0" w:line="240" w:lineRule="auto"/>
              <w:ind w:right="590"/>
              <w:rPr>
                <w:b/>
                <w:u w:val="single"/>
              </w:rPr>
            </w:pPr>
          </w:p>
        </w:tc>
      </w:tr>
      <w:tr w:rsidR="00EC324E" w:rsidRPr="0090514E" w14:paraId="52A2F93C" w14:textId="77777777" w:rsidTr="008E0F8A">
        <w:trPr>
          <w:trHeight w:hRule="exact" w:val="356"/>
        </w:trPr>
        <w:tc>
          <w:tcPr>
            <w:tcW w:w="9990" w:type="dxa"/>
            <w:gridSpan w:val="6"/>
            <w:tcBorders>
              <w:top w:val="single" w:sz="5" w:space="0" w:color="000000"/>
              <w:left w:val="single" w:sz="5" w:space="0" w:color="000000"/>
              <w:bottom w:val="single" w:sz="6" w:space="0" w:color="000000"/>
              <w:right w:val="single" w:sz="5" w:space="0" w:color="000000"/>
            </w:tcBorders>
          </w:tcPr>
          <w:p w14:paraId="076BEE55" w14:textId="77777777" w:rsidR="00EC324E" w:rsidRPr="0090514E" w:rsidRDefault="00EC324E" w:rsidP="008E0F8A">
            <w:pPr>
              <w:spacing w:after="0" w:line="240" w:lineRule="auto"/>
              <w:ind w:right="590"/>
            </w:pPr>
            <w:r w:rsidRPr="0090514E">
              <w:rPr>
                <w:b/>
                <w:u w:val="single"/>
              </w:rPr>
              <w:t>Fill in A, or in B, or in C</w:t>
            </w:r>
          </w:p>
        </w:tc>
      </w:tr>
      <w:tr w:rsidR="00EC324E" w:rsidRPr="0090514E" w14:paraId="746FCD77" w14:textId="77777777" w:rsidTr="008E0F8A">
        <w:trPr>
          <w:trHeight w:hRule="exact" w:val="6317"/>
        </w:trPr>
        <w:tc>
          <w:tcPr>
            <w:tcW w:w="2790" w:type="dxa"/>
            <w:gridSpan w:val="2"/>
            <w:tcBorders>
              <w:top w:val="single" w:sz="6" w:space="0" w:color="000000"/>
              <w:left w:val="single" w:sz="6" w:space="0" w:color="000000"/>
              <w:bottom w:val="single" w:sz="6" w:space="0" w:color="000000"/>
              <w:right w:val="single" w:sz="6" w:space="0" w:color="000000"/>
            </w:tcBorders>
          </w:tcPr>
          <w:p w14:paraId="51406224" w14:textId="77777777" w:rsidR="00EC324E" w:rsidRDefault="00EC324E" w:rsidP="008E0F8A">
            <w:pPr>
              <w:spacing w:after="0" w:line="240" w:lineRule="auto"/>
              <w:ind w:right="590"/>
              <w:rPr>
                <w:b/>
              </w:rPr>
            </w:pPr>
            <w:r w:rsidRPr="0090514E">
              <w:t xml:space="preserve"> </w:t>
            </w:r>
            <w:r w:rsidRPr="0090514E">
              <w:rPr>
                <w:b/>
              </w:rPr>
              <w:t>A) Construction without a construction permit</w:t>
            </w:r>
            <w:r>
              <w:rPr>
                <w:b/>
              </w:rPr>
              <w:t>:</w:t>
            </w:r>
          </w:p>
          <w:p w14:paraId="2E01D5C6" w14:textId="77777777" w:rsidR="00EC324E" w:rsidRPr="0090514E" w:rsidRDefault="00EC324E" w:rsidP="008E0F8A">
            <w:pPr>
              <w:spacing w:after="0" w:line="240" w:lineRule="auto"/>
              <w:ind w:right="590"/>
            </w:pPr>
            <w:r w:rsidRPr="0090514E">
              <w:t xml:space="preserve">                       </w:t>
            </w:r>
          </w:p>
          <w:p w14:paraId="1772C67A" w14:textId="77777777" w:rsidR="00EC324E" w:rsidRDefault="00EC324E" w:rsidP="008E0F8A">
            <w:pPr>
              <w:spacing w:after="0" w:line="240" w:lineRule="auto"/>
              <w:ind w:right="590"/>
            </w:pPr>
            <w:r w:rsidRPr="0090514E">
              <w:t xml:space="preserve"> Gross Construction Area: ________ m² </w:t>
            </w:r>
          </w:p>
          <w:p w14:paraId="2934FCFB" w14:textId="77777777" w:rsidR="00EC324E" w:rsidRPr="0090514E" w:rsidRDefault="00EC324E" w:rsidP="008E0F8A">
            <w:pPr>
              <w:spacing w:after="0" w:line="240" w:lineRule="auto"/>
              <w:ind w:right="590"/>
            </w:pPr>
          </w:p>
          <w:p w14:paraId="70D9E7AC" w14:textId="77777777" w:rsidR="00EC324E" w:rsidRPr="0090514E" w:rsidRDefault="00EC324E" w:rsidP="008E0F8A">
            <w:pPr>
              <w:spacing w:after="0" w:line="240" w:lineRule="auto"/>
              <w:ind w:right="590"/>
            </w:pPr>
            <w:r w:rsidRPr="0090514E">
              <w:t xml:space="preserve"> Number of building floors: ___________</w:t>
            </w:r>
          </w:p>
        </w:tc>
        <w:tc>
          <w:tcPr>
            <w:tcW w:w="3510" w:type="dxa"/>
            <w:tcBorders>
              <w:top w:val="single" w:sz="6" w:space="0" w:color="000000"/>
              <w:left w:val="single" w:sz="6" w:space="0" w:color="000000"/>
              <w:bottom w:val="single" w:sz="6" w:space="0" w:color="000000"/>
              <w:right w:val="single" w:sz="6" w:space="0" w:color="000000"/>
            </w:tcBorders>
          </w:tcPr>
          <w:p w14:paraId="72999E0D" w14:textId="77777777" w:rsidR="00EC324E" w:rsidRDefault="00EC324E" w:rsidP="008E0F8A">
            <w:pPr>
              <w:spacing w:after="0" w:line="240" w:lineRule="auto"/>
              <w:ind w:right="590"/>
            </w:pPr>
            <w:r w:rsidRPr="0090514E">
              <w:rPr>
                <w:b/>
              </w:rPr>
              <w:t>B) Construction in violation of construction permit:</w:t>
            </w:r>
            <w:r w:rsidRPr="0090514E">
              <w:t xml:space="preserve"> </w:t>
            </w:r>
          </w:p>
          <w:p w14:paraId="0A516092" w14:textId="77777777" w:rsidR="00EC324E" w:rsidRPr="0090514E" w:rsidRDefault="00EC324E" w:rsidP="008E0F8A">
            <w:pPr>
              <w:spacing w:after="0" w:line="240" w:lineRule="auto"/>
              <w:ind w:right="590"/>
            </w:pPr>
            <w:r w:rsidRPr="0090514E">
              <w:t xml:space="preserve">                      </w:t>
            </w:r>
          </w:p>
          <w:p w14:paraId="6EF280A7" w14:textId="77777777" w:rsidR="00EC324E" w:rsidRPr="002B44F2" w:rsidRDefault="00EC324E" w:rsidP="008E0F8A">
            <w:pPr>
              <w:spacing w:after="0" w:line="240" w:lineRule="auto"/>
              <w:ind w:left="90" w:right="80"/>
              <w:jc w:val="both"/>
              <w:rPr>
                <w:rFonts w:eastAsia="Times New Roman"/>
                <w:color w:val="000000"/>
                <w:sz w:val="20"/>
                <w:szCs w:val="20"/>
                <w:lang w:eastAsia="sq-AL"/>
              </w:rPr>
            </w:pPr>
            <w:r w:rsidRPr="002B44F2">
              <w:rPr>
                <w:rFonts w:eastAsia="Times New Roman"/>
                <w:color w:val="000000"/>
                <w:sz w:val="20"/>
                <w:szCs w:val="20"/>
                <w:lang w:eastAsia="sq-AL"/>
              </w:rPr>
              <w:t xml:space="preserve">Changing the number of floors compared to the allowed number of floors </w:t>
            </w:r>
            <w:r>
              <w:rPr>
                <w:rFonts w:eastAsia="Times New Roman"/>
                <w:color w:val="000000"/>
                <w:sz w:val="20"/>
                <w:szCs w:val="20"/>
                <w:lang w:eastAsia="sq-AL"/>
              </w:rPr>
              <w:t xml:space="preserve">    </w:t>
            </w:r>
            <w:r w:rsidRPr="002B44F2">
              <w:rPr>
                <w:rFonts w:eastAsia="Times New Roman"/>
                <w:color w:val="000000"/>
                <w:sz w:val="20"/>
                <w:szCs w:val="20"/>
                <w:lang w:eastAsia="sq-AL"/>
              </w:rPr>
              <w:sym w:font="Wingdings" w:char="F0A8"/>
            </w:r>
          </w:p>
          <w:p w14:paraId="683E68AC" w14:textId="77777777" w:rsidR="00EC324E" w:rsidRPr="003C033E" w:rsidRDefault="00EC324E" w:rsidP="008E0F8A">
            <w:pPr>
              <w:spacing w:after="0" w:line="240" w:lineRule="auto"/>
              <w:ind w:left="90" w:right="80"/>
              <w:jc w:val="both"/>
              <w:rPr>
                <w:rFonts w:eastAsia="Times New Roman"/>
                <w:color w:val="000000"/>
                <w:sz w:val="20"/>
                <w:szCs w:val="20"/>
                <w:lang w:eastAsia="sq-AL"/>
              </w:rPr>
            </w:pPr>
          </w:p>
          <w:p w14:paraId="3D427ECD" w14:textId="77777777" w:rsidR="00EC324E" w:rsidRPr="003C033E" w:rsidRDefault="00EC324E" w:rsidP="008E0F8A">
            <w:pPr>
              <w:spacing w:after="0" w:line="240" w:lineRule="auto"/>
              <w:ind w:left="90" w:right="80"/>
              <w:jc w:val="both"/>
              <w:rPr>
                <w:rFonts w:eastAsia="Times New Roman"/>
                <w:color w:val="000000"/>
                <w:sz w:val="20"/>
                <w:szCs w:val="20"/>
                <w:lang w:eastAsia="sq-AL"/>
              </w:rPr>
            </w:pPr>
            <w:r w:rsidRPr="002B44F2">
              <w:rPr>
                <w:rFonts w:eastAsia="Times New Roman"/>
                <w:color w:val="000000"/>
                <w:sz w:val="20"/>
                <w:szCs w:val="20"/>
                <w:lang w:eastAsia="sq-AL"/>
              </w:rPr>
              <w:t xml:space="preserve">Changing the footprint of the building compared to the allowed footprint </w:t>
            </w:r>
            <w:r w:rsidRPr="003C033E">
              <w:rPr>
                <w:rFonts w:eastAsia="MS Mincho"/>
                <w:color w:val="000000"/>
                <w:sz w:val="20"/>
                <w:szCs w:val="20"/>
              </w:rPr>
              <w:sym w:font="Wingdings" w:char="F0A8"/>
            </w:r>
          </w:p>
          <w:p w14:paraId="3B076307" w14:textId="77777777" w:rsidR="00EC324E" w:rsidRPr="003C033E" w:rsidRDefault="00EC324E" w:rsidP="008E0F8A">
            <w:pPr>
              <w:spacing w:after="0" w:line="240" w:lineRule="auto"/>
              <w:ind w:left="90" w:right="80"/>
              <w:jc w:val="both"/>
              <w:rPr>
                <w:rFonts w:eastAsia="Times New Roman"/>
                <w:color w:val="000000"/>
                <w:sz w:val="20"/>
                <w:szCs w:val="20"/>
                <w:lang w:eastAsia="sq-AL"/>
              </w:rPr>
            </w:pPr>
          </w:p>
          <w:p w14:paraId="256ED43E" w14:textId="77777777" w:rsidR="00EC324E" w:rsidRPr="003C033E" w:rsidRDefault="00EC324E" w:rsidP="008E0F8A">
            <w:pPr>
              <w:spacing w:after="0" w:line="240" w:lineRule="auto"/>
              <w:ind w:left="90" w:right="80"/>
              <w:jc w:val="both"/>
              <w:rPr>
                <w:rFonts w:eastAsia="MS Mincho"/>
                <w:color w:val="000000"/>
                <w:sz w:val="20"/>
                <w:szCs w:val="20"/>
              </w:rPr>
            </w:pPr>
            <w:r w:rsidRPr="003C033E">
              <w:rPr>
                <w:rFonts w:eastAsia="Times New Roman"/>
                <w:color w:val="000000"/>
                <w:sz w:val="20"/>
                <w:szCs w:val="20"/>
                <w:lang w:eastAsia="sq-AL"/>
              </w:rPr>
              <w:t xml:space="preserve">Interior intervention and/or change of use as compared to the construction permit specifications  </w:t>
            </w:r>
            <w:r>
              <w:rPr>
                <w:rFonts w:eastAsia="Times New Roman"/>
                <w:color w:val="000000"/>
                <w:sz w:val="20"/>
                <w:szCs w:val="20"/>
                <w:lang w:eastAsia="sq-AL"/>
              </w:rPr>
              <w:t xml:space="preserve">                                </w:t>
            </w:r>
            <w:r w:rsidRPr="003C033E">
              <w:rPr>
                <w:rFonts w:eastAsia="MS Mincho"/>
                <w:color w:val="000000"/>
                <w:sz w:val="20"/>
                <w:szCs w:val="20"/>
              </w:rPr>
              <w:sym w:font="Wingdings" w:char="F0A8"/>
            </w:r>
          </w:p>
          <w:p w14:paraId="27D11A0E" w14:textId="77777777" w:rsidR="00EC324E" w:rsidRPr="003C033E" w:rsidRDefault="00EC324E" w:rsidP="008E0F8A">
            <w:pPr>
              <w:spacing w:after="0" w:line="240" w:lineRule="auto"/>
              <w:jc w:val="both"/>
              <w:rPr>
                <w:rFonts w:eastAsia="MS Mincho"/>
                <w:color w:val="000000"/>
                <w:sz w:val="20"/>
                <w:szCs w:val="20"/>
              </w:rPr>
            </w:pPr>
          </w:p>
          <w:p w14:paraId="1BE14229" w14:textId="77777777" w:rsidR="00EC324E" w:rsidRPr="003C033E" w:rsidRDefault="00EC324E" w:rsidP="008E0F8A">
            <w:pPr>
              <w:spacing w:after="0" w:line="240" w:lineRule="auto"/>
              <w:jc w:val="both"/>
              <w:rPr>
                <w:rFonts w:eastAsia="Times New Roman"/>
                <w:color w:val="000000" w:themeColor="text1"/>
                <w:sz w:val="20"/>
                <w:szCs w:val="20"/>
                <w:lang w:eastAsia="sq-AL"/>
              </w:rPr>
            </w:pPr>
            <w:r w:rsidRPr="003C033E">
              <w:rPr>
                <w:rFonts w:eastAsia="Times New Roman"/>
                <w:color w:val="000000" w:themeColor="text1"/>
                <w:sz w:val="20"/>
                <w:szCs w:val="20"/>
                <w:lang w:eastAsia="sq-AL"/>
              </w:rPr>
              <w:t>Other: _____________________________</w:t>
            </w:r>
          </w:p>
          <w:p w14:paraId="2BB3E5C7" w14:textId="77777777" w:rsidR="00EC324E" w:rsidRPr="003C033E" w:rsidRDefault="00EC324E" w:rsidP="008E0F8A">
            <w:pPr>
              <w:spacing w:after="0" w:line="240" w:lineRule="auto"/>
              <w:jc w:val="both"/>
              <w:rPr>
                <w:rFonts w:eastAsia="Times New Roman"/>
                <w:color w:val="000000"/>
                <w:sz w:val="20"/>
                <w:szCs w:val="20"/>
                <w:lang w:eastAsia="sq-AL"/>
              </w:rPr>
            </w:pPr>
          </w:p>
          <w:p w14:paraId="2F82D6B1" w14:textId="77777777" w:rsidR="00EC324E" w:rsidRPr="003C033E" w:rsidRDefault="00EC324E" w:rsidP="008E0F8A">
            <w:pPr>
              <w:spacing w:after="0" w:line="240" w:lineRule="auto"/>
              <w:jc w:val="both"/>
              <w:rPr>
                <w:rFonts w:eastAsia="Times New Roman"/>
                <w:color w:val="000000"/>
                <w:sz w:val="20"/>
                <w:szCs w:val="20"/>
                <w:lang w:eastAsia="sq-AL"/>
              </w:rPr>
            </w:pPr>
          </w:p>
          <w:p w14:paraId="4972FE25" w14:textId="77777777" w:rsidR="00EC324E" w:rsidRPr="003C033E" w:rsidRDefault="00EC324E" w:rsidP="008E0F8A">
            <w:pPr>
              <w:ind w:left="55"/>
              <w:rPr>
                <w:rFonts w:eastAsia="MS Mincho"/>
                <w:sz w:val="20"/>
              </w:rPr>
            </w:pPr>
            <w:r w:rsidRPr="003C033E">
              <w:rPr>
                <w:rFonts w:eastAsia="MS Mincho"/>
                <w:spacing w:val="1"/>
                <w:sz w:val="20"/>
              </w:rPr>
              <w:t>Total Building Gross Area</w:t>
            </w:r>
            <w:r w:rsidRPr="003C033E">
              <w:rPr>
                <w:rFonts w:eastAsia="MS Mincho"/>
                <w:sz w:val="20"/>
              </w:rPr>
              <w:t xml:space="preserve">: </w:t>
            </w:r>
            <w:r w:rsidRPr="003C033E">
              <w:rPr>
                <w:rFonts w:eastAsia="MS Mincho"/>
                <w:sz w:val="20"/>
                <w:szCs w:val="20"/>
              </w:rPr>
              <w:t>_______</w:t>
            </w:r>
            <w:r w:rsidRPr="003C033E">
              <w:rPr>
                <w:rFonts w:eastAsia="MS Mincho"/>
                <w:sz w:val="20"/>
              </w:rPr>
              <w:t xml:space="preserve"> m² </w:t>
            </w:r>
          </w:p>
          <w:p w14:paraId="5B8CB3F9" w14:textId="77777777" w:rsidR="00EC324E" w:rsidRPr="0090514E" w:rsidRDefault="00EC324E" w:rsidP="008E0F8A">
            <w:pPr>
              <w:spacing w:after="0" w:line="240" w:lineRule="auto"/>
              <w:ind w:right="590"/>
              <w:rPr>
                <w:b/>
              </w:rPr>
            </w:pPr>
            <w:r w:rsidRPr="003C033E">
              <w:rPr>
                <w:rFonts w:eastAsia="MS Mincho"/>
                <w:spacing w:val="1"/>
                <w:sz w:val="20"/>
              </w:rPr>
              <w:t xml:space="preserve"> Number of all building floors</w:t>
            </w:r>
            <w:r w:rsidRPr="003C033E">
              <w:rPr>
                <w:rFonts w:eastAsia="MS Mincho"/>
                <w:sz w:val="20"/>
              </w:rPr>
              <w:t>:</w:t>
            </w:r>
            <w:r w:rsidRPr="003C033E">
              <w:rPr>
                <w:rFonts w:eastAsia="MS Mincho"/>
              </w:rPr>
              <w:t xml:space="preserve"> ___</w:t>
            </w:r>
          </w:p>
        </w:tc>
        <w:tc>
          <w:tcPr>
            <w:tcW w:w="3690" w:type="dxa"/>
            <w:gridSpan w:val="3"/>
            <w:tcBorders>
              <w:top w:val="single" w:sz="6" w:space="0" w:color="000000"/>
              <w:left w:val="single" w:sz="6" w:space="0" w:color="000000"/>
              <w:bottom w:val="single" w:sz="6" w:space="0" w:color="000000"/>
              <w:right w:val="single" w:sz="6" w:space="0" w:color="000000"/>
            </w:tcBorders>
          </w:tcPr>
          <w:p w14:paraId="3FE12BD4" w14:textId="77777777" w:rsidR="00EC324E" w:rsidRPr="0090514E" w:rsidRDefault="00EC324E" w:rsidP="008E0F8A">
            <w:pPr>
              <w:spacing w:after="0" w:line="240" w:lineRule="auto"/>
              <w:ind w:right="590"/>
            </w:pPr>
            <w:r w:rsidRPr="0090514E">
              <w:rPr>
                <w:b/>
              </w:rPr>
              <w:t>C) Interventions without permit</w:t>
            </w:r>
            <w:r>
              <w:rPr>
                <w:b/>
              </w:rPr>
              <w:t>:</w:t>
            </w:r>
            <w:r w:rsidRPr="0090514E">
              <w:t xml:space="preserve">                       </w:t>
            </w:r>
          </w:p>
          <w:p w14:paraId="3C5B2BB9" w14:textId="77777777" w:rsidR="00EC324E" w:rsidRPr="0090514E" w:rsidRDefault="00EC324E" w:rsidP="008E0F8A">
            <w:pPr>
              <w:spacing w:after="0" w:line="240" w:lineRule="auto"/>
              <w:ind w:right="590"/>
            </w:pPr>
            <w:r w:rsidRPr="0090514E">
              <w:t xml:space="preserve">Over construction     </w:t>
            </w:r>
            <w:r w:rsidRPr="0090514E">
              <w:sym w:font="Wingdings" w:char="F0A8"/>
            </w:r>
            <w:r w:rsidRPr="0090514E">
              <w:t xml:space="preserve">                                   </w:t>
            </w:r>
          </w:p>
          <w:p w14:paraId="10A92B88" w14:textId="77777777" w:rsidR="00EC324E" w:rsidRPr="0090514E" w:rsidRDefault="00EC324E" w:rsidP="008E0F8A">
            <w:pPr>
              <w:spacing w:after="0" w:line="240" w:lineRule="auto"/>
              <w:ind w:right="590"/>
            </w:pPr>
            <w:r w:rsidRPr="0090514E">
              <w:t xml:space="preserve">Expansion                 </w:t>
            </w:r>
            <w:r w:rsidRPr="0090514E">
              <w:sym w:font="Wingdings" w:char="F06F"/>
            </w:r>
          </w:p>
          <w:p w14:paraId="44F7B348" w14:textId="77777777" w:rsidR="00EC324E" w:rsidRPr="0090514E" w:rsidRDefault="00EC324E" w:rsidP="008E0F8A">
            <w:pPr>
              <w:spacing w:after="0" w:line="240" w:lineRule="auto"/>
              <w:ind w:right="590"/>
            </w:pPr>
            <w:r w:rsidRPr="0090514E">
              <w:t xml:space="preserve">Interventions without permit inside the building /or unpermitted change of use </w:t>
            </w:r>
            <w:r>
              <w:t xml:space="preserve">           </w:t>
            </w:r>
            <w:r w:rsidRPr="0090514E">
              <w:sym w:font="Wingdings" w:char="F06F"/>
            </w:r>
          </w:p>
          <w:p w14:paraId="6DA5B7CE" w14:textId="77777777" w:rsidR="00EC324E" w:rsidRPr="0090514E" w:rsidRDefault="00EC324E" w:rsidP="008E0F8A">
            <w:pPr>
              <w:spacing w:after="0" w:line="240" w:lineRule="auto"/>
              <w:ind w:right="590"/>
            </w:pPr>
            <w:r w:rsidRPr="0090514E">
              <w:t xml:space="preserve">Gross intervention surface area: ___m² </w:t>
            </w:r>
          </w:p>
          <w:p w14:paraId="09895433" w14:textId="77777777" w:rsidR="00EC324E" w:rsidRPr="0090514E" w:rsidRDefault="00EC324E" w:rsidP="008E0F8A">
            <w:pPr>
              <w:spacing w:after="0" w:line="240" w:lineRule="auto"/>
              <w:ind w:right="590"/>
            </w:pPr>
            <w:r w:rsidRPr="0090514E">
              <w:t xml:space="preserve"> Number of intervention floors:: ____</w:t>
            </w:r>
          </w:p>
        </w:tc>
      </w:tr>
    </w:tbl>
    <w:p w14:paraId="002A3D21" w14:textId="77777777" w:rsidR="00EC324E" w:rsidRDefault="00EC324E" w:rsidP="00EC324E">
      <w:pPr>
        <w:spacing w:after="0" w:line="240" w:lineRule="auto"/>
        <w:ind w:right="590"/>
      </w:pPr>
    </w:p>
    <w:p w14:paraId="6F77C7DE" w14:textId="77777777" w:rsidR="00EC324E" w:rsidRDefault="00EC324E" w:rsidP="00EC324E">
      <w:pPr>
        <w:tabs>
          <w:tab w:val="left" w:pos="1110"/>
          <w:tab w:val="left" w:pos="1966"/>
        </w:tabs>
        <w:spacing w:before="7" w:line="160" w:lineRule="exact"/>
        <w:rPr>
          <w:sz w:val="28"/>
          <w:szCs w:val="28"/>
          <w:lang w:val="en-US"/>
        </w:rPr>
      </w:pPr>
    </w:p>
    <w:p w14:paraId="613B8848" w14:textId="77777777" w:rsidR="00EC324E" w:rsidRPr="00B30B05" w:rsidRDefault="00EC324E" w:rsidP="00EC324E">
      <w:pPr>
        <w:ind w:left="540"/>
        <w:jc w:val="both"/>
        <w:rPr>
          <w:b/>
          <w:color w:val="000000"/>
        </w:rPr>
      </w:pPr>
      <w:r w:rsidRPr="00B30B05">
        <w:rPr>
          <w:b/>
          <w:color w:val="000000"/>
        </w:rPr>
        <w:t xml:space="preserve">The following documents, except those referred to in point 7, </w:t>
      </w:r>
      <w:r w:rsidRPr="00B30B05">
        <w:rPr>
          <w:b/>
        </w:rPr>
        <w:t>shall be submitted in original (1) and two (2) copies</w:t>
      </w:r>
      <w:r w:rsidRPr="00B30B05">
        <w:rPr>
          <w:b/>
          <w:color w:val="000000"/>
        </w:rPr>
        <w:t xml:space="preserve">. </w:t>
      </w:r>
    </w:p>
    <w:p w14:paraId="43E82B51" w14:textId="77777777" w:rsidR="00EC324E" w:rsidRPr="00B30B05" w:rsidRDefault="00EC324E" w:rsidP="00EC324E">
      <w:pPr>
        <w:ind w:left="540"/>
        <w:jc w:val="both"/>
        <w:rPr>
          <w:b/>
          <w:color w:val="000000"/>
        </w:rPr>
      </w:pPr>
      <w:r w:rsidRPr="00B30B05">
        <w:rPr>
          <w:b/>
        </w:rPr>
        <w:t xml:space="preserve">Documents referred to in point </w:t>
      </w:r>
      <w:r w:rsidRPr="00B30B05">
        <w:rPr>
          <w:b/>
          <w:color w:val="000000"/>
        </w:rPr>
        <w:t xml:space="preserve">7 </w:t>
      </w:r>
      <w:r w:rsidRPr="00B30B05">
        <w:rPr>
          <w:b/>
        </w:rPr>
        <w:t>shall be submitted in three (3) physical copies and one (1) digital copy - graphics in PDF and DWG format</w:t>
      </w:r>
      <w:r w:rsidRPr="00B30B05">
        <w:rPr>
          <w:b/>
          <w:color w:val="000000"/>
        </w:rPr>
        <w:t>.</w:t>
      </w:r>
    </w:p>
    <w:p w14:paraId="3CD29140" w14:textId="77777777" w:rsidR="00EC324E" w:rsidRPr="00B30B05" w:rsidRDefault="00EC324E" w:rsidP="00EC324E">
      <w:pPr>
        <w:rPr>
          <w:sz w:val="24"/>
          <w:szCs w:val="24"/>
        </w:rPr>
      </w:pPr>
    </w:p>
    <w:tbl>
      <w:tblPr>
        <w:tblW w:w="0" w:type="auto"/>
        <w:tblInd w:w="534" w:type="dxa"/>
        <w:tblLayout w:type="fixed"/>
        <w:tblCellMar>
          <w:left w:w="0" w:type="dxa"/>
          <w:right w:w="0" w:type="dxa"/>
        </w:tblCellMar>
        <w:tblLook w:val="01E0" w:firstRow="1" w:lastRow="1" w:firstColumn="1" w:lastColumn="1" w:noHBand="0" w:noVBand="0"/>
      </w:tblPr>
      <w:tblGrid>
        <w:gridCol w:w="7912"/>
        <w:gridCol w:w="629"/>
        <w:gridCol w:w="633"/>
        <w:gridCol w:w="704"/>
      </w:tblGrid>
      <w:tr w:rsidR="00EC324E" w:rsidRPr="00B30B05" w14:paraId="1B24F87F" w14:textId="77777777" w:rsidTr="008E0F8A">
        <w:trPr>
          <w:trHeight w:hRule="exact" w:val="408"/>
        </w:trPr>
        <w:tc>
          <w:tcPr>
            <w:tcW w:w="7912" w:type="dxa"/>
            <w:tcBorders>
              <w:top w:val="single" w:sz="5" w:space="0" w:color="000000"/>
              <w:left w:val="single" w:sz="5" w:space="0" w:color="000000"/>
              <w:bottom w:val="single" w:sz="5" w:space="0" w:color="000000"/>
              <w:right w:val="single" w:sz="5" w:space="0" w:color="000000"/>
            </w:tcBorders>
          </w:tcPr>
          <w:p w14:paraId="751B2162" w14:textId="77777777" w:rsidR="00EC324E" w:rsidRPr="00B30B05" w:rsidRDefault="00EC324E" w:rsidP="008E0F8A">
            <w:pPr>
              <w:spacing w:before="55"/>
              <w:ind w:left="107"/>
            </w:pPr>
            <w:r w:rsidRPr="00B30B05">
              <w:rPr>
                <w:b/>
                <w:spacing w:val="-5"/>
              </w:rPr>
              <w:t xml:space="preserve">4. </w:t>
            </w:r>
            <w:r w:rsidRPr="00B30B05">
              <w:rPr>
                <w:b/>
                <w:color w:val="000000"/>
              </w:rPr>
              <w:t>Evidence on construction completed before 05.09.2018:</w:t>
            </w:r>
          </w:p>
        </w:tc>
        <w:tc>
          <w:tcPr>
            <w:tcW w:w="629" w:type="dxa"/>
            <w:tcBorders>
              <w:top w:val="single" w:sz="5" w:space="0" w:color="000000"/>
              <w:left w:val="single" w:sz="5" w:space="0" w:color="000000"/>
              <w:bottom w:val="single" w:sz="5" w:space="0" w:color="000000"/>
              <w:right w:val="single" w:sz="5" w:space="0" w:color="000000"/>
            </w:tcBorders>
          </w:tcPr>
          <w:p w14:paraId="2CDCA457" w14:textId="77777777" w:rsidR="00EC324E" w:rsidRPr="00B30B05" w:rsidRDefault="00EC324E" w:rsidP="008E0F8A">
            <w:pPr>
              <w:spacing w:before="55"/>
              <w:ind w:left="177"/>
            </w:pPr>
            <w:r w:rsidRPr="00B30B05">
              <w:rPr>
                <w:b/>
                <w:spacing w:val="-5"/>
              </w:rPr>
              <w:t>Yes</w:t>
            </w:r>
          </w:p>
        </w:tc>
        <w:tc>
          <w:tcPr>
            <w:tcW w:w="633" w:type="dxa"/>
            <w:tcBorders>
              <w:top w:val="single" w:sz="5" w:space="0" w:color="000000"/>
              <w:left w:val="single" w:sz="5" w:space="0" w:color="000000"/>
              <w:bottom w:val="single" w:sz="5" w:space="0" w:color="000000"/>
              <w:right w:val="single" w:sz="5" w:space="0" w:color="000000"/>
            </w:tcBorders>
          </w:tcPr>
          <w:p w14:paraId="27995B46" w14:textId="77777777" w:rsidR="00EC324E" w:rsidRPr="00B30B05" w:rsidRDefault="00EC324E" w:rsidP="008E0F8A">
            <w:pPr>
              <w:spacing w:before="55"/>
              <w:ind w:left="143"/>
            </w:pPr>
            <w:r w:rsidRPr="00B30B05">
              <w:rPr>
                <w:b/>
              </w:rPr>
              <w:t>No</w:t>
            </w:r>
          </w:p>
        </w:tc>
        <w:tc>
          <w:tcPr>
            <w:tcW w:w="704" w:type="dxa"/>
            <w:tcBorders>
              <w:top w:val="single" w:sz="5" w:space="0" w:color="000000"/>
              <w:left w:val="single" w:sz="5" w:space="0" w:color="000000"/>
              <w:bottom w:val="single" w:sz="5" w:space="0" w:color="000000"/>
              <w:right w:val="single" w:sz="5" w:space="0" w:color="000000"/>
            </w:tcBorders>
          </w:tcPr>
          <w:p w14:paraId="414F52B6" w14:textId="77777777" w:rsidR="00EC324E" w:rsidRPr="00B30B05" w:rsidRDefault="00EC324E" w:rsidP="008E0F8A">
            <w:pPr>
              <w:jc w:val="center"/>
            </w:pPr>
            <w:r w:rsidRPr="00B30B05">
              <w:rPr>
                <w:b/>
              </w:rPr>
              <w:t>N/A</w:t>
            </w:r>
            <w:r w:rsidRPr="00B30B05">
              <w:rPr>
                <w:b/>
                <w:spacing w:val="1"/>
                <w:position w:val="11"/>
              </w:rPr>
              <w:t>i</w:t>
            </w:r>
          </w:p>
        </w:tc>
      </w:tr>
      <w:tr w:rsidR="00EC324E" w:rsidRPr="00B30B05" w14:paraId="1FA39690" w14:textId="77777777" w:rsidTr="008E0F8A">
        <w:trPr>
          <w:trHeight w:hRule="exact" w:val="635"/>
        </w:trPr>
        <w:tc>
          <w:tcPr>
            <w:tcW w:w="7912" w:type="dxa"/>
            <w:tcBorders>
              <w:top w:val="single" w:sz="5" w:space="0" w:color="000000"/>
              <w:left w:val="single" w:sz="5" w:space="0" w:color="000000"/>
              <w:bottom w:val="single" w:sz="5" w:space="0" w:color="000000"/>
              <w:right w:val="single" w:sz="5" w:space="0" w:color="000000"/>
            </w:tcBorders>
          </w:tcPr>
          <w:p w14:paraId="745DD495" w14:textId="77777777" w:rsidR="00EC324E" w:rsidRPr="00B30B05" w:rsidRDefault="00EC324E" w:rsidP="008E0F8A">
            <w:pPr>
              <w:tabs>
                <w:tab w:val="left" w:pos="534"/>
                <w:tab w:val="left" w:pos="624"/>
              </w:tabs>
              <w:spacing w:before="46"/>
              <w:ind w:left="264" w:right="88"/>
            </w:pPr>
            <w:r w:rsidRPr="00B30B05">
              <w:rPr>
                <w:spacing w:val="-1"/>
              </w:rPr>
              <w:t>a</w:t>
            </w:r>
            <w:r w:rsidRPr="00B30B05">
              <w:t>.</w:t>
            </w:r>
            <w:r w:rsidRPr="00B30B05">
              <w:rPr>
                <w:spacing w:val="46"/>
              </w:rPr>
              <w:t xml:space="preserve"> </w:t>
            </w:r>
            <w:r w:rsidRPr="00B30B05">
              <w:t>Official orthophoto or other air or satellite photos taken before 05.09.2018, in which the construction is seen.</w:t>
            </w:r>
          </w:p>
        </w:tc>
        <w:tc>
          <w:tcPr>
            <w:tcW w:w="629" w:type="dxa"/>
            <w:tcBorders>
              <w:top w:val="single" w:sz="5" w:space="0" w:color="000000"/>
              <w:left w:val="single" w:sz="5" w:space="0" w:color="000000"/>
              <w:bottom w:val="single" w:sz="5" w:space="0" w:color="000000"/>
              <w:right w:val="single" w:sz="5" w:space="0" w:color="000000"/>
            </w:tcBorders>
          </w:tcPr>
          <w:p w14:paraId="4EB15E06" w14:textId="77777777" w:rsidR="00EC324E" w:rsidRPr="00B30B05" w:rsidRDefault="00EC324E" w:rsidP="008E0F8A">
            <w:r w:rsidRPr="00B30B05">
              <w:rPr>
                <w:noProof/>
                <w:lang w:eastAsia="sq-AL"/>
              </w:rPr>
              <mc:AlternateContent>
                <mc:Choice Requires="wpg">
                  <w:drawing>
                    <wp:anchor distT="0" distB="0" distL="114300" distR="114300" simplePos="0" relativeHeight="251959296" behindDoc="1" locked="0" layoutInCell="1" allowOverlap="1" wp14:anchorId="6C0061F1" wp14:editId="65BA52E2">
                      <wp:simplePos x="0" y="0"/>
                      <wp:positionH relativeFrom="page">
                        <wp:posOffset>114935</wp:posOffset>
                      </wp:positionH>
                      <wp:positionV relativeFrom="paragraph">
                        <wp:posOffset>55245</wp:posOffset>
                      </wp:positionV>
                      <wp:extent cx="146050" cy="146050"/>
                      <wp:effectExtent l="0" t="0" r="25400" b="25400"/>
                      <wp:wrapNone/>
                      <wp:docPr id="104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048"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D31DEF6" id="Group 5" o:spid="_x0000_s1026" style="position:absolute;margin-left:9.05pt;margin-top:4.35pt;width:11.5pt;height:11.5pt;z-index:-251357184;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4dZU050DAABw&#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0570FCCD" w14:textId="77777777" w:rsidR="00EC324E" w:rsidRPr="00B30B05" w:rsidRDefault="00EC324E" w:rsidP="008E0F8A">
            <w:r w:rsidRPr="00B30B05">
              <w:rPr>
                <w:noProof/>
                <w:lang w:eastAsia="sq-AL"/>
              </w:rPr>
              <mc:AlternateContent>
                <mc:Choice Requires="wpg">
                  <w:drawing>
                    <wp:anchor distT="0" distB="0" distL="114300" distR="114300" simplePos="0" relativeHeight="251960320" behindDoc="1" locked="0" layoutInCell="1" allowOverlap="1" wp14:anchorId="380A9D84" wp14:editId="0A499CA2">
                      <wp:simplePos x="0" y="0"/>
                      <wp:positionH relativeFrom="page">
                        <wp:posOffset>78105</wp:posOffset>
                      </wp:positionH>
                      <wp:positionV relativeFrom="paragraph">
                        <wp:posOffset>54610</wp:posOffset>
                      </wp:positionV>
                      <wp:extent cx="146050" cy="146685"/>
                      <wp:effectExtent l="0" t="0" r="25400" b="24765"/>
                      <wp:wrapNone/>
                      <wp:docPr id="104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050"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D114EE5" id="Group 3" o:spid="_x0000_s1026" style="position:absolute;margin-left:6.15pt;margin-top:4.3pt;width:11.5pt;height:11.55pt;z-index:-25135616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8ulqgMAAHA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5A9EF82C" w14:textId="77777777" w:rsidR="00EC324E" w:rsidRPr="00B30B05" w:rsidRDefault="00EC324E" w:rsidP="008E0F8A">
            <w:r w:rsidRPr="00B30B05">
              <w:rPr>
                <w:noProof/>
                <w:lang w:eastAsia="sq-AL"/>
              </w:rPr>
              <mc:AlternateContent>
                <mc:Choice Requires="wpg">
                  <w:drawing>
                    <wp:anchor distT="0" distB="0" distL="114300" distR="114300" simplePos="0" relativeHeight="251958272" behindDoc="1" locked="0" layoutInCell="1" allowOverlap="1" wp14:anchorId="450AB7DC" wp14:editId="473C57ED">
                      <wp:simplePos x="0" y="0"/>
                      <wp:positionH relativeFrom="page">
                        <wp:posOffset>140335</wp:posOffset>
                      </wp:positionH>
                      <wp:positionV relativeFrom="paragraph">
                        <wp:posOffset>54610</wp:posOffset>
                      </wp:positionV>
                      <wp:extent cx="146050" cy="146050"/>
                      <wp:effectExtent l="0" t="0" r="25400" b="25400"/>
                      <wp:wrapNone/>
                      <wp:docPr id="105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052"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0595B94" id="Group 1" o:spid="_x0000_s1026" style="position:absolute;margin-left:11.05pt;margin-top:4.3pt;width:11.5pt;height:11.5pt;z-index:-251358208;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r>
      <w:tr w:rsidR="00EC324E" w:rsidRPr="00B30B05" w14:paraId="154BEF71" w14:textId="77777777" w:rsidTr="008E0F8A">
        <w:trPr>
          <w:trHeight w:hRule="exact" w:val="806"/>
        </w:trPr>
        <w:tc>
          <w:tcPr>
            <w:tcW w:w="7912" w:type="dxa"/>
            <w:tcBorders>
              <w:top w:val="single" w:sz="5" w:space="0" w:color="000000"/>
              <w:left w:val="single" w:sz="5" w:space="0" w:color="000000"/>
              <w:bottom w:val="single" w:sz="5" w:space="0" w:color="000000"/>
              <w:right w:val="single" w:sz="5" w:space="0" w:color="000000"/>
            </w:tcBorders>
          </w:tcPr>
          <w:p w14:paraId="61D3DF56" w14:textId="77777777" w:rsidR="00EC324E" w:rsidRPr="00B30B05" w:rsidRDefault="00EC324E" w:rsidP="008E0F8A">
            <w:pPr>
              <w:spacing w:line="260" w:lineRule="exact"/>
              <w:ind w:left="264" w:right="88"/>
              <w:rPr>
                <w:b/>
              </w:rPr>
            </w:pPr>
            <w:r w:rsidRPr="00B30B05">
              <w:rPr>
                <w:b/>
              </w:rPr>
              <w:t>If the existence of a construction cannot be verified under point a, the applicant shall give a statement under oath as to when the construction was built (point b) as well as one of the evidences listed under points c, d or e.</w:t>
            </w:r>
          </w:p>
        </w:tc>
        <w:tc>
          <w:tcPr>
            <w:tcW w:w="629" w:type="dxa"/>
            <w:tcBorders>
              <w:top w:val="single" w:sz="5" w:space="0" w:color="000000"/>
              <w:left w:val="single" w:sz="5" w:space="0" w:color="000000"/>
              <w:bottom w:val="single" w:sz="5" w:space="0" w:color="000000"/>
              <w:right w:val="single" w:sz="5" w:space="0" w:color="000000"/>
            </w:tcBorders>
          </w:tcPr>
          <w:p w14:paraId="182BDBF5" w14:textId="77777777" w:rsidR="00EC324E" w:rsidRPr="00B30B05" w:rsidRDefault="00EC324E" w:rsidP="008E0F8A"/>
        </w:tc>
        <w:tc>
          <w:tcPr>
            <w:tcW w:w="633" w:type="dxa"/>
            <w:tcBorders>
              <w:top w:val="single" w:sz="5" w:space="0" w:color="000000"/>
              <w:left w:val="single" w:sz="5" w:space="0" w:color="000000"/>
              <w:bottom w:val="single" w:sz="5" w:space="0" w:color="000000"/>
              <w:right w:val="single" w:sz="5" w:space="0" w:color="000000"/>
            </w:tcBorders>
          </w:tcPr>
          <w:p w14:paraId="65A20731" w14:textId="77777777" w:rsidR="00EC324E" w:rsidRPr="00B30B05" w:rsidRDefault="00EC324E" w:rsidP="008E0F8A"/>
        </w:tc>
        <w:tc>
          <w:tcPr>
            <w:tcW w:w="704" w:type="dxa"/>
            <w:tcBorders>
              <w:top w:val="single" w:sz="5" w:space="0" w:color="000000"/>
              <w:left w:val="single" w:sz="5" w:space="0" w:color="000000"/>
              <w:bottom w:val="single" w:sz="5" w:space="0" w:color="000000"/>
              <w:right w:val="single" w:sz="5" w:space="0" w:color="000000"/>
            </w:tcBorders>
          </w:tcPr>
          <w:p w14:paraId="13FABDB1" w14:textId="77777777" w:rsidR="00EC324E" w:rsidRPr="00B30B05" w:rsidRDefault="00EC324E" w:rsidP="008E0F8A"/>
        </w:tc>
      </w:tr>
      <w:tr w:rsidR="00EC324E" w:rsidRPr="00B30B05" w14:paraId="44EE165F"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1D2D881C" w14:textId="77777777" w:rsidR="00EC324E" w:rsidRPr="00B30B05" w:rsidRDefault="00EC324E" w:rsidP="008E0F8A">
            <w:pPr>
              <w:spacing w:line="260" w:lineRule="exact"/>
              <w:ind w:left="264" w:right="88"/>
              <w:jc w:val="both"/>
            </w:pPr>
            <w:r w:rsidRPr="00B30B05">
              <w:lastRenderedPageBreak/>
              <w:t>b. Statement under oath as to when the construction was built</w:t>
            </w:r>
          </w:p>
        </w:tc>
        <w:tc>
          <w:tcPr>
            <w:tcW w:w="629" w:type="dxa"/>
            <w:tcBorders>
              <w:top w:val="single" w:sz="5" w:space="0" w:color="000000"/>
              <w:left w:val="single" w:sz="5" w:space="0" w:color="000000"/>
              <w:bottom w:val="single" w:sz="5" w:space="0" w:color="000000"/>
              <w:right w:val="single" w:sz="5" w:space="0" w:color="000000"/>
            </w:tcBorders>
          </w:tcPr>
          <w:p w14:paraId="76CB6DA4" w14:textId="77777777" w:rsidR="00EC324E" w:rsidRPr="00B30B05" w:rsidRDefault="00EC324E" w:rsidP="008E0F8A">
            <w:r w:rsidRPr="00B30B05">
              <w:rPr>
                <w:noProof/>
                <w:lang w:eastAsia="sq-AL"/>
              </w:rPr>
              <mc:AlternateContent>
                <mc:Choice Requires="wpg">
                  <w:drawing>
                    <wp:anchor distT="0" distB="0" distL="114300" distR="114300" simplePos="0" relativeHeight="251961344" behindDoc="1" locked="0" layoutInCell="1" allowOverlap="1" wp14:anchorId="7105F33D" wp14:editId="0C516AB1">
                      <wp:simplePos x="0" y="0"/>
                      <wp:positionH relativeFrom="page">
                        <wp:posOffset>114935</wp:posOffset>
                      </wp:positionH>
                      <wp:positionV relativeFrom="paragraph">
                        <wp:posOffset>55245</wp:posOffset>
                      </wp:positionV>
                      <wp:extent cx="146050" cy="146050"/>
                      <wp:effectExtent l="0" t="0" r="25400" b="25400"/>
                      <wp:wrapNone/>
                      <wp:docPr id="105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054"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A512912" id="Group 11" o:spid="_x0000_s1026" style="position:absolute;margin-left:9.05pt;margin-top:4.35pt;width:11.5pt;height:11.5pt;z-index:-25135513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753A13C0" w14:textId="77777777" w:rsidR="00EC324E" w:rsidRPr="00B30B05" w:rsidRDefault="00EC324E" w:rsidP="008E0F8A">
            <w:r w:rsidRPr="00B30B05">
              <w:rPr>
                <w:noProof/>
                <w:lang w:eastAsia="sq-AL"/>
              </w:rPr>
              <mc:AlternateContent>
                <mc:Choice Requires="wpg">
                  <w:drawing>
                    <wp:anchor distT="0" distB="0" distL="114300" distR="114300" simplePos="0" relativeHeight="251962368" behindDoc="1" locked="0" layoutInCell="1" allowOverlap="1" wp14:anchorId="2A76C1C6" wp14:editId="28F4889F">
                      <wp:simplePos x="0" y="0"/>
                      <wp:positionH relativeFrom="page">
                        <wp:posOffset>78105</wp:posOffset>
                      </wp:positionH>
                      <wp:positionV relativeFrom="paragraph">
                        <wp:posOffset>54610</wp:posOffset>
                      </wp:positionV>
                      <wp:extent cx="146050" cy="146685"/>
                      <wp:effectExtent l="0" t="0" r="25400" b="24765"/>
                      <wp:wrapNone/>
                      <wp:docPr id="105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056"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AD3C6F4" id="Group 13" o:spid="_x0000_s1026" style="position:absolute;margin-left:6.15pt;margin-top:4.3pt;width:11.5pt;height:11.55pt;z-index:-25135411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5014B199" w14:textId="77777777" w:rsidR="00EC324E" w:rsidRPr="00B30B05" w:rsidRDefault="00EC324E" w:rsidP="008E0F8A">
            <w:r w:rsidRPr="00B30B05">
              <w:rPr>
                <w:noProof/>
                <w:lang w:eastAsia="sq-AL"/>
              </w:rPr>
              <mc:AlternateContent>
                <mc:Choice Requires="wpg">
                  <w:drawing>
                    <wp:anchor distT="0" distB="0" distL="114300" distR="114300" simplePos="0" relativeHeight="251963392" behindDoc="1" locked="0" layoutInCell="1" allowOverlap="1" wp14:anchorId="4829FE5F" wp14:editId="0E106EB6">
                      <wp:simplePos x="0" y="0"/>
                      <wp:positionH relativeFrom="page">
                        <wp:posOffset>140335</wp:posOffset>
                      </wp:positionH>
                      <wp:positionV relativeFrom="paragraph">
                        <wp:posOffset>54610</wp:posOffset>
                      </wp:positionV>
                      <wp:extent cx="146050" cy="146050"/>
                      <wp:effectExtent l="0" t="0" r="25400" b="25400"/>
                      <wp:wrapNone/>
                      <wp:docPr id="105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058"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AC1B348" id="Group 15" o:spid="_x0000_s1026" style="position:absolute;margin-left:11.05pt;margin-top:4.3pt;width:11.5pt;height:11.5pt;z-index:-251353088;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r>
      <w:tr w:rsidR="00EC324E" w:rsidRPr="00B30B05" w14:paraId="072E9B04"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7CDD018A" w14:textId="77777777" w:rsidR="00EC324E" w:rsidRPr="00B30B05" w:rsidRDefault="00EC324E" w:rsidP="008E0F8A">
            <w:pPr>
              <w:ind w:left="248"/>
              <w:jc w:val="both"/>
            </w:pPr>
            <w:r w:rsidRPr="00B30B05">
              <w:t>c. Proof of property tax payment</w:t>
            </w:r>
          </w:p>
          <w:p w14:paraId="459112D4" w14:textId="77777777" w:rsidR="00EC324E" w:rsidRPr="00B30B05" w:rsidRDefault="00EC324E" w:rsidP="008E0F8A">
            <w:pPr>
              <w:spacing w:line="260" w:lineRule="exact"/>
              <w:ind w:left="264" w:right="88"/>
              <w:jc w:val="both"/>
            </w:pPr>
          </w:p>
        </w:tc>
        <w:tc>
          <w:tcPr>
            <w:tcW w:w="629" w:type="dxa"/>
            <w:tcBorders>
              <w:top w:val="single" w:sz="5" w:space="0" w:color="000000"/>
              <w:left w:val="single" w:sz="5" w:space="0" w:color="000000"/>
              <w:bottom w:val="single" w:sz="5" w:space="0" w:color="000000"/>
              <w:right w:val="single" w:sz="5" w:space="0" w:color="000000"/>
            </w:tcBorders>
          </w:tcPr>
          <w:p w14:paraId="698C270E" w14:textId="77777777" w:rsidR="00EC324E" w:rsidRPr="00B30B05" w:rsidRDefault="00EC324E" w:rsidP="008E0F8A">
            <w:r w:rsidRPr="00B30B05">
              <w:rPr>
                <w:noProof/>
                <w:lang w:eastAsia="sq-AL"/>
              </w:rPr>
              <mc:AlternateContent>
                <mc:Choice Requires="wpg">
                  <w:drawing>
                    <wp:anchor distT="0" distB="0" distL="114300" distR="114300" simplePos="0" relativeHeight="251964416" behindDoc="1" locked="0" layoutInCell="1" allowOverlap="1" wp14:anchorId="2773FAAF" wp14:editId="2764D8C1">
                      <wp:simplePos x="0" y="0"/>
                      <wp:positionH relativeFrom="page">
                        <wp:posOffset>114935</wp:posOffset>
                      </wp:positionH>
                      <wp:positionV relativeFrom="paragraph">
                        <wp:posOffset>55245</wp:posOffset>
                      </wp:positionV>
                      <wp:extent cx="146050" cy="146050"/>
                      <wp:effectExtent l="0" t="0" r="25400" b="25400"/>
                      <wp:wrapNone/>
                      <wp:docPr id="105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060"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343F1BD" id="Group 11" o:spid="_x0000_s1026" style="position:absolute;margin-left:9.05pt;margin-top:4.35pt;width:11.5pt;height:11.5pt;z-index:-251352064;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3rRYU50DAABw&#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40C32E56" w14:textId="77777777" w:rsidR="00EC324E" w:rsidRPr="00B30B05" w:rsidRDefault="00EC324E" w:rsidP="008E0F8A">
            <w:r w:rsidRPr="00B30B05">
              <w:rPr>
                <w:noProof/>
                <w:lang w:eastAsia="sq-AL"/>
              </w:rPr>
              <mc:AlternateContent>
                <mc:Choice Requires="wpg">
                  <w:drawing>
                    <wp:anchor distT="0" distB="0" distL="114300" distR="114300" simplePos="0" relativeHeight="251965440" behindDoc="1" locked="0" layoutInCell="1" allowOverlap="1" wp14:anchorId="62DC1B09" wp14:editId="31060794">
                      <wp:simplePos x="0" y="0"/>
                      <wp:positionH relativeFrom="page">
                        <wp:posOffset>78105</wp:posOffset>
                      </wp:positionH>
                      <wp:positionV relativeFrom="paragraph">
                        <wp:posOffset>54610</wp:posOffset>
                      </wp:positionV>
                      <wp:extent cx="146050" cy="146685"/>
                      <wp:effectExtent l="0" t="0" r="25400" b="24765"/>
                      <wp:wrapNone/>
                      <wp:docPr id="26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262"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ABDE623" id="Group 13" o:spid="_x0000_s1026" style="position:absolute;margin-left:6.15pt;margin-top:4.3pt;width:11.5pt;height:11.55pt;z-index:-25135104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1AD56273" w14:textId="77777777" w:rsidR="00EC324E" w:rsidRPr="00B30B05" w:rsidRDefault="00EC324E" w:rsidP="008E0F8A">
            <w:r w:rsidRPr="00B30B05">
              <w:rPr>
                <w:noProof/>
                <w:lang w:eastAsia="sq-AL"/>
              </w:rPr>
              <mc:AlternateContent>
                <mc:Choice Requires="wpg">
                  <w:drawing>
                    <wp:anchor distT="0" distB="0" distL="114300" distR="114300" simplePos="0" relativeHeight="251966464" behindDoc="1" locked="0" layoutInCell="1" allowOverlap="1" wp14:anchorId="4F5D9467" wp14:editId="541312E0">
                      <wp:simplePos x="0" y="0"/>
                      <wp:positionH relativeFrom="page">
                        <wp:posOffset>140335</wp:posOffset>
                      </wp:positionH>
                      <wp:positionV relativeFrom="paragraph">
                        <wp:posOffset>54610</wp:posOffset>
                      </wp:positionV>
                      <wp:extent cx="146050" cy="146050"/>
                      <wp:effectExtent l="0" t="0" r="25400" b="25400"/>
                      <wp:wrapNone/>
                      <wp:docPr id="29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294"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173621A" id="Group 15" o:spid="_x0000_s1026" style="position:absolute;margin-left:11.05pt;margin-top:4.3pt;width:11.5pt;height:11.5pt;z-index:-251350016;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r>
      <w:tr w:rsidR="00EC324E" w:rsidRPr="00B30B05" w14:paraId="0216B303"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21FD95A3" w14:textId="77777777" w:rsidR="00EC324E" w:rsidRPr="00B30B05" w:rsidRDefault="00EC324E" w:rsidP="008E0F8A">
            <w:pPr>
              <w:spacing w:line="260" w:lineRule="exact"/>
              <w:ind w:left="264" w:right="88"/>
              <w:jc w:val="both"/>
            </w:pPr>
            <w:r w:rsidRPr="00B30B05">
              <w:t>d. Proof of payment of utility bills</w:t>
            </w:r>
          </w:p>
        </w:tc>
        <w:tc>
          <w:tcPr>
            <w:tcW w:w="629" w:type="dxa"/>
            <w:tcBorders>
              <w:top w:val="single" w:sz="5" w:space="0" w:color="000000"/>
              <w:left w:val="single" w:sz="5" w:space="0" w:color="000000"/>
              <w:bottom w:val="single" w:sz="5" w:space="0" w:color="000000"/>
              <w:right w:val="single" w:sz="5" w:space="0" w:color="000000"/>
            </w:tcBorders>
          </w:tcPr>
          <w:p w14:paraId="18625600" w14:textId="77777777" w:rsidR="00EC324E" w:rsidRPr="00B30B05" w:rsidRDefault="00EC324E" w:rsidP="008E0F8A">
            <w:r w:rsidRPr="00B30B05">
              <w:rPr>
                <w:noProof/>
                <w:lang w:eastAsia="sq-AL"/>
              </w:rPr>
              <mc:AlternateContent>
                <mc:Choice Requires="wpg">
                  <w:drawing>
                    <wp:anchor distT="0" distB="0" distL="114300" distR="114300" simplePos="0" relativeHeight="251967488" behindDoc="1" locked="0" layoutInCell="1" allowOverlap="1" wp14:anchorId="7AC804F2" wp14:editId="6672B57E">
                      <wp:simplePos x="0" y="0"/>
                      <wp:positionH relativeFrom="page">
                        <wp:posOffset>114935</wp:posOffset>
                      </wp:positionH>
                      <wp:positionV relativeFrom="paragraph">
                        <wp:posOffset>55245</wp:posOffset>
                      </wp:positionV>
                      <wp:extent cx="146050" cy="146050"/>
                      <wp:effectExtent l="0" t="0" r="25400" b="25400"/>
                      <wp:wrapNone/>
                      <wp:docPr id="29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296"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87BA044" id="Group 11" o:spid="_x0000_s1026" style="position:absolute;margin-left:9.05pt;margin-top:4.35pt;width:11.5pt;height:11.5pt;z-index:-251348992;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0F89F1EE" w14:textId="77777777" w:rsidR="00EC324E" w:rsidRPr="00B30B05" w:rsidRDefault="00EC324E" w:rsidP="008E0F8A">
            <w:r w:rsidRPr="00B30B05">
              <w:rPr>
                <w:noProof/>
                <w:lang w:eastAsia="sq-AL"/>
              </w:rPr>
              <mc:AlternateContent>
                <mc:Choice Requires="wpg">
                  <w:drawing>
                    <wp:anchor distT="0" distB="0" distL="114300" distR="114300" simplePos="0" relativeHeight="251968512" behindDoc="1" locked="0" layoutInCell="1" allowOverlap="1" wp14:anchorId="59A98D18" wp14:editId="5896C841">
                      <wp:simplePos x="0" y="0"/>
                      <wp:positionH relativeFrom="page">
                        <wp:posOffset>78105</wp:posOffset>
                      </wp:positionH>
                      <wp:positionV relativeFrom="paragraph">
                        <wp:posOffset>54610</wp:posOffset>
                      </wp:positionV>
                      <wp:extent cx="146050" cy="146685"/>
                      <wp:effectExtent l="0" t="0" r="25400" b="24765"/>
                      <wp:wrapNone/>
                      <wp:docPr id="29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298"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701A578" id="Group 13" o:spid="_x0000_s1026" style="position:absolute;margin-left:6.15pt;margin-top:4.3pt;width:11.5pt;height:11.55pt;z-index:-25134796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alrAMAAG8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chg2pawDAABv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3A12E638" w14:textId="77777777" w:rsidR="00EC324E" w:rsidRPr="00B30B05" w:rsidRDefault="00EC324E" w:rsidP="008E0F8A">
            <w:r w:rsidRPr="00B30B05">
              <w:rPr>
                <w:noProof/>
                <w:lang w:eastAsia="sq-AL"/>
              </w:rPr>
              <mc:AlternateContent>
                <mc:Choice Requires="wpg">
                  <w:drawing>
                    <wp:anchor distT="0" distB="0" distL="114300" distR="114300" simplePos="0" relativeHeight="251969536" behindDoc="1" locked="0" layoutInCell="1" allowOverlap="1" wp14:anchorId="2B8D4D17" wp14:editId="66D33F46">
                      <wp:simplePos x="0" y="0"/>
                      <wp:positionH relativeFrom="page">
                        <wp:posOffset>140335</wp:posOffset>
                      </wp:positionH>
                      <wp:positionV relativeFrom="paragraph">
                        <wp:posOffset>54610</wp:posOffset>
                      </wp:positionV>
                      <wp:extent cx="146050" cy="146050"/>
                      <wp:effectExtent l="0" t="0" r="25400" b="25400"/>
                      <wp:wrapNone/>
                      <wp:docPr id="106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062"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007BCF7" id="Group 15" o:spid="_x0000_s1026" style="position:absolute;margin-left:11.05pt;margin-top:4.3pt;width:11.5pt;height:11.5pt;z-index:-251346944;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r>
      <w:tr w:rsidR="00EC324E" w:rsidRPr="00B30B05" w14:paraId="7994AC62"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3BDE2433" w14:textId="77777777" w:rsidR="00EC324E" w:rsidRPr="00B30B05" w:rsidRDefault="00EC324E" w:rsidP="008E0F8A">
            <w:pPr>
              <w:spacing w:line="260" w:lineRule="exact"/>
              <w:ind w:left="264" w:right="88"/>
              <w:jc w:val="both"/>
            </w:pPr>
            <w:r w:rsidRPr="00B30B05">
              <w:t>e. Document issued by a public authority</w:t>
            </w:r>
          </w:p>
        </w:tc>
        <w:tc>
          <w:tcPr>
            <w:tcW w:w="629" w:type="dxa"/>
            <w:tcBorders>
              <w:top w:val="single" w:sz="5" w:space="0" w:color="000000"/>
              <w:left w:val="single" w:sz="5" w:space="0" w:color="000000"/>
              <w:bottom w:val="single" w:sz="5" w:space="0" w:color="000000"/>
              <w:right w:val="single" w:sz="5" w:space="0" w:color="000000"/>
            </w:tcBorders>
          </w:tcPr>
          <w:p w14:paraId="541F9584" w14:textId="77777777" w:rsidR="00EC324E" w:rsidRPr="00B30B05" w:rsidRDefault="00EC324E" w:rsidP="008E0F8A">
            <w:r w:rsidRPr="00B30B05">
              <w:rPr>
                <w:noProof/>
                <w:lang w:eastAsia="sq-AL"/>
              </w:rPr>
              <mc:AlternateContent>
                <mc:Choice Requires="wpg">
                  <w:drawing>
                    <wp:anchor distT="0" distB="0" distL="114300" distR="114300" simplePos="0" relativeHeight="251970560" behindDoc="1" locked="0" layoutInCell="1" allowOverlap="1" wp14:anchorId="512F4B0D" wp14:editId="1E5F1DC6">
                      <wp:simplePos x="0" y="0"/>
                      <wp:positionH relativeFrom="page">
                        <wp:posOffset>114935</wp:posOffset>
                      </wp:positionH>
                      <wp:positionV relativeFrom="paragraph">
                        <wp:posOffset>55245</wp:posOffset>
                      </wp:positionV>
                      <wp:extent cx="146050" cy="146050"/>
                      <wp:effectExtent l="0" t="0" r="25400" b="25400"/>
                      <wp:wrapNone/>
                      <wp:docPr id="106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064"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C6D7601" id="Group 11" o:spid="_x0000_s1026" style="position:absolute;margin-left:9.05pt;margin-top:4.35pt;width:11.5pt;height:11.5pt;z-index:-25134592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5AB7C364" w14:textId="77777777" w:rsidR="00EC324E" w:rsidRPr="00B30B05" w:rsidRDefault="00EC324E" w:rsidP="008E0F8A">
            <w:r w:rsidRPr="00B30B05">
              <w:rPr>
                <w:noProof/>
                <w:lang w:eastAsia="sq-AL"/>
              </w:rPr>
              <mc:AlternateContent>
                <mc:Choice Requires="wpg">
                  <w:drawing>
                    <wp:anchor distT="0" distB="0" distL="114300" distR="114300" simplePos="0" relativeHeight="251971584" behindDoc="1" locked="0" layoutInCell="1" allowOverlap="1" wp14:anchorId="4205E58F" wp14:editId="7744745D">
                      <wp:simplePos x="0" y="0"/>
                      <wp:positionH relativeFrom="page">
                        <wp:posOffset>78105</wp:posOffset>
                      </wp:positionH>
                      <wp:positionV relativeFrom="paragraph">
                        <wp:posOffset>54610</wp:posOffset>
                      </wp:positionV>
                      <wp:extent cx="146050" cy="146685"/>
                      <wp:effectExtent l="0" t="0" r="25400" b="24765"/>
                      <wp:wrapNone/>
                      <wp:docPr id="106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066"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9BF7BA2" id="Group 13" o:spid="_x0000_s1026" style="position:absolute;margin-left:6.15pt;margin-top:4.3pt;width:11.5pt;height:11.55pt;z-index:-25134489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56CFB662" w14:textId="77777777" w:rsidR="00EC324E" w:rsidRPr="00B30B05" w:rsidRDefault="00EC324E" w:rsidP="008E0F8A">
            <w:r w:rsidRPr="00B30B05">
              <w:rPr>
                <w:noProof/>
                <w:lang w:eastAsia="sq-AL"/>
              </w:rPr>
              <mc:AlternateContent>
                <mc:Choice Requires="wpg">
                  <w:drawing>
                    <wp:anchor distT="0" distB="0" distL="114300" distR="114300" simplePos="0" relativeHeight="251972608" behindDoc="1" locked="0" layoutInCell="1" allowOverlap="1" wp14:anchorId="183116B0" wp14:editId="2E401E01">
                      <wp:simplePos x="0" y="0"/>
                      <wp:positionH relativeFrom="page">
                        <wp:posOffset>140335</wp:posOffset>
                      </wp:positionH>
                      <wp:positionV relativeFrom="paragraph">
                        <wp:posOffset>54610</wp:posOffset>
                      </wp:positionV>
                      <wp:extent cx="146050" cy="146050"/>
                      <wp:effectExtent l="0" t="0" r="25400" b="25400"/>
                      <wp:wrapNone/>
                      <wp:docPr id="30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306"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EE9F617" id="Group 15" o:spid="_x0000_s1026" style="position:absolute;margin-left:11.05pt;margin-top:4.3pt;width:11.5pt;height:11.5pt;z-index:-25134387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r>
      <w:tr w:rsidR="00EC324E" w:rsidRPr="00B30B05" w14:paraId="411D3472"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57A62330" w14:textId="77777777" w:rsidR="00EC324E" w:rsidRPr="00B30B05" w:rsidRDefault="00EC324E" w:rsidP="008E0F8A">
            <w:pPr>
              <w:spacing w:line="260" w:lineRule="exact"/>
              <w:ind w:left="264" w:right="88"/>
              <w:jc w:val="both"/>
              <w:rPr>
                <w:b/>
              </w:rPr>
            </w:pPr>
            <w:r w:rsidRPr="00B30B05">
              <w:rPr>
                <w:b/>
              </w:rPr>
              <w:t>In the absence of evidence under points c, d, or e, the applicant shall provide two of the evidences under points f, g, h, i.</w:t>
            </w:r>
          </w:p>
        </w:tc>
        <w:tc>
          <w:tcPr>
            <w:tcW w:w="629" w:type="dxa"/>
            <w:tcBorders>
              <w:top w:val="single" w:sz="5" w:space="0" w:color="000000"/>
              <w:left w:val="single" w:sz="5" w:space="0" w:color="000000"/>
              <w:bottom w:val="single" w:sz="5" w:space="0" w:color="000000"/>
              <w:right w:val="single" w:sz="5" w:space="0" w:color="000000"/>
            </w:tcBorders>
          </w:tcPr>
          <w:p w14:paraId="1BA0BE62" w14:textId="77777777" w:rsidR="00EC324E" w:rsidRPr="00B30B05" w:rsidRDefault="00EC324E" w:rsidP="008E0F8A"/>
        </w:tc>
        <w:tc>
          <w:tcPr>
            <w:tcW w:w="633" w:type="dxa"/>
            <w:tcBorders>
              <w:top w:val="single" w:sz="5" w:space="0" w:color="000000"/>
              <w:left w:val="single" w:sz="5" w:space="0" w:color="000000"/>
              <w:bottom w:val="single" w:sz="5" w:space="0" w:color="000000"/>
              <w:right w:val="single" w:sz="5" w:space="0" w:color="000000"/>
            </w:tcBorders>
          </w:tcPr>
          <w:p w14:paraId="00B47632" w14:textId="77777777" w:rsidR="00EC324E" w:rsidRPr="00B30B05" w:rsidRDefault="00EC324E" w:rsidP="008E0F8A"/>
        </w:tc>
        <w:tc>
          <w:tcPr>
            <w:tcW w:w="704" w:type="dxa"/>
            <w:tcBorders>
              <w:top w:val="single" w:sz="5" w:space="0" w:color="000000"/>
              <w:left w:val="single" w:sz="5" w:space="0" w:color="000000"/>
              <w:bottom w:val="single" w:sz="5" w:space="0" w:color="000000"/>
              <w:right w:val="single" w:sz="5" w:space="0" w:color="000000"/>
            </w:tcBorders>
          </w:tcPr>
          <w:p w14:paraId="2626FF4F" w14:textId="77777777" w:rsidR="00EC324E" w:rsidRPr="00B30B05" w:rsidRDefault="00EC324E" w:rsidP="008E0F8A"/>
        </w:tc>
      </w:tr>
      <w:tr w:rsidR="00EC324E" w:rsidRPr="00B30B05" w14:paraId="5DF878D5"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1871C7FB" w14:textId="77777777" w:rsidR="00EC324E" w:rsidRPr="00B30B05" w:rsidRDefault="00EC324E" w:rsidP="008E0F8A">
            <w:pPr>
              <w:spacing w:line="260" w:lineRule="exact"/>
              <w:ind w:left="264" w:right="88"/>
              <w:jc w:val="both"/>
            </w:pPr>
            <w:r w:rsidRPr="00B30B05">
              <w:t>f. invoices related to construction</w:t>
            </w:r>
          </w:p>
        </w:tc>
        <w:tc>
          <w:tcPr>
            <w:tcW w:w="629" w:type="dxa"/>
            <w:tcBorders>
              <w:top w:val="single" w:sz="5" w:space="0" w:color="000000"/>
              <w:left w:val="single" w:sz="5" w:space="0" w:color="000000"/>
              <w:bottom w:val="single" w:sz="5" w:space="0" w:color="000000"/>
              <w:right w:val="single" w:sz="5" w:space="0" w:color="000000"/>
            </w:tcBorders>
          </w:tcPr>
          <w:p w14:paraId="601199C9" w14:textId="77777777" w:rsidR="00EC324E" w:rsidRPr="00B30B05" w:rsidRDefault="00EC324E" w:rsidP="008E0F8A">
            <w:r w:rsidRPr="00B30B05">
              <w:rPr>
                <w:noProof/>
                <w:lang w:eastAsia="sq-AL"/>
              </w:rPr>
              <mc:AlternateContent>
                <mc:Choice Requires="wpg">
                  <w:drawing>
                    <wp:anchor distT="0" distB="0" distL="114300" distR="114300" simplePos="0" relativeHeight="251973632" behindDoc="1" locked="0" layoutInCell="1" allowOverlap="1" wp14:anchorId="6CCBCB73" wp14:editId="6148F8BB">
                      <wp:simplePos x="0" y="0"/>
                      <wp:positionH relativeFrom="page">
                        <wp:posOffset>114935</wp:posOffset>
                      </wp:positionH>
                      <wp:positionV relativeFrom="paragraph">
                        <wp:posOffset>55245</wp:posOffset>
                      </wp:positionV>
                      <wp:extent cx="146050" cy="146050"/>
                      <wp:effectExtent l="0" t="0" r="25400" b="25400"/>
                      <wp:wrapNone/>
                      <wp:docPr id="30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308"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6C8FB54" id="Group 11" o:spid="_x0000_s1026" style="position:absolute;margin-left:9.05pt;margin-top:4.35pt;width:11.5pt;height:11.5pt;z-index:-25134284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1E45974D" w14:textId="77777777" w:rsidR="00EC324E" w:rsidRPr="00B30B05" w:rsidRDefault="00EC324E" w:rsidP="008E0F8A">
            <w:r w:rsidRPr="00B30B05">
              <w:rPr>
                <w:noProof/>
                <w:lang w:eastAsia="sq-AL"/>
              </w:rPr>
              <mc:AlternateContent>
                <mc:Choice Requires="wpg">
                  <w:drawing>
                    <wp:anchor distT="0" distB="0" distL="114300" distR="114300" simplePos="0" relativeHeight="251974656" behindDoc="1" locked="0" layoutInCell="1" allowOverlap="1" wp14:anchorId="477B04CF" wp14:editId="55746219">
                      <wp:simplePos x="0" y="0"/>
                      <wp:positionH relativeFrom="page">
                        <wp:posOffset>78105</wp:posOffset>
                      </wp:positionH>
                      <wp:positionV relativeFrom="paragraph">
                        <wp:posOffset>54610</wp:posOffset>
                      </wp:positionV>
                      <wp:extent cx="146050" cy="146685"/>
                      <wp:effectExtent l="0" t="0" r="25400" b="24765"/>
                      <wp:wrapNone/>
                      <wp:docPr id="30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310"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5A616AB" id="Group 13" o:spid="_x0000_s1026" style="position:absolute;margin-left:6.15pt;margin-top:4.3pt;width:11.5pt;height:11.55pt;z-index:-25134182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Ig5mlqwDAABv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6ECA324C" w14:textId="77777777" w:rsidR="00EC324E" w:rsidRPr="00B30B05" w:rsidRDefault="00EC324E" w:rsidP="008E0F8A">
            <w:r w:rsidRPr="00B30B05">
              <w:rPr>
                <w:noProof/>
                <w:lang w:eastAsia="sq-AL"/>
              </w:rPr>
              <mc:AlternateContent>
                <mc:Choice Requires="wpg">
                  <w:drawing>
                    <wp:anchor distT="0" distB="0" distL="114300" distR="114300" simplePos="0" relativeHeight="251975680" behindDoc="1" locked="0" layoutInCell="1" allowOverlap="1" wp14:anchorId="6CE43E4F" wp14:editId="0B3745C1">
                      <wp:simplePos x="0" y="0"/>
                      <wp:positionH relativeFrom="page">
                        <wp:posOffset>140335</wp:posOffset>
                      </wp:positionH>
                      <wp:positionV relativeFrom="paragraph">
                        <wp:posOffset>54610</wp:posOffset>
                      </wp:positionV>
                      <wp:extent cx="146050" cy="146050"/>
                      <wp:effectExtent l="0" t="0" r="25400" b="25400"/>
                      <wp:wrapNone/>
                      <wp:docPr id="31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312"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B202FB3" id="Group 15" o:spid="_x0000_s1026" style="position:absolute;margin-left:11.05pt;margin-top:4.3pt;width:11.5pt;height:11.5pt;z-index:-251340800;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" path="m,230r230,l230,,,,,230xe" filled="f" strokeweight=".72pt">
                        <v:path arrowok="t" o:connecttype="custom" o:connectlocs="0,-5439;230,-5439;230,-5669;0,-5669;0,-5439" o:connectangles="0,0,0,0,0"/>
                      </v:shape>
                      <w10:wrap anchorx="page"/>
                    </v:group>
                  </w:pict>
                </mc:Fallback>
              </mc:AlternateContent>
            </w:r>
          </w:p>
        </w:tc>
      </w:tr>
      <w:tr w:rsidR="00EC324E" w:rsidRPr="00B30B05" w14:paraId="6EC3A821"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20405A86" w14:textId="77777777" w:rsidR="00EC324E" w:rsidRPr="00B30B05" w:rsidRDefault="00EC324E" w:rsidP="008E0F8A">
            <w:pPr>
              <w:spacing w:line="260" w:lineRule="exact"/>
              <w:ind w:left="264" w:right="88"/>
              <w:jc w:val="both"/>
            </w:pPr>
            <w:r w:rsidRPr="00B30B05">
              <w:t>g. contract related to construction</w:t>
            </w:r>
          </w:p>
        </w:tc>
        <w:tc>
          <w:tcPr>
            <w:tcW w:w="629" w:type="dxa"/>
            <w:tcBorders>
              <w:top w:val="single" w:sz="5" w:space="0" w:color="000000"/>
              <w:left w:val="single" w:sz="5" w:space="0" w:color="000000"/>
              <w:bottom w:val="single" w:sz="5" w:space="0" w:color="000000"/>
              <w:right w:val="single" w:sz="5" w:space="0" w:color="000000"/>
            </w:tcBorders>
          </w:tcPr>
          <w:p w14:paraId="5FDD83AB" w14:textId="77777777" w:rsidR="00EC324E" w:rsidRPr="00B30B05" w:rsidRDefault="00EC324E" w:rsidP="008E0F8A">
            <w:r w:rsidRPr="00B30B05">
              <w:rPr>
                <w:noProof/>
                <w:lang w:eastAsia="sq-AL"/>
              </w:rPr>
              <mc:AlternateContent>
                <mc:Choice Requires="wpg">
                  <w:drawing>
                    <wp:anchor distT="0" distB="0" distL="114300" distR="114300" simplePos="0" relativeHeight="251976704" behindDoc="1" locked="0" layoutInCell="1" allowOverlap="1" wp14:anchorId="627BA3B3" wp14:editId="3C43F8C6">
                      <wp:simplePos x="0" y="0"/>
                      <wp:positionH relativeFrom="page">
                        <wp:posOffset>114935</wp:posOffset>
                      </wp:positionH>
                      <wp:positionV relativeFrom="paragraph">
                        <wp:posOffset>55245</wp:posOffset>
                      </wp:positionV>
                      <wp:extent cx="146050" cy="146050"/>
                      <wp:effectExtent l="0" t="0" r="25400" b="25400"/>
                      <wp:wrapNone/>
                      <wp:docPr id="106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068"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F96292D" id="Group 11" o:spid="_x0000_s1026" style="position:absolute;margin-left:9.05pt;margin-top:4.35pt;width:11.5pt;height:11.5pt;z-index:-25133977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90OeWJ0DAABw&#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501131C7" w14:textId="77777777" w:rsidR="00EC324E" w:rsidRPr="00B30B05" w:rsidRDefault="00EC324E" w:rsidP="008E0F8A">
            <w:r w:rsidRPr="00B30B05">
              <w:rPr>
                <w:noProof/>
                <w:lang w:eastAsia="sq-AL"/>
              </w:rPr>
              <mc:AlternateContent>
                <mc:Choice Requires="wpg">
                  <w:drawing>
                    <wp:anchor distT="0" distB="0" distL="114300" distR="114300" simplePos="0" relativeHeight="251977728" behindDoc="1" locked="0" layoutInCell="1" allowOverlap="1" wp14:anchorId="16AB893E" wp14:editId="4DBCC3AC">
                      <wp:simplePos x="0" y="0"/>
                      <wp:positionH relativeFrom="page">
                        <wp:posOffset>78105</wp:posOffset>
                      </wp:positionH>
                      <wp:positionV relativeFrom="paragraph">
                        <wp:posOffset>54610</wp:posOffset>
                      </wp:positionV>
                      <wp:extent cx="146050" cy="146685"/>
                      <wp:effectExtent l="0" t="0" r="25400" b="24765"/>
                      <wp:wrapNone/>
                      <wp:docPr id="106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070"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75F9CDF" id="Group 13" o:spid="_x0000_s1026" style="position:absolute;margin-left:6.15pt;margin-top:4.3pt;width:11.5pt;height:11.55pt;z-index:-25133875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3EAF8665" w14:textId="77777777" w:rsidR="00EC324E" w:rsidRPr="00B30B05" w:rsidRDefault="00EC324E" w:rsidP="008E0F8A">
            <w:r w:rsidRPr="00B30B05">
              <w:rPr>
                <w:noProof/>
                <w:lang w:eastAsia="sq-AL"/>
              </w:rPr>
              <mc:AlternateContent>
                <mc:Choice Requires="wpg">
                  <w:drawing>
                    <wp:anchor distT="0" distB="0" distL="114300" distR="114300" simplePos="0" relativeHeight="251978752" behindDoc="1" locked="0" layoutInCell="1" allowOverlap="1" wp14:anchorId="5DAB8782" wp14:editId="187A60E4">
                      <wp:simplePos x="0" y="0"/>
                      <wp:positionH relativeFrom="page">
                        <wp:posOffset>140335</wp:posOffset>
                      </wp:positionH>
                      <wp:positionV relativeFrom="paragraph">
                        <wp:posOffset>54610</wp:posOffset>
                      </wp:positionV>
                      <wp:extent cx="146050" cy="146050"/>
                      <wp:effectExtent l="0" t="0" r="25400" b="25400"/>
                      <wp:wrapNone/>
                      <wp:docPr id="107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072"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7E0343A" id="Group 15" o:spid="_x0000_s1026" style="position:absolute;margin-left:11.05pt;margin-top:4.3pt;width:11.5pt;height:11.5pt;z-index:-251337728;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r>
      <w:tr w:rsidR="00EC324E" w:rsidRPr="00B30B05" w14:paraId="03FCF850" w14:textId="77777777" w:rsidTr="008E0F8A">
        <w:trPr>
          <w:trHeight w:hRule="exact" w:val="635"/>
        </w:trPr>
        <w:tc>
          <w:tcPr>
            <w:tcW w:w="7912" w:type="dxa"/>
            <w:tcBorders>
              <w:top w:val="single" w:sz="5" w:space="0" w:color="000000"/>
              <w:left w:val="single" w:sz="5" w:space="0" w:color="000000"/>
              <w:bottom w:val="single" w:sz="5" w:space="0" w:color="000000"/>
              <w:right w:val="single" w:sz="5" w:space="0" w:color="000000"/>
            </w:tcBorders>
          </w:tcPr>
          <w:p w14:paraId="6315F937" w14:textId="77777777" w:rsidR="00EC324E" w:rsidRPr="00B30B05" w:rsidRDefault="00EC324E" w:rsidP="008E0F8A">
            <w:pPr>
              <w:spacing w:line="260" w:lineRule="exact"/>
              <w:ind w:left="264" w:right="88"/>
              <w:jc w:val="both"/>
            </w:pPr>
            <w:r w:rsidRPr="00B30B05">
              <w:t>h. other reliable document proving the time when the construction was built</w:t>
            </w:r>
          </w:p>
        </w:tc>
        <w:tc>
          <w:tcPr>
            <w:tcW w:w="629" w:type="dxa"/>
            <w:tcBorders>
              <w:top w:val="single" w:sz="5" w:space="0" w:color="000000"/>
              <w:left w:val="single" w:sz="5" w:space="0" w:color="000000"/>
              <w:bottom w:val="single" w:sz="5" w:space="0" w:color="000000"/>
              <w:right w:val="single" w:sz="5" w:space="0" w:color="000000"/>
            </w:tcBorders>
          </w:tcPr>
          <w:p w14:paraId="5D069D4D" w14:textId="77777777" w:rsidR="00EC324E" w:rsidRPr="00B30B05" w:rsidRDefault="00EC324E" w:rsidP="008E0F8A">
            <w:r w:rsidRPr="00B30B05">
              <w:rPr>
                <w:noProof/>
                <w:lang w:eastAsia="sq-AL"/>
              </w:rPr>
              <mc:AlternateContent>
                <mc:Choice Requires="wpg">
                  <w:drawing>
                    <wp:anchor distT="0" distB="0" distL="114300" distR="114300" simplePos="0" relativeHeight="251979776" behindDoc="1" locked="0" layoutInCell="1" allowOverlap="1" wp14:anchorId="29E3DC6D" wp14:editId="258C1405">
                      <wp:simplePos x="0" y="0"/>
                      <wp:positionH relativeFrom="page">
                        <wp:posOffset>114935</wp:posOffset>
                      </wp:positionH>
                      <wp:positionV relativeFrom="paragraph">
                        <wp:posOffset>55245</wp:posOffset>
                      </wp:positionV>
                      <wp:extent cx="146050" cy="146050"/>
                      <wp:effectExtent l="0" t="0" r="25400" b="25400"/>
                      <wp:wrapNone/>
                      <wp:docPr id="107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074"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FB36A19" id="Group 11" o:spid="_x0000_s1026" style="position:absolute;margin-left:9.05pt;margin-top:4.35pt;width:11.5pt;height:11.5pt;z-index:-251336704;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61CD8982" w14:textId="77777777" w:rsidR="00EC324E" w:rsidRPr="00B30B05" w:rsidRDefault="00EC324E" w:rsidP="008E0F8A">
            <w:r w:rsidRPr="00B30B05">
              <w:rPr>
                <w:noProof/>
                <w:lang w:eastAsia="sq-AL"/>
              </w:rPr>
              <mc:AlternateContent>
                <mc:Choice Requires="wpg">
                  <w:drawing>
                    <wp:anchor distT="0" distB="0" distL="114300" distR="114300" simplePos="0" relativeHeight="251980800" behindDoc="1" locked="0" layoutInCell="1" allowOverlap="1" wp14:anchorId="09E8D62B" wp14:editId="446CD4A3">
                      <wp:simplePos x="0" y="0"/>
                      <wp:positionH relativeFrom="page">
                        <wp:posOffset>78105</wp:posOffset>
                      </wp:positionH>
                      <wp:positionV relativeFrom="paragraph">
                        <wp:posOffset>54610</wp:posOffset>
                      </wp:positionV>
                      <wp:extent cx="146050" cy="146685"/>
                      <wp:effectExtent l="0" t="0" r="25400" b="24765"/>
                      <wp:wrapNone/>
                      <wp:docPr id="107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076"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93085BC" id="Group 13" o:spid="_x0000_s1026" style="position:absolute;margin-left:6.15pt;margin-top:4.3pt;width:11.5pt;height:11.55pt;z-index:-25133568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252127B4" w14:textId="77777777" w:rsidR="00EC324E" w:rsidRPr="00B30B05" w:rsidRDefault="00EC324E" w:rsidP="008E0F8A">
            <w:r w:rsidRPr="00B30B05">
              <w:rPr>
                <w:noProof/>
                <w:lang w:eastAsia="sq-AL"/>
              </w:rPr>
              <mc:AlternateContent>
                <mc:Choice Requires="wpg">
                  <w:drawing>
                    <wp:anchor distT="0" distB="0" distL="114300" distR="114300" simplePos="0" relativeHeight="251981824" behindDoc="1" locked="0" layoutInCell="1" allowOverlap="1" wp14:anchorId="1E2640B7" wp14:editId="3C8D7B9B">
                      <wp:simplePos x="0" y="0"/>
                      <wp:positionH relativeFrom="page">
                        <wp:posOffset>140335</wp:posOffset>
                      </wp:positionH>
                      <wp:positionV relativeFrom="paragraph">
                        <wp:posOffset>54610</wp:posOffset>
                      </wp:positionV>
                      <wp:extent cx="146050" cy="146050"/>
                      <wp:effectExtent l="0" t="0" r="25400" b="25400"/>
                      <wp:wrapNone/>
                      <wp:docPr id="107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078"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EC4CE70" id="Group 15" o:spid="_x0000_s1026" style="position:absolute;margin-left:11.05pt;margin-top:4.3pt;width:11.5pt;height:11.5pt;z-index:-251334656;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r>
    </w:tbl>
    <w:p w14:paraId="1ACED953" w14:textId="77777777" w:rsidR="00EC324E" w:rsidRPr="00B30B05" w:rsidRDefault="00EC324E" w:rsidP="00EC324E">
      <w:pPr>
        <w:rPr>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912"/>
        <w:gridCol w:w="629"/>
        <w:gridCol w:w="633"/>
        <w:gridCol w:w="704"/>
      </w:tblGrid>
      <w:tr w:rsidR="00EC324E" w:rsidRPr="00B30B05" w14:paraId="3B577FCE" w14:textId="77777777" w:rsidTr="008E0F8A">
        <w:trPr>
          <w:trHeight w:hRule="exact" w:val="408"/>
        </w:trPr>
        <w:tc>
          <w:tcPr>
            <w:tcW w:w="7912" w:type="dxa"/>
          </w:tcPr>
          <w:p w14:paraId="0C740AD7" w14:textId="77777777" w:rsidR="00EC324E" w:rsidRPr="00B30B05" w:rsidRDefault="00EC324E" w:rsidP="008E0F8A">
            <w:pPr>
              <w:spacing w:before="55"/>
              <w:ind w:left="107"/>
            </w:pPr>
            <w:r w:rsidRPr="00B30B05">
              <w:rPr>
                <w:b/>
              </w:rPr>
              <w:t>5.</w:t>
            </w:r>
            <w:r w:rsidRPr="00B30B05">
              <w:rPr>
                <w:b/>
                <w:spacing w:val="5"/>
              </w:rPr>
              <w:t xml:space="preserve"> </w:t>
            </w:r>
            <w:r w:rsidRPr="00B30B05">
              <w:rPr>
                <w:b/>
                <w:color w:val="000000"/>
              </w:rPr>
              <w:t>Evidence on the property right or the right to use the parcel</w:t>
            </w:r>
            <w:r w:rsidRPr="00B30B05">
              <w:rPr>
                <w:b/>
                <w:color w:val="000000"/>
                <w:lang w:val="en-US"/>
              </w:rPr>
              <w:t>:</w:t>
            </w:r>
          </w:p>
        </w:tc>
        <w:tc>
          <w:tcPr>
            <w:tcW w:w="629" w:type="dxa"/>
          </w:tcPr>
          <w:p w14:paraId="5AD08ABC" w14:textId="77777777" w:rsidR="00EC324E" w:rsidRPr="00B30B05" w:rsidRDefault="00EC324E" w:rsidP="008E0F8A">
            <w:pPr>
              <w:spacing w:before="55"/>
              <w:ind w:left="177"/>
            </w:pPr>
            <w:r w:rsidRPr="00B30B05">
              <w:rPr>
                <w:b/>
                <w:spacing w:val="-5"/>
              </w:rPr>
              <w:t>Yes</w:t>
            </w:r>
          </w:p>
        </w:tc>
        <w:tc>
          <w:tcPr>
            <w:tcW w:w="633" w:type="dxa"/>
          </w:tcPr>
          <w:p w14:paraId="0D6723B8" w14:textId="77777777" w:rsidR="00EC324E" w:rsidRPr="00B30B05" w:rsidRDefault="00EC324E" w:rsidP="008E0F8A">
            <w:pPr>
              <w:spacing w:before="55"/>
              <w:ind w:left="143"/>
            </w:pPr>
            <w:r w:rsidRPr="00B30B05">
              <w:rPr>
                <w:b/>
              </w:rPr>
              <w:t>No</w:t>
            </w:r>
          </w:p>
        </w:tc>
        <w:tc>
          <w:tcPr>
            <w:tcW w:w="704" w:type="dxa"/>
          </w:tcPr>
          <w:p w14:paraId="48D20004" w14:textId="77777777" w:rsidR="00EC324E" w:rsidRPr="00B30B05" w:rsidRDefault="00EC324E" w:rsidP="008E0F8A">
            <w:pPr>
              <w:jc w:val="center"/>
            </w:pPr>
            <w:r w:rsidRPr="00B30B05">
              <w:rPr>
                <w:b/>
              </w:rPr>
              <w:t>N/A</w:t>
            </w:r>
            <w:r w:rsidRPr="00B30B05">
              <w:rPr>
                <w:b/>
                <w:spacing w:val="1"/>
                <w:position w:val="11"/>
              </w:rPr>
              <w:t>i</w:t>
            </w:r>
          </w:p>
        </w:tc>
      </w:tr>
      <w:tr w:rsidR="00EC324E" w:rsidRPr="00B30B05" w14:paraId="28AC6AD1" w14:textId="77777777" w:rsidTr="008E0F8A">
        <w:trPr>
          <w:trHeight w:hRule="exact" w:val="1040"/>
        </w:trPr>
        <w:tc>
          <w:tcPr>
            <w:tcW w:w="7912" w:type="dxa"/>
          </w:tcPr>
          <w:p w14:paraId="26CEE053" w14:textId="77777777" w:rsidR="00EC324E" w:rsidRPr="00B30B05" w:rsidRDefault="00EC324E" w:rsidP="008E0F8A">
            <w:pPr>
              <w:spacing w:line="240" w:lineRule="exact"/>
              <w:ind w:left="264" w:right="86"/>
              <w:jc w:val="both"/>
            </w:pPr>
            <w:r w:rsidRPr="00B30B05">
              <w:rPr>
                <w:color w:val="000000"/>
              </w:rPr>
              <w:t>Copy of plan and certificate of ownership not older than six months. If the owner of the unpermitted construction is not the registered owner of the parcel, the documentation required to prove the property right or the right to use the parcel is submitted</w:t>
            </w:r>
            <w:r w:rsidRPr="00B30B05">
              <w:rPr>
                <w:color w:val="000000"/>
                <w:lang w:val="en-US"/>
              </w:rPr>
              <w:t>.</w:t>
            </w:r>
          </w:p>
        </w:tc>
        <w:tc>
          <w:tcPr>
            <w:tcW w:w="629" w:type="dxa"/>
          </w:tcPr>
          <w:p w14:paraId="69808580" w14:textId="77777777" w:rsidR="00EC324E" w:rsidRPr="00B30B05" w:rsidRDefault="00EC324E" w:rsidP="008E0F8A">
            <w:r w:rsidRPr="00B30B05">
              <w:rPr>
                <w:noProof/>
                <w:lang w:eastAsia="sq-AL"/>
              </w:rPr>
              <mc:AlternateContent>
                <mc:Choice Requires="wpg">
                  <w:drawing>
                    <wp:anchor distT="0" distB="0" distL="114300" distR="114300" simplePos="0" relativeHeight="251983872" behindDoc="1" locked="0" layoutInCell="1" allowOverlap="1" wp14:anchorId="1ACBBBF5" wp14:editId="14F666E5">
                      <wp:simplePos x="0" y="0"/>
                      <wp:positionH relativeFrom="page">
                        <wp:posOffset>114935</wp:posOffset>
                      </wp:positionH>
                      <wp:positionV relativeFrom="paragraph">
                        <wp:posOffset>55245</wp:posOffset>
                      </wp:positionV>
                      <wp:extent cx="146050" cy="146050"/>
                      <wp:effectExtent l="0" t="0" r="25400" b="25400"/>
                      <wp:wrapNone/>
                      <wp:docPr id="107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080"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C5DF346" id="Group 17" o:spid="_x0000_s1026" style="position:absolute;margin-left:9.05pt;margin-top:4.35pt;width:11.5pt;height:11.5pt;z-index:-25133260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PlPPVp0DAABw&#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c>
          <w:tcPr>
            <w:tcW w:w="633" w:type="dxa"/>
          </w:tcPr>
          <w:p w14:paraId="028E65EE" w14:textId="77777777" w:rsidR="00EC324E" w:rsidRPr="00B30B05" w:rsidRDefault="00EC324E" w:rsidP="008E0F8A">
            <w:r w:rsidRPr="00B30B05">
              <w:rPr>
                <w:noProof/>
                <w:lang w:eastAsia="sq-AL"/>
              </w:rPr>
              <mc:AlternateContent>
                <mc:Choice Requires="wpg">
                  <w:drawing>
                    <wp:anchor distT="0" distB="0" distL="114300" distR="114300" simplePos="0" relativeHeight="251984896" behindDoc="1" locked="0" layoutInCell="1" allowOverlap="1" wp14:anchorId="4BD61E35" wp14:editId="7051A7E0">
                      <wp:simplePos x="0" y="0"/>
                      <wp:positionH relativeFrom="page">
                        <wp:posOffset>78105</wp:posOffset>
                      </wp:positionH>
                      <wp:positionV relativeFrom="paragraph">
                        <wp:posOffset>54610</wp:posOffset>
                      </wp:positionV>
                      <wp:extent cx="146050" cy="146685"/>
                      <wp:effectExtent l="0" t="0" r="25400" b="24765"/>
                      <wp:wrapNone/>
                      <wp:docPr id="108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082"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7DA400D" id="Group 19" o:spid="_x0000_s1026" style="position:absolute;margin-left:6.15pt;margin-top:4.3pt;width:11.5pt;height:11.55pt;z-index:-25133158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" path="m,231r230,l230,,,,,231xe" filled="f" strokeweight=".72pt">
                        <v:path arrowok="t" o:connecttype="custom" o:connectlocs="0,-4956;230,-4956;230,-5187;0,-5187;0,-4956" o:connectangles="0,0,0,0,0"/>
                      </v:shape>
                      <w10:wrap anchorx="page"/>
                    </v:group>
                  </w:pict>
                </mc:Fallback>
              </mc:AlternateContent>
            </w:r>
          </w:p>
        </w:tc>
        <w:tc>
          <w:tcPr>
            <w:tcW w:w="704" w:type="dxa"/>
          </w:tcPr>
          <w:p w14:paraId="2BE91A8D" w14:textId="77777777" w:rsidR="00EC324E" w:rsidRPr="00B30B05" w:rsidRDefault="00EC324E" w:rsidP="008E0F8A">
            <w:r w:rsidRPr="00B30B05">
              <w:rPr>
                <w:noProof/>
                <w:lang w:eastAsia="sq-AL"/>
              </w:rPr>
              <mc:AlternateContent>
                <mc:Choice Requires="wpg">
                  <w:drawing>
                    <wp:anchor distT="0" distB="0" distL="114300" distR="114300" simplePos="0" relativeHeight="251982848" behindDoc="1" locked="0" layoutInCell="1" allowOverlap="1" wp14:anchorId="07A2274D" wp14:editId="72CA703D">
                      <wp:simplePos x="0" y="0"/>
                      <wp:positionH relativeFrom="page">
                        <wp:posOffset>140335</wp:posOffset>
                      </wp:positionH>
                      <wp:positionV relativeFrom="paragraph">
                        <wp:posOffset>54610</wp:posOffset>
                      </wp:positionV>
                      <wp:extent cx="146050" cy="146050"/>
                      <wp:effectExtent l="0" t="0" r="25400" b="25400"/>
                      <wp:wrapNone/>
                      <wp:docPr id="108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084"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3E8BAA8" id="Group 21" o:spid="_x0000_s1026" style="position:absolute;margin-left:11.05pt;margin-top:4.3pt;width:11.5pt;height:11.5pt;z-index:-25133363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r>
    </w:tbl>
    <w:p w14:paraId="798AAB5D" w14:textId="77777777" w:rsidR="00EC324E" w:rsidRPr="00B30B05" w:rsidRDefault="00EC324E" w:rsidP="00EC324E">
      <w:pPr>
        <w:tabs>
          <w:tab w:val="left" w:pos="939"/>
        </w:tabs>
        <w:spacing w:line="200" w:lineRule="exact"/>
        <w:rPr>
          <w:sz w:val="24"/>
          <w:szCs w:val="24"/>
        </w:rPr>
      </w:pPr>
    </w:p>
    <w:tbl>
      <w:tblPr>
        <w:tblW w:w="0" w:type="auto"/>
        <w:tblInd w:w="534" w:type="dxa"/>
        <w:tblLayout w:type="fixed"/>
        <w:tblCellMar>
          <w:left w:w="0" w:type="dxa"/>
          <w:right w:w="0" w:type="dxa"/>
        </w:tblCellMar>
        <w:tblLook w:val="01E0" w:firstRow="1" w:lastRow="1" w:firstColumn="1" w:lastColumn="1" w:noHBand="0" w:noVBand="0"/>
      </w:tblPr>
      <w:tblGrid>
        <w:gridCol w:w="2450"/>
        <w:gridCol w:w="2450"/>
        <w:gridCol w:w="2450"/>
        <w:gridCol w:w="1191"/>
        <w:gridCol w:w="52"/>
        <w:gridCol w:w="579"/>
        <w:gridCol w:w="51"/>
        <w:gridCol w:w="630"/>
      </w:tblGrid>
      <w:tr w:rsidR="00EC324E" w:rsidRPr="00B30B05" w14:paraId="2967EFB0" w14:textId="77777777" w:rsidTr="008E0F8A">
        <w:trPr>
          <w:trHeight w:hRule="exact" w:val="761"/>
        </w:trPr>
        <w:tc>
          <w:tcPr>
            <w:tcW w:w="8541" w:type="dxa"/>
            <w:gridSpan w:val="4"/>
            <w:tcBorders>
              <w:top w:val="single" w:sz="5" w:space="0" w:color="000000"/>
              <w:left w:val="single" w:sz="5" w:space="0" w:color="000000"/>
              <w:bottom w:val="single" w:sz="5" w:space="0" w:color="000000"/>
              <w:right w:val="single" w:sz="5" w:space="0" w:color="000000"/>
            </w:tcBorders>
          </w:tcPr>
          <w:p w14:paraId="57DD0E03" w14:textId="77777777" w:rsidR="00EC324E" w:rsidRPr="00B30B05" w:rsidRDefault="00EC324E" w:rsidP="008E0F8A">
            <w:pPr>
              <w:spacing w:before="72"/>
              <w:ind w:left="102" w:right="128"/>
              <w:jc w:val="both"/>
            </w:pPr>
            <w:r w:rsidRPr="00B30B05">
              <w:rPr>
                <w:b/>
              </w:rPr>
              <w:t>6.</w:t>
            </w:r>
            <w:r w:rsidRPr="00B30B05">
              <w:rPr>
                <w:b/>
                <w:spacing w:val="5"/>
              </w:rPr>
              <w:t xml:space="preserve"> </w:t>
            </w:r>
            <w:r w:rsidRPr="00B30B05">
              <w:rPr>
                <w:b/>
              </w:rPr>
              <w:t>Documentation of the projecting company, preparing graphical presentation and a description of the existing state of the construction without permit</w:t>
            </w:r>
          </w:p>
        </w:tc>
        <w:tc>
          <w:tcPr>
            <w:tcW w:w="631" w:type="dxa"/>
            <w:gridSpan w:val="2"/>
            <w:tcBorders>
              <w:top w:val="single" w:sz="5" w:space="0" w:color="000000"/>
              <w:left w:val="single" w:sz="5" w:space="0" w:color="000000"/>
              <w:bottom w:val="single" w:sz="5" w:space="0" w:color="000000"/>
              <w:right w:val="single" w:sz="5" w:space="0" w:color="000000"/>
            </w:tcBorders>
          </w:tcPr>
          <w:p w14:paraId="566F7369" w14:textId="77777777" w:rsidR="00EC324E" w:rsidRPr="00B30B05" w:rsidRDefault="00EC324E" w:rsidP="008E0F8A">
            <w:pPr>
              <w:spacing w:before="58"/>
              <w:ind w:left="174"/>
            </w:pPr>
            <w:r w:rsidRPr="00B30B05">
              <w:rPr>
                <w:b/>
                <w:spacing w:val="-5"/>
              </w:rPr>
              <w:t>Yes</w:t>
            </w:r>
          </w:p>
        </w:tc>
        <w:tc>
          <w:tcPr>
            <w:tcW w:w="681" w:type="dxa"/>
            <w:gridSpan w:val="2"/>
            <w:tcBorders>
              <w:top w:val="single" w:sz="5" w:space="0" w:color="000000"/>
              <w:left w:val="single" w:sz="5" w:space="0" w:color="000000"/>
              <w:bottom w:val="single" w:sz="5" w:space="0" w:color="000000"/>
              <w:right w:val="single" w:sz="5" w:space="0" w:color="000000"/>
            </w:tcBorders>
          </w:tcPr>
          <w:p w14:paraId="0CAB79AF" w14:textId="77777777" w:rsidR="00EC324E" w:rsidRPr="00B30B05" w:rsidRDefault="00EC324E" w:rsidP="008E0F8A">
            <w:pPr>
              <w:spacing w:before="58"/>
              <w:ind w:left="189"/>
            </w:pPr>
            <w:r w:rsidRPr="00B30B05">
              <w:rPr>
                <w:b/>
              </w:rPr>
              <w:t>No</w:t>
            </w:r>
          </w:p>
        </w:tc>
      </w:tr>
      <w:tr w:rsidR="00EC324E" w:rsidRPr="00B30B05" w14:paraId="67135803" w14:textId="77777777" w:rsidTr="008E0F8A">
        <w:trPr>
          <w:trHeight w:hRule="exact" w:val="401"/>
        </w:trPr>
        <w:tc>
          <w:tcPr>
            <w:tcW w:w="8541" w:type="dxa"/>
            <w:gridSpan w:val="4"/>
            <w:tcBorders>
              <w:top w:val="single" w:sz="5" w:space="0" w:color="000000"/>
              <w:left w:val="single" w:sz="5" w:space="0" w:color="000000"/>
              <w:bottom w:val="single" w:sz="5" w:space="0" w:color="000000"/>
              <w:right w:val="single" w:sz="5" w:space="0" w:color="000000"/>
            </w:tcBorders>
          </w:tcPr>
          <w:p w14:paraId="136306DC" w14:textId="77777777" w:rsidR="00EC324E" w:rsidRPr="00B30B05" w:rsidRDefault="00EC324E">
            <w:pPr>
              <w:pStyle w:val="ListParagraph"/>
              <w:numPr>
                <w:ilvl w:val="0"/>
                <w:numId w:val="44"/>
              </w:numPr>
              <w:spacing w:before="51" w:after="0" w:line="260" w:lineRule="exact"/>
              <w:ind w:right="1064"/>
              <w:contextualSpacing/>
            </w:pPr>
            <w:r w:rsidRPr="00B30B05">
              <w:t>Business certificate</w:t>
            </w:r>
          </w:p>
        </w:tc>
        <w:tc>
          <w:tcPr>
            <w:tcW w:w="631" w:type="dxa"/>
            <w:gridSpan w:val="2"/>
            <w:tcBorders>
              <w:top w:val="single" w:sz="5" w:space="0" w:color="000000"/>
              <w:left w:val="single" w:sz="5" w:space="0" w:color="000000"/>
              <w:bottom w:val="single" w:sz="5" w:space="0" w:color="000000"/>
              <w:right w:val="single" w:sz="5" w:space="0" w:color="000000"/>
            </w:tcBorders>
          </w:tcPr>
          <w:p w14:paraId="590AEA2E" w14:textId="77777777" w:rsidR="00EC324E" w:rsidRPr="00B30B05" w:rsidRDefault="00EC324E" w:rsidP="008E0F8A">
            <w:r w:rsidRPr="00B30B05">
              <w:rPr>
                <w:noProof/>
                <w:lang w:eastAsia="sq-AL"/>
              </w:rPr>
              <mc:AlternateContent>
                <mc:Choice Requires="wpg">
                  <w:drawing>
                    <wp:anchor distT="0" distB="0" distL="114300" distR="114300" simplePos="0" relativeHeight="251949056" behindDoc="1" locked="0" layoutInCell="1" allowOverlap="1" wp14:anchorId="5B40C7FF" wp14:editId="5F457AF2">
                      <wp:simplePos x="0" y="0"/>
                      <wp:positionH relativeFrom="page">
                        <wp:posOffset>94615</wp:posOffset>
                      </wp:positionH>
                      <wp:positionV relativeFrom="paragraph">
                        <wp:posOffset>59055</wp:posOffset>
                      </wp:positionV>
                      <wp:extent cx="146050" cy="146685"/>
                      <wp:effectExtent l="0" t="0" r="25400" b="24765"/>
                      <wp:wrapNone/>
                      <wp:docPr id="176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761" name="Freeform 9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BA3E66B" id="Group 94" o:spid="_x0000_s1026" style="position:absolute;margin-left:7.45pt;margin-top:4.65pt;width:11.5pt;height:11.55pt;z-index:-251367424;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">
                      <v:shape id="Freeform 95"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681" w:type="dxa"/>
            <w:gridSpan w:val="2"/>
            <w:tcBorders>
              <w:top w:val="single" w:sz="5" w:space="0" w:color="000000"/>
              <w:left w:val="single" w:sz="5" w:space="0" w:color="000000"/>
              <w:bottom w:val="single" w:sz="5" w:space="0" w:color="000000"/>
              <w:right w:val="single" w:sz="5" w:space="0" w:color="000000"/>
            </w:tcBorders>
          </w:tcPr>
          <w:p w14:paraId="12C6D2C3" w14:textId="77777777" w:rsidR="00EC324E" w:rsidRPr="00B30B05" w:rsidRDefault="00EC324E" w:rsidP="008E0F8A">
            <w:r w:rsidRPr="00B30B05">
              <w:rPr>
                <w:noProof/>
                <w:lang w:eastAsia="sq-AL"/>
              </w:rPr>
              <mc:AlternateContent>
                <mc:Choice Requires="wpg">
                  <w:drawing>
                    <wp:anchor distT="0" distB="0" distL="114300" distR="114300" simplePos="0" relativeHeight="251950080" behindDoc="1" locked="0" layoutInCell="1" allowOverlap="1" wp14:anchorId="078A72AE" wp14:editId="655E2BBD">
                      <wp:simplePos x="0" y="0"/>
                      <wp:positionH relativeFrom="page">
                        <wp:posOffset>119380</wp:posOffset>
                      </wp:positionH>
                      <wp:positionV relativeFrom="paragraph">
                        <wp:posOffset>59690</wp:posOffset>
                      </wp:positionV>
                      <wp:extent cx="146050" cy="146050"/>
                      <wp:effectExtent l="0" t="0" r="25400" b="25400"/>
                      <wp:wrapNone/>
                      <wp:docPr id="108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086" name="Freeform 9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4B4177D" id="Group 92" o:spid="_x0000_s1026" style="position:absolute;margin-left:9.4pt;margin-top:4.7pt;width:11.5pt;height:11.5pt;z-index:-25136640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">
                      <v:shape id="Freeform 9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p w14:paraId="70903377" w14:textId="77777777" w:rsidR="00EC324E" w:rsidRPr="00B30B05" w:rsidRDefault="00EC324E" w:rsidP="008E0F8A"/>
        </w:tc>
      </w:tr>
      <w:tr w:rsidR="00EC324E" w:rsidRPr="00B30B05" w14:paraId="31977412" w14:textId="77777777" w:rsidTr="008E0F8A">
        <w:trPr>
          <w:trHeight w:hRule="exact" w:val="446"/>
        </w:trPr>
        <w:tc>
          <w:tcPr>
            <w:tcW w:w="8541" w:type="dxa"/>
            <w:gridSpan w:val="4"/>
            <w:tcBorders>
              <w:top w:val="single" w:sz="5" w:space="0" w:color="000000"/>
              <w:left w:val="single" w:sz="5" w:space="0" w:color="000000"/>
              <w:bottom w:val="single" w:sz="5" w:space="0" w:color="000000"/>
              <w:right w:val="single" w:sz="5" w:space="0" w:color="000000"/>
            </w:tcBorders>
          </w:tcPr>
          <w:p w14:paraId="6C2447A0" w14:textId="77777777" w:rsidR="00EC324E" w:rsidRPr="00B30B05" w:rsidRDefault="00EC324E">
            <w:pPr>
              <w:pStyle w:val="ListParagraph"/>
              <w:numPr>
                <w:ilvl w:val="0"/>
                <w:numId w:val="44"/>
              </w:numPr>
              <w:spacing w:before="51" w:after="0" w:line="260" w:lineRule="exact"/>
              <w:ind w:right="1064"/>
              <w:contextualSpacing/>
            </w:pPr>
            <w:r w:rsidRPr="00B30B05">
              <w:t>Business information</w:t>
            </w:r>
          </w:p>
        </w:tc>
        <w:tc>
          <w:tcPr>
            <w:tcW w:w="631" w:type="dxa"/>
            <w:gridSpan w:val="2"/>
            <w:tcBorders>
              <w:top w:val="single" w:sz="5" w:space="0" w:color="000000"/>
              <w:left w:val="single" w:sz="5" w:space="0" w:color="000000"/>
              <w:bottom w:val="single" w:sz="5" w:space="0" w:color="000000"/>
              <w:right w:val="single" w:sz="5" w:space="0" w:color="000000"/>
            </w:tcBorders>
          </w:tcPr>
          <w:p w14:paraId="46DCAB7A" w14:textId="77777777" w:rsidR="00EC324E" w:rsidRPr="00B30B05" w:rsidRDefault="00EC324E" w:rsidP="008E0F8A">
            <w:r w:rsidRPr="00B30B05">
              <w:rPr>
                <w:noProof/>
                <w:lang w:eastAsia="sq-AL"/>
              </w:rPr>
              <mc:AlternateContent>
                <mc:Choice Requires="wpg">
                  <w:drawing>
                    <wp:anchor distT="0" distB="0" distL="114300" distR="114300" simplePos="0" relativeHeight="251951104" behindDoc="1" locked="0" layoutInCell="1" allowOverlap="1" wp14:anchorId="68C0EA25" wp14:editId="4BE36A47">
                      <wp:simplePos x="0" y="0"/>
                      <wp:positionH relativeFrom="page">
                        <wp:posOffset>94615</wp:posOffset>
                      </wp:positionH>
                      <wp:positionV relativeFrom="paragraph">
                        <wp:posOffset>59055</wp:posOffset>
                      </wp:positionV>
                      <wp:extent cx="146050" cy="146685"/>
                      <wp:effectExtent l="0" t="0" r="25400" b="24765"/>
                      <wp:wrapNone/>
                      <wp:docPr id="1762"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763" name="Freeform 99"/>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3E0F4DA" id="Group 98" o:spid="_x0000_s1026" style="position:absolute;margin-left:7.45pt;margin-top:4.65pt;width:11.5pt;height:11.55pt;z-index:-25136537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">
                      <v:shape id="Freeform 99"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681" w:type="dxa"/>
            <w:gridSpan w:val="2"/>
            <w:tcBorders>
              <w:top w:val="single" w:sz="5" w:space="0" w:color="000000"/>
              <w:left w:val="single" w:sz="5" w:space="0" w:color="000000"/>
              <w:bottom w:val="single" w:sz="5" w:space="0" w:color="000000"/>
              <w:right w:val="single" w:sz="5" w:space="0" w:color="000000"/>
            </w:tcBorders>
          </w:tcPr>
          <w:p w14:paraId="1AAB45F5" w14:textId="77777777" w:rsidR="00EC324E" w:rsidRPr="00B30B05" w:rsidRDefault="00EC324E" w:rsidP="008E0F8A">
            <w:r w:rsidRPr="00B30B05">
              <w:rPr>
                <w:noProof/>
                <w:lang w:eastAsia="sq-AL"/>
              </w:rPr>
              <mc:AlternateContent>
                <mc:Choice Requires="wpg">
                  <w:drawing>
                    <wp:anchor distT="0" distB="0" distL="114300" distR="114300" simplePos="0" relativeHeight="251952128" behindDoc="1" locked="0" layoutInCell="1" allowOverlap="1" wp14:anchorId="6E7101A7" wp14:editId="00595809">
                      <wp:simplePos x="0" y="0"/>
                      <wp:positionH relativeFrom="page">
                        <wp:posOffset>119380</wp:posOffset>
                      </wp:positionH>
                      <wp:positionV relativeFrom="paragraph">
                        <wp:posOffset>59690</wp:posOffset>
                      </wp:positionV>
                      <wp:extent cx="146050" cy="146050"/>
                      <wp:effectExtent l="0" t="0" r="25400" b="25400"/>
                      <wp:wrapNone/>
                      <wp:docPr id="176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765" name="Freeform 97"/>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63FF3A1" id="Group 96" o:spid="_x0000_s1026" style="position:absolute;margin-left:9.4pt;margin-top:4.7pt;width:11.5pt;height:11.5pt;z-index:-251364352;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">
                      <v:shape id="Freeform 97"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p w14:paraId="37A78B4A" w14:textId="77777777" w:rsidR="00EC324E" w:rsidRPr="00B30B05" w:rsidRDefault="00EC324E" w:rsidP="008E0F8A"/>
        </w:tc>
      </w:tr>
      <w:tr w:rsidR="00EC324E" w:rsidRPr="00B30B05" w14:paraId="0731D7CA" w14:textId="77777777" w:rsidTr="008E0F8A">
        <w:trPr>
          <w:trHeight w:hRule="exact" w:val="653"/>
        </w:trPr>
        <w:tc>
          <w:tcPr>
            <w:tcW w:w="9853" w:type="dxa"/>
            <w:gridSpan w:val="8"/>
            <w:tcBorders>
              <w:top w:val="single" w:sz="5" w:space="0" w:color="000000"/>
              <w:left w:val="single" w:sz="5" w:space="0" w:color="000000"/>
              <w:bottom w:val="single" w:sz="5" w:space="0" w:color="000000"/>
              <w:right w:val="single" w:sz="5" w:space="0" w:color="000000"/>
            </w:tcBorders>
          </w:tcPr>
          <w:p w14:paraId="1A4C9661" w14:textId="77777777" w:rsidR="00EC324E" w:rsidRPr="00B30B05" w:rsidRDefault="00EC324E" w:rsidP="008E0F8A">
            <w:pPr>
              <w:ind w:left="210"/>
            </w:pPr>
            <w:r w:rsidRPr="00B30B05">
              <w:rPr>
                <w:b/>
                <w:spacing w:val="-1"/>
              </w:rPr>
              <w:t>Team projecting the construction project for the construction without permit - include professionals according to applicable requirements for construction without permit</w:t>
            </w:r>
          </w:p>
        </w:tc>
      </w:tr>
      <w:tr w:rsidR="00EC324E" w:rsidRPr="00B30B05" w14:paraId="25E39C20" w14:textId="77777777" w:rsidTr="008E0F8A">
        <w:trPr>
          <w:trHeight w:hRule="exact" w:val="311"/>
        </w:trPr>
        <w:tc>
          <w:tcPr>
            <w:tcW w:w="2450" w:type="dxa"/>
            <w:tcBorders>
              <w:top w:val="single" w:sz="5" w:space="0" w:color="000000"/>
              <w:left w:val="single" w:sz="5" w:space="0" w:color="000000"/>
              <w:bottom w:val="single" w:sz="5" w:space="0" w:color="000000"/>
              <w:right w:val="single" w:sz="5" w:space="0" w:color="000000"/>
            </w:tcBorders>
          </w:tcPr>
          <w:p w14:paraId="1E301DFA" w14:textId="77777777" w:rsidR="00EC324E" w:rsidRPr="00B30B05" w:rsidRDefault="00EC324E" w:rsidP="008E0F8A">
            <w:pPr>
              <w:jc w:val="right"/>
            </w:pPr>
            <w:r w:rsidRPr="00B30B05">
              <w:rPr>
                <w:spacing w:val="-6"/>
              </w:rPr>
              <w:t>Architect</w:t>
            </w:r>
            <w:r w:rsidRPr="00B30B05">
              <w:t>:</w:t>
            </w:r>
          </w:p>
        </w:tc>
        <w:tc>
          <w:tcPr>
            <w:tcW w:w="2450" w:type="dxa"/>
            <w:tcBorders>
              <w:top w:val="single" w:sz="5" w:space="0" w:color="000000"/>
              <w:left w:val="single" w:sz="5" w:space="0" w:color="000000"/>
              <w:bottom w:val="single" w:sz="5" w:space="0" w:color="000000"/>
              <w:right w:val="single" w:sz="5" w:space="0" w:color="000000"/>
            </w:tcBorders>
          </w:tcPr>
          <w:p w14:paraId="36FABF23" w14:textId="77777777" w:rsidR="00EC324E" w:rsidRPr="00B30B05" w:rsidRDefault="00EC324E" w:rsidP="008E0F8A"/>
        </w:tc>
        <w:tc>
          <w:tcPr>
            <w:tcW w:w="2450" w:type="dxa"/>
            <w:tcBorders>
              <w:top w:val="single" w:sz="5" w:space="0" w:color="000000"/>
              <w:left w:val="single" w:sz="5" w:space="0" w:color="000000"/>
              <w:bottom w:val="single" w:sz="5" w:space="0" w:color="000000"/>
              <w:right w:val="single" w:sz="5" w:space="0" w:color="000000"/>
            </w:tcBorders>
          </w:tcPr>
          <w:p w14:paraId="4C8367D9" w14:textId="77777777" w:rsidR="00EC324E" w:rsidRPr="00B30B05" w:rsidRDefault="00EC324E" w:rsidP="008E0F8A">
            <w:pPr>
              <w:ind w:left="105"/>
            </w:pPr>
            <w:r w:rsidRPr="00B30B05">
              <w:t>T</w:t>
            </w:r>
            <w:r w:rsidRPr="00B30B05">
              <w:rPr>
                <w:spacing w:val="-1"/>
              </w:rPr>
              <w:t>e</w:t>
            </w:r>
            <w:r w:rsidRPr="00B30B05">
              <w:t>l</w:t>
            </w:r>
            <w:r w:rsidRPr="00B30B05">
              <w:rPr>
                <w:spacing w:val="-1"/>
              </w:rPr>
              <w:t>e</w:t>
            </w:r>
            <w:r w:rsidRPr="00B30B05">
              <w:t>phone:</w:t>
            </w:r>
          </w:p>
        </w:tc>
        <w:tc>
          <w:tcPr>
            <w:tcW w:w="2503" w:type="dxa"/>
            <w:gridSpan w:val="5"/>
            <w:tcBorders>
              <w:top w:val="single" w:sz="5" w:space="0" w:color="000000"/>
              <w:left w:val="single" w:sz="5" w:space="0" w:color="000000"/>
              <w:bottom w:val="single" w:sz="5" w:space="0" w:color="000000"/>
              <w:right w:val="single" w:sz="5" w:space="0" w:color="000000"/>
            </w:tcBorders>
          </w:tcPr>
          <w:p w14:paraId="6833CA45" w14:textId="77777777" w:rsidR="00EC324E" w:rsidRPr="00B30B05" w:rsidRDefault="00EC324E" w:rsidP="008E0F8A">
            <w:pPr>
              <w:ind w:left="105"/>
            </w:pPr>
            <w:r w:rsidRPr="00B30B05">
              <w:t>E-m</w:t>
            </w:r>
            <w:r w:rsidRPr="00B30B05">
              <w:rPr>
                <w:spacing w:val="-1"/>
              </w:rPr>
              <w:t>a</w:t>
            </w:r>
            <w:r w:rsidRPr="00B30B05">
              <w:t>il:</w:t>
            </w:r>
          </w:p>
        </w:tc>
      </w:tr>
      <w:tr w:rsidR="00EC324E" w:rsidRPr="00B30B05" w14:paraId="1BBF7B48" w14:textId="77777777" w:rsidTr="008E0F8A">
        <w:trPr>
          <w:trHeight w:hRule="exact" w:val="356"/>
        </w:trPr>
        <w:tc>
          <w:tcPr>
            <w:tcW w:w="2450" w:type="dxa"/>
            <w:tcBorders>
              <w:top w:val="single" w:sz="5" w:space="0" w:color="000000"/>
              <w:left w:val="single" w:sz="5" w:space="0" w:color="000000"/>
              <w:bottom w:val="single" w:sz="5" w:space="0" w:color="000000"/>
              <w:right w:val="single" w:sz="5" w:space="0" w:color="000000"/>
            </w:tcBorders>
          </w:tcPr>
          <w:p w14:paraId="27E9300C" w14:textId="77777777" w:rsidR="00EC324E" w:rsidRPr="00B30B05" w:rsidRDefault="00EC324E" w:rsidP="008E0F8A">
            <w:pPr>
              <w:jc w:val="right"/>
            </w:pPr>
            <w:r w:rsidRPr="00B30B05">
              <w:rPr>
                <w:spacing w:val="-6"/>
              </w:rPr>
              <w:t>Building engineer</w:t>
            </w:r>
            <w:r w:rsidRPr="00B30B05">
              <w:t>:</w:t>
            </w:r>
          </w:p>
        </w:tc>
        <w:tc>
          <w:tcPr>
            <w:tcW w:w="2450" w:type="dxa"/>
            <w:tcBorders>
              <w:top w:val="single" w:sz="5" w:space="0" w:color="000000"/>
              <w:left w:val="single" w:sz="5" w:space="0" w:color="000000"/>
              <w:bottom w:val="single" w:sz="5" w:space="0" w:color="000000"/>
              <w:right w:val="single" w:sz="5" w:space="0" w:color="000000"/>
            </w:tcBorders>
          </w:tcPr>
          <w:p w14:paraId="37E50D95" w14:textId="77777777" w:rsidR="00EC324E" w:rsidRPr="00B30B05" w:rsidRDefault="00EC324E" w:rsidP="008E0F8A"/>
        </w:tc>
        <w:tc>
          <w:tcPr>
            <w:tcW w:w="2450" w:type="dxa"/>
            <w:tcBorders>
              <w:top w:val="single" w:sz="5" w:space="0" w:color="000000"/>
              <w:left w:val="single" w:sz="5" w:space="0" w:color="000000"/>
              <w:bottom w:val="single" w:sz="5" w:space="0" w:color="000000"/>
              <w:right w:val="single" w:sz="5" w:space="0" w:color="000000"/>
            </w:tcBorders>
          </w:tcPr>
          <w:p w14:paraId="6946E312" w14:textId="77777777" w:rsidR="00EC324E" w:rsidRPr="00B30B05" w:rsidRDefault="00EC324E" w:rsidP="008E0F8A">
            <w:pPr>
              <w:ind w:left="105"/>
            </w:pPr>
            <w:r w:rsidRPr="00B30B05">
              <w:t>T</w:t>
            </w:r>
            <w:r w:rsidRPr="00B30B05">
              <w:rPr>
                <w:spacing w:val="-1"/>
              </w:rPr>
              <w:t>e</w:t>
            </w:r>
            <w:r w:rsidRPr="00B30B05">
              <w:t>l</w:t>
            </w:r>
            <w:r w:rsidRPr="00B30B05">
              <w:rPr>
                <w:spacing w:val="-1"/>
              </w:rPr>
              <w:t>e</w:t>
            </w:r>
            <w:r w:rsidRPr="00B30B05">
              <w:t>phone:</w:t>
            </w:r>
          </w:p>
        </w:tc>
        <w:tc>
          <w:tcPr>
            <w:tcW w:w="2503" w:type="dxa"/>
            <w:gridSpan w:val="5"/>
            <w:tcBorders>
              <w:top w:val="single" w:sz="5" w:space="0" w:color="000000"/>
              <w:left w:val="single" w:sz="5" w:space="0" w:color="000000"/>
              <w:bottom w:val="single" w:sz="5" w:space="0" w:color="000000"/>
              <w:right w:val="single" w:sz="5" w:space="0" w:color="000000"/>
            </w:tcBorders>
          </w:tcPr>
          <w:p w14:paraId="5F82107D" w14:textId="77777777" w:rsidR="00EC324E" w:rsidRPr="00B30B05" w:rsidRDefault="00EC324E" w:rsidP="008E0F8A">
            <w:pPr>
              <w:ind w:left="105"/>
            </w:pPr>
            <w:r w:rsidRPr="00B30B05">
              <w:t>E-m</w:t>
            </w:r>
            <w:r w:rsidRPr="00B30B05">
              <w:rPr>
                <w:spacing w:val="-1"/>
              </w:rPr>
              <w:t>a</w:t>
            </w:r>
            <w:r w:rsidRPr="00B30B05">
              <w:t>il:</w:t>
            </w:r>
          </w:p>
        </w:tc>
      </w:tr>
      <w:tr w:rsidR="00EC324E" w:rsidRPr="00B30B05" w14:paraId="52D887BF" w14:textId="77777777" w:rsidTr="008E0F8A">
        <w:trPr>
          <w:trHeight w:hRule="exact" w:val="356"/>
        </w:trPr>
        <w:tc>
          <w:tcPr>
            <w:tcW w:w="2450" w:type="dxa"/>
            <w:tcBorders>
              <w:top w:val="single" w:sz="5" w:space="0" w:color="000000"/>
              <w:left w:val="single" w:sz="5" w:space="0" w:color="000000"/>
              <w:bottom w:val="single" w:sz="5" w:space="0" w:color="000000"/>
              <w:right w:val="single" w:sz="5" w:space="0" w:color="000000"/>
            </w:tcBorders>
          </w:tcPr>
          <w:p w14:paraId="1BE933E7" w14:textId="77777777" w:rsidR="00EC324E" w:rsidRPr="00B30B05" w:rsidRDefault="00EC324E" w:rsidP="008E0F8A">
            <w:pPr>
              <w:jc w:val="right"/>
            </w:pPr>
            <w:r w:rsidRPr="00B30B05">
              <w:rPr>
                <w:spacing w:val="-5"/>
              </w:rPr>
              <w:t>Hydrotechnical engineer</w:t>
            </w:r>
            <w:r w:rsidRPr="00B30B05">
              <w:t>:</w:t>
            </w:r>
          </w:p>
        </w:tc>
        <w:tc>
          <w:tcPr>
            <w:tcW w:w="2450" w:type="dxa"/>
            <w:tcBorders>
              <w:top w:val="single" w:sz="5" w:space="0" w:color="000000"/>
              <w:left w:val="single" w:sz="5" w:space="0" w:color="000000"/>
              <w:bottom w:val="single" w:sz="5" w:space="0" w:color="000000"/>
              <w:right w:val="single" w:sz="5" w:space="0" w:color="000000"/>
            </w:tcBorders>
          </w:tcPr>
          <w:p w14:paraId="5C78E7FA" w14:textId="77777777" w:rsidR="00EC324E" w:rsidRPr="00B30B05" w:rsidRDefault="00EC324E" w:rsidP="008E0F8A"/>
        </w:tc>
        <w:tc>
          <w:tcPr>
            <w:tcW w:w="2450" w:type="dxa"/>
            <w:tcBorders>
              <w:top w:val="single" w:sz="5" w:space="0" w:color="000000"/>
              <w:left w:val="single" w:sz="5" w:space="0" w:color="000000"/>
              <w:bottom w:val="single" w:sz="5" w:space="0" w:color="000000"/>
              <w:right w:val="single" w:sz="5" w:space="0" w:color="000000"/>
            </w:tcBorders>
          </w:tcPr>
          <w:p w14:paraId="25685177" w14:textId="77777777" w:rsidR="00EC324E" w:rsidRPr="00B30B05" w:rsidRDefault="00EC324E" w:rsidP="008E0F8A">
            <w:pPr>
              <w:ind w:left="105"/>
            </w:pPr>
            <w:r w:rsidRPr="00B30B05">
              <w:t>T</w:t>
            </w:r>
            <w:r w:rsidRPr="00B30B05">
              <w:rPr>
                <w:spacing w:val="-1"/>
              </w:rPr>
              <w:t>e</w:t>
            </w:r>
            <w:r w:rsidRPr="00B30B05">
              <w:t>l</w:t>
            </w:r>
            <w:r w:rsidRPr="00B30B05">
              <w:rPr>
                <w:spacing w:val="-1"/>
              </w:rPr>
              <w:t>e</w:t>
            </w:r>
            <w:r w:rsidRPr="00B30B05">
              <w:t>phone:</w:t>
            </w:r>
          </w:p>
        </w:tc>
        <w:tc>
          <w:tcPr>
            <w:tcW w:w="2503" w:type="dxa"/>
            <w:gridSpan w:val="5"/>
            <w:tcBorders>
              <w:top w:val="single" w:sz="5" w:space="0" w:color="000000"/>
              <w:left w:val="single" w:sz="5" w:space="0" w:color="000000"/>
              <w:bottom w:val="single" w:sz="5" w:space="0" w:color="000000"/>
              <w:right w:val="single" w:sz="5" w:space="0" w:color="000000"/>
            </w:tcBorders>
          </w:tcPr>
          <w:p w14:paraId="2E0A0E6F" w14:textId="77777777" w:rsidR="00EC324E" w:rsidRPr="00B30B05" w:rsidRDefault="00EC324E" w:rsidP="008E0F8A">
            <w:pPr>
              <w:ind w:left="105"/>
            </w:pPr>
            <w:r w:rsidRPr="00B30B05">
              <w:t>E-m</w:t>
            </w:r>
            <w:r w:rsidRPr="00B30B05">
              <w:rPr>
                <w:spacing w:val="-1"/>
              </w:rPr>
              <w:t>a</w:t>
            </w:r>
            <w:r w:rsidRPr="00B30B05">
              <w:t>il:</w:t>
            </w:r>
          </w:p>
        </w:tc>
      </w:tr>
      <w:tr w:rsidR="00EC324E" w:rsidRPr="00B30B05" w14:paraId="4E37C9E4" w14:textId="77777777" w:rsidTr="008E0F8A">
        <w:trPr>
          <w:trHeight w:hRule="exact" w:val="356"/>
        </w:trPr>
        <w:tc>
          <w:tcPr>
            <w:tcW w:w="2450" w:type="dxa"/>
            <w:tcBorders>
              <w:top w:val="single" w:sz="5" w:space="0" w:color="000000"/>
              <w:left w:val="single" w:sz="5" w:space="0" w:color="000000"/>
              <w:bottom w:val="single" w:sz="5" w:space="0" w:color="000000"/>
              <w:right w:val="single" w:sz="5" w:space="0" w:color="000000"/>
            </w:tcBorders>
          </w:tcPr>
          <w:p w14:paraId="57DC98E8" w14:textId="77777777" w:rsidR="00EC324E" w:rsidRPr="00B30B05" w:rsidRDefault="00EC324E" w:rsidP="008E0F8A">
            <w:pPr>
              <w:jc w:val="right"/>
            </w:pPr>
            <w:r w:rsidRPr="00B30B05">
              <w:rPr>
                <w:spacing w:val="-6"/>
              </w:rPr>
              <w:t>Mechanical engineer</w:t>
            </w:r>
            <w:r w:rsidRPr="00B30B05">
              <w:t>:</w:t>
            </w:r>
          </w:p>
        </w:tc>
        <w:tc>
          <w:tcPr>
            <w:tcW w:w="2450" w:type="dxa"/>
            <w:tcBorders>
              <w:top w:val="single" w:sz="5" w:space="0" w:color="000000"/>
              <w:left w:val="single" w:sz="5" w:space="0" w:color="000000"/>
              <w:bottom w:val="single" w:sz="5" w:space="0" w:color="000000"/>
              <w:right w:val="single" w:sz="5" w:space="0" w:color="000000"/>
            </w:tcBorders>
          </w:tcPr>
          <w:p w14:paraId="44E2D30C" w14:textId="77777777" w:rsidR="00EC324E" w:rsidRPr="00B30B05" w:rsidRDefault="00EC324E" w:rsidP="008E0F8A"/>
        </w:tc>
        <w:tc>
          <w:tcPr>
            <w:tcW w:w="2450" w:type="dxa"/>
            <w:tcBorders>
              <w:top w:val="single" w:sz="5" w:space="0" w:color="000000"/>
              <w:left w:val="single" w:sz="5" w:space="0" w:color="000000"/>
              <w:bottom w:val="single" w:sz="5" w:space="0" w:color="000000"/>
              <w:right w:val="single" w:sz="5" w:space="0" w:color="000000"/>
            </w:tcBorders>
          </w:tcPr>
          <w:p w14:paraId="4CC75A3C" w14:textId="77777777" w:rsidR="00EC324E" w:rsidRPr="00B30B05" w:rsidRDefault="00EC324E" w:rsidP="008E0F8A">
            <w:pPr>
              <w:ind w:left="105"/>
            </w:pPr>
            <w:r w:rsidRPr="00B30B05">
              <w:t>T</w:t>
            </w:r>
            <w:r w:rsidRPr="00B30B05">
              <w:rPr>
                <w:spacing w:val="-1"/>
              </w:rPr>
              <w:t>e</w:t>
            </w:r>
            <w:r w:rsidRPr="00B30B05">
              <w:t>l</w:t>
            </w:r>
            <w:r w:rsidRPr="00B30B05">
              <w:rPr>
                <w:spacing w:val="-1"/>
              </w:rPr>
              <w:t>e</w:t>
            </w:r>
            <w:r w:rsidRPr="00B30B05">
              <w:t>phone:</w:t>
            </w:r>
          </w:p>
        </w:tc>
        <w:tc>
          <w:tcPr>
            <w:tcW w:w="2503" w:type="dxa"/>
            <w:gridSpan w:val="5"/>
            <w:tcBorders>
              <w:top w:val="single" w:sz="5" w:space="0" w:color="000000"/>
              <w:left w:val="single" w:sz="5" w:space="0" w:color="000000"/>
              <w:bottom w:val="single" w:sz="5" w:space="0" w:color="000000"/>
              <w:right w:val="single" w:sz="5" w:space="0" w:color="000000"/>
            </w:tcBorders>
          </w:tcPr>
          <w:p w14:paraId="16DD98B3" w14:textId="77777777" w:rsidR="00EC324E" w:rsidRPr="00B30B05" w:rsidRDefault="00EC324E" w:rsidP="008E0F8A">
            <w:pPr>
              <w:ind w:left="105"/>
            </w:pPr>
            <w:r w:rsidRPr="00B30B05">
              <w:t>E-m</w:t>
            </w:r>
            <w:r w:rsidRPr="00B30B05">
              <w:rPr>
                <w:spacing w:val="-1"/>
              </w:rPr>
              <w:t>a</w:t>
            </w:r>
            <w:r w:rsidRPr="00B30B05">
              <w:t>il:</w:t>
            </w:r>
          </w:p>
        </w:tc>
      </w:tr>
      <w:tr w:rsidR="00EC324E" w:rsidRPr="00B30B05" w14:paraId="7043C848" w14:textId="77777777" w:rsidTr="008E0F8A">
        <w:trPr>
          <w:trHeight w:hRule="exact" w:val="356"/>
        </w:trPr>
        <w:tc>
          <w:tcPr>
            <w:tcW w:w="2450" w:type="dxa"/>
            <w:tcBorders>
              <w:top w:val="single" w:sz="5" w:space="0" w:color="000000"/>
              <w:left w:val="single" w:sz="5" w:space="0" w:color="000000"/>
              <w:bottom w:val="single" w:sz="5" w:space="0" w:color="000000"/>
              <w:right w:val="single" w:sz="5" w:space="0" w:color="000000"/>
            </w:tcBorders>
          </w:tcPr>
          <w:p w14:paraId="4D4918E1" w14:textId="77777777" w:rsidR="00EC324E" w:rsidRPr="00B30B05" w:rsidRDefault="00EC324E" w:rsidP="008E0F8A">
            <w:pPr>
              <w:jc w:val="right"/>
            </w:pPr>
            <w:r w:rsidRPr="00B30B05">
              <w:rPr>
                <w:spacing w:val="-6"/>
              </w:rPr>
              <w:t>Electrical engineer</w:t>
            </w:r>
            <w:r w:rsidRPr="00B30B05">
              <w:rPr>
                <w:spacing w:val="-2"/>
              </w:rPr>
              <w:t>:</w:t>
            </w:r>
          </w:p>
        </w:tc>
        <w:tc>
          <w:tcPr>
            <w:tcW w:w="2450" w:type="dxa"/>
            <w:tcBorders>
              <w:top w:val="single" w:sz="5" w:space="0" w:color="000000"/>
              <w:left w:val="single" w:sz="5" w:space="0" w:color="000000"/>
              <w:bottom w:val="single" w:sz="5" w:space="0" w:color="000000"/>
              <w:right w:val="single" w:sz="5" w:space="0" w:color="000000"/>
            </w:tcBorders>
          </w:tcPr>
          <w:p w14:paraId="084C3C8B" w14:textId="77777777" w:rsidR="00EC324E" w:rsidRPr="00B30B05" w:rsidRDefault="00EC324E" w:rsidP="008E0F8A"/>
        </w:tc>
        <w:tc>
          <w:tcPr>
            <w:tcW w:w="2450" w:type="dxa"/>
            <w:tcBorders>
              <w:top w:val="single" w:sz="5" w:space="0" w:color="000000"/>
              <w:left w:val="single" w:sz="5" w:space="0" w:color="000000"/>
              <w:bottom w:val="single" w:sz="5" w:space="0" w:color="000000"/>
              <w:right w:val="single" w:sz="5" w:space="0" w:color="000000"/>
            </w:tcBorders>
          </w:tcPr>
          <w:p w14:paraId="6FBB5AF0" w14:textId="77777777" w:rsidR="00EC324E" w:rsidRPr="00B30B05" w:rsidRDefault="00EC324E" w:rsidP="008E0F8A">
            <w:pPr>
              <w:ind w:left="105"/>
            </w:pPr>
            <w:r w:rsidRPr="00B30B05">
              <w:t>T</w:t>
            </w:r>
            <w:r w:rsidRPr="00B30B05">
              <w:rPr>
                <w:spacing w:val="-1"/>
              </w:rPr>
              <w:t>e</w:t>
            </w:r>
            <w:r w:rsidRPr="00B30B05">
              <w:t>l</w:t>
            </w:r>
            <w:r w:rsidRPr="00B30B05">
              <w:rPr>
                <w:spacing w:val="-1"/>
              </w:rPr>
              <w:t>e</w:t>
            </w:r>
            <w:r w:rsidRPr="00B30B05">
              <w:t>phone:</w:t>
            </w:r>
          </w:p>
        </w:tc>
        <w:tc>
          <w:tcPr>
            <w:tcW w:w="2503" w:type="dxa"/>
            <w:gridSpan w:val="5"/>
            <w:tcBorders>
              <w:top w:val="single" w:sz="5" w:space="0" w:color="000000"/>
              <w:left w:val="single" w:sz="5" w:space="0" w:color="000000"/>
              <w:bottom w:val="single" w:sz="5" w:space="0" w:color="000000"/>
              <w:right w:val="single" w:sz="5" w:space="0" w:color="000000"/>
            </w:tcBorders>
          </w:tcPr>
          <w:p w14:paraId="019C9D1B" w14:textId="77777777" w:rsidR="00EC324E" w:rsidRPr="00B30B05" w:rsidRDefault="00EC324E" w:rsidP="008E0F8A">
            <w:pPr>
              <w:ind w:left="105"/>
            </w:pPr>
            <w:r w:rsidRPr="00B30B05">
              <w:t>E-m</w:t>
            </w:r>
            <w:r w:rsidRPr="00B30B05">
              <w:rPr>
                <w:spacing w:val="-1"/>
              </w:rPr>
              <w:t>a</w:t>
            </w:r>
            <w:r w:rsidRPr="00B30B05">
              <w:t>il:</w:t>
            </w:r>
          </w:p>
        </w:tc>
      </w:tr>
      <w:tr w:rsidR="00EC324E" w:rsidRPr="00B30B05" w14:paraId="27FEA5DB" w14:textId="77777777" w:rsidTr="008E0F8A">
        <w:trPr>
          <w:trHeight w:hRule="exact" w:val="356"/>
        </w:trPr>
        <w:tc>
          <w:tcPr>
            <w:tcW w:w="2450" w:type="dxa"/>
            <w:tcBorders>
              <w:top w:val="single" w:sz="5" w:space="0" w:color="000000"/>
              <w:left w:val="single" w:sz="5" w:space="0" w:color="000000"/>
              <w:bottom w:val="single" w:sz="5" w:space="0" w:color="000000"/>
              <w:right w:val="single" w:sz="5" w:space="0" w:color="000000"/>
            </w:tcBorders>
          </w:tcPr>
          <w:p w14:paraId="73676A31" w14:textId="77777777" w:rsidR="00EC324E" w:rsidRPr="00B30B05" w:rsidRDefault="00EC324E" w:rsidP="008E0F8A">
            <w:pPr>
              <w:jc w:val="right"/>
            </w:pPr>
            <w:r w:rsidRPr="00B30B05">
              <w:rPr>
                <w:spacing w:val="-6"/>
              </w:rPr>
              <w:t>Geodesy engineer</w:t>
            </w:r>
            <w:r w:rsidRPr="00B30B05">
              <w:t>:</w:t>
            </w:r>
          </w:p>
        </w:tc>
        <w:tc>
          <w:tcPr>
            <w:tcW w:w="2450" w:type="dxa"/>
            <w:tcBorders>
              <w:top w:val="single" w:sz="5" w:space="0" w:color="000000"/>
              <w:left w:val="single" w:sz="5" w:space="0" w:color="000000"/>
              <w:bottom w:val="single" w:sz="5" w:space="0" w:color="000000"/>
              <w:right w:val="single" w:sz="5" w:space="0" w:color="000000"/>
            </w:tcBorders>
          </w:tcPr>
          <w:p w14:paraId="6161BEBA" w14:textId="77777777" w:rsidR="00EC324E" w:rsidRPr="00B30B05" w:rsidRDefault="00EC324E" w:rsidP="008E0F8A"/>
        </w:tc>
        <w:tc>
          <w:tcPr>
            <w:tcW w:w="2450" w:type="dxa"/>
            <w:tcBorders>
              <w:top w:val="single" w:sz="5" w:space="0" w:color="000000"/>
              <w:left w:val="single" w:sz="5" w:space="0" w:color="000000"/>
              <w:bottom w:val="single" w:sz="5" w:space="0" w:color="000000"/>
              <w:right w:val="single" w:sz="5" w:space="0" w:color="000000"/>
            </w:tcBorders>
          </w:tcPr>
          <w:p w14:paraId="7DDED92E" w14:textId="77777777" w:rsidR="00EC324E" w:rsidRPr="00B30B05" w:rsidRDefault="00EC324E" w:rsidP="008E0F8A">
            <w:pPr>
              <w:ind w:left="105"/>
            </w:pPr>
            <w:r w:rsidRPr="00B30B05">
              <w:t>T</w:t>
            </w:r>
            <w:r w:rsidRPr="00B30B05">
              <w:rPr>
                <w:spacing w:val="-1"/>
              </w:rPr>
              <w:t>e</w:t>
            </w:r>
            <w:r w:rsidRPr="00B30B05">
              <w:t>l</w:t>
            </w:r>
            <w:r w:rsidRPr="00B30B05">
              <w:rPr>
                <w:spacing w:val="-1"/>
              </w:rPr>
              <w:t>e</w:t>
            </w:r>
            <w:r w:rsidRPr="00B30B05">
              <w:t>phone:</w:t>
            </w:r>
          </w:p>
        </w:tc>
        <w:tc>
          <w:tcPr>
            <w:tcW w:w="2503" w:type="dxa"/>
            <w:gridSpan w:val="5"/>
            <w:tcBorders>
              <w:top w:val="single" w:sz="5" w:space="0" w:color="000000"/>
              <w:left w:val="single" w:sz="5" w:space="0" w:color="000000"/>
              <w:bottom w:val="single" w:sz="5" w:space="0" w:color="000000"/>
              <w:right w:val="single" w:sz="5" w:space="0" w:color="000000"/>
            </w:tcBorders>
          </w:tcPr>
          <w:p w14:paraId="693EC453" w14:textId="77777777" w:rsidR="00EC324E" w:rsidRPr="00B30B05" w:rsidRDefault="00EC324E" w:rsidP="008E0F8A">
            <w:pPr>
              <w:ind w:left="105"/>
            </w:pPr>
            <w:r w:rsidRPr="00B30B05">
              <w:t>E-m</w:t>
            </w:r>
            <w:r w:rsidRPr="00B30B05">
              <w:rPr>
                <w:spacing w:val="-1"/>
              </w:rPr>
              <w:t>a</w:t>
            </w:r>
            <w:r w:rsidRPr="00B30B05">
              <w:t>il:</w:t>
            </w:r>
          </w:p>
        </w:tc>
      </w:tr>
      <w:tr w:rsidR="00EC324E" w:rsidRPr="00B30B05" w14:paraId="4BEA9545" w14:textId="77777777" w:rsidTr="008E0F8A">
        <w:trPr>
          <w:trHeight w:hRule="exact" w:val="563"/>
        </w:trPr>
        <w:tc>
          <w:tcPr>
            <w:tcW w:w="2450" w:type="dxa"/>
            <w:tcBorders>
              <w:top w:val="single" w:sz="5" w:space="0" w:color="000000"/>
              <w:left w:val="single" w:sz="5" w:space="0" w:color="000000"/>
              <w:bottom w:val="single" w:sz="5" w:space="0" w:color="000000"/>
              <w:right w:val="single" w:sz="5" w:space="0" w:color="000000"/>
            </w:tcBorders>
          </w:tcPr>
          <w:p w14:paraId="6F2D8624" w14:textId="77777777" w:rsidR="00EC324E" w:rsidRPr="00B30B05" w:rsidRDefault="00EC324E" w:rsidP="008E0F8A">
            <w:pPr>
              <w:jc w:val="right"/>
            </w:pPr>
            <w:r w:rsidRPr="00B30B05">
              <w:rPr>
                <w:spacing w:val="-6"/>
              </w:rPr>
              <w:t>Licensed person - fire protection</w:t>
            </w:r>
            <w:r w:rsidRPr="00B30B05">
              <w:t>:</w:t>
            </w:r>
          </w:p>
        </w:tc>
        <w:tc>
          <w:tcPr>
            <w:tcW w:w="2450" w:type="dxa"/>
            <w:tcBorders>
              <w:top w:val="single" w:sz="5" w:space="0" w:color="000000"/>
              <w:left w:val="single" w:sz="5" w:space="0" w:color="000000"/>
              <w:bottom w:val="single" w:sz="5" w:space="0" w:color="000000"/>
              <w:right w:val="single" w:sz="5" w:space="0" w:color="000000"/>
            </w:tcBorders>
          </w:tcPr>
          <w:p w14:paraId="40800D23" w14:textId="77777777" w:rsidR="00EC324E" w:rsidRPr="00B30B05" w:rsidRDefault="00EC324E" w:rsidP="008E0F8A">
            <w:pPr>
              <w:jc w:val="right"/>
            </w:pPr>
          </w:p>
        </w:tc>
        <w:tc>
          <w:tcPr>
            <w:tcW w:w="2450" w:type="dxa"/>
            <w:tcBorders>
              <w:top w:val="single" w:sz="5" w:space="0" w:color="000000"/>
              <w:left w:val="single" w:sz="5" w:space="0" w:color="000000"/>
              <w:bottom w:val="single" w:sz="5" w:space="0" w:color="000000"/>
              <w:right w:val="single" w:sz="5" w:space="0" w:color="000000"/>
            </w:tcBorders>
          </w:tcPr>
          <w:p w14:paraId="0B84CD83" w14:textId="77777777" w:rsidR="00EC324E" w:rsidRPr="00B30B05" w:rsidRDefault="00EC324E" w:rsidP="008E0F8A">
            <w:pPr>
              <w:ind w:left="105"/>
            </w:pPr>
            <w:r w:rsidRPr="00B30B05">
              <w:t>T</w:t>
            </w:r>
            <w:r w:rsidRPr="00B30B05">
              <w:rPr>
                <w:spacing w:val="-1"/>
              </w:rPr>
              <w:t>e</w:t>
            </w:r>
            <w:r w:rsidRPr="00B30B05">
              <w:t>l</w:t>
            </w:r>
            <w:r w:rsidRPr="00B30B05">
              <w:rPr>
                <w:spacing w:val="-1"/>
              </w:rPr>
              <w:t>e</w:t>
            </w:r>
            <w:r w:rsidRPr="00B30B05">
              <w:t>phone:</w:t>
            </w:r>
          </w:p>
        </w:tc>
        <w:tc>
          <w:tcPr>
            <w:tcW w:w="2503" w:type="dxa"/>
            <w:gridSpan w:val="5"/>
            <w:tcBorders>
              <w:top w:val="single" w:sz="5" w:space="0" w:color="000000"/>
              <w:left w:val="single" w:sz="5" w:space="0" w:color="000000"/>
              <w:bottom w:val="single" w:sz="5" w:space="0" w:color="000000"/>
              <w:right w:val="single" w:sz="5" w:space="0" w:color="000000"/>
            </w:tcBorders>
          </w:tcPr>
          <w:p w14:paraId="00CCCD3F" w14:textId="77777777" w:rsidR="00EC324E" w:rsidRPr="00B30B05" w:rsidRDefault="00EC324E" w:rsidP="008E0F8A">
            <w:pPr>
              <w:ind w:left="105"/>
            </w:pPr>
            <w:r w:rsidRPr="00B30B05">
              <w:t>E-m</w:t>
            </w:r>
            <w:r w:rsidRPr="00B30B05">
              <w:rPr>
                <w:spacing w:val="-1"/>
              </w:rPr>
              <w:t>a</w:t>
            </w:r>
            <w:r w:rsidRPr="00B30B05">
              <w:t>il:</w:t>
            </w:r>
          </w:p>
        </w:tc>
      </w:tr>
      <w:tr w:rsidR="00EC324E" w:rsidRPr="00B30B05" w14:paraId="72857171" w14:textId="77777777" w:rsidTr="008E0F8A">
        <w:trPr>
          <w:trHeight w:hRule="exact" w:val="446"/>
        </w:trPr>
        <w:tc>
          <w:tcPr>
            <w:tcW w:w="8593" w:type="dxa"/>
            <w:gridSpan w:val="5"/>
            <w:tcBorders>
              <w:top w:val="single" w:sz="5" w:space="0" w:color="000000"/>
              <w:left w:val="single" w:sz="5" w:space="0" w:color="000000"/>
              <w:bottom w:val="single" w:sz="5" w:space="0" w:color="000000"/>
              <w:right w:val="single" w:sz="5" w:space="0" w:color="000000"/>
            </w:tcBorders>
            <w:vAlign w:val="center"/>
          </w:tcPr>
          <w:p w14:paraId="016D586E" w14:textId="77777777" w:rsidR="00EC324E" w:rsidRPr="00B30B05" w:rsidRDefault="00EC324E">
            <w:pPr>
              <w:pStyle w:val="ListParagraph"/>
              <w:numPr>
                <w:ilvl w:val="0"/>
                <w:numId w:val="44"/>
              </w:numPr>
              <w:spacing w:after="0" w:line="240" w:lineRule="auto"/>
              <w:contextualSpacing/>
              <w:jc w:val="both"/>
            </w:pPr>
            <w:r w:rsidRPr="00B30B05">
              <w:t>Statement of the drafting team</w:t>
            </w:r>
          </w:p>
        </w:tc>
        <w:tc>
          <w:tcPr>
            <w:tcW w:w="630" w:type="dxa"/>
            <w:gridSpan w:val="2"/>
            <w:tcBorders>
              <w:top w:val="single" w:sz="5" w:space="0" w:color="000000"/>
              <w:left w:val="single" w:sz="5" w:space="0" w:color="000000"/>
              <w:bottom w:val="single" w:sz="5" w:space="0" w:color="000000"/>
              <w:right w:val="single" w:sz="5" w:space="0" w:color="000000"/>
            </w:tcBorders>
          </w:tcPr>
          <w:p w14:paraId="5AE6232A" w14:textId="77777777" w:rsidR="00EC324E" w:rsidRPr="00B30B05" w:rsidRDefault="00EC324E" w:rsidP="008E0F8A">
            <w:r w:rsidRPr="00B30B05">
              <w:rPr>
                <w:noProof/>
                <w:lang w:eastAsia="sq-AL"/>
              </w:rPr>
              <mc:AlternateContent>
                <mc:Choice Requires="wpg">
                  <w:drawing>
                    <wp:anchor distT="0" distB="0" distL="114300" distR="114300" simplePos="0" relativeHeight="251955200" behindDoc="1" locked="0" layoutInCell="1" allowOverlap="1" wp14:anchorId="7E930830" wp14:editId="69AE1F1C">
                      <wp:simplePos x="0" y="0"/>
                      <wp:positionH relativeFrom="page">
                        <wp:posOffset>94615</wp:posOffset>
                      </wp:positionH>
                      <wp:positionV relativeFrom="paragraph">
                        <wp:posOffset>59055</wp:posOffset>
                      </wp:positionV>
                      <wp:extent cx="146050" cy="146685"/>
                      <wp:effectExtent l="0" t="0" r="25400" b="24765"/>
                      <wp:wrapNone/>
                      <wp:docPr id="1766" name="Group 1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767" name="Freeform 7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C161FBF" id="Group 1766" o:spid="_x0000_s1026" style="position:absolute;margin-left:7.45pt;margin-top:4.65pt;width:11.5pt;height:11.55pt;z-index:-25136128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">
                      <v:shape id="Freeform 75"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49DFECBB" w14:textId="77777777" w:rsidR="00EC324E" w:rsidRPr="00B30B05" w:rsidRDefault="00EC324E" w:rsidP="008E0F8A">
            <w:r w:rsidRPr="00B30B05">
              <w:rPr>
                <w:noProof/>
                <w:lang w:eastAsia="sq-AL"/>
              </w:rPr>
              <mc:AlternateContent>
                <mc:Choice Requires="wpg">
                  <w:drawing>
                    <wp:anchor distT="0" distB="0" distL="114300" distR="114300" simplePos="0" relativeHeight="251954176" behindDoc="1" locked="0" layoutInCell="1" allowOverlap="1" wp14:anchorId="57EC5F32" wp14:editId="220CDBD4">
                      <wp:simplePos x="0" y="0"/>
                      <wp:positionH relativeFrom="page">
                        <wp:posOffset>119380</wp:posOffset>
                      </wp:positionH>
                      <wp:positionV relativeFrom="paragraph">
                        <wp:posOffset>59690</wp:posOffset>
                      </wp:positionV>
                      <wp:extent cx="146050" cy="146050"/>
                      <wp:effectExtent l="0" t="0" r="25400" b="25400"/>
                      <wp:wrapNone/>
                      <wp:docPr id="1087"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088"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809A46B" id="Group 1087" o:spid="_x0000_s1026" style="position:absolute;margin-left:9.4pt;margin-top:4.7pt;width:11.5pt;height:11.5pt;z-index:-25136230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p w14:paraId="2E89AB82" w14:textId="77777777" w:rsidR="00EC324E" w:rsidRPr="00B30B05" w:rsidRDefault="00EC324E" w:rsidP="008E0F8A"/>
        </w:tc>
      </w:tr>
      <w:tr w:rsidR="00EC324E" w:rsidRPr="00B30B05" w14:paraId="36040F39" w14:textId="77777777" w:rsidTr="008E0F8A">
        <w:trPr>
          <w:trHeight w:hRule="exact" w:val="446"/>
        </w:trPr>
        <w:tc>
          <w:tcPr>
            <w:tcW w:w="8593" w:type="dxa"/>
            <w:gridSpan w:val="5"/>
            <w:tcBorders>
              <w:top w:val="single" w:sz="5" w:space="0" w:color="000000"/>
              <w:left w:val="single" w:sz="5" w:space="0" w:color="000000"/>
              <w:bottom w:val="single" w:sz="5" w:space="0" w:color="000000"/>
              <w:right w:val="single" w:sz="5" w:space="0" w:color="000000"/>
            </w:tcBorders>
            <w:vAlign w:val="center"/>
          </w:tcPr>
          <w:p w14:paraId="045DE661" w14:textId="77777777" w:rsidR="00EC324E" w:rsidRPr="00B30B05" w:rsidRDefault="00EC324E">
            <w:pPr>
              <w:pStyle w:val="ListParagraph"/>
              <w:numPr>
                <w:ilvl w:val="0"/>
                <w:numId w:val="44"/>
              </w:numPr>
              <w:spacing w:after="0" w:line="240" w:lineRule="auto"/>
              <w:contextualSpacing/>
              <w:jc w:val="both"/>
            </w:pPr>
            <w:r w:rsidRPr="00B30B05">
              <w:t>Diplomas of the drafting team</w:t>
            </w:r>
          </w:p>
        </w:tc>
        <w:tc>
          <w:tcPr>
            <w:tcW w:w="630" w:type="dxa"/>
            <w:gridSpan w:val="2"/>
            <w:tcBorders>
              <w:top w:val="single" w:sz="5" w:space="0" w:color="000000"/>
              <w:left w:val="single" w:sz="5" w:space="0" w:color="000000"/>
              <w:bottom w:val="single" w:sz="5" w:space="0" w:color="000000"/>
              <w:right w:val="single" w:sz="5" w:space="0" w:color="000000"/>
            </w:tcBorders>
          </w:tcPr>
          <w:p w14:paraId="215BC120" w14:textId="77777777" w:rsidR="00EC324E" w:rsidRPr="00B30B05" w:rsidRDefault="00EC324E" w:rsidP="008E0F8A">
            <w:r w:rsidRPr="00B30B05">
              <w:rPr>
                <w:noProof/>
                <w:lang w:eastAsia="sq-AL"/>
              </w:rPr>
              <mc:AlternateContent>
                <mc:Choice Requires="wpg">
                  <w:drawing>
                    <wp:anchor distT="0" distB="0" distL="114300" distR="114300" simplePos="0" relativeHeight="251957248" behindDoc="1" locked="0" layoutInCell="1" allowOverlap="1" wp14:anchorId="625A259C" wp14:editId="3761CA75">
                      <wp:simplePos x="0" y="0"/>
                      <wp:positionH relativeFrom="page">
                        <wp:posOffset>94615</wp:posOffset>
                      </wp:positionH>
                      <wp:positionV relativeFrom="paragraph">
                        <wp:posOffset>59055</wp:posOffset>
                      </wp:positionV>
                      <wp:extent cx="146050" cy="146685"/>
                      <wp:effectExtent l="0" t="0" r="25400" b="24765"/>
                      <wp:wrapNone/>
                      <wp:docPr id="1089"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090" name="Freeform 7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A70D556" id="Group 1089" o:spid="_x0000_s1026" style="position:absolute;margin-left:7.45pt;margin-top:4.65pt;width:11.5pt;height:11.55pt;z-index:-25135923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">
                      <v:shape id="Freeform 75"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580CB0B4" w14:textId="77777777" w:rsidR="00EC324E" w:rsidRPr="00B30B05" w:rsidRDefault="00EC324E" w:rsidP="008E0F8A">
            <w:r w:rsidRPr="00B30B05">
              <w:rPr>
                <w:noProof/>
                <w:lang w:eastAsia="sq-AL"/>
              </w:rPr>
              <mc:AlternateContent>
                <mc:Choice Requires="wpg">
                  <w:drawing>
                    <wp:anchor distT="0" distB="0" distL="114300" distR="114300" simplePos="0" relativeHeight="251956224" behindDoc="1" locked="0" layoutInCell="1" allowOverlap="1" wp14:anchorId="3DA0BCDA" wp14:editId="5A79C292">
                      <wp:simplePos x="0" y="0"/>
                      <wp:positionH relativeFrom="page">
                        <wp:posOffset>119380</wp:posOffset>
                      </wp:positionH>
                      <wp:positionV relativeFrom="paragraph">
                        <wp:posOffset>59690</wp:posOffset>
                      </wp:positionV>
                      <wp:extent cx="146050" cy="146050"/>
                      <wp:effectExtent l="0" t="0" r="25400" b="25400"/>
                      <wp:wrapNone/>
                      <wp:docPr id="1768" name="Group 1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769"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7EDD539" id="Group 1768" o:spid="_x0000_s1026" style="position:absolute;margin-left:9.4pt;margin-top:4.7pt;width:11.5pt;height:11.5pt;z-index:-25136025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p w14:paraId="79E3DF8D" w14:textId="77777777" w:rsidR="00EC324E" w:rsidRPr="00B30B05" w:rsidRDefault="00EC324E" w:rsidP="008E0F8A"/>
        </w:tc>
      </w:tr>
    </w:tbl>
    <w:p w14:paraId="54C8BFDE" w14:textId="77777777" w:rsidR="00EC324E" w:rsidRPr="00B30B05" w:rsidRDefault="00EC324E" w:rsidP="00EC324E">
      <w:pPr>
        <w:spacing w:before="7" w:line="160" w:lineRule="exact"/>
        <w:rPr>
          <w:sz w:val="24"/>
          <w:szCs w:val="24"/>
        </w:rPr>
      </w:pPr>
    </w:p>
    <w:tbl>
      <w:tblPr>
        <w:tblW w:w="9853" w:type="dxa"/>
        <w:tblInd w:w="534" w:type="dxa"/>
        <w:tblLayout w:type="fixed"/>
        <w:tblCellMar>
          <w:left w:w="0" w:type="dxa"/>
          <w:right w:w="0" w:type="dxa"/>
        </w:tblCellMar>
        <w:tblLook w:val="01E0" w:firstRow="1" w:lastRow="1" w:firstColumn="1" w:lastColumn="1" w:noHBand="0" w:noVBand="0"/>
      </w:tblPr>
      <w:tblGrid>
        <w:gridCol w:w="7963"/>
        <w:gridCol w:w="630"/>
        <w:gridCol w:w="630"/>
        <w:gridCol w:w="630"/>
      </w:tblGrid>
      <w:tr w:rsidR="00EC324E" w:rsidRPr="00B30B05" w14:paraId="0883BB2F" w14:textId="77777777" w:rsidTr="008E0F8A">
        <w:trPr>
          <w:trHeight w:hRule="exact" w:val="1238"/>
        </w:trPr>
        <w:tc>
          <w:tcPr>
            <w:tcW w:w="7963" w:type="dxa"/>
            <w:tcBorders>
              <w:top w:val="single" w:sz="5" w:space="0" w:color="000000"/>
              <w:left w:val="single" w:sz="5" w:space="0" w:color="000000"/>
              <w:bottom w:val="single" w:sz="5" w:space="0" w:color="000000"/>
              <w:right w:val="single" w:sz="5" w:space="0" w:color="000000"/>
            </w:tcBorders>
          </w:tcPr>
          <w:p w14:paraId="34759066" w14:textId="77777777" w:rsidR="00EC324E" w:rsidRPr="001D7FF6" w:rsidRDefault="00EC324E" w:rsidP="008E0F8A">
            <w:pPr>
              <w:spacing w:before="72"/>
              <w:ind w:left="102"/>
              <w:rPr>
                <w:b/>
                <w:spacing w:val="-1"/>
              </w:rPr>
            </w:pPr>
            <w:r w:rsidRPr="00B30B05">
              <w:rPr>
                <w:b/>
              </w:rPr>
              <w:lastRenderedPageBreak/>
              <w:t>7.</w:t>
            </w:r>
            <w:r w:rsidRPr="00B30B05">
              <w:rPr>
                <w:b/>
                <w:spacing w:val="5"/>
              </w:rPr>
              <w:t xml:space="preserve"> </w:t>
            </w:r>
            <w:r>
              <w:rPr>
                <w:b/>
                <w:spacing w:val="-1"/>
              </w:rPr>
              <w:t>Survey/recording</w:t>
            </w:r>
            <w:r w:rsidRPr="00B30B05">
              <w:rPr>
                <w:b/>
                <w:spacing w:val="-1"/>
              </w:rPr>
              <w:t xml:space="preserve"> and description of the existing state of the construction without permit</w:t>
            </w:r>
          </w:p>
        </w:tc>
        <w:tc>
          <w:tcPr>
            <w:tcW w:w="630" w:type="dxa"/>
            <w:tcBorders>
              <w:top w:val="single" w:sz="5" w:space="0" w:color="000000"/>
              <w:left w:val="single" w:sz="5" w:space="0" w:color="000000"/>
              <w:bottom w:val="single" w:sz="5" w:space="0" w:color="000000"/>
              <w:right w:val="single" w:sz="5" w:space="0" w:color="000000"/>
            </w:tcBorders>
          </w:tcPr>
          <w:p w14:paraId="1D317059" w14:textId="77777777" w:rsidR="00EC324E" w:rsidRPr="00B30B05" w:rsidRDefault="00EC324E" w:rsidP="008E0F8A">
            <w:pPr>
              <w:spacing w:before="58"/>
              <w:ind w:left="174"/>
            </w:pPr>
            <w:r w:rsidRPr="00B30B05">
              <w:rPr>
                <w:b/>
                <w:spacing w:val="-5"/>
              </w:rPr>
              <w:t>Yes</w:t>
            </w:r>
          </w:p>
        </w:tc>
        <w:tc>
          <w:tcPr>
            <w:tcW w:w="630" w:type="dxa"/>
            <w:tcBorders>
              <w:top w:val="single" w:sz="5" w:space="0" w:color="000000"/>
              <w:left w:val="single" w:sz="5" w:space="0" w:color="000000"/>
              <w:bottom w:val="single" w:sz="5" w:space="0" w:color="000000"/>
              <w:right w:val="single" w:sz="5" w:space="0" w:color="000000"/>
            </w:tcBorders>
          </w:tcPr>
          <w:p w14:paraId="0CAFD144" w14:textId="77777777" w:rsidR="00EC324E" w:rsidRPr="00B30B05" w:rsidRDefault="00EC324E" w:rsidP="008E0F8A">
            <w:pPr>
              <w:spacing w:before="58"/>
              <w:ind w:left="189"/>
            </w:pPr>
            <w:r w:rsidRPr="00B30B05">
              <w:rPr>
                <w:b/>
              </w:rPr>
              <w:t>No</w:t>
            </w:r>
          </w:p>
        </w:tc>
        <w:tc>
          <w:tcPr>
            <w:tcW w:w="630" w:type="dxa"/>
            <w:tcBorders>
              <w:top w:val="single" w:sz="5" w:space="0" w:color="000000"/>
              <w:left w:val="single" w:sz="5" w:space="0" w:color="000000"/>
              <w:bottom w:val="single" w:sz="5" w:space="0" w:color="000000"/>
              <w:right w:val="single" w:sz="5" w:space="0" w:color="000000"/>
            </w:tcBorders>
          </w:tcPr>
          <w:p w14:paraId="4FFBC364" w14:textId="77777777" w:rsidR="00EC324E" w:rsidRPr="00B30B05" w:rsidRDefault="00EC324E" w:rsidP="008E0F8A">
            <w:pPr>
              <w:spacing w:before="58"/>
              <w:ind w:left="189"/>
              <w:jc w:val="center"/>
              <w:rPr>
                <w:b/>
              </w:rPr>
            </w:pPr>
            <w:r w:rsidRPr="00B30B05">
              <w:rPr>
                <w:b/>
              </w:rPr>
              <w:t>N/A</w:t>
            </w:r>
          </w:p>
        </w:tc>
      </w:tr>
      <w:tr w:rsidR="00EC324E" w:rsidRPr="00B30B05" w14:paraId="0914E65E" w14:textId="77777777" w:rsidTr="008E0F8A">
        <w:trPr>
          <w:trHeight w:hRule="exact" w:val="1601"/>
        </w:trPr>
        <w:tc>
          <w:tcPr>
            <w:tcW w:w="7963" w:type="dxa"/>
            <w:tcBorders>
              <w:top w:val="single" w:sz="5" w:space="0" w:color="000000"/>
              <w:left w:val="single" w:sz="5" w:space="0" w:color="000000"/>
              <w:bottom w:val="single" w:sz="5" w:space="0" w:color="000000"/>
              <w:right w:val="single" w:sz="5" w:space="0" w:color="000000"/>
            </w:tcBorders>
          </w:tcPr>
          <w:p w14:paraId="40B0A41C" w14:textId="77777777" w:rsidR="00EC324E" w:rsidRDefault="00EC324E" w:rsidP="008E0F8A">
            <w:pPr>
              <w:ind w:left="346" w:right="86" w:hanging="29"/>
              <w:jc w:val="both"/>
            </w:pPr>
            <w:r w:rsidRPr="00B30B05">
              <w:t xml:space="preserve">a. Technical description: construction dimensions, gross surface area, floors, floors height, construction height, construction, function, construction year. </w:t>
            </w:r>
          </w:p>
          <w:p w14:paraId="53949C30" w14:textId="77777777" w:rsidR="00EC324E" w:rsidRDefault="00EC324E" w:rsidP="008E0F8A">
            <w:pPr>
              <w:ind w:left="346" w:right="86" w:hanging="29"/>
              <w:jc w:val="both"/>
            </w:pPr>
            <w:r w:rsidRPr="00B30B05">
              <w:rPr>
                <w:b/>
              </w:rPr>
              <w:t xml:space="preserve">Remark: </w:t>
            </w:r>
            <w:r w:rsidRPr="00B30B05">
              <w:t>In the interventions without permit, specify also the interconnection / impact</w:t>
            </w:r>
          </w:p>
          <w:p w14:paraId="0738CB5C" w14:textId="77777777" w:rsidR="00EC324E" w:rsidRDefault="00EC324E" w:rsidP="008E0F8A">
            <w:pPr>
              <w:ind w:left="346" w:right="86" w:hanging="29"/>
              <w:jc w:val="both"/>
            </w:pPr>
          </w:p>
          <w:p w14:paraId="28DE4DCF" w14:textId="77777777" w:rsidR="00EC324E" w:rsidRDefault="00EC324E" w:rsidP="008E0F8A">
            <w:pPr>
              <w:ind w:left="346" w:right="86" w:hanging="29"/>
              <w:jc w:val="both"/>
            </w:pPr>
          </w:p>
          <w:p w14:paraId="735BB951" w14:textId="77777777" w:rsidR="00EC324E" w:rsidRDefault="00EC324E" w:rsidP="008E0F8A">
            <w:pPr>
              <w:ind w:left="346" w:right="86" w:hanging="29"/>
              <w:jc w:val="both"/>
            </w:pPr>
          </w:p>
          <w:p w14:paraId="20E13E55" w14:textId="77777777" w:rsidR="00EC324E" w:rsidRPr="00B30B05" w:rsidRDefault="00EC324E" w:rsidP="008E0F8A">
            <w:pPr>
              <w:ind w:left="346" w:right="86" w:hanging="29"/>
              <w:jc w:val="both"/>
            </w:pPr>
            <w:r w:rsidRPr="00B30B05">
              <w:t xml:space="preserve"> on a building with permit</w:t>
            </w:r>
          </w:p>
        </w:tc>
        <w:tc>
          <w:tcPr>
            <w:tcW w:w="630" w:type="dxa"/>
            <w:tcBorders>
              <w:top w:val="single" w:sz="5" w:space="0" w:color="000000"/>
              <w:left w:val="single" w:sz="5" w:space="0" w:color="000000"/>
              <w:bottom w:val="single" w:sz="5" w:space="0" w:color="000000"/>
              <w:right w:val="single" w:sz="5" w:space="0" w:color="000000"/>
            </w:tcBorders>
            <w:vAlign w:val="center"/>
          </w:tcPr>
          <w:p w14:paraId="7C20F78D" w14:textId="77777777" w:rsidR="00EC324E" w:rsidRPr="00B30B05" w:rsidRDefault="00EC324E" w:rsidP="008E0F8A">
            <w:pPr>
              <w:jc w:val="center"/>
            </w:pPr>
            <w:r w:rsidRPr="00B30B05">
              <w:rPr>
                <w:noProof/>
                <w:lang w:eastAsia="sq-AL"/>
              </w:rPr>
              <mc:AlternateContent>
                <mc:Choice Requires="wpg">
                  <w:drawing>
                    <wp:anchor distT="0" distB="0" distL="114300" distR="114300" simplePos="0" relativeHeight="252193792" behindDoc="1" locked="0" layoutInCell="1" allowOverlap="1" wp14:anchorId="0C2A50E8" wp14:editId="4E6E7D0B">
                      <wp:simplePos x="0" y="0"/>
                      <wp:positionH relativeFrom="page">
                        <wp:posOffset>94615</wp:posOffset>
                      </wp:positionH>
                      <wp:positionV relativeFrom="paragraph">
                        <wp:posOffset>59055</wp:posOffset>
                      </wp:positionV>
                      <wp:extent cx="146050" cy="146685"/>
                      <wp:effectExtent l="0" t="0" r="25400" b="24765"/>
                      <wp:wrapNone/>
                      <wp:docPr id="1091"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092" name="Freeform 14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4415EC5" id="Group 143" o:spid="_x0000_s1026" style="position:absolute;margin-left:7.45pt;margin-top:4.65pt;width:11.5pt;height:11.55pt;z-index:-25112268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">
                      <v:shape id="Freeform 14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vAlign w:val="center"/>
          </w:tcPr>
          <w:p w14:paraId="17C5D0AA" w14:textId="77777777" w:rsidR="00EC324E" w:rsidRPr="00B30B05" w:rsidRDefault="00EC324E" w:rsidP="008E0F8A">
            <w:r w:rsidRPr="00B30B05">
              <w:rPr>
                <w:noProof/>
                <w:lang w:eastAsia="sq-AL"/>
              </w:rPr>
              <mc:AlternateContent>
                <mc:Choice Requires="wpg">
                  <w:drawing>
                    <wp:anchor distT="0" distB="0" distL="114300" distR="114300" simplePos="0" relativeHeight="252201984" behindDoc="1" locked="0" layoutInCell="1" allowOverlap="1" wp14:anchorId="7FBFE1A3" wp14:editId="7F4037D3">
                      <wp:simplePos x="0" y="0"/>
                      <wp:positionH relativeFrom="page">
                        <wp:posOffset>94615</wp:posOffset>
                      </wp:positionH>
                      <wp:positionV relativeFrom="paragraph">
                        <wp:posOffset>59055</wp:posOffset>
                      </wp:positionV>
                      <wp:extent cx="146050" cy="146685"/>
                      <wp:effectExtent l="0" t="0" r="25400" b="24765"/>
                      <wp:wrapNone/>
                      <wp:docPr id="1781"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782" name="Freeform 14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2B2198A" id="Group 143" o:spid="_x0000_s1026" style="position:absolute;margin-left:7.45pt;margin-top:4.65pt;width:11.5pt;height:11.55pt;z-index:-25111449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">
                      <v:shape id="Freeform 14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vAlign w:val="center"/>
          </w:tcPr>
          <w:p w14:paraId="1AE2C7BA" w14:textId="77777777" w:rsidR="00EC324E" w:rsidRPr="00B30B05" w:rsidRDefault="00EC324E" w:rsidP="008E0F8A">
            <w:pPr>
              <w:jc w:val="center"/>
            </w:pPr>
            <w:r w:rsidRPr="00B30B05">
              <w:rPr>
                <w:noProof/>
                <w:lang w:eastAsia="sq-AL"/>
              </w:rPr>
              <mc:AlternateContent>
                <mc:Choice Requires="wpg">
                  <w:drawing>
                    <wp:anchor distT="0" distB="0" distL="114300" distR="114300" simplePos="0" relativeHeight="252210176" behindDoc="1" locked="0" layoutInCell="1" allowOverlap="1" wp14:anchorId="5DAAA58B" wp14:editId="769DA421">
                      <wp:simplePos x="0" y="0"/>
                      <wp:positionH relativeFrom="page">
                        <wp:posOffset>94615</wp:posOffset>
                      </wp:positionH>
                      <wp:positionV relativeFrom="paragraph">
                        <wp:posOffset>59055</wp:posOffset>
                      </wp:positionV>
                      <wp:extent cx="146050" cy="146685"/>
                      <wp:effectExtent l="0" t="0" r="25400" b="24765"/>
                      <wp:wrapNone/>
                      <wp:docPr id="178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784" name="Freeform 14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1406D3A" id="Group 143" o:spid="_x0000_s1026" style="position:absolute;margin-left:7.45pt;margin-top:4.65pt;width:11.5pt;height:11.55pt;z-index:-251106304;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">
                      <v:shape id="Freeform 14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r>
      <w:tr w:rsidR="00EC324E" w:rsidRPr="00B30B05" w14:paraId="7B7C412D" w14:textId="77777777" w:rsidTr="008E0F8A">
        <w:trPr>
          <w:trHeight w:hRule="exact" w:val="4595"/>
        </w:trPr>
        <w:tc>
          <w:tcPr>
            <w:tcW w:w="7963" w:type="dxa"/>
            <w:tcBorders>
              <w:top w:val="single" w:sz="5" w:space="0" w:color="000000"/>
              <w:left w:val="single" w:sz="5" w:space="0" w:color="000000"/>
              <w:bottom w:val="single" w:sz="5" w:space="0" w:color="000000"/>
              <w:right w:val="single" w:sz="5" w:space="0" w:color="000000"/>
            </w:tcBorders>
            <w:vAlign w:val="center"/>
          </w:tcPr>
          <w:p w14:paraId="01D655AE" w14:textId="77777777" w:rsidR="00EC324E" w:rsidRPr="00B30B05" w:rsidRDefault="00EC324E" w:rsidP="008E0F8A">
            <w:pPr>
              <w:spacing w:before="48"/>
              <w:ind w:left="343" w:right="90" w:hanging="30"/>
              <w:jc w:val="both"/>
            </w:pPr>
            <w:r w:rsidRPr="00B30B05">
              <w:rPr>
                <w:b/>
              </w:rPr>
              <w:t>b.</w:t>
            </w:r>
            <w:r w:rsidRPr="00B30B05">
              <w:t xml:space="preserve"> Geodetic measurements</w:t>
            </w:r>
          </w:p>
          <w:p w14:paraId="16A1AA2A" w14:textId="77777777" w:rsidR="00EC324E" w:rsidRPr="002C525C" w:rsidRDefault="00EC324E" w:rsidP="008E0F8A">
            <w:pPr>
              <w:spacing w:before="48"/>
              <w:ind w:left="343" w:right="90" w:hanging="30"/>
              <w:jc w:val="both"/>
              <w:rPr>
                <w:color w:val="000000" w:themeColor="text1"/>
              </w:rPr>
            </w:pPr>
            <w:r w:rsidRPr="002C525C">
              <w:rPr>
                <w:color w:val="000000" w:themeColor="text1"/>
              </w:rPr>
              <w:t>Geodetic measurements according to the Work Framework of the Kosovo Cadastral Agency for measurement, creation and registration of cadastral units, in relation to the treatment of illegal constructions.</w:t>
            </w:r>
          </w:p>
          <w:p w14:paraId="5309B858" w14:textId="77777777" w:rsidR="00EC324E" w:rsidRPr="00B30B05" w:rsidRDefault="00EC324E" w:rsidP="008E0F8A">
            <w:pPr>
              <w:spacing w:before="48"/>
              <w:ind w:left="289" w:right="90"/>
              <w:jc w:val="both"/>
            </w:pPr>
            <w:r w:rsidRPr="00B30B05">
              <w:rPr>
                <w:b/>
              </w:rPr>
              <w:t>Remark</w:t>
            </w:r>
            <w:r w:rsidRPr="00B30B05">
              <w:t>: In the interventions without permit, recording takes place only for the intervention part</w:t>
            </w:r>
          </w:p>
        </w:tc>
        <w:tc>
          <w:tcPr>
            <w:tcW w:w="630" w:type="dxa"/>
            <w:tcBorders>
              <w:top w:val="single" w:sz="5" w:space="0" w:color="000000"/>
              <w:left w:val="single" w:sz="5" w:space="0" w:color="000000"/>
              <w:bottom w:val="single" w:sz="5" w:space="0" w:color="000000"/>
              <w:right w:val="single" w:sz="5" w:space="0" w:color="000000"/>
            </w:tcBorders>
            <w:vAlign w:val="center"/>
          </w:tcPr>
          <w:p w14:paraId="36F1E375" w14:textId="77777777" w:rsidR="00EC324E" w:rsidRPr="00B30B05" w:rsidRDefault="00EC324E" w:rsidP="008E0F8A">
            <w:pPr>
              <w:jc w:val="center"/>
            </w:pPr>
            <w:r w:rsidRPr="00B30B05">
              <w:rPr>
                <w:noProof/>
                <w:lang w:eastAsia="sq-AL"/>
              </w:rPr>
              <mc:AlternateContent>
                <mc:Choice Requires="wpg">
                  <w:drawing>
                    <wp:anchor distT="0" distB="0" distL="114300" distR="114300" simplePos="0" relativeHeight="252194816" behindDoc="1" locked="0" layoutInCell="1" allowOverlap="1" wp14:anchorId="18AE6FA4" wp14:editId="76FD9E8C">
                      <wp:simplePos x="0" y="0"/>
                      <wp:positionH relativeFrom="page">
                        <wp:posOffset>94615</wp:posOffset>
                      </wp:positionH>
                      <wp:positionV relativeFrom="paragraph">
                        <wp:posOffset>59055</wp:posOffset>
                      </wp:positionV>
                      <wp:extent cx="146050" cy="146685"/>
                      <wp:effectExtent l="0" t="0" r="25400" b="24765"/>
                      <wp:wrapNone/>
                      <wp:docPr id="109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096" name="Freeform 150"/>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25017C2" id="Group 149" o:spid="_x0000_s1026" style="position:absolute;margin-left:7.45pt;margin-top:4.65pt;width:11.5pt;height:11.55pt;z-index:-251121664;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">
                      <v:shape id="Freeform 150"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vAlign w:val="center"/>
          </w:tcPr>
          <w:p w14:paraId="78AFD106" w14:textId="77777777" w:rsidR="00EC324E" w:rsidRPr="00B30B05" w:rsidRDefault="00EC324E" w:rsidP="008E0F8A">
            <w:r w:rsidRPr="00B30B05">
              <w:rPr>
                <w:noProof/>
                <w:lang w:eastAsia="sq-AL"/>
              </w:rPr>
              <mc:AlternateContent>
                <mc:Choice Requires="wpg">
                  <w:drawing>
                    <wp:anchor distT="0" distB="0" distL="114300" distR="114300" simplePos="0" relativeHeight="252203008" behindDoc="1" locked="0" layoutInCell="1" allowOverlap="1" wp14:anchorId="7AB854FF" wp14:editId="0CA1A976">
                      <wp:simplePos x="0" y="0"/>
                      <wp:positionH relativeFrom="page">
                        <wp:posOffset>94615</wp:posOffset>
                      </wp:positionH>
                      <wp:positionV relativeFrom="paragraph">
                        <wp:posOffset>59055</wp:posOffset>
                      </wp:positionV>
                      <wp:extent cx="146050" cy="146685"/>
                      <wp:effectExtent l="0" t="0" r="25400" b="24765"/>
                      <wp:wrapNone/>
                      <wp:docPr id="178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786" name="Freeform 150"/>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F4EBEC1" id="Group 149" o:spid="_x0000_s1026" style="position:absolute;margin-left:7.45pt;margin-top:4.65pt;width:11.5pt;height:11.55pt;z-index:-25111347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">
                      <v:shape id="Freeform 150"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vAlign w:val="center"/>
          </w:tcPr>
          <w:p w14:paraId="0BF2C500" w14:textId="77777777" w:rsidR="00EC324E" w:rsidRPr="00B30B05" w:rsidRDefault="00EC324E" w:rsidP="008E0F8A">
            <w:pPr>
              <w:jc w:val="center"/>
            </w:pPr>
            <w:r w:rsidRPr="00B30B05">
              <w:rPr>
                <w:noProof/>
                <w:lang w:eastAsia="sq-AL"/>
              </w:rPr>
              <mc:AlternateContent>
                <mc:Choice Requires="wpg">
                  <w:drawing>
                    <wp:anchor distT="0" distB="0" distL="114300" distR="114300" simplePos="0" relativeHeight="252211200" behindDoc="1" locked="0" layoutInCell="1" allowOverlap="1" wp14:anchorId="30EEB9DB" wp14:editId="515CE3EB">
                      <wp:simplePos x="0" y="0"/>
                      <wp:positionH relativeFrom="page">
                        <wp:posOffset>94615</wp:posOffset>
                      </wp:positionH>
                      <wp:positionV relativeFrom="paragraph">
                        <wp:posOffset>59055</wp:posOffset>
                      </wp:positionV>
                      <wp:extent cx="146050" cy="146685"/>
                      <wp:effectExtent l="0" t="0" r="25400" b="24765"/>
                      <wp:wrapNone/>
                      <wp:docPr id="178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788" name="Freeform 150"/>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F9CCB9E" id="Group 149" o:spid="_x0000_s1026" style="position:absolute;margin-left:7.45pt;margin-top:4.65pt;width:11.5pt;height:11.55pt;z-index:-25110528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">
                      <v:shape id="Freeform 150"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r>
      <w:tr w:rsidR="00EC324E" w:rsidRPr="00B30B05" w14:paraId="63AE5FF8" w14:textId="77777777" w:rsidTr="008E0F8A">
        <w:trPr>
          <w:trHeight w:hRule="exact" w:val="1535"/>
        </w:trPr>
        <w:tc>
          <w:tcPr>
            <w:tcW w:w="7963" w:type="dxa"/>
            <w:tcBorders>
              <w:top w:val="single" w:sz="5" w:space="0" w:color="000000"/>
              <w:left w:val="single" w:sz="5" w:space="0" w:color="000000"/>
              <w:bottom w:val="single" w:sz="5" w:space="0" w:color="000000"/>
              <w:right w:val="single" w:sz="5" w:space="0" w:color="000000"/>
            </w:tcBorders>
          </w:tcPr>
          <w:p w14:paraId="68DD53AE" w14:textId="77777777" w:rsidR="00EC324E" w:rsidRPr="00B30B05" w:rsidRDefault="00EC324E" w:rsidP="008E0F8A">
            <w:pPr>
              <w:spacing w:before="48"/>
              <w:ind w:left="343" w:right="90" w:hanging="30"/>
              <w:jc w:val="both"/>
            </w:pPr>
            <w:r w:rsidRPr="00B30B05">
              <w:rPr>
                <w:b/>
              </w:rPr>
              <w:t>c.</w:t>
            </w:r>
            <w:r w:rsidRPr="00B30B05">
              <w:t xml:space="preserve">  Images that present the sights of the construction without permit (facades)</w:t>
            </w:r>
          </w:p>
          <w:p w14:paraId="0DE02FA0" w14:textId="77777777" w:rsidR="00EC324E" w:rsidRPr="00B30B05" w:rsidRDefault="00EC324E" w:rsidP="008E0F8A">
            <w:pPr>
              <w:ind w:left="346" w:right="86" w:hanging="29"/>
              <w:jc w:val="both"/>
              <w:rPr>
                <w:spacing w:val="-5"/>
              </w:rPr>
            </w:pPr>
            <w:r w:rsidRPr="00B30B05">
              <w:rPr>
                <w:b/>
              </w:rPr>
              <w:t>Remark:</w:t>
            </w:r>
            <w:r w:rsidRPr="00B30B05">
              <w:t xml:space="preserve"> In the interventions without permit, images shall present the building and interventions without permit, as well as interventions without permit as a special one</w:t>
            </w:r>
          </w:p>
        </w:tc>
        <w:tc>
          <w:tcPr>
            <w:tcW w:w="630" w:type="dxa"/>
            <w:tcBorders>
              <w:top w:val="single" w:sz="5" w:space="0" w:color="000000"/>
              <w:left w:val="single" w:sz="5" w:space="0" w:color="000000"/>
              <w:bottom w:val="single" w:sz="5" w:space="0" w:color="000000"/>
              <w:right w:val="single" w:sz="5" w:space="0" w:color="000000"/>
            </w:tcBorders>
            <w:vAlign w:val="center"/>
          </w:tcPr>
          <w:p w14:paraId="6C8FD8CD" w14:textId="77777777" w:rsidR="00EC324E" w:rsidRPr="00B30B05" w:rsidRDefault="00EC324E" w:rsidP="008E0F8A">
            <w:pPr>
              <w:jc w:val="center"/>
            </w:pPr>
            <w:r w:rsidRPr="00B30B05">
              <w:rPr>
                <w:noProof/>
                <w:lang w:eastAsia="sq-AL"/>
              </w:rPr>
              <mc:AlternateContent>
                <mc:Choice Requires="wpg">
                  <w:drawing>
                    <wp:anchor distT="0" distB="0" distL="114300" distR="114300" simplePos="0" relativeHeight="252195840" behindDoc="1" locked="0" layoutInCell="1" allowOverlap="1" wp14:anchorId="73A094A5" wp14:editId="72737BD1">
                      <wp:simplePos x="0" y="0"/>
                      <wp:positionH relativeFrom="page">
                        <wp:posOffset>94615</wp:posOffset>
                      </wp:positionH>
                      <wp:positionV relativeFrom="paragraph">
                        <wp:posOffset>59055</wp:posOffset>
                      </wp:positionV>
                      <wp:extent cx="146050" cy="146685"/>
                      <wp:effectExtent l="0" t="0" r="25400" b="24765"/>
                      <wp:wrapNone/>
                      <wp:docPr id="1099"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100"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A77BA6D" id="Group 153" o:spid="_x0000_s1026" style="position:absolute;margin-left:7.45pt;margin-top:4.65pt;width:11.5pt;height:11.55pt;z-index:-25112064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vAlign w:val="center"/>
          </w:tcPr>
          <w:p w14:paraId="657D1BD8" w14:textId="77777777" w:rsidR="00EC324E" w:rsidRPr="00B30B05" w:rsidRDefault="00EC324E" w:rsidP="008E0F8A">
            <w:r w:rsidRPr="00B30B05">
              <w:rPr>
                <w:noProof/>
                <w:lang w:eastAsia="sq-AL"/>
              </w:rPr>
              <mc:AlternateContent>
                <mc:Choice Requires="wpg">
                  <w:drawing>
                    <wp:anchor distT="0" distB="0" distL="114300" distR="114300" simplePos="0" relativeHeight="252204032" behindDoc="1" locked="0" layoutInCell="1" allowOverlap="1" wp14:anchorId="5362071F" wp14:editId="72B81663">
                      <wp:simplePos x="0" y="0"/>
                      <wp:positionH relativeFrom="page">
                        <wp:posOffset>94615</wp:posOffset>
                      </wp:positionH>
                      <wp:positionV relativeFrom="paragraph">
                        <wp:posOffset>59055</wp:posOffset>
                      </wp:positionV>
                      <wp:extent cx="146050" cy="146685"/>
                      <wp:effectExtent l="0" t="0" r="25400" b="24765"/>
                      <wp:wrapNone/>
                      <wp:docPr id="1789"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790"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6021099" id="Group 153" o:spid="_x0000_s1026" style="position:absolute;margin-left:7.45pt;margin-top:4.65pt;width:11.5pt;height:11.55pt;z-index:-25111244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vAlign w:val="center"/>
          </w:tcPr>
          <w:p w14:paraId="0BA2128D" w14:textId="77777777" w:rsidR="00EC324E" w:rsidRPr="00B30B05" w:rsidRDefault="00EC324E" w:rsidP="008E0F8A">
            <w:pPr>
              <w:jc w:val="center"/>
            </w:pPr>
            <w:r w:rsidRPr="00B30B05">
              <w:rPr>
                <w:noProof/>
                <w:lang w:eastAsia="sq-AL"/>
              </w:rPr>
              <mc:AlternateContent>
                <mc:Choice Requires="wpg">
                  <w:drawing>
                    <wp:anchor distT="0" distB="0" distL="114300" distR="114300" simplePos="0" relativeHeight="252212224" behindDoc="1" locked="0" layoutInCell="1" allowOverlap="1" wp14:anchorId="1B3FC3E9" wp14:editId="784B8381">
                      <wp:simplePos x="0" y="0"/>
                      <wp:positionH relativeFrom="page">
                        <wp:posOffset>94615</wp:posOffset>
                      </wp:positionH>
                      <wp:positionV relativeFrom="paragraph">
                        <wp:posOffset>59055</wp:posOffset>
                      </wp:positionV>
                      <wp:extent cx="146050" cy="146685"/>
                      <wp:effectExtent l="0" t="0" r="25400" b="24765"/>
                      <wp:wrapNone/>
                      <wp:docPr id="1791"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792"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4C42C51" id="Group 153" o:spid="_x0000_s1026" style="position:absolute;margin-left:7.45pt;margin-top:4.65pt;width:11.5pt;height:11.55pt;z-index:-25110425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r>
      <w:tr w:rsidR="00EC324E" w:rsidRPr="00B30B05" w14:paraId="5701AAC8" w14:textId="77777777" w:rsidTr="008E0F8A">
        <w:trPr>
          <w:trHeight w:hRule="exact" w:val="1953"/>
        </w:trPr>
        <w:tc>
          <w:tcPr>
            <w:tcW w:w="7963" w:type="dxa"/>
            <w:tcBorders>
              <w:top w:val="single" w:sz="5" w:space="0" w:color="000000"/>
              <w:left w:val="single" w:sz="5" w:space="0" w:color="000000"/>
              <w:bottom w:val="single" w:sz="5" w:space="0" w:color="000000"/>
              <w:right w:val="single" w:sz="5" w:space="0" w:color="000000"/>
            </w:tcBorders>
          </w:tcPr>
          <w:p w14:paraId="33A4A880" w14:textId="77777777" w:rsidR="00EC324E" w:rsidRPr="00B30B05" w:rsidRDefault="00EC324E" w:rsidP="008E0F8A">
            <w:pPr>
              <w:ind w:left="346" w:right="86" w:hanging="29"/>
              <w:jc w:val="both"/>
            </w:pPr>
            <w:r w:rsidRPr="00B30B05">
              <w:rPr>
                <w:b/>
              </w:rPr>
              <w:t>d</w:t>
            </w:r>
            <w:r w:rsidRPr="00B30B05">
              <w:t>. Structure’s stability report, including the professional's conclusion of the building safety and stability</w:t>
            </w:r>
          </w:p>
          <w:p w14:paraId="4EE1168F" w14:textId="77777777" w:rsidR="00EC324E" w:rsidRPr="00B30B05" w:rsidRDefault="00EC324E" w:rsidP="008E0F8A">
            <w:pPr>
              <w:ind w:left="346" w:right="86" w:hanging="29"/>
              <w:jc w:val="both"/>
            </w:pPr>
            <w:r w:rsidRPr="00B30B05">
              <w:t>(in the interventions without permit, provide the report on the structure of intervention without permit and impact on the structure of the construction with permit)</w:t>
            </w:r>
          </w:p>
          <w:p w14:paraId="2C2B408B" w14:textId="77777777" w:rsidR="00EC324E" w:rsidRPr="00B30B05" w:rsidRDefault="00EC324E" w:rsidP="008E0F8A">
            <w:pPr>
              <w:ind w:left="346" w:right="86" w:hanging="29"/>
              <w:jc w:val="both"/>
            </w:pPr>
          </w:p>
        </w:tc>
        <w:tc>
          <w:tcPr>
            <w:tcW w:w="630" w:type="dxa"/>
            <w:tcBorders>
              <w:top w:val="single" w:sz="5" w:space="0" w:color="000000"/>
              <w:left w:val="single" w:sz="5" w:space="0" w:color="000000"/>
              <w:bottom w:val="single" w:sz="5" w:space="0" w:color="000000"/>
              <w:right w:val="single" w:sz="5" w:space="0" w:color="000000"/>
            </w:tcBorders>
            <w:vAlign w:val="center"/>
          </w:tcPr>
          <w:p w14:paraId="1257F11C" w14:textId="77777777" w:rsidR="00EC324E" w:rsidRPr="00B30B05" w:rsidRDefault="00EC324E" w:rsidP="008E0F8A">
            <w:pPr>
              <w:jc w:val="center"/>
            </w:pPr>
            <w:r w:rsidRPr="00B30B05">
              <w:rPr>
                <w:noProof/>
                <w:lang w:eastAsia="sq-AL"/>
              </w:rPr>
              <mc:AlternateContent>
                <mc:Choice Requires="wpg">
                  <w:drawing>
                    <wp:anchor distT="0" distB="0" distL="114300" distR="114300" simplePos="0" relativeHeight="252196864" behindDoc="1" locked="0" layoutInCell="1" allowOverlap="1" wp14:anchorId="0400DF1B" wp14:editId="307BD05F">
                      <wp:simplePos x="0" y="0"/>
                      <wp:positionH relativeFrom="page">
                        <wp:posOffset>94615</wp:posOffset>
                      </wp:positionH>
                      <wp:positionV relativeFrom="paragraph">
                        <wp:posOffset>59055</wp:posOffset>
                      </wp:positionV>
                      <wp:extent cx="146050" cy="146685"/>
                      <wp:effectExtent l="0" t="0" r="25400" b="24765"/>
                      <wp:wrapNone/>
                      <wp:docPr id="110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106"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3A8FDF4" id="Group 153" o:spid="_x0000_s1026" style="position:absolute;margin-left:7.45pt;margin-top:4.65pt;width:11.5pt;height:11.55pt;z-index:-25111961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vAlign w:val="center"/>
          </w:tcPr>
          <w:p w14:paraId="52C98621" w14:textId="77777777" w:rsidR="00EC324E" w:rsidRPr="00B30B05" w:rsidRDefault="00EC324E" w:rsidP="008E0F8A">
            <w:r w:rsidRPr="00B30B05">
              <w:rPr>
                <w:noProof/>
                <w:lang w:eastAsia="sq-AL"/>
              </w:rPr>
              <mc:AlternateContent>
                <mc:Choice Requires="wpg">
                  <w:drawing>
                    <wp:anchor distT="0" distB="0" distL="114300" distR="114300" simplePos="0" relativeHeight="252205056" behindDoc="1" locked="0" layoutInCell="1" allowOverlap="1" wp14:anchorId="18F5A3E1" wp14:editId="229CC0A3">
                      <wp:simplePos x="0" y="0"/>
                      <wp:positionH relativeFrom="page">
                        <wp:posOffset>94615</wp:posOffset>
                      </wp:positionH>
                      <wp:positionV relativeFrom="paragraph">
                        <wp:posOffset>59055</wp:posOffset>
                      </wp:positionV>
                      <wp:extent cx="146050" cy="146685"/>
                      <wp:effectExtent l="0" t="0" r="25400" b="24765"/>
                      <wp:wrapNone/>
                      <wp:docPr id="179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794"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B20FEEA" id="Group 153" o:spid="_x0000_s1026" style="position:absolute;margin-left:7.45pt;margin-top:4.65pt;width:11.5pt;height:11.55pt;z-index:-251111424;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vAlign w:val="center"/>
          </w:tcPr>
          <w:p w14:paraId="182B7A5B" w14:textId="77777777" w:rsidR="00EC324E" w:rsidRPr="00B30B05" w:rsidRDefault="00EC324E" w:rsidP="008E0F8A">
            <w:pPr>
              <w:jc w:val="center"/>
            </w:pPr>
            <w:r w:rsidRPr="00B30B05">
              <w:rPr>
                <w:noProof/>
                <w:lang w:eastAsia="sq-AL"/>
              </w:rPr>
              <mc:AlternateContent>
                <mc:Choice Requires="wpg">
                  <w:drawing>
                    <wp:anchor distT="0" distB="0" distL="114300" distR="114300" simplePos="0" relativeHeight="252213248" behindDoc="1" locked="0" layoutInCell="1" allowOverlap="1" wp14:anchorId="7296F525" wp14:editId="244774AB">
                      <wp:simplePos x="0" y="0"/>
                      <wp:positionH relativeFrom="page">
                        <wp:posOffset>94615</wp:posOffset>
                      </wp:positionH>
                      <wp:positionV relativeFrom="paragraph">
                        <wp:posOffset>59055</wp:posOffset>
                      </wp:positionV>
                      <wp:extent cx="146050" cy="146685"/>
                      <wp:effectExtent l="0" t="0" r="25400" b="24765"/>
                      <wp:wrapNone/>
                      <wp:docPr id="179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796"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17C5E7E" id="Group 153" o:spid="_x0000_s1026" style="position:absolute;margin-left:7.45pt;margin-top:4.65pt;width:11.5pt;height:11.55pt;z-index:-25110323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r>
      <w:tr w:rsidR="00EC324E" w:rsidRPr="00B30B05" w14:paraId="080C62B6" w14:textId="77777777" w:rsidTr="008E0F8A">
        <w:trPr>
          <w:trHeight w:hRule="exact" w:val="1904"/>
        </w:trPr>
        <w:tc>
          <w:tcPr>
            <w:tcW w:w="7963" w:type="dxa"/>
            <w:tcBorders>
              <w:top w:val="single" w:sz="5" w:space="0" w:color="000000"/>
              <w:left w:val="single" w:sz="5" w:space="0" w:color="000000"/>
              <w:bottom w:val="single" w:sz="5" w:space="0" w:color="000000"/>
              <w:right w:val="single" w:sz="5" w:space="0" w:color="000000"/>
            </w:tcBorders>
          </w:tcPr>
          <w:p w14:paraId="76019D8F" w14:textId="77777777" w:rsidR="00EC324E" w:rsidRPr="00015C7D" w:rsidRDefault="00EC324E" w:rsidP="008E0F8A">
            <w:pPr>
              <w:pStyle w:val="NormalWeb"/>
              <w:spacing w:before="2" w:after="2"/>
              <w:ind w:left="270"/>
              <w:rPr>
                <w:rFonts w:ascii="Arial" w:eastAsia="Times New Roman" w:hAnsi="Arial" w:cs="Arial"/>
              </w:rPr>
            </w:pPr>
            <w:r w:rsidRPr="00E60E19">
              <w:rPr>
                <w:b/>
              </w:rPr>
              <w:t>e</w:t>
            </w:r>
            <w:r w:rsidRPr="00B30B05">
              <w:t xml:space="preserve">. </w:t>
            </w:r>
            <w:r w:rsidRPr="00E60E19">
              <w:rPr>
                <w:rFonts w:ascii="Times New Roman" w:hAnsi="Times New Roman"/>
                <w:sz w:val="22"/>
                <w:szCs w:val="22"/>
                <w:lang w:val="sq-AL"/>
              </w:rPr>
              <w:t>Report on water and sewage installations, including the professional's finding/conclusion of a professional on whether the basic safety and health requirements were met</w:t>
            </w:r>
          </w:p>
          <w:p w14:paraId="37066E29" w14:textId="77777777" w:rsidR="00EC324E" w:rsidRDefault="00EC324E" w:rsidP="008E0F8A">
            <w:pPr>
              <w:ind w:left="346" w:right="86" w:hanging="29"/>
              <w:jc w:val="both"/>
            </w:pPr>
          </w:p>
          <w:p w14:paraId="0CBCF470" w14:textId="77777777" w:rsidR="00EC324E" w:rsidRPr="00B30B05" w:rsidRDefault="00EC324E" w:rsidP="008E0F8A">
            <w:pPr>
              <w:ind w:left="346" w:right="86" w:hanging="29"/>
              <w:jc w:val="both"/>
            </w:pPr>
            <w:r w:rsidRPr="00B30B05">
              <w:t>(in the interventions without permit, provide the report on the structure of intervention without permit and impact on the structure of the construction with permit)</w:t>
            </w:r>
          </w:p>
        </w:tc>
        <w:tc>
          <w:tcPr>
            <w:tcW w:w="630" w:type="dxa"/>
            <w:tcBorders>
              <w:top w:val="single" w:sz="5" w:space="0" w:color="000000"/>
              <w:left w:val="single" w:sz="5" w:space="0" w:color="000000"/>
              <w:bottom w:val="single" w:sz="5" w:space="0" w:color="000000"/>
              <w:right w:val="single" w:sz="5" w:space="0" w:color="000000"/>
            </w:tcBorders>
            <w:vAlign w:val="center"/>
          </w:tcPr>
          <w:p w14:paraId="47FA227C" w14:textId="77777777" w:rsidR="00EC324E" w:rsidRPr="00B30B05" w:rsidRDefault="00EC324E" w:rsidP="008E0F8A">
            <w:pPr>
              <w:jc w:val="center"/>
            </w:pPr>
            <w:r w:rsidRPr="00B30B05">
              <w:rPr>
                <w:noProof/>
                <w:lang w:eastAsia="sq-AL"/>
              </w:rPr>
              <mc:AlternateContent>
                <mc:Choice Requires="wpg">
                  <w:drawing>
                    <wp:anchor distT="0" distB="0" distL="114300" distR="114300" simplePos="0" relativeHeight="252197888" behindDoc="1" locked="0" layoutInCell="1" allowOverlap="1" wp14:anchorId="64539112" wp14:editId="74F14E48">
                      <wp:simplePos x="0" y="0"/>
                      <wp:positionH relativeFrom="page">
                        <wp:posOffset>94615</wp:posOffset>
                      </wp:positionH>
                      <wp:positionV relativeFrom="paragraph">
                        <wp:posOffset>59055</wp:posOffset>
                      </wp:positionV>
                      <wp:extent cx="146050" cy="146685"/>
                      <wp:effectExtent l="0" t="0" r="25400" b="24765"/>
                      <wp:wrapNone/>
                      <wp:docPr id="1111"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112"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DB2E494" id="Group 153" o:spid="_x0000_s1026" style="position:absolute;margin-left:7.45pt;margin-top:4.65pt;width:11.5pt;height:11.55pt;z-index:-25111859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vAlign w:val="center"/>
          </w:tcPr>
          <w:p w14:paraId="6209D8EB" w14:textId="77777777" w:rsidR="00EC324E" w:rsidRPr="00B30B05" w:rsidRDefault="00EC324E" w:rsidP="008E0F8A">
            <w:r w:rsidRPr="00B30B05">
              <w:rPr>
                <w:noProof/>
                <w:lang w:eastAsia="sq-AL"/>
              </w:rPr>
              <mc:AlternateContent>
                <mc:Choice Requires="wpg">
                  <w:drawing>
                    <wp:anchor distT="0" distB="0" distL="114300" distR="114300" simplePos="0" relativeHeight="252206080" behindDoc="1" locked="0" layoutInCell="1" allowOverlap="1" wp14:anchorId="68550BD3" wp14:editId="21B39E9B">
                      <wp:simplePos x="0" y="0"/>
                      <wp:positionH relativeFrom="page">
                        <wp:posOffset>94615</wp:posOffset>
                      </wp:positionH>
                      <wp:positionV relativeFrom="paragraph">
                        <wp:posOffset>59055</wp:posOffset>
                      </wp:positionV>
                      <wp:extent cx="146050" cy="146685"/>
                      <wp:effectExtent l="0" t="0" r="25400" b="24765"/>
                      <wp:wrapNone/>
                      <wp:docPr id="179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798"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E8DA0C6" id="Group 153" o:spid="_x0000_s1026" style="position:absolute;margin-left:7.45pt;margin-top:4.65pt;width:11.5pt;height:11.55pt;z-index:-25111040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vAlign w:val="center"/>
          </w:tcPr>
          <w:p w14:paraId="2ED3A276" w14:textId="77777777" w:rsidR="00EC324E" w:rsidRPr="00B30B05" w:rsidRDefault="00EC324E" w:rsidP="008E0F8A">
            <w:pPr>
              <w:jc w:val="center"/>
            </w:pPr>
            <w:r w:rsidRPr="00B30B05">
              <w:rPr>
                <w:noProof/>
                <w:lang w:eastAsia="sq-AL"/>
              </w:rPr>
              <mc:AlternateContent>
                <mc:Choice Requires="wpg">
                  <w:drawing>
                    <wp:anchor distT="0" distB="0" distL="114300" distR="114300" simplePos="0" relativeHeight="252214272" behindDoc="1" locked="0" layoutInCell="1" allowOverlap="1" wp14:anchorId="02D86AF1" wp14:editId="438B4FBB">
                      <wp:simplePos x="0" y="0"/>
                      <wp:positionH relativeFrom="page">
                        <wp:posOffset>94615</wp:posOffset>
                      </wp:positionH>
                      <wp:positionV relativeFrom="paragraph">
                        <wp:posOffset>59055</wp:posOffset>
                      </wp:positionV>
                      <wp:extent cx="146050" cy="146685"/>
                      <wp:effectExtent l="0" t="0" r="25400" b="24765"/>
                      <wp:wrapNone/>
                      <wp:docPr id="1799"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800"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D4AFF6B" id="Group 153" o:spid="_x0000_s1026" style="position:absolute;margin-left:7.45pt;margin-top:4.65pt;width:11.5pt;height:11.55pt;z-index:-25110220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r>
      <w:tr w:rsidR="00EC324E" w:rsidRPr="00B30B05" w14:paraId="0944D2EE" w14:textId="77777777" w:rsidTr="008E0F8A">
        <w:trPr>
          <w:trHeight w:hRule="exact" w:val="1854"/>
        </w:trPr>
        <w:tc>
          <w:tcPr>
            <w:tcW w:w="7963" w:type="dxa"/>
            <w:tcBorders>
              <w:top w:val="single" w:sz="5" w:space="0" w:color="000000"/>
              <w:left w:val="single" w:sz="5" w:space="0" w:color="000000"/>
              <w:bottom w:val="single" w:sz="5" w:space="0" w:color="000000"/>
              <w:right w:val="single" w:sz="5" w:space="0" w:color="000000"/>
            </w:tcBorders>
          </w:tcPr>
          <w:p w14:paraId="5E338B6D" w14:textId="77777777" w:rsidR="00EC324E" w:rsidRPr="00B30B05" w:rsidRDefault="00EC324E" w:rsidP="008E0F8A">
            <w:pPr>
              <w:ind w:left="346" w:right="86" w:hanging="29"/>
              <w:jc w:val="both"/>
              <w:rPr>
                <w:lang w:val="en-US"/>
              </w:rPr>
            </w:pPr>
            <w:r w:rsidRPr="00B30B05">
              <w:rPr>
                <w:b/>
                <w:lang w:val="en-US"/>
              </w:rPr>
              <w:lastRenderedPageBreak/>
              <w:t>f.</w:t>
            </w:r>
            <w:r w:rsidRPr="00B30B05">
              <w:rPr>
                <w:lang w:val="en-US"/>
              </w:rPr>
              <w:t xml:space="preserve"> Report on electrical installations, including professional's </w:t>
            </w:r>
            <w:r w:rsidRPr="00E60E19">
              <w:t>finding/conclusion of a professional on whether the basic safety and health requirements were met</w:t>
            </w:r>
          </w:p>
          <w:p w14:paraId="7A78ADFC" w14:textId="77777777" w:rsidR="00EC324E" w:rsidRPr="00B30B05" w:rsidRDefault="00EC324E" w:rsidP="008E0F8A">
            <w:pPr>
              <w:ind w:left="346" w:right="86" w:hanging="29"/>
              <w:jc w:val="both"/>
              <w:rPr>
                <w:lang w:val="en-US"/>
              </w:rPr>
            </w:pPr>
            <w:r w:rsidRPr="00B30B05">
              <w:rPr>
                <w:lang w:val="en-US"/>
              </w:rPr>
              <w:t>(</w:t>
            </w:r>
            <w:r w:rsidRPr="00B30B05">
              <w:t>in the interventions without permit, provide the report on the structure of intervention without permit and impact on the structure of the construction with permit</w:t>
            </w:r>
            <w:r w:rsidRPr="00B30B05">
              <w:rPr>
                <w:lang w:val="en-US"/>
              </w:rPr>
              <w:t>)</w:t>
            </w:r>
          </w:p>
        </w:tc>
        <w:tc>
          <w:tcPr>
            <w:tcW w:w="630" w:type="dxa"/>
            <w:tcBorders>
              <w:top w:val="single" w:sz="5" w:space="0" w:color="000000"/>
              <w:left w:val="single" w:sz="5" w:space="0" w:color="000000"/>
              <w:bottom w:val="single" w:sz="5" w:space="0" w:color="000000"/>
              <w:right w:val="single" w:sz="5" w:space="0" w:color="000000"/>
            </w:tcBorders>
            <w:vAlign w:val="center"/>
          </w:tcPr>
          <w:p w14:paraId="02B79124" w14:textId="77777777" w:rsidR="00EC324E" w:rsidRPr="00B30B05" w:rsidRDefault="00EC324E" w:rsidP="008E0F8A">
            <w:pPr>
              <w:jc w:val="center"/>
              <w:rPr>
                <w:lang w:val="en-US"/>
              </w:rPr>
            </w:pPr>
            <w:r w:rsidRPr="00B30B05">
              <w:rPr>
                <w:noProof/>
                <w:lang w:eastAsia="sq-AL"/>
              </w:rPr>
              <mc:AlternateContent>
                <mc:Choice Requires="wpg">
                  <w:drawing>
                    <wp:anchor distT="0" distB="0" distL="114300" distR="114300" simplePos="0" relativeHeight="252198912" behindDoc="1" locked="0" layoutInCell="1" allowOverlap="1" wp14:anchorId="527E8AE8" wp14:editId="5BA3CC2F">
                      <wp:simplePos x="0" y="0"/>
                      <wp:positionH relativeFrom="page">
                        <wp:posOffset>94615</wp:posOffset>
                      </wp:positionH>
                      <wp:positionV relativeFrom="paragraph">
                        <wp:posOffset>59055</wp:posOffset>
                      </wp:positionV>
                      <wp:extent cx="146050" cy="146685"/>
                      <wp:effectExtent l="0" t="0" r="25400" b="24765"/>
                      <wp:wrapNone/>
                      <wp:docPr id="27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276"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5F13E4C" id="Group 153" o:spid="_x0000_s1026" style="position:absolute;margin-left:7.45pt;margin-top:4.65pt;width:11.5pt;height:11.55pt;z-index:-25111756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vAlign w:val="center"/>
          </w:tcPr>
          <w:p w14:paraId="5747B777" w14:textId="77777777" w:rsidR="00EC324E" w:rsidRPr="00B30B05" w:rsidRDefault="00EC324E" w:rsidP="008E0F8A">
            <w:pPr>
              <w:rPr>
                <w:lang w:val="en-US"/>
              </w:rPr>
            </w:pPr>
            <w:r w:rsidRPr="00B30B05">
              <w:rPr>
                <w:noProof/>
                <w:lang w:eastAsia="sq-AL"/>
              </w:rPr>
              <mc:AlternateContent>
                <mc:Choice Requires="wpg">
                  <w:drawing>
                    <wp:anchor distT="0" distB="0" distL="114300" distR="114300" simplePos="0" relativeHeight="252207104" behindDoc="1" locked="0" layoutInCell="1" allowOverlap="1" wp14:anchorId="35DD021D" wp14:editId="7AA6E09B">
                      <wp:simplePos x="0" y="0"/>
                      <wp:positionH relativeFrom="page">
                        <wp:posOffset>94615</wp:posOffset>
                      </wp:positionH>
                      <wp:positionV relativeFrom="paragraph">
                        <wp:posOffset>59055</wp:posOffset>
                      </wp:positionV>
                      <wp:extent cx="146050" cy="146685"/>
                      <wp:effectExtent l="0" t="0" r="25400" b="24765"/>
                      <wp:wrapNone/>
                      <wp:docPr id="1801"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802"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E71FC23" id="Group 153" o:spid="_x0000_s1026" style="position:absolute;margin-left:7.45pt;margin-top:4.65pt;width:11.5pt;height:11.55pt;z-index:-25110937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vAlign w:val="center"/>
          </w:tcPr>
          <w:p w14:paraId="75564292" w14:textId="77777777" w:rsidR="00EC324E" w:rsidRPr="00B30B05" w:rsidRDefault="00EC324E" w:rsidP="008E0F8A">
            <w:pPr>
              <w:jc w:val="center"/>
              <w:rPr>
                <w:lang w:val="en-US"/>
              </w:rPr>
            </w:pPr>
            <w:r w:rsidRPr="00B30B05">
              <w:rPr>
                <w:noProof/>
                <w:lang w:eastAsia="sq-AL"/>
              </w:rPr>
              <mc:AlternateContent>
                <mc:Choice Requires="wpg">
                  <w:drawing>
                    <wp:anchor distT="0" distB="0" distL="114300" distR="114300" simplePos="0" relativeHeight="252215296" behindDoc="1" locked="0" layoutInCell="1" allowOverlap="1" wp14:anchorId="6F03A4D9" wp14:editId="79D8137D">
                      <wp:simplePos x="0" y="0"/>
                      <wp:positionH relativeFrom="page">
                        <wp:posOffset>94615</wp:posOffset>
                      </wp:positionH>
                      <wp:positionV relativeFrom="paragraph">
                        <wp:posOffset>59055</wp:posOffset>
                      </wp:positionV>
                      <wp:extent cx="146050" cy="146685"/>
                      <wp:effectExtent l="0" t="0" r="25400" b="24765"/>
                      <wp:wrapNone/>
                      <wp:docPr id="180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804"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417CCBE" id="Group 153" o:spid="_x0000_s1026" style="position:absolute;margin-left:7.45pt;margin-top:4.65pt;width:11.5pt;height:11.55pt;z-index:-251101184;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r>
      <w:tr w:rsidR="00EC324E" w:rsidRPr="00B30B05" w14:paraId="652EC9EA" w14:textId="77777777" w:rsidTr="008E0F8A">
        <w:trPr>
          <w:trHeight w:hRule="exact" w:val="1980"/>
        </w:trPr>
        <w:tc>
          <w:tcPr>
            <w:tcW w:w="7963" w:type="dxa"/>
            <w:tcBorders>
              <w:top w:val="single" w:sz="5" w:space="0" w:color="000000"/>
              <w:left w:val="single" w:sz="5" w:space="0" w:color="000000"/>
              <w:bottom w:val="single" w:sz="5" w:space="0" w:color="000000"/>
              <w:right w:val="single" w:sz="5" w:space="0" w:color="000000"/>
            </w:tcBorders>
          </w:tcPr>
          <w:p w14:paraId="305C998D" w14:textId="77777777" w:rsidR="00EC324E" w:rsidRPr="00B30B05" w:rsidRDefault="00EC324E" w:rsidP="008E0F8A">
            <w:pPr>
              <w:ind w:left="346" w:right="86" w:hanging="29"/>
              <w:rPr>
                <w:lang w:val="en-US"/>
              </w:rPr>
            </w:pPr>
            <w:r w:rsidRPr="00B30B05">
              <w:rPr>
                <w:b/>
                <w:lang w:val="en-US"/>
              </w:rPr>
              <w:t>g.</w:t>
            </w:r>
            <w:r w:rsidRPr="00B30B05">
              <w:rPr>
                <w:lang w:val="en-US"/>
              </w:rPr>
              <w:t xml:space="preserve"> Report on mechanical installation, including professional's </w:t>
            </w:r>
            <w:r w:rsidRPr="00E60E19">
              <w:t>finding/conclusion of a professional on whether the basic safety and health requirements were met</w:t>
            </w:r>
          </w:p>
          <w:p w14:paraId="6B7B8CB0" w14:textId="77777777" w:rsidR="00EC324E" w:rsidRPr="00B30B05" w:rsidRDefault="00EC324E" w:rsidP="008E0F8A">
            <w:pPr>
              <w:ind w:left="346" w:right="86" w:hanging="29"/>
              <w:rPr>
                <w:lang w:val="en-US"/>
              </w:rPr>
            </w:pPr>
            <w:r w:rsidRPr="00B30B05">
              <w:rPr>
                <w:lang w:val="en-US"/>
              </w:rPr>
              <w:t>(</w:t>
            </w:r>
            <w:r w:rsidRPr="00B30B05">
              <w:t>in the interventions without permit, provide the report on the structure of intervention without permit and impact on the structure of the construction with permit</w:t>
            </w:r>
            <w:r w:rsidRPr="00B30B05">
              <w:rPr>
                <w:lang w:val="en-US"/>
              </w:rPr>
              <w:t>)</w:t>
            </w:r>
          </w:p>
        </w:tc>
        <w:tc>
          <w:tcPr>
            <w:tcW w:w="630" w:type="dxa"/>
            <w:tcBorders>
              <w:top w:val="single" w:sz="5" w:space="0" w:color="000000"/>
              <w:left w:val="single" w:sz="5" w:space="0" w:color="000000"/>
              <w:bottom w:val="single" w:sz="5" w:space="0" w:color="000000"/>
              <w:right w:val="single" w:sz="5" w:space="0" w:color="000000"/>
            </w:tcBorders>
            <w:vAlign w:val="center"/>
          </w:tcPr>
          <w:p w14:paraId="7DD12D4D" w14:textId="77777777" w:rsidR="00EC324E" w:rsidRPr="00B30B05" w:rsidRDefault="00EC324E" w:rsidP="008E0F8A">
            <w:pPr>
              <w:jc w:val="center"/>
              <w:rPr>
                <w:lang w:val="en-US"/>
              </w:rPr>
            </w:pPr>
            <w:r w:rsidRPr="00B30B05">
              <w:rPr>
                <w:noProof/>
                <w:lang w:eastAsia="sq-AL"/>
              </w:rPr>
              <mc:AlternateContent>
                <mc:Choice Requires="wpg">
                  <w:drawing>
                    <wp:anchor distT="0" distB="0" distL="114300" distR="114300" simplePos="0" relativeHeight="252199936" behindDoc="1" locked="0" layoutInCell="1" allowOverlap="1" wp14:anchorId="71708995" wp14:editId="055B1DFB">
                      <wp:simplePos x="0" y="0"/>
                      <wp:positionH relativeFrom="page">
                        <wp:posOffset>94615</wp:posOffset>
                      </wp:positionH>
                      <wp:positionV relativeFrom="paragraph">
                        <wp:posOffset>59055</wp:posOffset>
                      </wp:positionV>
                      <wp:extent cx="146050" cy="146685"/>
                      <wp:effectExtent l="0" t="0" r="25400" b="24765"/>
                      <wp:wrapNone/>
                      <wp:docPr id="281"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282"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31FF531" id="Group 153" o:spid="_x0000_s1026" style="position:absolute;margin-left:7.45pt;margin-top:4.65pt;width:11.5pt;height:11.55pt;z-index:-251116544;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vAlign w:val="center"/>
          </w:tcPr>
          <w:p w14:paraId="5CC3DC6E" w14:textId="77777777" w:rsidR="00EC324E" w:rsidRPr="00B30B05" w:rsidRDefault="00EC324E" w:rsidP="008E0F8A">
            <w:pPr>
              <w:rPr>
                <w:lang w:val="en-US"/>
              </w:rPr>
            </w:pPr>
            <w:r w:rsidRPr="00B30B05">
              <w:rPr>
                <w:noProof/>
                <w:lang w:eastAsia="sq-AL"/>
              </w:rPr>
              <mc:AlternateContent>
                <mc:Choice Requires="wpg">
                  <w:drawing>
                    <wp:anchor distT="0" distB="0" distL="114300" distR="114300" simplePos="0" relativeHeight="252208128" behindDoc="1" locked="0" layoutInCell="1" allowOverlap="1" wp14:anchorId="1399DB9C" wp14:editId="108AB6B5">
                      <wp:simplePos x="0" y="0"/>
                      <wp:positionH relativeFrom="page">
                        <wp:posOffset>94615</wp:posOffset>
                      </wp:positionH>
                      <wp:positionV relativeFrom="paragraph">
                        <wp:posOffset>59055</wp:posOffset>
                      </wp:positionV>
                      <wp:extent cx="146050" cy="146685"/>
                      <wp:effectExtent l="0" t="0" r="25400" b="24765"/>
                      <wp:wrapNone/>
                      <wp:docPr id="180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806"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7FE9278" id="Group 153" o:spid="_x0000_s1026" style="position:absolute;margin-left:7.45pt;margin-top:4.65pt;width:11.5pt;height:11.55pt;z-index:-25110835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vAlign w:val="center"/>
          </w:tcPr>
          <w:p w14:paraId="60EC52BB" w14:textId="77777777" w:rsidR="00EC324E" w:rsidRPr="00B30B05" w:rsidRDefault="00EC324E" w:rsidP="008E0F8A">
            <w:pPr>
              <w:jc w:val="center"/>
              <w:rPr>
                <w:lang w:val="en-US"/>
              </w:rPr>
            </w:pPr>
            <w:r w:rsidRPr="00B30B05">
              <w:rPr>
                <w:noProof/>
                <w:lang w:eastAsia="sq-AL"/>
              </w:rPr>
              <mc:AlternateContent>
                <mc:Choice Requires="wpg">
                  <w:drawing>
                    <wp:anchor distT="0" distB="0" distL="114300" distR="114300" simplePos="0" relativeHeight="252216320" behindDoc="1" locked="0" layoutInCell="1" allowOverlap="1" wp14:anchorId="348FF8B9" wp14:editId="1245A92D">
                      <wp:simplePos x="0" y="0"/>
                      <wp:positionH relativeFrom="page">
                        <wp:posOffset>94615</wp:posOffset>
                      </wp:positionH>
                      <wp:positionV relativeFrom="paragraph">
                        <wp:posOffset>59055</wp:posOffset>
                      </wp:positionV>
                      <wp:extent cx="146050" cy="146685"/>
                      <wp:effectExtent l="0" t="0" r="25400" b="24765"/>
                      <wp:wrapNone/>
                      <wp:docPr id="180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808"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2BCBCAA" id="Group 153" o:spid="_x0000_s1026" style="position:absolute;margin-left:7.45pt;margin-top:4.65pt;width:11.5pt;height:11.55pt;z-index:-25110016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r>
      <w:tr w:rsidR="00EC324E" w:rsidRPr="00B30B05" w14:paraId="5ED5A3F8" w14:textId="77777777" w:rsidTr="008E0F8A">
        <w:trPr>
          <w:trHeight w:hRule="exact" w:val="2121"/>
        </w:trPr>
        <w:tc>
          <w:tcPr>
            <w:tcW w:w="7963" w:type="dxa"/>
            <w:tcBorders>
              <w:top w:val="single" w:sz="5" w:space="0" w:color="000000"/>
              <w:left w:val="single" w:sz="5" w:space="0" w:color="000000"/>
              <w:bottom w:val="single" w:sz="5" w:space="0" w:color="000000"/>
              <w:right w:val="single" w:sz="5" w:space="0" w:color="000000"/>
            </w:tcBorders>
          </w:tcPr>
          <w:p w14:paraId="4F050B1F" w14:textId="77777777" w:rsidR="00EC324E" w:rsidRPr="00B30B05" w:rsidRDefault="00EC324E" w:rsidP="008E0F8A">
            <w:pPr>
              <w:ind w:left="346" w:right="86" w:hanging="29"/>
              <w:jc w:val="both"/>
            </w:pPr>
            <w:r w:rsidRPr="00B30B05">
              <w:rPr>
                <w:b/>
              </w:rPr>
              <w:t>h</w:t>
            </w:r>
            <w:r w:rsidRPr="00B30B05">
              <w:t xml:space="preserve">. Elaborate on fire protection </w:t>
            </w:r>
          </w:p>
          <w:p w14:paraId="0F887A6F" w14:textId="77777777" w:rsidR="00EC324E" w:rsidRPr="00B30B05" w:rsidRDefault="00EC324E" w:rsidP="008E0F8A">
            <w:pPr>
              <w:ind w:left="346" w:right="86" w:hanging="29"/>
              <w:jc w:val="both"/>
            </w:pPr>
            <w:r w:rsidRPr="00B30B05">
              <w:t xml:space="preserve">- </w:t>
            </w:r>
            <w:r>
              <w:t>The fire protection report, including a finding/conclusion by a professional on whether the basic health and safety requirements are met.</w:t>
            </w:r>
          </w:p>
          <w:p w14:paraId="01CDA375" w14:textId="77777777" w:rsidR="00EC324E" w:rsidRDefault="00EC324E" w:rsidP="008E0F8A">
            <w:pPr>
              <w:ind w:left="346" w:right="86" w:hanging="29"/>
              <w:jc w:val="both"/>
            </w:pPr>
            <w:r w:rsidRPr="007A3269">
              <w:t>(</w:t>
            </w:r>
            <w:r>
              <w:t>in unpermitted interventions, provide a report on the area of unpermitted intervention, and impact on the part of construction with permit</w:t>
            </w:r>
            <w:r w:rsidRPr="007A3269">
              <w:t>)</w:t>
            </w:r>
          </w:p>
          <w:p w14:paraId="49047CA5" w14:textId="77777777" w:rsidR="00EC324E" w:rsidRDefault="00EC324E" w:rsidP="008E0F8A">
            <w:pPr>
              <w:ind w:left="346" w:right="86" w:hanging="29"/>
              <w:jc w:val="both"/>
            </w:pPr>
          </w:p>
          <w:p w14:paraId="4C2EA82D" w14:textId="77777777" w:rsidR="00EC324E" w:rsidRDefault="00EC324E" w:rsidP="008E0F8A">
            <w:pPr>
              <w:ind w:left="346" w:right="86" w:hanging="29"/>
              <w:jc w:val="both"/>
            </w:pPr>
          </w:p>
          <w:p w14:paraId="34F695D9" w14:textId="77777777" w:rsidR="00EC324E" w:rsidRDefault="00EC324E" w:rsidP="008E0F8A">
            <w:pPr>
              <w:ind w:left="346" w:right="86" w:hanging="29"/>
              <w:jc w:val="both"/>
            </w:pPr>
          </w:p>
          <w:p w14:paraId="72DF74F4" w14:textId="77777777" w:rsidR="00EC324E" w:rsidRDefault="00EC324E" w:rsidP="008E0F8A">
            <w:pPr>
              <w:ind w:left="346" w:right="86" w:hanging="29"/>
              <w:jc w:val="both"/>
            </w:pPr>
          </w:p>
          <w:p w14:paraId="0196ADA7" w14:textId="77777777" w:rsidR="00EC324E" w:rsidRPr="00B30B05" w:rsidRDefault="00EC324E" w:rsidP="008E0F8A">
            <w:pPr>
              <w:ind w:left="346" w:right="86" w:hanging="29"/>
              <w:jc w:val="both"/>
            </w:pPr>
          </w:p>
        </w:tc>
        <w:tc>
          <w:tcPr>
            <w:tcW w:w="630" w:type="dxa"/>
            <w:tcBorders>
              <w:top w:val="single" w:sz="5" w:space="0" w:color="000000"/>
              <w:left w:val="single" w:sz="5" w:space="0" w:color="000000"/>
              <w:bottom w:val="single" w:sz="5" w:space="0" w:color="000000"/>
              <w:right w:val="single" w:sz="5" w:space="0" w:color="000000"/>
            </w:tcBorders>
            <w:vAlign w:val="center"/>
          </w:tcPr>
          <w:p w14:paraId="0C90A0A2" w14:textId="77777777" w:rsidR="00EC324E" w:rsidRPr="00B30B05" w:rsidRDefault="00EC324E" w:rsidP="008E0F8A">
            <w:pPr>
              <w:jc w:val="center"/>
            </w:pPr>
            <w:r w:rsidRPr="00B30B05">
              <w:rPr>
                <w:noProof/>
                <w:lang w:eastAsia="sq-AL"/>
              </w:rPr>
              <mc:AlternateContent>
                <mc:Choice Requires="wpg">
                  <w:drawing>
                    <wp:anchor distT="0" distB="0" distL="114300" distR="114300" simplePos="0" relativeHeight="252200960" behindDoc="1" locked="0" layoutInCell="1" allowOverlap="1" wp14:anchorId="1577E044" wp14:editId="32E35E08">
                      <wp:simplePos x="0" y="0"/>
                      <wp:positionH relativeFrom="page">
                        <wp:posOffset>94615</wp:posOffset>
                      </wp:positionH>
                      <wp:positionV relativeFrom="paragraph">
                        <wp:posOffset>59055</wp:posOffset>
                      </wp:positionV>
                      <wp:extent cx="146050" cy="146685"/>
                      <wp:effectExtent l="0" t="0" r="25400" b="24765"/>
                      <wp:wrapNone/>
                      <wp:docPr id="28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288"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12FB2A3" id="Group 153" o:spid="_x0000_s1026" style="position:absolute;margin-left:7.45pt;margin-top:4.65pt;width:11.5pt;height:11.55pt;z-index:-25111552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vAlign w:val="center"/>
          </w:tcPr>
          <w:p w14:paraId="236F2CD6" w14:textId="77777777" w:rsidR="00EC324E" w:rsidRPr="00B30B05" w:rsidRDefault="00EC324E" w:rsidP="008E0F8A">
            <w:r w:rsidRPr="00B30B05">
              <w:rPr>
                <w:noProof/>
                <w:lang w:eastAsia="sq-AL"/>
              </w:rPr>
              <mc:AlternateContent>
                <mc:Choice Requires="wpg">
                  <w:drawing>
                    <wp:anchor distT="0" distB="0" distL="114300" distR="114300" simplePos="0" relativeHeight="252209152" behindDoc="1" locked="0" layoutInCell="1" allowOverlap="1" wp14:anchorId="579B1DC4" wp14:editId="74D1BF44">
                      <wp:simplePos x="0" y="0"/>
                      <wp:positionH relativeFrom="page">
                        <wp:posOffset>94615</wp:posOffset>
                      </wp:positionH>
                      <wp:positionV relativeFrom="paragraph">
                        <wp:posOffset>59055</wp:posOffset>
                      </wp:positionV>
                      <wp:extent cx="146050" cy="146685"/>
                      <wp:effectExtent l="0" t="0" r="25400" b="24765"/>
                      <wp:wrapNone/>
                      <wp:docPr id="1809"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810"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6D4EF5C" id="Group 153" o:spid="_x0000_s1026" style="position:absolute;margin-left:7.45pt;margin-top:4.65pt;width:11.5pt;height:11.55pt;z-index:-25110732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vAlign w:val="center"/>
          </w:tcPr>
          <w:p w14:paraId="7B17E5BE" w14:textId="77777777" w:rsidR="00EC324E" w:rsidRPr="00B30B05" w:rsidRDefault="00EC324E" w:rsidP="008E0F8A">
            <w:pPr>
              <w:jc w:val="center"/>
            </w:pPr>
            <w:r w:rsidRPr="00B30B05">
              <w:rPr>
                <w:noProof/>
                <w:lang w:eastAsia="sq-AL"/>
              </w:rPr>
              <mc:AlternateContent>
                <mc:Choice Requires="wpg">
                  <w:drawing>
                    <wp:anchor distT="0" distB="0" distL="114300" distR="114300" simplePos="0" relativeHeight="252217344" behindDoc="1" locked="0" layoutInCell="1" allowOverlap="1" wp14:anchorId="2DA39674" wp14:editId="77CFB8A1">
                      <wp:simplePos x="0" y="0"/>
                      <wp:positionH relativeFrom="page">
                        <wp:posOffset>94615</wp:posOffset>
                      </wp:positionH>
                      <wp:positionV relativeFrom="paragraph">
                        <wp:posOffset>59055</wp:posOffset>
                      </wp:positionV>
                      <wp:extent cx="146050" cy="146685"/>
                      <wp:effectExtent l="0" t="0" r="25400" b="24765"/>
                      <wp:wrapNone/>
                      <wp:docPr id="1811"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812"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FD05ECD" id="Group 153" o:spid="_x0000_s1026" style="position:absolute;margin-left:7.45pt;margin-top:4.65pt;width:11.5pt;height:11.55pt;z-index:-25109913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r>
      <w:tr w:rsidR="00EC324E" w14:paraId="658EBDB2" w14:textId="77777777" w:rsidTr="008E0F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08"/>
        </w:trPr>
        <w:tc>
          <w:tcPr>
            <w:tcW w:w="9853" w:type="dxa"/>
            <w:gridSpan w:val="4"/>
          </w:tcPr>
          <w:p w14:paraId="45003F94" w14:textId="77777777" w:rsidR="00EC324E" w:rsidRPr="00B67223" w:rsidRDefault="00EC324E" w:rsidP="008E0F8A">
            <w:pPr>
              <w:ind w:left="72" w:hanging="90"/>
              <w:rPr>
                <w:b/>
                <w:bCs/>
                <w:noProof/>
                <w:sz w:val="20"/>
                <w:szCs w:val="20"/>
                <w:lang w:eastAsia="sq-AL"/>
              </w:rPr>
            </w:pPr>
            <w:r>
              <w:rPr>
                <w:sz w:val="24"/>
                <w:szCs w:val="24"/>
              </w:rPr>
              <w:tab/>
            </w:r>
            <w:r w:rsidRPr="00B67223">
              <w:rPr>
                <w:b/>
                <w:bCs/>
                <w:noProof/>
                <w:sz w:val="20"/>
                <w:szCs w:val="20"/>
                <w:lang w:eastAsia="sq-AL"/>
              </w:rPr>
              <w:t>Clarification:</w:t>
            </w:r>
          </w:p>
          <w:p w14:paraId="3593EC7B" w14:textId="77777777" w:rsidR="00EC324E" w:rsidRPr="00B67223" w:rsidRDefault="00EC324E" w:rsidP="008E0F8A">
            <w:pPr>
              <w:ind w:left="360"/>
              <w:rPr>
                <w:noProof/>
                <w:sz w:val="20"/>
                <w:szCs w:val="20"/>
                <w:lang w:eastAsia="sq-AL"/>
              </w:rPr>
            </w:pPr>
            <w:r w:rsidRPr="00B67223">
              <w:rPr>
                <w:noProof/>
                <w:sz w:val="20"/>
                <w:szCs w:val="20"/>
                <w:lang w:eastAsia="sq-AL"/>
              </w:rPr>
              <w:t>Reports on each construction phase (items d, e, f, g, h noted above) shall be prepared by engineers of relevant fields, namely licensed fire protection persons, who are responsible for presenting the existing state of building structure, and installations/systems of the unpermitted building.</w:t>
            </w:r>
          </w:p>
          <w:p w14:paraId="06E3EAC0" w14:textId="77777777" w:rsidR="00EC324E" w:rsidRPr="00B67223" w:rsidRDefault="00EC324E" w:rsidP="008E0F8A">
            <w:pPr>
              <w:ind w:left="360"/>
              <w:rPr>
                <w:noProof/>
                <w:sz w:val="20"/>
                <w:szCs w:val="20"/>
                <w:lang w:eastAsia="sq-AL"/>
              </w:rPr>
            </w:pPr>
            <w:r w:rsidRPr="00B67223">
              <w:rPr>
                <w:noProof/>
                <w:sz w:val="20"/>
                <w:szCs w:val="20"/>
                <w:lang w:eastAsia="sq-AL"/>
              </w:rPr>
              <w:t>Reports on each construction phase shall contain a professional conclusion whether the structure and installations/systems of the unpermitted construction meet basic health and safety requirements.</w:t>
            </w:r>
          </w:p>
          <w:p w14:paraId="70B186D6" w14:textId="77777777" w:rsidR="00EC324E" w:rsidRDefault="00EC324E" w:rsidP="008E0F8A">
            <w:pPr>
              <w:tabs>
                <w:tab w:val="left" w:pos="2088"/>
              </w:tabs>
              <w:spacing w:before="17" w:line="240" w:lineRule="exact"/>
              <w:rPr>
                <w:sz w:val="24"/>
                <w:szCs w:val="24"/>
              </w:rPr>
            </w:pPr>
            <w:r w:rsidRPr="00B67223">
              <w:rPr>
                <w:noProof/>
                <w:sz w:val="20"/>
                <w:szCs w:val="20"/>
                <w:lang w:eastAsia="sq-AL"/>
              </w:rPr>
              <w:t>If deemed necessary by the responsible persons as per first paragraph of this clarification, reports may be complemented with reviews, analyses and other evidence</w:t>
            </w:r>
            <w:r>
              <w:rPr>
                <w:noProof/>
                <w:sz w:val="20"/>
                <w:szCs w:val="20"/>
                <w:lang w:eastAsia="sq-AL"/>
              </w:rPr>
              <w:t>.</w:t>
            </w:r>
          </w:p>
        </w:tc>
      </w:tr>
    </w:tbl>
    <w:p w14:paraId="30103C8B" w14:textId="77777777" w:rsidR="00EC324E" w:rsidRDefault="00EC324E" w:rsidP="00EC324E">
      <w:pPr>
        <w:tabs>
          <w:tab w:val="left" w:pos="1590"/>
        </w:tabs>
        <w:spacing w:before="17" w:line="240" w:lineRule="exact"/>
        <w:rPr>
          <w:sz w:val="24"/>
          <w:szCs w:val="24"/>
        </w:rPr>
      </w:pPr>
      <w:r w:rsidRPr="00B30B05">
        <w:rPr>
          <w:sz w:val="24"/>
          <w:szCs w:val="24"/>
        </w:rPr>
        <w:tab/>
      </w:r>
    </w:p>
    <w:p w14:paraId="79EF6307" w14:textId="77777777" w:rsidR="00EC324E" w:rsidRDefault="00EC324E" w:rsidP="00EC324E">
      <w:pPr>
        <w:tabs>
          <w:tab w:val="left" w:pos="1590"/>
        </w:tabs>
        <w:spacing w:before="17" w:line="240" w:lineRule="exact"/>
        <w:rPr>
          <w:sz w:val="24"/>
          <w:szCs w:val="24"/>
        </w:rPr>
      </w:pPr>
    </w:p>
    <w:p w14:paraId="6FB70F22" w14:textId="77777777" w:rsidR="00EC324E" w:rsidRDefault="00EC324E" w:rsidP="00EC324E">
      <w:pPr>
        <w:tabs>
          <w:tab w:val="left" w:pos="1590"/>
        </w:tabs>
        <w:spacing w:before="17" w:line="240" w:lineRule="exact"/>
        <w:rPr>
          <w:sz w:val="24"/>
          <w:szCs w:val="24"/>
        </w:rPr>
      </w:pPr>
    </w:p>
    <w:p w14:paraId="5CCC7479" w14:textId="77777777" w:rsidR="00EC324E" w:rsidRDefault="00EC324E" w:rsidP="00EC324E">
      <w:pPr>
        <w:tabs>
          <w:tab w:val="left" w:pos="1590"/>
        </w:tabs>
        <w:spacing w:before="17" w:line="240" w:lineRule="exact"/>
        <w:rPr>
          <w:sz w:val="24"/>
          <w:szCs w:val="24"/>
        </w:rPr>
      </w:pPr>
    </w:p>
    <w:p w14:paraId="2A9D402B" w14:textId="77777777" w:rsidR="00EC324E" w:rsidRDefault="00EC324E" w:rsidP="00EC324E">
      <w:pPr>
        <w:tabs>
          <w:tab w:val="left" w:pos="1590"/>
        </w:tabs>
        <w:spacing w:before="17" w:line="240" w:lineRule="exact"/>
        <w:rPr>
          <w:sz w:val="24"/>
          <w:szCs w:val="24"/>
        </w:rPr>
      </w:pPr>
    </w:p>
    <w:p w14:paraId="6DB36EE9" w14:textId="77777777" w:rsidR="00EC324E" w:rsidRDefault="00EC324E" w:rsidP="00EC324E">
      <w:pPr>
        <w:tabs>
          <w:tab w:val="left" w:pos="1590"/>
        </w:tabs>
        <w:spacing w:before="17" w:line="240" w:lineRule="exact"/>
        <w:rPr>
          <w:sz w:val="24"/>
          <w:szCs w:val="24"/>
        </w:rPr>
      </w:pPr>
    </w:p>
    <w:p w14:paraId="17B2D0D1" w14:textId="77777777" w:rsidR="00EC324E" w:rsidRDefault="00EC324E" w:rsidP="00EC324E">
      <w:pPr>
        <w:tabs>
          <w:tab w:val="left" w:pos="1590"/>
        </w:tabs>
        <w:spacing w:before="17" w:line="240" w:lineRule="exact"/>
        <w:rPr>
          <w:sz w:val="24"/>
          <w:szCs w:val="24"/>
        </w:rPr>
      </w:pPr>
    </w:p>
    <w:p w14:paraId="42019241" w14:textId="77777777" w:rsidR="00EC324E" w:rsidRDefault="00EC324E" w:rsidP="00EC324E">
      <w:pPr>
        <w:tabs>
          <w:tab w:val="left" w:pos="1590"/>
        </w:tabs>
        <w:spacing w:before="17" w:line="240" w:lineRule="exact"/>
        <w:rPr>
          <w:sz w:val="24"/>
          <w:szCs w:val="24"/>
        </w:rPr>
      </w:pPr>
    </w:p>
    <w:p w14:paraId="5154A785" w14:textId="77777777" w:rsidR="00EC324E" w:rsidRDefault="00EC324E" w:rsidP="00EC324E">
      <w:pPr>
        <w:tabs>
          <w:tab w:val="left" w:pos="1590"/>
        </w:tabs>
        <w:spacing w:before="17" w:line="240" w:lineRule="exact"/>
        <w:rPr>
          <w:sz w:val="24"/>
          <w:szCs w:val="24"/>
        </w:rPr>
      </w:pPr>
    </w:p>
    <w:p w14:paraId="37AB8657" w14:textId="77777777" w:rsidR="00EC324E" w:rsidRDefault="00EC324E" w:rsidP="00EC324E">
      <w:pPr>
        <w:tabs>
          <w:tab w:val="left" w:pos="1590"/>
        </w:tabs>
        <w:spacing w:before="17" w:line="240" w:lineRule="exact"/>
        <w:rPr>
          <w:sz w:val="24"/>
          <w:szCs w:val="24"/>
        </w:rPr>
      </w:pPr>
    </w:p>
    <w:p w14:paraId="4A4D7618" w14:textId="77777777" w:rsidR="00EC324E" w:rsidRDefault="00EC324E" w:rsidP="00EC324E">
      <w:pPr>
        <w:tabs>
          <w:tab w:val="left" w:pos="1590"/>
        </w:tabs>
        <w:spacing w:before="17" w:line="240" w:lineRule="exact"/>
        <w:rPr>
          <w:sz w:val="24"/>
          <w:szCs w:val="24"/>
        </w:rPr>
      </w:pPr>
    </w:p>
    <w:tbl>
      <w:tblPr>
        <w:tblW w:w="0" w:type="auto"/>
        <w:tblInd w:w="534" w:type="dxa"/>
        <w:tblLayout w:type="fixed"/>
        <w:tblCellMar>
          <w:left w:w="0" w:type="dxa"/>
          <w:right w:w="0" w:type="dxa"/>
        </w:tblCellMar>
        <w:tblLook w:val="01E0" w:firstRow="1" w:lastRow="1" w:firstColumn="1" w:lastColumn="1" w:noHBand="0" w:noVBand="0"/>
      </w:tblPr>
      <w:tblGrid>
        <w:gridCol w:w="5413"/>
        <w:gridCol w:w="4388"/>
      </w:tblGrid>
      <w:tr w:rsidR="00EC324E" w:rsidRPr="00B30B05" w14:paraId="74C5EF49" w14:textId="77777777" w:rsidTr="008E0F8A">
        <w:trPr>
          <w:trHeight w:hRule="exact" w:val="384"/>
        </w:trPr>
        <w:tc>
          <w:tcPr>
            <w:tcW w:w="9801" w:type="dxa"/>
            <w:gridSpan w:val="2"/>
            <w:tcBorders>
              <w:top w:val="single" w:sz="5" w:space="0" w:color="000000"/>
              <w:left w:val="single" w:sz="5" w:space="0" w:color="000000"/>
              <w:bottom w:val="single" w:sz="5" w:space="0" w:color="000000"/>
              <w:right w:val="single" w:sz="5" w:space="0" w:color="000000"/>
            </w:tcBorders>
          </w:tcPr>
          <w:p w14:paraId="18B8634B" w14:textId="77777777" w:rsidR="00EC324E" w:rsidRPr="00B30B05" w:rsidRDefault="00EC324E" w:rsidP="008E0F8A">
            <w:pPr>
              <w:spacing w:before="57"/>
              <w:ind w:left="102"/>
            </w:pPr>
            <w:r w:rsidRPr="00B30B05">
              <w:rPr>
                <w:b/>
              </w:rPr>
              <w:lastRenderedPageBreak/>
              <w:t>8.</w:t>
            </w:r>
            <w:r w:rsidRPr="00B30B05">
              <w:rPr>
                <w:b/>
                <w:spacing w:val="5"/>
              </w:rPr>
              <w:t xml:space="preserve"> </w:t>
            </w:r>
            <w:r w:rsidRPr="00B30B05">
              <w:rPr>
                <w:b/>
                <w:spacing w:val="-1"/>
              </w:rPr>
              <w:t>Applicant’s statement</w:t>
            </w:r>
          </w:p>
        </w:tc>
      </w:tr>
      <w:tr w:rsidR="00EC324E" w:rsidRPr="00B30B05" w14:paraId="2319D929" w14:textId="77777777" w:rsidTr="008E0F8A">
        <w:trPr>
          <w:trHeight w:hRule="exact" w:val="1058"/>
        </w:trPr>
        <w:tc>
          <w:tcPr>
            <w:tcW w:w="9801" w:type="dxa"/>
            <w:gridSpan w:val="2"/>
            <w:tcBorders>
              <w:top w:val="single" w:sz="5" w:space="0" w:color="000000"/>
              <w:left w:val="single" w:sz="5" w:space="0" w:color="000000"/>
              <w:bottom w:val="nil"/>
              <w:right w:val="single" w:sz="5" w:space="0" w:color="000000"/>
            </w:tcBorders>
          </w:tcPr>
          <w:p w14:paraId="6879C8D1" w14:textId="77777777" w:rsidR="00EC324E" w:rsidRPr="00B30B05" w:rsidRDefault="00EC324E" w:rsidP="008E0F8A">
            <w:pPr>
              <w:spacing w:before="47"/>
              <w:ind w:left="102" w:right="352"/>
              <w:jc w:val="both"/>
            </w:pPr>
            <w:r w:rsidRPr="00B30B05">
              <w:rPr>
                <w:color w:val="000000"/>
                <w:lang w:val="en-US"/>
              </w:rPr>
              <w:t>I am applying for the construction legalization certificate, according to the descriptions contained in this form and supporting documents, graphic presentations and additional information. I hereby confirm that all facts stated in this application are true and accurate.</w:t>
            </w:r>
          </w:p>
        </w:tc>
      </w:tr>
      <w:tr w:rsidR="00EC324E" w:rsidRPr="00B30B05" w14:paraId="5B220D07" w14:textId="77777777" w:rsidTr="008E0F8A">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31ACCE91" w14:textId="77777777" w:rsidR="00EC324E" w:rsidRPr="00B30B05" w:rsidRDefault="00EC324E" w:rsidP="008E0F8A">
            <w:pPr>
              <w:spacing w:before="46"/>
              <w:ind w:left="102"/>
            </w:pPr>
            <w:r w:rsidRPr="00B30B05">
              <w:rPr>
                <w:lang w:val="en-US"/>
              </w:rPr>
              <w:t>Signature of the applicant:</w:t>
            </w:r>
          </w:p>
        </w:tc>
        <w:tc>
          <w:tcPr>
            <w:tcW w:w="4388" w:type="dxa"/>
            <w:tcBorders>
              <w:top w:val="single" w:sz="5" w:space="0" w:color="000000"/>
              <w:left w:val="single" w:sz="5" w:space="0" w:color="000000"/>
              <w:bottom w:val="single" w:sz="5" w:space="0" w:color="000000"/>
              <w:right w:val="single" w:sz="5" w:space="0" w:color="000000"/>
            </w:tcBorders>
          </w:tcPr>
          <w:p w14:paraId="4D7D4DE4" w14:textId="77777777" w:rsidR="00EC324E" w:rsidRPr="00B30B05" w:rsidRDefault="00EC324E" w:rsidP="008E0F8A">
            <w:pPr>
              <w:spacing w:before="46"/>
              <w:ind w:left="102"/>
            </w:pPr>
            <w:r w:rsidRPr="00B30B05">
              <w:t>D</w:t>
            </w:r>
            <w:r w:rsidRPr="00B30B05">
              <w:rPr>
                <w:spacing w:val="-1"/>
              </w:rPr>
              <w:t>a</w:t>
            </w:r>
            <w:r w:rsidRPr="00B30B05">
              <w:t>te</w:t>
            </w:r>
            <w:r w:rsidRPr="00B30B05">
              <w:rPr>
                <w:spacing w:val="-6"/>
              </w:rPr>
              <w:t xml:space="preserve"> </w:t>
            </w:r>
            <w:r w:rsidRPr="00B30B05">
              <w:rPr>
                <w:spacing w:val="-1"/>
              </w:rPr>
              <w:t>(</w:t>
            </w:r>
            <w:r w:rsidRPr="00B30B05">
              <w:rPr>
                <w:spacing w:val="2"/>
              </w:rPr>
              <w:t>D</w:t>
            </w:r>
            <w:r w:rsidRPr="00B30B05">
              <w:t>D/MM</w:t>
            </w:r>
            <w:r w:rsidRPr="00B30B05">
              <w:rPr>
                <w:spacing w:val="1"/>
              </w:rPr>
              <w:t>/</w:t>
            </w:r>
            <w:r w:rsidRPr="00B30B05">
              <w:t>V</w:t>
            </w:r>
            <w:r w:rsidRPr="00B30B05">
              <w:rPr>
                <w:spacing w:val="-1"/>
              </w:rPr>
              <w:t>V</w:t>
            </w:r>
            <w:r w:rsidRPr="00B30B05">
              <w:rPr>
                <w:spacing w:val="2"/>
              </w:rPr>
              <w:t>V</w:t>
            </w:r>
            <w:r w:rsidRPr="00B30B05">
              <w:t>V</w:t>
            </w:r>
            <w:r w:rsidRPr="00B30B05">
              <w:rPr>
                <w:spacing w:val="-1"/>
              </w:rPr>
              <w:t>)</w:t>
            </w:r>
            <w:r w:rsidRPr="00B30B05">
              <w:t>:</w:t>
            </w:r>
          </w:p>
        </w:tc>
      </w:tr>
      <w:tr w:rsidR="00EC324E" w:rsidRPr="00B30B05" w14:paraId="68120181" w14:textId="77777777" w:rsidTr="008E0F8A">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445AA048" w14:textId="77777777" w:rsidR="00EC324E" w:rsidRPr="00B30B05" w:rsidRDefault="00EC324E" w:rsidP="008E0F8A"/>
        </w:tc>
        <w:tc>
          <w:tcPr>
            <w:tcW w:w="4388" w:type="dxa"/>
            <w:tcBorders>
              <w:top w:val="single" w:sz="5" w:space="0" w:color="000000"/>
              <w:left w:val="single" w:sz="5" w:space="0" w:color="000000"/>
              <w:bottom w:val="single" w:sz="5" w:space="0" w:color="000000"/>
              <w:right w:val="single" w:sz="5" w:space="0" w:color="000000"/>
            </w:tcBorders>
          </w:tcPr>
          <w:p w14:paraId="63C3C2B8" w14:textId="77777777" w:rsidR="00EC324E" w:rsidRPr="00B30B05" w:rsidRDefault="00EC324E" w:rsidP="008E0F8A"/>
        </w:tc>
      </w:tr>
      <w:tr w:rsidR="00EC324E" w:rsidRPr="00B30B05" w14:paraId="4DB49D9C" w14:textId="77777777" w:rsidTr="008E0F8A">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15D0AAF3" w14:textId="77777777" w:rsidR="00EC324E" w:rsidRPr="00B30B05" w:rsidRDefault="00EC324E" w:rsidP="008E0F8A">
            <w:pPr>
              <w:spacing w:before="46"/>
              <w:ind w:left="102"/>
            </w:pPr>
            <w:r w:rsidRPr="00B30B05">
              <w:rPr>
                <w:lang w:val="en-US"/>
              </w:rPr>
              <w:t>Signature of the Competent Officer:</w:t>
            </w:r>
          </w:p>
        </w:tc>
        <w:tc>
          <w:tcPr>
            <w:tcW w:w="4388" w:type="dxa"/>
            <w:tcBorders>
              <w:top w:val="single" w:sz="5" w:space="0" w:color="000000"/>
              <w:left w:val="single" w:sz="5" w:space="0" w:color="000000"/>
              <w:bottom w:val="single" w:sz="5" w:space="0" w:color="000000"/>
              <w:right w:val="single" w:sz="5" w:space="0" w:color="000000"/>
            </w:tcBorders>
          </w:tcPr>
          <w:p w14:paraId="013AF423" w14:textId="77777777" w:rsidR="00EC324E" w:rsidRPr="00B30B05" w:rsidRDefault="00EC324E" w:rsidP="008E0F8A">
            <w:pPr>
              <w:spacing w:before="46"/>
              <w:ind w:left="102"/>
            </w:pPr>
            <w:r w:rsidRPr="00B30B05">
              <w:t>D</w:t>
            </w:r>
            <w:r w:rsidRPr="00B30B05">
              <w:rPr>
                <w:spacing w:val="-1"/>
              </w:rPr>
              <w:t>a</w:t>
            </w:r>
            <w:r w:rsidRPr="00B30B05">
              <w:t>te</w:t>
            </w:r>
            <w:r w:rsidRPr="00B30B05">
              <w:rPr>
                <w:spacing w:val="-6"/>
              </w:rPr>
              <w:t xml:space="preserve"> </w:t>
            </w:r>
            <w:r w:rsidRPr="00B30B05">
              <w:rPr>
                <w:spacing w:val="-1"/>
              </w:rPr>
              <w:t>(</w:t>
            </w:r>
            <w:r w:rsidRPr="00B30B05">
              <w:rPr>
                <w:spacing w:val="2"/>
              </w:rPr>
              <w:t>D</w:t>
            </w:r>
            <w:r w:rsidRPr="00B30B05">
              <w:t>D/MM</w:t>
            </w:r>
            <w:r w:rsidRPr="00B30B05">
              <w:rPr>
                <w:spacing w:val="1"/>
              </w:rPr>
              <w:t>/</w:t>
            </w:r>
            <w:r w:rsidRPr="00B30B05">
              <w:t>V</w:t>
            </w:r>
            <w:r w:rsidRPr="00B30B05">
              <w:rPr>
                <w:spacing w:val="-1"/>
              </w:rPr>
              <w:t>V</w:t>
            </w:r>
            <w:r w:rsidRPr="00B30B05">
              <w:rPr>
                <w:spacing w:val="2"/>
              </w:rPr>
              <w:t>V</w:t>
            </w:r>
            <w:r w:rsidRPr="00B30B05">
              <w:t>V</w:t>
            </w:r>
            <w:r w:rsidRPr="00B30B05">
              <w:rPr>
                <w:spacing w:val="-1"/>
              </w:rPr>
              <w:t>)</w:t>
            </w:r>
            <w:r w:rsidRPr="00B30B05">
              <w:t>:</w:t>
            </w:r>
          </w:p>
        </w:tc>
      </w:tr>
      <w:tr w:rsidR="00EC324E" w:rsidRPr="00B30B05" w14:paraId="4EA842D8" w14:textId="77777777" w:rsidTr="008E0F8A">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250F3AAC" w14:textId="77777777" w:rsidR="00EC324E" w:rsidRPr="00B30B05" w:rsidRDefault="00EC324E" w:rsidP="008E0F8A"/>
        </w:tc>
        <w:tc>
          <w:tcPr>
            <w:tcW w:w="4388" w:type="dxa"/>
            <w:tcBorders>
              <w:top w:val="single" w:sz="5" w:space="0" w:color="000000"/>
              <w:left w:val="single" w:sz="5" w:space="0" w:color="000000"/>
              <w:bottom w:val="single" w:sz="5" w:space="0" w:color="000000"/>
              <w:right w:val="single" w:sz="5" w:space="0" w:color="000000"/>
            </w:tcBorders>
          </w:tcPr>
          <w:p w14:paraId="544AA4FC" w14:textId="77777777" w:rsidR="00EC324E" w:rsidRPr="00B30B05" w:rsidRDefault="00EC324E" w:rsidP="008E0F8A"/>
        </w:tc>
      </w:tr>
      <w:tr w:rsidR="00EC324E" w:rsidRPr="00B30B05" w14:paraId="4CB346DB" w14:textId="77777777" w:rsidTr="008E0F8A">
        <w:trPr>
          <w:trHeight w:hRule="exact" w:val="1085"/>
        </w:trPr>
        <w:tc>
          <w:tcPr>
            <w:tcW w:w="9801" w:type="dxa"/>
            <w:gridSpan w:val="2"/>
            <w:tcBorders>
              <w:top w:val="nil"/>
              <w:left w:val="single" w:sz="5" w:space="0" w:color="000000"/>
              <w:bottom w:val="single" w:sz="5" w:space="0" w:color="000000"/>
              <w:right w:val="single" w:sz="5" w:space="0" w:color="000000"/>
            </w:tcBorders>
          </w:tcPr>
          <w:p w14:paraId="28193681" w14:textId="77777777" w:rsidR="00EC324E" w:rsidRPr="00B30B05" w:rsidRDefault="00EC324E" w:rsidP="008E0F8A">
            <w:pPr>
              <w:spacing w:before="72" w:line="200" w:lineRule="exact"/>
              <w:ind w:left="794" w:right="234" w:hanging="692"/>
              <w:rPr>
                <w:spacing w:val="6"/>
                <w:sz w:val="18"/>
                <w:szCs w:val="18"/>
              </w:rPr>
            </w:pPr>
            <w:r w:rsidRPr="00B30B05">
              <w:rPr>
                <w:b/>
                <w:spacing w:val="-5"/>
                <w:sz w:val="18"/>
                <w:szCs w:val="18"/>
              </w:rPr>
              <w:t>Remark</w:t>
            </w:r>
            <w:r w:rsidRPr="00B30B05">
              <w:rPr>
                <w:b/>
                <w:sz w:val="18"/>
                <w:szCs w:val="18"/>
              </w:rPr>
              <w:t>:</w:t>
            </w:r>
            <w:r w:rsidRPr="00B30B05">
              <w:rPr>
                <w:b/>
                <w:spacing w:val="-2"/>
                <w:sz w:val="18"/>
                <w:szCs w:val="18"/>
              </w:rPr>
              <w:t xml:space="preserve"> </w:t>
            </w:r>
            <w:r w:rsidRPr="00B30B05">
              <w:rPr>
                <w:spacing w:val="6"/>
                <w:sz w:val="18"/>
                <w:szCs w:val="18"/>
              </w:rPr>
              <w:t>Prior to applying for legalization, read Law no. 06/L-024 on the Treatment of Illegal Constructions and this Administrative Instruction to be informed about the necessary documents for application or ask for clarification in the Municipality.</w:t>
            </w:r>
          </w:p>
          <w:p w14:paraId="6A4CCB20" w14:textId="77777777" w:rsidR="00EC324E" w:rsidRPr="00B30B05" w:rsidRDefault="00EC324E" w:rsidP="008E0F8A">
            <w:pPr>
              <w:spacing w:before="72" w:line="200" w:lineRule="exact"/>
              <w:ind w:left="794" w:right="234" w:hanging="692"/>
              <w:rPr>
                <w:sz w:val="18"/>
                <w:szCs w:val="18"/>
              </w:rPr>
            </w:pPr>
          </w:p>
          <w:p w14:paraId="1F1989C8" w14:textId="77777777" w:rsidR="00EC324E" w:rsidRPr="00B30B05" w:rsidRDefault="00EC324E" w:rsidP="008E0F8A">
            <w:pPr>
              <w:spacing w:line="200" w:lineRule="exact"/>
            </w:pPr>
          </w:p>
          <w:p w14:paraId="31C77A80" w14:textId="77777777" w:rsidR="00EC324E" w:rsidRPr="00B30B05" w:rsidRDefault="00EC324E" w:rsidP="008E0F8A">
            <w:pPr>
              <w:ind w:left="693"/>
              <w:rPr>
                <w:sz w:val="16"/>
                <w:szCs w:val="16"/>
              </w:rPr>
            </w:pPr>
            <w:r w:rsidRPr="00B30B05">
              <w:rPr>
                <w:b/>
                <w:spacing w:val="1"/>
                <w:sz w:val="16"/>
                <w:szCs w:val="16"/>
              </w:rPr>
              <w:t>*</w:t>
            </w:r>
            <w:r w:rsidRPr="00B30B05">
              <w:rPr>
                <w:b/>
                <w:spacing w:val="-1"/>
                <w:sz w:val="16"/>
                <w:szCs w:val="16"/>
              </w:rPr>
              <w:t>*</w:t>
            </w:r>
            <w:r w:rsidRPr="00B30B05">
              <w:rPr>
                <w:b/>
                <w:sz w:val="16"/>
                <w:szCs w:val="16"/>
              </w:rPr>
              <w:t xml:space="preserve">* </w:t>
            </w:r>
            <w:r w:rsidRPr="00B30B05">
              <w:rPr>
                <w:b/>
                <w:spacing w:val="1"/>
                <w:sz w:val="16"/>
                <w:szCs w:val="16"/>
                <w:lang w:val="en-US"/>
              </w:rPr>
              <w:t>Please ask the Official to provide you with the confirmation receipt for this application and attached documents</w:t>
            </w:r>
            <w:r w:rsidRPr="00B30B05">
              <w:rPr>
                <w:b/>
                <w:sz w:val="16"/>
                <w:szCs w:val="16"/>
              </w:rPr>
              <w:t xml:space="preserve"> </w:t>
            </w:r>
            <w:r w:rsidRPr="00B30B05">
              <w:rPr>
                <w:b/>
                <w:spacing w:val="1"/>
                <w:sz w:val="16"/>
                <w:szCs w:val="16"/>
              </w:rPr>
              <w:t>*</w:t>
            </w:r>
            <w:r w:rsidRPr="00B30B05">
              <w:rPr>
                <w:b/>
                <w:spacing w:val="-1"/>
                <w:sz w:val="16"/>
                <w:szCs w:val="16"/>
              </w:rPr>
              <w:t>*</w:t>
            </w:r>
            <w:r w:rsidRPr="00B30B05">
              <w:rPr>
                <w:b/>
                <w:sz w:val="16"/>
                <w:szCs w:val="16"/>
              </w:rPr>
              <w:t>*</w:t>
            </w:r>
          </w:p>
        </w:tc>
      </w:tr>
    </w:tbl>
    <w:p w14:paraId="14B22EE8" w14:textId="77777777" w:rsidR="00EC324E" w:rsidRPr="00B30B05" w:rsidRDefault="00EC324E" w:rsidP="00EC324E">
      <w:pPr>
        <w:spacing w:before="9"/>
        <w:ind w:left="380"/>
        <w:rPr>
          <w:sz w:val="18"/>
          <w:szCs w:val="18"/>
        </w:rPr>
      </w:pPr>
    </w:p>
    <w:p w14:paraId="12BE2A9D" w14:textId="77777777" w:rsidR="00EC324E" w:rsidRPr="00B30B05" w:rsidRDefault="00EC324E" w:rsidP="00EC324E">
      <w:pPr>
        <w:spacing w:before="4" w:line="260" w:lineRule="exact"/>
        <w:rPr>
          <w:sz w:val="26"/>
          <w:szCs w:val="26"/>
        </w:rPr>
      </w:pPr>
    </w:p>
    <w:p w14:paraId="24758295" w14:textId="77777777" w:rsidR="00EC324E" w:rsidRPr="006F3AFC" w:rsidRDefault="00EC324E" w:rsidP="00EC324E">
      <w:pPr>
        <w:tabs>
          <w:tab w:val="left" w:pos="9900"/>
        </w:tabs>
        <w:spacing w:before="74" w:line="200" w:lineRule="exact"/>
        <w:ind w:left="380" w:right="981"/>
        <w:jc w:val="both"/>
        <w:rPr>
          <w:sz w:val="18"/>
          <w:szCs w:val="18"/>
        </w:rPr>
      </w:pPr>
      <w:r w:rsidRPr="00B30B05">
        <w:rPr>
          <w:noProof/>
          <w:lang w:eastAsia="sq-AL"/>
        </w:rPr>
        <mc:AlternateContent>
          <mc:Choice Requires="wpg">
            <w:drawing>
              <wp:anchor distT="4294967295" distB="4294967295" distL="114300" distR="114300" simplePos="0" relativeHeight="251953152" behindDoc="1" locked="0" layoutInCell="1" allowOverlap="1" wp14:anchorId="76EAE62E" wp14:editId="2C8D6FEB">
                <wp:simplePos x="0" y="0"/>
                <wp:positionH relativeFrom="page">
                  <wp:posOffset>914400</wp:posOffset>
                </wp:positionH>
                <wp:positionV relativeFrom="paragraph">
                  <wp:posOffset>-26036</wp:posOffset>
                </wp:positionV>
                <wp:extent cx="1827530" cy="0"/>
                <wp:effectExtent l="0" t="0" r="20320" b="19050"/>
                <wp:wrapNone/>
                <wp:docPr id="1117"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7530" cy="0"/>
                          <a:chOff x="1440" y="-41"/>
                          <a:chExt cx="2878" cy="0"/>
                        </a:xfrm>
                      </wpg:grpSpPr>
                      <wps:wsp>
                        <wps:cNvPr id="1118" name="Freeform 205"/>
                        <wps:cNvSpPr>
                          <a:spLocks/>
                        </wps:cNvSpPr>
                        <wps:spPr bwMode="auto">
                          <a:xfrm>
                            <a:off x="1440" y="-41"/>
                            <a:ext cx="2878" cy="0"/>
                          </a:xfrm>
                          <a:custGeom>
                            <a:avLst/>
                            <a:gdLst>
                              <a:gd name="T0" fmla="+- 0 1440 1440"/>
                              <a:gd name="T1" fmla="*/ T0 w 2878"/>
                              <a:gd name="T2" fmla="+- 0 4318 1440"/>
                              <a:gd name="T3" fmla="*/ T2 w 2878"/>
                            </a:gdLst>
                            <a:ahLst/>
                            <a:cxnLst>
                              <a:cxn ang="0">
                                <a:pos x="T1" y="0"/>
                              </a:cxn>
                              <a:cxn ang="0">
                                <a:pos x="T3" y="0"/>
                              </a:cxn>
                            </a:cxnLst>
                            <a:rect l="0" t="0" r="r" b="b"/>
                            <a:pathLst>
                              <a:path w="2878">
                                <a:moveTo>
                                  <a:pt x="0" y="0"/>
                                </a:moveTo>
                                <a:lnTo>
                                  <a:pt x="287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AF1EDAE" id="Group 204" o:spid="_x0000_s1026" style="position:absolute;margin-left:1in;margin-top:-2.05pt;width:143.9pt;height:0;z-index:-251363328;mso-wrap-distance-top:-3e-5mm;mso-wrap-distance-bottom:-3e-5mm;mso-position-horizontal-relative:page" coordorigin="1440,-41" coordsize="28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">
                <v:shape id="Freeform 205" o:spid="_x0000_s1027" style="position:absolute;left:1440;top:-41;width:2878;height:0;visibility:visible;mso-wrap-style:square;v-text-anchor:top" coordsize="2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" path="m,l2878,e" filled="f" strokeweight=".58pt">
                  <v:path arrowok="t" o:connecttype="custom" o:connectlocs="0,0;2878,0" o:connectangles="0,0"/>
                </v:shape>
                <w10:wrap anchorx="page"/>
              </v:group>
            </w:pict>
          </mc:Fallback>
        </mc:AlternateContent>
      </w:r>
      <w:r w:rsidRPr="00B30B05">
        <w:rPr>
          <w:spacing w:val="1"/>
          <w:position w:val="10"/>
          <w:sz w:val="16"/>
          <w:szCs w:val="16"/>
        </w:rPr>
        <w:t>i</w:t>
      </w:r>
      <w:r w:rsidRPr="00B30B05">
        <w:rPr>
          <w:spacing w:val="23"/>
          <w:position w:val="10"/>
          <w:sz w:val="16"/>
          <w:szCs w:val="16"/>
        </w:rPr>
        <w:t xml:space="preserve"> </w:t>
      </w:r>
      <w:r w:rsidRPr="00B30B05">
        <w:rPr>
          <w:position w:val="-1"/>
          <w:sz w:val="18"/>
          <w:szCs w:val="18"/>
        </w:rPr>
        <w:t>The column "Not Applied" (N / A) is filled in cases when providers of public services do not provide services in those settlements, as well as in cases where any claim does not coincide with the type of construction</w:t>
      </w:r>
      <w:r w:rsidRPr="00B30B05">
        <w:rPr>
          <w:sz w:val="18"/>
          <w:szCs w:val="18"/>
        </w:rPr>
        <w:t>.</w:t>
      </w:r>
    </w:p>
    <w:p w14:paraId="4B1F54C9" w14:textId="77777777" w:rsidR="00EC324E" w:rsidRPr="006F3AFC" w:rsidRDefault="00EC324E" w:rsidP="00EC324E">
      <w:pPr>
        <w:tabs>
          <w:tab w:val="left" w:pos="9900"/>
        </w:tabs>
        <w:spacing w:before="9"/>
        <w:ind w:left="380" w:right="981"/>
        <w:jc w:val="both"/>
        <w:rPr>
          <w:sz w:val="18"/>
          <w:szCs w:val="18"/>
        </w:rPr>
      </w:pPr>
    </w:p>
    <w:p w14:paraId="0C0487E0"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24DD6296" w14:textId="77777777" w:rsidR="00EC324E" w:rsidRDefault="00EC324E" w:rsidP="00EC324E">
      <w:pPr>
        <w:spacing w:before="1" w:line="220" w:lineRule="exact"/>
        <w:ind w:right="-14"/>
        <w:rPr>
          <w:b/>
        </w:rPr>
      </w:pPr>
      <w:r>
        <w:rPr>
          <w:b/>
        </w:rPr>
        <w:br w:type="page"/>
      </w:r>
    </w:p>
    <w:p w14:paraId="614FF0CB" w14:textId="061A9A37" w:rsidR="00E80D3A" w:rsidRPr="00E80D3A" w:rsidRDefault="00EC324E" w:rsidP="00E80D3A">
      <w:pPr>
        <w:spacing w:before="1" w:after="0" w:line="240" w:lineRule="auto"/>
        <w:ind w:left="283" w:right="-14" w:firstLine="20"/>
        <w:jc w:val="both"/>
        <w:rPr>
          <w:b/>
          <w:sz w:val="24"/>
          <w:szCs w:val="24"/>
        </w:rPr>
      </w:pPr>
      <w:r w:rsidRPr="00E80D3A">
        <w:rPr>
          <w:b/>
          <w:sz w:val="24"/>
          <w:szCs w:val="24"/>
        </w:rPr>
        <w:lastRenderedPageBreak/>
        <w:t>Annex</w:t>
      </w:r>
      <w:r w:rsidRPr="00E80D3A">
        <w:rPr>
          <w:b/>
          <w:spacing w:val="-10"/>
          <w:sz w:val="24"/>
          <w:szCs w:val="24"/>
        </w:rPr>
        <w:t xml:space="preserve"> </w:t>
      </w:r>
      <w:r w:rsidR="00210F0D">
        <w:rPr>
          <w:b/>
          <w:spacing w:val="1"/>
          <w:sz w:val="24"/>
          <w:szCs w:val="24"/>
        </w:rPr>
        <w:t>2A -</w:t>
      </w:r>
      <w:r w:rsidRPr="00E80D3A">
        <w:rPr>
          <w:b/>
          <w:sz w:val="24"/>
          <w:szCs w:val="24"/>
        </w:rPr>
        <w:t xml:space="preserve"> </w:t>
      </w:r>
      <w:r w:rsidR="00E80D3A" w:rsidRPr="00E80D3A">
        <w:rPr>
          <w:b/>
          <w:sz w:val="24"/>
          <w:szCs w:val="24"/>
        </w:rPr>
        <w:t>Standard application form for legalization permit for completion of construction for category II (not houses)</w:t>
      </w:r>
    </w:p>
    <w:p w14:paraId="52D59641" w14:textId="77777777" w:rsidR="00E80D3A" w:rsidRPr="00EC324E" w:rsidRDefault="00E80D3A" w:rsidP="00E80D3A">
      <w:pPr>
        <w:spacing w:before="1" w:after="0" w:line="240" w:lineRule="auto"/>
        <w:ind w:left="283" w:right="-14" w:firstLine="20"/>
        <w:jc w:val="both"/>
        <w:rPr>
          <w:sz w:val="24"/>
          <w:szCs w:val="24"/>
        </w:rPr>
      </w:pPr>
    </w:p>
    <w:p w14:paraId="31F599B4" w14:textId="4DC38847" w:rsidR="00EC324E" w:rsidRDefault="00EC324E" w:rsidP="00E80D3A">
      <w:pPr>
        <w:spacing w:before="1" w:line="220" w:lineRule="exact"/>
        <w:ind w:left="2406" w:right="-14" w:hanging="2386"/>
        <w:jc w:val="center"/>
        <w:rPr>
          <w:b/>
          <w:spacing w:val="-5"/>
          <w:sz w:val="24"/>
          <w:szCs w:val="24"/>
        </w:rPr>
      </w:pPr>
      <w:r w:rsidRPr="00241E0B">
        <w:rPr>
          <w:b/>
          <w:noProof/>
          <w:spacing w:val="-5"/>
          <w:sz w:val="24"/>
          <w:szCs w:val="24"/>
          <w:lang w:eastAsia="sq-AL"/>
        </w:rPr>
        <mc:AlternateContent>
          <mc:Choice Requires="wps">
            <w:drawing>
              <wp:anchor distT="0" distB="0" distL="114300" distR="114300" simplePos="0" relativeHeight="252039168" behindDoc="0" locked="0" layoutInCell="1" allowOverlap="1" wp14:anchorId="490B51ED" wp14:editId="5252DCD8">
                <wp:simplePos x="0" y="0"/>
                <wp:positionH relativeFrom="column">
                  <wp:posOffset>5290820</wp:posOffset>
                </wp:positionH>
                <wp:positionV relativeFrom="paragraph">
                  <wp:posOffset>184785</wp:posOffset>
                </wp:positionV>
                <wp:extent cx="1003300" cy="889635"/>
                <wp:effectExtent l="0" t="0" r="25400" b="24765"/>
                <wp:wrapNone/>
                <wp:docPr id="174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42EC7848" w14:textId="77777777" w:rsidR="00D068E7" w:rsidRDefault="00D068E7" w:rsidP="00EC324E">
                            <w:pPr>
                              <w:spacing w:after="0" w:line="240" w:lineRule="auto"/>
                              <w:jc w:val="center"/>
                              <w:rPr>
                                <w:sz w:val="24"/>
                                <w:szCs w:val="24"/>
                              </w:rPr>
                            </w:pPr>
                          </w:p>
                          <w:p w14:paraId="04CF2E70" w14:textId="77777777" w:rsidR="00D068E7" w:rsidRPr="00432866" w:rsidRDefault="00D068E7" w:rsidP="00EC324E">
                            <w:pPr>
                              <w:spacing w:after="0" w:line="240" w:lineRule="auto"/>
                              <w:jc w:val="center"/>
                              <w:rPr>
                                <w:sz w:val="24"/>
                                <w:szCs w:val="24"/>
                              </w:rPr>
                            </w:pPr>
                            <w:r>
                              <w:rPr>
                                <w:sz w:val="24"/>
                                <w:szCs w:val="24"/>
                              </w:rPr>
                              <w:t>Llogo e K</w:t>
                            </w:r>
                            <w:r w:rsidRPr="00432866">
                              <w:rPr>
                                <w:sz w:val="24"/>
                                <w:szCs w:val="24"/>
                              </w:rPr>
                              <w:t>omunës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B51ED" id="_x0000_s1061" style="position:absolute;left:0;text-align:left;margin-left:416.6pt;margin-top:14.55pt;width:79pt;height:70.0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">
                <v:textbox>
                  <w:txbxContent>
                    <w:p w14:paraId="42EC7848" w14:textId="77777777" w:rsidR="00D068E7" w:rsidRDefault="00D068E7" w:rsidP="00EC324E">
                      <w:pPr>
                        <w:spacing w:after="0" w:line="240" w:lineRule="auto"/>
                        <w:jc w:val="center"/>
                        <w:rPr>
                          <w:sz w:val="24"/>
                          <w:szCs w:val="24"/>
                        </w:rPr>
                      </w:pPr>
                    </w:p>
                    <w:p w14:paraId="04CF2E70" w14:textId="77777777" w:rsidR="00D068E7" w:rsidRPr="00432866" w:rsidRDefault="00D068E7" w:rsidP="00EC324E">
                      <w:pPr>
                        <w:spacing w:after="0" w:line="240" w:lineRule="auto"/>
                        <w:jc w:val="center"/>
                        <w:rPr>
                          <w:sz w:val="24"/>
                          <w:szCs w:val="24"/>
                        </w:rPr>
                      </w:pPr>
                      <w:r>
                        <w:rPr>
                          <w:sz w:val="24"/>
                          <w:szCs w:val="24"/>
                        </w:rPr>
                        <w:t>Llogo e K</w:t>
                      </w:r>
                      <w:r w:rsidRPr="00432866">
                        <w:rPr>
                          <w:sz w:val="24"/>
                          <w:szCs w:val="24"/>
                        </w:rPr>
                        <w:t>omunës</w:t>
                      </w:r>
                    </w:p>
                  </w:txbxContent>
                </v:textbox>
              </v:rect>
            </w:pict>
          </mc:Fallback>
        </mc:AlternateContent>
      </w:r>
      <w:r w:rsidRPr="00241E0B">
        <w:rPr>
          <w:b/>
          <w:noProof/>
          <w:spacing w:val="-5"/>
          <w:sz w:val="24"/>
          <w:szCs w:val="24"/>
          <w:lang w:eastAsia="sq-AL"/>
        </w:rPr>
        <mc:AlternateContent>
          <mc:Choice Requires="wps">
            <w:drawing>
              <wp:anchor distT="0" distB="0" distL="114300" distR="114300" simplePos="0" relativeHeight="252041216" behindDoc="1" locked="0" layoutInCell="1" allowOverlap="1" wp14:anchorId="4FEF2BF3" wp14:editId="2575EF2F">
                <wp:simplePos x="0" y="0"/>
                <wp:positionH relativeFrom="page">
                  <wp:posOffset>1673860</wp:posOffset>
                </wp:positionH>
                <wp:positionV relativeFrom="page">
                  <wp:posOffset>988060</wp:posOffset>
                </wp:positionV>
                <wp:extent cx="3506470" cy="1159510"/>
                <wp:effectExtent l="0" t="0" r="17780" b="2540"/>
                <wp:wrapNone/>
                <wp:docPr id="1743" name="Text Box 1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E0CE0"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6750EAE1"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264F9D18"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574A7603"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5E9E3831"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F2BF3" id="Text Box 1743" o:spid="_x0000_s1062" type="#_x0000_t202" style="position:absolute;left:0;text-align:left;margin-left:131.8pt;margin-top:77.8pt;width:276.1pt;height:91.3pt;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" filled="f" stroked="f">
                <v:textbox inset="0,0,0,0">
                  <w:txbxContent>
                    <w:p w14:paraId="624E0CE0"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6750EAE1"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264F9D18"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574A7603"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5E9E3831"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page" anchory="page"/>
              </v:shape>
            </w:pict>
          </mc:Fallback>
        </mc:AlternateContent>
      </w:r>
      <w:r w:rsidRPr="00241E0B">
        <w:rPr>
          <w:b/>
          <w:noProof/>
          <w:spacing w:val="-5"/>
          <w:sz w:val="24"/>
          <w:szCs w:val="24"/>
          <w:lang w:eastAsia="sq-AL"/>
        </w:rPr>
        <w:drawing>
          <wp:anchor distT="0" distB="0" distL="114300" distR="114300" simplePos="0" relativeHeight="252040192" behindDoc="1" locked="0" layoutInCell="1" allowOverlap="1" wp14:anchorId="386592C0" wp14:editId="2BBB9DD4">
            <wp:simplePos x="0" y="0"/>
            <wp:positionH relativeFrom="page">
              <wp:posOffset>736600</wp:posOffset>
            </wp:positionH>
            <wp:positionV relativeFrom="page">
              <wp:posOffset>986790</wp:posOffset>
            </wp:positionV>
            <wp:extent cx="810895" cy="848995"/>
            <wp:effectExtent l="0" t="0" r="8255" b="8255"/>
            <wp:wrapNone/>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895" cy="848995"/>
                    </a:xfrm>
                    <a:prstGeom prst="rect">
                      <a:avLst/>
                    </a:prstGeom>
                    <a:noFill/>
                  </pic:spPr>
                </pic:pic>
              </a:graphicData>
            </a:graphic>
            <wp14:sizeRelH relativeFrom="page">
              <wp14:pctWidth>0</wp14:pctWidth>
            </wp14:sizeRelH>
            <wp14:sizeRelV relativeFrom="page">
              <wp14:pctHeight>0</wp14:pctHeight>
            </wp14:sizeRelV>
          </wp:anchor>
        </w:drawing>
      </w:r>
    </w:p>
    <w:p w14:paraId="36166D8D" w14:textId="77777777" w:rsidR="00EC324E" w:rsidRDefault="00EC324E" w:rsidP="00EC324E">
      <w:pPr>
        <w:pStyle w:val="ListParagraph"/>
        <w:spacing w:before="31"/>
        <w:ind w:left="1530" w:right="1370"/>
        <w:jc w:val="center"/>
        <w:rPr>
          <w:b/>
          <w:spacing w:val="-5"/>
          <w:sz w:val="24"/>
          <w:szCs w:val="24"/>
        </w:rPr>
      </w:pPr>
    </w:p>
    <w:p w14:paraId="157587ED" w14:textId="77777777" w:rsidR="00EC324E" w:rsidRDefault="00EC324E" w:rsidP="00EC324E">
      <w:pPr>
        <w:pStyle w:val="ListParagraph"/>
        <w:spacing w:before="31"/>
        <w:ind w:left="1530" w:right="1370"/>
        <w:jc w:val="center"/>
        <w:rPr>
          <w:b/>
          <w:spacing w:val="-5"/>
          <w:sz w:val="24"/>
          <w:szCs w:val="24"/>
        </w:rPr>
      </w:pPr>
    </w:p>
    <w:p w14:paraId="58EC506F" w14:textId="77777777" w:rsidR="00EC324E" w:rsidRPr="00EA7A75" w:rsidRDefault="00EC324E" w:rsidP="00EC324E">
      <w:pPr>
        <w:pStyle w:val="ListParagraph"/>
        <w:spacing w:before="31"/>
        <w:ind w:left="1530" w:right="1370"/>
        <w:jc w:val="center"/>
        <w:rPr>
          <w:b/>
          <w:spacing w:val="-5"/>
          <w:sz w:val="24"/>
          <w:szCs w:val="24"/>
        </w:rPr>
      </w:pPr>
    </w:p>
    <w:tbl>
      <w:tblPr>
        <w:tblpPr w:leftFromText="180" w:rightFromText="180" w:vertAnchor="text" w:horzAnchor="page" w:tblpX="7276" w:tblpY="-40"/>
        <w:tblW w:w="3348" w:type="dxa"/>
        <w:tblLayout w:type="fixed"/>
        <w:tblCellMar>
          <w:left w:w="0" w:type="dxa"/>
          <w:right w:w="0" w:type="dxa"/>
        </w:tblCellMar>
        <w:tblLook w:val="01E0" w:firstRow="1" w:lastRow="1" w:firstColumn="1" w:lastColumn="1" w:noHBand="0" w:noVBand="0"/>
      </w:tblPr>
      <w:tblGrid>
        <w:gridCol w:w="1519"/>
        <w:gridCol w:w="1829"/>
      </w:tblGrid>
      <w:tr w:rsidR="00EC324E" w:rsidRPr="00177441" w14:paraId="500ADF10" w14:textId="77777777" w:rsidTr="008E0F8A">
        <w:trPr>
          <w:trHeight w:hRule="exact" w:val="313"/>
        </w:trPr>
        <w:tc>
          <w:tcPr>
            <w:tcW w:w="3348" w:type="dxa"/>
            <w:gridSpan w:val="2"/>
            <w:tcBorders>
              <w:top w:val="single" w:sz="5" w:space="0" w:color="000000"/>
              <w:left w:val="single" w:sz="5" w:space="0" w:color="000000"/>
              <w:bottom w:val="nil"/>
              <w:right w:val="single" w:sz="5" w:space="0" w:color="000000"/>
            </w:tcBorders>
            <w:shd w:val="clear" w:color="auto" w:fill="D7D7D7"/>
          </w:tcPr>
          <w:p w14:paraId="7CD69B25" w14:textId="77777777" w:rsidR="00EC324E" w:rsidRPr="00177441" w:rsidRDefault="00EC324E" w:rsidP="008E0F8A">
            <w:pPr>
              <w:spacing w:before="48"/>
              <w:rPr>
                <w:sz w:val="16"/>
                <w:szCs w:val="16"/>
              </w:rPr>
            </w:pPr>
            <w:r w:rsidRPr="00177441">
              <w:rPr>
                <w:b/>
                <w:sz w:val="16"/>
                <w:szCs w:val="16"/>
              </w:rPr>
              <w:t xml:space="preserve">To be filled out in the office  </w:t>
            </w:r>
            <w:r w:rsidRPr="00177441">
              <w:rPr>
                <w:sz w:val="16"/>
                <w:szCs w:val="16"/>
              </w:rPr>
              <w:t>(by Municipality)</w:t>
            </w:r>
          </w:p>
        </w:tc>
      </w:tr>
      <w:tr w:rsidR="00EC324E" w:rsidRPr="00177441" w14:paraId="7256B891" w14:textId="77777777" w:rsidTr="008E0F8A">
        <w:trPr>
          <w:trHeight w:hRule="exact" w:val="498"/>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4C1C5622" w14:textId="77777777" w:rsidR="00EC324E" w:rsidRPr="00177441" w:rsidRDefault="00EC324E" w:rsidP="008E0F8A">
            <w:pPr>
              <w:spacing w:line="180" w:lineRule="exact"/>
              <w:ind w:left="104"/>
              <w:rPr>
                <w:sz w:val="16"/>
                <w:szCs w:val="16"/>
              </w:rPr>
            </w:pPr>
            <w:r w:rsidRPr="00177441">
              <w:rPr>
                <w:b/>
                <w:spacing w:val="-1"/>
                <w:sz w:val="16"/>
                <w:szCs w:val="16"/>
              </w:rPr>
              <w:t>Reference Number:</w:t>
            </w:r>
          </w:p>
        </w:tc>
        <w:tc>
          <w:tcPr>
            <w:tcW w:w="1829" w:type="dxa"/>
            <w:tcBorders>
              <w:top w:val="single" w:sz="5" w:space="0" w:color="000000"/>
              <w:left w:val="single" w:sz="5" w:space="0" w:color="000000"/>
              <w:bottom w:val="single" w:sz="5" w:space="0" w:color="000000"/>
              <w:right w:val="single" w:sz="5" w:space="0" w:color="000000"/>
            </w:tcBorders>
            <w:shd w:val="clear" w:color="auto" w:fill="D7D7D7"/>
          </w:tcPr>
          <w:p w14:paraId="762130B6" w14:textId="77777777" w:rsidR="00EC324E" w:rsidRPr="00177441" w:rsidRDefault="00EC324E" w:rsidP="008E0F8A"/>
        </w:tc>
      </w:tr>
      <w:tr w:rsidR="00EC324E" w:rsidRPr="00177441" w14:paraId="3F1F8B0C" w14:textId="77777777" w:rsidTr="008E0F8A">
        <w:trPr>
          <w:trHeight w:hRule="exact" w:val="338"/>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03F375A9" w14:textId="77777777" w:rsidR="00EC324E" w:rsidRPr="00177441" w:rsidRDefault="00EC324E" w:rsidP="008E0F8A">
            <w:pPr>
              <w:spacing w:before="53"/>
              <w:ind w:left="104"/>
              <w:rPr>
                <w:sz w:val="16"/>
                <w:szCs w:val="16"/>
              </w:rPr>
            </w:pPr>
            <w:r w:rsidRPr="00177441">
              <w:rPr>
                <w:b/>
                <w:spacing w:val="-1"/>
                <w:sz w:val="16"/>
                <w:szCs w:val="16"/>
              </w:rPr>
              <w:t>Date of admission</w:t>
            </w:r>
            <w:r w:rsidRPr="00177441">
              <w:rPr>
                <w:b/>
                <w:sz w:val="16"/>
                <w:szCs w:val="16"/>
              </w:rPr>
              <w:t>:</w:t>
            </w:r>
          </w:p>
        </w:tc>
        <w:tc>
          <w:tcPr>
            <w:tcW w:w="1829" w:type="dxa"/>
            <w:tcBorders>
              <w:top w:val="single" w:sz="5" w:space="0" w:color="000000"/>
              <w:left w:val="single" w:sz="5" w:space="0" w:color="000000"/>
              <w:bottom w:val="single" w:sz="5" w:space="0" w:color="000000"/>
              <w:right w:val="single" w:sz="5" w:space="0" w:color="000000"/>
            </w:tcBorders>
            <w:shd w:val="clear" w:color="auto" w:fill="D7D7D7"/>
          </w:tcPr>
          <w:p w14:paraId="2DF585EC" w14:textId="77777777" w:rsidR="00EC324E" w:rsidRPr="00177441" w:rsidRDefault="00EC324E" w:rsidP="008E0F8A"/>
        </w:tc>
      </w:tr>
    </w:tbl>
    <w:p w14:paraId="38261CCF" w14:textId="77777777" w:rsidR="00EC324E" w:rsidRDefault="00EC324E" w:rsidP="00EC324E">
      <w:pPr>
        <w:spacing w:before="24"/>
        <w:ind w:right="4110"/>
        <w:rPr>
          <w:iCs/>
        </w:rPr>
      </w:pPr>
    </w:p>
    <w:p w14:paraId="292BF5AF" w14:textId="77777777" w:rsidR="00EC324E" w:rsidRPr="00177441" w:rsidRDefault="00EC324E" w:rsidP="00EC324E">
      <w:pPr>
        <w:spacing w:before="24"/>
        <w:ind w:right="4110"/>
        <w:rPr>
          <w:iCs/>
        </w:rPr>
      </w:pPr>
      <w:r w:rsidRPr="00177441">
        <w:rPr>
          <w:iCs/>
        </w:rPr>
        <w:t>Construction categorization is done according to the Administrative Instruction No. 04/2017 of MESP, on Construction Categorization, Annex 1 and 2</w:t>
      </w:r>
    </w:p>
    <w:p w14:paraId="167D152A" w14:textId="77777777" w:rsidR="00EC324E" w:rsidRPr="00177441" w:rsidRDefault="00EC324E" w:rsidP="00EC324E">
      <w:pPr>
        <w:spacing w:before="24"/>
        <w:ind w:right="330"/>
        <w:rPr>
          <w:b/>
          <w:iCs/>
        </w:rPr>
      </w:pPr>
      <w:r w:rsidRPr="00177441">
        <w:rPr>
          <w:b/>
          <w:iCs/>
        </w:rPr>
        <w:t>Remark: Categorization of uncompleted constructions without permit is done based on the surface and other existing and planned features for completion of the construction.</w:t>
      </w:r>
    </w:p>
    <w:tbl>
      <w:tblPr>
        <w:tblpPr w:leftFromText="180" w:rightFromText="180" w:vertAnchor="page" w:horzAnchor="margin" w:tblpX="352" w:tblpY="5881"/>
        <w:tblW w:w="9982" w:type="dxa"/>
        <w:tblLayout w:type="fixed"/>
        <w:tblCellMar>
          <w:left w:w="0" w:type="dxa"/>
          <w:right w:w="0" w:type="dxa"/>
        </w:tblCellMar>
        <w:tblLook w:val="01E0" w:firstRow="1" w:lastRow="1" w:firstColumn="1" w:lastColumn="1" w:noHBand="0" w:noVBand="0"/>
      </w:tblPr>
      <w:tblGrid>
        <w:gridCol w:w="1167"/>
        <w:gridCol w:w="1934"/>
        <w:gridCol w:w="1890"/>
        <w:gridCol w:w="1031"/>
        <w:gridCol w:w="971"/>
        <w:gridCol w:w="538"/>
        <w:gridCol w:w="2451"/>
      </w:tblGrid>
      <w:tr w:rsidR="00EC324E" w:rsidRPr="00177441" w14:paraId="44310914" w14:textId="77777777" w:rsidTr="008E0F8A">
        <w:trPr>
          <w:trHeight w:hRule="exact" w:val="1092"/>
        </w:trPr>
        <w:tc>
          <w:tcPr>
            <w:tcW w:w="3101" w:type="dxa"/>
            <w:gridSpan w:val="2"/>
            <w:tcBorders>
              <w:top w:val="single" w:sz="6" w:space="0" w:color="000000"/>
              <w:left w:val="single" w:sz="6" w:space="0" w:color="000000"/>
              <w:bottom w:val="single" w:sz="4" w:space="0" w:color="auto"/>
              <w:right w:val="single" w:sz="6" w:space="0" w:color="000000"/>
            </w:tcBorders>
          </w:tcPr>
          <w:p w14:paraId="57A1B6E3" w14:textId="77777777" w:rsidR="00EC324E" w:rsidRPr="00177441" w:rsidRDefault="00EC324E" w:rsidP="008E0F8A">
            <w:pPr>
              <w:spacing w:before="72"/>
              <w:ind w:left="105"/>
            </w:pPr>
            <w:r w:rsidRPr="00177441">
              <w:rPr>
                <w:b/>
              </w:rPr>
              <w:t>1.</w:t>
            </w:r>
            <w:r w:rsidRPr="00177441">
              <w:rPr>
                <w:b/>
                <w:spacing w:val="5"/>
              </w:rPr>
              <w:t xml:space="preserve"> </w:t>
            </w:r>
            <w:r w:rsidRPr="00177441">
              <w:rPr>
                <w:b/>
                <w:spacing w:val="1"/>
              </w:rPr>
              <w:t xml:space="preserve"> Applicant’s details</w:t>
            </w:r>
          </w:p>
        </w:tc>
        <w:tc>
          <w:tcPr>
            <w:tcW w:w="6881" w:type="dxa"/>
            <w:gridSpan w:val="5"/>
            <w:tcBorders>
              <w:top w:val="single" w:sz="6" w:space="0" w:color="000000"/>
              <w:left w:val="single" w:sz="6" w:space="0" w:color="000000"/>
              <w:bottom w:val="single" w:sz="4" w:space="0" w:color="auto"/>
              <w:right w:val="single" w:sz="6" w:space="0" w:color="000000"/>
            </w:tcBorders>
          </w:tcPr>
          <w:p w14:paraId="71F1F901" w14:textId="77777777" w:rsidR="00EC324E" w:rsidRPr="00177441" w:rsidRDefault="00EC324E" w:rsidP="008E0F8A">
            <w:pPr>
              <w:spacing w:before="46"/>
              <w:ind w:left="105"/>
            </w:pPr>
            <w:r w:rsidRPr="00177441">
              <w:t xml:space="preserve">Is the applicant an authorized representative?           </w:t>
            </w:r>
            <w:r w:rsidRPr="00177441">
              <w:rPr>
                <w:spacing w:val="2"/>
              </w:rPr>
              <w:t xml:space="preserve">        </w:t>
            </w:r>
            <w:r w:rsidRPr="00177441">
              <w:rPr>
                <w:spacing w:val="5"/>
              </w:rPr>
              <w:t>No</w:t>
            </w:r>
            <w:r w:rsidRPr="00177441">
              <w:t xml:space="preserve">   </w:t>
            </w:r>
            <w:r w:rsidRPr="00177441">
              <w:rPr>
                <w:spacing w:val="37"/>
              </w:rPr>
              <w:t xml:space="preserve">  </w:t>
            </w:r>
            <w:r w:rsidRPr="00177441">
              <w:rPr>
                <w:spacing w:val="1"/>
              </w:rPr>
              <w:t>Yes</w:t>
            </w:r>
          </w:p>
          <w:p w14:paraId="6AEA93B2" w14:textId="77777777" w:rsidR="00EC324E" w:rsidRPr="00177441" w:rsidRDefault="00EC324E" w:rsidP="008E0F8A">
            <w:pPr>
              <w:spacing w:before="46"/>
              <w:ind w:left="105"/>
              <w:rPr>
                <w:sz w:val="18"/>
                <w:szCs w:val="18"/>
              </w:rPr>
            </w:pPr>
            <w:r w:rsidRPr="00177441">
              <w:rPr>
                <w:sz w:val="18"/>
                <w:szCs w:val="18"/>
              </w:rPr>
              <w:t>If yes, the notarized agreement with the owner of the unpermitted construction will be attached to the application.</w:t>
            </w:r>
          </w:p>
        </w:tc>
      </w:tr>
      <w:tr w:rsidR="00EC324E" w:rsidRPr="00177441" w14:paraId="3561965F" w14:textId="77777777" w:rsidTr="008E0F8A">
        <w:trPr>
          <w:trHeight w:hRule="exact" w:val="412"/>
        </w:trPr>
        <w:tc>
          <w:tcPr>
            <w:tcW w:w="1167" w:type="dxa"/>
            <w:tcBorders>
              <w:top w:val="single" w:sz="4" w:space="0" w:color="auto"/>
              <w:left w:val="single" w:sz="5" w:space="0" w:color="000000"/>
              <w:bottom w:val="single" w:sz="5" w:space="0" w:color="000000"/>
              <w:right w:val="single" w:sz="5" w:space="0" w:color="000000"/>
            </w:tcBorders>
          </w:tcPr>
          <w:p w14:paraId="28361005" w14:textId="77777777" w:rsidR="00EC324E" w:rsidRPr="00177441" w:rsidRDefault="00EC324E" w:rsidP="008E0F8A">
            <w:pPr>
              <w:ind w:left="503"/>
            </w:pPr>
            <w:r w:rsidRPr="00177441">
              <w:t>Name:</w:t>
            </w:r>
          </w:p>
        </w:tc>
        <w:tc>
          <w:tcPr>
            <w:tcW w:w="3824" w:type="dxa"/>
            <w:gridSpan w:val="2"/>
            <w:tcBorders>
              <w:top w:val="single" w:sz="4" w:space="0" w:color="auto"/>
              <w:left w:val="single" w:sz="5" w:space="0" w:color="000000"/>
              <w:bottom w:val="single" w:sz="5" w:space="0" w:color="000000"/>
              <w:right w:val="single" w:sz="5" w:space="0" w:color="000000"/>
            </w:tcBorders>
          </w:tcPr>
          <w:p w14:paraId="3D115BCB" w14:textId="77777777" w:rsidR="00EC324E" w:rsidRPr="00177441" w:rsidRDefault="00EC324E" w:rsidP="008E0F8A"/>
        </w:tc>
        <w:tc>
          <w:tcPr>
            <w:tcW w:w="1031" w:type="dxa"/>
            <w:tcBorders>
              <w:top w:val="single" w:sz="4" w:space="0" w:color="auto"/>
              <w:left w:val="single" w:sz="5" w:space="0" w:color="000000"/>
              <w:bottom w:val="single" w:sz="5" w:space="0" w:color="000000"/>
              <w:right w:val="single" w:sz="5" w:space="0" w:color="000000"/>
            </w:tcBorders>
          </w:tcPr>
          <w:p w14:paraId="5DFB5BA0" w14:textId="77777777" w:rsidR="00EC324E" w:rsidRPr="00177441" w:rsidRDefault="00EC324E" w:rsidP="008E0F8A">
            <w:pPr>
              <w:spacing w:before="51"/>
              <w:ind w:left="105"/>
            </w:pPr>
            <w:r w:rsidRPr="00177441">
              <w:t>ID No:</w:t>
            </w:r>
          </w:p>
        </w:tc>
        <w:tc>
          <w:tcPr>
            <w:tcW w:w="3960" w:type="dxa"/>
            <w:gridSpan w:val="3"/>
            <w:tcBorders>
              <w:top w:val="single" w:sz="4" w:space="0" w:color="auto"/>
              <w:left w:val="single" w:sz="5" w:space="0" w:color="000000"/>
              <w:bottom w:val="single" w:sz="5" w:space="0" w:color="000000"/>
              <w:right w:val="single" w:sz="5" w:space="0" w:color="000000"/>
            </w:tcBorders>
          </w:tcPr>
          <w:p w14:paraId="0EF70403" w14:textId="77777777" w:rsidR="00EC324E" w:rsidRPr="00177441" w:rsidRDefault="00EC324E" w:rsidP="008E0F8A"/>
        </w:tc>
      </w:tr>
      <w:tr w:rsidR="00EC324E" w:rsidRPr="00177441" w14:paraId="1AA7FD28" w14:textId="77777777" w:rsidTr="008E0F8A">
        <w:trPr>
          <w:trHeight w:hRule="exact" w:val="542"/>
        </w:trPr>
        <w:tc>
          <w:tcPr>
            <w:tcW w:w="1167" w:type="dxa"/>
            <w:tcBorders>
              <w:top w:val="single" w:sz="5" w:space="0" w:color="000000"/>
              <w:left w:val="single" w:sz="5" w:space="0" w:color="000000"/>
              <w:bottom w:val="single" w:sz="5" w:space="0" w:color="000000"/>
              <w:right w:val="single" w:sz="5" w:space="0" w:color="000000"/>
            </w:tcBorders>
          </w:tcPr>
          <w:p w14:paraId="7BD28596" w14:textId="77777777" w:rsidR="00EC324E" w:rsidRPr="00177441" w:rsidRDefault="00EC324E" w:rsidP="008E0F8A">
            <w:pPr>
              <w:ind w:left="307"/>
            </w:pPr>
            <w:r w:rsidRPr="00177441">
              <w:t>Ad</w:t>
            </w:r>
            <w:r w:rsidRPr="00177441">
              <w:rPr>
                <w:spacing w:val="-1"/>
              </w:rPr>
              <w:t>dress</w:t>
            </w:r>
            <w:r w:rsidRPr="00177441">
              <w:t>:</w:t>
            </w:r>
          </w:p>
        </w:tc>
        <w:tc>
          <w:tcPr>
            <w:tcW w:w="8815" w:type="dxa"/>
            <w:gridSpan w:val="6"/>
            <w:tcBorders>
              <w:top w:val="nil"/>
              <w:left w:val="single" w:sz="5" w:space="0" w:color="000000"/>
              <w:bottom w:val="nil"/>
              <w:right w:val="single" w:sz="5" w:space="0" w:color="000000"/>
            </w:tcBorders>
          </w:tcPr>
          <w:p w14:paraId="565BCBD8" w14:textId="77777777" w:rsidR="00EC324E" w:rsidRPr="00177441" w:rsidRDefault="00EC324E" w:rsidP="008E0F8A"/>
        </w:tc>
      </w:tr>
      <w:tr w:rsidR="00EC324E" w:rsidRPr="00177441" w14:paraId="1A5A0F96" w14:textId="77777777" w:rsidTr="008E0F8A">
        <w:trPr>
          <w:trHeight w:hRule="exact" w:val="468"/>
        </w:trPr>
        <w:tc>
          <w:tcPr>
            <w:tcW w:w="1167" w:type="dxa"/>
            <w:tcBorders>
              <w:top w:val="single" w:sz="5" w:space="0" w:color="000000"/>
              <w:left w:val="single" w:sz="5" w:space="0" w:color="000000"/>
              <w:bottom w:val="single" w:sz="5" w:space="0" w:color="000000"/>
              <w:right w:val="single" w:sz="5" w:space="0" w:color="000000"/>
            </w:tcBorders>
          </w:tcPr>
          <w:p w14:paraId="39A79949" w14:textId="77777777" w:rsidR="00EC324E" w:rsidRPr="00177441" w:rsidRDefault="00EC324E" w:rsidP="008E0F8A">
            <w:pPr>
              <w:spacing w:before="75"/>
              <w:ind w:left="172"/>
              <w:jc w:val="center"/>
            </w:pPr>
            <w:r w:rsidRPr="00177441">
              <w:t>Phone:</w:t>
            </w:r>
          </w:p>
        </w:tc>
        <w:tc>
          <w:tcPr>
            <w:tcW w:w="5826" w:type="dxa"/>
            <w:gridSpan w:val="4"/>
            <w:tcBorders>
              <w:top w:val="single" w:sz="5" w:space="0" w:color="000000"/>
              <w:left w:val="single" w:sz="5" w:space="0" w:color="000000"/>
              <w:bottom w:val="single" w:sz="5" w:space="0" w:color="000000"/>
              <w:right w:val="single" w:sz="5" w:space="0" w:color="000000"/>
            </w:tcBorders>
          </w:tcPr>
          <w:p w14:paraId="6DB0505F" w14:textId="77777777" w:rsidR="00EC324E" w:rsidRPr="00177441" w:rsidRDefault="00EC324E" w:rsidP="008E0F8A"/>
        </w:tc>
        <w:tc>
          <w:tcPr>
            <w:tcW w:w="538" w:type="dxa"/>
            <w:tcBorders>
              <w:top w:val="single" w:sz="5" w:space="0" w:color="000000"/>
              <w:left w:val="single" w:sz="5" w:space="0" w:color="000000"/>
              <w:bottom w:val="single" w:sz="5" w:space="0" w:color="000000"/>
              <w:right w:val="single" w:sz="5" w:space="0" w:color="000000"/>
            </w:tcBorders>
          </w:tcPr>
          <w:p w14:paraId="200837F6" w14:textId="77777777" w:rsidR="00EC324E" w:rsidRPr="00177441" w:rsidRDefault="00EC324E" w:rsidP="008E0F8A">
            <w:r>
              <w:rPr>
                <w:noProof/>
                <w:lang w:eastAsia="sq-AL"/>
              </w:rPr>
              <mc:AlternateContent>
                <mc:Choice Requires="wpg">
                  <w:drawing>
                    <wp:anchor distT="0" distB="0" distL="114300" distR="114300" simplePos="0" relativeHeight="252027904" behindDoc="1" locked="0" layoutInCell="1" allowOverlap="1" wp14:anchorId="57A28BD5" wp14:editId="11DB3E9A">
                      <wp:simplePos x="0" y="0"/>
                      <wp:positionH relativeFrom="page">
                        <wp:posOffset>83820</wp:posOffset>
                      </wp:positionH>
                      <wp:positionV relativeFrom="paragraph">
                        <wp:posOffset>105410</wp:posOffset>
                      </wp:positionV>
                      <wp:extent cx="146050" cy="146050"/>
                      <wp:effectExtent l="0" t="0" r="25400" b="25400"/>
                      <wp:wrapNone/>
                      <wp:docPr id="1234"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340" y="4978"/>
                                <a:chExt cx="230" cy="230"/>
                              </a:xfrm>
                            </wpg:grpSpPr>
                            <wps:wsp>
                              <wps:cNvPr id="1235" name="Freeform 60"/>
                              <wps:cNvSpPr>
                                <a:spLocks/>
                              </wps:cNvSpPr>
                              <wps:spPr bwMode="auto">
                                <a:xfrm>
                                  <a:off x="8340" y="4978"/>
                                  <a:ext cx="230" cy="230"/>
                                </a:xfrm>
                                <a:custGeom>
                                  <a:avLst/>
                                  <a:gdLst>
                                    <a:gd name="T0" fmla="+- 0 8340 8340"/>
                                    <a:gd name="T1" fmla="*/ T0 w 230"/>
                                    <a:gd name="T2" fmla="+- 0 5208 4978"/>
                                    <a:gd name="T3" fmla="*/ 5208 h 230"/>
                                    <a:gd name="T4" fmla="+- 0 8570 8340"/>
                                    <a:gd name="T5" fmla="*/ T4 w 230"/>
                                    <a:gd name="T6" fmla="+- 0 5208 4978"/>
                                    <a:gd name="T7" fmla="*/ 5208 h 230"/>
                                    <a:gd name="T8" fmla="+- 0 8570 8340"/>
                                    <a:gd name="T9" fmla="*/ T8 w 230"/>
                                    <a:gd name="T10" fmla="+- 0 4978 4978"/>
                                    <a:gd name="T11" fmla="*/ 4978 h 230"/>
                                    <a:gd name="T12" fmla="+- 0 8340 8340"/>
                                    <a:gd name="T13" fmla="*/ T12 w 230"/>
                                    <a:gd name="T14" fmla="+- 0 4978 4978"/>
                                    <a:gd name="T15" fmla="*/ 4978 h 230"/>
                                    <a:gd name="T16" fmla="+- 0 8340 8340"/>
                                    <a:gd name="T17" fmla="*/ T16 w 230"/>
                                    <a:gd name="T18" fmla="+- 0 5208 4978"/>
                                    <a:gd name="T19" fmla="*/ 5208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9FB8B1A" id="Group 1234" o:spid="_x0000_s1026" style="position:absolute;margin-left:6.6pt;margin-top:8.3pt;width:11.5pt;height:11.5pt;z-index:-251288576;mso-position-horizontal-relative:page" coordorigin="8340,4978"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">
                      <v:shape id="Freeform 60" o:spid="_x0000_s1027" style="position:absolute;left:8340;top:4978;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" path="m,230r230,l230,,,,,230xe" filled="f" strokeweight=".72pt">
                        <v:path arrowok="t" o:connecttype="custom" o:connectlocs="0,5208;230,5208;230,4978;0,4978;0,5208" o:connectangles="0,0,0,0,0"/>
                      </v:shape>
                      <w10:wrap anchorx="page"/>
                    </v:group>
                  </w:pict>
                </mc:Fallback>
              </mc:AlternateContent>
            </w:r>
          </w:p>
        </w:tc>
        <w:tc>
          <w:tcPr>
            <w:tcW w:w="2451" w:type="dxa"/>
            <w:vMerge w:val="restart"/>
            <w:tcBorders>
              <w:top w:val="single" w:sz="5" w:space="0" w:color="000000"/>
              <w:left w:val="single" w:sz="5" w:space="0" w:color="000000"/>
              <w:right w:val="single" w:sz="5" w:space="0" w:color="000000"/>
            </w:tcBorders>
          </w:tcPr>
          <w:p w14:paraId="76579E1F" w14:textId="77777777" w:rsidR="00EC324E" w:rsidRPr="00177441" w:rsidRDefault="00EC324E" w:rsidP="008E0F8A">
            <w:pPr>
              <w:spacing w:line="200" w:lineRule="exact"/>
              <w:ind w:left="107" w:right="246"/>
              <w:jc w:val="both"/>
            </w:pPr>
            <w:r w:rsidRPr="00177441">
              <w:t>Contact by phone or email?</w:t>
            </w:r>
          </w:p>
        </w:tc>
      </w:tr>
      <w:tr w:rsidR="00EC324E" w:rsidRPr="00177441" w14:paraId="004004C5" w14:textId="77777777" w:rsidTr="008E0F8A">
        <w:trPr>
          <w:trHeight w:hRule="exact" w:val="491"/>
        </w:trPr>
        <w:tc>
          <w:tcPr>
            <w:tcW w:w="1167" w:type="dxa"/>
            <w:tcBorders>
              <w:top w:val="single" w:sz="5" w:space="0" w:color="000000"/>
              <w:left w:val="single" w:sz="5" w:space="0" w:color="000000"/>
              <w:bottom w:val="single" w:sz="5" w:space="0" w:color="000000"/>
              <w:right w:val="single" w:sz="5" w:space="0" w:color="000000"/>
            </w:tcBorders>
          </w:tcPr>
          <w:p w14:paraId="0C14BEF1" w14:textId="77777777" w:rsidR="00EC324E" w:rsidRPr="00177441" w:rsidRDefault="00EC324E" w:rsidP="008E0F8A">
            <w:pPr>
              <w:ind w:left="347"/>
            </w:pPr>
            <w:r w:rsidRPr="00177441">
              <w:t>Email:</w:t>
            </w:r>
          </w:p>
        </w:tc>
        <w:tc>
          <w:tcPr>
            <w:tcW w:w="5826" w:type="dxa"/>
            <w:gridSpan w:val="4"/>
            <w:tcBorders>
              <w:top w:val="single" w:sz="5" w:space="0" w:color="000000"/>
              <w:left w:val="single" w:sz="5" w:space="0" w:color="000000"/>
              <w:bottom w:val="single" w:sz="5" w:space="0" w:color="000000"/>
              <w:right w:val="single" w:sz="5" w:space="0" w:color="000000"/>
            </w:tcBorders>
          </w:tcPr>
          <w:p w14:paraId="12EDE80A" w14:textId="77777777" w:rsidR="00EC324E" w:rsidRPr="00177441" w:rsidRDefault="00EC324E" w:rsidP="008E0F8A"/>
        </w:tc>
        <w:tc>
          <w:tcPr>
            <w:tcW w:w="538" w:type="dxa"/>
            <w:tcBorders>
              <w:top w:val="single" w:sz="5" w:space="0" w:color="000000"/>
              <w:left w:val="single" w:sz="5" w:space="0" w:color="000000"/>
              <w:bottom w:val="single" w:sz="5" w:space="0" w:color="000000"/>
              <w:right w:val="single" w:sz="5" w:space="0" w:color="000000"/>
            </w:tcBorders>
          </w:tcPr>
          <w:p w14:paraId="4BEB7BDC" w14:textId="77777777" w:rsidR="00EC324E" w:rsidRPr="00177441" w:rsidRDefault="00EC324E" w:rsidP="008E0F8A">
            <w:r>
              <w:rPr>
                <w:noProof/>
                <w:lang w:eastAsia="sq-AL"/>
              </w:rPr>
              <mc:AlternateContent>
                <mc:Choice Requires="wpg">
                  <w:drawing>
                    <wp:anchor distT="0" distB="0" distL="114300" distR="114300" simplePos="0" relativeHeight="252028928" behindDoc="1" locked="0" layoutInCell="1" allowOverlap="1" wp14:anchorId="22FD53B8" wp14:editId="6B816F0A">
                      <wp:simplePos x="0" y="0"/>
                      <wp:positionH relativeFrom="page">
                        <wp:posOffset>83820</wp:posOffset>
                      </wp:positionH>
                      <wp:positionV relativeFrom="paragraph">
                        <wp:posOffset>81915</wp:posOffset>
                      </wp:positionV>
                      <wp:extent cx="146050" cy="146685"/>
                      <wp:effectExtent l="0" t="0" r="25400" b="24765"/>
                      <wp:wrapNone/>
                      <wp:docPr id="1232"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8340" y="5515"/>
                                <a:chExt cx="230" cy="231"/>
                              </a:xfrm>
                            </wpg:grpSpPr>
                            <wps:wsp>
                              <wps:cNvPr id="1233" name="Freeform 58"/>
                              <wps:cNvSpPr>
                                <a:spLocks/>
                              </wps:cNvSpPr>
                              <wps:spPr bwMode="auto">
                                <a:xfrm>
                                  <a:off x="8340" y="5515"/>
                                  <a:ext cx="230" cy="231"/>
                                </a:xfrm>
                                <a:custGeom>
                                  <a:avLst/>
                                  <a:gdLst>
                                    <a:gd name="T0" fmla="+- 0 8340 8340"/>
                                    <a:gd name="T1" fmla="*/ T0 w 230"/>
                                    <a:gd name="T2" fmla="+- 0 5746 5515"/>
                                    <a:gd name="T3" fmla="*/ 5746 h 231"/>
                                    <a:gd name="T4" fmla="+- 0 8570 8340"/>
                                    <a:gd name="T5" fmla="*/ T4 w 230"/>
                                    <a:gd name="T6" fmla="+- 0 5746 5515"/>
                                    <a:gd name="T7" fmla="*/ 5746 h 231"/>
                                    <a:gd name="T8" fmla="+- 0 8570 8340"/>
                                    <a:gd name="T9" fmla="*/ T8 w 230"/>
                                    <a:gd name="T10" fmla="+- 0 5515 5515"/>
                                    <a:gd name="T11" fmla="*/ 5515 h 231"/>
                                    <a:gd name="T12" fmla="+- 0 8340 8340"/>
                                    <a:gd name="T13" fmla="*/ T12 w 230"/>
                                    <a:gd name="T14" fmla="+- 0 5515 5515"/>
                                    <a:gd name="T15" fmla="*/ 5515 h 231"/>
                                    <a:gd name="T16" fmla="+- 0 8340 8340"/>
                                    <a:gd name="T17" fmla="*/ T16 w 230"/>
                                    <a:gd name="T18" fmla="+- 0 5746 5515"/>
                                    <a:gd name="T19" fmla="*/ 574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AAB1D6E" id="Group 1232" o:spid="_x0000_s1026" style="position:absolute;margin-left:6.6pt;margin-top:6.45pt;width:11.5pt;height:11.55pt;z-index:-251287552;mso-position-horizontal-relative:page" coordorigin="8340,5515"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">
                      <v:shape id="Freeform 58" o:spid="_x0000_s1027" style="position:absolute;left:8340;top:5515;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" path="m,231r230,l230,,,,,231xe" filled="f" strokeweight=".72pt">
                        <v:path arrowok="t" o:connecttype="custom" o:connectlocs="0,5746;230,5746;230,5515;0,5515;0,5746" o:connectangles="0,0,0,0,0"/>
                      </v:shape>
                      <w10:wrap anchorx="page"/>
                    </v:group>
                  </w:pict>
                </mc:Fallback>
              </mc:AlternateContent>
            </w:r>
          </w:p>
        </w:tc>
        <w:tc>
          <w:tcPr>
            <w:tcW w:w="2451" w:type="dxa"/>
            <w:vMerge/>
            <w:tcBorders>
              <w:left w:val="single" w:sz="5" w:space="0" w:color="000000"/>
              <w:bottom w:val="single" w:sz="5" w:space="0" w:color="000000"/>
              <w:right w:val="single" w:sz="5" w:space="0" w:color="000000"/>
            </w:tcBorders>
          </w:tcPr>
          <w:p w14:paraId="23FB718D" w14:textId="77777777" w:rsidR="00EC324E" w:rsidRPr="00177441" w:rsidRDefault="00EC324E" w:rsidP="008E0F8A"/>
        </w:tc>
      </w:tr>
    </w:tbl>
    <w:p w14:paraId="3303A52D" w14:textId="77777777" w:rsidR="00EC324E" w:rsidRDefault="00EC324E" w:rsidP="00EC324E">
      <w:pPr>
        <w:spacing w:before="31"/>
        <w:ind w:left="-2070" w:right="593"/>
      </w:pPr>
      <w:r w:rsidRPr="00177441">
        <w:t xml:space="preserve"> </w:t>
      </w:r>
    </w:p>
    <w:p w14:paraId="2DE47E40" w14:textId="77777777" w:rsidR="00EC324E" w:rsidRDefault="00EC324E" w:rsidP="00EC324E">
      <w:pPr>
        <w:spacing w:before="31"/>
        <w:ind w:left="-2070" w:right="593"/>
      </w:pPr>
    </w:p>
    <w:tbl>
      <w:tblPr>
        <w:tblpPr w:leftFromText="180" w:rightFromText="180" w:vertAnchor="text" w:horzAnchor="margin" w:tblpX="352" w:tblpY="-41"/>
        <w:tblW w:w="9982" w:type="dxa"/>
        <w:tblLayout w:type="fixed"/>
        <w:tblCellMar>
          <w:left w:w="0" w:type="dxa"/>
          <w:right w:w="0" w:type="dxa"/>
        </w:tblCellMar>
        <w:tblLook w:val="01E0" w:firstRow="1" w:lastRow="1" w:firstColumn="1" w:lastColumn="1" w:noHBand="0" w:noVBand="0"/>
      </w:tblPr>
      <w:tblGrid>
        <w:gridCol w:w="1167"/>
        <w:gridCol w:w="3824"/>
        <w:gridCol w:w="990"/>
        <w:gridCol w:w="4001"/>
      </w:tblGrid>
      <w:tr w:rsidR="00EC324E" w:rsidRPr="00177441" w14:paraId="005C36B3" w14:textId="77777777" w:rsidTr="008E0F8A">
        <w:trPr>
          <w:trHeight w:hRule="exact" w:val="462"/>
        </w:trPr>
        <w:tc>
          <w:tcPr>
            <w:tcW w:w="9982" w:type="dxa"/>
            <w:gridSpan w:val="4"/>
            <w:tcBorders>
              <w:top w:val="single" w:sz="6" w:space="0" w:color="000000"/>
              <w:left w:val="single" w:sz="6" w:space="0" w:color="000000"/>
              <w:bottom w:val="single" w:sz="4" w:space="0" w:color="auto"/>
              <w:right w:val="single" w:sz="6" w:space="0" w:color="000000"/>
            </w:tcBorders>
          </w:tcPr>
          <w:p w14:paraId="31CC2961" w14:textId="77777777" w:rsidR="00EC324E" w:rsidRPr="0097163D" w:rsidRDefault="00EC324E" w:rsidP="008E0F8A">
            <w:pPr>
              <w:spacing w:after="0" w:line="240" w:lineRule="auto"/>
              <w:ind w:left="105"/>
              <w:rPr>
                <w:b/>
                <w:spacing w:val="-1"/>
              </w:rPr>
            </w:pPr>
            <w:r w:rsidRPr="00177441">
              <w:rPr>
                <w:b/>
              </w:rPr>
              <w:t>2.</w:t>
            </w:r>
            <w:r w:rsidRPr="00177441">
              <w:rPr>
                <w:b/>
                <w:spacing w:val="5"/>
              </w:rPr>
              <w:t xml:space="preserve"> </w:t>
            </w:r>
            <w:r w:rsidRPr="00177441">
              <w:rPr>
                <w:b/>
                <w:bCs/>
                <w:spacing w:val="1"/>
              </w:rPr>
              <w:t xml:space="preserve"> Information about the owner of construction</w:t>
            </w:r>
          </w:p>
        </w:tc>
      </w:tr>
      <w:tr w:rsidR="00EC324E" w:rsidRPr="00177441" w14:paraId="0FBD71FF" w14:textId="77777777" w:rsidTr="008E0F8A">
        <w:trPr>
          <w:trHeight w:hRule="exact" w:val="426"/>
        </w:trPr>
        <w:tc>
          <w:tcPr>
            <w:tcW w:w="1167" w:type="dxa"/>
            <w:tcBorders>
              <w:top w:val="single" w:sz="4" w:space="0" w:color="auto"/>
              <w:left w:val="single" w:sz="5" w:space="0" w:color="000000"/>
              <w:bottom w:val="single" w:sz="5" w:space="0" w:color="000000"/>
              <w:right w:val="single" w:sz="6" w:space="0" w:color="000000"/>
            </w:tcBorders>
          </w:tcPr>
          <w:p w14:paraId="6CAB16F0" w14:textId="77777777" w:rsidR="00EC324E" w:rsidRPr="00177441" w:rsidRDefault="00EC324E" w:rsidP="008E0F8A">
            <w:pPr>
              <w:spacing w:after="0" w:line="240" w:lineRule="auto"/>
              <w:ind w:left="503"/>
            </w:pPr>
            <w:r w:rsidRPr="00177441">
              <w:t>Name:</w:t>
            </w:r>
          </w:p>
        </w:tc>
        <w:tc>
          <w:tcPr>
            <w:tcW w:w="3824" w:type="dxa"/>
            <w:tcBorders>
              <w:top w:val="single" w:sz="4" w:space="0" w:color="auto"/>
              <w:left w:val="single" w:sz="6" w:space="0" w:color="000000"/>
              <w:bottom w:val="single" w:sz="5" w:space="0" w:color="000000"/>
              <w:right w:val="single" w:sz="6" w:space="0" w:color="000000"/>
            </w:tcBorders>
          </w:tcPr>
          <w:p w14:paraId="7A9BF1F1" w14:textId="77777777" w:rsidR="00EC324E" w:rsidRPr="00177441" w:rsidRDefault="00EC324E" w:rsidP="008E0F8A">
            <w:pPr>
              <w:spacing w:after="0" w:line="240" w:lineRule="auto"/>
            </w:pPr>
          </w:p>
        </w:tc>
        <w:tc>
          <w:tcPr>
            <w:tcW w:w="990" w:type="dxa"/>
            <w:tcBorders>
              <w:top w:val="single" w:sz="4" w:space="0" w:color="auto"/>
              <w:left w:val="single" w:sz="6" w:space="0" w:color="000000"/>
              <w:bottom w:val="single" w:sz="5" w:space="0" w:color="000000"/>
              <w:right w:val="single" w:sz="6" w:space="0" w:color="000000"/>
            </w:tcBorders>
          </w:tcPr>
          <w:p w14:paraId="4B9DA369" w14:textId="77777777" w:rsidR="00EC324E" w:rsidRPr="00177441" w:rsidRDefault="00EC324E" w:rsidP="008E0F8A">
            <w:pPr>
              <w:spacing w:after="0" w:line="240" w:lineRule="auto"/>
              <w:ind w:left="105"/>
            </w:pPr>
            <w:r w:rsidRPr="00177441">
              <w:t>ID No:</w:t>
            </w:r>
          </w:p>
        </w:tc>
        <w:tc>
          <w:tcPr>
            <w:tcW w:w="4001" w:type="dxa"/>
            <w:tcBorders>
              <w:top w:val="single" w:sz="4" w:space="0" w:color="auto"/>
              <w:left w:val="single" w:sz="6" w:space="0" w:color="000000"/>
              <w:bottom w:val="single" w:sz="5" w:space="0" w:color="000000"/>
              <w:right w:val="single" w:sz="5" w:space="0" w:color="000000"/>
            </w:tcBorders>
          </w:tcPr>
          <w:p w14:paraId="7992CC88" w14:textId="77777777" w:rsidR="00EC324E" w:rsidRPr="00177441" w:rsidRDefault="00EC324E" w:rsidP="008E0F8A">
            <w:pPr>
              <w:spacing w:after="0" w:line="240" w:lineRule="auto"/>
            </w:pPr>
          </w:p>
        </w:tc>
      </w:tr>
      <w:tr w:rsidR="00EC324E" w:rsidRPr="00177441" w14:paraId="0762005F" w14:textId="77777777" w:rsidTr="008E0F8A">
        <w:trPr>
          <w:trHeight w:hRule="exact" w:val="542"/>
        </w:trPr>
        <w:tc>
          <w:tcPr>
            <w:tcW w:w="1167" w:type="dxa"/>
            <w:tcBorders>
              <w:top w:val="single" w:sz="5" w:space="0" w:color="000000"/>
              <w:left w:val="single" w:sz="5" w:space="0" w:color="000000"/>
              <w:bottom w:val="single" w:sz="6" w:space="0" w:color="000000"/>
              <w:right w:val="single" w:sz="6" w:space="0" w:color="000000"/>
            </w:tcBorders>
          </w:tcPr>
          <w:p w14:paraId="71CB0F63" w14:textId="77777777" w:rsidR="00EC324E" w:rsidRPr="00177441" w:rsidRDefault="00EC324E" w:rsidP="008E0F8A">
            <w:pPr>
              <w:spacing w:after="0" w:line="240" w:lineRule="auto"/>
              <w:ind w:left="307"/>
            </w:pPr>
            <w:r w:rsidRPr="00177441">
              <w:t>Address:</w:t>
            </w:r>
          </w:p>
        </w:tc>
        <w:tc>
          <w:tcPr>
            <w:tcW w:w="8815" w:type="dxa"/>
            <w:gridSpan w:val="3"/>
            <w:tcBorders>
              <w:top w:val="nil"/>
              <w:left w:val="single" w:sz="6" w:space="0" w:color="000000"/>
              <w:bottom w:val="single" w:sz="6" w:space="0" w:color="000000"/>
              <w:right w:val="single" w:sz="5" w:space="0" w:color="000000"/>
            </w:tcBorders>
          </w:tcPr>
          <w:p w14:paraId="161A3B4F" w14:textId="77777777" w:rsidR="00EC324E" w:rsidRPr="00177441" w:rsidRDefault="00EC324E" w:rsidP="008E0F8A">
            <w:pPr>
              <w:spacing w:after="0" w:line="240" w:lineRule="auto"/>
            </w:pPr>
          </w:p>
        </w:tc>
      </w:tr>
    </w:tbl>
    <w:p w14:paraId="55B4F89A" w14:textId="77777777" w:rsidR="00EC324E" w:rsidRDefault="00EC324E" w:rsidP="00EC324E">
      <w:pPr>
        <w:tabs>
          <w:tab w:val="left" w:pos="2400"/>
        </w:tabs>
        <w:spacing w:after="0" w:line="240" w:lineRule="auto"/>
        <w:ind w:right="593"/>
      </w:pPr>
    </w:p>
    <w:tbl>
      <w:tblPr>
        <w:tblpPr w:leftFromText="180" w:rightFromText="180" w:vertAnchor="text" w:horzAnchor="margin" w:tblpXSpec="center" w:tblpY="44"/>
        <w:tblW w:w="4643" w:type="pct"/>
        <w:tblCellMar>
          <w:left w:w="0" w:type="dxa"/>
          <w:right w:w="0" w:type="dxa"/>
        </w:tblCellMar>
        <w:tblLook w:val="01E0" w:firstRow="1" w:lastRow="1" w:firstColumn="1" w:lastColumn="1" w:noHBand="0" w:noVBand="0"/>
      </w:tblPr>
      <w:tblGrid>
        <w:gridCol w:w="8615"/>
        <w:gridCol w:w="606"/>
        <w:gridCol w:w="518"/>
      </w:tblGrid>
      <w:tr w:rsidR="00EC324E" w:rsidRPr="00A04741" w14:paraId="7701FC78" w14:textId="77777777" w:rsidTr="008E0F8A">
        <w:trPr>
          <w:trHeight w:hRule="exact" w:val="496"/>
        </w:trPr>
        <w:tc>
          <w:tcPr>
            <w:tcW w:w="4422" w:type="pct"/>
            <w:vMerge w:val="restart"/>
            <w:tcBorders>
              <w:top w:val="single" w:sz="5" w:space="0" w:color="000000"/>
              <w:left w:val="single" w:sz="5" w:space="0" w:color="000000"/>
              <w:right w:val="single" w:sz="5" w:space="0" w:color="000000"/>
            </w:tcBorders>
            <w:shd w:val="clear" w:color="auto" w:fill="auto"/>
          </w:tcPr>
          <w:p w14:paraId="1AB21FB6" w14:textId="77777777" w:rsidR="00EC324E" w:rsidRPr="004A0E6C" w:rsidRDefault="00EC324E" w:rsidP="008E0F8A">
            <w:pPr>
              <w:pStyle w:val="NormalWeb"/>
              <w:spacing w:before="2" w:after="2"/>
              <w:ind w:left="168" w:hanging="168"/>
              <w:rPr>
                <w:rFonts w:ascii="Times New Roman" w:hAnsi="Times New Roman"/>
                <w:b/>
                <w:bCs/>
                <w:spacing w:val="1"/>
                <w:sz w:val="22"/>
                <w:szCs w:val="22"/>
              </w:rPr>
            </w:pPr>
            <w:r w:rsidRPr="004A0E6C">
              <w:rPr>
                <w:rFonts w:ascii="Times New Roman" w:hAnsi="Times New Roman"/>
                <w:b/>
                <w:bCs/>
                <w:spacing w:val="1"/>
                <w:sz w:val="22"/>
                <w:szCs w:val="22"/>
              </w:rPr>
              <w:t>2a.  Copy of Applicant ID</w:t>
            </w:r>
          </w:p>
          <w:p w14:paraId="3E7754F2" w14:textId="77777777" w:rsidR="00EC324E" w:rsidRPr="00A04741" w:rsidRDefault="00EC324E" w:rsidP="008E0F8A">
            <w:pPr>
              <w:spacing w:after="120" w:line="240" w:lineRule="auto"/>
              <w:rPr>
                <w:rFonts w:eastAsia="Arial"/>
              </w:rPr>
            </w:pPr>
          </w:p>
        </w:tc>
        <w:tc>
          <w:tcPr>
            <w:tcW w:w="311" w:type="pct"/>
            <w:tcBorders>
              <w:top w:val="single" w:sz="5" w:space="0" w:color="000000"/>
              <w:left w:val="single" w:sz="5" w:space="0" w:color="000000"/>
              <w:bottom w:val="single" w:sz="5" w:space="0" w:color="000000"/>
              <w:right w:val="single" w:sz="5" w:space="0" w:color="000000"/>
            </w:tcBorders>
          </w:tcPr>
          <w:p w14:paraId="03029ADD" w14:textId="77777777" w:rsidR="00EC324E" w:rsidRPr="00A04741" w:rsidRDefault="00EC324E" w:rsidP="008E0F8A">
            <w:pPr>
              <w:spacing w:after="120" w:line="240" w:lineRule="auto"/>
              <w:rPr>
                <w:rFonts w:eastAsia="Arial"/>
              </w:rPr>
            </w:pPr>
            <w:r>
              <w:rPr>
                <w:rFonts w:eastAsia="Arial"/>
                <w:b/>
              </w:rPr>
              <w:t>Yes</w:t>
            </w:r>
          </w:p>
        </w:tc>
        <w:tc>
          <w:tcPr>
            <w:tcW w:w="266" w:type="pct"/>
            <w:tcBorders>
              <w:top w:val="single" w:sz="5" w:space="0" w:color="000000"/>
              <w:left w:val="single" w:sz="5" w:space="0" w:color="000000"/>
              <w:bottom w:val="single" w:sz="5" w:space="0" w:color="000000"/>
              <w:right w:val="single" w:sz="5" w:space="0" w:color="000000"/>
            </w:tcBorders>
          </w:tcPr>
          <w:p w14:paraId="15FBC6B0" w14:textId="77777777" w:rsidR="00EC324E" w:rsidRPr="00A04741" w:rsidRDefault="00EC324E" w:rsidP="008E0F8A">
            <w:pPr>
              <w:spacing w:after="120" w:line="240" w:lineRule="auto"/>
              <w:rPr>
                <w:rFonts w:eastAsia="Arial"/>
              </w:rPr>
            </w:pPr>
            <w:r>
              <w:rPr>
                <w:rFonts w:eastAsia="Arial"/>
                <w:b/>
              </w:rPr>
              <w:t>N</w:t>
            </w:r>
            <w:r w:rsidRPr="00A04741">
              <w:rPr>
                <w:rFonts w:eastAsia="Arial"/>
                <w:b/>
              </w:rPr>
              <w:t>o</w:t>
            </w:r>
          </w:p>
        </w:tc>
      </w:tr>
      <w:tr w:rsidR="00EC324E" w:rsidRPr="00A04741" w14:paraId="171C2E2D" w14:textId="77777777" w:rsidTr="008E0F8A">
        <w:trPr>
          <w:trHeight w:hRule="exact" w:val="552"/>
        </w:trPr>
        <w:tc>
          <w:tcPr>
            <w:tcW w:w="4422" w:type="pct"/>
            <w:vMerge/>
            <w:tcBorders>
              <w:left w:val="single" w:sz="5" w:space="0" w:color="000000"/>
              <w:bottom w:val="single" w:sz="5" w:space="0" w:color="000000"/>
              <w:right w:val="single" w:sz="5" w:space="0" w:color="000000"/>
            </w:tcBorders>
            <w:shd w:val="clear" w:color="auto" w:fill="auto"/>
          </w:tcPr>
          <w:p w14:paraId="223F70B8" w14:textId="77777777" w:rsidR="00EC324E" w:rsidRPr="00A04741" w:rsidRDefault="00EC324E" w:rsidP="008E0F8A">
            <w:pPr>
              <w:spacing w:after="120" w:line="240" w:lineRule="auto"/>
              <w:rPr>
                <w:rFonts w:eastAsia="Arial"/>
              </w:rPr>
            </w:pPr>
          </w:p>
        </w:tc>
        <w:tc>
          <w:tcPr>
            <w:tcW w:w="311" w:type="pct"/>
            <w:tcBorders>
              <w:top w:val="single" w:sz="5" w:space="0" w:color="000000"/>
              <w:left w:val="single" w:sz="5" w:space="0" w:color="000000"/>
              <w:bottom w:val="single" w:sz="5" w:space="0" w:color="000000"/>
              <w:right w:val="single" w:sz="5" w:space="0" w:color="000000"/>
            </w:tcBorders>
          </w:tcPr>
          <w:p w14:paraId="76D416AF" w14:textId="77777777" w:rsidR="00EC324E" w:rsidRPr="00C11D75" w:rsidRDefault="00EC324E" w:rsidP="008E0F8A">
            <w:pPr>
              <w:spacing w:after="120" w:line="240" w:lineRule="auto"/>
              <w:rPr>
                <w:rFonts w:eastAsia="Arial"/>
              </w:rPr>
            </w:pPr>
            <w:r w:rsidRPr="00C11D75">
              <w:rPr>
                <w:rFonts w:eastAsia="Arial"/>
                <w:noProof/>
                <w:lang w:eastAsia="sq-AL"/>
              </w:rPr>
              <mc:AlternateContent>
                <mc:Choice Requires="wpg">
                  <w:drawing>
                    <wp:anchor distT="0" distB="0" distL="114300" distR="114300" simplePos="0" relativeHeight="252047360" behindDoc="1" locked="0" layoutInCell="1" allowOverlap="1" wp14:anchorId="5F8DD17C" wp14:editId="5EAA6FD1">
                      <wp:simplePos x="0" y="0"/>
                      <wp:positionH relativeFrom="page">
                        <wp:posOffset>114935</wp:posOffset>
                      </wp:positionH>
                      <wp:positionV relativeFrom="paragraph">
                        <wp:posOffset>55245</wp:posOffset>
                      </wp:positionV>
                      <wp:extent cx="146050" cy="146050"/>
                      <wp:effectExtent l="0" t="0" r="25400" b="25400"/>
                      <wp:wrapNone/>
                      <wp:docPr id="1774" name="Group 1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775"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1ADCCBF" id="Group 1774" o:spid="_x0000_s1026" style="position:absolute;margin-left:9.05pt;margin-top:4.35pt;width:11.5pt;height:11.5pt;z-index:-25126912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CPBT3meAwAA&#10;cA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266" w:type="pct"/>
            <w:tcBorders>
              <w:top w:val="single" w:sz="5" w:space="0" w:color="000000"/>
              <w:left w:val="single" w:sz="5" w:space="0" w:color="000000"/>
              <w:bottom w:val="single" w:sz="5" w:space="0" w:color="000000"/>
              <w:right w:val="single" w:sz="5" w:space="0" w:color="000000"/>
            </w:tcBorders>
          </w:tcPr>
          <w:p w14:paraId="41774198" w14:textId="77777777" w:rsidR="00EC324E" w:rsidRPr="00C11D75" w:rsidRDefault="00EC324E" w:rsidP="008E0F8A">
            <w:pPr>
              <w:spacing w:after="120" w:line="240" w:lineRule="auto"/>
              <w:rPr>
                <w:rFonts w:eastAsia="Arial"/>
              </w:rPr>
            </w:pPr>
            <w:r w:rsidRPr="00C11D75">
              <w:rPr>
                <w:rFonts w:eastAsia="Arial"/>
                <w:noProof/>
                <w:lang w:eastAsia="sq-AL"/>
              </w:rPr>
              <mc:AlternateContent>
                <mc:Choice Requires="wpg">
                  <w:drawing>
                    <wp:anchor distT="0" distB="0" distL="114300" distR="114300" simplePos="0" relativeHeight="252048384" behindDoc="1" locked="0" layoutInCell="1" allowOverlap="1" wp14:anchorId="4B9082BC" wp14:editId="01F45006">
                      <wp:simplePos x="0" y="0"/>
                      <wp:positionH relativeFrom="page">
                        <wp:posOffset>78105</wp:posOffset>
                      </wp:positionH>
                      <wp:positionV relativeFrom="paragraph">
                        <wp:posOffset>54610</wp:posOffset>
                      </wp:positionV>
                      <wp:extent cx="146050" cy="146685"/>
                      <wp:effectExtent l="0" t="0" r="25400" b="24765"/>
                      <wp:wrapNone/>
                      <wp:docPr id="1776" name="Group 1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777"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605ACC4" id="Group 1776" o:spid="_x0000_s1026" style="position:absolute;margin-left:6.15pt;margin-top:4.3pt;width:11.5pt;height:11.55pt;z-index:-25126809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41rQMAAHA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r>
    </w:tbl>
    <w:p w14:paraId="2F24328A" w14:textId="77777777" w:rsidR="00EC324E" w:rsidRDefault="00EC324E" w:rsidP="00EC324E">
      <w:pPr>
        <w:tabs>
          <w:tab w:val="left" w:pos="2400"/>
        </w:tabs>
        <w:spacing w:after="0" w:line="240" w:lineRule="auto"/>
        <w:ind w:right="593"/>
      </w:pPr>
    </w:p>
    <w:p w14:paraId="1AB3A8D5" w14:textId="77777777" w:rsidR="00EC324E" w:rsidRDefault="00EC324E" w:rsidP="00EC324E">
      <w:pPr>
        <w:tabs>
          <w:tab w:val="left" w:pos="2400"/>
        </w:tabs>
        <w:spacing w:after="0" w:line="240" w:lineRule="auto"/>
        <w:ind w:right="593"/>
      </w:pPr>
    </w:p>
    <w:p w14:paraId="7960BEE7" w14:textId="77777777" w:rsidR="00EC324E" w:rsidRDefault="00EC324E" w:rsidP="00EC324E">
      <w:pPr>
        <w:tabs>
          <w:tab w:val="left" w:pos="2400"/>
        </w:tabs>
        <w:spacing w:after="0" w:line="240" w:lineRule="auto"/>
        <w:ind w:right="593"/>
      </w:pPr>
    </w:p>
    <w:p w14:paraId="0F88A7B8" w14:textId="77777777" w:rsidR="00EC324E" w:rsidRDefault="00EC324E" w:rsidP="00EC324E">
      <w:pPr>
        <w:tabs>
          <w:tab w:val="left" w:pos="2400"/>
        </w:tabs>
        <w:spacing w:after="0" w:line="240" w:lineRule="auto"/>
        <w:ind w:right="593"/>
      </w:pPr>
    </w:p>
    <w:p w14:paraId="089704CE" w14:textId="77777777" w:rsidR="00EC324E" w:rsidRDefault="00EC324E" w:rsidP="00EC324E">
      <w:pPr>
        <w:tabs>
          <w:tab w:val="left" w:pos="2400"/>
        </w:tabs>
        <w:spacing w:after="0" w:line="240" w:lineRule="auto"/>
        <w:ind w:right="593"/>
      </w:pPr>
    </w:p>
    <w:p w14:paraId="24A006D7" w14:textId="77777777" w:rsidR="00EC324E" w:rsidRDefault="00EC324E" w:rsidP="00EC324E">
      <w:pPr>
        <w:tabs>
          <w:tab w:val="left" w:pos="2400"/>
        </w:tabs>
        <w:spacing w:after="0" w:line="240" w:lineRule="auto"/>
        <w:ind w:right="593"/>
      </w:pPr>
    </w:p>
    <w:p w14:paraId="2A331BD5" w14:textId="77777777" w:rsidR="00EC324E" w:rsidRDefault="00EC324E" w:rsidP="00EC324E">
      <w:pPr>
        <w:tabs>
          <w:tab w:val="left" w:pos="2400"/>
        </w:tabs>
        <w:spacing w:after="0" w:line="240" w:lineRule="auto"/>
        <w:ind w:right="593"/>
      </w:pPr>
    </w:p>
    <w:p w14:paraId="05BF76ED" w14:textId="77777777" w:rsidR="00EC324E" w:rsidRDefault="00EC324E" w:rsidP="00EC324E">
      <w:pPr>
        <w:tabs>
          <w:tab w:val="left" w:pos="2400"/>
        </w:tabs>
        <w:spacing w:after="0" w:line="240" w:lineRule="auto"/>
        <w:ind w:right="593"/>
      </w:pPr>
    </w:p>
    <w:p w14:paraId="1D420C96" w14:textId="77777777" w:rsidR="00EC324E" w:rsidRDefault="00EC324E" w:rsidP="00EC324E">
      <w:pPr>
        <w:tabs>
          <w:tab w:val="left" w:pos="2400"/>
        </w:tabs>
        <w:spacing w:after="0" w:line="240" w:lineRule="auto"/>
        <w:ind w:right="593"/>
      </w:pPr>
    </w:p>
    <w:tbl>
      <w:tblPr>
        <w:tblW w:w="9990" w:type="dxa"/>
        <w:tblInd w:w="354" w:type="dxa"/>
        <w:tblLayout w:type="fixed"/>
        <w:tblCellMar>
          <w:left w:w="0" w:type="dxa"/>
          <w:right w:w="0" w:type="dxa"/>
        </w:tblCellMar>
        <w:tblLook w:val="01E0" w:firstRow="1" w:lastRow="1" w:firstColumn="1" w:lastColumn="1" w:noHBand="0" w:noVBand="0"/>
      </w:tblPr>
      <w:tblGrid>
        <w:gridCol w:w="2774"/>
        <w:gridCol w:w="16"/>
        <w:gridCol w:w="3510"/>
        <w:gridCol w:w="1350"/>
        <w:gridCol w:w="1350"/>
        <w:gridCol w:w="990"/>
      </w:tblGrid>
      <w:tr w:rsidR="00EC324E" w:rsidRPr="002E7E27" w14:paraId="5F506169" w14:textId="77777777" w:rsidTr="008E0F8A">
        <w:trPr>
          <w:trHeight w:hRule="exact" w:val="382"/>
        </w:trPr>
        <w:tc>
          <w:tcPr>
            <w:tcW w:w="9990" w:type="dxa"/>
            <w:gridSpan w:val="6"/>
            <w:tcBorders>
              <w:top w:val="single" w:sz="5" w:space="0" w:color="000000"/>
              <w:left w:val="single" w:sz="5" w:space="0" w:color="000000"/>
              <w:bottom w:val="nil"/>
              <w:right w:val="single" w:sz="5" w:space="0" w:color="000000"/>
            </w:tcBorders>
          </w:tcPr>
          <w:p w14:paraId="09E98999" w14:textId="77777777" w:rsidR="00EC324E" w:rsidRPr="002E7E27" w:rsidRDefault="00EC324E" w:rsidP="008E0F8A">
            <w:pPr>
              <w:tabs>
                <w:tab w:val="left" w:pos="2400"/>
              </w:tabs>
              <w:spacing w:after="0" w:line="240" w:lineRule="auto"/>
              <w:ind w:right="593"/>
            </w:pPr>
            <w:r w:rsidRPr="002E7E27">
              <w:rPr>
                <w:b/>
              </w:rPr>
              <w:t xml:space="preserve">3. </w:t>
            </w:r>
            <w:r w:rsidRPr="002E7E27">
              <w:rPr>
                <w:b/>
                <w:bCs/>
                <w:lang w:val="en-US"/>
              </w:rPr>
              <w:t>Construction details</w:t>
            </w:r>
          </w:p>
        </w:tc>
      </w:tr>
      <w:tr w:rsidR="00EC324E" w:rsidRPr="002E7E27" w14:paraId="60738111" w14:textId="77777777" w:rsidTr="008E0F8A">
        <w:trPr>
          <w:trHeight w:hRule="exact" w:val="797"/>
        </w:trPr>
        <w:tc>
          <w:tcPr>
            <w:tcW w:w="2774" w:type="dxa"/>
            <w:tcBorders>
              <w:top w:val="single" w:sz="5" w:space="0" w:color="000000"/>
              <w:left w:val="single" w:sz="5" w:space="0" w:color="000000"/>
              <w:bottom w:val="single" w:sz="5" w:space="0" w:color="000000"/>
              <w:right w:val="single" w:sz="5" w:space="0" w:color="000000"/>
            </w:tcBorders>
          </w:tcPr>
          <w:p w14:paraId="29B5E724" w14:textId="77777777" w:rsidR="00EC324E" w:rsidRPr="002E7E27" w:rsidRDefault="00EC324E" w:rsidP="008E0F8A">
            <w:pPr>
              <w:tabs>
                <w:tab w:val="left" w:pos="2400"/>
              </w:tabs>
              <w:spacing w:after="0" w:line="240" w:lineRule="auto"/>
              <w:ind w:right="593"/>
            </w:pPr>
            <w:r w:rsidRPr="002E7E27">
              <w:rPr>
                <w:lang w:val="en-US"/>
              </w:rPr>
              <w:t>Address of the construction (or location description):</w:t>
            </w:r>
          </w:p>
        </w:tc>
        <w:tc>
          <w:tcPr>
            <w:tcW w:w="4876" w:type="dxa"/>
            <w:gridSpan w:val="3"/>
            <w:tcBorders>
              <w:top w:val="single" w:sz="5" w:space="0" w:color="000000"/>
              <w:left w:val="single" w:sz="5" w:space="0" w:color="000000"/>
              <w:bottom w:val="nil"/>
              <w:right w:val="single" w:sz="5" w:space="0" w:color="000000"/>
            </w:tcBorders>
          </w:tcPr>
          <w:p w14:paraId="42711C6E" w14:textId="77777777" w:rsidR="00EC324E" w:rsidRPr="002E7E27" w:rsidRDefault="00EC324E" w:rsidP="008E0F8A">
            <w:pPr>
              <w:tabs>
                <w:tab w:val="left" w:pos="2400"/>
              </w:tabs>
              <w:spacing w:after="0" w:line="240" w:lineRule="auto"/>
              <w:ind w:right="593"/>
            </w:pPr>
          </w:p>
        </w:tc>
        <w:tc>
          <w:tcPr>
            <w:tcW w:w="2340" w:type="dxa"/>
            <w:gridSpan w:val="2"/>
            <w:tcBorders>
              <w:top w:val="single" w:sz="5" w:space="0" w:color="000000"/>
              <w:left w:val="single" w:sz="5" w:space="0" w:color="000000"/>
              <w:bottom w:val="nil"/>
              <w:right w:val="single" w:sz="5" w:space="0" w:color="000000"/>
            </w:tcBorders>
          </w:tcPr>
          <w:p w14:paraId="085C8553" w14:textId="77777777" w:rsidR="00EC324E" w:rsidRPr="002E7E27" w:rsidRDefault="00EC324E" w:rsidP="008E0F8A">
            <w:pPr>
              <w:tabs>
                <w:tab w:val="left" w:pos="2400"/>
              </w:tabs>
              <w:spacing w:after="0" w:line="240" w:lineRule="auto"/>
              <w:ind w:right="593"/>
            </w:pPr>
          </w:p>
        </w:tc>
      </w:tr>
      <w:tr w:rsidR="00EC324E" w:rsidRPr="002E7E27" w14:paraId="0AA84C45" w14:textId="77777777" w:rsidTr="008E0F8A">
        <w:trPr>
          <w:trHeight w:hRule="exact" w:val="527"/>
        </w:trPr>
        <w:tc>
          <w:tcPr>
            <w:tcW w:w="2774" w:type="dxa"/>
            <w:tcBorders>
              <w:top w:val="single" w:sz="5" w:space="0" w:color="000000"/>
              <w:left w:val="single" w:sz="5" w:space="0" w:color="000000"/>
              <w:bottom w:val="single" w:sz="5" w:space="0" w:color="000000"/>
              <w:right w:val="single" w:sz="5" w:space="0" w:color="000000"/>
            </w:tcBorders>
          </w:tcPr>
          <w:p w14:paraId="4A2B40B1" w14:textId="77777777" w:rsidR="00EC324E" w:rsidRPr="002E7E27" w:rsidRDefault="00EC324E" w:rsidP="008E0F8A">
            <w:pPr>
              <w:tabs>
                <w:tab w:val="left" w:pos="2400"/>
              </w:tabs>
              <w:spacing w:after="0" w:line="240" w:lineRule="auto"/>
              <w:ind w:right="593"/>
            </w:pPr>
            <w:r w:rsidRPr="002E7E27">
              <w:rPr>
                <w:lang w:val="en-US"/>
              </w:rPr>
              <w:t>Cadastral Zone:</w:t>
            </w:r>
          </w:p>
        </w:tc>
        <w:tc>
          <w:tcPr>
            <w:tcW w:w="4876" w:type="dxa"/>
            <w:gridSpan w:val="3"/>
            <w:tcBorders>
              <w:top w:val="single" w:sz="5" w:space="0" w:color="000000"/>
              <w:left w:val="single" w:sz="5" w:space="0" w:color="000000"/>
              <w:bottom w:val="single" w:sz="5" w:space="0" w:color="000000"/>
              <w:right w:val="single" w:sz="5" w:space="0" w:color="000000"/>
            </w:tcBorders>
          </w:tcPr>
          <w:p w14:paraId="785DA622" w14:textId="77777777" w:rsidR="00EC324E" w:rsidRPr="002E7E27" w:rsidRDefault="00EC324E" w:rsidP="008E0F8A">
            <w:pPr>
              <w:tabs>
                <w:tab w:val="left" w:pos="2400"/>
              </w:tabs>
              <w:spacing w:after="0" w:line="240" w:lineRule="auto"/>
              <w:ind w:right="593"/>
            </w:pPr>
          </w:p>
        </w:tc>
        <w:tc>
          <w:tcPr>
            <w:tcW w:w="1350" w:type="dxa"/>
            <w:tcBorders>
              <w:top w:val="single" w:sz="5" w:space="0" w:color="000000"/>
              <w:left w:val="single" w:sz="5" w:space="0" w:color="000000"/>
              <w:bottom w:val="single" w:sz="5" w:space="0" w:color="000000"/>
              <w:right w:val="single" w:sz="5" w:space="0" w:color="000000"/>
            </w:tcBorders>
          </w:tcPr>
          <w:p w14:paraId="3BBB4C68" w14:textId="77777777" w:rsidR="00EC324E" w:rsidRPr="002E7E27" w:rsidRDefault="00EC324E" w:rsidP="008E0F8A">
            <w:pPr>
              <w:tabs>
                <w:tab w:val="left" w:pos="2400"/>
              </w:tabs>
              <w:spacing w:after="0" w:line="240" w:lineRule="auto"/>
              <w:ind w:right="593"/>
            </w:pPr>
            <w:r w:rsidRPr="002E7E27">
              <w:rPr>
                <w:lang w:val="en-US"/>
              </w:rPr>
              <w:t>No. of cadastral parcel:</w:t>
            </w:r>
            <w:r w:rsidRPr="002E7E27">
              <w:t>Kadastrale:</w:t>
            </w:r>
          </w:p>
        </w:tc>
        <w:tc>
          <w:tcPr>
            <w:tcW w:w="990" w:type="dxa"/>
            <w:tcBorders>
              <w:top w:val="single" w:sz="5" w:space="0" w:color="000000"/>
              <w:left w:val="single" w:sz="5" w:space="0" w:color="000000"/>
              <w:bottom w:val="single" w:sz="5" w:space="0" w:color="000000"/>
              <w:right w:val="single" w:sz="5" w:space="0" w:color="000000"/>
            </w:tcBorders>
          </w:tcPr>
          <w:p w14:paraId="1B6EF48B" w14:textId="77777777" w:rsidR="00EC324E" w:rsidRPr="002E7E27" w:rsidRDefault="00EC324E" w:rsidP="008E0F8A">
            <w:pPr>
              <w:tabs>
                <w:tab w:val="left" w:pos="2400"/>
              </w:tabs>
              <w:spacing w:after="0" w:line="240" w:lineRule="auto"/>
              <w:ind w:right="593"/>
            </w:pPr>
          </w:p>
        </w:tc>
      </w:tr>
      <w:tr w:rsidR="00EC324E" w:rsidRPr="002E7E27" w14:paraId="79BBFC04" w14:textId="77777777" w:rsidTr="008E0F8A">
        <w:trPr>
          <w:trHeight w:hRule="exact" w:val="553"/>
        </w:trPr>
        <w:tc>
          <w:tcPr>
            <w:tcW w:w="2774" w:type="dxa"/>
            <w:tcBorders>
              <w:top w:val="single" w:sz="5" w:space="0" w:color="000000"/>
              <w:left w:val="single" w:sz="5" w:space="0" w:color="000000"/>
              <w:bottom w:val="single" w:sz="5" w:space="0" w:color="000000"/>
              <w:right w:val="single" w:sz="5" w:space="0" w:color="000000"/>
            </w:tcBorders>
          </w:tcPr>
          <w:p w14:paraId="7582A963" w14:textId="77777777" w:rsidR="00EC324E" w:rsidRPr="002E7E27" w:rsidRDefault="00EC324E" w:rsidP="008E0F8A">
            <w:pPr>
              <w:tabs>
                <w:tab w:val="left" w:pos="2400"/>
              </w:tabs>
              <w:spacing w:after="0" w:line="240" w:lineRule="auto"/>
              <w:ind w:right="593"/>
            </w:pPr>
            <w:r w:rsidRPr="002E7E27">
              <w:rPr>
                <w:lang w:val="en-US"/>
              </w:rPr>
              <w:t>GPS Location coordinates:</w:t>
            </w:r>
          </w:p>
        </w:tc>
        <w:tc>
          <w:tcPr>
            <w:tcW w:w="4876" w:type="dxa"/>
            <w:gridSpan w:val="3"/>
            <w:tcBorders>
              <w:top w:val="nil"/>
              <w:left w:val="single" w:sz="5" w:space="0" w:color="000000"/>
              <w:bottom w:val="single" w:sz="5" w:space="0" w:color="000000"/>
              <w:right w:val="single" w:sz="5" w:space="0" w:color="000000"/>
            </w:tcBorders>
          </w:tcPr>
          <w:p w14:paraId="30A92F41" w14:textId="77777777" w:rsidR="00EC324E" w:rsidRPr="002E7E27" w:rsidRDefault="00EC324E" w:rsidP="008E0F8A">
            <w:pPr>
              <w:tabs>
                <w:tab w:val="left" w:pos="2400"/>
              </w:tabs>
              <w:spacing w:after="0" w:line="240" w:lineRule="auto"/>
              <w:ind w:right="593"/>
            </w:pPr>
          </w:p>
        </w:tc>
        <w:tc>
          <w:tcPr>
            <w:tcW w:w="2340" w:type="dxa"/>
            <w:gridSpan w:val="2"/>
            <w:tcBorders>
              <w:top w:val="nil"/>
              <w:left w:val="single" w:sz="5" w:space="0" w:color="000000"/>
              <w:bottom w:val="single" w:sz="5" w:space="0" w:color="000000"/>
              <w:right w:val="single" w:sz="5" w:space="0" w:color="000000"/>
            </w:tcBorders>
          </w:tcPr>
          <w:p w14:paraId="6586A6DB" w14:textId="77777777" w:rsidR="00EC324E" w:rsidRPr="002E7E27" w:rsidRDefault="00EC324E" w:rsidP="008E0F8A">
            <w:pPr>
              <w:tabs>
                <w:tab w:val="left" w:pos="2400"/>
              </w:tabs>
              <w:spacing w:after="0" w:line="240" w:lineRule="auto"/>
              <w:ind w:right="593"/>
            </w:pPr>
          </w:p>
        </w:tc>
      </w:tr>
      <w:tr w:rsidR="00EC324E" w:rsidRPr="002E7E27" w14:paraId="6E24365C" w14:textId="77777777" w:rsidTr="008E0F8A">
        <w:trPr>
          <w:trHeight w:hRule="exact" w:val="2174"/>
        </w:trPr>
        <w:tc>
          <w:tcPr>
            <w:tcW w:w="9990" w:type="dxa"/>
            <w:gridSpan w:val="6"/>
            <w:tcBorders>
              <w:top w:val="single" w:sz="5" w:space="0" w:color="000000"/>
              <w:left w:val="single" w:sz="5" w:space="0" w:color="000000"/>
              <w:right w:val="single" w:sz="5" w:space="0" w:color="000000"/>
            </w:tcBorders>
          </w:tcPr>
          <w:p w14:paraId="3BC02B33" w14:textId="77777777" w:rsidR="00EC324E" w:rsidRPr="00177441" w:rsidRDefault="00EC324E" w:rsidP="008E0F8A">
            <w:r w:rsidRPr="00177441">
              <w:rPr>
                <w:b/>
                <w:bCs/>
                <w:u w:val="single"/>
              </w:rPr>
              <w:t>Function</w:t>
            </w:r>
            <w:r w:rsidRPr="00177441">
              <w:rPr>
                <w:b/>
                <w:u w:val="single"/>
              </w:rPr>
              <w:t>:</w:t>
            </w:r>
            <w:r w:rsidRPr="00177441">
              <w:t xml:space="preserve">      </w:t>
            </w:r>
          </w:p>
          <w:p w14:paraId="56462635" w14:textId="77777777" w:rsidR="00EC324E" w:rsidRPr="00177441" w:rsidRDefault="00EC324E" w:rsidP="008E0F8A">
            <w:r w:rsidRPr="00177441">
              <w:t xml:space="preserve">Multi-unit building                    </w:t>
            </w:r>
            <w:r w:rsidRPr="00177441">
              <w:sym w:font="Wingdings" w:char="F06F"/>
            </w:r>
            <w:r w:rsidRPr="00177441">
              <w:t xml:space="preserve">    Dormitories or similar               </w:t>
            </w:r>
            <w:r w:rsidRPr="00177441">
              <w:sym w:font="Wingdings" w:char="F06F"/>
            </w:r>
            <w:r w:rsidRPr="00177441">
              <w:t xml:space="preserve">   Hotel or similar                  </w:t>
            </w:r>
            <w:r w:rsidRPr="00177441">
              <w:sym w:font="Wingdings" w:char="F06F"/>
            </w:r>
            <w:r w:rsidRPr="00177441">
              <w:t xml:space="preserve">    </w:t>
            </w:r>
          </w:p>
          <w:p w14:paraId="5C34A18F" w14:textId="77777777" w:rsidR="00EC324E" w:rsidRPr="00177441" w:rsidRDefault="00EC324E" w:rsidP="008E0F8A">
            <w:r w:rsidRPr="00177441">
              <w:t xml:space="preserve">Business and administration      </w:t>
            </w:r>
            <w:r w:rsidRPr="00177441">
              <w:sym w:font="Wingdings" w:char="F06F"/>
            </w:r>
            <w:r w:rsidRPr="00177441">
              <w:t xml:space="preserve">    Industry, warehouse                  </w:t>
            </w:r>
            <w:r w:rsidRPr="00177441">
              <w:sym w:font="Wingdings" w:char="F06F"/>
            </w:r>
            <w:r w:rsidRPr="00177441">
              <w:t xml:space="preserve">   Art, culture, entertainment </w:t>
            </w:r>
            <w:r w:rsidRPr="00177441">
              <w:sym w:font="Wingdings" w:char="F06F"/>
            </w:r>
            <w:r w:rsidRPr="00177441">
              <w:t xml:space="preserve">            </w:t>
            </w:r>
          </w:p>
          <w:p w14:paraId="6A26D0C6" w14:textId="77777777" w:rsidR="00EC324E" w:rsidRPr="002E7E27" w:rsidRDefault="00EC324E" w:rsidP="008E0F8A">
            <w:pPr>
              <w:tabs>
                <w:tab w:val="left" w:pos="2400"/>
              </w:tabs>
              <w:spacing w:after="0" w:line="240" w:lineRule="auto"/>
              <w:ind w:right="593"/>
              <w:rPr>
                <w:b/>
                <w:u w:val="single"/>
              </w:rPr>
            </w:pPr>
            <w:r w:rsidRPr="00177441">
              <w:t xml:space="preserve"> Education, science                    </w:t>
            </w:r>
            <w:r w:rsidRPr="00177441">
              <w:sym w:font="Wingdings" w:char="F06F"/>
            </w:r>
            <w:r w:rsidRPr="00177441">
              <w:t xml:space="preserve">     Health                                       </w:t>
            </w:r>
            <w:r w:rsidRPr="00177441">
              <w:sym w:font="Wingdings" w:char="F06F"/>
            </w:r>
            <w:r w:rsidRPr="00177441">
              <w:t xml:space="preserve">   Sport, recreation                 </w:t>
            </w:r>
            <w:r w:rsidRPr="00177441">
              <w:sym w:font="Wingdings" w:char="F06F"/>
            </w:r>
            <w:r w:rsidRPr="00177441">
              <w:t xml:space="preserve">                              Agriculture                                </w:t>
            </w:r>
            <w:r w:rsidRPr="00177441">
              <w:sym w:font="Wingdings" w:char="F06F"/>
            </w:r>
            <w:r w:rsidRPr="00177441">
              <w:t xml:space="preserve">      Other:                     .                                                                        </w:t>
            </w:r>
          </w:p>
        </w:tc>
      </w:tr>
      <w:tr w:rsidR="00EC324E" w:rsidRPr="002E7E27" w14:paraId="1D0012BA" w14:textId="77777777" w:rsidTr="008E0F8A">
        <w:trPr>
          <w:trHeight w:hRule="exact" w:val="356"/>
        </w:trPr>
        <w:tc>
          <w:tcPr>
            <w:tcW w:w="9990" w:type="dxa"/>
            <w:gridSpan w:val="6"/>
            <w:tcBorders>
              <w:top w:val="single" w:sz="5" w:space="0" w:color="000000"/>
              <w:left w:val="single" w:sz="5" w:space="0" w:color="000000"/>
              <w:bottom w:val="single" w:sz="6" w:space="0" w:color="000000"/>
              <w:right w:val="single" w:sz="5" w:space="0" w:color="000000"/>
            </w:tcBorders>
          </w:tcPr>
          <w:p w14:paraId="7E465FFA" w14:textId="77777777" w:rsidR="00EC324E" w:rsidRPr="002E7E27" w:rsidRDefault="00EC324E" w:rsidP="008E0F8A">
            <w:pPr>
              <w:tabs>
                <w:tab w:val="left" w:pos="2400"/>
              </w:tabs>
              <w:spacing w:after="0" w:line="240" w:lineRule="auto"/>
              <w:ind w:right="593"/>
              <w:rPr>
                <w:b/>
                <w:u w:val="single"/>
              </w:rPr>
            </w:pPr>
            <w:r w:rsidRPr="002E7E27">
              <w:rPr>
                <w:b/>
                <w:u w:val="single"/>
              </w:rPr>
              <w:t xml:space="preserve">Year of construction: </w:t>
            </w:r>
          </w:p>
          <w:p w14:paraId="6CDD0410" w14:textId="77777777" w:rsidR="00EC324E" w:rsidRPr="002E7E27" w:rsidRDefault="00EC324E" w:rsidP="008E0F8A">
            <w:pPr>
              <w:tabs>
                <w:tab w:val="left" w:pos="2400"/>
              </w:tabs>
              <w:spacing w:after="0" w:line="240" w:lineRule="auto"/>
              <w:ind w:right="593"/>
              <w:rPr>
                <w:b/>
                <w:u w:val="single"/>
              </w:rPr>
            </w:pPr>
          </w:p>
          <w:p w14:paraId="75F1B898" w14:textId="77777777" w:rsidR="00EC324E" w:rsidRPr="002E7E27" w:rsidRDefault="00EC324E" w:rsidP="008E0F8A">
            <w:pPr>
              <w:tabs>
                <w:tab w:val="left" w:pos="2400"/>
              </w:tabs>
              <w:spacing w:after="0" w:line="240" w:lineRule="auto"/>
              <w:ind w:right="593"/>
              <w:rPr>
                <w:b/>
                <w:u w:val="single"/>
              </w:rPr>
            </w:pPr>
          </w:p>
          <w:p w14:paraId="554396E1" w14:textId="77777777" w:rsidR="00EC324E" w:rsidRPr="002E7E27" w:rsidRDefault="00EC324E" w:rsidP="008E0F8A">
            <w:pPr>
              <w:tabs>
                <w:tab w:val="left" w:pos="2400"/>
              </w:tabs>
              <w:spacing w:after="0" w:line="240" w:lineRule="auto"/>
              <w:ind w:right="593"/>
              <w:rPr>
                <w:b/>
                <w:u w:val="single"/>
              </w:rPr>
            </w:pPr>
          </w:p>
        </w:tc>
      </w:tr>
      <w:tr w:rsidR="00EC324E" w:rsidRPr="002E7E27" w14:paraId="415A6B7C" w14:textId="77777777" w:rsidTr="008E0F8A">
        <w:trPr>
          <w:trHeight w:hRule="exact" w:val="356"/>
        </w:trPr>
        <w:tc>
          <w:tcPr>
            <w:tcW w:w="9990" w:type="dxa"/>
            <w:gridSpan w:val="6"/>
            <w:tcBorders>
              <w:top w:val="single" w:sz="5" w:space="0" w:color="000000"/>
              <w:left w:val="single" w:sz="5" w:space="0" w:color="000000"/>
              <w:bottom w:val="single" w:sz="6" w:space="0" w:color="000000"/>
              <w:right w:val="single" w:sz="5" w:space="0" w:color="000000"/>
            </w:tcBorders>
          </w:tcPr>
          <w:p w14:paraId="26DB2D02" w14:textId="77777777" w:rsidR="00EC324E" w:rsidRPr="002E7E27" w:rsidRDefault="00EC324E" w:rsidP="008E0F8A">
            <w:pPr>
              <w:tabs>
                <w:tab w:val="left" w:pos="2400"/>
              </w:tabs>
              <w:spacing w:after="0" w:line="240" w:lineRule="auto"/>
              <w:ind w:right="593"/>
            </w:pPr>
            <w:r w:rsidRPr="002E7E27">
              <w:rPr>
                <w:b/>
                <w:u w:val="single"/>
              </w:rPr>
              <w:t>Fill in A, or in B, or in C</w:t>
            </w:r>
          </w:p>
        </w:tc>
      </w:tr>
      <w:tr w:rsidR="00EC324E" w:rsidRPr="002E7E27" w14:paraId="24E0CCA7" w14:textId="77777777" w:rsidTr="008E0F8A">
        <w:trPr>
          <w:trHeight w:hRule="exact" w:val="6317"/>
        </w:trPr>
        <w:tc>
          <w:tcPr>
            <w:tcW w:w="2790" w:type="dxa"/>
            <w:gridSpan w:val="2"/>
            <w:tcBorders>
              <w:top w:val="single" w:sz="6" w:space="0" w:color="000000"/>
              <w:left w:val="single" w:sz="6" w:space="0" w:color="000000"/>
              <w:bottom w:val="single" w:sz="6" w:space="0" w:color="000000"/>
              <w:right w:val="single" w:sz="6" w:space="0" w:color="000000"/>
            </w:tcBorders>
          </w:tcPr>
          <w:p w14:paraId="44DA5202" w14:textId="77777777" w:rsidR="00EC324E" w:rsidRDefault="00EC324E" w:rsidP="008E0F8A">
            <w:pPr>
              <w:tabs>
                <w:tab w:val="left" w:pos="2400"/>
              </w:tabs>
              <w:spacing w:after="0" w:line="240" w:lineRule="auto"/>
              <w:ind w:right="593"/>
              <w:rPr>
                <w:b/>
              </w:rPr>
            </w:pPr>
            <w:r w:rsidRPr="002E7E27">
              <w:t xml:space="preserve"> </w:t>
            </w:r>
            <w:r w:rsidRPr="002E7E27">
              <w:rPr>
                <w:b/>
              </w:rPr>
              <w:t>A) Construction without a construction permit</w:t>
            </w:r>
            <w:r>
              <w:rPr>
                <w:b/>
              </w:rPr>
              <w:t>:</w:t>
            </w:r>
          </w:p>
          <w:p w14:paraId="0688E807" w14:textId="77777777" w:rsidR="00EC324E" w:rsidRPr="002E7E27" w:rsidRDefault="00EC324E" w:rsidP="008E0F8A">
            <w:pPr>
              <w:tabs>
                <w:tab w:val="left" w:pos="2400"/>
              </w:tabs>
              <w:spacing w:after="0" w:line="240" w:lineRule="auto"/>
              <w:ind w:right="593"/>
            </w:pPr>
            <w:r w:rsidRPr="002E7E27">
              <w:t xml:space="preserve">                       </w:t>
            </w:r>
          </w:p>
          <w:p w14:paraId="4D3A0B17" w14:textId="77777777" w:rsidR="00EC324E" w:rsidRPr="002E7E27" w:rsidRDefault="00EC324E" w:rsidP="008E0F8A">
            <w:pPr>
              <w:tabs>
                <w:tab w:val="left" w:pos="2400"/>
              </w:tabs>
              <w:spacing w:after="0" w:line="240" w:lineRule="auto"/>
              <w:ind w:right="593"/>
            </w:pPr>
            <w:r w:rsidRPr="002E7E27">
              <w:t xml:space="preserve"> Gross Construction Area: ________ m² </w:t>
            </w:r>
          </w:p>
          <w:p w14:paraId="46C85430" w14:textId="77777777" w:rsidR="00EC324E" w:rsidRPr="002E7E27" w:rsidRDefault="00EC324E" w:rsidP="008E0F8A">
            <w:pPr>
              <w:tabs>
                <w:tab w:val="left" w:pos="2400"/>
              </w:tabs>
              <w:spacing w:after="0" w:line="240" w:lineRule="auto"/>
              <w:ind w:right="593"/>
            </w:pPr>
            <w:r w:rsidRPr="002E7E27">
              <w:t xml:space="preserve"> Number of building floors: ___________</w:t>
            </w:r>
          </w:p>
        </w:tc>
        <w:tc>
          <w:tcPr>
            <w:tcW w:w="3510" w:type="dxa"/>
            <w:tcBorders>
              <w:top w:val="single" w:sz="6" w:space="0" w:color="000000"/>
              <w:left w:val="single" w:sz="6" w:space="0" w:color="000000"/>
              <w:bottom w:val="single" w:sz="6" w:space="0" w:color="000000"/>
              <w:right w:val="single" w:sz="6" w:space="0" w:color="000000"/>
            </w:tcBorders>
          </w:tcPr>
          <w:p w14:paraId="0E527F52" w14:textId="77777777" w:rsidR="00EC324E" w:rsidRDefault="00EC324E" w:rsidP="008E0F8A">
            <w:pPr>
              <w:tabs>
                <w:tab w:val="left" w:pos="2400"/>
              </w:tabs>
              <w:spacing w:after="0" w:line="240" w:lineRule="auto"/>
              <w:ind w:right="593"/>
              <w:rPr>
                <w:b/>
              </w:rPr>
            </w:pPr>
            <w:r w:rsidRPr="002E7E27">
              <w:rPr>
                <w:b/>
              </w:rPr>
              <w:t>B) Construction in violation of construction permit:</w:t>
            </w:r>
          </w:p>
          <w:p w14:paraId="0DEB2404" w14:textId="77777777" w:rsidR="00EC324E" w:rsidRPr="002E7E27" w:rsidRDefault="00EC324E" w:rsidP="008E0F8A">
            <w:pPr>
              <w:tabs>
                <w:tab w:val="left" w:pos="2400"/>
              </w:tabs>
              <w:spacing w:after="0" w:line="240" w:lineRule="auto"/>
              <w:ind w:right="593"/>
            </w:pPr>
            <w:r w:rsidRPr="002E7E27">
              <w:t xml:space="preserve">                       </w:t>
            </w:r>
          </w:p>
          <w:p w14:paraId="10D15BE9" w14:textId="77777777" w:rsidR="00EC324E" w:rsidRPr="00E90BD9" w:rsidRDefault="00EC324E" w:rsidP="008E0F8A">
            <w:pPr>
              <w:spacing w:after="0" w:line="240" w:lineRule="auto"/>
              <w:ind w:left="90" w:right="80"/>
              <w:jc w:val="both"/>
              <w:rPr>
                <w:rFonts w:eastAsia="Times New Roman"/>
                <w:color w:val="000000"/>
                <w:sz w:val="20"/>
                <w:szCs w:val="20"/>
                <w:lang w:eastAsia="sq-AL"/>
              </w:rPr>
            </w:pPr>
            <w:r w:rsidRPr="00E90BD9">
              <w:rPr>
                <w:rFonts w:eastAsia="Times New Roman"/>
                <w:color w:val="000000"/>
                <w:sz w:val="20"/>
                <w:szCs w:val="20"/>
                <w:lang w:eastAsia="sq-AL"/>
              </w:rPr>
              <w:t xml:space="preserve">Changing the number of floors compared to the allowed number of floors </w:t>
            </w:r>
            <w:r>
              <w:rPr>
                <w:rFonts w:eastAsia="Times New Roman"/>
                <w:color w:val="000000"/>
                <w:sz w:val="20"/>
                <w:szCs w:val="20"/>
                <w:lang w:eastAsia="sq-AL"/>
              </w:rPr>
              <w:t xml:space="preserve">    </w:t>
            </w:r>
            <w:r w:rsidRPr="00E90BD9">
              <w:rPr>
                <w:rFonts w:eastAsia="Times New Roman"/>
                <w:color w:val="000000"/>
                <w:sz w:val="20"/>
                <w:szCs w:val="20"/>
                <w:lang w:eastAsia="sq-AL"/>
              </w:rPr>
              <w:sym w:font="Wingdings" w:char="F0A8"/>
            </w:r>
          </w:p>
          <w:p w14:paraId="4ABFC4CC" w14:textId="77777777" w:rsidR="00EC324E" w:rsidRPr="003C033E" w:rsidRDefault="00EC324E" w:rsidP="008E0F8A">
            <w:pPr>
              <w:spacing w:after="0" w:line="240" w:lineRule="auto"/>
              <w:ind w:left="90" w:right="80"/>
              <w:jc w:val="both"/>
              <w:rPr>
                <w:rFonts w:eastAsia="Times New Roman"/>
                <w:color w:val="000000"/>
                <w:sz w:val="20"/>
                <w:szCs w:val="20"/>
                <w:lang w:eastAsia="sq-AL"/>
              </w:rPr>
            </w:pPr>
          </w:p>
          <w:p w14:paraId="39EDA711" w14:textId="77777777" w:rsidR="00EC324E" w:rsidRPr="003C033E" w:rsidRDefault="00EC324E" w:rsidP="008E0F8A">
            <w:pPr>
              <w:spacing w:after="0" w:line="240" w:lineRule="auto"/>
              <w:ind w:left="90" w:right="80"/>
              <w:jc w:val="both"/>
              <w:rPr>
                <w:rFonts w:eastAsia="Times New Roman"/>
                <w:color w:val="000000"/>
                <w:sz w:val="20"/>
                <w:szCs w:val="20"/>
                <w:lang w:eastAsia="sq-AL"/>
              </w:rPr>
            </w:pPr>
            <w:r w:rsidRPr="00E90BD9">
              <w:rPr>
                <w:rFonts w:eastAsia="Times New Roman"/>
                <w:color w:val="000000"/>
                <w:sz w:val="20"/>
                <w:szCs w:val="20"/>
                <w:lang w:eastAsia="sq-AL"/>
              </w:rPr>
              <w:t xml:space="preserve">Changing the footprint of the building compared to the allowed footprint </w:t>
            </w:r>
            <w:r w:rsidRPr="003C033E">
              <w:rPr>
                <w:rFonts w:eastAsia="MS Mincho"/>
                <w:color w:val="000000"/>
                <w:sz w:val="20"/>
                <w:szCs w:val="20"/>
              </w:rPr>
              <w:sym w:font="Wingdings" w:char="F0A8"/>
            </w:r>
          </w:p>
          <w:p w14:paraId="6D2F12A9" w14:textId="77777777" w:rsidR="00EC324E" w:rsidRPr="003C033E" w:rsidRDefault="00EC324E" w:rsidP="008E0F8A">
            <w:pPr>
              <w:spacing w:after="0" w:line="240" w:lineRule="auto"/>
              <w:ind w:left="90" w:right="80"/>
              <w:jc w:val="both"/>
              <w:rPr>
                <w:rFonts w:eastAsia="Times New Roman"/>
                <w:color w:val="000000"/>
                <w:sz w:val="20"/>
                <w:szCs w:val="20"/>
                <w:lang w:eastAsia="sq-AL"/>
              </w:rPr>
            </w:pPr>
          </w:p>
          <w:p w14:paraId="41EBD548" w14:textId="77777777" w:rsidR="00EC324E" w:rsidRPr="003C033E" w:rsidRDefault="00EC324E" w:rsidP="008E0F8A">
            <w:pPr>
              <w:spacing w:after="0" w:line="240" w:lineRule="auto"/>
              <w:ind w:left="90" w:right="80"/>
              <w:jc w:val="both"/>
              <w:rPr>
                <w:rFonts w:eastAsia="MS Mincho"/>
                <w:color w:val="000000"/>
                <w:sz w:val="20"/>
                <w:szCs w:val="20"/>
              </w:rPr>
            </w:pPr>
            <w:r w:rsidRPr="003C033E">
              <w:rPr>
                <w:rFonts w:eastAsia="Times New Roman"/>
                <w:color w:val="000000"/>
                <w:sz w:val="20"/>
                <w:szCs w:val="20"/>
                <w:lang w:eastAsia="sq-AL"/>
              </w:rPr>
              <w:t xml:space="preserve">Interior intervention and/or change of use as compared to the construction permit specifications  </w:t>
            </w:r>
            <w:r>
              <w:rPr>
                <w:rFonts w:eastAsia="Times New Roman"/>
                <w:color w:val="000000"/>
                <w:sz w:val="20"/>
                <w:szCs w:val="20"/>
                <w:lang w:eastAsia="sq-AL"/>
              </w:rPr>
              <w:t xml:space="preserve">                                </w:t>
            </w:r>
            <w:r w:rsidRPr="003C033E">
              <w:rPr>
                <w:rFonts w:eastAsia="MS Mincho"/>
                <w:color w:val="000000"/>
                <w:sz w:val="20"/>
                <w:szCs w:val="20"/>
              </w:rPr>
              <w:sym w:font="Wingdings" w:char="F0A8"/>
            </w:r>
          </w:p>
          <w:p w14:paraId="0F61F69D" w14:textId="77777777" w:rsidR="00EC324E" w:rsidRPr="003C033E" w:rsidRDefault="00EC324E" w:rsidP="008E0F8A">
            <w:pPr>
              <w:spacing w:after="0" w:line="240" w:lineRule="auto"/>
              <w:jc w:val="both"/>
              <w:rPr>
                <w:rFonts w:eastAsia="MS Mincho"/>
                <w:color w:val="000000"/>
                <w:sz w:val="20"/>
                <w:szCs w:val="20"/>
              </w:rPr>
            </w:pPr>
          </w:p>
          <w:p w14:paraId="3C3E9524" w14:textId="77777777" w:rsidR="00EC324E" w:rsidRPr="003C033E" w:rsidRDefault="00EC324E" w:rsidP="008E0F8A">
            <w:pPr>
              <w:spacing w:after="0" w:line="240" w:lineRule="auto"/>
              <w:jc w:val="both"/>
              <w:rPr>
                <w:rFonts w:eastAsia="Times New Roman"/>
                <w:color w:val="000000" w:themeColor="text1"/>
                <w:sz w:val="20"/>
                <w:szCs w:val="20"/>
                <w:lang w:eastAsia="sq-AL"/>
              </w:rPr>
            </w:pPr>
            <w:r w:rsidRPr="003C033E">
              <w:rPr>
                <w:rFonts w:eastAsia="Times New Roman"/>
                <w:color w:val="000000" w:themeColor="text1"/>
                <w:sz w:val="20"/>
                <w:szCs w:val="20"/>
                <w:lang w:eastAsia="sq-AL"/>
              </w:rPr>
              <w:t>Other: _____________________________</w:t>
            </w:r>
          </w:p>
          <w:p w14:paraId="47EC5115" w14:textId="77777777" w:rsidR="00EC324E" w:rsidRPr="003C033E" w:rsidRDefault="00EC324E" w:rsidP="008E0F8A">
            <w:pPr>
              <w:spacing w:after="0" w:line="240" w:lineRule="auto"/>
              <w:jc w:val="both"/>
              <w:rPr>
                <w:rFonts w:eastAsia="Times New Roman"/>
                <w:color w:val="000000"/>
                <w:sz w:val="20"/>
                <w:szCs w:val="20"/>
                <w:lang w:eastAsia="sq-AL"/>
              </w:rPr>
            </w:pPr>
          </w:p>
          <w:p w14:paraId="4FEF65A6" w14:textId="77777777" w:rsidR="00EC324E" w:rsidRPr="003C033E" w:rsidRDefault="00EC324E" w:rsidP="008E0F8A">
            <w:pPr>
              <w:spacing w:after="0" w:line="240" w:lineRule="auto"/>
              <w:jc w:val="both"/>
              <w:rPr>
                <w:rFonts w:eastAsia="Times New Roman"/>
                <w:color w:val="000000"/>
                <w:sz w:val="20"/>
                <w:szCs w:val="20"/>
                <w:lang w:eastAsia="sq-AL"/>
              </w:rPr>
            </w:pPr>
          </w:p>
          <w:p w14:paraId="2E1B7509" w14:textId="77777777" w:rsidR="00EC324E" w:rsidRPr="003C033E" w:rsidRDefault="00EC324E" w:rsidP="008E0F8A">
            <w:pPr>
              <w:ind w:left="55"/>
              <w:rPr>
                <w:rFonts w:eastAsia="MS Mincho"/>
                <w:sz w:val="20"/>
              </w:rPr>
            </w:pPr>
            <w:r w:rsidRPr="003C033E">
              <w:rPr>
                <w:rFonts w:eastAsia="MS Mincho"/>
                <w:spacing w:val="1"/>
                <w:sz w:val="20"/>
              </w:rPr>
              <w:t>Total Building Gross Area</w:t>
            </w:r>
            <w:r w:rsidRPr="003C033E">
              <w:rPr>
                <w:rFonts w:eastAsia="MS Mincho"/>
                <w:sz w:val="20"/>
              </w:rPr>
              <w:t xml:space="preserve">: </w:t>
            </w:r>
            <w:r w:rsidRPr="003C033E">
              <w:rPr>
                <w:rFonts w:eastAsia="MS Mincho"/>
                <w:sz w:val="20"/>
                <w:szCs w:val="20"/>
              </w:rPr>
              <w:t>_______</w:t>
            </w:r>
            <w:r w:rsidRPr="003C033E">
              <w:rPr>
                <w:rFonts w:eastAsia="MS Mincho"/>
                <w:sz w:val="20"/>
              </w:rPr>
              <w:t xml:space="preserve"> m² </w:t>
            </w:r>
          </w:p>
          <w:p w14:paraId="6E65AB0A" w14:textId="77777777" w:rsidR="00EC324E" w:rsidRPr="002E7E27" w:rsidRDefault="00EC324E" w:rsidP="008E0F8A">
            <w:pPr>
              <w:tabs>
                <w:tab w:val="left" w:pos="2400"/>
              </w:tabs>
              <w:spacing w:after="0" w:line="240" w:lineRule="auto"/>
              <w:ind w:right="593"/>
              <w:rPr>
                <w:b/>
              </w:rPr>
            </w:pPr>
            <w:r w:rsidRPr="003C033E">
              <w:rPr>
                <w:rFonts w:eastAsia="MS Mincho"/>
                <w:spacing w:val="1"/>
                <w:sz w:val="20"/>
              </w:rPr>
              <w:t xml:space="preserve"> Number of all building floors</w:t>
            </w:r>
            <w:r w:rsidRPr="003C033E">
              <w:rPr>
                <w:rFonts w:eastAsia="MS Mincho"/>
                <w:sz w:val="20"/>
              </w:rPr>
              <w:t>:</w:t>
            </w:r>
            <w:r w:rsidRPr="003C033E">
              <w:rPr>
                <w:rFonts w:eastAsia="MS Mincho"/>
              </w:rPr>
              <w:t xml:space="preserve"> _______</w:t>
            </w:r>
            <w:r w:rsidRPr="002E7E27">
              <w:t>_________</w:t>
            </w:r>
          </w:p>
        </w:tc>
        <w:tc>
          <w:tcPr>
            <w:tcW w:w="3690" w:type="dxa"/>
            <w:gridSpan w:val="3"/>
            <w:tcBorders>
              <w:top w:val="single" w:sz="6" w:space="0" w:color="000000"/>
              <w:left w:val="single" w:sz="6" w:space="0" w:color="000000"/>
              <w:bottom w:val="single" w:sz="6" w:space="0" w:color="000000"/>
              <w:right w:val="single" w:sz="6" w:space="0" w:color="000000"/>
            </w:tcBorders>
          </w:tcPr>
          <w:p w14:paraId="4D5F977E" w14:textId="77777777" w:rsidR="00EC324E" w:rsidRDefault="00EC324E" w:rsidP="008E0F8A">
            <w:pPr>
              <w:tabs>
                <w:tab w:val="left" w:pos="2400"/>
              </w:tabs>
              <w:spacing w:after="0" w:line="240" w:lineRule="auto"/>
              <w:ind w:right="593"/>
            </w:pPr>
            <w:r w:rsidRPr="002E7E27">
              <w:rPr>
                <w:b/>
              </w:rPr>
              <w:t>C) Interventions without permit:</w:t>
            </w:r>
            <w:r w:rsidRPr="002E7E27">
              <w:t xml:space="preserve">       </w:t>
            </w:r>
          </w:p>
          <w:p w14:paraId="67439629" w14:textId="77777777" w:rsidR="00EC324E" w:rsidRPr="002E7E27" w:rsidRDefault="00EC324E" w:rsidP="008E0F8A">
            <w:pPr>
              <w:tabs>
                <w:tab w:val="left" w:pos="2400"/>
              </w:tabs>
              <w:spacing w:after="0" w:line="240" w:lineRule="auto"/>
              <w:ind w:right="593"/>
            </w:pPr>
            <w:r w:rsidRPr="002E7E27">
              <w:t xml:space="preserve">                </w:t>
            </w:r>
          </w:p>
          <w:p w14:paraId="26E4977C" w14:textId="77777777" w:rsidR="00EC324E" w:rsidRPr="002E7E27" w:rsidRDefault="00EC324E" w:rsidP="008E0F8A">
            <w:pPr>
              <w:tabs>
                <w:tab w:val="left" w:pos="2400"/>
              </w:tabs>
              <w:spacing w:after="0" w:line="240" w:lineRule="auto"/>
              <w:ind w:right="593"/>
            </w:pPr>
            <w:r w:rsidRPr="002E7E27">
              <w:t xml:space="preserve">Over construction     </w:t>
            </w:r>
            <w:r w:rsidRPr="002E7E27">
              <w:sym w:font="Wingdings" w:char="F0A8"/>
            </w:r>
            <w:r w:rsidRPr="002E7E27">
              <w:t xml:space="preserve">                                   </w:t>
            </w:r>
          </w:p>
          <w:p w14:paraId="2A943BCD" w14:textId="77777777" w:rsidR="00EC324E" w:rsidRPr="002E7E27" w:rsidRDefault="00EC324E" w:rsidP="008E0F8A">
            <w:pPr>
              <w:tabs>
                <w:tab w:val="left" w:pos="2400"/>
              </w:tabs>
              <w:spacing w:after="0" w:line="240" w:lineRule="auto"/>
              <w:ind w:right="593"/>
            </w:pPr>
            <w:r w:rsidRPr="002E7E27">
              <w:t xml:space="preserve">Expansion                 </w:t>
            </w:r>
            <w:r w:rsidRPr="002E7E27">
              <w:sym w:font="Wingdings" w:char="F06F"/>
            </w:r>
          </w:p>
          <w:p w14:paraId="13C6F374" w14:textId="77777777" w:rsidR="00EC324E" w:rsidRPr="002E7E27" w:rsidRDefault="00EC324E" w:rsidP="008E0F8A">
            <w:pPr>
              <w:tabs>
                <w:tab w:val="left" w:pos="2400"/>
              </w:tabs>
              <w:spacing w:after="0" w:line="240" w:lineRule="auto"/>
              <w:ind w:right="593"/>
            </w:pPr>
            <w:r w:rsidRPr="002E7E27">
              <w:t xml:space="preserve">Interventions without permit inside the building /or unpermitted change of use </w:t>
            </w:r>
            <w:r w:rsidRPr="002E7E27">
              <w:sym w:font="Wingdings" w:char="F06F"/>
            </w:r>
          </w:p>
          <w:p w14:paraId="527663A9" w14:textId="77777777" w:rsidR="00EC324E" w:rsidRPr="002E7E27" w:rsidRDefault="00EC324E" w:rsidP="008E0F8A">
            <w:pPr>
              <w:tabs>
                <w:tab w:val="left" w:pos="2400"/>
              </w:tabs>
              <w:spacing w:after="0" w:line="240" w:lineRule="auto"/>
              <w:ind w:right="593"/>
            </w:pPr>
            <w:r w:rsidRPr="002E7E27">
              <w:t xml:space="preserve">Gross intervention surface area: ___m² </w:t>
            </w:r>
          </w:p>
          <w:p w14:paraId="22DA1EEA" w14:textId="77777777" w:rsidR="00EC324E" w:rsidRPr="002E7E27" w:rsidRDefault="00EC324E" w:rsidP="008E0F8A">
            <w:pPr>
              <w:tabs>
                <w:tab w:val="left" w:pos="2400"/>
              </w:tabs>
              <w:spacing w:after="0" w:line="240" w:lineRule="auto"/>
              <w:ind w:right="593"/>
            </w:pPr>
            <w:r w:rsidRPr="002E7E27">
              <w:t xml:space="preserve"> Number of intervention floors:: ____</w:t>
            </w:r>
          </w:p>
        </w:tc>
      </w:tr>
    </w:tbl>
    <w:p w14:paraId="5F17EDBF" w14:textId="77777777" w:rsidR="00EC324E" w:rsidRPr="00177441" w:rsidRDefault="00EC324E" w:rsidP="00EC324E">
      <w:pPr>
        <w:tabs>
          <w:tab w:val="left" w:pos="2400"/>
        </w:tabs>
        <w:spacing w:after="0" w:line="240" w:lineRule="auto"/>
        <w:ind w:right="593"/>
      </w:pPr>
    </w:p>
    <w:p w14:paraId="34089260" w14:textId="77777777" w:rsidR="00EC324E" w:rsidRPr="00177441" w:rsidRDefault="00EC324E" w:rsidP="00EC324E">
      <w:pPr>
        <w:spacing w:before="31"/>
        <w:ind w:left="82" w:right="593"/>
        <w:jc w:val="center"/>
      </w:pPr>
    </w:p>
    <w:p w14:paraId="47E44C7C" w14:textId="77777777" w:rsidR="00EC324E" w:rsidRPr="00177441" w:rsidRDefault="00EC324E" w:rsidP="00EC324E">
      <w:pPr>
        <w:spacing w:before="31"/>
        <w:ind w:left="360" w:right="-30"/>
        <w:jc w:val="both"/>
      </w:pPr>
      <w:r w:rsidRPr="00177441">
        <w:rPr>
          <w:b/>
        </w:rPr>
        <w:t xml:space="preserve">The following documents, except those referred to in point 7, shall be submitted in one (1) original and two (2) copies. </w:t>
      </w:r>
    </w:p>
    <w:p w14:paraId="1C570232" w14:textId="77777777" w:rsidR="00EC324E" w:rsidRPr="00177441" w:rsidRDefault="00EC324E" w:rsidP="00EC324E">
      <w:pPr>
        <w:ind w:left="360"/>
        <w:jc w:val="both"/>
        <w:rPr>
          <w:b/>
        </w:rPr>
      </w:pPr>
      <w:r w:rsidRPr="00177441">
        <w:rPr>
          <w:b/>
        </w:rPr>
        <w:t>Documents referred to in point 7 shall be submitted in three (3) hard copies and one (1) soft copy - graphics in PDF and DWG format.</w:t>
      </w:r>
    </w:p>
    <w:tbl>
      <w:tblPr>
        <w:tblW w:w="9878" w:type="dxa"/>
        <w:tblInd w:w="354" w:type="dxa"/>
        <w:tblLayout w:type="fixed"/>
        <w:tblCellMar>
          <w:left w:w="0" w:type="dxa"/>
          <w:right w:w="0" w:type="dxa"/>
        </w:tblCellMar>
        <w:tblLook w:val="01E0" w:firstRow="1" w:lastRow="1" w:firstColumn="1" w:lastColumn="1" w:noHBand="0" w:noVBand="0"/>
      </w:tblPr>
      <w:tblGrid>
        <w:gridCol w:w="7912"/>
        <w:gridCol w:w="629"/>
        <w:gridCol w:w="633"/>
        <w:gridCol w:w="704"/>
      </w:tblGrid>
      <w:tr w:rsidR="00EC324E" w:rsidRPr="00177441" w14:paraId="40E36C03" w14:textId="77777777" w:rsidTr="008E0F8A">
        <w:trPr>
          <w:trHeight w:hRule="exact" w:val="408"/>
        </w:trPr>
        <w:tc>
          <w:tcPr>
            <w:tcW w:w="7912" w:type="dxa"/>
            <w:tcBorders>
              <w:top w:val="single" w:sz="5" w:space="0" w:color="000000"/>
              <w:left w:val="single" w:sz="5" w:space="0" w:color="000000"/>
              <w:bottom w:val="single" w:sz="5" w:space="0" w:color="000000"/>
              <w:right w:val="single" w:sz="5" w:space="0" w:color="000000"/>
            </w:tcBorders>
          </w:tcPr>
          <w:p w14:paraId="50FC0723" w14:textId="77777777" w:rsidR="00EC324E" w:rsidRPr="00177441" w:rsidRDefault="00EC324E" w:rsidP="008E0F8A">
            <w:pPr>
              <w:spacing w:before="55"/>
              <w:ind w:left="107"/>
            </w:pPr>
            <w:r w:rsidRPr="00177441">
              <w:rPr>
                <w:b/>
                <w:spacing w:val="-5"/>
              </w:rPr>
              <w:lastRenderedPageBreak/>
              <w:t xml:space="preserve">4. </w:t>
            </w:r>
            <w:r w:rsidRPr="00177441">
              <w:rPr>
                <w:b/>
              </w:rPr>
              <w:t>Evidence on construction completed before 05.09.2018:</w:t>
            </w:r>
          </w:p>
        </w:tc>
        <w:tc>
          <w:tcPr>
            <w:tcW w:w="629" w:type="dxa"/>
            <w:tcBorders>
              <w:top w:val="single" w:sz="5" w:space="0" w:color="000000"/>
              <w:left w:val="single" w:sz="5" w:space="0" w:color="000000"/>
              <w:bottom w:val="single" w:sz="5" w:space="0" w:color="000000"/>
              <w:right w:val="single" w:sz="5" w:space="0" w:color="000000"/>
            </w:tcBorders>
          </w:tcPr>
          <w:p w14:paraId="6FAAB4C9" w14:textId="77777777" w:rsidR="00EC324E" w:rsidRPr="00177441" w:rsidRDefault="00EC324E" w:rsidP="008E0F8A">
            <w:pPr>
              <w:spacing w:before="55"/>
              <w:ind w:left="177"/>
            </w:pPr>
            <w:r w:rsidRPr="00177441">
              <w:rPr>
                <w:b/>
                <w:spacing w:val="-5"/>
              </w:rPr>
              <w:t>Yes</w:t>
            </w:r>
          </w:p>
        </w:tc>
        <w:tc>
          <w:tcPr>
            <w:tcW w:w="633" w:type="dxa"/>
            <w:tcBorders>
              <w:top w:val="single" w:sz="5" w:space="0" w:color="000000"/>
              <w:left w:val="single" w:sz="5" w:space="0" w:color="000000"/>
              <w:bottom w:val="single" w:sz="5" w:space="0" w:color="000000"/>
              <w:right w:val="single" w:sz="5" w:space="0" w:color="000000"/>
            </w:tcBorders>
          </w:tcPr>
          <w:p w14:paraId="02E67284" w14:textId="77777777" w:rsidR="00EC324E" w:rsidRPr="00177441" w:rsidRDefault="00EC324E" w:rsidP="008E0F8A">
            <w:pPr>
              <w:spacing w:before="55"/>
              <w:ind w:left="143"/>
            </w:pPr>
            <w:r w:rsidRPr="00177441">
              <w:rPr>
                <w:b/>
              </w:rPr>
              <w:t>No</w:t>
            </w:r>
          </w:p>
        </w:tc>
        <w:tc>
          <w:tcPr>
            <w:tcW w:w="704" w:type="dxa"/>
            <w:tcBorders>
              <w:top w:val="single" w:sz="5" w:space="0" w:color="000000"/>
              <w:left w:val="single" w:sz="5" w:space="0" w:color="000000"/>
              <w:bottom w:val="single" w:sz="5" w:space="0" w:color="000000"/>
              <w:right w:val="single" w:sz="5" w:space="0" w:color="000000"/>
            </w:tcBorders>
          </w:tcPr>
          <w:p w14:paraId="5DC3F038" w14:textId="77777777" w:rsidR="00EC324E" w:rsidRPr="00177441" w:rsidRDefault="00EC324E" w:rsidP="008E0F8A">
            <w:pPr>
              <w:jc w:val="center"/>
            </w:pPr>
            <w:r w:rsidRPr="00177441">
              <w:rPr>
                <w:b/>
              </w:rPr>
              <w:t>N/A</w:t>
            </w:r>
            <w:r w:rsidRPr="00177441">
              <w:rPr>
                <w:b/>
                <w:spacing w:val="1"/>
                <w:position w:val="11"/>
              </w:rPr>
              <w:t>i</w:t>
            </w:r>
          </w:p>
        </w:tc>
      </w:tr>
      <w:tr w:rsidR="00EC324E" w:rsidRPr="00177441" w14:paraId="75589666" w14:textId="77777777" w:rsidTr="008E0F8A">
        <w:trPr>
          <w:trHeight w:hRule="exact" w:val="743"/>
        </w:trPr>
        <w:tc>
          <w:tcPr>
            <w:tcW w:w="7912" w:type="dxa"/>
            <w:tcBorders>
              <w:top w:val="single" w:sz="5" w:space="0" w:color="000000"/>
              <w:left w:val="single" w:sz="5" w:space="0" w:color="000000"/>
              <w:bottom w:val="single" w:sz="5" w:space="0" w:color="000000"/>
              <w:right w:val="single" w:sz="5" w:space="0" w:color="000000"/>
            </w:tcBorders>
          </w:tcPr>
          <w:p w14:paraId="6FB38D7F" w14:textId="77777777" w:rsidR="00EC324E" w:rsidRPr="00177441" w:rsidRDefault="00EC324E" w:rsidP="008E0F8A">
            <w:pPr>
              <w:tabs>
                <w:tab w:val="left" w:pos="534"/>
                <w:tab w:val="left" w:pos="624"/>
              </w:tabs>
              <w:spacing w:before="46"/>
              <w:ind w:left="264" w:right="88"/>
            </w:pPr>
            <w:r w:rsidRPr="00177441">
              <w:rPr>
                <w:spacing w:val="-1"/>
              </w:rPr>
              <w:t>a</w:t>
            </w:r>
            <w:r w:rsidRPr="00177441">
              <w:t>.</w:t>
            </w:r>
            <w:r w:rsidRPr="00177441">
              <w:rPr>
                <w:spacing w:val="46"/>
              </w:rPr>
              <w:t xml:space="preserve"> </w:t>
            </w:r>
            <w:r w:rsidRPr="00177441">
              <w:t>Official orthophoto or other air or satellite photos taken before 05.09.2018, in which the construction is seen.</w:t>
            </w:r>
          </w:p>
        </w:tc>
        <w:tc>
          <w:tcPr>
            <w:tcW w:w="629" w:type="dxa"/>
            <w:tcBorders>
              <w:top w:val="single" w:sz="5" w:space="0" w:color="000000"/>
              <w:left w:val="single" w:sz="5" w:space="0" w:color="000000"/>
              <w:bottom w:val="single" w:sz="5" w:space="0" w:color="000000"/>
              <w:right w:val="single" w:sz="5" w:space="0" w:color="000000"/>
            </w:tcBorders>
          </w:tcPr>
          <w:p w14:paraId="56483C3E" w14:textId="77777777" w:rsidR="00EC324E" w:rsidRPr="00177441" w:rsidRDefault="00EC324E" w:rsidP="008E0F8A">
            <w:r>
              <w:rPr>
                <w:noProof/>
                <w:lang w:eastAsia="sq-AL"/>
              </w:rPr>
              <mc:AlternateContent>
                <mc:Choice Requires="wpg">
                  <w:drawing>
                    <wp:anchor distT="0" distB="0" distL="114300" distR="114300" simplePos="0" relativeHeight="251986944" behindDoc="1" locked="0" layoutInCell="1" allowOverlap="1" wp14:anchorId="14AEB4F9" wp14:editId="0D61702E">
                      <wp:simplePos x="0" y="0"/>
                      <wp:positionH relativeFrom="page">
                        <wp:posOffset>114935</wp:posOffset>
                      </wp:positionH>
                      <wp:positionV relativeFrom="paragraph">
                        <wp:posOffset>55245</wp:posOffset>
                      </wp:positionV>
                      <wp:extent cx="146050" cy="146050"/>
                      <wp:effectExtent l="0" t="0" r="25400" b="25400"/>
                      <wp:wrapNone/>
                      <wp:docPr id="1229"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230"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F7CE6DC" id="Group 1229" o:spid="_x0000_s1026" style="position:absolute;margin-left:9.05pt;margin-top:4.35pt;width:11.5pt;height:11.5pt;z-index:-25132953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K0GLp0DAABw&#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2C3C0126" w14:textId="77777777" w:rsidR="00EC324E" w:rsidRPr="00177441" w:rsidRDefault="00EC324E" w:rsidP="008E0F8A">
            <w:r>
              <w:rPr>
                <w:noProof/>
                <w:lang w:eastAsia="sq-AL"/>
              </w:rPr>
              <mc:AlternateContent>
                <mc:Choice Requires="wpg">
                  <w:drawing>
                    <wp:anchor distT="0" distB="0" distL="114300" distR="114300" simplePos="0" relativeHeight="251987968" behindDoc="1" locked="0" layoutInCell="1" allowOverlap="1" wp14:anchorId="6E195645" wp14:editId="5D0F92CB">
                      <wp:simplePos x="0" y="0"/>
                      <wp:positionH relativeFrom="page">
                        <wp:posOffset>78105</wp:posOffset>
                      </wp:positionH>
                      <wp:positionV relativeFrom="paragraph">
                        <wp:posOffset>54610</wp:posOffset>
                      </wp:positionV>
                      <wp:extent cx="146050" cy="146685"/>
                      <wp:effectExtent l="0" t="0" r="25400" b="24765"/>
                      <wp:wrapNone/>
                      <wp:docPr id="1227"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228"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0A77F20" id="Group 1227" o:spid="_x0000_s1026" style="position:absolute;margin-left:6.15pt;margin-top:4.3pt;width:11.5pt;height:11.55pt;z-index:-25132851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1504D47E" w14:textId="77777777" w:rsidR="00EC324E" w:rsidRPr="00177441" w:rsidRDefault="00EC324E" w:rsidP="008E0F8A">
            <w:r>
              <w:rPr>
                <w:noProof/>
                <w:lang w:eastAsia="sq-AL"/>
              </w:rPr>
              <mc:AlternateContent>
                <mc:Choice Requires="wpg">
                  <w:drawing>
                    <wp:anchor distT="0" distB="0" distL="114300" distR="114300" simplePos="0" relativeHeight="251985920" behindDoc="1" locked="0" layoutInCell="1" allowOverlap="1" wp14:anchorId="397F6E28" wp14:editId="68B1CA66">
                      <wp:simplePos x="0" y="0"/>
                      <wp:positionH relativeFrom="page">
                        <wp:posOffset>140335</wp:posOffset>
                      </wp:positionH>
                      <wp:positionV relativeFrom="paragraph">
                        <wp:posOffset>54610</wp:posOffset>
                      </wp:positionV>
                      <wp:extent cx="146050" cy="146050"/>
                      <wp:effectExtent l="0" t="0" r="25400" b="25400"/>
                      <wp:wrapNone/>
                      <wp:docPr id="1225"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226"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2410171" id="Group 1225" o:spid="_x0000_s1026" style="position:absolute;margin-left:11.05pt;margin-top:4.3pt;width:11.5pt;height:11.5pt;z-index:-251330560;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r>
      <w:tr w:rsidR="00EC324E" w:rsidRPr="00177441" w14:paraId="3B3EE6CF" w14:textId="77777777" w:rsidTr="008E0F8A">
        <w:trPr>
          <w:trHeight w:hRule="exact" w:val="905"/>
        </w:trPr>
        <w:tc>
          <w:tcPr>
            <w:tcW w:w="7912" w:type="dxa"/>
            <w:tcBorders>
              <w:top w:val="single" w:sz="5" w:space="0" w:color="000000"/>
              <w:left w:val="single" w:sz="5" w:space="0" w:color="000000"/>
              <w:bottom w:val="single" w:sz="5" w:space="0" w:color="000000"/>
              <w:right w:val="single" w:sz="5" w:space="0" w:color="000000"/>
            </w:tcBorders>
          </w:tcPr>
          <w:p w14:paraId="628EC2D6" w14:textId="77777777" w:rsidR="00EC324E" w:rsidRPr="00177441" w:rsidRDefault="00EC324E" w:rsidP="008E0F8A">
            <w:pPr>
              <w:spacing w:line="260" w:lineRule="exact"/>
              <w:ind w:left="264" w:right="88"/>
              <w:rPr>
                <w:b/>
              </w:rPr>
            </w:pPr>
            <w:r w:rsidRPr="00177441">
              <w:rPr>
                <w:b/>
              </w:rPr>
              <w:t>If the existence of a construction cannot be verified under point a, the applicant shall give a statement under oath as to when the construction was built (point b) as well as one of the evidences listed under points c, d or e.</w:t>
            </w:r>
          </w:p>
        </w:tc>
        <w:tc>
          <w:tcPr>
            <w:tcW w:w="629" w:type="dxa"/>
            <w:tcBorders>
              <w:top w:val="single" w:sz="5" w:space="0" w:color="000000"/>
              <w:left w:val="single" w:sz="5" w:space="0" w:color="000000"/>
              <w:bottom w:val="single" w:sz="5" w:space="0" w:color="000000"/>
              <w:right w:val="single" w:sz="5" w:space="0" w:color="000000"/>
            </w:tcBorders>
          </w:tcPr>
          <w:p w14:paraId="19D56848" w14:textId="77777777" w:rsidR="00EC324E" w:rsidRPr="00177441" w:rsidRDefault="00EC324E" w:rsidP="008E0F8A"/>
        </w:tc>
        <w:tc>
          <w:tcPr>
            <w:tcW w:w="633" w:type="dxa"/>
            <w:tcBorders>
              <w:top w:val="single" w:sz="5" w:space="0" w:color="000000"/>
              <w:left w:val="single" w:sz="5" w:space="0" w:color="000000"/>
              <w:bottom w:val="single" w:sz="5" w:space="0" w:color="000000"/>
              <w:right w:val="single" w:sz="5" w:space="0" w:color="000000"/>
            </w:tcBorders>
          </w:tcPr>
          <w:p w14:paraId="2B0E5226" w14:textId="77777777" w:rsidR="00EC324E" w:rsidRPr="00177441" w:rsidRDefault="00EC324E" w:rsidP="008E0F8A"/>
        </w:tc>
        <w:tc>
          <w:tcPr>
            <w:tcW w:w="704" w:type="dxa"/>
            <w:tcBorders>
              <w:top w:val="single" w:sz="5" w:space="0" w:color="000000"/>
              <w:left w:val="single" w:sz="5" w:space="0" w:color="000000"/>
              <w:bottom w:val="single" w:sz="5" w:space="0" w:color="000000"/>
              <w:right w:val="single" w:sz="5" w:space="0" w:color="000000"/>
            </w:tcBorders>
          </w:tcPr>
          <w:p w14:paraId="5F7233ED" w14:textId="77777777" w:rsidR="00EC324E" w:rsidRPr="00177441" w:rsidRDefault="00EC324E" w:rsidP="008E0F8A"/>
        </w:tc>
      </w:tr>
      <w:tr w:rsidR="00EC324E" w:rsidRPr="00177441" w14:paraId="605F83A2" w14:textId="77777777" w:rsidTr="008E0F8A">
        <w:trPr>
          <w:trHeight w:hRule="exact" w:val="320"/>
        </w:trPr>
        <w:tc>
          <w:tcPr>
            <w:tcW w:w="7912" w:type="dxa"/>
            <w:tcBorders>
              <w:top w:val="single" w:sz="5" w:space="0" w:color="000000"/>
              <w:left w:val="single" w:sz="5" w:space="0" w:color="000000"/>
              <w:bottom w:val="single" w:sz="5" w:space="0" w:color="000000"/>
              <w:right w:val="single" w:sz="5" w:space="0" w:color="000000"/>
            </w:tcBorders>
          </w:tcPr>
          <w:p w14:paraId="772979A0" w14:textId="77777777" w:rsidR="00EC324E" w:rsidRPr="00177441" w:rsidRDefault="00EC324E" w:rsidP="008E0F8A">
            <w:pPr>
              <w:spacing w:line="260" w:lineRule="exact"/>
              <w:ind w:left="264" w:right="88"/>
              <w:jc w:val="both"/>
            </w:pPr>
            <w:r w:rsidRPr="00177441">
              <w:t>b. Statement under oath as to when the construction was built</w:t>
            </w:r>
          </w:p>
        </w:tc>
        <w:tc>
          <w:tcPr>
            <w:tcW w:w="629" w:type="dxa"/>
            <w:tcBorders>
              <w:top w:val="single" w:sz="5" w:space="0" w:color="000000"/>
              <w:left w:val="single" w:sz="5" w:space="0" w:color="000000"/>
              <w:bottom w:val="single" w:sz="5" w:space="0" w:color="000000"/>
              <w:right w:val="single" w:sz="5" w:space="0" w:color="000000"/>
            </w:tcBorders>
          </w:tcPr>
          <w:p w14:paraId="0D2BD495" w14:textId="77777777" w:rsidR="00EC324E" w:rsidRPr="00177441" w:rsidRDefault="00EC324E" w:rsidP="008E0F8A">
            <w:r>
              <w:rPr>
                <w:noProof/>
                <w:lang w:eastAsia="sq-AL"/>
              </w:rPr>
              <mc:AlternateContent>
                <mc:Choice Requires="wpg">
                  <w:drawing>
                    <wp:anchor distT="0" distB="0" distL="114300" distR="114300" simplePos="0" relativeHeight="251988992" behindDoc="1" locked="0" layoutInCell="1" allowOverlap="1" wp14:anchorId="07AE8B0B" wp14:editId="4E18CC42">
                      <wp:simplePos x="0" y="0"/>
                      <wp:positionH relativeFrom="page">
                        <wp:posOffset>114935</wp:posOffset>
                      </wp:positionH>
                      <wp:positionV relativeFrom="paragraph">
                        <wp:posOffset>36195</wp:posOffset>
                      </wp:positionV>
                      <wp:extent cx="146050" cy="146050"/>
                      <wp:effectExtent l="0" t="0" r="25400" b="25400"/>
                      <wp:wrapNone/>
                      <wp:docPr id="1223"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224"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D2FB1F0" id="Group 1223" o:spid="_x0000_s1026" style="position:absolute;margin-left:9.05pt;margin-top:2.85pt;width:11.5pt;height:11.5pt;z-index:-25132748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65870981" w14:textId="77777777" w:rsidR="00EC324E" w:rsidRPr="00177441" w:rsidRDefault="00EC324E" w:rsidP="008E0F8A">
            <w:r>
              <w:rPr>
                <w:noProof/>
                <w:lang w:eastAsia="sq-AL"/>
              </w:rPr>
              <mc:AlternateContent>
                <mc:Choice Requires="wpg">
                  <w:drawing>
                    <wp:anchor distT="0" distB="0" distL="114300" distR="114300" simplePos="0" relativeHeight="251990016" behindDoc="1" locked="0" layoutInCell="1" allowOverlap="1" wp14:anchorId="2860E0B6" wp14:editId="27996CB4">
                      <wp:simplePos x="0" y="0"/>
                      <wp:positionH relativeFrom="page">
                        <wp:posOffset>78105</wp:posOffset>
                      </wp:positionH>
                      <wp:positionV relativeFrom="paragraph">
                        <wp:posOffset>35560</wp:posOffset>
                      </wp:positionV>
                      <wp:extent cx="146050" cy="146685"/>
                      <wp:effectExtent l="0" t="0" r="25400" b="24765"/>
                      <wp:wrapNone/>
                      <wp:docPr id="1221" name="Group 1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222"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66C35D0" id="Group 1221" o:spid="_x0000_s1026" style="position:absolute;margin-left:6.15pt;margin-top:2.8pt;width:11.5pt;height:11.55pt;z-index:-25132646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08848E9B" w14:textId="77777777" w:rsidR="00EC324E" w:rsidRPr="00177441" w:rsidRDefault="00EC324E" w:rsidP="008E0F8A">
            <w:r>
              <w:rPr>
                <w:noProof/>
                <w:lang w:eastAsia="sq-AL"/>
              </w:rPr>
              <mc:AlternateContent>
                <mc:Choice Requires="wpg">
                  <w:drawing>
                    <wp:anchor distT="0" distB="0" distL="114300" distR="114300" simplePos="0" relativeHeight="251991040" behindDoc="1" locked="0" layoutInCell="1" allowOverlap="1" wp14:anchorId="43EBECEA" wp14:editId="4CEC9756">
                      <wp:simplePos x="0" y="0"/>
                      <wp:positionH relativeFrom="page">
                        <wp:posOffset>140335</wp:posOffset>
                      </wp:positionH>
                      <wp:positionV relativeFrom="paragraph">
                        <wp:posOffset>35560</wp:posOffset>
                      </wp:positionV>
                      <wp:extent cx="146050" cy="146050"/>
                      <wp:effectExtent l="0" t="0" r="25400" b="25400"/>
                      <wp:wrapNone/>
                      <wp:docPr id="1219" name="Group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220"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0B654FC" id="Group 1219" o:spid="_x0000_s1026" style="position:absolute;margin-left:11.05pt;margin-top:2.8pt;width:11.5pt;height:11.5pt;z-index:-251325440;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" path="m,230r230,l230,,,,,230xe" filled="f" strokeweight=".72pt">
                        <v:path arrowok="t" o:connecttype="custom" o:connectlocs="0,-5439;230,-5439;230,-5669;0,-5669;0,-5439" o:connectangles="0,0,0,0,0"/>
                      </v:shape>
                      <w10:wrap anchorx="page"/>
                    </v:group>
                  </w:pict>
                </mc:Fallback>
              </mc:AlternateContent>
            </w:r>
          </w:p>
        </w:tc>
      </w:tr>
      <w:tr w:rsidR="00EC324E" w:rsidRPr="00177441" w14:paraId="45620C46" w14:textId="77777777" w:rsidTr="008E0F8A">
        <w:trPr>
          <w:trHeight w:hRule="exact" w:val="356"/>
        </w:trPr>
        <w:tc>
          <w:tcPr>
            <w:tcW w:w="7912" w:type="dxa"/>
            <w:tcBorders>
              <w:top w:val="single" w:sz="5" w:space="0" w:color="000000"/>
              <w:left w:val="single" w:sz="5" w:space="0" w:color="000000"/>
              <w:bottom w:val="single" w:sz="5" w:space="0" w:color="000000"/>
              <w:right w:val="single" w:sz="5" w:space="0" w:color="000000"/>
            </w:tcBorders>
          </w:tcPr>
          <w:p w14:paraId="4B49C7F3" w14:textId="77777777" w:rsidR="00EC324E" w:rsidRPr="00177441" w:rsidRDefault="00EC324E" w:rsidP="008E0F8A">
            <w:pPr>
              <w:spacing w:line="260" w:lineRule="exact"/>
              <w:ind w:left="264" w:right="88"/>
              <w:jc w:val="both"/>
            </w:pPr>
            <w:r w:rsidRPr="00177441">
              <w:t xml:space="preserve">c. Proof of property tax payment </w:t>
            </w:r>
          </w:p>
        </w:tc>
        <w:tc>
          <w:tcPr>
            <w:tcW w:w="629" w:type="dxa"/>
            <w:tcBorders>
              <w:top w:val="single" w:sz="5" w:space="0" w:color="000000"/>
              <w:left w:val="single" w:sz="5" w:space="0" w:color="000000"/>
              <w:bottom w:val="single" w:sz="5" w:space="0" w:color="000000"/>
              <w:right w:val="single" w:sz="5" w:space="0" w:color="000000"/>
            </w:tcBorders>
          </w:tcPr>
          <w:p w14:paraId="688896E8" w14:textId="77777777" w:rsidR="00EC324E" w:rsidRPr="00177441" w:rsidRDefault="00EC324E" w:rsidP="008E0F8A">
            <w:r>
              <w:rPr>
                <w:noProof/>
                <w:lang w:eastAsia="sq-AL"/>
              </w:rPr>
              <mc:AlternateContent>
                <mc:Choice Requires="wpg">
                  <w:drawing>
                    <wp:anchor distT="0" distB="0" distL="114300" distR="114300" simplePos="0" relativeHeight="251992064" behindDoc="1" locked="0" layoutInCell="1" allowOverlap="1" wp14:anchorId="2B769F47" wp14:editId="00C922E4">
                      <wp:simplePos x="0" y="0"/>
                      <wp:positionH relativeFrom="page">
                        <wp:posOffset>114935</wp:posOffset>
                      </wp:positionH>
                      <wp:positionV relativeFrom="paragraph">
                        <wp:posOffset>55245</wp:posOffset>
                      </wp:positionV>
                      <wp:extent cx="146050" cy="146050"/>
                      <wp:effectExtent l="0" t="0" r="25400" b="25400"/>
                      <wp:wrapNone/>
                      <wp:docPr id="1217"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218"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BE6DEB0" id="Group 1217" o:spid="_x0000_s1026" style="position:absolute;margin-left:9.05pt;margin-top:4.35pt;width:11.5pt;height:11.5pt;z-index:-25132441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w88Krp0DAABw&#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5B12361E" w14:textId="77777777" w:rsidR="00EC324E" w:rsidRPr="00177441" w:rsidRDefault="00EC324E" w:rsidP="008E0F8A">
            <w:r>
              <w:rPr>
                <w:noProof/>
                <w:lang w:eastAsia="sq-AL"/>
              </w:rPr>
              <mc:AlternateContent>
                <mc:Choice Requires="wpg">
                  <w:drawing>
                    <wp:anchor distT="0" distB="0" distL="114300" distR="114300" simplePos="0" relativeHeight="251993088" behindDoc="1" locked="0" layoutInCell="1" allowOverlap="1" wp14:anchorId="3F4C2BDE" wp14:editId="683BAF7A">
                      <wp:simplePos x="0" y="0"/>
                      <wp:positionH relativeFrom="page">
                        <wp:posOffset>78105</wp:posOffset>
                      </wp:positionH>
                      <wp:positionV relativeFrom="paragraph">
                        <wp:posOffset>54610</wp:posOffset>
                      </wp:positionV>
                      <wp:extent cx="146050" cy="146685"/>
                      <wp:effectExtent l="0" t="0" r="25400" b="24765"/>
                      <wp:wrapNone/>
                      <wp:docPr id="1215"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216"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B396B78" id="Group 1215" o:spid="_x0000_s1026" style="position:absolute;margin-left:6.15pt;margin-top:4.3pt;width:11.5pt;height:11.55pt;z-index:-25132339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64B3160E" w14:textId="77777777" w:rsidR="00EC324E" w:rsidRPr="00177441" w:rsidRDefault="00EC324E" w:rsidP="008E0F8A">
            <w:r>
              <w:rPr>
                <w:noProof/>
                <w:lang w:eastAsia="sq-AL"/>
              </w:rPr>
              <mc:AlternateContent>
                <mc:Choice Requires="wpg">
                  <w:drawing>
                    <wp:anchor distT="0" distB="0" distL="114300" distR="114300" simplePos="0" relativeHeight="251994112" behindDoc="1" locked="0" layoutInCell="1" allowOverlap="1" wp14:anchorId="54C7B9BB" wp14:editId="0D2D0FAE">
                      <wp:simplePos x="0" y="0"/>
                      <wp:positionH relativeFrom="page">
                        <wp:posOffset>140335</wp:posOffset>
                      </wp:positionH>
                      <wp:positionV relativeFrom="paragraph">
                        <wp:posOffset>54610</wp:posOffset>
                      </wp:positionV>
                      <wp:extent cx="146050" cy="146050"/>
                      <wp:effectExtent l="0" t="0" r="25400" b="25400"/>
                      <wp:wrapNone/>
                      <wp:docPr id="1213"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214"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D32B58E" id="Group 1213" o:spid="_x0000_s1026" style="position:absolute;margin-left:11.05pt;margin-top:4.3pt;width:11.5pt;height:11.5pt;z-index:-251322368;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r>
      <w:tr w:rsidR="00EC324E" w:rsidRPr="00177441" w14:paraId="2DD97144" w14:textId="77777777" w:rsidTr="008E0F8A">
        <w:trPr>
          <w:trHeight w:hRule="exact" w:val="365"/>
        </w:trPr>
        <w:tc>
          <w:tcPr>
            <w:tcW w:w="7912" w:type="dxa"/>
            <w:tcBorders>
              <w:top w:val="single" w:sz="5" w:space="0" w:color="000000"/>
              <w:left w:val="single" w:sz="5" w:space="0" w:color="000000"/>
              <w:bottom w:val="single" w:sz="5" w:space="0" w:color="000000"/>
              <w:right w:val="single" w:sz="5" w:space="0" w:color="000000"/>
            </w:tcBorders>
          </w:tcPr>
          <w:p w14:paraId="5D7DB690" w14:textId="77777777" w:rsidR="00EC324E" w:rsidRPr="00177441" w:rsidRDefault="00EC324E" w:rsidP="008E0F8A">
            <w:pPr>
              <w:spacing w:line="260" w:lineRule="exact"/>
              <w:ind w:left="264" w:right="88"/>
              <w:jc w:val="both"/>
            </w:pPr>
            <w:r w:rsidRPr="00177441">
              <w:t>d. Proof of payment of utility bills</w:t>
            </w:r>
          </w:p>
        </w:tc>
        <w:tc>
          <w:tcPr>
            <w:tcW w:w="629" w:type="dxa"/>
            <w:tcBorders>
              <w:top w:val="single" w:sz="5" w:space="0" w:color="000000"/>
              <w:left w:val="single" w:sz="5" w:space="0" w:color="000000"/>
              <w:bottom w:val="single" w:sz="5" w:space="0" w:color="000000"/>
              <w:right w:val="single" w:sz="5" w:space="0" w:color="000000"/>
            </w:tcBorders>
          </w:tcPr>
          <w:p w14:paraId="3AD1AA0C" w14:textId="77777777" w:rsidR="00EC324E" w:rsidRPr="00177441" w:rsidRDefault="00EC324E" w:rsidP="008E0F8A">
            <w:r>
              <w:rPr>
                <w:noProof/>
                <w:lang w:eastAsia="sq-AL"/>
              </w:rPr>
              <mc:AlternateContent>
                <mc:Choice Requires="wpg">
                  <w:drawing>
                    <wp:anchor distT="0" distB="0" distL="114300" distR="114300" simplePos="0" relativeHeight="251995136" behindDoc="1" locked="0" layoutInCell="1" allowOverlap="1" wp14:anchorId="14BF4A66" wp14:editId="0995E9C6">
                      <wp:simplePos x="0" y="0"/>
                      <wp:positionH relativeFrom="page">
                        <wp:posOffset>114935</wp:posOffset>
                      </wp:positionH>
                      <wp:positionV relativeFrom="paragraph">
                        <wp:posOffset>55245</wp:posOffset>
                      </wp:positionV>
                      <wp:extent cx="146050" cy="146050"/>
                      <wp:effectExtent l="0" t="0" r="25400" b="25400"/>
                      <wp:wrapNone/>
                      <wp:docPr id="1211"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212"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71B8F18" id="Group 1211" o:spid="_x0000_s1026" style="position:absolute;margin-left:9.05pt;margin-top:4.35pt;width:11.5pt;height:11.5pt;z-index:-251321344;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1875723E" w14:textId="77777777" w:rsidR="00EC324E" w:rsidRPr="00177441" w:rsidRDefault="00EC324E" w:rsidP="008E0F8A">
            <w:r>
              <w:rPr>
                <w:noProof/>
                <w:lang w:eastAsia="sq-AL"/>
              </w:rPr>
              <mc:AlternateContent>
                <mc:Choice Requires="wpg">
                  <w:drawing>
                    <wp:anchor distT="0" distB="0" distL="114300" distR="114300" simplePos="0" relativeHeight="251996160" behindDoc="1" locked="0" layoutInCell="1" allowOverlap="1" wp14:anchorId="573605AE" wp14:editId="4E84B941">
                      <wp:simplePos x="0" y="0"/>
                      <wp:positionH relativeFrom="page">
                        <wp:posOffset>78105</wp:posOffset>
                      </wp:positionH>
                      <wp:positionV relativeFrom="paragraph">
                        <wp:posOffset>54610</wp:posOffset>
                      </wp:positionV>
                      <wp:extent cx="146050" cy="146685"/>
                      <wp:effectExtent l="0" t="0" r="25400" b="24765"/>
                      <wp:wrapNone/>
                      <wp:docPr id="1209"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210"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1933AFE" id="Group 1209" o:spid="_x0000_s1026" style="position:absolute;margin-left:6.15pt;margin-top:4.3pt;width:11.5pt;height:11.55pt;z-index:-25132032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6CAC6CDE" w14:textId="77777777" w:rsidR="00EC324E" w:rsidRPr="00177441" w:rsidRDefault="00EC324E" w:rsidP="008E0F8A">
            <w:r>
              <w:rPr>
                <w:noProof/>
                <w:lang w:eastAsia="sq-AL"/>
              </w:rPr>
              <mc:AlternateContent>
                <mc:Choice Requires="wpg">
                  <w:drawing>
                    <wp:anchor distT="0" distB="0" distL="114300" distR="114300" simplePos="0" relativeHeight="251997184" behindDoc="1" locked="0" layoutInCell="1" allowOverlap="1" wp14:anchorId="54C3D2AC" wp14:editId="7775E513">
                      <wp:simplePos x="0" y="0"/>
                      <wp:positionH relativeFrom="page">
                        <wp:posOffset>140335</wp:posOffset>
                      </wp:positionH>
                      <wp:positionV relativeFrom="paragraph">
                        <wp:posOffset>54610</wp:posOffset>
                      </wp:positionV>
                      <wp:extent cx="146050" cy="146050"/>
                      <wp:effectExtent l="0" t="0" r="25400" b="25400"/>
                      <wp:wrapNone/>
                      <wp:docPr id="1207" name="Group 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208"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CF37282" id="Group 1207" o:spid="_x0000_s1026" style="position:absolute;margin-left:11.05pt;margin-top:4.3pt;width:11.5pt;height:11.5pt;z-index:-251319296;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" path="m,230r230,l230,,,,,230xe" filled="f" strokeweight=".72pt">
                        <v:path arrowok="t" o:connecttype="custom" o:connectlocs="0,-5439;230,-5439;230,-5669;0,-5669;0,-5439" o:connectangles="0,0,0,0,0"/>
                      </v:shape>
                      <w10:wrap anchorx="page"/>
                    </v:group>
                  </w:pict>
                </mc:Fallback>
              </mc:AlternateContent>
            </w:r>
          </w:p>
        </w:tc>
      </w:tr>
      <w:tr w:rsidR="00EC324E" w:rsidRPr="00177441" w14:paraId="2C0ED1A8" w14:textId="77777777" w:rsidTr="008E0F8A">
        <w:trPr>
          <w:trHeight w:hRule="exact" w:val="356"/>
        </w:trPr>
        <w:tc>
          <w:tcPr>
            <w:tcW w:w="7912" w:type="dxa"/>
            <w:tcBorders>
              <w:top w:val="single" w:sz="5" w:space="0" w:color="000000"/>
              <w:left w:val="single" w:sz="5" w:space="0" w:color="000000"/>
              <w:bottom w:val="single" w:sz="5" w:space="0" w:color="000000"/>
              <w:right w:val="single" w:sz="5" w:space="0" w:color="000000"/>
            </w:tcBorders>
          </w:tcPr>
          <w:p w14:paraId="09DB17D8" w14:textId="77777777" w:rsidR="00EC324E" w:rsidRPr="00177441" w:rsidRDefault="00EC324E" w:rsidP="008E0F8A">
            <w:pPr>
              <w:spacing w:line="260" w:lineRule="exact"/>
              <w:ind w:left="264" w:right="88"/>
              <w:jc w:val="both"/>
            </w:pPr>
            <w:r w:rsidRPr="00177441">
              <w:t>e. Document issued by a public authority</w:t>
            </w:r>
          </w:p>
        </w:tc>
        <w:tc>
          <w:tcPr>
            <w:tcW w:w="629" w:type="dxa"/>
            <w:tcBorders>
              <w:top w:val="single" w:sz="5" w:space="0" w:color="000000"/>
              <w:left w:val="single" w:sz="5" w:space="0" w:color="000000"/>
              <w:bottom w:val="single" w:sz="5" w:space="0" w:color="000000"/>
              <w:right w:val="single" w:sz="5" w:space="0" w:color="000000"/>
            </w:tcBorders>
          </w:tcPr>
          <w:p w14:paraId="352E80A7" w14:textId="77777777" w:rsidR="00EC324E" w:rsidRPr="00177441" w:rsidRDefault="00EC324E" w:rsidP="008E0F8A">
            <w:r>
              <w:rPr>
                <w:noProof/>
                <w:lang w:eastAsia="sq-AL"/>
              </w:rPr>
              <mc:AlternateContent>
                <mc:Choice Requires="wpg">
                  <w:drawing>
                    <wp:anchor distT="0" distB="0" distL="114300" distR="114300" simplePos="0" relativeHeight="251998208" behindDoc="1" locked="0" layoutInCell="1" allowOverlap="1" wp14:anchorId="00E20CE2" wp14:editId="7B14DAB1">
                      <wp:simplePos x="0" y="0"/>
                      <wp:positionH relativeFrom="page">
                        <wp:posOffset>114935</wp:posOffset>
                      </wp:positionH>
                      <wp:positionV relativeFrom="paragraph">
                        <wp:posOffset>55245</wp:posOffset>
                      </wp:positionV>
                      <wp:extent cx="146050" cy="146050"/>
                      <wp:effectExtent l="0" t="0" r="25400" b="25400"/>
                      <wp:wrapNone/>
                      <wp:docPr id="1205" name="Group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206"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28FC991" id="Group 1205" o:spid="_x0000_s1026" style="position:absolute;margin-left:9.05pt;margin-top:4.35pt;width:11.5pt;height:11.5pt;z-index:-251318272;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540A4F93" w14:textId="77777777" w:rsidR="00EC324E" w:rsidRPr="00177441" w:rsidRDefault="00EC324E" w:rsidP="008E0F8A">
            <w:r>
              <w:rPr>
                <w:noProof/>
                <w:lang w:eastAsia="sq-AL"/>
              </w:rPr>
              <mc:AlternateContent>
                <mc:Choice Requires="wpg">
                  <w:drawing>
                    <wp:anchor distT="0" distB="0" distL="114300" distR="114300" simplePos="0" relativeHeight="251999232" behindDoc="1" locked="0" layoutInCell="1" allowOverlap="1" wp14:anchorId="6A16B907" wp14:editId="04C5292C">
                      <wp:simplePos x="0" y="0"/>
                      <wp:positionH relativeFrom="page">
                        <wp:posOffset>78105</wp:posOffset>
                      </wp:positionH>
                      <wp:positionV relativeFrom="paragraph">
                        <wp:posOffset>54610</wp:posOffset>
                      </wp:positionV>
                      <wp:extent cx="146050" cy="146685"/>
                      <wp:effectExtent l="0" t="0" r="25400" b="24765"/>
                      <wp:wrapNone/>
                      <wp:docPr id="1203"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204"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4B816DF" id="Group 1203" o:spid="_x0000_s1026" style="position:absolute;margin-left:6.15pt;margin-top:4.3pt;width:11.5pt;height:11.55pt;z-index:-25131724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2A9B8A21" w14:textId="77777777" w:rsidR="00EC324E" w:rsidRPr="00177441" w:rsidRDefault="00EC324E" w:rsidP="008E0F8A">
            <w:r>
              <w:rPr>
                <w:noProof/>
                <w:lang w:eastAsia="sq-AL"/>
              </w:rPr>
              <mc:AlternateContent>
                <mc:Choice Requires="wpg">
                  <w:drawing>
                    <wp:anchor distT="0" distB="0" distL="114300" distR="114300" simplePos="0" relativeHeight="252000256" behindDoc="1" locked="0" layoutInCell="1" allowOverlap="1" wp14:anchorId="1AC9387B" wp14:editId="348882B4">
                      <wp:simplePos x="0" y="0"/>
                      <wp:positionH relativeFrom="page">
                        <wp:posOffset>140335</wp:posOffset>
                      </wp:positionH>
                      <wp:positionV relativeFrom="paragraph">
                        <wp:posOffset>54610</wp:posOffset>
                      </wp:positionV>
                      <wp:extent cx="146050" cy="146050"/>
                      <wp:effectExtent l="0" t="0" r="25400" b="25400"/>
                      <wp:wrapNone/>
                      <wp:docPr id="1201" name="Group 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202"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B6C94EA" id="Group 1201" o:spid="_x0000_s1026" style="position:absolute;margin-left:11.05pt;margin-top:4.3pt;width:11.5pt;height:11.5pt;z-index:-251316224;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r>
      <w:tr w:rsidR="00EC324E" w:rsidRPr="00177441" w14:paraId="41BB8D86"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4F8DE050" w14:textId="77777777" w:rsidR="00EC324E" w:rsidRPr="00177441" w:rsidRDefault="00EC324E" w:rsidP="008E0F8A">
            <w:pPr>
              <w:spacing w:line="260" w:lineRule="exact"/>
              <w:ind w:left="264" w:right="88"/>
              <w:jc w:val="both"/>
              <w:rPr>
                <w:b/>
              </w:rPr>
            </w:pPr>
            <w:r w:rsidRPr="00177441">
              <w:rPr>
                <w:b/>
              </w:rPr>
              <w:t>In the absence of evidence under points c, d, or e, the applicant shall provide two of the evidences under points f, g, h, i.</w:t>
            </w:r>
          </w:p>
        </w:tc>
        <w:tc>
          <w:tcPr>
            <w:tcW w:w="629" w:type="dxa"/>
            <w:tcBorders>
              <w:top w:val="single" w:sz="5" w:space="0" w:color="000000"/>
              <w:left w:val="single" w:sz="5" w:space="0" w:color="000000"/>
              <w:bottom w:val="single" w:sz="5" w:space="0" w:color="000000"/>
              <w:right w:val="single" w:sz="5" w:space="0" w:color="000000"/>
            </w:tcBorders>
          </w:tcPr>
          <w:p w14:paraId="10E34571" w14:textId="77777777" w:rsidR="00EC324E" w:rsidRPr="00177441" w:rsidRDefault="00EC324E" w:rsidP="008E0F8A"/>
        </w:tc>
        <w:tc>
          <w:tcPr>
            <w:tcW w:w="633" w:type="dxa"/>
            <w:tcBorders>
              <w:top w:val="single" w:sz="5" w:space="0" w:color="000000"/>
              <w:left w:val="single" w:sz="5" w:space="0" w:color="000000"/>
              <w:bottom w:val="single" w:sz="5" w:space="0" w:color="000000"/>
              <w:right w:val="single" w:sz="5" w:space="0" w:color="000000"/>
            </w:tcBorders>
          </w:tcPr>
          <w:p w14:paraId="79EBB47F" w14:textId="77777777" w:rsidR="00EC324E" w:rsidRPr="00177441" w:rsidRDefault="00EC324E" w:rsidP="008E0F8A"/>
        </w:tc>
        <w:tc>
          <w:tcPr>
            <w:tcW w:w="704" w:type="dxa"/>
            <w:tcBorders>
              <w:top w:val="single" w:sz="5" w:space="0" w:color="000000"/>
              <w:left w:val="single" w:sz="5" w:space="0" w:color="000000"/>
              <w:bottom w:val="single" w:sz="5" w:space="0" w:color="000000"/>
              <w:right w:val="single" w:sz="5" w:space="0" w:color="000000"/>
            </w:tcBorders>
          </w:tcPr>
          <w:p w14:paraId="62787208" w14:textId="77777777" w:rsidR="00EC324E" w:rsidRPr="00177441" w:rsidRDefault="00EC324E" w:rsidP="008E0F8A"/>
        </w:tc>
      </w:tr>
      <w:tr w:rsidR="00EC324E" w:rsidRPr="00177441" w14:paraId="115E9B64" w14:textId="77777777" w:rsidTr="008E0F8A">
        <w:trPr>
          <w:trHeight w:hRule="exact" w:val="428"/>
        </w:trPr>
        <w:tc>
          <w:tcPr>
            <w:tcW w:w="7912" w:type="dxa"/>
            <w:tcBorders>
              <w:top w:val="single" w:sz="5" w:space="0" w:color="000000"/>
              <w:left w:val="single" w:sz="5" w:space="0" w:color="000000"/>
              <w:bottom w:val="single" w:sz="5" w:space="0" w:color="000000"/>
              <w:right w:val="single" w:sz="5" w:space="0" w:color="000000"/>
            </w:tcBorders>
          </w:tcPr>
          <w:p w14:paraId="533127BE" w14:textId="77777777" w:rsidR="00EC324E" w:rsidRPr="00177441" w:rsidRDefault="00EC324E" w:rsidP="008E0F8A">
            <w:pPr>
              <w:spacing w:line="260" w:lineRule="exact"/>
              <w:ind w:left="264" w:right="88"/>
              <w:jc w:val="both"/>
            </w:pPr>
            <w:r w:rsidRPr="00177441">
              <w:t>f. invoices related to construction</w:t>
            </w:r>
          </w:p>
        </w:tc>
        <w:tc>
          <w:tcPr>
            <w:tcW w:w="629" w:type="dxa"/>
            <w:tcBorders>
              <w:top w:val="single" w:sz="5" w:space="0" w:color="000000"/>
              <w:left w:val="single" w:sz="5" w:space="0" w:color="000000"/>
              <w:bottom w:val="single" w:sz="5" w:space="0" w:color="000000"/>
              <w:right w:val="single" w:sz="5" w:space="0" w:color="000000"/>
            </w:tcBorders>
          </w:tcPr>
          <w:p w14:paraId="1FCE8A9A" w14:textId="77777777" w:rsidR="00EC324E" w:rsidRPr="00177441" w:rsidRDefault="00EC324E" w:rsidP="008E0F8A">
            <w:r>
              <w:rPr>
                <w:noProof/>
                <w:lang w:eastAsia="sq-AL"/>
              </w:rPr>
              <mc:AlternateContent>
                <mc:Choice Requires="wpg">
                  <w:drawing>
                    <wp:anchor distT="0" distB="0" distL="114300" distR="114300" simplePos="0" relativeHeight="252001280" behindDoc="1" locked="0" layoutInCell="1" allowOverlap="1" wp14:anchorId="740AF9D2" wp14:editId="641EE399">
                      <wp:simplePos x="0" y="0"/>
                      <wp:positionH relativeFrom="page">
                        <wp:posOffset>114935</wp:posOffset>
                      </wp:positionH>
                      <wp:positionV relativeFrom="paragraph">
                        <wp:posOffset>55245</wp:posOffset>
                      </wp:positionV>
                      <wp:extent cx="146050" cy="146050"/>
                      <wp:effectExtent l="0" t="0" r="25400" b="25400"/>
                      <wp:wrapNone/>
                      <wp:docPr id="1199"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200"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ABEB3AC" id="Group 1199" o:spid="_x0000_s1026" style="position:absolute;margin-left:9.05pt;margin-top:4.35pt;width:11.5pt;height:11.5pt;z-index:-25131520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YXIp4J0DAABw&#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51A802F9" w14:textId="77777777" w:rsidR="00EC324E" w:rsidRPr="00177441" w:rsidRDefault="00EC324E" w:rsidP="008E0F8A">
            <w:r>
              <w:rPr>
                <w:noProof/>
                <w:lang w:eastAsia="sq-AL"/>
              </w:rPr>
              <mc:AlternateContent>
                <mc:Choice Requires="wpg">
                  <w:drawing>
                    <wp:anchor distT="0" distB="0" distL="114300" distR="114300" simplePos="0" relativeHeight="252002304" behindDoc="1" locked="0" layoutInCell="1" allowOverlap="1" wp14:anchorId="100E5D98" wp14:editId="1229511C">
                      <wp:simplePos x="0" y="0"/>
                      <wp:positionH relativeFrom="page">
                        <wp:posOffset>78105</wp:posOffset>
                      </wp:positionH>
                      <wp:positionV relativeFrom="paragraph">
                        <wp:posOffset>54610</wp:posOffset>
                      </wp:positionV>
                      <wp:extent cx="146050" cy="146685"/>
                      <wp:effectExtent l="0" t="0" r="25400" b="24765"/>
                      <wp:wrapNone/>
                      <wp:docPr id="1197" name="Group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198"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B5D9FC7" id="Group 1197" o:spid="_x0000_s1026" style="position:absolute;margin-left:6.15pt;margin-top:4.3pt;width:11.5pt;height:11.55pt;z-index:-25131417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X9aqwMAAHA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BapX9aqwMAAHA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3586D9CF" w14:textId="77777777" w:rsidR="00EC324E" w:rsidRPr="00177441" w:rsidRDefault="00EC324E" w:rsidP="008E0F8A">
            <w:r>
              <w:rPr>
                <w:noProof/>
                <w:lang w:eastAsia="sq-AL"/>
              </w:rPr>
              <mc:AlternateContent>
                <mc:Choice Requires="wpg">
                  <w:drawing>
                    <wp:anchor distT="0" distB="0" distL="114300" distR="114300" simplePos="0" relativeHeight="252003328" behindDoc="1" locked="0" layoutInCell="1" allowOverlap="1" wp14:anchorId="56195E30" wp14:editId="263F2810">
                      <wp:simplePos x="0" y="0"/>
                      <wp:positionH relativeFrom="page">
                        <wp:posOffset>140335</wp:posOffset>
                      </wp:positionH>
                      <wp:positionV relativeFrom="paragraph">
                        <wp:posOffset>54610</wp:posOffset>
                      </wp:positionV>
                      <wp:extent cx="146050" cy="146050"/>
                      <wp:effectExtent l="0" t="0" r="25400" b="25400"/>
                      <wp:wrapNone/>
                      <wp:docPr id="1195"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196"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527B96E" id="Group 1195" o:spid="_x0000_s1026" style="position:absolute;margin-left:11.05pt;margin-top:4.3pt;width:11.5pt;height:11.5pt;z-index:-25131315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r>
      <w:tr w:rsidR="00EC324E" w:rsidRPr="00177441" w14:paraId="5B9FFE0B" w14:textId="77777777" w:rsidTr="008E0F8A">
        <w:trPr>
          <w:trHeight w:hRule="exact" w:val="365"/>
        </w:trPr>
        <w:tc>
          <w:tcPr>
            <w:tcW w:w="7912" w:type="dxa"/>
            <w:tcBorders>
              <w:top w:val="single" w:sz="5" w:space="0" w:color="000000"/>
              <w:left w:val="single" w:sz="5" w:space="0" w:color="000000"/>
              <w:bottom w:val="single" w:sz="5" w:space="0" w:color="000000"/>
              <w:right w:val="single" w:sz="5" w:space="0" w:color="000000"/>
            </w:tcBorders>
          </w:tcPr>
          <w:p w14:paraId="757BFFDA" w14:textId="77777777" w:rsidR="00EC324E" w:rsidRPr="00177441" w:rsidRDefault="00EC324E" w:rsidP="008E0F8A">
            <w:pPr>
              <w:spacing w:line="260" w:lineRule="exact"/>
              <w:ind w:left="264" w:right="88"/>
              <w:jc w:val="both"/>
            </w:pPr>
            <w:r w:rsidRPr="00177441">
              <w:t>g. contract related to construction</w:t>
            </w:r>
          </w:p>
        </w:tc>
        <w:tc>
          <w:tcPr>
            <w:tcW w:w="629" w:type="dxa"/>
            <w:tcBorders>
              <w:top w:val="single" w:sz="5" w:space="0" w:color="000000"/>
              <w:left w:val="single" w:sz="5" w:space="0" w:color="000000"/>
              <w:bottom w:val="single" w:sz="5" w:space="0" w:color="000000"/>
              <w:right w:val="single" w:sz="5" w:space="0" w:color="000000"/>
            </w:tcBorders>
          </w:tcPr>
          <w:p w14:paraId="311334B3" w14:textId="77777777" w:rsidR="00EC324E" w:rsidRPr="00177441" w:rsidRDefault="00EC324E" w:rsidP="008E0F8A">
            <w:r>
              <w:rPr>
                <w:noProof/>
                <w:lang w:eastAsia="sq-AL"/>
              </w:rPr>
              <mc:AlternateContent>
                <mc:Choice Requires="wpg">
                  <w:drawing>
                    <wp:anchor distT="0" distB="0" distL="114300" distR="114300" simplePos="0" relativeHeight="252004352" behindDoc="1" locked="0" layoutInCell="1" allowOverlap="1" wp14:anchorId="5FF0B25F" wp14:editId="2FF7C812">
                      <wp:simplePos x="0" y="0"/>
                      <wp:positionH relativeFrom="page">
                        <wp:posOffset>114935</wp:posOffset>
                      </wp:positionH>
                      <wp:positionV relativeFrom="paragraph">
                        <wp:posOffset>55245</wp:posOffset>
                      </wp:positionV>
                      <wp:extent cx="146050" cy="146050"/>
                      <wp:effectExtent l="0" t="0" r="25400" b="25400"/>
                      <wp:wrapNone/>
                      <wp:docPr id="1193" name="Group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194"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AF1EA38" id="Group 1193" o:spid="_x0000_s1026" style="position:absolute;margin-left:9.05pt;margin-top:4.35pt;width:11.5pt;height:11.5pt;z-index:-25131212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415egZ0DAABw&#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48D97D16" w14:textId="77777777" w:rsidR="00EC324E" w:rsidRPr="00177441" w:rsidRDefault="00EC324E" w:rsidP="008E0F8A">
            <w:r>
              <w:rPr>
                <w:noProof/>
                <w:lang w:eastAsia="sq-AL"/>
              </w:rPr>
              <mc:AlternateContent>
                <mc:Choice Requires="wpg">
                  <w:drawing>
                    <wp:anchor distT="0" distB="0" distL="114300" distR="114300" simplePos="0" relativeHeight="252005376" behindDoc="1" locked="0" layoutInCell="1" allowOverlap="1" wp14:anchorId="4FC3210C" wp14:editId="0BD7A048">
                      <wp:simplePos x="0" y="0"/>
                      <wp:positionH relativeFrom="page">
                        <wp:posOffset>78105</wp:posOffset>
                      </wp:positionH>
                      <wp:positionV relativeFrom="paragraph">
                        <wp:posOffset>54610</wp:posOffset>
                      </wp:positionV>
                      <wp:extent cx="146050" cy="146685"/>
                      <wp:effectExtent l="0" t="0" r="25400" b="24765"/>
                      <wp:wrapNone/>
                      <wp:docPr id="1191"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192"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0215516" id="Group 1191" o:spid="_x0000_s1026" style="position:absolute;margin-left:6.15pt;margin-top:4.3pt;width:11.5pt;height:11.55pt;z-index:-25131110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Ka6UJawDAABw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5AA08876" w14:textId="77777777" w:rsidR="00EC324E" w:rsidRPr="00177441" w:rsidRDefault="00EC324E" w:rsidP="008E0F8A">
            <w:r>
              <w:rPr>
                <w:noProof/>
                <w:lang w:eastAsia="sq-AL"/>
              </w:rPr>
              <mc:AlternateContent>
                <mc:Choice Requires="wpg">
                  <w:drawing>
                    <wp:anchor distT="0" distB="0" distL="114300" distR="114300" simplePos="0" relativeHeight="252006400" behindDoc="1" locked="0" layoutInCell="1" allowOverlap="1" wp14:anchorId="6A2C923E" wp14:editId="4AF3352E">
                      <wp:simplePos x="0" y="0"/>
                      <wp:positionH relativeFrom="page">
                        <wp:posOffset>140335</wp:posOffset>
                      </wp:positionH>
                      <wp:positionV relativeFrom="paragraph">
                        <wp:posOffset>54610</wp:posOffset>
                      </wp:positionV>
                      <wp:extent cx="146050" cy="146050"/>
                      <wp:effectExtent l="0" t="0" r="25400" b="25400"/>
                      <wp:wrapNone/>
                      <wp:docPr id="1189"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190"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C2203E1" id="Group 1189" o:spid="_x0000_s1026" style="position:absolute;margin-left:11.05pt;margin-top:4.3pt;width:11.5pt;height:11.5pt;z-index:-251310080;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r>
      <w:tr w:rsidR="00EC324E" w:rsidRPr="00177441" w14:paraId="0C533DEC" w14:textId="77777777" w:rsidTr="008E0F8A">
        <w:trPr>
          <w:trHeight w:hRule="exact" w:val="320"/>
        </w:trPr>
        <w:tc>
          <w:tcPr>
            <w:tcW w:w="7912" w:type="dxa"/>
            <w:tcBorders>
              <w:top w:val="single" w:sz="5" w:space="0" w:color="000000"/>
              <w:left w:val="single" w:sz="5" w:space="0" w:color="000000"/>
              <w:bottom w:val="single" w:sz="5" w:space="0" w:color="000000"/>
              <w:right w:val="single" w:sz="5" w:space="0" w:color="000000"/>
            </w:tcBorders>
          </w:tcPr>
          <w:p w14:paraId="23E1CA68" w14:textId="77777777" w:rsidR="00EC324E" w:rsidRPr="00177441" w:rsidRDefault="00EC324E" w:rsidP="008E0F8A">
            <w:pPr>
              <w:spacing w:line="260" w:lineRule="exact"/>
              <w:ind w:left="264" w:right="88"/>
              <w:jc w:val="both"/>
            </w:pPr>
            <w:r w:rsidRPr="00177441">
              <w:t>h. other reliable document proving the time when the construction was built</w:t>
            </w:r>
          </w:p>
        </w:tc>
        <w:tc>
          <w:tcPr>
            <w:tcW w:w="629" w:type="dxa"/>
            <w:tcBorders>
              <w:top w:val="single" w:sz="5" w:space="0" w:color="000000"/>
              <w:left w:val="single" w:sz="5" w:space="0" w:color="000000"/>
              <w:bottom w:val="single" w:sz="5" w:space="0" w:color="000000"/>
              <w:right w:val="single" w:sz="5" w:space="0" w:color="000000"/>
            </w:tcBorders>
          </w:tcPr>
          <w:p w14:paraId="281ECC87" w14:textId="77777777" w:rsidR="00EC324E" w:rsidRPr="00177441" w:rsidRDefault="00EC324E" w:rsidP="008E0F8A">
            <w:r>
              <w:rPr>
                <w:noProof/>
                <w:lang w:eastAsia="sq-AL"/>
              </w:rPr>
              <mc:AlternateContent>
                <mc:Choice Requires="wpg">
                  <w:drawing>
                    <wp:anchor distT="0" distB="0" distL="114300" distR="114300" simplePos="0" relativeHeight="252007424" behindDoc="1" locked="0" layoutInCell="1" allowOverlap="1" wp14:anchorId="6F4C0BB0" wp14:editId="536940F1">
                      <wp:simplePos x="0" y="0"/>
                      <wp:positionH relativeFrom="page">
                        <wp:posOffset>114935</wp:posOffset>
                      </wp:positionH>
                      <wp:positionV relativeFrom="paragraph">
                        <wp:posOffset>55245</wp:posOffset>
                      </wp:positionV>
                      <wp:extent cx="146050" cy="146050"/>
                      <wp:effectExtent l="0" t="0" r="25400" b="25400"/>
                      <wp:wrapNone/>
                      <wp:docPr id="1187"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188"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724DFB6" id="Group 1187" o:spid="_x0000_s1026" style="position:absolute;margin-left:9.05pt;margin-top:4.35pt;width:11.5pt;height:11.5pt;z-index:-25130905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9RsmJ50DAABw&#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40991B3A" w14:textId="77777777" w:rsidR="00EC324E" w:rsidRPr="00177441" w:rsidRDefault="00EC324E" w:rsidP="008E0F8A">
            <w:r>
              <w:rPr>
                <w:noProof/>
                <w:lang w:eastAsia="sq-AL"/>
              </w:rPr>
              <mc:AlternateContent>
                <mc:Choice Requires="wpg">
                  <w:drawing>
                    <wp:anchor distT="0" distB="0" distL="114300" distR="114300" simplePos="0" relativeHeight="252008448" behindDoc="1" locked="0" layoutInCell="1" allowOverlap="1" wp14:anchorId="07ED4DDF" wp14:editId="35D12234">
                      <wp:simplePos x="0" y="0"/>
                      <wp:positionH relativeFrom="page">
                        <wp:posOffset>78105</wp:posOffset>
                      </wp:positionH>
                      <wp:positionV relativeFrom="paragraph">
                        <wp:posOffset>54610</wp:posOffset>
                      </wp:positionV>
                      <wp:extent cx="146050" cy="146685"/>
                      <wp:effectExtent l="0" t="0" r="25400" b="24765"/>
                      <wp:wrapNone/>
                      <wp:docPr id="1185"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186"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E83458C" id="Group 1185" o:spid="_x0000_s1026" style="position:absolute;margin-left:6.15pt;margin-top:4.3pt;width:11.5pt;height:11.55pt;z-index:-25130803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4CB66526" w14:textId="77777777" w:rsidR="00EC324E" w:rsidRPr="00177441" w:rsidRDefault="00EC324E" w:rsidP="008E0F8A">
            <w:r>
              <w:rPr>
                <w:noProof/>
                <w:lang w:eastAsia="sq-AL"/>
              </w:rPr>
              <mc:AlternateContent>
                <mc:Choice Requires="wpg">
                  <w:drawing>
                    <wp:anchor distT="0" distB="0" distL="114300" distR="114300" simplePos="0" relativeHeight="252009472" behindDoc="1" locked="0" layoutInCell="1" allowOverlap="1" wp14:anchorId="3319F597" wp14:editId="05EF6D63">
                      <wp:simplePos x="0" y="0"/>
                      <wp:positionH relativeFrom="page">
                        <wp:posOffset>140335</wp:posOffset>
                      </wp:positionH>
                      <wp:positionV relativeFrom="paragraph">
                        <wp:posOffset>54610</wp:posOffset>
                      </wp:positionV>
                      <wp:extent cx="146050" cy="146050"/>
                      <wp:effectExtent l="0" t="0" r="25400" b="25400"/>
                      <wp:wrapNone/>
                      <wp:docPr id="1183"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184"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2A6EEF8" id="Group 1183" o:spid="_x0000_s1026" style="position:absolute;margin-left:11.05pt;margin-top:4.3pt;width:11.5pt;height:11.5pt;z-index:-251307008;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r>
    </w:tbl>
    <w:p w14:paraId="707B3569" w14:textId="77777777" w:rsidR="00EC324E" w:rsidRPr="00177441" w:rsidRDefault="00EC324E" w:rsidP="00EC324E">
      <w:pPr>
        <w:ind w:left="540"/>
        <w:rPr>
          <w:sz w:val="24"/>
          <w:szCs w:val="24"/>
        </w:rPr>
      </w:pPr>
    </w:p>
    <w:tbl>
      <w:tblPr>
        <w:tblW w:w="0" w:type="auto"/>
        <w:tblInd w:w="354" w:type="dxa"/>
        <w:tblLayout w:type="fixed"/>
        <w:tblCellMar>
          <w:left w:w="0" w:type="dxa"/>
          <w:right w:w="0" w:type="dxa"/>
        </w:tblCellMar>
        <w:tblLook w:val="01E0" w:firstRow="1" w:lastRow="1" w:firstColumn="1" w:lastColumn="1" w:noHBand="0" w:noVBand="0"/>
      </w:tblPr>
      <w:tblGrid>
        <w:gridCol w:w="7912"/>
        <w:gridCol w:w="629"/>
        <w:gridCol w:w="633"/>
        <w:gridCol w:w="704"/>
      </w:tblGrid>
      <w:tr w:rsidR="00EC324E" w:rsidRPr="00177441" w14:paraId="31EC6777" w14:textId="77777777" w:rsidTr="008E0F8A">
        <w:trPr>
          <w:trHeight w:hRule="exact" w:val="408"/>
        </w:trPr>
        <w:tc>
          <w:tcPr>
            <w:tcW w:w="7912" w:type="dxa"/>
            <w:tcBorders>
              <w:top w:val="single" w:sz="5" w:space="0" w:color="000000"/>
              <w:left w:val="single" w:sz="5" w:space="0" w:color="000000"/>
              <w:bottom w:val="single" w:sz="5" w:space="0" w:color="000000"/>
              <w:right w:val="single" w:sz="5" w:space="0" w:color="000000"/>
            </w:tcBorders>
          </w:tcPr>
          <w:p w14:paraId="41BD0391" w14:textId="77777777" w:rsidR="00EC324E" w:rsidRPr="00177441" w:rsidRDefault="00EC324E" w:rsidP="008E0F8A">
            <w:pPr>
              <w:spacing w:before="55"/>
              <w:ind w:left="107"/>
            </w:pPr>
            <w:r w:rsidRPr="00177441">
              <w:rPr>
                <w:b/>
              </w:rPr>
              <w:t>5.</w:t>
            </w:r>
            <w:r w:rsidRPr="00177441">
              <w:rPr>
                <w:b/>
                <w:spacing w:val="5"/>
              </w:rPr>
              <w:t xml:space="preserve"> </w:t>
            </w:r>
            <w:r w:rsidRPr="00177441">
              <w:rPr>
                <w:b/>
              </w:rPr>
              <w:t>Evidence on the property right or the right to use the parcel:</w:t>
            </w:r>
          </w:p>
        </w:tc>
        <w:tc>
          <w:tcPr>
            <w:tcW w:w="629" w:type="dxa"/>
            <w:tcBorders>
              <w:top w:val="single" w:sz="5" w:space="0" w:color="000000"/>
              <w:left w:val="single" w:sz="5" w:space="0" w:color="000000"/>
              <w:bottom w:val="single" w:sz="5" w:space="0" w:color="000000"/>
              <w:right w:val="single" w:sz="5" w:space="0" w:color="000000"/>
            </w:tcBorders>
          </w:tcPr>
          <w:p w14:paraId="0B3EA66C" w14:textId="77777777" w:rsidR="00EC324E" w:rsidRPr="00177441" w:rsidRDefault="00EC324E" w:rsidP="008E0F8A">
            <w:pPr>
              <w:spacing w:before="55"/>
              <w:ind w:left="177"/>
            </w:pPr>
            <w:r w:rsidRPr="00177441">
              <w:rPr>
                <w:b/>
                <w:spacing w:val="-5"/>
              </w:rPr>
              <w:t>Yes</w:t>
            </w:r>
          </w:p>
        </w:tc>
        <w:tc>
          <w:tcPr>
            <w:tcW w:w="633" w:type="dxa"/>
            <w:tcBorders>
              <w:top w:val="single" w:sz="5" w:space="0" w:color="000000"/>
              <w:left w:val="single" w:sz="5" w:space="0" w:color="000000"/>
              <w:bottom w:val="single" w:sz="5" w:space="0" w:color="000000"/>
              <w:right w:val="single" w:sz="5" w:space="0" w:color="000000"/>
            </w:tcBorders>
          </w:tcPr>
          <w:p w14:paraId="7D83416A" w14:textId="77777777" w:rsidR="00EC324E" w:rsidRPr="00177441" w:rsidRDefault="00EC324E" w:rsidP="008E0F8A">
            <w:pPr>
              <w:spacing w:before="55"/>
              <w:ind w:left="143"/>
            </w:pPr>
            <w:r w:rsidRPr="00177441">
              <w:rPr>
                <w:b/>
              </w:rPr>
              <w:t>no</w:t>
            </w:r>
          </w:p>
        </w:tc>
        <w:tc>
          <w:tcPr>
            <w:tcW w:w="704" w:type="dxa"/>
            <w:tcBorders>
              <w:top w:val="single" w:sz="5" w:space="0" w:color="000000"/>
              <w:left w:val="single" w:sz="5" w:space="0" w:color="000000"/>
              <w:bottom w:val="single" w:sz="5" w:space="0" w:color="000000"/>
              <w:right w:val="single" w:sz="5" w:space="0" w:color="000000"/>
            </w:tcBorders>
          </w:tcPr>
          <w:p w14:paraId="2F718AF3" w14:textId="77777777" w:rsidR="00EC324E" w:rsidRPr="00177441" w:rsidRDefault="00EC324E" w:rsidP="008E0F8A">
            <w:pPr>
              <w:jc w:val="center"/>
            </w:pPr>
            <w:r w:rsidRPr="00177441">
              <w:rPr>
                <w:b/>
              </w:rPr>
              <w:t>N/A</w:t>
            </w:r>
            <w:r w:rsidRPr="00177441">
              <w:rPr>
                <w:b/>
                <w:spacing w:val="1"/>
                <w:position w:val="11"/>
              </w:rPr>
              <w:t>i</w:t>
            </w:r>
          </w:p>
        </w:tc>
      </w:tr>
      <w:tr w:rsidR="00EC324E" w:rsidRPr="00177441" w14:paraId="4DC93B18" w14:textId="77777777" w:rsidTr="008E0F8A">
        <w:trPr>
          <w:trHeight w:hRule="exact" w:val="1121"/>
        </w:trPr>
        <w:tc>
          <w:tcPr>
            <w:tcW w:w="7912" w:type="dxa"/>
            <w:tcBorders>
              <w:top w:val="single" w:sz="5" w:space="0" w:color="000000"/>
              <w:left w:val="single" w:sz="5" w:space="0" w:color="000000"/>
              <w:bottom w:val="single" w:sz="5" w:space="0" w:color="000000"/>
              <w:right w:val="single" w:sz="5" w:space="0" w:color="000000"/>
            </w:tcBorders>
          </w:tcPr>
          <w:p w14:paraId="554A1C3E" w14:textId="77777777" w:rsidR="00EC324E" w:rsidRPr="00177441" w:rsidRDefault="00EC324E" w:rsidP="008E0F8A">
            <w:pPr>
              <w:spacing w:line="240" w:lineRule="exact"/>
              <w:ind w:left="264" w:right="86"/>
              <w:jc w:val="both"/>
            </w:pPr>
            <w:r w:rsidRPr="00177441">
              <w:t>Copy of plan and certificate of ownership not older than six months. If the owner of the unpermitted construction is not the registered owner of the parcel, the documentation required to prove the property right or the right to use the parcel is submitted.</w:t>
            </w:r>
          </w:p>
        </w:tc>
        <w:tc>
          <w:tcPr>
            <w:tcW w:w="629" w:type="dxa"/>
            <w:tcBorders>
              <w:top w:val="single" w:sz="5" w:space="0" w:color="000000"/>
              <w:left w:val="single" w:sz="5" w:space="0" w:color="000000"/>
              <w:bottom w:val="single" w:sz="5" w:space="0" w:color="000000"/>
              <w:right w:val="single" w:sz="5" w:space="0" w:color="000000"/>
            </w:tcBorders>
          </w:tcPr>
          <w:p w14:paraId="172A5277" w14:textId="77777777" w:rsidR="00EC324E" w:rsidRPr="00177441" w:rsidRDefault="00EC324E" w:rsidP="008E0F8A">
            <w:r>
              <w:rPr>
                <w:noProof/>
                <w:lang w:eastAsia="sq-AL"/>
              </w:rPr>
              <mc:AlternateContent>
                <mc:Choice Requires="wpg">
                  <w:drawing>
                    <wp:anchor distT="0" distB="0" distL="114300" distR="114300" simplePos="0" relativeHeight="252011520" behindDoc="1" locked="0" layoutInCell="1" allowOverlap="1" wp14:anchorId="4D442609" wp14:editId="4A741484">
                      <wp:simplePos x="0" y="0"/>
                      <wp:positionH relativeFrom="page">
                        <wp:posOffset>114935</wp:posOffset>
                      </wp:positionH>
                      <wp:positionV relativeFrom="paragraph">
                        <wp:posOffset>55245</wp:posOffset>
                      </wp:positionV>
                      <wp:extent cx="146050" cy="146050"/>
                      <wp:effectExtent l="0" t="0" r="25400" b="25400"/>
                      <wp:wrapNone/>
                      <wp:docPr id="1181" name="Group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182"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B6596C8" id="Group 1181" o:spid="_x0000_s1026" style="position:absolute;margin-left:9.05pt;margin-top:4.35pt;width:11.5pt;height:11.5pt;z-index:-25130496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IYQzVieAwAA&#10;cA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4DAA4DD6" w14:textId="77777777" w:rsidR="00EC324E" w:rsidRPr="00177441" w:rsidRDefault="00EC324E" w:rsidP="008E0F8A">
            <w:r>
              <w:rPr>
                <w:noProof/>
                <w:lang w:eastAsia="sq-AL"/>
              </w:rPr>
              <mc:AlternateContent>
                <mc:Choice Requires="wpg">
                  <w:drawing>
                    <wp:anchor distT="0" distB="0" distL="114300" distR="114300" simplePos="0" relativeHeight="252012544" behindDoc="1" locked="0" layoutInCell="1" allowOverlap="1" wp14:anchorId="6243DF59" wp14:editId="60DC398A">
                      <wp:simplePos x="0" y="0"/>
                      <wp:positionH relativeFrom="page">
                        <wp:posOffset>78105</wp:posOffset>
                      </wp:positionH>
                      <wp:positionV relativeFrom="paragraph">
                        <wp:posOffset>54610</wp:posOffset>
                      </wp:positionV>
                      <wp:extent cx="146050" cy="146685"/>
                      <wp:effectExtent l="0" t="0" r="25400" b="24765"/>
                      <wp:wrapNone/>
                      <wp:docPr id="1179"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180"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0963A44" id="Group 1179" o:spid="_x0000_s1026" style="position:absolute;margin-left:6.15pt;margin-top:4.3pt;width:11.5pt;height:11.55pt;z-index:-25130393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FwUqwMAAHA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D4GFwUqwMAAHA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1978E3D6" w14:textId="77777777" w:rsidR="00EC324E" w:rsidRPr="00177441" w:rsidRDefault="00EC324E" w:rsidP="008E0F8A">
            <w:r>
              <w:rPr>
                <w:noProof/>
                <w:lang w:eastAsia="sq-AL"/>
              </w:rPr>
              <mc:AlternateContent>
                <mc:Choice Requires="wpg">
                  <w:drawing>
                    <wp:anchor distT="0" distB="0" distL="114300" distR="114300" simplePos="0" relativeHeight="252010496" behindDoc="1" locked="0" layoutInCell="1" allowOverlap="1" wp14:anchorId="7B9845A9" wp14:editId="1BB55F21">
                      <wp:simplePos x="0" y="0"/>
                      <wp:positionH relativeFrom="page">
                        <wp:posOffset>140335</wp:posOffset>
                      </wp:positionH>
                      <wp:positionV relativeFrom="paragraph">
                        <wp:posOffset>54610</wp:posOffset>
                      </wp:positionV>
                      <wp:extent cx="146050" cy="146050"/>
                      <wp:effectExtent l="0" t="0" r="25400" b="25400"/>
                      <wp:wrapNone/>
                      <wp:docPr id="1177"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178"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6E4C04A" id="Group 1177" o:spid="_x0000_s1026" style="position:absolute;margin-left:11.05pt;margin-top:4.3pt;width:11.5pt;height:11.5pt;z-index:-251305984;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r>
    </w:tbl>
    <w:p w14:paraId="3BECE3F5" w14:textId="77777777" w:rsidR="00EC324E" w:rsidRPr="00177441" w:rsidRDefault="00EC324E" w:rsidP="00EC324E">
      <w:pPr>
        <w:ind w:left="540"/>
        <w:rPr>
          <w:sz w:val="24"/>
          <w:szCs w:val="24"/>
        </w:rPr>
      </w:pPr>
    </w:p>
    <w:tbl>
      <w:tblPr>
        <w:tblW w:w="9853" w:type="dxa"/>
        <w:tblInd w:w="354" w:type="dxa"/>
        <w:tblLayout w:type="fixed"/>
        <w:tblCellMar>
          <w:left w:w="0" w:type="dxa"/>
          <w:right w:w="0" w:type="dxa"/>
        </w:tblCellMar>
        <w:tblLook w:val="01E0" w:firstRow="1" w:lastRow="1" w:firstColumn="1" w:lastColumn="1" w:noHBand="0" w:noVBand="0"/>
      </w:tblPr>
      <w:tblGrid>
        <w:gridCol w:w="2450"/>
        <w:gridCol w:w="2450"/>
        <w:gridCol w:w="2450"/>
        <w:gridCol w:w="1191"/>
        <w:gridCol w:w="52"/>
        <w:gridCol w:w="579"/>
        <w:gridCol w:w="51"/>
        <w:gridCol w:w="630"/>
      </w:tblGrid>
      <w:tr w:rsidR="00EC324E" w:rsidRPr="00177441" w14:paraId="10F3E941" w14:textId="77777777" w:rsidTr="008E0F8A">
        <w:trPr>
          <w:trHeight w:hRule="exact" w:val="680"/>
        </w:trPr>
        <w:tc>
          <w:tcPr>
            <w:tcW w:w="8541" w:type="dxa"/>
            <w:gridSpan w:val="4"/>
            <w:tcBorders>
              <w:top w:val="single" w:sz="5" w:space="0" w:color="000000"/>
              <w:left w:val="single" w:sz="5" w:space="0" w:color="000000"/>
              <w:bottom w:val="single" w:sz="5" w:space="0" w:color="000000"/>
              <w:right w:val="single" w:sz="5" w:space="0" w:color="000000"/>
            </w:tcBorders>
          </w:tcPr>
          <w:p w14:paraId="09F1F87C" w14:textId="77777777" w:rsidR="00EC324E" w:rsidRPr="00177441" w:rsidRDefault="00EC324E" w:rsidP="008E0F8A">
            <w:pPr>
              <w:spacing w:before="72"/>
              <w:ind w:left="102" w:right="128"/>
              <w:jc w:val="both"/>
            </w:pPr>
            <w:r w:rsidRPr="00177441">
              <w:rPr>
                <w:b/>
              </w:rPr>
              <w:t>6.</w:t>
            </w:r>
            <w:r w:rsidRPr="00177441">
              <w:rPr>
                <w:b/>
                <w:spacing w:val="5"/>
              </w:rPr>
              <w:t xml:space="preserve"> </w:t>
            </w:r>
            <w:r w:rsidRPr="00177441">
              <w:rPr>
                <w:b/>
              </w:rPr>
              <w:t>Documentation of the projecting company, preparing graphical presentation and a description of the existing state of the unfinished construction without permit</w:t>
            </w:r>
            <w:r w:rsidRPr="00177441">
              <w:rPr>
                <w:b/>
              </w:rPr>
              <w:tab/>
            </w:r>
          </w:p>
        </w:tc>
        <w:tc>
          <w:tcPr>
            <w:tcW w:w="631" w:type="dxa"/>
            <w:gridSpan w:val="2"/>
            <w:tcBorders>
              <w:top w:val="single" w:sz="5" w:space="0" w:color="000000"/>
              <w:left w:val="single" w:sz="5" w:space="0" w:color="000000"/>
              <w:bottom w:val="single" w:sz="5" w:space="0" w:color="000000"/>
              <w:right w:val="single" w:sz="5" w:space="0" w:color="000000"/>
            </w:tcBorders>
          </w:tcPr>
          <w:p w14:paraId="22D675A8" w14:textId="77777777" w:rsidR="00EC324E" w:rsidRPr="00177441" w:rsidRDefault="00EC324E" w:rsidP="008E0F8A">
            <w:pPr>
              <w:spacing w:before="58"/>
              <w:ind w:left="174"/>
            </w:pPr>
            <w:r w:rsidRPr="00177441">
              <w:rPr>
                <w:b/>
                <w:spacing w:val="-5"/>
              </w:rPr>
              <w:t>Yes</w:t>
            </w:r>
          </w:p>
        </w:tc>
        <w:tc>
          <w:tcPr>
            <w:tcW w:w="681" w:type="dxa"/>
            <w:gridSpan w:val="2"/>
            <w:tcBorders>
              <w:top w:val="single" w:sz="5" w:space="0" w:color="000000"/>
              <w:left w:val="single" w:sz="5" w:space="0" w:color="000000"/>
              <w:bottom w:val="single" w:sz="5" w:space="0" w:color="000000"/>
              <w:right w:val="single" w:sz="5" w:space="0" w:color="000000"/>
            </w:tcBorders>
          </w:tcPr>
          <w:p w14:paraId="186C61E2" w14:textId="77777777" w:rsidR="00EC324E" w:rsidRPr="00177441" w:rsidRDefault="00EC324E" w:rsidP="008E0F8A">
            <w:pPr>
              <w:spacing w:before="58"/>
              <w:ind w:left="189"/>
            </w:pPr>
            <w:r w:rsidRPr="00177441">
              <w:rPr>
                <w:b/>
              </w:rPr>
              <w:t>No</w:t>
            </w:r>
          </w:p>
        </w:tc>
      </w:tr>
      <w:tr w:rsidR="00EC324E" w:rsidRPr="00177441" w14:paraId="33DA6FAF" w14:textId="77777777" w:rsidTr="008E0F8A">
        <w:trPr>
          <w:trHeight w:hRule="exact" w:val="401"/>
        </w:trPr>
        <w:tc>
          <w:tcPr>
            <w:tcW w:w="8541" w:type="dxa"/>
            <w:gridSpan w:val="4"/>
            <w:tcBorders>
              <w:top w:val="single" w:sz="5" w:space="0" w:color="000000"/>
              <w:left w:val="single" w:sz="5" w:space="0" w:color="000000"/>
              <w:bottom w:val="single" w:sz="5" w:space="0" w:color="000000"/>
              <w:right w:val="single" w:sz="5" w:space="0" w:color="000000"/>
            </w:tcBorders>
          </w:tcPr>
          <w:p w14:paraId="78482765" w14:textId="77777777" w:rsidR="00EC324E" w:rsidRPr="00177441" w:rsidRDefault="00EC324E">
            <w:pPr>
              <w:pStyle w:val="ListParagraph"/>
              <w:numPr>
                <w:ilvl w:val="0"/>
                <w:numId w:val="58"/>
              </w:numPr>
              <w:spacing w:before="51" w:after="0" w:line="260" w:lineRule="exact"/>
              <w:ind w:right="1064"/>
              <w:contextualSpacing/>
            </w:pPr>
            <w:r w:rsidRPr="00177441">
              <w:t>Business certificate</w:t>
            </w:r>
          </w:p>
        </w:tc>
        <w:tc>
          <w:tcPr>
            <w:tcW w:w="631" w:type="dxa"/>
            <w:gridSpan w:val="2"/>
            <w:tcBorders>
              <w:top w:val="single" w:sz="5" w:space="0" w:color="000000"/>
              <w:left w:val="single" w:sz="5" w:space="0" w:color="000000"/>
              <w:bottom w:val="single" w:sz="5" w:space="0" w:color="000000"/>
              <w:right w:val="single" w:sz="5" w:space="0" w:color="000000"/>
            </w:tcBorders>
          </w:tcPr>
          <w:p w14:paraId="031C4428" w14:textId="77777777" w:rsidR="00EC324E" w:rsidRPr="00177441" w:rsidRDefault="00EC324E" w:rsidP="008E0F8A">
            <w:r>
              <w:rPr>
                <w:noProof/>
                <w:lang w:eastAsia="sq-AL"/>
              </w:rPr>
              <mc:AlternateContent>
                <mc:Choice Requires="wpg">
                  <w:drawing>
                    <wp:anchor distT="0" distB="0" distL="114300" distR="114300" simplePos="0" relativeHeight="252013568" behindDoc="1" locked="0" layoutInCell="1" allowOverlap="1" wp14:anchorId="180F3CD9" wp14:editId="1B9E0BBA">
                      <wp:simplePos x="0" y="0"/>
                      <wp:positionH relativeFrom="page">
                        <wp:posOffset>94615</wp:posOffset>
                      </wp:positionH>
                      <wp:positionV relativeFrom="paragraph">
                        <wp:posOffset>59055</wp:posOffset>
                      </wp:positionV>
                      <wp:extent cx="146050" cy="146685"/>
                      <wp:effectExtent l="0" t="0" r="25400" b="24765"/>
                      <wp:wrapNone/>
                      <wp:docPr id="1175"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176" name="Freeform 9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9E7DB86" id="Group 1175" o:spid="_x0000_s1026" style="position:absolute;margin-left:7.45pt;margin-top:4.65pt;width:11.5pt;height:11.55pt;z-index:-25130291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">
                      <v:shape id="Freeform 95"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681" w:type="dxa"/>
            <w:gridSpan w:val="2"/>
            <w:tcBorders>
              <w:top w:val="single" w:sz="5" w:space="0" w:color="000000"/>
              <w:left w:val="single" w:sz="5" w:space="0" w:color="000000"/>
              <w:bottom w:val="single" w:sz="5" w:space="0" w:color="000000"/>
              <w:right w:val="single" w:sz="5" w:space="0" w:color="000000"/>
            </w:tcBorders>
          </w:tcPr>
          <w:p w14:paraId="6E6F6CBF" w14:textId="77777777" w:rsidR="00EC324E" w:rsidRPr="00177441" w:rsidRDefault="00EC324E" w:rsidP="008E0F8A">
            <w:r>
              <w:rPr>
                <w:noProof/>
                <w:lang w:eastAsia="sq-AL"/>
              </w:rPr>
              <mc:AlternateContent>
                <mc:Choice Requires="wpg">
                  <w:drawing>
                    <wp:anchor distT="0" distB="0" distL="114300" distR="114300" simplePos="0" relativeHeight="252014592" behindDoc="1" locked="0" layoutInCell="1" allowOverlap="1" wp14:anchorId="1934AF92" wp14:editId="15403514">
                      <wp:simplePos x="0" y="0"/>
                      <wp:positionH relativeFrom="page">
                        <wp:posOffset>119380</wp:posOffset>
                      </wp:positionH>
                      <wp:positionV relativeFrom="paragraph">
                        <wp:posOffset>59690</wp:posOffset>
                      </wp:positionV>
                      <wp:extent cx="146050" cy="146050"/>
                      <wp:effectExtent l="0" t="0" r="25400" b="25400"/>
                      <wp:wrapNone/>
                      <wp:docPr id="1173"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174" name="Freeform 9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B398FB2" id="Group 1173" o:spid="_x0000_s1026" style="position:absolute;margin-left:9.4pt;margin-top:4.7pt;width:11.5pt;height:11.5pt;z-index:-25130188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">
                      <v:shape id="Freeform 9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p w14:paraId="43ABE0C3" w14:textId="77777777" w:rsidR="00EC324E" w:rsidRPr="00177441" w:rsidRDefault="00EC324E" w:rsidP="008E0F8A"/>
        </w:tc>
      </w:tr>
      <w:tr w:rsidR="00EC324E" w:rsidRPr="00177441" w14:paraId="1B1973D6" w14:textId="77777777" w:rsidTr="008E0F8A">
        <w:trPr>
          <w:trHeight w:hRule="exact" w:val="446"/>
        </w:trPr>
        <w:tc>
          <w:tcPr>
            <w:tcW w:w="8541" w:type="dxa"/>
            <w:gridSpan w:val="4"/>
            <w:tcBorders>
              <w:top w:val="single" w:sz="5" w:space="0" w:color="000000"/>
              <w:left w:val="single" w:sz="5" w:space="0" w:color="000000"/>
              <w:bottom w:val="single" w:sz="5" w:space="0" w:color="000000"/>
              <w:right w:val="single" w:sz="5" w:space="0" w:color="000000"/>
            </w:tcBorders>
          </w:tcPr>
          <w:p w14:paraId="5DFB540E" w14:textId="77777777" w:rsidR="00EC324E" w:rsidRPr="00177441" w:rsidRDefault="00EC324E">
            <w:pPr>
              <w:pStyle w:val="ListParagraph"/>
              <w:numPr>
                <w:ilvl w:val="0"/>
                <w:numId w:val="58"/>
              </w:numPr>
              <w:spacing w:before="51" w:after="0" w:line="260" w:lineRule="exact"/>
              <w:ind w:left="634" w:right="1064"/>
              <w:contextualSpacing/>
            </w:pPr>
            <w:r w:rsidRPr="00177441">
              <w:t>Business information</w:t>
            </w:r>
          </w:p>
        </w:tc>
        <w:tc>
          <w:tcPr>
            <w:tcW w:w="631" w:type="dxa"/>
            <w:gridSpan w:val="2"/>
            <w:tcBorders>
              <w:top w:val="single" w:sz="5" w:space="0" w:color="000000"/>
              <w:left w:val="single" w:sz="5" w:space="0" w:color="000000"/>
              <w:bottom w:val="single" w:sz="5" w:space="0" w:color="000000"/>
              <w:right w:val="single" w:sz="5" w:space="0" w:color="000000"/>
            </w:tcBorders>
          </w:tcPr>
          <w:p w14:paraId="0DD481DE" w14:textId="77777777" w:rsidR="00EC324E" w:rsidRPr="00177441" w:rsidRDefault="00EC324E" w:rsidP="008E0F8A">
            <w:r>
              <w:rPr>
                <w:noProof/>
                <w:lang w:eastAsia="sq-AL"/>
              </w:rPr>
              <mc:AlternateContent>
                <mc:Choice Requires="wpg">
                  <w:drawing>
                    <wp:anchor distT="0" distB="0" distL="114300" distR="114300" simplePos="0" relativeHeight="252015616" behindDoc="1" locked="0" layoutInCell="1" allowOverlap="1" wp14:anchorId="5B410D37" wp14:editId="69A4E5B9">
                      <wp:simplePos x="0" y="0"/>
                      <wp:positionH relativeFrom="page">
                        <wp:posOffset>94615</wp:posOffset>
                      </wp:positionH>
                      <wp:positionV relativeFrom="paragraph">
                        <wp:posOffset>59055</wp:posOffset>
                      </wp:positionV>
                      <wp:extent cx="146050" cy="146685"/>
                      <wp:effectExtent l="0" t="0" r="25400" b="24765"/>
                      <wp:wrapNone/>
                      <wp:docPr id="1171"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172" name="Freeform 99"/>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9BF049E" id="Group 1171" o:spid="_x0000_s1026" style="position:absolute;margin-left:7.45pt;margin-top:4.65pt;width:11.5pt;height:11.55pt;z-index:-251300864;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">
                      <v:shape id="Freeform 99"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681" w:type="dxa"/>
            <w:gridSpan w:val="2"/>
            <w:tcBorders>
              <w:top w:val="single" w:sz="5" w:space="0" w:color="000000"/>
              <w:left w:val="single" w:sz="5" w:space="0" w:color="000000"/>
              <w:bottom w:val="single" w:sz="5" w:space="0" w:color="000000"/>
              <w:right w:val="single" w:sz="5" w:space="0" w:color="000000"/>
            </w:tcBorders>
          </w:tcPr>
          <w:p w14:paraId="2C86E0E4" w14:textId="77777777" w:rsidR="00EC324E" w:rsidRPr="00177441" w:rsidRDefault="00EC324E" w:rsidP="008E0F8A">
            <w:r>
              <w:rPr>
                <w:noProof/>
                <w:lang w:eastAsia="sq-AL"/>
              </w:rPr>
              <mc:AlternateContent>
                <mc:Choice Requires="wpg">
                  <w:drawing>
                    <wp:anchor distT="0" distB="0" distL="114300" distR="114300" simplePos="0" relativeHeight="252016640" behindDoc="1" locked="0" layoutInCell="1" allowOverlap="1" wp14:anchorId="760DD5E0" wp14:editId="0BD2F341">
                      <wp:simplePos x="0" y="0"/>
                      <wp:positionH relativeFrom="page">
                        <wp:posOffset>119380</wp:posOffset>
                      </wp:positionH>
                      <wp:positionV relativeFrom="paragraph">
                        <wp:posOffset>59690</wp:posOffset>
                      </wp:positionV>
                      <wp:extent cx="146050" cy="146050"/>
                      <wp:effectExtent l="0" t="0" r="25400" b="25400"/>
                      <wp:wrapNone/>
                      <wp:docPr id="1169"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170" name="Freeform 97"/>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CBDF4E6" id="Group 1169" o:spid="_x0000_s1026" style="position:absolute;margin-left:9.4pt;margin-top:4.7pt;width:11.5pt;height:11.5pt;z-index:-25129984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">
                      <v:shape id="Freeform 97"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p w14:paraId="4D6E49FE" w14:textId="77777777" w:rsidR="00EC324E" w:rsidRPr="00177441" w:rsidRDefault="00EC324E" w:rsidP="008E0F8A"/>
        </w:tc>
      </w:tr>
      <w:tr w:rsidR="00EC324E" w:rsidRPr="00177441" w14:paraId="7ECC42C0" w14:textId="77777777" w:rsidTr="008E0F8A">
        <w:trPr>
          <w:trHeight w:hRule="exact" w:val="635"/>
        </w:trPr>
        <w:tc>
          <w:tcPr>
            <w:tcW w:w="9853" w:type="dxa"/>
            <w:gridSpan w:val="8"/>
            <w:tcBorders>
              <w:top w:val="single" w:sz="5" w:space="0" w:color="000000"/>
              <w:left w:val="single" w:sz="5" w:space="0" w:color="000000"/>
              <w:bottom w:val="single" w:sz="5" w:space="0" w:color="000000"/>
              <w:right w:val="single" w:sz="5" w:space="0" w:color="000000"/>
            </w:tcBorders>
          </w:tcPr>
          <w:p w14:paraId="3A7D950F" w14:textId="77777777" w:rsidR="00EC324E" w:rsidRPr="00177441" w:rsidRDefault="00EC324E" w:rsidP="008E0F8A">
            <w:pPr>
              <w:ind w:left="345"/>
            </w:pPr>
            <w:r w:rsidRPr="00177441">
              <w:rPr>
                <w:b/>
                <w:spacing w:val="-1"/>
              </w:rPr>
              <w:t>Team projecting the construction project for the construction without permit - include professionals according to applicable requirements for construction without permit</w:t>
            </w:r>
          </w:p>
        </w:tc>
      </w:tr>
      <w:tr w:rsidR="00EC324E" w:rsidRPr="00177441" w14:paraId="0A3E860A" w14:textId="77777777" w:rsidTr="008E0F8A">
        <w:trPr>
          <w:trHeight w:hRule="exact" w:val="311"/>
        </w:trPr>
        <w:tc>
          <w:tcPr>
            <w:tcW w:w="2450" w:type="dxa"/>
            <w:tcBorders>
              <w:top w:val="single" w:sz="5" w:space="0" w:color="000000"/>
              <w:left w:val="single" w:sz="5" w:space="0" w:color="000000"/>
              <w:bottom w:val="single" w:sz="5" w:space="0" w:color="000000"/>
              <w:right w:val="single" w:sz="5" w:space="0" w:color="000000"/>
            </w:tcBorders>
          </w:tcPr>
          <w:p w14:paraId="7D29CBF0" w14:textId="77777777" w:rsidR="00EC324E" w:rsidRPr="00177441" w:rsidRDefault="00EC324E" w:rsidP="008E0F8A">
            <w:pPr>
              <w:jc w:val="right"/>
            </w:pPr>
            <w:r w:rsidRPr="00177441">
              <w:t>A</w:t>
            </w:r>
            <w:r w:rsidRPr="00177441">
              <w:rPr>
                <w:spacing w:val="-1"/>
              </w:rPr>
              <w:t>r</w:t>
            </w:r>
            <w:r w:rsidRPr="00177441">
              <w:t>chi</w:t>
            </w:r>
            <w:r w:rsidRPr="00177441">
              <w:rPr>
                <w:spacing w:val="1"/>
              </w:rPr>
              <w:t>t</w:t>
            </w:r>
            <w:r w:rsidRPr="00177441">
              <w:rPr>
                <w:spacing w:val="-1"/>
              </w:rPr>
              <w:t>e</w:t>
            </w:r>
            <w:r w:rsidRPr="00177441">
              <w:t>ct:</w:t>
            </w:r>
          </w:p>
        </w:tc>
        <w:tc>
          <w:tcPr>
            <w:tcW w:w="2450" w:type="dxa"/>
            <w:tcBorders>
              <w:top w:val="single" w:sz="5" w:space="0" w:color="000000"/>
              <w:left w:val="single" w:sz="5" w:space="0" w:color="000000"/>
              <w:bottom w:val="single" w:sz="5" w:space="0" w:color="000000"/>
              <w:right w:val="single" w:sz="5" w:space="0" w:color="000000"/>
            </w:tcBorders>
          </w:tcPr>
          <w:p w14:paraId="4781B0B2" w14:textId="77777777" w:rsidR="00EC324E" w:rsidRPr="00177441" w:rsidRDefault="00EC324E" w:rsidP="008E0F8A"/>
        </w:tc>
        <w:tc>
          <w:tcPr>
            <w:tcW w:w="2450" w:type="dxa"/>
            <w:tcBorders>
              <w:top w:val="single" w:sz="5" w:space="0" w:color="000000"/>
              <w:left w:val="single" w:sz="5" w:space="0" w:color="000000"/>
              <w:bottom w:val="single" w:sz="5" w:space="0" w:color="000000"/>
              <w:right w:val="single" w:sz="5" w:space="0" w:color="000000"/>
            </w:tcBorders>
          </w:tcPr>
          <w:p w14:paraId="556475E7" w14:textId="77777777" w:rsidR="00EC324E" w:rsidRPr="00177441" w:rsidRDefault="00EC324E" w:rsidP="008E0F8A">
            <w:pPr>
              <w:ind w:left="105"/>
            </w:pPr>
            <w:r w:rsidRPr="00177441">
              <w:t>Telephone:</w:t>
            </w:r>
          </w:p>
        </w:tc>
        <w:tc>
          <w:tcPr>
            <w:tcW w:w="2503" w:type="dxa"/>
            <w:gridSpan w:val="5"/>
            <w:tcBorders>
              <w:top w:val="single" w:sz="5" w:space="0" w:color="000000"/>
              <w:left w:val="single" w:sz="5" w:space="0" w:color="000000"/>
              <w:bottom w:val="single" w:sz="5" w:space="0" w:color="000000"/>
              <w:right w:val="single" w:sz="5" w:space="0" w:color="000000"/>
            </w:tcBorders>
          </w:tcPr>
          <w:p w14:paraId="0A0C0593" w14:textId="77777777" w:rsidR="00EC324E" w:rsidRPr="00177441" w:rsidRDefault="00EC324E" w:rsidP="008E0F8A">
            <w:pPr>
              <w:ind w:left="105"/>
            </w:pPr>
            <w:r w:rsidRPr="00177441">
              <w:t>Email:</w:t>
            </w:r>
          </w:p>
        </w:tc>
      </w:tr>
      <w:tr w:rsidR="00EC324E" w:rsidRPr="00177441" w14:paraId="6CC24D9A" w14:textId="77777777" w:rsidTr="008E0F8A">
        <w:trPr>
          <w:trHeight w:hRule="exact" w:val="356"/>
        </w:trPr>
        <w:tc>
          <w:tcPr>
            <w:tcW w:w="2450" w:type="dxa"/>
            <w:tcBorders>
              <w:top w:val="single" w:sz="5" w:space="0" w:color="000000"/>
              <w:left w:val="single" w:sz="5" w:space="0" w:color="000000"/>
              <w:bottom w:val="single" w:sz="5" w:space="0" w:color="000000"/>
              <w:right w:val="single" w:sz="5" w:space="0" w:color="000000"/>
            </w:tcBorders>
          </w:tcPr>
          <w:p w14:paraId="1BA8D280" w14:textId="77777777" w:rsidR="00EC324E" w:rsidRPr="00177441" w:rsidRDefault="00EC324E" w:rsidP="008E0F8A">
            <w:pPr>
              <w:jc w:val="right"/>
            </w:pPr>
            <w:r w:rsidRPr="00177441">
              <w:rPr>
                <w:spacing w:val="-6"/>
              </w:rPr>
              <w:t>Building Engineer</w:t>
            </w:r>
            <w:r w:rsidRPr="00177441">
              <w:t>:</w:t>
            </w:r>
          </w:p>
        </w:tc>
        <w:tc>
          <w:tcPr>
            <w:tcW w:w="2450" w:type="dxa"/>
            <w:tcBorders>
              <w:top w:val="single" w:sz="5" w:space="0" w:color="000000"/>
              <w:left w:val="single" w:sz="5" w:space="0" w:color="000000"/>
              <w:bottom w:val="single" w:sz="5" w:space="0" w:color="000000"/>
              <w:right w:val="single" w:sz="5" w:space="0" w:color="000000"/>
            </w:tcBorders>
          </w:tcPr>
          <w:p w14:paraId="36A03A10" w14:textId="77777777" w:rsidR="00EC324E" w:rsidRPr="00177441" w:rsidRDefault="00EC324E" w:rsidP="008E0F8A"/>
        </w:tc>
        <w:tc>
          <w:tcPr>
            <w:tcW w:w="2450" w:type="dxa"/>
            <w:tcBorders>
              <w:top w:val="single" w:sz="5" w:space="0" w:color="000000"/>
              <w:left w:val="single" w:sz="5" w:space="0" w:color="000000"/>
              <w:bottom w:val="single" w:sz="5" w:space="0" w:color="000000"/>
              <w:right w:val="single" w:sz="5" w:space="0" w:color="000000"/>
            </w:tcBorders>
          </w:tcPr>
          <w:p w14:paraId="3BE04F2E" w14:textId="77777777" w:rsidR="00EC324E" w:rsidRPr="00177441" w:rsidRDefault="00EC324E" w:rsidP="008E0F8A">
            <w:pPr>
              <w:ind w:left="105"/>
            </w:pPr>
            <w:r w:rsidRPr="00177441">
              <w:t>Telephone:</w:t>
            </w:r>
          </w:p>
        </w:tc>
        <w:tc>
          <w:tcPr>
            <w:tcW w:w="2503" w:type="dxa"/>
            <w:gridSpan w:val="5"/>
            <w:tcBorders>
              <w:top w:val="single" w:sz="5" w:space="0" w:color="000000"/>
              <w:left w:val="single" w:sz="5" w:space="0" w:color="000000"/>
              <w:bottom w:val="single" w:sz="5" w:space="0" w:color="000000"/>
              <w:right w:val="single" w:sz="5" w:space="0" w:color="000000"/>
            </w:tcBorders>
          </w:tcPr>
          <w:p w14:paraId="274A699C" w14:textId="77777777" w:rsidR="00EC324E" w:rsidRPr="00177441" w:rsidRDefault="00EC324E" w:rsidP="008E0F8A">
            <w:pPr>
              <w:ind w:left="105"/>
            </w:pPr>
            <w:r w:rsidRPr="00177441">
              <w:t>Email:</w:t>
            </w:r>
          </w:p>
        </w:tc>
      </w:tr>
      <w:tr w:rsidR="00EC324E" w:rsidRPr="00177441" w14:paraId="5396D8BC" w14:textId="77777777" w:rsidTr="008E0F8A">
        <w:trPr>
          <w:trHeight w:hRule="exact" w:val="356"/>
        </w:trPr>
        <w:tc>
          <w:tcPr>
            <w:tcW w:w="2450" w:type="dxa"/>
            <w:tcBorders>
              <w:top w:val="single" w:sz="5" w:space="0" w:color="000000"/>
              <w:left w:val="single" w:sz="5" w:space="0" w:color="000000"/>
              <w:bottom w:val="single" w:sz="5" w:space="0" w:color="000000"/>
              <w:right w:val="single" w:sz="5" w:space="0" w:color="000000"/>
            </w:tcBorders>
          </w:tcPr>
          <w:p w14:paraId="7527F52B" w14:textId="77777777" w:rsidR="00EC324E" w:rsidRPr="00177441" w:rsidRDefault="00EC324E" w:rsidP="008E0F8A">
            <w:pPr>
              <w:jc w:val="right"/>
              <w:rPr>
                <w:spacing w:val="-6"/>
              </w:rPr>
            </w:pPr>
            <w:r w:rsidRPr="00177441">
              <w:rPr>
                <w:spacing w:val="-6"/>
              </w:rPr>
              <w:t>Geodesy Engineer</w:t>
            </w:r>
            <w:r w:rsidRPr="00177441">
              <w:t>:</w:t>
            </w:r>
          </w:p>
        </w:tc>
        <w:tc>
          <w:tcPr>
            <w:tcW w:w="2450" w:type="dxa"/>
            <w:tcBorders>
              <w:top w:val="single" w:sz="5" w:space="0" w:color="000000"/>
              <w:left w:val="single" w:sz="5" w:space="0" w:color="000000"/>
              <w:bottom w:val="single" w:sz="5" w:space="0" w:color="000000"/>
              <w:right w:val="single" w:sz="5" w:space="0" w:color="000000"/>
            </w:tcBorders>
          </w:tcPr>
          <w:p w14:paraId="18F565F0" w14:textId="77777777" w:rsidR="00EC324E" w:rsidRPr="00177441" w:rsidRDefault="00EC324E" w:rsidP="008E0F8A"/>
        </w:tc>
        <w:tc>
          <w:tcPr>
            <w:tcW w:w="2450" w:type="dxa"/>
            <w:tcBorders>
              <w:top w:val="single" w:sz="5" w:space="0" w:color="000000"/>
              <w:left w:val="single" w:sz="5" w:space="0" w:color="000000"/>
              <w:bottom w:val="single" w:sz="5" w:space="0" w:color="000000"/>
              <w:right w:val="single" w:sz="5" w:space="0" w:color="000000"/>
            </w:tcBorders>
          </w:tcPr>
          <w:p w14:paraId="195470A5" w14:textId="77777777" w:rsidR="00EC324E" w:rsidRPr="00177441" w:rsidRDefault="00EC324E" w:rsidP="008E0F8A">
            <w:pPr>
              <w:ind w:left="105"/>
            </w:pPr>
            <w:r w:rsidRPr="00177441">
              <w:t>Telephone:</w:t>
            </w:r>
          </w:p>
        </w:tc>
        <w:tc>
          <w:tcPr>
            <w:tcW w:w="2503" w:type="dxa"/>
            <w:gridSpan w:val="5"/>
            <w:tcBorders>
              <w:top w:val="single" w:sz="5" w:space="0" w:color="000000"/>
              <w:left w:val="single" w:sz="5" w:space="0" w:color="000000"/>
              <w:bottom w:val="single" w:sz="5" w:space="0" w:color="000000"/>
              <w:right w:val="single" w:sz="5" w:space="0" w:color="000000"/>
            </w:tcBorders>
          </w:tcPr>
          <w:p w14:paraId="57723638" w14:textId="77777777" w:rsidR="00EC324E" w:rsidRPr="00177441" w:rsidRDefault="00EC324E" w:rsidP="008E0F8A">
            <w:pPr>
              <w:ind w:left="105"/>
            </w:pPr>
            <w:r w:rsidRPr="00177441">
              <w:t>Email:</w:t>
            </w:r>
          </w:p>
        </w:tc>
      </w:tr>
      <w:tr w:rsidR="00EC324E" w:rsidRPr="00177441" w14:paraId="1E4A4AE6" w14:textId="77777777" w:rsidTr="008E0F8A">
        <w:trPr>
          <w:trHeight w:hRule="exact" w:val="563"/>
        </w:trPr>
        <w:tc>
          <w:tcPr>
            <w:tcW w:w="2450" w:type="dxa"/>
            <w:tcBorders>
              <w:top w:val="single" w:sz="5" w:space="0" w:color="000000"/>
              <w:left w:val="single" w:sz="5" w:space="0" w:color="000000"/>
              <w:bottom w:val="single" w:sz="5" w:space="0" w:color="000000"/>
              <w:right w:val="single" w:sz="5" w:space="0" w:color="000000"/>
            </w:tcBorders>
          </w:tcPr>
          <w:p w14:paraId="5D058EB2" w14:textId="77777777" w:rsidR="00EC324E" w:rsidRPr="00177441" w:rsidRDefault="00EC324E" w:rsidP="008E0F8A">
            <w:pPr>
              <w:jc w:val="right"/>
            </w:pPr>
            <w:r w:rsidRPr="00177441">
              <w:rPr>
                <w:spacing w:val="-6"/>
              </w:rPr>
              <w:t>Licensed person - fire protection</w:t>
            </w:r>
            <w:r w:rsidRPr="00177441">
              <w:t>:</w:t>
            </w:r>
          </w:p>
        </w:tc>
        <w:tc>
          <w:tcPr>
            <w:tcW w:w="2450" w:type="dxa"/>
            <w:tcBorders>
              <w:top w:val="single" w:sz="5" w:space="0" w:color="000000"/>
              <w:left w:val="single" w:sz="5" w:space="0" w:color="000000"/>
              <w:bottom w:val="single" w:sz="5" w:space="0" w:color="000000"/>
              <w:right w:val="single" w:sz="5" w:space="0" w:color="000000"/>
            </w:tcBorders>
          </w:tcPr>
          <w:p w14:paraId="394019CE" w14:textId="77777777" w:rsidR="00EC324E" w:rsidRPr="00177441" w:rsidRDefault="00EC324E" w:rsidP="008E0F8A">
            <w:pPr>
              <w:jc w:val="right"/>
            </w:pPr>
          </w:p>
        </w:tc>
        <w:tc>
          <w:tcPr>
            <w:tcW w:w="2450" w:type="dxa"/>
            <w:tcBorders>
              <w:top w:val="single" w:sz="5" w:space="0" w:color="000000"/>
              <w:left w:val="single" w:sz="5" w:space="0" w:color="000000"/>
              <w:bottom w:val="single" w:sz="5" w:space="0" w:color="000000"/>
              <w:right w:val="single" w:sz="5" w:space="0" w:color="000000"/>
            </w:tcBorders>
          </w:tcPr>
          <w:p w14:paraId="6B2AD730" w14:textId="77777777" w:rsidR="00EC324E" w:rsidRPr="00177441" w:rsidRDefault="00EC324E" w:rsidP="008E0F8A">
            <w:pPr>
              <w:ind w:left="105"/>
            </w:pPr>
            <w:r w:rsidRPr="00177441">
              <w:t>Telephone:</w:t>
            </w:r>
          </w:p>
        </w:tc>
        <w:tc>
          <w:tcPr>
            <w:tcW w:w="2503" w:type="dxa"/>
            <w:gridSpan w:val="5"/>
            <w:tcBorders>
              <w:top w:val="single" w:sz="5" w:space="0" w:color="000000"/>
              <w:left w:val="single" w:sz="5" w:space="0" w:color="000000"/>
              <w:bottom w:val="single" w:sz="5" w:space="0" w:color="000000"/>
              <w:right w:val="single" w:sz="5" w:space="0" w:color="000000"/>
            </w:tcBorders>
          </w:tcPr>
          <w:p w14:paraId="658E4718" w14:textId="77777777" w:rsidR="00EC324E" w:rsidRPr="00177441" w:rsidRDefault="00EC324E" w:rsidP="008E0F8A">
            <w:pPr>
              <w:ind w:left="105"/>
            </w:pPr>
            <w:r w:rsidRPr="00177441">
              <w:t>Email:</w:t>
            </w:r>
          </w:p>
        </w:tc>
      </w:tr>
      <w:tr w:rsidR="00EC324E" w:rsidRPr="00177441" w14:paraId="6A987BBC" w14:textId="77777777" w:rsidTr="008E0F8A">
        <w:trPr>
          <w:trHeight w:hRule="exact" w:val="446"/>
        </w:trPr>
        <w:tc>
          <w:tcPr>
            <w:tcW w:w="8593" w:type="dxa"/>
            <w:gridSpan w:val="5"/>
            <w:tcBorders>
              <w:top w:val="single" w:sz="5" w:space="0" w:color="000000"/>
              <w:left w:val="single" w:sz="5" w:space="0" w:color="000000"/>
              <w:bottom w:val="single" w:sz="5" w:space="0" w:color="000000"/>
              <w:right w:val="single" w:sz="5" w:space="0" w:color="000000"/>
            </w:tcBorders>
            <w:vAlign w:val="center"/>
          </w:tcPr>
          <w:p w14:paraId="2328119A" w14:textId="77777777" w:rsidR="00EC324E" w:rsidRPr="00177441" w:rsidRDefault="00EC324E">
            <w:pPr>
              <w:pStyle w:val="ListParagraph"/>
              <w:numPr>
                <w:ilvl w:val="0"/>
                <w:numId w:val="58"/>
              </w:numPr>
              <w:spacing w:after="0" w:line="240" w:lineRule="auto"/>
              <w:ind w:left="634"/>
              <w:contextualSpacing/>
              <w:jc w:val="both"/>
            </w:pPr>
            <w:r w:rsidRPr="00177441">
              <w:t>Statement of the projecting team</w:t>
            </w:r>
          </w:p>
        </w:tc>
        <w:tc>
          <w:tcPr>
            <w:tcW w:w="630" w:type="dxa"/>
            <w:gridSpan w:val="2"/>
            <w:tcBorders>
              <w:top w:val="single" w:sz="5" w:space="0" w:color="000000"/>
              <w:left w:val="single" w:sz="5" w:space="0" w:color="000000"/>
              <w:bottom w:val="single" w:sz="5" w:space="0" w:color="000000"/>
              <w:right w:val="single" w:sz="5" w:space="0" w:color="000000"/>
            </w:tcBorders>
          </w:tcPr>
          <w:p w14:paraId="533815B0" w14:textId="77777777" w:rsidR="00EC324E" w:rsidRPr="00177441" w:rsidRDefault="00EC324E" w:rsidP="008E0F8A">
            <w:r>
              <w:rPr>
                <w:noProof/>
                <w:lang w:eastAsia="sq-AL"/>
              </w:rPr>
              <mc:AlternateContent>
                <mc:Choice Requires="wpg">
                  <w:drawing>
                    <wp:anchor distT="0" distB="0" distL="114300" distR="114300" simplePos="0" relativeHeight="252024832" behindDoc="1" locked="0" layoutInCell="1" allowOverlap="1" wp14:anchorId="36CAC846" wp14:editId="1C720018">
                      <wp:simplePos x="0" y="0"/>
                      <wp:positionH relativeFrom="page">
                        <wp:posOffset>94615</wp:posOffset>
                      </wp:positionH>
                      <wp:positionV relativeFrom="paragraph">
                        <wp:posOffset>59055</wp:posOffset>
                      </wp:positionV>
                      <wp:extent cx="146050" cy="146685"/>
                      <wp:effectExtent l="0" t="0" r="25400" b="24765"/>
                      <wp:wrapNone/>
                      <wp:docPr id="1167"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168" name="Freeform 7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4A5628A" id="Group 1167" o:spid="_x0000_s1026" style="position:absolute;margin-left:7.45pt;margin-top:4.65pt;width:11.5pt;height:11.55pt;z-index:-25129164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">
                      <v:shape id="Freeform 75"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29A4EB7D" w14:textId="77777777" w:rsidR="00EC324E" w:rsidRPr="00177441" w:rsidRDefault="00EC324E" w:rsidP="008E0F8A">
            <w:r>
              <w:rPr>
                <w:noProof/>
                <w:lang w:eastAsia="sq-AL"/>
              </w:rPr>
              <mc:AlternateContent>
                <mc:Choice Requires="wpg">
                  <w:drawing>
                    <wp:anchor distT="0" distB="0" distL="114300" distR="114300" simplePos="0" relativeHeight="252023808" behindDoc="1" locked="0" layoutInCell="1" allowOverlap="1" wp14:anchorId="5C7A6A50" wp14:editId="5F4D77D8">
                      <wp:simplePos x="0" y="0"/>
                      <wp:positionH relativeFrom="page">
                        <wp:posOffset>119380</wp:posOffset>
                      </wp:positionH>
                      <wp:positionV relativeFrom="paragraph">
                        <wp:posOffset>59690</wp:posOffset>
                      </wp:positionV>
                      <wp:extent cx="146050" cy="146050"/>
                      <wp:effectExtent l="0" t="0" r="25400" b="25400"/>
                      <wp:wrapNone/>
                      <wp:docPr id="1165"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166"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4254EE1" id="Group 1165" o:spid="_x0000_s1026" style="position:absolute;margin-left:9.4pt;margin-top:4.7pt;width:11.5pt;height:11.5pt;z-index:-251292672;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" path="m,230r230,l230,,,,,230xe" filled="f" strokeweight=".72pt">
                        <v:path arrowok="t" o:connecttype="custom" o:connectlocs="0,-5439;230,-5439;230,-5669;0,-5669;0,-5439" o:connectangles="0,0,0,0,0"/>
                      </v:shape>
                      <w10:wrap anchorx="page"/>
                    </v:group>
                  </w:pict>
                </mc:Fallback>
              </mc:AlternateContent>
            </w:r>
          </w:p>
          <w:p w14:paraId="36EAD920" w14:textId="77777777" w:rsidR="00EC324E" w:rsidRPr="00177441" w:rsidRDefault="00EC324E" w:rsidP="008E0F8A"/>
        </w:tc>
      </w:tr>
      <w:tr w:rsidR="00EC324E" w:rsidRPr="00177441" w14:paraId="25ADFE5E" w14:textId="77777777" w:rsidTr="008E0F8A">
        <w:trPr>
          <w:trHeight w:hRule="exact" w:val="446"/>
        </w:trPr>
        <w:tc>
          <w:tcPr>
            <w:tcW w:w="8593" w:type="dxa"/>
            <w:gridSpan w:val="5"/>
            <w:tcBorders>
              <w:top w:val="single" w:sz="5" w:space="0" w:color="000000"/>
              <w:left w:val="single" w:sz="5" w:space="0" w:color="000000"/>
              <w:bottom w:val="single" w:sz="5" w:space="0" w:color="000000"/>
              <w:right w:val="single" w:sz="5" w:space="0" w:color="000000"/>
            </w:tcBorders>
            <w:vAlign w:val="center"/>
          </w:tcPr>
          <w:p w14:paraId="76CFD6B3" w14:textId="77777777" w:rsidR="00EC324E" w:rsidRPr="00177441" w:rsidRDefault="00EC324E">
            <w:pPr>
              <w:pStyle w:val="ListParagraph"/>
              <w:numPr>
                <w:ilvl w:val="0"/>
                <w:numId w:val="58"/>
              </w:numPr>
              <w:spacing w:after="0" w:line="240" w:lineRule="auto"/>
              <w:ind w:left="634"/>
              <w:contextualSpacing/>
              <w:jc w:val="both"/>
            </w:pPr>
            <w:r w:rsidRPr="00177441">
              <w:t>Diplomas of the projecting team</w:t>
            </w:r>
          </w:p>
        </w:tc>
        <w:tc>
          <w:tcPr>
            <w:tcW w:w="630" w:type="dxa"/>
            <w:gridSpan w:val="2"/>
            <w:tcBorders>
              <w:top w:val="single" w:sz="5" w:space="0" w:color="000000"/>
              <w:left w:val="single" w:sz="5" w:space="0" w:color="000000"/>
              <w:bottom w:val="single" w:sz="5" w:space="0" w:color="000000"/>
              <w:right w:val="single" w:sz="5" w:space="0" w:color="000000"/>
            </w:tcBorders>
          </w:tcPr>
          <w:p w14:paraId="1E6C9773" w14:textId="77777777" w:rsidR="00EC324E" w:rsidRPr="00177441" w:rsidRDefault="00EC324E" w:rsidP="008E0F8A">
            <w:r>
              <w:rPr>
                <w:noProof/>
                <w:lang w:eastAsia="sq-AL"/>
              </w:rPr>
              <mc:AlternateContent>
                <mc:Choice Requires="wpg">
                  <w:drawing>
                    <wp:anchor distT="0" distB="0" distL="114300" distR="114300" simplePos="0" relativeHeight="252026880" behindDoc="1" locked="0" layoutInCell="1" allowOverlap="1" wp14:anchorId="39FB922E" wp14:editId="0323BA18">
                      <wp:simplePos x="0" y="0"/>
                      <wp:positionH relativeFrom="page">
                        <wp:posOffset>94615</wp:posOffset>
                      </wp:positionH>
                      <wp:positionV relativeFrom="paragraph">
                        <wp:posOffset>59055</wp:posOffset>
                      </wp:positionV>
                      <wp:extent cx="146050" cy="146685"/>
                      <wp:effectExtent l="0" t="0" r="25400" b="24765"/>
                      <wp:wrapNone/>
                      <wp:docPr id="1163"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164" name="Freeform 7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232B686" id="Group 1163" o:spid="_x0000_s1026" style="position:absolute;margin-left:7.45pt;margin-top:4.65pt;width:11.5pt;height:11.55pt;z-index:-25128960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">
                      <v:shape id="Freeform 75"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46FAEB85" w14:textId="77777777" w:rsidR="00EC324E" w:rsidRPr="00177441" w:rsidRDefault="00EC324E" w:rsidP="008E0F8A">
            <w:r>
              <w:rPr>
                <w:noProof/>
                <w:lang w:eastAsia="sq-AL"/>
              </w:rPr>
              <mc:AlternateContent>
                <mc:Choice Requires="wpg">
                  <w:drawing>
                    <wp:anchor distT="0" distB="0" distL="114300" distR="114300" simplePos="0" relativeHeight="252025856" behindDoc="1" locked="0" layoutInCell="1" allowOverlap="1" wp14:anchorId="0CA6D3DC" wp14:editId="771A47AF">
                      <wp:simplePos x="0" y="0"/>
                      <wp:positionH relativeFrom="page">
                        <wp:posOffset>119380</wp:posOffset>
                      </wp:positionH>
                      <wp:positionV relativeFrom="paragraph">
                        <wp:posOffset>59690</wp:posOffset>
                      </wp:positionV>
                      <wp:extent cx="146050" cy="146050"/>
                      <wp:effectExtent l="0" t="0" r="25400" b="25400"/>
                      <wp:wrapNone/>
                      <wp:docPr id="1161"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162"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0B1CD95" id="Group 1161" o:spid="_x0000_s1026" style="position:absolute;margin-left:9.4pt;margin-top:4.7pt;width:11.5pt;height:11.5pt;z-index:-25129062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p w14:paraId="232A37DE" w14:textId="77777777" w:rsidR="00EC324E" w:rsidRPr="00177441" w:rsidRDefault="00EC324E" w:rsidP="008E0F8A"/>
        </w:tc>
      </w:tr>
    </w:tbl>
    <w:p w14:paraId="1F0410E6" w14:textId="77777777" w:rsidR="00EC324E" w:rsidRDefault="00EC324E" w:rsidP="00EC324E">
      <w:pPr>
        <w:ind w:left="540"/>
        <w:rPr>
          <w:sz w:val="24"/>
          <w:szCs w:val="24"/>
        </w:rPr>
      </w:pPr>
    </w:p>
    <w:p w14:paraId="7A091C98" w14:textId="77777777" w:rsidR="00EC324E" w:rsidRDefault="00EC324E" w:rsidP="00EC324E">
      <w:pPr>
        <w:ind w:left="540"/>
        <w:rPr>
          <w:sz w:val="24"/>
          <w:szCs w:val="24"/>
        </w:rPr>
      </w:pPr>
    </w:p>
    <w:p w14:paraId="4A9AF9A4" w14:textId="77777777" w:rsidR="00EC324E" w:rsidRPr="00177441" w:rsidRDefault="00EC324E" w:rsidP="00EC324E">
      <w:pPr>
        <w:ind w:left="540"/>
        <w:rPr>
          <w:sz w:val="24"/>
          <w:szCs w:val="24"/>
        </w:rPr>
      </w:pPr>
    </w:p>
    <w:tbl>
      <w:tblPr>
        <w:tblW w:w="9853" w:type="dxa"/>
        <w:tblInd w:w="354" w:type="dxa"/>
        <w:tblLayout w:type="fixed"/>
        <w:tblCellMar>
          <w:left w:w="0" w:type="dxa"/>
          <w:right w:w="0" w:type="dxa"/>
        </w:tblCellMar>
        <w:tblLook w:val="01E0" w:firstRow="1" w:lastRow="1" w:firstColumn="1" w:lastColumn="1" w:noHBand="0" w:noVBand="0"/>
      </w:tblPr>
      <w:tblGrid>
        <w:gridCol w:w="7963"/>
        <w:gridCol w:w="630"/>
        <w:gridCol w:w="630"/>
        <w:gridCol w:w="630"/>
      </w:tblGrid>
      <w:tr w:rsidR="00EC324E" w:rsidRPr="00177441" w14:paraId="1F63FFF7" w14:textId="77777777" w:rsidTr="008E0F8A">
        <w:trPr>
          <w:trHeight w:hRule="exact" w:val="626"/>
        </w:trPr>
        <w:tc>
          <w:tcPr>
            <w:tcW w:w="7963" w:type="dxa"/>
            <w:tcBorders>
              <w:top w:val="single" w:sz="5" w:space="0" w:color="000000"/>
              <w:left w:val="single" w:sz="5" w:space="0" w:color="000000"/>
              <w:bottom w:val="single" w:sz="5" w:space="0" w:color="000000"/>
              <w:right w:val="single" w:sz="5" w:space="0" w:color="000000"/>
            </w:tcBorders>
          </w:tcPr>
          <w:p w14:paraId="3667DD53" w14:textId="77777777" w:rsidR="00EC324E" w:rsidRPr="00166B58" w:rsidRDefault="00EC324E" w:rsidP="008E0F8A">
            <w:pPr>
              <w:pStyle w:val="NormalWeb"/>
              <w:spacing w:before="2" w:after="2"/>
              <w:rPr>
                <w:rFonts w:ascii="Arial" w:eastAsia="Times New Roman" w:hAnsi="Arial" w:cs="Arial"/>
              </w:rPr>
            </w:pPr>
            <w:r w:rsidRPr="00166B58">
              <w:rPr>
                <w:b/>
                <w:spacing w:val="-1"/>
              </w:rPr>
              <w:lastRenderedPageBreak/>
              <w:t>7. Survey/Recording</w:t>
            </w:r>
            <w:r>
              <w:rPr>
                <w:rFonts w:ascii="Segoe UI" w:eastAsia="Times New Roman" w:hAnsi="Segoe UI" w:cs="Segoe UI"/>
                <w:sz w:val="18"/>
                <w:szCs w:val="18"/>
              </w:rPr>
              <w:t xml:space="preserve"> </w:t>
            </w:r>
            <w:r w:rsidRPr="00177441">
              <w:rPr>
                <w:b/>
                <w:spacing w:val="-1"/>
              </w:rPr>
              <w:t>and description of the existing state of the construction without permit</w:t>
            </w:r>
          </w:p>
        </w:tc>
        <w:tc>
          <w:tcPr>
            <w:tcW w:w="630" w:type="dxa"/>
            <w:tcBorders>
              <w:top w:val="single" w:sz="5" w:space="0" w:color="000000"/>
              <w:left w:val="single" w:sz="5" w:space="0" w:color="000000"/>
              <w:bottom w:val="single" w:sz="5" w:space="0" w:color="000000"/>
              <w:right w:val="single" w:sz="5" w:space="0" w:color="000000"/>
            </w:tcBorders>
          </w:tcPr>
          <w:p w14:paraId="49A27D56" w14:textId="77777777" w:rsidR="00EC324E" w:rsidRPr="00177441" w:rsidRDefault="00EC324E" w:rsidP="008E0F8A">
            <w:pPr>
              <w:spacing w:before="58"/>
              <w:ind w:left="174"/>
            </w:pPr>
            <w:r w:rsidRPr="00177441">
              <w:rPr>
                <w:b/>
                <w:spacing w:val="-5"/>
              </w:rPr>
              <w:t xml:space="preserve">Yes </w:t>
            </w:r>
          </w:p>
        </w:tc>
        <w:tc>
          <w:tcPr>
            <w:tcW w:w="630" w:type="dxa"/>
            <w:tcBorders>
              <w:top w:val="single" w:sz="5" w:space="0" w:color="000000"/>
              <w:left w:val="single" w:sz="5" w:space="0" w:color="000000"/>
              <w:bottom w:val="single" w:sz="5" w:space="0" w:color="000000"/>
              <w:right w:val="single" w:sz="5" w:space="0" w:color="000000"/>
            </w:tcBorders>
          </w:tcPr>
          <w:p w14:paraId="79AF3151" w14:textId="77777777" w:rsidR="00EC324E" w:rsidRPr="00177441" w:rsidRDefault="00EC324E" w:rsidP="008E0F8A">
            <w:pPr>
              <w:spacing w:before="58"/>
              <w:ind w:left="189"/>
            </w:pPr>
            <w:r w:rsidRPr="00177441">
              <w:rPr>
                <w:b/>
              </w:rPr>
              <w:t>No</w:t>
            </w:r>
          </w:p>
        </w:tc>
        <w:tc>
          <w:tcPr>
            <w:tcW w:w="630" w:type="dxa"/>
            <w:tcBorders>
              <w:top w:val="single" w:sz="5" w:space="0" w:color="000000"/>
              <w:left w:val="single" w:sz="5" w:space="0" w:color="000000"/>
              <w:bottom w:val="single" w:sz="5" w:space="0" w:color="000000"/>
              <w:right w:val="single" w:sz="5" w:space="0" w:color="000000"/>
            </w:tcBorders>
          </w:tcPr>
          <w:p w14:paraId="5103F1E7" w14:textId="77777777" w:rsidR="00EC324E" w:rsidRPr="00177441" w:rsidRDefault="00EC324E" w:rsidP="008E0F8A">
            <w:pPr>
              <w:spacing w:before="58"/>
              <w:rPr>
                <w:b/>
              </w:rPr>
            </w:pPr>
            <w:r w:rsidRPr="00177441">
              <w:rPr>
                <w:b/>
              </w:rPr>
              <w:t>N/A</w:t>
            </w:r>
            <w:r w:rsidRPr="00177441">
              <w:rPr>
                <w:b/>
                <w:spacing w:val="1"/>
                <w:position w:val="11"/>
              </w:rPr>
              <w:t>i</w:t>
            </w:r>
          </w:p>
        </w:tc>
      </w:tr>
      <w:tr w:rsidR="00EC324E" w:rsidRPr="00177441" w14:paraId="79B6F3FB" w14:textId="77777777" w:rsidTr="008E0F8A">
        <w:trPr>
          <w:trHeight w:hRule="exact" w:val="1509"/>
        </w:trPr>
        <w:tc>
          <w:tcPr>
            <w:tcW w:w="7963" w:type="dxa"/>
            <w:tcBorders>
              <w:top w:val="single" w:sz="5" w:space="0" w:color="000000"/>
              <w:left w:val="single" w:sz="5" w:space="0" w:color="000000"/>
              <w:bottom w:val="single" w:sz="5" w:space="0" w:color="000000"/>
              <w:right w:val="single" w:sz="5" w:space="0" w:color="000000"/>
            </w:tcBorders>
          </w:tcPr>
          <w:p w14:paraId="5A5F606D" w14:textId="77777777" w:rsidR="00EC324E" w:rsidRPr="00177441" w:rsidRDefault="00EC324E" w:rsidP="008E0F8A">
            <w:pPr>
              <w:ind w:left="346" w:right="86" w:hanging="29"/>
              <w:jc w:val="both"/>
            </w:pPr>
            <w:r w:rsidRPr="00177441">
              <w:t>a. Technical description: construction dimensions, gross area, floors, floors height, construction height, construction, current function, the intended function.</w:t>
            </w:r>
          </w:p>
          <w:p w14:paraId="18030A32" w14:textId="77777777" w:rsidR="00EC324E" w:rsidRPr="00177441" w:rsidRDefault="00EC324E" w:rsidP="008E0F8A">
            <w:pPr>
              <w:ind w:left="346" w:right="86" w:hanging="29"/>
              <w:jc w:val="both"/>
            </w:pPr>
            <w:r w:rsidRPr="00177441">
              <w:rPr>
                <w:b/>
              </w:rPr>
              <w:t xml:space="preserve">Remark: </w:t>
            </w:r>
            <w:r w:rsidRPr="00177441">
              <w:t>In the interventions without permit, specify also the interconnection / impact on a building with permit</w:t>
            </w:r>
          </w:p>
        </w:tc>
        <w:tc>
          <w:tcPr>
            <w:tcW w:w="630" w:type="dxa"/>
            <w:tcBorders>
              <w:top w:val="single" w:sz="5" w:space="0" w:color="000000"/>
              <w:left w:val="single" w:sz="5" w:space="0" w:color="000000"/>
              <w:bottom w:val="single" w:sz="5" w:space="0" w:color="000000"/>
              <w:right w:val="single" w:sz="5" w:space="0" w:color="000000"/>
            </w:tcBorders>
          </w:tcPr>
          <w:p w14:paraId="47AAD669" w14:textId="77777777" w:rsidR="00EC324E" w:rsidRPr="00177441" w:rsidRDefault="00EC324E" w:rsidP="008E0F8A">
            <w:r>
              <w:rPr>
                <w:noProof/>
                <w:lang w:eastAsia="sq-AL"/>
              </w:rPr>
              <mc:AlternateContent>
                <mc:Choice Requires="wpg">
                  <w:drawing>
                    <wp:anchor distT="0" distB="0" distL="114300" distR="114300" simplePos="0" relativeHeight="252018688" behindDoc="1" locked="0" layoutInCell="1" allowOverlap="1" wp14:anchorId="463CEE37" wp14:editId="2A8B8308">
                      <wp:simplePos x="0" y="0"/>
                      <wp:positionH relativeFrom="page">
                        <wp:posOffset>94615</wp:posOffset>
                      </wp:positionH>
                      <wp:positionV relativeFrom="paragraph">
                        <wp:posOffset>59055</wp:posOffset>
                      </wp:positionV>
                      <wp:extent cx="146050" cy="146685"/>
                      <wp:effectExtent l="0" t="0" r="25400" b="24765"/>
                      <wp:wrapNone/>
                      <wp:docPr id="1159"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160" name="Freeform 14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50A6DCC" id="Group 1159" o:spid="_x0000_s1026" style="position:absolute;margin-left:7.45pt;margin-top:4.65pt;width:11.5pt;height:11.55pt;z-index:-25129779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">
                      <v:shape id="Freeform 14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7FF06776" w14:textId="77777777" w:rsidR="00EC324E" w:rsidRPr="00177441" w:rsidRDefault="00EC324E" w:rsidP="008E0F8A">
            <w:r>
              <w:rPr>
                <w:noProof/>
                <w:lang w:eastAsia="sq-AL"/>
              </w:rPr>
              <mc:AlternateContent>
                <mc:Choice Requires="wpg">
                  <w:drawing>
                    <wp:anchor distT="0" distB="0" distL="114300" distR="114300" simplePos="0" relativeHeight="252017664" behindDoc="1" locked="0" layoutInCell="1" allowOverlap="1" wp14:anchorId="452E9595" wp14:editId="272D6081">
                      <wp:simplePos x="0" y="0"/>
                      <wp:positionH relativeFrom="page">
                        <wp:posOffset>119380</wp:posOffset>
                      </wp:positionH>
                      <wp:positionV relativeFrom="paragraph">
                        <wp:posOffset>59690</wp:posOffset>
                      </wp:positionV>
                      <wp:extent cx="146050" cy="146050"/>
                      <wp:effectExtent l="0" t="0" r="25400" b="25400"/>
                      <wp:wrapNone/>
                      <wp:docPr id="1157"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158" name="Freeform 142"/>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603306D" id="Group 1157" o:spid="_x0000_s1026" style="position:absolute;margin-left:9.4pt;margin-top:4.7pt;width:11.5pt;height:11.5pt;z-index:-25129881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">
                      <v:shape id="Freeform 142"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" path="m,230r230,l230,,,,,230xe" filled="f" strokeweight=".72pt">
                        <v:path arrowok="t" o:connecttype="custom" o:connectlocs="0,-5439;230,-5439;230,-5669;0,-5669;0,-5439" o:connectangles="0,0,0,0,0"/>
                      </v:shape>
                      <w10:wrap anchorx="page"/>
                    </v:group>
                  </w:pict>
                </mc:Fallback>
              </mc:AlternateContent>
            </w:r>
          </w:p>
          <w:p w14:paraId="44BE1A98" w14:textId="77777777" w:rsidR="00EC324E" w:rsidRPr="00177441" w:rsidRDefault="00EC324E" w:rsidP="008E0F8A"/>
        </w:tc>
        <w:tc>
          <w:tcPr>
            <w:tcW w:w="630" w:type="dxa"/>
            <w:tcBorders>
              <w:top w:val="single" w:sz="5" w:space="0" w:color="000000"/>
              <w:left w:val="single" w:sz="5" w:space="0" w:color="000000"/>
              <w:bottom w:val="single" w:sz="5" w:space="0" w:color="000000"/>
              <w:right w:val="single" w:sz="5" w:space="0" w:color="000000"/>
            </w:tcBorders>
          </w:tcPr>
          <w:p w14:paraId="4C0F1574" w14:textId="77777777" w:rsidR="00EC324E" w:rsidRPr="00177441" w:rsidRDefault="00EC324E" w:rsidP="008E0F8A">
            <w:pPr>
              <w:jc w:val="center"/>
            </w:pPr>
            <w:r>
              <w:rPr>
                <w:noProof/>
                <w:lang w:eastAsia="sq-AL"/>
              </w:rPr>
              <mc:AlternateContent>
                <mc:Choice Requires="wpg">
                  <w:drawing>
                    <wp:anchor distT="0" distB="0" distL="114300" distR="114300" simplePos="0" relativeHeight="252019712" behindDoc="1" locked="0" layoutInCell="1" allowOverlap="1" wp14:anchorId="12DBF382" wp14:editId="1B197003">
                      <wp:simplePos x="0" y="0"/>
                      <wp:positionH relativeFrom="page">
                        <wp:posOffset>140335</wp:posOffset>
                      </wp:positionH>
                      <wp:positionV relativeFrom="paragraph">
                        <wp:posOffset>54610</wp:posOffset>
                      </wp:positionV>
                      <wp:extent cx="146050" cy="146050"/>
                      <wp:effectExtent l="0" t="0" r="25400" b="25400"/>
                      <wp:wrapNone/>
                      <wp:docPr id="1155"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156"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861EA99" id="Group 1155" o:spid="_x0000_s1026" style="position:absolute;margin-left:11.05pt;margin-top:4.3pt;width:11.5pt;height:11.5pt;z-index:-251296768;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r>
      <w:tr w:rsidR="00EC324E" w:rsidRPr="00177441" w14:paraId="27E98175" w14:textId="77777777" w:rsidTr="008E0F8A">
        <w:trPr>
          <w:trHeight w:hRule="exact" w:val="2282"/>
        </w:trPr>
        <w:tc>
          <w:tcPr>
            <w:tcW w:w="7963" w:type="dxa"/>
            <w:tcBorders>
              <w:top w:val="single" w:sz="5" w:space="0" w:color="000000"/>
              <w:left w:val="single" w:sz="5" w:space="0" w:color="000000"/>
              <w:bottom w:val="single" w:sz="5" w:space="0" w:color="000000"/>
              <w:right w:val="single" w:sz="5" w:space="0" w:color="000000"/>
            </w:tcBorders>
            <w:vAlign w:val="center"/>
          </w:tcPr>
          <w:p w14:paraId="7ABAD326" w14:textId="77777777" w:rsidR="00EC324E" w:rsidRDefault="00EC324E">
            <w:pPr>
              <w:pStyle w:val="ListParagraph"/>
              <w:numPr>
                <w:ilvl w:val="1"/>
                <w:numId w:val="57"/>
              </w:numPr>
              <w:spacing w:before="48"/>
              <w:ind w:right="90"/>
              <w:jc w:val="both"/>
            </w:pPr>
            <w:r w:rsidRPr="00177441">
              <w:t xml:space="preserve">Geodetic measurements </w:t>
            </w:r>
          </w:p>
          <w:p w14:paraId="6C435974" w14:textId="77777777" w:rsidR="00EC324E" w:rsidRPr="002C525C" w:rsidRDefault="00EC324E" w:rsidP="008E0F8A">
            <w:pPr>
              <w:spacing w:before="48"/>
              <w:ind w:left="343" w:right="90" w:hanging="30"/>
              <w:jc w:val="both"/>
              <w:rPr>
                <w:color w:val="000000" w:themeColor="text1"/>
              </w:rPr>
            </w:pPr>
            <w:r w:rsidRPr="002C525C">
              <w:rPr>
                <w:color w:val="000000" w:themeColor="text1"/>
              </w:rPr>
              <w:t>Geodetic measurements according to the Work Framework of the Kosovo Cadastral Agency for measurement, creation and registration of cadastral units, in relation to the treatment of illegal constructions.</w:t>
            </w:r>
          </w:p>
          <w:p w14:paraId="6ECBB2B2" w14:textId="77777777" w:rsidR="00EC324E" w:rsidRPr="00177441" w:rsidRDefault="00EC324E" w:rsidP="008E0F8A">
            <w:pPr>
              <w:spacing w:before="48"/>
              <w:ind w:left="343" w:right="90" w:hanging="30"/>
              <w:jc w:val="both"/>
            </w:pPr>
            <w:r w:rsidRPr="00177441">
              <w:rPr>
                <w:b/>
              </w:rPr>
              <w:t>Remark:</w:t>
            </w:r>
            <w:r w:rsidRPr="00177441">
              <w:t xml:space="preserve"> In the interventions without permit, recording takes place only for the intervention parts</w:t>
            </w:r>
          </w:p>
          <w:p w14:paraId="179344BD" w14:textId="77777777" w:rsidR="00EC324E" w:rsidRPr="00177441" w:rsidRDefault="00EC324E" w:rsidP="008E0F8A">
            <w:pPr>
              <w:spacing w:before="48"/>
              <w:ind w:right="90"/>
              <w:jc w:val="both"/>
            </w:pPr>
          </w:p>
          <w:p w14:paraId="07C0B3B2" w14:textId="77777777" w:rsidR="00EC324E" w:rsidRPr="00177441" w:rsidRDefault="00EC324E" w:rsidP="008E0F8A">
            <w:pPr>
              <w:spacing w:before="48"/>
              <w:ind w:left="343" w:right="90" w:hanging="30"/>
              <w:jc w:val="both"/>
            </w:pPr>
          </w:p>
        </w:tc>
        <w:tc>
          <w:tcPr>
            <w:tcW w:w="630" w:type="dxa"/>
            <w:tcBorders>
              <w:top w:val="single" w:sz="5" w:space="0" w:color="000000"/>
              <w:left w:val="single" w:sz="5" w:space="0" w:color="000000"/>
              <w:bottom w:val="single" w:sz="5" w:space="0" w:color="000000"/>
              <w:right w:val="single" w:sz="5" w:space="0" w:color="000000"/>
            </w:tcBorders>
          </w:tcPr>
          <w:p w14:paraId="06BA6D83" w14:textId="77777777" w:rsidR="00EC324E" w:rsidRPr="00177441" w:rsidRDefault="00EC324E" w:rsidP="008E0F8A">
            <w:r>
              <w:rPr>
                <w:noProof/>
                <w:lang w:eastAsia="sq-AL"/>
              </w:rPr>
              <mc:AlternateContent>
                <mc:Choice Requires="wpg">
                  <w:drawing>
                    <wp:anchor distT="0" distB="0" distL="114300" distR="114300" simplePos="0" relativeHeight="252088320" behindDoc="1" locked="0" layoutInCell="1" allowOverlap="1" wp14:anchorId="39EAD5E4" wp14:editId="011C6B84">
                      <wp:simplePos x="0" y="0"/>
                      <wp:positionH relativeFrom="page">
                        <wp:posOffset>94615</wp:posOffset>
                      </wp:positionH>
                      <wp:positionV relativeFrom="paragraph">
                        <wp:posOffset>59055</wp:posOffset>
                      </wp:positionV>
                      <wp:extent cx="146050" cy="146685"/>
                      <wp:effectExtent l="0" t="0" r="25400" b="24765"/>
                      <wp:wrapNone/>
                      <wp:docPr id="1153"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154" name="Freeform 150"/>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B0124F7" id="Group 1153" o:spid="_x0000_s1026" style="position:absolute;margin-left:7.45pt;margin-top:4.65pt;width:11.5pt;height:11.55pt;z-index:-25122816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">
                      <v:shape id="Freeform 150"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3907F6C2" w14:textId="77777777" w:rsidR="00EC324E" w:rsidRPr="00177441" w:rsidRDefault="00EC324E" w:rsidP="008E0F8A">
            <w:r>
              <w:rPr>
                <w:noProof/>
                <w:lang w:eastAsia="sq-AL"/>
              </w:rPr>
              <mc:AlternateContent>
                <mc:Choice Requires="wpg">
                  <w:drawing>
                    <wp:anchor distT="0" distB="0" distL="114300" distR="114300" simplePos="0" relativeHeight="252089344" behindDoc="1" locked="0" layoutInCell="1" allowOverlap="1" wp14:anchorId="3A5558B5" wp14:editId="7738E29B">
                      <wp:simplePos x="0" y="0"/>
                      <wp:positionH relativeFrom="page">
                        <wp:posOffset>119380</wp:posOffset>
                      </wp:positionH>
                      <wp:positionV relativeFrom="paragraph">
                        <wp:posOffset>59690</wp:posOffset>
                      </wp:positionV>
                      <wp:extent cx="146050" cy="146050"/>
                      <wp:effectExtent l="0" t="0" r="25400" b="25400"/>
                      <wp:wrapNone/>
                      <wp:docPr id="1151"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152" name="Freeform 152"/>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C654F40" id="Group 1151" o:spid="_x0000_s1026" style="position:absolute;margin-left:9.4pt;margin-top:4.7pt;width:11.5pt;height:11.5pt;z-index:-25122713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">
                      <v:shape id="Freeform 152"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p w14:paraId="019244DA" w14:textId="77777777" w:rsidR="00EC324E" w:rsidRPr="00177441" w:rsidRDefault="00EC324E" w:rsidP="008E0F8A"/>
        </w:tc>
        <w:tc>
          <w:tcPr>
            <w:tcW w:w="630" w:type="dxa"/>
            <w:tcBorders>
              <w:top w:val="single" w:sz="5" w:space="0" w:color="000000"/>
              <w:left w:val="single" w:sz="5" w:space="0" w:color="000000"/>
              <w:bottom w:val="single" w:sz="5" w:space="0" w:color="000000"/>
              <w:right w:val="single" w:sz="5" w:space="0" w:color="000000"/>
            </w:tcBorders>
          </w:tcPr>
          <w:p w14:paraId="63680089" w14:textId="77777777" w:rsidR="00EC324E" w:rsidRPr="00177441" w:rsidRDefault="00EC324E" w:rsidP="008E0F8A">
            <w:pPr>
              <w:jc w:val="center"/>
            </w:pPr>
            <w:r>
              <w:rPr>
                <w:noProof/>
                <w:lang w:eastAsia="sq-AL"/>
              </w:rPr>
              <mc:AlternateContent>
                <mc:Choice Requires="wpg">
                  <w:drawing>
                    <wp:anchor distT="0" distB="0" distL="114300" distR="114300" simplePos="0" relativeHeight="252090368" behindDoc="1" locked="0" layoutInCell="1" allowOverlap="1" wp14:anchorId="5C5A4B38" wp14:editId="0F048760">
                      <wp:simplePos x="0" y="0"/>
                      <wp:positionH relativeFrom="page">
                        <wp:posOffset>140335</wp:posOffset>
                      </wp:positionH>
                      <wp:positionV relativeFrom="paragraph">
                        <wp:posOffset>54610</wp:posOffset>
                      </wp:positionV>
                      <wp:extent cx="146050" cy="146050"/>
                      <wp:effectExtent l="0" t="0" r="25400" b="25400"/>
                      <wp:wrapNone/>
                      <wp:docPr id="1149"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150"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75671D4" id="Group 1149" o:spid="_x0000_s1026" style="position:absolute;margin-left:11.05pt;margin-top:4.3pt;width:11.5pt;height:11.5pt;z-index:-25122611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" path="m,230r230,l230,,,,,230xe" filled="f" strokeweight=".72pt">
                        <v:path arrowok="t" o:connecttype="custom" o:connectlocs="0,-5439;230,-5439;230,-5669;0,-5669;0,-5439" o:connectangles="0,0,0,0,0"/>
                      </v:shape>
                      <w10:wrap anchorx="page"/>
                    </v:group>
                  </w:pict>
                </mc:Fallback>
              </mc:AlternateContent>
            </w:r>
          </w:p>
        </w:tc>
      </w:tr>
      <w:tr w:rsidR="00EC324E" w:rsidRPr="00177441" w14:paraId="07F3F0C8" w14:textId="77777777" w:rsidTr="008E0F8A">
        <w:trPr>
          <w:trHeight w:hRule="exact" w:val="1481"/>
        </w:trPr>
        <w:tc>
          <w:tcPr>
            <w:tcW w:w="7963" w:type="dxa"/>
            <w:tcBorders>
              <w:top w:val="single" w:sz="5" w:space="0" w:color="000000"/>
              <w:left w:val="single" w:sz="5" w:space="0" w:color="000000"/>
              <w:bottom w:val="single" w:sz="5" w:space="0" w:color="000000"/>
              <w:right w:val="single" w:sz="5" w:space="0" w:color="000000"/>
            </w:tcBorders>
          </w:tcPr>
          <w:p w14:paraId="441823D8" w14:textId="77777777" w:rsidR="00EC324E" w:rsidRPr="00177441" w:rsidRDefault="00EC324E" w:rsidP="008E0F8A">
            <w:pPr>
              <w:spacing w:before="48"/>
              <w:ind w:left="343" w:right="90" w:hanging="30"/>
              <w:jc w:val="both"/>
            </w:pPr>
            <w:r w:rsidRPr="00177441">
              <w:rPr>
                <w:b/>
              </w:rPr>
              <w:t>c.</w:t>
            </w:r>
            <w:r w:rsidRPr="00177441">
              <w:t xml:space="preserve">  Images that present the sights of the construction without permit (all facades)</w:t>
            </w:r>
          </w:p>
          <w:p w14:paraId="6D23F41A" w14:textId="77777777" w:rsidR="00EC324E" w:rsidRPr="00177441" w:rsidRDefault="00EC324E" w:rsidP="008E0F8A">
            <w:pPr>
              <w:spacing w:before="48"/>
              <w:ind w:left="343" w:right="90" w:hanging="30"/>
              <w:jc w:val="both"/>
            </w:pPr>
            <w:r w:rsidRPr="00177441">
              <w:rPr>
                <w:b/>
              </w:rPr>
              <w:t>Remark:</w:t>
            </w:r>
            <w:r w:rsidRPr="00177441">
              <w:t xml:space="preserve"> In the interventions without permit, images shall present the building and interventions without permit, as well as interventions without permit as a special one</w:t>
            </w:r>
          </w:p>
          <w:p w14:paraId="17587319" w14:textId="77777777" w:rsidR="00EC324E" w:rsidRPr="00177441" w:rsidRDefault="00EC324E" w:rsidP="008E0F8A">
            <w:pPr>
              <w:ind w:left="346" w:right="86" w:hanging="29"/>
              <w:jc w:val="both"/>
              <w:rPr>
                <w:spacing w:val="-5"/>
              </w:rPr>
            </w:pPr>
          </w:p>
        </w:tc>
        <w:tc>
          <w:tcPr>
            <w:tcW w:w="630" w:type="dxa"/>
            <w:tcBorders>
              <w:top w:val="single" w:sz="5" w:space="0" w:color="000000"/>
              <w:left w:val="single" w:sz="5" w:space="0" w:color="000000"/>
              <w:bottom w:val="single" w:sz="5" w:space="0" w:color="000000"/>
              <w:right w:val="single" w:sz="5" w:space="0" w:color="000000"/>
            </w:tcBorders>
          </w:tcPr>
          <w:p w14:paraId="37443E0E" w14:textId="77777777" w:rsidR="00EC324E" w:rsidRPr="00177441" w:rsidRDefault="00EC324E" w:rsidP="008E0F8A">
            <w:r>
              <w:rPr>
                <w:noProof/>
                <w:lang w:eastAsia="sq-AL"/>
              </w:rPr>
              <mc:AlternateContent>
                <mc:Choice Requires="wpg">
                  <w:drawing>
                    <wp:anchor distT="0" distB="0" distL="114300" distR="114300" simplePos="0" relativeHeight="252091392" behindDoc="1" locked="0" layoutInCell="1" allowOverlap="1" wp14:anchorId="3BCA3429" wp14:editId="573FCAE8">
                      <wp:simplePos x="0" y="0"/>
                      <wp:positionH relativeFrom="page">
                        <wp:posOffset>94615</wp:posOffset>
                      </wp:positionH>
                      <wp:positionV relativeFrom="paragraph">
                        <wp:posOffset>59055</wp:posOffset>
                      </wp:positionV>
                      <wp:extent cx="146050" cy="146685"/>
                      <wp:effectExtent l="0" t="0" r="25400" b="24765"/>
                      <wp:wrapNone/>
                      <wp:docPr id="1147"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148"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90A56A4" id="Group 1147" o:spid="_x0000_s1026" style="position:absolute;margin-left:7.45pt;margin-top:4.65pt;width:11.5pt;height:11.55pt;z-index:-25122508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500D6CDC" w14:textId="77777777" w:rsidR="00EC324E" w:rsidRPr="00177441" w:rsidRDefault="00EC324E" w:rsidP="008E0F8A">
            <w:r>
              <w:rPr>
                <w:noProof/>
                <w:lang w:eastAsia="sq-AL"/>
              </w:rPr>
              <mc:AlternateContent>
                <mc:Choice Requires="wpg">
                  <w:drawing>
                    <wp:anchor distT="0" distB="0" distL="114300" distR="114300" simplePos="0" relativeHeight="252092416" behindDoc="1" locked="0" layoutInCell="1" allowOverlap="1" wp14:anchorId="45580118" wp14:editId="5C2ED540">
                      <wp:simplePos x="0" y="0"/>
                      <wp:positionH relativeFrom="page">
                        <wp:posOffset>119380</wp:posOffset>
                      </wp:positionH>
                      <wp:positionV relativeFrom="paragraph">
                        <wp:posOffset>59690</wp:posOffset>
                      </wp:positionV>
                      <wp:extent cx="146050" cy="146050"/>
                      <wp:effectExtent l="0" t="0" r="25400" b="25400"/>
                      <wp:wrapNone/>
                      <wp:docPr id="1145"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146"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C50137A" id="Group 1145" o:spid="_x0000_s1026" style="position:absolute;margin-left:9.4pt;margin-top:4.7pt;width:11.5pt;height:11.5pt;z-index:-25122406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p w14:paraId="2E162298" w14:textId="77777777" w:rsidR="00EC324E" w:rsidRPr="00177441" w:rsidRDefault="00EC324E" w:rsidP="008E0F8A"/>
        </w:tc>
        <w:tc>
          <w:tcPr>
            <w:tcW w:w="630" w:type="dxa"/>
            <w:tcBorders>
              <w:top w:val="single" w:sz="5" w:space="0" w:color="000000"/>
              <w:left w:val="single" w:sz="5" w:space="0" w:color="000000"/>
              <w:bottom w:val="single" w:sz="5" w:space="0" w:color="000000"/>
              <w:right w:val="single" w:sz="5" w:space="0" w:color="000000"/>
            </w:tcBorders>
          </w:tcPr>
          <w:p w14:paraId="2239DF90" w14:textId="77777777" w:rsidR="00EC324E" w:rsidRPr="00177441" w:rsidRDefault="00EC324E" w:rsidP="008E0F8A">
            <w:pPr>
              <w:jc w:val="center"/>
            </w:pPr>
            <w:r>
              <w:rPr>
                <w:noProof/>
                <w:lang w:eastAsia="sq-AL"/>
              </w:rPr>
              <mc:AlternateContent>
                <mc:Choice Requires="wpg">
                  <w:drawing>
                    <wp:anchor distT="0" distB="0" distL="114300" distR="114300" simplePos="0" relativeHeight="252093440" behindDoc="1" locked="0" layoutInCell="1" allowOverlap="1" wp14:anchorId="0BB7E8CC" wp14:editId="296A86D8">
                      <wp:simplePos x="0" y="0"/>
                      <wp:positionH relativeFrom="page">
                        <wp:posOffset>119380</wp:posOffset>
                      </wp:positionH>
                      <wp:positionV relativeFrom="paragraph">
                        <wp:posOffset>59690</wp:posOffset>
                      </wp:positionV>
                      <wp:extent cx="146050" cy="146050"/>
                      <wp:effectExtent l="0" t="0" r="25400" b="25400"/>
                      <wp:wrapNone/>
                      <wp:docPr id="1143"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144"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F0D7C45" id="Group 1143" o:spid="_x0000_s1026" style="position:absolute;margin-left:9.4pt;margin-top:4.7pt;width:11.5pt;height:11.5pt;z-index:-25122304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p w14:paraId="21424F96" w14:textId="77777777" w:rsidR="00EC324E" w:rsidRPr="00177441" w:rsidRDefault="00EC324E" w:rsidP="008E0F8A">
            <w:pPr>
              <w:jc w:val="center"/>
            </w:pPr>
          </w:p>
        </w:tc>
      </w:tr>
      <w:tr w:rsidR="00EC324E" w:rsidRPr="00177441" w14:paraId="0705E7BD" w14:textId="77777777" w:rsidTr="008E0F8A">
        <w:trPr>
          <w:trHeight w:hRule="exact" w:val="891"/>
        </w:trPr>
        <w:tc>
          <w:tcPr>
            <w:tcW w:w="7963" w:type="dxa"/>
            <w:tcBorders>
              <w:top w:val="single" w:sz="5" w:space="0" w:color="000000"/>
              <w:left w:val="single" w:sz="5" w:space="0" w:color="000000"/>
              <w:bottom w:val="single" w:sz="5" w:space="0" w:color="000000"/>
              <w:right w:val="single" w:sz="5" w:space="0" w:color="000000"/>
            </w:tcBorders>
          </w:tcPr>
          <w:p w14:paraId="3468E07B" w14:textId="77777777" w:rsidR="00EC324E" w:rsidRPr="00177441" w:rsidRDefault="00EC324E" w:rsidP="008E0F8A">
            <w:pPr>
              <w:ind w:left="346" w:right="86" w:hanging="29"/>
              <w:jc w:val="both"/>
            </w:pPr>
            <w:r w:rsidRPr="00177441">
              <w:rPr>
                <w:b/>
              </w:rPr>
              <w:t>d</w:t>
            </w:r>
            <w:r w:rsidRPr="00177441">
              <w:t>. Images of the adjacent buildings in a distance of fifty (50) meters from the boundaries of the cadastral parcel in which the applicant intends to finish the building</w:t>
            </w:r>
          </w:p>
          <w:p w14:paraId="36788E86" w14:textId="77777777" w:rsidR="00EC324E" w:rsidRPr="00177441" w:rsidRDefault="00EC324E" w:rsidP="008E0F8A">
            <w:pPr>
              <w:ind w:left="346" w:right="86" w:hanging="29"/>
              <w:jc w:val="both"/>
            </w:pPr>
          </w:p>
        </w:tc>
        <w:tc>
          <w:tcPr>
            <w:tcW w:w="630" w:type="dxa"/>
            <w:tcBorders>
              <w:top w:val="single" w:sz="5" w:space="0" w:color="000000"/>
              <w:left w:val="single" w:sz="5" w:space="0" w:color="000000"/>
              <w:bottom w:val="single" w:sz="5" w:space="0" w:color="000000"/>
              <w:right w:val="single" w:sz="5" w:space="0" w:color="000000"/>
            </w:tcBorders>
          </w:tcPr>
          <w:p w14:paraId="4A007B3A" w14:textId="77777777" w:rsidR="00EC324E" w:rsidRPr="00177441" w:rsidRDefault="00EC324E" w:rsidP="008E0F8A">
            <w:r>
              <w:rPr>
                <w:noProof/>
                <w:lang w:eastAsia="sq-AL"/>
              </w:rPr>
              <mc:AlternateContent>
                <mc:Choice Requires="wpg">
                  <w:drawing>
                    <wp:anchor distT="0" distB="0" distL="114300" distR="114300" simplePos="0" relativeHeight="252020736" behindDoc="1" locked="0" layoutInCell="1" allowOverlap="1" wp14:anchorId="76C3D0CD" wp14:editId="512E3B7D">
                      <wp:simplePos x="0" y="0"/>
                      <wp:positionH relativeFrom="page">
                        <wp:posOffset>94615</wp:posOffset>
                      </wp:positionH>
                      <wp:positionV relativeFrom="paragraph">
                        <wp:posOffset>59055</wp:posOffset>
                      </wp:positionV>
                      <wp:extent cx="146050" cy="146685"/>
                      <wp:effectExtent l="0" t="0" r="25400" b="24765"/>
                      <wp:wrapNone/>
                      <wp:docPr id="1141"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142"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B23E4BC" id="Group 1141" o:spid="_x0000_s1026" style="position:absolute;margin-left:7.45pt;margin-top:4.65pt;width:11.5pt;height:11.55pt;z-index:-251295744;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0F844407" w14:textId="77777777" w:rsidR="00EC324E" w:rsidRPr="00177441" w:rsidRDefault="00EC324E" w:rsidP="008E0F8A">
            <w:r>
              <w:rPr>
                <w:noProof/>
                <w:lang w:eastAsia="sq-AL"/>
              </w:rPr>
              <mc:AlternateContent>
                <mc:Choice Requires="wpg">
                  <w:drawing>
                    <wp:anchor distT="0" distB="0" distL="114300" distR="114300" simplePos="0" relativeHeight="252021760" behindDoc="1" locked="0" layoutInCell="1" allowOverlap="1" wp14:anchorId="75ACFD5A" wp14:editId="088068D3">
                      <wp:simplePos x="0" y="0"/>
                      <wp:positionH relativeFrom="page">
                        <wp:posOffset>119380</wp:posOffset>
                      </wp:positionH>
                      <wp:positionV relativeFrom="paragraph">
                        <wp:posOffset>59690</wp:posOffset>
                      </wp:positionV>
                      <wp:extent cx="146050" cy="146050"/>
                      <wp:effectExtent l="0" t="0" r="25400" b="25400"/>
                      <wp:wrapNone/>
                      <wp:docPr id="1139" name="Group 1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140"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60CCF8F" id="Group 1139" o:spid="_x0000_s1026" style="position:absolute;margin-left:9.4pt;margin-top:4.7pt;width:11.5pt;height:11.5pt;z-index:-25129472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" path="m,230r230,l230,,,,,230xe" filled="f" strokeweight=".72pt">
                        <v:path arrowok="t" o:connecttype="custom" o:connectlocs="0,-5439;230,-5439;230,-5669;0,-5669;0,-5439" o:connectangles="0,0,0,0,0"/>
                      </v:shape>
                      <w10:wrap anchorx="page"/>
                    </v:group>
                  </w:pict>
                </mc:Fallback>
              </mc:AlternateContent>
            </w:r>
          </w:p>
          <w:p w14:paraId="60327FDB" w14:textId="77777777" w:rsidR="00EC324E" w:rsidRPr="00177441" w:rsidRDefault="00EC324E" w:rsidP="008E0F8A"/>
        </w:tc>
        <w:tc>
          <w:tcPr>
            <w:tcW w:w="630" w:type="dxa"/>
            <w:tcBorders>
              <w:top w:val="single" w:sz="5" w:space="0" w:color="000000"/>
              <w:left w:val="single" w:sz="5" w:space="0" w:color="000000"/>
              <w:bottom w:val="single" w:sz="5" w:space="0" w:color="000000"/>
              <w:right w:val="single" w:sz="5" w:space="0" w:color="000000"/>
            </w:tcBorders>
          </w:tcPr>
          <w:p w14:paraId="0C5FE10F" w14:textId="77777777" w:rsidR="00EC324E" w:rsidRPr="00177441" w:rsidRDefault="00EC324E" w:rsidP="008E0F8A">
            <w:pPr>
              <w:jc w:val="center"/>
            </w:pPr>
            <w:r>
              <w:rPr>
                <w:noProof/>
                <w:lang w:eastAsia="sq-AL"/>
              </w:rPr>
              <mc:AlternateContent>
                <mc:Choice Requires="wpg">
                  <w:drawing>
                    <wp:anchor distT="0" distB="0" distL="114300" distR="114300" simplePos="0" relativeHeight="252022784" behindDoc="1" locked="0" layoutInCell="1" allowOverlap="1" wp14:anchorId="41421555" wp14:editId="1F393DF0">
                      <wp:simplePos x="0" y="0"/>
                      <wp:positionH relativeFrom="page">
                        <wp:posOffset>119380</wp:posOffset>
                      </wp:positionH>
                      <wp:positionV relativeFrom="paragraph">
                        <wp:posOffset>59690</wp:posOffset>
                      </wp:positionV>
                      <wp:extent cx="146050" cy="146050"/>
                      <wp:effectExtent l="0" t="0" r="25400" b="25400"/>
                      <wp:wrapNone/>
                      <wp:docPr id="1137" name="Group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138"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E859575" id="Group 1137" o:spid="_x0000_s1026" style="position:absolute;margin-left:9.4pt;margin-top:4.7pt;width:11.5pt;height:11.5pt;z-index:-25129369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" path="m,230r230,l230,,,,,230xe" filled="f" strokeweight=".72pt">
                        <v:path arrowok="t" o:connecttype="custom" o:connectlocs="0,-5439;230,-5439;230,-5669;0,-5669;0,-5439" o:connectangles="0,0,0,0,0"/>
                      </v:shape>
                      <w10:wrap anchorx="page"/>
                    </v:group>
                  </w:pict>
                </mc:Fallback>
              </mc:AlternateContent>
            </w:r>
          </w:p>
          <w:p w14:paraId="5549B086" w14:textId="77777777" w:rsidR="00EC324E" w:rsidRPr="00177441" w:rsidRDefault="00EC324E" w:rsidP="008E0F8A">
            <w:pPr>
              <w:jc w:val="center"/>
            </w:pPr>
          </w:p>
        </w:tc>
      </w:tr>
      <w:tr w:rsidR="00EC324E" w:rsidRPr="00177441" w14:paraId="66A4A0F6" w14:textId="77777777" w:rsidTr="008E0F8A">
        <w:trPr>
          <w:trHeight w:hRule="exact" w:val="1706"/>
        </w:trPr>
        <w:tc>
          <w:tcPr>
            <w:tcW w:w="7963" w:type="dxa"/>
            <w:tcBorders>
              <w:top w:val="single" w:sz="5" w:space="0" w:color="000000"/>
              <w:left w:val="single" w:sz="5" w:space="0" w:color="000000"/>
              <w:bottom w:val="single" w:sz="5" w:space="0" w:color="000000"/>
              <w:right w:val="single" w:sz="5" w:space="0" w:color="000000"/>
            </w:tcBorders>
          </w:tcPr>
          <w:p w14:paraId="0897F616" w14:textId="77777777" w:rsidR="00EC324E" w:rsidRPr="00177441" w:rsidRDefault="00EC324E" w:rsidP="008E0F8A">
            <w:pPr>
              <w:ind w:left="346" w:right="86" w:hanging="29"/>
              <w:jc w:val="both"/>
            </w:pPr>
            <w:r w:rsidRPr="00177441">
              <w:rPr>
                <w:b/>
              </w:rPr>
              <w:t>e</w:t>
            </w:r>
            <w:r w:rsidRPr="00177441">
              <w:t>. Report on structure stability, including the conclusion of the professional regarding safety and functionality of the system</w:t>
            </w:r>
          </w:p>
          <w:p w14:paraId="48C854DA" w14:textId="77777777" w:rsidR="00EC324E" w:rsidRPr="00177441" w:rsidRDefault="00EC324E" w:rsidP="008E0F8A">
            <w:pPr>
              <w:ind w:left="364" w:right="86"/>
              <w:jc w:val="both"/>
            </w:pPr>
            <w:r w:rsidRPr="00177441">
              <w:t>(in the interventions without permit, provide the report on the installations of the intervention without permit and impacts on the installations of the structure with permit)</w:t>
            </w:r>
          </w:p>
        </w:tc>
        <w:tc>
          <w:tcPr>
            <w:tcW w:w="630" w:type="dxa"/>
            <w:tcBorders>
              <w:top w:val="single" w:sz="5" w:space="0" w:color="000000"/>
              <w:left w:val="single" w:sz="5" w:space="0" w:color="000000"/>
              <w:bottom w:val="single" w:sz="5" w:space="0" w:color="000000"/>
              <w:right w:val="single" w:sz="5" w:space="0" w:color="000000"/>
            </w:tcBorders>
          </w:tcPr>
          <w:p w14:paraId="486C0523" w14:textId="77777777" w:rsidR="00EC324E" w:rsidRPr="00177441" w:rsidRDefault="00EC324E" w:rsidP="008E0F8A">
            <w:r>
              <w:rPr>
                <w:noProof/>
                <w:lang w:eastAsia="sq-AL"/>
              </w:rPr>
              <mc:AlternateContent>
                <mc:Choice Requires="wpg">
                  <w:drawing>
                    <wp:anchor distT="0" distB="0" distL="114300" distR="114300" simplePos="0" relativeHeight="252094464" behindDoc="1" locked="0" layoutInCell="1" allowOverlap="1" wp14:anchorId="7209F4C7" wp14:editId="03007946">
                      <wp:simplePos x="0" y="0"/>
                      <wp:positionH relativeFrom="page">
                        <wp:posOffset>94615</wp:posOffset>
                      </wp:positionH>
                      <wp:positionV relativeFrom="paragraph">
                        <wp:posOffset>59055</wp:posOffset>
                      </wp:positionV>
                      <wp:extent cx="146050" cy="146685"/>
                      <wp:effectExtent l="0" t="0" r="25400" b="24765"/>
                      <wp:wrapNone/>
                      <wp:docPr id="1135" name="Group 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136"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31D1E77" id="Group 1135" o:spid="_x0000_s1026" style="position:absolute;margin-left:7.45pt;margin-top:4.65pt;width:11.5pt;height:11.55pt;z-index:-25122201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730DF6AA" w14:textId="77777777" w:rsidR="00EC324E" w:rsidRPr="00177441" w:rsidRDefault="00EC324E" w:rsidP="008E0F8A">
            <w:r>
              <w:rPr>
                <w:noProof/>
                <w:lang w:eastAsia="sq-AL"/>
              </w:rPr>
              <mc:AlternateContent>
                <mc:Choice Requires="wpg">
                  <w:drawing>
                    <wp:anchor distT="0" distB="0" distL="114300" distR="114300" simplePos="0" relativeHeight="252095488" behindDoc="1" locked="0" layoutInCell="1" allowOverlap="1" wp14:anchorId="44391306" wp14:editId="5C9BA78B">
                      <wp:simplePos x="0" y="0"/>
                      <wp:positionH relativeFrom="page">
                        <wp:posOffset>119380</wp:posOffset>
                      </wp:positionH>
                      <wp:positionV relativeFrom="paragraph">
                        <wp:posOffset>59690</wp:posOffset>
                      </wp:positionV>
                      <wp:extent cx="146050" cy="146050"/>
                      <wp:effectExtent l="0" t="0" r="25400" b="25400"/>
                      <wp:wrapNone/>
                      <wp:docPr id="1133" name="Group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134"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BBF7A9B" id="Group 1133" o:spid="_x0000_s1026" style="position:absolute;margin-left:9.4pt;margin-top:4.7pt;width:11.5pt;height:11.5pt;z-index:-251220992;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p w14:paraId="79BCC79F" w14:textId="77777777" w:rsidR="00EC324E" w:rsidRPr="00177441" w:rsidRDefault="00EC324E" w:rsidP="008E0F8A"/>
        </w:tc>
        <w:tc>
          <w:tcPr>
            <w:tcW w:w="630" w:type="dxa"/>
            <w:tcBorders>
              <w:top w:val="single" w:sz="5" w:space="0" w:color="000000"/>
              <w:left w:val="single" w:sz="5" w:space="0" w:color="000000"/>
              <w:bottom w:val="single" w:sz="5" w:space="0" w:color="000000"/>
              <w:right w:val="single" w:sz="5" w:space="0" w:color="000000"/>
            </w:tcBorders>
          </w:tcPr>
          <w:p w14:paraId="5A43264E" w14:textId="77777777" w:rsidR="00EC324E" w:rsidRPr="00177441" w:rsidRDefault="00EC324E" w:rsidP="008E0F8A">
            <w:pPr>
              <w:jc w:val="center"/>
            </w:pPr>
            <w:r>
              <w:rPr>
                <w:noProof/>
                <w:lang w:eastAsia="sq-AL"/>
              </w:rPr>
              <mc:AlternateContent>
                <mc:Choice Requires="wpg">
                  <w:drawing>
                    <wp:anchor distT="0" distB="0" distL="114300" distR="114300" simplePos="0" relativeHeight="252096512" behindDoc="1" locked="0" layoutInCell="1" allowOverlap="1" wp14:anchorId="5A777296" wp14:editId="3373BE55">
                      <wp:simplePos x="0" y="0"/>
                      <wp:positionH relativeFrom="page">
                        <wp:posOffset>119380</wp:posOffset>
                      </wp:positionH>
                      <wp:positionV relativeFrom="paragraph">
                        <wp:posOffset>59690</wp:posOffset>
                      </wp:positionV>
                      <wp:extent cx="146050" cy="146050"/>
                      <wp:effectExtent l="0" t="0" r="25400" b="25400"/>
                      <wp:wrapNone/>
                      <wp:docPr id="1131"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132"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65AB0F2" id="Group 1131" o:spid="_x0000_s1026" style="position:absolute;margin-left:9.4pt;margin-top:4.7pt;width:11.5pt;height:11.5pt;z-index:-25121996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p w14:paraId="5D216ECD" w14:textId="77777777" w:rsidR="00EC324E" w:rsidRPr="00177441" w:rsidRDefault="00EC324E" w:rsidP="008E0F8A">
            <w:pPr>
              <w:jc w:val="center"/>
            </w:pPr>
          </w:p>
        </w:tc>
      </w:tr>
      <w:tr w:rsidR="00EC324E" w:rsidRPr="00177441" w14:paraId="31BB5239" w14:textId="77777777" w:rsidTr="008E0F8A">
        <w:trPr>
          <w:trHeight w:hRule="exact" w:val="2750"/>
        </w:trPr>
        <w:tc>
          <w:tcPr>
            <w:tcW w:w="7963" w:type="dxa"/>
            <w:tcBorders>
              <w:top w:val="single" w:sz="5" w:space="0" w:color="000000"/>
              <w:left w:val="single" w:sz="5" w:space="0" w:color="000000"/>
              <w:bottom w:val="single" w:sz="5" w:space="0" w:color="000000"/>
              <w:right w:val="single" w:sz="5" w:space="0" w:color="000000"/>
            </w:tcBorders>
          </w:tcPr>
          <w:p w14:paraId="54BFEC2F" w14:textId="77777777" w:rsidR="00EC324E" w:rsidRPr="00A40E36" w:rsidRDefault="00EC324E" w:rsidP="008E0F8A">
            <w:pPr>
              <w:ind w:left="360"/>
              <w:rPr>
                <w:b/>
                <w:bCs/>
                <w:noProof/>
                <w:sz w:val="20"/>
                <w:szCs w:val="20"/>
                <w:lang w:eastAsia="sq-AL"/>
              </w:rPr>
            </w:pPr>
            <w:r w:rsidRPr="00A40E36">
              <w:rPr>
                <w:b/>
                <w:bCs/>
                <w:noProof/>
                <w:sz w:val="20"/>
                <w:szCs w:val="20"/>
                <w:lang w:eastAsia="sq-AL"/>
              </w:rPr>
              <w:t>Clarification:</w:t>
            </w:r>
          </w:p>
          <w:p w14:paraId="61D4B9B6" w14:textId="77777777" w:rsidR="00EC324E" w:rsidRPr="00732A49" w:rsidRDefault="00EC324E" w:rsidP="008E0F8A">
            <w:pPr>
              <w:ind w:left="360"/>
              <w:rPr>
                <w:noProof/>
                <w:sz w:val="20"/>
                <w:szCs w:val="20"/>
                <w:lang w:eastAsia="sq-AL"/>
              </w:rPr>
            </w:pPr>
            <w:r w:rsidRPr="00732A49">
              <w:rPr>
                <w:noProof/>
                <w:sz w:val="20"/>
                <w:szCs w:val="20"/>
                <w:lang w:eastAsia="sq-AL"/>
              </w:rPr>
              <w:t>R</w:t>
            </w:r>
            <w:r>
              <w:rPr>
                <w:noProof/>
                <w:sz w:val="20"/>
                <w:szCs w:val="20"/>
                <w:lang w:eastAsia="sq-AL"/>
              </w:rPr>
              <w:t>eport on Building Structure Stability must be preparedCivil engineer responsible for presenting the existing state of the building structure</w:t>
            </w:r>
            <w:r w:rsidRPr="00732A49">
              <w:rPr>
                <w:noProof/>
                <w:sz w:val="20"/>
                <w:szCs w:val="20"/>
                <w:lang w:eastAsia="sq-AL"/>
              </w:rPr>
              <w:t>.</w:t>
            </w:r>
          </w:p>
          <w:p w14:paraId="38E577E0" w14:textId="77777777" w:rsidR="00EC324E" w:rsidRDefault="00EC324E" w:rsidP="008E0F8A">
            <w:pPr>
              <w:ind w:left="360"/>
              <w:rPr>
                <w:noProof/>
                <w:sz w:val="20"/>
                <w:szCs w:val="20"/>
                <w:lang w:eastAsia="sq-AL"/>
              </w:rPr>
            </w:pPr>
            <w:r>
              <w:rPr>
                <w:noProof/>
                <w:sz w:val="20"/>
                <w:szCs w:val="20"/>
                <w:lang w:eastAsia="sq-AL"/>
              </w:rPr>
              <w:t>The Building Structure Stability Report shall contain a professional finding/conclusion whether the unpermitted building structure meets the basic health and safety requirements.</w:t>
            </w:r>
          </w:p>
          <w:p w14:paraId="56349069" w14:textId="77777777" w:rsidR="00EC324E" w:rsidRPr="00177441" w:rsidRDefault="00EC324E" w:rsidP="008E0F8A">
            <w:pPr>
              <w:ind w:left="346" w:right="86" w:hanging="29"/>
              <w:jc w:val="both"/>
            </w:pPr>
            <w:r>
              <w:rPr>
                <w:noProof/>
                <w:sz w:val="20"/>
                <w:szCs w:val="20"/>
                <w:lang w:eastAsia="sq-AL"/>
              </w:rPr>
              <w:t>If deemed necessary by the person responsible as per first paragraph of this clarification, such report may contain reviews, analyses, photographs or other evidence.</w:t>
            </w:r>
          </w:p>
        </w:tc>
        <w:tc>
          <w:tcPr>
            <w:tcW w:w="630" w:type="dxa"/>
            <w:tcBorders>
              <w:top w:val="single" w:sz="5" w:space="0" w:color="000000"/>
              <w:left w:val="single" w:sz="5" w:space="0" w:color="000000"/>
              <w:bottom w:val="single" w:sz="5" w:space="0" w:color="000000"/>
              <w:right w:val="single" w:sz="5" w:space="0" w:color="000000"/>
            </w:tcBorders>
          </w:tcPr>
          <w:p w14:paraId="3994E349" w14:textId="77777777" w:rsidR="00EC324E" w:rsidRPr="00177441" w:rsidRDefault="00EC324E" w:rsidP="008E0F8A">
            <w:r>
              <w:rPr>
                <w:noProof/>
                <w:lang w:eastAsia="sq-AL"/>
              </w:rPr>
              <mc:AlternateContent>
                <mc:Choice Requires="wpg">
                  <w:drawing>
                    <wp:anchor distT="0" distB="0" distL="114300" distR="114300" simplePos="0" relativeHeight="252097536" behindDoc="1" locked="0" layoutInCell="1" allowOverlap="1" wp14:anchorId="7A59948C" wp14:editId="59A4BE9C">
                      <wp:simplePos x="0" y="0"/>
                      <wp:positionH relativeFrom="page">
                        <wp:posOffset>101600</wp:posOffset>
                      </wp:positionH>
                      <wp:positionV relativeFrom="paragraph">
                        <wp:posOffset>71755</wp:posOffset>
                      </wp:positionV>
                      <wp:extent cx="146050" cy="146685"/>
                      <wp:effectExtent l="0" t="0" r="25400" b="24765"/>
                      <wp:wrapNone/>
                      <wp:docPr id="1129"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130"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C6FB8D9" id="Group 1129" o:spid="_x0000_s1026" style="position:absolute;margin-left:8pt;margin-top:5.65pt;width:11.5pt;height:11.55pt;z-index:-251218944;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1FE04AE0" w14:textId="77777777" w:rsidR="00EC324E" w:rsidRPr="00177441" w:rsidRDefault="00EC324E" w:rsidP="008E0F8A">
            <w:r>
              <w:rPr>
                <w:noProof/>
                <w:lang w:eastAsia="sq-AL"/>
              </w:rPr>
              <mc:AlternateContent>
                <mc:Choice Requires="wpg">
                  <w:drawing>
                    <wp:anchor distT="0" distB="0" distL="114300" distR="114300" simplePos="0" relativeHeight="252098560" behindDoc="1" locked="0" layoutInCell="1" allowOverlap="1" wp14:anchorId="20315B56" wp14:editId="2089C4F7">
                      <wp:simplePos x="0" y="0"/>
                      <wp:positionH relativeFrom="page">
                        <wp:posOffset>118110</wp:posOffset>
                      </wp:positionH>
                      <wp:positionV relativeFrom="paragraph">
                        <wp:posOffset>71120</wp:posOffset>
                      </wp:positionV>
                      <wp:extent cx="146050" cy="146685"/>
                      <wp:effectExtent l="0" t="0" r="25400" b="24765"/>
                      <wp:wrapNone/>
                      <wp:docPr id="1127"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128"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11ECC29" id="Group 1127" o:spid="_x0000_s1026" style="position:absolute;margin-left:9.3pt;margin-top:5.6pt;width:11.5pt;height:11.55pt;z-index:-25121792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7AA547AB" w14:textId="77777777" w:rsidR="00EC324E" w:rsidRPr="00177441" w:rsidRDefault="00EC324E" w:rsidP="008E0F8A">
            <w:pPr>
              <w:jc w:val="center"/>
            </w:pPr>
            <w:r>
              <w:rPr>
                <w:noProof/>
                <w:lang w:eastAsia="sq-AL"/>
              </w:rPr>
              <mc:AlternateContent>
                <mc:Choice Requires="wpg">
                  <w:drawing>
                    <wp:anchor distT="0" distB="0" distL="114300" distR="114300" simplePos="0" relativeHeight="252099584" behindDoc="1" locked="0" layoutInCell="1" allowOverlap="1" wp14:anchorId="6055FF96" wp14:editId="5E3AFEBF">
                      <wp:simplePos x="0" y="0"/>
                      <wp:positionH relativeFrom="page">
                        <wp:posOffset>169545</wp:posOffset>
                      </wp:positionH>
                      <wp:positionV relativeFrom="paragraph">
                        <wp:posOffset>67945</wp:posOffset>
                      </wp:positionV>
                      <wp:extent cx="146050" cy="146685"/>
                      <wp:effectExtent l="0" t="0" r="25400" b="24765"/>
                      <wp:wrapNone/>
                      <wp:docPr id="1125"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126"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D5D1888" id="Group 1125" o:spid="_x0000_s1026" style="position:absolute;margin-left:13.35pt;margin-top:5.35pt;width:11.5pt;height:11.55pt;z-index:-25121689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r>
    </w:tbl>
    <w:p w14:paraId="7A4E2C25" w14:textId="77777777" w:rsidR="00EC324E" w:rsidRPr="00177441" w:rsidRDefault="00EC324E" w:rsidP="00EC324E">
      <w:pPr>
        <w:ind w:left="540"/>
        <w:rPr>
          <w:sz w:val="24"/>
          <w:szCs w:val="24"/>
        </w:rPr>
      </w:pPr>
    </w:p>
    <w:tbl>
      <w:tblPr>
        <w:tblW w:w="9810" w:type="dxa"/>
        <w:tblInd w:w="354" w:type="dxa"/>
        <w:tblLayout w:type="fixed"/>
        <w:tblCellMar>
          <w:left w:w="0" w:type="dxa"/>
          <w:right w:w="0" w:type="dxa"/>
        </w:tblCellMar>
        <w:tblLook w:val="01E0" w:firstRow="1" w:lastRow="1" w:firstColumn="1" w:lastColumn="1" w:noHBand="0" w:noVBand="0"/>
      </w:tblPr>
      <w:tblGrid>
        <w:gridCol w:w="8542"/>
        <w:gridCol w:w="638"/>
        <w:gridCol w:w="630"/>
      </w:tblGrid>
      <w:tr w:rsidR="00EC324E" w:rsidRPr="00177441" w14:paraId="2ED48AF8" w14:textId="77777777" w:rsidTr="008E0F8A">
        <w:trPr>
          <w:trHeight w:hRule="exact" w:val="527"/>
        </w:trPr>
        <w:tc>
          <w:tcPr>
            <w:tcW w:w="8542" w:type="dxa"/>
            <w:tcBorders>
              <w:top w:val="single" w:sz="5" w:space="0" w:color="000000"/>
              <w:left w:val="single" w:sz="5" w:space="0" w:color="000000"/>
              <w:bottom w:val="single" w:sz="5" w:space="0" w:color="000000"/>
              <w:right w:val="single" w:sz="5" w:space="0" w:color="000000"/>
            </w:tcBorders>
          </w:tcPr>
          <w:p w14:paraId="240086AC" w14:textId="77777777" w:rsidR="00EC324E" w:rsidRPr="00177441" w:rsidRDefault="00EC324E" w:rsidP="008E0F8A">
            <w:pPr>
              <w:spacing w:before="72"/>
              <w:ind w:left="102"/>
              <w:rPr>
                <w:b/>
                <w:spacing w:val="-1"/>
              </w:rPr>
            </w:pPr>
            <w:r w:rsidRPr="00177441">
              <w:rPr>
                <w:b/>
              </w:rPr>
              <w:t>8.</w:t>
            </w:r>
            <w:r w:rsidRPr="00177441">
              <w:rPr>
                <w:b/>
                <w:spacing w:val="5"/>
              </w:rPr>
              <w:t xml:space="preserve"> </w:t>
            </w:r>
            <w:r w:rsidRPr="00177441">
              <w:rPr>
                <w:b/>
                <w:spacing w:val="5"/>
                <w:u w:val="single"/>
              </w:rPr>
              <w:t>Planned construction works</w:t>
            </w:r>
            <w:r w:rsidRPr="00177441">
              <w:rPr>
                <w:b/>
                <w:spacing w:val="5"/>
              </w:rPr>
              <w:t xml:space="preserve"> </w:t>
            </w:r>
          </w:p>
        </w:tc>
        <w:tc>
          <w:tcPr>
            <w:tcW w:w="638" w:type="dxa"/>
            <w:tcBorders>
              <w:top w:val="single" w:sz="5" w:space="0" w:color="000000"/>
              <w:left w:val="single" w:sz="5" w:space="0" w:color="000000"/>
              <w:bottom w:val="single" w:sz="5" w:space="0" w:color="000000"/>
              <w:right w:val="single" w:sz="5" w:space="0" w:color="000000"/>
            </w:tcBorders>
          </w:tcPr>
          <w:p w14:paraId="433B3872" w14:textId="77777777" w:rsidR="00EC324E" w:rsidRPr="00177441" w:rsidRDefault="00EC324E" w:rsidP="008E0F8A">
            <w:pPr>
              <w:spacing w:before="58"/>
              <w:ind w:left="174"/>
            </w:pPr>
            <w:r w:rsidRPr="00177441">
              <w:rPr>
                <w:b/>
                <w:spacing w:val="-5"/>
              </w:rPr>
              <w:t>Yes</w:t>
            </w:r>
          </w:p>
        </w:tc>
        <w:tc>
          <w:tcPr>
            <w:tcW w:w="630" w:type="dxa"/>
            <w:tcBorders>
              <w:top w:val="single" w:sz="5" w:space="0" w:color="000000"/>
              <w:left w:val="single" w:sz="5" w:space="0" w:color="000000"/>
              <w:bottom w:val="single" w:sz="5" w:space="0" w:color="000000"/>
              <w:right w:val="single" w:sz="5" w:space="0" w:color="000000"/>
            </w:tcBorders>
          </w:tcPr>
          <w:p w14:paraId="51F13D96" w14:textId="77777777" w:rsidR="00EC324E" w:rsidRPr="00177441" w:rsidRDefault="00EC324E" w:rsidP="008E0F8A">
            <w:pPr>
              <w:spacing w:before="58"/>
              <w:ind w:left="189"/>
            </w:pPr>
            <w:r w:rsidRPr="00177441">
              <w:rPr>
                <w:b/>
              </w:rPr>
              <w:t>No</w:t>
            </w:r>
          </w:p>
        </w:tc>
      </w:tr>
      <w:tr w:rsidR="00EC324E" w:rsidRPr="00177441" w14:paraId="0197F9AC" w14:textId="77777777" w:rsidTr="008E0F8A">
        <w:trPr>
          <w:trHeight w:hRule="exact" w:val="626"/>
        </w:trPr>
        <w:tc>
          <w:tcPr>
            <w:tcW w:w="8542" w:type="dxa"/>
            <w:tcBorders>
              <w:top w:val="single" w:sz="5" w:space="0" w:color="000000"/>
              <w:left w:val="single" w:sz="5" w:space="0" w:color="000000"/>
              <w:bottom w:val="single" w:sz="5" w:space="0" w:color="000000"/>
              <w:right w:val="single" w:sz="5" w:space="0" w:color="000000"/>
            </w:tcBorders>
          </w:tcPr>
          <w:p w14:paraId="2AE42004" w14:textId="77777777" w:rsidR="00EC324E" w:rsidRPr="00177441" w:rsidRDefault="00EC324E" w:rsidP="008E0F8A">
            <w:pPr>
              <w:ind w:left="346" w:right="86" w:hanging="29"/>
              <w:jc w:val="both"/>
              <w:rPr>
                <w:b/>
              </w:rPr>
            </w:pPr>
            <w:r w:rsidRPr="00177441">
              <w:rPr>
                <w:b/>
              </w:rPr>
              <w:t>Additional construction works that would change the concrete footing, height or existing destination of the construction, are required to complete the construction</w:t>
            </w:r>
          </w:p>
        </w:tc>
        <w:tc>
          <w:tcPr>
            <w:tcW w:w="638" w:type="dxa"/>
            <w:tcBorders>
              <w:top w:val="single" w:sz="5" w:space="0" w:color="000000"/>
              <w:left w:val="single" w:sz="5" w:space="0" w:color="000000"/>
              <w:bottom w:val="single" w:sz="5" w:space="0" w:color="000000"/>
              <w:right w:val="single" w:sz="5" w:space="0" w:color="000000"/>
            </w:tcBorders>
          </w:tcPr>
          <w:p w14:paraId="0CACFDB7" w14:textId="77777777" w:rsidR="00EC324E" w:rsidRPr="00177441" w:rsidRDefault="00EC324E" w:rsidP="008E0F8A">
            <w:r>
              <w:rPr>
                <w:noProof/>
                <w:lang w:eastAsia="sq-AL"/>
              </w:rPr>
              <mc:AlternateContent>
                <mc:Choice Requires="wpg">
                  <w:drawing>
                    <wp:anchor distT="0" distB="0" distL="114300" distR="114300" simplePos="0" relativeHeight="252101632" behindDoc="1" locked="0" layoutInCell="1" allowOverlap="1" wp14:anchorId="184BDCC0" wp14:editId="316072CA">
                      <wp:simplePos x="0" y="0"/>
                      <wp:positionH relativeFrom="page">
                        <wp:posOffset>94615</wp:posOffset>
                      </wp:positionH>
                      <wp:positionV relativeFrom="paragraph">
                        <wp:posOffset>59055</wp:posOffset>
                      </wp:positionV>
                      <wp:extent cx="146050" cy="146685"/>
                      <wp:effectExtent l="0" t="0" r="25400" b="24765"/>
                      <wp:wrapNone/>
                      <wp:docPr id="1123"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124" name="Freeform 14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E3CEF3A" id="Group 1123" o:spid="_x0000_s1026" style="position:absolute;margin-left:7.45pt;margin-top:4.65pt;width:11.5pt;height:11.55pt;z-index:-25121484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">
                      <v:shape id="Freeform 14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638E1B29" w14:textId="77777777" w:rsidR="00EC324E" w:rsidRPr="00177441" w:rsidRDefault="00EC324E" w:rsidP="008E0F8A">
            <w:r>
              <w:rPr>
                <w:noProof/>
                <w:lang w:eastAsia="sq-AL"/>
              </w:rPr>
              <mc:AlternateContent>
                <mc:Choice Requires="wpg">
                  <w:drawing>
                    <wp:anchor distT="0" distB="0" distL="114300" distR="114300" simplePos="0" relativeHeight="252100608" behindDoc="1" locked="0" layoutInCell="1" allowOverlap="1" wp14:anchorId="5C207C55" wp14:editId="654EB79F">
                      <wp:simplePos x="0" y="0"/>
                      <wp:positionH relativeFrom="page">
                        <wp:posOffset>119380</wp:posOffset>
                      </wp:positionH>
                      <wp:positionV relativeFrom="paragraph">
                        <wp:posOffset>59690</wp:posOffset>
                      </wp:positionV>
                      <wp:extent cx="146050" cy="146050"/>
                      <wp:effectExtent l="0" t="0" r="25400" b="25400"/>
                      <wp:wrapNone/>
                      <wp:docPr id="1121" name="Gro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122" name="Freeform 142"/>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C7EADFE" id="Group 1121" o:spid="_x0000_s1026" style="position:absolute;margin-left:9.4pt;margin-top:4.7pt;width:11.5pt;height:11.5pt;z-index:-251215872;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">
                      <v:shape id="Freeform 142"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" path="m,230r230,l230,,,,,230xe" filled="f" strokeweight=".72pt">
                        <v:path arrowok="t" o:connecttype="custom" o:connectlocs="0,-5439;230,-5439;230,-5669;0,-5669;0,-5439" o:connectangles="0,0,0,0,0"/>
                      </v:shape>
                      <w10:wrap anchorx="page"/>
                    </v:group>
                  </w:pict>
                </mc:Fallback>
              </mc:AlternateContent>
            </w:r>
          </w:p>
          <w:p w14:paraId="5DB4F140" w14:textId="77777777" w:rsidR="00EC324E" w:rsidRPr="00177441" w:rsidRDefault="00EC324E" w:rsidP="008E0F8A"/>
        </w:tc>
      </w:tr>
      <w:tr w:rsidR="00EC324E" w:rsidRPr="00177441" w14:paraId="05AC29EC" w14:textId="77777777" w:rsidTr="008E0F8A">
        <w:trPr>
          <w:trHeight w:hRule="exact" w:val="1445"/>
        </w:trPr>
        <w:tc>
          <w:tcPr>
            <w:tcW w:w="9810" w:type="dxa"/>
            <w:gridSpan w:val="3"/>
            <w:tcBorders>
              <w:top w:val="single" w:sz="5" w:space="0" w:color="000000"/>
              <w:left w:val="single" w:sz="5" w:space="0" w:color="000000"/>
              <w:bottom w:val="single" w:sz="5" w:space="0" w:color="000000"/>
              <w:right w:val="single" w:sz="5" w:space="0" w:color="000000"/>
            </w:tcBorders>
            <w:vAlign w:val="center"/>
          </w:tcPr>
          <w:p w14:paraId="3E51F1A8" w14:textId="77777777" w:rsidR="00EC324E" w:rsidRPr="00177441" w:rsidRDefault="00EC324E" w:rsidP="008E0F8A">
            <w:pPr>
              <w:spacing w:before="60" w:after="60"/>
              <w:ind w:left="442" w:hanging="270"/>
              <w:jc w:val="both"/>
              <w:rPr>
                <w:rFonts w:cs="Arial"/>
                <w:b/>
              </w:rPr>
            </w:pPr>
            <w:r w:rsidRPr="00177441">
              <w:rPr>
                <w:rFonts w:cs="Arial"/>
                <w:b/>
                <w:u w:val="single"/>
              </w:rPr>
              <w:lastRenderedPageBreak/>
              <w:t>REMARK</w:t>
            </w:r>
            <w:r w:rsidRPr="00177441">
              <w:rPr>
                <w:rFonts w:cs="Arial"/>
                <w:b/>
              </w:rPr>
              <w:t xml:space="preserve"> – DO NOT complete table 9 below, and skip to table 10 if:</w:t>
            </w:r>
          </w:p>
          <w:p w14:paraId="68B0A062" w14:textId="77777777" w:rsidR="00EC324E" w:rsidRPr="00177441" w:rsidRDefault="00EC324E">
            <w:pPr>
              <w:pStyle w:val="ListParagraph"/>
              <w:numPr>
                <w:ilvl w:val="0"/>
                <w:numId w:val="7"/>
              </w:numPr>
              <w:spacing w:before="60" w:after="60" w:line="240" w:lineRule="auto"/>
              <w:ind w:left="413" w:hanging="270"/>
              <w:contextualSpacing/>
              <w:jc w:val="both"/>
              <w:rPr>
                <w:rFonts w:cs="Arial"/>
              </w:rPr>
            </w:pPr>
            <w:r w:rsidRPr="00177441">
              <w:rPr>
                <w:rFonts w:cs="Arial"/>
              </w:rPr>
              <w:t xml:space="preserve">you have selected option </w:t>
            </w:r>
            <w:r w:rsidRPr="00177441">
              <w:rPr>
                <w:rFonts w:cs="Arial"/>
                <w:b/>
                <w:u w:val="single"/>
              </w:rPr>
              <w:t>"no"</w:t>
            </w:r>
            <w:r w:rsidRPr="00177441">
              <w:rPr>
                <w:rFonts w:cs="Arial"/>
              </w:rPr>
              <w:t xml:space="preserve"> in this table, or</w:t>
            </w:r>
          </w:p>
          <w:p w14:paraId="5B05B98D" w14:textId="77777777" w:rsidR="00EC324E" w:rsidRPr="00177441" w:rsidRDefault="00EC324E">
            <w:pPr>
              <w:pStyle w:val="ListParagraph"/>
              <w:numPr>
                <w:ilvl w:val="0"/>
                <w:numId w:val="7"/>
              </w:numPr>
              <w:spacing w:before="60" w:after="60" w:line="240" w:lineRule="auto"/>
              <w:ind w:left="413" w:hanging="270"/>
              <w:contextualSpacing/>
              <w:jc w:val="both"/>
            </w:pPr>
            <w:r w:rsidRPr="00177441">
              <w:rPr>
                <w:rFonts w:cs="Arial"/>
              </w:rPr>
              <w:t>there is an Urban Regulatory Plan, Detailed Regulatory Plan or Zoning Map that regulates the required Terms of construction for the cadastral parcel on which you want to complete the construction.</w:t>
            </w:r>
          </w:p>
        </w:tc>
      </w:tr>
    </w:tbl>
    <w:p w14:paraId="38D0F217" w14:textId="77777777" w:rsidR="00EC324E" w:rsidRPr="00177441" w:rsidRDefault="00EC324E" w:rsidP="00EC324E">
      <w:pPr>
        <w:pStyle w:val="ListParagraph"/>
        <w:spacing w:before="60" w:after="60"/>
        <w:ind w:left="792"/>
        <w:jc w:val="both"/>
        <w:rPr>
          <w:b/>
        </w:rPr>
      </w:pPr>
    </w:p>
    <w:tbl>
      <w:tblPr>
        <w:tblW w:w="9895"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
        <w:gridCol w:w="7424"/>
        <w:gridCol w:w="2350"/>
        <w:gridCol w:w="55"/>
      </w:tblGrid>
      <w:tr w:rsidR="00EC324E" w:rsidRPr="00177441" w14:paraId="46D4FB49" w14:textId="77777777" w:rsidTr="008E0F8A">
        <w:tc>
          <w:tcPr>
            <w:tcW w:w="9895" w:type="dxa"/>
            <w:gridSpan w:val="4"/>
            <w:vAlign w:val="center"/>
          </w:tcPr>
          <w:p w14:paraId="42E42E67" w14:textId="77777777" w:rsidR="00EC324E" w:rsidRPr="00177441" w:rsidRDefault="00EC324E" w:rsidP="008E0F8A">
            <w:pPr>
              <w:spacing w:before="60" w:after="60"/>
              <w:rPr>
                <w:b/>
              </w:rPr>
            </w:pPr>
            <w:r w:rsidRPr="00177441">
              <w:rPr>
                <w:b/>
              </w:rPr>
              <w:t>9. Proposal of terms of construction for completion of unfinished unpermitted construction</w:t>
            </w:r>
          </w:p>
        </w:tc>
      </w:tr>
      <w:tr w:rsidR="00EC324E" w:rsidRPr="00177441" w14:paraId="1B2EC57E" w14:textId="77777777" w:rsidTr="008E0F8A">
        <w:tc>
          <w:tcPr>
            <w:tcW w:w="9895" w:type="dxa"/>
            <w:gridSpan w:val="4"/>
            <w:vAlign w:val="center"/>
          </w:tcPr>
          <w:p w14:paraId="73B8FF80" w14:textId="77777777" w:rsidR="00EC324E" w:rsidRPr="00177441" w:rsidRDefault="00EC324E" w:rsidP="008E0F8A">
            <w:pPr>
              <w:spacing w:before="60" w:after="60"/>
              <w:rPr>
                <w:rFonts w:ascii="Arial" w:hAnsi="Arial" w:cs="Arial"/>
                <w:b/>
              </w:rPr>
            </w:pPr>
            <w:r w:rsidRPr="00177441">
              <w:rPr>
                <w:b/>
              </w:rPr>
              <w:t>Description of the surrounding environment and buildings</w:t>
            </w:r>
          </w:p>
        </w:tc>
      </w:tr>
      <w:tr w:rsidR="00EC324E" w:rsidRPr="00177441" w14:paraId="16FE6F99" w14:textId="77777777" w:rsidTr="008E0F8A">
        <w:trPr>
          <w:trHeight w:val="3241"/>
        </w:trPr>
        <w:tc>
          <w:tcPr>
            <w:tcW w:w="9895" w:type="dxa"/>
            <w:gridSpan w:val="4"/>
            <w:vAlign w:val="center"/>
          </w:tcPr>
          <w:p w14:paraId="6C5B2D24" w14:textId="77777777" w:rsidR="00EC324E" w:rsidRPr="00177441" w:rsidRDefault="00EC324E" w:rsidP="008E0F8A">
            <w:pPr>
              <w:spacing w:before="60" w:after="60"/>
              <w:jc w:val="both"/>
            </w:pPr>
            <w:r w:rsidRPr="00177441">
              <w:t>Please describe the existing constructions and the surrounding characteristics within fifty (50) meters from the boundary lines of the cadastral parcel where the applicant proposes to complete the unfinished unpermitted construction:</w:t>
            </w:r>
          </w:p>
          <w:p w14:paraId="00DFAB07" w14:textId="77777777" w:rsidR="00EC324E" w:rsidRPr="00177441" w:rsidRDefault="00EC324E">
            <w:pPr>
              <w:pStyle w:val="ListParagraph"/>
              <w:numPr>
                <w:ilvl w:val="0"/>
                <w:numId w:val="53"/>
              </w:numPr>
              <w:spacing w:before="60" w:after="60" w:line="240" w:lineRule="auto"/>
              <w:contextualSpacing/>
              <w:rPr>
                <w:b/>
                <w:szCs w:val="24"/>
              </w:rPr>
            </w:pPr>
            <w:r w:rsidRPr="00177441">
              <w:rPr>
                <w:szCs w:val="24"/>
              </w:rPr>
              <w:t>Are there constructions in the surrounding within fifty (50) meters from the boundary lines of your parcel:</w:t>
            </w:r>
            <w:r w:rsidRPr="00177441">
              <w:t xml:space="preserve">  </w:t>
            </w:r>
          </w:p>
          <w:p w14:paraId="1FB0E338" w14:textId="77777777" w:rsidR="00EC324E" w:rsidRPr="00177441" w:rsidRDefault="00EC324E" w:rsidP="008E0F8A">
            <w:pPr>
              <w:pStyle w:val="ListParagraph"/>
              <w:spacing w:before="60" w:after="60"/>
              <w:ind w:left="567"/>
              <w:rPr>
                <w:b/>
                <w:szCs w:val="24"/>
              </w:rPr>
            </w:pPr>
            <w:r w:rsidRPr="00177441">
              <w:rPr>
                <w:b/>
              </w:rPr>
              <w:t xml:space="preserve">YES </w:t>
            </w:r>
            <w:r w:rsidRPr="00177441">
              <w:rPr>
                <w:b/>
                <w:szCs w:val="24"/>
              </w:rPr>
              <w:fldChar w:fldCharType="begin">
                <w:ffData>
                  <w:name w:val="Text21"/>
                  <w:enabled/>
                  <w:calcOnExit w:val="0"/>
                  <w:textInput/>
                </w:ffData>
              </w:fldChar>
            </w:r>
            <w:r w:rsidRPr="00177441">
              <w:rPr>
                <w:b/>
                <w:szCs w:val="24"/>
              </w:rPr>
              <w:instrText xml:space="preserve"> FORMTEXT </w:instrText>
            </w:r>
            <w:r w:rsidRPr="00177441">
              <w:rPr>
                <w:b/>
                <w:szCs w:val="24"/>
              </w:rPr>
            </w:r>
            <w:r w:rsidRPr="00177441">
              <w:rPr>
                <w:b/>
                <w:szCs w:val="24"/>
              </w:rPr>
              <w:fldChar w:fldCharType="separate"/>
            </w:r>
            <w:r w:rsidRPr="00177441">
              <w:rPr>
                <w:b/>
                <w:szCs w:val="24"/>
              </w:rPr>
              <w:t> </w:t>
            </w:r>
            <w:r w:rsidRPr="00177441">
              <w:rPr>
                <w:b/>
                <w:szCs w:val="24"/>
              </w:rPr>
              <w:t> </w:t>
            </w:r>
            <w:r w:rsidRPr="00177441">
              <w:rPr>
                <w:b/>
                <w:szCs w:val="24"/>
              </w:rPr>
              <w:t> </w:t>
            </w:r>
            <w:r w:rsidRPr="00177441">
              <w:rPr>
                <w:b/>
                <w:szCs w:val="24"/>
              </w:rPr>
              <w:t> </w:t>
            </w:r>
            <w:r w:rsidRPr="00177441">
              <w:rPr>
                <w:b/>
                <w:szCs w:val="24"/>
              </w:rPr>
              <w:t> </w:t>
            </w:r>
            <w:r w:rsidRPr="00177441">
              <w:rPr>
                <w:b/>
                <w:szCs w:val="24"/>
              </w:rPr>
              <w:fldChar w:fldCharType="end"/>
            </w:r>
            <w:r w:rsidRPr="00177441">
              <w:rPr>
                <w:b/>
                <w:szCs w:val="24"/>
              </w:rPr>
              <w:t xml:space="preserve"> NO </w:t>
            </w:r>
            <w:r w:rsidRPr="00177441">
              <w:rPr>
                <w:b/>
                <w:szCs w:val="24"/>
              </w:rPr>
              <w:fldChar w:fldCharType="begin">
                <w:ffData>
                  <w:name w:val="Text21"/>
                  <w:enabled/>
                  <w:calcOnExit w:val="0"/>
                  <w:textInput/>
                </w:ffData>
              </w:fldChar>
            </w:r>
            <w:r w:rsidRPr="00177441">
              <w:rPr>
                <w:b/>
                <w:szCs w:val="24"/>
              </w:rPr>
              <w:instrText xml:space="preserve"> FORMTEXT </w:instrText>
            </w:r>
            <w:r w:rsidRPr="00177441">
              <w:rPr>
                <w:b/>
                <w:szCs w:val="24"/>
              </w:rPr>
            </w:r>
            <w:r w:rsidRPr="00177441">
              <w:rPr>
                <w:b/>
                <w:szCs w:val="24"/>
              </w:rPr>
              <w:fldChar w:fldCharType="separate"/>
            </w:r>
            <w:r w:rsidRPr="00177441">
              <w:rPr>
                <w:b/>
                <w:szCs w:val="24"/>
              </w:rPr>
              <w:t> </w:t>
            </w:r>
            <w:r w:rsidRPr="00177441">
              <w:rPr>
                <w:b/>
                <w:szCs w:val="24"/>
              </w:rPr>
              <w:t> </w:t>
            </w:r>
            <w:r w:rsidRPr="00177441">
              <w:rPr>
                <w:b/>
                <w:szCs w:val="24"/>
              </w:rPr>
              <w:t> </w:t>
            </w:r>
            <w:r w:rsidRPr="00177441">
              <w:rPr>
                <w:b/>
                <w:szCs w:val="24"/>
              </w:rPr>
              <w:t> </w:t>
            </w:r>
            <w:r w:rsidRPr="00177441">
              <w:rPr>
                <w:b/>
                <w:szCs w:val="24"/>
              </w:rPr>
              <w:t> </w:t>
            </w:r>
            <w:r w:rsidRPr="00177441">
              <w:rPr>
                <w:b/>
                <w:szCs w:val="24"/>
              </w:rPr>
              <w:fldChar w:fldCharType="end"/>
            </w:r>
            <w:r w:rsidRPr="00177441">
              <w:rPr>
                <w:b/>
                <w:szCs w:val="24"/>
              </w:rPr>
              <w:t xml:space="preserve"> , If YES,  which Category I </w:t>
            </w:r>
            <w:r w:rsidRPr="00177441">
              <w:rPr>
                <w:b/>
                <w:szCs w:val="24"/>
              </w:rPr>
              <w:fldChar w:fldCharType="begin">
                <w:ffData>
                  <w:name w:val="Text21"/>
                  <w:enabled/>
                  <w:calcOnExit w:val="0"/>
                  <w:textInput/>
                </w:ffData>
              </w:fldChar>
            </w:r>
            <w:r w:rsidRPr="00177441">
              <w:rPr>
                <w:b/>
                <w:szCs w:val="24"/>
              </w:rPr>
              <w:instrText xml:space="preserve"> FORMTEXT </w:instrText>
            </w:r>
            <w:r w:rsidRPr="00177441">
              <w:rPr>
                <w:b/>
                <w:szCs w:val="24"/>
              </w:rPr>
            </w:r>
            <w:r w:rsidRPr="00177441">
              <w:rPr>
                <w:b/>
                <w:szCs w:val="24"/>
              </w:rPr>
              <w:fldChar w:fldCharType="separate"/>
            </w:r>
            <w:r w:rsidRPr="00177441">
              <w:rPr>
                <w:b/>
                <w:szCs w:val="24"/>
              </w:rPr>
              <w:t> </w:t>
            </w:r>
            <w:r w:rsidRPr="00177441">
              <w:rPr>
                <w:b/>
                <w:szCs w:val="24"/>
              </w:rPr>
              <w:t> </w:t>
            </w:r>
            <w:r w:rsidRPr="00177441">
              <w:rPr>
                <w:b/>
                <w:szCs w:val="24"/>
              </w:rPr>
              <w:t> </w:t>
            </w:r>
            <w:r w:rsidRPr="00177441">
              <w:rPr>
                <w:b/>
                <w:szCs w:val="24"/>
              </w:rPr>
              <w:t> </w:t>
            </w:r>
            <w:r w:rsidRPr="00177441">
              <w:rPr>
                <w:b/>
                <w:szCs w:val="24"/>
              </w:rPr>
              <w:t> </w:t>
            </w:r>
            <w:r w:rsidRPr="00177441">
              <w:rPr>
                <w:b/>
                <w:szCs w:val="24"/>
              </w:rPr>
              <w:fldChar w:fldCharType="end"/>
            </w:r>
            <w:r w:rsidRPr="00177441">
              <w:rPr>
                <w:b/>
                <w:szCs w:val="24"/>
              </w:rPr>
              <w:t xml:space="preserve"> II </w:t>
            </w:r>
            <w:r w:rsidRPr="00177441">
              <w:rPr>
                <w:b/>
                <w:szCs w:val="24"/>
              </w:rPr>
              <w:fldChar w:fldCharType="begin">
                <w:ffData>
                  <w:name w:val="Text21"/>
                  <w:enabled/>
                  <w:calcOnExit w:val="0"/>
                  <w:textInput/>
                </w:ffData>
              </w:fldChar>
            </w:r>
            <w:r w:rsidRPr="00177441">
              <w:rPr>
                <w:b/>
                <w:szCs w:val="24"/>
              </w:rPr>
              <w:instrText xml:space="preserve"> FORMTEXT </w:instrText>
            </w:r>
            <w:r w:rsidRPr="00177441">
              <w:rPr>
                <w:b/>
                <w:szCs w:val="24"/>
              </w:rPr>
            </w:r>
            <w:r w:rsidRPr="00177441">
              <w:rPr>
                <w:b/>
                <w:szCs w:val="24"/>
              </w:rPr>
              <w:fldChar w:fldCharType="separate"/>
            </w:r>
            <w:r w:rsidRPr="00177441">
              <w:rPr>
                <w:b/>
                <w:szCs w:val="24"/>
              </w:rPr>
              <w:t> </w:t>
            </w:r>
            <w:r w:rsidRPr="00177441">
              <w:rPr>
                <w:b/>
                <w:szCs w:val="24"/>
              </w:rPr>
              <w:t> </w:t>
            </w:r>
            <w:r w:rsidRPr="00177441">
              <w:rPr>
                <w:b/>
                <w:szCs w:val="24"/>
              </w:rPr>
              <w:t> </w:t>
            </w:r>
            <w:r w:rsidRPr="00177441">
              <w:rPr>
                <w:b/>
                <w:szCs w:val="24"/>
              </w:rPr>
              <w:t> </w:t>
            </w:r>
            <w:r w:rsidRPr="00177441">
              <w:rPr>
                <w:b/>
                <w:szCs w:val="24"/>
              </w:rPr>
              <w:t> </w:t>
            </w:r>
            <w:r w:rsidRPr="00177441">
              <w:rPr>
                <w:b/>
                <w:szCs w:val="24"/>
              </w:rPr>
              <w:fldChar w:fldCharType="end"/>
            </w:r>
            <w:r w:rsidRPr="00177441">
              <w:rPr>
                <w:b/>
                <w:szCs w:val="24"/>
              </w:rPr>
              <w:t xml:space="preserve"> III </w:t>
            </w:r>
            <w:r w:rsidRPr="00177441">
              <w:rPr>
                <w:b/>
                <w:szCs w:val="24"/>
              </w:rPr>
              <w:fldChar w:fldCharType="begin">
                <w:ffData>
                  <w:name w:val="Text21"/>
                  <w:enabled/>
                  <w:calcOnExit w:val="0"/>
                  <w:textInput/>
                </w:ffData>
              </w:fldChar>
            </w:r>
            <w:r w:rsidRPr="00177441">
              <w:rPr>
                <w:b/>
                <w:szCs w:val="24"/>
              </w:rPr>
              <w:instrText xml:space="preserve"> FORMTEXT </w:instrText>
            </w:r>
            <w:r w:rsidRPr="00177441">
              <w:rPr>
                <w:b/>
                <w:szCs w:val="24"/>
              </w:rPr>
            </w:r>
            <w:r w:rsidRPr="00177441">
              <w:rPr>
                <w:b/>
                <w:szCs w:val="24"/>
              </w:rPr>
              <w:fldChar w:fldCharType="separate"/>
            </w:r>
            <w:r w:rsidRPr="00177441">
              <w:rPr>
                <w:b/>
                <w:szCs w:val="24"/>
              </w:rPr>
              <w:t> </w:t>
            </w:r>
            <w:r w:rsidRPr="00177441">
              <w:rPr>
                <w:b/>
                <w:szCs w:val="24"/>
              </w:rPr>
              <w:t> </w:t>
            </w:r>
            <w:r w:rsidRPr="00177441">
              <w:rPr>
                <w:b/>
                <w:szCs w:val="24"/>
              </w:rPr>
              <w:t> </w:t>
            </w:r>
            <w:r w:rsidRPr="00177441">
              <w:rPr>
                <w:b/>
                <w:szCs w:val="24"/>
              </w:rPr>
              <w:t> </w:t>
            </w:r>
            <w:r w:rsidRPr="00177441">
              <w:rPr>
                <w:b/>
                <w:szCs w:val="24"/>
              </w:rPr>
              <w:t> </w:t>
            </w:r>
            <w:r w:rsidRPr="00177441">
              <w:rPr>
                <w:b/>
                <w:szCs w:val="24"/>
              </w:rPr>
              <w:fldChar w:fldCharType="end"/>
            </w:r>
          </w:p>
          <w:p w14:paraId="60098D3F" w14:textId="77777777" w:rsidR="00EC324E" w:rsidRPr="00177441" w:rsidRDefault="00EC324E" w:rsidP="008E0F8A">
            <w:pPr>
              <w:rPr>
                <w:b/>
                <w:sz w:val="10"/>
                <w:szCs w:val="10"/>
              </w:rPr>
            </w:pPr>
          </w:p>
          <w:p w14:paraId="697C8E2D" w14:textId="77777777" w:rsidR="00EC324E" w:rsidRPr="00177441" w:rsidRDefault="00EC324E">
            <w:pPr>
              <w:pStyle w:val="ListParagraph"/>
              <w:numPr>
                <w:ilvl w:val="0"/>
                <w:numId w:val="53"/>
              </w:numPr>
              <w:spacing w:before="60" w:after="60" w:line="240" w:lineRule="auto"/>
              <w:contextualSpacing/>
              <w:rPr>
                <w:b/>
                <w:szCs w:val="24"/>
              </w:rPr>
            </w:pPr>
            <w:r w:rsidRPr="00177441">
              <w:rPr>
                <w:szCs w:val="24"/>
              </w:rPr>
              <w:t>Describe the constructions in the surrounding within fifty (50) meters from the boundary lines of your parcel:</w:t>
            </w:r>
            <w:r w:rsidRPr="00177441">
              <w:t xml:space="preserve">  </w:t>
            </w:r>
          </w:p>
          <w:p w14:paraId="6A67463D" w14:textId="77777777" w:rsidR="00EC324E" w:rsidRPr="00177441" w:rsidRDefault="00EC324E" w:rsidP="008E0F8A">
            <w:pPr>
              <w:spacing w:before="60" w:after="60"/>
              <w:jc w:val="both"/>
              <w:rPr>
                <w:rFonts w:ascii="Arial" w:hAnsi="Arial" w:cs="Arial"/>
                <w:b/>
                <w:szCs w:val="24"/>
              </w:rPr>
            </w:pPr>
            <w:r w:rsidRPr="00177441">
              <w:rPr>
                <w:b/>
                <w:szCs w:val="24"/>
              </w:rPr>
              <w:fldChar w:fldCharType="begin">
                <w:ffData>
                  <w:name w:val="Text21"/>
                  <w:enabled/>
                  <w:calcOnExit w:val="0"/>
                  <w:textInput/>
                </w:ffData>
              </w:fldChar>
            </w:r>
            <w:r w:rsidRPr="00177441">
              <w:rPr>
                <w:b/>
                <w:szCs w:val="24"/>
              </w:rPr>
              <w:instrText xml:space="preserve"> FORMTEXT </w:instrText>
            </w:r>
            <w:r w:rsidRPr="00177441">
              <w:rPr>
                <w:b/>
                <w:szCs w:val="24"/>
              </w:rPr>
            </w:r>
            <w:r w:rsidRPr="00177441">
              <w:rPr>
                <w:b/>
                <w:szCs w:val="24"/>
              </w:rPr>
              <w:fldChar w:fldCharType="separate"/>
            </w:r>
            <w:r w:rsidRPr="00177441">
              <w:rPr>
                <w:b/>
                <w:szCs w:val="24"/>
              </w:rPr>
              <w:t> </w:t>
            </w:r>
            <w:r w:rsidRPr="00177441">
              <w:rPr>
                <w:b/>
                <w:szCs w:val="24"/>
              </w:rPr>
              <w:t> </w:t>
            </w:r>
            <w:r w:rsidRPr="00177441">
              <w:rPr>
                <w:b/>
                <w:szCs w:val="24"/>
              </w:rPr>
              <w:t> </w:t>
            </w:r>
            <w:r w:rsidRPr="00177441">
              <w:rPr>
                <w:b/>
                <w:szCs w:val="24"/>
              </w:rPr>
              <w:t> </w:t>
            </w:r>
            <w:r w:rsidRPr="00177441">
              <w:rPr>
                <w:b/>
                <w:szCs w:val="24"/>
              </w:rPr>
              <w:t> </w:t>
            </w:r>
            <w:r w:rsidRPr="00177441">
              <w:rPr>
                <w:b/>
                <w:szCs w:val="24"/>
              </w:rPr>
              <w:fldChar w:fldCharType="end"/>
            </w:r>
          </w:p>
        </w:tc>
      </w:tr>
      <w:tr w:rsidR="00EC324E" w:rsidRPr="00177441" w14:paraId="7A87339F" w14:textId="77777777" w:rsidTr="008E0F8A">
        <w:trPr>
          <w:trHeight w:val="442"/>
        </w:trPr>
        <w:tc>
          <w:tcPr>
            <w:tcW w:w="9895" w:type="dxa"/>
            <w:gridSpan w:val="4"/>
          </w:tcPr>
          <w:p w14:paraId="3A0C0777" w14:textId="77777777" w:rsidR="00EC324E" w:rsidRPr="00177441" w:rsidRDefault="00EC324E" w:rsidP="008E0F8A">
            <w:pPr>
              <w:spacing w:before="60" w:after="60"/>
              <w:rPr>
                <w:b/>
                <w:szCs w:val="24"/>
              </w:rPr>
            </w:pPr>
            <w:r w:rsidRPr="00177441">
              <w:rPr>
                <w:b/>
              </w:rPr>
              <w:t>Proposed terms of construction</w:t>
            </w:r>
          </w:p>
        </w:tc>
      </w:tr>
      <w:tr w:rsidR="00EC324E" w:rsidRPr="00177441" w14:paraId="524F9BA9" w14:textId="77777777" w:rsidTr="008E0F8A">
        <w:trPr>
          <w:trHeight w:val="1243"/>
        </w:trPr>
        <w:tc>
          <w:tcPr>
            <w:tcW w:w="9895" w:type="dxa"/>
            <w:gridSpan w:val="4"/>
            <w:tcBorders>
              <w:top w:val="single" w:sz="4" w:space="0" w:color="auto"/>
              <w:left w:val="single" w:sz="4" w:space="0" w:color="auto"/>
              <w:bottom w:val="single" w:sz="4" w:space="0" w:color="auto"/>
              <w:right w:val="single" w:sz="4" w:space="0" w:color="auto"/>
            </w:tcBorders>
          </w:tcPr>
          <w:p w14:paraId="2FD46156" w14:textId="77777777" w:rsidR="00EC324E" w:rsidRPr="00177441" w:rsidRDefault="00EC324E">
            <w:pPr>
              <w:numPr>
                <w:ilvl w:val="1"/>
                <w:numId w:val="54"/>
              </w:numPr>
              <w:spacing w:before="60" w:after="60" w:line="240" w:lineRule="auto"/>
              <w:jc w:val="both"/>
              <w:rPr>
                <w:b/>
              </w:rPr>
            </w:pPr>
            <w:r w:rsidRPr="00177441">
              <w:rPr>
                <w:b/>
              </w:rPr>
              <w:t>The proposed land use destination:</w:t>
            </w:r>
            <w:r w:rsidRPr="00177441">
              <w:rPr>
                <w:b/>
              </w:rPr>
              <w:fldChar w:fldCharType="begin">
                <w:ffData>
                  <w:name w:val="Text22"/>
                  <w:enabled/>
                  <w:calcOnExit w:val="0"/>
                  <w:textInput/>
                </w:ffData>
              </w:fldChar>
            </w:r>
            <w:r w:rsidRPr="00177441">
              <w:rPr>
                <w:b/>
              </w:rPr>
              <w:instrText xml:space="preserve"> FORMTEXT </w:instrText>
            </w:r>
            <w:r w:rsidRPr="00177441">
              <w:rPr>
                <w:b/>
              </w:rPr>
            </w:r>
            <w:r w:rsidRPr="00177441">
              <w:rPr>
                <w:b/>
              </w:rPr>
              <w:fldChar w:fldCharType="separate"/>
            </w:r>
            <w:r w:rsidRPr="00177441">
              <w:rPr>
                <w:b/>
              </w:rPr>
              <w:t> </w:t>
            </w:r>
            <w:r w:rsidRPr="00177441">
              <w:rPr>
                <w:b/>
              </w:rPr>
              <w:t> </w:t>
            </w:r>
            <w:r w:rsidRPr="00177441">
              <w:rPr>
                <w:b/>
              </w:rPr>
              <w:t> </w:t>
            </w:r>
            <w:r w:rsidRPr="00177441">
              <w:rPr>
                <w:b/>
              </w:rPr>
              <w:t> </w:t>
            </w:r>
            <w:r w:rsidRPr="00177441">
              <w:rPr>
                <w:b/>
              </w:rPr>
              <w:t> </w:t>
            </w:r>
            <w:r w:rsidRPr="00177441">
              <w:rPr>
                <w:b/>
              </w:rPr>
              <w:fldChar w:fldCharType="end"/>
            </w:r>
          </w:p>
          <w:p w14:paraId="01A6DC6A" w14:textId="77777777" w:rsidR="00EC324E" w:rsidRPr="00177441" w:rsidRDefault="00EC324E" w:rsidP="008E0F8A">
            <w:pPr>
              <w:spacing w:before="60" w:after="60"/>
              <w:ind w:left="720"/>
              <w:jc w:val="both"/>
              <w:rPr>
                <w:b/>
              </w:rPr>
            </w:pPr>
          </w:p>
          <w:p w14:paraId="79627C83" w14:textId="77777777" w:rsidR="00EC324E" w:rsidRPr="003C0BF5" w:rsidRDefault="00EC324E" w:rsidP="008E0F8A">
            <w:pPr>
              <w:spacing w:before="60" w:after="60"/>
              <w:ind w:left="360"/>
              <w:jc w:val="both"/>
            </w:pPr>
            <w:r w:rsidRPr="00177441">
              <w:t xml:space="preserve">a.1. </w:t>
            </w:r>
            <w:r w:rsidRPr="00177441">
              <w:rPr>
                <w:b/>
              </w:rPr>
              <w:t>The proposed use of the building</w:t>
            </w:r>
          </w:p>
        </w:tc>
      </w:tr>
      <w:tr w:rsidR="00EC324E" w:rsidRPr="00177441" w14:paraId="1A51848D" w14:textId="77777777" w:rsidTr="008E0F8A">
        <w:tblPrEx>
          <w:jc w:val="center"/>
          <w:tblInd w:w="0" w:type="dxa"/>
        </w:tblPrEx>
        <w:trPr>
          <w:gridBefore w:val="1"/>
          <w:gridAfter w:val="1"/>
          <w:wBefore w:w="66" w:type="dxa"/>
          <w:wAfter w:w="55" w:type="dxa"/>
          <w:jc w:val="center"/>
        </w:trPr>
        <w:tc>
          <w:tcPr>
            <w:tcW w:w="7424" w:type="dxa"/>
            <w:vAlign w:val="center"/>
          </w:tcPr>
          <w:p w14:paraId="53138154" w14:textId="77777777" w:rsidR="00EC324E" w:rsidRPr="00177441" w:rsidRDefault="00EC324E">
            <w:pPr>
              <w:numPr>
                <w:ilvl w:val="1"/>
                <w:numId w:val="54"/>
              </w:numPr>
              <w:spacing w:before="60" w:after="60" w:line="240" w:lineRule="auto"/>
              <w:rPr>
                <w:b/>
                <w:szCs w:val="24"/>
              </w:rPr>
            </w:pPr>
            <w:r w:rsidRPr="00177441">
              <w:rPr>
                <w:rFonts w:cs="Arial"/>
              </w:rPr>
              <w:t>Regulatory line (VRR) from the edge of the public road.</w:t>
            </w:r>
          </w:p>
        </w:tc>
        <w:tc>
          <w:tcPr>
            <w:tcW w:w="2350" w:type="dxa"/>
            <w:vAlign w:val="center"/>
          </w:tcPr>
          <w:p w14:paraId="2E5552AD" w14:textId="77777777" w:rsidR="00EC324E" w:rsidRPr="00177441" w:rsidRDefault="00EC324E" w:rsidP="008E0F8A">
            <w:pPr>
              <w:spacing w:before="60" w:after="60"/>
              <w:rPr>
                <w:b/>
                <w:szCs w:val="24"/>
              </w:rPr>
            </w:pPr>
            <w:r w:rsidRPr="00177441">
              <w:rPr>
                <w:rFonts w:cs="Arial"/>
                <w:b/>
                <w:szCs w:val="24"/>
              </w:rPr>
              <w:fldChar w:fldCharType="begin">
                <w:ffData>
                  <w:name w:val="Text23"/>
                  <w:enabled/>
                  <w:calcOnExit w:val="0"/>
                  <w:textInput/>
                </w:ffData>
              </w:fldChar>
            </w:r>
            <w:r w:rsidRPr="00177441">
              <w:rPr>
                <w:rFonts w:cs="Arial"/>
                <w:b/>
                <w:szCs w:val="24"/>
              </w:rPr>
              <w:instrText xml:space="preserve"> FORMTEXT </w:instrText>
            </w:r>
            <w:r w:rsidRPr="00177441">
              <w:rPr>
                <w:rFonts w:cs="Arial"/>
                <w:b/>
                <w:szCs w:val="24"/>
              </w:rPr>
            </w:r>
            <w:r w:rsidRPr="00177441">
              <w:rPr>
                <w:rFonts w:cs="Arial"/>
                <w:b/>
                <w:szCs w:val="24"/>
              </w:rPr>
              <w:fldChar w:fldCharType="separate"/>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fldChar w:fldCharType="end"/>
            </w:r>
            <w:r w:rsidRPr="00177441">
              <w:rPr>
                <w:rFonts w:cs="Arial"/>
                <w:szCs w:val="24"/>
              </w:rPr>
              <w:t>m’</w:t>
            </w:r>
          </w:p>
        </w:tc>
      </w:tr>
      <w:tr w:rsidR="00EC324E" w:rsidRPr="00177441" w14:paraId="3335AE8D" w14:textId="77777777" w:rsidTr="008E0F8A">
        <w:tblPrEx>
          <w:jc w:val="center"/>
          <w:tblInd w:w="0" w:type="dxa"/>
        </w:tblPrEx>
        <w:trPr>
          <w:gridBefore w:val="1"/>
          <w:gridAfter w:val="1"/>
          <w:wBefore w:w="66" w:type="dxa"/>
          <w:wAfter w:w="55" w:type="dxa"/>
          <w:jc w:val="center"/>
        </w:trPr>
        <w:tc>
          <w:tcPr>
            <w:tcW w:w="7424" w:type="dxa"/>
            <w:vAlign w:val="center"/>
          </w:tcPr>
          <w:p w14:paraId="4456D68F" w14:textId="77777777" w:rsidR="00EC324E" w:rsidRPr="00177441" w:rsidRDefault="00EC324E">
            <w:pPr>
              <w:numPr>
                <w:ilvl w:val="1"/>
                <w:numId w:val="54"/>
              </w:numPr>
              <w:spacing w:before="60" w:after="60" w:line="240" w:lineRule="auto"/>
              <w:rPr>
                <w:rFonts w:cs="Arial"/>
              </w:rPr>
            </w:pPr>
            <w:r w:rsidRPr="00177441">
              <w:rPr>
                <w:rFonts w:cs="Arial"/>
              </w:rPr>
              <w:t>Construction line (VN) from the boundaries of the cadastral parcel towards:</w:t>
            </w:r>
          </w:p>
          <w:p w14:paraId="527214C6" w14:textId="77777777" w:rsidR="00EC324E" w:rsidRPr="00177441" w:rsidRDefault="00EC324E" w:rsidP="008E0F8A">
            <w:pPr>
              <w:spacing w:before="60" w:after="60"/>
              <w:ind w:left="720"/>
              <w:rPr>
                <w:rFonts w:cs="Arial"/>
              </w:rPr>
            </w:pPr>
            <w:r w:rsidRPr="00177441">
              <w:rPr>
                <w:rFonts w:cs="Arial"/>
              </w:rPr>
              <w:t>c.1. Front part alongside the public road</w:t>
            </w:r>
          </w:p>
          <w:p w14:paraId="7D93CE30" w14:textId="77777777" w:rsidR="00EC324E" w:rsidRPr="00177441" w:rsidRDefault="00EC324E" w:rsidP="008E0F8A">
            <w:pPr>
              <w:spacing w:before="60" w:after="60"/>
              <w:ind w:left="720"/>
              <w:rPr>
                <w:rFonts w:cs="Arial"/>
              </w:rPr>
            </w:pPr>
            <w:r w:rsidRPr="00177441">
              <w:rPr>
                <w:rFonts w:cs="Arial"/>
              </w:rPr>
              <w:t>c.2. Sides – right (RS)</w:t>
            </w:r>
          </w:p>
          <w:p w14:paraId="2A59F49C" w14:textId="77777777" w:rsidR="00EC324E" w:rsidRPr="00177441" w:rsidRDefault="00EC324E" w:rsidP="008E0F8A">
            <w:pPr>
              <w:spacing w:before="60" w:after="60"/>
              <w:ind w:left="720"/>
              <w:rPr>
                <w:rFonts w:cs="Arial"/>
              </w:rPr>
            </w:pPr>
            <w:r w:rsidRPr="00177441">
              <w:rPr>
                <w:rFonts w:cs="Arial"/>
              </w:rPr>
              <w:t>c.3. Sides – left (LS)</w:t>
            </w:r>
          </w:p>
          <w:p w14:paraId="5809D12C" w14:textId="77777777" w:rsidR="00EC324E" w:rsidRPr="00177441" w:rsidRDefault="00EC324E" w:rsidP="008E0F8A">
            <w:pPr>
              <w:spacing w:before="60" w:after="60"/>
              <w:ind w:left="720"/>
              <w:rPr>
                <w:rFonts w:cs="Arial"/>
              </w:rPr>
            </w:pPr>
            <w:r w:rsidRPr="00177441">
              <w:rPr>
                <w:rFonts w:cs="Arial"/>
              </w:rPr>
              <w:t xml:space="preserve">c.4. Rear side </w:t>
            </w:r>
          </w:p>
        </w:tc>
        <w:tc>
          <w:tcPr>
            <w:tcW w:w="2350" w:type="dxa"/>
            <w:vAlign w:val="center"/>
          </w:tcPr>
          <w:p w14:paraId="0BAA7049" w14:textId="77777777" w:rsidR="00EC324E" w:rsidRPr="00177441" w:rsidRDefault="00EC324E" w:rsidP="008E0F8A">
            <w:pPr>
              <w:spacing w:before="60" w:after="60"/>
              <w:rPr>
                <w:rFonts w:cs="Arial"/>
                <w:b/>
                <w:szCs w:val="24"/>
              </w:rPr>
            </w:pPr>
          </w:p>
          <w:p w14:paraId="24A25831" w14:textId="77777777" w:rsidR="00EC324E" w:rsidRPr="00177441" w:rsidRDefault="00EC324E" w:rsidP="008E0F8A">
            <w:pPr>
              <w:spacing w:before="60" w:after="60"/>
              <w:rPr>
                <w:rFonts w:cs="Arial"/>
                <w:szCs w:val="24"/>
              </w:rPr>
            </w:pPr>
            <w:r w:rsidRPr="00177441">
              <w:rPr>
                <w:rFonts w:cs="Arial"/>
                <w:b/>
                <w:szCs w:val="24"/>
              </w:rPr>
              <w:fldChar w:fldCharType="begin">
                <w:ffData>
                  <w:name w:val="Text23"/>
                  <w:enabled/>
                  <w:calcOnExit w:val="0"/>
                  <w:textInput/>
                </w:ffData>
              </w:fldChar>
            </w:r>
            <w:r w:rsidRPr="00177441">
              <w:rPr>
                <w:rFonts w:cs="Arial"/>
                <w:b/>
                <w:szCs w:val="24"/>
              </w:rPr>
              <w:instrText xml:space="preserve"> FORMTEXT </w:instrText>
            </w:r>
            <w:r w:rsidRPr="00177441">
              <w:rPr>
                <w:rFonts w:cs="Arial"/>
                <w:b/>
                <w:szCs w:val="24"/>
              </w:rPr>
            </w:r>
            <w:r w:rsidRPr="00177441">
              <w:rPr>
                <w:rFonts w:cs="Arial"/>
                <w:b/>
                <w:szCs w:val="24"/>
              </w:rPr>
              <w:fldChar w:fldCharType="separate"/>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fldChar w:fldCharType="end"/>
            </w:r>
            <w:r w:rsidRPr="00177441">
              <w:rPr>
                <w:rFonts w:cs="Arial"/>
                <w:szCs w:val="24"/>
              </w:rPr>
              <w:t>m’</w:t>
            </w:r>
          </w:p>
          <w:p w14:paraId="031E2812" w14:textId="77777777" w:rsidR="00EC324E" w:rsidRPr="00177441" w:rsidRDefault="00EC324E" w:rsidP="008E0F8A">
            <w:pPr>
              <w:spacing w:before="60" w:after="60"/>
              <w:rPr>
                <w:rFonts w:cs="Arial"/>
                <w:szCs w:val="24"/>
              </w:rPr>
            </w:pPr>
            <w:r w:rsidRPr="00177441">
              <w:rPr>
                <w:rFonts w:cs="Arial"/>
                <w:b/>
                <w:szCs w:val="24"/>
              </w:rPr>
              <w:fldChar w:fldCharType="begin">
                <w:ffData>
                  <w:name w:val="Text23"/>
                  <w:enabled/>
                  <w:calcOnExit w:val="0"/>
                  <w:textInput/>
                </w:ffData>
              </w:fldChar>
            </w:r>
            <w:r w:rsidRPr="00177441">
              <w:rPr>
                <w:rFonts w:cs="Arial"/>
                <w:b/>
                <w:szCs w:val="24"/>
              </w:rPr>
              <w:instrText xml:space="preserve"> FORMTEXT </w:instrText>
            </w:r>
            <w:r w:rsidRPr="00177441">
              <w:rPr>
                <w:rFonts w:cs="Arial"/>
                <w:b/>
                <w:szCs w:val="24"/>
              </w:rPr>
            </w:r>
            <w:r w:rsidRPr="00177441">
              <w:rPr>
                <w:rFonts w:cs="Arial"/>
                <w:b/>
                <w:szCs w:val="24"/>
              </w:rPr>
              <w:fldChar w:fldCharType="separate"/>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fldChar w:fldCharType="end"/>
            </w:r>
            <w:r w:rsidRPr="00177441">
              <w:rPr>
                <w:rFonts w:cs="Arial"/>
                <w:szCs w:val="24"/>
              </w:rPr>
              <w:t>m’</w:t>
            </w:r>
          </w:p>
          <w:p w14:paraId="36F3ECF7" w14:textId="77777777" w:rsidR="00EC324E" w:rsidRPr="00177441" w:rsidRDefault="00EC324E" w:rsidP="008E0F8A">
            <w:pPr>
              <w:spacing w:before="60" w:after="60"/>
              <w:rPr>
                <w:rFonts w:cs="Arial"/>
                <w:szCs w:val="24"/>
              </w:rPr>
            </w:pPr>
            <w:r w:rsidRPr="00177441">
              <w:rPr>
                <w:rFonts w:cs="Arial"/>
                <w:b/>
                <w:szCs w:val="24"/>
              </w:rPr>
              <w:fldChar w:fldCharType="begin">
                <w:ffData>
                  <w:name w:val="Text23"/>
                  <w:enabled/>
                  <w:calcOnExit w:val="0"/>
                  <w:textInput/>
                </w:ffData>
              </w:fldChar>
            </w:r>
            <w:r w:rsidRPr="00177441">
              <w:rPr>
                <w:rFonts w:cs="Arial"/>
                <w:b/>
                <w:szCs w:val="24"/>
              </w:rPr>
              <w:instrText xml:space="preserve"> FORMTEXT </w:instrText>
            </w:r>
            <w:r w:rsidRPr="00177441">
              <w:rPr>
                <w:rFonts w:cs="Arial"/>
                <w:b/>
                <w:szCs w:val="24"/>
              </w:rPr>
            </w:r>
            <w:r w:rsidRPr="00177441">
              <w:rPr>
                <w:rFonts w:cs="Arial"/>
                <w:b/>
                <w:szCs w:val="24"/>
              </w:rPr>
              <w:fldChar w:fldCharType="separate"/>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fldChar w:fldCharType="end"/>
            </w:r>
            <w:r w:rsidRPr="00177441">
              <w:rPr>
                <w:rFonts w:cs="Arial"/>
                <w:szCs w:val="24"/>
              </w:rPr>
              <w:t>m’</w:t>
            </w:r>
          </w:p>
          <w:p w14:paraId="46D6A2F0" w14:textId="77777777" w:rsidR="00EC324E" w:rsidRPr="00177441" w:rsidRDefault="00EC324E" w:rsidP="008E0F8A">
            <w:pPr>
              <w:spacing w:before="60" w:after="60"/>
              <w:rPr>
                <w:rFonts w:cs="Arial"/>
                <w:b/>
                <w:szCs w:val="24"/>
              </w:rPr>
            </w:pPr>
            <w:r w:rsidRPr="00177441">
              <w:rPr>
                <w:rFonts w:cs="Arial"/>
                <w:b/>
                <w:szCs w:val="24"/>
              </w:rPr>
              <w:fldChar w:fldCharType="begin">
                <w:ffData>
                  <w:name w:val="Text23"/>
                  <w:enabled/>
                  <w:calcOnExit w:val="0"/>
                  <w:textInput/>
                </w:ffData>
              </w:fldChar>
            </w:r>
            <w:r w:rsidRPr="00177441">
              <w:rPr>
                <w:rFonts w:cs="Arial"/>
                <w:b/>
                <w:szCs w:val="24"/>
              </w:rPr>
              <w:instrText xml:space="preserve"> FORMTEXT </w:instrText>
            </w:r>
            <w:r w:rsidRPr="00177441">
              <w:rPr>
                <w:rFonts w:cs="Arial"/>
                <w:b/>
                <w:szCs w:val="24"/>
              </w:rPr>
            </w:r>
            <w:r w:rsidRPr="00177441">
              <w:rPr>
                <w:rFonts w:cs="Arial"/>
                <w:b/>
                <w:szCs w:val="24"/>
              </w:rPr>
              <w:fldChar w:fldCharType="separate"/>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fldChar w:fldCharType="end"/>
            </w:r>
            <w:r w:rsidRPr="00177441">
              <w:rPr>
                <w:rFonts w:cs="Arial"/>
                <w:szCs w:val="24"/>
              </w:rPr>
              <w:t>m’</w:t>
            </w:r>
          </w:p>
        </w:tc>
      </w:tr>
      <w:tr w:rsidR="00EC324E" w:rsidRPr="00177441" w14:paraId="299EC445" w14:textId="77777777" w:rsidTr="008E0F8A">
        <w:tblPrEx>
          <w:jc w:val="center"/>
          <w:tblInd w:w="0" w:type="dxa"/>
        </w:tblPrEx>
        <w:trPr>
          <w:gridBefore w:val="1"/>
          <w:gridAfter w:val="1"/>
          <w:wBefore w:w="66" w:type="dxa"/>
          <w:wAfter w:w="55" w:type="dxa"/>
          <w:jc w:val="center"/>
        </w:trPr>
        <w:tc>
          <w:tcPr>
            <w:tcW w:w="7424" w:type="dxa"/>
            <w:vAlign w:val="center"/>
          </w:tcPr>
          <w:p w14:paraId="2D761723" w14:textId="77777777" w:rsidR="00EC324E" w:rsidRPr="00177441" w:rsidRDefault="00EC324E">
            <w:pPr>
              <w:numPr>
                <w:ilvl w:val="1"/>
                <w:numId w:val="54"/>
              </w:numPr>
              <w:spacing w:before="60" w:after="60" w:line="240" w:lineRule="auto"/>
              <w:rPr>
                <w:rFonts w:cs="Arial"/>
                <w:szCs w:val="24"/>
              </w:rPr>
            </w:pPr>
            <w:r w:rsidRPr="00177441">
              <w:rPr>
                <w:rFonts w:cs="Arial"/>
              </w:rPr>
              <w:t>Height permitted in relation to the distance from the boundaries of the cadastral parcel along the public road</w:t>
            </w:r>
          </w:p>
        </w:tc>
        <w:tc>
          <w:tcPr>
            <w:tcW w:w="2350" w:type="dxa"/>
            <w:vAlign w:val="center"/>
          </w:tcPr>
          <w:p w14:paraId="2662713C" w14:textId="77777777" w:rsidR="00EC324E" w:rsidRPr="00177441" w:rsidRDefault="00EC324E" w:rsidP="008E0F8A">
            <w:pPr>
              <w:spacing w:before="60" w:after="60"/>
              <w:rPr>
                <w:rFonts w:cs="Arial"/>
                <w:b/>
                <w:szCs w:val="24"/>
              </w:rPr>
            </w:pPr>
            <w:r w:rsidRPr="00177441">
              <w:rPr>
                <w:rFonts w:cs="Arial"/>
                <w:b/>
                <w:szCs w:val="24"/>
              </w:rPr>
              <w:fldChar w:fldCharType="begin">
                <w:ffData>
                  <w:name w:val="Text24"/>
                  <w:enabled/>
                  <w:calcOnExit w:val="0"/>
                  <w:textInput/>
                </w:ffData>
              </w:fldChar>
            </w:r>
            <w:r w:rsidRPr="00177441">
              <w:rPr>
                <w:rFonts w:cs="Arial"/>
                <w:b/>
                <w:szCs w:val="24"/>
              </w:rPr>
              <w:instrText xml:space="preserve"> FORMTEXT </w:instrText>
            </w:r>
            <w:r w:rsidRPr="00177441">
              <w:rPr>
                <w:rFonts w:cs="Arial"/>
                <w:b/>
                <w:szCs w:val="24"/>
              </w:rPr>
            </w:r>
            <w:r w:rsidRPr="00177441">
              <w:rPr>
                <w:rFonts w:cs="Arial"/>
                <w:b/>
                <w:szCs w:val="24"/>
              </w:rPr>
              <w:fldChar w:fldCharType="separate"/>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fldChar w:fldCharType="end"/>
            </w:r>
            <w:r w:rsidRPr="00177441">
              <w:rPr>
                <w:rFonts w:cs="Arial"/>
                <w:szCs w:val="24"/>
              </w:rPr>
              <w:t xml:space="preserve">/ </w:t>
            </w:r>
            <w:r w:rsidRPr="00177441">
              <w:rPr>
                <w:rFonts w:cs="Arial"/>
                <w:b/>
                <w:szCs w:val="24"/>
              </w:rPr>
              <w:fldChar w:fldCharType="begin">
                <w:ffData>
                  <w:name w:val="Text24"/>
                  <w:enabled/>
                  <w:calcOnExit w:val="0"/>
                  <w:textInput/>
                </w:ffData>
              </w:fldChar>
            </w:r>
            <w:r w:rsidRPr="00177441">
              <w:rPr>
                <w:rFonts w:cs="Arial"/>
                <w:b/>
                <w:szCs w:val="24"/>
              </w:rPr>
              <w:instrText xml:space="preserve"> FORMTEXT </w:instrText>
            </w:r>
            <w:r w:rsidRPr="00177441">
              <w:rPr>
                <w:rFonts w:cs="Arial"/>
                <w:b/>
                <w:szCs w:val="24"/>
              </w:rPr>
            </w:r>
            <w:r w:rsidRPr="00177441">
              <w:rPr>
                <w:rFonts w:cs="Arial"/>
                <w:b/>
                <w:szCs w:val="24"/>
              </w:rPr>
              <w:fldChar w:fldCharType="separate"/>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fldChar w:fldCharType="end"/>
            </w:r>
          </w:p>
        </w:tc>
      </w:tr>
      <w:tr w:rsidR="00EC324E" w:rsidRPr="00177441" w14:paraId="32967AB6" w14:textId="77777777" w:rsidTr="008E0F8A">
        <w:tblPrEx>
          <w:jc w:val="center"/>
          <w:tblInd w:w="0" w:type="dxa"/>
        </w:tblPrEx>
        <w:trPr>
          <w:gridBefore w:val="1"/>
          <w:gridAfter w:val="1"/>
          <w:wBefore w:w="66" w:type="dxa"/>
          <w:wAfter w:w="55" w:type="dxa"/>
          <w:jc w:val="center"/>
        </w:trPr>
        <w:tc>
          <w:tcPr>
            <w:tcW w:w="7424" w:type="dxa"/>
            <w:vAlign w:val="center"/>
          </w:tcPr>
          <w:p w14:paraId="4ADC4AC1" w14:textId="77777777" w:rsidR="00EC324E" w:rsidRPr="00177441" w:rsidRDefault="00EC324E">
            <w:pPr>
              <w:numPr>
                <w:ilvl w:val="1"/>
                <w:numId w:val="54"/>
              </w:numPr>
              <w:spacing w:before="60" w:after="60" w:line="240" w:lineRule="auto"/>
              <w:rPr>
                <w:rFonts w:cs="Arial"/>
                <w:szCs w:val="24"/>
              </w:rPr>
            </w:pPr>
            <w:r w:rsidRPr="00177441">
              <w:rPr>
                <w:rFonts w:cs="Arial"/>
              </w:rPr>
              <w:t>Height permitted in relation to the distance from the side border (right side of construction RS and left side LS) and rear side (R) of cadastral parcel</w:t>
            </w:r>
          </w:p>
        </w:tc>
        <w:tc>
          <w:tcPr>
            <w:tcW w:w="2350" w:type="dxa"/>
            <w:vAlign w:val="center"/>
          </w:tcPr>
          <w:p w14:paraId="002CB718" w14:textId="77777777" w:rsidR="00EC324E" w:rsidRPr="00177441" w:rsidRDefault="00EC324E" w:rsidP="008E0F8A">
            <w:pPr>
              <w:spacing w:before="60" w:after="60"/>
              <w:rPr>
                <w:rFonts w:cs="Arial"/>
                <w:b/>
                <w:szCs w:val="24"/>
              </w:rPr>
            </w:pPr>
            <w:r w:rsidRPr="00177441">
              <w:rPr>
                <w:rFonts w:cs="Arial"/>
                <w:b/>
                <w:szCs w:val="24"/>
              </w:rPr>
              <w:t xml:space="preserve">P      </w:t>
            </w:r>
            <w:r w:rsidRPr="00177441">
              <w:rPr>
                <w:rFonts w:cs="Arial"/>
                <w:b/>
                <w:szCs w:val="24"/>
              </w:rPr>
              <w:fldChar w:fldCharType="begin">
                <w:ffData>
                  <w:name w:val="Text24"/>
                  <w:enabled/>
                  <w:calcOnExit w:val="0"/>
                  <w:textInput/>
                </w:ffData>
              </w:fldChar>
            </w:r>
            <w:r w:rsidRPr="00177441">
              <w:rPr>
                <w:rFonts w:cs="Arial"/>
                <w:b/>
                <w:szCs w:val="24"/>
              </w:rPr>
              <w:instrText xml:space="preserve"> FORMTEXT </w:instrText>
            </w:r>
            <w:r w:rsidRPr="00177441">
              <w:rPr>
                <w:rFonts w:cs="Arial"/>
                <w:b/>
                <w:szCs w:val="24"/>
              </w:rPr>
            </w:r>
            <w:r w:rsidRPr="00177441">
              <w:rPr>
                <w:rFonts w:cs="Arial"/>
                <w:b/>
                <w:szCs w:val="24"/>
              </w:rPr>
              <w:fldChar w:fldCharType="separate"/>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fldChar w:fldCharType="end"/>
            </w:r>
            <w:r w:rsidRPr="00177441">
              <w:rPr>
                <w:rFonts w:cs="Arial"/>
                <w:szCs w:val="24"/>
              </w:rPr>
              <w:t xml:space="preserve">/ </w:t>
            </w:r>
            <w:r w:rsidRPr="00177441">
              <w:rPr>
                <w:rFonts w:cs="Arial"/>
                <w:b/>
                <w:szCs w:val="24"/>
              </w:rPr>
              <w:fldChar w:fldCharType="begin">
                <w:ffData>
                  <w:name w:val="Text24"/>
                  <w:enabled/>
                  <w:calcOnExit w:val="0"/>
                  <w:textInput/>
                </w:ffData>
              </w:fldChar>
            </w:r>
            <w:r w:rsidRPr="00177441">
              <w:rPr>
                <w:rFonts w:cs="Arial"/>
                <w:b/>
                <w:szCs w:val="24"/>
              </w:rPr>
              <w:instrText xml:space="preserve"> FORMTEXT </w:instrText>
            </w:r>
            <w:r w:rsidRPr="00177441">
              <w:rPr>
                <w:rFonts w:cs="Arial"/>
                <w:b/>
                <w:szCs w:val="24"/>
              </w:rPr>
            </w:r>
            <w:r w:rsidRPr="00177441">
              <w:rPr>
                <w:rFonts w:cs="Arial"/>
                <w:b/>
                <w:szCs w:val="24"/>
              </w:rPr>
              <w:fldChar w:fldCharType="separate"/>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fldChar w:fldCharType="end"/>
            </w:r>
          </w:p>
          <w:p w14:paraId="4E78B330" w14:textId="77777777" w:rsidR="00EC324E" w:rsidRPr="00177441" w:rsidRDefault="00EC324E" w:rsidP="008E0F8A">
            <w:pPr>
              <w:spacing w:before="60" w:after="60"/>
              <w:rPr>
                <w:rFonts w:cs="Arial"/>
                <w:b/>
                <w:szCs w:val="24"/>
              </w:rPr>
            </w:pPr>
            <w:r w:rsidRPr="00177441">
              <w:rPr>
                <w:rFonts w:cs="Arial"/>
                <w:b/>
                <w:szCs w:val="24"/>
              </w:rPr>
              <w:t xml:space="preserve">AD   </w:t>
            </w:r>
            <w:r w:rsidRPr="00177441">
              <w:rPr>
                <w:rFonts w:cs="Arial"/>
                <w:b/>
                <w:szCs w:val="24"/>
              </w:rPr>
              <w:fldChar w:fldCharType="begin">
                <w:ffData>
                  <w:name w:val="Text24"/>
                  <w:enabled/>
                  <w:calcOnExit w:val="0"/>
                  <w:textInput/>
                </w:ffData>
              </w:fldChar>
            </w:r>
            <w:r w:rsidRPr="00177441">
              <w:rPr>
                <w:rFonts w:cs="Arial"/>
                <w:b/>
                <w:szCs w:val="24"/>
              </w:rPr>
              <w:instrText xml:space="preserve"> FORMTEXT </w:instrText>
            </w:r>
            <w:r w:rsidRPr="00177441">
              <w:rPr>
                <w:rFonts w:cs="Arial"/>
                <w:b/>
                <w:szCs w:val="24"/>
              </w:rPr>
            </w:r>
            <w:r w:rsidRPr="00177441">
              <w:rPr>
                <w:rFonts w:cs="Arial"/>
                <w:b/>
                <w:szCs w:val="24"/>
              </w:rPr>
              <w:fldChar w:fldCharType="separate"/>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fldChar w:fldCharType="end"/>
            </w:r>
            <w:r w:rsidRPr="00177441">
              <w:rPr>
                <w:rFonts w:cs="Arial"/>
                <w:szCs w:val="24"/>
              </w:rPr>
              <w:t xml:space="preserve">/ </w:t>
            </w:r>
            <w:r w:rsidRPr="00177441">
              <w:rPr>
                <w:rFonts w:cs="Arial"/>
                <w:b/>
                <w:szCs w:val="24"/>
              </w:rPr>
              <w:fldChar w:fldCharType="begin">
                <w:ffData>
                  <w:name w:val="Text24"/>
                  <w:enabled/>
                  <w:calcOnExit w:val="0"/>
                  <w:textInput/>
                </w:ffData>
              </w:fldChar>
            </w:r>
            <w:r w:rsidRPr="00177441">
              <w:rPr>
                <w:rFonts w:cs="Arial"/>
                <w:b/>
                <w:szCs w:val="24"/>
              </w:rPr>
              <w:instrText xml:space="preserve"> FORMTEXT </w:instrText>
            </w:r>
            <w:r w:rsidRPr="00177441">
              <w:rPr>
                <w:rFonts w:cs="Arial"/>
                <w:b/>
                <w:szCs w:val="24"/>
              </w:rPr>
            </w:r>
            <w:r w:rsidRPr="00177441">
              <w:rPr>
                <w:rFonts w:cs="Arial"/>
                <w:b/>
                <w:szCs w:val="24"/>
              </w:rPr>
              <w:fldChar w:fldCharType="separate"/>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fldChar w:fldCharType="end"/>
            </w:r>
          </w:p>
          <w:p w14:paraId="077F1D5F" w14:textId="77777777" w:rsidR="00EC324E" w:rsidRPr="00177441" w:rsidRDefault="00EC324E" w:rsidP="008E0F8A">
            <w:pPr>
              <w:spacing w:before="60" w:after="60"/>
              <w:rPr>
                <w:rFonts w:cs="Arial"/>
                <w:b/>
                <w:szCs w:val="24"/>
              </w:rPr>
            </w:pPr>
            <w:r w:rsidRPr="00177441">
              <w:rPr>
                <w:rFonts w:cs="Arial"/>
                <w:b/>
                <w:szCs w:val="24"/>
              </w:rPr>
              <w:t xml:space="preserve">AM  </w:t>
            </w:r>
            <w:r w:rsidRPr="00177441">
              <w:rPr>
                <w:rFonts w:cs="Arial"/>
                <w:b/>
                <w:szCs w:val="24"/>
              </w:rPr>
              <w:fldChar w:fldCharType="begin">
                <w:ffData>
                  <w:name w:val="Text24"/>
                  <w:enabled/>
                  <w:calcOnExit w:val="0"/>
                  <w:textInput/>
                </w:ffData>
              </w:fldChar>
            </w:r>
            <w:r w:rsidRPr="00177441">
              <w:rPr>
                <w:rFonts w:cs="Arial"/>
                <w:b/>
                <w:szCs w:val="24"/>
              </w:rPr>
              <w:instrText xml:space="preserve"> FORMTEXT </w:instrText>
            </w:r>
            <w:r w:rsidRPr="00177441">
              <w:rPr>
                <w:rFonts w:cs="Arial"/>
                <w:b/>
                <w:szCs w:val="24"/>
              </w:rPr>
            </w:r>
            <w:r w:rsidRPr="00177441">
              <w:rPr>
                <w:rFonts w:cs="Arial"/>
                <w:b/>
                <w:szCs w:val="24"/>
              </w:rPr>
              <w:fldChar w:fldCharType="separate"/>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fldChar w:fldCharType="end"/>
            </w:r>
            <w:r w:rsidRPr="00177441">
              <w:rPr>
                <w:rFonts w:cs="Arial"/>
                <w:szCs w:val="24"/>
              </w:rPr>
              <w:t xml:space="preserve">/ </w:t>
            </w:r>
            <w:r w:rsidRPr="00177441">
              <w:rPr>
                <w:rFonts w:cs="Arial"/>
                <w:b/>
                <w:szCs w:val="24"/>
              </w:rPr>
              <w:fldChar w:fldCharType="begin">
                <w:ffData>
                  <w:name w:val="Text24"/>
                  <w:enabled/>
                  <w:calcOnExit w:val="0"/>
                  <w:textInput/>
                </w:ffData>
              </w:fldChar>
            </w:r>
            <w:r w:rsidRPr="00177441">
              <w:rPr>
                <w:rFonts w:cs="Arial"/>
                <w:b/>
                <w:szCs w:val="24"/>
              </w:rPr>
              <w:instrText xml:space="preserve"> FORMTEXT </w:instrText>
            </w:r>
            <w:r w:rsidRPr="00177441">
              <w:rPr>
                <w:rFonts w:cs="Arial"/>
                <w:b/>
                <w:szCs w:val="24"/>
              </w:rPr>
            </w:r>
            <w:r w:rsidRPr="00177441">
              <w:rPr>
                <w:rFonts w:cs="Arial"/>
                <w:b/>
                <w:szCs w:val="24"/>
              </w:rPr>
              <w:fldChar w:fldCharType="separate"/>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fldChar w:fldCharType="end"/>
            </w:r>
          </w:p>
        </w:tc>
      </w:tr>
      <w:tr w:rsidR="00EC324E" w:rsidRPr="00177441" w14:paraId="666E39BC" w14:textId="77777777" w:rsidTr="008E0F8A">
        <w:tblPrEx>
          <w:jc w:val="center"/>
          <w:tblInd w:w="0" w:type="dxa"/>
        </w:tblPrEx>
        <w:trPr>
          <w:gridBefore w:val="1"/>
          <w:gridAfter w:val="1"/>
          <w:wBefore w:w="66" w:type="dxa"/>
          <w:wAfter w:w="55" w:type="dxa"/>
          <w:jc w:val="center"/>
        </w:trPr>
        <w:tc>
          <w:tcPr>
            <w:tcW w:w="7424" w:type="dxa"/>
            <w:vAlign w:val="center"/>
          </w:tcPr>
          <w:p w14:paraId="51EE709B" w14:textId="77777777" w:rsidR="00EC324E" w:rsidRPr="001A195C" w:rsidRDefault="00EC324E">
            <w:pPr>
              <w:pStyle w:val="ListParagraph"/>
              <w:numPr>
                <w:ilvl w:val="1"/>
                <w:numId w:val="54"/>
              </w:numPr>
              <w:spacing w:before="60" w:after="60" w:line="240" w:lineRule="auto"/>
              <w:rPr>
                <w:rFonts w:cs="Arial"/>
              </w:rPr>
            </w:pPr>
            <w:r w:rsidRPr="001A195C">
              <w:rPr>
                <w:rFonts w:cs="Arial"/>
              </w:rPr>
              <w:t>Percentage of total surface area used for the foundation of the cadastral building</w:t>
            </w:r>
          </w:p>
          <w:p w14:paraId="4362D801" w14:textId="77777777" w:rsidR="00EC324E" w:rsidRPr="00177441" w:rsidRDefault="00EC324E" w:rsidP="008E0F8A">
            <w:pPr>
              <w:spacing w:before="60" w:after="60"/>
              <w:ind w:left="720"/>
              <w:rPr>
                <w:rFonts w:cs="Arial"/>
              </w:rPr>
            </w:pPr>
            <w:r w:rsidRPr="00177441">
              <w:rPr>
                <w:rFonts w:cs="Arial"/>
              </w:rPr>
              <w:t>(Cadastral Development Land Use Index - CDLUI)</w:t>
            </w:r>
          </w:p>
        </w:tc>
        <w:tc>
          <w:tcPr>
            <w:tcW w:w="2350" w:type="dxa"/>
            <w:vAlign w:val="center"/>
          </w:tcPr>
          <w:p w14:paraId="42057535" w14:textId="77777777" w:rsidR="00EC324E" w:rsidRPr="00177441" w:rsidRDefault="00EC324E" w:rsidP="008E0F8A">
            <w:pPr>
              <w:spacing w:before="60" w:after="60"/>
              <w:rPr>
                <w:rFonts w:cs="Arial"/>
                <w:b/>
                <w:szCs w:val="24"/>
              </w:rPr>
            </w:pPr>
            <w:r w:rsidRPr="00177441">
              <w:rPr>
                <w:rFonts w:cs="Arial"/>
                <w:b/>
                <w:szCs w:val="24"/>
              </w:rPr>
              <w:fldChar w:fldCharType="begin">
                <w:ffData>
                  <w:name w:val="Text26"/>
                  <w:enabled/>
                  <w:calcOnExit w:val="0"/>
                  <w:textInput/>
                </w:ffData>
              </w:fldChar>
            </w:r>
            <w:r w:rsidRPr="00177441">
              <w:rPr>
                <w:rFonts w:cs="Arial"/>
                <w:b/>
                <w:szCs w:val="24"/>
              </w:rPr>
              <w:instrText xml:space="preserve"> FORMTEXT </w:instrText>
            </w:r>
            <w:r w:rsidRPr="00177441">
              <w:rPr>
                <w:rFonts w:cs="Arial"/>
                <w:b/>
                <w:szCs w:val="24"/>
              </w:rPr>
            </w:r>
            <w:r w:rsidRPr="00177441">
              <w:rPr>
                <w:rFonts w:cs="Arial"/>
                <w:b/>
                <w:szCs w:val="24"/>
              </w:rPr>
              <w:fldChar w:fldCharType="separate"/>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fldChar w:fldCharType="end"/>
            </w:r>
            <w:r w:rsidRPr="00177441">
              <w:rPr>
                <w:rFonts w:cs="Arial"/>
                <w:b/>
                <w:szCs w:val="24"/>
              </w:rPr>
              <w:t>%</w:t>
            </w:r>
          </w:p>
        </w:tc>
      </w:tr>
      <w:tr w:rsidR="00EC324E" w:rsidRPr="00177441" w14:paraId="3186B664" w14:textId="77777777" w:rsidTr="008E0F8A">
        <w:tblPrEx>
          <w:jc w:val="center"/>
          <w:tblInd w:w="0" w:type="dxa"/>
        </w:tblPrEx>
        <w:trPr>
          <w:gridBefore w:val="1"/>
          <w:gridAfter w:val="1"/>
          <w:wBefore w:w="66" w:type="dxa"/>
          <w:wAfter w:w="55" w:type="dxa"/>
          <w:trHeight w:val="478"/>
          <w:jc w:val="center"/>
        </w:trPr>
        <w:tc>
          <w:tcPr>
            <w:tcW w:w="7424" w:type="dxa"/>
            <w:vAlign w:val="center"/>
          </w:tcPr>
          <w:p w14:paraId="2DA9C614" w14:textId="77777777" w:rsidR="00EC324E" w:rsidRPr="00177441" w:rsidRDefault="00EC324E">
            <w:pPr>
              <w:pStyle w:val="ListParagraph"/>
              <w:numPr>
                <w:ilvl w:val="1"/>
                <w:numId w:val="54"/>
              </w:numPr>
              <w:spacing w:before="60" w:after="60" w:line="240" w:lineRule="auto"/>
              <w:contextualSpacing/>
              <w:rPr>
                <w:rFonts w:cs="Arial"/>
              </w:rPr>
            </w:pPr>
            <w:r w:rsidRPr="00177441">
              <w:rPr>
                <w:rFonts w:cs="Arial"/>
              </w:rPr>
              <w:t>Percentage of total green area for absorption of precipitations in relation to the surface area of the cadastral parcel (Green absorption surface area of the parcel GASP)</w:t>
            </w:r>
            <w:r w:rsidRPr="00177441">
              <w:rPr>
                <w:rStyle w:val="CommentReference"/>
              </w:rPr>
              <w:t xml:space="preserve"> </w:t>
            </w:r>
          </w:p>
        </w:tc>
        <w:tc>
          <w:tcPr>
            <w:tcW w:w="2350" w:type="dxa"/>
            <w:vAlign w:val="center"/>
          </w:tcPr>
          <w:p w14:paraId="6520AC81" w14:textId="77777777" w:rsidR="00EC324E" w:rsidRPr="00177441" w:rsidRDefault="00EC324E" w:rsidP="008E0F8A">
            <w:pPr>
              <w:spacing w:before="60" w:after="60"/>
              <w:rPr>
                <w:rFonts w:cs="Arial"/>
                <w:b/>
                <w:szCs w:val="24"/>
              </w:rPr>
            </w:pPr>
            <w:r w:rsidRPr="00177441">
              <w:rPr>
                <w:rFonts w:cs="Arial"/>
                <w:b/>
                <w:szCs w:val="24"/>
              </w:rPr>
              <w:fldChar w:fldCharType="begin">
                <w:ffData>
                  <w:name w:val="Text27"/>
                  <w:enabled/>
                  <w:calcOnExit w:val="0"/>
                  <w:textInput/>
                </w:ffData>
              </w:fldChar>
            </w:r>
            <w:r w:rsidRPr="00177441">
              <w:rPr>
                <w:rFonts w:cs="Arial"/>
                <w:b/>
                <w:szCs w:val="24"/>
              </w:rPr>
              <w:instrText xml:space="preserve"> FORMTEXT </w:instrText>
            </w:r>
            <w:r w:rsidRPr="00177441">
              <w:rPr>
                <w:rFonts w:cs="Arial"/>
                <w:b/>
                <w:szCs w:val="24"/>
              </w:rPr>
            </w:r>
            <w:r w:rsidRPr="00177441">
              <w:rPr>
                <w:rFonts w:cs="Arial"/>
                <w:b/>
                <w:szCs w:val="24"/>
              </w:rPr>
              <w:fldChar w:fldCharType="separate"/>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fldChar w:fldCharType="end"/>
            </w:r>
            <w:r w:rsidRPr="00177441">
              <w:rPr>
                <w:rFonts w:cs="Arial"/>
                <w:b/>
                <w:szCs w:val="24"/>
              </w:rPr>
              <w:t>%</w:t>
            </w:r>
          </w:p>
        </w:tc>
      </w:tr>
      <w:tr w:rsidR="00EC324E" w:rsidRPr="00177441" w14:paraId="58775537" w14:textId="77777777" w:rsidTr="008E0F8A">
        <w:tblPrEx>
          <w:jc w:val="center"/>
          <w:tblInd w:w="0" w:type="dxa"/>
        </w:tblPrEx>
        <w:trPr>
          <w:gridBefore w:val="1"/>
          <w:gridAfter w:val="1"/>
          <w:wBefore w:w="66" w:type="dxa"/>
          <w:wAfter w:w="55" w:type="dxa"/>
          <w:trHeight w:val="433"/>
          <w:jc w:val="center"/>
        </w:trPr>
        <w:tc>
          <w:tcPr>
            <w:tcW w:w="7424" w:type="dxa"/>
            <w:vAlign w:val="center"/>
          </w:tcPr>
          <w:p w14:paraId="180FF8E4" w14:textId="77777777" w:rsidR="00EC324E" w:rsidRPr="00177441" w:rsidRDefault="00EC324E">
            <w:pPr>
              <w:numPr>
                <w:ilvl w:val="1"/>
                <w:numId w:val="54"/>
              </w:numPr>
              <w:spacing w:before="60" w:after="60" w:line="240" w:lineRule="auto"/>
              <w:jc w:val="both"/>
              <w:rPr>
                <w:rFonts w:cs="Arial"/>
              </w:rPr>
            </w:pPr>
            <w:r w:rsidRPr="00177441">
              <w:rPr>
                <w:rFonts w:cs="Arial"/>
              </w:rPr>
              <w:lastRenderedPageBreak/>
              <w:t xml:space="preserve">Percentage of the total construction surface area within the cadastral parcel in relation to the surface area of the cadastral parcel </w:t>
            </w:r>
          </w:p>
          <w:p w14:paraId="37CBFF25" w14:textId="77777777" w:rsidR="00EC324E" w:rsidRPr="00177441" w:rsidRDefault="00EC324E">
            <w:pPr>
              <w:numPr>
                <w:ilvl w:val="1"/>
                <w:numId w:val="54"/>
              </w:numPr>
              <w:spacing w:before="60" w:after="60" w:line="240" w:lineRule="auto"/>
              <w:jc w:val="both"/>
              <w:rPr>
                <w:rFonts w:cs="Arial"/>
              </w:rPr>
            </w:pPr>
            <w:r w:rsidRPr="00177441">
              <w:rPr>
                <w:rFonts w:cs="Arial"/>
              </w:rPr>
              <w:t>(Constructed Surface Index - CSI)</w:t>
            </w:r>
          </w:p>
        </w:tc>
        <w:tc>
          <w:tcPr>
            <w:tcW w:w="2350" w:type="dxa"/>
            <w:vAlign w:val="center"/>
          </w:tcPr>
          <w:p w14:paraId="280810C0" w14:textId="77777777" w:rsidR="00EC324E" w:rsidRPr="00177441" w:rsidRDefault="00EC324E" w:rsidP="008E0F8A">
            <w:pPr>
              <w:spacing w:before="60" w:after="60"/>
              <w:rPr>
                <w:rFonts w:cs="Arial"/>
                <w:b/>
                <w:szCs w:val="24"/>
              </w:rPr>
            </w:pPr>
            <w:r w:rsidRPr="00177441">
              <w:rPr>
                <w:rFonts w:cs="Arial"/>
                <w:b/>
                <w:szCs w:val="24"/>
              </w:rPr>
              <w:fldChar w:fldCharType="begin">
                <w:ffData>
                  <w:name w:val="Text28"/>
                  <w:enabled/>
                  <w:calcOnExit w:val="0"/>
                  <w:textInput/>
                </w:ffData>
              </w:fldChar>
            </w:r>
            <w:r w:rsidRPr="00177441">
              <w:rPr>
                <w:rFonts w:cs="Arial"/>
                <w:b/>
                <w:szCs w:val="24"/>
              </w:rPr>
              <w:instrText xml:space="preserve"> FORMTEXT </w:instrText>
            </w:r>
            <w:r w:rsidRPr="00177441">
              <w:rPr>
                <w:rFonts w:cs="Arial"/>
                <w:b/>
                <w:szCs w:val="24"/>
              </w:rPr>
            </w:r>
            <w:r w:rsidRPr="00177441">
              <w:rPr>
                <w:rFonts w:cs="Arial"/>
                <w:b/>
                <w:szCs w:val="24"/>
              </w:rPr>
              <w:fldChar w:fldCharType="separate"/>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fldChar w:fldCharType="end"/>
            </w:r>
          </w:p>
        </w:tc>
      </w:tr>
      <w:tr w:rsidR="00EC324E" w:rsidRPr="00177441" w14:paraId="30F6E7F6" w14:textId="77777777" w:rsidTr="008E0F8A">
        <w:tblPrEx>
          <w:jc w:val="center"/>
          <w:tblInd w:w="0" w:type="dxa"/>
        </w:tblPrEx>
        <w:trPr>
          <w:gridBefore w:val="1"/>
          <w:gridAfter w:val="1"/>
          <w:wBefore w:w="66" w:type="dxa"/>
          <w:wAfter w:w="55" w:type="dxa"/>
          <w:jc w:val="center"/>
        </w:trPr>
        <w:tc>
          <w:tcPr>
            <w:tcW w:w="7424" w:type="dxa"/>
            <w:vAlign w:val="center"/>
          </w:tcPr>
          <w:p w14:paraId="750CF30C" w14:textId="77777777" w:rsidR="00EC324E" w:rsidRPr="00177441" w:rsidRDefault="00EC324E">
            <w:pPr>
              <w:numPr>
                <w:ilvl w:val="1"/>
                <w:numId w:val="54"/>
              </w:numPr>
              <w:spacing w:before="60" w:after="60" w:line="240" w:lineRule="auto"/>
              <w:jc w:val="both"/>
              <w:rPr>
                <w:rFonts w:cs="Arial"/>
              </w:rPr>
            </w:pPr>
            <w:r w:rsidRPr="00177441">
              <w:rPr>
                <w:rFonts w:cs="Arial"/>
              </w:rPr>
              <w:t>Percentage of usable underground surface area in proportion to the surface area of the cadastral parcel</w:t>
            </w:r>
          </w:p>
          <w:p w14:paraId="0CD50BEC" w14:textId="77777777" w:rsidR="00EC324E" w:rsidRPr="00177441" w:rsidRDefault="00EC324E">
            <w:pPr>
              <w:numPr>
                <w:ilvl w:val="1"/>
                <w:numId w:val="54"/>
              </w:numPr>
              <w:spacing w:before="60" w:after="60" w:line="240" w:lineRule="auto"/>
              <w:jc w:val="both"/>
              <w:rPr>
                <w:rFonts w:cs="Arial"/>
              </w:rPr>
            </w:pPr>
            <w:r w:rsidRPr="00177441">
              <w:rPr>
                <w:rFonts w:cs="Arial"/>
              </w:rPr>
              <w:t>Underground surface area of the parcel (USP)</w:t>
            </w:r>
            <w:r w:rsidRPr="00177441">
              <w:rPr>
                <w:rStyle w:val="CommentReference"/>
              </w:rPr>
              <w:t xml:space="preserve"> </w:t>
            </w:r>
          </w:p>
        </w:tc>
        <w:tc>
          <w:tcPr>
            <w:tcW w:w="2350" w:type="dxa"/>
            <w:vAlign w:val="center"/>
          </w:tcPr>
          <w:p w14:paraId="64371A40" w14:textId="77777777" w:rsidR="00EC324E" w:rsidRPr="00177441" w:rsidRDefault="00EC324E" w:rsidP="008E0F8A">
            <w:pPr>
              <w:spacing w:before="60" w:after="60"/>
              <w:rPr>
                <w:rFonts w:cs="Arial"/>
                <w:b/>
                <w:szCs w:val="24"/>
              </w:rPr>
            </w:pPr>
            <w:r w:rsidRPr="00177441">
              <w:rPr>
                <w:rFonts w:cs="Arial"/>
                <w:b/>
                <w:szCs w:val="24"/>
              </w:rPr>
              <w:fldChar w:fldCharType="begin">
                <w:ffData>
                  <w:name w:val="Text29"/>
                  <w:enabled/>
                  <w:calcOnExit w:val="0"/>
                  <w:textInput/>
                </w:ffData>
              </w:fldChar>
            </w:r>
            <w:r w:rsidRPr="00177441">
              <w:rPr>
                <w:rFonts w:cs="Arial"/>
                <w:b/>
                <w:szCs w:val="24"/>
              </w:rPr>
              <w:instrText xml:space="preserve"> FORMTEXT </w:instrText>
            </w:r>
            <w:r w:rsidRPr="00177441">
              <w:rPr>
                <w:rFonts w:cs="Arial"/>
                <w:b/>
                <w:szCs w:val="24"/>
              </w:rPr>
            </w:r>
            <w:r w:rsidRPr="00177441">
              <w:rPr>
                <w:rFonts w:cs="Arial"/>
                <w:b/>
                <w:szCs w:val="24"/>
              </w:rPr>
              <w:fldChar w:fldCharType="separate"/>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t> </w:t>
            </w:r>
            <w:r w:rsidRPr="00177441">
              <w:rPr>
                <w:rFonts w:cs="Arial"/>
                <w:b/>
                <w:szCs w:val="24"/>
              </w:rPr>
              <w:fldChar w:fldCharType="end"/>
            </w:r>
            <w:r w:rsidRPr="00177441">
              <w:rPr>
                <w:rFonts w:cs="Arial"/>
                <w:b/>
                <w:szCs w:val="24"/>
              </w:rPr>
              <w:t>%</w:t>
            </w:r>
          </w:p>
        </w:tc>
      </w:tr>
      <w:tr w:rsidR="00EC324E" w:rsidRPr="00177441" w14:paraId="42BF003B" w14:textId="77777777" w:rsidTr="008E0F8A">
        <w:tblPrEx>
          <w:jc w:val="center"/>
          <w:tblInd w:w="0" w:type="dxa"/>
        </w:tblPrEx>
        <w:trPr>
          <w:gridBefore w:val="1"/>
          <w:gridAfter w:val="1"/>
          <w:wBefore w:w="66" w:type="dxa"/>
          <w:wAfter w:w="55" w:type="dxa"/>
          <w:jc w:val="center"/>
        </w:trPr>
        <w:tc>
          <w:tcPr>
            <w:tcW w:w="7424" w:type="dxa"/>
            <w:vAlign w:val="center"/>
          </w:tcPr>
          <w:p w14:paraId="0B2D92A0" w14:textId="77777777" w:rsidR="00EC324E" w:rsidRPr="00177441" w:rsidRDefault="00EC324E">
            <w:pPr>
              <w:numPr>
                <w:ilvl w:val="1"/>
                <w:numId w:val="54"/>
              </w:numPr>
              <w:spacing w:before="60" w:after="60" w:line="240" w:lineRule="auto"/>
              <w:rPr>
                <w:rFonts w:cs="Arial"/>
              </w:rPr>
            </w:pPr>
            <w:r w:rsidRPr="00177441">
              <w:rPr>
                <w:rFonts w:cs="Arial"/>
              </w:rPr>
              <w:t>Number of parking spaces for vehicles</w:t>
            </w:r>
          </w:p>
        </w:tc>
        <w:tc>
          <w:tcPr>
            <w:tcW w:w="2350" w:type="dxa"/>
            <w:vAlign w:val="center"/>
          </w:tcPr>
          <w:p w14:paraId="6E5EB7D3" w14:textId="77777777" w:rsidR="00EC324E" w:rsidRPr="00177441" w:rsidRDefault="00EC324E" w:rsidP="008E0F8A">
            <w:pPr>
              <w:spacing w:before="60" w:after="60"/>
              <w:rPr>
                <w:rFonts w:cs="Arial"/>
                <w:szCs w:val="24"/>
              </w:rPr>
            </w:pPr>
            <w:r w:rsidRPr="00177441">
              <w:rPr>
                <w:rFonts w:cs="Arial"/>
                <w:szCs w:val="24"/>
              </w:rPr>
              <w:fldChar w:fldCharType="begin">
                <w:ffData>
                  <w:name w:val="Text30"/>
                  <w:enabled/>
                  <w:calcOnExit w:val="0"/>
                  <w:textInput/>
                </w:ffData>
              </w:fldChar>
            </w:r>
            <w:r w:rsidRPr="00177441">
              <w:rPr>
                <w:rFonts w:cs="Arial"/>
                <w:szCs w:val="24"/>
              </w:rPr>
              <w:instrText xml:space="preserve"> FORMTEXT </w:instrText>
            </w:r>
            <w:r w:rsidRPr="00177441">
              <w:rPr>
                <w:rFonts w:cs="Arial"/>
                <w:szCs w:val="24"/>
              </w:rPr>
            </w:r>
            <w:r w:rsidRPr="00177441">
              <w:rPr>
                <w:rFonts w:cs="Arial"/>
                <w:szCs w:val="24"/>
              </w:rPr>
              <w:fldChar w:fldCharType="separate"/>
            </w:r>
            <w:r w:rsidRPr="00177441">
              <w:rPr>
                <w:rFonts w:cs="Arial"/>
                <w:szCs w:val="24"/>
              </w:rPr>
              <w:t> </w:t>
            </w:r>
            <w:r w:rsidRPr="00177441">
              <w:rPr>
                <w:rFonts w:cs="Arial"/>
                <w:szCs w:val="24"/>
              </w:rPr>
              <w:t> </w:t>
            </w:r>
            <w:r w:rsidRPr="00177441">
              <w:rPr>
                <w:rFonts w:cs="Arial"/>
                <w:szCs w:val="24"/>
              </w:rPr>
              <w:t> </w:t>
            </w:r>
            <w:r w:rsidRPr="00177441">
              <w:rPr>
                <w:rFonts w:cs="Arial"/>
                <w:szCs w:val="24"/>
              </w:rPr>
              <w:t> </w:t>
            </w:r>
            <w:r w:rsidRPr="00177441">
              <w:rPr>
                <w:rFonts w:cs="Arial"/>
                <w:szCs w:val="24"/>
              </w:rPr>
              <w:t> </w:t>
            </w:r>
            <w:r w:rsidRPr="00177441">
              <w:rPr>
                <w:rFonts w:cs="Arial"/>
                <w:szCs w:val="24"/>
              </w:rPr>
              <w:fldChar w:fldCharType="end"/>
            </w:r>
          </w:p>
        </w:tc>
      </w:tr>
      <w:tr w:rsidR="00EC324E" w:rsidRPr="00177441" w14:paraId="09F0196D" w14:textId="77777777" w:rsidTr="008E0F8A">
        <w:tblPrEx>
          <w:jc w:val="center"/>
          <w:tblInd w:w="0" w:type="dxa"/>
        </w:tblPrEx>
        <w:trPr>
          <w:gridBefore w:val="1"/>
          <w:gridAfter w:val="1"/>
          <w:wBefore w:w="66" w:type="dxa"/>
          <w:wAfter w:w="55" w:type="dxa"/>
          <w:jc w:val="center"/>
        </w:trPr>
        <w:tc>
          <w:tcPr>
            <w:tcW w:w="7424" w:type="dxa"/>
            <w:vAlign w:val="center"/>
          </w:tcPr>
          <w:p w14:paraId="3478A489" w14:textId="77777777" w:rsidR="00EC324E" w:rsidRPr="00177441" w:rsidRDefault="00EC324E">
            <w:pPr>
              <w:numPr>
                <w:ilvl w:val="1"/>
                <w:numId w:val="54"/>
              </w:numPr>
              <w:spacing w:before="60" w:after="60" w:line="240" w:lineRule="auto"/>
              <w:rPr>
                <w:rFonts w:cs="Arial"/>
              </w:rPr>
            </w:pPr>
            <w:r w:rsidRPr="00177441">
              <w:rPr>
                <w:rFonts w:cs="Arial"/>
              </w:rPr>
              <w:t xml:space="preserve">Materials on the outer surfaces of the building: </w:t>
            </w:r>
            <w:r w:rsidRPr="00177441">
              <w:rPr>
                <w:rFonts w:cs="Arial"/>
              </w:rPr>
              <w:fldChar w:fldCharType="begin">
                <w:ffData>
                  <w:name w:val="Text32"/>
                  <w:enabled/>
                  <w:calcOnExit w:val="0"/>
                  <w:textInput/>
                </w:ffData>
              </w:fldChar>
            </w:r>
            <w:r w:rsidRPr="00177441">
              <w:rPr>
                <w:rFonts w:cs="Arial"/>
              </w:rPr>
              <w:instrText xml:space="preserve"> FORMTEXT </w:instrText>
            </w:r>
            <w:r w:rsidRPr="00177441">
              <w:rPr>
                <w:rFonts w:cs="Arial"/>
              </w:rPr>
            </w:r>
            <w:r w:rsidRPr="00177441">
              <w:rPr>
                <w:rFonts w:cs="Arial"/>
              </w:rPr>
              <w:fldChar w:fldCharType="separate"/>
            </w:r>
            <w:r w:rsidRPr="00177441">
              <w:rPr>
                <w:rFonts w:cs="Arial"/>
              </w:rPr>
              <w:t> </w:t>
            </w:r>
            <w:r w:rsidRPr="00177441">
              <w:rPr>
                <w:rFonts w:cs="Arial"/>
              </w:rPr>
              <w:t> </w:t>
            </w:r>
            <w:r w:rsidRPr="00177441">
              <w:rPr>
                <w:rFonts w:cs="Arial"/>
              </w:rPr>
              <w:t> </w:t>
            </w:r>
            <w:r w:rsidRPr="00177441">
              <w:rPr>
                <w:rFonts w:cs="Arial"/>
              </w:rPr>
              <w:t> </w:t>
            </w:r>
            <w:r w:rsidRPr="00177441">
              <w:rPr>
                <w:rFonts w:cs="Arial"/>
              </w:rPr>
              <w:t> </w:t>
            </w:r>
            <w:r w:rsidRPr="00177441">
              <w:rPr>
                <w:rFonts w:cs="Arial"/>
              </w:rPr>
              <w:fldChar w:fldCharType="end"/>
            </w:r>
          </w:p>
        </w:tc>
        <w:tc>
          <w:tcPr>
            <w:tcW w:w="2350" w:type="dxa"/>
            <w:vAlign w:val="center"/>
          </w:tcPr>
          <w:p w14:paraId="134CF217" w14:textId="77777777" w:rsidR="00EC324E" w:rsidRPr="00177441" w:rsidRDefault="00EC324E" w:rsidP="008E0F8A">
            <w:pPr>
              <w:spacing w:before="60" w:after="60"/>
              <w:rPr>
                <w:rFonts w:cs="Arial"/>
                <w:szCs w:val="24"/>
              </w:rPr>
            </w:pPr>
          </w:p>
        </w:tc>
      </w:tr>
      <w:tr w:rsidR="00EC324E" w:rsidRPr="00177441" w14:paraId="42F30CB7" w14:textId="77777777" w:rsidTr="008E0F8A">
        <w:tblPrEx>
          <w:jc w:val="center"/>
          <w:tblInd w:w="0" w:type="dxa"/>
        </w:tblPrEx>
        <w:trPr>
          <w:gridBefore w:val="1"/>
          <w:gridAfter w:val="1"/>
          <w:wBefore w:w="66" w:type="dxa"/>
          <w:wAfter w:w="55" w:type="dxa"/>
          <w:trHeight w:val="721"/>
          <w:jc w:val="center"/>
        </w:trPr>
        <w:tc>
          <w:tcPr>
            <w:tcW w:w="9774" w:type="dxa"/>
            <w:gridSpan w:val="2"/>
            <w:vAlign w:val="center"/>
          </w:tcPr>
          <w:p w14:paraId="5B0C1F7F" w14:textId="77777777" w:rsidR="00EC324E" w:rsidRPr="00177441" w:rsidRDefault="00EC324E">
            <w:pPr>
              <w:numPr>
                <w:ilvl w:val="1"/>
                <w:numId w:val="54"/>
              </w:numPr>
              <w:spacing w:before="60" w:after="60" w:line="240" w:lineRule="auto"/>
              <w:rPr>
                <w:rFonts w:cs="Arial"/>
                <w:szCs w:val="24"/>
              </w:rPr>
            </w:pPr>
            <w:r w:rsidRPr="00177441">
              <w:rPr>
                <w:rFonts w:cs="Arial"/>
              </w:rPr>
              <w:t xml:space="preserve">Is there unrestricted access to public roads and public infrastructure?  Yes </w:t>
            </w:r>
            <w:r w:rsidRPr="00177441">
              <w:rPr>
                <w:rFonts w:cs="Arial"/>
              </w:rPr>
              <w:fldChar w:fldCharType="begin">
                <w:ffData>
                  <w:name w:val="Check11"/>
                  <w:enabled/>
                  <w:calcOnExit w:val="0"/>
                  <w:checkBox>
                    <w:sizeAuto/>
                    <w:default w:val="0"/>
                  </w:checkBox>
                </w:ffData>
              </w:fldChar>
            </w:r>
            <w:r w:rsidRPr="00177441">
              <w:rPr>
                <w:rFonts w:cs="Arial"/>
              </w:rPr>
              <w:instrText xml:space="preserve"> FORMCHECKBOX </w:instrText>
            </w:r>
            <w:r w:rsidR="002C2D26">
              <w:rPr>
                <w:rFonts w:cs="Arial"/>
              </w:rPr>
            </w:r>
            <w:r w:rsidR="002C2D26">
              <w:rPr>
                <w:rFonts w:cs="Arial"/>
              </w:rPr>
              <w:fldChar w:fldCharType="separate"/>
            </w:r>
            <w:r w:rsidRPr="00177441">
              <w:rPr>
                <w:rFonts w:cs="Arial"/>
              </w:rPr>
              <w:fldChar w:fldCharType="end"/>
            </w:r>
            <w:r w:rsidRPr="00177441">
              <w:rPr>
                <w:rFonts w:cs="Arial"/>
              </w:rPr>
              <w:t xml:space="preserve">   No  </w:t>
            </w:r>
            <w:r w:rsidRPr="00177441">
              <w:rPr>
                <w:rFonts w:cs="Arial"/>
              </w:rPr>
              <w:fldChar w:fldCharType="begin">
                <w:ffData>
                  <w:name w:val="Check12"/>
                  <w:enabled/>
                  <w:calcOnExit w:val="0"/>
                  <w:checkBox>
                    <w:sizeAuto/>
                    <w:default w:val="0"/>
                  </w:checkBox>
                </w:ffData>
              </w:fldChar>
            </w:r>
            <w:r w:rsidRPr="00177441">
              <w:rPr>
                <w:rFonts w:cs="Arial"/>
              </w:rPr>
              <w:instrText xml:space="preserve"> FORMCHECKBOX </w:instrText>
            </w:r>
            <w:r w:rsidR="002C2D26">
              <w:rPr>
                <w:rFonts w:cs="Arial"/>
              </w:rPr>
            </w:r>
            <w:r w:rsidR="002C2D26">
              <w:rPr>
                <w:rFonts w:cs="Arial"/>
              </w:rPr>
              <w:fldChar w:fldCharType="separate"/>
            </w:r>
            <w:r w:rsidRPr="00177441">
              <w:rPr>
                <w:rFonts w:cs="Arial"/>
              </w:rPr>
              <w:fldChar w:fldCharType="end"/>
            </w:r>
            <w:r w:rsidRPr="00177441">
              <w:rPr>
                <w:rFonts w:cs="Arial"/>
              </w:rPr>
              <w:t xml:space="preserve">    Not applicable  </w:t>
            </w:r>
            <w:r w:rsidRPr="00177441">
              <w:rPr>
                <w:rFonts w:cs="Arial"/>
              </w:rPr>
              <w:fldChar w:fldCharType="begin">
                <w:ffData>
                  <w:name w:val="Check13"/>
                  <w:enabled/>
                  <w:calcOnExit w:val="0"/>
                  <w:checkBox>
                    <w:sizeAuto/>
                    <w:default w:val="0"/>
                  </w:checkBox>
                </w:ffData>
              </w:fldChar>
            </w:r>
            <w:r w:rsidRPr="00177441">
              <w:rPr>
                <w:rFonts w:cs="Arial"/>
              </w:rPr>
              <w:instrText xml:space="preserve"> FORMCHECKBOX </w:instrText>
            </w:r>
            <w:r w:rsidR="002C2D26">
              <w:rPr>
                <w:rFonts w:cs="Arial"/>
              </w:rPr>
            </w:r>
            <w:r w:rsidR="002C2D26">
              <w:rPr>
                <w:rFonts w:cs="Arial"/>
              </w:rPr>
              <w:fldChar w:fldCharType="separate"/>
            </w:r>
            <w:r w:rsidRPr="00177441">
              <w:rPr>
                <w:rFonts w:cs="Arial"/>
              </w:rPr>
              <w:fldChar w:fldCharType="end"/>
            </w:r>
          </w:p>
          <w:p w14:paraId="7B212E1D" w14:textId="77777777" w:rsidR="00EC324E" w:rsidRPr="00177441" w:rsidRDefault="00EC324E" w:rsidP="008E0F8A">
            <w:pPr>
              <w:spacing w:before="60" w:after="60"/>
              <w:ind w:left="781"/>
              <w:rPr>
                <w:rFonts w:cs="Arial"/>
                <w:szCs w:val="24"/>
              </w:rPr>
            </w:pPr>
            <w:r w:rsidRPr="00177441">
              <w:rPr>
                <w:rFonts w:cs="Arial"/>
              </w:rPr>
              <w:t xml:space="preserve">Explain:  </w:t>
            </w:r>
            <w:r w:rsidRPr="00177441">
              <w:rPr>
                <w:rFonts w:cs="Arial"/>
              </w:rPr>
              <w:fldChar w:fldCharType="begin">
                <w:ffData>
                  <w:name w:val="Text33"/>
                  <w:enabled/>
                  <w:calcOnExit w:val="0"/>
                  <w:textInput/>
                </w:ffData>
              </w:fldChar>
            </w:r>
            <w:r w:rsidRPr="00177441">
              <w:rPr>
                <w:rFonts w:cs="Arial"/>
              </w:rPr>
              <w:instrText xml:space="preserve"> FORMTEXT </w:instrText>
            </w:r>
            <w:r w:rsidRPr="00177441">
              <w:rPr>
                <w:rFonts w:cs="Arial"/>
              </w:rPr>
            </w:r>
            <w:r w:rsidRPr="00177441">
              <w:rPr>
                <w:rFonts w:cs="Arial"/>
              </w:rPr>
              <w:fldChar w:fldCharType="separate"/>
            </w:r>
            <w:r w:rsidRPr="00177441">
              <w:rPr>
                <w:rFonts w:cs="Arial"/>
              </w:rPr>
              <w:t> </w:t>
            </w:r>
            <w:r w:rsidRPr="00177441">
              <w:rPr>
                <w:rFonts w:cs="Arial"/>
              </w:rPr>
              <w:t> </w:t>
            </w:r>
            <w:r w:rsidRPr="00177441">
              <w:rPr>
                <w:rFonts w:cs="Arial"/>
              </w:rPr>
              <w:t> </w:t>
            </w:r>
            <w:r w:rsidRPr="00177441">
              <w:rPr>
                <w:rFonts w:cs="Arial"/>
              </w:rPr>
              <w:t> </w:t>
            </w:r>
            <w:r w:rsidRPr="00177441">
              <w:rPr>
                <w:rFonts w:cs="Arial"/>
              </w:rPr>
              <w:t> </w:t>
            </w:r>
            <w:r w:rsidRPr="00177441">
              <w:rPr>
                <w:rFonts w:cs="Arial"/>
              </w:rPr>
              <w:fldChar w:fldCharType="end"/>
            </w:r>
          </w:p>
        </w:tc>
      </w:tr>
      <w:tr w:rsidR="00EC324E" w:rsidRPr="00177441" w14:paraId="4EDAB680" w14:textId="77777777" w:rsidTr="008E0F8A">
        <w:tblPrEx>
          <w:jc w:val="center"/>
          <w:tblInd w:w="0" w:type="dxa"/>
        </w:tblPrEx>
        <w:trPr>
          <w:gridBefore w:val="1"/>
          <w:gridAfter w:val="1"/>
          <w:wBefore w:w="66" w:type="dxa"/>
          <w:wAfter w:w="55" w:type="dxa"/>
          <w:jc w:val="center"/>
        </w:trPr>
        <w:tc>
          <w:tcPr>
            <w:tcW w:w="9774" w:type="dxa"/>
            <w:gridSpan w:val="2"/>
            <w:vAlign w:val="center"/>
          </w:tcPr>
          <w:p w14:paraId="013B9DD4" w14:textId="77777777" w:rsidR="00EC324E" w:rsidRPr="00177441" w:rsidRDefault="00EC324E">
            <w:pPr>
              <w:numPr>
                <w:ilvl w:val="1"/>
                <w:numId w:val="54"/>
              </w:numPr>
              <w:spacing w:before="60" w:after="60" w:line="240" w:lineRule="auto"/>
              <w:rPr>
                <w:rFonts w:cs="Arial"/>
                <w:szCs w:val="24"/>
              </w:rPr>
            </w:pPr>
            <w:r w:rsidRPr="00177441">
              <w:rPr>
                <w:rFonts w:cs="Arial"/>
              </w:rPr>
              <w:t xml:space="preserve">Will the proposed use generate environmental or noise pollution more than the surrounding area? </w:t>
            </w:r>
          </w:p>
          <w:p w14:paraId="67227D38" w14:textId="77777777" w:rsidR="00EC324E" w:rsidRPr="00177441" w:rsidRDefault="00EC324E" w:rsidP="008E0F8A">
            <w:pPr>
              <w:spacing w:before="60" w:after="60"/>
              <w:ind w:left="781"/>
              <w:rPr>
                <w:rFonts w:cs="Arial"/>
                <w:szCs w:val="24"/>
              </w:rPr>
            </w:pPr>
            <w:r w:rsidRPr="00177441">
              <w:rPr>
                <w:rFonts w:cs="Arial"/>
              </w:rPr>
              <w:t xml:space="preserve">Yes </w:t>
            </w:r>
            <w:r w:rsidRPr="00177441">
              <w:rPr>
                <w:rFonts w:cs="Arial"/>
              </w:rPr>
              <w:fldChar w:fldCharType="begin">
                <w:ffData>
                  <w:name w:val="Check11"/>
                  <w:enabled/>
                  <w:calcOnExit w:val="0"/>
                  <w:checkBox>
                    <w:sizeAuto/>
                    <w:default w:val="0"/>
                  </w:checkBox>
                </w:ffData>
              </w:fldChar>
            </w:r>
            <w:r w:rsidRPr="00177441">
              <w:rPr>
                <w:rFonts w:cs="Arial"/>
              </w:rPr>
              <w:instrText xml:space="preserve"> FORMCHECKBOX </w:instrText>
            </w:r>
            <w:r w:rsidR="002C2D26">
              <w:rPr>
                <w:rFonts w:cs="Arial"/>
              </w:rPr>
            </w:r>
            <w:r w:rsidR="002C2D26">
              <w:rPr>
                <w:rFonts w:cs="Arial"/>
              </w:rPr>
              <w:fldChar w:fldCharType="separate"/>
            </w:r>
            <w:r w:rsidRPr="00177441">
              <w:rPr>
                <w:rFonts w:cs="Arial"/>
              </w:rPr>
              <w:fldChar w:fldCharType="end"/>
            </w:r>
            <w:r w:rsidRPr="00177441">
              <w:rPr>
                <w:rFonts w:cs="Arial"/>
              </w:rPr>
              <w:t xml:space="preserve">  No  </w:t>
            </w:r>
            <w:r w:rsidRPr="00177441">
              <w:rPr>
                <w:rFonts w:cs="Arial"/>
              </w:rPr>
              <w:fldChar w:fldCharType="begin">
                <w:ffData>
                  <w:name w:val="Check12"/>
                  <w:enabled/>
                  <w:calcOnExit w:val="0"/>
                  <w:checkBox>
                    <w:sizeAuto/>
                    <w:default w:val="0"/>
                  </w:checkBox>
                </w:ffData>
              </w:fldChar>
            </w:r>
            <w:r w:rsidRPr="00177441">
              <w:rPr>
                <w:rFonts w:cs="Arial"/>
              </w:rPr>
              <w:instrText xml:space="preserve"> FORMCHECKBOX </w:instrText>
            </w:r>
            <w:r w:rsidR="002C2D26">
              <w:rPr>
                <w:rFonts w:cs="Arial"/>
              </w:rPr>
            </w:r>
            <w:r w:rsidR="002C2D26">
              <w:rPr>
                <w:rFonts w:cs="Arial"/>
              </w:rPr>
              <w:fldChar w:fldCharType="separate"/>
            </w:r>
            <w:r w:rsidRPr="00177441">
              <w:rPr>
                <w:rFonts w:cs="Arial"/>
              </w:rPr>
              <w:fldChar w:fldCharType="end"/>
            </w:r>
            <w:r w:rsidRPr="00177441">
              <w:rPr>
                <w:rFonts w:cs="Arial"/>
              </w:rPr>
              <w:t xml:space="preserve">    Not applicable </w:t>
            </w:r>
            <w:r w:rsidRPr="00177441">
              <w:rPr>
                <w:rFonts w:cs="Arial"/>
              </w:rPr>
              <w:fldChar w:fldCharType="begin">
                <w:ffData>
                  <w:name w:val="Check13"/>
                  <w:enabled/>
                  <w:calcOnExit w:val="0"/>
                  <w:checkBox>
                    <w:sizeAuto/>
                    <w:default w:val="0"/>
                  </w:checkBox>
                </w:ffData>
              </w:fldChar>
            </w:r>
            <w:r w:rsidRPr="00177441">
              <w:rPr>
                <w:rFonts w:cs="Arial"/>
              </w:rPr>
              <w:instrText xml:space="preserve"> FORMCHECKBOX </w:instrText>
            </w:r>
            <w:r w:rsidR="002C2D26">
              <w:rPr>
                <w:rFonts w:cs="Arial"/>
              </w:rPr>
            </w:r>
            <w:r w:rsidR="002C2D26">
              <w:rPr>
                <w:rFonts w:cs="Arial"/>
              </w:rPr>
              <w:fldChar w:fldCharType="separate"/>
            </w:r>
            <w:r w:rsidRPr="00177441">
              <w:rPr>
                <w:rFonts w:cs="Arial"/>
              </w:rPr>
              <w:fldChar w:fldCharType="end"/>
            </w:r>
          </w:p>
          <w:p w14:paraId="312AB7D2" w14:textId="77777777" w:rsidR="00EC324E" w:rsidRPr="00177441" w:rsidRDefault="00EC324E" w:rsidP="008E0F8A">
            <w:pPr>
              <w:spacing w:before="60" w:after="60"/>
              <w:ind w:left="781"/>
              <w:rPr>
                <w:rFonts w:cs="Arial"/>
              </w:rPr>
            </w:pPr>
            <w:r w:rsidRPr="00177441">
              <w:rPr>
                <w:rFonts w:cs="Arial"/>
              </w:rPr>
              <w:t xml:space="preserve">Explain:  </w:t>
            </w:r>
            <w:r w:rsidRPr="00177441">
              <w:rPr>
                <w:rFonts w:cs="Arial"/>
              </w:rPr>
              <w:fldChar w:fldCharType="begin">
                <w:ffData>
                  <w:name w:val="Text33"/>
                  <w:enabled/>
                  <w:calcOnExit w:val="0"/>
                  <w:textInput/>
                </w:ffData>
              </w:fldChar>
            </w:r>
            <w:r w:rsidRPr="00177441">
              <w:rPr>
                <w:rFonts w:cs="Arial"/>
              </w:rPr>
              <w:instrText xml:space="preserve"> FORMTEXT </w:instrText>
            </w:r>
            <w:r w:rsidRPr="00177441">
              <w:rPr>
                <w:rFonts w:cs="Arial"/>
              </w:rPr>
            </w:r>
            <w:r w:rsidRPr="00177441">
              <w:rPr>
                <w:rFonts w:cs="Arial"/>
              </w:rPr>
              <w:fldChar w:fldCharType="separate"/>
            </w:r>
            <w:r w:rsidRPr="00177441">
              <w:rPr>
                <w:rFonts w:cs="Arial"/>
              </w:rPr>
              <w:t> </w:t>
            </w:r>
            <w:r w:rsidRPr="00177441">
              <w:rPr>
                <w:rFonts w:cs="Arial"/>
              </w:rPr>
              <w:t> </w:t>
            </w:r>
            <w:r w:rsidRPr="00177441">
              <w:rPr>
                <w:rFonts w:cs="Arial"/>
              </w:rPr>
              <w:t> </w:t>
            </w:r>
            <w:r w:rsidRPr="00177441">
              <w:rPr>
                <w:rFonts w:cs="Arial"/>
              </w:rPr>
              <w:t> </w:t>
            </w:r>
            <w:r w:rsidRPr="00177441">
              <w:rPr>
                <w:rFonts w:cs="Arial"/>
              </w:rPr>
              <w:t> </w:t>
            </w:r>
            <w:r w:rsidRPr="00177441">
              <w:rPr>
                <w:rFonts w:cs="Arial"/>
              </w:rPr>
              <w:fldChar w:fldCharType="end"/>
            </w:r>
          </w:p>
        </w:tc>
      </w:tr>
      <w:tr w:rsidR="00EC324E" w:rsidRPr="00177441" w14:paraId="0AE16803" w14:textId="77777777" w:rsidTr="008E0F8A">
        <w:tblPrEx>
          <w:jc w:val="center"/>
          <w:tblInd w:w="0" w:type="dxa"/>
        </w:tblPrEx>
        <w:trPr>
          <w:gridBefore w:val="1"/>
          <w:gridAfter w:val="1"/>
          <w:wBefore w:w="66" w:type="dxa"/>
          <w:wAfter w:w="55" w:type="dxa"/>
          <w:jc w:val="center"/>
        </w:trPr>
        <w:tc>
          <w:tcPr>
            <w:tcW w:w="9774" w:type="dxa"/>
            <w:gridSpan w:val="2"/>
            <w:vAlign w:val="center"/>
          </w:tcPr>
          <w:p w14:paraId="379823B8" w14:textId="77777777" w:rsidR="00EC324E" w:rsidRPr="00177441" w:rsidRDefault="00EC324E">
            <w:pPr>
              <w:numPr>
                <w:ilvl w:val="1"/>
                <w:numId w:val="54"/>
              </w:numPr>
              <w:spacing w:before="60" w:after="60" w:line="240" w:lineRule="auto"/>
              <w:rPr>
                <w:rFonts w:cs="Arial"/>
                <w:szCs w:val="24"/>
              </w:rPr>
            </w:pPr>
            <w:r w:rsidRPr="00177441">
              <w:t xml:space="preserve">Is any of the construction work in the Protected Areas, Special Areas, or Special Protected Areas?                      Yes </w:t>
            </w:r>
            <w:r w:rsidRPr="00177441">
              <w:rPr>
                <w:rFonts w:cs="Arial"/>
              </w:rPr>
              <w:fldChar w:fldCharType="begin">
                <w:ffData>
                  <w:name w:val="Check11"/>
                  <w:enabled/>
                  <w:calcOnExit w:val="0"/>
                  <w:checkBox>
                    <w:sizeAuto/>
                    <w:default w:val="0"/>
                  </w:checkBox>
                </w:ffData>
              </w:fldChar>
            </w:r>
            <w:r w:rsidRPr="00177441">
              <w:rPr>
                <w:rFonts w:cs="Arial"/>
              </w:rPr>
              <w:instrText xml:space="preserve"> FORMCHECKBOX </w:instrText>
            </w:r>
            <w:r w:rsidR="002C2D26">
              <w:rPr>
                <w:rFonts w:cs="Arial"/>
              </w:rPr>
            </w:r>
            <w:r w:rsidR="002C2D26">
              <w:rPr>
                <w:rFonts w:cs="Arial"/>
              </w:rPr>
              <w:fldChar w:fldCharType="separate"/>
            </w:r>
            <w:r w:rsidRPr="00177441">
              <w:rPr>
                <w:rFonts w:cs="Arial"/>
              </w:rPr>
              <w:fldChar w:fldCharType="end"/>
            </w:r>
            <w:r w:rsidRPr="00177441">
              <w:rPr>
                <w:rFonts w:cs="Arial"/>
              </w:rPr>
              <w:t xml:space="preserve">          No  </w:t>
            </w:r>
            <w:r w:rsidRPr="00177441">
              <w:rPr>
                <w:rFonts w:cs="Arial"/>
              </w:rPr>
              <w:fldChar w:fldCharType="begin">
                <w:ffData>
                  <w:name w:val="Check12"/>
                  <w:enabled/>
                  <w:calcOnExit w:val="0"/>
                  <w:checkBox>
                    <w:sizeAuto/>
                    <w:default w:val="0"/>
                  </w:checkBox>
                </w:ffData>
              </w:fldChar>
            </w:r>
            <w:r w:rsidRPr="00177441">
              <w:rPr>
                <w:rFonts w:cs="Arial"/>
              </w:rPr>
              <w:instrText xml:space="preserve"> FORMCHECKBOX </w:instrText>
            </w:r>
            <w:r w:rsidR="002C2D26">
              <w:rPr>
                <w:rFonts w:cs="Arial"/>
              </w:rPr>
            </w:r>
            <w:r w:rsidR="002C2D26">
              <w:rPr>
                <w:rFonts w:cs="Arial"/>
              </w:rPr>
              <w:fldChar w:fldCharType="separate"/>
            </w:r>
            <w:r w:rsidRPr="00177441">
              <w:rPr>
                <w:rFonts w:cs="Arial"/>
              </w:rPr>
              <w:fldChar w:fldCharType="end"/>
            </w:r>
            <w:r w:rsidRPr="00177441">
              <w:rPr>
                <w:rFonts w:cs="Arial"/>
              </w:rPr>
              <w:t xml:space="preserve">        Not applicable  </w:t>
            </w:r>
            <w:r w:rsidRPr="00177441">
              <w:rPr>
                <w:rFonts w:cs="Arial"/>
              </w:rPr>
              <w:fldChar w:fldCharType="begin">
                <w:ffData>
                  <w:name w:val="Check13"/>
                  <w:enabled/>
                  <w:calcOnExit w:val="0"/>
                  <w:checkBox>
                    <w:sizeAuto/>
                    <w:default w:val="0"/>
                  </w:checkBox>
                </w:ffData>
              </w:fldChar>
            </w:r>
            <w:r w:rsidRPr="00177441">
              <w:rPr>
                <w:rFonts w:cs="Arial"/>
              </w:rPr>
              <w:instrText xml:space="preserve"> FORMCHECKBOX </w:instrText>
            </w:r>
            <w:r w:rsidR="002C2D26">
              <w:rPr>
                <w:rFonts w:cs="Arial"/>
              </w:rPr>
            </w:r>
            <w:r w:rsidR="002C2D26">
              <w:rPr>
                <w:rFonts w:cs="Arial"/>
              </w:rPr>
              <w:fldChar w:fldCharType="separate"/>
            </w:r>
            <w:r w:rsidRPr="00177441">
              <w:rPr>
                <w:rFonts w:cs="Arial"/>
              </w:rPr>
              <w:fldChar w:fldCharType="end"/>
            </w:r>
          </w:p>
          <w:p w14:paraId="629F0DCD" w14:textId="77777777" w:rsidR="00EC324E" w:rsidRPr="00177441" w:rsidRDefault="00EC324E" w:rsidP="008E0F8A">
            <w:pPr>
              <w:spacing w:before="60" w:after="60"/>
              <w:ind w:left="781"/>
              <w:rPr>
                <w:rFonts w:cs="Arial"/>
              </w:rPr>
            </w:pPr>
            <w:r w:rsidRPr="00177441">
              <w:rPr>
                <w:rFonts w:cs="Arial"/>
              </w:rPr>
              <w:t xml:space="preserve">Explain:  </w:t>
            </w:r>
            <w:r w:rsidRPr="00177441">
              <w:rPr>
                <w:rFonts w:cs="Arial"/>
              </w:rPr>
              <w:fldChar w:fldCharType="begin">
                <w:ffData>
                  <w:name w:val="Text33"/>
                  <w:enabled/>
                  <w:calcOnExit w:val="0"/>
                  <w:textInput/>
                </w:ffData>
              </w:fldChar>
            </w:r>
            <w:r w:rsidRPr="00177441">
              <w:rPr>
                <w:rFonts w:cs="Arial"/>
              </w:rPr>
              <w:instrText xml:space="preserve"> FORMTEXT </w:instrText>
            </w:r>
            <w:r w:rsidRPr="00177441">
              <w:rPr>
                <w:rFonts w:cs="Arial"/>
              </w:rPr>
            </w:r>
            <w:r w:rsidRPr="00177441">
              <w:rPr>
                <w:rFonts w:cs="Arial"/>
              </w:rPr>
              <w:fldChar w:fldCharType="separate"/>
            </w:r>
            <w:r w:rsidRPr="00177441">
              <w:rPr>
                <w:rFonts w:cs="Arial"/>
              </w:rPr>
              <w:t> </w:t>
            </w:r>
            <w:r w:rsidRPr="00177441">
              <w:rPr>
                <w:rFonts w:cs="Arial"/>
              </w:rPr>
              <w:t> </w:t>
            </w:r>
            <w:r w:rsidRPr="00177441">
              <w:rPr>
                <w:rFonts w:cs="Arial"/>
              </w:rPr>
              <w:t> </w:t>
            </w:r>
            <w:r w:rsidRPr="00177441">
              <w:rPr>
                <w:rFonts w:cs="Arial"/>
              </w:rPr>
              <w:t> </w:t>
            </w:r>
            <w:r w:rsidRPr="00177441">
              <w:rPr>
                <w:rFonts w:cs="Arial"/>
              </w:rPr>
              <w:t> </w:t>
            </w:r>
            <w:r w:rsidRPr="00177441">
              <w:rPr>
                <w:rFonts w:cs="Arial"/>
              </w:rPr>
              <w:fldChar w:fldCharType="end"/>
            </w:r>
          </w:p>
        </w:tc>
      </w:tr>
      <w:tr w:rsidR="00EC324E" w:rsidRPr="00177441" w14:paraId="715B2ACF" w14:textId="77777777" w:rsidTr="008E0F8A">
        <w:tblPrEx>
          <w:jc w:val="center"/>
          <w:tblInd w:w="0" w:type="dxa"/>
        </w:tblPrEx>
        <w:trPr>
          <w:gridBefore w:val="1"/>
          <w:gridAfter w:val="1"/>
          <w:wBefore w:w="66" w:type="dxa"/>
          <w:wAfter w:w="55" w:type="dxa"/>
          <w:trHeight w:val="532"/>
          <w:jc w:val="center"/>
        </w:trPr>
        <w:tc>
          <w:tcPr>
            <w:tcW w:w="9774" w:type="dxa"/>
            <w:gridSpan w:val="2"/>
            <w:vAlign w:val="center"/>
          </w:tcPr>
          <w:p w14:paraId="045FFC35" w14:textId="77777777" w:rsidR="00EC324E" w:rsidRPr="00177441" w:rsidRDefault="00EC324E">
            <w:pPr>
              <w:numPr>
                <w:ilvl w:val="1"/>
                <w:numId w:val="54"/>
              </w:numPr>
              <w:spacing w:before="60" w:after="60" w:line="240" w:lineRule="auto"/>
            </w:pPr>
            <w:r w:rsidRPr="00177441">
              <w:t>Other:</w:t>
            </w:r>
          </w:p>
        </w:tc>
      </w:tr>
      <w:tr w:rsidR="00EC324E" w:rsidRPr="00177441" w14:paraId="2432316A" w14:textId="77777777" w:rsidTr="008E0F8A">
        <w:tblPrEx>
          <w:jc w:val="center"/>
          <w:tblInd w:w="0" w:type="dxa"/>
        </w:tblPrEx>
        <w:trPr>
          <w:gridBefore w:val="1"/>
          <w:gridAfter w:val="1"/>
          <w:wBefore w:w="66" w:type="dxa"/>
          <w:wAfter w:w="55" w:type="dxa"/>
          <w:trHeight w:val="478"/>
          <w:jc w:val="center"/>
        </w:trPr>
        <w:tc>
          <w:tcPr>
            <w:tcW w:w="9774" w:type="dxa"/>
            <w:gridSpan w:val="2"/>
            <w:vAlign w:val="center"/>
          </w:tcPr>
          <w:p w14:paraId="518631D2" w14:textId="77777777" w:rsidR="00EC324E" w:rsidRPr="00177441" w:rsidRDefault="00EC324E" w:rsidP="008E0F8A">
            <w:pPr>
              <w:spacing w:before="60" w:after="60"/>
              <w:rPr>
                <w:b/>
              </w:rPr>
            </w:pPr>
            <w:r w:rsidRPr="00177441">
              <w:rPr>
                <w:b/>
              </w:rPr>
              <w:t xml:space="preserve">Conceptual project for the completion of unfinished unpermitted construction         Yes </w:t>
            </w:r>
            <w:r w:rsidRPr="00177441">
              <w:rPr>
                <w:b/>
              </w:rPr>
              <w:fldChar w:fldCharType="begin">
                <w:ffData>
                  <w:name w:val="Check11"/>
                  <w:enabled/>
                  <w:calcOnExit w:val="0"/>
                  <w:checkBox>
                    <w:sizeAuto/>
                    <w:default w:val="0"/>
                  </w:checkBox>
                </w:ffData>
              </w:fldChar>
            </w:r>
            <w:r w:rsidRPr="00177441">
              <w:rPr>
                <w:b/>
              </w:rPr>
              <w:instrText xml:space="preserve"> FORMCHECKBOX </w:instrText>
            </w:r>
            <w:r w:rsidR="002C2D26">
              <w:rPr>
                <w:b/>
              </w:rPr>
            </w:r>
            <w:r w:rsidR="002C2D26">
              <w:rPr>
                <w:b/>
              </w:rPr>
              <w:fldChar w:fldCharType="separate"/>
            </w:r>
            <w:r w:rsidRPr="00177441">
              <w:rPr>
                <w:b/>
              </w:rPr>
              <w:fldChar w:fldCharType="end"/>
            </w:r>
            <w:r w:rsidRPr="00177441">
              <w:rPr>
                <w:b/>
              </w:rPr>
              <w:t xml:space="preserve">           No </w:t>
            </w:r>
            <w:r w:rsidRPr="00177441">
              <w:rPr>
                <w:b/>
              </w:rPr>
              <w:fldChar w:fldCharType="begin">
                <w:ffData>
                  <w:name w:val="Check12"/>
                  <w:enabled/>
                  <w:calcOnExit w:val="0"/>
                  <w:checkBox>
                    <w:sizeAuto/>
                    <w:default w:val="0"/>
                  </w:checkBox>
                </w:ffData>
              </w:fldChar>
            </w:r>
            <w:r w:rsidRPr="00177441">
              <w:rPr>
                <w:b/>
              </w:rPr>
              <w:instrText xml:space="preserve"> FORMCHECKBOX </w:instrText>
            </w:r>
            <w:r w:rsidR="002C2D26">
              <w:rPr>
                <w:b/>
              </w:rPr>
            </w:r>
            <w:r w:rsidR="002C2D26">
              <w:rPr>
                <w:b/>
              </w:rPr>
              <w:fldChar w:fldCharType="separate"/>
            </w:r>
            <w:r w:rsidRPr="00177441">
              <w:rPr>
                <w:b/>
              </w:rPr>
              <w:fldChar w:fldCharType="end"/>
            </w:r>
            <w:r w:rsidRPr="00177441">
              <w:rPr>
                <w:b/>
              </w:rPr>
              <w:t xml:space="preserve">        </w:t>
            </w:r>
          </w:p>
        </w:tc>
      </w:tr>
    </w:tbl>
    <w:p w14:paraId="349E671B" w14:textId="77777777" w:rsidR="00EC324E" w:rsidRPr="00177441" w:rsidRDefault="00EC324E" w:rsidP="00EC324E">
      <w:pPr>
        <w:spacing w:after="0" w:line="240" w:lineRule="auto"/>
        <w:ind w:left="547"/>
        <w:rPr>
          <w:sz w:val="24"/>
          <w:szCs w:val="24"/>
        </w:rPr>
      </w:pPr>
    </w:p>
    <w:tbl>
      <w:tblPr>
        <w:tblW w:w="9822" w:type="dxa"/>
        <w:tblInd w:w="354" w:type="dxa"/>
        <w:tblLayout w:type="fixed"/>
        <w:tblCellMar>
          <w:left w:w="0" w:type="dxa"/>
          <w:right w:w="0" w:type="dxa"/>
        </w:tblCellMar>
        <w:tblLook w:val="01E0" w:firstRow="1" w:lastRow="1" w:firstColumn="1" w:lastColumn="1" w:noHBand="0" w:noVBand="0"/>
      </w:tblPr>
      <w:tblGrid>
        <w:gridCol w:w="6390"/>
        <w:gridCol w:w="3432"/>
      </w:tblGrid>
      <w:tr w:rsidR="00EC324E" w:rsidRPr="00177441" w14:paraId="0C6910B9" w14:textId="77777777" w:rsidTr="008E0F8A">
        <w:trPr>
          <w:trHeight w:hRule="exact" w:val="384"/>
        </w:trPr>
        <w:tc>
          <w:tcPr>
            <w:tcW w:w="9822" w:type="dxa"/>
            <w:gridSpan w:val="2"/>
            <w:tcBorders>
              <w:top w:val="single" w:sz="5" w:space="0" w:color="000000"/>
              <w:left w:val="single" w:sz="5" w:space="0" w:color="000000"/>
              <w:bottom w:val="single" w:sz="5" w:space="0" w:color="000000"/>
              <w:right w:val="single" w:sz="5" w:space="0" w:color="000000"/>
            </w:tcBorders>
          </w:tcPr>
          <w:p w14:paraId="3BE6481B" w14:textId="77777777" w:rsidR="00EC324E" w:rsidRPr="00177441" w:rsidRDefault="00EC324E" w:rsidP="008E0F8A">
            <w:pPr>
              <w:spacing w:before="57"/>
              <w:ind w:left="102"/>
            </w:pPr>
            <w:r w:rsidRPr="00177441">
              <w:rPr>
                <w:b/>
              </w:rPr>
              <w:t>10.</w:t>
            </w:r>
            <w:r w:rsidRPr="00177441">
              <w:rPr>
                <w:b/>
                <w:spacing w:val="5"/>
              </w:rPr>
              <w:t xml:space="preserve"> </w:t>
            </w:r>
            <w:r w:rsidRPr="00177441">
              <w:rPr>
                <w:b/>
                <w:spacing w:val="-1"/>
              </w:rPr>
              <w:t>Applicant’s statement</w:t>
            </w:r>
          </w:p>
        </w:tc>
      </w:tr>
      <w:tr w:rsidR="00EC324E" w:rsidRPr="00177441" w14:paraId="35EF0828" w14:textId="77777777" w:rsidTr="008E0F8A">
        <w:trPr>
          <w:trHeight w:hRule="exact" w:val="2115"/>
        </w:trPr>
        <w:tc>
          <w:tcPr>
            <w:tcW w:w="9822" w:type="dxa"/>
            <w:gridSpan w:val="2"/>
            <w:tcBorders>
              <w:top w:val="single" w:sz="5" w:space="0" w:color="000000"/>
              <w:left w:val="single" w:sz="5" w:space="0" w:color="000000"/>
              <w:bottom w:val="nil"/>
              <w:right w:val="single" w:sz="5" w:space="0" w:color="000000"/>
            </w:tcBorders>
          </w:tcPr>
          <w:p w14:paraId="35B345AD" w14:textId="77777777" w:rsidR="00EC324E" w:rsidRPr="00177441" w:rsidRDefault="00EC324E" w:rsidP="008E0F8A">
            <w:pPr>
              <w:spacing w:before="47"/>
              <w:ind w:left="102" w:right="352"/>
              <w:jc w:val="both"/>
            </w:pPr>
            <w:r w:rsidRPr="00177441">
              <w:rPr>
                <w:lang w:val="en-US"/>
              </w:rPr>
              <w:t>I am applying for the construction legalization certificate, according to the descriptions contained in this form and supporting documents, graphic presentations and additional information. I hereby confirm that all facts stated in this application are true and accurate.</w:t>
            </w:r>
          </w:p>
          <w:p w14:paraId="3984C7BA" w14:textId="77777777" w:rsidR="00EC324E" w:rsidRPr="00177441" w:rsidRDefault="00EC324E" w:rsidP="008E0F8A">
            <w:pPr>
              <w:spacing w:before="47"/>
              <w:ind w:left="120" w:right="352"/>
              <w:jc w:val="both"/>
            </w:pPr>
            <w:r w:rsidRPr="00177441">
              <w:t>I am informed that this application can be considered complete only after I also submit the</w:t>
            </w:r>
            <w:r w:rsidRPr="00177441">
              <w:rPr>
                <w:b/>
              </w:rPr>
              <w:t xml:space="preserve"> main project for the completion of the construction</w:t>
            </w:r>
            <w:r w:rsidRPr="00177441">
              <w:t xml:space="preserve"> according to the construction conditions approved by the Competent Body.</w:t>
            </w:r>
          </w:p>
        </w:tc>
      </w:tr>
      <w:tr w:rsidR="00EC324E" w:rsidRPr="00177441" w14:paraId="52BD03CA" w14:textId="77777777" w:rsidTr="008E0F8A">
        <w:trPr>
          <w:trHeight w:hRule="exact" w:val="356"/>
        </w:trPr>
        <w:tc>
          <w:tcPr>
            <w:tcW w:w="6390" w:type="dxa"/>
            <w:tcBorders>
              <w:top w:val="single" w:sz="5" w:space="0" w:color="000000"/>
              <w:left w:val="single" w:sz="5" w:space="0" w:color="000000"/>
              <w:bottom w:val="single" w:sz="5" w:space="0" w:color="000000"/>
              <w:right w:val="single" w:sz="5" w:space="0" w:color="000000"/>
            </w:tcBorders>
          </w:tcPr>
          <w:p w14:paraId="2E18BB5A" w14:textId="77777777" w:rsidR="00EC324E" w:rsidRPr="00177441" w:rsidRDefault="00EC324E" w:rsidP="008E0F8A">
            <w:pPr>
              <w:spacing w:before="46"/>
              <w:ind w:left="102"/>
            </w:pPr>
            <w:r w:rsidRPr="00177441">
              <w:rPr>
                <w:lang w:val="en-US"/>
              </w:rPr>
              <w:t>Signature of the applicant:</w:t>
            </w:r>
          </w:p>
        </w:tc>
        <w:tc>
          <w:tcPr>
            <w:tcW w:w="3432" w:type="dxa"/>
            <w:tcBorders>
              <w:top w:val="single" w:sz="5" w:space="0" w:color="000000"/>
              <w:left w:val="single" w:sz="5" w:space="0" w:color="000000"/>
              <w:bottom w:val="single" w:sz="5" w:space="0" w:color="000000"/>
              <w:right w:val="single" w:sz="5" w:space="0" w:color="000000"/>
            </w:tcBorders>
          </w:tcPr>
          <w:p w14:paraId="05D836DA" w14:textId="77777777" w:rsidR="00EC324E" w:rsidRPr="00177441" w:rsidRDefault="00EC324E" w:rsidP="008E0F8A">
            <w:pPr>
              <w:spacing w:before="46"/>
              <w:ind w:left="102"/>
            </w:pPr>
            <w:r w:rsidRPr="00177441">
              <w:t>D</w:t>
            </w:r>
            <w:r w:rsidRPr="00177441">
              <w:rPr>
                <w:spacing w:val="-1"/>
              </w:rPr>
              <w:t>a</w:t>
            </w:r>
            <w:r w:rsidRPr="00177441">
              <w:t>te</w:t>
            </w:r>
            <w:r w:rsidRPr="00177441">
              <w:rPr>
                <w:spacing w:val="-6"/>
              </w:rPr>
              <w:t xml:space="preserve"> </w:t>
            </w:r>
            <w:r w:rsidRPr="00177441">
              <w:rPr>
                <w:spacing w:val="-1"/>
              </w:rPr>
              <w:t>(</w:t>
            </w:r>
            <w:r w:rsidRPr="00177441">
              <w:rPr>
                <w:spacing w:val="2"/>
              </w:rPr>
              <w:t>D</w:t>
            </w:r>
            <w:r w:rsidRPr="00177441">
              <w:t>D/MM</w:t>
            </w:r>
            <w:r w:rsidRPr="00177441">
              <w:rPr>
                <w:spacing w:val="1"/>
              </w:rPr>
              <w:t>/</w:t>
            </w:r>
            <w:r w:rsidRPr="00177441">
              <w:t>V</w:t>
            </w:r>
            <w:r w:rsidRPr="00177441">
              <w:rPr>
                <w:spacing w:val="-1"/>
              </w:rPr>
              <w:t>V</w:t>
            </w:r>
            <w:r w:rsidRPr="00177441">
              <w:rPr>
                <w:spacing w:val="2"/>
              </w:rPr>
              <w:t>V</w:t>
            </w:r>
            <w:r w:rsidRPr="00177441">
              <w:t>V</w:t>
            </w:r>
            <w:r w:rsidRPr="00177441">
              <w:rPr>
                <w:spacing w:val="-1"/>
              </w:rPr>
              <w:t>)</w:t>
            </w:r>
            <w:r w:rsidRPr="00177441">
              <w:t>:</w:t>
            </w:r>
          </w:p>
        </w:tc>
      </w:tr>
      <w:tr w:rsidR="00EC324E" w:rsidRPr="00177441" w14:paraId="245A4E39" w14:textId="77777777" w:rsidTr="008E0F8A">
        <w:trPr>
          <w:trHeight w:hRule="exact" w:val="275"/>
        </w:trPr>
        <w:tc>
          <w:tcPr>
            <w:tcW w:w="6390" w:type="dxa"/>
            <w:tcBorders>
              <w:top w:val="single" w:sz="5" w:space="0" w:color="000000"/>
              <w:left w:val="single" w:sz="5" w:space="0" w:color="000000"/>
              <w:bottom w:val="single" w:sz="5" w:space="0" w:color="000000"/>
              <w:right w:val="single" w:sz="5" w:space="0" w:color="000000"/>
            </w:tcBorders>
          </w:tcPr>
          <w:p w14:paraId="384737DF" w14:textId="77777777" w:rsidR="00EC324E" w:rsidRPr="00177441" w:rsidRDefault="00EC324E" w:rsidP="008E0F8A"/>
        </w:tc>
        <w:tc>
          <w:tcPr>
            <w:tcW w:w="3432" w:type="dxa"/>
            <w:tcBorders>
              <w:top w:val="single" w:sz="5" w:space="0" w:color="000000"/>
              <w:left w:val="single" w:sz="5" w:space="0" w:color="000000"/>
              <w:bottom w:val="single" w:sz="5" w:space="0" w:color="000000"/>
              <w:right w:val="single" w:sz="5" w:space="0" w:color="000000"/>
            </w:tcBorders>
          </w:tcPr>
          <w:p w14:paraId="1F373789" w14:textId="77777777" w:rsidR="00EC324E" w:rsidRPr="00177441" w:rsidRDefault="00EC324E" w:rsidP="008E0F8A"/>
        </w:tc>
      </w:tr>
      <w:tr w:rsidR="00EC324E" w:rsidRPr="00177441" w14:paraId="323B2736" w14:textId="77777777" w:rsidTr="008E0F8A">
        <w:trPr>
          <w:trHeight w:hRule="exact" w:val="860"/>
        </w:trPr>
        <w:tc>
          <w:tcPr>
            <w:tcW w:w="6390" w:type="dxa"/>
            <w:tcBorders>
              <w:top w:val="single" w:sz="5" w:space="0" w:color="000000"/>
              <w:left w:val="single" w:sz="5" w:space="0" w:color="000000"/>
              <w:bottom w:val="single" w:sz="5" w:space="0" w:color="000000"/>
              <w:right w:val="single" w:sz="5" w:space="0" w:color="000000"/>
            </w:tcBorders>
          </w:tcPr>
          <w:p w14:paraId="3777B72D" w14:textId="77777777" w:rsidR="00EC324E" w:rsidRPr="00177441" w:rsidRDefault="00EC324E" w:rsidP="008E0F8A">
            <w:pPr>
              <w:spacing w:after="0" w:line="240" w:lineRule="auto"/>
              <w:ind w:left="101"/>
            </w:pPr>
            <w:r w:rsidRPr="00177441">
              <w:rPr>
                <w:lang w:val="en-US"/>
              </w:rPr>
              <w:t>Signature of the Competent Officer:</w:t>
            </w:r>
          </w:p>
          <w:p w14:paraId="06BB045B" w14:textId="77777777" w:rsidR="00EC324E" w:rsidRPr="00177441" w:rsidRDefault="00EC324E" w:rsidP="008E0F8A">
            <w:pPr>
              <w:spacing w:after="0" w:line="240" w:lineRule="auto"/>
              <w:ind w:left="101"/>
            </w:pPr>
            <w:r w:rsidRPr="00177441">
              <w:t xml:space="preserve">(receipt of application documents </w:t>
            </w:r>
            <w:r w:rsidRPr="00177441">
              <w:rPr>
                <w:b/>
              </w:rPr>
              <w:t>prior to submission of the main project</w:t>
            </w:r>
            <w:r w:rsidRPr="00177441">
              <w:t xml:space="preserve">) </w:t>
            </w:r>
          </w:p>
        </w:tc>
        <w:tc>
          <w:tcPr>
            <w:tcW w:w="3432" w:type="dxa"/>
            <w:tcBorders>
              <w:top w:val="single" w:sz="5" w:space="0" w:color="000000"/>
              <w:left w:val="single" w:sz="5" w:space="0" w:color="000000"/>
              <w:bottom w:val="single" w:sz="5" w:space="0" w:color="000000"/>
              <w:right w:val="single" w:sz="5" w:space="0" w:color="000000"/>
            </w:tcBorders>
          </w:tcPr>
          <w:p w14:paraId="4FA2C3B7" w14:textId="77777777" w:rsidR="00EC324E" w:rsidRPr="00177441" w:rsidRDefault="00EC324E" w:rsidP="008E0F8A">
            <w:pPr>
              <w:spacing w:after="0" w:line="240" w:lineRule="auto"/>
              <w:ind w:left="101"/>
            </w:pPr>
            <w:r w:rsidRPr="00177441">
              <w:t>D</w:t>
            </w:r>
            <w:r w:rsidRPr="00177441">
              <w:rPr>
                <w:spacing w:val="-1"/>
              </w:rPr>
              <w:t>a</w:t>
            </w:r>
            <w:r w:rsidRPr="00177441">
              <w:t>te</w:t>
            </w:r>
            <w:r w:rsidRPr="00177441">
              <w:rPr>
                <w:spacing w:val="-6"/>
              </w:rPr>
              <w:t xml:space="preserve"> </w:t>
            </w:r>
            <w:r w:rsidRPr="00177441">
              <w:rPr>
                <w:spacing w:val="-1"/>
              </w:rPr>
              <w:t>(</w:t>
            </w:r>
            <w:r w:rsidRPr="00177441">
              <w:rPr>
                <w:spacing w:val="2"/>
              </w:rPr>
              <w:t>D</w:t>
            </w:r>
            <w:r w:rsidRPr="00177441">
              <w:t>D/MM</w:t>
            </w:r>
            <w:r w:rsidRPr="00177441">
              <w:rPr>
                <w:spacing w:val="1"/>
              </w:rPr>
              <w:t>/</w:t>
            </w:r>
            <w:r w:rsidRPr="00177441">
              <w:t>V</w:t>
            </w:r>
            <w:r w:rsidRPr="00177441">
              <w:rPr>
                <w:spacing w:val="-1"/>
              </w:rPr>
              <w:t>V</w:t>
            </w:r>
            <w:r w:rsidRPr="00177441">
              <w:rPr>
                <w:spacing w:val="2"/>
              </w:rPr>
              <w:t>V</w:t>
            </w:r>
            <w:r w:rsidRPr="00177441">
              <w:t>V</w:t>
            </w:r>
            <w:r w:rsidRPr="00177441">
              <w:rPr>
                <w:spacing w:val="-1"/>
              </w:rPr>
              <w:t>)</w:t>
            </w:r>
            <w:r w:rsidRPr="00177441">
              <w:t>:</w:t>
            </w:r>
          </w:p>
        </w:tc>
      </w:tr>
      <w:tr w:rsidR="00EC324E" w:rsidRPr="00177441" w14:paraId="362C38F8" w14:textId="77777777" w:rsidTr="008E0F8A">
        <w:trPr>
          <w:trHeight w:hRule="exact" w:val="275"/>
        </w:trPr>
        <w:tc>
          <w:tcPr>
            <w:tcW w:w="6390" w:type="dxa"/>
            <w:tcBorders>
              <w:top w:val="single" w:sz="5" w:space="0" w:color="000000"/>
              <w:left w:val="single" w:sz="5" w:space="0" w:color="000000"/>
              <w:bottom w:val="single" w:sz="5" w:space="0" w:color="000000"/>
              <w:right w:val="single" w:sz="5" w:space="0" w:color="000000"/>
            </w:tcBorders>
          </w:tcPr>
          <w:p w14:paraId="225C1364" w14:textId="77777777" w:rsidR="00EC324E" w:rsidRPr="00177441" w:rsidRDefault="00EC324E" w:rsidP="008E0F8A"/>
        </w:tc>
        <w:tc>
          <w:tcPr>
            <w:tcW w:w="3432" w:type="dxa"/>
            <w:tcBorders>
              <w:top w:val="single" w:sz="5" w:space="0" w:color="000000"/>
              <w:left w:val="single" w:sz="5" w:space="0" w:color="000000"/>
              <w:bottom w:val="single" w:sz="5" w:space="0" w:color="000000"/>
              <w:right w:val="single" w:sz="5" w:space="0" w:color="000000"/>
            </w:tcBorders>
          </w:tcPr>
          <w:p w14:paraId="4160B5D3" w14:textId="77777777" w:rsidR="00EC324E" w:rsidRPr="00177441" w:rsidRDefault="00EC324E" w:rsidP="008E0F8A"/>
        </w:tc>
      </w:tr>
      <w:tr w:rsidR="00EC324E" w:rsidRPr="00177441" w14:paraId="25B899A5" w14:textId="77777777" w:rsidTr="008E0F8A">
        <w:trPr>
          <w:trHeight w:hRule="exact" w:val="275"/>
        </w:trPr>
        <w:tc>
          <w:tcPr>
            <w:tcW w:w="6390" w:type="dxa"/>
            <w:tcBorders>
              <w:top w:val="single" w:sz="5" w:space="0" w:color="000000"/>
              <w:left w:val="single" w:sz="5" w:space="0" w:color="000000"/>
              <w:bottom w:val="single" w:sz="5" w:space="0" w:color="000000"/>
              <w:right w:val="single" w:sz="5" w:space="0" w:color="000000"/>
            </w:tcBorders>
          </w:tcPr>
          <w:p w14:paraId="59924959" w14:textId="77777777" w:rsidR="00EC324E" w:rsidRPr="00177441" w:rsidRDefault="00EC324E" w:rsidP="008E0F8A">
            <w:r w:rsidRPr="00177441">
              <w:t xml:space="preserve">Signature of the Competent Officer </w:t>
            </w:r>
            <w:r w:rsidRPr="00177441">
              <w:rPr>
                <w:b/>
              </w:rPr>
              <w:t>after completing the application</w:t>
            </w:r>
            <w:r w:rsidRPr="00177441">
              <w:t xml:space="preserve">: </w:t>
            </w:r>
          </w:p>
        </w:tc>
        <w:tc>
          <w:tcPr>
            <w:tcW w:w="3432" w:type="dxa"/>
            <w:tcBorders>
              <w:top w:val="single" w:sz="5" w:space="0" w:color="000000"/>
              <w:left w:val="single" w:sz="5" w:space="0" w:color="000000"/>
              <w:bottom w:val="single" w:sz="5" w:space="0" w:color="000000"/>
              <w:right w:val="single" w:sz="5" w:space="0" w:color="000000"/>
            </w:tcBorders>
          </w:tcPr>
          <w:p w14:paraId="5C14D191" w14:textId="77777777" w:rsidR="00EC324E" w:rsidRPr="00177441" w:rsidRDefault="00EC324E" w:rsidP="008E0F8A">
            <w:r w:rsidRPr="00177441">
              <w:t>D</w:t>
            </w:r>
            <w:r w:rsidRPr="00177441">
              <w:rPr>
                <w:spacing w:val="-1"/>
              </w:rPr>
              <w:t>a</w:t>
            </w:r>
            <w:r w:rsidRPr="00177441">
              <w:t>te</w:t>
            </w:r>
            <w:r w:rsidRPr="00177441">
              <w:rPr>
                <w:spacing w:val="-6"/>
              </w:rPr>
              <w:t xml:space="preserve"> </w:t>
            </w:r>
            <w:r w:rsidRPr="00177441">
              <w:rPr>
                <w:spacing w:val="-1"/>
              </w:rPr>
              <w:t>(</w:t>
            </w:r>
            <w:r w:rsidRPr="00177441">
              <w:rPr>
                <w:spacing w:val="2"/>
              </w:rPr>
              <w:t>D</w:t>
            </w:r>
            <w:r w:rsidRPr="00177441">
              <w:t>D/MM</w:t>
            </w:r>
            <w:r w:rsidRPr="00177441">
              <w:rPr>
                <w:spacing w:val="1"/>
              </w:rPr>
              <w:t>/</w:t>
            </w:r>
            <w:r w:rsidRPr="00177441">
              <w:t>V</w:t>
            </w:r>
            <w:r w:rsidRPr="00177441">
              <w:rPr>
                <w:spacing w:val="-1"/>
              </w:rPr>
              <w:t>V</w:t>
            </w:r>
            <w:r w:rsidRPr="00177441">
              <w:rPr>
                <w:spacing w:val="2"/>
              </w:rPr>
              <w:t>V</w:t>
            </w:r>
            <w:r w:rsidRPr="00177441">
              <w:t>V</w:t>
            </w:r>
            <w:r w:rsidRPr="00177441">
              <w:rPr>
                <w:spacing w:val="-1"/>
              </w:rPr>
              <w:t>)</w:t>
            </w:r>
            <w:r w:rsidRPr="00177441">
              <w:t>:</w:t>
            </w:r>
          </w:p>
        </w:tc>
      </w:tr>
      <w:tr w:rsidR="00EC324E" w:rsidRPr="00177441" w14:paraId="4DBFC478" w14:textId="77777777" w:rsidTr="008E0F8A">
        <w:trPr>
          <w:trHeight w:hRule="exact" w:val="221"/>
        </w:trPr>
        <w:tc>
          <w:tcPr>
            <w:tcW w:w="6390" w:type="dxa"/>
            <w:tcBorders>
              <w:top w:val="single" w:sz="5" w:space="0" w:color="000000"/>
              <w:left w:val="single" w:sz="5" w:space="0" w:color="000000"/>
              <w:bottom w:val="single" w:sz="5" w:space="0" w:color="000000"/>
              <w:right w:val="single" w:sz="5" w:space="0" w:color="000000"/>
            </w:tcBorders>
          </w:tcPr>
          <w:p w14:paraId="35EB0CFC" w14:textId="77777777" w:rsidR="00EC324E" w:rsidRPr="003C0BF5" w:rsidRDefault="00EC324E" w:rsidP="008E0F8A">
            <w:pPr>
              <w:spacing w:after="120" w:line="240" w:lineRule="auto"/>
              <w:rPr>
                <w:sz w:val="16"/>
              </w:rPr>
            </w:pPr>
          </w:p>
        </w:tc>
        <w:tc>
          <w:tcPr>
            <w:tcW w:w="3432" w:type="dxa"/>
            <w:tcBorders>
              <w:top w:val="single" w:sz="5" w:space="0" w:color="000000"/>
              <w:left w:val="single" w:sz="5" w:space="0" w:color="000000"/>
              <w:bottom w:val="single" w:sz="5" w:space="0" w:color="000000"/>
              <w:right w:val="single" w:sz="5" w:space="0" w:color="000000"/>
            </w:tcBorders>
          </w:tcPr>
          <w:p w14:paraId="155DE250" w14:textId="77777777" w:rsidR="00EC324E" w:rsidRPr="00177441" w:rsidRDefault="00EC324E" w:rsidP="008E0F8A">
            <w:pPr>
              <w:spacing w:after="120" w:line="240" w:lineRule="auto"/>
            </w:pPr>
          </w:p>
        </w:tc>
      </w:tr>
      <w:tr w:rsidR="00EC324E" w:rsidRPr="00C55F12" w14:paraId="0DC09FE0" w14:textId="77777777" w:rsidTr="008E0F8A">
        <w:trPr>
          <w:trHeight w:hRule="exact" w:val="1076"/>
        </w:trPr>
        <w:tc>
          <w:tcPr>
            <w:tcW w:w="9822" w:type="dxa"/>
            <w:gridSpan w:val="2"/>
            <w:tcBorders>
              <w:top w:val="nil"/>
              <w:left w:val="single" w:sz="5" w:space="0" w:color="000000"/>
              <w:bottom w:val="single" w:sz="5" w:space="0" w:color="000000"/>
              <w:right w:val="single" w:sz="5" w:space="0" w:color="000000"/>
            </w:tcBorders>
          </w:tcPr>
          <w:p w14:paraId="50E10C48" w14:textId="77777777" w:rsidR="00EC324E" w:rsidRDefault="00EC324E" w:rsidP="008E0F8A">
            <w:pPr>
              <w:spacing w:after="0" w:line="240" w:lineRule="auto"/>
              <w:ind w:left="90" w:right="230" w:firstLine="12"/>
              <w:rPr>
                <w:sz w:val="18"/>
                <w:szCs w:val="18"/>
              </w:rPr>
            </w:pPr>
            <w:r w:rsidRPr="00177441">
              <w:rPr>
                <w:b/>
                <w:spacing w:val="-5"/>
                <w:sz w:val="18"/>
                <w:szCs w:val="18"/>
              </w:rPr>
              <w:t>Remark</w:t>
            </w:r>
            <w:r w:rsidRPr="00177441">
              <w:rPr>
                <w:b/>
                <w:sz w:val="18"/>
                <w:szCs w:val="18"/>
              </w:rPr>
              <w:t>:</w:t>
            </w:r>
            <w:r w:rsidRPr="00177441">
              <w:rPr>
                <w:b/>
                <w:spacing w:val="-2"/>
                <w:sz w:val="18"/>
                <w:szCs w:val="18"/>
              </w:rPr>
              <w:t xml:space="preserve"> </w:t>
            </w:r>
            <w:r w:rsidRPr="00177441">
              <w:rPr>
                <w:spacing w:val="6"/>
                <w:sz w:val="18"/>
                <w:szCs w:val="18"/>
              </w:rPr>
              <w:t>Prior to applying for legalization, read Law no. 06/L-024 on the Treatment of Illegal Constructions and this Administrative Instruction to be informed about the necessary documents for application or ask for clarification in the Municipality</w:t>
            </w:r>
            <w:r w:rsidRPr="00177441">
              <w:rPr>
                <w:sz w:val="18"/>
                <w:szCs w:val="18"/>
              </w:rPr>
              <w:t>.</w:t>
            </w:r>
          </w:p>
          <w:p w14:paraId="64A0F414" w14:textId="77777777" w:rsidR="00EC324E" w:rsidRPr="00B1195F" w:rsidRDefault="00EC324E" w:rsidP="008E0F8A">
            <w:pPr>
              <w:spacing w:after="0" w:line="240" w:lineRule="auto"/>
              <w:ind w:left="794" w:right="230" w:hanging="692"/>
              <w:rPr>
                <w:sz w:val="16"/>
                <w:szCs w:val="16"/>
              </w:rPr>
            </w:pPr>
            <w:r w:rsidRPr="00177441">
              <w:rPr>
                <w:b/>
                <w:spacing w:val="1"/>
                <w:sz w:val="16"/>
                <w:szCs w:val="16"/>
              </w:rPr>
              <w:t xml:space="preserve">*** </w:t>
            </w:r>
            <w:r w:rsidRPr="00177441">
              <w:rPr>
                <w:b/>
                <w:spacing w:val="1"/>
                <w:sz w:val="16"/>
                <w:szCs w:val="16"/>
                <w:lang w:val="en-US"/>
              </w:rPr>
              <w:t xml:space="preserve">Please ask the Official to provide you with the confirmation receipt for this application and attached documents </w:t>
            </w:r>
            <w:r w:rsidRPr="00177441">
              <w:rPr>
                <w:b/>
                <w:spacing w:val="1"/>
                <w:sz w:val="16"/>
                <w:szCs w:val="16"/>
              </w:rPr>
              <w:t>***</w:t>
            </w:r>
          </w:p>
        </w:tc>
      </w:tr>
    </w:tbl>
    <w:p w14:paraId="31C20A79" w14:textId="77777777" w:rsidR="00EC324E" w:rsidRDefault="00EC324E" w:rsidP="00EC324E">
      <w:pPr>
        <w:spacing w:before="1" w:line="220" w:lineRule="exact"/>
        <w:ind w:left="2406" w:right="-14" w:hanging="2386"/>
        <w:jc w:val="center"/>
        <w:rPr>
          <w:b/>
          <w:lang w:val="en-GB"/>
        </w:rPr>
      </w:pPr>
    </w:p>
    <w:p w14:paraId="7C18A356" w14:textId="77777777" w:rsidR="00EC324E" w:rsidRDefault="00EC324E" w:rsidP="00EC324E">
      <w:pPr>
        <w:spacing w:before="1" w:line="220" w:lineRule="exact"/>
        <w:ind w:left="2406" w:right="-14" w:hanging="2386"/>
        <w:jc w:val="center"/>
        <w:rPr>
          <w:b/>
          <w:lang w:val="en-GB"/>
        </w:rPr>
      </w:pPr>
    </w:p>
    <w:p w14:paraId="583F2336" w14:textId="235DAC64" w:rsidR="00EC324E" w:rsidRPr="00E80D3A" w:rsidRDefault="00EC324E" w:rsidP="00EC324E">
      <w:pPr>
        <w:spacing w:before="1" w:line="220" w:lineRule="exact"/>
        <w:ind w:left="2406" w:right="-14" w:hanging="2386"/>
        <w:jc w:val="center"/>
        <w:rPr>
          <w:b/>
          <w:sz w:val="24"/>
          <w:szCs w:val="24"/>
          <w:lang w:val="en-GB"/>
        </w:rPr>
      </w:pPr>
      <w:r w:rsidRPr="00E80D3A">
        <w:rPr>
          <w:b/>
          <w:noProof/>
          <w:sz w:val="24"/>
          <w:szCs w:val="24"/>
          <w:lang w:eastAsia="sq-AL"/>
        </w:rPr>
        <w:lastRenderedPageBreak/>
        <mc:AlternateContent>
          <mc:Choice Requires="wpg">
            <w:drawing>
              <wp:anchor distT="0" distB="0" distL="114300" distR="114300" simplePos="0" relativeHeight="252218368" behindDoc="1" locked="0" layoutInCell="1" allowOverlap="1" wp14:anchorId="17E73A70" wp14:editId="1CB98ED7">
                <wp:simplePos x="0" y="0"/>
                <wp:positionH relativeFrom="page">
                  <wp:posOffset>5772151</wp:posOffset>
                </wp:positionH>
                <wp:positionV relativeFrom="page">
                  <wp:posOffset>666750</wp:posOffset>
                </wp:positionV>
                <wp:extent cx="1150620" cy="973455"/>
                <wp:effectExtent l="0" t="0" r="11430" b="17145"/>
                <wp:wrapNone/>
                <wp:docPr id="124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0620" cy="973455"/>
                          <a:chOff x="9406" y="1055"/>
                          <a:chExt cx="1497" cy="1533"/>
                        </a:xfrm>
                      </wpg:grpSpPr>
                      <wps:wsp>
                        <wps:cNvPr id="1243" name="Freeform 50"/>
                        <wps:cNvSpPr>
                          <a:spLocks/>
                        </wps:cNvSpPr>
                        <wps:spPr bwMode="auto">
                          <a:xfrm>
                            <a:off x="9406" y="1055"/>
                            <a:ext cx="1497" cy="1533"/>
                          </a:xfrm>
                          <a:custGeom>
                            <a:avLst/>
                            <a:gdLst>
                              <a:gd name="T0" fmla="+- 0 9406 9406"/>
                              <a:gd name="T1" fmla="*/ T0 w 1497"/>
                              <a:gd name="T2" fmla="+- 0 2588 1055"/>
                              <a:gd name="T3" fmla="*/ 2588 h 1533"/>
                              <a:gd name="T4" fmla="+- 0 10903 9406"/>
                              <a:gd name="T5" fmla="*/ T4 w 1497"/>
                              <a:gd name="T6" fmla="+- 0 2588 1055"/>
                              <a:gd name="T7" fmla="*/ 2588 h 1533"/>
                              <a:gd name="T8" fmla="+- 0 10903 9406"/>
                              <a:gd name="T9" fmla="*/ T8 w 1497"/>
                              <a:gd name="T10" fmla="+- 0 1055 1055"/>
                              <a:gd name="T11" fmla="*/ 1055 h 1533"/>
                              <a:gd name="T12" fmla="+- 0 9406 9406"/>
                              <a:gd name="T13" fmla="*/ T12 w 1497"/>
                              <a:gd name="T14" fmla="+- 0 1055 1055"/>
                              <a:gd name="T15" fmla="*/ 1055 h 1533"/>
                              <a:gd name="T16" fmla="+- 0 9406 9406"/>
                              <a:gd name="T17" fmla="*/ T16 w 1497"/>
                              <a:gd name="T18" fmla="+- 0 2588 1055"/>
                              <a:gd name="T19" fmla="*/ 2588 h 1533"/>
                            </a:gdLst>
                            <a:ahLst/>
                            <a:cxnLst>
                              <a:cxn ang="0">
                                <a:pos x="T1" y="T3"/>
                              </a:cxn>
                              <a:cxn ang="0">
                                <a:pos x="T5" y="T7"/>
                              </a:cxn>
                              <a:cxn ang="0">
                                <a:pos x="T9" y="T11"/>
                              </a:cxn>
                              <a:cxn ang="0">
                                <a:pos x="T13" y="T15"/>
                              </a:cxn>
                              <a:cxn ang="0">
                                <a:pos x="T17" y="T19"/>
                              </a:cxn>
                            </a:cxnLst>
                            <a:rect l="0" t="0" r="r" b="b"/>
                            <a:pathLst>
                              <a:path w="1497" h="1533">
                                <a:moveTo>
                                  <a:pt x="0" y="1533"/>
                                </a:moveTo>
                                <a:lnTo>
                                  <a:pt x="1497" y="1533"/>
                                </a:lnTo>
                                <a:lnTo>
                                  <a:pt x="1497" y="0"/>
                                </a:lnTo>
                                <a:lnTo>
                                  <a:pt x="0" y="0"/>
                                </a:lnTo>
                                <a:lnTo>
                                  <a:pt x="0" y="153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CB9EC42" id="Group 49" o:spid="_x0000_s1026" style="position:absolute;margin-left:454.5pt;margin-top:52.5pt;width:90.6pt;height:76.65pt;z-index:-251098112;mso-position-horizontal-relative:page;mso-position-vertical-relative:page" coordorigin="9406,1055" coordsize="1497,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">
                <v:shape id="Freeform 50" o:spid="_x0000_s1027" style="position:absolute;left:9406;top:1055;width:1497;height:1533;visibility:visible;mso-wrap-style:square;v-text-anchor:top" coordsize="1497,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" path="m,1533r1497,l1497,,,,,1533xe" filled="f" strokeweight=".72pt">
                  <v:path arrowok="t" o:connecttype="custom" o:connectlocs="0,2588;1497,2588;1497,1055;0,1055;0,2588" o:connectangles="0,0,0,0,0"/>
                </v:shape>
                <w10:wrap anchorx="page" anchory="page"/>
              </v:group>
            </w:pict>
          </mc:Fallback>
        </mc:AlternateContent>
      </w:r>
      <w:r w:rsidRPr="00E80D3A">
        <w:rPr>
          <w:noProof/>
          <w:sz w:val="24"/>
          <w:szCs w:val="24"/>
          <w:lang w:eastAsia="sq-AL"/>
        </w:rPr>
        <mc:AlternateContent>
          <mc:Choice Requires="wps">
            <w:drawing>
              <wp:anchor distT="0" distB="0" distL="114300" distR="114300" simplePos="0" relativeHeight="252223488" behindDoc="1" locked="0" layoutInCell="1" allowOverlap="1" wp14:anchorId="15A991C5" wp14:editId="2549E6DE">
                <wp:simplePos x="0" y="0"/>
                <wp:positionH relativeFrom="column">
                  <wp:posOffset>1402715</wp:posOffset>
                </wp:positionH>
                <wp:positionV relativeFrom="page">
                  <wp:posOffset>784225</wp:posOffset>
                </wp:positionV>
                <wp:extent cx="3506470" cy="1159510"/>
                <wp:effectExtent l="0" t="0" r="17780" b="2540"/>
                <wp:wrapNone/>
                <wp:docPr id="1745" name="Text Box 1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72E63"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12BB764B"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3CB5C50E"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24559190"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01BE153C"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991C5" id="Text Box 1745" o:spid="_x0000_s1063" type="#_x0000_t202" style="position:absolute;left:0;text-align:left;margin-left:110.45pt;margin-top:61.75pt;width:276.1pt;height:91.3pt;z-index:-251092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" filled="f" stroked="f">
                <v:textbox inset="0,0,0,0">
                  <w:txbxContent>
                    <w:p w14:paraId="51F72E63"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12BB764B"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3CB5C50E"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24559190"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01BE153C"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y="page"/>
              </v:shape>
            </w:pict>
          </mc:Fallback>
        </mc:AlternateContent>
      </w:r>
      <w:r w:rsidRPr="00E80D3A">
        <w:rPr>
          <w:b/>
          <w:sz w:val="24"/>
          <w:szCs w:val="24"/>
          <w:lang w:val="en-GB"/>
        </w:rPr>
        <w:t xml:space="preserve">Annex </w:t>
      </w:r>
      <w:r w:rsidR="00210F0D">
        <w:rPr>
          <w:b/>
          <w:spacing w:val="1"/>
          <w:sz w:val="24"/>
          <w:szCs w:val="24"/>
          <w:lang w:val="en-GB"/>
        </w:rPr>
        <w:t>3 -</w:t>
      </w:r>
      <w:r w:rsidRPr="00E80D3A">
        <w:rPr>
          <w:b/>
          <w:sz w:val="24"/>
          <w:szCs w:val="24"/>
          <w:lang w:val="en-GB"/>
        </w:rPr>
        <w:t xml:space="preserve"> Standard application form for tax exemption for legalization of construction without permit</w:t>
      </w:r>
    </w:p>
    <w:p w14:paraId="0936A9F5" w14:textId="77777777" w:rsidR="00EC324E" w:rsidRPr="003D7AEF" w:rsidRDefault="00EC324E" w:rsidP="00EC324E">
      <w:pPr>
        <w:spacing w:line="200" w:lineRule="exact"/>
        <w:rPr>
          <w:lang w:val="en-GB"/>
        </w:rPr>
        <w:sectPr w:rsidR="00EC324E" w:rsidRPr="003D7AEF" w:rsidSect="00EC324E">
          <w:headerReference w:type="default" r:id="rId16"/>
          <w:pgSz w:w="12240" w:h="15840"/>
          <w:pgMar w:top="700" w:right="1120" w:bottom="1080" w:left="620" w:header="286" w:footer="460" w:gutter="0"/>
          <w:pgNumType w:start="1"/>
          <w:cols w:space="720"/>
        </w:sectPr>
      </w:pPr>
    </w:p>
    <w:p w14:paraId="1122DF98" w14:textId="77777777" w:rsidR="00EC324E" w:rsidRPr="003D7AEF" w:rsidRDefault="00EC324E" w:rsidP="00EC324E">
      <w:pPr>
        <w:spacing w:before="29" w:line="244" w:lineRule="auto"/>
        <w:ind w:left="292" w:right="-41" w:firstLine="211"/>
        <w:rPr>
          <w:sz w:val="24"/>
          <w:szCs w:val="24"/>
          <w:lang w:val="en-GB"/>
        </w:rPr>
      </w:pPr>
      <w:r w:rsidRPr="003D7AEF">
        <w:rPr>
          <w:b/>
          <w:noProof/>
          <w:lang w:eastAsia="sq-AL"/>
        </w:rPr>
        <w:lastRenderedPageBreak/>
        <w:drawing>
          <wp:anchor distT="0" distB="0" distL="114300" distR="114300" simplePos="0" relativeHeight="252220416" behindDoc="0" locked="0" layoutInCell="1" allowOverlap="1" wp14:anchorId="1F2AA43F" wp14:editId="41EBD74F">
            <wp:simplePos x="0" y="0"/>
            <wp:positionH relativeFrom="column">
              <wp:posOffset>139700</wp:posOffset>
            </wp:positionH>
            <wp:positionV relativeFrom="paragraph">
              <wp:posOffset>11430</wp:posOffset>
            </wp:positionV>
            <wp:extent cx="800100" cy="853440"/>
            <wp:effectExtent l="0" t="0" r="0" b="3810"/>
            <wp:wrapNone/>
            <wp:docPr id="1258" name="Picture 2" descr="Description: 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ema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0100" cy="853440"/>
                    </a:xfrm>
                    <a:prstGeom prst="rect">
                      <a:avLst/>
                    </a:prstGeom>
                    <a:noFill/>
                    <a:ln>
                      <a:noFill/>
                    </a:ln>
                  </pic:spPr>
                </pic:pic>
              </a:graphicData>
            </a:graphic>
          </wp:anchor>
        </w:drawing>
      </w:r>
    </w:p>
    <w:p w14:paraId="01E8778E" w14:textId="77777777" w:rsidR="00EC324E" w:rsidRDefault="00EC324E" w:rsidP="00EC324E">
      <w:pPr>
        <w:spacing w:line="160" w:lineRule="exact"/>
        <w:rPr>
          <w:lang w:val="en-GB"/>
        </w:rPr>
      </w:pPr>
    </w:p>
    <w:p w14:paraId="4E3F31F1" w14:textId="77777777" w:rsidR="00EC324E" w:rsidRDefault="00EC324E" w:rsidP="00EC324E">
      <w:pPr>
        <w:spacing w:line="160" w:lineRule="exact"/>
        <w:rPr>
          <w:lang w:val="en-GB"/>
        </w:rPr>
      </w:pPr>
    </w:p>
    <w:p w14:paraId="696BBC99" w14:textId="77777777" w:rsidR="00EC324E" w:rsidRDefault="00EC324E" w:rsidP="00EC324E">
      <w:pPr>
        <w:spacing w:line="160" w:lineRule="exact"/>
        <w:rPr>
          <w:lang w:val="en-GB"/>
        </w:rPr>
      </w:pPr>
    </w:p>
    <w:p w14:paraId="652F2673" w14:textId="77777777" w:rsidR="00EC324E" w:rsidRDefault="00EC324E" w:rsidP="00EC324E">
      <w:pPr>
        <w:spacing w:line="160" w:lineRule="exact"/>
        <w:rPr>
          <w:lang w:val="en-GB"/>
        </w:rPr>
      </w:pPr>
    </w:p>
    <w:p w14:paraId="5CE3070E" w14:textId="77777777" w:rsidR="00EC324E" w:rsidRPr="003D7AEF" w:rsidRDefault="00EC324E" w:rsidP="00EC324E">
      <w:pPr>
        <w:spacing w:line="160" w:lineRule="exact"/>
        <w:rPr>
          <w:lang w:val="en-GB"/>
        </w:rPr>
      </w:pPr>
      <w:r w:rsidRPr="003D7AEF">
        <w:rPr>
          <w:lang w:val="en-GB"/>
        </w:rPr>
        <w:br w:type="column"/>
      </w:r>
    </w:p>
    <w:p w14:paraId="0C9298E7" w14:textId="77777777" w:rsidR="00EC324E" w:rsidRDefault="00EC324E" w:rsidP="00EC324E">
      <w:pPr>
        <w:spacing w:before="31"/>
        <w:ind w:left="82" w:right="593"/>
        <w:jc w:val="center"/>
        <w:rPr>
          <w:lang w:val="en-GB"/>
        </w:rPr>
      </w:pPr>
    </w:p>
    <w:p w14:paraId="6F009036" w14:textId="77777777" w:rsidR="00EC324E" w:rsidRPr="000040A8" w:rsidRDefault="00EC324E" w:rsidP="00EC324E">
      <w:pPr>
        <w:spacing w:before="31"/>
        <w:ind w:left="82" w:right="593"/>
        <w:jc w:val="center"/>
        <w:rPr>
          <w:lang w:val="en-GB"/>
        </w:rPr>
      </w:pPr>
    </w:p>
    <w:p w14:paraId="03A94D99" w14:textId="77777777" w:rsidR="00EC324E" w:rsidRPr="003C0BF5" w:rsidRDefault="00EC324E" w:rsidP="00EC324E">
      <w:pPr>
        <w:spacing w:before="31"/>
        <w:ind w:left="-270" w:right="431"/>
        <w:jc w:val="center"/>
        <w:rPr>
          <w:sz w:val="10"/>
          <w:lang w:val="en-GB"/>
        </w:rPr>
      </w:pPr>
      <w:r w:rsidRPr="000040A8">
        <w:rPr>
          <w:lang w:val="en-GB"/>
        </w:rPr>
        <w:br w:type="column"/>
      </w:r>
    </w:p>
    <w:p w14:paraId="1112A24E" w14:textId="77777777" w:rsidR="00EC324E" w:rsidRPr="000040A8" w:rsidRDefault="00EC324E" w:rsidP="00EC324E">
      <w:pPr>
        <w:spacing w:before="31"/>
        <w:ind w:left="-270" w:right="431"/>
        <w:jc w:val="center"/>
        <w:rPr>
          <w:b/>
          <w:lang w:val="en-GB"/>
        </w:rPr>
        <w:sectPr w:rsidR="00EC324E" w:rsidRPr="000040A8" w:rsidSect="00EC324E">
          <w:type w:val="continuous"/>
          <w:pgSz w:w="12240" w:h="15840"/>
          <w:pgMar w:top="700" w:right="1120" w:bottom="280" w:left="620" w:header="720" w:footer="720" w:gutter="0"/>
          <w:cols w:num="3" w:space="180" w:equalWidth="0">
            <w:col w:w="1378" w:space="816"/>
            <w:col w:w="6253" w:space="632"/>
            <w:col w:w="1421"/>
          </w:cols>
        </w:sectPr>
      </w:pPr>
      <w:r w:rsidRPr="000040A8">
        <w:rPr>
          <w:b/>
          <w:lang w:val="en-GB"/>
        </w:rPr>
        <w:t>Logo of Municipality</w:t>
      </w:r>
    </w:p>
    <w:tbl>
      <w:tblPr>
        <w:tblpPr w:leftFromText="180" w:rightFromText="180" w:vertAnchor="text" w:horzAnchor="margin" w:tblpXSpec="right" w:tblpY="6"/>
        <w:tblW w:w="0" w:type="auto"/>
        <w:tblLayout w:type="fixed"/>
        <w:tblCellMar>
          <w:left w:w="0" w:type="dxa"/>
          <w:right w:w="0" w:type="dxa"/>
        </w:tblCellMar>
        <w:tblLook w:val="01E0" w:firstRow="1" w:lastRow="1" w:firstColumn="1" w:lastColumn="1" w:noHBand="0" w:noVBand="0"/>
      </w:tblPr>
      <w:tblGrid>
        <w:gridCol w:w="1519"/>
        <w:gridCol w:w="1829"/>
      </w:tblGrid>
      <w:tr w:rsidR="00EC324E" w:rsidRPr="000040A8" w14:paraId="179F15A0" w14:textId="77777777" w:rsidTr="008E0F8A">
        <w:trPr>
          <w:trHeight w:hRule="exact" w:val="313"/>
        </w:trPr>
        <w:tc>
          <w:tcPr>
            <w:tcW w:w="3348" w:type="dxa"/>
            <w:gridSpan w:val="2"/>
            <w:tcBorders>
              <w:top w:val="single" w:sz="5" w:space="0" w:color="000000"/>
              <w:left w:val="single" w:sz="5" w:space="0" w:color="000000"/>
              <w:bottom w:val="nil"/>
              <w:right w:val="single" w:sz="5" w:space="0" w:color="000000"/>
            </w:tcBorders>
            <w:shd w:val="clear" w:color="auto" w:fill="D7D7D7"/>
          </w:tcPr>
          <w:p w14:paraId="12E934E6" w14:textId="77777777" w:rsidR="00EC324E" w:rsidRPr="000040A8" w:rsidRDefault="00EC324E" w:rsidP="008E0F8A">
            <w:pPr>
              <w:spacing w:before="48"/>
              <w:rPr>
                <w:sz w:val="16"/>
                <w:szCs w:val="16"/>
                <w:lang w:val="en-GB"/>
              </w:rPr>
            </w:pPr>
            <w:r w:rsidRPr="000040A8">
              <w:rPr>
                <w:b/>
                <w:sz w:val="16"/>
                <w:szCs w:val="16"/>
                <w:lang w:val="en-GB"/>
              </w:rPr>
              <w:t xml:space="preserve">To be filled out in the office </w:t>
            </w:r>
            <w:r w:rsidRPr="000040A8">
              <w:rPr>
                <w:b/>
                <w:spacing w:val="5"/>
                <w:sz w:val="16"/>
                <w:szCs w:val="16"/>
                <w:lang w:val="en-GB"/>
              </w:rPr>
              <w:t xml:space="preserve"> </w:t>
            </w:r>
            <w:r w:rsidRPr="000040A8">
              <w:rPr>
                <w:spacing w:val="-3"/>
                <w:sz w:val="16"/>
                <w:szCs w:val="16"/>
                <w:lang w:val="en-GB"/>
              </w:rPr>
              <w:t>(</w:t>
            </w:r>
            <w:r w:rsidRPr="000040A8">
              <w:rPr>
                <w:spacing w:val="1"/>
                <w:sz w:val="16"/>
                <w:szCs w:val="16"/>
                <w:lang w:val="en-GB"/>
              </w:rPr>
              <w:t>by Municipality</w:t>
            </w:r>
            <w:r w:rsidRPr="000040A8">
              <w:rPr>
                <w:sz w:val="16"/>
                <w:szCs w:val="16"/>
                <w:lang w:val="en-GB"/>
              </w:rPr>
              <w:t>)</w:t>
            </w:r>
          </w:p>
        </w:tc>
      </w:tr>
      <w:tr w:rsidR="00EC324E" w:rsidRPr="000040A8" w14:paraId="75DA5899" w14:textId="77777777" w:rsidTr="008E0F8A">
        <w:trPr>
          <w:trHeight w:hRule="exact" w:val="240"/>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4D0D6C32" w14:textId="77777777" w:rsidR="00EC324E" w:rsidRPr="000040A8" w:rsidRDefault="00EC324E" w:rsidP="008E0F8A">
            <w:pPr>
              <w:spacing w:line="180" w:lineRule="exact"/>
              <w:ind w:left="104"/>
              <w:rPr>
                <w:sz w:val="16"/>
                <w:szCs w:val="16"/>
                <w:lang w:val="en-GB"/>
              </w:rPr>
            </w:pPr>
            <w:r w:rsidRPr="000040A8">
              <w:rPr>
                <w:b/>
                <w:spacing w:val="-1"/>
                <w:sz w:val="16"/>
                <w:szCs w:val="16"/>
                <w:lang w:val="en-GB"/>
              </w:rPr>
              <w:t xml:space="preserve">Reference Number </w:t>
            </w:r>
            <w:r w:rsidRPr="000040A8">
              <w:rPr>
                <w:b/>
                <w:sz w:val="16"/>
                <w:szCs w:val="16"/>
                <w:lang w:val="en-GB"/>
              </w:rPr>
              <w:t>:</w:t>
            </w:r>
          </w:p>
        </w:tc>
        <w:tc>
          <w:tcPr>
            <w:tcW w:w="1829" w:type="dxa"/>
            <w:tcBorders>
              <w:top w:val="single" w:sz="5" w:space="0" w:color="000000"/>
              <w:left w:val="single" w:sz="5" w:space="0" w:color="000000"/>
              <w:bottom w:val="single" w:sz="5" w:space="0" w:color="000000"/>
              <w:right w:val="single" w:sz="5" w:space="0" w:color="000000"/>
            </w:tcBorders>
            <w:shd w:val="clear" w:color="auto" w:fill="D7D7D7"/>
          </w:tcPr>
          <w:p w14:paraId="16FCA889" w14:textId="77777777" w:rsidR="00EC324E" w:rsidRPr="000040A8" w:rsidRDefault="00EC324E" w:rsidP="008E0F8A">
            <w:pPr>
              <w:rPr>
                <w:lang w:val="en-GB"/>
              </w:rPr>
            </w:pPr>
          </w:p>
        </w:tc>
      </w:tr>
      <w:tr w:rsidR="00EC324E" w:rsidRPr="000040A8" w14:paraId="34DEED7E" w14:textId="77777777" w:rsidTr="008E0F8A">
        <w:trPr>
          <w:trHeight w:hRule="exact" w:val="338"/>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5485D4B3" w14:textId="77777777" w:rsidR="00EC324E" w:rsidRPr="000040A8" w:rsidRDefault="00EC324E" w:rsidP="008E0F8A">
            <w:pPr>
              <w:spacing w:before="53"/>
              <w:ind w:left="104"/>
              <w:rPr>
                <w:sz w:val="16"/>
                <w:szCs w:val="16"/>
                <w:lang w:val="en-GB"/>
              </w:rPr>
            </w:pPr>
            <w:r w:rsidRPr="000040A8">
              <w:rPr>
                <w:b/>
                <w:spacing w:val="-1"/>
                <w:sz w:val="16"/>
                <w:szCs w:val="16"/>
                <w:lang w:val="en-GB"/>
              </w:rPr>
              <w:t xml:space="preserve">Date of admission </w:t>
            </w:r>
            <w:r w:rsidRPr="000040A8">
              <w:rPr>
                <w:b/>
                <w:sz w:val="16"/>
                <w:szCs w:val="16"/>
                <w:lang w:val="en-GB"/>
              </w:rPr>
              <w:t>:</w:t>
            </w:r>
          </w:p>
        </w:tc>
        <w:tc>
          <w:tcPr>
            <w:tcW w:w="1829" w:type="dxa"/>
            <w:tcBorders>
              <w:top w:val="single" w:sz="5" w:space="0" w:color="000000"/>
              <w:left w:val="single" w:sz="5" w:space="0" w:color="000000"/>
              <w:bottom w:val="single" w:sz="5" w:space="0" w:color="000000"/>
              <w:right w:val="single" w:sz="5" w:space="0" w:color="000000"/>
            </w:tcBorders>
            <w:shd w:val="clear" w:color="auto" w:fill="D7D7D7"/>
          </w:tcPr>
          <w:p w14:paraId="2D3DBF41" w14:textId="77777777" w:rsidR="00EC324E" w:rsidRPr="000040A8" w:rsidRDefault="00EC324E" w:rsidP="008E0F8A">
            <w:pPr>
              <w:rPr>
                <w:lang w:val="en-GB"/>
              </w:rPr>
            </w:pPr>
          </w:p>
        </w:tc>
      </w:tr>
    </w:tbl>
    <w:p w14:paraId="6749BC2F" w14:textId="77777777" w:rsidR="00EC324E" w:rsidRPr="000040A8" w:rsidRDefault="00EC324E" w:rsidP="00EC324E">
      <w:pPr>
        <w:spacing w:before="24"/>
        <w:ind w:right="4880"/>
        <w:rPr>
          <w:sz w:val="24"/>
          <w:szCs w:val="24"/>
          <w:lang w:val="en-GB"/>
        </w:rPr>
      </w:pPr>
      <w:r w:rsidRPr="000040A8">
        <w:rPr>
          <w:noProof/>
          <w:lang w:eastAsia="sq-AL"/>
        </w:rPr>
        <w:lastRenderedPageBreak/>
        <mc:AlternateContent>
          <mc:Choice Requires="wps">
            <w:drawing>
              <wp:anchor distT="0" distB="0" distL="114300" distR="114300" simplePos="0" relativeHeight="252219392" behindDoc="1" locked="0" layoutInCell="1" allowOverlap="1" wp14:anchorId="0FAFC40C" wp14:editId="6500CBBC">
                <wp:simplePos x="0" y="0"/>
                <wp:positionH relativeFrom="page">
                  <wp:posOffset>4900258</wp:posOffset>
                </wp:positionH>
                <wp:positionV relativeFrom="page">
                  <wp:posOffset>1542510</wp:posOffset>
                </wp:positionV>
                <wp:extent cx="2184400" cy="746125"/>
                <wp:effectExtent l="0" t="0" r="6350" b="15875"/>
                <wp:wrapNone/>
                <wp:docPr id="12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74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1FC23" w14:textId="77777777" w:rsidR="00D068E7" w:rsidRDefault="00D068E7" w:rsidP="00EC32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FC40C" id="_x0000_s1064" type="#_x0000_t202" style="position:absolute;margin-left:385.85pt;margin-top:121.45pt;width:172pt;height:58.75pt;z-index:-2510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Ifsg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" filled="f" stroked="f">
                <v:textbox inset="0,0,0,0">
                  <w:txbxContent>
                    <w:p w14:paraId="0B81FC23" w14:textId="77777777" w:rsidR="00D068E7" w:rsidRDefault="00D068E7" w:rsidP="00EC324E"/>
                  </w:txbxContent>
                </v:textbox>
                <w10:wrap anchorx="page" anchory="page"/>
              </v:shape>
            </w:pict>
          </mc:Fallback>
        </mc:AlternateContent>
      </w:r>
    </w:p>
    <w:p w14:paraId="12C546DF" w14:textId="77777777" w:rsidR="00EC324E" w:rsidRPr="000040A8" w:rsidRDefault="00EC324E" w:rsidP="00EC324E">
      <w:pPr>
        <w:spacing w:after="100"/>
        <w:ind w:left="86" w:right="3660"/>
        <w:rPr>
          <w:iCs/>
          <w:lang w:val="en-GB"/>
        </w:rPr>
      </w:pPr>
    </w:p>
    <w:p w14:paraId="353C8CCA" w14:textId="77777777" w:rsidR="00EC324E" w:rsidRPr="000040A8" w:rsidRDefault="00EC324E" w:rsidP="00EC324E">
      <w:pPr>
        <w:spacing w:after="100"/>
        <w:ind w:right="3660"/>
        <w:rPr>
          <w:sz w:val="10"/>
          <w:szCs w:val="10"/>
          <w:lang w:val="en-GB"/>
        </w:rPr>
      </w:pPr>
    </w:p>
    <w:tbl>
      <w:tblPr>
        <w:tblW w:w="0" w:type="auto"/>
        <w:tblInd w:w="581" w:type="dxa"/>
        <w:tblLayout w:type="fixed"/>
        <w:tblCellMar>
          <w:left w:w="0" w:type="dxa"/>
          <w:right w:w="0" w:type="dxa"/>
        </w:tblCellMar>
        <w:tblLook w:val="01E0" w:firstRow="1" w:lastRow="1" w:firstColumn="1" w:lastColumn="1" w:noHBand="0" w:noVBand="0"/>
      </w:tblPr>
      <w:tblGrid>
        <w:gridCol w:w="1167"/>
        <w:gridCol w:w="1934"/>
        <w:gridCol w:w="1890"/>
        <w:gridCol w:w="720"/>
        <w:gridCol w:w="1282"/>
        <w:gridCol w:w="538"/>
        <w:gridCol w:w="2271"/>
      </w:tblGrid>
      <w:tr w:rsidR="00EC324E" w:rsidRPr="000040A8" w14:paraId="13EF8919" w14:textId="77777777" w:rsidTr="008E0F8A">
        <w:trPr>
          <w:trHeight w:hRule="exact" w:val="1061"/>
        </w:trPr>
        <w:tc>
          <w:tcPr>
            <w:tcW w:w="3101" w:type="dxa"/>
            <w:gridSpan w:val="2"/>
            <w:tcBorders>
              <w:top w:val="single" w:sz="6" w:space="0" w:color="000000"/>
              <w:left w:val="single" w:sz="6" w:space="0" w:color="000000"/>
              <w:bottom w:val="single" w:sz="4" w:space="0" w:color="auto"/>
              <w:right w:val="single" w:sz="6" w:space="0" w:color="000000"/>
            </w:tcBorders>
          </w:tcPr>
          <w:p w14:paraId="6EF1E890" w14:textId="77777777" w:rsidR="00EC324E" w:rsidRPr="000040A8" w:rsidRDefault="00EC324E" w:rsidP="008E0F8A">
            <w:pPr>
              <w:spacing w:before="72"/>
              <w:ind w:left="105"/>
              <w:rPr>
                <w:lang w:val="en-GB"/>
              </w:rPr>
            </w:pPr>
            <w:r w:rsidRPr="000040A8">
              <w:rPr>
                <w:b/>
                <w:lang w:val="en-GB"/>
              </w:rPr>
              <w:t>1.</w:t>
            </w:r>
            <w:r w:rsidRPr="000040A8">
              <w:rPr>
                <w:b/>
                <w:spacing w:val="5"/>
                <w:lang w:val="en-GB"/>
              </w:rPr>
              <w:t xml:space="preserve"> </w:t>
            </w:r>
            <w:r w:rsidRPr="000040A8">
              <w:rPr>
                <w:b/>
                <w:spacing w:val="1"/>
                <w:lang w:val="en-GB"/>
              </w:rPr>
              <w:t>Applicant’s details</w:t>
            </w:r>
          </w:p>
        </w:tc>
        <w:tc>
          <w:tcPr>
            <w:tcW w:w="6701" w:type="dxa"/>
            <w:gridSpan w:val="5"/>
            <w:tcBorders>
              <w:top w:val="single" w:sz="6" w:space="0" w:color="000000"/>
              <w:left w:val="single" w:sz="6" w:space="0" w:color="000000"/>
              <w:bottom w:val="single" w:sz="4" w:space="0" w:color="auto"/>
              <w:right w:val="single" w:sz="6" w:space="0" w:color="000000"/>
            </w:tcBorders>
          </w:tcPr>
          <w:p w14:paraId="5173CB95" w14:textId="77777777" w:rsidR="00EC324E" w:rsidRPr="000040A8" w:rsidRDefault="00EC324E" w:rsidP="008E0F8A">
            <w:pPr>
              <w:rPr>
                <w:lang w:val="en-GB"/>
              </w:rPr>
            </w:pPr>
            <w:r w:rsidRPr="000040A8">
              <w:rPr>
                <w:lang w:val="en-GB"/>
              </w:rPr>
              <w:t xml:space="preserve">Is the applicant an authorized representative?     </w:t>
            </w:r>
            <w:r w:rsidRPr="000040A8">
              <w:rPr>
                <w:spacing w:val="2"/>
                <w:lang w:val="en-GB"/>
              </w:rPr>
              <w:t xml:space="preserve">  </w:t>
            </w:r>
            <w:r w:rsidRPr="000E06A0">
              <w:rPr>
                <w:color w:val="000000" w:themeColor="text1"/>
                <w:szCs w:val="24"/>
              </w:rPr>
              <w:fldChar w:fldCharType="begin">
                <w:ffData>
                  <w:name w:val="Check4"/>
                  <w:enabled/>
                  <w:calcOnExit w:val="0"/>
                  <w:checkBox>
                    <w:sizeAuto/>
                    <w:default w:val="0"/>
                  </w:checkBox>
                </w:ffData>
              </w:fldChar>
            </w:r>
            <w:r w:rsidRPr="000E06A0">
              <w:rPr>
                <w:color w:val="000000" w:themeColor="text1"/>
                <w:szCs w:val="24"/>
              </w:rPr>
              <w:instrText xml:space="preserve"> FORMCHECKBOX </w:instrText>
            </w:r>
            <w:r w:rsidR="002C2D26">
              <w:rPr>
                <w:color w:val="000000" w:themeColor="text1"/>
                <w:szCs w:val="24"/>
              </w:rPr>
            </w:r>
            <w:r w:rsidR="002C2D26">
              <w:rPr>
                <w:color w:val="000000" w:themeColor="text1"/>
                <w:szCs w:val="24"/>
              </w:rPr>
              <w:fldChar w:fldCharType="separate"/>
            </w:r>
            <w:r w:rsidRPr="000E06A0">
              <w:rPr>
                <w:color w:val="000000" w:themeColor="text1"/>
                <w:szCs w:val="24"/>
              </w:rPr>
              <w:fldChar w:fldCharType="end"/>
            </w:r>
            <w:r w:rsidRPr="000040A8">
              <w:rPr>
                <w:spacing w:val="2"/>
                <w:lang w:val="en-GB"/>
              </w:rPr>
              <w:t xml:space="preserve"> </w:t>
            </w:r>
            <w:r w:rsidRPr="000040A8">
              <w:rPr>
                <w:spacing w:val="5"/>
                <w:lang w:val="en-GB"/>
              </w:rPr>
              <w:t>No</w:t>
            </w:r>
            <w:r w:rsidRPr="000040A8">
              <w:rPr>
                <w:lang w:val="en-GB"/>
              </w:rPr>
              <w:t xml:space="preserve">    </w:t>
            </w:r>
            <w:r w:rsidRPr="000040A8">
              <w:rPr>
                <w:spacing w:val="37"/>
                <w:lang w:val="en-GB"/>
              </w:rPr>
              <w:t xml:space="preserve">  </w:t>
            </w:r>
            <w:r w:rsidRPr="000040A8">
              <w:rPr>
                <w:spacing w:val="1"/>
                <w:lang w:val="en-GB"/>
              </w:rPr>
              <w:t>Yes</w:t>
            </w:r>
            <w:r>
              <w:rPr>
                <w:spacing w:val="1"/>
                <w:lang w:val="en-GB"/>
              </w:rPr>
              <w:t xml:space="preserve"> </w:t>
            </w:r>
            <w:r w:rsidRPr="000E06A0">
              <w:rPr>
                <w:color w:val="000000" w:themeColor="text1"/>
                <w:szCs w:val="24"/>
              </w:rPr>
              <w:fldChar w:fldCharType="begin">
                <w:ffData>
                  <w:name w:val="Check3"/>
                  <w:enabled/>
                  <w:calcOnExit w:val="0"/>
                  <w:checkBox>
                    <w:sizeAuto/>
                    <w:default w:val="0"/>
                  </w:checkBox>
                </w:ffData>
              </w:fldChar>
            </w:r>
            <w:r w:rsidRPr="000E06A0">
              <w:rPr>
                <w:color w:val="000000" w:themeColor="text1"/>
                <w:szCs w:val="24"/>
              </w:rPr>
              <w:instrText xml:space="preserve"> FORMCHECKBOX </w:instrText>
            </w:r>
            <w:r w:rsidR="002C2D26">
              <w:rPr>
                <w:color w:val="000000" w:themeColor="text1"/>
                <w:szCs w:val="24"/>
              </w:rPr>
            </w:r>
            <w:r w:rsidR="002C2D26">
              <w:rPr>
                <w:color w:val="000000" w:themeColor="text1"/>
                <w:szCs w:val="24"/>
              </w:rPr>
              <w:fldChar w:fldCharType="separate"/>
            </w:r>
            <w:r w:rsidRPr="000E06A0">
              <w:rPr>
                <w:color w:val="000000" w:themeColor="text1"/>
                <w:szCs w:val="24"/>
              </w:rPr>
              <w:fldChar w:fldCharType="end"/>
            </w:r>
          </w:p>
          <w:p w14:paraId="6255E2ED" w14:textId="77777777" w:rsidR="00EC324E" w:rsidRPr="000040A8" w:rsidRDefault="00EC324E" w:rsidP="008E0F8A">
            <w:pPr>
              <w:spacing w:before="46"/>
              <w:ind w:left="105"/>
              <w:rPr>
                <w:sz w:val="18"/>
                <w:szCs w:val="18"/>
                <w:lang w:val="en-GB"/>
              </w:rPr>
            </w:pPr>
            <w:r w:rsidRPr="000040A8">
              <w:rPr>
                <w:sz w:val="18"/>
                <w:szCs w:val="18"/>
                <w:lang w:val="en-GB"/>
              </w:rPr>
              <w:t>If yes, the notarized agreement with the owner of the unpermitted construction will be attached to the application.</w:t>
            </w:r>
          </w:p>
        </w:tc>
      </w:tr>
      <w:tr w:rsidR="00EC324E" w:rsidRPr="000040A8" w14:paraId="66BC17C4" w14:textId="77777777" w:rsidTr="008E0F8A">
        <w:trPr>
          <w:trHeight w:hRule="exact" w:val="534"/>
        </w:trPr>
        <w:tc>
          <w:tcPr>
            <w:tcW w:w="1167" w:type="dxa"/>
            <w:tcBorders>
              <w:top w:val="single" w:sz="4" w:space="0" w:color="auto"/>
              <w:left w:val="single" w:sz="5" w:space="0" w:color="000000"/>
              <w:bottom w:val="single" w:sz="5" w:space="0" w:color="000000"/>
              <w:right w:val="single" w:sz="5" w:space="0" w:color="000000"/>
            </w:tcBorders>
          </w:tcPr>
          <w:p w14:paraId="676B463E" w14:textId="77777777" w:rsidR="00EC324E" w:rsidRPr="000040A8" w:rsidRDefault="00EC324E" w:rsidP="008E0F8A">
            <w:pPr>
              <w:rPr>
                <w:lang w:val="en-GB"/>
              </w:rPr>
            </w:pPr>
            <w:r w:rsidRPr="000040A8">
              <w:rPr>
                <w:lang w:val="en-GB"/>
              </w:rPr>
              <w:t xml:space="preserve">       Name:</w:t>
            </w:r>
          </w:p>
        </w:tc>
        <w:tc>
          <w:tcPr>
            <w:tcW w:w="3824" w:type="dxa"/>
            <w:gridSpan w:val="2"/>
            <w:tcBorders>
              <w:top w:val="single" w:sz="4" w:space="0" w:color="auto"/>
              <w:left w:val="single" w:sz="5" w:space="0" w:color="000000"/>
              <w:bottom w:val="single" w:sz="5" w:space="0" w:color="000000"/>
              <w:right w:val="single" w:sz="5" w:space="0" w:color="000000"/>
            </w:tcBorders>
          </w:tcPr>
          <w:p w14:paraId="1972A147" w14:textId="77777777" w:rsidR="00EC324E" w:rsidRPr="000040A8" w:rsidRDefault="00EC324E" w:rsidP="008E0F8A">
            <w:pPr>
              <w:rPr>
                <w:lang w:val="en-GB"/>
              </w:rPr>
            </w:pPr>
          </w:p>
        </w:tc>
        <w:tc>
          <w:tcPr>
            <w:tcW w:w="720" w:type="dxa"/>
            <w:tcBorders>
              <w:top w:val="single" w:sz="4" w:space="0" w:color="auto"/>
              <w:left w:val="single" w:sz="5" w:space="0" w:color="000000"/>
              <w:bottom w:val="single" w:sz="5" w:space="0" w:color="000000"/>
              <w:right w:val="single" w:sz="5" w:space="0" w:color="000000"/>
            </w:tcBorders>
          </w:tcPr>
          <w:p w14:paraId="5DA1D1B8" w14:textId="77777777" w:rsidR="00EC324E" w:rsidRPr="000040A8" w:rsidRDefault="00EC324E" w:rsidP="008E0F8A">
            <w:pPr>
              <w:spacing w:line="260" w:lineRule="exact"/>
              <w:ind w:left="105"/>
              <w:rPr>
                <w:lang w:val="en-GB"/>
              </w:rPr>
            </w:pPr>
            <w:r w:rsidRPr="000040A8">
              <w:rPr>
                <w:lang w:val="en-GB"/>
              </w:rPr>
              <w:t>ID No.:</w:t>
            </w:r>
          </w:p>
        </w:tc>
        <w:tc>
          <w:tcPr>
            <w:tcW w:w="4091" w:type="dxa"/>
            <w:gridSpan w:val="3"/>
            <w:tcBorders>
              <w:top w:val="single" w:sz="4" w:space="0" w:color="auto"/>
              <w:left w:val="single" w:sz="5" w:space="0" w:color="000000"/>
              <w:bottom w:val="single" w:sz="5" w:space="0" w:color="000000"/>
              <w:right w:val="single" w:sz="5" w:space="0" w:color="000000"/>
            </w:tcBorders>
          </w:tcPr>
          <w:p w14:paraId="23F77123" w14:textId="77777777" w:rsidR="00EC324E" w:rsidRPr="000040A8" w:rsidRDefault="00EC324E" w:rsidP="008E0F8A">
            <w:pPr>
              <w:rPr>
                <w:lang w:val="en-GB"/>
              </w:rPr>
            </w:pPr>
          </w:p>
        </w:tc>
      </w:tr>
      <w:tr w:rsidR="00EC324E" w:rsidRPr="000040A8" w14:paraId="12614211" w14:textId="77777777" w:rsidTr="008E0F8A">
        <w:trPr>
          <w:trHeight w:hRule="exact" w:val="365"/>
        </w:trPr>
        <w:tc>
          <w:tcPr>
            <w:tcW w:w="1167" w:type="dxa"/>
            <w:tcBorders>
              <w:top w:val="single" w:sz="5" w:space="0" w:color="000000"/>
              <w:left w:val="single" w:sz="5" w:space="0" w:color="000000"/>
              <w:bottom w:val="single" w:sz="5" w:space="0" w:color="000000"/>
              <w:right w:val="single" w:sz="5" w:space="0" w:color="000000"/>
            </w:tcBorders>
          </w:tcPr>
          <w:p w14:paraId="58E8A20D" w14:textId="77777777" w:rsidR="00EC324E" w:rsidRPr="000040A8" w:rsidRDefault="00EC324E" w:rsidP="008E0F8A">
            <w:pPr>
              <w:rPr>
                <w:lang w:val="en-GB"/>
              </w:rPr>
            </w:pPr>
            <w:r w:rsidRPr="000040A8">
              <w:rPr>
                <w:lang w:val="en-GB"/>
              </w:rPr>
              <w:t xml:space="preserve">   Ad</w:t>
            </w:r>
            <w:r w:rsidRPr="000040A8">
              <w:rPr>
                <w:spacing w:val="-1"/>
                <w:lang w:val="en-GB"/>
              </w:rPr>
              <w:t>dress</w:t>
            </w:r>
            <w:r w:rsidRPr="000040A8">
              <w:rPr>
                <w:lang w:val="en-GB"/>
              </w:rPr>
              <w:t>:</w:t>
            </w:r>
          </w:p>
        </w:tc>
        <w:tc>
          <w:tcPr>
            <w:tcW w:w="8635" w:type="dxa"/>
            <w:gridSpan w:val="6"/>
            <w:tcBorders>
              <w:top w:val="nil"/>
              <w:left w:val="single" w:sz="5" w:space="0" w:color="000000"/>
              <w:bottom w:val="nil"/>
              <w:right w:val="single" w:sz="5" w:space="0" w:color="000000"/>
            </w:tcBorders>
          </w:tcPr>
          <w:p w14:paraId="6F9DC37B" w14:textId="77777777" w:rsidR="00EC324E" w:rsidRPr="000040A8" w:rsidRDefault="00EC324E" w:rsidP="008E0F8A">
            <w:pPr>
              <w:rPr>
                <w:lang w:val="en-GB"/>
              </w:rPr>
            </w:pPr>
          </w:p>
        </w:tc>
      </w:tr>
      <w:tr w:rsidR="00EC324E" w:rsidRPr="000040A8" w14:paraId="2DE8038A" w14:textId="77777777" w:rsidTr="008E0F8A">
        <w:trPr>
          <w:trHeight w:hRule="exact" w:val="468"/>
        </w:trPr>
        <w:tc>
          <w:tcPr>
            <w:tcW w:w="1167" w:type="dxa"/>
            <w:tcBorders>
              <w:top w:val="single" w:sz="5" w:space="0" w:color="000000"/>
              <w:left w:val="single" w:sz="5" w:space="0" w:color="000000"/>
              <w:bottom w:val="single" w:sz="5" w:space="0" w:color="000000"/>
              <w:right w:val="single" w:sz="5" w:space="0" w:color="000000"/>
            </w:tcBorders>
          </w:tcPr>
          <w:p w14:paraId="38304DBC" w14:textId="77777777" w:rsidR="00EC324E" w:rsidRPr="000040A8" w:rsidRDefault="00EC324E" w:rsidP="008E0F8A">
            <w:pPr>
              <w:spacing w:before="75"/>
              <w:ind w:left="172"/>
              <w:rPr>
                <w:lang w:val="en-GB"/>
              </w:rPr>
            </w:pPr>
            <w:r w:rsidRPr="000040A8">
              <w:rPr>
                <w:lang w:val="en-GB"/>
              </w:rPr>
              <w:t xml:space="preserve">   Phone:</w:t>
            </w:r>
          </w:p>
        </w:tc>
        <w:tc>
          <w:tcPr>
            <w:tcW w:w="5826" w:type="dxa"/>
            <w:gridSpan w:val="4"/>
            <w:tcBorders>
              <w:top w:val="single" w:sz="5" w:space="0" w:color="000000"/>
              <w:left w:val="single" w:sz="5" w:space="0" w:color="000000"/>
              <w:bottom w:val="single" w:sz="5" w:space="0" w:color="000000"/>
              <w:right w:val="single" w:sz="5" w:space="0" w:color="000000"/>
            </w:tcBorders>
          </w:tcPr>
          <w:p w14:paraId="3022EAAF" w14:textId="77777777" w:rsidR="00EC324E" w:rsidRPr="000040A8" w:rsidRDefault="00EC324E" w:rsidP="008E0F8A">
            <w:pPr>
              <w:rPr>
                <w:lang w:val="en-GB"/>
              </w:rPr>
            </w:pPr>
          </w:p>
        </w:tc>
        <w:tc>
          <w:tcPr>
            <w:tcW w:w="538" w:type="dxa"/>
            <w:tcBorders>
              <w:top w:val="single" w:sz="5" w:space="0" w:color="000000"/>
              <w:left w:val="single" w:sz="5" w:space="0" w:color="000000"/>
              <w:bottom w:val="single" w:sz="5" w:space="0" w:color="000000"/>
              <w:right w:val="single" w:sz="5" w:space="0" w:color="000000"/>
            </w:tcBorders>
          </w:tcPr>
          <w:p w14:paraId="4691F6B1" w14:textId="77777777" w:rsidR="00EC324E" w:rsidRPr="000040A8" w:rsidRDefault="00EC324E" w:rsidP="008E0F8A">
            <w:pPr>
              <w:rPr>
                <w:lang w:val="en-GB"/>
              </w:rPr>
            </w:pPr>
            <w:r w:rsidRPr="000040A8">
              <w:rPr>
                <w:noProof/>
                <w:lang w:eastAsia="sq-AL"/>
              </w:rPr>
              <mc:AlternateContent>
                <mc:Choice Requires="wpg">
                  <w:drawing>
                    <wp:anchor distT="0" distB="0" distL="114300" distR="114300" simplePos="0" relativeHeight="252221440" behindDoc="1" locked="0" layoutInCell="1" allowOverlap="1" wp14:anchorId="6A94E128" wp14:editId="6C8EB104">
                      <wp:simplePos x="0" y="0"/>
                      <wp:positionH relativeFrom="page">
                        <wp:posOffset>83820</wp:posOffset>
                      </wp:positionH>
                      <wp:positionV relativeFrom="paragraph">
                        <wp:posOffset>105571</wp:posOffset>
                      </wp:positionV>
                      <wp:extent cx="146050" cy="146050"/>
                      <wp:effectExtent l="0" t="0" r="25400" b="25400"/>
                      <wp:wrapNone/>
                      <wp:docPr id="124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340" y="4978"/>
                                <a:chExt cx="230" cy="230"/>
                              </a:xfrm>
                            </wpg:grpSpPr>
                            <wps:wsp>
                              <wps:cNvPr id="1246" name="Freeform 60"/>
                              <wps:cNvSpPr>
                                <a:spLocks/>
                              </wps:cNvSpPr>
                              <wps:spPr bwMode="auto">
                                <a:xfrm>
                                  <a:off x="8340" y="4978"/>
                                  <a:ext cx="230" cy="230"/>
                                </a:xfrm>
                                <a:custGeom>
                                  <a:avLst/>
                                  <a:gdLst>
                                    <a:gd name="T0" fmla="+- 0 8340 8340"/>
                                    <a:gd name="T1" fmla="*/ T0 w 230"/>
                                    <a:gd name="T2" fmla="+- 0 5208 4978"/>
                                    <a:gd name="T3" fmla="*/ 5208 h 230"/>
                                    <a:gd name="T4" fmla="+- 0 8570 8340"/>
                                    <a:gd name="T5" fmla="*/ T4 w 230"/>
                                    <a:gd name="T6" fmla="+- 0 5208 4978"/>
                                    <a:gd name="T7" fmla="*/ 5208 h 230"/>
                                    <a:gd name="T8" fmla="+- 0 8570 8340"/>
                                    <a:gd name="T9" fmla="*/ T8 w 230"/>
                                    <a:gd name="T10" fmla="+- 0 4978 4978"/>
                                    <a:gd name="T11" fmla="*/ 4978 h 230"/>
                                    <a:gd name="T12" fmla="+- 0 8340 8340"/>
                                    <a:gd name="T13" fmla="*/ T12 w 230"/>
                                    <a:gd name="T14" fmla="+- 0 4978 4978"/>
                                    <a:gd name="T15" fmla="*/ 4978 h 230"/>
                                    <a:gd name="T16" fmla="+- 0 8340 8340"/>
                                    <a:gd name="T17" fmla="*/ T16 w 230"/>
                                    <a:gd name="T18" fmla="+- 0 5208 4978"/>
                                    <a:gd name="T19" fmla="*/ 5208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D11288C" id="Group 59" o:spid="_x0000_s1026" style="position:absolute;margin-left:6.6pt;margin-top:8.3pt;width:11.5pt;height:11.5pt;z-index:-251095040;mso-position-horizontal-relative:page" coordorigin="8340,4978"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">
                      <v:shape id="Freeform 60" o:spid="_x0000_s1027" style="position:absolute;left:8340;top:4978;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" path="m,230r230,l230,,,,,230xe" filled="f" strokeweight=".72pt">
                        <v:path arrowok="t" o:connecttype="custom" o:connectlocs="0,5208;230,5208;230,4978;0,4978;0,5208" o:connectangles="0,0,0,0,0"/>
                      </v:shape>
                      <w10:wrap anchorx="page"/>
                    </v:group>
                  </w:pict>
                </mc:Fallback>
              </mc:AlternateContent>
            </w:r>
          </w:p>
        </w:tc>
        <w:tc>
          <w:tcPr>
            <w:tcW w:w="2271" w:type="dxa"/>
            <w:vMerge w:val="restart"/>
            <w:tcBorders>
              <w:top w:val="single" w:sz="5" w:space="0" w:color="000000"/>
              <w:left w:val="single" w:sz="5" w:space="0" w:color="000000"/>
              <w:right w:val="single" w:sz="5" w:space="0" w:color="000000"/>
            </w:tcBorders>
          </w:tcPr>
          <w:p w14:paraId="68B1CA33" w14:textId="77777777" w:rsidR="00EC324E" w:rsidRPr="000040A8" w:rsidRDefault="00EC324E" w:rsidP="008E0F8A">
            <w:pPr>
              <w:spacing w:before="6" w:line="120" w:lineRule="exact"/>
              <w:rPr>
                <w:lang w:val="en-GB"/>
              </w:rPr>
            </w:pPr>
          </w:p>
          <w:p w14:paraId="07A707EF" w14:textId="77777777" w:rsidR="00EC324E" w:rsidRPr="000040A8" w:rsidRDefault="00EC324E" w:rsidP="008E0F8A">
            <w:pPr>
              <w:spacing w:line="200" w:lineRule="exact"/>
              <w:ind w:left="107" w:right="246"/>
              <w:jc w:val="both"/>
              <w:rPr>
                <w:lang w:val="en-GB"/>
              </w:rPr>
            </w:pPr>
            <w:r w:rsidRPr="000040A8">
              <w:rPr>
                <w:lang w:val="en-GB"/>
              </w:rPr>
              <w:t>Contact by phone or email?</w:t>
            </w:r>
          </w:p>
        </w:tc>
      </w:tr>
      <w:tr w:rsidR="00EC324E" w:rsidRPr="000040A8" w14:paraId="551082D9" w14:textId="77777777" w:rsidTr="008E0F8A">
        <w:trPr>
          <w:trHeight w:hRule="exact" w:val="428"/>
        </w:trPr>
        <w:tc>
          <w:tcPr>
            <w:tcW w:w="1167" w:type="dxa"/>
            <w:tcBorders>
              <w:top w:val="single" w:sz="5" w:space="0" w:color="000000"/>
              <w:left w:val="single" w:sz="5" w:space="0" w:color="000000"/>
              <w:bottom w:val="single" w:sz="5" w:space="0" w:color="000000"/>
              <w:right w:val="single" w:sz="5" w:space="0" w:color="000000"/>
            </w:tcBorders>
          </w:tcPr>
          <w:p w14:paraId="38DC82F3" w14:textId="77777777" w:rsidR="00EC324E" w:rsidRPr="000040A8" w:rsidRDefault="00EC324E" w:rsidP="008E0F8A">
            <w:pPr>
              <w:ind w:left="347"/>
              <w:rPr>
                <w:lang w:val="en-GB"/>
              </w:rPr>
            </w:pPr>
            <w:r w:rsidRPr="000040A8">
              <w:rPr>
                <w:lang w:val="en-GB"/>
              </w:rPr>
              <w:t>Email:</w:t>
            </w:r>
          </w:p>
        </w:tc>
        <w:tc>
          <w:tcPr>
            <w:tcW w:w="5826" w:type="dxa"/>
            <w:gridSpan w:val="4"/>
            <w:tcBorders>
              <w:top w:val="single" w:sz="5" w:space="0" w:color="000000"/>
              <w:left w:val="single" w:sz="5" w:space="0" w:color="000000"/>
              <w:bottom w:val="single" w:sz="5" w:space="0" w:color="000000"/>
              <w:right w:val="single" w:sz="5" w:space="0" w:color="000000"/>
            </w:tcBorders>
          </w:tcPr>
          <w:p w14:paraId="7E98787E" w14:textId="77777777" w:rsidR="00EC324E" w:rsidRPr="000040A8" w:rsidRDefault="00EC324E" w:rsidP="008E0F8A">
            <w:pPr>
              <w:rPr>
                <w:lang w:val="en-GB"/>
              </w:rPr>
            </w:pPr>
          </w:p>
        </w:tc>
        <w:tc>
          <w:tcPr>
            <w:tcW w:w="538" w:type="dxa"/>
            <w:tcBorders>
              <w:top w:val="single" w:sz="5" w:space="0" w:color="000000"/>
              <w:left w:val="single" w:sz="5" w:space="0" w:color="000000"/>
              <w:bottom w:val="single" w:sz="5" w:space="0" w:color="000000"/>
              <w:right w:val="single" w:sz="5" w:space="0" w:color="000000"/>
            </w:tcBorders>
          </w:tcPr>
          <w:p w14:paraId="3A538045" w14:textId="77777777" w:rsidR="00EC324E" w:rsidRPr="000040A8" w:rsidRDefault="00EC324E" w:rsidP="008E0F8A">
            <w:pPr>
              <w:rPr>
                <w:lang w:val="en-GB"/>
              </w:rPr>
            </w:pPr>
            <w:r w:rsidRPr="000040A8">
              <w:rPr>
                <w:noProof/>
                <w:lang w:eastAsia="sq-AL"/>
              </w:rPr>
              <mc:AlternateContent>
                <mc:Choice Requires="wpg">
                  <w:drawing>
                    <wp:anchor distT="0" distB="0" distL="114300" distR="114300" simplePos="0" relativeHeight="252222464" behindDoc="1" locked="0" layoutInCell="1" allowOverlap="1" wp14:anchorId="3929DF77" wp14:editId="166E9932">
                      <wp:simplePos x="0" y="0"/>
                      <wp:positionH relativeFrom="page">
                        <wp:posOffset>83820</wp:posOffset>
                      </wp:positionH>
                      <wp:positionV relativeFrom="paragraph">
                        <wp:posOffset>81915</wp:posOffset>
                      </wp:positionV>
                      <wp:extent cx="146050" cy="146685"/>
                      <wp:effectExtent l="9525" t="5715" r="6350" b="9525"/>
                      <wp:wrapNone/>
                      <wp:docPr id="124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8340" y="5515"/>
                                <a:chExt cx="230" cy="231"/>
                              </a:xfrm>
                            </wpg:grpSpPr>
                            <wps:wsp>
                              <wps:cNvPr id="1248" name="Freeform 58"/>
                              <wps:cNvSpPr>
                                <a:spLocks/>
                              </wps:cNvSpPr>
                              <wps:spPr bwMode="auto">
                                <a:xfrm>
                                  <a:off x="8340" y="5515"/>
                                  <a:ext cx="230" cy="231"/>
                                </a:xfrm>
                                <a:custGeom>
                                  <a:avLst/>
                                  <a:gdLst>
                                    <a:gd name="T0" fmla="+- 0 8340 8340"/>
                                    <a:gd name="T1" fmla="*/ T0 w 230"/>
                                    <a:gd name="T2" fmla="+- 0 5746 5515"/>
                                    <a:gd name="T3" fmla="*/ 5746 h 231"/>
                                    <a:gd name="T4" fmla="+- 0 8570 8340"/>
                                    <a:gd name="T5" fmla="*/ T4 w 230"/>
                                    <a:gd name="T6" fmla="+- 0 5746 5515"/>
                                    <a:gd name="T7" fmla="*/ 5746 h 231"/>
                                    <a:gd name="T8" fmla="+- 0 8570 8340"/>
                                    <a:gd name="T9" fmla="*/ T8 w 230"/>
                                    <a:gd name="T10" fmla="+- 0 5515 5515"/>
                                    <a:gd name="T11" fmla="*/ 5515 h 231"/>
                                    <a:gd name="T12" fmla="+- 0 8340 8340"/>
                                    <a:gd name="T13" fmla="*/ T12 w 230"/>
                                    <a:gd name="T14" fmla="+- 0 5515 5515"/>
                                    <a:gd name="T15" fmla="*/ 5515 h 231"/>
                                    <a:gd name="T16" fmla="+- 0 8340 8340"/>
                                    <a:gd name="T17" fmla="*/ T16 w 230"/>
                                    <a:gd name="T18" fmla="+- 0 5746 5515"/>
                                    <a:gd name="T19" fmla="*/ 574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3A17C72" id="Group 57" o:spid="_x0000_s1026" style="position:absolute;margin-left:6.6pt;margin-top:6.45pt;width:11.5pt;height:11.55pt;z-index:-251094016;mso-position-horizontal-relative:page" coordorigin="8340,5515"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">
                      <v:shape id="Freeform 58" o:spid="_x0000_s1027" style="position:absolute;left:8340;top:5515;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" path="m,231r230,l230,,,,,231xe" filled="f" strokeweight=".72pt">
                        <v:path arrowok="t" o:connecttype="custom" o:connectlocs="0,5746;230,5746;230,5515;0,5515;0,5746" o:connectangles="0,0,0,0,0"/>
                      </v:shape>
                      <w10:wrap anchorx="page"/>
                    </v:group>
                  </w:pict>
                </mc:Fallback>
              </mc:AlternateContent>
            </w:r>
          </w:p>
        </w:tc>
        <w:tc>
          <w:tcPr>
            <w:tcW w:w="2271" w:type="dxa"/>
            <w:vMerge/>
            <w:tcBorders>
              <w:left w:val="single" w:sz="5" w:space="0" w:color="000000"/>
              <w:bottom w:val="single" w:sz="5" w:space="0" w:color="000000"/>
              <w:right w:val="single" w:sz="5" w:space="0" w:color="000000"/>
            </w:tcBorders>
          </w:tcPr>
          <w:p w14:paraId="306CB2B4" w14:textId="77777777" w:rsidR="00EC324E" w:rsidRPr="000040A8" w:rsidRDefault="00EC324E" w:rsidP="008E0F8A">
            <w:pPr>
              <w:rPr>
                <w:lang w:val="en-GB"/>
              </w:rPr>
            </w:pPr>
          </w:p>
        </w:tc>
      </w:tr>
    </w:tbl>
    <w:p w14:paraId="7578A867" w14:textId="77777777" w:rsidR="00EC324E" w:rsidRPr="000040A8" w:rsidRDefault="00EC324E" w:rsidP="00EC324E">
      <w:pPr>
        <w:spacing w:line="200" w:lineRule="exact"/>
        <w:rPr>
          <w:sz w:val="24"/>
          <w:szCs w:val="24"/>
          <w:lang w:val="en-GB"/>
        </w:rPr>
      </w:pPr>
    </w:p>
    <w:tbl>
      <w:tblPr>
        <w:tblW w:w="0" w:type="auto"/>
        <w:tblInd w:w="581" w:type="dxa"/>
        <w:tblLayout w:type="fixed"/>
        <w:tblCellMar>
          <w:left w:w="0" w:type="dxa"/>
          <w:right w:w="0" w:type="dxa"/>
        </w:tblCellMar>
        <w:tblLook w:val="01E0" w:firstRow="1" w:lastRow="1" w:firstColumn="1" w:lastColumn="1" w:noHBand="0" w:noVBand="0"/>
      </w:tblPr>
      <w:tblGrid>
        <w:gridCol w:w="1167"/>
        <w:gridCol w:w="3824"/>
        <w:gridCol w:w="720"/>
        <w:gridCol w:w="4091"/>
      </w:tblGrid>
      <w:tr w:rsidR="00EC324E" w:rsidRPr="000040A8" w14:paraId="732C618A" w14:textId="77777777" w:rsidTr="008E0F8A">
        <w:trPr>
          <w:trHeight w:hRule="exact" w:val="854"/>
        </w:trPr>
        <w:tc>
          <w:tcPr>
            <w:tcW w:w="9802" w:type="dxa"/>
            <w:gridSpan w:val="4"/>
            <w:tcBorders>
              <w:top w:val="single" w:sz="6" w:space="0" w:color="000000"/>
              <w:left w:val="single" w:sz="6" w:space="0" w:color="000000"/>
              <w:bottom w:val="single" w:sz="4" w:space="0" w:color="auto"/>
              <w:right w:val="single" w:sz="6" w:space="0" w:color="000000"/>
            </w:tcBorders>
          </w:tcPr>
          <w:p w14:paraId="30E17500" w14:textId="77777777" w:rsidR="00EC324E" w:rsidRPr="000040A8" w:rsidRDefault="00EC324E" w:rsidP="008E0F8A">
            <w:pPr>
              <w:spacing w:before="46"/>
              <w:ind w:left="105"/>
              <w:rPr>
                <w:b/>
                <w:spacing w:val="-1"/>
                <w:lang w:val="en-GB"/>
              </w:rPr>
            </w:pPr>
            <w:r w:rsidRPr="000040A8">
              <w:rPr>
                <w:b/>
                <w:lang w:val="en-GB"/>
              </w:rPr>
              <w:t>2.</w:t>
            </w:r>
            <w:r w:rsidRPr="000040A8">
              <w:rPr>
                <w:b/>
                <w:spacing w:val="5"/>
                <w:lang w:val="en-GB"/>
              </w:rPr>
              <w:t xml:space="preserve"> </w:t>
            </w:r>
            <w:r w:rsidRPr="000040A8">
              <w:rPr>
                <w:b/>
                <w:bCs/>
                <w:spacing w:val="1"/>
                <w:lang w:val="en-GB"/>
              </w:rPr>
              <w:t>Information about the owner of construction</w:t>
            </w:r>
          </w:p>
          <w:p w14:paraId="545244F6" w14:textId="77777777" w:rsidR="00EC324E" w:rsidRPr="000040A8" w:rsidRDefault="00EC324E" w:rsidP="008E0F8A">
            <w:pPr>
              <w:spacing w:before="46"/>
              <w:ind w:left="105"/>
              <w:rPr>
                <w:sz w:val="18"/>
                <w:szCs w:val="18"/>
                <w:lang w:val="en-GB"/>
              </w:rPr>
            </w:pPr>
            <w:r w:rsidRPr="000040A8">
              <w:rPr>
                <w:b/>
                <w:spacing w:val="-1"/>
                <w:sz w:val="18"/>
                <w:szCs w:val="18"/>
                <w:lang w:val="en-GB"/>
              </w:rPr>
              <w:t xml:space="preserve">If the application is made by the owner of the construction without permit, skip to table 3. </w:t>
            </w:r>
          </w:p>
        </w:tc>
      </w:tr>
      <w:tr w:rsidR="00EC324E" w:rsidRPr="000040A8" w14:paraId="7700D158" w14:textId="77777777" w:rsidTr="008E0F8A">
        <w:trPr>
          <w:trHeight w:hRule="exact" w:val="606"/>
        </w:trPr>
        <w:tc>
          <w:tcPr>
            <w:tcW w:w="1167" w:type="dxa"/>
            <w:tcBorders>
              <w:top w:val="single" w:sz="4" w:space="0" w:color="auto"/>
              <w:left w:val="single" w:sz="5" w:space="0" w:color="000000"/>
              <w:bottom w:val="single" w:sz="5" w:space="0" w:color="000000"/>
              <w:right w:val="single" w:sz="6" w:space="0" w:color="000000"/>
            </w:tcBorders>
          </w:tcPr>
          <w:p w14:paraId="08A6D29D" w14:textId="77777777" w:rsidR="00EC324E" w:rsidRPr="000040A8" w:rsidRDefault="00EC324E" w:rsidP="008E0F8A">
            <w:pPr>
              <w:ind w:left="503"/>
              <w:rPr>
                <w:lang w:val="en-GB"/>
              </w:rPr>
            </w:pPr>
            <w:r w:rsidRPr="000040A8">
              <w:rPr>
                <w:lang w:val="en-GB"/>
              </w:rPr>
              <w:t>Name:</w:t>
            </w:r>
          </w:p>
        </w:tc>
        <w:tc>
          <w:tcPr>
            <w:tcW w:w="3824" w:type="dxa"/>
            <w:tcBorders>
              <w:top w:val="single" w:sz="4" w:space="0" w:color="auto"/>
              <w:left w:val="single" w:sz="6" w:space="0" w:color="000000"/>
              <w:bottom w:val="single" w:sz="5" w:space="0" w:color="000000"/>
              <w:right w:val="single" w:sz="6" w:space="0" w:color="000000"/>
            </w:tcBorders>
          </w:tcPr>
          <w:p w14:paraId="02EA7EAC" w14:textId="77777777" w:rsidR="00EC324E" w:rsidRPr="000040A8" w:rsidRDefault="00EC324E" w:rsidP="008E0F8A">
            <w:pPr>
              <w:rPr>
                <w:lang w:val="en-GB"/>
              </w:rPr>
            </w:pPr>
          </w:p>
        </w:tc>
        <w:tc>
          <w:tcPr>
            <w:tcW w:w="720" w:type="dxa"/>
            <w:tcBorders>
              <w:top w:val="single" w:sz="4" w:space="0" w:color="auto"/>
              <w:left w:val="single" w:sz="6" w:space="0" w:color="000000"/>
              <w:bottom w:val="single" w:sz="5" w:space="0" w:color="000000"/>
              <w:right w:val="single" w:sz="6" w:space="0" w:color="000000"/>
            </w:tcBorders>
          </w:tcPr>
          <w:p w14:paraId="790A3159" w14:textId="77777777" w:rsidR="00EC324E" w:rsidRPr="000040A8" w:rsidRDefault="00EC324E" w:rsidP="008E0F8A">
            <w:pPr>
              <w:spacing w:line="260" w:lineRule="exact"/>
              <w:ind w:left="105"/>
              <w:rPr>
                <w:lang w:val="en-GB"/>
              </w:rPr>
            </w:pPr>
            <w:r w:rsidRPr="000040A8">
              <w:rPr>
                <w:lang w:val="en-GB"/>
              </w:rPr>
              <w:t>ID No:</w:t>
            </w:r>
          </w:p>
        </w:tc>
        <w:tc>
          <w:tcPr>
            <w:tcW w:w="4091" w:type="dxa"/>
            <w:tcBorders>
              <w:top w:val="single" w:sz="4" w:space="0" w:color="auto"/>
              <w:left w:val="single" w:sz="6" w:space="0" w:color="000000"/>
              <w:bottom w:val="single" w:sz="5" w:space="0" w:color="000000"/>
              <w:right w:val="single" w:sz="5" w:space="0" w:color="000000"/>
            </w:tcBorders>
          </w:tcPr>
          <w:p w14:paraId="17140B43" w14:textId="77777777" w:rsidR="00EC324E" w:rsidRPr="000040A8" w:rsidRDefault="00EC324E" w:rsidP="008E0F8A">
            <w:pPr>
              <w:rPr>
                <w:lang w:val="en-GB"/>
              </w:rPr>
            </w:pPr>
          </w:p>
        </w:tc>
      </w:tr>
      <w:tr w:rsidR="00EC324E" w:rsidRPr="000040A8" w14:paraId="30A50B51" w14:textId="77777777" w:rsidTr="008E0F8A">
        <w:trPr>
          <w:trHeight w:hRule="exact" w:val="383"/>
        </w:trPr>
        <w:tc>
          <w:tcPr>
            <w:tcW w:w="1167" w:type="dxa"/>
            <w:tcBorders>
              <w:top w:val="single" w:sz="5" w:space="0" w:color="000000"/>
              <w:left w:val="single" w:sz="5" w:space="0" w:color="000000"/>
              <w:bottom w:val="single" w:sz="6" w:space="0" w:color="000000"/>
              <w:right w:val="single" w:sz="6" w:space="0" w:color="000000"/>
            </w:tcBorders>
          </w:tcPr>
          <w:p w14:paraId="756C0C29" w14:textId="77777777" w:rsidR="00EC324E" w:rsidRPr="000040A8" w:rsidRDefault="00EC324E" w:rsidP="008E0F8A">
            <w:pPr>
              <w:ind w:left="307"/>
              <w:rPr>
                <w:lang w:val="en-GB"/>
              </w:rPr>
            </w:pPr>
            <w:r w:rsidRPr="000040A8">
              <w:rPr>
                <w:lang w:val="en-GB"/>
              </w:rPr>
              <w:t>Address:</w:t>
            </w:r>
          </w:p>
        </w:tc>
        <w:tc>
          <w:tcPr>
            <w:tcW w:w="8635" w:type="dxa"/>
            <w:gridSpan w:val="3"/>
            <w:tcBorders>
              <w:top w:val="nil"/>
              <w:left w:val="single" w:sz="6" w:space="0" w:color="000000"/>
              <w:bottom w:val="single" w:sz="6" w:space="0" w:color="000000"/>
              <w:right w:val="single" w:sz="5" w:space="0" w:color="000000"/>
            </w:tcBorders>
          </w:tcPr>
          <w:p w14:paraId="4D1B7003" w14:textId="77777777" w:rsidR="00EC324E" w:rsidRPr="000040A8" w:rsidRDefault="00EC324E" w:rsidP="008E0F8A">
            <w:pPr>
              <w:rPr>
                <w:lang w:val="en-GB"/>
              </w:rPr>
            </w:pPr>
          </w:p>
        </w:tc>
      </w:tr>
    </w:tbl>
    <w:p w14:paraId="46AFEF4D" w14:textId="77777777" w:rsidR="00EC324E" w:rsidRPr="000040A8" w:rsidRDefault="00EC324E" w:rsidP="00EC324E">
      <w:pPr>
        <w:spacing w:line="200" w:lineRule="exact"/>
        <w:rPr>
          <w:sz w:val="24"/>
          <w:szCs w:val="24"/>
          <w:lang w:val="en-GB"/>
        </w:rPr>
      </w:pPr>
    </w:p>
    <w:tbl>
      <w:tblPr>
        <w:tblW w:w="0" w:type="auto"/>
        <w:tblInd w:w="624" w:type="dxa"/>
        <w:tblLayout w:type="fixed"/>
        <w:tblCellMar>
          <w:left w:w="0" w:type="dxa"/>
          <w:right w:w="0" w:type="dxa"/>
        </w:tblCellMar>
        <w:tblLook w:val="01E0" w:firstRow="1" w:lastRow="1" w:firstColumn="1" w:lastColumn="1" w:noHBand="0" w:noVBand="0"/>
      </w:tblPr>
      <w:tblGrid>
        <w:gridCol w:w="3025"/>
        <w:gridCol w:w="2007"/>
        <w:gridCol w:w="2340"/>
        <w:gridCol w:w="2429"/>
      </w:tblGrid>
      <w:tr w:rsidR="00EC324E" w:rsidRPr="000040A8" w14:paraId="4866432E" w14:textId="77777777" w:rsidTr="008E0F8A">
        <w:trPr>
          <w:trHeight w:hRule="exact" w:val="382"/>
        </w:trPr>
        <w:tc>
          <w:tcPr>
            <w:tcW w:w="9801" w:type="dxa"/>
            <w:gridSpan w:val="4"/>
            <w:tcBorders>
              <w:top w:val="single" w:sz="5" w:space="0" w:color="000000"/>
              <w:left w:val="single" w:sz="5" w:space="0" w:color="000000"/>
              <w:bottom w:val="nil"/>
              <w:right w:val="single" w:sz="5" w:space="0" w:color="000000"/>
            </w:tcBorders>
          </w:tcPr>
          <w:p w14:paraId="667C44BF" w14:textId="77777777" w:rsidR="00EC324E" w:rsidRPr="000040A8" w:rsidRDefault="00EC324E" w:rsidP="008E0F8A">
            <w:pPr>
              <w:spacing w:before="58"/>
              <w:ind w:left="105"/>
              <w:rPr>
                <w:lang w:val="en-GB"/>
              </w:rPr>
            </w:pPr>
            <w:r w:rsidRPr="000040A8">
              <w:rPr>
                <w:b/>
                <w:lang w:val="en-GB"/>
              </w:rPr>
              <w:t>3.</w:t>
            </w:r>
            <w:r w:rsidRPr="000040A8">
              <w:rPr>
                <w:b/>
                <w:spacing w:val="5"/>
                <w:lang w:val="en-GB"/>
              </w:rPr>
              <w:t xml:space="preserve"> </w:t>
            </w:r>
            <w:r w:rsidRPr="000040A8">
              <w:rPr>
                <w:b/>
                <w:bCs/>
                <w:color w:val="000000"/>
                <w:lang w:val="en-GB"/>
              </w:rPr>
              <w:t>Construction details</w:t>
            </w:r>
          </w:p>
        </w:tc>
      </w:tr>
      <w:tr w:rsidR="00EC324E" w:rsidRPr="000040A8" w14:paraId="58A73924" w14:textId="77777777" w:rsidTr="008E0F8A">
        <w:trPr>
          <w:trHeight w:hRule="exact" w:val="671"/>
        </w:trPr>
        <w:tc>
          <w:tcPr>
            <w:tcW w:w="3025" w:type="dxa"/>
            <w:tcBorders>
              <w:top w:val="single" w:sz="5" w:space="0" w:color="000000"/>
              <w:left w:val="single" w:sz="5" w:space="0" w:color="000000"/>
              <w:bottom w:val="single" w:sz="5" w:space="0" w:color="000000"/>
              <w:right w:val="single" w:sz="5" w:space="0" w:color="000000"/>
            </w:tcBorders>
          </w:tcPr>
          <w:p w14:paraId="162C15DA" w14:textId="77777777" w:rsidR="00EC324E" w:rsidRPr="000040A8" w:rsidRDefault="00EC324E" w:rsidP="008E0F8A">
            <w:pPr>
              <w:spacing w:before="75"/>
              <w:ind w:left="244" w:right="71" w:firstLine="89"/>
              <w:rPr>
                <w:lang w:val="en-GB"/>
              </w:rPr>
            </w:pPr>
            <w:r w:rsidRPr="000040A8">
              <w:rPr>
                <w:lang w:val="en-GB"/>
              </w:rPr>
              <w:t>Address of the construction (or location description):</w:t>
            </w:r>
          </w:p>
        </w:tc>
        <w:tc>
          <w:tcPr>
            <w:tcW w:w="6776" w:type="dxa"/>
            <w:gridSpan w:val="3"/>
            <w:tcBorders>
              <w:top w:val="single" w:sz="5" w:space="0" w:color="000000"/>
              <w:left w:val="single" w:sz="5" w:space="0" w:color="000000"/>
              <w:bottom w:val="nil"/>
              <w:right w:val="single" w:sz="5" w:space="0" w:color="000000"/>
            </w:tcBorders>
          </w:tcPr>
          <w:p w14:paraId="344F1361" w14:textId="77777777" w:rsidR="00EC324E" w:rsidRPr="000040A8" w:rsidRDefault="00EC324E" w:rsidP="008E0F8A">
            <w:pPr>
              <w:rPr>
                <w:lang w:val="en-GB"/>
              </w:rPr>
            </w:pPr>
          </w:p>
        </w:tc>
      </w:tr>
      <w:tr w:rsidR="00EC324E" w:rsidRPr="000040A8" w14:paraId="4DF328AA" w14:textId="77777777" w:rsidTr="008E0F8A">
        <w:trPr>
          <w:trHeight w:hRule="exact" w:val="356"/>
        </w:trPr>
        <w:tc>
          <w:tcPr>
            <w:tcW w:w="3025" w:type="dxa"/>
            <w:tcBorders>
              <w:top w:val="single" w:sz="5" w:space="0" w:color="000000"/>
              <w:left w:val="single" w:sz="5" w:space="0" w:color="000000"/>
              <w:bottom w:val="single" w:sz="5" w:space="0" w:color="000000"/>
              <w:right w:val="single" w:sz="5" w:space="0" w:color="000000"/>
            </w:tcBorders>
          </w:tcPr>
          <w:p w14:paraId="2248102B" w14:textId="77777777" w:rsidR="00EC324E" w:rsidRPr="000040A8" w:rsidRDefault="00EC324E" w:rsidP="008E0F8A">
            <w:pPr>
              <w:ind w:left="325"/>
              <w:rPr>
                <w:lang w:val="en-GB"/>
              </w:rPr>
            </w:pPr>
            <w:r w:rsidRPr="000040A8">
              <w:rPr>
                <w:spacing w:val="-5"/>
                <w:lang w:val="en-GB"/>
              </w:rPr>
              <w:t>Cadastral Zone:</w:t>
            </w:r>
          </w:p>
        </w:tc>
        <w:tc>
          <w:tcPr>
            <w:tcW w:w="2007" w:type="dxa"/>
            <w:tcBorders>
              <w:top w:val="single" w:sz="5" w:space="0" w:color="000000"/>
              <w:left w:val="single" w:sz="5" w:space="0" w:color="000000"/>
              <w:bottom w:val="single" w:sz="5" w:space="0" w:color="000000"/>
              <w:right w:val="single" w:sz="5" w:space="0" w:color="000000"/>
            </w:tcBorders>
          </w:tcPr>
          <w:p w14:paraId="41A0FF4A" w14:textId="77777777" w:rsidR="00EC324E" w:rsidRPr="000040A8" w:rsidRDefault="00EC324E" w:rsidP="008E0F8A">
            <w:pPr>
              <w:rPr>
                <w:lang w:val="en-GB"/>
              </w:rPr>
            </w:pPr>
          </w:p>
        </w:tc>
        <w:tc>
          <w:tcPr>
            <w:tcW w:w="2340" w:type="dxa"/>
            <w:tcBorders>
              <w:top w:val="single" w:sz="5" w:space="0" w:color="000000"/>
              <w:left w:val="single" w:sz="5" w:space="0" w:color="000000"/>
              <w:bottom w:val="single" w:sz="5" w:space="0" w:color="000000"/>
              <w:right w:val="single" w:sz="5" w:space="0" w:color="000000"/>
            </w:tcBorders>
          </w:tcPr>
          <w:p w14:paraId="586E802A" w14:textId="77777777" w:rsidR="00EC324E" w:rsidRPr="000040A8" w:rsidRDefault="00EC324E" w:rsidP="008E0F8A">
            <w:pPr>
              <w:ind w:left="105"/>
              <w:rPr>
                <w:lang w:val="en-GB"/>
              </w:rPr>
            </w:pPr>
            <w:r w:rsidRPr="000040A8">
              <w:rPr>
                <w:lang w:val="en-GB"/>
              </w:rPr>
              <w:t>No. of cadastral parcel:</w:t>
            </w:r>
          </w:p>
        </w:tc>
        <w:tc>
          <w:tcPr>
            <w:tcW w:w="2429" w:type="dxa"/>
            <w:tcBorders>
              <w:top w:val="single" w:sz="5" w:space="0" w:color="000000"/>
              <w:left w:val="single" w:sz="5" w:space="0" w:color="000000"/>
              <w:bottom w:val="single" w:sz="5" w:space="0" w:color="000000"/>
              <w:right w:val="single" w:sz="5" w:space="0" w:color="000000"/>
            </w:tcBorders>
          </w:tcPr>
          <w:p w14:paraId="2237B3A3" w14:textId="77777777" w:rsidR="00EC324E" w:rsidRPr="000040A8" w:rsidRDefault="00EC324E" w:rsidP="008E0F8A">
            <w:pPr>
              <w:rPr>
                <w:lang w:val="en-GB"/>
              </w:rPr>
            </w:pPr>
          </w:p>
        </w:tc>
      </w:tr>
      <w:tr w:rsidR="00EC324E" w:rsidRPr="000040A8" w14:paraId="00B25CB3" w14:textId="77777777" w:rsidTr="008E0F8A">
        <w:trPr>
          <w:trHeight w:hRule="exact" w:val="446"/>
        </w:trPr>
        <w:tc>
          <w:tcPr>
            <w:tcW w:w="3025" w:type="dxa"/>
            <w:tcBorders>
              <w:top w:val="single" w:sz="5" w:space="0" w:color="000000"/>
              <w:left w:val="single" w:sz="5" w:space="0" w:color="000000"/>
              <w:bottom w:val="single" w:sz="5" w:space="0" w:color="000000"/>
              <w:right w:val="single" w:sz="5" w:space="0" w:color="000000"/>
            </w:tcBorders>
          </w:tcPr>
          <w:p w14:paraId="046BE14C" w14:textId="77777777" w:rsidR="00EC324E" w:rsidRPr="000040A8" w:rsidRDefault="00EC324E" w:rsidP="008E0F8A">
            <w:pPr>
              <w:spacing w:after="0" w:line="240" w:lineRule="auto"/>
              <w:ind w:left="325" w:right="69" w:firstLine="9"/>
              <w:rPr>
                <w:lang w:val="en-GB"/>
              </w:rPr>
            </w:pPr>
            <w:r w:rsidRPr="000040A8">
              <w:rPr>
                <w:lang w:val="en-GB"/>
              </w:rPr>
              <w:t>GPS Location coordinates:</w:t>
            </w:r>
          </w:p>
        </w:tc>
        <w:tc>
          <w:tcPr>
            <w:tcW w:w="6776" w:type="dxa"/>
            <w:gridSpan w:val="3"/>
            <w:tcBorders>
              <w:top w:val="nil"/>
              <w:left w:val="single" w:sz="5" w:space="0" w:color="000000"/>
              <w:bottom w:val="single" w:sz="5" w:space="0" w:color="000000"/>
              <w:right w:val="single" w:sz="5" w:space="0" w:color="000000"/>
            </w:tcBorders>
          </w:tcPr>
          <w:p w14:paraId="39AEC46D" w14:textId="77777777" w:rsidR="00EC324E" w:rsidRPr="000040A8" w:rsidRDefault="00EC324E" w:rsidP="008E0F8A">
            <w:pPr>
              <w:spacing w:after="0" w:line="240" w:lineRule="auto"/>
              <w:rPr>
                <w:lang w:val="en-GB"/>
              </w:rPr>
            </w:pPr>
          </w:p>
        </w:tc>
      </w:tr>
    </w:tbl>
    <w:tbl>
      <w:tblPr>
        <w:tblpPr w:leftFromText="180" w:rightFromText="180" w:vertAnchor="text" w:horzAnchor="margin" w:tblpXSpec="center" w:tblpY="-458"/>
        <w:tblW w:w="0" w:type="auto"/>
        <w:tblLayout w:type="fixed"/>
        <w:tblCellMar>
          <w:left w:w="0" w:type="dxa"/>
          <w:right w:w="0" w:type="dxa"/>
        </w:tblCellMar>
        <w:tblLook w:val="01E0" w:firstRow="1" w:lastRow="1" w:firstColumn="1" w:lastColumn="1" w:noHBand="0" w:noVBand="0"/>
      </w:tblPr>
      <w:tblGrid>
        <w:gridCol w:w="8347"/>
        <w:gridCol w:w="1570"/>
      </w:tblGrid>
      <w:tr w:rsidR="00EC324E" w:rsidRPr="000040A8" w14:paraId="43D48601" w14:textId="77777777" w:rsidTr="008E0F8A">
        <w:trPr>
          <w:trHeight w:hRule="exact" w:val="825"/>
        </w:trPr>
        <w:tc>
          <w:tcPr>
            <w:tcW w:w="9917" w:type="dxa"/>
            <w:gridSpan w:val="2"/>
            <w:tcBorders>
              <w:top w:val="single" w:sz="5" w:space="0" w:color="000000"/>
              <w:left w:val="single" w:sz="5" w:space="0" w:color="000000"/>
              <w:bottom w:val="single" w:sz="5" w:space="0" w:color="000000"/>
              <w:right w:val="single" w:sz="5" w:space="0" w:color="000000"/>
            </w:tcBorders>
          </w:tcPr>
          <w:p w14:paraId="559ADCFF" w14:textId="77777777" w:rsidR="00EC324E" w:rsidRPr="000040A8" w:rsidRDefault="00EC324E" w:rsidP="008E0F8A">
            <w:pPr>
              <w:spacing w:after="0" w:line="240" w:lineRule="auto"/>
              <w:ind w:left="107" w:right="256"/>
              <w:rPr>
                <w:b/>
                <w:lang w:val="en-GB"/>
              </w:rPr>
            </w:pPr>
            <w:r w:rsidRPr="000040A8">
              <w:rPr>
                <w:b/>
                <w:spacing w:val="-5"/>
                <w:lang w:val="en-GB"/>
              </w:rPr>
              <w:lastRenderedPageBreak/>
              <w:t xml:space="preserve">4. </w:t>
            </w:r>
            <w:r w:rsidRPr="000040A8">
              <w:rPr>
                <w:b/>
                <w:color w:val="000000"/>
                <w:lang w:val="en-GB"/>
              </w:rPr>
              <w:t>Tax exemption is required because</w:t>
            </w:r>
            <w:r w:rsidRPr="000040A8">
              <w:rPr>
                <w:b/>
                <w:lang w:val="en-GB"/>
              </w:rPr>
              <w:t>:</w:t>
            </w:r>
          </w:p>
          <w:p w14:paraId="311D15A7" w14:textId="77777777" w:rsidR="00EC324E" w:rsidRPr="000040A8" w:rsidRDefault="00EC324E" w:rsidP="008E0F8A">
            <w:pPr>
              <w:spacing w:after="0" w:line="240" w:lineRule="auto"/>
              <w:ind w:right="256"/>
              <w:jc w:val="both"/>
              <w:rPr>
                <w:lang w:val="en-GB"/>
              </w:rPr>
            </w:pPr>
            <w:r w:rsidRPr="000040A8">
              <w:rPr>
                <w:b/>
                <w:spacing w:val="-5"/>
                <w:lang w:val="en-GB"/>
              </w:rPr>
              <w:t xml:space="preserve">(for each category listed, must be attached the evidence issued by the municipality, donors or other institution or other credible evidence supporting the request.) </w:t>
            </w:r>
          </w:p>
        </w:tc>
      </w:tr>
      <w:tr w:rsidR="00EC324E" w:rsidRPr="000040A8" w14:paraId="4A8A1F4E" w14:textId="77777777" w:rsidTr="008E0F8A">
        <w:trPr>
          <w:trHeight w:hRule="exact" w:val="635"/>
        </w:trPr>
        <w:tc>
          <w:tcPr>
            <w:tcW w:w="8347" w:type="dxa"/>
            <w:tcBorders>
              <w:top w:val="single" w:sz="5" w:space="0" w:color="000000"/>
              <w:left w:val="single" w:sz="5" w:space="0" w:color="000000"/>
              <w:bottom w:val="single" w:sz="5" w:space="0" w:color="000000"/>
              <w:right w:val="single" w:sz="5" w:space="0" w:color="000000"/>
            </w:tcBorders>
          </w:tcPr>
          <w:p w14:paraId="4B25A223" w14:textId="77777777" w:rsidR="00EC324E" w:rsidRPr="000040A8" w:rsidRDefault="00EC324E" w:rsidP="008E0F8A">
            <w:pPr>
              <w:tabs>
                <w:tab w:val="left" w:pos="534"/>
                <w:tab w:val="left" w:pos="624"/>
              </w:tabs>
              <w:spacing w:before="46"/>
              <w:ind w:left="264" w:right="88"/>
              <w:rPr>
                <w:lang w:val="en-GB"/>
              </w:rPr>
            </w:pPr>
            <w:r w:rsidRPr="000040A8">
              <w:rPr>
                <w:spacing w:val="-1"/>
                <w:lang w:val="en-GB"/>
              </w:rPr>
              <w:t>a</w:t>
            </w:r>
            <w:r w:rsidRPr="000040A8">
              <w:rPr>
                <w:lang w:val="en-GB"/>
              </w:rPr>
              <w:t>.</w:t>
            </w:r>
            <w:r w:rsidRPr="000040A8">
              <w:rPr>
                <w:spacing w:val="46"/>
                <w:lang w:val="en-GB"/>
              </w:rPr>
              <w:t xml:space="preserve"> </w:t>
            </w:r>
            <w:r w:rsidRPr="000040A8">
              <w:rPr>
                <w:lang w:val="en-GB"/>
              </w:rPr>
              <w:t>constructions built in the public interest, with permission of a relevant government entity or with government funding</w:t>
            </w:r>
          </w:p>
        </w:tc>
        <w:tc>
          <w:tcPr>
            <w:tcW w:w="1570" w:type="dxa"/>
            <w:tcBorders>
              <w:top w:val="single" w:sz="5" w:space="0" w:color="000000"/>
              <w:left w:val="single" w:sz="5" w:space="0" w:color="000000"/>
              <w:bottom w:val="single" w:sz="5" w:space="0" w:color="000000"/>
              <w:right w:val="single" w:sz="5" w:space="0" w:color="000000"/>
            </w:tcBorders>
          </w:tcPr>
          <w:p w14:paraId="7DCA0761" w14:textId="77777777" w:rsidR="00EC324E" w:rsidRPr="000040A8" w:rsidRDefault="00EC324E" w:rsidP="008E0F8A">
            <w:pPr>
              <w:rPr>
                <w:lang w:val="en-GB"/>
              </w:rPr>
            </w:pPr>
            <w:r w:rsidRPr="000040A8">
              <w:rPr>
                <w:noProof/>
                <w:lang w:eastAsia="sq-AL"/>
              </w:rPr>
              <mc:AlternateContent>
                <mc:Choice Requires="wpg">
                  <w:drawing>
                    <wp:anchor distT="0" distB="0" distL="114300" distR="114300" simplePos="0" relativeHeight="252224512" behindDoc="1" locked="0" layoutInCell="1" allowOverlap="1" wp14:anchorId="2BF7D926" wp14:editId="5E52534E">
                      <wp:simplePos x="0" y="0"/>
                      <wp:positionH relativeFrom="page">
                        <wp:posOffset>140335</wp:posOffset>
                      </wp:positionH>
                      <wp:positionV relativeFrom="paragraph">
                        <wp:posOffset>54610</wp:posOffset>
                      </wp:positionV>
                      <wp:extent cx="146050" cy="146050"/>
                      <wp:effectExtent l="0" t="0" r="6350" b="6350"/>
                      <wp:wrapNone/>
                      <wp:docPr id="124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250"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11185CC" id="Group 1" o:spid="_x0000_s1026" style="position:absolute;margin-left:11.05pt;margin-top:4.3pt;width:11.5pt;height:11.5pt;z-index:-251091968;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r>
      <w:tr w:rsidR="00EC324E" w:rsidRPr="000040A8" w14:paraId="2E345736" w14:textId="77777777" w:rsidTr="008E0F8A">
        <w:trPr>
          <w:trHeight w:hRule="exact" w:val="447"/>
        </w:trPr>
        <w:tc>
          <w:tcPr>
            <w:tcW w:w="8347" w:type="dxa"/>
            <w:tcBorders>
              <w:top w:val="single" w:sz="5" w:space="0" w:color="000000"/>
              <w:left w:val="single" w:sz="5" w:space="0" w:color="000000"/>
              <w:bottom w:val="single" w:sz="5" w:space="0" w:color="000000"/>
              <w:right w:val="single" w:sz="5" w:space="0" w:color="000000"/>
            </w:tcBorders>
          </w:tcPr>
          <w:p w14:paraId="2FDFD1F9" w14:textId="77777777" w:rsidR="00EC324E" w:rsidRPr="000040A8" w:rsidRDefault="00EC324E" w:rsidP="008E0F8A">
            <w:pPr>
              <w:spacing w:line="260" w:lineRule="exact"/>
              <w:ind w:left="264" w:right="88"/>
              <w:jc w:val="both"/>
              <w:rPr>
                <w:lang w:val="en-GB"/>
              </w:rPr>
            </w:pPr>
            <w:r w:rsidRPr="000040A8">
              <w:rPr>
                <w:lang w:val="en-GB"/>
              </w:rPr>
              <w:t>b. constructions reconstructed as a result of war, conflict, societal unrest or force majeure</w:t>
            </w:r>
          </w:p>
        </w:tc>
        <w:tc>
          <w:tcPr>
            <w:tcW w:w="1570" w:type="dxa"/>
            <w:tcBorders>
              <w:top w:val="single" w:sz="5" w:space="0" w:color="000000"/>
              <w:left w:val="single" w:sz="5" w:space="0" w:color="000000"/>
              <w:bottom w:val="single" w:sz="5" w:space="0" w:color="000000"/>
              <w:right w:val="single" w:sz="5" w:space="0" w:color="000000"/>
            </w:tcBorders>
          </w:tcPr>
          <w:p w14:paraId="388700BE" w14:textId="77777777" w:rsidR="00EC324E" w:rsidRPr="000040A8" w:rsidRDefault="00EC324E" w:rsidP="008E0F8A">
            <w:pPr>
              <w:rPr>
                <w:lang w:val="en-GB"/>
              </w:rPr>
            </w:pPr>
            <w:r w:rsidRPr="000040A8">
              <w:rPr>
                <w:noProof/>
                <w:lang w:eastAsia="sq-AL"/>
              </w:rPr>
              <mc:AlternateContent>
                <mc:Choice Requires="wpg">
                  <w:drawing>
                    <wp:anchor distT="0" distB="0" distL="114300" distR="114300" simplePos="0" relativeHeight="252225536" behindDoc="1" locked="0" layoutInCell="1" allowOverlap="1" wp14:anchorId="1752C2A3" wp14:editId="5D019EE3">
                      <wp:simplePos x="0" y="0"/>
                      <wp:positionH relativeFrom="page">
                        <wp:posOffset>140335</wp:posOffset>
                      </wp:positionH>
                      <wp:positionV relativeFrom="paragraph">
                        <wp:posOffset>54610</wp:posOffset>
                      </wp:positionV>
                      <wp:extent cx="146050" cy="146050"/>
                      <wp:effectExtent l="0" t="0" r="6350" b="6350"/>
                      <wp:wrapNone/>
                      <wp:docPr id="125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252"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6F37312" id="Group 15" o:spid="_x0000_s1026" style="position:absolute;margin-left:11.05pt;margin-top:4.3pt;width:11.5pt;height:11.5pt;z-index:-251090944;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r>
      <w:tr w:rsidR="00EC324E" w:rsidRPr="000040A8" w14:paraId="68F3AB86" w14:textId="77777777" w:rsidTr="008E0F8A">
        <w:trPr>
          <w:trHeight w:hRule="exact" w:val="627"/>
        </w:trPr>
        <w:tc>
          <w:tcPr>
            <w:tcW w:w="8347" w:type="dxa"/>
            <w:tcBorders>
              <w:top w:val="single" w:sz="5" w:space="0" w:color="000000"/>
              <w:left w:val="single" w:sz="5" w:space="0" w:color="000000"/>
              <w:bottom w:val="single" w:sz="5" w:space="0" w:color="000000"/>
              <w:right w:val="single" w:sz="5" w:space="0" w:color="000000"/>
            </w:tcBorders>
          </w:tcPr>
          <w:p w14:paraId="29027275" w14:textId="77777777" w:rsidR="00EC324E" w:rsidRPr="000040A8" w:rsidRDefault="00EC324E" w:rsidP="008E0F8A">
            <w:pPr>
              <w:ind w:left="248" w:right="75"/>
              <w:jc w:val="both"/>
              <w:rPr>
                <w:lang w:val="en-GB"/>
              </w:rPr>
            </w:pPr>
            <w:r w:rsidRPr="000040A8">
              <w:rPr>
                <w:lang w:val="en-GB"/>
              </w:rPr>
              <w:t>c. constructions without permit owned by beneficiaries of the Social Assistance Scheme and who present a valid Social Assistance Card; and)</w:t>
            </w:r>
          </w:p>
          <w:p w14:paraId="5DEDC30D" w14:textId="77777777" w:rsidR="00EC324E" w:rsidRPr="000040A8" w:rsidRDefault="00EC324E" w:rsidP="008E0F8A">
            <w:pPr>
              <w:spacing w:line="260" w:lineRule="exact"/>
              <w:ind w:left="264" w:right="88"/>
              <w:jc w:val="both"/>
              <w:rPr>
                <w:lang w:val="en-GB"/>
              </w:rPr>
            </w:pPr>
          </w:p>
        </w:tc>
        <w:tc>
          <w:tcPr>
            <w:tcW w:w="1570" w:type="dxa"/>
            <w:tcBorders>
              <w:top w:val="single" w:sz="5" w:space="0" w:color="000000"/>
              <w:left w:val="single" w:sz="5" w:space="0" w:color="000000"/>
              <w:bottom w:val="single" w:sz="5" w:space="0" w:color="000000"/>
              <w:right w:val="single" w:sz="5" w:space="0" w:color="000000"/>
            </w:tcBorders>
          </w:tcPr>
          <w:p w14:paraId="0560ADAE" w14:textId="77777777" w:rsidR="00EC324E" w:rsidRPr="000040A8" w:rsidRDefault="00EC324E" w:rsidP="008E0F8A">
            <w:pPr>
              <w:rPr>
                <w:lang w:val="en-GB"/>
              </w:rPr>
            </w:pPr>
            <w:r w:rsidRPr="000040A8">
              <w:rPr>
                <w:noProof/>
                <w:lang w:eastAsia="sq-AL"/>
              </w:rPr>
              <mc:AlternateContent>
                <mc:Choice Requires="wpg">
                  <w:drawing>
                    <wp:anchor distT="0" distB="0" distL="114300" distR="114300" simplePos="0" relativeHeight="252226560" behindDoc="1" locked="0" layoutInCell="1" allowOverlap="1" wp14:anchorId="223942BC" wp14:editId="09C1D8BA">
                      <wp:simplePos x="0" y="0"/>
                      <wp:positionH relativeFrom="page">
                        <wp:posOffset>140335</wp:posOffset>
                      </wp:positionH>
                      <wp:positionV relativeFrom="paragraph">
                        <wp:posOffset>54610</wp:posOffset>
                      </wp:positionV>
                      <wp:extent cx="146050" cy="146050"/>
                      <wp:effectExtent l="0" t="0" r="6350" b="6350"/>
                      <wp:wrapNone/>
                      <wp:docPr id="125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254"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6F3F508" id="Group 15" o:spid="_x0000_s1026" style="position:absolute;margin-left:11.05pt;margin-top:4.3pt;width:11.5pt;height:11.5pt;z-index:-251089920;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r>
      <w:tr w:rsidR="00EC324E" w:rsidRPr="000040A8" w14:paraId="1EDA5A14" w14:textId="77777777" w:rsidTr="008E0F8A">
        <w:trPr>
          <w:trHeight w:hRule="exact" w:val="420"/>
        </w:trPr>
        <w:tc>
          <w:tcPr>
            <w:tcW w:w="8347" w:type="dxa"/>
            <w:tcBorders>
              <w:top w:val="single" w:sz="5" w:space="0" w:color="000000"/>
              <w:left w:val="single" w:sz="5" w:space="0" w:color="000000"/>
              <w:bottom w:val="single" w:sz="5" w:space="0" w:color="000000"/>
              <w:right w:val="single" w:sz="5" w:space="0" w:color="000000"/>
            </w:tcBorders>
          </w:tcPr>
          <w:p w14:paraId="6708202C" w14:textId="77777777" w:rsidR="00EC324E" w:rsidRPr="000040A8" w:rsidRDefault="00EC324E" w:rsidP="008E0F8A">
            <w:pPr>
              <w:spacing w:line="260" w:lineRule="exact"/>
              <w:ind w:left="264" w:right="88"/>
              <w:jc w:val="both"/>
              <w:rPr>
                <w:lang w:val="en-GB"/>
              </w:rPr>
            </w:pPr>
            <w:r w:rsidRPr="000040A8">
              <w:rPr>
                <w:lang w:val="en-GB"/>
              </w:rPr>
              <w:t>d. constructions identified in the official orthophoto of 2004</w:t>
            </w:r>
          </w:p>
        </w:tc>
        <w:tc>
          <w:tcPr>
            <w:tcW w:w="1570" w:type="dxa"/>
            <w:tcBorders>
              <w:top w:val="single" w:sz="5" w:space="0" w:color="000000"/>
              <w:left w:val="single" w:sz="5" w:space="0" w:color="000000"/>
              <w:bottom w:val="single" w:sz="5" w:space="0" w:color="000000"/>
              <w:right w:val="single" w:sz="5" w:space="0" w:color="000000"/>
            </w:tcBorders>
          </w:tcPr>
          <w:p w14:paraId="3DC738C9" w14:textId="77777777" w:rsidR="00EC324E" w:rsidRPr="000040A8" w:rsidRDefault="00EC324E" w:rsidP="008E0F8A">
            <w:pPr>
              <w:rPr>
                <w:lang w:val="en-GB"/>
              </w:rPr>
            </w:pPr>
            <w:r w:rsidRPr="000040A8">
              <w:rPr>
                <w:noProof/>
                <w:lang w:eastAsia="sq-AL"/>
              </w:rPr>
              <mc:AlternateContent>
                <mc:Choice Requires="wpg">
                  <w:drawing>
                    <wp:anchor distT="0" distB="0" distL="114300" distR="114300" simplePos="0" relativeHeight="252227584" behindDoc="1" locked="0" layoutInCell="1" allowOverlap="1" wp14:anchorId="6CA41469" wp14:editId="6DAFECDD">
                      <wp:simplePos x="0" y="0"/>
                      <wp:positionH relativeFrom="page">
                        <wp:posOffset>140335</wp:posOffset>
                      </wp:positionH>
                      <wp:positionV relativeFrom="paragraph">
                        <wp:posOffset>54610</wp:posOffset>
                      </wp:positionV>
                      <wp:extent cx="146050" cy="146050"/>
                      <wp:effectExtent l="0" t="0" r="6350" b="6350"/>
                      <wp:wrapNone/>
                      <wp:docPr id="125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256"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7BCEFBD" id="Group 15" o:spid="_x0000_s1026" style="position:absolute;margin-left:11.05pt;margin-top:4.3pt;width:11.5pt;height:11.5pt;z-index:-251088896;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r>
    </w:tbl>
    <w:p w14:paraId="39BE69B0" w14:textId="77777777" w:rsidR="00EC324E" w:rsidRDefault="00EC324E" w:rsidP="00EC324E">
      <w:pPr>
        <w:rPr>
          <w:sz w:val="24"/>
          <w:szCs w:val="24"/>
          <w:lang w:val="en-GB"/>
        </w:rPr>
      </w:pPr>
    </w:p>
    <w:tbl>
      <w:tblPr>
        <w:tblW w:w="0" w:type="auto"/>
        <w:tblInd w:w="278" w:type="dxa"/>
        <w:tblLayout w:type="fixed"/>
        <w:tblCellMar>
          <w:left w:w="0" w:type="dxa"/>
          <w:right w:w="0" w:type="dxa"/>
        </w:tblCellMar>
        <w:tblLook w:val="01E0" w:firstRow="1" w:lastRow="1" w:firstColumn="1" w:lastColumn="1" w:noHBand="0" w:noVBand="0"/>
      </w:tblPr>
      <w:tblGrid>
        <w:gridCol w:w="5759"/>
        <w:gridCol w:w="4428"/>
      </w:tblGrid>
      <w:tr w:rsidR="00EC324E" w:rsidRPr="000040A8" w14:paraId="0A9B38D7" w14:textId="77777777" w:rsidTr="008E0F8A">
        <w:trPr>
          <w:trHeight w:hRule="exact" w:val="384"/>
        </w:trPr>
        <w:tc>
          <w:tcPr>
            <w:tcW w:w="10187" w:type="dxa"/>
            <w:gridSpan w:val="2"/>
            <w:tcBorders>
              <w:top w:val="single" w:sz="5" w:space="0" w:color="000000"/>
              <w:left w:val="single" w:sz="5" w:space="0" w:color="000000"/>
              <w:bottom w:val="single" w:sz="5" w:space="0" w:color="000000"/>
              <w:right w:val="single" w:sz="5" w:space="0" w:color="000000"/>
            </w:tcBorders>
          </w:tcPr>
          <w:p w14:paraId="58E95629" w14:textId="77777777" w:rsidR="00EC324E" w:rsidRPr="000040A8" w:rsidRDefault="00EC324E" w:rsidP="008E0F8A">
            <w:pPr>
              <w:spacing w:before="57"/>
              <w:ind w:left="102"/>
              <w:rPr>
                <w:lang w:val="en-GB"/>
              </w:rPr>
            </w:pPr>
            <w:r w:rsidRPr="000040A8">
              <w:rPr>
                <w:b/>
                <w:lang w:val="en-GB"/>
              </w:rPr>
              <w:t>5.</w:t>
            </w:r>
            <w:r w:rsidRPr="000040A8">
              <w:rPr>
                <w:b/>
                <w:spacing w:val="5"/>
                <w:lang w:val="en-GB"/>
              </w:rPr>
              <w:t xml:space="preserve"> </w:t>
            </w:r>
            <w:r w:rsidRPr="000040A8">
              <w:rPr>
                <w:b/>
                <w:spacing w:val="-1"/>
                <w:lang w:val="en-GB"/>
              </w:rPr>
              <w:t>Applicant’s statement</w:t>
            </w:r>
          </w:p>
        </w:tc>
      </w:tr>
      <w:tr w:rsidR="00EC324E" w:rsidRPr="000040A8" w14:paraId="5B84862B" w14:textId="77777777" w:rsidTr="008E0F8A">
        <w:trPr>
          <w:trHeight w:hRule="exact" w:val="941"/>
        </w:trPr>
        <w:tc>
          <w:tcPr>
            <w:tcW w:w="10187" w:type="dxa"/>
            <w:gridSpan w:val="2"/>
            <w:tcBorders>
              <w:top w:val="single" w:sz="5" w:space="0" w:color="000000"/>
              <w:left w:val="single" w:sz="5" w:space="0" w:color="000000"/>
              <w:bottom w:val="nil"/>
              <w:right w:val="single" w:sz="5" w:space="0" w:color="000000"/>
            </w:tcBorders>
          </w:tcPr>
          <w:p w14:paraId="7FE050B1" w14:textId="77777777" w:rsidR="00EC324E" w:rsidRPr="000040A8" w:rsidRDefault="00EC324E" w:rsidP="008E0F8A">
            <w:pPr>
              <w:spacing w:before="47"/>
              <w:ind w:left="102" w:right="352"/>
              <w:jc w:val="both"/>
              <w:rPr>
                <w:color w:val="000000"/>
                <w:lang w:val="en-GB"/>
              </w:rPr>
            </w:pPr>
            <w:r w:rsidRPr="000040A8">
              <w:rPr>
                <w:color w:val="000000"/>
                <w:lang w:val="en-GB"/>
              </w:rPr>
              <w:t>I am applying for the construction legalization certificate, according to the descriptions contained in this form and supporting documents, graphic presentations and additional information. I hereby confirm that all facts stated in this application are true and accurate.</w:t>
            </w:r>
          </w:p>
        </w:tc>
      </w:tr>
      <w:tr w:rsidR="00EC324E" w:rsidRPr="000040A8" w14:paraId="6CF611CE" w14:textId="77777777" w:rsidTr="008E0F8A">
        <w:trPr>
          <w:trHeight w:hRule="exact" w:val="406"/>
        </w:trPr>
        <w:tc>
          <w:tcPr>
            <w:tcW w:w="5759" w:type="dxa"/>
            <w:tcBorders>
              <w:top w:val="single" w:sz="5" w:space="0" w:color="000000"/>
              <w:left w:val="single" w:sz="5" w:space="0" w:color="000000"/>
              <w:bottom w:val="single" w:sz="5" w:space="0" w:color="000000"/>
              <w:right w:val="single" w:sz="5" w:space="0" w:color="000000"/>
            </w:tcBorders>
          </w:tcPr>
          <w:p w14:paraId="061C00CF" w14:textId="77777777" w:rsidR="00EC324E" w:rsidRPr="000040A8" w:rsidRDefault="00EC324E" w:rsidP="008E0F8A">
            <w:pPr>
              <w:spacing w:before="46"/>
              <w:ind w:left="102"/>
              <w:rPr>
                <w:lang w:val="en-GB"/>
              </w:rPr>
            </w:pPr>
            <w:r w:rsidRPr="000040A8">
              <w:rPr>
                <w:lang w:val="en-GB"/>
              </w:rPr>
              <w:t>Signature of the applicant:</w:t>
            </w:r>
          </w:p>
        </w:tc>
        <w:tc>
          <w:tcPr>
            <w:tcW w:w="4428" w:type="dxa"/>
            <w:tcBorders>
              <w:top w:val="single" w:sz="5" w:space="0" w:color="000000"/>
              <w:left w:val="single" w:sz="5" w:space="0" w:color="000000"/>
              <w:bottom w:val="single" w:sz="5" w:space="0" w:color="000000"/>
              <w:right w:val="single" w:sz="5" w:space="0" w:color="000000"/>
            </w:tcBorders>
          </w:tcPr>
          <w:p w14:paraId="7B57A8DD" w14:textId="77777777" w:rsidR="00EC324E" w:rsidRPr="000040A8" w:rsidRDefault="00EC324E" w:rsidP="008E0F8A">
            <w:pPr>
              <w:spacing w:before="46"/>
              <w:ind w:left="102"/>
              <w:rPr>
                <w:lang w:val="en-GB"/>
              </w:rPr>
            </w:pPr>
            <w:r w:rsidRPr="000040A8">
              <w:rPr>
                <w:lang w:val="en-GB"/>
              </w:rPr>
              <w:t>D</w:t>
            </w:r>
            <w:r w:rsidRPr="000040A8">
              <w:rPr>
                <w:spacing w:val="-1"/>
                <w:lang w:val="en-GB"/>
              </w:rPr>
              <w:t>a</w:t>
            </w:r>
            <w:r w:rsidRPr="000040A8">
              <w:rPr>
                <w:lang w:val="en-GB"/>
              </w:rPr>
              <w:t>te</w:t>
            </w:r>
            <w:r w:rsidRPr="000040A8">
              <w:rPr>
                <w:spacing w:val="-6"/>
                <w:lang w:val="en-GB"/>
              </w:rPr>
              <w:t xml:space="preserve"> </w:t>
            </w:r>
            <w:r w:rsidRPr="000040A8">
              <w:rPr>
                <w:spacing w:val="-1"/>
                <w:lang w:val="en-GB"/>
              </w:rPr>
              <w:t>(</w:t>
            </w:r>
            <w:r w:rsidRPr="000040A8">
              <w:rPr>
                <w:spacing w:val="2"/>
                <w:lang w:val="en-GB"/>
              </w:rPr>
              <w:t>D</w:t>
            </w:r>
            <w:r w:rsidRPr="000040A8">
              <w:rPr>
                <w:lang w:val="en-GB"/>
              </w:rPr>
              <w:t>D/MM</w:t>
            </w:r>
            <w:r w:rsidRPr="000040A8">
              <w:rPr>
                <w:spacing w:val="1"/>
                <w:lang w:val="en-GB"/>
              </w:rPr>
              <w:t>/</w:t>
            </w:r>
            <w:r w:rsidRPr="000040A8">
              <w:rPr>
                <w:lang w:val="en-GB"/>
              </w:rPr>
              <w:t>V</w:t>
            </w:r>
            <w:r w:rsidRPr="000040A8">
              <w:rPr>
                <w:spacing w:val="-1"/>
                <w:lang w:val="en-GB"/>
              </w:rPr>
              <w:t>V</w:t>
            </w:r>
            <w:r w:rsidRPr="000040A8">
              <w:rPr>
                <w:spacing w:val="2"/>
                <w:lang w:val="en-GB"/>
              </w:rPr>
              <w:t>V</w:t>
            </w:r>
            <w:r w:rsidRPr="000040A8">
              <w:rPr>
                <w:lang w:val="en-GB"/>
              </w:rPr>
              <w:t>V</w:t>
            </w:r>
            <w:r w:rsidRPr="000040A8">
              <w:rPr>
                <w:spacing w:val="-1"/>
                <w:lang w:val="en-GB"/>
              </w:rPr>
              <w:t>)</w:t>
            </w:r>
            <w:r w:rsidRPr="000040A8">
              <w:rPr>
                <w:lang w:val="en-GB"/>
              </w:rPr>
              <w:t>:</w:t>
            </w:r>
          </w:p>
        </w:tc>
      </w:tr>
      <w:tr w:rsidR="00EC324E" w:rsidRPr="000040A8" w14:paraId="3A1775D7" w14:textId="77777777" w:rsidTr="008E0F8A">
        <w:trPr>
          <w:trHeight w:hRule="exact" w:val="406"/>
        </w:trPr>
        <w:tc>
          <w:tcPr>
            <w:tcW w:w="5759" w:type="dxa"/>
            <w:tcBorders>
              <w:top w:val="single" w:sz="5" w:space="0" w:color="000000"/>
              <w:left w:val="single" w:sz="5" w:space="0" w:color="000000"/>
              <w:bottom w:val="single" w:sz="5" w:space="0" w:color="000000"/>
              <w:right w:val="single" w:sz="5" w:space="0" w:color="000000"/>
            </w:tcBorders>
          </w:tcPr>
          <w:p w14:paraId="3715FEDA" w14:textId="77777777" w:rsidR="00EC324E" w:rsidRPr="000040A8" w:rsidRDefault="00EC324E" w:rsidP="008E0F8A">
            <w:pPr>
              <w:rPr>
                <w:lang w:val="en-GB"/>
              </w:rPr>
            </w:pPr>
          </w:p>
        </w:tc>
        <w:tc>
          <w:tcPr>
            <w:tcW w:w="4428" w:type="dxa"/>
            <w:tcBorders>
              <w:top w:val="single" w:sz="5" w:space="0" w:color="000000"/>
              <w:left w:val="single" w:sz="5" w:space="0" w:color="000000"/>
              <w:bottom w:val="single" w:sz="5" w:space="0" w:color="000000"/>
              <w:right w:val="single" w:sz="5" w:space="0" w:color="000000"/>
            </w:tcBorders>
          </w:tcPr>
          <w:p w14:paraId="61DEC424" w14:textId="77777777" w:rsidR="00EC324E" w:rsidRPr="000040A8" w:rsidRDefault="00EC324E" w:rsidP="008E0F8A">
            <w:pPr>
              <w:rPr>
                <w:lang w:val="en-GB"/>
              </w:rPr>
            </w:pPr>
          </w:p>
        </w:tc>
      </w:tr>
      <w:tr w:rsidR="00EC324E" w:rsidRPr="000040A8" w14:paraId="06BB4A1A" w14:textId="77777777" w:rsidTr="008E0F8A">
        <w:trPr>
          <w:trHeight w:hRule="exact" w:val="406"/>
        </w:trPr>
        <w:tc>
          <w:tcPr>
            <w:tcW w:w="5759" w:type="dxa"/>
            <w:tcBorders>
              <w:top w:val="single" w:sz="5" w:space="0" w:color="000000"/>
              <w:left w:val="single" w:sz="5" w:space="0" w:color="000000"/>
              <w:bottom w:val="single" w:sz="5" w:space="0" w:color="000000"/>
              <w:right w:val="single" w:sz="5" w:space="0" w:color="000000"/>
            </w:tcBorders>
          </w:tcPr>
          <w:p w14:paraId="31108E00" w14:textId="77777777" w:rsidR="00EC324E" w:rsidRPr="000040A8" w:rsidRDefault="00EC324E" w:rsidP="008E0F8A">
            <w:pPr>
              <w:spacing w:before="46"/>
              <w:ind w:left="102"/>
              <w:rPr>
                <w:lang w:val="en-GB"/>
              </w:rPr>
            </w:pPr>
            <w:r w:rsidRPr="000040A8">
              <w:rPr>
                <w:lang w:val="en-GB"/>
              </w:rPr>
              <w:t>Signature of the Competent Officer:</w:t>
            </w:r>
          </w:p>
        </w:tc>
        <w:tc>
          <w:tcPr>
            <w:tcW w:w="4428" w:type="dxa"/>
            <w:tcBorders>
              <w:top w:val="single" w:sz="5" w:space="0" w:color="000000"/>
              <w:left w:val="single" w:sz="5" w:space="0" w:color="000000"/>
              <w:bottom w:val="single" w:sz="5" w:space="0" w:color="000000"/>
              <w:right w:val="single" w:sz="5" w:space="0" w:color="000000"/>
            </w:tcBorders>
          </w:tcPr>
          <w:p w14:paraId="6324681F" w14:textId="77777777" w:rsidR="00EC324E" w:rsidRPr="000040A8" w:rsidRDefault="00EC324E" w:rsidP="008E0F8A">
            <w:pPr>
              <w:spacing w:before="46"/>
              <w:ind w:left="102"/>
              <w:rPr>
                <w:lang w:val="en-GB"/>
              </w:rPr>
            </w:pPr>
            <w:r w:rsidRPr="000040A8">
              <w:rPr>
                <w:lang w:val="en-GB"/>
              </w:rPr>
              <w:t>D</w:t>
            </w:r>
            <w:r w:rsidRPr="000040A8">
              <w:rPr>
                <w:spacing w:val="-1"/>
                <w:lang w:val="en-GB"/>
              </w:rPr>
              <w:t>a</w:t>
            </w:r>
            <w:r w:rsidRPr="000040A8">
              <w:rPr>
                <w:lang w:val="en-GB"/>
              </w:rPr>
              <w:t>te</w:t>
            </w:r>
            <w:r w:rsidRPr="000040A8">
              <w:rPr>
                <w:spacing w:val="-6"/>
                <w:lang w:val="en-GB"/>
              </w:rPr>
              <w:t xml:space="preserve"> </w:t>
            </w:r>
            <w:r w:rsidRPr="000040A8">
              <w:rPr>
                <w:spacing w:val="-1"/>
                <w:lang w:val="en-GB"/>
              </w:rPr>
              <w:t>(</w:t>
            </w:r>
            <w:r w:rsidRPr="000040A8">
              <w:rPr>
                <w:spacing w:val="2"/>
                <w:lang w:val="en-GB"/>
              </w:rPr>
              <w:t>D</w:t>
            </w:r>
            <w:r w:rsidRPr="000040A8">
              <w:rPr>
                <w:lang w:val="en-GB"/>
              </w:rPr>
              <w:t>D/MM</w:t>
            </w:r>
            <w:r w:rsidRPr="000040A8">
              <w:rPr>
                <w:spacing w:val="1"/>
                <w:lang w:val="en-GB"/>
              </w:rPr>
              <w:t>/</w:t>
            </w:r>
            <w:r w:rsidRPr="000040A8">
              <w:rPr>
                <w:lang w:val="en-GB"/>
              </w:rPr>
              <w:t>V</w:t>
            </w:r>
            <w:r w:rsidRPr="000040A8">
              <w:rPr>
                <w:spacing w:val="-1"/>
                <w:lang w:val="en-GB"/>
              </w:rPr>
              <w:t>V</w:t>
            </w:r>
            <w:r w:rsidRPr="000040A8">
              <w:rPr>
                <w:spacing w:val="2"/>
                <w:lang w:val="en-GB"/>
              </w:rPr>
              <w:t>V</w:t>
            </w:r>
            <w:r w:rsidRPr="000040A8">
              <w:rPr>
                <w:lang w:val="en-GB"/>
              </w:rPr>
              <w:t>V</w:t>
            </w:r>
            <w:r w:rsidRPr="000040A8">
              <w:rPr>
                <w:spacing w:val="-1"/>
                <w:lang w:val="en-GB"/>
              </w:rPr>
              <w:t>)</w:t>
            </w:r>
            <w:r w:rsidRPr="000040A8">
              <w:rPr>
                <w:lang w:val="en-GB"/>
              </w:rPr>
              <w:t>:</w:t>
            </w:r>
          </w:p>
        </w:tc>
      </w:tr>
      <w:tr w:rsidR="00EC324E" w:rsidRPr="000040A8" w14:paraId="1DBC7739" w14:textId="77777777" w:rsidTr="008E0F8A">
        <w:trPr>
          <w:trHeight w:hRule="exact" w:val="406"/>
        </w:trPr>
        <w:tc>
          <w:tcPr>
            <w:tcW w:w="5759" w:type="dxa"/>
            <w:tcBorders>
              <w:top w:val="single" w:sz="5" w:space="0" w:color="000000"/>
              <w:left w:val="single" w:sz="5" w:space="0" w:color="000000"/>
              <w:bottom w:val="single" w:sz="5" w:space="0" w:color="000000"/>
              <w:right w:val="single" w:sz="5" w:space="0" w:color="000000"/>
            </w:tcBorders>
          </w:tcPr>
          <w:p w14:paraId="5A167CF1" w14:textId="77777777" w:rsidR="00EC324E" w:rsidRPr="000040A8" w:rsidRDefault="00EC324E" w:rsidP="008E0F8A">
            <w:pPr>
              <w:rPr>
                <w:lang w:val="en-GB"/>
              </w:rPr>
            </w:pPr>
          </w:p>
        </w:tc>
        <w:tc>
          <w:tcPr>
            <w:tcW w:w="4428" w:type="dxa"/>
            <w:tcBorders>
              <w:top w:val="single" w:sz="5" w:space="0" w:color="000000"/>
              <w:left w:val="single" w:sz="5" w:space="0" w:color="000000"/>
              <w:bottom w:val="single" w:sz="5" w:space="0" w:color="000000"/>
              <w:right w:val="single" w:sz="5" w:space="0" w:color="000000"/>
            </w:tcBorders>
          </w:tcPr>
          <w:p w14:paraId="2BC41DEA" w14:textId="77777777" w:rsidR="00EC324E" w:rsidRPr="000040A8" w:rsidRDefault="00EC324E" w:rsidP="008E0F8A">
            <w:pPr>
              <w:rPr>
                <w:lang w:val="en-GB"/>
              </w:rPr>
            </w:pPr>
          </w:p>
        </w:tc>
      </w:tr>
      <w:tr w:rsidR="00EC324E" w:rsidRPr="003D7AEF" w14:paraId="61A21FF6" w14:textId="77777777" w:rsidTr="008E0F8A">
        <w:trPr>
          <w:trHeight w:hRule="exact" w:val="1211"/>
        </w:trPr>
        <w:tc>
          <w:tcPr>
            <w:tcW w:w="10187" w:type="dxa"/>
            <w:gridSpan w:val="2"/>
            <w:tcBorders>
              <w:top w:val="nil"/>
              <w:left w:val="single" w:sz="5" w:space="0" w:color="000000"/>
              <w:bottom w:val="single" w:sz="5" w:space="0" w:color="000000"/>
              <w:right w:val="single" w:sz="5" w:space="0" w:color="000000"/>
            </w:tcBorders>
          </w:tcPr>
          <w:p w14:paraId="623677AF" w14:textId="77777777" w:rsidR="00EC324E" w:rsidRDefault="00EC324E" w:rsidP="008E0F8A">
            <w:pPr>
              <w:spacing w:before="72" w:line="200" w:lineRule="exact"/>
              <w:ind w:left="794" w:right="234" w:hanging="692"/>
              <w:rPr>
                <w:sz w:val="18"/>
                <w:szCs w:val="18"/>
                <w:lang w:val="en-GB"/>
              </w:rPr>
            </w:pPr>
            <w:r w:rsidRPr="000040A8">
              <w:rPr>
                <w:b/>
                <w:spacing w:val="-5"/>
                <w:sz w:val="18"/>
                <w:szCs w:val="18"/>
                <w:lang w:val="en-GB"/>
              </w:rPr>
              <w:t>Remark</w:t>
            </w:r>
            <w:r w:rsidRPr="000040A8">
              <w:rPr>
                <w:b/>
                <w:sz w:val="18"/>
                <w:szCs w:val="18"/>
                <w:lang w:val="en-GB"/>
              </w:rPr>
              <w:t>:</w:t>
            </w:r>
            <w:r w:rsidRPr="000040A8">
              <w:rPr>
                <w:b/>
                <w:spacing w:val="-2"/>
                <w:sz w:val="18"/>
                <w:szCs w:val="18"/>
                <w:lang w:val="en-GB"/>
              </w:rPr>
              <w:t xml:space="preserve"> </w:t>
            </w:r>
            <w:r w:rsidRPr="000040A8">
              <w:rPr>
                <w:spacing w:val="6"/>
                <w:sz w:val="18"/>
                <w:szCs w:val="18"/>
                <w:lang w:val="en-GB"/>
              </w:rPr>
              <w:t>Prior to applying for legalization, read Law no. 06/L-024 on the Treatment of Illegal Constructions and this Administrative Instruction to be informed about the necessary documents for application or ask for clarification in the Municipality</w:t>
            </w:r>
            <w:r w:rsidRPr="000040A8">
              <w:rPr>
                <w:sz w:val="18"/>
                <w:szCs w:val="18"/>
                <w:lang w:val="en-GB"/>
              </w:rPr>
              <w:t>.</w:t>
            </w:r>
          </w:p>
          <w:p w14:paraId="5E9A5455" w14:textId="77777777" w:rsidR="00EC324E" w:rsidRPr="003D7AEF" w:rsidRDefault="00EC324E" w:rsidP="008E0F8A">
            <w:pPr>
              <w:spacing w:before="72" w:line="200" w:lineRule="exact"/>
              <w:ind w:left="794" w:right="234" w:hanging="692"/>
              <w:jc w:val="center"/>
              <w:rPr>
                <w:sz w:val="16"/>
                <w:szCs w:val="16"/>
                <w:lang w:val="en-GB"/>
              </w:rPr>
            </w:pPr>
            <w:r w:rsidRPr="000040A8">
              <w:rPr>
                <w:b/>
                <w:spacing w:val="1"/>
                <w:sz w:val="16"/>
                <w:szCs w:val="16"/>
                <w:lang w:val="en-GB"/>
              </w:rPr>
              <w:t>*** Please ask the Official to provide you with the confirmation receipt for this application and attached documents ***</w:t>
            </w:r>
          </w:p>
        </w:tc>
      </w:tr>
    </w:tbl>
    <w:p w14:paraId="23B10D77" w14:textId="77777777" w:rsidR="00EC324E" w:rsidRDefault="00EC324E" w:rsidP="00EC324E">
      <w:pPr>
        <w:rPr>
          <w:sz w:val="24"/>
          <w:szCs w:val="24"/>
          <w:lang w:val="en-GB"/>
        </w:rPr>
      </w:pPr>
    </w:p>
    <w:p w14:paraId="5A5E53B0" w14:textId="77777777" w:rsidR="00EC324E" w:rsidRDefault="00EC324E" w:rsidP="00EC324E">
      <w:pPr>
        <w:tabs>
          <w:tab w:val="left" w:pos="2505"/>
        </w:tabs>
        <w:rPr>
          <w:sz w:val="24"/>
          <w:szCs w:val="24"/>
          <w:lang w:val="en-GB"/>
        </w:rPr>
      </w:pPr>
      <w:r>
        <w:rPr>
          <w:sz w:val="24"/>
          <w:szCs w:val="24"/>
          <w:lang w:val="en-GB"/>
        </w:rPr>
        <w:tab/>
      </w:r>
      <w:r>
        <w:rPr>
          <w:sz w:val="24"/>
          <w:szCs w:val="24"/>
          <w:lang w:val="en-GB"/>
        </w:rPr>
        <w:tab/>
      </w:r>
    </w:p>
    <w:p w14:paraId="6FBD6F63" w14:textId="77777777" w:rsidR="00EC324E" w:rsidRDefault="00EC324E" w:rsidP="00EC324E">
      <w:pPr>
        <w:tabs>
          <w:tab w:val="left" w:pos="2505"/>
        </w:tabs>
        <w:rPr>
          <w:sz w:val="24"/>
          <w:szCs w:val="24"/>
          <w:lang w:val="en-GB"/>
        </w:rPr>
      </w:pPr>
    </w:p>
    <w:p w14:paraId="51670ABF" w14:textId="77777777" w:rsidR="00EC324E" w:rsidRPr="00741416" w:rsidRDefault="00EC324E" w:rsidP="00EC324E">
      <w:pPr>
        <w:tabs>
          <w:tab w:val="left" w:pos="2505"/>
        </w:tabs>
        <w:rPr>
          <w:sz w:val="24"/>
          <w:szCs w:val="24"/>
          <w:lang w:val="en-GB"/>
        </w:rPr>
        <w:sectPr w:rsidR="00EC324E" w:rsidRPr="00741416" w:rsidSect="00EC324E">
          <w:type w:val="continuous"/>
          <w:pgSz w:w="12240" w:h="15840"/>
          <w:pgMar w:top="700" w:right="1120" w:bottom="280" w:left="620" w:header="720" w:footer="720" w:gutter="0"/>
          <w:cols w:space="720"/>
        </w:sectPr>
      </w:pPr>
    </w:p>
    <w:p w14:paraId="79141CDF" w14:textId="2C99EF29" w:rsidR="00EC324E" w:rsidRPr="00240C56" w:rsidRDefault="00210F0D" w:rsidP="00EC324E">
      <w:pPr>
        <w:tabs>
          <w:tab w:val="left" w:pos="540"/>
          <w:tab w:val="left" w:pos="1260"/>
          <w:tab w:val="left" w:pos="7470"/>
          <w:tab w:val="left" w:pos="7920"/>
        </w:tabs>
        <w:spacing w:before="60" w:after="60"/>
        <w:ind w:right="1530"/>
        <w:rPr>
          <w:bCs/>
          <w:szCs w:val="20"/>
          <w:lang w:val="en-GB"/>
        </w:rPr>
      </w:pPr>
      <w:r>
        <w:rPr>
          <w:b/>
          <w:bCs/>
          <w:sz w:val="24"/>
          <w:lang w:val="en-GB"/>
        </w:rPr>
        <w:lastRenderedPageBreak/>
        <w:t>Annex 4 -</w:t>
      </w:r>
      <w:r w:rsidR="00EC324E" w:rsidRPr="00240C56">
        <w:rPr>
          <w:b/>
          <w:bCs/>
          <w:sz w:val="24"/>
          <w:lang w:val="en-GB"/>
        </w:rPr>
        <w:t xml:space="preserve"> Application review</w:t>
      </w:r>
      <w:r w:rsidR="00EC324E" w:rsidRPr="00240C56">
        <w:rPr>
          <w:bCs/>
          <w:szCs w:val="20"/>
          <w:lang w:val="en-GB"/>
        </w:rPr>
        <w:t xml:space="preserve"> </w:t>
      </w:r>
      <w:r w:rsidR="00EC324E" w:rsidRPr="00240C56">
        <w:rPr>
          <w:b/>
          <w:bCs/>
          <w:sz w:val="24"/>
          <w:lang w:val="en-GB"/>
        </w:rPr>
        <w:t>for all categories</w:t>
      </w:r>
    </w:p>
    <w:p w14:paraId="13A48EE6" w14:textId="77777777" w:rsidR="00EC324E" w:rsidRPr="007F3D60" w:rsidRDefault="00EC324E" w:rsidP="00EC324E">
      <w:pPr>
        <w:tabs>
          <w:tab w:val="left" w:pos="630"/>
          <w:tab w:val="left" w:pos="1260"/>
        </w:tabs>
        <w:spacing w:line="240" w:lineRule="atLeast"/>
        <w:jc w:val="center"/>
        <w:rPr>
          <w:b/>
          <w:bCs/>
          <w:lang w:val="en-GB"/>
        </w:rPr>
      </w:pPr>
      <w:r w:rsidRPr="00AF3AD4">
        <w:rPr>
          <w:noProof/>
          <w:lang w:eastAsia="sq-AL"/>
        </w:rPr>
        <mc:AlternateContent>
          <mc:Choice Requires="wps">
            <w:drawing>
              <wp:anchor distT="0" distB="0" distL="114300" distR="114300" simplePos="0" relativeHeight="252042240" behindDoc="1" locked="0" layoutInCell="1" allowOverlap="1" wp14:anchorId="111EC9B5" wp14:editId="652CDC20">
                <wp:simplePos x="0" y="0"/>
                <wp:positionH relativeFrom="margin">
                  <wp:posOffset>1310005</wp:posOffset>
                </wp:positionH>
                <wp:positionV relativeFrom="page">
                  <wp:posOffset>840105</wp:posOffset>
                </wp:positionV>
                <wp:extent cx="3506470" cy="1159510"/>
                <wp:effectExtent l="0" t="0" r="17780" b="2540"/>
                <wp:wrapNone/>
                <wp:docPr id="1746" name="Text Box 1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80C8F"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46F67CD3"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791F914D"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4B163155"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2D6F552F"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EC9B5" id="Text Box 1746" o:spid="_x0000_s1065" type="#_x0000_t202" style="position:absolute;left:0;text-align:left;margin-left:103.15pt;margin-top:66.15pt;width:276.1pt;height:91.3pt;z-index:-251274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" filled="f" stroked="f">
                <v:textbox inset="0,0,0,0">
                  <w:txbxContent>
                    <w:p w14:paraId="21A80C8F"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46F67CD3"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791F914D"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4B163155"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2D6F552F"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margin" anchory="page"/>
              </v:shape>
            </w:pict>
          </mc:Fallback>
        </mc:AlternateContent>
      </w:r>
      <w:r>
        <w:rPr>
          <w:i/>
          <w:iCs/>
          <w:noProof/>
          <w:lang w:eastAsia="sq-AL"/>
        </w:rPr>
        <mc:AlternateContent>
          <mc:Choice Requires="wps">
            <w:drawing>
              <wp:anchor distT="0" distB="0" distL="114300" distR="114300" simplePos="0" relativeHeight="252030976" behindDoc="0" locked="0" layoutInCell="1" allowOverlap="1" wp14:anchorId="05059A62" wp14:editId="43006483">
                <wp:simplePos x="0" y="0"/>
                <wp:positionH relativeFrom="column">
                  <wp:posOffset>5172075</wp:posOffset>
                </wp:positionH>
                <wp:positionV relativeFrom="paragraph">
                  <wp:posOffset>12700</wp:posOffset>
                </wp:positionV>
                <wp:extent cx="1083310" cy="972820"/>
                <wp:effectExtent l="0" t="0" r="21590" b="17780"/>
                <wp:wrapNone/>
                <wp:docPr id="1261" name="Rectangle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3310" cy="972820"/>
                        </a:xfrm>
                        <a:prstGeom prst="rect">
                          <a:avLst/>
                        </a:prstGeom>
                        <a:solidFill>
                          <a:srgbClr val="FFFFFF"/>
                        </a:solidFill>
                        <a:ln w="9525">
                          <a:solidFill>
                            <a:srgbClr val="000000"/>
                          </a:solidFill>
                          <a:miter lim="800000"/>
                          <a:headEnd/>
                          <a:tailEnd/>
                        </a:ln>
                      </wps:spPr>
                      <wps:txbx>
                        <w:txbxContent>
                          <w:p w14:paraId="2BD4718E" w14:textId="77777777" w:rsidR="00D068E7" w:rsidRDefault="00D068E7" w:rsidP="00EC324E">
                            <w:pPr>
                              <w:jc w:val="center"/>
                              <w:rPr>
                                <w:lang w:val="en-US"/>
                              </w:rPr>
                            </w:pPr>
                          </w:p>
                          <w:p w14:paraId="101526DC" w14:textId="77777777" w:rsidR="00D068E7" w:rsidRPr="001D1D30" w:rsidRDefault="00D068E7" w:rsidP="00EC324E">
                            <w:pPr>
                              <w:jc w:val="center"/>
                              <w:rPr>
                                <w:lang w:val="en-US"/>
                              </w:rPr>
                            </w:pPr>
                            <w:r>
                              <w:rPr>
                                <w:lang w:val="en-US"/>
                              </w:rPr>
                              <w:t>Logo of municipality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59A62" id="Rectangle 1261" o:spid="_x0000_s1066" style="position:absolute;left:0;text-align:left;margin-left:407.25pt;margin-top:1pt;width:85.3pt;height:76.6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">
                <v:textbox>
                  <w:txbxContent>
                    <w:p w14:paraId="2BD4718E" w14:textId="77777777" w:rsidR="00D068E7" w:rsidRDefault="00D068E7" w:rsidP="00EC324E">
                      <w:pPr>
                        <w:jc w:val="center"/>
                        <w:rPr>
                          <w:lang w:val="en-US"/>
                        </w:rPr>
                      </w:pPr>
                    </w:p>
                    <w:p w14:paraId="101526DC" w14:textId="77777777" w:rsidR="00D068E7" w:rsidRPr="001D1D30" w:rsidRDefault="00D068E7" w:rsidP="00EC324E">
                      <w:pPr>
                        <w:jc w:val="center"/>
                        <w:rPr>
                          <w:lang w:val="en-US"/>
                        </w:rPr>
                      </w:pPr>
                      <w:r>
                        <w:rPr>
                          <w:lang w:val="en-US"/>
                        </w:rPr>
                        <w:t>Logo of municipality</w:t>
                      </w:r>
                    </w:p>
                  </w:txbxContent>
                </v:textbox>
              </v:rect>
            </w:pict>
          </mc:Fallback>
        </mc:AlternateContent>
      </w:r>
      <w:r>
        <w:rPr>
          <w:i/>
          <w:iCs/>
          <w:noProof/>
          <w:lang w:eastAsia="sq-AL"/>
        </w:rPr>
        <mc:AlternateContent>
          <mc:Choice Requires="wps">
            <w:drawing>
              <wp:anchor distT="0" distB="0" distL="114300" distR="114300" simplePos="0" relativeHeight="252029952" behindDoc="0" locked="0" layoutInCell="1" allowOverlap="1" wp14:anchorId="011CD74D" wp14:editId="4A7C530E">
                <wp:simplePos x="0" y="0"/>
                <wp:positionH relativeFrom="column">
                  <wp:posOffset>-144780</wp:posOffset>
                </wp:positionH>
                <wp:positionV relativeFrom="paragraph">
                  <wp:posOffset>127000</wp:posOffset>
                </wp:positionV>
                <wp:extent cx="951230" cy="972820"/>
                <wp:effectExtent l="0" t="0" r="20320" b="17780"/>
                <wp:wrapNone/>
                <wp:docPr id="1260" name="Rectangle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972820"/>
                        </a:xfrm>
                        <a:prstGeom prst="rect">
                          <a:avLst/>
                        </a:prstGeom>
                        <a:solidFill>
                          <a:srgbClr val="FFFFFF"/>
                        </a:solidFill>
                        <a:ln w="9525">
                          <a:solidFill>
                            <a:srgbClr val="000000"/>
                          </a:solidFill>
                          <a:miter lim="800000"/>
                          <a:headEnd/>
                          <a:tailEnd/>
                        </a:ln>
                      </wps:spPr>
                      <wps:txbx>
                        <w:txbxContent>
                          <w:p w14:paraId="5C47B27F" w14:textId="77777777" w:rsidR="00D068E7" w:rsidRPr="001D1D30" w:rsidRDefault="00D068E7" w:rsidP="00EC324E">
                            <w:pPr>
                              <w:jc w:val="center"/>
                              <w:rPr>
                                <w:lang w:val="en-US"/>
                              </w:rPr>
                            </w:pPr>
                            <w:r>
                              <w:rPr>
                                <w:noProof/>
                                <w:lang w:eastAsia="sq-AL"/>
                              </w:rPr>
                              <w:drawing>
                                <wp:inline distT="0" distB="0" distL="0" distR="0" wp14:anchorId="65F8186A" wp14:editId="79CD965C">
                                  <wp:extent cx="758825" cy="820682"/>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8825" cy="82068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CD74D" id="Rectangle 1260" o:spid="_x0000_s1067" style="position:absolute;left:0;text-align:left;margin-left:-11.4pt;margin-top:10pt;width:74.9pt;height:76.6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">
                <v:textbox>
                  <w:txbxContent>
                    <w:p w14:paraId="5C47B27F" w14:textId="77777777" w:rsidR="00D068E7" w:rsidRPr="001D1D30" w:rsidRDefault="00D068E7" w:rsidP="00EC324E">
                      <w:pPr>
                        <w:jc w:val="center"/>
                        <w:rPr>
                          <w:lang w:val="en-US"/>
                        </w:rPr>
                      </w:pPr>
                      <w:r>
                        <w:rPr>
                          <w:noProof/>
                          <w:lang w:eastAsia="sq-AL"/>
                        </w:rPr>
                        <w:drawing>
                          <wp:inline distT="0" distB="0" distL="0" distR="0" wp14:anchorId="65F8186A" wp14:editId="79CD965C">
                            <wp:extent cx="758825" cy="820682"/>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8825" cy="820682"/>
                                    </a:xfrm>
                                    <a:prstGeom prst="rect">
                                      <a:avLst/>
                                    </a:prstGeom>
                                    <a:noFill/>
                                    <a:ln>
                                      <a:noFill/>
                                    </a:ln>
                                  </pic:spPr>
                                </pic:pic>
                              </a:graphicData>
                            </a:graphic>
                          </wp:inline>
                        </w:drawing>
                      </w:r>
                    </w:p>
                  </w:txbxContent>
                </v:textbox>
              </v:rect>
            </w:pict>
          </mc:Fallback>
        </mc:AlternateContent>
      </w:r>
    </w:p>
    <w:p w14:paraId="2B0AD902" w14:textId="77777777" w:rsidR="00EC324E" w:rsidRPr="007F3D60" w:rsidRDefault="00EC324E" w:rsidP="00EC324E">
      <w:pPr>
        <w:rPr>
          <w:b/>
          <w:bCs/>
          <w:lang w:val="en-GB"/>
        </w:rPr>
      </w:pPr>
    </w:p>
    <w:p w14:paraId="5A33F831" w14:textId="77777777" w:rsidR="00EC324E" w:rsidRPr="007F3D60" w:rsidRDefault="00EC324E" w:rsidP="00EC324E">
      <w:pPr>
        <w:rPr>
          <w:b/>
          <w:bCs/>
          <w:lang w:val="en-GB"/>
        </w:rPr>
      </w:pPr>
    </w:p>
    <w:tbl>
      <w:tblPr>
        <w:tblpPr w:leftFromText="180" w:rightFromText="180" w:vertAnchor="text" w:horzAnchor="margin" w:tblpXSpec="right" w:tblpY="6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A0" w:firstRow="1" w:lastRow="0" w:firstColumn="1" w:lastColumn="0" w:noHBand="0" w:noVBand="0"/>
      </w:tblPr>
      <w:tblGrid>
        <w:gridCol w:w="2202"/>
        <w:gridCol w:w="2023"/>
      </w:tblGrid>
      <w:tr w:rsidR="00EC324E" w:rsidRPr="007F3D60" w14:paraId="2D2D81A5" w14:textId="77777777" w:rsidTr="008E0F8A">
        <w:trPr>
          <w:trHeight w:val="218"/>
        </w:trPr>
        <w:tc>
          <w:tcPr>
            <w:tcW w:w="4225" w:type="dxa"/>
            <w:gridSpan w:val="2"/>
            <w:shd w:val="clear" w:color="auto" w:fill="D9D9D9"/>
          </w:tcPr>
          <w:p w14:paraId="16C5612C" w14:textId="77777777" w:rsidR="00EC324E" w:rsidRPr="007F3D60" w:rsidRDefault="00EC324E" w:rsidP="008E0F8A">
            <w:pPr>
              <w:spacing w:before="60" w:after="60"/>
              <w:ind w:right="-198"/>
              <w:rPr>
                <w:b/>
                <w:sz w:val="18"/>
                <w:szCs w:val="18"/>
                <w:lang w:val="en-GB"/>
              </w:rPr>
            </w:pPr>
            <w:r w:rsidRPr="007F3D60">
              <w:rPr>
                <w:b/>
                <w:sz w:val="18"/>
                <w:szCs w:val="18"/>
                <w:lang w:val="en-GB"/>
              </w:rPr>
              <w:t xml:space="preserve">To be filled in at the office   </w:t>
            </w:r>
            <w:r w:rsidRPr="007F3D60">
              <w:rPr>
                <w:sz w:val="18"/>
                <w:szCs w:val="18"/>
                <w:lang w:val="en-GB"/>
              </w:rPr>
              <w:t>(by Municipality)</w:t>
            </w:r>
          </w:p>
        </w:tc>
      </w:tr>
      <w:tr w:rsidR="00EC324E" w:rsidRPr="007F3D60" w14:paraId="1FCE9375" w14:textId="77777777" w:rsidTr="008E0F8A">
        <w:trPr>
          <w:trHeight w:val="298"/>
        </w:trPr>
        <w:tc>
          <w:tcPr>
            <w:tcW w:w="2202" w:type="dxa"/>
            <w:shd w:val="clear" w:color="auto" w:fill="D9D9D9"/>
          </w:tcPr>
          <w:p w14:paraId="45D3544F" w14:textId="77777777" w:rsidR="00EC324E" w:rsidRPr="007F3D60" w:rsidRDefault="00EC324E" w:rsidP="008E0F8A">
            <w:pPr>
              <w:tabs>
                <w:tab w:val="left" w:pos="260"/>
              </w:tabs>
              <w:spacing w:before="60" w:after="60"/>
              <w:rPr>
                <w:b/>
                <w:sz w:val="18"/>
                <w:szCs w:val="18"/>
                <w:lang w:val="en-GB"/>
              </w:rPr>
            </w:pPr>
            <w:r w:rsidRPr="007F3D60">
              <w:rPr>
                <w:b/>
                <w:sz w:val="18"/>
                <w:szCs w:val="18"/>
                <w:lang w:val="en-GB"/>
              </w:rPr>
              <w:t>Reference number:</w:t>
            </w:r>
          </w:p>
        </w:tc>
        <w:tc>
          <w:tcPr>
            <w:tcW w:w="2023" w:type="dxa"/>
            <w:shd w:val="clear" w:color="auto" w:fill="D9D9D9"/>
          </w:tcPr>
          <w:p w14:paraId="57562B79" w14:textId="77777777" w:rsidR="00EC324E" w:rsidRPr="007F3D60" w:rsidRDefault="00EC324E" w:rsidP="008E0F8A">
            <w:pPr>
              <w:spacing w:before="60" w:after="60"/>
              <w:rPr>
                <w:b/>
                <w:sz w:val="18"/>
                <w:szCs w:val="18"/>
                <w:lang w:val="en-GB"/>
              </w:rPr>
            </w:pPr>
            <w:r w:rsidRPr="007F3D60">
              <w:rPr>
                <w:b/>
                <w:sz w:val="18"/>
                <w:szCs w:val="18"/>
                <w:lang w:val="en-GB"/>
              </w:rPr>
              <w:fldChar w:fldCharType="begin">
                <w:ffData>
                  <w:name w:val="Text19"/>
                  <w:enabled/>
                  <w:calcOnExit w:val="0"/>
                  <w:textInput/>
                </w:ffData>
              </w:fldChar>
            </w:r>
            <w:r w:rsidRPr="007F3D60">
              <w:rPr>
                <w:b/>
                <w:sz w:val="18"/>
                <w:szCs w:val="18"/>
                <w:lang w:val="en-GB"/>
              </w:rPr>
              <w:instrText xml:space="preserve"> FORMTEXT </w:instrText>
            </w:r>
            <w:r w:rsidRPr="007F3D60">
              <w:rPr>
                <w:b/>
                <w:sz w:val="18"/>
                <w:szCs w:val="18"/>
                <w:lang w:val="en-GB"/>
              </w:rPr>
            </w:r>
            <w:r w:rsidRPr="007F3D60">
              <w:rPr>
                <w:b/>
                <w:sz w:val="18"/>
                <w:szCs w:val="18"/>
                <w:lang w:val="en-GB"/>
              </w:rPr>
              <w:fldChar w:fldCharType="separate"/>
            </w:r>
            <w:r w:rsidRPr="007F3D60">
              <w:rPr>
                <w:b/>
                <w:sz w:val="18"/>
                <w:szCs w:val="18"/>
                <w:lang w:val="en-GB"/>
              </w:rPr>
              <w:t> </w:t>
            </w:r>
            <w:r w:rsidRPr="007F3D60">
              <w:rPr>
                <w:b/>
                <w:sz w:val="18"/>
                <w:szCs w:val="18"/>
                <w:lang w:val="en-GB"/>
              </w:rPr>
              <w:t> </w:t>
            </w:r>
            <w:r w:rsidRPr="007F3D60">
              <w:rPr>
                <w:b/>
                <w:sz w:val="18"/>
                <w:szCs w:val="18"/>
                <w:lang w:val="en-GB"/>
              </w:rPr>
              <w:t> </w:t>
            </w:r>
            <w:r w:rsidRPr="007F3D60">
              <w:rPr>
                <w:b/>
                <w:sz w:val="18"/>
                <w:szCs w:val="18"/>
                <w:lang w:val="en-GB"/>
              </w:rPr>
              <w:t> </w:t>
            </w:r>
            <w:r w:rsidRPr="007F3D60">
              <w:rPr>
                <w:b/>
                <w:sz w:val="18"/>
                <w:szCs w:val="18"/>
                <w:lang w:val="en-GB"/>
              </w:rPr>
              <w:t> </w:t>
            </w:r>
            <w:r w:rsidRPr="007F3D60">
              <w:rPr>
                <w:b/>
                <w:sz w:val="18"/>
                <w:szCs w:val="18"/>
                <w:lang w:val="en-GB"/>
              </w:rPr>
              <w:fldChar w:fldCharType="end"/>
            </w:r>
          </w:p>
        </w:tc>
      </w:tr>
      <w:tr w:rsidR="00EC324E" w:rsidRPr="007F3D60" w14:paraId="4112EDB7" w14:textId="77777777" w:rsidTr="008E0F8A">
        <w:trPr>
          <w:trHeight w:val="340"/>
        </w:trPr>
        <w:tc>
          <w:tcPr>
            <w:tcW w:w="2202" w:type="dxa"/>
            <w:shd w:val="clear" w:color="auto" w:fill="D9D9D9"/>
          </w:tcPr>
          <w:p w14:paraId="52FBA274" w14:textId="77777777" w:rsidR="00EC324E" w:rsidRPr="007F3D60" w:rsidRDefault="00EC324E" w:rsidP="008E0F8A">
            <w:pPr>
              <w:spacing w:before="60" w:after="60"/>
              <w:rPr>
                <w:b/>
                <w:sz w:val="18"/>
                <w:szCs w:val="18"/>
                <w:lang w:val="en-GB"/>
              </w:rPr>
            </w:pPr>
            <w:r w:rsidRPr="007F3D60">
              <w:rPr>
                <w:b/>
                <w:sz w:val="18"/>
                <w:szCs w:val="18"/>
                <w:lang w:val="en-GB"/>
              </w:rPr>
              <w:t>Date of receipt:</w:t>
            </w:r>
          </w:p>
        </w:tc>
        <w:tc>
          <w:tcPr>
            <w:tcW w:w="2023" w:type="dxa"/>
            <w:shd w:val="clear" w:color="auto" w:fill="D9D9D9"/>
          </w:tcPr>
          <w:p w14:paraId="1A9429C3" w14:textId="77777777" w:rsidR="00EC324E" w:rsidRPr="007F3D60" w:rsidRDefault="00EC324E" w:rsidP="008E0F8A">
            <w:pPr>
              <w:spacing w:before="60" w:after="60"/>
              <w:rPr>
                <w:b/>
                <w:sz w:val="18"/>
                <w:szCs w:val="18"/>
                <w:lang w:val="en-GB"/>
              </w:rPr>
            </w:pPr>
            <w:r w:rsidRPr="007F3D60">
              <w:rPr>
                <w:b/>
                <w:sz w:val="18"/>
                <w:szCs w:val="18"/>
                <w:lang w:val="en-GB"/>
              </w:rPr>
              <w:fldChar w:fldCharType="begin">
                <w:ffData>
                  <w:name w:val="Text20"/>
                  <w:enabled/>
                  <w:calcOnExit w:val="0"/>
                  <w:textInput/>
                </w:ffData>
              </w:fldChar>
            </w:r>
            <w:r w:rsidRPr="007F3D60">
              <w:rPr>
                <w:b/>
                <w:sz w:val="18"/>
                <w:szCs w:val="18"/>
                <w:lang w:val="en-GB"/>
              </w:rPr>
              <w:instrText xml:space="preserve"> FORMTEXT </w:instrText>
            </w:r>
            <w:r w:rsidRPr="007F3D60">
              <w:rPr>
                <w:b/>
                <w:sz w:val="18"/>
                <w:szCs w:val="18"/>
                <w:lang w:val="en-GB"/>
              </w:rPr>
            </w:r>
            <w:r w:rsidRPr="007F3D60">
              <w:rPr>
                <w:b/>
                <w:sz w:val="18"/>
                <w:szCs w:val="18"/>
                <w:lang w:val="en-GB"/>
              </w:rPr>
              <w:fldChar w:fldCharType="separate"/>
            </w:r>
            <w:r w:rsidRPr="007F3D60">
              <w:rPr>
                <w:b/>
                <w:sz w:val="18"/>
                <w:szCs w:val="18"/>
                <w:lang w:val="en-GB"/>
              </w:rPr>
              <w:t> </w:t>
            </w:r>
            <w:r w:rsidRPr="007F3D60">
              <w:rPr>
                <w:b/>
                <w:sz w:val="18"/>
                <w:szCs w:val="18"/>
                <w:lang w:val="en-GB"/>
              </w:rPr>
              <w:t> </w:t>
            </w:r>
            <w:r w:rsidRPr="007F3D60">
              <w:rPr>
                <w:b/>
                <w:sz w:val="18"/>
                <w:szCs w:val="18"/>
                <w:lang w:val="en-GB"/>
              </w:rPr>
              <w:t> </w:t>
            </w:r>
            <w:r w:rsidRPr="007F3D60">
              <w:rPr>
                <w:b/>
                <w:sz w:val="18"/>
                <w:szCs w:val="18"/>
                <w:lang w:val="en-GB"/>
              </w:rPr>
              <w:t> </w:t>
            </w:r>
            <w:r w:rsidRPr="007F3D60">
              <w:rPr>
                <w:b/>
                <w:sz w:val="18"/>
                <w:szCs w:val="18"/>
                <w:lang w:val="en-GB"/>
              </w:rPr>
              <w:t> </w:t>
            </w:r>
            <w:r w:rsidRPr="007F3D60">
              <w:rPr>
                <w:b/>
                <w:sz w:val="18"/>
                <w:szCs w:val="18"/>
                <w:lang w:val="en-GB"/>
              </w:rPr>
              <w:fldChar w:fldCharType="end"/>
            </w:r>
          </w:p>
        </w:tc>
      </w:tr>
    </w:tbl>
    <w:p w14:paraId="0E365116" w14:textId="77777777" w:rsidR="00EC324E" w:rsidRDefault="00EC324E" w:rsidP="00EC324E">
      <w:pPr>
        <w:pStyle w:val="Title"/>
        <w:ind w:left="-180" w:right="180"/>
        <w:jc w:val="left"/>
        <w:rPr>
          <w:lang w:val="en-GB"/>
        </w:rPr>
      </w:pPr>
    </w:p>
    <w:p w14:paraId="54D17708" w14:textId="77777777" w:rsidR="00EC324E" w:rsidRDefault="00EC324E" w:rsidP="00EC324E">
      <w:pPr>
        <w:pStyle w:val="Title"/>
        <w:ind w:left="-180" w:right="180"/>
        <w:jc w:val="left"/>
        <w:rPr>
          <w:lang w:val="en-GB"/>
        </w:rPr>
      </w:pPr>
    </w:p>
    <w:p w14:paraId="02D05709" w14:textId="77777777" w:rsidR="00EC324E" w:rsidRPr="007F3D60" w:rsidRDefault="00EC324E" w:rsidP="00EC324E">
      <w:pPr>
        <w:pStyle w:val="Title"/>
        <w:ind w:left="-180" w:right="180"/>
        <w:jc w:val="left"/>
        <w:rPr>
          <w:lang w:val="en-GB"/>
        </w:rPr>
      </w:pPr>
    </w:p>
    <w:p w14:paraId="0DA7A1AE" w14:textId="77777777" w:rsidR="00EC324E" w:rsidRPr="007F3D60" w:rsidRDefault="00EC324E" w:rsidP="00EC324E">
      <w:pPr>
        <w:pStyle w:val="Title"/>
        <w:ind w:right="180"/>
        <w:jc w:val="left"/>
        <w:rPr>
          <w:lang w:val="en-GB"/>
        </w:rPr>
      </w:pPr>
    </w:p>
    <w:p w14:paraId="72F24689" w14:textId="77777777" w:rsidR="00EC324E" w:rsidRPr="007F3D60" w:rsidRDefault="00EC324E" w:rsidP="00EC324E">
      <w:pPr>
        <w:pStyle w:val="Title"/>
        <w:ind w:right="180"/>
        <w:jc w:val="left"/>
        <w:rPr>
          <w:lang w:val="en-GB"/>
        </w:rPr>
      </w:pPr>
    </w:p>
    <w:p w14:paraId="5388DAB2" w14:textId="77777777" w:rsidR="00EC324E" w:rsidRPr="007F3D60" w:rsidRDefault="00EC324E" w:rsidP="00EC324E">
      <w:pPr>
        <w:pStyle w:val="Title"/>
        <w:ind w:right="180"/>
        <w:jc w:val="left"/>
        <w:rPr>
          <w:lang w:val="en-GB"/>
        </w:rPr>
      </w:pPr>
    </w:p>
    <w:p w14:paraId="443AD247" w14:textId="77777777" w:rsidR="00EC324E" w:rsidRPr="007F3D60" w:rsidRDefault="00EC324E" w:rsidP="00EC324E">
      <w:pPr>
        <w:pStyle w:val="Title"/>
        <w:ind w:left="-180" w:right="180"/>
        <w:jc w:val="left"/>
        <w:rPr>
          <w:lang w:val="en-GB"/>
        </w:rPr>
      </w:pPr>
    </w:p>
    <w:tbl>
      <w:tblPr>
        <w:tblW w:w="1017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5040"/>
      </w:tblGrid>
      <w:tr w:rsidR="00EC324E" w:rsidRPr="007F3D60" w14:paraId="185663E0" w14:textId="77777777" w:rsidTr="008E0F8A">
        <w:trPr>
          <w:trHeight w:val="413"/>
        </w:trPr>
        <w:tc>
          <w:tcPr>
            <w:tcW w:w="5130" w:type="dxa"/>
          </w:tcPr>
          <w:p w14:paraId="1FA1D20D" w14:textId="77777777" w:rsidR="00EC324E" w:rsidRPr="007F3D60" w:rsidRDefault="00EC324E">
            <w:pPr>
              <w:pStyle w:val="Title"/>
              <w:numPr>
                <w:ilvl w:val="0"/>
                <w:numId w:val="52"/>
              </w:numPr>
              <w:ind w:left="342"/>
              <w:jc w:val="left"/>
              <w:rPr>
                <w:sz w:val="22"/>
                <w:szCs w:val="22"/>
                <w:lang w:val="en-GB"/>
              </w:rPr>
            </w:pPr>
            <w:r w:rsidRPr="007F3D60">
              <w:rPr>
                <w:sz w:val="22"/>
                <w:szCs w:val="22"/>
                <w:lang w:val="en-GB"/>
              </w:rPr>
              <w:t>Authorized Officer:</w:t>
            </w:r>
          </w:p>
        </w:tc>
        <w:tc>
          <w:tcPr>
            <w:tcW w:w="5040" w:type="dxa"/>
          </w:tcPr>
          <w:p w14:paraId="1E03F18D" w14:textId="77777777" w:rsidR="00EC324E" w:rsidRPr="007F3D60" w:rsidRDefault="00EC324E" w:rsidP="008E0F8A">
            <w:pPr>
              <w:pStyle w:val="Title"/>
              <w:jc w:val="left"/>
              <w:rPr>
                <w:sz w:val="22"/>
                <w:szCs w:val="22"/>
                <w:lang w:val="en-GB"/>
              </w:rPr>
            </w:pPr>
          </w:p>
        </w:tc>
      </w:tr>
      <w:tr w:rsidR="00EC324E" w:rsidRPr="007F3D60" w14:paraId="165F11FB" w14:textId="77777777" w:rsidTr="008E0F8A">
        <w:trPr>
          <w:trHeight w:val="350"/>
        </w:trPr>
        <w:tc>
          <w:tcPr>
            <w:tcW w:w="5130" w:type="dxa"/>
          </w:tcPr>
          <w:p w14:paraId="45423DF3" w14:textId="77777777" w:rsidR="00EC324E" w:rsidRPr="007F3D60" w:rsidRDefault="00EC324E">
            <w:pPr>
              <w:pStyle w:val="Title"/>
              <w:numPr>
                <w:ilvl w:val="0"/>
                <w:numId w:val="54"/>
              </w:numPr>
              <w:jc w:val="left"/>
              <w:rPr>
                <w:sz w:val="22"/>
                <w:szCs w:val="22"/>
                <w:lang w:val="en-GB"/>
              </w:rPr>
            </w:pPr>
            <w:r w:rsidRPr="00E11924">
              <w:rPr>
                <w:sz w:val="22"/>
                <w:szCs w:val="22"/>
                <w:lang w:val="en-GB"/>
              </w:rPr>
              <w:t>Date of commencement of Application Review</w:t>
            </w:r>
          </w:p>
        </w:tc>
        <w:tc>
          <w:tcPr>
            <w:tcW w:w="5040" w:type="dxa"/>
          </w:tcPr>
          <w:p w14:paraId="194F6840" w14:textId="77777777" w:rsidR="00EC324E" w:rsidRPr="007F3D60" w:rsidRDefault="00EC324E" w:rsidP="008E0F8A">
            <w:pPr>
              <w:pStyle w:val="Title"/>
              <w:jc w:val="left"/>
              <w:rPr>
                <w:sz w:val="22"/>
                <w:szCs w:val="22"/>
                <w:lang w:val="en-GB"/>
              </w:rPr>
            </w:pPr>
          </w:p>
        </w:tc>
      </w:tr>
    </w:tbl>
    <w:p w14:paraId="58417C89" w14:textId="77777777" w:rsidR="00EC324E" w:rsidRPr="007F3D60" w:rsidRDefault="00EC324E" w:rsidP="00EC324E">
      <w:pPr>
        <w:pStyle w:val="Title"/>
        <w:jc w:val="left"/>
        <w:rPr>
          <w:sz w:val="10"/>
          <w:szCs w:val="10"/>
          <w:lang w:val="en-GB"/>
        </w:rPr>
      </w:pPr>
    </w:p>
    <w:p w14:paraId="63537001" w14:textId="77777777" w:rsidR="00EC324E" w:rsidRPr="007F3D60" w:rsidRDefault="00EC324E" w:rsidP="00EC324E">
      <w:pPr>
        <w:spacing w:before="60" w:after="60"/>
        <w:rPr>
          <w:sz w:val="10"/>
          <w:szCs w:val="10"/>
          <w:lang w:val="en-GB"/>
        </w:rPr>
      </w:pPr>
    </w:p>
    <w:tbl>
      <w:tblPr>
        <w:tblW w:w="1017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2340"/>
        <w:gridCol w:w="2340"/>
        <w:gridCol w:w="2316"/>
      </w:tblGrid>
      <w:tr w:rsidR="00EC324E" w:rsidRPr="007F3D60" w14:paraId="067304DD" w14:textId="77777777" w:rsidTr="008E0F8A">
        <w:tc>
          <w:tcPr>
            <w:tcW w:w="10170" w:type="dxa"/>
            <w:gridSpan w:val="4"/>
            <w:vAlign w:val="center"/>
          </w:tcPr>
          <w:p w14:paraId="12FCC735" w14:textId="77777777" w:rsidR="00EC324E" w:rsidRPr="007F3D60" w:rsidRDefault="00EC324E" w:rsidP="008E0F8A">
            <w:pPr>
              <w:spacing w:before="60" w:after="60"/>
              <w:rPr>
                <w:b/>
                <w:lang w:val="en-GB"/>
              </w:rPr>
            </w:pPr>
            <w:r w:rsidRPr="007F3D60">
              <w:rPr>
                <w:b/>
                <w:lang w:val="en-GB"/>
              </w:rPr>
              <w:t>3. Construction details</w:t>
            </w:r>
          </w:p>
        </w:tc>
      </w:tr>
      <w:tr w:rsidR="00EC324E" w:rsidRPr="007F3D60" w14:paraId="4CAB816C" w14:textId="77777777" w:rsidTr="008E0F8A">
        <w:tc>
          <w:tcPr>
            <w:tcW w:w="3174" w:type="dxa"/>
            <w:vAlign w:val="center"/>
          </w:tcPr>
          <w:p w14:paraId="058E4624" w14:textId="77777777" w:rsidR="00EC324E" w:rsidRPr="007F3D60" w:rsidRDefault="00EC324E" w:rsidP="008E0F8A">
            <w:pPr>
              <w:spacing w:before="60" w:after="60"/>
              <w:jc w:val="right"/>
              <w:rPr>
                <w:lang w:val="en-GB"/>
              </w:rPr>
            </w:pPr>
            <w:r w:rsidRPr="007F3D60">
              <w:rPr>
                <w:lang w:val="en-GB"/>
              </w:rPr>
              <w:t>Address of the construction (or location description):</w:t>
            </w:r>
          </w:p>
        </w:tc>
        <w:tc>
          <w:tcPr>
            <w:tcW w:w="6996" w:type="dxa"/>
            <w:gridSpan w:val="3"/>
            <w:vAlign w:val="center"/>
          </w:tcPr>
          <w:p w14:paraId="3E257ADE" w14:textId="77777777" w:rsidR="00EC324E" w:rsidRPr="007F3D60" w:rsidRDefault="00EC324E" w:rsidP="008E0F8A">
            <w:pPr>
              <w:spacing w:before="60" w:after="60"/>
              <w:rPr>
                <w:lang w:val="en-GB"/>
              </w:rPr>
            </w:pPr>
            <w:r w:rsidRPr="007F3D60">
              <w:rPr>
                <w:lang w:val="en-GB"/>
              </w:rPr>
              <w:fldChar w:fldCharType="begin">
                <w:ffData>
                  <w:name w:val="Text7"/>
                  <w:enabled/>
                  <w:calcOnExit w:val="0"/>
                  <w:textInput/>
                </w:ffData>
              </w:fldChar>
            </w:r>
            <w:r w:rsidRPr="007F3D60">
              <w:rPr>
                <w:lang w:val="en-GB"/>
              </w:rPr>
              <w:instrText xml:space="preserve"> FORMTEXT </w:instrText>
            </w:r>
            <w:r w:rsidRPr="007F3D60">
              <w:rPr>
                <w:lang w:val="en-GB"/>
              </w:rPr>
            </w:r>
            <w:r w:rsidRPr="007F3D60">
              <w:rPr>
                <w:lang w:val="en-GB"/>
              </w:rPr>
              <w:fldChar w:fldCharType="separate"/>
            </w:r>
            <w:r w:rsidRPr="007F3D60">
              <w:rPr>
                <w:lang w:val="en-GB"/>
              </w:rPr>
              <w:t> </w:t>
            </w:r>
            <w:r w:rsidRPr="007F3D60">
              <w:rPr>
                <w:lang w:val="en-GB"/>
              </w:rPr>
              <w:t> </w:t>
            </w:r>
            <w:r w:rsidRPr="007F3D60">
              <w:rPr>
                <w:lang w:val="en-GB"/>
              </w:rPr>
              <w:t> </w:t>
            </w:r>
            <w:r w:rsidRPr="007F3D60">
              <w:rPr>
                <w:lang w:val="en-GB"/>
              </w:rPr>
              <w:t> </w:t>
            </w:r>
            <w:r w:rsidRPr="007F3D60">
              <w:rPr>
                <w:lang w:val="en-GB"/>
              </w:rPr>
              <w:t> </w:t>
            </w:r>
            <w:r w:rsidRPr="007F3D60">
              <w:rPr>
                <w:lang w:val="en-GB"/>
              </w:rPr>
              <w:fldChar w:fldCharType="end"/>
            </w:r>
          </w:p>
          <w:p w14:paraId="3EE75B6F" w14:textId="77777777" w:rsidR="00EC324E" w:rsidRPr="007F3D60" w:rsidRDefault="00EC324E" w:rsidP="008E0F8A">
            <w:pPr>
              <w:spacing w:before="60" w:after="60"/>
              <w:rPr>
                <w:lang w:val="en-GB"/>
              </w:rPr>
            </w:pPr>
            <w:r w:rsidRPr="007F3D60">
              <w:rPr>
                <w:lang w:val="en-GB"/>
              </w:rPr>
              <w:fldChar w:fldCharType="begin">
                <w:ffData>
                  <w:name w:val="Text8"/>
                  <w:enabled/>
                  <w:calcOnExit w:val="0"/>
                  <w:textInput/>
                </w:ffData>
              </w:fldChar>
            </w:r>
            <w:r w:rsidRPr="007F3D60">
              <w:rPr>
                <w:lang w:val="en-GB"/>
              </w:rPr>
              <w:instrText xml:space="preserve"> FORMTEXT </w:instrText>
            </w:r>
            <w:r w:rsidRPr="007F3D60">
              <w:rPr>
                <w:lang w:val="en-GB"/>
              </w:rPr>
            </w:r>
            <w:r w:rsidRPr="007F3D60">
              <w:rPr>
                <w:lang w:val="en-GB"/>
              </w:rPr>
              <w:fldChar w:fldCharType="separate"/>
            </w:r>
            <w:r w:rsidRPr="007F3D60">
              <w:rPr>
                <w:lang w:val="en-GB"/>
              </w:rPr>
              <w:t> </w:t>
            </w:r>
            <w:r w:rsidRPr="007F3D60">
              <w:rPr>
                <w:lang w:val="en-GB"/>
              </w:rPr>
              <w:t> </w:t>
            </w:r>
            <w:r w:rsidRPr="007F3D60">
              <w:rPr>
                <w:lang w:val="en-GB"/>
              </w:rPr>
              <w:t> </w:t>
            </w:r>
            <w:r w:rsidRPr="007F3D60">
              <w:rPr>
                <w:lang w:val="en-GB"/>
              </w:rPr>
              <w:t> </w:t>
            </w:r>
            <w:r w:rsidRPr="007F3D60">
              <w:rPr>
                <w:lang w:val="en-GB"/>
              </w:rPr>
              <w:t> </w:t>
            </w:r>
            <w:r w:rsidRPr="007F3D60">
              <w:rPr>
                <w:lang w:val="en-GB"/>
              </w:rPr>
              <w:fldChar w:fldCharType="end"/>
            </w:r>
          </w:p>
        </w:tc>
      </w:tr>
      <w:tr w:rsidR="00EC324E" w:rsidRPr="007F3D60" w14:paraId="4EFCA90D" w14:textId="77777777" w:rsidTr="008E0F8A">
        <w:tc>
          <w:tcPr>
            <w:tcW w:w="3174" w:type="dxa"/>
            <w:vAlign w:val="center"/>
          </w:tcPr>
          <w:p w14:paraId="6A90ECBD" w14:textId="77777777" w:rsidR="00EC324E" w:rsidRPr="007F3D60" w:rsidRDefault="00EC324E" w:rsidP="008E0F8A">
            <w:pPr>
              <w:spacing w:before="60" w:after="60"/>
              <w:jc w:val="right"/>
              <w:rPr>
                <w:lang w:val="en-GB"/>
              </w:rPr>
            </w:pPr>
            <w:r w:rsidRPr="007F3D60">
              <w:rPr>
                <w:lang w:val="en-GB"/>
              </w:rPr>
              <w:t>Cadastral Zone:</w:t>
            </w:r>
          </w:p>
        </w:tc>
        <w:tc>
          <w:tcPr>
            <w:tcW w:w="2340" w:type="dxa"/>
            <w:vAlign w:val="center"/>
          </w:tcPr>
          <w:p w14:paraId="54D70D10" w14:textId="77777777" w:rsidR="00EC324E" w:rsidRPr="007F3D60" w:rsidRDefault="00EC324E" w:rsidP="008E0F8A">
            <w:pPr>
              <w:spacing w:before="60" w:after="60"/>
              <w:rPr>
                <w:lang w:val="en-GB"/>
              </w:rPr>
            </w:pPr>
            <w:r w:rsidRPr="007F3D60">
              <w:rPr>
                <w:lang w:val="en-GB"/>
              </w:rPr>
              <w:fldChar w:fldCharType="begin">
                <w:ffData>
                  <w:name w:val="Text9"/>
                  <w:enabled/>
                  <w:calcOnExit w:val="0"/>
                  <w:textInput/>
                </w:ffData>
              </w:fldChar>
            </w:r>
            <w:r w:rsidRPr="007F3D60">
              <w:rPr>
                <w:lang w:val="en-GB"/>
              </w:rPr>
              <w:instrText xml:space="preserve"> FORMTEXT </w:instrText>
            </w:r>
            <w:r w:rsidRPr="007F3D60">
              <w:rPr>
                <w:lang w:val="en-GB"/>
              </w:rPr>
            </w:r>
            <w:r w:rsidRPr="007F3D60">
              <w:rPr>
                <w:lang w:val="en-GB"/>
              </w:rPr>
              <w:fldChar w:fldCharType="separate"/>
            </w:r>
            <w:r w:rsidRPr="007F3D60">
              <w:rPr>
                <w:lang w:val="en-GB"/>
              </w:rPr>
              <w:t> </w:t>
            </w:r>
            <w:r w:rsidRPr="007F3D60">
              <w:rPr>
                <w:lang w:val="en-GB"/>
              </w:rPr>
              <w:t> </w:t>
            </w:r>
            <w:r w:rsidRPr="007F3D60">
              <w:rPr>
                <w:lang w:val="en-GB"/>
              </w:rPr>
              <w:t> </w:t>
            </w:r>
            <w:r w:rsidRPr="007F3D60">
              <w:rPr>
                <w:lang w:val="en-GB"/>
              </w:rPr>
              <w:t> </w:t>
            </w:r>
            <w:r w:rsidRPr="007F3D60">
              <w:rPr>
                <w:lang w:val="en-GB"/>
              </w:rPr>
              <w:t> </w:t>
            </w:r>
            <w:r w:rsidRPr="007F3D60">
              <w:rPr>
                <w:lang w:val="en-GB"/>
              </w:rPr>
              <w:fldChar w:fldCharType="end"/>
            </w:r>
          </w:p>
        </w:tc>
        <w:tc>
          <w:tcPr>
            <w:tcW w:w="2340" w:type="dxa"/>
            <w:vAlign w:val="center"/>
          </w:tcPr>
          <w:p w14:paraId="591D090F" w14:textId="77777777" w:rsidR="00EC324E" w:rsidRPr="007F3D60" w:rsidRDefault="00EC324E" w:rsidP="008E0F8A">
            <w:pPr>
              <w:spacing w:before="60" w:after="60"/>
              <w:rPr>
                <w:lang w:val="en-GB"/>
              </w:rPr>
            </w:pPr>
            <w:r w:rsidRPr="007F3D60">
              <w:rPr>
                <w:lang w:val="en-GB"/>
              </w:rPr>
              <w:t>No. of the Cadastral Parcel:</w:t>
            </w:r>
          </w:p>
        </w:tc>
        <w:tc>
          <w:tcPr>
            <w:tcW w:w="2316" w:type="dxa"/>
            <w:vAlign w:val="center"/>
          </w:tcPr>
          <w:p w14:paraId="49F17404" w14:textId="77777777" w:rsidR="00EC324E" w:rsidRPr="007F3D60" w:rsidRDefault="00EC324E" w:rsidP="008E0F8A">
            <w:pPr>
              <w:spacing w:before="60" w:after="60"/>
              <w:rPr>
                <w:lang w:val="en-GB"/>
              </w:rPr>
            </w:pPr>
            <w:r w:rsidRPr="007F3D60">
              <w:rPr>
                <w:lang w:val="en-GB"/>
              </w:rPr>
              <w:fldChar w:fldCharType="begin">
                <w:ffData>
                  <w:name w:val="Text10"/>
                  <w:enabled/>
                  <w:calcOnExit w:val="0"/>
                  <w:textInput/>
                </w:ffData>
              </w:fldChar>
            </w:r>
            <w:r w:rsidRPr="007F3D60">
              <w:rPr>
                <w:lang w:val="en-GB"/>
              </w:rPr>
              <w:instrText xml:space="preserve"> FORMTEXT </w:instrText>
            </w:r>
            <w:r w:rsidRPr="007F3D60">
              <w:rPr>
                <w:lang w:val="en-GB"/>
              </w:rPr>
            </w:r>
            <w:r w:rsidRPr="007F3D60">
              <w:rPr>
                <w:lang w:val="en-GB"/>
              </w:rPr>
              <w:fldChar w:fldCharType="separate"/>
            </w:r>
            <w:r w:rsidRPr="007F3D60">
              <w:rPr>
                <w:lang w:val="en-GB"/>
              </w:rPr>
              <w:t> </w:t>
            </w:r>
            <w:r w:rsidRPr="007F3D60">
              <w:rPr>
                <w:lang w:val="en-GB"/>
              </w:rPr>
              <w:t> </w:t>
            </w:r>
            <w:r w:rsidRPr="007F3D60">
              <w:rPr>
                <w:lang w:val="en-GB"/>
              </w:rPr>
              <w:t> </w:t>
            </w:r>
            <w:r w:rsidRPr="007F3D60">
              <w:rPr>
                <w:lang w:val="en-GB"/>
              </w:rPr>
              <w:t> </w:t>
            </w:r>
            <w:r w:rsidRPr="007F3D60">
              <w:rPr>
                <w:lang w:val="en-GB"/>
              </w:rPr>
              <w:t> </w:t>
            </w:r>
            <w:r w:rsidRPr="007F3D60">
              <w:rPr>
                <w:lang w:val="en-GB"/>
              </w:rPr>
              <w:fldChar w:fldCharType="end"/>
            </w:r>
          </w:p>
        </w:tc>
      </w:tr>
      <w:tr w:rsidR="00EC324E" w:rsidRPr="007F3D60" w14:paraId="7BC6081E" w14:textId="77777777" w:rsidTr="008E0F8A">
        <w:trPr>
          <w:trHeight w:val="460"/>
        </w:trPr>
        <w:tc>
          <w:tcPr>
            <w:tcW w:w="3174" w:type="dxa"/>
            <w:vAlign w:val="center"/>
          </w:tcPr>
          <w:p w14:paraId="4DEE2B44" w14:textId="77777777" w:rsidR="00EC324E" w:rsidRPr="007F3D60" w:rsidRDefault="00EC324E" w:rsidP="008E0F8A">
            <w:pPr>
              <w:spacing w:before="60" w:after="60"/>
              <w:jc w:val="right"/>
              <w:rPr>
                <w:lang w:val="en-GB"/>
              </w:rPr>
            </w:pPr>
            <w:r w:rsidRPr="007F3D60">
              <w:rPr>
                <w:lang w:val="en-GB"/>
              </w:rPr>
              <w:t>GPS location coordinates:</w:t>
            </w:r>
          </w:p>
        </w:tc>
        <w:tc>
          <w:tcPr>
            <w:tcW w:w="6996" w:type="dxa"/>
            <w:gridSpan w:val="3"/>
            <w:vAlign w:val="center"/>
          </w:tcPr>
          <w:p w14:paraId="44FEBDD9" w14:textId="77777777" w:rsidR="00EC324E" w:rsidRPr="007F3D60" w:rsidRDefault="00EC324E" w:rsidP="008E0F8A">
            <w:pPr>
              <w:spacing w:before="60" w:after="60"/>
              <w:rPr>
                <w:lang w:val="en-GB"/>
              </w:rPr>
            </w:pPr>
            <w:r w:rsidRPr="007F3D60">
              <w:rPr>
                <w:lang w:val="en-GB"/>
              </w:rPr>
              <w:fldChar w:fldCharType="begin">
                <w:ffData>
                  <w:name w:val="Text11"/>
                  <w:enabled/>
                  <w:calcOnExit w:val="0"/>
                  <w:textInput/>
                </w:ffData>
              </w:fldChar>
            </w:r>
            <w:r w:rsidRPr="007F3D60">
              <w:rPr>
                <w:lang w:val="en-GB"/>
              </w:rPr>
              <w:instrText xml:space="preserve"> FORMTEXT </w:instrText>
            </w:r>
            <w:r w:rsidRPr="007F3D60">
              <w:rPr>
                <w:lang w:val="en-GB"/>
              </w:rPr>
            </w:r>
            <w:r w:rsidRPr="007F3D60">
              <w:rPr>
                <w:lang w:val="en-GB"/>
              </w:rPr>
              <w:fldChar w:fldCharType="separate"/>
            </w:r>
            <w:r w:rsidRPr="007F3D60">
              <w:rPr>
                <w:lang w:val="en-GB"/>
              </w:rPr>
              <w:t> </w:t>
            </w:r>
            <w:r w:rsidRPr="007F3D60">
              <w:rPr>
                <w:lang w:val="en-GB"/>
              </w:rPr>
              <w:t> </w:t>
            </w:r>
            <w:r w:rsidRPr="007F3D60">
              <w:rPr>
                <w:lang w:val="en-GB"/>
              </w:rPr>
              <w:t> </w:t>
            </w:r>
            <w:r w:rsidRPr="007F3D60">
              <w:rPr>
                <w:lang w:val="en-GB"/>
              </w:rPr>
              <w:t> </w:t>
            </w:r>
            <w:r w:rsidRPr="007F3D60">
              <w:rPr>
                <w:lang w:val="en-GB"/>
              </w:rPr>
              <w:t> </w:t>
            </w:r>
            <w:r w:rsidRPr="007F3D60">
              <w:rPr>
                <w:lang w:val="en-GB"/>
              </w:rPr>
              <w:fldChar w:fldCharType="end"/>
            </w:r>
          </w:p>
        </w:tc>
      </w:tr>
    </w:tbl>
    <w:p w14:paraId="77326261" w14:textId="77777777" w:rsidR="00EC324E" w:rsidRPr="007F3D60" w:rsidRDefault="00EC324E" w:rsidP="00EC324E">
      <w:pPr>
        <w:spacing w:before="60" w:after="60"/>
        <w:rPr>
          <w:sz w:val="10"/>
          <w:szCs w:val="10"/>
          <w:lang w:val="en-GB"/>
        </w:rPr>
      </w:pPr>
    </w:p>
    <w:tbl>
      <w:tblPr>
        <w:tblW w:w="10193"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0"/>
        <w:gridCol w:w="720"/>
        <w:gridCol w:w="653"/>
        <w:gridCol w:w="630"/>
      </w:tblGrid>
      <w:tr w:rsidR="00EC324E" w:rsidRPr="007F3D60" w14:paraId="1A9018FE" w14:textId="77777777" w:rsidTr="008E0F8A">
        <w:trPr>
          <w:trHeight w:val="350"/>
        </w:trPr>
        <w:tc>
          <w:tcPr>
            <w:tcW w:w="8190" w:type="dxa"/>
            <w:shd w:val="clear" w:color="auto" w:fill="D9D9D9" w:themeFill="background1" w:themeFillShade="D9"/>
            <w:vAlign w:val="center"/>
          </w:tcPr>
          <w:p w14:paraId="62F50A43" w14:textId="77777777" w:rsidR="00EC324E" w:rsidRPr="007F3D60" w:rsidRDefault="00EC324E">
            <w:pPr>
              <w:numPr>
                <w:ilvl w:val="0"/>
                <w:numId w:val="59"/>
              </w:numPr>
              <w:spacing w:before="60" w:after="60" w:line="240" w:lineRule="auto"/>
              <w:ind w:left="282" w:hanging="282"/>
              <w:rPr>
                <w:b/>
                <w:lang w:val="en-GB"/>
              </w:rPr>
            </w:pPr>
            <w:r w:rsidRPr="007F3D60">
              <w:rPr>
                <w:b/>
                <w:lang w:val="en-GB"/>
              </w:rPr>
              <w:t>Review of the application</w:t>
            </w:r>
          </w:p>
        </w:tc>
        <w:tc>
          <w:tcPr>
            <w:tcW w:w="720" w:type="dxa"/>
            <w:shd w:val="clear" w:color="auto" w:fill="D9D9D9" w:themeFill="background1" w:themeFillShade="D9"/>
            <w:vAlign w:val="center"/>
          </w:tcPr>
          <w:p w14:paraId="6D97A340" w14:textId="77777777" w:rsidR="00EC324E" w:rsidRPr="007F3D60" w:rsidRDefault="00EC324E" w:rsidP="008E0F8A">
            <w:pPr>
              <w:spacing w:before="60" w:after="60"/>
              <w:jc w:val="center"/>
              <w:rPr>
                <w:b/>
                <w:lang w:val="en-GB"/>
              </w:rPr>
            </w:pPr>
            <w:r w:rsidRPr="007F3D60">
              <w:rPr>
                <w:b/>
                <w:lang w:val="en-GB"/>
              </w:rPr>
              <w:t>Yes</w:t>
            </w:r>
          </w:p>
        </w:tc>
        <w:tc>
          <w:tcPr>
            <w:tcW w:w="653" w:type="dxa"/>
            <w:shd w:val="clear" w:color="auto" w:fill="D9D9D9" w:themeFill="background1" w:themeFillShade="D9"/>
            <w:vAlign w:val="center"/>
          </w:tcPr>
          <w:p w14:paraId="6D5EB234" w14:textId="77777777" w:rsidR="00EC324E" w:rsidRPr="007F3D60" w:rsidRDefault="00EC324E" w:rsidP="008E0F8A">
            <w:pPr>
              <w:spacing w:before="60" w:after="60"/>
              <w:jc w:val="center"/>
              <w:rPr>
                <w:b/>
                <w:lang w:val="en-GB"/>
              </w:rPr>
            </w:pPr>
            <w:r w:rsidRPr="007F3D60">
              <w:rPr>
                <w:b/>
                <w:lang w:val="en-GB"/>
              </w:rPr>
              <w:t>No</w:t>
            </w:r>
          </w:p>
        </w:tc>
        <w:tc>
          <w:tcPr>
            <w:tcW w:w="630" w:type="dxa"/>
            <w:shd w:val="clear" w:color="auto" w:fill="D9D9D9" w:themeFill="background1" w:themeFillShade="D9"/>
            <w:vAlign w:val="center"/>
          </w:tcPr>
          <w:p w14:paraId="64E75AB7" w14:textId="77777777" w:rsidR="00EC324E" w:rsidRPr="007F3D60" w:rsidRDefault="00EC324E" w:rsidP="008E0F8A">
            <w:pPr>
              <w:spacing w:before="60" w:after="60"/>
              <w:jc w:val="center"/>
              <w:rPr>
                <w:b/>
                <w:lang w:val="en-GB"/>
              </w:rPr>
            </w:pPr>
            <w:r w:rsidRPr="007F3D60">
              <w:rPr>
                <w:b/>
                <w:lang w:val="en-GB"/>
              </w:rPr>
              <w:t>N/A</w:t>
            </w:r>
          </w:p>
        </w:tc>
      </w:tr>
      <w:tr w:rsidR="00EC324E" w:rsidRPr="007F3D60" w14:paraId="16E70434" w14:textId="77777777" w:rsidTr="008E0F8A">
        <w:trPr>
          <w:trHeight w:val="305"/>
        </w:trPr>
        <w:tc>
          <w:tcPr>
            <w:tcW w:w="8190" w:type="dxa"/>
            <w:vAlign w:val="center"/>
          </w:tcPr>
          <w:p w14:paraId="251B7B14" w14:textId="77777777" w:rsidR="00EC324E" w:rsidRPr="007F3D60" w:rsidRDefault="00EC324E" w:rsidP="008E0F8A">
            <w:pPr>
              <w:pStyle w:val="ListParagraph"/>
              <w:ind w:left="69"/>
              <w:rPr>
                <w:b/>
                <w:lang w:val="en-GB"/>
              </w:rPr>
            </w:pPr>
            <w:r w:rsidRPr="007F3D60">
              <w:rPr>
                <w:b/>
                <w:lang w:val="en-GB"/>
              </w:rPr>
              <w:t>Time of construction</w:t>
            </w:r>
          </w:p>
        </w:tc>
        <w:tc>
          <w:tcPr>
            <w:tcW w:w="720" w:type="dxa"/>
            <w:vAlign w:val="center"/>
          </w:tcPr>
          <w:p w14:paraId="2A4D6796" w14:textId="77777777" w:rsidR="00EC324E" w:rsidRPr="007F3D60" w:rsidRDefault="00EC324E" w:rsidP="008E0F8A">
            <w:pPr>
              <w:spacing w:before="60" w:after="60"/>
              <w:jc w:val="center"/>
              <w:rPr>
                <w:b/>
                <w:lang w:val="en-GB"/>
              </w:rPr>
            </w:pPr>
          </w:p>
        </w:tc>
        <w:tc>
          <w:tcPr>
            <w:tcW w:w="653" w:type="dxa"/>
            <w:vAlign w:val="center"/>
          </w:tcPr>
          <w:p w14:paraId="768BBD9B" w14:textId="77777777" w:rsidR="00EC324E" w:rsidRPr="007F3D60" w:rsidRDefault="00EC324E" w:rsidP="008E0F8A">
            <w:pPr>
              <w:spacing w:before="60" w:after="60"/>
              <w:jc w:val="center"/>
              <w:rPr>
                <w:b/>
                <w:lang w:val="en-GB"/>
              </w:rPr>
            </w:pPr>
          </w:p>
        </w:tc>
        <w:tc>
          <w:tcPr>
            <w:tcW w:w="630" w:type="dxa"/>
            <w:vAlign w:val="center"/>
          </w:tcPr>
          <w:p w14:paraId="69F5D486" w14:textId="77777777" w:rsidR="00EC324E" w:rsidRPr="007F3D60" w:rsidRDefault="00EC324E" w:rsidP="008E0F8A">
            <w:pPr>
              <w:spacing w:before="60" w:after="60"/>
              <w:jc w:val="center"/>
              <w:rPr>
                <w:b/>
                <w:lang w:val="en-GB"/>
              </w:rPr>
            </w:pPr>
          </w:p>
        </w:tc>
      </w:tr>
      <w:tr w:rsidR="00EC324E" w:rsidRPr="007F3D60" w14:paraId="04EFD40F" w14:textId="77777777" w:rsidTr="008E0F8A">
        <w:trPr>
          <w:trHeight w:val="350"/>
        </w:trPr>
        <w:tc>
          <w:tcPr>
            <w:tcW w:w="8190" w:type="dxa"/>
            <w:vAlign w:val="center"/>
          </w:tcPr>
          <w:p w14:paraId="37990B78" w14:textId="77777777" w:rsidR="00EC324E" w:rsidRPr="007F3D60" w:rsidRDefault="00EC324E">
            <w:pPr>
              <w:pStyle w:val="ListParagraph"/>
              <w:numPr>
                <w:ilvl w:val="0"/>
                <w:numId w:val="114"/>
              </w:numPr>
              <w:spacing w:after="0" w:line="240" w:lineRule="auto"/>
              <w:rPr>
                <w:lang w:val="en-GB"/>
              </w:rPr>
            </w:pPr>
            <w:r w:rsidRPr="007F3D60">
              <w:rPr>
                <w:lang w:val="en-GB"/>
              </w:rPr>
              <w:t>the construction was done after 05.09.2018;</w:t>
            </w:r>
            <w:r w:rsidRPr="007F3D60">
              <w:rPr>
                <w:rStyle w:val="apple-converted-space"/>
                <w:lang w:val="en-GB"/>
              </w:rPr>
              <w:t> </w:t>
            </w:r>
          </w:p>
        </w:tc>
        <w:tc>
          <w:tcPr>
            <w:tcW w:w="720" w:type="dxa"/>
            <w:vAlign w:val="center"/>
          </w:tcPr>
          <w:p w14:paraId="0559C680" w14:textId="77777777" w:rsidR="00EC324E" w:rsidRPr="007F3D60" w:rsidRDefault="00EC324E" w:rsidP="008E0F8A">
            <w:pPr>
              <w:spacing w:before="60" w:after="60"/>
              <w:jc w:val="center"/>
              <w:rPr>
                <w:b/>
                <w:lang w:val="en-GB"/>
              </w:rPr>
            </w:pPr>
            <w:r w:rsidRPr="007F3D60">
              <w:rPr>
                <w:b/>
                <w:lang w:val="en-GB"/>
              </w:rPr>
              <w:fldChar w:fldCharType="begin">
                <w:ffData>
                  <w:name w:val="Check39"/>
                  <w:enabled/>
                  <w:calcOnExit w:val="0"/>
                  <w:checkBox>
                    <w:sizeAuto/>
                    <w:default w:val="0"/>
                  </w:checkBox>
                </w:ffData>
              </w:fldChar>
            </w:r>
            <w:r w:rsidRPr="007F3D60">
              <w:rPr>
                <w:b/>
                <w:lang w:val="en-GB"/>
              </w:rPr>
              <w:instrText xml:space="preserve"> FORMCHECKBOX </w:instrText>
            </w:r>
            <w:r w:rsidR="002C2D26">
              <w:rPr>
                <w:b/>
                <w:lang w:val="en-GB"/>
              </w:rPr>
            </w:r>
            <w:r w:rsidR="002C2D26">
              <w:rPr>
                <w:b/>
                <w:lang w:val="en-GB"/>
              </w:rPr>
              <w:fldChar w:fldCharType="separate"/>
            </w:r>
            <w:r w:rsidRPr="007F3D60">
              <w:rPr>
                <w:b/>
                <w:lang w:val="en-GB"/>
              </w:rPr>
              <w:fldChar w:fldCharType="end"/>
            </w:r>
          </w:p>
        </w:tc>
        <w:tc>
          <w:tcPr>
            <w:tcW w:w="653" w:type="dxa"/>
            <w:vAlign w:val="center"/>
          </w:tcPr>
          <w:p w14:paraId="6020D00D" w14:textId="77777777" w:rsidR="00EC324E" w:rsidRPr="007F3D60" w:rsidRDefault="00EC324E" w:rsidP="008E0F8A">
            <w:pPr>
              <w:spacing w:before="60" w:after="60"/>
              <w:jc w:val="center"/>
              <w:rPr>
                <w:b/>
                <w:lang w:val="en-GB"/>
              </w:rPr>
            </w:pPr>
            <w:r w:rsidRPr="007F3D60">
              <w:rPr>
                <w:b/>
                <w:lang w:val="en-GB"/>
              </w:rPr>
              <w:fldChar w:fldCharType="begin">
                <w:ffData>
                  <w:name w:val="Check52"/>
                  <w:enabled/>
                  <w:calcOnExit w:val="0"/>
                  <w:checkBox>
                    <w:sizeAuto/>
                    <w:default w:val="0"/>
                  </w:checkBox>
                </w:ffData>
              </w:fldChar>
            </w:r>
            <w:r w:rsidRPr="007F3D60">
              <w:rPr>
                <w:b/>
                <w:lang w:val="en-GB"/>
              </w:rPr>
              <w:instrText xml:space="preserve"> FORMCHECKBOX </w:instrText>
            </w:r>
            <w:r w:rsidR="002C2D26">
              <w:rPr>
                <w:b/>
                <w:lang w:val="en-GB"/>
              </w:rPr>
            </w:r>
            <w:r w:rsidR="002C2D26">
              <w:rPr>
                <w:b/>
                <w:lang w:val="en-GB"/>
              </w:rPr>
              <w:fldChar w:fldCharType="separate"/>
            </w:r>
            <w:r w:rsidRPr="007F3D60">
              <w:rPr>
                <w:b/>
                <w:lang w:val="en-GB"/>
              </w:rPr>
              <w:fldChar w:fldCharType="end"/>
            </w:r>
          </w:p>
        </w:tc>
        <w:tc>
          <w:tcPr>
            <w:tcW w:w="630" w:type="dxa"/>
            <w:vAlign w:val="center"/>
          </w:tcPr>
          <w:p w14:paraId="65DA5B5C" w14:textId="77777777" w:rsidR="00EC324E" w:rsidRPr="007F3D60" w:rsidRDefault="00EC324E" w:rsidP="008E0F8A">
            <w:pPr>
              <w:spacing w:before="60" w:after="60"/>
              <w:jc w:val="center"/>
              <w:rPr>
                <w:b/>
                <w:lang w:val="en-GB"/>
              </w:rPr>
            </w:pPr>
          </w:p>
        </w:tc>
      </w:tr>
      <w:tr w:rsidR="00EC324E" w:rsidRPr="007F3D60" w14:paraId="2EDF0FD7" w14:textId="77777777" w:rsidTr="008E0F8A">
        <w:trPr>
          <w:trHeight w:val="125"/>
        </w:trPr>
        <w:tc>
          <w:tcPr>
            <w:tcW w:w="8190" w:type="dxa"/>
            <w:vAlign w:val="center"/>
          </w:tcPr>
          <w:p w14:paraId="7FA6EBAF" w14:textId="77777777" w:rsidR="00EC324E" w:rsidRPr="007F3D60" w:rsidRDefault="00EC324E" w:rsidP="008E0F8A">
            <w:pPr>
              <w:pStyle w:val="ListParagraph"/>
              <w:ind w:left="69"/>
              <w:rPr>
                <w:b/>
                <w:lang w:val="en-GB"/>
              </w:rPr>
            </w:pPr>
            <w:r w:rsidRPr="007F3D60">
              <w:rPr>
                <w:b/>
                <w:lang w:val="en-GB"/>
              </w:rPr>
              <w:t>Ownership and area in which construction is done</w:t>
            </w:r>
          </w:p>
        </w:tc>
        <w:tc>
          <w:tcPr>
            <w:tcW w:w="720" w:type="dxa"/>
            <w:vAlign w:val="center"/>
          </w:tcPr>
          <w:p w14:paraId="41AC872B" w14:textId="77777777" w:rsidR="00EC324E" w:rsidRPr="007F3D60" w:rsidRDefault="00EC324E" w:rsidP="008E0F8A">
            <w:pPr>
              <w:spacing w:before="60" w:after="60"/>
              <w:jc w:val="center"/>
              <w:rPr>
                <w:b/>
                <w:lang w:val="en-GB"/>
              </w:rPr>
            </w:pPr>
          </w:p>
        </w:tc>
        <w:tc>
          <w:tcPr>
            <w:tcW w:w="653" w:type="dxa"/>
            <w:vAlign w:val="center"/>
          </w:tcPr>
          <w:p w14:paraId="12CA5A5C" w14:textId="77777777" w:rsidR="00EC324E" w:rsidRPr="007F3D60" w:rsidRDefault="00EC324E" w:rsidP="008E0F8A">
            <w:pPr>
              <w:spacing w:before="60" w:after="60"/>
              <w:jc w:val="center"/>
              <w:rPr>
                <w:b/>
                <w:lang w:val="en-GB"/>
              </w:rPr>
            </w:pPr>
          </w:p>
        </w:tc>
        <w:tc>
          <w:tcPr>
            <w:tcW w:w="630" w:type="dxa"/>
            <w:vAlign w:val="center"/>
          </w:tcPr>
          <w:p w14:paraId="77F937D0" w14:textId="77777777" w:rsidR="00EC324E" w:rsidRPr="007F3D60" w:rsidRDefault="00EC324E" w:rsidP="008E0F8A">
            <w:pPr>
              <w:spacing w:before="60" w:after="60"/>
              <w:jc w:val="center"/>
              <w:rPr>
                <w:b/>
                <w:lang w:val="en-GB"/>
              </w:rPr>
            </w:pPr>
          </w:p>
        </w:tc>
      </w:tr>
      <w:tr w:rsidR="00EC324E" w:rsidRPr="007F3D60" w14:paraId="3C07A675" w14:textId="77777777" w:rsidTr="008E0F8A">
        <w:tc>
          <w:tcPr>
            <w:tcW w:w="8190" w:type="dxa"/>
            <w:vAlign w:val="center"/>
          </w:tcPr>
          <w:p w14:paraId="3E6F6686" w14:textId="77777777" w:rsidR="00EC324E" w:rsidRPr="000979E5" w:rsidRDefault="00EC324E">
            <w:pPr>
              <w:pStyle w:val="ListParagraph"/>
              <w:numPr>
                <w:ilvl w:val="0"/>
                <w:numId w:val="114"/>
              </w:numPr>
              <w:spacing w:after="0" w:line="240" w:lineRule="auto"/>
              <w:ind w:left="341" w:hanging="341"/>
              <w:rPr>
                <w:lang w:val="en-GB"/>
              </w:rPr>
            </w:pPr>
            <w:r w:rsidRPr="007F3D60">
              <w:rPr>
                <w:lang w:val="en-GB"/>
              </w:rPr>
              <w:t>construction is on public property</w:t>
            </w:r>
          </w:p>
        </w:tc>
        <w:tc>
          <w:tcPr>
            <w:tcW w:w="720" w:type="dxa"/>
            <w:vAlign w:val="center"/>
          </w:tcPr>
          <w:p w14:paraId="52BCFE17" w14:textId="77777777" w:rsidR="00EC324E" w:rsidRPr="007F3D60" w:rsidRDefault="00EC324E" w:rsidP="008E0F8A">
            <w:pPr>
              <w:spacing w:before="60" w:after="60"/>
              <w:jc w:val="center"/>
              <w:rPr>
                <w:b/>
                <w:lang w:val="en-GB"/>
              </w:rPr>
            </w:pPr>
            <w:r w:rsidRPr="007F3D60">
              <w:rPr>
                <w:b/>
                <w:lang w:val="en-GB"/>
              </w:rPr>
              <w:fldChar w:fldCharType="begin">
                <w:ffData>
                  <w:name w:val="Check41"/>
                  <w:enabled/>
                  <w:calcOnExit w:val="0"/>
                  <w:checkBox>
                    <w:sizeAuto/>
                    <w:default w:val="0"/>
                  </w:checkBox>
                </w:ffData>
              </w:fldChar>
            </w:r>
            <w:r w:rsidRPr="007F3D60">
              <w:rPr>
                <w:b/>
                <w:lang w:val="en-GB"/>
              </w:rPr>
              <w:instrText xml:space="preserve"> FORMCHECKBOX </w:instrText>
            </w:r>
            <w:r w:rsidR="002C2D26">
              <w:rPr>
                <w:b/>
                <w:lang w:val="en-GB"/>
              </w:rPr>
            </w:r>
            <w:r w:rsidR="002C2D26">
              <w:rPr>
                <w:b/>
                <w:lang w:val="en-GB"/>
              </w:rPr>
              <w:fldChar w:fldCharType="separate"/>
            </w:r>
            <w:r w:rsidRPr="007F3D60">
              <w:rPr>
                <w:b/>
                <w:lang w:val="en-GB"/>
              </w:rPr>
              <w:fldChar w:fldCharType="end"/>
            </w:r>
          </w:p>
        </w:tc>
        <w:tc>
          <w:tcPr>
            <w:tcW w:w="653" w:type="dxa"/>
            <w:vAlign w:val="center"/>
          </w:tcPr>
          <w:p w14:paraId="376CA946" w14:textId="77777777" w:rsidR="00EC324E" w:rsidRPr="007F3D60" w:rsidRDefault="00EC324E" w:rsidP="008E0F8A">
            <w:pPr>
              <w:spacing w:before="60" w:after="60"/>
              <w:jc w:val="center"/>
              <w:rPr>
                <w:b/>
                <w:lang w:val="en-GB"/>
              </w:rPr>
            </w:pPr>
            <w:r w:rsidRPr="007F3D60">
              <w:rPr>
                <w:b/>
                <w:lang w:val="en-GB"/>
              </w:rPr>
              <w:fldChar w:fldCharType="begin">
                <w:ffData>
                  <w:name w:val="Check50"/>
                  <w:enabled/>
                  <w:calcOnExit w:val="0"/>
                  <w:checkBox>
                    <w:sizeAuto/>
                    <w:default w:val="0"/>
                  </w:checkBox>
                </w:ffData>
              </w:fldChar>
            </w:r>
            <w:r w:rsidRPr="007F3D60">
              <w:rPr>
                <w:b/>
                <w:lang w:val="en-GB"/>
              </w:rPr>
              <w:instrText xml:space="preserve"> FORMCHECKBOX </w:instrText>
            </w:r>
            <w:r w:rsidR="002C2D26">
              <w:rPr>
                <w:b/>
                <w:lang w:val="en-GB"/>
              </w:rPr>
            </w:r>
            <w:r w:rsidR="002C2D26">
              <w:rPr>
                <w:b/>
                <w:lang w:val="en-GB"/>
              </w:rPr>
              <w:fldChar w:fldCharType="separate"/>
            </w:r>
            <w:r w:rsidRPr="007F3D60">
              <w:rPr>
                <w:b/>
                <w:lang w:val="en-GB"/>
              </w:rPr>
              <w:fldChar w:fldCharType="end"/>
            </w:r>
          </w:p>
        </w:tc>
        <w:tc>
          <w:tcPr>
            <w:tcW w:w="630" w:type="dxa"/>
            <w:vAlign w:val="center"/>
          </w:tcPr>
          <w:p w14:paraId="5EA6B201" w14:textId="77777777" w:rsidR="00EC324E" w:rsidRPr="007F3D60" w:rsidRDefault="00EC324E" w:rsidP="008E0F8A">
            <w:pPr>
              <w:spacing w:before="60" w:after="60"/>
              <w:jc w:val="center"/>
              <w:rPr>
                <w:b/>
                <w:lang w:val="en-GB"/>
              </w:rPr>
            </w:pPr>
            <w:r w:rsidRPr="007F3D60">
              <w:rPr>
                <w:b/>
                <w:lang w:val="en-GB"/>
              </w:rPr>
              <w:fldChar w:fldCharType="begin">
                <w:ffData>
                  <w:name w:val="Check50"/>
                  <w:enabled/>
                  <w:calcOnExit w:val="0"/>
                  <w:checkBox>
                    <w:sizeAuto/>
                    <w:default w:val="0"/>
                  </w:checkBox>
                </w:ffData>
              </w:fldChar>
            </w:r>
            <w:r w:rsidRPr="007F3D60">
              <w:rPr>
                <w:b/>
                <w:lang w:val="en-GB"/>
              </w:rPr>
              <w:instrText xml:space="preserve"> FORMCHECKBOX </w:instrText>
            </w:r>
            <w:r w:rsidR="002C2D26">
              <w:rPr>
                <w:b/>
                <w:lang w:val="en-GB"/>
              </w:rPr>
            </w:r>
            <w:r w:rsidR="002C2D26">
              <w:rPr>
                <w:b/>
                <w:lang w:val="en-GB"/>
              </w:rPr>
              <w:fldChar w:fldCharType="separate"/>
            </w:r>
            <w:r w:rsidRPr="007F3D60">
              <w:rPr>
                <w:b/>
                <w:lang w:val="en-GB"/>
              </w:rPr>
              <w:fldChar w:fldCharType="end"/>
            </w:r>
          </w:p>
        </w:tc>
      </w:tr>
      <w:tr w:rsidR="00EC324E" w:rsidRPr="007F3D60" w14:paraId="1539604D" w14:textId="77777777" w:rsidTr="008E0F8A">
        <w:tc>
          <w:tcPr>
            <w:tcW w:w="8190" w:type="dxa"/>
            <w:vAlign w:val="center"/>
          </w:tcPr>
          <w:p w14:paraId="0C89A508" w14:textId="77777777" w:rsidR="00EC324E" w:rsidRDefault="00EC324E" w:rsidP="008E0F8A">
            <w:pPr>
              <w:spacing w:after="0" w:line="240" w:lineRule="auto"/>
              <w:rPr>
                <w:lang w:val="en-GB"/>
              </w:rPr>
            </w:pPr>
            <w:r>
              <w:rPr>
                <w:lang w:val="en-GB"/>
              </w:rPr>
              <w:t xml:space="preserve">(if the answer is </w:t>
            </w:r>
            <w:r w:rsidRPr="00577ED0">
              <w:rPr>
                <w:b/>
                <w:bCs/>
                <w:lang w:val="en-GB"/>
              </w:rPr>
              <w:t>YES</w:t>
            </w:r>
            <w:r>
              <w:rPr>
                <w:lang w:val="en-GB"/>
              </w:rPr>
              <w:t>, choose the following options)</w:t>
            </w:r>
          </w:p>
          <w:p w14:paraId="178CE52C" w14:textId="77777777" w:rsidR="00EC324E" w:rsidRDefault="00EC324E" w:rsidP="008E0F8A">
            <w:pPr>
              <w:spacing w:after="0" w:line="240" w:lineRule="auto"/>
              <w:rPr>
                <w:lang w:val="en-GB"/>
              </w:rPr>
            </w:pPr>
          </w:p>
          <w:p w14:paraId="1340847B" w14:textId="77777777" w:rsidR="00EC324E" w:rsidRPr="004702B4" w:rsidRDefault="00EC324E">
            <w:pPr>
              <w:pStyle w:val="ListParagraph"/>
              <w:numPr>
                <w:ilvl w:val="0"/>
                <w:numId w:val="117"/>
              </w:numPr>
              <w:spacing w:after="0" w:line="240" w:lineRule="auto"/>
              <w:rPr>
                <w:lang w:val="en-GB"/>
              </w:rPr>
            </w:pPr>
            <w:r w:rsidRPr="004702B4">
              <w:rPr>
                <w:lang w:val="en-GB"/>
              </w:rPr>
              <w:t>The construction is located on public property</w:t>
            </w:r>
            <w:r>
              <w:rPr>
                <w:lang w:val="en-GB"/>
              </w:rPr>
              <w:t xml:space="preserve"> </w:t>
            </w:r>
            <w:r w:rsidRPr="004702B4">
              <w:rPr>
                <w:lang w:val="en-GB"/>
              </w:rPr>
              <w:t xml:space="preserve"> </w:t>
            </w:r>
            <w:r>
              <w:rPr>
                <w:lang w:val="en-GB"/>
              </w:rPr>
              <w:t xml:space="preserve">                                        </w:t>
            </w:r>
            <w:r w:rsidRPr="002B44F2">
              <w:rPr>
                <w:lang w:val="en-GB"/>
              </w:rPr>
              <w:sym w:font="Wingdings" w:char="F0A8"/>
            </w:r>
            <w:r w:rsidRPr="004702B4">
              <w:rPr>
                <w:lang w:val="en-GB"/>
              </w:rPr>
              <w:t>, or</w:t>
            </w:r>
          </w:p>
          <w:p w14:paraId="2D271EB4" w14:textId="77777777" w:rsidR="00EC324E" w:rsidRPr="004702B4" w:rsidRDefault="00EC324E">
            <w:pPr>
              <w:pStyle w:val="ListParagraph"/>
              <w:numPr>
                <w:ilvl w:val="0"/>
                <w:numId w:val="117"/>
              </w:numPr>
              <w:spacing w:after="0" w:line="240" w:lineRule="auto"/>
              <w:rPr>
                <w:lang w:val="en-GB"/>
              </w:rPr>
            </w:pPr>
            <w:r w:rsidRPr="004702B4">
              <w:rPr>
                <w:lang w:val="en-GB"/>
              </w:rPr>
              <w:t>A part of the construction,</w:t>
            </w:r>
            <w:r>
              <w:rPr>
                <w:lang w:val="en-GB"/>
              </w:rPr>
              <w:t xml:space="preserve"> ____</w:t>
            </w:r>
            <w:r w:rsidRPr="004702B4">
              <w:rPr>
                <w:lang w:val="en-GB"/>
              </w:rPr>
              <w:t xml:space="preserve">m², passes into public property </w:t>
            </w:r>
            <w:r>
              <w:rPr>
                <w:lang w:val="en-GB"/>
              </w:rPr>
              <w:t xml:space="preserve">              </w:t>
            </w:r>
            <w:r w:rsidRPr="002B44F2">
              <w:rPr>
                <w:lang w:val="en-GB"/>
              </w:rPr>
              <w:sym w:font="Wingdings" w:char="F0A8"/>
            </w:r>
            <w:r w:rsidRPr="004702B4">
              <w:rPr>
                <w:lang w:val="en-GB"/>
              </w:rPr>
              <w:t>, and/or</w:t>
            </w:r>
          </w:p>
          <w:p w14:paraId="50D1A5D3" w14:textId="77777777" w:rsidR="00EC324E" w:rsidRPr="004702B4" w:rsidRDefault="00EC324E">
            <w:pPr>
              <w:pStyle w:val="ListParagraph"/>
              <w:numPr>
                <w:ilvl w:val="0"/>
                <w:numId w:val="117"/>
              </w:numPr>
              <w:spacing w:after="0" w:line="240" w:lineRule="auto"/>
              <w:rPr>
                <w:lang w:val="en-GB"/>
              </w:rPr>
            </w:pPr>
            <w:r w:rsidRPr="004702B4">
              <w:rPr>
                <w:lang w:val="en-GB"/>
              </w:rPr>
              <w:t xml:space="preserve">The Balcony/Terrace/Canopy passes into public property </w:t>
            </w:r>
            <w:r>
              <w:rPr>
                <w:lang w:val="en-GB"/>
              </w:rPr>
              <w:t xml:space="preserve">                       </w:t>
            </w:r>
            <w:r w:rsidRPr="002B44F2">
              <w:rPr>
                <w:lang w:val="en-GB"/>
              </w:rPr>
              <w:sym w:font="Wingdings" w:char="F0A8"/>
            </w:r>
            <w:r w:rsidRPr="004702B4">
              <w:rPr>
                <w:lang w:val="en-GB"/>
              </w:rPr>
              <w:t>, and/or</w:t>
            </w:r>
          </w:p>
          <w:p w14:paraId="15D35F9B" w14:textId="77777777" w:rsidR="00EC324E" w:rsidRDefault="00EC324E">
            <w:pPr>
              <w:pStyle w:val="ListParagraph"/>
              <w:numPr>
                <w:ilvl w:val="0"/>
                <w:numId w:val="117"/>
              </w:numPr>
              <w:spacing w:after="0" w:line="240" w:lineRule="auto"/>
              <w:rPr>
                <w:lang w:val="en-GB"/>
              </w:rPr>
            </w:pPr>
            <w:r w:rsidRPr="004702B4">
              <w:rPr>
                <w:lang w:val="en-GB"/>
              </w:rPr>
              <w:t>Other (specify) ______________________________________________</w:t>
            </w:r>
          </w:p>
          <w:p w14:paraId="69076984" w14:textId="77777777" w:rsidR="00EC324E" w:rsidRPr="007F3D60" w:rsidRDefault="00EC324E" w:rsidP="008E0F8A">
            <w:pPr>
              <w:pStyle w:val="ListParagraph"/>
              <w:spacing w:after="0" w:line="240" w:lineRule="auto"/>
              <w:ind w:left="341"/>
              <w:rPr>
                <w:lang w:val="en-GB"/>
              </w:rPr>
            </w:pPr>
          </w:p>
        </w:tc>
        <w:tc>
          <w:tcPr>
            <w:tcW w:w="2003" w:type="dxa"/>
            <w:gridSpan w:val="3"/>
            <w:vAlign w:val="center"/>
          </w:tcPr>
          <w:p w14:paraId="5C67CD3C" w14:textId="77777777" w:rsidR="00EC324E" w:rsidRPr="007F3D60" w:rsidRDefault="00EC324E" w:rsidP="008E0F8A">
            <w:pPr>
              <w:spacing w:before="60" w:after="60"/>
              <w:jc w:val="center"/>
              <w:rPr>
                <w:b/>
                <w:lang w:val="en-GB"/>
              </w:rPr>
            </w:pPr>
          </w:p>
        </w:tc>
      </w:tr>
      <w:tr w:rsidR="00EC324E" w:rsidRPr="007F3D60" w14:paraId="67E9EF5A" w14:textId="77777777" w:rsidTr="008E0F8A">
        <w:tc>
          <w:tcPr>
            <w:tcW w:w="8190" w:type="dxa"/>
            <w:vAlign w:val="center"/>
          </w:tcPr>
          <w:p w14:paraId="553013DB" w14:textId="77777777" w:rsidR="00EC324E" w:rsidRPr="000979E5" w:rsidRDefault="00EC324E">
            <w:pPr>
              <w:pStyle w:val="ListParagraph"/>
              <w:numPr>
                <w:ilvl w:val="0"/>
                <w:numId w:val="114"/>
              </w:numPr>
              <w:spacing w:after="0" w:line="240" w:lineRule="auto"/>
              <w:ind w:left="341" w:hanging="341"/>
              <w:rPr>
                <w:lang w:val="en-GB"/>
              </w:rPr>
            </w:pPr>
            <w:r w:rsidRPr="007F3D60">
              <w:rPr>
                <w:lang w:val="en-GB"/>
              </w:rPr>
              <w:t>construction is on socially owned property</w:t>
            </w:r>
          </w:p>
        </w:tc>
        <w:tc>
          <w:tcPr>
            <w:tcW w:w="720" w:type="dxa"/>
            <w:vAlign w:val="center"/>
          </w:tcPr>
          <w:p w14:paraId="3076A701" w14:textId="77777777" w:rsidR="00EC324E" w:rsidRPr="007F3D60" w:rsidRDefault="00EC324E" w:rsidP="008E0F8A">
            <w:pPr>
              <w:spacing w:before="60" w:after="60"/>
              <w:jc w:val="center"/>
              <w:rPr>
                <w:b/>
                <w:lang w:val="en-GB"/>
              </w:rPr>
            </w:pPr>
            <w:r w:rsidRPr="007F3D60">
              <w:rPr>
                <w:b/>
                <w:lang w:val="en-GB"/>
              </w:rPr>
              <w:fldChar w:fldCharType="begin">
                <w:ffData>
                  <w:name w:val="Check42"/>
                  <w:enabled/>
                  <w:calcOnExit w:val="0"/>
                  <w:checkBox>
                    <w:sizeAuto/>
                    <w:default w:val="0"/>
                  </w:checkBox>
                </w:ffData>
              </w:fldChar>
            </w:r>
            <w:r w:rsidRPr="007F3D60">
              <w:rPr>
                <w:b/>
                <w:lang w:val="en-GB"/>
              </w:rPr>
              <w:instrText xml:space="preserve"> FORMCHECKBOX </w:instrText>
            </w:r>
            <w:r w:rsidR="002C2D26">
              <w:rPr>
                <w:b/>
                <w:lang w:val="en-GB"/>
              </w:rPr>
            </w:r>
            <w:r w:rsidR="002C2D26">
              <w:rPr>
                <w:b/>
                <w:lang w:val="en-GB"/>
              </w:rPr>
              <w:fldChar w:fldCharType="separate"/>
            </w:r>
            <w:r w:rsidRPr="007F3D60">
              <w:rPr>
                <w:b/>
                <w:lang w:val="en-GB"/>
              </w:rPr>
              <w:fldChar w:fldCharType="end"/>
            </w:r>
          </w:p>
        </w:tc>
        <w:tc>
          <w:tcPr>
            <w:tcW w:w="653" w:type="dxa"/>
            <w:vAlign w:val="center"/>
          </w:tcPr>
          <w:p w14:paraId="52F1A129" w14:textId="77777777" w:rsidR="00EC324E" w:rsidRPr="007F3D60" w:rsidRDefault="00EC324E" w:rsidP="008E0F8A">
            <w:pPr>
              <w:spacing w:before="60" w:after="60"/>
              <w:jc w:val="center"/>
              <w:rPr>
                <w:b/>
                <w:lang w:val="en-GB"/>
              </w:rPr>
            </w:pPr>
            <w:r w:rsidRPr="007F3D60">
              <w:rPr>
                <w:b/>
                <w:lang w:val="en-GB"/>
              </w:rPr>
              <w:fldChar w:fldCharType="begin">
                <w:ffData>
                  <w:name w:val="Check49"/>
                  <w:enabled/>
                  <w:calcOnExit w:val="0"/>
                  <w:checkBox>
                    <w:sizeAuto/>
                    <w:default w:val="0"/>
                  </w:checkBox>
                </w:ffData>
              </w:fldChar>
            </w:r>
            <w:r w:rsidRPr="007F3D60">
              <w:rPr>
                <w:b/>
                <w:lang w:val="en-GB"/>
              </w:rPr>
              <w:instrText xml:space="preserve"> FORMCHECKBOX </w:instrText>
            </w:r>
            <w:r w:rsidR="002C2D26">
              <w:rPr>
                <w:b/>
                <w:lang w:val="en-GB"/>
              </w:rPr>
            </w:r>
            <w:r w:rsidR="002C2D26">
              <w:rPr>
                <w:b/>
                <w:lang w:val="en-GB"/>
              </w:rPr>
              <w:fldChar w:fldCharType="separate"/>
            </w:r>
            <w:r w:rsidRPr="007F3D60">
              <w:rPr>
                <w:b/>
                <w:lang w:val="en-GB"/>
              </w:rPr>
              <w:fldChar w:fldCharType="end"/>
            </w:r>
          </w:p>
        </w:tc>
        <w:tc>
          <w:tcPr>
            <w:tcW w:w="630" w:type="dxa"/>
            <w:vAlign w:val="center"/>
          </w:tcPr>
          <w:p w14:paraId="1AC08CE5" w14:textId="77777777" w:rsidR="00EC324E" w:rsidRPr="007F3D60" w:rsidRDefault="00EC324E" w:rsidP="008E0F8A">
            <w:pPr>
              <w:spacing w:before="60" w:after="60"/>
              <w:jc w:val="center"/>
              <w:rPr>
                <w:b/>
                <w:lang w:val="en-GB"/>
              </w:rPr>
            </w:pPr>
            <w:r w:rsidRPr="007F3D60">
              <w:rPr>
                <w:b/>
                <w:lang w:val="en-GB"/>
              </w:rPr>
              <w:fldChar w:fldCharType="begin">
                <w:ffData>
                  <w:name w:val="Check49"/>
                  <w:enabled/>
                  <w:calcOnExit w:val="0"/>
                  <w:checkBox>
                    <w:sizeAuto/>
                    <w:default w:val="0"/>
                  </w:checkBox>
                </w:ffData>
              </w:fldChar>
            </w:r>
            <w:r w:rsidRPr="007F3D60">
              <w:rPr>
                <w:b/>
                <w:lang w:val="en-GB"/>
              </w:rPr>
              <w:instrText xml:space="preserve"> FORMCHECKBOX </w:instrText>
            </w:r>
            <w:r w:rsidR="002C2D26">
              <w:rPr>
                <w:b/>
                <w:lang w:val="en-GB"/>
              </w:rPr>
            </w:r>
            <w:r w:rsidR="002C2D26">
              <w:rPr>
                <w:b/>
                <w:lang w:val="en-GB"/>
              </w:rPr>
              <w:fldChar w:fldCharType="separate"/>
            </w:r>
            <w:r w:rsidRPr="007F3D60">
              <w:rPr>
                <w:b/>
                <w:lang w:val="en-GB"/>
              </w:rPr>
              <w:fldChar w:fldCharType="end"/>
            </w:r>
          </w:p>
        </w:tc>
      </w:tr>
      <w:tr w:rsidR="00EC324E" w:rsidRPr="007F3D60" w14:paraId="77981D59" w14:textId="77777777" w:rsidTr="008E0F8A">
        <w:tc>
          <w:tcPr>
            <w:tcW w:w="8190" w:type="dxa"/>
            <w:vAlign w:val="center"/>
          </w:tcPr>
          <w:p w14:paraId="14903873" w14:textId="77777777" w:rsidR="00EC324E" w:rsidRDefault="00EC324E" w:rsidP="008E0F8A">
            <w:pPr>
              <w:spacing w:after="0" w:line="240" w:lineRule="auto"/>
              <w:rPr>
                <w:lang w:val="en-GB"/>
              </w:rPr>
            </w:pPr>
            <w:r>
              <w:rPr>
                <w:lang w:val="en-GB"/>
              </w:rPr>
              <w:t xml:space="preserve">(if the answer is </w:t>
            </w:r>
            <w:r w:rsidRPr="00577ED0">
              <w:rPr>
                <w:b/>
                <w:bCs/>
                <w:lang w:val="en-GB"/>
              </w:rPr>
              <w:t>YES</w:t>
            </w:r>
            <w:r>
              <w:rPr>
                <w:lang w:val="en-GB"/>
              </w:rPr>
              <w:t>, choose the following options)</w:t>
            </w:r>
          </w:p>
          <w:p w14:paraId="7BD244B4" w14:textId="77777777" w:rsidR="00EC324E" w:rsidRDefault="00EC324E" w:rsidP="008E0F8A">
            <w:pPr>
              <w:spacing w:after="0" w:line="240" w:lineRule="auto"/>
              <w:rPr>
                <w:lang w:val="en-GB"/>
              </w:rPr>
            </w:pPr>
          </w:p>
          <w:p w14:paraId="4CA29EAF" w14:textId="77777777" w:rsidR="00EC324E" w:rsidRPr="004702B4" w:rsidRDefault="00EC324E">
            <w:pPr>
              <w:pStyle w:val="ListParagraph"/>
              <w:numPr>
                <w:ilvl w:val="0"/>
                <w:numId w:val="118"/>
              </w:numPr>
              <w:spacing w:after="0" w:line="240" w:lineRule="auto"/>
              <w:rPr>
                <w:lang w:val="en-GB"/>
              </w:rPr>
            </w:pPr>
            <w:r w:rsidRPr="004702B4">
              <w:rPr>
                <w:lang w:val="en-GB"/>
              </w:rPr>
              <w:t xml:space="preserve">The construction is located on </w:t>
            </w:r>
            <w:r>
              <w:rPr>
                <w:lang w:val="en-GB"/>
              </w:rPr>
              <w:t>socially owned</w:t>
            </w:r>
            <w:r w:rsidRPr="004702B4">
              <w:rPr>
                <w:lang w:val="en-GB"/>
              </w:rPr>
              <w:t xml:space="preserve"> property</w:t>
            </w:r>
            <w:r>
              <w:rPr>
                <w:lang w:val="en-GB"/>
              </w:rPr>
              <w:t xml:space="preserve"> </w:t>
            </w:r>
            <w:r w:rsidRPr="004702B4">
              <w:rPr>
                <w:lang w:val="en-GB"/>
              </w:rPr>
              <w:t xml:space="preserve"> </w:t>
            </w:r>
            <w:r>
              <w:rPr>
                <w:lang w:val="en-GB"/>
              </w:rPr>
              <w:t xml:space="preserve">                          </w:t>
            </w:r>
            <w:r w:rsidRPr="002B44F2">
              <w:rPr>
                <w:lang w:val="en-GB"/>
              </w:rPr>
              <w:sym w:font="Wingdings" w:char="F0A8"/>
            </w:r>
            <w:r w:rsidRPr="004702B4">
              <w:rPr>
                <w:lang w:val="en-GB"/>
              </w:rPr>
              <w:t>, or</w:t>
            </w:r>
          </w:p>
          <w:p w14:paraId="15AE6BA1" w14:textId="77777777" w:rsidR="00EC324E" w:rsidRPr="004702B4" w:rsidRDefault="00EC324E">
            <w:pPr>
              <w:pStyle w:val="ListParagraph"/>
              <w:numPr>
                <w:ilvl w:val="0"/>
                <w:numId w:val="118"/>
              </w:numPr>
              <w:spacing w:after="0" w:line="240" w:lineRule="auto"/>
              <w:rPr>
                <w:lang w:val="en-GB"/>
              </w:rPr>
            </w:pPr>
            <w:r w:rsidRPr="004702B4">
              <w:rPr>
                <w:lang w:val="en-GB"/>
              </w:rPr>
              <w:t>A part of the construction,</w:t>
            </w:r>
            <w:r>
              <w:rPr>
                <w:lang w:val="en-GB"/>
              </w:rPr>
              <w:t xml:space="preserve"> ____</w:t>
            </w:r>
            <w:r w:rsidRPr="004702B4">
              <w:rPr>
                <w:lang w:val="en-GB"/>
              </w:rPr>
              <w:t xml:space="preserve">m², passes into </w:t>
            </w:r>
            <w:r w:rsidRPr="007F3D60">
              <w:rPr>
                <w:lang w:val="en-GB"/>
              </w:rPr>
              <w:t>socially owned property</w:t>
            </w:r>
            <w:r>
              <w:rPr>
                <w:lang w:val="en-GB"/>
              </w:rPr>
              <w:t xml:space="preserve"> </w:t>
            </w:r>
            <w:r w:rsidRPr="002B44F2">
              <w:rPr>
                <w:lang w:val="en-GB"/>
              </w:rPr>
              <w:sym w:font="Wingdings" w:char="F0A8"/>
            </w:r>
            <w:r w:rsidRPr="004702B4">
              <w:rPr>
                <w:lang w:val="en-GB"/>
              </w:rPr>
              <w:t>, and/or</w:t>
            </w:r>
          </w:p>
          <w:p w14:paraId="5F63C0F9" w14:textId="77777777" w:rsidR="00EC324E" w:rsidRPr="004702B4" w:rsidRDefault="00EC324E">
            <w:pPr>
              <w:pStyle w:val="ListParagraph"/>
              <w:numPr>
                <w:ilvl w:val="0"/>
                <w:numId w:val="118"/>
              </w:numPr>
              <w:spacing w:after="0" w:line="240" w:lineRule="auto"/>
              <w:rPr>
                <w:lang w:val="en-GB"/>
              </w:rPr>
            </w:pPr>
            <w:r w:rsidRPr="004702B4">
              <w:rPr>
                <w:lang w:val="en-GB"/>
              </w:rPr>
              <w:t xml:space="preserve">The Balcony/Terrace/Canopy passes </w:t>
            </w:r>
            <w:r w:rsidRPr="007F3D60">
              <w:rPr>
                <w:lang w:val="en-GB"/>
              </w:rPr>
              <w:t>socially owned property</w:t>
            </w:r>
            <w:r w:rsidRPr="002B44F2">
              <w:rPr>
                <w:lang w:val="en-GB"/>
              </w:rPr>
              <w:t xml:space="preserve"> </w:t>
            </w:r>
            <w:r>
              <w:rPr>
                <w:lang w:val="en-GB"/>
              </w:rPr>
              <w:t xml:space="preserve">                </w:t>
            </w:r>
            <w:r w:rsidRPr="002B44F2">
              <w:rPr>
                <w:lang w:val="en-GB"/>
              </w:rPr>
              <w:sym w:font="Wingdings" w:char="F0A8"/>
            </w:r>
            <w:r w:rsidRPr="004702B4">
              <w:rPr>
                <w:lang w:val="en-GB"/>
              </w:rPr>
              <w:t>, and/or</w:t>
            </w:r>
          </w:p>
          <w:p w14:paraId="10EF0739" w14:textId="77777777" w:rsidR="00EC324E" w:rsidRDefault="00EC324E">
            <w:pPr>
              <w:pStyle w:val="ListParagraph"/>
              <w:numPr>
                <w:ilvl w:val="0"/>
                <w:numId w:val="118"/>
              </w:numPr>
              <w:spacing w:after="0" w:line="240" w:lineRule="auto"/>
              <w:rPr>
                <w:lang w:val="en-GB"/>
              </w:rPr>
            </w:pPr>
            <w:r w:rsidRPr="004702B4">
              <w:rPr>
                <w:lang w:val="en-GB"/>
              </w:rPr>
              <w:t>Other (specify) ______________________________________________</w:t>
            </w:r>
          </w:p>
          <w:p w14:paraId="3CF4C55D" w14:textId="77777777" w:rsidR="00EC324E" w:rsidRPr="007F3D60" w:rsidRDefault="00EC324E" w:rsidP="008E0F8A">
            <w:pPr>
              <w:pStyle w:val="ListParagraph"/>
              <w:spacing w:after="0" w:line="240" w:lineRule="auto"/>
              <w:ind w:left="341"/>
              <w:rPr>
                <w:lang w:val="en-GB"/>
              </w:rPr>
            </w:pPr>
          </w:p>
        </w:tc>
        <w:tc>
          <w:tcPr>
            <w:tcW w:w="2003" w:type="dxa"/>
            <w:gridSpan w:val="3"/>
            <w:vAlign w:val="center"/>
          </w:tcPr>
          <w:p w14:paraId="15444858" w14:textId="77777777" w:rsidR="00EC324E" w:rsidRPr="007F3D60" w:rsidRDefault="00EC324E" w:rsidP="008E0F8A">
            <w:pPr>
              <w:spacing w:before="60" w:after="60"/>
              <w:jc w:val="center"/>
              <w:rPr>
                <w:b/>
                <w:lang w:val="en-GB"/>
              </w:rPr>
            </w:pPr>
          </w:p>
        </w:tc>
      </w:tr>
      <w:tr w:rsidR="00EC324E" w:rsidRPr="007F3D60" w14:paraId="11C70C64" w14:textId="77777777" w:rsidTr="008E0F8A">
        <w:tc>
          <w:tcPr>
            <w:tcW w:w="8190" w:type="dxa"/>
            <w:vAlign w:val="center"/>
          </w:tcPr>
          <w:p w14:paraId="21AAE72E" w14:textId="77777777" w:rsidR="00EC324E" w:rsidRPr="003D3FB4" w:rsidRDefault="00EC324E">
            <w:pPr>
              <w:pStyle w:val="ListParagraph"/>
              <w:numPr>
                <w:ilvl w:val="0"/>
                <w:numId w:val="114"/>
              </w:numPr>
              <w:tabs>
                <w:tab w:val="left" w:pos="346"/>
                <w:tab w:val="left" w:pos="553"/>
              </w:tabs>
              <w:spacing w:after="0" w:line="240" w:lineRule="auto"/>
              <w:ind w:left="0" w:firstLine="0"/>
              <w:rPr>
                <w:lang w:val="en-GB"/>
              </w:rPr>
            </w:pPr>
            <w:r w:rsidRPr="007F3D60">
              <w:rPr>
                <w:lang w:val="en-GB"/>
              </w:rPr>
              <w:t>construction is in agricultural land under consolidation and under irrigation system</w:t>
            </w:r>
          </w:p>
        </w:tc>
        <w:tc>
          <w:tcPr>
            <w:tcW w:w="720" w:type="dxa"/>
            <w:vAlign w:val="center"/>
          </w:tcPr>
          <w:p w14:paraId="34738F53" w14:textId="77777777" w:rsidR="00EC324E" w:rsidRPr="007F3D60" w:rsidRDefault="00EC324E" w:rsidP="008E0F8A">
            <w:pPr>
              <w:spacing w:before="60" w:after="60"/>
              <w:jc w:val="center"/>
              <w:rPr>
                <w:b/>
                <w:lang w:val="en-GB"/>
              </w:rPr>
            </w:pPr>
            <w:r w:rsidRPr="007F3D60">
              <w:rPr>
                <w:b/>
                <w:lang w:val="en-GB"/>
              </w:rPr>
              <w:fldChar w:fldCharType="begin">
                <w:ffData>
                  <w:name w:val="Check42"/>
                  <w:enabled/>
                  <w:calcOnExit w:val="0"/>
                  <w:checkBox>
                    <w:sizeAuto/>
                    <w:default w:val="0"/>
                  </w:checkBox>
                </w:ffData>
              </w:fldChar>
            </w:r>
            <w:r w:rsidRPr="007F3D60">
              <w:rPr>
                <w:b/>
                <w:lang w:val="en-GB"/>
              </w:rPr>
              <w:instrText xml:space="preserve"> FORMCHECKBOX </w:instrText>
            </w:r>
            <w:r w:rsidR="002C2D26">
              <w:rPr>
                <w:b/>
                <w:lang w:val="en-GB"/>
              </w:rPr>
            </w:r>
            <w:r w:rsidR="002C2D26">
              <w:rPr>
                <w:b/>
                <w:lang w:val="en-GB"/>
              </w:rPr>
              <w:fldChar w:fldCharType="separate"/>
            </w:r>
            <w:r w:rsidRPr="007F3D60">
              <w:rPr>
                <w:b/>
                <w:lang w:val="en-GB"/>
              </w:rPr>
              <w:fldChar w:fldCharType="end"/>
            </w:r>
          </w:p>
        </w:tc>
        <w:tc>
          <w:tcPr>
            <w:tcW w:w="653" w:type="dxa"/>
            <w:vAlign w:val="center"/>
          </w:tcPr>
          <w:p w14:paraId="504E4528" w14:textId="77777777" w:rsidR="00EC324E" w:rsidRPr="007F3D60" w:rsidRDefault="00EC324E" w:rsidP="008E0F8A">
            <w:pPr>
              <w:spacing w:before="60" w:after="60"/>
              <w:jc w:val="center"/>
              <w:rPr>
                <w:b/>
                <w:lang w:val="en-GB"/>
              </w:rPr>
            </w:pPr>
            <w:r w:rsidRPr="007F3D60">
              <w:rPr>
                <w:b/>
                <w:lang w:val="en-GB"/>
              </w:rPr>
              <w:fldChar w:fldCharType="begin">
                <w:ffData>
                  <w:name w:val="Check49"/>
                  <w:enabled/>
                  <w:calcOnExit w:val="0"/>
                  <w:checkBox>
                    <w:sizeAuto/>
                    <w:default w:val="0"/>
                  </w:checkBox>
                </w:ffData>
              </w:fldChar>
            </w:r>
            <w:r w:rsidRPr="007F3D60">
              <w:rPr>
                <w:b/>
                <w:lang w:val="en-GB"/>
              </w:rPr>
              <w:instrText xml:space="preserve"> FORMCHECKBOX </w:instrText>
            </w:r>
            <w:r w:rsidR="002C2D26">
              <w:rPr>
                <w:b/>
                <w:lang w:val="en-GB"/>
              </w:rPr>
            </w:r>
            <w:r w:rsidR="002C2D26">
              <w:rPr>
                <w:b/>
                <w:lang w:val="en-GB"/>
              </w:rPr>
              <w:fldChar w:fldCharType="separate"/>
            </w:r>
            <w:r w:rsidRPr="007F3D60">
              <w:rPr>
                <w:b/>
                <w:lang w:val="en-GB"/>
              </w:rPr>
              <w:fldChar w:fldCharType="end"/>
            </w:r>
          </w:p>
        </w:tc>
        <w:tc>
          <w:tcPr>
            <w:tcW w:w="630" w:type="dxa"/>
            <w:vAlign w:val="center"/>
          </w:tcPr>
          <w:p w14:paraId="65BFFFD9" w14:textId="77777777" w:rsidR="00EC324E" w:rsidRPr="007F3D60" w:rsidRDefault="00EC324E" w:rsidP="008E0F8A">
            <w:pPr>
              <w:spacing w:before="60" w:after="60"/>
              <w:jc w:val="center"/>
              <w:rPr>
                <w:b/>
                <w:lang w:val="en-GB"/>
              </w:rPr>
            </w:pPr>
            <w:r w:rsidRPr="007F3D60">
              <w:rPr>
                <w:b/>
                <w:lang w:val="en-GB"/>
              </w:rPr>
              <w:fldChar w:fldCharType="begin">
                <w:ffData>
                  <w:name w:val="Check49"/>
                  <w:enabled/>
                  <w:calcOnExit w:val="0"/>
                  <w:checkBox>
                    <w:sizeAuto/>
                    <w:default w:val="0"/>
                  </w:checkBox>
                </w:ffData>
              </w:fldChar>
            </w:r>
            <w:r w:rsidRPr="007F3D60">
              <w:rPr>
                <w:b/>
                <w:lang w:val="en-GB"/>
              </w:rPr>
              <w:instrText xml:space="preserve"> FORMCHECKBOX </w:instrText>
            </w:r>
            <w:r w:rsidR="002C2D26">
              <w:rPr>
                <w:b/>
                <w:lang w:val="en-GB"/>
              </w:rPr>
            </w:r>
            <w:r w:rsidR="002C2D26">
              <w:rPr>
                <w:b/>
                <w:lang w:val="en-GB"/>
              </w:rPr>
              <w:fldChar w:fldCharType="separate"/>
            </w:r>
            <w:r w:rsidRPr="007F3D60">
              <w:rPr>
                <w:b/>
                <w:lang w:val="en-GB"/>
              </w:rPr>
              <w:fldChar w:fldCharType="end"/>
            </w:r>
          </w:p>
        </w:tc>
      </w:tr>
      <w:tr w:rsidR="00EC324E" w:rsidRPr="007F3D60" w14:paraId="14397643" w14:textId="77777777" w:rsidTr="008E0F8A">
        <w:tc>
          <w:tcPr>
            <w:tcW w:w="8190" w:type="dxa"/>
            <w:vAlign w:val="center"/>
          </w:tcPr>
          <w:p w14:paraId="1C3302AA" w14:textId="77777777" w:rsidR="00EC324E" w:rsidRDefault="00EC324E" w:rsidP="008E0F8A">
            <w:pPr>
              <w:spacing w:after="0" w:line="240" w:lineRule="auto"/>
              <w:rPr>
                <w:lang w:val="en-GB"/>
              </w:rPr>
            </w:pPr>
            <w:r>
              <w:rPr>
                <w:lang w:val="en-GB"/>
              </w:rPr>
              <w:t xml:space="preserve">(if the answer is </w:t>
            </w:r>
            <w:r w:rsidRPr="00577ED0">
              <w:rPr>
                <w:b/>
                <w:bCs/>
                <w:lang w:val="en-GB"/>
              </w:rPr>
              <w:t>YES</w:t>
            </w:r>
            <w:r>
              <w:rPr>
                <w:lang w:val="en-GB"/>
              </w:rPr>
              <w:t>, choose the following options)</w:t>
            </w:r>
          </w:p>
          <w:p w14:paraId="6BF9FF48" w14:textId="77777777" w:rsidR="00EC324E" w:rsidRDefault="00EC324E" w:rsidP="008E0F8A">
            <w:pPr>
              <w:spacing w:after="0" w:line="240" w:lineRule="auto"/>
              <w:rPr>
                <w:lang w:val="en-GB"/>
              </w:rPr>
            </w:pPr>
          </w:p>
          <w:p w14:paraId="70C370F4" w14:textId="77777777" w:rsidR="00EC324E" w:rsidRPr="00F90A86" w:rsidRDefault="00EC324E">
            <w:pPr>
              <w:pStyle w:val="ListParagraph"/>
              <w:numPr>
                <w:ilvl w:val="0"/>
                <w:numId w:val="116"/>
              </w:numPr>
              <w:spacing w:after="0" w:line="240" w:lineRule="auto"/>
              <w:rPr>
                <w:lang w:val="en-GB"/>
              </w:rPr>
            </w:pPr>
            <w:r w:rsidRPr="00F90A86">
              <w:rPr>
                <w:lang w:val="en-GB"/>
              </w:rPr>
              <w:lastRenderedPageBreak/>
              <w:t xml:space="preserve">The construction is located on agricultural land under consolidation and under irrigation system                                                                                 </w:t>
            </w:r>
            <w:r w:rsidRPr="002B44F2">
              <w:rPr>
                <w:lang w:val="en-GB"/>
              </w:rPr>
              <w:sym w:font="Wingdings" w:char="F0A8"/>
            </w:r>
            <w:r w:rsidRPr="00F90A86">
              <w:rPr>
                <w:lang w:val="en-GB"/>
              </w:rPr>
              <w:t>, or</w:t>
            </w:r>
          </w:p>
          <w:p w14:paraId="14D12DF7" w14:textId="77777777" w:rsidR="00EC324E" w:rsidRPr="00F90A86" w:rsidRDefault="00EC324E">
            <w:pPr>
              <w:pStyle w:val="ListParagraph"/>
              <w:numPr>
                <w:ilvl w:val="0"/>
                <w:numId w:val="116"/>
              </w:numPr>
              <w:spacing w:after="0" w:line="240" w:lineRule="auto"/>
              <w:rPr>
                <w:lang w:val="en-GB"/>
              </w:rPr>
            </w:pPr>
            <w:r w:rsidRPr="00F90A86">
              <w:rPr>
                <w:lang w:val="en-GB"/>
              </w:rPr>
              <w:t xml:space="preserve">A part of the construction, _______ m², passes into </w:t>
            </w:r>
            <w:r w:rsidRPr="007F3D60">
              <w:rPr>
                <w:lang w:val="en-GB"/>
              </w:rPr>
              <w:t>agricultural land under consolidation and under irrigation system</w:t>
            </w:r>
            <w:r w:rsidRPr="002B44F2">
              <w:rPr>
                <w:lang w:val="en-GB"/>
              </w:rPr>
              <w:t xml:space="preserve"> </w:t>
            </w:r>
            <w:r>
              <w:rPr>
                <w:lang w:val="en-GB"/>
              </w:rPr>
              <w:t xml:space="preserve">                                         </w:t>
            </w:r>
            <w:r w:rsidRPr="002B44F2">
              <w:rPr>
                <w:lang w:val="en-GB"/>
              </w:rPr>
              <w:sym w:font="Wingdings" w:char="F0A8"/>
            </w:r>
            <w:r w:rsidRPr="00F90A86">
              <w:rPr>
                <w:lang w:val="en-GB"/>
              </w:rPr>
              <w:t>, and/or</w:t>
            </w:r>
          </w:p>
          <w:p w14:paraId="37DD10CE" w14:textId="77777777" w:rsidR="00EC324E" w:rsidRPr="00F90A86" w:rsidRDefault="00EC324E">
            <w:pPr>
              <w:pStyle w:val="ListParagraph"/>
              <w:numPr>
                <w:ilvl w:val="0"/>
                <w:numId w:val="116"/>
              </w:numPr>
              <w:spacing w:after="0" w:line="240" w:lineRule="auto"/>
              <w:rPr>
                <w:lang w:val="en-GB"/>
              </w:rPr>
            </w:pPr>
            <w:r w:rsidRPr="00F90A86">
              <w:rPr>
                <w:lang w:val="en-GB"/>
              </w:rPr>
              <w:t>Other (specify) ______________________________________________</w:t>
            </w:r>
          </w:p>
          <w:p w14:paraId="36DA91E4" w14:textId="77777777" w:rsidR="00EC324E" w:rsidRPr="007F3D60" w:rsidRDefault="00EC324E" w:rsidP="008E0F8A">
            <w:pPr>
              <w:pStyle w:val="ListParagraph"/>
              <w:tabs>
                <w:tab w:val="left" w:pos="346"/>
                <w:tab w:val="left" w:pos="553"/>
              </w:tabs>
              <w:spacing w:after="0" w:line="240" w:lineRule="auto"/>
              <w:ind w:left="0"/>
              <w:rPr>
                <w:lang w:val="en-GB"/>
              </w:rPr>
            </w:pPr>
          </w:p>
        </w:tc>
        <w:tc>
          <w:tcPr>
            <w:tcW w:w="2003" w:type="dxa"/>
            <w:gridSpan w:val="3"/>
            <w:vAlign w:val="center"/>
          </w:tcPr>
          <w:p w14:paraId="7A1BB69C" w14:textId="77777777" w:rsidR="00EC324E" w:rsidRPr="007F3D60" w:rsidRDefault="00EC324E" w:rsidP="008E0F8A">
            <w:pPr>
              <w:spacing w:before="60" w:after="60"/>
              <w:jc w:val="center"/>
              <w:rPr>
                <w:b/>
                <w:lang w:val="en-GB"/>
              </w:rPr>
            </w:pPr>
          </w:p>
        </w:tc>
      </w:tr>
      <w:tr w:rsidR="00EC324E" w:rsidRPr="007F3D60" w14:paraId="429FAFEC" w14:textId="77777777" w:rsidTr="008E0F8A">
        <w:trPr>
          <w:trHeight w:val="649"/>
        </w:trPr>
        <w:tc>
          <w:tcPr>
            <w:tcW w:w="8190" w:type="dxa"/>
          </w:tcPr>
          <w:p w14:paraId="7B7A97EA" w14:textId="77777777" w:rsidR="00EC324E" w:rsidRPr="00F90A86" w:rsidRDefault="00EC324E">
            <w:pPr>
              <w:numPr>
                <w:ilvl w:val="0"/>
                <w:numId w:val="114"/>
              </w:numPr>
              <w:spacing w:after="0" w:line="240" w:lineRule="auto"/>
              <w:ind w:left="341" w:hanging="341"/>
              <w:rPr>
                <w:lang w:val="en-GB"/>
              </w:rPr>
            </w:pPr>
            <w:r w:rsidRPr="007F3D60">
              <w:rPr>
                <w:lang w:val="en-GB"/>
              </w:rPr>
              <w:lastRenderedPageBreak/>
              <w:t>construction on protected zones, and/or protected areas, and/or special protected areas, and/or special zones,  including national parks</w:t>
            </w:r>
          </w:p>
        </w:tc>
        <w:tc>
          <w:tcPr>
            <w:tcW w:w="720" w:type="dxa"/>
            <w:vAlign w:val="center"/>
          </w:tcPr>
          <w:p w14:paraId="2922F953" w14:textId="77777777" w:rsidR="00EC324E" w:rsidRPr="007F3D60" w:rsidRDefault="00EC324E" w:rsidP="008E0F8A">
            <w:pPr>
              <w:spacing w:before="60" w:after="60"/>
              <w:jc w:val="center"/>
              <w:rPr>
                <w:b/>
                <w:lang w:val="en-GB"/>
              </w:rPr>
            </w:pPr>
            <w:r w:rsidRPr="007F3D60">
              <w:rPr>
                <w:b/>
                <w:lang w:val="en-GB"/>
              </w:rPr>
              <w:fldChar w:fldCharType="begin">
                <w:ffData>
                  <w:name w:val="Check39"/>
                  <w:enabled/>
                  <w:calcOnExit w:val="0"/>
                  <w:checkBox>
                    <w:sizeAuto/>
                    <w:default w:val="0"/>
                  </w:checkBox>
                </w:ffData>
              </w:fldChar>
            </w:r>
            <w:r w:rsidRPr="007F3D60">
              <w:rPr>
                <w:b/>
                <w:lang w:val="en-GB"/>
              </w:rPr>
              <w:instrText xml:space="preserve"> FORMCHECKBOX </w:instrText>
            </w:r>
            <w:r w:rsidR="002C2D26">
              <w:rPr>
                <w:b/>
                <w:lang w:val="en-GB"/>
              </w:rPr>
            </w:r>
            <w:r w:rsidR="002C2D26">
              <w:rPr>
                <w:b/>
                <w:lang w:val="en-GB"/>
              </w:rPr>
              <w:fldChar w:fldCharType="separate"/>
            </w:r>
            <w:r w:rsidRPr="007F3D60">
              <w:rPr>
                <w:b/>
                <w:lang w:val="en-GB"/>
              </w:rPr>
              <w:fldChar w:fldCharType="end"/>
            </w:r>
          </w:p>
        </w:tc>
        <w:tc>
          <w:tcPr>
            <w:tcW w:w="653" w:type="dxa"/>
            <w:vAlign w:val="center"/>
          </w:tcPr>
          <w:p w14:paraId="3DC3AECF" w14:textId="77777777" w:rsidR="00EC324E" w:rsidRPr="007F3D60" w:rsidRDefault="00EC324E" w:rsidP="008E0F8A">
            <w:pPr>
              <w:spacing w:before="60" w:after="60"/>
              <w:jc w:val="center"/>
              <w:rPr>
                <w:b/>
                <w:lang w:val="en-GB"/>
              </w:rPr>
            </w:pPr>
            <w:r w:rsidRPr="007F3D60">
              <w:rPr>
                <w:b/>
                <w:lang w:val="en-GB"/>
              </w:rPr>
              <w:fldChar w:fldCharType="begin">
                <w:ffData>
                  <w:name w:val="Check52"/>
                  <w:enabled/>
                  <w:calcOnExit w:val="0"/>
                  <w:checkBox>
                    <w:sizeAuto/>
                    <w:default w:val="0"/>
                  </w:checkBox>
                </w:ffData>
              </w:fldChar>
            </w:r>
            <w:r w:rsidRPr="007F3D60">
              <w:rPr>
                <w:b/>
                <w:lang w:val="en-GB"/>
              </w:rPr>
              <w:instrText xml:space="preserve"> FORMCHECKBOX </w:instrText>
            </w:r>
            <w:r w:rsidR="002C2D26">
              <w:rPr>
                <w:b/>
                <w:lang w:val="en-GB"/>
              </w:rPr>
            </w:r>
            <w:r w:rsidR="002C2D26">
              <w:rPr>
                <w:b/>
                <w:lang w:val="en-GB"/>
              </w:rPr>
              <w:fldChar w:fldCharType="separate"/>
            </w:r>
            <w:r w:rsidRPr="007F3D60">
              <w:rPr>
                <w:b/>
                <w:lang w:val="en-GB"/>
              </w:rPr>
              <w:fldChar w:fldCharType="end"/>
            </w:r>
          </w:p>
        </w:tc>
        <w:tc>
          <w:tcPr>
            <w:tcW w:w="630" w:type="dxa"/>
            <w:vAlign w:val="center"/>
          </w:tcPr>
          <w:p w14:paraId="171603E2" w14:textId="77777777" w:rsidR="00EC324E" w:rsidRPr="007F3D60" w:rsidRDefault="00EC324E" w:rsidP="008E0F8A">
            <w:pPr>
              <w:spacing w:before="60" w:after="60"/>
              <w:jc w:val="center"/>
              <w:rPr>
                <w:b/>
                <w:lang w:val="en-GB"/>
              </w:rPr>
            </w:pPr>
            <w:r w:rsidRPr="007F3D60">
              <w:rPr>
                <w:b/>
                <w:lang w:val="en-GB"/>
              </w:rPr>
              <w:fldChar w:fldCharType="begin">
                <w:ffData>
                  <w:name w:val="Check52"/>
                  <w:enabled/>
                  <w:calcOnExit w:val="0"/>
                  <w:checkBox>
                    <w:sizeAuto/>
                    <w:default w:val="0"/>
                  </w:checkBox>
                </w:ffData>
              </w:fldChar>
            </w:r>
            <w:r w:rsidRPr="007F3D60">
              <w:rPr>
                <w:b/>
                <w:lang w:val="en-GB"/>
              </w:rPr>
              <w:instrText xml:space="preserve"> FORMCHECKBOX </w:instrText>
            </w:r>
            <w:r w:rsidR="002C2D26">
              <w:rPr>
                <w:b/>
                <w:lang w:val="en-GB"/>
              </w:rPr>
            </w:r>
            <w:r w:rsidR="002C2D26">
              <w:rPr>
                <w:b/>
                <w:lang w:val="en-GB"/>
              </w:rPr>
              <w:fldChar w:fldCharType="separate"/>
            </w:r>
            <w:r w:rsidRPr="007F3D60">
              <w:rPr>
                <w:b/>
                <w:lang w:val="en-GB"/>
              </w:rPr>
              <w:fldChar w:fldCharType="end"/>
            </w:r>
          </w:p>
        </w:tc>
      </w:tr>
      <w:tr w:rsidR="00EC324E" w:rsidRPr="007F3D60" w14:paraId="3C8E6D8F" w14:textId="77777777" w:rsidTr="008E0F8A">
        <w:trPr>
          <w:trHeight w:val="649"/>
        </w:trPr>
        <w:tc>
          <w:tcPr>
            <w:tcW w:w="8190" w:type="dxa"/>
          </w:tcPr>
          <w:p w14:paraId="032CBAC4" w14:textId="77777777" w:rsidR="00EC324E" w:rsidRDefault="00EC324E" w:rsidP="008E0F8A">
            <w:pPr>
              <w:spacing w:after="0" w:line="240" w:lineRule="auto"/>
              <w:rPr>
                <w:lang w:val="en-GB"/>
              </w:rPr>
            </w:pPr>
            <w:r>
              <w:rPr>
                <w:lang w:val="en-GB"/>
              </w:rPr>
              <w:t xml:space="preserve">(if the answer is </w:t>
            </w:r>
            <w:r w:rsidRPr="00577ED0">
              <w:rPr>
                <w:b/>
                <w:bCs/>
                <w:lang w:val="en-GB"/>
              </w:rPr>
              <w:t>YES</w:t>
            </w:r>
            <w:r>
              <w:rPr>
                <w:lang w:val="en-GB"/>
              </w:rPr>
              <w:t>, choose the following options)</w:t>
            </w:r>
          </w:p>
          <w:p w14:paraId="6605B65C" w14:textId="77777777" w:rsidR="00EC324E" w:rsidRDefault="00EC324E" w:rsidP="008E0F8A">
            <w:pPr>
              <w:spacing w:after="0" w:line="240" w:lineRule="auto"/>
              <w:rPr>
                <w:lang w:val="en-GB"/>
              </w:rPr>
            </w:pPr>
          </w:p>
          <w:p w14:paraId="0431DA5E" w14:textId="77777777" w:rsidR="00EC324E" w:rsidRPr="00F90A86" w:rsidRDefault="00EC324E">
            <w:pPr>
              <w:pStyle w:val="ListParagraph"/>
              <w:numPr>
                <w:ilvl w:val="0"/>
                <w:numId w:val="119"/>
              </w:numPr>
              <w:spacing w:after="0" w:line="240" w:lineRule="auto"/>
              <w:rPr>
                <w:lang w:val="en-GB"/>
              </w:rPr>
            </w:pPr>
            <w:r w:rsidRPr="00F90A86">
              <w:rPr>
                <w:lang w:val="en-GB"/>
              </w:rPr>
              <w:t xml:space="preserve">The construction is located on a protected zone                                       </w:t>
            </w:r>
            <w:r w:rsidRPr="00E90BD9">
              <w:rPr>
                <w:rFonts w:eastAsia="Times New Roman"/>
                <w:color w:val="000000"/>
                <w:sz w:val="20"/>
                <w:szCs w:val="20"/>
                <w:lang w:eastAsia="sq-AL"/>
              </w:rPr>
              <w:sym w:font="Wingdings" w:char="F0A8"/>
            </w:r>
            <w:r w:rsidRPr="00F90A86">
              <w:rPr>
                <w:lang w:val="en-GB"/>
              </w:rPr>
              <w:t>, or</w:t>
            </w:r>
          </w:p>
          <w:p w14:paraId="079304B2" w14:textId="77777777" w:rsidR="00EC324E" w:rsidRPr="00F90A86" w:rsidRDefault="00EC324E">
            <w:pPr>
              <w:pStyle w:val="ListParagraph"/>
              <w:numPr>
                <w:ilvl w:val="0"/>
                <w:numId w:val="119"/>
              </w:numPr>
              <w:spacing w:after="0" w:line="240" w:lineRule="auto"/>
              <w:rPr>
                <w:lang w:val="en-GB"/>
              </w:rPr>
            </w:pPr>
            <w:r w:rsidRPr="00F90A86">
              <w:rPr>
                <w:lang w:val="en-GB"/>
              </w:rPr>
              <w:t xml:space="preserve">The construction is located on a protected area                                       </w:t>
            </w:r>
            <w:r w:rsidRPr="00E90BD9">
              <w:rPr>
                <w:rFonts w:eastAsia="Times New Roman"/>
                <w:color w:val="000000"/>
                <w:sz w:val="20"/>
                <w:szCs w:val="20"/>
                <w:lang w:eastAsia="sq-AL"/>
              </w:rPr>
              <w:sym w:font="Wingdings" w:char="F0A8"/>
            </w:r>
            <w:r w:rsidRPr="00F90A86">
              <w:rPr>
                <w:lang w:val="en-GB"/>
              </w:rPr>
              <w:t>, or</w:t>
            </w:r>
          </w:p>
          <w:p w14:paraId="2E27CB26" w14:textId="77777777" w:rsidR="00EC324E" w:rsidRPr="00F90A86" w:rsidRDefault="00EC324E">
            <w:pPr>
              <w:pStyle w:val="ListParagraph"/>
              <w:numPr>
                <w:ilvl w:val="0"/>
                <w:numId w:val="119"/>
              </w:numPr>
              <w:spacing w:after="0" w:line="240" w:lineRule="auto"/>
              <w:rPr>
                <w:lang w:val="en-GB"/>
              </w:rPr>
            </w:pPr>
            <w:r w:rsidRPr="00F90A86">
              <w:rPr>
                <w:lang w:val="en-GB"/>
              </w:rPr>
              <w:t xml:space="preserve">The construction is located on a special protected area                   </w:t>
            </w:r>
            <w:r>
              <w:rPr>
                <w:lang w:val="en-GB"/>
              </w:rPr>
              <w:t xml:space="preserve"> </w:t>
            </w:r>
            <w:r w:rsidRPr="00F90A86">
              <w:rPr>
                <w:lang w:val="en-GB"/>
              </w:rPr>
              <w:t xml:space="preserve">       </w:t>
            </w:r>
            <w:r w:rsidRPr="00E90BD9">
              <w:rPr>
                <w:rFonts w:eastAsia="Times New Roman"/>
                <w:color w:val="000000"/>
                <w:sz w:val="20"/>
                <w:szCs w:val="20"/>
                <w:lang w:eastAsia="sq-AL"/>
              </w:rPr>
              <w:sym w:font="Wingdings" w:char="F0A8"/>
            </w:r>
            <w:r w:rsidRPr="00F90A86">
              <w:rPr>
                <w:lang w:val="en-GB"/>
              </w:rPr>
              <w:t>, or</w:t>
            </w:r>
          </w:p>
          <w:p w14:paraId="47A94A45" w14:textId="77777777" w:rsidR="00EC324E" w:rsidRDefault="00EC324E">
            <w:pPr>
              <w:pStyle w:val="ListParagraph"/>
              <w:numPr>
                <w:ilvl w:val="0"/>
                <w:numId w:val="119"/>
              </w:numPr>
              <w:spacing w:after="0" w:line="240" w:lineRule="auto"/>
              <w:rPr>
                <w:lang w:val="en-GB"/>
              </w:rPr>
            </w:pPr>
            <w:r w:rsidRPr="00F90A86">
              <w:rPr>
                <w:lang w:val="en-GB"/>
              </w:rPr>
              <w:t xml:space="preserve">The construction is located on a special protected zone                          </w:t>
            </w:r>
            <w:r w:rsidRPr="00E90BD9">
              <w:rPr>
                <w:rFonts w:eastAsia="Times New Roman"/>
                <w:color w:val="000000"/>
                <w:sz w:val="20"/>
                <w:szCs w:val="20"/>
                <w:lang w:eastAsia="sq-AL"/>
              </w:rPr>
              <w:sym w:font="Wingdings" w:char="F0A8"/>
            </w:r>
            <w:r w:rsidRPr="00F90A86">
              <w:rPr>
                <w:lang w:val="en-GB"/>
              </w:rPr>
              <w:t xml:space="preserve">, </w:t>
            </w:r>
            <w:r>
              <w:rPr>
                <w:lang w:val="en-GB"/>
              </w:rPr>
              <w:t>and/</w:t>
            </w:r>
            <w:r w:rsidRPr="00F90A86">
              <w:rPr>
                <w:lang w:val="en-GB"/>
              </w:rPr>
              <w:t>or</w:t>
            </w:r>
          </w:p>
          <w:p w14:paraId="44930E43" w14:textId="77777777" w:rsidR="00EC324E" w:rsidRPr="003D3FB4" w:rsidRDefault="00EC324E">
            <w:pPr>
              <w:pStyle w:val="ListParagraph"/>
              <w:numPr>
                <w:ilvl w:val="0"/>
                <w:numId w:val="119"/>
              </w:numPr>
              <w:spacing w:after="0" w:line="240" w:lineRule="auto"/>
              <w:rPr>
                <w:lang w:val="en-GB"/>
              </w:rPr>
            </w:pPr>
            <w:r w:rsidRPr="003D3FB4">
              <w:rPr>
                <w:lang w:val="en-GB"/>
              </w:rPr>
              <w:t>Other (specify)</w:t>
            </w:r>
            <w:r w:rsidRPr="003D3FB4">
              <w:rPr>
                <w:rFonts w:eastAsia="Times New Roman"/>
                <w:sz w:val="24"/>
                <w:szCs w:val="24"/>
                <w:lang w:eastAsia="sq-AL"/>
              </w:rPr>
              <w:t xml:space="preserve"> ________________________________________</w:t>
            </w:r>
          </w:p>
          <w:p w14:paraId="5896E7F8" w14:textId="77777777" w:rsidR="00EC324E" w:rsidRPr="007F3D60" w:rsidRDefault="00EC324E" w:rsidP="008E0F8A">
            <w:pPr>
              <w:spacing w:after="0" w:line="240" w:lineRule="auto"/>
              <w:ind w:left="341"/>
              <w:rPr>
                <w:lang w:val="en-GB"/>
              </w:rPr>
            </w:pPr>
          </w:p>
        </w:tc>
        <w:tc>
          <w:tcPr>
            <w:tcW w:w="2003" w:type="dxa"/>
            <w:gridSpan w:val="3"/>
            <w:vAlign w:val="center"/>
          </w:tcPr>
          <w:p w14:paraId="304E07CF" w14:textId="77777777" w:rsidR="00EC324E" w:rsidRPr="007F3D60" w:rsidRDefault="00EC324E" w:rsidP="008E0F8A">
            <w:pPr>
              <w:spacing w:before="60" w:after="60"/>
              <w:jc w:val="center"/>
              <w:rPr>
                <w:b/>
                <w:lang w:val="en-GB"/>
              </w:rPr>
            </w:pPr>
          </w:p>
        </w:tc>
      </w:tr>
      <w:tr w:rsidR="00EC324E" w:rsidRPr="007F3D60" w14:paraId="6AA5C0DD" w14:textId="77777777" w:rsidTr="008E0F8A">
        <w:tc>
          <w:tcPr>
            <w:tcW w:w="8190" w:type="dxa"/>
          </w:tcPr>
          <w:p w14:paraId="3F0DED3A" w14:textId="77777777" w:rsidR="00EC324E" w:rsidRPr="007F3D60" w:rsidRDefault="00EC324E">
            <w:pPr>
              <w:numPr>
                <w:ilvl w:val="0"/>
                <w:numId w:val="114"/>
              </w:numPr>
              <w:spacing w:after="0" w:line="240" w:lineRule="auto"/>
              <w:ind w:left="341" w:hanging="341"/>
              <w:rPr>
                <w:lang w:val="en-GB"/>
              </w:rPr>
            </w:pPr>
            <w:r w:rsidRPr="007F3D60">
              <w:rPr>
                <w:lang w:val="en-GB"/>
              </w:rPr>
              <w:t>construction on infrastructure corridors</w:t>
            </w:r>
          </w:p>
        </w:tc>
        <w:tc>
          <w:tcPr>
            <w:tcW w:w="720" w:type="dxa"/>
            <w:vAlign w:val="center"/>
          </w:tcPr>
          <w:p w14:paraId="1452A197" w14:textId="77777777" w:rsidR="00EC324E" w:rsidRPr="007F3D60" w:rsidRDefault="00EC324E" w:rsidP="008E0F8A">
            <w:pPr>
              <w:spacing w:before="60" w:after="60"/>
              <w:jc w:val="center"/>
              <w:rPr>
                <w:b/>
                <w:lang w:val="en-GB"/>
              </w:rPr>
            </w:pPr>
            <w:r w:rsidRPr="007F3D60">
              <w:rPr>
                <w:b/>
                <w:lang w:val="en-GB"/>
              </w:rPr>
              <w:fldChar w:fldCharType="begin">
                <w:ffData>
                  <w:name w:val="Check40"/>
                  <w:enabled/>
                  <w:calcOnExit w:val="0"/>
                  <w:checkBox>
                    <w:sizeAuto/>
                    <w:default w:val="0"/>
                  </w:checkBox>
                </w:ffData>
              </w:fldChar>
            </w:r>
            <w:r w:rsidRPr="007F3D60">
              <w:rPr>
                <w:b/>
                <w:lang w:val="en-GB"/>
              </w:rPr>
              <w:instrText xml:space="preserve"> FORMCHECKBOX </w:instrText>
            </w:r>
            <w:r w:rsidR="002C2D26">
              <w:rPr>
                <w:b/>
                <w:lang w:val="en-GB"/>
              </w:rPr>
            </w:r>
            <w:r w:rsidR="002C2D26">
              <w:rPr>
                <w:b/>
                <w:lang w:val="en-GB"/>
              </w:rPr>
              <w:fldChar w:fldCharType="separate"/>
            </w:r>
            <w:r w:rsidRPr="007F3D60">
              <w:rPr>
                <w:b/>
                <w:lang w:val="en-GB"/>
              </w:rPr>
              <w:fldChar w:fldCharType="end"/>
            </w:r>
          </w:p>
        </w:tc>
        <w:tc>
          <w:tcPr>
            <w:tcW w:w="653" w:type="dxa"/>
            <w:vAlign w:val="center"/>
          </w:tcPr>
          <w:p w14:paraId="410DD753" w14:textId="77777777" w:rsidR="00EC324E" w:rsidRPr="007F3D60" w:rsidRDefault="00EC324E" w:rsidP="008E0F8A">
            <w:pPr>
              <w:spacing w:before="60" w:after="60"/>
              <w:jc w:val="center"/>
              <w:rPr>
                <w:b/>
                <w:lang w:val="en-GB"/>
              </w:rPr>
            </w:pPr>
            <w:r w:rsidRPr="007F3D60">
              <w:rPr>
                <w:b/>
                <w:lang w:val="en-GB"/>
              </w:rPr>
              <w:fldChar w:fldCharType="begin">
                <w:ffData>
                  <w:name w:val="Check51"/>
                  <w:enabled/>
                  <w:calcOnExit w:val="0"/>
                  <w:checkBox>
                    <w:sizeAuto/>
                    <w:default w:val="0"/>
                  </w:checkBox>
                </w:ffData>
              </w:fldChar>
            </w:r>
            <w:r w:rsidRPr="007F3D60">
              <w:rPr>
                <w:b/>
                <w:lang w:val="en-GB"/>
              </w:rPr>
              <w:instrText xml:space="preserve"> FORMCHECKBOX </w:instrText>
            </w:r>
            <w:r w:rsidR="002C2D26">
              <w:rPr>
                <w:b/>
                <w:lang w:val="en-GB"/>
              </w:rPr>
            </w:r>
            <w:r w:rsidR="002C2D26">
              <w:rPr>
                <w:b/>
                <w:lang w:val="en-GB"/>
              </w:rPr>
              <w:fldChar w:fldCharType="separate"/>
            </w:r>
            <w:r w:rsidRPr="007F3D60">
              <w:rPr>
                <w:b/>
                <w:lang w:val="en-GB"/>
              </w:rPr>
              <w:fldChar w:fldCharType="end"/>
            </w:r>
          </w:p>
        </w:tc>
        <w:tc>
          <w:tcPr>
            <w:tcW w:w="630" w:type="dxa"/>
            <w:vAlign w:val="center"/>
          </w:tcPr>
          <w:p w14:paraId="4B0A7134" w14:textId="77777777" w:rsidR="00EC324E" w:rsidRPr="007F3D60" w:rsidRDefault="00EC324E" w:rsidP="008E0F8A">
            <w:pPr>
              <w:spacing w:before="60" w:after="60"/>
              <w:jc w:val="center"/>
              <w:rPr>
                <w:b/>
                <w:lang w:val="en-GB"/>
              </w:rPr>
            </w:pPr>
            <w:r w:rsidRPr="007F3D60">
              <w:rPr>
                <w:b/>
                <w:lang w:val="en-GB"/>
              </w:rPr>
              <w:fldChar w:fldCharType="begin">
                <w:ffData>
                  <w:name w:val="Check51"/>
                  <w:enabled/>
                  <w:calcOnExit w:val="0"/>
                  <w:checkBox>
                    <w:sizeAuto/>
                    <w:default w:val="0"/>
                  </w:checkBox>
                </w:ffData>
              </w:fldChar>
            </w:r>
            <w:r w:rsidRPr="007F3D60">
              <w:rPr>
                <w:b/>
                <w:lang w:val="en-GB"/>
              </w:rPr>
              <w:instrText xml:space="preserve"> FORMCHECKBOX </w:instrText>
            </w:r>
            <w:r w:rsidR="002C2D26">
              <w:rPr>
                <w:b/>
                <w:lang w:val="en-GB"/>
              </w:rPr>
            </w:r>
            <w:r w:rsidR="002C2D26">
              <w:rPr>
                <w:b/>
                <w:lang w:val="en-GB"/>
              </w:rPr>
              <w:fldChar w:fldCharType="separate"/>
            </w:r>
            <w:r w:rsidRPr="007F3D60">
              <w:rPr>
                <w:b/>
                <w:lang w:val="en-GB"/>
              </w:rPr>
              <w:fldChar w:fldCharType="end"/>
            </w:r>
          </w:p>
        </w:tc>
      </w:tr>
      <w:tr w:rsidR="00EC324E" w:rsidRPr="007F3D60" w14:paraId="4CDFC095" w14:textId="77777777" w:rsidTr="008E0F8A">
        <w:tc>
          <w:tcPr>
            <w:tcW w:w="8190" w:type="dxa"/>
          </w:tcPr>
          <w:p w14:paraId="73E4CA7B" w14:textId="77777777" w:rsidR="00EC324E" w:rsidRDefault="00EC324E" w:rsidP="008E0F8A">
            <w:pPr>
              <w:spacing w:after="0" w:line="240" w:lineRule="auto"/>
              <w:rPr>
                <w:lang w:val="en-GB"/>
              </w:rPr>
            </w:pPr>
            <w:r>
              <w:rPr>
                <w:lang w:val="en-GB"/>
              </w:rPr>
              <w:t xml:space="preserve">(if the answer is </w:t>
            </w:r>
            <w:r w:rsidRPr="00577ED0">
              <w:rPr>
                <w:b/>
                <w:bCs/>
                <w:lang w:val="en-GB"/>
              </w:rPr>
              <w:t>YES</w:t>
            </w:r>
            <w:r>
              <w:rPr>
                <w:lang w:val="en-GB"/>
              </w:rPr>
              <w:t>, choose the following options)</w:t>
            </w:r>
          </w:p>
          <w:p w14:paraId="2B38B59D" w14:textId="77777777" w:rsidR="00EC324E" w:rsidRPr="00F90A86" w:rsidRDefault="00EC324E">
            <w:pPr>
              <w:pStyle w:val="ListParagraph"/>
              <w:numPr>
                <w:ilvl w:val="0"/>
                <w:numId w:val="115"/>
              </w:numPr>
              <w:spacing w:before="100" w:beforeAutospacing="1" w:after="100" w:afterAutospacing="1" w:line="240" w:lineRule="auto"/>
              <w:rPr>
                <w:lang w:val="en-GB"/>
              </w:rPr>
            </w:pPr>
            <w:r w:rsidRPr="002B44F2">
              <w:rPr>
                <w:lang w:val="en-GB"/>
              </w:rPr>
              <w:t>The construction is located in the energy infrastructure corridor</w:t>
            </w:r>
            <w:r>
              <w:rPr>
                <w:lang w:val="en-GB"/>
              </w:rPr>
              <w:t xml:space="preserve">              </w:t>
            </w:r>
            <w:r w:rsidRPr="00E90BD9">
              <w:rPr>
                <w:rFonts w:eastAsia="Times New Roman"/>
                <w:color w:val="000000"/>
                <w:sz w:val="20"/>
                <w:szCs w:val="20"/>
                <w:lang w:eastAsia="sq-AL"/>
              </w:rPr>
              <w:sym w:font="Wingdings" w:char="F0A8"/>
            </w:r>
            <w:r w:rsidRPr="002B44F2">
              <w:rPr>
                <w:lang w:val="en-GB"/>
              </w:rPr>
              <w:t xml:space="preserve">, and/or </w:t>
            </w:r>
          </w:p>
          <w:p w14:paraId="399C1549" w14:textId="77777777" w:rsidR="00EC324E" w:rsidRPr="002B44F2" w:rsidRDefault="00EC324E">
            <w:pPr>
              <w:pStyle w:val="ListParagraph"/>
              <w:numPr>
                <w:ilvl w:val="0"/>
                <w:numId w:val="115"/>
              </w:numPr>
              <w:spacing w:before="100" w:beforeAutospacing="1" w:after="100" w:afterAutospacing="1" w:line="240" w:lineRule="auto"/>
              <w:rPr>
                <w:rFonts w:eastAsia="Times New Roman"/>
                <w:sz w:val="24"/>
                <w:szCs w:val="24"/>
                <w:lang w:eastAsia="sq-AL"/>
              </w:rPr>
            </w:pPr>
            <w:r w:rsidRPr="002B44F2">
              <w:rPr>
                <w:lang w:val="en-GB"/>
              </w:rPr>
              <w:t xml:space="preserve">The construction is located in the water and sewage installations infrastructure corridor </w:t>
            </w:r>
            <w:r>
              <w:rPr>
                <w:lang w:val="en-GB"/>
              </w:rPr>
              <w:t xml:space="preserve">                                                                                                      </w:t>
            </w:r>
            <w:r w:rsidRPr="00E90BD9">
              <w:rPr>
                <w:rFonts w:eastAsia="Times New Roman"/>
                <w:color w:val="000000"/>
                <w:sz w:val="20"/>
                <w:szCs w:val="20"/>
                <w:lang w:eastAsia="sq-AL"/>
              </w:rPr>
              <w:sym w:font="Wingdings" w:char="F0A8"/>
            </w:r>
            <w:r w:rsidRPr="002B44F2">
              <w:rPr>
                <w:lang w:val="en-GB"/>
              </w:rPr>
              <w:t xml:space="preserve">, and/or </w:t>
            </w:r>
          </w:p>
          <w:p w14:paraId="33E975C6" w14:textId="77777777" w:rsidR="00EC324E" w:rsidRPr="002B44F2" w:rsidRDefault="00EC324E">
            <w:pPr>
              <w:pStyle w:val="ListParagraph"/>
              <w:numPr>
                <w:ilvl w:val="0"/>
                <w:numId w:val="115"/>
              </w:numPr>
              <w:spacing w:before="100" w:beforeAutospacing="1" w:after="100" w:afterAutospacing="1" w:line="240" w:lineRule="auto"/>
              <w:rPr>
                <w:rFonts w:eastAsia="Times New Roman"/>
                <w:sz w:val="24"/>
                <w:szCs w:val="24"/>
                <w:lang w:eastAsia="sq-AL"/>
              </w:rPr>
            </w:pPr>
            <w:r w:rsidRPr="002B44F2">
              <w:rPr>
                <w:lang w:val="en-GB"/>
              </w:rPr>
              <w:t>iii. The construction is located in the railway infrastructure corridor</w:t>
            </w:r>
            <w:r>
              <w:rPr>
                <w:lang w:val="en-GB"/>
              </w:rPr>
              <w:t xml:space="preserve">        </w:t>
            </w:r>
            <w:r w:rsidRPr="00E90BD9">
              <w:rPr>
                <w:color w:val="000000"/>
                <w:sz w:val="20"/>
                <w:szCs w:val="20"/>
                <w:lang w:eastAsia="sq-AL"/>
              </w:rPr>
              <w:sym w:font="Wingdings" w:char="F0A8"/>
            </w:r>
            <w:r w:rsidRPr="00F90A86">
              <w:rPr>
                <w:lang w:val="en-GB"/>
              </w:rPr>
              <w:t xml:space="preserve"> </w:t>
            </w:r>
            <w:r w:rsidRPr="002B44F2">
              <w:rPr>
                <w:lang w:val="en-GB"/>
              </w:rPr>
              <w:t>and/or</w:t>
            </w:r>
          </w:p>
          <w:p w14:paraId="1E58081F" w14:textId="77777777" w:rsidR="00EC324E" w:rsidRPr="002B44F2" w:rsidRDefault="00EC324E">
            <w:pPr>
              <w:pStyle w:val="ListParagraph"/>
              <w:numPr>
                <w:ilvl w:val="0"/>
                <w:numId w:val="115"/>
              </w:numPr>
              <w:spacing w:before="100" w:beforeAutospacing="1" w:after="100" w:afterAutospacing="1" w:line="240" w:lineRule="auto"/>
              <w:rPr>
                <w:rFonts w:eastAsia="Times New Roman"/>
                <w:sz w:val="24"/>
                <w:szCs w:val="24"/>
                <w:lang w:eastAsia="sq-AL"/>
              </w:rPr>
            </w:pPr>
            <w:r w:rsidRPr="002B44F2">
              <w:rPr>
                <w:lang w:val="en-GB"/>
              </w:rPr>
              <w:t>Other (specify)</w:t>
            </w:r>
            <w:r w:rsidRPr="002B44F2">
              <w:rPr>
                <w:rFonts w:eastAsia="Times New Roman"/>
                <w:sz w:val="24"/>
                <w:szCs w:val="24"/>
                <w:lang w:eastAsia="sq-AL"/>
              </w:rPr>
              <w:t xml:space="preserve"> ________________________________________________</w:t>
            </w:r>
          </w:p>
        </w:tc>
        <w:tc>
          <w:tcPr>
            <w:tcW w:w="2003" w:type="dxa"/>
            <w:gridSpan w:val="3"/>
            <w:vAlign w:val="center"/>
          </w:tcPr>
          <w:p w14:paraId="323C42E9" w14:textId="77777777" w:rsidR="00EC324E" w:rsidRPr="007F3D60" w:rsidRDefault="00EC324E" w:rsidP="008E0F8A">
            <w:pPr>
              <w:spacing w:before="60" w:after="60"/>
              <w:jc w:val="center"/>
              <w:rPr>
                <w:b/>
                <w:lang w:val="en-GB"/>
              </w:rPr>
            </w:pPr>
          </w:p>
        </w:tc>
      </w:tr>
      <w:tr w:rsidR="00EC324E" w:rsidRPr="007F3D60" w14:paraId="76BF52BF" w14:textId="77777777" w:rsidTr="008E0F8A">
        <w:trPr>
          <w:trHeight w:val="874"/>
        </w:trPr>
        <w:tc>
          <w:tcPr>
            <w:tcW w:w="8190" w:type="dxa"/>
            <w:vAlign w:val="center"/>
          </w:tcPr>
          <w:p w14:paraId="3EEBE919" w14:textId="77777777" w:rsidR="00EC324E" w:rsidRDefault="00EC324E">
            <w:pPr>
              <w:pStyle w:val="ListParagraph"/>
              <w:numPr>
                <w:ilvl w:val="0"/>
                <w:numId w:val="114"/>
              </w:numPr>
              <w:spacing w:after="0" w:line="240" w:lineRule="auto"/>
              <w:ind w:left="339"/>
              <w:rPr>
                <w:lang w:val="en-GB"/>
              </w:rPr>
            </w:pPr>
            <w:r w:rsidRPr="007F3D60">
              <w:rPr>
                <w:lang w:val="en-GB"/>
              </w:rPr>
              <w:t>construction is on private property, but the owner of the construction does not possess the necessary documentation to prove that he or she holds ownership rights or rights of us</w:t>
            </w:r>
            <w:r>
              <w:rPr>
                <w:lang w:val="en-GB"/>
              </w:rPr>
              <w:t xml:space="preserve">e on the construction parcel   </w:t>
            </w:r>
          </w:p>
          <w:p w14:paraId="7B5A3D2B" w14:textId="77777777" w:rsidR="00EC324E" w:rsidRDefault="00EC324E" w:rsidP="008E0F8A">
            <w:pPr>
              <w:pStyle w:val="ListParagraph"/>
              <w:spacing w:after="0" w:line="240" w:lineRule="auto"/>
              <w:ind w:left="339"/>
              <w:rPr>
                <w:lang w:val="en-GB"/>
              </w:rPr>
            </w:pPr>
          </w:p>
          <w:p w14:paraId="4FE999B3" w14:textId="77777777" w:rsidR="00EC324E" w:rsidRDefault="00EC324E" w:rsidP="008E0F8A">
            <w:pPr>
              <w:pStyle w:val="ListParagraph"/>
              <w:spacing w:after="0" w:line="240" w:lineRule="auto"/>
              <w:ind w:left="339"/>
              <w:rPr>
                <w:lang w:val="en-GB"/>
              </w:rPr>
            </w:pPr>
            <w:r>
              <w:rPr>
                <w:lang w:val="en-GB"/>
              </w:rPr>
              <w:t>Other (specify) ________________________________________________________</w:t>
            </w:r>
          </w:p>
          <w:p w14:paraId="4FBA4443" w14:textId="77777777" w:rsidR="00EC324E" w:rsidRPr="009C78E6" w:rsidRDefault="00EC324E" w:rsidP="008E0F8A">
            <w:pPr>
              <w:pStyle w:val="ListParagraph"/>
              <w:spacing w:after="0" w:line="240" w:lineRule="auto"/>
              <w:ind w:left="339"/>
              <w:rPr>
                <w:lang w:val="en-GB"/>
              </w:rPr>
            </w:pPr>
          </w:p>
        </w:tc>
        <w:tc>
          <w:tcPr>
            <w:tcW w:w="720" w:type="dxa"/>
            <w:vAlign w:val="center"/>
          </w:tcPr>
          <w:p w14:paraId="37D9AF2F" w14:textId="77777777" w:rsidR="00EC324E" w:rsidRPr="007F3D60" w:rsidRDefault="00EC324E" w:rsidP="008E0F8A">
            <w:pPr>
              <w:spacing w:before="60" w:after="60"/>
              <w:jc w:val="center"/>
              <w:rPr>
                <w:b/>
                <w:lang w:val="en-GB"/>
              </w:rPr>
            </w:pPr>
            <w:r w:rsidRPr="007F3D60">
              <w:rPr>
                <w:b/>
                <w:lang w:val="en-GB"/>
              </w:rPr>
              <w:fldChar w:fldCharType="begin">
                <w:ffData>
                  <w:name w:val="Check39"/>
                  <w:enabled/>
                  <w:calcOnExit w:val="0"/>
                  <w:checkBox>
                    <w:sizeAuto/>
                    <w:default w:val="0"/>
                  </w:checkBox>
                </w:ffData>
              </w:fldChar>
            </w:r>
            <w:r w:rsidRPr="007F3D60">
              <w:rPr>
                <w:b/>
                <w:lang w:val="en-GB"/>
              </w:rPr>
              <w:instrText xml:space="preserve"> FORMCHECKBOX </w:instrText>
            </w:r>
            <w:r w:rsidR="002C2D26">
              <w:rPr>
                <w:b/>
                <w:lang w:val="en-GB"/>
              </w:rPr>
            </w:r>
            <w:r w:rsidR="002C2D26">
              <w:rPr>
                <w:b/>
                <w:lang w:val="en-GB"/>
              </w:rPr>
              <w:fldChar w:fldCharType="separate"/>
            </w:r>
            <w:r w:rsidRPr="007F3D60">
              <w:rPr>
                <w:b/>
                <w:lang w:val="en-GB"/>
              </w:rPr>
              <w:fldChar w:fldCharType="end"/>
            </w:r>
          </w:p>
        </w:tc>
        <w:tc>
          <w:tcPr>
            <w:tcW w:w="653" w:type="dxa"/>
            <w:vAlign w:val="center"/>
          </w:tcPr>
          <w:p w14:paraId="352266AE" w14:textId="77777777" w:rsidR="00EC324E" w:rsidRPr="007F3D60" w:rsidRDefault="00EC324E" w:rsidP="008E0F8A">
            <w:pPr>
              <w:spacing w:before="60" w:after="60"/>
              <w:jc w:val="center"/>
              <w:rPr>
                <w:b/>
                <w:lang w:val="en-GB"/>
              </w:rPr>
            </w:pPr>
            <w:r w:rsidRPr="007F3D60">
              <w:rPr>
                <w:b/>
                <w:lang w:val="en-GB"/>
              </w:rPr>
              <w:fldChar w:fldCharType="begin">
                <w:ffData>
                  <w:name w:val="Check52"/>
                  <w:enabled/>
                  <w:calcOnExit w:val="0"/>
                  <w:checkBox>
                    <w:sizeAuto/>
                    <w:default w:val="0"/>
                  </w:checkBox>
                </w:ffData>
              </w:fldChar>
            </w:r>
            <w:r w:rsidRPr="007F3D60">
              <w:rPr>
                <w:b/>
                <w:lang w:val="en-GB"/>
              </w:rPr>
              <w:instrText xml:space="preserve"> FORMCHECKBOX </w:instrText>
            </w:r>
            <w:r w:rsidR="002C2D26">
              <w:rPr>
                <w:b/>
                <w:lang w:val="en-GB"/>
              </w:rPr>
            </w:r>
            <w:r w:rsidR="002C2D26">
              <w:rPr>
                <w:b/>
                <w:lang w:val="en-GB"/>
              </w:rPr>
              <w:fldChar w:fldCharType="separate"/>
            </w:r>
            <w:r w:rsidRPr="007F3D60">
              <w:rPr>
                <w:b/>
                <w:lang w:val="en-GB"/>
              </w:rPr>
              <w:fldChar w:fldCharType="end"/>
            </w:r>
          </w:p>
        </w:tc>
        <w:tc>
          <w:tcPr>
            <w:tcW w:w="630" w:type="dxa"/>
            <w:vAlign w:val="center"/>
          </w:tcPr>
          <w:p w14:paraId="03C9FB6E" w14:textId="77777777" w:rsidR="00EC324E" w:rsidRPr="007F3D60" w:rsidRDefault="00EC324E" w:rsidP="008E0F8A">
            <w:pPr>
              <w:spacing w:before="60" w:after="60"/>
              <w:jc w:val="center"/>
              <w:rPr>
                <w:b/>
                <w:lang w:val="en-GB"/>
              </w:rPr>
            </w:pPr>
            <w:r w:rsidRPr="007F3D60">
              <w:rPr>
                <w:b/>
                <w:lang w:val="en-GB"/>
              </w:rPr>
              <w:fldChar w:fldCharType="begin">
                <w:ffData>
                  <w:name w:val="Check52"/>
                  <w:enabled/>
                  <w:calcOnExit w:val="0"/>
                  <w:checkBox>
                    <w:sizeAuto/>
                    <w:default w:val="0"/>
                  </w:checkBox>
                </w:ffData>
              </w:fldChar>
            </w:r>
            <w:r w:rsidRPr="007F3D60">
              <w:rPr>
                <w:b/>
                <w:lang w:val="en-GB"/>
              </w:rPr>
              <w:instrText xml:space="preserve"> FORMCHECKBOX </w:instrText>
            </w:r>
            <w:r w:rsidR="002C2D26">
              <w:rPr>
                <w:b/>
                <w:lang w:val="en-GB"/>
              </w:rPr>
            </w:r>
            <w:r w:rsidR="002C2D26">
              <w:rPr>
                <w:b/>
                <w:lang w:val="en-GB"/>
              </w:rPr>
              <w:fldChar w:fldCharType="separate"/>
            </w:r>
            <w:r w:rsidRPr="007F3D60">
              <w:rPr>
                <w:b/>
                <w:lang w:val="en-GB"/>
              </w:rPr>
              <w:fldChar w:fldCharType="end"/>
            </w:r>
          </w:p>
        </w:tc>
      </w:tr>
      <w:tr w:rsidR="00EC324E" w14:paraId="5E487DB1" w14:textId="77777777" w:rsidTr="008E0F8A">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699"/>
        </w:trPr>
        <w:tc>
          <w:tcPr>
            <w:tcW w:w="10193" w:type="dxa"/>
            <w:gridSpan w:val="4"/>
            <w:tcBorders>
              <w:left w:val="single" w:sz="4" w:space="0" w:color="auto"/>
              <w:bottom w:val="single" w:sz="4" w:space="0" w:color="auto"/>
              <w:right w:val="single" w:sz="4" w:space="0" w:color="auto"/>
            </w:tcBorders>
          </w:tcPr>
          <w:p w14:paraId="24D65489" w14:textId="77777777" w:rsidR="00EC324E" w:rsidRPr="00FD097A" w:rsidRDefault="00EC324E" w:rsidP="008E0F8A">
            <w:pPr>
              <w:spacing w:after="0" w:line="240" w:lineRule="auto"/>
            </w:pPr>
            <w:r w:rsidRPr="00FD097A">
              <w:rPr>
                <w:b/>
                <w:bCs/>
              </w:rPr>
              <w:t>Finding of a violation of construction permit</w:t>
            </w:r>
          </w:p>
          <w:p w14:paraId="4D75DC04" w14:textId="77777777" w:rsidR="00EC324E" w:rsidRPr="00FD097A" w:rsidRDefault="00EC324E" w:rsidP="008E0F8A">
            <w:pPr>
              <w:spacing w:after="0" w:line="240" w:lineRule="auto"/>
            </w:pPr>
            <w:r w:rsidRPr="00FD097A">
              <w:t xml:space="preserve">(applicable only in cases in which the applicant has presented his/her own construction in violation of construction permit – in Application annexes 1, 1A, 2, 2A, Table 3, has chosen Option B) </w:t>
            </w:r>
          </w:p>
          <w:p w14:paraId="3D8673E6" w14:textId="77777777" w:rsidR="00EC324E" w:rsidRPr="00FD097A" w:rsidRDefault="00EC324E" w:rsidP="008E0F8A">
            <w:pPr>
              <w:spacing w:before="60" w:after="60"/>
              <w:rPr>
                <w:b/>
              </w:rPr>
            </w:pPr>
            <w:r w:rsidRPr="00FD097A">
              <w:t xml:space="preserve">a) By geodetic survey   </w:t>
            </w:r>
            <w:r w:rsidRPr="00FD097A">
              <w:rPr>
                <w:b/>
              </w:rPr>
              <w:fldChar w:fldCharType="begin">
                <w:ffData>
                  <w:name w:val="Check42"/>
                  <w:enabled/>
                  <w:calcOnExit w:val="0"/>
                  <w:checkBox>
                    <w:sizeAuto/>
                    <w:default w:val="0"/>
                  </w:checkBox>
                </w:ffData>
              </w:fldChar>
            </w:r>
            <w:r w:rsidRPr="00FD097A">
              <w:rPr>
                <w:b/>
              </w:rPr>
              <w:instrText xml:space="preserve"> FORMCHECKBOX </w:instrText>
            </w:r>
            <w:r w:rsidR="002C2D26">
              <w:rPr>
                <w:b/>
              </w:rPr>
            </w:r>
            <w:r w:rsidR="002C2D26">
              <w:rPr>
                <w:b/>
              </w:rPr>
              <w:fldChar w:fldCharType="separate"/>
            </w:r>
            <w:r w:rsidRPr="00FD097A">
              <w:rPr>
                <w:b/>
              </w:rPr>
              <w:fldChar w:fldCharType="end"/>
            </w:r>
            <w:r w:rsidRPr="00FD097A">
              <w:rPr>
                <w:b/>
              </w:rPr>
              <w:t xml:space="preserve"> </w:t>
            </w:r>
            <w:r w:rsidRPr="00FD097A">
              <w:rPr>
                <w:bCs/>
              </w:rPr>
              <w:t>, and/or</w:t>
            </w:r>
          </w:p>
          <w:p w14:paraId="6A190E5A" w14:textId="77777777" w:rsidR="00EC324E" w:rsidRPr="00FD097A" w:rsidRDefault="00EC324E" w:rsidP="008E0F8A">
            <w:pPr>
              <w:spacing w:before="60" w:after="60"/>
              <w:rPr>
                <w:b/>
                <w:u w:val="single"/>
                <w:lang w:val="en-GB"/>
              </w:rPr>
            </w:pPr>
            <w:r w:rsidRPr="00FD097A">
              <w:rPr>
                <w:bCs/>
              </w:rPr>
              <w:t xml:space="preserve">b) Compared to the issued construction permit   </w:t>
            </w:r>
            <w:r w:rsidRPr="00FD097A">
              <w:rPr>
                <w:b/>
              </w:rPr>
              <w:fldChar w:fldCharType="begin">
                <w:ffData>
                  <w:name w:val="Check42"/>
                  <w:enabled/>
                  <w:calcOnExit w:val="0"/>
                  <w:checkBox>
                    <w:sizeAuto/>
                    <w:default w:val="0"/>
                  </w:checkBox>
                </w:ffData>
              </w:fldChar>
            </w:r>
            <w:r w:rsidRPr="00FD097A">
              <w:rPr>
                <w:b/>
              </w:rPr>
              <w:instrText xml:space="preserve"> FORMCHECKBOX </w:instrText>
            </w:r>
            <w:r w:rsidR="002C2D26">
              <w:rPr>
                <w:b/>
              </w:rPr>
            </w:r>
            <w:r w:rsidR="002C2D26">
              <w:rPr>
                <w:b/>
              </w:rPr>
              <w:fldChar w:fldCharType="separate"/>
            </w:r>
            <w:r w:rsidRPr="00FD097A">
              <w:rPr>
                <w:b/>
              </w:rPr>
              <w:fldChar w:fldCharType="end"/>
            </w:r>
          </w:p>
        </w:tc>
      </w:tr>
    </w:tbl>
    <w:p w14:paraId="1E0AD7D4" w14:textId="77777777" w:rsidR="00EC324E" w:rsidRPr="007F3D60" w:rsidRDefault="00EC324E" w:rsidP="00EC324E">
      <w:pPr>
        <w:spacing w:before="60" w:after="60"/>
        <w:rPr>
          <w:b/>
          <w:u w:val="single"/>
          <w:lang w:val="en-GB"/>
        </w:rPr>
      </w:pPr>
    </w:p>
    <w:p w14:paraId="2106A268" w14:textId="77777777" w:rsidR="00EC324E" w:rsidRPr="007F3D60" w:rsidRDefault="00EC324E" w:rsidP="00EC324E">
      <w:pPr>
        <w:spacing w:before="60" w:after="60"/>
        <w:rPr>
          <w:b/>
          <w:u w:val="single"/>
          <w:lang w:val="en-GB"/>
        </w:rPr>
      </w:pPr>
    </w:p>
    <w:p w14:paraId="169120B6" w14:textId="77777777" w:rsidR="00EC324E" w:rsidRPr="007F3D60" w:rsidRDefault="00EC324E" w:rsidP="00EC324E">
      <w:pPr>
        <w:tabs>
          <w:tab w:val="left" w:pos="5880"/>
        </w:tabs>
        <w:rPr>
          <w:b/>
          <w:lang w:val="en-GB"/>
        </w:rPr>
      </w:pPr>
      <w:r w:rsidRPr="007F3D60">
        <w:rPr>
          <w:b/>
          <w:lang w:val="en-GB"/>
        </w:rPr>
        <w:t xml:space="preserve">The following checklist applies only to unfinished constructions (applications through annexes 1A and 2A), if: </w:t>
      </w:r>
    </w:p>
    <w:p w14:paraId="58A0B10B" w14:textId="77777777" w:rsidR="00EC324E" w:rsidRPr="007F3D60" w:rsidRDefault="00EC324E">
      <w:pPr>
        <w:pStyle w:val="ListParagraph"/>
        <w:numPr>
          <w:ilvl w:val="0"/>
          <w:numId w:val="10"/>
        </w:numPr>
        <w:tabs>
          <w:tab w:val="left" w:pos="5880"/>
        </w:tabs>
        <w:spacing w:after="0" w:line="240" w:lineRule="auto"/>
        <w:contextualSpacing/>
        <w:rPr>
          <w:b/>
          <w:lang w:val="en-GB"/>
        </w:rPr>
      </w:pPr>
      <w:r w:rsidRPr="007F3D60">
        <w:rPr>
          <w:b/>
          <w:lang w:val="en-GB"/>
        </w:rPr>
        <w:t xml:space="preserve">additional construction work that change the concrete footing, height or the existing destination of the construction are required,  and </w:t>
      </w:r>
    </w:p>
    <w:p w14:paraId="27B4E56A" w14:textId="77777777" w:rsidR="00EC324E" w:rsidRPr="007F3D60" w:rsidRDefault="00EC324E">
      <w:pPr>
        <w:pStyle w:val="ListParagraph"/>
        <w:numPr>
          <w:ilvl w:val="0"/>
          <w:numId w:val="10"/>
        </w:numPr>
        <w:tabs>
          <w:tab w:val="left" w:pos="5880"/>
        </w:tabs>
        <w:spacing w:after="0" w:line="240" w:lineRule="auto"/>
        <w:contextualSpacing/>
        <w:rPr>
          <w:lang w:val="en-GB"/>
        </w:rPr>
      </w:pPr>
      <w:r w:rsidRPr="007F3D60">
        <w:rPr>
          <w:b/>
          <w:lang w:val="en-GB"/>
        </w:rPr>
        <w:t>there is no urban regulatory plan, detailed regulatory plan or zoning map that defines all necessary terms of construction for the cadastral parcel on which the construction is located for which the application is submitted.</w:t>
      </w:r>
    </w:p>
    <w:p w14:paraId="61D1D4FE" w14:textId="77777777" w:rsidR="00EC324E" w:rsidRPr="007F3D60" w:rsidRDefault="00EC324E" w:rsidP="00EC324E">
      <w:pPr>
        <w:spacing w:before="60" w:after="60"/>
        <w:rPr>
          <w:b/>
          <w:u w:val="single"/>
          <w:lang w:val="en-GB"/>
        </w:rPr>
      </w:pPr>
    </w:p>
    <w:tbl>
      <w:tblPr>
        <w:tblStyle w:val="TableGrid"/>
        <w:tblW w:w="10188" w:type="dxa"/>
        <w:tblBorders>
          <w:insideH w:val="none" w:sz="0" w:space="0" w:color="auto"/>
        </w:tblBorders>
        <w:tblLayout w:type="fixed"/>
        <w:tblLook w:val="00A0" w:firstRow="1" w:lastRow="0" w:firstColumn="1" w:lastColumn="0" w:noHBand="0" w:noVBand="0"/>
      </w:tblPr>
      <w:tblGrid>
        <w:gridCol w:w="5688"/>
        <w:gridCol w:w="630"/>
        <w:gridCol w:w="540"/>
        <w:gridCol w:w="630"/>
        <w:gridCol w:w="2700"/>
      </w:tblGrid>
      <w:tr w:rsidR="00EC324E" w:rsidRPr="007F3D60" w14:paraId="72E52E49" w14:textId="77777777" w:rsidTr="008E0F8A">
        <w:trPr>
          <w:trHeight w:val="792"/>
        </w:trPr>
        <w:tc>
          <w:tcPr>
            <w:tcW w:w="10188" w:type="dxa"/>
            <w:gridSpan w:val="5"/>
            <w:tcBorders>
              <w:top w:val="single" w:sz="18" w:space="0" w:color="auto"/>
              <w:left w:val="single" w:sz="18" w:space="0" w:color="auto"/>
              <w:right w:val="single" w:sz="18" w:space="0" w:color="auto"/>
            </w:tcBorders>
          </w:tcPr>
          <w:p w14:paraId="49E50B09" w14:textId="77777777" w:rsidR="00EC324E" w:rsidRPr="007F3D60" w:rsidRDefault="00EC324E" w:rsidP="008E0F8A">
            <w:pPr>
              <w:rPr>
                <w:b/>
                <w:sz w:val="28"/>
                <w:szCs w:val="28"/>
                <w:lang w:val="en-GB"/>
              </w:rPr>
            </w:pPr>
            <w:r w:rsidRPr="007F3D60">
              <w:rPr>
                <w:b/>
                <w:sz w:val="28"/>
                <w:szCs w:val="28"/>
                <w:lang w:val="en-GB"/>
              </w:rPr>
              <w:t>Checklist for reviewing the terms of construction for completion of unfinished construction without permit</w:t>
            </w:r>
          </w:p>
        </w:tc>
      </w:tr>
      <w:tr w:rsidR="00EC324E" w:rsidRPr="007F3D60" w14:paraId="76F63C78" w14:textId="77777777" w:rsidTr="008E0F8A">
        <w:trPr>
          <w:trHeight w:val="179"/>
        </w:trPr>
        <w:tc>
          <w:tcPr>
            <w:tcW w:w="5688" w:type="dxa"/>
            <w:tcBorders>
              <w:top w:val="single" w:sz="18" w:space="0" w:color="auto"/>
              <w:left w:val="single" w:sz="18" w:space="0" w:color="auto"/>
              <w:bottom w:val="single" w:sz="4" w:space="0" w:color="auto"/>
            </w:tcBorders>
          </w:tcPr>
          <w:p w14:paraId="5D2D9470" w14:textId="77777777" w:rsidR="00EC324E" w:rsidRPr="007F3D60" w:rsidRDefault="00EC324E" w:rsidP="008E0F8A">
            <w:pPr>
              <w:rPr>
                <w:lang w:val="en-GB"/>
              </w:rPr>
            </w:pPr>
          </w:p>
        </w:tc>
        <w:tc>
          <w:tcPr>
            <w:tcW w:w="630" w:type="dxa"/>
            <w:tcBorders>
              <w:top w:val="single" w:sz="18" w:space="0" w:color="auto"/>
              <w:bottom w:val="single" w:sz="4" w:space="0" w:color="auto"/>
              <w:right w:val="single" w:sz="4" w:space="0" w:color="auto"/>
            </w:tcBorders>
            <w:shd w:val="clear" w:color="auto" w:fill="auto"/>
            <w:vAlign w:val="bottom"/>
          </w:tcPr>
          <w:p w14:paraId="38A47883" w14:textId="77777777" w:rsidR="00EC324E" w:rsidRPr="007F3D60" w:rsidRDefault="00EC324E" w:rsidP="008E0F8A">
            <w:pPr>
              <w:spacing w:line="360" w:lineRule="auto"/>
              <w:jc w:val="center"/>
              <w:rPr>
                <w:b/>
                <w:lang w:val="en-GB"/>
              </w:rPr>
            </w:pPr>
            <w:r w:rsidRPr="007F3D60">
              <w:rPr>
                <w:b/>
                <w:lang w:val="en-GB"/>
              </w:rPr>
              <w:t>Yes</w:t>
            </w:r>
          </w:p>
        </w:tc>
        <w:tc>
          <w:tcPr>
            <w:tcW w:w="540" w:type="dxa"/>
            <w:tcBorders>
              <w:top w:val="single" w:sz="18" w:space="0" w:color="auto"/>
              <w:bottom w:val="single" w:sz="4" w:space="0" w:color="auto"/>
              <w:right w:val="single" w:sz="4" w:space="0" w:color="auto"/>
            </w:tcBorders>
            <w:shd w:val="clear" w:color="auto" w:fill="auto"/>
            <w:vAlign w:val="bottom"/>
          </w:tcPr>
          <w:p w14:paraId="18AFFBAE" w14:textId="77777777" w:rsidR="00EC324E" w:rsidRPr="007F3D60" w:rsidRDefault="00EC324E" w:rsidP="008E0F8A">
            <w:pPr>
              <w:spacing w:line="360" w:lineRule="auto"/>
              <w:jc w:val="center"/>
              <w:rPr>
                <w:b/>
                <w:lang w:val="en-GB"/>
              </w:rPr>
            </w:pPr>
            <w:r w:rsidRPr="007F3D60">
              <w:rPr>
                <w:b/>
                <w:lang w:val="en-GB"/>
              </w:rPr>
              <w:t>No</w:t>
            </w:r>
          </w:p>
        </w:tc>
        <w:tc>
          <w:tcPr>
            <w:tcW w:w="630" w:type="dxa"/>
            <w:tcBorders>
              <w:top w:val="single" w:sz="18" w:space="0" w:color="auto"/>
              <w:bottom w:val="single" w:sz="4" w:space="0" w:color="auto"/>
              <w:right w:val="single" w:sz="4" w:space="0" w:color="auto"/>
            </w:tcBorders>
            <w:shd w:val="clear" w:color="auto" w:fill="auto"/>
            <w:vAlign w:val="bottom"/>
          </w:tcPr>
          <w:p w14:paraId="3256FDA1" w14:textId="77777777" w:rsidR="00EC324E" w:rsidRPr="007F3D60" w:rsidRDefault="00EC324E" w:rsidP="008E0F8A">
            <w:pPr>
              <w:spacing w:line="360" w:lineRule="auto"/>
              <w:jc w:val="center"/>
              <w:rPr>
                <w:b/>
                <w:lang w:val="en-GB"/>
              </w:rPr>
            </w:pPr>
            <w:r w:rsidRPr="007F3D60">
              <w:rPr>
                <w:b/>
                <w:lang w:val="en-GB"/>
              </w:rPr>
              <w:t>N/A</w:t>
            </w:r>
          </w:p>
        </w:tc>
        <w:tc>
          <w:tcPr>
            <w:tcW w:w="2700" w:type="dxa"/>
            <w:tcBorders>
              <w:top w:val="single" w:sz="18" w:space="0" w:color="auto"/>
              <w:left w:val="single" w:sz="4" w:space="0" w:color="auto"/>
              <w:bottom w:val="single" w:sz="4" w:space="0" w:color="auto"/>
              <w:right w:val="single" w:sz="18" w:space="0" w:color="auto"/>
            </w:tcBorders>
            <w:shd w:val="clear" w:color="auto" w:fill="auto"/>
          </w:tcPr>
          <w:p w14:paraId="4E4CE4E6" w14:textId="77777777" w:rsidR="00EC324E" w:rsidRPr="007F3D60" w:rsidRDefault="00EC324E" w:rsidP="008E0F8A">
            <w:pPr>
              <w:rPr>
                <w:b/>
                <w:lang w:val="en-GB"/>
              </w:rPr>
            </w:pPr>
            <w:r w:rsidRPr="007F3D60">
              <w:rPr>
                <w:b/>
                <w:lang w:val="en-GB"/>
              </w:rPr>
              <w:t>If not, what changes are required?</w:t>
            </w:r>
          </w:p>
        </w:tc>
      </w:tr>
      <w:tr w:rsidR="00EC324E" w:rsidRPr="007F3D60" w14:paraId="576315CA" w14:textId="77777777" w:rsidTr="008E0F8A">
        <w:trPr>
          <w:trHeight w:val="179"/>
        </w:trPr>
        <w:tc>
          <w:tcPr>
            <w:tcW w:w="5688" w:type="dxa"/>
            <w:tcBorders>
              <w:top w:val="single" w:sz="18" w:space="0" w:color="auto"/>
              <w:left w:val="single" w:sz="18" w:space="0" w:color="auto"/>
              <w:bottom w:val="single" w:sz="4" w:space="0" w:color="auto"/>
            </w:tcBorders>
          </w:tcPr>
          <w:p w14:paraId="5F7ABD88" w14:textId="77777777" w:rsidR="00EC324E" w:rsidRPr="007F3D60" w:rsidRDefault="00EC324E">
            <w:pPr>
              <w:numPr>
                <w:ilvl w:val="0"/>
                <w:numId w:val="103"/>
              </w:numPr>
              <w:tabs>
                <w:tab w:val="left" w:pos="-46"/>
                <w:tab w:val="left" w:pos="176"/>
                <w:tab w:val="left" w:pos="448"/>
              </w:tabs>
              <w:spacing w:after="0" w:line="240" w:lineRule="auto"/>
              <w:ind w:left="0" w:firstLine="0"/>
              <w:rPr>
                <w:sz w:val="22"/>
                <w:szCs w:val="22"/>
                <w:lang w:val="en-GB"/>
              </w:rPr>
            </w:pPr>
            <w:r w:rsidRPr="007F3D60">
              <w:rPr>
                <w:sz w:val="22"/>
                <w:szCs w:val="22"/>
                <w:lang w:val="en-GB"/>
              </w:rPr>
              <w:t xml:space="preserve">Is there an existing spatial plan, law or sub-legal act that defines any of the terms of construction proposed by the applicant for the completion of unfinished construction without permit on the cadastral parcel? If so, the terms of conditions mentioned in the control of the existing spatial planning document.  </w:t>
            </w:r>
          </w:p>
        </w:tc>
        <w:tc>
          <w:tcPr>
            <w:tcW w:w="630" w:type="dxa"/>
            <w:tcBorders>
              <w:top w:val="single" w:sz="18" w:space="0" w:color="auto"/>
              <w:bottom w:val="single" w:sz="4" w:space="0" w:color="auto"/>
              <w:right w:val="single" w:sz="4" w:space="0" w:color="auto"/>
            </w:tcBorders>
            <w:shd w:val="clear" w:color="auto" w:fill="auto"/>
            <w:vAlign w:val="center"/>
          </w:tcPr>
          <w:p w14:paraId="02C5E0A7"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540" w:type="dxa"/>
            <w:tcBorders>
              <w:top w:val="single" w:sz="18" w:space="0" w:color="auto"/>
              <w:bottom w:val="single" w:sz="4" w:space="0" w:color="auto"/>
              <w:right w:val="single" w:sz="4" w:space="0" w:color="auto"/>
            </w:tcBorders>
            <w:shd w:val="clear" w:color="auto" w:fill="auto"/>
            <w:vAlign w:val="center"/>
          </w:tcPr>
          <w:p w14:paraId="7C481CC3"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630" w:type="dxa"/>
            <w:tcBorders>
              <w:top w:val="single" w:sz="18" w:space="0" w:color="auto"/>
              <w:bottom w:val="single" w:sz="4" w:space="0" w:color="auto"/>
              <w:right w:val="single" w:sz="4" w:space="0" w:color="auto"/>
            </w:tcBorders>
            <w:shd w:val="clear" w:color="auto" w:fill="auto"/>
            <w:vAlign w:val="center"/>
          </w:tcPr>
          <w:p w14:paraId="75846A96"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2700" w:type="dxa"/>
            <w:tcBorders>
              <w:top w:val="single" w:sz="18" w:space="0" w:color="auto"/>
              <w:left w:val="single" w:sz="4" w:space="0" w:color="auto"/>
              <w:bottom w:val="single" w:sz="4" w:space="0" w:color="auto"/>
              <w:right w:val="single" w:sz="18" w:space="0" w:color="auto"/>
            </w:tcBorders>
            <w:shd w:val="clear" w:color="auto" w:fill="auto"/>
          </w:tcPr>
          <w:p w14:paraId="73F9F619" w14:textId="77777777" w:rsidR="00EC324E" w:rsidRPr="007F3D60" w:rsidRDefault="00EC324E" w:rsidP="008E0F8A">
            <w:pPr>
              <w:rPr>
                <w:b/>
                <w:sz w:val="22"/>
                <w:szCs w:val="22"/>
                <w:lang w:val="en-GB"/>
              </w:rPr>
            </w:pPr>
          </w:p>
        </w:tc>
      </w:tr>
      <w:tr w:rsidR="00EC324E" w:rsidRPr="007F3D60" w14:paraId="6B1FC599" w14:textId="77777777" w:rsidTr="008E0F8A">
        <w:trPr>
          <w:trHeight w:val="611"/>
        </w:trPr>
        <w:tc>
          <w:tcPr>
            <w:tcW w:w="5688" w:type="dxa"/>
            <w:tcBorders>
              <w:left w:val="single" w:sz="18" w:space="0" w:color="auto"/>
              <w:bottom w:val="single" w:sz="4" w:space="0" w:color="auto"/>
            </w:tcBorders>
          </w:tcPr>
          <w:p w14:paraId="0F47D834" w14:textId="77777777" w:rsidR="00EC324E" w:rsidRPr="007F3D60" w:rsidRDefault="00EC324E">
            <w:pPr>
              <w:numPr>
                <w:ilvl w:val="0"/>
                <w:numId w:val="103"/>
              </w:numPr>
              <w:tabs>
                <w:tab w:val="left" w:pos="225"/>
              </w:tabs>
              <w:spacing w:after="0" w:line="240" w:lineRule="auto"/>
              <w:ind w:left="0" w:firstLine="0"/>
              <w:rPr>
                <w:b/>
                <w:sz w:val="22"/>
                <w:szCs w:val="22"/>
                <w:lang w:val="en-GB"/>
              </w:rPr>
            </w:pPr>
            <w:r w:rsidRPr="007F3D60">
              <w:rPr>
                <w:sz w:val="22"/>
                <w:szCs w:val="22"/>
                <w:lang w:val="en-GB"/>
              </w:rPr>
              <w:t xml:space="preserve">Are the following construction conditions the same as existing buildings within a fifty (50) meter diameter from the boundary lines of the cadastral parcel? </w:t>
            </w:r>
          </w:p>
        </w:tc>
        <w:tc>
          <w:tcPr>
            <w:tcW w:w="1800" w:type="dxa"/>
            <w:gridSpan w:val="3"/>
            <w:tcBorders>
              <w:bottom w:val="single" w:sz="4" w:space="0" w:color="auto"/>
            </w:tcBorders>
            <w:shd w:val="clear" w:color="auto" w:fill="auto"/>
          </w:tcPr>
          <w:p w14:paraId="523DF2FE" w14:textId="77777777" w:rsidR="00EC324E" w:rsidRPr="007F3D60" w:rsidRDefault="00EC324E" w:rsidP="008E0F8A">
            <w:pPr>
              <w:spacing w:line="360" w:lineRule="auto"/>
              <w:rPr>
                <w:b/>
                <w:sz w:val="22"/>
                <w:szCs w:val="22"/>
                <w:lang w:val="en-GB"/>
              </w:rPr>
            </w:pPr>
          </w:p>
        </w:tc>
        <w:tc>
          <w:tcPr>
            <w:tcW w:w="2700" w:type="dxa"/>
            <w:tcBorders>
              <w:top w:val="single" w:sz="4" w:space="0" w:color="auto"/>
              <w:bottom w:val="single" w:sz="4" w:space="0" w:color="auto"/>
              <w:right w:val="single" w:sz="18" w:space="0" w:color="auto"/>
            </w:tcBorders>
            <w:shd w:val="clear" w:color="auto" w:fill="auto"/>
          </w:tcPr>
          <w:p w14:paraId="2D9FEBA4" w14:textId="77777777" w:rsidR="00EC324E" w:rsidRPr="007F3D60" w:rsidRDefault="00EC324E" w:rsidP="008E0F8A">
            <w:pPr>
              <w:rPr>
                <w:b/>
                <w:sz w:val="22"/>
                <w:szCs w:val="22"/>
                <w:lang w:val="en-GB"/>
              </w:rPr>
            </w:pPr>
          </w:p>
        </w:tc>
      </w:tr>
      <w:tr w:rsidR="00EC324E" w:rsidRPr="007F3D60" w14:paraId="35DC7802" w14:textId="77777777" w:rsidTr="008E0F8A">
        <w:trPr>
          <w:trHeight w:val="522"/>
        </w:trPr>
        <w:tc>
          <w:tcPr>
            <w:tcW w:w="5688" w:type="dxa"/>
            <w:tcBorders>
              <w:top w:val="single" w:sz="4" w:space="0" w:color="auto"/>
              <w:left w:val="single" w:sz="18" w:space="0" w:color="auto"/>
              <w:bottom w:val="single" w:sz="4" w:space="0" w:color="auto"/>
            </w:tcBorders>
            <w:vAlign w:val="center"/>
          </w:tcPr>
          <w:p w14:paraId="3CEC6250" w14:textId="77777777" w:rsidR="00EC324E" w:rsidRPr="007F3D60" w:rsidRDefault="00EC324E">
            <w:pPr>
              <w:numPr>
                <w:ilvl w:val="0"/>
                <w:numId w:val="104"/>
              </w:numPr>
              <w:spacing w:after="0" w:line="360" w:lineRule="auto"/>
              <w:rPr>
                <w:sz w:val="22"/>
                <w:szCs w:val="22"/>
                <w:lang w:val="en-GB"/>
              </w:rPr>
            </w:pPr>
            <w:r w:rsidRPr="007F3D60">
              <w:rPr>
                <w:sz w:val="22"/>
                <w:szCs w:val="22"/>
                <w:lang w:val="en-GB"/>
              </w:rPr>
              <w:t>Destination of land use</w:t>
            </w:r>
          </w:p>
        </w:tc>
        <w:tc>
          <w:tcPr>
            <w:tcW w:w="630" w:type="dxa"/>
            <w:tcBorders>
              <w:top w:val="single" w:sz="4" w:space="0" w:color="auto"/>
              <w:bottom w:val="single" w:sz="4" w:space="0" w:color="auto"/>
            </w:tcBorders>
            <w:vAlign w:val="center"/>
          </w:tcPr>
          <w:p w14:paraId="538467E9"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540" w:type="dxa"/>
            <w:tcBorders>
              <w:top w:val="single" w:sz="4" w:space="0" w:color="auto"/>
              <w:bottom w:val="single" w:sz="4" w:space="0" w:color="auto"/>
            </w:tcBorders>
            <w:vAlign w:val="center"/>
          </w:tcPr>
          <w:p w14:paraId="19932F1D"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630" w:type="dxa"/>
            <w:tcBorders>
              <w:top w:val="single" w:sz="4" w:space="0" w:color="auto"/>
              <w:bottom w:val="single" w:sz="4" w:space="0" w:color="auto"/>
            </w:tcBorders>
            <w:vAlign w:val="center"/>
          </w:tcPr>
          <w:p w14:paraId="3E831A5E"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2700" w:type="dxa"/>
            <w:tcBorders>
              <w:top w:val="single" w:sz="4" w:space="0" w:color="auto"/>
              <w:bottom w:val="single" w:sz="4" w:space="0" w:color="auto"/>
              <w:right w:val="single" w:sz="18" w:space="0" w:color="auto"/>
            </w:tcBorders>
            <w:shd w:val="clear" w:color="auto" w:fill="auto"/>
            <w:vAlign w:val="center"/>
          </w:tcPr>
          <w:p w14:paraId="46974FC8" w14:textId="77777777" w:rsidR="00EC324E" w:rsidRPr="007F3D60" w:rsidRDefault="00EC324E" w:rsidP="008E0F8A">
            <w:pPr>
              <w:jc w:val="center"/>
              <w:rPr>
                <w:sz w:val="22"/>
                <w:szCs w:val="22"/>
                <w:lang w:val="en-GB"/>
              </w:rPr>
            </w:pPr>
          </w:p>
        </w:tc>
      </w:tr>
      <w:tr w:rsidR="00EC324E" w:rsidRPr="007F3D60" w14:paraId="1F3725D9" w14:textId="77777777" w:rsidTr="008E0F8A">
        <w:trPr>
          <w:trHeight w:val="522"/>
        </w:trPr>
        <w:tc>
          <w:tcPr>
            <w:tcW w:w="5688" w:type="dxa"/>
            <w:tcBorders>
              <w:top w:val="single" w:sz="4" w:space="0" w:color="auto"/>
              <w:left w:val="single" w:sz="18" w:space="0" w:color="auto"/>
              <w:bottom w:val="single" w:sz="4" w:space="0" w:color="auto"/>
            </w:tcBorders>
            <w:vAlign w:val="center"/>
          </w:tcPr>
          <w:p w14:paraId="65F4C216" w14:textId="77777777" w:rsidR="00EC324E" w:rsidRPr="007F3D60" w:rsidRDefault="00EC324E">
            <w:pPr>
              <w:numPr>
                <w:ilvl w:val="0"/>
                <w:numId w:val="104"/>
              </w:numPr>
              <w:spacing w:after="0" w:line="360" w:lineRule="auto"/>
              <w:rPr>
                <w:sz w:val="22"/>
                <w:szCs w:val="22"/>
                <w:lang w:val="en-GB"/>
              </w:rPr>
            </w:pPr>
            <w:r w:rsidRPr="007F3D60">
              <w:rPr>
                <w:sz w:val="22"/>
                <w:szCs w:val="22"/>
                <w:lang w:val="en-GB"/>
              </w:rPr>
              <w:t>Regulatory line</w:t>
            </w:r>
          </w:p>
        </w:tc>
        <w:tc>
          <w:tcPr>
            <w:tcW w:w="630" w:type="dxa"/>
            <w:tcBorders>
              <w:top w:val="single" w:sz="4" w:space="0" w:color="auto"/>
              <w:bottom w:val="single" w:sz="4" w:space="0" w:color="auto"/>
            </w:tcBorders>
            <w:vAlign w:val="center"/>
          </w:tcPr>
          <w:p w14:paraId="79C6AC44"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540" w:type="dxa"/>
            <w:tcBorders>
              <w:top w:val="single" w:sz="4" w:space="0" w:color="auto"/>
              <w:bottom w:val="single" w:sz="4" w:space="0" w:color="auto"/>
            </w:tcBorders>
            <w:vAlign w:val="center"/>
          </w:tcPr>
          <w:p w14:paraId="55CBAA95"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630" w:type="dxa"/>
            <w:tcBorders>
              <w:top w:val="single" w:sz="4" w:space="0" w:color="auto"/>
              <w:bottom w:val="single" w:sz="4" w:space="0" w:color="auto"/>
            </w:tcBorders>
            <w:vAlign w:val="center"/>
          </w:tcPr>
          <w:p w14:paraId="015BF5F7"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2700" w:type="dxa"/>
            <w:tcBorders>
              <w:top w:val="single" w:sz="4" w:space="0" w:color="auto"/>
              <w:bottom w:val="single" w:sz="4" w:space="0" w:color="auto"/>
              <w:right w:val="single" w:sz="18" w:space="0" w:color="auto"/>
            </w:tcBorders>
            <w:shd w:val="clear" w:color="auto" w:fill="auto"/>
            <w:vAlign w:val="center"/>
          </w:tcPr>
          <w:p w14:paraId="3FF7C46B" w14:textId="77777777" w:rsidR="00EC324E" w:rsidRPr="007F3D60" w:rsidRDefault="00EC324E" w:rsidP="008E0F8A">
            <w:pPr>
              <w:jc w:val="center"/>
              <w:rPr>
                <w:sz w:val="22"/>
                <w:szCs w:val="22"/>
                <w:lang w:val="en-GB"/>
              </w:rPr>
            </w:pPr>
          </w:p>
        </w:tc>
      </w:tr>
      <w:tr w:rsidR="00EC324E" w:rsidRPr="007F3D60" w14:paraId="32B3BBE8" w14:textId="77777777" w:rsidTr="008E0F8A">
        <w:trPr>
          <w:trHeight w:val="522"/>
        </w:trPr>
        <w:tc>
          <w:tcPr>
            <w:tcW w:w="5688" w:type="dxa"/>
            <w:tcBorders>
              <w:top w:val="single" w:sz="4" w:space="0" w:color="auto"/>
              <w:left w:val="single" w:sz="18" w:space="0" w:color="auto"/>
              <w:bottom w:val="single" w:sz="4" w:space="0" w:color="auto"/>
            </w:tcBorders>
            <w:vAlign w:val="center"/>
          </w:tcPr>
          <w:p w14:paraId="21B3C722" w14:textId="77777777" w:rsidR="00EC324E" w:rsidRPr="007F3D60" w:rsidRDefault="00EC324E">
            <w:pPr>
              <w:numPr>
                <w:ilvl w:val="0"/>
                <w:numId w:val="104"/>
              </w:numPr>
              <w:spacing w:after="0" w:line="360" w:lineRule="auto"/>
              <w:rPr>
                <w:sz w:val="22"/>
                <w:szCs w:val="22"/>
                <w:lang w:val="en-GB"/>
              </w:rPr>
            </w:pPr>
            <w:r w:rsidRPr="007F3D60">
              <w:rPr>
                <w:sz w:val="22"/>
                <w:szCs w:val="22"/>
                <w:lang w:val="en-GB"/>
              </w:rPr>
              <w:t>Construction line</w:t>
            </w:r>
          </w:p>
        </w:tc>
        <w:tc>
          <w:tcPr>
            <w:tcW w:w="630" w:type="dxa"/>
            <w:tcBorders>
              <w:top w:val="single" w:sz="4" w:space="0" w:color="auto"/>
              <w:bottom w:val="single" w:sz="4" w:space="0" w:color="auto"/>
            </w:tcBorders>
            <w:vAlign w:val="center"/>
          </w:tcPr>
          <w:p w14:paraId="08EB19E7"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540" w:type="dxa"/>
            <w:tcBorders>
              <w:top w:val="single" w:sz="4" w:space="0" w:color="auto"/>
              <w:bottom w:val="single" w:sz="4" w:space="0" w:color="auto"/>
            </w:tcBorders>
            <w:vAlign w:val="center"/>
          </w:tcPr>
          <w:p w14:paraId="3E4D6F63"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630" w:type="dxa"/>
            <w:tcBorders>
              <w:top w:val="single" w:sz="4" w:space="0" w:color="auto"/>
              <w:bottom w:val="single" w:sz="4" w:space="0" w:color="auto"/>
            </w:tcBorders>
            <w:vAlign w:val="center"/>
          </w:tcPr>
          <w:p w14:paraId="3BB6F2D8"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2700" w:type="dxa"/>
            <w:tcBorders>
              <w:top w:val="single" w:sz="4" w:space="0" w:color="auto"/>
              <w:bottom w:val="single" w:sz="4" w:space="0" w:color="auto"/>
              <w:right w:val="single" w:sz="18" w:space="0" w:color="auto"/>
            </w:tcBorders>
            <w:shd w:val="clear" w:color="auto" w:fill="auto"/>
            <w:vAlign w:val="center"/>
          </w:tcPr>
          <w:p w14:paraId="748F260D" w14:textId="77777777" w:rsidR="00EC324E" w:rsidRPr="007F3D60" w:rsidRDefault="00EC324E" w:rsidP="008E0F8A">
            <w:pPr>
              <w:jc w:val="center"/>
              <w:rPr>
                <w:sz w:val="22"/>
                <w:szCs w:val="22"/>
                <w:lang w:val="en-GB"/>
              </w:rPr>
            </w:pPr>
          </w:p>
        </w:tc>
      </w:tr>
      <w:tr w:rsidR="00EC324E" w:rsidRPr="007F3D60" w14:paraId="0CD4250B" w14:textId="77777777" w:rsidTr="008E0F8A">
        <w:trPr>
          <w:trHeight w:val="620"/>
        </w:trPr>
        <w:tc>
          <w:tcPr>
            <w:tcW w:w="5688" w:type="dxa"/>
            <w:tcBorders>
              <w:top w:val="single" w:sz="4" w:space="0" w:color="auto"/>
              <w:left w:val="single" w:sz="18" w:space="0" w:color="auto"/>
              <w:bottom w:val="single" w:sz="4" w:space="0" w:color="auto"/>
            </w:tcBorders>
            <w:vAlign w:val="center"/>
          </w:tcPr>
          <w:p w14:paraId="343C7E6F" w14:textId="77777777" w:rsidR="00EC324E" w:rsidRPr="007F3D60" w:rsidRDefault="00EC324E">
            <w:pPr>
              <w:numPr>
                <w:ilvl w:val="0"/>
                <w:numId w:val="104"/>
              </w:numPr>
              <w:spacing w:after="0" w:line="240" w:lineRule="auto"/>
              <w:rPr>
                <w:sz w:val="22"/>
                <w:szCs w:val="22"/>
                <w:lang w:val="en-GB"/>
              </w:rPr>
            </w:pPr>
            <w:r w:rsidRPr="007F3D60">
              <w:rPr>
                <w:sz w:val="22"/>
                <w:szCs w:val="22"/>
                <w:lang w:val="en-GB"/>
              </w:rPr>
              <w:t>Allowed height in relation to the distance from the boundary of the cadastral parcel along the public road</w:t>
            </w:r>
          </w:p>
        </w:tc>
        <w:tc>
          <w:tcPr>
            <w:tcW w:w="630" w:type="dxa"/>
            <w:tcBorders>
              <w:top w:val="single" w:sz="4" w:space="0" w:color="auto"/>
              <w:bottom w:val="single" w:sz="4" w:space="0" w:color="auto"/>
            </w:tcBorders>
            <w:vAlign w:val="center"/>
          </w:tcPr>
          <w:p w14:paraId="0FCB4949"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540" w:type="dxa"/>
            <w:tcBorders>
              <w:top w:val="single" w:sz="4" w:space="0" w:color="auto"/>
              <w:bottom w:val="single" w:sz="4" w:space="0" w:color="auto"/>
            </w:tcBorders>
            <w:vAlign w:val="center"/>
          </w:tcPr>
          <w:p w14:paraId="04C72AA6"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630" w:type="dxa"/>
            <w:tcBorders>
              <w:top w:val="single" w:sz="4" w:space="0" w:color="auto"/>
              <w:bottom w:val="single" w:sz="4" w:space="0" w:color="auto"/>
            </w:tcBorders>
            <w:vAlign w:val="center"/>
          </w:tcPr>
          <w:p w14:paraId="67BBCD76"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2700" w:type="dxa"/>
            <w:tcBorders>
              <w:top w:val="single" w:sz="4" w:space="0" w:color="auto"/>
              <w:bottom w:val="single" w:sz="4" w:space="0" w:color="auto"/>
              <w:right w:val="single" w:sz="18" w:space="0" w:color="auto"/>
            </w:tcBorders>
            <w:shd w:val="clear" w:color="auto" w:fill="auto"/>
            <w:vAlign w:val="center"/>
          </w:tcPr>
          <w:p w14:paraId="2AC619AF" w14:textId="77777777" w:rsidR="00EC324E" w:rsidRPr="007F3D60" w:rsidRDefault="00EC324E" w:rsidP="008E0F8A">
            <w:pPr>
              <w:jc w:val="center"/>
              <w:rPr>
                <w:sz w:val="22"/>
                <w:szCs w:val="22"/>
                <w:lang w:val="en-GB"/>
              </w:rPr>
            </w:pPr>
          </w:p>
        </w:tc>
      </w:tr>
      <w:tr w:rsidR="00EC324E" w:rsidRPr="007F3D60" w14:paraId="21CD53B9" w14:textId="77777777" w:rsidTr="008E0F8A">
        <w:trPr>
          <w:trHeight w:val="882"/>
        </w:trPr>
        <w:tc>
          <w:tcPr>
            <w:tcW w:w="5688" w:type="dxa"/>
            <w:tcBorders>
              <w:top w:val="single" w:sz="4" w:space="0" w:color="auto"/>
              <w:left w:val="single" w:sz="18" w:space="0" w:color="auto"/>
              <w:bottom w:val="single" w:sz="4" w:space="0" w:color="auto"/>
            </w:tcBorders>
            <w:vAlign w:val="center"/>
          </w:tcPr>
          <w:p w14:paraId="419DE200" w14:textId="77777777" w:rsidR="00EC324E" w:rsidRPr="007F3D60" w:rsidRDefault="00EC324E" w:rsidP="008E0F8A">
            <w:pPr>
              <w:ind w:left="709"/>
              <w:rPr>
                <w:sz w:val="22"/>
                <w:szCs w:val="22"/>
                <w:lang w:val="en-GB"/>
              </w:rPr>
            </w:pPr>
            <w:r w:rsidRPr="007F3D60">
              <w:rPr>
                <w:sz w:val="22"/>
                <w:szCs w:val="22"/>
                <w:lang w:val="en-GB"/>
              </w:rPr>
              <w:t>Allowed height in relation to the distance from the side and end boundaries of the cadastral parcel AD; AM;AP</w:t>
            </w:r>
          </w:p>
        </w:tc>
        <w:tc>
          <w:tcPr>
            <w:tcW w:w="630" w:type="dxa"/>
            <w:tcBorders>
              <w:top w:val="single" w:sz="4" w:space="0" w:color="auto"/>
              <w:bottom w:val="single" w:sz="4" w:space="0" w:color="auto"/>
            </w:tcBorders>
            <w:vAlign w:val="center"/>
          </w:tcPr>
          <w:p w14:paraId="60F3ED05"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540" w:type="dxa"/>
            <w:tcBorders>
              <w:top w:val="single" w:sz="4" w:space="0" w:color="auto"/>
              <w:bottom w:val="single" w:sz="4" w:space="0" w:color="auto"/>
            </w:tcBorders>
            <w:vAlign w:val="center"/>
          </w:tcPr>
          <w:p w14:paraId="08D8BC8D"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630" w:type="dxa"/>
            <w:tcBorders>
              <w:top w:val="single" w:sz="4" w:space="0" w:color="auto"/>
              <w:bottom w:val="single" w:sz="4" w:space="0" w:color="auto"/>
            </w:tcBorders>
            <w:vAlign w:val="center"/>
          </w:tcPr>
          <w:p w14:paraId="7DC617A1"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2700" w:type="dxa"/>
            <w:tcBorders>
              <w:top w:val="single" w:sz="4" w:space="0" w:color="auto"/>
              <w:bottom w:val="single" w:sz="4" w:space="0" w:color="auto"/>
              <w:right w:val="single" w:sz="18" w:space="0" w:color="auto"/>
            </w:tcBorders>
            <w:shd w:val="clear" w:color="auto" w:fill="auto"/>
            <w:vAlign w:val="center"/>
          </w:tcPr>
          <w:p w14:paraId="33857459" w14:textId="77777777" w:rsidR="00EC324E" w:rsidRPr="007F3D60" w:rsidRDefault="00EC324E" w:rsidP="008E0F8A">
            <w:pPr>
              <w:jc w:val="center"/>
              <w:rPr>
                <w:sz w:val="22"/>
                <w:szCs w:val="22"/>
                <w:lang w:val="en-GB"/>
              </w:rPr>
            </w:pPr>
          </w:p>
        </w:tc>
      </w:tr>
      <w:tr w:rsidR="00EC324E" w:rsidRPr="007F3D60" w14:paraId="35A37F9E" w14:textId="77777777" w:rsidTr="008E0F8A">
        <w:trPr>
          <w:trHeight w:val="620"/>
        </w:trPr>
        <w:tc>
          <w:tcPr>
            <w:tcW w:w="5688" w:type="dxa"/>
            <w:tcBorders>
              <w:top w:val="single" w:sz="4" w:space="0" w:color="auto"/>
              <w:left w:val="single" w:sz="18" w:space="0" w:color="auto"/>
              <w:bottom w:val="single" w:sz="4" w:space="0" w:color="auto"/>
            </w:tcBorders>
            <w:vAlign w:val="center"/>
          </w:tcPr>
          <w:p w14:paraId="5D11AE6E" w14:textId="77777777" w:rsidR="00EC324E" w:rsidRPr="007F3D60" w:rsidRDefault="00EC324E">
            <w:pPr>
              <w:numPr>
                <w:ilvl w:val="0"/>
                <w:numId w:val="104"/>
              </w:numPr>
              <w:spacing w:after="0" w:line="240" w:lineRule="auto"/>
              <w:rPr>
                <w:sz w:val="22"/>
                <w:szCs w:val="22"/>
                <w:lang w:val="en-GB"/>
              </w:rPr>
            </w:pPr>
            <w:r w:rsidRPr="007F3D60">
              <w:rPr>
                <w:sz w:val="22"/>
                <w:szCs w:val="22"/>
                <w:lang w:val="en-GB"/>
              </w:rPr>
              <w:t>Percentage of gross construction surface area in relation to the surface area of cadastral parcel</w:t>
            </w:r>
          </w:p>
        </w:tc>
        <w:tc>
          <w:tcPr>
            <w:tcW w:w="630" w:type="dxa"/>
            <w:tcBorders>
              <w:top w:val="single" w:sz="4" w:space="0" w:color="auto"/>
              <w:bottom w:val="single" w:sz="4" w:space="0" w:color="auto"/>
            </w:tcBorders>
            <w:vAlign w:val="center"/>
          </w:tcPr>
          <w:p w14:paraId="0A5DA415"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540" w:type="dxa"/>
            <w:tcBorders>
              <w:top w:val="single" w:sz="4" w:space="0" w:color="auto"/>
              <w:bottom w:val="single" w:sz="4" w:space="0" w:color="auto"/>
            </w:tcBorders>
            <w:vAlign w:val="center"/>
          </w:tcPr>
          <w:p w14:paraId="456C5F3E"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630" w:type="dxa"/>
            <w:tcBorders>
              <w:top w:val="single" w:sz="4" w:space="0" w:color="auto"/>
              <w:bottom w:val="single" w:sz="4" w:space="0" w:color="auto"/>
            </w:tcBorders>
            <w:vAlign w:val="center"/>
          </w:tcPr>
          <w:p w14:paraId="698EAE67"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2700" w:type="dxa"/>
            <w:tcBorders>
              <w:top w:val="single" w:sz="4" w:space="0" w:color="auto"/>
              <w:bottom w:val="single" w:sz="4" w:space="0" w:color="auto"/>
              <w:right w:val="single" w:sz="18" w:space="0" w:color="auto"/>
            </w:tcBorders>
            <w:shd w:val="clear" w:color="auto" w:fill="auto"/>
            <w:vAlign w:val="center"/>
          </w:tcPr>
          <w:p w14:paraId="21C5A04D" w14:textId="77777777" w:rsidR="00EC324E" w:rsidRPr="007F3D60" w:rsidRDefault="00EC324E" w:rsidP="008E0F8A">
            <w:pPr>
              <w:jc w:val="center"/>
              <w:rPr>
                <w:sz w:val="22"/>
                <w:szCs w:val="22"/>
                <w:lang w:val="en-GB"/>
              </w:rPr>
            </w:pPr>
          </w:p>
        </w:tc>
      </w:tr>
      <w:tr w:rsidR="00EC324E" w:rsidRPr="007F3D60" w14:paraId="1269DEE9" w14:textId="77777777" w:rsidTr="008E0F8A">
        <w:trPr>
          <w:trHeight w:val="629"/>
        </w:trPr>
        <w:tc>
          <w:tcPr>
            <w:tcW w:w="5688" w:type="dxa"/>
            <w:tcBorders>
              <w:top w:val="single" w:sz="4" w:space="0" w:color="auto"/>
              <w:left w:val="single" w:sz="18" w:space="0" w:color="auto"/>
              <w:bottom w:val="single" w:sz="4" w:space="0" w:color="auto"/>
            </w:tcBorders>
            <w:vAlign w:val="center"/>
          </w:tcPr>
          <w:p w14:paraId="5C639B7A" w14:textId="77777777" w:rsidR="00EC324E" w:rsidRPr="007F3D60" w:rsidRDefault="00EC324E">
            <w:pPr>
              <w:numPr>
                <w:ilvl w:val="0"/>
                <w:numId w:val="104"/>
              </w:numPr>
              <w:spacing w:after="0" w:line="240" w:lineRule="auto"/>
              <w:rPr>
                <w:sz w:val="22"/>
                <w:szCs w:val="22"/>
                <w:lang w:val="en-GB"/>
              </w:rPr>
            </w:pPr>
            <w:r w:rsidRPr="007F3D60">
              <w:rPr>
                <w:sz w:val="22"/>
                <w:szCs w:val="22"/>
                <w:lang w:val="en-GB"/>
              </w:rPr>
              <w:t>Percentage of the overall green area in relation to the surface area of the cadastral parcel</w:t>
            </w:r>
          </w:p>
        </w:tc>
        <w:tc>
          <w:tcPr>
            <w:tcW w:w="630" w:type="dxa"/>
            <w:tcBorders>
              <w:top w:val="single" w:sz="4" w:space="0" w:color="auto"/>
              <w:bottom w:val="single" w:sz="4" w:space="0" w:color="auto"/>
            </w:tcBorders>
            <w:vAlign w:val="center"/>
          </w:tcPr>
          <w:p w14:paraId="7450714E"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540" w:type="dxa"/>
            <w:tcBorders>
              <w:top w:val="single" w:sz="4" w:space="0" w:color="auto"/>
              <w:bottom w:val="single" w:sz="4" w:space="0" w:color="auto"/>
            </w:tcBorders>
            <w:vAlign w:val="center"/>
          </w:tcPr>
          <w:p w14:paraId="4D17C34F"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630" w:type="dxa"/>
            <w:tcBorders>
              <w:top w:val="single" w:sz="4" w:space="0" w:color="auto"/>
              <w:bottom w:val="single" w:sz="4" w:space="0" w:color="auto"/>
            </w:tcBorders>
            <w:vAlign w:val="center"/>
          </w:tcPr>
          <w:p w14:paraId="23AC7ED9"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2700" w:type="dxa"/>
            <w:tcBorders>
              <w:top w:val="single" w:sz="4" w:space="0" w:color="auto"/>
              <w:bottom w:val="single" w:sz="4" w:space="0" w:color="auto"/>
              <w:right w:val="single" w:sz="18" w:space="0" w:color="auto"/>
            </w:tcBorders>
            <w:shd w:val="clear" w:color="auto" w:fill="auto"/>
            <w:vAlign w:val="center"/>
          </w:tcPr>
          <w:p w14:paraId="2B8B19CF" w14:textId="77777777" w:rsidR="00EC324E" w:rsidRPr="007F3D60" w:rsidRDefault="00EC324E" w:rsidP="008E0F8A">
            <w:pPr>
              <w:jc w:val="center"/>
              <w:rPr>
                <w:sz w:val="22"/>
                <w:szCs w:val="22"/>
                <w:lang w:val="en-GB"/>
              </w:rPr>
            </w:pPr>
          </w:p>
        </w:tc>
      </w:tr>
      <w:tr w:rsidR="00EC324E" w:rsidRPr="007F3D60" w14:paraId="793B4E2C" w14:textId="77777777" w:rsidTr="008E0F8A">
        <w:trPr>
          <w:trHeight w:val="620"/>
        </w:trPr>
        <w:tc>
          <w:tcPr>
            <w:tcW w:w="5688" w:type="dxa"/>
            <w:tcBorders>
              <w:top w:val="single" w:sz="4" w:space="0" w:color="auto"/>
              <w:left w:val="single" w:sz="18" w:space="0" w:color="auto"/>
              <w:bottom w:val="single" w:sz="4" w:space="0" w:color="auto"/>
            </w:tcBorders>
            <w:vAlign w:val="center"/>
          </w:tcPr>
          <w:p w14:paraId="029959C7" w14:textId="77777777" w:rsidR="00EC324E" w:rsidRPr="007F3D60" w:rsidRDefault="00EC324E">
            <w:pPr>
              <w:numPr>
                <w:ilvl w:val="0"/>
                <w:numId w:val="104"/>
              </w:numPr>
              <w:spacing w:after="0" w:line="240" w:lineRule="auto"/>
              <w:rPr>
                <w:sz w:val="22"/>
                <w:szCs w:val="22"/>
                <w:lang w:val="en-GB"/>
              </w:rPr>
            </w:pPr>
            <w:r w:rsidRPr="007F3D60">
              <w:rPr>
                <w:sz w:val="22"/>
                <w:szCs w:val="22"/>
                <w:lang w:val="en-GB"/>
              </w:rPr>
              <w:t>Percentage of gross residential surface area in proportion to the surface area of cadastral parcel</w:t>
            </w:r>
          </w:p>
        </w:tc>
        <w:tc>
          <w:tcPr>
            <w:tcW w:w="630" w:type="dxa"/>
            <w:tcBorders>
              <w:top w:val="single" w:sz="4" w:space="0" w:color="auto"/>
              <w:bottom w:val="single" w:sz="4" w:space="0" w:color="auto"/>
            </w:tcBorders>
            <w:vAlign w:val="center"/>
          </w:tcPr>
          <w:p w14:paraId="5015E58F"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540" w:type="dxa"/>
            <w:tcBorders>
              <w:top w:val="single" w:sz="4" w:space="0" w:color="auto"/>
              <w:bottom w:val="single" w:sz="4" w:space="0" w:color="auto"/>
            </w:tcBorders>
            <w:vAlign w:val="center"/>
          </w:tcPr>
          <w:p w14:paraId="7314769D"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630" w:type="dxa"/>
            <w:tcBorders>
              <w:top w:val="single" w:sz="4" w:space="0" w:color="auto"/>
              <w:bottom w:val="single" w:sz="4" w:space="0" w:color="auto"/>
            </w:tcBorders>
            <w:vAlign w:val="center"/>
          </w:tcPr>
          <w:p w14:paraId="731769CE"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2700" w:type="dxa"/>
            <w:tcBorders>
              <w:top w:val="single" w:sz="4" w:space="0" w:color="auto"/>
              <w:bottom w:val="single" w:sz="4" w:space="0" w:color="auto"/>
              <w:right w:val="single" w:sz="18" w:space="0" w:color="auto"/>
            </w:tcBorders>
            <w:shd w:val="clear" w:color="auto" w:fill="auto"/>
            <w:vAlign w:val="center"/>
          </w:tcPr>
          <w:p w14:paraId="6442FEF1" w14:textId="77777777" w:rsidR="00EC324E" w:rsidRPr="007F3D60" w:rsidRDefault="00EC324E" w:rsidP="008E0F8A">
            <w:pPr>
              <w:jc w:val="center"/>
              <w:rPr>
                <w:sz w:val="22"/>
                <w:szCs w:val="22"/>
                <w:lang w:val="en-GB"/>
              </w:rPr>
            </w:pPr>
          </w:p>
        </w:tc>
      </w:tr>
      <w:tr w:rsidR="00EC324E" w:rsidRPr="007F3D60" w14:paraId="7DE0A4BC" w14:textId="77777777" w:rsidTr="008E0F8A">
        <w:trPr>
          <w:trHeight w:val="882"/>
        </w:trPr>
        <w:tc>
          <w:tcPr>
            <w:tcW w:w="5688" w:type="dxa"/>
            <w:tcBorders>
              <w:top w:val="single" w:sz="4" w:space="0" w:color="auto"/>
              <w:left w:val="single" w:sz="18" w:space="0" w:color="auto"/>
              <w:bottom w:val="single" w:sz="4" w:space="0" w:color="auto"/>
            </w:tcBorders>
            <w:vAlign w:val="center"/>
          </w:tcPr>
          <w:p w14:paraId="7332DA07" w14:textId="77777777" w:rsidR="00EC324E" w:rsidRPr="007F3D60" w:rsidRDefault="00EC324E">
            <w:pPr>
              <w:numPr>
                <w:ilvl w:val="0"/>
                <w:numId w:val="104"/>
              </w:numPr>
              <w:spacing w:after="0" w:line="240" w:lineRule="auto"/>
              <w:rPr>
                <w:sz w:val="22"/>
                <w:szCs w:val="22"/>
                <w:lang w:val="en-GB"/>
              </w:rPr>
            </w:pPr>
            <w:r w:rsidRPr="007F3D60">
              <w:rPr>
                <w:sz w:val="22"/>
                <w:szCs w:val="22"/>
                <w:lang w:val="en-GB"/>
              </w:rPr>
              <w:t>Percentage of usable underground surface area in proportion to the surface area of cadastral parcel</w:t>
            </w:r>
          </w:p>
        </w:tc>
        <w:tc>
          <w:tcPr>
            <w:tcW w:w="630" w:type="dxa"/>
            <w:tcBorders>
              <w:top w:val="single" w:sz="4" w:space="0" w:color="auto"/>
              <w:bottom w:val="single" w:sz="4" w:space="0" w:color="auto"/>
            </w:tcBorders>
            <w:vAlign w:val="center"/>
          </w:tcPr>
          <w:p w14:paraId="00E33C0D"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540" w:type="dxa"/>
            <w:tcBorders>
              <w:top w:val="single" w:sz="4" w:space="0" w:color="auto"/>
              <w:bottom w:val="single" w:sz="4" w:space="0" w:color="auto"/>
            </w:tcBorders>
            <w:vAlign w:val="center"/>
          </w:tcPr>
          <w:p w14:paraId="28837BCA"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630" w:type="dxa"/>
            <w:tcBorders>
              <w:top w:val="single" w:sz="4" w:space="0" w:color="auto"/>
              <w:bottom w:val="single" w:sz="4" w:space="0" w:color="auto"/>
            </w:tcBorders>
            <w:vAlign w:val="center"/>
          </w:tcPr>
          <w:p w14:paraId="5730CFA5"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2700" w:type="dxa"/>
            <w:tcBorders>
              <w:top w:val="single" w:sz="4" w:space="0" w:color="auto"/>
              <w:bottom w:val="single" w:sz="4" w:space="0" w:color="auto"/>
              <w:right w:val="single" w:sz="18" w:space="0" w:color="auto"/>
            </w:tcBorders>
            <w:shd w:val="clear" w:color="auto" w:fill="auto"/>
            <w:vAlign w:val="center"/>
          </w:tcPr>
          <w:p w14:paraId="069ADB6D" w14:textId="77777777" w:rsidR="00EC324E" w:rsidRPr="007F3D60" w:rsidRDefault="00EC324E" w:rsidP="008E0F8A">
            <w:pPr>
              <w:jc w:val="center"/>
              <w:rPr>
                <w:sz w:val="22"/>
                <w:szCs w:val="22"/>
                <w:lang w:val="en-GB"/>
              </w:rPr>
            </w:pPr>
          </w:p>
        </w:tc>
      </w:tr>
      <w:tr w:rsidR="00EC324E" w:rsidRPr="007F3D60" w14:paraId="5F840392" w14:textId="77777777" w:rsidTr="008E0F8A">
        <w:trPr>
          <w:trHeight w:val="620"/>
        </w:trPr>
        <w:tc>
          <w:tcPr>
            <w:tcW w:w="5688" w:type="dxa"/>
            <w:tcBorders>
              <w:top w:val="single" w:sz="4" w:space="0" w:color="auto"/>
              <w:left w:val="single" w:sz="18" w:space="0" w:color="auto"/>
              <w:bottom w:val="single" w:sz="4" w:space="0" w:color="auto"/>
            </w:tcBorders>
            <w:vAlign w:val="center"/>
          </w:tcPr>
          <w:p w14:paraId="2E1CACB8" w14:textId="77777777" w:rsidR="00EC324E" w:rsidRPr="007F3D60" w:rsidRDefault="00EC324E">
            <w:pPr>
              <w:numPr>
                <w:ilvl w:val="0"/>
                <w:numId w:val="104"/>
              </w:numPr>
              <w:spacing w:after="0" w:line="240" w:lineRule="auto"/>
              <w:rPr>
                <w:sz w:val="22"/>
                <w:szCs w:val="22"/>
                <w:lang w:val="en-GB"/>
              </w:rPr>
            </w:pPr>
            <w:r w:rsidRPr="007F3D60">
              <w:rPr>
                <w:sz w:val="22"/>
                <w:szCs w:val="22"/>
                <w:lang w:val="en-GB"/>
              </w:rPr>
              <w:t>Minimum requirements for parking spaces</w:t>
            </w:r>
          </w:p>
        </w:tc>
        <w:tc>
          <w:tcPr>
            <w:tcW w:w="630" w:type="dxa"/>
            <w:tcBorders>
              <w:top w:val="single" w:sz="4" w:space="0" w:color="auto"/>
              <w:bottom w:val="single" w:sz="4" w:space="0" w:color="auto"/>
            </w:tcBorders>
            <w:vAlign w:val="center"/>
          </w:tcPr>
          <w:p w14:paraId="1D1AE264"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540" w:type="dxa"/>
            <w:tcBorders>
              <w:top w:val="single" w:sz="4" w:space="0" w:color="auto"/>
              <w:bottom w:val="single" w:sz="4" w:space="0" w:color="auto"/>
            </w:tcBorders>
            <w:vAlign w:val="center"/>
          </w:tcPr>
          <w:p w14:paraId="2B6BDE1C"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630" w:type="dxa"/>
            <w:tcBorders>
              <w:top w:val="single" w:sz="4" w:space="0" w:color="auto"/>
              <w:bottom w:val="single" w:sz="4" w:space="0" w:color="auto"/>
            </w:tcBorders>
            <w:vAlign w:val="center"/>
          </w:tcPr>
          <w:p w14:paraId="6434B275"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2700" w:type="dxa"/>
            <w:tcBorders>
              <w:top w:val="single" w:sz="4" w:space="0" w:color="auto"/>
              <w:bottom w:val="single" w:sz="4" w:space="0" w:color="auto"/>
              <w:right w:val="single" w:sz="18" w:space="0" w:color="auto"/>
            </w:tcBorders>
            <w:shd w:val="clear" w:color="auto" w:fill="auto"/>
            <w:vAlign w:val="center"/>
          </w:tcPr>
          <w:p w14:paraId="54AF2DFC" w14:textId="77777777" w:rsidR="00EC324E" w:rsidRPr="007F3D60" w:rsidRDefault="00EC324E" w:rsidP="008E0F8A">
            <w:pPr>
              <w:jc w:val="center"/>
              <w:rPr>
                <w:sz w:val="22"/>
                <w:szCs w:val="22"/>
                <w:lang w:val="en-GB"/>
              </w:rPr>
            </w:pPr>
          </w:p>
        </w:tc>
      </w:tr>
      <w:tr w:rsidR="00EC324E" w:rsidRPr="007F3D60" w14:paraId="3B99A319" w14:textId="77777777" w:rsidTr="008E0F8A">
        <w:trPr>
          <w:trHeight w:val="620"/>
        </w:trPr>
        <w:tc>
          <w:tcPr>
            <w:tcW w:w="5688" w:type="dxa"/>
            <w:tcBorders>
              <w:top w:val="single" w:sz="4" w:space="0" w:color="auto"/>
              <w:left w:val="single" w:sz="18" w:space="0" w:color="auto"/>
              <w:bottom w:val="single" w:sz="4" w:space="0" w:color="auto"/>
            </w:tcBorders>
            <w:vAlign w:val="center"/>
          </w:tcPr>
          <w:p w14:paraId="6689EEE0" w14:textId="77777777" w:rsidR="00EC324E" w:rsidRPr="007F3D60" w:rsidRDefault="00EC324E">
            <w:pPr>
              <w:numPr>
                <w:ilvl w:val="0"/>
                <w:numId w:val="104"/>
              </w:numPr>
              <w:spacing w:after="0" w:line="240" w:lineRule="auto"/>
              <w:ind w:left="284" w:firstLine="0"/>
              <w:rPr>
                <w:sz w:val="22"/>
                <w:szCs w:val="22"/>
                <w:lang w:val="en-GB"/>
              </w:rPr>
            </w:pPr>
            <w:r w:rsidRPr="007F3D60">
              <w:rPr>
                <w:sz w:val="22"/>
                <w:szCs w:val="22"/>
                <w:lang w:val="en-GB"/>
              </w:rPr>
              <w:t>Materials allowed on the outer surfaces of buildings</w:t>
            </w:r>
          </w:p>
        </w:tc>
        <w:tc>
          <w:tcPr>
            <w:tcW w:w="630" w:type="dxa"/>
            <w:tcBorders>
              <w:top w:val="single" w:sz="4" w:space="0" w:color="auto"/>
              <w:bottom w:val="single" w:sz="4" w:space="0" w:color="auto"/>
            </w:tcBorders>
            <w:vAlign w:val="center"/>
          </w:tcPr>
          <w:p w14:paraId="549DE45C"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540" w:type="dxa"/>
            <w:tcBorders>
              <w:top w:val="single" w:sz="4" w:space="0" w:color="auto"/>
              <w:bottom w:val="single" w:sz="4" w:space="0" w:color="auto"/>
            </w:tcBorders>
            <w:vAlign w:val="center"/>
          </w:tcPr>
          <w:p w14:paraId="484E8738"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630" w:type="dxa"/>
            <w:tcBorders>
              <w:top w:val="single" w:sz="4" w:space="0" w:color="auto"/>
              <w:bottom w:val="single" w:sz="4" w:space="0" w:color="auto"/>
            </w:tcBorders>
            <w:vAlign w:val="center"/>
          </w:tcPr>
          <w:p w14:paraId="07A65B78"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2700" w:type="dxa"/>
            <w:tcBorders>
              <w:top w:val="single" w:sz="4" w:space="0" w:color="auto"/>
              <w:bottom w:val="single" w:sz="4" w:space="0" w:color="auto"/>
              <w:right w:val="single" w:sz="18" w:space="0" w:color="auto"/>
            </w:tcBorders>
            <w:shd w:val="clear" w:color="auto" w:fill="auto"/>
            <w:vAlign w:val="center"/>
          </w:tcPr>
          <w:p w14:paraId="140FC232" w14:textId="77777777" w:rsidR="00EC324E" w:rsidRPr="007F3D60" w:rsidRDefault="00EC324E" w:rsidP="008E0F8A">
            <w:pPr>
              <w:jc w:val="center"/>
              <w:rPr>
                <w:sz w:val="22"/>
                <w:szCs w:val="22"/>
                <w:lang w:val="en-GB"/>
              </w:rPr>
            </w:pPr>
          </w:p>
        </w:tc>
      </w:tr>
      <w:tr w:rsidR="00EC324E" w:rsidRPr="007F3D60" w14:paraId="664079A7" w14:textId="77777777" w:rsidTr="008E0F8A">
        <w:trPr>
          <w:trHeight w:val="620"/>
        </w:trPr>
        <w:tc>
          <w:tcPr>
            <w:tcW w:w="5688" w:type="dxa"/>
            <w:tcBorders>
              <w:top w:val="single" w:sz="4" w:space="0" w:color="auto"/>
              <w:left w:val="single" w:sz="18" w:space="0" w:color="auto"/>
              <w:bottom w:val="single" w:sz="4" w:space="0" w:color="auto"/>
            </w:tcBorders>
            <w:vAlign w:val="center"/>
          </w:tcPr>
          <w:p w14:paraId="1012D2FF" w14:textId="77777777" w:rsidR="00EC324E" w:rsidRPr="007F3D60" w:rsidRDefault="00EC324E">
            <w:pPr>
              <w:numPr>
                <w:ilvl w:val="0"/>
                <w:numId w:val="103"/>
              </w:numPr>
              <w:tabs>
                <w:tab w:val="left" w:pos="284"/>
              </w:tabs>
              <w:spacing w:after="0" w:line="240" w:lineRule="auto"/>
              <w:ind w:left="0" w:firstLine="0"/>
              <w:rPr>
                <w:sz w:val="22"/>
                <w:szCs w:val="22"/>
                <w:lang w:val="en-GB"/>
              </w:rPr>
            </w:pPr>
            <w:r w:rsidRPr="007F3D60">
              <w:rPr>
                <w:sz w:val="22"/>
                <w:szCs w:val="22"/>
                <w:lang w:val="en-GB"/>
              </w:rPr>
              <w:t>Have acceptable measures been proposed for unrestricted access to public roads and infrastructure?</w:t>
            </w:r>
          </w:p>
        </w:tc>
        <w:tc>
          <w:tcPr>
            <w:tcW w:w="630" w:type="dxa"/>
            <w:tcBorders>
              <w:top w:val="single" w:sz="4" w:space="0" w:color="auto"/>
              <w:bottom w:val="single" w:sz="4" w:space="0" w:color="auto"/>
            </w:tcBorders>
            <w:vAlign w:val="center"/>
          </w:tcPr>
          <w:p w14:paraId="3D353D1B"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540" w:type="dxa"/>
            <w:tcBorders>
              <w:top w:val="single" w:sz="4" w:space="0" w:color="auto"/>
              <w:bottom w:val="single" w:sz="4" w:space="0" w:color="auto"/>
            </w:tcBorders>
            <w:vAlign w:val="center"/>
          </w:tcPr>
          <w:p w14:paraId="3E75FEB0"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630" w:type="dxa"/>
            <w:tcBorders>
              <w:top w:val="single" w:sz="4" w:space="0" w:color="auto"/>
              <w:bottom w:val="single" w:sz="4" w:space="0" w:color="auto"/>
            </w:tcBorders>
            <w:vAlign w:val="center"/>
          </w:tcPr>
          <w:p w14:paraId="4FB88386"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2700" w:type="dxa"/>
            <w:tcBorders>
              <w:top w:val="single" w:sz="4" w:space="0" w:color="auto"/>
              <w:bottom w:val="single" w:sz="4" w:space="0" w:color="auto"/>
              <w:right w:val="single" w:sz="18" w:space="0" w:color="auto"/>
            </w:tcBorders>
            <w:shd w:val="clear" w:color="auto" w:fill="auto"/>
            <w:vAlign w:val="center"/>
          </w:tcPr>
          <w:p w14:paraId="749A807F" w14:textId="77777777" w:rsidR="00EC324E" w:rsidRPr="007F3D60" w:rsidRDefault="00EC324E" w:rsidP="008E0F8A">
            <w:pPr>
              <w:jc w:val="center"/>
              <w:rPr>
                <w:sz w:val="22"/>
                <w:szCs w:val="22"/>
                <w:lang w:val="en-GB"/>
              </w:rPr>
            </w:pPr>
          </w:p>
        </w:tc>
      </w:tr>
      <w:tr w:rsidR="00EC324E" w:rsidRPr="007F3D60" w14:paraId="4C9D2D60" w14:textId="77777777" w:rsidTr="008E0F8A">
        <w:trPr>
          <w:trHeight w:val="611"/>
        </w:trPr>
        <w:tc>
          <w:tcPr>
            <w:tcW w:w="5688" w:type="dxa"/>
            <w:tcBorders>
              <w:top w:val="single" w:sz="4" w:space="0" w:color="auto"/>
              <w:left w:val="single" w:sz="18" w:space="0" w:color="auto"/>
              <w:bottom w:val="single" w:sz="4" w:space="0" w:color="auto"/>
            </w:tcBorders>
            <w:vAlign w:val="center"/>
          </w:tcPr>
          <w:p w14:paraId="5287DCB3" w14:textId="77777777" w:rsidR="00EC324E" w:rsidRPr="007F3D60" w:rsidRDefault="00EC324E">
            <w:pPr>
              <w:numPr>
                <w:ilvl w:val="0"/>
                <w:numId w:val="103"/>
              </w:numPr>
              <w:tabs>
                <w:tab w:val="left" w:pos="284"/>
              </w:tabs>
              <w:spacing w:after="0" w:line="240" w:lineRule="auto"/>
              <w:ind w:left="0" w:firstLine="0"/>
              <w:rPr>
                <w:sz w:val="22"/>
                <w:szCs w:val="22"/>
                <w:lang w:val="en-GB"/>
              </w:rPr>
            </w:pPr>
            <w:r w:rsidRPr="007F3D60">
              <w:rPr>
                <w:sz w:val="22"/>
                <w:szCs w:val="22"/>
                <w:lang w:val="en-GB"/>
              </w:rPr>
              <w:t>Have acceptable limitations been proposed for air and noise pollution in accordance with the relevant legislation in force?</w:t>
            </w:r>
          </w:p>
        </w:tc>
        <w:tc>
          <w:tcPr>
            <w:tcW w:w="630" w:type="dxa"/>
            <w:tcBorders>
              <w:top w:val="single" w:sz="4" w:space="0" w:color="auto"/>
              <w:bottom w:val="single" w:sz="4" w:space="0" w:color="auto"/>
            </w:tcBorders>
            <w:vAlign w:val="center"/>
          </w:tcPr>
          <w:p w14:paraId="412AA17C"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540" w:type="dxa"/>
            <w:tcBorders>
              <w:top w:val="single" w:sz="4" w:space="0" w:color="auto"/>
              <w:bottom w:val="single" w:sz="4" w:space="0" w:color="auto"/>
            </w:tcBorders>
            <w:vAlign w:val="center"/>
          </w:tcPr>
          <w:p w14:paraId="1B81DF73"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630" w:type="dxa"/>
            <w:tcBorders>
              <w:top w:val="single" w:sz="4" w:space="0" w:color="auto"/>
              <w:bottom w:val="single" w:sz="4" w:space="0" w:color="auto"/>
            </w:tcBorders>
            <w:vAlign w:val="center"/>
          </w:tcPr>
          <w:p w14:paraId="60660A9A"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2700" w:type="dxa"/>
            <w:tcBorders>
              <w:top w:val="single" w:sz="4" w:space="0" w:color="auto"/>
              <w:bottom w:val="single" w:sz="4" w:space="0" w:color="auto"/>
              <w:right w:val="single" w:sz="18" w:space="0" w:color="auto"/>
            </w:tcBorders>
            <w:shd w:val="clear" w:color="auto" w:fill="auto"/>
            <w:vAlign w:val="center"/>
          </w:tcPr>
          <w:p w14:paraId="45B1AF41" w14:textId="77777777" w:rsidR="00EC324E" w:rsidRPr="007F3D60" w:rsidRDefault="00EC324E" w:rsidP="008E0F8A">
            <w:pPr>
              <w:jc w:val="center"/>
              <w:rPr>
                <w:sz w:val="22"/>
                <w:szCs w:val="22"/>
                <w:lang w:val="en-GB"/>
              </w:rPr>
            </w:pPr>
          </w:p>
        </w:tc>
      </w:tr>
      <w:tr w:rsidR="00EC324E" w:rsidRPr="007F3D60" w14:paraId="1817B39A" w14:textId="77777777" w:rsidTr="008E0F8A">
        <w:trPr>
          <w:trHeight w:val="539"/>
        </w:trPr>
        <w:tc>
          <w:tcPr>
            <w:tcW w:w="5688" w:type="dxa"/>
            <w:tcBorders>
              <w:top w:val="single" w:sz="4" w:space="0" w:color="auto"/>
              <w:left w:val="single" w:sz="18" w:space="0" w:color="auto"/>
              <w:bottom w:val="single" w:sz="4" w:space="0" w:color="auto"/>
            </w:tcBorders>
            <w:vAlign w:val="center"/>
          </w:tcPr>
          <w:p w14:paraId="44E290C5" w14:textId="77777777" w:rsidR="00EC324E" w:rsidRPr="007F3D60" w:rsidRDefault="00EC324E">
            <w:pPr>
              <w:numPr>
                <w:ilvl w:val="0"/>
                <w:numId w:val="103"/>
              </w:numPr>
              <w:tabs>
                <w:tab w:val="left" w:pos="284"/>
              </w:tabs>
              <w:spacing w:after="0" w:line="240" w:lineRule="auto"/>
              <w:ind w:left="0" w:firstLine="0"/>
              <w:rPr>
                <w:sz w:val="22"/>
                <w:szCs w:val="22"/>
                <w:lang w:val="en-GB"/>
              </w:rPr>
            </w:pPr>
            <w:r w:rsidRPr="007F3D60">
              <w:rPr>
                <w:sz w:val="22"/>
                <w:szCs w:val="22"/>
                <w:lang w:val="en-GB"/>
              </w:rPr>
              <w:t>Have acceptable measures been proposed for the protection of natural, historical and cultural values?</w:t>
            </w:r>
          </w:p>
        </w:tc>
        <w:tc>
          <w:tcPr>
            <w:tcW w:w="630" w:type="dxa"/>
            <w:tcBorders>
              <w:top w:val="single" w:sz="4" w:space="0" w:color="auto"/>
              <w:bottom w:val="single" w:sz="4" w:space="0" w:color="auto"/>
            </w:tcBorders>
            <w:vAlign w:val="center"/>
          </w:tcPr>
          <w:p w14:paraId="42D8A7B0"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540" w:type="dxa"/>
            <w:tcBorders>
              <w:top w:val="single" w:sz="4" w:space="0" w:color="auto"/>
              <w:bottom w:val="single" w:sz="4" w:space="0" w:color="auto"/>
            </w:tcBorders>
            <w:vAlign w:val="center"/>
          </w:tcPr>
          <w:p w14:paraId="0CA5E7C7"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630" w:type="dxa"/>
            <w:tcBorders>
              <w:top w:val="single" w:sz="4" w:space="0" w:color="auto"/>
              <w:bottom w:val="single" w:sz="4" w:space="0" w:color="auto"/>
            </w:tcBorders>
            <w:vAlign w:val="center"/>
          </w:tcPr>
          <w:p w14:paraId="53B972CA" w14:textId="77777777" w:rsidR="00EC324E" w:rsidRPr="007F3D60" w:rsidRDefault="00EC324E" w:rsidP="008E0F8A">
            <w:pPr>
              <w:jc w:val="center"/>
              <w:rPr>
                <w:sz w:val="22"/>
                <w:szCs w:val="22"/>
                <w:lang w:val="en-GB"/>
              </w:rPr>
            </w:pPr>
            <w:r w:rsidRPr="007F3D60">
              <w:rPr>
                <w:rFonts w:ascii="Segoe UI Symbol" w:eastAsia="MS Mincho" w:hAnsi="Segoe UI Symbol" w:cs="Segoe UI Symbol"/>
                <w:sz w:val="22"/>
                <w:szCs w:val="22"/>
                <w:lang w:val="en-GB"/>
              </w:rPr>
              <w:t>❑</w:t>
            </w:r>
          </w:p>
        </w:tc>
        <w:tc>
          <w:tcPr>
            <w:tcW w:w="2700" w:type="dxa"/>
            <w:tcBorders>
              <w:top w:val="single" w:sz="4" w:space="0" w:color="auto"/>
              <w:bottom w:val="single" w:sz="4" w:space="0" w:color="auto"/>
              <w:right w:val="single" w:sz="18" w:space="0" w:color="auto"/>
            </w:tcBorders>
            <w:shd w:val="clear" w:color="auto" w:fill="auto"/>
            <w:vAlign w:val="center"/>
          </w:tcPr>
          <w:p w14:paraId="0C75A3C0" w14:textId="77777777" w:rsidR="00EC324E" w:rsidRPr="007F3D60" w:rsidRDefault="00EC324E" w:rsidP="008E0F8A">
            <w:pPr>
              <w:jc w:val="center"/>
              <w:rPr>
                <w:sz w:val="22"/>
                <w:szCs w:val="22"/>
                <w:lang w:val="en-GB"/>
              </w:rPr>
            </w:pPr>
          </w:p>
        </w:tc>
      </w:tr>
      <w:tr w:rsidR="00EC324E" w:rsidRPr="007F3D60" w14:paraId="2E1A24DD" w14:textId="77777777" w:rsidTr="008E0F8A">
        <w:trPr>
          <w:trHeight w:val="710"/>
        </w:trPr>
        <w:tc>
          <w:tcPr>
            <w:tcW w:w="5688" w:type="dxa"/>
            <w:tcBorders>
              <w:top w:val="single" w:sz="4" w:space="0" w:color="auto"/>
              <w:left w:val="single" w:sz="18" w:space="0" w:color="auto"/>
              <w:bottom w:val="single" w:sz="4" w:space="0" w:color="auto"/>
            </w:tcBorders>
            <w:vAlign w:val="center"/>
          </w:tcPr>
          <w:p w14:paraId="6051CCEC" w14:textId="77777777" w:rsidR="00EC324E" w:rsidRPr="007F3D60" w:rsidRDefault="00EC324E">
            <w:pPr>
              <w:numPr>
                <w:ilvl w:val="0"/>
                <w:numId w:val="103"/>
              </w:numPr>
              <w:tabs>
                <w:tab w:val="left" w:pos="284"/>
              </w:tabs>
              <w:spacing w:after="0" w:line="240" w:lineRule="auto"/>
              <w:ind w:left="0" w:firstLine="0"/>
              <w:rPr>
                <w:sz w:val="22"/>
                <w:szCs w:val="22"/>
                <w:lang w:val="en-GB"/>
              </w:rPr>
            </w:pPr>
            <w:r w:rsidRPr="007F3D60">
              <w:rPr>
                <w:sz w:val="22"/>
                <w:szCs w:val="22"/>
                <w:lang w:val="en-GB"/>
              </w:rPr>
              <w:t>Are fire protection measures in compliance with the requirements set by the Agency for Emergency Management?</w:t>
            </w:r>
          </w:p>
        </w:tc>
        <w:tc>
          <w:tcPr>
            <w:tcW w:w="630" w:type="dxa"/>
            <w:tcBorders>
              <w:top w:val="single" w:sz="4" w:space="0" w:color="auto"/>
              <w:bottom w:val="single" w:sz="4" w:space="0" w:color="auto"/>
            </w:tcBorders>
            <w:vAlign w:val="center"/>
          </w:tcPr>
          <w:p w14:paraId="3D2F597E" w14:textId="77777777" w:rsidR="00EC324E" w:rsidRPr="007F3D60" w:rsidRDefault="00EC324E" w:rsidP="008E0F8A">
            <w:pPr>
              <w:jc w:val="center"/>
              <w:rPr>
                <w:rFonts w:eastAsia="MS Mincho"/>
                <w:sz w:val="22"/>
                <w:szCs w:val="22"/>
                <w:lang w:val="en-GB"/>
              </w:rPr>
            </w:pPr>
            <w:r w:rsidRPr="007F3D60">
              <w:rPr>
                <w:rFonts w:ascii="Segoe UI Symbol" w:eastAsia="MS Mincho" w:hAnsi="Segoe UI Symbol" w:cs="Segoe UI Symbol"/>
                <w:sz w:val="22"/>
                <w:szCs w:val="22"/>
                <w:lang w:val="en-GB"/>
              </w:rPr>
              <w:t>❑</w:t>
            </w:r>
          </w:p>
        </w:tc>
        <w:tc>
          <w:tcPr>
            <w:tcW w:w="540" w:type="dxa"/>
            <w:tcBorders>
              <w:top w:val="single" w:sz="4" w:space="0" w:color="auto"/>
              <w:bottom w:val="single" w:sz="4" w:space="0" w:color="auto"/>
            </w:tcBorders>
            <w:vAlign w:val="center"/>
          </w:tcPr>
          <w:p w14:paraId="5C8915DB" w14:textId="77777777" w:rsidR="00EC324E" w:rsidRPr="007F3D60" w:rsidRDefault="00EC324E" w:rsidP="008E0F8A">
            <w:pPr>
              <w:jc w:val="center"/>
              <w:rPr>
                <w:rFonts w:eastAsia="MS Mincho"/>
                <w:sz w:val="22"/>
                <w:szCs w:val="22"/>
                <w:lang w:val="en-GB"/>
              </w:rPr>
            </w:pPr>
            <w:r w:rsidRPr="007F3D60">
              <w:rPr>
                <w:rFonts w:ascii="Segoe UI Symbol" w:eastAsia="MS Mincho" w:hAnsi="Segoe UI Symbol" w:cs="Segoe UI Symbol"/>
                <w:sz w:val="22"/>
                <w:szCs w:val="22"/>
                <w:lang w:val="en-GB"/>
              </w:rPr>
              <w:t>❑</w:t>
            </w:r>
          </w:p>
        </w:tc>
        <w:tc>
          <w:tcPr>
            <w:tcW w:w="630" w:type="dxa"/>
            <w:tcBorders>
              <w:top w:val="single" w:sz="4" w:space="0" w:color="auto"/>
              <w:bottom w:val="single" w:sz="4" w:space="0" w:color="auto"/>
            </w:tcBorders>
            <w:vAlign w:val="center"/>
          </w:tcPr>
          <w:p w14:paraId="12185FA8" w14:textId="77777777" w:rsidR="00EC324E" w:rsidRPr="007F3D60" w:rsidRDefault="00EC324E" w:rsidP="008E0F8A">
            <w:pPr>
              <w:jc w:val="center"/>
              <w:rPr>
                <w:rFonts w:eastAsia="MS Mincho"/>
                <w:sz w:val="22"/>
                <w:szCs w:val="22"/>
                <w:lang w:val="en-GB"/>
              </w:rPr>
            </w:pPr>
            <w:r w:rsidRPr="007F3D60">
              <w:rPr>
                <w:rFonts w:ascii="Segoe UI Symbol" w:eastAsia="MS Mincho" w:hAnsi="Segoe UI Symbol" w:cs="Segoe UI Symbol"/>
                <w:sz w:val="22"/>
                <w:szCs w:val="22"/>
                <w:lang w:val="en-GB"/>
              </w:rPr>
              <w:t>❑</w:t>
            </w:r>
          </w:p>
        </w:tc>
        <w:tc>
          <w:tcPr>
            <w:tcW w:w="2700" w:type="dxa"/>
            <w:tcBorders>
              <w:top w:val="single" w:sz="4" w:space="0" w:color="auto"/>
              <w:bottom w:val="single" w:sz="4" w:space="0" w:color="auto"/>
              <w:right w:val="single" w:sz="18" w:space="0" w:color="auto"/>
            </w:tcBorders>
            <w:shd w:val="clear" w:color="auto" w:fill="auto"/>
            <w:vAlign w:val="center"/>
          </w:tcPr>
          <w:p w14:paraId="4C1A757D" w14:textId="77777777" w:rsidR="00EC324E" w:rsidRPr="007F3D60" w:rsidRDefault="00EC324E" w:rsidP="008E0F8A">
            <w:pPr>
              <w:jc w:val="center"/>
              <w:rPr>
                <w:sz w:val="22"/>
                <w:szCs w:val="22"/>
                <w:lang w:val="en-GB"/>
              </w:rPr>
            </w:pPr>
          </w:p>
        </w:tc>
      </w:tr>
      <w:tr w:rsidR="00EC324E" w:rsidRPr="007F3D60" w14:paraId="77F2C263" w14:textId="77777777" w:rsidTr="008E0F8A">
        <w:trPr>
          <w:trHeight w:val="1842"/>
        </w:trPr>
        <w:tc>
          <w:tcPr>
            <w:tcW w:w="10188" w:type="dxa"/>
            <w:gridSpan w:val="5"/>
            <w:tcBorders>
              <w:top w:val="single" w:sz="4" w:space="0" w:color="auto"/>
              <w:left w:val="single" w:sz="18" w:space="0" w:color="auto"/>
              <w:bottom w:val="single" w:sz="18" w:space="0" w:color="auto"/>
              <w:right w:val="single" w:sz="18" w:space="0" w:color="auto"/>
            </w:tcBorders>
          </w:tcPr>
          <w:p w14:paraId="3C04EDB4" w14:textId="77777777" w:rsidR="00EC324E" w:rsidRPr="007F3D60" w:rsidRDefault="00EC324E" w:rsidP="008E0F8A">
            <w:pPr>
              <w:rPr>
                <w:sz w:val="22"/>
                <w:szCs w:val="22"/>
                <w:lang w:val="en-GB"/>
              </w:rPr>
            </w:pPr>
            <w:r w:rsidRPr="007F3D60">
              <w:rPr>
                <w:sz w:val="22"/>
                <w:szCs w:val="22"/>
                <w:lang w:val="en-GB"/>
              </w:rPr>
              <w:lastRenderedPageBreak/>
              <w:t>Comments:</w:t>
            </w:r>
          </w:p>
          <w:p w14:paraId="241FEDCE" w14:textId="77777777" w:rsidR="00EC324E" w:rsidRPr="007F3D60" w:rsidRDefault="00EC324E" w:rsidP="008E0F8A">
            <w:pPr>
              <w:rPr>
                <w:rFonts w:eastAsia="MS Mincho"/>
                <w:sz w:val="22"/>
                <w:szCs w:val="22"/>
                <w:lang w:val="en-GB"/>
              </w:rPr>
            </w:pPr>
          </w:p>
        </w:tc>
      </w:tr>
    </w:tbl>
    <w:p w14:paraId="371845E7" w14:textId="77777777" w:rsidR="00EC324E" w:rsidRPr="007F3D60" w:rsidRDefault="00EC324E" w:rsidP="00EC324E">
      <w:pPr>
        <w:spacing w:before="60" w:after="60"/>
        <w:rPr>
          <w:b/>
          <w:lang w:val="en-GB"/>
        </w:rPr>
      </w:pPr>
      <w:r w:rsidRPr="007F3D60">
        <w:rPr>
          <w:b/>
          <w:u w:val="single"/>
          <w:lang w:val="en-GB"/>
        </w:rPr>
        <w:t xml:space="preserve">Completion of review for applications for Legalization Certificate </w:t>
      </w:r>
      <w:r w:rsidRPr="007F3D60">
        <w:rPr>
          <w:b/>
          <w:lang w:val="en-GB"/>
        </w:rPr>
        <w:t>on completed construction or substantially completed construction</w:t>
      </w:r>
    </w:p>
    <w:p w14:paraId="393E8529" w14:textId="77777777" w:rsidR="00EC324E" w:rsidRPr="007F3D60" w:rsidRDefault="00EC324E" w:rsidP="00EC324E">
      <w:pPr>
        <w:spacing w:before="60" w:after="60"/>
        <w:rPr>
          <w:b/>
          <w:lang w:val="en-GB"/>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0"/>
        <w:gridCol w:w="3330"/>
        <w:gridCol w:w="3240"/>
      </w:tblGrid>
      <w:tr w:rsidR="00EC324E" w:rsidRPr="007F3D60" w14:paraId="186F4C72" w14:textId="77777777" w:rsidTr="008E0F8A">
        <w:trPr>
          <w:trHeight w:val="593"/>
        </w:trPr>
        <w:tc>
          <w:tcPr>
            <w:tcW w:w="10170" w:type="dxa"/>
            <w:gridSpan w:val="3"/>
          </w:tcPr>
          <w:p w14:paraId="2E87525C" w14:textId="77777777" w:rsidR="00EC324E" w:rsidRPr="007F3D60" w:rsidRDefault="00EC324E" w:rsidP="008E0F8A">
            <w:pPr>
              <w:rPr>
                <w:rFonts w:eastAsia="MS Mincho"/>
                <w:b/>
                <w:lang w:val="en-GB"/>
              </w:rPr>
            </w:pPr>
            <w:r w:rsidRPr="007F3D60">
              <w:rPr>
                <w:rFonts w:eastAsia="MS Mincho"/>
                <w:b/>
                <w:lang w:val="en-GB"/>
              </w:rPr>
              <w:t xml:space="preserve">For applications through </w:t>
            </w:r>
            <w:r w:rsidRPr="007F3D60">
              <w:rPr>
                <w:rFonts w:eastAsia="MS Mincho"/>
                <w:b/>
                <w:u w:val="single"/>
                <w:lang w:val="en-GB"/>
              </w:rPr>
              <w:t xml:space="preserve">Annex 1 </w:t>
            </w:r>
            <w:r w:rsidRPr="007F3D60">
              <w:rPr>
                <w:rFonts w:eastAsia="MS Mincho"/>
                <w:b/>
                <w:lang w:val="en-GB"/>
              </w:rPr>
              <w:t>– Category I constructions, and individual houses of Category II (over 450m2)</w:t>
            </w:r>
          </w:p>
        </w:tc>
      </w:tr>
      <w:tr w:rsidR="00EC324E" w:rsidRPr="007F3D60" w14:paraId="3A0F832C" w14:textId="77777777" w:rsidTr="008E0F8A">
        <w:trPr>
          <w:trHeight w:val="1070"/>
        </w:trPr>
        <w:tc>
          <w:tcPr>
            <w:tcW w:w="3600" w:type="dxa"/>
          </w:tcPr>
          <w:p w14:paraId="00D46DA9" w14:textId="77777777" w:rsidR="00EC324E" w:rsidRPr="007F3D60" w:rsidRDefault="00EC324E" w:rsidP="008E0F8A">
            <w:pPr>
              <w:ind w:left="249" w:hanging="249"/>
              <w:rPr>
                <w:lang w:val="en-GB"/>
              </w:rPr>
            </w:pPr>
            <w:r w:rsidRPr="007F3D60">
              <w:rPr>
                <w:rFonts w:ascii="Segoe UI Symbol" w:eastAsia="MS Mincho" w:hAnsi="Segoe UI Symbol" w:cs="Segoe UI Symbol"/>
                <w:lang w:val="en-GB"/>
              </w:rPr>
              <w:t>❑</w:t>
            </w:r>
            <w:r w:rsidRPr="007F3D60">
              <w:rPr>
                <w:rFonts w:eastAsia="MS Mincho"/>
                <w:lang w:val="en-GB"/>
              </w:rPr>
              <w:t xml:space="preserve"> </w:t>
            </w:r>
            <w:r w:rsidRPr="007F3D60">
              <w:rPr>
                <w:rFonts w:eastAsia="MS Mincho"/>
                <w:b/>
                <w:lang w:val="en-GB"/>
              </w:rPr>
              <w:t>Issuing a certificate of legalization</w:t>
            </w:r>
          </w:p>
          <w:p w14:paraId="707FA15E" w14:textId="77777777" w:rsidR="00EC324E" w:rsidRPr="007F3D60" w:rsidRDefault="00EC324E" w:rsidP="008E0F8A">
            <w:pPr>
              <w:rPr>
                <w:lang w:val="en-GB"/>
              </w:rPr>
            </w:pPr>
          </w:p>
        </w:tc>
        <w:tc>
          <w:tcPr>
            <w:tcW w:w="3330" w:type="dxa"/>
          </w:tcPr>
          <w:p w14:paraId="6B5E7D19" w14:textId="77777777" w:rsidR="00EC324E" w:rsidRPr="007F3D60" w:rsidRDefault="00EC324E" w:rsidP="008E0F8A">
            <w:pPr>
              <w:rPr>
                <w:b/>
                <w:lang w:val="en-GB"/>
              </w:rPr>
            </w:pPr>
            <w:r w:rsidRPr="007F3D60">
              <w:rPr>
                <w:rFonts w:ascii="Segoe UI Symbol" w:eastAsia="MS Mincho" w:hAnsi="Segoe UI Symbol" w:cs="Segoe UI Symbol"/>
                <w:lang w:val="en-GB"/>
              </w:rPr>
              <w:t>❑</w:t>
            </w:r>
            <w:r w:rsidRPr="007F3D60">
              <w:rPr>
                <w:rFonts w:eastAsia="MS Mincho"/>
                <w:lang w:val="en-GB"/>
              </w:rPr>
              <w:t xml:space="preserve"> </w:t>
            </w:r>
            <w:r w:rsidRPr="007F3D60">
              <w:rPr>
                <w:rFonts w:eastAsia="MS Mincho"/>
                <w:b/>
                <w:lang w:val="en-GB"/>
              </w:rPr>
              <w:t>Inclusion in the pending list</w:t>
            </w:r>
            <w:r w:rsidRPr="007F3D60">
              <w:rPr>
                <w:b/>
                <w:lang w:val="en-GB"/>
              </w:rPr>
              <w:t xml:space="preserve"> </w:t>
            </w:r>
            <w:r w:rsidRPr="007F3D60">
              <w:rPr>
                <w:lang w:val="en-GB"/>
              </w:rPr>
              <w:t xml:space="preserve"> </w:t>
            </w:r>
            <w:r w:rsidRPr="007F3D60">
              <w:rPr>
                <w:b/>
                <w:lang w:val="en-GB"/>
              </w:rPr>
              <w:t xml:space="preserve"> </w:t>
            </w:r>
          </w:p>
        </w:tc>
        <w:tc>
          <w:tcPr>
            <w:tcW w:w="3240" w:type="dxa"/>
          </w:tcPr>
          <w:p w14:paraId="22F20751" w14:textId="77777777" w:rsidR="00EC324E" w:rsidRPr="007F3D60" w:rsidRDefault="00EC324E" w:rsidP="008E0F8A">
            <w:pPr>
              <w:rPr>
                <w:rFonts w:eastAsia="MS Mincho"/>
                <w:lang w:val="en-GB"/>
              </w:rPr>
            </w:pPr>
            <w:r w:rsidRPr="007F3D60">
              <w:rPr>
                <w:rFonts w:ascii="Segoe UI Symbol" w:eastAsia="MS Mincho" w:hAnsi="Segoe UI Symbol" w:cs="Segoe UI Symbol"/>
                <w:lang w:val="en-GB"/>
              </w:rPr>
              <w:t>❑</w:t>
            </w:r>
            <w:r w:rsidRPr="007F3D60">
              <w:rPr>
                <w:rFonts w:eastAsia="MS Mincho"/>
                <w:lang w:val="en-GB"/>
              </w:rPr>
              <w:t xml:space="preserve"> </w:t>
            </w:r>
            <w:r w:rsidRPr="007F3D60">
              <w:rPr>
                <w:rFonts w:eastAsia="MS Mincho"/>
                <w:b/>
                <w:lang w:val="en-GB"/>
              </w:rPr>
              <w:t>Inclusion in the demolition list</w:t>
            </w:r>
          </w:p>
        </w:tc>
      </w:tr>
    </w:tbl>
    <w:p w14:paraId="0027F32C" w14:textId="77777777" w:rsidR="00EC324E" w:rsidRPr="007F3D60" w:rsidRDefault="00EC324E" w:rsidP="00EC324E">
      <w:pPr>
        <w:spacing w:before="60" w:after="60"/>
        <w:rPr>
          <w:lang w:val="en-GB"/>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0"/>
        <w:gridCol w:w="3330"/>
        <w:gridCol w:w="3240"/>
      </w:tblGrid>
      <w:tr w:rsidR="00EC324E" w:rsidRPr="007F3D60" w14:paraId="3AB6B724" w14:textId="77777777" w:rsidTr="008E0F8A">
        <w:trPr>
          <w:trHeight w:val="485"/>
        </w:trPr>
        <w:tc>
          <w:tcPr>
            <w:tcW w:w="10170" w:type="dxa"/>
            <w:gridSpan w:val="3"/>
          </w:tcPr>
          <w:p w14:paraId="17A89DB4" w14:textId="77777777" w:rsidR="00EC324E" w:rsidRPr="007F3D60" w:rsidRDefault="00EC324E" w:rsidP="008E0F8A">
            <w:pPr>
              <w:rPr>
                <w:rFonts w:eastAsia="MS Mincho"/>
                <w:b/>
                <w:lang w:val="en-GB"/>
              </w:rPr>
            </w:pPr>
            <w:r w:rsidRPr="007F3D60">
              <w:rPr>
                <w:rFonts w:eastAsia="MS Mincho"/>
                <w:b/>
                <w:lang w:val="en-GB"/>
              </w:rPr>
              <w:t xml:space="preserve">For applications through </w:t>
            </w:r>
            <w:r w:rsidRPr="007F3D60">
              <w:rPr>
                <w:rFonts w:eastAsia="MS Mincho"/>
                <w:b/>
                <w:u w:val="single"/>
                <w:lang w:val="en-GB"/>
              </w:rPr>
              <w:t>Annex 2 -</w:t>
            </w:r>
            <w:r w:rsidRPr="007F3D60">
              <w:rPr>
                <w:rFonts w:eastAsia="MS Mincho"/>
                <w:b/>
                <w:lang w:val="en-GB"/>
              </w:rPr>
              <w:t xml:space="preserve"> Category II constructions (except houses) </w:t>
            </w:r>
          </w:p>
        </w:tc>
      </w:tr>
      <w:tr w:rsidR="00EC324E" w:rsidRPr="007F3D60" w14:paraId="72141590" w14:textId="77777777" w:rsidTr="008E0F8A">
        <w:trPr>
          <w:trHeight w:val="1099"/>
        </w:trPr>
        <w:tc>
          <w:tcPr>
            <w:tcW w:w="3600" w:type="dxa"/>
          </w:tcPr>
          <w:p w14:paraId="0E9CC37E" w14:textId="77777777" w:rsidR="00EC324E" w:rsidRPr="007F3D60" w:rsidRDefault="00EC324E" w:rsidP="008E0F8A">
            <w:pPr>
              <w:ind w:left="249" w:hanging="249"/>
              <w:rPr>
                <w:lang w:val="en-GB"/>
              </w:rPr>
            </w:pPr>
            <w:r w:rsidRPr="007F3D60">
              <w:rPr>
                <w:rFonts w:ascii="Segoe UI Symbol" w:eastAsia="MS Mincho" w:hAnsi="Segoe UI Symbol" w:cs="Segoe UI Symbol"/>
                <w:lang w:val="en-GB"/>
              </w:rPr>
              <w:t>❑</w:t>
            </w:r>
            <w:r w:rsidRPr="007F3D60">
              <w:rPr>
                <w:rFonts w:eastAsia="MS Mincho"/>
                <w:lang w:val="en-GB"/>
              </w:rPr>
              <w:t xml:space="preserve"> </w:t>
            </w:r>
            <w:r w:rsidRPr="007F3D60">
              <w:rPr>
                <w:rFonts w:eastAsia="MS Mincho"/>
                <w:b/>
                <w:lang w:val="en-GB"/>
              </w:rPr>
              <w:t>For inspection of basic health and safety requirements</w:t>
            </w:r>
          </w:p>
        </w:tc>
        <w:tc>
          <w:tcPr>
            <w:tcW w:w="3330" w:type="dxa"/>
          </w:tcPr>
          <w:p w14:paraId="2F04758B" w14:textId="77777777" w:rsidR="00EC324E" w:rsidRPr="007F3D60" w:rsidRDefault="00EC324E" w:rsidP="008E0F8A">
            <w:pPr>
              <w:rPr>
                <w:b/>
                <w:lang w:val="en-GB"/>
              </w:rPr>
            </w:pPr>
            <w:r w:rsidRPr="007F3D60">
              <w:rPr>
                <w:rFonts w:ascii="Segoe UI Symbol" w:eastAsia="MS Mincho" w:hAnsi="Segoe UI Symbol" w:cs="Segoe UI Symbol"/>
                <w:lang w:val="en-GB"/>
              </w:rPr>
              <w:t>❑</w:t>
            </w:r>
            <w:r w:rsidRPr="007F3D60">
              <w:rPr>
                <w:rFonts w:eastAsia="MS Mincho"/>
                <w:lang w:val="en-GB"/>
              </w:rPr>
              <w:t xml:space="preserve"> </w:t>
            </w:r>
            <w:r w:rsidRPr="007F3D60">
              <w:rPr>
                <w:rFonts w:eastAsia="MS Mincho"/>
                <w:b/>
                <w:lang w:val="en-GB"/>
              </w:rPr>
              <w:t>For inclusion in the pending list</w:t>
            </w:r>
          </w:p>
        </w:tc>
        <w:tc>
          <w:tcPr>
            <w:tcW w:w="3240" w:type="dxa"/>
          </w:tcPr>
          <w:p w14:paraId="591E14E2" w14:textId="77777777" w:rsidR="00EC324E" w:rsidRPr="007F3D60" w:rsidRDefault="00EC324E" w:rsidP="008E0F8A">
            <w:pPr>
              <w:rPr>
                <w:rFonts w:eastAsia="MS Mincho"/>
                <w:lang w:val="en-GB"/>
              </w:rPr>
            </w:pPr>
            <w:r w:rsidRPr="007F3D60">
              <w:rPr>
                <w:rFonts w:ascii="Segoe UI Symbol" w:eastAsia="MS Mincho" w:hAnsi="Segoe UI Symbol" w:cs="Segoe UI Symbol"/>
                <w:lang w:val="en-GB"/>
              </w:rPr>
              <w:t>❑</w:t>
            </w:r>
            <w:r w:rsidRPr="007F3D60">
              <w:rPr>
                <w:rFonts w:eastAsia="MS Mincho"/>
                <w:lang w:val="en-GB"/>
              </w:rPr>
              <w:t xml:space="preserve"> </w:t>
            </w:r>
            <w:r w:rsidRPr="007F3D60">
              <w:rPr>
                <w:rFonts w:eastAsia="MS Mincho"/>
                <w:b/>
                <w:lang w:val="en-GB"/>
              </w:rPr>
              <w:t>For inclusion in the demolition list</w:t>
            </w:r>
          </w:p>
        </w:tc>
      </w:tr>
    </w:tbl>
    <w:p w14:paraId="078C31FF" w14:textId="77777777" w:rsidR="00EC324E" w:rsidRPr="007F3D60" w:rsidRDefault="00EC324E" w:rsidP="00EC324E">
      <w:pPr>
        <w:spacing w:before="60" w:after="60"/>
        <w:rPr>
          <w:lang w:val="en-GB"/>
        </w:rPr>
      </w:pPr>
    </w:p>
    <w:p w14:paraId="2866C0B4" w14:textId="77777777" w:rsidR="00EC324E" w:rsidRPr="007F3D60" w:rsidRDefault="00EC324E" w:rsidP="00EC324E">
      <w:pPr>
        <w:spacing w:before="60" w:after="60"/>
        <w:rPr>
          <w:b/>
          <w:lang w:val="en-GB"/>
        </w:rPr>
      </w:pPr>
      <w:r w:rsidRPr="007F3D60">
        <w:rPr>
          <w:b/>
          <w:u w:val="single"/>
          <w:lang w:val="en-GB"/>
        </w:rPr>
        <w:t xml:space="preserve">Completion of review for applications for Legalization Permit for completion </w:t>
      </w:r>
      <w:r w:rsidRPr="007F3D60">
        <w:rPr>
          <w:b/>
          <w:lang w:val="en-GB"/>
        </w:rPr>
        <w:t>of uncompleted constructions without permit</w:t>
      </w:r>
    </w:p>
    <w:p w14:paraId="08FB94A8" w14:textId="77777777" w:rsidR="00EC324E" w:rsidRPr="007F3D60" w:rsidRDefault="00EC324E" w:rsidP="00EC324E">
      <w:pPr>
        <w:spacing w:before="60" w:after="60"/>
        <w:rPr>
          <w:lang w:val="en-GB"/>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0"/>
        <w:gridCol w:w="3330"/>
        <w:gridCol w:w="3240"/>
      </w:tblGrid>
      <w:tr w:rsidR="00EC324E" w:rsidRPr="007F3D60" w14:paraId="4E4C911F" w14:textId="77777777" w:rsidTr="008E0F8A">
        <w:trPr>
          <w:trHeight w:val="413"/>
        </w:trPr>
        <w:tc>
          <w:tcPr>
            <w:tcW w:w="10170" w:type="dxa"/>
            <w:gridSpan w:val="3"/>
          </w:tcPr>
          <w:p w14:paraId="3682ADA6" w14:textId="77777777" w:rsidR="00EC324E" w:rsidRPr="007F3D60" w:rsidRDefault="00EC324E" w:rsidP="008E0F8A">
            <w:pPr>
              <w:rPr>
                <w:rFonts w:eastAsia="MS Mincho"/>
                <w:b/>
                <w:lang w:val="en-GB"/>
              </w:rPr>
            </w:pPr>
            <w:r w:rsidRPr="007F3D60">
              <w:rPr>
                <w:rFonts w:eastAsia="MS Mincho"/>
                <w:b/>
                <w:lang w:val="en-GB"/>
              </w:rPr>
              <w:t xml:space="preserve">For applications through </w:t>
            </w:r>
            <w:r w:rsidRPr="007F3D60">
              <w:rPr>
                <w:rFonts w:eastAsia="MS Mincho"/>
                <w:b/>
                <w:u w:val="single"/>
                <w:lang w:val="en-GB"/>
              </w:rPr>
              <w:t xml:space="preserve">Annex 1A </w:t>
            </w:r>
            <w:r w:rsidRPr="007F3D60">
              <w:rPr>
                <w:rFonts w:eastAsia="MS Mincho"/>
                <w:b/>
                <w:lang w:val="en-GB"/>
              </w:rPr>
              <w:t>- Category I constructions, and individual houses of Category II (over 450m2)</w:t>
            </w:r>
          </w:p>
        </w:tc>
      </w:tr>
      <w:tr w:rsidR="00EC324E" w:rsidRPr="007F3D60" w14:paraId="18359BF2" w14:textId="77777777" w:rsidTr="008E0F8A">
        <w:trPr>
          <w:trHeight w:val="1007"/>
        </w:trPr>
        <w:tc>
          <w:tcPr>
            <w:tcW w:w="3600" w:type="dxa"/>
          </w:tcPr>
          <w:p w14:paraId="6A68279A" w14:textId="77777777" w:rsidR="00EC324E" w:rsidRPr="00E11924" w:rsidRDefault="00EC324E" w:rsidP="008E0F8A">
            <w:pPr>
              <w:rPr>
                <w:rFonts w:eastAsia="MS Mincho"/>
                <w:b/>
                <w:lang w:val="en-GB"/>
              </w:rPr>
            </w:pPr>
            <w:r w:rsidRPr="007F3D60">
              <w:rPr>
                <w:rFonts w:ascii="Segoe UI Symbol" w:eastAsia="MS Mincho" w:hAnsi="Segoe UI Symbol" w:cs="Segoe UI Symbol"/>
                <w:lang w:val="en-GB"/>
              </w:rPr>
              <w:t>❑</w:t>
            </w:r>
            <w:r w:rsidRPr="007F3D60">
              <w:rPr>
                <w:rFonts w:eastAsia="MS Mincho"/>
                <w:lang w:val="en-GB"/>
              </w:rPr>
              <w:t xml:space="preserve">  </w:t>
            </w:r>
            <w:r w:rsidRPr="007F3D60">
              <w:rPr>
                <w:rFonts w:eastAsia="MS Mincho"/>
                <w:b/>
                <w:lang w:val="en-GB"/>
              </w:rPr>
              <w:t>For issuance of Legalization Permit for completion of construction</w:t>
            </w:r>
          </w:p>
        </w:tc>
        <w:tc>
          <w:tcPr>
            <w:tcW w:w="3330" w:type="dxa"/>
          </w:tcPr>
          <w:p w14:paraId="38C43AE1" w14:textId="77777777" w:rsidR="00EC324E" w:rsidRPr="007F3D60" w:rsidRDefault="00EC324E" w:rsidP="008E0F8A">
            <w:pPr>
              <w:rPr>
                <w:b/>
                <w:lang w:val="en-GB"/>
              </w:rPr>
            </w:pPr>
            <w:r w:rsidRPr="007F3D60">
              <w:rPr>
                <w:rFonts w:ascii="Segoe UI Symbol" w:eastAsia="MS Mincho" w:hAnsi="Segoe UI Symbol" w:cs="Segoe UI Symbol"/>
                <w:lang w:val="en-GB"/>
              </w:rPr>
              <w:t>❑</w:t>
            </w:r>
            <w:r w:rsidRPr="007F3D60">
              <w:rPr>
                <w:rFonts w:eastAsia="MS Mincho"/>
                <w:lang w:val="en-GB"/>
              </w:rPr>
              <w:t xml:space="preserve"> </w:t>
            </w:r>
            <w:r w:rsidRPr="007F3D60">
              <w:rPr>
                <w:rFonts w:eastAsia="MS Mincho"/>
                <w:b/>
                <w:lang w:val="en-GB"/>
              </w:rPr>
              <w:t xml:space="preserve">For inclusion in the pending list </w:t>
            </w:r>
            <w:r w:rsidRPr="007F3D60">
              <w:rPr>
                <w:lang w:val="en-GB"/>
              </w:rPr>
              <w:t xml:space="preserve"> </w:t>
            </w:r>
            <w:r w:rsidRPr="007F3D60">
              <w:rPr>
                <w:b/>
                <w:lang w:val="en-GB"/>
              </w:rPr>
              <w:t xml:space="preserve"> </w:t>
            </w:r>
          </w:p>
        </w:tc>
        <w:tc>
          <w:tcPr>
            <w:tcW w:w="3240" w:type="dxa"/>
          </w:tcPr>
          <w:p w14:paraId="5B138DD9" w14:textId="77777777" w:rsidR="00EC324E" w:rsidRPr="007F3D60" w:rsidRDefault="00EC324E" w:rsidP="008E0F8A">
            <w:pPr>
              <w:rPr>
                <w:rFonts w:eastAsia="MS Mincho"/>
                <w:lang w:val="en-GB"/>
              </w:rPr>
            </w:pPr>
            <w:r w:rsidRPr="007F3D60">
              <w:rPr>
                <w:rFonts w:ascii="Segoe UI Symbol" w:eastAsia="MS Mincho" w:hAnsi="Segoe UI Symbol" w:cs="Segoe UI Symbol"/>
                <w:lang w:val="en-GB"/>
              </w:rPr>
              <w:t>❑</w:t>
            </w:r>
            <w:r w:rsidRPr="007F3D60">
              <w:rPr>
                <w:rFonts w:eastAsia="MS Mincho"/>
                <w:lang w:val="en-GB"/>
              </w:rPr>
              <w:t xml:space="preserve"> </w:t>
            </w:r>
            <w:r w:rsidRPr="007F3D60">
              <w:rPr>
                <w:rFonts w:eastAsia="MS Mincho"/>
                <w:b/>
                <w:lang w:val="en-GB"/>
              </w:rPr>
              <w:t>For inclusion in the demolition list</w:t>
            </w:r>
          </w:p>
        </w:tc>
      </w:tr>
    </w:tbl>
    <w:p w14:paraId="5BAC4BC9" w14:textId="77777777" w:rsidR="00EC324E" w:rsidRPr="007F3D60" w:rsidRDefault="00EC324E" w:rsidP="00EC324E">
      <w:pPr>
        <w:spacing w:before="60" w:after="60"/>
        <w:rPr>
          <w:lang w:val="en-GB"/>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0"/>
        <w:gridCol w:w="3330"/>
        <w:gridCol w:w="3240"/>
      </w:tblGrid>
      <w:tr w:rsidR="00EC324E" w:rsidRPr="007F3D60" w14:paraId="7C796D84" w14:textId="77777777" w:rsidTr="008E0F8A">
        <w:trPr>
          <w:trHeight w:val="413"/>
        </w:trPr>
        <w:tc>
          <w:tcPr>
            <w:tcW w:w="10170" w:type="dxa"/>
            <w:gridSpan w:val="3"/>
          </w:tcPr>
          <w:p w14:paraId="7BE432AF" w14:textId="77777777" w:rsidR="00EC324E" w:rsidRPr="007F3D60" w:rsidRDefault="00EC324E" w:rsidP="008E0F8A">
            <w:pPr>
              <w:rPr>
                <w:rFonts w:eastAsia="MS Mincho"/>
                <w:b/>
                <w:lang w:val="en-GB"/>
              </w:rPr>
            </w:pPr>
            <w:r w:rsidRPr="007F3D60">
              <w:rPr>
                <w:rFonts w:eastAsia="MS Mincho"/>
                <w:b/>
                <w:lang w:val="en-GB"/>
              </w:rPr>
              <w:t xml:space="preserve">For applications through </w:t>
            </w:r>
            <w:r w:rsidRPr="007F3D60">
              <w:rPr>
                <w:rFonts w:eastAsia="MS Mincho"/>
                <w:b/>
                <w:u w:val="single"/>
                <w:lang w:val="en-GB"/>
              </w:rPr>
              <w:t>Annex 2A -</w:t>
            </w:r>
            <w:r w:rsidRPr="007F3D60">
              <w:rPr>
                <w:rFonts w:eastAsia="MS Mincho"/>
                <w:b/>
                <w:lang w:val="en-GB"/>
              </w:rPr>
              <w:t xml:space="preserve"> Category II constructions (except houses)</w:t>
            </w:r>
          </w:p>
        </w:tc>
      </w:tr>
      <w:tr w:rsidR="00EC324E" w:rsidRPr="007F3D60" w14:paraId="6A33ED39" w14:textId="77777777" w:rsidTr="008E0F8A">
        <w:trPr>
          <w:trHeight w:val="1007"/>
        </w:trPr>
        <w:tc>
          <w:tcPr>
            <w:tcW w:w="3600" w:type="dxa"/>
          </w:tcPr>
          <w:p w14:paraId="596B4A3A" w14:textId="77777777" w:rsidR="00EC324E" w:rsidRPr="007F3D60" w:rsidRDefault="00EC324E" w:rsidP="008E0F8A">
            <w:pPr>
              <w:ind w:left="249" w:hanging="249"/>
              <w:rPr>
                <w:lang w:val="en-GB"/>
              </w:rPr>
            </w:pPr>
            <w:r w:rsidRPr="007F3D60">
              <w:rPr>
                <w:rFonts w:ascii="Segoe UI Symbol" w:eastAsia="MS Mincho" w:hAnsi="Segoe UI Symbol" w:cs="Segoe UI Symbol"/>
                <w:lang w:val="en-GB"/>
              </w:rPr>
              <w:t>❑</w:t>
            </w:r>
            <w:r w:rsidRPr="007F3D60">
              <w:rPr>
                <w:rFonts w:eastAsia="MS Mincho"/>
                <w:lang w:val="en-GB"/>
              </w:rPr>
              <w:t xml:space="preserve"> </w:t>
            </w:r>
            <w:r w:rsidRPr="007F3D60">
              <w:rPr>
                <w:rFonts w:eastAsia="MS Mincho"/>
                <w:b/>
                <w:lang w:val="en-GB"/>
              </w:rPr>
              <w:t>For inspection of basic health and safety requirements</w:t>
            </w:r>
          </w:p>
        </w:tc>
        <w:tc>
          <w:tcPr>
            <w:tcW w:w="3330" w:type="dxa"/>
          </w:tcPr>
          <w:p w14:paraId="040B74DB" w14:textId="77777777" w:rsidR="00EC324E" w:rsidRPr="007F3D60" w:rsidRDefault="00EC324E" w:rsidP="008E0F8A">
            <w:pPr>
              <w:rPr>
                <w:b/>
                <w:lang w:val="en-GB"/>
              </w:rPr>
            </w:pPr>
            <w:r w:rsidRPr="007F3D60">
              <w:rPr>
                <w:rFonts w:ascii="Segoe UI Symbol" w:eastAsia="MS Mincho" w:hAnsi="Segoe UI Symbol" w:cs="Segoe UI Symbol"/>
                <w:lang w:val="en-GB"/>
              </w:rPr>
              <w:t>❑</w:t>
            </w:r>
            <w:r w:rsidRPr="007F3D60">
              <w:rPr>
                <w:rFonts w:eastAsia="MS Mincho"/>
                <w:lang w:val="en-GB"/>
              </w:rPr>
              <w:t xml:space="preserve"> </w:t>
            </w:r>
            <w:r w:rsidRPr="007F3D60">
              <w:rPr>
                <w:rFonts w:eastAsia="MS Mincho"/>
                <w:b/>
                <w:lang w:val="en-GB"/>
              </w:rPr>
              <w:t xml:space="preserve">For inclusion in the pending list </w:t>
            </w:r>
            <w:r w:rsidRPr="007F3D60">
              <w:rPr>
                <w:lang w:val="en-GB"/>
              </w:rPr>
              <w:t xml:space="preserve"> </w:t>
            </w:r>
            <w:r w:rsidRPr="007F3D60">
              <w:rPr>
                <w:b/>
                <w:lang w:val="en-GB"/>
              </w:rPr>
              <w:t xml:space="preserve"> </w:t>
            </w:r>
          </w:p>
        </w:tc>
        <w:tc>
          <w:tcPr>
            <w:tcW w:w="3240" w:type="dxa"/>
          </w:tcPr>
          <w:p w14:paraId="468EAA9C" w14:textId="77777777" w:rsidR="00EC324E" w:rsidRPr="007F3D60" w:rsidRDefault="00EC324E" w:rsidP="008E0F8A">
            <w:pPr>
              <w:rPr>
                <w:rFonts w:eastAsia="MS Mincho"/>
                <w:lang w:val="en-GB"/>
              </w:rPr>
            </w:pPr>
            <w:r w:rsidRPr="007F3D60">
              <w:rPr>
                <w:rFonts w:ascii="Segoe UI Symbol" w:eastAsia="MS Mincho" w:hAnsi="Segoe UI Symbol" w:cs="Segoe UI Symbol"/>
                <w:lang w:val="en-GB"/>
              </w:rPr>
              <w:t>❑</w:t>
            </w:r>
            <w:r w:rsidRPr="007F3D60">
              <w:rPr>
                <w:rFonts w:eastAsia="MS Mincho"/>
                <w:lang w:val="en-GB"/>
              </w:rPr>
              <w:t xml:space="preserve"> </w:t>
            </w:r>
            <w:r w:rsidRPr="007F3D60">
              <w:rPr>
                <w:rFonts w:eastAsia="MS Mincho"/>
                <w:b/>
                <w:lang w:val="en-GB"/>
              </w:rPr>
              <w:t>For inclusion in the demolition list</w:t>
            </w:r>
          </w:p>
        </w:tc>
      </w:tr>
    </w:tbl>
    <w:p w14:paraId="652099A4" w14:textId="77777777" w:rsidR="00EC324E" w:rsidRPr="007F3D60" w:rsidRDefault="00EC324E" w:rsidP="00EC324E">
      <w:pPr>
        <w:rPr>
          <w:lang w:val="en-GB"/>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170"/>
      </w:tblGrid>
      <w:tr w:rsidR="00EC324E" w:rsidRPr="00B46A57" w14:paraId="47970187" w14:textId="77777777" w:rsidTr="008E0F8A">
        <w:trPr>
          <w:trHeight w:val="2269"/>
        </w:trPr>
        <w:tc>
          <w:tcPr>
            <w:tcW w:w="10170" w:type="dxa"/>
          </w:tcPr>
          <w:p w14:paraId="2EB32509" w14:textId="77777777" w:rsidR="00EC324E" w:rsidRPr="007F3D60" w:rsidRDefault="00EC324E" w:rsidP="008E0F8A">
            <w:pPr>
              <w:rPr>
                <w:i/>
                <w:lang w:val="en-GB"/>
              </w:rPr>
            </w:pPr>
            <w:r w:rsidRPr="007F3D60">
              <w:rPr>
                <w:lang w:val="en-GB"/>
              </w:rPr>
              <w:lastRenderedPageBreak/>
              <w:t>Upon signature of this document, the competent officer certifies that the review was conducted pursuant to this Administrative Instruction.</w:t>
            </w:r>
          </w:p>
          <w:p w14:paraId="29A098CC" w14:textId="77777777" w:rsidR="00EC324E" w:rsidRPr="007F3D60" w:rsidRDefault="00EC324E" w:rsidP="008E0F8A">
            <w:pPr>
              <w:rPr>
                <w:lang w:val="en-GB"/>
              </w:rPr>
            </w:pPr>
          </w:p>
          <w:p w14:paraId="11128B60" w14:textId="77777777" w:rsidR="00EC324E" w:rsidRPr="00B46A57" w:rsidRDefault="00EC324E" w:rsidP="008E0F8A">
            <w:pPr>
              <w:rPr>
                <w:lang w:val="en-GB"/>
              </w:rPr>
            </w:pPr>
            <w:r w:rsidRPr="007F3D60">
              <w:rPr>
                <w:lang w:val="en-GB"/>
              </w:rPr>
              <w:t>Signed by the Competent Officer: ___________________                Date:______________________</w:t>
            </w:r>
          </w:p>
          <w:p w14:paraId="0F799D5F" w14:textId="77777777" w:rsidR="00EC324E" w:rsidRPr="00B46A57" w:rsidRDefault="00EC324E" w:rsidP="008E0F8A">
            <w:pPr>
              <w:rPr>
                <w:rFonts w:eastAsia="MS Mincho"/>
                <w:lang w:val="en-GB"/>
              </w:rPr>
            </w:pPr>
          </w:p>
        </w:tc>
      </w:tr>
    </w:tbl>
    <w:p w14:paraId="072284D8" w14:textId="77777777" w:rsidR="00EC324E" w:rsidRDefault="00EC324E" w:rsidP="00EC324E">
      <w:pPr>
        <w:pStyle w:val="Header"/>
        <w:jc w:val="center"/>
        <w:rPr>
          <w:b/>
          <w:bCs/>
        </w:rPr>
      </w:pPr>
    </w:p>
    <w:p w14:paraId="524EFC0E" w14:textId="77777777" w:rsidR="00EC324E" w:rsidRDefault="00EC324E" w:rsidP="00EC324E">
      <w:pPr>
        <w:pStyle w:val="Header"/>
        <w:jc w:val="center"/>
        <w:rPr>
          <w:b/>
          <w:bCs/>
        </w:rPr>
      </w:pPr>
    </w:p>
    <w:p w14:paraId="3B2877A8" w14:textId="77777777" w:rsidR="00EC324E" w:rsidRDefault="00EC324E" w:rsidP="00EC324E">
      <w:pPr>
        <w:pStyle w:val="Header"/>
        <w:jc w:val="center"/>
        <w:rPr>
          <w:b/>
          <w:bCs/>
        </w:rPr>
      </w:pPr>
    </w:p>
    <w:p w14:paraId="1A834851" w14:textId="77777777" w:rsidR="00EC324E" w:rsidRDefault="00EC324E" w:rsidP="00EC324E">
      <w:pPr>
        <w:pStyle w:val="Header"/>
        <w:jc w:val="center"/>
        <w:rPr>
          <w:b/>
          <w:bCs/>
        </w:rPr>
      </w:pPr>
      <w:r>
        <w:rPr>
          <w:b/>
          <w:bCs/>
        </w:rPr>
        <w:br w:type="page"/>
      </w:r>
    </w:p>
    <w:p w14:paraId="658868B4" w14:textId="4F590F6F" w:rsidR="00E80D3A" w:rsidRPr="00E80D3A" w:rsidRDefault="00210F0D" w:rsidP="00E80D3A">
      <w:pPr>
        <w:spacing w:before="1" w:after="0" w:line="240" w:lineRule="auto"/>
        <w:ind w:left="283" w:right="-14" w:firstLine="20"/>
        <w:jc w:val="both"/>
        <w:rPr>
          <w:b/>
          <w:sz w:val="24"/>
          <w:szCs w:val="24"/>
        </w:rPr>
      </w:pPr>
      <w:r>
        <w:rPr>
          <w:b/>
          <w:sz w:val="24"/>
          <w:szCs w:val="24"/>
        </w:rPr>
        <w:lastRenderedPageBreak/>
        <w:t>Annex 5 -</w:t>
      </w:r>
      <w:r w:rsidR="00E80D3A" w:rsidRPr="00E80D3A">
        <w:rPr>
          <w:b/>
          <w:sz w:val="24"/>
          <w:szCs w:val="24"/>
        </w:rPr>
        <w:t xml:space="preserve"> Inspecti</w:t>
      </w:r>
      <w:r w:rsidR="00E80D3A">
        <w:rPr>
          <w:b/>
          <w:sz w:val="24"/>
          <w:szCs w:val="24"/>
        </w:rPr>
        <w:t>nne</w:t>
      </w:r>
      <w:r w:rsidR="00E80D3A" w:rsidRPr="00E80D3A">
        <w:rPr>
          <w:b/>
          <w:sz w:val="24"/>
          <w:szCs w:val="24"/>
        </w:rPr>
        <w:t>on of basic health and safety requirements for constructions without permit for constructions in category II (not houses)</w:t>
      </w:r>
    </w:p>
    <w:p w14:paraId="3D25B501" w14:textId="77777777" w:rsidR="00E80D3A" w:rsidRPr="00EC324E" w:rsidRDefault="00E80D3A" w:rsidP="00E80D3A">
      <w:pPr>
        <w:spacing w:before="1" w:after="0" w:line="240" w:lineRule="auto"/>
        <w:ind w:left="283" w:right="-14" w:firstLine="20"/>
        <w:jc w:val="both"/>
        <w:rPr>
          <w:sz w:val="24"/>
          <w:szCs w:val="24"/>
        </w:rPr>
      </w:pPr>
    </w:p>
    <w:p w14:paraId="1A8D7A90" w14:textId="77777777" w:rsidR="00EC324E" w:rsidRPr="004D3C8C" w:rsidRDefault="00EC324E" w:rsidP="00EC324E">
      <w:pPr>
        <w:spacing w:before="1" w:line="220" w:lineRule="exact"/>
        <w:ind w:right="-14"/>
        <w:rPr>
          <w:b/>
        </w:rPr>
      </w:pPr>
      <w:r>
        <w:rPr>
          <w:b/>
          <w:iCs/>
          <w:noProof/>
          <w:lang w:eastAsia="sq-AL"/>
        </w:rPr>
        <mc:AlternateContent>
          <mc:Choice Requires="wps">
            <w:drawing>
              <wp:anchor distT="0" distB="0" distL="114300" distR="114300" simplePos="0" relativeHeight="252103680" behindDoc="0" locked="0" layoutInCell="1" allowOverlap="1" wp14:anchorId="1E8B0EC4" wp14:editId="57C22980">
                <wp:simplePos x="0" y="0"/>
                <wp:positionH relativeFrom="margin">
                  <wp:posOffset>5495925</wp:posOffset>
                </wp:positionH>
                <wp:positionV relativeFrom="paragraph">
                  <wp:posOffset>66040</wp:posOffset>
                </wp:positionV>
                <wp:extent cx="1069975" cy="972820"/>
                <wp:effectExtent l="0" t="0" r="15875" b="17780"/>
                <wp:wrapNone/>
                <wp:docPr id="1264" name="Rectangle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975" cy="972820"/>
                        </a:xfrm>
                        <a:prstGeom prst="rect">
                          <a:avLst/>
                        </a:prstGeom>
                        <a:solidFill>
                          <a:srgbClr val="FFFFFF"/>
                        </a:solidFill>
                        <a:ln w="9525">
                          <a:solidFill>
                            <a:srgbClr val="000000"/>
                          </a:solidFill>
                          <a:miter lim="800000"/>
                          <a:headEnd/>
                          <a:tailEnd/>
                        </a:ln>
                      </wps:spPr>
                      <wps:txbx>
                        <w:txbxContent>
                          <w:p w14:paraId="5F0E514A" w14:textId="77777777" w:rsidR="00D068E7" w:rsidRPr="001D1D30" w:rsidRDefault="00D068E7" w:rsidP="00EC324E">
                            <w:pPr>
                              <w:jc w:val="center"/>
                              <w:rPr>
                                <w:lang w:val="en-US"/>
                              </w:rPr>
                            </w:pPr>
                            <w:r>
                              <w:rPr>
                                <w:lang w:val="en-US"/>
                              </w:rPr>
                              <w:t>Logo of municipality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B0EC4" id="Rectangle 1264" o:spid="_x0000_s1068" style="position:absolute;margin-left:432.75pt;margin-top:5.2pt;width:84.25pt;height:76.6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">
                <v:textbox>
                  <w:txbxContent>
                    <w:p w14:paraId="5F0E514A" w14:textId="77777777" w:rsidR="00D068E7" w:rsidRPr="001D1D30" w:rsidRDefault="00D068E7" w:rsidP="00EC324E">
                      <w:pPr>
                        <w:jc w:val="center"/>
                        <w:rPr>
                          <w:lang w:val="en-US"/>
                        </w:rPr>
                      </w:pPr>
                      <w:r>
                        <w:rPr>
                          <w:lang w:val="en-US"/>
                        </w:rPr>
                        <w:t>Logo of municipality</w:t>
                      </w:r>
                    </w:p>
                  </w:txbxContent>
                </v:textbox>
                <w10:wrap anchorx="margin"/>
              </v:rect>
            </w:pict>
          </mc:Fallback>
        </mc:AlternateContent>
      </w:r>
      <w:r>
        <w:rPr>
          <w:b/>
          <w:iCs/>
          <w:noProof/>
          <w:lang w:eastAsia="sq-AL"/>
        </w:rPr>
        <mc:AlternateContent>
          <mc:Choice Requires="wps">
            <w:drawing>
              <wp:anchor distT="0" distB="0" distL="114300" distR="114300" simplePos="0" relativeHeight="252102656" behindDoc="0" locked="0" layoutInCell="1" allowOverlap="1" wp14:anchorId="4EBF0B76" wp14:editId="1227804B">
                <wp:simplePos x="0" y="0"/>
                <wp:positionH relativeFrom="margin">
                  <wp:align>left</wp:align>
                </wp:positionH>
                <wp:positionV relativeFrom="paragraph">
                  <wp:posOffset>12700</wp:posOffset>
                </wp:positionV>
                <wp:extent cx="951230" cy="972820"/>
                <wp:effectExtent l="0" t="0" r="20320" b="17780"/>
                <wp:wrapNone/>
                <wp:docPr id="1263"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972820"/>
                        </a:xfrm>
                        <a:prstGeom prst="rect">
                          <a:avLst/>
                        </a:prstGeom>
                        <a:solidFill>
                          <a:srgbClr val="FFFFFF"/>
                        </a:solidFill>
                        <a:ln w="9525">
                          <a:solidFill>
                            <a:srgbClr val="000000"/>
                          </a:solidFill>
                          <a:miter lim="800000"/>
                          <a:headEnd/>
                          <a:tailEnd/>
                        </a:ln>
                      </wps:spPr>
                      <wps:txbx>
                        <w:txbxContent>
                          <w:p w14:paraId="24C74565" w14:textId="77777777" w:rsidR="00D068E7" w:rsidRPr="001D1D30" w:rsidRDefault="00D068E7" w:rsidP="00EC324E">
                            <w:pPr>
                              <w:jc w:val="center"/>
                              <w:rPr>
                                <w:lang w:val="en-US"/>
                              </w:rPr>
                            </w:pPr>
                            <w:r>
                              <w:rPr>
                                <w:noProof/>
                                <w:lang w:eastAsia="sq-AL"/>
                              </w:rPr>
                              <w:drawing>
                                <wp:inline distT="0" distB="0" distL="0" distR="0" wp14:anchorId="14DAAEED" wp14:editId="24757B10">
                                  <wp:extent cx="758825" cy="820682"/>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8825" cy="82068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F0B76" id="Rectangle 1263" o:spid="_x0000_s1069" style="position:absolute;margin-left:0;margin-top:1pt;width:74.9pt;height:76.6pt;z-index:252102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">
                <v:textbox>
                  <w:txbxContent>
                    <w:p w14:paraId="24C74565" w14:textId="77777777" w:rsidR="00D068E7" w:rsidRPr="001D1D30" w:rsidRDefault="00D068E7" w:rsidP="00EC324E">
                      <w:pPr>
                        <w:jc w:val="center"/>
                        <w:rPr>
                          <w:lang w:val="en-US"/>
                        </w:rPr>
                      </w:pPr>
                      <w:r>
                        <w:rPr>
                          <w:noProof/>
                          <w:lang w:eastAsia="sq-AL"/>
                        </w:rPr>
                        <w:drawing>
                          <wp:inline distT="0" distB="0" distL="0" distR="0" wp14:anchorId="14DAAEED" wp14:editId="24757B10">
                            <wp:extent cx="758825" cy="820682"/>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8825" cy="820682"/>
                                    </a:xfrm>
                                    <a:prstGeom prst="rect">
                                      <a:avLst/>
                                    </a:prstGeom>
                                    <a:noFill/>
                                    <a:ln>
                                      <a:noFill/>
                                    </a:ln>
                                  </pic:spPr>
                                </pic:pic>
                              </a:graphicData>
                            </a:graphic>
                          </wp:inline>
                        </w:drawing>
                      </w:r>
                    </w:p>
                  </w:txbxContent>
                </v:textbox>
                <w10:wrap anchorx="margin"/>
              </v:rect>
            </w:pict>
          </mc:Fallback>
        </mc:AlternateContent>
      </w:r>
    </w:p>
    <w:p w14:paraId="40A3AE65" w14:textId="77777777" w:rsidR="00EC324E" w:rsidRPr="004D3C8C" w:rsidRDefault="00EC324E" w:rsidP="00EC324E">
      <w:pPr>
        <w:tabs>
          <w:tab w:val="left" w:pos="1350"/>
          <w:tab w:val="left" w:pos="1440"/>
        </w:tabs>
        <w:ind w:left="1260" w:right="1170"/>
        <w:jc w:val="center"/>
        <w:rPr>
          <w:b/>
        </w:rPr>
      </w:pPr>
      <w:r w:rsidRPr="00AF3AD4">
        <w:rPr>
          <w:noProof/>
          <w:lang w:eastAsia="sq-AL"/>
        </w:rPr>
        <mc:AlternateContent>
          <mc:Choice Requires="wps">
            <w:drawing>
              <wp:anchor distT="0" distB="0" distL="114300" distR="114300" simplePos="0" relativeHeight="252185600" behindDoc="1" locked="0" layoutInCell="1" allowOverlap="1" wp14:anchorId="1071693B" wp14:editId="69DEC7CF">
                <wp:simplePos x="0" y="0"/>
                <wp:positionH relativeFrom="margin">
                  <wp:align>center</wp:align>
                </wp:positionH>
                <wp:positionV relativeFrom="page">
                  <wp:posOffset>888365</wp:posOffset>
                </wp:positionV>
                <wp:extent cx="3506470" cy="1159510"/>
                <wp:effectExtent l="0" t="0" r="17780" b="2540"/>
                <wp:wrapNone/>
                <wp:docPr id="1747" name="Text Box 1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EDACC"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511C909C"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4FE49BF8"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10405722"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0F5B6542"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1693B" id="Text Box 1747" o:spid="_x0000_s1070" type="#_x0000_t202" style="position:absolute;left:0;text-align:left;margin-left:0;margin-top:69.95pt;width:276.1pt;height:91.3pt;z-index:-2511308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" filled="f" stroked="f">
                <v:textbox inset="0,0,0,0">
                  <w:txbxContent>
                    <w:p w14:paraId="49FEDACC"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511C909C"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4FE49BF8"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10405722"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0F5B6542"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margin" anchory="page"/>
              </v:shape>
            </w:pict>
          </mc:Fallback>
        </mc:AlternateContent>
      </w:r>
    </w:p>
    <w:p w14:paraId="6266287D" w14:textId="77777777" w:rsidR="00EC324E" w:rsidRPr="004D3C8C" w:rsidRDefault="00EC324E" w:rsidP="00EC324E">
      <w:pPr>
        <w:tabs>
          <w:tab w:val="left" w:pos="1350"/>
          <w:tab w:val="left" w:pos="1440"/>
        </w:tabs>
        <w:ind w:left="1260" w:right="1170"/>
        <w:jc w:val="center"/>
        <w:rPr>
          <w:b/>
        </w:rPr>
      </w:pPr>
    </w:p>
    <w:tbl>
      <w:tblPr>
        <w:tblpPr w:leftFromText="180" w:rightFromText="180" w:vertAnchor="text" w:horzAnchor="margin" w:tblpXSpec="right" w:tblpY="5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A0" w:firstRow="1" w:lastRow="0" w:firstColumn="1" w:lastColumn="0" w:noHBand="0" w:noVBand="0"/>
      </w:tblPr>
      <w:tblGrid>
        <w:gridCol w:w="2202"/>
        <w:gridCol w:w="1843"/>
      </w:tblGrid>
      <w:tr w:rsidR="00EC324E" w:rsidRPr="004D3C8C" w14:paraId="2DFD344F" w14:textId="77777777" w:rsidTr="008E0F8A">
        <w:trPr>
          <w:trHeight w:val="218"/>
        </w:trPr>
        <w:tc>
          <w:tcPr>
            <w:tcW w:w="4045" w:type="dxa"/>
            <w:gridSpan w:val="2"/>
            <w:shd w:val="clear" w:color="auto" w:fill="D9D9D9"/>
          </w:tcPr>
          <w:p w14:paraId="042C2E69" w14:textId="77777777" w:rsidR="00EC324E" w:rsidRPr="004D3C8C" w:rsidRDefault="00EC324E" w:rsidP="008E0F8A">
            <w:pPr>
              <w:spacing w:before="60" w:after="60"/>
              <w:ind w:right="72"/>
              <w:rPr>
                <w:b/>
                <w:sz w:val="18"/>
                <w:szCs w:val="18"/>
              </w:rPr>
            </w:pPr>
            <w:r w:rsidRPr="004D3C8C">
              <w:rPr>
                <w:b/>
                <w:sz w:val="18"/>
                <w:szCs w:val="18"/>
              </w:rPr>
              <w:t xml:space="preserve">To be completed at the office   </w:t>
            </w:r>
            <w:r w:rsidRPr="004D3C8C">
              <w:rPr>
                <w:sz w:val="18"/>
                <w:szCs w:val="18"/>
              </w:rPr>
              <w:t>(by Municipality)</w:t>
            </w:r>
          </w:p>
        </w:tc>
      </w:tr>
      <w:tr w:rsidR="00EC324E" w:rsidRPr="004D3C8C" w14:paraId="7DFD9772" w14:textId="77777777" w:rsidTr="008E0F8A">
        <w:trPr>
          <w:trHeight w:val="298"/>
        </w:trPr>
        <w:tc>
          <w:tcPr>
            <w:tcW w:w="2202" w:type="dxa"/>
            <w:shd w:val="clear" w:color="auto" w:fill="D9D9D9"/>
          </w:tcPr>
          <w:p w14:paraId="65CC7D15" w14:textId="77777777" w:rsidR="00EC324E" w:rsidRPr="004D3C8C" w:rsidRDefault="00EC324E" w:rsidP="008E0F8A">
            <w:pPr>
              <w:tabs>
                <w:tab w:val="left" w:pos="260"/>
              </w:tabs>
              <w:spacing w:before="60" w:after="60"/>
              <w:rPr>
                <w:b/>
                <w:sz w:val="18"/>
                <w:szCs w:val="18"/>
              </w:rPr>
            </w:pPr>
            <w:r w:rsidRPr="004D3C8C">
              <w:rPr>
                <w:b/>
                <w:sz w:val="18"/>
                <w:szCs w:val="18"/>
              </w:rPr>
              <w:t>Reference number:</w:t>
            </w:r>
          </w:p>
        </w:tc>
        <w:tc>
          <w:tcPr>
            <w:tcW w:w="1843" w:type="dxa"/>
            <w:shd w:val="clear" w:color="auto" w:fill="D9D9D9"/>
          </w:tcPr>
          <w:p w14:paraId="70E78C48" w14:textId="77777777" w:rsidR="00EC324E" w:rsidRPr="004D3C8C" w:rsidRDefault="00EC324E" w:rsidP="008E0F8A">
            <w:pPr>
              <w:spacing w:before="60" w:after="60"/>
              <w:rPr>
                <w:b/>
                <w:sz w:val="18"/>
                <w:szCs w:val="18"/>
              </w:rPr>
            </w:pPr>
            <w:r w:rsidRPr="004D3C8C">
              <w:rPr>
                <w:b/>
                <w:sz w:val="18"/>
                <w:szCs w:val="18"/>
              </w:rPr>
              <w:fldChar w:fldCharType="begin">
                <w:ffData>
                  <w:name w:val="Text19"/>
                  <w:enabled/>
                  <w:calcOnExit w:val="0"/>
                  <w:textInput/>
                </w:ffData>
              </w:fldChar>
            </w:r>
            <w:r w:rsidRPr="004D3C8C">
              <w:rPr>
                <w:b/>
                <w:sz w:val="18"/>
                <w:szCs w:val="18"/>
              </w:rPr>
              <w:instrText xml:space="preserve"> FORMTEXT </w:instrText>
            </w:r>
            <w:r w:rsidRPr="004D3C8C">
              <w:rPr>
                <w:b/>
                <w:sz w:val="18"/>
                <w:szCs w:val="18"/>
              </w:rPr>
            </w:r>
            <w:r w:rsidRPr="004D3C8C">
              <w:rPr>
                <w:b/>
                <w:sz w:val="18"/>
                <w:szCs w:val="18"/>
              </w:rPr>
              <w:fldChar w:fldCharType="separate"/>
            </w:r>
            <w:r w:rsidRPr="004D3C8C">
              <w:rPr>
                <w:b/>
                <w:sz w:val="18"/>
                <w:szCs w:val="18"/>
              </w:rPr>
              <w:t> </w:t>
            </w:r>
            <w:r w:rsidRPr="004D3C8C">
              <w:rPr>
                <w:b/>
                <w:sz w:val="18"/>
                <w:szCs w:val="18"/>
              </w:rPr>
              <w:t> </w:t>
            </w:r>
            <w:r w:rsidRPr="004D3C8C">
              <w:rPr>
                <w:b/>
                <w:sz w:val="18"/>
                <w:szCs w:val="18"/>
              </w:rPr>
              <w:t> </w:t>
            </w:r>
            <w:r w:rsidRPr="004D3C8C">
              <w:rPr>
                <w:b/>
                <w:sz w:val="18"/>
                <w:szCs w:val="18"/>
              </w:rPr>
              <w:t> </w:t>
            </w:r>
            <w:r w:rsidRPr="004D3C8C">
              <w:rPr>
                <w:b/>
                <w:sz w:val="18"/>
                <w:szCs w:val="18"/>
              </w:rPr>
              <w:t> </w:t>
            </w:r>
            <w:r w:rsidRPr="004D3C8C">
              <w:rPr>
                <w:b/>
                <w:sz w:val="18"/>
                <w:szCs w:val="18"/>
              </w:rPr>
              <w:fldChar w:fldCharType="end"/>
            </w:r>
          </w:p>
        </w:tc>
      </w:tr>
      <w:tr w:rsidR="00EC324E" w:rsidRPr="004D3C8C" w14:paraId="539DE2EB" w14:textId="77777777" w:rsidTr="008E0F8A">
        <w:trPr>
          <w:trHeight w:val="340"/>
        </w:trPr>
        <w:tc>
          <w:tcPr>
            <w:tcW w:w="2202" w:type="dxa"/>
            <w:shd w:val="clear" w:color="auto" w:fill="D9D9D9"/>
          </w:tcPr>
          <w:p w14:paraId="04A7E2D5" w14:textId="77777777" w:rsidR="00EC324E" w:rsidRPr="004D3C8C" w:rsidRDefault="00EC324E" w:rsidP="008E0F8A">
            <w:pPr>
              <w:spacing w:before="60" w:after="60"/>
              <w:rPr>
                <w:b/>
                <w:sz w:val="18"/>
                <w:szCs w:val="18"/>
              </w:rPr>
            </w:pPr>
            <w:r w:rsidRPr="004D3C8C">
              <w:rPr>
                <w:b/>
                <w:sz w:val="18"/>
                <w:szCs w:val="18"/>
              </w:rPr>
              <w:t>Date of receipt:</w:t>
            </w:r>
          </w:p>
        </w:tc>
        <w:tc>
          <w:tcPr>
            <w:tcW w:w="1843" w:type="dxa"/>
            <w:shd w:val="clear" w:color="auto" w:fill="D9D9D9"/>
          </w:tcPr>
          <w:p w14:paraId="37B5C6F1" w14:textId="77777777" w:rsidR="00EC324E" w:rsidRPr="004D3C8C" w:rsidRDefault="00EC324E" w:rsidP="008E0F8A">
            <w:pPr>
              <w:spacing w:before="60" w:after="60"/>
              <w:rPr>
                <w:b/>
                <w:sz w:val="18"/>
                <w:szCs w:val="18"/>
              </w:rPr>
            </w:pPr>
            <w:r w:rsidRPr="004D3C8C">
              <w:rPr>
                <w:b/>
                <w:sz w:val="18"/>
                <w:szCs w:val="18"/>
              </w:rPr>
              <w:fldChar w:fldCharType="begin">
                <w:ffData>
                  <w:name w:val="Text20"/>
                  <w:enabled/>
                  <w:calcOnExit w:val="0"/>
                  <w:textInput/>
                </w:ffData>
              </w:fldChar>
            </w:r>
            <w:r w:rsidRPr="004D3C8C">
              <w:rPr>
                <w:b/>
                <w:sz w:val="18"/>
                <w:szCs w:val="18"/>
              </w:rPr>
              <w:instrText xml:space="preserve"> FORMTEXT </w:instrText>
            </w:r>
            <w:r w:rsidRPr="004D3C8C">
              <w:rPr>
                <w:b/>
                <w:sz w:val="18"/>
                <w:szCs w:val="18"/>
              </w:rPr>
            </w:r>
            <w:r w:rsidRPr="004D3C8C">
              <w:rPr>
                <w:b/>
                <w:sz w:val="18"/>
                <w:szCs w:val="18"/>
              </w:rPr>
              <w:fldChar w:fldCharType="separate"/>
            </w:r>
            <w:r w:rsidRPr="004D3C8C">
              <w:rPr>
                <w:b/>
                <w:sz w:val="18"/>
                <w:szCs w:val="18"/>
              </w:rPr>
              <w:t> </w:t>
            </w:r>
            <w:r w:rsidRPr="004D3C8C">
              <w:rPr>
                <w:b/>
                <w:sz w:val="18"/>
                <w:szCs w:val="18"/>
              </w:rPr>
              <w:t> </w:t>
            </w:r>
            <w:r w:rsidRPr="004D3C8C">
              <w:rPr>
                <w:b/>
                <w:sz w:val="18"/>
                <w:szCs w:val="18"/>
              </w:rPr>
              <w:t> </w:t>
            </w:r>
            <w:r w:rsidRPr="004D3C8C">
              <w:rPr>
                <w:b/>
                <w:sz w:val="18"/>
                <w:szCs w:val="18"/>
              </w:rPr>
              <w:t> </w:t>
            </w:r>
            <w:r w:rsidRPr="004D3C8C">
              <w:rPr>
                <w:b/>
                <w:sz w:val="18"/>
                <w:szCs w:val="18"/>
              </w:rPr>
              <w:t> </w:t>
            </w:r>
            <w:r w:rsidRPr="004D3C8C">
              <w:rPr>
                <w:b/>
                <w:sz w:val="18"/>
                <w:szCs w:val="18"/>
              </w:rPr>
              <w:fldChar w:fldCharType="end"/>
            </w:r>
          </w:p>
        </w:tc>
      </w:tr>
    </w:tbl>
    <w:p w14:paraId="6B172344" w14:textId="77777777" w:rsidR="00EC324E" w:rsidRPr="004D3C8C" w:rsidRDefault="00EC324E" w:rsidP="00EC324E">
      <w:pPr>
        <w:pStyle w:val="Title"/>
        <w:ind w:right="180"/>
        <w:jc w:val="left"/>
      </w:pPr>
    </w:p>
    <w:p w14:paraId="71B0D5FF" w14:textId="77777777" w:rsidR="00EC324E" w:rsidRPr="004D3C8C" w:rsidRDefault="00EC324E" w:rsidP="00EC324E">
      <w:pPr>
        <w:pStyle w:val="Title"/>
        <w:ind w:left="-270" w:right="180"/>
        <w:jc w:val="left"/>
      </w:pPr>
    </w:p>
    <w:p w14:paraId="280E7FDD" w14:textId="77777777" w:rsidR="00EC324E" w:rsidRDefault="00EC324E" w:rsidP="00EC324E">
      <w:pPr>
        <w:pStyle w:val="Title"/>
        <w:ind w:left="-270" w:right="180"/>
        <w:jc w:val="left"/>
      </w:pPr>
    </w:p>
    <w:p w14:paraId="4F4C0E3C" w14:textId="77777777" w:rsidR="00EC324E" w:rsidRDefault="00EC324E" w:rsidP="00EC324E">
      <w:pPr>
        <w:pStyle w:val="Title"/>
        <w:ind w:left="-270" w:right="180"/>
        <w:jc w:val="left"/>
      </w:pPr>
    </w:p>
    <w:p w14:paraId="33CB028B" w14:textId="77777777" w:rsidR="00EC324E" w:rsidRDefault="00EC324E" w:rsidP="00EC324E">
      <w:pPr>
        <w:pStyle w:val="Title"/>
        <w:ind w:left="-270" w:right="180"/>
        <w:jc w:val="left"/>
      </w:pPr>
    </w:p>
    <w:p w14:paraId="0E2D53CF" w14:textId="77777777" w:rsidR="00EC324E" w:rsidRDefault="00EC324E" w:rsidP="00EC324E">
      <w:pPr>
        <w:pStyle w:val="Title"/>
        <w:ind w:left="-270" w:right="180"/>
        <w:jc w:val="left"/>
      </w:pPr>
    </w:p>
    <w:p w14:paraId="7BF4E059" w14:textId="77777777" w:rsidR="00EC324E" w:rsidRPr="004D3C8C" w:rsidRDefault="00EC324E" w:rsidP="00EC324E">
      <w:pPr>
        <w:pStyle w:val="Title"/>
        <w:ind w:left="-270" w:right="180"/>
        <w:jc w:val="left"/>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6390"/>
      </w:tblGrid>
      <w:tr w:rsidR="00EC324E" w:rsidRPr="004D3C8C" w14:paraId="25FD73C0" w14:textId="77777777" w:rsidTr="008E0F8A">
        <w:trPr>
          <w:trHeight w:val="350"/>
        </w:trPr>
        <w:tc>
          <w:tcPr>
            <w:tcW w:w="3870" w:type="dxa"/>
          </w:tcPr>
          <w:p w14:paraId="7C4FA05A" w14:textId="77777777" w:rsidR="00EC324E" w:rsidRPr="004D3C8C" w:rsidRDefault="00EC324E" w:rsidP="008E0F8A">
            <w:pPr>
              <w:pStyle w:val="Title"/>
              <w:jc w:val="left"/>
            </w:pPr>
            <w:r>
              <w:t>1.</w:t>
            </w:r>
            <w:r w:rsidRPr="004D3C8C">
              <w:t>Date of inspection:</w:t>
            </w:r>
          </w:p>
        </w:tc>
        <w:tc>
          <w:tcPr>
            <w:tcW w:w="6390" w:type="dxa"/>
          </w:tcPr>
          <w:p w14:paraId="15C79DCD" w14:textId="77777777" w:rsidR="00EC324E" w:rsidRPr="004D3C8C" w:rsidRDefault="00EC324E" w:rsidP="008E0F8A">
            <w:pPr>
              <w:pStyle w:val="Title"/>
              <w:jc w:val="left"/>
            </w:pPr>
          </w:p>
        </w:tc>
      </w:tr>
    </w:tbl>
    <w:p w14:paraId="074E6206" w14:textId="77777777" w:rsidR="00EC324E" w:rsidRPr="004D3C8C" w:rsidRDefault="00EC324E" w:rsidP="00EC324E">
      <w:pPr>
        <w:pStyle w:val="Title"/>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7"/>
        <w:gridCol w:w="5889"/>
      </w:tblGrid>
      <w:tr w:rsidR="00EC324E" w:rsidRPr="004D3C8C" w14:paraId="1421182F" w14:textId="77777777" w:rsidTr="008E0F8A">
        <w:trPr>
          <w:trHeight w:val="397"/>
          <w:jc w:val="center"/>
        </w:trPr>
        <w:tc>
          <w:tcPr>
            <w:tcW w:w="3924" w:type="dxa"/>
            <w:vAlign w:val="center"/>
          </w:tcPr>
          <w:p w14:paraId="6513286A" w14:textId="77777777" w:rsidR="00EC324E" w:rsidRPr="004D3C8C" w:rsidRDefault="00EC324E" w:rsidP="008E0F8A">
            <w:pPr>
              <w:pStyle w:val="Title"/>
              <w:jc w:val="left"/>
              <w:rPr>
                <w:b w:val="0"/>
              </w:rPr>
            </w:pPr>
            <w:r w:rsidRPr="004D3C8C">
              <w:t>2. Name and surname of the applicant:</w:t>
            </w:r>
          </w:p>
        </w:tc>
        <w:tc>
          <w:tcPr>
            <w:tcW w:w="6219" w:type="dxa"/>
            <w:vAlign w:val="center"/>
          </w:tcPr>
          <w:p w14:paraId="2B02591B" w14:textId="77777777" w:rsidR="00EC324E" w:rsidRPr="004D3C8C" w:rsidRDefault="00EC324E" w:rsidP="008E0F8A">
            <w:pPr>
              <w:spacing w:before="60" w:after="60"/>
            </w:pPr>
          </w:p>
        </w:tc>
      </w:tr>
    </w:tbl>
    <w:p w14:paraId="54A97F77" w14:textId="77777777" w:rsidR="00EC324E" w:rsidRPr="004D3C8C" w:rsidRDefault="00EC324E" w:rsidP="00EC324E">
      <w:pPr>
        <w:spacing w:before="60" w:after="60"/>
        <w:ind w:left="720" w:hanging="720"/>
      </w:pPr>
      <w:r w:rsidRPr="004D3C8C">
        <w:tab/>
      </w:r>
    </w:p>
    <w:tbl>
      <w:tblPr>
        <w:tblW w:w="9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2340"/>
        <w:gridCol w:w="2340"/>
        <w:gridCol w:w="2223"/>
      </w:tblGrid>
      <w:tr w:rsidR="00EC324E" w:rsidRPr="004D3C8C" w14:paraId="6256F391" w14:textId="77777777" w:rsidTr="008E0F8A">
        <w:trPr>
          <w:jc w:val="center"/>
        </w:trPr>
        <w:tc>
          <w:tcPr>
            <w:tcW w:w="9910" w:type="dxa"/>
            <w:gridSpan w:val="4"/>
            <w:vAlign w:val="center"/>
          </w:tcPr>
          <w:p w14:paraId="058BE182" w14:textId="77777777" w:rsidR="00EC324E" w:rsidRPr="004D3C8C" w:rsidRDefault="00EC324E" w:rsidP="008E0F8A">
            <w:pPr>
              <w:spacing w:before="60" w:after="60"/>
              <w:rPr>
                <w:b/>
              </w:rPr>
            </w:pPr>
            <w:r w:rsidRPr="004D3C8C">
              <w:rPr>
                <w:b/>
              </w:rPr>
              <w:t>3. Details regarding construction</w:t>
            </w:r>
          </w:p>
        </w:tc>
      </w:tr>
      <w:tr w:rsidR="00EC324E" w:rsidRPr="004D3C8C" w14:paraId="4A987E65" w14:textId="77777777" w:rsidTr="008E0F8A">
        <w:trPr>
          <w:jc w:val="center"/>
        </w:trPr>
        <w:tc>
          <w:tcPr>
            <w:tcW w:w="3007" w:type="dxa"/>
            <w:vAlign w:val="center"/>
          </w:tcPr>
          <w:p w14:paraId="3CCAFC7C" w14:textId="77777777" w:rsidR="00EC324E" w:rsidRPr="004D3C8C" w:rsidRDefault="00EC324E" w:rsidP="008E0F8A">
            <w:pPr>
              <w:spacing w:before="60" w:after="60"/>
              <w:jc w:val="right"/>
            </w:pPr>
            <w:r w:rsidRPr="004D3C8C">
              <w:t>Address of the construction (or location description):</w:t>
            </w:r>
          </w:p>
        </w:tc>
        <w:tc>
          <w:tcPr>
            <w:tcW w:w="6903" w:type="dxa"/>
            <w:gridSpan w:val="3"/>
            <w:vAlign w:val="center"/>
          </w:tcPr>
          <w:p w14:paraId="5244EFB9" w14:textId="77777777" w:rsidR="00EC324E" w:rsidRPr="004D3C8C" w:rsidRDefault="00EC324E" w:rsidP="008E0F8A">
            <w:pPr>
              <w:spacing w:before="60" w:after="60"/>
            </w:pPr>
            <w:r w:rsidRPr="004D3C8C">
              <w:fldChar w:fldCharType="begin">
                <w:ffData>
                  <w:name w:val="Text7"/>
                  <w:enabled/>
                  <w:calcOnExit w:val="0"/>
                  <w:textInput/>
                </w:ffData>
              </w:fldChar>
            </w:r>
            <w:r w:rsidRPr="004D3C8C">
              <w:instrText xml:space="preserve"> FORMTEXT </w:instrText>
            </w:r>
            <w:r w:rsidRPr="004D3C8C">
              <w:fldChar w:fldCharType="separate"/>
            </w:r>
            <w:r w:rsidRPr="004D3C8C">
              <w:t> </w:t>
            </w:r>
            <w:r w:rsidRPr="004D3C8C">
              <w:t> </w:t>
            </w:r>
            <w:r w:rsidRPr="004D3C8C">
              <w:t> </w:t>
            </w:r>
            <w:r w:rsidRPr="004D3C8C">
              <w:t> </w:t>
            </w:r>
            <w:r w:rsidRPr="004D3C8C">
              <w:t> </w:t>
            </w:r>
            <w:r w:rsidRPr="004D3C8C">
              <w:fldChar w:fldCharType="end"/>
            </w:r>
          </w:p>
          <w:p w14:paraId="39AD5B68" w14:textId="77777777" w:rsidR="00EC324E" w:rsidRPr="004D3C8C" w:rsidRDefault="00EC324E" w:rsidP="008E0F8A">
            <w:pPr>
              <w:spacing w:before="60" w:after="60"/>
            </w:pPr>
            <w:r w:rsidRPr="004D3C8C">
              <w:fldChar w:fldCharType="begin">
                <w:ffData>
                  <w:name w:val="Text8"/>
                  <w:enabled/>
                  <w:calcOnExit w:val="0"/>
                  <w:textInput/>
                </w:ffData>
              </w:fldChar>
            </w:r>
            <w:r w:rsidRPr="004D3C8C">
              <w:instrText xml:space="preserve"> FORMTEXT </w:instrText>
            </w:r>
            <w:r w:rsidRPr="004D3C8C">
              <w:fldChar w:fldCharType="separate"/>
            </w:r>
            <w:r w:rsidRPr="004D3C8C">
              <w:t> </w:t>
            </w:r>
            <w:r w:rsidRPr="004D3C8C">
              <w:t> </w:t>
            </w:r>
            <w:r w:rsidRPr="004D3C8C">
              <w:t> </w:t>
            </w:r>
            <w:r w:rsidRPr="004D3C8C">
              <w:t> </w:t>
            </w:r>
            <w:r w:rsidRPr="004D3C8C">
              <w:t> </w:t>
            </w:r>
            <w:r w:rsidRPr="004D3C8C">
              <w:fldChar w:fldCharType="end"/>
            </w:r>
          </w:p>
        </w:tc>
      </w:tr>
      <w:tr w:rsidR="00EC324E" w:rsidRPr="004D3C8C" w14:paraId="7F65297B" w14:textId="77777777" w:rsidTr="008E0F8A">
        <w:trPr>
          <w:jc w:val="center"/>
        </w:trPr>
        <w:tc>
          <w:tcPr>
            <w:tcW w:w="3007" w:type="dxa"/>
            <w:vAlign w:val="center"/>
          </w:tcPr>
          <w:p w14:paraId="5735CBD2" w14:textId="77777777" w:rsidR="00EC324E" w:rsidRPr="004D3C8C" w:rsidRDefault="00EC324E" w:rsidP="008E0F8A">
            <w:pPr>
              <w:spacing w:before="60" w:after="60"/>
              <w:jc w:val="right"/>
            </w:pPr>
            <w:r w:rsidRPr="004D3C8C">
              <w:t>Cadastral area:</w:t>
            </w:r>
          </w:p>
        </w:tc>
        <w:tc>
          <w:tcPr>
            <w:tcW w:w="2340" w:type="dxa"/>
            <w:vAlign w:val="center"/>
          </w:tcPr>
          <w:p w14:paraId="45D91D0B" w14:textId="77777777" w:rsidR="00EC324E" w:rsidRPr="004D3C8C" w:rsidRDefault="00EC324E" w:rsidP="008E0F8A">
            <w:pPr>
              <w:spacing w:before="60" w:after="60"/>
            </w:pPr>
            <w:r w:rsidRPr="004D3C8C">
              <w:fldChar w:fldCharType="begin">
                <w:ffData>
                  <w:name w:val="Text9"/>
                  <w:enabled/>
                  <w:calcOnExit w:val="0"/>
                  <w:textInput/>
                </w:ffData>
              </w:fldChar>
            </w:r>
            <w:r w:rsidRPr="004D3C8C">
              <w:instrText xml:space="preserve"> FORMTEXT </w:instrText>
            </w:r>
            <w:r w:rsidRPr="004D3C8C">
              <w:fldChar w:fldCharType="separate"/>
            </w:r>
            <w:r w:rsidRPr="004D3C8C">
              <w:t> </w:t>
            </w:r>
            <w:r w:rsidRPr="004D3C8C">
              <w:t> </w:t>
            </w:r>
            <w:r w:rsidRPr="004D3C8C">
              <w:t> </w:t>
            </w:r>
            <w:r w:rsidRPr="004D3C8C">
              <w:t> </w:t>
            </w:r>
            <w:r w:rsidRPr="004D3C8C">
              <w:t> </w:t>
            </w:r>
            <w:r w:rsidRPr="004D3C8C">
              <w:fldChar w:fldCharType="end"/>
            </w:r>
          </w:p>
        </w:tc>
        <w:tc>
          <w:tcPr>
            <w:tcW w:w="2340" w:type="dxa"/>
            <w:vAlign w:val="center"/>
          </w:tcPr>
          <w:p w14:paraId="353BFC19" w14:textId="77777777" w:rsidR="00EC324E" w:rsidRPr="004D3C8C" w:rsidRDefault="00EC324E" w:rsidP="008E0F8A">
            <w:pPr>
              <w:spacing w:before="60" w:after="60"/>
            </w:pPr>
            <w:r w:rsidRPr="004D3C8C">
              <w:t>No. of the Cadastral Parcel:</w:t>
            </w:r>
          </w:p>
        </w:tc>
        <w:tc>
          <w:tcPr>
            <w:tcW w:w="2223" w:type="dxa"/>
            <w:vAlign w:val="center"/>
          </w:tcPr>
          <w:p w14:paraId="59432166" w14:textId="77777777" w:rsidR="00EC324E" w:rsidRPr="004D3C8C" w:rsidRDefault="00EC324E" w:rsidP="008E0F8A">
            <w:pPr>
              <w:spacing w:before="60" w:after="60"/>
            </w:pPr>
            <w:r w:rsidRPr="004D3C8C">
              <w:fldChar w:fldCharType="begin">
                <w:ffData>
                  <w:name w:val="Text10"/>
                  <w:enabled/>
                  <w:calcOnExit w:val="0"/>
                  <w:textInput/>
                </w:ffData>
              </w:fldChar>
            </w:r>
            <w:r w:rsidRPr="004D3C8C">
              <w:instrText xml:space="preserve"> FORMTEXT </w:instrText>
            </w:r>
            <w:r w:rsidRPr="004D3C8C">
              <w:fldChar w:fldCharType="separate"/>
            </w:r>
            <w:r w:rsidRPr="004D3C8C">
              <w:t> </w:t>
            </w:r>
            <w:r w:rsidRPr="004D3C8C">
              <w:t> </w:t>
            </w:r>
            <w:r w:rsidRPr="004D3C8C">
              <w:t> </w:t>
            </w:r>
            <w:r w:rsidRPr="004D3C8C">
              <w:t> </w:t>
            </w:r>
            <w:r w:rsidRPr="004D3C8C">
              <w:t> </w:t>
            </w:r>
            <w:r w:rsidRPr="004D3C8C">
              <w:fldChar w:fldCharType="end"/>
            </w:r>
          </w:p>
        </w:tc>
      </w:tr>
      <w:tr w:rsidR="00EC324E" w:rsidRPr="004D3C8C" w14:paraId="7FFE9CC4" w14:textId="77777777" w:rsidTr="008E0F8A">
        <w:trPr>
          <w:trHeight w:val="460"/>
          <w:jc w:val="center"/>
        </w:trPr>
        <w:tc>
          <w:tcPr>
            <w:tcW w:w="3007" w:type="dxa"/>
            <w:vAlign w:val="center"/>
          </w:tcPr>
          <w:p w14:paraId="66F5554F" w14:textId="77777777" w:rsidR="00EC324E" w:rsidRPr="004D3C8C" w:rsidRDefault="00EC324E" w:rsidP="008E0F8A">
            <w:pPr>
              <w:spacing w:before="60" w:after="60"/>
              <w:jc w:val="right"/>
            </w:pPr>
            <w:r w:rsidRPr="004D3C8C">
              <w:t>GPS location coordinates:</w:t>
            </w:r>
          </w:p>
        </w:tc>
        <w:tc>
          <w:tcPr>
            <w:tcW w:w="6903" w:type="dxa"/>
            <w:gridSpan w:val="3"/>
            <w:vAlign w:val="center"/>
          </w:tcPr>
          <w:p w14:paraId="6CD69AD4" w14:textId="77777777" w:rsidR="00EC324E" w:rsidRPr="004D3C8C" w:rsidRDefault="00EC324E" w:rsidP="008E0F8A">
            <w:pPr>
              <w:spacing w:before="60" w:after="60"/>
            </w:pPr>
            <w:r w:rsidRPr="004D3C8C">
              <w:fldChar w:fldCharType="begin">
                <w:ffData>
                  <w:name w:val="Text11"/>
                  <w:enabled/>
                  <w:calcOnExit w:val="0"/>
                  <w:textInput/>
                </w:ffData>
              </w:fldChar>
            </w:r>
            <w:r w:rsidRPr="004D3C8C">
              <w:instrText xml:space="preserve"> FORMTEXT </w:instrText>
            </w:r>
            <w:r w:rsidRPr="004D3C8C">
              <w:fldChar w:fldCharType="separate"/>
            </w:r>
            <w:r w:rsidRPr="004D3C8C">
              <w:t> </w:t>
            </w:r>
            <w:r w:rsidRPr="004D3C8C">
              <w:t> </w:t>
            </w:r>
            <w:r w:rsidRPr="004D3C8C">
              <w:t> </w:t>
            </w:r>
            <w:r w:rsidRPr="004D3C8C">
              <w:t> </w:t>
            </w:r>
            <w:r w:rsidRPr="004D3C8C">
              <w:t> </w:t>
            </w:r>
            <w:r w:rsidRPr="004D3C8C">
              <w:fldChar w:fldCharType="end"/>
            </w:r>
          </w:p>
        </w:tc>
      </w:tr>
    </w:tbl>
    <w:p w14:paraId="65D0FED1" w14:textId="77777777" w:rsidR="00EC324E" w:rsidRPr="004D3C8C" w:rsidRDefault="00EC324E" w:rsidP="00EC324E">
      <w:pPr>
        <w:spacing w:before="60" w:after="60"/>
        <w:ind w:left="720" w:hanging="720"/>
      </w:pPr>
    </w:p>
    <w:tbl>
      <w:tblPr>
        <w:tblW w:w="10260" w:type="dxa"/>
        <w:tblInd w:w="-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5130"/>
        <w:gridCol w:w="810"/>
        <w:gridCol w:w="666"/>
        <w:gridCol w:w="630"/>
        <w:gridCol w:w="3024"/>
      </w:tblGrid>
      <w:tr w:rsidR="00EC324E" w:rsidRPr="004D3C8C" w14:paraId="4651CE5C" w14:textId="77777777" w:rsidTr="008E0F8A">
        <w:trPr>
          <w:trHeight w:val="179"/>
        </w:trPr>
        <w:tc>
          <w:tcPr>
            <w:tcW w:w="5130" w:type="dxa"/>
            <w:tcBorders>
              <w:top w:val="single" w:sz="4" w:space="0" w:color="auto"/>
              <w:left w:val="single" w:sz="4" w:space="0" w:color="auto"/>
              <w:bottom w:val="single" w:sz="4" w:space="0" w:color="auto"/>
            </w:tcBorders>
            <w:vAlign w:val="center"/>
          </w:tcPr>
          <w:p w14:paraId="1DCC7C42" w14:textId="77777777" w:rsidR="00EC324E" w:rsidRPr="004D3C8C" w:rsidRDefault="00EC324E" w:rsidP="008E0F8A"/>
        </w:tc>
        <w:tc>
          <w:tcPr>
            <w:tcW w:w="810" w:type="dxa"/>
            <w:tcBorders>
              <w:top w:val="single" w:sz="4" w:space="0" w:color="auto"/>
              <w:bottom w:val="single" w:sz="4" w:space="0" w:color="auto"/>
              <w:right w:val="single" w:sz="4" w:space="0" w:color="auto"/>
            </w:tcBorders>
            <w:shd w:val="clear" w:color="auto" w:fill="auto"/>
            <w:vAlign w:val="bottom"/>
          </w:tcPr>
          <w:p w14:paraId="48C7ABC5" w14:textId="77777777" w:rsidR="00EC324E" w:rsidRPr="004D3C8C" w:rsidRDefault="00EC324E" w:rsidP="008E0F8A">
            <w:pPr>
              <w:spacing w:line="360" w:lineRule="auto"/>
              <w:jc w:val="center"/>
              <w:rPr>
                <w:b/>
              </w:rPr>
            </w:pPr>
            <w:r w:rsidRPr="004D3C8C">
              <w:rPr>
                <w:b/>
              </w:rPr>
              <w:t>YES</w:t>
            </w:r>
          </w:p>
        </w:tc>
        <w:tc>
          <w:tcPr>
            <w:tcW w:w="666" w:type="dxa"/>
            <w:tcBorders>
              <w:top w:val="single" w:sz="4" w:space="0" w:color="auto"/>
              <w:bottom w:val="single" w:sz="4" w:space="0" w:color="auto"/>
            </w:tcBorders>
          </w:tcPr>
          <w:p w14:paraId="2F157C75" w14:textId="77777777" w:rsidR="00EC324E" w:rsidRPr="004D3C8C" w:rsidRDefault="00EC324E" w:rsidP="008E0F8A">
            <w:pPr>
              <w:spacing w:line="360" w:lineRule="auto"/>
              <w:jc w:val="center"/>
              <w:rPr>
                <w:b/>
              </w:rPr>
            </w:pPr>
            <w:r w:rsidRPr="004D3C8C">
              <w:rPr>
                <w:b/>
              </w:rPr>
              <w:t xml:space="preserve">NO </w:t>
            </w:r>
          </w:p>
        </w:tc>
        <w:tc>
          <w:tcPr>
            <w:tcW w:w="630" w:type="dxa"/>
            <w:tcBorders>
              <w:top w:val="single" w:sz="4" w:space="0" w:color="auto"/>
              <w:bottom w:val="single" w:sz="4" w:space="0" w:color="auto"/>
              <w:right w:val="single" w:sz="4" w:space="0" w:color="auto"/>
            </w:tcBorders>
            <w:shd w:val="clear" w:color="auto" w:fill="auto"/>
            <w:vAlign w:val="bottom"/>
          </w:tcPr>
          <w:p w14:paraId="665470D0" w14:textId="77777777" w:rsidR="00EC324E" w:rsidRPr="004D3C8C" w:rsidRDefault="00EC324E" w:rsidP="008E0F8A">
            <w:pPr>
              <w:spacing w:line="360" w:lineRule="auto"/>
              <w:jc w:val="center"/>
              <w:rPr>
                <w:b/>
              </w:rPr>
            </w:pPr>
            <w:r w:rsidRPr="004D3C8C">
              <w:rPr>
                <w:b/>
              </w:rPr>
              <w:t>NA</w:t>
            </w:r>
          </w:p>
        </w:tc>
        <w:tc>
          <w:tcPr>
            <w:tcW w:w="3024" w:type="dxa"/>
            <w:tcBorders>
              <w:top w:val="single" w:sz="4" w:space="0" w:color="auto"/>
              <w:bottom w:val="single" w:sz="4" w:space="0" w:color="auto"/>
              <w:right w:val="single" w:sz="4" w:space="0" w:color="auto"/>
            </w:tcBorders>
            <w:shd w:val="clear" w:color="auto" w:fill="auto"/>
          </w:tcPr>
          <w:p w14:paraId="5078D35F" w14:textId="77777777" w:rsidR="00EC324E" w:rsidRPr="004D3C8C" w:rsidRDefault="00EC324E" w:rsidP="008E0F8A">
            <w:pPr>
              <w:jc w:val="center"/>
              <w:rPr>
                <w:b/>
              </w:rPr>
            </w:pPr>
            <w:r w:rsidRPr="004D3C8C">
              <w:rPr>
                <w:b/>
              </w:rPr>
              <w:t>Remarks/Comments</w:t>
            </w:r>
          </w:p>
        </w:tc>
      </w:tr>
      <w:tr w:rsidR="00EC324E" w:rsidRPr="004D3C8C" w14:paraId="2ED00919" w14:textId="77777777" w:rsidTr="008E0F8A">
        <w:trPr>
          <w:trHeight w:val="1034"/>
        </w:trPr>
        <w:tc>
          <w:tcPr>
            <w:tcW w:w="5130" w:type="dxa"/>
            <w:tcBorders>
              <w:top w:val="single" w:sz="4" w:space="0" w:color="auto"/>
              <w:left w:val="single" w:sz="4" w:space="0" w:color="auto"/>
              <w:bottom w:val="single" w:sz="4" w:space="0" w:color="auto"/>
            </w:tcBorders>
            <w:vAlign w:val="center"/>
          </w:tcPr>
          <w:p w14:paraId="4B667A03" w14:textId="77777777" w:rsidR="00EC324E" w:rsidRPr="001C533D" w:rsidRDefault="00EC324E" w:rsidP="008E0F8A">
            <w:r w:rsidRPr="001C533D">
              <w:rPr>
                <w:b/>
              </w:rPr>
              <w:t xml:space="preserve">4. The existing situation of construction without a permit is not different from the one presented in the application documents (location, situation, parcel plan, floors, planimetrics, appearance, etc.)  </w:t>
            </w:r>
          </w:p>
        </w:tc>
        <w:tc>
          <w:tcPr>
            <w:tcW w:w="810" w:type="dxa"/>
            <w:tcBorders>
              <w:top w:val="single" w:sz="4" w:space="0" w:color="auto"/>
              <w:bottom w:val="single" w:sz="4" w:space="0" w:color="auto"/>
              <w:right w:val="single" w:sz="4" w:space="0" w:color="auto"/>
            </w:tcBorders>
            <w:shd w:val="clear" w:color="auto" w:fill="auto"/>
            <w:vAlign w:val="center"/>
          </w:tcPr>
          <w:p w14:paraId="35638FB8" w14:textId="77777777" w:rsidR="00EC324E" w:rsidRPr="004D3C8C" w:rsidRDefault="00EC324E" w:rsidP="008E0F8A">
            <w:pPr>
              <w:jc w:val="center"/>
              <w:rPr>
                <w:rFonts w:eastAsia="MS Mincho"/>
              </w:rPr>
            </w:pPr>
            <w:r w:rsidRPr="004D3C8C">
              <w:rPr>
                <w:rFonts w:ascii="Segoe UI Symbol" w:eastAsia="MS Mincho" w:hAnsi="Segoe UI Symbol" w:cs="Segoe UI Symbol"/>
              </w:rPr>
              <w:t>❑</w:t>
            </w:r>
          </w:p>
        </w:tc>
        <w:tc>
          <w:tcPr>
            <w:tcW w:w="666" w:type="dxa"/>
            <w:tcBorders>
              <w:top w:val="single" w:sz="4" w:space="0" w:color="auto"/>
              <w:bottom w:val="single" w:sz="4" w:space="0" w:color="auto"/>
            </w:tcBorders>
            <w:vAlign w:val="center"/>
          </w:tcPr>
          <w:p w14:paraId="478D5C63" w14:textId="77777777" w:rsidR="00EC324E" w:rsidRPr="004D3C8C" w:rsidRDefault="00EC324E" w:rsidP="008E0F8A">
            <w:pPr>
              <w:jc w:val="center"/>
              <w:rPr>
                <w:rFonts w:eastAsia="MS Mincho"/>
              </w:rPr>
            </w:pPr>
            <w:r w:rsidRPr="004D3C8C">
              <w:rPr>
                <w:rFonts w:ascii="Segoe UI Symbol" w:eastAsia="MS Mincho" w:hAnsi="Segoe UI Symbol" w:cs="Segoe UI Symbol"/>
              </w:rPr>
              <w:t>❑</w:t>
            </w:r>
          </w:p>
        </w:tc>
        <w:tc>
          <w:tcPr>
            <w:tcW w:w="630" w:type="dxa"/>
            <w:tcBorders>
              <w:top w:val="single" w:sz="4" w:space="0" w:color="auto"/>
              <w:bottom w:val="single" w:sz="4" w:space="0" w:color="auto"/>
              <w:right w:val="single" w:sz="4" w:space="0" w:color="auto"/>
            </w:tcBorders>
            <w:shd w:val="clear" w:color="auto" w:fill="auto"/>
            <w:vAlign w:val="center"/>
          </w:tcPr>
          <w:p w14:paraId="151E13F0" w14:textId="77777777" w:rsidR="00EC324E" w:rsidRPr="004D3C8C" w:rsidRDefault="00EC324E" w:rsidP="008E0F8A">
            <w:pPr>
              <w:rPr>
                <w:rFonts w:eastAsia="MS Mincho"/>
              </w:rPr>
            </w:pPr>
            <w:r w:rsidRPr="004D3C8C">
              <w:rPr>
                <w:rFonts w:ascii="Segoe UI Symbol" w:eastAsia="MS Mincho" w:hAnsi="Segoe UI Symbol" w:cs="Segoe UI Symbol"/>
              </w:rPr>
              <w:t>❑</w:t>
            </w:r>
          </w:p>
        </w:tc>
        <w:tc>
          <w:tcPr>
            <w:tcW w:w="3024" w:type="dxa"/>
            <w:tcBorders>
              <w:top w:val="single" w:sz="4" w:space="0" w:color="auto"/>
              <w:bottom w:val="single" w:sz="4" w:space="0" w:color="auto"/>
              <w:right w:val="single" w:sz="4" w:space="0" w:color="auto"/>
            </w:tcBorders>
            <w:shd w:val="clear" w:color="auto" w:fill="auto"/>
            <w:vAlign w:val="bottom"/>
          </w:tcPr>
          <w:p w14:paraId="3DEFAD16" w14:textId="77777777" w:rsidR="00EC324E" w:rsidRPr="004D3C8C" w:rsidRDefault="00EC324E" w:rsidP="008E0F8A">
            <w:pPr>
              <w:rPr>
                <w:b/>
              </w:rPr>
            </w:pPr>
          </w:p>
        </w:tc>
      </w:tr>
      <w:tr w:rsidR="00EC324E" w:rsidRPr="004D3C8C" w14:paraId="620F17DD" w14:textId="77777777" w:rsidTr="008E0F8A">
        <w:trPr>
          <w:trHeight w:val="1772"/>
        </w:trPr>
        <w:tc>
          <w:tcPr>
            <w:tcW w:w="5130" w:type="dxa"/>
            <w:tcBorders>
              <w:top w:val="single" w:sz="4" w:space="0" w:color="auto"/>
              <w:left w:val="single" w:sz="4" w:space="0" w:color="auto"/>
              <w:bottom w:val="single" w:sz="4" w:space="0" w:color="auto"/>
            </w:tcBorders>
            <w:vAlign w:val="center"/>
          </w:tcPr>
          <w:p w14:paraId="7DF9D154" w14:textId="77777777" w:rsidR="00EC324E" w:rsidRPr="001C533D" w:rsidRDefault="00EC324E" w:rsidP="008E0F8A">
            <w:r w:rsidRPr="001C533D">
              <w:rPr>
                <w:b/>
              </w:rPr>
              <w:t>5. Structure/Construction elements of the building:</w:t>
            </w:r>
            <w:r w:rsidRPr="001C533D">
              <w:t xml:space="preserve"> </w:t>
            </w:r>
          </w:p>
          <w:p w14:paraId="73E08E21" w14:textId="77777777" w:rsidR="00EC324E" w:rsidRPr="00EC307E" w:rsidRDefault="00EC324E" w:rsidP="008E0F8A">
            <w:pPr>
              <w:pStyle w:val="NormalWeb"/>
              <w:spacing w:before="2" w:after="2"/>
              <w:rPr>
                <w:rFonts w:ascii="Times New Roman" w:hAnsi="Times New Roman"/>
                <w:sz w:val="22"/>
                <w:szCs w:val="22"/>
                <w:lang w:val="sq-AL"/>
              </w:rPr>
            </w:pPr>
            <w:r w:rsidRPr="00EC307E">
              <w:rPr>
                <w:rFonts w:ascii="Times New Roman" w:hAnsi="Times New Roman"/>
                <w:sz w:val="22"/>
                <w:szCs w:val="22"/>
                <w:lang w:val="sq-AL"/>
              </w:rPr>
              <w:t xml:space="preserve"> As observed,</w:t>
            </w:r>
            <w:r w:rsidRPr="001C533D">
              <w:t xml:space="preserve"> </w:t>
            </w:r>
            <w:r w:rsidRPr="00EC307E">
              <w:rPr>
                <w:rFonts w:ascii="Times New Roman" w:hAnsi="Times New Roman"/>
                <w:sz w:val="22"/>
                <w:szCs w:val="22"/>
                <w:lang w:val="sq-AL"/>
              </w:rPr>
              <w:t>the existing state of the building does not differ from the one presented in the structure stability report</w:t>
            </w:r>
          </w:p>
          <w:p w14:paraId="08B989B1" w14:textId="77777777" w:rsidR="00EC324E" w:rsidRPr="001C533D" w:rsidRDefault="00EC324E" w:rsidP="008E0F8A">
            <w:pPr>
              <w:pStyle w:val="ListParagraph"/>
              <w:ind w:left="270"/>
            </w:pPr>
          </w:p>
        </w:tc>
        <w:tc>
          <w:tcPr>
            <w:tcW w:w="810" w:type="dxa"/>
            <w:tcBorders>
              <w:top w:val="single" w:sz="4" w:space="0" w:color="auto"/>
              <w:bottom w:val="single" w:sz="4" w:space="0" w:color="auto"/>
              <w:right w:val="single" w:sz="4" w:space="0" w:color="auto"/>
            </w:tcBorders>
            <w:shd w:val="clear" w:color="auto" w:fill="auto"/>
            <w:vAlign w:val="center"/>
          </w:tcPr>
          <w:p w14:paraId="50E40EF6" w14:textId="77777777" w:rsidR="00EC324E" w:rsidRPr="004D3C8C" w:rsidRDefault="00EC324E" w:rsidP="008E0F8A">
            <w:pPr>
              <w:jc w:val="center"/>
              <w:rPr>
                <w:rFonts w:eastAsia="MS Mincho"/>
              </w:rPr>
            </w:pPr>
            <w:r w:rsidRPr="004D3C8C">
              <w:rPr>
                <w:rFonts w:ascii="Segoe UI Symbol" w:eastAsia="MS Mincho" w:hAnsi="Segoe UI Symbol" w:cs="Segoe UI Symbol"/>
              </w:rPr>
              <w:t>❑</w:t>
            </w:r>
          </w:p>
        </w:tc>
        <w:tc>
          <w:tcPr>
            <w:tcW w:w="666" w:type="dxa"/>
            <w:tcBorders>
              <w:top w:val="single" w:sz="4" w:space="0" w:color="auto"/>
              <w:bottom w:val="single" w:sz="4" w:space="0" w:color="auto"/>
            </w:tcBorders>
            <w:vAlign w:val="center"/>
          </w:tcPr>
          <w:p w14:paraId="581ECE07" w14:textId="77777777" w:rsidR="00EC324E" w:rsidRPr="004D3C8C" w:rsidRDefault="00EC324E" w:rsidP="008E0F8A">
            <w:pPr>
              <w:rPr>
                <w:rFonts w:eastAsia="MS Mincho"/>
              </w:rPr>
            </w:pPr>
            <w:r w:rsidRPr="004D3C8C">
              <w:rPr>
                <w:rFonts w:ascii="Segoe UI Symbol" w:eastAsia="MS Mincho" w:hAnsi="Segoe UI Symbol" w:cs="Segoe UI Symbol"/>
              </w:rPr>
              <w:t>❑</w:t>
            </w:r>
          </w:p>
        </w:tc>
        <w:tc>
          <w:tcPr>
            <w:tcW w:w="630" w:type="dxa"/>
            <w:tcBorders>
              <w:top w:val="single" w:sz="4" w:space="0" w:color="auto"/>
              <w:bottom w:val="single" w:sz="4" w:space="0" w:color="auto"/>
              <w:right w:val="single" w:sz="4" w:space="0" w:color="auto"/>
            </w:tcBorders>
            <w:shd w:val="clear" w:color="auto" w:fill="auto"/>
            <w:vAlign w:val="center"/>
          </w:tcPr>
          <w:p w14:paraId="30D2DA81" w14:textId="77777777" w:rsidR="00EC324E" w:rsidRPr="004D3C8C" w:rsidRDefault="00EC324E" w:rsidP="008E0F8A">
            <w:pPr>
              <w:rPr>
                <w:rFonts w:eastAsia="MS Mincho"/>
              </w:rPr>
            </w:pPr>
            <w:r w:rsidRPr="004D3C8C">
              <w:rPr>
                <w:rFonts w:ascii="Segoe UI Symbol" w:eastAsia="MS Mincho" w:hAnsi="Segoe UI Symbol" w:cs="Segoe UI Symbol"/>
              </w:rPr>
              <w:t>❑</w:t>
            </w:r>
          </w:p>
        </w:tc>
        <w:tc>
          <w:tcPr>
            <w:tcW w:w="3024" w:type="dxa"/>
            <w:tcBorders>
              <w:top w:val="single" w:sz="4" w:space="0" w:color="auto"/>
              <w:bottom w:val="single" w:sz="4" w:space="0" w:color="auto"/>
              <w:right w:val="single" w:sz="4" w:space="0" w:color="auto"/>
            </w:tcBorders>
            <w:shd w:val="clear" w:color="auto" w:fill="auto"/>
            <w:vAlign w:val="center"/>
          </w:tcPr>
          <w:p w14:paraId="24155949" w14:textId="77777777" w:rsidR="00EC324E" w:rsidRPr="004D3C8C" w:rsidRDefault="00EC324E" w:rsidP="008E0F8A">
            <w:pPr>
              <w:pStyle w:val="ListParagraph"/>
              <w:ind w:left="360"/>
              <w:rPr>
                <w:rFonts w:eastAsiaTheme="minorHAnsi"/>
              </w:rPr>
            </w:pPr>
          </w:p>
        </w:tc>
      </w:tr>
      <w:tr w:rsidR="00EC324E" w:rsidRPr="004D3C8C" w14:paraId="7C7317A8" w14:textId="77777777" w:rsidTr="008E0F8A">
        <w:trPr>
          <w:trHeight w:val="80"/>
        </w:trPr>
        <w:tc>
          <w:tcPr>
            <w:tcW w:w="5130" w:type="dxa"/>
            <w:tcBorders>
              <w:top w:val="single" w:sz="4" w:space="0" w:color="auto"/>
              <w:left w:val="single" w:sz="4" w:space="0" w:color="auto"/>
              <w:bottom w:val="single" w:sz="4" w:space="0" w:color="auto"/>
            </w:tcBorders>
          </w:tcPr>
          <w:p w14:paraId="78136B06" w14:textId="77777777" w:rsidR="00EC324E" w:rsidRPr="001C533D" w:rsidRDefault="00EC324E" w:rsidP="008E0F8A">
            <w:pPr>
              <w:rPr>
                <w:b/>
              </w:rPr>
            </w:pPr>
            <w:r w:rsidRPr="001C533D">
              <w:rPr>
                <w:b/>
              </w:rPr>
              <w:t xml:space="preserve">6. Water and Sewerage: </w:t>
            </w:r>
          </w:p>
          <w:p w14:paraId="1BFDBB0B" w14:textId="77777777" w:rsidR="00EC324E" w:rsidRPr="00BD0356" w:rsidRDefault="00EC324E" w:rsidP="008E0F8A">
            <w:pPr>
              <w:pStyle w:val="NormalWeb"/>
              <w:spacing w:before="2" w:after="2"/>
              <w:rPr>
                <w:rFonts w:ascii="Times New Roman" w:hAnsi="Times New Roman"/>
                <w:sz w:val="22"/>
                <w:szCs w:val="22"/>
                <w:lang w:val="sq-AL"/>
              </w:rPr>
            </w:pPr>
            <w:r w:rsidRPr="00BD0356">
              <w:rPr>
                <w:rFonts w:ascii="Times New Roman" w:hAnsi="Times New Roman"/>
                <w:sz w:val="22"/>
                <w:szCs w:val="22"/>
                <w:lang w:val="sq-AL"/>
              </w:rPr>
              <w:t>As observed, the existing state of the building does not differ from the one presented in the water installation report</w:t>
            </w:r>
          </w:p>
          <w:p w14:paraId="6FFD6431" w14:textId="77777777" w:rsidR="00EC324E" w:rsidRDefault="00EC324E" w:rsidP="008E0F8A">
            <w:pPr>
              <w:ind w:left="339"/>
            </w:pPr>
          </w:p>
          <w:p w14:paraId="66F9ABC7" w14:textId="77777777" w:rsidR="00EC324E" w:rsidRDefault="00EC324E" w:rsidP="008E0F8A">
            <w:pPr>
              <w:ind w:left="339"/>
            </w:pPr>
          </w:p>
          <w:p w14:paraId="133FD46D" w14:textId="77777777" w:rsidR="00EC324E" w:rsidRPr="001C533D" w:rsidRDefault="00EC324E" w:rsidP="008E0F8A">
            <w:pPr>
              <w:ind w:left="339"/>
            </w:pPr>
          </w:p>
        </w:tc>
        <w:tc>
          <w:tcPr>
            <w:tcW w:w="810" w:type="dxa"/>
            <w:tcBorders>
              <w:top w:val="single" w:sz="4" w:space="0" w:color="auto"/>
              <w:bottom w:val="single" w:sz="4" w:space="0" w:color="auto"/>
            </w:tcBorders>
            <w:shd w:val="clear" w:color="auto" w:fill="auto"/>
            <w:vAlign w:val="center"/>
          </w:tcPr>
          <w:p w14:paraId="12C518FD" w14:textId="77777777" w:rsidR="00EC324E" w:rsidRPr="004D3C8C" w:rsidRDefault="00EC324E" w:rsidP="008E0F8A">
            <w:pPr>
              <w:jc w:val="center"/>
            </w:pPr>
            <w:r w:rsidRPr="004D3C8C">
              <w:rPr>
                <w:rFonts w:ascii="Segoe UI Symbol" w:eastAsia="MS Mincho" w:hAnsi="Segoe UI Symbol" w:cs="Segoe UI Symbol"/>
              </w:rPr>
              <w:lastRenderedPageBreak/>
              <w:t>❑</w:t>
            </w:r>
          </w:p>
        </w:tc>
        <w:tc>
          <w:tcPr>
            <w:tcW w:w="666" w:type="dxa"/>
            <w:tcBorders>
              <w:top w:val="single" w:sz="4" w:space="0" w:color="auto"/>
              <w:bottom w:val="single" w:sz="4" w:space="0" w:color="auto"/>
            </w:tcBorders>
            <w:vAlign w:val="center"/>
          </w:tcPr>
          <w:p w14:paraId="2E5C6F03" w14:textId="77777777" w:rsidR="00EC324E" w:rsidRPr="004D3C8C" w:rsidRDefault="00EC324E" w:rsidP="008E0F8A">
            <w:pPr>
              <w:jc w:val="center"/>
              <w:rPr>
                <w:rFonts w:eastAsia="MS Mincho"/>
              </w:rPr>
            </w:pPr>
            <w:r w:rsidRPr="004D3C8C">
              <w:rPr>
                <w:rFonts w:ascii="Segoe UI Symbol" w:eastAsia="MS Mincho" w:hAnsi="Segoe UI Symbol" w:cs="Segoe UI Symbol"/>
              </w:rPr>
              <w:t>❑</w:t>
            </w:r>
          </w:p>
        </w:tc>
        <w:tc>
          <w:tcPr>
            <w:tcW w:w="630" w:type="dxa"/>
            <w:tcBorders>
              <w:top w:val="single" w:sz="4" w:space="0" w:color="auto"/>
              <w:bottom w:val="single" w:sz="4" w:space="0" w:color="auto"/>
            </w:tcBorders>
            <w:shd w:val="clear" w:color="auto" w:fill="auto"/>
            <w:vAlign w:val="center"/>
          </w:tcPr>
          <w:p w14:paraId="2B1B9C69" w14:textId="77777777" w:rsidR="00EC324E" w:rsidRPr="004D3C8C" w:rsidRDefault="00EC324E" w:rsidP="008E0F8A">
            <w:pPr>
              <w:jc w:val="center"/>
            </w:pPr>
            <w:r w:rsidRPr="004D3C8C">
              <w:rPr>
                <w:rFonts w:ascii="Segoe UI Symbol" w:eastAsia="MS Mincho" w:hAnsi="Segoe UI Symbol" w:cs="Segoe UI Symbol"/>
              </w:rPr>
              <w:t>❑</w:t>
            </w:r>
          </w:p>
        </w:tc>
        <w:tc>
          <w:tcPr>
            <w:tcW w:w="3024" w:type="dxa"/>
            <w:tcBorders>
              <w:top w:val="single" w:sz="4" w:space="0" w:color="auto"/>
              <w:bottom w:val="single" w:sz="4" w:space="0" w:color="auto"/>
              <w:right w:val="single" w:sz="4" w:space="0" w:color="auto"/>
            </w:tcBorders>
          </w:tcPr>
          <w:p w14:paraId="5D4C2536" w14:textId="77777777" w:rsidR="00EC324E" w:rsidRDefault="00EC324E" w:rsidP="008E0F8A">
            <w:pPr>
              <w:rPr>
                <w:i/>
              </w:rPr>
            </w:pPr>
          </w:p>
          <w:p w14:paraId="4D3C63E1" w14:textId="77777777" w:rsidR="00EC324E" w:rsidRDefault="00EC324E" w:rsidP="008E0F8A">
            <w:pPr>
              <w:rPr>
                <w:i/>
              </w:rPr>
            </w:pPr>
          </w:p>
          <w:p w14:paraId="20D091B9" w14:textId="77777777" w:rsidR="00EC324E" w:rsidRPr="004D3C8C" w:rsidRDefault="00EC324E" w:rsidP="008E0F8A">
            <w:pPr>
              <w:rPr>
                <w:i/>
              </w:rPr>
            </w:pPr>
          </w:p>
        </w:tc>
      </w:tr>
      <w:tr w:rsidR="00EC324E" w:rsidRPr="004D3C8C" w14:paraId="657AC5D5" w14:textId="77777777" w:rsidTr="008E0F8A">
        <w:trPr>
          <w:trHeight w:val="80"/>
        </w:trPr>
        <w:tc>
          <w:tcPr>
            <w:tcW w:w="5130" w:type="dxa"/>
            <w:tcBorders>
              <w:top w:val="single" w:sz="4" w:space="0" w:color="auto"/>
              <w:left w:val="single" w:sz="4" w:space="0" w:color="auto"/>
              <w:bottom w:val="single" w:sz="4" w:space="0" w:color="auto"/>
            </w:tcBorders>
            <w:vAlign w:val="center"/>
          </w:tcPr>
          <w:p w14:paraId="665F83BC" w14:textId="77777777" w:rsidR="00EC324E" w:rsidRPr="001C533D" w:rsidRDefault="00EC324E" w:rsidP="008E0F8A">
            <w:pPr>
              <w:rPr>
                <w:b/>
              </w:rPr>
            </w:pPr>
            <w:r w:rsidRPr="001C533D">
              <w:rPr>
                <w:b/>
              </w:rPr>
              <w:lastRenderedPageBreak/>
              <w:t xml:space="preserve">7. Electrics: </w:t>
            </w:r>
          </w:p>
          <w:p w14:paraId="794DBF4D" w14:textId="77777777" w:rsidR="00EC324E" w:rsidRPr="00DA03E5" w:rsidRDefault="00EC324E" w:rsidP="008E0F8A">
            <w:pPr>
              <w:pStyle w:val="NormalWeb"/>
              <w:spacing w:before="2" w:after="2"/>
              <w:rPr>
                <w:rFonts w:ascii="Times New Roman" w:hAnsi="Times New Roman"/>
                <w:sz w:val="22"/>
                <w:szCs w:val="22"/>
                <w:lang w:val="sq-AL"/>
              </w:rPr>
            </w:pPr>
            <w:r w:rsidRPr="00DA03E5">
              <w:rPr>
                <w:rFonts w:ascii="Times New Roman" w:hAnsi="Times New Roman"/>
                <w:sz w:val="22"/>
                <w:szCs w:val="22"/>
                <w:lang w:val="sq-AL"/>
              </w:rPr>
              <w:t>As observed, the existing state of the building does not differ from the one presented in the electrical installations repor</w:t>
            </w:r>
          </w:p>
          <w:p w14:paraId="36B0DE6A" w14:textId="77777777" w:rsidR="00EC324E" w:rsidRPr="001C533D" w:rsidRDefault="00EC324E" w:rsidP="008E0F8A">
            <w:pPr>
              <w:rPr>
                <w:b/>
              </w:rPr>
            </w:pPr>
          </w:p>
        </w:tc>
        <w:tc>
          <w:tcPr>
            <w:tcW w:w="810" w:type="dxa"/>
            <w:tcBorders>
              <w:top w:val="single" w:sz="4" w:space="0" w:color="auto"/>
              <w:bottom w:val="single" w:sz="4" w:space="0" w:color="auto"/>
            </w:tcBorders>
            <w:shd w:val="clear" w:color="auto" w:fill="auto"/>
            <w:vAlign w:val="center"/>
          </w:tcPr>
          <w:p w14:paraId="3A5162A6" w14:textId="77777777" w:rsidR="00EC324E" w:rsidRPr="004D3C8C" w:rsidRDefault="00EC324E" w:rsidP="008E0F8A">
            <w:pPr>
              <w:jc w:val="center"/>
            </w:pPr>
            <w:r w:rsidRPr="004D3C8C">
              <w:rPr>
                <w:rFonts w:ascii="Segoe UI Symbol" w:eastAsia="MS Mincho" w:hAnsi="Segoe UI Symbol" w:cs="Segoe UI Symbol"/>
              </w:rPr>
              <w:t>❑</w:t>
            </w:r>
          </w:p>
        </w:tc>
        <w:tc>
          <w:tcPr>
            <w:tcW w:w="666" w:type="dxa"/>
            <w:tcBorders>
              <w:top w:val="single" w:sz="4" w:space="0" w:color="auto"/>
              <w:bottom w:val="single" w:sz="4" w:space="0" w:color="auto"/>
            </w:tcBorders>
            <w:vAlign w:val="center"/>
          </w:tcPr>
          <w:p w14:paraId="5F42417C" w14:textId="77777777" w:rsidR="00EC324E" w:rsidRPr="004D3C8C" w:rsidRDefault="00EC324E" w:rsidP="008E0F8A">
            <w:pPr>
              <w:jc w:val="center"/>
              <w:rPr>
                <w:rFonts w:eastAsia="MS Mincho"/>
              </w:rPr>
            </w:pPr>
            <w:r w:rsidRPr="004D3C8C">
              <w:rPr>
                <w:rFonts w:ascii="Segoe UI Symbol" w:eastAsia="MS Mincho" w:hAnsi="Segoe UI Symbol" w:cs="Segoe UI Symbol"/>
              </w:rPr>
              <w:t>❑</w:t>
            </w:r>
          </w:p>
        </w:tc>
        <w:tc>
          <w:tcPr>
            <w:tcW w:w="630" w:type="dxa"/>
            <w:tcBorders>
              <w:top w:val="single" w:sz="4" w:space="0" w:color="auto"/>
              <w:bottom w:val="single" w:sz="4" w:space="0" w:color="auto"/>
            </w:tcBorders>
            <w:shd w:val="clear" w:color="auto" w:fill="auto"/>
            <w:vAlign w:val="center"/>
          </w:tcPr>
          <w:p w14:paraId="0BD72152" w14:textId="77777777" w:rsidR="00EC324E" w:rsidRPr="004D3C8C" w:rsidRDefault="00EC324E" w:rsidP="008E0F8A">
            <w:pPr>
              <w:jc w:val="center"/>
            </w:pPr>
            <w:r w:rsidRPr="004D3C8C">
              <w:rPr>
                <w:rFonts w:ascii="Segoe UI Symbol" w:eastAsia="MS Mincho" w:hAnsi="Segoe UI Symbol" w:cs="Segoe UI Symbol"/>
              </w:rPr>
              <w:t>❑</w:t>
            </w:r>
          </w:p>
        </w:tc>
        <w:tc>
          <w:tcPr>
            <w:tcW w:w="3024" w:type="dxa"/>
            <w:tcBorders>
              <w:top w:val="single" w:sz="4" w:space="0" w:color="auto"/>
              <w:bottom w:val="single" w:sz="4" w:space="0" w:color="auto"/>
              <w:right w:val="single" w:sz="4" w:space="0" w:color="auto"/>
            </w:tcBorders>
          </w:tcPr>
          <w:p w14:paraId="5725F026" w14:textId="77777777" w:rsidR="00EC324E" w:rsidRPr="004D3C8C" w:rsidRDefault="00EC324E" w:rsidP="008E0F8A">
            <w:pPr>
              <w:rPr>
                <w:i/>
              </w:rPr>
            </w:pPr>
          </w:p>
        </w:tc>
      </w:tr>
      <w:tr w:rsidR="00EC324E" w:rsidRPr="004D3C8C" w14:paraId="73D83FDB" w14:textId="77777777" w:rsidTr="008E0F8A">
        <w:trPr>
          <w:trHeight w:val="80"/>
        </w:trPr>
        <w:tc>
          <w:tcPr>
            <w:tcW w:w="5130" w:type="dxa"/>
            <w:tcBorders>
              <w:top w:val="single" w:sz="4" w:space="0" w:color="auto"/>
              <w:left w:val="single" w:sz="4" w:space="0" w:color="auto"/>
              <w:bottom w:val="single" w:sz="4" w:space="0" w:color="auto"/>
            </w:tcBorders>
            <w:vAlign w:val="center"/>
          </w:tcPr>
          <w:p w14:paraId="32046907" w14:textId="77777777" w:rsidR="00EC324E" w:rsidRPr="001C533D" w:rsidRDefault="00EC324E" w:rsidP="008E0F8A">
            <w:pPr>
              <w:pStyle w:val="Title"/>
              <w:jc w:val="left"/>
              <w:rPr>
                <w:rFonts w:eastAsia="Calibri"/>
              </w:rPr>
            </w:pPr>
            <w:r w:rsidRPr="001C533D">
              <w:rPr>
                <w:rFonts w:eastAsia="Calibri"/>
              </w:rPr>
              <w:t>8. Mechanical installations</w:t>
            </w:r>
          </w:p>
          <w:p w14:paraId="6E3DF38D" w14:textId="77777777" w:rsidR="00EC324E" w:rsidRPr="001C533D" w:rsidRDefault="00EC324E" w:rsidP="008E0F8A">
            <w:pPr>
              <w:pStyle w:val="Title"/>
              <w:jc w:val="left"/>
              <w:rPr>
                <w:rFonts w:eastAsia="Calibri"/>
              </w:rPr>
            </w:pPr>
          </w:p>
          <w:p w14:paraId="59B56966" w14:textId="77777777" w:rsidR="00EC324E" w:rsidRPr="00A52384" w:rsidRDefault="00EC324E" w:rsidP="008E0F8A">
            <w:pPr>
              <w:pStyle w:val="NormalWeb"/>
              <w:spacing w:before="2" w:after="2"/>
              <w:rPr>
                <w:rFonts w:ascii="Times New Roman" w:hAnsi="Times New Roman"/>
                <w:sz w:val="22"/>
                <w:szCs w:val="22"/>
                <w:lang w:val="sq-AL"/>
              </w:rPr>
            </w:pPr>
            <w:r w:rsidRPr="00A52384">
              <w:rPr>
                <w:rFonts w:ascii="Times New Roman" w:hAnsi="Times New Roman"/>
                <w:sz w:val="22"/>
                <w:szCs w:val="22"/>
                <w:lang w:val="sq-AL"/>
              </w:rPr>
              <w:t>As observed, the existing state of the building does not differ from the one presented in the machinery installations report</w:t>
            </w:r>
          </w:p>
          <w:p w14:paraId="1F994D97" w14:textId="77777777" w:rsidR="00EC324E" w:rsidRPr="001C533D" w:rsidRDefault="00EC324E" w:rsidP="008E0F8A">
            <w:pPr>
              <w:rPr>
                <w:b/>
              </w:rPr>
            </w:pPr>
          </w:p>
        </w:tc>
        <w:tc>
          <w:tcPr>
            <w:tcW w:w="810" w:type="dxa"/>
            <w:tcBorders>
              <w:top w:val="single" w:sz="4" w:space="0" w:color="auto"/>
              <w:bottom w:val="single" w:sz="4" w:space="0" w:color="auto"/>
            </w:tcBorders>
            <w:shd w:val="clear" w:color="auto" w:fill="auto"/>
            <w:vAlign w:val="center"/>
          </w:tcPr>
          <w:p w14:paraId="57426409" w14:textId="77777777" w:rsidR="00EC324E" w:rsidRPr="004D3C8C" w:rsidRDefault="00EC324E" w:rsidP="008E0F8A">
            <w:pPr>
              <w:jc w:val="center"/>
              <w:rPr>
                <w:rFonts w:ascii="Segoe UI Symbol" w:eastAsia="MS Mincho" w:hAnsi="Segoe UI Symbol" w:cs="Segoe UI Symbol"/>
              </w:rPr>
            </w:pPr>
          </w:p>
          <w:p w14:paraId="2904805E" w14:textId="77777777" w:rsidR="00EC324E" w:rsidRPr="004D3C8C" w:rsidRDefault="00EC324E" w:rsidP="008E0F8A">
            <w:pPr>
              <w:jc w:val="center"/>
              <w:rPr>
                <w:rFonts w:eastAsia="MS Mincho"/>
              </w:rPr>
            </w:pPr>
            <w:r w:rsidRPr="004D3C8C">
              <w:rPr>
                <w:rFonts w:ascii="Segoe UI Symbol" w:eastAsia="MS Mincho" w:hAnsi="Segoe UI Symbol" w:cs="Segoe UI Symbol"/>
              </w:rPr>
              <w:t>❑</w:t>
            </w:r>
          </w:p>
        </w:tc>
        <w:tc>
          <w:tcPr>
            <w:tcW w:w="666" w:type="dxa"/>
            <w:tcBorders>
              <w:top w:val="single" w:sz="4" w:space="0" w:color="auto"/>
              <w:bottom w:val="single" w:sz="4" w:space="0" w:color="auto"/>
            </w:tcBorders>
            <w:vAlign w:val="center"/>
          </w:tcPr>
          <w:p w14:paraId="2CBD5A7C" w14:textId="77777777" w:rsidR="00EC324E" w:rsidRPr="004D3C8C" w:rsidRDefault="00EC324E" w:rsidP="008E0F8A">
            <w:pPr>
              <w:jc w:val="center"/>
              <w:rPr>
                <w:rFonts w:ascii="Segoe UI Symbol" w:eastAsia="MS Mincho" w:hAnsi="Segoe UI Symbol" w:cs="Segoe UI Symbol"/>
              </w:rPr>
            </w:pPr>
          </w:p>
          <w:p w14:paraId="774513B2" w14:textId="77777777" w:rsidR="00EC324E" w:rsidRPr="004D3C8C" w:rsidRDefault="00EC324E" w:rsidP="008E0F8A">
            <w:pPr>
              <w:jc w:val="center"/>
              <w:rPr>
                <w:rFonts w:eastAsia="MS Mincho"/>
              </w:rPr>
            </w:pPr>
            <w:r w:rsidRPr="004D3C8C">
              <w:rPr>
                <w:rFonts w:ascii="Segoe UI Symbol" w:eastAsia="MS Mincho" w:hAnsi="Segoe UI Symbol" w:cs="Segoe UI Symbol"/>
              </w:rPr>
              <w:t>❑</w:t>
            </w:r>
          </w:p>
        </w:tc>
        <w:tc>
          <w:tcPr>
            <w:tcW w:w="630" w:type="dxa"/>
            <w:tcBorders>
              <w:top w:val="single" w:sz="4" w:space="0" w:color="auto"/>
              <w:bottom w:val="single" w:sz="4" w:space="0" w:color="auto"/>
            </w:tcBorders>
            <w:shd w:val="clear" w:color="auto" w:fill="auto"/>
            <w:vAlign w:val="center"/>
          </w:tcPr>
          <w:p w14:paraId="30118CE6" w14:textId="77777777" w:rsidR="00EC324E" w:rsidRPr="004D3C8C" w:rsidRDefault="00EC324E" w:rsidP="008E0F8A">
            <w:pPr>
              <w:jc w:val="center"/>
              <w:rPr>
                <w:rFonts w:ascii="Segoe UI Symbol" w:eastAsia="MS Mincho" w:hAnsi="Segoe UI Symbol" w:cs="Segoe UI Symbol"/>
              </w:rPr>
            </w:pPr>
          </w:p>
          <w:p w14:paraId="2C572980" w14:textId="77777777" w:rsidR="00EC324E" w:rsidRPr="004D3C8C" w:rsidRDefault="00EC324E" w:rsidP="008E0F8A">
            <w:pPr>
              <w:jc w:val="center"/>
              <w:rPr>
                <w:rFonts w:eastAsia="MS Mincho"/>
              </w:rPr>
            </w:pPr>
            <w:r w:rsidRPr="004D3C8C">
              <w:rPr>
                <w:rFonts w:ascii="Segoe UI Symbol" w:eastAsia="MS Mincho" w:hAnsi="Segoe UI Symbol" w:cs="Segoe UI Symbol"/>
              </w:rPr>
              <w:t>❑</w:t>
            </w:r>
          </w:p>
        </w:tc>
        <w:tc>
          <w:tcPr>
            <w:tcW w:w="3024" w:type="dxa"/>
            <w:tcBorders>
              <w:top w:val="single" w:sz="4" w:space="0" w:color="auto"/>
              <w:bottom w:val="single" w:sz="4" w:space="0" w:color="auto"/>
              <w:right w:val="single" w:sz="4" w:space="0" w:color="auto"/>
            </w:tcBorders>
          </w:tcPr>
          <w:p w14:paraId="26DFD417" w14:textId="77777777" w:rsidR="00EC324E" w:rsidRPr="004D3C8C" w:rsidRDefault="00EC324E" w:rsidP="008E0F8A">
            <w:pPr>
              <w:rPr>
                <w:i/>
              </w:rPr>
            </w:pPr>
          </w:p>
        </w:tc>
      </w:tr>
      <w:tr w:rsidR="00EC324E" w:rsidRPr="004D3C8C" w14:paraId="0AFEADF1" w14:textId="77777777" w:rsidTr="008E0F8A">
        <w:trPr>
          <w:trHeight w:val="80"/>
        </w:trPr>
        <w:tc>
          <w:tcPr>
            <w:tcW w:w="5130" w:type="dxa"/>
            <w:tcBorders>
              <w:top w:val="single" w:sz="4" w:space="0" w:color="auto"/>
              <w:left w:val="single" w:sz="4" w:space="0" w:color="auto"/>
              <w:bottom w:val="single" w:sz="4" w:space="0" w:color="auto"/>
            </w:tcBorders>
            <w:vAlign w:val="center"/>
          </w:tcPr>
          <w:p w14:paraId="4A16BC07" w14:textId="77777777" w:rsidR="00EC324E" w:rsidRPr="001C533D" w:rsidRDefault="00EC324E" w:rsidP="008E0F8A">
            <w:r w:rsidRPr="001C533D">
              <w:rPr>
                <w:b/>
              </w:rPr>
              <w:t>9. Fire:</w:t>
            </w:r>
            <w:r w:rsidRPr="001C533D">
              <w:t xml:space="preserve">  </w:t>
            </w:r>
          </w:p>
          <w:p w14:paraId="653841F7" w14:textId="77777777" w:rsidR="00EC324E" w:rsidRPr="007206BA" w:rsidRDefault="00EC324E" w:rsidP="008E0F8A">
            <w:pPr>
              <w:spacing w:before="100" w:beforeAutospacing="1" w:after="100" w:afterAutospacing="1" w:line="240" w:lineRule="auto"/>
            </w:pPr>
            <w:r w:rsidRPr="00A52384">
              <w:t xml:space="preserve">As observed, the existing state of the building </w:t>
            </w:r>
            <w:r w:rsidRPr="007206BA">
              <w:t>does not differ from the one presented in the fire protection report</w:t>
            </w:r>
          </w:p>
          <w:p w14:paraId="3A479060" w14:textId="77777777" w:rsidR="00EC324E" w:rsidRPr="001C533D" w:rsidRDefault="00EC324E" w:rsidP="008E0F8A">
            <w:pPr>
              <w:tabs>
                <w:tab w:val="left" w:pos="612"/>
              </w:tabs>
              <w:ind w:left="360"/>
            </w:pPr>
          </w:p>
        </w:tc>
        <w:tc>
          <w:tcPr>
            <w:tcW w:w="810" w:type="dxa"/>
            <w:tcBorders>
              <w:top w:val="single" w:sz="4" w:space="0" w:color="auto"/>
              <w:bottom w:val="single" w:sz="4" w:space="0" w:color="auto"/>
            </w:tcBorders>
            <w:shd w:val="clear" w:color="auto" w:fill="auto"/>
            <w:vAlign w:val="center"/>
          </w:tcPr>
          <w:p w14:paraId="667A7F13" w14:textId="77777777" w:rsidR="00EC324E" w:rsidRPr="004D3C8C" w:rsidRDefault="00EC324E" w:rsidP="008E0F8A">
            <w:pPr>
              <w:jc w:val="center"/>
              <w:rPr>
                <w:rFonts w:eastAsia="MS Mincho"/>
              </w:rPr>
            </w:pPr>
            <w:r w:rsidRPr="004D3C8C">
              <w:rPr>
                <w:rFonts w:ascii="Segoe UI Symbol" w:eastAsia="MS Mincho" w:hAnsi="Segoe UI Symbol" w:cs="Segoe UI Symbol"/>
              </w:rPr>
              <w:t>❑</w:t>
            </w:r>
          </w:p>
        </w:tc>
        <w:tc>
          <w:tcPr>
            <w:tcW w:w="666" w:type="dxa"/>
            <w:tcBorders>
              <w:top w:val="single" w:sz="4" w:space="0" w:color="auto"/>
              <w:bottom w:val="single" w:sz="4" w:space="0" w:color="auto"/>
            </w:tcBorders>
            <w:vAlign w:val="center"/>
          </w:tcPr>
          <w:p w14:paraId="0469F1B2" w14:textId="77777777" w:rsidR="00EC324E" w:rsidRPr="004D3C8C" w:rsidRDefault="00EC324E" w:rsidP="008E0F8A">
            <w:pPr>
              <w:jc w:val="center"/>
              <w:rPr>
                <w:rFonts w:eastAsia="MS Mincho"/>
              </w:rPr>
            </w:pPr>
            <w:r w:rsidRPr="004D3C8C">
              <w:rPr>
                <w:rFonts w:ascii="Segoe UI Symbol" w:eastAsia="MS Mincho" w:hAnsi="Segoe UI Symbol" w:cs="Segoe UI Symbol"/>
              </w:rPr>
              <w:t>❑</w:t>
            </w:r>
          </w:p>
        </w:tc>
        <w:tc>
          <w:tcPr>
            <w:tcW w:w="630" w:type="dxa"/>
            <w:tcBorders>
              <w:top w:val="single" w:sz="4" w:space="0" w:color="auto"/>
              <w:bottom w:val="single" w:sz="4" w:space="0" w:color="auto"/>
            </w:tcBorders>
            <w:shd w:val="clear" w:color="auto" w:fill="auto"/>
            <w:vAlign w:val="center"/>
          </w:tcPr>
          <w:p w14:paraId="6F69DB74" w14:textId="77777777" w:rsidR="00EC324E" w:rsidRPr="004D3C8C" w:rsidRDefault="00EC324E" w:rsidP="008E0F8A">
            <w:pPr>
              <w:jc w:val="center"/>
            </w:pPr>
            <w:r w:rsidRPr="004D3C8C">
              <w:rPr>
                <w:rFonts w:ascii="Segoe UI Symbol" w:eastAsia="MS Mincho" w:hAnsi="Segoe UI Symbol" w:cs="Segoe UI Symbol"/>
              </w:rPr>
              <w:t>❑</w:t>
            </w:r>
          </w:p>
        </w:tc>
        <w:tc>
          <w:tcPr>
            <w:tcW w:w="3024" w:type="dxa"/>
            <w:tcBorders>
              <w:top w:val="single" w:sz="4" w:space="0" w:color="auto"/>
              <w:bottom w:val="single" w:sz="4" w:space="0" w:color="auto"/>
              <w:right w:val="single" w:sz="4" w:space="0" w:color="auto"/>
            </w:tcBorders>
          </w:tcPr>
          <w:p w14:paraId="4B14EE45" w14:textId="77777777" w:rsidR="00EC324E" w:rsidRPr="004D3C8C" w:rsidRDefault="00EC324E" w:rsidP="008E0F8A">
            <w:pPr>
              <w:rPr>
                <w:i/>
              </w:rPr>
            </w:pPr>
          </w:p>
          <w:p w14:paraId="7D05B417" w14:textId="77777777" w:rsidR="00EC324E" w:rsidRPr="004D3C8C" w:rsidRDefault="00EC324E" w:rsidP="008E0F8A"/>
          <w:p w14:paraId="5EDACD31" w14:textId="77777777" w:rsidR="00EC324E" w:rsidRPr="004D3C8C" w:rsidRDefault="00EC324E" w:rsidP="008E0F8A"/>
        </w:tc>
      </w:tr>
    </w:tbl>
    <w:p w14:paraId="6763A18F" w14:textId="77777777" w:rsidR="00EC324E" w:rsidRPr="004D3C8C" w:rsidRDefault="00EC324E" w:rsidP="00EC324E"/>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50"/>
        <w:gridCol w:w="900"/>
        <w:gridCol w:w="2202"/>
        <w:gridCol w:w="3108"/>
      </w:tblGrid>
      <w:tr w:rsidR="00EC324E" w:rsidRPr="004D3C8C" w14:paraId="20F15683" w14:textId="77777777" w:rsidTr="008E0F8A">
        <w:trPr>
          <w:trHeight w:val="1070"/>
        </w:trPr>
        <w:tc>
          <w:tcPr>
            <w:tcW w:w="4950" w:type="dxa"/>
            <w:gridSpan w:val="2"/>
          </w:tcPr>
          <w:p w14:paraId="7439CED3" w14:textId="77777777" w:rsidR="00EC324E" w:rsidRPr="004D3C8C" w:rsidRDefault="00EC324E" w:rsidP="008E0F8A">
            <w:r w:rsidRPr="004D3C8C">
              <w:rPr>
                <w:rFonts w:ascii="Segoe UI Symbol" w:eastAsia="MS Mincho" w:hAnsi="Segoe UI Symbol" w:cs="Segoe UI Symbol"/>
              </w:rPr>
              <w:t>❑</w:t>
            </w:r>
            <w:r w:rsidRPr="004D3C8C">
              <w:rPr>
                <w:rFonts w:eastAsia="MS Mincho"/>
              </w:rPr>
              <w:t xml:space="preserve"> </w:t>
            </w:r>
            <w:r w:rsidRPr="004D3C8C">
              <w:rPr>
                <w:b/>
              </w:rPr>
              <w:t>Allowed</w:t>
            </w:r>
            <w:r w:rsidRPr="004D3C8C">
              <w:t xml:space="preserve">.    </w:t>
            </w:r>
          </w:p>
          <w:p w14:paraId="68C079B9" w14:textId="77777777" w:rsidR="00EC324E" w:rsidRPr="00D333EE" w:rsidRDefault="00EC324E" w:rsidP="008E0F8A">
            <w:pPr>
              <w:spacing w:before="100" w:beforeAutospacing="1" w:after="100" w:afterAutospacing="1" w:line="240" w:lineRule="auto"/>
            </w:pPr>
            <w:r w:rsidRPr="00906C48">
              <w:t>Based on the reports as per items 5, 6, 7, 8 and 9, and the existing state of construction, which in plain sight does not differ from the state presented in such reports, the construction does meet the Basic Health and Safety Requirements</w:t>
            </w:r>
            <w:r w:rsidRPr="004D3C8C">
              <w:t>:</w:t>
            </w:r>
          </w:p>
          <w:p w14:paraId="3B0A9ED3" w14:textId="77777777" w:rsidR="00EC324E" w:rsidRPr="004D3C8C" w:rsidRDefault="00EC324E" w:rsidP="008E0F8A"/>
          <w:p w14:paraId="217BDEB8" w14:textId="77777777" w:rsidR="00EC324E" w:rsidRPr="004D3C8C" w:rsidRDefault="00EC324E" w:rsidP="008E0F8A">
            <w:r w:rsidRPr="004D3C8C">
              <w:rPr>
                <w:rFonts w:ascii="Segoe UI Symbol" w:eastAsia="MS Mincho" w:hAnsi="Segoe UI Symbol" w:cs="Segoe UI Symbol"/>
              </w:rPr>
              <w:t>❑</w:t>
            </w:r>
            <w:r w:rsidRPr="004D3C8C">
              <w:t xml:space="preserve">   for issuing legalization certificate, or</w:t>
            </w:r>
          </w:p>
          <w:p w14:paraId="281BF90F" w14:textId="77777777" w:rsidR="00EC324E" w:rsidRPr="004D3C8C" w:rsidRDefault="00EC324E" w:rsidP="008E0F8A">
            <w:r w:rsidRPr="004D3C8C">
              <w:rPr>
                <w:rFonts w:ascii="Segoe UI Symbol" w:eastAsia="MS Mincho" w:hAnsi="Segoe UI Symbol" w:cs="Segoe UI Symbol"/>
              </w:rPr>
              <w:t>❑</w:t>
            </w:r>
            <w:r w:rsidRPr="004D3C8C">
              <w:t xml:space="preserve">   for drafting the project for completion of the construction</w:t>
            </w:r>
          </w:p>
        </w:tc>
        <w:tc>
          <w:tcPr>
            <w:tcW w:w="5310" w:type="dxa"/>
            <w:gridSpan w:val="2"/>
          </w:tcPr>
          <w:p w14:paraId="542E8179" w14:textId="77777777" w:rsidR="00EC324E" w:rsidRPr="004D3C8C" w:rsidRDefault="00EC324E" w:rsidP="008E0F8A">
            <w:pPr>
              <w:rPr>
                <w:b/>
              </w:rPr>
            </w:pPr>
            <w:r w:rsidRPr="004D3C8C">
              <w:rPr>
                <w:rFonts w:ascii="Segoe UI Symbol" w:eastAsia="MS Mincho" w:hAnsi="Segoe UI Symbol" w:cs="Segoe UI Symbol"/>
              </w:rPr>
              <w:t>❑</w:t>
            </w:r>
            <w:r w:rsidRPr="004D3C8C">
              <w:rPr>
                <w:rFonts w:eastAsia="MS Mincho"/>
              </w:rPr>
              <w:t xml:space="preserve"> </w:t>
            </w:r>
            <w:r w:rsidRPr="004D3C8C">
              <w:rPr>
                <w:b/>
              </w:rPr>
              <w:t xml:space="preserve">Not allowed   </w:t>
            </w:r>
          </w:p>
          <w:p w14:paraId="1729F4AC" w14:textId="77777777" w:rsidR="00EC324E" w:rsidRPr="007453A6" w:rsidRDefault="00EC324E" w:rsidP="008E0F8A">
            <w:pPr>
              <w:spacing w:before="100" w:beforeAutospacing="1" w:after="100" w:afterAutospacing="1" w:line="240" w:lineRule="auto"/>
              <w:rPr>
                <w:rFonts w:eastAsia="MS Mincho"/>
              </w:rPr>
            </w:pPr>
            <w:r w:rsidRPr="007453A6">
              <w:rPr>
                <w:rFonts w:eastAsia="MS Mincho"/>
              </w:rPr>
              <w:t>All observations and inconsistencies as reported in items 5, 6, 7, 8 and 9, as found in the inspection, shall be eliminated. Until all Basic Health and Safety Requirements are met, this construction shall not be legalized.</w:t>
            </w:r>
          </w:p>
          <w:p w14:paraId="3F9C2BAC" w14:textId="77777777" w:rsidR="00EC324E" w:rsidRPr="004D3C8C" w:rsidRDefault="00EC324E" w:rsidP="008E0F8A">
            <w:pPr>
              <w:rPr>
                <w:rFonts w:eastAsia="MS Mincho"/>
              </w:rPr>
            </w:pPr>
            <w:r w:rsidRPr="004D3C8C">
              <w:rPr>
                <w:rFonts w:ascii="Segoe UI Symbol" w:eastAsia="MS Mincho" w:hAnsi="Segoe UI Symbol" w:cs="Segoe UI Symbol"/>
              </w:rPr>
              <w:t>❑</w:t>
            </w:r>
            <w:r w:rsidRPr="004D3C8C">
              <w:rPr>
                <w:rFonts w:eastAsia="MS Mincho"/>
              </w:rPr>
              <w:t xml:space="preserve"> The applicant has received the copy of this document</w:t>
            </w:r>
          </w:p>
          <w:p w14:paraId="6544405F" w14:textId="77777777" w:rsidR="00EC324E" w:rsidRPr="004D3C8C" w:rsidRDefault="00EC324E" w:rsidP="008E0F8A">
            <w:pPr>
              <w:rPr>
                <w:rFonts w:eastAsia="MS Mincho"/>
              </w:rPr>
            </w:pPr>
            <w:r w:rsidRPr="004D3C8C">
              <w:rPr>
                <w:rFonts w:ascii="Segoe UI Symbol" w:eastAsia="MS Mincho" w:hAnsi="Segoe UI Symbol" w:cs="Segoe UI Symbol"/>
              </w:rPr>
              <w:t>❑</w:t>
            </w:r>
            <w:r w:rsidRPr="004D3C8C">
              <w:rPr>
                <w:rFonts w:eastAsia="MS Mincho"/>
              </w:rPr>
              <w:t xml:space="preserve"> The applicant has received explanations on his/her rights</w:t>
            </w:r>
          </w:p>
          <w:p w14:paraId="06666304" w14:textId="77777777" w:rsidR="00EC324E" w:rsidRPr="004D3C8C" w:rsidRDefault="00EC324E" w:rsidP="008E0F8A">
            <w:pPr>
              <w:rPr>
                <w:rFonts w:eastAsia="MS Mincho"/>
              </w:rPr>
            </w:pPr>
            <w:r w:rsidRPr="004D3C8C">
              <w:rPr>
                <w:rFonts w:eastAsia="MS Mincho"/>
              </w:rPr>
              <w:t>Signature of the Applicant  ___________________</w:t>
            </w:r>
          </w:p>
        </w:tc>
      </w:tr>
      <w:tr w:rsidR="00EC324E" w:rsidRPr="004D3C8C" w14:paraId="4F0D3189" w14:textId="77777777" w:rsidTr="008E0F8A">
        <w:trPr>
          <w:trHeight w:val="593"/>
        </w:trPr>
        <w:tc>
          <w:tcPr>
            <w:tcW w:w="10260" w:type="dxa"/>
            <w:gridSpan w:val="4"/>
          </w:tcPr>
          <w:p w14:paraId="6590B30F" w14:textId="77777777" w:rsidR="00EC324E" w:rsidRPr="00D333EE" w:rsidRDefault="00EC324E" w:rsidP="008E0F8A">
            <w:pPr>
              <w:pStyle w:val="NormalWeb"/>
              <w:spacing w:before="2" w:after="2"/>
              <w:rPr>
                <w:i/>
              </w:rPr>
            </w:pPr>
            <w:r w:rsidRPr="004D3C8C">
              <w:rPr>
                <w:i/>
              </w:rPr>
              <w:t xml:space="preserve">Upon signing of this document, the Competent Official certifies </w:t>
            </w:r>
            <w:r w:rsidRPr="00D333EE">
              <w:rPr>
                <w:i/>
              </w:rPr>
              <w:t>that this decision was taken in an impartial manner, an dal information provided in this form is accurate.</w:t>
            </w:r>
          </w:p>
          <w:p w14:paraId="7B322D9F" w14:textId="77777777" w:rsidR="00EC324E" w:rsidRPr="004D3C8C" w:rsidRDefault="00EC324E" w:rsidP="008E0F8A">
            <w:pPr>
              <w:rPr>
                <w:rFonts w:eastAsia="MS Mincho"/>
              </w:rPr>
            </w:pPr>
          </w:p>
        </w:tc>
      </w:tr>
      <w:tr w:rsidR="00EC324E" w:rsidRPr="004D3C8C" w14:paraId="40D3EAF7" w14:textId="77777777" w:rsidTr="008E0F8A">
        <w:trPr>
          <w:trHeight w:val="528"/>
        </w:trPr>
        <w:tc>
          <w:tcPr>
            <w:tcW w:w="4050" w:type="dxa"/>
          </w:tcPr>
          <w:p w14:paraId="48322983" w14:textId="77777777" w:rsidR="00EC324E" w:rsidRPr="004F370E" w:rsidRDefault="00EC324E" w:rsidP="008E0F8A">
            <w:pPr>
              <w:spacing w:before="100" w:beforeAutospacing="1" w:after="100" w:afterAutospacing="1" w:line="240" w:lineRule="auto"/>
              <w:rPr>
                <w:rFonts w:ascii="Arial" w:eastAsia="Times New Roman" w:hAnsi="Arial" w:cs="Arial"/>
                <w:sz w:val="20"/>
                <w:szCs w:val="20"/>
                <w:lang w:val="en-US"/>
              </w:rPr>
            </w:pPr>
            <w:r w:rsidRPr="004F370E">
              <w:rPr>
                <w:rFonts w:ascii="Segoe UI" w:eastAsia="Times New Roman" w:hAnsi="Segoe UI" w:cs="Segoe UI"/>
                <w:b/>
                <w:bCs/>
                <w:sz w:val="18"/>
                <w:szCs w:val="18"/>
                <w:lang w:val="en-US"/>
              </w:rPr>
              <w:t>Name and surname of competent officer</w:t>
            </w:r>
          </w:p>
        </w:tc>
        <w:tc>
          <w:tcPr>
            <w:tcW w:w="3102" w:type="dxa"/>
            <w:gridSpan w:val="2"/>
          </w:tcPr>
          <w:p w14:paraId="476F7123" w14:textId="77777777" w:rsidR="00EC324E" w:rsidRPr="00792B82" w:rsidRDefault="00EC324E" w:rsidP="008E0F8A">
            <w:pPr>
              <w:spacing w:before="100" w:beforeAutospacing="1" w:after="100" w:afterAutospacing="1" w:line="240" w:lineRule="auto"/>
              <w:rPr>
                <w:rFonts w:ascii="Segoe UI" w:eastAsia="Times New Roman" w:hAnsi="Segoe UI" w:cs="Segoe UI"/>
                <w:b/>
                <w:bCs/>
                <w:sz w:val="18"/>
                <w:szCs w:val="18"/>
                <w:lang w:val="en-US"/>
              </w:rPr>
            </w:pPr>
            <w:r w:rsidRPr="00792B82">
              <w:rPr>
                <w:rFonts w:ascii="Segoe UI" w:eastAsia="Times New Roman" w:hAnsi="Segoe UI" w:cs="Segoe UI"/>
                <w:b/>
                <w:bCs/>
                <w:sz w:val="18"/>
                <w:szCs w:val="18"/>
                <w:lang w:val="en-US"/>
              </w:rPr>
              <w:t>Signature</w:t>
            </w:r>
          </w:p>
          <w:p w14:paraId="195430CC" w14:textId="77777777" w:rsidR="00EC324E" w:rsidRPr="00792B82" w:rsidRDefault="00EC324E" w:rsidP="008E0F8A">
            <w:pPr>
              <w:rPr>
                <w:rFonts w:ascii="Segoe UI" w:eastAsia="Times New Roman" w:hAnsi="Segoe UI" w:cs="Segoe UI"/>
                <w:b/>
                <w:bCs/>
                <w:sz w:val="18"/>
                <w:szCs w:val="18"/>
                <w:lang w:val="en-US"/>
              </w:rPr>
            </w:pPr>
          </w:p>
        </w:tc>
        <w:tc>
          <w:tcPr>
            <w:tcW w:w="3108" w:type="dxa"/>
          </w:tcPr>
          <w:p w14:paraId="4DE0B6DC" w14:textId="77777777" w:rsidR="00EC324E" w:rsidRPr="00792B82" w:rsidRDefault="00EC324E" w:rsidP="008E0F8A">
            <w:pPr>
              <w:rPr>
                <w:rFonts w:ascii="Segoe UI" w:eastAsia="Times New Roman" w:hAnsi="Segoe UI" w:cs="Segoe UI"/>
                <w:b/>
                <w:bCs/>
                <w:sz w:val="18"/>
                <w:szCs w:val="18"/>
                <w:lang w:val="en-US"/>
              </w:rPr>
            </w:pPr>
            <w:r w:rsidRPr="00792B82">
              <w:rPr>
                <w:rFonts w:ascii="Segoe UI" w:eastAsia="Times New Roman" w:hAnsi="Segoe UI" w:cs="Segoe UI"/>
                <w:b/>
                <w:bCs/>
                <w:sz w:val="18"/>
                <w:szCs w:val="18"/>
                <w:lang w:val="en-US"/>
              </w:rPr>
              <w:t>Date</w:t>
            </w:r>
          </w:p>
        </w:tc>
      </w:tr>
      <w:tr w:rsidR="00EC324E" w:rsidRPr="004D3C8C" w14:paraId="4C7CAA48" w14:textId="77777777" w:rsidTr="008E0F8A">
        <w:trPr>
          <w:trHeight w:val="336"/>
        </w:trPr>
        <w:tc>
          <w:tcPr>
            <w:tcW w:w="4050" w:type="dxa"/>
          </w:tcPr>
          <w:p w14:paraId="1CE9E5CA" w14:textId="77777777" w:rsidR="00EC324E" w:rsidRPr="004D3C8C" w:rsidRDefault="00EC324E" w:rsidP="008E0F8A">
            <w:pPr>
              <w:rPr>
                <w:i/>
              </w:rPr>
            </w:pPr>
          </w:p>
        </w:tc>
        <w:tc>
          <w:tcPr>
            <w:tcW w:w="3102" w:type="dxa"/>
            <w:gridSpan w:val="2"/>
          </w:tcPr>
          <w:p w14:paraId="54214AFA" w14:textId="77777777" w:rsidR="00EC324E" w:rsidRPr="004D3C8C" w:rsidRDefault="00EC324E" w:rsidP="008E0F8A">
            <w:pPr>
              <w:rPr>
                <w:i/>
              </w:rPr>
            </w:pPr>
          </w:p>
        </w:tc>
        <w:tc>
          <w:tcPr>
            <w:tcW w:w="3108" w:type="dxa"/>
          </w:tcPr>
          <w:p w14:paraId="1C46356F" w14:textId="77777777" w:rsidR="00EC324E" w:rsidRPr="004D3C8C" w:rsidRDefault="00EC324E" w:rsidP="008E0F8A">
            <w:pPr>
              <w:rPr>
                <w:i/>
              </w:rPr>
            </w:pPr>
          </w:p>
        </w:tc>
      </w:tr>
      <w:tr w:rsidR="00EC324E" w:rsidRPr="004D3C8C" w14:paraId="6632A2FF" w14:textId="77777777" w:rsidTr="008E0F8A">
        <w:trPr>
          <w:trHeight w:val="444"/>
        </w:trPr>
        <w:tc>
          <w:tcPr>
            <w:tcW w:w="4050" w:type="dxa"/>
          </w:tcPr>
          <w:p w14:paraId="659D6685" w14:textId="77777777" w:rsidR="00EC324E" w:rsidRPr="004D3C8C" w:rsidRDefault="00EC324E" w:rsidP="008E0F8A">
            <w:pPr>
              <w:rPr>
                <w:i/>
              </w:rPr>
            </w:pPr>
          </w:p>
        </w:tc>
        <w:tc>
          <w:tcPr>
            <w:tcW w:w="3102" w:type="dxa"/>
            <w:gridSpan w:val="2"/>
          </w:tcPr>
          <w:p w14:paraId="6272D867" w14:textId="77777777" w:rsidR="00EC324E" w:rsidRPr="004D3C8C" w:rsidRDefault="00EC324E" w:rsidP="008E0F8A">
            <w:pPr>
              <w:rPr>
                <w:i/>
              </w:rPr>
            </w:pPr>
          </w:p>
        </w:tc>
        <w:tc>
          <w:tcPr>
            <w:tcW w:w="3108" w:type="dxa"/>
          </w:tcPr>
          <w:p w14:paraId="6AE4CA52" w14:textId="77777777" w:rsidR="00EC324E" w:rsidRPr="004D3C8C" w:rsidRDefault="00EC324E" w:rsidP="008E0F8A">
            <w:pPr>
              <w:rPr>
                <w:i/>
              </w:rPr>
            </w:pPr>
          </w:p>
        </w:tc>
      </w:tr>
      <w:tr w:rsidR="00EC324E" w14:paraId="298D46FD" w14:textId="77777777" w:rsidTr="008E0F8A">
        <w:tblPrEx>
          <w:tblLook w:val="0000" w:firstRow="0" w:lastRow="0" w:firstColumn="0" w:lastColumn="0" w:noHBand="0" w:noVBand="0"/>
        </w:tblPrEx>
        <w:trPr>
          <w:trHeight w:val="576"/>
        </w:trPr>
        <w:tc>
          <w:tcPr>
            <w:tcW w:w="4050" w:type="dxa"/>
          </w:tcPr>
          <w:p w14:paraId="3FA4108A" w14:textId="77777777" w:rsidR="00EC324E" w:rsidRDefault="00EC324E" w:rsidP="008E0F8A">
            <w:pPr>
              <w:spacing w:before="60" w:after="60"/>
            </w:pPr>
          </w:p>
        </w:tc>
        <w:tc>
          <w:tcPr>
            <w:tcW w:w="3102" w:type="dxa"/>
            <w:gridSpan w:val="2"/>
          </w:tcPr>
          <w:p w14:paraId="141B5A4C" w14:textId="77777777" w:rsidR="00EC324E" w:rsidRDefault="00EC324E" w:rsidP="008E0F8A">
            <w:pPr>
              <w:spacing w:before="60" w:after="60"/>
            </w:pPr>
          </w:p>
        </w:tc>
        <w:tc>
          <w:tcPr>
            <w:tcW w:w="3108" w:type="dxa"/>
          </w:tcPr>
          <w:p w14:paraId="7863D91E" w14:textId="77777777" w:rsidR="00EC324E" w:rsidRDefault="00EC324E" w:rsidP="008E0F8A">
            <w:pPr>
              <w:spacing w:before="60" w:after="60"/>
            </w:pPr>
          </w:p>
        </w:tc>
      </w:tr>
    </w:tbl>
    <w:p w14:paraId="2BE931C0"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2C26646C" w14:textId="77777777" w:rsidR="00EC324E" w:rsidRDefault="00EC324E" w:rsidP="00EC324E">
      <w:pPr>
        <w:pStyle w:val="Header"/>
        <w:rPr>
          <w:b/>
          <w:sz w:val="24"/>
          <w:szCs w:val="28"/>
          <w:lang w:val="en-GB"/>
        </w:rPr>
      </w:pPr>
      <w:r>
        <w:rPr>
          <w:b/>
          <w:sz w:val="24"/>
          <w:szCs w:val="28"/>
          <w:lang w:val="en-GB"/>
        </w:rPr>
        <w:lastRenderedPageBreak/>
        <w:br w:type="page"/>
      </w:r>
    </w:p>
    <w:p w14:paraId="57E75C9F" w14:textId="5D8DF5BD" w:rsidR="00EC324E" w:rsidRPr="005956F0" w:rsidRDefault="00EC324E" w:rsidP="00EC324E">
      <w:pPr>
        <w:pStyle w:val="Header"/>
        <w:rPr>
          <w:b/>
          <w:sz w:val="24"/>
          <w:lang w:val="en-GB"/>
        </w:rPr>
      </w:pPr>
      <w:r w:rsidRPr="005956F0">
        <w:rPr>
          <w:b/>
          <w:sz w:val="24"/>
          <w:szCs w:val="28"/>
          <w:lang w:val="en-GB"/>
        </w:rPr>
        <w:lastRenderedPageBreak/>
        <w:t>A</w:t>
      </w:r>
      <w:r w:rsidR="00E80D3A">
        <w:rPr>
          <w:b/>
          <w:sz w:val="24"/>
          <w:szCs w:val="28"/>
          <w:lang w:val="en-GB"/>
        </w:rPr>
        <w:t>nnex</w:t>
      </w:r>
      <w:r w:rsidRPr="005956F0">
        <w:rPr>
          <w:b/>
          <w:sz w:val="24"/>
          <w:szCs w:val="28"/>
          <w:lang w:val="en-GB"/>
        </w:rPr>
        <w:t xml:space="preserve"> 6</w:t>
      </w:r>
      <w:r w:rsidRPr="005956F0">
        <w:rPr>
          <w:b/>
          <w:sz w:val="24"/>
          <w:lang w:val="en-GB"/>
        </w:rPr>
        <w:t xml:space="preserve"> </w:t>
      </w:r>
      <w:r>
        <w:rPr>
          <w:b/>
          <w:sz w:val="24"/>
          <w:lang w:val="en-GB"/>
        </w:rPr>
        <w:t xml:space="preserve">- </w:t>
      </w:r>
      <w:r w:rsidRPr="005956F0">
        <w:rPr>
          <w:b/>
          <w:sz w:val="24"/>
          <w:lang w:val="en-GB"/>
        </w:rPr>
        <w:t>Public</w:t>
      </w:r>
      <w:r>
        <w:rPr>
          <w:b/>
          <w:sz w:val="24"/>
          <w:lang w:val="en-GB"/>
        </w:rPr>
        <w:t xml:space="preserve"> Notice </w:t>
      </w:r>
    </w:p>
    <w:p w14:paraId="61D93459" w14:textId="77777777" w:rsidR="00EC324E" w:rsidRPr="001216A7" w:rsidRDefault="00EC324E" w:rsidP="00EC324E">
      <w:pPr>
        <w:spacing w:before="1" w:line="220" w:lineRule="exact"/>
        <w:ind w:right="-14"/>
        <w:rPr>
          <w:sz w:val="28"/>
          <w:szCs w:val="28"/>
          <w:lang w:val="en-GB"/>
        </w:rPr>
      </w:pPr>
      <w:r w:rsidRPr="005956F0">
        <w:rPr>
          <w:noProof/>
          <w:sz w:val="20"/>
          <w:lang w:eastAsia="sq-AL"/>
        </w:rPr>
        <mc:AlternateContent>
          <mc:Choice Requires="wps">
            <w:drawing>
              <wp:anchor distT="0" distB="0" distL="114300" distR="114300" simplePos="0" relativeHeight="252105728" behindDoc="0" locked="0" layoutInCell="1" allowOverlap="1" wp14:anchorId="22A44610" wp14:editId="1320A2F1">
                <wp:simplePos x="0" y="0"/>
                <wp:positionH relativeFrom="column">
                  <wp:posOffset>5393690</wp:posOffset>
                </wp:positionH>
                <wp:positionV relativeFrom="paragraph">
                  <wp:posOffset>165100</wp:posOffset>
                </wp:positionV>
                <wp:extent cx="1003300" cy="889635"/>
                <wp:effectExtent l="0" t="0" r="25400" b="24765"/>
                <wp:wrapNone/>
                <wp:docPr id="126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2FE81DA0" w14:textId="77777777" w:rsidR="00D068E7" w:rsidRPr="00EC28DC" w:rsidRDefault="00D068E7" w:rsidP="00EC324E">
                            <w:pPr>
                              <w:spacing w:after="0"/>
                              <w:jc w:val="center"/>
                              <w:rPr>
                                <w:sz w:val="24"/>
                                <w:szCs w:val="24"/>
                                <w:lang w:val="en-GB"/>
                              </w:rPr>
                            </w:pPr>
                          </w:p>
                          <w:p w14:paraId="76C5497B" w14:textId="77777777" w:rsidR="00D068E7" w:rsidRPr="00EC28DC" w:rsidRDefault="00D068E7" w:rsidP="00EC324E">
                            <w:pPr>
                              <w:spacing w:after="0"/>
                              <w:jc w:val="center"/>
                              <w:rPr>
                                <w:sz w:val="24"/>
                                <w:szCs w:val="24"/>
                                <w:lang w:val="en-GB"/>
                              </w:rPr>
                            </w:pPr>
                            <w:r w:rsidRPr="00EC28DC">
                              <w:rPr>
                                <w:sz w:val="24"/>
                                <w:szCs w:val="24"/>
                                <w:lang w:val="en-GB"/>
                              </w:rPr>
                              <w:t xml:space="preserve">Logo of the Municipality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44610" id="_x0000_s1071" style="position:absolute;margin-left:424.7pt;margin-top:13pt;width:79pt;height:70.0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">
                <v:textbox>
                  <w:txbxContent>
                    <w:p w14:paraId="2FE81DA0" w14:textId="77777777" w:rsidR="00D068E7" w:rsidRPr="00EC28DC" w:rsidRDefault="00D068E7" w:rsidP="00EC324E">
                      <w:pPr>
                        <w:spacing w:after="0"/>
                        <w:jc w:val="center"/>
                        <w:rPr>
                          <w:sz w:val="24"/>
                          <w:szCs w:val="24"/>
                          <w:lang w:val="en-GB"/>
                        </w:rPr>
                      </w:pPr>
                    </w:p>
                    <w:p w14:paraId="76C5497B" w14:textId="77777777" w:rsidR="00D068E7" w:rsidRPr="00EC28DC" w:rsidRDefault="00D068E7" w:rsidP="00EC324E">
                      <w:pPr>
                        <w:spacing w:after="0"/>
                        <w:jc w:val="center"/>
                        <w:rPr>
                          <w:sz w:val="24"/>
                          <w:szCs w:val="24"/>
                          <w:lang w:val="en-GB"/>
                        </w:rPr>
                      </w:pPr>
                      <w:r w:rsidRPr="00EC28DC">
                        <w:rPr>
                          <w:sz w:val="24"/>
                          <w:szCs w:val="24"/>
                          <w:lang w:val="en-GB"/>
                        </w:rPr>
                        <w:t xml:space="preserve">Logo of the Municipality </w:t>
                      </w:r>
                    </w:p>
                  </w:txbxContent>
                </v:textbox>
              </v:rect>
            </w:pict>
          </mc:Fallback>
        </mc:AlternateContent>
      </w:r>
      <w:r w:rsidRPr="001216A7">
        <w:rPr>
          <w:noProof/>
          <w:color w:val="000000" w:themeColor="text1"/>
          <w:sz w:val="32"/>
          <w:szCs w:val="32"/>
          <w:lang w:eastAsia="sq-AL"/>
        </w:rPr>
        <w:drawing>
          <wp:anchor distT="0" distB="0" distL="114300" distR="114300" simplePos="0" relativeHeight="252104704" behindDoc="1" locked="0" layoutInCell="1" allowOverlap="1" wp14:anchorId="6617A3D5" wp14:editId="33F509A2">
            <wp:simplePos x="0" y="0"/>
            <wp:positionH relativeFrom="column">
              <wp:posOffset>260985</wp:posOffset>
            </wp:positionH>
            <wp:positionV relativeFrom="paragraph">
              <wp:posOffset>167005</wp:posOffset>
            </wp:positionV>
            <wp:extent cx="838200" cy="928370"/>
            <wp:effectExtent l="0" t="0" r="0" b="5080"/>
            <wp:wrapTight wrapText="bothSides">
              <wp:wrapPolygon edited="0">
                <wp:start x="4909" y="0"/>
                <wp:lineTo x="0" y="443"/>
                <wp:lineTo x="0" y="10194"/>
                <wp:lineTo x="982" y="15070"/>
                <wp:lineTo x="7364" y="20832"/>
                <wp:lineTo x="8345" y="21275"/>
                <wp:lineTo x="12273" y="21275"/>
                <wp:lineTo x="13255" y="20832"/>
                <wp:lineTo x="19636" y="15070"/>
                <wp:lineTo x="21109" y="8421"/>
                <wp:lineTo x="21109" y="1330"/>
                <wp:lineTo x="20618" y="443"/>
                <wp:lineTo x="15709" y="0"/>
                <wp:lineTo x="4909" y="0"/>
              </wp:wrapPolygon>
            </wp:wrapTight>
            <wp:docPr id="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838200" cy="928370"/>
                    </a:xfrm>
                    <a:prstGeom prst="rect">
                      <a:avLst/>
                    </a:prstGeom>
                    <a:noFill/>
                    <a:ln w="9525">
                      <a:noFill/>
                      <a:miter lim="800000"/>
                      <a:headEnd/>
                      <a:tailEnd/>
                    </a:ln>
                  </pic:spPr>
                </pic:pic>
              </a:graphicData>
            </a:graphic>
          </wp:anchor>
        </w:drawing>
      </w:r>
      <w:r w:rsidRPr="00AF3AD4">
        <w:rPr>
          <w:noProof/>
          <w:lang w:eastAsia="sq-AL"/>
        </w:rPr>
        <mc:AlternateContent>
          <mc:Choice Requires="wps">
            <w:drawing>
              <wp:anchor distT="0" distB="0" distL="114300" distR="114300" simplePos="0" relativeHeight="252186624" behindDoc="1" locked="0" layoutInCell="1" allowOverlap="1" wp14:anchorId="5A7F4ADD" wp14:editId="6067F745">
                <wp:simplePos x="0" y="0"/>
                <wp:positionH relativeFrom="margin">
                  <wp:align>center</wp:align>
                </wp:positionH>
                <wp:positionV relativeFrom="page">
                  <wp:posOffset>890905</wp:posOffset>
                </wp:positionV>
                <wp:extent cx="3506470" cy="1159510"/>
                <wp:effectExtent l="0" t="0" r="17780" b="2540"/>
                <wp:wrapNone/>
                <wp:docPr id="1748" name="Text Box 1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25A62"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32C24F73"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636EAD57"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27FCD626"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29B026BB"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F4ADD" id="Text Box 1748" o:spid="_x0000_s1072" type="#_x0000_t202" style="position:absolute;margin-left:0;margin-top:70.15pt;width:276.1pt;height:91.3pt;z-index:-25112985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" filled="f" stroked="f">
                <v:textbox inset="0,0,0,0">
                  <w:txbxContent>
                    <w:p w14:paraId="7C325A62"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32C24F73"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636EAD57"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27FCD626"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29B026BB"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margin" anchory="page"/>
              </v:shape>
            </w:pict>
          </mc:Fallback>
        </mc:AlternateContent>
      </w:r>
    </w:p>
    <w:p w14:paraId="64BA2C72" w14:textId="77777777" w:rsidR="00EC324E" w:rsidRPr="001216A7" w:rsidRDefault="00EC324E" w:rsidP="00EC324E">
      <w:pPr>
        <w:pStyle w:val="Title"/>
        <w:ind w:right="297"/>
        <w:jc w:val="left"/>
        <w:rPr>
          <w:szCs w:val="28"/>
          <w:lang w:val="en-GB"/>
        </w:rPr>
      </w:pPr>
    </w:p>
    <w:p w14:paraId="554803C1" w14:textId="77777777" w:rsidR="00EC324E" w:rsidRPr="001216A7" w:rsidRDefault="00EC324E" w:rsidP="00EC324E">
      <w:pPr>
        <w:pStyle w:val="Title"/>
        <w:rPr>
          <w:rFonts w:eastAsia="Calibri"/>
          <w:i/>
          <w:iCs/>
          <w:sz w:val="20"/>
          <w:szCs w:val="22"/>
          <w:lang w:val="en-GB"/>
        </w:rPr>
      </w:pPr>
    </w:p>
    <w:p w14:paraId="46C4E3FF" w14:textId="77777777" w:rsidR="00EC324E" w:rsidRPr="001216A7" w:rsidRDefault="00EC324E" w:rsidP="00EC324E">
      <w:pPr>
        <w:pStyle w:val="Title"/>
        <w:rPr>
          <w:sz w:val="28"/>
          <w:szCs w:val="28"/>
          <w:lang w:val="en-GB"/>
        </w:rPr>
      </w:pPr>
    </w:p>
    <w:p w14:paraId="0A6B8229" w14:textId="77777777" w:rsidR="00EC324E" w:rsidRPr="001216A7" w:rsidRDefault="00EC324E" w:rsidP="00EC324E">
      <w:pPr>
        <w:pStyle w:val="Title"/>
        <w:jc w:val="left"/>
        <w:rPr>
          <w:sz w:val="28"/>
          <w:szCs w:val="28"/>
          <w:lang w:val="en-GB"/>
        </w:rPr>
      </w:pPr>
    </w:p>
    <w:p w14:paraId="596D0E2C" w14:textId="77777777" w:rsidR="00EC324E" w:rsidRPr="001216A7" w:rsidRDefault="00EC324E" w:rsidP="00EC324E">
      <w:pPr>
        <w:pStyle w:val="Title"/>
        <w:jc w:val="left"/>
        <w:rPr>
          <w:sz w:val="28"/>
          <w:szCs w:val="28"/>
          <w:lang w:val="en-GB"/>
        </w:rPr>
      </w:pPr>
    </w:p>
    <w:p w14:paraId="47C59F6D" w14:textId="77777777" w:rsidR="00EC324E" w:rsidRDefault="00EC324E" w:rsidP="00EC324E">
      <w:pPr>
        <w:tabs>
          <w:tab w:val="left" w:pos="5880"/>
        </w:tabs>
        <w:rPr>
          <w:b/>
          <w:lang w:val="en-GB"/>
        </w:rPr>
      </w:pPr>
    </w:p>
    <w:p w14:paraId="0381F297" w14:textId="77777777" w:rsidR="00EC324E" w:rsidRPr="002C4061" w:rsidRDefault="00EC324E" w:rsidP="00EC324E">
      <w:pPr>
        <w:tabs>
          <w:tab w:val="left" w:pos="5880"/>
        </w:tabs>
        <w:jc w:val="center"/>
        <w:rPr>
          <w:b/>
          <w:sz w:val="24"/>
          <w:lang w:val="en-GB"/>
        </w:rPr>
      </w:pPr>
      <w:r w:rsidRPr="002C4061">
        <w:rPr>
          <w:b/>
          <w:sz w:val="24"/>
          <w:lang w:val="en-GB"/>
        </w:rPr>
        <w:t>Public Notice – Proposal for Terms of Construction for the completion of construction</w:t>
      </w:r>
    </w:p>
    <w:p w14:paraId="2B44441A" w14:textId="77777777" w:rsidR="00EC324E" w:rsidRPr="001216A7" w:rsidRDefault="00EC324E" w:rsidP="00EC324E">
      <w:pPr>
        <w:tabs>
          <w:tab w:val="left" w:pos="5880"/>
        </w:tabs>
        <w:jc w:val="center"/>
        <w:rPr>
          <w:b/>
          <w:lang w:val="en-GB"/>
        </w:rPr>
      </w:pPr>
    </w:p>
    <w:p w14:paraId="74F56A97" w14:textId="77777777" w:rsidR="00EC324E" w:rsidRPr="001216A7" w:rsidRDefault="00EC324E" w:rsidP="00EC324E">
      <w:pPr>
        <w:tabs>
          <w:tab w:val="left" w:pos="5880"/>
        </w:tabs>
        <w:rPr>
          <w:b/>
          <w:lang w:val="en-GB"/>
        </w:rPr>
      </w:pPr>
      <w:r w:rsidRPr="001216A7">
        <w:rPr>
          <w:b/>
          <w:lang w:val="en-GB"/>
        </w:rPr>
        <w:t xml:space="preserve">Applies to unfinished construction without construction permit, if: </w:t>
      </w:r>
    </w:p>
    <w:p w14:paraId="06071832" w14:textId="77777777" w:rsidR="00EC324E" w:rsidRPr="001216A7" w:rsidRDefault="00EC324E">
      <w:pPr>
        <w:pStyle w:val="ListParagraph"/>
        <w:numPr>
          <w:ilvl w:val="0"/>
          <w:numId w:val="10"/>
        </w:numPr>
        <w:tabs>
          <w:tab w:val="left" w:pos="5880"/>
        </w:tabs>
        <w:spacing w:after="0" w:line="240" w:lineRule="auto"/>
        <w:contextualSpacing/>
        <w:jc w:val="both"/>
        <w:rPr>
          <w:b/>
          <w:lang w:val="en-GB"/>
        </w:rPr>
      </w:pPr>
      <w:r w:rsidRPr="001216A7">
        <w:rPr>
          <w:b/>
          <w:lang w:val="en-GB"/>
        </w:rPr>
        <w:t xml:space="preserve">for the completion of construction are required additional construction works that change the footing or the height of the construction, and </w:t>
      </w:r>
    </w:p>
    <w:p w14:paraId="5937FB06" w14:textId="77777777" w:rsidR="00EC324E" w:rsidRPr="001216A7" w:rsidRDefault="00EC324E">
      <w:pPr>
        <w:pStyle w:val="ListParagraph"/>
        <w:numPr>
          <w:ilvl w:val="0"/>
          <w:numId w:val="10"/>
        </w:numPr>
        <w:tabs>
          <w:tab w:val="left" w:pos="5880"/>
        </w:tabs>
        <w:spacing w:after="0" w:line="240" w:lineRule="auto"/>
        <w:contextualSpacing/>
        <w:jc w:val="both"/>
        <w:rPr>
          <w:lang w:val="en-GB"/>
        </w:rPr>
      </w:pPr>
      <w:r w:rsidRPr="001216A7">
        <w:rPr>
          <w:b/>
          <w:lang w:val="en-GB"/>
        </w:rPr>
        <w:t>there is no urban regulatory plan, detailed regulatory plan or zoning map that defines all necessary terms of construction for the cadastral parcel where the building is located, for which the application is submitted.</w:t>
      </w:r>
    </w:p>
    <w:p w14:paraId="53A5EC3F" w14:textId="77777777" w:rsidR="00EC324E" w:rsidRPr="001216A7" w:rsidRDefault="00EC324E" w:rsidP="00EC324E">
      <w:pPr>
        <w:pStyle w:val="Header"/>
        <w:jc w:val="center"/>
        <w:rPr>
          <w:b/>
          <w:sz w:val="28"/>
          <w:lang w:val="en-GB"/>
        </w:rPr>
      </w:pPr>
    </w:p>
    <w:p w14:paraId="1F650947" w14:textId="77777777" w:rsidR="00EC324E" w:rsidRDefault="00EC324E" w:rsidP="00EC324E">
      <w:pPr>
        <w:pStyle w:val="Header"/>
        <w:rPr>
          <w:b/>
          <w:sz w:val="28"/>
          <w:lang w:val="en-GB"/>
        </w:rPr>
      </w:pPr>
      <w:r w:rsidRPr="001216A7">
        <w:rPr>
          <w:b/>
          <w:sz w:val="28"/>
          <w:lang w:val="en-GB"/>
        </w:rPr>
        <w:br w:type="page"/>
      </w:r>
    </w:p>
    <w:p w14:paraId="02219AD9" w14:textId="77777777" w:rsidR="00EC324E" w:rsidRPr="001216A7" w:rsidRDefault="00EC324E" w:rsidP="00EC324E">
      <w:pPr>
        <w:pStyle w:val="Header"/>
        <w:ind w:left="-450" w:firstLine="450"/>
        <w:jc w:val="center"/>
        <w:rPr>
          <w:sz w:val="120"/>
          <w:szCs w:val="120"/>
          <w:lang w:val="en-GB"/>
        </w:rPr>
      </w:pPr>
      <w:r w:rsidRPr="001216A7">
        <w:rPr>
          <w:b/>
          <w:sz w:val="48"/>
          <w:szCs w:val="120"/>
          <w:lang w:val="en-GB"/>
        </w:rPr>
        <w:lastRenderedPageBreak/>
        <w:t>Public Notice</w:t>
      </w:r>
    </w:p>
    <w:p w14:paraId="5E3E3732" w14:textId="77777777" w:rsidR="00EC324E" w:rsidRPr="001216A7" w:rsidRDefault="00EC324E" w:rsidP="00EC324E">
      <w:pPr>
        <w:pStyle w:val="Header"/>
        <w:jc w:val="center"/>
        <w:rPr>
          <w:sz w:val="28"/>
          <w:lang w:val="en-GB"/>
        </w:rPr>
      </w:pPr>
    </w:p>
    <w:p w14:paraId="13D85422" w14:textId="77777777" w:rsidR="00EC324E" w:rsidRPr="001216A7" w:rsidRDefault="00EC324E" w:rsidP="00EC324E">
      <w:pPr>
        <w:pStyle w:val="Header"/>
        <w:jc w:val="center"/>
        <w:rPr>
          <w:sz w:val="28"/>
          <w:lang w:val="en-GB"/>
        </w:rPr>
      </w:pPr>
    </w:p>
    <w:p w14:paraId="6D205419" w14:textId="77777777" w:rsidR="00EC324E" w:rsidRPr="001216A7" w:rsidRDefault="00EC324E" w:rsidP="00EC324E">
      <w:pPr>
        <w:pStyle w:val="Header"/>
        <w:ind w:left="450"/>
        <w:jc w:val="both"/>
        <w:rPr>
          <w:lang w:val="en-GB"/>
        </w:rPr>
      </w:pPr>
      <w:r w:rsidRPr="001216A7">
        <w:rPr>
          <w:lang w:val="en-GB"/>
        </w:rPr>
        <w:t xml:space="preserve">The municipality of___________ has received an application for Terms of Construction for the completion of construction in the cadastral parcel __________ located in ____________________.  </w:t>
      </w:r>
    </w:p>
    <w:p w14:paraId="0C472252" w14:textId="77777777" w:rsidR="00EC324E" w:rsidRPr="001216A7" w:rsidRDefault="00EC324E" w:rsidP="00EC324E">
      <w:pPr>
        <w:pStyle w:val="Header"/>
        <w:ind w:left="450"/>
        <w:jc w:val="both"/>
        <w:rPr>
          <w:lang w:val="en-GB"/>
        </w:rPr>
      </w:pPr>
    </w:p>
    <w:p w14:paraId="1FFC522C" w14:textId="77777777" w:rsidR="00EC324E" w:rsidRPr="001216A7" w:rsidRDefault="00EC324E" w:rsidP="00EC324E">
      <w:pPr>
        <w:pStyle w:val="Header"/>
        <w:ind w:left="450"/>
        <w:jc w:val="both"/>
        <w:rPr>
          <w:lang w:val="en-GB"/>
        </w:rPr>
      </w:pPr>
      <w:r w:rsidRPr="001216A7">
        <w:rPr>
          <w:lang w:val="en-GB"/>
        </w:rPr>
        <w:t>The application defines the criteria for completion of construction __________________________ [brief description of the project].</w:t>
      </w:r>
    </w:p>
    <w:p w14:paraId="2DE9262C" w14:textId="77777777" w:rsidR="00EC324E" w:rsidRPr="001216A7" w:rsidRDefault="00EC324E" w:rsidP="00EC324E">
      <w:pPr>
        <w:pStyle w:val="Header"/>
        <w:ind w:left="450"/>
        <w:jc w:val="both"/>
        <w:rPr>
          <w:lang w:val="en-GB"/>
        </w:rPr>
      </w:pPr>
    </w:p>
    <w:p w14:paraId="646A24B3" w14:textId="77777777" w:rsidR="00EC324E" w:rsidRPr="001216A7" w:rsidRDefault="00EC324E" w:rsidP="00EC324E">
      <w:pPr>
        <w:pStyle w:val="Header"/>
        <w:ind w:left="450"/>
        <w:jc w:val="both"/>
        <w:rPr>
          <w:lang w:val="en-GB"/>
        </w:rPr>
      </w:pPr>
      <w:r w:rsidRPr="001216A7">
        <w:rPr>
          <w:lang w:val="en-GB"/>
        </w:rPr>
        <w:t>Comments relating the proposal shall be submitted by _______ [date – .... from the date of notice] to:  _______________________________________________________________ [address/e-mail of Municipality]</w:t>
      </w:r>
    </w:p>
    <w:p w14:paraId="570EC224" w14:textId="77777777" w:rsidR="00EC324E" w:rsidRPr="001216A7" w:rsidRDefault="00EC324E" w:rsidP="00EC324E">
      <w:pPr>
        <w:pStyle w:val="Header"/>
        <w:ind w:left="-180"/>
        <w:jc w:val="both"/>
        <w:rPr>
          <w:sz w:val="28"/>
          <w:lang w:val="en-GB"/>
        </w:rPr>
      </w:pPr>
    </w:p>
    <w:p w14:paraId="6C3AB41F" w14:textId="77777777" w:rsidR="00EC324E" w:rsidRPr="001216A7" w:rsidRDefault="00EC324E" w:rsidP="00EC324E">
      <w:pPr>
        <w:pStyle w:val="Header"/>
        <w:ind w:left="-180"/>
        <w:jc w:val="both"/>
        <w:rPr>
          <w:sz w:val="28"/>
          <w:lang w:val="en-GB"/>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1"/>
        <w:gridCol w:w="1269"/>
      </w:tblGrid>
      <w:tr w:rsidR="00EC324E" w:rsidRPr="001216A7" w14:paraId="6E6D22F4" w14:textId="77777777" w:rsidTr="008E0F8A">
        <w:trPr>
          <w:jc w:val="center"/>
        </w:trPr>
        <w:tc>
          <w:tcPr>
            <w:tcW w:w="9360" w:type="dxa"/>
            <w:gridSpan w:val="2"/>
            <w:vAlign w:val="center"/>
          </w:tcPr>
          <w:p w14:paraId="231CE952" w14:textId="77777777" w:rsidR="00EC324E" w:rsidRPr="001216A7" w:rsidRDefault="00EC324E" w:rsidP="008E0F8A">
            <w:pPr>
              <w:spacing w:before="60" w:after="60"/>
              <w:rPr>
                <w:b/>
                <w:color w:val="000000"/>
                <w:sz w:val="20"/>
                <w:lang w:val="en-GB"/>
              </w:rPr>
            </w:pPr>
            <w:r w:rsidRPr="001216A7">
              <w:rPr>
                <w:b/>
                <w:color w:val="000000"/>
                <w:sz w:val="20"/>
                <w:lang w:val="en-GB"/>
              </w:rPr>
              <w:t xml:space="preserve">Published documents: </w:t>
            </w:r>
          </w:p>
          <w:p w14:paraId="272FC389" w14:textId="77777777" w:rsidR="00EC324E" w:rsidRPr="001216A7" w:rsidRDefault="00EC324E" w:rsidP="008E0F8A">
            <w:pPr>
              <w:spacing w:before="60" w:after="60"/>
              <w:rPr>
                <w:rFonts w:cs="Arial"/>
                <w:b/>
                <w:color w:val="000000"/>
                <w:sz w:val="20"/>
                <w:lang w:val="en-GB"/>
              </w:rPr>
            </w:pPr>
            <w:r w:rsidRPr="001216A7">
              <w:rPr>
                <w:b/>
                <w:color w:val="000000"/>
                <w:sz w:val="20"/>
                <w:lang w:val="en-GB"/>
              </w:rPr>
              <w:t xml:space="preserve">Proposed Terms of Construction </w:t>
            </w:r>
          </w:p>
        </w:tc>
      </w:tr>
      <w:tr w:rsidR="00EC324E" w:rsidRPr="001216A7" w14:paraId="7747A107" w14:textId="77777777" w:rsidTr="008E0F8A">
        <w:trPr>
          <w:jc w:val="center"/>
        </w:trPr>
        <w:tc>
          <w:tcPr>
            <w:tcW w:w="9360" w:type="dxa"/>
            <w:gridSpan w:val="2"/>
            <w:vAlign w:val="center"/>
          </w:tcPr>
          <w:p w14:paraId="6BE2CFB7" w14:textId="77777777" w:rsidR="00EC324E" w:rsidRPr="001216A7" w:rsidRDefault="00EC324E" w:rsidP="008E0F8A">
            <w:pPr>
              <w:spacing w:before="60" w:after="60"/>
              <w:ind w:left="720"/>
              <w:rPr>
                <w:rFonts w:cs="Arial"/>
                <w:color w:val="000000"/>
                <w:sz w:val="20"/>
                <w:lang w:val="en-GB"/>
              </w:rPr>
            </w:pPr>
            <w:r w:rsidRPr="001216A7">
              <w:rPr>
                <w:rFonts w:cs="Arial"/>
                <w:color w:val="000000"/>
                <w:sz w:val="20"/>
                <w:lang w:val="en-GB"/>
              </w:rPr>
              <w:t xml:space="preserve">Broad and narrow </w:t>
            </w:r>
            <w:r>
              <w:rPr>
                <w:rFonts w:cs="Arial"/>
                <w:color w:val="000000"/>
                <w:sz w:val="20"/>
                <w:lang w:val="en-GB"/>
              </w:rPr>
              <w:t>site-plan</w:t>
            </w:r>
            <w:r w:rsidRPr="001216A7">
              <w:rPr>
                <w:rFonts w:cs="Arial"/>
                <w:color w:val="000000"/>
                <w:sz w:val="20"/>
                <w:lang w:val="en-GB"/>
              </w:rPr>
              <w:t xml:space="preserve"> according to the conceptual project (A0 format) containing the following information:</w:t>
            </w:r>
          </w:p>
        </w:tc>
      </w:tr>
      <w:tr w:rsidR="00EC324E" w:rsidRPr="001216A7" w14:paraId="2D7C7241" w14:textId="77777777" w:rsidTr="008E0F8A">
        <w:trPr>
          <w:jc w:val="center"/>
        </w:trPr>
        <w:tc>
          <w:tcPr>
            <w:tcW w:w="9360" w:type="dxa"/>
            <w:gridSpan w:val="2"/>
            <w:vAlign w:val="center"/>
          </w:tcPr>
          <w:p w14:paraId="11F98BFF" w14:textId="77777777" w:rsidR="00EC324E" w:rsidRPr="001216A7" w:rsidRDefault="00EC324E">
            <w:pPr>
              <w:numPr>
                <w:ilvl w:val="1"/>
                <w:numId w:val="105"/>
              </w:numPr>
              <w:spacing w:before="60" w:after="60" w:line="240" w:lineRule="auto"/>
              <w:rPr>
                <w:rFonts w:cs="Arial"/>
                <w:b/>
                <w:color w:val="000000"/>
                <w:sz w:val="20"/>
                <w:szCs w:val="24"/>
                <w:lang w:val="en-GB"/>
              </w:rPr>
            </w:pPr>
            <w:r w:rsidRPr="001216A7">
              <w:rPr>
                <w:rFonts w:cs="Arial"/>
                <w:color w:val="000000"/>
                <w:sz w:val="20"/>
                <w:lang w:val="en-GB"/>
              </w:rPr>
              <w:t xml:space="preserve">Current or proposed destination of land utilization: </w:t>
            </w:r>
            <w:r w:rsidRPr="001216A7">
              <w:rPr>
                <w:rFonts w:cs="Arial"/>
                <w:color w:val="000000"/>
                <w:sz w:val="20"/>
                <w:lang w:val="en-GB"/>
              </w:rPr>
              <w:fldChar w:fldCharType="begin">
                <w:ffData>
                  <w:name w:val="Text22"/>
                  <w:enabled/>
                  <w:calcOnExit w:val="0"/>
                  <w:textInput/>
                </w:ffData>
              </w:fldChar>
            </w:r>
            <w:r w:rsidRPr="001216A7">
              <w:rPr>
                <w:rFonts w:cs="Arial"/>
                <w:color w:val="000000"/>
                <w:sz w:val="20"/>
                <w:lang w:val="en-GB"/>
              </w:rPr>
              <w:instrText xml:space="preserve"> FORMTEXT </w:instrText>
            </w:r>
            <w:r w:rsidRPr="001216A7">
              <w:rPr>
                <w:rFonts w:cs="Arial"/>
                <w:color w:val="000000"/>
                <w:sz w:val="20"/>
                <w:lang w:val="en-GB"/>
              </w:rPr>
            </w:r>
            <w:r w:rsidRPr="001216A7">
              <w:rPr>
                <w:rFonts w:cs="Arial"/>
                <w:color w:val="000000"/>
                <w:sz w:val="20"/>
                <w:lang w:val="en-GB"/>
              </w:rPr>
              <w:fldChar w:fldCharType="separate"/>
            </w:r>
            <w:r w:rsidRPr="001216A7">
              <w:rPr>
                <w:noProof/>
                <w:color w:val="000000"/>
                <w:sz w:val="20"/>
                <w:lang w:val="en-GB"/>
              </w:rPr>
              <w:t> </w:t>
            </w:r>
            <w:r w:rsidRPr="001216A7">
              <w:rPr>
                <w:noProof/>
                <w:color w:val="000000"/>
                <w:sz w:val="20"/>
                <w:lang w:val="en-GB"/>
              </w:rPr>
              <w:t> </w:t>
            </w:r>
            <w:r w:rsidRPr="001216A7">
              <w:rPr>
                <w:noProof/>
                <w:color w:val="000000"/>
                <w:sz w:val="20"/>
                <w:lang w:val="en-GB"/>
              </w:rPr>
              <w:t> </w:t>
            </w:r>
            <w:r w:rsidRPr="001216A7">
              <w:rPr>
                <w:noProof/>
                <w:color w:val="000000"/>
                <w:sz w:val="20"/>
                <w:lang w:val="en-GB"/>
              </w:rPr>
              <w:t> </w:t>
            </w:r>
            <w:r w:rsidRPr="001216A7">
              <w:rPr>
                <w:noProof/>
                <w:color w:val="000000"/>
                <w:sz w:val="20"/>
                <w:lang w:val="en-GB"/>
              </w:rPr>
              <w:t> </w:t>
            </w:r>
            <w:r w:rsidRPr="001216A7">
              <w:rPr>
                <w:rFonts w:cs="Arial"/>
                <w:color w:val="000000"/>
                <w:sz w:val="20"/>
                <w:lang w:val="en-GB"/>
              </w:rPr>
              <w:fldChar w:fldCharType="end"/>
            </w:r>
          </w:p>
        </w:tc>
      </w:tr>
      <w:tr w:rsidR="00EC324E" w:rsidRPr="001216A7" w14:paraId="7CFF29E7" w14:textId="77777777" w:rsidTr="008E0F8A">
        <w:trPr>
          <w:jc w:val="center"/>
        </w:trPr>
        <w:tc>
          <w:tcPr>
            <w:tcW w:w="8091" w:type="dxa"/>
            <w:vAlign w:val="center"/>
          </w:tcPr>
          <w:p w14:paraId="1A37FF6F" w14:textId="77777777" w:rsidR="00EC324E" w:rsidRPr="001216A7" w:rsidRDefault="00EC324E">
            <w:pPr>
              <w:numPr>
                <w:ilvl w:val="1"/>
                <w:numId w:val="105"/>
              </w:numPr>
              <w:spacing w:before="60" w:after="60" w:line="240" w:lineRule="auto"/>
              <w:rPr>
                <w:b/>
                <w:color w:val="000000"/>
                <w:sz w:val="20"/>
                <w:szCs w:val="24"/>
                <w:lang w:val="en-GB"/>
              </w:rPr>
            </w:pPr>
            <w:r w:rsidRPr="001216A7">
              <w:rPr>
                <w:rFonts w:cs="Arial"/>
                <w:color w:val="000000"/>
                <w:sz w:val="20"/>
                <w:lang w:val="en-GB"/>
              </w:rPr>
              <w:t>Regulating line.</w:t>
            </w:r>
          </w:p>
        </w:tc>
        <w:tc>
          <w:tcPr>
            <w:tcW w:w="1269" w:type="dxa"/>
            <w:vAlign w:val="center"/>
          </w:tcPr>
          <w:p w14:paraId="714EF44D" w14:textId="77777777" w:rsidR="00EC324E" w:rsidRPr="001216A7" w:rsidRDefault="00EC324E" w:rsidP="008E0F8A">
            <w:pPr>
              <w:spacing w:before="60" w:after="60"/>
              <w:jc w:val="right"/>
              <w:rPr>
                <w:b/>
                <w:color w:val="000000"/>
                <w:sz w:val="20"/>
                <w:lang w:val="en-GB"/>
              </w:rPr>
            </w:pPr>
            <w:r w:rsidRPr="001216A7">
              <w:rPr>
                <w:rFonts w:cs="Arial"/>
                <w:b/>
                <w:color w:val="000000"/>
                <w:sz w:val="20"/>
                <w:lang w:val="en-GB"/>
              </w:rPr>
              <w:fldChar w:fldCharType="begin">
                <w:ffData>
                  <w:name w:val="Text23"/>
                  <w:enabled/>
                  <w:calcOnExit w:val="0"/>
                  <w:textInput/>
                </w:ffData>
              </w:fldChar>
            </w:r>
            <w:r w:rsidRPr="001216A7">
              <w:rPr>
                <w:rFonts w:cs="Arial"/>
                <w:b/>
                <w:color w:val="000000"/>
                <w:sz w:val="20"/>
                <w:lang w:val="en-GB"/>
              </w:rPr>
              <w:instrText xml:space="preserve"> FORMTEXT </w:instrText>
            </w:r>
            <w:r w:rsidRPr="001216A7">
              <w:rPr>
                <w:rFonts w:cs="Arial"/>
                <w:b/>
                <w:color w:val="000000"/>
                <w:sz w:val="20"/>
                <w:lang w:val="en-GB"/>
              </w:rPr>
            </w:r>
            <w:r w:rsidRPr="001216A7">
              <w:rPr>
                <w:rFonts w:cs="Arial"/>
                <w:b/>
                <w:color w:val="000000"/>
                <w:sz w:val="20"/>
                <w:lang w:val="en-GB"/>
              </w:rPr>
              <w:fldChar w:fldCharType="separate"/>
            </w:r>
            <w:r w:rsidRPr="001216A7">
              <w:rPr>
                <w:b/>
                <w:noProof/>
                <w:color w:val="000000"/>
                <w:sz w:val="20"/>
                <w:lang w:val="en-GB"/>
              </w:rPr>
              <w:t> </w:t>
            </w:r>
            <w:r w:rsidRPr="001216A7">
              <w:rPr>
                <w:b/>
                <w:noProof/>
                <w:color w:val="000000"/>
                <w:sz w:val="20"/>
                <w:lang w:val="en-GB"/>
              </w:rPr>
              <w:t> </w:t>
            </w:r>
            <w:r w:rsidRPr="001216A7">
              <w:rPr>
                <w:b/>
                <w:noProof/>
                <w:color w:val="000000"/>
                <w:sz w:val="20"/>
                <w:lang w:val="en-GB"/>
              </w:rPr>
              <w:t> </w:t>
            </w:r>
            <w:r w:rsidRPr="001216A7">
              <w:rPr>
                <w:b/>
                <w:noProof/>
                <w:color w:val="000000"/>
                <w:sz w:val="20"/>
                <w:lang w:val="en-GB"/>
              </w:rPr>
              <w:t> </w:t>
            </w:r>
            <w:r w:rsidRPr="001216A7">
              <w:rPr>
                <w:b/>
                <w:noProof/>
                <w:color w:val="000000"/>
                <w:sz w:val="20"/>
                <w:lang w:val="en-GB"/>
              </w:rPr>
              <w:t> </w:t>
            </w:r>
            <w:r w:rsidRPr="001216A7">
              <w:rPr>
                <w:rFonts w:cs="Arial"/>
                <w:b/>
                <w:color w:val="000000"/>
                <w:sz w:val="20"/>
                <w:lang w:val="en-GB"/>
              </w:rPr>
              <w:fldChar w:fldCharType="end"/>
            </w:r>
            <w:r w:rsidRPr="001216A7">
              <w:rPr>
                <w:rFonts w:cs="Arial"/>
                <w:color w:val="000000"/>
                <w:sz w:val="20"/>
                <w:lang w:val="en-GB"/>
              </w:rPr>
              <w:t>m’</w:t>
            </w:r>
          </w:p>
        </w:tc>
      </w:tr>
      <w:tr w:rsidR="00EC324E" w:rsidRPr="001216A7" w14:paraId="6EE52292" w14:textId="77777777" w:rsidTr="008E0F8A">
        <w:trPr>
          <w:jc w:val="center"/>
        </w:trPr>
        <w:tc>
          <w:tcPr>
            <w:tcW w:w="8091" w:type="dxa"/>
            <w:vAlign w:val="center"/>
          </w:tcPr>
          <w:p w14:paraId="63F76D8A" w14:textId="77777777" w:rsidR="00EC324E" w:rsidRPr="001216A7" w:rsidRDefault="00EC324E">
            <w:pPr>
              <w:numPr>
                <w:ilvl w:val="1"/>
                <w:numId w:val="105"/>
              </w:numPr>
              <w:spacing w:before="60" w:after="60" w:line="240" w:lineRule="auto"/>
              <w:rPr>
                <w:rFonts w:cs="Arial"/>
                <w:color w:val="000000"/>
                <w:sz w:val="20"/>
                <w:szCs w:val="24"/>
                <w:lang w:val="en-GB"/>
              </w:rPr>
            </w:pPr>
            <w:r w:rsidRPr="001216A7">
              <w:rPr>
                <w:rFonts w:cs="Arial"/>
                <w:color w:val="000000"/>
                <w:sz w:val="20"/>
                <w:lang w:val="en-GB"/>
              </w:rPr>
              <w:t>Construction line.</w:t>
            </w:r>
          </w:p>
        </w:tc>
        <w:tc>
          <w:tcPr>
            <w:tcW w:w="1269" w:type="dxa"/>
            <w:vAlign w:val="center"/>
          </w:tcPr>
          <w:p w14:paraId="26323342" w14:textId="77777777" w:rsidR="00EC324E" w:rsidRPr="001216A7" w:rsidRDefault="00EC324E" w:rsidP="008E0F8A">
            <w:pPr>
              <w:spacing w:before="60" w:after="60"/>
              <w:jc w:val="right"/>
              <w:rPr>
                <w:rFonts w:cs="Arial"/>
                <w:b/>
                <w:color w:val="000000"/>
                <w:sz w:val="20"/>
                <w:lang w:val="en-GB"/>
              </w:rPr>
            </w:pPr>
            <w:r w:rsidRPr="001216A7">
              <w:rPr>
                <w:rFonts w:cs="Arial"/>
                <w:b/>
                <w:color w:val="000000"/>
                <w:sz w:val="20"/>
                <w:lang w:val="en-GB"/>
              </w:rPr>
              <w:fldChar w:fldCharType="begin">
                <w:ffData>
                  <w:name w:val="Text23"/>
                  <w:enabled/>
                  <w:calcOnExit w:val="0"/>
                  <w:textInput/>
                </w:ffData>
              </w:fldChar>
            </w:r>
            <w:r w:rsidRPr="001216A7">
              <w:rPr>
                <w:rFonts w:cs="Arial"/>
                <w:b/>
                <w:color w:val="000000"/>
                <w:sz w:val="20"/>
                <w:lang w:val="en-GB"/>
              </w:rPr>
              <w:instrText xml:space="preserve"> FORMTEXT </w:instrText>
            </w:r>
            <w:r w:rsidRPr="001216A7">
              <w:rPr>
                <w:rFonts w:cs="Arial"/>
                <w:b/>
                <w:color w:val="000000"/>
                <w:sz w:val="20"/>
                <w:lang w:val="en-GB"/>
              </w:rPr>
            </w:r>
            <w:r w:rsidRPr="001216A7">
              <w:rPr>
                <w:rFonts w:cs="Arial"/>
                <w:b/>
                <w:color w:val="000000"/>
                <w:sz w:val="20"/>
                <w:lang w:val="en-GB"/>
              </w:rPr>
              <w:fldChar w:fldCharType="separate"/>
            </w:r>
            <w:r w:rsidRPr="001216A7">
              <w:rPr>
                <w:b/>
                <w:noProof/>
                <w:color w:val="000000"/>
                <w:sz w:val="20"/>
                <w:lang w:val="en-GB"/>
              </w:rPr>
              <w:t> </w:t>
            </w:r>
            <w:r w:rsidRPr="001216A7">
              <w:rPr>
                <w:b/>
                <w:noProof/>
                <w:color w:val="000000"/>
                <w:sz w:val="20"/>
                <w:lang w:val="en-GB"/>
              </w:rPr>
              <w:t> </w:t>
            </w:r>
            <w:r w:rsidRPr="001216A7">
              <w:rPr>
                <w:b/>
                <w:noProof/>
                <w:color w:val="000000"/>
                <w:sz w:val="20"/>
                <w:lang w:val="en-GB"/>
              </w:rPr>
              <w:t> </w:t>
            </w:r>
            <w:r w:rsidRPr="001216A7">
              <w:rPr>
                <w:b/>
                <w:noProof/>
                <w:color w:val="000000"/>
                <w:sz w:val="20"/>
                <w:lang w:val="en-GB"/>
              </w:rPr>
              <w:t> </w:t>
            </w:r>
            <w:r w:rsidRPr="001216A7">
              <w:rPr>
                <w:b/>
                <w:noProof/>
                <w:color w:val="000000"/>
                <w:sz w:val="20"/>
                <w:lang w:val="en-GB"/>
              </w:rPr>
              <w:t> </w:t>
            </w:r>
            <w:r w:rsidRPr="001216A7">
              <w:rPr>
                <w:rFonts w:cs="Arial"/>
                <w:b/>
                <w:color w:val="000000"/>
                <w:sz w:val="20"/>
                <w:lang w:val="en-GB"/>
              </w:rPr>
              <w:fldChar w:fldCharType="end"/>
            </w:r>
            <w:r w:rsidRPr="001216A7">
              <w:rPr>
                <w:rFonts w:cs="Arial"/>
                <w:color w:val="000000"/>
                <w:sz w:val="20"/>
                <w:lang w:val="en-GB"/>
              </w:rPr>
              <w:t>m”</w:t>
            </w:r>
          </w:p>
        </w:tc>
      </w:tr>
      <w:tr w:rsidR="00EC324E" w:rsidRPr="001216A7" w14:paraId="3F758EE4" w14:textId="77777777" w:rsidTr="008E0F8A">
        <w:trPr>
          <w:jc w:val="center"/>
        </w:trPr>
        <w:tc>
          <w:tcPr>
            <w:tcW w:w="8091" w:type="dxa"/>
            <w:vAlign w:val="center"/>
          </w:tcPr>
          <w:p w14:paraId="676C32B3" w14:textId="77777777" w:rsidR="00EC324E" w:rsidRPr="001216A7" w:rsidRDefault="00EC324E">
            <w:pPr>
              <w:numPr>
                <w:ilvl w:val="1"/>
                <w:numId w:val="105"/>
              </w:numPr>
              <w:spacing w:before="60" w:after="60" w:line="240" w:lineRule="auto"/>
              <w:rPr>
                <w:rFonts w:cs="Arial"/>
                <w:color w:val="000000"/>
                <w:sz w:val="20"/>
                <w:szCs w:val="24"/>
                <w:lang w:val="en-GB"/>
              </w:rPr>
            </w:pPr>
            <w:r w:rsidRPr="001216A7">
              <w:rPr>
                <w:rFonts w:cs="Arial"/>
                <w:color w:val="000000"/>
                <w:sz w:val="20"/>
                <w:lang w:val="en-GB"/>
              </w:rPr>
              <w:t>Height allowed in proportion to the distance from the boundaries of the cadastral parcel along the public road</w:t>
            </w:r>
          </w:p>
        </w:tc>
        <w:tc>
          <w:tcPr>
            <w:tcW w:w="1269" w:type="dxa"/>
            <w:vAlign w:val="center"/>
          </w:tcPr>
          <w:p w14:paraId="3CE1DA04" w14:textId="77777777" w:rsidR="00EC324E" w:rsidRPr="001216A7" w:rsidRDefault="00EC324E" w:rsidP="008E0F8A">
            <w:pPr>
              <w:spacing w:before="60" w:after="60"/>
              <w:jc w:val="right"/>
              <w:rPr>
                <w:rFonts w:cs="Arial"/>
                <w:b/>
                <w:color w:val="000000"/>
                <w:sz w:val="20"/>
                <w:lang w:val="en-GB"/>
              </w:rPr>
            </w:pPr>
            <w:r w:rsidRPr="001216A7">
              <w:rPr>
                <w:rFonts w:cs="Arial"/>
                <w:b/>
                <w:color w:val="000000"/>
                <w:sz w:val="20"/>
                <w:lang w:val="en-GB"/>
              </w:rPr>
              <w:fldChar w:fldCharType="begin">
                <w:ffData>
                  <w:name w:val="Text24"/>
                  <w:enabled/>
                  <w:calcOnExit w:val="0"/>
                  <w:textInput/>
                </w:ffData>
              </w:fldChar>
            </w:r>
            <w:r w:rsidRPr="001216A7">
              <w:rPr>
                <w:rFonts w:cs="Arial"/>
                <w:b/>
                <w:color w:val="000000"/>
                <w:sz w:val="20"/>
                <w:lang w:val="en-GB"/>
              </w:rPr>
              <w:instrText xml:space="preserve"> FORMTEXT </w:instrText>
            </w:r>
            <w:r w:rsidRPr="001216A7">
              <w:rPr>
                <w:rFonts w:cs="Arial"/>
                <w:b/>
                <w:color w:val="000000"/>
                <w:sz w:val="20"/>
                <w:lang w:val="en-GB"/>
              </w:rPr>
            </w:r>
            <w:r w:rsidRPr="001216A7">
              <w:rPr>
                <w:rFonts w:cs="Arial"/>
                <w:b/>
                <w:color w:val="000000"/>
                <w:sz w:val="20"/>
                <w:lang w:val="en-GB"/>
              </w:rPr>
              <w:fldChar w:fldCharType="separate"/>
            </w:r>
            <w:r w:rsidRPr="001216A7">
              <w:rPr>
                <w:b/>
                <w:color w:val="000000"/>
                <w:sz w:val="20"/>
                <w:lang w:val="en-GB"/>
              </w:rPr>
              <w:t> </w:t>
            </w:r>
            <w:r w:rsidRPr="001216A7">
              <w:rPr>
                <w:b/>
                <w:color w:val="000000"/>
                <w:sz w:val="20"/>
                <w:lang w:val="en-GB"/>
              </w:rPr>
              <w:t> </w:t>
            </w:r>
            <w:r w:rsidRPr="001216A7">
              <w:rPr>
                <w:b/>
                <w:color w:val="000000"/>
                <w:sz w:val="20"/>
                <w:lang w:val="en-GB"/>
              </w:rPr>
              <w:t> </w:t>
            </w:r>
            <w:r w:rsidRPr="001216A7">
              <w:rPr>
                <w:b/>
                <w:color w:val="000000"/>
                <w:sz w:val="20"/>
                <w:lang w:val="en-GB"/>
              </w:rPr>
              <w:t> </w:t>
            </w:r>
            <w:r w:rsidRPr="001216A7">
              <w:rPr>
                <w:b/>
                <w:color w:val="000000"/>
                <w:sz w:val="20"/>
                <w:lang w:val="en-GB"/>
              </w:rPr>
              <w:t> </w:t>
            </w:r>
            <w:r w:rsidRPr="001216A7">
              <w:rPr>
                <w:rFonts w:cs="Arial"/>
                <w:b/>
                <w:color w:val="000000"/>
                <w:sz w:val="20"/>
                <w:lang w:val="en-GB"/>
              </w:rPr>
              <w:fldChar w:fldCharType="end"/>
            </w:r>
            <w:r w:rsidRPr="001216A7">
              <w:rPr>
                <w:rFonts w:cs="Arial"/>
                <w:b/>
                <w:color w:val="000000"/>
                <w:sz w:val="20"/>
                <w:lang w:val="en-GB"/>
              </w:rPr>
              <w:t>%</w:t>
            </w:r>
          </w:p>
        </w:tc>
      </w:tr>
      <w:tr w:rsidR="00EC324E" w:rsidRPr="001216A7" w14:paraId="634B6170" w14:textId="77777777" w:rsidTr="008E0F8A">
        <w:trPr>
          <w:jc w:val="center"/>
        </w:trPr>
        <w:tc>
          <w:tcPr>
            <w:tcW w:w="8091" w:type="dxa"/>
            <w:vAlign w:val="center"/>
          </w:tcPr>
          <w:p w14:paraId="1BF78697" w14:textId="77777777" w:rsidR="00EC324E" w:rsidRPr="001216A7" w:rsidRDefault="00EC324E">
            <w:pPr>
              <w:numPr>
                <w:ilvl w:val="1"/>
                <w:numId w:val="105"/>
              </w:numPr>
              <w:spacing w:before="60" w:after="60" w:line="240" w:lineRule="auto"/>
              <w:rPr>
                <w:rFonts w:cs="Arial"/>
                <w:color w:val="000000"/>
                <w:sz w:val="20"/>
                <w:szCs w:val="24"/>
                <w:lang w:val="en-GB"/>
              </w:rPr>
            </w:pPr>
            <w:r w:rsidRPr="001216A7">
              <w:rPr>
                <w:rFonts w:cs="Arial"/>
                <w:color w:val="000000"/>
                <w:sz w:val="20"/>
                <w:lang w:val="en-GB"/>
              </w:rPr>
              <w:t>Height allowed in proportion to the distance from the side boundaries of the parcel.</w:t>
            </w:r>
          </w:p>
        </w:tc>
        <w:tc>
          <w:tcPr>
            <w:tcW w:w="1269" w:type="dxa"/>
            <w:vAlign w:val="center"/>
          </w:tcPr>
          <w:p w14:paraId="01F30675" w14:textId="77777777" w:rsidR="00EC324E" w:rsidRPr="001216A7" w:rsidRDefault="00EC324E" w:rsidP="008E0F8A">
            <w:pPr>
              <w:spacing w:before="60" w:after="60"/>
              <w:jc w:val="right"/>
              <w:rPr>
                <w:rFonts w:cs="Arial"/>
                <w:b/>
                <w:color w:val="000000"/>
                <w:sz w:val="20"/>
                <w:lang w:val="en-GB"/>
              </w:rPr>
            </w:pPr>
            <w:r w:rsidRPr="001216A7">
              <w:rPr>
                <w:rFonts w:cs="Arial"/>
                <w:b/>
                <w:color w:val="000000"/>
                <w:sz w:val="20"/>
                <w:lang w:val="en-GB"/>
              </w:rPr>
              <w:fldChar w:fldCharType="begin">
                <w:ffData>
                  <w:name w:val="Text25"/>
                  <w:enabled/>
                  <w:calcOnExit w:val="0"/>
                  <w:textInput/>
                </w:ffData>
              </w:fldChar>
            </w:r>
            <w:r w:rsidRPr="001216A7">
              <w:rPr>
                <w:rFonts w:cs="Arial"/>
                <w:b/>
                <w:color w:val="000000"/>
                <w:sz w:val="20"/>
                <w:lang w:val="en-GB"/>
              </w:rPr>
              <w:instrText xml:space="preserve"> FORMTEXT </w:instrText>
            </w:r>
            <w:r w:rsidRPr="001216A7">
              <w:rPr>
                <w:rFonts w:cs="Arial"/>
                <w:b/>
                <w:color w:val="000000"/>
                <w:sz w:val="20"/>
                <w:lang w:val="en-GB"/>
              </w:rPr>
            </w:r>
            <w:r w:rsidRPr="001216A7">
              <w:rPr>
                <w:rFonts w:cs="Arial"/>
                <w:b/>
                <w:color w:val="000000"/>
                <w:sz w:val="20"/>
                <w:lang w:val="en-GB"/>
              </w:rPr>
              <w:fldChar w:fldCharType="separate"/>
            </w:r>
            <w:r w:rsidRPr="001216A7">
              <w:rPr>
                <w:b/>
                <w:color w:val="000000"/>
                <w:sz w:val="20"/>
                <w:lang w:val="en-GB"/>
              </w:rPr>
              <w:t> </w:t>
            </w:r>
            <w:r w:rsidRPr="001216A7">
              <w:rPr>
                <w:b/>
                <w:color w:val="000000"/>
                <w:sz w:val="20"/>
                <w:lang w:val="en-GB"/>
              </w:rPr>
              <w:t> </w:t>
            </w:r>
            <w:r w:rsidRPr="001216A7">
              <w:rPr>
                <w:b/>
                <w:color w:val="000000"/>
                <w:sz w:val="20"/>
                <w:lang w:val="en-GB"/>
              </w:rPr>
              <w:t> </w:t>
            </w:r>
            <w:r w:rsidRPr="001216A7">
              <w:rPr>
                <w:b/>
                <w:color w:val="000000"/>
                <w:sz w:val="20"/>
                <w:lang w:val="en-GB"/>
              </w:rPr>
              <w:t> </w:t>
            </w:r>
            <w:r w:rsidRPr="001216A7">
              <w:rPr>
                <w:b/>
                <w:color w:val="000000"/>
                <w:sz w:val="20"/>
                <w:lang w:val="en-GB"/>
              </w:rPr>
              <w:t> </w:t>
            </w:r>
            <w:r w:rsidRPr="001216A7">
              <w:rPr>
                <w:rFonts w:cs="Arial"/>
                <w:b/>
                <w:color w:val="000000"/>
                <w:sz w:val="20"/>
                <w:lang w:val="en-GB"/>
              </w:rPr>
              <w:fldChar w:fldCharType="end"/>
            </w:r>
            <w:r w:rsidRPr="001216A7">
              <w:rPr>
                <w:rFonts w:cs="Arial"/>
                <w:b/>
                <w:color w:val="000000"/>
                <w:sz w:val="20"/>
                <w:lang w:val="en-GB"/>
              </w:rPr>
              <w:t>%</w:t>
            </w:r>
          </w:p>
        </w:tc>
      </w:tr>
      <w:tr w:rsidR="00EC324E" w:rsidRPr="001216A7" w14:paraId="5ACA26AF" w14:textId="77777777" w:rsidTr="008E0F8A">
        <w:trPr>
          <w:jc w:val="center"/>
        </w:trPr>
        <w:tc>
          <w:tcPr>
            <w:tcW w:w="8091" w:type="dxa"/>
            <w:vAlign w:val="center"/>
          </w:tcPr>
          <w:p w14:paraId="5DE5E299" w14:textId="77777777" w:rsidR="00EC324E" w:rsidRPr="001216A7" w:rsidRDefault="00EC324E">
            <w:pPr>
              <w:numPr>
                <w:ilvl w:val="1"/>
                <w:numId w:val="105"/>
              </w:numPr>
              <w:spacing w:before="60" w:after="60" w:line="240" w:lineRule="auto"/>
              <w:rPr>
                <w:rFonts w:cs="Arial"/>
                <w:color w:val="000000"/>
                <w:sz w:val="20"/>
                <w:szCs w:val="24"/>
                <w:lang w:val="en-GB"/>
              </w:rPr>
            </w:pPr>
            <w:r w:rsidRPr="001216A7">
              <w:rPr>
                <w:rFonts w:cs="Arial"/>
                <w:color w:val="000000"/>
                <w:sz w:val="20"/>
                <w:lang w:val="en-GB"/>
              </w:rPr>
              <w:t xml:space="preserve">Percentage of gross building surface area in proportion to the surface area of cadastral parcel. </w:t>
            </w:r>
            <w:r>
              <w:rPr>
                <w:rFonts w:cs="Arial"/>
                <w:color w:val="000000"/>
                <w:sz w:val="20"/>
                <w:lang w:val="en-GB"/>
              </w:rPr>
              <w:t>S</w:t>
            </w:r>
            <w:r w:rsidRPr="001216A7">
              <w:rPr>
                <w:rFonts w:cs="Arial"/>
                <w:color w:val="000000"/>
                <w:sz w:val="20"/>
                <w:lang w:val="en-GB"/>
              </w:rPr>
              <w:t xml:space="preserve">ide shall be reformulated in line with the requirement for conditions </w:t>
            </w:r>
          </w:p>
        </w:tc>
        <w:tc>
          <w:tcPr>
            <w:tcW w:w="1269" w:type="dxa"/>
            <w:vAlign w:val="center"/>
          </w:tcPr>
          <w:p w14:paraId="5733016A" w14:textId="77777777" w:rsidR="00EC324E" w:rsidRPr="001216A7" w:rsidRDefault="00EC324E" w:rsidP="008E0F8A">
            <w:pPr>
              <w:spacing w:before="60" w:after="60"/>
              <w:jc w:val="right"/>
              <w:rPr>
                <w:rFonts w:cs="Arial"/>
                <w:b/>
                <w:color w:val="000000"/>
                <w:sz w:val="20"/>
                <w:lang w:val="en-GB"/>
              </w:rPr>
            </w:pPr>
            <w:r w:rsidRPr="001216A7">
              <w:rPr>
                <w:rFonts w:cs="Arial"/>
                <w:b/>
                <w:color w:val="000000"/>
                <w:sz w:val="20"/>
                <w:lang w:val="en-GB"/>
              </w:rPr>
              <w:fldChar w:fldCharType="begin">
                <w:ffData>
                  <w:name w:val="Text26"/>
                  <w:enabled/>
                  <w:calcOnExit w:val="0"/>
                  <w:textInput/>
                </w:ffData>
              </w:fldChar>
            </w:r>
            <w:r w:rsidRPr="001216A7">
              <w:rPr>
                <w:rFonts w:cs="Arial"/>
                <w:b/>
                <w:color w:val="000000"/>
                <w:sz w:val="20"/>
                <w:lang w:val="en-GB"/>
              </w:rPr>
              <w:instrText xml:space="preserve"> FORMTEXT </w:instrText>
            </w:r>
            <w:r w:rsidRPr="001216A7">
              <w:rPr>
                <w:rFonts w:cs="Arial"/>
                <w:b/>
                <w:color w:val="000000"/>
                <w:sz w:val="20"/>
                <w:lang w:val="en-GB"/>
              </w:rPr>
            </w:r>
            <w:r w:rsidRPr="001216A7">
              <w:rPr>
                <w:rFonts w:cs="Arial"/>
                <w:b/>
                <w:color w:val="000000"/>
                <w:sz w:val="20"/>
                <w:lang w:val="en-GB"/>
              </w:rPr>
              <w:fldChar w:fldCharType="separate"/>
            </w:r>
            <w:r w:rsidRPr="001216A7">
              <w:rPr>
                <w:b/>
                <w:color w:val="000000"/>
                <w:sz w:val="20"/>
                <w:lang w:val="en-GB"/>
              </w:rPr>
              <w:t> </w:t>
            </w:r>
            <w:r w:rsidRPr="001216A7">
              <w:rPr>
                <w:b/>
                <w:color w:val="000000"/>
                <w:sz w:val="20"/>
                <w:lang w:val="en-GB"/>
              </w:rPr>
              <w:t> </w:t>
            </w:r>
            <w:r w:rsidRPr="001216A7">
              <w:rPr>
                <w:b/>
                <w:color w:val="000000"/>
                <w:sz w:val="20"/>
                <w:lang w:val="en-GB"/>
              </w:rPr>
              <w:t> </w:t>
            </w:r>
            <w:r w:rsidRPr="001216A7">
              <w:rPr>
                <w:b/>
                <w:color w:val="000000"/>
                <w:sz w:val="20"/>
                <w:lang w:val="en-GB"/>
              </w:rPr>
              <w:t> </w:t>
            </w:r>
            <w:r w:rsidRPr="001216A7">
              <w:rPr>
                <w:b/>
                <w:color w:val="000000"/>
                <w:sz w:val="20"/>
                <w:lang w:val="en-GB"/>
              </w:rPr>
              <w:t> </w:t>
            </w:r>
            <w:r w:rsidRPr="001216A7">
              <w:rPr>
                <w:rFonts w:cs="Arial"/>
                <w:b/>
                <w:color w:val="000000"/>
                <w:sz w:val="20"/>
                <w:lang w:val="en-GB"/>
              </w:rPr>
              <w:fldChar w:fldCharType="end"/>
            </w:r>
            <w:r w:rsidRPr="001216A7">
              <w:rPr>
                <w:rFonts w:cs="Arial"/>
                <w:b/>
                <w:color w:val="000000"/>
                <w:sz w:val="20"/>
                <w:lang w:val="en-GB"/>
              </w:rPr>
              <w:t>%</w:t>
            </w:r>
          </w:p>
        </w:tc>
      </w:tr>
      <w:tr w:rsidR="00EC324E" w:rsidRPr="001216A7" w14:paraId="5B58066E" w14:textId="77777777" w:rsidTr="008E0F8A">
        <w:trPr>
          <w:trHeight w:val="478"/>
          <w:jc w:val="center"/>
        </w:trPr>
        <w:tc>
          <w:tcPr>
            <w:tcW w:w="8091" w:type="dxa"/>
            <w:vAlign w:val="center"/>
          </w:tcPr>
          <w:p w14:paraId="183AE5FD" w14:textId="77777777" w:rsidR="00EC324E" w:rsidRPr="001216A7" w:rsidRDefault="00EC324E">
            <w:pPr>
              <w:numPr>
                <w:ilvl w:val="1"/>
                <w:numId w:val="105"/>
              </w:numPr>
              <w:spacing w:before="60" w:after="60" w:line="240" w:lineRule="auto"/>
              <w:rPr>
                <w:rFonts w:cs="Arial"/>
                <w:color w:val="000000"/>
                <w:sz w:val="20"/>
                <w:szCs w:val="24"/>
                <w:lang w:val="en-GB"/>
              </w:rPr>
            </w:pPr>
            <w:r w:rsidRPr="001216A7">
              <w:rPr>
                <w:rFonts w:cs="Arial"/>
                <w:color w:val="000000"/>
                <w:sz w:val="20"/>
                <w:lang w:val="en-GB"/>
              </w:rPr>
              <w:t>Percentage of gross green surface area in proportion to the surface area of cadastral parcel.</w:t>
            </w:r>
          </w:p>
        </w:tc>
        <w:tc>
          <w:tcPr>
            <w:tcW w:w="1269" w:type="dxa"/>
            <w:vAlign w:val="center"/>
          </w:tcPr>
          <w:p w14:paraId="2695C94B" w14:textId="77777777" w:rsidR="00EC324E" w:rsidRPr="001216A7" w:rsidRDefault="00EC324E" w:rsidP="008E0F8A">
            <w:pPr>
              <w:spacing w:before="60" w:after="60"/>
              <w:jc w:val="right"/>
              <w:rPr>
                <w:rFonts w:cs="Arial"/>
                <w:b/>
                <w:color w:val="000000"/>
                <w:sz w:val="20"/>
                <w:lang w:val="en-GB"/>
              </w:rPr>
            </w:pPr>
            <w:r w:rsidRPr="001216A7">
              <w:rPr>
                <w:rFonts w:cs="Arial"/>
                <w:b/>
                <w:color w:val="000000"/>
                <w:sz w:val="20"/>
                <w:lang w:val="en-GB"/>
              </w:rPr>
              <w:fldChar w:fldCharType="begin">
                <w:ffData>
                  <w:name w:val="Text27"/>
                  <w:enabled/>
                  <w:calcOnExit w:val="0"/>
                  <w:textInput/>
                </w:ffData>
              </w:fldChar>
            </w:r>
            <w:r w:rsidRPr="001216A7">
              <w:rPr>
                <w:rFonts w:cs="Arial"/>
                <w:b/>
                <w:color w:val="000000"/>
                <w:sz w:val="20"/>
                <w:lang w:val="en-GB"/>
              </w:rPr>
              <w:instrText xml:space="preserve"> FORMTEXT </w:instrText>
            </w:r>
            <w:r w:rsidRPr="001216A7">
              <w:rPr>
                <w:rFonts w:cs="Arial"/>
                <w:b/>
                <w:color w:val="000000"/>
                <w:sz w:val="20"/>
                <w:lang w:val="en-GB"/>
              </w:rPr>
            </w:r>
            <w:r w:rsidRPr="001216A7">
              <w:rPr>
                <w:rFonts w:cs="Arial"/>
                <w:b/>
                <w:color w:val="000000"/>
                <w:sz w:val="20"/>
                <w:lang w:val="en-GB"/>
              </w:rPr>
              <w:fldChar w:fldCharType="separate"/>
            </w:r>
            <w:r w:rsidRPr="001216A7">
              <w:rPr>
                <w:b/>
                <w:color w:val="000000"/>
                <w:sz w:val="20"/>
                <w:lang w:val="en-GB"/>
              </w:rPr>
              <w:t> </w:t>
            </w:r>
            <w:r w:rsidRPr="001216A7">
              <w:rPr>
                <w:b/>
                <w:color w:val="000000"/>
                <w:sz w:val="20"/>
                <w:lang w:val="en-GB"/>
              </w:rPr>
              <w:t> </w:t>
            </w:r>
            <w:r w:rsidRPr="001216A7">
              <w:rPr>
                <w:b/>
                <w:color w:val="000000"/>
                <w:sz w:val="20"/>
                <w:lang w:val="en-GB"/>
              </w:rPr>
              <w:t> </w:t>
            </w:r>
            <w:r w:rsidRPr="001216A7">
              <w:rPr>
                <w:b/>
                <w:color w:val="000000"/>
                <w:sz w:val="20"/>
                <w:lang w:val="en-GB"/>
              </w:rPr>
              <w:t> </w:t>
            </w:r>
            <w:r w:rsidRPr="001216A7">
              <w:rPr>
                <w:b/>
                <w:color w:val="000000"/>
                <w:sz w:val="20"/>
                <w:lang w:val="en-GB"/>
              </w:rPr>
              <w:t> </w:t>
            </w:r>
            <w:r w:rsidRPr="001216A7">
              <w:rPr>
                <w:rFonts w:cs="Arial"/>
                <w:b/>
                <w:color w:val="000000"/>
                <w:sz w:val="20"/>
                <w:lang w:val="en-GB"/>
              </w:rPr>
              <w:fldChar w:fldCharType="end"/>
            </w:r>
            <w:r w:rsidRPr="001216A7">
              <w:rPr>
                <w:rFonts w:cs="Arial"/>
                <w:b/>
                <w:color w:val="000000"/>
                <w:sz w:val="20"/>
                <w:lang w:val="en-GB"/>
              </w:rPr>
              <w:t>%</w:t>
            </w:r>
          </w:p>
        </w:tc>
      </w:tr>
      <w:tr w:rsidR="00EC324E" w:rsidRPr="001216A7" w14:paraId="69D26D6E" w14:textId="77777777" w:rsidTr="008E0F8A">
        <w:trPr>
          <w:trHeight w:val="433"/>
          <w:jc w:val="center"/>
        </w:trPr>
        <w:tc>
          <w:tcPr>
            <w:tcW w:w="8091" w:type="dxa"/>
            <w:vAlign w:val="center"/>
          </w:tcPr>
          <w:p w14:paraId="5AFB8F0A" w14:textId="77777777" w:rsidR="00EC324E" w:rsidRPr="001216A7" w:rsidRDefault="00EC324E">
            <w:pPr>
              <w:numPr>
                <w:ilvl w:val="1"/>
                <w:numId w:val="105"/>
              </w:numPr>
              <w:spacing w:before="60" w:after="60" w:line="240" w:lineRule="auto"/>
              <w:rPr>
                <w:rFonts w:cs="Arial"/>
                <w:color w:val="000000"/>
                <w:sz w:val="20"/>
                <w:lang w:val="en-GB"/>
              </w:rPr>
            </w:pPr>
            <w:r w:rsidRPr="001216A7">
              <w:rPr>
                <w:rFonts w:cs="Arial"/>
                <w:color w:val="000000"/>
                <w:sz w:val="20"/>
                <w:lang w:val="en-GB"/>
              </w:rPr>
              <w:t>Percentage of gross residential surface area in proportion to the surface area of cadastral parcel.</w:t>
            </w:r>
          </w:p>
        </w:tc>
        <w:tc>
          <w:tcPr>
            <w:tcW w:w="1269" w:type="dxa"/>
            <w:vAlign w:val="center"/>
          </w:tcPr>
          <w:p w14:paraId="7FAB4DBE" w14:textId="77777777" w:rsidR="00EC324E" w:rsidRPr="001216A7" w:rsidRDefault="00EC324E" w:rsidP="008E0F8A">
            <w:pPr>
              <w:spacing w:before="60" w:after="60"/>
              <w:jc w:val="right"/>
              <w:rPr>
                <w:rFonts w:cs="Arial"/>
                <w:b/>
                <w:color w:val="000000"/>
                <w:sz w:val="20"/>
                <w:lang w:val="en-GB"/>
              </w:rPr>
            </w:pPr>
            <w:r w:rsidRPr="001216A7">
              <w:rPr>
                <w:rFonts w:cs="Arial"/>
                <w:b/>
                <w:color w:val="000000"/>
                <w:sz w:val="20"/>
                <w:lang w:val="en-GB"/>
              </w:rPr>
              <w:fldChar w:fldCharType="begin">
                <w:ffData>
                  <w:name w:val="Text28"/>
                  <w:enabled/>
                  <w:calcOnExit w:val="0"/>
                  <w:textInput/>
                </w:ffData>
              </w:fldChar>
            </w:r>
            <w:r w:rsidRPr="001216A7">
              <w:rPr>
                <w:rFonts w:cs="Arial"/>
                <w:b/>
                <w:color w:val="000000"/>
                <w:sz w:val="20"/>
                <w:lang w:val="en-GB"/>
              </w:rPr>
              <w:instrText xml:space="preserve"> FORMTEXT </w:instrText>
            </w:r>
            <w:r w:rsidRPr="001216A7">
              <w:rPr>
                <w:rFonts w:cs="Arial"/>
                <w:b/>
                <w:color w:val="000000"/>
                <w:sz w:val="20"/>
                <w:lang w:val="en-GB"/>
              </w:rPr>
            </w:r>
            <w:r w:rsidRPr="001216A7">
              <w:rPr>
                <w:rFonts w:cs="Arial"/>
                <w:b/>
                <w:color w:val="000000"/>
                <w:sz w:val="20"/>
                <w:lang w:val="en-GB"/>
              </w:rPr>
              <w:fldChar w:fldCharType="separate"/>
            </w:r>
            <w:r w:rsidRPr="001216A7">
              <w:rPr>
                <w:b/>
                <w:color w:val="000000"/>
                <w:sz w:val="20"/>
                <w:lang w:val="en-GB"/>
              </w:rPr>
              <w:t> </w:t>
            </w:r>
            <w:r w:rsidRPr="001216A7">
              <w:rPr>
                <w:b/>
                <w:color w:val="000000"/>
                <w:sz w:val="20"/>
                <w:lang w:val="en-GB"/>
              </w:rPr>
              <w:t> </w:t>
            </w:r>
            <w:r w:rsidRPr="001216A7">
              <w:rPr>
                <w:b/>
                <w:color w:val="000000"/>
                <w:sz w:val="20"/>
                <w:lang w:val="en-GB"/>
              </w:rPr>
              <w:t> </w:t>
            </w:r>
            <w:r w:rsidRPr="001216A7">
              <w:rPr>
                <w:b/>
                <w:color w:val="000000"/>
                <w:sz w:val="20"/>
                <w:lang w:val="en-GB"/>
              </w:rPr>
              <w:t> </w:t>
            </w:r>
            <w:r w:rsidRPr="001216A7">
              <w:rPr>
                <w:b/>
                <w:color w:val="000000"/>
                <w:sz w:val="20"/>
                <w:lang w:val="en-GB"/>
              </w:rPr>
              <w:t> </w:t>
            </w:r>
            <w:r w:rsidRPr="001216A7">
              <w:rPr>
                <w:rFonts w:cs="Arial"/>
                <w:b/>
                <w:color w:val="000000"/>
                <w:sz w:val="20"/>
                <w:lang w:val="en-GB"/>
              </w:rPr>
              <w:fldChar w:fldCharType="end"/>
            </w:r>
            <w:r w:rsidRPr="001216A7">
              <w:rPr>
                <w:rFonts w:cs="Arial"/>
                <w:b/>
                <w:color w:val="000000"/>
                <w:sz w:val="20"/>
                <w:lang w:val="en-GB"/>
              </w:rPr>
              <w:t>%</w:t>
            </w:r>
          </w:p>
        </w:tc>
      </w:tr>
      <w:tr w:rsidR="00EC324E" w:rsidRPr="001216A7" w14:paraId="498723A5" w14:textId="77777777" w:rsidTr="008E0F8A">
        <w:trPr>
          <w:jc w:val="center"/>
        </w:trPr>
        <w:tc>
          <w:tcPr>
            <w:tcW w:w="8091" w:type="dxa"/>
            <w:vAlign w:val="center"/>
          </w:tcPr>
          <w:p w14:paraId="48BCF518" w14:textId="77777777" w:rsidR="00EC324E" w:rsidRPr="001216A7" w:rsidRDefault="00EC324E">
            <w:pPr>
              <w:numPr>
                <w:ilvl w:val="1"/>
                <w:numId w:val="105"/>
              </w:numPr>
              <w:spacing w:before="60" w:after="60" w:line="240" w:lineRule="auto"/>
              <w:rPr>
                <w:rFonts w:cs="Arial"/>
                <w:color w:val="000000"/>
                <w:sz w:val="20"/>
                <w:szCs w:val="24"/>
                <w:lang w:val="en-GB"/>
              </w:rPr>
            </w:pPr>
            <w:r w:rsidRPr="001216A7">
              <w:rPr>
                <w:rFonts w:cs="Arial"/>
                <w:color w:val="000000"/>
                <w:sz w:val="20"/>
                <w:lang w:val="en-GB"/>
              </w:rPr>
              <w:t>Percentage of usable underground surface area in proportion to the surface area of cadastral parcel.</w:t>
            </w:r>
          </w:p>
        </w:tc>
        <w:tc>
          <w:tcPr>
            <w:tcW w:w="1269" w:type="dxa"/>
            <w:vAlign w:val="center"/>
          </w:tcPr>
          <w:p w14:paraId="14137549" w14:textId="77777777" w:rsidR="00EC324E" w:rsidRPr="001216A7" w:rsidRDefault="00EC324E" w:rsidP="008E0F8A">
            <w:pPr>
              <w:spacing w:before="60" w:after="60"/>
              <w:jc w:val="right"/>
              <w:rPr>
                <w:rFonts w:cs="Arial"/>
                <w:b/>
                <w:color w:val="000000"/>
                <w:sz w:val="20"/>
                <w:lang w:val="en-GB"/>
              </w:rPr>
            </w:pPr>
            <w:r w:rsidRPr="001216A7">
              <w:rPr>
                <w:rFonts w:cs="Arial"/>
                <w:b/>
                <w:color w:val="000000"/>
                <w:sz w:val="20"/>
                <w:lang w:val="en-GB"/>
              </w:rPr>
              <w:fldChar w:fldCharType="begin">
                <w:ffData>
                  <w:name w:val="Text29"/>
                  <w:enabled/>
                  <w:calcOnExit w:val="0"/>
                  <w:textInput/>
                </w:ffData>
              </w:fldChar>
            </w:r>
            <w:r w:rsidRPr="001216A7">
              <w:rPr>
                <w:rFonts w:cs="Arial"/>
                <w:b/>
                <w:color w:val="000000"/>
                <w:sz w:val="20"/>
                <w:lang w:val="en-GB"/>
              </w:rPr>
              <w:instrText xml:space="preserve"> FORMTEXT </w:instrText>
            </w:r>
            <w:r w:rsidRPr="001216A7">
              <w:rPr>
                <w:rFonts w:cs="Arial"/>
                <w:b/>
                <w:color w:val="000000"/>
                <w:sz w:val="20"/>
                <w:lang w:val="en-GB"/>
              </w:rPr>
            </w:r>
            <w:r w:rsidRPr="001216A7">
              <w:rPr>
                <w:rFonts w:cs="Arial"/>
                <w:b/>
                <w:color w:val="000000"/>
                <w:sz w:val="20"/>
                <w:lang w:val="en-GB"/>
              </w:rPr>
              <w:fldChar w:fldCharType="separate"/>
            </w:r>
            <w:r w:rsidRPr="001216A7">
              <w:rPr>
                <w:b/>
                <w:color w:val="000000"/>
                <w:sz w:val="20"/>
                <w:lang w:val="en-GB"/>
              </w:rPr>
              <w:t> </w:t>
            </w:r>
            <w:r w:rsidRPr="001216A7">
              <w:rPr>
                <w:b/>
                <w:color w:val="000000"/>
                <w:sz w:val="20"/>
                <w:lang w:val="en-GB"/>
              </w:rPr>
              <w:t> </w:t>
            </w:r>
            <w:r w:rsidRPr="001216A7">
              <w:rPr>
                <w:b/>
                <w:color w:val="000000"/>
                <w:sz w:val="20"/>
                <w:lang w:val="en-GB"/>
              </w:rPr>
              <w:t> </w:t>
            </w:r>
            <w:r w:rsidRPr="001216A7">
              <w:rPr>
                <w:b/>
                <w:color w:val="000000"/>
                <w:sz w:val="20"/>
                <w:lang w:val="en-GB"/>
              </w:rPr>
              <w:t> </w:t>
            </w:r>
            <w:r w:rsidRPr="001216A7">
              <w:rPr>
                <w:b/>
                <w:color w:val="000000"/>
                <w:sz w:val="20"/>
                <w:lang w:val="en-GB"/>
              </w:rPr>
              <w:t> </w:t>
            </w:r>
            <w:r w:rsidRPr="001216A7">
              <w:rPr>
                <w:rFonts w:cs="Arial"/>
                <w:b/>
                <w:color w:val="000000"/>
                <w:sz w:val="20"/>
                <w:lang w:val="en-GB"/>
              </w:rPr>
              <w:fldChar w:fldCharType="end"/>
            </w:r>
            <w:r w:rsidRPr="001216A7">
              <w:rPr>
                <w:rFonts w:cs="Arial"/>
                <w:b/>
                <w:color w:val="000000"/>
                <w:sz w:val="20"/>
                <w:lang w:val="en-GB"/>
              </w:rPr>
              <w:t>%</w:t>
            </w:r>
          </w:p>
        </w:tc>
      </w:tr>
      <w:tr w:rsidR="00EC324E" w:rsidRPr="001216A7" w14:paraId="118788EF" w14:textId="77777777" w:rsidTr="008E0F8A">
        <w:trPr>
          <w:jc w:val="center"/>
        </w:trPr>
        <w:tc>
          <w:tcPr>
            <w:tcW w:w="8091" w:type="dxa"/>
            <w:vAlign w:val="center"/>
          </w:tcPr>
          <w:p w14:paraId="606F5EA3" w14:textId="77777777" w:rsidR="00EC324E" w:rsidRPr="001216A7" w:rsidRDefault="00EC324E">
            <w:pPr>
              <w:numPr>
                <w:ilvl w:val="1"/>
                <w:numId w:val="105"/>
              </w:numPr>
              <w:spacing w:before="60" w:after="60" w:line="240" w:lineRule="auto"/>
              <w:rPr>
                <w:rFonts w:cs="Arial"/>
                <w:color w:val="000000"/>
                <w:sz w:val="20"/>
                <w:szCs w:val="24"/>
                <w:lang w:val="en-GB"/>
              </w:rPr>
            </w:pPr>
            <w:r w:rsidRPr="001216A7">
              <w:rPr>
                <w:rFonts w:cs="Arial"/>
                <w:color w:val="000000"/>
                <w:sz w:val="20"/>
                <w:lang w:val="en-GB"/>
              </w:rPr>
              <w:t>Number of vehicle parking spaces.</w:t>
            </w:r>
          </w:p>
        </w:tc>
        <w:tc>
          <w:tcPr>
            <w:tcW w:w="1269" w:type="dxa"/>
            <w:vAlign w:val="center"/>
          </w:tcPr>
          <w:p w14:paraId="2B8E6A0F" w14:textId="77777777" w:rsidR="00EC324E" w:rsidRPr="001216A7" w:rsidRDefault="00EC324E" w:rsidP="008E0F8A">
            <w:pPr>
              <w:spacing w:before="60" w:after="60"/>
              <w:jc w:val="right"/>
              <w:rPr>
                <w:rFonts w:cs="Arial"/>
                <w:color w:val="000000"/>
                <w:sz w:val="20"/>
                <w:lang w:val="en-GB"/>
              </w:rPr>
            </w:pPr>
            <w:r w:rsidRPr="001216A7">
              <w:rPr>
                <w:rFonts w:cs="Arial"/>
                <w:color w:val="000000"/>
                <w:sz w:val="20"/>
                <w:lang w:val="en-GB"/>
              </w:rPr>
              <w:fldChar w:fldCharType="begin">
                <w:ffData>
                  <w:name w:val="Text30"/>
                  <w:enabled/>
                  <w:calcOnExit w:val="0"/>
                  <w:textInput/>
                </w:ffData>
              </w:fldChar>
            </w:r>
            <w:r w:rsidRPr="001216A7">
              <w:rPr>
                <w:rFonts w:cs="Arial"/>
                <w:color w:val="000000"/>
                <w:sz w:val="20"/>
                <w:lang w:val="en-GB"/>
              </w:rPr>
              <w:instrText xml:space="preserve"> FORMTEXT </w:instrText>
            </w:r>
            <w:r w:rsidRPr="001216A7">
              <w:rPr>
                <w:rFonts w:cs="Arial"/>
                <w:color w:val="000000"/>
                <w:sz w:val="20"/>
                <w:lang w:val="en-GB"/>
              </w:rPr>
            </w:r>
            <w:r w:rsidRPr="001216A7">
              <w:rPr>
                <w:rFonts w:cs="Arial"/>
                <w:color w:val="000000"/>
                <w:sz w:val="20"/>
                <w:lang w:val="en-GB"/>
              </w:rPr>
              <w:fldChar w:fldCharType="separate"/>
            </w:r>
            <w:r w:rsidRPr="001216A7">
              <w:rPr>
                <w:color w:val="000000"/>
                <w:sz w:val="20"/>
                <w:lang w:val="en-GB"/>
              </w:rPr>
              <w:t> </w:t>
            </w:r>
            <w:r w:rsidRPr="001216A7">
              <w:rPr>
                <w:color w:val="000000"/>
                <w:sz w:val="20"/>
                <w:lang w:val="en-GB"/>
              </w:rPr>
              <w:t> </w:t>
            </w:r>
            <w:r w:rsidRPr="001216A7">
              <w:rPr>
                <w:color w:val="000000"/>
                <w:sz w:val="20"/>
                <w:lang w:val="en-GB"/>
              </w:rPr>
              <w:t> </w:t>
            </w:r>
            <w:r w:rsidRPr="001216A7">
              <w:rPr>
                <w:color w:val="000000"/>
                <w:sz w:val="20"/>
                <w:lang w:val="en-GB"/>
              </w:rPr>
              <w:t> </w:t>
            </w:r>
            <w:r w:rsidRPr="001216A7">
              <w:rPr>
                <w:color w:val="000000"/>
                <w:sz w:val="20"/>
                <w:lang w:val="en-GB"/>
              </w:rPr>
              <w:t> </w:t>
            </w:r>
            <w:r w:rsidRPr="001216A7">
              <w:rPr>
                <w:rFonts w:cs="Arial"/>
                <w:color w:val="000000"/>
                <w:sz w:val="20"/>
                <w:lang w:val="en-GB"/>
              </w:rPr>
              <w:fldChar w:fldCharType="end"/>
            </w:r>
          </w:p>
        </w:tc>
      </w:tr>
      <w:tr w:rsidR="00EC324E" w:rsidRPr="001216A7" w14:paraId="6D1A525E" w14:textId="77777777" w:rsidTr="008E0F8A">
        <w:trPr>
          <w:jc w:val="center"/>
        </w:trPr>
        <w:tc>
          <w:tcPr>
            <w:tcW w:w="8091" w:type="dxa"/>
            <w:vAlign w:val="center"/>
          </w:tcPr>
          <w:p w14:paraId="179CF73E" w14:textId="77777777" w:rsidR="00EC324E" w:rsidRPr="001216A7" w:rsidRDefault="00EC324E">
            <w:pPr>
              <w:numPr>
                <w:ilvl w:val="1"/>
                <w:numId w:val="105"/>
              </w:numPr>
              <w:spacing w:before="60" w:after="60" w:line="240" w:lineRule="auto"/>
              <w:rPr>
                <w:rFonts w:cs="Arial"/>
                <w:color w:val="000000"/>
                <w:sz w:val="20"/>
                <w:szCs w:val="24"/>
                <w:lang w:val="en-GB"/>
              </w:rPr>
            </w:pPr>
            <w:r w:rsidRPr="001216A7">
              <w:rPr>
                <w:rFonts w:cs="Arial"/>
                <w:color w:val="000000"/>
                <w:sz w:val="20"/>
                <w:lang w:val="en-GB"/>
              </w:rPr>
              <w:t xml:space="preserve">Materials on the outer surfaces areas of new buildings: </w:t>
            </w:r>
            <w:r w:rsidRPr="001216A7">
              <w:rPr>
                <w:rFonts w:cs="Arial"/>
                <w:color w:val="000000"/>
                <w:sz w:val="20"/>
                <w:lang w:val="en-GB"/>
              </w:rPr>
              <w:fldChar w:fldCharType="begin">
                <w:ffData>
                  <w:name w:val="Text32"/>
                  <w:enabled/>
                  <w:calcOnExit w:val="0"/>
                  <w:textInput/>
                </w:ffData>
              </w:fldChar>
            </w:r>
            <w:r w:rsidRPr="001216A7">
              <w:rPr>
                <w:rFonts w:cs="Arial"/>
                <w:color w:val="000000"/>
                <w:sz w:val="20"/>
                <w:lang w:val="en-GB"/>
              </w:rPr>
              <w:instrText xml:space="preserve"> FORMTEXT </w:instrText>
            </w:r>
            <w:r w:rsidRPr="001216A7">
              <w:rPr>
                <w:rFonts w:cs="Arial"/>
                <w:color w:val="000000"/>
                <w:sz w:val="20"/>
                <w:lang w:val="en-GB"/>
              </w:rPr>
            </w:r>
            <w:r w:rsidRPr="001216A7">
              <w:rPr>
                <w:rFonts w:cs="Arial"/>
                <w:color w:val="000000"/>
                <w:sz w:val="20"/>
                <w:lang w:val="en-GB"/>
              </w:rPr>
              <w:fldChar w:fldCharType="separate"/>
            </w:r>
            <w:r w:rsidRPr="001216A7">
              <w:rPr>
                <w:color w:val="000000"/>
                <w:sz w:val="20"/>
                <w:lang w:val="en-GB"/>
              </w:rPr>
              <w:t> </w:t>
            </w:r>
            <w:r w:rsidRPr="001216A7">
              <w:rPr>
                <w:color w:val="000000"/>
                <w:sz w:val="20"/>
                <w:lang w:val="en-GB"/>
              </w:rPr>
              <w:t> </w:t>
            </w:r>
            <w:r w:rsidRPr="001216A7">
              <w:rPr>
                <w:color w:val="000000"/>
                <w:sz w:val="20"/>
                <w:lang w:val="en-GB"/>
              </w:rPr>
              <w:t> </w:t>
            </w:r>
            <w:r w:rsidRPr="001216A7">
              <w:rPr>
                <w:color w:val="000000"/>
                <w:sz w:val="20"/>
                <w:lang w:val="en-GB"/>
              </w:rPr>
              <w:t> </w:t>
            </w:r>
            <w:r w:rsidRPr="001216A7">
              <w:rPr>
                <w:color w:val="000000"/>
                <w:sz w:val="20"/>
                <w:lang w:val="en-GB"/>
              </w:rPr>
              <w:t> </w:t>
            </w:r>
            <w:r w:rsidRPr="001216A7">
              <w:rPr>
                <w:rFonts w:cs="Arial"/>
                <w:color w:val="000000"/>
                <w:sz w:val="20"/>
                <w:lang w:val="en-GB"/>
              </w:rPr>
              <w:fldChar w:fldCharType="end"/>
            </w:r>
          </w:p>
        </w:tc>
        <w:tc>
          <w:tcPr>
            <w:tcW w:w="1269" w:type="dxa"/>
            <w:vAlign w:val="center"/>
          </w:tcPr>
          <w:p w14:paraId="7BC5C4C2" w14:textId="77777777" w:rsidR="00EC324E" w:rsidRPr="001216A7" w:rsidRDefault="00EC324E" w:rsidP="008E0F8A">
            <w:pPr>
              <w:spacing w:before="60" w:after="60"/>
              <w:rPr>
                <w:rFonts w:cs="Arial"/>
                <w:color w:val="000000"/>
                <w:sz w:val="20"/>
                <w:lang w:val="en-GB"/>
              </w:rPr>
            </w:pPr>
          </w:p>
        </w:tc>
      </w:tr>
      <w:tr w:rsidR="00EC324E" w:rsidRPr="001216A7" w14:paraId="3A61E861" w14:textId="77777777" w:rsidTr="008E0F8A">
        <w:trPr>
          <w:trHeight w:val="386"/>
          <w:jc w:val="center"/>
        </w:trPr>
        <w:tc>
          <w:tcPr>
            <w:tcW w:w="9360" w:type="dxa"/>
            <w:gridSpan w:val="2"/>
            <w:vAlign w:val="center"/>
          </w:tcPr>
          <w:p w14:paraId="25D6BEC9" w14:textId="77777777" w:rsidR="00EC324E" w:rsidRPr="001216A7" w:rsidRDefault="00EC324E">
            <w:pPr>
              <w:numPr>
                <w:ilvl w:val="1"/>
                <w:numId w:val="105"/>
              </w:numPr>
              <w:spacing w:before="60" w:after="60" w:line="240" w:lineRule="auto"/>
              <w:rPr>
                <w:rFonts w:cs="Arial"/>
                <w:color w:val="000000"/>
                <w:sz w:val="20"/>
                <w:szCs w:val="24"/>
                <w:lang w:val="en-GB"/>
              </w:rPr>
            </w:pPr>
            <w:r w:rsidRPr="001216A7">
              <w:rPr>
                <w:rFonts w:cs="Arial"/>
                <w:color w:val="000000"/>
                <w:sz w:val="20"/>
                <w:lang w:val="en-GB"/>
              </w:rPr>
              <w:t xml:space="preserve">Is there unrestricted access to public roads and public infrastructure?  Yes </w:t>
            </w:r>
            <w:r w:rsidRPr="001216A7">
              <w:rPr>
                <w:rFonts w:cs="Arial"/>
                <w:color w:val="000000"/>
                <w:sz w:val="20"/>
                <w:lang w:val="en-GB"/>
              </w:rPr>
              <w:fldChar w:fldCharType="begin">
                <w:ffData>
                  <w:name w:val="Check11"/>
                  <w:enabled/>
                  <w:calcOnExit w:val="0"/>
                  <w:checkBox>
                    <w:sizeAuto/>
                    <w:default w:val="0"/>
                  </w:checkBox>
                </w:ffData>
              </w:fldChar>
            </w:r>
            <w:r w:rsidRPr="001216A7">
              <w:rPr>
                <w:rFonts w:cs="Arial"/>
                <w:color w:val="000000"/>
                <w:sz w:val="20"/>
                <w:lang w:val="en-GB"/>
              </w:rPr>
              <w:instrText xml:space="preserve"> FORMCHECKBOX </w:instrText>
            </w:r>
            <w:r w:rsidR="002C2D26">
              <w:rPr>
                <w:rFonts w:cs="Arial"/>
                <w:color w:val="000000"/>
                <w:sz w:val="20"/>
                <w:lang w:val="en-GB"/>
              </w:rPr>
            </w:r>
            <w:r w:rsidR="002C2D26">
              <w:rPr>
                <w:rFonts w:cs="Arial"/>
                <w:color w:val="000000"/>
                <w:sz w:val="20"/>
                <w:lang w:val="en-GB"/>
              </w:rPr>
              <w:fldChar w:fldCharType="separate"/>
            </w:r>
            <w:r w:rsidRPr="001216A7">
              <w:rPr>
                <w:rFonts w:cs="Arial"/>
                <w:color w:val="000000"/>
                <w:sz w:val="20"/>
                <w:lang w:val="en-GB"/>
              </w:rPr>
              <w:fldChar w:fldCharType="end"/>
            </w:r>
            <w:r w:rsidRPr="001216A7">
              <w:rPr>
                <w:rFonts w:cs="Arial"/>
                <w:color w:val="000000"/>
                <w:sz w:val="20"/>
                <w:lang w:val="en-GB"/>
              </w:rPr>
              <w:t xml:space="preserve">   No </w:t>
            </w:r>
            <w:r w:rsidRPr="001216A7">
              <w:rPr>
                <w:rFonts w:cs="Arial"/>
                <w:color w:val="000000"/>
                <w:sz w:val="20"/>
                <w:lang w:val="en-GB"/>
              </w:rPr>
              <w:fldChar w:fldCharType="begin">
                <w:ffData>
                  <w:name w:val="Check12"/>
                  <w:enabled/>
                  <w:calcOnExit w:val="0"/>
                  <w:checkBox>
                    <w:sizeAuto/>
                    <w:default w:val="0"/>
                  </w:checkBox>
                </w:ffData>
              </w:fldChar>
            </w:r>
            <w:r w:rsidRPr="001216A7">
              <w:rPr>
                <w:rFonts w:cs="Arial"/>
                <w:color w:val="000000"/>
                <w:sz w:val="20"/>
                <w:lang w:val="en-GB"/>
              </w:rPr>
              <w:instrText xml:space="preserve"> FORMCHECKBOX </w:instrText>
            </w:r>
            <w:r w:rsidR="002C2D26">
              <w:rPr>
                <w:rFonts w:cs="Arial"/>
                <w:color w:val="000000"/>
                <w:sz w:val="20"/>
                <w:lang w:val="en-GB"/>
              </w:rPr>
            </w:r>
            <w:r w:rsidR="002C2D26">
              <w:rPr>
                <w:rFonts w:cs="Arial"/>
                <w:color w:val="000000"/>
                <w:sz w:val="20"/>
                <w:lang w:val="en-GB"/>
              </w:rPr>
              <w:fldChar w:fldCharType="separate"/>
            </w:r>
            <w:r w:rsidRPr="001216A7">
              <w:rPr>
                <w:rFonts w:cs="Arial"/>
                <w:color w:val="000000"/>
                <w:sz w:val="20"/>
                <w:lang w:val="en-GB"/>
              </w:rPr>
              <w:fldChar w:fldCharType="end"/>
            </w:r>
            <w:r w:rsidRPr="001216A7">
              <w:rPr>
                <w:rFonts w:cs="Arial"/>
                <w:color w:val="000000"/>
                <w:sz w:val="20"/>
                <w:lang w:val="en-GB"/>
              </w:rPr>
              <w:t xml:space="preserve">   Not applicable</w:t>
            </w:r>
            <w:r w:rsidRPr="001216A7">
              <w:rPr>
                <w:rFonts w:cs="Arial"/>
                <w:color w:val="000000"/>
                <w:sz w:val="20"/>
                <w:lang w:val="en-GB"/>
              </w:rPr>
              <w:fldChar w:fldCharType="begin">
                <w:ffData>
                  <w:name w:val="Check13"/>
                  <w:enabled/>
                  <w:calcOnExit w:val="0"/>
                  <w:checkBox>
                    <w:sizeAuto/>
                    <w:default w:val="0"/>
                  </w:checkBox>
                </w:ffData>
              </w:fldChar>
            </w:r>
            <w:r w:rsidRPr="001216A7">
              <w:rPr>
                <w:rFonts w:cs="Arial"/>
                <w:color w:val="000000"/>
                <w:sz w:val="20"/>
                <w:lang w:val="en-GB"/>
              </w:rPr>
              <w:instrText xml:space="preserve"> FORMCHECKBOX </w:instrText>
            </w:r>
            <w:r w:rsidR="002C2D26">
              <w:rPr>
                <w:rFonts w:cs="Arial"/>
                <w:color w:val="000000"/>
                <w:sz w:val="20"/>
                <w:lang w:val="en-GB"/>
              </w:rPr>
            </w:r>
            <w:r w:rsidR="002C2D26">
              <w:rPr>
                <w:rFonts w:cs="Arial"/>
                <w:color w:val="000000"/>
                <w:sz w:val="20"/>
                <w:lang w:val="en-GB"/>
              </w:rPr>
              <w:fldChar w:fldCharType="separate"/>
            </w:r>
            <w:r w:rsidRPr="001216A7">
              <w:rPr>
                <w:rFonts w:cs="Arial"/>
                <w:color w:val="000000"/>
                <w:sz w:val="20"/>
                <w:lang w:val="en-GB"/>
              </w:rPr>
              <w:fldChar w:fldCharType="end"/>
            </w:r>
          </w:p>
        </w:tc>
      </w:tr>
      <w:tr w:rsidR="00EC324E" w:rsidRPr="001216A7" w14:paraId="0B191912" w14:textId="77777777" w:rsidTr="008E0F8A">
        <w:trPr>
          <w:trHeight w:val="1054"/>
          <w:jc w:val="center"/>
        </w:trPr>
        <w:tc>
          <w:tcPr>
            <w:tcW w:w="9360" w:type="dxa"/>
            <w:gridSpan w:val="2"/>
            <w:vAlign w:val="center"/>
          </w:tcPr>
          <w:p w14:paraId="591CB664" w14:textId="77777777" w:rsidR="00EC324E" w:rsidRPr="001216A7" w:rsidRDefault="00EC324E">
            <w:pPr>
              <w:numPr>
                <w:ilvl w:val="1"/>
                <w:numId w:val="105"/>
              </w:numPr>
              <w:spacing w:before="60" w:after="60" w:line="240" w:lineRule="auto"/>
              <w:rPr>
                <w:rFonts w:cs="Arial"/>
                <w:color w:val="000000"/>
                <w:sz w:val="20"/>
                <w:szCs w:val="24"/>
                <w:lang w:val="en-GB"/>
              </w:rPr>
            </w:pPr>
            <w:r w:rsidRPr="001216A7">
              <w:rPr>
                <w:rFonts w:cs="Arial"/>
                <w:color w:val="000000"/>
                <w:sz w:val="20"/>
                <w:lang w:val="en-GB"/>
              </w:rPr>
              <w:t xml:space="preserve">Will the proposed utilization generate environmental or noise pollution greater than the surrounding area? </w:t>
            </w:r>
          </w:p>
          <w:p w14:paraId="3D8DFC69" w14:textId="77777777" w:rsidR="00EC324E" w:rsidRPr="001216A7" w:rsidRDefault="00EC324E" w:rsidP="008E0F8A">
            <w:pPr>
              <w:spacing w:before="60" w:after="60"/>
              <w:ind w:left="781"/>
              <w:rPr>
                <w:rFonts w:cs="Arial"/>
                <w:color w:val="000000"/>
                <w:sz w:val="20"/>
                <w:lang w:val="en-GB"/>
              </w:rPr>
            </w:pPr>
            <w:r w:rsidRPr="001216A7">
              <w:rPr>
                <w:rFonts w:cs="Arial"/>
                <w:color w:val="000000"/>
                <w:sz w:val="20"/>
                <w:lang w:val="en-GB"/>
              </w:rPr>
              <w:t xml:space="preserve">Yes </w:t>
            </w:r>
            <w:r w:rsidRPr="001216A7">
              <w:rPr>
                <w:rFonts w:cs="Arial"/>
                <w:color w:val="000000"/>
                <w:sz w:val="20"/>
                <w:lang w:val="en-GB"/>
              </w:rPr>
              <w:fldChar w:fldCharType="begin">
                <w:ffData>
                  <w:name w:val="Check11"/>
                  <w:enabled/>
                  <w:calcOnExit w:val="0"/>
                  <w:checkBox>
                    <w:sizeAuto/>
                    <w:default w:val="0"/>
                  </w:checkBox>
                </w:ffData>
              </w:fldChar>
            </w:r>
            <w:r w:rsidRPr="001216A7">
              <w:rPr>
                <w:rFonts w:cs="Arial"/>
                <w:color w:val="000000"/>
                <w:sz w:val="20"/>
                <w:lang w:val="en-GB"/>
              </w:rPr>
              <w:instrText xml:space="preserve"> FORMCHECKBOX </w:instrText>
            </w:r>
            <w:r w:rsidR="002C2D26">
              <w:rPr>
                <w:rFonts w:cs="Arial"/>
                <w:color w:val="000000"/>
                <w:sz w:val="20"/>
                <w:lang w:val="en-GB"/>
              </w:rPr>
            </w:r>
            <w:r w:rsidR="002C2D26">
              <w:rPr>
                <w:rFonts w:cs="Arial"/>
                <w:color w:val="000000"/>
                <w:sz w:val="20"/>
                <w:lang w:val="en-GB"/>
              </w:rPr>
              <w:fldChar w:fldCharType="separate"/>
            </w:r>
            <w:r w:rsidRPr="001216A7">
              <w:rPr>
                <w:rFonts w:cs="Arial"/>
                <w:color w:val="000000"/>
                <w:sz w:val="20"/>
                <w:lang w:val="en-GB"/>
              </w:rPr>
              <w:fldChar w:fldCharType="end"/>
            </w:r>
            <w:r w:rsidRPr="001216A7">
              <w:rPr>
                <w:rFonts w:cs="Arial"/>
                <w:color w:val="000000"/>
                <w:sz w:val="20"/>
                <w:lang w:val="en-GB"/>
              </w:rPr>
              <w:t xml:space="preserve">   No  </w:t>
            </w:r>
            <w:r w:rsidRPr="001216A7">
              <w:rPr>
                <w:rFonts w:cs="Arial"/>
                <w:color w:val="000000"/>
                <w:sz w:val="20"/>
                <w:lang w:val="en-GB"/>
              </w:rPr>
              <w:fldChar w:fldCharType="begin">
                <w:ffData>
                  <w:name w:val="Check12"/>
                  <w:enabled/>
                  <w:calcOnExit w:val="0"/>
                  <w:checkBox>
                    <w:sizeAuto/>
                    <w:default w:val="0"/>
                  </w:checkBox>
                </w:ffData>
              </w:fldChar>
            </w:r>
            <w:r w:rsidRPr="001216A7">
              <w:rPr>
                <w:rFonts w:cs="Arial"/>
                <w:color w:val="000000"/>
                <w:sz w:val="20"/>
                <w:lang w:val="en-GB"/>
              </w:rPr>
              <w:instrText xml:space="preserve"> FORMCHECKBOX </w:instrText>
            </w:r>
            <w:r w:rsidR="002C2D26">
              <w:rPr>
                <w:rFonts w:cs="Arial"/>
                <w:color w:val="000000"/>
                <w:sz w:val="20"/>
                <w:lang w:val="en-GB"/>
              </w:rPr>
            </w:r>
            <w:r w:rsidR="002C2D26">
              <w:rPr>
                <w:rFonts w:cs="Arial"/>
                <w:color w:val="000000"/>
                <w:sz w:val="20"/>
                <w:lang w:val="en-GB"/>
              </w:rPr>
              <w:fldChar w:fldCharType="separate"/>
            </w:r>
            <w:r w:rsidRPr="001216A7">
              <w:rPr>
                <w:rFonts w:cs="Arial"/>
                <w:color w:val="000000"/>
                <w:sz w:val="20"/>
                <w:lang w:val="en-GB"/>
              </w:rPr>
              <w:fldChar w:fldCharType="end"/>
            </w:r>
            <w:r w:rsidRPr="001216A7">
              <w:rPr>
                <w:rFonts w:cs="Arial"/>
                <w:color w:val="000000"/>
                <w:sz w:val="20"/>
                <w:lang w:val="en-GB"/>
              </w:rPr>
              <w:t xml:space="preserve">    Not applicable  </w:t>
            </w:r>
            <w:r w:rsidRPr="001216A7">
              <w:rPr>
                <w:rFonts w:cs="Arial"/>
                <w:color w:val="000000"/>
                <w:sz w:val="20"/>
                <w:lang w:val="en-GB"/>
              </w:rPr>
              <w:fldChar w:fldCharType="begin">
                <w:ffData>
                  <w:name w:val="Check13"/>
                  <w:enabled/>
                  <w:calcOnExit w:val="0"/>
                  <w:checkBox>
                    <w:sizeAuto/>
                    <w:default w:val="0"/>
                  </w:checkBox>
                </w:ffData>
              </w:fldChar>
            </w:r>
            <w:r w:rsidRPr="001216A7">
              <w:rPr>
                <w:rFonts w:cs="Arial"/>
                <w:color w:val="000000"/>
                <w:sz w:val="20"/>
                <w:lang w:val="en-GB"/>
              </w:rPr>
              <w:instrText xml:space="preserve"> FORMCHECKBOX </w:instrText>
            </w:r>
            <w:r w:rsidR="002C2D26">
              <w:rPr>
                <w:rFonts w:cs="Arial"/>
                <w:color w:val="000000"/>
                <w:sz w:val="20"/>
                <w:lang w:val="en-GB"/>
              </w:rPr>
            </w:r>
            <w:r w:rsidR="002C2D26">
              <w:rPr>
                <w:rFonts w:cs="Arial"/>
                <w:color w:val="000000"/>
                <w:sz w:val="20"/>
                <w:lang w:val="en-GB"/>
              </w:rPr>
              <w:fldChar w:fldCharType="separate"/>
            </w:r>
            <w:r w:rsidRPr="001216A7">
              <w:rPr>
                <w:rFonts w:cs="Arial"/>
                <w:color w:val="000000"/>
                <w:sz w:val="20"/>
                <w:lang w:val="en-GB"/>
              </w:rPr>
              <w:fldChar w:fldCharType="end"/>
            </w:r>
            <w:r w:rsidRPr="001216A7">
              <w:rPr>
                <w:rFonts w:cs="Arial"/>
                <w:color w:val="000000"/>
                <w:sz w:val="20"/>
                <w:lang w:val="en-GB"/>
              </w:rPr>
              <w:t xml:space="preserve">   Explain:  </w:t>
            </w:r>
            <w:r w:rsidRPr="001216A7">
              <w:rPr>
                <w:rFonts w:cs="Arial"/>
                <w:color w:val="000000"/>
                <w:sz w:val="20"/>
                <w:lang w:val="en-GB"/>
              </w:rPr>
              <w:fldChar w:fldCharType="begin">
                <w:ffData>
                  <w:name w:val="Text33"/>
                  <w:enabled/>
                  <w:calcOnExit w:val="0"/>
                  <w:textInput/>
                </w:ffData>
              </w:fldChar>
            </w:r>
            <w:r w:rsidRPr="001216A7">
              <w:rPr>
                <w:rFonts w:cs="Arial"/>
                <w:color w:val="000000"/>
                <w:sz w:val="20"/>
                <w:lang w:val="en-GB"/>
              </w:rPr>
              <w:instrText xml:space="preserve"> FORMTEXT </w:instrText>
            </w:r>
            <w:r w:rsidRPr="001216A7">
              <w:rPr>
                <w:rFonts w:cs="Arial"/>
                <w:color w:val="000000"/>
                <w:sz w:val="20"/>
                <w:lang w:val="en-GB"/>
              </w:rPr>
            </w:r>
            <w:r w:rsidRPr="001216A7">
              <w:rPr>
                <w:rFonts w:cs="Arial"/>
                <w:color w:val="000000"/>
                <w:sz w:val="20"/>
                <w:lang w:val="en-GB"/>
              </w:rPr>
              <w:fldChar w:fldCharType="separate"/>
            </w:r>
            <w:r w:rsidRPr="001216A7">
              <w:rPr>
                <w:color w:val="000000"/>
                <w:sz w:val="20"/>
                <w:lang w:val="en-GB"/>
              </w:rPr>
              <w:t> </w:t>
            </w:r>
            <w:r w:rsidRPr="001216A7">
              <w:rPr>
                <w:color w:val="000000"/>
                <w:sz w:val="20"/>
                <w:lang w:val="en-GB"/>
              </w:rPr>
              <w:t> </w:t>
            </w:r>
            <w:r w:rsidRPr="001216A7">
              <w:rPr>
                <w:color w:val="000000"/>
                <w:sz w:val="20"/>
                <w:lang w:val="en-GB"/>
              </w:rPr>
              <w:t> </w:t>
            </w:r>
            <w:r w:rsidRPr="001216A7">
              <w:rPr>
                <w:color w:val="000000"/>
                <w:sz w:val="20"/>
                <w:lang w:val="en-GB"/>
              </w:rPr>
              <w:t> </w:t>
            </w:r>
            <w:r w:rsidRPr="001216A7">
              <w:rPr>
                <w:color w:val="000000"/>
                <w:sz w:val="20"/>
                <w:lang w:val="en-GB"/>
              </w:rPr>
              <w:t> </w:t>
            </w:r>
            <w:r w:rsidRPr="001216A7">
              <w:rPr>
                <w:rFonts w:cs="Arial"/>
                <w:color w:val="000000"/>
                <w:sz w:val="20"/>
                <w:lang w:val="en-GB"/>
              </w:rPr>
              <w:fldChar w:fldCharType="end"/>
            </w:r>
          </w:p>
        </w:tc>
      </w:tr>
      <w:tr w:rsidR="00EC324E" w:rsidRPr="001216A7" w14:paraId="1EF00EBF" w14:textId="77777777" w:rsidTr="008E0F8A">
        <w:trPr>
          <w:trHeight w:val="766"/>
          <w:jc w:val="center"/>
        </w:trPr>
        <w:tc>
          <w:tcPr>
            <w:tcW w:w="9360" w:type="dxa"/>
            <w:gridSpan w:val="2"/>
            <w:vAlign w:val="center"/>
          </w:tcPr>
          <w:p w14:paraId="5CE3819B" w14:textId="77777777" w:rsidR="00EC324E" w:rsidRPr="001216A7" w:rsidRDefault="00EC324E">
            <w:pPr>
              <w:numPr>
                <w:ilvl w:val="1"/>
                <w:numId w:val="105"/>
              </w:numPr>
              <w:spacing w:before="60" w:after="60" w:line="240" w:lineRule="auto"/>
              <w:rPr>
                <w:rFonts w:cs="Arial"/>
                <w:color w:val="000000"/>
                <w:sz w:val="20"/>
                <w:szCs w:val="24"/>
                <w:lang w:val="en-GB"/>
              </w:rPr>
            </w:pPr>
            <w:r w:rsidRPr="001216A7">
              <w:rPr>
                <w:color w:val="000000"/>
                <w:sz w:val="20"/>
                <w:lang w:val="en-GB"/>
              </w:rPr>
              <w:t xml:space="preserve">Will any of the construction work be carried out in the Protected Area, Special Areas, or Special Protected Areas?           Yes </w:t>
            </w:r>
            <w:r w:rsidRPr="001216A7">
              <w:rPr>
                <w:rFonts w:cs="Arial"/>
                <w:color w:val="000000"/>
                <w:sz w:val="20"/>
                <w:lang w:val="en-GB"/>
              </w:rPr>
              <w:fldChar w:fldCharType="begin">
                <w:ffData>
                  <w:name w:val="Check11"/>
                  <w:enabled/>
                  <w:calcOnExit w:val="0"/>
                  <w:checkBox>
                    <w:sizeAuto/>
                    <w:default w:val="0"/>
                  </w:checkBox>
                </w:ffData>
              </w:fldChar>
            </w:r>
            <w:r w:rsidRPr="001216A7">
              <w:rPr>
                <w:rFonts w:cs="Arial"/>
                <w:color w:val="000000"/>
                <w:sz w:val="20"/>
                <w:lang w:val="en-GB"/>
              </w:rPr>
              <w:instrText xml:space="preserve"> FORMCHECKBOX </w:instrText>
            </w:r>
            <w:r w:rsidR="002C2D26">
              <w:rPr>
                <w:rFonts w:cs="Arial"/>
                <w:color w:val="000000"/>
                <w:sz w:val="20"/>
                <w:lang w:val="en-GB"/>
              </w:rPr>
            </w:r>
            <w:r w:rsidR="002C2D26">
              <w:rPr>
                <w:rFonts w:cs="Arial"/>
                <w:color w:val="000000"/>
                <w:sz w:val="20"/>
                <w:lang w:val="en-GB"/>
              </w:rPr>
              <w:fldChar w:fldCharType="separate"/>
            </w:r>
            <w:r w:rsidRPr="001216A7">
              <w:rPr>
                <w:rFonts w:cs="Arial"/>
                <w:color w:val="000000"/>
                <w:sz w:val="20"/>
                <w:lang w:val="en-GB"/>
              </w:rPr>
              <w:fldChar w:fldCharType="end"/>
            </w:r>
            <w:r w:rsidRPr="001216A7">
              <w:rPr>
                <w:rFonts w:cs="Arial"/>
                <w:color w:val="000000"/>
                <w:sz w:val="20"/>
                <w:lang w:val="en-GB"/>
              </w:rPr>
              <w:t xml:space="preserve">   No  </w:t>
            </w:r>
            <w:r w:rsidRPr="001216A7">
              <w:rPr>
                <w:rFonts w:cs="Arial"/>
                <w:color w:val="000000"/>
                <w:sz w:val="20"/>
                <w:lang w:val="en-GB"/>
              </w:rPr>
              <w:fldChar w:fldCharType="begin">
                <w:ffData>
                  <w:name w:val="Check12"/>
                  <w:enabled/>
                  <w:calcOnExit w:val="0"/>
                  <w:checkBox>
                    <w:sizeAuto/>
                    <w:default w:val="0"/>
                  </w:checkBox>
                </w:ffData>
              </w:fldChar>
            </w:r>
            <w:r w:rsidRPr="001216A7">
              <w:rPr>
                <w:rFonts w:cs="Arial"/>
                <w:color w:val="000000"/>
                <w:sz w:val="20"/>
                <w:lang w:val="en-GB"/>
              </w:rPr>
              <w:instrText xml:space="preserve"> FORMCHECKBOX </w:instrText>
            </w:r>
            <w:r w:rsidR="002C2D26">
              <w:rPr>
                <w:rFonts w:cs="Arial"/>
                <w:color w:val="000000"/>
                <w:sz w:val="20"/>
                <w:lang w:val="en-GB"/>
              </w:rPr>
            </w:r>
            <w:r w:rsidR="002C2D26">
              <w:rPr>
                <w:rFonts w:cs="Arial"/>
                <w:color w:val="000000"/>
                <w:sz w:val="20"/>
                <w:lang w:val="en-GB"/>
              </w:rPr>
              <w:fldChar w:fldCharType="separate"/>
            </w:r>
            <w:r w:rsidRPr="001216A7">
              <w:rPr>
                <w:rFonts w:cs="Arial"/>
                <w:color w:val="000000"/>
                <w:sz w:val="20"/>
                <w:lang w:val="en-GB"/>
              </w:rPr>
              <w:fldChar w:fldCharType="end"/>
            </w:r>
            <w:r w:rsidRPr="001216A7">
              <w:rPr>
                <w:rFonts w:cs="Arial"/>
                <w:color w:val="000000"/>
                <w:sz w:val="20"/>
                <w:lang w:val="en-GB"/>
              </w:rPr>
              <w:t xml:space="preserve">    Not applicable  </w:t>
            </w:r>
            <w:r w:rsidRPr="001216A7">
              <w:rPr>
                <w:rFonts w:cs="Arial"/>
                <w:color w:val="000000"/>
                <w:sz w:val="20"/>
                <w:lang w:val="en-GB"/>
              </w:rPr>
              <w:fldChar w:fldCharType="begin">
                <w:ffData>
                  <w:name w:val="Check13"/>
                  <w:enabled/>
                  <w:calcOnExit w:val="0"/>
                  <w:checkBox>
                    <w:sizeAuto/>
                    <w:default w:val="0"/>
                  </w:checkBox>
                </w:ffData>
              </w:fldChar>
            </w:r>
            <w:r w:rsidRPr="001216A7">
              <w:rPr>
                <w:rFonts w:cs="Arial"/>
                <w:color w:val="000000"/>
                <w:sz w:val="20"/>
                <w:lang w:val="en-GB"/>
              </w:rPr>
              <w:instrText xml:space="preserve"> FORMCHECKBOX </w:instrText>
            </w:r>
            <w:r w:rsidR="002C2D26">
              <w:rPr>
                <w:rFonts w:cs="Arial"/>
                <w:color w:val="000000"/>
                <w:sz w:val="20"/>
                <w:lang w:val="en-GB"/>
              </w:rPr>
            </w:r>
            <w:r w:rsidR="002C2D26">
              <w:rPr>
                <w:rFonts w:cs="Arial"/>
                <w:color w:val="000000"/>
                <w:sz w:val="20"/>
                <w:lang w:val="en-GB"/>
              </w:rPr>
              <w:fldChar w:fldCharType="separate"/>
            </w:r>
            <w:r w:rsidRPr="001216A7">
              <w:rPr>
                <w:rFonts w:cs="Arial"/>
                <w:color w:val="000000"/>
                <w:sz w:val="20"/>
                <w:lang w:val="en-GB"/>
              </w:rPr>
              <w:fldChar w:fldCharType="end"/>
            </w:r>
            <w:r w:rsidRPr="001216A7">
              <w:rPr>
                <w:rFonts w:cs="Arial"/>
                <w:color w:val="000000"/>
                <w:sz w:val="20"/>
                <w:lang w:val="en-GB"/>
              </w:rPr>
              <w:t xml:space="preserve">   Explain:  </w:t>
            </w:r>
            <w:r w:rsidRPr="001216A7">
              <w:rPr>
                <w:rFonts w:cs="Arial"/>
                <w:color w:val="000000"/>
                <w:sz w:val="20"/>
                <w:lang w:val="en-GB"/>
              </w:rPr>
              <w:fldChar w:fldCharType="begin">
                <w:ffData>
                  <w:name w:val="Text33"/>
                  <w:enabled/>
                  <w:calcOnExit w:val="0"/>
                  <w:textInput/>
                </w:ffData>
              </w:fldChar>
            </w:r>
            <w:r w:rsidRPr="001216A7">
              <w:rPr>
                <w:rFonts w:cs="Arial"/>
                <w:color w:val="000000"/>
                <w:sz w:val="20"/>
                <w:lang w:val="en-GB"/>
              </w:rPr>
              <w:instrText xml:space="preserve"> FORMTEXT </w:instrText>
            </w:r>
            <w:r w:rsidRPr="001216A7">
              <w:rPr>
                <w:rFonts w:cs="Arial"/>
                <w:color w:val="000000"/>
                <w:sz w:val="20"/>
                <w:lang w:val="en-GB"/>
              </w:rPr>
            </w:r>
            <w:r w:rsidRPr="001216A7">
              <w:rPr>
                <w:rFonts w:cs="Arial"/>
                <w:color w:val="000000"/>
                <w:sz w:val="20"/>
                <w:lang w:val="en-GB"/>
              </w:rPr>
              <w:fldChar w:fldCharType="separate"/>
            </w:r>
            <w:r w:rsidRPr="001216A7">
              <w:rPr>
                <w:color w:val="000000"/>
                <w:sz w:val="20"/>
                <w:lang w:val="en-GB"/>
              </w:rPr>
              <w:t> </w:t>
            </w:r>
            <w:r w:rsidRPr="001216A7">
              <w:rPr>
                <w:color w:val="000000"/>
                <w:sz w:val="20"/>
                <w:lang w:val="en-GB"/>
              </w:rPr>
              <w:t> </w:t>
            </w:r>
            <w:r w:rsidRPr="001216A7">
              <w:rPr>
                <w:color w:val="000000"/>
                <w:sz w:val="20"/>
                <w:lang w:val="en-GB"/>
              </w:rPr>
              <w:t> </w:t>
            </w:r>
            <w:r w:rsidRPr="001216A7">
              <w:rPr>
                <w:color w:val="000000"/>
                <w:sz w:val="20"/>
                <w:lang w:val="en-GB"/>
              </w:rPr>
              <w:t> </w:t>
            </w:r>
            <w:r w:rsidRPr="001216A7">
              <w:rPr>
                <w:color w:val="000000"/>
                <w:sz w:val="20"/>
                <w:lang w:val="en-GB"/>
              </w:rPr>
              <w:t> </w:t>
            </w:r>
            <w:r w:rsidRPr="001216A7">
              <w:rPr>
                <w:rFonts w:cs="Arial"/>
                <w:color w:val="000000"/>
                <w:sz w:val="20"/>
                <w:lang w:val="en-GB"/>
              </w:rPr>
              <w:fldChar w:fldCharType="end"/>
            </w:r>
          </w:p>
        </w:tc>
      </w:tr>
    </w:tbl>
    <w:p w14:paraId="7A727D64" w14:textId="77777777" w:rsidR="00EC324E" w:rsidRPr="001216A7" w:rsidRDefault="00EC324E" w:rsidP="00EC324E">
      <w:pPr>
        <w:pStyle w:val="Header"/>
        <w:rPr>
          <w:sz w:val="28"/>
          <w:lang w:val="en-GB"/>
        </w:rPr>
      </w:pPr>
    </w:p>
    <w:p w14:paraId="15415486" w14:textId="77777777" w:rsidR="00EC324E" w:rsidRPr="001216A7" w:rsidRDefault="00EC324E" w:rsidP="00EC324E">
      <w:pPr>
        <w:rPr>
          <w:lang w:val="en-GB"/>
        </w:rPr>
      </w:pPr>
    </w:p>
    <w:p w14:paraId="06546170"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6E2AC779" w14:textId="77777777" w:rsidR="00EC324E" w:rsidRDefault="00EC324E" w:rsidP="00EC324E">
      <w:pPr>
        <w:spacing w:line="240" w:lineRule="auto"/>
        <w:jc w:val="both"/>
        <w:rPr>
          <w:rFonts w:eastAsia="MS Mincho"/>
          <w:b/>
          <w:bCs/>
          <w:sz w:val="24"/>
          <w:szCs w:val="28"/>
          <w:lang w:val="en-GB"/>
        </w:rPr>
      </w:pPr>
      <w:r>
        <w:rPr>
          <w:rFonts w:eastAsia="MS Mincho"/>
          <w:b/>
          <w:bCs/>
          <w:sz w:val="24"/>
          <w:szCs w:val="28"/>
          <w:lang w:val="en-GB"/>
        </w:rPr>
        <w:br w:type="page"/>
      </w:r>
    </w:p>
    <w:p w14:paraId="7A33593A" w14:textId="12D4F412" w:rsidR="00EC324E" w:rsidRPr="002C4061" w:rsidRDefault="00EC324E" w:rsidP="00EC324E">
      <w:pPr>
        <w:spacing w:line="240" w:lineRule="auto"/>
        <w:jc w:val="both"/>
        <w:rPr>
          <w:b/>
          <w:sz w:val="32"/>
          <w:szCs w:val="36"/>
          <w:lang w:val="en-GB"/>
        </w:rPr>
      </w:pPr>
      <w:r w:rsidRPr="002C4061">
        <w:rPr>
          <w:rFonts w:eastAsia="MS Mincho"/>
          <w:b/>
          <w:bCs/>
          <w:sz w:val="24"/>
          <w:szCs w:val="28"/>
          <w:lang w:val="en-GB"/>
        </w:rPr>
        <w:lastRenderedPageBreak/>
        <w:t>A</w:t>
      </w:r>
      <w:r w:rsidR="00E80D3A">
        <w:rPr>
          <w:rFonts w:eastAsia="MS Mincho"/>
          <w:b/>
          <w:bCs/>
          <w:sz w:val="24"/>
          <w:szCs w:val="28"/>
          <w:lang w:val="en-GB"/>
        </w:rPr>
        <w:t>nnex</w:t>
      </w:r>
      <w:r w:rsidRPr="002C4061">
        <w:rPr>
          <w:rFonts w:eastAsia="MS Mincho"/>
          <w:b/>
          <w:bCs/>
          <w:sz w:val="24"/>
          <w:szCs w:val="28"/>
          <w:lang w:val="en-GB"/>
        </w:rPr>
        <w:t xml:space="preserve"> 7A</w:t>
      </w:r>
      <w:r w:rsidR="00210F0D">
        <w:rPr>
          <w:rFonts w:eastAsia="MS Mincho"/>
          <w:b/>
          <w:bCs/>
          <w:sz w:val="24"/>
          <w:szCs w:val="28"/>
          <w:lang w:val="en-GB"/>
        </w:rPr>
        <w:t xml:space="preserve"> -</w:t>
      </w:r>
      <w:r w:rsidRPr="002C4061">
        <w:rPr>
          <w:b/>
          <w:sz w:val="24"/>
          <w:lang w:val="en-GB"/>
        </w:rPr>
        <w:t xml:space="preserve"> Checklist for review of the main project for completion of construction</w:t>
      </w:r>
      <w:r w:rsidRPr="002C4061">
        <w:rPr>
          <w:b/>
          <w:sz w:val="24"/>
          <w:szCs w:val="28"/>
          <w:lang w:val="en-GB"/>
        </w:rPr>
        <w:t xml:space="preserve"> Constructions of category I, and </w:t>
      </w:r>
      <w:r>
        <w:rPr>
          <w:b/>
          <w:sz w:val="24"/>
          <w:szCs w:val="28"/>
          <w:lang w:val="en-GB"/>
        </w:rPr>
        <w:t>h</w:t>
      </w:r>
      <w:r w:rsidRPr="002C4061">
        <w:rPr>
          <w:b/>
          <w:sz w:val="24"/>
          <w:szCs w:val="28"/>
          <w:lang w:val="en-GB"/>
        </w:rPr>
        <w:t>ouse of category II (over 450m2)</w:t>
      </w:r>
      <w:r w:rsidRPr="002C4061">
        <w:rPr>
          <w:b/>
          <w:sz w:val="32"/>
          <w:szCs w:val="36"/>
          <w:lang w:val="en-GB"/>
        </w:rPr>
        <w:t xml:space="preserve">  </w:t>
      </w:r>
    </w:p>
    <w:p w14:paraId="1EF2F20B" w14:textId="77777777" w:rsidR="00EC324E" w:rsidRPr="00E71BBD" w:rsidRDefault="00EC324E" w:rsidP="00EC324E">
      <w:pPr>
        <w:spacing w:after="0" w:line="240" w:lineRule="auto"/>
        <w:rPr>
          <w:rFonts w:eastAsia="MS Mincho"/>
          <w:b/>
          <w:bCs/>
          <w:sz w:val="24"/>
          <w:szCs w:val="28"/>
          <w:lang w:val="en-GB"/>
        </w:rPr>
      </w:pPr>
      <w:r>
        <w:rPr>
          <w:rFonts w:eastAsia="MS Mincho"/>
          <w:b/>
          <w:bCs/>
          <w:noProof/>
          <w:sz w:val="24"/>
          <w:szCs w:val="24"/>
          <w:lang w:eastAsia="sq-AL"/>
        </w:rPr>
        <mc:AlternateContent>
          <mc:Choice Requires="wps">
            <w:drawing>
              <wp:anchor distT="0" distB="0" distL="114300" distR="114300" simplePos="0" relativeHeight="252107776" behindDoc="0" locked="0" layoutInCell="1" allowOverlap="1" wp14:anchorId="0F85FCFE" wp14:editId="22475778">
                <wp:simplePos x="0" y="0"/>
                <wp:positionH relativeFrom="column">
                  <wp:posOffset>5310505</wp:posOffset>
                </wp:positionH>
                <wp:positionV relativeFrom="paragraph">
                  <wp:posOffset>135890</wp:posOffset>
                </wp:positionV>
                <wp:extent cx="1003300" cy="889635"/>
                <wp:effectExtent l="0" t="0" r="25400" b="24765"/>
                <wp:wrapNone/>
                <wp:docPr id="1268" name="Rectangle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268B6F61" w14:textId="77777777" w:rsidR="00D068E7" w:rsidRDefault="00D068E7" w:rsidP="00EC324E">
                            <w:pPr>
                              <w:spacing w:after="0"/>
                              <w:jc w:val="center"/>
                              <w:rPr>
                                <w:sz w:val="24"/>
                                <w:szCs w:val="24"/>
                              </w:rPr>
                            </w:pPr>
                          </w:p>
                          <w:p w14:paraId="4E3C9555" w14:textId="77777777" w:rsidR="00D068E7" w:rsidRPr="00432866" w:rsidRDefault="00D068E7" w:rsidP="00EC324E">
                            <w:pPr>
                              <w:spacing w:after="0"/>
                              <w:jc w:val="center"/>
                              <w:rPr>
                                <w:sz w:val="24"/>
                                <w:szCs w:val="24"/>
                              </w:rPr>
                            </w:pPr>
                            <w:r>
                              <w:rPr>
                                <w:sz w:val="24"/>
                                <w:szCs w:val="24"/>
                              </w:rPr>
                              <w:t>Logo of Municipality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5FCFE" id="Rectangle 1268" o:spid="_x0000_s1073" style="position:absolute;margin-left:418.15pt;margin-top:10.7pt;width:79pt;height:70.0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">
                <v:textbox>
                  <w:txbxContent>
                    <w:p w14:paraId="268B6F61" w14:textId="77777777" w:rsidR="00D068E7" w:rsidRDefault="00D068E7" w:rsidP="00EC324E">
                      <w:pPr>
                        <w:spacing w:after="0"/>
                        <w:jc w:val="center"/>
                        <w:rPr>
                          <w:sz w:val="24"/>
                          <w:szCs w:val="24"/>
                        </w:rPr>
                      </w:pPr>
                    </w:p>
                    <w:p w14:paraId="4E3C9555" w14:textId="77777777" w:rsidR="00D068E7" w:rsidRPr="00432866" w:rsidRDefault="00D068E7" w:rsidP="00EC324E">
                      <w:pPr>
                        <w:spacing w:after="0"/>
                        <w:jc w:val="center"/>
                        <w:rPr>
                          <w:sz w:val="24"/>
                          <w:szCs w:val="24"/>
                        </w:rPr>
                      </w:pPr>
                      <w:r>
                        <w:rPr>
                          <w:sz w:val="24"/>
                          <w:szCs w:val="24"/>
                        </w:rPr>
                        <w:t>Logo of Municipality</w:t>
                      </w:r>
                    </w:p>
                  </w:txbxContent>
                </v:textbox>
              </v:rect>
            </w:pict>
          </mc:Fallback>
        </mc:AlternateContent>
      </w:r>
      <w:r w:rsidRPr="00E71BBD">
        <w:rPr>
          <w:rFonts w:eastAsia="MS Mincho"/>
          <w:b/>
          <w:bCs/>
          <w:noProof/>
          <w:color w:val="000000" w:themeColor="text1"/>
          <w:sz w:val="32"/>
          <w:szCs w:val="32"/>
          <w:lang w:eastAsia="sq-AL"/>
        </w:rPr>
        <w:drawing>
          <wp:anchor distT="0" distB="0" distL="114300" distR="114300" simplePos="0" relativeHeight="252106752" behindDoc="1" locked="0" layoutInCell="1" allowOverlap="1" wp14:anchorId="25F35D1A" wp14:editId="0447855E">
            <wp:simplePos x="0" y="0"/>
            <wp:positionH relativeFrom="column">
              <wp:posOffset>175260</wp:posOffset>
            </wp:positionH>
            <wp:positionV relativeFrom="paragraph">
              <wp:posOffset>162560</wp:posOffset>
            </wp:positionV>
            <wp:extent cx="838200" cy="928370"/>
            <wp:effectExtent l="0" t="0" r="0" b="5080"/>
            <wp:wrapTight wrapText="bothSides">
              <wp:wrapPolygon edited="0">
                <wp:start x="4909" y="0"/>
                <wp:lineTo x="0" y="443"/>
                <wp:lineTo x="0" y="10194"/>
                <wp:lineTo x="982" y="15070"/>
                <wp:lineTo x="7364" y="20832"/>
                <wp:lineTo x="8345" y="21275"/>
                <wp:lineTo x="12273" y="21275"/>
                <wp:lineTo x="13255" y="20832"/>
                <wp:lineTo x="19636" y="15070"/>
                <wp:lineTo x="21109" y="8421"/>
                <wp:lineTo x="21109" y="1330"/>
                <wp:lineTo x="20618" y="443"/>
                <wp:lineTo x="15709" y="0"/>
                <wp:lineTo x="4909" y="0"/>
              </wp:wrapPolygon>
            </wp:wrapTight>
            <wp:docPr id="1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838200" cy="928370"/>
                    </a:xfrm>
                    <a:prstGeom prst="rect">
                      <a:avLst/>
                    </a:prstGeom>
                    <a:noFill/>
                    <a:ln w="9525">
                      <a:noFill/>
                      <a:miter lim="800000"/>
                      <a:headEnd/>
                      <a:tailEnd/>
                    </a:ln>
                  </pic:spPr>
                </pic:pic>
              </a:graphicData>
            </a:graphic>
          </wp:anchor>
        </w:drawing>
      </w:r>
    </w:p>
    <w:p w14:paraId="693C6018" w14:textId="77777777" w:rsidR="00EC324E" w:rsidRDefault="00EC324E" w:rsidP="00EC324E">
      <w:pPr>
        <w:tabs>
          <w:tab w:val="right" w:pos="7797"/>
          <w:tab w:val="left" w:pos="8080"/>
        </w:tabs>
        <w:spacing w:after="0" w:line="240" w:lineRule="auto"/>
        <w:ind w:right="1190"/>
        <w:jc w:val="center"/>
        <w:rPr>
          <w:b/>
          <w:color w:val="000000" w:themeColor="text1"/>
          <w:sz w:val="28"/>
          <w:szCs w:val="24"/>
          <w:lang w:val="en-GB"/>
        </w:rPr>
      </w:pPr>
      <w:r w:rsidRPr="00AF3AD4">
        <w:rPr>
          <w:noProof/>
          <w:lang w:eastAsia="sq-AL"/>
        </w:rPr>
        <mc:AlternateContent>
          <mc:Choice Requires="wps">
            <w:drawing>
              <wp:anchor distT="0" distB="0" distL="114300" distR="114300" simplePos="0" relativeHeight="252187648" behindDoc="1" locked="0" layoutInCell="1" allowOverlap="1" wp14:anchorId="46D40F3C" wp14:editId="50595174">
                <wp:simplePos x="0" y="0"/>
                <wp:positionH relativeFrom="margin">
                  <wp:posOffset>1463675</wp:posOffset>
                </wp:positionH>
                <wp:positionV relativeFrom="page">
                  <wp:posOffset>1104265</wp:posOffset>
                </wp:positionV>
                <wp:extent cx="3506470" cy="1159510"/>
                <wp:effectExtent l="0" t="0" r="17780" b="2540"/>
                <wp:wrapNone/>
                <wp:docPr id="1749" name="Text Box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5845C"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2CD38162"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49175CC6"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204EFF68"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11A90CB4"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40F3C" id="Text Box 1749" o:spid="_x0000_s1074" type="#_x0000_t202" style="position:absolute;left:0;text-align:left;margin-left:115.25pt;margin-top:86.95pt;width:276.1pt;height:91.3pt;z-index:-251128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lKtQIAALg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" filled="f" stroked="f">
                <v:textbox inset="0,0,0,0">
                  <w:txbxContent>
                    <w:p w14:paraId="14A5845C"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2CD38162"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49175CC6"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204EFF68"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11A90CB4"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margin" anchory="page"/>
              </v:shape>
            </w:pict>
          </mc:Fallback>
        </mc:AlternateContent>
      </w:r>
    </w:p>
    <w:p w14:paraId="4C3F593A" w14:textId="77777777" w:rsidR="00EC324E" w:rsidRDefault="00EC324E" w:rsidP="00EC324E">
      <w:pPr>
        <w:tabs>
          <w:tab w:val="right" w:pos="7797"/>
          <w:tab w:val="left" w:pos="8080"/>
        </w:tabs>
        <w:spacing w:after="0" w:line="240" w:lineRule="auto"/>
        <w:ind w:right="1190"/>
        <w:jc w:val="center"/>
        <w:rPr>
          <w:b/>
          <w:color w:val="000000" w:themeColor="text1"/>
          <w:sz w:val="28"/>
          <w:szCs w:val="24"/>
          <w:lang w:val="en-GB"/>
        </w:rPr>
      </w:pPr>
    </w:p>
    <w:p w14:paraId="354EDE1D" w14:textId="77777777" w:rsidR="00EC324E" w:rsidRDefault="00EC324E" w:rsidP="00EC324E">
      <w:pPr>
        <w:tabs>
          <w:tab w:val="right" w:pos="7797"/>
          <w:tab w:val="left" w:pos="8080"/>
        </w:tabs>
        <w:spacing w:after="0" w:line="240" w:lineRule="auto"/>
        <w:ind w:right="1190"/>
        <w:jc w:val="center"/>
        <w:rPr>
          <w:b/>
          <w:color w:val="000000" w:themeColor="text1"/>
          <w:sz w:val="28"/>
          <w:szCs w:val="24"/>
          <w:lang w:val="en-GB"/>
        </w:rPr>
      </w:pPr>
    </w:p>
    <w:p w14:paraId="2DABC26C" w14:textId="77777777" w:rsidR="00EC324E" w:rsidRDefault="00EC324E" w:rsidP="00EC324E">
      <w:pPr>
        <w:tabs>
          <w:tab w:val="right" w:pos="7797"/>
          <w:tab w:val="left" w:pos="8080"/>
        </w:tabs>
        <w:spacing w:after="0" w:line="240" w:lineRule="auto"/>
        <w:ind w:right="1190"/>
        <w:jc w:val="center"/>
        <w:rPr>
          <w:b/>
          <w:color w:val="000000" w:themeColor="text1"/>
          <w:sz w:val="28"/>
          <w:szCs w:val="24"/>
          <w:lang w:val="en-GB"/>
        </w:rPr>
      </w:pPr>
    </w:p>
    <w:p w14:paraId="314E7271" w14:textId="77777777" w:rsidR="00EC324E" w:rsidRDefault="00EC324E" w:rsidP="00EC324E">
      <w:pPr>
        <w:tabs>
          <w:tab w:val="right" w:pos="7797"/>
          <w:tab w:val="left" w:pos="8080"/>
        </w:tabs>
        <w:spacing w:after="0" w:line="240" w:lineRule="auto"/>
        <w:ind w:right="1190"/>
        <w:jc w:val="center"/>
        <w:rPr>
          <w:b/>
          <w:color w:val="000000" w:themeColor="text1"/>
          <w:sz w:val="28"/>
          <w:szCs w:val="24"/>
          <w:lang w:val="en-GB"/>
        </w:rPr>
      </w:pPr>
    </w:p>
    <w:p w14:paraId="29891E49" w14:textId="77777777" w:rsidR="00EC324E" w:rsidRDefault="00EC324E" w:rsidP="00EC324E">
      <w:pPr>
        <w:tabs>
          <w:tab w:val="right" w:pos="7797"/>
          <w:tab w:val="left" w:pos="8080"/>
        </w:tabs>
        <w:spacing w:after="0" w:line="240" w:lineRule="auto"/>
        <w:ind w:right="1190"/>
        <w:jc w:val="center"/>
        <w:rPr>
          <w:b/>
          <w:color w:val="000000" w:themeColor="text1"/>
          <w:sz w:val="28"/>
          <w:szCs w:val="24"/>
          <w:lang w:val="en-GB"/>
        </w:rPr>
      </w:pPr>
    </w:p>
    <w:tbl>
      <w:tblPr>
        <w:tblpPr w:leftFromText="180" w:rightFromText="180" w:vertAnchor="text" w:horzAnchor="page" w:tblpX="7012"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A0" w:firstRow="1" w:lastRow="0" w:firstColumn="1" w:lastColumn="0" w:noHBand="0" w:noVBand="0"/>
      </w:tblPr>
      <w:tblGrid>
        <w:gridCol w:w="2706"/>
        <w:gridCol w:w="1542"/>
      </w:tblGrid>
      <w:tr w:rsidR="00EC324E" w:rsidRPr="004D3C8C" w14:paraId="339815F5" w14:textId="77777777" w:rsidTr="008E0F8A">
        <w:trPr>
          <w:trHeight w:val="218"/>
        </w:trPr>
        <w:tc>
          <w:tcPr>
            <w:tcW w:w="4248" w:type="dxa"/>
            <w:gridSpan w:val="2"/>
            <w:shd w:val="clear" w:color="auto" w:fill="D9D9D9"/>
          </w:tcPr>
          <w:p w14:paraId="0C5BAA11" w14:textId="77777777" w:rsidR="00EC324E" w:rsidRPr="004D3C8C" w:rsidRDefault="00EC324E" w:rsidP="008E0F8A">
            <w:pPr>
              <w:spacing w:before="60" w:after="60"/>
              <w:ind w:right="72"/>
              <w:rPr>
                <w:b/>
                <w:sz w:val="18"/>
                <w:szCs w:val="18"/>
              </w:rPr>
            </w:pPr>
            <w:r w:rsidRPr="004D3C8C">
              <w:rPr>
                <w:b/>
                <w:sz w:val="18"/>
                <w:szCs w:val="18"/>
              </w:rPr>
              <w:t xml:space="preserve">To be completed at the office   </w:t>
            </w:r>
            <w:r w:rsidRPr="004D3C8C">
              <w:rPr>
                <w:sz w:val="18"/>
                <w:szCs w:val="18"/>
              </w:rPr>
              <w:t>(by Municipality)</w:t>
            </w:r>
          </w:p>
        </w:tc>
      </w:tr>
      <w:tr w:rsidR="00EC324E" w:rsidRPr="004D3C8C" w14:paraId="47DDA2D0" w14:textId="77777777" w:rsidTr="008E0F8A">
        <w:trPr>
          <w:trHeight w:val="298"/>
        </w:trPr>
        <w:tc>
          <w:tcPr>
            <w:tcW w:w="2706" w:type="dxa"/>
            <w:shd w:val="clear" w:color="auto" w:fill="D9D9D9"/>
          </w:tcPr>
          <w:p w14:paraId="6C8F324A" w14:textId="77777777" w:rsidR="00EC324E" w:rsidRPr="004D3C8C" w:rsidRDefault="00EC324E" w:rsidP="008E0F8A">
            <w:pPr>
              <w:tabs>
                <w:tab w:val="left" w:pos="260"/>
              </w:tabs>
              <w:spacing w:before="60" w:after="60"/>
              <w:rPr>
                <w:b/>
                <w:sz w:val="18"/>
                <w:szCs w:val="18"/>
              </w:rPr>
            </w:pPr>
            <w:r w:rsidRPr="004D3C8C">
              <w:rPr>
                <w:b/>
                <w:sz w:val="18"/>
                <w:szCs w:val="18"/>
              </w:rPr>
              <w:t>Reference number:</w:t>
            </w:r>
          </w:p>
        </w:tc>
        <w:tc>
          <w:tcPr>
            <w:tcW w:w="1542" w:type="dxa"/>
            <w:shd w:val="clear" w:color="auto" w:fill="D9D9D9"/>
          </w:tcPr>
          <w:p w14:paraId="4C893C5D" w14:textId="77777777" w:rsidR="00EC324E" w:rsidRPr="004D3C8C" w:rsidRDefault="00EC324E" w:rsidP="008E0F8A">
            <w:pPr>
              <w:spacing w:before="60" w:after="60"/>
              <w:rPr>
                <w:b/>
                <w:sz w:val="18"/>
                <w:szCs w:val="18"/>
              </w:rPr>
            </w:pPr>
            <w:r w:rsidRPr="004D3C8C">
              <w:rPr>
                <w:b/>
                <w:sz w:val="18"/>
                <w:szCs w:val="18"/>
              </w:rPr>
              <w:fldChar w:fldCharType="begin">
                <w:ffData>
                  <w:name w:val="Text19"/>
                  <w:enabled/>
                  <w:calcOnExit w:val="0"/>
                  <w:textInput/>
                </w:ffData>
              </w:fldChar>
            </w:r>
            <w:r w:rsidRPr="004D3C8C">
              <w:rPr>
                <w:b/>
                <w:sz w:val="18"/>
                <w:szCs w:val="18"/>
              </w:rPr>
              <w:instrText xml:space="preserve"> FORMTEXT </w:instrText>
            </w:r>
            <w:r w:rsidRPr="004D3C8C">
              <w:rPr>
                <w:b/>
                <w:sz w:val="18"/>
                <w:szCs w:val="18"/>
              </w:rPr>
            </w:r>
            <w:r w:rsidRPr="004D3C8C">
              <w:rPr>
                <w:b/>
                <w:sz w:val="18"/>
                <w:szCs w:val="18"/>
              </w:rPr>
              <w:fldChar w:fldCharType="separate"/>
            </w:r>
            <w:r w:rsidRPr="004D3C8C">
              <w:rPr>
                <w:b/>
                <w:sz w:val="18"/>
                <w:szCs w:val="18"/>
              </w:rPr>
              <w:t> </w:t>
            </w:r>
            <w:r w:rsidRPr="004D3C8C">
              <w:rPr>
                <w:b/>
                <w:sz w:val="18"/>
                <w:szCs w:val="18"/>
              </w:rPr>
              <w:t> </w:t>
            </w:r>
            <w:r w:rsidRPr="004D3C8C">
              <w:rPr>
                <w:b/>
                <w:sz w:val="18"/>
                <w:szCs w:val="18"/>
              </w:rPr>
              <w:t> </w:t>
            </w:r>
            <w:r w:rsidRPr="004D3C8C">
              <w:rPr>
                <w:b/>
                <w:sz w:val="18"/>
                <w:szCs w:val="18"/>
              </w:rPr>
              <w:t> </w:t>
            </w:r>
            <w:r w:rsidRPr="004D3C8C">
              <w:rPr>
                <w:b/>
                <w:sz w:val="18"/>
                <w:szCs w:val="18"/>
              </w:rPr>
              <w:t> </w:t>
            </w:r>
            <w:r w:rsidRPr="004D3C8C">
              <w:rPr>
                <w:b/>
                <w:sz w:val="18"/>
                <w:szCs w:val="18"/>
              </w:rPr>
              <w:fldChar w:fldCharType="end"/>
            </w:r>
          </w:p>
        </w:tc>
      </w:tr>
      <w:tr w:rsidR="00EC324E" w:rsidRPr="004D3C8C" w14:paraId="71BD4B69" w14:textId="77777777" w:rsidTr="008E0F8A">
        <w:trPr>
          <w:trHeight w:val="340"/>
        </w:trPr>
        <w:tc>
          <w:tcPr>
            <w:tcW w:w="2706" w:type="dxa"/>
            <w:shd w:val="clear" w:color="auto" w:fill="D9D9D9"/>
          </w:tcPr>
          <w:p w14:paraId="1CBBD60A" w14:textId="77777777" w:rsidR="00EC324E" w:rsidRPr="004D3C8C" w:rsidRDefault="00EC324E" w:rsidP="008E0F8A">
            <w:pPr>
              <w:spacing w:before="60" w:after="60"/>
              <w:rPr>
                <w:b/>
                <w:sz w:val="18"/>
                <w:szCs w:val="18"/>
              </w:rPr>
            </w:pPr>
            <w:r w:rsidRPr="004D3C8C">
              <w:rPr>
                <w:b/>
                <w:sz w:val="18"/>
                <w:szCs w:val="18"/>
              </w:rPr>
              <w:t>Date of receipt:</w:t>
            </w:r>
          </w:p>
        </w:tc>
        <w:tc>
          <w:tcPr>
            <w:tcW w:w="1542" w:type="dxa"/>
            <w:shd w:val="clear" w:color="auto" w:fill="D9D9D9"/>
          </w:tcPr>
          <w:p w14:paraId="6D0EF441" w14:textId="77777777" w:rsidR="00EC324E" w:rsidRPr="004D3C8C" w:rsidRDefault="00EC324E" w:rsidP="008E0F8A">
            <w:pPr>
              <w:spacing w:before="60" w:after="60"/>
              <w:rPr>
                <w:b/>
                <w:sz w:val="18"/>
                <w:szCs w:val="18"/>
              </w:rPr>
            </w:pPr>
            <w:r w:rsidRPr="004D3C8C">
              <w:rPr>
                <w:b/>
                <w:sz w:val="18"/>
                <w:szCs w:val="18"/>
              </w:rPr>
              <w:fldChar w:fldCharType="begin">
                <w:ffData>
                  <w:name w:val="Text20"/>
                  <w:enabled/>
                  <w:calcOnExit w:val="0"/>
                  <w:textInput/>
                </w:ffData>
              </w:fldChar>
            </w:r>
            <w:r w:rsidRPr="004D3C8C">
              <w:rPr>
                <w:b/>
                <w:sz w:val="18"/>
                <w:szCs w:val="18"/>
              </w:rPr>
              <w:instrText xml:space="preserve"> FORMTEXT </w:instrText>
            </w:r>
            <w:r w:rsidRPr="004D3C8C">
              <w:rPr>
                <w:b/>
                <w:sz w:val="18"/>
                <w:szCs w:val="18"/>
              </w:rPr>
            </w:r>
            <w:r w:rsidRPr="004D3C8C">
              <w:rPr>
                <w:b/>
                <w:sz w:val="18"/>
                <w:szCs w:val="18"/>
              </w:rPr>
              <w:fldChar w:fldCharType="separate"/>
            </w:r>
            <w:r w:rsidRPr="004D3C8C">
              <w:rPr>
                <w:b/>
                <w:sz w:val="18"/>
                <w:szCs w:val="18"/>
              </w:rPr>
              <w:t> </w:t>
            </w:r>
            <w:r w:rsidRPr="004D3C8C">
              <w:rPr>
                <w:b/>
                <w:sz w:val="18"/>
                <w:szCs w:val="18"/>
              </w:rPr>
              <w:t> </w:t>
            </w:r>
            <w:r w:rsidRPr="004D3C8C">
              <w:rPr>
                <w:b/>
                <w:sz w:val="18"/>
                <w:szCs w:val="18"/>
              </w:rPr>
              <w:t> </w:t>
            </w:r>
            <w:r w:rsidRPr="004D3C8C">
              <w:rPr>
                <w:b/>
                <w:sz w:val="18"/>
                <w:szCs w:val="18"/>
              </w:rPr>
              <w:t> </w:t>
            </w:r>
            <w:r w:rsidRPr="004D3C8C">
              <w:rPr>
                <w:b/>
                <w:sz w:val="18"/>
                <w:szCs w:val="18"/>
              </w:rPr>
              <w:t> </w:t>
            </w:r>
            <w:r w:rsidRPr="004D3C8C">
              <w:rPr>
                <w:b/>
                <w:sz w:val="18"/>
                <w:szCs w:val="18"/>
              </w:rPr>
              <w:fldChar w:fldCharType="end"/>
            </w:r>
          </w:p>
        </w:tc>
      </w:tr>
    </w:tbl>
    <w:p w14:paraId="0602E745" w14:textId="77777777" w:rsidR="00EC324E" w:rsidRDefault="00EC324E" w:rsidP="00EC324E">
      <w:pPr>
        <w:tabs>
          <w:tab w:val="right" w:pos="7797"/>
          <w:tab w:val="left" w:pos="8080"/>
        </w:tabs>
        <w:spacing w:after="0" w:line="240" w:lineRule="auto"/>
        <w:ind w:right="1190"/>
        <w:jc w:val="center"/>
        <w:rPr>
          <w:b/>
          <w:color w:val="000000" w:themeColor="text1"/>
          <w:sz w:val="28"/>
          <w:szCs w:val="24"/>
          <w:lang w:val="en-GB"/>
        </w:rPr>
      </w:pPr>
    </w:p>
    <w:p w14:paraId="386EF9BD" w14:textId="77777777" w:rsidR="00EC324E" w:rsidRDefault="00EC324E" w:rsidP="00EC324E">
      <w:pPr>
        <w:spacing w:before="60" w:after="60"/>
        <w:rPr>
          <w:b/>
          <w:bCs/>
          <w:lang w:val="en-GB"/>
        </w:rPr>
      </w:pPr>
    </w:p>
    <w:p w14:paraId="146F9FEE" w14:textId="77777777" w:rsidR="00EC324E" w:rsidRDefault="00EC324E" w:rsidP="00EC324E">
      <w:pPr>
        <w:spacing w:before="60" w:after="60"/>
        <w:rPr>
          <w:b/>
          <w:bCs/>
          <w:lang w:val="en-GB"/>
        </w:rPr>
      </w:pPr>
    </w:p>
    <w:p w14:paraId="19571FE4" w14:textId="77777777" w:rsidR="00EC324E" w:rsidRPr="00E71BBD" w:rsidRDefault="00EC324E" w:rsidP="00EC324E">
      <w:pPr>
        <w:spacing w:before="60" w:after="60"/>
        <w:rPr>
          <w:b/>
          <w:bCs/>
          <w:lang w:val="en-GB"/>
        </w:rPr>
      </w:pPr>
    </w:p>
    <w:tbl>
      <w:tblPr>
        <w:tblStyle w:val="TableGrid"/>
        <w:tblW w:w="9851" w:type="dxa"/>
        <w:tblInd w:w="517" w:type="dxa"/>
        <w:tblBorders>
          <w:insideH w:val="none" w:sz="0" w:space="0" w:color="auto"/>
        </w:tblBorders>
        <w:tblLayout w:type="fixed"/>
        <w:tblLook w:val="00A0" w:firstRow="1" w:lastRow="0" w:firstColumn="1" w:lastColumn="0" w:noHBand="0" w:noVBand="0"/>
      </w:tblPr>
      <w:tblGrid>
        <w:gridCol w:w="4163"/>
        <w:gridCol w:w="1711"/>
        <w:gridCol w:w="1714"/>
        <w:gridCol w:w="733"/>
        <w:gridCol w:w="720"/>
        <w:gridCol w:w="810"/>
      </w:tblGrid>
      <w:tr w:rsidR="00EC324E" w:rsidRPr="00E71BBD" w14:paraId="11A5BD86" w14:textId="77777777" w:rsidTr="008E0F8A">
        <w:trPr>
          <w:trHeight w:val="2909"/>
        </w:trPr>
        <w:tc>
          <w:tcPr>
            <w:tcW w:w="9851" w:type="dxa"/>
            <w:gridSpan w:val="6"/>
            <w:tcBorders>
              <w:top w:val="single" w:sz="18" w:space="0" w:color="auto"/>
              <w:left w:val="single" w:sz="18" w:space="0" w:color="auto"/>
              <w:right w:val="single" w:sz="18" w:space="0" w:color="auto"/>
            </w:tcBorders>
          </w:tcPr>
          <w:p w14:paraId="3E6F2AAC" w14:textId="77777777" w:rsidR="00EC324E" w:rsidRPr="00E71BBD" w:rsidRDefault="00EC324E" w:rsidP="008E0F8A">
            <w:pPr>
              <w:spacing w:after="120" w:line="360" w:lineRule="auto"/>
              <w:rPr>
                <w:b/>
                <w:sz w:val="22"/>
                <w:szCs w:val="22"/>
                <w:lang w:val="en-GB"/>
              </w:rPr>
            </w:pPr>
            <w:r w:rsidRPr="00E71BBD">
              <w:rPr>
                <w:b/>
                <w:sz w:val="28"/>
                <w:szCs w:val="28"/>
                <w:lang w:val="en-GB"/>
              </w:rPr>
              <w:t>Review of the Project for Legalisation Permit for the Completion of Construction</w:t>
            </w:r>
            <w:r w:rsidRPr="00E71BBD">
              <w:rPr>
                <w:b/>
                <w:sz w:val="22"/>
                <w:szCs w:val="22"/>
                <w:lang w:val="en-GB"/>
              </w:rPr>
              <w:t xml:space="preserve"> </w:t>
            </w:r>
          </w:p>
          <w:p w14:paraId="49C4CED7" w14:textId="77777777" w:rsidR="00EC324E" w:rsidRPr="00E71BBD" w:rsidRDefault="00EC324E" w:rsidP="008E0F8A">
            <w:pPr>
              <w:spacing w:after="120" w:line="360" w:lineRule="auto"/>
              <w:rPr>
                <w:b/>
                <w:sz w:val="22"/>
                <w:szCs w:val="22"/>
                <w:lang w:val="en-GB"/>
              </w:rPr>
            </w:pPr>
            <w:r w:rsidRPr="00E71BBD">
              <w:rPr>
                <w:b/>
                <w:sz w:val="22"/>
                <w:szCs w:val="22"/>
                <w:lang w:val="en-GB"/>
              </w:rPr>
              <w:t>Applicant: ___________________________________________ Case no.: _______________</w:t>
            </w:r>
          </w:p>
          <w:p w14:paraId="1E3FFD74" w14:textId="77777777" w:rsidR="00EC324E" w:rsidRPr="00E71BBD" w:rsidRDefault="00EC324E" w:rsidP="008E0F8A">
            <w:pPr>
              <w:spacing w:after="120" w:line="360" w:lineRule="auto"/>
              <w:rPr>
                <w:b/>
                <w:sz w:val="22"/>
                <w:szCs w:val="22"/>
                <w:lang w:val="en-GB"/>
              </w:rPr>
            </w:pPr>
            <w:r w:rsidRPr="00E71BBD">
              <w:rPr>
                <w:b/>
                <w:sz w:val="22"/>
                <w:szCs w:val="22"/>
                <w:lang w:val="en-GB"/>
              </w:rPr>
              <w:t>Address: __________________________________________________________________________</w:t>
            </w:r>
          </w:p>
          <w:p w14:paraId="17EAFB79" w14:textId="77777777" w:rsidR="00EC324E" w:rsidRPr="00E71BBD" w:rsidRDefault="00EC324E" w:rsidP="008E0F8A">
            <w:pPr>
              <w:spacing w:after="120" w:line="360" w:lineRule="auto"/>
              <w:rPr>
                <w:b/>
                <w:sz w:val="22"/>
                <w:szCs w:val="22"/>
                <w:lang w:val="en-GB"/>
              </w:rPr>
            </w:pPr>
            <w:r w:rsidRPr="00E71BBD">
              <w:rPr>
                <w:b/>
                <w:sz w:val="22"/>
                <w:szCs w:val="22"/>
                <w:lang w:val="en-GB"/>
              </w:rPr>
              <w:t>Project Description: _________________________________________________________________</w:t>
            </w:r>
          </w:p>
          <w:p w14:paraId="2CBE0A81" w14:textId="77777777" w:rsidR="00EC324E" w:rsidRPr="00E71BBD" w:rsidRDefault="00EC324E" w:rsidP="008E0F8A">
            <w:pPr>
              <w:spacing w:after="120" w:line="360" w:lineRule="auto"/>
              <w:rPr>
                <w:b/>
                <w:lang w:val="en-GB"/>
              </w:rPr>
            </w:pPr>
            <w:r w:rsidRPr="00E71BBD">
              <w:rPr>
                <w:b/>
                <w:sz w:val="22"/>
                <w:szCs w:val="22"/>
                <w:lang w:val="en-GB"/>
              </w:rPr>
              <w:t xml:space="preserve">Date of application completion: _________________ Date of the decision issuance:_____________ </w:t>
            </w:r>
            <w:r w:rsidRPr="00E71BBD">
              <w:rPr>
                <w:b/>
                <w:lang w:val="en-GB"/>
              </w:rPr>
              <w:t xml:space="preserve"> </w:t>
            </w:r>
          </w:p>
        </w:tc>
      </w:tr>
      <w:tr w:rsidR="00EC324E" w:rsidRPr="00E71BBD" w14:paraId="6182BB35" w14:textId="77777777" w:rsidTr="008E0F8A">
        <w:trPr>
          <w:trHeight w:val="580"/>
        </w:trPr>
        <w:tc>
          <w:tcPr>
            <w:tcW w:w="9851" w:type="dxa"/>
            <w:gridSpan w:val="6"/>
            <w:tcBorders>
              <w:top w:val="single" w:sz="18" w:space="0" w:color="auto"/>
              <w:left w:val="single" w:sz="18" w:space="0" w:color="auto"/>
              <w:right w:val="single" w:sz="18" w:space="0" w:color="auto"/>
            </w:tcBorders>
            <w:vAlign w:val="center"/>
          </w:tcPr>
          <w:p w14:paraId="1E647C2C" w14:textId="77777777" w:rsidR="00EC324E" w:rsidRPr="00E71BBD" w:rsidRDefault="00EC324E" w:rsidP="008E0F8A">
            <w:pPr>
              <w:spacing w:line="360" w:lineRule="auto"/>
              <w:rPr>
                <w:b/>
                <w:sz w:val="28"/>
                <w:szCs w:val="28"/>
                <w:lang w:val="en-GB"/>
              </w:rPr>
            </w:pPr>
            <w:r w:rsidRPr="00E71BBD">
              <w:rPr>
                <w:b/>
                <w:sz w:val="28"/>
                <w:szCs w:val="28"/>
                <w:lang w:val="en-GB"/>
              </w:rPr>
              <w:t xml:space="preserve">I.  </w:t>
            </w:r>
            <w:r>
              <w:rPr>
                <w:b/>
                <w:sz w:val="28"/>
                <w:szCs w:val="28"/>
                <w:lang w:val="en-GB"/>
              </w:rPr>
              <w:t xml:space="preserve">Terms of Construction </w:t>
            </w:r>
            <w:r w:rsidRPr="005406FE">
              <w:rPr>
                <w:b/>
                <w:sz w:val="28"/>
                <w:szCs w:val="28"/>
                <w:lang w:val="en-GB"/>
              </w:rPr>
              <w:t>for completion of construction</w:t>
            </w:r>
          </w:p>
          <w:p w14:paraId="0FFC6A32" w14:textId="77777777" w:rsidR="00EC324E" w:rsidRPr="00E71BBD" w:rsidRDefault="00EC324E" w:rsidP="008E0F8A">
            <w:pPr>
              <w:spacing w:line="360" w:lineRule="auto"/>
              <w:rPr>
                <w:b/>
                <w:sz w:val="28"/>
                <w:szCs w:val="28"/>
                <w:lang w:val="en-GB"/>
              </w:rPr>
            </w:pPr>
            <w:r w:rsidRPr="00E71BBD">
              <w:rPr>
                <w:b/>
                <w:sz w:val="22"/>
                <w:szCs w:val="22"/>
                <w:u w:val="single"/>
                <w:lang w:val="en-GB"/>
              </w:rPr>
              <w:t>Remark</w:t>
            </w:r>
            <w:r w:rsidRPr="00E71BBD">
              <w:rPr>
                <w:b/>
                <w:sz w:val="22"/>
                <w:szCs w:val="22"/>
                <w:lang w:val="en-GB"/>
              </w:rPr>
              <w:t>:</w:t>
            </w:r>
            <w:r w:rsidRPr="00E71BBD">
              <w:rPr>
                <w:lang w:val="en-GB"/>
              </w:rPr>
              <w:t xml:space="preserve"> </w:t>
            </w:r>
            <w:r w:rsidRPr="00E71BBD">
              <w:rPr>
                <w:b/>
                <w:sz w:val="22"/>
                <w:szCs w:val="22"/>
                <w:lang w:val="en-GB"/>
              </w:rPr>
              <w:t>Only the applications that are applicable for construction works for completion of construction are to be reviewed.</w:t>
            </w:r>
          </w:p>
        </w:tc>
      </w:tr>
      <w:tr w:rsidR="00EC324E" w:rsidRPr="00E71BBD" w14:paraId="49A5ED2A" w14:textId="77777777" w:rsidTr="008E0F8A">
        <w:trPr>
          <w:trHeight w:val="179"/>
        </w:trPr>
        <w:tc>
          <w:tcPr>
            <w:tcW w:w="4163" w:type="dxa"/>
            <w:vMerge w:val="restart"/>
            <w:tcBorders>
              <w:top w:val="single" w:sz="18" w:space="0" w:color="auto"/>
              <w:left w:val="single" w:sz="18" w:space="0" w:color="auto"/>
            </w:tcBorders>
          </w:tcPr>
          <w:p w14:paraId="6F54BF2F" w14:textId="77777777" w:rsidR="00EC324E" w:rsidRPr="00E71BBD" w:rsidRDefault="00EC324E" w:rsidP="008E0F8A">
            <w:pPr>
              <w:spacing w:line="360" w:lineRule="auto"/>
              <w:rPr>
                <w:b/>
                <w:lang w:val="en-GB"/>
              </w:rPr>
            </w:pPr>
          </w:p>
        </w:tc>
        <w:tc>
          <w:tcPr>
            <w:tcW w:w="1711" w:type="dxa"/>
            <w:vMerge w:val="restart"/>
            <w:tcBorders>
              <w:top w:val="single" w:sz="18" w:space="0" w:color="auto"/>
            </w:tcBorders>
            <w:vAlign w:val="bottom"/>
          </w:tcPr>
          <w:p w14:paraId="21377399" w14:textId="77777777" w:rsidR="00EC324E" w:rsidRPr="00E71BBD" w:rsidRDefault="00EC324E" w:rsidP="008E0F8A">
            <w:pPr>
              <w:spacing w:line="360" w:lineRule="auto"/>
              <w:rPr>
                <w:b/>
                <w:lang w:val="en-GB"/>
              </w:rPr>
            </w:pPr>
            <w:r w:rsidRPr="00E71BBD">
              <w:rPr>
                <w:b/>
                <w:lang w:val="en-GB"/>
              </w:rPr>
              <w:t>Required</w:t>
            </w:r>
          </w:p>
        </w:tc>
        <w:tc>
          <w:tcPr>
            <w:tcW w:w="1714" w:type="dxa"/>
            <w:vMerge w:val="restart"/>
            <w:tcBorders>
              <w:top w:val="single" w:sz="18" w:space="0" w:color="auto"/>
            </w:tcBorders>
            <w:vAlign w:val="bottom"/>
          </w:tcPr>
          <w:p w14:paraId="675A826E" w14:textId="77777777" w:rsidR="00EC324E" w:rsidRPr="00E71BBD" w:rsidRDefault="00EC324E" w:rsidP="008E0F8A">
            <w:pPr>
              <w:spacing w:line="360" w:lineRule="auto"/>
              <w:rPr>
                <w:b/>
                <w:lang w:val="en-GB"/>
              </w:rPr>
            </w:pPr>
            <w:r w:rsidRPr="00E71BBD">
              <w:rPr>
                <w:b/>
                <w:lang w:val="en-GB"/>
              </w:rPr>
              <w:t>Proposed</w:t>
            </w:r>
          </w:p>
        </w:tc>
        <w:tc>
          <w:tcPr>
            <w:tcW w:w="2263" w:type="dxa"/>
            <w:gridSpan w:val="3"/>
            <w:tcBorders>
              <w:top w:val="single" w:sz="18" w:space="0" w:color="auto"/>
              <w:right w:val="single" w:sz="18" w:space="0" w:color="auto"/>
            </w:tcBorders>
          </w:tcPr>
          <w:p w14:paraId="164AAB9A" w14:textId="77777777" w:rsidR="00EC324E" w:rsidRPr="00E71BBD" w:rsidRDefault="00EC324E" w:rsidP="008E0F8A">
            <w:pPr>
              <w:spacing w:line="360" w:lineRule="auto"/>
              <w:rPr>
                <w:b/>
                <w:lang w:val="en-GB"/>
              </w:rPr>
            </w:pPr>
            <w:r w:rsidRPr="00E71BBD">
              <w:rPr>
                <w:b/>
                <w:lang w:val="en-GB"/>
              </w:rPr>
              <w:t>Compliant?</w:t>
            </w:r>
          </w:p>
        </w:tc>
      </w:tr>
      <w:tr w:rsidR="00EC324E" w:rsidRPr="00E71BBD" w14:paraId="061D1AA9" w14:textId="77777777" w:rsidTr="008E0F8A">
        <w:trPr>
          <w:trHeight w:val="179"/>
        </w:trPr>
        <w:tc>
          <w:tcPr>
            <w:tcW w:w="4163" w:type="dxa"/>
            <w:vMerge/>
            <w:tcBorders>
              <w:left w:val="single" w:sz="18" w:space="0" w:color="auto"/>
              <w:bottom w:val="single" w:sz="4" w:space="0" w:color="auto"/>
            </w:tcBorders>
          </w:tcPr>
          <w:p w14:paraId="7D884343" w14:textId="77777777" w:rsidR="00EC324E" w:rsidRPr="00E71BBD" w:rsidRDefault="00EC324E" w:rsidP="008E0F8A">
            <w:pPr>
              <w:spacing w:line="360" w:lineRule="auto"/>
              <w:rPr>
                <w:b/>
                <w:lang w:val="en-GB"/>
              </w:rPr>
            </w:pPr>
          </w:p>
        </w:tc>
        <w:tc>
          <w:tcPr>
            <w:tcW w:w="1711" w:type="dxa"/>
            <w:vMerge/>
            <w:tcBorders>
              <w:bottom w:val="single" w:sz="4" w:space="0" w:color="auto"/>
            </w:tcBorders>
          </w:tcPr>
          <w:p w14:paraId="6F896DD4" w14:textId="77777777" w:rsidR="00EC324E" w:rsidRPr="00E71BBD" w:rsidRDefault="00EC324E" w:rsidP="008E0F8A">
            <w:pPr>
              <w:spacing w:line="360" w:lineRule="auto"/>
              <w:rPr>
                <w:b/>
                <w:lang w:val="en-GB"/>
              </w:rPr>
            </w:pPr>
          </w:p>
        </w:tc>
        <w:tc>
          <w:tcPr>
            <w:tcW w:w="1714" w:type="dxa"/>
            <w:vMerge/>
            <w:tcBorders>
              <w:bottom w:val="single" w:sz="4" w:space="0" w:color="auto"/>
            </w:tcBorders>
          </w:tcPr>
          <w:p w14:paraId="06474E0A" w14:textId="77777777" w:rsidR="00EC324E" w:rsidRPr="00E71BBD" w:rsidRDefault="00EC324E" w:rsidP="008E0F8A">
            <w:pPr>
              <w:spacing w:line="360" w:lineRule="auto"/>
              <w:rPr>
                <w:b/>
                <w:lang w:val="en-GB"/>
              </w:rPr>
            </w:pPr>
          </w:p>
        </w:tc>
        <w:tc>
          <w:tcPr>
            <w:tcW w:w="733" w:type="dxa"/>
            <w:tcBorders>
              <w:top w:val="single" w:sz="4" w:space="0" w:color="auto"/>
              <w:bottom w:val="single" w:sz="4" w:space="0" w:color="auto"/>
            </w:tcBorders>
          </w:tcPr>
          <w:p w14:paraId="78897806" w14:textId="77777777" w:rsidR="00EC324E" w:rsidRPr="00E71BBD" w:rsidRDefault="00EC324E" w:rsidP="008E0F8A">
            <w:pPr>
              <w:spacing w:line="360" w:lineRule="auto"/>
              <w:rPr>
                <w:b/>
                <w:lang w:val="en-GB"/>
              </w:rPr>
            </w:pPr>
            <w:r w:rsidRPr="00E71BBD">
              <w:rPr>
                <w:b/>
                <w:lang w:val="en-GB"/>
              </w:rPr>
              <w:t>Yes</w:t>
            </w:r>
          </w:p>
        </w:tc>
        <w:tc>
          <w:tcPr>
            <w:tcW w:w="720" w:type="dxa"/>
            <w:tcBorders>
              <w:top w:val="single" w:sz="4" w:space="0" w:color="auto"/>
              <w:bottom w:val="single" w:sz="4" w:space="0" w:color="auto"/>
            </w:tcBorders>
            <w:shd w:val="clear" w:color="auto" w:fill="auto"/>
          </w:tcPr>
          <w:p w14:paraId="4CCE6654" w14:textId="77777777" w:rsidR="00EC324E" w:rsidRPr="00E71BBD" w:rsidRDefault="00EC324E" w:rsidP="008E0F8A">
            <w:pPr>
              <w:spacing w:line="360" w:lineRule="auto"/>
              <w:rPr>
                <w:b/>
                <w:lang w:val="en-GB"/>
              </w:rPr>
            </w:pPr>
            <w:r w:rsidRPr="00E71BBD">
              <w:rPr>
                <w:b/>
                <w:lang w:val="en-GB"/>
              </w:rPr>
              <w:t>No</w:t>
            </w:r>
          </w:p>
        </w:tc>
        <w:tc>
          <w:tcPr>
            <w:tcW w:w="810" w:type="dxa"/>
            <w:tcBorders>
              <w:top w:val="single" w:sz="4" w:space="0" w:color="auto"/>
              <w:bottom w:val="single" w:sz="4" w:space="0" w:color="auto"/>
              <w:right w:val="single" w:sz="18" w:space="0" w:color="auto"/>
            </w:tcBorders>
            <w:shd w:val="clear" w:color="auto" w:fill="auto"/>
          </w:tcPr>
          <w:p w14:paraId="253890F0" w14:textId="77777777" w:rsidR="00EC324E" w:rsidRPr="00E71BBD" w:rsidRDefault="00EC324E" w:rsidP="008E0F8A">
            <w:pPr>
              <w:rPr>
                <w:b/>
                <w:lang w:val="en-GB"/>
              </w:rPr>
            </w:pPr>
            <w:r w:rsidRPr="00E71BBD">
              <w:rPr>
                <w:b/>
                <w:lang w:val="en-GB"/>
              </w:rPr>
              <w:t>N/A</w:t>
            </w:r>
          </w:p>
        </w:tc>
      </w:tr>
      <w:tr w:rsidR="00EC324E" w:rsidRPr="00E71BBD" w14:paraId="0DD38164" w14:textId="77777777" w:rsidTr="008E0F8A">
        <w:trPr>
          <w:trHeight w:val="522"/>
        </w:trPr>
        <w:tc>
          <w:tcPr>
            <w:tcW w:w="4163" w:type="dxa"/>
            <w:tcBorders>
              <w:top w:val="single" w:sz="4" w:space="0" w:color="auto"/>
              <w:left w:val="single" w:sz="18" w:space="0" w:color="auto"/>
              <w:bottom w:val="single" w:sz="4" w:space="0" w:color="auto"/>
            </w:tcBorders>
            <w:vAlign w:val="center"/>
          </w:tcPr>
          <w:p w14:paraId="25948636" w14:textId="77777777" w:rsidR="00EC324E" w:rsidRPr="00E71BBD" w:rsidRDefault="00EC324E">
            <w:pPr>
              <w:pStyle w:val="ListParagraph"/>
              <w:numPr>
                <w:ilvl w:val="0"/>
                <w:numId w:val="96"/>
              </w:numPr>
              <w:tabs>
                <w:tab w:val="left" w:pos="284"/>
              </w:tabs>
              <w:spacing w:after="0" w:line="360" w:lineRule="auto"/>
              <w:contextualSpacing/>
              <w:rPr>
                <w:lang w:val="en-GB"/>
              </w:rPr>
            </w:pPr>
            <w:r w:rsidRPr="00E71BBD">
              <w:rPr>
                <w:lang w:val="en-GB"/>
              </w:rPr>
              <w:t xml:space="preserve">Land use destination </w:t>
            </w:r>
          </w:p>
        </w:tc>
        <w:tc>
          <w:tcPr>
            <w:tcW w:w="1711" w:type="dxa"/>
            <w:tcBorders>
              <w:top w:val="single" w:sz="4" w:space="0" w:color="auto"/>
              <w:bottom w:val="single" w:sz="4" w:space="0" w:color="auto"/>
            </w:tcBorders>
            <w:vAlign w:val="center"/>
          </w:tcPr>
          <w:p w14:paraId="4DED7DAA" w14:textId="77777777" w:rsidR="00EC324E" w:rsidRPr="00E71BBD" w:rsidRDefault="00EC324E" w:rsidP="008E0F8A">
            <w:pPr>
              <w:spacing w:line="360" w:lineRule="auto"/>
              <w:rPr>
                <w:b/>
                <w:lang w:val="en-GB"/>
              </w:rPr>
            </w:pPr>
          </w:p>
        </w:tc>
        <w:tc>
          <w:tcPr>
            <w:tcW w:w="1714" w:type="dxa"/>
            <w:tcBorders>
              <w:top w:val="single" w:sz="4" w:space="0" w:color="auto"/>
              <w:bottom w:val="single" w:sz="4" w:space="0" w:color="auto"/>
            </w:tcBorders>
            <w:vAlign w:val="center"/>
          </w:tcPr>
          <w:p w14:paraId="2AFAB781" w14:textId="77777777" w:rsidR="00EC324E" w:rsidRPr="00E71BBD" w:rsidRDefault="00EC324E" w:rsidP="008E0F8A">
            <w:pPr>
              <w:spacing w:line="360" w:lineRule="auto"/>
              <w:rPr>
                <w:b/>
                <w:lang w:val="en-GB"/>
              </w:rPr>
            </w:pPr>
          </w:p>
        </w:tc>
        <w:tc>
          <w:tcPr>
            <w:tcW w:w="733" w:type="dxa"/>
            <w:tcBorders>
              <w:top w:val="single" w:sz="4" w:space="0" w:color="auto"/>
              <w:bottom w:val="single" w:sz="4" w:space="0" w:color="auto"/>
            </w:tcBorders>
            <w:vAlign w:val="center"/>
          </w:tcPr>
          <w:p w14:paraId="6F5E940C"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720" w:type="dxa"/>
            <w:tcBorders>
              <w:top w:val="single" w:sz="4" w:space="0" w:color="auto"/>
              <w:bottom w:val="single" w:sz="4" w:space="0" w:color="auto"/>
            </w:tcBorders>
            <w:shd w:val="clear" w:color="auto" w:fill="auto"/>
            <w:vAlign w:val="center"/>
          </w:tcPr>
          <w:p w14:paraId="1A627571"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810" w:type="dxa"/>
            <w:tcBorders>
              <w:top w:val="single" w:sz="4" w:space="0" w:color="auto"/>
              <w:bottom w:val="single" w:sz="4" w:space="0" w:color="auto"/>
              <w:right w:val="single" w:sz="18" w:space="0" w:color="auto"/>
            </w:tcBorders>
            <w:shd w:val="clear" w:color="auto" w:fill="auto"/>
            <w:vAlign w:val="center"/>
          </w:tcPr>
          <w:p w14:paraId="4E4024E0" w14:textId="77777777" w:rsidR="00EC324E" w:rsidRPr="00E71BBD" w:rsidRDefault="00EC324E" w:rsidP="008E0F8A">
            <w:pPr>
              <w:jc w:val="center"/>
              <w:rPr>
                <w:lang w:val="en-GB"/>
              </w:rPr>
            </w:pPr>
            <w:r w:rsidRPr="00E71BBD">
              <w:rPr>
                <w:rFonts w:ascii="MS Mincho" w:eastAsia="MS Mincho" w:hAnsi="MS Mincho" w:cs="MS Mincho"/>
                <w:lang w:val="en-GB"/>
              </w:rPr>
              <w:t>❑</w:t>
            </w:r>
          </w:p>
        </w:tc>
      </w:tr>
      <w:tr w:rsidR="00EC324E" w:rsidRPr="00E71BBD" w14:paraId="2BD50C8F" w14:textId="77777777" w:rsidTr="008E0F8A">
        <w:trPr>
          <w:trHeight w:val="522"/>
        </w:trPr>
        <w:tc>
          <w:tcPr>
            <w:tcW w:w="4163" w:type="dxa"/>
            <w:tcBorders>
              <w:top w:val="single" w:sz="4" w:space="0" w:color="auto"/>
              <w:left w:val="single" w:sz="18" w:space="0" w:color="auto"/>
              <w:bottom w:val="single" w:sz="4" w:space="0" w:color="auto"/>
            </w:tcBorders>
            <w:vAlign w:val="center"/>
          </w:tcPr>
          <w:p w14:paraId="06178EE8" w14:textId="77777777" w:rsidR="00EC324E" w:rsidRPr="00E71BBD" w:rsidRDefault="00EC324E">
            <w:pPr>
              <w:pStyle w:val="ListParagraph"/>
              <w:numPr>
                <w:ilvl w:val="0"/>
                <w:numId w:val="96"/>
              </w:numPr>
              <w:spacing w:after="0" w:line="360" w:lineRule="auto"/>
              <w:ind w:left="270" w:hanging="270"/>
              <w:contextualSpacing/>
              <w:rPr>
                <w:lang w:val="en-GB"/>
              </w:rPr>
            </w:pPr>
            <w:r w:rsidRPr="00E71BBD">
              <w:rPr>
                <w:lang w:val="en-GB"/>
              </w:rPr>
              <w:t>Regulatory line</w:t>
            </w:r>
          </w:p>
        </w:tc>
        <w:tc>
          <w:tcPr>
            <w:tcW w:w="1711" w:type="dxa"/>
            <w:tcBorders>
              <w:top w:val="single" w:sz="4" w:space="0" w:color="auto"/>
              <w:bottom w:val="single" w:sz="4" w:space="0" w:color="auto"/>
            </w:tcBorders>
            <w:vAlign w:val="center"/>
          </w:tcPr>
          <w:p w14:paraId="50D208E3" w14:textId="77777777" w:rsidR="00EC324E" w:rsidRPr="00E71BBD" w:rsidRDefault="00EC324E" w:rsidP="008E0F8A">
            <w:pPr>
              <w:spacing w:line="360" w:lineRule="auto"/>
              <w:rPr>
                <w:b/>
                <w:lang w:val="en-GB"/>
              </w:rPr>
            </w:pPr>
          </w:p>
        </w:tc>
        <w:tc>
          <w:tcPr>
            <w:tcW w:w="1714" w:type="dxa"/>
            <w:tcBorders>
              <w:top w:val="single" w:sz="4" w:space="0" w:color="auto"/>
              <w:bottom w:val="single" w:sz="4" w:space="0" w:color="auto"/>
            </w:tcBorders>
            <w:vAlign w:val="center"/>
          </w:tcPr>
          <w:p w14:paraId="24ABC58E" w14:textId="77777777" w:rsidR="00EC324E" w:rsidRPr="00E71BBD" w:rsidRDefault="00EC324E" w:rsidP="008E0F8A">
            <w:pPr>
              <w:spacing w:line="360" w:lineRule="auto"/>
              <w:rPr>
                <w:b/>
                <w:lang w:val="en-GB"/>
              </w:rPr>
            </w:pPr>
          </w:p>
        </w:tc>
        <w:tc>
          <w:tcPr>
            <w:tcW w:w="733" w:type="dxa"/>
            <w:tcBorders>
              <w:top w:val="single" w:sz="4" w:space="0" w:color="auto"/>
              <w:bottom w:val="single" w:sz="4" w:space="0" w:color="auto"/>
            </w:tcBorders>
            <w:vAlign w:val="center"/>
          </w:tcPr>
          <w:p w14:paraId="6CC6B14C"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720" w:type="dxa"/>
            <w:tcBorders>
              <w:top w:val="single" w:sz="4" w:space="0" w:color="auto"/>
              <w:bottom w:val="single" w:sz="4" w:space="0" w:color="auto"/>
            </w:tcBorders>
            <w:shd w:val="clear" w:color="auto" w:fill="auto"/>
            <w:vAlign w:val="center"/>
          </w:tcPr>
          <w:p w14:paraId="1D8CB336"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810" w:type="dxa"/>
            <w:tcBorders>
              <w:top w:val="single" w:sz="4" w:space="0" w:color="auto"/>
              <w:bottom w:val="single" w:sz="4" w:space="0" w:color="auto"/>
              <w:right w:val="single" w:sz="18" w:space="0" w:color="auto"/>
            </w:tcBorders>
            <w:shd w:val="clear" w:color="auto" w:fill="auto"/>
            <w:vAlign w:val="center"/>
          </w:tcPr>
          <w:p w14:paraId="39C3E92C" w14:textId="77777777" w:rsidR="00EC324E" w:rsidRPr="00E71BBD" w:rsidRDefault="00EC324E" w:rsidP="008E0F8A">
            <w:pPr>
              <w:jc w:val="center"/>
              <w:rPr>
                <w:lang w:val="en-GB"/>
              </w:rPr>
            </w:pPr>
            <w:r w:rsidRPr="00E71BBD">
              <w:rPr>
                <w:rFonts w:ascii="MS Mincho" w:eastAsia="MS Mincho" w:hAnsi="MS Mincho" w:cs="MS Mincho"/>
                <w:lang w:val="en-GB"/>
              </w:rPr>
              <w:t>❑</w:t>
            </w:r>
          </w:p>
        </w:tc>
      </w:tr>
      <w:tr w:rsidR="00EC324E" w:rsidRPr="00E71BBD" w14:paraId="3D929F40" w14:textId="77777777" w:rsidTr="008E0F8A">
        <w:trPr>
          <w:trHeight w:val="522"/>
        </w:trPr>
        <w:tc>
          <w:tcPr>
            <w:tcW w:w="4163" w:type="dxa"/>
            <w:tcBorders>
              <w:top w:val="single" w:sz="4" w:space="0" w:color="auto"/>
              <w:left w:val="single" w:sz="18" w:space="0" w:color="auto"/>
              <w:bottom w:val="single" w:sz="4" w:space="0" w:color="auto"/>
            </w:tcBorders>
            <w:vAlign w:val="center"/>
          </w:tcPr>
          <w:p w14:paraId="274FA00B" w14:textId="77777777" w:rsidR="00EC324E" w:rsidRPr="00E71BBD" w:rsidRDefault="00EC324E">
            <w:pPr>
              <w:pStyle w:val="ListParagraph"/>
              <w:numPr>
                <w:ilvl w:val="0"/>
                <w:numId w:val="96"/>
              </w:numPr>
              <w:spacing w:after="0" w:line="360" w:lineRule="auto"/>
              <w:ind w:left="270" w:hanging="270"/>
              <w:contextualSpacing/>
              <w:rPr>
                <w:lang w:val="en-GB"/>
              </w:rPr>
            </w:pPr>
            <w:r w:rsidRPr="00E71BBD">
              <w:rPr>
                <w:lang w:val="en-GB"/>
              </w:rPr>
              <w:t>Construction line</w:t>
            </w:r>
          </w:p>
        </w:tc>
        <w:tc>
          <w:tcPr>
            <w:tcW w:w="1711" w:type="dxa"/>
            <w:tcBorders>
              <w:top w:val="single" w:sz="4" w:space="0" w:color="auto"/>
              <w:bottom w:val="single" w:sz="4" w:space="0" w:color="auto"/>
            </w:tcBorders>
            <w:vAlign w:val="center"/>
          </w:tcPr>
          <w:p w14:paraId="34BB9486" w14:textId="77777777" w:rsidR="00EC324E" w:rsidRPr="00E71BBD" w:rsidRDefault="00EC324E" w:rsidP="008E0F8A">
            <w:pPr>
              <w:spacing w:line="360" w:lineRule="auto"/>
              <w:rPr>
                <w:b/>
                <w:lang w:val="en-GB"/>
              </w:rPr>
            </w:pPr>
          </w:p>
        </w:tc>
        <w:tc>
          <w:tcPr>
            <w:tcW w:w="1714" w:type="dxa"/>
            <w:tcBorders>
              <w:top w:val="single" w:sz="4" w:space="0" w:color="auto"/>
              <w:bottom w:val="single" w:sz="4" w:space="0" w:color="auto"/>
            </w:tcBorders>
            <w:vAlign w:val="center"/>
          </w:tcPr>
          <w:p w14:paraId="1B3D99F2" w14:textId="77777777" w:rsidR="00EC324E" w:rsidRPr="00E71BBD" w:rsidRDefault="00EC324E" w:rsidP="008E0F8A">
            <w:pPr>
              <w:spacing w:line="360" w:lineRule="auto"/>
              <w:rPr>
                <w:b/>
                <w:lang w:val="en-GB"/>
              </w:rPr>
            </w:pPr>
          </w:p>
        </w:tc>
        <w:tc>
          <w:tcPr>
            <w:tcW w:w="733" w:type="dxa"/>
            <w:tcBorders>
              <w:top w:val="single" w:sz="4" w:space="0" w:color="auto"/>
              <w:bottom w:val="single" w:sz="4" w:space="0" w:color="auto"/>
            </w:tcBorders>
            <w:vAlign w:val="center"/>
          </w:tcPr>
          <w:p w14:paraId="25479469"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720" w:type="dxa"/>
            <w:tcBorders>
              <w:top w:val="single" w:sz="4" w:space="0" w:color="auto"/>
              <w:bottom w:val="single" w:sz="4" w:space="0" w:color="auto"/>
            </w:tcBorders>
            <w:shd w:val="clear" w:color="auto" w:fill="auto"/>
            <w:vAlign w:val="center"/>
          </w:tcPr>
          <w:p w14:paraId="46153C29"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810" w:type="dxa"/>
            <w:tcBorders>
              <w:top w:val="single" w:sz="4" w:space="0" w:color="auto"/>
              <w:bottom w:val="single" w:sz="4" w:space="0" w:color="auto"/>
              <w:right w:val="single" w:sz="18" w:space="0" w:color="auto"/>
            </w:tcBorders>
            <w:shd w:val="clear" w:color="auto" w:fill="auto"/>
            <w:vAlign w:val="center"/>
          </w:tcPr>
          <w:p w14:paraId="37B1DDB1" w14:textId="77777777" w:rsidR="00EC324E" w:rsidRPr="00E71BBD" w:rsidRDefault="00EC324E" w:rsidP="008E0F8A">
            <w:pPr>
              <w:jc w:val="center"/>
              <w:rPr>
                <w:lang w:val="en-GB"/>
              </w:rPr>
            </w:pPr>
            <w:r w:rsidRPr="00E71BBD">
              <w:rPr>
                <w:rFonts w:ascii="MS Mincho" w:eastAsia="MS Mincho" w:hAnsi="MS Mincho" w:cs="MS Mincho"/>
                <w:lang w:val="en-GB"/>
              </w:rPr>
              <w:t>❑</w:t>
            </w:r>
          </w:p>
        </w:tc>
      </w:tr>
      <w:tr w:rsidR="00EC324E" w:rsidRPr="00E71BBD" w14:paraId="4B14FF82" w14:textId="77777777" w:rsidTr="008E0F8A">
        <w:trPr>
          <w:trHeight w:val="882"/>
        </w:trPr>
        <w:tc>
          <w:tcPr>
            <w:tcW w:w="4163" w:type="dxa"/>
            <w:tcBorders>
              <w:top w:val="single" w:sz="4" w:space="0" w:color="auto"/>
              <w:left w:val="single" w:sz="18" w:space="0" w:color="auto"/>
              <w:bottom w:val="single" w:sz="4" w:space="0" w:color="auto"/>
            </w:tcBorders>
            <w:vAlign w:val="center"/>
          </w:tcPr>
          <w:p w14:paraId="3CF42CD2" w14:textId="77777777" w:rsidR="00EC324E" w:rsidRPr="00E71BBD" w:rsidRDefault="00EC324E">
            <w:pPr>
              <w:pStyle w:val="ListParagraph"/>
              <w:numPr>
                <w:ilvl w:val="0"/>
                <w:numId w:val="96"/>
              </w:numPr>
              <w:spacing w:after="0" w:line="240" w:lineRule="auto"/>
              <w:ind w:left="270" w:hanging="270"/>
              <w:contextualSpacing/>
              <w:rPr>
                <w:lang w:val="en-GB"/>
              </w:rPr>
            </w:pPr>
            <w:r w:rsidRPr="00E71BBD">
              <w:rPr>
                <w:lang w:val="en-GB"/>
              </w:rPr>
              <w:t>Allowed height in relation to the distance from the boundary of the cadastral parcel along the public road</w:t>
            </w:r>
          </w:p>
        </w:tc>
        <w:tc>
          <w:tcPr>
            <w:tcW w:w="1711" w:type="dxa"/>
            <w:tcBorders>
              <w:top w:val="single" w:sz="4" w:space="0" w:color="auto"/>
              <w:bottom w:val="single" w:sz="4" w:space="0" w:color="auto"/>
            </w:tcBorders>
            <w:vAlign w:val="center"/>
          </w:tcPr>
          <w:p w14:paraId="7E685492" w14:textId="77777777" w:rsidR="00EC324E" w:rsidRPr="00E71BBD" w:rsidRDefault="00EC324E" w:rsidP="008E0F8A">
            <w:pPr>
              <w:spacing w:line="360" w:lineRule="auto"/>
              <w:rPr>
                <w:b/>
                <w:lang w:val="en-GB"/>
              </w:rPr>
            </w:pPr>
          </w:p>
        </w:tc>
        <w:tc>
          <w:tcPr>
            <w:tcW w:w="1714" w:type="dxa"/>
            <w:tcBorders>
              <w:top w:val="single" w:sz="4" w:space="0" w:color="auto"/>
              <w:bottom w:val="single" w:sz="4" w:space="0" w:color="auto"/>
            </w:tcBorders>
            <w:vAlign w:val="center"/>
          </w:tcPr>
          <w:p w14:paraId="03814E8B" w14:textId="77777777" w:rsidR="00EC324E" w:rsidRPr="00E71BBD" w:rsidRDefault="00EC324E" w:rsidP="008E0F8A">
            <w:pPr>
              <w:spacing w:line="360" w:lineRule="auto"/>
              <w:rPr>
                <w:b/>
                <w:lang w:val="en-GB"/>
              </w:rPr>
            </w:pPr>
          </w:p>
        </w:tc>
        <w:tc>
          <w:tcPr>
            <w:tcW w:w="733" w:type="dxa"/>
            <w:tcBorders>
              <w:top w:val="single" w:sz="4" w:space="0" w:color="auto"/>
              <w:bottom w:val="single" w:sz="4" w:space="0" w:color="auto"/>
            </w:tcBorders>
            <w:vAlign w:val="center"/>
          </w:tcPr>
          <w:p w14:paraId="12AED462"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720" w:type="dxa"/>
            <w:tcBorders>
              <w:top w:val="single" w:sz="4" w:space="0" w:color="auto"/>
              <w:bottom w:val="single" w:sz="4" w:space="0" w:color="auto"/>
            </w:tcBorders>
            <w:shd w:val="clear" w:color="auto" w:fill="auto"/>
            <w:vAlign w:val="center"/>
          </w:tcPr>
          <w:p w14:paraId="58167BAE"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810" w:type="dxa"/>
            <w:tcBorders>
              <w:top w:val="single" w:sz="4" w:space="0" w:color="auto"/>
              <w:bottom w:val="single" w:sz="4" w:space="0" w:color="auto"/>
              <w:right w:val="single" w:sz="18" w:space="0" w:color="auto"/>
            </w:tcBorders>
            <w:shd w:val="clear" w:color="auto" w:fill="auto"/>
            <w:vAlign w:val="center"/>
          </w:tcPr>
          <w:p w14:paraId="7193B85F" w14:textId="77777777" w:rsidR="00EC324E" w:rsidRPr="00E71BBD" w:rsidRDefault="00EC324E" w:rsidP="008E0F8A">
            <w:pPr>
              <w:jc w:val="center"/>
              <w:rPr>
                <w:lang w:val="en-GB"/>
              </w:rPr>
            </w:pPr>
            <w:r w:rsidRPr="00E71BBD">
              <w:rPr>
                <w:rFonts w:ascii="MS Mincho" w:eastAsia="MS Mincho" w:hAnsi="MS Mincho" w:cs="MS Mincho"/>
                <w:lang w:val="en-GB"/>
              </w:rPr>
              <w:t>❑</w:t>
            </w:r>
          </w:p>
        </w:tc>
      </w:tr>
      <w:tr w:rsidR="00EC324E" w:rsidRPr="00E71BBD" w14:paraId="44C92F1F" w14:textId="77777777" w:rsidTr="008E0F8A">
        <w:trPr>
          <w:trHeight w:val="882"/>
        </w:trPr>
        <w:tc>
          <w:tcPr>
            <w:tcW w:w="4163" w:type="dxa"/>
            <w:tcBorders>
              <w:top w:val="single" w:sz="4" w:space="0" w:color="auto"/>
              <w:left w:val="single" w:sz="18" w:space="0" w:color="auto"/>
              <w:bottom w:val="single" w:sz="4" w:space="0" w:color="auto"/>
            </w:tcBorders>
            <w:vAlign w:val="center"/>
          </w:tcPr>
          <w:p w14:paraId="7F9B06BF" w14:textId="77777777" w:rsidR="00EC324E" w:rsidRPr="00E71BBD" w:rsidRDefault="00EC324E">
            <w:pPr>
              <w:pStyle w:val="ListParagraph"/>
              <w:numPr>
                <w:ilvl w:val="0"/>
                <w:numId w:val="96"/>
              </w:numPr>
              <w:spacing w:after="0" w:line="240" w:lineRule="auto"/>
              <w:ind w:left="270" w:hanging="270"/>
              <w:contextualSpacing/>
              <w:rPr>
                <w:lang w:val="en-GB"/>
              </w:rPr>
            </w:pPr>
            <w:r w:rsidRPr="00E71BBD">
              <w:rPr>
                <w:lang w:val="en-GB"/>
              </w:rPr>
              <w:t>Allowed height in relation to the distance from the side and rear boundaries of the cadastral parcel</w:t>
            </w:r>
          </w:p>
        </w:tc>
        <w:tc>
          <w:tcPr>
            <w:tcW w:w="1711" w:type="dxa"/>
            <w:tcBorders>
              <w:top w:val="single" w:sz="4" w:space="0" w:color="auto"/>
              <w:bottom w:val="single" w:sz="4" w:space="0" w:color="auto"/>
            </w:tcBorders>
            <w:vAlign w:val="center"/>
          </w:tcPr>
          <w:p w14:paraId="795EDC7F" w14:textId="77777777" w:rsidR="00EC324E" w:rsidRPr="00E71BBD" w:rsidRDefault="00EC324E" w:rsidP="008E0F8A">
            <w:pPr>
              <w:spacing w:line="360" w:lineRule="auto"/>
              <w:rPr>
                <w:b/>
                <w:lang w:val="en-GB"/>
              </w:rPr>
            </w:pPr>
          </w:p>
        </w:tc>
        <w:tc>
          <w:tcPr>
            <w:tcW w:w="1714" w:type="dxa"/>
            <w:tcBorders>
              <w:top w:val="single" w:sz="4" w:space="0" w:color="auto"/>
              <w:bottom w:val="single" w:sz="4" w:space="0" w:color="auto"/>
            </w:tcBorders>
            <w:vAlign w:val="center"/>
          </w:tcPr>
          <w:p w14:paraId="473DF1F1" w14:textId="77777777" w:rsidR="00EC324E" w:rsidRPr="00E71BBD" w:rsidRDefault="00EC324E" w:rsidP="008E0F8A">
            <w:pPr>
              <w:spacing w:line="360" w:lineRule="auto"/>
              <w:rPr>
                <w:b/>
                <w:lang w:val="en-GB"/>
              </w:rPr>
            </w:pPr>
          </w:p>
        </w:tc>
        <w:tc>
          <w:tcPr>
            <w:tcW w:w="733" w:type="dxa"/>
            <w:tcBorders>
              <w:top w:val="single" w:sz="4" w:space="0" w:color="auto"/>
              <w:bottom w:val="single" w:sz="4" w:space="0" w:color="auto"/>
            </w:tcBorders>
            <w:vAlign w:val="center"/>
          </w:tcPr>
          <w:p w14:paraId="2E77837E"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720" w:type="dxa"/>
            <w:tcBorders>
              <w:top w:val="single" w:sz="4" w:space="0" w:color="auto"/>
              <w:bottom w:val="single" w:sz="4" w:space="0" w:color="auto"/>
            </w:tcBorders>
            <w:shd w:val="clear" w:color="auto" w:fill="auto"/>
            <w:vAlign w:val="center"/>
          </w:tcPr>
          <w:p w14:paraId="39FC438D"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810" w:type="dxa"/>
            <w:tcBorders>
              <w:top w:val="single" w:sz="4" w:space="0" w:color="auto"/>
              <w:bottom w:val="single" w:sz="4" w:space="0" w:color="auto"/>
              <w:right w:val="single" w:sz="18" w:space="0" w:color="auto"/>
            </w:tcBorders>
            <w:shd w:val="clear" w:color="auto" w:fill="auto"/>
            <w:vAlign w:val="center"/>
          </w:tcPr>
          <w:p w14:paraId="1DB85CB4" w14:textId="77777777" w:rsidR="00EC324E" w:rsidRPr="00E71BBD" w:rsidRDefault="00EC324E" w:rsidP="008E0F8A">
            <w:pPr>
              <w:jc w:val="center"/>
              <w:rPr>
                <w:lang w:val="en-GB"/>
              </w:rPr>
            </w:pPr>
            <w:r w:rsidRPr="00E71BBD">
              <w:rPr>
                <w:rFonts w:ascii="MS Mincho" w:eastAsia="MS Mincho" w:hAnsi="MS Mincho" w:cs="MS Mincho"/>
                <w:lang w:val="en-GB"/>
              </w:rPr>
              <w:t>❑</w:t>
            </w:r>
          </w:p>
        </w:tc>
      </w:tr>
      <w:tr w:rsidR="00EC324E" w:rsidRPr="00E71BBD" w14:paraId="2C8D0685" w14:textId="77777777" w:rsidTr="008E0F8A">
        <w:trPr>
          <w:trHeight w:val="882"/>
        </w:trPr>
        <w:tc>
          <w:tcPr>
            <w:tcW w:w="4163" w:type="dxa"/>
            <w:tcBorders>
              <w:top w:val="single" w:sz="4" w:space="0" w:color="auto"/>
              <w:left w:val="single" w:sz="18" w:space="0" w:color="auto"/>
              <w:bottom w:val="single" w:sz="4" w:space="0" w:color="auto"/>
            </w:tcBorders>
            <w:vAlign w:val="center"/>
          </w:tcPr>
          <w:p w14:paraId="752187E8" w14:textId="77777777" w:rsidR="00EC324E" w:rsidRPr="00E71BBD" w:rsidRDefault="00EC324E">
            <w:pPr>
              <w:pStyle w:val="ListParagraph"/>
              <w:numPr>
                <w:ilvl w:val="0"/>
                <w:numId w:val="96"/>
              </w:numPr>
              <w:spacing w:after="0" w:line="240" w:lineRule="auto"/>
              <w:ind w:left="270" w:hanging="270"/>
              <w:contextualSpacing/>
              <w:rPr>
                <w:lang w:val="en-GB"/>
              </w:rPr>
            </w:pPr>
            <w:r w:rsidRPr="00E71BBD">
              <w:rPr>
                <w:lang w:val="en-GB"/>
              </w:rPr>
              <w:lastRenderedPageBreak/>
              <w:t>Percentage of gross construction surface area in relation to the surface area of the cadastral parcel</w:t>
            </w:r>
          </w:p>
        </w:tc>
        <w:tc>
          <w:tcPr>
            <w:tcW w:w="1711" w:type="dxa"/>
            <w:tcBorders>
              <w:top w:val="single" w:sz="4" w:space="0" w:color="auto"/>
              <w:bottom w:val="single" w:sz="4" w:space="0" w:color="auto"/>
            </w:tcBorders>
            <w:vAlign w:val="center"/>
          </w:tcPr>
          <w:p w14:paraId="2267D2B5" w14:textId="77777777" w:rsidR="00EC324E" w:rsidRPr="00E71BBD" w:rsidRDefault="00EC324E" w:rsidP="008E0F8A">
            <w:pPr>
              <w:spacing w:line="360" w:lineRule="auto"/>
              <w:rPr>
                <w:b/>
                <w:lang w:val="en-GB"/>
              </w:rPr>
            </w:pPr>
          </w:p>
        </w:tc>
        <w:tc>
          <w:tcPr>
            <w:tcW w:w="1714" w:type="dxa"/>
            <w:tcBorders>
              <w:top w:val="single" w:sz="4" w:space="0" w:color="auto"/>
              <w:bottom w:val="single" w:sz="4" w:space="0" w:color="auto"/>
            </w:tcBorders>
            <w:vAlign w:val="center"/>
          </w:tcPr>
          <w:p w14:paraId="040B3450" w14:textId="77777777" w:rsidR="00EC324E" w:rsidRPr="00E71BBD" w:rsidRDefault="00EC324E" w:rsidP="008E0F8A">
            <w:pPr>
              <w:spacing w:line="360" w:lineRule="auto"/>
              <w:rPr>
                <w:b/>
                <w:lang w:val="en-GB"/>
              </w:rPr>
            </w:pPr>
          </w:p>
        </w:tc>
        <w:tc>
          <w:tcPr>
            <w:tcW w:w="733" w:type="dxa"/>
            <w:tcBorders>
              <w:top w:val="single" w:sz="4" w:space="0" w:color="auto"/>
              <w:bottom w:val="single" w:sz="4" w:space="0" w:color="auto"/>
            </w:tcBorders>
            <w:vAlign w:val="center"/>
          </w:tcPr>
          <w:p w14:paraId="3CE28A46"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720" w:type="dxa"/>
            <w:tcBorders>
              <w:top w:val="single" w:sz="4" w:space="0" w:color="auto"/>
              <w:bottom w:val="single" w:sz="4" w:space="0" w:color="auto"/>
            </w:tcBorders>
            <w:shd w:val="clear" w:color="auto" w:fill="auto"/>
            <w:vAlign w:val="center"/>
          </w:tcPr>
          <w:p w14:paraId="59DF7585"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810" w:type="dxa"/>
            <w:tcBorders>
              <w:top w:val="single" w:sz="4" w:space="0" w:color="auto"/>
              <w:bottom w:val="single" w:sz="4" w:space="0" w:color="auto"/>
              <w:right w:val="single" w:sz="18" w:space="0" w:color="auto"/>
            </w:tcBorders>
            <w:shd w:val="clear" w:color="auto" w:fill="auto"/>
            <w:vAlign w:val="center"/>
          </w:tcPr>
          <w:p w14:paraId="6CAC6434" w14:textId="77777777" w:rsidR="00EC324E" w:rsidRPr="00E71BBD" w:rsidRDefault="00EC324E" w:rsidP="008E0F8A">
            <w:pPr>
              <w:jc w:val="center"/>
              <w:rPr>
                <w:lang w:val="en-GB"/>
              </w:rPr>
            </w:pPr>
            <w:r w:rsidRPr="00E71BBD">
              <w:rPr>
                <w:rFonts w:ascii="MS Mincho" w:eastAsia="MS Mincho" w:hAnsi="MS Mincho" w:cs="MS Mincho"/>
                <w:lang w:val="en-GB"/>
              </w:rPr>
              <w:t>❑</w:t>
            </w:r>
          </w:p>
        </w:tc>
      </w:tr>
      <w:tr w:rsidR="00EC324E" w:rsidRPr="00E71BBD" w14:paraId="411E339F" w14:textId="77777777" w:rsidTr="008E0F8A">
        <w:trPr>
          <w:trHeight w:val="882"/>
        </w:trPr>
        <w:tc>
          <w:tcPr>
            <w:tcW w:w="4163" w:type="dxa"/>
            <w:tcBorders>
              <w:top w:val="single" w:sz="4" w:space="0" w:color="auto"/>
              <w:left w:val="single" w:sz="18" w:space="0" w:color="auto"/>
              <w:bottom w:val="single" w:sz="4" w:space="0" w:color="auto"/>
            </w:tcBorders>
            <w:vAlign w:val="center"/>
          </w:tcPr>
          <w:p w14:paraId="393FD7E3" w14:textId="77777777" w:rsidR="00EC324E" w:rsidRPr="00E71BBD" w:rsidRDefault="00EC324E">
            <w:pPr>
              <w:pStyle w:val="ListParagraph"/>
              <w:numPr>
                <w:ilvl w:val="0"/>
                <w:numId w:val="96"/>
              </w:numPr>
              <w:spacing w:after="0" w:line="240" w:lineRule="auto"/>
              <w:ind w:left="270" w:hanging="270"/>
              <w:contextualSpacing/>
              <w:rPr>
                <w:lang w:val="en-GB"/>
              </w:rPr>
            </w:pPr>
            <w:r w:rsidRPr="00E71BBD">
              <w:rPr>
                <w:lang w:val="en-GB"/>
              </w:rPr>
              <w:t>Percentage of the gross green surface area in relation to the surface area of the cadastral parcel</w:t>
            </w:r>
          </w:p>
        </w:tc>
        <w:tc>
          <w:tcPr>
            <w:tcW w:w="1711" w:type="dxa"/>
            <w:tcBorders>
              <w:top w:val="single" w:sz="4" w:space="0" w:color="auto"/>
              <w:bottom w:val="single" w:sz="4" w:space="0" w:color="auto"/>
            </w:tcBorders>
            <w:vAlign w:val="center"/>
          </w:tcPr>
          <w:p w14:paraId="6149E273" w14:textId="77777777" w:rsidR="00EC324E" w:rsidRPr="00E71BBD" w:rsidRDefault="00EC324E" w:rsidP="008E0F8A">
            <w:pPr>
              <w:spacing w:line="360" w:lineRule="auto"/>
              <w:rPr>
                <w:b/>
                <w:lang w:val="en-GB"/>
              </w:rPr>
            </w:pPr>
          </w:p>
        </w:tc>
        <w:tc>
          <w:tcPr>
            <w:tcW w:w="1714" w:type="dxa"/>
            <w:tcBorders>
              <w:top w:val="single" w:sz="4" w:space="0" w:color="auto"/>
              <w:bottom w:val="single" w:sz="4" w:space="0" w:color="auto"/>
            </w:tcBorders>
            <w:vAlign w:val="center"/>
          </w:tcPr>
          <w:p w14:paraId="6A813E73" w14:textId="77777777" w:rsidR="00EC324E" w:rsidRPr="00E71BBD" w:rsidRDefault="00EC324E" w:rsidP="008E0F8A">
            <w:pPr>
              <w:spacing w:line="360" w:lineRule="auto"/>
              <w:rPr>
                <w:b/>
                <w:lang w:val="en-GB"/>
              </w:rPr>
            </w:pPr>
          </w:p>
        </w:tc>
        <w:tc>
          <w:tcPr>
            <w:tcW w:w="733" w:type="dxa"/>
            <w:tcBorders>
              <w:top w:val="single" w:sz="4" w:space="0" w:color="auto"/>
              <w:bottom w:val="single" w:sz="4" w:space="0" w:color="auto"/>
            </w:tcBorders>
            <w:vAlign w:val="center"/>
          </w:tcPr>
          <w:p w14:paraId="7B45B876"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720" w:type="dxa"/>
            <w:tcBorders>
              <w:top w:val="single" w:sz="4" w:space="0" w:color="auto"/>
              <w:bottom w:val="single" w:sz="4" w:space="0" w:color="auto"/>
            </w:tcBorders>
            <w:shd w:val="clear" w:color="auto" w:fill="auto"/>
            <w:vAlign w:val="center"/>
          </w:tcPr>
          <w:p w14:paraId="3CC27C48"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810" w:type="dxa"/>
            <w:tcBorders>
              <w:top w:val="single" w:sz="4" w:space="0" w:color="auto"/>
              <w:bottom w:val="single" w:sz="4" w:space="0" w:color="auto"/>
              <w:right w:val="single" w:sz="18" w:space="0" w:color="auto"/>
            </w:tcBorders>
            <w:shd w:val="clear" w:color="auto" w:fill="auto"/>
            <w:vAlign w:val="center"/>
          </w:tcPr>
          <w:p w14:paraId="0C26A1EA" w14:textId="77777777" w:rsidR="00EC324E" w:rsidRPr="00E71BBD" w:rsidRDefault="00EC324E" w:rsidP="008E0F8A">
            <w:pPr>
              <w:jc w:val="center"/>
              <w:rPr>
                <w:lang w:val="en-GB"/>
              </w:rPr>
            </w:pPr>
            <w:r w:rsidRPr="00E71BBD">
              <w:rPr>
                <w:rFonts w:ascii="MS Mincho" w:eastAsia="MS Mincho" w:hAnsi="MS Mincho" w:cs="MS Mincho"/>
                <w:lang w:val="en-GB"/>
              </w:rPr>
              <w:t>❑</w:t>
            </w:r>
          </w:p>
        </w:tc>
      </w:tr>
      <w:tr w:rsidR="00EC324E" w:rsidRPr="00E71BBD" w14:paraId="634CD9CD" w14:textId="77777777" w:rsidTr="008E0F8A">
        <w:trPr>
          <w:trHeight w:val="882"/>
        </w:trPr>
        <w:tc>
          <w:tcPr>
            <w:tcW w:w="4163" w:type="dxa"/>
            <w:tcBorders>
              <w:top w:val="single" w:sz="4" w:space="0" w:color="auto"/>
              <w:left w:val="single" w:sz="18" w:space="0" w:color="auto"/>
              <w:bottom w:val="single" w:sz="4" w:space="0" w:color="auto"/>
            </w:tcBorders>
            <w:vAlign w:val="center"/>
          </w:tcPr>
          <w:p w14:paraId="3EAF3BA5" w14:textId="77777777" w:rsidR="00EC324E" w:rsidRPr="00E71BBD" w:rsidRDefault="00EC324E">
            <w:pPr>
              <w:pStyle w:val="ListParagraph"/>
              <w:numPr>
                <w:ilvl w:val="0"/>
                <w:numId w:val="96"/>
              </w:numPr>
              <w:spacing w:after="0" w:line="240" w:lineRule="auto"/>
              <w:ind w:left="270" w:hanging="270"/>
              <w:contextualSpacing/>
              <w:rPr>
                <w:lang w:val="en-GB"/>
              </w:rPr>
            </w:pPr>
            <w:r w:rsidRPr="00E71BBD">
              <w:rPr>
                <w:lang w:val="en-GB"/>
              </w:rPr>
              <w:t>Percentage of gross residential surface area in relation to the surface area of the cadastral parcel</w:t>
            </w:r>
          </w:p>
        </w:tc>
        <w:tc>
          <w:tcPr>
            <w:tcW w:w="1711" w:type="dxa"/>
            <w:tcBorders>
              <w:top w:val="single" w:sz="4" w:space="0" w:color="auto"/>
              <w:bottom w:val="single" w:sz="4" w:space="0" w:color="auto"/>
            </w:tcBorders>
            <w:vAlign w:val="center"/>
          </w:tcPr>
          <w:p w14:paraId="638FFD75" w14:textId="77777777" w:rsidR="00EC324E" w:rsidRPr="00E71BBD" w:rsidRDefault="00EC324E" w:rsidP="008E0F8A">
            <w:pPr>
              <w:spacing w:line="360" w:lineRule="auto"/>
              <w:rPr>
                <w:b/>
                <w:lang w:val="en-GB"/>
              </w:rPr>
            </w:pPr>
          </w:p>
        </w:tc>
        <w:tc>
          <w:tcPr>
            <w:tcW w:w="1714" w:type="dxa"/>
            <w:tcBorders>
              <w:top w:val="single" w:sz="4" w:space="0" w:color="auto"/>
              <w:bottom w:val="single" w:sz="4" w:space="0" w:color="auto"/>
            </w:tcBorders>
            <w:vAlign w:val="center"/>
          </w:tcPr>
          <w:p w14:paraId="25FB6D83" w14:textId="77777777" w:rsidR="00EC324E" w:rsidRPr="00E71BBD" w:rsidRDefault="00EC324E" w:rsidP="008E0F8A">
            <w:pPr>
              <w:spacing w:line="360" w:lineRule="auto"/>
              <w:rPr>
                <w:b/>
                <w:lang w:val="en-GB"/>
              </w:rPr>
            </w:pPr>
          </w:p>
        </w:tc>
        <w:tc>
          <w:tcPr>
            <w:tcW w:w="733" w:type="dxa"/>
            <w:tcBorders>
              <w:top w:val="single" w:sz="4" w:space="0" w:color="auto"/>
              <w:bottom w:val="single" w:sz="4" w:space="0" w:color="auto"/>
            </w:tcBorders>
            <w:vAlign w:val="center"/>
          </w:tcPr>
          <w:p w14:paraId="39A505AB"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720" w:type="dxa"/>
            <w:tcBorders>
              <w:top w:val="single" w:sz="4" w:space="0" w:color="auto"/>
              <w:bottom w:val="single" w:sz="4" w:space="0" w:color="auto"/>
            </w:tcBorders>
            <w:shd w:val="clear" w:color="auto" w:fill="auto"/>
            <w:vAlign w:val="center"/>
          </w:tcPr>
          <w:p w14:paraId="0AD74B1D"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810" w:type="dxa"/>
            <w:tcBorders>
              <w:top w:val="single" w:sz="4" w:space="0" w:color="auto"/>
              <w:bottom w:val="single" w:sz="4" w:space="0" w:color="auto"/>
              <w:right w:val="single" w:sz="18" w:space="0" w:color="auto"/>
            </w:tcBorders>
            <w:shd w:val="clear" w:color="auto" w:fill="auto"/>
            <w:vAlign w:val="center"/>
          </w:tcPr>
          <w:p w14:paraId="006950C9" w14:textId="77777777" w:rsidR="00EC324E" w:rsidRPr="00E71BBD" w:rsidRDefault="00EC324E" w:rsidP="008E0F8A">
            <w:pPr>
              <w:jc w:val="center"/>
              <w:rPr>
                <w:lang w:val="en-GB"/>
              </w:rPr>
            </w:pPr>
            <w:r w:rsidRPr="00E71BBD">
              <w:rPr>
                <w:rFonts w:ascii="MS Mincho" w:eastAsia="MS Mincho" w:hAnsi="MS Mincho" w:cs="MS Mincho"/>
                <w:lang w:val="en-GB"/>
              </w:rPr>
              <w:t>❑</w:t>
            </w:r>
          </w:p>
        </w:tc>
      </w:tr>
      <w:tr w:rsidR="00EC324E" w:rsidRPr="00E71BBD" w14:paraId="1E16BE71"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164C82D1" w14:textId="77777777" w:rsidR="00EC324E" w:rsidRPr="00E71BBD" w:rsidRDefault="00EC324E">
            <w:pPr>
              <w:pStyle w:val="ListParagraph"/>
              <w:numPr>
                <w:ilvl w:val="0"/>
                <w:numId w:val="96"/>
              </w:numPr>
              <w:spacing w:after="0" w:line="240" w:lineRule="auto"/>
              <w:ind w:left="270" w:hanging="270"/>
              <w:contextualSpacing/>
              <w:jc w:val="both"/>
              <w:rPr>
                <w:b/>
                <w:lang w:val="en-GB"/>
              </w:rPr>
            </w:pPr>
            <w:r w:rsidRPr="00E71BBD">
              <w:rPr>
                <w:lang w:val="en-GB"/>
              </w:rPr>
              <w:t>Are the proposed arrangements for access to an existing public road and if there is no immediate access to an existing public road, or a proposal for extending the existing public road network up to the cadastral parcel in accordance with the spatial planning document?</w:t>
            </w:r>
          </w:p>
        </w:tc>
        <w:tc>
          <w:tcPr>
            <w:tcW w:w="733" w:type="dxa"/>
            <w:tcBorders>
              <w:top w:val="single" w:sz="4" w:space="0" w:color="auto"/>
              <w:bottom w:val="single" w:sz="4" w:space="0" w:color="auto"/>
            </w:tcBorders>
            <w:vAlign w:val="center"/>
          </w:tcPr>
          <w:p w14:paraId="104338A9"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720" w:type="dxa"/>
            <w:tcBorders>
              <w:top w:val="single" w:sz="4" w:space="0" w:color="auto"/>
              <w:bottom w:val="single" w:sz="4" w:space="0" w:color="auto"/>
            </w:tcBorders>
            <w:shd w:val="clear" w:color="auto" w:fill="auto"/>
            <w:vAlign w:val="center"/>
          </w:tcPr>
          <w:p w14:paraId="7DE16FBA"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810" w:type="dxa"/>
            <w:tcBorders>
              <w:top w:val="single" w:sz="4" w:space="0" w:color="auto"/>
              <w:bottom w:val="single" w:sz="4" w:space="0" w:color="auto"/>
              <w:right w:val="single" w:sz="18" w:space="0" w:color="auto"/>
            </w:tcBorders>
            <w:shd w:val="clear" w:color="auto" w:fill="auto"/>
            <w:vAlign w:val="center"/>
          </w:tcPr>
          <w:p w14:paraId="4C882596" w14:textId="77777777" w:rsidR="00EC324E" w:rsidRPr="00E71BBD" w:rsidRDefault="00EC324E" w:rsidP="008E0F8A">
            <w:pPr>
              <w:jc w:val="center"/>
              <w:rPr>
                <w:lang w:val="en-GB"/>
              </w:rPr>
            </w:pPr>
            <w:r w:rsidRPr="00E71BBD">
              <w:rPr>
                <w:rFonts w:ascii="MS Mincho" w:eastAsia="MS Mincho" w:hAnsi="MS Mincho" w:cs="MS Mincho"/>
                <w:lang w:val="en-GB"/>
              </w:rPr>
              <w:t>❑</w:t>
            </w:r>
          </w:p>
        </w:tc>
      </w:tr>
      <w:tr w:rsidR="00EC324E" w:rsidRPr="00E71BBD" w14:paraId="2161054E"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6994AB72" w14:textId="77777777" w:rsidR="00EC324E" w:rsidRPr="00E71BBD" w:rsidRDefault="00EC324E">
            <w:pPr>
              <w:pStyle w:val="ListParagraph"/>
              <w:numPr>
                <w:ilvl w:val="0"/>
                <w:numId w:val="96"/>
              </w:numPr>
              <w:spacing w:after="0" w:line="240" w:lineRule="auto"/>
              <w:ind w:left="270" w:hanging="270"/>
              <w:contextualSpacing/>
              <w:jc w:val="both"/>
              <w:rPr>
                <w:b/>
                <w:lang w:val="en-GB"/>
              </w:rPr>
            </w:pPr>
            <w:r w:rsidRPr="00E71BBD">
              <w:rPr>
                <w:lang w:val="en-GB"/>
              </w:rPr>
              <w:t>Is the proposal for access of persons with disabilities to public roads and transport such as stations and platforms, parking lots, streets and pedestrian crossings, traffic lights, traffic islands and intersections in accordance with the Construction Code?</w:t>
            </w:r>
          </w:p>
        </w:tc>
        <w:tc>
          <w:tcPr>
            <w:tcW w:w="733" w:type="dxa"/>
            <w:tcBorders>
              <w:top w:val="single" w:sz="4" w:space="0" w:color="auto"/>
              <w:bottom w:val="single" w:sz="4" w:space="0" w:color="auto"/>
            </w:tcBorders>
            <w:vAlign w:val="center"/>
          </w:tcPr>
          <w:p w14:paraId="07822FAD"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720" w:type="dxa"/>
            <w:tcBorders>
              <w:top w:val="single" w:sz="4" w:space="0" w:color="auto"/>
              <w:bottom w:val="single" w:sz="4" w:space="0" w:color="auto"/>
            </w:tcBorders>
            <w:shd w:val="clear" w:color="auto" w:fill="auto"/>
            <w:vAlign w:val="center"/>
          </w:tcPr>
          <w:p w14:paraId="286BAB9C"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810" w:type="dxa"/>
            <w:tcBorders>
              <w:top w:val="single" w:sz="4" w:space="0" w:color="auto"/>
              <w:bottom w:val="single" w:sz="4" w:space="0" w:color="auto"/>
              <w:right w:val="single" w:sz="18" w:space="0" w:color="auto"/>
            </w:tcBorders>
            <w:shd w:val="clear" w:color="auto" w:fill="auto"/>
            <w:vAlign w:val="center"/>
          </w:tcPr>
          <w:p w14:paraId="45A33625" w14:textId="77777777" w:rsidR="00EC324E" w:rsidRPr="00E71BBD" w:rsidRDefault="00EC324E" w:rsidP="008E0F8A">
            <w:pPr>
              <w:jc w:val="center"/>
              <w:rPr>
                <w:lang w:val="en-GB"/>
              </w:rPr>
            </w:pPr>
            <w:r w:rsidRPr="00E71BBD">
              <w:rPr>
                <w:rFonts w:ascii="MS Mincho" w:eastAsia="MS Mincho" w:hAnsi="MS Mincho" w:cs="MS Mincho"/>
                <w:lang w:val="en-GB"/>
              </w:rPr>
              <w:t>❑</w:t>
            </w:r>
          </w:p>
        </w:tc>
      </w:tr>
      <w:tr w:rsidR="00EC324E" w:rsidRPr="00E71BBD" w14:paraId="284DED23"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22154F57" w14:textId="77777777" w:rsidR="00EC324E" w:rsidRPr="00E71BBD" w:rsidRDefault="00EC324E">
            <w:pPr>
              <w:pStyle w:val="ListParagraph"/>
              <w:numPr>
                <w:ilvl w:val="0"/>
                <w:numId w:val="96"/>
              </w:numPr>
              <w:spacing w:after="0" w:line="240" w:lineRule="auto"/>
              <w:ind w:left="270" w:hanging="270"/>
              <w:contextualSpacing/>
              <w:jc w:val="both"/>
              <w:rPr>
                <w:b/>
                <w:lang w:val="en-GB"/>
              </w:rPr>
            </w:pPr>
            <w:r w:rsidRPr="00E71BBD">
              <w:rPr>
                <w:lang w:val="en-GB"/>
              </w:rPr>
              <w:t>Is the movement of vehicles and pedestrians to and from the location in accordance with the spatial planning document?</w:t>
            </w:r>
          </w:p>
        </w:tc>
        <w:tc>
          <w:tcPr>
            <w:tcW w:w="733" w:type="dxa"/>
            <w:tcBorders>
              <w:top w:val="single" w:sz="4" w:space="0" w:color="auto"/>
              <w:bottom w:val="single" w:sz="4" w:space="0" w:color="auto"/>
            </w:tcBorders>
            <w:vAlign w:val="center"/>
          </w:tcPr>
          <w:p w14:paraId="26917374"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720" w:type="dxa"/>
            <w:tcBorders>
              <w:top w:val="single" w:sz="4" w:space="0" w:color="auto"/>
              <w:bottom w:val="single" w:sz="4" w:space="0" w:color="auto"/>
            </w:tcBorders>
            <w:shd w:val="clear" w:color="auto" w:fill="auto"/>
            <w:vAlign w:val="center"/>
          </w:tcPr>
          <w:p w14:paraId="3507017B"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810" w:type="dxa"/>
            <w:tcBorders>
              <w:top w:val="single" w:sz="4" w:space="0" w:color="auto"/>
              <w:bottom w:val="single" w:sz="4" w:space="0" w:color="auto"/>
              <w:right w:val="single" w:sz="18" w:space="0" w:color="auto"/>
            </w:tcBorders>
            <w:shd w:val="clear" w:color="auto" w:fill="auto"/>
            <w:vAlign w:val="center"/>
          </w:tcPr>
          <w:p w14:paraId="68D0AB71" w14:textId="77777777" w:rsidR="00EC324E" w:rsidRPr="00E71BBD" w:rsidRDefault="00EC324E" w:rsidP="008E0F8A">
            <w:pPr>
              <w:jc w:val="center"/>
              <w:rPr>
                <w:lang w:val="en-GB"/>
              </w:rPr>
            </w:pPr>
            <w:r w:rsidRPr="00E71BBD">
              <w:rPr>
                <w:rFonts w:ascii="MS Mincho" w:eastAsia="MS Mincho" w:hAnsi="MS Mincho" w:cs="MS Mincho"/>
                <w:lang w:val="en-GB"/>
              </w:rPr>
              <w:t>❑</w:t>
            </w:r>
          </w:p>
        </w:tc>
      </w:tr>
      <w:tr w:rsidR="00EC324E" w:rsidRPr="00E71BBD" w14:paraId="30B55E89"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508F1E72" w14:textId="77777777" w:rsidR="00EC324E" w:rsidRPr="00E71BBD" w:rsidRDefault="00EC324E">
            <w:pPr>
              <w:pStyle w:val="ListParagraph"/>
              <w:numPr>
                <w:ilvl w:val="0"/>
                <w:numId w:val="96"/>
              </w:numPr>
              <w:spacing w:after="0" w:line="240" w:lineRule="auto"/>
              <w:ind w:left="270" w:hanging="270"/>
              <w:contextualSpacing/>
              <w:jc w:val="both"/>
              <w:rPr>
                <w:b/>
                <w:lang w:val="en-GB"/>
              </w:rPr>
            </w:pPr>
            <w:r w:rsidRPr="00E71BBD">
              <w:rPr>
                <w:lang w:val="en-GB"/>
              </w:rPr>
              <w:t>Is the separation space for the protection of neighbouring constructions from fire and access roads for fire engines and other emergency services in accordance with the terms of construction?</w:t>
            </w:r>
          </w:p>
        </w:tc>
        <w:tc>
          <w:tcPr>
            <w:tcW w:w="733" w:type="dxa"/>
            <w:tcBorders>
              <w:top w:val="single" w:sz="4" w:space="0" w:color="auto"/>
              <w:bottom w:val="single" w:sz="4" w:space="0" w:color="auto"/>
            </w:tcBorders>
            <w:vAlign w:val="center"/>
          </w:tcPr>
          <w:p w14:paraId="1D8FE73D"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720" w:type="dxa"/>
            <w:tcBorders>
              <w:top w:val="single" w:sz="4" w:space="0" w:color="auto"/>
              <w:bottom w:val="single" w:sz="4" w:space="0" w:color="auto"/>
            </w:tcBorders>
            <w:shd w:val="clear" w:color="auto" w:fill="auto"/>
            <w:vAlign w:val="center"/>
          </w:tcPr>
          <w:p w14:paraId="34A6D13F"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810" w:type="dxa"/>
            <w:tcBorders>
              <w:top w:val="single" w:sz="4" w:space="0" w:color="auto"/>
              <w:bottom w:val="single" w:sz="4" w:space="0" w:color="auto"/>
              <w:right w:val="single" w:sz="18" w:space="0" w:color="auto"/>
            </w:tcBorders>
            <w:shd w:val="clear" w:color="auto" w:fill="auto"/>
            <w:vAlign w:val="center"/>
          </w:tcPr>
          <w:p w14:paraId="7EB63FAA" w14:textId="77777777" w:rsidR="00EC324E" w:rsidRPr="00E71BBD" w:rsidRDefault="00EC324E" w:rsidP="008E0F8A">
            <w:pPr>
              <w:jc w:val="center"/>
              <w:rPr>
                <w:lang w:val="en-GB"/>
              </w:rPr>
            </w:pPr>
            <w:r w:rsidRPr="00E71BBD">
              <w:rPr>
                <w:rFonts w:ascii="MS Mincho" w:eastAsia="MS Mincho" w:hAnsi="MS Mincho" w:cs="MS Mincho"/>
                <w:lang w:val="en-GB"/>
              </w:rPr>
              <w:t>❑</w:t>
            </w:r>
          </w:p>
        </w:tc>
      </w:tr>
      <w:tr w:rsidR="00EC324E" w:rsidRPr="00E71BBD" w14:paraId="3B1F29C8"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38F87853" w14:textId="77777777" w:rsidR="00EC324E" w:rsidRPr="00E71BBD" w:rsidRDefault="00EC324E">
            <w:pPr>
              <w:pStyle w:val="ListParagraph"/>
              <w:numPr>
                <w:ilvl w:val="0"/>
                <w:numId w:val="96"/>
              </w:numPr>
              <w:spacing w:after="0" w:line="240" w:lineRule="auto"/>
              <w:ind w:left="270" w:hanging="270"/>
              <w:contextualSpacing/>
              <w:jc w:val="both"/>
              <w:rPr>
                <w:lang w:val="en-GB"/>
              </w:rPr>
            </w:pPr>
            <w:r w:rsidRPr="00E71BBD">
              <w:rPr>
                <w:lang w:val="en-GB"/>
              </w:rPr>
              <w:t>Are the fire protection measures in compliance with the requirements set by the Emergency Management Agency?</w:t>
            </w:r>
          </w:p>
        </w:tc>
        <w:tc>
          <w:tcPr>
            <w:tcW w:w="733" w:type="dxa"/>
            <w:tcBorders>
              <w:top w:val="single" w:sz="4" w:space="0" w:color="auto"/>
              <w:bottom w:val="single" w:sz="4" w:space="0" w:color="auto"/>
            </w:tcBorders>
            <w:vAlign w:val="center"/>
          </w:tcPr>
          <w:p w14:paraId="2F2CD7BA" w14:textId="77777777" w:rsidR="00EC324E" w:rsidRPr="00E71BBD" w:rsidRDefault="00EC324E" w:rsidP="008E0F8A">
            <w:pPr>
              <w:jc w:val="center"/>
              <w:rPr>
                <w:rFonts w:ascii="MS Mincho" w:eastAsia="MS Mincho" w:hAnsi="MS Mincho" w:cs="MS Mincho"/>
                <w:lang w:val="en-GB"/>
              </w:rPr>
            </w:pPr>
            <w:r w:rsidRPr="00E71BBD">
              <w:rPr>
                <w:rFonts w:ascii="MS Mincho" w:eastAsia="MS Mincho" w:hAnsi="MS Mincho" w:cs="MS Mincho"/>
                <w:lang w:val="en-GB"/>
              </w:rPr>
              <w:t>❑</w:t>
            </w:r>
          </w:p>
        </w:tc>
        <w:tc>
          <w:tcPr>
            <w:tcW w:w="720" w:type="dxa"/>
            <w:tcBorders>
              <w:top w:val="single" w:sz="4" w:space="0" w:color="auto"/>
              <w:bottom w:val="single" w:sz="4" w:space="0" w:color="auto"/>
            </w:tcBorders>
            <w:shd w:val="clear" w:color="auto" w:fill="auto"/>
            <w:vAlign w:val="center"/>
          </w:tcPr>
          <w:p w14:paraId="665CD0A9" w14:textId="77777777" w:rsidR="00EC324E" w:rsidRPr="00E71BBD" w:rsidRDefault="00EC324E" w:rsidP="008E0F8A">
            <w:pPr>
              <w:jc w:val="center"/>
              <w:rPr>
                <w:rFonts w:ascii="MS Mincho" w:eastAsia="MS Mincho" w:hAnsi="MS Mincho" w:cs="MS Mincho"/>
                <w:lang w:val="en-GB"/>
              </w:rPr>
            </w:pPr>
            <w:r w:rsidRPr="00E71BBD">
              <w:rPr>
                <w:rFonts w:ascii="MS Mincho" w:eastAsia="MS Mincho" w:hAnsi="MS Mincho" w:cs="MS Mincho"/>
                <w:lang w:val="en-GB"/>
              </w:rPr>
              <w:t>❑</w:t>
            </w:r>
          </w:p>
        </w:tc>
        <w:tc>
          <w:tcPr>
            <w:tcW w:w="810" w:type="dxa"/>
            <w:tcBorders>
              <w:top w:val="single" w:sz="4" w:space="0" w:color="auto"/>
              <w:bottom w:val="single" w:sz="4" w:space="0" w:color="auto"/>
              <w:right w:val="single" w:sz="18" w:space="0" w:color="auto"/>
            </w:tcBorders>
            <w:shd w:val="clear" w:color="auto" w:fill="auto"/>
            <w:vAlign w:val="center"/>
          </w:tcPr>
          <w:p w14:paraId="11BDD849" w14:textId="77777777" w:rsidR="00EC324E" w:rsidRPr="00E71BBD" w:rsidRDefault="00EC324E" w:rsidP="008E0F8A">
            <w:pPr>
              <w:jc w:val="center"/>
              <w:rPr>
                <w:rFonts w:ascii="MS Mincho" w:eastAsia="MS Mincho" w:hAnsi="MS Mincho" w:cs="MS Mincho"/>
                <w:lang w:val="en-GB"/>
              </w:rPr>
            </w:pPr>
            <w:r w:rsidRPr="00E71BBD">
              <w:rPr>
                <w:rFonts w:ascii="MS Mincho" w:eastAsia="MS Mincho" w:hAnsi="MS Mincho" w:cs="MS Mincho"/>
                <w:lang w:val="en-GB"/>
              </w:rPr>
              <w:t>❑</w:t>
            </w:r>
          </w:p>
        </w:tc>
      </w:tr>
      <w:tr w:rsidR="00EC324E" w:rsidRPr="00E71BBD" w14:paraId="418A3ADD"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3592BF83" w14:textId="77777777" w:rsidR="00EC324E" w:rsidRPr="00E71BBD" w:rsidRDefault="00EC324E">
            <w:pPr>
              <w:pStyle w:val="ListParagraph"/>
              <w:numPr>
                <w:ilvl w:val="0"/>
                <w:numId w:val="96"/>
              </w:numPr>
              <w:spacing w:after="0" w:line="240" w:lineRule="auto"/>
              <w:ind w:left="270" w:hanging="270"/>
              <w:contextualSpacing/>
              <w:jc w:val="both"/>
              <w:rPr>
                <w:b/>
                <w:lang w:val="en-GB"/>
              </w:rPr>
            </w:pPr>
            <w:r w:rsidRPr="00E71BBD">
              <w:rPr>
                <w:lang w:val="en-GB"/>
              </w:rPr>
              <w:t>Are the arrangements for access to the existing technical infrastructure of public services in accordance with the spatial planning document?</w:t>
            </w:r>
          </w:p>
        </w:tc>
        <w:tc>
          <w:tcPr>
            <w:tcW w:w="733" w:type="dxa"/>
            <w:tcBorders>
              <w:top w:val="single" w:sz="4" w:space="0" w:color="auto"/>
              <w:bottom w:val="single" w:sz="4" w:space="0" w:color="auto"/>
            </w:tcBorders>
            <w:vAlign w:val="center"/>
          </w:tcPr>
          <w:p w14:paraId="59C9E6F8"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720" w:type="dxa"/>
            <w:tcBorders>
              <w:top w:val="single" w:sz="4" w:space="0" w:color="auto"/>
              <w:bottom w:val="single" w:sz="4" w:space="0" w:color="auto"/>
            </w:tcBorders>
            <w:shd w:val="clear" w:color="auto" w:fill="auto"/>
            <w:vAlign w:val="center"/>
          </w:tcPr>
          <w:p w14:paraId="31AEA4E4"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810" w:type="dxa"/>
            <w:tcBorders>
              <w:top w:val="single" w:sz="4" w:space="0" w:color="auto"/>
              <w:bottom w:val="single" w:sz="4" w:space="0" w:color="auto"/>
              <w:right w:val="single" w:sz="18" w:space="0" w:color="auto"/>
            </w:tcBorders>
            <w:shd w:val="clear" w:color="auto" w:fill="auto"/>
            <w:vAlign w:val="center"/>
          </w:tcPr>
          <w:p w14:paraId="13F88EC8" w14:textId="77777777" w:rsidR="00EC324E" w:rsidRPr="00E71BBD" w:rsidRDefault="00EC324E" w:rsidP="008E0F8A">
            <w:pPr>
              <w:jc w:val="center"/>
              <w:rPr>
                <w:lang w:val="en-GB"/>
              </w:rPr>
            </w:pPr>
            <w:r w:rsidRPr="00E71BBD">
              <w:rPr>
                <w:rFonts w:ascii="MS Mincho" w:eastAsia="MS Mincho" w:hAnsi="MS Mincho" w:cs="MS Mincho"/>
                <w:lang w:val="en-GB"/>
              </w:rPr>
              <w:t>❑</w:t>
            </w:r>
          </w:p>
        </w:tc>
      </w:tr>
      <w:tr w:rsidR="00EC324E" w:rsidRPr="00E71BBD" w14:paraId="3948CCB5"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6F011091" w14:textId="77777777" w:rsidR="00EC324E" w:rsidRPr="00E71BBD" w:rsidRDefault="00EC324E">
            <w:pPr>
              <w:pStyle w:val="ListParagraph"/>
              <w:numPr>
                <w:ilvl w:val="0"/>
                <w:numId w:val="96"/>
              </w:numPr>
              <w:spacing w:after="0" w:line="240" w:lineRule="auto"/>
              <w:ind w:left="270" w:hanging="270"/>
              <w:contextualSpacing/>
              <w:jc w:val="both"/>
              <w:rPr>
                <w:b/>
                <w:lang w:val="en-GB"/>
              </w:rPr>
            </w:pPr>
            <w:r w:rsidRPr="00E71BBD">
              <w:rPr>
                <w:lang w:val="en-GB"/>
              </w:rPr>
              <w:t>Are access provisions for waste collection approaches in accordance with the terms of construction?</w:t>
            </w:r>
          </w:p>
        </w:tc>
        <w:tc>
          <w:tcPr>
            <w:tcW w:w="733" w:type="dxa"/>
            <w:tcBorders>
              <w:top w:val="single" w:sz="4" w:space="0" w:color="auto"/>
              <w:bottom w:val="single" w:sz="4" w:space="0" w:color="auto"/>
            </w:tcBorders>
            <w:vAlign w:val="center"/>
          </w:tcPr>
          <w:p w14:paraId="16E5742D"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720" w:type="dxa"/>
            <w:tcBorders>
              <w:top w:val="single" w:sz="4" w:space="0" w:color="auto"/>
              <w:bottom w:val="single" w:sz="4" w:space="0" w:color="auto"/>
            </w:tcBorders>
            <w:shd w:val="clear" w:color="auto" w:fill="auto"/>
            <w:vAlign w:val="center"/>
          </w:tcPr>
          <w:p w14:paraId="7BA6B298"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810" w:type="dxa"/>
            <w:tcBorders>
              <w:top w:val="single" w:sz="4" w:space="0" w:color="auto"/>
              <w:bottom w:val="single" w:sz="4" w:space="0" w:color="auto"/>
              <w:right w:val="single" w:sz="18" w:space="0" w:color="auto"/>
            </w:tcBorders>
            <w:shd w:val="clear" w:color="auto" w:fill="auto"/>
            <w:vAlign w:val="center"/>
          </w:tcPr>
          <w:p w14:paraId="451E5FAA" w14:textId="77777777" w:rsidR="00EC324E" w:rsidRPr="00E71BBD" w:rsidRDefault="00EC324E" w:rsidP="008E0F8A">
            <w:pPr>
              <w:jc w:val="center"/>
              <w:rPr>
                <w:lang w:val="en-GB"/>
              </w:rPr>
            </w:pPr>
            <w:r w:rsidRPr="00E71BBD">
              <w:rPr>
                <w:rFonts w:ascii="MS Mincho" w:eastAsia="MS Mincho" w:hAnsi="MS Mincho" w:cs="MS Mincho"/>
                <w:lang w:val="en-GB"/>
              </w:rPr>
              <w:t>❑</w:t>
            </w:r>
          </w:p>
        </w:tc>
      </w:tr>
      <w:tr w:rsidR="00EC324E" w:rsidRPr="00E71BBD" w14:paraId="43A67D00"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38E20E53" w14:textId="77777777" w:rsidR="00EC324E" w:rsidRPr="00E71BBD" w:rsidRDefault="00EC324E">
            <w:pPr>
              <w:pStyle w:val="ListParagraph"/>
              <w:numPr>
                <w:ilvl w:val="0"/>
                <w:numId w:val="96"/>
              </w:numPr>
              <w:spacing w:after="0" w:line="240" w:lineRule="auto"/>
              <w:ind w:left="270" w:hanging="270"/>
              <w:contextualSpacing/>
              <w:jc w:val="both"/>
              <w:rPr>
                <w:b/>
                <w:lang w:val="en-GB"/>
              </w:rPr>
            </w:pPr>
            <w:r w:rsidRPr="00E71BBD">
              <w:rPr>
                <w:lang w:val="en-GB"/>
              </w:rPr>
              <w:t>Does the proposed construction foresee the cutting of existing trees older than 20 years old?</w:t>
            </w:r>
          </w:p>
        </w:tc>
        <w:tc>
          <w:tcPr>
            <w:tcW w:w="733" w:type="dxa"/>
            <w:tcBorders>
              <w:top w:val="single" w:sz="4" w:space="0" w:color="auto"/>
              <w:bottom w:val="single" w:sz="4" w:space="0" w:color="auto"/>
            </w:tcBorders>
            <w:vAlign w:val="center"/>
          </w:tcPr>
          <w:p w14:paraId="534C666F"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720" w:type="dxa"/>
            <w:tcBorders>
              <w:top w:val="single" w:sz="4" w:space="0" w:color="auto"/>
              <w:bottom w:val="single" w:sz="4" w:space="0" w:color="auto"/>
            </w:tcBorders>
            <w:shd w:val="clear" w:color="auto" w:fill="auto"/>
            <w:vAlign w:val="center"/>
          </w:tcPr>
          <w:p w14:paraId="350299D3"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810" w:type="dxa"/>
            <w:tcBorders>
              <w:top w:val="single" w:sz="4" w:space="0" w:color="auto"/>
              <w:bottom w:val="single" w:sz="4" w:space="0" w:color="auto"/>
              <w:right w:val="single" w:sz="18" w:space="0" w:color="auto"/>
            </w:tcBorders>
            <w:shd w:val="clear" w:color="auto" w:fill="auto"/>
            <w:vAlign w:val="center"/>
          </w:tcPr>
          <w:p w14:paraId="3FD403E7" w14:textId="77777777" w:rsidR="00EC324E" w:rsidRPr="00E71BBD" w:rsidRDefault="00EC324E" w:rsidP="008E0F8A">
            <w:pPr>
              <w:jc w:val="center"/>
              <w:rPr>
                <w:lang w:val="en-GB"/>
              </w:rPr>
            </w:pPr>
            <w:r w:rsidRPr="00E71BBD">
              <w:rPr>
                <w:rFonts w:ascii="MS Mincho" w:eastAsia="MS Mincho" w:hAnsi="MS Mincho" w:cs="MS Mincho"/>
                <w:lang w:val="en-GB"/>
              </w:rPr>
              <w:t>❑</w:t>
            </w:r>
          </w:p>
        </w:tc>
      </w:tr>
      <w:tr w:rsidR="00EC324E" w:rsidRPr="00E71BBD" w14:paraId="1294A5EF"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651638CC" w14:textId="77777777" w:rsidR="00EC324E" w:rsidRPr="00E71BBD" w:rsidRDefault="00EC324E">
            <w:pPr>
              <w:pStyle w:val="ListParagraph"/>
              <w:numPr>
                <w:ilvl w:val="0"/>
                <w:numId w:val="96"/>
              </w:numPr>
              <w:spacing w:after="0" w:line="240" w:lineRule="auto"/>
              <w:ind w:left="270" w:hanging="270"/>
              <w:contextualSpacing/>
              <w:jc w:val="both"/>
              <w:rPr>
                <w:b/>
                <w:lang w:val="en-GB"/>
              </w:rPr>
            </w:pPr>
            <w:r w:rsidRPr="00E71BBD">
              <w:rPr>
                <w:lang w:val="en-GB"/>
              </w:rPr>
              <w:t>Does the proposed construction violate the right to the provision of natural lighting, set forth by the terms of construction?</w:t>
            </w:r>
          </w:p>
        </w:tc>
        <w:tc>
          <w:tcPr>
            <w:tcW w:w="733" w:type="dxa"/>
            <w:tcBorders>
              <w:top w:val="single" w:sz="4" w:space="0" w:color="auto"/>
              <w:bottom w:val="single" w:sz="4" w:space="0" w:color="auto"/>
            </w:tcBorders>
            <w:vAlign w:val="center"/>
          </w:tcPr>
          <w:p w14:paraId="208DD51C"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720" w:type="dxa"/>
            <w:tcBorders>
              <w:top w:val="single" w:sz="4" w:space="0" w:color="auto"/>
              <w:bottom w:val="single" w:sz="4" w:space="0" w:color="auto"/>
            </w:tcBorders>
            <w:shd w:val="clear" w:color="auto" w:fill="auto"/>
            <w:vAlign w:val="center"/>
          </w:tcPr>
          <w:p w14:paraId="7C355555"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810" w:type="dxa"/>
            <w:tcBorders>
              <w:top w:val="single" w:sz="4" w:space="0" w:color="auto"/>
              <w:bottom w:val="single" w:sz="4" w:space="0" w:color="auto"/>
              <w:right w:val="single" w:sz="18" w:space="0" w:color="auto"/>
            </w:tcBorders>
            <w:shd w:val="clear" w:color="auto" w:fill="auto"/>
            <w:vAlign w:val="center"/>
          </w:tcPr>
          <w:p w14:paraId="251786A1" w14:textId="77777777" w:rsidR="00EC324E" w:rsidRPr="00E71BBD" w:rsidRDefault="00EC324E" w:rsidP="008E0F8A">
            <w:pPr>
              <w:jc w:val="center"/>
              <w:rPr>
                <w:lang w:val="en-GB"/>
              </w:rPr>
            </w:pPr>
            <w:r w:rsidRPr="00E71BBD">
              <w:rPr>
                <w:rFonts w:ascii="MS Mincho" w:eastAsia="MS Mincho" w:hAnsi="MS Mincho" w:cs="MS Mincho"/>
                <w:lang w:val="en-GB"/>
              </w:rPr>
              <w:t>❑</w:t>
            </w:r>
          </w:p>
        </w:tc>
      </w:tr>
      <w:tr w:rsidR="00EC324E" w:rsidRPr="00E71BBD" w14:paraId="5B2F87A7"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6BAE7453" w14:textId="77777777" w:rsidR="00EC324E" w:rsidRPr="00E71BBD" w:rsidRDefault="00EC324E">
            <w:pPr>
              <w:pStyle w:val="ListParagraph"/>
              <w:numPr>
                <w:ilvl w:val="0"/>
                <w:numId w:val="96"/>
              </w:numPr>
              <w:spacing w:after="0" w:line="240" w:lineRule="auto"/>
              <w:ind w:left="270" w:hanging="270"/>
              <w:contextualSpacing/>
              <w:jc w:val="both"/>
              <w:rPr>
                <w:b/>
                <w:lang w:val="en-GB"/>
              </w:rPr>
            </w:pPr>
            <w:r w:rsidRPr="00E71BBD">
              <w:rPr>
                <w:lang w:val="en-GB"/>
              </w:rPr>
              <w:t>Is the total constructed surface area in the sketch in proportion to the allowed area according to the terms of construction?</w:t>
            </w:r>
          </w:p>
        </w:tc>
        <w:tc>
          <w:tcPr>
            <w:tcW w:w="733" w:type="dxa"/>
            <w:tcBorders>
              <w:top w:val="single" w:sz="4" w:space="0" w:color="auto"/>
              <w:bottom w:val="single" w:sz="4" w:space="0" w:color="auto"/>
            </w:tcBorders>
            <w:vAlign w:val="center"/>
          </w:tcPr>
          <w:p w14:paraId="1EB17E54"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720" w:type="dxa"/>
            <w:tcBorders>
              <w:top w:val="single" w:sz="4" w:space="0" w:color="auto"/>
              <w:bottom w:val="single" w:sz="4" w:space="0" w:color="auto"/>
            </w:tcBorders>
            <w:shd w:val="clear" w:color="auto" w:fill="auto"/>
            <w:vAlign w:val="center"/>
          </w:tcPr>
          <w:p w14:paraId="1A481ED4"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810" w:type="dxa"/>
            <w:tcBorders>
              <w:top w:val="single" w:sz="4" w:space="0" w:color="auto"/>
              <w:bottom w:val="single" w:sz="4" w:space="0" w:color="auto"/>
              <w:right w:val="single" w:sz="18" w:space="0" w:color="auto"/>
            </w:tcBorders>
            <w:shd w:val="clear" w:color="auto" w:fill="auto"/>
            <w:vAlign w:val="center"/>
          </w:tcPr>
          <w:p w14:paraId="5BD37B56" w14:textId="77777777" w:rsidR="00EC324E" w:rsidRPr="00E71BBD" w:rsidRDefault="00EC324E" w:rsidP="008E0F8A">
            <w:pPr>
              <w:jc w:val="center"/>
              <w:rPr>
                <w:lang w:val="en-GB"/>
              </w:rPr>
            </w:pPr>
            <w:r w:rsidRPr="00E71BBD">
              <w:rPr>
                <w:rFonts w:ascii="MS Mincho" w:eastAsia="MS Mincho" w:hAnsi="MS Mincho" w:cs="MS Mincho"/>
                <w:lang w:val="en-GB"/>
              </w:rPr>
              <w:t>❑</w:t>
            </w:r>
          </w:p>
        </w:tc>
      </w:tr>
      <w:tr w:rsidR="00EC324E" w:rsidRPr="00E71BBD" w14:paraId="79E8B504"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497403B5" w14:textId="77777777" w:rsidR="00EC324E" w:rsidRPr="00E71BBD" w:rsidRDefault="00EC324E">
            <w:pPr>
              <w:pStyle w:val="ListParagraph"/>
              <w:numPr>
                <w:ilvl w:val="0"/>
                <w:numId w:val="96"/>
              </w:numPr>
              <w:spacing w:after="0" w:line="240" w:lineRule="auto"/>
              <w:ind w:left="270" w:hanging="270"/>
              <w:contextualSpacing/>
              <w:jc w:val="both"/>
              <w:rPr>
                <w:lang w:val="en-GB"/>
              </w:rPr>
            </w:pPr>
            <w:r w:rsidRPr="00E71BBD">
              <w:rPr>
                <w:lang w:val="en-GB"/>
              </w:rPr>
              <w:t>Has the applicant submitted all the required construction documents?</w:t>
            </w:r>
          </w:p>
        </w:tc>
        <w:tc>
          <w:tcPr>
            <w:tcW w:w="733" w:type="dxa"/>
            <w:tcBorders>
              <w:top w:val="single" w:sz="4" w:space="0" w:color="auto"/>
              <w:bottom w:val="single" w:sz="4" w:space="0" w:color="auto"/>
            </w:tcBorders>
            <w:vAlign w:val="center"/>
          </w:tcPr>
          <w:p w14:paraId="02BF2221"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720" w:type="dxa"/>
            <w:tcBorders>
              <w:top w:val="single" w:sz="4" w:space="0" w:color="auto"/>
              <w:bottom w:val="single" w:sz="4" w:space="0" w:color="auto"/>
            </w:tcBorders>
            <w:shd w:val="clear" w:color="auto" w:fill="auto"/>
            <w:vAlign w:val="center"/>
          </w:tcPr>
          <w:p w14:paraId="798D0AA0"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810" w:type="dxa"/>
            <w:tcBorders>
              <w:top w:val="single" w:sz="4" w:space="0" w:color="auto"/>
              <w:bottom w:val="single" w:sz="4" w:space="0" w:color="auto"/>
              <w:right w:val="single" w:sz="18" w:space="0" w:color="auto"/>
            </w:tcBorders>
            <w:shd w:val="clear" w:color="auto" w:fill="auto"/>
            <w:vAlign w:val="center"/>
          </w:tcPr>
          <w:p w14:paraId="32DD96A3" w14:textId="77777777" w:rsidR="00EC324E" w:rsidRPr="00E71BBD" w:rsidRDefault="00EC324E" w:rsidP="008E0F8A">
            <w:pPr>
              <w:jc w:val="center"/>
              <w:rPr>
                <w:lang w:val="en-GB"/>
              </w:rPr>
            </w:pPr>
            <w:r w:rsidRPr="00E71BBD">
              <w:rPr>
                <w:rFonts w:ascii="MS Mincho" w:eastAsia="MS Mincho" w:hAnsi="MS Mincho" w:cs="MS Mincho"/>
                <w:lang w:val="en-GB"/>
              </w:rPr>
              <w:t>❑</w:t>
            </w:r>
          </w:p>
        </w:tc>
      </w:tr>
      <w:tr w:rsidR="00EC324E" w:rsidRPr="00E71BBD" w14:paraId="3CF4A809" w14:textId="77777777" w:rsidTr="008E0F8A">
        <w:trPr>
          <w:trHeight w:val="70"/>
        </w:trPr>
        <w:tc>
          <w:tcPr>
            <w:tcW w:w="9851" w:type="dxa"/>
            <w:gridSpan w:val="6"/>
            <w:tcBorders>
              <w:top w:val="single" w:sz="4" w:space="0" w:color="auto"/>
              <w:left w:val="single" w:sz="18" w:space="0" w:color="auto"/>
              <w:bottom w:val="single" w:sz="18" w:space="0" w:color="auto"/>
              <w:right w:val="single" w:sz="18" w:space="0" w:color="auto"/>
            </w:tcBorders>
          </w:tcPr>
          <w:p w14:paraId="6F75576E" w14:textId="77777777" w:rsidR="00EC324E" w:rsidRDefault="00EC324E" w:rsidP="008E0F8A">
            <w:pPr>
              <w:rPr>
                <w:lang w:val="en-GB"/>
              </w:rPr>
            </w:pPr>
            <w:r w:rsidRPr="00E71BBD">
              <w:rPr>
                <w:lang w:val="en-GB"/>
              </w:rPr>
              <w:t>Commen</w:t>
            </w:r>
            <w:r>
              <w:rPr>
                <w:lang w:val="en-GB"/>
              </w:rPr>
              <w:t>ts:</w:t>
            </w:r>
          </w:p>
          <w:p w14:paraId="03A81645" w14:textId="77777777" w:rsidR="00EC324E" w:rsidRDefault="00EC324E" w:rsidP="008E0F8A">
            <w:pPr>
              <w:rPr>
                <w:lang w:val="en-GB"/>
              </w:rPr>
            </w:pPr>
          </w:p>
          <w:p w14:paraId="626AF98E" w14:textId="77777777" w:rsidR="00EC324E" w:rsidRPr="002C4061" w:rsidRDefault="00EC324E" w:rsidP="008E0F8A">
            <w:pPr>
              <w:rPr>
                <w:lang w:val="en-GB"/>
              </w:rPr>
            </w:pPr>
          </w:p>
        </w:tc>
      </w:tr>
      <w:tr w:rsidR="00EC324E" w:rsidRPr="00E71BBD" w14:paraId="1E4EAC67" w14:textId="77777777" w:rsidTr="008E0F8A">
        <w:trPr>
          <w:trHeight w:val="75"/>
        </w:trPr>
        <w:tc>
          <w:tcPr>
            <w:tcW w:w="9851" w:type="dxa"/>
            <w:gridSpan w:val="6"/>
            <w:tcBorders>
              <w:top w:val="single" w:sz="18" w:space="0" w:color="auto"/>
              <w:left w:val="nil"/>
              <w:bottom w:val="nil"/>
              <w:right w:val="nil"/>
            </w:tcBorders>
          </w:tcPr>
          <w:p w14:paraId="10DF26E2" w14:textId="77777777" w:rsidR="00EC324E" w:rsidRPr="00E71BBD" w:rsidRDefault="00EC324E" w:rsidP="008E0F8A">
            <w:pPr>
              <w:tabs>
                <w:tab w:val="left" w:pos="6576"/>
              </w:tabs>
              <w:rPr>
                <w:lang w:val="en-GB"/>
              </w:rPr>
            </w:pPr>
            <w:r w:rsidRPr="00E71BBD">
              <w:rPr>
                <w:lang w:val="en-GB"/>
              </w:rPr>
              <w:t>Signature of the reviewer:</w:t>
            </w:r>
          </w:p>
          <w:p w14:paraId="5BE355C3" w14:textId="77777777" w:rsidR="00EC324E" w:rsidRDefault="00EC324E" w:rsidP="008E0F8A">
            <w:pPr>
              <w:rPr>
                <w:lang w:val="en-GB"/>
              </w:rPr>
            </w:pPr>
          </w:p>
          <w:p w14:paraId="3B5DF361" w14:textId="77777777" w:rsidR="00EC324E" w:rsidRPr="00E71BBD" w:rsidRDefault="00EC324E" w:rsidP="008E0F8A">
            <w:pPr>
              <w:rPr>
                <w:lang w:val="en-GB"/>
              </w:rPr>
            </w:pPr>
            <w:r w:rsidRPr="00E71BBD">
              <w:rPr>
                <w:lang w:val="en-GB"/>
              </w:rPr>
              <w:t>_____________________________________________                         Date: ___________________</w:t>
            </w:r>
          </w:p>
        </w:tc>
      </w:tr>
    </w:tbl>
    <w:p w14:paraId="4B38AEEE" w14:textId="77777777" w:rsidR="00EC324E" w:rsidRPr="00E71BBD" w:rsidRDefault="00EC324E" w:rsidP="00EC324E">
      <w:pPr>
        <w:tabs>
          <w:tab w:val="left" w:pos="6576"/>
        </w:tabs>
        <w:jc w:val="right"/>
        <w:rPr>
          <w:sz w:val="20"/>
          <w:szCs w:val="20"/>
          <w:lang w:val="en-GB"/>
        </w:rPr>
      </w:pPr>
    </w:p>
    <w:p w14:paraId="589BAD30" w14:textId="77777777" w:rsidR="00EC324E" w:rsidRPr="00E71BBD" w:rsidRDefault="00EC324E" w:rsidP="00EC324E">
      <w:pPr>
        <w:tabs>
          <w:tab w:val="left" w:pos="6576"/>
        </w:tabs>
        <w:rPr>
          <w:sz w:val="20"/>
          <w:szCs w:val="20"/>
          <w:lang w:val="en-GB"/>
        </w:rPr>
      </w:pPr>
    </w:p>
    <w:p w14:paraId="674FE446" w14:textId="77777777" w:rsidR="00EC324E" w:rsidRPr="00E71BBD" w:rsidRDefault="00EC324E" w:rsidP="00EC324E">
      <w:pPr>
        <w:tabs>
          <w:tab w:val="left" w:pos="6576"/>
        </w:tabs>
        <w:rPr>
          <w:sz w:val="20"/>
          <w:szCs w:val="20"/>
          <w:lang w:val="en-GB"/>
        </w:rPr>
      </w:pPr>
    </w:p>
    <w:tbl>
      <w:tblPr>
        <w:tblStyle w:val="TableGrid"/>
        <w:tblW w:w="9851" w:type="dxa"/>
        <w:tblInd w:w="517" w:type="dxa"/>
        <w:tblBorders>
          <w:insideH w:val="none" w:sz="0" w:space="0" w:color="auto"/>
        </w:tblBorders>
        <w:tblLayout w:type="fixed"/>
        <w:tblLook w:val="00A0" w:firstRow="1" w:lastRow="0" w:firstColumn="1" w:lastColumn="0" w:noHBand="0" w:noVBand="0"/>
      </w:tblPr>
      <w:tblGrid>
        <w:gridCol w:w="4878"/>
        <w:gridCol w:w="540"/>
        <w:gridCol w:w="540"/>
        <w:gridCol w:w="630"/>
        <w:gridCol w:w="3263"/>
      </w:tblGrid>
      <w:tr w:rsidR="00EC324E" w:rsidRPr="00E71BBD" w14:paraId="3F992910" w14:textId="77777777" w:rsidTr="008E0F8A">
        <w:trPr>
          <w:trHeight w:val="580"/>
        </w:trPr>
        <w:tc>
          <w:tcPr>
            <w:tcW w:w="9851" w:type="dxa"/>
            <w:gridSpan w:val="5"/>
            <w:tcBorders>
              <w:top w:val="single" w:sz="18" w:space="0" w:color="auto"/>
              <w:left w:val="single" w:sz="18" w:space="0" w:color="auto"/>
              <w:right w:val="single" w:sz="18" w:space="0" w:color="auto"/>
            </w:tcBorders>
            <w:vAlign w:val="center"/>
          </w:tcPr>
          <w:p w14:paraId="7EF54976" w14:textId="77777777" w:rsidR="00EC324E" w:rsidRPr="00E71BBD" w:rsidRDefault="00EC324E" w:rsidP="008E0F8A">
            <w:pPr>
              <w:rPr>
                <w:b/>
                <w:sz w:val="28"/>
                <w:szCs w:val="28"/>
                <w:lang w:val="en-GB"/>
              </w:rPr>
            </w:pPr>
            <w:r w:rsidRPr="00E71BBD">
              <w:rPr>
                <w:b/>
                <w:sz w:val="28"/>
                <w:szCs w:val="28"/>
                <w:lang w:val="en-GB"/>
              </w:rPr>
              <w:t xml:space="preserve">II.  </w:t>
            </w:r>
            <w:r w:rsidRPr="005406FE">
              <w:rPr>
                <w:b/>
                <w:sz w:val="28"/>
                <w:szCs w:val="28"/>
                <w:lang w:val="en-GB"/>
              </w:rPr>
              <w:t>Architecture project for completion of construction</w:t>
            </w:r>
          </w:p>
          <w:p w14:paraId="2310339F" w14:textId="77777777" w:rsidR="00EC324E" w:rsidRPr="00E71BBD" w:rsidRDefault="00EC324E" w:rsidP="008E0F8A">
            <w:pPr>
              <w:rPr>
                <w:b/>
                <w:sz w:val="28"/>
                <w:szCs w:val="28"/>
                <w:lang w:val="en-GB"/>
              </w:rPr>
            </w:pPr>
            <w:r w:rsidRPr="00E71BBD">
              <w:rPr>
                <w:b/>
                <w:sz w:val="22"/>
                <w:szCs w:val="22"/>
                <w:u w:val="single"/>
                <w:lang w:val="en-GB"/>
              </w:rPr>
              <w:t>Remark</w:t>
            </w:r>
            <w:r w:rsidRPr="00E71BBD">
              <w:rPr>
                <w:b/>
                <w:sz w:val="22"/>
                <w:szCs w:val="22"/>
                <w:lang w:val="en-GB"/>
              </w:rPr>
              <w:t>:</w:t>
            </w:r>
            <w:r w:rsidRPr="00E71BBD">
              <w:rPr>
                <w:lang w:val="en-GB"/>
              </w:rPr>
              <w:t xml:space="preserve"> </w:t>
            </w:r>
            <w:r w:rsidRPr="00E71BBD">
              <w:rPr>
                <w:b/>
                <w:sz w:val="22"/>
                <w:szCs w:val="22"/>
                <w:lang w:val="en-GB"/>
              </w:rPr>
              <w:t>Only the applications that are applicable for construction works for completion of construction are to be reviewed.</w:t>
            </w:r>
          </w:p>
        </w:tc>
      </w:tr>
      <w:tr w:rsidR="00EC324E" w:rsidRPr="00E71BBD" w14:paraId="04138779" w14:textId="77777777" w:rsidTr="008E0F8A">
        <w:trPr>
          <w:trHeight w:val="179"/>
        </w:trPr>
        <w:tc>
          <w:tcPr>
            <w:tcW w:w="4878" w:type="dxa"/>
            <w:vMerge w:val="restart"/>
            <w:tcBorders>
              <w:top w:val="single" w:sz="18" w:space="0" w:color="auto"/>
              <w:left w:val="single" w:sz="18" w:space="0" w:color="auto"/>
            </w:tcBorders>
            <w:shd w:val="clear" w:color="auto" w:fill="D9D9D9" w:themeFill="background1" w:themeFillShade="D9"/>
          </w:tcPr>
          <w:p w14:paraId="71C91D88" w14:textId="77777777" w:rsidR="00EC324E" w:rsidRPr="00E71BBD" w:rsidRDefault="00EC324E" w:rsidP="008E0F8A">
            <w:pPr>
              <w:rPr>
                <w:b/>
                <w:lang w:val="en-GB"/>
              </w:rPr>
            </w:pPr>
            <w:r w:rsidRPr="005406FE">
              <w:rPr>
                <w:b/>
                <w:lang w:val="en-GB"/>
              </w:rPr>
              <w:t>NOTE: When evaluating legal compliance and / or technical regulations in force, be sure to review:</w:t>
            </w:r>
          </w:p>
        </w:tc>
        <w:tc>
          <w:tcPr>
            <w:tcW w:w="1710" w:type="dxa"/>
            <w:gridSpan w:val="3"/>
            <w:tcBorders>
              <w:top w:val="single" w:sz="18" w:space="0" w:color="auto"/>
              <w:bottom w:val="single" w:sz="4" w:space="0" w:color="auto"/>
            </w:tcBorders>
            <w:shd w:val="clear" w:color="auto" w:fill="auto"/>
            <w:vAlign w:val="bottom"/>
          </w:tcPr>
          <w:p w14:paraId="4B7ED8A0" w14:textId="77777777" w:rsidR="00EC324E" w:rsidRPr="00E71BBD" w:rsidRDefault="00EC324E" w:rsidP="008E0F8A">
            <w:pPr>
              <w:spacing w:line="360" w:lineRule="auto"/>
              <w:rPr>
                <w:b/>
                <w:lang w:val="en-GB"/>
              </w:rPr>
            </w:pPr>
            <w:r w:rsidRPr="00E71BBD">
              <w:rPr>
                <w:b/>
                <w:lang w:val="en-GB"/>
              </w:rPr>
              <w:t>Compliant?</w:t>
            </w:r>
          </w:p>
        </w:tc>
        <w:tc>
          <w:tcPr>
            <w:tcW w:w="3263" w:type="dxa"/>
            <w:vMerge w:val="restart"/>
            <w:tcBorders>
              <w:top w:val="single" w:sz="18" w:space="0" w:color="auto"/>
              <w:right w:val="single" w:sz="18" w:space="0" w:color="auto"/>
            </w:tcBorders>
            <w:vAlign w:val="bottom"/>
          </w:tcPr>
          <w:p w14:paraId="5C495375" w14:textId="77777777" w:rsidR="00EC324E" w:rsidRPr="00E71BBD" w:rsidRDefault="00EC324E" w:rsidP="008E0F8A">
            <w:pPr>
              <w:spacing w:line="360" w:lineRule="auto"/>
              <w:rPr>
                <w:b/>
                <w:lang w:val="en-GB"/>
              </w:rPr>
            </w:pPr>
            <w:r w:rsidRPr="00E71BBD">
              <w:rPr>
                <w:b/>
                <w:lang w:val="en-GB"/>
              </w:rPr>
              <w:t>Comments</w:t>
            </w:r>
          </w:p>
        </w:tc>
      </w:tr>
      <w:tr w:rsidR="00EC324E" w:rsidRPr="00E71BBD" w14:paraId="67042DFA" w14:textId="77777777" w:rsidTr="008E0F8A">
        <w:trPr>
          <w:trHeight w:val="408"/>
        </w:trPr>
        <w:tc>
          <w:tcPr>
            <w:tcW w:w="4878" w:type="dxa"/>
            <w:vMerge/>
            <w:tcBorders>
              <w:left w:val="single" w:sz="18" w:space="0" w:color="auto"/>
              <w:bottom w:val="single" w:sz="4" w:space="0" w:color="auto"/>
            </w:tcBorders>
            <w:shd w:val="clear" w:color="auto" w:fill="D9D9D9" w:themeFill="background1" w:themeFillShade="D9"/>
          </w:tcPr>
          <w:p w14:paraId="7C40E9DF" w14:textId="77777777" w:rsidR="00EC324E" w:rsidRPr="00E71BBD" w:rsidRDefault="00EC324E" w:rsidP="008E0F8A">
            <w:pPr>
              <w:spacing w:line="360" w:lineRule="auto"/>
              <w:rPr>
                <w:b/>
                <w:lang w:val="en-GB"/>
              </w:rPr>
            </w:pPr>
          </w:p>
        </w:tc>
        <w:tc>
          <w:tcPr>
            <w:tcW w:w="540" w:type="dxa"/>
            <w:tcBorders>
              <w:top w:val="single" w:sz="4" w:space="0" w:color="auto"/>
              <w:bottom w:val="single" w:sz="4" w:space="0" w:color="auto"/>
            </w:tcBorders>
            <w:shd w:val="clear" w:color="auto" w:fill="auto"/>
          </w:tcPr>
          <w:p w14:paraId="615903B3" w14:textId="77777777" w:rsidR="00EC324E" w:rsidRPr="00E71BBD" w:rsidRDefault="00EC324E" w:rsidP="008E0F8A">
            <w:pPr>
              <w:spacing w:line="360" w:lineRule="auto"/>
              <w:rPr>
                <w:b/>
                <w:lang w:val="en-GB"/>
              </w:rPr>
            </w:pPr>
            <w:r w:rsidRPr="00E71BBD">
              <w:rPr>
                <w:b/>
                <w:lang w:val="en-GB"/>
              </w:rPr>
              <w:t>Yes</w:t>
            </w:r>
          </w:p>
        </w:tc>
        <w:tc>
          <w:tcPr>
            <w:tcW w:w="540" w:type="dxa"/>
            <w:tcBorders>
              <w:top w:val="single" w:sz="4" w:space="0" w:color="auto"/>
              <w:bottom w:val="single" w:sz="4" w:space="0" w:color="auto"/>
            </w:tcBorders>
            <w:shd w:val="clear" w:color="auto" w:fill="auto"/>
          </w:tcPr>
          <w:p w14:paraId="2EEFD540" w14:textId="77777777" w:rsidR="00EC324E" w:rsidRPr="00E71BBD" w:rsidRDefault="00EC324E" w:rsidP="008E0F8A">
            <w:pPr>
              <w:spacing w:line="360" w:lineRule="auto"/>
              <w:rPr>
                <w:b/>
                <w:lang w:val="en-GB"/>
              </w:rPr>
            </w:pPr>
            <w:r w:rsidRPr="00E71BBD">
              <w:rPr>
                <w:b/>
                <w:lang w:val="en-GB"/>
              </w:rPr>
              <w:t>No</w:t>
            </w:r>
          </w:p>
        </w:tc>
        <w:tc>
          <w:tcPr>
            <w:tcW w:w="630" w:type="dxa"/>
            <w:tcBorders>
              <w:top w:val="single" w:sz="4" w:space="0" w:color="auto"/>
              <w:bottom w:val="single" w:sz="4" w:space="0" w:color="auto"/>
            </w:tcBorders>
            <w:shd w:val="clear" w:color="auto" w:fill="auto"/>
          </w:tcPr>
          <w:p w14:paraId="41D4CF51" w14:textId="77777777" w:rsidR="00EC324E" w:rsidRPr="00E71BBD" w:rsidRDefault="00EC324E" w:rsidP="008E0F8A">
            <w:pPr>
              <w:rPr>
                <w:b/>
                <w:lang w:val="en-GB"/>
              </w:rPr>
            </w:pPr>
            <w:r w:rsidRPr="00E71BBD">
              <w:rPr>
                <w:b/>
                <w:lang w:val="en-GB"/>
              </w:rPr>
              <w:t>N/A</w:t>
            </w:r>
          </w:p>
        </w:tc>
        <w:tc>
          <w:tcPr>
            <w:tcW w:w="3263" w:type="dxa"/>
            <w:vMerge/>
            <w:tcBorders>
              <w:bottom w:val="single" w:sz="4" w:space="0" w:color="auto"/>
              <w:right w:val="single" w:sz="18" w:space="0" w:color="auto"/>
            </w:tcBorders>
          </w:tcPr>
          <w:p w14:paraId="1C2232D1" w14:textId="77777777" w:rsidR="00EC324E" w:rsidRPr="00E71BBD" w:rsidRDefault="00EC324E" w:rsidP="008E0F8A">
            <w:pPr>
              <w:rPr>
                <w:b/>
                <w:lang w:val="en-GB"/>
              </w:rPr>
            </w:pPr>
          </w:p>
        </w:tc>
      </w:tr>
      <w:tr w:rsidR="00EC324E" w:rsidRPr="00E71BBD" w14:paraId="356FE295" w14:textId="77777777" w:rsidTr="008E0F8A">
        <w:trPr>
          <w:trHeight w:val="345"/>
        </w:trPr>
        <w:tc>
          <w:tcPr>
            <w:tcW w:w="4878" w:type="dxa"/>
            <w:tcBorders>
              <w:top w:val="single" w:sz="4" w:space="0" w:color="auto"/>
              <w:left w:val="single" w:sz="18" w:space="0" w:color="auto"/>
              <w:bottom w:val="single" w:sz="4" w:space="0" w:color="auto"/>
            </w:tcBorders>
            <w:vAlign w:val="center"/>
          </w:tcPr>
          <w:p w14:paraId="2664B68D" w14:textId="77777777" w:rsidR="00EC324E" w:rsidRPr="00E71BBD" w:rsidRDefault="00EC324E" w:rsidP="008E0F8A">
            <w:pPr>
              <w:pStyle w:val="BodyText2"/>
              <w:jc w:val="both"/>
              <w:rPr>
                <w:lang w:val="en-GB"/>
              </w:rPr>
            </w:pPr>
            <w:r w:rsidRPr="00E71BBD">
              <w:rPr>
                <w:b/>
                <w:lang w:val="en-GB"/>
              </w:rPr>
              <w:t>Main project:</w:t>
            </w:r>
          </w:p>
        </w:tc>
        <w:tc>
          <w:tcPr>
            <w:tcW w:w="540" w:type="dxa"/>
            <w:tcBorders>
              <w:top w:val="single" w:sz="4" w:space="0" w:color="auto"/>
              <w:bottom w:val="single" w:sz="4" w:space="0" w:color="auto"/>
            </w:tcBorders>
            <w:vAlign w:val="center"/>
          </w:tcPr>
          <w:p w14:paraId="00BBF3D4"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540" w:type="dxa"/>
            <w:tcBorders>
              <w:top w:val="single" w:sz="4" w:space="0" w:color="auto"/>
              <w:bottom w:val="single" w:sz="4" w:space="0" w:color="auto"/>
            </w:tcBorders>
            <w:vAlign w:val="center"/>
          </w:tcPr>
          <w:p w14:paraId="4585ACC2"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344176C7"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3263" w:type="dxa"/>
            <w:tcBorders>
              <w:top w:val="single" w:sz="4" w:space="0" w:color="auto"/>
              <w:bottom w:val="single" w:sz="4" w:space="0" w:color="auto"/>
              <w:right w:val="single" w:sz="18" w:space="0" w:color="auto"/>
            </w:tcBorders>
            <w:vAlign w:val="center"/>
          </w:tcPr>
          <w:p w14:paraId="4E768F9A" w14:textId="77777777" w:rsidR="00EC324E" w:rsidRPr="00E71BBD" w:rsidRDefault="00EC324E" w:rsidP="008E0F8A">
            <w:pPr>
              <w:jc w:val="center"/>
              <w:rPr>
                <w:lang w:val="en-GB"/>
              </w:rPr>
            </w:pPr>
          </w:p>
        </w:tc>
      </w:tr>
      <w:tr w:rsidR="00EC324E" w:rsidRPr="00E71BBD" w14:paraId="48C24F95" w14:textId="77777777" w:rsidTr="008E0F8A">
        <w:trPr>
          <w:trHeight w:val="334"/>
        </w:trPr>
        <w:tc>
          <w:tcPr>
            <w:tcW w:w="4878" w:type="dxa"/>
            <w:tcBorders>
              <w:top w:val="single" w:sz="4" w:space="0" w:color="auto"/>
              <w:left w:val="single" w:sz="18" w:space="0" w:color="auto"/>
              <w:bottom w:val="single" w:sz="4" w:space="0" w:color="auto"/>
            </w:tcBorders>
            <w:vAlign w:val="center"/>
          </w:tcPr>
          <w:p w14:paraId="20544D97" w14:textId="77777777" w:rsidR="00EC324E" w:rsidRPr="00E71BBD" w:rsidRDefault="00EC324E" w:rsidP="008E0F8A">
            <w:pPr>
              <w:pStyle w:val="BodyText2"/>
              <w:spacing w:after="0" w:line="240" w:lineRule="auto"/>
              <w:jc w:val="both"/>
              <w:rPr>
                <w:b/>
                <w:lang w:val="en-GB"/>
              </w:rPr>
            </w:pPr>
            <w:r w:rsidRPr="00E71BBD">
              <w:rPr>
                <w:b/>
                <w:lang w:val="en-GB"/>
              </w:rPr>
              <w:t>1. Textual part</w:t>
            </w:r>
          </w:p>
        </w:tc>
        <w:tc>
          <w:tcPr>
            <w:tcW w:w="540" w:type="dxa"/>
            <w:tcBorders>
              <w:top w:val="single" w:sz="4" w:space="0" w:color="auto"/>
              <w:bottom w:val="single" w:sz="4" w:space="0" w:color="auto"/>
            </w:tcBorders>
            <w:vAlign w:val="center"/>
          </w:tcPr>
          <w:p w14:paraId="5D315D11" w14:textId="77777777" w:rsidR="00EC324E" w:rsidRPr="00E71BBD" w:rsidRDefault="00EC324E" w:rsidP="008E0F8A">
            <w:pPr>
              <w:jc w:val="center"/>
              <w:rPr>
                <w:rFonts w:ascii="MS Mincho" w:eastAsia="MS Mincho" w:hAnsi="MS Mincho" w:cs="MS Mincho"/>
                <w:lang w:val="en-GB"/>
              </w:rPr>
            </w:pPr>
          </w:p>
        </w:tc>
        <w:tc>
          <w:tcPr>
            <w:tcW w:w="540" w:type="dxa"/>
            <w:tcBorders>
              <w:top w:val="single" w:sz="4" w:space="0" w:color="auto"/>
              <w:bottom w:val="single" w:sz="4" w:space="0" w:color="auto"/>
            </w:tcBorders>
            <w:vAlign w:val="center"/>
          </w:tcPr>
          <w:p w14:paraId="49CC2C64" w14:textId="77777777" w:rsidR="00EC324E" w:rsidRPr="00E71BBD" w:rsidRDefault="00EC324E" w:rsidP="008E0F8A">
            <w:pPr>
              <w:jc w:val="center"/>
              <w:rPr>
                <w:rFonts w:ascii="MS Mincho" w:eastAsia="MS Mincho" w:hAnsi="MS Mincho" w:cs="MS Mincho"/>
                <w:lang w:val="en-GB"/>
              </w:rPr>
            </w:pPr>
          </w:p>
        </w:tc>
        <w:tc>
          <w:tcPr>
            <w:tcW w:w="630" w:type="dxa"/>
            <w:tcBorders>
              <w:top w:val="single" w:sz="4" w:space="0" w:color="auto"/>
              <w:bottom w:val="single" w:sz="4" w:space="0" w:color="auto"/>
            </w:tcBorders>
            <w:vAlign w:val="center"/>
          </w:tcPr>
          <w:p w14:paraId="38CFE2A7" w14:textId="77777777" w:rsidR="00EC324E" w:rsidRPr="00E71BBD" w:rsidRDefault="00EC324E" w:rsidP="008E0F8A">
            <w:pPr>
              <w:jc w:val="center"/>
              <w:rPr>
                <w:rFonts w:ascii="MS Mincho" w:eastAsia="MS Mincho" w:hAnsi="MS Mincho" w:cs="MS Mincho"/>
                <w:lang w:val="en-GB"/>
              </w:rPr>
            </w:pPr>
          </w:p>
        </w:tc>
        <w:tc>
          <w:tcPr>
            <w:tcW w:w="3263" w:type="dxa"/>
            <w:tcBorders>
              <w:top w:val="single" w:sz="4" w:space="0" w:color="auto"/>
              <w:bottom w:val="single" w:sz="4" w:space="0" w:color="auto"/>
              <w:right w:val="single" w:sz="18" w:space="0" w:color="auto"/>
            </w:tcBorders>
            <w:vAlign w:val="center"/>
          </w:tcPr>
          <w:p w14:paraId="1A36F0D8" w14:textId="77777777" w:rsidR="00EC324E" w:rsidRPr="00E71BBD" w:rsidRDefault="00EC324E" w:rsidP="008E0F8A">
            <w:pPr>
              <w:jc w:val="center"/>
              <w:rPr>
                <w:lang w:val="en-GB"/>
              </w:rPr>
            </w:pPr>
          </w:p>
        </w:tc>
      </w:tr>
      <w:tr w:rsidR="00EC324E" w:rsidRPr="00E71BBD" w14:paraId="5C5E3443"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6173DB0C" w14:textId="77777777" w:rsidR="00EC324E" w:rsidRPr="00E71BBD" w:rsidRDefault="00EC324E" w:rsidP="008E0F8A">
            <w:pPr>
              <w:pStyle w:val="BodyText2"/>
              <w:jc w:val="both"/>
              <w:rPr>
                <w:lang w:val="en-GB"/>
              </w:rPr>
            </w:pPr>
            <w:r w:rsidRPr="00E71BBD">
              <w:rPr>
                <w:lang w:val="en-GB"/>
              </w:rPr>
              <w:t>1.2. Technical description of the construction works;</w:t>
            </w:r>
          </w:p>
          <w:p w14:paraId="34A745FC" w14:textId="77777777" w:rsidR="00EC324E" w:rsidRPr="00E71BBD" w:rsidRDefault="00EC324E" w:rsidP="008E0F8A">
            <w:pPr>
              <w:jc w:val="both"/>
              <w:rPr>
                <w:lang w:val="en-GB"/>
              </w:rPr>
            </w:pPr>
            <w:r w:rsidRPr="00E71BBD">
              <w:rPr>
                <w:lang w:val="en-GB"/>
              </w:rPr>
              <w:t>1.3. Bill of quantity of the civil works</w:t>
            </w:r>
          </w:p>
        </w:tc>
        <w:tc>
          <w:tcPr>
            <w:tcW w:w="540" w:type="dxa"/>
            <w:tcBorders>
              <w:top w:val="single" w:sz="4" w:space="0" w:color="auto"/>
              <w:bottom w:val="single" w:sz="4" w:space="0" w:color="auto"/>
            </w:tcBorders>
            <w:vAlign w:val="center"/>
          </w:tcPr>
          <w:p w14:paraId="10349A3C"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540" w:type="dxa"/>
            <w:tcBorders>
              <w:top w:val="single" w:sz="4" w:space="0" w:color="auto"/>
              <w:bottom w:val="single" w:sz="4" w:space="0" w:color="auto"/>
            </w:tcBorders>
            <w:vAlign w:val="center"/>
          </w:tcPr>
          <w:p w14:paraId="4D0DA06D"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1ED04B05" w14:textId="77777777" w:rsidR="00EC324E" w:rsidRPr="00E71BBD" w:rsidRDefault="00EC324E" w:rsidP="008E0F8A">
            <w:pPr>
              <w:jc w:val="center"/>
              <w:rPr>
                <w:lang w:val="en-GB"/>
              </w:rPr>
            </w:pPr>
            <w:r w:rsidRPr="00E71BBD">
              <w:rPr>
                <w:rFonts w:ascii="MS Mincho" w:eastAsia="MS Mincho" w:hAnsi="MS Mincho" w:cs="MS Mincho"/>
                <w:lang w:val="en-GB"/>
              </w:rPr>
              <w:t>❑</w:t>
            </w:r>
          </w:p>
        </w:tc>
        <w:tc>
          <w:tcPr>
            <w:tcW w:w="3263" w:type="dxa"/>
            <w:tcBorders>
              <w:top w:val="single" w:sz="4" w:space="0" w:color="auto"/>
              <w:bottom w:val="single" w:sz="4" w:space="0" w:color="auto"/>
              <w:right w:val="single" w:sz="18" w:space="0" w:color="auto"/>
            </w:tcBorders>
            <w:vAlign w:val="center"/>
          </w:tcPr>
          <w:p w14:paraId="37DAB4FE" w14:textId="77777777" w:rsidR="00EC324E" w:rsidRPr="00E71BBD" w:rsidRDefault="00EC324E" w:rsidP="008E0F8A">
            <w:pPr>
              <w:jc w:val="center"/>
              <w:rPr>
                <w:lang w:val="en-GB"/>
              </w:rPr>
            </w:pPr>
          </w:p>
        </w:tc>
      </w:tr>
      <w:tr w:rsidR="00EC324E" w:rsidRPr="00E71BBD" w14:paraId="229A43CB" w14:textId="77777777" w:rsidTr="008E0F8A">
        <w:trPr>
          <w:trHeight w:val="1221"/>
        </w:trPr>
        <w:tc>
          <w:tcPr>
            <w:tcW w:w="4878" w:type="dxa"/>
            <w:tcBorders>
              <w:top w:val="single" w:sz="4" w:space="0" w:color="auto"/>
              <w:left w:val="single" w:sz="18" w:space="0" w:color="auto"/>
              <w:bottom w:val="single" w:sz="4" w:space="0" w:color="auto"/>
            </w:tcBorders>
            <w:vAlign w:val="center"/>
          </w:tcPr>
          <w:p w14:paraId="2507CCD4" w14:textId="77777777" w:rsidR="00EC324E" w:rsidRPr="00E71BBD" w:rsidRDefault="00EC324E" w:rsidP="008E0F8A">
            <w:pPr>
              <w:pStyle w:val="BodyText2"/>
              <w:jc w:val="both"/>
              <w:rPr>
                <w:b/>
                <w:lang w:val="en-GB"/>
              </w:rPr>
            </w:pPr>
            <w:r w:rsidRPr="00E71BBD">
              <w:rPr>
                <w:b/>
                <w:lang w:val="en-GB"/>
              </w:rPr>
              <w:t>2. Graphical part</w:t>
            </w:r>
          </w:p>
        </w:tc>
        <w:tc>
          <w:tcPr>
            <w:tcW w:w="540" w:type="dxa"/>
            <w:tcBorders>
              <w:top w:val="single" w:sz="4" w:space="0" w:color="auto"/>
              <w:bottom w:val="single" w:sz="4" w:space="0" w:color="auto"/>
            </w:tcBorders>
            <w:vAlign w:val="center"/>
          </w:tcPr>
          <w:p w14:paraId="3749965E" w14:textId="77777777" w:rsidR="00EC324E" w:rsidRPr="00E71BBD" w:rsidRDefault="00EC324E" w:rsidP="008E0F8A">
            <w:pPr>
              <w:jc w:val="center"/>
              <w:rPr>
                <w:rFonts w:ascii="MS Mincho" w:eastAsia="MS Mincho" w:hAnsi="MS Mincho" w:cs="MS Mincho"/>
                <w:lang w:val="en-GB"/>
              </w:rPr>
            </w:pPr>
          </w:p>
        </w:tc>
        <w:tc>
          <w:tcPr>
            <w:tcW w:w="540" w:type="dxa"/>
            <w:tcBorders>
              <w:top w:val="single" w:sz="4" w:space="0" w:color="auto"/>
              <w:bottom w:val="single" w:sz="4" w:space="0" w:color="auto"/>
            </w:tcBorders>
            <w:vAlign w:val="center"/>
          </w:tcPr>
          <w:p w14:paraId="1D1A5437" w14:textId="77777777" w:rsidR="00EC324E" w:rsidRPr="00E71BBD" w:rsidRDefault="00EC324E" w:rsidP="008E0F8A">
            <w:pPr>
              <w:jc w:val="center"/>
              <w:rPr>
                <w:rFonts w:ascii="MS Mincho" w:eastAsia="MS Mincho" w:hAnsi="MS Mincho" w:cs="MS Mincho"/>
                <w:lang w:val="en-GB"/>
              </w:rPr>
            </w:pPr>
          </w:p>
        </w:tc>
        <w:tc>
          <w:tcPr>
            <w:tcW w:w="630" w:type="dxa"/>
            <w:tcBorders>
              <w:top w:val="single" w:sz="4" w:space="0" w:color="auto"/>
              <w:bottom w:val="single" w:sz="4" w:space="0" w:color="auto"/>
            </w:tcBorders>
            <w:vAlign w:val="center"/>
          </w:tcPr>
          <w:p w14:paraId="161D8113" w14:textId="77777777" w:rsidR="00EC324E" w:rsidRPr="00E71BBD" w:rsidRDefault="00EC324E" w:rsidP="008E0F8A">
            <w:pPr>
              <w:jc w:val="center"/>
              <w:rPr>
                <w:rFonts w:ascii="MS Mincho" w:eastAsia="MS Mincho" w:hAnsi="MS Mincho" w:cs="MS Mincho"/>
                <w:lang w:val="en-GB"/>
              </w:rPr>
            </w:pPr>
          </w:p>
        </w:tc>
        <w:tc>
          <w:tcPr>
            <w:tcW w:w="3263" w:type="dxa"/>
            <w:tcBorders>
              <w:top w:val="single" w:sz="4" w:space="0" w:color="auto"/>
              <w:bottom w:val="single" w:sz="4" w:space="0" w:color="auto"/>
              <w:right w:val="single" w:sz="18" w:space="0" w:color="auto"/>
            </w:tcBorders>
            <w:vAlign w:val="center"/>
          </w:tcPr>
          <w:p w14:paraId="04ED6722" w14:textId="77777777" w:rsidR="00EC324E" w:rsidRPr="00E71BBD" w:rsidRDefault="00EC324E" w:rsidP="008E0F8A">
            <w:pPr>
              <w:jc w:val="center"/>
              <w:rPr>
                <w:lang w:val="en-GB"/>
              </w:rPr>
            </w:pPr>
          </w:p>
        </w:tc>
      </w:tr>
      <w:tr w:rsidR="00EC324E" w:rsidRPr="00E71BBD" w14:paraId="5BA360E2"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13277E51" w14:textId="77777777" w:rsidR="00EC324E" w:rsidRDefault="00EC324E">
            <w:pPr>
              <w:pStyle w:val="ListParagraph"/>
              <w:numPr>
                <w:ilvl w:val="1"/>
                <w:numId w:val="32"/>
              </w:numPr>
              <w:rPr>
                <w:lang w:val="en-GB"/>
              </w:rPr>
            </w:pPr>
            <w:r w:rsidRPr="00291C51">
              <w:rPr>
                <w:lang w:val="en-GB"/>
              </w:rPr>
              <w:t>Location of the cadastral parcel within the area, in orthophoto;</w:t>
            </w:r>
          </w:p>
          <w:p w14:paraId="6D25AC69" w14:textId="77777777" w:rsidR="00EC324E" w:rsidRDefault="00EC324E">
            <w:pPr>
              <w:pStyle w:val="ListParagraph"/>
              <w:numPr>
                <w:ilvl w:val="1"/>
                <w:numId w:val="32"/>
              </w:numPr>
              <w:rPr>
                <w:lang w:val="en-GB"/>
              </w:rPr>
            </w:pPr>
            <w:r w:rsidRPr="00291C51">
              <w:rPr>
                <w:lang w:val="en-GB"/>
              </w:rPr>
              <w:t>Site-plan of the wide location, in a diameter of 50m`, with the existing buildings and the planned building, in the scale 1:200, 1:500 or 1:1000;</w:t>
            </w:r>
          </w:p>
          <w:p w14:paraId="595420D1" w14:textId="77777777" w:rsidR="00EC324E" w:rsidRDefault="00EC324E">
            <w:pPr>
              <w:pStyle w:val="ListParagraph"/>
              <w:numPr>
                <w:ilvl w:val="1"/>
                <w:numId w:val="32"/>
              </w:numPr>
              <w:rPr>
                <w:rFonts w:eastAsiaTheme="minorHAnsi"/>
                <w:lang w:val="en-GB"/>
              </w:rPr>
            </w:pPr>
            <w:r w:rsidRPr="00291C51">
              <w:rPr>
                <w:rFonts w:eastAsiaTheme="minorHAnsi"/>
                <w:lang w:val="en-GB"/>
              </w:rPr>
              <w:t xml:space="preserve">Site-plan of the location, with the written horizontal and vertical dimensions – height quota, in the scale 1:200 or 1:500; </w:t>
            </w:r>
          </w:p>
          <w:p w14:paraId="0B7BE8B1" w14:textId="77777777" w:rsidR="00EC324E" w:rsidRDefault="00EC324E">
            <w:pPr>
              <w:pStyle w:val="ListParagraph"/>
              <w:numPr>
                <w:ilvl w:val="1"/>
                <w:numId w:val="32"/>
              </w:numPr>
              <w:rPr>
                <w:rFonts w:eastAsiaTheme="minorHAnsi"/>
                <w:lang w:val="en-GB"/>
              </w:rPr>
            </w:pPr>
            <w:r w:rsidRPr="00291C51">
              <w:rPr>
                <w:rFonts w:eastAsiaTheme="minorHAnsi"/>
                <w:lang w:val="en-GB"/>
              </w:rPr>
              <w:t>Site-"urban solution" in the scale 1:200 or 1:500, with the positioning of the buildings in the coordinate system KosovaREF01, including the vertical quotas of entry into basement with the relative and absolute quotas;</w:t>
            </w:r>
          </w:p>
          <w:p w14:paraId="2B9A7DF5" w14:textId="77777777" w:rsidR="00EC324E" w:rsidRDefault="00EC324E">
            <w:pPr>
              <w:pStyle w:val="ListParagraph"/>
              <w:numPr>
                <w:ilvl w:val="1"/>
                <w:numId w:val="32"/>
              </w:numPr>
              <w:rPr>
                <w:rFonts w:eastAsiaTheme="minorHAnsi"/>
                <w:lang w:val="en-GB"/>
              </w:rPr>
            </w:pPr>
            <w:r w:rsidRPr="00291C51">
              <w:rPr>
                <w:rFonts w:eastAsiaTheme="minorHAnsi"/>
                <w:lang w:val="en-GB"/>
              </w:rPr>
              <w:t>The basis in a ratio of 1: 100, marking the vertical quotas of the entry to the ground floors and floors/levels, marked with relative and absolute quotas;</w:t>
            </w:r>
          </w:p>
          <w:p w14:paraId="60DEE78F" w14:textId="77777777" w:rsidR="00EC324E" w:rsidRDefault="00EC324E">
            <w:pPr>
              <w:pStyle w:val="ListParagraph"/>
              <w:numPr>
                <w:ilvl w:val="1"/>
                <w:numId w:val="32"/>
              </w:numPr>
              <w:rPr>
                <w:rFonts w:eastAsiaTheme="minorHAnsi"/>
                <w:lang w:val="en-GB"/>
              </w:rPr>
            </w:pPr>
            <w:r w:rsidRPr="00291C51">
              <w:rPr>
                <w:rFonts w:eastAsiaTheme="minorHAnsi"/>
                <w:lang w:val="en-GB"/>
              </w:rPr>
              <w:t xml:space="preserve">Transverse and longitudinal cuts in a ratio of 1: 100, marking the vertical quotas of entry to the ground </w:t>
            </w:r>
            <w:r w:rsidRPr="00291C51">
              <w:rPr>
                <w:rFonts w:eastAsiaTheme="minorHAnsi"/>
                <w:lang w:val="en-GB"/>
              </w:rPr>
              <w:lastRenderedPageBreak/>
              <w:t>floors and floors/levels, with relative and absolute marked quotas;</w:t>
            </w:r>
          </w:p>
          <w:p w14:paraId="626644B2" w14:textId="77777777" w:rsidR="00EC324E" w:rsidRDefault="00EC324E">
            <w:pPr>
              <w:pStyle w:val="ListParagraph"/>
              <w:numPr>
                <w:ilvl w:val="1"/>
                <w:numId w:val="32"/>
              </w:numPr>
              <w:rPr>
                <w:rFonts w:eastAsiaTheme="minorHAnsi"/>
                <w:lang w:val="en-GB"/>
              </w:rPr>
            </w:pPr>
            <w:r w:rsidRPr="00291C51">
              <w:rPr>
                <w:rFonts w:eastAsiaTheme="minorHAnsi"/>
                <w:lang w:val="en-GB"/>
              </w:rPr>
              <w:t>Facades in a ratio of 1: 100</w:t>
            </w:r>
          </w:p>
          <w:p w14:paraId="08664226" w14:textId="77777777" w:rsidR="00EC324E" w:rsidRPr="00291C51" w:rsidRDefault="00EC324E">
            <w:pPr>
              <w:pStyle w:val="ListParagraph"/>
              <w:numPr>
                <w:ilvl w:val="1"/>
                <w:numId w:val="32"/>
              </w:numPr>
              <w:rPr>
                <w:rFonts w:eastAsiaTheme="minorHAnsi"/>
                <w:iCs/>
                <w:lang w:val="en-GB"/>
              </w:rPr>
            </w:pPr>
            <w:r w:rsidRPr="00291C51">
              <w:rPr>
                <w:rFonts w:eastAsiaTheme="minorHAnsi"/>
                <w:lang w:val="en-GB"/>
              </w:rPr>
              <w:t>Energy saving/energy performance measures in buildings, for constructions required under the legislation in force</w:t>
            </w:r>
          </w:p>
          <w:p w14:paraId="56046B58" w14:textId="77777777" w:rsidR="00EC324E" w:rsidRPr="00E71BBD" w:rsidRDefault="00EC324E">
            <w:pPr>
              <w:pStyle w:val="ListParagraph"/>
              <w:numPr>
                <w:ilvl w:val="1"/>
                <w:numId w:val="32"/>
              </w:numPr>
              <w:rPr>
                <w:rFonts w:eastAsiaTheme="minorHAnsi"/>
                <w:iCs/>
                <w:lang w:val="en-GB"/>
              </w:rPr>
            </w:pPr>
            <w:r w:rsidRPr="00291C51">
              <w:rPr>
                <w:rFonts w:eastAsiaTheme="minorHAnsi"/>
                <w:lang w:val="en-GB"/>
              </w:rPr>
              <w:t>Fire protection, for buildings so required under the legislation in force.</w:t>
            </w:r>
          </w:p>
        </w:tc>
        <w:tc>
          <w:tcPr>
            <w:tcW w:w="540" w:type="dxa"/>
            <w:tcBorders>
              <w:top w:val="single" w:sz="4" w:space="0" w:color="auto"/>
              <w:bottom w:val="single" w:sz="4" w:space="0" w:color="auto"/>
            </w:tcBorders>
          </w:tcPr>
          <w:p w14:paraId="0296EA03" w14:textId="77777777" w:rsidR="00EC324E" w:rsidRDefault="00EC324E" w:rsidP="008E0F8A">
            <w:pPr>
              <w:spacing w:after="0" w:line="240" w:lineRule="auto"/>
              <w:contextualSpacing/>
              <w:jc w:val="center"/>
              <w:rPr>
                <w:rFonts w:ascii="MS Mincho" w:eastAsia="MS Mincho" w:hAnsi="MS Mincho" w:cs="MS Mincho"/>
                <w:lang w:val="en-GB"/>
              </w:rPr>
            </w:pPr>
          </w:p>
          <w:p w14:paraId="729C1CCD" w14:textId="77777777" w:rsidR="00EC324E" w:rsidRDefault="00EC324E" w:rsidP="008E0F8A">
            <w:pPr>
              <w:spacing w:after="0" w:line="240" w:lineRule="auto"/>
              <w:contextualSpacing/>
              <w:jc w:val="center"/>
              <w:rPr>
                <w:rFonts w:ascii="MS Mincho" w:eastAsia="MS Mincho" w:hAnsi="MS Mincho" w:cs="MS Mincho"/>
                <w:lang w:val="en-GB"/>
              </w:rPr>
            </w:pPr>
            <w:r w:rsidRPr="00E71BBD">
              <w:rPr>
                <w:rFonts w:ascii="MS Mincho" w:eastAsia="MS Mincho" w:hAnsi="MS Mincho" w:cs="MS Mincho"/>
                <w:lang w:val="en-GB"/>
              </w:rPr>
              <w:t>❑</w:t>
            </w:r>
          </w:p>
          <w:p w14:paraId="6A09C8A7" w14:textId="77777777" w:rsidR="00EC324E" w:rsidRDefault="00EC324E" w:rsidP="008E0F8A">
            <w:pPr>
              <w:spacing w:after="0" w:line="240" w:lineRule="auto"/>
              <w:contextualSpacing/>
              <w:jc w:val="center"/>
              <w:rPr>
                <w:rFonts w:ascii="MS Mincho" w:eastAsia="MS Mincho" w:hAnsi="MS Mincho" w:cs="MS Mincho"/>
                <w:lang w:val="en-GB"/>
              </w:rPr>
            </w:pPr>
          </w:p>
          <w:p w14:paraId="146399E5" w14:textId="77777777" w:rsidR="00EC324E" w:rsidRDefault="00EC324E" w:rsidP="008E0F8A">
            <w:pPr>
              <w:spacing w:after="0" w:line="240" w:lineRule="auto"/>
              <w:contextualSpacing/>
              <w:jc w:val="center"/>
              <w:rPr>
                <w:rFonts w:ascii="MS Mincho" w:eastAsia="MS Mincho" w:hAnsi="MS Mincho" w:cs="MS Mincho"/>
                <w:lang w:val="en-GB"/>
              </w:rPr>
            </w:pPr>
          </w:p>
          <w:p w14:paraId="4C1396E5" w14:textId="77777777" w:rsidR="00EC324E" w:rsidRDefault="00EC324E" w:rsidP="008E0F8A">
            <w:pPr>
              <w:spacing w:after="0" w:line="240" w:lineRule="auto"/>
              <w:contextualSpacing/>
              <w:jc w:val="center"/>
              <w:rPr>
                <w:rFonts w:ascii="MS Mincho" w:eastAsia="MS Mincho" w:hAnsi="MS Mincho" w:cs="MS Mincho"/>
                <w:lang w:val="en-GB"/>
              </w:rPr>
            </w:pPr>
            <w:r w:rsidRPr="00E71BBD">
              <w:rPr>
                <w:rFonts w:ascii="MS Mincho" w:eastAsia="MS Mincho" w:hAnsi="MS Mincho" w:cs="MS Mincho"/>
                <w:lang w:val="en-GB"/>
              </w:rPr>
              <w:t>❑</w:t>
            </w:r>
          </w:p>
          <w:p w14:paraId="2690AB94" w14:textId="77777777" w:rsidR="00EC324E" w:rsidRDefault="00EC324E" w:rsidP="008E0F8A">
            <w:pPr>
              <w:spacing w:after="0" w:line="240" w:lineRule="auto"/>
              <w:contextualSpacing/>
              <w:jc w:val="center"/>
              <w:rPr>
                <w:rFonts w:ascii="MS Mincho" w:eastAsia="MS Mincho" w:hAnsi="MS Mincho" w:cs="MS Mincho"/>
                <w:lang w:val="en-GB"/>
              </w:rPr>
            </w:pPr>
          </w:p>
          <w:p w14:paraId="1713252F" w14:textId="77777777" w:rsidR="00EC324E" w:rsidRDefault="00EC324E" w:rsidP="008E0F8A">
            <w:pPr>
              <w:spacing w:after="0" w:line="240" w:lineRule="auto"/>
              <w:contextualSpacing/>
              <w:jc w:val="center"/>
              <w:rPr>
                <w:rFonts w:ascii="MS Mincho" w:eastAsia="MS Mincho" w:hAnsi="MS Mincho" w:cs="MS Mincho"/>
                <w:lang w:val="en-GB"/>
              </w:rPr>
            </w:pPr>
          </w:p>
          <w:p w14:paraId="54863C70" w14:textId="77777777" w:rsidR="00EC324E" w:rsidRDefault="00EC324E" w:rsidP="008E0F8A">
            <w:pPr>
              <w:spacing w:after="0" w:line="240" w:lineRule="auto"/>
              <w:contextualSpacing/>
              <w:jc w:val="center"/>
              <w:rPr>
                <w:rFonts w:ascii="MS Mincho" w:eastAsia="MS Mincho" w:hAnsi="MS Mincho" w:cs="MS Mincho"/>
                <w:lang w:val="en-GB"/>
              </w:rPr>
            </w:pPr>
          </w:p>
          <w:p w14:paraId="3CC96FA7" w14:textId="77777777" w:rsidR="00EC324E" w:rsidRDefault="00EC324E" w:rsidP="008E0F8A">
            <w:pPr>
              <w:spacing w:after="0" w:line="240" w:lineRule="auto"/>
              <w:contextualSpacing/>
              <w:jc w:val="center"/>
              <w:rPr>
                <w:rFonts w:ascii="MS Mincho" w:eastAsia="MS Mincho" w:hAnsi="MS Mincho" w:cs="MS Mincho"/>
                <w:lang w:val="en-GB"/>
              </w:rPr>
            </w:pPr>
            <w:r w:rsidRPr="00E71BBD">
              <w:rPr>
                <w:rFonts w:ascii="MS Mincho" w:eastAsia="MS Mincho" w:hAnsi="MS Mincho" w:cs="MS Mincho"/>
                <w:lang w:val="en-GB"/>
              </w:rPr>
              <w:t>❑</w:t>
            </w:r>
          </w:p>
          <w:p w14:paraId="16CD20C7" w14:textId="77777777" w:rsidR="00EC324E" w:rsidRDefault="00EC324E" w:rsidP="008E0F8A">
            <w:pPr>
              <w:spacing w:after="0" w:line="240" w:lineRule="auto"/>
              <w:contextualSpacing/>
              <w:jc w:val="center"/>
              <w:rPr>
                <w:rFonts w:ascii="MS Mincho" w:eastAsia="MS Mincho" w:hAnsi="MS Mincho" w:cs="MS Mincho"/>
                <w:lang w:val="en-GB"/>
              </w:rPr>
            </w:pPr>
          </w:p>
          <w:p w14:paraId="566F343B" w14:textId="77777777" w:rsidR="00EC324E" w:rsidRDefault="00EC324E" w:rsidP="008E0F8A">
            <w:pPr>
              <w:spacing w:after="0" w:line="240" w:lineRule="auto"/>
              <w:contextualSpacing/>
              <w:jc w:val="center"/>
              <w:rPr>
                <w:rFonts w:ascii="MS Mincho" w:eastAsia="MS Mincho" w:hAnsi="MS Mincho" w:cs="MS Mincho"/>
                <w:lang w:val="en-GB"/>
              </w:rPr>
            </w:pPr>
          </w:p>
          <w:p w14:paraId="03338F48" w14:textId="77777777" w:rsidR="00EC324E" w:rsidRDefault="00EC324E" w:rsidP="008E0F8A">
            <w:pPr>
              <w:spacing w:after="0" w:line="240" w:lineRule="auto"/>
              <w:contextualSpacing/>
              <w:jc w:val="center"/>
              <w:rPr>
                <w:rFonts w:ascii="MS Mincho" w:eastAsia="MS Mincho" w:hAnsi="MS Mincho" w:cs="MS Mincho"/>
                <w:lang w:val="en-GB"/>
              </w:rPr>
            </w:pPr>
          </w:p>
          <w:p w14:paraId="6C0C7A72" w14:textId="77777777" w:rsidR="00EC324E" w:rsidRDefault="00EC324E" w:rsidP="008E0F8A">
            <w:pPr>
              <w:spacing w:after="0" w:line="240" w:lineRule="auto"/>
              <w:contextualSpacing/>
              <w:jc w:val="center"/>
              <w:rPr>
                <w:rFonts w:ascii="MS Mincho" w:eastAsia="MS Mincho" w:hAnsi="MS Mincho" w:cs="MS Mincho"/>
                <w:lang w:val="en-GB"/>
              </w:rPr>
            </w:pPr>
            <w:r w:rsidRPr="00E71BBD">
              <w:rPr>
                <w:rFonts w:ascii="MS Mincho" w:eastAsia="MS Mincho" w:hAnsi="MS Mincho" w:cs="MS Mincho"/>
                <w:lang w:val="en-GB"/>
              </w:rPr>
              <w:t>❑</w:t>
            </w:r>
          </w:p>
          <w:p w14:paraId="35C25796" w14:textId="77777777" w:rsidR="00EC324E" w:rsidRDefault="00EC324E" w:rsidP="008E0F8A">
            <w:pPr>
              <w:spacing w:after="0" w:line="240" w:lineRule="auto"/>
              <w:contextualSpacing/>
              <w:jc w:val="center"/>
              <w:rPr>
                <w:rFonts w:ascii="MS Mincho" w:eastAsia="MS Mincho" w:hAnsi="MS Mincho" w:cs="MS Mincho"/>
                <w:lang w:val="en-GB"/>
              </w:rPr>
            </w:pPr>
          </w:p>
          <w:p w14:paraId="7BA6DCBF" w14:textId="77777777" w:rsidR="00EC324E" w:rsidRDefault="00EC324E" w:rsidP="008E0F8A">
            <w:pPr>
              <w:spacing w:after="0" w:line="240" w:lineRule="auto"/>
              <w:contextualSpacing/>
              <w:jc w:val="center"/>
              <w:rPr>
                <w:rFonts w:ascii="MS Mincho" w:eastAsia="MS Mincho" w:hAnsi="MS Mincho" w:cs="MS Mincho"/>
                <w:lang w:val="en-GB"/>
              </w:rPr>
            </w:pPr>
          </w:p>
          <w:p w14:paraId="4B6F81A0" w14:textId="77777777" w:rsidR="00EC324E" w:rsidRDefault="00EC324E" w:rsidP="008E0F8A">
            <w:pPr>
              <w:spacing w:after="0" w:line="240" w:lineRule="auto"/>
              <w:contextualSpacing/>
              <w:jc w:val="center"/>
              <w:rPr>
                <w:rFonts w:ascii="MS Mincho" w:eastAsia="MS Mincho" w:hAnsi="MS Mincho" w:cs="MS Mincho"/>
                <w:lang w:val="en-GB"/>
              </w:rPr>
            </w:pPr>
          </w:p>
          <w:p w14:paraId="0FCCA2E1" w14:textId="77777777" w:rsidR="00EC324E" w:rsidRDefault="00EC324E" w:rsidP="008E0F8A">
            <w:pPr>
              <w:spacing w:after="0" w:line="240" w:lineRule="auto"/>
              <w:contextualSpacing/>
              <w:jc w:val="center"/>
              <w:rPr>
                <w:rFonts w:ascii="MS Mincho" w:eastAsia="MS Mincho" w:hAnsi="MS Mincho" w:cs="MS Mincho"/>
                <w:lang w:val="en-GB"/>
              </w:rPr>
            </w:pPr>
          </w:p>
          <w:p w14:paraId="38915DB7" w14:textId="77777777" w:rsidR="00EC324E" w:rsidRDefault="00EC324E" w:rsidP="008E0F8A">
            <w:pPr>
              <w:spacing w:after="0" w:line="240" w:lineRule="auto"/>
              <w:contextualSpacing/>
              <w:jc w:val="center"/>
              <w:rPr>
                <w:rFonts w:ascii="MS Mincho" w:eastAsia="MS Mincho" w:hAnsi="MS Mincho" w:cs="MS Mincho"/>
                <w:lang w:val="en-GB"/>
              </w:rPr>
            </w:pPr>
          </w:p>
          <w:p w14:paraId="3BC5165D" w14:textId="77777777" w:rsidR="00EC324E" w:rsidRDefault="00EC324E" w:rsidP="008E0F8A">
            <w:pPr>
              <w:spacing w:after="0" w:line="240" w:lineRule="auto"/>
              <w:contextualSpacing/>
              <w:jc w:val="center"/>
              <w:rPr>
                <w:rFonts w:ascii="MS Mincho" w:eastAsia="MS Mincho" w:hAnsi="MS Mincho" w:cs="MS Mincho"/>
                <w:lang w:val="en-GB"/>
              </w:rPr>
            </w:pPr>
            <w:r w:rsidRPr="00E71BBD">
              <w:rPr>
                <w:rFonts w:ascii="MS Mincho" w:eastAsia="MS Mincho" w:hAnsi="MS Mincho" w:cs="MS Mincho"/>
                <w:lang w:val="en-GB"/>
              </w:rPr>
              <w:lastRenderedPageBreak/>
              <w:t>❑</w:t>
            </w:r>
          </w:p>
          <w:p w14:paraId="12F7C24F" w14:textId="77777777" w:rsidR="00EC324E" w:rsidRDefault="00EC324E" w:rsidP="008E0F8A">
            <w:pPr>
              <w:spacing w:after="0" w:line="240" w:lineRule="auto"/>
              <w:contextualSpacing/>
              <w:jc w:val="center"/>
              <w:rPr>
                <w:rFonts w:ascii="MS Mincho" w:eastAsia="MS Mincho" w:hAnsi="MS Mincho" w:cs="MS Mincho"/>
                <w:lang w:val="en-GB"/>
              </w:rPr>
            </w:pPr>
          </w:p>
          <w:p w14:paraId="45E5FFFB" w14:textId="77777777" w:rsidR="00EC324E" w:rsidRDefault="00EC324E" w:rsidP="008E0F8A">
            <w:pPr>
              <w:spacing w:after="0" w:line="240" w:lineRule="auto"/>
              <w:contextualSpacing/>
              <w:jc w:val="center"/>
              <w:rPr>
                <w:rFonts w:ascii="MS Mincho" w:eastAsia="MS Mincho" w:hAnsi="MS Mincho" w:cs="MS Mincho"/>
                <w:lang w:val="en-GB"/>
              </w:rPr>
            </w:pPr>
          </w:p>
          <w:p w14:paraId="239A0B44" w14:textId="77777777" w:rsidR="00EC324E" w:rsidRDefault="00EC324E" w:rsidP="008E0F8A">
            <w:pPr>
              <w:spacing w:after="0" w:line="240" w:lineRule="auto"/>
              <w:contextualSpacing/>
              <w:jc w:val="center"/>
              <w:rPr>
                <w:rFonts w:ascii="MS Mincho" w:eastAsia="MS Mincho" w:hAnsi="MS Mincho" w:cs="MS Mincho"/>
                <w:lang w:val="en-GB"/>
              </w:rPr>
            </w:pPr>
          </w:p>
          <w:p w14:paraId="67AEE354" w14:textId="77777777" w:rsidR="00EC324E" w:rsidRDefault="00EC324E" w:rsidP="008E0F8A">
            <w:pPr>
              <w:spacing w:after="0" w:line="240" w:lineRule="auto"/>
              <w:contextualSpacing/>
              <w:jc w:val="center"/>
              <w:rPr>
                <w:rFonts w:ascii="MS Mincho" w:eastAsia="MS Mincho" w:hAnsi="MS Mincho" w:cs="MS Mincho"/>
                <w:lang w:val="en-GB"/>
              </w:rPr>
            </w:pPr>
          </w:p>
          <w:p w14:paraId="3B53ED20" w14:textId="77777777" w:rsidR="00EC324E" w:rsidRDefault="00EC324E" w:rsidP="008E0F8A">
            <w:pPr>
              <w:spacing w:after="0" w:line="240" w:lineRule="auto"/>
              <w:contextualSpacing/>
              <w:jc w:val="center"/>
              <w:rPr>
                <w:rFonts w:ascii="MS Mincho" w:eastAsia="MS Mincho" w:hAnsi="MS Mincho" w:cs="MS Mincho"/>
                <w:lang w:val="en-GB"/>
              </w:rPr>
            </w:pPr>
            <w:r w:rsidRPr="00E71BBD">
              <w:rPr>
                <w:rFonts w:ascii="MS Mincho" w:eastAsia="MS Mincho" w:hAnsi="MS Mincho" w:cs="MS Mincho"/>
                <w:lang w:val="en-GB"/>
              </w:rPr>
              <w:t>❑</w:t>
            </w:r>
          </w:p>
          <w:p w14:paraId="1DBCB5C6" w14:textId="77777777" w:rsidR="00EC324E" w:rsidRDefault="00EC324E" w:rsidP="008E0F8A">
            <w:pPr>
              <w:spacing w:after="0" w:line="240" w:lineRule="auto"/>
              <w:contextualSpacing/>
              <w:jc w:val="center"/>
              <w:rPr>
                <w:rFonts w:ascii="MS Mincho" w:eastAsia="MS Mincho" w:hAnsi="MS Mincho" w:cs="MS Mincho"/>
                <w:lang w:val="en-GB"/>
              </w:rPr>
            </w:pPr>
          </w:p>
          <w:p w14:paraId="6B963BE7" w14:textId="77777777" w:rsidR="00EC324E" w:rsidRDefault="00EC324E" w:rsidP="008E0F8A">
            <w:pPr>
              <w:spacing w:after="0" w:line="240" w:lineRule="auto"/>
              <w:contextualSpacing/>
              <w:jc w:val="center"/>
              <w:rPr>
                <w:rFonts w:ascii="MS Mincho" w:eastAsia="MS Mincho" w:hAnsi="MS Mincho" w:cs="MS Mincho"/>
                <w:lang w:val="en-GB"/>
              </w:rPr>
            </w:pPr>
          </w:p>
          <w:p w14:paraId="7D84F7FD" w14:textId="77777777" w:rsidR="00EC324E" w:rsidRDefault="00EC324E" w:rsidP="008E0F8A">
            <w:pPr>
              <w:spacing w:after="0" w:line="240" w:lineRule="auto"/>
              <w:contextualSpacing/>
              <w:jc w:val="center"/>
              <w:rPr>
                <w:rFonts w:ascii="MS Mincho" w:eastAsia="MS Mincho" w:hAnsi="MS Mincho" w:cs="MS Mincho"/>
                <w:lang w:val="en-GB"/>
              </w:rPr>
            </w:pPr>
          </w:p>
          <w:p w14:paraId="712A947A" w14:textId="77777777" w:rsidR="00EC324E" w:rsidRDefault="00EC324E" w:rsidP="008E0F8A">
            <w:pPr>
              <w:spacing w:after="0" w:line="240" w:lineRule="auto"/>
              <w:contextualSpacing/>
              <w:jc w:val="center"/>
              <w:rPr>
                <w:rFonts w:ascii="MS Mincho" w:eastAsia="MS Mincho" w:hAnsi="MS Mincho" w:cs="MS Mincho"/>
                <w:lang w:val="en-GB"/>
              </w:rPr>
            </w:pPr>
          </w:p>
          <w:p w14:paraId="098EF7FF" w14:textId="77777777" w:rsidR="00EC324E" w:rsidRDefault="00EC324E" w:rsidP="008E0F8A">
            <w:pPr>
              <w:spacing w:after="0" w:line="240" w:lineRule="auto"/>
              <w:contextualSpacing/>
              <w:jc w:val="center"/>
              <w:rPr>
                <w:rFonts w:ascii="MS Mincho" w:eastAsia="MS Mincho" w:hAnsi="MS Mincho" w:cs="MS Mincho"/>
                <w:lang w:val="en-GB"/>
              </w:rPr>
            </w:pPr>
            <w:r w:rsidRPr="00E71BBD">
              <w:rPr>
                <w:rFonts w:ascii="MS Mincho" w:eastAsia="MS Mincho" w:hAnsi="MS Mincho" w:cs="MS Mincho"/>
                <w:lang w:val="en-GB"/>
              </w:rPr>
              <w:t>❑</w:t>
            </w:r>
          </w:p>
          <w:p w14:paraId="4CCCA5DC" w14:textId="77777777" w:rsidR="00EC324E" w:rsidRDefault="00EC324E" w:rsidP="008E0F8A">
            <w:pPr>
              <w:spacing w:after="0" w:line="240" w:lineRule="auto"/>
              <w:contextualSpacing/>
              <w:jc w:val="center"/>
              <w:rPr>
                <w:rFonts w:ascii="MS Mincho" w:eastAsia="MS Mincho" w:hAnsi="MS Mincho" w:cs="MS Mincho"/>
                <w:lang w:val="en-GB"/>
              </w:rPr>
            </w:pPr>
          </w:p>
          <w:p w14:paraId="6203D9E9" w14:textId="77777777" w:rsidR="00EC324E" w:rsidRDefault="00EC324E" w:rsidP="008E0F8A">
            <w:pPr>
              <w:spacing w:after="0" w:line="240" w:lineRule="auto"/>
              <w:contextualSpacing/>
              <w:jc w:val="center"/>
              <w:rPr>
                <w:rFonts w:ascii="MS Mincho" w:eastAsia="MS Mincho" w:hAnsi="MS Mincho" w:cs="MS Mincho"/>
                <w:lang w:val="en-GB"/>
              </w:rPr>
            </w:pPr>
          </w:p>
          <w:p w14:paraId="48CBBC8D" w14:textId="77777777" w:rsidR="00EC324E" w:rsidRDefault="00EC324E" w:rsidP="008E0F8A">
            <w:pPr>
              <w:spacing w:after="0" w:line="240" w:lineRule="auto"/>
              <w:contextualSpacing/>
              <w:jc w:val="center"/>
              <w:rPr>
                <w:rFonts w:ascii="MS Mincho" w:eastAsia="MS Mincho" w:hAnsi="MS Mincho" w:cs="MS Mincho"/>
                <w:lang w:val="en-GB"/>
              </w:rPr>
            </w:pPr>
            <w:r w:rsidRPr="00E71BBD">
              <w:rPr>
                <w:rFonts w:ascii="MS Mincho" w:eastAsia="MS Mincho" w:hAnsi="MS Mincho" w:cs="MS Mincho"/>
                <w:lang w:val="en-GB"/>
              </w:rPr>
              <w:t>❑</w:t>
            </w:r>
          </w:p>
          <w:p w14:paraId="4B0D3F32" w14:textId="77777777" w:rsidR="00EC324E" w:rsidRDefault="00EC324E" w:rsidP="008E0F8A">
            <w:pPr>
              <w:spacing w:after="0" w:line="240" w:lineRule="auto"/>
              <w:contextualSpacing/>
              <w:jc w:val="center"/>
              <w:rPr>
                <w:rFonts w:ascii="MS Mincho" w:eastAsia="MS Mincho" w:hAnsi="MS Mincho" w:cs="MS Mincho"/>
                <w:lang w:val="en-GB"/>
              </w:rPr>
            </w:pPr>
          </w:p>
          <w:p w14:paraId="563E3010" w14:textId="77777777" w:rsidR="00EC324E" w:rsidRDefault="00EC324E" w:rsidP="008E0F8A">
            <w:pPr>
              <w:spacing w:after="0" w:line="240" w:lineRule="auto"/>
              <w:contextualSpacing/>
              <w:jc w:val="center"/>
              <w:rPr>
                <w:rFonts w:ascii="MS Mincho" w:eastAsia="MS Mincho" w:hAnsi="MS Mincho" w:cs="MS Mincho"/>
                <w:lang w:val="en-GB"/>
              </w:rPr>
            </w:pPr>
          </w:p>
          <w:p w14:paraId="2AC6B9EB" w14:textId="77777777" w:rsidR="00EC324E" w:rsidRDefault="00EC324E" w:rsidP="008E0F8A">
            <w:pPr>
              <w:spacing w:after="0" w:line="240" w:lineRule="auto"/>
              <w:contextualSpacing/>
              <w:jc w:val="center"/>
              <w:rPr>
                <w:rFonts w:ascii="MS Mincho" w:eastAsia="MS Mincho" w:hAnsi="MS Mincho" w:cs="MS Mincho"/>
                <w:lang w:val="en-GB"/>
              </w:rPr>
            </w:pPr>
          </w:p>
          <w:p w14:paraId="24D739A0" w14:textId="77777777" w:rsidR="00EC324E" w:rsidRDefault="00EC324E" w:rsidP="008E0F8A">
            <w:pPr>
              <w:spacing w:after="0" w:line="240" w:lineRule="auto"/>
              <w:contextualSpacing/>
              <w:jc w:val="center"/>
              <w:rPr>
                <w:rFonts w:ascii="MS Mincho" w:eastAsia="MS Mincho" w:hAnsi="MS Mincho" w:cs="MS Mincho"/>
                <w:lang w:val="en-GB"/>
              </w:rPr>
            </w:pPr>
            <w:r w:rsidRPr="00E71BBD">
              <w:rPr>
                <w:rFonts w:ascii="MS Mincho" w:eastAsia="MS Mincho" w:hAnsi="MS Mincho" w:cs="MS Mincho"/>
                <w:lang w:val="en-GB"/>
              </w:rPr>
              <w:t>❑</w:t>
            </w:r>
          </w:p>
          <w:p w14:paraId="6FCA6D03" w14:textId="77777777" w:rsidR="00EC324E" w:rsidRPr="00E71BBD" w:rsidRDefault="00EC324E" w:rsidP="008E0F8A">
            <w:pPr>
              <w:spacing w:after="0" w:line="240" w:lineRule="auto"/>
              <w:contextualSpacing/>
              <w:jc w:val="center"/>
              <w:rPr>
                <w:rFonts w:ascii="MS Mincho" w:eastAsia="MS Mincho" w:hAnsi="MS Mincho" w:cs="MS Mincho"/>
                <w:lang w:val="en-GB"/>
              </w:rPr>
            </w:pPr>
          </w:p>
        </w:tc>
        <w:tc>
          <w:tcPr>
            <w:tcW w:w="540" w:type="dxa"/>
            <w:tcBorders>
              <w:top w:val="single" w:sz="4" w:space="0" w:color="auto"/>
              <w:bottom w:val="single" w:sz="4" w:space="0" w:color="auto"/>
            </w:tcBorders>
          </w:tcPr>
          <w:p w14:paraId="43C50DA4" w14:textId="77777777" w:rsidR="00EC324E" w:rsidRDefault="00EC324E" w:rsidP="008E0F8A">
            <w:pPr>
              <w:spacing w:after="0" w:line="240" w:lineRule="auto"/>
              <w:contextualSpacing/>
              <w:jc w:val="center"/>
              <w:rPr>
                <w:rFonts w:ascii="MS Mincho" w:eastAsia="MS Mincho" w:hAnsi="MS Mincho" w:cs="MS Mincho"/>
                <w:lang w:val="en-GB"/>
              </w:rPr>
            </w:pPr>
          </w:p>
          <w:p w14:paraId="79A928A9" w14:textId="77777777" w:rsidR="00EC324E" w:rsidRDefault="00EC324E" w:rsidP="008E0F8A">
            <w:pPr>
              <w:spacing w:after="0" w:line="240" w:lineRule="auto"/>
              <w:contextualSpacing/>
              <w:jc w:val="center"/>
              <w:rPr>
                <w:rFonts w:ascii="MS Mincho" w:eastAsia="MS Mincho" w:hAnsi="MS Mincho" w:cs="MS Mincho"/>
                <w:lang w:val="en-GB"/>
              </w:rPr>
            </w:pPr>
            <w:r w:rsidRPr="00E71BBD">
              <w:rPr>
                <w:rFonts w:ascii="MS Mincho" w:eastAsia="MS Mincho" w:hAnsi="MS Mincho" w:cs="MS Mincho"/>
                <w:lang w:val="en-GB"/>
              </w:rPr>
              <w:t>❑</w:t>
            </w:r>
          </w:p>
          <w:p w14:paraId="6989E4A9" w14:textId="77777777" w:rsidR="00EC324E" w:rsidRDefault="00EC324E" w:rsidP="008E0F8A">
            <w:pPr>
              <w:spacing w:after="0" w:line="240" w:lineRule="auto"/>
              <w:contextualSpacing/>
              <w:jc w:val="center"/>
              <w:rPr>
                <w:rFonts w:ascii="MS Mincho" w:eastAsia="MS Mincho" w:hAnsi="MS Mincho" w:cs="MS Mincho"/>
                <w:lang w:val="en-GB"/>
              </w:rPr>
            </w:pPr>
          </w:p>
          <w:p w14:paraId="6A161E9A" w14:textId="77777777" w:rsidR="00EC324E" w:rsidRDefault="00EC324E" w:rsidP="008E0F8A">
            <w:pPr>
              <w:spacing w:after="0" w:line="240" w:lineRule="auto"/>
              <w:contextualSpacing/>
              <w:jc w:val="center"/>
              <w:rPr>
                <w:rFonts w:ascii="MS Mincho" w:eastAsia="MS Mincho" w:hAnsi="MS Mincho" w:cs="MS Mincho"/>
                <w:lang w:val="en-GB"/>
              </w:rPr>
            </w:pPr>
          </w:p>
          <w:p w14:paraId="6DA0F9C5" w14:textId="77777777" w:rsidR="00EC324E" w:rsidRDefault="00EC324E" w:rsidP="008E0F8A">
            <w:pPr>
              <w:spacing w:after="0" w:line="240" w:lineRule="auto"/>
              <w:contextualSpacing/>
              <w:jc w:val="center"/>
              <w:rPr>
                <w:rFonts w:ascii="MS Mincho" w:eastAsia="MS Mincho" w:hAnsi="MS Mincho" w:cs="MS Mincho"/>
                <w:lang w:val="en-GB"/>
              </w:rPr>
            </w:pPr>
            <w:r w:rsidRPr="00E71BBD">
              <w:rPr>
                <w:rFonts w:ascii="MS Mincho" w:eastAsia="MS Mincho" w:hAnsi="MS Mincho" w:cs="MS Mincho"/>
                <w:lang w:val="en-GB"/>
              </w:rPr>
              <w:t>❑</w:t>
            </w:r>
          </w:p>
          <w:p w14:paraId="539AF61F" w14:textId="77777777" w:rsidR="00EC324E" w:rsidRDefault="00EC324E" w:rsidP="008E0F8A">
            <w:pPr>
              <w:spacing w:after="0" w:line="240" w:lineRule="auto"/>
              <w:contextualSpacing/>
              <w:jc w:val="center"/>
              <w:rPr>
                <w:rFonts w:ascii="MS Mincho" w:eastAsia="MS Mincho" w:hAnsi="MS Mincho" w:cs="MS Mincho"/>
                <w:lang w:val="en-GB"/>
              </w:rPr>
            </w:pPr>
          </w:p>
          <w:p w14:paraId="7AE0F154" w14:textId="77777777" w:rsidR="00EC324E" w:rsidRDefault="00EC324E" w:rsidP="008E0F8A">
            <w:pPr>
              <w:spacing w:after="0" w:line="240" w:lineRule="auto"/>
              <w:contextualSpacing/>
              <w:jc w:val="center"/>
              <w:rPr>
                <w:rFonts w:ascii="MS Mincho" w:eastAsia="MS Mincho" w:hAnsi="MS Mincho" w:cs="MS Mincho"/>
                <w:lang w:val="en-GB"/>
              </w:rPr>
            </w:pPr>
          </w:p>
          <w:p w14:paraId="22971D34" w14:textId="77777777" w:rsidR="00EC324E" w:rsidRDefault="00EC324E" w:rsidP="008E0F8A">
            <w:pPr>
              <w:spacing w:after="0" w:line="240" w:lineRule="auto"/>
              <w:contextualSpacing/>
              <w:jc w:val="center"/>
              <w:rPr>
                <w:rFonts w:ascii="MS Mincho" w:eastAsia="MS Mincho" w:hAnsi="MS Mincho" w:cs="MS Mincho"/>
                <w:lang w:val="en-GB"/>
              </w:rPr>
            </w:pPr>
          </w:p>
          <w:p w14:paraId="1A4806C5" w14:textId="77777777" w:rsidR="00EC324E" w:rsidRDefault="00EC324E" w:rsidP="008E0F8A">
            <w:pPr>
              <w:spacing w:after="0" w:line="240" w:lineRule="auto"/>
              <w:contextualSpacing/>
              <w:jc w:val="center"/>
              <w:rPr>
                <w:rFonts w:ascii="MS Mincho" w:eastAsia="MS Mincho" w:hAnsi="MS Mincho" w:cs="MS Mincho"/>
                <w:lang w:val="en-GB"/>
              </w:rPr>
            </w:pPr>
            <w:r w:rsidRPr="00E71BBD">
              <w:rPr>
                <w:rFonts w:ascii="MS Mincho" w:eastAsia="MS Mincho" w:hAnsi="MS Mincho" w:cs="MS Mincho"/>
                <w:lang w:val="en-GB"/>
              </w:rPr>
              <w:t>❑</w:t>
            </w:r>
          </w:p>
          <w:p w14:paraId="583873DB" w14:textId="77777777" w:rsidR="00EC324E" w:rsidRDefault="00EC324E" w:rsidP="008E0F8A">
            <w:pPr>
              <w:spacing w:after="0" w:line="240" w:lineRule="auto"/>
              <w:contextualSpacing/>
              <w:jc w:val="center"/>
              <w:rPr>
                <w:rFonts w:ascii="MS Mincho" w:eastAsia="MS Mincho" w:hAnsi="MS Mincho" w:cs="MS Mincho"/>
                <w:lang w:val="en-GB"/>
              </w:rPr>
            </w:pPr>
          </w:p>
          <w:p w14:paraId="08C16C8F" w14:textId="77777777" w:rsidR="00EC324E" w:rsidRDefault="00EC324E" w:rsidP="008E0F8A">
            <w:pPr>
              <w:spacing w:after="0" w:line="240" w:lineRule="auto"/>
              <w:contextualSpacing/>
              <w:jc w:val="center"/>
              <w:rPr>
                <w:rFonts w:ascii="MS Mincho" w:eastAsia="MS Mincho" w:hAnsi="MS Mincho" w:cs="MS Mincho"/>
                <w:lang w:val="en-GB"/>
              </w:rPr>
            </w:pPr>
          </w:p>
          <w:p w14:paraId="7F6E4ECF" w14:textId="77777777" w:rsidR="00EC324E" w:rsidRDefault="00EC324E" w:rsidP="008E0F8A">
            <w:pPr>
              <w:spacing w:after="0" w:line="240" w:lineRule="auto"/>
              <w:contextualSpacing/>
              <w:jc w:val="center"/>
              <w:rPr>
                <w:rFonts w:ascii="MS Mincho" w:eastAsia="MS Mincho" w:hAnsi="MS Mincho" w:cs="MS Mincho"/>
                <w:lang w:val="en-GB"/>
              </w:rPr>
            </w:pPr>
          </w:p>
          <w:p w14:paraId="45D2697D" w14:textId="77777777" w:rsidR="00EC324E" w:rsidRDefault="00EC324E" w:rsidP="008E0F8A">
            <w:pPr>
              <w:spacing w:after="0" w:line="240" w:lineRule="auto"/>
              <w:contextualSpacing/>
              <w:jc w:val="center"/>
              <w:rPr>
                <w:rFonts w:ascii="MS Mincho" w:eastAsia="MS Mincho" w:hAnsi="MS Mincho" w:cs="MS Mincho"/>
                <w:lang w:val="en-GB"/>
              </w:rPr>
            </w:pPr>
            <w:r w:rsidRPr="00E71BBD">
              <w:rPr>
                <w:rFonts w:ascii="MS Mincho" w:eastAsia="MS Mincho" w:hAnsi="MS Mincho" w:cs="MS Mincho"/>
                <w:lang w:val="en-GB"/>
              </w:rPr>
              <w:t>❑</w:t>
            </w:r>
          </w:p>
          <w:p w14:paraId="3425B7DA" w14:textId="77777777" w:rsidR="00EC324E" w:rsidRDefault="00EC324E" w:rsidP="008E0F8A">
            <w:pPr>
              <w:spacing w:after="0" w:line="240" w:lineRule="auto"/>
              <w:contextualSpacing/>
              <w:jc w:val="center"/>
              <w:rPr>
                <w:rFonts w:ascii="MS Mincho" w:eastAsia="MS Mincho" w:hAnsi="MS Mincho" w:cs="MS Mincho"/>
                <w:lang w:val="en-GB"/>
              </w:rPr>
            </w:pPr>
          </w:p>
          <w:p w14:paraId="260AFF10" w14:textId="77777777" w:rsidR="00EC324E" w:rsidRDefault="00EC324E" w:rsidP="008E0F8A">
            <w:pPr>
              <w:spacing w:after="0" w:line="240" w:lineRule="auto"/>
              <w:contextualSpacing/>
              <w:jc w:val="center"/>
              <w:rPr>
                <w:rFonts w:ascii="MS Mincho" w:eastAsia="MS Mincho" w:hAnsi="MS Mincho" w:cs="MS Mincho"/>
                <w:lang w:val="en-GB"/>
              </w:rPr>
            </w:pPr>
          </w:p>
          <w:p w14:paraId="0EE7CCA0" w14:textId="77777777" w:rsidR="00EC324E" w:rsidRDefault="00EC324E" w:rsidP="008E0F8A">
            <w:pPr>
              <w:spacing w:after="0" w:line="240" w:lineRule="auto"/>
              <w:contextualSpacing/>
              <w:jc w:val="center"/>
              <w:rPr>
                <w:rFonts w:ascii="MS Mincho" w:eastAsia="MS Mincho" w:hAnsi="MS Mincho" w:cs="MS Mincho"/>
                <w:lang w:val="en-GB"/>
              </w:rPr>
            </w:pPr>
          </w:p>
          <w:p w14:paraId="6DA1D85C" w14:textId="77777777" w:rsidR="00EC324E" w:rsidRDefault="00EC324E" w:rsidP="008E0F8A">
            <w:pPr>
              <w:spacing w:after="0" w:line="240" w:lineRule="auto"/>
              <w:contextualSpacing/>
              <w:jc w:val="center"/>
              <w:rPr>
                <w:rFonts w:ascii="MS Mincho" w:eastAsia="MS Mincho" w:hAnsi="MS Mincho" w:cs="MS Mincho"/>
                <w:lang w:val="en-GB"/>
              </w:rPr>
            </w:pPr>
          </w:p>
          <w:p w14:paraId="74F63123" w14:textId="77777777" w:rsidR="00EC324E" w:rsidRDefault="00EC324E" w:rsidP="008E0F8A">
            <w:pPr>
              <w:spacing w:after="0" w:line="240" w:lineRule="auto"/>
              <w:contextualSpacing/>
              <w:jc w:val="center"/>
              <w:rPr>
                <w:rFonts w:ascii="MS Mincho" w:eastAsia="MS Mincho" w:hAnsi="MS Mincho" w:cs="MS Mincho"/>
                <w:lang w:val="en-GB"/>
              </w:rPr>
            </w:pPr>
          </w:p>
          <w:p w14:paraId="23C80553" w14:textId="77777777" w:rsidR="00EC324E" w:rsidRDefault="00EC324E" w:rsidP="008E0F8A">
            <w:pPr>
              <w:spacing w:after="0" w:line="240" w:lineRule="auto"/>
              <w:contextualSpacing/>
              <w:jc w:val="center"/>
              <w:rPr>
                <w:rFonts w:ascii="MS Mincho" w:eastAsia="MS Mincho" w:hAnsi="MS Mincho" w:cs="MS Mincho"/>
                <w:lang w:val="en-GB"/>
              </w:rPr>
            </w:pPr>
            <w:r w:rsidRPr="00E71BBD">
              <w:rPr>
                <w:rFonts w:ascii="MS Mincho" w:eastAsia="MS Mincho" w:hAnsi="MS Mincho" w:cs="MS Mincho"/>
                <w:lang w:val="en-GB"/>
              </w:rPr>
              <w:lastRenderedPageBreak/>
              <w:t>❑</w:t>
            </w:r>
          </w:p>
          <w:p w14:paraId="4B811380" w14:textId="77777777" w:rsidR="00EC324E" w:rsidRDefault="00EC324E" w:rsidP="008E0F8A">
            <w:pPr>
              <w:spacing w:after="0" w:line="240" w:lineRule="auto"/>
              <w:contextualSpacing/>
              <w:jc w:val="center"/>
              <w:rPr>
                <w:rFonts w:ascii="MS Mincho" w:eastAsia="MS Mincho" w:hAnsi="MS Mincho" w:cs="MS Mincho"/>
                <w:lang w:val="en-GB"/>
              </w:rPr>
            </w:pPr>
          </w:p>
          <w:p w14:paraId="31D5E0E1" w14:textId="77777777" w:rsidR="00EC324E" w:rsidRDefault="00EC324E" w:rsidP="008E0F8A">
            <w:pPr>
              <w:spacing w:after="0" w:line="240" w:lineRule="auto"/>
              <w:contextualSpacing/>
              <w:jc w:val="center"/>
              <w:rPr>
                <w:rFonts w:ascii="MS Mincho" w:eastAsia="MS Mincho" w:hAnsi="MS Mincho" w:cs="MS Mincho"/>
                <w:lang w:val="en-GB"/>
              </w:rPr>
            </w:pPr>
          </w:p>
          <w:p w14:paraId="7520E73C" w14:textId="77777777" w:rsidR="00EC324E" w:rsidRDefault="00EC324E" w:rsidP="008E0F8A">
            <w:pPr>
              <w:spacing w:after="0" w:line="240" w:lineRule="auto"/>
              <w:contextualSpacing/>
              <w:jc w:val="center"/>
              <w:rPr>
                <w:rFonts w:ascii="MS Mincho" w:eastAsia="MS Mincho" w:hAnsi="MS Mincho" w:cs="MS Mincho"/>
                <w:lang w:val="en-GB"/>
              </w:rPr>
            </w:pPr>
          </w:p>
          <w:p w14:paraId="0A53DE4A" w14:textId="77777777" w:rsidR="00EC324E" w:rsidRDefault="00EC324E" w:rsidP="008E0F8A">
            <w:pPr>
              <w:spacing w:after="0" w:line="240" w:lineRule="auto"/>
              <w:contextualSpacing/>
              <w:jc w:val="center"/>
              <w:rPr>
                <w:rFonts w:ascii="MS Mincho" w:eastAsia="MS Mincho" w:hAnsi="MS Mincho" w:cs="MS Mincho"/>
                <w:lang w:val="en-GB"/>
              </w:rPr>
            </w:pPr>
          </w:p>
          <w:p w14:paraId="4E83692A" w14:textId="77777777" w:rsidR="00EC324E" w:rsidRDefault="00EC324E" w:rsidP="008E0F8A">
            <w:pPr>
              <w:spacing w:after="0" w:line="240" w:lineRule="auto"/>
              <w:contextualSpacing/>
              <w:jc w:val="center"/>
              <w:rPr>
                <w:rFonts w:ascii="MS Mincho" w:eastAsia="MS Mincho" w:hAnsi="MS Mincho" w:cs="MS Mincho"/>
                <w:lang w:val="en-GB"/>
              </w:rPr>
            </w:pPr>
            <w:r w:rsidRPr="00E71BBD">
              <w:rPr>
                <w:rFonts w:ascii="MS Mincho" w:eastAsia="MS Mincho" w:hAnsi="MS Mincho" w:cs="MS Mincho"/>
                <w:lang w:val="en-GB"/>
              </w:rPr>
              <w:t>❑</w:t>
            </w:r>
          </w:p>
          <w:p w14:paraId="22665783" w14:textId="77777777" w:rsidR="00EC324E" w:rsidRDefault="00EC324E" w:rsidP="008E0F8A">
            <w:pPr>
              <w:spacing w:after="0" w:line="240" w:lineRule="auto"/>
              <w:contextualSpacing/>
              <w:jc w:val="center"/>
              <w:rPr>
                <w:rFonts w:ascii="MS Mincho" w:eastAsia="MS Mincho" w:hAnsi="MS Mincho" w:cs="MS Mincho"/>
                <w:lang w:val="en-GB"/>
              </w:rPr>
            </w:pPr>
          </w:p>
          <w:p w14:paraId="4B37FB9B" w14:textId="77777777" w:rsidR="00EC324E" w:rsidRDefault="00EC324E" w:rsidP="008E0F8A">
            <w:pPr>
              <w:spacing w:after="0" w:line="240" w:lineRule="auto"/>
              <w:contextualSpacing/>
              <w:jc w:val="center"/>
              <w:rPr>
                <w:rFonts w:ascii="MS Mincho" w:eastAsia="MS Mincho" w:hAnsi="MS Mincho" w:cs="MS Mincho"/>
                <w:lang w:val="en-GB"/>
              </w:rPr>
            </w:pPr>
          </w:p>
          <w:p w14:paraId="3DBC39EF" w14:textId="77777777" w:rsidR="00EC324E" w:rsidRDefault="00EC324E" w:rsidP="008E0F8A">
            <w:pPr>
              <w:spacing w:after="0" w:line="240" w:lineRule="auto"/>
              <w:contextualSpacing/>
              <w:jc w:val="center"/>
              <w:rPr>
                <w:rFonts w:ascii="MS Mincho" w:eastAsia="MS Mincho" w:hAnsi="MS Mincho" w:cs="MS Mincho"/>
                <w:lang w:val="en-GB"/>
              </w:rPr>
            </w:pPr>
          </w:p>
          <w:p w14:paraId="79074A61" w14:textId="77777777" w:rsidR="00EC324E" w:rsidRDefault="00EC324E" w:rsidP="008E0F8A">
            <w:pPr>
              <w:spacing w:after="0" w:line="240" w:lineRule="auto"/>
              <w:contextualSpacing/>
              <w:jc w:val="center"/>
              <w:rPr>
                <w:rFonts w:ascii="MS Mincho" w:eastAsia="MS Mincho" w:hAnsi="MS Mincho" w:cs="MS Mincho"/>
                <w:lang w:val="en-GB"/>
              </w:rPr>
            </w:pPr>
          </w:p>
          <w:p w14:paraId="27BD7329" w14:textId="77777777" w:rsidR="00EC324E" w:rsidRDefault="00EC324E" w:rsidP="008E0F8A">
            <w:pPr>
              <w:spacing w:after="0" w:line="240" w:lineRule="auto"/>
              <w:contextualSpacing/>
              <w:jc w:val="center"/>
              <w:rPr>
                <w:rFonts w:ascii="MS Mincho" w:eastAsia="MS Mincho" w:hAnsi="MS Mincho" w:cs="MS Mincho"/>
                <w:lang w:val="en-GB"/>
              </w:rPr>
            </w:pPr>
            <w:r w:rsidRPr="00E71BBD">
              <w:rPr>
                <w:rFonts w:ascii="MS Mincho" w:eastAsia="MS Mincho" w:hAnsi="MS Mincho" w:cs="MS Mincho"/>
                <w:lang w:val="en-GB"/>
              </w:rPr>
              <w:t>❑</w:t>
            </w:r>
          </w:p>
          <w:p w14:paraId="29F7B28E" w14:textId="77777777" w:rsidR="00EC324E" w:rsidRDefault="00EC324E" w:rsidP="008E0F8A">
            <w:pPr>
              <w:spacing w:after="0" w:line="240" w:lineRule="auto"/>
              <w:contextualSpacing/>
              <w:jc w:val="center"/>
              <w:rPr>
                <w:rFonts w:ascii="MS Mincho" w:eastAsia="MS Mincho" w:hAnsi="MS Mincho" w:cs="MS Mincho"/>
                <w:lang w:val="en-GB"/>
              </w:rPr>
            </w:pPr>
          </w:p>
          <w:p w14:paraId="1E89B014" w14:textId="77777777" w:rsidR="00EC324E" w:rsidRDefault="00EC324E" w:rsidP="008E0F8A">
            <w:pPr>
              <w:spacing w:after="0" w:line="240" w:lineRule="auto"/>
              <w:contextualSpacing/>
              <w:jc w:val="center"/>
              <w:rPr>
                <w:rFonts w:ascii="MS Mincho" w:eastAsia="MS Mincho" w:hAnsi="MS Mincho" w:cs="MS Mincho"/>
                <w:lang w:val="en-GB"/>
              </w:rPr>
            </w:pPr>
          </w:p>
          <w:p w14:paraId="2334B57A" w14:textId="77777777" w:rsidR="00EC324E" w:rsidRDefault="00EC324E" w:rsidP="008E0F8A">
            <w:pPr>
              <w:spacing w:after="0" w:line="240" w:lineRule="auto"/>
              <w:contextualSpacing/>
              <w:jc w:val="center"/>
              <w:rPr>
                <w:rFonts w:ascii="MS Mincho" w:eastAsia="MS Mincho" w:hAnsi="MS Mincho" w:cs="MS Mincho"/>
                <w:lang w:val="en-GB"/>
              </w:rPr>
            </w:pPr>
            <w:r w:rsidRPr="00E71BBD">
              <w:rPr>
                <w:rFonts w:ascii="MS Mincho" w:eastAsia="MS Mincho" w:hAnsi="MS Mincho" w:cs="MS Mincho"/>
                <w:lang w:val="en-GB"/>
              </w:rPr>
              <w:t>❑</w:t>
            </w:r>
          </w:p>
          <w:p w14:paraId="3822C45D" w14:textId="77777777" w:rsidR="00EC324E" w:rsidRDefault="00EC324E" w:rsidP="008E0F8A">
            <w:pPr>
              <w:spacing w:after="0" w:line="240" w:lineRule="auto"/>
              <w:contextualSpacing/>
              <w:jc w:val="center"/>
              <w:rPr>
                <w:rFonts w:ascii="MS Mincho" w:eastAsia="MS Mincho" w:hAnsi="MS Mincho" w:cs="MS Mincho"/>
                <w:lang w:val="en-GB"/>
              </w:rPr>
            </w:pPr>
          </w:p>
          <w:p w14:paraId="28D402B9" w14:textId="77777777" w:rsidR="00EC324E" w:rsidRDefault="00EC324E" w:rsidP="008E0F8A">
            <w:pPr>
              <w:spacing w:after="0" w:line="240" w:lineRule="auto"/>
              <w:contextualSpacing/>
              <w:jc w:val="center"/>
              <w:rPr>
                <w:rFonts w:ascii="MS Mincho" w:eastAsia="MS Mincho" w:hAnsi="MS Mincho" w:cs="MS Mincho"/>
                <w:lang w:val="en-GB"/>
              </w:rPr>
            </w:pPr>
          </w:p>
          <w:p w14:paraId="68792C00" w14:textId="77777777" w:rsidR="00EC324E" w:rsidRDefault="00EC324E" w:rsidP="008E0F8A">
            <w:pPr>
              <w:spacing w:after="0" w:line="240" w:lineRule="auto"/>
              <w:contextualSpacing/>
              <w:jc w:val="center"/>
              <w:rPr>
                <w:rFonts w:ascii="MS Mincho" w:eastAsia="MS Mincho" w:hAnsi="MS Mincho" w:cs="MS Mincho"/>
                <w:lang w:val="en-GB"/>
              </w:rPr>
            </w:pPr>
          </w:p>
          <w:p w14:paraId="0B99F011" w14:textId="77777777" w:rsidR="00EC324E" w:rsidRDefault="00EC324E" w:rsidP="008E0F8A">
            <w:pPr>
              <w:spacing w:after="0" w:line="240" w:lineRule="auto"/>
              <w:contextualSpacing/>
              <w:jc w:val="center"/>
              <w:rPr>
                <w:rFonts w:ascii="MS Mincho" w:eastAsia="MS Mincho" w:hAnsi="MS Mincho" w:cs="MS Mincho"/>
                <w:lang w:val="en-GB"/>
              </w:rPr>
            </w:pPr>
            <w:r w:rsidRPr="00E71BBD">
              <w:rPr>
                <w:rFonts w:ascii="MS Mincho" w:eastAsia="MS Mincho" w:hAnsi="MS Mincho" w:cs="MS Mincho"/>
                <w:lang w:val="en-GB"/>
              </w:rPr>
              <w:t>❑</w:t>
            </w:r>
          </w:p>
          <w:p w14:paraId="2B9B7D84" w14:textId="77777777" w:rsidR="00EC324E" w:rsidRPr="00E71BBD" w:rsidRDefault="00EC324E" w:rsidP="008E0F8A">
            <w:pPr>
              <w:jc w:val="center"/>
              <w:rPr>
                <w:rFonts w:ascii="MS Mincho" w:eastAsia="MS Mincho" w:hAnsi="MS Mincho" w:cs="MS Mincho"/>
                <w:lang w:val="en-GB"/>
              </w:rPr>
            </w:pPr>
          </w:p>
        </w:tc>
        <w:tc>
          <w:tcPr>
            <w:tcW w:w="630" w:type="dxa"/>
            <w:tcBorders>
              <w:top w:val="single" w:sz="4" w:space="0" w:color="auto"/>
              <w:bottom w:val="single" w:sz="4" w:space="0" w:color="auto"/>
            </w:tcBorders>
          </w:tcPr>
          <w:p w14:paraId="072AF36B" w14:textId="77777777" w:rsidR="00EC324E" w:rsidRDefault="00EC324E" w:rsidP="008E0F8A">
            <w:pPr>
              <w:spacing w:after="0" w:line="240" w:lineRule="auto"/>
              <w:contextualSpacing/>
              <w:jc w:val="center"/>
              <w:rPr>
                <w:rFonts w:ascii="MS Mincho" w:eastAsia="MS Mincho" w:hAnsi="MS Mincho" w:cs="MS Mincho"/>
                <w:lang w:val="en-GB"/>
              </w:rPr>
            </w:pPr>
          </w:p>
          <w:p w14:paraId="15C907C5" w14:textId="77777777" w:rsidR="00EC324E" w:rsidRDefault="00EC324E" w:rsidP="008E0F8A">
            <w:pPr>
              <w:spacing w:after="0" w:line="240" w:lineRule="auto"/>
              <w:contextualSpacing/>
              <w:jc w:val="center"/>
              <w:rPr>
                <w:rFonts w:ascii="MS Mincho" w:eastAsia="MS Mincho" w:hAnsi="MS Mincho" w:cs="MS Mincho"/>
                <w:lang w:val="en-GB"/>
              </w:rPr>
            </w:pPr>
            <w:r w:rsidRPr="00E71BBD">
              <w:rPr>
                <w:rFonts w:ascii="MS Mincho" w:eastAsia="MS Mincho" w:hAnsi="MS Mincho" w:cs="MS Mincho"/>
                <w:lang w:val="en-GB"/>
              </w:rPr>
              <w:t>❑</w:t>
            </w:r>
          </w:p>
          <w:p w14:paraId="5C3BD75F" w14:textId="77777777" w:rsidR="00EC324E" w:rsidRDefault="00EC324E" w:rsidP="008E0F8A">
            <w:pPr>
              <w:spacing w:after="0" w:line="240" w:lineRule="auto"/>
              <w:contextualSpacing/>
              <w:jc w:val="center"/>
              <w:rPr>
                <w:rFonts w:ascii="MS Mincho" w:eastAsia="MS Mincho" w:hAnsi="MS Mincho" w:cs="MS Mincho"/>
                <w:lang w:val="en-GB"/>
              </w:rPr>
            </w:pPr>
          </w:p>
          <w:p w14:paraId="7EC24A4C" w14:textId="77777777" w:rsidR="00EC324E" w:rsidRDefault="00EC324E" w:rsidP="008E0F8A">
            <w:pPr>
              <w:spacing w:after="0" w:line="240" w:lineRule="auto"/>
              <w:contextualSpacing/>
              <w:jc w:val="center"/>
              <w:rPr>
                <w:rFonts w:ascii="MS Mincho" w:eastAsia="MS Mincho" w:hAnsi="MS Mincho" w:cs="MS Mincho"/>
                <w:lang w:val="en-GB"/>
              </w:rPr>
            </w:pPr>
          </w:p>
          <w:p w14:paraId="7EA9504C" w14:textId="77777777" w:rsidR="00EC324E" w:rsidRDefault="00EC324E" w:rsidP="008E0F8A">
            <w:pPr>
              <w:spacing w:after="0" w:line="240" w:lineRule="auto"/>
              <w:contextualSpacing/>
              <w:jc w:val="center"/>
              <w:rPr>
                <w:rFonts w:ascii="MS Mincho" w:eastAsia="MS Mincho" w:hAnsi="MS Mincho" w:cs="MS Mincho"/>
                <w:lang w:val="en-GB"/>
              </w:rPr>
            </w:pPr>
            <w:r w:rsidRPr="00E71BBD">
              <w:rPr>
                <w:rFonts w:ascii="MS Mincho" w:eastAsia="MS Mincho" w:hAnsi="MS Mincho" w:cs="MS Mincho"/>
                <w:lang w:val="en-GB"/>
              </w:rPr>
              <w:t>❑</w:t>
            </w:r>
          </w:p>
          <w:p w14:paraId="407A7C34" w14:textId="77777777" w:rsidR="00EC324E" w:rsidRDefault="00EC324E" w:rsidP="008E0F8A">
            <w:pPr>
              <w:spacing w:after="0" w:line="240" w:lineRule="auto"/>
              <w:contextualSpacing/>
              <w:jc w:val="center"/>
              <w:rPr>
                <w:rFonts w:ascii="MS Mincho" w:eastAsia="MS Mincho" w:hAnsi="MS Mincho" w:cs="MS Mincho"/>
                <w:lang w:val="en-GB"/>
              </w:rPr>
            </w:pPr>
          </w:p>
          <w:p w14:paraId="35FBB5D3" w14:textId="77777777" w:rsidR="00EC324E" w:rsidRDefault="00EC324E" w:rsidP="008E0F8A">
            <w:pPr>
              <w:spacing w:after="0" w:line="240" w:lineRule="auto"/>
              <w:contextualSpacing/>
              <w:jc w:val="center"/>
              <w:rPr>
                <w:rFonts w:ascii="MS Mincho" w:eastAsia="MS Mincho" w:hAnsi="MS Mincho" w:cs="MS Mincho"/>
                <w:lang w:val="en-GB"/>
              </w:rPr>
            </w:pPr>
          </w:p>
          <w:p w14:paraId="147B3ED0" w14:textId="77777777" w:rsidR="00EC324E" w:rsidRDefault="00EC324E" w:rsidP="008E0F8A">
            <w:pPr>
              <w:spacing w:after="0" w:line="240" w:lineRule="auto"/>
              <w:contextualSpacing/>
              <w:jc w:val="center"/>
              <w:rPr>
                <w:rFonts w:ascii="MS Mincho" w:eastAsia="MS Mincho" w:hAnsi="MS Mincho" w:cs="MS Mincho"/>
                <w:lang w:val="en-GB"/>
              </w:rPr>
            </w:pPr>
          </w:p>
          <w:p w14:paraId="57257F43" w14:textId="77777777" w:rsidR="00EC324E" w:rsidRDefault="00EC324E" w:rsidP="008E0F8A">
            <w:pPr>
              <w:spacing w:after="0" w:line="240" w:lineRule="auto"/>
              <w:contextualSpacing/>
              <w:jc w:val="center"/>
              <w:rPr>
                <w:rFonts w:ascii="MS Mincho" w:eastAsia="MS Mincho" w:hAnsi="MS Mincho" w:cs="MS Mincho"/>
                <w:lang w:val="en-GB"/>
              </w:rPr>
            </w:pPr>
            <w:r w:rsidRPr="00E71BBD">
              <w:rPr>
                <w:rFonts w:ascii="MS Mincho" w:eastAsia="MS Mincho" w:hAnsi="MS Mincho" w:cs="MS Mincho"/>
                <w:lang w:val="en-GB"/>
              </w:rPr>
              <w:t>❑</w:t>
            </w:r>
          </w:p>
          <w:p w14:paraId="5490150A" w14:textId="77777777" w:rsidR="00EC324E" w:rsidRDefault="00EC324E" w:rsidP="008E0F8A">
            <w:pPr>
              <w:spacing w:after="0" w:line="240" w:lineRule="auto"/>
              <w:contextualSpacing/>
              <w:jc w:val="center"/>
              <w:rPr>
                <w:rFonts w:ascii="MS Mincho" w:eastAsia="MS Mincho" w:hAnsi="MS Mincho" w:cs="MS Mincho"/>
                <w:lang w:val="en-GB"/>
              </w:rPr>
            </w:pPr>
          </w:p>
          <w:p w14:paraId="36840975" w14:textId="77777777" w:rsidR="00EC324E" w:rsidRDefault="00EC324E" w:rsidP="008E0F8A">
            <w:pPr>
              <w:spacing w:after="0" w:line="240" w:lineRule="auto"/>
              <w:contextualSpacing/>
              <w:jc w:val="center"/>
              <w:rPr>
                <w:rFonts w:ascii="MS Mincho" w:eastAsia="MS Mincho" w:hAnsi="MS Mincho" w:cs="MS Mincho"/>
                <w:lang w:val="en-GB"/>
              </w:rPr>
            </w:pPr>
          </w:p>
          <w:p w14:paraId="026BABC5" w14:textId="77777777" w:rsidR="00EC324E" w:rsidRDefault="00EC324E" w:rsidP="008E0F8A">
            <w:pPr>
              <w:spacing w:after="0" w:line="240" w:lineRule="auto"/>
              <w:contextualSpacing/>
              <w:jc w:val="center"/>
              <w:rPr>
                <w:rFonts w:ascii="MS Mincho" w:eastAsia="MS Mincho" w:hAnsi="MS Mincho" w:cs="MS Mincho"/>
                <w:lang w:val="en-GB"/>
              </w:rPr>
            </w:pPr>
          </w:p>
          <w:p w14:paraId="77A94502" w14:textId="77777777" w:rsidR="00EC324E" w:rsidRDefault="00EC324E" w:rsidP="008E0F8A">
            <w:pPr>
              <w:spacing w:after="0" w:line="240" w:lineRule="auto"/>
              <w:contextualSpacing/>
              <w:jc w:val="center"/>
              <w:rPr>
                <w:rFonts w:ascii="MS Mincho" w:eastAsia="MS Mincho" w:hAnsi="MS Mincho" w:cs="MS Mincho"/>
                <w:lang w:val="en-GB"/>
              </w:rPr>
            </w:pPr>
            <w:r w:rsidRPr="00E71BBD">
              <w:rPr>
                <w:rFonts w:ascii="MS Mincho" w:eastAsia="MS Mincho" w:hAnsi="MS Mincho" w:cs="MS Mincho"/>
                <w:lang w:val="en-GB"/>
              </w:rPr>
              <w:t>❑</w:t>
            </w:r>
          </w:p>
          <w:p w14:paraId="33C95085" w14:textId="77777777" w:rsidR="00EC324E" w:rsidRDefault="00EC324E" w:rsidP="008E0F8A">
            <w:pPr>
              <w:spacing w:after="0" w:line="240" w:lineRule="auto"/>
              <w:contextualSpacing/>
              <w:jc w:val="center"/>
              <w:rPr>
                <w:rFonts w:ascii="MS Mincho" w:eastAsia="MS Mincho" w:hAnsi="MS Mincho" w:cs="MS Mincho"/>
                <w:lang w:val="en-GB"/>
              </w:rPr>
            </w:pPr>
          </w:p>
          <w:p w14:paraId="4D22D35C" w14:textId="77777777" w:rsidR="00EC324E" w:rsidRDefault="00EC324E" w:rsidP="008E0F8A">
            <w:pPr>
              <w:spacing w:after="0" w:line="240" w:lineRule="auto"/>
              <w:contextualSpacing/>
              <w:jc w:val="center"/>
              <w:rPr>
                <w:rFonts w:ascii="MS Mincho" w:eastAsia="MS Mincho" w:hAnsi="MS Mincho" w:cs="MS Mincho"/>
                <w:lang w:val="en-GB"/>
              </w:rPr>
            </w:pPr>
          </w:p>
          <w:p w14:paraId="4C13507B" w14:textId="77777777" w:rsidR="00EC324E" w:rsidRDefault="00EC324E" w:rsidP="008E0F8A">
            <w:pPr>
              <w:spacing w:after="0" w:line="240" w:lineRule="auto"/>
              <w:contextualSpacing/>
              <w:jc w:val="center"/>
              <w:rPr>
                <w:rFonts w:ascii="MS Mincho" w:eastAsia="MS Mincho" w:hAnsi="MS Mincho" w:cs="MS Mincho"/>
                <w:lang w:val="en-GB"/>
              </w:rPr>
            </w:pPr>
          </w:p>
          <w:p w14:paraId="1C035348" w14:textId="77777777" w:rsidR="00EC324E" w:rsidRDefault="00EC324E" w:rsidP="008E0F8A">
            <w:pPr>
              <w:spacing w:after="0" w:line="240" w:lineRule="auto"/>
              <w:contextualSpacing/>
              <w:jc w:val="center"/>
              <w:rPr>
                <w:rFonts w:ascii="MS Mincho" w:eastAsia="MS Mincho" w:hAnsi="MS Mincho" w:cs="MS Mincho"/>
                <w:lang w:val="en-GB"/>
              </w:rPr>
            </w:pPr>
          </w:p>
          <w:p w14:paraId="469EA767" w14:textId="77777777" w:rsidR="00EC324E" w:rsidRDefault="00EC324E" w:rsidP="008E0F8A">
            <w:pPr>
              <w:spacing w:after="0" w:line="240" w:lineRule="auto"/>
              <w:contextualSpacing/>
              <w:jc w:val="center"/>
              <w:rPr>
                <w:rFonts w:ascii="MS Mincho" w:eastAsia="MS Mincho" w:hAnsi="MS Mincho" w:cs="MS Mincho"/>
                <w:lang w:val="en-GB"/>
              </w:rPr>
            </w:pPr>
          </w:p>
          <w:p w14:paraId="4F8907BD" w14:textId="77777777" w:rsidR="00EC324E" w:rsidRDefault="00EC324E" w:rsidP="008E0F8A">
            <w:pPr>
              <w:spacing w:after="0" w:line="240" w:lineRule="auto"/>
              <w:contextualSpacing/>
              <w:jc w:val="center"/>
              <w:rPr>
                <w:rFonts w:ascii="MS Mincho" w:eastAsia="MS Mincho" w:hAnsi="MS Mincho" w:cs="MS Mincho"/>
                <w:lang w:val="en-GB"/>
              </w:rPr>
            </w:pPr>
            <w:r w:rsidRPr="00E71BBD">
              <w:rPr>
                <w:rFonts w:ascii="MS Mincho" w:eastAsia="MS Mincho" w:hAnsi="MS Mincho" w:cs="MS Mincho"/>
                <w:lang w:val="en-GB"/>
              </w:rPr>
              <w:lastRenderedPageBreak/>
              <w:t>❑</w:t>
            </w:r>
          </w:p>
          <w:p w14:paraId="56FAB806" w14:textId="77777777" w:rsidR="00EC324E" w:rsidRDefault="00EC324E" w:rsidP="008E0F8A">
            <w:pPr>
              <w:spacing w:after="0" w:line="240" w:lineRule="auto"/>
              <w:contextualSpacing/>
              <w:jc w:val="center"/>
              <w:rPr>
                <w:rFonts w:ascii="MS Mincho" w:eastAsia="MS Mincho" w:hAnsi="MS Mincho" w:cs="MS Mincho"/>
                <w:lang w:val="en-GB"/>
              </w:rPr>
            </w:pPr>
          </w:p>
          <w:p w14:paraId="6B729A44" w14:textId="77777777" w:rsidR="00EC324E" w:rsidRDefault="00EC324E" w:rsidP="008E0F8A">
            <w:pPr>
              <w:spacing w:after="0" w:line="240" w:lineRule="auto"/>
              <w:contextualSpacing/>
              <w:jc w:val="center"/>
              <w:rPr>
                <w:rFonts w:ascii="MS Mincho" w:eastAsia="MS Mincho" w:hAnsi="MS Mincho" w:cs="MS Mincho"/>
                <w:lang w:val="en-GB"/>
              </w:rPr>
            </w:pPr>
          </w:p>
          <w:p w14:paraId="2695059C" w14:textId="77777777" w:rsidR="00EC324E" w:rsidRDefault="00EC324E" w:rsidP="008E0F8A">
            <w:pPr>
              <w:spacing w:after="0" w:line="240" w:lineRule="auto"/>
              <w:contextualSpacing/>
              <w:jc w:val="center"/>
              <w:rPr>
                <w:rFonts w:ascii="MS Mincho" w:eastAsia="MS Mincho" w:hAnsi="MS Mincho" w:cs="MS Mincho"/>
                <w:lang w:val="en-GB"/>
              </w:rPr>
            </w:pPr>
          </w:p>
          <w:p w14:paraId="3E050285" w14:textId="77777777" w:rsidR="00EC324E" w:rsidRDefault="00EC324E" w:rsidP="008E0F8A">
            <w:pPr>
              <w:spacing w:after="0" w:line="240" w:lineRule="auto"/>
              <w:contextualSpacing/>
              <w:jc w:val="center"/>
              <w:rPr>
                <w:rFonts w:ascii="MS Mincho" w:eastAsia="MS Mincho" w:hAnsi="MS Mincho" w:cs="MS Mincho"/>
                <w:lang w:val="en-GB"/>
              </w:rPr>
            </w:pPr>
          </w:p>
          <w:p w14:paraId="613E81C7" w14:textId="77777777" w:rsidR="00EC324E" w:rsidRDefault="00EC324E" w:rsidP="008E0F8A">
            <w:pPr>
              <w:spacing w:after="0" w:line="240" w:lineRule="auto"/>
              <w:contextualSpacing/>
              <w:jc w:val="center"/>
              <w:rPr>
                <w:rFonts w:ascii="MS Mincho" w:eastAsia="MS Mincho" w:hAnsi="MS Mincho" w:cs="MS Mincho"/>
                <w:lang w:val="en-GB"/>
              </w:rPr>
            </w:pPr>
            <w:r w:rsidRPr="00E71BBD">
              <w:rPr>
                <w:rFonts w:ascii="MS Mincho" w:eastAsia="MS Mincho" w:hAnsi="MS Mincho" w:cs="MS Mincho"/>
                <w:lang w:val="en-GB"/>
              </w:rPr>
              <w:t>❑</w:t>
            </w:r>
          </w:p>
          <w:p w14:paraId="3605AADA" w14:textId="77777777" w:rsidR="00EC324E" w:rsidRDefault="00EC324E" w:rsidP="008E0F8A">
            <w:pPr>
              <w:spacing w:after="0" w:line="240" w:lineRule="auto"/>
              <w:contextualSpacing/>
              <w:jc w:val="center"/>
              <w:rPr>
                <w:rFonts w:ascii="MS Mincho" w:eastAsia="MS Mincho" w:hAnsi="MS Mincho" w:cs="MS Mincho"/>
                <w:lang w:val="en-GB"/>
              </w:rPr>
            </w:pPr>
          </w:p>
          <w:p w14:paraId="127834D4" w14:textId="77777777" w:rsidR="00EC324E" w:rsidRDefault="00EC324E" w:rsidP="008E0F8A">
            <w:pPr>
              <w:spacing w:after="0" w:line="240" w:lineRule="auto"/>
              <w:contextualSpacing/>
              <w:jc w:val="center"/>
              <w:rPr>
                <w:rFonts w:ascii="MS Mincho" w:eastAsia="MS Mincho" w:hAnsi="MS Mincho" w:cs="MS Mincho"/>
                <w:lang w:val="en-GB"/>
              </w:rPr>
            </w:pPr>
          </w:p>
          <w:p w14:paraId="288F755F" w14:textId="77777777" w:rsidR="00EC324E" w:rsidRDefault="00EC324E" w:rsidP="008E0F8A">
            <w:pPr>
              <w:spacing w:after="0" w:line="240" w:lineRule="auto"/>
              <w:contextualSpacing/>
              <w:jc w:val="center"/>
              <w:rPr>
                <w:rFonts w:ascii="MS Mincho" w:eastAsia="MS Mincho" w:hAnsi="MS Mincho" w:cs="MS Mincho"/>
                <w:lang w:val="en-GB"/>
              </w:rPr>
            </w:pPr>
          </w:p>
          <w:p w14:paraId="22967483" w14:textId="77777777" w:rsidR="00EC324E" w:rsidRDefault="00EC324E" w:rsidP="008E0F8A">
            <w:pPr>
              <w:spacing w:after="0" w:line="240" w:lineRule="auto"/>
              <w:contextualSpacing/>
              <w:jc w:val="center"/>
              <w:rPr>
                <w:rFonts w:ascii="MS Mincho" w:eastAsia="MS Mincho" w:hAnsi="MS Mincho" w:cs="MS Mincho"/>
                <w:lang w:val="en-GB"/>
              </w:rPr>
            </w:pPr>
          </w:p>
          <w:p w14:paraId="01008582" w14:textId="77777777" w:rsidR="00EC324E" w:rsidRDefault="00EC324E" w:rsidP="008E0F8A">
            <w:pPr>
              <w:spacing w:after="0" w:line="240" w:lineRule="auto"/>
              <w:contextualSpacing/>
              <w:jc w:val="center"/>
              <w:rPr>
                <w:rFonts w:ascii="MS Mincho" w:eastAsia="MS Mincho" w:hAnsi="MS Mincho" w:cs="MS Mincho"/>
                <w:lang w:val="en-GB"/>
              </w:rPr>
            </w:pPr>
            <w:r w:rsidRPr="00E71BBD">
              <w:rPr>
                <w:rFonts w:ascii="MS Mincho" w:eastAsia="MS Mincho" w:hAnsi="MS Mincho" w:cs="MS Mincho"/>
                <w:lang w:val="en-GB"/>
              </w:rPr>
              <w:t>❑</w:t>
            </w:r>
          </w:p>
          <w:p w14:paraId="0C0E7D62" w14:textId="77777777" w:rsidR="00EC324E" w:rsidRDefault="00EC324E" w:rsidP="008E0F8A">
            <w:pPr>
              <w:spacing w:after="0" w:line="240" w:lineRule="auto"/>
              <w:contextualSpacing/>
              <w:jc w:val="center"/>
              <w:rPr>
                <w:rFonts w:ascii="MS Mincho" w:eastAsia="MS Mincho" w:hAnsi="MS Mincho" w:cs="MS Mincho"/>
                <w:lang w:val="en-GB"/>
              </w:rPr>
            </w:pPr>
          </w:p>
          <w:p w14:paraId="22ECD213" w14:textId="77777777" w:rsidR="00EC324E" w:rsidRDefault="00EC324E" w:rsidP="008E0F8A">
            <w:pPr>
              <w:spacing w:after="0" w:line="240" w:lineRule="auto"/>
              <w:contextualSpacing/>
              <w:jc w:val="center"/>
              <w:rPr>
                <w:rFonts w:ascii="MS Mincho" w:eastAsia="MS Mincho" w:hAnsi="MS Mincho" w:cs="MS Mincho"/>
                <w:lang w:val="en-GB"/>
              </w:rPr>
            </w:pPr>
          </w:p>
          <w:p w14:paraId="7243EE17" w14:textId="77777777" w:rsidR="00EC324E" w:rsidRDefault="00EC324E" w:rsidP="008E0F8A">
            <w:pPr>
              <w:spacing w:after="0" w:line="240" w:lineRule="auto"/>
              <w:contextualSpacing/>
              <w:jc w:val="center"/>
              <w:rPr>
                <w:rFonts w:ascii="MS Mincho" w:eastAsia="MS Mincho" w:hAnsi="MS Mincho" w:cs="MS Mincho"/>
                <w:lang w:val="en-GB"/>
              </w:rPr>
            </w:pPr>
            <w:r w:rsidRPr="00E71BBD">
              <w:rPr>
                <w:rFonts w:ascii="MS Mincho" w:eastAsia="MS Mincho" w:hAnsi="MS Mincho" w:cs="MS Mincho"/>
                <w:lang w:val="en-GB"/>
              </w:rPr>
              <w:t>❑</w:t>
            </w:r>
          </w:p>
          <w:p w14:paraId="3311DFFB" w14:textId="77777777" w:rsidR="00EC324E" w:rsidRDefault="00EC324E" w:rsidP="008E0F8A">
            <w:pPr>
              <w:spacing w:after="0" w:line="240" w:lineRule="auto"/>
              <w:contextualSpacing/>
              <w:jc w:val="center"/>
              <w:rPr>
                <w:rFonts w:ascii="MS Mincho" w:eastAsia="MS Mincho" w:hAnsi="MS Mincho" w:cs="MS Mincho"/>
                <w:lang w:val="en-GB"/>
              </w:rPr>
            </w:pPr>
          </w:p>
          <w:p w14:paraId="4FCA668A" w14:textId="77777777" w:rsidR="00EC324E" w:rsidRDefault="00EC324E" w:rsidP="008E0F8A">
            <w:pPr>
              <w:spacing w:after="0" w:line="240" w:lineRule="auto"/>
              <w:contextualSpacing/>
              <w:jc w:val="center"/>
              <w:rPr>
                <w:rFonts w:ascii="MS Mincho" w:eastAsia="MS Mincho" w:hAnsi="MS Mincho" w:cs="MS Mincho"/>
                <w:lang w:val="en-GB"/>
              </w:rPr>
            </w:pPr>
          </w:p>
          <w:p w14:paraId="22CCAB7A" w14:textId="77777777" w:rsidR="00EC324E" w:rsidRDefault="00EC324E" w:rsidP="008E0F8A">
            <w:pPr>
              <w:spacing w:after="0" w:line="240" w:lineRule="auto"/>
              <w:contextualSpacing/>
              <w:jc w:val="center"/>
              <w:rPr>
                <w:rFonts w:ascii="MS Mincho" w:eastAsia="MS Mincho" w:hAnsi="MS Mincho" w:cs="MS Mincho"/>
                <w:lang w:val="en-GB"/>
              </w:rPr>
            </w:pPr>
          </w:p>
          <w:p w14:paraId="20DB3E04" w14:textId="77777777" w:rsidR="00EC324E" w:rsidRDefault="00EC324E" w:rsidP="008E0F8A">
            <w:pPr>
              <w:spacing w:after="0" w:line="240" w:lineRule="auto"/>
              <w:contextualSpacing/>
              <w:jc w:val="center"/>
              <w:rPr>
                <w:rFonts w:ascii="MS Mincho" w:eastAsia="MS Mincho" w:hAnsi="MS Mincho" w:cs="MS Mincho"/>
                <w:lang w:val="en-GB"/>
              </w:rPr>
            </w:pPr>
            <w:r w:rsidRPr="00E71BBD">
              <w:rPr>
                <w:rFonts w:ascii="MS Mincho" w:eastAsia="MS Mincho" w:hAnsi="MS Mincho" w:cs="MS Mincho"/>
                <w:lang w:val="en-GB"/>
              </w:rPr>
              <w:t>❑</w:t>
            </w:r>
          </w:p>
          <w:p w14:paraId="15E6D900" w14:textId="77777777" w:rsidR="00EC324E" w:rsidRPr="00E71BBD" w:rsidRDefault="00EC324E" w:rsidP="008E0F8A">
            <w:pPr>
              <w:jc w:val="center"/>
              <w:rPr>
                <w:rFonts w:ascii="MS Mincho" w:eastAsia="MS Mincho" w:hAnsi="MS Mincho" w:cs="MS Mincho"/>
                <w:lang w:val="en-GB"/>
              </w:rPr>
            </w:pPr>
          </w:p>
        </w:tc>
        <w:tc>
          <w:tcPr>
            <w:tcW w:w="3263" w:type="dxa"/>
            <w:tcBorders>
              <w:top w:val="single" w:sz="4" w:space="0" w:color="auto"/>
              <w:bottom w:val="single" w:sz="4" w:space="0" w:color="auto"/>
              <w:right w:val="single" w:sz="18" w:space="0" w:color="auto"/>
            </w:tcBorders>
            <w:vAlign w:val="center"/>
          </w:tcPr>
          <w:p w14:paraId="541F9BA8" w14:textId="77777777" w:rsidR="00EC324E" w:rsidRPr="00E71BBD" w:rsidRDefault="00EC324E" w:rsidP="008E0F8A">
            <w:pPr>
              <w:jc w:val="center"/>
              <w:rPr>
                <w:lang w:val="en-GB"/>
              </w:rPr>
            </w:pPr>
          </w:p>
        </w:tc>
      </w:tr>
      <w:tr w:rsidR="00EC324E" w:rsidRPr="00E71BBD" w14:paraId="5250F1BA" w14:textId="77777777" w:rsidTr="008E0F8A">
        <w:trPr>
          <w:trHeight w:val="522"/>
        </w:trPr>
        <w:tc>
          <w:tcPr>
            <w:tcW w:w="4878" w:type="dxa"/>
            <w:tcBorders>
              <w:top w:val="single" w:sz="4" w:space="0" w:color="auto"/>
              <w:left w:val="single" w:sz="18" w:space="0" w:color="auto"/>
              <w:bottom w:val="single" w:sz="18" w:space="0" w:color="auto"/>
            </w:tcBorders>
            <w:vAlign w:val="center"/>
          </w:tcPr>
          <w:p w14:paraId="25C8AAAD" w14:textId="77777777" w:rsidR="00EC324E" w:rsidRPr="00DB2522" w:rsidRDefault="00EC324E" w:rsidP="008E0F8A">
            <w:pPr>
              <w:spacing w:line="360" w:lineRule="auto"/>
              <w:rPr>
                <w:lang w:val="en-GB"/>
              </w:rPr>
            </w:pPr>
            <w:r w:rsidRPr="00E71BBD">
              <w:rPr>
                <w:lang w:val="en-GB"/>
              </w:rPr>
              <w:lastRenderedPageBreak/>
              <w:t>Comments:</w:t>
            </w:r>
          </w:p>
        </w:tc>
        <w:tc>
          <w:tcPr>
            <w:tcW w:w="540" w:type="dxa"/>
            <w:tcBorders>
              <w:top w:val="single" w:sz="4" w:space="0" w:color="auto"/>
              <w:bottom w:val="single" w:sz="18" w:space="0" w:color="auto"/>
            </w:tcBorders>
            <w:vAlign w:val="center"/>
          </w:tcPr>
          <w:p w14:paraId="1E4869E5" w14:textId="77777777" w:rsidR="00EC324E" w:rsidRPr="00E71BBD" w:rsidRDefault="00EC324E" w:rsidP="008E0F8A">
            <w:pPr>
              <w:jc w:val="center"/>
              <w:rPr>
                <w:rFonts w:ascii="MS Mincho" w:eastAsia="MS Mincho" w:hAnsi="MS Mincho" w:cs="MS Mincho"/>
                <w:lang w:val="en-GB"/>
              </w:rPr>
            </w:pPr>
          </w:p>
        </w:tc>
        <w:tc>
          <w:tcPr>
            <w:tcW w:w="540" w:type="dxa"/>
            <w:tcBorders>
              <w:top w:val="single" w:sz="4" w:space="0" w:color="auto"/>
              <w:bottom w:val="single" w:sz="18" w:space="0" w:color="auto"/>
            </w:tcBorders>
            <w:vAlign w:val="center"/>
          </w:tcPr>
          <w:p w14:paraId="5B132EC3" w14:textId="77777777" w:rsidR="00EC324E" w:rsidRPr="00E71BBD" w:rsidRDefault="00EC324E" w:rsidP="008E0F8A">
            <w:pPr>
              <w:jc w:val="center"/>
              <w:rPr>
                <w:rFonts w:ascii="MS Mincho" w:eastAsia="MS Mincho" w:hAnsi="MS Mincho" w:cs="MS Mincho"/>
                <w:lang w:val="en-GB"/>
              </w:rPr>
            </w:pPr>
          </w:p>
        </w:tc>
        <w:tc>
          <w:tcPr>
            <w:tcW w:w="630" w:type="dxa"/>
            <w:tcBorders>
              <w:top w:val="single" w:sz="4" w:space="0" w:color="auto"/>
              <w:bottom w:val="single" w:sz="18" w:space="0" w:color="auto"/>
            </w:tcBorders>
            <w:vAlign w:val="center"/>
          </w:tcPr>
          <w:p w14:paraId="09F5CE01" w14:textId="77777777" w:rsidR="00EC324E" w:rsidRPr="00E71BBD" w:rsidRDefault="00EC324E" w:rsidP="008E0F8A">
            <w:pPr>
              <w:jc w:val="center"/>
              <w:rPr>
                <w:rFonts w:ascii="MS Mincho" w:eastAsia="MS Mincho" w:hAnsi="MS Mincho" w:cs="MS Mincho"/>
                <w:lang w:val="en-GB"/>
              </w:rPr>
            </w:pPr>
          </w:p>
        </w:tc>
        <w:tc>
          <w:tcPr>
            <w:tcW w:w="3263" w:type="dxa"/>
            <w:tcBorders>
              <w:top w:val="single" w:sz="4" w:space="0" w:color="auto"/>
              <w:bottom w:val="single" w:sz="18" w:space="0" w:color="auto"/>
              <w:right w:val="single" w:sz="18" w:space="0" w:color="auto"/>
            </w:tcBorders>
            <w:vAlign w:val="center"/>
          </w:tcPr>
          <w:p w14:paraId="35ECA3B4" w14:textId="77777777" w:rsidR="00EC324E" w:rsidRPr="00E71BBD" w:rsidRDefault="00EC324E" w:rsidP="008E0F8A">
            <w:pPr>
              <w:jc w:val="center"/>
              <w:rPr>
                <w:lang w:val="en-GB"/>
              </w:rPr>
            </w:pPr>
          </w:p>
        </w:tc>
      </w:tr>
    </w:tbl>
    <w:p w14:paraId="06565566" w14:textId="77777777" w:rsidR="00EC324E" w:rsidRPr="00E71BBD" w:rsidRDefault="00EC324E" w:rsidP="00EC324E">
      <w:pPr>
        <w:tabs>
          <w:tab w:val="left" w:pos="6576"/>
        </w:tabs>
        <w:spacing w:after="0" w:line="240" w:lineRule="auto"/>
        <w:rPr>
          <w:sz w:val="20"/>
          <w:szCs w:val="20"/>
          <w:lang w:val="en-GB"/>
        </w:rPr>
      </w:pPr>
    </w:p>
    <w:tbl>
      <w:tblPr>
        <w:tblStyle w:val="TableGrid"/>
        <w:tblW w:w="9851" w:type="dxa"/>
        <w:tblInd w:w="517" w:type="dxa"/>
        <w:tblLayout w:type="fixed"/>
        <w:tblLook w:val="00A0" w:firstRow="1" w:lastRow="0" w:firstColumn="1" w:lastColumn="0" w:noHBand="0" w:noVBand="0"/>
      </w:tblPr>
      <w:tblGrid>
        <w:gridCol w:w="4878"/>
        <w:gridCol w:w="540"/>
        <w:gridCol w:w="540"/>
        <w:gridCol w:w="630"/>
        <w:gridCol w:w="3263"/>
      </w:tblGrid>
      <w:tr w:rsidR="00EC324E" w:rsidRPr="00E71BBD" w14:paraId="3DE71473" w14:textId="77777777" w:rsidTr="008E0F8A">
        <w:trPr>
          <w:trHeight w:val="749"/>
        </w:trPr>
        <w:tc>
          <w:tcPr>
            <w:tcW w:w="9851" w:type="dxa"/>
            <w:gridSpan w:val="5"/>
            <w:tcBorders>
              <w:top w:val="single" w:sz="18" w:space="0" w:color="auto"/>
              <w:left w:val="single" w:sz="18" w:space="0" w:color="auto"/>
              <w:right w:val="single" w:sz="18" w:space="0" w:color="auto"/>
            </w:tcBorders>
            <w:vAlign w:val="center"/>
          </w:tcPr>
          <w:p w14:paraId="3916E1F4" w14:textId="77777777" w:rsidR="00EC324E" w:rsidRPr="00047DD7" w:rsidRDefault="00EC324E" w:rsidP="008E0F8A">
            <w:pPr>
              <w:spacing w:line="360" w:lineRule="auto"/>
              <w:rPr>
                <w:b/>
                <w:sz w:val="32"/>
                <w:lang w:val="en-GB"/>
              </w:rPr>
            </w:pPr>
            <w:r w:rsidRPr="00047DD7">
              <w:rPr>
                <w:b/>
                <w:sz w:val="32"/>
                <w:lang w:val="en-GB"/>
              </w:rPr>
              <w:t xml:space="preserve">III.  Statement of the phase’s designer </w:t>
            </w:r>
          </w:p>
        </w:tc>
      </w:tr>
      <w:tr w:rsidR="00EC324E" w:rsidRPr="00E71BBD" w14:paraId="6FCA2C06" w14:textId="77777777" w:rsidTr="008E0F8A">
        <w:trPr>
          <w:trHeight w:val="179"/>
        </w:trPr>
        <w:tc>
          <w:tcPr>
            <w:tcW w:w="4878" w:type="dxa"/>
            <w:tcBorders>
              <w:top w:val="single" w:sz="18" w:space="0" w:color="auto"/>
              <w:left w:val="single" w:sz="18" w:space="0" w:color="auto"/>
            </w:tcBorders>
            <w:shd w:val="clear" w:color="auto" w:fill="auto"/>
          </w:tcPr>
          <w:p w14:paraId="65084C34" w14:textId="77777777" w:rsidR="00EC324E" w:rsidRPr="00047DD7" w:rsidRDefault="00EC324E" w:rsidP="008E0F8A">
            <w:pPr>
              <w:spacing w:line="360" w:lineRule="auto"/>
              <w:rPr>
                <w:b/>
                <w:lang w:val="en-GB"/>
              </w:rPr>
            </w:pPr>
          </w:p>
        </w:tc>
        <w:tc>
          <w:tcPr>
            <w:tcW w:w="540" w:type="dxa"/>
            <w:tcBorders>
              <w:top w:val="single" w:sz="18" w:space="0" w:color="auto"/>
            </w:tcBorders>
            <w:shd w:val="clear" w:color="auto" w:fill="auto"/>
          </w:tcPr>
          <w:p w14:paraId="0A604B39" w14:textId="77777777" w:rsidR="00EC324E" w:rsidRPr="00047DD7" w:rsidRDefault="00EC324E" w:rsidP="008E0F8A">
            <w:pPr>
              <w:spacing w:line="360" w:lineRule="auto"/>
              <w:rPr>
                <w:b/>
                <w:lang w:val="en-GB"/>
              </w:rPr>
            </w:pPr>
            <w:r w:rsidRPr="00047DD7">
              <w:rPr>
                <w:b/>
                <w:lang w:val="en-GB"/>
              </w:rPr>
              <w:t>Yes</w:t>
            </w:r>
          </w:p>
        </w:tc>
        <w:tc>
          <w:tcPr>
            <w:tcW w:w="540" w:type="dxa"/>
            <w:tcBorders>
              <w:top w:val="single" w:sz="18" w:space="0" w:color="auto"/>
            </w:tcBorders>
            <w:shd w:val="clear" w:color="auto" w:fill="auto"/>
          </w:tcPr>
          <w:p w14:paraId="2B328580" w14:textId="77777777" w:rsidR="00EC324E" w:rsidRPr="00047DD7" w:rsidRDefault="00EC324E" w:rsidP="008E0F8A">
            <w:pPr>
              <w:spacing w:line="360" w:lineRule="auto"/>
              <w:rPr>
                <w:b/>
                <w:lang w:val="en-GB"/>
              </w:rPr>
            </w:pPr>
            <w:r w:rsidRPr="00047DD7">
              <w:rPr>
                <w:b/>
                <w:lang w:val="en-GB"/>
              </w:rPr>
              <w:t>No</w:t>
            </w:r>
          </w:p>
        </w:tc>
        <w:tc>
          <w:tcPr>
            <w:tcW w:w="630" w:type="dxa"/>
            <w:tcBorders>
              <w:top w:val="single" w:sz="18" w:space="0" w:color="auto"/>
            </w:tcBorders>
            <w:shd w:val="clear" w:color="auto" w:fill="auto"/>
          </w:tcPr>
          <w:p w14:paraId="4C385764" w14:textId="77777777" w:rsidR="00EC324E" w:rsidRPr="00047DD7" w:rsidRDefault="00EC324E" w:rsidP="008E0F8A">
            <w:pPr>
              <w:rPr>
                <w:b/>
                <w:lang w:val="en-GB"/>
              </w:rPr>
            </w:pPr>
            <w:r w:rsidRPr="00047DD7">
              <w:rPr>
                <w:b/>
                <w:lang w:val="en-GB"/>
              </w:rPr>
              <w:t>N/A</w:t>
            </w:r>
          </w:p>
        </w:tc>
        <w:tc>
          <w:tcPr>
            <w:tcW w:w="3263" w:type="dxa"/>
            <w:tcBorders>
              <w:top w:val="single" w:sz="18" w:space="0" w:color="auto"/>
              <w:right w:val="single" w:sz="18" w:space="0" w:color="auto"/>
            </w:tcBorders>
          </w:tcPr>
          <w:p w14:paraId="287D73A4" w14:textId="77777777" w:rsidR="00EC324E" w:rsidRPr="00047DD7" w:rsidRDefault="00EC324E" w:rsidP="008E0F8A">
            <w:pPr>
              <w:rPr>
                <w:b/>
                <w:lang w:val="en-GB"/>
              </w:rPr>
            </w:pPr>
          </w:p>
        </w:tc>
      </w:tr>
      <w:tr w:rsidR="00EC324E" w:rsidRPr="00E71BBD" w14:paraId="14EDB423" w14:textId="77777777" w:rsidTr="008E0F8A">
        <w:trPr>
          <w:trHeight w:val="522"/>
        </w:trPr>
        <w:tc>
          <w:tcPr>
            <w:tcW w:w="4878" w:type="dxa"/>
            <w:tcBorders>
              <w:left w:val="single" w:sz="18" w:space="0" w:color="auto"/>
              <w:bottom w:val="single" w:sz="18" w:space="0" w:color="auto"/>
            </w:tcBorders>
            <w:vAlign w:val="center"/>
          </w:tcPr>
          <w:p w14:paraId="3A07CD07" w14:textId="77777777" w:rsidR="00EC324E" w:rsidRPr="00047DD7" w:rsidRDefault="00EC324E" w:rsidP="008E0F8A">
            <w:pPr>
              <w:spacing w:after="120" w:line="480" w:lineRule="auto"/>
              <w:jc w:val="both"/>
              <w:rPr>
                <w:lang w:val="en-GB"/>
              </w:rPr>
            </w:pPr>
            <w:r w:rsidRPr="00047DD7">
              <w:rPr>
                <w:lang w:val="en-GB"/>
              </w:rPr>
              <w:t>The designer's statement of the necessary stages</w:t>
            </w:r>
          </w:p>
        </w:tc>
        <w:tc>
          <w:tcPr>
            <w:tcW w:w="540" w:type="dxa"/>
            <w:tcBorders>
              <w:bottom w:val="single" w:sz="18" w:space="0" w:color="auto"/>
            </w:tcBorders>
            <w:vAlign w:val="center"/>
          </w:tcPr>
          <w:p w14:paraId="58516048" w14:textId="77777777" w:rsidR="00EC324E" w:rsidRPr="00047DD7" w:rsidRDefault="00EC324E" w:rsidP="008E0F8A">
            <w:pPr>
              <w:jc w:val="center"/>
              <w:rPr>
                <w:lang w:val="en-GB"/>
              </w:rPr>
            </w:pPr>
            <w:r w:rsidRPr="00047DD7">
              <w:rPr>
                <w:rFonts w:ascii="MS Mincho" w:eastAsia="MS Mincho" w:hAnsi="MS Mincho" w:cs="MS Mincho"/>
                <w:lang w:val="en-GB"/>
              </w:rPr>
              <w:t>❑</w:t>
            </w:r>
          </w:p>
        </w:tc>
        <w:tc>
          <w:tcPr>
            <w:tcW w:w="540" w:type="dxa"/>
            <w:tcBorders>
              <w:bottom w:val="single" w:sz="18" w:space="0" w:color="auto"/>
            </w:tcBorders>
            <w:vAlign w:val="center"/>
          </w:tcPr>
          <w:p w14:paraId="44E782B9" w14:textId="77777777" w:rsidR="00EC324E" w:rsidRPr="00047DD7" w:rsidRDefault="00EC324E" w:rsidP="008E0F8A">
            <w:pPr>
              <w:jc w:val="center"/>
              <w:rPr>
                <w:lang w:val="en-GB"/>
              </w:rPr>
            </w:pPr>
            <w:r w:rsidRPr="00047DD7">
              <w:rPr>
                <w:rFonts w:ascii="MS Mincho" w:eastAsia="MS Mincho" w:hAnsi="MS Mincho" w:cs="MS Mincho"/>
                <w:lang w:val="en-GB"/>
              </w:rPr>
              <w:t>❑</w:t>
            </w:r>
          </w:p>
        </w:tc>
        <w:tc>
          <w:tcPr>
            <w:tcW w:w="630" w:type="dxa"/>
            <w:tcBorders>
              <w:bottom w:val="single" w:sz="18" w:space="0" w:color="auto"/>
            </w:tcBorders>
            <w:vAlign w:val="center"/>
          </w:tcPr>
          <w:p w14:paraId="008EC183" w14:textId="77777777" w:rsidR="00EC324E" w:rsidRPr="00047DD7" w:rsidRDefault="00EC324E" w:rsidP="008E0F8A">
            <w:pPr>
              <w:jc w:val="center"/>
              <w:rPr>
                <w:lang w:val="en-GB"/>
              </w:rPr>
            </w:pPr>
            <w:r w:rsidRPr="00047DD7">
              <w:rPr>
                <w:rFonts w:ascii="MS Mincho" w:eastAsia="MS Mincho" w:hAnsi="MS Mincho" w:cs="MS Mincho"/>
                <w:lang w:val="en-GB"/>
              </w:rPr>
              <w:t>❑</w:t>
            </w:r>
          </w:p>
        </w:tc>
        <w:tc>
          <w:tcPr>
            <w:tcW w:w="3263" w:type="dxa"/>
            <w:tcBorders>
              <w:bottom w:val="single" w:sz="18" w:space="0" w:color="auto"/>
              <w:right w:val="single" w:sz="18" w:space="0" w:color="auto"/>
            </w:tcBorders>
            <w:vAlign w:val="center"/>
          </w:tcPr>
          <w:p w14:paraId="7FA26AF2" w14:textId="77777777" w:rsidR="00EC324E" w:rsidRPr="00047DD7" w:rsidRDefault="00EC324E" w:rsidP="008E0F8A">
            <w:pPr>
              <w:jc w:val="center"/>
              <w:rPr>
                <w:lang w:val="en-GB"/>
              </w:rPr>
            </w:pPr>
          </w:p>
        </w:tc>
      </w:tr>
    </w:tbl>
    <w:p w14:paraId="7E246938" w14:textId="77777777" w:rsidR="00EC324E" w:rsidRPr="00E71BBD" w:rsidRDefault="00EC324E" w:rsidP="00EC324E">
      <w:pPr>
        <w:tabs>
          <w:tab w:val="left" w:pos="6576"/>
        </w:tabs>
        <w:spacing w:after="0" w:line="240" w:lineRule="auto"/>
        <w:rPr>
          <w:sz w:val="20"/>
          <w:szCs w:val="20"/>
          <w:lang w:val="en-GB"/>
        </w:rPr>
      </w:pPr>
    </w:p>
    <w:p w14:paraId="55E5869F" w14:textId="77777777" w:rsidR="00EC324E" w:rsidRPr="00E71BBD" w:rsidRDefault="00EC324E" w:rsidP="00EC324E">
      <w:pPr>
        <w:tabs>
          <w:tab w:val="left" w:pos="6576"/>
        </w:tabs>
        <w:ind w:left="540"/>
        <w:rPr>
          <w:sz w:val="20"/>
          <w:szCs w:val="20"/>
          <w:lang w:val="en-GB"/>
        </w:rPr>
      </w:pPr>
      <w:r w:rsidRPr="00E71BBD">
        <w:rPr>
          <w:sz w:val="20"/>
          <w:szCs w:val="20"/>
          <w:lang w:val="en-GB"/>
        </w:rPr>
        <w:t>Signature of the reviewer:</w:t>
      </w:r>
    </w:p>
    <w:p w14:paraId="616A7693" w14:textId="77777777" w:rsidR="00EC324E" w:rsidRPr="00E71BBD" w:rsidRDefault="00EC324E" w:rsidP="00EC324E">
      <w:pPr>
        <w:tabs>
          <w:tab w:val="left" w:pos="6576"/>
        </w:tabs>
        <w:ind w:left="540"/>
        <w:rPr>
          <w:sz w:val="20"/>
          <w:szCs w:val="20"/>
          <w:lang w:val="en-GB"/>
        </w:rPr>
      </w:pPr>
      <w:r w:rsidRPr="00E71BBD">
        <w:rPr>
          <w:sz w:val="20"/>
          <w:szCs w:val="20"/>
          <w:lang w:val="en-GB"/>
        </w:rPr>
        <w:t>_____________________________________________                         Date: ___________________</w:t>
      </w:r>
    </w:p>
    <w:p w14:paraId="4C53C60F" w14:textId="77777777" w:rsidR="00EC324E" w:rsidRDefault="00EC324E" w:rsidP="00EC324E">
      <w:pPr>
        <w:spacing w:before="60" w:after="60" w:line="240" w:lineRule="auto"/>
        <w:jc w:val="both"/>
        <w:rPr>
          <w:b/>
          <w:sz w:val="24"/>
          <w:szCs w:val="28"/>
          <w:lang w:val="en-GB"/>
        </w:rPr>
      </w:pPr>
      <w:r>
        <w:rPr>
          <w:b/>
          <w:sz w:val="24"/>
          <w:szCs w:val="28"/>
          <w:lang w:val="en-GB"/>
        </w:rPr>
        <w:br w:type="page"/>
      </w:r>
    </w:p>
    <w:p w14:paraId="44E2136D" w14:textId="4893B0EF" w:rsidR="00EC324E" w:rsidRPr="00622763" w:rsidRDefault="00EC324E" w:rsidP="00EC324E">
      <w:pPr>
        <w:spacing w:before="60" w:after="60" w:line="240" w:lineRule="auto"/>
        <w:jc w:val="both"/>
        <w:rPr>
          <w:b/>
          <w:sz w:val="24"/>
          <w:szCs w:val="28"/>
          <w:lang w:val="en-GB"/>
        </w:rPr>
      </w:pPr>
      <w:r w:rsidRPr="00622763">
        <w:rPr>
          <w:b/>
          <w:sz w:val="24"/>
          <w:szCs w:val="28"/>
          <w:lang w:val="en-GB"/>
        </w:rPr>
        <w:lastRenderedPageBreak/>
        <w:t>A</w:t>
      </w:r>
      <w:r w:rsidR="00E80D3A">
        <w:rPr>
          <w:b/>
          <w:sz w:val="24"/>
          <w:szCs w:val="28"/>
          <w:lang w:val="en-GB"/>
        </w:rPr>
        <w:t>nnex</w:t>
      </w:r>
      <w:r w:rsidRPr="00622763">
        <w:rPr>
          <w:b/>
          <w:sz w:val="24"/>
          <w:szCs w:val="28"/>
          <w:lang w:val="en-GB"/>
        </w:rPr>
        <w:t xml:space="preserve"> 7B</w:t>
      </w:r>
      <w:r w:rsidR="00210F0D">
        <w:rPr>
          <w:b/>
          <w:sz w:val="24"/>
          <w:szCs w:val="28"/>
          <w:lang w:val="en-GB"/>
        </w:rPr>
        <w:t xml:space="preserve"> -</w:t>
      </w:r>
      <w:r w:rsidRPr="00622763">
        <w:rPr>
          <w:b/>
          <w:sz w:val="24"/>
          <w:lang w:val="en-GB"/>
        </w:rPr>
        <w:t xml:space="preserve"> Checklist for review of the main project for completion of construction</w:t>
      </w:r>
      <w:r w:rsidRPr="00622763">
        <w:rPr>
          <w:b/>
          <w:sz w:val="24"/>
          <w:szCs w:val="28"/>
          <w:lang w:val="en-GB"/>
        </w:rPr>
        <w:t>- For constructions in category II (non-housing)</w:t>
      </w:r>
    </w:p>
    <w:p w14:paraId="30101E9B" w14:textId="77777777" w:rsidR="00EC324E" w:rsidRPr="00924185" w:rsidRDefault="00EC324E" w:rsidP="00EC324E">
      <w:pPr>
        <w:spacing w:line="240" w:lineRule="auto"/>
        <w:jc w:val="center"/>
        <w:rPr>
          <w:b/>
          <w:sz w:val="10"/>
          <w:szCs w:val="10"/>
          <w:lang w:val="en-GB"/>
        </w:rPr>
      </w:pPr>
      <w:r>
        <w:rPr>
          <w:noProof/>
          <w:lang w:eastAsia="sq-AL"/>
        </w:rPr>
        <mc:AlternateContent>
          <mc:Choice Requires="wps">
            <w:drawing>
              <wp:anchor distT="0" distB="0" distL="114300" distR="114300" simplePos="0" relativeHeight="252109824" behindDoc="0" locked="0" layoutInCell="1" allowOverlap="1" wp14:anchorId="0D96B51F" wp14:editId="69AF21E7">
                <wp:simplePos x="0" y="0"/>
                <wp:positionH relativeFrom="column">
                  <wp:posOffset>5536565</wp:posOffset>
                </wp:positionH>
                <wp:positionV relativeFrom="paragraph">
                  <wp:posOffset>8890</wp:posOffset>
                </wp:positionV>
                <wp:extent cx="1003300" cy="889635"/>
                <wp:effectExtent l="0" t="0" r="25400" b="24765"/>
                <wp:wrapNone/>
                <wp:docPr id="1270" name="Rectangle 1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7E39E159" w14:textId="77777777" w:rsidR="00D068E7" w:rsidRDefault="00D068E7" w:rsidP="00EC324E">
                            <w:pPr>
                              <w:spacing w:after="0"/>
                              <w:jc w:val="center"/>
                              <w:rPr>
                                <w:sz w:val="24"/>
                                <w:szCs w:val="24"/>
                              </w:rPr>
                            </w:pPr>
                          </w:p>
                          <w:p w14:paraId="0D8710B1" w14:textId="77777777" w:rsidR="00D068E7" w:rsidRPr="00924185" w:rsidRDefault="00D068E7" w:rsidP="00EC324E">
                            <w:pPr>
                              <w:spacing w:after="0"/>
                              <w:jc w:val="center"/>
                              <w:rPr>
                                <w:sz w:val="24"/>
                                <w:szCs w:val="24"/>
                                <w:lang w:val="en-GB"/>
                              </w:rPr>
                            </w:pPr>
                            <w:r w:rsidRPr="00924185">
                              <w:rPr>
                                <w:sz w:val="24"/>
                                <w:szCs w:val="24"/>
                                <w:lang w:val="en-GB"/>
                              </w:rPr>
                              <w:t>Logo of municipality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6B51F" id="Rectangle 1270" o:spid="_x0000_s1075" style="position:absolute;left:0;text-align:left;margin-left:435.95pt;margin-top:.7pt;width:79pt;height:70.0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">
                <v:textbox>
                  <w:txbxContent>
                    <w:p w14:paraId="7E39E159" w14:textId="77777777" w:rsidR="00D068E7" w:rsidRDefault="00D068E7" w:rsidP="00EC324E">
                      <w:pPr>
                        <w:spacing w:after="0"/>
                        <w:jc w:val="center"/>
                        <w:rPr>
                          <w:sz w:val="24"/>
                          <w:szCs w:val="24"/>
                        </w:rPr>
                      </w:pPr>
                    </w:p>
                    <w:p w14:paraId="0D8710B1" w14:textId="77777777" w:rsidR="00D068E7" w:rsidRPr="00924185" w:rsidRDefault="00D068E7" w:rsidP="00EC324E">
                      <w:pPr>
                        <w:spacing w:after="0"/>
                        <w:jc w:val="center"/>
                        <w:rPr>
                          <w:sz w:val="24"/>
                          <w:szCs w:val="24"/>
                          <w:lang w:val="en-GB"/>
                        </w:rPr>
                      </w:pPr>
                      <w:r w:rsidRPr="00924185">
                        <w:rPr>
                          <w:sz w:val="24"/>
                          <w:szCs w:val="24"/>
                          <w:lang w:val="en-GB"/>
                        </w:rPr>
                        <w:t>Logo of municipality</w:t>
                      </w:r>
                    </w:p>
                  </w:txbxContent>
                </v:textbox>
              </v:rect>
            </w:pict>
          </mc:Fallback>
        </mc:AlternateContent>
      </w:r>
      <w:r w:rsidRPr="00924185">
        <w:rPr>
          <w:noProof/>
          <w:color w:val="000000" w:themeColor="text1"/>
          <w:sz w:val="32"/>
          <w:szCs w:val="32"/>
          <w:lang w:eastAsia="sq-AL"/>
        </w:rPr>
        <w:drawing>
          <wp:anchor distT="0" distB="0" distL="114300" distR="114300" simplePos="0" relativeHeight="252108800" behindDoc="1" locked="0" layoutInCell="1" allowOverlap="1" wp14:anchorId="7EB48B3B" wp14:editId="6F4E6159">
            <wp:simplePos x="0" y="0"/>
            <wp:positionH relativeFrom="margin">
              <wp:align>left</wp:align>
            </wp:positionH>
            <wp:positionV relativeFrom="paragraph">
              <wp:posOffset>118745</wp:posOffset>
            </wp:positionV>
            <wp:extent cx="838200" cy="928370"/>
            <wp:effectExtent l="0" t="0" r="0" b="5080"/>
            <wp:wrapTight wrapText="bothSides">
              <wp:wrapPolygon edited="0">
                <wp:start x="4909" y="0"/>
                <wp:lineTo x="0" y="443"/>
                <wp:lineTo x="0" y="10194"/>
                <wp:lineTo x="982" y="15070"/>
                <wp:lineTo x="7364" y="20832"/>
                <wp:lineTo x="8345" y="21275"/>
                <wp:lineTo x="12273" y="21275"/>
                <wp:lineTo x="13255" y="20832"/>
                <wp:lineTo x="19636" y="15070"/>
                <wp:lineTo x="21109" y="8421"/>
                <wp:lineTo x="21109" y="1330"/>
                <wp:lineTo x="20618" y="443"/>
                <wp:lineTo x="15709" y="0"/>
                <wp:lineTo x="4909" y="0"/>
              </wp:wrapPolygon>
            </wp:wrapTight>
            <wp:docPr id="12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838200" cy="928370"/>
                    </a:xfrm>
                    <a:prstGeom prst="rect">
                      <a:avLst/>
                    </a:prstGeom>
                    <a:noFill/>
                    <a:ln w="9525">
                      <a:noFill/>
                      <a:miter lim="800000"/>
                      <a:headEnd/>
                      <a:tailEnd/>
                    </a:ln>
                  </pic:spPr>
                </pic:pic>
              </a:graphicData>
            </a:graphic>
          </wp:anchor>
        </w:drawing>
      </w:r>
    </w:p>
    <w:p w14:paraId="7572EA43" w14:textId="77777777" w:rsidR="00EC324E" w:rsidRPr="00924185" w:rsidRDefault="00EC324E" w:rsidP="00EC324E">
      <w:pPr>
        <w:spacing w:before="60" w:after="60"/>
        <w:ind w:left="720" w:hanging="720"/>
        <w:jc w:val="center"/>
        <w:rPr>
          <w:b/>
          <w:sz w:val="24"/>
          <w:szCs w:val="24"/>
          <w:lang w:val="en-GB"/>
        </w:rPr>
      </w:pPr>
    </w:p>
    <w:p w14:paraId="5491F0E5" w14:textId="77777777" w:rsidR="00EC324E" w:rsidRPr="00924185" w:rsidRDefault="00EC324E" w:rsidP="00EC324E">
      <w:pPr>
        <w:spacing w:before="60" w:after="60"/>
        <w:ind w:left="720" w:hanging="720"/>
        <w:jc w:val="center"/>
        <w:rPr>
          <w:b/>
          <w:sz w:val="28"/>
          <w:szCs w:val="28"/>
          <w:lang w:val="en-GB"/>
        </w:rPr>
      </w:pPr>
    </w:p>
    <w:p w14:paraId="7DD35209" w14:textId="77777777" w:rsidR="00EC324E" w:rsidRDefault="00EC324E" w:rsidP="00EC324E">
      <w:pPr>
        <w:rPr>
          <w:lang w:val="en-GB"/>
        </w:rPr>
      </w:pPr>
    </w:p>
    <w:p w14:paraId="2EFF2319" w14:textId="77777777" w:rsidR="00EC324E" w:rsidRDefault="00EC324E" w:rsidP="00EC324E">
      <w:pPr>
        <w:rPr>
          <w:lang w:val="en-GB"/>
        </w:rPr>
      </w:pPr>
    </w:p>
    <w:tbl>
      <w:tblPr>
        <w:tblpPr w:leftFromText="180" w:rightFromText="180" w:vertAnchor="text" w:horzAnchor="page" w:tblpX="7324" w:tblpY="3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A0" w:firstRow="1" w:lastRow="0" w:firstColumn="1" w:lastColumn="0" w:noHBand="0" w:noVBand="0"/>
      </w:tblPr>
      <w:tblGrid>
        <w:gridCol w:w="2544"/>
        <w:gridCol w:w="1416"/>
      </w:tblGrid>
      <w:tr w:rsidR="00EC324E" w:rsidRPr="004D3C8C" w14:paraId="46446A2A" w14:textId="77777777" w:rsidTr="008E0F8A">
        <w:trPr>
          <w:trHeight w:val="218"/>
        </w:trPr>
        <w:tc>
          <w:tcPr>
            <w:tcW w:w="3960" w:type="dxa"/>
            <w:gridSpan w:val="2"/>
            <w:shd w:val="clear" w:color="auto" w:fill="D9D9D9"/>
          </w:tcPr>
          <w:p w14:paraId="0CF24B6E" w14:textId="77777777" w:rsidR="00EC324E" w:rsidRPr="004D3C8C" w:rsidRDefault="00EC324E" w:rsidP="008E0F8A">
            <w:pPr>
              <w:spacing w:before="60" w:after="60"/>
              <w:ind w:right="72"/>
              <w:rPr>
                <w:b/>
                <w:sz w:val="18"/>
                <w:szCs w:val="18"/>
              </w:rPr>
            </w:pPr>
            <w:r w:rsidRPr="004D3C8C">
              <w:rPr>
                <w:b/>
                <w:sz w:val="18"/>
                <w:szCs w:val="18"/>
              </w:rPr>
              <w:t xml:space="preserve">To be completed at the office   </w:t>
            </w:r>
            <w:r w:rsidRPr="004D3C8C">
              <w:rPr>
                <w:sz w:val="18"/>
                <w:szCs w:val="18"/>
              </w:rPr>
              <w:t>(by Municipality)</w:t>
            </w:r>
          </w:p>
        </w:tc>
      </w:tr>
      <w:tr w:rsidR="00EC324E" w:rsidRPr="004D3C8C" w14:paraId="361D083B" w14:textId="77777777" w:rsidTr="008E0F8A">
        <w:trPr>
          <w:trHeight w:val="298"/>
        </w:trPr>
        <w:tc>
          <w:tcPr>
            <w:tcW w:w="2544" w:type="dxa"/>
            <w:shd w:val="clear" w:color="auto" w:fill="D9D9D9"/>
          </w:tcPr>
          <w:p w14:paraId="49A9B7BB" w14:textId="77777777" w:rsidR="00EC324E" w:rsidRPr="004D3C8C" w:rsidRDefault="00EC324E" w:rsidP="008E0F8A">
            <w:pPr>
              <w:tabs>
                <w:tab w:val="left" w:pos="260"/>
              </w:tabs>
              <w:spacing w:before="60" w:after="60"/>
              <w:rPr>
                <w:b/>
                <w:sz w:val="18"/>
                <w:szCs w:val="18"/>
              </w:rPr>
            </w:pPr>
            <w:r w:rsidRPr="004D3C8C">
              <w:rPr>
                <w:b/>
                <w:sz w:val="18"/>
                <w:szCs w:val="18"/>
              </w:rPr>
              <w:t>Reference number:</w:t>
            </w:r>
          </w:p>
        </w:tc>
        <w:tc>
          <w:tcPr>
            <w:tcW w:w="1416" w:type="dxa"/>
            <w:shd w:val="clear" w:color="auto" w:fill="D9D9D9"/>
          </w:tcPr>
          <w:p w14:paraId="0EFA5F0C" w14:textId="77777777" w:rsidR="00EC324E" w:rsidRPr="004D3C8C" w:rsidRDefault="00EC324E" w:rsidP="008E0F8A">
            <w:pPr>
              <w:spacing w:before="60" w:after="60"/>
              <w:rPr>
                <w:b/>
                <w:sz w:val="18"/>
                <w:szCs w:val="18"/>
              </w:rPr>
            </w:pPr>
            <w:r w:rsidRPr="004D3C8C">
              <w:rPr>
                <w:b/>
                <w:sz w:val="18"/>
                <w:szCs w:val="18"/>
              </w:rPr>
              <w:fldChar w:fldCharType="begin">
                <w:ffData>
                  <w:name w:val="Text19"/>
                  <w:enabled/>
                  <w:calcOnExit w:val="0"/>
                  <w:textInput/>
                </w:ffData>
              </w:fldChar>
            </w:r>
            <w:r w:rsidRPr="004D3C8C">
              <w:rPr>
                <w:b/>
                <w:sz w:val="18"/>
                <w:szCs w:val="18"/>
              </w:rPr>
              <w:instrText xml:space="preserve"> FORMTEXT </w:instrText>
            </w:r>
            <w:r w:rsidRPr="004D3C8C">
              <w:rPr>
                <w:b/>
                <w:sz w:val="18"/>
                <w:szCs w:val="18"/>
              </w:rPr>
            </w:r>
            <w:r w:rsidRPr="004D3C8C">
              <w:rPr>
                <w:b/>
                <w:sz w:val="18"/>
                <w:szCs w:val="18"/>
              </w:rPr>
              <w:fldChar w:fldCharType="separate"/>
            </w:r>
            <w:r w:rsidRPr="004D3C8C">
              <w:rPr>
                <w:b/>
                <w:sz w:val="18"/>
                <w:szCs w:val="18"/>
              </w:rPr>
              <w:t> </w:t>
            </w:r>
            <w:r w:rsidRPr="004D3C8C">
              <w:rPr>
                <w:b/>
                <w:sz w:val="18"/>
                <w:szCs w:val="18"/>
              </w:rPr>
              <w:t> </w:t>
            </w:r>
            <w:r w:rsidRPr="004D3C8C">
              <w:rPr>
                <w:b/>
                <w:sz w:val="18"/>
                <w:szCs w:val="18"/>
              </w:rPr>
              <w:t> </w:t>
            </w:r>
            <w:r w:rsidRPr="004D3C8C">
              <w:rPr>
                <w:b/>
                <w:sz w:val="18"/>
                <w:szCs w:val="18"/>
              </w:rPr>
              <w:t> </w:t>
            </w:r>
            <w:r w:rsidRPr="004D3C8C">
              <w:rPr>
                <w:b/>
                <w:sz w:val="18"/>
                <w:szCs w:val="18"/>
              </w:rPr>
              <w:t> </w:t>
            </w:r>
            <w:r w:rsidRPr="004D3C8C">
              <w:rPr>
                <w:b/>
                <w:sz w:val="18"/>
                <w:szCs w:val="18"/>
              </w:rPr>
              <w:fldChar w:fldCharType="end"/>
            </w:r>
          </w:p>
        </w:tc>
      </w:tr>
      <w:tr w:rsidR="00EC324E" w:rsidRPr="004D3C8C" w14:paraId="5ACE0861" w14:textId="77777777" w:rsidTr="008E0F8A">
        <w:trPr>
          <w:trHeight w:val="340"/>
        </w:trPr>
        <w:tc>
          <w:tcPr>
            <w:tcW w:w="2544" w:type="dxa"/>
            <w:shd w:val="clear" w:color="auto" w:fill="D9D9D9"/>
          </w:tcPr>
          <w:p w14:paraId="12D1941B" w14:textId="77777777" w:rsidR="00EC324E" w:rsidRPr="004D3C8C" w:rsidRDefault="00EC324E" w:rsidP="008E0F8A">
            <w:pPr>
              <w:spacing w:before="60" w:after="60"/>
              <w:rPr>
                <w:b/>
                <w:sz w:val="18"/>
                <w:szCs w:val="18"/>
              </w:rPr>
            </w:pPr>
            <w:r w:rsidRPr="004D3C8C">
              <w:rPr>
                <w:b/>
                <w:sz w:val="18"/>
                <w:szCs w:val="18"/>
              </w:rPr>
              <w:t>Date of receipt:</w:t>
            </w:r>
          </w:p>
        </w:tc>
        <w:tc>
          <w:tcPr>
            <w:tcW w:w="1416" w:type="dxa"/>
            <w:shd w:val="clear" w:color="auto" w:fill="D9D9D9"/>
          </w:tcPr>
          <w:p w14:paraId="0D2B8D07" w14:textId="77777777" w:rsidR="00EC324E" w:rsidRPr="004D3C8C" w:rsidRDefault="00EC324E" w:rsidP="008E0F8A">
            <w:pPr>
              <w:spacing w:before="60" w:after="60"/>
              <w:rPr>
                <w:b/>
                <w:sz w:val="18"/>
                <w:szCs w:val="18"/>
              </w:rPr>
            </w:pPr>
            <w:r w:rsidRPr="004D3C8C">
              <w:rPr>
                <w:b/>
                <w:sz w:val="18"/>
                <w:szCs w:val="18"/>
              </w:rPr>
              <w:fldChar w:fldCharType="begin">
                <w:ffData>
                  <w:name w:val="Text20"/>
                  <w:enabled/>
                  <w:calcOnExit w:val="0"/>
                  <w:textInput/>
                </w:ffData>
              </w:fldChar>
            </w:r>
            <w:r w:rsidRPr="004D3C8C">
              <w:rPr>
                <w:b/>
                <w:sz w:val="18"/>
                <w:szCs w:val="18"/>
              </w:rPr>
              <w:instrText xml:space="preserve"> FORMTEXT </w:instrText>
            </w:r>
            <w:r w:rsidRPr="004D3C8C">
              <w:rPr>
                <w:b/>
                <w:sz w:val="18"/>
                <w:szCs w:val="18"/>
              </w:rPr>
            </w:r>
            <w:r w:rsidRPr="004D3C8C">
              <w:rPr>
                <w:b/>
                <w:sz w:val="18"/>
                <w:szCs w:val="18"/>
              </w:rPr>
              <w:fldChar w:fldCharType="separate"/>
            </w:r>
            <w:r w:rsidRPr="004D3C8C">
              <w:rPr>
                <w:b/>
                <w:sz w:val="18"/>
                <w:szCs w:val="18"/>
              </w:rPr>
              <w:t> </w:t>
            </w:r>
            <w:r w:rsidRPr="004D3C8C">
              <w:rPr>
                <w:b/>
                <w:sz w:val="18"/>
                <w:szCs w:val="18"/>
              </w:rPr>
              <w:t> </w:t>
            </w:r>
            <w:r w:rsidRPr="004D3C8C">
              <w:rPr>
                <w:b/>
                <w:sz w:val="18"/>
                <w:szCs w:val="18"/>
              </w:rPr>
              <w:t> </w:t>
            </w:r>
            <w:r w:rsidRPr="004D3C8C">
              <w:rPr>
                <w:b/>
                <w:sz w:val="18"/>
                <w:szCs w:val="18"/>
              </w:rPr>
              <w:t> </w:t>
            </w:r>
            <w:r w:rsidRPr="004D3C8C">
              <w:rPr>
                <w:b/>
                <w:sz w:val="18"/>
                <w:szCs w:val="18"/>
              </w:rPr>
              <w:t> </w:t>
            </w:r>
            <w:r w:rsidRPr="004D3C8C">
              <w:rPr>
                <w:b/>
                <w:sz w:val="18"/>
                <w:szCs w:val="18"/>
              </w:rPr>
              <w:fldChar w:fldCharType="end"/>
            </w:r>
          </w:p>
        </w:tc>
      </w:tr>
    </w:tbl>
    <w:p w14:paraId="2D244BFA" w14:textId="77777777" w:rsidR="00EC324E" w:rsidRDefault="00EC324E" w:rsidP="00EC324E">
      <w:pPr>
        <w:rPr>
          <w:lang w:val="en-GB"/>
        </w:rPr>
      </w:pPr>
    </w:p>
    <w:p w14:paraId="64838E62" w14:textId="77777777" w:rsidR="00EC324E" w:rsidRDefault="00EC324E" w:rsidP="00EC324E">
      <w:pPr>
        <w:rPr>
          <w:lang w:val="en-GB"/>
        </w:rPr>
      </w:pPr>
    </w:p>
    <w:p w14:paraId="25FA3A44" w14:textId="77777777" w:rsidR="00EC324E" w:rsidRPr="00E71BBD" w:rsidRDefault="00EC324E" w:rsidP="00EC324E">
      <w:pPr>
        <w:spacing w:after="0" w:line="240" w:lineRule="auto"/>
        <w:rPr>
          <w:rFonts w:eastAsia="MS Mincho"/>
          <w:b/>
          <w:bCs/>
          <w:sz w:val="24"/>
          <w:szCs w:val="28"/>
          <w:lang w:val="en-GB"/>
        </w:rPr>
      </w:pPr>
    </w:p>
    <w:p w14:paraId="0B9A156D" w14:textId="77777777" w:rsidR="00EC324E" w:rsidRDefault="00EC324E" w:rsidP="00EC324E">
      <w:pPr>
        <w:tabs>
          <w:tab w:val="right" w:pos="7797"/>
          <w:tab w:val="left" w:pos="8080"/>
        </w:tabs>
        <w:spacing w:after="0" w:line="240" w:lineRule="auto"/>
        <w:ind w:right="1190"/>
        <w:jc w:val="center"/>
        <w:rPr>
          <w:b/>
          <w:color w:val="000000" w:themeColor="text1"/>
          <w:sz w:val="28"/>
          <w:szCs w:val="24"/>
          <w:lang w:val="en-GB"/>
        </w:rPr>
      </w:pPr>
      <w:r w:rsidRPr="00AF3AD4">
        <w:rPr>
          <w:noProof/>
          <w:lang w:eastAsia="sq-AL"/>
        </w:rPr>
        <mc:AlternateContent>
          <mc:Choice Requires="wps">
            <w:drawing>
              <wp:anchor distT="0" distB="0" distL="114300" distR="114300" simplePos="0" relativeHeight="252188672" behindDoc="1" locked="0" layoutInCell="1" allowOverlap="1" wp14:anchorId="2CF98A8B" wp14:editId="7C44D008">
                <wp:simplePos x="0" y="0"/>
                <wp:positionH relativeFrom="margin">
                  <wp:posOffset>1463675</wp:posOffset>
                </wp:positionH>
                <wp:positionV relativeFrom="page">
                  <wp:posOffset>1104265</wp:posOffset>
                </wp:positionV>
                <wp:extent cx="3506470" cy="1159510"/>
                <wp:effectExtent l="0" t="0" r="17780" b="2540"/>
                <wp:wrapNone/>
                <wp:docPr id="1750" name="Text Box 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3078"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17F12777"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1983B8BB"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6D528FC2"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1361FDAA"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98A8B" id="Text Box 1750" o:spid="_x0000_s1076" type="#_x0000_t202" style="position:absolute;left:0;text-align:left;margin-left:115.25pt;margin-top:86.95pt;width:276.1pt;height:91.3pt;z-index:-251127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" filled="f" stroked="f">
                <v:textbox inset="0,0,0,0">
                  <w:txbxContent>
                    <w:p w14:paraId="10153078"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17F12777"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1983B8BB"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6D528FC2"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1361FDAA"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margin" anchory="page"/>
              </v:shape>
            </w:pict>
          </mc:Fallback>
        </mc:AlternateContent>
      </w:r>
    </w:p>
    <w:p w14:paraId="3134BE75" w14:textId="77777777" w:rsidR="00EC324E" w:rsidRDefault="00EC324E" w:rsidP="00EC324E">
      <w:pPr>
        <w:tabs>
          <w:tab w:val="right" w:pos="7797"/>
          <w:tab w:val="left" w:pos="8080"/>
        </w:tabs>
        <w:spacing w:after="0" w:line="240" w:lineRule="auto"/>
        <w:ind w:right="1190"/>
        <w:jc w:val="center"/>
        <w:rPr>
          <w:b/>
          <w:color w:val="000000" w:themeColor="text1"/>
          <w:sz w:val="28"/>
          <w:szCs w:val="24"/>
          <w:lang w:val="en-GB"/>
        </w:rPr>
      </w:pPr>
    </w:p>
    <w:tbl>
      <w:tblPr>
        <w:tblStyle w:val="TableGrid"/>
        <w:tblW w:w="10031" w:type="dxa"/>
        <w:tblInd w:w="427" w:type="dxa"/>
        <w:tblBorders>
          <w:insideH w:val="none" w:sz="0" w:space="0" w:color="auto"/>
        </w:tblBorders>
        <w:tblLayout w:type="fixed"/>
        <w:tblLook w:val="00A0" w:firstRow="1" w:lastRow="0" w:firstColumn="1" w:lastColumn="0" w:noHBand="0" w:noVBand="0"/>
      </w:tblPr>
      <w:tblGrid>
        <w:gridCol w:w="4163"/>
        <w:gridCol w:w="715"/>
        <w:gridCol w:w="540"/>
        <w:gridCol w:w="456"/>
        <w:gridCol w:w="84"/>
        <w:gridCol w:w="630"/>
        <w:gridCol w:w="1000"/>
        <w:gridCol w:w="782"/>
        <w:gridCol w:w="761"/>
        <w:gridCol w:w="859"/>
        <w:gridCol w:w="41"/>
      </w:tblGrid>
      <w:tr w:rsidR="00EC324E" w:rsidRPr="00924185" w14:paraId="0A123E1E" w14:textId="77777777" w:rsidTr="008E0F8A">
        <w:trPr>
          <w:gridAfter w:val="1"/>
          <w:wAfter w:w="41" w:type="dxa"/>
          <w:trHeight w:val="2486"/>
        </w:trPr>
        <w:tc>
          <w:tcPr>
            <w:tcW w:w="9990" w:type="dxa"/>
            <w:gridSpan w:val="10"/>
            <w:tcBorders>
              <w:top w:val="single" w:sz="18" w:space="0" w:color="auto"/>
              <w:left w:val="single" w:sz="18" w:space="0" w:color="auto"/>
              <w:right w:val="single" w:sz="18" w:space="0" w:color="auto"/>
            </w:tcBorders>
          </w:tcPr>
          <w:p w14:paraId="4F7B4966" w14:textId="77777777" w:rsidR="00EC324E" w:rsidRPr="00924185" w:rsidRDefault="00EC324E" w:rsidP="008E0F8A">
            <w:pPr>
              <w:spacing w:after="120" w:line="360" w:lineRule="auto"/>
              <w:rPr>
                <w:b/>
                <w:lang w:val="en-GB"/>
              </w:rPr>
            </w:pPr>
            <w:r w:rsidRPr="00924185">
              <w:rPr>
                <w:b/>
                <w:sz w:val="28"/>
                <w:szCs w:val="28"/>
                <w:lang w:val="en-GB"/>
              </w:rPr>
              <w:t>Review of the Project for Legalisation Permit for the Completion of Construction</w:t>
            </w:r>
          </w:p>
          <w:p w14:paraId="47BB9F0D" w14:textId="77777777" w:rsidR="00EC324E" w:rsidRPr="00924185" w:rsidRDefault="00EC324E" w:rsidP="008E0F8A">
            <w:pPr>
              <w:spacing w:after="120" w:line="360" w:lineRule="auto"/>
              <w:rPr>
                <w:b/>
                <w:lang w:val="en-GB"/>
              </w:rPr>
            </w:pPr>
            <w:r w:rsidRPr="00924185">
              <w:rPr>
                <w:b/>
                <w:lang w:val="en-GB"/>
              </w:rPr>
              <w:t>Applicant: _____________________________________________ Case no.: _______________</w:t>
            </w:r>
          </w:p>
          <w:p w14:paraId="03D19D21" w14:textId="77777777" w:rsidR="00EC324E" w:rsidRPr="00924185" w:rsidRDefault="00EC324E" w:rsidP="008E0F8A">
            <w:pPr>
              <w:spacing w:after="120" w:line="360" w:lineRule="auto"/>
              <w:rPr>
                <w:b/>
                <w:lang w:val="en-GB"/>
              </w:rPr>
            </w:pPr>
            <w:r w:rsidRPr="00924185">
              <w:rPr>
                <w:b/>
                <w:lang w:val="en-GB"/>
              </w:rPr>
              <w:t>Address: __________________________________________________________________________________</w:t>
            </w:r>
          </w:p>
          <w:p w14:paraId="1B85A194" w14:textId="77777777" w:rsidR="00EC324E" w:rsidRPr="00924185" w:rsidRDefault="00EC324E" w:rsidP="008E0F8A">
            <w:pPr>
              <w:spacing w:after="120" w:line="360" w:lineRule="auto"/>
              <w:rPr>
                <w:b/>
                <w:lang w:val="en-GB"/>
              </w:rPr>
            </w:pPr>
            <w:r w:rsidRPr="00924185">
              <w:rPr>
                <w:b/>
                <w:lang w:val="en-GB"/>
              </w:rPr>
              <w:t>Project Description: ________________________________________________________________________</w:t>
            </w:r>
          </w:p>
          <w:p w14:paraId="70947325" w14:textId="77777777" w:rsidR="00EC324E" w:rsidRPr="00924185" w:rsidRDefault="00EC324E" w:rsidP="008E0F8A">
            <w:pPr>
              <w:spacing w:after="120" w:line="360" w:lineRule="auto"/>
              <w:rPr>
                <w:b/>
                <w:lang w:val="en-GB"/>
              </w:rPr>
            </w:pPr>
            <w:r w:rsidRPr="00924185">
              <w:rPr>
                <w:b/>
                <w:lang w:val="en-GB"/>
              </w:rPr>
              <w:t xml:space="preserve">Date of application completion: _________________________ Date of the decision issuance:_____________ </w:t>
            </w:r>
          </w:p>
        </w:tc>
      </w:tr>
      <w:tr w:rsidR="00EC324E" w:rsidRPr="00924185" w14:paraId="19B15328" w14:textId="77777777" w:rsidTr="008E0F8A">
        <w:trPr>
          <w:gridAfter w:val="1"/>
          <w:wAfter w:w="41" w:type="dxa"/>
          <w:trHeight w:val="1208"/>
        </w:trPr>
        <w:tc>
          <w:tcPr>
            <w:tcW w:w="9990" w:type="dxa"/>
            <w:gridSpan w:val="10"/>
            <w:tcBorders>
              <w:top w:val="single" w:sz="18" w:space="0" w:color="auto"/>
              <w:left w:val="single" w:sz="18" w:space="0" w:color="auto"/>
              <w:right w:val="single" w:sz="18" w:space="0" w:color="auto"/>
            </w:tcBorders>
            <w:vAlign w:val="center"/>
          </w:tcPr>
          <w:p w14:paraId="78E5B91F" w14:textId="77777777" w:rsidR="00EC324E" w:rsidRPr="00924185" w:rsidRDefault="00EC324E" w:rsidP="008E0F8A">
            <w:pPr>
              <w:spacing w:line="360" w:lineRule="auto"/>
              <w:rPr>
                <w:b/>
                <w:sz w:val="32"/>
                <w:lang w:val="en-GB"/>
              </w:rPr>
            </w:pPr>
            <w:r w:rsidRPr="00924185">
              <w:rPr>
                <w:b/>
                <w:sz w:val="32"/>
                <w:lang w:val="en-GB"/>
              </w:rPr>
              <w:t>I.  Terms of Construction</w:t>
            </w:r>
          </w:p>
          <w:p w14:paraId="1FFBCB42" w14:textId="77777777" w:rsidR="00EC324E" w:rsidRPr="00924185" w:rsidRDefault="00EC324E" w:rsidP="008E0F8A">
            <w:pPr>
              <w:rPr>
                <w:b/>
                <w:sz w:val="32"/>
                <w:lang w:val="en-GB"/>
              </w:rPr>
            </w:pPr>
            <w:r w:rsidRPr="00924185">
              <w:rPr>
                <w:b/>
                <w:sz w:val="22"/>
                <w:szCs w:val="22"/>
                <w:u w:val="single"/>
                <w:lang w:val="en-GB"/>
              </w:rPr>
              <w:t>Remark</w:t>
            </w:r>
            <w:r w:rsidRPr="00924185">
              <w:rPr>
                <w:b/>
                <w:sz w:val="22"/>
                <w:szCs w:val="22"/>
                <w:lang w:val="en-GB"/>
              </w:rPr>
              <w:t>:</w:t>
            </w:r>
            <w:r w:rsidRPr="00924185">
              <w:rPr>
                <w:lang w:val="en-GB"/>
              </w:rPr>
              <w:t xml:space="preserve"> </w:t>
            </w:r>
            <w:r w:rsidRPr="00924185">
              <w:rPr>
                <w:b/>
                <w:sz w:val="22"/>
                <w:szCs w:val="22"/>
                <w:lang w:val="en-GB"/>
              </w:rPr>
              <w:t>Only the applications that are applicable for construction works for completion of construction are to be reviewed.</w:t>
            </w:r>
          </w:p>
        </w:tc>
      </w:tr>
      <w:tr w:rsidR="00EC324E" w:rsidRPr="00924185" w14:paraId="274AAE84" w14:textId="77777777" w:rsidTr="008E0F8A">
        <w:trPr>
          <w:gridAfter w:val="1"/>
          <w:wAfter w:w="41" w:type="dxa"/>
          <w:trHeight w:val="179"/>
        </w:trPr>
        <w:tc>
          <w:tcPr>
            <w:tcW w:w="4163" w:type="dxa"/>
            <w:vMerge w:val="restart"/>
            <w:tcBorders>
              <w:top w:val="single" w:sz="18" w:space="0" w:color="auto"/>
              <w:left w:val="single" w:sz="18" w:space="0" w:color="auto"/>
            </w:tcBorders>
          </w:tcPr>
          <w:p w14:paraId="42CFF781" w14:textId="77777777" w:rsidR="00EC324E" w:rsidRPr="00924185" w:rsidRDefault="00EC324E" w:rsidP="008E0F8A">
            <w:pPr>
              <w:spacing w:line="360" w:lineRule="auto"/>
              <w:rPr>
                <w:b/>
                <w:lang w:val="en-GB"/>
              </w:rPr>
            </w:pPr>
          </w:p>
        </w:tc>
        <w:tc>
          <w:tcPr>
            <w:tcW w:w="1711" w:type="dxa"/>
            <w:gridSpan w:val="3"/>
            <w:vMerge w:val="restart"/>
            <w:tcBorders>
              <w:top w:val="single" w:sz="18" w:space="0" w:color="auto"/>
            </w:tcBorders>
            <w:vAlign w:val="bottom"/>
          </w:tcPr>
          <w:p w14:paraId="3F56DEC3" w14:textId="77777777" w:rsidR="00EC324E" w:rsidRPr="00924185" w:rsidRDefault="00EC324E" w:rsidP="008E0F8A">
            <w:pPr>
              <w:spacing w:line="360" w:lineRule="auto"/>
              <w:rPr>
                <w:b/>
                <w:lang w:val="en-GB"/>
              </w:rPr>
            </w:pPr>
            <w:r w:rsidRPr="00924185">
              <w:rPr>
                <w:b/>
                <w:lang w:val="en-GB"/>
              </w:rPr>
              <w:t xml:space="preserve">Required </w:t>
            </w:r>
          </w:p>
        </w:tc>
        <w:tc>
          <w:tcPr>
            <w:tcW w:w="1714" w:type="dxa"/>
            <w:gridSpan w:val="3"/>
            <w:vMerge w:val="restart"/>
            <w:tcBorders>
              <w:top w:val="single" w:sz="18" w:space="0" w:color="auto"/>
            </w:tcBorders>
            <w:vAlign w:val="bottom"/>
          </w:tcPr>
          <w:p w14:paraId="02ACC2F3" w14:textId="77777777" w:rsidR="00EC324E" w:rsidRPr="00924185" w:rsidRDefault="00EC324E" w:rsidP="008E0F8A">
            <w:pPr>
              <w:spacing w:line="360" w:lineRule="auto"/>
              <w:rPr>
                <w:b/>
                <w:lang w:val="en-GB"/>
              </w:rPr>
            </w:pPr>
            <w:r w:rsidRPr="00924185">
              <w:rPr>
                <w:b/>
                <w:lang w:val="en-GB"/>
              </w:rPr>
              <w:t>Proposed</w:t>
            </w:r>
          </w:p>
        </w:tc>
        <w:tc>
          <w:tcPr>
            <w:tcW w:w="2402" w:type="dxa"/>
            <w:gridSpan w:val="3"/>
            <w:tcBorders>
              <w:top w:val="single" w:sz="18" w:space="0" w:color="auto"/>
              <w:right w:val="single" w:sz="18" w:space="0" w:color="auto"/>
            </w:tcBorders>
          </w:tcPr>
          <w:p w14:paraId="38BF8B2A" w14:textId="77777777" w:rsidR="00EC324E" w:rsidRPr="00924185" w:rsidRDefault="00EC324E" w:rsidP="008E0F8A">
            <w:pPr>
              <w:spacing w:line="360" w:lineRule="auto"/>
              <w:rPr>
                <w:b/>
                <w:lang w:val="en-GB"/>
              </w:rPr>
            </w:pPr>
            <w:r w:rsidRPr="00924185">
              <w:rPr>
                <w:b/>
                <w:lang w:val="en-GB"/>
              </w:rPr>
              <w:t>Compliant?</w:t>
            </w:r>
          </w:p>
        </w:tc>
      </w:tr>
      <w:tr w:rsidR="00EC324E" w:rsidRPr="00924185" w14:paraId="0B39858F" w14:textId="77777777" w:rsidTr="008E0F8A">
        <w:trPr>
          <w:gridAfter w:val="1"/>
          <w:wAfter w:w="41" w:type="dxa"/>
          <w:trHeight w:val="179"/>
        </w:trPr>
        <w:tc>
          <w:tcPr>
            <w:tcW w:w="4163" w:type="dxa"/>
            <w:vMerge/>
            <w:tcBorders>
              <w:left w:val="single" w:sz="18" w:space="0" w:color="auto"/>
              <w:bottom w:val="single" w:sz="4" w:space="0" w:color="auto"/>
            </w:tcBorders>
          </w:tcPr>
          <w:p w14:paraId="7715C9C7" w14:textId="77777777" w:rsidR="00EC324E" w:rsidRPr="00924185" w:rsidRDefault="00EC324E" w:rsidP="008E0F8A">
            <w:pPr>
              <w:spacing w:line="360" w:lineRule="auto"/>
              <w:rPr>
                <w:b/>
                <w:lang w:val="en-GB"/>
              </w:rPr>
            </w:pPr>
          </w:p>
        </w:tc>
        <w:tc>
          <w:tcPr>
            <w:tcW w:w="1711" w:type="dxa"/>
            <w:gridSpan w:val="3"/>
            <w:vMerge/>
            <w:tcBorders>
              <w:bottom w:val="single" w:sz="4" w:space="0" w:color="auto"/>
            </w:tcBorders>
          </w:tcPr>
          <w:p w14:paraId="19EAD09B" w14:textId="77777777" w:rsidR="00EC324E" w:rsidRPr="00924185" w:rsidRDefault="00EC324E" w:rsidP="008E0F8A">
            <w:pPr>
              <w:spacing w:line="360" w:lineRule="auto"/>
              <w:rPr>
                <w:b/>
                <w:lang w:val="en-GB"/>
              </w:rPr>
            </w:pPr>
          </w:p>
        </w:tc>
        <w:tc>
          <w:tcPr>
            <w:tcW w:w="1714" w:type="dxa"/>
            <w:gridSpan w:val="3"/>
            <w:vMerge/>
            <w:tcBorders>
              <w:bottom w:val="single" w:sz="4" w:space="0" w:color="auto"/>
            </w:tcBorders>
          </w:tcPr>
          <w:p w14:paraId="605180C8" w14:textId="77777777" w:rsidR="00EC324E" w:rsidRPr="00924185" w:rsidRDefault="00EC324E" w:rsidP="008E0F8A">
            <w:pPr>
              <w:spacing w:line="360" w:lineRule="auto"/>
              <w:rPr>
                <w:b/>
                <w:lang w:val="en-GB"/>
              </w:rPr>
            </w:pPr>
          </w:p>
        </w:tc>
        <w:tc>
          <w:tcPr>
            <w:tcW w:w="782" w:type="dxa"/>
            <w:tcBorders>
              <w:top w:val="single" w:sz="4" w:space="0" w:color="auto"/>
              <w:bottom w:val="single" w:sz="4" w:space="0" w:color="auto"/>
            </w:tcBorders>
          </w:tcPr>
          <w:p w14:paraId="31C65485" w14:textId="77777777" w:rsidR="00EC324E" w:rsidRPr="00924185" w:rsidRDefault="00EC324E" w:rsidP="008E0F8A">
            <w:pPr>
              <w:spacing w:line="360" w:lineRule="auto"/>
              <w:rPr>
                <w:b/>
                <w:lang w:val="en-GB"/>
              </w:rPr>
            </w:pPr>
            <w:r w:rsidRPr="00924185">
              <w:rPr>
                <w:b/>
                <w:lang w:val="en-GB"/>
              </w:rPr>
              <w:t>Yes</w:t>
            </w:r>
          </w:p>
        </w:tc>
        <w:tc>
          <w:tcPr>
            <w:tcW w:w="761" w:type="dxa"/>
            <w:tcBorders>
              <w:top w:val="single" w:sz="4" w:space="0" w:color="auto"/>
              <w:bottom w:val="single" w:sz="4" w:space="0" w:color="auto"/>
            </w:tcBorders>
            <w:shd w:val="clear" w:color="auto" w:fill="auto"/>
          </w:tcPr>
          <w:p w14:paraId="20A54052" w14:textId="77777777" w:rsidR="00EC324E" w:rsidRPr="00924185" w:rsidRDefault="00EC324E" w:rsidP="008E0F8A">
            <w:pPr>
              <w:spacing w:line="360" w:lineRule="auto"/>
              <w:rPr>
                <w:b/>
                <w:lang w:val="en-GB"/>
              </w:rPr>
            </w:pPr>
            <w:r w:rsidRPr="00924185">
              <w:rPr>
                <w:b/>
                <w:lang w:val="en-GB"/>
              </w:rPr>
              <w:t>No</w:t>
            </w:r>
          </w:p>
        </w:tc>
        <w:tc>
          <w:tcPr>
            <w:tcW w:w="859" w:type="dxa"/>
            <w:tcBorders>
              <w:top w:val="single" w:sz="4" w:space="0" w:color="auto"/>
              <w:bottom w:val="single" w:sz="4" w:space="0" w:color="auto"/>
              <w:right w:val="single" w:sz="18" w:space="0" w:color="auto"/>
            </w:tcBorders>
            <w:shd w:val="clear" w:color="auto" w:fill="auto"/>
          </w:tcPr>
          <w:p w14:paraId="7EA140A2" w14:textId="77777777" w:rsidR="00EC324E" w:rsidRPr="00924185" w:rsidRDefault="00EC324E" w:rsidP="008E0F8A">
            <w:pPr>
              <w:rPr>
                <w:b/>
                <w:lang w:val="en-GB"/>
              </w:rPr>
            </w:pPr>
            <w:r w:rsidRPr="00924185">
              <w:rPr>
                <w:b/>
                <w:lang w:val="en-GB"/>
              </w:rPr>
              <w:t>N/A</w:t>
            </w:r>
          </w:p>
        </w:tc>
      </w:tr>
      <w:tr w:rsidR="00EC324E" w:rsidRPr="00924185" w14:paraId="6930D13F" w14:textId="77777777" w:rsidTr="008E0F8A">
        <w:trPr>
          <w:gridAfter w:val="1"/>
          <w:wAfter w:w="41" w:type="dxa"/>
          <w:trHeight w:val="522"/>
        </w:trPr>
        <w:tc>
          <w:tcPr>
            <w:tcW w:w="4163" w:type="dxa"/>
            <w:tcBorders>
              <w:top w:val="single" w:sz="4" w:space="0" w:color="auto"/>
              <w:left w:val="single" w:sz="18" w:space="0" w:color="auto"/>
              <w:bottom w:val="single" w:sz="4" w:space="0" w:color="auto"/>
            </w:tcBorders>
            <w:vAlign w:val="center"/>
          </w:tcPr>
          <w:p w14:paraId="38C5786C" w14:textId="77777777" w:rsidR="00EC324E" w:rsidRPr="00924185" w:rsidRDefault="00EC324E">
            <w:pPr>
              <w:pStyle w:val="ListParagraph"/>
              <w:numPr>
                <w:ilvl w:val="0"/>
                <w:numId w:val="48"/>
              </w:numPr>
              <w:tabs>
                <w:tab w:val="left" w:pos="284"/>
              </w:tabs>
              <w:spacing w:after="0" w:line="360" w:lineRule="auto"/>
              <w:contextualSpacing/>
              <w:rPr>
                <w:lang w:val="en-GB"/>
              </w:rPr>
            </w:pPr>
            <w:r w:rsidRPr="007402E4">
              <w:rPr>
                <w:lang w:val="en-GB"/>
              </w:rPr>
              <w:t>Land use destination</w:t>
            </w:r>
            <w:r w:rsidRPr="00924185">
              <w:rPr>
                <w:lang w:val="en-GB"/>
              </w:rPr>
              <w:t xml:space="preserve"> </w:t>
            </w:r>
          </w:p>
        </w:tc>
        <w:tc>
          <w:tcPr>
            <w:tcW w:w="1711" w:type="dxa"/>
            <w:gridSpan w:val="3"/>
            <w:tcBorders>
              <w:top w:val="single" w:sz="4" w:space="0" w:color="auto"/>
              <w:bottom w:val="single" w:sz="4" w:space="0" w:color="auto"/>
            </w:tcBorders>
            <w:vAlign w:val="center"/>
          </w:tcPr>
          <w:p w14:paraId="0AA986ED" w14:textId="77777777" w:rsidR="00EC324E" w:rsidRPr="00924185" w:rsidRDefault="00EC324E" w:rsidP="008E0F8A">
            <w:pPr>
              <w:spacing w:line="360" w:lineRule="auto"/>
              <w:rPr>
                <w:b/>
                <w:lang w:val="en-GB"/>
              </w:rPr>
            </w:pPr>
          </w:p>
        </w:tc>
        <w:tc>
          <w:tcPr>
            <w:tcW w:w="1714" w:type="dxa"/>
            <w:gridSpan w:val="3"/>
            <w:tcBorders>
              <w:top w:val="single" w:sz="4" w:space="0" w:color="auto"/>
              <w:bottom w:val="single" w:sz="4" w:space="0" w:color="auto"/>
            </w:tcBorders>
            <w:vAlign w:val="center"/>
          </w:tcPr>
          <w:p w14:paraId="24A9F4B6" w14:textId="77777777" w:rsidR="00EC324E" w:rsidRPr="00924185" w:rsidRDefault="00EC324E" w:rsidP="008E0F8A">
            <w:pPr>
              <w:spacing w:line="360" w:lineRule="auto"/>
              <w:rPr>
                <w:b/>
                <w:lang w:val="en-GB"/>
              </w:rPr>
            </w:pPr>
          </w:p>
        </w:tc>
        <w:tc>
          <w:tcPr>
            <w:tcW w:w="782" w:type="dxa"/>
            <w:tcBorders>
              <w:top w:val="single" w:sz="4" w:space="0" w:color="auto"/>
              <w:bottom w:val="single" w:sz="4" w:space="0" w:color="auto"/>
            </w:tcBorders>
            <w:vAlign w:val="center"/>
          </w:tcPr>
          <w:p w14:paraId="271DAFF4"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761" w:type="dxa"/>
            <w:tcBorders>
              <w:top w:val="single" w:sz="4" w:space="0" w:color="auto"/>
              <w:bottom w:val="single" w:sz="4" w:space="0" w:color="auto"/>
            </w:tcBorders>
            <w:shd w:val="clear" w:color="auto" w:fill="auto"/>
            <w:vAlign w:val="center"/>
          </w:tcPr>
          <w:p w14:paraId="38F3E235"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859" w:type="dxa"/>
            <w:tcBorders>
              <w:top w:val="single" w:sz="4" w:space="0" w:color="auto"/>
              <w:bottom w:val="single" w:sz="4" w:space="0" w:color="auto"/>
              <w:right w:val="single" w:sz="18" w:space="0" w:color="auto"/>
            </w:tcBorders>
            <w:shd w:val="clear" w:color="auto" w:fill="auto"/>
            <w:vAlign w:val="center"/>
          </w:tcPr>
          <w:p w14:paraId="7F39D86D" w14:textId="77777777" w:rsidR="00EC324E" w:rsidRPr="00924185" w:rsidRDefault="00EC324E" w:rsidP="008E0F8A">
            <w:pPr>
              <w:jc w:val="center"/>
              <w:rPr>
                <w:lang w:val="en-GB"/>
              </w:rPr>
            </w:pPr>
            <w:r w:rsidRPr="00924185">
              <w:rPr>
                <w:rFonts w:ascii="MS Mincho" w:eastAsia="MS Mincho" w:hAnsi="MS Mincho" w:cs="MS Mincho"/>
                <w:lang w:val="en-GB"/>
              </w:rPr>
              <w:t>❑</w:t>
            </w:r>
          </w:p>
        </w:tc>
      </w:tr>
      <w:tr w:rsidR="00EC324E" w:rsidRPr="00924185" w14:paraId="3DD924D7" w14:textId="77777777" w:rsidTr="008E0F8A">
        <w:trPr>
          <w:gridAfter w:val="1"/>
          <w:wAfter w:w="41" w:type="dxa"/>
          <w:trHeight w:val="522"/>
        </w:trPr>
        <w:tc>
          <w:tcPr>
            <w:tcW w:w="4163" w:type="dxa"/>
            <w:tcBorders>
              <w:top w:val="single" w:sz="4" w:space="0" w:color="auto"/>
              <w:left w:val="single" w:sz="18" w:space="0" w:color="auto"/>
              <w:bottom w:val="single" w:sz="4" w:space="0" w:color="auto"/>
            </w:tcBorders>
            <w:vAlign w:val="center"/>
          </w:tcPr>
          <w:p w14:paraId="10D83D46" w14:textId="77777777" w:rsidR="00EC324E" w:rsidRPr="00924185" w:rsidRDefault="00EC324E">
            <w:pPr>
              <w:pStyle w:val="ListParagraph"/>
              <w:numPr>
                <w:ilvl w:val="0"/>
                <w:numId w:val="48"/>
              </w:numPr>
              <w:spacing w:after="0" w:line="360" w:lineRule="auto"/>
              <w:ind w:left="270" w:hanging="270"/>
              <w:contextualSpacing/>
              <w:rPr>
                <w:lang w:val="en-GB"/>
              </w:rPr>
            </w:pPr>
            <w:r w:rsidRPr="00924185">
              <w:rPr>
                <w:lang w:val="en-GB"/>
              </w:rPr>
              <w:t>Regulatory line</w:t>
            </w:r>
          </w:p>
        </w:tc>
        <w:tc>
          <w:tcPr>
            <w:tcW w:w="1711" w:type="dxa"/>
            <w:gridSpan w:val="3"/>
            <w:tcBorders>
              <w:top w:val="single" w:sz="4" w:space="0" w:color="auto"/>
              <w:bottom w:val="single" w:sz="4" w:space="0" w:color="auto"/>
            </w:tcBorders>
            <w:vAlign w:val="center"/>
          </w:tcPr>
          <w:p w14:paraId="52B362AC" w14:textId="77777777" w:rsidR="00EC324E" w:rsidRPr="00924185" w:rsidRDefault="00EC324E" w:rsidP="008E0F8A">
            <w:pPr>
              <w:spacing w:line="360" w:lineRule="auto"/>
              <w:rPr>
                <w:b/>
                <w:lang w:val="en-GB"/>
              </w:rPr>
            </w:pPr>
          </w:p>
        </w:tc>
        <w:tc>
          <w:tcPr>
            <w:tcW w:w="1714" w:type="dxa"/>
            <w:gridSpan w:val="3"/>
            <w:tcBorders>
              <w:top w:val="single" w:sz="4" w:space="0" w:color="auto"/>
              <w:bottom w:val="single" w:sz="4" w:space="0" w:color="auto"/>
            </w:tcBorders>
            <w:vAlign w:val="center"/>
          </w:tcPr>
          <w:p w14:paraId="46DD3BD2" w14:textId="77777777" w:rsidR="00EC324E" w:rsidRPr="00924185" w:rsidRDefault="00EC324E" w:rsidP="008E0F8A">
            <w:pPr>
              <w:spacing w:line="360" w:lineRule="auto"/>
              <w:rPr>
                <w:b/>
                <w:lang w:val="en-GB"/>
              </w:rPr>
            </w:pPr>
          </w:p>
        </w:tc>
        <w:tc>
          <w:tcPr>
            <w:tcW w:w="782" w:type="dxa"/>
            <w:tcBorders>
              <w:top w:val="single" w:sz="4" w:space="0" w:color="auto"/>
              <w:bottom w:val="single" w:sz="4" w:space="0" w:color="auto"/>
            </w:tcBorders>
            <w:vAlign w:val="center"/>
          </w:tcPr>
          <w:p w14:paraId="304CD13D"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761" w:type="dxa"/>
            <w:tcBorders>
              <w:top w:val="single" w:sz="4" w:space="0" w:color="auto"/>
              <w:bottom w:val="single" w:sz="4" w:space="0" w:color="auto"/>
            </w:tcBorders>
            <w:shd w:val="clear" w:color="auto" w:fill="auto"/>
            <w:vAlign w:val="center"/>
          </w:tcPr>
          <w:p w14:paraId="0E03E4DC"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859" w:type="dxa"/>
            <w:tcBorders>
              <w:top w:val="single" w:sz="4" w:space="0" w:color="auto"/>
              <w:bottom w:val="single" w:sz="4" w:space="0" w:color="auto"/>
              <w:right w:val="single" w:sz="18" w:space="0" w:color="auto"/>
            </w:tcBorders>
            <w:shd w:val="clear" w:color="auto" w:fill="auto"/>
            <w:vAlign w:val="center"/>
          </w:tcPr>
          <w:p w14:paraId="466F7B47" w14:textId="77777777" w:rsidR="00EC324E" w:rsidRPr="00924185" w:rsidRDefault="00EC324E" w:rsidP="008E0F8A">
            <w:pPr>
              <w:jc w:val="center"/>
              <w:rPr>
                <w:lang w:val="en-GB"/>
              </w:rPr>
            </w:pPr>
            <w:r w:rsidRPr="00924185">
              <w:rPr>
                <w:rFonts w:ascii="MS Mincho" w:eastAsia="MS Mincho" w:hAnsi="MS Mincho" w:cs="MS Mincho"/>
                <w:lang w:val="en-GB"/>
              </w:rPr>
              <w:t>❑</w:t>
            </w:r>
          </w:p>
        </w:tc>
      </w:tr>
      <w:tr w:rsidR="00EC324E" w:rsidRPr="00924185" w14:paraId="362894B1" w14:textId="77777777" w:rsidTr="008E0F8A">
        <w:trPr>
          <w:gridAfter w:val="1"/>
          <w:wAfter w:w="41" w:type="dxa"/>
          <w:trHeight w:val="522"/>
        </w:trPr>
        <w:tc>
          <w:tcPr>
            <w:tcW w:w="4163" w:type="dxa"/>
            <w:tcBorders>
              <w:top w:val="single" w:sz="4" w:space="0" w:color="auto"/>
              <w:left w:val="single" w:sz="18" w:space="0" w:color="auto"/>
              <w:bottom w:val="single" w:sz="4" w:space="0" w:color="auto"/>
            </w:tcBorders>
            <w:vAlign w:val="center"/>
          </w:tcPr>
          <w:p w14:paraId="4E6721F9" w14:textId="77777777" w:rsidR="00EC324E" w:rsidRPr="00924185" w:rsidRDefault="00EC324E">
            <w:pPr>
              <w:pStyle w:val="ListParagraph"/>
              <w:numPr>
                <w:ilvl w:val="0"/>
                <w:numId w:val="48"/>
              </w:numPr>
              <w:spacing w:after="0" w:line="360" w:lineRule="auto"/>
              <w:ind w:left="270" w:hanging="270"/>
              <w:contextualSpacing/>
              <w:rPr>
                <w:lang w:val="en-GB"/>
              </w:rPr>
            </w:pPr>
            <w:r w:rsidRPr="00924185">
              <w:rPr>
                <w:lang w:val="en-GB"/>
              </w:rPr>
              <w:t>Construction line</w:t>
            </w:r>
          </w:p>
        </w:tc>
        <w:tc>
          <w:tcPr>
            <w:tcW w:w="1711" w:type="dxa"/>
            <w:gridSpan w:val="3"/>
            <w:tcBorders>
              <w:top w:val="single" w:sz="4" w:space="0" w:color="auto"/>
              <w:bottom w:val="single" w:sz="4" w:space="0" w:color="auto"/>
            </w:tcBorders>
            <w:vAlign w:val="center"/>
          </w:tcPr>
          <w:p w14:paraId="658F2D70" w14:textId="77777777" w:rsidR="00EC324E" w:rsidRPr="00924185" w:rsidRDefault="00EC324E" w:rsidP="008E0F8A">
            <w:pPr>
              <w:spacing w:line="360" w:lineRule="auto"/>
              <w:rPr>
                <w:b/>
                <w:lang w:val="en-GB"/>
              </w:rPr>
            </w:pPr>
          </w:p>
        </w:tc>
        <w:tc>
          <w:tcPr>
            <w:tcW w:w="1714" w:type="dxa"/>
            <w:gridSpan w:val="3"/>
            <w:tcBorders>
              <w:top w:val="single" w:sz="4" w:space="0" w:color="auto"/>
              <w:bottom w:val="single" w:sz="4" w:space="0" w:color="auto"/>
            </w:tcBorders>
            <w:vAlign w:val="center"/>
          </w:tcPr>
          <w:p w14:paraId="40CF15AD" w14:textId="77777777" w:rsidR="00EC324E" w:rsidRPr="00924185" w:rsidRDefault="00EC324E" w:rsidP="008E0F8A">
            <w:pPr>
              <w:spacing w:line="360" w:lineRule="auto"/>
              <w:rPr>
                <w:b/>
                <w:lang w:val="en-GB"/>
              </w:rPr>
            </w:pPr>
          </w:p>
        </w:tc>
        <w:tc>
          <w:tcPr>
            <w:tcW w:w="782" w:type="dxa"/>
            <w:tcBorders>
              <w:top w:val="single" w:sz="4" w:space="0" w:color="auto"/>
              <w:bottom w:val="single" w:sz="4" w:space="0" w:color="auto"/>
            </w:tcBorders>
            <w:vAlign w:val="center"/>
          </w:tcPr>
          <w:p w14:paraId="637F6E94"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761" w:type="dxa"/>
            <w:tcBorders>
              <w:top w:val="single" w:sz="4" w:space="0" w:color="auto"/>
              <w:bottom w:val="single" w:sz="4" w:space="0" w:color="auto"/>
            </w:tcBorders>
            <w:shd w:val="clear" w:color="auto" w:fill="auto"/>
            <w:vAlign w:val="center"/>
          </w:tcPr>
          <w:p w14:paraId="2AC210B7"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859" w:type="dxa"/>
            <w:tcBorders>
              <w:top w:val="single" w:sz="4" w:space="0" w:color="auto"/>
              <w:bottom w:val="single" w:sz="4" w:space="0" w:color="auto"/>
              <w:right w:val="single" w:sz="18" w:space="0" w:color="auto"/>
            </w:tcBorders>
            <w:shd w:val="clear" w:color="auto" w:fill="auto"/>
            <w:vAlign w:val="center"/>
          </w:tcPr>
          <w:p w14:paraId="7207F400" w14:textId="77777777" w:rsidR="00EC324E" w:rsidRPr="00924185" w:rsidRDefault="00EC324E" w:rsidP="008E0F8A">
            <w:pPr>
              <w:jc w:val="center"/>
              <w:rPr>
                <w:lang w:val="en-GB"/>
              </w:rPr>
            </w:pPr>
            <w:r w:rsidRPr="00924185">
              <w:rPr>
                <w:rFonts w:ascii="MS Mincho" w:eastAsia="MS Mincho" w:hAnsi="MS Mincho" w:cs="MS Mincho"/>
                <w:lang w:val="en-GB"/>
              </w:rPr>
              <w:t>❑</w:t>
            </w:r>
          </w:p>
        </w:tc>
      </w:tr>
      <w:tr w:rsidR="00EC324E" w:rsidRPr="00924185" w14:paraId="1244DE98" w14:textId="77777777" w:rsidTr="008E0F8A">
        <w:trPr>
          <w:gridAfter w:val="1"/>
          <w:wAfter w:w="41" w:type="dxa"/>
          <w:trHeight w:val="882"/>
        </w:trPr>
        <w:tc>
          <w:tcPr>
            <w:tcW w:w="4163" w:type="dxa"/>
            <w:tcBorders>
              <w:top w:val="single" w:sz="4" w:space="0" w:color="auto"/>
              <w:left w:val="single" w:sz="18" w:space="0" w:color="auto"/>
              <w:bottom w:val="single" w:sz="4" w:space="0" w:color="auto"/>
            </w:tcBorders>
            <w:vAlign w:val="center"/>
          </w:tcPr>
          <w:p w14:paraId="4DDD2B55" w14:textId="77777777" w:rsidR="00EC324E" w:rsidRPr="00924185" w:rsidRDefault="00EC324E">
            <w:pPr>
              <w:pStyle w:val="ListParagraph"/>
              <w:numPr>
                <w:ilvl w:val="0"/>
                <w:numId w:val="48"/>
              </w:numPr>
              <w:spacing w:after="0" w:line="240" w:lineRule="auto"/>
              <w:ind w:left="270" w:hanging="270"/>
              <w:contextualSpacing/>
              <w:rPr>
                <w:lang w:val="en-GB"/>
              </w:rPr>
            </w:pPr>
            <w:r w:rsidRPr="00924185">
              <w:rPr>
                <w:lang w:val="en-GB"/>
              </w:rPr>
              <w:t>Allowed height in relation to the distance from the boundary of the cadastral parcel along the public road</w:t>
            </w:r>
          </w:p>
        </w:tc>
        <w:tc>
          <w:tcPr>
            <w:tcW w:w="1711" w:type="dxa"/>
            <w:gridSpan w:val="3"/>
            <w:tcBorders>
              <w:top w:val="single" w:sz="4" w:space="0" w:color="auto"/>
              <w:bottom w:val="single" w:sz="4" w:space="0" w:color="auto"/>
            </w:tcBorders>
            <w:vAlign w:val="center"/>
          </w:tcPr>
          <w:p w14:paraId="38D43E56" w14:textId="77777777" w:rsidR="00EC324E" w:rsidRPr="00924185" w:rsidRDefault="00EC324E" w:rsidP="008E0F8A">
            <w:pPr>
              <w:spacing w:line="360" w:lineRule="auto"/>
              <w:rPr>
                <w:b/>
                <w:lang w:val="en-GB"/>
              </w:rPr>
            </w:pPr>
          </w:p>
        </w:tc>
        <w:tc>
          <w:tcPr>
            <w:tcW w:w="1714" w:type="dxa"/>
            <w:gridSpan w:val="3"/>
            <w:tcBorders>
              <w:top w:val="single" w:sz="4" w:space="0" w:color="auto"/>
              <w:bottom w:val="single" w:sz="4" w:space="0" w:color="auto"/>
            </w:tcBorders>
            <w:vAlign w:val="center"/>
          </w:tcPr>
          <w:p w14:paraId="416836A5" w14:textId="77777777" w:rsidR="00EC324E" w:rsidRPr="00924185" w:rsidRDefault="00EC324E" w:rsidP="008E0F8A">
            <w:pPr>
              <w:spacing w:line="360" w:lineRule="auto"/>
              <w:rPr>
                <w:b/>
                <w:lang w:val="en-GB"/>
              </w:rPr>
            </w:pPr>
          </w:p>
        </w:tc>
        <w:tc>
          <w:tcPr>
            <w:tcW w:w="782" w:type="dxa"/>
            <w:tcBorders>
              <w:top w:val="single" w:sz="4" w:space="0" w:color="auto"/>
              <w:bottom w:val="single" w:sz="4" w:space="0" w:color="auto"/>
            </w:tcBorders>
            <w:vAlign w:val="center"/>
          </w:tcPr>
          <w:p w14:paraId="560523C5"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761" w:type="dxa"/>
            <w:tcBorders>
              <w:top w:val="single" w:sz="4" w:space="0" w:color="auto"/>
              <w:bottom w:val="single" w:sz="4" w:space="0" w:color="auto"/>
            </w:tcBorders>
            <w:shd w:val="clear" w:color="auto" w:fill="auto"/>
            <w:vAlign w:val="center"/>
          </w:tcPr>
          <w:p w14:paraId="1E3A0F84"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859" w:type="dxa"/>
            <w:tcBorders>
              <w:top w:val="single" w:sz="4" w:space="0" w:color="auto"/>
              <w:bottom w:val="single" w:sz="4" w:space="0" w:color="auto"/>
              <w:right w:val="single" w:sz="18" w:space="0" w:color="auto"/>
            </w:tcBorders>
            <w:shd w:val="clear" w:color="auto" w:fill="auto"/>
            <w:vAlign w:val="center"/>
          </w:tcPr>
          <w:p w14:paraId="3471F15A" w14:textId="77777777" w:rsidR="00EC324E" w:rsidRPr="00924185" w:rsidRDefault="00EC324E" w:rsidP="008E0F8A">
            <w:pPr>
              <w:jc w:val="center"/>
              <w:rPr>
                <w:lang w:val="en-GB"/>
              </w:rPr>
            </w:pPr>
            <w:r w:rsidRPr="00924185">
              <w:rPr>
                <w:rFonts w:ascii="MS Mincho" w:eastAsia="MS Mincho" w:hAnsi="MS Mincho" w:cs="MS Mincho"/>
                <w:lang w:val="en-GB"/>
              </w:rPr>
              <w:t>❑</w:t>
            </w:r>
          </w:p>
        </w:tc>
      </w:tr>
      <w:tr w:rsidR="00EC324E" w:rsidRPr="00924185" w14:paraId="7DE46116" w14:textId="77777777" w:rsidTr="008E0F8A">
        <w:trPr>
          <w:gridAfter w:val="1"/>
          <w:wAfter w:w="41" w:type="dxa"/>
          <w:trHeight w:val="882"/>
        </w:trPr>
        <w:tc>
          <w:tcPr>
            <w:tcW w:w="4163" w:type="dxa"/>
            <w:tcBorders>
              <w:top w:val="single" w:sz="4" w:space="0" w:color="auto"/>
              <w:left w:val="single" w:sz="18" w:space="0" w:color="auto"/>
              <w:bottom w:val="single" w:sz="4" w:space="0" w:color="auto"/>
            </w:tcBorders>
            <w:vAlign w:val="center"/>
          </w:tcPr>
          <w:p w14:paraId="771C18F9" w14:textId="77777777" w:rsidR="00EC324E" w:rsidRPr="00924185" w:rsidRDefault="00EC324E">
            <w:pPr>
              <w:pStyle w:val="ListParagraph"/>
              <w:numPr>
                <w:ilvl w:val="0"/>
                <w:numId w:val="48"/>
              </w:numPr>
              <w:spacing w:after="0" w:line="240" w:lineRule="auto"/>
              <w:ind w:left="270" w:hanging="270"/>
              <w:contextualSpacing/>
              <w:rPr>
                <w:lang w:val="en-GB"/>
              </w:rPr>
            </w:pPr>
            <w:r w:rsidRPr="00924185">
              <w:rPr>
                <w:lang w:val="en-GB"/>
              </w:rPr>
              <w:t>Allowed height in relation to the distance from the side and rear boundaries of the cadastral parcel</w:t>
            </w:r>
          </w:p>
        </w:tc>
        <w:tc>
          <w:tcPr>
            <w:tcW w:w="1711" w:type="dxa"/>
            <w:gridSpan w:val="3"/>
            <w:tcBorders>
              <w:top w:val="single" w:sz="4" w:space="0" w:color="auto"/>
              <w:bottom w:val="single" w:sz="4" w:space="0" w:color="auto"/>
            </w:tcBorders>
            <w:vAlign w:val="center"/>
          </w:tcPr>
          <w:p w14:paraId="0BF70BA9" w14:textId="77777777" w:rsidR="00EC324E" w:rsidRPr="00924185" w:rsidRDefault="00EC324E" w:rsidP="008E0F8A">
            <w:pPr>
              <w:spacing w:line="360" w:lineRule="auto"/>
              <w:rPr>
                <w:b/>
                <w:lang w:val="en-GB"/>
              </w:rPr>
            </w:pPr>
          </w:p>
        </w:tc>
        <w:tc>
          <w:tcPr>
            <w:tcW w:w="1714" w:type="dxa"/>
            <w:gridSpan w:val="3"/>
            <w:tcBorders>
              <w:top w:val="single" w:sz="4" w:space="0" w:color="auto"/>
              <w:bottom w:val="single" w:sz="4" w:space="0" w:color="auto"/>
            </w:tcBorders>
            <w:vAlign w:val="center"/>
          </w:tcPr>
          <w:p w14:paraId="1F8707F8" w14:textId="77777777" w:rsidR="00EC324E" w:rsidRPr="00924185" w:rsidRDefault="00EC324E" w:rsidP="008E0F8A">
            <w:pPr>
              <w:spacing w:line="360" w:lineRule="auto"/>
              <w:rPr>
                <w:b/>
                <w:lang w:val="en-GB"/>
              </w:rPr>
            </w:pPr>
          </w:p>
        </w:tc>
        <w:tc>
          <w:tcPr>
            <w:tcW w:w="782" w:type="dxa"/>
            <w:tcBorders>
              <w:top w:val="single" w:sz="4" w:space="0" w:color="auto"/>
              <w:bottom w:val="single" w:sz="4" w:space="0" w:color="auto"/>
            </w:tcBorders>
            <w:vAlign w:val="center"/>
          </w:tcPr>
          <w:p w14:paraId="1A498A11"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761" w:type="dxa"/>
            <w:tcBorders>
              <w:top w:val="single" w:sz="4" w:space="0" w:color="auto"/>
              <w:bottom w:val="single" w:sz="4" w:space="0" w:color="auto"/>
            </w:tcBorders>
            <w:shd w:val="clear" w:color="auto" w:fill="auto"/>
            <w:vAlign w:val="center"/>
          </w:tcPr>
          <w:p w14:paraId="124260E8"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859" w:type="dxa"/>
            <w:tcBorders>
              <w:top w:val="single" w:sz="4" w:space="0" w:color="auto"/>
              <w:bottom w:val="single" w:sz="4" w:space="0" w:color="auto"/>
              <w:right w:val="single" w:sz="18" w:space="0" w:color="auto"/>
            </w:tcBorders>
            <w:shd w:val="clear" w:color="auto" w:fill="auto"/>
            <w:vAlign w:val="center"/>
          </w:tcPr>
          <w:p w14:paraId="178C56A3" w14:textId="77777777" w:rsidR="00EC324E" w:rsidRPr="00924185" w:rsidRDefault="00EC324E" w:rsidP="008E0F8A">
            <w:pPr>
              <w:jc w:val="center"/>
              <w:rPr>
                <w:lang w:val="en-GB"/>
              </w:rPr>
            </w:pPr>
            <w:r w:rsidRPr="00924185">
              <w:rPr>
                <w:rFonts w:ascii="MS Mincho" w:eastAsia="MS Mincho" w:hAnsi="MS Mincho" w:cs="MS Mincho"/>
                <w:lang w:val="en-GB"/>
              </w:rPr>
              <w:t>❑</w:t>
            </w:r>
          </w:p>
        </w:tc>
      </w:tr>
      <w:tr w:rsidR="00EC324E" w:rsidRPr="00924185" w14:paraId="396D1E2C" w14:textId="77777777" w:rsidTr="008E0F8A">
        <w:trPr>
          <w:gridAfter w:val="1"/>
          <w:wAfter w:w="41" w:type="dxa"/>
          <w:trHeight w:val="882"/>
        </w:trPr>
        <w:tc>
          <w:tcPr>
            <w:tcW w:w="4163" w:type="dxa"/>
            <w:tcBorders>
              <w:top w:val="single" w:sz="4" w:space="0" w:color="auto"/>
              <w:left w:val="single" w:sz="18" w:space="0" w:color="auto"/>
              <w:bottom w:val="single" w:sz="4" w:space="0" w:color="auto"/>
            </w:tcBorders>
            <w:vAlign w:val="center"/>
          </w:tcPr>
          <w:p w14:paraId="3D6D79D6" w14:textId="77777777" w:rsidR="00EC324E" w:rsidRPr="00924185" w:rsidRDefault="00EC324E">
            <w:pPr>
              <w:pStyle w:val="ListParagraph"/>
              <w:numPr>
                <w:ilvl w:val="0"/>
                <w:numId w:val="48"/>
              </w:numPr>
              <w:spacing w:after="0" w:line="240" w:lineRule="auto"/>
              <w:ind w:left="270" w:hanging="270"/>
              <w:contextualSpacing/>
              <w:rPr>
                <w:lang w:val="en-GB"/>
              </w:rPr>
            </w:pPr>
            <w:r w:rsidRPr="00924185">
              <w:rPr>
                <w:lang w:val="en-GB"/>
              </w:rPr>
              <w:t>Percentage of gross construction surface area in relation to the surface area of the cadastral parcel</w:t>
            </w:r>
          </w:p>
        </w:tc>
        <w:tc>
          <w:tcPr>
            <w:tcW w:w="1711" w:type="dxa"/>
            <w:gridSpan w:val="3"/>
            <w:tcBorders>
              <w:top w:val="single" w:sz="4" w:space="0" w:color="auto"/>
              <w:bottom w:val="single" w:sz="4" w:space="0" w:color="auto"/>
            </w:tcBorders>
            <w:vAlign w:val="center"/>
          </w:tcPr>
          <w:p w14:paraId="2BE7CF80" w14:textId="77777777" w:rsidR="00EC324E" w:rsidRPr="00924185" w:rsidRDefault="00EC324E" w:rsidP="008E0F8A">
            <w:pPr>
              <w:spacing w:line="360" w:lineRule="auto"/>
              <w:rPr>
                <w:b/>
                <w:lang w:val="en-GB"/>
              </w:rPr>
            </w:pPr>
          </w:p>
        </w:tc>
        <w:tc>
          <w:tcPr>
            <w:tcW w:w="1714" w:type="dxa"/>
            <w:gridSpan w:val="3"/>
            <w:tcBorders>
              <w:top w:val="single" w:sz="4" w:space="0" w:color="auto"/>
              <w:bottom w:val="single" w:sz="4" w:space="0" w:color="auto"/>
            </w:tcBorders>
            <w:vAlign w:val="center"/>
          </w:tcPr>
          <w:p w14:paraId="77102349" w14:textId="77777777" w:rsidR="00EC324E" w:rsidRPr="00924185" w:rsidRDefault="00EC324E" w:rsidP="008E0F8A">
            <w:pPr>
              <w:spacing w:line="360" w:lineRule="auto"/>
              <w:rPr>
                <w:b/>
                <w:lang w:val="en-GB"/>
              </w:rPr>
            </w:pPr>
          </w:p>
        </w:tc>
        <w:tc>
          <w:tcPr>
            <w:tcW w:w="782" w:type="dxa"/>
            <w:tcBorders>
              <w:top w:val="single" w:sz="4" w:space="0" w:color="auto"/>
              <w:bottom w:val="single" w:sz="4" w:space="0" w:color="auto"/>
            </w:tcBorders>
            <w:vAlign w:val="center"/>
          </w:tcPr>
          <w:p w14:paraId="412693CB"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761" w:type="dxa"/>
            <w:tcBorders>
              <w:top w:val="single" w:sz="4" w:space="0" w:color="auto"/>
              <w:bottom w:val="single" w:sz="4" w:space="0" w:color="auto"/>
            </w:tcBorders>
            <w:shd w:val="clear" w:color="auto" w:fill="auto"/>
            <w:vAlign w:val="center"/>
          </w:tcPr>
          <w:p w14:paraId="0000985C"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859" w:type="dxa"/>
            <w:tcBorders>
              <w:top w:val="single" w:sz="4" w:space="0" w:color="auto"/>
              <w:bottom w:val="single" w:sz="4" w:space="0" w:color="auto"/>
              <w:right w:val="single" w:sz="18" w:space="0" w:color="auto"/>
            </w:tcBorders>
            <w:shd w:val="clear" w:color="auto" w:fill="auto"/>
            <w:vAlign w:val="center"/>
          </w:tcPr>
          <w:p w14:paraId="31E1AB15" w14:textId="77777777" w:rsidR="00EC324E" w:rsidRPr="00924185" w:rsidRDefault="00EC324E" w:rsidP="008E0F8A">
            <w:pPr>
              <w:jc w:val="center"/>
              <w:rPr>
                <w:lang w:val="en-GB"/>
              </w:rPr>
            </w:pPr>
            <w:r w:rsidRPr="00924185">
              <w:rPr>
                <w:rFonts w:ascii="MS Mincho" w:eastAsia="MS Mincho" w:hAnsi="MS Mincho" w:cs="MS Mincho"/>
                <w:lang w:val="en-GB"/>
              </w:rPr>
              <w:t>❑</w:t>
            </w:r>
          </w:p>
        </w:tc>
      </w:tr>
      <w:tr w:rsidR="00EC324E" w:rsidRPr="00924185" w14:paraId="7AFBDDCA" w14:textId="77777777" w:rsidTr="008E0F8A">
        <w:trPr>
          <w:gridAfter w:val="1"/>
          <w:wAfter w:w="41" w:type="dxa"/>
          <w:trHeight w:val="882"/>
        </w:trPr>
        <w:tc>
          <w:tcPr>
            <w:tcW w:w="4163" w:type="dxa"/>
            <w:tcBorders>
              <w:top w:val="single" w:sz="4" w:space="0" w:color="auto"/>
              <w:left w:val="single" w:sz="18" w:space="0" w:color="auto"/>
              <w:bottom w:val="single" w:sz="4" w:space="0" w:color="auto"/>
            </w:tcBorders>
            <w:vAlign w:val="center"/>
          </w:tcPr>
          <w:p w14:paraId="2A2B4192" w14:textId="77777777" w:rsidR="00EC324E" w:rsidRPr="00924185" w:rsidRDefault="00EC324E">
            <w:pPr>
              <w:pStyle w:val="ListParagraph"/>
              <w:numPr>
                <w:ilvl w:val="0"/>
                <w:numId w:val="48"/>
              </w:numPr>
              <w:spacing w:after="0" w:line="240" w:lineRule="auto"/>
              <w:ind w:left="270" w:hanging="270"/>
              <w:contextualSpacing/>
              <w:rPr>
                <w:lang w:val="en-GB"/>
              </w:rPr>
            </w:pPr>
            <w:r w:rsidRPr="00924185">
              <w:rPr>
                <w:lang w:val="en-GB"/>
              </w:rPr>
              <w:lastRenderedPageBreak/>
              <w:t>Percentage of the gross green surface area in relation to the surface area of the cadastral parcel</w:t>
            </w:r>
          </w:p>
        </w:tc>
        <w:tc>
          <w:tcPr>
            <w:tcW w:w="1711" w:type="dxa"/>
            <w:gridSpan w:val="3"/>
            <w:tcBorders>
              <w:top w:val="single" w:sz="4" w:space="0" w:color="auto"/>
              <w:bottom w:val="single" w:sz="4" w:space="0" w:color="auto"/>
            </w:tcBorders>
            <w:vAlign w:val="center"/>
          </w:tcPr>
          <w:p w14:paraId="587F51BC" w14:textId="77777777" w:rsidR="00EC324E" w:rsidRPr="00924185" w:rsidRDefault="00EC324E" w:rsidP="008E0F8A">
            <w:pPr>
              <w:spacing w:line="360" w:lineRule="auto"/>
              <w:rPr>
                <w:b/>
                <w:lang w:val="en-GB"/>
              </w:rPr>
            </w:pPr>
          </w:p>
        </w:tc>
        <w:tc>
          <w:tcPr>
            <w:tcW w:w="1714" w:type="dxa"/>
            <w:gridSpan w:val="3"/>
            <w:tcBorders>
              <w:top w:val="single" w:sz="4" w:space="0" w:color="auto"/>
              <w:bottom w:val="single" w:sz="4" w:space="0" w:color="auto"/>
            </w:tcBorders>
            <w:vAlign w:val="center"/>
          </w:tcPr>
          <w:p w14:paraId="276F6F04" w14:textId="77777777" w:rsidR="00EC324E" w:rsidRPr="00924185" w:rsidRDefault="00EC324E" w:rsidP="008E0F8A">
            <w:pPr>
              <w:spacing w:line="360" w:lineRule="auto"/>
              <w:rPr>
                <w:b/>
                <w:lang w:val="en-GB"/>
              </w:rPr>
            </w:pPr>
          </w:p>
        </w:tc>
        <w:tc>
          <w:tcPr>
            <w:tcW w:w="782" w:type="dxa"/>
            <w:tcBorders>
              <w:top w:val="single" w:sz="4" w:space="0" w:color="auto"/>
              <w:bottom w:val="single" w:sz="4" w:space="0" w:color="auto"/>
            </w:tcBorders>
            <w:vAlign w:val="center"/>
          </w:tcPr>
          <w:p w14:paraId="7902BE7F"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761" w:type="dxa"/>
            <w:tcBorders>
              <w:top w:val="single" w:sz="4" w:space="0" w:color="auto"/>
              <w:bottom w:val="single" w:sz="4" w:space="0" w:color="auto"/>
            </w:tcBorders>
            <w:shd w:val="clear" w:color="auto" w:fill="auto"/>
            <w:vAlign w:val="center"/>
          </w:tcPr>
          <w:p w14:paraId="79530A5D"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859" w:type="dxa"/>
            <w:tcBorders>
              <w:top w:val="single" w:sz="4" w:space="0" w:color="auto"/>
              <w:bottom w:val="single" w:sz="4" w:space="0" w:color="auto"/>
              <w:right w:val="single" w:sz="18" w:space="0" w:color="auto"/>
            </w:tcBorders>
            <w:shd w:val="clear" w:color="auto" w:fill="auto"/>
            <w:vAlign w:val="center"/>
          </w:tcPr>
          <w:p w14:paraId="01C19849" w14:textId="77777777" w:rsidR="00EC324E" w:rsidRPr="00924185" w:rsidRDefault="00EC324E" w:rsidP="008E0F8A">
            <w:pPr>
              <w:jc w:val="center"/>
              <w:rPr>
                <w:lang w:val="en-GB"/>
              </w:rPr>
            </w:pPr>
            <w:r w:rsidRPr="00924185">
              <w:rPr>
                <w:rFonts w:ascii="MS Mincho" w:eastAsia="MS Mincho" w:hAnsi="MS Mincho" w:cs="MS Mincho"/>
                <w:lang w:val="en-GB"/>
              </w:rPr>
              <w:t>❑</w:t>
            </w:r>
          </w:p>
        </w:tc>
      </w:tr>
      <w:tr w:rsidR="00EC324E" w:rsidRPr="00924185" w14:paraId="247D9FAA" w14:textId="77777777" w:rsidTr="008E0F8A">
        <w:trPr>
          <w:gridAfter w:val="1"/>
          <w:wAfter w:w="41" w:type="dxa"/>
          <w:trHeight w:val="882"/>
        </w:trPr>
        <w:tc>
          <w:tcPr>
            <w:tcW w:w="4163" w:type="dxa"/>
            <w:tcBorders>
              <w:top w:val="single" w:sz="4" w:space="0" w:color="auto"/>
              <w:left w:val="single" w:sz="18" w:space="0" w:color="auto"/>
              <w:bottom w:val="single" w:sz="4" w:space="0" w:color="auto"/>
            </w:tcBorders>
            <w:vAlign w:val="center"/>
          </w:tcPr>
          <w:p w14:paraId="2B789435" w14:textId="77777777" w:rsidR="00EC324E" w:rsidRPr="00924185" w:rsidRDefault="00EC324E">
            <w:pPr>
              <w:pStyle w:val="ListParagraph"/>
              <w:numPr>
                <w:ilvl w:val="0"/>
                <w:numId w:val="48"/>
              </w:numPr>
              <w:spacing w:after="0" w:line="240" w:lineRule="auto"/>
              <w:ind w:left="270" w:hanging="270"/>
              <w:contextualSpacing/>
              <w:rPr>
                <w:lang w:val="en-GB"/>
              </w:rPr>
            </w:pPr>
            <w:r w:rsidRPr="00924185">
              <w:rPr>
                <w:lang w:val="en-GB"/>
              </w:rPr>
              <w:t>Percentage of gross residential surface area in relation to the surface area of the cadastral parcel</w:t>
            </w:r>
          </w:p>
        </w:tc>
        <w:tc>
          <w:tcPr>
            <w:tcW w:w="1711" w:type="dxa"/>
            <w:gridSpan w:val="3"/>
            <w:tcBorders>
              <w:top w:val="single" w:sz="4" w:space="0" w:color="auto"/>
              <w:bottom w:val="single" w:sz="4" w:space="0" w:color="auto"/>
            </w:tcBorders>
            <w:vAlign w:val="center"/>
          </w:tcPr>
          <w:p w14:paraId="4BDA8F8B" w14:textId="77777777" w:rsidR="00EC324E" w:rsidRPr="00924185" w:rsidRDefault="00EC324E" w:rsidP="008E0F8A">
            <w:pPr>
              <w:spacing w:line="360" w:lineRule="auto"/>
              <w:rPr>
                <w:b/>
                <w:lang w:val="en-GB"/>
              </w:rPr>
            </w:pPr>
          </w:p>
        </w:tc>
        <w:tc>
          <w:tcPr>
            <w:tcW w:w="1714" w:type="dxa"/>
            <w:gridSpan w:val="3"/>
            <w:tcBorders>
              <w:top w:val="single" w:sz="4" w:space="0" w:color="auto"/>
              <w:bottom w:val="single" w:sz="4" w:space="0" w:color="auto"/>
            </w:tcBorders>
            <w:vAlign w:val="center"/>
          </w:tcPr>
          <w:p w14:paraId="1AC19C9E" w14:textId="77777777" w:rsidR="00EC324E" w:rsidRPr="00924185" w:rsidRDefault="00EC324E" w:rsidP="008E0F8A">
            <w:pPr>
              <w:spacing w:line="360" w:lineRule="auto"/>
              <w:rPr>
                <w:b/>
                <w:lang w:val="en-GB"/>
              </w:rPr>
            </w:pPr>
          </w:p>
        </w:tc>
        <w:tc>
          <w:tcPr>
            <w:tcW w:w="782" w:type="dxa"/>
            <w:tcBorders>
              <w:top w:val="single" w:sz="4" w:space="0" w:color="auto"/>
              <w:bottom w:val="single" w:sz="4" w:space="0" w:color="auto"/>
            </w:tcBorders>
            <w:vAlign w:val="center"/>
          </w:tcPr>
          <w:p w14:paraId="10A21A11"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761" w:type="dxa"/>
            <w:tcBorders>
              <w:top w:val="single" w:sz="4" w:space="0" w:color="auto"/>
              <w:bottom w:val="single" w:sz="4" w:space="0" w:color="auto"/>
            </w:tcBorders>
            <w:shd w:val="clear" w:color="auto" w:fill="auto"/>
            <w:vAlign w:val="center"/>
          </w:tcPr>
          <w:p w14:paraId="35CEA849"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859" w:type="dxa"/>
            <w:tcBorders>
              <w:top w:val="single" w:sz="4" w:space="0" w:color="auto"/>
              <w:bottom w:val="single" w:sz="4" w:space="0" w:color="auto"/>
              <w:right w:val="single" w:sz="18" w:space="0" w:color="auto"/>
            </w:tcBorders>
            <w:shd w:val="clear" w:color="auto" w:fill="auto"/>
            <w:vAlign w:val="center"/>
          </w:tcPr>
          <w:p w14:paraId="541AD581" w14:textId="77777777" w:rsidR="00EC324E" w:rsidRPr="00924185" w:rsidRDefault="00EC324E" w:rsidP="008E0F8A">
            <w:pPr>
              <w:jc w:val="center"/>
              <w:rPr>
                <w:lang w:val="en-GB"/>
              </w:rPr>
            </w:pPr>
            <w:r w:rsidRPr="00924185">
              <w:rPr>
                <w:rFonts w:ascii="MS Mincho" w:eastAsia="MS Mincho" w:hAnsi="MS Mincho" w:cs="MS Mincho"/>
                <w:lang w:val="en-GB"/>
              </w:rPr>
              <w:t>❑</w:t>
            </w:r>
          </w:p>
        </w:tc>
      </w:tr>
      <w:tr w:rsidR="00EC324E" w:rsidRPr="00924185" w14:paraId="7C025203" w14:textId="77777777" w:rsidTr="008E0F8A">
        <w:trPr>
          <w:gridAfter w:val="1"/>
          <w:wAfter w:w="41" w:type="dxa"/>
          <w:trHeight w:val="882"/>
        </w:trPr>
        <w:tc>
          <w:tcPr>
            <w:tcW w:w="7588" w:type="dxa"/>
            <w:gridSpan w:val="7"/>
            <w:tcBorders>
              <w:top w:val="single" w:sz="4" w:space="0" w:color="auto"/>
              <w:left w:val="single" w:sz="18" w:space="0" w:color="auto"/>
              <w:bottom w:val="single" w:sz="4" w:space="0" w:color="auto"/>
            </w:tcBorders>
            <w:vAlign w:val="center"/>
          </w:tcPr>
          <w:p w14:paraId="02630285" w14:textId="77777777" w:rsidR="00EC324E" w:rsidRPr="00924185" w:rsidRDefault="00EC324E">
            <w:pPr>
              <w:pStyle w:val="ListParagraph"/>
              <w:numPr>
                <w:ilvl w:val="0"/>
                <w:numId w:val="48"/>
              </w:numPr>
              <w:spacing w:after="0" w:line="240" w:lineRule="auto"/>
              <w:ind w:left="270" w:hanging="270"/>
              <w:contextualSpacing/>
              <w:rPr>
                <w:b/>
                <w:lang w:val="en-GB"/>
              </w:rPr>
            </w:pPr>
            <w:r w:rsidRPr="00924185">
              <w:rPr>
                <w:lang w:val="en-GB"/>
              </w:rPr>
              <w:t>Are the proposed arrangements for access to an existing public road and if there is no immediate access to an existing public road, or a proposal for extending the existing public road network up to the cadastral parcel in accordance with the spatial planning document?</w:t>
            </w:r>
          </w:p>
        </w:tc>
        <w:tc>
          <w:tcPr>
            <w:tcW w:w="782" w:type="dxa"/>
            <w:tcBorders>
              <w:top w:val="single" w:sz="4" w:space="0" w:color="auto"/>
              <w:bottom w:val="single" w:sz="4" w:space="0" w:color="auto"/>
            </w:tcBorders>
            <w:vAlign w:val="center"/>
          </w:tcPr>
          <w:p w14:paraId="2B645FEA"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761" w:type="dxa"/>
            <w:tcBorders>
              <w:top w:val="single" w:sz="4" w:space="0" w:color="auto"/>
              <w:bottom w:val="single" w:sz="4" w:space="0" w:color="auto"/>
            </w:tcBorders>
            <w:shd w:val="clear" w:color="auto" w:fill="auto"/>
            <w:vAlign w:val="center"/>
          </w:tcPr>
          <w:p w14:paraId="44C0654F"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859" w:type="dxa"/>
            <w:tcBorders>
              <w:top w:val="single" w:sz="4" w:space="0" w:color="auto"/>
              <w:bottom w:val="single" w:sz="4" w:space="0" w:color="auto"/>
              <w:right w:val="single" w:sz="18" w:space="0" w:color="auto"/>
            </w:tcBorders>
            <w:shd w:val="clear" w:color="auto" w:fill="auto"/>
            <w:vAlign w:val="center"/>
          </w:tcPr>
          <w:p w14:paraId="23FB5541" w14:textId="77777777" w:rsidR="00EC324E" w:rsidRPr="00924185" w:rsidRDefault="00EC324E" w:rsidP="008E0F8A">
            <w:pPr>
              <w:jc w:val="center"/>
              <w:rPr>
                <w:lang w:val="en-GB"/>
              </w:rPr>
            </w:pPr>
            <w:r w:rsidRPr="00924185">
              <w:rPr>
                <w:rFonts w:ascii="MS Mincho" w:eastAsia="MS Mincho" w:hAnsi="MS Mincho" w:cs="MS Mincho"/>
                <w:lang w:val="en-GB"/>
              </w:rPr>
              <w:t>❑</w:t>
            </w:r>
          </w:p>
        </w:tc>
      </w:tr>
      <w:tr w:rsidR="00EC324E" w:rsidRPr="00924185" w14:paraId="3F5E0E0F" w14:textId="77777777" w:rsidTr="008E0F8A">
        <w:trPr>
          <w:gridAfter w:val="1"/>
          <w:wAfter w:w="41" w:type="dxa"/>
          <w:trHeight w:val="882"/>
        </w:trPr>
        <w:tc>
          <w:tcPr>
            <w:tcW w:w="7588" w:type="dxa"/>
            <w:gridSpan w:val="7"/>
            <w:tcBorders>
              <w:top w:val="single" w:sz="4" w:space="0" w:color="auto"/>
              <w:left w:val="single" w:sz="18" w:space="0" w:color="auto"/>
              <w:bottom w:val="single" w:sz="4" w:space="0" w:color="auto"/>
            </w:tcBorders>
            <w:vAlign w:val="center"/>
          </w:tcPr>
          <w:p w14:paraId="00112E29" w14:textId="77777777" w:rsidR="00EC324E" w:rsidRPr="00924185" w:rsidRDefault="00EC324E">
            <w:pPr>
              <w:pStyle w:val="ListParagraph"/>
              <w:numPr>
                <w:ilvl w:val="0"/>
                <w:numId w:val="48"/>
              </w:numPr>
              <w:spacing w:after="0" w:line="240" w:lineRule="auto"/>
              <w:ind w:left="270" w:hanging="270"/>
              <w:contextualSpacing/>
              <w:rPr>
                <w:b/>
                <w:lang w:val="en-GB"/>
              </w:rPr>
            </w:pPr>
            <w:r w:rsidRPr="00924185">
              <w:rPr>
                <w:lang w:val="en-GB"/>
              </w:rPr>
              <w:t>Is the proposal for access of persons with disabilities to public roads and transport such as stations and platforms, parking lots, streets and pedestrian crossings, traffic lights, traffic islands and intersections in accordance with the Construction Code?</w:t>
            </w:r>
          </w:p>
        </w:tc>
        <w:tc>
          <w:tcPr>
            <w:tcW w:w="782" w:type="dxa"/>
            <w:tcBorders>
              <w:top w:val="single" w:sz="4" w:space="0" w:color="auto"/>
              <w:bottom w:val="single" w:sz="4" w:space="0" w:color="auto"/>
            </w:tcBorders>
            <w:vAlign w:val="center"/>
          </w:tcPr>
          <w:p w14:paraId="2E24921E"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761" w:type="dxa"/>
            <w:tcBorders>
              <w:top w:val="single" w:sz="4" w:space="0" w:color="auto"/>
              <w:bottom w:val="single" w:sz="4" w:space="0" w:color="auto"/>
            </w:tcBorders>
            <w:shd w:val="clear" w:color="auto" w:fill="auto"/>
            <w:vAlign w:val="center"/>
          </w:tcPr>
          <w:p w14:paraId="4C065DB8"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859" w:type="dxa"/>
            <w:tcBorders>
              <w:top w:val="single" w:sz="4" w:space="0" w:color="auto"/>
              <w:bottom w:val="single" w:sz="4" w:space="0" w:color="auto"/>
              <w:right w:val="single" w:sz="18" w:space="0" w:color="auto"/>
            </w:tcBorders>
            <w:shd w:val="clear" w:color="auto" w:fill="auto"/>
            <w:vAlign w:val="center"/>
          </w:tcPr>
          <w:p w14:paraId="2B4634A3" w14:textId="77777777" w:rsidR="00EC324E" w:rsidRPr="00924185" w:rsidRDefault="00EC324E" w:rsidP="008E0F8A">
            <w:pPr>
              <w:jc w:val="center"/>
              <w:rPr>
                <w:lang w:val="en-GB"/>
              </w:rPr>
            </w:pPr>
            <w:r w:rsidRPr="00924185">
              <w:rPr>
                <w:rFonts w:ascii="MS Mincho" w:eastAsia="MS Mincho" w:hAnsi="MS Mincho" w:cs="MS Mincho"/>
                <w:lang w:val="en-GB"/>
              </w:rPr>
              <w:t>❑</w:t>
            </w:r>
          </w:p>
        </w:tc>
      </w:tr>
      <w:tr w:rsidR="00EC324E" w:rsidRPr="00924185" w14:paraId="0E14F42D" w14:textId="77777777" w:rsidTr="008E0F8A">
        <w:trPr>
          <w:gridAfter w:val="1"/>
          <w:wAfter w:w="41" w:type="dxa"/>
          <w:trHeight w:val="882"/>
        </w:trPr>
        <w:tc>
          <w:tcPr>
            <w:tcW w:w="7588" w:type="dxa"/>
            <w:gridSpan w:val="7"/>
            <w:tcBorders>
              <w:top w:val="single" w:sz="4" w:space="0" w:color="auto"/>
              <w:left w:val="single" w:sz="18" w:space="0" w:color="auto"/>
              <w:bottom w:val="single" w:sz="4" w:space="0" w:color="auto"/>
            </w:tcBorders>
            <w:vAlign w:val="center"/>
          </w:tcPr>
          <w:p w14:paraId="164E1BCF" w14:textId="77777777" w:rsidR="00EC324E" w:rsidRPr="00924185" w:rsidRDefault="00EC324E">
            <w:pPr>
              <w:pStyle w:val="ListParagraph"/>
              <w:numPr>
                <w:ilvl w:val="0"/>
                <w:numId w:val="48"/>
              </w:numPr>
              <w:spacing w:after="0" w:line="240" w:lineRule="auto"/>
              <w:ind w:left="270" w:hanging="270"/>
              <w:contextualSpacing/>
              <w:rPr>
                <w:b/>
                <w:lang w:val="en-GB"/>
              </w:rPr>
            </w:pPr>
            <w:r w:rsidRPr="00924185">
              <w:rPr>
                <w:lang w:val="en-GB"/>
              </w:rPr>
              <w:t>Is the movement of vehicles and pedestrians to and from the location in accordance with the spatial planning document?</w:t>
            </w:r>
          </w:p>
        </w:tc>
        <w:tc>
          <w:tcPr>
            <w:tcW w:w="782" w:type="dxa"/>
            <w:tcBorders>
              <w:top w:val="single" w:sz="4" w:space="0" w:color="auto"/>
              <w:bottom w:val="single" w:sz="4" w:space="0" w:color="auto"/>
            </w:tcBorders>
            <w:vAlign w:val="center"/>
          </w:tcPr>
          <w:p w14:paraId="4D8D9D2E"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761" w:type="dxa"/>
            <w:tcBorders>
              <w:top w:val="single" w:sz="4" w:space="0" w:color="auto"/>
              <w:bottom w:val="single" w:sz="4" w:space="0" w:color="auto"/>
            </w:tcBorders>
            <w:shd w:val="clear" w:color="auto" w:fill="auto"/>
            <w:vAlign w:val="center"/>
          </w:tcPr>
          <w:p w14:paraId="4CD3C467"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859" w:type="dxa"/>
            <w:tcBorders>
              <w:top w:val="single" w:sz="4" w:space="0" w:color="auto"/>
              <w:bottom w:val="single" w:sz="4" w:space="0" w:color="auto"/>
              <w:right w:val="single" w:sz="18" w:space="0" w:color="auto"/>
            </w:tcBorders>
            <w:shd w:val="clear" w:color="auto" w:fill="auto"/>
            <w:vAlign w:val="center"/>
          </w:tcPr>
          <w:p w14:paraId="73228353" w14:textId="77777777" w:rsidR="00EC324E" w:rsidRPr="00924185" w:rsidRDefault="00EC324E" w:rsidP="008E0F8A">
            <w:pPr>
              <w:jc w:val="center"/>
              <w:rPr>
                <w:lang w:val="en-GB"/>
              </w:rPr>
            </w:pPr>
            <w:r w:rsidRPr="00924185">
              <w:rPr>
                <w:rFonts w:ascii="MS Mincho" w:eastAsia="MS Mincho" w:hAnsi="MS Mincho" w:cs="MS Mincho"/>
                <w:lang w:val="en-GB"/>
              </w:rPr>
              <w:t>❑</w:t>
            </w:r>
          </w:p>
        </w:tc>
      </w:tr>
      <w:tr w:rsidR="00EC324E" w:rsidRPr="00924185" w14:paraId="13728793" w14:textId="77777777" w:rsidTr="008E0F8A">
        <w:trPr>
          <w:gridAfter w:val="1"/>
          <w:wAfter w:w="41" w:type="dxa"/>
          <w:trHeight w:val="882"/>
        </w:trPr>
        <w:tc>
          <w:tcPr>
            <w:tcW w:w="7588" w:type="dxa"/>
            <w:gridSpan w:val="7"/>
            <w:tcBorders>
              <w:top w:val="single" w:sz="4" w:space="0" w:color="auto"/>
              <w:left w:val="single" w:sz="18" w:space="0" w:color="auto"/>
              <w:bottom w:val="single" w:sz="4" w:space="0" w:color="auto"/>
            </w:tcBorders>
            <w:vAlign w:val="center"/>
          </w:tcPr>
          <w:p w14:paraId="54E820E9" w14:textId="77777777" w:rsidR="00EC324E" w:rsidRPr="00924185" w:rsidRDefault="00EC324E">
            <w:pPr>
              <w:pStyle w:val="ListParagraph"/>
              <w:numPr>
                <w:ilvl w:val="0"/>
                <w:numId w:val="48"/>
              </w:numPr>
              <w:spacing w:after="0" w:line="240" w:lineRule="auto"/>
              <w:ind w:left="270" w:hanging="270"/>
              <w:contextualSpacing/>
              <w:rPr>
                <w:b/>
                <w:lang w:val="en-GB"/>
              </w:rPr>
            </w:pPr>
            <w:r w:rsidRPr="00924185">
              <w:rPr>
                <w:lang w:val="en-GB"/>
              </w:rPr>
              <w:t>Is the separation space for the protection of neighbouring constructions from fire and access roads for fire engines and other emergency services in accordance with the terms of construction?</w:t>
            </w:r>
          </w:p>
        </w:tc>
        <w:tc>
          <w:tcPr>
            <w:tcW w:w="782" w:type="dxa"/>
            <w:tcBorders>
              <w:top w:val="single" w:sz="4" w:space="0" w:color="auto"/>
              <w:bottom w:val="single" w:sz="4" w:space="0" w:color="auto"/>
            </w:tcBorders>
            <w:vAlign w:val="center"/>
          </w:tcPr>
          <w:p w14:paraId="68437E2F"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761" w:type="dxa"/>
            <w:tcBorders>
              <w:top w:val="single" w:sz="4" w:space="0" w:color="auto"/>
              <w:bottom w:val="single" w:sz="4" w:space="0" w:color="auto"/>
            </w:tcBorders>
            <w:shd w:val="clear" w:color="auto" w:fill="auto"/>
            <w:vAlign w:val="center"/>
          </w:tcPr>
          <w:p w14:paraId="004CAE5D"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859" w:type="dxa"/>
            <w:tcBorders>
              <w:top w:val="single" w:sz="4" w:space="0" w:color="auto"/>
              <w:bottom w:val="single" w:sz="4" w:space="0" w:color="auto"/>
              <w:right w:val="single" w:sz="18" w:space="0" w:color="auto"/>
            </w:tcBorders>
            <w:shd w:val="clear" w:color="auto" w:fill="auto"/>
            <w:vAlign w:val="center"/>
          </w:tcPr>
          <w:p w14:paraId="18C9DEBC" w14:textId="77777777" w:rsidR="00EC324E" w:rsidRPr="00924185" w:rsidRDefault="00EC324E" w:rsidP="008E0F8A">
            <w:pPr>
              <w:jc w:val="center"/>
              <w:rPr>
                <w:lang w:val="en-GB"/>
              </w:rPr>
            </w:pPr>
            <w:r w:rsidRPr="00924185">
              <w:rPr>
                <w:rFonts w:ascii="MS Mincho" w:eastAsia="MS Mincho" w:hAnsi="MS Mincho" w:cs="MS Mincho"/>
                <w:lang w:val="en-GB"/>
              </w:rPr>
              <w:t>❑</w:t>
            </w:r>
          </w:p>
        </w:tc>
      </w:tr>
      <w:tr w:rsidR="00EC324E" w:rsidRPr="00924185" w14:paraId="4754668B" w14:textId="77777777" w:rsidTr="008E0F8A">
        <w:trPr>
          <w:gridAfter w:val="1"/>
          <w:wAfter w:w="41" w:type="dxa"/>
          <w:trHeight w:val="882"/>
        </w:trPr>
        <w:tc>
          <w:tcPr>
            <w:tcW w:w="7588" w:type="dxa"/>
            <w:gridSpan w:val="7"/>
            <w:tcBorders>
              <w:top w:val="single" w:sz="4" w:space="0" w:color="auto"/>
              <w:left w:val="single" w:sz="18" w:space="0" w:color="auto"/>
              <w:bottom w:val="single" w:sz="4" w:space="0" w:color="auto"/>
            </w:tcBorders>
            <w:vAlign w:val="center"/>
          </w:tcPr>
          <w:p w14:paraId="2BC7D9DE" w14:textId="77777777" w:rsidR="00EC324E" w:rsidRPr="00924185" w:rsidRDefault="00EC324E">
            <w:pPr>
              <w:pStyle w:val="ListParagraph"/>
              <w:numPr>
                <w:ilvl w:val="0"/>
                <w:numId w:val="48"/>
              </w:numPr>
              <w:spacing w:after="0" w:line="240" w:lineRule="auto"/>
              <w:ind w:left="270" w:hanging="270"/>
              <w:contextualSpacing/>
              <w:rPr>
                <w:lang w:val="en-GB"/>
              </w:rPr>
            </w:pPr>
            <w:r w:rsidRPr="00924185">
              <w:rPr>
                <w:lang w:val="en-GB"/>
              </w:rPr>
              <w:t>Are the fire protection measures in compliance with the requirements set by the Emergency Management Agency?</w:t>
            </w:r>
          </w:p>
        </w:tc>
        <w:tc>
          <w:tcPr>
            <w:tcW w:w="782" w:type="dxa"/>
            <w:tcBorders>
              <w:top w:val="single" w:sz="4" w:space="0" w:color="auto"/>
              <w:bottom w:val="single" w:sz="4" w:space="0" w:color="auto"/>
            </w:tcBorders>
            <w:vAlign w:val="center"/>
          </w:tcPr>
          <w:p w14:paraId="2CFDDFEA" w14:textId="77777777" w:rsidR="00EC324E" w:rsidRPr="00924185" w:rsidRDefault="00EC324E" w:rsidP="008E0F8A">
            <w:pPr>
              <w:jc w:val="center"/>
              <w:rPr>
                <w:rFonts w:ascii="MS Mincho" w:eastAsia="MS Mincho" w:hAnsi="MS Mincho" w:cs="MS Mincho"/>
                <w:lang w:val="en-GB"/>
              </w:rPr>
            </w:pPr>
            <w:r w:rsidRPr="00924185">
              <w:rPr>
                <w:rFonts w:ascii="MS Mincho" w:eastAsia="MS Mincho" w:hAnsi="MS Mincho" w:cs="MS Mincho"/>
                <w:lang w:val="en-GB"/>
              </w:rPr>
              <w:t>❑</w:t>
            </w:r>
          </w:p>
        </w:tc>
        <w:tc>
          <w:tcPr>
            <w:tcW w:w="761" w:type="dxa"/>
            <w:tcBorders>
              <w:top w:val="single" w:sz="4" w:space="0" w:color="auto"/>
              <w:bottom w:val="single" w:sz="4" w:space="0" w:color="auto"/>
            </w:tcBorders>
            <w:shd w:val="clear" w:color="auto" w:fill="auto"/>
            <w:vAlign w:val="center"/>
          </w:tcPr>
          <w:p w14:paraId="2283DDE4" w14:textId="77777777" w:rsidR="00EC324E" w:rsidRPr="00924185" w:rsidRDefault="00EC324E" w:rsidP="008E0F8A">
            <w:pPr>
              <w:jc w:val="center"/>
              <w:rPr>
                <w:rFonts w:ascii="MS Mincho" w:eastAsia="MS Mincho" w:hAnsi="MS Mincho" w:cs="MS Mincho"/>
                <w:lang w:val="en-GB"/>
              </w:rPr>
            </w:pPr>
            <w:r w:rsidRPr="00924185">
              <w:rPr>
                <w:rFonts w:ascii="MS Mincho" w:eastAsia="MS Mincho" w:hAnsi="MS Mincho" w:cs="MS Mincho"/>
                <w:lang w:val="en-GB"/>
              </w:rPr>
              <w:t>❑</w:t>
            </w:r>
          </w:p>
        </w:tc>
        <w:tc>
          <w:tcPr>
            <w:tcW w:w="859" w:type="dxa"/>
            <w:tcBorders>
              <w:top w:val="single" w:sz="4" w:space="0" w:color="auto"/>
              <w:bottom w:val="single" w:sz="4" w:space="0" w:color="auto"/>
              <w:right w:val="single" w:sz="18" w:space="0" w:color="auto"/>
            </w:tcBorders>
            <w:shd w:val="clear" w:color="auto" w:fill="auto"/>
            <w:vAlign w:val="center"/>
          </w:tcPr>
          <w:p w14:paraId="37E42B0D" w14:textId="77777777" w:rsidR="00EC324E" w:rsidRPr="00924185" w:rsidRDefault="00EC324E" w:rsidP="008E0F8A">
            <w:pPr>
              <w:jc w:val="center"/>
              <w:rPr>
                <w:rFonts w:ascii="MS Mincho" w:eastAsia="MS Mincho" w:hAnsi="MS Mincho" w:cs="MS Mincho"/>
                <w:lang w:val="en-GB"/>
              </w:rPr>
            </w:pPr>
            <w:r w:rsidRPr="00924185">
              <w:rPr>
                <w:rFonts w:ascii="MS Mincho" w:eastAsia="MS Mincho" w:hAnsi="MS Mincho" w:cs="MS Mincho"/>
                <w:lang w:val="en-GB"/>
              </w:rPr>
              <w:t>❑</w:t>
            </w:r>
          </w:p>
        </w:tc>
      </w:tr>
      <w:tr w:rsidR="00EC324E" w:rsidRPr="00924185" w14:paraId="1E9DC697" w14:textId="77777777" w:rsidTr="008E0F8A">
        <w:trPr>
          <w:gridAfter w:val="1"/>
          <w:wAfter w:w="41" w:type="dxa"/>
          <w:trHeight w:val="882"/>
        </w:trPr>
        <w:tc>
          <w:tcPr>
            <w:tcW w:w="7588" w:type="dxa"/>
            <w:gridSpan w:val="7"/>
            <w:tcBorders>
              <w:top w:val="single" w:sz="4" w:space="0" w:color="auto"/>
              <w:left w:val="single" w:sz="18" w:space="0" w:color="auto"/>
              <w:bottom w:val="single" w:sz="4" w:space="0" w:color="auto"/>
            </w:tcBorders>
            <w:vAlign w:val="center"/>
          </w:tcPr>
          <w:p w14:paraId="0BEEADA7" w14:textId="77777777" w:rsidR="00EC324E" w:rsidRPr="00924185" w:rsidRDefault="00EC324E">
            <w:pPr>
              <w:pStyle w:val="ListParagraph"/>
              <w:numPr>
                <w:ilvl w:val="0"/>
                <w:numId w:val="48"/>
              </w:numPr>
              <w:spacing w:after="0" w:line="240" w:lineRule="auto"/>
              <w:ind w:left="270" w:hanging="270"/>
              <w:contextualSpacing/>
              <w:rPr>
                <w:b/>
                <w:lang w:val="en-GB"/>
              </w:rPr>
            </w:pPr>
            <w:r w:rsidRPr="00924185">
              <w:rPr>
                <w:lang w:val="en-GB"/>
              </w:rPr>
              <w:t>Are the arrangements for access to the existing technical infrastructure of public services in accordance with the spatial planning document?</w:t>
            </w:r>
          </w:p>
        </w:tc>
        <w:tc>
          <w:tcPr>
            <w:tcW w:w="782" w:type="dxa"/>
            <w:tcBorders>
              <w:top w:val="single" w:sz="4" w:space="0" w:color="auto"/>
              <w:bottom w:val="single" w:sz="4" w:space="0" w:color="auto"/>
            </w:tcBorders>
            <w:vAlign w:val="center"/>
          </w:tcPr>
          <w:p w14:paraId="5E889A43"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761" w:type="dxa"/>
            <w:tcBorders>
              <w:top w:val="single" w:sz="4" w:space="0" w:color="auto"/>
              <w:bottom w:val="single" w:sz="4" w:space="0" w:color="auto"/>
            </w:tcBorders>
            <w:shd w:val="clear" w:color="auto" w:fill="auto"/>
            <w:vAlign w:val="center"/>
          </w:tcPr>
          <w:p w14:paraId="3992D7D4"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859" w:type="dxa"/>
            <w:tcBorders>
              <w:top w:val="single" w:sz="4" w:space="0" w:color="auto"/>
              <w:bottom w:val="single" w:sz="4" w:space="0" w:color="auto"/>
              <w:right w:val="single" w:sz="18" w:space="0" w:color="auto"/>
            </w:tcBorders>
            <w:shd w:val="clear" w:color="auto" w:fill="auto"/>
            <w:vAlign w:val="center"/>
          </w:tcPr>
          <w:p w14:paraId="516EB189" w14:textId="77777777" w:rsidR="00EC324E" w:rsidRPr="00924185" w:rsidRDefault="00EC324E" w:rsidP="008E0F8A">
            <w:pPr>
              <w:jc w:val="center"/>
              <w:rPr>
                <w:lang w:val="en-GB"/>
              </w:rPr>
            </w:pPr>
            <w:r w:rsidRPr="00924185">
              <w:rPr>
                <w:rFonts w:ascii="MS Mincho" w:eastAsia="MS Mincho" w:hAnsi="MS Mincho" w:cs="MS Mincho"/>
                <w:lang w:val="en-GB"/>
              </w:rPr>
              <w:t>❑</w:t>
            </w:r>
          </w:p>
        </w:tc>
      </w:tr>
      <w:tr w:rsidR="00EC324E" w:rsidRPr="00924185" w14:paraId="4B6CCD90" w14:textId="77777777" w:rsidTr="008E0F8A">
        <w:trPr>
          <w:gridAfter w:val="1"/>
          <w:wAfter w:w="41" w:type="dxa"/>
          <w:trHeight w:val="882"/>
        </w:trPr>
        <w:tc>
          <w:tcPr>
            <w:tcW w:w="7588" w:type="dxa"/>
            <w:gridSpan w:val="7"/>
            <w:tcBorders>
              <w:top w:val="single" w:sz="4" w:space="0" w:color="auto"/>
              <w:left w:val="single" w:sz="18" w:space="0" w:color="auto"/>
              <w:bottom w:val="single" w:sz="4" w:space="0" w:color="auto"/>
            </w:tcBorders>
            <w:vAlign w:val="center"/>
          </w:tcPr>
          <w:p w14:paraId="25D83EF6" w14:textId="77777777" w:rsidR="00EC324E" w:rsidRPr="00924185" w:rsidRDefault="00EC324E">
            <w:pPr>
              <w:pStyle w:val="ListParagraph"/>
              <w:numPr>
                <w:ilvl w:val="0"/>
                <w:numId w:val="48"/>
              </w:numPr>
              <w:spacing w:after="0" w:line="240" w:lineRule="auto"/>
              <w:ind w:left="270" w:hanging="270"/>
              <w:contextualSpacing/>
              <w:rPr>
                <w:b/>
                <w:lang w:val="en-GB"/>
              </w:rPr>
            </w:pPr>
            <w:r w:rsidRPr="00924185">
              <w:rPr>
                <w:lang w:val="en-GB"/>
              </w:rPr>
              <w:t>Are access provisions for waste collection approaches in accordance with the terms of construction?</w:t>
            </w:r>
          </w:p>
        </w:tc>
        <w:tc>
          <w:tcPr>
            <w:tcW w:w="782" w:type="dxa"/>
            <w:tcBorders>
              <w:top w:val="single" w:sz="4" w:space="0" w:color="auto"/>
              <w:bottom w:val="single" w:sz="4" w:space="0" w:color="auto"/>
            </w:tcBorders>
            <w:vAlign w:val="center"/>
          </w:tcPr>
          <w:p w14:paraId="73F42E5E"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761" w:type="dxa"/>
            <w:tcBorders>
              <w:top w:val="single" w:sz="4" w:space="0" w:color="auto"/>
              <w:bottom w:val="single" w:sz="4" w:space="0" w:color="auto"/>
            </w:tcBorders>
            <w:shd w:val="clear" w:color="auto" w:fill="auto"/>
            <w:vAlign w:val="center"/>
          </w:tcPr>
          <w:p w14:paraId="79A3C587"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859" w:type="dxa"/>
            <w:tcBorders>
              <w:top w:val="single" w:sz="4" w:space="0" w:color="auto"/>
              <w:bottom w:val="single" w:sz="4" w:space="0" w:color="auto"/>
              <w:right w:val="single" w:sz="18" w:space="0" w:color="auto"/>
            </w:tcBorders>
            <w:shd w:val="clear" w:color="auto" w:fill="auto"/>
            <w:vAlign w:val="center"/>
          </w:tcPr>
          <w:p w14:paraId="1ADDD623" w14:textId="77777777" w:rsidR="00EC324E" w:rsidRPr="00924185" w:rsidRDefault="00EC324E" w:rsidP="008E0F8A">
            <w:pPr>
              <w:jc w:val="center"/>
              <w:rPr>
                <w:lang w:val="en-GB"/>
              </w:rPr>
            </w:pPr>
            <w:r w:rsidRPr="00924185">
              <w:rPr>
                <w:rFonts w:ascii="MS Mincho" w:eastAsia="MS Mincho" w:hAnsi="MS Mincho" w:cs="MS Mincho"/>
                <w:lang w:val="en-GB"/>
              </w:rPr>
              <w:t>❑</w:t>
            </w:r>
          </w:p>
        </w:tc>
      </w:tr>
      <w:tr w:rsidR="00EC324E" w:rsidRPr="00924185" w14:paraId="114381B2" w14:textId="77777777" w:rsidTr="008E0F8A">
        <w:trPr>
          <w:gridAfter w:val="1"/>
          <w:wAfter w:w="41" w:type="dxa"/>
          <w:trHeight w:val="882"/>
        </w:trPr>
        <w:tc>
          <w:tcPr>
            <w:tcW w:w="7588" w:type="dxa"/>
            <w:gridSpan w:val="7"/>
            <w:tcBorders>
              <w:top w:val="single" w:sz="4" w:space="0" w:color="auto"/>
              <w:left w:val="single" w:sz="18" w:space="0" w:color="auto"/>
              <w:bottom w:val="single" w:sz="4" w:space="0" w:color="auto"/>
            </w:tcBorders>
            <w:vAlign w:val="center"/>
          </w:tcPr>
          <w:p w14:paraId="2816E6C7" w14:textId="77777777" w:rsidR="00EC324E" w:rsidRPr="00924185" w:rsidRDefault="00EC324E">
            <w:pPr>
              <w:pStyle w:val="ListParagraph"/>
              <w:numPr>
                <w:ilvl w:val="0"/>
                <w:numId w:val="48"/>
              </w:numPr>
              <w:spacing w:after="0" w:line="240" w:lineRule="auto"/>
              <w:ind w:left="270" w:hanging="270"/>
              <w:contextualSpacing/>
              <w:rPr>
                <w:b/>
                <w:lang w:val="en-GB"/>
              </w:rPr>
            </w:pPr>
            <w:r w:rsidRPr="00924185">
              <w:rPr>
                <w:lang w:val="en-GB"/>
              </w:rPr>
              <w:t>Does the proposed construction foresee the cutting of existing trees older than 20 years old?</w:t>
            </w:r>
          </w:p>
        </w:tc>
        <w:tc>
          <w:tcPr>
            <w:tcW w:w="782" w:type="dxa"/>
            <w:tcBorders>
              <w:top w:val="single" w:sz="4" w:space="0" w:color="auto"/>
              <w:bottom w:val="single" w:sz="4" w:space="0" w:color="auto"/>
            </w:tcBorders>
            <w:vAlign w:val="center"/>
          </w:tcPr>
          <w:p w14:paraId="11A0357D"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761" w:type="dxa"/>
            <w:tcBorders>
              <w:top w:val="single" w:sz="4" w:space="0" w:color="auto"/>
              <w:bottom w:val="single" w:sz="4" w:space="0" w:color="auto"/>
            </w:tcBorders>
            <w:shd w:val="clear" w:color="auto" w:fill="auto"/>
            <w:vAlign w:val="center"/>
          </w:tcPr>
          <w:p w14:paraId="4A30C40B"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859" w:type="dxa"/>
            <w:tcBorders>
              <w:top w:val="single" w:sz="4" w:space="0" w:color="auto"/>
              <w:bottom w:val="single" w:sz="4" w:space="0" w:color="auto"/>
              <w:right w:val="single" w:sz="18" w:space="0" w:color="auto"/>
            </w:tcBorders>
            <w:shd w:val="clear" w:color="auto" w:fill="auto"/>
            <w:vAlign w:val="center"/>
          </w:tcPr>
          <w:p w14:paraId="4BDDA659" w14:textId="77777777" w:rsidR="00EC324E" w:rsidRPr="00924185" w:rsidRDefault="00EC324E" w:rsidP="008E0F8A">
            <w:pPr>
              <w:jc w:val="center"/>
              <w:rPr>
                <w:lang w:val="en-GB"/>
              </w:rPr>
            </w:pPr>
            <w:r w:rsidRPr="00924185">
              <w:rPr>
                <w:rFonts w:ascii="MS Mincho" w:eastAsia="MS Mincho" w:hAnsi="MS Mincho" w:cs="MS Mincho"/>
                <w:lang w:val="en-GB"/>
              </w:rPr>
              <w:t>❑</w:t>
            </w:r>
          </w:p>
        </w:tc>
      </w:tr>
      <w:tr w:rsidR="00EC324E" w:rsidRPr="00924185" w14:paraId="22313C37" w14:textId="77777777" w:rsidTr="008E0F8A">
        <w:trPr>
          <w:gridAfter w:val="1"/>
          <w:wAfter w:w="41" w:type="dxa"/>
          <w:trHeight w:val="882"/>
        </w:trPr>
        <w:tc>
          <w:tcPr>
            <w:tcW w:w="7588" w:type="dxa"/>
            <w:gridSpan w:val="7"/>
            <w:tcBorders>
              <w:top w:val="single" w:sz="4" w:space="0" w:color="auto"/>
              <w:left w:val="single" w:sz="18" w:space="0" w:color="auto"/>
              <w:bottom w:val="single" w:sz="4" w:space="0" w:color="auto"/>
            </w:tcBorders>
            <w:vAlign w:val="center"/>
          </w:tcPr>
          <w:p w14:paraId="65D34993" w14:textId="77777777" w:rsidR="00EC324E" w:rsidRPr="00924185" w:rsidRDefault="00EC324E">
            <w:pPr>
              <w:pStyle w:val="ListParagraph"/>
              <w:numPr>
                <w:ilvl w:val="0"/>
                <w:numId w:val="48"/>
              </w:numPr>
              <w:spacing w:after="0" w:line="240" w:lineRule="auto"/>
              <w:ind w:left="270" w:hanging="270"/>
              <w:contextualSpacing/>
              <w:rPr>
                <w:b/>
                <w:lang w:val="en-GB"/>
              </w:rPr>
            </w:pPr>
            <w:r w:rsidRPr="00924185">
              <w:rPr>
                <w:lang w:val="en-GB"/>
              </w:rPr>
              <w:t>Does the proposed construction violate the right to the provision of natural lighting, set forth by the terms of construction?</w:t>
            </w:r>
          </w:p>
        </w:tc>
        <w:tc>
          <w:tcPr>
            <w:tcW w:w="782" w:type="dxa"/>
            <w:tcBorders>
              <w:top w:val="single" w:sz="4" w:space="0" w:color="auto"/>
              <w:bottom w:val="single" w:sz="4" w:space="0" w:color="auto"/>
            </w:tcBorders>
            <w:vAlign w:val="center"/>
          </w:tcPr>
          <w:p w14:paraId="75BA8A47"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761" w:type="dxa"/>
            <w:tcBorders>
              <w:top w:val="single" w:sz="4" w:space="0" w:color="auto"/>
              <w:bottom w:val="single" w:sz="4" w:space="0" w:color="auto"/>
            </w:tcBorders>
            <w:shd w:val="clear" w:color="auto" w:fill="auto"/>
            <w:vAlign w:val="center"/>
          </w:tcPr>
          <w:p w14:paraId="1057CBFE"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859" w:type="dxa"/>
            <w:tcBorders>
              <w:top w:val="single" w:sz="4" w:space="0" w:color="auto"/>
              <w:bottom w:val="single" w:sz="4" w:space="0" w:color="auto"/>
              <w:right w:val="single" w:sz="18" w:space="0" w:color="auto"/>
            </w:tcBorders>
            <w:shd w:val="clear" w:color="auto" w:fill="auto"/>
            <w:vAlign w:val="center"/>
          </w:tcPr>
          <w:p w14:paraId="13398F0A" w14:textId="77777777" w:rsidR="00EC324E" w:rsidRPr="00924185" w:rsidRDefault="00EC324E" w:rsidP="008E0F8A">
            <w:pPr>
              <w:jc w:val="center"/>
              <w:rPr>
                <w:lang w:val="en-GB"/>
              </w:rPr>
            </w:pPr>
            <w:r w:rsidRPr="00924185">
              <w:rPr>
                <w:rFonts w:ascii="MS Mincho" w:eastAsia="MS Mincho" w:hAnsi="MS Mincho" w:cs="MS Mincho"/>
                <w:lang w:val="en-GB"/>
              </w:rPr>
              <w:t>❑</w:t>
            </w:r>
          </w:p>
        </w:tc>
      </w:tr>
      <w:tr w:rsidR="00EC324E" w:rsidRPr="00924185" w14:paraId="0DB7E67B" w14:textId="77777777" w:rsidTr="008E0F8A">
        <w:trPr>
          <w:gridAfter w:val="1"/>
          <w:wAfter w:w="41" w:type="dxa"/>
          <w:trHeight w:val="882"/>
        </w:trPr>
        <w:tc>
          <w:tcPr>
            <w:tcW w:w="7588" w:type="dxa"/>
            <w:gridSpan w:val="7"/>
            <w:tcBorders>
              <w:top w:val="single" w:sz="4" w:space="0" w:color="auto"/>
              <w:left w:val="single" w:sz="18" w:space="0" w:color="auto"/>
              <w:bottom w:val="single" w:sz="4" w:space="0" w:color="auto"/>
            </w:tcBorders>
            <w:vAlign w:val="center"/>
          </w:tcPr>
          <w:p w14:paraId="55DFCBB1" w14:textId="77777777" w:rsidR="00EC324E" w:rsidRPr="00924185" w:rsidRDefault="00EC324E">
            <w:pPr>
              <w:pStyle w:val="ListParagraph"/>
              <w:numPr>
                <w:ilvl w:val="0"/>
                <w:numId w:val="48"/>
              </w:numPr>
              <w:spacing w:after="0" w:line="240" w:lineRule="auto"/>
              <w:ind w:left="270" w:hanging="270"/>
              <w:contextualSpacing/>
              <w:rPr>
                <w:b/>
                <w:lang w:val="en-GB"/>
              </w:rPr>
            </w:pPr>
            <w:r w:rsidRPr="00924185">
              <w:rPr>
                <w:lang w:val="en-GB"/>
              </w:rPr>
              <w:t>Is the total constructed surface area in the sketch in proportion to the allowed area according to the terms of construction?</w:t>
            </w:r>
          </w:p>
        </w:tc>
        <w:tc>
          <w:tcPr>
            <w:tcW w:w="782" w:type="dxa"/>
            <w:tcBorders>
              <w:top w:val="single" w:sz="4" w:space="0" w:color="auto"/>
              <w:bottom w:val="single" w:sz="4" w:space="0" w:color="auto"/>
            </w:tcBorders>
            <w:vAlign w:val="center"/>
          </w:tcPr>
          <w:p w14:paraId="05962A9C"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761" w:type="dxa"/>
            <w:tcBorders>
              <w:top w:val="single" w:sz="4" w:space="0" w:color="auto"/>
              <w:bottom w:val="single" w:sz="4" w:space="0" w:color="auto"/>
            </w:tcBorders>
            <w:shd w:val="clear" w:color="auto" w:fill="auto"/>
            <w:vAlign w:val="center"/>
          </w:tcPr>
          <w:p w14:paraId="6CED45F6"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859" w:type="dxa"/>
            <w:tcBorders>
              <w:top w:val="single" w:sz="4" w:space="0" w:color="auto"/>
              <w:bottom w:val="single" w:sz="4" w:space="0" w:color="auto"/>
              <w:right w:val="single" w:sz="18" w:space="0" w:color="auto"/>
            </w:tcBorders>
            <w:shd w:val="clear" w:color="auto" w:fill="auto"/>
            <w:vAlign w:val="center"/>
          </w:tcPr>
          <w:p w14:paraId="65A1DD69" w14:textId="77777777" w:rsidR="00EC324E" w:rsidRPr="00924185" w:rsidRDefault="00EC324E" w:rsidP="008E0F8A">
            <w:pPr>
              <w:jc w:val="center"/>
              <w:rPr>
                <w:lang w:val="en-GB"/>
              </w:rPr>
            </w:pPr>
            <w:r w:rsidRPr="00924185">
              <w:rPr>
                <w:rFonts w:ascii="MS Mincho" w:eastAsia="MS Mincho" w:hAnsi="MS Mincho" w:cs="MS Mincho"/>
                <w:lang w:val="en-GB"/>
              </w:rPr>
              <w:t>❑</w:t>
            </w:r>
          </w:p>
        </w:tc>
      </w:tr>
      <w:tr w:rsidR="00EC324E" w:rsidRPr="00924185" w14:paraId="6B9096F1" w14:textId="77777777" w:rsidTr="008E0F8A">
        <w:trPr>
          <w:gridAfter w:val="1"/>
          <w:wAfter w:w="41" w:type="dxa"/>
          <w:trHeight w:val="882"/>
        </w:trPr>
        <w:tc>
          <w:tcPr>
            <w:tcW w:w="7588" w:type="dxa"/>
            <w:gridSpan w:val="7"/>
            <w:tcBorders>
              <w:top w:val="single" w:sz="4" w:space="0" w:color="auto"/>
              <w:left w:val="single" w:sz="18" w:space="0" w:color="auto"/>
              <w:bottom w:val="single" w:sz="4" w:space="0" w:color="auto"/>
            </w:tcBorders>
            <w:vAlign w:val="center"/>
          </w:tcPr>
          <w:p w14:paraId="6311AE49" w14:textId="77777777" w:rsidR="00EC324E" w:rsidRPr="00924185" w:rsidRDefault="00EC324E">
            <w:pPr>
              <w:pStyle w:val="ListParagraph"/>
              <w:numPr>
                <w:ilvl w:val="0"/>
                <w:numId w:val="48"/>
              </w:numPr>
              <w:spacing w:after="0" w:line="240" w:lineRule="auto"/>
              <w:ind w:left="270" w:hanging="270"/>
              <w:contextualSpacing/>
              <w:rPr>
                <w:lang w:val="en-GB"/>
              </w:rPr>
            </w:pPr>
            <w:r w:rsidRPr="00924185">
              <w:rPr>
                <w:lang w:val="en-GB"/>
              </w:rPr>
              <w:t>Has the applicant submitted all the required construction documents?</w:t>
            </w:r>
          </w:p>
        </w:tc>
        <w:tc>
          <w:tcPr>
            <w:tcW w:w="782" w:type="dxa"/>
            <w:tcBorders>
              <w:top w:val="single" w:sz="4" w:space="0" w:color="auto"/>
              <w:bottom w:val="single" w:sz="4" w:space="0" w:color="auto"/>
            </w:tcBorders>
            <w:vAlign w:val="center"/>
          </w:tcPr>
          <w:p w14:paraId="385809CD"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761" w:type="dxa"/>
            <w:tcBorders>
              <w:top w:val="single" w:sz="4" w:space="0" w:color="auto"/>
              <w:bottom w:val="single" w:sz="4" w:space="0" w:color="auto"/>
            </w:tcBorders>
            <w:shd w:val="clear" w:color="auto" w:fill="auto"/>
            <w:vAlign w:val="center"/>
          </w:tcPr>
          <w:p w14:paraId="247CCACD"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859" w:type="dxa"/>
            <w:tcBorders>
              <w:top w:val="single" w:sz="4" w:space="0" w:color="auto"/>
              <w:bottom w:val="single" w:sz="4" w:space="0" w:color="auto"/>
              <w:right w:val="single" w:sz="18" w:space="0" w:color="auto"/>
            </w:tcBorders>
            <w:shd w:val="clear" w:color="auto" w:fill="auto"/>
            <w:vAlign w:val="center"/>
          </w:tcPr>
          <w:p w14:paraId="627CDF54" w14:textId="77777777" w:rsidR="00EC324E" w:rsidRPr="00924185" w:rsidRDefault="00EC324E" w:rsidP="008E0F8A">
            <w:pPr>
              <w:jc w:val="center"/>
              <w:rPr>
                <w:lang w:val="en-GB"/>
              </w:rPr>
            </w:pPr>
            <w:r w:rsidRPr="00924185">
              <w:rPr>
                <w:rFonts w:ascii="MS Mincho" w:eastAsia="MS Mincho" w:hAnsi="MS Mincho" w:cs="MS Mincho"/>
                <w:lang w:val="en-GB"/>
              </w:rPr>
              <w:t>❑</w:t>
            </w:r>
          </w:p>
        </w:tc>
      </w:tr>
      <w:tr w:rsidR="00EC324E" w:rsidRPr="00924185" w14:paraId="40BB4490" w14:textId="77777777" w:rsidTr="008E0F8A">
        <w:trPr>
          <w:gridAfter w:val="1"/>
          <w:wAfter w:w="41" w:type="dxa"/>
          <w:trHeight w:val="1126"/>
        </w:trPr>
        <w:tc>
          <w:tcPr>
            <w:tcW w:w="9990" w:type="dxa"/>
            <w:gridSpan w:val="10"/>
            <w:tcBorders>
              <w:top w:val="single" w:sz="4" w:space="0" w:color="auto"/>
              <w:left w:val="single" w:sz="18" w:space="0" w:color="auto"/>
              <w:bottom w:val="single" w:sz="18" w:space="0" w:color="auto"/>
              <w:right w:val="single" w:sz="18" w:space="0" w:color="auto"/>
            </w:tcBorders>
          </w:tcPr>
          <w:p w14:paraId="24FB9E4D" w14:textId="77777777" w:rsidR="00EC324E" w:rsidRPr="00924185" w:rsidRDefault="00EC324E" w:rsidP="008E0F8A">
            <w:pPr>
              <w:rPr>
                <w:lang w:val="en-GB"/>
              </w:rPr>
            </w:pPr>
            <w:r w:rsidRPr="00924185">
              <w:rPr>
                <w:lang w:val="en-GB"/>
              </w:rPr>
              <w:t>Comments:</w:t>
            </w:r>
          </w:p>
          <w:p w14:paraId="63F4C876" w14:textId="77777777" w:rsidR="00EC324E" w:rsidRPr="00924185" w:rsidRDefault="00EC324E" w:rsidP="008E0F8A">
            <w:pPr>
              <w:rPr>
                <w:rFonts w:ascii="MS Mincho" w:eastAsia="MS Mincho" w:hAnsi="MS Mincho" w:cs="MS Mincho"/>
                <w:lang w:val="en-GB"/>
              </w:rPr>
            </w:pPr>
          </w:p>
        </w:tc>
      </w:tr>
      <w:tr w:rsidR="00EC324E" w:rsidRPr="00924185" w14:paraId="20DB0E90" w14:textId="77777777" w:rsidTr="008E0F8A">
        <w:trPr>
          <w:gridAfter w:val="1"/>
          <w:wAfter w:w="41" w:type="dxa"/>
          <w:trHeight w:val="75"/>
        </w:trPr>
        <w:tc>
          <w:tcPr>
            <w:tcW w:w="9990" w:type="dxa"/>
            <w:gridSpan w:val="10"/>
            <w:tcBorders>
              <w:top w:val="single" w:sz="18" w:space="0" w:color="auto"/>
              <w:left w:val="nil"/>
              <w:bottom w:val="nil"/>
              <w:right w:val="nil"/>
            </w:tcBorders>
          </w:tcPr>
          <w:p w14:paraId="6B421F27" w14:textId="77777777" w:rsidR="00EC324E" w:rsidRPr="00924185" w:rsidRDefault="00EC324E" w:rsidP="008E0F8A">
            <w:pPr>
              <w:tabs>
                <w:tab w:val="left" w:pos="6576"/>
              </w:tabs>
              <w:rPr>
                <w:lang w:val="en-GB"/>
              </w:rPr>
            </w:pPr>
          </w:p>
          <w:p w14:paraId="62B20903" w14:textId="77777777" w:rsidR="00EC324E" w:rsidRPr="00924185" w:rsidRDefault="00EC324E" w:rsidP="008E0F8A">
            <w:pPr>
              <w:tabs>
                <w:tab w:val="left" w:pos="6576"/>
              </w:tabs>
              <w:rPr>
                <w:lang w:val="en-GB"/>
              </w:rPr>
            </w:pPr>
            <w:r w:rsidRPr="00924185">
              <w:rPr>
                <w:lang w:val="en-GB"/>
              </w:rPr>
              <w:t>Signature of the reviewer:</w:t>
            </w:r>
          </w:p>
          <w:p w14:paraId="63109D04" w14:textId="77777777" w:rsidR="00EC324E" w:rsidRPr="00924185" w:rsidRDefault="00EC324E" w:rsidP="008E0F8A">
            <w:pPr>
              <w:rPr>
                <w:lang w:val="en-GB"/>
              </w:rPr>
            </w:pPr>
          </w:p>
          <w:p w14:paraId="0F6495FF" w14:textId="77777777" w:rsidR="00EC324E" w:rsidRPr="00924185" w:rsidRDefault="00EC324E" w:rsidP="008E0F8A">
            <w:pPr>
              <w:rPr>
                <w:lang w:val="en-GB"/>
              </w:rPr>
            </w:pPr>
            <w:r w:rsidRPr="00924185">
              <w:rPr>
                <w:lang w:val="en-GB"/>
              </w:rPr>
              <w:t>_____________________________________________                         Date: ___________________</w:t>
            </w:r>
          </w:p>
        </w:tc>
      </w:tr>
      <w:tr w:rsidR="00EC324E" w:rsidRPr="00924185" w14:paraId="37C0847F" w14:textId="77777777" w:rsidTr="008E0F8A">
        <w:trPr>
          <w:trHeight w:val="938"/>
        </w:trPr>
        <w:tc>
          <w:tcPr>
            <w:tcW w:w="10031" w:type="dxa"/>
            <w:gridSpan w:val="11"/>
            <w:tcBorders>
              <w:top w:val="single" w:sz="18" w:space="0" w:color="auto"/>
              <w:left w:val="single" w:sz="18" w:space="0" w:color="auto"/>
              <w:right w:val="single" w:sz="18" w:space="0" w:color="auto"/>
            </w:tcBorders>
            <w:vAlign w:val="center"/>
          </w:tcPr>
          <w:p w14:paraId="0ECA6343" w14:textId="77777777" w:rsidR="00EC324E" w:rsidRPr="00924185" w:rsidRDefault="00EC324E" w:rsidP="008E0F8A">
            <w:pPr>
              <w:spacing w:line="360" w:lineRule="auto"/>
              <w:rPr>
                <w:b/>
                <w:sz w:val="32"/>
                <w:lang w:val="en-GB"/>
              </w:rPr>
            </w:pPr>
            <w:r w:rsidRPr="00924185">
              <w:rPr>
                <w:b/>
                <w:sz w:val="32"/>
                <w:lang w:val="en-GB"/>
              </w:rPr>
              <w:lastRenderedPageBreak/>
              <w:t>II.  The architectural design</w:t>
            </w:r>
          </w:p>
          <w:p w14:paraId="054EB69E" w14:textId="77777777" w:rsidR="00EC324E" w:rsidRPr="00924185" w:rsidRDefault="00EC324E" w:rsidP="008E0F8A">
            <w:pPr>
              <w:rPr>
                <w:b/>
                <w:sz w:val="32"/>
                <w:lang w:val="en-GB"/>
              </w:rPr>
            </w:pPr>
            <w:r w:rsidRPr="00924185">
              <w:rPr>
                <w:b/>
                <w:sz w:val="22"/>
                <w:szCs w:val="22"/>
                <w:u w:val="single"/>
                <w:lang w:val="en-GB"/>
              </w:rPr>
              <w:t>Remark</w:t>
            </w:r>
            <w:r w:rsidRPr="00924185">
              <w:rPr>
                <w:b/>
                <w:sz w:val="22"/>
                <w:szCs w:val="22"/>
                <w:lang w:val="en-GB"/>
              </w:rPr>
              <w:t>:</w:t>
            </w:r>
            <w:r w:rsidRPr="00924185">
              <w:rPr>
                <w:lang w:val="en-GB"/>
              </w:rPr>
              <w:t xml:space="preserve"> </w:t>
            </w:r>
            <w:r w:rsidRPr="00924185">
              <w:rPr>
                <w:b/>
                <w:sz w:val="22"/>
                <w:szCs w:val="22"/>
                <w:lang w:val="en-GB"/>
              </w:rPr>
              <w:t>Only the applications that are applicable for construction works for completion of construction are to be reviewed.</w:t>
            </w:r>
          </w:p>
        </w:tc>
      </w:tr>
      <w:tr w:rsidR="00EC324E" w:rsidRPr="00924185" w14:paraId="29F3845D" w14:textId="77777777" w:rsidTr="008E0F8A">
        <w:trPr>
          <w:trHeight w:val="179"/>
        </w:trPr>
        <w:tc>
          <w:tcPr>
            <w:tcW w:w="4878" w:type="dxa"/>
            <w:gridSpan w:val="2"/>
            <w:vMerge w:val="restart"/>
            <w:tcBorders>
              <w:top w:val="single" w:sz="18" w:space="0" w:color="auto"/>
              <w:left w:val="single" w:sz="18" w:space="0" w:color="auto"/>
            </w:tcBorders>
            <w:shd w:val="clear" w:color="auto" w:fill="D9D9D9" w:themeFill="background1" w:themeFillShade="D9"/>
          </w:tcPr>
          <w:p w14:paraId="6FA7BF58" w14:textId="77777777" w:rsidR="00EC324E" w:rsidRPr="00924185" w:rsidRDefault="00EC324E" w:rsidP="008E0F8A">
            <w:pPr>
              <w:rPr>
                <w:b/>
                <w:lang w:val="en-GB"/>
              </w:rPr>
            </w:pPr>
            <w:r w:rsidRPr="00924185">
              <w:rPr>
                <w:b/>
                <w:lang w:val="en-GB"/>
              </w:rPr>
              <w:t>NOTE:  When evaluating compliance with the Code, make sure to review the technical specifications, bill of quantity, technical instructions and drawings.</w:t>
            </w:r>
          </w:p>
          <w:p w14:paraId="1164908D" w14:textId="77777777" w:rsidR="00EC324E" w:rsidRPr="00924185" w:rsidRDefault="00EC324E" w:rsidP="008E0F8A">
            <w:pPr>
              <w:rPr>
                <w:b/>
                <w:lang w:val="en-GB"/>
              </w:rPr>
            </w:pPr>
          </w:p>
        </w:tc>
        <w:tc>
          <w:tcPr>
            <w:tcW w:w="1710" w:type="dxa"/>
            <w:gridSpan w:val="4"/>
            <w:tcBorders>
              <w:top w:val="single" w:sz="18" w:space="0" w:color="auto"/>
              <w:bottom w:val="single" w:sz="4" w:space="0" w:color="auto"/>
            </w:tcBorders>
            <w:shd w:val="clear" w:color="auto" w:fill="auto"/>
            <w:vAlign w:val="bottom"/>
          </w:tcPr>
          <w:p w14:paraId="5A0A352E" w14:textId="77777777" w:rsidR="00EC324E" w:rsidRPr="00924185" w:rsidRDefault="00EC324E" w:rsidP="008E0F8A">
            <w:pPr>
              <w:spacing w:line="360" w:lineRule="auto"/>
              <w:rPr>
                <w:b/>
                <w:lang w:val="en-GB"/>
              </w:rPr>
            </w:pPr>
            <w:r w:rsidRPr="00924185">
              <w:rPr>
                <w:b/>
                <w:lang w:val="en-GB"/>
              </w:rPr>
              <w:t>Compliant?</w:t>
            </w:r>
          </w:p>
        </w:tc>
        <w:tc>
          <w:tcPr>
            <w:tcW w:w="3443" w:type="dxa"/>
            <w:gridSpan w:val="5"/>
            <w:vMerge w:val="restart"/>
            <w:tcBorders>
              <w:top w:val="single" w:sz="18" w:space="0" w:color="auto"/>
              <w:right w:val="single" w:sz="18" w:space="0" w:color="auto"/>
            </w:tcBorders>
            <w:vAlign w:val="bottom"/>
          </w:tcPr>
          <w:p w14:paraId="54A71C3F" w14:textId="77777777" w:rsidR="00EC324E" w:rsidRPr="00924185" w:rsidRDefault="00EC324E" w:rsidP="008E0F8A">
            <w:pPr>
              <w:spacing w:line="360" w:lineRule="auto"/>
              <w:rPr>
                <w:b/>
                <w:lang w:val="en-GB"/>
              </w:rPr>
            </w:pPr>
            <w:r w:rsidRPr="00924185">
              <w:rPr>
                <w:b/>
                <w:lang w:val="en-GB"/>
              </w:rPr>
              <w:t>Comments</w:t>
            </w:r>
          </w:p>
        </w:tc>
      </w:tr>
      <w:tr w:rsidR="00EC324E" w:rsidRPr="00924185" w14:paraId="7FBFACB8" w14:textId="77777777" w:rsidTr="008E0F8A">
        <w:trPr>
          <w:trHeight w:val="179"/>
        </w:trPr>
        <w:tc>
          <w:tcPr>
            <w:tcW w:w="4878" w:type="dxa"/>
            <w:gridSpan w:val="2"/>
            <w:vMerge/>
            <w:tcBorders>
              <w:left w:val="single" w:sz="18" w:space="0" w:color="auto"/>
              <w:bottom w:val="single" w:sz="4" w:space="0" w:color="auto"/>
            </w:tcBorders>
            <w:shd w:val="clear" w:color="auto" w:fill="D9D9D9" w:themeFill="background1" w:themeFillShade="D9"/>
          </w:tcPr>
          <w:p w14:paraId="7E29B7B4" w14:textId="77777777" w:rsidR="00EC324E" w:rsidRPr="00924185" w:rsidRDefault="00EC324E" w:rsidP="008E0F8A">
            <w:pPr>
              <w:spacing w:line="360" w:lineRule="auto"/>
              <w:rPr>
                <w:b/>
                <w:lang w:val="en-GB"/>
              </w:rPr>
            </w:pPr>
          </w:p>
        </w:tc>
        <w:tc>
          <w:tcPr>
            <w:tcW w:w="540" w:type="dxa"/>
            <w:tcBorders>
              <w:top w:val="single" w:sz="4" w:space="0" w:color="auto"/>
              <w:bottom w:val="single" w:sz="4" w:space="0" w:color="auto"/>
            </w:tcBorders>
            <w:shd w:val="clear" w:color="auto" w:fill="auto"/>
          </w:tcPr>
          <w:p w14:paraId="21795F04" w14:textId="77777777" w:rsidR="00EC324E" w:rsidRPr="00924185" w:rsidRDefault="00EC324E" w:rsidP="008E0F8A">
            <w:pPr>
              <w:spacing w:line="360" w:lineRule="auto"/>
              <w:rPr>
                <w:b/>
                <w:lang w:val="en-GB"/>
              </w:rPr>
            </w:pPr>
            <w:r w:rsidRPr="00924185">
              <w:rPr>
                <w:b/>
                <w:lang w:val="en-GB"/>
              </w:rPr>
              <w:t>Yes</w:t>
            </w:r>
          </w:p>
        </w:tc>
        <w:tc>
          <w:tcPr>
            <w:tcW w:w="540" w:type="dxa"/>
            <w:gridSpan w:val="2"/>
            <w:tcBorders>
              <w:top w:val="single" w:sz="4" w:space="0" w:color="auto"/>
              <w:bottom w:val="single" w:sz="4" w:space="0" w:color="auto"/>
            </w:tcBorders>
            <w:shd w:val="clear" w:color="auto" w:fill="auto"/>
          </w:tcPr>
          <w:p w14:paraId="483EE236" w14:textId="77777777" w:rsidR="00EC324E" w:rsidRPr="00924185" w:rsidRDefault="00EC324E" w:rsidP="008E0F8A">
            <w:pPr>
              <w:spacing w:line="360" w:lineRule="auto"/>
              <w:rPr>
                <w:b/>
                <w:lang w:val="en-GB"/>
              </w:rPr>
            </w:pPr>
            <w:r w:rsidRPr="00924185">
              <w:rPr>
                <w:b/>
                <w:lang w:val="en-GB"/>
              </w:rPr>
              <w:t>No</w:t>
            </w:r>
          </w:p>
        </w:tc>
        <w:tc>
          <w:tcPr>
            <w:tcW w:w="630" w:type="dxa"/>
            <w:tcBorders>
              <w:top w:val="single" w:sz="4" w:space="0" w:color="auto"/>
              <w:bottom w:val="single" w:sz="4" w:space="0" w:color="auto"/>
            </w:tcBorders>
            <w:shd w:val="clear" w:color="auto" w:fill="auto"/>
          </w:tcPr>
          <w:p w14:paraId="2F790F94" w14:textId="77777777" w:rsidR="00EC324E" w:rsidRPr="00924185" w:rsidRDefault="00EC324E" w:rsidP="008E0F8A">
            <w:pPr>
              <w:rPr>
                <w:b/>
                <w:lang w:val="en-GB"/>
              </w:rPr>
            </w:pPr>
            <w:r w:rsidRPr="00924185">
              <w:rPr>
                <w:b/>
                <w:lang w:val="en-GB"/>
              </w:rPr>
              <w:t>N/A</w:t>
            </w:r>
          </w:p>
        </w:tc>
        <w:tc>
          <w:tcPr>
            <w:tcW w:w="3443" w:type="dxa"/>
            <w:gridSpan w:val="5"/>
            <w:vMerge/>
            <w:tcBorders>
              <w:bottom w:val="single" w:sz="4" w:space="0" w:color="auto"/>
              <w:right w:val="single" w:sz="18" w:space="0" w:color="auto"/>
            </w:tcBorders>
          </w:tcPr>
          <w:p w14:paraId="52577210" w14:textId="77777777" w:rsidR="00EC324E" w:rsidRPr="00924185" w:rsidRDefault="00EC324E" w:rsidP="008E0F8A">
            <w:pPr>
              <w:rPr>
                <w:b/>
                <w:lang w:val="en-GB"/>
              </w:rPr>
            </w:pPr>
          </w:p>
        </w:tc>
      </w:tr>
      <w:tr w:rsidR="00EC324E" w:rsidRPr="00924185" w14:paraId="57653775" w14:textId="77777777" w:rsidTr="008E0F8A">
        <w:trPr>
          <w:trHeight w:val="361"/>
        </w:trPr>
        <w:tc>
          <w:tcPr>
            <w:tcW w:w="4878" w:type="dxa"/>
            <w:gridSpan w:val="2"/>
            <w:tcBorders>
              <w:top w:val="single" w:sz="4" w:space="0" w:color="auto"/>
              <w:left w:val="single" w:sz="18" w:space="0" w:color="auto"/>
              <w:bottom w:val="single" w:sz="4" w:space="0" w:color="auto"/>
            </w:tcBorders>
            <w:vAlign w:val="center"/>
          </w:tcPr>
          <w:p w14:paraId="77521809" w14:textId="77777777" w:rsidR="00EC324E" w:rsidRPr="00622763" w:rsidRDefault="00EC324E" w:rsidP="008E0F8A">
            <w:pPr>
              <w:pStyle w:val="BodyText2"/>
              <w:spacing w:line="240" w:lineRule="auto"/>
              <w:rPr>
                <w:b/>
                <w:lang w:val="en-GB"/>
              </w:rPr>
            </w:pPr>
            <w:r>
              <w:rPr>
                <w:b/>
                <w:lang w:val="en-GB"/>
              </w:rPr>
              <w:t>Main Project:</w:t>
            </w:r>
          </w:p>
        </w:tc>
        <w:tc>
          <w:tcPr>
            <w:tcW w:w="540" w:type="dxa"/>
            <w:tcBorders>
              <w:top w:val="single" w:sz="4" w:space="0" w:color="auto"/>
              <w:bottom w:val="single" w:sz="4" w:space="0" w:color="auto"/>
            </w:tcBorders>
            <w:vAlign w:val="center"/>
          </w:tcPr>
          <w:p w14:paraId="23710197" w14:textId="77777777" w:rsidR="00EC324E" w:rsidRPr="00924185" w:rsidRDefault="00EC324E" w:rsidP="008E0F8A">
            <w:pPr>
              <w:rPr>
                <w:lang w:val="en-GB"/>
              </w:rPr>
            </w:pPr>
            <w:r w:rsidRPr="00924185">
              <w:rPr>
                <w:rFonts w:ascii="MS Mincho" w:eastAsia="MS Mincho" w:hAnsi="MS Mincho" w:cs="MS Mincho"/>
                <w:lang w:val="en-GB"/>
              </w:rPr>
              <w:t>❑</w:t>
            </w:r>
          </w:p>
        </w:tc>
        <w:tc>
          <w:tcPr>
            <w:tcW w:w="540" w:type="dxa"/>
            <w:gridSpan w:val="2"/>
            <w:tcBorders>
              <w:top w:val="single" w:sz="4" w:space="0" w:color="auto"/>
              <w:bottom w:val="single" w:sz="4" w:space="0" w:color="auto"/>
            </w:tcBorders>
            <w:vAlign w:val="center"/>
          </w:tcPr>
          <w:p w14:paraId="4156BC1F" w14:textId="77777777" w:rsidR="00EC324E" w:rsidRPr="00924185" w:rsidRDefault="00EC324E" w:rsidP="008E0F8A">
            <w:pP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377BC8EE" w14:textId="77777777" w:rsidR="00EC324E" w:rsidRPr="00924185" w:rsidRDefault="00EC324E" w:rsidP="008E0F8A">
            <w:pPr>
              <w:rPr>
                <w:lang w:val="en-GB"/>
              </w:rPr>
            </w:pPr>
            <w:r w:rsidRPr="00924185">
              <w:rPr>
                <w:rFonts w:ascii="MS Mincho" w:eastAsia="MS Mincho" w:hAnsi="MS Mincho" w:cs="MS Mincho"/>
                <w:lang w:val="en-GB"/>
              </w:rPr>
              <w:t>❑</w:t>
            </w:r>
          </w:p>
        </w:tc>
        <w:tc>
          <w:tcPr>
            <w:tcW w:w="3443" w:type="dxa"/>
            <w:gridSpan w:val="5"/>
            <w:tcBorders>
              <w:top w:val="single" w:sz="4" w:space="0" w:color="auto"/>
              <w:bottom w:val="single" w:sz="4" w:space="0" w:color="auto"/>
              <w:right w:val="single" w:sz="18" w:space="0" w:color="auto"/>
            </w:tcBorders>
            <w:vAlign w:val="center"/>
          </w:tcPr>
          <w:p w14:paraId="22D819DF" w14:textId="77777777" w:rsidR="00EC324E" w:rsidRPr="00924185" w:rsidRDefault="00EC324E" w:rsidP="008E0F8A">
            <w:pPr>
              <w:rPr>
                <w:lang w:val="en-GB"/>
              </w:rPr>
            </w:pPr>
          </w:p>
        </w:tc>
      </w:tr>
      <w:tr w:rsidR="00EC324E" w:rsidRPr="00924185" w14:paraId="45C767B7" w14:textId="77777777" w:rsidTr="008E0F8A">
        <w:trPr>
          <w:trHeight w:val="406"/>
        </w:trPr>
        <w:tc>
          <w:tcPr>
            <w:tcW w:w="4878" w:type="dxa"/>
            <w:gridSpan w:val="2"/>
            <w:tcBorders>
              <w:top w:val="single" w:sz="4" w:space="0" w:color="auto"/>
              <w:left w:val="single" w:sz="18" w:space="0" w:color="auto"/>
              <w:bottom w:val="single" w:sz="4" w:space="0" w:color="auto"/>
            </w:tcBorders>
            <w:vAlign w:val="center"/>
          </w:tcPr>
          <w:p w14:paraId="610D6D3A" w14:textId="77777777" w:rsidR="00EC324E" w:rsidRPr="00924185" w:rsidRDefault="00EC324E" w:rsidP="008E0F8A">
            <w:pPr>
              <w:pStyle w:val="BodyText2"/>
              <w:spacing w:line="240" w:lineRule="auto"/>
              <w:rPr>
                <w:b/>
                <w:lang w:val="en-GB"/>
              </w:rPr>
            </w:pPr>
            <w:r w:rsidRPr="00924185">
              <w:rPr>
                <w:b/>
                <w:lang w:val="en-GB"/>
              </w:rPr>
              <w:t xml:space="preserve">1. </w:t>
            </w:r>
            <w:r>
              <w:rPr>
                <w:b/>
                <w:lang w:val="en-GB"/>
              </w:rPr>
              <w:t>Text part</w:t>
            </w:r>
          </w:p>
        </w:tc>
        <w:tc>
          <w:tcPr>
            <w:tcW w:w="540" w:type="dxa"/>
            <w:tcBorders>
              <w:top w:val="single" w:sz="4" w:space="0" w:color="auto"/>
              <w:bottom w:val="single" w:sz="4" w:space="0" w:color="auto"/>
            </w:tcBorders>
            <w:vAlign w:val="center"/>
          </w:tcPr>
          <w:p w14:paraId="5B242F39" w14:textId="77777777" w:rsidR="00EC324E" w:rsidRPr="00924185" w:rsidRDefault="00EC324E" w:rsidP="008E0F8A">
            <w:pPr>
              <w:rPr>
                <w:rFonts w:ascii="MS Mincho" w:eastAsia="MS Mincho" w:hAnsi="MS Mincho" w:cs="MS Mincho"/>
                <w:lang w:val="en-GB"/>
              </w:rPr>
            </w:pPr>
          </w:p>
        </w:tc>
        <w:tc>
          <w:tcPr>
            <w:tcW w:w="540" w:type="dxa"/>
            <w:gridSpan w:val="2"/>
            <w:tcBorders>
              <w:top w:val="single" w:sz="4" w:space="0" w:color="auto"/>
              <w:bottom w:val="single" w:sz="4" w:space="0" w:color="auto"/>
            </w:tcBorders>
            <w:vAlign w:val="center"/>
          </w:tcPr>
          <w:p w14:paraId="16347FCB" w14:textId="77777777" w:rsidR="00EC324E" w:rsidRPr="00924185" w:rsidRDefault="00EC324E" w:rsidP="008E0F8A">
            <w:pPr>
              <w:rPr>
                <w:rFonts w:ascii="MS Mincho" w:eastAsia="MS Mincho" w:hAnsi="MS Mincho" w:cs="MS Mincho"/>
                <w:lang w:val="en-GB"/>
              </w:rPr>
            </w:pPr>
          </w:p>
        </w:tc>
        <w:tc>
          <w:tcPr>
            <w:tcW w:w="630" w:type="dxa"/>
            <w:tcBorders>
              <w:top w:val="single" w:sz="4" w:space="0" w:color="auto"/>
              <w:bottom w:val="single" w:sz="4" w:space="0" w:color="auto"/>
            </w:tcBorders>
            <w:vAlign w:val="center"/>
          </w:tcPr>
          <w:p w14:paraId="7717394D" w14:textId="77777777" w:rsidR="00EC324E" w:rsidRPr="00924185" w:rsidRDefault="00EC324E" w:rsidP="008E0F8A">
            <w:pPr>
              <w:rPr>
                <w:rFonts w:ascii="MS Mincho" w:eastAsia="MS Mincho" w:hAnsi="MS Mincho" w:cs="MS Mincho"/>
                <w:lang w:val="en-GB"/>
              </w:rPr>
            </w:pPr>
          </w:p>
        </w:tc>
        <w:tc>
          <w:tcPr>
            <w:tcW w:w="3443" w:type="dxa"/>
            <w:gridSpan w:val="5"/>
            <w:tcBorders>
              <w:top w:val="single" w:sz="4" w:space="0" w:color="auto"/>
              <w:bottom w:val="single" w:sz="4" w:space="0" w:color="auto"/>
              <w:right w:val="single" w:sz="18" w:space="0" w:color="auto"/>
            </w:tcBorders>
            <w:vAlign w:val="center"/>
          </w:tcPr>
          <w:p w14:paraId="50FE45C5" w14:textId="77777777" w:rsidR="00EC324E" w:rsidRPr="00924185" w:rsidRDefault="00EC324E" w:rsidP="008E0F8A">
            <w:pPr>
              <w:rPr>
                <w:lang w:val="en-GB"/>
              </w:rPr>
            </w:pPr>
          </w:p>
        </w:tc>
      </w:tr>
      <w:tr w:rsidR="00EC324E" w:rsidRPr="00924185" w14:paraId="77E222EE" w14:textId="77777777" w:rsidTr="008E0F8A">
        <w:trPr>
          <w:trHeight w:val="522"/>
        </w:trPr>
        <w:tc>
          <w:tcPr>
            <w:tcW w:w="4878" w:type="dxa"/>
            <w:gridSpan w:val="2"/>
            <w:tcBorders>
              <w:top w:val="single" w:sz="4" w:space="0" w:color="auto"/>
              <w:left w:val="single" w:sz="18" w:space="0" w:color="auto"/>
              <w:bottom w:val="single" w:sz="4" w:space="0" w:color="auto"/>
            </w:tcBorders>
            <w:vAlign w:val="center"/>
          </w:tcPr>
          <w:p w14:paraId="0DE2A675" w14:textId="77777777" w:rsidR="00EC324E" w:rsidRDefault="00EC324E" w:rsidP="008E0F8A">
            <w:pPr>
              <w:pStyle w:val="BodyText2"/>
              <w:spacing w:line="276" w:lineRule="auto"/>
              <w:rPr>
                <w:lang w:val="en-GB"/>
              </w:rPr>
            </w:pPr>
            <w:r w:rsidRPr="00924185">
              <w:rPr>
                <w:lang w:val="en-GB"/>
              </w:rPr>
              <w:t xml:space="preserve">1.2. </w:t>
            </w:r>
            <w:r>
              <w:rPr>
                <w:lang w:val="en-GB"/>
              </w:rPr>
              <w:t>Technical description of construction works</w:t>
            </w:r>
            <w:r w:rsidRPr="00924185">
              <w:rPr>
                <w:lang w:val="en-GB"/>
              </w:rPr>
              <w:t>;</w:t>
            </w:r>
          </w:p>
          <w:p w14:paraId="4B189B36" w14:textId="77777777" w:rsidR="00EC324E" w:rsidRPr="00924185" w:rsidRDefault="00EC324E" w:rsidP="008E0F8A">
            <w:pPr>
              <w:rPr>
                <w:lang w:val="en-GB"/>
              </w:rPr>
            </w:pPr>
            <w:r w:rsidRPr="00924185">
              <w:rPr>
                <w:lang w:val="en-GB"/>
              </w:rPr>
              <w:t xml:space="preserve">1.3. </w:t>
            </w:r>
            <w:r>
              <w:rPr>
                <w:lang w:val="en-GB"/>
              </w:rPr>
              <w:t xml:space="preserve">Bill of quantities and list of materials for construction works </w:t>
            </w:r>
          </w:p>
        </w:tc>
        <w:tc>
          <w:tcPr>
            <w:tcW w:w="540" w:type="dxa"/>
            <w:tcBorders>
              <w:top w:val="single" w:sz="4" w:space="0" w:color="auto"/>
              <w:bottom w:val="single" w:sz="4" w:space="0" w:color="auto"/>
            </w:tcBorders>
            <w:vAlign w:val="center"/>
          </w:tcPr>
          <w:p w14:paraId="0A07561D" w14:textId="77777777" w:rsidR="00EC324E" w:rsidRPr="00924185" w:rsidRDefault="00EC324E" w:rsidP="008E0F8A">
            <w:pPr>
              <w:rPr>
                <w:lang w:val="en-GB"/>
              </w:rPr>
            </w:pPr>
            <w:r w:rsidRPr="00924185">
              <w:rPr>
                <w:rFonts w:ascii="MS Mincho" w:eastAsia="MS Mincho" w:hAnsi="MS Mincho" w:cs="MS Mincho"/>
                <w:lang w:val="en-GB"/>
              </w:rPr>
              <w:t>❑</w:t>
            </w:r>
          </w:p>
        </w:tc>
        <w:tc>
          <w:tcPr>
            <w:tcW w:w="540" w:type="dxa"/>
            <w:gridSpan w:val="2"/>
            <w:tcBorders>
              <w:top w:val="single" w:sz="4" w:space="0" w:color="auto"/>
              <w:bottom w:val="single" w:sz="4" w:space="0" w:color="auto"/>
            </w:tcBorders>
            <w:vAlign w:val="center"/>
          </w:tcPr>
          <w:p w14:paraId="567F54CD" w14:textId="77777777" w:rsidR="00EC324E" w:rsidRPr="00924185" w:rsidRDefault="00EC324E" w:rsidP="008E0F8A">
            <w:pP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6DE51423" w14:textId="77777777" w:rsidR="00EC324E" w:rsidRPr="00924185" w:rsidRDefault="00EC324E" w:rsidP="008E0F8A">
            <w:pPr>
              <w:rPr>
                <w:lang w:val="en-GB"/>
              </w:rPr>
            </w:pPr>
            <w:r w:rsidRPr="00924185">
              <w:rPr>
                <w:rFonts w:ascii="MS Mincho" w:eastAsia="MS Mincho" w:hAnsi="MS Mincho" w:cs="MS Mincho"/>
                <w:lang w:val="en-GB"/>
              </w:rPr>
              <w:t>❑</w:t>
            </w:r>
          </w:p>
        </w:tc>
        <w:tc>
          <w:tcPr>
            <w:tcW w:w="3443" w:type="dxa"/>
            <w:gridSpan w:val="5"/>
            <w:tcBorders>
              <w:top w:val="single" w:sz="4" w:space="0" w:color="auto"/>
              <w:bottom w:val="single" w:sz="4" w:space="0" w:color="auto"/>
              <w:right w:val="single" w:sz="18" w:space="0" w:color="auto"/>
            </w:tcBorders>
            <w:vAlign w:val="center"/>
          </w:tcPr>
          <w:p w14:paraId="0842707D" w14:textId="77777777" w:rsidR="00EC324E" w:rsidRPr="00924185" w:rsidRDefault="00EC324E" w:rsidP="008E0F8A">
            <w:pPr>
              <w:rPr>
                <w:lang w:val="en-GB"/>
              </w:rPr>
            </w:pPr>
          </w:p>
        </w:tc>
      </w:tr>
      <w:tr w:rsidR="00EC324E" w:rsidRPr="00924185" w14:paraId="005004C2" w14:textId="77777777" w:rsidTr="008E0F8A">
        <w:trPr>
          <w:trHeight w:val="271"/>
        </w:trPr>
        <w:tc>
          <w:tcPr>
            <w:tcW w:w="4878" w:type="dxa"/>
            <w:gridSpan w:val="2"/>
            <w:tcBorders>
              <w:top w:val="single" w:sz="4" w:space="0" w:color="auto"/>
              <w:left w:val="single" w:sz="18" w:space="0" w:color="auto"/>
              <w:bottom w:val="single" w:sz="4" w:space="0" w:color="auto"/>
            </w:tcBorders>
            <w:vAlign w:val="center"/>
          </w:tcPr>
          <w:p w14:paraId="3962F527" w14:textId="77777777" w:rsidR="00EC324E" w:rsidRPr="00924185" w:rsidRDefault="00EC324E" w:rsidP="008E0F8A">
            <w:pPr>
              <w:pStyle w:val="BodyText2"/>
              <w:spacing w:line="240" w:lineRule="auto"/>
              <w:rPr>
                <w:b/>
                <w:lang w:val="en-GB"/>
              </w:rPr>
            </w:pPr>
            <w:r w:rsidRPr="00924185">
              <w:rPr>
                <w:b/>
                <w:lang w:val="en-GB"/>
              </w:rPr>
              <w:t xml:space="preserve">2. </w:t>
            </w:r>
            <w:r>
              <w:rPr>
                <w:b/>
                <w:lang w:val="en-GB"/>
              </w:rPr>
              <w:t>Graphical part</w:t>
            </w:r>
          </w:p>
        </w:tc>
        <w:tc>
          <w:tcPr>
            <w:tcW w:w="540" w:type="dxa"/>
            <w:tcBorders>
              <w:top w:val="single" w:sz="4" w:space="0" w:color="auto"/>
              <w:bottom w:val="single" w:sz="4" w:space="0" w:color="auto"/>
            </w:tcBorders>
            <w:vAlign w:val="center"/>
          </w:tcPr>
          <w:p w14:paraId="2463BA34" w14:textId="77777777" w:rsidR="00EC324E" w:rsidRPr="00924185" w:rsidRDefault="00EC324E" w:rsidP="008E0F8A">
            <w:pPr>
              <w:rPr>
                <w:rFonts w:ascii="MS Mincho" w:eastAsia="MS Mincho" w:hAnsi="MS Mincho" w:cs="MS Mincho"/>
                <w:lang w:val="en-GB"/>
              </w:rPr>
            </w:pPr>
          </w:p>
        </w:tc>
        <w:tc>
          <w:tcPr>
            <w:tcW w:w="540" w:type="dxa"/>
            <w:gridSpan w:val="2"/>
            <w:tcBorders>
              <w:top w:val="single" w:sz="4" w:space="0" w:color="auto"/>
              <w:bottom w:val="single" w:sz="4" w:space="0" w:color="auto"/>
            </w:tcBorders>
            <w:vAlign w:val="center"/>
          </w:tcPr>
          <w:p w14:paraId="20EB18FC" w14:textId="77777777" w:rsidR="00EC324E" w:rsidRPr="00924185" w:rsidRDefault="00EC324E" w:rsidP="008E0F8A">
            <w:pPr>
              <w:rPr>
                <w:rFonts w:ascii="MS Mincho" w:eastAsia="MS Mincho" w:hAnsi="MS Mincho" w:cs="MS Mincho"/>
                <w:lang w:val="en-GB"/>
              </w:rPr>
            </w:pPr>
          </w:p>
        </w:tc>
        <w:tc>
          <w:tcPr>
            <w:tcW w:w="630" w:type="dxa"/>
            <w:tcBorders>
              <w:top w:val="single" w:sz="4" w:space="0" w:color="auto"/>
              <w:bottom w:val="single" w:sz="4" w:space="0" w:color="auto"/>
            </w:tcBorders>
            <w:vAlign w:val="center"/>
          </w:tcPr>
          <w:p w14:paraId="762A48F2" w14:textId="77777777" w:rsidR="00EC324E" w:rsidRPr="00924185" w:rsidRDefault="00EC324E" w:rsidP="008E0F8A">
            <w:pPr>
              <w:rPr>
                <w:rFonts w:ascii="MS Mincho" w:eastAsia="MS Mincho" w:hAnsi="MS Mincho" w:cs="MS Mincho"/>
                <w:lang w:val="en-GB"/>
              </w:rPr>
            </w:pPr>
          </w:p>
        </w:tc>
        <w:tc>
          <w:tcPr>
            <w:tcW w:w="3443" w:type="dxa"/>
            <w:gridSpan w:val="5"/>
            <w:tcBorders>
              <w:top w:val="single" w:sz="4" w:space="0" w:color="auto"/>
              <w:bottom w:val="single" w:sz="4" w:space="0" w:color="auto"/>
              <w:right w:val="single" w:sz="18" w:space="0" w:color="auto"/>
            </w:tcBorders>
            <w:vAlign w:val="center"/>
          </w:tcPr>
          <w:p w14:paraId="4F3D5E1B" w14:textId="77777777" w:rsidR="00EC324E" w:rsidRPr="00924185" w:rsidRDefault="00EC324E" w:rsidP="008E0F8A">
            <w:pPr>
              <w:rPr>
                <w:lang w:val="en-GB"/>
              </w:rPr>
            </w:pPr>
          </w:p>
        </w:tc>
      </w:tr>
      <w:tr w:rsidR="00EC324E" w:rsidRPr="00924185" w14:paraId="49705910" w14:textId="77777777" w:rsidTr="008E0F8A">
        <w:trPr>
          <w:trHeight w:val="2899"/>
        </w:trPr>
        <w:tc>
          <w:tcPr>
            <w:tcW w:w="4878" w:type="dxa"/>
            <w:gridSpan w:val="2"/>
            <w:tcBorders>
              <w:top w:val="single" w:sz="4" w:space="0" w:color="auto"/>
              <w:left w:val="single" w:sz="18" w:space="0" w:color="auto"/>
              <w:bottom w:val="single" w:sz="4" w:space="0" w:color="auto"/>
            </w:tcBorders>
            <w:vAlign w:val="center"/>
          </w:tcPr>
          <w:p w14:paraId="18D33CE1" w14:textId="77777777" w:rsidR="00EC324E" w:rsidRPr="00924185" w:rsidRDefault="00EC324E">
            <w:pPr>
              <w:pStyle w:val="ListParagraph"/>
              <w:numPr>
                <w:ilvl w:val="1"/>
                <w:numId w:val="97"/>
              </w:numPr>
              <w:spacing w:after="0" w:line="240" w:lineRule="auto"/>
              <w:contextualSpacing/>
              <w:rPr>
                <w:lang w:val="en-GB"/>
              </w:rPr>
            </w:pPr>
            <w:r w:rsidRPr="00924185">
              <w:rPr>
                <w:lang w:val="en-GB"/>
              </w:rPr>
              <w:t>Location of the cadastral parcel within the area, in orthophoto;</w:t>
            </w:r>
          </w:p>
          <w:p w14:paraId="7AD33244" w14:textId="77777777" w:rsidR="00EC324E" w:rsidRPr="00924185" w:rsidRDefault="00EC324E">
            <w:pPr>
              <w:pStyle w:val="ListParagraph"/>
              <w:numPr>
                <w:ilvl w:val="1"/>
                <w:numId w:val="97"/>
              </w:numPr>
              <w:spacing w:after="0" w:line="240" w:lineRule="auto"/>
              <w:ind w:left="0" w:firstLine="23"/>
              <w:contextualSpacing/>
              <w:rPr>
                <w:lang w:val="en-GB"/>
              </w:rPr>
            </w:pPr>
            <w:r w:rsidRPr="00924185">
              <w:rPr>
                <w:lang w:val="en-GB"/>
              </w:rPr>
              <w:t>Site-plan of the wide location, in a diameter of 50m`, with the existing buildings and the planned building, in the scale 1:200, 1:500 or 1:1000;</w:t>
            </w:r>
          </w:p>
          <w:p w14:paraId="133C618F" w14:textId="77777777" w:rsidR="00EC324E" w:rsidRPr="00924185" w:rsidRDefault="00EC324E">
            <w:pPr>
              <w:pStyle w:val="ListParagraph"/>
              <w:numPr>
                <w:ilvl w:val="1"/>
                <w:numId w:val="97"/>
              </w:numPr>
              <w:tabs>
                <w:tab w:val="left" w:pos="630"/>
                <w:tab w:val="left" w:pos="720"/>
              </w:tabs>
              <w:spacing w:after="0" w:line="240" w:lineRule="auto"/>
              <w:ind w:left="0" w:firstLine="23"/>
              <w:contextualSpacing/>
              <w:rPr>
                <w:iCs/>
                <w:lang w:val="en-GB"/>
              </w:rPr>
            </w:pPr>
            <w:r w:rsidRPr="00924185">
              <w:rPr>
                <w:lang w:val="en-GB"/>
              </w:rPr>
              <w:t xml:space="preserve">Site-plan of the location, with the written horizontal and vertical dimensions – height quota, in the scale 1:200 or 1:500; </w:t>
            </w:r>
          </w:p>
          <w:p w14:paraId="0E776493" w14:textId="77777777" w:rsidR="00EC324E" w:rsidRPr="006F19F0" w:rsidRDefault="00EC324E">
            <w:pPr>
              <w:pStyle w:val="BodyText2"/>
              <w:numPr>
                <w:ilvl w:val="1"/>
                <w:numId w:val="97"/>
              </w:numPr>
              <w:spacing w:after="0" w:line="240" w:lineRule="auto"/>
              <w:ind w:left="0" w:firstLine="23"/>
              <w:rPr>
                <w:rFonts w:eastAsiaTheme="minorHAnsi"/>
                <w:iCs/>
                <w:lang w:val="en-GB"/>
              </w:rPr>
            </w:pPr>
            <w:r w:rsidRPr="00924185">
              <w:rPr>
                <w:lang w:val="en-GB"/>
              </w:rPr>
              <w:t>Site-"urban solution" in the scale 1:200 or 1:500, with the positioning of the buildings in the coordinate system KosovaREF01, including the vertical quotas of entry into basement with the relative and absolute quotas;</w:t>
            </w:r>
          </w:p>
          <w:p w14:paraId="155A02AB" w14:textId="77777777" w:rsidR="00EC324E" w:rsidRPr="00924185" w:rsidRDefault="00EC324E" w:rsidP="008E0F8A">
            <w:pPr>
              <w:pStyle w:val="BodyText2"/>
              <w:spacing w:after="0" w:line="240" w:lineRule="auto"/>
              <w:ind w:left="23"/>
              <w:rPr>
                <w:rFonts w:eastAsiaTheme="minorHAnsi"/>
                <w:iCs/>
                <w:lang w:val="en-GB"/>
              </w:rPr>
            </w:pPr>
          </w:p>
        </w:tc>
        <w:tc>
          <w:tcPr>
            <w:tcW w:w="540" w:type="dxa"/>
            <w:tcBorders>
              <w:top w:val="single" w:sz="4" w:space="0" w:color="auto"/>
              <w:bottom w:val="single" w:sz="4" w:space="0" w:color="auto"/>
            </w:tcBorders>
            <w:vAlign w:val="center"/>
          </w:tcPr>
          <w:p w14:paraId="3925147E" w14:textId="77777777" w:rsidR="00EC324E" w:rsidRDefault="00EC324E" w:rsidP="008E0F8A">
            <w:pPr>
              <w:rPr>
                <w:rFonts w:ascii="MS Mincho" w:eastAsia="MS Mincho" w:hAnsi="MS Mincho" w:cs="MS Mincho"/>
                <w:lang w:val="en-GB"/>
              </w:rPr>
            </w:pPr>
          </w:p>
          <w:p w14:paraId="5E8FEC5B" w14:textId="77777777" w:rsidR="00EC324E" w:rsidRPr="00924185" w:rsidRDefault="00EC324E" w:rsidP="008E0F8A">
            <w:pPr>
              <w:rPr>
                <w:rFonts w:ascii="MS Mincho" w:eastAsia="MS Mincho" w:hAnsi="MS Mincho" w:cs="MS Mincho"/>
                <w:lang w:val="en-GB"/>
              </w:rPr>
            </w:pPr>
          </w:p>
          <w:p w14:paraId="526B3CF1" w14:textId="77777777" w:rsidR="00EC324E" w:rsidRPr="00924185" w:rsidRDefault="00EC324E" w:rsidP="008E0F8A">
            <w:pPr>
              <w:rPr>
                <w:rFonts w:ascii="MS Mincho" w:eastAsia="MS Mincho" w:hAnsi="MS Mincho" w:cs="MS Mincho"/>
                <w:lang w:val="en-GB"/>
              </w:rPr>
            </w:pPr>
          </w:p>
          <w:p w14:paraId="770DDA3D" w14:textId="77777777" w:rsidR="00EC324E" w:rsidRPr="00924185" w:rsidRDefault="00EC324E" w:rsidP="008E0F8A">
            <w:pPr>
              <w:rPr>
                <w:rFonts w:ascii="MS Mincho" w:eastAsia="MS Mincho" w:hAnsi="MS Mincho" w:cs="MS Mincho"/>
                <w:lang w:val="en-GB"/>
              </w:rPr>
            </w:pPr>
            <w:r w:rsidRPr="00924185">
              <w:rPr>
                <w:rFonts w:ascii="MS Mincho" w:eastAsia="MS Mincho" w:hAnsi="MS Mincho" w:cs="MS Mincho"/>
                <w:lang w:val="en-GB"/>
              </w:rPr>
              <w:t>❑</w:t>
            </w:r>
          </w:p>
          <w:p w14:paraId="697A5D8E" w14:textId="77777777" w:rsidR="00EC324E" w:rsidRPr="00924185" w:rsidRDefault="00EC324E" w:rsidP="008E0F8A">
            <w:pPr>
              <w:rPr>
                <w:rFonts w:ascii="MS Mincho" w:eastAsia="MS Mincho" w:hAnsi="MS Mincho" w:cs="MS Mincho"/>
                <w:lang w:val="en-GB"/>
              </w:rPr>
            </w:pPr>
          </w:p>
          <w:p w14:paraId="1663F31F" w14:textId="77777777" w:rsidR="00EC324E" w:rsidRPr="00924185" w:rsidRDefault="00EC324E" w:rsidP="008E0F8A">
            <w:pPr>
              <w:rPr>
                <w:rFonts w:ascii="MS Mincho" w:eastAsia="MS Mincho" w:hAnsi="MS Mincho" w:cs="MS Mincho"/>
                <w:lang w:val="en-GB"/>
              </w:rPr>
            </w:pPr>
          </w:p>
          <w:p w14:paraId="13729A45" w14:textId="77777777" w:rsidR="00EC324E" w:rsidRPr="00924185" w:rsidRDefault="00EC324E" w:rsidP="008E0F8A">
            <w:pPr>
              <w:rPr>
                <w:lang w:val="en-GB"/>
              </w:rPr>
            </w:pPr>
          </w:p>
        </w:tc>
        <w:tc>
          <w:tcPr>
            <w:tcW w:w="540" w:type="dxa"/>
            <w:gridSpan w:val="2"/>
            <w:tcBorders>
              <w:top w:val="single" w:sz="4" w:space="0" w:color="auto"/>
              <w:bottom w:val="single" w:sz="4" w:space="0" w:color="auto"/>
            </w:tcBorders>
            <w:vAlign w:val="center"/>
          </w:tcPr>
          <w:p w14:paraId="2E9510C6" w14:textId="77777777" w:rsidR="00EC324E" w:rsidRPr="00924185" w:rsidRDefault="00EC324E" w:rsidP="008E0F8A">
            <w:pP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27B14F40" w14:textId="77777777" w:rsidR="00EC324E" w:rsidRPr="00924185" w:rsidRDefault="00EC324E" w:rsidP="008E0F8A">
            <w:pPr>
              <w:rPr>
                <w:lang w:val="en-GB"/>
              </w:rPr>
            </w:pPr>
            <w:r w:rsidRPr="00924185">
              <w:rPr>
                <w:rFonts w:ascii="MS Mincho" w:eastAsia="MS Mincho" w:hAnsi="MS Mincho" w:cs="MS Mincho"/>
                <w:lang w:val="en-GB"/>
              </w:rPr>
              <w:t>❑</w:t>
            </w:r>
          </w:p>
        </w:tc>
        <w:tc>
          <w:tcPr>
            <w:tcW w:w="3443" w:type="dxa"/>
            <w:gridSpan w:val="5"/>
            <w:tcBorders>
              <w:top w:val="single" w:sz="4" w:space="0" w:color="auto"/>
              <w:bottom w:val="single" w:sz="4" w:space="0" w:color="auto"/>
              <w:right w:val="single" w:sz="18" w:space="0" w:color="auto"/>
            </w:tcBorders>
            <w:vAlign w:val="center"/>
          </w:tcPr>
          <w:p w14:paraId="583A237D" w14:textId="77777777" w:rsidR="00EC324E" w:rsidRPr="00924185" w:rsidRDefault="00EC324E" w:rsidP="008E0F8A">
            <w:pPr>
              <w:rPr>
                <w:lang w:val="en-GB"/>
              </w:rPr>
            </w:pPr>
          </w:p>
        </w:tc>
      </w:tr>
      <w:tr w:rsidR="00EC324E" w:rsidRPr="00924185" w14:paraId="664E381A" w14:textId="77777777" w:rsidTr="008E0F8A">
        <w:trPr>
          <w:trHeight w:val="522"/>
        </w:trPr>
        <w:tc>
          <w:tcPr>
            <w:tcW w:w="4878" w:type="dxa"/>
            <w:gridSpan w:val="2"/>
            <w:tcBorders>
              <w:top w:val="single" w:sz="4" w:space="0" w:color="auto"/>
              <w:left w:val="single" w:sz="18" w:space="0" w:color="auto"/>
              <w:bottom w:val="single" w:sz="4" w:space="0" w:color="auto"/>
            </w:tcBorders>
            <w:vAlign w:val="center"/>
          </w:tcPr>
          <w:p w14:paraId="76158ECE" w14:textId="77777777" w:rsidR="00EC324E" w:rsidRPr="00924185" w:rsidRDefault="00EC324E">
            <w:pPr>
              <w:pStyle w:val="ListParagraph"/>
              <w:numPr>
                <w:ilvl w:val="1"/>
                <w:numId w:val="97"/>
              </w:numPr>
              <w:spacing w:after="0" w:line="240" w:lineRule="auto"/>
              <w:ind w:left="0" w:firstLine="23"/>
              <w:contextualSpacing/>
              <w:rPr>
                <w:lang w:val="en-GB"/>
              </w:rPr>
            </w:pPr>
            <w:r w:rsidRPr="00924185">
              <w:rPr>
                <w:lang w:val="en-GB"/>
              </w:rPr>
              <w:t>All the bases, transverse and longitudinal and the look of the façade, in the scale 1:50, for the designed building, marking the vertical quotas of entry to the basement and other floors/levels, with written relative and absolute quotas;</w:t>
            </w:r>
          </w:p>
          <w:p w14:paraId="3414666E" w14:textId="77777777" w:rsidR="00EC324E" w:rsidRDefault="00EC324E">
            <w:pPr>
              <w:pStyle w:val="ListParagraph"/>
              <w:numPr>
                <w:ilvl w:val="1"/>
                <w:numId w:val="97"/>
              </w:numPr>
              <w:spacing w:after="0" w:line="240" w:lineRule="auto"/>
              <w:ind w:left="0" w:firstLine="23"/>
              <w:contextualSpacing/>
              <w:rPr>
                <w:lang w:val="en-GB"/>
              </w:rPr>
            </w:pPr>
            <w:r w:rsidRPr="00924185">
              <w:rPr>
                <w:lang w:val="en-GB"/>
              </w:rPr>
              <w:t>Necessary details, in the scale 1:5,1:10 or 1:20 and the woodwork specification, with the description of the material of doors and windows, in the scale 1:50;</w:t>
            </w:r>
          </w:p>
          <w:p w14:paraId="0DAA4B87" w14:textId="77777777" w:rsidR="00EC324E" w:rsidRPr="00924185" w:rsidRDefault="00EC324E" w:rsidP="008E0F8A">
            <w:pPr>
              <w:pStyle w:val="ListParagraph"/>
              <w:ind w:left="23"/>
              <w:contextualSpacing/>
              <w:rPr>
                <w:lang w:val="en-GB"/>
              </w:rPr>
            </w:pPr>
          </w:p>
        </w:tc>
        <w:tc>
          <w:tcPr>
            <w:tcW w:w="540" w:type="dxa"/>
            <w:tcBorders>
              <w:top w:val="single" w:sz="4" w:space="0" w:color="auto"/>
              <w:bottom w:val="single" w:sz="4" w:space="0" w:color="auto"/>
            </w:tcBorders>
            <w:vAlign w:val="center"/>
          </w:tcPr>
          <w:p w14:paraId="59202B0B" w14:textId="77777777" w:rsidR="00EC324E" w:rsidRPr="00924185" w:rsidRDefault="00EC324E" w:rsidP="008E0F8A">
            <w:pPr>
              <w:rPr>
                <w:lang w:val="en-GB"/>
              </w:rPr>
            </w:pPr>
            <w:r w:rsidRPr="00924185">
              <w:rPr>
                <w:rFonts w:ascii="MS Mincho" w:eastAsia="MS Mincho" w:hAnsi="MS Mincho" w:cs="MS Mincho"/>
                <w:lang w:val="en-GB"/>
              </w:rPr>
              <w:t>❑</w:t>
            </w:r>
          </w:p>
        </w:tc>
        <w:tc>
          <w:tcPr>
            <w:tcW w:w="540" w:type="dxa"/>
            <w:gridSpan w:val="2"/>
            <w:tcBorders>
              <w:top w:val="single" w:sz="4" w:space="0" w:color="auto"/>
              <w:bottom w:val="single" w:sz="4" w:space="0" w:color="auto"/>
            </w:tcBorders>
            <w:vAlign w:val="center"/>
          </w:tcPr>
          <w:p w14:paraId="42203D42" w14:textId="77777777" w:rsidR="00EC324E" w:rsidRPr="00924185" w:rsidRDefault="00EC324E" w:rsidP="008E0F8A">
            <w:pP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69DAD4E8" w14:textId="77777777" w:rsidR="00EC324E" w:rsidRPr="00924185" w:rsidRDefault="00EC324E" w:rsidP="008E0F8A">
            <w:pPr>
              <w:rPr>
                <w:lang w:val="en-GB"/>
              </w:rPr>
            </w:pPr>
            <w:r w:rsidRPr="00924185">
              <w:rPr>
                <w:rFonts w:ascii="MS Mincho" w:eastAsia="MS Mincho" w:hAnsi="MS Mincho" w:cs="MS Mincho"/>
                <w:lang w:val="en-GB"/>
              </w:rPr>
              <w:t>❑</w:t>
            </w:r>
          </w:p>
        </w:tc>
        <w:tc>
          <w:tcPr>
            <w:tcW w:w="3443" w:type="dxa"/>
            <w:gridSpan w:val="5"/>
            <w:tcBorders>
              <w:top w:val="single" w:sz="4" w:space="0" w:color="auto"/>
              <w:bottom w:val="single" w:sz="4" w:space="0" w:color="auto"/>
              <w:right w:val="single" w:sz="18" w:space="0" w:color="auto"/>
            </w:tcBorders>
            <w:vAlign w:val="center"/>
          </w:tcPr>
          <w:p w14:paraId="0B26B083" w14:textId="77777777" w:rsidR="00EC324E" w:rsidRPr="00924185" w:rsidRDefault="00EC324E" w:rsidP="008E0F8A">
            <w:pPr>
              <w:rPr>
                <w:lang w:val="en-GB"/>
              </w:rPr>
            </w:pPr>
          </w:p>
        </w:tc>
      </w:tr>
      <w:tr w:rsidR="00EC324E" w:rsidRPr="00924185" w14:paraId="5D8EACFA" w14:textId="77777777" w:rsidTr="008E0F8A">
        <w:trPr>
          <w:trHeight w:val="522"/>
        </w:trPr>
        <w:tc>
          <w:tcPr>
            <w:tcW w:w="4878" w:type="dxa"/>
            <w:gridSpan w:val="2"/>
            <w:tcBorders>
              <w:top w:val="single" w:sz="4" w:space="0" w:color="auto"/>
              <w:left w:val="single" w:sz="18" w:space="0" w:color="auto"/>
              <w:bottom w:val="single" w:sz="4" w:space="0" w:color="auto"/>
            </w:tcBorders>
            <w:vAlign w:val="center"/>
          </w:tcPr>
          <w:p w14:paraId="61CB2538" w14:textId="77777777" w:rsidR="00EC324E" w:rsidRPr="00924185" w:rsidRDefault="00EC324E">
            <w:pPr>
              <w:pStyle w:val="ListParagraph"/>
              <w:numPr>
                <w:ilvl w:val="1"/>
                <w:numId w:val="97"/>
              </w:numPr>
              <w:spacing w:after="0" w:line="259" w:lineRule="auto"/>
              <w:ind w:left="0" w:firstLine="23"/>
              <w:contextualSpacing/>
              <w:rPr>
                <w:lang w:val="en-GB"/>
              </w:rPr>
            </w:pPr>
            <w:r w:rsidRPr="00924185">
              <w:rPr>
                <w:lang w:val="en-GB"/>
              </w:rPr>
              <w:t xml:space="preserve">Structure project; </w:t>
            </w:r>
          </w:p>
          <w:p w14:paraId="495FC523" w14:textId="77777777" w:rsidR="00EC324E" w:rsidRPr="00924185" w:rsidRDefault="00EC324E">
            <w:pPr>
              <w:pStyle w:val="ListParagraph"/>
              <w:numPr>
                <w:ilvl w:val="1"/>
                <w:numId w:val="97"/>
              </w:numPr>
              <w:spacing w:after="0" w:line="259" w:lineRule="auto"/>
              <w:ind w:left="0" w:firstLine="23"/>
              <w:contextualSpacing/>
              <w:rPr>
                <w:lang w:val="en-GB"/>
              </w:rPr>
            </w:pPr>
            <w:r w:rsidRPr="00924185">
              <w:rPr>
                <w:lang w:val="en-GB"/>
              </w:rPr>
              <w:t xml:space="preserve">Geomechanical elaboration; </w:t>
            </w:r>
          </w:p>
          <w:p w14:paraId="7A1AA9DA" w14:textId="77777777" w:rsidR="00EC324E" w:rsidRPr="00924185" w:rsidRDefault="00EC324E">
            <w:pPr>
              <w:pStyle w:val="ListParagraph"/>
              <w:numPr>
                <w:ilvl w:val="1"/>
                <w:numId w:val="97"/>
              </w:numPr>
              <w:spacing w:after="0"/>
              <w:ind w:left="0" w:firstLine="23"/>
              <w:contextualSpacing/>
              <w:rPr>
                <w:lang w:val="en-GB"/>
              </w:rPr>
            </w:pPr>
            <w:r w:rsidRPr="00924185">
              <w:rPr>
                <w:lang w:val="en-GB"/>
              </w:rPr>
              <w:t>Hydro-technical installation project (water supply and sewerage system);</w:t>
            </w:r>
          </w:p>
          <w:p w14:paraId="6BF2FDBD" w14:textId="77777777" w:rsidR="00EC324E" w:rsidRPr="00924185" w:rsidRDefault="00EC324E" w:rsidP="008E0F8A">
            <w:pPr>
              <w:ind w:firstLine="23"/>
              <w:rPr>
                <w:lang w:val="en-GB"/>
              </w:rPr>
            </w:pPr>
            <w:r w:rsidRPr="00924185">
              <w:rPr>
                <w:lang w:val="en-GB"/>
              </w:rPr>
              <w:t>2.10. Electrical installation project;</w:t>
            </w:r>
          </w:p>
          <w:p w14:paraId="63FD2B14" w14:textId="77777777" w:rsidR="00EC324E" w:rsidRPr="00924185" w:rsidRDefault="00EC324E" w:rsidP="008E0F8A">
            <w:pPr>
              <w:ind w:firstLine="23"/>
              <w:rPr>
                <w:lang w:val="en-GB"/>
              </w:rPr>
            </w:pPr>
            <w:r w:rsidRPr="00924185">
              <w:rPr>
                <w:lang w:val="en-GB"/>
              </w:rPr>
              <w:t>2.11. Telecommunication and signalling installation project;</w:t>
            </w:r>
          </w:p>
          <w:p w14:paraId="026A7C01" w14:textId="77777777" w:rsidR="00EC324E" w:rsidRPr="00924185" w:rsidRDefault="00EC324E" w:rsidP="008E0F8A">
            <w:pPr>
              <w:ind w:firstLine="23"/>
              <w:rPr>
                <w:lang w:val="en-GB"/>
              </w:rPr>
            </w:pPr>
            <w:r w:rsidRPr="00924185">
              <w:rPr>
                <w:lang w:val="en-GB"/>
              </w:rPr>
              <w:lastRenderedPageBreak/>
              <w:t xml:space="preserve">2.12. Machinery installation project; </w:t>
            </w:r>
          </w:p>
          <w:p w14:paraId="4A23EEC1" w14:textId="77777777" w:rsidR="00EC324E" w:rsidRPr="00924185" w:rsidRDefault="00EC324E" w:rsidP="008E0F8A">
            <w:pPr>
              <w:ind w:firstLine="23"/>
              <w:rPr>
                <w:lang w:val="en-GB"/>
              </w:rPr>
            </w:pPr>
            <w:r w:rsidRPr="00924185">
              <w:rPr>
                <w:lang w:val="en-GB"/>
              </w:rPr>
              <w:t xml:space="preserve">2.13. Technological process project (for industrial buildings); </w:t>
            </w:r>
          </w:p>
          <w:p w14:paraId="5F8B4B63" w14:textId="77777777" w:rsidR="00EC324E" w:rsidRPr="00924185" w:rsidRDefault="00EC324E" w:rsidP="008E0F8A">
            <w:pPr>
              <w:ind w:firstLine="23"/>
              <w:rPr>
                <w:lang w:val="en-GB"/>
              </w:rPr>
            </w:pPr>
            <w:r w:rsidRPr="00924185">
              <w:rPr>
                <w:lang w:val="en-GB"/>
              </w:rPr>
              <w:t>2.14. The traffic and traffic signalling project;</w:t>
            </w:r>
          </w:p>
          <w:p w14:paraId="7DD80DAC" w14:textId="77777777" w:rsidR="00EC324E" w:rsidRPr="00924185" w:rsidRDefault="00EC324E" w:rsidP="008E0F8A">
            <w:pPr>
              <w:ind w:firstLine="23"/>
              <w:rPr>
                <w:lang w:val="en-GB"/>
              </w:rPr>
            </w:pPr>
            <w:r w:rsidRPr="00924185">
              <w:rPr>
                <w:lang w:val="en-GB"/>
              </w:rPr>
              <w:t>2.15. External installation and connection adjustment project, landscape architecture and horticulture;</w:t>
            </w:r>
          </w:p>
          <w:p w14:paraId="64917139" w14:textId="77777777" w:rsidR="00EC324E" w:rsidRPr="00924185" w:rsidRDefault="00EC324E" w:rsidP="008E0F8A">
            <w:pPr>
              <w:ind w:firstLine="23"/>
              <w:rPr>
                <w:lang w:val="en-GB"/>
              </w:rPr>
            </w:pPr>
            <w:r w:rsidRPr="00924185">
              <w:rPr>
                <w:lang w:val="en-GB"/>
              </w:rPr>
              <w:t xml:space="preserve">2.16. Project of preparatory/preliminary works (demolition, excavations, securing the construction pit) -Elaboration of construction site organization;  </w:t>
            </w:r>
          </w:p>
          <w:p w14:paraId="3AB18DB8" w14:textId="77777777" w:rsidR="00EC324E" w:rsidRPr="00924185" w:rsidRDefault="00EC324E" w:rsidP="008E0F8A">
            <w:pPr>
              <w:ind w:firstLine="23"/>
              <w:rPr>
                <w:lang w:val="en-GB"/>
              </w:rPr>
            </w:pPr>
            <w:r w:rsidRPr="00924185">
              <w:rPr>
                <w:lang w:val="en-GB"/>
              </w:rPr>
              <w:t>2.17. Elaboration of construction physics (acoustics, thermic, energy efficiency measures);</w:t>
            </w:r>
          </w:p>
          <w:p w14:paraId="4896A8E8" w14:textId="77777777" w:rsidR="00EC324E" w:rsidRDefault="00EC324E" w:rsidP="008E0F8A">
            <w:pPr>
              <w:spacing w:line="259" w:lineRule="auto"/>
              <w:ind w:firstLine="23"/>
              <w:rPr>
                <w:lang w:val="en-GB"/>
              </w:rPr>
            </w:pPr>
            <w:r w:rsidRPr="00924185">
              <w:rPr>
                <w:lang w:val="en-GB"/>
              </w:rPr>
              <w:t>2.18. Elaboration of fire protection;</w:t>
            </w:r>
          </w:p>
          <w:p w14:paraId="56DA96AF" w14:textId="77777777" w:rsidR="00EC324E" w:rsidRPr="00924185" w:rsidRDefault="00EC324E" w:rsidP="008E0F8A">
            <w:pPr>
              <w:spacing w:line="259" w:lineRule="auto"/>
              <w:ind w:firstLine="23"/>
              <w:rPr>
                <w:lang w:val="en-GB"/>
              </w:rPr>
            </w:pPr>
          </w:p>
        </w:tc>
        <w:tc>
          <w:tcPr>
            <w:tcW w:w="540" w:type="dxa"/>
            <w:tcBorders>
              <w:top w:val="single" w:sz="4" w:space="0" w:color="auto"/>
              <w:bottom w:val="single" w:sz="4" w:space="0" w:color="auto"/>
            </w:tcBorders>
            <w:vAlign w:val="center"/>
          </w:tcPr>
          <w:p w14:paraId="1AD39F94" w14:textId="77777777" w:rsidR="00EC324E" w:rsidRPr="00924185" w:rsidRDefault="00EC324E" w:rsidP="008E0F8A">
            <w:pPr>
              <w:rPr>
                <w:lang w:val="en-GB"/>
              </w:rPr>
            </w:pPr>
            <w:r w:rsidRPr="00924185">
              <w:rPr>
                <w:rFonts w:ascii="MS Mincho" w:eastAsia="MS Mincho" w:hAnsi="MS Mincho" w:cs="MS Mincho"/>
                <w:lang w:val="en-GB"/>
              </w:rPr>
              <w:lastRenderedPageBreak/>
              <w:t>❑</w:t>
            </w:r>
          </w:p>
        </w:tc>
        <w:tc>
          <w:tcPr>
            <w:tcW w:w="540" w:type="dxa"/>
            <w:gridSpan w:val="2"/>
            <w:tcBorders>
              <w:top w:val="single" w:sz="4" w:space="0" w:color="auto"/>
              <w:bottom w:val="single" w:sz="4" w:space="0" w:color="auto"/>
            </w:tcBorders>
            <w:vAlign w:val="center"/>
          </w:tcPr>
          <w:p w14:paraId="439DA8BD" w14:textId="77777777" w:rsidR="00EC324E" w:rsidRPr="00924185" w:rsidRDefault="00EC324E" w:rsidP="008E0F8A">
            <w:pP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125F2870" w14:textId="77777777" w:rsidR="00EC324E" w:rsidRPr="00924185" w:rsidRDefault="00EC324E" w:rsidP="008E0F8A">
            <w:pPr>
              <w:rPr>
                <w:lang w:val="en-GB"/>
              </w:rPr>
            </w:pPr>
            <w:r w:rsidRPr="00924185">
              <w:rPr>
                <w:rFonts w:ascii="MS Mincho" w:eastAsia="MS Mincho" w:hAnsi="MS Mincho" w:cs="MS Mincho"/>
                <w:lang w:val="en-GB"/>
              </w:rPr>
              <w:t>❑</w:t>
            </w:r>
          </w:p>
        </w:tc>
        <w:tc>
          <w:tcPr>
            <w:tcW w:w="3443" w:type="dxa"/>
            <w:gridSpan w:val="5"/>
            <w:tcBorders>
              <w:top w:val="single" w:sz="4" w:space="0" w:color="auto"/>
              <w:bottom w:val="single" w:sz="4" w:space="0" w:color="auto"/>
              <w:right w:val="single" w:sz="18" w:space="0" w:color="auto"/>
            </w:tcBorders>
            <w:vAlign w:val="center"/>
          </w:tcPr>
          <w:p w14:paraId="679F18FE" w14:textId="77777777" w:rsidR="00EC324E" w:rsidRPr="00924185" w:rsidRDefault="00EC324E" w:rsidP="008E0F8A">
            <w:pPr>
              <w:rPr>
                <w:lang w:val="en-GB"/>
              </w:rPr>
            </w:pPr>
          </w:p>
        </w:tc>
      </w:tr>
      <w:tr w:rsidR="00EC324E" w:rsidRPr="00924185" w14:paraId="420B5EA3" w14:textId="77777777" w:rsidTr="008E0F8A">
        <w:trPr>
          <w:trHeight w:val="522"/>
        </w:trPr>
        <w:tc>
          <w:tcPr>
            <w:tcW w:w="10031" w:type="dxa"/>
            <w:gridSpan w:val="11"/>
            <w:tcBorders>
              <w:top w:val="single" w:sz="4" w:space="0" w:color="auto"/>
              <w:left w:val="single" w:sz="18" w:space="0" w:color="auto"/>
              <w:bottom w:val="single" w:sz="18" w:space="0" w:color="auto"/>
              <w:right w:val="single" w:sz="18" w:space="0" w:color="auto"/>
            </w:tcBorders>
            <w:vAlign w:val="center"/>
          </w:tcPr>
          <w:p w14:paraId="458ED174" w14:textId="77777777" w:rsidR="00EC324E" w:rsidRDefault="00EC324E" w:rsidP="008E0F8A">
            <w:pPr>
              <w:rPr>
                <w:lang w:val="en-GB"/>
              </w:rPr>
            </w:pPr>
            <w:r w:rsidRPr="00924185">
              <w:rPr>
                <w:lang w:val="en-GB"/>
              </w:rPr>
              <w:lastRenderedPageBreak/>
              <w:t>Comments:</w:t>
            </w:r>
          </w:p>
          <w:p w14:paraId="130638CB" w14:textId="77777777" w:rsidR="00EC324E" w:rsidRDefault="00EC324E" w:rsidP="008E0F8A">
            <w:pPr>
              <w:rPr>
                <w:lang w:val="en-GB"/>
              </w:rPr>
            </w:pPr>
          </w:p>
          <w:p w14:paraId="70BD7B91" w14:textId="77777777" w:rsidR="00EC324E" w:rsidRDefault="00EC324E" w:rsidP="008E0F8A">
            <w:pPr>
              <w:rPr>
                <w:lang w:val="en-GB"/>
              </w:rPr>
            </w:pPr>
          </w:p>
          <w:p w14:paraId="303A4FE1" w14:textId="77777777" w:rsidR="00EC324E" w:rsidRDefault="00EC324E" w:rsidP="008E0F8A">
            <w:pPr>
              <w:rPr>
                <w:lang w:val="en-GB"/>
              </w:rPr>
            </w:pPr>
          </w:p>
          <w:p w14:paraId="48173B49" w14:textId="77777777" w:rsidR="00EC324E" w:rsidRDefault="00EC324E" w:rsidP="008E0F8A">
            <w:pPr>
              <w:rPr>
                <w:lang w:val="en-GB"/>
              </w:rPr>
            </w:pPr>
          </w:p>
          <w:p w14:paraId="3E4A4379" w14:textId="77777777" w:rsidR="00EC324E" w:rsidRPr="00924185" w:rsidRDefault="00EC324E" w:rsidP="008E0F8A">
            <w:pPr>
              <w:rPr>
                <w:lang w:val="en-GB"/>
              </w:rPr>
            </w:pPr>
          </w:p>
        </w:tc>
      </w:tr>
    </w:tbl>
    <w:p w14:paraId="493A5959" w14:textId="77777777" w:rsidR="00EC324E" w:rsidRPr="00924185" w:rsidRDefault="00EC324E" w:rsidP="00EC324E">
      <w:pPr>
        <w:tabs>
          <w:tab w:val="left" w:pos="6576"/>
        </w:tabs>
        <w:rPr>
          <w:sz w:val="20"/>
          <w:szCs w:val="20"/>
          <w:lang w:val="en-GB"/>
        </w:rPr>
      </w:pPr>
    </w:p>
    <w:p w14:paraId="5E8285C5" w14:textId="77777777" w:rsidR="00EC324E" w:rsidRPr="00924185" w:rsidRDefault="00EC324E" w:rsidP="00EC324E">
      <w:pPr>
        <w:tabs>
          <w:tab w:val="left" w:pos="6576"/>
        </w:tabs>
        <w:ind w:left="450"/>
        <w:rPr>
          <w:sz w:val="20"/>
          <w:szCs w:val="20"/>
          <w:lang w:val="en-GB"/>
        </w:rPr>
      </w:pPr>
      <w:r w:rsidRPr="00924185">
        <w:rPr>
          <w:sz w:val="20"/>
          <w:szCs w:val="20"/>
          <w:lang w:val="en-GB"/>
        </w:rPr>
        <w:t>Signature of the reviewer:</w:t>
      </w:r>
    </w:p>
    <w:p w14:paraId="5052B99F" w14:textId="77777777" w:rsidR="00EC324E" w:rsidRPr="00924185" w:rsidRDefault="00EC324E" w:rsidP="00EC324E">
      <w:pPr>
        <w:tabs>
          <w:tab w:val="left" w:pos="6576"/>
        </w:tabs>
        <w:ind w:left="450"/>
        <w:rPr>
          <w:sz w:val="20"/>
          <w:szCs w:val="20"/>
          <w:lang w:val="en-GB"/>
        </w:rPr>
      </w:pPr>
      <w:r w:rsidRPr="00924185">
        <w:rPr>
          <w:sz w:val="20"/>
          <w:szCs w:val="20"/>
          <w:lang w:val="en-GB"/>
        </w:rPr>
        <w:t>_____________________________________________                         Date: ___________________</w:t>
      </w:r>
    </w:p>
    <w:p w14:paraId="10A7E78D" w14:textId="77777777" w:rsidR="00EC324E" w:rsidRPr="00924185" w:rsidRDefault="00EC324E" w:rsidP="00EC324E">
      <w:pPr>
        <w:tabs>
          <w:tab w:val="left" w:pos="6576"/>
        </w:tabs>
        <w:rPr>
          <w:sz w:val="20"/>
          <w:szCs w:val="20"/>
          <w:lang w:val="en-GB"/>
        </w:rPr>
      </w:pPr>
      <w:r w:rsidRPr="00924185">
        <w:rPr>
          <w:sz w:val="20"/>
          <w:szCs w:val="20"/>
          <w:lang w:val="en-GB"/>
        </w:rPr>
        <w:br w:type="page"/>
      </w:r>
    </w:p>
    <w:p w14:paraId="146AB716" w14:textId="77777777" w:rsidR="00EC324E" w:rsidRPr="00924185" w:rsidRDefault="00EC324E" w:rsidP="00EC324E">
      <w:pPr>
        <w:tabs>
          <w:tab w:val="left" w:pos="6576"/>
        </w:tabs>
        <w:rPr>
          <w:sz w:val="20"/>
          <w:szCs w:val="20"/>
          <w:lang w:val="en-GB"/>
        </w:rPr>
      </w:pPr>
    </w:p>
    <w:tbl>
      <w:tblPr>
        <w:tblStyle w:val="TableGrid"/>
        <w:tblW w:w="10260" w:type="dxa"/>
        <w:tblInd w:w="427" w:type="dxa"/>
        <w:tblBorders>
          <w:insideH w:val="none" w:sz="0" w:space="0" w:color="auto"/>
        </w:tblBorders>
        <w:tblLayout w:type="fixed"/>
        <w:tblLook w:val="00A0" w:firstRow="1" w:lastRow="0" w:firstColumn="1" w:lastColumn="0" w:noHBand="0" w:noVBand="0"/>
      </w:tblPr>
      <w:tblGrid>
        <w:gridCol w:w="826"/>
        <w:gridCol w:w="5272"/>
        <w:gridCol w:w="720"/>
        <w:gridCol w:w="630"/>
        <w:gridCol w:w="630"/>
        <w:gridCol w:w="2160"/>
        <w:gridCol w:w="22"/>
      </w:tblGrid>
      <w:tr w:rsidR="00EC324E" w:rsidRPr="00924185" w14:paraId="0B47CAC8" w14:textId="77777777" w:rsidTr="008E0F8A">
        <w:trPr>
          <w:trHeight w:val="749"/>
        </w:trPr>
        <w:tc>
          <w:tcPr>
            <w:tcW w:w="10260" w:type="dxa"/>
            <w:gridSpan w:val="7"/>
            <w:tcBorders>
              <w:top w:val="single" w:sz="18" w:space="0" w:color="auto"/>
              <w:left w:val="single" w:sz="18" w:space="0" w:color="auto"/>
              <w:right w:val="single" w:sz="18" w:space="0" w:color="auto"/>
            </w:tcBorders>
            <w:vAlign w:val="center"/>
          </w:tcPr>
          <w:p w14:paraId="5CFE7692" w14:textId="77777777" w:rsidR="00EC324E" w:rsidRPr="00924185" w:rsidRDefault="00EC324E" w:rsidP="008E0F8A">
            <w:pPr>
              <w:spacing w:line="360" w:lineRule="auto"/>
              <w:rPr>
                <w:rFonts w:ascii="Book Antiqua" w:hAnsi="Book Antiqua"/>
                <w:b/>
                <w:sz w:val="32"/>
                <w:lang w:val="en-GB"/>
              </w:rPr>
            </w:pPr>
            <w:r w:rsidRPr="00924185">
              <w:rPr>
                <w:rFonts w:ascii="Book Antiqua" w:hAnsi="Book Antiqua"/>
                <w:b/>
                <w:sz w:val="32"/>
                <w:lang w:val="en-GB"/>
              </w:rPr>
              <w:t>III.  Structure Project</w:t>
            </w:r>
          </w:p>
          <w:p w14:paraId="2917A5FE" w14:textId="77777777" w:rsidR="00EC324E" w:rsidRPr="00924185" w:rsidRDefault="00EC324E" w:rsidP="008E0F8A">
            <w:pPr>
              <w:rPr>
                <w:rFonts w:ascii="Book Antiqua" w:hAnsi="Book Antiqua"/>
                <w:b/>
                <w:sz w:val="32"/>
                <w:lang w:val="en-GB"/>
              </w:rPr>
            </w:pPr>
            <w:r w:rsidRPr="00924185">
              <w:rPr>
                <w:b/>
                <w:sz w:val="22"/>
                <w:szCs w:val="22"/>
                <w:u w:val="single"/>
                <w:lang w:val="en-GB"/>
              </w:rPr>
              <w:t>Remark</w:t>
            </w:r>
            <w:r w:rsidRPr="00924185">
              <w:rPr>
                <w:b/>
                <w:sz w:val="22"/>
                <w:szCs w:val="22"/>
                <w:lang w:val="en-GB"/>
              </w:rPr>
              <w:t>:</w:t>
            </w:r>
            <w:r w:rsidRPr="00924185">
              <w:rPr>
                <w:lang w:val="en-GB"/>
              </w:rPr>
              <w:t xml:space="preserve"> </w:t>
            </w:r>
            <w:r w:rsidRPr="00924185">
              <w:rPr>
                <w:b/>
                <w:sz w:val="22"/>
                <w:szCs w:val="22"/>
                <w:lang w:val="en-GB"/>
              </w:rPr>
              <w:t>Only the applications that are applicable for construction works for completion of construction are to be reviewed.</w:t>
            </w:r>
          </w:p>
        </w:tc>
      </w:tr>
      <w:tr w:rsidR="00EC324E" w:rsidRPr="00924185" w14:paraId="376C2140" w14:textId="77777777" w:rsidTr="008E0F8A">
        <w:trPr>
          <w:gridAfter w:val="1"/>
          <w:wAfter w:w="22" w:type="dxa"/>
          <w:trHeight w:val="179"/>
        </w:trPr>
        <w:tc>
          <w:tcPr>
            <w:tcW w:w="826" w:type="dxa"/>
            <w:vMerge w:val="restart"/>
            <w:tcBorders>
              <w:top w:val="single" w:sz="18" w:space="0" w:color="auto"/>
              <w:left w:val="single" w:sz="18" w:space="0" w:color="auto"/>
            </w:tcBorders>
            <w:shd w:val="clear" w:color="auto" w:fill="F2F2F2" w:themeFill="background1" w:themeFillShade="F2"/>
            <w:vAlign w:val="center"/>
          </w:tcPr>
          <w:p w14:paraId="5C3B1566" w14:textId="77777777" w:rsidR="00EC324E" w:rsidRPr="00924185" w:rsidRDefault="00EC324E" w:rsidP="008E0F8A">
            <w:pPr>
              <w:rPr>
                <w:rFonts w:ascii="Book Antiqua" w:hAnsi="Book Antiqua"/>
                <w:b/>
                <w:lang w:val="en-GB"/>
              </w:rPr>
            </w:pPr>
            <w:r w:rsidRPr="00924185">
              <w:rPr>
                <w:rFonts w:ascii="Book Antiqua" w:hAnsi="Book Antiqua"/>
                <w:b/>
                <w:lang w:val="en-GB"/>
              </w:rPr>
              <w:t>No.</w:t>
            </w:r>
          </w:p>
        </w:tc>
        <w:tc>
          <w:tcPr>
            <w:tcW w:w="5272" w:type="dxa"/>
            <w:vMerge w:val="restart"/>
            <w:tcBorders>
              <w:top w:val="single" w:sz="18" w:space="0" w:color="auto"/>
              <w:left w:val="single" w:sz="18" w:space="0" w:color="auto"/>
            </w:tcBorders>
            <w:shd w:val="clear" w:color="auto" w:fill="F2F2F2" w:themeFill="background1" w:themeFillShade="F2"/>
          </w:tcPr>
          <w:p w14:paraId="61B0D37A" w14:textId="77777777" w:rsidR="00EC324E" w:rsidRPr="00924185" w:rsidRDefault="00EC324E" w:rsidP="008E0F8A">
            <w:pPr>
              <w:jc w:val="both"/>
              <w:rPr>
                <w:rFonts w:ascii="Book Antiqua" w:hAnsi="Book Antiqua"/>
                <w:b/>
                <w:lang w:val="en-GB"/>
              </w:rPr>
            </w:pPr>
            <w:r w:rsidRPr="00924185">
              <w:rPr>
                <w:rFonts w:ascii="Book Antiqua" w:hAnsi="Book Antiqua"/>
                <w:b/>
                <w:lang w:val="en-GB"/>
              </w:rPr>
              <w:t>NOTE:  When evaluating compliance with the Code, make sure to review the technical specifications, bill of quantity, technical instructions and drawings.</w:t>
            </w:r>
          </w:p>
        </w:tc>
        <w:tc>
          <w:tcPr>
            <w:tcW w:w="1980" w:type="dxa"/>
            <w:gridSpan w:val="3"/>
            <w:tcBorders>
              <w:top w:val="single" w:sz="18" w:space="0" w:color="auto"/>
              <w:bottom w:val="single" w:sz="4" w:space="0" w:color="auto"/>
            </w:tcBorders>
            <w:shd w:val="clear" w:color="auto" w:fill="auto"/>
            <w:vAlign w:val="bottom"/>
          </w:tcPr>
          <w:p w14:paraId="57ADDEF6" w14:textId="77777777" w:rsidR="00EC324E" w:rsidRPr="00924185" w:rsidRDefault="00EC324E" w:rsidP="008E0F8A">
            <w:pPr>
              <w:spacing w:line="360" w:lineRule="auto"/>
              <w:rPr>
                <w:rFonts w:ascii="Book Antiqua" w:hAnsi="Book Antiqua"/>
                <w:b/>
                <w:lang w:val="en-GB"/>
              </w:rPr>
            </w:pPr>
          </w:p>
        </w:tc>
        <w:tc>
          <w:tcPr>
            <w:tcW w:w="2160" w:type="dxa"/>
            <w:vMerge w:val="restart"/>
            <w:tcBorders>
              <w:top w:val="single" w:sz="18" w:space="0" w:color="auto"/>
              <w:right w:val="single" w:sz="18" w:space="0" w:color="auto"/>
            </w:tcBorders>
            <w:vAlign w:val="center"/>
          </w:tcPr>
          <w:p w14:paraId="444F75EF" w14:textId="77777777" w:rsidR="00EC324E" w:rsidRPr="00924185" w:rsidRDefault="00EC324E" w:rsidP="008E0F8A">
            <w:pPr>
              <w:spacing w:line="360" w:lineRule="auto"/>
              <w:jc w:val="center"/>
              <w:rPr>
                <w:rFonts w:ascii="Book Antiqua" w:hAnsi="Book Antiqua"/>
                <w:b/>
                <w:lang w:val="en-GB"/>
              </w:rPr>
            </w:pPr>
            <w:r w:rsidRPr="00924185">
              <w:rPr>
                <w:rFonts w:ascii="Book Antiqua" w:hAnsi="Book Antiqua"/>
                <w:b/>
                <w:lang w:val="en-GB"/>
              </w:rPr>
              <w:t>Comments</w:t>
            </w:r>
          </w:p>
        </w:tc>
      </w:tr>
      <w:tr w:rsidR="00EC324E" w:rsidRPr="00924185" w14:paraId="14C6540B" w14:textId="77777777" w:rsidTr="008E0F8A">
        <w:trPr>
          <w:gridAfter w:val="1"/>
          <w:wAfter w:w="22" w:type="dxa"/>
          <w:trHeight w:val="179"/>
        </w:trPr>
        <w:tc>
          <w:tcPr>
            <w:tcW w:w="826" w:type="dxa"/>
            <w:vMerge/>
            <w:tcBorders>
              <w:left w:val="single" w:sz="18" w:space="0" w:color="auto"/>
              <w:bottom w:val="single" w:sz="4" w:space="0" w:color="auto"/>
            </w:tcBorders>
            <w:shd w:val="clear" w:color="auto" w:fill="F2F2F2" w:themeFill="background1" w:themeFillShade="F2"/>
          </w:tcPr>
          <w:p w14:paraId="4A445C68" w14:textId="77777777" w:rsidR="00EC324E" w:rsidRPr="00924185" w:rsidRDefault="00EC324E" w:rsidP="008E0F8A">
            <w:pPr>
              <w:spacing w:line="360" w:lineRule="auto"/>
              <w:rPr>
                <w:rFonts w:ascii="Book Antiqua" w:hAnsi="Book Antiqua"/>
                <w:b/>
                <w:lang w:val="en-GB"/>
              </w:rPr>
            </w:pPr>
          </w:p>
        </w:tc>
        <w:tc>
          <w:tcPr>
            <w:tcW w:w="5272" w:type="dxa"/>
            <w:vMerge/>
            <w:tcBorders>
              <w:left w:val="single" w:sz="18" w:space="0" w:color="auto"/>
              <w:bottom w:val="single" w:sz="4" w:space="0" w:color="auto"/>
            </w:tcBorders>
            <w:shd w:val="clear" w:color="auto" w:fill="F2F2F2" w:themeFill="background1" w:themeFillShade="F2"/>
          </w:tcPr>
          <w:p w14:paraId="3B99D88C" w14:textId="77777777" w:rsidR="00EC324E" w:rsidRPr="00924185" w:rsidRDefault="00EC324E" w:rsidP="008E0F8A">
            <w:pPr>
              <w:spacing w:line="360" w:lineRule="auto"/>
              <w:rPr>
                <w:rFonts w:ascii="Book Antiqua" w:hAnsi="Book Antiqua"/>
                <w:b/>
                <w:lang w:val="en-GB"/>
              </w:rPr>
            </w:pPr>
          </w:p>
        </w:tc>
        <w:tc>
          <w:tcPr>
            <w:tcW w:w="720" w:type="dxa"/>
            <w:tcBorders>
              <w:top w:val="single" w:sz="4" w:space="0" w:color="auto"/>
              <w:bottom w:val="single" w:sz="4" w:space="0" w:color="auto"/>
            </w:tcBorders>
            <w:shd w:val="clear" w:color="auto" w:fill="auto"/>
          </w:tcPr>
          <w:p w14:paraId="181559BD" w14:textId="77777777" w:rsidR="00EC324E" w:rsidRPr="00924185" w:rsidRDefault="00EC324E" w:rsidP="008E0F8A">
            <w:pPr>
              <w:spacing w:line="360" w:lineRule="auto"/>
              <w:rPr>
                <w:rFonts w:ascii="Book Antiqua" w:hAnsi="Book Antiqua"/>
                <w:b/>
                <w:lang w:val="en-GB"/>
              </w:rPr>
            </w:pPr>
            <w:r w:rsidRPr="00924185">
              <w:rPr>
                <w:rFonts w:ascii="Book Antiqua" w:hAnsi="Book Antiqua"/>
                <w:b/>
                <w:lang w:val="en-GB"/>
              </w:rPr>
              <w:t>Yes</w:t>
            </w:r>
            <w:r w:rsidRPr="00924185">
              <w:rPr>
                <w:b/>
                <w:lang w:val="en-GB"/>
              </w:rPr>
              <w:t>?</w:t>
            </w:r>
          </w:p>
        </w:tc>
        <w:tc>
          <w:tcPr>
            <w:tcW w:w="630" w:type="dxa"/>
            <w:tcBorders>
              <w:top w:val="single" w:sz="4" w:space="0" w:color="auto"/>
              <w:bottom w:val="single" w:sz="4" w:space="0" w:color="auto"/>
            </w:tcBorders>
            <w:shd w:val="clear" w:color="auto" w:fill="auto"/>
          </w:tcPr>
          <w:p w14:paraId="06206A33" w14:textId="77777777" w:rsidR="00EC324E" w:rsidRPr="00924185" w:rsidRDefault="00EC324E" w:rsidP="008E0F8A">
            <w:pPr>
              <w:spacing w:line="360" w:lineRule="auto"/>
              <w:rPr>
                <w:rFonts w:ascii="Book Antiqua" w:hAnsi="Book Antiqua"/>
                <w:b/>
                <w:lang w:val="en-GB"/>
              </w:rPr>
            </w:pPr>
            <w:r w:rsidRPr="00924185">
              <w:rPr>
                <w:rFonts w:ascii="Book Antiqua" w:hAnsi="Book Antiqua"/>
                <w:b/>
                <w:lang w:val="en-GB"/>
              </w:rPr>
              <w:t>No?</w:t>
            </w:r>
          </w:p>
        </w:tc>
        <w:tc>
          <w:tcPr>
            <w:tcW w:w="630" w:type="dxa"/>
            <w:tcBorders>
              <w:top w:val="single" w:sz="4" w:space="0" w:color="auto"/>
              <w:bottom w:val="single" w:sz="4" w:space="0" w:color="auto"/>
            </w:tcBorders>
            <w:shd w:val="clear" w:color="auto" w:fill="auto"/>
          </w:tcPr>
          <w:p w14:paraId="2496E565" w14:textId="77777777" w:rsidR="00EC324E" w:rsidRPr="00924185" w:rsidRDefault="00EC324E" w:rsidP="008E0F8A">
            <w:pPr>
              <w:rPr>
                <w:rFonts w:ascii="Book Antiqua" w:hAnsi="Book Antiqua"/>
                <w:b/>
                <w:lang w:val="en-GB"/>
              </w:rPr>
            </w:pPr>
            <w:r w:rsidRPr="00924185">
              <w:rPr>
                <w:rFonts w:ascii="Book Antiqua" w:hAnsi="Book Antiqua"/>
                <w:b/>
                <w:lang w:val="en-GB"/>
              </w:rPr>
              <w:t>N/A</w:t>
            </w:r>
          </w:p>
        </w:tc>
        <w:tc>
          <w:tcPr>
            <w:tcW w:w="2160" w:type="dxa"/>
            <w:vMerge/>
            <w:tcBorders>
              <w:bottom w:val="single" w:sz="4" w:space="0" w:color="auto"/>
              <w:right w:val="single" w:sz="18" w:space="0" w:color="auto"/>
            </w:tcBorders>
          </w:tcPr>
          <w:p w14:paraId="4BEB1661" w14:textId="77777777" w:rsidR="00EC324E" w:rsidRPr="00924185" w:rsidRDefault="00EC324E" w:rsidP="008E0F8A">
            <w:pPr>
              <w:rPr>
                <w:rFonts w:ascii="Book Antiqua" w:hAnsi="Book Antiqua"/>
                <w:b/>
                <w:lang w:val="en-GB"/>
              </w:rPr>
            </w:pPr>
          </w:p>
        </w:tc>
      </w:tr>
      <w:tr w:rsidR="00EC324E" w:rsidRPr="00924185" w14:paraId="7465B197" w14:textId="77777777" w:rsidTr="008E0F8A">
        <w:trPr>
          <w:gridAfter w:val="1"/>
          <w:wAfter w:w="22" w:type="dxa"/>
          <w:trHeight w:val="522"/>
        </w:trPr>
        <w:tc>
          <w:tcPr>
            <w:tcW w:w="826" w:type="dxa"/>
            <w:tcBorders>
              <w:top w:val="single" w:sz="4" w:space="0" w:color="auto"/>
              <w:left w:val="single" w:sz="18" w:space="0" w:color="auto"/>
              <w:bottom w:val="single" w:sz="4" w:space="0" w:color="auto"/>
            </w:tcBorders>
            <w:shd w:val="clear" w:color="auto" w:fill="F2F2F2" w:themeFill="background1" w:themeFillShade="F2"/>
            <w:vAlign w:val="center"/>
          </w:tcPr>
          <w:p w14:paraId="1792E471" w14:textId="77777777" w:rsidR="00EC324E" w:rsidRPr="00924185" w:rsidRDefault="00EC324E">
            <w:pPr>
              <w:pStyle w:val="ListParagraph"/>
              <w:numPr>
                <w:ilvl w:val="0"/>
                <w:numId w:val="61"/>
              </w:numPr>
              <w:tabs>
                <w:tab w:val="left" w:pos="330"/>
              </w:tabs>
              <w:spacing w:after="0" w:line="240" w:lineRule="auto"/>
              <w:ind w:left="579" w:hanging="425"/>
              <w:contextualSpacing/>
              <w:rPr>
                <w:rFonts w:ascii="Book Antiqua" w:hAnsi="Book Antiqua"/>
                <w:lang w:val="en-GB"/>
              </w:rPr>
            </w:pPr>
          </w:p>
        </w:tc>
        <w:tc>
          <w:tcPr>
            <w:tcW w:w="5272" w:type="dxa"/>
            <w:tcBorders>
              <w:top w:val="single" w:sz="4" w:space="0" w:color="auto"/>
              <w:left w:val="single" w:sz="18" w:space="0" w:color="auto"/>
              <w:bottom w:val="single" w:sz="4" w:space="0" w:color="auto"/>
            </w:tcBorders>
            <w:vAlign w:val="center"/>
          </w:tcPr>
          <w:p w14:paraId="79529099" w14:textId="77777777" w:rsidR="00EC324E" w:rsidRPr="00924185" w:rsidRDefault="00EC324E" w:rsidP="008E0F8A">
            <w:pPr>
              <w:ind w:left="144"/>
              <w:jc w:val="both"/>
              <w:rPr>
                <w:lang w:val="en-GB"/>
              </w:rPr>
            </w:pPr>
            <w:r w:rsidRPr="00924185">
              <w:rPr>
                <w:lang w:val="en-GB"/>
              </w:rPr>
              <w:t>Project content</w:t>
            </w:r>
          </w:p>
        </w:tc>
        <w:tc>
          <w:tcPr>
            <w:tcW w:w="720" w:type="dxa"/>
            <w:tcBorders>
              <w:top w:val="single" w:sz="4" w:space="0" w:color="auto"/>
              <w:bottom w:val="single" w:sz="4" w:space="0" w:color="auto"/>
            </w:tcBorders>
            <w:vAlign w:val="center"/>
          </w:tcPr>
          <w:p w14:paraId="6F823DB5"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Check5"/>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630" w:type="dxa"/>
            <w:tcBorders>
              <w:top w:val="single" w:sz="4" w:space="0" w:color="auto"/>
              <w:bottom w:val="single" w:sz="4" w:space="0" w:color="auto"/>
            </w:tcBorders>
            <w:vAlign w:val="center"/>
          </w:tcPr>
          <w:p w14:paraId="728639F8"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630" w:type="dxa"/>
            <w:tcBorders>
              <w:top w:val="single" w:sz="4" w:space="0" w:color="auto"/>
              <w:bottom w:val="single" w:sz="4" w:space="0" w:color="auto"/>
            </w:tcBorders>
            <w:vAlign w:val="center"/>
          </w:tcPr>
          <w:p w14:paraId="226ACA9E"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Check5"/>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2160" w:type="dxa"/>
            <w:tcBorders>
              <w:top w:val="single" w:sz="4" w:space="0" w:color="auto"/>
              <w:bottom w:val="single" w:sz="4" w:space="0" w:color="auto"/>
              <w:right w:val="single" w:sz="18" w:space="0" w:color="auto"/>
            </w:tcBorders>
            <w:vAlign w:val="center"/>
          </w:tcPr>
          <w:p w14:paraId="75EBDC0C" w14:textId="77777777" w:rsidR="00EC324E" w:rsidRPr="00924185" w:rsidRDefault="00EC324E" w:rsidP="008E0F8A">
            <w:pPr>
              <w:jc w:val="center"/>
              <w:rPr>
                <w:rFonts w:ascii="Book Antiqua" w:hAnsi="Book Antiqua"/>
                <w:lang w:val="en-GB"/>
              </w:rPr>
            </w:pPr>
          </w:p>
        </w:tc>
      </w:tr>
      <w:tr w:rsidR="00EC324E" w:rsidRPr="00924185" w14:paraId="22BE69D4" w14:textId="77777777" w:rsidTr="008E0F8A">
        <w:trPr>
          <w:gridAfter w:val="1"/>
          <w:wAfter w:w="22" w:type="dxa"/>
          <w:trHeight w:val="522"/>
        </w:trPr>
        <w:tc>
          <w:tcPr>
            <w:tcW w:w="826" w:type="dxa"/>
            <w:tcBorders>
              <w:top w:val="single" w:sz="4" w:space="0" w:color="auto"/>
              <w:left w:val="single" w:sz="18" w:space="0" w:color="auto"/>
              <w:bottom w:val="single" w:sz="4" w:space="0" w:color="auto"/>
            </w:tcBorders>
            <w:shd w:val="clear" w:color="auto" w:fill="F2F2F2" w:themeFill="background1" w:themeFillShade="F2"/>
            <w:vAlign w:val="center"/>
          </w:tcPr>
          <w:p w14:paraId="7C5AEA28" w14:textId="77777777" w:rsidR="00EC324E" w:rsidRPr="00924185" w:rsidRDefault="00EC324E">
            <w:pPr>
              <w:pStyle w:val="ListParagraph"/>
              <w:numPr>
                <w:ilvl w:val="0"/>
                <w:numId w:val="61"/>
              </w:numPr>
              <w:spacing w:after="0" w:line="240" w:lineRule="auto"/>
              <w:ind w:left="270" w:hanging="270"/>
              <w:contextualSpacing/>
              <w:jc w:val="center"/>
              <w:rPr>
                <w:rFonts w:ascii="Book Antiqua" w:hAnsi="Book Antiqua"/>
                <w:lang w:val="en-GB"/>
              </w:rPr>
            </w:pPr>
          </w:p>
        </w:tc>
        <w:tc>
          <w:tcPr>
            <w:tcW w:w="5272" w:type="dxa"/>
            <w:tcBorders>
              <w:top w:val="single" w:sz="4" w:space="0" w:color="auto"/>
              <w:left w:val="single" w:sz="18" w:space="0" w:color="auto"/>
              <w:bottom w:val="single" w:sz="4" w:space="0" w:color="auto"/>
            </w:tcBorders>
            <w:vAlign w:val="center"/>
          </w:tcPr>
          <w:p w14:paraId="46D60DEC" w14:textId="77777777" w:rsidR="00EC324E" w:rsidRPr="00924185" w:rsidRDefault="00EC324E" w:rsidP="008E0F8A">
            <w:pPr>
              <w:ind w:left="144"/>
              <w:jc w:val="both"/>
              <w:rPr>
                <w:lang w:val="en-GB"/>
              </w:rPr>
            </w:pPr>
            <w:r w:rsidRPr="00924185">
              <w:rPr>
                <w:lang w:val="en-GB"/>
              </w:rPr>
              <w:t>Necessary documentation - license or documentation as evidence of appropriate qualification for professional persons.</w:t>
            </w:r>
          </w:p>
        </w:tc>
        <w:tc>
          <w:tcPr>
            <w:tcW w:w="720" w:type="dxa"/>
            <w:tcBorders>
              <w:top w:val="single" w:sz="4" w:space="0" w:color="auto"/>
              <w:bottom w:val="single" w:sz="4" w:space="0" w:color="auto"/>
            </w:tcBorders>
            <w:vAlign w:val="center"/>
          </w:tcPr>
          <w:p w14:paraId="1CE0E749"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630" w:type="dxa"/>
            <w:tcBorders>
              <w:top w:val="single" w:sz="4" w:space="0" w:color="auto"/>
              <w:bottom w:val="single" w:sz="4" w:space="0" w:color="auto"/>
            </w:tcBorders>
            <w:vAlign w:val="center"/>
          </w:tcPr>
          <w:p w14:paraId="7B15991B"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630" w:type="dxa"/>
            <w:tcBorders>
              <w:top w:val="single" w:sz="4" w:space="0" w:color="auto"/>
              <w:bottom w:val="single" w:sz="4" w:space="0" w:color="auto"/>
            </w:tcBorders>
            <w:vAlign w:val="center"/>
          </w:tcPr>
          <w:p w14:paraId="069FACDA"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Check5"/>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2160" w:type="dxa"/>
            <w:tcBorders>
              <w:top w:val="single" w:sz="4" w:space="0" w:color="auto"/>
              <w:bottom w:val="single" w:sz="4" w:space="0" w:color="auto"/>
              <w:right w:val="single" w:sz="18" w:space="0" w:color="auto"/>
            </w:tcBorders>
            <w:vAlign w:val="center"/>
          </w:tcPr>
          <w:p w14:paraId="36B6ED67" w14:textId="77777777" w:rsidR="00EC324E" w:rsidRPr="00924185" w:rsidRDefault="00EC324E" w:rsidP="008E0F8A">
            <w:pPr>
              <w:jc w:val="center"/>
              <w:rPr>
                <w:rFonts w:ascii="Book Antiqua" w:hAnsi="Book Antiqua"/>
                <w:lang w:val="en-GB"/>
              </w:rPr>
            </w:pPr>
          </w:p>
        </w:tc>
      </w:tr>
      <w:tr w:rsidR="00EC324E" w:rsidRPr="00924185" w14:paraId="515182CA" w14:textId="77777777" w:rsidTr="008E0F8A">
        <w:trPr>
          <w:gridAfter w:val="1"/>
          <w:wAfter w:w="22" w:type="dxa"/>
          <w:trHeight w:val="522"/>
        </w:trPr>
        <w:tc>
          <w:tcPr>
            <w:tcW w:w="826" w:type="dxa"/>
            <w:tcBorders>
              <w:top w:val="single" w:sz="4" w:space="0" w:color="auto"/>
              <w:left w:val="single" w:sz="18" w:space="0" w:color="auto"/>
              <w:bottom w:val="single" w:sz="4" w:space="0" w:color="auto"/>
            </w:tcBorders>
            <w:shd w:val="clear" w:color="auto" w:fill="F2F2F2" w:themeFill="background1" w:themeFillShade="F2"/>
            <w:vAlign w:val="center"/>
          </w:tcPr>
          <w:p w14:paraId="7DEEA295" w14:textId="77777777" w:rsidR="00EC324E" w:rsidRPr="00924185" w:rsidRDefault="00EC324E">
            <w:pPr>
              <w:pStyle w:val="ListParagraph"/>
              <w:numPr>
                <w:ilvl w:val="0"/>
                <w:numId w:val="61"/>
              </w:numPr>
              <w:spacing w:after="0" w:line="240" w:lineRule="auto"/>
              <w:ind w:left="270" w:hanging="270"/>
              <w:contextualSpacing/>
              <w:jc w:val="center"/>
              <w:rPr>
                <w:rFonts w:ascii="Book Antiqua" w:hAnsi="Book Antiqua"/>
                <w:lang w:val="en-GB"/>
              </w:rPr>
            </w:pPr>
          </w:p>
        </w:tc>
        <w:tc>
          <w:tcPr>
            <w:tcW w:w="5272" w:type="dxa"/>
            <w:tcBorders>
              <w:top w:val="single" w:sz="4" w:space="0" w:color="auto"/>
              <w:left w:val="single" w:sz="18" w:space="0" w:color="auto"/>
              <w:bottom w:val="single" w:sz="4" w:space="0" w:color="auto"/>
            </w:tcBorders>
            <w:vAlign w:val="center"/>
          </w:tcPr>
          <w:p w14:paraId="46E033A7" w14:textId="77777777" w:rsidR="00EC324E" w:rsidRPr="00924185" w:rsidRDefault="00EC324E" w:rsidP="008E0F8A">
            <w:pPr>
              <w:ind w:left="144"/>
              <w:jc w:val="both"/>
              <w:rPr>
                <w:lang w:val="en-GB"/>
              </w:rPr>
            </w:pPr>
            <w:r w:rsidRPr="00924185">
              <w:rPr>
                <w:lang w:val="en-GB"/>
              </w:rPr>
              <w:t>Technical description of all the constituent elements of the structure, as well as of the entire structure as a whole.</w:t>
            </w:r>
          </w:p>
        </w:tc>
        <w:tc>
          <w:tcPr>
            <w:tcW w:w="720" w:type="dxa"/>
            <w:tcBorders>
              <w:top w:val="single" w:sz="4" w:space="0" w:color="auto"/>
              <w:bottom w:val="single" w:sz="4" w:space="0" w:color="auto"/>
            </w:tcBorders>
            <w:vAlign w:val="center"/>
          </w:tcPr>
          <w:p w14:paraId="222A5B85"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630" w:type="dxa"/>
            <w:tcBorders>
              <w:top w:val="single" w:sz="4" w:space="0" w:color="auto"/>
              <w:bottom w:val="single" w:sz="4" w:space="0" w:color="auto"/>
            </w:tcBorders>
            <w:vAlign w:val="center"/>
          </w:tcPr>
          <w:p w14:paraId="4E05CC97"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Check5"/>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630" w:type="dxa"/>
            <w:tcBorders>
              <w:top w:val="single" w:sz="4" w:space="0" w:color="auto"/>
              <w:bottom w:val="single" w:sz="4" w:space="0" w:color="auto"/>
            </w:tcBorders>
            <w:vAlign w:val="center"/>
          </w:tcPr>
          <w:p w14:paraId="4F869D70"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Check5"/>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2160" w:type="dxa"/>
            <w:tcBorders>
              <w:top w:val="single" w:sz="4" w:space="0" w:color="auto"/>
              <w:bottom w:val="single" w:sz="4" w:space="0" w:color="auto"/>
              <w:right w:val="single" w:sz="18" w:space="0" w:color="auto"/>
            </w:tcBorders>
            <w:vAlign w:val="center"/>
          </w:tcPr>
          <w:p w14:paraId="7A52B0B1" w14:textId="77777777" w:rsidR="00EC324E" w:rsidRPr="00924185" w:rsidRDefault="00EC324E" w:rsidP="008E0F8A">
            <w:pPr>
              <w:jc w:val="center"/>
              <w:rPr>
                <w:rFonts w:ascii="Book Antiqua" w:hAnsi="Book Antiqua"/>
                <w:lang w:val="en-GB"/>
              </w:rPr>
            </w:pPr>
          </w:p>
        </w:tc>
      </w:tr>
      <w:tr w:rsidR="00EC324E" w:rsidRPr="00924185" w14:paraId="23D03C89" w14:textId="77777777" w:rsidTr="008E0F8A">
        <w:trPr>
          <w:gridAfter w:val="1"/>
          <w:wAfter w:w="22" w:type="dxa"/>
          <w:trHeight w:val="522"/>
        </w:trPr>
        <w:tc>
          <w:tcPr>
            <w:tcW w:w="826" w:type="dxa"/>
            <w:tcBorders>
              <w:top w:val="single" w:sz="4" w:space="0" w:color="auto"/>
              <w:left w:val="single" w:sz="18" w:space="0" w:color="auto"/>
              <w:bottom w:val="single" w:sz="4" w:space="0" w:color="auto"/>
            </w:tcBorders>
            <w:shd w:val="clear" w:color="auto" w:fill="F2F2F2" w:themeFill="background1" w:themeFillShade="F2"/>
            <w:vAlign w:val="center"/>
          </w:tcPr>
          <w:p w14:paraId="3F136F67" w14:textId="77777777" w:rsidR="00EC324E" w:rsidRPr="00924185" w:rsidRDefault="00EC324E">
            <w:pPr>
              <w:pStyle w:val="ListParagraph"/>
              <w:numPr>
                <w:ilvl w:val="0"/>
                <w:numId w:val="61"/>
              </w:numPr>
              <w:spacing w:after="0" w:line="240" w:lineRule="auto"/>
              <w:ind w:left="270" w:hanging="270"/>
              <w:contextualSpacing/>
              <w:jc w:val="center"/>
              <w:rPr>
                <w:rFonts w:ascii="Book Antiqua" w:hAnsi="Book Antiqua"/>
                <w:lang w:val="en-GB"/>
              </w:rPr>
            </w:pPr>
          </w:p>
        </w:tc>
        <w:tc>
          <w:tcPr>
            <w:tcW w:w="5272" w:type="dxa"/>
            <w:tcBorders>
              <w:top w:val="single" w:sz="4" w:space="0" w:color="auto"/>
              <w:left w:val="single" w:sz="18" w:space="0" w:color="auto"/>
              <w:bottom w:val="single" w:sz="4" w:space="0" w:color="auto"/>
            </w:tcBorders>
            <w:vAlign w:val="center"/>
          </w:tcPr>
          <w:p w14:paraId="67A58B19" w14:textId="77777777" w:rsidR="00EC324E" w:rsidRPr="00924185" w:rsidRDefault="00EC324E" w:rsidP="008E0F8A">
            <w:pPr>
              <w:ind w:left="144"/>
              <w:jc w:val="both"/>
              <w:rPr>
                <w:lang w:val="en-GB"/>
              </w:rPr>
            </w:pPr>
            <w:r w:rsidRPr="00924185">
              <w:rPr>
                <w:lang w:val="en-GB"/>
              </w:rPr>
              <w:t>Bill of quantity of the structural elements with the characteristics of the materials.</w:t>
            </w:r>
          </w:p>
        </w:tc>
        <w:tc>
          <w:tcPr>
            <w:tcW w:w="720" w:type="dxa"/>
            <w:tcBorders>
              <w:top w:val="single" w:sz="4" w:space="0" w:color="auto"/>
              <w:bottom w:val="single" w:sz="4" w:space="0" w:color="auto"/>
            </w:tcBorders>
            <w:vAlign w:val="center"/>
          </w:tcPr>
          <w:p w14:paraId="54D61F43"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630" w:type="dxa"/>
            <w:tcBorders>
              <w:top w:val="single" w:sz="4" w:space="0" w:color="auto"/>
              <w:bottom w:val="single" w:sz="4" w:space="0" w:color="auto"/>
            </w:tcBorders>
            <w:vAlign w:val="center"/>
          </w:tcPr>
          <w:p w14:paraId="357A3DBC"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630" w:type="dxa"/>
            <w:tcBorders>
              <w:top w:val="single" w:sz="4" w:space="0" w:color="auto"/>
              <w:bottom w:val="single" w:sz="4" w:space="0" w:color="auto"/>
            </w:tcBorders>
            <w:vAlign w:val="center"/>
          </w:tcPr>
          <w:p w14:paraId="2D9F1A75"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Check5"/>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2160" w:type="dxa"/>
            <w:tcBorders>
              <w:top w:val="single" w:sz="4" w:space="0" w:color="auto"/>
              <w:bottom w:val="single" w:sz="4" w:space="0" w:color="auto"/>
              <w:right w:val="single" w:sz="18" w:space="0" w:color="auto"/>
            </w:tcBorders>
            <w:vAlign w:val="center"/>
          </w:tcPr>
          <w:p w14:paraId="4BC6C715" w14:textId="77777777" w:rsidR="00EC324E" w:rsidRPr="00924185" w:rsidRDefault="00EC324E" w:rsidP="008E0F8A">
            <w:pPr>
              <w:jc w:val="center"/>
              <w:rPr>
                <w:rFonts w:ascii="Book Antiqua" w:hAnsi="Book Antiqua"/>
                <w:lang w:val="en-GB"/>
              </w:rPr>
            </w:pPr>
          </w:p>
        </w:tc>
      </w:tr>
      <w:tr w:rsidR="00EC324E" w:rsidRPr="00924185" w14:paraId="7B9DADA0" w14:textId="77777777" w:rsidTr="008E0F8A">
        <w:trPr>
          <w:gridAfter w:val="1"/>
          <w:wAfter w:w="22" w:type="dxa"/>
          <w:trHeight w:val="522"/>
        </w:trPr>
        <w:tc>
          <w:tcPr>
            <w:tcW w:w="826" w:type="dxa"/>
            <w:tcBorders>
              <w:top w:val="single" w:sz="4" w:space="0" w:color="auto"/>
              <w:left w:val="single" w:sz="18" w:space="0" w:color="auto"/>
              <w:bottom w:val="single" w:sz="4" w:space="0" w:color="auto"/>
            </w:tcBorders>
            <w:shd w:val="clear" w:color="auto" w:fill="F2F2F2" w:themeFill="background1" w:themeFillShade="F2"/>
            <w:vAlign w:val="center"/>
          </w:tcPr>
          <w:p w14:paraId="06AF0753" w14:textId="77777777" w:rsidR="00EC324E" w:rsidRPr="00924185" w:rsidRDefault="00EC324E">
            <w:pPr>
              <w:pStyle w:val="ListParagraph"/>
              <w:numPr>
                <w:ilvl w:val="0"/>
                <w:numId w:val="61"/>
              </w:numPr>
              <w:spacing w:after="0" w:line="240" w:lineRule="auto"/>
              <w:ind w:left="270" w:hanging="270"/>
              <w:contextualSpacing/>
              <w:jc w:val="center"/>
              <w:rPr>
                <w:rFonts w:ascii="Book Antiqua" w:hAnsi="Book Antiqua"/>
                <w:lang w:val="en-GB"/>
              </w:rPr>
            </w:pPr>
          </w:p>
        </w:tc>
        <w:tc>
          <w:tcPr>
            <w:tcW w:w="5272" w:type="dxa"/>
            <w:tcBorders>
              <w:top w:val="single" w:sz="4" w:space="0" w:color="auto"/>
              <w:left w:val="single" w:sz="18" w:space="0" w:color="auto"/>
              <w:bottom w:val="single" w:sz="4" w:space="0" w:color="auto"/>
            </w:tcBorders>
            <w:vAlign w:val="center"/>
          </w:tcPr>
          <w:p w14:paraId="03B8AD6F" w14:textId="77777777" w:rsidR="00EC324E" w:rsidRPr="00924185" w:rsidRDefault="00EC324E" w:rsidP="008E0F8A">
            <w:pPr>
              <w:ind w:left="144"/>
              <w:jc w:val="both"/>
              <w:rPr>
                <w:lang w:val="en-GB"/>
              </w:rPr>
            </w:pPr>
            <w:r w:rsidRPr="00924185">
              <w:rPr>
                <w:lang w:val="en-GB"/>
              </w:rPr>
              <w:t xml:space="preserve">Template plans for all layouts (bases) including foundations, floors, attic and the like, which shall include at least two characteristic sections in height with the positioning of the elements with a scale P=1:100 or P=1:50, as well as separate parts (details) with a scale P=1:25. </w:t>
            </w:r>
          </w:p>
        </w:tc>
        <w:tc>
          <w:tcPr>
            <w:tcW w:w="720" w:type="dxa"/>
            <w:tcBorders>
              <w:top w:val="single" w:sz="4" w:space="0" w:color="auto"/>
              <w:bottom w:val="single" w:sz="4" w:space="0" w:color="auto"/>
            </w:tcBorders>
            <w:vAlign w:val="center"/>
          </w:tcPr>
          <w:p w14:paraId="5EE22A3A"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630" w:type="dxa"/>
            <w:tcBorders>
              <w:top w:val="single" w:sz="4" w:space="0" w:color="auto"/>
              <w:bottom w:val="single" w:sz="4" w:space="0" w:color="auto"/>
            </w:tcBorders>
            <w:vAlign w:val="center"/>
          </w:tcPr>
          <w:p w14:paraId="257AE809"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630" w:type="dxa"/>
            <w:tcBorders>
              <w:top w:val="single" w:sz="4" w:space="0" w:color="auto"/>
              <w:bottom w:val="single" w:sz="4" w:space="0" w:color="auto"/>
            </w:tcBorders>
            <w:vAlign w:val="center"/>
          </w:tcPr>
          <w:p w14:paraId="7724697F"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Check5"/>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2160" w:type="dxa"/>
            <w:tcBorders>
              <w:top w:val="single" w:sz="4" w:space="0" w:color="auto"/>
              <w:bottom w:val="single" w:sz="4" w:space="0" w:color="auto"/>
              <w:right w:val="single" w:sz="18" w:space="0" w:color="auto"/>
            </w:tcBorders>
            <w:vAlign w:val="center"/>
          </w:tcPr>
          <w:p w14:paraId="4AF0313C" w14:textId="77777777" w:rsidR="00EC324E" w:rsidRPr="00924185" w:rsidRDefault="00EC324E" w:rsidP="008E0F8A">
            <w:pPr>
              <w:jc w:val="center"/>
              <w:rPr>
                <w:rFonts w:ascii="Book Antiqua" w:hAnsi="Book Antiqua"/>
                <w:lang w:val="en-GB"/>
              </w:rPr>
            </w:pPr>
          </w:p>
        </w:tc>
      </w:tr>
      <w:tr w:rsidR="00EC324E" w:rsidRPr="00924185" w14:paraId="5A3FB7EF" w14:textId="77777777" w:rsidTr="008E0F8A">
        <w:trPr>
          <w:gridAfter w:val="1"/>
          <w:wAfter w:w="22" w:type="dxa"/>
          <w:trHeight w:val="522"/>
        </w:trPr>
        <w:tc>
          <w:tcPr>
            <w:tcW w:w="826" w:type="dxa"/>
            <w:tcBorders>
              <w:top w:val="single" w:sz="4" w:space="0" w:color="auto"/>
              <w:left w:val="single" w:sz="18" w:space="0" w:color="auto"/>
              <w:bottom w:val="single" w:sz="4" w:space="0" w:color="auto"/>
            </w:tcBorders>
            <w:shd w:val="clear" w:color="auto" w:fill="F2F2F2" w:themeFill="background1" w:themeFillShade="F2"/>
            <w:vAlign w:val="center"/>
          </w:tcPr>
          <w:p w14:paraId="6B1AC35E" w14:textId="77777777" w:rsidR="00EC324E" w:rsidRPr="00924185" w:rsidRDefault="00EC324E">
            <w:pPr>
              <w:pStyle w:val="ListParagraph"/>
              <w:numPr>
                <w:ilvl w:val="0"/>
                <w:numId w:val="61"/>
              </w:numPr>
              <w:spacing w:after="0" w:line="240" w:lineRule="auto"/>
              <w:ind w:left="270" w:hanging="270"/>
              <w:contextualSpacing/>
              <w:jc w:val="center"/>
              <w:rPr>
                <w:rFonts w:ascii="Book Antiqua" w:hAnsi="Book Antiqua"/>
                <w:lang w:val="en-GB"/>
              </w:rPr>
            </w:pPr>
          </w:p>
        </w:tc>
        <w:tc>
          <w:tcPr>
            <w:tcW w:w="5272" w:type="dxa"/>
            <w:tcBorders>
              <w:top w:val="single" w:sz="4" w:space="0" w:color="auto"/>
              <w:left w:val="single" w:sz="18" w:space="0" w:color="auto"/>
              <w:bottom w:val="single" w:sz="4" w:space="0" w:color="auto"/>
            </w:tcBorders>
            <w:shd w:val="clear" w:color="auto" w:fill="auto"/>
            <w:vAlign w:val="center"/>
          </w:tcPr>
          <w:p w14:paraId="7CC5CAE1" w14:textId="77777777" w:rsidR="00EC324E" w:rsidRPr="00924185" w:rsidRDefault="00EC324E" w:rsidP="008E0F8A">
            <w:pPr>
              <w:ind w:left="144"/>
              <w:jc w:val="both"/>
              <w:rPr>
                <w:lang w:val="en-GB"/>
              </w:rPr>
            </w:pPr>
            <w:r w:rsidRPr="00924185">
              <w:rPr>
                <w:lang w:val="en-GB"/>
              </w:rPr>
              <w:t>Structural analysis from the static, dynamic and seismic aspect, constructed from reinforced concrete, concrete montage, semi montage, precast concrete, metal (steel), aluminium, monolithic and glued wood (laminated) and mixed structures, All of them are to be handled in full compliance with applicable codes  (SkEN- Structural Eurocodes) for the ULS-Ultimate Limit State and the SLS - Serviceability Limit State).</w:t>
            </w:r>
          </w:p>
        </w:tc>
        <w:tc>
          <w:tcPr>
            <w:tcW w:w="720" w:type="dxa"/>
            <w:tcBorders>
              <w:top w:val="single" w:sz="4" w:space="0" w:color="auto"/>
              <w:bottom w:val="single" w:sz="4" w:space="0" w:color="auto"/>
            </w:tcBorders>
            <w:shd w:val="clear" w:color="auto" w:fill="auto"/>
            <w:vAlign w:val="center"/>
          </w:tcPr>
          <w:p w14:paraId="4B0522EE"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630" w:type="dxa"/>
            <w:tcBorders>
              <w:top w:val="single" w:sz="4" w:space="0" w:color="auto"/>
              <w:bottom w:val="single" w:sz="4" w:space="0" w:color="auto"/>
            </w:tcBorders>
            <w:shd w:val="clear" w:color="auto" w:fill="auto"/>
            <w:vAlign w:val="center"/>
          </w:tcPr>
          <w:p w14:paraId="1F19F4C8"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630" w:type="dxa"/>
            <w:tcBorders>
              <w:top w:val="single" w:sz="4" w:space="0" w:color="auto"/>
              <w:bottom w:val="single" w:sz="4" w:space="0" w:color="auto"/>
            </w:tcBorders>
            <w:shd w:val="clear" w:color="auto" w:fill="auto"/>
            <w:vAlign w:val="center"/>
          </w:tcPr>
          <w:p w14:paraId="41D05AD9"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Check5"/>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2160" w:type="dxa"/>
            <w:tcBorders>
              <w:top w:val="single" w:sz="4" w:space="0" w:color="auto"/>
              <w:bottom w:val="single" w:sz="4" w:space="0" w:color="auto"/>
              <w:right w:val="single" w:sz="18" w:space="0" w:color="auto"/>
            </w:tcBorders>
            <w:shd w:val="clear" w:color="auto" w:fill="auto"/>
            <w:vAlign w:val="center"/>
          </w:tcPr>
          <w:p w14:paraId="713A0787" w14:textId="77777777" w:rsidR="00EC324E" w:rsidRPr="00924185" w:rsidRDefault="00EC324E" w:rsidP="008E0F8A">
            <w:pPr>
              <w:jc w:val="both"/>
              <w:rPr>
                <w:rFonts w:ascii="Book Antiqua" w:hAnsi="Book Antiqua"/>
                <w:lang w:val="en-GB"/>
              </w:rPr>
            </w:pPr>
          </w:p>
        </w:tc>
      </w:tr>
      <w:tr w:rsidR="00EC324E" w:rsidRPr="00924185" w14:paraId="2526DD6A" w14:textId="77777777" w:rsidTr="008E0F8A">
        <w:trPr>
          <w:gridAfter w:val="1"/>
          <w:wAfter w:w="22" w:type="dxa"/>
          <w:trHeight w:val="522"/>
        </w:trPr>
        <w:tc>
          <w:tcPr>
            <w:tcW w:w="826" w:type="dxa"/>
            <w:tcBorders>
              <w:top w:val="single" w:sz="4" w:space="0" w:color="auto"/>
              <w:left w:val="single" w:sz="18" w:space="0" w:color="auto"/>
              <w:bottom w:val="single" w:sz="4" w:space="0" w:color="auto"/>
            </w:tcBorders>
            <w:shd w:val="clear" w:color="auto" w:fill="F2F2F2" w:themeFill="background1" w:themeFillShade="F2"/>
            <w:vAlign w:val="center"/>
          </w:tcPr>
          <w:p w14:paraId="59802942" w14:textId="77777777" w:rsidR="00EC324E" w:rsidRPr="00924185" w:rsidRDefault="00EC324E">
            <w:pPr>
              <w:pStyle w:val="ListParagraph"/>
              <w:numPr>
                <w:ilvl w:val="0"/>
                <w:numId w:val="61"/>
              </w:numPr>
              <w:spacing w:after="0" w:line="240" w:lineRule="auto"/>
              <w:ind w:left="270" w:hanging="270"/>
              <w:contextualSpacing/>
              <w:jc w:val="center"/>
              <w:rPr>
                <w:rFonts w:ascii="Book Antiqua" w:hAnsi="Book Antiqua"/>
                <w:lang w:val="en-GB"/>
              </w:rPr>
            </w:pPr>
          </w:p>
        </w:tc>
        <w:tc>
          <w:tcPr>
            <w:tcW w:w="5272" w:type="dxa"/>
            <w:tcBorders>
              <w:top w:val="single" w:sz="4" w:space="0" w:color="auto"/>
              <w:left w:val="single" w:sz="18" w:space="0" w:color="auto"/>
              <w:bottom w:val="single" w:sz="4" w:space="0" w:color="auto"/>
            </w:tcBorders>
            <w:vAlign w:val="center"/>
          </w:tcPr>
          <w:p w14:paraId="24BBB639" w14:textId="77777777" w:rsidR="00EC324E" w:rsidRPr="00924185" w:rsidRDefault="00EC324E" w:rsidP="008E0F8A">
            <w:pPr>
              <w:ind w:left="144"/>
              <w:jc w:val="both"/>
              <w:rPr>
                <w:lang w:val="en-GB"/>
              </w:rPr>
            </w:pPr>
            <w:r w:rsidRPr="00924185">
              <w:rPr>
                <w:lang w:val="en-GB"/>
              </w:rPr>
              <w:t>The position and the intensity of the load must be presented within the project, their description and combination in compliance with SkEN 1990 and SkEN 1991, partial safety coefficients, combination factors in compliance with the type of structures and load characteristics, similarly static effects (M, T, N etc.), elastic displacements, impacts on the parcel depending on merit combinations for dimensioning should be included.</w:t>
            </w:r>
          </w:p>
        </w:tc>
        <w:tc>
          <w:tcPr>
            <w:tcW w:w="720" w:type="dxa"/>
            <w:tcBorders>
              <w:top w:val="single" w:sz="4" w:space="0" w:color="auto"/>
              <w:bottom w:val="single" w:sz="4" w:space="0" w:color="auto"/>
            </w:tcBorders>
            <w:vAlign w:val="center"/>
          </w:tcPr>
          <w:p w14:paraId="504A7C1A"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630" w:type="dxa"/>
            <w:tcBorders>
              <w:top w:val="single" w:sz="4" w:space="0" w:color="auto"/>
              <w:bottom w:val="single" w:sz="4" w:space="0" w:color="auto"/>
            </w:tcBorders>
            <w:vAlign w:val="center"/>
          </w:tcPr>
          <w:p w14:paraId="5487D1A7"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630" w:type="dxa"/>
            <w:tcBorders>
              <w:top w:val="single" w:sz="4" w:space="0" w:color="auto"/>
              <w:bottom w:val="single" w:sz="4" w:space="0" w:color="auto"/>
            </w:tcBorders>
            <w:vAlign w:val="center"/>
          </w:tcPr>
          <w:p w14:paraId="7982D632"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Check5"/>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2160" w:type="dxa"/>
            <w:tcBorders>
              <w:top w:val="single" w:sz="4" w:space="0" w:color="auto"/>
              <w:bottom w:val="single" w:sz="4" w:space="0" w:color="auto"/>
              <w:right w:val="single" w:sz="18" w:space="0" w:color="auto"/>
            </w:tcBorders>
            <w:vAlign w:val="center"/>
          </w:tcPr>
          <w:p w14:paraId="2B6036E6" w14:textId="77777777" w:rsidR="00EC324E" w:rsidRPr="00924185" w:rsidRDefault="00EC324E" w:rsidP="008E0F8A">
            <w:pPr>
              <w:ind w:left="144"/>
              <w:jc w:val="both"/>
              <w:rPr>
                <w:rFonts w:ascii="Book Antiqua" w:hAnsi="Book Antiqua"/>
                <w:lang w:val="en-GB"/>
              </w:rPr>
            </w:pPr>
          </w:p>
        </w:tc>
      </w:tr>
      <w:tr w:rsidR="00EC324E" w:rsidRPr="00924185" w14:paraId="591927E8" w14:textId="77777777" w:rsidTr="008E0F8A">
        <w:trPr>
          <w:gridAfter w:val="1"/>
          <w:wAfter w:w="22" w:type="dxa"/>
          <w:trHeight w:val="522"/>
        </w:trPr>
        <w:tc>
          <w:tcPr>
            <w:tcW w:w="826" w:type="dxa"/>
            <w:tcBorders>
              <w:top w:val="single" w:sz="4" w:space="0" w:color="auto"/>
              <w:left w:val="single" w:sz="18" w:space="0" w:color="auto"/>
              <w:bottom w:val="single" w:sz="4" w:space="0" w:color="auto"/>
            </w:tcBorders>
            <w:shd w:val="clear" w:color="auto" w:fill="F2F2F2" w:themeFill="background1" w:themeFillShade="F2"/>
            <w:vAlign w:val="center"/>
          </w:tcPr>
          <w:p w14:paraId="5F08E666" w14:textId="77777777" w:rsidR="00EC324E" w:rsidRPr="00924185" w:rsidRDefault="00EC324E">
            <w:pPr>
              <w:pStyle w:val="ListParagraph"/>
              <w:numPr>
                <w:ilvl w:val="0"/>
                <w:numId w:val="61"/>
              </w:numPr>
              <w:spacing w:after="0" w:line="240" w:lineRule="auto"/>
              <w:ind w:left="270" w:hanging="270"/>
              <w:contextualSpacing/>
              <w:jc w:val="center"/>
              <w:rPr>
                <w:rFonts w:ascii="Book Antiqua" w:hAnsi="Book Antiqua"/>
                <w:lang w:val="en-GB"/>
              </w:rPr>
            </w:pPr>
          </w:p>
        </w:tc>
        <w:tc>
          <w:tcPr>
            <w:tcW w:w="5272" w:type="dxa"/>
            <w:tcBorders>
              <w:top w:val="single" w:sz="4" w:space="0" w:color="auto"/>
              <w:left w:val="single" w:sz="18" w:space="0" w:color="auto"/>
              <w:bottom w:val="single" w:sz="4" w:space="0" w:color="auto"/>
            </w:tcBorders>
            <w:vAlign w:val="center"/>
          </w:tcPr>
          <w:p w14:paraId="737BCE6A" w14:textId="77777777" w:rsidR="00EC324E" w:rsidRPr="00924185" w:rsidRDefault="00EC324E" w:rsidP="008E0F8A">
            <w:pPr>
              <w:ind w:left="144"/>
              <w:jc w:val="both"/>
              <w:rPr>
                <w:lang w:val="en-GB"/>
              </w:rPr>
            </w:pPr>
            <w:r w:rsidRPr="00924185">
              <w:rPr>
                <w:lang w:val="en-GB"/>
              </w:rPr>
              <w:t>The calculation of global stability should also be presented within the project, including the stability of section cutting, torsion, relative interstory displacements (InterstoryDrift) and the P-Δ factor all of them according to the requirements provided by SkEN 1998. For the category II, for constructions with over G+4 floors.</w:t>
            </w:r>
          </w:p>
        </w:tc>
        <w:tc>
          <w:tcPr>
            <w:tcW w:w="720" w:type="dxa"/>
            <w:tcBorders>
              <w:top w:val="single" w:sz="4" w:space="0" w:color="auto"/>
              <w:bottom w:val="single" w:sz="4" w:space="0" w:color="auto"/>
            </w:tcBorders>
            <w:vAlign w:val="center"/>
          </w:tcPr>
          <w:p w14:paraId="6FAA9FE8"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630" w:type="dxa"/>
            <w:tcBorders>
              <w:top w:val="single" w:sz="4" w:space="0" w:color="auto"/>
              <w:bottom w:val="single" w:sz="4" w:space="0" w:color="auto"/>
            </w:tcBorders>
            <w:vAlign w:val="center"/>
          </w:tcPr>
          <w:p w14:paraId="7FC57A98"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630" w:type="dxa"/>
            <w:tcBorders>
              <w:top w:val="single" w:sz="4" w:space="0" w:color="auto"/>
              <w:bottom w:val="single" w:sz="4" w:space="0" w:color="auto"/>
            </w:tcBorders>
            <w:vAlign w:val="center"/>
          </w:tcPr>
          <w:p w14:paraId="55FD0809"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2160" w:type="dxa"/>
            <w:tcBorders>
              <w:top w:val="single" w:sz="4" w:space="0" w:color="auto"/>
              <w:bottom w:val="single" w:sz="4" w:space="0" w:color="auto"/>
              <w:right w:val="single" w:sz="18" w:space="0" w:color="auto"/>
            </w:tcBorders>
            <w:shd w:val="clear" w:color="auto" w:fill="auto"/>
            <w:vAlign w:val="center"/>
          </w:tcPr>
          <w:p w14:paraId="672A33FC" w14:textId="77777777" w:rsidR="00EC324E" w:rsidRPr="00924185" w:rsidRDefault="00EC324E" w:rsidP="008E0F8A">
            <w:pPr>
              <w:jc w:val="center"/>
              <w:rPr>
                <w:rFonts w:ascii="Book Antiqua" w:hAnsi="Book Antiqua"/>
                <w:lang w:val="en-GB"/>
              </w:rPr>
            </w:pPr>
          </w:p>
        </w:tc>
      </w:tr>
      <w:tr w:rsidR="00EC324E" w:rsidRPr="00924185" w14:paraId="1C2849D9" w14:textId="77777777" w:rsidTr="008E0F8A">
        <w:trPr>
          <w:gridAfter w:val="1"/>
          <w:wAfter w:w="22" w:type="dxa"/>
          <w:trHeight w:val="522"/>
        </w:trPr>
        <w:tc>
          <w:tcPr>
            <w:tcW w:w="826" w:type="dxa"/>
            <w:tcBorders>
              <w:top w:val="single" w:sz="4" w:space="0" w:color="auto"/>
              <w:left w:val="single" w:sz="18" w:space="0" w:color="auto"/>
              <w:bottom w:val="single" w:sz="4" w:space="0" w:color="auto"/>
            </w:tcBorders>
            <w:shd w:val="clear" w:color="auto" w:fill="F2F2F2" w:themeFill="background1" w:themeFillShade="F2"/>
            <w:vAlign w:val="center"/>
          </w:tcPr>
          <w:p w14:paraId="351CD58F" w14:textId="77777777" w:rsidR="00EC324E" w:rsidRPr="00924185" w:rsidRDefault="00EC324E">
            <w:pPr>
              <w:pStyle w:val="ListParagraph"/>
              <w:numPr>
                <w:ilvl w:val="0"/>
                <w:numId w:val="61"/>
              </w:numPr>
              <w:spacing w:after="0" w:line="240" w:lineRule="auto"/>
              <w:ind w:left="270" w:hanging="270"/>
              <w:contextualSpacing/>
              <w:jc w:val="center"/>
              <w:rPr>
                <w:rFonts w:ascii="Book Antiqua" w:hAnsi="Book Antiqua"/>
                <w:lang w:val="en-GB"/>
              </w:rPr>
            </w:pPr>
          </w:p>
        </w:tc>
        <w:tc>
          <w:tcPr>
            <w:tcW w:w="5272" w:type="dxa"/>
            <w:tcBorders>
              <w:top w:val="single" w:sz="4" w:space="0" w:color="auto"/>
              <w:left w:val="single" w:sz="18" w:space="0" w:color="auto"/>
              <w:bottom w:val="single" w:sz="4" w:space="0" w:color="auto"/>
            </w:tcBorders>
            <w:vAlign w:val="center"/>
          </w:tcPr>
          <w:p w14:paraId="2E39A678" w14:textId="77777777" w:rsidR="00EC324E" w:rsidRPr="00924185" w:rsidRDefault="00EC324E" w:rsidP="008E0F8A">
            <w:pPr>
              <w:ind w:left="144"/>
              <w:jc w:val="both"/>
              <w:rPr>
                <w:lang w:val="en-GB"/>
              </w:rPr>
            </w:pPr>
            <w:r w:rsidRPr="00924185">
              <w:rPr>
                <w:lang w:val="en-GB"/>
              </w:rPr>
              <w:t xml:space="preserve">In cases where during design, in the structure there is a use of expansion or dilation joints, their dimension has to be </w:t>
            </w:r>
            <w:r w:rsidRPr="00924185">
              <w:rPr>
                <w:lang w:val="en-GB"/>
              </w:rPr>
              <w:lastRenderedPageBreak/>
              <w:t xml:space="preserve">represented numerically by horizontal actions, temperature, concrete rheology etc.  </w:t>
            </w:r>
          </w:p>
        </w:tc>
        <w:tc>
          <w:tcPr>
            <w:tcW w:w="720" w:type="dxa"/>
            <w:tcBorders>
              <w:top w:val="single" w:sz="4" w:space="0" w:color="auto"/>
              <w:bottom w:val="single" w:sz="4" w:space="0" w:color="auto"/>
            </w:tcBorders>
            <w:vAlign w:val="center"/>
          </w:tcPr>
          <w:p w14:paraId="74B40310"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lastRenderedPageBreak/>
              <w:fldChar w:fldCharType="begin">
                <w:ffData>
                  <w:name w:val=""/>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630" w:type="dxa"/>
            <w:tcBorders>
              <w:top w:val="single" w:sz="4" w:space="0" w:color="auto"/>
              <w:bottom w:val="single" w:sz="4" w:space="0" w:color="auto"/>
            </w:tcBorders>
            <w:vAlign w:val="center"/>
          </w:tcPr>
          <w:p w14:paraId="38E662DE"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630" w:type="dxa"/>
            <w:tcBorders>
              <w:top w:val="single" w:sz="4" w:space="0" w:color="auto"/>
              <w:bottom w:val="single" w:sz="4" w:space="0" w:color="auto"/>
            </w:tcBorders>
            <w:vAlign w:val="center"/>
          </w:tcPr>
          <w:p w14:paraId="796BA168"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2160" w:type="dxa"/>
            <w:tcBorders>
              <w:top w:val="single" w:sz="4" w:space="0" w:color="auto"/>
              <w:bottom w:val="single" w:sz="4" w:space="0" w:color="auto"/>
              <w:right w:val="single" w:sz="18" w:space="0" w:color="auto"/>
            </w:tcBorders>
            <w:shd w:val="clear" w:color="auto" w:fill="auto"/>
            <w:vAlign w:val="center"/>
          </w:tcPr>
          <w:p w14:paraId="311C0CEA" w14:textId="77777777" w:rsidR="00EC324E" w:rsidRPr="00924185" w:rsidRDefault="00EC324E" w:rsidP="008E0F8A">
            <w:pPr>
              <w:jc w:val="both"/>
              <w:rPr>
                <w:rFonts w:ascii="Book Antiqua" w:hAnsi="Book Antiqua"/>
                <w:lang w:val="en-GB"/>
              </w:rPr>
            </w:pPr>
          </w:p>
        </w:tc>
      </w:tr>
      <w:tr w:rsidR="00EC324E" w:rsidRPr="00924185" w14:paraId="43B2F60E" w14:textId="77777777" w:rsidTr="008E0F8A">
        <w:trPr>
          <w:gridAfter w:val="1"/>
          <w:wAfter w:w="22" w:type="dxa"/>
          <w:trHeight w:val="522"/>
        </w:trPr>
        <w:tc>
          <w:tcPr>
            <w:tcW w:w="826" w:type="dxa"/>
            <w:tcBorders>
              <w:top w:val="single" w:sz="4" w:space="0" w:color="auto"/>
              <w:left w:val="single" w:sz="18" w:space="0" w:color="auto"/>
              <w:bottom w:val="single" w:sz="4" w:space="0" w:color="auto"/>
            </w:tcBorders>
            <w:shd w:val="clear" w:color="auto" w:fill="F2F2F2" w:themeFill="background1" w:themeFillShade="F2"/>
            <w:vAlign w:val="center"/>
          </w:tcPr>
          <w:p w14:paraId="50A5BF55" w14:textId="77777777" w:rsidR="00EC324E" w:rsidRPr="00924185" w:rsidRDefault="00EC324E">
            <w:pPr>
              <w:pStyle w:val="ListParagraph"/>
              <w:numPr>
                <w:ilvl w:val="0"/>
                <w:numId w:val="61"/>
              </w:numPr>
              <w:spacing w:after="0" w:line="240" w:lineRule="auto"/>
              <w:ind w:left="270" w:hanging="270"/>
              <w:contextualSpacing/>
              <w:jc w:val="center"/>
              <w:rPr>
                <w:rFonts w:ascii="Book Antiqua" w:hAnsi="Book Antiqua"/>
                <w:lang w:val="en-GB"/>
              </w:rPr>
            </w:pPr>
          </w:p>
        </w:tc>
        <w:tc>
          <w:tcPr>
            <w:tcW w:w="5272" w:type="dxa"/>
            <w:tcBorders>
              <w:top w:val="single" w:sz="4" w:space="0" w:color="auto"/>
              <w:left w:val="single" w:sz="18" w:space="0" w:color="auto"/>
              <w:bottom w:val="single" w:sz="4" w:space="0" w:color="auto"/>
            </w:tcBorders>
            <w:vAlign w:val="center"/>
          </w:tcPr>
          <w:p w14:paraId="01A9EDE2" w14:textId="77777777" w:rsidR="00EC324E" w:rsidRPr="00924185" w:rsidRDefault="00EC324E" w:rsidP="008E0F8A">
            <w:pPr>
              <w:ind w:left="144"/>
              <w:jc w:val="both"/>
              <w:rPr>
                <w:lang w:val="en-GB"/>
              </w:rPr>
            </w:pPr>
            <w:r w:rsidRPr="00924185">
              <w:rPr>
                <w:lang w:val="en-GB"/>
              </w:rPr>
              <w:t>The requests for curvature ductility in cross section cuts should be submitted for all vertical elements.</w:t>
            </w:r>
          </w:p>
        </w:tc>
        <w:tc>
          <w:tcPr>
            <w:tcW w:w="720" w:type="dxa"/>
            <w:tcBorders>
              <w:top w:val="single" w:sz="4" w:space="0" w:color="auto"/>
              <w:bottom w:val="single" w:sz="4" w:space="0" w:color="auto"/>
            </w:tcBorders>
            <w:vAlign w:val="center"/>
          </w:tcPr>
          <w:p w14:paraId="6F17ADF2"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630" w:type="dxa"/>
            <w:tcBorders>
              <w:top w:val="single" w:sz="4" w:space="0" w:color="auto"/>
              <w:bottom w:val="single" w:sz="4" w:space="0" w:color="auto"/>
            </w:tcBorders>
            <w:vAlign w:val="center"/>
          </w:tcPr>
          <w:p w14:paraId="7A791B9E"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630" w:type="dxa"/>
            <w:tcBorders>
              <w:top w:val="single" w:sz="4" w:space="0" w:color="auto"/>
              <w:bottom w:val="single" w:sz="4" w:space="0" w:color="auto"/>
            </w:tcBorders>
            <w:vAlign w:val="center"/>
          </w:tcPr>
          <w:p w14:paraId="132567C6"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2160" w:type="dxa"/>
            <w:tcBorders>
              <w:top w:val="single" w:sz="4" w:space="0" w:color="auto"/>
              <w:bottom w:val="single" w:sz="4" w:space="0" w:color="auto"/>
              <w:right w:val="single" w:sz="18" w:space="0" w:color="auto"/>
            </w:tcBorders>
            <w:shd w:val="clear" w:color="auto" w:fill="auto"/>
            <w:vAlign w:val="center"/>
          </w:tcPr>
          <w:p w14:paraId="1D0AD5A6" w14:textId="77777777" w:rsidR="00EC324E" w:rsidRPr="00924185" w:rsidRDefault="00EC324E" w:rsidP="008E0F8A">
            <w:pPr>
              <w:jc w:val="both"/>
              <w:rPr>
                <w:rFonts w:ascii="Book Antiqua" w:hAnsi="Book Antiqua"/>
                <w:lang w:val="en-GB"/>
              </w:rPr>
            </w:pPr>
          </w:p>
        </w:tc>
      </w:tr>
      <w:tr w:rsidR="00EC324E" w:rsidRPr="00924185" w14:paraId="0C7EC5C9" w14:textId="77777777" w:rsidTr="008E0F8A">
        <w:trPr>
          <w:gridAfter w:val="1"/>
          <w:wAfter w:w="22" w:type="dxa"/>
          <w:trHeight w:val="522"/>
        </w:trPr>
        <w:tc>
          <w:tcPr>
            <w:tcW w:w="826" w:type="dxa"/>
            <w:tcBorders>
              <w:top w:val="single" w:sz="4" w:space="0" w:color="auto"/>
              <w:left w:val="single" w:sz="18" w:space="0" w:color="auto"/>
              <w:bottom w:val="single" w:sz="4" w:space="0" w:color="auto"/>
            </w:tcBorders>
            <w:shd w:val="clear" w:color="auto" w:fill="F2F2F2" w:themeFill="background1" w:themeFillShade="F2"/>
            <w:vAlign w:val="center"/>
          </w:tcPr>
          <w:p w14:paraId="43964C21" w14:textId="77777777" w:rsidR="00EC324E" w:rsidRPr="00924185" w:rsidRDefault="00EC324E">
            <w:pPr>
              <w:pStyle w:val="ListParagraph"/>
              <w:numPr>
                <w:ilvl w:val="0"/>
                <w:numId w:val="61"/>
              </w:numPr>
              <w:spacing w:after="0" w:line="240" w:lineRule="auto"/>
              <w:ind w:left="270" w:hanging="270"/>
              <w:contextualSpacing/>
              <w:jc w:val="center"/>
              <w:rPr>
                <w:rFonts w:ascii="Book Antiqua" w:hAnsi="Book Antiqua"/>
                <w:lang w:val="en-GB"/>
              </w:rPr>
            </w:pPr>
          </w:p>
        </w:tc>
        <w:tc>
          <w:tcPr>
            <w:tcW w:w="5272" w:type="dxa"/>
            <w:tcBorders>
              <w:top w:val="single" w:sz="4" w:space="0" w:color="auto"/>
              <w:left w:val="single" w:sz="18" w:space="0" w:color="auto"/>
              <w:bottom w:val="single" w:sz="4" w:space="0" w:color="auto"/>
            </w:tcBorders>
            <w:vAlign w:val="center"/>
          </w:tcPr>
          <w:p w14:paraId="77F36E0B" w14:textId="77777777" w:rsidR="00EC324E" w:rsidRPr="00924185" w:rsidRDefault="00EC324E" w:rsidP="008E0F8A">
            <w:pPr>
              <w:ind w:left="144"/>
              <w:jc w:val="both"/>
              <w:rPr>
                <w:lang w:val="en-GB"/>
              </w:rPr>
            </w:pPr>
            <w:r w:rsidRPr="00924185">
              <w:rPr>
                <w:lang w:val="en-GB"/>
              </w:rPr>
              <w:t>In cases required by technical standards, fire protection with resistance scale depending on the importance and category of structures should be presented for all structures (concrete, metal, steel, plastic, wood, etc.).</w:t>
            </w:r>
          </w:p>
        </w:tc>
        <w:tc>
          <w:tcPr>
            <w:tcW w:w="720" w:type="dxa"/>
            <w:tcBorders>
              <w:top w:val="single" w:sz="4" w:space="0" w:color="auto"/>
              <w:bottom w:val="single" w:sz="4" w:space="0" w:color="auto"/>
            </w:tcBorders>
            <w:vAlign w:val="center"/>
          </w:tcPr>
          <w:p w14:paraId="50D196F4"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630" w:type="dxa"/>
            <w:tcBorders>
              <w:top w:val="single" w:sz="4" w:space="0" w:color="auto"/>
              <w:bottom w:val="single" w:sz="4" w:space="0" w:color="auto"/>
            </w:tcBorders>
            <w:vAlign w:val="center"/>
          </w:tcPr>
          <w:p w14:paraId="1398EB54"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630" w:type="dxa"/>
            <w:tcBorders>
              <w:top w:val="single" w:sz="4" w:space="0" w:color="auto"/>
              <w:bottom w:val="single" w:sz="4" w:space="0" w:color="auto"/>
            </w:tcBorders>
            <w:vAlign w:val="center"/>
          </w:tcPr>
          <w:p w14:paraId="6C88C370"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2160" w:type="dxa"/>
            <w:tcBorders>
              <w:top w:val="single" w:sz="4" w:space="0" w:color="auto"/>
              <w:bottom w:val="single" w:sz="4" w:space="0" w:color="auto"/>
              <w:right w:val="single" w:sz="18" w:space="0" w:color="auto"/>
            </w:tcBorders>
            <w:vAlign w:val="center"/>
          </w:tcPr>
          <w:p w14:paraId="55BE9C4B" w14:textId="77777777" w:rsidR="00EC324E" w:rsidRPr="00924185" w:rsidRDefault="00EC324E" w:rsidP="008E0F8A">
            <w:pPr>
              <w:jc w:val="center"/>
              <w:rPr>
                <w:rFonts w:ascii="Book Antiqua" w:hAnsi="Book Antiqua"/>
                <w:lang w:val="en-GB"/>
              </w:rPr>
            </w:pPr>
          </w:p>
        </w:tc>
      </w:tr>
      <w:tr w:rsidR="00EC324E" w:rsidRPr="00924185" w14:paraId="245F20D0" w14:textId="77777777" w:rsidTr="008E0F8A">
        <w:trPr>
          <w:gridAfter w:val="1"/>
          <w:wAfter w:w="22" w:type="dxa"/>
          <w:trHeight w:val="522"/>
        </w:trPr>
        <w:tc>
          <w:tcPr>
            <w:tcW w:w="826" w:type="dxa"/>
            <w:tcBorders>
              <w:top w:val="single" w:sz="4" w:space="0" w:color="auto"/>
              <w:left w:val="single" w:sz="18" w:space="0" w:color="auto"/>
              <w:bottom w:val="single" w:sz="4" w:space="0" w:color="auto"/>
            </w:tcBorders>
            <w:shd w:val="clear" w:color="auto" w:fill="F2F2F2" w:themeFill="background1" w:themeFillShade="F2"/>
            <w:vAlign w:val="center"/>
          </w:tcPr>
          <w:p w14:paraId="76767001" w14:textId="77777777" w:rsidR="00EC324E" w:rsidRPr="00924185" w:rsidRDefault="00EC324E">
            <w:pPr>
              <w:pStyle w:val="ListParagraph"/>
              <w:numPr>
                <w:ilvl w:val="0"/>
                <w:numId w:val="61"/>
              </w:numPr>
              <w:spacing w:after="0" w:line="240" w:lineRule="auto"/>
              <w:ind w:left="270" w:hanging="270"/>
              <w:contextualSpacing/>
              <w:jc w:val="center"/>
              <w:rPr>
                <w:rFonts w:ascii="Book Antiqua" w:hAnsi="Book Antiqua"/>
                <w:lang w:val="en-GB"/>
              </w:rPr>
            </w:pPr>
          </w:p>
        </w:tc>
        <w:tc>
          <w:tcPr>
            <w:tcW w:w="5272" w:type="dxa"/>
            <w:tcBorders>
              <w:top w:val="single" w:sz="4" w:space="0" w:color="auto"/>
              <w:left w:val="single" w:sz="18" w:space="0" w:color="auto"/>
              <w:bottom w:val="single" w:sz="4" w:space="0" w:color="auto"/>
            </w:tcBorders>
            <w:shd w:val="clear" w:color="auto" w:fill="auto"/>
            <w:vAlign w:val="center"/>
          </w:tcPr>
          <w:p w14:paraId="38B3DB36" w14:textId="77777777" w:rsidR="00EC324E" w:rsidRPr="00924185" w:rsidRDefault="00EC324E" w:rsidP="008E0F8A">
            <w:pPr>
              <w:ind w:left="144"/>
              <w:jc w:val="both"/>
              <w:rPr>
                <w:lang w:val="en-GB"/>
              </w:rPr>
            </w:pPr>
            <w:r w:rsidRPr="00924185">
              <w:rPr>
                <w:lang w:val="en-GB"/>
              </w:rPr>
              <w:t>The graphic part (details) must be designed in such a way as to meet the technical rules criteria for design, legible and easy to understand for the execution of the scale (P=1:5; P=1:10; P=1:20; P=1:25: P=1:50) depending on the complexity of the detail and the node, while the calculation of the nodes, seams, bolts, nails, thorns and the like should be presented numerically in accordance with the applicable rates.</w:t>
            </w:r>
          </w:p>
        </w:tc>
        <w:tc>
          <w:tcPr>
            <w:tcW w:w="720" w:type="dxa"/>
            <w:tcBorders>
              <w:top w:val="single" w:sz="4" w:space="0" w:color="auto"/>
              <w:bottom w:val="single" w:sz="4" w:space="0" w:color="auto"/>
            </w:tcBorders>
            <w:shd w:val="clear" w:color="auto" w:fill="auto"/>
            <w:vAlign w:val="center"/>
          </w:tcPr>
          <w:p w14:paraId="66ED8267"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630" w:type="dxa"/>
            <w:tcBorders>
              <w:top w:val="single" w:sz="4" w:space="0" w:color="auto"/>
              <w:bottom w:val="single" w:sz="4" w:space="0" w:color="auto"/>
            </w:tcBorders>
            <w:shd w:val="clear" w:color="auto" w:fill="auto"/>
            <w:vAlign w:val="center"/>
          </w:tcPr>
          <w:p w14:paraId="40B096D0"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630" w:type="dxa"/>
            <w:tcBorders>
              <w:top w:val="single" w:sz="4" w:space="0" w:color="auto"/>
              <w:bottom w:val="single" w:sz="4" w:space="0" w:color="auto"/>
            </w:tcBorders>
            <w:shd w:val="clear" w:color="auto" w:fill="auto"/>
            <w:vAlign w:val="center"/>
          </w:tcPr>
          <w:p w14:paraId="51968AE5"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Check5"/>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2160" w:type="dxa"/>
            <w:tcBorders>
              <w:top w:val="single" w:sz="4" w:space="0" w:color="auto"/>
              <w:bottom w:val="single" w:sz="4" w:space="0" w:color="auto"/>
              <w:right w:val="single" w:sz="18" w:space="0" w:color="auto"/>
            </w:tcBorders>
            <w:shd w:val="clear" w:color="auto" w:fill="auto"/>
            <w:vAlign w:val="center"/>
          </w:tcPr>
          <w:p w14:paraId="175B4B29" w14:textId="77777777" w:rsidR="00EC324E" w:rsidRPr="00924185" w:rsidRDefault="00EC324E" w:rsidP="008E0F8A">
            <w:pPr>
              <w:jc w:val="both"/>
              <w:rPr>
                <w:rFonts w:ascii="Book Antiqua" w:hAnsi="Book Antiqua"/>
                <w:lang w:val="en-GB"/>
              </w:rPr>
            </w:pPr>
          </w:p>
        </w:tc>
      </w:tr>
      <w:tr w:rsidR="00EC324E" w:rsidRPr="00924185" w14:paraId="0CCB5CE2" w14:textId="77777777" w:rsidTr="008E0F8A">
        <w:trPr>
          <w:gridAfter w:val="1"/>
          <w:wAfter w:w="22" w:type="dxa"/>
          <w:trHeight w:val="522"/>
        </w:trPr>
        <w:tc>
          <w:tcPr>
            <w:tcW w:w="826" w:type="dxa"/>
            <w:tcBorders>
              <w:top w:val="single" w:sz="4" w:space="0" w:color="auto"/>
              <w:left w:val="single" w:sz="18" w:space="0" w:color="auto"/>
              <w:bottom w:val="single" w:sz="4" w:space="0" w:color="auto"/>
            </w:tcBorders>
            <w:shd w:val="clear" w:color="auto" w:fill="F2F2F2" w:themeFill="background1" w:themeFillShade="F2"/>
            <w:vAlign w:val="center"/>
          </w:tcPr>
          <w:p w14:paraId="707A98E3" w14:textId="77777777" w:rsidR="00EC324E" w:rsidRPr="00924185" w:rsidRDefault="00EC324E">
            <w:pPr>
              <w:pStyle w:val="ListParagraph"/>
              <w:numPr>
                <w:ilvl w:val="0"/>
                <w:numId w:val="61"/>
              </w:numPr>
              <w:spacing w:after="0" w:line="240" w:lineRule="auto"/>
              <w:ind w:left="270" w:hanging="270"/>
              <w:contextualSpacing/>
              <w:jc w:val="center"/>
              <w:rPr>
                <w:rFonts w:ascii="Book Antiqua" w:hAnsi="Book Antiqua"/>
                <w:lang w:val="en-GB"/>
              </w:rPr>
            </w:pPr>
          </w:p>
        </w:tc>
        <w:tc>
          <w:tcPr>
            <w:tcW w:w="5272" w:type="dxa"/>
            <w:tcBorders>
              <w:top w:val="single" w:sz="4" w:space="0" w:color="auto"/>
              <w:left w:val="single" w:sz="18" w:space="0" w:color="auto"/>
              <w:bottom w:val="single" w:sz="4" w:space="0" w:color="auto"/>
            </w:tcBorders>
            <w:vAlign w:val="center"/>
          </w:tcPr>
          <w:p w14:paraId="2A4827B0" w14:textId="77777777" w:rsidR="00EC324E" w:rsidRPr="00924185" w:rsidRDefault="00EC324E" w:rsidP="008E0F8A">
            <w:pPr>
              <w:ind w:left="144"/>
              <w:jc w:val="both"/>
              <w:rPr>
                <w:lang w:val="en-GB"/>
              </w:rPr>
            </w:pPr>
            <w:r w:rsidRPr="00924185">
              <w:rPr>
                <w:lang w:val="en-GB"/>
              </w:rPr>
              <w:t>All structures built underground with up to 2 or more floors and if the construction pit is at risk of collapse, even if there are fewer than (2) two levels, the project for the security of the construction pit and buildings in its vicinity, must be presented. The calculation must be made in accordance with the requirements provided by SkEN 1997.</w:t>
            </w:r>
          </w:p>
        </w:tc>
        <w:tc>
          <w:tcPr>
            <w:tcW w:w="720" w:type="dxa"/>
            <w:tcBorders>
              <w:top w:val="single" w:sz="4" w:space="0" w:color="auto"/>
              <w:bottom w:val="single" w:sz="4" w:space="0" w:color="auto"/>
            </w:tcBorders>
            <w:vAlign w:val="center"/>
          </w:tcPr>
          <w:p w14:paraId="2D276215"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630" w:type="dxa"/>
            <w:tcBorders>
              <w:top w:val="single" w:sz="4" w:space="0" w:color="auto"/>
              <w:bottom w:val="single" w:sz="4" w:space="0" w:color="auto"/>
            </w:tcBorders>
            <w:vAlign w:val="center"/>
          </w:tcPr>
          <w:p w14:paraId="5AEA7C9F"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
                  <w:enabled w:val="0"/>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630" w:type="dxa"/>
            <w:tcBorders>
              <w:top w:val="single" w:sz="4" w:space="0" w:color="auto"/>
              <w:bottom w:val="single" w:sz="4" w:space="0" w:color="auto"/>
            </w:tcBorders>
            <w:vAlign w:val="center"/>
          </w:tcPr>
          <w:p w14:paraId="70BBB40E" w14:textId="77777777" w:rsidR="00EC324E" w:rsidRPr="00924185" w:rsidRDefault="00EC324E" w:rsidP="008E0F8A">
            <w:pPr>
              <w:jc w:val="center"/>
              <w:rPr>
                <w:rFonts w:ascii="Book Antiqua" w:hAnsi="Book Antiqua"/>
                <w:lang w:val="en-GB"/>
              </w:rPr>
            </w:pPr>
            <w:r w:rsidRPr="00924185">
              <w:rPr>
                <w:rFonts w:ascii="Book Antiqua" w:hAnsi="Book Antiqua" w:cs="Arial"/>
                <w:b/>
                <w:lang w:val="en-GB"/>
              </w:rPr>
              <w:fldChar w:fldCharType="begin">
                <w:ffData>
                  <w:name w:val=""/>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2160" w:type="dxa"/>
            <w:tcBorders>
              <w:top w:val="single" w:sz="4" w:space="0" w:color="auto"/>
              <w:bottom w:val="single" w:sz="4" w:space="0" w:color="auto"/>
              <w:right w:val="single" w:sz="18" w:space="0" w:color="auto"/>
            </w:tcBorders>
            <w:shd w:val="clear" w:color="auto" w:fill="auto"/>
            <w:vAlign w:val="center"/>
          </w:tcPr>
          <w:p w14:paraId="6BF7642F" w14:textId="77777777" w:rsidR="00EC324E" w:rsidRPr="00924185" w:rsidRDefault="00EC324E" w:rsidP="008E0F8A">
            <w:pPr>
              <w:jc w:val="both"/>
              <w:rPr>
                <w:rFonts w:ascii="Book Antiqua" w:hAnsi="Book Antiqua"/>
                <w:u w:val="single"/>
                <w:lang w:val="en-GB"/>
              </w:rPr>
            </w:pPr>
          </w:p>
        </w:tc>
      </w:tr>
      <w:tr w:rsidR="00EC324E" w:rsidRPr="00924185" w14:paraId="1B441149" w14:textId="77777777" w:rsidTr="008E0F8A">
        <w:trPr>
          <w:gridAfter w:val="1"/>
          <w:wAfter w:w="22" w:type="dxa"/>
          <w:trHeight w:val="522"/>
        </w:trPr>
        <w:tc>
          <w:tcPr>
            <w:tcW w:w="826" w:type="dxa"/>
            <w:tcBorders>
              <w:top w:val="single" w:sz="4" w:space="0" w:color="auto"/>
              <w:left w:val="single" w:sz="18" w:space="0" w:color="auto"/>
              <w:bottom w:val="single" w:sz="4" w:space="0" w:color="auto"/>
            </w:tcBorders>
            <w:shd w:val="clear" w:color="auto" w:fill="F2F2F2" w:themeFill="background1" w:themeFillShade="F2"/>
          </w:tcPr>
          <w:p w14:paraId="70B6FCAD" w14:textId="77777777" w:rsidR="00EC324E" w:rsidRPr="00924185" w:rsidRDefault="00EC324E" w:rsidP="008E0F8A">
            <w:pPr>
              <w:spacing w:line="360" w:lineRule="auto"/>
              <w:rPr>
                <w:rFonts w:ascii="Book Antiqua" w:hAnsi="Book Antiqua"/>
                <w:lang w:val="en-GB"/>
              </w:rPr>
            </w:pPr>
          </w:p>
          <w:p w14:paraId="370869FE" w14:textId="77777777" w:rsidR="00EC324E" w:rsidRPr="00924185" w:rsidRDefault="00EC324E" w:rsidP="008E0F8A">
            <w:pPr>
              <w:spacing w:line="360" w:lineRule="auto"/>
              <w:jc w:val="center"/>
              <w:rPr>
                <w:rFonts w:ascii="Book Antiqua" w:hAnsi="Book Antiqua"/>
                <w:lang w:val="en-GB"/>
              </w:rPr>
            </w:pPr>
            <w:r w:rsidRPr="00924185">
              <w:rPr>
                <w:rFonts w:ascii="Book Antiqua" w:hAnsi="Book Antiqua"/>
                <w:lang w:val="en-GB"/>
              </w:rPr>
              <w:t>14.</w:t>
            </w:r>
          </w:p>
        </w:tc>
        <w:tc>
          <w:tcPr>
            <w:tcW w:w="5272" w:type="dxa"/>
            <w:tcBorders>
              <w:top w:val="single" w:sz="4" w:space="0" w:color="auto"/>
              <w:left w:val="single" w:sz="18" w:space="0" w:color="auto"/>
              <w:bottom w:val="single" w:sz="4" w:space="0" w:color="auto"/>
            </w:tcBorders>
            <w:vAlign w:val="center"/>
          </w:tcPr>
          <w:p w14:paraId="58D6F38A" w14:textId="77777777" w:rsidR="00EC324E" w:rsidRPr="00924185" w:rsidRDefault="00EC324E" w:rsidP="008E0F8A">
            <w:pPr>
              <w:ind w:left="151"/>
              <w:jc w:val="both"/>
              <w:rPr>
                <w:lang w:val="en-GB"/>
              </w:rPr>
            </w:pPr>
            <w:r w:rsidRPr="00924185">
              <w:rPr>
                <w:lang w:val="en-GB"/>
              </w:rPr>
              <w:t>All materials used during design should be in compliance with the SkEN standards, including concrete, steel, wood, aluminium etc.</w:t>
            </w:r>
          </w:p>
        </w:tc>
        <w:tc>
          <w:tcPr>
            <w:tcW w:w="720" w:type="dxa"/>
            <w:tcBorders>
              <w:top w:val="single" w:sz="4" w:space="0" w:color="auto"/>
              <w:bottom w:val="single" w:sz="4" w:space="0" w:color="auto"/>
            </w:tcBorders>
            <w:vAlign w:val="center"/>
          </w:tcPr>
          <w:p w14:paraId="4949CCCC" w14:textId="77777777" w:rsidR="00EC324E" w:rsidRPr="00924185" w:rsidRDefault="00EC324E" w:rsidP="008E0F8A">
            <w:pPr>
              <w:jc w:val="center"/>
              <w:rPr>
                <w:rFonts w:ascii="Book Antiqua" w:eastAsia="MS Mincho" w:hAnsi="Book Antiqua" w:cs="MS Mincho"/>
                <w:lang w:val="en-GB"/>
              </w:rPr>
            </w:pPr>
            <w:r w:rsidRPr="00924185">
              <w:rPr>
                <w:rFonts w:ascii="Book Antiqua" w:hAnsi="Book Antiqua" w:cs="Arial"/>
                <w:b/>
                <w:lang w:val="en-GB"/>
              </w:rPr>
              <w:fldChar w:fldCharType="begin">
                <w:ffData>
                  <w:name w:val=""/>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630" w:type="dxa"/>
            <w:tcBorders>
              <w:top w:val="single" w:sz="4" w:space="0" w:color="auto"/>
              <w:bottom w:val="single" w:sz="4" w:space="0" w:color="auto"/>
            </w:tcBorders>
            <w:vAlign w:val="center"/>
          </w:tcPr>
          <w:p w14:paraId="2F429BE1" w14:textId="77777777" w:rsidR="00EC324E" w:rsidRPr="00924185" w:rsidRDefault="00EC324E" w:rsidP="008E0F8A">
            <w:pPr>
              <w:jc w:val="center"/>
              <w:rPr>
                <w:rFonts w:ascii="Book Antiqua" w:eastAsia="MS Mincho" w:hAnsi="Book Antiqua" w:cs="MS Mincho"/>
                <w:lang w:val="en-GB"/>
              </w:rPr>
            </w:pPr>
            <w:r w:rsidRPr="00924185">
              <w:rPr>
                <w:rFonts w:ascii="Book Antiqua" w:hAnsi="Book Antiqua" w:cs="Arial"/>
                <w:b/>
                <w:lang w:val="en-GB"/>
              </w:rPr>
              <w:fldChar w:fldCharType="begin">
                <w:ffData>
                  <w:name w:val="Check5"/>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630" w:type="dxa"/>
            <w:tcBorders>
              <w:top w:val="single" w:sz="4" w:space="0" w:color="auto"/>
              <w:bottom w:val="single" w:sz="4" w:space="0" w:color="auto"/>
            </w:tcBorders>
            <w:vAlign w:val="center"/>
          </w:tcPr>
          <w:p w14:paraId="2962E48D" w14:textId="77777777" w:rsidR="00EC324E" w:rsidRPr="00924185" w:rsidRDefault="00EC324E" w:rsidP="008E0F8A">
            <w:pPr>
              <w:jc w:val="center"/>
              <w:rPr>
                <w:rFonts w:ascii="Book Antiqua" w:eastAsia="MS Mincho" w:hAnsi="Book Antiqua" w:cs="MS Mincho"/>
                <w:lang w:val="en-GB"/>
              </w:rPr>
            </w:pPr>
            <w:r w:rsidRPr="00924185">
              <w:rPr>
                <w:rFonts w:ascii="Book Antiqua" w:hAnsi="Book Antiqua" w:cs="Arial"/>
                <w:b/>
                <w:lang w:val="en-GB"/>
              </w:rPr>
              <w:fldChar w:fldCharType="begin">
                <w:ffData>
                  <w:name w:val="Check5"/>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2160" w:type="dxa"/>
            <w:tcBorders>
              <w:top w:val="single" w:sz="4" w:space="0" w:color="auto"/>
              <w:bottom w:val="single" w:sz="4" w:space="0" w:color="auto"/>
              <w:right w:val="single" w:sz="18" w:space="0" w:color="auto"/>
            </w:tcBorders>
            <w:shd w:val="clear" w:color="auto" w:fill="FFFFFF" w:themeFill="background1"/>
            <w:vAlign w:val="center"/>
          </w:tcPr>
          <w:p w14:paraId="51E6B895" w14:textId="77777777" w:rsidR="00EC324E" w:rsidRPr="00924185" w:rsidRDefault="00EC324E" w:rsidP="008E0F8A">
            <w:pPr>
              <w:jc w:val="center"/>
              <w:rPr>
                <w:rFonts w:ascii="Book Antiqua" w:hAnsi="Book Antiqua"/>
                <w:lang w:val="en-GB"/>
              </w:rPr>
            </w:pPr>
          </w:p>
        </w:tc>
      </w:tr>
      <w:tr w:rsidR="00EC324E" w:rsidRPr="00924185" w14:paraId="10546E41" w14:textId="77777777" w:rsidTr="008E0F8A">
        <w:trPr>
          <w:gridAfter w:val="1"/>
          <w:wAfter w:w="22" w:type="dxa"/>
          <w:trHeight w:val="522"/>
        </w:trPr>
        <w:tc>
          <w:tcPr>
            <w:tcW w:w="826" w:type="dxa"/>
            <w:tcBorders>
              <w:top w:val="single" w:sz="4" w:space="0" w:color="auto"/>
              <w:left w:val="single" w:sz="18" w:space="0" w:color="auto"/>
              <w:bottom w:val="single" w:sz="4" w:space="0" w:color="auto"/>
            </w:tcBorders>
            <w:shd w:val="clear" w:color="auto" w:fill="F2F2F2" w:themeFill="background1" w:themeFillShade="F2"/>
            <w:vAlign w:val="center"/>
          </w:tcPr>
          <w:p w14:paraId="1D57D93D" w14:textId="77777777" w:rsidR="00EC324E" w:rsidRPr="00924185" w:rsidRDefault="00EC324E" w:rsidP="008E0F8A">
            <w:pPr>
              <w:spacing w:line="360" w:lineRule="auto"/>
              <w:jc w:val="center"/>
              <w:rPr>
                <w:rFonts w:ascii="Book Antiqua" w:hAnsi="Book Antiqua"/>
                <w:lang w:val="en-GB"/>
              </w:rPr>
            </w:pPr>
            <w:r w:rsidRPr="00924185">
              <w:rPr>
                <w:rFonts w:ascii="Book Antiqua" w:hAnsi="Book Antiqua"/>
                <w:lang w:val="en-GB"/>
              </w:rPr>
              <w:t>15.</w:t>
            </w:r>
          </w:p>
        </w:tc>
        <w:tc>
          <w:tcPr>
            <w:tcW w:w="5272" w:type="dxa"/>
            <w:tcBorders>
              <w:top w:val="single" w:sz="4" w:space="0" w:color="auto"/>
              <w:left w:val="single" w:sz="18" w:space="0" w:color="auto"/>
              <w:bottom w:val="single" w:sz="4" w:space="0" w:color="auto"/>
            </w:tcBorders>
            <w:vAlign w:val="center"/>
          </w:tcPr>
          <w:p w14:paraId="4E35CA15" w14:textId="77777777" w:rsidR="00EC324E" w:rsidRPr="00924185" w:rsidRDefault="00EC324E" w:rsidP="008E0F8A">
            <w:pPr>
              <w:ind w:left="151"/>
              <w:jc w:val="both"/>
              <w:rPr>
                <w:lang w:val="en-GB"/>
              </w:rPr>
            </w:pPr>
            <w:r w:rsidRPr="00924185">
              <w:rPr>
                <w:lang w:val="en-GB"/>
              </w:rPr>
              <w:t>A statement that the phase of the structure is in harmony with the phase of architecture.</w:t>
            </w:r>
          </w:p>
        </w:tc>
        <w:tc>
          <w:tcPr>
            <w:tcW w:w="720" w:type="dxa"/>
            <w:tcBorders>
              <w:top w:val="single" w:sz="4" w:space="0" w:color="auto"/>
              <w:bottom w:val="single" w:sz="4" w:space="0" w:color="auto"/>
            </w:tcBorders>
            <w:vAlign w:val="center"/>
          </w:tcPr>
          <w:p w14:paraId="00966811" w14:textId="77777777" w:rsidR="00EC324E" w:rsidRPr="00924185" w:rsidRDefault="00EC324E" w:rsidP="008E0F8A">
            <w:pPr>
              <w:jc w:val="center"/>
              <w:rPr>
                <w:rFonts w:ascii="Book Antiqua" w:eastAsia="MS Mincho" w:hAnsi="Book Antiqua" w:cs="MS Mincho"/>
                <w:lang w:val="en-GB"/>
              </w:rPr>
            </w:pPr>
            <w:r w:rsidRPr="00924185">
              <w:rPr>
                <w:rFonts w:ascii="Book Antiqua" w:hAnsi="Book Antiqua" w:cs="Arial"/>
                <w:b/>
                <w:lang w:val="en-GB"/>
              </w:rPr>
              <w:fldChar w:fldCharType="begin">
                <w:ffData>
                  <w:name w:val=""/>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630" w:type="dxa"/>
            <w:tcBorders>
              <w:top w:val="single" w:sz="4" w:space="0" w:color="auto"/>
              <w:bottom w:val="single" w:sz="4" w:space="0" w:color="auto"/>
            </w:tcBorders>
            <w:vAlign w:val="center"/>
          </w:tcPr>
          <w:p w14:paraId="2522FEE3" w14:textId="77777777" w:rsidR="00EC324E" w:rsidRPr="00924185" w:rsidRDefault="00EC324E" w:rsidP="008E0F8A">
            <w:pPr>
              <w:jc w:val="center"/>
              <w:rPr>
                <w:rFonts w:ascii="Book Antiqua" w:eastAsia="MS Mincho" w:hAnsi="Book Antiqua" w:cs="MS Mincho"/>
                <w:lang w:val="en-GB"/>
              </w:rPr>
            </w:pPr>
            <w:r w:rsidRPr="00924185">
              <w:rPr>
                <w:rFonts w:ascii="Book Antiqua" w:hAnsi="Book Antiqua" w:cs="Arial"/>
                <w:b/>
                <w:lang w:val="en-GB"/>
              </w:rPr>
              <w:fldChar w:fldCharType="begin">
                <w:ffData>
                  <w:name w:val=""/>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630" w:type="dxa"/>
            <w:tcBorders>
              <w:top w:val="single" w:sz="4" w:space="0" w:color="auto"/>
              <w:bottom w:val="single" w:sz="4" w:space="0" w:color="auto"/>
            </w:tcBorders>
            <w:vAlign w:val="center"/>
          </w:tcPr>
          <w:p w14:paraId="4A991279" w14:textId="77777777" w:rsidR="00EC324E" w:rsidRPr="00924185" w:rsidRDefault="00EC324E" w:rsidP="008E0F8A">
            <w:pPr>
              <w:jc w:val="center"/>
              <w:rPr>
                <w:rFonts w:ascii="Book Antiqua" w:eastAsia="MS Mincho" w:hAnsi="Book Antiqua" w:cs="MS Mincho"/>
                <w:lang w:val="en-GB"/>
              </w:rPr>
            </w:pPr>
            <w:r w:rsidRPr="00924185">
              <w:rPr>
                <w:rFonts w:ascii="Book Antiqua" w:hAnsi="Book Antiqua" w:cs="Arial"/>
                <w:b/>
                <w:lang w:val="en-GB"/>
              </w:rPr>
              <w:fldChar w:fldCharType="begin">
                <w:ffData>
                  <w:name w:val="Check5"/>
                  <w:enabled/>
                  <w:calcOnExit w:val="0"/>
                  <w:checkBox>
                    <w:size w:val="16"/>
                    <w:default w:val="0"/>
                  </w:checkBox>
                </w:ffData>
              </w:fldChar>
            </w:r>
            <w:r w:rsidRPr="00924185">
              <w:rPr>
                <w:rFonts w:ascii="Book Antiqua" w:hAnsi="Book Antiqua" w:cs="Arial"/>
                <w:b/>
                <w:lang w:val="en-GB"/>
              </w:rPr>
              <w:instrText xml:space="preserve"> FORMCHECKBOX </w:instrText>
            </w:r>
            <w:r w:rsidR="002C2D26">
              <w:rPr>
                <w:rFonts w:ascii="Book Antiqua" w:hAnsi="Book Antiqua" w:cs="Arial"/>
                <w:b/>
                <w:lang w:val="en-GB"/>
              </w:rPr>
            </w:r>
            <w:r w:rsidR="002C2D26">
              <w:rPr>
                <w:rFonts w:ascii="Book Antiqua" w:hAnsi="Book Antiqua" w:cs="Arial"/>
                <w:b/>
                <w:lang w:val="en-GB"/>
              </w:rPr>
              <w:fldChar w:fldCharType="separate"/>
            </w:r>
            <w:r w:rsidRPr="00924185">
              <w:rPr>
                <w:rFonts w:ascii="Book Antiqua" w:hAnsi="Book Antiqua" w:cs="Arial"/>
                <w:b/>
                <w:lang w:val="en-GB"/>
              </w:rPr>
              <w:fldChar w:fldCharType="end"/>
            </w:r>
          </w:p>
        </w:tc>
        <w:tc>
          <w:tcPr>
            <w:tcW w:w="2160" w:type="dxa"/>
            <w:tcBorders>
              <w:top w:val="single" w:sz="4" w:space="0" w:color="auto"/>
              <w:bottom w:val="single" w:sz="4" w:space="0" w:color="auto"/>
              <w:right w:val="single" w:sz="18" w:space="0" w:color="auto"/>
            </w:tcBorders>
            <w:shd w:val="clear" w:color="auto" w:fill="FFFFFF" w:themeFill="background1"/>
            <w:vAlign w:val="center"/>
          </w:tcPr>
          <w:p w14:paraId="6D668049" w14:textId="77777777" w:rsidR="00EC324E" w:rsidRPr="00924185" w:rsidRDefault="00EC324E" w:rsidP="008E0F8A">
            <w:pPr>
              <w:jc w:val="center"/>
              <w:rPr>
                <w:rFonts w:ascii="Book Antiqua" w:hAnsi="Book Antiqua"/>
                <w:lang w:val="en-GB"/>
              </w:rPr>
            </w:pPr>
          </w:p>
        </w:tc>
      </w:tr>
      <w:tr w:rsidR="00EC324E" w:rsidRPr="00924185" w14:paraId="37CAA990" w14:textId="77777777" w:rsidTr="008E0F8A">
        <w:trPr>
          <w:gridAfter w:val="1"/>
          <w:wAfter w:w="22" w:type="dxa"/>
          <w:trHeight w:val="522"/>
        </w:trPr>
        <w:tc>
          <w:tcPr>
            <w:tcW w:w="826" w:type="dxa"/>
            <w:tcBorders>
              <w:top w:val="single" w:sz="4" w:space="0" w:color="auto"/>
              <w:left w:val="single" w:sz="18" w:space="0" w:color="auto"/>
              <w:bottom w:val="single" w:sz="12" w:space="0" w:color="auto"/>
            </w:tcBorders>
            <w:shd w:val="clear" w:color="auto" w:fill="F2F2F2" w:themeFill="background1" w:themeFillShade="F2"/>
          </w:tcPr>
          <w:p w14:paraId="12165F4D" w14:textId="77777777" w:rsidR="00EC324E" w:rsidRPr="00924185" w:rsidRDefault="00EC324E" w:rsidP="008E0F8A">
            <w:pPr>
              <w:spacing w:line="360" w:lineRule="auto"/>
              <w:rPr>
                <w:rFonts w:ascii="Book Antiqua" w:hAnsi="Book Antiqua"/>
                <w:lang w:val="en-GB"/>
              </w:rPr>
            </w:pPr>
          </w:p>
          <w:p w14:paraId="7F52BC79" w14:textId="77777777" w:rsidR="00EC324E" w:rsidRPr="00924185" w:rsidRDefault="00EC324E" w:rsidP="008E0F8A">
            <w:pPr>
              <w:rPr>
                <w:rFonts w:ascii="Book Antiqua" w:hAnsi="Book Antiqua"/>
                <w:lang w:val="en-GB"/>
              </w:rPr>
            </w:pPr>
          </w:p>
        </w:tc>
        <w:tc>
          <w:tcPr>
            <w:tcW w:w="5272" w:type="dxa"/>
            <w:tcBorders>
              <w:top w:val="single" w:sz="4" w:space="0" w:color="auto"/>
              <w:left w:val="single" w:sz="18" w:space="0" w:color="auto"/>
              <w:bottom w:val="single" w:sz="12" w:space="0" w:color="auto"/>
            </w:tcBorders>
            <w:shd w:val="clear" w:color="auto" w:fill="auto"/>
            <w:vAlign w:val="center"/>
          </w:tcPr>
          <w:p w14:paraId="2415744E" w14:textId="77777777" w:rsidR="00EC324E" w:rsidRPr="00924185" w:rsidRDefault="00EC324E" w:rsidP="008E0F8A">
            <w:pPr>
              <w:contextualSpacing/>
              <w:jc w:val="both"/>
              <w:rPr>
                <w:rFonts w:ascii="Book Antiqua" w:hAnsi="Book Antiqua"/>
                <w:lang w:val="en-GB"/>
              </w:rPr>
            </w:pPr>
            <w:r w:rsidRPr="00924185">
              <w:rPr>
                <w:rFonts w:ascii="Book Antiqua" w:hAnsi="Book Antiqua"/>
                <w:b/>
                <w:lang w:val="en-GB"/>
              </w:rPr>
              <w:t>Comments:</w:t>
            </w:r>
          </w:p>
          <w:p w14:paraId="661BA209" w14:textId="77777777" w:rsidR="00EC324E" w:rsidRPr="00924185" w:rsidRDefault="00EC324E" w:rsidP="008E0F8A">
            <w:pPr>
              <w:pStyle w:val="ListParagraph"/>
              <w:jc w:val="both"/>
              <w:rPr>
                <w:rFonts w:ascii="Book Antiqua" w:hAnsi="Book Antiqua"/>
                <w:b/>
                <w:lang w:val="en-GB"/>
              </w:rPr>
            </w:pPr>
          </w:p>
        </w:tc>
        <w:tc>
          <w:tcPr>
            <w:tcW w:w="720" w:type="dxa"/>
            <w:tcBorders>
              <w:top w:val="single" w:sz="4" w:space="0" w:color="auto"/>
              <w:bottom w:val="single" w:sz="12" w:space="0" w:color="auto"/>
            </w:tcBorders>
            <w:shd w:val="clear" w:color="auto" w:fill="auto"/>
            <w:vAlign w:val="center"/>
          </w:tcPr>
          <w:p w14:paraId="4D241AF8" w14:textId="77777777" w:rsidR="00EC324E" w:rsidRPr="00924185" w:rsidRDefault="00EC324E" w:rsidP="008E0F8A">
            <w:pPr>
              <w:jc w:val="center"/>
              <w:rPr>
                <w:rFonts w:ascii="Book Antiqua" w:eastAsia="MS Mincho" w:hAnsi="Book Antiqua" w:cs="MS Mincho"/>
                <w:lang w:val="en-GB"/>
              </w:rPr>
            </w:pPr>
          </w:p>
        </w:tc>
        <w:tc>
          <w:tcPr>
            <w:tcW w:w="630" w:type="dxa"/>
            <w:tcBorders>
              <w:top w:val="single" w:sz="4" w:space="0" w:color="auto"/>
              <w:bottom w:val="single" w:sz="12" w:space="0" w:color="auto"/>
            </w:tcBorders>
            <w:shd w:val="clear" w:color="auto" w:fill="auto"/>
            <w:vAlign w:val="center"/>
          </w:tcPr>
          <w:p w14:paraId="7D2B84EA" w14:textId="77777777" w:rsidR="00EC324E" w:rsidRPr="00924185" w:rsidRDefault="00EC324E" w:rsidP="008E0F8A">
            <w:pPr>
              <w:jc w:val="center"/>
              <w:rPr>
                <w:rFonts w:ascii="Book Antiqua" w:eastAsia="MS Mincho" w:hAnsi="Book Antiqua" w:cs="MS Mincho"/>
                <w:lang w:val="en-GB"/>
              </w:rPr>
            </w:pPr>
          </w:p>
        </w:tc>
        <w:tc>
          <w:tcPr>
            <w:tcW w:w="630" w:type="dxa"/>
            <w:tcBorders>
              <w:top w:val="single" w:sz="4" w:space="0" w:color="auto"/>
              <w:bottom w:val="single" w:sz="12" w:space="0" w:color="auto"/>
            </w:tcBorders>
            <w:shd w:val="clear" w:color="auto" w:fill="auto"/>
            <w:vAlign w:val="center"/>
          </w:tcPr>
          <w:p w14:paraId="099709A2" w14:textId="77777777" w:rsidR="00EC324E" w:rsidRPr="00924185" w:rsidRDefault="00EC324E" w:rsidP="008E0F8A">
            <w:pPr>
              <w:jc w:val="center"/>
              <w:rPr>
                <w:rFonts w:ascii="Book Antiqua" w:eastAsia="MS Mincho" w:hAnsi="Book Antiqua" w:cs="MS Mincho"/>
                <w:lang w:val="en-GB"/>
              </w:rPr>
            </w:pPr>
          </w:p>
        </w:tc>
        <w:tc>
          <w:tcPr>
            <w:tcW w:w="2160" w:type="dxa"/>
            <w:tcBorders>
              <w:top w:val="single" w:sz="4" w:space="0" w:color="auto"/>
              <w:bottom w:val="single" w:sz="12" w:space="0" w:color="auto"/>
              <w:right w:val="single" w:sz="18" w:space="0" w:color="auto"/>
            </w:tcBorders>
            <w:shd w:val="clear" w:color="auto" w:fill="auto"/>
            <w:vAlign w:val="center"/>
          </w:tcPr>
          <w:p w14:paraId="025952D0" w14:textId="77777777" w:rsidR="00EC324E" w:rsidRPr="00924185" w:rsidRDefault="00EC324E" w:rsidP="008E0F8A">
            <w:pPr>
              <w:jc w:val="center"/>
              <w:rPr>
                <w:rFonts w:ascii="Book Antiqua" w:hAnsi="Book Antiqua"/>
                <w:lang w:val="en-GB"/>
              </w:rPr>
            </w:pPr>
          </w:p>
        </w:tc>
      </w:tr>
    </w:tbl>
    <w:p w14:paraId="74D7D566" w14:textId="77777777" w:rsidR="00EC324E" w:rsidRPr="00924185" w:rsidRDefault="00EC324E" w:rsidP="00EC324E">
      <w:pPr>
        <w:tabs>
          <w:tab w:val="left" w:pos="6576"/>
        </w:tabs>
        <w:rPr>
          <w:sz w:val="20"/>
          <w:szCs w:val="20"/>
          <w:lang w:val="en-GB"/>
        </w:rPr>
      </w:pPr>
    </w:p>
    <w:p w14:paraId="1722A3F7" w14:textId="77777777" w:rsidR="00EC324E" w:rsidRPr="00924185" w:rsidRDefault="00EC324E" w:rsidP="00EC324E">
      <w:pPr>
        <w:tabs>
          <w:tab w:val="left" w:pos="6576"/>
        </w:tabs>
        <w:ind w:left="450"/>
        <w:rPr>
          <w:rFonts w:ascii="Book Antiqua" w:hAnsi="Book Antiqua"/>
          <w:lang w:val="en-GB"/>
        </w:rPr>
      </w:pPr>
      <w:r w:rsidRPr="00924185">
        <w:rPr>
          <w:sz w:val="20"/>
          <w:szCs w:val="20"/>
          <w:lang w:val="en-GB"/>
        </w:rPr>
        <w:t>Signature of the reviewer:</w:t>
      </w:r>
      <w:r w:rsidRPr="00924185">
        <w:rPr>
          <w:rFonts w:ascii="Book Antiqua" w:hAnsi="Book Antiqua"/>
          <w:lang w:val="en-GB"/>
        </w:rPr>
        <w:t xml:space="preserve"> </w:t>
      </w:r>
      <w:r w:rsidRPr="00924185">
        <w:rPr>
          <w:rFonts w:ascii="Book Antiqua" w:hAnsi="Book Antiqua"/>
          <w:lang w:val="en-GB"/>
        </w:rPr>
        <w:tab/>
        <w:t>Date:</w:t>
      </w:r>
      <w:r w:rsidRPr="00924185">
        <w:rPr>
          <w:rFonts w:ascii="Book Antiqua" w:hAnsi="Book Antiqua"/>
          <w:lang w:val="en-GB"/>
        </w:rPr>
        <w:tab/>
      </w:r>
    </w:p>
    <w:p w14:paraId="26F90297" w14:textId="77777777" w:rsidR="00EC324E" w:rsidRPr="00924185" w:rsidRDefault="00EC324E" w:rsidP="00EC324E">
      <w:pPr>
        <w:tabs>
          <w:tab w:val="left" w:pos="6576"/>
        </w:tabs>
        <w:ind w:left="450"/>
        <w:rPr>
          <w:rFonts w:ascii="Book Antiqua" w:hAnsi="Book Antiqua"/>
          <w:sz w:val="20"/>
          <w:szCs w:val="20"/>
          <w:lang w:val="en-GB"/>
        </w:rPr>
      </w:pPr>
      <w:r w:rsidRPr="00924185">
        <w:rPr>
          <w:rFonts w:ascii="Book Antiqua" w:hAnsi="Book Antiqua"/>
          <w:sz w:val="20"/>
          <w:szCs w:val="20"/>
          <w:lang w:val="en-GB"/>
        </w:rPr>
        <w:t>________________</w:t>
      </w:r>
      <w:r w:rsidRPr="00924185">
        <w:rPr>
          <w:rFonts w:ascii="Book Antiqua" w:hAnsi="Book Antiqua"/>
          <w:sz w:val="20"/>
          <w:szCs w:val="20"/>
          <w:lang w:val="en-GB"/>
        </w:rPr>
        <w:tab/>
        <w:t>________________</w:t>
      </w:r>
    </w:p>
    <w:p w14:paraId="39E515C0" w14:textId="77777777" w:rsidR="00EC324E" w:rsidRPr="00924185" w:rsidRDefault="00EC324E" w:rsidP="00EC324E">
      <w:pPr>
        <w:tabs>
          <w:tab w:val="left" w:pos="6576"/>
        </w:tabs>
        <w:rPr>
          <w:rFonts w:ascii="Book Antiqua" w:hAnsi="Book Antiqua"/>
          <w:sz w:val="20"/>
          <w:szCs w:val="20"/>
          <w:lang w:val="en-GB"/>
        </w:rPr>
      </w:pPr>
    </w:p>
    <w:p w14:paraId="248037C0" w14:textId="77777777" w:rsidR="00EC324E" w:rsidRPr="00924185" w:rsidRDefault="00EC324E" w:rsidP="00EC324E">
      <w:pPr>
        <w:tabs>
          <w:tab w:val="left" w:pos="6576"/>
        </w:tabs>
        <w:rPr>
          <w:rFonts w:ascii="Book Antiqua" w:hAnsi="Book Antiqua"/>
          <w:b/>
          <w:lang w:val="en-GB"/>
        </w:rPr>
      </w:pPr>
    </w:p>
    <w:p w14:paraId="65E781C9" w14:textId="77777777" w:rsidR="00EC324E" w:rsidRPr="00924185" w:rsidRDefault="00EC324E" w:rsidP="00EC324E">
      <w:pPr>
        <w:tabs>
          <w:tab w:val="left" w:pos="6576"/>
        </w:tabs>
        <w:rPr>
          <w:rFonts w:ascii="Book Antiqua" w:hAnsi="Book Antiqua"/>
          <w:lang w:val="en-GB"/>
        </w:rPr>
      </w:pPr>
    </w:p>
    <w:p w14:paraId="7D6AEF55" w14:textId="77777777" w:rsidR="00EC324E" w:rsidRPr="00924185" w:rsidRDefault="00EC324E" w:rsidP="00EC324E">
      <w:pPr>
        <w:tabs>
          <w:tab w:val="left" w:pos="6576"/>
        </w:tabs>
        <w:rPr>
          <w:rFonts w:ascii="Book Antiqua" w:hAnsi="Book Antiqua"/>
          <w:lang w:val="en-GB"/>
        </w:rPr>
      </w:pPr>
    </w:p>
    <w:p w14:paraId="0A6C7EA0" w14:textId="77777777" w:rsidR="00EC324E" w:rsidRPr="00924185" w:rsidRDefault="00EC324E" w:rsidP="00EC324E">
      <w:pPr>
        <w:tabs>
          <w:tab w:val="left" w:pos="6576"/>
        </w:tabs>
        <w:rPr>
          <w:rFonts w:ascii="Book Antiqua" w:hAnsi="Book Antiqua"/>
          <w:lang w:val="en-GB"/>
        </w:rPr>
      </w:pPr>
    </w:p>
    <w:p w14:paraId="7F428594" w14:textId="77777777" w:rsidR="00EC324E" w:rsidRPr="00924185" w:rsidRDefault="00EC324E" w:rsidP="00EC324E">
      <w:pPr>
        <w:tabs>
          <w:tab w:val="left" w:pos="6576"/>
        </w:tabs>
        <w:rPr>
          <w:rFonts w:ascii="Book Antiqua" w:hAnsi="Book Antiqua"/>
          <w:lang w:val="en-GB"/>
        </w:rPr>
      </w:pPr>
    </w:p>
    <w:p w14:paraId="360B8D94" w14:textId="77777777" w:rsidR="00EC324E" w:rsidRPr="00924185" w:rsidRDefault="00EC324E" w:rsidP="00EC324E">
      <w:pPr>
        <w:tabs>
          <w:tab w:val="left" w:pos="6576"/>
        </w:tabs>
        <w:rPr>
          <w:sz w:val="20"/>
          <w:szCs w:val="20"/>
          <w:lang w:val="en-GB"/>
        </w:rPr>
      </w:pPr>
    </w:p>
    <w:tbl>
      <w:tblPr>
        <w:tblStyle w:val="TableGrid"/>
        <w:tblW w:w="10211" w:type="dxa"/>
        <w:tblInd w:w="247" w:type="dxa"/>
        <w:tblBorders>
          <w:insideH w:val="none" w:sz="0" w:space="0" w:color="auto"/>
        </w:tblBorders>
        <w:tblLayout w:type="fixed"/>
        <w:tblLook w:val="00A0" w:firstRow="1" w:lastRow="0" w:firstColumn="1" w:lastColumn="0" w:noHBand="0" w:noVBand="0"/>
      </w:tblPr>
      <w:tblGrid>
        <w:gridCol w:w="540"/>
        <w:gridCol w:w="5220"/>
        <w:gridCol w:w="630"/>
        <w:gridCol w:w="630"/>
        <w:gridCol w:w="630"/>
        <w:gridCol w:w="2561"/>
      </w:tblGrid>
      <w:tr w:rsidR="00EC324E" w:rsidRPr="00924185" w14:paraId="05AE61EB" w14:textId="77777777" w:rsidTr="008E0F8A">
        <w:trPr>
          <w:trHeight w:val="567"/>
        </w:trPr>
        <w:tc>
          <w:tcPr>
            <w:tcW w:w="10211" w:type="dxa"/>
            <w:gridSpan w:val="6"/>
            <w:tcBorders>
              <w:top w:val="single" w:sz="18" w:space="0" w:color="auto"/>
              <w:left w:val="single" w:sz="18" w:space="0" w:color="auto"/>
              <w:right w:val="single" w:sz="18" w:space="0" w:color="auto"/>
            </w:tcBorders>
            <w:vAlign w:val="center"/>
          </w:tcPr>
          <w:p w14:paraId="744348B2" w14:textId="77777777" w:rsidR="00EC324E" w:rsidRPr="00924185" w:rsidRDefault="00EC324E" w:rsidP="008E0F8A">
            <w:pPr>
              <w:spacing w:line="360" w:lineRule="auto"/>
              <w:rPr>
                <w:b/>
                <w:sz w:val="32"/>
                <w:lang w:val="en-GB"/>
              </w:rPr>
            </w:pPr>
            <w:r w:rsidRPr="00924185">
              <w:rPr>
                <w:b/>
                <w:sz w:val="32"/>
                <w:lang w:val="en-GB"/>
              </w:rPr>
              <w:lastRenderedPageBreak/>
              <w:t>IV.  Machinery Installation Project</w:t>
            </w:r>
          </w:p>
          <w:p w14:paraId="5448BE03" w14:textId="77777777" w:rsidR="00EC324E" w:rsidRPr="00924185" w:rsidRDefault="00EC324E" w:rsidP="008E0F8A">
            <w:pPr>
              <w:rPr>
                <w:b/>
                <w:sz w:val="32"/>
                <w:lang w:val="en-GB"/>
              </w:rPr>
            </w:pPr>
            <w:r w:rsidRPr="00924185">
              <w:rPr>
                <w:b/>
                <w:sz w:val="22"/>
                <w:szCs w:val="22"/>
                <w:u w:val="single"/>
                <w:lang w:val="en-GB"/>
              </w:rPr>
              <w:t>Remark</w:t>
            </w:r>
            <w:r w:rsidRPr="00924185">
              <w:rPr>
                <w:b/>
                <w:sz w:val="22"/>
                <w:szCs w:val="22"/>
                <w:lang w:val="en-GB"/>
              </w:rPr>
              <w:t>:</w:t>
            </w:r>
            <w:r w:rsidRPr="00924185">
              <w:rPr>
                <w:lang w:val="en-GB"/>
              </w:rPr>
              <w:t xml:space="preserve"> </w:t>
            </w:r>
            <w:r w:rsidRPr="00924185">
              <w:rPr>
                <w:b/>
                <w:sz w:val="22"/>
                <w:szCs w:val="22"/>
                <w:lang w:val="en-GB"/>
              </w:rPr>
              <w:t>Only the applications that are applicable for the construction works for completion of construction are to be reviewed.</w:t>
            </w:r>
          </w:p>
        </w:tc>
      </w:tr>
      <w:tr w:rsidR="00EC324E" w:rsidRPr="00924185" w14:paraId="004DC8A2" w14:textId="77777777" w:rsidTr="008E0F8A">
        <w:trPr>
          <w:trHeight w:val="513"/>
        </w:trPr>
        <w:tc>
          <w:tcPr>
            <w:tcW w:w="540" w:type="dxa"/>
            <w:vMerge w:val="restart"/>
            <w:tcBorders>
              <w:top w:val="single" w:sz="18" w:space="0" w:color="auto"/>
              <w:left w:val="single" w:sz="18" w:space="0" w:color="auto"/>
            </w:tcBorders>
            <w:shd w:val="clear" w:color="auto" w:fill="auto"/>
            <w:vAlign w:val="center"/>
          </w:tcPr>
          <w:p w14:paraId="0DEF2C45" w14:textId="77777777" w:rsidR="00EC324E" w:rsidRPr="00924185" w:rsidRDefault="00EC324E" w:rsidP="008E0F8A">
            <w:pPr>
              <w:rPr>
                <w:b/>
                <w:lang w:val="en-GB"/>
              </w:rPr>
            </w:pPr>
            <w:r w:rsidRPr="00924185">
              <w:rPr>
                <w:b/>
                <w:lang w:val="en-GB"/>
              </w:rPr>
              <w:t>No.</w:t>
            </w:r>
          </w:p>
        </w:tc>
        <w:tc>
          <w:tcPr>
            <w:tcW w:w="5220" w:type="dxa"/>
            <w:vMerge w:val="restart"/>
            <w:tcBorders>
              <w:top w:val="single" w:sz="18" w:space="0" w:color="auto"/>
            </w:tcBorders>
          </w:tcPr>
          <w:p w14:paraId="2B8219E0" w14:textId="77777777" w:rsidR="00EC324E" w:rsidRPr="00924185" w:rsidRDefault="00EC324E" w:rsidP="008E0F8A">
            <w:pPr>
              <w:pStyle w:val="ListParagraph"/>
              <w:ind w:left="270"/>
              <w:rPr>
                <w:b/>
                <w:lang w:val="en-GB"/>
              </w:rPr>
            </w:pPr>
            <w:r w:rsidRPr="00924185">
              <w:rPr>
                <w:b/>
                <w:lang w:val="en-GB"/>
              </w:rPr>
              <w:t>NOTE:  When evaluating compliance with the Code, make sure to review the technical specifications, bill of quantity, technical instructions and drawings.</w:t>
            </w:r>
          </w:p>
        </w:tc>
        <w:tc>
          <w:tcPr>
            <w:tcW w:w="1890" w:type="dxa"/>
            <w:gridSpan w:val="3"/>
            <w:tcBorders>
              <w:top w:val="single" w:sz="18" w:space="0" w:color="auto"/>
              <w:bottom w:val="single" w:sz="4" w:space="0" w:color="auto"/>
            </w:tcBorders>
            <w:shd w:val="clear" w:color="auto" w:fill="auto"/>
            <w:vAlign w:val="bottom"/>
          </w:tcPr>
          <w:p w14:paraId="392772CD" w14:textId="77777777" w:rsidR="00EC324E" w:rsidRPr="00924185" w:rsidRDefault="00EC324E" w:rsidP="008E0F8A">
            <w:pPr>
              <w:spacing w:line="360" w:lineRule="auto"/>
              <w:rPr>
                <w:b/>
                <w:lang w:val="en-GB"/>
              </w:rPr>
            </w:pPr>
          </w:p>
        </w:tc>
        <w:tc>
          <w:tcPr>
            <w:tcW w:w="2561" w:type="dxa"/>
            <w:vMerge w:val="restart"/>
            <w:tcBorders>
              <w:top w:val="single" w:sz="18" w:space="0" w:color="auto"/>
              <w:right w:val="single" w:sz="18" w:space="0" w:color="auto"/>
            </w:tcBorders>
            <w:vAlign w:val="center"/>
          </w:tcPr>
          <w:p w14:paraId="396C06CD" w14:textId="77777777" w:rsidR="00EC324E" w:rsidRPr="00924185" w:rsidRDefault="00EC324E" w:rsidP="008E0F8A">
            <w:pPr>
              <w:spacing w:line="360" w:lineRule="auto"/>
              <w:jc w:val="center"/>
              <w:rPr>
                <w:b/>
                <w:lang w:val="en-GB"/>
              </w:rPr>
            </w:pPr>
            <w:r w:rsidRPr="00924185">
              <w:rPr>
                <w:b/>
                <w:lang w:val="en-GB"/>
              </w:rPr>
              <w:t>Comments</w:t>
            </w:r>
          </w:p>
        </w:tc>
      </w:tr>
      <w:tr w:rsidR="00EC324E" w:rsidRPr="00924185" w14:paraId="5B172547" w14:textId="77777777" w:rsidTr="008E0F8A">
        <w:trPr>
          <w:trHeight w:val="179"/>
        </w:trPr>
        <w:tc>
          <w:tcPr>
            <w:tcW w:w="540" w:type="dxa"/>
            <w:vMerge/>
            <w:tcBorders>
              <w:left w:val="single" w:sz="18" w:space="0" w:color="auto"/>
              <w:bottom w:val="single" w:sz="4" w:space="0" w:color="auto"/>
            </w:tcBorders>
            <w:shd w:val="clear" w:color="auto" w:fill="auto"/>
          </w:tcPr>
          <w:p w14:paraId="4316A061" w14:textId="77777777" w:rsidR="00EC324E" w:rsidRPr="00924185" w:rsidRDefault="00EC324E" w:rsidP="008E0F8A">
            <w:pPr>
              <w:spacing w:line="360" w:lineRule="auto"/>
              <w:rPr>
                <w:b/>
                <w:lang w:val="en-GB"/>
              </w:rPr>
            </w:pPr>
          </w:p>
        </w:tc>
        <w:tc>
          <w:tcPr>
            <w:tcW w:w="5220" w:type="dxa"/>
            <w:vMerge/>
            <w:tcBorders>
              <w:bottom w:val="single" w:sz="4" w:space="0" w:color="auto"/>
            </w:tcBorders>
          </w:tcPr>
          <w:p w14:paraId="5613858D" w14:textId="77777777" w:rsidR="00EC324E" w:rsidRPr="00924185" w:rsidRDefault="00EC324E" w:rsidP="008E0F8A">
            <w:pPr>
              <w:spacing w:line="360" w:lineRule="auto"/>
              <w:rPr>
                <w:b/>
                <w:lang w:val="en-GB"/>
              </w:rPr>
            </w:pPr>
          </w:p>
        </w:tc>
        <w:tc>
          <w:tcPr>
            <w:tcW w:w="630" w:type="dxa"/>
            <w:tcBorders>
              <w:top w:val="single" w:sz="4" w:space="0" w:color="auto"/>
              <w:bottom w:val="single" w:sz="4" w:space="0" w:color="auto"/>
            </w:tcBorders>
            <w:shd w:val="clear" w:color="auto" w:fill="auto"/>
            <w:vAlign w:val="center"/>
          </w:tcPr>
          <w:p w14:paraId="45F7520E" w14:textId="77777777" w:rsidR="00EC324E" w:rsidRPr="00924185" w:rsidRDefault="00EC324E" w:rsidP="008E0F8A">
            <w:pPr>
              <w:jc w:val="center"/>
              <w:rPr>
                <w:b/>
                <w:lang w:val="en-GB"/>
              </w:rPr>
            </w:pPr>
            <w:r w:rsidRPr="00924185">
              <w:rPr>
                <w:b/>
                <w:lang w:val="en-GB"/>
              </w:rPr>
              <w:t>Yes?</w:t>
            </w:r>
          </w:p>
        </w:tc>
        <w:tc>
          <w:tcPr>
            <w:tcW w:w="630" w:type="dxa"/>
            <w:tcBorders>
              <w:top w:val="single" w:sz="4" w:space="0" w:color="auto"/>
              <w:bottom w:val="single" w:sz="4" w:space="0" w:color="auto"/>
            </w:tcBorders>
            <w:shd w:val="clear" w:color="auto" w:fill="auto"/>
            <w:vAlign w:val="center"/>
          </w:tcPr>
          <w:p w14:paraId="3C13C924" w14:textId="77777777" w:rsidR="00EC324E" w:rsidRPr="00924185" w:rsidRDefault="00EC324E" w:rsidP="008E0F8A">
            <w:pPr>
              <w:jc w:val="center"/>
              <w:rPr>
                <w:b/>
                <w:lang w:val="en-GB"/>
              </w:rPr>
            </w:pPr>
            <w:r w:rsidRPr="00924185">
              <w:rPr>
                <w:b/>
                <w:lang w:val="en-GB"/>
              </w:rPr>
              <w:t>No?</w:t>
            </w:r>
          </w:p>
        </w:tc>
        <w:tc>
          <w:tcPr>
            <w:tcW w:w="630" w:type="dxa"/>
            <w:tcBorders>
              <w:top w:val="single" w:sz="4" w:space="0" w:color="auto"/>
              <w:bottom w:val="single" w:sz="4" w:space="0" w:color="auto"/>
            </w:tcBorders>
            <w:shd w:val="clear" w:color="auto" w:fill="auto"/>
            <w:vAlign w:val="center"/>
          </w:tcPr>
          <w:p w14:paraId="5E182CB0" w14:textId="77777777" w:rsidR="00EC324E" w:rsidRPr="00924185" w:rsidRDefault="00EC324E" w:rsidP="008E0F8A">
            <w:pPr>
              <w:jc w:val="center"/>
              <w:rPr>
                <w:b/>
                <w:lang w:val="en-GB"/>
              </w:rPr>
            </w:pPr>
            <w:r w:rsidRPr="00924185">
              <w:rPr>
                <w:b/>
                <w:lang w:val="en-GB"/>
              </w:rPr>
              <w:t>N/A</w:t>
            </w:r>
          </w:p>
        </w:tc>
        <w:tc>
          <w:tcPr>
            <w:tcW w:w="2561" w:type="dxa"/>
            <w:vMerge/>
            <w:tcBorders>
              <w:bottom w:val="single" w:sz="4" w:space="0" w:color="auto"/>
              <w:right w:val="single" w:sz="18" w:space="0" w:color="auto"/>
            </w:tcBorders>
          </w:tcPr>
          <w:p w14:paraId="60774822" w14:textId="77777777" w:rsidR="00EC324E" w:rsidRPr="00924185" w:rsidRDefault="00EC324E" w:rsidP="008E0F8A">
            <w:pPr>
              <w:rPr>
                <w:b/>
                <w:lang w:val="en-GB"/>
              </w:rPr>
            </w:pPr>
          </w:p>
        </w:tc>
      </w:tr>
      <w:tr w:rsidR="00EC324E" w:rsidRPr="00924185" w14:paraId="4F814455" w14:textId="77777777" w:rsidTr="008E0F8A">
        <w:trPr>
          <w:trHeight w:val="1954"/>
        </w:trPr>
        <w:tc>
          <w:tcPr>
            <w:tcW w:w="540" w:type="dxa"/>
            <w:tcBorders>
              <w:top w:val="single" w:sz="4" w:space="0" w:color="auto"/>
              <w:left w:val="single" w:sz="18" w:space="0" w:color="auto"/>
              <w:bottom w:val="single" w:sz="4" w:space="0" w:color="auto"/>
            </w:tcBorders>
            <w:vAlign w:val="center"/>
          </w:tcPr>
          <w:p w14:paraId="21FE0856" w14:textId="77777777" w:rsidR="00EC324E" w:rsidRPr="00924185" w:rsidRDefault="00EC324E">
            <w:pPr>
              <w:pStyle w:val="ListParagraph"/>
              <w:numPr>
                <w:ilvl w:val="0"/>
                <w:numId w:val="62"/>
              </w:numPr>
              <w:spacing w:after="0" w:line="240" w:lineRule="auto"/>
              <w:contextualSpacing/>
              <w:rPr>
                <w:lang w:val="en-GB"/>
              </w:rPr>
            </w:pPr>
          </w:p>
        </w:tc>
        <w:tc>
          <w:tcPr>
            <w:tcW w:w="5220" w:type="dxa"/>
            <w:tcBorders>
              <w:top w:val="single" w:sz="4" w:space="0" w:color="auto"/>
              <w:bottom w:val="single" w:sz="4" w:space="0" w:color="auto"/>
            </w:tcBorders>
            <w:vAlign w:val="center"/>
          </w:tcPr>
          <w:p w14:paraId="2992822B" w14:textId="77777777" w:rsidR="00EC324E" w:rsidRPr="00924185" w:rsidRDefault="00EC324E" w:rsidP="008E0F8A">
            <w:pPr>
              <w:pStyle w:val="ListParagraph"/>
              <w:ind w:left="270"/>
              <w:jc w:val="both"/>
              <w:rPr>
                <w:lang w:val="en-GB"/>
              </w:rPr>
            </w:pPr>
            <w:r w:rsidRPr="00924185">
              <w:rPr>
                <w:lang w:val="en-GB"/>
              </w:rPr>
              <w:t>Is the information containing the technical specifications of materials, equipment, bill of quantity, etc., in compliance with the technical instructions for the execution of construction-machinery works.</w:t>
            </w:r>
          </w:p>
          <w:p w14:paraId="74986490" w14:textId="77777777" w:rsidR="00EC324E" w:rsidRPr="00924185" w:rsidRDefault="00EC324E" w:rsidP="008E0F8A">
            <w:pPr>
              <w:pStyle w:val="ListParagraph"/>
              <w:ind w:left="331"/>
              <w:jc w:val="both"/>
              <w:rPr>
                <w:lang w:val="en-GB"/>
              </w:rPr>
            </w:pPr>
            <w:r w:rsidRPr="00924185">
              <w:rPr>
                <w:lang w:val="en-GB"/>
              </w:rPr>
              <w:t>- Documentation of the design company/designer</w:t>
            </w:r>
          </w:p>
          <w:p w14:paraId="1556EA51" w14:textId="77777777" w:rsidR="00EC324E" w:rsidRPr="00924185" w:rsidRDefault="00EC324E" w:rsidP="008E0F8A">
            <w:pPr>
              <w:pStyle w:val="ListParagraph"/>
              <w:ind w:left="331"/>
              <w:jc w:val="both"/>
              <w:rPr>
                <w:strike/>
                <w:lang w:val="en-GB"/>
              </w:rPr>
            </w:pPr>
            <w:r w:rsidRPr="00924185">
              <w:rPr>
                <w:color w:val="000000" w:themeColor="text1"/>
                <w:lang w:val="en-GB"/>
              </w:rPr>
              <w:t>- Technical description, technical conditions of heating/ventilation installations and lift/escalator, testing and specification of standards applied in the design.</w:t>
            </w:r>
          </w:p>
        </w:tc>
        <w:tc>
          <w:tcPr>
            <w:tcW w:w="630" w:type="dxa"/>
            <w:tcBorders>
              <w:top w:val="single" w:sz="4" w:space="0" w:color="auto"/>
              <w:bottom w:val="single" w:sz="4" w:space="0" w:color="auto"/>
            </w:tcBorders>
            <w:vAlign w:val="center"/>
          </w:tcPr>
          <w:p w14:paraId="4267DE99" w14:textId="77777777" w:rsidR="00EC324E" w:rsidRPr="00924185" w:rsidRDefault="00EC324E" w:rsidP="008E0F8A">
            <w:pPr>
              <w:jc w:val="center"/>
              <w:rPr>
                <w:lang w:val="en-GB"/>
              </w:rPr>
            </w:pPr>
            <w:r w:rsidRPr="00924185">
              <w:rPr>
                <w:b/>
                <w:lang w:val="en-GB"/>
              </w:rPr>
              <w:fldChar w:fldCharType="begin">
                <w:ffData>
                  <w:name w:val="Check5"/>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630" w:type="dxa"/>
            <w:tcBorders>
              <w:top w:val="single" w:sz="4" w:space="0" w:color="auto"/>
              <w:bottom w:val="single" w:sz="4" w:space="0" w:color="auto"/>
            </w:tcBorders>
            <w:vAlign w:val="center"/>
          </w:tcPr>
          <w:p w14:paraId="25D35DC3" w14:textId="77777777" w:rsidR="00EC324E" w:rsidRPr="00924185" w:rsidRDefault="00EC324E" w:rsidP="008E0F8A">
            <w:pPr>
              <w:jc w:val="center"/>
              <w:rPr>
                <w:lang w:val="en-GB"/>
              </w:rPr>
            </w:pPr>
            <w:r w:rsidRPr="00924185">
              <w:rPr>
                <w:b/>
                <w:lang w:val="en-GB"/>
              </w:rPr>
              <w:fldChar w:fldCharType="begin">
                <w:ffData>
                  <w:name w:val=""/>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630" w:type="dxa"/>
            <w:tcBorders>
              <w:top w:val="single" w:sz="4" w:space="0" w:color="auto"/>
              <w:bottom w:val="single" w:sz="4" w:space="0" w:color="auto"/>
            </w:tcBorders>
            <w:vAlign w:val="center"/>
          </w:tcPr>
          <w:p w14:paraId="38C0D4F0" w14:textId="77777777" w:rsidR="00EC324E" w:rsidRPr="00924185" w:rsidRDefault="00EC324E" w:rsidP="008E0F8A">
            <w:pPr>
              <w:jc w:val="center"/>
              <w:rPr>
                <w:lang w:val="en-GB"/>
              </w:rPr>
            </w:pPr>
            <w:r w:rsidRPr="00924185">
              <w:rPr>
                <w:b/>
                <w:lang w:val="en-GB"/>
              </w:rPr>
              <w:fldChar w:fldCharType="begin">
                <w:ffData>
                  <w:name w:val="Check5"/>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2561" w:type="dxa"/>
            <w:tcBorders>
              <w:top w:val="single" w:sz="4" w:space="0" w:color="auto"/>
              <w:bottom w:val="single" w:sz="4" w:space="0" w:color="auto"/>
              <w:right w:val="single" w:sz="18" w:space="0" w:color="auto"/>
            </w:tcBorders>
            <w:vAlign w:val="center"/>
          </w:tcPr>
          <w:p w14:paraId="58B5BF85" w14:textId="77777777" w:rsidR="00EC324E" w:rsidRPr="00924185" w:rsidRDefault="00EC324E" w:rsidP="008E0F8A">
            <w:pPr>
              <w:rPr>
                <w:lang w:val="en-GB"/>
              </w:rPr>
            </w:pPr>
          </w:p>
        </w:tc>
      </w:tr>
      <w:tr w:rsidR="00EC324E" w:rsidRPr="00924185" w14:paraId="1A13186F" w14:textId="77777777" w:rsidTr="008E0F8A">
        <w:trPr>
          <w:trHeight w:val="522"/>
        </w:trPr>
        <w:tc>
          <w:tcPr>
            <w:tcW w:w="540" w:type="dxa"/>
            <w:tcBorders>
              <w:top w:val="single" w:sz="4" w:space="0" w:color="auto"/>
              <w:left w:val="single" w:sz="18" w:space="0" w:color="auto"/>
              <w:bottom w:val="single" w:sz="4" w:space="0" w:color="auto"/>
            </w:tcBorders>
            <w:vAlign w:val="center"/>
          </w:tcPr>
          <w:p w14:paraId="2D2743C0" w14:textId="77777777" w:rsidR="00EC324E" w:rsidRPr="00924185" w:rsidRDefault="00EC324E">
            <w:pPr>
              <w:pStyle w:val="ListParagraph"/>
              <w:numPr>
                <w:ilvl w:val="0"/>
                <w:numId w:val="62"/>
              </w:numPr>
              <w:spacing w:after="0" w:line="240" w:lineRule="auto"/>
              <w:ind w:left="270" w:hanging="270"/>
              <w:contextualSpacing/>
              <w:rPr>
                <w:lang w:val="en-GB"/>
              </w:rPr>
            </w:pPr>
          </w:p>
        </w:tc>
        <w:tc>
          <w:tcPr>
            <w:tcW w:w="5220" w:type="dxa"/>
            <w:tcBorders>
              <w:top w:val="single" w:sz="4" w:space="0" w:color="auto"/>
              <w:bottom w:val="single" w:sz="4" w:space="0" w:color="auto"/>
            </w:tcBorders>
            <w:vAlign w:val="center"/>
          </w:tcPr>
          <w:p w14:paraId="565EF28B" w14:textId="77777777" w:rsidR="00EC324E" w:rsidRPr="00924185" w:rsidRDefault="00EC324E" w:rsidP="008E0F8A">
            <w:pPr>
              <w:pStyle w:val="ListParagraph"/>
              <w:ind w:left="270"/>
              <w:jc w:val="both"/>
              <w:rPr>
                <w:lang w:val="en-GB"/>
              </w:rPr>
            </w:pPr>
            <w:r w:rsidRPr="00924185">
              <w:rPr>
                <w:lang w:val="en-GB"/>
              </w:rPr>
              <w:t xml:space="preserve">Is there a ratio of thermal insulation, including material specifications for foundation floors, exterior walls, doors, windows and roof, </w:t>
            </w:r>
          </w:p>
          <w:p w14:paraId="138B9784" w14:textId="77777777" w:rsidR="00EC324E" w:rsidRPr="00924185" w:rsidRDefault="00EC324E">
            <w:pPr>
              <w:pStyle w:val="ListParagraph"/>
              <w:numPr>
                <w:ilvl w:val="0"/>
                <w:numId w:val="21"/>
              </w:numPr>
              <w:spacing w:after="0" w:line="240" w:lineRule="auto"/>
              <w:jc w:val="both"/>
              <w:rPr>
                <w:lang w:val="en-GB"/>
              </w:rPr>
            </w:pPr>
            <w:r w:rsidRPr="00924185">
              <w:rPr>
                <w:lang w:val="en-GB"/>
              </w:rPr>
              <w:t>Construction physics - Heat transfer coefficient</w:t>
            </w:r>
          </w:p>
        </w:tc>
        <w:tc>
          <w:tcPr>
            <w:tcW w:w="630" w:type="dxa"/>
            <w:tcBorders>
              <w:top w:val="single" w:sz="4" w:space="0" w:color="auto"/>
              <w:bottom w:val="single" w:sz="4" w:space="0" w:color="auto"/>
            </w:tcBorders>
            <w:vAlign w:val="center"/>
          </w:tcPr>
          <w:p w14:paraId="6D404E56" w14:textId="77777777" w:rsidR="00EC324E" w:rsidRPr="00924185" w:rsidRDefault="00EC324E" w:rsidP="008E0F8A">
            <w:pPr>
              <w:jc w:val="center"/>
              <w:rPr>
                <w:lang w:val="en-GB"/>
              </w:rPr>
            </w:pPr>
            <w:r w:rsidRPr="00924185">
              <w:rPr>
                <w:b/>
                <w:lang w:val="en-GB"/>
              </w:rPr>
              <w:fldChar w:fldCharType="begin">
                <w:ffData>
                  <w:name w:val=""/>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630" w:type="dxa"/>
            <w:tcBorders>
              <w:top w:val="single" w:sz="4" w:space="0" w:color="auto"/>
              <w:bottom w:val="single" w:sz="4" w:space="0" w:color="auto"/>
            </w:tcBorders>
            <w:vAlign w:val="center"/>
          </w:tcPr>
          <w:p w14:paraId="570A1999" w14:textId="77777777" w:rsidR="00EC324E" w:rsidRPr="00924185" w:rsidRDefault="00EC324E" w:rsidP="008E0F8A">
            <w:pPr>
              <w:jc w:val="center"/>
              <w:rPr>
                <w:lang w:val="en-GB"/>
              </w:rPr>
            </w:pPr>
            <w:r w:rsidRPr="00924185">
              <w:rPr>
                <w:b/>
                <w:lang w:val="en-GB"/>
              </w:rPr>
              <w:fldChar w:fldCharType="begin">
                <w:ffData>
                  <w:name w:val="Check5"/>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630" w:type="dxa"/>
            <w:tcBorders>
              <w:top w:val="single" w:sz="4" w:space="0" w:color="auto"/>
              <w:bottom w:val="single" w:sz="4" w:space="0" w:color="auto"/>
            </w:tcBorders>
            <w:vAlign w:val="center"/>
          </w:tcPr>
          <w:p w14:paraId="3984F333" w14:textId="77777777" w:rsidR="00EC324E" w:rsidRPr="00924185" w:rsidRDefault="00EC324E" w:rsidP="008E0F8A">
            <w:pPr>
              <w:jc w:val="center"/>
              <w:rPr>
                <w:lang w:val="en-GB"/>
              </w:rPr>
            </w:pPr>
            <w:r w:rsidRPr="00924185">
              <w:rPr>
                <w:b/>
                <w:lang w:val="en-GB"/>
              </w:rPr>
              <w:fldChar w:fldCharType="begin">
                <w:ffData>
                  <w:name w:val="Check5"/>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2561" w:type="dxa"/>
            <w:tcBorders>
              <w:top w:val="single" w:sz="4" w:space="0" w:color="auto"/>
              <w:bottom w:val="single" w:sz="4" w:space="0" w:color="auto"/>
              <w:right w:val="single" w:sz="18" w:space="0" w:color="auto"/>
            </w:tcBorders>
            <w:vAlign w:val="center"/>
          </w:tcPr>
          <w:p w14:paraId="3C72C597" w14:textId="77777777" w:rsidR="00EC324E" w:rsidRPr="00924185" w:rsidRDefault="00EC324E" w:rsidP="008E0F8A">
            <w:pPr>
              <w:rPr>
                <w:lang w:val="en-GB"/>
              </w:rPr>
            </w:pPr>
          </w:p>
        </w:tc>
      </w:tr>
      <w:tr w:rsidR="00EC324E" w:rsidRPr="00924185" w14:paraId="3275E900" w14:textId="77777777" w:rsidTr="008E0F8A">
        <w:trPr>
          <w:trHeight w:val="710"/>
        </w:trPr>
        <w:tc>
          <w:tcPr>
            <w:tcW w:w="540" w:type="dxa"/>
            <w:tcBorders>
              <w:top w:val="single" w:sz="4" w:space="0" w:color="auto"/>
              <w:left w:val="single" w:sz="18" w:space="0" w:color="auto"/>
              <w:bottom w:val="single" w:sz="4" w:space="0" w:color="auto"/>
            </w:tcBorders>
            <w:vAlign w:val="center"/>
          </w:tcPr>
          <w:p w14:paraId="699D2759" w14:textId="77777777" w:rsidR="00EC324E" w:rsidRPr="00924185" w:rsidRDefault="00EC324E">
            <w:pPr>
              <w:pStyle w:val="ListParagraph"/>
              <w:numPr>
                <w:ilvl w:val="0"/>
                <w:numId w:val="62"/>
              </w:numPr>
              <w:spacing w:after="0" w:line="240" w:lineRule="auto"/>
              <w:ind w:left="270" w:hanging="270"/>
              <w:contextualSpacing/>
              <w:rPr>
                <w:lang w:val="en-GB"/>
              </w:rPr>
            </w:pPr>
          </w:p>
        </w:tc>
        <w:tc>
          <w:tcPr>
            <w:tcW w:w="5220" w:type="dxa"/>
            <w:tcBorders>
              <w:top w:val="single" w:sz="4" w:space="0" w:color="auto"/>
              <w:bottom w:val="single" w:sz="4" w:space="0" w:color="auto"/>
            </w:tcBorders>
            <w:vAlign w:val="center"/>
          </w:tcPr>
          <w:p w14:paraId="4CFB770B" w14:textId="77777777" w:rsidR="00EC324E" w:rsidRPr="00924185" w:rsidRDefault="00EC324E" w:rsidP="008E0F8A">
            <w:pPr>
              <w:pStyle w:val="ListParagraph"/>
              <w:ind w:left="270"/>
              <w:jc w:val="both"/>
              <w:rPr>
                <w:lang w:val="en-GB"/>
              </w:rPr>
            </w:pPr>
            <w:r w:rsidRPr="00924185">
              <w:rPr>
                <w:lang w:val="en-GB"/>
              </w:rPr>
              <w:t xml:space="preserve">Are there energy efficiency calculations for ventilation, heating and cooling </w:t>
            </w:r>
          </w:p>
          <w:p w14:paraId="6612C88C" w14:textId="77777777" w:rsidR="00EC324E" w:rsidRPr="00924185" w:rsidRDefault="00EC324E">
            <w:pPr>
              <w:pStyle w:val="ListParagraph"/>
              <w:numPr>
                <w:ilvl w:val="0"/>
                <w:numId w:val="21"/>
              </w:numPr>
              <w:spacing w:after="0" w:line="240" w:lineRule="auto"/>
              <w:contextualSpacing/>
              <w:jc w:val="both"/>
              <w:rPr>
                <w:lang w:val="en-GB"/>
              </w:rPr>
            </w:pPr>
            <w:r w:rsidRPr="00924185">
              <w:rPr>
                <w:lang w:val="en-GB"/>
              </w:rPr>
              <w:t>Thermal calculations</w:t>
            </w:r>
          </w:p>
        </w:tc>
        <w:tc>
          <w:tcPr>
            <w:tcW w:w="630" w:type="dxa"/>
            <w:tcBorders>
              <w:top w:val="single" w:sz="4" w:space="0" w:color="auto"/>
              <w:bottom w:val="single" w:sz="4" w:space="0" w:color="auto"/>
            </w:tcBorders>
            <w:vAlign w:val="center"/>
          </w:tcPr>
          <w:p w14:paraId="79A47DBF" w14:textId="77777777" w:rsidR="00EC324E" w:rsidRPr="00924185" w:rsidRDefault="00EC324E" w:rsidP="008E0F8A">
            <w:pPr>
              <w:jc w:val="center"/>
              <w:rPr>
                <w:lang w:val="en-GB"/>
              </w:rPr>
            </w:pPr>
            <w:r w:rsidRPr="00924185">
              <w:rPr>
                <w:b/>
                <w:lang w:val="en-GB"/>
              </w:rPr>
              <w:fldChar w:fldCharType="begin">
                <w:ffData>
                  <w:name w:val=""/>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630" w:type="dxa"/>
            <w:tcBorders>
              <w:top w:val="single" w:sz="4" w:space="0" w:color="auto"/>
              <w:bottom w:val="single" w:sz="4" w:space="0" w:color="auto"/>
            </w:tcBorders>
            <w:vAlign w:val="center"/>
          </w:tcPr>
          <w:p w14:paraId="3678EEE4" w14:textId="77777777" w:rsidR="00EC324E" w:rsidRPr="00924185" w:rsidRDefault="00EC324E" w:rsidP="008E0F8A">
            <w:pPr>
              <w:jc w:val="center"/>
              <w:rPr>
                <w:lang w:val="en-GB"/>
              </w:rPr>
            </w:pPr>
            <w:r w:rsidRPr="00924185">
              <w:rPr>
                <w:b/>
                <w:lang w:val="en-GB"/>
              </w:rPr>
              <w:fldChar w:fldCharType="begin">
                <w:ffData>
                  <w:name w:val=""/>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630" w:type="dxa"/>
            <w:tcBorders>
              <w:top w:val="single" w:sz="4" w:space="0" w:color="auto"/>
              <w:bottom w:val="single" w:sz="4" w:space="0" w:color="auto"/>
            </w:tcBorders>
            <w:vAlign w:val="center"/>
          </w:tcPr>
          <w:p w14:paraId="587166E3" w14:textId="77777777" w:rsidR="00EC324E" w:rsidRPr="00924185" w:rsidRDefault="00EC324E" w:rsidP="008E0F8A">
            <w:pPr>
              <w:jc w:val="center"/>
              <w:rPr>
                <w:lang w:val="en-GB"/>
              </w:rPr>
            </w:pPr>
            <w:r w:rsidRPr="00924185">
              <w:rPr>
                <w:b/>
                <w:lang w:val="en-GB"/>
              </w:rPr>
              <w:fldChar w:fldCharType="begin">
                <w:ffData>
                  <w:name w:val="Check5"/>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2561" w:type="dxa"/>
            <w:tcBorders>
              <w:top w:val="single" w:sz="4" w:space="0" w:color="auto"/>
              <w:bottom w:val="single" w:sz="4" w:space="0" w:color="auto"/>
              <w:right w:val="single" w:sz="18" w:space="0" w:color="auto"/>
            </w:tcBorders>
            <w:vAlign w:val="center"/>
          </w:tcPr>
          <w:p w14:paraId="1184E5F0" w14:textId="77777777" w:rsidR="00EC324E" w:rsidRPr="00924185" w:rsidRDefault="00EC324E" w:rsidP="008E0F8A">
            <w:pPr>
              <w:jc w:val="center"/>
              <w:rPr>
                <w:lang w:val="en-GB"/>
              </w:rPr>
            </w:pPr>
          </w:p>
        </w:tc>
      </w:tr>
      <w:tr w:rsidR="00EC324E" w:rsidRPr="00924185" w14:paraId="48996542" w14:textId="77777777" w:rsidTr="008E0F8A">
        <w:trPr>
          <w:trHeight w:val="755"/>
        </w:trPr>
        <w:tc>
          <w:tcPr>
            <w:tcW w:w="540" w:type="dxa"/>
            <w:tcBorders>
              <w:top w:val="single" w:sz="4" w:space="0" w:color="auto"/>
              <w:left w:val="single" w:sz="18" w:space="0" w:color="auto"/>
              <w:bottom w:val="single" w:sz="4" w:space="0" w:color="auto"/>
            </w:tcBorders>
            <w:vAlign w:val="center"/>
          </w:tcPr>
          <w:p w14:paraId="70788368" w14:textId="77777777" w:rsidR="00EC324E" w:rsidRPr="00924185" w:rsidRDefault="00EC324E">
            <w:pPr>
              <w:pStyle w:val="ListParagraph"/>
              <w:numPr>
                <w:ilvl w:val="0"/>
                <w:numId w:val="62"/>
              </w:numPr>
              <w:spacing w:after="0" w:line="240" w:lineRule="auto"/>
              <w:ind w:left="270" w:hanging="270"/>
              <w:contextualSpacing/>
              <w:rPr>
                <w:lang w:val="en-GB"/>
              </w:rPr>
            </w:pPr>
          </w:p>
        </w:tc>
        <w:tc>
          <w:tcPr>
            <w:tcW w:w="5220" w:type="dxa"/>
            <w:tcBorders>
              <w:top w:val="single" w:sz="4" w:space="0" w:color="auto"/>
              <w:bottom w:val="single" w:sz="4" w:space="0" w:color="auto"/>
            </w:tcBorders>
            <w:vAlign w:val="center"/>
          </w:tcPr>
          <w:p w14:paraId="5A5627E3" w14:textId="77777777" w:rsidR="00EC324E" w:rsidRPr="00924185" w:rsidRDefault="00EC324E" w:rsidP="008E0F8A">
            <w:pPr>
              <w:pStyle w:val="ListParagraph"/>
              <w:ind w:left="270"/>
              <w:jc w:val="both"/>
              <w:rPr>
                <w:lang w:val="en-GB"/>
              </w:rPr>
            </w:pPr>
            <w:r w:rsidRPr="00924185">
              <w:rPr>
                <w:lang w:val="en-GB"/>
              </w:rPr>
              <w:t xml:space="preserve">Are there equipment and ducts for air discharge in place - ventilation ducts, </w:t>
            </w:r>
          </w:p>
          <w:p w14:paraId="36451A17" w14:textId="77777777" w:rsidR="00EC324E" w:rsidRPr="00924185" w:rsidRDefault="00EC324E">
            <w:pPr>
              <w:pStyle w:val="ListParagraph"/>
              <w:numPr>
                <w:ilvl w:val="0"/>
                <w:numId w:val="21"/>
              </w:numPr>
              <w:spacing w:after="0" w:line="240" w:lineRule="auto"/>
              <w:jc w:val="both"/>
              <w:rPr>
                <w:lang w:val="en-GB"/>
              </w:rPr>
            </w:pPr>
            <w:r w:rsidRPr="00924185">
              <w:rPr>
                <w:lang w:val="en-GB"/>
              </w:rPr>
              <w:t>Dimensions of ventilation systems</w:t>
            </w:r>
          </w:p>
        </w:tc>
        <w:tc>
          <w:tcPr>
            <w:tcW w:w="630" w:type="dxa"/>
            <w:tcBorders>
              <w:top w:val="single" w:sz="4" w:space="0" w:color="auto"/>
              <w:bottom w:val="single" w:sz="4" w:space="0" w:color="auto"/>
            </w:tcBorders>
            <w:vAlign w:val="center"/>
          </w:tcPr>
          <w:p w14:paraId="1406AA0B" w14:textId="77777777" w:rsidR="00EC324E" w:rsidRPr="00924185" w:rsidRDefault="00EC324E" w:rsidP="008E0F8A">
            <w:pPr>
              <w:jc w:val="center"/>
              <w:rPr>
                <w:lang w:val="en-GB"/>
              </w:rPr>
            </w:pPr>
            <w:r w:rsidRPr="00924185">
              <w:rPr>
                <w:b/>
                <w:lang w:val="en-GB"/>
              </w:rPr>
              <w:fldChar w:fldCharType="begin">
                <w:ffData>
                  <w:name w:val=""/>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630" w:type="dxa"/>
            <w:tcBorders>
              <w:top w:val="single" w:sz="4" w:space="0" w:color="auto"/>
              <w:bottom w:val="single" w:sz="4" w:space="0" w:color="auto"/>
            </w:tcBorders>
            <w:vAlign w:val="center"/>
          </w:tcPr>
          <w:p w14:paraId="5EB6189F" w14:textId="77777777" w:rsidR="00EC324E" w:rsidRPr="00924185" w:rsidRDefault="00EC324E" w:rsidP="008E0F8A">
            <w:pPr>
              <w:jc w:val="center"/>
              <w:rPr>
                <w:lang w:val="en-GB"/>
              </w:rPr>
            </w:pPr>
            <w:r w:rsidRPr="00924185">
              <w:rPr>
                <w:b/>
                <w:lang w:val="en-GB"/>
              </w:rPr>
              <w:fldChar w:fldCharType="begin">
                <w:ffData>
                  <w:name w:val=""/>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630" w:type="dxa"/>
            <w:tcBorders>
              <w:top w:val="single" w:sz="4" w:space="0" w:color="auto"/>
              <w:bottom w:val="single" w:sz="4" w:space="0" w:color="auto"/>
            </w:tcBorders>
            <w:vAlign w:val="center"/>
          </w:tcPr>
          <w:p w14:paraId="0ADB878C" w14:textId="77777777" w:rsidR="00EC324E" w:rsidRPr="00924185" w:rsidRDefault="00EC324E" w:rsidP="008E0F8A">
            <w:pPr>
              <w:jc w:val="center"/>
              <w:rPr>
                <w:lang w:val="en-GB"/>
              </w:rPr>
            </w:pPr>
            <w:r w:rsidRPr="00924185">
              <w:rPr>
                <w:b/>
                <w:lang w:val="en-GB"/>
              </w:rPr>
              <w:fldChar w:fldCharType="begin">
                <w:ffData>
                  <w:name w:val="Check5"/>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2561" w:type="dxa"/>
            <w:tcBorders>
              <w:top w:val="single" w:sz="4" w:space="0" w:color="auto"/>
              <w:bottom w:val="single" w:sz="4" w:space="0" w:color="auto"/>
              <w:right w:val="single" w:sz="18" w:space="0" w:color="auto"/>
            </w:tcBorders>
            <w:vAlign w:val="center"/>
          </w:tcPr>
          <w:p w14:paraId="22EBBC09" w14:textId="77777777" w:rsidR="00EC324E" w:rsidRPr="00924185" w:rsidRDefault="00EC324E" w:rsidP="008E0F8A">
            <w:pPr>
              <w:rPr>
                <w:b/>
                <w:lang w:val="en-GB"/>
              </w:rPr>
            </w:pPr>
          </w:p>
        </w:tc>
      </w:tr>
      <w:tr w:rsidR="00EC324E" w:rsidRPr="00924185" w14:paraId="5FFE7C26" w14:textId="77777777" w:rsidTr="008E0F8A">
        <w:trPr>
          <w:trHeight w:val="522"/>
        </w:trPr>
        <w:tc>
          <w:tcPr>
            <w:tcW w:w="540" w:type="dxa"/>
            <w:tcBorders>
              <w:top w:val="single" w:sz="4" w:space="0" w:color="auto"/>
              <w:left w:val="single" w:sz="18" w:space="0" w:color="auto"/>
              <w:bottom w:val="single" w:sz="4" w:space="0" w:color="auto"/>
            </w:tcBorders>
            <w:vAlign w:val="center"/>
          </w:tcPr>
          <w:p w14:paraId="3FCE7376" w14:textId="77777777" w:rsidR="00EC324E" w:rsidRPr="00924185" w:rsidRDefault="00EC324E">
            <w:pPr>
              <w:pStyle w:val="ListParagraph"/>
              <w:numPr>
                <w:ilvl w:val="0"/>
                <w:numId w:val="62"/>
              </w:numPr>
              <w:spacing w:after="0" w:line="240" w:lineRule="auto"/>
              <w:ind w:left="270" w:hanging="270"/>
              <w:contextualSpacing/>
              <w:rPr>
                <w:lang w:val="en-GB"/>
              </w:rPr>
            </w:pPr>
          </w:p>
        </w:tc>
        <w:tc>
          <w:tcPr>
            <w:tcW w:w="5220" w:type="dxa"/>
            <w:tcBorders>
              <w:top w:val="single" w:sz="4" w:space="0" w:color="auto"/>
              <w:bottom w:val="single" w:sz="4" w:space="0" w:color="auto"/>
            </w:tcBorders>
            <w:vAlign w:val="center"/>
          </w:tcPr>
          <w:p w14:paraId="6E305194" w14:textId="77777777" w:rsidR="00EC324E" w:rsidRPr="00924185" w:rsidRDefault="00EC324E" w:rsidP="008E0F8A">
            <w:pPr>
              <w:pStyle w:val="ListParagraph"/>
              <w:ind w:left="270"/>
              <w:jc w:val="both"/>
              <w:rPr>
                <w:lang w:val="en-GB"/>
              </w:rPr>
            </w:pPr>
            <w:r w:rsidRPr="00924185">
              <w:rPr>
                <w:lang w:val="en-GB"/>
              </w:rPr>
              <w:t xml:space="preserve">Is there a chimney for the discharge of combustion gases  </w:t>
            </w:r>
          </w:p>
          <w:p w14:paraId="4EB68131" w14:textId="77777777" w:rsidR="00EC324E" w:rsidRPr="00924185" w:rsidRDefault="00EC324E">
            <w:pPr>
              <w:pStyle w:val="ListParagraph"/>
              <w:numPr>
                <w:ilvl w:val="0"/>
                <w:numId w:val="21"/>
              </w:numPr>
              <w:spacing w:after="0" w:line="240" w:lineRule="auto"/>
              <w:jc w:val="both"/>
              <w:rPr>
                <w:lang w:val="en-GB"/>
              </w:rPr>
            </w:pPr>
            <w:r w:rsidRPr="00924185">
              <w:rPr>
                <w:lang w:val="en-GB"/>
              </w:rPr>
              <w:t xml:space="preserve">Dimensions of the chimney </w:t>
            </w:r>
          </w:p>
        </w:tc>
        <w:tc>
          <w:tcPr>
            <w:tcW w:w="630" w:type="dxa"/>
            <w:tcBorders>
              <w:top w:val="single" w:sz="4" w:space="0" w:color="auto"/>
              <w:bottom w:val="single" w:sz="4" w:space="0" w:color="auto"/>
            </w:tcBorders>
            <w:vAlign w:val="center"/>
          </w:tcPr>
          <w:p w14:paraId="4A871A54" w14:textId="77777777" w:rsidR="00EC324E" w:rsidRPr="00924185" w:rsidRDefault="00EC324E" w:rsidP="008E0F8A">
            <w:pPr>
              <w:jc w:val="center"/>
              <w:rPr>
                <w:lang w:val="en-GB"/>
              </w:rPr>
            </w:pPr>
            <w:r w:rsidRPr="00924185">
              <w:rPr>
                <w:b/>
                <w:lang w:val="en-GB"/>
              </w:rPr>
              <w:fldChar w:fldCharType="begin">
                <w:ffData>
                  <w:name w:val=""/>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630" w:type="dxa"/>
            <w:tcBorders>
              <w:top w:val="single" w:sz="4" w:space="0" w:color="auto"/>
              <w:bottom w:val="single" w:sz="4" w:space="0" w:color="auto"/>
            </w:tcBorders>
            <w:vAlign w:val="center"/>
          </w:tcPr>
          <w:p w14:paraId="3C09E713" w14:textId="77777777" w:rsidR="00EC324E" w:rsidRPr="00924185" w:rsidRDefault="00EC324E" w:rsidP="008E0F8A">
            <w:pPr>
              <w:jc w:val="center"/>
              <w:rPr>
                <w:lang w:val="en-GB"/>
              </w:rPr>
            </w:pPr>
            <w:r w:rsidRPr="00924185">
              <w:rPr>
                <w:b/>
                <w:lang w:val="en-GB"/>
              </w:rPr>
              <w:fldChar w:fldCharType="begin">
                <w:ffData>
                  <w:name w:val="Check5"/>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630" w:type="dxa"/>
            <w:tcBorders>
              <w:top w:val="single" w:sz="4" w:space="0" w:color="auto"/>
              <w:bottom w:val="single" w:sz="4" w:space="0" w:color="auto"/>
            </w:tcBorders>
            <w:vAlign w:val="center"/>
          </w:tcPr>
          <w:p w14:paraId="62F2A695" w14:textId="77777777" w:rsidR="00EC324E" w:rsidRPr="00924185" w:rsidRDefault="00EC324E" w:rsidP="008E0F8A">
            <w:pPr>
              <w:jc w:val="center"/>
              <w:rPr>
                <w:lang w:val="en-GB"/>
              </w:rPr>
            </w:pPr>
            <w:r w:rsidRPr="00924185">
              <w:rPr>
                <w:b/>
                <w:lang w:val="en-GB"/>
              </w:rPr>
              <w:fldChar w:fldCharType="begin">
                <w:ffData>
                  <w:name w:val=""/>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2561" w:type="dxa"/>
            <w:tcBorders>
              <w:top w:val="single" w:sz="4" w:space="0" w:color="auto"/>
              <w:bottom w:val="single" w:sz="4" w:space="0" w:color="auto"/>
              <w:right w:val="single" w:sz="18" w:space="0" w:color="auto"/>
            </w:tcBorders>
            <w:vAlign w:val="center"/>
          </w:tcPr>
          <w:p w14:paraId="11ED8470" w14:textId="77777777" w:rsidR="00EC324E" w:rsidRPr="00924185" w:rsidRDefault="00EC324E" w:rsidP="008E0F8A">
            <w:pPr>
              <w:jc w:val="center"/>
              <w:rPr>
                <w:lang w:val="en-GB"/>
              </w:rPr>
            </w:pPr>
          </w:p>
        </w:tc>
      </w:tr>
      <w:tr w:rsidR="00EC324E" w:rsidRPr="00924185" w14:paraId="4DA8AEC5" w14:textId="77777777" w:rsidTr="008E0F8A">
        <w:trPr>
          <w:trHeight w:val="522"/>
        </w:trPr>
        <w:tc>
          <w:tcPr>
            <w:tcW w:w="540" w:type="dxa"/>
            <w:tcBorders>
              <w:top w:val="single" w:sz="4" w:space="0" w:color="auto"/>
              <w:left w:val="single" w:sz="18" w:space="0" w:color="auto"/>
              <w:bottom w:val="single" w:sz="4" w:space="0" w:color="auto"/>
            </w:tcBorders>
            <w:vAlign w:val="center"/>
          </w:tcPr>
          <w:p w14:paraId="40EDB83D" w14:textId="77777777" w:rsidR="00EC324E" w:rsidRPr="00924185" w:rsidRDefault="00EC324E">
            <w:pPr>
              <w:pStyle w:val="ListParagraph"/>
              <w:numPr>
                <w:ilvl w:val="0"/>
                <w:numId w:val="62"/>
              </w:numPr>
              <w:spacing w:after="0" w:line="240" w:lineRule="auto"/>
              <w:ind w:left="270" w:hanging="270"/>
              <w:contextualSpacing/>
              <w:rPr>
                <w:lang w:val="en-GB"/>
              </w:rPr>
            </w:pPr>
          </w:p>
        </w:tc>
        <w:tc>
          <w:tcPr>
            <w:tcW w:w="5220" w:type="dxa"/>
            <w:tcBorders>
              <w:top w:val="single" w:sz="4" w:space="0" w:color="auto"/>
              <w:bottom w:val="single" w:sz="4" w:space="0" w:color="auto"/>
            </w:tcBorders>
            <w:vAlign w:val="center"/>
          </w:tcPr>
          <w:p w14:paraId="7AC1CE5A" w14:textId="77777777" w:rsidR="00EC324E" w:rsidRPr="00924185" w:rsidRDefault="00EC324E" w:rsidP="008E0F8A">
            <w:pPr>
              <w:pStyle w:val="ListParagraph"/>
              <w:ind w:left="270"/>
              <w:jc w:val="both"/>
              <w:rPr>
                <w:lang w:val="en-GB"/>
              </w:rPr>
            </w:pPr>
            <w:r w:rsidRPr="00924185">
              <w:rPr>
                <w:lang w:val="en-GB"/>
              </w:rPr>
              <w:t xml:space="preserve">Is there a heating/cooling pipe network system presented </w:t>
            </w:r>
          </w:p>
          <w:p w14:paraId="78165CDC" w14:textId="77777777" w:rsidR="00EC324E" w:rsidRPr="00924185" w:rsidRDefault="00EC324E">
            <w:pPr>
              <w:pStyle w:val="ListParagraph"/>
              <w:numPr>
                <w:ilvl w:val="0"/>
                <w:numId w:val="21"/>
              </w:numPr>
              <w:spacing w:after="0" w:line="240" w:lineRule="auto"/>
              <w:jc w:val="both"/>
              <w:rPr>
                <w:lang w:val="en-GB"/>
              </w:rPr>
            </w:pPr>
            <w:r w:rsidRPr="00924185">
              <w:rPr>
                <w:lang w:val="en-GB"/>
              </w:rPr>
              <w:t xml:space="preserve">Calculations of the pipe network. </w:t>
            </w:r>
          </w:p>
        </w:tc>
        <w:tc>
          <w:tcPr>
            <w:tcW w:w="630" w:type="dxa"/>
            <w:tcBorders>
              <w:top w:val="single" w:sz="4" w:space="0" w:color="auto"/>
              <w:bottom w:val="single" w:sz="4" w:space="0" w:color="auto"/>
            </w:tcBorders>
            <w:vAlign w:val="center"/>
          </w:tcPr>
          <w:p w14:paraId="0CF56208" w14:textId="77777777" w:rsidR="00EC324E" w:rsidRPr="00924185" w:rsidRDefault="00EC324E" w:rsidP="008E0F8A">
            <w:pPr>
              <w:jc w:val="center"/>
              <w:rPr>
                <w:lang w:val="en-GB"/>
              </w:rPr>
            </w:pPr>
            <w:r w:rsidRPr="00924185">
              <w:rPr>
                <w:b/>
                <w:lang w:val="en-GB"/>
              </w:rPr>
              <w:fldChar w:fldCharType="begin">
                <w:ffData>
                  <w:name w:val=""/>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630" w:type="dxa"/>
            <w:tcBorders>
              <w:top w:val="single" w:sz="4" w:space="0" w:color="auto"/>
              <w:bottom w:val="single" w:sz="4" w:space="0" w:color="auto"/>
            </w:tcBorders>
            <w:vAlign w:val="center"/>
          </w:tcPr>
          <w:p w14:paraId="3CBE74FE" w14:textId="77777777" w:rsidR="00EC324E" w:rsidRPr="00924185" w:rsidRDefault="00EC324E" w:rsidP="008E0F8A">
            <w:pPr>
              <w:jc w:val="center"/>
              <w:rPr>
                <w:lang w:val="en-GB"/>
              </w:rPr>
            </w:pPr>
            <w:r w:rsidRPr="00924185">
              <w:rPr>
                <w:b/>
                <w:lang w:val="en-GB"/>
              </w:rPr>
              <w:fldChar w:fldCharType="begin">
                <w:ffData>
                  <w:name w:val="Check5"/>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630" w:type="dxa"/>
            <w:tcBorders>
              <w:top w:val="single" w:sz="4" w:space="0" w:color="auto"/>
              <w:bottom w:val="single" w:sz="4" w:space="0" w:color="auto"/>
            </w:tcBorders>
            <w:vAlign w:val="center"/>
          </w:tcPr>
          <w:p w14:paraId="719B14EE" w14:textId="77777777" w:rsidR="00EC324E" w:rsidRPr="00924185" w:rsidRDefault="00EC324E" w:rsidP="008E0F8A">
            <w:pPr>
              <w:jc w:val="center"/>
              <w:rPr>
                <w:lang w:val="en-GB"/>
              </w:rPr>
            </w:pPr>
            <w:r w:rsidRPr="00924185">
              <w:rPr>
                <w:b/>
                <w:lang w:val="en-GB"/>
              </w:rPr>
              <w:fldChar w:fldCharType="begin">
                <w:ffData>
                  <w:name w:val="Check5"/>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2561" w:type="dxa"/>
            <w:tcBorders>
              <w:top w:val="single" w:sz="4" w:space="0" w:color="auto"/>
              <w:bottom w:val="single" w:sz="4" w:space="0" w:color="auto"/>
              <w:right w:val="single" w:sz="18" w:space="0" w:color="auto"/>
            </w:tcBorders>
            <w:vAlign w:val="center"/>
          </w:tcPr>
          <w:p w14:paraId="657ED470" w14:textId="77777777" w:rsidR="00EC324E" w:rsidRPr="00924185" w:rsidRDefault="00EC324E" w:rsidP="008E0F8A">
            <w:pPr>
              <w:jc w:val="center"/>
              <w:rPr>
                <w:lang w:val="en-GB"/>
              </w:rPr>
            </w:pPr>
          </w:p>
        </w:tc>
      </w:tr>
      <w:tr w:rsidR="00EC324E" w:rsidRPr="00924185" w14:paraId="47772516" w14:textId="77777777" w:rsidTr="008E0F8A">
        <w:trPr>
          <w:trHeight w:val="522"/>
        </w:trPr>
        <w:tc>
          <w:tcPr>
            <w:tcW w:w="540" w:type="dxa"/>
            <w:tcBorders>
              <w:top w:val="single" w:sz="4" w:space="0" w:color="auto"/>
              <w:left w:val="single" w:sz="18" w:space="0" w:color="auto"/>
              <w:bottom w:val="single" w:sz="4" w:space="0" w:color="auto"/>
            </w:tcBorders>
            <w:vAlign w:val="center"/>
          </w:tcPr>
          <w:p w14:paraId="5B458C7D" w14:textId="77777777" w:rsidR="00EC324E" w:rsidRPr="00924185" w:rsidRDefault="00EC324E">
            <w:pPr>
              <w:pStyle w:val="ListParagraph"/>
              <w:numPr>
                <w:ilvl w:val="0"/>
                <w:numId w:val="62"/>
              </w:numPr>
              <w:spacing w:after="0" w:line="240" w:lineRule="auto"/>
              <w:ind w:left="270" w:hanging="270"/>
              <w:contextualSpacing/>
              <w:rPr>
                <w:lang w:val="en-GB"/>
              </w:rPr>
            </w:pPr>
          </w:p>
        </w:tc>
        <w:tc>
          <w:tcPr>
            <w:tcW w:w="5220" w:type="dxa"/>
            <w:tcBorders>
              <w:top w:val="single" w:sz="4" w:space="0" w:color="auto"/>
              <w:bottom w:val="single" w:sz="4" w:space="0" w:color="auto"/>
            </w:tcBorders>
            <w:vAlign w:val="center"/>
          </w:tcPr>
          <w:p w14:paraId="162B77D9" w14:textId="77777777" w:rsidR="00EC324E" w:rsidRPr="00924185" w:rsidRDefault="00EC324E" w:rsidP="008E0F8A">
            <w:pPr>
              <w:pStyle w:val="ListParagraph"/>
              <w:ind w:left="270"/>
              <w:jc w:val="both"/>
              <w:rPr>
                <w:lang w:val="en-GB"/>
              </w:rPr>
            </w:pPr>
            <w:r w:rsidRPr="00924185">
              <w:rPr>
                <w:lang w:val="en-GB"/>
              </w:rPr>
              <w:t>Is there a ventilation of the facility, ventilation of the garages, toilets, kitchens, etc.</w:t>
            </w:r>
          </w:p>
          <w:p w14:paraId="1CA16A8B" w14:textId="77777777" w:rsidR="00EC324E" w:rsidRPr="00924185" w:rsidRDefault="00EC324E">
            <w:pPr>
              <w:pStyle w:val="ListParagraph"/>
              <w:numPr>
                <w:ilvl w:val="0"/>
                <w:numId w:val="21"/>
              </w:numPr>
              <w:spacing w:after="0" w:line="240" w:lineRule="auto"/>
              <w:contextualSpacing/>
              <w:jc w:val="both"/>
              <w:rPr>
                <w:lang w:val="en-GB"/>
              </w:rPr>
            </w:pPr>
            <w:r w:rsidRPr="00924185">
              <w:rPr>
                <w:lang w:val="en-GB"/>
              </w:rPr>
              <w:t>Calculation and dimensions of the ventilation system and graphic presentation.</w:t>
            </w:r>
          </w:p>
        </w:tc>
        <w:tc>
          <w:tcPr>
            <w:tcW w:w="630" w:type="dxa"/>
            <w:tcBorders>
              <w:top w:val="single" w:sz="4" w:space="0" w:color="auto"/>
              <w:bottom w:val="single" w:sz="4" w:space="0" w:color="auto"/>
            </w:tcBorders>
            <w:vAlign w:val="center"/>
          </w:tcPr>
          <w:p w14:paraId="77811E80" w14:textId="77777777" w:rsidR="00EC324E" w:rsidRPr="00924185" w:rsidRDefault="00EC324E" w:rsidP="008E0F8A">
            <w:pPr>
              <w:jc w:val="center"/>
              <w:rPr>
                <w:lang w:val="en-GB"/>
              </w:rPr>
            </w:pPr>
            <w:r w:rsidRPr="00924185">
              <w:rPr>
                <w:b/>
                <w:lang w:val="en-GB"/>
              </w:rPr>
              <w:fldChar w:fldCharType="begin">
                <w:ffData>
                  <w:name w:val=""/>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630" w:type="dxa"/>
            <w:tcBorders>
              <w:top w:val="single" w:sz="4" w:space="0" w:color="auto"/>
              <w:bottom w:val="single" w:sz="4" w:space="0" w:color="auto"/>
            </w:tcBorders>
            <w:vAlign w:val="center"/>
          </w:tcPr>
          <w:p w14:paraId="2F7C03B2" w14:textId="77777777" w:rsidR="00EC324E" w:rsidRPr="00924185" w:rsidRDefault="00EC324E" w:rsidP="008E0F8A">
            <w:pPr>
              <w:jc w:val="center"/>
              <w:rPr>
                <w:lang w:val="en-GB"/>
              </w:rPr>
            </w:pPr>
            <w:r w:rsidRPr="00924185">
              <w:rPr>
                <w:b/>
                <w:lang w:val="en-GB"/>
              </w:rPr>
              <w:fldChar w:fldCharType="begin">
                <w:ffData>
                  <w:name w:val=""/>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630" w:type="dxa"/>
            <w:tcBorders>
              <w:top w:val="single" w:sz="4" w:space="0" w:color="auto"/>
              <w:bottom w:val="single" w:sz="4" w:space="0" w:color="auto"/>
            </w:tcBorders>
            <w:vAlign w:val="center"/>
          </w:tcPr>
          <w:p w14:paraId="43A68C6B" w14:textId="77777777" w:rsidR="00EC324E" w:rsidRPr="00924185" w:rsidRDefault="00EC324E" w:rsidP="008E0F8A">
            <w:pPr>
              <w:jc w:val="center"/>
              <w:rPr>
                <w:lang w:val="en-GB"/>
              </w:rPr>
            </w:pPr>
            <w:r w:rsidRPr="00924185">
              <w:rPr>
                <w:b/>
                <w:lang w:val="en-GB"/>
              </w:rPr>
              <w:fldChar w:fldCharType="begin">
                <w:ffData>
                  <w:name w:val=""/>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2561" w:type="dxa"/>
            <w:tcBorders>
              <w:top w:val="single" w:sz="4" w:space="0" w:color="auto"/>
              <w:bottom w:val="single" w:sz="4" w:space="0" w:color="auto"/>
              <w:right w:val="single" w:sz="18" w:space="0" w:color="auto"/>
            </w:tcBorders>
            <w:vAlign w:val="center"/>
          </w:tcPr>
          <w:p w14:paraId="6765CD05" w14:textId="77777777" w:rsidR="00EC324E" w:rsidRPr="00924185" w:rsidRDefault="00EC324E" w:rsidP="008E0F8A">
            <w:pPr>
              <w:jc w:val="center"/>
              <w:rPr>
                <w:lang w:val="en-GB"/>
              </w:rPr>
            </w:pPr>
          </w:p>
        </w:tc>
      </w:tr>
      <w:tr w:rsidR="00EC324E" w:rsidRPr="00924185" w14:paraId="6EC4ADA8" w14:textId="77777777" w:rsidTr="008E0F8A">
        <w:trPr>
          <w:trHeight w:val="522"/>
        </w:trPr>
        <w:tc>
          <w:tcPr>
            <w:tcW w:w="540" w:type="dxa"/>
            <w:tcBorders>
              <w:top w:val="single" w:sz="4" w:space="0" w:color="auto"/>
              <w:left w:val="single" w:sz="18" w:space="0" w:color="auto"/>
              <w:bottom w:val="single" w:sz="4" w:space="0" w:color="auto"/>
            </w:tcBorders>
            <w:vAlign w:val="center"/>
          </w:tcPr>
          <w:p w14:paraId="40D6A8E4" w14:textId="77777777" w:rsidR="00EC324E" w:rsidRPr="00924185" w:rsidRDefault="00EC324E">
            <w:pPr>
              <w:pStyle w:val="ListParagraph"/>
              <w:numPr>
                <w:ilvl w:val="0"/>
                <w:numId w:val="62"/>
              </w:numPr>
              <w:spacing w:after="0" w:line="240" w:lineRule="auto"/>
              <w:ind w:left="270" w:hanging="270"/>
              <w:contextualSpacing/>
              <w:rPr>
                <w:lang w:val="en-GB"/>
              </w:rPr>
            </w:pPr>
          </w:p>
        </w:tc>
        <w:tc>
          <w:tcPr>
            <w:tcW w:w="5220" w:type="dxa"/>
            <w:tcBorders>
              <w:top w:val="single" w:sz="4" w:space="0" w:color="auto"/>
              <w:bottom w:val="single" w:sz="4" w:space="0" w:color="auto"/>
            </w:tcBorders>
            <w:vAlign w:val="center"/>
          </w:tcPr>
          <w:p w14:paraId="0619FBE3" w14:textId="77777777" w:rsidR="00EC324E" w:rsidRPr="00924185" w:rsidRDefault="00EC324E" w:rsidP="008E0F8A">
            <w:pPr>
              <w:pStyle w:val="ListParagraph"/>
              <w:ind w:left="270"/>
              <w:jc w:val="both"/>
              <w:rPr>
                <w:lang w:val="en-GB"/>
              </w:rPr>
            </w:pPr>
            <w:r w:rsidRPr="00924185">
              <w:rPr>
                <w:lang w:val="en-GB"/>
              </w:rPr>
              <w:t xml:space="preserve">Is the equipment in the technical room presented </w:t>
            </w:r>
          </w:p>
          <w:p w14:paraId="2DE0EAC3" w14:textId="77777777" w:rsidR="00EC324E" w:rsidRPr="00924185" w:rsidRDefault="00EC324E" w:rsidP="008E0F8A">
            <w:pPr>
              <w:pStyle w:val="ListParagraph"/>
              <w:ind w:left="270"/>
              <w:jc w:val="both"/>
              <w:rPr>
                <w:lang w:val="en-GB"/>
              </w:rPr>
            </w:pPr>
            <w:r w:rsidRPr="00924185">
              <w:rPr>
                <w:lang w:val="en-GB"/>
              </w:rPr>
              <w:t xml:space="preserve">(Boiler, Thermal substation) </w:t>
            </w:r>
          </w:p>
          <w:p w14:paraId="289B16A1" w14:textId="77777777" w:rsidR="00EC324E" w:rsidRPr="00924185" w:rsidRDefault="00EC324E">
            <w:pPr>
              <w:pStyle w:val="ListParagraph"/>
              <w:numPr>
                <w:ilvl w:val="0"/>
                <w:numId w:val="21"/>
              </w:numPr>
              <w:spacing w:after="0" w:line="240" w:lineRule="auto"/>
              <w:contextualSpacing/>
              <w:jc w:val="both"/>
              <w:rPr>
                <w:lang w:val="en-GB"/>
              </w:rPr>
            </w:pPr>
            <w:r w:rsidRPr="00924185">
              <w:rPr>
                <w:lang w:val="en-GB"/>
              </w:rPr>
              <w:t>Dimensions of the equipment</w:t>
            </w:r>
          </w:p>
        </w:tc>
        <w:tc>
          <w:tcPr>
            <w:tcW w:w="630" w:type="dxa"/>
            <w:tcBorders>
              <w:top w:val="single" w:sz="4" w:space="0" w:color="auto"/>
              <w:bottom w:val="single" w:sz="4" w:space="0" w:color="auto"/>
            </w:tcBorders>
            <w:vAlign w:val="center"/>
          </w:tcPr>
          <w:p w14:paraId="60BFE585" w14:textId="77777777" w:rsidR="00EC324E" w:rsidRPr="00924185" w:rsidRDefault="00EC324E" w:rsidP="008E0F8A">
            <w:pPr>
              <w:jc w:val="center"/>
              <w:rPr>
                <w:lang w:val="en-GB"/>
              </w:rPr>
            </w:pPr>
            <w:r w:rsidRPr="00924185">
              <w:rPr>
                <w:b/>
                <w:lang w:val="en-GB"/>
              </w:rPr>
              <w:fldChar w:fldCharType="begin">
                <w:ffData>
                  <w:name w:val="Check5"/>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630" w:type="dxa"/>
            <w:tcBorders>
              <w:top w:val="single" w:sz="4" w:space="0" w:color="auto"/>
              <w:bottom w:val="single" w:sz="4" w:space="0" w:color="auto"/>
            </w:tcBorders>
            <w:vAlign w:val="center"/>
          </w:tcPr>
          <w:p w14:paraId="3CD500A6" w14:textId="77777777" w:rsidR="00EC324E" w:rsidRPr="00924185" w:rsidRDefault="00EC324E" w:rsidP="008E0F8A">
            <w:pPr>
              <w:jc w:val="center"/>
              <w:rPr>
                <w:lang w:val="en-GB"/>
              </w:rPr>
            </w:pPr>
            <w:r w:rsidRPr="00924185">
              <w:rPr>
                <w:b/>
                <w:lang w:val="en-GB"/>
              </w:rPr>
              <w:fldChar w:fldCharType="begin">
                <w:ffData>
                  <w:name w:val=""/>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630" w:type="dxa"/>
            <w:tcBorders>
              <w:top w:val="single" w:sz="4" w:space="0" w:color="auto"/>
              <w:bottom w:val="single" w:sz="4" w:space="0" w:color="auto"/>
            </w:tcBorders>
            <w:vAlign w:val="center"/>
          </w:tcPr>
          <w:p w14:paraId="5286B845" w14:textId="77777777" w:rsidR="00EC324E" w:rsidRPr="00924185" w:rsidRDefault="00EC324E" w:rsidP="008E0F8A">
            <w:pPr>
              <w:jc w:val="center"/>
              <w:rPr>
                <w:lang w:val="en-GB"/>
              </w:rPr>
            </w:pPr>
            <w:r w:rsidRPr="00924185">
              <w:rPr>
                <w:b/>
                <w:lang w:val="en-GB"/>
              </w:rPr>
              <w:fldChar w:fldCharType="begin">
                <w:ffData>
                  <w:name w:val=""/>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2561" w:type="dxa"/>
            <w:tcBorders>
              <w:top w:val="single" w:sz="4" w:space="0" w:color="auto"/>
              <w:bottom w:val="single" w:sz="4" w:space="0" w:color="auto"/>
              <w:right w:val="single" w:sz="18" w:space="0" w:color="auto"/>
            </w:tcBorders>
            <w:vAlign w:val="center"/>
          </w:tcPr>
          <w:p w14:paraId="15581259" w14:textId="77777777" w:rsidR="00EC324E" w:rsidRPr="00924185" w:rsidRDefault="00EC324E" w:rsidP="008E0F8A">
            <w:pPr>
              <w:jc w:val="center"/>
              <w:rPr>
                <w:lang w:val="en-GB"/>
              </w:rPr>
            </w:pPr>
          </w:p>
        </w:tc>
      </w:tr>
      <w:tr w:rsidR="00EC324E" w:rsidRPr="00924185" w14:paraId="6648A5B0" w14:textId="77777777" w:rsidTr="008E0F8A">
        <w:trPr>
          <w:trHeight w:val="522"/>
        </w:trPr>
        <w:tc>
          <w:tcPr>
            <w:tcW w:w="540" w:type="dxa"/>
            <w:tcBorders>
              <w:top w:val="single" w:sz="4" w:space="0" w:color="auto"/>
              <w:left w:val="single" w:sz="18" w:space="0" w:color="auto"/>
              <w:bottom w:val="single" w:sz="4" w:space="0" w:color="auto"/>
            </w:tcBorders>
            <w:vAlign w:val="center"/>
          </w:tcPr>
          <w:p w14:paraId="0A46F142" w14:textId="77777777" w:rsidR="00EC324E" w:rsidRPr="00924185" w:rsidRDefault="00EC324E">
            <w:pPr>
              <w:pStyle w:val="ListParagraph"/>
              <w:numPr>
                <w:ilvl w:val="0"/>
                <w:numId w:val="62"/>
              </w:numPr>
              <w:spacing w:after="0" w:line="240" w:lineRule="auto"/>
              <w:ind w:left="270" w:hanging="270"/>
              <w:contextualSpacing/>
              <w:rPr>
                <w:lang w:val="en-GB"/>
              </w:rPr>
            </w:pPr>
          </w:p>
        </w:tc>
        <w:tc>
          <w:tcPr>
            <w:tcW w:w="5220" w:type="dxa"/>
            <w:tcBorders>
              <w:top w:val="single" w:sz="4" w:space="0" w:color="auto"/>
              <w:bottom w:val="single" w:sz="4" w:space="0" w:color="auto"/>
            </w:tcBorders>
            <w:vAlign w:val="center"/>
          </w:tcPr>
          <w:p w14:paraId="5EA221C1" w14:textId="77777777" w:rsidR="00EC324E" w:rsidRPr="00924185" w:rsidRDefault="00EC324E" w:rsidP="008E0F8A">
            <w:pPr>
              <w:pStyle w:val="ListParagraph"/>
              <w:ind w:left="270"/>
              <w:jc w:val="both"/>
              <w:rPr>
                <w:lang w:val="en-GB"/>
              </w:rPr>
            </w:pPr>
            <w:r w:rsidRPr="00924185">
              <w:rPr>
                <w:lang w:val="en-GB"/>
              </w:rPr>
              <w:t>Is the cooling equipment presented</w:t>
            </w:r>
          </w:p>
          <w:p w14:paraId="0CF5CC79" w14:textId="77777777" w:rsidR="00EC324E" w:rsidRPr="00924185" w:rsidRDefault="00EC324E">
            <w:pPr>
              <w:pStyle w:val="ListParagraph"/>
              <w:numPr>
                <w:ilvl w:val="0"/>
                <w:numId w:val="21"/>
              </w:numPr>
              <w:spacing w:after="0" w:line="240" w:lineRule="auto"/>
              <w:ind w:left="227" w:firstLine="0"/>
              <w:contextualSpacing/>
              <w:jc w:val="both"/>
              <w:rPr>
                <w:lang w:val="en-GB"/>
              </w:rPr>
            </w:pPr>
            <w:r w:rsidRPr="00924185">
              <w:rPr>
                <w:lang w:val="en-GB"/>
              </w:rPr>
              <w:t xml:space="preserve">Dimensions of cooling equipment  </w:t>
            </w:r>
          </w:p>
          <w:p w14:paraId="4CB1EBE3" w14:textId="77777777" w:rsidR="00EC324E" w:rsidRPr="00924185" w:rsidRDefault="00EC324E" w:rsidP="008E0F8A">
            <w:pPr>
              <w:pStyle w:val="ListParagraph"/>
              <w:ind w:left="227"/>
              <w:jc w:val="both"/>
              <w:rPr>
                <w:lang w:val="en-GB"/>
              </w:rPr>
            </w:pPr>
            <w:r w:rsidRPr="00924185">
              <w:rPr>
                <w:lang w:val="en-GB"/>
              </w:rPr>
              <w:t>(Cooling machines, thermal pumps, etc.)</w:t>
            </w:r>
          </w:p>
        </w:tc>
        <w:tc>
          <w:tcPr>
            <w:tcW w:w="630" w:type="dxa"/>
            <w:tcBorders>
              <w:top w:val="single" w:sz="4" w:space="0" w:color="auto"/>
              <w:bottom w:val="single" w:sz="4" w:space="0" w:color="auto"/>
            </w:tcBorders>
            <w:vAlign w:val="center"/>
          </w:tcPr>
          <w:p w14:paraId="60B34A91" w14:textId="77777777" w:rsidR="00EC324E" w:rsidRPr="00924185" w:rsidRDefault="00EC324E" w:rsidP="008E0F8A">
            <w:pPr>
              <w:jc w:val="center"/>
              <w:rPr>
                <w:lang w:val="en-GB"/>
              </w:rPr>
            </w:pPr>
            <w:r w:rsidRPr="00924185">
              <w:rPr>
                <w:b/>
                <w:lang w:val="en-GB"/>
              </w:rPr>
              <w:fldChar w:fldCharType="begin">
                <w:ffData>
                  <w:name w:val="Check5"/>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630" w:type="dxa"/>
            <w:tcBorders>
              <w:top w:val="single" w:sz="4" w:space="0" w:color="auto"/>
              <w:bottom w:val="single" w:sz="4" w:space="0" w:color="auto"/>
            </w:tcBorders>
            <w:vAlign w:val="center"/>
          </w:tcPr>
          <w:p w14:paraId="5940741E" w14:textId="77777777" w:rsidR="00EC324E" w:rsidRPr="00924185" w:rsidRDefault="00EC324E" w:rsidP="008E0F8A">
            <w:pPr>
              <w:jc w:val="center"/>
              <w:rPr>
                <w:lang w:val="en-GB"/>
              </w:rPr>
            </w:pPr>
            <w:r w:rsidRPr="00924185">
              <w:rPr>
                <w:b/>
                <w:lang w:val="en-GB"/>
              </w:rPr>
              <w:fldChar w:fldCharType="begin">
                <w:ffData>
                  <w:name w:val=""/>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630" w:type="dxa"/>
            <w:tcBorders>
              <w:top w:val="single" w:sz="4" w:space="0" w:color="auto"/>
              <w:bottom w:val="single" w:sz="4" w:space="0" w:color="auto"/>
            </w:tcBorders>
            <w:vAlign w:val="center"/>
          </w:tcPr>
          <w:p w14:paraId="18B37BC4" w14:textId="77777777" w:rsidR="00EC324E" w:rsidRPr="00924185" w:rsidRDefault="00EC324E" w:rsidP="008E0F8A">
            <w:pPr>
              <w:jc w:val="center"/>
              <w:rPr>
                <w:lang w:val="en-GB"/>
              </w:rPr>
            </w:pPr>
            <w:r w:rsidRPr="00924185">
              <w:rPr>
                <w:b/>
                <w:lang w:val="en-GB"/>
              </w:rPr>
              <w:fldChar w:fldCharType="begin">
                <w:ffData>
                  <w:name w:val=""/>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2561" w:type="dxa"/>
            <w:tcBorders>
              <w:top w:val="single" w:sz="4" w:space="0" w:color="auto"/>
              <w:bottom w:val="single" w:sz="4" w:space="0" w:color="auto"/>
              <w:right w:val="single" w:sz="18" w:space="0" w:color="auto"/>
            </w:tcBorders>
            <w:vAlign w:val="center"/>
          </w:tcPr>
          <w:p w14:paraId="389FD204" w14:textId="77777777" w:rsidR="00EC324E" w:rsidRPr="00924185" w:rsidRDefault="00EC324E" w:rsidP="008E0F8A">
            <w:pPr>
              <w:jc w:val="center"/>
              <w:rPr>
                <w:lang w:val="en-GB"/>
              </w:rPr>
            </w:pPr>
          </w:p>
        </w:tc>
      </w:tr>
      <w:tr w:rsidR="00EC324E" w:rsidRPr="00924185" w14:paraId="0B45565B" w14:textId="77777777" w:rsidTr="008E0F8A">
        <w:trPr>
          <w:trHeight w:val="755"/>
        </w:trPr>
        <w:tc>
          <w:tcPr>
            <w:tcW w:w="540" w:type="dxa"/>
            <w:tcBorders>
              <w:top w:val="single" w:sz="4" w:space="0" w:color="auto"/>
              <w:left w:val="single" w:sz="18" w:space="0" w:color="auto"/>
              <w:bottom w:val="single" w:sz="4" w:space="0" w:color="auto"/>
            </w:tcBorders>
            <w:vAlign w:val="center"/>
          </w:tcPr>
          <w:p w14:paraId="0C0940A9" w14:textId="77777777" w:rsidR="00EC324E" w:rsidRPr="00924185" w:rsidRDefault="00EC324E">
            <w:pPr>
              <w:pStyle w:val="ListParagraph"/>
              <w:numPr>
                <w:ilvl w:val="0"/>
                <w:numId w:val="62"/>
              </w:numPr>
              <w:spacing w:after="0" w:line="240" w:lineRule="auto"/>
              <w:ind w:left="270" w:hanging="270"/>
              <w:contextualSpacing/>
              <w:rPr>
                <w:lang w:val="en-GB"/>
              </w:rPr>
            </w:pPr>
          </w:p>
        </w:tc>
        <w:tc>
          <w:tcPr>
            <w:tcW w:w="5220" w:type="dxa"/>
            <w:tcBorders>
              <w:top w:val="single" w:sz="4" w:space="0" w:color="auto"/>
              <w:bottom w:val="single" w:sz="4" w:space="0" w:color="auto"/>
            </w:tcBorders>
            <w:vAlign w:val="center"/>
          </w:tcPr>
          <w:p w14:paraId="5A024033" w14:textId="77777777" w:rsidR="00EC324E" w:rsidRPr="00924185" w:rsidRDefault="00EC324E" w:rsidP="008E0F8A">
            <w:pPr>
              <w:pStyle w:val="ListParagraph"/>
              <w:ind w:left="270"/>
              <w:jc w:val="both"/>
              <w:rPr>
                <w:lang w:val="en-GB"/>
              </w:rPr>
            </w:pPr>
            <w:r w:rsidRPr="00924185">
              <w:rPr>
                <w:lang w:val="en-GB"/>
              </w:rPr>
              <w:t>Is the warehouse of combustible materials presented</w:t>
            </w:r>
          </w:p>
          <w:p w14:paraId="2365D632" w14:textId="77777777" w:rsidR="00EC324E" w:rsidRPr="00924185" w:rsidRDefault="00EC324E">
            <w:pPr>
              <w:pStyle w:val="ListParagraph"/>
              <w:numPr>
                <w:ilvl w:val="0"/>
                <w:numId w:val="21"/>
              </w:numPr>
              <w:spacing w:after="0" w:line="240" w:lineRule="auto"/>
              <w:contextualSpacing/>
              <w:jc w:val="both"/>
              <w:rPr>
                <w:lang w:val="en-GB"/>
              </w:rPr>
            </w:pPr>
            <w:r w:rsidRPr="00924185">
              <w:rPr>
                <w:lang w:val="en-GB"/>
              </w:rPr>
              <w:t>Storage of combustible materials.</w:t>
            </w:r>
          </w:p>
        </w:tc>
        <w:tc>
          <w:tcPr>
            <w:tcW w:w="630" w:type="dxa"/>
            <w:tcBorders>
              <w:top w:val="single" w:sz="4" w:space="0" w:color="auto"/>
              <w:bottom w:val="single" w:sz="4" w:space="0" w:color="auto"/>
            </w:tcBorders>
            <w:vAlign w:val="center"/>
          </w:tcPr>
          <w:p w14:paraId="14D704B3" w14:textId="77777777" w:rsidR="00EC324E" w:rsidRPr="00924185" w:rsidRDefault="00EC324E" w:rsidP="008E0F8A">
            <w:pPr>
              <w:jc w:val="center"/>
              <w:rPr>
                <w:lang w:val="en-GB"/>
              </w:rPr>
            </w:pPr>
            <w:r w:rsidRPr="00924185">
              <w:rPr>
                <w:b/>
                <w:lang w:val="en-GB"/>
              </w:rPr>
              <w:fldChar w:fldCharType="begin">
                <w:ffData>
                  <w:name w:val="Check5"/>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630" w:type="dxa"/>
            <w:tcBorders>
              <w:top w:val="single" w:sz="4" w:space="0" w:color="auto"/>
              <w:bottom w:val="single" w:sz="4" w:space="0" w:color="auto"/>
            </w:tcBorders>
            <w:vAlign w:val="center"/>
          </w:tcPr>
          <w:p w14:paraId="17DBF3EA" w14:textId="77777777" w:rsidR="00EC324E" w:rsidRPr="00924185" w:rsidRDefault="00EC324E" w:rsidP="008E0F8A">
            <w:pPr>
              <w:jc w:val="center"/>
              <w:rPr>
                <w:lang w:val="en-GB"/>
              </w:rPr>
            </w:pPr>
            <w:r w:rsidRPr="00924185">
              <w:rPr>
                <w:b/>
                <w:lang w:val="en-GB"/>
              </w:rPr>
              <w:fldChar w:fldCharType="begin">
                <w:ffData>
                  <w:name w:val="Check5"/>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630" w:type="dxa"/>
            <w:tcBorders>
              <w:top w:val="single" w:sz="4" w:space="0" w:color="auto"/>
              <w:bottom w:val="single" w:sz="4" w:space="0" w:color="auto"/>
            </w:tcBorders>
            <w:vAlign w:val="center"/>
          </w:tcPr>
          <w:p w14:paraId="6C2903EA" w14:textId="77777777" w:rsidR="00EC324E" w:rsidRPr="00924185" w:rsidRDefault="00EC324E" w:rsidP="008E0F8A">
            <w:pPr>
              <w:jc w:val="center"/>
              <w:rPr>
                <w:lang w:val="en-GB"/>
              </w:rPr>
            </w:pPr>
            <w:r w:rsidRPr="00924185">
              <w:rPr>
                <w:b/>
                <w:lang w:val="en-GB"/>
              </w:rPr>
              <w:fldChar w:fldCharType="begin">
                <w:ffData>
                  <w:name w:val=""/>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2561" w:type="dxa"/>
            <w:tcBorders>
              <w:top w:val="single" w:sz="4" w:space="0" w:color="auto"/>
              <w:bottom w:val="single" w:sz="4" w:space="0" w:color="auto"/>
              <w:right w:val="single" w:sz="18" w:space="0" w:color="auto"/>
            </w:tcBorders>
            <w:vAlign w:val="center"/>
          </w:tcPr>
          <w:p w14:paraId="7C8812C7" w14:textId="77777777" w:rsidR="00EC324E" w:rsidRPr="00924185" w:rsidRDefault="00EC324E" w:rsidP="008E0F8A">
            <w:pPr>
              <w:jc w:val="center"/>
              <w:rPr>
                <w:lang w:val="en-GB"/>
              </w:rPr>
            </w:pPr>
          </w:p>
        </w:tc>
      </w:tr>
      <w:tr w:rsidR="00EC324E" w:rsidRPr="00924185" w14:paraId="112A29CD" w14:textId="77777777" w:rsidTr="008E0F8A">
        <w:trPr>
          <w:trHeight w:val="522"/>
        </w:trPr>
        <w:tc>
          <w:tcPr>
            <w:tcW w:w="540" w:type="dxa"/>
            <w:tcBorders>
              <w:top w:val="single" w:sz="4" w:space="0" w:color="auto"/>
              <w:left w:val="single" w:sz="18" w:space="0" w:color="auto"/>
              <w:bottom w:val="single" w:sz="4" w:space="0" w:color="auto"/>
            </w:tcBorders>
            <w:vAlign w:val="center"/>
          </w:tcPr>
          <w:p w14:paraId="7E0E907C" w14:textId="77777777" w:rsidR="00EC324E" w:rsidRPr="00924185" w:rsidRDefault="00EC324E">
            <w:pPr>
              <w:pStyle w:val="ListParagraph"/>
              <w:numPr>
                <w:ilvl w:val="0"/>
                <w:numId w:val="62"/>
              </w:numPr>
              <w:spacing w:after="0" w:line="240" w:lineRule="auto"/>
              <w:ind w:left="270" w:hanging="270"/>
              <w:contextualSpacing/>
              <w:rPr>
                <w:lang w:val="en-GB"/>
              </w:rPr>
            </w:pPr>
          </w:p>
        </w:tc>
        <w:tc>
          <w:tcPr>
            <w:tcW w:w="5220" w:type="dxa"/>
            <w:tcBorders>
              <w:top w:val="single" w:sz="4" w:space="0" w:color="auto"/>
              <w:bottom w:val="single" w:sz="4" w:space="0" w:color="auto"/>
            </w:tcBorders>
            <w:vAlign w:val="center"/>
          </w:tcPr>
          <w:p w14:paraId="0FC9E46E" w14:textId="77777777" w:rsidR="00EC324E" w:rsidRPr="00924185" w:rsidRDefault="00EC324E" w:rsidP="008E0F8A">
            <w:pPr>
              <w:pStyle w:val="ListParagraph"/>
              <w:ind w:left="270"/>
              <w:jc w:val="both"/>
              <w:rPr>
                <w:highlight w:val="yellow"/>
                <w:lang w:val="en-GB"/>
              </w:rPr>
            </w:pPr>
            <w:r w:rsidRPr="00924185">
              <w:rPr>
                <w:lang w:val="en-GB"/>
              </w:rPr>
              <w:t>Is the solar heating system presented</w:t>
            </w:r>
            <w:r w:rsidRPr="00924185">
              <w:rPr>
                <w:highlight w:val="yellow"/>
                <w:lang w:val="en-GB"/>
              </w:rPr>
              <w:t xml:space="preserve"> </w:t>
            </w:r>
          </w:p>
          <w:p w14:paraId="4F4CFB58" w14:textId="77777777" w:rsidR="00EC324E" w:rsidRPr="00924185" w:rsidRDefault="00EC324E">
            <w:pPr>
              <w:pStyle w:val="ListParagraph"/>
              <w:numPr>
                <w:ilvl w:val="0"/>
                <w:numId w:val="21"/>
              </w:numPr>
              <w:spacing w:after="0" w:line="240" w:lineRule="auto"/>
              <w:contextualSpacing/>
              <w:jc w:val="both"/>
              <w:rPr>
                <w:lang w:val="en-GB"/>
              </w:rPr>
            </w:pPr>
            <w:r w:rsidRPr="00924185">
              <w:rPr>
                <w:lang w:val="en-GB"/>
              </w:rPr>
              <w:t>Dimensions of equipment</w:t>
            </w:r>
          </w:p>
        </w:tc>
        <w:tc>
          <w:tcPr>
            <w:tcW w:w="630" w:type="dxa"/>
            <w:tcBorders>
              <w:top w:val="single" w:sz="4" w:space="0" w:color="auto"/>
              <w:bottom w:val="single" w:sz="4" w:space="0" w:color="auto"/>
            </w:tcBorders>
            <w:vAlign w:val="center"/>
          </w:tcPr>
          <w:p w14:paraId="57533F53" w14:textId="77777777" w:rsidR="00EC324E" w:rsidRPr="00924185" w:rsidRDefault="00EC324E" w:rsidP="008E0F8A">
            <w:pPr>
              <w:jc w:val="center"/>
              <w:rPr>
                <w:lang w:val="en-GB"/>
              </w:rPr>
            </w:pPr>
            <w:r w:rsidRPr="00924185">
              <w:rPr>
                <w:b/>
                <w:lang w:val="en-GB"/>
              </w:rPr>
              <w:fldChar w:fldCharType="begin">
                <w:ffData>
                  <w:name w:val="Check5"/>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630" w:type="dxa"/>
            <w:tcBorders>
              <w:top w:val="single" w:sz="4" w:space="0" w:color="auto"/>
              <w:bottom w:val="single" w:sz="4" w:space="0" w:color="auto"/>
            </w:tcBorders>
            <w:vAlign w:val="center"/>
          </w:tcPr>
          <w:p w14:paraId="2FB1439F" w14:textId="77777777" w:rsidR="00EC324E" w:rsidRPr="00924185" w:rsidRDefault="00EC324E" w:rsidP="008E0F8A">
            <w:pPr>
              <w:jc w:val="center"/>
              <w:rPr>
                <w:lang w:val="en-GB"/>
              </w:rPr>
            </w:pPr>
            <w:r w:rsidRPr="00924185">
              <w:rPr>
                <w:b/>
                <w:lang w:val="en-GB"/>
              </w:rPr>
              <w:fldChar w:fldCharType="begin">
                <w:ffData>
                  <w:name w:val="Check5"/>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630" w:type="dxa"/>
            <w:tcBorders>
              <w:top w:val="single" w:sz="4" w:space="0" w:color="auto"/>
              <w:bottom w:val="single" w:sz="4" w:space="0" w:color="auto"/>
            </w:tcBorders>
            <w:vAlign w:val="center"/>
          </w:tcPr>
          <w:p w14:paraId="3E7BF6E4" w14:textId="77777777" w:rsidR="00EC324E" w:rsidRPr="00924185" w:rsidRDefault="00EC324E" w:rsidP="008E0F8A">
            <w:pPr>
              <w:jc w:val="center"/>
              <w:rPr>
                <w:lang w:val="en-GB"/>
              </w:rPr>
            </w:pPr>
            <w:r w:rsidRPr="00924185">
              <w:rPr>
                <w:b/>
                <w:lang w:val="en-GB"/>
              </w:rPr>
              <w:fldChar w:fldCharType="begin">
                <w:ffData>
                  <w:name w:val=""/>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2561" w:type="dxa"/>
            <w:tcBorders>
              <w:top w:val="single" w:sz="4" w:space="0" w:color="auto"/>
              <w:bottom w:val="single" w:sz="4" w:space="0" w:color="auto"/>
              <w:right w:val="single" w:sz="18" w:space="0" w:color="auto"/>
            </w:tcBorders>
            <w:vAlign w:val="center"/>
          </w:tcPr>
          <w:p w14:paraId="34BB5149" w14:textId="77777777" w:rsidR="00EC324E" w:rsidRPr="00924185" w:rsidRDefault="00EC324E" w:rsidP="008E0F8A">
            <w:pPr>
              <w:jc w:val="center"/>
              <w:rPr>
                <w:lang w:val="en-GB"/>
              </w:rPr>
            </w:pPr>
          </w:p>
        </w:tc>
      </w:tr>
      <w:tr w:rsidR="00EC324E" w:rsidRPr="00924185" w14:paraId="64D26575" w14:textId="77777777" w:rsidTr="008E0F8A">
        <w:trPr>
          <w:trHeight w:val="522"/>
        </w:trPr>
        <w:tc>
          <w:tcPr>
            <w:tcW w:w="540" w:type="dxa"/>
            <w:tcBorders>
              <w:top w:val="single" w:sz="4" w:space="0" w:color="auto"/>
              <w:left w:val="single" w:sz="18" w:space="0" w:color="auto"/>
              <w:bottom w:val="single" w:sz="4" w:space="0" w:color="auto"/>
            </w:tcBorders>
            <w:vAlign w:val="center"/>
          </w:tcPr>
          <w:p w14:paraId="19924D81" w14:textId="77777777" w:rsidR="00EC324E" w:rsidRPr="00924185" w:rsidRDefault="00EC324E">
            <w:pPr>
              <w:pStyle w:val="ListParagraph"/>
              <w:numPr>
                <w:ilvl w:val="0"/>
                <w:numId w:val="62"/>
              </w:numPr>
              <w:spacing w:after="0" w:line="240" w:lineRule="auto"/>
              <w:ind w:left="270" w:hanging="270"/>
              <w:contextualSpacing/>
              <w:rPr>
                <w:lang w:val="en-GB"/>
              </w:rPr>
            </w:pPr>
          </w:p>
        </w:tc>
        <w:tc>
          <w:tcPr>
            <w:tcW w:w="5220" w:type="dxa"/>
            <w:tcBorders>
              <w:top w:val="single" w:sz="4" w:space="0" w:color="auto"/>
              <w:bottom w:val="single" w:sz="4" w:space="0" w:color="auto"/>
            </w:tcBorders>
            <w:vAlign w:val="center"/>
          </w:tcPr>
          <w:p w14:paraId="1CB411E7" w14:textId="77777777" w:rsidR="00EC324E" w:rsidRPr="00924185" w:rsidRDefault="00EC324E" w:rsidP="008E0F8A">
            <w:pPr>
              <w:pStyle w:val="ListParagraph"/>
              <w:ind w:left="270"/>
              <w:jc w:val="both"/>
              <w:rPr>
                <w:lang w:val="en-GB"/>
              </w:rPr>
            </w:pPr>
            <w:r w:rsidRPr="00924185">
              <w:rPr>
                <w:lang w:val="en-GB"/>
              </w:rPr>
              <w:t xml:space="preserve">Is the lift/escalator presented </w:t>
            </w:r>
          </w:p>
          <w:p w14:paraId="431F7BB2" w14:textId="77777777" w:rsidR="00EC324E" w:rsidRPr="00924185" w:rsidRDefault="00EC324E">
            <w:pPr>
              <w:pStyle w:val="ListParagraph"/>
              <w:numPr>
                <w:ilvl w:val="0"/>
                <w:numId w:val="21"/>
              </w:numPr>
              <w:spacing w:after="0" w:line="240" w:lineRule="auto"/>
              <w:contextualSpacing/>
              <w:jc w:val="both"/>
              <w:rPr>
                <w:lang w:val="en-GB"/>
              </w:rPr>
            </w:pPr>
            <w:r w:rsidRPr="00924185">
              <w:rPr>
                <w:lang w:val="en-GB"/>
              </w:rPr>
              <w:t>Project for lift/ escalator</w:t>
            </w:r>
          </w:p>
          <w:p w14:paraId="29D93F05" w14:textId="77777777" w:rsidR="00EC324E" w:rsidRPr="00924185" w:rsidRDefault="00EC324E">
            <w:pPr>
              <w:pStyle w:val="ListParagraph"/>
              <w:numPr>
                <w:ilvl w:val="0"/>
                <w:numId w:val="21"/>
              </w:numPr>
              <w:spacing w:after="0" w:line="240" w:lineRule="auto"/>
              <w:contextualSpacing/>
              <w:jc w:val="both"/>
              <w:rPr>
                <w:lang w:val="en-GB"/>
              </w:rPr>
            </w:pPr>
            <w:r w:rsidRPr="00924185">
              <w:rPr>
                <w:lang w:val="en-GB"/>
              </w:rPr>
              <w:t xml:space="preserve">Calculations and the graphic part </w:t>
            </w:r>
          </w:p>
          <w:p w14:paraId="0E53771D" w14:textId="77777777" w:rsidR="00EC324E" w:rsidRPr="00924185" w:rsidRDefault="00EC324E">
            <w:pPr>
              <w:pStyle w:val="ListParagraph"/>
              <w:numPr>
                <w:ilvl w:val="0"/>
                <w:numId w:val="21"/>
              </w:numPr>
              <w:spacing w:after="0" w:line="240" w:lineRule="auto"/>
              <w:contextualSpacing/>
              <w:jc w:val="both"/>
              <w:rPr>
                <w:lang w:val="en-GB"/>
              </w:rPr>
            </w:pPr>
            <w:r w:rsidRPr="00924185">
              <w:rPr>
                <w:lang w:val="en-GB"/>
              </w:rPr>
              <w:t>Bill of quantity, technical instructions for execution, maintenance of civil works.</w:t>
            </w:r>
          </w:p>
        </w:tc>
        <w:tc>
          <w:tcPr>
            <w:tcW w:w="630" w:type="dxa"/>
            <w:tcBorders>
              <w:top w:val="single" w:sz="4" w:space="0" w:color="auto"/>
              <w:bottom w:val="single" w:sz="4" w:space="0" w:color="auto"/>
            </w:tcBorders>
            <w:vAlign w:val="center"/>
          </w:tcPr>
          <w:p w14:paraId="330D5446" w14:textId="77777777" w:rsidR="00EC324E" w:rsidRPr="00924185" w:rsidRDefault="00EC324E" w:rsidP="008E0F8A">
            <w:pPr>
              <w:jc w:val="center"/>
              <w:rPr>
                <w:lang w:val="en-GB"/>
              </w:rPr>
            </w:pPr>
            <w:r w:rsidRPr="00924185">
              <w:rPr>
                <w:b/>
                <w:lang w:val="en-GB"/>
              </w:rPr>
              <w:fldChar w:fldCharType="begin">
                <w:ffData>
                  <w:name w:val=""/>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630" w:type="dxa"/>
            <w:tcBorders>
              <w:top w:val="single" w:sz="4" w:space="0" w:color="auto"/>
              <w:bottom w:val="single" w:sz="4" w:space="0" w:color="auto"/>
            </w:tcBorders>
            <w:vAlign w:val="center"/>
          </w:tcPr>
          <w:p w14:paraId="2166D8E0" w14:textId="77777777" w:rsidR="00EC324E" w:rsidRPr="00924185" w:rsidRDefault="00EC324E" w:rsidP="008E0F8A">
            <w:pPr>
              <w:jc w:val="center"/>
              <w:rPr>
                <w:lang w:val="en-GB"/>
              </w:rPr>
            </w:pPr>
            <w:r w:rsidRPr="00924185">
              <w:rPr>
                <w:b/>
                <w:lang w:val="en-GB"/>
              </w:rPr>
              <w:fldChar w:fldCharType="begin">
                <w:ffData>
                  <w:name w:val=""/>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630" w:type="dxa"/>
            <w:tcBorders>
              <w:top w:val="single" w:sz="4" w:space="0" w:color="auto"/>
              <w:bottom w:val="single" w:sz="4" w:space="0" w:color="auto"/>
            </w:tcBorders>
            <w:vAlign w:val="center"/>
          </w:tcPr>
          <w:p w14:paraId="019ABBE1" w14:textId="77777777" w:rsidR="00EC324E" w:rsidRPr="00924185" w:rsidRDefault="00EC324E" w:rsidP="008E0F8A">
            <w:pPr>
              <w:jc w:val="center"/>
              <w:rPr>
                <w:lang w:val="en-GB"/>
              </w:rPr>
            </w:pPr>
            <w:r w:rsidRPr="00924185">
              <w:rPr>
                <w:b/>
                <w:lang w:val="en-GB"/>
              </w:rPr>
              <w:fldChar w:fldCharType="begin">
                <w:ffData>
                  <w:name w:val=""/>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2561" w:type="dxa"/>
            <w:tcBorders>
              <w:top w:val="single" w:sz="4" w:space="0" w:color="auto"/>
              <w:bottom w:val="single" w:sz="4" w:space="0" w:color="auto"/>
              <w:right w:val="single" w:sz="18" w:space="0" w:color="auto"/>
            </w:tcBorders>
            <w:vAlign w:val="center"/>
          </w:tcPr>
          <w:p w14:paraId="28266A8D" w14:textId="77777777" w:rsidR="00EC324E" w:rsidRPr="00924185" w:rsidRDefault="00EC324E" w:rsidP="008E0F8A">
            <w:pPr>
              <w:rPr>
                <w:b/>
                <w:lang w:val="en-GB"/>
              </w:rPr>
            </w:pPr>
          </w:p>
        </w:tc>
      </w:tr>
      <w:tr w:rsidR="00EC324E" w:rsidRPr="00924185" w14:paraId="1DD0B7F3" w14:textId="77777777" w:rsidTr="008E0F8A">
        <w:trPr>
          <w:trHeight w:val="522"/>
        </w:trPr>
        <w:tc>
          <w:tcPr>
            <w:tcW w:w="540" w:type="dxa"/>
            <w:tcBorders>
              <w:top w:val="single" w:sz="4" w:space="0" w:color="auto"/>
              <w:left w:val="single" w:sz="18" w:space="0" w:color="auto"/>
              <w:bottom w:val="single" w:sz="4" w:space="0" w:color="auto"/>
            </w:tcBorders>
            <w:vAlign w:val="center"/>
          </w:tcPr>
          <w:p w14:paraId="768B34B8" w14:textId="77777777" w:rsidR="00EC324E" w:rsidRPr="00924185" w:rsidRDefault="00EC324E">
            <w:pPr>
              <w:pStyle w:val="ListParagraph"/>
              <w:numPr>
                <w:ilvl w:val="0"/>
                <w:numId w:val="62"/>
              </w:numPr>
              <w:spacing w:after="0" w:line="240" w:lineRule="auto"/>
              <w:ind w:left="270" w:hanging="270"/>
              <w:contextualSpacing/>
              <w:rPr>
                <w:lang w:val="en-GB"/>
              </w:rPr>
            </w:pPr>
          </w:p>
        </w:tc>
        <w:tc>
          <w:tcPr>
            <w:tcW w:w="5220" w:type="dxa"/>
            <w:tcBorders>
              <w:top w:val="single" w:sz="4" w:space="0" w:color="auto"/>
              <w:bottom w:val="single" w:sz="4" w:space="0" w:color="auto"/>
            </w:tcBorders>
            <w:vAlign w:val="center"/>
          </w:tcPr>
          <w:p w14:paraId="55727F10" w14:textId="77777777" w:rsidR="00EC324E" w:rsidRPr="00924185" w:rsidRDefault="00EC324E" w:rsidP="008E0F8A">
            <w:pPr>
              <w:pStyle w:val="ListParagraph"/>
              <w:ind w:left="270"/>
              <w:jc w:val="both"/>
              <w:rPr>
                <w:lang w:val="en-GB"/>
              </w:rPr>
            </w:pPr>
            <w:r w:rsidRPr="00924185">
              <w:rPr>
                <w:lang w:val="en-GB"/>
              </w:rPr>
              <w:t xml:space="preserve">Have the drawings of construction elements been presented </w:t>
            </w:r>
          </w:p>
          <w:p w14:paraId="24816B58" w14:textId="77777777" w:rsidR="00EC324E" w:rsidRPr="00924185" w:rsidRDefault="00EC324E">
            <w:pPr>
              <w:pStyle w:val="ListParagraph"/>
              <w:numPr>
                <w:ilvl w:val="0"/>
                <w:numId w:val="21"/>
              </w:numPr>
              <w:spacing w:after="0" w:line="240" w:lineRule="auto"/>
              <w:ind w:left="272" w:firstLine="0"/>
              <w:jc w:val="both"/>
              <w:rPr>
                <w:lang w:val="en-GB"/>
              </w:rPr>
            </w:pPr>
            <w:r w:rsidRPr="00924185">
              <w:rPr>
                <w:lang w:val="en-GB"/>
              </w:rPr>
              <w:t>Presentation of the graphical part of the machinery project</w:t>
            </w:r>
          </w:p>
          <w:p w14:paraId="13FFE357" w14:textId="77777777" w:rsidR="00EC324E" w:rsidRPr="00924185" w:rsidRDefault="00EC324E">
            <w:pPr>
              <w:pStyle w:val="ListParagraph"/>
              <w:numPr>
                <w:ilvl w:val="0"/>
                <w:numId w:val="21"/>
              </w:numPr>
              <w:spacing w:after="0" w:line="240" w:lineRule="auto"/>
              <w:ind w:left="272" w:firstLine="0"/>
              <w:jc w:val="both"/>
              <w:rPr>
                <w:lang w:val="en-GB"/>
              </w:rPr>
            </w:pPr>
            <w:r w:rsidRPr="00924185">
              <w:rPr>
                <w:lang w:val="en-GB"/>
              </w:rPr>
              <w:t xml:space="preserve">Presentation of the graphical part of the machinery Project, layout and the necessary details. </w:t>
            </w:r>
          </w:p>
          <w:p w14:paraId="5AC1484F" w14:textId="77777777" w:rsidR="00EC324E" w:rsidRPr="00924185" w:rsidRDefault="00EC324E">
            <w:pPr>
              <w:pStyle w:val="ListParagraph"/>
              <w:numPr>
                <w:ilvl w:val="0"/>
                <w:numId w:val="21"/>
              </w:numPr>
              <w:spacing w:after="0" w:line="240" w:lineRule="auto"/>
              <w:ind w:left="272" w:firstLine="0"/>
              <w:jc w:val="both"/>
              <w:rPr>
                <w:lang w:val="en-GB"/>
              </w:rPr>
            </w:pPr>
            <w:r w:rsidRPr="00924185">
              <w:rPr>
                <w:lang w:val="en-GB"/>
              </w:rPr>
              <w:t>Presentation of the graphical part of the machinery Project, functional scheme of the thermo technical installations, ventilation and air conditioning.</w:t>
            </w:r>
          </w:p>
          <w:p w14:paraId="43FFF862" w14:textId="77777777" w:rsidR="00EC324E" w:rsidRPr="00924185" w:rsidRDefault="00EC324E">
            <w:pPr>
              <w:pStyle w:val="ListParagraph"/>
              <w:numPr>
                <w:ilvl w:val="0"/>
                <w:numId w:val="21"/>
              </w:numPr>
              <w:spacing w:after="0" w:line="240" w:lineRule="auto"/>
              <w:ind w:left="272" w:firstLine="0"/>
              <w:jc w:val="both"/>
              <w:rPr>
                <w:lang w:val="en-GB"/>
              </w:rPr>
            </w:pPr>
            <w:r w:rsidRPr="00924185">
              <w:rPr>
                <w:color w:val="000000" w:themeColor="text1"/>
                <w:lang w:val="en-GB"/>
              </w:rPr>
              <w:t>Details for execution shall be in the scale P= 1:5, P= 1: 10 and P=1:20, depending on their complexity.</w:t>
            </w:r>
          </w:p>
        </w:tc>
        <w:tc>
          <w:tcPr>
            <w:tcW w:w="630" w:type="dxa"/>
            <w:tcBorders>
              <w:top w:val="single" w:sz="4" w:space="0" w:color="auto"/>
              <w:bottom w:val="single" w:sz="4" w:space="0" w:color="auto"/>
            </w:tcBorders>
            <w:vAlign w:val="center"/>
          </w:tcPr>
          <w:p w14:paraId="4DE8A0D7" w14:textId="77777777" w:rsidR="00EC324E" w:rsidRPr="00924185" w:rsidRDefault="00EC324E" w:rsidP="008E0F8A">
            <w:pPr>
              <w:jc w:val="center"/>
              <w:rPr>
                <w:lang w:val="en-GB"/>
              </w:rPr>
            </w:pPr>
            <w:r w:rsidRPr="00924185">
              <w:rPr>
                <w:b/>
                <w:lang w:val="en-GB"/>
              </w:rPr>
              <w:fldChar w:fldCharType="begin">
                <w:ffData>
                  <w:name w:val=""/>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630" w:type="dxa"/>
            <w:tcBorders>
              <w:top w:val="single" w:sz="4" w:space="0" w:color="auto"/>
              <w:bottom w:val="single" w:sz="4" w:space="0" w:color="auto"/>
            </w:tcBorders>
            <w:vAlign w:val="center"/>
          </w:tcPr>
          <w:p w14:paraId="706F3EC1" w14:textId="77777777" w:rsidR="00EC324E" w:rsidRPr="00924185" w:rsidRDefault="00EC324E" w:rsidP="008E0F8A">
            <w:pPr>
              <w:jc w:val="center"/>
              <w:rPr>
                <w:lang w:val="en-GB"/>
              </w:rPr>
            </w:pPr>
            <w:r w:rsidRPr="00924185">
              <w:rPr>
                <w:b/>
                <w:lang w:val="en-GB"/>
              </w:rPr>
              <w:fldChar w:fldCharType="begin">
                <w:ffData>
                  <w:name w:val=""/>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630" w:type="dxa"/>
            <w:tcBorders>
              <w:top w:val="single" w:sz="4" w:space="0" w:color="auto"/>
              <w:bottom w:val="single" w:sz="4" w:space="0" w:color="auto"/>
            </w:tcBorders>
            <w:vAlign w:val="center"/>
          </w:tcPr>
          <w:p w14:paraId="76C76C78" w14:textId="77777777" w:rsidR="00EC324E" w:rsidRPr="00924185" w:rsidRDefault="00EC324E" w:rsidP="008E0F8A">
            <w:pPr>
              <w:jc w:val="center"/>
              <w:rPr>
                <w:lang w:val="en-GB"/>
              </w:rPr>
            </w:pPr>
            <w:r w:rsidRPr="00924185">
              <w:rPr>
                <w:b/>
                <w:lang w:val="en-GB"/>
              </w:rPr>
              <w:fldChar w:fldCharType="begin">
                <w:ffData>
                  <w:name w:val=""/>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2561" w:type="dxa"/>
            <w:tcBorders>
              <w:top w:val="single" w:sz="4" w:space="0" w:color="auto"/>
              <w:bottom w:val="single" w:sz="4" w:space="0" w:color="auto"/>
              <w:right w:val="single" w:sz="18" w:space="0" w:color="auto"/>
            </w:tcBorders>
            <w:vAlign w:val="center"/>
          </w:tcPr>
          <w:p w14:paraId="5B992942" w14:textId="77777777" w:rsidR="00EC324E" w:rsidRPr="00924185" w:rsidRDefault="00EC324E" w:rsidP="008E0F8A">
            <w:pPr>
              <w:rPr>
                <w:lang w:val="en-GB"/>
              </w:rPr>
            </w:pPr>
          </w:p>
        </w:tc>
      </w:tr>
      <w:tr w:rsidR="00EC324E" w:rsidRPr="00924185" w14:paraId="4005E7C3" w14:textId="77777777" w:rsidTr="008E0F8A">
        <w:trPr>
          <w:trHeight w:val="522"/>
        </w:trPr>
        <w:tc>
          <w:tcPr>
            <w:tcW w:w="540" w:type="dxa"/>
            <w:tcBorders>
              <w:top w:val="single" w:sz="4" w:space="0" w:color="auto"/>
              <w:left w:val="single" w:sz="18" w:space="0" w:color="auto"/>
              <w:bottom w:val="single" w:sz="4" w:space="0" w:color="auto"/>
            </w:tcBorders>
            <w:vAlign w:val="center"/>
          </w:tcPr>
          <w:p w14:paraId="6B2D9920" w14:textId="77777777" w:rsidR="00EC324E" w:rsidRPr="00924185" w:rsidRDefault="00EC324E">
            <w:pPr>
              <w:pStyle w:val="ListParagraph"/>
              <w:numPr>
                <w:ilvl w:val="0"/>
                <w:numId w:val="62"/>
              </w:numPr>
              <w:spacing w:after="0" w:line="240" w:lineRule="auto"/>
              <w:ind w:left="270" w:hanging="270"/>
              <w:contextualSpacing/>
              <w:rPr>
                <w:lang w:val="en-GB"/>
              </w:rPr>
            </w:pPr>
          </w:p>
        </w:tc>
        <w:tc>
          <w:tcPr>
            <w:tcW w:w="5220" w:type="dxa"/>
            <w:tcBorders>
              <w:top w:val="single" w:sz="4" w:space="0" w:color="auto"/>
              <w:bottom w:val="single" w:sz="4" w:space="0" w:color="auto"/>
            </w:tcBorders>
            <w:vAlign w:val="center"/>
          </w:tcPr>
          <w:p w14:paraId="4F585523" w14:textId="77777777" w:rsidR="00EC324E" w:rsidRPr="00924185" w:rsidRDefault="00EC324E" w:rsidP="008E0F8A">
            <w:pPr>
              <w:pStyle w:val="ListParagraph"/>
              <w:ind w:left="72"/>
              <w:jc w:val="both"/>
              <w:rPr>
                <w:color w:val="000000" w:themeColor="text1"/>
                <w:lang w:val="en-GB"/>
              </w:rPr>
            </w:pPr>
            <w:r w:rsidRPr="00924185">
              <w:rPr>
                <w:color w:val="000000" w:themeColor="text1"/>
                <w:lang w:val="en-GB"/>
              </w:rPr>
              <w:t xml:space="preserve">Installation layout  </w:t>
            </w:r>
          </w:p>
          <w:p w14:paraId="0AC70AF1" w14:textId="77777777" w:rsidR="00EC324E" w:rsidRPr="00924185" w:rsidRDefault="00EC324E" w:rsidP="008E0F8A">
            <w:pPr>
              <w:pStyle w:val="ListParagraph"/>
              <w:ind w:left="270"/>
              <w:jc w:val="both"/>
              <w:rPr>
                <w:lang w:val="en-GB"/>
              </w:rPr>
            </w:pPr>
            <w:r w:rsidRPr="00924185">
              <w:rPr>
                <w:color w:val="000000" w:themeColor="text1"/>
                <w:lang w:val="en-GB"/>
              </w:rPr>
              <w:t>- Base of the facility, P=1:50 with written dimensions, height quotes, clearly indicating the position, direction and space of the machinery installations.</w:t>
            </w:r>
          </w:p>
        </w:tc>
        <w:tc>
          <w:tcPr>
            <w:tcW w:w="630" w:type="dxa"/>
            <w:tcBorders>
              <w:top w:val="single" w:sz="4" w:space="0" w:color="auto"/>
              <w:bottom w:val="single" w:sz="4" w:space="0" w:color="auto"/>
            </w:tcBorders>
            <w:vAlign w:val="center"/>
          </w:tcPr>
          <w:p w14:paraId="10FB7042" w14:textId="77777777" w:rsidR="00EC324E" w:rsidRPr="00924185" w:rsidRDefault="00EC324E" w:rsidP="008E0F8A">
            <w:pPr>
              <w:jc w:val="center"/>
              <w:rPr>
                <w:b/>
                <w:lang w:val="en-GB"/>
              </w:rPr>
            </w:pPr>
            <w:r w:rsidRPr="00924185">
              <w:rPr>
                <w:b/>
                <w:lang w:val="en-GB"/>
              </w:rPr>
              <w:fldChar w:fldCharType="begin">
                <w:ffData>
                  <w:name w:val=""/>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630" w:type="dxa"/>
            <w:tcBorders>
              <w:top w:val="single" w:sz="4" w:space="0" w:color="auto"/>
              <w:bottom w:val="single" w:sz="4" w:space="0" w:color="auto"/>
            </w:tcBorders>
            <w:vAlign w:val="center"/>
          </w:tcPr>
          <w:p w14:paraId="190E4A01" w14:textId="77777777" w:rsidR="00EC324E" w:rsidRPr="00924185" w:rsidRDefault="00EC324E" w:rsidP="008E0F8A">
            <w:pPr>
              <w:jc w:val="center"/>
              <w:rPr>
                <w:b/>
                <w:lang w:val="en-GB"/>
              </w:rPr>
            </w:pPr>
            <w:r w:rsidRPr="00924185">
              <w:rPr>
                <w:b/>
                <w:lang w:val="en-GB"/>
              </w:rPr>
              <w:fldChar w:fldCharType="begin">
                <w:ffData>
                  <w:name w:val=""/>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630" w:type="dxa"/>
            <w:tcBorders>
              <w:top w:val="single" w:sz="4" w:space="0" w:color="auto"/>
              <w:bottom w:val="single" w:sz="4" w:space="0" w:color="auto"/>
            </w:tcBorders>
            <w:vAlign w:val="center"/>
          </w:tcPr>
          <w:p w14:paraId="5439BA6A" w14:textId="77777777" w:rsidR="00EC324E" w:rsidRPr="00924185" w:rsidRDefault="00EC324E" w:rsidP="008E0F8A">
            <w:pPr>
              <w:jc w:val="center"/>
              <w:rPr>
                <w:b/>
                <w:lang w:val="en-GB"/>
              </w:rPr>
            </w:pPr>
            <w:r w:rsidRPr="00924185">
              <w:rPr>
                <w:b/>
                <w:lang w:val="en-GB"/>
              </w:rPr>
              <w:fldChar w:fldCharType="begin">
                <w:ffData>
                  <w:name w:val=""/>
                  <w:enabled/>
                  <w:calcOnExit w:val="0"/>
                  <w:checkBox>
                    <w:size w:val="16"/>
                    <w:default w:val="0"/>
                  </w:checkBox>
                </w:ffData>
              </w:fldChar>
            </w:r>
            <w:r w:rsidRPr="00924185">
              <w:rPr>
                <w:b/>
                <w:lang w:val="en-GB"/>
              </w:rPr>
              <w:instrText xml:space="preserve"> FORMCHECKBOX </w:instrText>
            </w:r>
            <w:r w:rsidR="002C2D26">
              <w:rPr>
                <w:b/>
                <w:lang w:val="en-GB"/>
              </w:rPr>
            </w:r>
            <w:r w:rsidR="002C2D26">
              <w:rPr>
                <w:b/>
                <w:lang w:val="en-GB"/>
              </w:rPr>
              <w:fldChar w:fldCharType="separate"/>
            </w:r>
            <w:r w:rsidRPr="00924185">
              <w:rPr>
                <w:b/>
                <w:lang w:val="en-GB"/>
              </w:rPr>
              <w:fldChar w:fldCharType="end"/>
            </w:r>
          </w:p>
        </w:tc>
        <w:tc>
          <w:tcPr>
            <w:tcW w:w="2561" w:type="dxa"/>
            <w:tcBorders>
              <w:top w:val="single" w:sz="4" w:space="0" w:color="auto"/>
              <w:bottom w:val="single" w:sz="4" w:space="0" w:color="auto"/>
              <w:right w:val="single" w:sz="18" w:space="0" w:color="auto"/>
            </w:tcBorders>
            <w:vAlign w:val="center"/>
          </w:tcPr>
          <w:p w14:paraId="45B15B3C" w14:textId="77777777" w:rsidR="00EC324E" w:rsidRPr="00924185" w:rsidRDefault="00EC324E" w:rsidP="008E0F8A">
            <w:pPr>
              <w:rPr>
                <w:lang w:val="en-GB"/>
              </w:rPr>
            </w:pPr>
          </w:p>
        </w:tc>
      </w:tr>
      <w:tr w:rsidR="00EC324E" w:rsidRPr="00924185" w14:paraId="204BC7D4" w14:textId="77777777" w:rsidTr="008E0F8A">
        <w:trPr>
          <w:trHeight w:val="522"/>
        </w:trPr>
        <w:tc>
          <w:tcPr>
            <w:tcW w:w="540" w:type="dxa"/>
            <w:tcBorders>
              <w:top w:val="single" w:sz="4" w:space="0" w:color="auto"/>
              <w:left w:val="single" w:sz="18" w:space="0" w:color="auto"/>
              <w:bottom w:val="single" w:sz="18" w:space="0" w:color="auto"/>
              <w:right w:val="single" w:sz="4" w:space="0" w:color="auto"/>
            </w:tcBorders>
          </w:tcPr>
          <w:p w14:paraId="3D98EAF3" w14:textId="77777777" w:rsidR="00EC324E" w:rsidRPr="00924185" w:rsidRDefault="00EC324E" w:rsidP="008E0F8A">
            <w:pPr>
              <w:rPr>
                <w:lang w:val="en-GB"/>
              </w:rPr>
            </w:pPr>
          </w:p>
        </w:tc>
        <w:tc>
          <w:tcPr>
            <w:tcW w:w="9671" w:type="dxa"/>
            <w:gridSpan w:val="5"/>
            <w:tcBorders>
              <w:top w:val="single" w:sz="4" w:space="0" w:color="auto"/>
              <w:left w:val="single" w:sz="4" w:space="0" w:color="auto"/>
              <w:bottom w:val="single" w:sz="18" w:space="0" w:color="auto"/>
              <w:right w:val="single" w:sz="18" w:space="0" w:color="auto"/>
            </w:tcBorders>
            <w:vAlign w:val="center"/>
          </w:tcPr>
          <w:p w14:paraId="2E7A2E37" w14:textId="77777777" w:rsidR="00EC324E" w:rsidRPr="00924185" w:rsidRDefault="00EC324E" w:rsidP="008E0F8A">
            <w:pPr>
              <w:rPr>
                <w:lang w:val="en-GB"/>
              </w:rPr>
            </w:pPr>
            <w:r w:rsidRPr="00924185">
              <w:rPr>
                <w:b/>
                <w:lang w:val="en-GB"/>
              </w:rPr>
              <w:t>Comments,</w:t>
            </w:r>
          </w:p>
        </w:tc>
      </w:tr>
    </w:tbl>
    <w:p w14:paraId="163DCD4F" w14:textId="77777777" w:rsidR="00EC324E" w:rsidRPr="00924185" w:rsidRDefault="00EC324E" w:rsidP="00EC324E">
      <w:pPr>
        <w:tabs>
          <w:tab w:val="left" w:pos="6576"/>
        </w:tabs>
        <w:rPr>
          <w:sz w:val="20"/>
          <w:szCs w:val="20"/>
          <w:lang w:val="en-GB"/>
        </w:rPr>
      </w:pPr>
    </w:p>
    <w:p w14:paraId="5BFA1981" w14:textId="77777777" w:rsidR="00EC324E" w:rsidRPr="00924185" w:rsidRDefault="00EC324E" w:rsidP="00EC324E">
      <w:pPr>
        <w:tabs>
          <w:tab w:val="left" w:pos="6576"/>
        </w:tabs>
        <w:ind w:left="270"/>
        <w:rPr>
          <w:sz w:val="20"/>
          <w:szCs w:val="20"/>
          <w:lang w:val="en-GB"/>
        </w:rPr>
      </w:pPr>
      <w:r w:rsidRPr="00924185">
        <w:rPr>
          <w:sz w:val="20"/>
          <w:szCs w:val="20"/>
          <w:lang w:val="en-GB"/>
        </w:rPr>
        <w:t>Signature of the reviewer:</w:t>
      </w:r>
    </w:p>
    <w:p w14:paraId="24B1407B" w14:textId="77777777" w:rsidR="00EC324E" w:rsidRPr="00924185" w:rsidRDefault="00EC324E" w:rsidP="00EC324E">
      <w:pPr>
        <w:tabs>
          <w:tab w:val="left" w:pos="6576"/>
        </w:tabs>
        <w:ind w:left="270"/>
        <w:rPr>
          <w:sz w:val="20"/>
          <w:szCs w:val="20"/>
          <w:lang w:val="en-GB"/>
        </w:rPr>
      </w:pPr>
      <w:r w:rsidRPr="00924185">
        <w:rPr>
          <w:sz w:val="20"/>
          <w:szCs w:val="20"/>
          <w:lang w:val="en-GB"/>
        </w:rPr>
        <w:t>_____________________________________________                         Date: ___________________</w:t>
      </w:r>
    </w:p>
    <w:p w14:paraId="3F0387A0" w14:textId="77777777" w:rsidR="00EC324E" w:rsidRPr="00924185" w:rsidRDefault="00EC324E" w:rsidP="00EC324E">
      <w:pPr>
        <w:rPr>
          <w:lang w:val="en-GB"/>
        </w:rPr>
      </w:pPr>
    </w:p>
    <w:p w14:paraId="0576CFE8" w14:textId="77777777" w:rsidR="00EC324E" w:rsidRPr="00924185" w:rsidRDefault="00EC324E" w:rsidP="00EC324E">
      <w:pPr>
        <w:rPr>
          <w:lang w:val="en-GB"/>
        </w:rPr>
      </w:pPr>
    </w:p>
    <w:p w14:paraId="3A12B566" w14:textId="77777777" w:rsidR="00EC324E" w:rsidRPr="00924185" w:rsidRDefault="00EC324E" w:rsidP="00EC324E">
      <w:pPr>
        <w:rPr>
          <w:lang w:val="en-GB"/>
        </w:rPr>
      </w:pPr>
    </w:p>
    <w:p w14:paraId="7AC5D3C8" w14:textId="77777777" w:rsidR="00EC324E" w:rsidRPr="00924185" w:rsidRDefault="00EC324E" w:rsidP="00EC324E">
      <w:pPr>
        <w:rPr>
          <w:lang w:val="en-GB"/>
        </w:rPr>
      </w:pPr>
    </w:p>
    <w:p w14:paraId="125A95AC" w14:textId="77777777" w:rsidR="00EC324E" w:rsidRPr="00924185" w:rsidRDefault="00EC324E" w:rsidP="00EC324E">
      <w:pPr>
        <w:rPr>
          <w:lang w:val="en-GB"/>
        </w:rPr>
      </w:pPr>
    </w:p>
    <w:p w14:paraId="382C9E42" w14:textId="77777777" w:rsidR="00EC324E" w:rsidRPr="00924185" w:rsidRDefault="00EC324E" w:rsidP="00EC324E">
      <w:pPr>
        <w:rPr>
          <w:lang w:val="en-GB"/>
        </w:rPr>
      </w:pPr>
    </w:p>
    <w:p w14:paraId="22C01B5A" w14:textId="77777777" w:rsidR="00EC324E" w:rsidRPr="00924185" w:rsidRDefault="00EC324E" w:rsidP="00EC324E">
      <w:pPr>
        <w:rPr>
          <w:lang w:val="en-GB"/>
        </w:rPr>
      </w:pPr>
    </w:p>
    <w:p w14:paraId="3EE60936" w14:textId="77777777" w:rsidR="00EC324E" w:rsidRPr="00924185" w:rsidRDefault="00EC324E" w:rsidP="00EC324E">
      <w:pPr>
        <w:rPr>
          <w:lang w:val="en-GB"/>
        </w:rPr>
      </w:pPr>
    </w:p>
    <w:p w14:paraId="19FC3B54" w14:textId="77777777" w:rsidR="00EC324E" w:rsidRPr="00924185" w:rsidRDefault="00EC324E" w:rsidP="00EC324E">
      <w:pPr>
        <w:rPr>
          <w:lang w:val="en-GB"/>
        </w:rPr>
      </w:pPr>
    </w:p>
    <w:p w14:paraId="7C7CCFC4" w14:textId="77777777" w:rsidR="00EC324E" w:rsidRPr="00924185" w:rsidRDefault="00EC324E" w:rsidP="00EC324E">
      <w:pPr>
        <w:rPr>
          <w:lang w:val="en-GB"/>
        </w:rPr>
      </w:pPr>
    </w:p>
    <w:p w14:paraId="5B3B92A1" w14:textId="77777777" w:rsidR="00EC324E" w:rsidRPr="00924185" w:rsidRDefault="00EC324E" w:rsidP="00EC324E">
      <w:pPr>
        <w:rPr>
          <w:lang w:val="en-GB"/>
        </w:rPr>
      </w:pPr>
    </w:p>
    <w:p w14:paraId="17751138" w14:textId="77777777" w:rsidR="00EC324E" w:rsidRPr="00924185" w:rsidRDefault="00EC324E" w:rsidP="00EC324E">
      <w:pPr>
        <w:rPr>
          <w:lang w:val="en-GB"/>
        </w:rPr>
      </w:pPr>
    </w:p>
    <w:p w14:paraId="012245F3" w14:textId="77777777" w:rsidR="00EC324E" w:rsidRPr="00924185" w:rsidRDefault="00EC324E" w:rsidP="00EC324E">
      <w:pPr>
        <w:rPr>
          <w:lang w:val="en-GB"/>
        </w:rPr>
      </w:pPr>
    </w:p>
    <w:p w14:paraId="1AE21C06" w14:textId="77777777" w:rsidR="00EC324E" w:rsidRPr="00924185" w:rsidRDefault="00EC324E" w:rsidP="00EC324E">
      <w:pPr>
        <w:rPr>
          <w:lang w:val="en-GB"/>
        </w:rPr>
      </w:pPr>
    </w:p>
    <w:p w14:paraId="6F59D41D" w14:textId="77777777" w:rsidR="00EC324E" w:rsidRPr="00924185" w:rsidRDefault="00EC324E" w:rsidP="00EC324E">
      <w:pPr>
        <w:rPr>
          <w:lang w:val="en-GB"/>
        </w:rPr>
      </w:pPr>
    </w:p>
    <w:tbl>
      <w:tblPr>
        <w:tblW w:w="9980" w:type="dxa"/>
        <w:tblInd w:w="427"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543"/>
        <w:gridCol w:w="4821"/>
        <w:gridCol w:w="630"/>
        <w:gridCol w:w="630"/>
        <w:gridCol w:w="630"/>
        <w:gridCol w:w="2708"/>
        <w:gridCol w:w="11"/>
        <w:gridCol w:w="7"/>
      </w:tblGrid>
      <w:tr w:rsidR="00EC324E" w:rsidRPr="00924185" w14:paraId="0A969D0B" w14:textId="77777777" w:rsidTr="008E0F8A">
        <w:trPr>
          <w:gridAfter w:val="1"/>
          <w:wAfter w:w="7" w:type="dxa"/>
          <w:trHeight w:val="576"/>
        </w:trPr>
        <w:tc>
          <w:tcPr>
            <w:tcW w:w="9973" w:type="dxa"/>
            <w:gridSpan w:val="7"/>
            <w:tcBorders>
              <w:top w:val="single" w:sz="18" w:space="0" w:color="auto"/>
              <w:left w:val="single" w:sz="18" w:space="0" w:color="auto"/>
              <w:right w:val="single" w:sz="18" w:space="0" w:color="auto"/>
            </w:tcBorders>
            <w:vAlign w:val="center"/>
          </w:tcPr>
          <w:p w14:paraId="642B623E" w14:textId="77777777" w:rsidR="00EC324E" w:rsidRPr="00924185" w:rsidRDefault="00EC324E" w:rsidP="008E0F8A">
            <w:pPr>
              <w:spacing w:after="0" w:line="240" w:lineRule="auto"/>
              <w:rPr>
                <w:b/>
                <w:sz w:val="32"/>
                <w:szCs w:val="20"/>
                <w:lang w:val="en-GB"/>
              </w:rPr>
            </w:pPr>
            <w:r w:rsidRPr="00924185">
              <w:rPr>
                <w:b/>
                <w:sz w:val="32"/>
                <w:szCs w:val="20"/>
                <w:lang w:val="en-GB"/>
              </w:rPr>
              <w:t>V.  Electrical installation project</w:t>
            </w:r>
          </w:p>
          <w:p w14:paraId="6F64D6F0" w14:textId="77777777" w:rsidR="00EC324E" w:rsidRPr="00924185" w:rsidRDefault="00EC324E" w:rsidP="008E0F8A">
            <w:pPr>
              <w:spacing w:after="0" w:line="240" w:lineRule="auto"/>
              <w:rPr>
                <w:b/>
                <w:sz w:val="32"/>
                <w:szCs w:val="20"/>
                <w:lang w:val="en-GB"/>
              </w:rPr>
            </w:pPr>
            <w:r w:rsidRPr="00924185">
              <w:rPr>
                <w:b/>
                <w:u w:val="single"/>
                <w:lang w:val="en-GB"/>
              </w:rPr>
              <w:t>Remark</w:t>
            </w:r>
            <w:r w:rsidRPr="00924185">
              <w:rPr>
                <w:b/>
                <w:lang w:val="en-GB"/>
              </w:rPr>
              <w:t>:</w:t>
            </w:r>
            <w:r w:rsidRPr="00924185">
              <w:rPr>
                <w:lang w:val="en-GB"/>
              </w:rPr>
              <w:t xml:space="preserve"> </w:t>
            </w:r>
            <w:r w:rsidRPr="00924185">
              <w:rPr>
                <w:b/>
                <w:lang w:val="en-GB"/>
              </w:rPr>
              <w:t>Only the applications that are applicable for construction works for completion of construction are to be reviewed.</w:t>
            </w:r>
          </w:p>
        </w:tc>
      </w:tr>
      <w:tr w:rsidR="00EC324E" w:rsidRPr="00924185" w14:paraId="297E10BB" w14:textId="77777777" w:rsidTr="008E0F8A">
        <w:trPr>
          <w:gridAfter w:val="2"/>
          <w:wAfter w:w="18" w:type="dxa"/>
          <w:trHeight w:val="576"/>
        </w:trPr>
        <w:tc>
          <w:tcPr>
            <w:tcW w:w="543" w:type="dxa"/>
            <w:vMerge w:val="restart"/>
            <w:tcBorders>
              <w:top w:val="single" w:sz="18" w:space="0" w:color="auto"/>
              <w:left w:val="single" w:sz="18" w:space="0" w:color="auto"/>
            </w:tcBorders>
            <w:vAlign w:val="center"/>
          </w:tcPr>
          <w:p w14:paraId="4F13592E" w14:textId="77777777" w:rsidR="00EC324E" w:rsidRPr="00924185" w:rsidRDefault="00EC324E" w:rsidP="008E0F8A">
            <w:pPr>
              <w:rPr>
                <w:b/>
                <w:sz w:val="20"/>
                <w:szCs w:val="20"/>
                <w:lang w:val="en-GB"/>
              </w:rPr>
            </w:pPr>
            <w:r w:rsidRPr="00924185">
              <w:rPr>
                <w:b/>
                <w:sz w:val="20"/>
                <w:szCs w:val="20"/>
                <w:lang w:val="en-GB"/>
              </w:rPr>
              <w:t xml:space="preserve">No. </w:t>
            </w:r>
          </w:p>
        </w:tc>
        <w:tc>
          <w:tcPr>
            <w:tcW w:w="4821" w:type="dxa"/>
            <w:vMerge w:val="restart"/>
            <w:tcBorders>
              <w:top w:val="single" w:sz="18" w:space="0" w:color="auto"/>
            </w:tcBorders>
          </w:tcPr>
          <w:p w14:paraId="34511DAB" w14:textId="77777777" w:rsidR="00EC324E" w:rsidRPr="00924185" w:rsidRDefault="00EC324E" w:rsidP="008E0F8A">
            <w:pPr>
              <w:ind w:left="144"/>
              <w:jc w:val="both"/>
              <w:rPr>
                <w:b/>
                <w:sz w:val="20"/>
                <w:szCs w:val="20"/>
                <w:lang w:val="en-GB"/>
              </w:rPr>
            </w:pPr>
            <w:r w:rsidRPr="00924185">
              <w:rPr>
                <w:b/>
                <w:sz w:val="20"/>
                <w:szCs w:val="20"/>
                <w:lang w:val="en-GB"/>
              </w:rPr>
              <w:t>NOTE:  When evaluating compliance with the Code, make sure to review the technical specifications, bill of quantity, technical instructions and drawings.</w:t>
            </w:r>
          </w:p>
        </w:tc>
        <w:tc>
          <w:tcPr>
            <w:tcW w:w="1890" w:type="dxa"/>
            <w:gridSpan w:val="3"/>
            <w:tcBorders>
              <w:top w:val="single" w:sz="18" w:space="0" w:color="auto"/>
              <w:bottom w:val="single" w:sz="4" w:space="0" w:color="auto"/>
            </w:tcBorders>
            <w:vAlign w:val="bottom"/>
          </w:tcPr>
          <w:p w14:paraId="26EBE870" w14:textId="77777777" w:rsidR="00EC324E" w:rsidRPr="00924185" w:rsidRDefault="00EC324E" w:rsidP="008E0F8A">
            <w:pPr>
              <w:spacing w:line="360" w:lineRule="auto"/>
              <w:rPr>
                <w:b/>
                <w:sz w:val="20"/>
                <w:szCs w:val="20"/>
                <w:lang w:val="en-GB"/>
              </w:rPr>
            </w:pPr>
          </w:p>
        </w:tc>
        <w:tc>
          <w:tcPr>
            <w:tcW w:w="2708" w:type="dxa"/>
            <w:vMerge w:val="restart"/>
            <w:tcBorders>
              <w:top w:val="single" w:sz="18" w:space="0" w:color="auto"/>
              <w:right w:val="single" w:sz="18" w:space="0" w:color="auto"/>
            </w:tcBorders>
            <w:vAlign w:val="center"/>
          </w:tcPr>
          <w:p w14:paraId="4340D6D2" w14:textId="77777777" w:rsidR="00EC324E" w:rsidRPr="00924185" w:rsidRDefault="00EC324E" w:rsidP="008E0F8A">
            <w:pPr>
              <w:spacing w:line="360" w:lineRule="auto"/>
              <w:jc w:val="center"/>
              <w:rPr>
                <w:b/>
                <w:sz w:val="20"/>
                <w:szCs w:val="20"/>
                <w:lang w:val="en-GB"/>
              </w:rPr>
            </w:pPr>
            <w:r w:rsidRPr="00924185">
              <w:rPr>
                <w:b/>
                <w:sz w:val="20"/>
                <w:szCs w:val="20"/>
                <w:lang w:val="en-GB"/>
              </w:rPr>
              <w:t>Comments</w:t>
            </w:r>
          </w:p>
        </w:tc>
      </w:tr>
      <w:tr w:rsidR="00EC324E" w:rsidRPr="00924185" w14:paraId="5A3F1692" w14:textId="77777777" w:rsidTr="008E0F8A">
        <w:trPr>
          <w:gridAfter w:val="2"/>
          <w:wAfter w:w="18" w:type="dxa"/>
          <w:trHeight w:val="179"/>
        </w:trPr>
        <w:tc>
          <w:tcPr>
            <w:tcW w:w="543" w:type="dxa"/>
            <w:vMerge/>
            <w:tcBorders>
              <w:left w:val="single" w:sz="18" w:space="0" w:color="auto"/>
              <w:bottom w:val="single" w:sz="4" w:space="0" w:color="auto"/>
            </w:tcBorders>
          </w:tcPr>
          <w:p w14:paraId="645492A0" w14:textId="77777777" w:rsidR="00EC324E" w:rsidRPr="00924185" w:rsidRDefault="00EC324E" w:rsidP="008E0F8A">
            <w:pPr>
              <w:spacing w:line="360" w:lineRule="auto"/>
              <w:rPr>
                <w:b/>
                <w:sz w:val="20"/>
                <w:szCs w:val="20"/>
                <w:lang w:val="en-GB"/>
              </w:rPr>
            </w:pPr>
          </w:p>
        </w:tc>
        <w:tc>
          <w:tcPr>
            <w:tcW w:w="4821" w:type="dxa"/>
            <w:vMerge/>
            <w:tcBorders>
              <w:bottom w:val="single" w:sz="4" w:space="0" w:color="auto"/>
            </w:tcBorders>
          </w:tcPr>
          <w:p w14:paraId="1B89E2E9" w14:textId="77777777" w:rsidR="00EC324E" w:rsidRPr="00924185" w:rsidRDefault="00EC324E" w:rsidP="008E0F8A">
            <w:pPr>
              <w:spacing w:line="360" w:lineRule="auto"/>
              <w:rPr>
                <w:b/>
                <w:sz w:val="20"/>
                <w:szCs w:val="20"/>
                <w:lang w:val="en-GB"/>
              </w:rPr>
            </w:pPr>
          </w:p>
        </w:tc>
        <w:tc>
          <w:tcPr>
            <w:tcW w:w="630" w:type="dxa"/>
            <w:tcBorders>
              <w:top w:val="single" w:sz="4" w:space="0" w:color="auto"/>
              <w:bottom w:val="single" w:sz="4" w:space="0" w:color="auto"/>
            </w:tcBorders>
            <w:vAlign w:val="center"/>
          </w:tcPr>
          <w:p w14:paraId="13D2D5DF" w14:textId="77777777" w:rsidR="00EC324E" w:rsidRPr="00924185" w:rsidRDefault="00EC324E" w:rsidP="008E0F8A">
            <w:pPr>
              <w:jc w:val="center"/>
              <w:rPr>
                <w:b/>
                <w:sz w:val="20"/>
                <w:szCs w:val="20"/>
                <w:lang w:val="en-GB"/>
              </w:rPr>
            </w:pPr>
            <w:r w:rsidRPr="00924185">
              <w:rPr>
                <w:b/>
                <w:sz w:val="20"/>
                <w:szCs w:val="20"/>
                <w:lang w:val="en-GB"/>
              </w:rPr>
              <w:t>Yes?</w:t>
            </w:r>
          </w:p>
        </w:tc>
        <w:tc>
          <w:tcPr>
            <w:tcW w:w="630" w:type="dxa"/>
            <w:tcBorders>
              <w:top w:val="single" w:sz="4" w:space="0" w:color="auto"/>
              <w:bottom w:val="single" w:sz="4" w:space="0" w:color="auto"/>
            </w:tcBorders>
            <w:vAlign w:val="center"/>
          </w:tcPr>
          <w:p w14:paraId="1A637B98" w14:textId="77777777" w:rsidR="00EC324E" w:rsidRPr="00924185" w:rsidRDefault="00EC324E" w:rsidP="008E0F8A">
            <w:pPr>
              <w:jc w:val="center"/>
              <w:rPr>
                <w:b/>
                <w:sz w:val="20"/>
                <w:szCs w:val="20"/>
                <w:lang w:val="en-GB"/>
              </w:rPr>
            </w:pPr>
            <w:r w:rsidRPr="00924185">
              <w:rPr>
                <w:b/>
                <w:sz w:val="20"/>
                <w:szCs w:val="20"/>
                <w:lang w:val="en-GB"/>
              </w:rPr>
              <w:t>No?</w:t>
            </w:r>
          </w:p>
        </w:tc>
        <w:tc>
          <w:tcPr>
            <w:tcW w:w="630" w:type="dxa"/>
            <w:tcBorders>
              <w:top w:val="single" w:sz="4" w:space="0" w:color="auto"/>
              <w:bottom w:val="single" w:sz="4" w:space="0" w:color="auto"/>
            </w:tcBorders>
            <w:vAlign w:val="center"/>
          </w:tcPr>
          <w:p w14:paraId="758936CE" w14:textId="77777777" w:rsidR="00EC324E" w:rsidRPr="00924185" w:rsidRDefault="00EC324E" w:rsidP="008E0F8A">
            <w:pPr>
              <w:jc w:val="center"/>
              <w:rPr>
                <w:b/>
                <w:sz w:val="20"/>
                <w:szCs w:val="20"/>
                <w:lang w:val="en-GB"/>
              </w:rPr>
            </w:pPr>
            <w:r w:rsidRPr="00924185">
              <w:rPr>
                <w:b/>
                <w:sz w:val="20"/>
                <w:szCs w:val="20"/>
                <w:lang w:val="en-GB"/>
              </w:rPr>
              <w:t>N/A</w:t>
            </w:r>
          </w:p>
        </w:tc>
        <w:tc>
          <w:tcPr>
            <w:tcW w:w="2708" w:type="dxa"/>
            <w:vMerge/>
            <w:tcBorders>
              <w:bottom w:val="single" w:sz="4" w:space="0" w:color="auto"/>
              <w:right w:val="single" w:sz="18" w:space="0" w:color="auto"/>
            </w:tcBorders>
          </w:tcPr>
          <w:p w14:paraId="2C086CB5" w14:textId="77777777" w:rsidR="00EC324E" w:rsidRPr="00924185" w:rsidRDefault="00EC324E" w:rsidP="008E0F8A">
            <w:pPr>
              <w:rPr>
                <w:b/>
                <w:sz w:val="20"/>
                <w:szCs w:val="20"/>
                <w:lang w:val="en-GB"/>
              </w:rPr>
            </w:pPr>
          </w:p>
        </w:tc>
      </w:tr>
      <w:tr w:rsidR="00EC324E" w:rsidRPr="00924185" w14:paraId="782EDF01" w14:textId="77777777" w:rsidTr="008E0F8A">
        <w:trPr>
          <w:gridAfter w:val="2"/>
          <w:wAfter w:w="18" w:type="dxa"/>
          <w:trHeight w:val="522"/>
        </w:trPr>
        <w:tc>
          <w:tcPr>
            <w:tcW w:w="543" w:type="dxa"/>
            <w:tcBorders>
              <w:top w:val="single" w:sz="4" w:space="0" w:color="auto"/>
              <w:left w:val="single" w:sz="18" w:space="0" w:color="auto"/>
              <w:bottom w:val="single" w:sz="4" w:space="0" w:color="auto"/>
            </w:tcBorders>
            <w:vAlign w:val="center"/>
          </w:tcPr>
          <w:p w14:paraId="4151CF6F" w14:textId="77777777" w:rsidR="00EC324E" w:rsidRPr="00924185" w:rsidRDefault="00EC324E">
            <w:pPr>
              <w:pStyle w:val="ListParagraph"/>
              <w:numPr>
                <w:ilvl w:val="0"/>
                <w:numId w:val="63"/>
              </w:numPr>
              <w:spacing w:after="0" w:line="240" w:lineRule="auto"/>
              <w:ind w:left="0" w:firstLine="0"/>
              <w:contextualSpacing/>
              <w:jc w:val="center"/>
              <w:rPr>
                <w:sz w:val="20"/>
                <w:szCs w:val="20"/>
                <w:lang w:val="en-GB"/>
              </w:rPr>
            </w:pPr>
          </w:p>
        </w:tc>
        <w:tc>
          <w:tcPr>
            <w:tcW w:w="4821" w:type="dxa"/>
            <w:tcBorders>
              <w:top w:val="single" w:sz="4" w:space="0" w:color="auto"/>
              <w:bottom w:val="single" w:sz="4" w:space="0" w:color="auto"/>
            </w:tcBorders>
            <w:vAlign w:val="center"/>
          </w:tcPr>
          <w:p w14:paraId="7A8F9A7B" w14:textId="77777777" w:rsidR="00EC324E" w:rsidRPr="00924185" w:rsidRDefault="00EC324E" w:rsidP="008E0F8A">
            <w:pPr>
              <w:ind w:left="144"/>
              <w:jc w:val="both"/>
              <w:rPr>
                <w:lang w:val="en-GB"/>
              </w:rPr>
            </w:pPr>
            <w:r w:rsidRPr="00924185">
              <w:rPr>
                <w:lang w:val="en-GB"/>
              </w:rPr>
              <w:t>Technical description, technical conditions for electrical installations of strong and weak currents, installation of lightning conductors, testing conditions</w:t>
            </w:r>
          </w:p>
        </w:tc>
        <w:tc>
          <w:tcPr>
            <w:tcW w:w="630" w:type="dxa"/>
            <w:tcBorders>
              <w:top w:val="single" w:sz="4" w:space="0" w:color="auto"/>
              <w:bottom w:val="single" w:sz="4" w:space="0" w:color="auto"/>
            </w:tcBorders>
            <w:vAlign w:val="center"/>
          </w:tcPr>
          <w:p w14:paraId="7226539F" w14:textId="77777777" w:rsidR="00EC324E" w:rsidRPr="00924185" w:rsidRDefault="00EC324E" w:rsidP="008E0F8A">
            <w:pPr>
              <w:jc w:val="center"/>
              <w:rPr>
                <w:lang w:val="en-GB"/>
              </w:rPr>
            </w:pPr>
            <w:r w:rsidRPr="00924185">
              <w:rPr>
                <w:rFonts w:cs="Arial"/>
                <w:b/>
                <w:lang w:val="en-GB"/>
              </w:rPr>
              <w:fldChar w:fldCharType="begin">
                <w:ffData>
                  <w:name w:val="Check5"/>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630" w:type="dxa"/>
            <w:tcBorders>
              <w:top w:val="single" w:sz="4" w:space="0" w:color="auto"/>
              <w:bottom w:val="single" w:sz="4" w:space="0" w:color="auto"/>
            </w:tcBorders>
            <w:vAlign w:val="center"/>
          </w:tcPr>
          <w:p w14:paraId="4362ED2D" w14:textId="77777777" w:rsidR="00EC324E" w:rsidRPr="00924185" w:rsidRDefault="00EC324E" w:rsidP="008E0F8A">
            <w:pPr>
              <w:jc w:val="center"/>
              <w:rPr>
                <w:lang w:val="en-GB"/>
              </w:rPr>
            </w:pPr>
            <w:r w:rsidRPr="00924185">
              <w:rPr>
                <w:rFonts w:cs="Arial"/>
                <w:b/>
                <w:lang w:val="en-GB"/>
              </w:rPr>
              <w:fldChar w:fldCharType="begin">
                <w:ffData>
                  <w:name w:val="Check5"/>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630" w:type="dxa"/>
            <w:tcBorders>
              <w:top w:val="single" w:sz="4" w:space="0" w:color="auto"/>
              <w:bottom w:val="single" w:sz="4" w:space="0" w:color="auto"/>
            </w:tcBorders>
            <w:vAlign w:val="center"/>
          </w:tcPr>
          <w:p w14:paraId="4531BF46" w14:textId="77777777" w:rsidR="00EC324E" w:rsidRPr="00924185" w:rsidRDefault="00EC324E" w:rsidP="008E0F8A">
            <w:pPr>
              <w:jc w:val="center"/>
              <w:rPr>
                <w:lang w:val="en-GB"/>
              </w:rPr>
            </w:pPr>
            <w:r w:rsidRPr="00924185">
              <w:rPr>
                <w:rFonts w:cs="Arial"/>
                <w:b/>
                <w:lang w:val="en-GB"/>
              </w:rPr>
              <w:fldChar w:fldCharType="begin">
                <w:ffData>
                  <w:name w:val="Check5"/>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2708" w:type="dxa"/>
            <w:tcBorders>
              <w:top w:val="single" w:sz="4" w:space="0" w:color="auto"/>
              <w:bottom w:val="single" w:sz="4" w:space="0" w:color="auto"/>
              <w:right w:val="single" w:sz="18" w:space="0" w:color="auto"/>
            </w:tcBorders>
            <w:vAlign w:val="center"/>
          </w:tcPr>
          <w:p w14:paraId="2083B7CC" w14:textId="77777777" w:rsidR="00EC324E" w:rsidRPr="00924185" w:rsidRDefault="00EC324E" w:rsidP="008E0F8A">
            <w:pPr>
              <w:jc w:val="center"/>
              <w:rPr>
                <w:lang w:val="en-GB"/>
              </w:rPr>
            </w:pPr>
          </w:p>
        </w:tc>
      </w:tr>
      <w:tr w:rsidR="00EC324E" w:rsidRPr="00924185" w14:paraId="7F10827D" w14:textId="77777777" w:rsidTr="008E0F8A">
        <w:trPr>
          <w:gridAfter w:val="2"/>
          <w:wAfter w:w="18" w:type="dxa"/>
          <w:trHeight w:val="522"/>
        </w:trPr>
        <w:tc>
          <w:tcPr>
            <w:tcW w:w="543" w:type="dxa"/>
            <w:tcBorders>
              <w:top w:val="single" w:sz="4" w:space="0" w:color="auto"/>
              <w:left w:val="single" w:sz="18" w:space="0" w:color="auto"/>
              <w:bottom w:val="single" w:sz="4" w:space="0" w:color="auto"/>
            </w:tcBorders>
            <w:vAlign w:val="center"/>
          </w:tcPr>
          <w:p w14:paraId="392E17A9" w14:textId="77777777" w:rsidR="00EC324E" w:rsidRPr="00924185" w:rsidRDefault="00EC324E">
            <w:pPr>
              <w:pStyle w:val="ListParagraph"/>
              <w:numPr>
                <w:ilvl w:val="0"/>
                <w:numId w:val="63"/>
              </w:numPr>
              <w:spacing w:after="0" w:line="240" w:lineRule="auto"/>
              <w:ind w:left="270" w:hanging="270"/>
              <w:contextualSpacing/>
              <w:jc w:val="center"/>
              <w:rPr>
                <w:sz w:val="20"/>
                <w:szCs w:val="20"/>
                <w:lang w:val="en-GB"/>
              </w:rPr>
            </w:pPr>
          </w:p>
        </w:tc>
        <w:tc>
          <w:tcPr>
            <w:tcW w:w="4821" w:type="dxa"/>
            <w:tcBorders>
              <w:top w:val="single" w:sz="4" w:space="0" w:color="auto"/>
              <w:bottom w:val="single" w:sz="4" w:space="0" w:color="auto"/>
            </w:tcBorders>
            <w:vAlign w:val="center"/>
          </w:tcPr>
          <w:p w14:paraId="384E7042" w14:textId="77777777" w:rsidR="00EC324E" w:rsidRPr="00924185" w:rsidRDefault="00EC324E" w:rsidP="008E0F8A">
            <w:pPr>
              <w:ind w:left="144"/>
              <w:jc w:val="both"/>
              <w:rPr>
                <w:lang w:val="en-GB"/>
              </w:rPr>
            </w:pPr>
            <w:r w:rsidRPr="00924185">
              <w:rPr>
                <w:lang w:val="en-GB"/>
              </w:rPr>
              <w:t>Calculation of the lightning conductor section under the permitted load current</w:t>
            </w:r>
          </w:p>
        </w:tc>
        <w:tc>
          <w:tcPr>
            <w:tcW w:w="630" w:type="dxa"/>
            <w:tcBorders>
              <w:top w:val="single" w:sz="4" w:space="0" w:color="auto"/>
              <w:bottom w:val="single" w:sz="4" w:space="0" w:color="auto"/>
            </w:tcBorders>
            <w:vAlign w:val="center"/>
          </w:tcPr>
          <w:p w14:paraId="343560DB" w14:textId="77777777" w:rsidR="00EC324E" w:rsidRPr="00924185" w:rsidRDefault="00EC324E" w:rsidP="008E0F8A">
            <w:pPr>
              <w:jc w:val="center"/>
              <w:rPr>
                <w:lang w:val="en-GB"/>
              </w:rPr>
            </w:pPr>
            <w:r w:rsidRPr="00924185">
              <w:rPr>
                <w:rFonts w:cs="Arial"/>
                <w:b/>
                <w:lang w:val="en-GB"/>
              </w:rPr>
              <w:fldChar w:fldCharType="begin">
                <w:ffData>
                  <w:name w:val=""/>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630" w:type="dxa"/>
            <w:tcBorders>
              <w:top w:val="single" w:sz="4" w:space="0" w:color="auto"/>
              <w:bottom w:val="single" w:sz="4" w:space="0" w:color="auto"/>
            </w:tcBorders>
            <w:vAlign w:val="center"/>
          </w:tcPr>
          <w:p w14:paraId="7ED172F8" w14:textId="77777777" w:rsidR="00EC324E" w:rsidRPr="00924185" w:rsidRDefault="00EC324E" w:rsidP="008E0F8A">
            <w:pPr>
              <w:jc w:val="center"/>
              <w:rPr>
                <w:lang w:val="en-GB"/>
              </w:rPr>
            </w:pPr>
            <w:r w:rsidRPr="00924185">
              <w:rPr>
                <w:rFonts w:cs="Arial"/>
                <w:b/>
                <w:lang w:val="en-GB"/>
              </w:rPr>
              <w:fldChar w:fldCharType="begin">
                <w:ffData>
                  <w:name w:val="Check5"/>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630" w:type="dxa"/>
            <w:tcBorders>
              <w:top w:val="single" w:sz="4" w:space="0" w:color="auto"/>
              <w:bottom w:val="single" w:sz="4" w:space="0" w:color="auto"/>
            </w:tcBorders>
            <w:vAlign w:val="center"/>
          </w:tcPr>
          <w:p w14:paraId="443483E3" w14:textId="77777777" w:rsidR="00EC324E" w:rsidRPr="00924185" w:rsidRDefault="00EC324E" w:rsidP="008E0F8A">
            <w:pPr>
              <w:jc w:val="center"/>
              <w:rPr>
                <w:lang w:val="en-GB"/>
              </w:rPr>
            </w:pPr>
            <w:r w:rsidRPr="00924185">
              <w:rPr>
                <w:rFonts w:cs="Arial"/>
                <w:b/>
                <w:lang w:val="en-GB"/>
              </w:rPr>
              <w:fldChar w:fldCharType="begin">
                <w:ffData>
                  <w:name w:val="Check5"/>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2708" w:type="dxa"/>
            <w:tcBorders>
              <w:top w:val="single" w:sz="4" w:space="0" w:color="auto"/>
              <w:bottom w:val="single" w:sz="4" w:space="0" w:color="auto"/>
              <w:right w:val="single" w:sz="18" w:space="0" w:color="auto"/>
            </w:tcBorders>
            <w:vAlign w:val="center"/>
          </w:tcPr>
          <w:p w14:paraId="2DB4759B" w14:textId="77777777" w:rsidR="00EC324E" w:rsidRPr="00924185" w:rsidRDefault="00EC324E" w:rsidP="008E0F8A">
            <w:pPr>
              <w:jc w:val="center"/>
              <w:rPr>
                <w:sz w:val="20"/>
                <w:szCs w:val="20"/>
                <w:lang w:val="en-GB"/>
              </w:rPr>
            </w:pPr>
          </w:p>
        </w:tc>
      </w:tr>
      <w:tr w:rsidR="00EC324E" w:rsidRPr="00924185" w14:paraId="537A3493" w14:textId="77777777" w:rsidTr="008E0F8A">
        <w:trPr>
          <w:gridAfter w:val="2"/>
          <w:wAfter w:w="18" w:type="dxa"/>
          <w:trHeight w:val="368"/>
        </w:trPr>
        <w:tc>
          <w:tcPr>
            <w:tcW w:w="543" w:type="dxa"/>
            <w:tcBorders>
              <w:top w:val="single" w:sz="4" w:space="0" w:color="auto"/>
              <w:left w:val="single" w:sz="18" w:space="0" w:color="auto"/>
              <w:bottom w:val="single" w:sz="4" w:space="0" w:color="auto"/>
            </w:tcBorders>
            <w:vAlign w:val="center"/>
          </w:tcPr>
          <w:p w14:paraId="376AE4AE" w14:textId="77777777" w:rsidR="00EC324E" w:rsidRPr="00924185" w:rsidRDefault="00EC324E">
            <w:pPr>
              <w:pStyle w:val="ListParagraph"/>
              <w:numPr>
                <w:ilvl w:val="0"/>
                <w:numId w:val="63"/>
              </w:numPr>
              <w:spacing w:after="0" w:line="240" w:lineRule="auto"/>
              <w:ind w:left="270" w:hanging="270"/>
              <w:contextualSpacing/>
              <w:jc w:val="center"/>
              <w:rPr>
                <w:sz w:val="20"/>
                <w:szCs w:val="20"/>
                <w:lang w:val="en-GB"/>
              </w:rPr>
            </w:pPr>
          </w:p>
        </w:tc>
        <w:tc>
          <w:tcPr>
            <w:tcW w:w="4821" w:type="dxa"/>
            <w:tcBorders>
              <w:top w:val="single" w:sz="4" w:space="0" w:color="auto"/>
              <w:bottom w:val="single" w:sz="4" w:space="0" w:color="auto"/>
            </w:tcBorders>
            <w:vAlign w:val="center"/>
          </w:tcPr>
          <w:p w14:paraId="1AD3B703" w14:textId="77777777" w:rsidR="00EC324E" w:rsidRPr="00924185" w:rsidRDefault="00EC324E" w:rsidP="008E0F8A">
            <w:pPr>
              <w:ind w:left="144"/>
              <w:jc w:val="both"/>
              <w:rPr>
                <w:lang w:val="en-GB"/>
              </w:rPr>
            </w:pPr>
            <w:r w:rsidRPr="00924185">
              <w:rPr>
                <w:lang w:val="en-GB"/>
              </w:rPr>
              <w:t>Calculation of voltage drop;</w:t>
            </w:r>
          </w:p>
        </w:tc>
        <w:tc>
          <w:tcPr>
            <w:tcW w:w="630" w:type="dxa"/>
            <w:tcBorders>
              <w:top w:val="single" w:sz="4" w:space="0" w:color="auto"/>
              <w:bottom w:val="single" w:sz="4" w:space="0" w:color="auto"/>
            </w:tcBorders>
            <w:vAlign w:val="center"/>
          </w:tcPr>
          <w:p w14:paraId="4720B2B9" w14:textId="77777777" w:rsidR="00EC324E" w:rsidRPr="00924185" w:rsidRDefault="00EC324E" w:rsidP="008E0F8A">
            <w:pPr>
              <w:jc w:val="center"/>
              <w:rPr>
                <w:lang w:val="en-GB"/>
              </w:rPr>
            </w:pPr>
            <w:r w:rsidRPr="00924185">
              <w:rPr>
                <w:rFonts w:cs="Arial"/>
                <w:b/>
                <w:lang w:val="en-GB"/>
              </w:rPr>
              <w:fldChar w:fldCharType="begin">
                <w:ffData>
                  <w:name w:val=""/>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630" w:type="dxa"/>
            <w:tcBorders>
              <w:top w:val="single" w:sz="4" w:space="0" w:color="auto"/>
              <w:bottom w:val="single" w:sz="4" w:space="0" w:color="auto"/>
            </w:tcBorders>
            <w:vAlign w:val="center"/>
          </w:tcPr>
          <w:p w14:paraId="4C754BBB" w14:textId="77777777" w:rsidR="00EC324E" w:rsidRPr="00924185" w:rsidRDefault="00EC324E" w:rsidP="008E0F8A">
            <w:pPr>
              <w:jc w:val="center"/>
              <w:rPr>
                <w:lang w:val="en-GB"/>
              </w:rPr>
            </w:pPr>
            <w:r w:rsidRPr="00924185">
              <w:rPr>
                <w:rFonts w:cs="Arial"/>
                <w:b/>
                <w:lang w:val="en-GB"/>
              </w:rPr>
              <w:fldChar w:fldCharType="begin">
                <w:ffData>
                  <w:name w:val="Check5"/>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630" w:type="dxa"/>
            <w:tcBorders>
              <w:top w:val="single" w:sz="4" w:space="0" w:color="auto"/>
              <w:bottom w:val="single" w:sz="4" w:space="0" w:color="auto"/>
            </w:tcBorders>
            <w:vAlign w:val="center"/>
          </w:tcPr>
          <w:p w14:paraId="4AE72DAF" w14:textId="77777777" w:rsidR="00EC324E" w:rsidRPr="00924185" w:rsidRDefault="00EC324E" w:rsidP="008E0F8A">
            <w:pPr>
              <w:jc w:val="center"/>
              <w:rPr>
                <w:lang w:val="en-GB"/>
              </w:rPr>
            </w:pPr>
            <w:r w:rsidRPr="00924185">
              <w:rPr>
                <w:rFonts w:cs="Arial"/>
                <w:b/>
                <w:lang w:val="en-GB"/>
              </w:rPr>
              <w:fldChar w:fldCharType="begin">
                <w:ffData>
                  <w:name w:val="Check5"/>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2708" w:type="dxa"/>
            <w:tcBorders>
              <w:top w:val="single" w:sz="4" w:space="0" w:color="auto"/>
              <w:bottom w:val="single" w:sz="4" w:space="0" w:color="auto"/>
              <w:right w:val="single" w:sz="18" w:space="0" w:color="auto"/>
            </w:tcBorders>
            <w:vAlign w:val="center"/>
          </w:tcPr>
          <w:p w14:paraId="21D069DE" w14:textId="77777777" w:rsidR="00EC324E" w:rsidRPr="00924185" w:rsidRDefault="00EC324E" w:rsidP="008E0F8A">
            <w:pPr>
              <w:jc w:val="center"/>
              <w:rPr>
                <w:lang w:val="en-GB"/>
              </w:rPr>
            </w:pPr>
          </w:p>
        </w:tc>
      </w:tr>
      <w:tr w:rsidR="00EC324E" w:rsidRPr="00924185" w14:paraId="581BDDF6" w14:textId="77777777" w:rsidTr="008E0F8A">
        <w:trPr>
          <w:gridAfter w:val="2"/>
          <w:wAfter w:w="18" w:type="dxa"/>
          <w:trHeight w:val="522"/>
        </w:trPr>
        <w:tc>
          <w:tcPr>
            <w:tcW w:w="543" w:type="dxa"/>
            <w:tcBorders>
              <w:top w:val="single" w:sz="4" w:space="0" w:color="auto"/>
              <w:left w:val="single" w:sz="18" w:space="0" w:color="auto"/>
              <w:bottom w:val="single" w:sz="4" w:space="0" w:color="auto"/>
            </w:tcBorders>
            <w:vAlign w:val="center"/>
          </w:tcPr>
          <w:p w14:paraId="123FDDD2" w14:textId="77777777" w:rsidR="00EC324E" w:rsidRPr="00924185" w:rsidRDefault="00EC324E">
            <w:pPr>
              <w:pStyle w:val="ListParagraph"/>
              <w:numPr>
                <w:ilvl w:val="0"/>
                <w:numId w:val="63"/>
              </w:numPr>
              <w:spacing w:after="0" w:line="240" w:lineRule="auto"/>
              <w:ind w:left="270" w:hanging="270"/>
              <w:contextualSpacing/>
              <w:jc w:val="center"/>
              <w:rPr>
                <w:sz w:val="20"/>
                <w:szCs w:val="20"/>
                <w:lang w:val="en-GB"/>
              </w:rPr>
            </w:pPr>
          </w:p>
        </w:tc>
        <w:tc>
          <w:tcPr>
            <w:tcW w:w="4821" w:type="dxa"/>
            <w:tcBorders>
              <w:top w:val="single" w:sz="4" w:space="0" w:color="auto"/>
              <w:bottom w:val="single" w:sz="4" w:space="0" w:color="auto"/>
            </w:tcBorders>
            <w:vAlign w:val="center"/>
          </w:tcPr>
          <w:p w14:paraId="372D82C7" w14:textId="77777777" w:rsidR="00EC324E" w:rsidRPr="00924185" w:rsidRDefault="00EC324E" w:rsidP="008E0F8A">
            <w:pPr>
              <w:ind w:left="144"/>
              <w:jc w:val="both"/>
              <w:rPr>
                <w:lang w:val="en-GB"/>
              </w:rPr>
            </w:pPr>
            <w:r w:rsidRPr="00924185">
              <w:rPr>
                <w:lang w:val="en-GB"/>
              </w:rPr>
              <w:t>Calculation of grounding resistance distribution on the foundation and protective grounding</w:t>
            </w:r>
          </w:p>
        </w:tc>
        <w:tc>
          <w:tcPr>
            <w:tcW w:w="630" w:type="dxa"/>
            <w:tcBorders>
              <w:top w:val="single" w:sz="4" w:space="0" w:color="auto"/>
              <w:bottom w:val="single" w:sz="4" w:space="0" w:color="auto"/>
            </w:tcBorders>
            <w:vAlign w:val="center"/>
          </w:tcPr>
          <w:p w14:paraId="67FEDCB0" w14:textId="77777777" w:rsidR="00EC324E" w:rsidRPr="00924185" w:rsidRDefault="00EC324E" w:rsidP="008E0F8A">
            <w:pPr>
              <w:jc w:val="center"/>
              <w:rPr>
                <w:rFonts w:cs="Arial"/>
                <w:b/>
                <w:lang w:val="en-GB"/>
              </w:rPr>
            </w:pPr>
            <w:r w:rsidRPr="00924185">
              <w:rPr>
                <w:rFonts w:cs="Arial"/>
                <w:b/>
                <w:lang w:val="en-GB"/>
              </w:rPr>
              <w:fldChar w:fldCharType="begin">
                <w:ffData>
                  <w:name w:val=""/>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630" w:type="dxa"/>
            <w:tcBorders>
              <w:top w:val="single" w:sz="4" w:space="0" w:color="auto"/>
              <w:bottom w:val="single" w:sz="4" w:space="0" w:color="auto"/>
            </w:tcBorders>
            <w:vAlign w:val="center"/>
          </w:tcPr>
          <w:p w14:paraId="37654852" w14:textId="77777777" w:rsidR="00EC324E" w:rsidRPr="00924185" w:rsidRDefault="00EC324E" w:rsidP="008E0F8A">
            <w:pPr>
              <w:jc w:val="center"/>
              <w:rPr>
                <w:rFonts w:cs="Arial"/>
                <w:b/>
                <w:lang w:val="en-GB"/>
              </w:rPr>
            </w:pPr>
            <w:r w:rsidRPr="00924185">
              <w:rPr>
                <w:rFonts w:cs="Arial"/>
                <w:b/>
                <w:lang w:val="en-GB"/>
              </w:rPr>
              <w:fldChar w:fldCharType="begin">
                <w:ffData>
                  <w:name w:val=""/>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630" w:type="dxa"/>
            <w:tcBorders>
              <w:top w:val="single" w:sz="4" w:space="0" w:color="auto"/>
              <w:bottom w:val="single" w:sz="4" w:space="0" w:color="auto"/>
            </w:tcBorders>
            <w:vAlign w:val="center"/>
          </w:tcPr>
          <w:p w14:paraId="43943958" w14:textId="77777777" w:rsidR="00EC324E" w:rsidRPr="00924185" w:rsidRDefault="00EC324E" w:rsidP="008E0F8A">
            <w:pPr>
              <w:jc w:val="center"/>
              <w:rPr>
                <w:rFonts w:cs="Arial"/>
                <w:b/>
                <w:lang w:val="en-GB"/>
              </w:rPr>
            </w:pPr>
            <w:r w:rsidRPr="00924185">
              <w:rPr>
                <w:rFonts w:cs="Arial"/>
                <w:b/>
                <w:lang w:val="en-GB"/>
              </w:rPr>
              <w:fldChar w:fldCharType="begin">
                <w:ffData>
                  <w:name w:val=""/>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2708" w:type="dxa"/>
            <w:tcBorders>
              <w:top w:val="single" w:sz="4" w:space="0" w:color="auto"/>
              <w:bottom w:val="single" w:sz="4" w:space="0" w:color="auto"/>
              <w:right w:val="single" w:sz="18" w:space="0" w:color="auto"/>
            </w:tcBorders>
            <w:vAlign w:val="center"/>
          </w:tcPr>
          <w:p w14:paraId="2868D0B8" w14:textId="77777777" w:rsidR="00EC324E" w:rsidRPr="00924185" w:rsidRDefault="00EC324E" w:rsidP="008E0F8A">
            <w:pPr>
              <w:jc w:val="center"/>
              <w:rPr>
                <w:lang w:val="en-GB"/>
              </w:rPr>
            </w:pPr>
          </w:p>
        </w:tc>
      </w:tr>
      <w:tr w:rsidR="00EC324E" w:rsidRPr="00924185" w14:paraId="1D0BF2BA" w14:textId="77777777" w:rsidTr="008E0F8A">
        <w:trPr>
          <w:gridAfter w:val="2"/>
          <w:wAfter w:w="18" w:type="dxa"/>
          <w:trHeight w:val="522"/>
        </w:trPr>
        <w:tc>
          <w:tcPr>
            <w:tcW w:w="543" w:type="dxa"/>
            <w:tcBorders>
              <w:top w:val="single" w:sz="4" w:space="0" w:color="auto"/>
              <w:left w:val="single" w:sz="18" w:space="0" w:color="auto"/>
              <w:bottom w:val="single" w:sz="4" w:space="0" w:color="auto"/>
            </w:tcBorders>
            <w:vAlign w:val="center"/>
          </w:tcPr>
          <w:p w14:paraId="401F0C45" w14:textId="77777777" w:rsidR="00EC324E" w:rsidRPr="00924185" w:rsidRDefault="00EC324E">
            <w:pPr>
              <w:pStyle w:val="ListParagraph"/>
              <w:numPr>
                <w:ilvl w:val="0"/>
                <w:numId w:val="63"/>
              </w:numPr>
              <w:spacing w:after="0" w:line="240" w:lineRule="auto"/>
              <w:ind w:left="270" w:hanging="270"/>
              <w:contextualSpacing/>
              <w:jc w:val="center"/>
              <w:rPr>
                <w:sz w:val="20"/>
                <w:szCs w:val="20"/>
                <w:lang w:val="en-GB"/>
              </w:rPr>
            </w:pPr>
          </w:p>
        </w:tc>
        <w:tc>
          <w:tcPr>
            <w:tcW w:w="4821" w:type="dxa"/>
            <w:tcBorders>
              <w:top w:val="single" w:sz="4" w:space="0" w:color="auto"/>
              <w:bottom w:val="single" w:sz="4" w:space="0" w:color="auto"/>
            </w:tcBorders>
            <w:vAlign w:val="center"/>
          </w:tcPr>
          <w:p w14:paraId="02268E1C" w14:textId="77777777" w:rsidR="00EC324E" w:rsidRPr="00924185" w:rsidRDefault="00EC324E" w:rsidP="008E0F8A">
            <w:pPr>
              <w:ind w:left="144"/>
              <w:jc w:val="both"/>
              <w:rPr>
                <w:lang w:val="en-GB"/>
              </w:rPr>
            </w:pPr>
            <w:r w:rsidRPr="00924185">
              <w:rPr>
                <w:lang w:val="en-GB"/>
              </w:rPr>
              <w:t>Bill of quantity, including the technical guidelines for the execution of civil works;</w:t>
            </w:r>
          </w:p>
        </w:tc>
        <w:tc>
          <w:tcPr>
            <w:tcW w:w="630" w:type="dxa"/>
            <w:tcBorders>
              <w:top w:val="single" w:sz="4" w:space="0" w:color="auto"/>
              <w:bottom w:val="single" w:sz="4" w:space="0" w:color="auto"/>
            </w:tcBorders>
            <w:vAlign w:val="center"/>
          </w:tcPr>
          <w:p w14:paraId="1C266FE3" w14:textId="77777777" w:rsidR="00EC324E" w:rsidRPr="00924185" w:rsidRDefault="00EC324E" w:rsidP="008E0F8A">
            <w:pPr>
              <w:jc w:val="center"/>
              <w:rPr>
                <w:rFonts w:cs="Arial"/>
                <w:b/>
                <w:lang w:val="en-GB"/>
              </w:rPr>
            </w:pPr>
            <w:r w:rsidRPr="00924185">
              <w:rPr>
                <w:rFonts w:cs="Arial"/>
                <w:b/>
                <w:lang w:val="en-GB"/>
              </w:rPr>
              <w:fldChar w:fldCharType="begin">
                <w:ffData>
                  <w:name w:val=""/>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630" w:type="dxa"/>
            <w:tcBorders>
              <w:top w:val="single" w:sz="4" w:space="0" w:color="auto"/>
              <w:bottom w:val="single" w:sz="4" w:space="0" w:color="auto"/>
            </w:tcBorders>
            <w:vAlign w:val="center"/>
          </w:tcPr>
          <w:p w14:paraId="099F1549" w14:textId="77777777" w:rsidR="00EC324E" w:rsidRPr="00924185" w:rsidRDefault="00EC324E" w:rsidP="008E0F8A">
            <w:pPr>
              <w:jc w:val="center"/>
              <w:rPr>
                <w:rFonts w:cs="Arial"/>
                <w:b/>
                <w:lang w:val="en-GB"/>
              </w:rPr>
            </w:pPr>
            <w:r w:rsidRPr="00924185">
              <w:rPr>
                <w:rFonts w:cs="Arial"/>
                <w:b/>
                <w:lang w:val="en-GB"/>
              </w:rPr>
              <w:fldChar w:fldCharType="begin">
                <w:ffData>
                  <w:name w:val=""/>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630" w:type="dxa"/>
            <w:tcBorders>
              <w:top w:val="single" w:sz="4" w:space="0" w:color="auto"/>
              <w:bottom w:val="single" w:sz="4" w:space="0" w:color="auto"/>
            </w:tcBorders>
            <w:vAlign w:val="center"/>
          </w:tcPr>
          <w:p w14:paraId="37005661" w14:textId="77777777" w:rsidR="00EC324E" w:rsidRPr="00924185" w:rsidRDefault="00EC324E" w:rsidP="008E0F8A">
            <w:pPr>
              <w:jc w:val="center"/>
              <w:rPr>
                <w:rFonts w:cs="Arial"/>
                <w:b/>
                <w:lang w:val="en-GB"/>
              </w:rPr>
            </w:pPr>
            <w:r w:rsidRPr="00924185">
              <w:rPr>
                <w:rFonts w:cs="Arial"/>
                <w:b/>
                <w:lang w:val="en-GB"/>
              </w:rPr>
              <w:fldChar w:fldCharType="begin">
                <w:ffData>
                  <w:name w:val=""/>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2708" w:type="dxa"/>
            <w:tcBorders>
              <w:top w:val="single" w:sz="4" w:space="0" w:color="auto"/>
              <w:bottom w:val="single" w:sz="4" w:space="0" w:color="auto"/>
              <w:right w:val="single" w:sz="18" w:space="0" w:color="auto"/>
            </w:tcBorders>
            <w:vAlign w:val="center"/>
          </w:tcPr>
          <w:p w14:paraId="22FE9E4F" w14:textId="77777777" w:rsidR="00EC324E" w:rsidRPr="00924185" w:rsidRDefault="00EC324E" w:rsidP="008E0F8A">
            <w:pPr>
              <w:jc w:val="center"/>
              <w:rPr>
                <w:lang w:val="en-GB"/>
              </w:rPr>
            </w:pPr>
          </w:p>
        </w:tc>
      </w:tr>
      <w:tr w:rsidR="00EC324E" w:rsidRPr="00924185" w14:paraId="353E92DA" w14:textId="77777777" w:rsidTr="008E0F8A">
        <w:trPr>
          <w:gridAfter w:val="2"/>
          <w:wAfter w:w="18" w:type="dxa"/>
          <w:trHeight w:val="522"/>
        </w:trPr>
        <w:tc>
          <w:tcPr>
            <w:tcW w:w="543" w:type="dxa"/>
            <w:tcBorders>
              <w:top w:val="single" w:sz="4" w:space="0" w:color="auto"/>
              <w:left w:val="single" w:sz="18" w:space="0" w:color="auto"/>
              <w:bottom w:val="single" w:sz="4" w:space="0" w:color="auto"/>
            </w:tcBorders>
            <w:vAlign w:val="center"/>
          </w:tcPr>
          <w:p w14:paraId="6E6B7B9F" w14:textId="77777777" w:rsidR="00EC324E" w:rsidRPr="00924185" w:rsidRDefault="00EC324E">
            <w:pPr>
              <w:pStyle w:val="ListParagraph"/>
              <w:numPr>
                <w:ilvl w:val="0"/>
                <w:numId w:val="63"/>
              </w:numPr>
              <w:spacing w:after="0" w:line="240" w:lineRule="auto"/>
              <w:ind w:left="270" w:hanging="270"/>
              <w:contextualSpacing/>
              <w:jc w:val="center"/>
              <w:rPr>
                <w:sz w:val="20"/>
                <w:szCs w:val="20"/>
                <w:lang w:val="en-GB"/>
              </w:rPr>
            </w:pPr>
          </w:p>
        </w:tc>
        <w:tc>
          <w:tcPr>
            <w:tcW w:w="4821" w:type="dxa"/>
            <w:tcBorders>
              <w:top w:val="single" w:sz="4" w:space="0" w:color="auto"/>
              <w:bottom w:val="single" w:sz="4" w:space="0" w:color="auto"/>
            </w:tcBorders>
            <w:vAlign w:val="center"/>
          </w:tcPr>
          <w:p w14:paraId="2C72697D" w14:textId="77777777" w:rsidR="00EC324E" w:rsidRPr="00924185" w:rsidRDefault="00EC324E" w:rsidP="008E0F8A">
            <w:pPr>
              <w:ind w:left="144"/>
              <w:jc w:val="both"/>
              <w:rPr>
                <w:lang w:val="en-GB"/>
              </w:rPr>
            </w:pPr>
            <w:r w:rsidRPr="00924185">
              <w:rPr>
                <w:lang w:val="en-GB"/>
              </w:rPr>
              <w:t>Bases of characteristic floors and roof, reflective ceiling bases, appearance and section cuts 1:100 or 1:50, marked with written dimensions and height quotes, where the position, size, direction, electrical installation spacing are indicated, if proposed, such as:</w:t>
            </w:r>
          </w:p>
        </w:tc>
        <w:tc>
          <w:tcPr>
            <w:tcW w:w="630" w:type="dxa"/>
            <w:tcBorders>
              <w:top w:val="single" w:sz="4" w:space="0" w:color="auto"/>
              <w:bottom w:val="single" w:sz="4" w:space="0" w:color="auto"/>
            </w:tcBorders>
            <w:vAlign w:val="center"/>
          </w:tcPr>
          <w:p w14:paraId="3C45BB73" w14:textId="77777777" w:rsidR="00EC324E" w:rsidRPr="00924185" w:rsidRDefault="00EC324E" w:rsidP="008E0F8A">
            <w:pPr>
              <w:jc w:val="center"/>
              <w:rPr>
                <w:lang w:val="en-GB"/>
              </w:rPr>
            </w:pPr>
            <w:r w:rsidRPr="00924185">
              <w:rPr>
                <w:rFonts w:cs="Arial"/>
                <w:b/>
                <w:lang w:val="en-GB"/>
              </w:rPr>
              <w:fldChar w:fldCharType="begin">
                <w:ffData>
                  <w:name w:val=""/>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630" w:type="dxa"/>
            <w:tcBorders>
              <w:top w:val="single" w:sz="4" w:space="0" w:color="auto"/>
              <w:bottom w:val="single" w:sz="4" w:space="0" w:color="auto"/>
            </w:tcBorders>
            <w:vAlign w:val="center"/>
          </w:tcPr>
          <w:p w14:paraId="5A34F8DA" w14:textId="77777777" w:rsidR="00EC324E" w:rsidRPr="00924185" w:rsidRDefault="00EC324E" w:rsidP="008E0F8A">
            <w:pPr>
              <w:jc w:val="center"/>
              <w:rPr>
                <w:lang w:val="en-GB"/>
              </w:rPr>
            </w:pPr>
            <w:r w:rsidRPr="00924185">
              <w:rPr>
                <w:rFonts w:cs="Arial"/>
                <w:b/>
                <w:lang w:val="en-GB"/>
              </w:rPr>
              <w:fldChar w:fldCharType="begin">
                <w:ffData>
                  <w:name w:val="Check5"/>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630" w:type="dxa"/>
            <w:tcBorders>
              <w:top w:val="single" w:sz="4" w:space="0" w:color="auto"/>
              <w:bottom w:val="single" w:sz="4" w:space="0" w:color="auto"/>
            </w:tcBorders>
            <w:vAlign w:val="center"/>
          </w:tcPr>
          <w:p w14:paraId="3D3BA760" w14:textId="77777777" w:rsidR="00EC324E" w:rsidRPr="00924185" w:rsidRDefault="00EC324E" w:rsidP="008E0F8A">
            <w:pPr>
              <w:jc w:val="center"/>
              <w:rPr>
                <w:lang w:val="en-GB"/>
              </w:rPr>
            </w:pPr>
            <w:r w:rsidRPr="00924185">
              <w:rPr>
                <w:rFonts w:cs="Arial"/>
                <w:b/>
                <w:lang w:val="en-GB"/>
              </w:rPr>
              <w:fldChar w:fldCharType="begin">
                <w:ffData>
                  <w:name w:val="Check5"/>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2708" w:type="dxa"/>
            <w:tcBorders>
              <w:top w:val="single" w:sz="4" w:space="0" w:color="auto"/>
              <w:bottom w:val="single" w:sz="4" w:space="0" w:color="auto"/>
              <w:right w:val="single" w:sz="18" w:space="0" w:color="auto"/>
            </w:tcBorders>
            <w:vAlign w:val="center"/>
          </w:tcPr>
          <w:p w14:paraId="3490E218" w14:textId="77777777" w:rsidR="00EC324E" w:rsidRPr="00924185" w:rsidRDefault="00EC324E" w:rsidP="008E0F8A">
            <w:pPr>
              <w:jc w:val="center"/>
              <w:rPr>
                <w:lang w:val="en-GB"/>
              </w:rPr>
            </w:pPr>
          </w:p>
        </w:tc>
      </w:tr>
      <w:tr w:rsidR="00EC324E" w:rsidRPr="00924185" w14:paraId="551693AD" w14:textId="77777777" w:rsidTr="008E0F8A">
        <w:trPr>
          <w:gridAfter w:val="2"/>
          <w:wAfter w:w="18" w:type="dxa"/>
          <w:trHeight w:val="522"/>
        </w:trPr>
        <w:tc>
          <w:tcPr>
            <w:tcW w:w="543" w:type="dxa"/>
            <w:tcBorders>
              <w:top w:val="single" w:sz="4" w:space="0" w:color="auto"/>
              <w:left w:val="single" w:sz="18" w:space="0" w:color="auto"/>
              <w:bottom w:val="single" w:sz="4" w:space="0" w:color="auto"/>
            </w:tcBorders>
            <w:vAlign w:val="center"/>
          </w:tcPr>
          <w:p w14:paraId="3C9490C2" w14:textId="77777777" w:rsidR="00EC324E" w:rsidRPr="00924185" w:rsidRDefault="00EC324E">
            <w:pPr>
              <w:pStyle w:val="ListParagraph"/>
              <w:numPr>
                <w:ilvl w:val="0"/>
                <w:numId w:val="63"/>
              </w:numPr>
              <w:spacing w:after="0" w:line="240" w:lineRule="auto"/>
              <w:ind w:left="270" w:hanging="270"/>
              <w:contextualSpacing/>
              <w:jc w:val="center"/>
              <w:rPr>
                <w:sz w:val="20"/>
                <w:szCs w:val="20"/>
                <w:lang w:val="en-GB"/>
              </w:rPr>
            </w:pPr>
          </w:p>
        </w:tc>
        <w:tc>
          <w:tcPr>
            <w:tcW w:w="4821" w:type="dxa"/>
            <w:tcBorders>
              <w:top w:val="single" w:sz="4" w:space="0" w:color="auto"/>
              <w:bottom w:val="single" w:sz="4" w:space="0" w:color="auto"/>
            </w:tcBorders>
            <w:vAlign w:val="center"/>
          </w:tcPr>
          <w:p w14:paraId="2A823AF8" w14:textId="77777777" w:rsidR="00EC324E" w:rsidRPr="00924185" w:rsidRDefault="00EC324E" w:rsidP="008E0F8A">
            <w:pPr>
              <w:ind w:left="144"/>
              <w:jc w:val="both"/>
              <w:rPr>
                <w:lang w:val="en-GB"/>
              </w:rPr>
            </w:pPr>
            <w:r w:rsidRPr="00924185">
              <w:rPr>
                <w:lang w:val="en-GB"/>
              </w:rPr>
              <w:t>Connection point to the existing public supply network;</w:t>
            </w:r>
          </w:p>
        </w:tc>
        <w:tc>
          <w:tcPr>
            <w:tcW w:w="630" w:type="dxa"/>
            <w:tcBorders>
              <w:top w:val="single" w:sz="4" w:space="0" w:color="auto"/>
              <w:bottom w:val="single" w:sz="4" w:space="0" w:color="auto"/>
            </w:tcBorders>
            <w:vAlign w:val="center"/>
          </w:tcPr>
          <w:p w14:paraId="611D036C" w14:textId="77777777" w:rsidR="00EC324E" w:rsidRPr="00924185" w:rsidRDefault="00EC324E" w:rsidP="008E0F8A">
            <w:pPr>
              <w:jc w:val="center"/>
              <w:rPr>
                <w:lang w:val="en-GB"/>
              </w:rPr>
            </w:pPr>
            <w:r w:rsidRPr="00924185">
              <w:rPr>
                <w:rFonts w:cs="Arial"/>
                <w:b/>
                <w:lang w:val="en-GB"/>
              </w:rPr>
              <w:fldChar w:fldCharType="begin">
                <w:ffData>
                  <w:name w:val=""/>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630" w:type="dxa"/>
            <w:tcBorders>
              <w:top w:val="single" w:sz="4" w:space="0" w:color="auto"/>
              <w:bottom w:val="single" w:sz="4" w:space="0" w:color="auto"/>
            </w:tcBorders>
            <w:vAlign w:val="center"/>
          </w:tcPr>
          <w:p w14:paraId="31194371" w14:textId="77777777" w:rsidR="00EC324E" w:rsidRPr="00924185" w:rsidRDefault="00EC324E" w:rsidP="008E0F8A">
            <w:pPr>
              <w:jc w:val="center"/>
              <w:rPr>
                <w:lang w:val="en-GB"/>
              </w:rPr>
            </w:pPr>
            <w:r w:rsidRPr="00924185">
              <w:rPr>
                <w:rFonts w:cs="Arial"/>
                <w:b/>
                <w:lang w:val="en-GB"/>
              </w:rPr>
              <w:fldChar w:fldCharType="begin">
                <w:ffData>
                  <w:name w:val="Check5"/>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630" w:type="dxa"/>
            <w:tcBorders>
              <w:top w:val="single" w:sz="4" w:space="0" w:color="auto"/>
              <w:bottom w:val="single" w:sz="4" w:space="0" w:color="auto"/>
            </w:tcBorders>
            <w:vAlign w:val="center"/>
          </w:tcPr>
          <w:p w14:paraId="313D0D89" w14:textId="77777777" w:rsidR="00EC324E" w:rsidRPr="00924185" w:rsidRDefault="00EC324E" w:rsidP="008E0F8A">
            <w:pPr>
              <w:jc w:val="center"/>
              <w:rPr>
                <w:lang w:val="en-GB"/>
              </w:rPr>
            </w:pPr>
            <w:r w:rsidRPr="00924185">
              <w:rPr>
                <w:rFonts w:cs="Arial"/>
                <w:b/>
                <w:lang w:val="en-GB"/>
              </w:rPr>
              <w:fldChar w:fldCharType="begin">
                <w:ffData>
                  <w:name w:val="Check5"/>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2708" w:type="dxa"/>
            <w:tcBorders>
              <w:top w:val="single" w:sz="4" w:space="0" w:color="auto"/>
              <w:bottom w:val="single" w:sz="4" w:space="0" w:color="auto"/>
              <w:right w:val="single" w:sz="18" w:space="0" w:color="auto"/>
            </w:tcBorders>
            <w:vAlign w:val="center"/>
          </w:tcPr>
          <w:p w14:paraId="0E3CFF30" w14:textId="77777777" w:rsidR="00EC324E" w:rsidRPr="00924185" w:rsidRDefault="00EC324E" w:rsidP="008E0F8A">
            <w:pPr>
              <w:jc w:val="center"/>
              <w:rPr>
                <w:lang w:val="en-GB"/>
              </w:rPr>
            </w:pPr>
          </w:p>
        </w:tc>
      </w:tr>
      <w:tr w:rsidR="00EC324E" w:rsidRPr="00924185" w14:paraId="40579687" w14:textId="77777777" w:rsidTr="008E0F8A">
        <w:trPr>
          <w:gridAfter w:val="2"/>
          <w:wAfter w:w="18" w:type="dxa"/>
          <w:trHeight w:val="377"/>
        </w:trPr>
        <w:tc>
          <w:tcPr>
            <w:tcW w:w="543" w:type="dxa"/>
            <w:tcBorders>
              <w:top w:val="single" w:sz="4" w:space="0" w:color="auto"/>
              <w:left w:val="single" w:sz="18" w:space="0" w:color="auto"/>
              <w:bottom w:val="single" w:sz="4" w:space="0" w:color="auto"/>
            </w:tcBorders>
            <w:vAlign w:val="center"/>
          </w:tcPr>
          <w:p w14:paraId="5E2C3960" w14:textId="77777777" w:rsidR="00EC324E" w:rsidRPr="00924185" w:rsidRDefault="00EC324E">
            <w:pPr>
              <w:pStyle w:val="ListParagraph"/>
              <w:numPr>
                <w:ilvl w:val="0"/>
                <w:numId w:val="63"/>
              </w:numPr>
              <w:spacing w:after="0" w:line="240" w:lineRule="auto"/>
              <w:ind w:left="270" w:hanging="270"/>
              <w:contextualSpacing/>
              <w:jc w:val="center"/>
              <w:rPr>
                <w:sz w:val="20"/>
                <w:szCs w:val="20"/>
                <w:lang w:val="en-GB"/>
              </w:rPr>
            </w:pPr>
          </w:p>
        </w:tc>
        <w:tc>
          <w:tcPr>
            <w:tcW w:w="4821" w:type="dxa"/>
            <w:tcBorders>
              <w:top w:val="single" w:sz="4" w:space="0" w:color="auto"/>
              <w:bottom w:val="single" w:sz="4" w:space="0" w:color="auto"/>
            </w:tcBorders>
            <w:vAlign w:val="center"/>
          </w:tcPr>
          <w:p w14:paraId="61A1F66F" w14:textId="77777777" w:rsidR="00EC324E" w:rsidRPr="00924185" w:rsidRDefault="00EC324E" w:rsidP="008E0F8A">
            <w:pPr>
              <w:ind w:left="144"/>
              <w:jc w:val="both"/>
              <w:rPr>
                <w:lang w:val="en-GB"/>
              </w:rPr>
            </w:pPr>
            <w:r w:rsidRPr="00924185">
              <w:rPr>
                <w:lang w:val="en-GB"/>
              </w:rPr>
              <w:t>Grounding and connectivity arrangements;</w:t>
            </w:r>
          </w:p>
        </w:tc>
        <w:tc>
          <w:tcPr>
            <w:tcW w:w="630" w:type="dxa"/>
            <w:tcBorders>
              <w:top w:val="single" w:sz="4" w:space="0" w:color="auto"/>
              <w:bottom w:val="single" w:sz="4" w:space="0" w:color="auto"/>
            </w:tcBorders>
            <w:vAlign w:val="center"/>
          </w:tcPr>
          <w:p w14:paraId="1D77E302" w14:textId="77777777" w:rsidR="00EC324E" w:rsidRPr="00924185" w:rsidRDefault="00EC324E" w:rsidP="008E0F8A">
            <w:pPr>
              <w:jc w:val="center"/>
              <w:rPr>
                <w:lang w:val="en-GB"/>
              </w:rPr>
            </w:pPr>
            <w:r w:rsidRPr="00924185">
              <w:rPr>
                <w:rFonts w:cs="Arial"/>
                <w:b/>
                <w:lang w:val="en-GB"/>
              </w:rPr>
              <w:fldChar w:fldCharType="begin">
                <w:ffData>
                  <w:name w:val="Check5"/>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630" w:type="dxa"/>
            <w:tcBorders>
              <w:top w:val="single" w:sz="4" w:space="0" w:color="auto"/>
              <w:bottom w:val="single" w:sz="4" w:space="0" w:color="auto"/>
            </w:tcBorders>
            <w:vAlign w:val="center"/>
          </w:tcPr>
          <w:p w14:paraId="1B4C7FAC" w14:textId="77777777" w:rsidR="00EC324E" w:rsidRPr="00924185" w:rsidRDefault="00EC324E" w:rsidP="008E0F8A">
            <w:pPr>
              <w:jc w:val="center"/>
              <w:rPr>
                <w:lang w:val="en-GB"/>
              </w:rPr>
            </w:pPr>
            <w:r w:rsidRPr="00924185">
              <w:rPr>
                <w:rFonts w:cs="Arial"/>
                <w:b/>
                <w:lang w:val="en-GB"/>
              </w:rPr>
              <w:fldChar w:fldCharType="begin">
                <w:ffData>
                  <w:name w:val="Check5"/>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630" w:type="dxa"/>
            <w:tcBorders>
              <w:top w:val="single" w:sz="4" w:space="0" w:color="auto"/>
              <w:bottom w:val="single" w:sz="4" w:space="0" w:color="auto"/>
            </w:tcBorders>
            <w:vAlign w:val="center"/>
          </w:tcPr>
          <w:p w14:paraId="60CAA8F2" w14:textId="77777777" w:rsidR="00EC324E" w:rsidRPr="00924185" w:rsidRDefault="00EC324E" w:rsidP="008E0F8A">
            <w:pPr>
              <w:jc w:val="center"/>
              <w:rPr>
                <w:lang w:val="en-GB"/>
              </w:rPr>
            </w:pPr>
            <w:r w:rsidRPr="00924185">
              <w:rPr>
                <w:rFonts w:cs="Arial"/>
                <w:b/>
                <w:lang w:val="en-GB"/>
              </w:rPr>
              <w:fldChar w:fldCharType="begin">
                <w:ffData>
                  <w:name w:val=""/>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2708" w:type="dxa"/>
            <w:tcBorders>
              <w:top w:val="single" w:sz="4" w:space="0" w:color="auto"/>
              <w:bottom w:val="single" w:sz="4" w:space="0" w:color="auto"/>
              <w:right w:val="single" w:sz="18" w:space="0" w:color="auto"/>
            </w:tcBorders>
            <w:vAlign w:val="center"/>
          </w:tcPr>
          <w:p w14:paraId="59C04658" w14:textId="77777777" w:rsidR="00EC324E" w:rsidRPr="00924185" w:rsidRDefault="00EC324E" w:rsidP="008E0F8A">
            <w:pPr>
              <w:jc w:val="center"/>
              <w:rPr>
                <w:sz w:val="20"/>
                <w:szCs w:val="20"/>
                <w:lang w:val="en-GB"/>
              </w:rPr>
            </w:pPr>
          </w:p>
        </w:tc>
      </w:tr>
      <w:tr w:rsidR="00EC324E" w:rsidRPr="00924185" w14:paraId="6E9DFC6E" w14:textId="77777777" w:rsidTr="008E0F8A">
        <w:trPr>
          <w:gridAfter w:val="2"/>
          <w:wAfter w:w="18" w:type="dxa"/>
          <w:trHeight w:val="350"/>
        </w:trPr>
        <w:tc>
          <w:tcPr>
            <w:tcW w:w="543" w:type="dxa"/>
            <w:tcBorders>
              <w:top w:val="single" w:sz="4" w:space="0" w:color="auto"/>
              <w:left w:val="single" w:sz="18" w:space="0" w:color="auto"/>
              <w:bottom w:val="single" w:sz="4" w:space="0" w:color="auto"/>
            </w:tcBorders>
            <w:vAlign w:val="center"/>
          </w:tcPr>
          <w:p w14:paraId="7B369CD8" w14:textId="77777777" w:rsidR="00EC324E" w:rsidRPr="00924185" w:rsidRDefault="00EC324E">
            <w:pPr>
              <w:pStyle w:val="ListParagraph"/>
              <w:numPr>
                <w:ilvl w:val="0"/>
                <w:numId w:val="63"/>
              </w:numPr>
              <w:spacing w:after="0" w:line="240" w:lineRule="auto"/>
              <w:ind w:left="270" w:hanging="270"/>
              <w:contextualSpacing/>
              <w:jc w:val="center"/>
              <w:rPr>
                <w:sz w:val="20"/>
                <w:szCs w:val="20"/>
                <w:lang w:val="en-GB"/>
              </w:rPr>
            </w:pPr>
          </w:p>
        </w:tc>
        <w:tc>
          <w:tcPr>
            <w:tcW w:w="4821" w:type="dxa"/>
            <w:tcBorders>
              <w:top w:val="single" w:sz="4" w:space="0" w:color="auto"/>
              <w:bottom w:val="single" w:sz="4" w:space="0" w:color="auto"/>
            </w:tcBorders>
            <w:vAlign w:val="center"/>
          </w:tcPr>
          <w:p w14:paraId="792C0892" w14:textId="77777777" w:rsidR="00EC324E" w:rsidRPr="00924185" w:rsidRDefault="00EC324E" w:rsidP="008E0F8A">
            <w:pPr>
              <w:ind w:left="144"/>
              <w:jc w:val="both"/>
              <w:rPr>
                <w:lang w:val="en-GB"/>
              </w:rPr>
            </w:pPr>
            <w:r w:rsidRPr="00924185">
              <w:rPr>
                <w:lang w:val="en-GB"/>
              </w:rPr>
              <w:t>Electrical meters and distribution boards;</w:t>
            </w:r>
          </w:p>
        </w:tc>
        <w:tc>
          <w:tcPr>
            <w:tcW w:w="630" w:type="dxa"/>
            <w:tcBorders>
              <w:top w:val="single" w:sz="4" w:space="0" w:color="auto"/>
              <w:bottom w:val="single" w:sz="4" w:space="0" w:color="auto"/>
            </w:tcBorders>
            <w:vAlign w:val="center"/>
          </w:tcPr>
          <w:p w14:paraId="2951BDDB" w14:textId="77777777" w:rsidR="00EC324E" w:rsidRPr="00924185" w:rsidRDefault="00EC324E" w:rsidP="008E0F8A">
            <w:pPr>
              <w:jc w:val="center"/>
              <w:rPr>
                <w:lang w:val="en-GB"/>
              </w:rPr>
            </w:pPr>
            <w:r w:rsidRPr="00924185">
              <w:rPr>
                <w:rFonts w:cs="Arial"/>
                <w:b/>
                <w:lang w:val="en-GB"/>
              </w:rPr>
              <w:fldChar w:fldCharType="begin">
                <w:ffData>
                  <w:name w:val="Check5"/>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630" w:type="dxa"/>
            <w:tcBorders>
              <w:top w:val="single" w:sz="4" w:space="0" w:color="auto"/>
              <w:bottom w:val="single" w:sz="4" w:space="0" w:color="auto"/>
            </w:tcBorders>
            <w:vAlign w:val="center"/>
          </w:tcPr>
          <w:p w14:paraId="3FED34EE" w14:textId="77777777" w:rsidR="00EC324E" w:rsidRPr="00924185" w:rsidRDefault="00EC324E" w:rsidP="008E0F8A">
            <w:pPr>
              <w:jc w:val="center"/>
              <w:rPr>
                <w:lang w:val="en-GB"/>
              </w:rPr>
            </w:pPr>
            <w:r w:rsidRPr="00924185">
              <w:rPr>
                <w:rFonts w:cs="Arial"/>
                <w:b/>
                <w:lang w:val="en-GB"/>
              </w:rPr>
              <w:fldChar w:fldCharType="begin">
                <w:ffData>
                  <w:name w:val="Check5"/>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630" w:type="dxa"/>
            <w:tcBorders>
              <w:top w:val="single" w:sz="4" w:space="0" w:color="auto"/>
              <w:bottom w:val="single" w:sz="4" w:space="0" w:color="auto"/>
            </w:tcBorders>
            <w:vAlign w:val="center"/>
          </w:tcPr>
          <w:p w14:paraId="0A14550C" w14:textId="77777777" w:rsidR="00EC324E" w:rsidRPr="00924185" w:rsidRDefault="00EC324E" w:rsidP="008E0F8A">
            <w:pPr>
              <w:jc w:val="center"/>
              <w:rPr>
                <w:lang w:val="en-GB"/>
              </w:rPr>
            </w:pPr>
            <w:r w:rsidRPr="00924185">
              <w:rPr>
                <w:rFonts w:cs="Arial"/>
                <w:b/>
                <w:lang w:val="en-GB"/>
              </w:rPr>
              <w:fldChar w:fldCharType="begin">
                <w:ffData>
                  <w:name w:val=""/>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2708" w:type="dxa"/>
            <w:tcBorders>
              <w:top w:val="single" w:sz="4" w:space="0" w:color="auto"/>
              <w:bottom w:val="single" w:sz="4" w:space="0" w:color="auto"/>
              <w:right w:val="single" w:sz="18" w:space="0" w:color="auto"/>
            </w:tcBorders>
            <w:vAlign w:val="center"/>
          </w:tcPr>
          <w:p w14:paraId="490F64E2" w14:textId="77777777" w:rsidR="00EC324E" w:rsidRPr="00924185" w:rsidRDefault="00EC324E" w:rsidP="008E0F8A">
            <w:pPr>
              <w:jc w:val="center"/>
              <w:rPr>
                <w:sz w:val="20"/>
                <w:szCs w:val="20"/>
                <w:lang w:val="en-GB"/>
              </w:rPr>
            </w:pPr>
          </w:p>
        </w:tc>
      </w:tr>
      <w:tr w:rsidR="00EC324E" w:rsidRPr="00924185" w14:paraId="491660E4" w14:textId="77777777" w:rsidTr="008E0F8A">
        <w:trPr>
          <w:gridAfter w:val="2"/>
          <w:wAfter w:w="18" w:type="dxa"/>
          <w:trHeight w:val="522"/>
        </w:trPr>
        <w:tc>
          <w:tcPr>
            <w:tcW w:w="543" w:type="dxa"/>
            <w:tcBorders>
              <w:top w:val="single" w:sz="4" w:space="0" w:color="auto"/>
              <w:left w:val="single" w:sz="18" w:space="0" w:color="auto"/>
              <w:bottom w:val="single" w:sz="4" w:space="0" w:color="auto"/>
            </w:tcBorders>
            <w:vAlign w:val="center"/>
          </w:tcPr>
          <w:p w14:paraId="3DE9E8FE" w14:textId="77777777" w:rsidR="00EC324E" w:rsidRPr="00924185" w:rsidRDefault="00EC324E">
            <w:pPr>
              <w:pStyle w:val="ListParagraph"/>
              <w:numPr>
                <w:ilvl w:val="0"/>
                <w:numId w:val="63"/>
              </w:numPr>
              <w:spacing w:after="0" w:line="240" w:lineRule="auto"/>
              <w:ind w:left="270" w:hanging="270"/>
              <w:contextualSpacing/>
              <w:jc w:val="center"/>
              <w:rPr>
                <w:sz w:val="20"/>
                <w:szCs w:val="20"/>
                <w:lang w:val="en-GB"/>
              </w:rPr>
            </w:pPr>
          </w:p>
        </w:tc>
        <w:tc>
          <w:tcPr>
            <w:tcW w:w="4821" w:type="dxa"/>
            <w:tcBorders>
              <w:top w:val="single" w:sz="4" w:space="0" w:color="auto"/>
              <w:bottom w:val="single" w:sz="4" w:space="0" w:color="auto"/>
            </w:tcBorders>
            <w:vAlign w:val="center"/>
          </w:tcPr>
          <w:p w14:paraId="519C3ACE" w14:textId="77777777" w:rsidR="00EC324E" w:rsidRPr="00924185" w:rsidRDefault="00EC324E" w:rsidP="008E0F8A">
            <w:pPr>
              <w:ind w:left="144"/>
              <w:jc w:val="both"/>
              <w:rPr>
                <w:lang w:val="en-GB"/>
              </w:rPr>
            </w:pPr>
            <w:r w:rsidRPr="00924185">
              <w:rPr>
                <w:lang w:val="en-GB"/>
              </w:rPr>
              <w:t>Internal and external distribution arrangements and connection points for equipment, transformers, switches, plugs, illuminating bodies, control panels, television, telephone, cable, internet, communication, emergency lighting systems, mechanical installations and other electrical work;</w:t>
            </w:r>
          </w:p>
        </w:tc>
        <w:tc>
          <w:tcPr>
            <w:tcW w:w="630" w:type="dxa"/>
            <w:tcBorders>
              <w:top w:val="single" w:sz="4" w:space="0" w:color="auto"/>
              <w:bottom w:val="single" w:sz="4" w:space="0" w:color="auto"/>
            </w:tcBorders>
            <w:vAlign w:val="center"/>
          </w:tcPr>
          <w:p w14:paraId="7188C534" w14:textId="77777777" w:rsidR="00EC324E" w:rsidRPr="00924185" w:rsidRDefault="00EC324E" w:rsidP="008E0F8A">
            <w:pPr>
              <w:jc w:val="center"/>
              <w:rPr>
                <w:lang w:val="en-GB"/>
              </w:rPr>
            </w:pPr>
            <w:r w:rsidRPr="00924185">
              <w:rPr>
                <w:rFonts w:cs="Arial"/>
                <w:b/>
                <w:lang w:val="en-GB"/>
              </w:rPr>
              <w:fldChar w:fldCharType="begin">
                <w:ffData>
                  <w:name w:val=""/>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630" w:type="dxa"/>
            <w:tcBorders>
              <w:top w:val="single" w:sz="4" w:space="0" w:color="auto"/>
              <w:bottom w:val="single" w:sz="4" w:space="0" w:color="auto"/>
            </w:tcBorders>
            <w:vAlign w:val="center"/>
          </w:tcPr>
          <w:p w14:paraId="270249F6" w14:textId="77777777" w:rsidR="00EC324E" w:rsidRPr="00924185" w:rsidRDefault="00EC324E" w:rsidP="008E0F8A">
            <w:pPr>
              <w:jc w:val="center"/>
              <w:rPr>
                <w:lang w:val="en-GB"/>
              </w:rPr>
            </w:pPr>
            <w:r w:rsidRPr="00924185">
              <w:rPr>
                <w:rFonts w:cs="Arial"/>
                <w:b/>
                <w:lang w:val="en-GB"/>
              </w:rPr>
              <w:fldChar w:fldCharType="begin">
                <w:ffData>
                  <w:name w:val="Check5"/>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630" w:type="dxa"/>
            <w:tcBorders>
              <w:top w:val="single" w:sz="4" w:space="0" w:color="auto"/>
              <w:bottom w:val="single" w:sz="4" w:space="0" w:color="auto"/>
            </w:tcBorders>
            <w:vAlign w:val="center"/>
          </w:tcPr>
          <w:p w14:paraId="1DDC35C4" w14:textId="77777777" w:rsidR="00EC324E" w:rsidRPr="00924185" w:rsidRDefault="00EC324E" w:rsidP="008E0F8A">
            <w:pPr>
              <w:jc w:val="center"/>
              <w:rPr>
                <w:lang w:val="en-GB"/>
              </w:rPr>
            </w:pPr>
            <w:r w:rsidRPr="00924185">
              <w:rPr>
                <w:rFonts w:cs="Arial"/>
                <w:b/>
                <w:lang w:val="en-GB"/>
              </w:rPr>
              <w:fldChar w:fldCharType="begin">
                <w:ffData>
                  <w:name w:val="Check5"/>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2708" w:type="dxa"/>
            <w:tcBorders>
              <w:top w:val="single" w:sz="4" w:space="0" w:color="auto"/>
              <w:bottom w:val="single" w:sz="4" w:space="0" w:color="auto"/>
              <w:right w:val="single" w:sz="18" w:space="0" w:color="auto"/>
            </w:tcBorders>
            <w:vAlign w:val="center"/>
          </w:tcPr>
          <w:p w14:paraId="24075A0D" w14:textId="77777777" w:rsidR="00EC324E" w:rsidRPr="00924185" w:rsidRDefault="00EC324E" w:rsidP="008E0F8A">
            <w:pPr>
              <w:jc w:val="center"/>
              <w:rPr>
                <w:sz w:val="20"/>
                <w:szCs w:val="20"/>
                <w:lang w:val="en-GB"/>
              </w:rPr>
            </w:pPr>
          </w:p>
        </w:tc>
      </w:tr>
      <w:tr w:rsidR="00EC324E" w:rsidRPr="00924185" w14:paraId="0F84A93F" w14:textId="77777777" w:rsidTr="008E0F8A">
        <w:trPr>
          <w:gridAfter w:val="2"/>
          <w:wAfter w:w="18" w:type="dxa"/>
          <w:trHeight w:val="522"/>
        </w:trPr>
        <w:tc>
          <w:tcPr>
            <w:tcW w:w="543" w:type="dxa"/>
            <w:tcBorders>
              <w:top w:val="single" w:sz="4" w:space="0" w:color="auto"/>
              <w:left w:val="single" w:sz="18" w:space="0" w:color="auto"/>
              <w:bottom w:val="single" w:sz="4" w:space="0" w:color="auto"/>
            </w:tcBorders>
            <w:vAlign w:val="center"/>
          </w:tcPr>
          <w:p w14:paraId="7A8FDF32" w14:textId="77777777" w:rsidR="00EC324E" w:rsidRPr="00924185" w:rsidRDefault="00EC324E">
            <w:pPr>
              <w:pStyle w:val="ListParagraph"/>
              <w:numPr>
                <w:ilvl w:val="0"/>
                <w:numId w:val="63"/>
              </w:numPr>
              <w:spacing w:after="0" w:line="240" w:lineRule="auto"/>
              <w:ind w:left="270" w:hanging="270"/>
              <w:contextualSpacing/>
              <w:jc w:val="center"/>
              <w:rPr>
                <w:sz w:val="20"/>
                <w:szCs w:val="20"/>
                <w:lang w:val="en-GB"/>
              </w:rPr>
            </w:pPr>
          </w:p>
        </w:tc>
        <w:tc>
          <w:tcPr>
            <w:tcW w:w="4821" w:type="dxa"/>
            <w:tcBorders>
              <w:top w:val="single" w:sz="4" w:space="0" w:color="auto"/>
              <w:bottom w:val="single" w:sz="4" w:space="0" w:color="auto"/>
            </w:tcBorders>
            <w:vAlign w:val="center"/>
          </w:tcPr>
          <w:p w14:paraId="7C726F3B" w14:textId="77777777" w:rsidR="00EC324E" w:rsidRPr="00924185" w:rsidRDefault="00EC324E" w:rsidP="008E0F8A">
            <w:pPr>
              <w:ind w:left="144"/>
              <w:jc w:val="both"/>
              <w:rPr>
                <w:lang w:val="en-GB"/>
              </w:rPr>
            </w:pPr>
            <w:r w:rsidRPr="00924185">
              <w:rPr>
                <w:lang w:val="en-GB"/>
              </w:rPr>
              <w:t>Lightning rod installation scheme (grounding, receiver, conveyor and metering box).</w:t>
            </w:r>
          </w:p>
        </w:tc>
        <w:tc>
          <w:tcPr>
            <w:tcW w:w="630" w:type="dxa"/>
            <w:tcBorders>
              <w:top w:val="single" w:sz="4" w:space="0" w:color="auto"/>
              <w:bottom w:val="single" w:sz="4" w:space="0" w:color="auto"/>
            </w:tcBorders>
            <w:vAlign w:val="center"/>
          </w:tcPr>
          <w:p w14:paraId="4D222431" w14:textId="77777777" w:rsidR="00EC324E" w:rsidRPr="00924185" w:rsidRDefault="00EC324E" w:rsidP="008E0F8A">
            <w:pPr>
              <w:jc w:val="center"/>
              <w:rPr>
                <w:lang w:val="en-GB"/>
              </w:rPr>
            </w:pPr>
            <w:r w:rsidRPr="00924185">
              <w:rPr>
                <w:rFonts w:cs="Arial"/>
                <w:b/>
                <w:lang w:val="en-GB"/>
              </w:rPr>
              <w:fldChar w:fldCharType="begin">
                <w:ffData>
                  <w:name w:val="Check5"/>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630" w:type="dxa"/>
            <w:tcBorders>
              <w:top w:val="single" w:sz="4" w:space="0" w:color="auto"/>
              <w:bottom w:val="single" w:sz="4" w:space="0" w:color="auto"/>
            </w:tcBorders>
            <w:vAlign w:val="center"/>
          </w:tcPr>
          <w:p w14:paraId="31D34C16" w14:textId="77777777" w:rsidR="00EC324E" w:rsidRPr="00924185" w:rsidRDefault="00EC324E" w:rsidP="008E0F8A">
            <w:pPr>
              <w:jc w:val="center"/>
              <w:rPr>
                <w:lang w:val="en-GB"/>
              </w:rPr>
            </w:pPr>
            <w:r w:rsidRPr="00924185">
              <w:rPr>
                <w:rFonts w:cs="Arial"/>
                <w:b/>
                <w:lang w:val="en-GB"/>
              </w:rPr>
              <w:fldChar w:fldCharType="begin">
                <w:ffData>
                  <w:name w:val="Check5"/>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630" w:type="dxa"/>
            <w:tcBorders>
              <w:top w:val="single" w:sz="4" w:space="0" w:color="auto"/>
              <w:bottom w:val="single" w:sz="4" w:space="0" w:color="auto"/>
            </w:tcBorders>
            <w:vAlign w:val="center"/>
          </w:tcPr>
          <w:p w14:paraId="121AAB22" w14:textId="77777777" w:rsidR="00EC324E" w:rsidRPr="00924185" w:rsidRDefault="00EC324E" w:rsidP="008E0F8A">
            <w:pPr>
              <w:jc w:val="center"/>
              <w:rPr>
                <w:lang w:val="en-GB"/>
              </w:rPr>
            </w:pPr>
            <w:r w:rsidRPr="00924185">
              <w:rPr>
                <w:rFonts w:cs="Arial"/>
                <w:b/>
                <w:lang w:val="en-GB"/>
              </w:rPr>
              <w:fldChar w:fldCharType="begin">
                <w:ffData>
                  <w:name w:val="Check5"/>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2708" w:type="dxa"/>
            <w:tcBorders>
              <w:top w:val="single" w:sz="4" w:space="0" w:color="auto"/>
              <w:bottom w:val="single" w:sz="4" w:space="0" w:color="auto"/>
              <w:right w:val="single" w:sz="18" w:space="0" w:color="auto"/>
            </w:tcBorders>
            <w:vAlign w:val="center"/>
          </w:tcPr>
          <w:p w14:paraId="2423E13D" w14:textId="77777777" w:rsidR="00EC324E" w:rsidRPr="00924185" w:rsidRDefault="00EC324E" w:rsidP="008E0F8A">
            <w:pPr>
              <w:jc w:val="center"/>
              <w:rPr>
                <w:lang w:val="en-GB"/>
              </w:rPr>
            </w:pPr>
          </w:p>
        </w:tc>
      </w:tr>
      <w:tr w:rsidR="00EC324E" w:rsidRPr="00924185" w14:paraId="1B577D94" w14:textId="77777777" w:rsidTr="008E0F8A">
        <w:trPr>
          <w:gridAfter w:val="2"/>
          <w:wAfter w:w="18" w:type="dxa"/>
          <w:trHeight w:val="522"/>
        </w:trPr>
        <w:tc>
          <w:tcPr>
            <w:tcW w:w="543" w:type="dxa"/>
            <w:tcBorders>
              <w:top w:val="single" w:sz="4" w:space="0" w:color="auto"/>
              <w:left w:val="single" w:sz="18" w:space="0" w:color="auto"/>
              <w:bottom w:val="single" w:sz="4" w:space="0" w:color="auto"/>
            </w:tcBorders>
            <w:vAlign w:val="center"/>
          </w:tcPr>
          <w:p w14:paraId="6F5D7F52" w14:textId="77777777" w:rsidR="00EC324E" w:rsidRPr="00924185" w:rsidRDefault="00EC324E">
            <w:pPr>
              <w:pStyle w:val="ListParagraph"/>
              <w:numPr>
                <w:ilvl w:val="0"/>
                <w:numId w:val="63"/>
              </w:numPr>
              <w:spacing w:after="0" w:line="240" w:lineRule="auto"/>
              <w:ind w:left="270" w:hanging="270"/>
              <w:contextualSpacing/>
              <w:jc w:val="center"/>
              <w:rPr>
                <w:sz w:val="20"/>
                <w:szCs w:val="20"/>
                <w:lang w:val="en-GB"/>
              </w:rPr>
            </w:pPr>
          </w:p>
        </w:tc>
        <w:tc>
          <w:tcPr>
            <w:tcW w:w="4821" w:type="dxa"/>
            <w:tcBorders>
              <w:top w:val="single" w:sz="4" w:space="0" w:color="auto"/>
              <w:bottom w:val="single" w:sz="4" w:space="0" w:color="auto"/>
            </w:tcBorders>
            <w:vAlign w:val="center"/>
          </w:tcPr>
          <w:p w14:paraId="70EA57C9" w14:textId="77777777" w:rsidR="00EC324E" w:rsidRPr="00924185" w:rsidRDefault="00EC324E" w:rsidP="008E0F8A">
            <w:pPr>
              <w:ind w:left="144"/>
              <w:jc w:val="both"/>
              <w:rPr>
                <w:lang w:val="en-GB"/>
              </w:rPr>
            </w:pPr>
            <w:r w:rsidRPr="00924185">
              <w:rPr>
                <w:lang w:val="en-GB"/>
              </w:rPr>
              <w:t>Single-pole schemes of strong and weak current.</w:t>
            </w:r>
          </w:p>
        </w:tc>
        <w:tc>
          <w:tcPr>
            <w:tcW w:w="630" w:type="dxa"/>
            <w:tcBorders>
              <w:top w:val="single" w:sz="4" w:space="0" w:color="auto"/>
              <w:bottom w:val="single" w:sz="4" w:space="0" w:color="auto"/>
            </w:tcBorders>
            <w:vAlign w:val="center"/>
          </w:tcPr>
          <w:p w14:paraId="6936A28B" w14:textId="77777777" w:rsidR="00EC324E" w:rsidRPr="00924185" w:rsidRDefault="00EC324E" w:rsidP="008E0F8A">
            <w:pPr>
              <w:jc w:val="center"/>
              <w:rPr>
                <w:lang w:val="en-GB"/>
              </w:rPr>
            </w:pPr>
            <w:r w:rsidRPr="00924185">
              <w:rPr>
                <w:rFonts w:cs="Arial"/>
                <w:b/>
                <w:lang w:val="en-GB"/>
              </w:rPr>
              <w:fldChar w:fldCharType="begin">
                <w:ffData>
                  <w:name w:val=""/>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630" w:type="dxa"/>
            <w:tcBorders>
              <w:top w:val="single" w:sz="4" w:space="0" w:color="auto"/>
              <w:bottom w:val="single" w:sz="4" w:space="0" w:color="auto"/>
            </w:tcBorders>
            <w:vAlign w:val="center"/>
          </w:tcPr>
          <w:p w14:paraId="70069751" w14:textId="77777777" w:rsidR="00EC324E" w:rsidRPr="00924185" w:rsidRDefault="00EC324E" w:rsidP="008E0F8A">
            <w:pPr>
              <w:jc w:val="center"/>
              <w:rPr>
                <w:lang w:val="en-GB"/>
              </w:rPr>
            </w:pPr>
            <w:r w:rsidRPr="00924185">
              <w:rPr>
                <w:rFonts w:cs="Arial"/>
                <w:b/>
                <w:lang w:val="en-GB"/>
              </w:rPr>
              <w:fldChar w:fldCharType="begin">
                <w:ffData>
                  <w:name w:val="Check5"/>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630" w:type="dxa"/>
            <w:tcBorders>
              <w:top w:val="single" w:sz="4" w:space="0" w:color="auto"/>
              <w:bottom w:val="single" w:sz="4" w:space="0" w:color="auto"/>
            </w:tcBorders>
            <w:vAlign w:val="center"/>
          </w:tcPr>
          <w:p w14:paraId="47E8030C" w14:textId="77777777" w:rsidR="00EC324E" w:rsidRPr="00924185" w:rsidRDefault="00EC324E" w:rsidP="008E0F8A">
            <w:pPr>
              <w:jc w:val="center"/>
              <w:rPr>
                <w:lang w:val="en-GB"/>
              </w:rPr>
            </w:pPr>
            <w:r w:rsidRPr="00924185">
              <w:rPr>
                <w:rFonts w:cs="Arial"/>
                <w:b/>
                <w:lang w:val="en-GB"/>
              </w:rPr>
              <w:fldChar w:fldCharType="begin">
                <w:ffData>
                  <w:name w:val="Check5"/>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2708" w:type="dxa"/>
            <w:tcBorders>
              <w:top w:val="single" w:sz="4" w:space="0" w:color="auto"/>
              <w:bottom w:val="single" w:sz="4" w:space="0" w:color="auto"/>
              <w:right w:val="single" w:sz="18" w:space="0" w:color="auto"/>
            </w:tcBorders>
            <w:vAlign w:val="center"/>
          </w:tcPr>
          <w:p w14:paraId="2AC9D0AE" w14:textId="77777777" w:rsidR="00EC324E" w:rsidRPr="00924185" w:rsidRDefault="00EC324E" w:rsidP="008E0F8A">
            <w:pPr>
              <w:jc w:val="center"/>
              <w:rPr>
                <w:lang w:val="en-GB"/>
              </w:rPr>
            </w:pPr>
          </w:p>
        </w:tc>
      </w:tr>
      <w:tr w:rsidR="00EC324E" w:rsidRPr="00924185" w14:paraId="3234E707" w14:textId="77777777" w:rsidTr="008E0F8A">
        <w:trPr>
          <w:gridAfter w:val="2"/>
          <w:wAfter w:w="18" w:type="dxa"/>
          <w:trHeight w:val="522"/>
        </w:trPr>
        <w:tc>
          <w:tcPr>
            <w:tcW w:w="543" w:type="dxa"/>
            <w:tcBorders>
              <w:top w:val="single" w:sz="4" w:space="0" w:color="auto"/>
              <w:left w:val="single" w:sz="18" w:space="0" w:color="auto"/>
              <w:bottom w:val="single" w:sz="4" w:space="0" w:color="auto"/>
            </w:tcBorders>
            <w:vAlign w:val="center"/>
          </w:tcPr>
          <w:p w14:paraId="06794C7E" w14:textId="77777777" w:rsidR="00EC324E" w:rsidRPr="00924185" w:rsidRDefault="00EC324E">
            <w:pPr>
              <w:pStyle w:val="ListParagraph"/>
              <w:numPr>
                <w:ilvl w:val="0"/>
                <w:numId w:val="63"/>
              </w:numPr>
              <w:spacing w:after="0" w:line="240" w:lineRule="auto"/>
              <w:ind w:left="270" w:hanging="270"/>
              <w:contextualSpacing/>
              <w:jc w:val="center"/>
              <w:rPr>
                <w:sz w:val="20"/>
                <w:szCs w:val="20"/>
                <w:lang w:val="en-GB"/>
              </w:rPr>
            </w:pPr>
          </w:p>
        </w:tc>
        <w:tc>
          <w:tcPr>
            <w:tcW w:w="4821" w:type="dxa"/>
            <w:tcBorders>
              <w:top w:val="single" w:sz="4" w:space="0" w:color="auto"/>
              <w:bottom w:val="single" w:sz="4" w:space="0" w:color="auto"/>
            </w:tcBorders>
            <w:vAlign w:val="center"/>
          </w:tcPr>
          <w:p w14:paraId="76783A50" w14:textId="77777777" w:rsidR="00EC324E" w:rsidRPr="00924185" w:rsidRDefault="00EC324E" w:rsidP="008E0F8A">
            <w:pPr>
              <w:ind w:left="144"/>
              <w:jc w:val="both"/>
              <w:rPr>
                <w:lang w:val="en-GB"/>
              </w:rPr>
            </w:pPr>
            <w:r w:rsidRPr="00924185">
              <w:rPr>
                <w:lang w:val="en-GB"/>
              </w:rPr>
              <w:t>Sustainable alternative energy production</w:t>
            </w:r>
          </w:p>
        </w:tc>
        <w:tc>
          <w:tcPr>
            <w:tcW w:w="630" w:type="dxa"/>
            <w:tcBorders>
              <w:top w:val="single" w:sz="4" w:space="0" w:color="auto"/>
              <w:bottom w:val="single" w:sz="4" w:space="0" w:color="auto"/>
            </w:tcBorders>
            <w:vAlign w:val="center"/>
          </w:tcPr>
          <w:p w14:paraId="7D620645" w14:textId="77777777" w:rsidR="00EC324E" w:rsidRPr="00924185" w:rsidRDefault="00EC324E" w:rsidP="008E0F8A">
            <w:pPr>
              <w:jc w:val="center"/>
              <w:rPr>
                <w:rFonts w:cs="Arial"/>
                <w:b/>
                <w:lang w:val="en-GB"/>
              </w:rPr>
            </w:pPr>
            <w:r w:rsidRPr="00924185">
              <w:rPr>
                <w:rFonts w:cs="Arial"/>
                <w:b/>
                <w:lang w:val="en-GB"/>
              </w:rPr>
              <w:fldChar w:fldCharType="begin">
                <w:ffData>
                  <w:name w:val=""/>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630" w:type="dxa"/>
            <w:tcBorders>
              <w:top w:val="single" w:sz="4" w:space="0" w:color="auto"/>
              <w:bottom w:val="single" w:sz="4" w:space="0" w:color="auto"/>
            </w:tcBorders>
            <w:vAlign w:val="center"/>
          </w:tcPr>
          <w:p w14:paraId="349784F8" w14:textId="77777777" w:rsidR="00EC324E" w:rsidRPr="00924185" w:rsidRDefault="00EC324E" w:rsidP="008E0F8A">
            <w:pPr>
              <w:jc w:val="center"/>
              <w:rPr>
                <w:rFonts w:cs="Arial"/>
                <w:b/>
                <w:lang w:val="en-GB"/>
              </w:rPr>
            </w:pPr>
            <w:r w:rsidRPr="00924185">
              <w:rPr>
                <w:rFonts w:cs="Arial"/>
                <w:b/>
                <w:lang w:val="en-GB"/>
              </w:rPr>
              <w:fldChar w:fldCharType="begin">
                <w:ffData>
                  <w:name w:val="Check5"/>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630" w:type="dxa"/>
            <w:tcBorders>
              <w:top w:val="single" w:sz="4" w:space="0" w:color="auto"/>
              <w:bottom w:val="single" w:sz="4" w:space="0" w:color="auto"/>
            </w:tcBorders>
            <w:vAlign w:val="center"/>
          </w:tcPr>
          <w:p w14:paraId="33D4FA55" w14:textId="77777777" w:rsidR="00EC324E" w:rsidRPr="00924185" w:rsidRDefault="00EC324E" w:rsidP="008E0F8A">
            <w:pPr>
              <w:jc w:val="center"/>
              <w:rPr>
                <w:rFonts w:cs="Arial"/>
                <w:b/>
                <w:lang w:val="en-GB"/>
              </w:rPr>
            </w:pPr>
            <w:r w:rsidRPr="00924185">
              <w:rPr>
                <w:rFonts w:cs="Arial"/>
                <w:b/>
                <w:lang w:val="en-GB"/>
              </w:rPr>
              <w:fldChar w:fldCharType="begin">
                <w:ffData>
                  <w:name w:val="Check5"/>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2708" w:type="dxa"/>
            <w:tcBorders>
              <w:top w:val="single" w:sz="4" w:space="0" w:color="auto"/>
              <w:bottom w:val="single" w:sz="4" w:space="0" w:color="auto"/>
              <w:right w:val="single" w:sz="18" w:space="0" w:color="auto"/>
            </w:tcBorders>
            <w:vAlign w:val="center"/>
          </w:tcPr>
          <w:p w14:paraId="0C94595C" w14:textId="77777777" w:rsidR="00EC324E" w:rsidRPr="00924185" w:rsidRDefault="00EC324E" w:rsidP="008E0F8A">
            <w:pPr>
              <w:jc w:val="center"/>
              <w:rPr>
                <w:lang w:val="en-GB"/>
              </w:rPr>
            </w:pPr>
          </w:p>
        </w:tc>
      </w:tr>
      <w:tr w:rsidR="00EC324E" w:rsidRPr="00924185" w14:paraId="2B99256D" w14:textId="77777777" w:rsidTr="008E0F8A">
        <w:trPr>
          <w:gridAfter w:val="2"/>
          <w:wAfter w:w="18" w:type="dxa"/>
          <w:trHeight w:val="522"/>
        </w:trPr>
        <w:tc>
          <w:tcPr>
            <w:tcW w:w="543" w:type="dxa"/>
            <w:tcBorders>
              <w:top w:val="single" w:sz="4" w:space="0" w:color="auto"/>
              <w:left w:val="single" w:sz="18" w:space="0" w:color="auto"/>
              <w:bottom w:val="single" w:sz="4" w:space="0" w:color="auto"/>
            </w:tcBorders>
            <w:vAlign w:val="center"/>
          </w:tcPr>
          <w:p w14:paraId="328FD1C2" w14:textId="77777777" w:rsidR="00EC324E" w:rsidRPr="00924185" w:rsidRDefault="00EC324E">
            <w:pPr>
              <w:pStyle w:val="ListParagraph"/>
              <w:numPr>
                <w:ilvl w:val="0"/>
                <w:numId w:val="63"/>
              </w:numPr>
              <w:spacing w:after="0" w:line="240" w:lineRule="auto"/>
              <w:ind w:left="270" w:hanging="270"/>
              <w:contextualSpacing/>
              <w:jc w:val="center"/>
              <w:rPr>
                <w:sz w:val="20"/>
                <w:szCs w:val="20"/>
                <w:lang w:val="en-GB"/>
              </w:rPr>
            </w:pPr>
          </w:p>
        </w:tc>
        <w:tc>
          <w:tcPr>
            <w:tcW w:w="4821" w:type="dxa"/>
            <w:tcBorders>
              <w:top w:val="single" w:sz="4" w:space="0" w:color="auto"/>
              <w:bottom w:val="single" w:sz="4" w:space="0" w:color="auto"/>
            </w:tcBorders>
            <w:vAlign w:val="center"/>
          </w:tcPr>
          <w:p w14:paraId="526ECDA0" w14:textId="77777777" w:rsidR="00EC324E" w:rsidRPr="00924185" w:rsidRDefault="00EC324E" w:rsidP="008E0F8A">
            <w:pPr>
              <w:ind w:left="144"/>
              <w:jc w:val="both"/>
              <w:rPr>
                <w:lang w:val="en-GB"/>
              </w:rPr>
            </w:pPr>
            <w:r w:rsidRPr="00924185">
              <w:rPr>
                <w:lang w:val="en-GB"/>
              </w:rPr>
              <w:t>Operation scheme of strong and weak current electrical installations.</w:t>
            </w:r>
          </w:p>
        </w:tc>
        <w:tc>
          <w:tcPr>
            <w:tcW w:w="630" w:type="dxa"/>
            <w:tcBorders>
              <w:top w:val="single" w:sz="4" w:space="0" w:color="auto"/>
              <w:bottom w:val="single" w:sz="4" w:space="0" w:color="auto"/>
            </w:tcBorders>
            <w:vAlign w:val="center"/>
          </w:tcPr>
          <w:p w14:paraId="7FD35E45" w14:textId="77777777" w:rsidR="00EC324E" w:rsidRPr="00924185" w:rsidRDefault="00EC324E" w:rsidP="008E0F8A">
            <w:pPr>
              <w:jc w:val="center"/>
              <w:rPr>
                <w:rFonts w:cs="Arial"/>
                <w:b/>
                <w:lang w:val="en-GB"/>
              </w:rPr>
            </w:pPr>
            <w:r w:rsidRPr="00924185">
              <w:rPr>
                <w:rFonts w:cs="Arial"/>
                <w:b/>
                <w:lang w:val="en-GB"/>
              </w:rPr>
              <w:fldChar w:fldCharType="begin">
                <w:ffData>
                  <w:name w:val=""/>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630" w:type="dxa"/>
            <w:tcBorders>
              <w:top w:val="single" w:sz="4" w:space="0" w:color="auto"/>
              <w:bottom w:val="single" w:sz="4" w:space="0" w:color="auto"/>
            </w:tcBorders>
            <w:vAlign w:val="center"/>
          </w:tcPr>
          <w:p w14:paraId="6AD47387" w14:textId="77777777" w:rsidR="00EC324E" w:rsidRPr="00924185" w:rsidRDefault="00EC324E" w:rsidP="008E0F8A">
            <w:pPr>
              <w:jc w:val="center"/>
              <w:rPr>
                <w:rFonts w:cs="Arial"/>
                <w:b/>
                <w:lang w:val="en-GB"/>
              </w:rPr>
            </w:pPr>
            <w:r w:rsidRPr="00924185">
              <w:rPr>
                <w:rFonts w:cs="Arial"/>
                <w:b/>
                <w:lang w:val="en-GB"/>
              </w:rPr>
              <w:fldChar w:fldCharType="begin">
                <w:ffData>
                  <w:name w:val="Check5"/>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630" w:type="dxa"/>
            <w:tcBorders>
              <w:top w:val="single" w:sz="4" w:space="0" w:color="auto"/>
              <w:bottom w:val="single" w:sz="4" w:space="0" w:color="auto"/>
            </w:tcBorders>
            <w:vAlign w:val="center"/>
          </w:tcPr>
          <w:p w14:paraId="7360E29F" w14:textId="77777777" w:rsidR="00EC324E" w:rsidRPr="00924185" w:rsidRDefault="00EC324E" w:rsidP="008E0F8A">
            <w:pPr>
              <w:jc w:val="center"/>
              <w:rPr>
                <w:rFonts w:cs="Arial"/>
                <w:b/>
                <w:lang w:val="en-GB"/>
              </w:rPr>
            </w:pPr>
            <w:r w:rsidRPr="00924185">
              <w:rPr>
                <w:rFonts w:cs="Arial"/>
                <w:b/>
                <w:lang w:val="en-GB"/>
              </w:rPr>
              <w:fldChar w:fldCharType="begin">
                <w:ffData>
                  <w:name w:val="Check5"/>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2708" w:type="dxa"/>
            <w:tcBorders>
              <w:top w:val="single" w:sz="4" w:space="0" w:color="auto"/>
              <w:bottom w:val="single" w:sz="4" w:space="0" w:color="auto"/>
              <w:right w:val="single" w:sz="18" w:space="0" w:color="auto"/>
            </w:tcBorders>
            <w:vAlign w:val="center"/>
          </w:tcPr>
          <w:p w14:paraId="66E2F335" w14:textId="77777777" w:rsidR="00EC324E" w:rsidRPr="00924185" w:rsidRDefault="00EC324E" w:rsidP="008E0F8A">
            <w:pPr>
              <w:jc w:val="center"/>
              <w:rPr>
                <w:lang w:val="en-GB"/>
              </w:rPr>
            </w:pPr>
          </w:p>
        </w:tc>
      </w:tr>
      <w:tr w:rsidR="00EC324E" w:rsidRPr="00924185" w14:paraId="33E0579C" w14:textId="77777777" w:rsidTr="008E0F8A">
        <w:trPr>
          <w:gridAfter w:val="2"/>
          <w:wAfter w:w="18" w:type="dxa"/>
          <w:trHeight w:val="522"/>
        </w:trPr>
        <w:tc>
          <w:tcPr>
            <w:tcW w:w="543" w:type="dxa"/>
            <w:tcBorders>
              <w:top w:val="single" w:sz="4" w:space="0" w:color="auto"/>
              <w:left w:val="single" w:sz="18" w:space="0" w:color="auto"/>
              <w:bottom w:val="single" w:sz="4" w:space="0" w:color="auto"/>
            </w:tcBorders>
            <w:vAlign w:val="center"/>
          </w:tcPr>
          <w:p w14:paraId="2D3D9307" w14:textId="77777777" w:rsidR="00EC324E" w:rsidRPr="00924185" w:rsidRDefault="00EC324E">
            <w:pPr>
              <w:pStyle w:val="ListParagraph"/>
              <w:numPr>
                <w:ilvl w:val="0"/>
                <w:numId w:val="63"/>
              </w:numPr>
              <w:spacing w:after="0" w:line="240" w:lineRule="auto"/>
              <w:ind w:left="270" w:hanging="270"/>
              <w:contextualSpacing/>
              <w:jc w:val="center"/>
              <w:rPr>
                <w:sz w:val="20"/>
                <w:szCs w:val="20"/>
                <w:lang w:val="en-GB"/>
              </w:rPr>
            </w:pPr>
          </w:p>
        </w:tc>
        <w:tc>
          <w:tcPr>
            <w:tcW w:w="4821" w:type="dxa"/>
            <w:tcBorders>
              <w:top w:val="single" w:sz="4" w:space="0" w:color="auto"/>
              <w:bottom w:val="single" w:sz="4" w:space="0" w:color="auto"/>
            </w:tcBorders>
            <w:vAlign w:val="center"/>
          </w:tcPr>
          <w:p w14:paraId="2E3E3183" w14:textId="77777777" w:rsidR="00EC324E" w:rsidRPr="00924185" w:rsidRDefault="00EC324E" w:rsidP="008E0F8A">
            <w:pPr>
              <w:ind w:left="144"/>
              <w:jc w:val="both"/>
              <w:rPr>
                <w:lang w:val="en-GB"/>
              </w:rPr>
            </w:pPr>
            <w:r w:rsidRPr="00924185">
              <w:rPr>
                <w:lang w:val="en-GB"/>
              </w:rPr>
              <w:t>Single-pole installation equalizing scheme of the main potential and complementary potential in bathrooms (toilets).</w:t>
            </w:r>
          </w:p>
        </w:tc>
        <w:tc>
          <w:tcPr>
            <w:tcW w:w="630" w:type="dxa"/>
            <w:tcBorders>
              <w:top w:val="single" w:sz="4" w:space="0" w:color="auto"/>
              <w:bottom w:val="single" w:sz="4" w:space="0" w:color="auto"/>
            </w:tcBorders>
            <w:vAlign w:val="center"/>
          </w:tcPr>
          <w:p w14:paraId="22FE2A62" w14:textId="77777777" w:rsidR="00EC324E" w:rsidRPr="00924185" w:rsidRDefault="00EC324E" w:rsidP="008E0F8A">
            <w:pPr>
              <w:jc w:val="center"/>
              <w:rPr>
                <w:rFonts w:cs="Arial"/>
                <w:b/>
                <w:lang w:val="en-GB"/>
              </w:rPr>
            </w:pPr>
            <w:r w:rsidRPr="00924185">
              <w:rPr>
                <w:rFonts w:cs="Arial"/>
                <w:b/>
                <w:lang w:val="en-GB"/>
              </w:rPr>
              <w:fldChar w:fldCharType="begin">
                <w:ffData>
                  <w:name w:val=""/>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630" w:type="dxa"/>
            <w:tcBorders>
              <w:top w:val="single" w:sz="4" w:space="0" w:color="auto"/>
              <w:bottom w:val="single" w:sz="4" w:space="0" w:color="auto"/>
            </w:tcBorders>
            <w:vAlign w:val="center"/>
          </w:tcPr>
          <w:p w14:paraId="0BACC97F" w14:textId="77777777" w:rsidR="00EC324E" w:rsidRPr="00924185" w:rsidRDefault="00EC324E" w:rsidP="008E0F8A">
            <w:pPr>
              <w:jc w:val="center"/>
              <w:rPr>
                <w:rFonts w:cs="Arial"/>
                <w:b/>
                <w:lang w:val="en-GB"/>
              </w:rPr>
            </w:pPr>
            <w:r w:rsidRPr="00924185">
              <w:rPr>
                <w:rFonts w:cs="Arial"/>
                <w:b/>
                <w:lang w:val="en-GB"/>
              </w:rPr>
              <w:fldChar w:fldCharType="begin">
                <w:ffData>
                  <w:name w:val="Check5"/>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630" w:type="dxa"/>
            <w:tcBorders>
              <w:top w:val="single" w:sz="4" w:space="0" w:color="auto"/>
              <w:bottom w:val="single" w:sz="4" w:space="0" w:color="auto"/>
            </w:tcBorders>
            <w:vAlign w:val="center"/>
          </w:tcPr>
          <w:p w14:paraId="7EBAC315" w14:textId="77777777" w:rsidR="00EC324E" w:rsidRPr="00924185" w:rsidRDefault="00EC324E" w:rsidP="008E0F8A">
            <w:pPr>
              <w:jc w:val="center"/>
              <w:rPr>
                <w:rFonts w:cs="Arial"/>
                <w:b/>
                <w:lang w:val="en-GB"/>
              </w:rPr>
            </w:pPr>
            <w:r w:rsidRPr="00924185">
              <w:rPr>
                <w:rFonts w:cs="Arial"/>
                <w:b/>
                <w:lang w:val="en-GB"/>
              </w:rPr>
              <w:fldChar w:fldCharType="begin">
                <w:ffData>
                  <w:name w:val="Check5"/>
                  <w:enabled/>
                  <w:calcOnExit w:val="0"/>
                  <w:checkBox>
                    <w:size w:val="16"/>
                    <w:default w:val="0"/>
                  </w:checkBox>
                </w:ffData>
              </w:fldChar>
            </w:r>
            <w:r w:rsidRPr="00924185">
              <w:rPr>
                <w:rFonts w:cs="Arial"/>
                <w:b/>
                <w:lang w:val="en-GB"/>
              </w:rPr>
              <w:instrText xml:space="preserve"> FORMCHECKBOX </w:instrText>
            </w:r>
            <w:r w:rsidR="002C2D26">
              <w:rPr>
                <w:rFonts w:cs="Arial"/>
                <w:b/>
                <w:lang w:val="en-GB"/>
              </w:rPr>
            </w:r>
            <w:r w:rsidR="002C2D26">
              <w:rPr>
                <w:rFonts w:cs="Arial"/>
                <w:b/>
                <w:lang w:val="en-GB"/>
              </w:rPr>
              <w:fldChar w:fldCharType="separate"/>
            </w:r>
            <w:r w:rsidRPr="00924185">
              <w:rPr>
                <w:rFonts w:cs="Arial"/>
                <w:b/>
                <w:lang w:val="en-GB"/>
              </w:rPr>
              <w:fldChar w:fldCharType="end"/>
            </w:r>
          </w:p>
        </w:tc>
        <w:tc>
          <w:tcPr>
            <w:tcW w:w="2708" w:type="dxa"/>
            <w:tcBorders>
              <w:top w:val="single" w:sz="4" w:space="0" w:color="auto"/>
              <w:bottom w:val="single" w:sz="4" w:space="0" w:color="auto"/>
              <w:right w:val="single" w:sz="18" w:space="0" w:color="auto"/>
            </w:tcBorders>
            <w:vAlign w:val="center"/>
          </w:tcPr>
          <w:p w14:paraId="5DDAF470" w14:textId="77777777" w:rsidR="00EC324E" w:rsidRPr="00924185" w:rsidRDefault="00EC324E" w:rsidP="008E0F8A">
            <w:pPr>
              <w:jc w:val="center"/>
              <w:rPr>
                <w:lang w:val="en-GB"/>
              </w:rPr>
            </w:pPr>
          </w:p>
        </w:tc>
      </w:tr>
      <w:tr w:rsidR="00EC324E" w:rsidRPr="00924185" w14:paraId="5A6E040B" w14:textId="77777777" w:rsidTr="008E0F8A">
        <w:trPr>
          <w:trHeight w:val="522"/>
        </w:trPr>
        <w:tc>
          <w:tcPr>
            <w:tcW w:w="543" w:type="dxa"/>
            <w:tcBorders>
              <w:top w:val="single" w:sz="4" w:space="0" w:color="auto"/>
              <w:left w:val="single" w:sz="18" w:space="0" w:color="auto"/>
              <w:bottom w:val="single" w:sz="18" w:space="0" w:color="auto"/>
            </w:tcBorders>
          </w:tcPr>
          <w:p w14:paraId="408DDD3B" w14:textId="77777777" w:rsidR="00EC324E" w:rsidRPr="00924185" w:rsidRDefault="00EC324E" w:rsidP="008E0F8A">
            <w:pPr>
              <w:rPr>
                <w:b/>
                <w:sz w:val="20"/>
                <w:szCs w:val="20"/>
                <w:lang w:val="en-GB"/>
              </w:rPr>
            </w:pPr>
          </w:p>
        </w:tc>
        <w:tc>
          <w:tcPr>
            <w:tcW w:w="9437" w:type="dxa"/>
            <w:gridSpan w:val="7"/>
            <w:tcBorders>
              <w:top w:val="single" w:sz="4" w:space="0" w:color="auto"/>
              <w:bottom w:val="single" w:sz="18" w:space="0" w:color="auto"/>
              <w:right w:val="single" w:sz="18" w:space="0" w:color="auto"/>
            </w:tcBorders>
            <w:vAlign w:val="center"/>
          </w:tcPr>
          <w:p w14:paraId="1D6CE6F2" w14:textId="77777777" w:rsidR="00EC324E" w:rsidRPr="00924185" w:rsidRDefault="00EC324E" w:rsidP="008E0F8A">
            <w:pPr>
              <w:rPr>
                <w:b/>
                <w:sz w:val="20"/>
                <w:szCs w:val="20"/>
                <w:lang w:val="en-GB"/>
              </w:rPr>
            </w:pPr>
            <w:r w:rsidRPr="00924185">
              <w:rPr>
                <w:sz w:val="20"/>
                <w:szCs w:val="20"/>
                <w:lang w:val="en-GB"/>
              </w:rPr>
              <w:t>Comments</w:t>
            </w:r>
            <w:r w:rsidRPr="00924185">
              <w:rPr>
                <w:b/>
                <w:sz w:val="20"/>
                <w:szCs w:val="20"/>
                <w:lang w:val="en-GB"/>
              </w:rPr>
              <w:t xml:space="preserve">: </w:t>
            </w:r>
          </w:p>
          <w:p w14:paraId="75E48277" w14:textId="77777777" w:rsidR="00EC324E" w:rsidRPr="00924185" w:rsidRDefault="00EC324E" w:rsidP="008E0F8A">
            <w:pPr>
              <w:rPr>
                <w:sz w:val="20"/>
                <w:lang w:val="en-GB"/>
              </w:rPr>
            </w:pPr>
          </w:p>
        </w:tc>
      </w:tr>
    </w:tbl>
    <w:p w14:paraId="499DFABA" w14:textId="77777777" w:rsidR="00EC324E" w:rsidRPr="00924185" w:rsidRDefault="00EC324E" w:rsidP="00EC324E">
      <w:pPr>
        <w:tabs>
          <w:tab w:val="left" w:pos="6576"/>
        </w:tabs>
        <w:rPr>
          <w:sz w:val="20"/>
          <w:szCs w:val="20"/>
          <w:lang w:val="en-GB"/>
        </w:rPr>
      </w:pPr>
    </w:p>
    <w:p w14:paraId="4CA89E84" w14:textId="77777777" w:rsidR="00EC324E" w:rsidRPr="00924185" w:rsidRDefault="00EC324E" w:rsidP="00EC324E">
      <w:pPr>
        <w:tabs>
          <w:tab w:val="left" w:pos="6576"/>
        </w:tabs>
        <w:ind w:left="450"/>
        <w:rPr>
          <w:sz w:val="20"/>
          <w:szCs w:val="20"/>
          <w:lang w:val="en-GB"/>
        </w:rPr>
      </w:pPr>
      <w:r w:rsidRPr="00924185">
        <w:rPr>
          <w:sz w:val="20"/>
          <w:szCs w:val="20"/>
          <w:lang w:val="en-GB"/>
        </w:rPr>
        <w:t>Signature of the reviewer:</w:t>
      </w:r>
    </w:p>
    <w:p w14:paraId="7BD60BD6" w14:textId="77777777" w:rsidR="00EC324E" w:rsidRPr="00924185" w:rsidRDefault="00EC324E" w:rsidP="00EC324E">
      <w:pPr>
        <w:tabs>
          <w:tab w:val="left" w:pos="6576"/>
        </w:tabs>
        <w:ind w:left="450"/>
        <w:rPr>
          <w:sz w:val="20"/>
          <w:szCs w:val="20"/>
          <w:lang w:val="en-GB"/>
        </w:rPr>
      </w:pPr>
      <w:r w:rsidRPr="00924185">
        <w:rPr>
          <w:sz w:val="20"/>
          <w:szCs w:val="20"/>
          <w:lang w:val="en-GB"/>
        </w:rPr>
        <w:t>_____________________________________________                         Date: ___________________</w:t>
      </w:r>
    </w:p>
    <w:p w14:paraId="5D91016F" w14:textId="77777777" w:rsidR="00EC324E" w:rsidRPr="00924185" w:rsidRDefault="00EC324E" w:rsidP="00EC324E">
      <w:pPr>
        <w:tabs>
          <w:tab w:val="left" w:pos="6576"/>
        </w:tabs>
        <w:rPr>
          <w:sz w:val="20"/>
          <w:szCs w:val="20"/>
          <w:lang w:val="en-GB"/>
        </w:rPr>
      </w:pPr>
    </w:p>
    <w:p w14:paraId="1EF0E05C" w14:textId="77777777" w:rsidR="00EC324E" w:rsidRPr="00924185" w:rsidRDefault="00EC324E" w:rsidP="00EC324E">
      <w:pPr>
        <w:tabs>
          <w:tab w:val="left" w:pos="6576"/>
        </w:tabs>
        <w:rPr>
          <w:sz w:val="20"/>
          <w:szCs w:val="20"/>
          <w:lang w:val="en-GB"/>
        </w:rPr>
      </w:pPr>
    </w:p>
    <w:p w14:paraId="19DBE584" w14:textId="77777777" w:rsidR="00EC324E" w:rsidRPr="00924185" w:rsidRDefault="00EC324E" w:rsidP="00EC324E">
      <w:pPr>
        <w:tabs>
          <w:tab w:val="left" w:pos="6576"/>
        </w:tabs>
        <w:rPr>
          <w:sz w:val="20"/>
          <w:szCs w:val="20"/>
          <w:lang w:val="en-GB"/>
        </w:rPr>
      </w:pPr>
    </w:p>
    <w:p w14:paraId="2400C65B" w14:textId="77777777" w:rsidR="00EC324E" w:rsidRPr="00924185" w:rsidRDefault="00EC324E" w:rsidP="00EC324E">
      <w:pPr>
        <w:tabs>
          <w:tab w:val="left" w:pos="6576"/>
        </w:tabs>
        <w:rPr>
          <w:sz w:val="20"/>
          <w:szCs w:val="20"/>
          <w:lang w:val="en-GB"/>
        </w:rPr>
      </w:pPr>
    </w:p>
    <w:p w14:paraId="4CC65CE3" w14:textId="77777777" w:rsidR="00EC324E" w:rsidRPr="00924185" w:rsidRDefault="00EC324E" w:rsidP="00EC324E">
      <w:pPr>
        <w:tabs>
          <w:tab w:val="left" w:pos="6576"/>
        </w:tabs>
        <w:rPr>
          <w:sz w:val="20"/>
          <w:szCs w:val="20"/>
          <w:lang w:val="en-GB"/>
        </w:rPr>
      </w:pPr>
    </w:p>
    <w:p w14:paraId="70E64368" w14:textId="77777777" w:rsidR="00EC324E" w:rsidRPr="00924185" w:rsidRDefault="00EC324E" w:rsidP="00EC324E">
      <w:pPr>
        <w:tabs>
          <w:tab w:val="left" w:pos="6576"/>
        </w:tabs>
        <w:rPr>
          <w:sz w:val="20"/>
          <w:szCs w:val="20"/>
          <w:lang w:val="en-GB"/>
        </w:rPr>
      </w:pPr>
    </w:p>
    <w:p w14:paraId="4CB4EFE8" w14:textId="77777777" w:rsidR="00EC324E" w:rsidRPr="00924185" w:rsidRDefault="00EC324E" w:rsidP="00EC324E">
      <w:pPr>
        <w:tabs>
          <w:tab w:val="left" w:pos="6576"/>
        </w:tabs>
        <w:rPr>
          <w:sz w:val="20"/>
          <w:szCs w:val="20"/>
          <w:lang w:val="en-GB"/>
        </w:rPr>
      </w:pPr>
    </w:p>
    <w:p w14:paraId="54646C53" w14:textId="77777777" w:rsidR="00EC324E" w:rsidRPr="00924185" w:rsidRDefault="00EC324E" w:rsidP="00EC324E">
      <w:pPr>
        <w:tabs>
          <w:tab w:val="left" w:pos="6576"/>
        </w:tabs>
        <w:rPr>
          <w:sz w:val="20"/>
          <w:szCs w:val="20"/>
          <w:lang w:val="en-GB"/>
        </w:rPr>
      </w:pPr>
    </w:p>
    <w:p w14:paraId="2B9C8C36" w14:textId="77777777" w:rsidR="00EC324E" w:rsidRPr="00924185" w:rsidRDefault="00EC324E" w:rsidP="00EC324E">
      <w:pPr>
        <w:tabs>
          <w:tab w:val="left" w:pos="6576"/>
        </w:tabs>
        <w:rPr>
          <w:sz w:val="20"/>
          <w:szCs w:val="20"/>
          <w:lang w:val="en-GB"/>
        </w:rPr>
      </w:pPr>
    </w:p>
    <w:p w14:paraId="2FBBC836" w14:textId="77777777" w:rsidR="00EC324E" w:rsidRPr="00924185" w:rsidRDefault="00EC324E" w:rsidP="00EC324E">
      <w:pPr>
        <w:tabs>
          <w:tab w:val="left" w:pos="6576"/>
        </w:tabs>
        <w:rPr>
          <w:sz w:val="20"/>
          <w:szCs w:val="20"/>
          <w:lang w:val="en-GB"/>
        </w:rPr>
      </w:pPr>
    </w:p>
    <w:p w14:paraId="51FC9C3A" w14:textId="77777777" w:rsidR="00EC324E" w:rsidRPr="00924185" w:rsidRDefault="00EC324E" w:rsidP="00EC324E">
      <w:pPr>
        <w:tabs>
          <w:tab w:val="left" w:pos="6576"/>
        </w:tabs>
        <w:rPr>
          <w:sz w:val="20"/>
          <w:szCs w:val="20"/>
          <w:lang w:val="en-GB"/>
        </w:rPr>
      </w:pPr>
    </w:p>
    <w:p w14:paraId="63024A64" w14:textId="77777777" w:rsidR="00EC324E" w:rsidRPr="00924185" w:rsidRDefault="00EC324E" w:rsidP="00EC324E">
      <w:pPr>
        <w:tabs>
          <w:tab w:val="left" w:pos="6576"/>
        </w:tabs>
        <w:rPr>
          <w:sz w:val="20"/>
          <w:szCs w:val="20"/>
          <w:lang w:val="en-GB"/>
        </w:rPr>
      </w:pPr>
    </w:p>
    <w:p w14:paraId="69ECB8B0" w14:textId="77777777" w:rsidR="00EC324E" w:rsidRPr="00924185" w:rsidRDefault="00EC324E" w:rsidP="00EC324E">
      <w:pPr>
        <w:tabs>
          <w:tab w:val="left" w:pos="6576"/>
        </w:tabs>
        <w:rPr>
          <w:sz w:val="20"/>
          <w:szCs w:val="20"/>
          <w:lang w:val="en-GB"/>
        </w:rPr>
      </w:pPr>
    </w:p>
    <w:p w14:paraId="39763A63" w14:textId="77777777" w:rsidR="00EC324E" w:rsidRPr="00924185" w:rsidRDefault="00EC324E" w:rsidP="00EC324E">
      <w:pPr>
        <w:tabs>
          <w:tab w:val="left" w:pos="6576"/>
        </w:tabs>
        <w:rPr>
          <w:sz w:val="20"/>
          <w:szCs w:val="20"/>
          <w:lang w:val="en-GB"/>
        </w:rPr>
      </w:pPr>
    </w:p>
    <w:p w14:paraId="07AACAE0" w14:textId="77777777" w:rsidR="00EC324E" w:rsidRPr="00924185" w:rsidRDefault="00EC324E" w:rsidP="00EC324E">
      <w:pPr>
        <w:tabs>
          <w:tab w:val="left" w:pos="6576"/>
        </w:tabs>
        <w:rPr>
          <w:sz w:val="20"/>
          <w:szCs w:val="20"/>
          <w:lang w:val="en-GB"/>
        </w:rPr>
      </w:pPr>
    </w:p>
    <w:p w14:paraId="3E359DDC" w14:textId="77777777" w:rsidR="00EC324E" w:rsidRPr="00924185" w:rsidRDefault="00EC324E" w:rsidP="00EC324E">
      <w:pPr>
        <w:tabs>
          <w:tab w:val="left" w:pos="6576"/>
        </w:tabs>
        <w:rPr>
          <w:sz w:val="20"/>
          <w:szCs w:val="20"/>
          <w:lang w:val="en-GB"/>
        </w:rPr>
      </w:pPr>
    </w:p>
    <w:p w14:paraId="29F5DA63" w14:textId="77777777" w:rsidR="00EC324E" w:rsidRPr="00924185" w:rsidRDefault="00EC324E" w:rsidP="00EC324E">
      <w:pPr>
        <w:tabs>
          <w:tab w:val="left" w:pos="6576"/>
        </w:tabs>
        <w:rPr>
          <w:sz w:val="20"/>
          <w:szCs w:val="20"/>
          <w:lang w:val="en-GB"/>
        </w:rPr>
      </w:pPr>
    </w:p>
    <w:p w14:paraId="57C7DD28" w14:textId="77777777" w:rsidR="00EC324E" w:rsidRPr="00924185" w:rsidRDefault="00EC324E" w:rsidP="00EC324E">
      <w:pPr>
        <w:tabs>
          <w:tab w:val="left" w:pos="6576"/>
        </w:tabs>
        <w:rPr>
          <w:sz w:val="20"/>
          <w:szCs w:val="20"/>
          <w:lang w:val="en-GB"/>
        </w:rPr>
      </w:pPr>
    </w:p>
    <w:p w14:paraId="297C3587" w14:textId="77777777" w:rsidR="00EC324E" w:rsidRPr="00924185" w:rsidRDefault="00EC324E" w:rsidP="00EC324E">
      <w:pPr>
        <w:tabs>
          <w:tab w:val="left" w:pos="6576"/>
        </w:tabs>
        <w:rPr>
          <w:sz w:val="20"/>
          <w:szCs w:val="20"/>
          <w:lang w:val="en-GB"/>
        </w:rPr>
      </w:pPr>
    </w:p>
    <w:p w14:paraId="1D1E4866" w14:textId="77777777" w:rsidR="00EC324E" w:rsidRPr="00924185" w:rsidRDefault="00EC324E" w:rsidP="00EC324E">
      <w:pPr>
        <w:tabs>
          <w:tab w:val="left" w:pos="6576"/>
        </w:tabs>
        <w:rPr>
          <w:sz w:val="20"/>
          <w:szCs w:val="20"/>
          <w:lang w:val="en-GB"/>
        </w:rPr>
      </w:pPr>
    </w:p>
    <w:p w14:paraId="2DCC280E" w14:textId="77777777" w:rsidR="00EC324E" w:rsidRDefault="00EC324E" w:rsidP="00EC324E">
      <w:pPr>
        <w:tabs>
          <w:tab w:val="left" w:pos="6576"/>
        </w:tabs>
        <w:rPr>
          <w:sz w:val="20"/>
          <w:szCs w:val="20"/>
          <w:lang w:val="en-GB"/>
        </w:rPr>
      </w:pPr>
    </w:p>
    <w:p w14:paraId="0C296101" w14:textId="77777777" w:rsidR="00EC324E" w:rsidRPr="00924185" w:rsidRDefault="00EC324E" w:rsidP="00EC324E">
      <w:pPr>
        <w:tabs>
          <w:tab w:val="left" w:pos="6576"/>
        </w:tabs>
        <w:rPr>
          <w:sz w:val="20"/>
          <w:szCs w:val="20"/>
          <w:lang w:val="en-GB"/>
        </w:rPr>
      </w:pPr>
    </w:p>
    <w:tbl>
      <w:tblPr>
        <w:tblStyle w:val="TableGrid"/>
        <w:tblW w:w="9761" w:type="dxa"/>
        <w:tblInd w:w="427" w:type="dxa"/>
        <w:tblBorders>
          <w:insideH w:val="none" w:sz="0" w:space="0" w:color="auto"/>
        </w:tblBorders>
        <w:tblLayout w:type="fixed"/>
        <w:tblLook w:val="00A0" w:firstRow="1" w:lastRow="0" w:firstColumn="1" w:lastColumn="0" w:noHBand="0" w:noVBand="0"/>
      </w:tblPr>
      <w:tblGrid>
        <w:gridCol w:w="4878"/>
        <w:gridCol w:w="630"/>
        <w:gridCol w:w="630"/>
        <w:gridCol w:w="630"/>
        <w:gridCol w:w="2993"/>
      </w:tblGrid>
      <w:tr w:rsidR="00EC324E" w:rsidRPr="00924185" w14:paraId="73386412" w14:textId="77777777" w:rsidTr="008E0F8A">
        <w:trPr>
          <w:trHeight w:val="749"/>
        </w:trPr>
        <w:tc>
          <w:tcPr>
            <w:tcW w:w="9761" w:type="dxa"/>
            <w:gridSpan w:val="5"/>
            <w:tcBorders>
              <w:top w:val="single" w:sz="18" w:space="0" w:color="auto"/>
              <w:left w:val="single" w:sz="18" w:space="0" w:color="auto"/>
              <w:right w:val="single" w:sz="18" w:space="0" w:color="auto"/>
            </w:tcBorders>
            <w:vAlign w:val="center"/>
          </w:tcPr>
          <w:p w14:paraId="2A7B1485" w14:textId="77777777" w:rsidR="00EC324E" w:rsidRPr="00924185" w:rsidRDefault="00EC324E" w:rsidP="008E0F8A">
            <w:pPr>
              <w:spacing w:line="360" w:lineRule="auto"/>
              <w:rPr>
                <w:b/>
                <w:sz w:val="32"/>
                <w:lang w:val="en-GB"/>
              </w:rPr>
            </w:pPr>
            <w:r w:rsidRPr="00924185">
              <w:rPr>
                <w:b/>
                <w:sz w:val="32"/>
                <w:lang w:val="en-GB"/>
              </w:rPr>
              <w:lastRenderedPageBreak/>
              <w:t>VI.  Hydro-technical installation project</w:t>
            </w:r>
          </w:p>
          <w:p w14:paraId="4ECEEBC9" w14:textId="77777777" w:rsidR="00EC324E" w:rsidRPr="00924185" w:rsidRDefault="00EC324E" w:rsidP="008E0F8A">
            <w:pPr>
              <w:rPr>
                <w:b/>
                <w:sz w:val="32"/>
                <w:lang w:val="en-GB"/>
              </w:rPr>
            </w:pPr>
            <w:r w:rsidRPr="00924185">
              <w:rPr>
                <w:b/>
                <w:u w:val="single"/>
                <w:lang w:val="en-GB"/>
              </w:rPr>
              <w:t>Remark</w:t>
            </w:r>
            <w:r w:rsidRPr="00924185">
              <w:rPr>
                <w:b/>
                <w:lang w:val="en-GB"/>
              </w:rPr>
              <w:t>:</w:t>
            </w:r>
            <w:r w:rsidRPr="00924185">
              <w:rPr>
                <w:lang w:val="en-GB"/>
              </w:rPr>
              <w:t xml:space="preserve"> </w:t>
            </w:r>
            <w:r w:rsidRPr="00924185">
              <w:rPr>
                <w:b/>
                <w:lang w:val="en-GB"/>
              </w:rPr>
              <w:t>Only the applications that are applicable for construction works for completion of construction are to be reviewed</w:t>
            </w:r>
            <w:r w:rsidRPr="00924185">
              <w:rPr>
                <w:b/>
                <w:sz w:val="22"/>
                <w:szCs w:val="22"/>
                <w:lang w:val="en-GB"/>
              </w:rPr>
              <w:t>.</w:t>
            </w:r>
          </w:p>
        </w:tc>
      </w:tr>
      <w:tr w:rsidR="00EC324E" w:rsidRPr="00924185" w14:paraId="18FBC5B5" w14:textId="77777777" w:rsidTr="008E0F8A">
        <w:trPr>
          <w:trHeight w:val="179"/>
        </w:trPr>
        <w:tc>
          <w:tcPr>
            <w:tcW w:w="4878" w:type="dxa"/>
            <w:vMerge w:val="restart"/>
            <w:tcBorders>
              <w:top w:val="single" w:sz="18" w:space="0" w:color="auto"/>
              <w:left w:val="single" w:sz="18" w:space="0" w:color="auto"/>
            </w:tcBorders>
            <w:shd w:val="clear" w:color="auto" w:fill="D9D9D9" w:themeFill="background1" w:themeFillShade="D9"/>
          </w:tcPr>
          <w:p w14:paraId="5563EF83" w14:textId="77777777" w:rsidR="00EC324E" w:rsidRPr="00924185" w:rsidRDefault="00EC324E" w:rsidP="008E0F8A">
            <w:pPr>
              <w:rPr>
                <w:b/>
                <w:lang w:val="en-GB"/>
              </w:rPr>
            </w:pPr>
            <w:r w:rsidRPr="00924185">
              <w:rPr>
                <w:b/>
                <w:lang w:val="en-GB"/>
              </w:rPr>
              <w:t>NOTE:  When evaluating compliance with the Code, make sure to review the technical specifications, bill of quantity, technical instructions and drawings.</w:t>
            </w:r>
          </w:p>
          <w:p w14:paraId="75E860DC" w14:textId="77777777" w:rsidR="00EC324E" w:rsidRPr="00924185" w:rsidRDefault="00EC324E" w:rsidP="008E0F8A">
            <w:pPr>
              <w:spacing w:line="360" w:lineRule="auto"/>
              <w:rPr>
                <w:b/>
                <w:lang w:val="en-GB"/>
              </w:rPr>
            </w:pPr>
          </w:p>
        </w:tc>
        <w:tc>
          <w:tcPr>
            <w:tcW w:w="1890" w:type="dxa"/>
            <w:gridSpan w:val="3"/>
            <w:tcBorders>
              <w:top w:val="single" w:sz="18" w:space="0" w:color="auto"/>
              <w:bottom w:val="single" w:sz="2" w:space="0" w:color="auto"/>
            </w:tcBorders>
            <w:shd w:val="clear" w:color="auto" w:fill="auto"/>
            <w:vAlign w:val="bottom"/>
          </w:tcPr>
          <w:p w14:paraId="6ED8C3D1" w14:textId="77777777" w:rsidR="00EC324E" w:rsidRPr="00924185" w:rsidRDefault="00EC324E" w:rsidP="008E0F8A">
            <w:pPr>
              <w:spacing w:line="360" w:lineRule="auto"/>
              <w:rPr>
                <w:b/>
                <w:lang w:val="en-GB"/>
              </w:rPr>
            </w:pPr>
          </w:p>
        </w:tc>
        <w:tc>
          <w:tcPr>
            <w:tcW w:w="2993" w:type="dxa"/>
            <w:vMerge w:val="restart"/>
            <w:tcBorders>
              <w:top w:val="single" w:sz="18" w:space="0" w:color="auto"/>
              <w:right w:val="single" w:sz="18" w:space="0" w:color="auto"/>
            </w:tcBorders>
            <w:vAlign w:val="bottom"/>
          </w:tcPr>
          <w:p w14:paraId="0CDD1859" w14:textId="77777777" w:rsidR="00EC324E" w:rsidRPr="00924185" w:rsidRDefault="00EC324E" w:rsidP="008E0F8A">
            <w:pPr>
              <w:spacing w:line="360" w:lineRule="auto"/>
              <w:rPr>
                <w:b/>
                <w:lang w:val="en-GB"/>
              </w:rPr>
            </w:pPr>
            <w:r w:rsidRPr="00924185">
              <w:rPr>
                <w:b/>
                <w:lang w:val="en-GB"/>
              </w:rPr>
              <w:t>Comments</w:t>
            </w:r>
          </w:p>
        </w:tc>
      </w:tr>
      <w:tr w:rsidR="00EC324E" w:rsidRPr="00924185" w14:paraId="4EA32D7E" w14:textId="77777777" w:rsidTr="008E0F8A">
        <w:trPr>
          <w:trHeight w:val="179"/>
        </w:trPr>
        <w:tc>
          <w:tcPr>
            <w:tcW w:w="4878" w:type="dxa"/>
            <w:vMerge/>
            <w:tcBorders>
              <w:left w:val="single" w:sz="18" w:space="0" w:color="auto"/>
              <w:bottom w:val="single" w:sz="4" w:space="0" w:color="auto"/>
              <w:right w:val="single" w:sz="2" w:space="0" w:color="auto"/>
            </w:tcBorders>
            <w:shd w:val="clear" w:color="auto" w:fill="D9D9D9" w:themeFill="background1" w:themeFillShade="D9"/>
          </w:tcPr>
          <w:p w14:paraId="0DDC6D26" w14:textId="77777777" w:rsidR="00EC324E" w:rsidRPr="00924185" w:rsidRDefault="00EC324E" w:rsidP="008E0F8A">
            <w:pPr>
              <w:spacing w:line="360" w:lineRule="auto"/>
              <w:rPr>
                <w:b/>
                <w:lang w:val="en-GB"/>
              </w:rPr>
            </w:pPr>
          </w:p>
        </w:tc>
        <w:tc>
          <w:tcPr>
            <w:tcW w:w="630" w:type="dxa"/>
            <w:tcBorders>
              <w:top w:val="single" w:sz="2" w:space="0" w:color="auto"/>
              <w:left w:val="single" w:sz="2" w:space="0" w:color="auto"/>
              <w:bottom w:val="single" w:sz="2" w:space="0" w:color="auto"/>
            </w:tcBorders>
            <w:shd w:val="clear" w:color="auto" w:fill="auto"/>
          </w:tcPr>
          <w:p w14:paraId="5C540DB7" w14:textId="77777777" w:rsidR="00EC324E" w:rsidRPr="00924185" w:rsidRDefault="00EC324E" w:rsidP="008E0F8A">
            <w:pPr>
              <w:spacing w:line="360" w:lineRule="auto"/>
              <w:rPr>
                <w:b/>
                <w:lang w:val="en-GB"/>
              </w:rPr>
            </w:pPr>
            <w:r w:rsidRPr="00924185">
              <w:rPr>
                <w:b/>
                <w:lang w:val="en-GB"/>
              </w:rPr>
              <w:t>Yes?</w:t>
            </w:r>
          </w:p>
        </w:tc>
        <w:tc>
          <w:tcPr>
            <w:tcW w:w="630" w:type="dxa"/>
            <w:tcBorders>
              <w:top w:val="single" w:sz="2" w:space="0" w:color="auto"/>
              <w:bottom w:val="single" w:sz="2" w:space="0" w:color="auto"/>
            </w:tcBorders>
            <w:shd w:val="clear" w:color="auto" w:fill="auto"/>
          </w:tcPr>
          <w:p w14:paraId="1F9F0730" w14:textId="77777777" w:rsidR="00EC324E" w:rsidRPr="00924185" w:rsidRDefault="00EC324E" w:rsidP="008E0F8A">
            <w:pPr>
              <w:spacing w:line="360" w:lineRule="auto"/>
              <w:rPr>
                <w:b/>
                <w:lang w:val="en-GB"/>
              </w:rPr>
            </w:pPr>
            <w:r w:rsidRPr="00924185">
              <w:rPr>
                <w:b/>
                <w:lang w:val="en-GB"/>
              </w:rPr>
              <w:t>No?</w:t>
            </w:r>
          </w:p>
        </w:tc>
        <w:tc>
          <w:tcPr>
            <w:tcW w:w="630" w:type="dxa"/>
            <w:tcBorders>
              <w:top w:val="single" w:sz="2" w:space="0" w:color="auto"/>
              <w:bottom w:val="single" w:sz="2" w:space="0" w:color="auto"/>
              <w:right w:val="single" w:sz="2" w:space="0" w:color="auto"/>
            </w:tcBorders>
            <w:shd w:val="clear" w:color="auto" w:fill="auto"/>
          </w:tcPr>
          <w:p w14:paraId="32E390E2" w14:textId="77777777" w:rsidR="00EC324E" w:rsidRPr="00924185" w:rsidRDefault="00EC324E" w:rsidP="008E0F8A">
            <w:pPr>
              <w:rPr>
                <w:b/>
                <w:lang w:val="en-GB"/>
              </w:rPr>
            </w:pPr>
            <w:r w:rsidRPr="00924185">
              <w:rPr>
                <w:b/>
                <w:lang w:val="en-GB"/>
              </w:rPr>
              <w:t>N/A</w:t>
            </w:r>
          </w:p>
        </w:tc>
        <w:tc>
          <w:tcPr>
            <w:tcW w:w="2993" w:type="dxa"/>
            <w:vMerge/>
            <w:tcBorders>
              <w:left w:val="single" w:sz="2" w:space="0" w:color="auto"/>
              <w:bottom w:val="single" w:sz="4" w:space="0" w:color="auto"/>
              <w:right w:val="single" w:sz="18" w:space="0" w:color="auto"/>
            </w:tcBorders>
          </w:tcPr>
          <w:p w14:paraId="5F39FCC6" w14:textId="77777777" w:rsidR="00EC324E" w:rsidRPr="00924185" w:rsidRDefault="00EC324E" w:rsidP="008E0F8A">
            <w:pPr>
              <w:rPr>
                <w:b/>
                <w:lang w:val="en-GB"/>
              </w:rPr>
            </w:pPr>
          </w:p>
        </w:tc>
      </w:tr>
      <w:tr w:rsidR="00EC324E" w:rsidRPr="00924185" w14:paraId="50164149"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65151463" w14:textId="77777777" w:rsidR="00EC324E" w:rsidRPr="00924185" w:rsidRDefault="00EC324E">
            <w:pPr>
              <w:pStyle w:val="ListParagraph"/>
              <w:numPr>
                <w:ilvl w:val="0"/>
                <w:numId w:val="60"/>
              </w:numPr>
              <w:spacing w:after="0" w:line="240" w:lineRule="auto"/>
              <w:ind w:left="296" w:hanging="206"/>
              <w:contextualSpacing/>
              <w:rPr>
                <w:lang w:val="en-GB"/>
              </w:rPr>
            </w:pPr>
            <w:r w:rsidRPr="00924185">
              <w:rPr>
                <w:lang w:val="en-GB"/>
              </w:rPr>
              <w:t xml:space="preserve">Is there information containing the technical specifications of the materials and equipment, bill of quantity with the technical instructions for the execution of construction works, drawings, detailed drawings and the appropriate and co-ordinated calculations?  </w:t>
            </w:r>
          </w:p>
        </w:tc>
        <w:tc>
          <w:tcPr>
            <w:tcW w:w="630" w:type="dxa"/>
            <w:tcBorders>
              <w:top w:val="single" w:sz="2" w:space="0" w:color="auto"/>
              <w:bottom w:val="single" w:sz="4" w:space="0" w:color="auto"/>
            </w:tcBorders>
            <w:vAlign w:val="center"/>
          </w:tcPr>
          <w:p w14:paraId="74BBFD18"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2" w:space="0" w:color="auto"/>
              <w:bottom w:val="single" w:sz="4" w:space="0" w:color="auto"/>
            </w:tcBorders>
            <w:vAlign w:val="center"/>
          </w:tcPr>
          <w:p w14:paraId="6AE96778"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2" w:space="0" w:color="auto"/>
              <w:bottom w:val="single" w:sz="4" w:space="0" w:color="auto"/>
            </w:tcBorders>
            <w:vAlign w:val="center"/>
          </w:tcPr>
          <w:p w14:paraId="17335A36"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2993" w:type="dxa"/>
            <w:tcBorders>
              <w:top w:val="single" w:sz="4" w:space="0" w:color="auto"/>
              <w:bottom w:val="single" w:sz="4" w:space="0" w:color="auto"/>
              <w:right w:val="single" w:sz="18" w:space="0" w:color="auto"/>
            </w:tcBorders>
            <w:vAlign w:val="center"/>
          </w:tcPr>
          <w:p w14:paraId="28188796" w14:textId="77777777" w:rsidR="00EC324E" w:rsidRPr="00924185" w:rsidRDefault="00EC324E" w:rsidP="008E0F8A">
            <w:pPr>
              <w:jc w:val="center"/>
              <w:rPr>
                <w:lang w:val="en-GB"/>
              </w:rPr>
            </w:pPr>
          </w:p>
        </w:tc>
      </w:tr>
      <w:tr w:rsidR="00EC324E" w:rsidRPr="00924185" w14:paraId="0B34B2E2"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00D3656A" w14:textId="77777777" w:rsidR="00EC324E" w:rsidRPr="00924185" w:rsidRDefault="00EC324E">
            <w:pPr>
              <w:pStyle w:val="ListParagraph"/>
              <w:numPr>
                <w:ilvl w:val="0"/>
                <w:numId w:val="60"/>
              </w:numPr>
              <w:spacing w:after="0" w:line="240" w:lineRule="auto"/>
              <w:ind w:left="270" w:hanging="270"/>
              <w:contextualSpacing/>
              <w:rPr>
                <w:lang w:val="en-GB"/>
              </w:rPr>
            </w:pPr>
            <w:r w:rsidRPr="00924185">
              <w:rPr>
                <w:lang w:val="en-GB"/>
              </w:rPr>
              <w:t>Technical description, technical conditions of water and sewage installations, testing and specification of standards applied in the project.</w:t>
            </w:r>
          </w:p>
        </w:tc>
        <w:tc>
          <w:tcPr>
            <w:tcW w:w="630" w:type="dxa"/>
            <w:tcBorders>
              <w:top w:val="single" w:sz="4" w:space="0" w:color="auto"/>
              <w:bottom w:val="single" w:sz="4" w:space="0" w:color="auto"/>
            </w:tcBorders>
            <w:vAlign w:val="center"/>
          </w:tcPr>
          <w:p w14:paraId="48E64975" w14:textId="77777777" w:rsidR="00EC324E" w:rsidRPr="00924185" w:rsidRDefault="00EC324E" w:rsidP="008E0F8A">
            <w:pPr>
              <w:jc w:val="center"/>
              <w:rPr>
                <w:rFonts w:ascii="MS Mincho" w:eastAsia="MS Mincho" w:hAnsi="MS Mincho" w:cs="MS Mincho"/>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459CDEF4" w14:textId="77777777" w:rsidR="00EC324E" w:rsidRPr="00924185" w:rsidRDefault="00EC324E" w:rsidP="008E0F8A">
            <w:pPr>
              <w:jc w:val="center"/>
              <w:rPr>
                <w:rFonts w:ascii="MS Mincho" w:eastAsia="MS Mincho" w:hAnsi="MS Mincho" w:cs="MS Mincho"/>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2E220697" w14:textId="77777777" w:rsidR="00EC324E" w:rsidRPr="00924185" w:rsidRDefault="00EC324E" w:rsidP="008E0F8A">
            <w:pPr>
              <w:jc w:val="center"/>
              <w:rPr>
                <w:rFonts w:ascii="MS Mincho" w:eastAsia="MS Mincho" w:hAnsi="MS Mincho" w:cs="MS Mincho"/>
                <w:lang w:val="en-GB"/>
              </w:rPr>
            </w:pPr>
            <w:r w:rsidRPr="00924185">
              <w:rPr>
                <w:rFonts w:ascii="MS Mincho" w:eastAsia="MS Mincho" w:hAnsi="MS Mincho" w:cs="MS Mincho"/>
                <w:lang w:val="en-GB"/>
              </w:rPr>
              <w:t>❑</w:t>
            </w:r>
          </w:p>
        </w:tc>
        <w:tc>
          <w:tcPr>
            <w:tcW w:w="2993" w:type="dxa"/>
            <w:tcBorders>
              <w:top w:val="single" w:sz="4" w:space="0" w:color="auto"/>
              <w:bottom w:val="single" w:sz="4" w:space="0" w:color="auto"/>
              <w:right w:val="single" w:sz="18" w:space="0" w:color="auto"/>
            </w:tcBorders>
            <w:vAlign w:val="center"/>
          </w:tcPr>
          <w:p w14:paraId="6A63A16D" w14:textId="77777777" w:rsidR="00EC324E" w:rsidRPr="00924185" w:rsidRDefault="00EC324E" w:rsidP="008E0F8A">
            <w:pPr>
              <w:jc w:val="center"/>
              <w:rPr>
                <w:lang w:val="en-GB"/>
              </w:rPr>
            </w:pPr>
          </w:p>
        </w:tc>
      </w:tr>
      <w:tr w:rsidR="00EC324E" w:rsidRPr="00924185" w14:paraId="4287BCBF"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7FBF4B3C" w14:textId="77777777" w:rsidR="00EC324E" w:rsidRPr="00924185" w:rsidRDefault="00EC324E">
            <w:pPr>
              <w:pStyle w:val="ListParagraph"/>
              <w:numPr>
                <w:ilvl w:val="0"/>
                <w:numId w:val="60"/>
              </w:numPr>
              <w:spacing w:after="0" w:line="240" w:lineRule="auto"/>
              <w:ind w:left="270" w:hanging="270"/>
              <w:contextualSpacing/>
              <w:rPr>
                <w:lang w:val="en-GB"/>
              </w:rPr>
            </w:pPr>
            <w:r w:rsidRPr="00924185">
              <w:rPr>
                <w:lang w:val="en-GB"/>
              </w:rPr>
              <w:t xml:space="preserve">Hydraulic calculation of water pipes, faecal sewage, drainage and precipitation </w:t>
            </w:r>
          </w:p>
        </w:tc>
        <w:tc>
          <w:tcPr>
            <w:tcW w:w="630" w:type="dxa"/>
            <w:tcBorders>
              <w:top w:val="single" w:sz="4" w:space="0" w:color="auto"/>
              <w:bottom w:val="single" w:sz="4" w:space="0" w:color="auto"/>
            </w:tcBorders>
            <w:vAlign w:val="center"/>
          </w:tcPr>
          <w:p w14:paraId="68B63368" w14:textId="77777777" w:rsidR="00EC324E" w:rsidRPr="00924185" w:rsidRDefault="00EC324E" w:rsidP="008E0F8A">
            <w:pPr>
              <w:jc w:val="center"/>
              <w:rPr>
                <w:rFonts w:ascii="MS Mincho" w:eastAsia="MS Mincho" w:hAnsi="MS Mincho" w:cs="MS Mincho"/>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30DF0B4D" w14:textId="77777777" w:rsidR="00EC324E" w:rsidRPr="00924185" w:rsidRDefault="00EC324E" w:rsidP="008E0F8A">
            <w:pPr>
              <w:jc w:val="center"/>
              <w:rPr>
                <w:rFonts w:ascii="MS Mincho" w:eastAsia="MS Mincho" w:hAnsi="MS Mincho" w:cs="MS Mincho"/>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77C15FBD" w14:textId="77777777" w:rsidR="00EC324E" w:rsidRPr="00924185" w:rsidRDefault="00EC324E" w:rsidP="008E0F8A">
            <w:pPr>
              <w:jc w:val="center"/>
              <w:rPr>
                <w:rFonts w:ascii="MS Mincho" w:eastAsia="MS Mincho" w:hAnsi="MS Mincho" w:cs="MS Mincho"/>
                <w:lang w:val="en-GB"/>
              </w:rPr>
            </w:pPr>
            <w:r w:rsidRPr="00924185">
              <w:rPr>
                <w:rFonts w:ascii="MS Mincho" w:eastAsia="MS Mincho" w:hAnsi="MS Mincho" w:cs="MS Mincho"/>
                <w:lang w:val="en-GB"/>
              </w:rPr>
              <w:t>❑</w:t>
            </w:r>
          </w:p>
        </w:tc>
        <w:tc>
          <w:tcPr>
            <w:tcW w:w="2993" w:type="dxa"/>
            <w:tcBorders>
              <w:top w:val="single" w:sz="4" w:space="0" w:color="auto"/>
              <w:bottom w:val="single" w:sz="4" w:space="0" w:color="auto"/>
              <w:right w:val="single" w:sz="18" w:space="0" w:color="auto"/>
            </w:tcBorders>
            <w:vAlign w:val="center"/>
          </w:tcPr>
          <w:p w14:paraId="5082BC89" w14:textId="77777777" w:rsidR="00EC324E" w:rsidRPr="00924185" w:rsidRDefault="00EC324E" w:rsidP="008E0F8A">
            <w:pPr>
              <w:jc w:val="center"/>
              <w:rPr>
                <w:lang w:val="en-GB"/>
              </w:rPr>
            </w:pPr>
          </w:p>
        </w:tc>
      </w:tr>
      <w:tr w:rsidR="00EC324E" w:rsidRPr="00924185" w14:paraId="0BD9ABE3"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6C60B138" w14:textId="77777777" w:rsidR="00EC324E" w:rsidRPr="00924185" w:rsidRDefault="00EC324E">
            <w:pPr>
              <w:pStyle w:val="ListParagraph"/>
              <w:numPr>
                <w:ilvl w:val="0"/>
                <w:numId w:val="60"/>
              </w:numPr>
              <w:spacing w:after="0" w:line="240" w:lineRule="auto"/>
              <w:ind w:left="270" w:hanging="270"/>
              <w:contextualSpacing/>
              <w:jc w:val="both"/>
              <w:rPr>
                <w:lang w:val="en-GB"/>
              </w:rPr>
            </w:pPr>
            <w:r w:rsidRPr="00924185">
              <w:rPr>
                <w:lang w:val="en-GB"/>
              </w:rPr>
              <w:t>The layout of installations including foundation bases, floors and roof, P=1:100 or P=1:50 with written dimensions and height quotas where the position, size, direction and the space of the hydro installation is clearly indicated.</w:t>
            </w:r>
          </w:p>
        </w:tc>
        <w:tc>
          <w:tcPr>
            <w:tcW w:w="630" w:type="dxa"/>
            <w:tcBorders>
              <w:top w:val="single" w:sz="4" w:space="0" w:color="auto"/>
              <w:bottom w:val="single" w:sz="4" w:space="0" w:color="auto"/>
            </w:tcBorders>
            <w:vAlign w:val="center"/>
          </w:tcPr>
          <w:p w14:paraId="547B9645" w14:textId="77777777" w:rsidR="00EC324E" w:rsidRPr="00924185" w:rsidRDefault="00EC324E" w:rsidP="008E0F8A">
            <w:pPr>
              <w:jc w:val="center"/>
              <w:rPr>
                <w:rFonts w:ascii="MS Mincho" w:eastAsia="MS Mincho" w:hAnsi="MS Mincho" w:cs="MS Mincho"/>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2440C8AF" w14:textId="77777777" w:rsidR="00EC324E" w:rsidRPr="00924185" w:rsidRDefault="00EC324E" w:rsidP="008E0F8A">
            <w:pPr>
              <w:jc w:val="center"/>
              <w:rPr>
                <w:rFonts w:ascii="MS Mincho" w:eastAsia="MS Mincho" w:hAnsi="MS Mincho" w:cs="MS Mincho"/>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645F9F77" w14:textId="77777777" w:rsidR="00EC324E" w:rsidRPr="00924185" w:rsidRDefault="00EC324E" w:rsidP="008E0F8A">
            <w:pPr>
              <w:jc w:val="center"/>
              <w:rPr>
                <w:rFonts w:ascii="MS Mincho" w:eastAsia="MS Mincho" w:hAnsi="MS Mincho" w:cs="MS Mincho"/>
                <w:lang w:val="en-GB"/>
              </w:rPr>
            </w:pPr>
            <w:r w:rsidRPr="00924185">
              <w:rPr>
                <w:rFonts w:ascii="MS Mincho" w:eastAsia="MS Mincho" w:hAnsi="MS Mincho" w:cs="MS Mincho"/>
                <w:lang w:val="en-GB"/>
              </w:rPr>
              <w:t>❑</w:t>
            </w:r>
          </w:p>
        </w:tc>
        <w:tc>
          <w:tcPr>
            <w:tcW w:w="2993" w:type="dxa"/>
            <w:tcBorders>
              <w:top w:val="single" w:sz="4" w:space="0" w:color="auto"/>
              <w:bottom w:val="single" w:sz="4" w:space="0" w:color="auto"/>
              <w:right w:val="single" w:sz="18" w:space="0" w:color="auto"/>
            </w:tcBorders>
            <w:vAlign w:val="center"/>
          </w:tcPr>
          <w:p w14:paraId="4375736B" w14:textId="77777777" w:rsidR="00EC324E" w:rsidRPr="00924185" w:rsidRDefault="00EC324E" w:rsidP="008E0F8A">
            <w:pPr>
              <w:jc w:val="center"/>
              <w:rPr>
                <w:lang w:val="en-GB"/>
              </w:rPr>
            </w:pPr>
          </w:p>
        </w:tc>
      </w:tr>
      <w:tr w:rsidR="00EC324E" w:rsidRPr="00924185" w14:paraId="54980BB6"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38A3D90A" w14:textId="77777777" w:rsidR="00EC324E" w:rsidRPr="00924185" w:rsidRDefault="00EC324E">
            <w:pPr>
              <w:pStyle w:val="ListParagraph"/>
              <w:numPr>
                <w:ilvl w:val="0"/>
                <w:numId w:val="60"/>
              </w:numPr>
              <w:spacing w:after="0" w:line="240" w:lineRule="auto"/>
              <w:ind w:left="270" w:hanging="270"/>
              <w:contextualSpacing/>
              <w:jc w:val="both"/>
              <w:rPr>
                <w:lang w:val="en-GB"/>
              </w:rPr>
            </w:pPr>
            <w:r w:rsidRPr="00924185">
              <w:rPr>
                <w:lang w:val="en-GB"/>
              </w:rPr>
              <w:t>Bill of quantity, including technical guidelines for the execution of construction works</w:t>
            </w:r>
          </w:p>
        </w:tc>
        <w:tc>
          <w:tcPr>
            <w:tcW w:w="630" w:type="dxa"/>
            <w:tcBorders>
              <w:top w:val="single" w:sz="4" w:space="0" w:color="auto"/>
              <w:bottom w:val="single" w:sz="4" w:space="0" w:color="auto"/>
            </w:tcBorders>
            <w:vAlign w:val="center"/>
          </w:tcPr>
          <w:p w14:paraId="00CA299B" w14:textId="77777777" w:rsidR="00EC324E" w:rsidRPr="00924185" w:rsidRDefault="00EC324E" w:rsidP="008E0F8A">
            <w:pPr>
              <w:jc w:val="center"/>
              <w:rPr>
                <w:rFonts w:ascii="MS Mincho" w:eastAsia="MS Mincho" w:hAnsi="MS Mincho" w:cs="MS Mincho"/>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66AAD208" w14:textId="77777777" w:rsidR="00EC324E" w:rsidRPr="00924185" w:rsidRDefault="00EC324E" w:rsidP="008E0F8A">
            <w:pPr>
              <w:jc w:val="center"/>
              <w:rPr>
                <w:rFonts w:ascii="MS Mincho" w:eastAsia="MS Mincho" w:hAnsi="MS Mincho" w:cs="MS Mincho"/>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42487BFC" w14:textId="77777777" w:rsidR="00EC324E" w:rsidRPr="00924185" w:rsidRDefault="00EC324E" w:rsidP="008E0F8A">
            <w:pPr>
              <w:jc w:val="center"/>
              <w:rPr>
                <w:rFonts w:ascii="MS Mincho" w:eastAsia="MS Mincho" w:hAnsi="MS Mincho" w:cs="MS Mincho"/>
                <w:lang w:val="en-GB"/>
              </w:rPr>
            </w:pPr>
            <w:r w:rsidRPr="00924185">
              <w:rPr>
                <w:rFonts w:ascii="MS Mincho" w:eastAsia="MS Mincho" w:hAnsi="MS Mincho" w:cs="MS Mincho"/>
                <w:lang w:val="en-GB"/>
              </w:rPr>
              <w:t>❑</w:t>
            </w:r>
          </w:p>
        </w:tc>
        <w:tc>
          <w:tcPr>
            <w:tcW w:w="2993" w:type="dxa"/>
            <w:tcBorders>
              <w:top w:val="single" w:sz="4" w:space="0" w:color="auto"/>
              <w:bottom w:val="single" w:sz="4" w:space="0" w:color="auto"/>
              <w:right w:val="single" w:sz="18" w:space="0" w:color="auto"/>
            </w:tcBorders>
            <w:vAlign w:val="center"/>
          </w:tcPr>
          <w:p w14:paraId="71C95A3F" w14:textId="77777777" w:rsidR="00EC324E" w:rsidRPr="00924185" w:rsidRDefault="00EC324E" w:rsidP="008E0F8A">
            <w:pPr>
              <w:jc w:val="center"/>
              <w:rPr>
                <w:lang w:val="en-GB"/>
              </w:rPr>
            </w:pPr>
          </w:p>
        </w:tc>
      </w:tr>
      <w:tr w:rsidR="00EC324E" w:rsidRPr="00924185" w14:paraId="61403848"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68062373" w14:textId="77777777" w:rsidR="00EC324E" w:rsidRPr="00924185" w:rsidRDefault="00EC324E">
            <w:pPr>
              <w:pStyle w:val="ListParagraph"/>
              <w:numPr>
                <w:ilvl w:val="0"/>
                <w:numId w:val="60"/>
              </w:numPr>
              <w:spacing w:after="0" w:line="240" w:lineRule="auto"/>
              <w:ind w:left="270" w:hanging="270"/>
              <w:contextualSpacing/>
              <w:jc w:val="both"/>
              <w:rPr>
                <w:lang w:val="en-GB"/>
              </w:rPr>
            </w:pPr>
            <w:r w:rsidRPr="00924185">
              <w:rPr>
                <w:lang w:val="en-GB"/>
              </w:rPr>
              <w:t>External adjustments of hydraulic installations, including water connection points, public supply network separator valves, water meters, external fire hydrants, sewage disposal arrangements, manholes, cleaning sites, diameter, length and slope of pipes, etc.</w:t>
            </w:r>
          </w:p>
        </w:tc>
        <w:tc>
          <w:tcPr>
            <w:tcW w:w="630" w:type="dxa"/>
            <w:tcBorders>
              <w:top w:val="single" w:sz="4" w:space="0" w:color="auto"/>
              <w:bottom w:val="single" w:sz="4" w:space="0" w:color="auto"/>
            </w:tcBorders>
            <w:vAlign w:val="center"/>
          </w:tcPr>
          <w:p w14:paraId="4E8AE6EA" w14:textId="77777777" w:rsidR="00EC324E" w:rsidRPr="00924185" w:rsidRDefault="00EC324E" w:rsidP="008E0F8A">
            <w:pPr>
              <w:jc w:val="center"/>
              <w:rPr>
                <w:rFonts w:ascii="MS Mincho" w:eastAsia="MS Mincho" w:hAnsi="MS Mincho" w:cs="MS Mincho"/>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41C98DAD" w14:textId="77777777" w:rsidR="00EC324E" w:rsidRPr="00924185" w:rsidRDefault="00EC324E" w:rsidP="008E0F8A">
            <w:pPr>
              <w:jc w:val="center"/>
              <w:rPr>
                <w:rFonts w:ascii="MS Mincho" w:eastAsia="MS Mincho" w:hAnsi="MS Mincho" w:cs="MS Mincho"/>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6C4D0A8D" w14:textId="77777777" w:rsidR="00EC324E" w:rsidRPr="00924185" w:rsidRDefault="00EC324E" w:rsidP="008E0F8A">
            <w:pPr>
              <w:jc w:val="center"/>
              <w:rPr>
                <w:rFonts w:ascii="MS Mincho" w:eastAsia="MS Mincho" w:hAnsi="MS Mincho" w:cs="MS Mincho"/>
                <w:lang w:val="en-GB"/>
              </w:rPr>
            </w:pPr>
            <w:r w:rsidRPr="00924185">
              <w:rPr>
                <w:rFonts w:ascii="MS Mincho" w:eastAsia="MS Mincho" w:hAnsi="MS Mincho" w:cs="MS Mincho"/>
                <w:lang w:val="en-GB"/>
              </w:rPr>
              <w:t>❑</w:t>
            </w:r>
          </w:p>
        </w:tc>
        <w:tc>
          <w:tcPr>
            <w:tcW w:w="2993" w:type="dxa"/>
            <w:tcBorders>
              <w:top w:val="single" w:sz="4" w:space="0" w:color="auto"/>
              <w:bottom w:val="single" w:sz="4" w:space="0" w:color="auto"/>
              <w:right w:val="single" w:sz="18" w:space="0" w:color="auto"/>
            </w:tcBorders>
            <w:vAlign w:val="center"/>
          </w:tcPr>
          <w:p w14:paraId="629AA1DB" w14:textId="77777777" w:rsidR="00EC324E" w:rsidRPr="00924185" w:rsidRDefault="00EC324E" w:rsidP="008E0F8A">
            <w:pPr>
              <w:jc w:val="center"/>
              <w:rPr>
                <w:lang w:val="en-GB"/>
              </w:rPr>
            </w:pPr>
          </w:p>
        </w:tc>
      </w:tr>
      <w:tr w:rsidR="00EC324E" w:rsidRPr="00924185" w14:paraId="01634B29"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77BC074E" w14:textId="77777777" w:rsidR="00EC324E" w:rsidRPr="00924185" w:rsidRDefault="00EC324E">
            <w:pPr>
              <w:pStyle w:val="ListParagraph"/>
              <w:numPr>
                <w:ilvl w:val="0"/>
                <w:numId w:val="60"/>
              </w:numPr>
              <w:spacing w:after="0" w:line="240" w:lineRule="auto"/>
              <w:ind w:left="270" w:hanging="270"/>
              <w:contextualSpacing/>
              <w:jc w:val="both"/>
              <w:rPr>
                <w:lang w:val="en-GB"/>
              </w:rPr>
            </w:pPr>
            <w:r w:rsidRPr="00924185">
              <w:rPr>
                <w:lang w:val="en-GB"/>
              </w:rPr>
              <w:t>Internal regulation of hydro installations including, regulation of supply and distribution of hot and cold water, sanitary sewer pipes, ventilation pipes, S-bends, valves, etc.;</w:t>
            </w:r>
          </w:p>
        </w:tc>
        <w:tc>
          <w:tcPr>
            <w:tcW w:w="630" w:type="dxa"/>
            <w:tcBorders>
              <w:top w:val="single" w:sz="4" w:space="0" w:color="auto"/>
              <w:bottom w:val="single" w:sz="4" w:space="0" w:color="auto"/>
            </w:tcBorders>
            <w:vAlign w:val="center"/>
          </w:tcPr>
          <w:p w14:paraId="037143C9" w14:textId="77777777" w:rsidR="00EC324E" w:rsidRPr="00924185" w:rsidRDefault="00EC324E" w:rsidP="008E0F8A">
            <w:pPr>
              <w:jc w:val="center"/>
              <w:rPr>
                <w:rFonts w:ascii="MS Mincho" w:eastAsia="MS Mincho" w:hAnsi="MS Mincho" w:cs="MS Mincho"/>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2B4220A8" w14:textId="77777777" w:rsidR="00EC324E" w:rsidRPr="00924185" w:rsidRDefault="00EC324E" w:rsidP="008E0F8A">
            <w:pPr>
              <w:jc w:val="center"/>
              <w:rPr>
                <w:rFonts w:ascii="MS Mincho" w:eastAsia="MS Mincho" w:hAnsi="MS Mincho" w:cs="MS Mincho"/>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22EB8E12" w14:textId="77777777" w:rsidR="00EC324E" w:rsidRPr="00924185" w:rsidRDefault="00EC324E" w:rsidP="008E0F8A">
            <w:pPr>
              <w:jc w:val="center"/>
              <w:rPr>
                <w:rFonts w:ascii="MS Mincho" w:eastAsia="MS Mincho" w:hAnsi="MS Mincho" w:cs="MS Mincho"/>
                <w:lang w:val="en-GB"/>
              </w:rPr>
            </w:pPr>
            <w:r w:rsidRPr="00924185">
              <w:rPr>
                <w:rFonts w:ascii="MS Mincho" w:eastAsia="MS Mincho" w:hAnsi="MS Mincho" w:cs="MS Mincho"/>
                <w:lang w:val="en-GB"/>
              </w:rPr>
              <w:t>❑</w:t>
            </w:r>
          </w:p>
        </w:tc>
        <w:tc>
          <w:tcPr>
            <w:tcW w:w="2993" w:type="dxa"/>
            <w:tcBorders>
              <w:top w:val="single" w:sz="4" w:space="0" w:color="auto"/>
              <w:bottom w:val="single" w:sz="4" w:space="0" w:color="auto"/>
              <w:right w:val="single" w:sz="18" w:space="0" w:color="auto"/>
            </w:tcBorders>
            <w:vAlign w:val="center"/>
          </w:tcPr>
          <w:p w14:paraId="41B6157E" w14:textId="77777777" w:rsidR="00EC324E" w:rsidRPr="00924185" w:rsidRDefault="00EC324E" w:rsidP="008E0F8A">
            <w:pPr>
              <w:jc w:val="center"/>
              <w:rPr>
                <w:lang w:val="en-GB"/>
              </w:rPr>
            </w:pPr>
          </w:p>
        </w:tc>
      </w:tr>
      <w:tr w:rsidR="00EC324E" w:rsidRPr="00924185" w14:paraId="3610AE9D"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594702D7" w14:textId="77777777" w:rsidR="00EC324E" w:rsidRPr="00924185" w:rsidRDefault="00EC324E">
            <w:pPr>
              <w:pStyle w:val="ListParagraph"/>
              <w:numPr>
                <w:ilvl w:val="0"/>
                <w:numId w:val="60"/>
              </w:numPr>
              <w:spacing w:after="0" w:line="240" w:lineRule="auto"/>
              <w:ind w:left="270" w:hanging="270"/>
              <w:contextualSpacing/>
              <w:rPr>
                <w:lang w:val="en-GB"/>
              </w:rPr>
            </w:pPr>
            <w:r w:rsidRPr="00924185">
              <w:rPr>
                <w:lang w:val="en-GB"/>
              </w:rPr>
              <w:t>Are the energy efficiency calculations for hydro-installations correct and compliant?</w:t>
            </w:r>
          </w:p>
        </w:tc>
        <w:tc>
          <w:tcPr>
            <w:tcW w:w="630" w:type="dxa"/>
            <w:tcBorders>
              <w:top w:val="single" w:sz="4" w:space="0" w:color="auto"/>
              <w:bottom w:val="single" w:sz="4" w:space="0" w:color="auto"/>
            </w:tcBorders>
            <w:vAlign w:val="center"/>
          </w:tcPr>
          <w:p w14:paraId="1444CC9F"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2E6ABEE3"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5029DD1C"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2993" w:type="dxa"/>
            <w:tcBorders>
              <w:top w:val="single" w:sz="4" w:space="0" w:color="auto"/>
              <w:bottom w:val="single" w:sz="4" w:space="0" w:color="auto"/>
              <w:right w:val="single" w:sz="18" w:space="0" w:color="auto"/>
            </w:tcBorders>
            <w:vAlign w:val="center"/>
          </w:tcPr>
          <w:p w14:paraId="7114626C" w14:textId="77777777" w:rsidR="00EC324E" w:rsidRPr="00924185" w:rsidRDefault="00EC324E" w:rsidP="008E0F8A">
            <w:pPr>
              <w:jc w:val="center"/>
              <w:rPr>
                <w:lang w:val="en-GB"/>
              </w:rPr>
            </w:pPr>
          </w:p>
        </w:tc>
      </w:tr>
      <w:tr w:rsidR="00EC324E" w:rsidRPr="00924185" w14:paraId="15F9A9B0"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39078DBC" w14:textId="77777777" w:rsidR="00EC324E" w:rsidRPr="00924185" w:rsidRDefault="00EC324E">
            <w:pPr>
              <w:pStyle w:val="ListParagraph"/>
              <w:numPr>
                <w:ilvl w:val="0"/>
                <w:numId w:val="60"/>
              </w:numPr>
              <w:spacing w:after="0" w:line="240" w:lineRule="auto"/>
              <w:ind w:left="270" w:hanging="270"/>
              <w:contextualSpacing/>
              <w:rPr>
                <w:lang w:val="en-GB"/>
              </w:rPr>
            </w:pPr>
            <w:r w:rsidRPr="00924185">
              <w:rPr>
                <w:lang w:val="en-GB"/>
              </w:rPr>
              <w:t>Are the water connection points and separator valves for the public supply network, water meters, sewage disposal arrangements, manholes, cleaning sites, pipe size, slope etc., correct and compliant?</w:t>
            </w:r>
          </w:p>
        </w:tc>
        <w:tc>
          <w:tcPr>
            <w:tcW w:w="630" w:type="dxa"/>
            <w:tcBorders>
              <w:top w:val="single" w:sz="4" w:space="0" w:color="auto"/>
              <w:bottom w:val="single" w:sz="4" w:space="0" w:color="auto"/>
            </w:tcBorders>
            <w:vAlign w:val="center"/>
          </w:tcPr>
          <w:p w14:paraId="71D530D2"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1ABEEC17"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2973F550"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2993" w:type="dxa"/>
            <w:tcBorders>
              <w:top w:val="single" w:sz="4" w:space="0" w:color="auto"/>
              <w:bottom w:val="single" w:sz="4" w:space="0" w:color="auto"/>
              <w:right w:val="single" w:sz="18" w:space="0" w:color="auto"/>
            </w:tcBorders>
            <w:vAlign w:val="center"/>
          </w:tcPr>
          <w:p w14:paraId="6096D86D" w14:textId="77777777" w:rsidR="00EC324E" w:rsidRPr="00924185" w:rsidRDefault="00EC324E" w:rsidP="008E0F8A">
            <w:pPr>
              <w:jc w:val="center"/>
              <w:rPr>
                <w:lang w:val="en-GB"/>
              </w:rPr>
            </w:pPr>
          </w:p>
        </w:tc>
      </w:tr>
      <w:tr w:rsidR="00EC324E" w:rsidRPr="00924185" w14:paraId="2F6D9A8C"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25EF817B" w14:textId="77777777" w:rsidR="00EC324E" w:rsidRPr="00924185" w:rsidRDefault="00EC324E">
            <w:pPr>
              <w:pStyle w:val="ListParagraph"/>
              <w:numPr>
                <w:ilvl w:val="0"/>
                <w:numId w:val="60"/>
              </w:numPr>
              <w:spacing w:after="0" w:line="240" w:lineRule="auto"/>
              <w:ind w:left="270" w:hanging="270"/>
              <w:contextualSpacing/>
              <w:rPr>
                <w:lang w:val="en-GB"/>
              </w:rPr>
            </w:pPr>
            <w:r w:rsidRPr="00924185">
              <w:rPr>
                <w:lang w:val="en-GB"/>
              </w:rPr>
              <w:t>Are water heaters, regulation of the supply and distribution of hot and cold water and sanitary drainages, plasters, switches and separators, slope, etc., correct and compliant?</w:t>
            </w:r>
          </w:p>
        </w:tc>
        <w:tc>
          <w:tcPr>
            <w:tcW w:w="630" w:type="dxa"/>
            <w:tcBorders>
              <w:top w:val="single" w:sz="4" w:space="0" w:color="auto"/>
              <w:bottom w:val="single" w:sz="4" w:space="0" w:color="auto"/>
            </w:tcBorders>
            <w:vAlign w:val="center"/>
          </w:tcPr>
          <w:p w14:paraId="70471C87"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731E66DE"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705D4E5A"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2993" w:type="dxa"/>
            <w:tcBorders>
              <w:top w:val="single" w:sz="4" w:space="0" w:color="auto"/>
              <w:bottom w:val="single" w:sz="4" w:space="0" w:color="auto"/>
              <w:right w:val="single" w:sz="18" w:space="0" w:color="auto"/>
            </w:tcBorders>
            <w:vAlign w:val="center"/>
          </w:tcPr>
          <w:p w14:paraId="4693CEB4" w14:textId="77777777" w:rsidR="00EC324E" w:rsidRPr="00924185" w:rsidRDefault="00EC324E" w:rsidP="008E0F8A">
            <w:pPr>
              <w:jc w:val="center"/>
              <w:rPr>
                <w:lang w:val="en-GB"/>
              </w:rPr>
            </w:pPr>
          </w:p>
        </w:tc>
      </w:tr>
      <w:tr w:rsidR="00EC324E" w:rsidRPr="00924185" w14:paraId="1ACC60BC"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1ACEA775" w14:textId="77777777" w:rsidR="00EC324E" w:rsidRPr="00924185" w:rsidRDefault="00EC324E">
            <w:pPr>
              <w:pStyle w:val="ListParagraph"/>
              <w:numPr>
                <w:ilvl w:val="0"/>
                <w:numId w:val="60"/>
              </w:numPr>
              <w:spacing w:after="0" w:line="240" w:lineRule="auto"/>
              <w:ind w:left="270" w:hanging="270"/>
              <w:contextualSpacing/>
              <w:rPr>
                <w:lang w:val="en-GB"/>
              </w:rPr>
            </w:pPr>
            <w:r w:rsidRPr="00924185">
              <w:rPr>
                <w:lang w:val="en-GB"/>
              </w:rPr>
              <w:t>Is the insulation of the sanitary hydro-installations, correct and compliant?</w:t>
            </w:r>
          </w:p>
        </w:tc>
        <w:tc>
          <w:tcPr>
            <w:tcW w:w="630" w:type="dxa"/>
            <w:tcBorders>
              <w:top w:val="single" w:sz="4" w:space="0" w:color="auto"/>
              <w:bottom w:val="single" w:sz="4" w:space="0" w:color="auto"/>
            </w:tcBorders>
            <w:vAlign w:val="center"/>
          </w:tcPr>
          <w:p w14:paraId="04FAE8A2" w14:textId="77777777" w:rsidR="00EC324E" w:rsidRPr="00924185" w:rsidRDefault="00EC324E" w:rsidP="008E0F8A">
            <w:pPr>
              <w:jc w:val="center"/>
              <w:rPr>
                <w:rFonts w:ascii="MS Mincho" w:eastAsia="MS Mincho" w:hAnsi="MS Mincho" w:cs="MS Mincho"/>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28BB3A03" w14:textId="77777777" w:rsidR="00EC324E" w:rsidRPr="00924185" w:rsidRDefault="00EC324E" w:rsidP="008E0F8A">
            <w:pPr>
              <w:jc w:val="center"/>
              <w:rPr>
                <w:rFonts w:ascii="MS Mincho" w:eastAsia="MS Mincho" w:hAnsi="MS Mincho" w:cs="MS Mincho"/>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31AD508B" w14:textId="77777777" w:rsidR="00EC324E" w:rsidRPr="00924185" w:rsidRDefault="00EC324E" w:rsidP="008E0F8A">
            <w:pPr>
              <w:jc w:val="center"/>
              <w:rPr>
                <w:rFonts w:ascii="MS Mincho" w:eastAsia="MS Mincho" w:hAnsi="MS Mincho" w:cs="MS Mincho"/>
                <w:lang w:val="en-GB"/>
              </w:rPr>
            </w:pPr>
            <w:r w:rsidRPr="00924185">
              <w:rPr>
                <w:rFonts w:ascii="MS Mincho" w:eastAsia="MS Mincho" w:hAnsi="MS Mincho" w:cs="MS Mincho"/>
                <w:lang w:val="en-GB"/>
              </w:rPr>
              <w:t>❑</w:t>
            </w:r>
          </w:p>
        </w:tc>
        <w:tc>
          <w:tcPr>
            <w:tcW w:w="2993" w:type="dxa"/>
            <w:tcBorders>
              <w:top w:val="single" w:sz="4" w:space="0" w:color="auto"/>
              <w:bottom w:val="single" w:sz="4" w:space="0" w:color="auto"/>
              <w:right w:val="single" w:sz="18" w:space="0" w:color="auto"/>
            </w:tcBorders>
            <w:vAlign w:val="center"/>
          </w:tcPr>
          <w:p w14:paraId="60F7BAF6" w14:textId="77777777" w:rsidR="00EC324E" w:rsidRPr="00924185" w:rsidRDefault="00EC324E" w:rsidP="008E0F8A">
            <w:pPr>
              <w:jc w:val="center"/>
              <w:rPr>
                <w:lang w:val="en-GB"/>
              </w:rPr>
            </w:pPr>
          </w:p>
        </w:tc>
      </w:tr>
      <w:tr w:rsidR="00EC324E" w:rsidRPr="00924185" w14:paraId="013DEEED"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2DA7DF52" w14:textId="77777777" w:rsidR="00EC324E" w:rsidRPr="00924185" w:rsidRDefault="00EC324E">
            <w:pPr>
              <w:pStyle w:val="ListParagraph"/>
              <w:numPr>
                <w:ilvl w:val="0"/>
                <w:numId w:val="60"/>
              </w:numPr>
              <w:spacing w:after="0" w:line="240" w:lineRule="auto"/>
              <w:ind w:left="270" w:hanging="270"/>
              <w:contextualSpacing/>
              <w:rPr>
                <w:lang w:val="en-GB"/>
              </w:rPr>
            </w:pPr>
            <w:r w:rsidRPr="00924185">
              <w:rPr>
                <w:lang w:val="en-GB"/>
              </w:rPr>
              <w:t>Are the air fans correct and compliant?</w:t>
            </w:r>
          </w:p>
        </w:tc>
        <w:tc>
          <w:tcPr>
            <w:tcW w:w="630" w:type="dxa"/>
            <w:tcBorders>
              <w:top w:val="single" w:sz="4" w:space="0" w:color="auto"/>
              <w:bottom w:val="single" w:sz="4" w:space="0" w:color="auto"/>
            </w:tcBorders>
            <w:vAlign w:val="center"/>
          </w:tcPr>
          <w:p w14:paraId="1C2F0A28"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53A5714E"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0CF88FD6"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2993" w:type="dxa"/>
            <w:tcBorders>
              <w:top w:val="single" w:sz="4" w:space="0" w:color="auto"/>
              <w:bottom w:val="single" w:sz="4" w:space="0" w:color="auto"/>
              <w:right w:val="single" w:sz="18" w:space="0" w:color="auto"/>
            </w:tcBorders>
            <w:vAlign w:val="center"/>
          </w:tcPr>
          <w:p w14:paraId="36B2B7B2" w14:textId="77777777" w:rsidR="00EC324E" w:rsidRPr="00924185" w:rsidRDefault="00EC324E" w:rsidP="008E0F8A">
            <w:pPr>
              <w:jc w:val="center"/>
              <w:rPr>
                <w:lang w:val="en-GB"/>
              </w:rPr>
            </w:pPr>
          </w:p>
        </w:tc>
      </w:tr>
      <w:tr w:rsidR="00EC324E" w:rsidRPr="00924185" w14:paraId="7CA0C68F"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4003A39C" w14:textId="77777777" w:rsidR="00EC324E" w:rsidRPr="00924185" w:rsidRDefault="00EC324E">
            <w:pPr>
              <w:pStyle w:val="ListParagraph"/>
              <w:numPr>
                <w:ilvl w:val="0"/>
                <w:numId w:val="60"/>
              </w:numPr>
              <w:spacing w:after="0" w:line="240" w:lineRule="auto"/>
              <w:ind w:left="270" w:hanging="270"/>
              <w:contextualSpacing/>
              <w:rPr>
                <w:lang w:val="en-GB"/>
              </w:rPr>
            </w:pPr>
            <w:r w:rsidRPr="00924185">
              <w:rPr>
                <w:lang w:val="en-GB"/>
              </w:rPr>
              <w:t>Are the indirect/special waste junctions and connections correct and compliant?</w:t>
            </w:r>
          </w:p>
        </w:tc>
        <w:tc>
          <w:tcPr>
            <w:tcW w:w="630" w:type="dxa"/>
            <w:tcBorders>
              <w:top w:val="single" w:sz="4" w:space="0" w:color="auto"/>
              <w:bottom w:val="single" w:sz="4" w:space="0" w:color="auto"/>
            </w:tcBorders>
            <w:vAlign w:val="center"/>
          </w:tcPr>
          <w:p w14:paraId="66A86346"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64F5644C"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351598B8"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2993" w:type="dxa"/>
            <w:tcBorders>
              <w:top w:val="single" w:sz="4" w:space="0" w:color="auto"/>
              <w:bottom w:val="single" w:sz="4" w:space="0" w:color="auto"/>
              <w:right w:val="single" w:sz="18" w:space="0" w:color="auto"/>
            </w:tcBorders>
            <w:vAlign w:val="center"/>
          </w:tcPr>
          <w:p w14:paraId="18908DE8" w14:textId="77777777" w:rsidR="00EC324E" w:rsidRPr="00924185" w:rsidRDefault="00EC324E" w:rsidP="008E0F8A">
            <w:pPr>
              <w:jc w:val="center"/>
              <w:rPr>
                <w:lang w:val="en-GB"/>
              </w:rPr>
            </w:pPr>
          </w:p>
        </w:tc>
      </w:tr>
      <w:tr w:rsidR="00EC324E" w:rsidRPr="00924185" w14:paraId="43232F82"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3EEE4E84" w14:textId="77777777" w:rsidR="00EC324E" w:rsidRPr="00924185" w:rsidRDefault="00EC324E">
            <w:pPr>
              <w:pStyle w:val="ListParagraph"/>
              <w:numPr>
                <w:ilvl w:val="0"/>
                <w:numId w:val="60"/>
              </w:numPr>
              <w:spacing w:after="0" w:line="240" w:lineRule="auto"/>
              <w:ind w:left="270" w:hanging="270"/>
              <w:contextualSpacing/>
              <w:rPr>
                <w:lang w:val="en-GB"/>
              </w:rPr>
            </w:pPr>
            <w:r w:rsidRPr="00924185">
              <w:rPr>
                <w:lang w:val="en-GB"/>
              </w:rPr>
              <w:t>Is the drainage of precipitation water correct and compliant?</w:t>
            </w:r>
          </w:p>
        </w:tc>
        <w:tc>
          <w:tcPr>
            <w:tcW w:w="630" w:type="dxa"/>
            <w:tcBorders>
              <w:top w:val="single" w:sz="4" w:space="0" w:color="auto"/>
              <w:bottom w:val="single" w:sz="4" w:space="0" w:color="auto"/>
            </w:tcBorders>
            <w:vAlign w:val="center"/>
          </w:tcPr>
          <w:p w14:paraId="5746ED73"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57104A44"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26FDE55A"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2993" w:type="dxa"/>
            <w:tcBorders>
              <w:top w:val="single" w:sz="4" w:space="0" w:color="auto"/>
              <w:bottom w:val="single" w:sz="4" w:space="0" w:color="auto"/>
              <w:right w:val="single" w:sz="18" w:space="0" w:color="auto"/>
            </w:tcBorders>
            <w:vAlign w:val="center"/>
          </w:tcPr>
          <w:p w14:paraId="75546E95" w14:textId="77777777" w:rsidR="00EC324E" w:rsidRPr="00924185" w:rsidRDefault="00EC324E" w:rsidP="008E0F8A">
            <w:pPr>
              <w:jc w:val="center"/>
              <w:rPr>
                <w:lang w:val="en-GB"/>
              </w:rPr>
            </w:pPr>
          </w:p>
        </w:tc>
      </w:tr>
      <w:tr w:rsidR="00EC324E" w:rsidRPr="00924185" w14:paraId="6DA75E74"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37E25EED" w14:textId="77777777" w:rsidR="00EC324E" w:rsidRPr="00924185" w:rsidRDefault="00EC324E">
            <w:pPr>
              <w:pStyle w:val="ListParagraph"/>
              <w:numPr>
                <w:ilvl w:val="0"/>
                <w:numId w:val="60"/>
              </w:numPr>
              <w:spacing w:after="0" w:line="240" w:lineRule="auto"/>
              <w:ind w:left="270" w:hanging="270"/>
              <w:contextualSpacing/>
              <w:rPr>
                <w:lang w:val="en-GB"/>
              </w:rPr>
            </w:pPr>
            <w:r w:rsidRPr="00924185">
              <w:rPr>
                <w:lang w:val="en-GB"/>
              </w:rPr>
              <w:lastRenderedPageBreak/>
              <w:t>Is the external irrigation system for agriculture and landscapes correct and compliant?</w:t>
            </w:r>
          </w:p>
        </w:tc>
        <w:tc>
          <w:tcPr>
            <w:tcW w:w="630" w:type="dxa"/>
            <w:tcBorders>
              <w:top w:val="single" w:sz="4" w:space="0" w:color="auto"/>
              <w:bottom w:val="single" w:sz="4" w:space="0" w:color="auto"/>
            </w:tcBorders>
            <w:vAlign w:val="center"/>
          </w:tcPr>
          <w:p w14:paraId="026075A1"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498D588F"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4E8B5332"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2993" w:type="dxa"/>
            <w:tcBorders>
              <w:top w:val="single" w:sz="4" w:space="0" w:color="auto"/>
              <w:bottom w:val="single" w:sz="4" w:space="0" w:color="auto"/>
              <w:right w:val="single" w:sz="18" w:space="0" w:color="auto"/>
            </w:tcBorders>
            <w:vAlign w:val="center"/>
          </w:tcPr>
          <w:p w14:paraId="52038F90" w14:textId="77777777" w:rsidR="00EC324E" w:rsidRPr="00924185" w:rsidRDefault="00EC324E" w:rsidP="008E0F8A">
            <w:pPr>
              <w:jc w:val="center"/>
              <w:rPr>
                <w:lang w:val="en-GB"/>
              </w:rPr>
            </w:pPr>
          </w:p>
        </w:tc>
      </w:tr>
      <w:tr w:rsidR="00EC324E" w:rsidRPr="00924185" w14:paraId="2BB4DE3C"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48DF6B7F" w14:textId="77777777" w:rsidR="00EC324E" w:rsidRPr="00924185" w:rsidRDefault="00EC324E">
            <w:pPr>
              <w:pStyle w:val="ListParagraph"/>
              <w:numPr>
                <w:ilvl w:val="0"/>
                <w:numId w:val="60"/>
              </w:numPr>
              <w:spacing w:after="0" w:line="240" w:lineRule="auto"/>
              <w:ind w:left="270" w:hanging="270"/>
              <w:contextualSpacing/>
              <w:rPr>
                <w:lang w:val="en-GB"/>
              </w:rPr>
            </w:pPr>
            <w:r w:rsidRPr="00924185">
              <w:rPr>
                <w:lang w:val="en-GB"/>
              </w:rPr>
              <w:t>Are the detailed drawings of the construction elements correct and compliant?</w:t>
            </w:r>
          </w:p>
        </w:tc>
        <w:tc>
          <w:tcPr>
            <w:tcW w:w="630" w:type="dxa"/>
            <w:tcBorders>
              <w:top w:val="single" w:sz="4" w:space="0" w:color="auto"/>
              <w:bottom w:val="single" w:sz="4" w:space="0" w:color="auto"/>
            </w:tcBorders>
            <w:vAlign w:val="center"/>
          </w:tcPr>
          <w:p w14:paraId="3E2BBB95" w14:textId="77777777" w:rsidR="00EC324E" w:rsidRPr="00924185" w:rsidRDefault="00EC324E" w:rsidP="008E0F8A">
            <w:pPr>
              <w:jc w:val="center"/>
              <w:rPr>
                <w:rFonts w:ascii="MS Mincho" w:eastAsia="MS Mincho" w:hAnsi="MS Mincho" w:cs="MS Mincho"/>
                <w:lang w:val="en-GB"/>
              </w:rPr>
            </w:pPr>
          </w:p>
        </w:tc>
        <w:tc>
          <w:tcPr>
            <w:tcW w:w="630" w:type="dxa"/>
            <w:tcBorders>
              <w:top w:val="single" w:sz="4" w:space="0" w:color="auto"/>
              <w:bottom w:val="single" w:sz="4" w:space="0" w:color="auto"/>
            </w:tcBorders>
            <w:vAlign w:val="center"/>
          </w:tcPr>
          <w:p w14:paraId="2EC811CE" w14:textId="77777777" w:rsidR="00EC324E" w:rsidRPr="00924185" w:rsidRDefault="00EC324E" w:rsidP="008E0F8A">
            <w:pPr>
              <w:jc w:val="center"/>
              <w:rPr>
                <w:rFonts w:ascii="MS Mincho" w:eastAsia="MS Mincho" w:hAnsi="MS Mincho" w:cs="MS Mincho"/>
                <w:lang w:val="en-GB"/>
              </w:rPr>
            </w:pPr>
          </w:p>
        </w:tc>
        <w:tc>
          <w:tcPr>
            <w:tcW w:w="630" w:type="dxa"/>
            <w:tcBorders>
              <w:top w:val="single" w:sz="4" w:space="0" w:color="auto"/>
              <w:bottom w:val="single" w:sz="4" w:space="0" w:color="auto"/>
            </w:tcBorders>
            <w:vAlign w:val="center"/>
          </w:tcPr>
          <w:p w14:paraId="4C5FDB09" w14:textId="77777777" w:rsidR="00EC324E" w:rsidRPr="00924185" w:rsidRDefault="00EC324E" w:rsidP="008E0F8A">
            <w:pPr>
              <w:jc w:val="center"/>
              <w:rPr>
                <w:rFonts w:ascii="MS Mincho" w:eastAsia="MS Mincho" w:hAnsi="MS Mincho" w:cs="MS Mincho"/>
                <w:lang w:val="en-GB"/>
              </w:rPr>
            </w:pPr>
          </w:p>
        </w:tc>
        <w:tc>
          <w:tcPr>
            <w:tcW w:w="2993" w:type="dxa"/>
            <w:tcBorders>
              <w:top w:val="single" w:sz="4" w:space="0" w:color="auto"/>
              <w:bottom w:val="single" w:sz="4" w:space="0" w:color="auto"/>
              <w:right w:val="single" w:sz="18" w:space="0" w:color="auto"/>
            </w:tcBorders>
            <w:vAlign w:val="center"/>
          </w:tcPr>
          <w:p w14:paraId="1462C1E3" w14:textId="77777777" w:rsidR="00EC324E" w:rsidRPr="00924185" w:rsidRDefault="00EC324E" w:rsidP="008E0F8A">
            <w:pPr>
              <w:jc w:val="center"/>
              <w:rPr>
                <w:lang w:val="en-GB"/>
              </w:rPr>
            </w:pPr>
          </w:p>
        </w:tc>
      </w:tr>
      <w:tr w:rsidR="00EC324E" w:rsidRPr="00924185" w14:paraId="28C1B716" w14:textId="77777777" w:rsidTr="008E0F8A">
        <w:trPr>
          <w:trHeight w:val="522"/>
        </w:trPr>
        <w:tc>
          <w:tcPr>
            <w:tcW w:w="9761" w:type="dxa"/>
            <w:gridSpan w:val="5"/>
            <w:tcBorders>
              <w:top w:val="single" w:sz="4" w:space="0" w:color="auto"/>
              <w:left w:val="single" w:sz="18" w:space="0" w:color="auto"/>
              <w:bottom w:val="single" w:sz="18" w:space="0" w:color="auto"/>
              <w:right w:val="single" w:sz="18" w:space="0" w:color="auto"/>
            </w:tcBorders>
            <w:vAlign w:val="center"/>
          </w:tcPr>
          <w:p w14:paraId="54BE632F" w14:textId="77777777" w:rsidR="00EC324E" w:rsidRPr="00924185" w:rsidRDefault="00EC324E" w:rsidP="008E0F8A">
            <w:pPr>
              <w:rPr>
                <w:lang w:val="en-GB"/>
              </w:rPr>
            </w:pPr>
            <w:r w:rsidRPr="00924185">
              <w:rPr>
                <w:lang w:val="en-GB"/>
              </w:rPr>
              <w:t>Comments:</w:t>
            </w:r>
          </w:p>
          <w:p w14:paraId="26EFF58A" w14:textId="77777777" w:rsidR="00EC324E" w:rsidRPr="00924185" w:rsidRDefault="00EC324E" w:rsidP="008E0F8A">
            <w:pPr>
              <w:rPr>
                <w:lang w:val="en-GB"/>
              </w:rPr>
            </w:pPr>
          </w:p>
          <w:p w14:paraId="5EAB8573" w14:textId="77777777" w:rsidR="00EC324E" w:rsidRPr="00924185" w:rsidRDefault="00EC324E" w:rsidP="008E0F8A">
            <w:pPr>
              <w:rPr>
                <w:lang w:val="en-GB"/>
              </w:rPr>
            </w:pPr>
          </w:p>
          <w:p w14:paraId="752B7034" w14:textId="77777777" w:rsidR="00EC324E" w:rsidRPr="00924185" w:rsidRDefault="00EC324E" w:rsidP="008E0F8A">
            <w:pPr>
              <w:rPr>
                <w:lang w:val="en-GB"/>
              </w:rPr>
            </w:pPr>
          </w:p>
          <w:p w14:paraId="1E7C7C85" w14:textId="77777777" w:rsidR="00EC324E" w:rsidRPr="00924185" w:rsidRDefault="00EC324E" w:rsidP="008E0F8A">
            <w:pPr>
              <w:rPr>
                <w:lang w:val="en-GB"/>
              </w:rPr>
            </w:pPr>
          </w:p>
        </w:tc>
      </w:tr>
    </w:tbl>
    <w:p w14:paraId="2A998662" w14:textId="77777777" w:rsidR="00EC324E" w:rsidRPr="00924185" w:rsidRDefault="00EC324E" w:rsidP="00EC324E">
      <w:pPr>
        <w:tabs>
          <w:tab w:val="left" w:pos="6576"/>
        </w:tabs>
        <w:rPr>
          <w:sz w:val="20"/>
          <w:szCs w:val="20"/>
          <w:lang w:val="en-GB"/>
        </w:rPr>
      </w:pPr>
    </w:p>
    <w:p w14:paraId="5EC52AB4" w14:textId="77777777" w:rsidR="00EC324E" w:rsidRPr="00924185" w:rsidRDefault="00EC324E" w:rsidP="00EC324E">
      <w:pPr>
        <w:tabs>
          <w:tab w:val="left" w:pos="6576"/>
        </w:tabs>
        <w:ind w:left="450"/>
        <w:rPr>
          <w:sz w:val="20"/>
          <w:szCs w:val="20"/>
          <w:lang w:val="en-GB"/>
        </w:rPr>
      </w:pPr>
      <w:r w:rsidRPr="00924185">
        <w:rPr>
          <w:sz w:val="20"/>
          <w:szCs w:val="20"/>
          <w:lang w:val="en-GB"/>
        </w:rPr>
        <w:t>Signature of the reviewer:</w:t>
      </w:r>
    </w:p>
    <w:p w14:paraId="4D0411B5" w14:textId="77777777" w:rsidR="00EC324E" w:rsidRPr="00924185" w:rsidRDefault="00EC324E" w:rsidP="00EC324E">
      <w:pPr>
        <w:tabs>
          <w:tab w:val="left" w:pos="6576"/>
        </w:tabs>
        <w:ind w:left="450"/>
        <w:rPr>
          <w:sz w:val="20"/>
          <w:szCs w:val="20"/>
          <w:lang w:val="en-GB"/>
        </w:rPr>
      </w:pPr>
      <w:r w:rsidRPr="00924185">
        <w:rPr>
          <w:sz w:val="20"/>
          <w:szCs w:val="20"/>
          <w:lang w:val="en-GB"/>
        </w:rPr>
        <w:t>_____________________________________________                         Date: ___________________</w:t>
      </w:r>
    </w:p>
    <w:p w14:paraId="3028302F" w14:textId="77777777" w:rsidR="00EC324E" w:rsidRPr="00924185" w:rsidRDefault="00EC324E" w:rsidP="00EC324E">
      <w:pPr>
        <w:tabs>
          <w:tab w:val="left" w:pos="6576"/>
        </w:tabs>
        <w:rPr>
          <w:sz w:val="20"/>
          <w:szCs w:val="20"/>
          <w:lang w:val="en-GB"/>
        </w:rPr>
      </w:pPr>
      <w:r w:rsidRPr="00924185">
        <w:rPr>
          <w:sz w:val="20"/>
          <w:szCs w:val="20"/>
          <w:lang w:val="en-GB"/>
        </w:rPr>
        <w:br w:type="page"/>
      </w:r>
    </w:p>
    <w:tbl>
      <w:tblPr>
        <w:tblStyle w:val="TableGrid"/>
        <w:tblW w:w="9671" w:type="dxa"/>
        <w:tblInd w:w="427" w:type="dxa"/>
        <w:tblBorders>
          <w:insideH w:val="none" w:sz="0" w:space="0" w:color="auto"/>
        </w:tblBorders>
        <w:tblLayout w:type="fixed"/>
        <w:tblLook w:val="00A0" w:firstRow="1" w:lastRow="0" w:firstColumn="1" w:lastColumn="0" w:noHBand="0" w:noVBand="0"/>
      </w:tblPr>
      <w:tblGrid>
        <w:gridCol w:w="4878"/>
        <w:gridCol w:w="630"/>
        <w:gridCol w:w="630"/>
        <w:gridCol w:w="810"/>
        <w:gridCol w:w="2723"/>
      </w:tblGrid>
      <w:tr w:rsidR="00EC324E" w:rsidRPr="00924185" w14:paraId="3A8CD686" w14:textId="77777777" w:rsidTr="008E0F8A">
        <w:trPr>
          <w:trHeight w:val="749"/>
        </w:trPr>
        <w:tc>
          <w:tcPr>
            <w:tcW w:w="9671" w:type="dxa"/>
            <w:gridSpan w:val="5"/>
            <w:tcBorders>
              <w:top w:val="single" w:sz="18" w:space="0" w:color="auto"/>
              <w:left w:val="single" w:sz="18" w:space="0" w:color="auto"/>
              <w:right w:val="single" w:sz="18" w:space="0" w:color="auto"/>
            </w:tcBorders>
            <w:vAlign w:val="center"/>
          </w:tcPr>
          <w:p w14:paraId="10CD5657" w14:textId="77777777" w:rsidR="00EC324E" w:rsidRPr="00924185" w:rsidRDefault="00EC324E" w:rsidP="008E0F8A">
            <w:pPr>
              <w:spacing w:line="360" w:lineRule="auto"/>
              <w:rPr>
                <w:b/>
                <w:sz w:val="32"/>
                <w:lang w:val="en-GB"/>
              </w:rPr>
            </w:pPr>
            <w:r w:rsidRPr="00924185">
              <w:rPr>
                <w:b/>
                <w:sz w:val="32"/>
                <w:lang w:val="en-GB"/>
              </w:rPr>
              <w:lastRenderedPageBreak/>
              <w:t xml:space="preserve">VII.  Fire protection </w:t>
            </w:r>
          </w:p>
          <w:p w14:paraId="30760439" w14:textId="77777777" w:rsidR="00EC324E" w:rsidRPr="00924185" w:rsidRDefault="00EC324E" w:rsidP="008E0F8A">
            <w:pPr>
              <w:rPr>
                <w:b/>
                <w:sz w:val="32"/>
                <w:lang w:val="en-GB"/>
              </w:rPr>
            </w:pPr>
            <w:r w:rsidRPr="00924185">
              <w:rPr>
                <w:b/>
                <w:u w:val="single"/>
                <w:lang w:val="en-GB"/>
              </w:rPr>
              <w:t>Remark</w:t>
            </w:r>
            <w:r w:rsidRPr="00924185">
              <w:rPr>
                <w:b/>
                <w:lang w:val="en-GB"/>
              </w:rPr>
              <w:t>:</w:t>
            </w:r>
            <w:r w:rsidRPr="00924185">
              <w:rPr>
                <w:lang w:val="en-GB"/>
              </w:rPr>
              <w:t xml:space="preserve"> </w:t>
            </w:r>
            <w:r w:rsidRPr="00924185">
              <w:rPr>
                <w:b/>
                <w:lang w:val="en-GB"/>
              </w:rPr>
              <w:t>Only the applications that are applicable for the construction works for completion of construction are to be reviewed</w:t>
            </w:r>
            <w:r w:rsidRPr="00924185">
              <w:rPr>
                <w:b/>
                <w:sz w:val="22"/>
                <w:szCs w:val="22"/>
                <w:lang w:val="en-GB"/>
              </w:rPr>
              <w:t>.</w:t>
            </w:r>
          </w:p>
        </w:tc>
      </w:tr>
      <w:tr w:rsidR="00EC324E" w:rsidRPr="00924185" w14:paraId="19291003" w14:textId="77777777" w:rsidTr="008E0F8A">
        <w:trPr>
          <w:trHeight w:val="179"/>
        </w:trPr>
        <w:tc>
          <w:tcPr>
            <w:tcW w:w="4878" w:type="dxa"/>
            <w:vMerge w:val="restart"/>
            <w:tcBorders>
              <w:top w:val="single" w:sz="18" w:space="0" w:color="auto"/>
              <w:left w:val="single" w:sz="18" w:space="0" w:color="auto"/>
            </w:tcBorders>
            <w:shd w:val="clear" w:color="auto" w:fill="D9D9D9" w:themeFill="background1" w:themeFillShade="D9"/>
          </w:tcPr>
          <w:p w14:paraId="480EA806" w14:textId="77777777" w:rsidR="00EC324E" w:rsidRPr="00924185" w:rsidRDefault="00EC324E" w:rsidP="008E0F8A">
            <w:pPr>
              <w:rPr>
                <w:b/>
                <w:lang w:val="en-GB"/>
              </w:rPr>
            </w:pPr>
            <w:r w:rsidRPr="00924185">
              <w:rPr>
                <w:b/>
                <w:lang w:val="en-GB"/>
              </w:rPr>
              <w:t>NOTE:  When evaluating compliance with the Code, make sure to review the technical specifications, bill of quantity, technical instructions and drawings.</w:t>
            </w:r>
          </w:p>
          <w:p w14:paraId="7550C3BF" w14:textId="77777777" w:rsidR="00EC324E" w:rsidRPr="00924185" w:rsidRDefault="00EC324E" w:rsidP="008E0F8A">
            <w:pPr>
              <w:spacing w:line="360" w:lineRule="auto"/>
              <w:rPr>
                <w:b/>
                <w:lang w:val="en-GB"/>
              </w:rPr>
            </w:pPr>
          </w:p>
        </w:tc>
        <w:tc>
          <w:tcPr>
            <w:tcW w:w="2070" w:type="dxa"/>
            <w:gridSpan w:val="3"/>
            <w:tcBorders>
              <w:top w:val="single" w:sz="18" w:space="0" w:color="auto"/>
              <w:bottom w:val="single" w:sz="18" w:space="0" w:color="auto"/>
            </w:tcBorders>
            <w:shd w:val="clear" w:color="auto" w:fill="auto"/>
            <w:vAlign w:val="bottom"/>
          </w:tcPr>
          <w:p w14:paraId="367260DC" w14:textId="77777777" w:rsidR="00EC324E" w:rsidRPr="00924185" w:rsidRDefault="00EC324E" w:rsidP="008E0F8A">
            <w:pPr>
              <w:spacing w:line="360" w:lineRule="auto"/>
              <w:rPr>
                <w:b/>
                <w:lang w:val="en-GB"/>
              </w:rPr>
            </w:pPr>
          </w:p>
        </w:tc>
        <w:tc>
          <w:tcPr>
            <w:tcW w:w="2723" w:type="dxa"/>
            <w:vMerge w:val="restart"/>
            <w:tcBorders>
              <w:top w:val="single" w:sz="18" w:space="0" w:color="auto"/>
              <w:right w:val="single" w:sz="18" w:space="0" w:color="auto"/>
            </w:tcBorders>
            <w:vAlign w:val="bottom"/>
          </w:tcPr>
          <w:p w14:paraId="5CFAB61B" w14:textId="77777777" w:rsidR="00EC324E" w:rsidRPr="00924185" w:rsidRDefault="00EC324E" w:rsidP="008E0F8A">
            <w:pPr>
              <w:spacing w:line="360" w:lineRule="auto"/>
              <w:rPr>
                <w:b/>
                <w:lang w:val="en-GB"/>
              </w:rPr>
            </w:pPr>
            <w:r w:rsidRPr="00924185">
              <w:rPr>
                <w:b/>
                <w:lang w:val="en-GB"/>
              </w:rPr>
              <w:t>Comments</w:t>
            </w:r>
          </w:p>
        </w:tc>
      </w:tr>
      <w:tr w:rsidR="00EC324E" w:rsidRPr="00924185" w14:paraId="75691CF0" w14:textId="77777777" w:rsidTr="008E0F8A">
        <w:trPr>
          <w:trHeight w:val="179"/>
        </w:trPr>
        <w:tc>
          <w:tcPr>
            <w:tcW w:w="4878" w:type="dxa"/>
            <w:vMerge/>
            <w:tcBorders>
              <w:left w:val="single" w:sz="18" w:space="0" w:color="auto"/>
              <w:bottom w:val="single" w:sz="4" w:space="0" w:color="auto"/>
            </w:tcBorders>
            <w:shd w:val="clear" w:color="auto" w:fill="D9D9D9" w:themeFill="background1" w:themeFillShade="D9"/>
          </w:tcPr>
          <w:p w14:paraId="575813A3" w14:textId="77777777" w:rsidR="00EC324E" w:rsidRPr="00924185" w:rsidRDefault="00EC324E" w:rsidP="008E0F8A">
            <w:pPr>
              <w:spacing w:line="360" w:lineRule="auto"/>
              <w:rPr>
                <w:b/>
                <w:lang w:val="en-GB"/>
              </w:rPr>
            </w:pPr>
          </w:p>
        </w:tc>
        <w:tc>
          <w:tcPr>
            <w:tcW w:w="630" w:type="dxa"/>
            <w:tcBorders>
              <w:bottom w:val="single" w:sz="4" w:space="0" w:color="auto"/>
            </w:tcBorders>
            <w:shd w:val="clear" w:color="auto" w:fill="auto"/>
          </w:tcPr>
          <w:p w14:paraId="68F6382B" w14:textId="77777777" w:rsidR="00EC324E" w:rsidRPr="00924185" w:rsidRDefault="00EC324E" w:rsidP="008E0F8A">
            <w:pPr>
              <w:spacing w:line="360" w:lineRule="auto"/>
              <w:rPr>
                <w:b/>
                <w:lang w:val="en-GB"/>
              </w:rPr>
            </w:pPr>
            <w:r w:rsidRPr="00924185">
              <w:rPr>
                <w:b/>
                <w:lang w:val="en-GB"/>
              </w:rPr>
              <w:t>Yes?</w:t>
            </w:r>
          </w:p>
        </w:tc>
        <w:tc>
          <w:tcPr>
            <w:tcW w:w="630" w:type="dxa"/>
            <w:tcBorders>
              <w:bottom w:val="single" w:sz="4" w:space="0" w:color="auto"/>
            </w:tcBorders>
            <w:shd w:val="clear" w:color="auto" w:fill="auto"/>
          </w:tcPr>
          <w:p w14:paraId="48D5AF4C" w14:textId="77777777" w:rsidR="00EC324E" w:rsidRPr="00924185" w:rsidRDefault="00EC324E" w:rsidP="008E0F8A">
            <w:pPr>
              <w:spacing w:line="360" w:lineRule="auto"/>
              <w:rPr>
                <w:b/>
                <w:lang w:val="en-GB"/>
              </w:rPr>
            </w:pPr>
            <w:r w:rsidRPr="00924185">
              <w:rPr>
                <w:b/>
                <w:lang w:val="en-GB"/>
              </w:rPr>
              <w:t>No?</w:t>
            </w:r>
          </w:p>
        </w:tc>
        <w:tc>
          <w:tcPr>
            <w:tcW w:w="810" w:type="dxa"/>
            <w:tcBorders>
              <w:bottom w:val="single" w:sz="4" w:space="0" w:color="auto"/>
            </w:tcBorders>
            <w:shd w:val="clear" w:color="auto" w:fill="auto"/>
          </w:tcPr>
          <w:p w14:paraId="48B2E31B" w14:textId="77777777" w:rsidR="00EC324E" w:rsidRPr="00924185" w:rsidRDefault="00EC324E" w:rsidP="008E0F8A">
            <w:pPr>
              <w:rPr>
                <w:b/>
                <w:lang w:val="en-GB"/>
              </w:rPr>
            </w:pPr>
            <w:r w:rsidRPr="00924185">
              <w:rPr>
                <w:b/>
                <w:lang w:val="en-GB"/>
              </w:rPr>
              <w:t>N/A</w:t>
            </w:r>
          </w:p>
        </w:tc>
        <w:tc>
          <w:tcPr>
            <w:tcW w:w="2723" w:type="dxa"/>
            <w:vMerge/>
            <w:tcBorders>
              <w:bottom w:val="single" w:sz="4" w:space="0" w:color="auto"/>
              <w:right w:val="single" w:sz="18" w:space="0" w:color="auto"/>
            </w:tcBorders>
          </w:tcPr>
          <w:p w14:paraId="11BF5D40" w14:textId="77777777" w:rsidR="00EC324E" w:rsidRPr="00924185" w:rsidRDefault="00EC324E" w:rsidP="008E0F8A">
            <w:pPr>
              <w:rPr>
                <w:b/>
                <w:lang w:val="en-GB"/>
              </w:rPr>
            </w:pPr>
          </w:p>
        </w:tc>
      </w:tr>
      <w:tr w:rsidR="00EC324E" w:rsidRPr="00924185" w14:paraId="24583FC7"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5C882855" w14:textId="77777777" w:rsidR="00EC324E" w:rsidRPr="00924185" w:rsidRDefault="00EC324E">
            <w:pPr>
              <w:pStyle w:val="ListParagraph"/>
              <w:numPr>
                <w:ilvl w:val="0"/>
                <w:numId w:val="64"/>
              </w:numPr>
              <w:spacing w:after="0" w:line="240" w:lineRule="auto"/>
              <w:ind w:left="296" w:hanging="296"/>
              <w:contextualSpacing/>
              <w:rPr>
                <w:lang w:val="en-GB"/>
              </w:rPr>
            </w:pPr>
            <w:r w:rsidRPr="00924185">
              <w:rPr>
                <w:lang w:val="en-GB"/>
              </w:rPr>
              <w:t>Is there information containing the technical specifications of the materials and equipment, bill of quantity with the technical guidelines for the execution of civil works, drawings, detailed drawings correct and co-ordinated?</w:t>
            </w:r>
          </w:p>
        </w:tc>
        <w:tc>
          <w:tcPr>
            <w:tcW w:w="630" w:type="dxa"/>
            <w:tcBorders>
              <w:top w:val="single" w:sz="4" w:space="0" w:color="auto"/>
              <w:bottom w:val="single" w:sz="4" w:space="0" w:color="auto"/>
            </w:tcBorders>
            <w:vAlign w:val="center"/>
          </w:tcPr>
          <w:p w14:paraId="6E803C89"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489F570B"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810" w:type="dxa"/>
            <w:tcBorders>
              <w:top w:val="single" w:sz="4" w:space="0" w:color="auto"/>
              <w:bottom w:val="single" w:sz="4" w:space="0" w:color="auto"/>
            </w:tcBorders>
            <w:vAlign w:val="center"/>
          </w:tcPr>
          <w:p w14:paraId="23DB23D4"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2723" w:type="dxa"/>
            <w:tcBorders>
              <w:top w:val="single" w:sz="4" w:space="0" w:color="auto"/>
              <w:bottom w:val="single" w:sz="4" w:space="0" w:color="auto"/>
              <w:right w:val="single" w:sz="18" w:space="0" w:color="auto"/>
            </w:tcBorders>
            <w:vAlign w:val="center"/>
          </w:tcPr>
          <w:p w14:paraId="28FA45E6" w14:textId="77777777" w:rsidR="00EC324E" w:rsidRPr="00924185" w:rsidRDefault="00EC324E" w:rsidP="008E0F8A">
            <w:pPr>
              <w:jc w:val="center"/>
              <w:rPr>
                <w:lang w:val="en-GB"/>
              </w:rPr>
            </w:pPr>
          </w:p>
        </w:tc>
      </w:tr>
      <w:tr w:rsidR="00EC324E" w:rsidRPr="00924185" w14:paraId="5FFCA066"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68938A1C" w14:textId="77777777" w:rsidR="00EC324E" w:rsidRPr="00924185" w:rsidRDefault="00EC324E">
            <w:pPr>
              <w:pStyle w:val="ListParagraph"/>
              <w:numPr>
                <w:ilvl w:val="0"/>
                <w:numId w:val="64"/>
              </w:numPr>
              <w:spacing w:after="0" w:line="240" w:lineRule="auto"/>
              <w:ind w:left="270" w:hanging="270"/>
              <w:contextualSpacing/>
              <w:rPr>
                <w:lang w:val="en-GB"/>
              </w:rPr>
            </w:pPr>
            <w:r w:rsidRPr="00924185">
              <w:rPr>
                <w:lang w:val="en-GB"/>
              </w:rPr>
              <w:t>Are the internal chambers fire-resistant, horizontal and vertical exit means with travel distance, including fire-resistant internal construction elements such as the structure, walls, doors, windows, lobbies, stairs, lifts, service shafts in the building and access doors, mechanical installations for heating and/or cooling, secret space barriers, etc., correct and compliant?</w:t>
            </w:r>
          </w:p>
        </w:tc>
        <w:tc>
          <w:tcPr>
            <w:tcW w:w="630" w:type="dxa"/>
            <w:tcBorders>
              <w:top w:val="single" w:sz="4" w:space="0" w:color="auto"/>
              <w:bottom w:val="single" w:sz="4" w:space="0" w:color="auto"/>
            </w:tcBorders>
            <w:vAlign w:val="center"/>
          </w:tcPr>
          <w:p w14:paraId="7F2645AF"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7A4C51E4"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810" w:type="dxa"/>
            <w:tcBorders>
              <w:top w:val="single" w:sz="4" w:space="0" w:color="auto"/>
              <w:bottom w:val="single" w:sz="4" w:space="0" w:color="auto"/>
            </w:tcBorders>
            <w:vAlign w:val="center"/>
          </w:tcPr>
          <w:p w14:paraId="5CEE99D4"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2723" w:type="dxa"/>
            <w:tcBorders>
              <w:top w:val="single" w:sz="4" w:space="0" w:color="auto"/>
              <w:bottom w:val="single" w:sz="4" w:space="0" w:color="auto"/>
              <w:right w:val="single" w:sz="18" w:space="0" w:color="auto"/>
            </w:tcBorders>
            <w:vAlign w:val="center"/>
          </w:tcPr>
          <w:p w14:paraId="4890398D" w14:textId="77777777" w:rsidR="00EC324E" w:rsidRPr="00924185" w:rsidRDefault="00EC324E" w:rsidP="008E0F8A">
            <w:pPr>
              <w:jc w:val="center"/>
              <w:rPr>
                <w:lang w:val="en-GB"/>
              </w:rPr>
            </w:pPr>
          </w:p>
        </w:tc>
      </w:tr>
      <w:tr w:rsidR="00EC324E" w:rsidRPr="00924185" w14:paraId="16EC5988"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79A26283" w14:textId="77777777" w:rsidR="00EC324E" w:rsidRPr="00924185" w:rsidRDefault="00EC324E">
            <w:pPr>
              <w:pStyle w:val="ListParagraph"/>
              <w:numPr>
                <w:ilvl w:val="0"/>
                <w:numId w:val="64"/>
              </w:numPr>
              <w:spacing w:after="0" w:line="240" w:lineRule="auto"/>
              <w:ind w:left="270" w:hanging="270"/>
              <w:contextualSpacing/>
              <w:rPr>
                <w:lang w:val="en-GB"/>
              </w:rPr>
            </w:pPr>
            <w:r w:rsidRPr="00924185">
              <w:rPr>
                <w:lang w:val="en-GB"/>
              </w:rPr>
              <w:t>Are the fire and/or smoke detector heads, alarm bell boxes, detector and alarm control panels, alarm sound transmitters, fire safety signs, emergency lighting, fire extinguishers and other fire extinguishing equipment, ventilation ducts and axles for underground floors, etc., correct and compliant?</w:t>
            </w:r>
          </w:p>
        </w:tc>
        <w:tc>
          <w:tcPr>
            <w:tcW w:w="630" w:type="dxa"/>
            <w:tcBorders>
              <w:top w:val="single" w:sz="4" w:space="0" w:color="auto"/>
              <w:bottom w:val="single" w:sz="4" w:space="0" w:color="auto"/>
            </w:tcBorders>
            <w:vAlign w:val="center"/>
          </w:tcPr>
          <w:p w14:paraId="65AA2649"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4B8BB189"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810" w:type="dxa"/>
            <w:tcBorders>
              <w:top w:val="single" w:sz="4" w:space="0" w:color="auto"/>
              <w:bottom w:val="single" w:sz="4" w:space="0" w:color="auto"/>
            </w:tcBorders>
            <w:vAlign w:val="center"/>
          </w:tcPr>
          <w:p w14:paraId="4926A7A4"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2723" w:type="dxa"/>
            <w:tcBorders>
              <w:top w:val="single" w:sz="4" w:space="0" w:color="auto"/>
              <w:bottom w:val="single" w:sz="4" w:space="0" w:color="auto"/>
              <w:right w:val="single" w:sz="18" w:space="0" w:color="auto"/>
            </w:tcBorders>
            <w:vAlign w:val="center"/>
          </w:tcPr>
          <w:p w14:paraId="6AFA145E" w14:textId="77777777" w:rsidR="00EC324E" w:rsidRPr="00924185" w:rsidRDefault="00EC324E" w:rsidP="008E0F8A">
            <w:pPr>
              <w:jc w:val="center"/>
              <w:rPr>
                <w:lang w:val="en-GB"/>
              </w:rPr>
            </w:pPr>
          </w:p>
        </w:tc>
      </w:tr>
      <w:tr w:rsidR="00EC324E" w:rsidRPr="00924185" w14:paraId="512EB956"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043361CB" w14:textId="77777777" w:rsidR="00EC324E" w:rsidRPr="00924185" w:rsidRDefault="00EC324E">
            <w:pPr>
              <w:pStyle w:val="ListParagraph"/>
              <w:numPr>
                <w:ilvl w:val="0"/>
                <w:numId w:val="64"/>
              </w:numPr>
              <w:spacing w:after="0" w:line="240" w:lineRule="auto"/>
              <w:ind w:left="270" w:hanging="270"/>
              <w:contextualSpacing/>
              <w:rPr>
                <w:lang w:val="en-GB"/>
              </w:rPr>
            </w:pPr>
            <w:r w:rsidRPr="00924185">
              <w:rPr>
                <w:lang w:val="en-GB"/>
              </w:rPr>
              <w:t>Are fire sprinkler systems, their control valves and equipment, etc., correct and compliant?</w:t>
            </w:r>
          </w:p>
        </w:tc>
        <w:tc>
          <w:tcPr>
            <w:tcW w:w="630" w:type="dxa"/>
            <w:tcBorders>
              <w:top w:val="single" w:sz="4" w:space="0" w:color="auto"/>
              <w:bottom w:val="single" w:sz="4" w:space="0" w:color="auto"/>
            </w:tcBorders>
            <w:vAlign w:val="center"/>
          </w:tcPr>
          <w:p w14:paraId="423B62BE"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7B47DD20"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810" w:type="dxa"/>
            <w:tcBorders>
              <w:top w:val="single" w:sz="4" w:space="0" w:color="auto"/>
              <w:bottom w:val="single" w:sz="4" w:space="0" w:color="auto"/>
            </w:tcBorders>
            <w:vAlign w:val="center"/>
          </w:tcPr>
          <w:p w14:paraId="0EFB071E"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2723" w:type="dxa"/>
            <w:tcBorders>
              <w:top w:val="single" w:sz="4" w:space="0" w:color="auto"/>
              <w:bottom w:val="single" w:sz="4" w:space="0" w:color="auto"/>
              <w:right w:val="single" w:sz="18" w:space="0" w:color="auto"/>
            </w:tcBorders>
            <w:vAlign w:val="center"/>
          </w:tcPr>
          <w:p w14:paraId="4F4CD25A" w14:textId="77777777" w:rsidR="00EC324E" w:rsidRPr="00924185" w:rsidRDefault="00EC324E" w:rsidP="008E0F8A">
            <w:pPr>
              <w:jc w:val="center"/>
              <w:rPr>
                <w:lang w:val="en-GB"/>
              </w:rPr>
            </w:pPr>
          </w:p>
        </w:tc>
      </w:tr>
      <w:tr w:rsidR="00EC324E" w:rsidRPr="00924185" w14:paraId="32D178C0"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0888EEA3" w14:textId="77777777" w:rsidR="00EC324E" w:rsidRPr="00924185" w:rsidRDefault="00EC324E">
            <w:pPr>
              <w:pStyle w:val="ListParagraph"/>
              <w:numPr>
                <w:ilvl w:val="0"/>
                <w:numId w:val="64"/>
              </w:numPr>
              <w:spacing w:after="0" w:line="240" w:lineRule="auto"/>
              <w:ind w:left="270" w:hanging="270"/>
              <w:contextualSpacing/>
              <w:rPr>
                <w:lang w:val="en-GB"/>
              </w:rPr>
            </w:pPr>
            <w:r w:rsidRPr="00924185">
              <w:rPr>
                <w:lang w:val="en-GB"/>
              </w:rPr>
              <w:t>Are the chimneys and fans correct and compliant??</w:t>
            </w:r>
          </w:p>
        </w:tc>
        <w:tc>
          <w:tcPr>
            <w:tcW w:w="630" w:type="dxa"/>
            <w:tcBorders>
              <w:top w:val="single" w:sz="4" w:space="0" w:color="auto"/>
              <w:bottom w:val="single" w:sz="4" w:space="0" w:color="auto"/>
            </w:tcBorders>
            <w:vAlign w:val="center"/>
          </w:tcPr>
          <w:p w14:paraId="0837A741"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5A181964"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810" w:type="dxa"/>
            <w:tcBorders>
              <w:top w:val="single" w:sz="4" w:space="0" w:color="auto"/>
              <w:bottom w:val="single" w:sz="4" w:space="0" w:color="auto"/>
            </w:tcBorders>
            <w:vAlign w:val="center"/>
          </w:tcPr>
          <w:p w14:paraId="6992F4AE"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2723" w:type="dxa"/>
            <w:tcBorders>
              <w:top w:val="single" w:sz="4" w:space="0" w:color="auto"/>
              <w:bottom w:val="single" w:sz="4" w:space="0" w:color="auto"/>
              <w:right w:val="single" w:sz="18" w:space="0" w:color="auto"/>
            </w:tcBorders>
            <w:vAlign w:val="center"/>
          </w:tcPr>
          <w:p w14:paraId="45C1B1DE" w14:textId="77777777" w:rsidR="00EC324E" w:rsidRPr="00924185" w:rsidRDefault="00EC324E" w:rsidP="008E0F8A">
            <w:pPr>
              <w:jc w:val="center"/>
              <w:rPr>
                <w:lang w:val="en-GB"/>
              </w:rPr>
            </w:pPr>
          </w:p>
        </w:tc>
      </w:tr>
      <w:tr w:rsidR="00EC324E" w:rsidRPr="00924185" w14:paraId="56E5F2CA"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29123531" w14:textId="77777777" w:rsidR="00EC324E" w:rsidRPr="00924185" w:rsidRDefault="00EC324E">
            <w:pPr>
              <w:pStyle w:val="ListParagraph"/>
              <w:numPr>
                <w:ilvl w:val="0"/>
                <w:numId w:val="64"/>
              </w:numPr>
              <w:spacing w:after="0" w:line="240" w:lineRule="auto"/>
              <w:ind w:left="270" w:hanging="270"/>
              <w:contextualSpacing/>
              <w:rPr>
                <w:lang w:val="en-GB"/>
              </w:rPr>
            </w:pPr>
            <w:r w:rsidRPr="00924185">
              <w:rPr>
                <w:lang w:val="en-GB"/>
              </w:rPr>
              <w:t>Are the smoke control system, operating model and control equipment, correct and compliant?</w:t>
            </w:r>
          </w:p>
        </w:tc>
        <w:tc>
          <w:tcPr>
            <w:tcW w:w="630" w:type="dxa"/>
            <w:tcBorders>
              <w:top w:val="single" w:sz="4" w:space="0" w:color="auto"/>
              <w:bottom w:val="single" w:sz="4" w:space="0" w:color="auto"/>
            </w:tcBorders>
            <w:vAlign w:val="center"/>
          </w:tcPr>
          <w:p w14:paraId="3A8F71AB"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2C0870EF"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810" w:type="dxa"/>
            <w:tcBorders>
              <w:top w:val="single" w:sz="4" w:space="0" w:color="auto"/>
              <w:bottom w:val="single" w:sz="4" w:space="0" w:color="auto"/>
            </w:tcBorders>
            <w:vAlign w:val="center"/>
          </w:tcPr>
          <w:p w14:paraId="5AE1430F"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2723" w:type="dxa"/>
            <w:tcBorders>
              <w:top w:val="single" w:sz="4" w:space="0" w:color="auto"/>
              <w:bottom w:val="single" w:sz="4" w:space="0" w:color="auto"/>
              <w:right w:val="single" w:sz="18" w:space="0" w:color="auto"/>
            </w:tcBorders>
            <w:vAlign w:val="center"/>
          </w:tcPr>
          <w:p w14:paraId="0ED6862C" w14:textId="77777777" w:rsidR="00EC324E" w:rsidRPr="00924185" w:rsidRDefault="00EC324E" w:rsidP="008E0F8A">
            <w:pPr>
              <w:jc w:val="center"/>
              <w:rPr>
                <w:lang w:val="en-GB"/>
              </w:rPr>
            </w:pPr>
          </w:p>
        </w:tc>
      </w:tr>
      <w:tr w:rsidR="00EC324E" w:rsidRPr="00924185" w14:paraId="4955E0EA"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4EA0210C" w14:textId="77777777" w:rsidR="00EC324E" w:rsidRPr="00924185" w:rsidRDefault="00EC324E">
            <w:pPr>
              <w:pStyle w:val="ListParagraph"/>
              <w:numPr>
                <w:ilvl w:val="0"/>
                <w:numId w:val="64"/>
              </w:numPr>
              <w:spacing w:after="0" w:line="240" w:lineRule="auto"/>
              <w:ind w:left="270" w:hanging="270"/>
              <w:contextualSpacing/>
              <w:rPr>
                <w:lang w:val="en-GB"/>
              </w:rPr>
            </w:pPr>
            <w:r w:rsidRPr="00924185">
              <w:rPr>
                <w:lang w:val="en-GB"/>
              </w:rPr>
              <w:t>Are the access and horizontal and vertical roads, the location of the main water supply line, vertical ducts for hydro installations and vertical ducts for other installations, hydrants for fire-fighters, outdoor or indoor facilities for fire and rescue services correct and compliant?</w:t>
            </w:r>
          </w:p>
        </w:tc>
        <w:tc>
          <w:tcPr>
            <w:tcW w:w="630" w:type="dxa"/>
            <w:tcBorders>
              <w:top w:val="single" w:sz="4" w:space="0" w:color="auto"/>
              <w:bottom w:val="single" w:sz="4" w:space="0" w:color="auto"/>
            </w:tcBorders>
            <w:vAlign w:val="center"/>
          </w:tcPr>
          <w:p w14:paraId="7020B840"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324968DC"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810" w:type="dxa"/>
            <w:tcBorders>
              <w:top w:val="single" w:sz="4" w:space="0" w:color="auto"/>
              <w:bottom w:val="single" w:sz="4" w:space="0" w:color="auto"/>
            </w:tcBorders>
            <w:vAlign w:val="center"/>
          </w:tcPr>
          <w:p w14:paraId="45489245"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2723" w:type="dxa"/>
            <w:tcBorders>
              <w:top w:val="single" w:sz="4" w:space="0" w:color="auto"/>
              <w:bottom w:val="single" w:sz="4" w:space="0" w:color="auto"/>
              <w:right w:val="single" w:sz="18" w:space="0" w:color="auto"/>
            </w:tcBorders>
            <w:vAlign w:val="center"/>
          </w:tcPr>
          <w:p w14:paraId="0C202C73" w14:textId="77777777" w:rsidR="00EC324E" w:rsidRPr="00924185" w:rsidRDefault="00EC324E" w:rsidP="008E0F8A">
            <w:pPr>
              <w:jc w:val="center"/>
              <w:rPr>
                <w:lang w:val="en-GB"/>
              </w:rPr>
            </w:pPr>
          </w:p>
        </w:tc>
      </w:tr>
      <w:tr w:rsidR="00EC324E" w:rsidRPr="00924185" w14:paraId="533D8C7B"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7EA24021" w14:textId="77777777" w:rsidR="00EC324E" w:rsidRPr="00924185" w:rsidRDefault="00EC324E">
            <w:pPr>
              <w:pStyle w:val="ListParagraph"/>
              <w:numPr>
                <w:ilvl w:val="0"/>
                <w:numId w:val="64"/>
              </w:numPr>
              <w:spacing w:after="0" w:line="240" w:lineRule="auto"/>
              <w:ind w:left="270" w:hanging="270"/>
              <w:contextualSpacing/>
              <w:rPr>
                <w:lang w:val="en-GB"/>
              </w:rPr>
            </w:pPr>
            <w:r w:rsidRPr="00924185">
              <w:rPr>
                <w:lang w:val="en-GB"/>
              </w:rPr>
              <w:t>Are the high risk indoor and outdoor spaces of correct and compliant?</w:t>
            </w:r>
          </w:p>
        </w:tc>
        <w:tc>
          <w:tcPr>
            <w:tcW w:w="630" w:type="dxa"/>
            <w:tcBorders>
              <w:top w:val="single" w:sz="4" w:space="0" w:color="auto"/>
              <w:bottom w:val="single" w:sz="4" w:space="0" w:color="auto"/>
            </w:tcBorders>
            <w:vAlign w:val="center"/>
          </w:tcPr>
          <w:p w14:paraId="31832B00"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10155FF7"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810" w:type="dxa"/>
            <w:tcBorders>
              <w:top w:val="single" w:sz="4" w:space="0" w:color="auto"/>
              <w:bottom w:val="single" w:sz="4" w:space="0" w:color="auto"/>
            </w:tcBorders>
            <w:vAlign w:val="center"/>
          </w:tcPr>
          <w:p w14:paraId="1F0F4CB7"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2723" w:type="dxa"/>
            <w:tcBorders>
              <w:top w:val="single" w:sz="4" w:space="0" w:color="auto"/>
              <w:bottom w:val="single" w:sz="4" w:space="0" w:color="auto"/>
              <w:right w:val="single" w:sz="18" w:space="0" w:color="auto"/>
            </w:tcBorders>
            <w:vAlign w:val="center"/>
          </w:tcPr>
          <w:p w14:paraId="28FED4FC" w14:textId="77777777" w:rsidR="00EC324E" w:rsidRPr="00924185" w:rsidRDefault="00EC324E" w:rsidP="008E0F8A">
            <w:pPr>
              <w:jc w:val="center"/>
              <w:rPr>
                <w:lang w:val="en-GB"/>
              </w:rPr>
            </w:pPr>
          </w:p>
        </w:tc>
      </w:tr>
      <w:tr w:rsidR="00EC324E" w:rsidRPr="00924185" w14:paraId="7F627039"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7B4328B7" w14:textId="77777777" w:rsidR="00EC324E" w:rsidRPr="00924185" w:rsidRDefault="00EC324E">
            <w:pPr>
              <w:pStyle w:val="ListParagraph"/>
              <w:numPr>
                <w:ilvl w:val="0"/>
                <w:numId w:val="64"/>
              </w:numPr>
              <w:spacing w:after="0" w:line="240" w:lineRule="auto"/>
              <w:ind w:left="270" w:hanging="270"/>
              <w:contextualSpacing/>
              <w:rPr>
                <w:lang w:val="en-GB"/>
              </w:rPr>
            </w:pPr>
            <w:r w:rsidRPr="00924185">
              <w:rPr>
                <w:lang w:val="en-GB"/>
              </w:rPr>
              <w:t>Are the safeguard measures for storing the combustible materials correct and compliant?</w:t>
            </w:r>
          </w:p>
        </w:tc>
        <w:tc>
          <w:tcPr>
            <w:tcW w:w="630" w:type="dxa"/>
            <w:tcBorders>
              <w:top w:val="single" w:sz="4" w:space="0" w:color="auto"/>
              <w:bottom w:val="single" w:sz="4" w:space="0" w:color="auto"/>
            </w:tcBorders>
            <w:vAlign w:val="center"/>
          </w:tcPr>
          <w:p w14:paraId="5A7DF31C"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2CE4521D"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810" w:type="dxa"/>
            <w:tcBorders>
              <w:top w:val="single" w:sz="4" w:space="0" w:color="auto"/>
              <w:bottom w:val="single" w:sz="4" w:space="0" w:color="auto"/>
            </w:tcBorders>
            <w:vAlign w:val="center"/>
          </w:tcPr>
          <w:p w14:paraId="4E2EED50"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2723" w:type="dxa"/>
            <w:tcBorders>
              <w:top w:val="single" w:sz="4" w:space="0" w:color="auto"/>
              <w:bottom w:val="single" w:sz="4" w:space="0" w:color="auto"/>
              <w:right w:val="single" w:sz="18" w:space="0" w:color="auto"/>
            </w:tcBorders>
            <w:vAlign w:val="center"/>
          </w:tcPr>
          <w:p w14:paraId="7952FA8A" w14:textId="77777777" w:rsidR="00EC324E" w:rsidRPr="00924185" w:rsidRDefault="00EC324E" w:rsidP="008E0F8A">
            <w:pPr>
              <w:jc w:val="center"/>
              <w:rPr>
                <w:lang w:val="en-GB"/>
              </w:rPr>
            </w:pPr>
          </w:p>
        </w:tc>
      </w:tr>
      <w:tr w:rsidR="00EC324E" w:rsidRPr="00924185" w14:paraId="04E53703"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7E7830B7" w14:textId="77777777" w:rsidR="00EC324E" w:rsidRPr="00924185" w:rsidRDefault="00EC324E">
            <w:pPr>
              <w:pStyle w:val="ListParagraph"/>
              <w:numPr>
                <w:ilvl w:val="0"/>
                <w:numId w:val="64"/>
              </w:numPr>
              <w:spacing w:after="0" w:line="240" w:lineRule="auto"/>
              <w:ind w:left="270" w:hanging="270"/>
              <w:contextualSpacing/>
              <w:rPr>
                <w:lang w:val="en-GB"/>
              </w:rPr>
            </w:pPr>
            <w:r w:rsidRPr="00924185">
              <w:rPr>
                <w:lang w:val="en-GB"/>
              </w:rPr>
              <w:t>Are the detailed drawings of construction elements correct and compliant?</w:t>
            </w:r>
          </w:p>
        </w:tc>
        <w:tc>
          <w:tcPr>
            <w:tcW w:w="630" w:type="dxa"/>
            <w:tcBorders>
              <w:top w:val="single" w:sz="4" w:space="0" w:color="auto"/>
              <w:bottom w:val="single" w:sz="4" w:space="0" w:color="auto"/>
            </w:tcBorders>
            <w:vAlign w:val="center"/>
          </w:tcPr>
          <w:p w14:paraId="63F1DFFA"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512A71A1"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810" w:type="dxa"/>
            <w:tcBorders>
              <w:top w:val="single" w:sz="4" w:space="0" w:color="auto"/>
              <w:bottom w:val="single" w:sz="4" w:space="0" w:color="auto"/>
            </w:tcBorders>
            <w:vAlign w:val="center"/>
          </w:tcPr>
          <w:p w14:paraId="64561856"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2723" w:type="dxa"/>
            <w:tcBorders>
              <w:top w:val="single" w:sz="4" w:space="0" w:color="auto"/>
              <w:bottom w:val="single" w:sz="4" w:space="0" w:color="auto"/>
              <w:right w:val="single" w:sz="18" w:space="0" w:color="auto"/>
            </w:tcBorders>
            <w:vAlign w:val="center"/>
          </w:tcPr>
          <w:p w14:paraId="55F075D4" w14:textId="77777777" w:rsidR="00EC324E" w:rsidRPr="00924185" w:rsidRDefault="00EC324E" w:rsidP="008E0F8A">
            <w:pPr>
              <w:jc w:val="center"/>
              <w:rPr>
                <w:lang w:val="en-GB"/>
              </w:rPr>
            </w:pPr>
          </w:p>
        </w:tc>
      </w:tr>
      <w:tr w:rsidR="00EC324E" w:rsidRPr="00924185" w14:paraId="40386296" w14:textId="77777777" w:rsidTr="008E0F8A">
        <w:trPr>
          <w:trHeight w:val="522"/>
        </w:trPr>
        <w:tc>
          <w:tcPr>
            <w:tcW w:w="9671" w:type="dxa"/>
            <w:gridSpan w:val="5"/>
            <w:tcBorders>
              <w:top w:val="single" w:sz="4" w:space="0" w:color="auto"/>
              <w:left w:val="single" w:sz="18" w:space="0" w:color="auto"/>
              <w:bottom w:val="single" w:sz="18" w:space="0" w:color="auto"/>
              <w:right w:val="single" w:sz="18" w:space="0" w:color="auto"/>
            </w:tcBorders>
            <w:vAlign w:val="center"/>
          </w:tcPr>
          <w:p w14:paraId="687C1E44" w14:textId="77777777" w:rsidR="00EC324E" w:rsidRPr="00924185" w:rsidRDefault="00EC324E" w:rsidP="008E0F8A">
            <w:pPr>
              <w:rPr>
                <w:lang w:val="en-GB"/>
              </w:rPr>
            </w:pPr>
          </w:p>
          <w:p w14:paraId="7CA20F09" w14:textId="77777777" w:rsidR="00EC324E" w:rsidRPr="00924185" w:rsidRDefault="00EC324E" w:rsidP="008E0F8A">
            <w:pPr>
              <w:rPr>
                <w:lang w:val="en-GB"/>
              </w:rPr>
            </w:pPr>
            <w:r w:rsidRPr="00924185">
              <w:rPr>
                <w:lang w:val="en-GB"/>
              </w:rPr>
              <w:t>Comments:</w:t>
            </w:r>
          </w:p>
          <w:p w14:paraId="7027C188" w14:textId="77777777" w:rsidR="00EC324E" w:rsidRPr="00924185" w:rsidRDefault="00EC324E" w:rsidP="008E0F8A">
            <w:pPr>
              <w:rPr>
                <w:lang w:val="en-GB"/>
              </w:rPr>
            </w:pPr>
          </w:p>
        </w:tc>
      </w:tr>
    </w:tbl>
    <w:p w14:paraId="4E2AE8C9" w14:textId="77777777" w:rsidR="00EC324E" w:rsidRPr="00924185" w:rsidRDefault="00EC324E" w:rsidP="00EC324E">
      <w:pPr>
        <w:tabs>
          <w:tab w:val="left" w:pos="6576"/>
        </w:tabs>
        <w:rPr>
          <w:sz w:val="20"/>
          <w:szCs w:val="20"/>
          <w:lang w:val="en-GB"/>
        </w:rPr>
      </w:pPr>
    </w:p>
    <w:p w14:paraId="5F314E1F" w14:textId="77777777" w:rsidR="00EC324E" w:rsidRPr="00924185" w:rsidRDefault="00EC324E" w:rsidP="00EC324E">
      <w:pPr>
        <w:ind w:left="450"/>
        <w:rPr>
          <w:sz w:val="20"/>
          <w:szCs w:val="20"/>
          <w:lang w:val="en-GB"/>
        </w:rPr>
      </w:pPr>
      <w:r w:rsidRPr="00924185">
        <w:rPr>
          <w:sz w:val="20"/>
          <w:szCs w:val="20"/>
          <w:lang w:val="en-GB"/>
        </w:rPr>
        <w:t>Signature of the reviewer:</w:t>
      </w:r>
    </w:p>
    <w:p w14:paraId="018ED2B5" w14:textId="77777777" w:rsidR="00EC324E" w:rsidRDefault="00EC324E" w:rsidP="00EC324E">
      <w:pPr>
        <w:tabs>
          <w:tab w:val="left" w:pos="6576"/>
        </w:tabs>
        <w:ind w:left="450"/>
        <w:rPr>
          <w:sz w:val="20"/>
          <w:szCs w:val="20"/>
          <w:lang w:val="en-GB"/>
        </w:rPr>
      </w:pPr>
      <w:r w:rsidRPr="00924185">
        <w:rPr>
          <w:sz w:val="20"/>
          <w:szCs w:val="20"/>
          <w:lang w:val="en-GB"/>
        </w:rPr>
        <w:lastRenderedPageBreak/>
        <w:t>_____________________________________________                         Date: ___________________</w:t>
      </w:r>
    </w:p>
    <w:p w14:paraId="5F361C41" w14:textId="77777777" w:rsidR="00EC324E" w:rsidRDefault="00EC324E" w:rsidP="00EC324E">
      <w:pPr>
        <w:tabs>
          <w:tab w:val="left" w:pos="6576"/>
        </w:tabs>
        <w:ind w:left="450"/>
        <w:rPr>
          <w:sz w:val="20"/>
          <w:szCs w:val="20"/>
          <w:lang w:val="en-GB"/>
        </w:rPr>
      </w:pPr>
    </w:p>
    <w:p w14:paraId="39E6D3CA" w14:textId="77777777" w:rsidR="00EC324E" w:rsidRPr="00924185" w:rsidRDefault="00EC324E" w:rsidP="00EC324E">
      <w:pPr>
        <w:tabs>
          <w:tab w:val="left" w:pos="6576"/>
        </w:tabs>
        <w:ind w:left="450"/>
        <w:rPr>
          <w:sz w:val="20"/>
          <w:szCs w:val="20"/>
          <w:lang w:val="en-GB"/>
        </w:rPr>
      </w:pPr>
    </w:p>
    <w:tbl>
      <w:tblPr>
        <w:tblStyle w:val="TableGrid"/>
        <w:tblW w:w="9630" w:type="dxa"/>
        <w:tblInd w:w="468" w:type="dxa"/>
        <w:tblBorders>
          <w:insideH w:val="none" w:sz="0" w:space="0" w:color="auto"/>
        </w:tblBorders>
        <w:tblLayout w:type="fixed"/>
        <w:tblLook w:val="00A0" w:firstRow="1" w:lastRow="0" w:firstColumn="1" w:lastColumn="0" w:noHBand="0" w:noVBand="0"/>
      </w:tblPr>
      <w:tblGrid>
        <w:gridCol w:w="4410"/>
        <w:gridCol w:w="630"/>
        <w:gridCol w:w="630"/>
        <w:gridCol w:w="630"/>
        <w:gridCol w:w="3330"/>
      </w:tblGrid>
      <w:tr w:rsidR="00EC324E" w:rsidRPr="00924185" w14:paraId="000F4258" w14:textId="77777777" w:rsidTr="008E0F8A">
        <w:trPr>
          <w:trHeight w:val="749"/>
        </w:trPr>
        <w:tc>
          <w:tcPr>
            <w:tcW w:w="9630" w:type="dxa"/>
            <w:gridSpan w:val="5"/>
            <w:tcBorders>
              <w:top w:val="single" w:sz="18" w:space="0" w:color="auto"/>
              <w:left w:val="single" w:sz="18" w:space="0" w:color="auto"/>
              <w:right w:val="single" w:sz="18" w:space="0" w:color="auto"/>
            </w:tcBorders>
            <w:vAlign w:val="center"/>
          </w:tcPr>
          <w:p w14:paraId="6757BA15" w14:textId="77777777" w:rsidR="00EC324E" w:rsidRPr="00924185" w:rsidRDefault="00EC324E" w:rsidP="008E0F8A">
            <w:pPr>
              <w:spacing w:line="360" w:lineRule="auto"/>
              <w:rPr>
                <w:b/>
                <w:sz w:val="32"/>
                <w:lang w:val="en-GB"/>
              </w:rPr>
            </w:pPr>
            <w:r w:rsidRPr="00924185">
              <w:rPr>
                <w:lang w:val="en-GB"/>
              </w:rPr>
              <w:br w:type="page"/>
            </w:r>
            <w:r w:rsidRPr="00924185">
              <w:rPr>
                <w:b/>
                <w:sz w:val="32"/>
                <w:lang w:val="en-GB"/>
              </w:rPr>
              <w:t>VIII.  Noise protection</w:t>
            </w:r>
          </w:p>
          <w:p w14:paraId="2B8A9F55" w14:textId="77777777" w:rsidR="00EC324E" w:rsidRPr="00924185" w:rsidRDefault="00EC324E" w:rsidP="008E0F8A">
            <w:pPr>
              <w:rPr>
                <w:b/>
                <w:sz w:val="32"/>
                <w:lang w:val="en-GB"/>
              </w:rPr>
            </w:pPr>
            <w:r w:rsidRPr="00924185">
              <w:rPr>
                <w:b/>
                <w:u w:val="single"/>
                <w:lang w:val="en-GB"/>
              </w:rPr>
              <w:t>Remark</w:t>
            </w:r>
            <w:r w:rsidRPr="00924185">
              <w:rPr>
                <w:b/>
                <w:lang w:val="en-GB"/>
              </w:rPr>
              <w:t>:</w:t>
            </w:r>
            <w:r w:rsidRPr="00924185">
              <w:rPr>
                <w:lang w:val="en-GB"/>
              </w:rPr>
              <w:t xml:space="preserve"> </w:t>
            </w:r>
            <w:r w:rsidRPr="00924185">
              <w:rPr>
                <w:b/>
                <w:lang w:val="en-GB"/>
              </w:rPr>
              <w:t>Only the applications that are applicable for construction works for completion of construction are to be reviewed</w:t>
            </w:r>
            <w:r w:rsidRPr="00924185">
              <w:rPr>
                <w:b/>
                <w:sz w:val="22"/>
                <w:szCs w:val="22"/>
                <w:lang w:val="en-GB"/>
              </w:rPr>
              <w:t>.</w:t>
            </w:r>
          </w:p>
        </w:tc>
      </w:tr>
      <w:tr w:rsidR="00EC324E" w:rsidRPr="00924185" w14:paraId="0DF2E1A5" w14:textId="77777777" w:rsidTr="008E0F8A">
        <w:trPr>
          <w:trHeight w:val="179"/>
        </w:trPr>
        <w:tc>
          <w:tcPr>
            <w:tcW w:w="4410" w:type="dxa"/>
            <w:vMerge w:val="restart"/>
            <w:tcBorders>
              <w:top w:val="single" w:sz="18" w:space="0" w:color="auto"/>
              <w:left w:val="single" w:sz="18" w:space="0" w:color="auto"/>
            </w:tcBorders>
            <w:shd w:val="clear" w:color="auto" w:fill="D9D9D9" w:themeFill="background1" w:themeFillShade="D9"/>
          </w:tcPr>
          <w:p w14:paraId="6470E1DD" w14:textId="77777777" w:rsidR="00EC324E" w:rsidRPr="00924185" w:rsidRDefault="00EC324E" w:rsidP="008E0F8A">
            <w:pPr>
              <w:rPr>
                <w:b/>
                <w:lang w:val="en-GB"/>
              </w:rPr>
            </w:pPr>
            <w:r w:rsidRPr="00924185">
              <w:rPr>
                <w:b/>
                <w:lang w:val="en-GB"/>
              </w:rPr>
              <w:t>NOTE:  When evaluating compliance with the Code, make sure to review the technical specifications, bill of quantity, technical instructions and drawings.</w:t>
            </w:r>
          </w:p>
          <w:p w14:paraId="5995C875" w14:textId="77777777" w:rsidR="00EC324E" w:rsidRPr="00924185" w:rsidRDefault="00EC324E" w:rsidP="008E0F8A">
            <w:pPr>
              <w:spacing w:line="360" w:lineRule="auto"/>
              <w:rPr>
                <w:b/>
                <w:lang w:val="en-GB"/>
              </w:rPr>
            </w:pPr>
          </w:p>
        </w:tc>
        <w:tc>
          <w:tcPr>
            <w:tcW w:w="1890" w:type="dxa"/>
            <w:gridSpan w:val="3"/>
            <w:tcBorders>
              <w:top w:val="single" w:sz="18" w:space="0" w:color="auto"/>
            </w:tcBorders>
            <w:shd w:val="clear" w:color="auto" w:fill="auto"/>
            <w:vAlign w:val="bottom"/>
          </w:tcPr>
          <w:p w14:paraId="62380A91" w14:textId="77777777" w:rsidR="00EC324E" w:rsidRPr="00924185" w:rsidRDefault="00EC324E" w:rsidP="008E0F8A">
            <w:pPr>
              <w:spacing w:line="360" w:lineRule="auto"/>
              <w:rPr>
                <w:b/>
                <w:lang w:val="en-GB"/>
              </w:rPr>
            </w:pPr>
          </w:p>
        </w:tc>
        <w:tc>
          <w:tcPr>
            <w:tcW w:w="3330" w:type="dxa"/>
            <w:vMerge w:val="restart"/>
            <w:tcBorders>
              <w:top w:val="single" w:sz="18" w:space="0" w:color="auto"/>
              <w:right w:val="single" w:sz="18" w:space="0" w:color="auto"/>
            </w:tcBorders>
            <w:vAlign w:val="bottom"/>
          </w:tcPr>
          <w:p w14:paraId="1AFA4341" w14:textId="77777777" w:rsidR="00EC324E" w:rsidRPr="00924185" w:rsidRDefault="00EC324E" w:rsidP="008E0F8A">
            <w:pPr>
              <w:spacing w:line="360" w:lineRule="auto"/>
              <w:rPr>
                <w:b/>
                <w:lang w:val="en-GB"/>
              </w:rPr>
            </w:pPr>
            <w:r w:rsidRPr="00924185">
              <w:rPr>
                <w:b/>
                <w:lang w:val="en-GB"/>
              </w:rPr>
              <w:t>Comments</w:t>
            </w:r>
          </w:p>
        </w:tc>
      </w:tr>
      <w:tr w:rsidR="00EC324E" w:rsidRPr="00924185" w14:paraId="05B2372A" w14:textId="77777777" w:rsidTr="008E0F8A">
        <w:trPr>
          <w:trHeight w:val="179"/>
        </w:trPr>
        <w:tc>
          <w:tcPr>
            <w:tcW w:w="4410" w:type="dxa"/>
            <w:vMerge/>
            <w:tcBorders>
              <w:left w:val="single" w:sz="18" w:space="0" w:color="auto"/>
              <w:bottom w:val="single" w:sz="4" w:space="0" w:color="auto"/>
            </w:tcBorders>
            <w:shd w:val="clear" w:color="auto" w:fill="D9D9D9" w:themeFill="background1" w:themeFillShade="D9"/>
          </w:tcPr>
          <w:p w14:paraId="39C71FEE" w14:textId="77777777" w:rsidR="00EC324E" w:rsidRPr="00924185" w:rsidRDefault="00EC324E" w:rsidP="008E0F8A">
            <w:pPr>
              <w:spacing w:line="360" w:lineRule="auto"/>
              <w:rPr>
                <w:b/>
                <w:lang w:val="en-GB"/>
              </w:rPr>
            </w:pPr>
          </w:p>
        </w:tc>
        <w:tc>
          <w:tcPr>
            <w:tcW w:w="630" w:type="dxa"/>
            <w:tcBorders>
              <w:bottom w:val="single" w:sz="4" w:space="0" w:color="auto"/>
            </w:tcBorders>
            <w:shd w:val="clear" w:color="auto" w:fill="auto"/>
          </w:tcPr>
          <w:p w14:paraId="2720AEA7" w14:textId="77777777" w:rsidR="00EC324E" w:rsidRPr="00924185" w:rsidRDefault="00EC324E" w:rsidP="008E0F8A">
            <w:pPr>
              <w:spacing w:line="360" w:lineRule="auto"/>
              <w:rPr>
                <w:b/>
                <w:lang w:val="en-GB"/>
              </w:rPr>
            </w:pPr>
            <w:r w:rsidRPr="00924185">
              <w:rPr>
                <w:b/>
                <w:lang w:val="en-GB"/>
              </w:rPr>
              <w:t>Yes?</w:t>
            </w:r>
          </w:p>
        </w:tc>
        <w:tc>
          <w:tcPr>
            <w:tcW w:w="630" w:type="dxa"/>
            <w:tcBorders>
              <w:bottom w:val="single" w:sz="4" w:space="0" w:color="auto"/>
            </w:tcBorders>
            <w:shd w:val="clear" w:color="auto" w:fill="auto"/>
          </w:tcPr>
          <w:p w14:paraId="2BD8F132" w14:textId="77777777" w:rsidR="00EC324E" w:rsidRPr="00924185" w:rsidRDefault="00EC324E" w:rsidP="008E0F8A">
            <w:pPr>
              <w:spacing w:line="360" w:lineRule="auto"/>
              <w:rPr>
                <w:b/>
                <w:lang w:val="en-GB"/>
              </w:rPr>
            </w:pPr>
            <w:r w:rsidRPr="00924185">
              <w:rPr>
                <w:b/>
                <w:lang w:val="en-GB"/>
              </w:rPr>
              <w:t>No?</w:t>
            </w:r>
          </w:p>
        </w:tc>
        <w:tc>
          <w:tcPr>
            <w:tcW w:w="630" w:type="dxa"/>
            <w:tcBorders>
              <w:bottom w:val="single" w:sz="4" w:space="0" w:color="auto"/>
            </w:tcBorders>
            <w:shd w:val="clear" w:color="auto" w:fill="auto"/>
          </w:tcPr>
          <w:p w14:paraId="3CA9CB4E" w14:textId="77777777" w:rsidR="00EC324E" w:rsidRPr="00924185" w:rsidRDefault="00EC324E" w:rsidP="008E0F8A">
            <w:pPr>
              <w:rPr>
                <w:b/>
                <w:lang w:val="en-GB"/>
              </w:rPr>
            </w:pPr>
            <w:r w:rsidRPr="00924185">
              <w:rPr>
                <w:b/>
                <w:lang w:val="en-GB"/>
              </w:rPr>
              <w:t>N/A</w:t>
            </w:r>
          </w:p>
        </w:tc>
        <w:tc>
          <w:tcPr>
            <w:tcW w:w="3330" w:type="dxa"/>
            <w:vMerge/>
            <w:tcBorders>
              <w:bottom w:val="single" w:sz="4" w:space="0" w:color="auto"/>
              <w:right w:val="single" w:sz="18" w:space="0" w:color="auto"/>
            </w:tcBorders>
          </w:tcPr>
          <w:p w14:paraId="58E93565" w14:textId="77777777" w:rsidR="00EC324E" w:rsidRPr="00924185" w:rsidRDefault="00EC324E" w:rsidP="008E0F8A">
            <w:pPr>
              <w:rPr>
                <w:b/>
                <w:lang w:val="en-GB"/>
              </w:rPr>
            </w:pPr>
          </w:p>
        </w:tc>
      </w:tr>
      <w:tr w:rsidR="00EC324E" w:rsidRPr="00924185" w14:paraId="05FDBD7A" w14:textId="77777777" w:rsidTr="008E0F8A">
        <w:trPr>
          <w:trHeight w:val="522"/>
        </w:trPr>
        <w:tc>
          <w:tcPr>
            <w:tcW w:w="4410" w:type="dxa"/>
            <w:tcBorders>
              <w:top w:val="single" w:sz="4" w:space="0" w:color="auto"/>
              <w:left w:val="single" w:sz="18" w:space="0" w:color="auto"/>
              <w:bottom w:val="single" w:sz="4" w:space="0" w:color="auto"/>
            </w:tcBorders>
            <w:vAlign w:val="center"/>
          </w:tcPr>
          <w:p w14:paraId="20FB0713" w14:textId="77777777" w:rsidR="00EC324E" w:rsidRPr="00924185" w:rsidRDefault="00EC324E">
            <w:pPr>
              <w:pStyle w:val="ListParagraph"/>
              <w:numPr>
                <w:ilvl w:val="0"/>
                <w:numId w:val="65"/>
              </w:numPr>
              <w:spacing w:after="0" w:line="240" w:lineRule="auto"/>
              <w:ind w:left="251" w:hanging="251"/>
              <w:contextualSpacing/>
              <w:rPr>
                <w:lang w:val="en-GB"/>
              </w:rPr>
            </w:pPr>
            <w:r w:rsidRPr="00924185">
              <w:rPr>
                <w:lang w:val="en-GB"/>
              </w:rPr>
              <w:t xml:space="preserve">Is the information containing the technical specifications of the materials and equipment, bill of quantity with the technical instructions for the execution of construction works, drawings, detailed drawings correct and co-ordinated? </w:t>
            </w:r>
          </w:p>
        </w:tc>
        <w:tc>
          <w:tcPr>
            <w:tcW w:w="630" w:type="dxa"/>
            <w:tcBorders>
              <w:top w:val="single" w:sz="4" w:space="0" w:color="auto"/>
              <w:bottom w:val="single" w:sz="4" w:space="0" w:color="auto"/>
            </w:tcBorders>
            <w:vAlign w:val="center"/>
          </w:tcPr>
          <w:p w14:paraId="594B1BF3"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317C0E06"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7F32C05C"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3330" w:type="dxa"/>
            <w:tcBorders>
              <w:top w:val="single" w:sz="4" w:space="0" w:color="auto"/>
              <w:bottom w:val="single" w:sz="4" w:space="0" w:color="auto"/>
              <w:right w:val="single" w:sz="18" w:space="0" w:color="auto"/>
            </w:tcBorders>
            <w:vAlign w:val="center"/>
          </w:tcPr>
          <w:p w14:paraId="590A94DD" w14:textId="77777777" w:rsidR="00EC324E" w:rsidRPr="00924185" w:rsidRDefault="00EC324E" w:rsidP="008E0F8A">
            <w:pPr>
              <w:jc w:val="center"/>
              <w:rPr>
                <w:lang w:val="en-GB"/>
              </w:rPr>
            </w:pPr>
          </w:p>
        </w:tc>
      </w:tr>
      <w:tr w:rsidR="00EC324E" w:rsidRPr="00924185" w14:paraId="51DBFA18" w14:textId="77777777" w:rsidTr="008E0F8A">
        <w:trPr>
          <w:trHeight w:val="522"/>
        </w:trPr>
        <w:tc>
          <w:tcPr>
            <w:tcW w:w="4410" w:type="dxa"/>
            <w:tcBorders>
              <w:top w:val="single" w:sz="4" w:space="0" w:color="auto"/>
              <w:left w:val="single" w:sz="18" w:space="0" w:color="auto"/>
              <w:bottom w:val="single" w:sz="4" w:space="0" w:color="auto"/>
            </w:tcBorders>
            <w:vAlign w:val="center"/>
          </w:tcPr>
          <w:p w14:paraId="725AA6F7" w14:textId="77777777" w:rsidR="00EC324E" w:rsidRPr="00924185" w:rsidRDefault="00EC324E">
            <w:pPr>
              <w:pStyle w:val="ListParagraph"/>
              <w:numPr>
                <w:ilvl w:val="0"/>
                <w:numId w:val="65"/>
              </w:numPr>
              <w:spacing w:after="0" w:line="240" w:lineRule="auto"/>
              <w:ind w:left="270" w:hanging="270"/>
              <w:contextualSpacing/>
              <w:rPr>
                <w:lang w:val="en-GB"/>
              </w:rPr>
            </w:pPr>
            <w:r w:rsidRPr="00924185">
              <w:rPr>
                <w:lang w:val="en-GB"/>
              </w:rPr>
              <w:t>Are the roof, walls, doors, external windows correct and compliant?</w:t>
            </w:r>
          </w:p>
        </w:tc>
        <w:tc>
          <w:tcPr>
            <w:tcW w:w="630" w:type="dxa"/>
            <w:tcBorders>
              <w:top w:val="single" w:sz="4" w:space="0" w:color="auto"/>
              <w:bottom w:val="single" w:sz="4" w:space="0" w:color="auto"/>
            </w:tcBorders>
            <w:vAlign w:val="center"/>
          </w:tcPr>
          <w:p w14:paraId="1AC45409"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78D88BF2"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267DC956"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3330" w:type="dxa"/>
            <w:tcBorders>
              <w:top w:val="single" w:sz="4" w:space="0" w:color="auto"/>
              <w:bottom w:val="single" w:sz="4" w:space="0" w:color="auto"/>
              <w:right w:val="single" w:sz="18" w:space="0" w:color="auto"/>
            </w:tcBorders>
            <w:vAlign w:val="center"/>
          </w:tcPr>
          <w:p w14:paraId="42A1BCFC" w14:textId="77777777" w:rsidR="00EC324E" w:rsidRPr="00924185" w:rsidRDefault="00EC324E" w:rsidP="008E0F8A">
            <w:pPr>
              <w:jc w:val="center"/>
              <w:rPr>
                <w:lang w:val="en-GB"/>
              </w:rPr>
            </w:pPr>
          </w:p>
        </w:tc>
      </w:tr>
      <w:tr w:rsidR="00EC324E" w:rsidRPr="00924185" w14:paraId="336FA55C" w14:textId="77777777" w:rsidTr="008E0F8A">
        <w:trPr>
          <w:trHeight w:val="522"/>
        </w:trPr>
        <w:tc>
          <w:tcPr>
            <w:tcW w:w="4410" w:type="dxa"/>
            <w:tcBorders>
              <w:top w:val="single" w:sz="4" w:space="0" w:color="auto"/>
              <w:left w:val="single" w:sz="18" w:space="0" w:color="auto"/>
              <w:bottom w:val="single" w:sz="4" w:space="0" w:color="auto"/>
            </w:tcBorders>
            <w:vAlign w:val="center"/>
          </w:tcPr>
          <w:p w14:paraId="7F164FCB" w14:textId="77777777" w:rsidR="00EC324E" w:rsidRPr="00924185" w:rsidRDefault="00EC324E">
            <w:pPr>
              <w:pStyle w:val="ListParagraph"/>
              <w:numPr>
                <w:ilvl w:val="0"/>
                <w:numId w:val="65"/>
              </w:numPr>
              <w:spacing w:after="0" w:line="240" w:lineRule="auto"/>
              <w:ind w:left="270" w:hanging="270"/>
              <w:contextualSpacing/>
              <w:rPr>
                <w:lang w:val="en-GB"/>
              </w:rPr>
            </w:pPr>
            <w:r w:rsidRPr="00924185">
              <w:rPr>
                <w:lang w:val="en-GB"/>
              </w:rPr>
              <w:t>Are the tiles, walls, doors, internal windows correct and compliant?</w:t>
            </w:r>
          </w:p>
        </w:tc>
        <w:tc>
          <w:tcPr>
            <w:tcW w:w="630" w:type="dxa"/>
            <w:tcBorders>
              <w:top w:val="single" w:sz="4" w:space="0" w:color="auto"/>
              <w:bottom w:val="single" w:sz="4" w:space="0" w:color="auto"/>
            </w:tcBorders>
            <w:vAlign w:val="center"/>
          </w:tcPr>
          <w:p w14:paraId="1600203A"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1DE0FFC1"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5BC048CF"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3330" w:type="dxa"/>
            <w:tcBorders>
              <w:top w:val="single" w:sz="4" w:space="0" w:color="auto"/>
              <w:bottom w:val="single" w:sz="4" w:space="0" w:color="auto"/>
              <w:right w:val="single" w:sz="18" w:space="0" w:color="auto"/>
            </w:tcBorders>
            <w:vAlign w:val="center"/>
          </w:tcPr>
          <w:p w14:paraId="7AB601CA" w14:textId="77777777" w:rsidR="00EC324E" w:rsidRPr="00924185" w:rsidRDefault="00EC324E" w:rsidP="008E0F8A">
            <w:pPr>
              <w:jc w:val="center"/>
              <w:rPr>
                <w:lang w:val="en-GB"/>
              </w:rPr>
            </w:pPr>
          </w:p>
        </w:tc>
      </w:tr>
      <w:tr w:rsidR="00EC324E" w:rsidRPr="00924185" w14:paraId="2FC18E9C" w14:textId="77777777" w:rsidTr="008E0F8A">
        <w:trPr>
          <w:trHeight w:val="522"/>
        </w:trPr>
        <w:tc>
          <w:tcPr>
            <w:tcW w:w="4410" w:type="dxa"/>
            <w:tcBorders>
              <w:top w:val="single" w:sz="4" w:space="0" w:color="auto"/>
              <w:left w:val="single" w:sz="18" w:space="0" w:color="auto"/>
              <w:bottom w:val="single" w:sz="4" w:space="0" w:color="auto"/>
            </w:tcBorders>
            <w:vAlign w:val="center"/>
          </w:tcPr>
          <w:p w14:paraId="5D278161" w14:textId="77777777" w:rsidR="00EC324E" w:rsidRPr="00924185" w:rsidRDefault="00EC324E">
            <w:pPr>
              <w:pStyle w:val="ListParagraph"/>
              <w:numPr>
                <w:ilvl w:val="0"/>
                <w:numId w:val="65"/>
              </w:numPr>
              <w:spacing w:after="0" w:line="240" w:lineRule="auto"/>
              <w:ind w:left="270" w:hanging="270"/>
              <w:contextualSpacing/>
              <w:rPr>
                <w:lang w:val="en-GB"/>
              </w:rPr>
            </w:pPr>
            <w:r w:rsidRPr="00924185">
              <w:rPr>
                <w:lang w:val="en-GB"/>
              </w:rPr>
              <w:t>Are the mechanical installations correct and compliant?</w:t>
            </w:r>
          </w:p>
        </w:tc>
        <w:tc>
          <w:tcPr>
            <w:tcW w:w="630" w:type="dxa"/>
            <w:tcBorders>
              <w:top w:val="single" w:sz="4" w:space="0" w:color="auto"/>
              <w:bottom w:val="single" w:sz="4" w:space="0" w:color="auto"/>
            </w:tcBorders>
            <w:vAlign w:val="center"/>
          </w:tcPr>
          <w:p w14:paraId="4F9B409A"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120A3009"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2BE185D0"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3330" w:type="dxa"/>
            <w:tcBorders>
              <w:top w:val="single" w:sz="4" w:space="0" w:color="auto"/>
              <w:bottom w:val="single" w:sz="4" w:space="0" w:color="auto"/>
              <w:right w:val="single" w:sz="18" w:space="0" w:color="auto"/>
            </w:tcBorders>
            <w:vAlign w:val="center"/>
          </w:tcPr>
          <w:p w14:paraId="05D74D6A" w14:textId="77777777" w:rsidR="00EC324E" w:rsidRPr="00924185" w:rsidRDefault="00EC324E" w:rsidP="008E0F8A">
            <w:pPr>
              <w:jc w:val="center"/>
              <w:rPr>
                <w:lang w:val="en-GB"/>
              </w:rPr>
            </w:pPr>
          </w:p>
        </w:tc>
      </w:tr>
      <w:tr w:rsidR="00EC324E" w:rsidRPr="00924185" w14:paraId="4B6AFE15" w14:textId="77777777" w:rsidTr="008E0F8A">
        <w:trPr>
          <w:trHeight w:val="522"/>
        </w:trPr>
        <w:tc>
          <w:tcPr>
            <w:tcW w:w="4410" w:type="dxa"/>
            <w:tcBorders>
              <w:top w:val="single" w:sz="4" w:space="0" w:color="auto"/>
              <w:left w:val="single" w:sz="18" w:space="0" w:color="auto"/>
              <w:bottom w:val="single" w:sz="4" w:space="0" w:color="auto"/>
            </w:tcBorders>
            <w:vAlign w:val="center"/>
          </w:tcPr>
          <w:p w14:paraId="2F88CBDE" w14:textId="77777777" w:rsidR="00EC324E" w:rsidRPr="00924185" w:rsidRDefault="00EC324E">
            <w:pPr>
              <w:pStyle w:val="ListParagraph"/>
              <w:numPr>
                <w:ilvl w:val="0"/>
                <w:numId w:val="65"/>
              </w:numPr>
              <w:spacing w:after="0" w:line="240" w:lineRule="auto"/>
              <w:ind w:left="270" w:hanging="270"/>
              <w:contextualSpacing/>
              <w:rPr>
                <w:lang w:val="en-GB"/>
              </w:rPr>
            </w:pPr>
            <w:r w:rsidRPr="00924185">
              <w:rPr>
                <w:lang w:val="en-GB"/>
              </w:rPr>
              <w:t>Are the hydro installations correct and compliant?</w:t>
            </w:r>
          </w:p>
        </w:tc>
        <w:tc>
          <w:tcPr>
            <w:tcW w:w="630" w:type="dxa"/>
            <w:tcBorders>
              <w:top w:val="single" w:sz="4" w:space="0" w:color="auto"/>
              <w:bottom w:val="single" w:sz="4" w:space="0" w:color="auto"/>
            </w:tcBorders>
            <w:vAlign w:val="center"/>
          </w:tcPr>
          <w:p w14:paraId="2E01CB48"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15E05583"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5A3D3996"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3330" w:type="dxa"/>
            <w:tcBorders>
              <w:top w:val="single" w:sz="4" w:space="0" w:color="auto"/>
              <w:bottom w:val="single" w:sz="4" w:space="0" w:color="auto"/>
              <w:right w:val="single" w:sz="18" w:space="0" w:color="auto"/>
            </w:tcBorders>
            <w:vAlign w:val="center"/>
          </w:tcPr>
          <w:p w14:paraId="79D715C4" w14:textId="77777777" w:rsidR="00EC324E" w:rsidRPr="00924185" w:rsidRDefault="00EC324E" w:rsidP="008E0F8A">
            <w:pPr>
              <w:jc w:val="center"/>
              <w:rPr>
                <w:lang w:val="en-GB"/>
              </w:rPr>
            </w:pPr>
          </w:p>
        </w:tc>
      </w:tr>
      <w:tr w:rsidR="00EC324E" w:rsidRPr="00924185" w14:paraId="281F4DB1" w14:textId="77777777" w:rsidTr="008E0F8A">
        <w:trPr>
          <w:trHeight w:val="522"/>
        </w:trPr>
        <w:tc>
          <w:tcPr>
            <w:tcW w:w="4410" w:type="dxa"/>
            <w:tcBorders>
              <w:top w:val="single" w:sz="4" w:space="0" w:color="auto"/>
              <w:left w:val="single" w:sz="18" w:space="0" w:color="auto"/>
              <w:bottom w:val="single" w:sz="4" w:space="0" w:color="auto"/>
            </w:tcBorders>
            <w:vAlign w:val="center"/>
          </w:tcPr>
          <w:p w14:paraId="62A24B76" w14:textId="77777777" w:rsidR="00EC324E" w:rsidRPr="00924185" w:rsidRDefault="00EC324E">
            <w:pPr>
              <w:pStyle w:val="ListParagraph"/>
              <w:numPr>
                <w:ilvl w:val="0"/>
                <w:numId w:val="65"/>
              </w:numPr>
              <w:spacing w:after="0" w:line="240" w:lineRule="auto"/>
              <w:ind w:left="270" w:hanging="270"/>
              <w:contextualSpacing/>
              <w:rPr>
                <w:lang w:val="en-GB"/>
              </w:rPr>
            </w:pPr>
            <w:r w:rsidRPr="00924185">
              <w:rPr>
                <w:lang w:val="en-GB"/>
              </w:rPr>
              <w:t>Are the stairs, lifts, lobbies, refuse chutes, etc., correct and compliant?</w:t>
            </w:r>
          </w:p>
        </w:tc>
        <w:tc>
          <w:tcPr>
            <w:tcW w:w="630" w:type="dxa"/>
            <w:tcBorders>
              <w:top w:val="single" w:sz="4" w:space="0" w:color="auto"/>
              <w:bottom w:val="single" w:sz="4" w:space="0" w:color="auto"/>
            </w:tcBorders>
            <w:vAlign w:val="center"/>
          </w:tcPr>
          <w:p w14:paraId="0735D3EC"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370FC759"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735F672A"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3330" w:type="dxa"/>
            <w:tcBorders>
              <w:top w:val="single" w:sz="4" w:space="0" w:color="auto"/>
              <w:bottom w:val="single" w:sz="4" w:space="0" w:color="auto"/>
              <w:right w:val="single" w:sz="18" w:space="0" w:color="auto"/>
            </w:tcBorders>
            <w:vAlign w:val="center"/>
          </w:tcPr>
          <w:p w14:paraId="2E059B30" w14:textId="77777777" w:rsidR="00EC324E" w:rsidRPr="00924185" w:rsidRDefault="00EC324E" w:rsidP="008E0F8A">
            <w:pPr>
              <w:jc w:val="center"/>
              <w:rPr>
                <w:lang w:val="en-GB"/>
              </w:rPr>
            </w:pPr>
          </w:p>
        </w:tc>
      </w:tr>
      <w:tr w:rsidR="00EC324E" w:rsidRPr="00924185" w14:paraId="45816F3B" w14:textId="77777777" w:rsidTr="008E0F8A">
        <w:trPr>
          <w:trHeight w:val="522"/>
        </w:trPr>
        <w:tc>
          <w:tcPr>
            <w:tcW w:w="4410" w:type="dxa"/>
            <w:tcBorders>
              <w:top w:val="single" w:sz="4" w:space="0" w:color="auto"/>
              <w:left w:val="single" w:sz="18" w:space="0" w:color="auto"/>
              <w:bottom w:val="single" w:sz="4" w:space="0" w:color="auto"/>
            </w:tcBorders>
            <w:vAlign w:val="center"/>
          </w:tcPr>
          <w:p w14:paraId="53F43D31" w14:textId="77777777" w:rsidR="00EC324E" w:rsidRPr="00924185" w:rsidRDefault="00EC324E">
            <w:pPr>
              <w:pStyle w:val="ListParagraph"/>
              <w:numPr>
                <w:ilvl w:val="0"/>
                <w:numId w:val="65"/>
              </w:numPr>
              <w:spacing w:after="0" w:line="240" w:lineRule="auto"/>
              <w:ind w:left="270" w:hanging="270"/>
              <w:contextualSpacing/>
              <w:rPr>
                <w:lang w:val="en-GB"/>
              </w:rPr>
            </w:pPr>
            <w:r w:rsidRPr="00924185">
              <w:rPr>
                <w:lang w:val="en-GB"/>
              </w:rPr>
              <w:t>Are the detailed drawings of construction elements correct and compliant?</w:t>
            </w:r>
          </w:p>
        </w:tc>
        <w:tc>
          <w:tcPr>
            <w:tcW w:w="630" w:type="dxa"/>
            <w:tcBorders>
              <w:top w:val="single" w:sz="4" w:space="0" w:color="auto"/>
              <w:bottom w:val="single" w:sz="4" w:space="0" w:color="auto"/>
            </w:tcBorders>
            <w:vAlign w:val="center"/>
          </w:tcPr>
          <w:p w14:paraId="5BDC5BFD"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2FC1D4EC"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3A123DAC"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3330" w:type="dxa"/>
            <w:tcBorders>
              <w:top w:val="single" w:sz="4" w:space="0" w:color="auto"/>
              <w:bottom w:val="single" w:sz="4" w:space="0" w:color="auto"/>
              <w:right w:val="single" w:sz="18" w:space="0" w:color="auto"/>
            </w:tcBorders>
            <w:vAlign w:val="center"/>
          </w:tcPr>
          <w:p w14:paraId="68D4C473" w14:textId="77777777" w:rsidR="00EC324E" w:rsidRPr="00924185" w:rsidRDefault="00EC324E" w:rsidP="008E0F8A">
            <w:pPr>
              <w:jc w:val="center"/>
              <w:rPr>
                <w:lang w:val="en-GB"/>
              </w:rPr>
            </w:pPr>
          </w:p>
        </w:tc>
      </w:tr>
      <w:tr w:rsidR="00EC324E" w:rsidRPr="00924185" w14:paraId="3A8FFF4E" w14:textId="77777777" w:rsidTr="008E0F8A">
        <w:trPr>
          <w:trHeight w:val="522"/>
        </w:trPr>
        <w:tc>
          <w:tcPr>
            <w:tcW w:w="9630" w:type="dxa"/>
            <w:gridSpan w:val="5"/>
            <w:tcBorders>
              <w:top w:val="single" w:sz="4" w:space="0" w:color="auto"/>
              <w:left w:val="single" w:sz="18" w:space="0" w:color="auto"/>
              <w:bottom w:val="single" w:sz="18" w:space="0" w:color="auto"/>
              <w:right w:val="single" w:sz="18" w:space="0" w:color="auto"/>
            </w:tcBorders>
            <w:vAlign w:val="center"/>
          </w:tcPr>
          <w:p w14:paraId="11950327" w14:textId="77777777" w:rsidR="00EC324E" w:rsidRPr="00924185" w:rsidRDefault="00EC324E" w:rsidP="008E0F8A">
            <w:pPr>
              <w:rPr>
                <w:lang w:val="en-GB"/>
              </w:rPr>
            </w:pPr>
          </w:p>
          <w:p w14:paraId="1CA6A50B" w14:textId="77777777" w:rsidR="00EC324E" w:rsidRPr="00924185" w:rsidRDefault="00EC324E" w:rsidP="008E0F8A">
            <w:pPr>
              <w:rPr>
                <w:lang w:val="en-GB"/>
              </w:rPr>
            </w:pPr>
            <w:r w:rsidRPr="00924185">
              <w:rPr>
                <w:lang w:val="en-GB"/>
              </w:rPr>
              <w:t>Comments:</w:t>
            </w:r>
          </w:p>
          <w:p w14:paraId="4016617A" w14:textId="77777777" w:rsidR="00EC324E" w:rsidRPr="00924185" w:rsidRDefault="00EC324E" w:rsidP="008E0F8A">
            <w:pPr>
              <w:rPr>
                <w:lang w:val="en-GB"/>
              </w:rPr>
            </w:pPr>
          </w:p>
          <w:p w14:paraId="35A64DED" w14:textId="77777777" w:rsidR="00EC324E" w:rsidRPr="00924185" w:rsidRDefault="00EC324E" w:rsidP="008E0F8A">
            <w:pPr>
              <w:rPr>
                <w:lang w:val="en-GB"/>
              </w:rPr>
            </w:pPr>
          </w:p>
          <w:p w14:paraId="48085750" w14:textId="77777777" w:rsidR="00EC324E" w:rsidRPr="00924185" w:rsidRDefault="00EC324E" w:rsidP="008E0F8A">
            <w:pPr>
              <w:rPr>
                <w:lang w:val="en-GB"/>
              </w:rPr>
            </w:pPr>
          </w:p>
          <w:p w14:paraId="030A6637" w14:textId="77777777" w:rsidR="00EC324E" w:rsidRPr="00924185" w:rsidRDefault="00EC324E" w:rsidP="008E0F8A">
            <w:pPr>
              <w:rPr>
                <w:lang w:val="en-GB"/>
              </w:rPr>
            </w:pPr>
          </w:p>
          <w:p w14:paraId="410010C4" w14:textId="77777777" w:rsidR="00EC324E" w:rsidRPr="00924185" w:rsidRDefault="00EC324E" w:rsidP="008E0F8A">
            <w:pPr>
              <w:rPr>
                <w:lang w:val="en-GB"/>
              </w:rPr>
            </w:pPr>
          </w:p>
        </w:tc>
      </w:tr>
    </w:tbl>
    <w:p w14:paraId="4142247C" w14:textId="77777777" w:rsidR="00EC324E" w:rsidRPr="00924185" w:rsidRDefault="00EC324E" w:rsidP="00EC324E">
      <w:pPr>
        <w:tabs>
          <w:tab w:val="left" w:pos="6576"/>
        </w:tabs>
        <w:rPr>
          <w:sz w:val="20"/>
          <w:szCs w:val="20"/>
          <w:lang w:val="en-GB"/>
        </w:rPr>
      </w:pPr>
    </w:p>
    <w:p w14:paraId="217E7806" w14:textId="77777777" w:rsidR="00EC324E" w:rsidRPr="00924185" w:rsidRDefault="00EC324E" w:rsidP="00EC324E">
      <w:pPr>
        <w:tabs>
          <w:tab w:val="left" w:pos="6576"/>
        </w:tabs>
        <w:rPr>
          <w:sz w:val="20"/>
          <w:szCs w:val="20"/>
          <w:lang w:val="en-GB"/>
        </w:rPr>
      </w:pPr>
      <w:r w:rsidRPr="00924185">
        <w:rPr>
          <w:sz w:val="20"/>
          <w:szCs w:val="20"/>
          <w:lang w:val="en-GB"/>
        </w:rPr>
        <w:t>Signature of the reviewer:</w:t>
      </w:r>
    </w:p>
    <w:p w14:paraId="0BCF42E4" w14:textId="77777777" w:rsidR="00EC324E" w:rsidRPr="00924185" w:rsidRDefault="00EC324E" w:rsidP="00EC324E">
      <w:pPr>
        <w:tabs>
          <w:tab w:val="left" w:pos="6576"/>
        </w:tabs>
        <w:rPr>
          <w:sz w:val="20"/>
          <w:szCs w:val="20"/>
          <w:lang w:val="en-GB"/>
        </w:rPr>
      </w:pPr>
      <w:r w:rsidRPr="00924185">
        <w:rPr>
          <w:sz w:val="20"/>
          <w:szCs w:val="20"/>
          <w:lang w:val="en-GB"/>
        </w:rPr>
        <w:t>_____________________________________________                         Date: ___________________</w:t>
      </w:r>
    </w:p>
    <w:p w14:paraId="2945EDF6" w14:textId="77777777" w:rsidR="00EC324E" w:rsidRPr="00924185" w:rsidRDefault="00EC324E" w:rsidP="00EC324E">
      <w:pPr>
        <w:tabs>
          <w:tab w:val="left" w:pos="6576"/>
        </w:tabs>
        <w:rPr>
          <w:sz w:val="20"/>
          <w:szCs w:val="20"/>
          <w:lang w:val="en-GB"/>
        </w:rPr>
      </w:pPr>
      <w:r w:rsidRPr="00924185">
        <w:rPr>
          <w:sz w:val="20"/>
          <w:szCs w:val="20"/>
          <w:lang w:val="en-GB"/>
        </w:rPr>
        <w:br w:type="page"/>
      </w:r>
    </w:p>
    <w:tbl>
      <w:tblPr>
        <w:tblStyle w:val="TableGrid"/>
        <w:tblW w:w="9630" w:type="dxa"/>
        <w:tblInd w:w="468" w:type="dxa"/>
        <w:tblBorders>
          <w:insideH w:val="none" w:sz="0" w:space="0" w:color="auto"/>
        </w:tblBorders>
        <w:tblLayout w:type="fixed"/>
        <w:tblLook w:val="00A0" w:firstRow="1" w:lastRow="0" w:firstColumn="1" w:lastColumn="0" w:noHBand="0" w:noVBand="0"/>
      </w:tblPr>
      <w:tblGrid>
        <w:gridCol w:w="4410"/>
        <w:gridCol w:w="630"/>
        <w:gridCol w:w="630"/>
        <w:gridCol w:w="630"/>
        <w:gridCol w:w="3330"/>
      </w:tblGrid>
      <w:tr w:rsidR="00EC324E" w:rsidRPr="00924185" w14:paraId="5EF7EFDF" w14:textId="77777777" w:rsidTr="008E0F8A">
        <w:trPr>
          <w:trHeight w:val="749"/>
        </w:trPr>
        <w:tc>
          <w:tcPr>
            <w:tcW w:w="9630" w:type="dxa"/>
            <w:gridSpan w:val="5"/>
            <w:tcBorders>
              <w:top w:val="single" w:sz="18" w:space="0" w:color="auto"/>
              <w:left w:val="single" w:sz="18" w:space="0" w:color="auto"/>
              <w:right w:val="single" w:sz="18" w:space="0" w:color="auto"/>
            </w:tcBorders>
            <w:vAlign w:val="center"/>
          </w:tcPr>
          <w:p w14:paraId="7AC6B4A1" w14:textId="77777777" w:rsidR="00EC324E" w:rsidRPr="00924185" w:rsidRDefault="00EC324E" w:rsidP="008E0F8A">
            <w:pPr>
              <w:spacing w:line="360" w:lineRule="auto"/>
              <w:rPr>
                <w:b/>
                <w:sz w:val="32"/>
                <w:lang w:val="en-GB"/>
              </w:rPr>
            </w:pPr>
            <w:r w:rsidRPr="00924185">
              <w:rPr>
                <w:b/>
                <w:sz w:val="32"/>
                <w:lang w:val="en-GB"/>
              </w:rPr>
              <w:lastRenderedPageBreak/>
              <w:t xml:space="preserve">IX.  Access for persons with disabilities </w:t>
            </w:r>
          </w:p>
          <w:p w14:paraId="340C8285" w14:textId="77777777" w:rsidR="00EC324E" w:rsidRPr="00924185" w:rsidRDefault="00EC324E" w:rsidP="008E0F8A">
            <w:pPr>
              <w:rPr>
                <w:b/>
                <w:sz w:val="32"/>
                <w:lang w:val="en-GB"/>
              </w:rPr>
            </w:pPr>
            <w:r w:rsidRPr="00924185">
              <w:rPr>
                <w:b/>
                <w:u w:val="single"/>
                <w:lang w:val="en-GB"/>
              </w:rPr>
              <w:t>Remark</w:t>
            </w:r>
            <w:r w:rsidRPr="00924185">
              <w:rPr>
                <w:b/>
                <w:lang w:val="en-GB"/>
              </w:rPr>
              <w:t>:</w:t>
            </w:r>
            <w:r w:rsidRPr="00924185">
              <w:rPr>
                <w:lang w:val="en-GB"/>
              </w:rPr>
              <w:t xml:space="preserve"> </w:t>
            </w:r>
            <w:r w:rsidRPr="00924185">
              <w:rPr>
                <w:b/>
                <w:lang w:val="en-GB"/>
              </w:rPr>
              <w:t>Only the applications that are applicable for construction works for completion of construction are to be reviewed</w:t>
            </w:r>
            <w:r w:rsidRPr="00924185">
              <w:rPr>
                <w:b/>
                <w:sz w:val="22"/>
                <w:szCs w:val="22"/>
                <w:lang w:val="en-GB"/>
              </w:rPr>
              <w:t>.</w:t>
            </w:r>
          </w:p>
        </w:tc>
      </w:tr>
      <w:tr w:rsidR="00EC324E" w:rsidRPr="00924185" w14:paraId="08438EF1" w14:textId="77777777" w:rsidTr="008E0F8A">
        <w:trPr>
          <w:trHeight w:val="179"/>
        </w:trPr>
        <w:tc>
          <w:tcPr>
            <w:tcW w:w="4410" w:type="dxa"/>
            <w:vMerge w:val="restart"/>
            <w:tcBorders>
              <w:top w:val="single" w:sz="18" w:space="0" w:color="auto"/>
              <w:left w:val="single" w:sz="18" w:space="0" w:color="auto"/>
            </w:tcBorders>
          </w:tcPr>
          <w:p w14:paraId="68BA29C2" w14:textId="77777777" w:rsidR="00EC324E" w:rsidRPr="00924185" w:rsidRDefault="00EC324E" w:rsidP="008E0F8A">
            <w:pPr>
              <w:rPr>
                <w:b/>
                <w:lang w:val="en-GB"/>
              </w:rPr>
            </w:pPr>
            <w:r w:rsidRPr="00924185">
              <w:rPr>
                <w:b/>
                <w:lang w:val="en-GB"/>
              </w:rPr>
              <w:t>NOTE:  When evaluating compliance with the Code, make sure to review the technical specifications, bill of quantity, technical instructions and drawings.</w:t>
            </w:r>
          </w:p>
          <w:p w14:paraId="48E0D8F5" w14:textId="77777777" w:rsidR="00EC324E" w:rsidRPr="00924185" w:rsidRDefault="00EC324E" w:rsidP="008E0F8A">
            <w:pPr>
              <w:spacing w:line="360" w:lineRule="auto"/>
              <w:rPr>
                <w:b/>
                <w:lang w:val="en-GB"/>
              </w:rPr>
            </w:pPr>
          </w:p>
        </w:tc>
        <w:tc>
          <w:tcPr>
            <w:tcW w:w="1890" w:type="dxa"/>
            <w:gridSpan w:val="3"/>
            <w:tcBorders>
              <w:top w:val="single" w:sz="18" w:space="0" w:color="auto"/>
              <w:bottom w:val="single" w:sz="2" w:space="0" w:color="auto"/>
            </w:tcBorders>
            <w:shd w:val="clear" w:color="auto" w:fill="auto"/>
            <w:vAlign w:val="bottom"/>
          </w:tcPr>
          <w:p w14:paraId="74F014E7" w14:textId="77777777" w:rsidR="00EC324E" w:rsidRPr="00924185" w:rsidRDefault="00EC324E" w:rsidP="008E0F8A">
            <w:pPr>
              <w:spacing w:line="360" w:lineRule="auto"/>
              <w:rPr>
                <w:b/>
                <w:lang w:val="en-GB"/>
              </w:rPr>
            </w:pPr>
          </w:p>
        </w:tc>
        <w:tc>
          <w:tcPr>
            <w:tcW w:w="3330" w:type="dxa"/>
            <w:vMerge w:val="restart"/>
            <w:tcBorders>
              <w:top w:val="single" w:sz="18" w:space="0" w:color="auto"/>
              <w:right w:val="single" w:sz="18" w:space="0" w:color="auto"/>
            </w:tcBorders>
            <w:vAlign w:val="bottom"/>
          </w:tcPr>
          <w:p w14:paraId="395EE352" w14:textId="77777777" w:rsidR="00EC324E" w:rsidRPr="00924185" w:rsidRDefault="00EC324E" w:rsidP="008E0F8A">
            <w:pPr>
              <w:spacing w:line="360" w:lineRule="auto"/>
              <w:rPr>
                <w:b/>
                <w:lang w:val="en-GB"/>
              </w:rPr>
            </w:pPr>
            <w:r w:rsidRPr="00924185">
              <w:rPr>
                <w:b/>
                <w:lang w:val="en-GB"/>
              </w:rPr>
              <w:t>Comments</w:t>
            </w:r>
          </w:p>
        </w:tc>
      </w:tr>
      <w:tr w:rsidR="00EC324E" w:rsidRPr="00924185" w14:paraId="090FD9E0" w14:textId="77777777" w:rsidTr="008E0F8A">
        <w:trPr>
          <w:trHeight w:val="179"/>
        </w:trPr>
        <w:tc>
          <w:tcPr>
            <w:tcW w:w="4410" w:type="dxa"/>
            <w:vMerge/>
            <w:tcBorders>
              <w:left w:val="single" w:sz="18" w:space="0" w:color="auto"/>
              <w:bottom w:val="single" w:sz="4" w:space="0" w:color="auto"/>
              <w:right w:val="single" w:sz="2" w:space="0" w:color="auto"/>
            </w:tcBorders>
          </w:tcPr>
          <w:p w14:paraId="22CF7856" w14:textId="77777777" w:rsidR="00EC324E" w:rsidRPr="00924185" w:rsidRDefault="00EC324E" w:rsidP="008E0F8A">
            <w:pPr>
              <w:spacing w:line="360" w:lineRule="auto"/>
              <w:rPr>
                <w:b/>
                <w:lang w:val="en-GB"/>
              </w:rPr>
            </w:pPr>
          </w:p>
        </w:tc>
        <w:tc>
          <w:tcPr>
            <w:tcW w:w="630" w:type="dxa"/>
            <w:tcBorders>
              <w:top w:val="single" w:sz="2" w:space="0" w:color="auto"/>
              <w:left w:val="single" w:sz="2" w:space="0" w:color="auto"/>
              <w:bottom w:val="single" w:sz="2" w:space="0" w:color="auto"/>
            </w:tcBorders>
            <w:shd w:val="clear" w:color="auto" w:fill="auto"/>
          </w:tcPr>
          <w:p w14:paraId="0C484B58" w14:textId="77777777" w:rsidR="00EC324E" w:rsidRPr="00924185" w:rsidRDefault="00EC324E" w:rsidP="008E0F8A">
            <w:pPr>
              <w:spacing w:line="360" w:lineRule="auto"/>
              <w:rPr>
                <w:b/>
                <w:lang w:val="en-GB"/>
              </w:rPr>
            </w:pPr>
            <w:r w:rsidRPr="00924185">
              <w:rPr>
                <w:b/>
                <w:lang w:val="en-GB"/>
              </w:rPr>
              <w:t>Yes?</w:t>
            </w:r>
          </w:p>
        </w:tc>
        <w:tc>
          <w:tcPr>
            <w:tcW w:w="630" w:type="dxa"/>
            <w:tcBorders>
              <w:top w:val="single" w:sz="2" w:space="0" w:color="auto"/>
              <w:bottom w:val="single" w:sz="2" w:space="0" w:color="auto"/>
            </w:tcBorders>
            <w:shd w:val="clear" w:color="auto" w:fill="auto"/>
          </w:tcPr>
          <w:p w14:paraId="4C7F291D" w14:textId="77777777" w:rsidR="00EC324E" w:rsidRPr="00924185" w:rsidRDefault="00EC324E" w:rsidP="008E0F8A">
            <w:pPr>
              <w:spacing w:line="360" w:lineRule="auto"/>
              <w:rPr>
                <w:b/>
                <w:lang w:val="en-GB"/>
              </w:rPr>
            </w:pPr>
            <w:r w:rsidRPr="00924185">
              <w:rPr>
                <w:b/>
                <w:lang w:val="en-GB"/>
              </w:rPr>
              <w:t>No?</w:t>
            </w:r>
          </w:p>
        </w:tc>
        <w:tc>
          <w:tcPr>
            <w:tcW w:w="630" w:type="dxa"/>
            <w:tcBorders>
              <w:top w:val="single" w:sz="2" w:space="0" w:color="auto"/>
              <w:bottom w:val="single" w:sz="2" w:space="0" w:color="auto"/>
              <w:right w:val="single" w:sz="2" w:space="0" w:color="auto"/>
            </w:tcBorders>
            <w:shd w:val="clear" w:color="auto" w:fill="auto"/>
          </w:tcPr>
          <w:p w14:paraId="45591593" w14:textId="77777777" w:rsidR="00EC324E" w:rsidRPr="00924185" w:rsidRDefault="00EC324E" w:rsidP="008E0F8A">
            <w:pPr>
              <w:rPr>
                <w:b/>
                <w:lang w:val="en-GB"/>
              </w:rPr>
            </w:pPr>
            <w:r w:rsidRPr="00924185">
              <w:rPr>
                <w:b/>
                <w:lang w:val="en-GB"/>
              </w:rPr>
              <w:t>N/A</w:t>
            </w:r>
          </w:p>
        </w:tc>
        <w:tc>
          <w:tcPr>
            <w:tcW w:w="3330" w:type="dxa"/>
            <w:vMerge/>
            <w:tcBorders>
              <w:left w:val="single" w:sz="2" w:space="0" w:color="auto"/>
              <w:bottom w:val="single" w:sz="4" w:space="0" w:color="auto"/>
              <w:right w:val="single" w:sz="18" w:space="0" w:color="auto"/>
            </w:tcBorders>
          </w:tcPr>
          <w:p w14:paraId="059D92A8" w14:textId="77777777" w:rsidR="00EC324E" w:rsidRPr="00924185" w:rsidRDefault="00EC324E" w:rsidP="008E0F8A">
            <w:pPr>
              <w:rPr>
                <w:b/>
                <w:lang w:val="en-GB"/>
              </w:rPr>
            </w:pPr>
          </w:p>
        </w:tc>
      </w:tr>
      <w:tr w:rsidR="00EC324E" w:rsidRPr="00924185" w14:paraId="2E78CC99" w14:textId="77777777" w:rsidTr="008E0F8A">
        <w:trPr>
          <w:trHeight w:val="522"/>
        </w:trPr>
        <w:tc>
          <w:tcPr>
            <w:tcW w:w="4410" w:type="dxa"/>
            <w:tcBorders>
              <w:top w:val="single" w:sz="4" w:space="0" w:color="auto"/>
              <w:left w:val="single" w:sz="18" w:space="0" w:color="auto"/>
              <w:bottom w:val="single" w:sz="4" w:space="0" w:color="auto"/>
            </w:tcBorders>
            <w:vAlign w:val="center"/>
          </w:tcPr>
          <w:p w14:paraId="40262B9C" w14:textId="77777777" w:rsidR="00EC324E" w:rsidRPr="00924185" w:rsidRDefault="00EC324E">
            <w:pPr>
              <w:pStyle w:val="ListParagraph"/>
              <w:numPr>
                <w:ilvl w:val="0"/>
                <w:numId w:val="66"/>
              </w:numPr>
              <w:spacing w:after="0" w:line="240" w:lineRule="auto"/>
              <w:ind w:left="251" w:hanging="251"/>
              <w:contextualSpacing/>
              <w:jc w:val="both"/>
              <w:rPr>
                <w:lang w:val="en-GB"/>
              </w:rPr>
            </w:pPr>
            <w:r w:rsidRPr="00924185">
              <w:rPr>
                <w:lang w:val="en-GB"/>
              </w:rPr>
              <w:t>Is the access of persons with disabilities adjusted in compliance with the regulation in force?</w:t>
            </w:r>
          </w:p>
        </w:tc>
        <w:tc>
          <w:tcPr>
            <w:tcW w:w="630" w:type="dxa"/>
            <w:tcBorders>
              <w:top w:val="single" w:sz="2" w:space="0" w:color="auto"/>
              <w:bottom w:val="single" w:sz="4" w:space="0" w:color="auto"/>
            </w:tcBorders>
            <w:vAlign w:val="center"/>
          </w:tcPr>
          <w:p w14:paraId="1363D338" w14:textId="77777777" w:rsidR="00EC324E" w:rsidRPr="00924185" w:rsidRDefault="00EC324E" w:rsidP="008E0F8A">
            <w:pPr>
              <w:jc w:val="center"/>
              <w:rPr>
                <w:rFonts w:ascii="MS Mincho" w:eastAsia="MS Mincho" w:hAnsi="MS Mincho" w:cs="MS Mincho"/>
                <w:lang w:val="en-GB"/>
              </w:rPr>
            </w:pPr>
            <w:r w:rsidRPr="00924185">
              <w:rPr>
                <w:rFonts w:ascii="MS Mincho" w:eastAsia="MS Mincho" w:hAnsi="MS Mincho" w:cs="MS Mincho"/>
                <w:lang w:val="en-GB"/>
              </w:rPr>
              <w:t>❑</w:t>
            </w:r>
          </w:p>
        </w:tc>
        <w:tc>
          <w:tcPr>
            <w:tcW w:w="630" w:type="dxa"/>
            <w:tcBorders>
              <w:top w:val="single" w:sz="2" w:space="0" w:color="auto"/>
              <w:bottom w:val="single" w:sz="4" w:space="0" w:color="auto"/>
            </w:tcBorders>
            <w:vAlign w:val="center"/>
          </w:tcPr>
          <w:p w14:paraId="77AAD31F" w14:textId="77777777" w:rsidR="00EC324E" w:rsidRPr="00924185" w:rsidRDefault="00EC324E" w:rsidP="008E0F8A">
            <w:pPr>
              <w:jc w:val="center"/>
              <w:rPr>
                <w:rFonts w:ascii="MS Mincho" w:eastAsia="MS Mincho" w:hAnsi="MS Mincho" w:cs="MS Mincho"/>
                <w:lang w:val="en-GB"/>
              </w:rPr>
            </w:pPr>
            <w:r w:rsidRPr="00924185">
              <w:rPr>
                <w:rFonts w:ascii="MS Mincho" w:eastAsia="MS Mincho" w:hAnsi="MS Mincho" w:cs="MS Mincho"/>
                <w:lang w:val="en-GB"/>
              </w:rPr>
              <w:t>❑</w:t>
            </w:r>
          </w:p>
        </w:tc>
        <w:tc>
          <w:tcPr>
            <w:tcW w:w="630" w:type="dxa"/>
            <w:tcBorders>
              <w:top w:val="single" w:sz="2" w:space="0" w:color="auto"/>
              <w:bottom w:val="single" w:sz="4" w:space="0" w:color="auto"/>
            </w:tcBorders>
            <w:vAlign w:val="center"/>
          </w:tcPr>
          <w:p w14:paraId="6F724CE9" w14:textId="77777777" w:rsidR="00EC324E" w:rsidRPr="00924185" w:rsidRDefault="00EC324E" w:rsidP="008E0F8A">
            <w:pPr>
              <w:jc w:val="center"/>
              <w:rPr>
                <w:rFonts w:ascii="MS Mincho" w:eastAsia="MS Mincho" w:hAnsi="MS Mincho" w:cs="MS Mincho"/>
                <w:lang w:val="en-GB"/>
              </w:rPr>
            </w:pPr>
            <w:r w:rsidRPr="00924185">
              <w:rPr>
                <w:rFonts w:ascii="MS Mincho" w:eastAsia="MS Mincho" w:hAnsi="MS Mincho" w:cs="MS Mincho"/>
                <w:lang w:val="en-GB"/>
              </w:rPr>
              <w:t>❑</w:t>
            </w:r>
          </w:p>
        </w:tc>
        <w:tc>
          <w:tcPr>
            <w:tcW w:w="3330" w:type="dxa"/>
            <w:tcBorders>
              <w:top w:val="single" w:sz="4" w:space="0" w:color="auto"/>
              <w:bottom w:val="single" w:sz="4" w:space="0" w:color="auto"/>
              <w:right w:val="single" w:sz="18" w:space="0" w:color="auto"/>
            </w:tcBorders>
            <w:vAlign w:val="center"/>
          </w:tcPr>
          <w:p w14:paraId="0EFD8234" w14:textId="77777777" w:rsidR="00EC324E" w:rsidRPr="00924185" w:rsidRDefault="00EC324E" w:rsidP="008E0F8A">
            <w:pPr>
              <w:jc w:val="center"/>
              <w:rPr>
                <w:lang w:val="en-GB"/>
              </w:rPr>
            </w:pPr>
          </w:p>
        </w:tc>
      </w:tr>
      <w:tr w:rsidR="00EC324E" w:rsidRPr="00924185" w14:paraId="4F6E6355" w14:textId="77777777" w:rsidTr="008E0F8A">
        <w:trPr>
          <w:trHeight w:val="522"/>
        </w:trPr>
        <w:tc>
          <w:tcPr>
            <w:tcW w:w="4410" w:type="dxa"/>
            <w:tcBorders>
              <w:top w:val="single" w:sz="4" w:space="0" w:color="auto"/>
              <w:left w:val="single" w:sz="18" w:space="0" w:color="auto"/>
              <w:bottom w:val="single" w:sz="4" w:space="0" w:color="auto"/>
            </w:tcBorders>
            <w:vAlign w:val="center"/>
          </w:tcPr>
          <w:p w14:paraId="6B4DDCE6" w14:textId="77777777" w:rsidR="00EC324E" w:rsidRPr="00924185" w:rsidRDefault="00EC324E">
            <w:pPr>
              <w:pStyle w:val="ListParagraph"/>
              <w:numPr>
                <w:ilvl w:val="0"/>
                <w:numId w:val="66"/>
              </w:numPr>
              <w:spacing w:after="0" w:line="240" w:lineRule="auto"/>
              <w:ind w:left="270" w:hanging="270"/>
              <w:contextualSpacing/>
              <w:jc w:val="both"/>
              <w:rPr>
                <w:lang w:val="en-GB"/>
              </w:rPr>
            </w:pPr>
            <w:r w:rsidRPr="00924185">
              <w:rPr>
                <w:lang w:val="en-GB"/>
              </w:rPr>
              <w:t xml:space="preserve">Is the information containing the technical specifications of the materials and equipment, bill of quantity with the technical instructions for the execution of construction works, drawings, detailed drawings correct and co-ordinated? </w:t>
            </w:r>
          </w:p>
        </w:tc>
        <w:tc>
          <w:tcPr>
            <w:tcW w:w="630" w:type="dxa"/>
            <w:tcBorders>
              <w:top w:val="single" w:sz="2" w:space="0" w:color="auto"/>
              <w:bottom w:val="single" w:sz="4" w:space="0" w:color="auto"/>
            </w:tcBorders>
            <w:vAlign w:val="center"/>
          </w:tcPr>
          <w:p w14:paraId="25206329"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2" w:space="0" w:color="auto"/>
              <w:bottom w:val="single" w:sz="4" w:space="0" w:color="auto"/>
            </w:tcBorders>
            <w:vAlign w:val="center"/>
          </w:tcPr>
          <w:p w14:paraId="6688DC42"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2" w:space="0" w:color="auto"/>
              <w:bottom w:val="single" w:sz="4" w:space="0" w:color="auto"/>
            </w:tcBorders>
            <w:vAlign w:val="center"/>
          </w:tcPr>
          <w:p w14:paraId="2B76AAF1"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3330" w:type="dxa"/>
            <w:tcBorders>
              <w:top w:val="single" w:sz="4" w:space="0" w:color="auto"/>
              <w:bottom w:val="single" w:sz="4" w:space="0" w:color="auto"/>
              <w:right w:val="single" w:sz="18" w:space="0" w:color="auto"/>
            </w:tcBorders>
            <w:vAlign w:val="center"/>
          </w:tcPr>
          <w:p w14:paraId="0288A6A9" w14:textId="77777777" w:rsidR="00EC324E" w:rsidRPr="00924185" w:rsidRDefault="00EC324E" w:rsidP="008E0F8A">
            <w:pPr>
              <w:jc w:val="center"/>
              <w:rPr>
                <w:lang w:val="en-GB"/>
              </w:rPr>
            </w:pPr>
          </w:p>
        </w:tc>
      </w:tr>
      <w:tr w:rsidR="00EC324E" w:rsidRPr="00924185" w14:paraId="1BF385FD" w14:textId="77777777" w:rsidTr="008E0F8A">
        <w:trPr>
          <w:trHeight w:val="522"/>
        </w:trPr>
        <w:tc>
          <w:tcPr>
            <w:tcW w:w="4410" w:type="dxa"/>
            <w:tcBorders>
              <w:top w:val="single" w:sz="4" w:space="0" w:color="auto"/>
              <w:left w:val="single" w:sz="18" w:space="0" w:color="auto"/>
              <w:bottom w:val="single" w:sz="4" w:space="0" w:color="auto"/>
            </w:tcBorders>
            <w:vAlign w:val="center"/>
          </w:tcPr>
          <w:p w14:paraId="58E587BA" w14:textId="77777777" w:rsidR="00EC324E" w:rsidRPr="00924185" w:rsidRDefault="00EC324E">
            <w:pPr>
              <w:pStyle w:val="ListParagraph"/>
              <w:numPr>
                <w:ilvl w:val="0"/>
                <w:numId w:val="66"/>
              </w:numPr>
              <w:spacing w:after="0" w:line="240" w:lineRule="auto"/>
              <w:ind w:left="270" w:hanging="270"/>
              <w:contextualSpacing/>
              <w:jc w:val="both"/>
              <w:rPr>
                <w:lang w:val="en-GB"/>
              </w:rPr>
            </w:pPr>
            <w:r w:rsidRPr="00924185">
              <w:rPr>
                <w:lang w:val="en-GB"/>
              </w:rPr>
              <w:t>Are the surfaces with different heights such as ramps, staircases and the handrails, lifts and lift platforms, correct and compliant?</w:t>
            </w:r>
          </w:p>
        </w:tc>
        <w:tc>
          <w:tcPr>
            <w:tcW w:w="630" w:type="dxa"/>
            <w:tcBorders>
              <w:top w:val="single" w:sz="4" w:space="0" w:color="auto"/>
              <w:bottom w:val="single" w:sz="4" w:space="0" w:color="auto"/>
            </w:tcBorders>
            <w:vAlign w:val="center"/>
          </w:tcPr>
          <w:p w14:paraId="7894BEDD"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7D6B0B62"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0EA0AC69"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3330" w:type="dxa"/>
            <w:tcBorders>
              <w:top w:val="single" w:sz="4" w:space="0" w:color="auto"/>
              <w:bottom w:val="single" w:sz="4" w:space="0" w:color="auto"/>
              <w:right w:val="single" w:sz="18" w:space="0" w:color="auto"/>
            </w:tcBorders>
            <w:vAlign w:val="center"/>
          </w:tcPr>
          <w:p w14:paraId="4502EAB9" w14:textId="77777777" w:rsidR="00EC324E" w:rsidRPr="00924185" w:rsidRDefault="00EC324E" w:rsidP="008E0F8A">
            <w:pPr>
              <w:jc w:val="center"/>
              <w:rPr>
                <w:lang w:val="en-GB"/>
              </w:rPr>
            </w:pPr>
          </w:p>
        </w:tc>
      </w:tr>
      <w:tr w:rsidR="00EC324E" w:rsidRPr="00924185" w14:paraId="19EDEFA3" w14:textId="77777777" w:rsidTr="008E0F8A">
        <w:trPr>
          <w:trHeight w:val="522"/>
        </w:trPr>
        <w:tc>
          <w:tcPr>
            <w:tcW w:w="4410" w:type="dxa"/>
            <w:tcBorders>
              <w:top w:val="single" w:sz="4" w:space="0" w:color="auto"/>
              <w:left w:val="single" w:sz="18" w:space="0" w:color="auto"/>
              <w:bottom w:val="single" w:sz="4" w:space="0" w:color="auto"/>
            </w:tcBorders>
            <w:vAlign w:val="center"/>
          </w:tcPr>
          <w:p w14:paraId="6867F906" w14:textId="77777777" w:rsidR="00EC324E" w:rsidRPr="00924185" w:rsidRDefault="00EC324E">
            <w:pPr>
              <w:pStyle w:val="ListParagraph"/>
              <w:numPr>
                <w:ilvl w:val="0"/>
                <w:numId w:val="66"/>
              </w:numPr>
              <w:spacing w:after="0" w:line="240" w:lineRule="auto"/>
              <w:ind w:left="270" w:hanging="270"/>
              <w:contextualSpacing/>
              <w:jc w:val="both"/>
              <w:rPr>
                <w:lang w:val="en-GB"/>
              </w:rPr>
            </w:pPr>
            <w:r w:rsidRPr="00924185">
              <w:rPr>
                <w:lang w:val="en-GB"/>
              </w:rPr>
              <w:t>Are the provisions for entrances, lobbies, corridors, toilets, bathrooms, kitchens, rooms, classrooms, work areas, apartments, bars and restaurants, dressing rooms, showers, swimming pools, spectators' stands, public phones and text telephones, fax machines, ATM machines, public phones, electrical control devices, door knobs and window handles, service counters and desks, notice boards, instruction boards and signs etc., correct and compliant?</w:t>
            </w:r>
          </w:p>
        </w:tc>
        <w:tc>
          <w:tcPr>
            <w:tcW w:w="630" w:type="dxa"/>
            <w:tcBorders>
              <w:top w:val="single" w:sz="4" w:space="0" w:color="auto"/>
              <w:bottom w:val="single" w:sz="4" w:space="0" w:color="auto"/>
            </w:tcBorders>
            <w:vAlign w:val="center"/>
          </w:tcPr>
          <w:p w14:paraId="77C94B45"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00598C15"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065FB868"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3330" w:type="dxa"/>
            <w:tcBorders>
              <w:top w:val="single" w:sz="4" w:space="0" w:color="auto"/>
              <w:bottom w:val="single" w:sz="4" w:space="0" w:color="auto"/>
              <w:right w:val="single" w:sz="18" w:space="0" w:color="auto"/>
            </w:tcBorders>
            <w:vAlign w:val="center"/>
          </w:tcPr>
          <w:p w14:paraId="213218CB" w14:textId="77777777" w:rsidR="00EC324E" w:rsidRPr="00924185" w:rsidRDefault="00EC324E" w:rsidP="008E0F8A">
            <w:pPr>
              <w:jc w:val="center"/>
              <w:rPr>
                <w:lang w:val="en-GB"/>
              </w:rPr>
            </w:pPr>
          </w:p>
        </w:tc>
      </w:tr>
      <w:tr w:rsidR="00EC324E" w:rsidRPr="00924185" w14:paraId="5EB49EDA" w14:textId="77777777" w:rsidTr="008E0F8A">
        <w:trPr>
          <w:trHeight w:val="522"/>
        </w:trPr>
        <w:tc>
          <w:tcPr>
            <w:tcW w:w="4410" w:type="dxa"/>
            <w:tcBorders>
              <w:top w:val="single" w:sz="4" w:space="0" w:color="auto"/>
              <w:left w:val="single" w:sz="18" w:space="0" w:color="auto"/>
              <w:bottom w:val="single" w:sz="4" w:space="0" w:color="auto"/>
            </w:tcBorders>
            <w:vAlign w:val="center"/>
          </w:tcPr>
          <w:p w14:paraId="580F033D" w14:textId="77777777" w:rsidR="00EC324E" w:rsidRPr="00924185" w:rsidRDefault="00EC324E">
            <w:pPr>
              <w:pStyle w:val="ListParagraph"/>
              <w:numPr>
                <w:ilvl w:val="0"/>
                <w:numId w:val="66"/>
              </w:numPr>
              <w:spacing w:after="0" w:line="240" w:lineRule="auto"/>
              <w:ind w:left="270" w:hanging="270"/>
              <w:contextualSpacing/>
              <w:jc w:val="both"/>
              <w:rPr>
                <w:lang w:val="en-GB"/>
              </w:rPr>
            </w:pPr>
            <w:r w:rsidRPr="00924185">
              <w:rPr>
                <w:lang w:val="en-GB"/>
              </w:rPr>
              <w:t>Are the detailed drawings of construction elements correct and compliant?</w:t>
            </w:r>
          </w:p>
        </w:tc>
        <w:tc>
          <w:tcPr>
            <w:tcW w:w="630" w:type="dxa"/>
            <w:tcBorders>
              <w:top w:val="single" w:sz="4" w:space="0" w:color="auto"/>
              <w:bottom w:val="single" w:sz="4" w:space="0" w:color="auto"/>
            </w:tcBorders>
            <w:vAlign w:val="center"/>
          </w:tcPr>
          <w:p w14:paraId="52FC1423"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2B9D6420"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5016D832"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3330" w:type="dxa"/>
            <w:tcBorders>
              <w:top w:val="single" w:sz="4" w:space="0" w:color="auto"/>
              <w:bottom w:val="single" w:sz="4" w:space="0" w:color="auto"/>
              <w:right w:val="single" w:sz="18" w:space="0" w:color="auto"/>
            </w:tcBorders>
            <w:vAlign w:val="center"/>
          </w:tcPr>
          <w:p w14:paraId="1770D553" w14:textId="77777777" w:rsidR="00EC324E" w:rsidRPr="00924185" w:rsidRDefault="00EC324E" w:rsidP="008E0F8A">
            <w:pPr>
              <w:jc w:val="center"/>
              <w:rPr>
                <w:lang w:val="en-GB"/>
              </w:rPr>
            </w:pPr>
          </w:p>
        </w:tc>
      </w:tr>
      <w:tr w:rsidR="00EC324E" w:rsidRPr="00924185" w14:paraId="377532EB" w14:textId="77777777" w:rsidTr="008E0F8A">
        <w:trPr>
          <w:trHeight w:val="522"/>
        </w:trPr>
        <w:tc>
          <w:tcPr>
            <w:tcW w:w="9630" w:type="dxa"/>
            <w:gridSpan w:val="5"/>
            <w:tcBorders>
              <w:top w:val="single" w:sz="4" w:space="0" w:color="auto"/>
              <w:left w:val="single" w:sz="18" w:space="0" w:color="auto"/>
              <w:bottom w:val="single" w:sz="18" w:space="0" w:color="auto"/>
              <w:right w:val="single" w:sz="18" w:space="0" w:color="auto"/>
            </w:tcBorders>
            <w:vAlign w:val="center"/>
          </w:tcPr>
          <w:p w14:paraId="523EF8E5" w14:textId="77777777" w:rsidR="00EC324E" w:rsidRPr="00924185" w:rsidRDefault="00EC324E" w:rsidP="008E0F8A">
            <w:pPr>
              <w:rPr>
                <w:lang w:val="en-GB"/>
              </w:rPr>
            </w:pPr>
          </w:p>
          <w:p w14:paraId="54DF5204" w14:textId="77777777" w:rsidR="00EC324E" w:rsidRPr="00924185" w:rsidRDefault="00EC324E" w:rsidP="008E0F8A">
            <w:pPr>
              <w:rPr>
                <w:lang w:val="en-GB"/>
              </w:rPr>
            </w:pPr>
            <w:r w:rsidRPr="00924185">
              <w:rPr>
                <w:lang w:val="en-GB"/>
              </w:rPr>
              <w:t>Comments:</w:t>
            </w:r>
          </w:p>
          <w:p w14:paraId="165A41B7" w14:textId="77777777" w:rsidR="00EC324E" w:rsidRPr="00924185" w:rsidRDefault="00EC324E" w:rsidP="008E0F8A">
            <w:pPr>
              <w:rPr>
                <w:lang w:val="en-GB"/>
              </w:rPr>
            </w:pPr>
          </w:p>
          <w:p w14:paraId="1F97D04A" w14:textId="77777777" w:rsidR="00EC324E" w:rsidRPr="00924185" w:rsidRDefault="00EC324E" w:rsidP="008E0F8A">
            <w:pPr>
              <w:rPr>
                <w:lang w:val="en-GB"/>
              </w:rPr>
            </w:pPr>
          </w:p>
          <w:p w14:paraId="1E1E7350" w14:textId="77777777" w:rsidR="00EC324E" w:rsidRPr="00924185" w:rsidRDefault="00EC324E" w:rsidP="008E0F8A">
            <w:pPr>
              <w:rPr>
                <w:lang w:val="en-GB"/>
              </w:rPr>
            </w:pPr>
          </w:p>
          <w:p w14:paraId="113A8208" w14:textId="77777777" w:rsidR="00EC324E" w:rsidRPr="00924185" w:rsidRDefault="00EC324E" w:rsidP="008E0F8A">
            <w:pPr>
              <w:rPr>
                <w:lang w:val="en-GB"/>
              </w:rPr>
            </w:pPr>
          </w:p>
          <w:p w14:paraId="0C9B28B4" w14:textId="77777777" w:rsidR="00EC324E" w:rsidRPr="00924185" w:rsidRDefault="00EC324E" w:rsidP="008E0F8A">
            <w:pPr>
              <w:rPr>
                <w:lang w:val="en-GB"/>
              </w:rPr>
            </w:pPr>
          </w:p>
        </w:tc>
      </w:tr>
    </w:tbl>
    <w:p w14:paraId="262F3DAF" w14:textId="77777777" w:rsidR="00EC324E" w:rsidRPr="00924185" w:rsidRDefault="00EC324E" w:rsidP="00EC324E">
      <w:pPr>
        <w:tabs>
          <w:tab w:val="left" w:pos="6576"/>
        </w:tabs>
        <w:rPr>
          <w:sz w:val="20"/>
          <w:szCs w:val="20"/>
          <w:lang w:val="en-GB"/>
        </w:rPr>
      </w:pPr>
    </w:p>
    <w:p w14:paraId="7D5E3405" w14:textId="77777777" w:rsidR="00EC324E" w:rsidRPr="00924185" w:rsidRDefault="00EC324E" w:rsidP="00EC324E">
      <w:pPr>
        <w:ind w:left="360"/>
        <w:rPr>
          <w:sz w:val="20"/>
          <w:szCs w:val="20"/>
          <w:lang w:val="en-GB"/>
        </w:rPr>
      </w:pPr>
      <w:r w:rsidRPr="00924185">
        <w:rPr>
          <w:sz w:val="20"/>
          <w:szCs w:val="20"/>
          <w:lang w:val="en-GB"/>
        </w:rPr>
        <w:t>Signature of the reviewer:</w:t>
      </w:r>
    </w:p>
    <w:p w14:paraId="21FE8EAB" w14:textId="77777777" w:rsidR="00EC324E" w:rsidRPr="00924185" w:rsidRDefault="00EC324E" w:rsidP="00EC324E">
      <w:pPr>
        <w:tabs>
          <w:tab w:val="left" w:pos="6576"/>
        </w:tabs>
        <w:ind w:left="360"/>
        <w:rPr>
          <w:sz w:val="20"/>
          <w:szCs w:val="20"/>
          <w:lang w:val="en-GB"/>
        </w:rPr>
      </w:pPr>
      <w:r w:rsidRPr="00924185">
        <w:rPr>
          <w:sz w:val="20"/>
          <w:szCs w:val="20"/>
          <w:lang w:val="en-GB"/>
        </w:rPr>
        <w:t>____________________________________________                         Date: ___________________</w:t>
      </w:r>
    </w:p>
    <w:p w14:paraId="3DB3EA7F" w14:textId="77777777" w:rsidR="00EC324E" w:rsidRPr="00924185" w:rsidRDefault="00EC324E" w:rsidP="00EC324E">
      <w:pPr>
        <w:tabs>
          <w:tab w:val="left" w:pos="6576"/>
        </w:tabs>
        <w:rPr>
          <w:sz w:val="20"/>
          <w:szCs w:val="20"/>
          <w:lang w:val="en-GB"/>
        </w:rPr>
      </w:pPr>
    </w:p>
    <w:p w14:paraId="3A37E2B4" w14:textId="77777777" w:rsidR="00EC324E" w:rsidRPr="00924185" w:rsidRDefault="00EC324E" w:rsidP="00EC324E">
      <w:pPr>
        <w:tabs>
          <w:tab w:val="left" w:pos="6576"/>
        </w:tabs>
        <w:rPr>
          <w:sz w:val="20"/>
          <w:szCs w:val="20"/>
          <w:lang w:val="en-GB"/>
        </w:rPr>
      </w:pPr>
    </w:p>
    <w:p w14:paraId="0D00E1B2" w14:textId="77777777" w:rsidR="00EC324E" w:rsidRPr="00924185" w:rsidRDefault="00EC324E" w:rsidP="00EC324E">
      <w:pPr>
        <w:tabs>
          <w:tab w:val="left" w:pos="6576"/>
        </w:tabs>
        <w:rPr>
          <w:sz w:val="20"/>
          <w:szCs w:val="20"/>
          <w:lang w:val="en-GB"/>
        </w:rPr>
      </w:pPr>
      <w:r w:rsidRPr="00924185">
        <w:rPr>
          <w:sz w:val="20"/>
          <w:szCs w:val="20"/>
          <w:lang w:val="en-GB"/>
        </w:rPr>
        <w:br w:type="page"/>
      </w:r>
    </w:p>
    <w:tbl>
      <w:tblPr>
        <w:tblStyle w:val="TableGrid"/>
        <w:tblW w:w="9630" w:type="dxa"/>
        <w:tblInd w:w="468" w:type="dxa"/>
        <w:tblBorders>
          <w:insideH w:val="none" w:sz="0" w:space="0" w:color="auto"/>
        </w:tblBorders>
        <w:tblLayout w:type="fixed"/>
        <w:tblLook w:val="00A0" w:firstRow="1" w:lastRow="0" w:firstColumn="1" w:lastColumn="0" w:noHBand="0" w:noVBand="0"/>
      </w:tblPr>
      <w:tblGrid>
        <w:gridCol w:w="4410"/>
        <w:gridCol w:w="630"/>
        <w:gridCol w:w="630"/>
        <w:gridCol w:w="630"/>
        <w:gridCol w:w="3330"/>
      </w:tblGrid>
      <w:tr w:rsidR="00EC324E" w:rsidRPr="00924185" w14:paraId="2040B69B" w14:textId="77777777" w:rsidTr="008E0F8A">
        <w:trPr>
          <w:trHeight w:val="749"/>
        </w:trPr>
        <w:tc>
          <w:tcPr>
            <w:tcW w:w="9630" w:type="dxa"/>
            <w:gridSpan w:val="5"/>
            <w:tcBorders>
              <w:top w:val="single" w:sz="18" w:space="0" w:color="auto"/>
              <w:left w:val="single" w:sz="18" w:space="0" w:color="auto"/>
              <w:right w:val="single" w:sz="18" w:space="0" w:color="auto"/>
            </w:tcBorders>
            <w:vAlign w:val="center"/>
          </w:tcPr>
          <w:p w14:paraId="75DF1605" w14:textId="77777777" w:rsidR="00EC324E" w:rsidRPr="00924185" w:rsidRDefault="00EC324E" w:rsidP="008E0F8A">
            <w:pPr>
              <w:spacing w:line="360" w:lineRule="auto"/>
              <w:rPr>
                <w:b/>
                <w:sz w:val="32"/>
                <w:lang w:val="en-GB"/>
              </w:rPr>
            </w:pPr>
            <w:r w:rsidRPr="00924185">
              <w:rPr>
                <w:b/>
                <w:sz w:val="32"/>
                <w:lang w:val="en-GB"/>
              </w:rPr>
              <w:lastRenderedPageBreak/>
              <w:t>X.  Minimum technical requirements for buildings in the condominium</w:t>
            </w:r>
          </w:p>
          <w:p w14:paraId="0A5CAC0A" w14:textId="77777777" w:rsidR="00EC324E" w:rsidRPr="00924185" w:rsidRDefault="00EC324E" w:rsidP="008E0F8A">
            <w:pPr>
              <w:rPr>
                <w:b/>
                <w:sz w:val="32"/>
                <w:lang w:val="en-GB"/>
              </w:rPr>
            </w:pPr>
            <w:r w:rsidRPr="00924185">
              <w:rPr>
                <w:b/>
                <w:u w:val="single"/>
                <w:lang w:val="en-GB"/>
              </w:rPr>
              <w:t>Remark</w:t>
            </w:r>
            <w:r w:rsidRPr="00924185">
              <w:rPr>
                <w:b/>
                <w:lang w:val="en-GB"/>
              </w:rPr>
              <w:t>:</w:t>
            </w:r>
            <w:r w:rsidRPr="00924185">
              <w:rPr>
                <w:lang w:val="en-GB"/>
              </w:rPr>
              <w:t xml:space="preserve"> </w:t>
            </w:r>
            <w:r w:rsidRPr="00924185">
              <w:rPr>
                <w:b/>
                <w:lang w:val="en-GB"/>
              </w:rPr>
              <w:t>Only the applications that are applicable for construction works for completion of construction are to be reviewed</w:t>
            </w:r>
            <w:r w:rsidRPr="00924185">
              <w:rPr>
                <w:b/>
                <w:sz w:val="22"/>
                <w:szCs w:val="22"/>
                <w:lang w:val="en-GB"/>
              </w:rPr>
              <w:t>.</w:t>
            </w:r>
          </w:p>
        </w:tc>
      </w:tr>
      <w:tr w:rsidR="00EC324E" w:rsidRPr="00924185" w14:paraId="11172E77" w14:textId="77777777" w:rsidTr="008E0F8A">
        <w:trPr>
          <w:trHeight w:val="179"/>
        </w:trPr>
        <w:tc>
          <w:tcPr>
            <w:tcW w:w="4410" w:type="dxa"/>
            <w:vMerge w:val="restart"/>
            <w:tcBorders>
              <w:top w:val="single" w:sz="18" w:space="0" w:color="auto"/>
              <w:left w:val="single" w:sz="18" w:space="0" w:color="auto"/>
            </w:tcBorders>
            <w:shd w:val="clear" w:color="auto" w:fill="D9D9D9" w:themeFill="background1" w:themeFillShade="D9"/>
          </w:tcPr>
          <w:p w14:paraId="6DAA09E9" w14:textId="77777777" w:rsidR="00EC324E" w:rsidRPr="00924185" w:rsidRDefault="00EC324E" w:rsidP="008E0F8A">
            <w:pPr>
              <w:rPr>
                <w:b/>
                <w:lang w:val="en-GB"/>
              </w:rPr>
            </w:pPr>
            <w:r w:rsidRPr="00924185">
              <w:rPr>
                <w:b/>
                <w:lang w:val="en-GB"/>
              </w:rPr>
              <w:t>NOTE:  When evaluating compliance with the Code, make sure to review the technical specifications, bill of quantity, technical instructions and drawings.</w:t>
            </w:r>
          </w:p>
          <w:p w14:paraId="2F4B12ED" w14:textId="77777777" w:rsidR="00EC324E" w:rsidRPr="00924185" w:rsidRDefault="00EC324E" w:rsidP="008E0F8A">
            <w:pPr>
              <w:rPr>
                <w:b/>
                <w:lang w:val="en-GB"/>
              </w:rPr>
            </w:pPr>
          </w:p>
        </w:tc>
        <w:tc>
          <w:tcPr>
            <w:tcW w:w="1890" w:type="dxa"/>
            <w:gridSpan w:val="3"/>
            <w:tcBorders>
              <w:top w:val="single" w:sz="18" w:space="0" w:color="auto"/>
              <w:bottom w:val="single" w:sz="4" w:space="0" w:color="auto"/>
            </w:tcBorders>
            <w:shd w:val="clear" w:color="auto" w:fill="auto"/>
            <w:vAlign w:val="bottom"/>
          </w:tcPr>
          <w:p w14:paraId="6E21DB7F" w14:textId="77777777" w:rsidR="00EC324E" w:rsidRPr="00924185" w:rsidRDefault="00EC324E" w:rsidP="008E0F8A">
            <w:pPr>
              <w:spacing w:line="360" w:lineRule="auto"/>
              <w:rPr>
                <w:b/>
                <w:lang w:val="en-GB"/>
              </w:rPr>
            </w:pPr>
          </w:p>
        </w:tc>
        <w:tc>
          <w:tcPr>
            <w:tcW w:w="3330" w:type="dxa"/>
            <w:vMerge w:val="restart"/>
            <w:tcBorders>
              <w:top w:val="single" w:sz="18" w:space="0" w:color="auto"/>
              <w:right w:val="single" w:sz="18" w:space="0" w:color="auto"/>
            </w:tcBorders>
            <w:vAlign w:val="bottom"/>
          </w:tcPr>
          <w:p w14:paraId="23EE8954" w14:textId="77777777" w:rsidR="00EC324E" w:rsidRPr="00924185" w:rsidRDefault="00EC324E" w:rsidP="008E0F8A">
            <w:pPr>
              <w:spacing w:line="360" w:lineRule="auto"/>
              <w:rPr>
                <w:b/>
                <w:lang w:val="en-GB"/>
              </w:rPr>
            </w:pPr>
            <w:r w:rsidRPr="00924185">
              <w:rPr>
                <w:b/>
                <w:lang w:val="en-GB"/>
              </w:rPr>
              <w:t>Comments</w:t>
            </w:r>
          </w:p>
        </w:tc>
      </w:tr>
      <w:tr w:rsidR="00EC324E" w:rsidRPr="00924185" w14:paraId="33431FEC" w14:textId="77777777" w:rsidTr="008E0F8A">
        <w:trPr>
          <w:trHeight w:val="179"/>
        </w:trPr>
        <w:tc>
          <w:tcPr>
            <w:tcW w:w="4410" w:type="dxa"/>
            <w:vMerge/>
            <w:tcBorders>
              <w:left w:val="single" w:sz="18" w:space="0" w:color="auto"/>
              <w:bottom w:val="single" w:sz="4" w:space="0" w:color="auto"/>
            </w:tcBorders>
            <w:shd w:val="clear" w:color="auto" w:fill="D9D9D9" w:themeFill="background1" w:themeFillShade="D9"/>
          </w:tcPr>
          <w:p w14:paraId="415E41A1" w14:textId="77777777" w:rsidR="00EC324E" w:rsidRPr="00924185" w:rsidRDefault="00EC324E" w:rsidP="008E0F8A">
            <w:pPr>
              <w:spacing w:line="360" w:lineRule="auto"/>
              <w:rPr>
                <w:b/>
                <w:lang w:val="en-GB"/>
              </w:rPr>
            </w:pPr>
          </w:p>
        </w:tc>
        <w:tc>
          <w:tcPr>
            <w:tcW w:w="630" w:type="dxa"/>
            <w:tcBorders>
              <w:top w:val="single" w:sz="4" w:space="0" w:color="auto"/>
              <w:bottom w:val="single" w:sz="4" w:space="0" w:color="auto"/>
            </w:tcBorders>
            <w:shd w:val="clear" w:color="auto" w:fill="auto"/>
          </w:tcPr>
          <w:p w14:paraId="58089262" w14:textId="77777777" w:rsidR="00EC324E" w:rsidRPr="00924185" w:rsidRDefault="00EC324E" w:rsidP="008E0F8A">
            <w:pPr>
              <w:spacing w:line="360" w:lineRule="auto"/>
              <w:rPr>
                <w:b/>
                <w:lang w:val="en-GB"/>
              </w:rPr>
            </w:pPr>
            <w:r w:rsidRPr="00924185">
              <w:rPr>
                <w:b/>
                <w:lang w:val="en-GB"/>
              </w:rPr>
              <w:t>Yes?</w:t>
            </w:r>
          </w:p>
        </w:tc>
        <w:tc>
          <w:tcPr>
            <w:tcW w:w="630" w:type="dxa"/>
            <w:tcBorders>
              <w:top w:val="single" w:sz="4" w:space="0" w:color="auto"/>
              <w:bottom w:val="single" w:sz="4" w:space="0" w:color="auto"/>
            </w:tcBorders>
            <w:shd w:val="clear" w:color="auto" w:fill="auto"/>
          </w:tcPr>
          <w:p w14:paraId="5BE48BB9" w14:textId="77777777" w:rsidR="00EC324E" w:rsidRPr="00924185" w:rsidRDefault="00EC324E" w:rsidP="008E0F8A">
            <w:pPr>
              <w:spacing w:line="360" w:lineRule="auto"/>
              <w:rPr>
                <w:b/>
                <w:lang w:val="en-GB"/>
              </w:rPr>
            </w:pPr>
            <w:r w:rsidRPr="00924185">
              <w:rPr>
                <w:b/>
                <w:lang w:val="en-GB"/>
              </w:rPr>
              <w:t>No?</w:t>
            </w:r>
          </w:p>
        </w:tc>
        <w:tc>
          <w:tcPr>
            <w:tcW w:w="630" w:type="dxa"/>
            <w:tcBorders>
              <w:top w:val="single" w:sz="4" w:space="0" w:color="auto"/>
              <w:bottom w:val="single" w:sz="4" w:space="0" w:color="auto"/>
            </w:tcBorders>
            <w:shd w:val="clear" w:color="auto" w:fill="auto"/>
          </w:tcPr>
          <w:p w14:paraId="69D1150A" w14:textId="77777777" w:rsidR="00EC324E" w:rsidRPr="00924185" w:rsidRDefault="00EC324E" w:rsidP="008E0F8A">
            <w:pPr>
              <w:rPr>
                <w:b/>
                <w:lang w:val="en-GB"/>
              </w:rPr>
            </w:pPr>
            <w:r w:rsidRPr="00924185">
              <w:rPr>
                <w:b/>
                <w:lang w:val="en-GB"/>
              </w:rPr>
              <w:t>N/A</w:t>
            </w:r>
          </w:p>
        </w:tc>
        <w:tc>
          <w:tcPr>
            <w:tcW w:w="3330" w:type="dxa"/>
            <w:vMerge/>
            <w:tcBorders>
              <w:bottom w:val="single" w:sz="4" w:space="0" w:color="auto"/>
              <w:right w:val="single" w:sz="18" w:space="0" w:color="auto"/>
            </w:tcBorders>
          </w:tcPr>
          <w:p w14:paraId="152122DC" w14:textId="77777777" w:rsidR="00EC324E" w:rsidRPr="00924185" w:rsidRDefault="00EC324E" w:rsidP="008E0F8A">
            <w:pPr>
              <w:rPr>
                <w:b/>
                <w:lang w:val="en-GB"/>
              </w:rPr>
            </w:pPr>
          </w:p>
        </w:tc>
      </w:tr>
      <w:tr w:rsidR="00EC324E" w:rsidRPr="00924185" w14:paraId="6A7405C1" w14:textId="77777777" w:rsidTr="008E0F8A">
        <w:trPr>
          <w:trHeight w:val="522"/>
        </w:trPr>
        <w:tc>
          <w:tcPr>
            <w:tcW w:w="4410" w:type="dxa"/>
            <w:tcBorders>
              <w:top w:val="single" w:sz="4" w:space="0" w:color="auto"/>
              <w:left w:val="single" w:sz="18" w:space="0" w:color="auto"/>
              <w:bottom w:val="single" w:sz="4" w:space="0" w:color="auto"/>
            </w:tcBorders>
            <w:vAlign w:val="center"/>
          </w:tcPr>
          <w:p w14:paraId="312C7DF2" w14:textId="77777777" w:rsidR="00EC324E" w:rsidRPr="00924185" w:rsidRDefault="00EC324E">
            <w:pPr>
              <w:pStyle w:val="ListParagraph"/>
              <w:numPr>
                <w:ilvl w:val="0"/>
                <w:numId w:val="67"/>
              </w:numPr>
              <w:spacing w:after="0" w:line="240" w:lineRule="auto"/>
              <w:contextualSpacing/>
              <w:rPr>
                <w:lang w:val="en-GB"/>
              </w:rPr>
            </w:pPr>
            <w:r w:rsidRPr="00924185">
              <w:rPr>
                <w:lang w:val="en-GB"/>
              </w:rPr>
              <w:t xml:space="preserve">Is the information containing the technical specifications of the materials and equipment, bill of quantity with the technical instructions for the execution of construction works, drawings, detailed drawings correct and co-ordinated? </w:t>
            </w:r>
          </w:p>
        </w:tc>
        <w:tc>
          <w:tcPr>
            <w:tcW w:w="630" w:type="dxa"/>
            <w:tcBorders>
              <w:top w:val="single" w:sz="4" w:space="0" w:color="auto"/>
              <w:bottom w:val="single" w:sz="4" w:space="0" w:color="auto"/>
            </w:tcBorders>
            <w:vAlign w:val="center"/>
          </w:tcPr>
          <w:p w14:paraId="12E88542"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7D4CEE5E"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0B619199"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3330" w:type="dxa"/>
            <w:tcBorders>
              <w:top w:val="single" w:sz="4" w:space="0" w:color="auto"/>
              <w:bottom w:val="single" w:sz="4" w:space="0" w:color="auto"/>
              <w:right w:val="single" w:sz="18" w:space="0" w:color="auto"/>
            </w:tcBorders>
            <w:vAlign w:val="center"/>
          </w:tcPr>
          <w:p w14:paraId="391B6164" w14:textId="77777777" w:rsidR="00EC324E" w:rsidRPr="00924185" w:rsidRDefault="00EC324E" w:rsidP="008E0F8A">
            <w:pPr>
              <w:jc w:val="center"/>
              <w:rPr>
                <w:lang w:val="en-GB"/>
              </w:rPr>
            </w:pPr>
          </w:p>
        </w:tc>
      </w:tr>
      <w:tr w:rsidR="00EC324E" w:rsidRPr="00924185" w14:paraId="709FC3E5" w14:textId="77777777" w:rsidTr="008E0F8A">
        <w:trPr>
          <w:trHeight w:val="522"/>
        </w:trPr>
        <w:tc>
          <w:tcPr>
            <w:tcW w:w="4410" w:type="dxa"/>
            <w:tcBorders>
              <w:top w:val="single" w:sz="4" w:space="0" w:color="auto"/>
              <w:left w:val="single" w:sz="18" w:space="0" w:color="auto"/>
              <w:bottom w:val="single" w:sz="4" w:space="0" w:color="auto"/>
            </w:tcBorders>
            <w:vAlign w:val="center"/>
          </w:tcPr>
          <w:p w14:paraId="000DA172" w14:textId="77777777" w:rsidR="00EC324E" w:rsidRPr="00924185" w:rsidRDefault="00EC324E">
            <w:pPr>
              <w:pStyle w:val="ListParagraph"/>
              <w:numPr>
                <w:ilvl w:val="0"/>
                <w:numId w:val="67"/>
              </w:numPr>
              <w:spacing w:after="0" w:line="240" w:lineRule="auto"/>
              <w:ind w:left="270" w:hanging="270"/>
              <w:contextualSpacing/>
              <w:rPr>
                <w:b/>
                <w:lang w:val="en-GB"/>
              </w:rPr>
            </w:pPr>
            <w:r w:rsidRPr="00924185">
              <w:rPr>
                <w:lang w:val="en-GB"/>
              </w:rPr>
              <w:t>Are the number, distance, height for closed parking lots, and the size, parking lighting, and shared garbage bin spaces for home waste compliant?</w:t>
            </w:r>
          </w:p>
        </w:tc>
        <w:tc>
          <w:tcPr>
            <w:tcW w:w="630" w:type="dxa"/>
            <w:tcBorders>
              <w:top w:val="single" w:sz="4" w:space="0" w:color="auto"/>
              <w:bottom w:val="single" w:sz="4" w:space="0" w:color="auto"/>
            </w:tcBorders>
            <w:vAlign w:val="center"/>
          </w:tcPr>
          <w:p w14:paraId="25F74E35"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1B801F26"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1D37B864"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3330" w:type="dxa"/>
            <w:tcBorders>
              <w:top w:val="single" w:sz="4" w:space="0" w:color="auto"/>
              <w:bottom w:val="single" w:sz="4" w:space="0" w:color="auto"/>
              <w:right w:val="single" w:sz="18" w:space="0" w:color="auto"/>
            </w:tcBorders>
            <w:vAlign w:val="center"/>
          </w:tcPr>
          <w:p w14:paraId="7DA9A805" w14:textId="77777777" w:rsidR="00EC324E" w:rsidRPr="00924185" w:rsidRDefault="00EC324E" w:rsidP="008E0F8A">
            <w:pPr>
              <w:jc w:val="center"/>
              <w:rPr>
                <w:lang w:val="en-GB"/>
              </w:rPr>
            </w:pPr>
          </w:p>
        </w:tc>
      </w:tr>
      <w:tr w:rsidR="00EC324E" w:rsidRPr="00924185" w14:paraId="79B62F9B" w14:textId="77777777" w:rsidTr="008E0F8A">
        <w:trPr>
          <w:trHeight w:val="522"/>
        </w:trPr>
        <w:tc>
          <w:tcPr>
            <w:tcW w:w="4410" w:type="dxa"/>
            <w:tcBorders>
              <w:top w:val="single" w:sz="4" w:space="0" w:color="auto"/>
              <w:left w:val="single" w:sz="18" w:space="0" w:color="auto"/>
              <w:bottom w:val="single" w:sz="4" w:space="0" w:color="auto"/>
            </w:tcBorders>
            <w:vAlign w:val="center"/>
          </w:tcPr>
          <w:p w14:paraId="3C2B209A" w14:textId="77777777" w:rsidR="00EC324E" w:rsidRPr="00924185" w:rsidRDefault="00EC324E">
            <w:pPr>
              <w:pStyle w:val="ListParagraph"/>
              <w:numPr>
                <w:ilvl w:val="0"/>
                <w:numId w:val="67"/>
              </w:numPr>
              <w:spacing w:after="0" w:line="240" w:lineRule="auto"/>
              <w:ind w:left="270" w:hanging="270"/>
              <w:contextualSpacing/>
              <w:rPr>
                <w:b/>
                <w:lang w:val="en-GB"/>
              </w:rPr>
            </w:pPr>
            <w:r w:rsidRPr="00924185">
              <w:rPr>
                <w:lang w:val="en-GB"/>
              </w:rPr>
              <w:t>Are the front height, foot step width and the width, handrails, banisters, ramps and main entrance doors compliant?</w:t>
            </w:r>
          </w:p>
        </w:tc>
        <w:tc>
          <w:tcPr>
            <w:tcW w:w="630" w:type="dxa"/>
            <w:tcBorders>
              <w:top w:val="single" w:sz="4" w:space="0" w:color="auto"/>
              <w:bottom w:val="single" w:sz="4" w:space="0" w:color="auto"/>
            </w:tcBorders>
            <w:vAlign w:val="center"/>
          </w:tcPr>
          <w:p w14:paraId="5D8E89E3"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404CB06B"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5918C260"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3330" w:type="dxa"/>
            <w:tcBorders>
              <w:top w:val="single" w:sz="4" w:space="0" w:color="auto"/>
              <w:bottom w:val="single" w:sz="4" w:space="0" w:color="auto"/>
              <w:right w:val="single" w:sz="18" w:space="0" w:color="auto"/>
            </w:tcBorders>
            <w:vAlign w:val="center"/>
          </w:tcPr>
          <w:p w14:paraId="25E5BDFC" w14:textId="77777777" w:rsidR="00EC324E" w:rsidRPr="00924185" w:rsidRDefault="00EC324E" w:rsidP="008E0F8A">
            <w:pPr>
              <w:jc w:val="center"/>
              <w:rPr>
                <w:lang w:val="en-GB"/>
              </w:rPr>
            </w:pPr>
          </w:p>
        </w:tc>
      </w:tr>
      <w:tr w:rsidR="00EC324E" w:rsidRPr="00924185" w14:paraId="5E69AB7A" w14:textId="77777777" w:rsidTr="008E0F8A">
        <w:trPr>
          <w:trHeight w:val="522"/>
        </w:trPr>
        <w:tc>
          <w:tcPr>
            <w:tcW w:w="4410" w:type="dxa"/>
            <w:tcBorders>
              <w:top w:val="single" w:sz="4" w:space="0" w:color="auto"/>
              <w:left w:val="single" w:sz="18" w:space="0" w:color="auto"/>
              <w:bottom w:val="single" w:sz="4" w:space="0" w:color="auto"/>
            </w:tcBorders>
            <w:vAlign w:val="center"/>
          </w:tcPr>
          <w:p w14:paraId="5D4D3CF3" w14:textId="77777777" w:rsidR="00EC324E" w:rsidRPr="00924185" w:rsidRDefault="00EC324E">
            <w:pPr>
              <w:pStyle w:val="ListParagraph"/>
              <w:numPr>
                <w:ilvl w:val="0"/>
                <w:numId w:val="67"/>
              </w:numPr>
              <w:spacing w:after="0" w:line="240" w:lineRule="auto"/>
              <w:ind w:left="270" w:hanging="270"/>
              <w:contextualSpacing/>
              <w:rPr>
                <w:b/>
                <w:lang w:val="en-GB"/>
              </w:rPr>
            </w:pPr>
            <w:r w:rsidRPr="00924185">
              <w:rPr>
                <w:lang w:val="en-GB"/>
              </w:rPr>
              <w:t>Are the number, the width, banister, the height and the width of the joint stairs compliant, and are they ventilated, naturally illuminated and signalled?</w:t>
            </w:r>
          </w:p>
        </w:tc>
        <w:tc>
          <w:tcPr>
            <w:tcW w:w="630" w:type="dxa"/>
            <w:tcBorders>
              <w:top w:val="single" w:sz="4" w:space="0" w:color="auto"/>
              <w:bottom w:val="single" w:sz="4" w:space="0" w:color="auto"/>
            </w:tcBorders>
            <w:vAlign w:val="center"/>
          </w:tcPr>
          <w:p w14:paraId="772828FD"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5AB975A2"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17E2AE48"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3330" w:type="dxa"/>
            <w:tcBorders>
              <w:top w:val="single" w:sz="4" w:space="0" w:color="auto"/>
              <w:bottom w:val="single" w:sz="4" w:space="0" w:color="auto"/>
              <w:right w:val="single" w:sz="18" w:space="0" w:color="auto"/>
            </w:tcBorders>
            <w:vAlign w:val="center"/>
          </w:tcPr>
          <w:p w14:paraId="6E44BF3E" w14:textId="77777777" w:rsidR="00EC324E" w:rsidRPr="00924185" w:rsidRDefault="00EC324E" w:rsidP="008E0F8A">
            <w:pPr>
              <w:jc w:val="center"/>
              <w:rPr>
                <w:lang w:val="en-GB"/>
              </w:rPr>
            </w:pPr>
          </w:p>
        </w:tc>
      </w:tr>
      <w:tr w:rsidR="00EC324E" w:rsidRPr="00924185" w14:paraId="16E5DDC3" w14:textId="77777777" w:rsidTr="008E0F8A">
        <w:trPr>
          <w:trHeight w:val="522"/>
        </w:trPr>
        <w:tc>
          <w:tcPr>
            <w:tcW w:w="4410" w:type="dxa"/>
            <w:tcBorders>
              <w:top w:val="single" w:sz="4" w:space="0" w:color="auto"/>
              <w:left w:val="single" w:sz="18" w:space="0" w:color="auto"/>
              <w:bottom w:val="single" w:sz="4" w:space="0" w:color="auto"/>
            </w:tcBorders>
            <w:vAlign w:val="center"/>
          </w:tcPr>
          <w:p w14:paraId="16E44E33" w14:textId="77777777" w:rsidR="00EC324E" w:rsidRPr="00924185" w:rsidRDefault="00EC324E">
            <w:pPr>
              <w:pStyle w:val="ListParagraph"/>
              <w:numPr>
                <w:ilvl w:val="0"/>
                <w:numId w:val="67"/>
              </w:numPr>
              <w:spacing w:after="0" w:line="240" w:lineRule="auto"/>
              <w:ind w:left="270" w:hanging="270"/>
              <w:contextualSpacing/>
              <w:rPr>
                <w:b/>
                <w:lang w:val="en-GB"/>
              </w:rPr>
            </w:pPr>
            <w:r w:rsidRPr="00924185">
              <w:rPr>
                <w:lang w:val="en-GB"/>
              </w:rPr>
              <w:t>Is the number of units, the width of the corridors, the height of the switches in line and are they ventilated, naturally illuminated?</w:t>
            </w:r>
          </w:p>
        </w:tc>
        <w:tc>
          <w:tcPr>
            <w:tcW w:w="630" w:type="dxa"/>
            <w:tcBorders>
              <w:top w:val="single" w:sz="4" w:space="0" w:color="auto"/>
              <w:bottom w:val="single" w:sz="4" w:space="0" w:color="auto"/>
            </w:tcBorders>
            <w:vAlign w:val="center"/>
          </w:tcPr>
          <w:p w14:paraId="4F98BD10"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3199F40B"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7A340CAE"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3330" w:type="dxa"/>
            <w:tcBorders>
              <w:top w:val="single" w:sz="4" w:space="0" w:color="auto"/>
              <w:bottom w:val="single" w:sz="4" w:space="0" w:color="auto"/>
              <w:right w:val="single" w:sz="18" w:space="0" w:color="auto"/>
            </w:tcBorders>
            <w:vAlign w:val="center"/>
          </w:tcPr>
          <w:p w14:paraId="39D76260" w14:textId="77777777" w:rsidR="00EC324E" w:rsidRPr="00924185" w:rsidRDefault="00EC324E" w:rsidP="008E0F8A">
            <w:pPr>
              <w:jc w:val="center"/>
              <w:rPr>
                <w:lang w:val="en-GB"/>
              </w:rPr>
            </w:pPr>
          </w:p>
        </w:tc>
      </w:tr>
      <w:tr w:rsidR="00EC324E" w:rsidRPr="00924185" w14:paraId="396B3EA3" w14:textId="77777777" w:rsidTr="008E0F8A">
        <w:trPr>
          <w:trHeight w:val="522"/>
        </w:trPr>
        <w:tc>
          <w:tcPr>
            <w:tcW w:w="4410" w:type="dxa"/>
            <w:tcBorders>
              <w:top w:val="single" w:sz="4" w:space="0" w:color="auto"/>
              <w:left w:val="single" w:sz="18" w:space="0" w:color="auto"/>
              <w:bottom w:val="single" w:sz="4" w:space="0" w:color="auto"/>
            </w:tcBorders>
            <w:vAlign w:val="center"/>
          </w:tcPr>
          <w:p w14:paraId="0B793000" w14:textId="77777777" w:rsidR="00EC324E" w:rsidRPr="00924185" w:rsidRDefault="00EC324E">
            <w:pPr>
              <w:pStyle w:val="ListParagraph"/>
              <w:numPr>
                <w:ilvl w:val="0"/>
                <w:numId w:val="67"/>
              </w:numPr>
              <w:spacing w:after="0" w:line="240" w:lineRule="auto"/>
              <w:ind w:left="270" w:hanging="270"/>
              <w:contextualSpacing/>
              <w:rPr>
                <w:sz w:val="22"/>
                <w:szCs w:val="22"/>
                <w:lang w:val="en-GB"/>
              </w:rPr>
            </w:pPr>
            <w:r w:rsidRPr="00924185">
              <w:rPr>
                <w:lang w:val="en-GB"/>
              </w:rPr>
              <w:t>Are the number, size, and access to lifts compliant?</w:t>
            </w:r>
          </w:p>
        </w:tc>
        <w:tc>
          <w:tcPr>
            <w:tcW w:w="630" w:type="dxa"/>
            <w:tcBorders>
              <w:top w:val="single" w:sz="4" w:space="0" w:color="auto"/>
              <w:bottom w:val="single" w:sz="4" w:space="0" w:color="auto"/>
            </w:tcBorders>
            <w:vAlign w:val="center"/>
          </w:tcPr>
          <w:p w14:paraId="43331F48"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1B43D83D"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14CB4FCA"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3330" w:type="dxa"/>
            <w:tcBorders>
              <w:top w:val="single" w:sz="4" w:space="0" w:color="auto"/>
              <w:bottom w:val="single" w:sz="4" w:space="0" w:color="auto"/>
              <w:right w:val="single" w:sz="18" w:space="0" w:color="auto"/>
            </w:tcBorders>
            <w:vAlign w:val="center"/>
          </w:tcPr>
          <w:p w14:paraId="56C0B1A1" w14:textId="77777777" w:rsidR="00EC324E" w:rsidRPr="00924185" w:rsidRDefault="00EC324E" w:rsidP="008E0F8A">
            <w:pPr>
              <w:jc w:val="center"/>
              <w:rPr>
                <w:lang w:val="en-GB"/>
              </w:rPr>
            </w:pPr>
          </w:p>
        </w:tc>
      </w:tr>
      <w:tr w:rsidR="00EC324E" w:rsidRPr="00924185" w14:paraId="2DF06C53" w14:textId="77777777" w:rsidTr="008E0F8A">
        <w:trPr>
          <w:trHeight w:val="522"/>
        </w:trPr>
        <w:tc>
          <w:tcPr>
            <w:tcW w:w="4410" w:type="dxa"/>
            <w:tcBorders>
              <w:top w:val="single" w:sz="4" w:space="0" w:color="auto"/>
              <w:left w:val="single" w:sz="18" w:space="0" w:color="auto"/>
              <w:bottom w:val="single" w:sz="4" w:space="0" w:color="auto"/>
            </w:tcBorders>
            <w:vAlign w:val="center"/>
          </w:tcPr>
          <w:p w14:paraId="624EC230" w14:textId="77777777" w:rsidR="00EC324E" w:rsidRPr="00924185" w:rsidRDefault="00EC324E">
            <w:pPr>
              <w:pStyle w:val="ListParagraph"/>
              <w:numPr>
                <w:ilvl w:val="0"/>
                <w:numId w:val="67"/>
              </w:numPr>
              <w:spacing w:after="0" w:line="240" w:lineRule="auto"/>
              <w:ind w:left="270" w:hanging="270"/>
              <w:contextualSpacing/>
              <w:rPr>
                <w:sz w:val="22"/>
                <w:szCs w:val="22"/>
                <w:lang w:val="en-GB"/>
              </w:rPr>
            </w:pPr>
            <w:r w:rsidRPr="00924185">
              <w:rPr>
                <w:lang w:val="en-GB"/>
              </w:rPr>
              <w:t>Are the playgrounds for children under 7, sports fields, balconies, lobbies or terraces compliant?</w:t>
            </w:r>
          </w:p>
        </w:tc>
        <w:tc>
          <w:tcPr>
            <w:tcW w:w="630" w:type="dxa"/>
            <w:tcBorders>
              <w:top w:val="single" w:sz="4" w:space="0" w:color="auto"/>
              <w:bottom w:val="single" w:sz="4" w:space="0" w:color="auto"/>
            </w:tcBorders>
            <w:vAlign w:val="center"/>
          </w:tcPr>
          <w:p w14:paraId="027C9684"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00A6E8B9"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1E3ABF7A"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3330" w:type="dxa"/>
            <w:tcBorders>
              <w:top w:val="single" w:sz="4" w:space="0" w:color="auto"/>
              <w:bottom w:val="single" w:sz="4" w:space="0" w:color="auto"/>
              <w:right w:val="single" w:sz="18" w:space="0" w:color="auto"/>
            </w:tcBorders>
            <w:vAlign w:val="center"/>
          </w:tcPr>
          <w:p w14:paraId="4ED0739F" w14:textId="77777777" w:rsidR="00EC324E" w:rsidRPr="00924185" w:rsidRDefault="00EC324E" w:rsidP="008E0F8A">
            <w:pPr>
              <w:jc w:val="center"/>
              <w:rPr>
                <w:lang w:val="en-GB"/>
              </w:rPr>
            </w:pPr>
          </w:p>
        </w:tc>
      </w:tr>
      <w:tr w:rsidR="00EC324E" w:rsidRPr="00924185" w14:paraId="5A180BDF" w14:textId="77777777" w:rsidTr="008E0F8A">
        <w:trPr>
          <w:trHeight w:val="522"/>
        </w:trPr>
        <w:tc>
          <w:tcPr>
            <w:tcW w:w="4410" w:type="dxa"/>
            <w:tcBorders>
              <w:top w:val="single" w:sz="4" w:space="0" w:color="auto"/>
              <w:left w:val="single" w:sz="18" w:space="0" w:color="auto"/>
              <w:bottom w:val="single" w:sz="4" w:space="0" w:color="auto"/>
            </w:tcBorders>
            <w:vAlign w:val="center"/>
          </w:tcPr>
          <w:p w14:paraId="7B7867F1" w14:textId="77777777" w:rsidR="00EC324E" w:rsidRPr="00924185" w:rsidRDefault="00EC324E">
            <w:pPr>
              <w:pStyle w:val="ListParagraph"/>
              <w:numPr>
                <w:ilvl w:val="0"/>
                <w:numId w:val="67"/>
              </w:numPr>
              <w:spacing w:after="0" w:line="240" w:lineRule="auto"/>
              <w:ind w:left="270" w:hanging="270"/>
              <w:contextualSpacing/>
              <w:rPr>
                <w:rFonts w:asciiTheme="majorHAnsi" w:eastAsiaTheme="majorEastAsia" w:hAnsiTheme="majorHAnsi" w:cstheme="majorBidi"/>
                <w:b/>
                <w:bCs/>
                <w:i/>
                <w:iCs/>
                <w:sz w:val="22"/>
                <w:szCs w:val="22"/>
                <w:lang w:val="en-GB"/>
              </w:rPr>
            </w:pPr>
            <w:r w:rsidRPr="00924185">
              <w:rPr>
                <w:lang w:val="en-GB"/>
              </w:rPr>
              <w:t>Are widths, sizes, openings in exterior walls foreseen for natural light, ventilation, washrooms, and magazines of spaces within the housing unit compliant?</w:t>
            </w:r>
          </w:p>
        </w:tc>
        <w:tc>
          <w:tcPr>
            <w:tcW w:w="630" w:type="dxa"/>
            <w:tcBorders>
              <w:top w:val="single" w:sz="4" w:space="0" w:color="auto"/>
              <w:bottom w:val="single" w:sz="4" w:space="0" w:color="auto"/>
            </w:tcBorders>
            <w:vAlign w:val="center"/>
          </w:tcPr>
          <w:p w14:paraId="553886CE"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74986938"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630" w:type="dxa"/>
            <w:tcBorders>
              <w:top w:val="single" w:sz="4" w:space="0" w:color="auto"/>
              <w:bottom w:val="single" w:sz="4" w:space="0" w:color="auto"/>
            </w:tcBorders>
            <w:vAlign w:val="center"/>
          </w:tcPr>
          <w:p w14:paraId="16098820" w14:textId="77777777" w:rsidR="00EC324E" w:rsidRPr="00924185" w:rsidRDefault="00EC324E" w:rsidP="008E0F8A">
            <w:pPr>
              <w:jc w:val="center"/>
              <w:rPr>
                <w:lang w:val="en-GB"/>
              </w:rPr>
            </w:pPr>
            <w:r w:rsidRPr="00924185">
              <w:rPr>
                <w:rFonts w:ascii="MS Mincho" w:eastAsia="MS Mincho" w:hAnsi="MS Mincho" w:cs="MS Mincho"/>
                <w:lang w:val="en-GB"/>
              </w:rPr>
              <w:t>❑</w:t>
            </w:r>
          </w:p>
        </w:tc>
        <w:tc>
          <w:tcPr>
            <w:tcW w:w="3330" w:type="dxa"/>
            <w:tcBorders>
              <w:top w:val="single" w:sz="4" w:space="0" w:color="auto"/>
              <w:bottom w:val="single" w:sz="4" w:space="0" w:color="auto"/>
              <w:right w:val="single" w:sz="18" w:space="0" w:color="auto"/>
            </w:tcBorders>
            <w:vAlign w:val="center"/>
          </w:tcPr>
          <w:p w14:paraId="06B7F3FE" w14:textId="77777777" w:rsidR="00EC324E" w:rsidRPr="00924185" w:rsidRDefault="00EC324E" w:rsidP="008E0F8A">
            <w:pPr>
              <w:jc w:val="center"/>
              <w:rPr>
                <w:lang w:val="en-GB"/>
              </w:rPr>
            </w:pPr>
          </w:p>
        </w:tc>
      </w:tr>
      <w:tr w:rsidR="00EC324E" w:rsidRPr="00924185" w14:paraId="3F4C0870" w14:textId="77777777" w:rsidTr="008E0F8A">
        <w:trPr>
          <w:trHeight w:val="522"/>
        </w:trPr>
        <w:tc>
          <w:tcPr>
            <w:tcW w:w="4410" w:type="dxa"/>
            <w:tcBorders>
              <w:top w:val="single" w:sz="4" w:space="0" w:color="auto"/>
              <w:left w:val="single" w:sz="18" w:space="0" w:color="auto"/>
              <w:bottom w:val="single" w:sz="18" w:space="0" w:color="auto"/>
            </w:tcBorders>
            <w:vAlign w:val="center"/>
          </w:tcPr>
          <w:p w14:paraId="678C577B" w14:textId="77777777" w:rsidR="00EC324E" w:rsidRPr="00924185" w:rsidRDefault="00EC324E" w:rsidP="008E0F8A">
            <w:pPr>
              <w:spacing w:line="360" w:lineRule="auto"/>
              <w:rPr>
                <w:lang w:val="en-GB"/>
              </w:rPr>
            </w:pPr>
            <w:r w:rsidRPr="00924185">
              <w:rPr>
                <w:lang w:val="en-GB"/>
              </w:rPr>
              <w:t>Comments:</w:t>
            </w:r>
          </w:p>
          <w:p w14:paraId="0E04F1FD" w14:textId="77777777" w:rsidR="00EC324E" w:rsidRPr="00924185" w:rsidRDefault="00EC324E" w:rsidP="008E0F8A">
            <w:pPr>
              <w:spacing w:line="360" w:lineRule="auto"/>
              <w:rPr>
                <w:b/>
                <w:lang w:val="en-GB"/>
              </w:rPr>
            </w:pPr>
          </w:p>
          <w:p w14:paraId="6EC42464" w14:textId="77777777" w:rsidR="00EC324E" w:rsidRPr="00924185" w:rsidRDefault="00EC324E" w:rsidP="008E0F8A">
            <w:pPr>
              <w:spacing w:line="360" w:lineRule="auto"/>
              <w:rPr>
                <w:b/>
                <w:lang w:val="en-GB"/>
              </w:rPr>
            </w:pPr>
          </w:p>
        </w:tc>
        <w:tc>
          <w:tcPr>
            <w:tcW w:w="630" w:type="dxa"/>
            <w:tcBorders>
              <w:top w:val="single" w:sz="4" w:space="0" w:color="auto"/>
              <w:bottom w:val="single" w:sz="18" w:space="0" w:color="auto"/>
            </w:tcBorders>
            <w:vAlign w:val="center"/>
          </w:tcPr>
          <w:p w14:paraId="75B4F3FB" w14:textId="77777777" w:rsidR="00EC324E" w:rsidRPr="00924185" w:rsidRDefault="00EC324E" w:rsidP="008E0F8A">
            <w:pPr>
              <w:jc w:val="center"/>
              <w:rPr>
                <w:rFonts w:ascii="MS Mincho" w:eastAsia="MS Mincho" w:hAnsi="MS Mincho" w:cs="MS Mincho"/>
                <w:lang w:val="en-GB"/>
              </w:rPr>
            </w:pPr>
          </w:p>
        </w:tc>
        <w:tc>
          <w:tcPr>
            <w:tcW w:w="630" w:type="dxa"/>
            <w:tcBorders>
              <w:top w:val="single" w:sz="4" w:space="0" w:color="auto"/>
              <w:bottom w:val="single" w:sz="18" w:space="0" w:color="auto"/>
            </w:tcBorders>
            <w:vAlign w:val="center"/>
          </w:tcPr>
          <w:p w14:paraId="3A00D480" w14:textId="77777777" w:rsidR="00EC324E" w:rsidRPr="00924185" w:rsidRDefault="00EC324E" w:rsidP="008E0F8A">
            <w:pPr>
              <w:jc w:val="center"/>
              <w:rPr>
                <w:rFonts w:ascii="MS Mincho" w:eastAsia="MS Mincho" w:hAnsi="MS Mincho" w:cs="MS Mincho"/>
                <w:lang w:val="en-GB"/>
              </w:rPr>
            </w:pPr>
          </w:p>
        </w:tc>
        <w:tc>
          <w:tcPr>
            <w:tcW w:w="630" w:type="dxa"/>
            <w:tcBorders>
              <w:top w:val="single" w:sz="4" w:space="0" w:color="auto"/>
              <w:bottom w:val="single" w:sz="18" w:space="0" w:color="auto"/>
            </w:tcBorders>
            <w:vAlign w:val="center"/>
          </w:tcPr>
          <w:p w14:paraId="4CE51721" w14:textId="77777777" w:rsidR="00EC324E" w:rsidRPr="00924185" w:rsidRDefault="00EC324E" w:rsidP="008E0F8A">
            <w:pPr>
              <w:jc w:val="center"/>
              <w:rPr>
                <w:rFonts w:ascii="MS Mincho" w:eastAsia="MS Mincho" w:hAnsi="MS Mincho" w:cs="MS Mincho"/>
                <w:lang w:val="en-GB"/>
              </w:rPr>
            </w:pPr>
          </w:p>
        </w:tc>
        <w:tc>
          <w:tcPr>
            <w:tcW w:w="3330" w:type="dxa"/>
            <w:tcBorders>
              <w:top w:val="single" w:sz="4" w:space="0" w:color="auto"/>
              <w:bottom w:val="single" w:sz="18" w:space="0" w:color="auto"/>
              <w:right w:val="single" w:sz="18" w:space="0" w:color="auto"/>
            </w:tcBorders>
            <w:vAlign w:val="center"/>
          </w:tcPr>
          <w:p w14:paraId="0BB524A8" w14:textId="77777777" w:rsidR="00EC324E" w:rsidRPr="00924185" w:rsidRDefault="00EC324E" w:rsidP="008E0F8A">
            <w:pPr>
              <w:jc w:val="center"/>
              <w:rPr>
                <w:lang w:val="en-GB"/>
              </w:rPr>
            </w:pPr>
          </w:p>
        </w:tc>
      </w:tr>
    </w:tbl>
    <w:p w14:paraId="62EC8E7F" w14:textId="77777777" w:rsidR="00EC324E" w:rsidRPr="00924185" w:rsidRDefault="00EC324E" w:rsidP="00EC324E">
      <w:pPr>
        <w:tabs>
          <w:tab w:val="left" w:pos="6576"/>
        </w:tabs>
        <w:rPr>
          <w:sz w:val="20"/>
          <w:szCs w:val="20"/>
          <w:lang w:val="en-GB"/>
        </w:rPr>
      </w:pPr>
    </w:p>
    <w:p w14:paraId="282387DD" w14:textId="77777777" w:rsidR="00EC324E" w:rsidRPr="00924185" w:rsidRDefault="00EC324E" w:rsidP="00EC324E">
      <w:pPr>
        <w:tabs>
          <w:tab w:val="left" w:pos="6576"/>
        </w:tabs>
        <w:ind w:left="360"/>
        <w:rPr>
          <w:sz w:val="20"/>
          <w:szCs w:val="20"/>
          <w:lang w:val="en-GB"/>
        </w:rPr>
      </w:pPr>
      <w:r w:rsidRPr="00924185">
        <w:rPr>
          <w:sz w:val="20"/>
          <w:szCs w:val="20"/>
          <w:lang w:val="en-GB"/>
        </w:rPr>
        <w:t>Signature of the reviewer:</w:t>
      </w:r>
    </w:p>
    <w:p w14:paraId="761FE812" w14:textId="77777777" w:rsidR="00EC324E" w:rsidRPr="00924185" w:rsidRDefault="00EC324E" w:rsidP="00EC324E">
      <w:pPr>
        <w:ind w:left="360"/>
        <w:rPr>
          <w:sz w:val="20"/>
          <w:szCs w:val="20"/>
          <w:lang w:val="en-GB"/>
        </w:rPr>
      </w:pPr>
    </w:p>
    <w:p w14:paraId="411702FC" w14:textId="77777777" w:rsidR="00EC324E" w:rsidRPr="00924185" w:rsidRDefault="00EC324E" w:rsidP="00EC324E">
      <w:pPr>
        <w:ind w:left="360"/>
        <w:rPr>
          <w:sz w:val="20"/>
          <w:szCs w:val="20"/>
          <w:lang w:val="en-GB"/>
        </w:rPr>
      </w:pPr>
    </w:p>
    <w:p w14:paraId="2ADA4E8C" w14:textId="77777777" w:rsidR="00EC324E" w:rsidRPr="00924185" w:rsidRDefault="00EC324E" w:rsidP="00EC324E">
      <w:pPr>
        <w:tabs>
          <w:tab w:val="left" w:pos="6576"/>
        </w:tabs>
        <w:ind w:left="360"/>
        <w:rPr>
          <w:lang w:val="en-GB"/>
        </w:rPr>
      </w:pPr>
      <w:r w:rsidRPr="00924185">
        <w:rPr>
          <w:sz w:val="20"/>
          <w:szCs w:val="20"/>
          <w:lang w:val="en-GB"/>
        </w:rPr>
        <w:t>_____________________________________________                         Date: ___________________</w:t>
      </w:r>
    </w:p>
    <w:p w14:paraId="140411E6"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7B2F7181" w14:textId="077CD9E3" w:rsidR="00EC324E" w:rsidRDefault="00181079" w:rsidP="00EC324E">
      <w:pPr>
        <w:tabs>
          <w:tab w:val="center" w:pos="4513"/>
          <w:tab w:val="right" w:pos="9026"/>
        </w:tabs>
        <w:spacing w:after="0" w:line="240" w:lineRule="auto"/>
        <w:rPr>
          <w:rFonts w:eastAsia="Times New Roman"/>
          <w:b/>
          <w:sz w:val="24"/>
          <w:szCs w:val="28"/>
          <w:lang w:val="en-GB"/>
        </w:rPr>
      </w:pPr>
      <w:r w:rsidRPr="00AF3AD4">
        <w:rPr>
          <w:noProof/>
          <w:lang w:eastAsia="sq-AL"/>
        </w:rPr>
        <mc:AlternateContent>
          <mc:Choice Requires="wps">
            <w:drawing>
              <wp:anchor distT="0" distB="0" distL="114300" distR="114300" simplePos="0" relativeHeight="252189696" behindDoc="1" locked="0" layoutInCell="1" allowOverlap="1" wp14:anchorId="37FEFC49" wp14:editId="0EEB2A5D">
                <wp:simplePos x="0" y="0"/>
                <wp:positionH relativeFrom="margin">
                  <wp:align>center</wp:align>
                </wp:positionH>
                <wp:positionV relativeFrom="page">
                  <wp:posOffset>971954</wp:posOffset>
                </wp:positionV>
                <wp:extent cx="3506470" cy="1159510"/>
                <wp:effectExtent l="0" t="0" r="17780" b="2540"/>
                <wp:wrapNone/>
                <wp:docPr id="1751" name="Text Box 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FE7FA"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4D030F9A"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097A601D"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36C5F1DB"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62DC36AC"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EFC49" id="Text Box 1751" o:spid="_x0000_s1077" type="#_x0000_t202" style="position:absolute;margin-left:0;margin-top:76.55pt;width:276.1pt;height:91.3pt;z-index:-25112678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" filled="f" stroked="f">
                <v:textbox inset="0,0,0,0">
                  <w:txbxContent>
                    <w:p w14:paraId="12CFE7FA"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4D030F9A"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097A601D"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36C5F1DB"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62DC36AC"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margin" anchory="page"/>
              </v:shape>
            </w:pict>
          </mc:Fallback>
        </mc:AlternateContent>
      </w:r>
      <w:r w:rsidR="00EC324E" w:rsidRPr="00D31227">
        <w:rPr>
          <w:rFonts w:eastAsia="MS Mincho"/>
          <w:b/>
          <w:bCs/>
          <w:sz w:val="24"/>
          <w:szCs w:val="28"/>
          <w:lang w:val="en-GB"/>
        </w:rPr>
        <w:t>A</w:t>
      </w:r>
      <w:r w:rsidR="00E80D3A">
        <w:rPr>
          <w:rFonts w:eastAsia="MS Mincho"/>
          <w:b/>
          <w:bCs/>
          <w:sz w:val="24"/>
          <w:szCs w:val="28"/>
          <w:lang w:val="en-GB"/>
        </w:rPr>
        <w:t>nnex</w:t>
      </w:r>
      <w:r w:rsidR="00EC324E" w:rsidRPr="00D31227">
        <w:rPr>
          <w:rFonts w:eastAsia="MS Mincho"/>
          <w:b/>
          <w:bCs/>
          <w:sz w:val="24"/>
          <w:szCs w:val="28"/>
          <w:lang w:val="en-GB"/>
        </w:rPr>
        <w:t xml:space="preserve"> 8</w:t>
      </w:r>
      <w:r w:rsidR="00210F0D">
        <w:rPr>
          <w:rFonts w:eastAsia="MS Mincho"/>
          <w:b/>
          <w:bCs/>
          <w:sz w:val="24"/>
          <w:szCs w:val="28"/>
          <w:lang w:val="en-GB"/>
        </w:rPr>
        <w:t xml:space="preserve"> -</w:t>
      </w:r>
      <w:r w:rsidR="00EC324E" w:rsidRPr="00D31227">
        <w:rPr>
          <w:rFonts w:eastAsia="Times New Roman"/>
          <w:b/>
          <w:sz w:val="24"/>
          <w:szCs w:val="28"/>
          <w:lang w:val="en-GB"/>
        </w:rPr>
        <w:t xml:space="preserve"> Sample - Tax and fees notice </w:t>
      </w:r>
    </w:p>
    <w:p w14:paraId="504250BE" w14:textId="77777777" w:rsidR="00181079" w:rsidRDefault="00181079" w:rsidP="00EC324E">
      <w:pPr>
        <w:tabs>
          <w:tab w:val="center" w:pos="4513"/>
          <w:tab w:val="right" w:pos="9026"/>
        </w:tabs>
        <w:spacing w:after="0" w:line="240" w:lineRule="auto"/>
        <w:rPr>
          <w:rFonts w:eastAsia="Times New Roman"/>
          <w:b/>
          <w:sz w:val="24"/>
          <w:szCs w:val="28"/>
          <w:lang w:val="en-GB"/>
        </w:rPr>
      </w:pPr>
    </w:p>
    <w:p w14:paraId="05537155" w14:textId="77777777" w:rsidR="00181079" w:rsidRPr="00D31227" w:rsidRDefault="00181079" w:rsidP="00EC324E">
      <w:pPr>
        <w:tabs>
          <w:tab w:val="center" w:pos="4513"/>
          <w:tab w:val="right" w:pos="9026"/>
        </w:tabs>
        <w:spacing w:after="0" w:line="240" w:lineRule="auto"/>
        <w:rPr>
          <w:rFonts w:eastAsia="Times New Roman"/>
          <w:b/>
          <w:sz w:val="24"/>
          <w:szCs w:val="28"/>
          <w:lang w:val="en-GB"/>
        </w:rPr>
      </w:pPr>
    </w:p>
    <w:p w14:paraId="6622509B" w14:textId="77777777" w:rsidR="00EC324E" w:rsidRPr="004D0661" w:rsidRDefault="00EC324E" w:rsidP="00EC324E">
      <w:pPr>
        <w:spacing w:after="0" w:line="240" w:lineRule="auto"/>
        <w:rPr>
          <w:rFonts w:eastAsia="MS Mincho"/>
          <w:b/>
          <w:bCs/>
          <w:sz w:val="28"/>
          <w:szCs w:val="28"/>
          <w:lang w:val="en-GB"/>
        </w:rPr>
      </w:pPr>
    </w:p>
    <w:p w14:paraId="4D7B3621" w14:textId="79844FE6" w:rsidR="00EC324E" w:rsidRPr="004D0661" w:rsidRDefault="00EC324E" w:rsidP="00EC324E">
      <w:pPr>
        <w:spacing w:after="0" w:line="240" w:lineRule="auto"/>
        <w:ind w:right="297"/>
        <w:rPr>
          <w:rFonts w:eastAsia="MS Mincho"/>
          <w:b/>
          <w:bCs/>
          <w:sz w:val="28"/>
          <w:szCs w:val="28"/>
          <w:lang w:val="en-GB"/>
        </w:rPr>
      </w:pPr>
      <w:r w:rsidRPr="004D0661">
        <w:rPr>
          <w:rFonts w:eastAsia="MS Mincho"/>
          <w:b/>
          <w:bCs/>
          <w:noProof/>
          <w:sz w:val="24"/>
          <w:szCs w:val="24"/>
          <w:lang w:eastAsia="sq-AL"/>
        </w:rPr>
        <mc:AlternateContent>
          <mc:Choice Requires="wps">
            <w:drawing>
              <wp:anchor distT="0" distB="0" distL="114300" distR="114300" simplePos="0" relativeHeight="252175360" behindDoc="0" locked="0" layoutInCell="1" allowOverlap="1" wp14:anchorId="76EDC56E" wp14:editId="4284ADCB">
                <wp:simplePos x="0" y="0"/>
                <wp:positionH relativeFrom="column">
                  <wp:posOffset>5479415</wp:posOffset>
                </wp:positionH>
                <wp:positionV relativeFrom="paragraph">
                  <wp:posOffset>17780</wp:posOffset>
                </wp:positionV>
                <wp:extent cx="1003300" cy="889635"/>
                <wp:effectExtent l="0" t="0" r="6350" b="5715"/>
                <wp:wrapNone/>
                <wp:docPr id="33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77603630" w14:textId="77777777" w:rsidR="00D068E7" w:rsidRDefault="00D068E7" w:rsidP="00EC324E">
                            <w:pPr>
                              <w:spacing w:after="0"/>
                              <w:jc w:val="center"/>
                              <w:rPr>
                                <w:sz w:val="24"/>
                                <w:szCs w:val="24"/>
                              </w:rPr>
                            </w:pPr>
                          </w:p>
                          <w:p w14:paraId="410BC24E" w14:textId="77777777" w:rsidR="00D068E7" w:rsidRPr="00432866" w:rsidRDefault="00D068E7" w:rsidP="00EC324E">
                            <w:pPr>
                              <w:spacing w:after="0"/>
                              <w:jc w:val="center"/>
                              <w:rPr>
                                <w:sz w:val="24"/>
                                <w:szCs w:val="24"/>
                              </w:rPr>
                            </w:pPr>
                            <w:r>
                              <w:rPr>
                                <w:sz w:val="24"/>
                                <w:szCs w:val="24"/>
                              </w:rPr>
                              <w:t>Logo of municipality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DC56E" id="_x0000_s1078" style="position:absolute;margin-left:431.45pt;margin-top:1.4pt;width:79pt;height:70.0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">
                <v:textbox>
                  <w:txbxContent>
                    <w:p w14:paraId="77603630" w14:textId="77777777" w:rsidR="00D068E7" w:rsidRDefault="00D068E7" w:rsidP="00EC324E">
                      <w:pPr>
                        <w:spacing w:after="0"/>
                        <w:jc w:val="center"/>
                        <w:rPr>
                          <w:sz w:val="24"/>
                          <w:szCs w:val="24"/>
                        </w:rPr>
                      </w:pPr>
                    </w:p>
                    <w:p w14:paraId="410BC24E" w14:textId="77777777" w:rsidR="00D068E7" w:rsidRPr="00432866" w:rsidRDefault="00D068E7" w:rsidP="00EC324E">
                      <w:pPr>
                        <w:spacing w:after="0"/>
                        <w:jc w:val="center"/>
                        <w:rPr>
                          <w:sz w:val="24"/>
                          <w:szCs w:val="24"/>
                        </w:rPr>
                      </w:pPr>
                      <w:r>
                        <w:rPr>
                          <w:sz w:val="24"/>
                          <w:szCs w:val="24"/>
                        </w:rPr>
                        <w:t>Logo of municipality</w:t>
                      </w:r>
                    </w:p>
                  </w:txbxContent>
                </v:textbox>
              </v:rect>
            </w:pict>
          </mc:Fallback>
        </mc:AlternateContent>
      </w:r>
      <w:r w:rsidRPr="004D0661">
        <w:rPr>
          <w:rFonts w:eastAsia="MS Mincho"/>
          <w:b/>
          <w:bCs/>
          <w:noProof/>
          <w:color w:val="000000" w:themeColor="text1"/>
          <w:sz w:val="32"/>
          <w:szCs w:val="32"/>
          <w:lang w:eastAsia="sq-AL"/>
        </w:rPr>
        <w:drawing>
          <wp:anchor distT="0" distB="0" distL="114300" distR="114300" simplePos="0" relativeHeight="252174336" behindDoc="1" locked="0" layoutInCell="1" allowOverlap="1" wp14:anchorId="35C9FB4B" wp14:editId="20BA3EF8">
            <wp:simplePos x="0" y="0"/>
            <wp:positionH relativeFrom="column">
              <wp:posOffset>232410</wp:posOffset>
            </wp:positionH>
            <wp:positionV relativeFrom="paragraph">
              <wp:posOffset>10795</wp:posOffset>
            </wp:positionV>
            <wp:extent cx="838200" cy="928370"/>
            <wp:effectExtent l="0" t="0" r="0" b="5080"/>
            <wp:wrapTight wrapText="bothSides">
              <wp:wrapPolygon edited="0">
                <wp:start x="4909" y="0"/>
                <wp:lineTo x="0" y="443"/>
                <wp:lineTo x="0" y="10194"/>
                <wp:lineTo x="982" y="15070"/>
                <wp:lineTo x="7364" y="20832"/>
                <wp:lineTo x="8345" y="21275"/>
                <wp:lineTo x="12273" y="21275"/>
                <wp:lineTo x="13255" y="20832"/>
                <wp:lineTo x="19636" y="15070"/>
                <wp:lineTo x="21109" y="8421"/>
                <wp:lineTo x="21109" y="1330"/>
                <wp:lineTo x="20618" y="443"/>
                <wp:lineTo x="15709" y="0"/>
                <wp:lineTo x="4909" y="0"/>
              </wp:wrapPolygon>
            </wp:wrapTight>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838200" cy="928370"/>
                    </a:xfrm>
                    <a:prstGeom prst="rect">
                      <a:avLst/>
                    </a:prstGeom>
                    <a:noFill/>
                    <a:ln w="9525">
                      <a:noFill/>
                      <a:miter lim="800000"/>
                      <a:headEnd/>
                      <a:tailEnd/>
                    </a:ln>
                  </pic:spPr>
                </pic:pic>
              </a:graphicData>
            </a:graphic>
          </wp:anchor>
        </w:drawing>
      </w:r>
    </w:p>
    <w:p w14:paraId="0AD87871" w14:textId="77777777" w:rsidR="00EC324E" w:rsidRPr="004D0661" w:rsidRDefault="00EC324E" w:rsidP="00EC324E">
      <w:pPr>
        <w:spacing w:after="0" w:line="240" w:lineRule="auto"/>
        <w:rPr>
          <w:rFonts w:eastAsia="MS Mincho"/>
          <w:b/>
          <w:bCs/>
          <w:sz w:val="28"/>
          <w:szCs w:val="28"/>
          <w:lang w:val="en-GB"/>
        </w:rPr>
      </w:pPr>
    </w:p>
    <w:p w14:paraId="2D914278" w14:textId="77777777" w:rsidR="00EC324E" w:rsidRPr="004D0661" w:rsidRDefault="00EC324E" w:rsidP="00EC324E">
      <w:pPr>
        <w:spacing w:after="0" w:line="240" w:lineRule="auto"/>
        <w:rPr>
          <w:rFonts w:eastAsia="MS Mincho"/>
          <w:b/>
          <w:bCs/>
          <w:sz w:val="28"/>
          <w:szCs w:val="28"/>
          <w:lang w:val="en-GB"/>
        </w:rPr>
      </w:pPr>
    </w:p>
    <w:p w14:paraId="38AFD102" w14:textId="77777777" w:rsidR="00EC324E" w:rsidRPr="004D0661" w:rsidRDefault="00EC324E" w:rsidP="00EC324E">
      <w:pPr>
        <w:spacing w:after="0" w:line="240" w:lineRule="auto"/>
        <w:rPr>
          <w:rFonts w:eastAsia="MS Mincho"/>
          <w:b/>
          <w:bCs/>
          <w:sz w:val="28"/>
          <w:szCs w:val="28"/>
          <w:lang w:val="en-GB"/>
        </w:rPr>
      </w:pPr>
    </w:p>
    <w:p w14:paraId="4BF20448" w14:textId="77777777" w:rsidR="00EC324E" w:rsidRPr="004D0661" w:rsidRDefault="00EC324E" w:rsidP="00EC324E">
      <w:pPr>
        <w:spacing w:before="60" w:after="60"/>
        <w:rPr>
          <w:b/>
          <w:bCs/>
          <w:sz w:val="28"/>
          <w:szCs w:val="28"/>
          <w:lang w:val="en-GB"/>
        </w:rPr>
      </w:pPr>
    </w:p>
    <w:tbl>
      <w:tblPr>
        <w:tblpPr w:leftFromText="180" w:rightFromText="180" w:vertAnchor="text" w:horzAnchor="page" w:tblpX="7751"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A0" w:firstRow="1" w:lastRow="0" w:firstColumn="1" w:lastColumn="0" w:noHBand="0" w:noVBand="0"/>
      </w:tblPr>
      <w:tblGrid>
        <w:gridCol w:w="2747"/>
        <w:gridCol w:w="1213"/>
      </w:tblGrid>
      <w:tr w:rsidR="00EC324E" w:rsidRPr="004D3C8C" w14:paraId="3D6A9507" w14:textId="77777777" w:rsidTr="008E0F8A">
        <w:trPr>
          <w:trHeight w:val="218"/>
        </w:trPr>
        <w:tc>
          <w:tcPr>
            <w:tcW w:w="3960" w:type="dxa"/>
            <w:gridSpan w:val="2"/>
            <w:shd w:val="clear" w:color="auto" w:fill="D9D9D9"/>
          </w:tcPr>
          <w:p w14:paraId="1E9B0DBC" w14:textId="77777777" w:rsidR="00EC324E" w:rsidRPr="004D3C8C" w:rsidRDefault="00EC324E" w:rsidP="008E0F8A">
            <w:pPr>
              <w:spacing w:before="60" w:after="60"/>
              <w:ind w:left="-90" w:right="72"/>
              <w:rPr>
                <w:b/>
                <w:sz w:val="18"/>
                <w:szCs w:val="18"/>
              </w:rPr>
            </w:pPr>
            <w:r w:rsidRPr="004D3C8C">
              <w:rPr>
                <w:b/>
                <w:sz w:val="18"/>
                <w:szCs w:val="18"/>
              </w:rPr>
              <w:t xml:space="preserve">To be completed at the office   </w:t>
            </w:r>
            <w:r w:rsidRPr="004D3C8C">
              <w:rPr>
                <w:sz w:val="18"/>
                <w:szCs w:val="18"/>
              </w:rPr>
              <w:t>(by Municipality)</w:t>
            </w:r>
          </w:p>
        </w:tc>
      </w:tr>
      <w:tr w:rsidR="00EC324E" w:rsidRPr="004D3C8C" w14:paraId="5EE73D54" w14:textId="77777777" w:rsidTr="008E0F8A">
        <w:trPr>
          <w:trHeight w:val="298"/>
        </w:trPr>
        <w:tc>
          <w:tcPr>
            <w:tcW w:w="2747" w:type="dxa"/>
            <w:shd w:val="clear" w:color="auto" w:fill="D9D9D9"/>
          </w:tcPr>
          <w:p w14:paraId="3CE3FC11" w14:textId="77777777" w:rsidR="00EC324E" w:rsidRPr="004D3C8C" w:rsidRDefault="00EC324E" w:rsidP="008E0F8A">
            <w:pPr>
              <w:tabs>
                <w:tab w:val="left" w:pos="260"/>
              </w:tabs>
              <w:spacing w:before="60" w:after="60"/>
              <w:ind w:left="-90"/>
              <w:rPr>
                <w:b/>
                <w:sz w:val="18"/>
                <w:szCs w:val="18"/>
              </w:rPr>
            </w:pPr>
            <w:r w:rsidRPr="004D3C8C">
              <w:rPr>
                <w:b/>
                <w:sz w:val="18"/>
                <w:szCs w:val="18"/>
              </w:rPr>
              <w:t>Reference number:</w:t>
            </w:r>
          </w:p>
        </w:tc>
        <w:tc>
          <w:tcPr>
            <w:tcW w:w="1213" w:type="dxa"/>
            <w:shd w:val="clear" w:color="auto" w:fill="D9D9D9"/>
          </w:tcPr>
          <w:p w14:paraId="1149FFCE" w14:textId="77777777" w:rsidR="00EC324E" w:rsidRPr="004D3C8C" w:rsidRDefault="00EC324E" w:rsidP="008E0F8A">
            <w:pPr>
              <w:spacing w:before="60" w:after="60"/>
              <w:ind w:left="-90"/>
              <w:rPr>
                <w:b/>
                <w:sz w:val="18"/>
                <w:szCs w:val="18"/>
              </w:rPr>
            </w:pPr>
            <w:r w:rsidRPr="004D3C8C">
              <w:rPr>
                <w:b/>
                <w:sz w:val="18"/>
                <w:szCs w:val="18"/>
              </w:rPr>
              <w:fldChar w:fldCharType="begin">
                <w:ffData>
                  <w:name w:val="Text19"/>
                  <w:enabled/>
                  <w:calcOnExit w:val="0"/>
                  <w:textInput/>
                </w:ffData>
              </w:fldChar>
            </w:r>
            <w:r w:rsidRPr="004D3C8C">
              <w:rPr>
                <w:b/>
                <w:sz w:val="18"/>
                <w:szCs w:val="18"/>
              </w:rPr>
              <w:instrText xml:space="preserve"> FORMTEXT </w:instrText>
            </w:r>
            <w:r w:rsidRPr="004D3C8C">
              <w:rPr>
                <w:b/>
                <w:sz w:val="18"/>
                <w:szCs w:val="18"/>
              </w:rPr>
            </w:r>
            <w:r w:rsidRPr="004D3C8C">
              <w:rPr>
                <w:b/>
                <w:sz w:val="18"/>
                <w:szCs w:val="18"/>
              </w:rPr>
              <w:fldChar w:fldCharType="separate"/>
            </w:r>
            <w:r w:rsidRPr="004D3C8C">
              <w:rPr>
                <w:b/>
                <w:sz w:val="18"/>
                <w:szCs w:val="18"/>
              </w:rPr>
              <w:t> </w:t>
            </w:r>
            <w:r w:rsidRPr="004D3C8C">
              <w:rPr>
                <w:b/>
                <w:sz w:val="18"/>
                <w:szCs w:val="18"/>
              </w:rPr>
              <w:t> </w:t>
            </w:r>
            <w:r w:rsidRPr="004D3C8C">
              <w:rPr>
                <w:b/>
                <w:sz w:val="18"/>
                <w:szCs w:val="18"/>
              </w:rPr>
              <w:t> </w:t>
            </w:r>
            <w:r w:rsidRPr="004D3C8C">
              <w:rPr>
                <w:b/>
                <w:sz w:val="18"/>
                <w:szCs w:val="18"/>
              </w:rPr>
              <w:t> </w:t>
            </w:r>
            <w:r w:rsidRPr="004D3C8C">
              <w:rPr>
                <w:b/>
                <w:sz w:val="18"/>
                <w:szCs w:val="18"/>
              </w:rPr>
              <w:t> </w:t>
            </w:r>
            <w:r w:rsidRPr="004D3C8C">
              <w:rPr>
                <w:b/>
                <w:sz w:val="18"/>
                <w:szCs w:val="18"/>
              </w:rPr>
              <w:fldChar w:fldCharType="end"/>
            </w:r>
          </w:p>
        </w:tc>
      </w:tr>
      <w:tr w:rsidR="00EC324E" w:rsidRPr="004D3C8C" w14:paraId="642D4BDB" w14:textId="77777777" w:rsidTr="008E0F8A">
        <w:trPr>
          <w:trHeight w:val="340"/>
        </w:trPr>
        <w:tc>
          <w:tcPr>
            <w:tcW w:w="2747" w:type="dxa"/>
            <w:shd w:val="clear" w:color="auto" w:fill="D9D9D9"/>
          </w:tcPr>
          <w:p w14:paraId="6828A1E5" w14:textId="77777777" w:rsidR="00EC324E" w:rsidRPr="004D3C8C" w:rsidRDefault="00EC324E" w:rsidP="008E0F8A">
            <w:pPr>
              <w:spacing w:before="60" w:after="60"/>
              <w:ind w:left="-90"/>
              <w:rPr>
                <w:b/>
                <w:sz w:val="18"/>
                <w:szCs w:val="18"/>
              </w:rPr>
            </w:pPr>
            <w:r w:rsidRPr="004D3C8C">
              <w:rPr>
                <w:b/>
                <w:sz w:val="18"/>
                <w:szCs w:val="18"/>
              </w:rPr>
              <w:t>Date of receipt:</w:t>
            </w:r>
          </w:p>
        </w:tc>
        <w:tc>
          <w:tcPr>
            <w:tcW w:w="1213" w:type="dxa"/>
            <w:shd w:val="clear" w:color="auto" w:fill="D9D9D9"/>
          </w:tcPr>
          <w:p w14:paraId="79D7BAFC" w14:textId="77777777" w:rsidR="00EC324E" w:rsidRPr="004D3C8C" w:rsidRDefault="00EC324E" w:rsidP="008E0F8A">
            <w:pPr>
              <w:spacing w:before="60" w:after="60"/>
              <w:ind w:left="-90"/>
              <w:rPr>
                <w:b/>
                <w:sz w:val="18"/>
                <w:szCs w:val="18"/>
              </w:rPr>
            </w:pPr>
            <w:r w:rsidRPr="004D3C8C">
              <w:rPr>
                <w:b/>
                <w:sz w:val="18"/>
                <w:szCs w:val="18"/>
              </w:rPr>
              <w:fldChar w:fldCharType="begin">
                <w:ffData>
                  <w:name w:val="Text20"/>
                  <w:enabled/>
                  <w:calcOnExit w:val="0"/>
                  <w:textInput/>
                </w:ffData>
              </w:fldChar>
            </w:r>
            <w:r w:rsidRPr="004D3C8C">
              <w:rPr>
                <w:b/>
                <w:sz w:val="18"/>
                <w:szCs w:val="18"/>
              </w:rPr>
              <w:instrText xml:space="preserve"> FORMTEXT </w:instrText>
            </w:r>
            <w:r w:rsidRPr="004D3C8C">
              <w:rPr>
                <w:b/>
                <w:sz w:val="18"/>
                <w:szCs w:val="18"/>
              </w:rPr>
            </w:r>
            <w:r w:rsidRPr="004D3C8C">
              <w:rPr>
                <w:b/>
                <w:sz w:val="18"/>
                <w:szCs w:val="18"/>
              </w:rPr>
              <w:fldChar w:fldCharType="separate"/>
            </w:r>
            <w:r w:rsidRPr="004D3C8C">
              <w:rPr>
                <w:b/>
                <w:sz w:val="18"/>
                <w:szCs w:val="18"/>
              </w:rPr>
              <w:t> </w:t>
            </w:r>
            <w:r w:rsidRPr="004D3C8C">
              <w:rPr>
                <w:b/>
                <w:sz w:val="18"/>
                <w:szCs w:val="18"/>
              </w:rPr>
              <w:t> </w:t>
            </w:r>
            <w:r w:rsidRPr="004D3C8C">
              <w:rPr>
                <w:b/>
                <w:sz w:val="18"/>
                <w:szCs w:val="18"/>
              </w:rPr>
              <w:t> </w:t>
            </w:r>
            <w:r w:rsidRPr="004D3C8C">
              <w:rPr>
                <w:b/>
                <w:sz w:val="18"/>
                <w:szCs w:val="18"/>
              </w:rPr>
              <w:t> </w:t>
            </w:r>
            <w:r w:rsidRPr="004D3C8C">
              <w:rPr>
                <w:b/>
                <w:sz w:val="18"/>
                <w:szCs w:val="18"/>
              </w:rPr>
              <w:t> </w:t>
            </w:r>
            <w:r w:rsidRPr="004D3C8C">
              <w:rPr>
                <w:b/>
                <w:sz w:val="18"/>
                <w:szCs w:val="18"/>
              </w:rPr>
              <w:fldChar w:fldCharType="end"/>
            </w:r>
          </w:p>
        </w:tc>
      </w:tr>
    </w:tbl>
    <w:p w14:paraId="38C40992" w14:textId="77777777" w:rsidR="00EC324E" w:rsidRPr="004D0661" w:rsidRDefault="00EC324E" w:rsidP="00EC324E">
      <w:pPr>
        <w:tabs>
          <w:tab w:val="center" w:pos="4513"/>
          <w:tab w:val="right" w:pos="9026"/>
        </w:tabs>
        <w:spacing w:after="0" w:line="240" w:lineRule="auto"/>
        <w:jc w:val="center"/>
        <w:rPr>
          <w:b/>
          <w:sz w:val="28"/>
          <w:szCs w:val="28"/>
          <w:lang w:val="en-GB"/>
        </w:rPr>
      </w:pPr>
    </w:p>
    <w:p w14:paraId="53AFE6ED" w14:textId="77777777" w:rsidR="00EC324E" w:rsidRDefault="00EC324E" w:rsidP="00EC324E">
      <w:pPr>
        <w:rPr>
          <w:b/>
          <w:szCs w:val="32"/>
          <w:lang w:val="en-GB"/>
        </w:rPr>
      </w:pPr>
    </w:p>
    <w:p w14:paraId="1E3AF77A" w14:textId="77777777" w:rsidR="00EC324E" w:rsidRDefault="00EC324E" w:rsidP="00EC324E">
      <w:pPr>
        <w:rPr>
          <w:b/>
          <w:szCs w:val="32"/>
          <w:lang w:val="en-GB"/>
        </w:rPr>
      </w:pPr>
    </w:p>
    <w:p w14:paraId="5734D3F1" w14:textId="77777777" w:rsidR="00EC324E" w:rsidRPr="004D0661" w:rsidRDefault="00EC324E" w:rsidP="00EC324E">
      <w:pPr>
        <w:jc w:val="center"/>
        <w:rPr>
          <w:b/>
          <w:sz w:val="24"/>
          <w:szCs w:val="24"/>
          <w:lang w:val="en-GB"/>
        </w:rPr>
      </w:pPr>
      <w:r w:rsidRPr="004D0661">
        <w:rPr>
          <w:b/>
          <w:sz w:val="24"/>
          <w:szCs w:val="32"/>
          <w:lang w:val="en-GB"/>
        </w:rPr>
        <w:t>Tax and fees notice</w:t>
      </w:r>
    </w:p>
    <w:p w14:paraId="20B3AF7A" w14:textId="77777777" w:rsidR="00EC324E" w:rsidRPr="004D0661" w:rsidRDefault="00EC324E" w:rsidP="00EC324E">
      <w:pPr>
        <w:tabs>
          <w:tab w:val="center" w:pos="4513"/>
          <w:tab w:val="right" w:pos="9026"/>
        </w:tabs>
        <w:spacing w:after="0" w:line="240" w:lineRule="auto"/>
        <w:rPr>
          <w:b/>
          <w:lang w:val="en-GB"/>
        </w:rPr>
      </w:pPr>
      <w:r w:rsidRPr="004D0661">
        <w:rPr>
          <w:b/>
          <w:lang w:val="en-GB"/>
        </w:rPr>
        <w:t>Name of Applicant: ____________________________________</w:t>
      </w:r>
    </w:p>
    <w:p w14:paraId="285F9684" w14:textId="77777777" w:rsidR="00EC324E" w:rsidRPr="004D0661" w:rsidRDefault="00EC324E" w:rsidP="00EC324E">
      <w:pPr>
        <w:tabs>
          <w:tab w:val="center" w:pos="4513"/>
          <w:tab w:val="right" w:pos="9026"/>
        </w:tabs>
        <w:spacing w:after="0" w:line="240" w:lineRule="auto"/>
        <w:rPr>
          <w:b/>
          <w:lang w:val="en-GB"/>
        </w:rPr>
      </w:pPr>
    </w:p>
    <w:p w14:paraId="761E0C75" w14:textId="77777777" w:rsidR="00EC324E" w:rsidRPr="004D0661" w:rsidRDefault="00EC324E" w:rsidP="00EC324E">
      <w:pPr>
        <w:tabs>
          <w:tab w:val="center" w:pos="4513"/>
          <w:tab w:val="right" w:pos="9026"/>
        </w:tabs>
        <w:spacing w:after="0" w:line="240" w:lineRule="auto"/>
        <w:rPr>
          <w:b/>
          <w:lang w:val="en-GB"/>
        </w:rPr>
      </w:pPr>
      <w:r w:rsidRPr="004D0661">
        <w:rPr>
          <w:b/>
          <w:lang w:val="en-GB"/>
        </w:rPr>
        <w:t>Cadastral Parcel: __________________________________</w:t>
      </w:r>
    </w:p>
    <w:p w14:paraId="79D0E1C8" w14:textId="77777777" w:rsidR="00EC324E" w:rsidRPr="004D0661" w:rsidRDefault="00EC324E" w:rsidP="00EC324E">
      <w:pPr>
        <w:tabs>
          <w:tab w:val="center" w:pos="4513"/>
          <w:tab w:val="right" w:pos="6096"/>
          <w:tab w:val="right" w:pos="9026"/>
        </w:tabs>
        <w:spacing w:after="0" w:line="240" w:lineRule="auto"/>
        <w:rPr>
          <w:lang w:val="en-GB"/>
        </w:rPr>
      </w:pPr>
    </w:p>
    <w:p w14:paraId="5D72AA78" w14:textId="77777777" w:rsidR="00EC324E" w:rsidRPr="00863D82" w:rsidRDefault="00EC324E" w:rsidP="00EC324E">
      <w:pPr>
        <w:tabs>
          <w:tab w:val="center" w:pos="4513"/>
          <w:tab w:val="right" w:pos="6096"/>
          <w:tab w:val="right" w:pos="9026"/>
        </w:tabs>
        <w:spacing w:after="0" w:line="240" w:lineRule="auto"/>
        <w:rPr>
          <w:b/>
          <w:lang w:val="en-GB"/>
        </w:rPr>
      </w:pPr>
      <w:r w:rsidRPr="00863D82">
        <w:rPr>
          <w:b/>
          <w:lang w:val="en-GB"/>
        </w:rPr>
        <w:t>Construction category without permit:</w:t>
      </w:r>
    </w:p>
    <w:p w14:paraId="13029E54" w14:textId="77777777" w:rsidR="00EC324E" w:rsidRPr="00863D82" w:rsidRDefault="00EC324E" w:rsidP="00EC324E">
      <w:pPr>
        <w:tabs>
          <w:tab w:val="center" w:pos="4513"/>
          <w:tab w:val="right" w:pos="6096"/>
          <w:tab w:val="right" w:pos="9026"/>
        </w:tabs>
        <w:spacing w:after="0" w:line="240" w:lineRule="auto"/>
        <w:rPr>
          <w:b/>
          <w:lang w:val="en-GB"/>
        </w:rPr>
      </w:pPr>
    </w:p>
    <w:p w14:paraId="6680C319" w14:textId="77777777" w:rsidR="00EC324E" w:rsidRPr="00863D82" w:rsidRDefault="00EC324E" w:rsidP="00EC324E">
      <w:pPr>
        <w:tabs>
          <w:tab w:val="center" w:pos="4513"/>
          <w:tab w:val="right" w:pos="6096"/>
          <w:tab w:val="right" w:pos="9026"/>
        </w:tabs>
        <w:spacing w:after="0" w:line="240" w:lineRule="auto"/>
        <w:rPr>
          <w:lang w:val="en-GB"/>
        </w:rPr>
      </w:pPr>
      <w:r w:rsidRPr="00863D82">
        <w:rPr>
          <w:lang w:val="en-GB"/>
        </w:rPr>
        <w:t xml:space="preserve">        </w:t>
      </w:r>
      <w:r w:rsidRPr="00863D82">
        <w:rPr>
          <w:lang w:val="en-GB"/>
        </w:rPr>
        <w:sym w:font="Wingdings" w:char="F072"/>
      </w:r>
      <w:r w:rsidRPr="00863D82">
        <w:rPr>
          <w:lang w:val="en-GB"/>
        </w:rPr>
        <w:t xml:space="preserve">  </w:t>
      </w:r>
      <w:r w:rsidRPr="00863D82">
        <w:rPr>
          <w:b/>
          <w:lang w:val="en-GB"/>
        </w:rPr>
        <w:t xml:space="preserve">Category I and houses of category II               </w:t>
      </w:r>
      <w:r w:rsidRPr="00863D82">
        <w:rPr>
          <w:lang w:val="en-GB"/>
        </w:rPr>
        <w:sym w:font="Wingdings" w:char="F072"/>
      </w:r>
      <w:r w:rsidRPr="00863D82">
        <w:rPr>
          <w:lang w:val="en-GB"/>
        </w:rPr>
        <w:t xml:space="preserve"> </w:t>
      </w:r>
      <w:r w:rsidRPr="00863D82">
        <w:rPr>
          <w:b/>
          <w:lang w:val="en-GB"/>
        </w:rPr>
        <w:t xml:space="preserve"> Category II (except houses)</w:t>
      </w:r>
    </w:p>
    <w:p w14:paraId="74C973F7" w14:textId="77777777" w:rsidR="00EC324E" w:rsidRPr="00863D82" w:rsidRDefault="00EC324E" w:rsidP="00EC324E">
      <w:pPr>
        <w:tabs>
          <w:tab w:val="center" w:pos="4513"/>
          <w:tab w:val="right" w:pos="6096"/>
          <w:tab w:val="right" w:pos="9026"/>
        </w:tabs>
        <w:spacing w:after="0" w:line="240" w:lineRule="auto"/>
        <w:rPr>
          <w:lang w:val="en-GB"/>
        </w:rPr>
      </w:pPr>
    </w:p>
    <w:p w14:paraId="6F72BB6C" w14:textId="77777777" w:rsidR="00EC324E" w:rsidRPr="004D0661" w:rsidRDefault="00EC324E" w:rsidP="00EC324E">
      <w:pPr>
        <w:tabs>
          <w:tab w:val="center" w:pos="4513"/>
          <w:tab w:val="right" w:pos="6096"/>
          <w:tab w:val="right" w:pos="9026"/>
        </w:tabs>
        <w:spacing w:after="0" w:line="240" w:lineRule="auto"/>
        <w:rPr>
          <w:sz w:val="20"/>
          <w:szCs w:val="20"/>
          <w:lang w:val="en-GB"/>
        </w:rPr>
      </w:pPr>
      <w:r w:rsidRPr="00863D82">
        <w:rPr>
          <w:sz w:val="20"/>
          <w:szCs w:val="20"/>
          <w:lang w:val="en-GB"/>
        </w:rPr>
        <w:t>Remark: Categorization of unfinished construction without permit is done based on the surface and other existing features, and those planned for completion of the construction</w:t>
      </w:r>
    </w:p>
    <w:p w14:paraId="1F8CFF45" w14:textId="77777777" w:rsidR="00EC324E" w:rsidRPr="004D0661" w:rsidRDefault="00EC324E" w:rsidP="00EC324E">
      <w:pPr>
        <w:tabs>
          <w:tab w:val="center" w:pos="4513"/>
          <w:tab w:val="right" w:pos="6096"/>
          <w:tab w:val="right" w:pos="9026"/>
        </w:tabs>
        <w:spacing w:after="0" w:line="240" w:lineRule="auto"/>
        <w:rPr>
          <w:lang w:val="en-GB"/>
        </w:rPr>
      </w:pPr>
    </w:p>
    <w:p w14:paraId="7F29B63B" w14:textId="77777777" w:rsidR="00EC324E" w:rsidRPr="004D0661" w:rsidRDefault="00EC324E" w:rsidP="00EC324E">
      <w:pPr>
        <w:tabs>
          <w:tab w:val="center" w:pos="4513"/>
          <w:tab w:val="right" w:pos="6096"/>
          <w:tab w:val="right" w:pos="9026"/>
        </w:tabs>
        <w:spacing w:after="0" w:line="240" w:lineRule="auto"/>
        <w:rPr>
          <w:b/>
          <w:lang w:val="en-GB"/>
        </w:rPr>
      </w:pPr>
      <w:r w:rsidRPr="004D0661">
        <w:rPr>
          <w:b/>
          <w:lang w:val="en-GB"/>
        </w:rPr>
        <w:t>Dear Applicant,</w:t>
      </w:r>
    </w:p>
    <w:p w14:paraId="7E40F02A" w14:textId="77777777" w:rsidR="00EC324E" w:rsidRPr="004D0661" w:rsidRDefault="00EC324E" w:rsidP="00EC324E">
      <w:pPr>
        <w:tabs>
          <w:tab w:val="center" w:pos="4513"/>
          <w:tab w:val="right" w:pos="6096"/>
          <w:tab w:val="right" w:pos="9026"/>
        </w:tabs>
        <w:spacing w:after="0" w:line="240" w:lineRule="auto"/>
        <w:rPr>
          <w:lang w:val="en-GB"/>
        </w:rPr>
      </w:pPr>
    </w:p>
    <w:p w14:paraId="1C4A697B" w14:textId="77777777" w:rsidR="00EC324E" w:rsidRPr="004D0661" w:rsidRDefault="00EC324E" w:rsidP="00EC324E">
      <w:pPr>
        <w:tabs>
          <w:tab w:val="center" w:pos="4513"/>
          <w:tab w:val="right" w:pos="6096"/>
          <w:tab w:val="right" w:pos="9026"/>
        </w:tabs>
        <w:spacing w:after="0" w:line="240" w:lineRule="auto"/>
        <w:rPr>
          <w:lang w:val="en-GB"/>
        </w:rPr>
      </w:pPr>
      <w:r w:rsidRPr="004D0661">
        <w:rPr>
          <w:lang w:val="en-GB"/>
        </w:rPr>
        <w:t xml:space="preserve">The Notice for filling in your application for </w:t>
      </w:r>
    </w:p>
    <w:p w14:paraId="6DBD4EA6" w14:textId="77777777" w:rsidR="00EC324E" w:rsidRPr="004D0661" w:rsidRDefault="00EC324E" w:rsidP="00EC324E">
      <w:pPr>
        <w:tabs>
          <w:tab w:val="center" w:pos="4513"/>
          <w:tab w:val="right" w:pos="6096"/>
          <w:tab w:val="right" w:pos="9026"/>
        </w:tabs>
        <w:spacing w:after="0" w:line="240" w:lineRule="auto"/>
        <w:rPr>
          <w:lang w:val="en-GB"/>
        </w:rPr>
      </w:pPr>
    </w:p>
    <w:p w14:paraId="127F34A3" w14:textId="77777777" w:rsidR="00EC324E" w:rsidRPr="004D0661" w:rsidRDefault="00EC324E" w:rsidP="00EC324E">
      <w:pPr>
        <w:tabs>
          <w:tab w:val="center" w:pos="1701"/>
          <w:tab w:val="center" w:pos="4513"/>
          <w:tab w:val="right" w:pos="6096"/>
          <w:tab w:val="right" w:pos="9026"/>
        </w:tabs>
        <w:spacing w:after="0" w:line="240" w:lineRule="auto"/>
        <w:rPr>
          <w:lang w:val="en-GB"/>
        </w:rPr>
      </w:pPr>
      <w:r w:rsidRPr="004D0661">
        <w:rPr>
          <w:lang w:val="en-GB"/>
        </w:rPr>
        <w:tab/>
      </w:r>
      <w:r w:rsidRPr="004D0661">
        <w:rPr>
          <w:lang w:val="en-GB"/>
        </w:rPr>
        <w:sym w:font="Wingdings" w:char="F072"/>
      </w:r>
      <w:r w:rsidRPr="004D0661">
        <w:rPr>
          <w:lang w:val="en-GB"/>
        </w:rPr>
        <w:t xml:space="preserve">  Legalization Certificate</w:t>
      </w:r>
      <w:r w:rsidRPr="004D0661">
        <w:rPr>
          <w:lang w:val="en-GB"/>
        </w:rPr>
        <w:tab/>
        <w:t xml:space="preserve">                     </w:t>
      </w:r>
      <w:r w:rsidRPr="004D0661">
        <w:rPr>
          <w:lang w:val="en-GB"/>
        </w:rPr>
        <w:sym w:font="Wingdings" w:char="F072"/>
      </w:r>
      <w:r w:rsidRPr="004D0661">
        <w:rPr>
          <w:lang w:val="en-GB"/>
        </w:rPr>
        <w:t xml:space="preserve">  Legalization permit for completion of construction</w:t>
      </w:r>
    </w:p>
    <w:p w14:paraId="35130E48" w14:textId="77777777" w:rsidR="00EC324E" w:rsidRPr="004D0661" w:rsidRDefault="00EC324E" w:rsidP="00EC324E">
      <w:pPr>
        <w:tabs>
          <w:tab w:val="center" w:pos="1701"/>
          <w:tab w:val="center" w:pos="4513"/>
          <w:tab w:val="right" w:pos="6096"/>
          <w:tab w:val="right" w:pos="9026"/>
        </w:tabs>
        <w:spacing w:after="0" w:line="240" w:lineRule="auto"/>
        <w:rPr>
          <w:lang w:val="en-GB"/>
        </w:rPr>
      </w:pPr>
    </w:p>
    <w:p w14:paraId="3717BB6B" w14:textId="77777777" w:rsidR="00EC324E" w:rsidRPr="004D0661" w:rsidRDefault="00EC324E" w:rsidP="00EC324E">
      <w:pPr>
        <w:tabs>
          <w:tab w:val="center" w:pos="1701"/>
          <w:tab w:val="center" w:pos="4513"/>
          <w:tab w:val="right" w:pos="6096"/>
          <w:tab w:val="right" w:pos="9026"/>
        </w:tabs>
        <w:spacing w:after="0" w:line="240" w:lineRule="auto"/>
        <w:rPr>
          <w:lang w:val="en-GB"/>
        </w:rPr>
      </w:pPr>
    </w:p>
    <w:p w14:paraId="247DDADA" w14:textId="77777777" w:rsidR="00EC324E" w:rsidRPr="00863D82" w:rsidRDefault="00EC324E" w:rsidP="00EC324E">
      <w:pPr>
        <w:tabs>
          <w:tab w:val="center" w:pos="4513"/>
          <w:tab w:val="right" w:pos="6096"/>
          <w:tab w:val="right" w:pos="9026"/>
        </w:tabs>
        <w:spacing w:after="0" w:line="240" w:lineRule="auto"/>
        <w:rPr>
          <w:lang w:val="en-GB"/>
        </w:rPr>
      </w:pPr>
      <w:r w:rsidRPr="00863D82">
        <w:rPr>
          <w:lang w:val="en-GB"/>
        </w:rPr>
        <w:t>you have received today on  ________________, 20___. Your application number is _____________.</w:t>
      </w:r>
    </w:p>
    <w:p w14:paraId="0B41B504" w14:textId="77777777" w:rsidR="00EC324E" w:rsidRPr="00863D82" w:rsidRDefault="00EC324E" w:rsidP="00EC324E">
      <w:pPr>
        <w:tabs>
          <w:tab w:val="center" w:pos="4513"/>
          <w:tab w:val="right" w:pos="6096"/>
          <w:tab w:val="right" w:pos="9026"/>
        </w:tabs>
        <w:spacing w:after="0" w:line="240" w:lineRule="auto"/>
        <w:rPr>
          <w:lang w:val="en-GB"/>
        </w:rPr>
      </w:pPr>
    </w:p>
    <w:p w14:paraId="72CA096E" w14:textId="77777777" w:rsidR="00EC324E" w:rsidRPr="00863D82" w:rsidRDefault="00EC324E" w:rsidP="00EC324E">
      <w:pPr>
        <w:tabs>
          <w:tab w:val="center" w:pos="4513"/>
          <w:tab w:val="right" w:pos="6096"/>
          <w:tab w:val="right" w:pos="9026"/>
        </w:tabs>
        <w:spacing w:after="0" w:line="240" w:lineRule="auto"/>
        <w:jc w:val="both"/>
        <w:rPr>
          <w:lang w:val="en-GB"/>
        </w:rPr>
      </w:pPr>
      <w:r w:rsidRPr="00863D82">
        <w:rPr>
          <w:lang w:val="en-GB"/>
        </w:rPr>
        <w:t xml:space="preserve">You have to pay the following taxes and/or fees and submit the proof of payment as follows: </w:t>
      </w:r>
    </w:p>
    <w:p w14:paraId="4BD8BCE4" w14:textId="77777777" w:rsidR="00EC324E" w:rsidRPr="00863D82" w:rsidRDefault="00EC324E">
      <w:pPr>
        <w:pStyle w:val="ListParagraph"/>
        <w:numPr>
          <w:ilvl w:val="0"/>
          <w:numId w:val="28"/>
        </w:numPr>
        <w:tabs>
          <w:tab w:val="center" w:pos="4513"/>
          <w:tab w:val="right" w:pos="6096"/>
          <w:tab w:val="right" w:pos="9026"/>
        </w:tabs>
        <w:spacing w:after="0" w:line="240" w:lineRule="auto"/>
        <w:ind w:left="360"/>
        <w:contextualSpacing/>
        <w:jc w:val="both"/>
        <w:rPr>
          <w:lang w:val="en-GB"/>
        </w:rPr>
      </w:pPr>
      <w:r w:rsidRPr="00863D82">
        <w:rPr>
          <w:lang w:val="en-GB"/>
        </w:rPr>
        <w:t xml:space="preserve">For category I and houses of category II, within fifteen (15) days from the date of admission mentioned above </w:t>
      </w:r>
    </w:p>
    <w:p w14:paraId="54D36173" w14:textId="77777777" w:rsidR="00EC324E" w:rsidRPr="00863D82" w:rsidRDefault="00EC324E">
      <w:pPr>
        <w:pStyle w:val="ListParagraph"/>
        <w:numPr>
          <w:ilvl w:val="0"/>
          <w:numId w:val="28"/>
        </w:numPr>
        <w:tabs>
          <w:tab w:val="center" w:pos="4513"/>
          <w:tab w:val="right" w:pos="6096"/>
          <w:tab w:val="right" w:pos="9026"/>
        </w:tabs>
        <w:spacing w:after="0" w:line="240" w:lineRule="auto"/>
        <w:ind w:left="360"/>
        <w:contextualSpacing/>
        <w:jc w:val="both"/>
        <w:rPr>
          <w:lang w:val="en-GB"/>
        </w:rPr>
      </w:pPr>
      <w:r w:rsidRPr="00863D82">
        <w:rPr>
          <w:lang w:val="en-GB"/>
        </w:rPr>
        <w:t>For category II (except houses), within thirty (30) days from the date of admission mentioned above.</w:t>
      </w:r>
    </w:p>
    <w:p w14:paraId="4C4E64D3" w14:textId="77777777" w:rsidR="00EC324E" w:rsidRPr="00863D82" w:rsidRDefault="00EC324E" w:rsidP="00EC324E">
      <w:pPr>
        <w:pStyle w:val="ListParagraph"/>
        <w:tabs>
          <w:tab w:val="center" w:pos="4513"/>
          <w:tab w:val="right" w:pos="6096"/>
          <w:tab w:val="right" w:pos="9026"/>
        </w:tabs>
        <w:spacing w:after="0" w:line="240" w:lineRule="auto"/>
        <w:ind w:left="360"/>
        <w:jc w:val="both"/>
        <w:rPr>
          <w:lang w:val="en-GB"/>
        </w:rPr>
      </w:pPr>
    </w:p>
    <w:p w14:paraId="767EC9A4" w14:textId="77777777" w:rsidR="00EC324E" w:rsidRPr="00863D82" w:rsidRDefault="00EC324E" w:rsidP="00EC324E">
      <w:pPr>
        <w:pStyle w:val="ListParagraph"/>
        <w:tabs>
          <w:tab w:val="center" w:pos="4513"/>
          <w:tab w:val="right" w:pos="6096"/>
          <w:tab w:val="right" w:pos="9026"/>
        </w:tabs>
        <w:spacing w:after="0" w:line="240" w:lineRule="auto"/>
        <w:ind w:left="360"/>
        <w:jc w:val="both"/>
        <w:rPr>
          <w:lang w:val="en-GB"/>
        </w:rPr>
      </w:pPr>
      <w:r w:rsidRPr="00863D82">
        <w:rPr>
          <w:lang w:val="en-GB"/>
        </w:rPr>
        <w:t>(The payment slip for the following calculated value shall be attached to this notice)</w:t>
      </w:r>
    </w:p>
    <w:p w14:paraId="790A945B" w14:textId="77777777" w:rsidR="00EC324E" w:rsidRPr="00863D82" w:rsidRDefault="00EC324E" w:rsidP="00EC324E">
      <w:pPr>
        <w:tabs>
          <w:tab w:val="center" w:pos="4513"/>
          <w:tab w:val="right" w:pos="6096"/>
          <w:tab w:val="right" w:pos="9026"/>
        </w:tabs>
        <w:spacing w:after="0" w:line="240" w:lineRule="auto"/>
        <w:rPr>
          <w:lang w:val="en-GB"/>
        </w:rPr>
      </w:pPr>
    </w:p>
    <w:p w14:paraId="25EA69F6" w14:textId="77777777" w:rsidR="00EC324E" w:rsidRPr="00863D82" w:rsidRDefault="00EC324E" w:rsidP="00EC324E">
      <w:pPr>
        <w:tabs>
          <w:tab w:val="center" w:pos="4513"/>
          <w:tab w:val="right" w:pos="6096"/>
          <w:tab w:val="right" w:pos="9026"/>
        </w:tabs>
        <w:spacing w:after="0" w:line="240" w:lineRule="auto"/>
        <w:rPr>
          <w:b/>
          <w:lang w:val="en-GB"/>
        </w:rPr>
      </w:pPr>
    </w:p>
    <w:p w14:paraId="2CEFC26F" w14:textId="77777777" w:rsidR="00EC324E" w:rsidRPr="00863D82" w:rsidRDefault="00EC324E" w:rsidP="00EC324E">
      <w:pPr>
        <w:tabs>
          <w:tab w:val="center" w:pos="4513"/>
          <w:tab w:val="right" w:pos="6096"/>
          <w:tab w:val="right" w:pos="9026"/>
        </w:tabs>
        <w:spacing w:after="0" w:line="240" w:lineRule="auto"/>
        <w:rPr>
          <w:b/>
          <w:sz w:val="24"/>
          <w:szCs w:val="24"/>
          <w:lang w:val="en-GB"/>
        </w:rPr>
      </w:pPr>
      <w:r w:rsidRPr="00863D82">
        <w:rPr>
          <w:b/>
          <w:sz w:val="24"/>
          <w:szCs w:val="24"/>
          <w:u w:val="single"/>
          <w:lang w:val="en-GB"/>
        </w:rPr>
        <w:t xml:space="preserve">Fees for legalization certificate </w:t>
      </w:r>
      <w:r w:rsidRPr="00863D82">
        <w:rPr>
          <w:b/>
          <w:sz w:val="24"/>
          <w:szCs w:val="24"/>
          <w:lang w:val="en-GB"/>
        </w:rPr>
        <w:t xml:space="preserve">for completed or substantially completed constructions </w:t>
      </w:r>
    </w:p>
    <w:p w14:paraId="0502DB6B" w14:textId="77777777" w:rsidR="00EC324E" w:rsidRPr="00863D82" w:rsidRDefault="00EC324E" w:rsidP="00EC324E">
      <w:pPr>
        <w:tabs>
          <w:tab w:val="center" w:pos="4513"/>
          <w:tab w:val="right" w:pos="6096"/>
          <w:tab w:val="right" w:pos="9026"/>
        </w:tabs>
        <w:spacing w:after="0" w:line="240" w:lineRule="auto"/>
        <w:rPr>
          <w:b/>
          <w:sz w:val="24"/>
          <w:szCs w:val="24"/>
          <w:lang w:val="en-GB"/>
        </w:rPr>
      </w:pPr>
    </w:p>
    <w:tbl>
      <w:tblPr>
        <w:tblStyle w:val="TableGrid"/>
        <w:tblpPr w:leftFromText="180" w:rightFromText="180" w:vertAnchor="text" w:horzAnchor="margin" w:tblpXSpec="center" w:tblpY="151"/>
        <w:tblW w:w="0" w:type="auto"/>
        <w:tblLook w:val="00A0" w:firstRow="1" w:lastRow="0" w:firstColumn="1" w:lastColumn="0" w:noHBand="0" w:noVBand="0"/>
      </w:tblPr>
      <w:tblGrid>
        <w:gridCol w:w="6925"/>
        <w:gridCol w:w="2453"/>
      </w:tblGrid>
      <w:tr w:rsidR="00EC324E" w:rsidRPr="004D0661" w14:paraId="04198B73" w14:textId="77777777" w:rsidTr="008E0F8A">
        <w:trPr>
          <w:trHeight w:val="1523"/>
        </w:trPr>
        <w:tc>
          <w:tcPr>
            <w:tcW w:w="6925" w:type="dxa"/>
            <w:shd w:val="clear" w:color="auto" w:fill="auto"/>
          </w:tcPr>
          <w:p w14:paraId="59A84919" w14:textId="77777777" w:rsidR="00EC324E" w:rsidRPr="00863D82" w:rsidRDefault="00EC324E" w:rsidP="008E0F8A">
            <w:pPr>
              <w:tabs>
                <w:tab w:val="center" w:pos="4513"/>
                <w:tab w:val="right" w:pos="6096"/>
                <w:tab w:val="right" w:pos="9026"/>
              </w:tabs>
              <w:rPr>
                <w:b/>
                <w:sz w:val="22"/>
                <w:szCs w:val="22"/>
                <w:lang w:val="en-GB"/>
              </w:rPr>
            </w:pPr>
            <w:r w:rsidRPr="00863D82">
              <w:rPr>
                <w:b/>
                <w:sz w:val="22"/>
                <w:szCs w:val="22"/>
                <w:lang w:val="en-GB"/>
              </w:rPr>
              <w:t>Administrative tax for issuing a legalization certificate</w:t>
            </w:r>
          </w:p>
          <w:p w14:paraId="28092AE3" w14:textId="77777777" w:rsidR="00EC324E" w:rsidRPr="00863D82" w:rsidRDefault="00EC324E" w:rsidP="008E0F8A">
            <w:pPr>
              <w:tabs>
                <w:tab w:val="center" w:pos="4513"/>
                <w:tab w:val="right" w:pos="6096"/>
                <w:tab w:val="right" w:pos="9026"/>
              </w:tabs>
              <w:rPr>
                <w:b/>
                <w:sz w:val="22"/>
                <w:szCs w:val="22"/>
                <w:lang w:val="en-GB"/>
              </w:rPr>
            </w:pPr>
          </w:p>
          <w:p w14:paraId="02BF0209" w14:textId="77777777" w:rsidR="00EC324E" w:rsidRPr="00863D82" w:rsidRDefault="00EC324E" w:rsidP="008E0F8A">
            <w:pPr>
              <w:tabs>
                <w:tab w:val="center" w:pos="4513"/>
                <w:tab w:val="right" w:pos="6096"/>
                <w:tab w:val="right" w:pos="9026"/>
              </w:tabs>
              <w:rPr>
                <w:sz w:val="22"/>
                <w:szCs w:val="22"/>
                <w:lang w:val="en-GB"/>
              </w:rPr>
            </w:pPr>
            <w:r w:rsidRPr="00863D82">
              <w:rPr>
                <w:sz w:val="22"/>
                <w:szCs w:val="22"/>
                <w:lang w:val="en-GB"/>
              </w:rPr>
              <w:t>Surface area of the building _____ m</w:t>
            </w:r>
            <w:r w:rsidRPr="00863D82">
              <w:rPr>
                <w:sz w:val="22"/>
                <w:szCs w:val="22"/>
                <w:vertAlign w:val="superscript"/>
                <w:lang w:val="en-GB"/>
              </w:rPr>
              <w:t xml:space="preserve">2   </w:t>
            </w:r>
            <w:r w:rsidRPr="00863D82">
              <w:rPr>
                <w:sz w:val="22"/>
                <w:szCs w:val="22"/>
                <w:lang w:val="en-GB"/>
              </w:rPr>
              <w:t>x  taksa për metër katror €_______ =</w:t>
            </w:r>
          </w:p>
          <w:p w14:paraId="74BDD641" w14:textId="77777777" w:rsidR="00EC324E" w:rsidRPr="00863D82" w:rsidRDefault="00EC324E" w:rsidP="008E0F8A">
            <w:pPr>
              <w:tabs>
                <w:tab w:val="center" w:pos="4513"/>
                <w:tab w:val="right" w:pos="6096"/>
                <w:tab w:val="right" w:pos="9026"/>
              </w:tabs>
              <w:rPr>
                <w:lang w:val="en-GB"/>
              </w:rPr>
            </w:pPr>
            <w:r w:rsidRPr="00863D82">
              <w:rPr>
                <w:lang w:val="en-GB"/>
              </w:rPr>
              <w:lastRenderedPageBreak/>
              <w:t>( category I and houses of category II - tax per square meter is 1.00 €)</w:t>
            </w:r>
          </w:p>
          <w:p w14:paraId="31D1644B" w14:textId="77777777" w:rsidR="00EC324E" w:rsidRDefault="00EC324E" w:rsidP="008E0F8A">
            <w:pPr>
              <w:tabs>
                <w:tab w:val="center" w:pos="4513"/>
                <w:tab w:val="right" w:pos="6096"/>
                <w:tab w:val="right" w:pos="9026"/>
              </w:tabs>
              <w:rPr>
                <w:lang w:val="en-GB"/>
              </w:rPr>
            </w:pPr>
            <w:r w:rsidRPr="00863D82">
              <w:rPr>
                <w:lang w:val="en-GB"/>
              </w:rPr>
              <w:t>( category II (except houses) - tax per square meter is 2.00 €)</w:t>
            </w:r>
          </w:p>
          <w:p w14:paraId="49015235" w14:textId="77777777" w:rsidR="00EC324E" w:rsidRPr="00291C51" w:rsidRDefault="00EC324E" w:rsidP="008E0F8A">
            <w:pPr>
              <w:tabs>
                <w:tab w:val="center" w:pos="4513"/>
                <w:tab w:val="right" w:pos="6096"/>
                <w:tab w:val="right" w:pos="9026"/>
              </w:tabs>
              <w:rPr>
                <w:lang w:val="en-GB"/>
              </w:rPr>
            </w:pPr>
            <w:r w:rsidRPr="000622DD">
              <w:rPr>
                <w:b/>
                <w:bCs/>
                <w:lang w:val="en-GB"/>
              </w:rPr>
              <w:t>Clarification</w:t>
            </w:r>
            <w:r w:rsidRPr="000622DD">
              <w:rPr>
                <w:lang w:val="en-GB"/>
              </w:rPr>
              <w:t>: For constructions in violation of construction permit, the legalization certificate fee applies only for the construction area in exceedance of construction permit. For the remaining part of construction, the applicant shall pay the fees as per the construction permit fee</w:t>
            </w:r>
            <w:r>
              <w:rPr>
                <w:lang w:val="en-GB"/>
              </w:rPr>
              <w:t>.</w:t>
            </w:r>
          </w:p>
        </w:tc>
        <w:tc>
          <w:tcPr>
            <w:tcW w:w="2453" w:type="dxa"/>
          </w:tcPr>
          <w:p w14:paraId="52BBA799" w14:textId="77777777" w:rsidR="00EC324E" w:rsidRPr="004D0661" w:rsidRDefault="00EC324E" w:rsidP="008E0F8A">
            <w:pPr>
              <w:tabs>
                <w:tab w:val="center" w:pos="4513"/>
                <w:tab w:val="right" w:pos="6096"/>
                <w:tab w:val="right" w:pos="9026"/>
              </w:tabs>
              <w:jc w:val="right"/>
              <w:rPr>
                <w:sz w:val="22"/>
                <w:szCs w:val="22"/>
                <w:lang w:val="en-GB"/>
              </w:rPr>
            </w:pPr>
            <w:r w:rsidRPr="00863D82">
              <w:rPr>
                <w:b/>
                <w:color w:val="000000" w:themeColor="text1"/>
                <w:lang w:val="en-GB"/>
              </w:rPr>
              <w:lastRenderedPageBreak/>
              <w:fldChar w:fldCharType="begin">
                <w:ffData>
                  <w:name w:val="Text25"/>
                  <w:enabled/>
                  <w:calcOnExit w:val="0"/>
                  <w:textInput/>
                </w:ffData>
              </w:fldChar>
            </w:r>
            <w:r w:rsidRPr="00863D82">
              <w:rPr>
                <w:b/>
                <w:color w:val="000000" w:themeColor="text1"/>
                <w:sz w:val="22"/>
                <w:szCs w:val="22"/>
                <w:lang w:val="en-GB"/>
              </w:rPr>
              <w:instrText xml:space="preserve"> FORMTEXT </w:instrText>
            </w:r>
            <w:r w:rsidRPr="00863D82">
              <w:rPr>
                <w:b/>
                <w:color w:val="000000" w:themeColor="text1"/>
                <w:lang w:val="en-GB"/>
              </w:rPr>
            </w:r>
            <w:r w:rsidRPr="00863D82">
              <w:rPr>
                <w:b/>
                <w:color w:val="000000" w:themeColor="text1"/>
                <w:lang w:val="en-GB"/>
              </w:rPr>
              <w:fldChar w:fldCharType="separate"/>
            </w:r>
            <w:r w:rsidRPr="00863D82">
              <w:rPr>
                <w:b/>
                <w:color w:val="000000" w:themeColor="text1"/>
                <w:sz w:val="22"/>
                <w:szCs w:val="22"/>
                <w:lang w:val="en-GB"/>
              </w:rPr>
              <w:t> </w:t>
            </w:r>
            <w:r w:rsidRPr="00863D82">
              <w:rPr>
                <w:b/>
                <w:color w:val="000000" w:themeColor="text1"/>
                <w:sz w:val="22"/>
                <w:szCs w:val="22"/>
                <w:lang w:val="en-GB"/>
              </w:rPr>
              <w:t> </w:t>
            </w:r>
            <w:r w:rsidRPr="00863D82">
              <w:rPr>
                <w:b/>
                <w:color w:val="000000" w:themeColor="text1"/>
                <w:sz w:val="22"/>
                <w:szCs w:val="22"/>
                <w:lang w:val="en-GB"/>
              </w:rPr>
              <w:t> </w:t>
            </w:r>
            <w:r w:rsidRPr="00863D82">
              <w:rPr>
                <w:b/>
                <w:color w:val="000000" w:themeColor="text1"/>
                <w:sz w:val="22"/>
                <w:szCs w:val="22"/>
                <w:lang w:val="en-GB"/>
              </w:rPr>
              <w:t> </w:t>
            </w:r>
            <w:r w:rsidRPr="00863D82">
              <w:rPr>
                <w:b/>
                <w:color w:val="000000" w:themeColor="text1"/>
                <w:sz w:val="22"/>
                <w:szCs w:val="22"/>
                <w:lang w:val="en-GB"/>
              </w:rPr>
              <w:t> </w:t>
            </w:r>
            <w:r w:rsidRPr="00863D82">
              <w:rPr>
                <w:b/>
                <w:color w:val="000000" w:themeColor="text1"/>
                <w:lang w:val="en-GB"/>
              </w:rPr>
              <w:fldChar w:fldCharType="end"/>
            </w:r>
            <w:r w:rsidRPr="00863D82">
              <w:rPr>
                <w:sz w:val="22"/>
                <w:szCs w:val="22"/>
                <w:lang w:val="en-GB"/>
              </w:rPr>
              <w:t>€</w:t>
            </w:r>
          </w:p>
        </w:tc>
      </w:tr>
      <w:tr w:rsidR="00EC324E" w:rsidRPr="004D0661" w14:paraId="78A57B6E" w14:textId="77777777" w:rsidTr="008E0F8A">
        <w:trPr>
          <w:trHeight w:val="803"/>
        </w:trPr>
        <w:tc>
          <w:tcPr>
            <w:tcW w:w="6925" w:type="dxa"/>
            <w:vAlign w:val="center"/>
          </w:tcPr>
          <w:p w14:paraId="63077FB6" w14:textId="77777777" w:rsidR="00EC324E" w:rsidRPr="004D0661" w:rsidRDefault="00EC324E" w:rsidP="008E0F8A">
            <w:pPr>
              <w:tabs>
                <w:tab w:val="center" w:pos="4513"/>
                <w:tab w:val="right" w:pos="6096"/>
                <w:tab w:val="right" w:pos="9026"/>
              </w:tabs>
              <w:rPr>
                <w:b/>
                <w:sz w:val="22"/>
                <w:szCs w:val="22"/>
                <w:lang w:val="en-GB"/>
              </w:rPr>
            </w:pPr>
            <w:r w:rsidRPr="004D0661">
              <w:rPr>
                <w:b/>
                <w:sz w:val="22"/>
                <w:szCs w:val="22"/>
                <w:lang w:val="en-GB"/>
              </w:rPr>
              <w:lastRenderedPageBreak/>
              <w:t>TOTAL</w:t>
            </w:r>
          </w:p>
        </w:tc>
        <w:tc>
          <w:tcPr>
            <w:tcW w:w="2453" w:type="dxa"/>
            <w:vAlign w:val="center"/>
          </w:tcPr>
          <w:p w14:paraId="31BB4727" w14:textId="77777777" w:rsidR="00EC324E" w:rsidRPr="004D0661" w:rsidRDefault="00EC324E" w:rsidP="008E0F8A">
            <w:pPr>
              <w:tabs>
                <w:tab w:val="center" w:pos="4513"/>
                <w:tab w:val="right" w:pos="6096"/>
                <w:tab w:val="right" w:pos="9026"/>
              </w:tabs>
              <w:jc w:val="right"/>
              <w:rPr>
                <w:sz w:val="22"/>
                <w:szCs w:val="22"/>
                <w:lang w:val="en-GB"/>
              </w:rPr>
            </w:pPr>
            <w:r w:rsidRPr="004D0661">
              <w:rPr>
                <w:b/>
                <w:color w:val="000000" w:themeColor="text1"/>
                <w:lang w:val="en-GB"/>
              </w:rPr>
              <w:fldChar w:fldCharType="begin">
                <w:ffData>
                  <w:name w:val="Text25"/>
                  <w:enabled/>
                  <w:calcOnExit w:val="0"/>
                  <w:textInput/>
                </w:ffData>
              </w:fldChar>
            </w:r>
            <w:r w:rsidRPr="004D0661">
              <w:rPr>
                <w:b/>
                <w:color w:val="000000" w:themeColor="text1"/>
                <w:sz w:val="22"/>
                <w:szCs w:val="22"/>
                <w:lang w:val="en-GB"/>
              </w:rPr>
              <w:instrText xml:space="preserve"> FORMTEXT </w:instrText>
            </w:r>
            <w:r w:rsidRPr="004D0661">
              <w:rPr>
                <w:b/>
                <w:color w:val="000000" w:themeColor="text1"/>
                <w:lang w:val="en-GB"/>
              </w:rPr>
            </w:r>
            <w:r w:rsidRPr="004D0661">
              <w:rPr>
                <w:b/>
                <w:color w:val="000000" w:themeColor="text1"/>
                <w:lang w:val="en-GB"/>
              </w:rPr>
              <w:fldChar w:fldCharType="separate"/>
            </w:r>
            <w:r w:rsidRPr="004D0661">
              <w:rPr>
                <w:b/>
                <w:color w:val="000000" w:themeColor="text1"/>
                <w:sz w:val="22"/>
                <w:szCs w:val="22"/>
                <w:lang w:val="en-GB"/>
              </w:rPr>
              <w:t> </w:t>
            </w:r>
            <w:r w:rsidRPr="004D0661">
              <w:rPr>
                <w:b/>
                <w:color w:val="000000" w:themeColor="text1"/>
                <w:sz w:val="22"/>
                <w:szCs w:val="22"/>
                <w:lang w:val="en-GB"/>
              </w:rPr>
              <w:t> </w:t>
            </w:r>
            <w:r w:rsidRPr="004D0661">
              <w:rPr>
                <w:b/>
                <w:color w:val="000000" w:themeColor="text1"/>
                <w:sz w:val="22"/>
                <w:szCs w:val="22"/>
                <w:lang w:val="en-GB"/>
              </w:rPr>
              <w:t> </w:t>
            </w:r>
            <w:r w:rsidRPr="004D0661">
              <w:rPr>
                <w:b/>
                <w:color w:val="000000" w:themeColor="text1"/>
                <w:sz w:val="22"/>
                <w:szCs w:val="22"/>
                <w:lang w:val="en-GB"/>
              </w:rPr>
              <w:t> </w:t>
            </w:r>
            <w:r w:rsidRPr="004D0661">
              <w:rPr>
                <w:b/>
                <w:color w:val="000000" w:themeColor="text1"/>
                <w:sz w:val="22"/>
                <w:szCs w:val="22"/>
                <w:lang w:val="en-GB"/>
              </w:rPr>
              <w:t> </w:t>
            </w:r>
            <w:r w:rsidRPr="004D0661">
              <w:rPr>
                <w:b/>
                <w:color w:val="000000" w:themeColor="text1"/>
                <w:lang w:val="en-GB"/>
              </w:rPr>
              <w:fldChar w:fldCharType="end"/>
            </w:r>
            <w:r w:rsidRPr="004D0661">
              <w:rPr>
                <w:sz w:val="22"/>
                <w:szCs w:val="22"/>
                <w:lang w:val="en-GB"/>
              </w:rPr>
              <w:t>€</w:t>
            </w:r>
          </w:p>
        </w:tc>
      </w:tr>
    </w:tbl>
    <w:p w14:paraId="7F7D2A1C" w14:textId="77777777" w:rsidR="00EC324E" w:rsidRPr="004D0661" w:rsidRDefault="00EC324E" w:rsidP="00EC324E">
      <w:pPr>
        <w:tabs>
          <w:tab w:val="center" w:pos="4513"/>
          <w:tab w:val="right" w:pos="6096"/>
          <w:tab w:val="right" w:pos="9026"/>
        </w:tabs>
        <w:spacing w:after="0" w:line="240" w:lineRule="auto"/>
        <w:rPr>
          <w:lang w:val="en-GB"/>
        </w:rPr>
      </w:pPr>
    </w:p>
    <w:p w14:paraId="7FC57DD0" w14:textId="77777777" w:rsidR="00EC324E" w:rsidRDefault="00EC324E" w:rsidP="00EC324E">
      <w:pPr>
        <w:tabs>
          <w:tab w:val="center" w:pos="4513"/>
          <w:tab w:val="right" w:pos="6096"/>
          <w:tab w:val="right" w:pos="9026"/>
        </w:tabs>
        <w:spacing w:after="0" w:line="240" w:lineRule="auto"/>
        <w:rPr>
          <w:b/>
          <w:sz w:val="24"/>
          <w:szCs w:val="24"/>
          <w:u w:val="single"/>
          <w:lang w:val="en-GB"/>
        </w:rPr>
      </w:pPr>
    </w:p>
    <w:p w14:paraId="56788853" w14:textId="77777777" w:rsidR="00EC324E" w:rsidRPr="004D0661" w:rsidRDefault="00EC324E" w:rsidP="00EC324E">
      <w:pPr>
        <w:tabs>
          <w:tab w:val="center" w:pos="4513"/>
          <w:tab w:val="right" w:pos="6096"/>
          <w:tab w:val="right" w:pos="9026"/>
        </w:tabs>
        <w:spacing w:after="0" w:line="240" w:lineRule="auto"/>
        <w:rPr>
          <w:b/>
          <w:sz w:val="24"/>
          <w:szCs w:val="24"/>
          <w:lang w:val="en-GB"/>
        </w:rPr>
      </w:pPr>
      <w:r w:rsidRPr="004D0661">
        <w:rPr>
          <w:b/>
          <w:sz w:val="24"/>
          <w:szCs w:val="24"/>
          <w:u w:val="single"/>
          <w:lang w:val="en-GB"/>
        </w:rPr>
        <w:t>Taxes for legalization permit for completion of unfinished construction</w:t>
      </w:r>
      <w:r w:rsidRPr="004D0661">
        <w:rPr>
          <w:b/>
          <w:sz w:val="24"/>
          <w:szCs w:val="24"/>
          <w:lang w:val="en-GB"/>
        </w:rPr>
        <w:t xml:space="preserve"> </w:t>
      </w:r>
    </w:p>
    <w:p w14:paraId="6912CA6A" w14:textId="77777777" w:rsidR="00EC324E" w:rsidRPr="004D0661" w:rsidRDefault="00EC324E" w:rsidP="00EC324E">
      <w:pPr>
        <w:tabs>
          <w:tab w:val="center" w:pos="4513"/>
          <w:tab w:val="right" w:pos="6096"/>
          <w:tab w:val="right" w:pos="9026"/>
        </w:tabs>
        <w:spacing w:after="0" w:line="240" w:lineRule="auto"/>
        <w:rPr>
          <w:lang w:val="en-GB"/>
        </w:rPr>
      </w:pPr>
    </w:p>
    <w:tbl>
      <w:tblPr>
        <w:tblStyle w:val="TableGrid"/>
        <w:tblpPr w:leftFromText="180" w:rightFromText="180" w:vertAnchor="text" w:horzAnchor="margin" w:tblpXSpec="center" w:tblpY="151"/>
        <w:tblW w:w="0" w:type="auto"/>
        <w:tblLook w:val="00A0" w:firstRow="1" w:lastRow="0" w:firstColumn="1" w:lastColumn="0" w:noHBand="0" w:noVBand="0"/>
      </w:tblPr>
      <w:tblGrid>
        <w:gridCol w:w="7087"/>
        <w:gridCol w:w="2201"/>
      </w:tblGrid>
      <w:tr w:rsidR="00EC324E" w:rsidRPr="004D0661" w14:paraId="7295A742" w14:textId="77777777" w:rsidTr="008E0F8A">
        <w:trPr>
          <w:trHeight w:val="1520"/>
        </w:trPr>
        <w:tc>
          <w:tcPr>
            <w:tcW w:w="7087" w:type="dxa"/>
          </w:tcPr>
          <w:p w14:paraId="10EC44CA" w14:textId="77777777" w:rsidR="00EC324E" w:rsidRPr="004D0661" w:rsidRDefault="00EC324E" w:rsidP="008E0F8A">
            <w:pPr>
              <w:tabs>
                <w:tab w:val="center" w:pos="4513"/>
                <w:tab w:val="right" w:pos="6096"/>
                <w:tab w:val="right" w:pos="9026"/>
              </w:tabs>
              <w:rPr>
                <w:b/>
                <w:sz w:val="22"/>
                <w:szCs w:val="22"/>
                <w:lang w:val="en-GB"/>
              </w:rPr>
            </w:pPr>
            <w:r w:rsidRPr="004D0661">
              <w:rPr>
                <w:b/>
                <w:sz w:val="22"/>
                <w:szCs w:val="22"/>
                <w:lang w:val="en-GB"/>
              </w:rPr>
              <w:t>Administrative tax for the existing  unfinished part without permit</w:t>
            </w:r>
          </w:p>
          <w:p w14:paraId="5317ABA9" w14:textId="77777777" w:rsidR="00EC324E" w:rsidRPr="004D0661" w:rsidRDefault="00EC324E" w:rsidP="008E0F8A">
            <w:pPr>
              <w:tabs>
                <w:tab w:val="center" w:pos="4513"/>
                <w:tab w:val="right" w:pos="6096"/>
                <w:tab w:val="right" w:pos="9026"/>
              </w:tabs>
              <w:rPr>
                <w:b/>
                <w:sz w:val="22"/>
                <w:szCs w:val="22"/>
                <w:lang w:val="en-GB"/>
              </w:rPr>
            </w:pPr>
          </w:p>
          <w:p w14:paraId="4E2147AA" w14:textId="77777777" w:rsidR="00EC324E" w:rsidRPr="004D0661" w:rsidRDefault="00EC324E" w:rsidP="008E0F8A">
            <w:pPr>
              <w:tabs>
                <w:tab w:val="center" w:pos="4513"/>
                <w:tab w:val="right" w:pos="6096"/>
                <w:tab w:val="right" w:pos="9026"/>
              </w:tabs>
              <w:rPr>
                <w:sz w:val="22"/>
                <w:szCs w:val="22"/>
                <w:lang w:val="en-GB"/>
              </w:rPr>
            </w:pPr>
            <w:r w:rsidRPr="004D0661">
              <w:rPr>
                <w:sz w:val="22"/>
                <w:szCs w:val="22"/>
                <w:lang w:val="en-GB"/>
              </w:rPr>
              <w:t>Surface area of the building _____ m</w:t>
            </w:r>
            <w:r w:rsidRPr="004D0661">
              <w:rPr>
                <w:sz w:val="22"/>
                <w:szCs w:val="22"/>
                <w:vertAlign w:val="superscript"/>
                <w:lang w:val="en-GB"/>
              </w:rPr>
              <w:t xml:space="preserve">2   </w:t>
            </w:r>
            <w:r w:rsidRPr="004D0661">
              <w:rPr>
                <w:sz w:val="22"/>
                <w:szCs w:val="22"/>
                <w:lang w:val="en-GB"/>
              </w:rPr>
              <w:t>x   tax per square meter _______€ =</w:t>
            </w:r>
          </w:p>
          <w:p w14:paraId="6DC7135B" w14:textId="77777777" w:rsidR="00EC324E" w:rsidRPr="004D0661" w:rsidRDefault="00EC324E" w:rsidP="008E0F8A">
            <w:pPr>
              <w:tabs>
                <w:tab w:val="center" w:pos="4513"/>
                <w:tab w:val="right" w:pos="6096"/>
                <w:tab w:val="right" w:pos="9026"/>
              </w:tabs>
              <w:rPr>
                <w:sz w:val="22"/>
                <w:szCs w:val="22"/>
                <w:lang w:val="en-GB"/>
              </w:rPr>
            </w:pPr>
          </w:p>
          <w:p w14:paraId="093E78A8" w14:textId="77777777" w:rsidR="00EC324E" w:rsidRPr="00863D82" w:rsidRDefault="00EC324E" w:rsidP="008E0F8A">
            <w:pPr>
              <w:tabs>
                <w:tab w:val="center" w:pos="4513"/>
                <w:tab w:val="right" w:pos="6096"/>
                <w:tab w:val="right" w:pos="9026"/>
              </w:tabs>
              <w:rPr>
                <w:lang w:val="en-GB"/>
              </w:rPr>
            </w:pPr>
            <w:r w:rsidRPr="00863D82">
              <w:rPr>
                <w:lang w:val="en-GB"/>
              </w:rPr>
              <w:t>( category I and houses of category II - tax per square meter is 1.00 €)</w:t>
            </w:r>
          </w:p>
          <w:p w14:paraId="3CA77C67" w14:textId="77777777" w:rsidR="00EC324E" w:rsidRPr="004D0661" w:rsidRDefault="00EC324E" w:rsidP="008E0F8A">
            <w:pPr>
              <w:tabs>
                <w:tab w:val="center" w:pos="4513"/>
                <w:tab w:val="right" w:pos="6096"/>
                <w:tab w:val="right" w:pos="9026"/>
              </w:tabs>
              <w:rPr>
                <w:sz w:val="22"/>
                <w:szCs w:val="22"/>
                <w:lang w:val="en-GB"/>
              </w:rPr>
            </w:pPr>
            <w:r w:rsidRPr="00863D82">
              <w:rPr>
                <w:lang w:val="en-GB"/>
              </w:rPr>
              <w:t>( category II (except houses) - tax per square meter is 2.00 €)</w:t>
            </w:r>
          </w:p>
        </w:tc>
        <w:tc>
          <w:tcPr>
            <w:tcW w:w="2201" w:type="dxa"/>
          </w:tcPr>
          <w:p w14:paraId="005C5E2D" w14:textId="77777777" w:rsidR="00EC324E" w:rsidRPr="004D0661" w:rsidRDefault="00EC324E" w:rsidP="008E0F8A">
            <w:pPr>
              <w:tabs>
                <w:tab w:val="center" w:pos="4513"/>
                <w:tab w:val="right" w:pos="6096"/>
                <w:tab w:val="right" w:pos="9026"/>
              </w:tabs>
              <w:jc w:val="right"/>
              <w:rPr>
                <w:sz w:val="22"/>
                <w:szCs w:val="22"/>
                <w:lang w:val="en-GB"/>
              </w:rPr>
            </w:pPr>
            <w:r w:rsidRPr="004D0661">
              <w:rPr>
                <w:b/>
                <w:color w:val="000000" w:themeColor="text1"/>
                <w:lang w:val="en-GB"/>
              </w:rPr>
              <w:fldChar w:fldCharType="begin">
                <w:ffData>
                  <w:name w:val="Text25"/>
                  <w:enabled/>
                  <w:calcOnExit w:val="0"/>
                  <w:textInput/>
                </w:ffData>
              </w:fldChar>
            </w:r>
            <w:r w:rsidRPr="004D0661">
              <w:rPr>
                <w:b/>
                <w:color w:val="000000" w:themeColor="text1"/>
                <w:sz w:val="22"/>
                <w:szCs w:val="22"/>
                <w:lang w:val="en-GB"/>
              </w:rPr>
              <w:instrText xml:space="preserve"> FORMTEXT </w:instrText>
            </w:r>
            <w:r w:rsidRPr="004D0661">
              <w:rPr>
                <w:b/>
                <w:color w:val="000000" w:themeColor="text1"/>
                <w:lang w:val="en-GB"/>
              </w:rPr>
            </w:r>
            <w:r w:rsidRPr="004D0661">
              <w:rPr>
                <w:b/>
                <w:color w:val="000000" w:themeColor="text1"/>
                <w:lang w:val="en-GB"/>
              </w:rPr>
              <w:fldChar w:fldCharType="separate"/>
            </w:r>
            <w:r w:rsidRPr="004D0661">
              <w:rPr>
                <w:b/>
                <w:color w:val="000000" w:themeColor="text1"/>
                <w:sz w:val="22"/>
                <w:szCs w:val="22"/>
                <w:lang w:val="en-GB"/>
              </w:rPr>
              <w:t> </w:t>
            </w:r>
            <w:r w:rsidRPr="004D0661">
              <w:rPr>
                <w:b/>
                <w:color w:val="000000" w:themeColor="text1"/>
                <w:sz w:val="22"/>
                <w:szCs w:val="22"/>
                <w:lang w:val="en-GB"/>
              </w:rPr>
              <w:t> </w:t>
            </w:r>
            <w:r w:rsidRPr="004D0661">
              <w:rPr>
                <w:b/>
                <w:color w:val="000000" w:themeColor="text1"/>
                <w:sz w:val="22"/>
                <w:szCs w:val="22"/>
                <w:lang w:val="en-GB"/>
              </w:rPr>
              <w:t> </w:t>
            </w:r>
            <w:r w:rsidRPr="004D0661">
              <w:rPr>
                <w:b/>
                <w:color w:val="000000" w:themeColor="text1"/>
                <w:sz w:val="22"/>
                <w:szCs w:val="22"/>
                <w:lang w:val="en-GB"/>
              </w:rPr>
              <w:t> </w:t>
            </w:r>
            <w:r w:rsidRPr="004D0661">
              <w:rPr>
                <w:b/>
                <w:color w:val="000000" w:themeColor="text1"/>
                <w:sz w:val="22"/>
                <w:szCs w:val="22"/>
                <w:lang w:val="en-GB"/>
              </w:rPr>
              <w:t> </w:t>
            </w:r>
            <w:r w:rsidRPr="004D0661">
              <w:rPr>
                <w:b/>
                <w:color w:val="000000" w:themeColor="text1"/>
                <w:lang w:val="en-GB"/>
              </w:rPr>
              <w:fldChar w:fldCharType="end"/>
            </w:r>
            <w:r w:rsidRPr="004D0661">
              <w:rPr>
                <w:sz w:val="22"/>
                <w:szCs w:val="22"/>
                <w:lang w:val="en-GB"/>
              </w:rPr>
              <w:t>€</w:t>
            </w:r>
          </w:p>
        </w:tc>
      </w:tr>
      <w:tr w:rsidR="00EC324E" w:rsidRPr="004D0661" w14:paraId="587FEA47" w14:textId="77777777" w:rsidTr="008E0F8A">
        <w:trPr>
          <w:trHeight w:val="1520"/>
        </w:trPr>
        <w:tc>
          <w:tcPr>
            <w:tcW w:w="7087" w:type="dxa"/>
          </w:tcPr>
          <w:p w14:paraId="723E70AF" w14:textId="77777777" w:rsidR="00EC324E" w:rsidRPr="00863D82" w:rsidRDefault="00EC324E" w:rsidP="008E0F8A">
            <w:pPr>
              <w:tabs>
                <w:tab w:val="center" w:pos="4513"/>
                <w:tab w:val="right" w:pos="6096"/>
                <w:tab w:val="right" w:pos="9026"/>
              </w:tabs>
              <w:rPr>
                <w:b/>
                <w:sz w:val="22"/>
                <w:szCs w:val="22"/>
                <w:lang w:val="en-GB"/>
              </w:rPr>
            </w:pPr>
            <w:r w:rsidRPr="00863D82">
              <w:rPr>
                <w:b/>
                <w:sz w:val="22"/>
                <w:szCs w:val="22"/>
                <w:lang w:val="en-GB"/>
              </w:rPr>
              <w:t>Administrative fee for the additional designed surface for completion of construction without a permit (if applicable )</w:t>
            </w:r>
          </w:p>
          <w:p w14:paraId="6075CC67" w14:textId="77777777" w:rsidR="00EC324E" w:rsidRPr="00863D82" w:rsidRDefault="00EC324E" w:rsidP="008E0F8A">
            <w:pPr>
              <w:tabs>
                <w:tab w:val="center" w:pos="4513"/>
                <w:tab w:val="right" w:pos="6096"/>
                <w:tab w:val="right" w:pos="9026"/>
              </w:tabs>
              <w:rPr>
                <w:b/>
                <w:sz w:val="22"/>
                <w:szCs w:val="22"/>
                <w:lang w:val="en-GB"/>
              </w:rPr>
            </w:pPr>
          </w:p>
          <w:p w14:paraId="222F7BBD" w14:textId="77777777" w:rsidR="00EC324E" w:rsidRPr="00863D82" w:rsidRDefault="00EC324E" w:rsidP="008E0F8A">
            <w:pPr>
              <w:tabs>
                <w:tab w:val="center" w:pos="4513"/>
                <w:tab w:val="right" w:pos="6096"/>
                <w:tab w:val="right" w:pos="9026"/>
              </w:tabs>
              <w:rPr>
                <w:sz w:val="22"/>
                <w:szCs w:val="22"/>
                <w:lang w:val="en-GB"/>
              </w:rPr>
            </w:pPr>
            <w:r w:rsidRPr="00863D82">
              <w:rPr>
                <w:sz w:val="22"/>
                <w:szCs w:val="22"/>
                <w:lang w:val="en-GB"/>
              </w:rPr>
              <w:t>Surface area of the building _____ m</w:t>
            </w:r>
            <w:r w:rsidRPr="00863D82">
              <w:rPr>
                <w:sz w:val="22"/>
                <w:szCs w:val="22"/>
                <w:vertAlign w:val="superscript"/>
                <w:lang w:val="en-GB"/>
              </w:rPr>
              <w:t xml:space="preserve">2   </w:t>
            </w:r>
            <w:r w:rsidRPr="00863D82">
              <w:rPr>
                <w:sz w:val="22"/>
                <w:szCs w:val="22"/>
                <w:lang w:val="en-GB"/>
              </w:rPr>
              <w:t>x   tax per square meter _______€ =</w:t>
            </w:r>
          </w:p>
          <w:p w14:paraId="12AABFDB" w14:textId="77777777" w:rsidR="00EC324E" w:rsidRPr="00863D82" w:rsidRDefault="00EC324E" w:rsidP="008E0F8A">
            <w:pPr>
              <w:tabs>
                <w:tab w:val="center" w:pos="4513"/>
                <w:tab w:val="right" w:pos="6096"/>
                <w:tab w:val="right" w:pos="9026"/>
              </w:tabs>
              <w:rPr>
                <w:sz w:val="22"/>
                <w:szCs w:val="22"/>
                <w:lang w:val="en-GB"/>
              </w:rPr>
            </w:pPr>
          </w:p>
          <w:p w14:paraId="3B8EDEE5" w14:textId="77777777" w:rsidR="00EC324E" w:rsidRPr="00863D82" w:rsidRDefault="00EC324E" w:rsidP="008E0F8A">
            <w:pPr>
              <w:tabs>
                <w:tab w:val="center" w:pos="4513"/>
                <w:tab w:val="right" w:pos="6096"/>
                <w:tab w:val="right" w:pos="9026"/>
              </w:tabs>
              <w:rPr>
                <w:lang w:val="en-GB"/>
              </w:rPr>
            </w:pPr>
            <w:r w:rsidRPr="00863D82">
              <w:rPr>
                <w:lang w:val="en-GB"/>
              </w:rPr>
              <w:t xml:space="preserve">(according to building permit fees ) </w:t>
            </w:r>
          </w:p>
        </w:tc>
        <w:tc>
          <w:tcPr>
            <w:tcW w:w="2201" w:type="dxa"/>
          </w:tcPr>
          <w:p w14:paraId="7309C2B7" w14:textId="77777777" w:rsidR="00EC324E" w:rsidRPr="004D0661" w:rsidRDefault="00EC324E" w:rsidP="008E0F8A">
            <w:pPr>
              <w:tabs>
                <w:tab w:val="center" w:pos="4513"/>
                <w:tab w:val="right" w:pos="6096"/>
                <w:tab w:val="right" w:pos="9026"/>
              </w:tabs>
              <w:jc w:val="right"/>
              <w:rPr>
                <w:b/>
                <w:color w:val="000000" w:themeColor="text1"/>
                <w:lang w:val="en-GB"/>
              </w:rPr>
            </w:pPr>
            <w:r w:rsidRPr="004D0661">
              <w:rPr>
                <w:b/>
                <w:color w:val="000000" w:themeColor="text1"/>
                <w:lang w:val="en-GB"/>
              </w:rPr>
              <w:fldChar w:fldCharType="begin">
                <w:ffData>
                  <w:name w:val="Text25"/>
                  <w:enabled/>
                  <w:calcOnExit w:val="0"/>
                  <w:textInput/>
                </w:ffData>
              </w:fldChar>
            </w:r>
            <w:r w:rsidRPr="004D0661">
              <w:rPr>
                <w:b/>
                <w:color w:val="000000" w:themeColor="text1"/>
                <w:sz w:val="22"/>
                <w:szCs w:val="22"/>
                <w:lang w:val="en-GB"/>
              </w:rPr>
              <w:instrText xml:space="preserve"> FORMTEXT </w:instrText>
            </w:r>
            <w:r w:rsidRPr="004D0661">
              <w:rPr>
                <w:b/>
                <w:color w:val="000000" w:themeColor="text1"/>
                <w:lang w:val="en-GB"/>
              </w:rPr>
            </w:r>
            <w:r w:rsidRPr="004D0661">
              <w:rPr>
                <w:b/>
                <w:color w:val="000000" w:themeColor="text1"/>
                <w:lang w:val="en-GB"/>
              </w:rPr>
              <w:fldChar w:fldCharType="separate"/>
            </w:r>
            <w:r w:rsidRPr="004D0661">
              <w:rPr>
                <w:b/>
                <w:color w:val="000000" w:themeColor="text1"/>
                <w:sz w:val="22"/>
                <w:szCs w:val="22"/>
                <w:lang w:val="en-GB"/>
              </w:rPr>
              <w:t> </w:t>
            </w:r>
            <w:r w:rsidRPr="004D0661">
              <w:rPr>
                <w:b/>
                <w:color w:val="000000" w:themeColor="text1"/>
                <w:sz w:val="22"/>
                <w:szCs w:val="22"/>
                <w:lang w:val="en-GB"/>
              </w:rPr>
              <w:t> </w:t>
            </w:r>
            <w:r w:rsidRPr="004D0661">
              <w:rPr>
                <w:b/>
                <w:color w:val="000000" w:themeColor="text1"/>
                <w:sz w:val="22"/>
                <w:szCs w:val="22"/>
                <w:lang w:val="en-GB"/>
              </w:rPr>
              <w:t> </w:t>
            </w:r>
            <w:r w:rsidRPr="004D0661">
              <w:rPr>
                <w:b/>
                <w:color w:val="000000" w:themeColor="text1"/>
                <w:sz w:val="22"/>
                <w:szCs w:val="22"/>
                <w:lang w:val="en-GB"/>
              </w:rPr>
              <w:t> </w:t>
            </w:r>
            <w:r w:rsidRPr="004D0661">
              <w:rPr>
                <w:b/>
                <w:color w:val="000000" w:themeColor="text1"/>
                <w:sz w:val="22"/>
                <w:szCs w:val="22"/>
                <w:lang w:val="en-GB"/>
              </w:rPr>
              <w:t> </w:t>
            </w:r>
            <w:r w:rsidRPr="004D0661">
              <w:rPr>
                <w:b/>
                <w:color w:val="000000" w:themeColor="text1"/>
                <w:lang w:val="en-GB"/>
              </w:rPr>
              <w:fldChar w:fldCharType="end"/>
            </w:r>
            <w:r w:rsidRPr="004D0661">
              <w:rPr>
                <w:sz w:val="22"/>
                <w:szCs w:val="22"/>
                <w:lang w:val="en-GB"/>
              </w:rPr>
              <w:t>€</w:t>
            </w:r>
          </w:p>
        </w:tc>
      </w:tr>
      <w:tr w:rsidR="00EC324E" w:rsidRPr="004D0661" w14:paraId="046F976E" w14:textId="77777777" w:rsidTr="008E0F8A">
        <w:trPr>
          <w:trHeight w:val="1100"/>
        </w:trPr>
        <w:tc>
          <w:tcPr>
            <w:tcW w:w="7087" w:type="dxa"/>
            <w:vAlign w:val="center"/>
          </w:tcPr>
          <w:p w14:paraId="3E4B931D" w14:textId="77777777" w:rsidR="00EC324E" w:rsidRPr="00863D82" w:rsidRDefault="00EC324E" w:rsidP="008E0F8A">
            <w:pPr>
              <w:tabs>
                <w:tab w:val="center" w:pos="4513"/>
                <w:tab w:val="right" w:pos="6096"/>
                <w:tab w:val="right" w:pos="9026"/>
              </w:tabs>
              <w:rPr>
                <w:b/>
                <w:sz w:val="22"/>
                <w:szCs w:val="22"/>
                <w:lang w:val="en-GB"/>
              </w:rPr>
            </w:pPr>
            <w:r w:rsidRPr="00863D82">
              <w:rPr>
                <w:b/>
                <w:sz w:val="22"/>
                <w:szCs w:val="22"/>
                <w:lang w:val="en-GB"/>
              </w:rPr>
              <w:t>Infrastructure fee for density increment for additional design surface for completion of construction without permit (if applicable )</w:t>
            </w:r>
          </w:p>
          <w:p w14:paraId="745799E5" w14:textId="77777777" w:rsidR="00EC324E" w:rsidRPr="00863D82" w:rsidRDefault="00EC324E" w:rsidP="008E0F8A">
            <w:pPr>
              <w:tabs>
                <w:tab w:val="center" w:pos="4513"/>
                <w:tab w:val="right" w:pos="6096"/>
                <w:tab w:val="right" w:pos="9026"/>
              </w:tabs>
              <w:rPr>
                <w:sz w:val="22"/>
                <w:szCs w:val="22"/>
                <w:lang w:val="en-GB"/>
              </w:rPr>
            </w:pPr>
          </w:p>
          <w:p w14:paraId="5FB7E8A4" w14:textId="77777777" w:rsidR="00EC324E" w:rsidRPr="00863D82" w:rsidRDefault="00EC324E" w:rsidP="008E0F8A">
            <w:pPr>
              <w:tabs>
                <w:tab w:val="center" w:pos="4513"/>
                <w:tab w:val="right" w:pos="6096"/>
                <w:tab w:val="right" w:pos="9026"/>
              </w:tabs>
              <w:rPr>
                <w:sz w:val="22"/>
                <w:szCs w:val="22"/>
                <w:lang w:val="en-GB"/>
              </w:rPr>
            </w:pPr>
            <w:r w:rsidRPr="00863D82">
              <w:rPr>
                <w:sz w:val="22"/>
                <w:szCs w:val="22"/>
                <w:lang w:val="en-GB"/>
              </w:rPr>
              <w:t xml:space="preserve">Surface of new residential units _______/50m2 x fee per capita    </w:t>
            </w:r>
          </w:p>
          <w:p w14:paraId="2D64BE8F" w14:textId="77777777" w:rsidR="00EC324E" w:rsidRPr="00863D82" w:rsidRDefault="00EC324E" w:rsidP="008E0F8A">
            <w:pPr>
              <w:tabs>
                <w:tab w:val="center" w:pos="4513"/>
                <w:tab w:val="right" w:pos="6096"/>
                <w:tab w:val="right" w:pos="9026"/>
              </w:tabs>
              <w:rPr>
                <w:sz w:val="22"/>
                <w:szCs w:val="22"/>
                <w:lang w:val="en-GB"/>
              </w:rPr>
            </w:pPr>
            <w:r w:rsidRPr="00863D82">
              <w:rPr>
                <w:sz w:val="22"/>
                <w:szCs w:val="22"/>
                <w:lang w:val="en-GB"/>
              </w:rPr>
              <w:t>€______  =</w:t>
            </w:r>
          </w:p>
          <w:p w14:paraId="0CEF4BC5" w14:textId="77777777" w:rsidR="00EC324E" w:rsidRPr="00863D82" w:rsidRDefault="00EC324E" w:rsidP="008E0F8A">
            <w:pPr>
              <w:tabs>
                <w:tab w:val="center" w:pos="4513"/>
                <w:tab w:val="right" w:pos="6096"/>
                <w:tab w:val="right" w:pos="9026"/>
              </w:tabs>
              <w:rPr>
                <w:sz w:val="22"/>
                <w:szCs w:val="22"/>
                <w:lang w:val="en-GB"/>
              </w:rPr>
            </w:pPr>
          </w:p>
        </w:tc>
        <w:tc>
          <w:tcPr>
            <w:tcW w:w="2201" w:type="dxa"/>
            <w:vAlign w:val="center"/>
          </w:tcPr>
          <w:p w14:paraId="533A738C" w14:textId="77777777" w:rsidR="00EC324E" w:rsidRPr="004D0661" w:rsidRDefault="00EC324E" w:rsidP="008E0F8A">
            <w:pPr>
              <w:tabs>
                <w:tab w:val="center" w:pos="4513"/>
                <w:tab w:val="right" w:pos="6096"/>
                <w:tab w:val="right" w:pos="9026"/>
              </w:tabs>
              <w:jc w:val="right"/>
              <w:rPr>
                <w:sz w:val="22"/>
                <w:szCs w:val="22"/>
                <w:lang w:val="en-GB"/>
              </w:rPr>
            </w:pPr>
            <w:r w:rsidRPr="004D0661">
              <w:rPr>
                <w:b/>
                <w:color w:val="000000" w:themeColor="text1"/>
                <w:lang w:val="en-GB"/>
              </w:rPr>
              <w:fldChar w:fldCharType="begin">
                <w:ffData>
                  <w:name w:val="Text25"/>
                  <w:enabled/>
                  <w:calcOnExit w:val="0"/>
                  <w:textInput/>
                </w:ffData>
              </w:fldChar>
            </w:r>
            <w:r w:rsidRPr="004D0661">
              <w:rPr>
                <w:b/>
                <w:color w:val="000000" w:themeColor="text1"/>
                <w:sz w:val="22"/>
                <w:szCs w:val="22"/>
                <w:lang w:val="en-GB"/>
              </w:rPr>
              <w:instrText xml:space="preserve"> FORMTEXT </w:instrText>
            </w:r>
            <w:r w:rsidRPr="004D0661">
              <w:rPr>
                <w:b/>
                <w:color w:val="000000" w:themeColor="text1"/>
                <w:lang w:val="en-GB"/>
              </w:rPr>
            </w:r>
            <w:r w:rsidRPr="004D0661">
              <w:rPr>
                <w:b/>
                <w:color w:val="000000" w:themeColor="text1"/>
                <w:lang w:val="en-GB"/>
              </w:rPr>
              <w:fldChar w:fldCharType="separate"/>
            </w:r>
            <w:r w:rsidRPr="004D0661">
              <w:rPr>
                <w:b/>
                <w:color w:val="000000" w:themeColor="text1"/>
                <w:sz w:val="22"/>
                <w:szCs w:val="22"/>
                <w:lang w:val="en-GB"/>
              </w:rPr>
              <w:t> </w:t>
            </w:r>
            <w:r w:rsidRPr="004D0661">
              <w:rPr>
                <w:b/>
                <w:color w:val="000000" w:themeColor="text1"/>
                <w:sz w:val="22"/>
                <w:szCs w:val="22"/>
                <w:lang w:val="en-GB"/>
              </w:rPr>
              <w:t> </w:t>
            </w:r>
            <w:r w:rsidRPr="004D0661">
              <w:rPr>
                <w:b/>
                <w:color w:val="000000" w:themeColor="text1"/>
                <w:sz w:val="22"/>
                <w:szCs w:val="22"/>
                <w:lang w:val="en-GB"/>
              </w:rPr>
              <w:t> </w:t>
            </w:r>
            <w:r w:rsidRPr="004D0661">
              <w:rPr>
                <w:b/>
                <w:color w:val="000000" w:themeColor="text1"/>
                <w:sz w:val="22"/>
                <w:szCs w:val="22"/>
                <w:lang w:val="en-GB"/>
              </w:rPr>
              <w:t> </w:t>
            </w:r>
            <w:r w:rsidRPr="004D0661">
              <w:rPr>
                <w:b/>
                <w:color w:val="000000" w:themeColor="text1"/>
                <w:sz w:val="22"/>
                <w:szCs w:val="22"/>
                <w:lang w:val="en-GB"/>
              </w:rPr>
              <w:t> </w:t>
            </w:r>
            <w:r w:rsidRPr="004D0661">
              <w:rPr>
                <w:b/>
                <w:color w:val="000000" w:themeColor="text1"/>
                <w:lang w:val="en-GB"/>
              </w:rPr>
              <w:fldChar w:fldCharType="end"/>
            </w:r>
            <w:r w:rsidRPr="004D0661">
              <w:rPr>
                <w:sz w:val="22"/>
                <w:szCs w:val="22"/>
                <w:lang w:val="en-GB"/>
              </w:rPr>
              <w:t>€</w:t>
            </w:r>
          </w:p>
        </w:tc>
      </w:tr>
      <w:tr w:rsidR="00EC324E" w:rsidRPr="004D0661" w14:paraId="1A8A428B" w14:textId="77777777" w:rsidTr="008E0F8A">
        <w:trPr>
          <w:trHeight w:val="800"/>
        </w:trPr>
        <w:tc>
          <w:tcPr>
            <w:tcW w:w="7087" w:type="dxa"/>
            <w:vAlign w:val="center"/>
          </w:tcPr>
          <w:p w14:paraId="48111B12" w14:textId="77777777" w:rsidR="00EC324E" w:rsidRPr="004D0661" w:rsidRDefault="00EC324E" w:rsidP="008E0F8A">
            <w:pPr>
              <w:tabs>
                <w:tab w:val="center" w:pos="4513"/>
                <w:tab w:val="right" w:pos="6096"/>
                <w:tab w:val="right" w:pos="9026"/>
              </w:tabs>
              <w:rPr>
                <w:b/>
                <w:sz w:val="22"/>
                <w:szCs w:val="22"/>
                <w:lang w:val="en-GB"/>
              </w:rPr>
            </w:pPr>
            <w:r w:rsidRPr="004D0661">
              <w:rPr>
                <w:b/>
                <w:sz w:val="22"/>
                <w:szCs w:val="22"/>
                <w:lang w:val="en-GB"/>
              </w:rPr>
              <w:t>TOTAL</w:t>
            </w:r>
          </w:p>
        </w:tc>
        <w:tc>
          <w:tcPr>
            <w:tcW w:w="2201" w:type="dxa"/>
            <w:vAlign w:val="center"/>
          </w:tcPr>
          <w:p w14:paraId="53485FA6" w14:textId="77777777" w:rsidR="00EC324E" w:rsidRPr="004D0661" w:rsidRDefault="00EC324E" w:rsidP="008E0F8A">
            <w:pPr>
              <w:tabs>
                <w:tab w:val="center" w:pos="4513"/>
                <w:tab w:val="right" w:pos="6096"/>
                <w:tab w:val="right" w:pos="9026"/>
              </w:tabs>
              <w:jc w:val="right"/>
              <w:rPr>
                <w:sz w:val="22"/>
                <w:szCs w:val="22"/>
                <w:lang w:val="en-GB"/>
              </w:rPr>
            </w:pPr>
            <w:r w:rsidRPr="004D0661">
              <w:rPr>
                <w:b/>
                <w:color w:val="000000" w:themeColor="text1"/>
                <w:lang w:val="en-GB"/>
              </w:rPr>
              <w:fldChar w:fldCharType="begin">
                <w:ffData>
                  <w:name w:val="Text25"/>
                  <w:enabled/>
                  <w:calcOnExit w:val="0"/>
                  <w:textInput/>
                </w:ffData>
              </w:fldChar>
            </w:r>
            <w:r w:rsidRPr="004D0661">
              <w:rPr>
                <w:b/>
                <w:color w:val="000000" w:themeColor="text1"/>
                <w:sz w:val="22"/>
                <w:szCs w:val="22"/>
                <w:lang w:val="en-GB"/>
              </w:rPr>
              <w:instrText xml:space="preserve"> FORMTEXT </w:instrText>
            </w:r>
            <w:r w:rsidRPr="004D0661">
              <w:rPr>
                <w:b/>
                <w:color w:val="000000" w:themeColor="text1"/>
                <w:lang w:val="en-GB"/>
              </w:rPr>
            </w:r>
            <w:r w:rsidRPr="004D0661">
              <w:rPr>
                <w:b/>
                <w:color w:val="000000" w:themeColor="text1"/>
                <w:lang w:val="en-GB"/>
              </w:rPr>
              <w:fldChar w:fldCharType="separate"/>
            </w:r>
            <w:r w:rsidRPr="004D0661">
              <w:rPr>
                <w:b/>
                <w:color w:val="000000" w:themeColor="text1"/>
                <w:sz w:val="22"/>
                <w:szCs w:val="22"/>
                <w:lang w:val="en-GB"/>
              </w:rPr>
              <w:t> </w:t>
            </w:r>
            <w:r w:rsidRPr="004D0661">
              <w:rPr>
                <w:b/>
                <w:color w:val="000000" w:themeColor="text1"/>
                <w:sz w:val="22"/>
                <w:szCs w:val="22"/>
                <w:lang w:val="en-GB"/>
              </w:rPr>
              <w:t> </w:t>
            </w:r>
            <w:r w:rsidRPr="004D0661">
              <w:rPr>
                <w:b/>
                <w:color w:val="000000" w:themeColor="text1"/>
                <w:sz w:val="22"/>
                <w:szCs w:val="22"/>
                <w:lang w:val="en-GB"/>
              </w:rPr>
              <w:t> </w:t>
            </w:r>
            <w:r w:rsidRPr="004D0661">
              <w:rPr>
                <w:b/>
                <w:color w:val="000000" w:themeColor="text1"/>
                <w:sz w:val="22"/>
                <w:szCs w:val="22"/>
                <w:lang w:val="en-GB"/>
              </w:rPr>
              <w:t> </w:t>
            </w:r>
            <w:r w:rsidRPr="004D0661">
              <w:rPr>
                <w:b/>
                <w:color w:val="000000" w:themeColor="text1"/>
                <w:sz w:val="22"/>
                <w:szCs w:val="22"/>
                <w:lang w:val="en-GB"/>
              </w:rPr>
              <w:t> </w:t>
            </w:r>
            <w:r w:rsidRPr="004D0661">
              <w:rPr>
                <w:b/>
                <w:color w:val="000000" w:themeColor="text1"/>
                <w:lang w:val="en-GB"/>
              </w:rPr>
              <w:fldChar w:fldCharType="end"/>
            </w:r>
            <w:r w:rsidRPr="004D0661">
              <w:rPr>
                <w:sz w:val="22"/>
                <w:szCs w:val="22"/>
                <w:lang w:val="en-GB"/>
              </w:rPr>
              <w:t>€</w:t>
            </w:r>
          </w:p>
        </w:tc>
      </w:tr>
    </w:tbl>
    <w:p w14:paraId="45277CCD" w14:textId="77777777" w:rsidR="00EC324E" w:rsidRPr="004D0661" w:rsidRDefault="00EC324E" w:rsidP="00EC324E">
      <w:pPr>
        <w:tabs>
          <w:tab w:val="center" w:pos="4513"/>
          <w:tab w:val="right" w:pos="6096"/>
          <w:tab w:val="right" w:pos="9026"/>
        </w:tabs>
        <w:spacing w:after="0" w:line="240" w:lineRule="auto"/>
        <w:rPr>
          <w:lang w:val="en-GB"/>
        </w:rPr>
      </w:pPr>
    </w:p>
    <w:p w14:paraId="16EBA80E" w14:textId="77777777" w:rsidR="00EC324E" w:rsidRDefault="00EC324E" w:rsidP="00EC324E">
      <w:pPr>
        <w:tabs>
          <w:tab w:val="center" w:pos="4513"/>
          <w:tab w:val="right" w:pos="9026"/>
        </w:tabs>
        <w:spacing w:after="0" w:line="240" w:lineRule="auto"/>
        <w:jc w:val="both"/>
        <w:rPr>
          <w:lang w:val="en-GB"/>
        </w:rPr>
      </w:pPr>
    </w:p>
    <w:p w14:paraId="699AE3EB" w14:textId="77777777" w:rsidR="00EC324E" w:rsidRPr="004D0661" w:rsidRDefault="00EC324E" w:rsidP="00EC324E">
      <w:pPr>
        <w:tabs>
          <w:tab w:val="center" w:pos="4513"/>
          <w:tab w:val="right" w:pos="9026"/>
        </w:tabs>
        <w:spacing w:after="0" w:line="240" w:lineRule="auto"/>
        <w:jc w:val="both"/>
        <w:rPr>
          <w:lang w:val="en-GB"/>
        </w:rPr>
      </w:pPr>
      <w:r w:rsidRPr="004D0661">
        <w:rPr>
          <w:lang w:val="en-GB"/>
        </w:rPr>
        <w:t>Received by:  ________________</w:t>
      </w:r>
    </w:p>
    <w:p w14:paraId="7626AF78" w14:textId="77777777" w:rsidR="00EC324E" w:rsidRDefault="00EC324E" w:rsidP="00EC324E">
      <w:pPr>
        <w:tabs>
          <w:tab w:val="center" w:pos="4513"/>
          <w:tab w:val="right" w:pos="9026"/>
        </w:tabs>
        <w:spacing w:after="0" w:line="240" w:lineRule="auto"/>
        <w:jc w:val="both"/>
        <w:rPr>
          <w:lang w:val="en-GB"/>
        </w:rPr>
      </w:pPr>
    </w:p>
    <w:p w14:paraId="45268D86" w14:textId="77777777" w:rsidR="00EC324E" w:rsidRPr="004D0661" w:rsidRDefault="00EC324E" w:rsidP="00EC324E">
      <w:pPr>
        <w:tabs>
          <w:tab w:val="center" w:pos="4513"/>
          <w:tab w:val="right" w:pos="9026"/>
        </w:tabs>
        <w:spacing w:after="0" w:line="240" w:lineRule="auto"/>
        <w:jc w:val="both"/>
        <w:rPr>
          <w:lang w:val="en-GB"/>
        </w:rPr>
      </w:pPr>
      <w:r w:rsidRPr="004D0661">
        <w:rPr>
          <w:lang w:val="en-GB"/>
        </w:rPr>
        <w:t>The Municipality of: ______________</w:t>
      </w:r>
    </w:p>
    <w:p w14:paraId="73101C20" w14:textId="77777777" w:rsidR="00EC324E" w:rsidRPr="004D0661" w:rsidRDefault="00EC324E" w:rsidP="00EC324E">
      <w:pPr>
        <w:tabs>
          <w:tab w:val="center" w:pos="4513"/>
          <w:tab w:val="right" w:pos="9026"/>
        </w:tabs>
        <w:spacing w:after="0" w:line="240" w:lineRule="auto"/>
        <w:jc w:val="both"/>
        <w:rPr>
          <w:lang w:val="en-GB"/>
        </w:rPr>
      </w:pPr>
    </w:p>
    <w:p w14:paraId="4C13FEA5" w14:textId="77777777" w:rsidR="00EC324E" w:rsidRDefault="00EC324E" w:rsidP="00EC324E">
      <w:pPr>
        <w:spacing w:before="60" w:after="60"/>
        <w:jc w:val="both"/>
        <w:rPr>
          <w:b/>
          <w:color w:val="000000" w:themeColor="text1"/>
          <w:sz w:val="24"/>
          <w:szCs w:val="28"/>
          <w:lang w:val="en-GB"/>
        </w:rPr>
      </w:pPr>
      <w:r>
        <w:rPr>
          <w:b/>
          <w:color w:val="000000" w:themeColor="text1"/>
          <w:sz w:val="24"/>
          <w:szCs w:val="28"/>
          <w:lang w:val="en-GB"/>
        </w:rPr>
        <w:br w:type="page"/>
      </w:r>
    </w:p>
    <w:p w14:paraId="361CE612" w14:textId="5B51D555" w:rsidR="00EC324E" w:rsidRPr="00D31227" w:rsidRDefault="00EC324E" w:rsidP="00EC324E">
      <w:pPr>
        <w:spacing w:before="60" w:after="60"/>
        <w:jc w:val="both"/>
        <w:rPr>
          <w:b/>
          <w:color w:val="000000" w:themeColor="text1"/>
          <w:sz w:val="24"/>
          <w:szCs w:val="28"/>
          <w:lang w:val="en-GB"/>
        </w:rPr>
      </w:pPr>
      <w:r w:rsidRPr="00D31227">
        <w:rPr>
          <w:b/>
          <w:color w:val="000000" w:themeColor="text1"/>
          <w:sz w:val="24"/>
          <w:szCs w:val="28"/>
          <w:lang w:val="en-GB"/>
        </w:rPr>
        <w:lastRenderedPageBreak/>
        <w:t>A</w:t>
      </w:r>
      <w:r w:rsidR="00181079">
        <w:rPr>
          <w:b/>
          <w:color w:val="000000" w:themeColor="text1"/>
          <w:sz w:val="24"/>
          <w:szCs w:val="28"/>
          <w:lang w:val="en-GB"/>
        </w:rPr>
        <w:t>nnex</w:t>
      </w:r>
      <w:r w:rsidRPr="00D31227">
        <w:rPr>
          <w:b/>
          <w:color w:val="000000" w:themeColor="text1"/>
          <w:sz w:val="24"/>
          <w:szCs w:val="28"/>
          <w:lang w:val="en-GB"/>
        </w:rPr>
        <w:t xml:space="preserve"> 9 - Sample of Legalization Permit for Completion of Construction </w:t>
      </w:r>
    </w:p>
    <w:p w14:paraId="0DB30A1F" w14:textId="77777777" w:rsidR="00EC324E" w:rsidRDefault="00EC324E" w:rsidP="00EC324E">
      <w:pPr>
        <w:pStyle w:val="Title"/>
        <w:rPr>
          <w:color w:val="000000" w:themeColor="text1"/>
          <w:sz w:val="28"/>
          <w:szCs w:val="28"/>
          <w:lang w:val="en-GB"/>
        </w:rPr>
      </w:pPr>
      <w:r w:rsidRPr="004D0661">
        <w:rPr>
          <w:b w:val="0"/>
          <w:bCs w:val="0"/>
          <w:noProof/>
          <w:lang w:eastAsia="sq-AL"/>
        </w:rPr>
        <mc:AlternateContent>
          <mc:Choice Requires="wps">
            <w:drawing>
              <wp:anchor distT="0" distB="0" distL="114300" distR="114300" simplePos="0" relativeHeight="252177408" behindDoc="0" locked="0" layoutInCell="1" allowOverlap="1" wp14:anchorId="240E77F4" wp14:editId="5A1C8688">
                <wp:simplePos x="0" y="0"/>
                <wp:positionH relativeFrom="column">
                  <wp:posOffset>4964430</wp:posOffset>
                </wp:positionH>
                <wp:positionV relativeFrom="paragraph">
                  <wp:posOffset>24765</wp:posOffset>
                </wp:positionV>
                <wp:extent cx="1003300" cy="889635"/>
                <wp:effectExtent l="0" t="0" r="25400" b="24765"/>
                <wp:wrapNone/>
                <wp:docPr id="34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34269F7A" w14:textId="77777777" w:rsidR="00D068E7" w:rsidRDefault="00D068E7" w:rsidP="00EC324E">
                            <w:pPr>
                              <w:spacing w:after="0"/>
                              <w:jc w:val="center"/>
                              <w:rPr>
                                <w:sz w:val="24"/>
                                <w:szCs w:val="24"/>
                              </w:rPr>
                            </w:pPr>
                          </w:p>
                          <w:p w14:paraId="48C0D0EE" w14:textId="77777777" w:rsidR="00D068E7" w:rsidRPr="00432866" w:rsidRDefault="00D068E7" w:rsidP="00EC324E">
                            <w:pPr>
                              <w:spacing w:after="0"/>
                              <w:jc w:val="center"/>
                              <w:rPr>
                                <w:sz w:val="24"/>
                                <w:szCs w:val="24"/>
                              </w:rPr>
                            </w:pPr>
                            <w:r>
                              <w:rPr>
                                <w:sz w:val="24"/>
                                <w:szCs w:val="24"/>
                              </w:rPr>
                              <w:t>Logo of municipality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E77F4" id="_x0000_s1079" style="position:absolute;left:0;text-align:left;margin-left:390.9pt;margin-top:1.95pt;width:79pt;height:70.0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">
                <v:textbox>
                  <w:txbxContent>
                    <w:p w14:paraId="34269F7A" w14:textId="77777777" w:rsidR="00D068E7" w:rsidRDefault="00D068E7" w:rsidP="00EC324E">
                      <w:pPr>
                        <w:spacing w:after="0"/>
                        <w:jc w:val="center"/>
                        <w:rPr>
                          <w:sz w:val="24"/>
                          <w:szCs w:val="24"/>
                        </w:rPr>
                      </w:pPr>
                    </w:p>
                    <w:p w14:paraId="48C0D0EE" w14:textId="77777777" w:rsidR="00D068E7" w:rsidRPr="00432866" w:rsidRDefault="00D068E7" w:rsidP="00EC324E">
                      <w:pPr>
                        <w:spacing w:after="0"/>
                        <w:jc w:val="center"/>
                        <w:rPr>
                          <w:sz w:val="24"/>
                          <w:szCs w:val="24"/>
                        </w:rPr>
                      </w:pPr>
                      <w:r>
                        <w:rPr>
                          <w:sz w:val="24"/>
                          <w:szCs w:val="24"/>
                        </w:rPr>
                        <w:t>Logo of municipality</w:t>
                      </w:r>
                    </w:p>
                  </w:txbxContent>
                </v:textbox>
              </v:rect>
            </w:pict>
          </mc:Fallback>
        </mc:AlternateContent>
      </w:r>
      <w:r w:rsidRPr="00AF3AD4">
        <w:rPr>
          <w:noProof/>
          <w:lang w:eastAsia="sq-AL"/>
        </w:rPr>
        <mc:AlternateContent>
          <mc:Choice Requires="wps">
            <w:drawing>
              <wp:anchor distT="0" distB="0" distL="114300" distR="114300" simplePos="0" relativeHeight="252190720" behindDoc="1" locked="0" layoutInCell="1" allowOverlap="1" wp14:anchorId="136206C5" wp14:editId="32AA749B">
                <wp:simplePos x="0" y="0"/>
                <wp:positionH relativeFrom="page">
                  <wp:posOffset>2371090</wp:posOffset>
                </wp:positionH>
                <wp:positionV relativeFrom="page">
                  <wp:posOffset>793115</wp:posOffset>
                </wp:positionV>
                <wp:extent cx="3506470" cy="1159510"/>
                <wp:effectExtent l="0" t="0" r="17780" b="2540"/>
                <wp:wrapNone/>
                <wp:docPr id="1752" name="Text Box 1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B1096"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474826A7"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35FFBE8B"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2F3DA739"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6B450F8B"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206C5" id="Text Box 1752" o:spid="_x0000_s1080" type="#_x0000_t202" style="position:absolute;left:0;text-align:left;margin-left:186.7pt;margin-top:62.45pt;width:276.1pt;height:91.3pt;z-index:-2511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TltQIAALg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" filled="f" stroked="f">
                <v:textbox inset="0,0,0,0">
                  <w:txbxContent>
                    <w:p w14:paraId="56CB1096"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474826A7"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35FFBE8B"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2F3DA739"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6B450F8B"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page" anchory="page"/>
              </v:shape>
            </w:pict>
          </mc:Fallback>
        </mc:AlternateContent>
      </w:r>
      <w:r w:rsidRPr="004D0661">
        <w:rPr>
          <w:b w:val="0"/>
          <w:bCs w:val="0"/>
          <w:noProof/>
          <w:color w:val="000000" w:themeColor="text1"/>
          <w:sz w:val="32"/>
          <w:szCs w:val="32"/>
          <w:lang w:eastAsia="sq-AL"/>
        </w:rPr>
        <w:drawing>
          <wp:anchor distT="0" distB="0" distL="114300" distR="114300" simplePos="0" relativeHeight="252176384" behindDoc="1" locked="0" layoutInCell="1" allowOverlap="1" wp14:anchorId="50482B42" wp14:editId="7BB071B8">
            <wp:simplePos x="0" y="0"/>
            <wp:positionH relativeFrom="column">
              <wp:posOffset>180975</wp:posOffset>
            </wp:positionH>
            <wp:positionV relativeFrom="paragraph">
              <wp:posOffset>78105</wp:posOffset>
            </wp:positionV>
            <wp:extent cx="838200" cy="928370"/>
            <wp:effectExtent l="0" t="0" r="0" b="5080"/>
            <wp:wrapTight wrapText="bothSides">
              <wp:wrapPolygon edited="0">
                <wp:start x="4909" y="0"/>
                <wp:lineTo x="0" y="443"/>
                <wp:lineTo x="0" y="10194"/>
                <wp:lineTo x="982" y="15070"/>
                <wp:lineTo x="7364" y="20832"/>
                <wp:lineTo x="8345" y="21275"/>
                <wp:lineTo x="12273" y="21275"/>
                <wp:lineTo x="13255" y="20832"/>
                <wp:lineTo x="19636" y="15070"/>
                <wp:lineTo x="21109" y="8421"/>
                <wp:lineTo x="21109" y="1330"/>
                <wp:lineTo x="20618" y="443"/>
                <wp:lineTo x="15709" y="0"/>
                <wp:lineTo x="4909" y="0"/>
              </wp:wrapPolygon>
            </wp:wrapTight>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838200" cy="928370"/>
                    </a:xfrm>
                    <a:prstGeom prst="rect">
                      <a:avLst/>
                    </a:prstGeom>
                    <a:noFill/>
                    <a:ln w="9525">
                      <a:noFill/>
                      <a:miter lim="800000"/>
                      <a:headEnd/>
                      <a:tailEnd/>
                    </a:ln>
                  </pic:spPr>
                </pic:pic>
              </a:graphicData>
            </a:graphic>
          </wp:anchor>
        </w:drawing>
      </w:r>
    </w:p>
    <w:p w14:paraId="289808FA" w14:textId="77777777" w:rsidR="00EC324E" w:rsidRPr="00E81A4C" w:rsidRDefault="00EC324E" w:rsidP="00EC324E">
      <w:pPr>
        <w:pStyle w:val="Title"/>
        <w:rPr>
          <w:color w:val="000000" w:themeColor="text1"/>
          <w:sz w:val="28"/>
          <w:szCs w:val="28"/>
          <w:lang w:val="en-GB"/>
        </w:rPr>
      </w:pPr>
    </w:p>
    <w:p w14:paraId="6B9D1DC2" w14:textId="77777777" w:rsidR="00EC324E" w:rsidRDefault="00EC324E" w:rsidP="00EC324E">
      <w:pPr>
        <w:spacing w:before="60" w:after="60"/>
        <w:jc w:val="center"/>
        <w:rPr>
          <w:b/>
          <w:bCs/>
          <w:color w:val="000000" w:themeColor="text1"/>
          <w:sz w:val="24"/>
          <w:szCs w:val="24"/>
          <w:lang w:val="en-GB"/>
        </w:rPr>
      </w:pPr>
    </w:p>
    <w:p w14:paraId="058B8B80" w14:textId="77777777" w:rsidR="00EC324E" w:rsidRPr="00E81A4C" w:rsidRDefault="00EC324E" w:rsidP="00EC324E">
      <w:pPr>
        <w:spacing w:before="60" w:after="60"/>
        <w:jc w:val="center"/>
        <w:rPr>
          <w:b/>
          <w:bCs/>
          <w:color w:val="000000" w:themeColor="text1"/>
          <w:sz w:val="24"/>
          <w:szCs w:val="24"/>
          <w:lang w:val="en-GB"/>
        </w:rPr>
      </w:pPr>
    </w:p>
    <w:p w14:paraId="55734FE4" w14:textId="77777777" w:rsidR="00EC324E" w:rsidRPr="00E81A4C" w:rsidRDefault="00EC324E" w:rsidP="00EC324E">
      <w:pPr>
        <w:spacing w:before="60" w:after="60"/>
        <w:rPr>
          <w:b/>
          <w:bCs/>
          <w:color w:val="000000" w:themeColor="text1"/>
          <w:sz w:val="24"/>
          <w:szCs w:val="24"/>
          <w:lang w:val="en-GB"/>
        </w:rPr>
      </w:pPr>
    </w:p>
    <w:p w14:paraId="43CCC5FB" w14:textId="77777777" w:rsidR="00EC324E" w:rsidRDefault="00EC324E" w:rsidP="00EC324E">
      <w:pPr>
        <w:spacing w:before="60" w:after="60"/>
        <w:rPr>
          <w:rFonts w:cs="Arial"/>
          <w:color w:val="000000"/>
          <w:sz w:val="24"/>
          <w:szCs w:val="24"/>
          <w:lang w:val="en-GB"/>
        </w:rPr>
      </w:pPr>
    </w:p>
    <w:p w14:paraId="21D3F418" w14:textId="77777777" w:rsidR="00EC324E" w:rsidRDefault="00EC324E" w:rsidP="00EC324E">
      <w:pPr>
        <w:spacing w:before="60" w:after="60"/>
        <w:ind w:left="360"/>
        <w:rPr>
          <w:rFonts w:cs="Arial"/>
          <w:color w:val="000000"/>
          <w:sz w:val="24"/>
          <w:szCs w:val="24"/>
          <w:lang w:val="en-GB"/>
        </w:rPr>
      </w:pPr>
      <w:r w:rsidRPr="00720513">
        <w:rPr>
          <w:rFonts w:cs="Arial"/>
          <w:color w:val="000000"/>
          <w:sz w:val="24"/>
          <w:szCs w:val="24"/>
          <w:lang w:val="en-GB"/>
        </w:rPr>
        <w:t xml:space="preserve">Date:  </w:t>
      </w:r>
      <w:r w:rsidRPr="00720513">
        <w:rPr>
          <w:rFonts w:cs="Arial"/>
          <w:color w:val="000000"/>
          <w:sz w:val="24"/>
          <w:szCs w:val="24"/>
          <w:lang w:val="en-GB"/>
        </w:rPr>
        <w:fldChar w:fldCharType="begin">
          <w:ffData>
            <w:name w:val="Text8"/>
            <w:enabled/>
            <w:calcOnExit w:val="0"/>
            <w:textInput/>
          </w:ffData>
        </w:fldChar>
      </w:r>
      <w:r w:rsidRPr="00720513">
        <w:rPr>
          <w:rFonts w:cs="Arial"/>
          <w:color w:val="000000"/>
          <w:sz w:val="24"/>
          <w:szCs w:val="24"/>
          <w:lang w:val="en-GB"/>
        </w:rPr>
        <w:instrText xml:space="preserve"> FORMTEXT </w:instrText>
      </w:r>
      <w:r w:rsidRPr="00720513">
        <w:rPr>
          <w:rFonts w:cs="Arial"/>
          <w:color w:val="000000"/>
          <w:sz w:val="24"/>
          <w:szCs w:val="24"/>
          <w:lang w:val="en-GB"/>
        </w:rPr>
      </w:r>
      <w:r w:rsidRPr="00720513">
        <w:rPr>
          <w:rFonts w:cs="Arial"/>
          <w:color w:val="000000"/>
          <w:sz w:val="24"/>
          <w:szCs w:val="24"/>
          <w:lang w:val="en-GB"/>
        </w:rPr>
        <w:fldChar w:fldCharType="separate"/>
      </w:r>
      <w:r w:rsidRPr="00720513">
        <w:rPr>
          <w:rFonts w:cs="Arial"/>
          <w:noProof/>
          <w:color w:val="000000"/>
          <w:sz w:val="24"/>
          <w:szCs w:val="24"/>
          <w:lang w:val="en-GB"/>
        </w:rPr>
        <w:t> </w:t>
      </w:r>
      <w:r w:rsidRPr="00720513">
        <w:rPr>
          <w:rFonts w:cs="Arial"/>
          <w:noProof/>
          <w:color w:val="000000"/>
          <w:sz w:val="24"/>
          <w:szCs w:val="24"/>
          <w:lang w:val="en-GB"/>
        </w:rPr>
        <w:t> </w:t>
      </w:r>
      <w:r w:rsidRPr="00720513">
        <w:rPr>
          <w:rFonts w:cs="Arial"/>
          <w:noProof/>
          <w:color w:val="000000"/>
          <w:sz w:val="24"/>
          <w:szCs w:val="24"/>
          <w:lang w:val="en-GB"/>
        </w:rPr>
        <w:t> </w:t>
      </w:r>
      <w:r w:rsidRPr="00720513">
        <w:rPr>
          <w:rFonts w:cs="Arial"/>
          <w:noProof/>
          <w:color w:val="000000"/>
          <w:sz w:val="24"/>
          <w:szCs w:val="24"/>
          <w:lang w:val="en-GB"/>
        </w:rPr>
        <w:t> </w:t>
      </w:r>
      <w:r w:rsidRPr="00720513">
        <w:rPr>
          <w:rFonts w:cs="Arial"/>
          <w:noProof/>
          <w:color w:val="000000"/>
          <w:sz w:val="24"/>
          <w:szCs w:val="24"/>
          <w:lang w:val="en-GB"/>
        </w:rPr>
        <w:t> </w:t>
      </w:r>
      <w:r w:rsidRPr="00720513">
        <w:rPr>
          <w:rFonts w:cs="Arial"/>
          <w:color w:val="000000"/>
          <w:sz w:val="24"/>
          <w:szCs w:val="24"/>
          <w:lang w:val="en-GB"/>
        </w:rPr>
        <w:fldChar w:fldCharType="end"/>
      </w:r>
      <w:r w:rsidRPr="00D31227">
        <w:rPr>
          <w:rFonts w:cs="Arial"/>
          <w:color w:val="000000"/>
          <w:sz w:val="24"/>
          <w:szCs w:val="24"/>
          <w:lang w:val="en-GB"/>
        </w:rPr>
        <w:t xml:space="preserve"> </w:t>
      </w:r>
      <w:r>
        <w:rPr>
          <w:rFonts w:cs="Arial"/>
          <w:color w:val="000000"/>
          <w:sz w:val="24"/>
          <w:szCs w:val="24"/>
          <w:lang w:val="en-GB"/>
        </w:rPr>
        <w:tab/>
      </w:r>
      <w:r>
        <w:rPr>
          <w:rFonts w:cs="Arial"/>
          <w:color w:val="000000"/>
          <w:sz w:val="24"/>
          <w:szCs w:val="24"/>
          <w:lang w:val="en-GB"/>
        </w:rPr>
        <w:tab/>
      </w:r>
      <w:r>
        <w:rPr>
          <w:rFonts w:cs="Arial"/>
          <w:color w:val="000000"/>
          <w:sz w:val="24"/>
          <w:szCs w:val="24"/>
          <w:lang w:val="en-GB"/>
        </w:rPr>
        <w:tab/>
      </w:r>
      <w:r>
        <w:rPr>
          <w:rFonts w:cs="Arial"/>
          <w:color w:val="000000"/>
          <w:sz w:val="24"/>
          <w:szCs w:val="24"/>
          <w:lang w:val="en-GB"/>
        </w:rPr>
        <w:tab/>
      </w:r>
      <w:r>
        <w:rPr>
          <w:rFonts w:cs="Arial"/>
          <w:color w:val="000000"/>
          <w:sz w:val="24"/>
          <w:szCs w:val="24"/>
          <w:lang w:val="en-GB"/>
        </w:rPr>
        <w:tab/>
      </w:r>
      <w:r>
        <w:rPr>
          <w:rFonts w:cs="Arial"/>
          <w:color w:val="000000"/>
          <w:sz w:val="24"/>
          <w:szCs w:val="24"/>
          <w:lang w:val="en-GB"/>
        </w:rPr>
        <w:tab/>
      </w:r>
      <w:r>
        <w:rPr>
          <w:rFonts w:cs="Arial"/>
          <w:color w:val="000000"/>
          <w:sz w:val="24"/>
          <w:szCs w:val="24"/>
          <w:lang w:val="en-GB"/>
        </w:rPr>
        <w:tab/>
      </w:r>
      <w:r>
        <w:rPr>
          <w:rFonts w:cs="Arial"/>
          <w:color w:val="000000"/>
          <w:sz w:val="24"/>
          <w:szCs w:val="24"/>
          <w:lang w:val="en-GB"/>
        </w:rPr>
        <w:tab/>
      </w:r>
      <w:r w:rsidRPr="00720513">
        <w:rPr>
          <w:rFonts w:cs="Arial"/>
          <w:color w:val="000000"/>
          <w:sz w:val="24"/>
          <w:szCs w:val="24"/>
          <w:lang w:val="en-GB"/>
        </w:rPr>
        <w:t xml:space="preserve">Case number: </w:t>
      </w:r>
      <w:r w:rsidRPr="00720513">
        <w:rPr>
          <w:rFonts w:cs="Arial"/>
          <w:color w:val="000000"/>
          <w:sz w:val="24"/>
          <w:szCs w:val="24"/>
          <w:lang w:val="en-GB"/>
        </w:rPr>
        <w:fldChar w:fldCharType="begin">
          <w:ffData>
            <w:name w:val="Text7"/>
            <w:enabled/>
            <w:calcOnExit w:val="0"/>
            <w:textInput/>
          </w:ffData>
        </w:fldChar>
      </w:r>
      <w:r w:rsidRPr="00720513">
        <w:rPr>
          <w:rFonts w:cs="Arial"/>
          <w:color w:val="000000"/>
          <w:sz w:val="24"/>
          <w:szCs w:val="24"/>
          <w:lang w:val="en-GB"/>
        </w:rPr>
        <w:instrText xml:space="preserve"> FORMTEXT </w:instrText>
      </w:r>
      <w:r w:rsidRPr="00720513">
        <w:rPr>
          <w:rFonts w:cs="Arial"/>
          <w:color w:val="000000"/>
          <w:sz w:val="24"/>
          <w:szCs w:val="24"/>
          <w:lang w:val="en-GB"/>
        </w:rPr>
      </w:r>
      <w:r w:rsidRPr="00720513">
        <w:rPr>
          <w:rFonts w:cs="Arial"/>
          <w:color w:val="000000"/>
          <w:sz w:val="24"/>
          <w:szCs w:val="24"/>
          <w:lang w:val="en-GB"/>
        </w:rPr>
        <w:fldChar w:fldCharType="separate"/>
      </w:r>
      <w:r w:rsidRPr="00720513">
        <w:rPr>
          <w:rFonts w:cs="Arial"/>
          <w:noProof/>
          <w:color w:val="000000"/>
          <w:sz w:val="24"/>
          <w:szCs w:val="24"/>
          <w:lang w:val="en-GB"/>
        </w:rPr>
        <w:t> </w:t>
      </w:r>
      <w:r w:rsidRPr="00720513">
        <w:rPr>
          <w:rFonts w:cs="Arial"/>
          <w:noProof/>
          <w:color w:val="000000"/>
          <w:sz w:val="24"/>
          <w:szCs w:val="24"/>
          <w:lang w:val="en-GB"/>
        </w:rPr>
        <w:t> </w:t>
      </w:r>
      <w:r w:rsidRPr="00720513">
        <w:rPr>
          <w:rFonts w:cs="Arial"/>
          <w:noProof/>
          <w:color w:val="000000"/>
          <w:sz w:val="24"/>
          <w:szCs w:val="24"/>
          <w:lang w:val="en-GB"/>
        </w:rPr>
        <w:t> </w:t>
      </w:r>
      <w:r w:rsidRPr="00720513">
        <w:rPr>
          <w:rFonts w:cs="Arial"/>
          <w:noProof/>
          <w:color w:val="000000"/>
          <w:sz w:val="24"/>
          <w:szCs w:val="24"/>
          <w:lang w:val="en-GB"/>
        </w:rPr>
        <w:t> </w:t>
      </w:r>
      <w:r w:rsidRPr="00720513">
        <w:rPr>
          <w:rFonts w:cs="Arial"/>
          <w:noProof/>
          <w:color w:val="000000"/>
          <w:sz w:val="24"/>
          <w:szCs w:val="24"/>
          <w:lang w:val="en-GB"/>
        </w:rPr>
        <w:t> </w:t>
      </w:r>
      <w:r w:rsidRPr="00720513">
        <w:rPr>
          <w:rFonts w:cs="Arial"/>
          <w:color w:val="000000"/>
          <w:sz w:val="24"/>
          <w:szCs w:val="24"/>
          <w:lang w:val="en-GB"/>
        </w:rPr>
        <w:fldChar w:fldCharType="end"/>
      </w:r>
    </w:p>
    <w:p w14:paraId="5B480240" w14:textId="77777777" w:rsidR="00EC324E" w:rsidRDefault="00EC324E" w:rsidP="00EC324E">
      <w:pPr>
        <w:spacing w:before="60" w:after="60"/>
        <w:ind w:left="360"/>
        <w:rPr>
          <w:rFonts w:cs="Arial"/>
          <w:color w:val="000000"/>
          <w:sz w:val="24"/>
          <w:szCs w:val="24"/>
          <w:lang w:val="en-GB"/>
        </w:rPr>
      </w:pPr>
    </w:p>
    <w:p w14:paraId="748B40AA" w14:textId="77777777" w:rsidR="00EC324E" w:rsidRPr="00E81A4C" w:rsidRDefault="00EC324E" w:rsidP="00EC324E">
      <w:pPr>
        <w:spacing w:before="60" w:after="60"/>
        <w:ind w:left="360" w:right="50"/>
        <w:jc w:val="both"/>
        <w:rPr>
          <w:rFonts w:cs="Arial"/>
          <w:color w:val="000000"/>
          <w:sz w:val="24"/>
          <w:szCs w:val="24"/>
          <w:lang w:val="en-GB"/>
        </w:rPr>
      </w:pPr>
      <w:r w:rsidRPr="00720513">
        <w:rPr>
          <w:rFonts w:cs="Arial"/>
          <w:color w:val="000000"/>
          <w:sz w:val="24"/>
          <w:szCs w:val="24"/>
          <w:lang w:val="en-GB"/>
        </w:rPr>
        <w:t>Pursuant to the Law no. 06 / L-024 on Treatment of Illegal Constructions, Article 6, 7, 15 and the Law on Administrative Procedure, and the application and documents submitted, the Municipality ___________ issues the following</w:t>
      </w:r>
    </w:p>
    <w:p w14:paraId="1D3CBDC9" w14:textId="77777777" w:rsidR="00EC324E" w:rsidRPr="00E81A4C" w:rsidRDefault="00EC324E" w:rsidP="00EC324E">
      <w:pPr>
        <w:spacing w:before="60" w:after="60"/>
        <w:ind w:left="720" w:hanging="720"/>
        <w:jc w:val="center"/>
        <w:rPr>
          <w:b/>
          <w:color w:val="000000" w:themeColor="text1"/>
          <w:sz w:val="28"/>
          <w:szCs w:val="28"/>
          <w:lang w:val="en-GB"/>
        </w:rPr>
      </w:pPr>
    </w:p>
    <w:p w14:paraId="3E497D98" w14:textId="77777777" w:rsidR="00EC324E" w:rsidRPr="00E81A4C" w:rsidRDefault="00EC324E" w:rsidP="00EC324E">
      <w:pPr>
        <w:tabs>
          <w:tab w:val="left" w:pos="9540"/>
        </w:tabs>
        <w:spacing w:before="60" w:after="60"/>
        <w:ind w:left="-720" w:right="-90" w:firstLine="630"/>
        <w:jc w:val="center"/>
        <w:rPr>
          <w:b/>
          <w:sz w:val="28"/>
          <w:szCs w:val="28"/>
          <w:lang w:val="en-GB"/>
        </w:rPr>
      </w:pPr>
      <w:r w:rsidRPr="00E81A4C">
        <w:rPr>
          <w:b/>
          <w:sz w:val="28"/>
          <w:szCs w:val="28"/>
          <w:lang w:val="en-GB"/>
        </w:rPr>
        <w:t>DECISION</w:t>
      </w:r>
    </w:p>
    <w:p w14:paraId="24640530" w14:textId="77777777" w:rsidR="00EC324E" w:rsidRPr="00E81A4C" w:rsidRDefault="00EC324E" w:rsidP="00EC324E">
      <w:pPr>
        <w:tabs>
          <w:tab w:val="left" w:pos="9540"/>
        </w:tabs>
        <w:spacing w:before="60" w:after="60"/>
        <w:ind w:left="-720" w:right="-90" w:firstLine="630"/>
        <w:jc w:val="center"/>
        <w:rPr>
          <w:b/>
          <w:sz w:val="28"/>
          <w:szCs w:val="28"/>
          <w:lang w:val="en-GB"/>
        </w:rPr>
      </w:pPr>
      <w:r w:rsidRPr="00E81A4C">
        <w:rPr>
          <w:b/>
          <w:sz w:val="28"/>
          <w:szCs w:val="28"/>
          <w:lang w:val="en-GB"/>
        </w:rPr>
        <w:t xml:space="preserve">on Legalization Permit </w:t>
      </w:r>
      <w:r>
        <w:rPr>
          <w:b/>
          <w:sz w:val="28"/>
          <w:szCs w:val="28"/>
          <w:lang w:val="en-GB"/>
        </w:rPr>
        <w:t>f</w:t>
      </w:r>
      <w:r w:rsidRPr="00E81A4C">
        <w:rPr>
          <w:b/>
          <w:sz w:val="28"/>
          <w:szCs w:val="28"/>
          <w:lang w:val="en-GB"/>
        </w:rPr>
        <w:t>or Completion of Construction</w:t>
      </w:r>
    </w:p>
    <w:p w14:paraId="2C27DB87" w14:textId="77777777" w:rsidR="00EC324E" w:rsidRPr="00E81A4C" w:rsidRDefault="00EC324E" w:rsidP="00EC324E">
      <w:pPr>
        <w:tabs>
          <w:tab w:val="left" w:pos="9540"/>
        </w:tabs>
        <w:spacing w:before="60" w:after="60"/>
        <w:ind w:left="-720" w:right="-90" w:firstLine="630"/>
        <w:jc w:val="center"/>
        <w:rPr>
          <w:b/>
          <w:sz w:val="28"/>
          <w:szCs w:val="28"/>
          <w:lang w:val="en-GB"/>
        </w:rPr>
      </w:pPr>
    </w:p>
    <w:tbl>
      <w:tblPr>
        <w:tblW w:w="981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3870"/>
        <w:gridCol w:w="990"/>
        <w:gridCol w:w="3420"/>
      </w:tblGrid>
      <w:tr w:rsidR="00EC324E" w:rsidRPr="00E81A4C" w14:paraId="5BF9C8B6" w14:textId="77777777" w:rsidTr="008E0F8A">
        <w:trPr>
          <w:trHeight w:val="397"/>
        </w:trPr>
        <w:tc>
          <w:tcPr>
            <w:tcW w:w="9810" w:type="dxa"/>
            <w:gridSpan w:val="4"/>
            <w:shd w:val="clear" w:color="auto" w:fill="D9D9D9" w:themeFill="background1" w:themeFillShade="D9"/>
            <w:vAlign w:val="center"/>
          </w:tcPr>
          <w:p w14:paraId="101DA2C3" w14:textId="77777777" w:rsidR="00EC324E" w:rsidRPr="00E81A4C" w:rsidRDefault="00EC324E" w:rsidP="008E0F8A">
            <w:pPr>
              <w:spacing w:before="60" w:after="60"/>
              <w:rPr>
                <w:color w:val="000000"/>
                <w:lang w:val="en-GB"/>
              </w:rPr>
            </w:pPr>
            <w:r w:rsidRPr="00E81A4C">
              <w:rPr>
                <w:b/>
                <w:color w:val="000000"/>
                <w:lang w:val="en-GB"/>
              </w:rPr>
              <w:t xml:space="preserve">This Legalization Permit for Completion of Construction is issued to: </w:t>
            </w:r>
          </w:p>
        </w:tc>
      </w:tr>
      <w:tr w:rsidR="00EC324E" w:rsidRPr="00E81A4C" w14:paraId="6F4A69AB" w14:textId="77777777" w:rsidTr="008E0F8A">
        <w:trPr>
          <w:trHeight w:val="459"/>
        </w:trPr>
        <w:tc>
          <w:tcPr>
            <w:tcW w:w="1530" w:type="dxa"/>
            <w:vAlign w:val="center"/>
          </w:tcPr>
          <w:p w14:paraId="1895DEF6" w14:textId="77777777" w:rsidR="00EC324E" w:rsidRPr="00E81A4C" w:rsidRDefault="00EC324E" w:rsidP="008E0F8A">
            <w:pPr>
              <w:spacing w:before="60" w:after="60"/>
              <w:jc w:val="right"/>
              <w:rPr>
                <w:color w:val="000000"/>
                <w:lang w:val="en-GB"/>
              </w:rPr>
            </w:pPr>
            <w:r w:rsidRPr="00E81A4C">
              <w:rPr>
                <w:color w:val="000000"/>
                <w:lang w:val="en-GB"/>
              </w:rPr>
              <w:t>Name:</w:t>
            </w:r>
          </w:p>
        </w:tc>
        <w:tc>
          <w:tcPr>
            <w:tcW w:w="8280" w:type="dxa"/>
            <w:gridSpan w:val="3"/>
            <w:vAlign w:val="center"/>
          </w:tcPr>
          <w:p w14:paraId="48974BF9" w14:textId="77777777" w:rsidR="00EC324E" w:rsidRPr="00E81A4C" w:rsidRDefault="00EC324E" w:rsidP="008E0F8A">
            <w:pPr>
              <w:spacing w:before="60" w:after="60"/>
              <w:rPr>
                <w:color w:val="000000"/>
                <w:lang w:val="en-GB"/>
              </w:rPr>
            </w:pPr>
            <w:r w:rsidRPr="00E81A4C">
              <w:rPr>
                <w:color w:val="000000"/>
                <w:lang w:val="en-GB"/>
              </w:rPr>
              <w:fldChar w:fldCharType="begin">
                <w:ffData>
                  <w:name w:val="Text1"/>
                  <w:enabled/>
                  <w:calcOnExit w:val="0"/>
                  <w:textInput/>
                </w:ffData>
              </w:fldChar>
            </w:r>
            <w:r w:rsidRPr="00E81A4C">
              <w:rPr>
                <w:color w:val="000000"/>
                <w:lang w:val="en-GB"/>
              </w:rPr>
              <w:instrText xml:space="preserve"> FORMTEXT </w:instrText>
            </w:r>
            <w:r w:rsidRPr="00E81A4C">
              <w:rPr>
                <w:color w:val="000000"/>
                <w:lang w:val="en-GB"/>
              </w:rPr>
            </w:r>
            <w:r w:rsidRPr="00E81A4C">
              <w:rPr>
                <w:color w:val="000000"/>
                <w:lang w:val="en-GB"/>
              </w:rPr>
              <w:fldChar w:fldCharType="separate"/>
            </w:r>
            <w:r w:rsidRPr="00E81A4C">
              <w:rPr>
                <w:noProof/>
                <w:color w:val="000000"/>
                <w:lang w:val="en-GB"/>
              </w:rPr>
              <w:t> </w:t>
            </w:r>
            <w:r w:rsidRPr="00E81A4C">
              <w:rPr>
                <w:noProof/>
                <w:color w:val="000000"/>
                <w:lang w:val="en-GB"/>
              </w:rPr>
              <w:t> </w:t>
            </w:r>
            <w:r w:rsidRPr="00E81A4C">
              <w:rPr>
                <w:noProof/>
                <w:color w:val="000000"/>
                <w:lang w:val="en-GB"/>
              </w:rPr>
              <w:t> </w:t>
            </w:r>
            <w:r w:rsidRPr="00E81A4C">
              <w:rPr>
                <w:noProof/>
                <w:color w:val="000000"/>
                <w:lang w:val="en-GB"/>
              </w:rPr>
              <w:t> </w:t>
            </w:r>
            <w:r w:rsidRPr="00E81A4C">
              <w:rPr>
                <w:noProof/>
                <w:color w:val="000000"/>
                <w:lang w:val="en-GB"/>
              </w:rPr>
              <w:t> </w:t>
            </w:r>
            <w:r w:rsidRPr="00E81A4C">
              <w:rPr>
                <w:color w:val="000000"/>
                <w:lang w:val="en-GB"/>
              </w:rPr>
              <w:fldChar w:fldCharType="end"/>
            </w:r>
          </w:p>
        </w:tc>
      </w:tr>
      <w:tr w:rsidR="00EC324E" w:rsidRPr="00E81A4C" w14:paraId="0F091AF9" w14:textId="77777777" w:rsidTr="008E0F8A">
        <w:trPr>
          <w:trHeight w:val="496"/>
        </w:trPr>
        <w:tc>
          <w:tcPr>
            <w:tcW w:w="1530" w:type="dxa"/>
            <w:vAlign w:val="center"/>
          </w:tcPr>
          <w:p w14:paraId="14C4B9A3" w14:textId="77777777" w:rsidR="00EC324E" w:rsidRPr="00E81A4C" w:rsidRDefault="00EC324E" w:rsidP="008E0F8A">
            <w:pPr>
              <w:spacing w:before="60" w:after="60"/>
              <w:jc w:val="right"/>
              <w:rPr>
                <w:color w:val="000000"/>
                <w:lang w:val="en-GB"/>
              </w:rPr>
            </w:pPr>
            <w:r w:rsidRPr="00E81A4C">
              <w:rPr>
                <w:color w:val="000000"/>
                <w:lang w:val="en-GB"/>
              </w:rPr>
              <w:t>Address:</w:t>
            </w:r>
          </w:p>
        </w:tc>
        <w:tc>
          <w:tcPr>
            <w:tcW w:w="8280" w:type="dxa"/>
            <w:gridSpan w:val="3"/>
            <w:vAlign w:val="center"/>
          </w:tcPr>
          <w:p w14:paraId="5A126713" w14:textId="77777777" w:rsidR="00EC324E" w:rsidRPr="00E81A4C" w:rsidRDefault="00EC324E" w:rsidP="008E0F8A">
            <w:pPr>
              <w:spacing w:before="60" w:after="60"/>
              <w:rPr>
                <w:color w:val="000000"/>
                <w:lang w:val="en-GB"/>
              </w:rPr>
            </w:pPr>
            <w:r w:rsidRPr="00E81A4C">
              <w:rPr>
                <w:color w:val="000000"/>
                <w:lang w:val="en-GB"/>
              </w:rPr>
              <w:fldChar w:fldCharType="begin">
                <w:ffData>
                  <w:name w:val="Text3"/>
                  <w:enabled/>
                  <w:calcOnExit w:val="0"/>
                  <w:textInput/>
                </w:ffData>
              </w:fldChar>
            </w:r>
            <w:r w:rsidRPr="00E81A4C">
              <w:rPr>
                <w:color w:val="000000"/>
                <w:lang w:val="en-GB"/>
              </w:rPr>
              <w:instrText xml:space="preserve"> FORMTEXT </w:instrText>
            </w:r>
            <w:r w:rsidRPr="00E81A4C">
              <w:rPr>
                <w:color w:val="000000"/>
                <w:lang w:val="en-GB"/>
              </w:rPr>
            </w:r>
            <w:r w:rsidRPr="00E81A4C">
              <w:rPr>
                <w:color w:val="000000"/>
                <w:lang w:val="en-GB"/>
              </w:rPr>
              <w:fldChar w:fldCharType="separate"/>
            </w:r>
            <w:r w:rsidRPr="00E81A4C">
              <w:rPr>
                <w:noProof/>
                <w:color w:val="000000"/>
                <w:lang w:val="en-GB"/>
              </w:rPr>
              <w:t> </w:t>
            </w:r>
            <w:r w:rsidRPr="00E81A4C">
              <w:rPr>
                <w:noProof/>
                <w:color w:val="000000"/>
                <w:lang w:val="en-GB"/>
              </w:rPr>
              <w:t> </w:t>
            </w:r>
            <w:r w:rsidRPr="00E81A4C">
              <w:rPr>
                <w:noProof/>
                <w:color w:val="000000"/>
                <w:lang w:val="en-GB"/>
              </w:rPr>
              <w:t> </w:t>
            </w:r>
            <w:r w:rsidRPr="00E81A4C">
              <w:rPr>
                <w:noProof/>
                <w:color w:val="000000"/>
                <w:lang w:val="en-GB"/>
              </w:rPr>
              <w:t> </w:t>
            </w:r>
            <w:r w:rsidRPr="00E81A4C">
              <w:rPr>
                <w:noProof/>
                <w:color w:val="000000"/>
                <w:lang w:val="en-GB"/>
              </w:rPr>
              <w:t> </w:t>
            </w:r>
            <w:r w:rsidRPr="00E81A4C">
              <w:rPr>
                <w:color w:val="000000"/>
                <w:lang w:val="en-GB"/>
              </w:rPr>
              <w:fldChar w:fldCharType="end"/>
            </w:r>
          </w:p>
        </w:tc>
      </w:tr>
      <w:tr w:rsidR="00EC324E" w:rsidRPr="00E81A4C" w14:paraId="79005A5D" w14:textId="77777777" w:rsidTr="008E0F8A">
        <w:trPr>
          <w:trHeight w:val="469"/>
        </w:trPr>
        <w:tc>
          <w:tcPr>
            <w:tcW w:w="1530" w:type="dxa"/>
            <w:vAlign w:val="center"/>
          </w:tcPr>
          <w:p w14:paraId="6B5C787A" w14:textId="77777777" w:rsidR="00EC324E" w:rsidRPr="00E81A4C" w:rsidRDefault="00EC324E" w:rsidP="008E0F8A">
            <w:pPr>
              <w:spacing w:before="60" w:after="60"/>
              <w:jc w:val="right"/>
              <w:rPr>
                <w:color w:val="000000"/>
                <w:lang w:val="en-GB"/>
              </w:rPr>
            </w:pPr>
            <w:r w:rsidRPr="00E81A4C">
              <w:rPr>
                <w:color w:val="000000"/>
                <w:lang w:val="en-GB"/>
              </w:rPr>
              <w:t>Telephone:</w:t>
            </w:r>
          </w:p>
        </w:tc>
        <w:tc>
          <w:tcPr>
            <w:tcW w:w="3870" w:type="dxa"/>
            <w:vAlign w:val="center"/>
          </w:tcPr>
          <w:p w14:paraId="5586DF19" w14:textId="77777777" w:rsidR="00EC324E" w:rsidRPr="00E81A4C" w:rsidRDefault="00EC324E" w:rsidP="008E0F8A">
            <w:pPr>
              <w:spacing w:before="60" w:after="60"/>
              <w:rPr>
                <w:color w:val="000000"/>
                <w:lang w:val="en-GB"/>
              </w:rPr>
            </w:pPr>
            <w:r w:rsidRPr="00E81A4C">
              <w:rPr>
                <w:color w:val="000000"/>
                <w:lang w:val="en-GB"/>
              </w:rPr>
              <w:fldChar w:fldCharType="begin">
                <w:ffData>
                  <w:name w:val="Text5"/>
                  <w:enabled/>
                  <w:calcOnExit w:val="0"/>
                  <w:textInput/>
                </w:ffData>
              </w:fldChar>
            </w:r>
            <w:r w:rsidRPr="00E81A4C">
              <w:rPr>
                <w:color w:val="000000"/>
                <w:lang w:val="en-GB"/>
              </w:rPr>
              <w:instrText xml:space="preserve"> FORMTEXT </w:instrText>
            </w:r>
            <w:r w:rsidRPr="00E81A4C">
              <w:rPr>
                <w:color w:val="000000"/>
                <w:lang w:val="en-GB"/>
              </w:rPr>
            </w:r>
            <w:r w:rsidRPr="00E81A4C">
              <w:rPr>
                <w:color w:val="000000"/>
                <w:lang w:val="en-GB"/>
              </w:rPr>
              <w:fldChar w:fldCharType="separate"/>
            </w:r>
            <w:r w:rsidRPr="00E81A4C">
              <w:rPr>
                <w:noProof/>
                <w:color w:val="000000"/>
                <w:lang w:val="en-GB"/>
              </w:rPr>
              <w:t> </w:t>
            </w:r>
            <w:r w:rsidRPr="00E81A4C">
              <w:rPr>
                <w:noProof/>
                <w:color w:val="000000"/>
                <w:lang w:val="en-GB"/>
              </w:rPr>
              <w:t> </w:t>
            </w:r>
            <w:r w:rsidRPr="00E81A4C">
              <w:rPr>
                <w:noProof/>
                <w:color w:val="000000"/>
                <w:lang w:val="en-GB"/>
              </w:rPr>
              <w:t> </w:t>
            </w:r>
            <w:r w:rsidRPr="00E81A4C">
              <w:rPr>
                <w:noProof/>
                <w:color w:val="000000"/>
                <w:lang w:val="en-GB"/>
              </w:rPr>
              <w:t> </w:t>
            </w:r>
            <w:r w:rsidRPr="00E81A4C">
              <w:rPr>
                <w:noProof/>
                <w:color w:val="000000"/>
                <w:lang w:val="en-GB"/>
              </w:rPr>
              <w:t> </w:t>
            </w:r>
            <w:r w:rsidRPr="00E81A4C">
              <w:rPr>
                <w:color w:val="000000"/>
                <w:lang w:val="en-GB"/>
              </w:rPr>
              <w:fldChar w:fldCharType="end"/>
            </w:r>
          </w:p>
        </w:tc>
        <w:tc>
          <w:tcPr>
            <w:tcW w:w="990" w:type="dxa"/>
            <w:vAlign w:val="center"/>
          </w:tcPr>
          <w:p w14:paraId="3229A8CF" w14:textId="77777777" w:rsidR="00EC324E" w:rsidRPr="00E81A4C" w:rsidRDefault="00EC324E" w:rsidP="008E0F8A">
            <w:pPr>
              <w:spacing w:before="60" w:after="60"/>
              <w:rPr>
                <w:color w:val="000000"/>
                <w:lang w:val="en-GB"/>
              </w:rPr>
            </w:pPr>
            <w:r w:rsidRPr="00E81A4C">
              <w:rPr>
                <w:color w:val="000000"/>
                <w:lang w:val="en-GB"/>
              </w:rPr>
              <w:t>E-mail:</w:t>
            </w:r>
          </w:p>
        </w:tc>
        <w:tc>
          <w:tcPr>
            <w:tcW w:w="3420" w:type="dxa"/>
            <w:vAlign w:val="center"/>
          </w:tcPr>
          <w:p w14:paraId="033DE82B" w14:textId="77777777" w:rsidR="00EC324E" w:rsidRPr="00E81A4C" w:rsidRDefault="00EC324E" w:rsidP="008E0F8A">
            <w:pPr>
              <w:spacing w:before="60" w:after="60"/>
              <w:rPr>
                <w:color w:val="000000"/>
                <w:lang w:val="en-GB"/>
              </w:rPr>
            </w:pPr>
            <w:r w:rsidRPr="00E81A4C">
              <w:rPr>
                <w:color w:val="000000"/>
                <w:lang w:val="en-GB"/>
              </w:rPr>
              <w:fldChar w:fldCharType="begin">
                <w:ffData>
                  <w:name w:val="Text9"/>
                  <w:enabled/>
                  <w:calcOnExit w:val="0"/>
                  <w:textInput/>
                </w:ffData>
              </w:fldChar>
            </w:r>
            <w:r w:rsidRPr="00E81A4C">
              <w:rPr>
                <w:color w:val="000000"/>
                <w:lang w:val="en-GB"/>
              </w:rPr>
              <w:instrText xml:space="preserve"> FORMTEXT </w:instrText>
            </w:r>
            <w:r w:rsidRPr="00E81A4C">
              <w:rPr>
                <w:color w:val="000000"/>
                <w:lang w:val="en-GB"/>
              </w:rPr>
            </w:r>
            <w:r w:rsidRPr="00E81A4C">
              <w:rPr>
                <w:color w:val="000000"/>
                <w:lang w:val="en-GB"/>
              </w:rPr>
              <w:fldChar w:fldCharType="separate"/>
            </w:r>
            <w:r w:rsidRPr="00E81A4C">
              <w:rPr>
                <w:noProof/>
                <w:color w:val="000000"/>
                <w:lang w:val="en-GB"/>
              </w:rPr>
              <w:t> </w:t>
            </w:r>
            <w:r w:rsidRPr="00E81A4C">
              <w:rPr>
                <w:noProof/>
                <w:color w:val="000000"/>
                <w:lang w:val="en-GB"/>
              </w:rPr>
              <w:t> </w:t>
            </w:r>
            <w:r w:rsidRPr="00E81A4C">
              <w:rPr>
                <w:noProof/>
                <w:color w:val="000000"/>
                <w:lang w:val="en-GB"/>
              </w:rPr>
              <w:t> </w:t>
            </w:r>
            <w:r w:rsidRPr="00E81A4C">
              <w:rPr>
                <w:noProof/>
                <w:color w:val="000000"/>
                <w:lang w:val="en-GB"/>
              </w:rPr>
              <w:t> </w:t>
            </w:r>
            <w:r w:rsidRPr="00E81A4C">
              <w:rPr>
                <w:noProof/>
                <w:color w:val="000000"/>
                <w:lang w:val="en-GB"/>
              </w:rPr>
              <w:t> </w:t>
            </w:r>
            <w:r w:rsidRPr="00E81A4C">
              <w:rPr>
                <w:color w:val="000000"/>
                <w:lang w:val="en-GB"/>
              </w:rPr>
              <w:fldChar w:fldCharType="end"/>
            </w:r>
          </w:p>
        </w:tc>
      </w:tr>
    </w:tbl>
    <w:p w14:paraId="1D978A17" w14:textId="77777777" w:rsidR="00EC324E" w:rsidRPr="00E81A4C" w:rsidRDefault="00EC324E" w:rsidP="00EC324E">
      <w:pPr>
        <w:tabs>
          <w:tab w:val="left" w:pos="720"/>
        </w:tabs>
        <w:spacing w:before="60" w:after="60" w:line="240" w:lineRule="auto"/>
        <w:rPr>
          <w:b/>
          <w:color w:val="000000" w:themeColor="text1"/>
          <w:sz w:val="28"/>
          <w:szCs w:val="28"/>
          <w:lang w:val="en-GB"/>
        </w:rPr>
      </w:pPr>
    </w:p>
    <w:tbl>
      <w:tblPr>
        <w:tblpPr w:leftFromText="180" w:rightFromText="180" w:vertAnchor="text" w:horzAnchor="margin" w:tblpX="348" w:tblpY="174"/>
        <w:tblW w:w="9804" w:type="dxa"/>
        <w:tblLayout w:type="fixed"/>
        <w:tblCellMar>
          <w:left w:w="0" w:type="dxa"/>
          <w:right w:w="0" w:type="dxa"/>
        </w:tblCellMar>
        <w:tblLook w:val="01E0" w:firstRow="1" w:lastRow="1" w:firstColumn="1" w:lastColumn="1" w:noHBand="0" w:noVBand="0"/>
      </w:tblPr>
      <w:tblGrid>
        <w:gridCol w:w="2967"/>
        <w:gridCol w:w="952"/>
        <w:gridCol w:w="1389"/>
        <w:gridCol w:w="1581"/>
        <w:gridCol w:w="2915"/>
      </w:tblGrid>
      <w:tr w:rsidR="00EC324E" w:rsidRPr="00E81A4C" w14:paraId="6AF4EA90" w14:textId="77777777" w:rsidTr="008E0F8A">
        <w:trPr>
          <w:trHeight w:hRule="exact" w:val="382"/>
        </w:trPr>
        <w:tc>
          <w:tcPr>
            <w:tcW w:w="9804" w:type="dxa"/>
            <w:gridSpan w:val="5"/>
            <w:tcBorders>
              <w:top w:val="single" w:sz="5" w:space="0" w:color="000000"/>
              <w:left w:val="single" w:sz="5" w:space="0" w:color="000000"/>
              <w:bottom w:val="nil"/>
              <w:right w:val="single" w:sz="5" w:space="0" w:color="000000"/>
            </w:tcBorders>
            <w:shd w:val="clear" w:color="auto" w:fill="D9D9D9" w:themeFill="background1" w:themeFillShade="D9"/>
          </w:tcPr>
          <w:p w14:paraId="599958EA" w14:textId="77777777" w:rsidR="00EC324E" w:rsidRPr="00E81A4C" w:rsidRDefault="00EC324E" w:rsidP="008E0F8A">
            <w:pPr>
              <w:spacing w:before="58"/>
              <w:ind w:left="105"/>
              <w:rPr>
                <w:lang w:val="en-GB"/>
              </w:rPr>
            </w:pPr>
            <w:r w:rsidRPr="00E81A4C">
              <w:rPr>
                <w:b/>
                <w:color w:val="000000"/>
                <w:lang w:val="en-GB"/>
              </w:rPr>
              <w:t>Description of existing unfinished construction</w:t>
            </w:r>
          </w:p>
        </w:tc>
      </w:tr>
      <w:tr w:rsidR="00EC324E" w:rsidRPr="00E81A4C" w14:paraId="36C15698" w14:textId="77777777" w:rsidTr="008E0F8A">
        <w:trPr>
          <w:trHeight w:hRule="exact" w:val="792"/>
        </w:trPr>
        <w:tc>
          <w:tcPr>
            <w:tcW w:w="2967" w:type="dxa"/>
            <w:tcBorders>
              <w:top w:val="single" w:sz="5" w:space="0" w:color="000000"/>
              <w:left w:val="single" w:sz="5" w:space="0" w:color="000000"/>
              <w:bottom w:val="single" w:sz="5" w:space="0" w:color="000000"/>
              <w:right w:val="single" w:sz="5" w:space="0" w:color="000000"/>
            </w:tcBorders>
          </w:tcPr>
          <w:p w14:paraId="50D7832F" w14:textId="77777777" w:rsidR="00EC324E" w:rsidRPr="00E81A4C" w:rsidRDefault="00EC324E" w:rsidP="008E0F8A">
            <w:pPr>
              <w:spacing w:before="75"/>
              <w:ind w:left="244" w:right="71" w:firstLine="89"/>
              <w:rPr>
                <w:lang w:val="en-GB"/>
              </w:rPr>
            </w:pPr>
            <w:r w:rsidRPr="00E81A4C">
              <w:rPr>
                <w:lang w:val="en-GB"/>
              </w:rPr>
              <w:t>Address of the construction (or location description):</w:t>
            </w:r>
          </w:p>
        </w:tc>
        <w:tc>
          <w:tcPr>
            <w:tcW w:w="6837" w:type="dxa"/>
            <w:gridSpan w:val="4"/>
            <w:tcBorders>
              <w:top w:val="single" w:sz="5" w:space="0" w:color="000000"/>
              <w:left w:val="single" w:sz="5" w:space="0" w:color="000000"/>
              <w:bottom w:val="nil"/>
              <w:right w:val="single" w:sz="5" w:space="0" w:color="000000"/>
            </w:tcBorders>
          </w:tcPr>
          <w:p w14:paraId="76D07910" w14:textId="77777777" w:rsidR="00EC324E" w:rsidRPr="00E81A4C" w:rsidRDefault="00EC324E" w:rsidP="008E0F8A">
            <w:pPr>
              <w:rPr>
                <w:lang w:val="en-GB"/>
              </w:rPr>
            </w:pPr>
          </w:p>
        </w:tc>
      </w:tr>
      <w:tr w:rsidR="00EC324E" w:rsidRPr="00E81A4C" w14:paraId="3E5ABC3A" w14:textId="77777777" w:rsidTr="008E0F8A">
        <w:trPr>
          <w:trHeight w:hRule="exact" w:val="645"/>
        </w:trPr>
        <w:tc>
          <w:tcPr>
            <w:tcW w:w="2967" w:type="dxa"/>
            <w:tcBorders>
              <w:top w:val="single" w:sz="5" w:space="0" w:color="000000"/>
              <w:left w:val="single" w:sz="5" w:space="0" w:color="000000"/>
              <w:bottom w:val="single" w:sz="5" w:space="0" w:color="000000"/>
              <w:right w:val="single" w:sz="5" w:space="0" w:color="000000"/>
            </w:tcBorders>
          </w:tcPr>
          <w:p w14:paraId="3223E1C2" w14:textId="77777777" w:rsidR="00EC324E" w:rsidRPr="00E81A4C" w:rsidRDefault="00EC324E" w:rsidP="008E0F8A">
            <w:pPr>
              <w:ind w:left="325"/>
              <w:rPr>
                <w:lang w:val="en-GB"/>
              </w:rPr>
            </w:pPr>
            <w:r w:rsidRPr="00E81A4C">
              <w:rPr>
                <w:spacing w:val="-5"/>
                <w:lang w:val="en-GB"/>
              </w:rPr>
              <w:t>Cadastral zone:</w:t>
            </w:r>
          </w:p>
        </w:tc>
        <w:tc>
          <w:tcPr>
            <w:tcW w:w="2341" w:type="dxa"/>
            <w:gridSpan w:val="2"/>
            <w:tcBorders>
              <w:top w:val="single" w:sz="5" w:space="0" w:color="000000"/>
              <w:left w:val="single" w:sz="5" w:space="0" w:color="000000"/>
              <w:bottom w:val="single" w:sz="5" w:space="0" w:color="000000"/>
              <w:right w:val="single" w:sz="5" w:space="0" w:color="000000"/>
            </w:tcBorders>
          </w:tcPr>
          <w:p w14:paraId="25988F78" w14:textId="77777777" w:rsidR="00EC324E" w:rsidRPr="00E81A4C" w:rsidRDefault="00EC324E" w:rsidP="008E0F8A">
            <w:pPr>
              <w:rPr>
                <w:lang w:val="en-GB"/>
              </w:rPr>
            </w:pPr>
          </w:p>
        </w:tc>
        <w:tc>
          <w:tcPr>
            <w:tcW w:w="1581" w:type="dxa"/>
            <w:tcBorders>
              <w:top w:val="single" w:sz="5" w:space="0" w:color="000000"/>
              <w:left w:val="single" w:sz="5" w:space="0" w:color="000000"/>
              <w:bottom w:val="single" w:sz="5" w:space="0" w:color="000000"/>
              <w:right w:val="single" w:sz="5" w:space="0" w:color="000000"/>
            </w:tcBorders>
          </w:tcPr>
          <w:p w14:paraId="68C4A6B6" w14:textId="77777777" w:rsidR="00EC324E" w:rsidRPr="00E81A4C" w:rsidRDefault="00EC324E" w:rsidP="008E0F8A">
            <w:pPr>
              <w:spacing w:after="0" w:line="240" w:lineRule="auto"/>
              <w:ind w:left="101"/>
              <w:rPr>
                <w:lang w:val="en-GB"/>
              </w:rPr>
            </w:pPr>
            <w:r w:rsidRPr="00E81A4C">
              <w:rPr>
                <w:lang w:val="en-GB"/>
              </w:rPr>
              <w:t>No. of Cadastral Parcel:</w:t>
            </w:r>
          </w:p>
        </w:tc>
        <w:tc>
          <w:tcPr>
            <w:tcW w:w="2915" w:type="dxa"/>
            <w:tcBorders>
              <w:top w:val="single" w:sz="5" w:space="0" w:color="000000"/>
              <w:left w:val="single" w:sz="5" w:space="0" w:color="000000"/>
              <w:bottom w:val="single" w:sz="5" w:space="0" w:color="000000"/>
              <w:right w:val="single" w:sz="5" w:space="0" w:color="000000"/>
            </w:tcBorders>
          </w:tcPr>
          <w:p w14:paraId="5B3C9631" w14:textId="77777777" w:rsidR="00EC324E" w:rsidRPr="00E81A4C" w:rsidRDefault="00EC324E" w:rsidP="008E0F8A">
            <w:pPr>
              <w:rPr>
                <w:lang w:val="en-GB"/>
              </w:rPr>
            </w:pPr>
          </w:p>
        </w:tc>
      </w:tr>
      <w:tr w:rsidR="00EC324E" w:rsidRPr="00E81A4C" w14:paraId="056B6BDF" w14:textId="77777777" w:rsidTr="008E0F8A">
        <w:trPr>
          <w:trHeight w:hRule="exact" w:val="563"/>
        </w:trPr>
        <w:tc>
          <w:tcPr>
            <w:tcW w:w="2967" w:type="dxa"/>
            <w:tcBorders>
              <w:top w:val="single" w:sz="5" w:space="0" w:color="000000"/>
              <w:left w:val="single" w:sz="5" w:space="0" w:color="000000"/>
              <w:bottom w:val="single" w:sz="5" w:space="0" w:color="000000"/>
              <w:right w:val="single" w:sz="5" w:space="0" w:color="000000"/>
            </w:tcBorders>
          </w:tcPr>
          <w:p w14:paraId="39F3E286" w14:textId="77777777" w:rsidR="00EC324E" w:rsidRPr="00E81A4C" w:rsidRDefault="00EC324E" w:rsidP="008E0F8A">
            <w:pPr>
              <w:spacing w:before="51" w:line="260" w:lineRule="exact"/>
              <w:ind w:left="325" w:right="69" w:firstLine="9"/>
              <w:rPr>
                <w:lang w:val="en-GB"/>
              </w:rPr>
            </w:pPr>
            <w:r w:rsidRPr="00E81A4C">
              <w:rPr>
                <w:lang w:val="en-GB"/>
              </w:rPr>
              <w:t>GPS location coordinates:</w:t>
            </w:r>
          </w:p>
        </w:tc>
        <w:tc>
          <w:tcPr>
            <w:tcW w:w="6837" w:type="dxa"/>
            <w:gridSpan w:val="4"/>
            <w:tcBorders>
              <w:top w:val="nil"/>
              <w:left w:val="single" w:sz="5" w:space="0" w:color="000000"/>
              <w:bottom w:val="single" w:sz="5" w:space="0" w:color="000000"/>
              <w:right w:val="single" w:sz="5" w:space="0" w:color="000000"/>
            </w:tcBorders>
          </w:tcPr>
          <w:p w14:paraId="5C460645" w14:textId="77777777" w:rsidR="00EC324E" w:rsidRPr="00E81A4C" w:rsidRDefault="00EC324E" w:rsidP="008E0F8A">
            <w:pPr>
              <w:rPr>
                <w:lang w:val="en-GB"/>
              </w:rPr>
            </w:pPr>
          </w:p>
        </w:tc>
      </w:tr>
      <w:tr w:rsidR="00EC324E" w:rsidRPr="00E81A4C" w14:paraId="27358936" w14:textId="77777777" w:rsidTr="008E0F8A">
        <w:trPr>
          <w:trHeight w:hRule="exact" w:val="1140"/>
        </w:trPr>
        <w:tc>
          <w:tcPr>
            <w:tcW w:w="9804" w:type="dxa"/>
            <w:gridSpan w:val="5"/>
            <w:tcBorders>
              <w:top w:val="single" w:sz="5" w:space="0" w:color="000000"/>
              <w:left w:val="single" w:sz="5" w:space="0" w:color="000000"/>
              <w:bottom w:val="single" w:sz="5" w:space="0" w:color="000000"/>
              <w:right w:val="single" w:sz="5" w:space="0" w:color="000000"/>
            </w:tcBorders>
            <w:vAlign w:val="center"/>
          </w:tcPr>
          <w:p w14:paraId="05160595" w14:textId="77777777" w:rsidR="00EC324E" w:rsidRPr="00720513" w:rsidRDefault="00EC324E" w:rsidP="008E0F8A">
            <w:pPr>
              <w:rPr>
                <w:lang w:val="en-GB"/>
              </w:rPr>
            </w:pPr>
            <w:r w:rsidRPr="00720513">
              <w:rPr>
                <w:b/>
                <w:u w:val="single"/>
                <w:lang w:val="en-GB"/>
              </w:rPr>
              <w:t>Function:</w:t>
            </w:r>
            <w:r w:rsidRPr="00720513">
              <w:rPr>
                <w:lang w:val="en-GB"/>
              </w:rPr>
              <w:t xml:space="preserve">                          </w:t>
            </w:r>
          </w:p>
          <w:p w14:paraId="38E0E81E" w14:textId="77777777" w:rsidR="00EC324E" w:rsidRPr="00720513" w:rsidRDefault="00EC324E" w:rsidP="008E0F8A">
            <w:pPr>
              <w:rPr>
                <w:lang w:val="en-GB"/>
              </w:rPr>
            </w:pPr>
            <w:r w:rsidRPr="00720513">
              <w:rPr>
                <w:lang w:val="en-GB"/>
              </w:rPr>
              <w:t>____________________________________________________</w:t>
            </w:r>
          </w:p>
        </w:tc>
      </w:tr>
      <w:tr w:rsidR="00EC324E" w:rsidRPr="00E81A4C" w14:paraId="4BF9A79F" w14:textId="77777777" w:rsidTr="008E0F8A">
        <w:trPr>
          <w:trHeight w:hRule="exact" w:val="894"/>
        </w:trPr>
        <w:tc>
          <w:tcPr>
            <w:tcW w:w="9804" w:type="dxa"/>
            <w:gridSpan w:val="5"/>
            <w:tcBorders>
              <w:top w:val="single" w:sz="5" w:space="0" w:color="000000"/>
              <w:left w:val="single" w:sz="5" w:space="0" w:color="000000"/>
              <w:bottom w:val="single" w:sz="5" w:space="0" w:color="000000"/>
              <w:right w:val="single" w:sz="5" w:space="0" w:color="000000"/>
            </w:tcBorders>
          </w:tcPr>
          <w:p w14:paraId="4BDDACF1" w14:textId="77777777" w:rsidR="00EC324E" w:rsidRPr="00720513" w:rsidRDefault="00EC324E" w:rsidP="008E0F8A">
            <w:pPr>
              <w:spacing w:line="240" w:lineRule="auto"/>
              <w:rPr>
                <w:b/>
                <w:color w:val="000000"/>
                <w:u w:val="single"/>
                <w:lang w:val="en-GB"/>
              </w:rPr>
            </w:pPr>
            <w:r w:rsidRPr="00720513">
              <w:rPr>
                <w:color w:val="000000"/>
                <w:lang w:val="en-GB"/>
              </w:rPr>
              <w:t xml:space="preserve"> </w:t>
            </w:r>
            <w:r w:rsidRPr="00720513">
              <w:rPr>
                <w:b/>
                <w:color w:val="000000"/>
                <w:u w:val="single"/>
                <w:lang w:val="en-GB"/>
              </w:rPr>
              <w:t>Construction:</w:t>
            </w:r>
          </w:p>
          <w:p w14:paraId="1240689A" w14:textId="77777777" w:rsidR="00EC324E" w:rsidRPr="00720513" w:rsidRDefault="00EC324E" w:rsidP="008E0F8A">
            <w:pPr>
              <w:rPr>
                <w:noProof/>
                <w:lang w:val="en-GB"/>
              </w:rPr>
            </w:pPr>
            <w:r w:rsidRPr="00720513">
              <w:rPr>
                <w:szCs w:val="24"/>
                <w:lang w:val="en-GB"/>
              </w:rPr>
              <w:t xml:space="preserve"> Uncompleted construction  </w:t>
            </w:r>
            <w:r w:rsidRPr="00720513">
              <w:rPr>
                <w:szCs w:val="24"/>
                <w:lang w:val="en-GB"/>
              </w:rPr>
              <w:fldChar w:fldCharType="begin">
                <w:ffData>
                  <w:name w:val="Check59"/>
                  <w:enabled/>
                  <w:calcOnExit w:val="0"/>
                  <w:checkBox>
                    <w:sizeAuto/>
                    <w:default w:val="0"/>
                  </w:checkBox>
                </w:ffData>
              </w:fldChar>
            </w:r>
            <w:r w:rsidRPr="00720513">
              <w:rPr>
                <w:szCs w:val="24"/>
                <w:lang w:val="en-GB"/>
              </w:rPr>
              <w:instrText xml:space="preserve"> FORMCHECKBOX </w:instrText>
            </w:r>
            <w:r w:rsidR="002C2D26">
              <w:rPr>
                <w:szCs w:val="24"/>
                <w:lang w:val="en-GB"/>
              </w:rPr>
            </w:r>
            <w:r w:rsidR="002C2D26">
              <w:rPr>
                <w:szCs w:val="24"/>
                <w:lang w:val="en-GB"/>
              </w:rPr>
              <w:fldChar w:fldCharType="separate"/>
            </w:r>
            <w:r w:rsidRPr="00720513">
              <w:rPr>
                <w:szCs w:val="24"/>
                <w:lang w:val="en-GB"/>
              </w:rPr>
              <w:fldChar w:fldCharType="end"/>
            </w:r>
            <w:r w:rsidRPr="00720513">
              <w:rPr>
                <w:szCs w:val="24"/>
                <w:lang w:val="en-GB"/>
              </w:rPr>
              <w:t xml:space="preserve">                            </w:t>
            </w:r>
            <w:r w:rsidRPr="00720513">
              <w:rPr>
                <w:lang w:val="en-GB"/>
              </w:rPr>
              <w:t xml:space="preserve"> </w:t>
            </w:r>
            <w:r w:rsidRPr="00720513">
              <w:rPr>
                <w:szCs w:val="24"/>
                <w:lang w:val="en-GB"/>
              </w:rPr>
              <w:t xml:space="preserve"> Uncompleted intervention in building with permit </w:t>
            </w:r>
            <w:r w:rsidRPr="00720513">
              <w:rPr>
                <w:szCs w:val="24"/>
                <w:lang w:val="en-GB"/>
              </w:rPr>
              <w:fldChar w:fldCharType="begin">
                <w:ffData>
                  <w:name w:val="Check58"/>
                  <w:enabled/>
                  <w:calcOnExit w:val="0"/>
                  <w:checkBox>
                    <w:sizeAuto/>
                    <w:default w:val="0"/>
                  </w:checkBox>
                </w:ffData>
              </w:fldChar>
            </w:r>
            <w:r w:rsidRPr="00720513">
              <w:rPr>
                <w:szCs w:val="24"/>
                <w:lang w:val="en-GB"/>
              </w:rPr>
              <w:instrText xml:space="preserve"> FORMCHECKBOX </w:instrText>
            </w:r>
            <w:r w:rsidR="002C2D26">
              <w:rPr>
                <w:szCs w:val="24"/>
                <w:lang w:val="en-GB"/>
              </w:rPr>
            </w:r>
            <w:r w:rsidR="002C2D26">
              <w:rPr>
                <w:szCs w:val="24"/>
                <w:lang w:val="en-GB"/>
              </w:rPr>
              <w:fldChar w:fldCharType="separate"/>
            </w:r>
            <w:r w:rsidRPr="00720513">
              <w:rPr>
                <w:szCs w:val="24"/>
                <w:lang w:val="en-GB"/>
              </w:rPr>
              <w:fldChar w:fldCharType="end"/>
            </w:r>
          </w:p>
        </w:tc>
      </w:tr>
      <w:tr w:rsidR="00EC324E" w:rsidRPr="00E81A4C" w14:paraId="30369622" w14:textId="77777777" w:rsidTr="008E0F8A">
        <w:trPr>
          <w:trHeight w:hRule="exact" w:val="729"/>
        </w:trPr>
        <w:tc>
          <w:tcPr>
            <w:tcW w:w="3919" w:type="dxa"/>
            <w:gridSpan w:val="2"/>
            <w:tcBorders>
              <w:top w:val="single" w:sz="5" w:space="0" w:color="000000"/>
              <w:left w:val="single" w:sz="5" w:space="0" w:color="000000"/>
              <w:bottom w:val="single" w:sz="5" w:space="0" w:color="000000"/>
              <w:right w:val="single" w:sz="5" w:space="0" w:color="000000"/>
            </w:tcBorders>
          </w:tcPr>
          <w:p w14:paraId="43A06A22" w14:textId="77777777" w:rsidR="00EC324E" w:rsidRPr="00E81A4C" w:rsidRDefault="00EC324E" w:rsidP="008E0F8A">
            <w:pPr>
              <w:rPr>
                <w:lang w:val="en-GB"/>
              </w:rPr>
            </w:pPr>
            <w:r w:rsidRPr="00E81A4C">
              <w:rPr>
                <w:color w:val="000000"/>
                <w:lang w:val="en-GB"/>
              </w:rPr>
              <w:t>Gross surface area of unfinished construction (m</w:t>
            </w:r>
            <w:r w:rsidRPr="00E81A4C">
              <w:rPr>
                <w:color w:val="000000"/>
                <w:vertAlign w:val="superscript"/>
                <w:lang w:val="en-GB"/>
              </w:rPr>
              <w:t>2</w:t>
            </w:r>
            <w:r w:rsidRPr="00E81A4C">
              <w:rPr>
                <w:color w:val="000000"/>
                <w:lang w:val="en-GB"/>
              </w:rPr>
              <w:t>)</w:t>
            </w:r>
          </w:p>
        </w:tc>
        <w:tc>
          <w:tcPr>
            <w:tcW w:w="2970" w:type="dxa"/>
            <w:gridSpan w:val="2"/>
            <w:tcBorders>
              <w:top w:val="single" w:sz="5" w:space="0" w:color="000000"/>
              <w:left w:val="single" w:sz="5" w:space="0" w:color="000000"/>
              <w:bottom w:val="single" w:sz="5" w:space="0" w:color="000000"/>
              <w:right w:val="single" w:sz="5" w:space="0" w:color="000000"/>
            </w:tcBorders>
          </w:tcPr>
          <w:p w14:paraId="7C147F5A" w14:textId="77777777" w:rsidR="00EC324E" w:rsidRPr="00E81A4C" w:rsidRDefault="00EC324E" w:rsidP="008E0F8A">
            <w:pPr>
              <w:ind w:left="105"/>
              <w:rPr>
                <w:lang w:val="en-GB"/>
              </w:rPr>
            </w:pPr>
            <w:r w:rsidRPr="00E81A4C">
              <w:rPr>
                <w:color w:val="000000"/>
                <w:lang w:val="en-GB"/>
              </w:rPr>
              <w:t>Number of floors of the  unfinished construction:</w:t>
            </w:r>
          </w:p>
        </w:tc>
        <w:tc>
          <w:tcPr>
            <w:tcW w:w="2915" w:type="dxa"/>
            <w:tcBorders>
              <w:top w:val="single" w:sz="5" w:space="0" w:color="000000"/>
              <w:left w:val="single" w:sz="5" w:space="0" w:color="000000"/>
              <w:bottom w:val="single" w:sz="5" w:space="0" w:color="000000"/>
              <w:right w:val="single" w:sz="5" w:space="0" w:color="000000"/>
            </w:tcBorders>
          </w:tcPr>
          <w:p w14:paraId="39669A34" w14:textId="77777777" w:rsidR="00EC324E" w:rsidRPr="00E81A4C" w:rsidRDefault="00EC324E" w:rsidP="008E0F8A">
            <w:pPr>
              <w:tabs>
                <w:tab w:val="left" w:pos="458"/>
              </w:tabs>
              <w:rPr>
                <w:lang w:val="en-GB"/>
              </w:rPr>
            </w:pPr>
            <w:r w:rsidRPr="00E81A4C">
              <w:rPr>
                <w:lang w:val="en-GB"/>
              </w:rPr>
              <w:t>Investment value of the unfinished construction (€):</w:t>
            </w:r>
          </w:p>
        </w:tc>
      </w:tr>
    </w:tbl>
    <w:p w14:paraId="392A56A4" w14:textId="77777777" w:rsidR="00EC324E" w:rsidRPr="00E81A4C" w:rsidRDefault="00EC324E" w:rsidP="00EC324E">
      <w:pPr>
        <w:spacing w:before="60" w:after="60"/>
        <w:ind w:left="720" w:hanging="720"/>
        <w:rPr>
          <w:b/>
          <w:color w:val="000000" w:themeColor="text1"/>
          <w:sz w:val="28"/>
          <w:szCs w:val="28"/>
          <w:lang w:val="en-GB"/>
        </w:rPr>
      </w:pPr>
    </w:p>
    <w:tbl>
      <w:tblPr>
        <w:tblpPr w:leftFromText="180" w:rightFromText="180" w:vertAnchor="text" w:horzAnchor="margin" w:tblpX="350" w:tblpY="-72"/>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5"/>
        <w:gridCol w:w="5580"/>
      </w:tblGrid>
      <w:tr w:rsidR="00EC324E" w:rsidRPr="00E81A4C" w14:paraId="52BEC3A1" w14:textId="77777777" w:rsidTr="008E0F8A">
        <w:trPr>
          <w:trHeight w:val="368"/>
        </w:trPr>
        <w:tc>
          <w:tcPr>
            <w:tcW w:w="9805" w:type="dxa"/>
            <w:gridSpan w:val="2"/>
            <w:shd w:val="clear" w:color="auto" w:fill="D9D9D9"/>
            <w:vAlign w:val="center"/>
          </w:tcPr>
          <w:p w14:paraId="284AA593" w14:textId="77777777" w:rsidR="00EC324E" w:rsidRPr="00E81A4C" w:rsidRDefault="00EC324E" w:rsidP="008E0F8A">
            <w:pPr>
              <w:spacing w:before="60" w:after="60"/>
              <w:rPr>
                <w:b/>
                <w:color w:val="000000"/>
                <w:lang w:val="en-GB"/>
              </w:rPr>
            </w:pPr>
            <w:r w:rsidRPr="00E81A4C">
              <w:rPr>
                <w:b/>
                <w:color w:val="000000"/>
                <w:lang w:val="en-GB"/>
              </w:rPr>
              <w:lastRenderedPageBreak/>
              <w:t>Additional construction works :</w:t>
            </w:r>
          </w:p>
        </w:tc>
      </w:tr>
      <w:tr w:rsidR="00EC324E" w:rsidRPr="00E81A4C" w14:paraId="417EBCE0" w14:textId="77777777" w:rsidTr="008E0F8A">
        <w:trPr>
          <w:trHeight w:val="665"/>
        </w:trPr>
        <w:tc>
          <w:tcPr>
            <w:tcW w:w="9805" w:type="dxa"/>
            <w:gridSpan w:val="2"/>
            <w:vAlign w:val="center"/>
          </w:tcPr>
          <w:p w14:paraId="7B63DF69" w14:textId="77777777" w:rsidR="00EC324E" w:rsidRPr="00E81A4C" w:rsidRDefault="00EC324E" w:rsidP="008E0F8A">
            <w:pPr>
              <w:spacing w:before="60" w:after="60"/>
              <w:jc w:val="both"/>
              <w:rPr>
                <w:b/>
                <w:u w:val="single"/>
                <w:lang w:val="en-GB"/>
              </w:rPr>
            </w:pPr>
            <w:r w:rsidRPr="00E81A4C">
              <w:rPr>
                <w:b/>
                <w:lang w:val="en-GB"/>
              </w:rPr>
              <w:t>Additional construction works that change the footing or height of the building or change the existing destination.</w:t>
            </w:r>
            <w:r w:rsidRPr="00E81A4C">
              <w:rPr>
                <w:szCs w:val="24"/>
                <w:lang w:val="en-GB"/>
              </w:rPr>
              <w:t xml:space="preserve">                                                                                  Yes  </w:t>
            </w:r>
            <w:r w:rsidRPr="00E81A4C">
              <w:rPr>
                <w:szCs w:val="24"/>
                <w:lang w:val="en-GB"/>
              </w:rPr>
              <w:fldChar w:fldCharType="begin">
                <w:ffData>
                  <w:name w:val="Check59"/>
                  <w:enabled/>
                  <w:calcOnExit w:val="0"/>
                  <w:checkBox>
                    <w:sizeAuto/>
                    <w:default w:val="0"/>
                  </w:checkBox>
                </w:ffData>
              </w:fldChar>
            </w:r>
            <w:r w:rsidRPr="00E81A4C">
              <w:rPr>
                <w:szCs w:val="24"/>
                <w:lang w:val="en-GB"/>
              </w:rPr>
              <w:instrText xml:space="preserve"> FORMCHECKBOX </w:instrText>
            </w:r>
            <w:r w:rsidR="002C2D26">
              <w:rPr>
                <w:szCs w:val="24"/>
                <w:lang w:val="en-GB"/>
              </w:rPr>
            </w:r>
            <w:r w:rsidR="002C2D26">
              <w:rPr>
                <w:szCs w:val="24"/>
                <w:lang w:val="en-GB"/>
              </w:rPr>
              <w:fldChar w:fldCharType="separate"/>
            </w:r>
            <w:r w:rsidRPr="00E81A4C">
              <w:rPr>
                <w:szCs w:val="24"/>
                <w:lang w:val="en-GB"/>
              </w:rPr>
              <w:fldChar w:fldCharType="end"/>
            </w:r>
            <w:r w:rsidRPr="00E81A4C">
              <w:rPr>
                <w:szCs w:val="24"/>
                <w:lang w:val="en-GB"/>
              </w:rPr>
              <w:t xml:space="preserve">                                               No  </w:t>
            </w:r>
            <w:r w:rsidRPr="00E81A4C">
              <w:rPr>
                <w:szCs w:val="24"/>
                <w:lang w:val="en-GB"/>
              </w:rPr>
              <w:fldChar w:fldCharType="begin">
                <w:ffData>
                  <w:name w:val="Check59"/>
                  <w:enabled/>
                  <w:calcOnExit w:val="0"/>
                  <w:checkBox>
                    <w:sizeAuto/>
                    <w:default w:val="0"/>
                  </w:checkBox>
                </w:ffData>
              </w:fldChar>
            </w:r>
            <w:r w:rsidRPr="00E81A4C">
              <w:rPr>
                <w:szCs w:val="24"/>
                <w:lang w:val="en-GB"/>
              </w:rPr>
              <w:instrText xml:space="preserve"> FORMCHECKBOX </w:instrText>
            </w:r>
            <w:r w:rsidR="002C2D26">
              <w:rPr>
                <w:szCs w:val="24"/>
                <w:lang w:val="en-GB"/>
              </w:rPr>
            </w:r>
            <w:r w:rsidR="002C2D26">
              <w:rPr>
                <w:szCs w:val="24"/>
                <w:lang w:val="en-GB"/>
              </w:rPr>
              <w:fldChar w:fldCharType="separate"/>
            </w:r>
            <w:r w:rsidRPr="00E81A4C">
              <w:rPr>
                <w:szCs w:val="24"/>
                <w:lang w:val="en-GB"/>
              </w:rPr>
              <w:fldChar w:fldCharType="end"/>
            </w:r>
            <w:r w:rsidRPr="00E81A4C">
              <w:rPr>
                <w:szCs w:val="24"/>
                <w:lang w:val="en-GB"/>
              </w:rPr>
              <w:t xml:space="preserve">                            </w:t>
            </w:r>
          </w:p>
        </w:tc>
      </w:tr>
      <w:tr w:rsidR="00EC324E" w:rsidRPr="00E81A4C" w14:paraId="33483296" w14:textId="77777777" w:rsidTr="008E0F8A">
        <w:trPr>
          <w:trHeight w:val="665"/>
        </w:trPr>
        <w:tc>
          <w:tcPr>
            <w:tcW w:w="9805" w:type="dxa"/>
            <w:gridSpan w:val="2"/>
            <w:vAlign w:val="center"/>
          </w:tcPr>
          <w:p w14:paraId="3620AF6C" w14:textId="77777777" w:rsidR="00EC324E" w:rsidRPr="00720513" w:rsidRDefault="00EC324E" w:rsidP="008E0F8A">
            <w:pPr>
              <w:spacing w:before="60" w:after="60"/>
              <w:jc w:val="both"/>
              <w:rPr>
                <w:b/>
                <w:u w:val="single"/>
                <w:lang w:val="en-GB"/>
              </w:rPr>
            </w:pPr>
            <w:r w:rsidRPr="00720513">
              <w:rPr>
                <w:b/>
                <w:u w:val="single"/>
                <w:lang w:val="en-GB"/>
              </w:rPr>
              <w:t>Construction category to be completed:</w:t>
            </w:r>
          </w:p>
          <w:p w14:paraId="1EF6981B" w14:textId="77777777" w:rsidR="00EC324E" w:rsidRPr="00720513" w:rsidRDefault="00EC324E" w:rsidP="008E0F8A">
            <w:pPr>
              <w:spacing w:before="60" w:after="60"/>
              <w:jc w:val="both"/>
              <w:rPr>
                <w:szCs w:val="24"/>
                <w:lang w:val="en-GB"/>
              </w:rPr>
            </w:pPr>
            <w:r w:rsidRPr="00720513">
              <w:rPr>
                <w:szCs w:val="24"/>
                <w:lang w:val="en-GB"/>
              </w:rPr>
              <w:t xml:space="preserve">Construction category I or house category II (over 450m2)  </w:t>
            </w:r>
            <w:r w:rsidRPr="00720513">
              <w:rPr>
                <w:szCs w:val="24"/>
                <w:lang w:val="en-GB"/>
              </w:rPr>
              <w:fldChar w:fldCharType="begin">
                <w:ffData>
                  <w:name w:val="Check59"/>
                  <w:enabled/>
                  <w:calcOnExit w:val="0"/>
                  <w:checkBox>
                    <w:sizeAuto/>
                    <w:default w:val="0"/>
                  </w:checkBox>
                </w:ffData>
              </w:fldChar>
            </w:r>
            <w:r w:rsidRPr="00720513">
              <w:rPr>
                <w:szCs w:val="24"/>
                <w:lang w:val="en-GB"/>
              </w:rPr>
              <w:instrText xml:space="preserve"> FORMCHECKBOX </w:instrText>
            </w:r>
            <w:r w:rsidR="002C2D26">
              <w:rPr>
                <w:szCs w:val="24"/>
                <w:lang w:val="en-GB"/>
              </w:rPr>
            </w:r>
            <w:r w:rsidR="002C2D26">
              <w:rPr>
                <w:szCs w:val="24"/>
                <w:lang w:val="en-GB"/>
              </w:rPr>
              <w:fldChar w:fldCharType="separate"/>
            </w:r>
            <w:r w:rsidRPr="00720513">
              <w:rPr>
                <w:szCs w:val="24"/>
                <w:lang w:val="en-GB"/>
              </w:rPr>
              <w:fldChar w:fldCharType="end"/>
            </w:r>
            <w:r w:rsidRPr="00720513">
              <w:rPr>
                <w:szCs w:val="24"/>
                <w:lang w:val="en-GB"/>
              </w:rPr>
              <w:t xml:space="preserve">                            </w:t>
            </w:r>
          </w:p>
          <w:p w14:paraId="7535FD6D" w14:textId="77777777" w:rsidR="00EC324E" w:rsidRPr="00E81A4C" w:rsidRDefault="00EC324E" w:rsidP="008E0F8A">
            <w:pPr>
              <w:spacing w:before="60" w:after="60"/>
              <w:jc w:val="both"/>
              <w:rPr>
                <w:b/>
                <w:szCs w:val="24"/>
                <w:lang w:val="en-GB"/>
              </w:rPr>
            </w:pPr>
            <w:r w:rsidRPr="00720513">
              <w:rPr>
                <w:szCs w:val="24"/>
                <w:lang w:val="en-GB"/>
              </w:rPr>
              <w:t xml:space="preserve">Construction category  II (not houses)  </w:t>
            </w:r>
            <w:r w:rsidRPr="00720513">
              <w:rPr>
                <w:szCs w:val="24"/>
                <w:lang w:val="en-GB"/>
              </w:rPr>
              <w:fldChar w:fldCharType="begin">
                <w:ffData>
                  <w:name w:val="Check58"/>
                  <w:enabled/>
                  <w:calcOnExit w:val="0"/>
                  <w:checkBox>
                    <w:sizeAuto/>
                    <w:default w:val="0"/>
                  </w:checkBox>
                </w:ffData>
              </w:fldChar>
            </w:r>
            <w:r w:rsidRPr="00720513">
              <w:rPr>
                <w:szCs w:val="24"/>
                <w:lang w:val="en-GB"/>
              </w:rPr>
              <w:instrText xml:space="preserve"> FORMCHECKBOX </w:instrText>
            </w:r>
            <w:r w:rsidR="002C2D26">
              <w:rPr>
                <w:szCs w:val="24"/>
                <w:lang w:val="en-GB"/>
              </w:rPr>
            </w:r>
            <w:r w:rsidR="002C2D26">
              <w:rPr>
                <w:szCs w:val="24"/>
                <w:lang w:val="en-GB"/>
              </w:rPr>
              <w:fldChar w:fldCharType="separate"/>
            </w:r>
            <w:r w:rsidRPr="00720513">
              <w:rPr>
                <w:szCs w:val="24"/>
                <w:lang w:val="en-GB"/>
              </w:rPr>
              <w:fldChar w:fldCharType="end"/>
            </w:r>
          </w:p>
        </w:tc>
      </w:tr>
      <w:tr w:rsidR="00EC324E" w:rsidRPr="00E81A4C" w14:paraId="0D068CB5" w14:textId="77777777" w:rsidTr="008E0F8A">
        <w:trPr>
          <w:trHeight w:val="434"/>
        </w:trPr>
        <w:tc>
          <w:tcPr>
            <w:tcW w:w="4225" w:type="dxa"/>
            <w:shd w:val="clear" w:color="auto" w:fill="D9D9D9" w:themeFill="background1" w:themeFillShade="D9"/>
            <w:vAlign w:val="center"/>
          </w:tcPr>
          <w:p w14:paraId="73C98539" w14:textId="77777777" w:rsidR="00EC324E" w:rsidRPr="00720513" w:rsidRDefault="00EC324E" w:rsidP="008E0F8A">
            <w:pPr>
              <w:spacing w:after="0" w:line="240" w:lineRule="auto"/>
              <w:jc w:val="both"/>
              <w:rPr>
                <w:b/>
                <w:szCs w:val="24"/>
                <w:lang w:val="en-GB"/>
              </w:rPr>
            </w:pPr>
            <w:r w:rsidRPr="00720513">
              <w:rPr>
                <w:b/>
                <w:lang w:val="en-GB"/>
              </w:rPr>
              <w:t>Proposed use:</w:t>
            </w:r>
          </w:p>
        </w:tc>
        <w:tc>
          <w:tcPr>
            <w:tcW w:w="5580" w:type="dxa"/>
            <w:shd w:val="clear" w:color="auto" w:fill="D9D9D9" w:themeFill="background1" w:themeFillShade="D9"/>
            <w:vAlign w:val="center"/>
          </w:tcPr>
          <w:p w14:paraId="1508C8A8" w14:textId="77777777" w:rsidR="00EC324E" w:rsidRPr="00720513" w:rsidRDefault="00EC324E" w:rsidP="008E0F8A">
            <w:pPr>
              <w:spacing w:before="60" w:after="60"/>
              <w:jc w:val="both"/>
              <w:rPr>
                <w:b/>
                <w:szCs w:val="24"/>
                <w:lang w:val="en-GB"/>
              </w:rPr>
            </w:pPr>
            <w:r w:rsidRPr="00720513">
              <w:rPr>
                <w:szCs w:val="28"/>
                <w:lang w:val="en-GB"/>
              </w:rPr>
              <w:t xml:space="preserve">Does the request include change of destination?  Yes  </w:t>
            </w:r>
            <w:r w:rsidRPr="00720513">
              <w:rPr>
                <w:szCs w:val="28"/>
                <w:lang w:val="en-GB"/>
              </w:rPr>
              <w:fldChar w:fldCharType="begin">
                <w:ffData>
                  <w:name w:val="Check5"/>
                  <w:enabled/>
                  <w:calcOnExit w:val="0"/>
                  <w:checkBox>
                    <w:sizeAuto/>
                    <w:default w:val="0"/>
                  </w:checkBox>
                </w:ffData>
              </w:fldChar>
            </w:r>
            <w:r w:rsidRPr="00720513">
              <w:rPr>
                <w:szCs w:val="28"/>
                <w:lang w:val="en-GB"/>
              </w:rPr>
              <w:instrText xml:space="preserve"> FORMCHECKBOX </w:instrText>
            </w:r>
            <w:r w:rsidR="002C2D26">
              <w:rPr>
                <w:szCs w:val="28"/>
                <w:lang w:val="en-GB"/>
              </w:rPr>
            </w:r>
            <w:r w:rsidR="002C2D26">
              <w:rPr>
                <w:szCs w:val="28"/>
                <w:lang w:val="en-GB"/>
              </w:rPr>
              <w:fldChar w:fldCharType="separate"/>
            </w:r>
            <w:r w:rsidRPr="00720513">
              <w:rPr>
                <w:szCs w:val="28"/>
                <w:lang w:val="en-GB"/>
              </w:rPr>
              <w:fldChar w:fldCharType="end"/>
            </w:r>
            <w:r w:rsidRPr="00720513">
              <w:rPr>
                <w:szCs w:val="28"/>
                <w:lang w:val="en-GB"/>
              </w:rPr>
              <w:t xml:space="preserve">  No </w:t>
            </w:r>
            <w:r w:rsidRPr="00720513">
              <w:rPr>
                <w:szCs w:val="28"/>
                <w:lang w:val="en-GB"/>
              </w:rPr>
              <w:fldChar w:fldCharType="begin">
                <w:ffData>
                  <w:name w:val="Check6"/>
                  <w:enabled/>
                  <w:calcOnExit w:val="0"/>
                  <w:checkBox>
                    <w:sizeAuto/>
                    <w:default w:val="0"/>
                  </w:checkBox>
                </w:ffData>
              </w:fldChar>
            </w:r>
            <w:r w:rsidRPr="00720513">
              <w:rPr>
                <w:szCs w:val="28"/>
                <w:lang w:val="en-GB"/>
              </w:rPr>
              <w:instrText xml:space="preserve"> FORMCHECKBOX </w:instrText>
            </w:r>
            <w:r w:rsidR="002C2D26">
              <w:rPr>
                <w:szCs w:val="28"/>
                <w:lang w:val="en-GB"/>
              </w:rPr>
            </w:r>
            <w:r w:rsidR="002C2D26">
              <w:rPr>
                <w:szCs w:val="28"/>
                <w:lang w:val="en-GB"/>
              </w:rPr>
              <w:fldChar w:fldCharType="separate"/>
            </w:r>
            <w:r w:rsidRPr="00720513">
              <w:rPr>
                <w:szCs w:val="28"/>
                <w:lang w:val="en-GB"/>
              </w:rPr>
              <w:fldChar w:fldCharType="end"/>
            </w:r>
          </w:p>
        </w:tc>
      </w:tr>
      <w:tr w:rsidR="00EC324E" w:rsidRPr="00E81A4C" w14:paraId="6522DED2" w14:textId="77777777" w:rsidTr="008E0F8A">
        <w:trPr>
          <w:trHeight w:val="665"/>
        </w:trPr>
        <w:tc>
          <w:tcPr>
            <w:tcW w:w="9805" w:type="dxa"/>
            <w:gridSpan w:val="2"/>
            <w:vAlign w:val="center"/>
          </w:tcPr>
          <w:p w14:paraId="4F50ADA8" w14:textId="77777777" w:rsidR="00EC324E" w:rsidRPr="00E81A4C" w:rsidRDefault="00EC324E" w:rsidP="008E0F8A">
            <w:pPr>
              <w:spacing w:after="0" w:line="240" w:lineRule="auto"/>
              <w:jc w:val="both"/>
              <w:rPr>
                <w:b/>
                <w:highlight w:val="yellow"/>
                <w:lang w:val="en-GB"/>
              </w:rPr>
            </w:pPr>
            <w:r w:rsidRPr="00720513">
              <w:rPr>
                <w:szCs w:val="24"/>
                <w:lang w:val="en-GB"/>
              </w:rPr>
              <w:t xml:space="preserve">Description:  </w:t>
            </w:r>
            <w:r w:rsidRPr="00720513">
              <w:rPr>
                <w:szCs w:val="24"/>
                <w:lang w:val="en-GB"/>
              </w:rPr>
              <w:fldChar w:fldCharType="begin">
                <w:ffData>
                  <w:name w:val="Text14"/>
                  <w:enabled/>
                  <w:calcOnExit w:val="0"/>
                  <w:textInput/>
                </w:ffData>
              </w:fldChar>
            </w:r>
            <w:r w:rsidRPr="00720513">
              <w:rPr>
                <w:szCs w:val="24"/>
                <w:lang w:val="en-GB"/>
              </w:rPr>
              <w:instrText xml:space="preserve"> FORMTEXT </w:instrText>
            </w:r>
            <w:r w:rsidRPr="00720513">
              <w:rPr>
                <w:szCs w:val="24"/>
                <w:lang w:val="en-GB"/>
              </w:rPr>
            </w:r>
            <w:r w:rsidRPr="00720513">
              <w:rPr>
                <w:szCs w:val="24"/>
                <w:lang w:val="en-GB"/>
              </w:rPr>
              <w:fldChar w:fldCharType="separate"/>
            </w:r>
            <w:r w:rsidRPr="00720513">
              <w:rPr>
                <w:noProof/>
                <w:szCs w:val="24"/>
                <w:lang w:val="en-GB"/>
              </w:rPr>
              <w:t> </w:t>
            </w:r>
            <w:r w:rsidRPr="00720513">
              <w:rPr>
                <w:noProof/>
                <w:szCs w:val="24"/>
                <w:lang w:val="en-GB"/>
              </w:rPr>
              <w:t> </w:t>
            </w:r>
            <w:r w:rsidRPr="00720513">
              <w:rPr>
                <w:noProof/>
                <w:szCs w:val="24"/>
                <w:lang w:val="en-GB"/>
              </w:rPr>
              <w:t> </w:t>
            </w:r>
            <w:r w:rsidRPr="00720513">
              <w:rPr>
                <w:noProof/>
                <w:szCs w:val="24"/>
                <w:lang w:val="en-GB"/>
              </w:rPr>
              <w:t> </w:t>
            </w:r>
            <w:r w:rsidRPr="00720513">
              <w:rPr>
                <w:noProof/>
                <w:szCs w:val="24"/>
                <w:lang w:val="en-GB"/>
              </w:rPr>
              <w:t> </w:t>
            </w:r>
            <w:r w:rsidRPr="00720513">
              <w:rPr>
                <w:szCs w:val="24"/>
                <w:lang w:val="en-GB"/>
              </w:rPr>
              <w:fldChar w:fldCharType="end"/>
            </w:r>
          </w:p>
        </w:tc>
      </w:tr>
      <w:tr w:rsidR="00EC324E" w:rsidRPr="00E81A4C" w14:paraId="6E0751C3" w14:textId="77777777" w:rsidTr="008E0F8A">
        <w:trPr>
          <w:trHeight w:val="665"/>
        </w:trPr>
        <w:tc>
          <w:tcPr>
            <w:tcW w:w="9805" w:type="dxa"/>
            <w:gridSpan w:val="2"/>
            <w:vAlign w:val="center"/>
          </w:tcPr>
          <w:p w14:paraId="05CB017F" w14:textId="77777777" w:rsidR="00EC324E" w:rsidRPr="001F4782" w:rsidRDefault="00EC324E" w:rsidP="008E0F8A">
            <w:pPr>
              <w:spacing w:before="60" w:after="60"/>
              <w:jc w:val="both"/>
              <w:rPr>
                <w:b/>
                <w:lang w:val="en-GB"/>
              </w:rPr>
            </w:pPr>
            <w:r w:rsidRPr="00E81A4C">
              <w:rPr>
                <w:b/>
                <w:lang w:val="en-GB"/>
              </w:rPr>
              <w:t xml:space="preserve">CONSTRUCTION CONDITIONS   for additional construction works changing the footing, height or the existing destination of the construction have been approved, i.e. determined by the competent body. </w:t>
            </w:r>
            <w:r w:rsidRPr="00E81A4C">
              <w:rPr>
                <w:lang w:val="en-GB"/>
              </w:rPr>
              <w:t xml:space="preserve"> </w:t>
            </w:r>
            <w:r w:rsidRPr="001F4782">
              <w:rPr>
                <w:b/>
                <w:lang w:val="en-GB"/>
              </w:rPr>
              <w:t>These additional construction work will be implemented according to:</w:t>
            </w:r>
          </w:p>
          <w:p w14:paraId="58052B7E" w14:textId="77777777" w:rsidR="00EC324E" w:rsidRPr="001F4782" w:rsidRDefault="00EC324E" w:rsidP="008E0F8A">
            <w:pPr>
              <w:spacing w:before="60" w:after="60"/>
              <w:jc w:val="both"/>
              <w:rPr>
                <w:b/>
                <w:lang w:val="en-GB"/>
              </w:rPr>
            </w:pPr>
            <w:r w:rsidRPr="001F4782">
              <w:rPr>
                <w:b/>
                <w:lang w:val="en-GB"/>
              </w:rPr>
              <w:t>- CONCEPTUAL PROJECT for category I and houses of category II, or</w:t>
            </w:r>
          </w:p>
          <w:p w14:paraId="5962701E" w14:textId="77777777" w:rsidR="00EC324E" w:rsidRPr="00E81A4C" w:rsidRDefault="00EC324E" w:rsidP="008E0F8A">
            <w:pPr>
              <w:spacing w:before="60" w:after="60"/>
              <w:jc w:val="both"/>
              <w:rPr>
                <w:b/>
                <w:lang w:val="en-GB"/>
              </w:rPr>
            </w:pPr>
            <w:r w:rsidRPr="001F4782">
              <w:rPr>
                <w:b/>
                <w:lang w:val="en-GB"/>
              </w:rPr>
              <w:t>- MAIN PROJECT for category II (except houses),</w:t>
            </w:r>
            <w:r w:rsidRPr="00E81A4C">
              <w:rPr>
                <w:b/>
                <w:lang w:val="en-GB"/>
              </w:rPr>
              <w:t xml:space="preserve"> </w:t>
            </w:r>
          </w:p>
          <w:p w14:paraId="30740597" w14:textId="77777777" w:rsidR="00EC324E" w:rsidRPr="00E81A4C" w:rsidRDefault="00EC324E" w:rsidP="008E0F8A">
            <w:pPr>
              <w:spacing w:before="60" w:after="60"/>
              <w:jc w:val="both"/>
              <w:rPr>
                <w:b/>
                <w:lang w:val="en-GB"/>
              </w:rPr>
            </w:pPr>
            <w:r w:rsidRPr="00E81A4C">
              <w:rPr>
                <w:b/>
                <w:lang w:val="en-GB"/>
              </w:rPr>
              <w:t>drafted under the Terms of Construction and approved by the competent body, on the basis of which this document is issued</w:t>
            </w:r>
          </w:p>
        </w:tc>
      </w:tr>
      <w:tr w:rsidR="00EC324E" w:rsidRPr="00E81A4C" w14:paraId="6A2847F2" w14:textId="77777777" w:rsidTr="008E0F8A">
        <w:trPr>
          <w:trHeight w:val="665"/>
        </w:trPr>
        <w:tc>
          <w:tcPr>
            <w:tcW w:w="9805" w:type="dxa"/>
            <w:gridSpan w:val="2"/>
            <w:vAlign w:val="center"/>
          </w:tcPr>
          <w:p w14:paraId="29D892DD" w14:textId="77777777" w:rsidR="00EC324E" w:rsidRPr="001F4782" w:rsidRDefault="00EC324E" w:rsidP="008E0F8A">
            <w:pPr>
              <w:spacing w:before="60" w:after="60"/>
              <w:jc w:val="both"/>
              <w:rPr>
                <w:b/>
                <w:lang w:val="en-GB"/>
              </w:rPr>
            </w:pPr>
            <w:r w:rsidRPr="001F4782">
              <w:rPr>
                <w:b/>
                <w:lang w:val="en-GB"/>
              </w:rPr>
              <w:t>Additional construction works that do not change the footprint or height of the building, or the existing function, will be executed in accordance with :</w:t>
            </w:r>
          </w:p>
          <w:p w14:paraId="7486E6D9" w14:textId="77777777" w:rsidR="00EC324E" w:rsidRPr="001F4782" w:rsidRDefault="00EC324E" w:rsidP="008E0F8A">
            <w:pPr>
              <w:spacing w:before="60" w:after="60"/>
              <w:jc w:val="both"/>
              <w:rPr>
                <w:b/>
                <w:lang w:val="en-GB"/>
              </w:rPr>
            </w:pPr>
            <w:r w:rsidRPr="001F4782">
              <w:rPr>
                <w:b/>
                <w:lang w:val="en-GB"/>
              </w:rPr>
              <w:t xml:space="preserve">- </w:t>
            </w:r>
            <w:r w:rsidRPr="001F4782">
              <w:rPr>
                <w:lang w:val="en-GB"/>
              </w:rPr>
              <w:t xml:space="preserve"> </w:t>
            </w:r>
            <w:r w:rsidRPr="001F4782">
              <w:rPr>
                <w:b/>
                <w:lang w:val="en-GB"/>
              </w:rPr>
              <w:t>APPLICATION FOR LEGALIZATION PERMITS FOR COMPLETION OF CONSTRUCTION (TABLE 11) for category I and houses of category II, or</w:t>
            </w:r>
          </w:p>
          <w:p w14:paraId="7653065E" w14:textId="77777777" w:rsidR="00EC324E" w:rsidRPr="00E81A4C" w:rsidRDefault="00EC324E" w:rsidP="008E0F8A">
            <w:pPr>
              <w:spacing w:before="60" w:after="60"/>
              <w:jc w:val="both"/>
              <w:rPr>
                <w:b/>
                <w:lang w:val="en-GB"/>
              </w:rPr>
            </w:pPr>
            <w:r w:rsidRPr="001F4782">
              <w:rPr>
                <w:b/>
                <w:lang w:val="en-GB"/>
              </w:rPr>
              <w:t>- MAIN PROJECT for category II (except houses)</w:t>
            </w:r>
            <w:r w:rsidRPr="00E81A4C">
              <w:rPr>
                <w:b/>
                <w:lang w:val="en-GB"/>
              </w:rPr>
              <w:t xml:space="preserve">   for completion of construction, which is approved by the competent body, on the basis of which this document is issued.</w:t>
            </w:r>
          </w:p>
        </w:tc>
      </w:tr>
    </w:tbl>
    <w:p w14:paraId="265CFC3D" w14:textId="77777777" w:rsidR="00EC324E" w:rsidRPr="00E81A4C" w:rsidRDefault="00EC324E" w:rsidP="00EC324E">
      <w:pPr>
        <w:spacing w:after="0" w:line="240" w:lineRule="auto"/>
        <w:ind w:left="720" w:hanging="720"/>
        <w:jc w:val="center"/>
        <w:rPr>
          <w:b/>
          <w:color w:val="000000" w:themeColor="text1"/>
          <w:sz w:val="28"/>
          <w:szCs w:val="28"/>
          <w:lang w:val="en-GB"/>
        </w:rPr>
      </w:pPr>
    </w:p>
    <w:tbl>
      <w:tblPr>
        <w:tblW w:w="981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5"/>
        <w:gridCol w:w="4905"/>
      </w:tblGrid>
      <w:tr w:rsidR="00EC324E" w:rsidRPr="00E81A4C" w14:paraId="792054FA" w14:textId="77777777" w:rsidTr="008E0F8A">
        <w:trPr>
          <w:trHeight w:val="368"/>
        </w:trPr>
        <w:tc>
          <w:tcPr>
            <w:tcW w:w="9810" w:type="dxa"/>
            <w:gridSpan w:val="2"/>
            <w:shd w:val="clear" w:color="auto" w:fill="D9D9D9"/>
            <w:vAlign w:val="center"/>
          </w:tcPr>
          <w:p w14:paraId="58456429" w14:textId="77777777" w:rsidR="00EC324E" w:rsidRPr="00E81A4C" w:rsidRDefault="00EC324E" w:rsidP="008E0F8A">
            <w:pPr>
              <w:spacing w:before="60" w:after="60"/>
              <w:rPr>
                <w:b/>
                <w:color w:val="000000"/>
                <w:lang w:val="en-GB"/>
              </w:rPr>
            </w:pPr>
            <w:r w:rsidRPr="00E81A4C">
              <w:rPr>
                <w:b/>
                <w:color w:val="000000"/>
                <w:lang w:val="en-GB"/>
              </w:rPr>
              <w:t>Data on the inspection of construction works for completion of construction:</w:t>
            </w:r>
          </w:p>
        </w:tc>
      </w:tr>
      <w:tr w:rsidR="00EC324E" w:rsidRPr="00E81A4C" w14:paraId="1FCEB735" w14:textId="77777777" w:rsidTr="008E0F8A">
        <w:trPr>
          <w:trHeight w:val="503"/>
        </w:trPr>
        <w:tc>
          <w:tcPr>
            <w:tcW w:w="9810" w:type="dxa"/>
            <w:gridSpan w:val="2"/>
            <w:tcBorders>
              <w:bottom w:val="nil"/>
            </w:tcBorders>
            <w:vAlign w:val="center"/>
          </w:tcPr>
          <w:p w14:paraId="68690416" w14:textId="77777777" w:rsidR="00EC324E" w:rsidRPr="00E81A4C" w:rsidRDefault="00EC324E" w:rsidP="008E0F8A">
            <w:pPr>
              <w:spacing w:before="60" w:after="60"/>
              <w:jc w:val="both"/>
              <w:rPr>
                <w:b/>
                <w:color w:val="000000"/>
                <w:lang w:val="en-GB"/>
              </w:rPr>
            </w:pPr>
            <w:r w:rsidRPr="00E81A4C">
              <w:rPr>
                <w:b/>
                <w:color w:val="000000"/>
                <w:lang w:val="en-GB"/>
              </w:rPr>
              <w:t>The following inspections will be carried out:</w:t>
            </w:r>
          </w:p>
        </w:tc>
      </w:tr>
      <w:tr w:rsidR="00EC324E" w:rsidRPr="00E81A4C" w14:paraId="3966A472" w14:textId="77777777" w:rsidTr="008E0F8A">
        <w:trPr>
          <w:trHeight w:val="1467"/>
        </w:trPr>
        <w:tc>
          <w:tcPr>
            <w:tcW w:w="4905" w:type="dxa"/>
            <w:tcBorders>
              <w:top w:val="nil"/>
              <w:right w:val="nil"/>
            </w:tcBorders>
            <w:vAlign w:val="center"/>
          </w:tcPr>
          <w:p w14:paraId="58571F5B" w14:textId="77777777" w:rsidR="00EC324E" w:rsidRPr="00E81A4C" w:rsidRDefault="00EC324E" w:rsidP="008E0F8A">
            <w:pPr>
              <w:spacing w:before="60" w:after="60"/>
              <w:jc w:val="both"/>
              <w:rPr>
                <w:color w:val="000000"/>
                <w:lang w:val="en-GB"/>
              </w:rPr>
            </w:pPr>
            <w:r w:rsidRPr="00E81A4C">
              <w:rPr>
                <w:color w:val="000000"/>
                <w:lang w:val="en-GB"/>
              </w:rPr>
              <w:t xml:space="preserve">location inspection                                </w:t>
            </w:r>
            <w:r w:rsidRPr="00E81A4C">
              <w:rPr>
                <w:szCs w:val="24"/>
                <w:lang w:val="en-GB"/>
              </w:rPr>
              <w:fldChar w:fldCharType="begin">
                <w:ffData>
                  <w:name w:val=""/>
                  <w:enabled/>
                  <w:calcOnExit w:val="0"/>
                  <w:checkBox>
                    <w:sizeAuto/>
                    <w:default w:val="0"/>
                  </w:checkBox>
                </w:ffData>
              </w:fldChar>
            </w:r>
            <w:r w:rsidRPr="00E81A4C">
              <w:rPr>
                <w:szCs w:val="24"/>
                <w:lang w:val="en-GB"/>
              </w:rPr>
              <w:instrText xml:space="preserve"> FORMCHECKBOX </w:instrText>
            </w:r>
            <w:r w:rsidR="002C2D26">
              <w:rPr>
                <w:szCs w:val="24"/>
                <w:lang w:val="en-GB"/>
              </w:rPr>
            </w:r>
            <w:r w:rsidR="002C2D26">
              <w:rPr>
                <w:szCs w:val="24"/>
                <w:lang w:val="en-GB"/>
              </w:rPr>
              <w:fldChar w:fldCharType="separate"/>
            </w:r>
            <w:r w:rsidRPr="00E81A4C">
              <w:rPr>
                <w:szCs w:val="24"/>
                <w:lang w:val="en-GB"/>
              </w:rPr>
              <w:fldChar w:fldCharType="end"/>
            </w:r>
            <w:r w:rsidRPr="00E81A4C">
              <w:rPr>
                <w:szCs w:val="24"/>
                <w:lang w:val="en-GB"/>
              </w:rPr>
              <w:t xml:space="preserve">    </w:t>
            </w:r>
          </w:p>
          <w:p w14:paraId="215ABB41" w14:textId="77777777" w:rsidR="00EC324E" w:rsidRPr="00E81A4C" w:rsidRDefault="00EC324E" w:rsidP="008E0F8A">
            <w:pPr>
              <w:spacing w:before="60" w:after="60"/>
              <w:jc w:val="both"/>
              <w:rPr>
                <w:color w:val="000000"/>
                <w:lang w:val="en-GB"/>
              </w:rPr>
            </w:pPr>
            <w:r w:rsidRPr="00E81A4C">
              <w:rPr>
                <w:color w:val="000000"/>
                <w:lang w:val="en-GB"/>
              </w:rPr>
              <w:t xml:space="preserve">construction works below ground level </w:t>
            </w:r>
            <w:r w:rsidRPr="00E81A4C">
              <w:rPr>
                <w:szCs w:val="24"/>
                <w:lang w:val="en-GB"/>
              </w:rPr>
              <w:fldChar w:fldCharType="begin">
                <w:ffData>
                  <w:name w:val=""/>
                  <w:enabled/>
                  <w:calcOnExit w:val="0"/>
                  <w:checkBox>
                    <w:sizeAuto/>
                    <w:default w:val="0"/>
                  </w:checkBox>
                </w:ffData>
              </w:fldChar>
            </w:r>
            <w:r w:rsidRPr="00E81A4C">
              <w:rPr>
                <w:szCs w:val="24"/>
                <w:lang w:val="en-GB"/>
              </w:rPr>
              <w:instrText xml:space="preserve"> FORMCHECKBOX </w:instrText>
            </w:r>
            <w:r w:rsidR="002C2D26">
              <w:rPr>
                <w:szCs w:val="24"/>
                <w:lang w:val="en-GB"/>
              </w:rPr>
            </w:r>
            <w:r w:rsidR="002C2D26">
              <w:rPr>
                <w:szCs w:val="24"/>
                <w:lang w:val="en-GB"/>
              </w:rPr>
              <w:fldChar w:fldCharType="separate"/>
            </w:r>
            <w:r w:rsidRPr="00E81A4C">
              <w:rPr>
                <w:szCs w:val="24"/>
                <w:lang w:val="en-GB"/>
              </w:rPr>
              <w:fldChar w:fldCharType="end"/>
            </w:r>
            <w:r w:rsidRPr="00E81A4C">
              <w:rPr>
                <w:szCs w:val="24"/>
                <w:lang w:val="en-GB"/>
              </w:rPr>
              <w:t xml:space="preserve">    </w:t>
            </w:r>
          </w:p>
          <w:p w14:paraId="30CE743F" w14:textId="77777777" w:rsidR="00EC324E" w:rsidRPr="00E81A4C" w:rsidRDefault="00EC324E" w:rsidP="008E0F8A">
            <w:pPr>
              <w:spacing w:before="60" w:after="60"/>
              <w:jc w:val="both"/>
              <w:rPr>
                <w:color w:val="000000"/>
                <w:lang w:val="en-GB"/>
              </w:rPr>
            </w:pPr>
            <w:r w:rsidRPr="00E81A4C">
              <w:rPr>
                <w:color w:val="000000"/>
                <w:lang w:val="en-GB"/>
              </w:rPr>
              <w:t xml:space="preserve">works on the elements of construction  </w:t>
            </w:r>
            <w:r w:rsidRPr="00E81A4C">
              <w:rPr>
                <w:szCs w:val="24"/>
                <w:lang w:val="en-GB"/>
              </w:rPr>
              <w:fldChar w:fldCharType="begin">
                <w:ffData>
                  <w:name w:val=""/>
                  <w:enabled/>
                  <w:calcOnExit w:val="0"/>
                  <w:checkBox>
                    <w:sizeAuto/>
                    <w:default w:val="0"/>
                  </w:checkBox>
                </w:ffData>
              </w:fldChar>
            </w:r>
            <w:r w:rsidRPr="00E81A4C">
              <w:rPr>
                <w:szCs w:val="24"/>
                <w:lang w:val="en-GB"/>
              </w:rPr>
              <w:instrText xml:space="preserve"> FORMCHECKBOX </w:instrText>
            </w:r>
            <w:r w:rsidR="002C2D26">
              <w:rPr>
                <w:szCs w:val="24"/>
                <w:lang w:val="en-GB"/>
              </w:rPr>
            </w:r>
            <w:r w:rsidR="002C2D26">
              <w:rPr>
                <w:szCs w:val="24"/>
                <w:lang w:val="en-GB"/>
              </w:rPr>
              <w:fldChar w:fldCharType="separate"/>
            </w:r>
            <w:r w:rsidRPr="00E81A4C">
              <w:rPr>
                <w:szCs w:val="24"/>
                <w:lang w:val="en-GB"/>
              </w:rPr>
              <w:fldChar w:fldCharType="end"/>
            </w:r>
            <w:r w:rsidRPr="00E81A4C">
              <w:rPr>
                <w:szCs w:val="24"/>
                <w:lang w:val="en-GB"/>
              </w:rPr>
              <w:t xml:space="preserve">    </w:t>
            </w:r>
          </w:p>
          <w:p w14:paraId="7B4E613C" w14:textId="77777777" w:rsidR="00EC324E" w:rsidRPr="00E81A4C" w:rsidRDefault="00EC324E" w:rsidP="008E0F8A">
            <w:pPr>
              <w:spacing w:before="60" w:after="60"/>
              <w:jc w:val="both"/>
              <w:rPr>
                <w:color w:val="000000"/>
                <w:lang w:val="en-GB"/>
              </w:rPr>
            </w:pPr>
            <w:r w:rsidRPr="00E81A4C">
              <w:rPr>
                <w:color w:val="000000"/>
                <w:lang w:val="en-GB"/>
              </w:rPr>
              <w:t xml:space="preserve">works on electrical installations             </w:t>
            </w:r>
            <w:r w:rsidRPr="00E81A4C">
              <w:rPr>
                <w:szCs w:val="24"/>
                <w:lang w:val="en-GB"/>
              </w:rPr>
              <w:fldChar w:fldCharType="begin">
                <w:ffData>
                  <w:name w:val=""/>
                  <w:enabled/>
                  <w:calcOnExit w:val="0"/>
                  <w:checkBox>
                    <w:sizeAuto/>
                    <w:default w:val="0"/>
                  </w:checkBox>
                </w:ffData>
              </w:fldChar>
            </w:r>
            <w:r w:rsidRPr="00E81A4C">
              <w:rPr>
                <w:szCs w:val="24"/>
                <w:lang w:val="en-GB"/>
              </w:rPr>
              <w:instrText xml:space="preserve"> FORMCHECKBOX </w:instrText>
            </w:r>
            <w:r w:rsidR="002C2D26">
              <w:rPr>
                <w:szCs w:val="24"/>
                <w:lang w:val="en-GB"/>
              </w:rPr>
            </w:r>
            <w:r w:rsidR="002C2D26">
              <w:rPr>
                <w:szCs w:val="24"/>
                <w:lang w:val="en-GB"/>
              </w:rPr>
              <w:fldChar w:fldCharType="separate"/>
            </w:r>
            <w:r w:rsidRPr="00E81A4C">
              <w:rPr>
                <w:szCs w:val="24"/>
                <w:lang w:val="en-GB"/>
              </w:rPr>
              <w:fldChar w:fldCharType="end"/>
            </w:r>
            <w:r w:rsidRPr="00E81A4C">
              <w:rPr>
                <w:szCs w:val="24"/>
                <w:lang w:val="en-GB"/>
              </w:rPr>
              <w:t xml:space="preserve">    </w:t>
            </w:r>
          </w:p>
        </w:tc>
        <w:tc>
          <w:tcPr>
            <w:tcW w:w="4905" w:type="dxa"/>
            <w:tcBorders>
              <w:top w:val="nil"/>
              <w:left w:val="nil"/>
            </w:tcBorders>
          </w:tcPr>
          <w:p w14:paraId="08F53E86" w14:textId="77777777" w:rsidR="00EC324E" w:rsidRPr="00E81A4C" w:rsidRDefault="00EC324E" w:rsidP="008E0F8A">
            <w:pPr>
              <w:spacing w:before="60" w:after="60"/>
              <w:jc w:val="both"/>
              <w:rPr>
                <w:szCs w:val="24"/>
                <w:lang w:val="en-GB"/>
              </w:rPr>
            </w:pPr>
            <w:r w:rsidRPr="00E81A4C">
              <w:rPr>
                <w:color w:val="000000"/>
                <w:lang w:val="en-GB"/>
              </w:rPr>
              <w:t>works on hydrotechnical installations</w:t>
            </w:r>
            <w:r w:rsidRPr="00E81A4C">
              <w:rPr>
                <w:rFonts w:eastAsia="Arial"/>
                <w:spacing w:val="-1"/>
                <w:lang w:val="en-GB"/>
              </w:rPr>
              <w:t xml:space="preserve">  </w:t>
            </w:r>
            <w:r>
              <w:rPr>
                <w:rFonts w:eastAsia="Arial"/>
                <w:spacing w:val="-1"/>
                <w:lang w:val="en-GB"/>
              </w:rPr>
              <w:t xml:space="preserve"> </w:t>
            </w:r>
            <w:r w:rsidRPr="00E81A4C">
              <w:rPr>
                <w:rFonts w:eastAsia="Arial"/>
                <w:spacing w:val="-1"/>
                <w:lang w:val="en-GB"/>
              </w:rPr>
              <w:t xml:space="preserve"> </w:t>
            </w:r>
            <w:r w:rsidRPr="00E81A4C">
              <w:rPr>
                <w:szCs w:val="24"/>
                <w:lang w:val="en-GB"/>
              </w:rPr>
              <w:fldChar w:fldCharType="begin">
                <w:ffData>
                  <w:name w:val=""/>
                  <w:enabled/>
                  <w:calcOnExit w:val="0"/>
                  <w:checkBox>
                    <w:sizeAuto/>
                    <w:default w:val="0"/>
                  </w:checkBox>
                </w:ffData>
              </w:fldChar>
            </w:r>
            <w:r w:rsidRPr="00E81A4C">
              <w:rPr>
                <w:szCs w:val="24"/>
                <w:lang w:val="en-GB"/>
              </w:rPr>
              <w:instrText xml:space="preserve"> FORMCHECKBOX </w:instrText>
            </w:r>
            <w:r w:rsidR="002C2D26">
              <w:rPr>
                <w:szCs w:val="24"/>
                <w:lang w:val="en-GB"/>
              </w:rPr>
            </w:r>
            <w:r w:rsidR="002C2D26">
              <w:rPr>
                <w:szCs w:val="24"/>
                <w:lang w:val="en-GB"/>
              </w:rPr>
              <w:fldChar w:fldCharType="separate"/>
            </w:r>
            <w:r w:rsidRPr="00E81A4C">
              <w:rPr>
                <w:szCs w:val="24"/>
                <w:lang w:val="en-GB"/>
              </w:rPr>
              <w:fldChar w:fldCharType="end"/>
            </w:r>
            <w:r w:rsidRPr="00E81A4C">
              <w:rPr>
                <w:szCs w:val="24"/>
                <w:lang w:val="en-GB"/>
              </w:rPr>
              <w:t xml:space="preserve">    </w:t>
            </w:r>
          </w:p>
          <w:p w14:paraId="436C5ABE" w14:textId="77777777" w:rsidR="00EC324E" w:rsidRPr="00E81A4C" w:rsidRDefault="00EC324E" w:rsidP="008E0F8A">
            <w:pPr>
              <w:spacing w:before="60" w:after="60"/>
              <w:jc w:val="both"/>
              <w:rPr>
                <w:szCs w:val="24"/>
                <w:lang w:val="en-GB"/>
              </w:rPr>
            </w:pPr>
            <w:r w:rsidRPr="00E81A4C">
              <w:rPr>
                <w:color w:val="000000"/>
                <w:lang w:val="en-GB"/>
              </w:rPr>
              <w:t>works on mechanical installations</w:t>
            </w:r>
            <w:r w:rsidRPr="00E81A4C">
              <w:rPr>
                <w:rFonts w:eastAsia="Arial"/>
                <w:spacing w:val="-1"/>
                <w:lang w:val="en-GB"/>
              </w:rPr>
              <w:t xml:space="preserve">      </w:t>
            </w:r>
            <w:r>
              <w:rPr>
                <w:rFonts w:eastAsia="Arial"/>
                <w:spacing w:val="-1"/>
                <w:lang w:val="en-GB"/>
              </w:rPr>
              <w:t xml:space="preserve"> </w:t>
            </w:r>
            <w:r w:rsidRPr="00E81A4C">
              <w:rPr>
                <w:rFonts w:eastAsia="Arial"/>
                <w:spacing w:val="-1"/>
                <w:lang w:val="en-GB"/>
              </w:rPr>
              <w:t xml:space="preserve">   </w:t>
            </w:r>
            <w:r w:rsidRPr="00E81A4C">
              <w:rPr>
                <w:szCs w:val="24"/>
                <w:lang w:val="en-GB"/>
              </w:rPr>
              <w:fldChar w:fldCharType="begin">
                <w:ffData>
                  <w:name w:val=""/>
                  <w:enabled/>
                  <w:calcOnExit w:val="0"/>
                  <w:checkBox>
                    <w:sizeAuto/>
                    <w:default w:val="0"/>
                  </w:checkBox>
                </w:ffData>
              </w:fldChar>
            </w:r>
            <w:r w:rsidRPr="00E81A4C">
              <w:rPr>
                <w:szCs w:val="24"/>
                <w:lang w:val="en-GB"/>
              </w:rPr>
              <w:instrText xml:space="preserve"> FORMCHECKBOX </w:instrText>
            </w:r>
            <w:r w:rsidR="002C2D26">
              <w:rPr>
                <w:szCs w:val="24"/>
                <w:lang w:val="en-GB"/>
              </w:rPr>
            </w:r>
            <w:r w:rsidR="002C2D26">
              <w:rPr>
                <w:szCs w:val="24"/>
                <w:lang w:val="en-GB"/>
              </w:rPr>
              <w:fldChar w:fldCharType="separate"/>
            </w:r>
            <w:r w:rsidRPr="00E81A4C">
              <w:rPr>
                <w:szCs w:val="24"/>
                <w:lang w:val="en-GB"/>
              </w:rPr>
              <w:fldChar w:fldCharType="end"/>
            </w:r>
            <w:r w:rsidRPr="00E81A4C">
              <w:rPr>
                <w:szCs w:val="24"/>
                <w:lang w:val="en-GB"/>
              </w:rPr>
              <w:t xml:space="preserve">    </w:t>
            </w:r>
          </w:p>
          <w:p w14:paraId="2EE2107A" w14:textId="77777777" w:rsidR="00EC324E" w:rsidRPr="00E81A4C" w:rsidRDefault="00EC324E" w:rsidP="008E0F8A">
            <w:pPr>
              <w:spacing w:before="60" w:after="60"/>
              <w:jc w:val="both"/>
              <w:rPr>
                <w:color w:val="000000"/>
                <w:lang w:val="en-GB"/>
              </w:rPr>
            </w:pPr>
            <w:r w:rsidRPr="00E81A4C">
              <w:rPr>
                <w:color w:val="000000"/>
                <w:lang w:val="en-GB"/>
              </w:rPr>
              <w:t xml:space="preserve">final work                                             </w:t>
            </w:r>
            <w:r>
              <w:rPr>
                <w:color w:val="000000"/>
                <w:lang w:val="en-GB"/>
              </w:rPr>
              <w:t xml:space="preserve"> </w:t>
            </w:r>
            <w:r w:rsidRPr="00E81A4C">
              <w:rPr>
                <w:color w:val="000000"/>
                <w:lang w:val="en-GB"/>
              </w:rPr>
              <w:t xml:space="preserve"> </w:t>
            </w:r>
            <w:r w:rsidRPr="00E81A4C">
              <w:rPr>
                <w:szCs w:val="24"/>
                <w:lang w:val="en-GB"/>
              </w:rPr>
              <w:fldChar w:fldCharType="begin">
                <w:ffData>
                  <w:name w:val=""/>
                  <w:enabled/>
                  <w:calcOnExit w:val="0"/>
                  <w:checkBox>
                    <w:sizeAuto/>
                    <w:default w:val="0"/>
                  </w:checkBox>
                </w:ffData>
              </w:fldChar>
            </w:r>
            <w:r w:rsidRPr="00E81A4C">
              <w:rPr>
                <w:szCs w:val="24"/>
                <w:lang w:val="en-GB"/>
              </w:rPr>
              <w:instrText xml:space="preserve"> FORMCHECKBOX </w:instrText>
            </w:r>
            <w:r w:rsidR="002C2D26">
              <w:rPr>
                <w:szCs w:val="24"/>
                <w:lang w:val="en-GB"/>
              </w:rPr>
            </w:r>
            <w:r w:rsidR="002C2D26">
              <w:rPr>
                <w:szCs w:val="24"/>
                <w:lang w:val="en-GB"/>
              </w:rPr>
              <w:fldChar w:fldCharType="separate"/>
            </w:r>
            <w:r w:rsidRPr="00E81A4C">
              <w:rPr>
                <w:szCs w:val="24"/>
                <w:lang w:val="en-GB"/>
              </w:rPr>
              <w:fldChar w:fldCharType="end"/>
            </w:r>
            <w:r w:rsidRPr="00E81A4C">
              <w:rPr>
                <w:szCs w:val="24"/>
                <w:lang w:val="en-GB"/>
              </w:rPr>
              <w:t xml:space="preserve">    </w:t>
            </w:r>
          </w:p>
          <w:p w14:paraId="319EEFEA" w14:textId="77777777" w:rsidR="00EC324E" w:rsidRPr="00E81A4C" w:rsidRDefault="00EC324E" w:rsidP="008E0F8A">
            <w:pPr>
              <w:spacing w:before="60" w:after="60"/>
              <w:jc w:val="both"/>
              <w:rPr>
                <w:rFonts w:eastAsia="Arial"/>
                <w:spacing w:val="-1"/>
                <w:lang w:val="en-GB"/>
              </w:rPr>
            </w:pPr>
            <w:r w:rsidRPr="00E81A4C">
              <w:rPr>
                <w:rFonts w:eastAsia="Arial"/>
                <w:spacing w:val="-1"/>
                <w:lang w:val="en-GB"/>
              </w:rPr>
              <w:t xml:space="preserve">fire safety                                            </w:t>
            </w:r>
            <w:r>
              <w:rPr>
                <w:rFonts w:eastAsia="Arial"/>
                <w:spacing w:val="-1"/>
                <w:lang w:val="en-GB"/>
              </w:rPr>
              <w:t xml:space="preserve">   </w:t>
            </w:r>
            <w:r w:rsidRPr="00E81A4C">
              <w:rPr>
                <w:rFonts w:eastAsia="Arial"/>
                <w:spacing w:val="-1"/>
                <w:lang w:val="en-GB"/>
              </w:rPr>
              <w:t xml:space="preserve">  </w:t>
            </w:r>
            <w:r w:rsidRPr="00E81A4C">
              <w:rPr>
                <w:szCs w:val="24"/>
                <w:lang w:val="en-GB"/>
              </w:rPr>
              <w:fldChar w:fldCharType="begin">
                <w:ffData>
                  <w:name w:val=""/>
                  <w:enabled/>
                  <w:calcOnExit w:val="0"/>
                  <w:checkBox>
                    <w:sizeAuto/>
                    <w:default w:val="0"/>
                  </w:checkBox>
                </w:ffData>
              </w:fldChar>
            </w:r>
            <w:r w:rsidRPr="00E81A4C">
              <w:rPr>
                <w:szCs w:val="24"/>
                <w:lang w:val="en-GB"/>
              </w:rPr>
              <w:instrText xml:space="preserve"> FORMCHECKBOX </w:instrText>
            </w:r>
            <w:r w:rsidR="002C2D26">
              <w:rPr>
                <w:szCs w:val="24"/>
                <w:lang w:val="en-GB"/>
              </w:rPr>
            </w:r>
            <w:r w:rsidR="002C2D26">
              <w:rPr>
                <w:szCs w:val="24"/>
                <w:lang w:val="en-GB"/>
              </w:rPr>
              <w:fldChar w:fldCharType="separate"/>
            </w:r>
            <w:r w:rsidRPr="00E81A4C">
              <w:rPr>
                <w:szCs w:val="24"/>
                <w:lang w:val="en-GB"/>
              </w:rPr>
              <w:fldChar w:fldCharType="end"/>
            </w:r>
            <w:r w:rsidRPr="00E81A4C">
              <w:rPr>
                <w:szCs w:val="24"/>
                <w:lang w:val="en-GB"/>
              </w:rPr>
              <w:t xml:space="preserve">    </w:t>
            </w:r>
          </w:p>
        </w:tc>
      </w:tr>
      <w:tr w:rsidR="00EC324E" w:rsidRPr="00E81A4C" w14:paraId="014D441B" w14:textId="77777777" w:rsidTr="008E0F8A">
        <w:trPr>
          <w:trHeight w:val="1099"/>
        </w:trPr>
        <w:tc>
          <w:tcPr>
            <w:tcW w:w="9810" w:type="dxa"/>
            <w:gridSpan w:val="2"/>
            <w:vAlign w:val="center"/>
          </w:tcPr>
          <w:p w14:paraId="31BF8B59" w14:textId="77777777" w:rsidR="00EC324E" w:rsidRPr="00E81A4C" w:rsidRDefault="00EC324E" w:rsidP="008E0F8A">
            <w:pPr>
              <w:spacing w:before="60" w:after="60"/>
              <w:jc w:val="both"/>
              <w:rPr>
                <w:lang w:val="en-GB"/>
              </w:rPr>
            </w:pPr>
            <w:r w:rsidRPr="00E81A4C">
              <w:rPr>
                <w:b/>
                <w:color w:val="000000"/>
                <w:lang w:val="en-GB"/>
              </w:rPr>
              <w:t>Inspection will be carried out by:</w:t>
            </w:r>
          </w:p>
          <w:p w14:paraId="1C519852" w14:textId="77777777" w:rsidR="00EC324E" w:rsidRPr="00E81A4C" w:rsidRDefault="00EC324E" w:rsidP="008E0F8A">
            <w:pPr>
              <w:spacing w:before="60" w:after="60"/>
              <w:jc w:val="both"/>
              <w:rPr>
                <w:color w:val="000000"/>
                <w:szCs w:val="28"/>
                <w:lang w:val="en-GB"/>
              </w:rPr>
            </w:pPr>
            <w:r w:rsidRPr="00E81A4C">
              <w:rPr>
                <w:lang w:val="en-GB"/>
              </w:rPr>
              <w:t xml:space="preserve">Competent body  </w:t>
            </w:r>
            <w:r w:rsidRPr="00E81A4C">
              <w:rPr>
                <w:szCs w:val="24"/>
                <w:lang w:val="en-GB"/>
              </w:rPr>
              <w:fldChar w:fldCharType="begin">
                <w:ffData>
                  <w:name w:val=""/>
                  <w:enabled/>
                  <w:calcOnExit w:val="0"/>
                  <w:checkBox>
                    <w:sizeAuto/>
                    <w:default w:val="0"/>
                  </w:checkBox>
                </w:ffData>
              </w:fldChar>
            </w:r>
            <w:r w:rsidRPr="00E81A4C">
              <w:rPr>
                <w:szCs w:val="24"/>
                <w:lang w:val="en-GB"/>
              </w:rPr>
              <w:instrText xml:space="preserve"> FORMCHECKBOX </w:instrText>
            </w:r>
            <w:r w:rsidR="002C2D26">
              <w:rPr>
                <w:szCs w:val="24"/>
                <w:lang w:val="en-GB"/>
              </w:rPr>
            </w:r>
            <w:r w:rsidR="002C2D26">
              <w:rPr>
                <w:szCs w:val="24"/>
                <w:lang w:val="en-GB"/>
              </w:rPr>
              <w:fldChar w:fldCharType="separate"/>
            </w:r>
            <w:r w:rsidRPr="00E81A4C">
              <w:rPr>
                <w:szCs w:val="24"/>
                <w:lang w:val="en-GB"/>
              </w:rPr>
              <w:fldChar w:fldCharType="end"/>
            </w:r>
            <w:r w:rsidRPr="00E81A4C">
              <w:rPr>
                <w:szCs w:val="24"/>
                <w:lang w:val="en-GB"/>
              </w:rPr>
              <w:t xml:space="preserve">                            </w:t>
            </w:r>
            <w:r w:rsidRPr="00E81A4C">
              <w:rPr>
                <w:lang w:val="en-GB"/>
              </w:rPr>
              <w:t>Professionals engaged by the construction owner</w:t>
            </w:r>
            <w:r w:rsidRPr="00E81A4C">
              <w:rPr>
                <w:szCs w:val="24"/>
                <w:lang w:val="en-GB"/>
              </w:rPr>
              <w:t xml:space="preserve"> </w:t>
            </w:r>
            <w:r w:rsidRPr="00E81A4C">
              <w:rPr>
                <w:szCs w:val="24"/>
                <w:lang w:val="en-GB"/>
              </w:rPr>
              <w:fldChar w:fldCharType="begin">
                <w:ffData>
                  <w:name w:val="Check58"/>
                  <w:enabled/>
                  <w:calcOnExit w:val="0"/>
                  <w:checkBox>
                    <w:sizeAuto/>
                    <w:default w:val="0"/>
                  </w:checkBox>
                </w:ffData>
              </w:fldChar>
            </w:r>
            <w:r w:rsidRPr="00E81A4C">
              <w:rPr>
                <w:szCs w:val="24"/>
                <w:lang w:val="en-GB"/>
              </w:rPr>
              <w:instrText xml:space="preserve"> FORMCHECKBOX </w:instrText>
            </w:r>
            <w:r w:rsidR="002C2D26">
              <w:rPr>
                <w:szCs w:val="24"/>
                <w:lang w:val="en-GB"/>
              </w:rPr>
            </w:r>
            <w:r w:rsidR="002C2D26">
              <w:rPr>
                <w:szCs w:val="24"/>
                <w:lang w:val="en-GB"/>
              </w:rPr>
              <w:fldChar w:fldCharType="separate"/>
            </w:r>
            <w:r w:rsidRPr="00E81A4C">
              <w:rPr>
                <w:szCs w:val="24"/>
                <w:lang w:val="en-GB"/>
              </w:rPr>
              <w:fldChar w:fldCharType="end"/>
            </w:r>
          </w:p>
        </w:tc>
      </w:tr>
      <w:tr w:rsidR="00EC324E" w:rsidRPr="00E81A4C" w14:paraId="37F8799E" w14:textId="77777777" w:rsidTr="008E0F8A">
        <w:trPr>
          <w:trHeight w:val="1036"/>
        </w:trPr>
        <w:tc>
          <w:tcPr>
            <w:tcW w:w="9810" w:type="dxa"/>
            <w:gridSpan w:val="2"/>
            <w:vAlign w:val="center"/>
          </w:tcPr>
          <w:p w14:paraId="0C3A69C6" w14:textId="77777777" w:rsidR="00EC324E" w:rsidRPr="00E81A4C" w:rsidRDefault="00EC324E" w:rsidP="008E0F8A">
            <w:pPr>
              <w:spacing w:before="60" w:after="60"/>
              <w:ind w:left="720" w:hanging="720"/>
              <w:rPr>
                <w:b/>
                <w:color w:val="000000" w:themeColor="text1"/>
                <w:lang w:val="en-GB"/>
              </w:rPr>
            </w:pPr>
            <w:r w:rsidRPr="00E81A4C">
              <w:rPr>
                <w:b/>
                <w:color w:val="000000" w:themeColor="text1"/>
                <w:lang w:val="en-GB"/>
              </w:rPr>
              <w:t xml:space="preserve">Upon completion of construction, </w:t>
            </w:r>
            <w:r w:rsidRPr="00E81A4C">
              <w:rPr>
                <w:b/>
                <w:color w:val="000000" w:themeColor="text1"/>
                <w:u w:val="single"/>
                <w:lang w:val="en-GB"/>
              </w:rPr>
              <w:t>the final inspection shall be carried out by the competent body</w:t>
            </w:r>
          </w:p>
        </w:tc>
      </w:tr>
    </w:tbl>
    <w:p w14:paraId="525E7994" w14:textId="77777777" w:rsidR="00EC324E" w:rsidRDefault="00EC324E" w:rsidP="00EC324E">
      <w:pPr>
        <w:spacing w:before="60" w:after="60"/>
        <w:ind w:left="720" w:hanging="720"/>
        <w:rPr>
          <w:rFonts w:ascii="Arial" w:hAnsi="Arial" w:cs="Arial"/>
          <w:color w:val="000000" w:themeColor="text1"/>
          <w:lang w:val="en-GB"/>
        </w:rPr>
      </w:pPr>
    </w:p>
    <w:p w14:paraId="0D6AF664" w14:textId="77777777" w:rsidR="00EC324E" w:rsidRDefault="00EC324E" w:rsidP="00EC324E">
      <w:pPr>
        <w:spacing w:before="60" w:after="60"/>
        <w:ind w:left="720" w:hanging="720"/>
        <w:rPr>
          <w:rFonts w:ascii="Arial" w:hAnsi="Arial" w:cs="Arial"/>
          <w:color w:val="000000" w:themeColor="text1"/>
          <w:lang w:val="en-GB"/>
        </w:rPr>
      </w:pPr>
    </w:p>
    <w:p w14:paraId="5B7B02B7" w14:textId="77777777" w:rsidR="00EC324E" w:rsidRDefault="00EC324E" w:rsidP="00EC324E">
      <w:pPr>
        <w:spacing w:before="60" w:after="60"/>
        <w:ind w:left="720" w:hanging="720"/>
        <w:rPr>
          <w:rFonts w:ascii="Arial" w:hAnsi="Arial" w:cs="Arial"/>
          <w:color w:val="000000" w:themeColor="text1"/>
          <w:lang w:val="en-GB"/>
        </w:rPr>
      </w:pPr>
    </w:p>
    <w:p w14:paraId="1923FCA7" w14:textId="77777777" w:rsidR="00EC324E" w:rsidRDefault="00EC324E" w:rsidP="00EC324E">
      <w:pPr>
        <w:spacing w:before="60" w:after="60"/>
        <w:ind w:left="720" w:hanging="720"/>
        <w:rPr>
          <w:rFonts w:ascii="Arial" w:hAnsi="Arial" w:cs="Arial"/>
          <w:color w:val="000000" w:themeColor="text1"/>
          <w:lang w:val="en-GB"/>
        </w:rPr>
      </w:pPr>
    </w:p>
    <w:p w14:paraId="14A041CD" w14:textId="77777777" w:rsidR="00EC324E" w:rsidRPr="00E81A4C" w:rsidRDefault="00EC324E" w:rsidP="00EC324E">
      <w:pPr>
        <w:spacing w:before="60" w:after="60"/>
        <w:ind w:left="720" w:hanging="720"/>
        <w:rPr>
          <w:rFonts w:ascii="Arial" w:hAnsi="Arial" w:cs="Arial"/>
          <w:color w:val="000000" w:themeColor="text1"/>
          <w:lang w:val="en-GB"/>
        </w:rPr>
      </w:pPr>
    </w:p>
    <w:p w14:paraId="6309129D" w14:textId="77777777" w:rsidR="00EC324E" w:rsidRPr="00E81A4C" w:rsidRDefault="00EC324E" w:rsidP="00EC324E">
      <w:pPr>
        <w:spacing w:before="60" w:after="60"/>
        <w:jc w:val="both"/>
        <w:rPr>
          <w:color w:val="000000"/>
          <w:lang w:val="en-GB"/>
        </w:rPr>
      </w:pPr>
      <w:r w:rsidRPr="00E81A4C">
        <w:rPr>
          <w:lang w:val="en-GB"/>
        </w:rPr>
        <w:lastRenderedPageBreak/>
        <w:t xml:space="preserve"> </w:t>
      </w:r>
      <w:r w:rsidRPr="00E81A4C">
        <w:rPr>
          <w:lang w:val="en-GB" w:eastAsia="sr-Latn-CS"/>
        </w:rPr>
        <w:t xml:space="preserve">By means of this decision, the holder of the Legalization Permit for Completion of Construction ……….................................. </w:t>
      </w:r>
      <w:r w:rsidRPr="00E81A4C">
        <w:rPr>
          <w:bCs/>
          <w:lang w:val="en-GB" w:eastAsia="sr-Latn-CS"/>
        </w:rPr>
        <w:t>shall be allowed to complete the construction</w:t>
      </w:r>
      <w:r w:rsidRPr="00E81A4C">
        <w:rPr>
          <w:lang w:val="en-GB" w:eastAsia="sr-Latn-CS"/>
        </w:rPr>
        <w:t xml:space="preserve">  ……………..</w:t>
      </w:r>
    </w:p>
    <w:p w14:paraId="6E1BF343" w14:textId="77777777" w:rsidR="00EC324E" w:rsidRDefault="00EC324E" w:rsidP="00EC324E">
      <w:pPr>
        <w:spacing w:before="60" w:after="60"/>
        <w:rPr>
          <w:color w:val="000000"/>
          <w:lang w:val="en-GB"/>
        </w:rPr>
      </w:pPr>
    </w:p>
    <w:p w14:paraId="41505690" w14:textId="77777777" w:rsidR="00EC324E" w:rsidRPr="00E81A4C" w:rsidRDefault="00EC324E" w:rsidP="00EC324E">
      <w:pPr>
        <w:spacing w:before="60" w:after="60"/>
        <w:rPr>
          <w:color w:val="000000"/>
          <w:lang w:val="en-GB"/>
        </w:rPr>
      </w:pPr>
    </w:p>
    <w:p w14:paraId="4215AAA7" w14:textId="77777777" w:rsidR="00EC324E" w:rsidRPr="00E81A4C" w:rsidRDefault="00EC324E" w:rsidP="00EC324E">
      <w:pPr>
        <w:spacing w:line="264" w:lineRule="auto"/>
        <w:rPr>
          <w:b/>
          <w:lang w:val="en-GB"/>
        </w:rPr>
      </w:pPr>
      <w:r w:rsidRPr="00E81A4C">
        <w:rPr>
          <w:b/>
          <w:lang w:val="en-GB"/>
        </w:rPr>
        <w:t>The holder of the Legalization Permit for Completion of Construction shall:</w:t>
      </w:r>
    </w:p>
    <w:p w14:paraId="5440A86D" w14:textId="77777777" w:rsidR="00EC324E" w:rsidRPr="001C654F" w:rsidRDefault="00EC324E">
      <w:pPr>
        <w:numPr>
          <w:ilvl w:val="0"/>
          <w:numId w:val="30"/>
        </w:numPr>
        <w:spacing w:after="0" w:line="264" w:lineRule="auto"/>
        <w:ind w:left="450" w:hanging="450"/>
        <w:jc w:val="both"/>
        <w:rPr>
          <w:lang w:val="en-GB"/>
        </w:rPr>
      </w:pPr>
      <w:r w:rsidRPr="00E81A4C">
        <w:rPr>
          <w:lang w:val="en-GB"/>
        </w:rPr>
        <w:t xml:space="preserve">Start construction works within one (1) year following the issuance of this permit for completion of construction, unless its </w:t>
      </w:r>
      <w:r w:rsidRPr="001C654F">
        <w:rPr>
          <w:lang w:val="en-GB"/>
        </w:rPr>
        <w:t>validity is extended in accordance with the Law;</w:t>
      </w:r>
    </w:p>
    <w:p w14:paraId="4F8A3CAE" w14:textId="77777777" w:rsidR="00EC324E" w:rsidRPr="001C654F" w:rsidRDefault="00EC324E">
      <w:pPr>
        <w:numPr>
          <w:ilvl w:val="0"/>
          <w:numId w:val="30"/>
        </w:numPr>
        <w:spacing w:after="0" w:line="264" w:lineRule="auto"/>
        <w:ind w:left="450" w:hanging="450"/>
        <w:jc w:val="both"/>
        <w:rPr>
          <w:lang w:val="en-GB"/>
        </w:rPr>
      </w:pPr>
      <w:r w:rsidRPr="001C654F">
        <w:rPr>
          <w:lang w:val="en-GB"/>
        </w:rPr>
        <w:t>Complete construction works within six (6) months following the commencement of construction works, unless the completion term is extended in accordance with the Law;</w:t>
      </w:r>
    </w:p>
    <w:p w14:paraId="0546CC4F" w14:textId="77777777" w:rsidR="00EC324E" w:rsidRPr="001C654F" w:rsidRDefault="00EC324E">
      <w:pPr>
        <w:numPr>
          <w:ilvl w:val="0"/>
          <w:numId w:val="29"/>
        </w:numPr>
        <w:spacing w:after="0" w:line="264" w:lineRule="auto"/>
        <w:jc w:val="both"/>
        <w:rPr>
          <w:lang w:val="en-GB"/>
        </w:rPr>
      </w:pPr>
      <w:r w:rsidRPr="001C654F">
        <w:rPr>
          <w:lang w:val="en-GB"/>
        </w:rPr>
        <w:t>Place an information table at the construction site with the following information:</w:t>
      </w:r>
    </w:p>
    <w:p w14:paraId="0818B829" w14:textId="77777777" w:rsidR="00EC324E" w:rsidRPr="001C654F" w:rsidRDefault="00EC324E">
      <w:pPr>
        <w:numPr>
          <w:ilvl w:val="0"/>
          <w:numId w:val="29"/>
        </w:numPr>
        <w:spacing w:after="0" w:line="264" w:lineRule="auto"/>
        <w:jc w:val="both"/>
        <w:rPr>
          <w:lang w:val="en-GB"/>
        </w:rPr>
      </w:pPr>
      <w:r w:rsidRPr="001C654F">
        <w:rPr>
          <w:lang w:val="en-GB"/>
        </w:rPr>
        <w:t>information on the legalization permit for completion of construction</w:t>
      </w:r>
    </w:p>
    <w:p w14:paraId="375DBEFB" w14:textId="77777777" w:rsidR="00EC324E" w:rsidRPr="001C654F" w:rsidRDefault="00EC324E">
      <w:pPr>
        <w:numPr>
          <w:ilvl w:val="0"/>
          <w:numId w:val="29"/>
        </w:numPr>
        <w:spacing w:after="0" w:line="264" w:lineRule="auto"/>
        <w:jc w:val="both"/>
        <w:rPr>
          <w:lang w:val="en-GB"/>
        </w:rPr>
      </w:pPr>
      <w:r w:rsidRPr="001C654F">
        <w:rPr>
          <w:lang w:val="en-GB"/>
        </w:rPr>
        <w:t>information on the designer of the project</w:t>
      </w:r>
    </w:p>
    <w:p w14:paraId="227484F8" w14:textId="77777777" w:rsidR="00EC324E" w:rsidRPr="001C654F" w:rsidRDefault="00EC324E">
      <w:pPr>
        <w:numPr>
          <w:ilvl w:val="0"/>
          <w:numId w:val="29"/>
        </w:numPr>
        <w:spacing w:after="0" w:line="264" w:lineRule="auto"/>
        <w:jc w:val="both"/>
        <w:rPr>
          <w:lang w:val="en-GB"/>
        </w:rPr>
      </w:pPr>
      <w:r w:rsidRPr="001C654F">
        <w:rPr>
          <w:lang w:val="en-GB"/>
        </w:rPr>
        <w:t>information on the contractor</w:t>
      </w:r>
    </w:p>
    <w:p w14:paraId="6B1DD324" w14:textId="77777777" w:rsidR="00EC324E" w:rsidRPr="001C654F" w:rsidRDefault="00EC324E">
      <w:pPr>
        <w:numPr>
          <w:ilvl w:val="0"/>
          <w:numId w:val="29"/>
        </w:numPr>
        <w:spacing w:after="0" w:line="264" w:lineRule="auto"/>
        <w:jc w:val="both"/>
        <w:rPr>
          <w:lang w:val="en-GB"/>
        </w:rPr>
      </w:pPr>
      <w:r w:rsidRPr="001C654F">
        <w:rPr>
          <w:lang w:val="en-GB"/>
        </w:rPr>
        <w:t xml:space="preserve">graphic presentation of the completed construction </w:t>
      </w:r>
    </w:p>
    <w:p w14:paraId="7239FCFE" w14:textId="77777777" w:rsidR="00EC324E" w:rsidRPr="001C654F" w:rsidRDefault="00EC324E">
      <w:pPr>
        <w:numPr>
          <w:ilvl w:val="0"/>
          <w:numId w:val="30"/>
        </w:numPr>
        <w:spacing w:after="0" w:line="264" w:lineRule="auto"/>
        <w:ind w:left="450" w:hanging="450"/>
        <w:jc w:val="both"/>
        <w:rPr>
          <w:lang w:val="en-GB"/>
        </w:rPr>
      </w:pPr>
      <w:r w:rsidRPr="001C654F">
        <w:rPr>
          <w:lang w:val="en-GB"/>
        </w:rPr>
        <w:t>Ensure that the contractor possesses the following documents at the construction site:</w:t>
      </w:r>
    </w:p>
    <w:p w14:paraId="35AB9249" w14:textId="77777777" w:rsidR="00EC324E" w:rsidRPr="001C654F" w:rsidRDefault="00EC324E">
      <w:pPr>
        <w:numPr>
          <w:ilvl w:val="0"/>
          <w:numId w:val="29"/>
        </w:numPr>
        <w:spacing w:after="0" w:line="264" w:lineRule="auto"/>
        <w:jc w:val="both"/>
        <w:rPr>
          <w:lang w:val="en-GB"/>
        </w:rPr>
      </w:pPr>
      <w:r w:rsidRPr="001C654F">
        <w:rPr>
          <w:lang w:val="en-GB"/>
        </w:rPr>
        <w:t>a copy of the present legalization permit for completion of construction;</w:t>
      </w:r>
    </w:p>
    <w:p w14:paraId="1217D7A9" w14:textId="77777777" w:rsidR="00EC324E" w:rsidRPr="001C654F" w:rsidRDefault="00EC324E">
      <w:pPr>
        <w:numPr>
          <w:ilvl w:val="0"/>
          <w:numId w:val="29"/>
        </w:numPr>
        <w:spacing w:after="0" w:line="264" w:lineRule="auto"/>
        <w:jc w:val="both"/>
        <w:rPr>
          <w:lang w:val="en-GB"/>
        </w:rPr>
      </w:pPr>
      <w:r w:rsidRPr="001C654F">
        <w:rPr>
          <w:lang w:val="en-GB"/>
        </w:rPr>
        <w:t>a copy of the contract between the holder of the legalization permit for completion of construction and the contractor, if construction works are carried out by a third party;</w:t>
      </w:r>
    </w:p>
    <w:p w14:paraId="37B91967" w14:textId="77777777" w:rsidR="00EC324E" w:rsidRPr="001C654F" w:rsidRDefault="00EC324E">
      <w:pPr>
        <w:numPr>
          <w:ilvl w:val="0"/>
          <w:numId w:val="29"/>
        </w:numPr>
        <w:spacing w:after="0" w:line="264" w:lineRule="auto"/>
        <w:jc w:val="both"/>
        <w:rPr>
          <w:lang w:val="en-GB"/>
        </w:rPr>
      </w:pPr>
      <w:r w:rsidRPr="001C654F">
        <w:rPr>
          <w:lang w:val="en-GB"/>
        </w:rPr>
        <w:t xml:space="preserve">approved inspection protocols </w:t>
      </w:r>
    </w:p>
    <w:p w14:paraId="5310684C" w14:textId="77777777" w:rsidR="00EC324E" w:rsidRPr="001C654F" w:rsidRDefault="00EC324E" w:rsidP="00EC324E">
      <w:pPr>
        <w:spacing w:after="0" w:line="264" w:lineRule="auto"/>
        <w:ind w:left="360"/>
        <w:jc w:val="both"/>
        <w:rPr>
          <w:lang w:val="en-GB"/>
        </w:rPr>
      </w:pPr>
    </w:p>
    <w:p w14:paraId="377E0A52" w14:textId="77777777" w:rsidR="00EC324E" w:rsidRPr="00E81A4C" w:rsidRDefault="00EC324E" w:rsidP="00EC324E">
      <w:pPr>
        <w:spacing w:after="0" w:line="264" w:lineRule="auto"/>
        <w:ind w:left="360"/>
        <w:jc w:val="both"/>
        <w:rPr>
          <w:lang w:val="en-GB"/>
        </w:rPr>
      </w:pPr>
      <w:r w:rsidRPr="001C654F">
        <w:rPr>
          <w:lang w:val="en-GB"/>
        </w:rPr>
        <w:t>Also, the contractor shall also possess the following documents at the construction site (except for category I and houses of category II, if the construction works do not change the concrete footing, height or the existing function of the construction):</w:t>
      </w:r>
    </w:p>
    <w:p w14:paraId="795EB60A" w14:textId="77777777" w:rsidR="00EC324E" w:rsidRPr="00E81A4C" w:rsidRDefault="00EC324E">
      <w:pPr>
        <w:pStyle w:val="ListParagraph"/>
        <w:numPr>
          <w:ilvl w:val="0"/>
          <w:numId w:val="29"/>
        </w:numPr>
        <w:spacing w:after="0" w:line="264" w:lineRule="auto"/>
        <w:jc w:val="both"/>
        <w:rPr>
          <w:lang w:val="en-GB"/>
        </w:rPr>
      </w:pPr>
      <w:r w:rsidRPr="00E81A4C">
        <w:rPr>
          <w:lang w:val="en-GB"/>
        </w:rPr>
        <w:t>a copy of all construction documents that have been signed or stamped as "APPROVED" by the competent body;</w:t>
      </w:r>
    </w:p>
    <w:p w14:paraId="417A9E0F" w14:textId="77777777" w:rsidR="00EC324E" w:rsidRPr="00C078EF" w:rsidRDefault="00EC324E">
      <w:pPr>
        <w:numPr>
          <w:ilvl w:val="0"/>
          <w:numId w:val="29"/>
        </w:numPr>
        <w:spacing w:after="0" w:line="264" w:lineRule="auto"/>
        <w:jc w:val="both"/>
        <w:rPr>
          <w:lang w:val="en-GB"/>
        </w:rPr>
      </w:pPr>
      <w:r w:rsidRPr="00C078EF">
        <w:rPr>
          <w:lang w:val="en-GB"/>
        </w:rPr>
        <w:t>main project with all the stages for realization of the construction;</w:t>
      </w:r>
    </w:p>
    <w:p w14:paraId="180E8C2E" w14:textId="77777777" w:rsidR="00EC324E" w:rsidRPr="00C078EF" w:rsidRDefault="00EC324E">
      <w:pPr>
        <w:numPr>
          <w:ilvl w:val="0"/>
          <w:numId w:val="29"/>
        </w:numPr>
        <w:spacing w:after="0" w:line="264" w:lineRule="auto"/>
        <w:jc w:val="both"/>
        <w:rPr>
          <w:lang w:val="en-GB"/>
        </w:rPr>
      </w:pPr>
      <w:r w:rsidRPr="00C078EF">
        <w:rPr>
          <w:lang w:val="en-GB"/>
        </w:rPr>
        <w:t xml:space="preserve">documentation indicating the conformity of construction products and equipment with the regulatory requirements as well as with the approved construction documents; </w:t>
      </w:r>
    </w:p>
    <w:p w14:paraId="01247551" w14:textId="77777777" w:rsidR="00EC324E" w:rsidRPr="00C078EF" w:rsidRDefault="00EC324E">
      <w:pPr>
        <w:numPr>
          <w:ilvl w:val="0"/>
          <w:numId w:val="29"/>
        </w:numPr>
        <w:spacing w:after="0" w:line="264" w:lineRule="auto"/>
        <w:jc w:val="both"/>
        <w:rPr>
          <w:lang w:val="en-GB"/>
        </w:rPr>
      </w:pPr>
      <w:r w:rsidRPr="00C078EF">
        <w:rPr>
          <w:lang w:val="en-GB"/>
        </w:rPr>
        <w:t xml:space="preserve">construction book and log, which should contain a detailed daily register of all construction works, including written and schematic data that indicate: the date, place and results of tests carried out on construction materials or works; </w:t>
      </w:r>
    </w:p>
    <w:p w14:paraId="6EB5452B" w14:textId="77777777" w:rsidR="00EC324E" w:rsidRPr="00C078EF" w:rsidRDefault="00EC324E">
      <w:pPr>
        <w:numPr>
          <w:ilvl w:val="0"/>
          <w:numId w:val="29"/>
        </w:numPr>
        <w:spacing w:after="0" w:line="264" w:lineRule="auto"/>
        <w:jc w:val="both"/>
        <w:rPr>
          <w:lang w:val="en-GB"/>
        </w:rPr>
      </w:pPr>
      <w:r w:rsidRPr="00C078EF">
        <w:rPr>
          <w:lang w:val="en-GB"/>
        </w:rPr>
        <w:t xml:space="preserve">Description of problems encountered during construction and inspection, and the manner how they are solved </w:t>
      </w:r>
    </w:p>
    <w:p w14:paraId="3B2B6AEC" w14:textId="77777777" w:rsidR="00EC324E" w:rsidRPr="00E81A4C" w:rsidRDefault="00EC324E">
      <w:pPr>
        <w:pStyle w:val="ListParagraph"/>
        <w:numPr>
          <w:ilvl w:val="0"/>
          <w:numId w:val="34"/>
        </w:numPr>
        <w:spacing w:after="0" w:line="264" w:lineRule="auto"/>
        <w:ind w:left="450"/>
        <w:jc w:val="both"/>
        <w:rPr>
          <w:lang w:val="en-GB"/>
        </w:rPr>
      </w:pPr>
      <w:r w:rsidRPr="00E81A4C">
        <w:rPr>
          <w:lang w:val="en-GB"/>
        </w:rPr>
        <w:t>Undertake the following actions to ensure the construction inspection:</w:t>
      </w:r>
    </w:p>
    <w:p w14:paraId="0BB1BF1F" w14:textId="77777777" w:rsidR="00EC324E" w:rsidRPr="00E81A4C" w:rsidRDefault="00EC324E">
      <w:pPr>
        <w:pStyle w:val="ListParagraph"/>
        <w:numPr>
          <w:ilvl w:val="0"/>
          <w:numId w:val="35"/>
        </w:numPr>
        <w:spacing w:after="0" w:line="264" w:lineRule="auto"/>
        <w:jc w:val="both"/>
        <w:rPr>
          <w:lang w:val="en-GB"/>
        </w:rPr>
      </w:pPr>
      <w:r w:rsidRPr="00E81A4C">
        <w:rPr>
          <w:lang w:val="en-GB"/>
        </w:rPr>
        <w:t>If inspections are carried out by the competent body, notify the latter to carry out inspections as required by the law and sub-legal acts. Such inspections shall not exempt the applicant of a construction permit and/or the responsible licensed architect or engineer from the obligation of ensuring adequate inspections and day-to-day supervision of construction work;</w:t>
      </w:r>
    </w:p>
    <w:p w14:paraId="3CFDC481" w14:textId="77777777" w:rsidR="00EC324E" w:rsidRPr="00E81A4C" w:rsidRDefault="00EC324E">
      <w:pPr>
        <w:pStyle w:val="ListParagraph"/>
        <w:numPr>
          <w:ilvl w:val="0"/>
          <w:numId w:val="35"/>
        </w:numPr>
        <w:spacing w:after="0" w:line="264" w:lineRule="auto"/>
        <w:jc w:val="both"/>
        <w:rPr>
          <w:lang w:val="en-GB"/>
        </w:rPr>
      </w:pPr>
      <w:r w:rsidRPr="00E81A4C">
        <w:rPr>
          <w:lang w:val="en-GB"/>
        </w:rPr>
        <w:t>If inspections are carried out by professionals engaged by the construction owner, ensure that inspections are carried out as required by the law and sub-legal acts;</w:t>
      </w:r>
    </w:p>
    <w:p w14:paraId="6E686433" w14:textId="77777777" w:rsidR="00EC324E" w:rsidRPr="00E81A4C" w:rsidRDefault="00EC324E">
      <w:pPr>
        <w:pStyle w:val="ListParagraph"/>
        <w:numPr>
          <w:ilvl w:val="0"/>
          <w:numId w:val="35"/>
        </w:numPr>
        <w:spacing w:after="0" w:line="264" w:lineRule="auto"/>
        <w:jc w:val="both"/>
        <w:rPr>
          <w:lang w:val="en-GB"/>
        </w:rPr>
      </w:pPr>
      <w:r w:rsidRPr="00E81A4C">
        <w:rPr>
          <w:lang w:val="en-GB"/>
        </w:rPr>
        <w:t>Notify the competent body for changes in the construction documentation approved by the designer. The holder of the legalization permit for completion of construction shall notify the competent body of any changes to the construction documentation approved by the designer, except when:</w:t>
      </w:r>
    </w:p>
    <w:p w14:paraId="35D8E27A" w14:textId="77777777" w:rsidR="00EC324E" w:rsidRPr="00E81A4C" w:rsidRDefault="00EC324E">
      <w:pPr>
        <w:pStyle w:val="ColorfulList-Accent11"/>
        <w:numPr>
          <w:ilvl w:val="1"/>
          <w:numId w:val="33"/>
        </w:numPr>
        <w:jc w:val="both"/>
        <w:rPr>
          <w:rFonts w:eastAsia="Calibri"/>
          <w:sz w:val="22"/>
          <w:szCs w:val="22"/>
          <w:lang w:val="en-GB"/>
        </w:rPr>
      </w:pPr>
      <w:r w:rsidRPr="00E81A4C">
        <w:rPr>
          <w:rFonts w:eastAsia="Calibri"/>
          <w:sz w:val="22"/>
          <w:szCs w:val="22"/>
          <w:lang w:val="en-GB"/>
        </w:rPr>
        <w:t>changes are not in contradiction with the Terms of Construction, Technical Code and Regulations in force;</w:t>
      </w:r>
    </w:p>
    <w:p w14:paraId="5C75362A" w14:textId="77777777" w:rsidR="00EC324E" w:rsidRPr="00E81A4C" w:rsidRDefault="00EC324E">
      <w:pPr>
        <w:pStyle w:val="ColorfulList-Accent11"/>
        <w:numPr>
          <w:ilvl w:val="1"/>
          <w:numId w:val="33"/>
        </w:numPr>
        <w:jc w:val="both"/>
        <w:rPr>
          <w:rFonts w:eastAsia="Calibri"/>
          <w:sz w:val="22"/>
          <w:szCs w:val="22"/>
          <w:lang w:val="en-GB"/>
        </w:rPr>
      </w:pPr>
      <w:r w:rsidRPr="00E81A4C">
        <w:rPr>
          <w:rFonts w:eastAsia="Calibri"/>
          <w:sz w:val="22"/>
          <w:szCs w:val="22"/>
          <w:lang w:val="en-GB"/>
        </w:rPr>
        <w:t>changes in dimensions of outer parts of the construction do not exceed 2% and zero point one (0.1) meters and therefore do not exceed the construction line;</w:t>
      </w:r>
    </w:p>
    <w:p w14:paraId="17ABCCEA" w14:textId="77777777" w:rsidR="00EC324E" w:rsidRPr="00E81A4C" w:rsidRDefault="00EC324E">
      <w:pPr>
        <w:pStyle w:val="ColorfulList-Accent11"/>
        <w:numPr>
          <w:ilvl w:val="1"/>
          <w:numId w:val="33"/>
        </w:numPr>
        <w:jc w:val="both"/>
        <w:rPr>
          <w:rFonts w:eastAsia="Calibri"/>
          <w:sz w:val="22"/>
          <w:szCs w:val="22"/>
          <w:lang w:val="en-GB"/>
        </w:rPr>
      </w:pPr>
      <w:r w:rsidRPr="00E81A4C">
        <w:rPr>
          <w:rFonts w:eastAsia="Calibri"/>
          <w:sz w:val="22"/>
          <w:szCs w:val="22"/>
          <w:lang w:val="en-GB"/>
        </w:rPr>
        <w:t>changes in the internal organization are in accordance with the Terms of Construction, Technical Code and regulations in force;</w:t>
      </w:r>
    </w:p>
    <w:p w14:paraId="34E0F6D0" w14:textId="77777777" w:rsidR="00EC324E" w:rsidRPr="00E81A4C" w:rsidRDefault="00EC324E" w:rsidP="00EC324E">
      <w:pPr>
        <w:pStyle w:val="ColorfulList-Accent11"/>
        <w:ind w:left="1440"/>
        <w:jc w:val="both"/>
        <w:rPr>
          <w:rFonts w:eastAsia="Calibri"/>
          <w:sz w:val="22"/>
          <w:szCs w:val="22"/>
          <w:lang w:val="en-GB"/>
        </w:rPr>
      </w:pPr>
    </w:p>
    <w:p w14:paraId="3569602E" w14:textId="77777777" w:rsidR="00EC324E" w:rsidRDefault="00EC324E" w:rsidP="00EC324E">
      <w:pPr>
        <w:rPr>
          <w:b/>
          <w:bCs/>
          <w:lang w:val="en-GB"/>
        </w:rPr>
      </w:pPr>
    </w:p>
    <w:p w14:paraId="269B9DA7" w14:textId="77777777" w:rsidR="00EC324E" w:rsidRPr="00E81A4C" w:rsidRDefault="00EC324E" w:rsidP="00EC324E">
      <w:pPr>
        <w:jc w:val="center"/>
        <w:rPr>
          <w:b/>
          <w:bCs/>
          <w:lang w:val="en-GB"/>
        </w:rPr>
      </w:pPr>
      <w:r w:rsidRPr="00E81A4C">
        <w:rPr>
          <w:b/>
          <w:bCs/>
          <w:lang w:val="en-GB"/>
        </w:rPr>
        <w:lastRenderedPageBreak/>
        <w:t>Reasoning</w:t>
      </w:r>
    </w:p>
    <w:p w14:paraId="3AFBDA72" w14:textId="77777777" w:rsidR="00EC324E" w:rsidRPr="00E81A4C" w:rsidRDefault="00EC324E" w:rsidP="00EC324E">
      <w:pPr>
        <w:ind w:left="1080" w:hanging="1080"/>
        <w:jc w:val="both"/>
        <w:rPr>
          <w:color w:val="943634"/>
          <w:lang w:val="en-GB"/>
        </w:rPr>
      </w:pPr>
    </w:p>
    <w:p w14:paraId="6AF82BE4" w14:textId="77777777" w:rsidR="00EC324E" w:rsidRPr="00E81A4C" w:rsidRDefault="00EC324E" w:rsidP="00EC324E">
      <w:pPr>
        <w:jc w:val="both"/>
        <w:rPr>
          <w:b/>
          <w:lang w:val="en-GB"/>
        </w:rPr>
      </w:pPr>
      <w:r w:rsidRPr="00E81A4C">
        <w:rPr>
          <w:bCs/>
          <w:lang w:val="en-GB"/>
        </w:rPr>
        <w:t xml:space="preserve">The applicant </w:t>
      </w:r>
      <w:r w:rsidRPr="00E81A4C">
        <w:rPr>
          <w:rFonts w:eastAsia="MS Mincho"/>
          <w:bCs/>
          <w:lang w:val="en-GB"/>
        </w:rPr>
        <w:t>…………..</w:t>
      </w:r>
      <w:r w:rsidRPr="00E81A4C">
        <w:rPr>
          <w:lang w:val="en-GB" w:eastAsia="sr-Latn-CS"/>
        </w:rPr>
        <w:t xml:space="preserve"> ……….. </w:t>
      </w:r>
      <w:r w:rsidRPr="00E81A4C">
        <w:rPr>
          <w:rFonts w:eastAsia="Arial Unicode MS"/>
          <w:lang w:val="en-GB" w:eastAsia="sr-Latn-CS"/>
        </w:rPr>
        <w:t>.has requested the competent body ………….</w:t>
      </w:r>
      <w:r w:rsidRPr="00E81A4C">
        <w:rPr>
          <w:lang w:val="en-GB"/>
        </w:rPr>
        <w:t xml:space="preserve"> </w:t>
      </w:r>
      <w:r w:rsidRPr="00E81A4C">
        <w:rPr>
          <w:rFonts w:eastAsia="Arial Unicode MS"/>
          <w:lang w:val="en-GB" w:eastAsia="sr-Latn-CS"/>
        </w:rPr>
        <w:t>to issue the legalization permit for completion of construction</w:t>
      </w:r>
      <w:r w:rsidRPr="00E81A4C">
        <w:rPr>
          <w:lang w:val="en-GB" w:eastAsia="sr-Latn-CS"/>
        </w:rPr>
        <w:t xml:space="preserve"> </w:t>
      </w:r>
      <w:r w:rsidRPr="00E81A4C">
        <w:rPr>
          <w:b/>
          <w:lang w:val="en-GB"/>
        </w:rPr>
        <w:t>………</w:t>
      </w:r>
    </w:p>
    <w:p w14:paraId="4DB8B9EC" w14:textId="77777777" w:rsidR="00EC324E" w:rsidRPr="00E81A4C" w:rsidRDefault="00EC324E" w:rsidP="00EC324E">
      <w:pPr>
        <w:jc w:val="both"/>
        <w:rPr>
          <w:lang w:val="en-GB" w:eastAsia="sr-Latn-CS"/>
        </w:rPr>
      </w:pPr>
      <w:r w:rsidRPr="00E81A4C">
        <w:rPr>
          <w:lang w:val="en-GB" w:eastAsia="sr-Latn-CS"/>
        </w:rPr>
        <w:t>Upon reviewing the application and construction documentation of the respective case, and pursuant to the Law No. xxx on Treatment of Constructions without Permit, Law No. 02/L-28 on Administrative Procedure and other provisions of the law in force, it was ascertained that all legal requirements for issuing the</w:t>
      </w:r>
      <w:r w:rsidRPr="00E81A4C">
        <w:rPr>
          <w:lang w:val="en-GB"/>
        </w:rPr>
        <w:t xml:space="preserve"> </w:t>
      </w:r>
      <w:r w:rsidRPr="00E81A4C">
        <w:rPr>
          <w:b/>
          <w:lang w:val="en-GB"/>
        </w:rPr>
        <w:t>legalization permit for completion of construction</w:t>
      </w:r>
      <w:r w:rsidRPr="00E81A4C">
        <w:rPr>
          <w:lang w:val="en-GB"/>
        </w:rPr>
        <w:t xml:space="preserve">, have been met and thus it was decided as in the enacting clause. </w:t>
      </w:r>
    </w:p>
    <w:p w14:paraId="42C16262" w14:textId="77777777" w:rsidR="00EC324E" w:rsidRPr="00E81A4C" w:rsidRDefault="00EC324E" w:rsidP="00EC324E">
      <w:pPr>
        <w:rPr>
          <w:lang w:val="en-GB"/>
        </w:rPr>
      </w:pPr>
    </w:p>
    <w:p w14:paraId="0FE826AA" w14:textId="77777777" w:rsidR="00EC324E" w:rsidRPr="00C078EF" w:rsidRDefault="00EC324E" w:rsidP="00EC324E">
      <w:pPr>
        <w:rPr>
          <w:lang w:val="en-GB"/>
        </w:rPr>
      </w:pPr>
      <w:r w:rsidRPr="00C078EF">
        <w:rPr>
          <w:lang w:val="en-GB"/>
        </w:rPr>
        <w:t>This legalization permit for completion of construction shall be based on examination of evidence:</w:t>
      </w:r>
    </w:p>
    <w:p w14:paraId="58201229" w14:textId="77777777" w:rsidR="00EC324E" w:rsidRPr="00C078EF" w:rsidRDefault="00EC324E">
      <w:pPr>
        <w:numPr>
          <w:ilvl w:val="0"/>
          <w:numId w:val="31"/>
        </w:numPr>
        <w:spacing w:after="0" w:line="240" w:lineRule="auto"/>
        <w:jc w:val="both"/>
        <w:rPr>
          <w:lang w:val="en-GB"/>
        </w:rPr>
      </w:pPr>
      <w:r w:rsidRPr="00C078EF">
        <w:rPr>
          <w:lang w:val="en-GB"/>
        </w:rPr>
        <w:t>Data on current status of the unfinished construction without permit</w:t>
      </w:r>
    </w:p>
    <w:p w14:paraId="616596E5" w14:textId="77777777" w:rsidR="00EC324E" w:rsidRPr="00C078EF" w:rsidRDefault="00EC324E">
      <w:pPr>
        <w:numPr>
          <w:ilvl w:val="0"/>
          <w:numId w:val="31"/>
        </w:numPr>
        <w:spacing w:after="0" w:line="240" w:lineRule="auto"/>
        <w:jc w:val="both"/>
        <w:rPr>
          <w:lang w:val="en-GB"/>
        </w:rPr>
      </w:pPr>
      <w:r w:rsidRPr="00C078EF">
        <w:rPr>
          <w:lang w:val="en-GB"/>
        </w:rPr>
        <w:t>Data on planned construction works</w:t>
      </w:r>
    </w:p>
    <w:p w14:paraId="115AAD88" w14:textId="77777777" w:rsidR="00EC324E" w:rsidRPr="00C078EF" w:rsidRDefault="00EC324E">
      <w:pPr>
        <w:numPr>
          <w:ilvl w:val="0"/>
          <w:numId w:val="31"/>
        </w:numPr>
        <w:spacing w:after="0" w:line="240" w:lineRule="auto"/>
        <w:jc w:val="both"/>
        <w:rPr>
          <w:lang w:val="en-GB"/>
        </w:rPr>
      </w:pPr>
      <w:r w:rsidRPr="00C078EF">
        <w:rPr>
          <w:lang w:val="en-GB"/>
        </w:rPr>
        <w:t>Terms of Construction (if any)……….</w:t>
      </w:r>
    </w:p>
    <w:p w14:paraId="5EBFE1D1" w14:textId="77777777" w:rsidR="00EC324E" w:rsidRPr="00C078EF" w:rsidRDefault="00EC324E">
      <w:pPr>
        <w:numPr>
          <w:ilvl w:val="0"/>
          <w:numId w:val="31"/>
        </w:numPr>
        <w:spacing w:after="0" w:line="240" w:lineRule="auto"/>
        <w:jc w:val="both"/>
        <w:rPr>
          <w:lang w:val="en-GB"/>
        </w:rPr>
      </w:pPr>
      <w:r w:rsidRPr="00C078EF">
        <w:rPr>
          <w:lang w:val="en-GB"/>
        </w:rPr>
        <w:t>Decision on environmental consent (if any)…………..</w:t>
      </w:r>
    </w:p>
    <w:p w14:paraId="0246FD99" w14:textId="77777777" w:rsidR="00EC324E" w:rsidRPr="00C078EF" w:rsidRDefault="00EC324E">
      <w:pPr>
        <w:numPr>
          <w:ilvl w:val="0"/>
          <w:numId w:val="31"/>
        </w:numPr>
        <w:spacing w:after="0" w:line="240" w:lineRule="auto"/>
        <w:jc w:val="both"/>
        <w:rPr>
          <w:lang w:val="en-GB"/>
        </w:rPr>
      </w:pPr>
      <w:r w:rsidRPr="00C078EF">
        <w:rPr>
          <w:lang w:val="en-GB"/>
        </w:rPr>
        <w:t>Consent on fire protection (if any)………</w:t>
      </w:r>
    </w:p>
    <w:p w14:paraId="787B94EB" w14:textId="77777777" w:rsidR="00EC324E" w:rsidRPr="00C078EF" w:rsidRDefault="00EC324E">
      <w:pPr>
        <w:numPr>
          <w:ilvl w:val="0"/>
          <w:numId w:val="31"/>
        </w:numPr>
        <w:spacing w:after="0" w:line="240" w:lineRule="auto"/>
        <w:jc w:val="both"/>
        <w:rPr>
          <w:lang w:val="en-GB"/>
        </w:rPr>
      </w:pPr>
      <w:r w:rsidRPr="00C078EF">
        <w:rPr>
          <w:lang w:val="en-GB"/>
        </w:rPr>
        <w:t>Three hard copies of the concept project and its electronic copy - for Category I (if applicable)</w:t>
      </w:r>
    </w:p>
    <w:p w14:paraId="380D005F" w14:textId="77777777" w:rsidR="00EC324E" w:rsidRPr="00C078EF" w:rsidRDefault="00EC324E">
      <w:pPr>
        <w:numPr>
          <w:ilvl w:val="0"/>
          <w:numId w:val="31"/>
        </w:numPr>
        <w:spacing w:after="0" w:line="240" w:lineRule="auto"/>
        <w:jc w:val="both"/>
        <w:rPr>
          <w:lang w:val="en-GB"/>
        </w:rPr>
      </w:pPr>
      <w:r w:rsidRPr="00C078EF">
        <w:rPr>
          <w:lang w:val="en-GB"/>
        </w:rPr>
        <w:t>Three hard copies of the main project and its electronic copy - for Category II (if applicable)</w:t>
      </w:r>
    </w:p>
    <w:p w14:paraId="65D416CC" w14:textId="77777777" w:rsidR="00EC324E" w:rsidRPr="00C078EF" w:rsidRDefault="00EC324E">
      <w:pPr>
        <w:numPr>
          <w:ilvl w:val="0"/>
          <w:numId w:val="31"/>
        </w:numPr>
        <w:spacing w:after="0" w:line="240" w:lineRule="auto"/>
        <w:jc w:val="both"/>
        <w:rPr>
          <w:lang w:val="en-GB"/>
        </w:rPr>
      </w:pPr>
      <w:r w:rsidRPr="00C078EF">
        <w:rPr>
          <w:lang w:val="en-GB"/>
        </w:rPr>
        <w:t>Evidence of funds committed for payment of taxes</w:t>
      </w:r>
    </w:p>
    <w:p w14:paraId="147B8B98" w14:textId="77777777" w:rsidR="00EC324E" w:rsidRPr="00C078EF" w:rsidRDefault="00EC324E">
      <w:pPr>
        <w:numPr>
          <w:ilvl w:val="0"/>
          <w:numId w:val="31"/>
        </w:numPr>
        <w:spacing w:after="0" w:line="240" w:lineRule="auto"/>
        <w:jc w:val="both"/>
        <w:rPr>
          <w:lang w:val="en-GB"/>
        </w:rPr>
      </w:pPr>
      <w:r w:rsidRPr="00C078EF">
        <w:rPr>
          <w:lang w:val="en-GB"/>
        </w:rPr>
        <w:t>Others</w:t>
      </w:r>
    </w:p>
    <w:p w14:paraId="62A706E1" w14:textId="77777777" w:rsidR="00EC324E" w:rsidRPr="00C078EF" w:rsidRDefault="00EC324E" w:rsidP="00EC324E">
      <w:pPr>
        <w:spacing w:line="264" w:lineRule="auto"/>
        <w:rPr>
          <w:b/>
          <w:color w:val="000000"/>
          <w:lang w:val="en-GB"/>
        </w:rPr>
      </w:pPr>
    </w:p>
    <w:p w14:paraId="3CBFDC93" w14:textId="77777777" w:rsidR="00EC324E" w:rsidRPr="00C078EF" w:rsidRDefault="00EC324E" w:rsidP="00EC324E">
      <w:pPr>
        <w:tabs>
          <w:tab w:val="left" w:pos="5100"/>
        </w:tabs>
        <w:ind w:left="-180"/>
        <w:rPr>
          <w:lang w:val="en-GB" w:eastAsia="sr-Latn-CS"/>
        </w:rPr>
      </w:pPr>
      <w:r w:rsidRPr="00C078EF">
        <w:rPr>
          <w:lang w:val="en-GB" w:eastAsia="sr-Latn-CS"/>
        </w:rPr>
        <w:t>A copy of this decision shall be forwarded to:</w:t>
      </w:r>
    </w:p>
    <w:p w14:paraId="277DD064" w14:textId="77777777" w:rsidR="00EC324E" w:rsidRPr="00C078EF" w:rsidRDefault="00EC324E" w:rsidP="00EC324E">
      <w:pPr>
        <w:tabs>
          <w:tab w:val="left" w:pos="5100"/>
        </w:tabs>
        <w:ind w:left="-180"/>
        <w:rPr>
          <w:lang w:val="en-GB" w:eastAsia="sr-Latn-CS"/>
        </w:rPr>
      </w:pPr>
    </w:p>
    <w:p w14:paraId="20B04FC4" w14:textId="77777777" w:rsidR="00EC324E" w:rsidRPr="00C078EF" w:rsidRDefault="00EC324E">
      <w:pPr>
        <w:numPr>
          <w:ilvl w:val="0"/>
          <w:numId w:val="32"/>
        </w:numPr>
        <w:spacing w:after="0" w:line="240" w:lineRule="auto"/>
        <w:contextualSpacing/>
        <w:jc w:val="both"/>
        <w:rPr>
          <w:lang w:val="en-GB" w:eastAsia="sr-Latn-CS"/>
        </w:rPr>
      </w:pPr>
      <w:r w:rsidRPr="00C078EF">
        <w:rPr>
          <w:lang w:val="en-GB" w:eastAsia="sr-Latn-CS"/>
        </w:rPr>
        <w:t>The applicant,</w:t>
      </w:r>
    </w:p>
    <w:p w14:paraId="26F0D7F7" w14:textId="77777777" w:rsidR="00EC324E" w:rsidRPr="00C078EF" w:rsidRDefault="00EC324E">
      <w:pPr>
        <w:numPr>
          <w:ilvl w:val="0"/>
          <w:numId w:val="32"/>
        </w:numPr>
        <w:spacing w:after="0" w:line="240" w:lineRule="auto"/>
        <w:contextualSpacing/>
        <w:jc w:val="both"/>
        <w:rPr>
          <w:lang w:val="en-GB" w:eastAsia="sr-Latn-CS"/>
        </w:rPr>
      </w:pPr>
      <w:r w:rsidRPr="00C078EF">
        <w:rPr>
          <w:lang w:val="en-GB" w:eastAsia="sr-Latn-CS"/>
        </w:rPr>
        <w:t xml:space="preserve">Mayor of the Municipality </w:t>
      </w:r>
    </w:p>
    <w:p w14:paraId="0099D655" w14:textId="77777777" w:rsidR="00EC324E" w:rsidRPr="00C078EF" w:rsidRDefault="00EC324E">
      <w:pPr>
        <w:numPr>
          <w:ilvl w:val="0"/>
          <w:numId w:val="32"/>
        </w:numPr>
        <w:spacing w:after="0" w:line="240" w:lineRule="auto"/>
        <w:contextualSpacing/>
        <w:jc w:val="both"/>
        <w:rPr>
          <w:lang w:val="en-GB" w:eastAsia="sr-Latn-CS"/>
        </w:rPr>
      </w:pPr>
      <w:r w:rsidRPr="00C078EF">
        <w:rPr>
          <w:lang w:val="en-GB" w:eastAsia="sr-Latn-CS"/>
        </w:rPr>
        <w:t>Inspection Directorate</w:t>
      </w:r>
    </w:p>
    <w:p w14:paraId="28C025D1" w14:textId="77777777" w:rsidR="00EC324E" w:rsidRPr="00C078EF" w:rsidRDefault="00EC324E">
      <w:pPr>
        <w:numPr>
          <w:ilvl w:val="0"/>
          <w:numId w:val="32"/>
        </w:numPr>
        <w:spacing w:after="0" w:line="240" w:lineRule="auto"/>
        <w:contextualSpacing/>
        <w:jc w:val="both"/>
        <w:rPr>
          <w:lang w:val="en-GB" w:eastAsia="sr-Latn-CS"/>
        </w:rPr>
      </w:pPr>
      <w:r w:rsidRPr="00C078EF">
        <w:rPr>
          <w:lang w:val="en-GB" w:eastAsia="sr-Latn-CS"/>
        </w:rPr>
        <w:t>Archive</w:t>
      </w:r>
    </w:p>
    <w:p w14:paraId="6E777979" w14:textId="77777777" w:rsidR="00EC324E" w:rsidRPr="00C078EF" w:rsidRDefault="00EC324E">
      <w:pPr>
        <w:numPr>
          <w:ilvl w:val="0"/>
          <w:numId w:val="32"/>
        </w:numPr>
        <w:spacing w:after="0" w:line="240" w:lineRule="auto"/>
        <w:contextualSpacing/>
        <w:jc w:val="both"/>
        <w:rPr>
          <w:lang w:val="en-GB" w:eastAsia="sr-Latn-CS"/>
        </w:rPr>
      </w:pPr>
      <w:r w:rsidRPr="00C078EF">
        <w:rPr>
          <w:lang w:val="en-GB" w:eastAsia="sr-Latn-CS"/>
        </w:rPr>
        <w:t>.......</w:t>
      </w:r>
    </w:p>
    <w:p w14:paraId="787C0549"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48E3C086"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645DAA05"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78507DBF"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42F4F2DC"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4A15C01B"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3F77B203"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6DF4EDA3" w14:textId="77777777" w:rsidR="00EC324E" w:rsidRDefault="00EC324E" w:rsidP="00EC324E">
      <w:pPr>
        <w:tabs>
          <w:tab w:val="left" w:pos="492"/>
        </w:tabs>
        <w:spacing w:before="60" w:after="60"/>
        <w:ind w:left="-90" w:right="27"/>
        <w:rPr>
          <w:b/>
          <w:bCs/>
          <w:sz w:val="24"/>
          <w:lang w:val="en-GB"/>
        </w:rPr>
      </w:pPr>
      <w:r>
        <w:rPr>
          <w:b/>
          <w:bCs/>
          <w:sz w:val="24"/>
          <w:lang w:val="en-GB"/>
        </w:rPr>
        <w:br w:type="page"/>
      </w:r>
    </w:p>
    <w:p w14:paraId="684D6A2B" w14:textId="28765937" w:rsidR="00EC324E" w:rsidRDefault="00EC324E" w:rsidP="00EC324E">
      <w:pPr>
        <w:tabs>
          <w:tab w:val="left" w:pos="492"/>
        </w:tabs>
        <w:spacing w:before="60" w:after="60"/>
        <w:ind w:left="-90" w:right="27"/>
        <w:rPr>
          <w:b/>
          <w:sz w:val="24"/>
          <w:szCs w:val="24"/>
          <w:lang w:val="en-GB"/>
        </w:rPr>
      </w:pPr>
      <w:r w:rsidRPr="005649EE">
        <w:rPr>
          <w:b/>
          <w:bCs/>
          <w:sz w:val="24"/>
          <w:lang w:val="en-GB"/>
        </w:rPr>
        <w:lastRenderedPageBreak/>
        <w:t>Annex 10</w:t>
      </w:r>
      <w:r w:rsidR="00210F0D">
        <w:rPr>
          <w:b/>
          <w:bCs/>
          <w:sz w:val="24"/>
          <w:lang w:val="en-GB"/>
        </w:rPr>
        <w:t xml:space="preserve"> -</w:t>
      </w:r>
      <w:r>
        <w:rPr>
          <w:b/>
          <w:bCs/>
          <w:sz w:val="24"/>
          <w:lang w:val="en-GB"/>
        </w:rPr>
        <w:t xml:space="preserve"> </w:t>
      </w:r>
      <w:r w:rsidR="00210F0D">
        <w:rPr>
          <w:b/>
          <w:bCs/>
          <w:sz w:val="24"/>
          <w:lang w:val="en-GB"/>
        </w:rPr>
        <w:t>Decision</w:t>
      </w:r>
      <w:r w:rsidRPr="005649EE">
        <w:rPr>
          <w:b/>
          <w:sz w:val="24"/>
          <w:szCs w:val="24"/>
          <w:lang w:val="en-GB"/>
        </w:rPr>
        <w:t xml:space="preserve"> on the issuance of legalization certificate</w:t>
      </w:r>
    </w:p>
    <w:p w14:paraId="7CEED972" w14:textId="77777777" w:rsidR="00EC324E" w:rsidRPr="005649EE" w:rsidRDefault="00EC324E" w:rsidP="00EC324E">
      <w:pPr>
        <w:tabs>
          <w:tab w:val="left" w:pos="492"/>
        </w:tabs>
        <w:spacing w:before="60" w:after="60"/>
        <w:ind w:left="-90" w:right="27"/>
        <w:rPr>
          <w:b/>
          <w:sz w:val="24"/>
          <w:szCs w:val="24"/>
          <w:lang w:val="en-GB"/>
        </w:rPr>
      </w:pPr>
      <w:r>
        <w:rPr>
          <w:rFonts w:ascii="Book Antiqua" w:eastAsia="Times New Roman" w:hAnsi="Book Antiqua"/>
          <w:i/>
          <w:iCs/>
          <w:noProof/>
          <w:lang w:eastAsia="sq-AL"/>
        </w:rPr>
        <mc:AlternateContent>
          <mc:Choice Requires="wps">
            <w:drawing>
              <wp:anchor distT="0" distB="0" distL="114300" distR="114300" simplePos="0" relativeHeight="252110848" behindDoc="0" locked="0" layoutInCell="1" allowOverlap="1" wp14:anchorId="3B078B84" wp14:editId="2B80218B">
                <wp:simplePos x="0" y="0"/>
                <wp:positionH relativeFrom="column">
                  <wp:posOffset>5332095</wp:posOffset>
                </wp:positionH>
                <wp:positionV relativeFrom="paragraph">
                  <wp:posOffset>30480</wp:posOffset>
                </wp:positionV>
                <wp:extent cx="977265" cy="756920"/>
                <wp:effectExtent l="0" t="0" r="13335" b="24130"/>
                <wp:wrapNone/>
                <wp:docPr id="1277" name="Rectangle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756920"/>
                        </a:xfrm>
                        <a:prstGeom prst="rect">
                          <a:avLst/>
                        </a:prstGeom>
                        <a:solidFill>
                          <a:srgbClr val="FFFFFF"/>
                        </a:solidFill>
                        <a:ln w="9525">
                          <a:solidFill>
                            <a:srgbClr val="000000"/>
                          </a:solidFill>
                          <a:miter lim="800000"/>
                          <a:headEnd/>
                          <a:tailEnd/>
                        </a:ln>
                      </wps:spPr>
                      <wps:txbx>
                        <w:txbxContent>
                          <w:p w14:paraId="60FC1DF2" w14:textId="77777777" w:rsidR="00D068E7" w:rsidRPr="001D1D30" w:rsidRDefault="00D068E7" w:rsidP="00EC324E">
                            <w:pPr>
                              <w:jc w:val="center"/>
                              <w:rPr>
                                <w:lang w:val="en-US"/>
                              </w:rPr>
                            </w:pPr>
                            <w:r>
                              <w:rPr>
                                <w:lang w:val="en-US"/>
                              </w:rPr>
                              <w:t>Logo of municipality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78B84" id="Rectangle 1277" o:spid="_x0000_s1081" style="position:absolute;left:0;text-align:left;margin-left:419.85pt;margin-top:2.4pt;width:76.95pt;height:59.6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">
                <v:textbox>
                  <w:txbxContent>
                    <w:p w14:paraId="60FC1DF2" w14:textId="77777777" w:rsidR="00D068E7" w:rsidRPr="001D1D30" w:rsidRDefault="00D068E7" w:rsidP="00EC324E">
                      <w:pPr>
                        <w:jc w:val="center"/>
                        <w:rPr>
                          <w:lang w:val="en-US"/>
                        </w:rPr>
                      </w:pPr>
                      <w:r>
                        <w:rPr>
                          <w:lang w:val="en-US"/>
                        </w:rPr>
                        <w:t>Logo of municipality</w:t>
                      </w:r>
                    </w:p>
                  </w:txbxContent>
                </v:textbox>
              </v:rect>
            </w:pict>
          </mc:Fallback>
        </mc:AlternateContent>
      </w:r>
      <w:r>
        <w:rPr>
          <w:rFonts w:eastAsia="Times New Roman"/>
          <w:b/>
          <w:iCs/>
          <w:noProof/>
          <w:sz w:val="28"/>
          <w:szCs w:val="28"/>
          <w:lang w:eastAsia="sq-AL"/>
        </w:rPr>
        <mc:AlternateContent>
          <mc:Choice Requires="wps">
            <w:drawing>
              <wp:anchor distT="0" distB="0" distL="114300" distR="114300" simplePos="0" relativeHeight="252111872" behindDoc="0" locked="0" layoutInCell="1" allowOverlap="1" wp14:anchorId="6D939C1F" wp14:editId="52D94E2B">
                <wp:simplePos x="0" y="0"/>
                <wp:positionH relativeFrom="column">
                  <wp:posOffset>58420</wp:posOffset>
                </wp:positionH>
                <wp:positionV relativeFrom="paragraph">
                  <wp:posOffset>222885</wp:posOffset>
                </wp:positionV>
                <wp:extent cx="1000125" cy="833120"/>
                <wp:effectExtent l="0" t="0" r="28575" b="24130"/>
                <wp:wrapNone/>
                <wp:docPr id="1276" name="Rectangl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833120"/>
                        </a:xfrm>
                        <a:prstGeom prst="rect">
                          <a:avLst/>
                        </a:prstGeom>
                        <a:solidFill>
                          <a:srgbClr val="FFFFFF"/>
                        </a:solidFill>
                        <a:ln w="9525">
                          <a:solidFill>
                            <a:srgbClr val="000000"/>
                          </a:solidFill>
                          <a:miter lim="800000"/>
                          <a:headEnd/>
                          <a:tailEnd/>
                        </a:ln>
                      </wps:spPr>
                      <wps:txbx>
                        <w:txbxContent>
                          <w:p w14:paraId="310427C7" w14:textId="77777777" w:rsidR="00D068E7" w:rsidRPr="001D1D30" w:rsidRDefault="00D068E7" w:rsidP="00EC324E">
                            <w:pPr>
                              <w:jc w:val="center"/>
                              <w:rPr>
                                <w:lang w:val="en-US"/>
                              </w:rPr>
                            </w:pPr>
                            <w:r w:rsidRPr="008043B5">
                              <w:rPr>
                                <w:noProof/>
                                <w:lang w:eastAsia="sq-AL"/>
                              </w:rPr>
                              <w:drawing>
                                <wp:inline distT="0" distB="0" distL="0" distR="0" wp14:anchorId="7330FBA7" wp14:editId="39332DB4">
                                  <wp:extent cx="687191" cy="685800"/>
                                  <wp:effectExtent l="19050" t="0" r="0" b="0"/>
                                  <wp:docPr id="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7743" cy="68635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39C1F" id="Rectangle 1276" o:spid="_x0000_s1082" style="position:absolute;left:0;text-align:left;margin-left:4.6pt;margin-top:17.55pt;width:78.75pt;height:65.6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">
                <v:textbox>
                  <w:txbxContent>
                    <w:p w14:paraId="310427C7" w14:textId="77777777" w:rsidR="00D068E7" w:rsidRPr="001D1D30" w:rsidRDefault="00D068E7" w:rsidP="00EC324E">
                      <w:pPr>
                        <w:jc w:val="center"/>
                        <w:rPr>
                          <w:lang w:val="en-US"/>
                        </w:rPr>
                      </w:pPr>
                      <w:r w:rsidRPr="008043B5">
                        <w:rPr>
                          <w:noProof/>
                          <w:lang w:eastAsia="sq-AL"/>
                        </w:rPr>
                        <w:drawing>
                          <wp:inline distT="0" distB="0" distL="0" distR="0" wp14:anchorId="7330FBA7" wp14:editId="39332DB4">
                            <wp:extent cx="687191" cy="685800"/>
                            <wp:effectExtent l="19050" t="0" r="0" b="0"/>
                            <wp:docPr id="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7743" cy="686351"/>
                                    </a:xfrm>
                                    <a:prstGeom prst="rect">
                                      <a:avLst/>
                                    </a:prstGeom>
                                    <a:noFill/>
                                    <a:ln>
                                      <a:noFill/>
                                    </a:ln>
                                  </pic:spPr>
                                </pic:pic>
                              </a:graphicData>
                            </a:graphic>
                          </wp:inline>
                        </w:drawing>
                      </w:r>
                    </w:p>
                  </w:txbxContent>
                </v:textbox>
              </v:rect>
            </w:pict>
          </mc:Fallback>
        </mc:AlternateContent>
      </w:r>
    </w:p>
    <w:p w14:paraId="7218E4D8" w14:textId="77777777" w:rsidR="00EC324E" w:rsidRDefault="00EC324E" w:rsidP="00EC324E">
      <w:pPr>
        <w:tabs>
          <w:tab w:val="left" w:pos="630"/>
          <w:tab w:val="left" w:pos="1260"/>
        </w:tabs>
        <w:spacing w:line="240" w:lineRule="atLeast"/>
        <w:jc w:val="both"/>
        <w:rPr>
          <w:b/>
          <w:bCs/>
          <w:sz w:val="24"/>
          <w:lang w:val="en-GB"/>
        </w:rPr>
      </w:pPr>
      <w:r w:rsidRPr="00AF3AD4">
        <w:rPr>
          <w:noProof/>
          <w:lang w:eastAsia="sq-AL"/>
        </w:rPr>
        <mc:AlternateContent>
          <mc:Choice Requires="wps">
            <w:drawing>
              <wp:anchor distT="0" distB="0" distL="114300" distR="114300" simplePos="0" relativeHeight="252191744" behindDoc="1" locked="0" layoutInCell="1" allowOverlap="1" wp14:anchorId="759899AA" wp14:editId="7A4C0AFC">
                <wp:simplePos x="0" y="0"/>
                <wp:positionH relativeFrom="page">
                  <wp:posOffset>2314575</wp:posOffset>
                </wp:positionH>
                <wp:positionV relativeFrom="page">
                  <wp:posOffset>935355</wp:posOffset>
                </wp:positionV>
                <wp:extent cx="3506470" cy="1159510"/>
                <wp:effectExtent l="0" t="0" r="17780" b="2540"/>
                <wp:wrapNone/>
                <wp:docPr id="1778" name="Text Box 1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D2BED"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263B25A0"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461F2EC9"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3552AFAF"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402A9E2C"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899AA" id="Text Box 1778" o:spid="_x0000_s1083" type="#_x0000_t202" style="position:absolute;left:0;text-align:left;margin-left:182.25pt;margin-top:73.65pt;width:276.1pt;height:91.3pt;z-index:-2511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" filled="f" stroked="f">
                <v:textbox inset="0,0,0,0">
                  <w:txbxContent>
                    <w:p w14:paraId="7B6D2BED"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263B25A0"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461F2EC9"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3552AFAF"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402A9E2C"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page" anchory="page"/>
              </v:shape>
            </w:pict>
          </mc:Fallback>
        </mc:AlternateContent>
      </w:r>
      <w:r>
        <w:rPr>
          <w:rFonts w:ascii="Book Antiqua" w:eastAsia="Times New Roman" w:hAnsi="Book Antiqua"/>
          <w:i/>
          <w:iCs/>
          <w:noProof/>
          <w:lang w:eastAsia="sq-AL"/>
        </w:rPr>
        <w:t xml:space="preserve"> </w:t>
      </w:r>
    </w:p>
    <w:p w14:paraId="40102B2E" w14:textId="77777777" w:rsidR="00EC324E" w:rsidRDefault="00EC324E" w:rsidP="00EC324E">
      <w:pPr>
        <w:tabs>
          <w:tab w:val="left" w:pos="630"/>
          <w:tab w:val="left" w:pos="1260"/>
        </w:tabs>
        <w:spacing w:line="240" w:lineRule="atLeast"/>
        <w:jc w:val="both"/>
        <w:rPr>
          <w:b/>
          <w:bCs/>
          <w:sz w:val="24"/>
          <w:lang w:val="en-GB"/>
        </w:rPr>
      </w:pPr>
    </w:p>
    <w:p w14:paraId="47554F2A" w14:textId="77777777" w:rsidR="00EC324E" w:rsidRPr="007402E4" w:rsidRDefault="00EC324E" w:rsidP="00EC324E">
      <w:pPr>
        <w:tabs>
          <w:tab w:val="left" w:pos="630"/>
          <w:tab w:val="left" w:pos="1260"/>
        </w:tabs>
        <w:spacing w:line="240" w:lineRule="atLeast"/>
        <w:jc w:val="both"/>
        <w:rPr>
          <w:b/>
          <w:bCs/>
          <w:lang w:val="en-GB"/>
        </w:rPr>
      </w:pPr>
    </w:p>
    <w:p w14:paraId="2ECAD4BA" w14:textId="77777777" w:rsidR="00EC324E" w:rsidRPr="005649EE" w:rsidRDefault="00EC324E" w:rsidP="00EC324E">
      <w:pPr>
        <w:pStyle w:val="Title"/>
        <w:ind w:right="180"/>
        <w:jc w:val="left"/>
        <w:rPr>
          <w:rFonts w:ascii="Book Antiqua" w:hAnsi="Book Antiqua"/>
          <w:sz w:val="32"/>
          <w:szCs w:val="32"/>
          <w:lang w:val="en-GB"/>
        </w:rPr>
      </w:pPr>
    </w:p>
    <w:tbl>
      <w:tblPr>
        <w:tblpPr w:leftFromText="180" w:rightFromText="180" w:vertAnchor="text" w:horzAnchor="page" w:tblpX="8116"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A0" w:firstRow="1" w:lastRow="0" w:firstColumn="1" w:lastColumn="0" w:noHBand="0" w:noVBand="0"/>
      </w:tblPr>
      <w:tblGrid>
        <w:gridCol w:w="1680"/>
        <w:gridCol w:w="1830"/>
      </w:tblGrid>
      <w:tr w:rsidR="00EC324E" w:rsidRPr="005649EE" w14:paraId="6D27E2F6" w14:textId="77777777" w:rsidTr="008E0F8A">
        <w:trPr>
          <w:trHeight w:val="298"/>
        </w:trPr>
        <w:tc>
          <w:tcPr>
            <w:tcW w:w="1680" w:type="dxa"/>
            <w:shd w:val="clear" w:color="auto" w:fill="D9D9D9"/>
          </w:tcPr>
          <w:p w14:paraId="364FAE93" w14:textId="77777777" w:rsidR="00EC324E" w:rsidRPr="005649EE" w:rsidRDefault="00EC324E" w:rsidP="008E0F8A">
            <w:pPr>
              <w:tabs>
                <w:tab w:val="left" w:pos="260"/>
              </w:tabs>
              <w:spacing w:before="60" w:after="60"/>
              <w:rPr>
                <w:b/>
                <w:color w:val="000000"/>
                <w:sz w:val="16"/>
                <w:szCs w:val="16"/>
                <w:lang w:val="en-GB"/>
              </w:rPr>
            </w:pPr>
            <w:r w:rsidRPr="005649EE">
              <w:rPr>
                <w:b/>
                <w:color w:val="000000"/>
                <w:sz w:val="16"/>
                <w:szCs w:val="16"/>
                <w:lang w:val="en-GB"/>
              </w:rPr>
              <w:t>Reference number:</w:t>
            </w:r>
          </w:p>
        </w:tc>
        <w:tc>
          <w:tcPr>
            <w:tcW w:w="1830" w:type="dxa"/>
            <w:shd w:val="clear" w:color="auto" w:fill="D9D9D9"/>
          </w:tcPr>
          <w:p w14:paraId="29E9106D" w14:textId="77777777" w:rsidR="00EC324E" w:rsidRPr="005649EE" w:rsidRDefault="00EC324E" w:rsidP="008E0F8A">
            <w:pPr>
              <w:spacing w:before="60" w:after="60"/>
              <w:rPr>
                <w:b/>
                <w:color w:val="000000"/>
                <w:sz w:val="16"/>
                <w:szCs w:val="16"/>
                <w:lang w:val="en-GB"/>
              </w:rPr>
            </w:pPr>
            <w:r w:rsidRPr="005649EE">
              <w:rPr>
                <w:b/>
                <w:color w:val="000000"/>
                <w:sz w:val="16"/>
                <w:szCs w:val="16"/>
                <w:lang w:val="en-GB"/>
              </w:rPr>
              <w:fldChar w:fldCharType="begin">
                <w:ffData>
                  <w:name w:val="Text19"/>
                  <w:enabled/>
                  <w:calcOnExit w:val="0"/>
                  <w:textInput/>
                </w:ffData>
              </w:fldChar>
            </w:r>
            <w:r w:rsidRPr="005649EE">
              <w:rPr>
                <w:b/>
                <w:color w:val="000000"/>
                <w:sz w:val="16"/>
                <w:szCs w:val="16"/>
                <w:lang w:val="en-GB"/>
              </w:rPr>
              <w:instrText xml:space="preserve"> FORMTEXT </w:instrText>
            </w:r>
            <w:r w:rsidRPr="005649EE">
              <w:rPr>
                <w:b/>
                <w:color w:val="000000"/>
                <w:sz w:val="16"/>
                <w:szCs w:val="16"/>
                <w:lang w:val="en-GB"/>
              </w:rPr>
            </w:r>
            <w:r w:rsidRPr="005649EE">
              <w:rPr>
                <w:b/>
                <w:color w:val="000000"/>
                <w:sz w:val="16"/>
                <w:szCs w:val="16"/>
                <w:lang w:val="en-GB"/>
              </w:rPr>
              <w:fldChar w:fldCharType="separate"/>
            </w:r>
            <w:r w:rsidRPr="005649EE">
              <w:rPr>
                <w:b/>
                <w:color w:val="000000"/>
                <w:sz w:val="16"/>
                <w:szCs w:val="16"/>
                <w:lang w:val="en-GB"/>
              </w:rPr>
              <w:t> </w:t>
            </w:r>
            <w:r w:rsidRPr="005649EE">
              <w:rPr>
                <w:b/>
                <w:color w:val="000000"/>
                <w:sz w:val="16"/>
                <w:szCs w:val="16"/>
                <w:lang w:val="en-GB"/>
              </w:rPr>
              <w:t> </w:t>
            </w:r>
            <w:r w:rsidRPr="005649EE">
              <w:rPr>
                <w:b/>
                <w:color w:val="000000"/>
                <w:sz w:val="16"/>
                <w:szCs w:val="16"/>
                <w:lang w:val="en-GB"/>
              </w:rPr>
              <w:t> </w:t>
            </w:r>
            <w:r w:rsidRPr="005649EE">
              <w:rPr>
                <w:b/>
                <w:color w:val="000000"/>
                <w:sz w:val="16"/>
                <w:szCs w:val="16"/>
                <w:lang w:val="en-GB"/>
              </w:rPr>
              <w:t> </w:t>
            </w:r>
            <w:r w:rsidRPr="005649EE">
              <w:rPr>
                <w:b/>
                <w:color w:val="000000"/>
                <w:sz w:val="16"/>
                <w:szCs w:val="16"/>
                <w:lang w:val="en-GB"/>
              </w:rPr>
              <w:t> </w:t>
            </w:r>
            <w:r w:rsidRPr="005649EE">
              <w:rPr>
                <w:b/>
                <w:color w:val="000000"/>
                <w:sz w:val="16"/>
                <w:szCs w:val="16"/>
                <w:lang w:val="en-GB"/>
              </w:rPr>
              <w:fldChar w:fldCharType="end"/>
            </w:r>
          </w:p>
        </w:tc>
      </w:tr>
      <w:tr w:rsidR="00EC324E" w:rsidRPr="005649EE" w14:paraId="1B936B7B" w14:textId="77777777" w:rsidTr="008E0F8A">
        <w:trPr>
          <w:trHeight w:val="340"/>
        </w:trPr>
        <w:tc>
          <w:tcPr>
            <w:tcW w:w="1680" w:type="dxa"/>
            <w:shd w:val="clear" w:color="auto" w:fill="D9D9D9"/>
          </w:tcPr>
          <w:p w14:paraId="2E3AEE81" w14:textId="77777777" w:rsidR="00EC324E" w:rsidRPr="005649EE" w:rsidRDefault="00EC324E" w:rsidP="008E0F8A">
            <w:pPr>
              <w:spacing w:before="60" w:after="60"/>
              <w:rPr>
                <w:b/>
                <w:color w:val="000000"/>
                <w:sz w:val="16"/>
                <w:szCs w:val="16"/>
                <w:lang w:val="en-GB"/>
              </w:rPr>
            </w:pPr>
            <w:r w:rsidRPr="005649EE">
              <w:rPr>
                <w:b/>
                <w:color w:val="000000"/>
                <w:sz w:val="16"/>
                <w:szCs w:val="16"/>
                <w:lang w:val="en-GB"/>
              </w:rPr>
              <w:t>Date of application:</w:t>
            </w:r>
          </w:p>
        </w:tc>
        <w:tc>
          <w:tcPr>
            <w:tcW w:w="1830" w:type="dxa"/>
            <w:shd w:val="clear" w:color="auto" w:fill="D9D9D9"/>
          </w:tcPr>
          <w:p w14:paraId="25DC9D83" w14:textId="77777777" w:rsidR="00EC324E" w:rsidRPr="005649EE" w:rsidRDefault="00EC324E" w:rsidP="008E0F8A">
            <w:pPr>
              <w:spacing w:before="60" w:after="60"/>
              <w:rPr>
                <w:b/>
                <w:color w:val="000000"/>
                <w:sz w:val="16"/>
                <w:szCs w:val="16"/>
                <w:lang w:val="en-GB"/>
              </w:rPr>
            </w:pPr>
            <w:r w:rsidRPr="005649EE">
              <w:rPr>
                <w:b/>
                <w:color w:val="000000"/>
                <w:sz w:val="16"/>
                <w:szCs w:val="16"/>
                <w:lang w:val="en-GB"/>
              </w:rPr>
              <w:fldChar w:fldCharType="begin">
                <w:ffData>
                  <w:name w:val="Text20"/>
                  <w:enabled/>
                  <w:calcOnExit w:val="0"/>
                  <w:textInput/>
                </w:ffData>
              </w:fldChar>
            </w:r>
            <w:r w:rsidRPr="005649EE">
              <w:rPr>
                <w:b/>
                <w:color w:val="000000"/>
                <w:sz w:val="16"/>
                <w:szCs w:val="16"/>
                <w:lang w:val="en-GB"/>
              </w:rPr>
              <w:instrText xml:space="preserve"> FORMTEXT </w:instrText>
            </w:r>
            <w:r w:rsidRPr="005649EE">
              <w:rPr>
                <w:b/>
                <w:color w:val="000000"/>
                <w:sz w:val="16"/>
                <w:szCs w:val="16"/>
                <w:lang w:val="en-GB"/>
              </w:rPr>
            </w:r>
            <w:r w:rsidRPr="005649EE">
              <w:rPr>
                <w:b/>
                <w:color w:val="000000"/>
                <w:sz w:val="16"/>
                <w:szCs w:val="16"/>
                <w:lang w:val="en-GB"/>
              </w:rPr>
              <w:fldChar w:fldCharType="separate"/>
            </w:r>
            <w:r w:rsidRPr="005649EE">
              <w:rPr>
                <w:b/>
                <w:color w:val="000000"/>
                <w:sz w:val="16"/>
                <w:szCs w:val="16"/>
                <w:lang w:val="en-GB"/>
              </w:rPr>
              <w:t> </w:t>
            </w:r>
            <w:r w:rsidRPr="005649EE">
              <w:rPr>
                <w:b/>
                <w:color w:val="000000"/>
                <w:sz w:val="16"/>
                <w:szCs w:val="16"/>
                <w:lang w:val="en-GB"/>
              </w:rPr>
              <w:t> </w:t>
            </w:r>
            <w:r w:rsidRPr="005649EE">
              <w:rPr>
                <w:b/>
                <w:color w:val="000000"/>
                <w:sz w:val="16"/>
                <w:szCs w:val="16"/>
                <w:lang w:val="en-GB"/>
              </w:rPr>
              <w:t> </w:t>
            </w:r>
            <w:r w:rsidRPr="005649EE">
              <w:rPr>
                <w:b/>
                <w:color w:val="000000"/>
                <w:sz w:val="16"/>
                <w:szCs w:val="16"/>
                <w:lang w:val="en-GB"/>
              </w:rPr>
              <w:t> </w:t>
            </w:r>
            <w:r w:rsidRPr="005649EE">
              <w:rPr>
                <w:b/>
                <w:color w:val="000000"/>
                <w:sz w:val="16"/>
                <w:szCs w:val="16"/>
                <w:lang w:val="en-GB"/>
              </w:rPr>
              <w:t> </w:t>
            </w:r>
            <w:r w:rsidRPr="005649EE">
              <w:rPr>
                <w:b/>
                <w:color w:val="000000"/>
                <w:sz w:val="16"/>
                <w:szCs w:val="16"/>
                <w:lang w:val="en-GB"/>
              </w:rPr>
              <w:fldChar w:fldCharType="end"/>
            </w:r>
          </w:p>
        </w:tc>
      </w:tr>
      <w:tr w:rsidR="00EC324E" w:rsidRPr="005649EE" w14:paraId="23EA6E3B" w14:textId="77777777" w:rsidTr="008E0F8A">
        <w:trPr>
          <w:trHeight w:val="340"/>
        </w:trPr>
        <w:tc>
          <w:tcPr>
            <w:tcW w:w="1680" w:type="dxa"/>
            <w:shd w:val="clear" w:color="auto" w:fill="D9D9D9"/>
          </w:tcPr>
          <w:p w14:paraId="018F0CB4" w14:textId="77777777" w:rsidR="00EC324E" w:rsidRPr="005649EE" w:rsidRDefault="00EC324E" w:rsidP="008E0F8A">
            <w:pPr>
              <w:spacing w:before="60" w:after="60"/>
              <w:rPr>
                <w:b/>
                <w:color w:val="000000"/>
                <w:sz w:val="16"/>
                <w:szCs w:val="16"/>
                <w:lang w:val="en-GB"/>
              </w:rPr>
            </w:pPr>
            <w:r w:rsidRPr="005649EE">
              <w:rPr>
                <w:b/>
                <w:color w:val="000000"/>
                <w:sz w:val="16"/>
                <w:szCs w:val="16"/>
                <w:lang w:val="en-GB"/>
              </w:rPr>
              <w:t>Date of issuance:</w:t>
            </w:r>
          </w:p>
        </w:tc>
        <w:tc>
          <w:tcPr>
            <w:tcW w:w="1830" w:type="dxa"/>
            <w:shd w:val="clear" w:color="auto" w:fill="D9D9D9"/>
          </w:tcPr>
          <w:p w14:paraId="67E6FFA6" w14:textId="77777777" w:rsidR="00EC324E" w:rsidRPr="005649EE" w:rsidRDefault="00EC324E" w:rsidP="008E0F8A">
            <w:pPr>
              <w:spacing w:before="60" w:after="60"/>
              <w:rPr>
                <w:b/>
                <w:color w:val="000000"/>
                <w:sz w:val="16"/>
                <w:szCs w:val="16"/>
                <w:lang w:val="en-GB"/>
              </w:rPr>
            </w:pPr>
            <w:r w:rsidRPr="005649EE">
              <w:rPr>
                <w:b/>
                <w:color w:val="000000"/>
                <w:sz w:val="16"/>
                <w:szCs w:val="16"/>
                <w:lang w:val="en-GB"/>
              </w:rPr>
              <w:fldChar w:fldCharType="begin">
                <w:ffData>
                  <w:name w:val="Text20"/>
                  <w:enabled/>
                  <w:calcOnExit w:val="0"/>
                  <w:textInput/>
                </w:ffData>
              </w:fldChar>
            </w:r>
            <w:r w:rsidRPr="005649EE">
              <w:rPr>
                <w:b/>
                <w:color w:val="000000"/>
                <w:sz w:val="16"/>
                <w:szCs w:val="16"/>
                <w:lang w:val="en-GB"/>
              </w:rPr>
              <w:instrText xml:space="preserve"> FORMTEXT </w:instrText>
            </w:r>
            <w:r w:rsidRPr="005649EE">
              <w:rPr>
                <w:b/>
                <w:color w:val="000000"/>
                <w:sz w:val="16"/>
                <w:szCs w:val="16"/>
                <w:lang w:val="en-GB"/>
              </w:rPr>
            </w:r>
            <w:r w:rsidRPr="005649EE">
              <w:rPr>
                <w:b/>
                <w:color w:val="000000"/>
                <w:sz w:val="16"/>
                <w:szCs w:val="16"/>
                <w:lang w:val="en-GB"/>
              </w:rPr>
              <w:fldChar w:fldCharType="separate"/>
            </w:r>
            <w:r w:rsidRPr="005649EE">
              <w:rPr>
                <w:b/>
                <w:color w:val="000000"/>
                <w:sz w:val="16"/>
                <w:szCs w:val="16"/>
                <w:lang w:val="en-GB"/>
              </w:rPr>
              <w:t> </w:t>
            </w:r>
            <w:r w:rsidRPr="005649EE">
              <w:rPr>
                <w:b/>
                <w:color w:val="000000"/>
                <w:sz w:val="16"/>
                <w:szCs w:val="16"/>
                <w:lang w:val="en-GB"/>
              </w:rPr>
              <w:t> </w:t>
            </w:r>
            <w:r w:rsidRPr="005649EE">
              <w:rPr>
                <w:b/>
                <w:color w:val="000000"/>
                <w:sz w:val="16"/>
                <w:szCs w:val="16"/>
                <w:lang w:val="en-GB"/>
              </w:rPr>
              <w:t> </w:t>
            </w:r>
            <w:r w:rsidRPr="005649EE">
              <w:rPr>
                <w:b/>
                <w:color w:val="000000"/>
                <w:sz w:val="16"/>
                <w:szCs w:val="16"/>
                <w:lang w:val="en-GB"/>
              </w:rPr>
              <w:t> </w:t>
            </w:r>
            <w:r w:rsidRPr="005649EE">
              <w:rPr>
                <w:b/>
                <w:color w:val="000000"/>
                <w:sz w:val="16"/>
                <w:szCs w:val="16"/>
                <w:lang w:val="en-GB"/>
              </w:rPr>
              <w:t> </w:t>
            </w:r>
            <w:r w:rsidRPr="005649EE">
              <w:rPr>
                <w:b/>
                <w:color w:val="000000"/>
                <w:sz w:val="16"/>
                <w:szCs w:val="16"/>
                <w:lang w:val="en-GB"/>
              </w:rPr>
              <w:fldChar w:fldCharType="end"/>
            </w:r>
          </w:p>
        </w:tc>
      </w:tr>
    </w:tbl>
    <w:p w14:paraId="73939417" w14:textId="77777777" w:rsidR="00EC324E" w:rsidRPr="005649EE" w:rsidRDefault="00EC324E" w:rsidP="00EC324E">
      <w:pPr>
        <w:pStyle w:val="Title"/>
        <w:ind w:right="180"/>
        <w:jc w:val="left"/>
        <w:rPr>
          <w:rFonts w:ascii="Book Antiqua" w:hAnsi="Book Antiqua"/>
          <w:sz w:val="32"/>
          <w:szCs w:val="32"/>
          <w:lang w:val="en-GB"/>
        </w:rPr>
      </w:pPr>
    </w:p>
    <w:p w14:paraId="7FA51B35" w14:textId="77777777" w:rsidR="00EC324E" w:rsidRDefault="00EC324E" w:rsidP="00EC324E">
      <w:pPr>
        <w:rPr>
          <w:rFonts w:ascii="Book Antiqua" w:hAnsi="Book Antiqua"/>
          <w:lang w:val="en-GB"/>
        </w:rPr>
      </w:pPr>
    </w:p>
    <w:p w14:paraId="7C11ACF9" w14:textId="77777777" w:rsidR="00EC324E" w:rsidRDefault="00EC324E" w:rsidP="00EC324E">
      <w:pPr>
        <w:rPr>
          <w:rFonts w:ascii="Book Antiqua" w:hAnsi="Book Antiqua"/>
          <w:lang w:val="en-GB"/>
        </w:rPr>
      </w:pPr>
    </w:p>
    <w:p w14:paraId="4D25BBE0" w14:textId="77777777" w:rsidR="00EC324E" w:rsidRPr="005649EE" w:rsidRDefault="00EC324E" w:rsidP="00EC324E">
      <w:pPr>
        <w:tabs>
          <w:tab w:val="left" w:pos="492"/>
        </w:tabs>
        <w:spacing w:before="60" w:after="60"/>
        <w:ind w:left="-90" w:right="27"/>
        <w:jc w:val="both"/>
        <w:rPr>
          <w:sz w:val="24"/>
          <w:szCs w:val="24"/>
          <w:lang w:val="en-GB"/>
        </w:rPr>
      </w:pPr>
      <w:r w:rsidRPr="00FF3E1B">
        <w:rPr>
          <w:sz w:val="24"/>
          <w:szCs w:val="24"/>
          <w:lang w:val="en-GB"/>
        </w:rPr>
        <w:t xml:space="preserve">Pursuant to Articles 6, 7, 13, 14, 15, 16, 18 and 19 of Law no. 06 / L-024 on the Treatment of Illegal Constructions (Official Gazette No. 14, 20 August 2018) and </w:t>
      </w:r>
      <w:hyperlink r:id="rId19" w:history="1">
        <w:r>
          <w:rPr>
            <w:sz w:val="24"/>
            <w:szCs w:val="24"/>
            <w:lang w:val="en-GB"/>
          </w:rPr>
          <w:t>L</w:t>
        </w:r>
        <w:r w:rsidRPr="006D05B2">
          <w:rPr>
            <w:sz w:val="24"/>
            <w:szCs w:val="24"/>
            <w:lang w:val="en-GB"/>
          </w:rPr>
          <w:t>aw on general administrative procedure</w:t>
        </w:r>
      </w:hyperlink>
      <w:r>
        <w:t xml:space="preserve"> </w:t>
      </w:r>
      <w:r w:rsidRPr="00FF3E1B">
        <w:rPr>
          <w:sz w:val="24"/>
          <w:szCs w:val="24"/>
          <w:lang w:val="en-GB"/>
        </w:rPr>
        <w:t xml:space="preserve">as well as the application and documents submitted _______________ </w:t>
      </w:r>
      <w:r w:rsidRPr="00FF3E1B">
        <w:rPr>
          <w:i/>
          <w:sz w:val="24"/>
          <w:szCs w:val="24"/>
          <w:lang w:val="en-GB"/>
        </w:rPr>
        <w:t>[Municipality]</w:t>
      </w:r>
      <w:r w:rsidRPr="00FF3E1B">
        <w:rPr>
          <w:sz w:val="24"/>
          <w:szCs w:val="24"/>
          <w:lang w:val="en-GB"/>
        </w:rPr>
        <w:t xml:space="preserve"> issues this:</w:t>
      </w:r>
    </w:p>
    <w:p w14:paraId="3BA55E1C" w14:textId="77777777" w:rsidR="00EC324E" w:rsidRPr="005649EE" w:rsidRDefault="00EC324E" w:rsidP="00EC324E">
      <w:pPr>
        <w:tabs>
          <w:tab w:val="left" w:pos="492"/>
        </w:tabs>
        <w:spacing w:before="60" w:after="60"/>
        <w:ind w:left="-90" w:right="27"/>
        <w:jc w:val="both"/>
        <w:rPr>
          <w:sz w:val="24"/>
          <w:szCs w:val="24"/>
          <w:lang w:val="en-GB"/>
        </w:rPr>
      </w:pPr>
    </w:p>
    <w:p w14:paraId="52183AED" w14:textId="77777777" w:rsidR="00EC324E" w:rsidRPr="005649EE" w:rsidRDefault="00EC324E" w:rsidP="00EC324E">
      <w:pPr>
        <w:tabs>
          <w:tab w:val="left" w:pos="492"/>
        </w:tabs>
        <w:spacing w:before="60" w:after="60"/>
        <w:ind w:left="-90" w:right="27"/>
        <w:jc w:val="center"/>
        <w:rPr>
          <w:b/>
          <w:sz w:val="24"/>
          <w:szCs w:val="24"/>
          <w:lang w:val="en-GB"/>
        </w:rPr>
      </w:pPr>
      <w:r w:rsidRPr="005649EE">
        <w:rPr>
          <w:b/>
          <w:sz w:val="24"/>
          <w:szCs w:val="24"/>
          <w:lang w:val="en-GB"/>
        </w:rPr>
        <w:t xml:space="preserve">D E C I S I O N  </w:t>
      </w:r>
    </w:p>
    <w:p w14:paraId="06997F60" w14:textId="77777777" w:rsidR="00EC324E" w:rsidRPr="005649EE" w:rsidRDefault="00EC324E" w:rsidP="00EC324E">
      <w:pPr>
        <w:tabs>
          <w:tab w:val="left" w:pos="492"/>
        </w:tabs>
        <w:spacing w:before="60" w:after="60"/>
        <w:ind w:left="-90" w:right="27"/>
        <w:jc w:val="center"/>
        <w:rPr>
          <w:b/>
          <w:sz w:val="24"/>
          <w:szCs w:val="24"/>
          <w:lang w:val="en-GB"/>
        </w:rPr>
      </w:pPr>
      <w:r w:rsidRPr="005649EE">
        <w:rPr>
          <w:b/>
          <w:sz w:val="24"/>
          <w:szCs w:val="24"/>
          <w:lang w:val="en-GB"/>
        </w:rPr>
        <w:t>ON THE ISSUANCE OF LEGALIZATION CERTIFICATE</w:t>
      </w:r>
    </w:p>
    <w:p w14:paraId="49B84138" w14:textId="77777777" w:rsidR="00EC324E" w:rsidRPr="005649EE" w:rsidRDefault="00EC324E" w:rsidP="00EC324E">
      <w:pPr>
        <w:tabs>
          <w:tab w:val="left" w:pos="492"/>
        </w:tabs>
        <w:spacing w:before="60" w:after="60"/>
        <w:ind w:left="-90" w:right="27"/>
        <w:rPr>
          <w:b/>
          <w:color w:val="000000"/>
          <w:sz w:val="24"/>
          <w:szCs w:val="24"/>
          <w:lang w:val="en-GB"/>
        </w:rPr>
      </w:pPr>
    </w:p>
    <w:p w14:paraId="3CAAD5CA" w14:textId="77777777" w:rsidR="00EC324E" w:rsidRPr="005649EE" w:rsidRDefault="00EC324E">
      <w:pPr>
        <w:pStyle w:val="ListParagraph"/>
        <w:numPr>
          <w:ilvl w:val="0"/>
          <w:numId w:val="98"/>
        </w:numPr>
        <w:tabs>
          <w:tab w:val="left" w:pos="492"/>
        </w:tabs>
        <w:spacing w:before="60" w:after="60" w:line="240" w:lineRule="auto"/>
        <w:ind w:right="27"/>
        <w:rPr>
          <w:i/>
          <w:sz w:val="24"/>
          <w:szCs w:val="24"/>
          <w:lang w:val="en-GB"/>
        </w:rPr>
      </w:pPr>
      <w:r w:rsidRPr="005649EE">
        <w:rPr>
          <w:color w:val="000000"/>
          <w:sz w:val="24"/>
          <w:szCs w:val="24"/>
          <w:lang w:val="en-GB"/>
        </w:rPr>
        <w:t>This Decision shall be issued for the applicant and the construction based on terms determined in the following tables:</w:t>
      </w:r>
    </w:p>
    <w:p w14:paraId="00D87510" w14:textId="77777777" w:rsidR="00EC324E" w:rsidRPr="005649EE" w:rsidRDefault="00EC324E" w:rsidP="00EC324E">
      <w:pPr>
        <w:tabs>
          <w:tab w:val="left" w:pos="492"/>
        </w:tabs>
        <w:spacing w:before="60" w:after="60"/>
        <w:ind w:right="27"/>
        <w:rPr>
          <w:sz w:val="24"/>
          <w:szCs w:val="24"/>
          <w:lang w:val="en-GB"/>
        </w:rPr>
      </w:pPr>
    </w:p>
    <w:tbl>
      <w:tblPr>
        <w:tblW w:w="9540" w:type="dxa"/>
        <w:tblInd w:w="188" w:type="dxa"/>
        <w:tblLayout w:type="fixed"/>
        <w:tblCellMar>
          <w:left w:w="0" w:type="dxa"/>
          <w:right w:w="0" w:type="dxa"/>
        </w:tblCellMar>
        <w:tblLook w:val="01E0" w:firstRow="1" w:lastRow="1" w:firstColumn="1" w:lastColumn="1" w:noHBand="0" w:noVBand="0"/>
      </w:tblPr>
      <w:tblGrid>
        <w:gridCol w:w="1546"/>
        <w:gridCol w:w="1719"/>
        <w:gridCol w:w="1881"/>
        <w:gridCol w:w="9"/>
        <w:gridCol w:w="711"/>
        <w:gridCol w:w="9"/>
        <w:gridCol w:w="3665"/>
      </w:tblGrid>
      <w:tr w:rsidR="00EC324E" w:rsidRPr="005649EE" w14:paraId="6E24A200" w14:textId="77777777" w:rsidTr="008E0F8A">
        <w:trPr>
          <w:trHeight w:hRule="exact" w:val="458"/>
        </w:trPr>
        <w:tc>
          <w:tcPr>
            <w:tcW w:w="3265" w:type="dxa"/>
            <w:gridSpan w:val="2"/>
            <w:tcBorders>
              <w:top w:val="single" w:sz="6" w:space="0" w:color="000000"/>
              <w:left w:val="single" w:sz="6" w:space="0" w:color="000000"/>
              <w:bottom w:val="single" w:sz="4" w:space="0" w:color="auto"/>
              <w:right w:val="single" w:sz="6" w:space="0" w:color="000000"/>
            </w:tcBorders>
          </w:tcPr>
          <w:p w14:paraId="0B0F8FA7" w14:textId="77777777" w:rsidR="00EC324E" w:rsidRPr="005649EE" w:rsidRDefault="00EC324E" w:rsidP="008E0F8A">
            <w:pPr>
              <w:spacing w:before="72"/>
              <w:ind w:left="105"/>
              <w:rPr>
                <w:lang w:val="en-GB"/>
              </w:rPr>
            </w:pPr>
            <w:r w:rsidRPr="005649EE">
              <w:rPr>
                <w:b/>
                <w:lang w:val="en-GB"/>
              </w:rPr>
              <w:t>1.</w:t>
            </w:r>
            <w:r w:rsidRPr="005649EE">
              <w:rPr>
                <w:b/>
                <w:spacing w:val="5"/>
                <w:lang w:val="en-GB"/>
              </w:rPr>
              <w:t xml:space="preserve"> </w:t>
            </w:r>
            <w:r w:rsidRPr="005649EE">
              <w:rPr>
                <w:b/>
                <w:color w:val="000000"/>
                <w:sz w:val="24"/>
                <w:szCs w:val="24"/>
                <w:lang w:val="en-GB"/>
              </w:rPr>
              <w:t>Applicant for legalization</w:t>
            </w:r>
          </w:p>
        </w:tc>
        <w:tc>
          <w:tcPr>
            <w:tcW w:w="6275" w:type="dxa"/>
            <w:gridSpan w:val="5"/>
            <w:tcBorders>
              <w:top w:val="single" w:sz="6" w:space="0" w:color="000000"/>
              <w:left w:val="single" w:sz="6" w:space="0" w:color="000000"/>
              <w:bottom w:val="single" w:sz="4" w:space="0" w:color="auto"/>
              <w:right w:val="single" w:sz="6" w:space="0" w:color="000000"/>
            </w:tcBorders>
          </w:tcPr>
          <w:p w14:paraId="6F06ACEB" w14:textId="77777777" w:rsidR="00EC324E" w:rsidRPr="005649EE" w:rsidRDefault="00EC324E" w:rsidP="008E0F8A">
            <w:pPr>
              <w:spacing w:before="46"/>
              <w:ind w:left="105"/>
              <w:rPr>
                <w:lang w:val="en-GB"/>
              </w:rPr>
            </w:pPr>
            <w:r w:rsidRPr="005649EE">
              <w:rPr>
                <w:noProof/>
                <w:lang w:val="en-GB"/>
              </w:rPr>
              <w:t>Is the applicant an authorized representative?</w:t>
            </w:r>
            <w:r w:rsidRPr="005649EE">
              <w:rPr>
                <w:lang w:val="en-GB"/>
              </w:rPr>
              <w:t xml:space="preserve">     </w:t>
            </w:r>
            <w:r w:rsidRPr="005649EE">
              <w:rPr>
                <w:spacing w:val="2"/>
                <w:lang w:val="en-GB"/>
              </w:rPr>
              <w:t xml:space="preserve">      </w:t>
            </w:r>
            <w:r w:rsidRPr="005649EE">
              <w:rPr>
                <w:spacing w:val="5"/>
                <w:lang w:val="en-GB"/>
              </w:rPr>
              <w:t>No</w:t>
            </w:r>
            <w:r w:rsidRPr="005649EE">
              <w:rPr>
                <w:lang w:val="en-GB"/>
              </w:rPr>
              <w:t xml:space="preserve">       </w:t>
            </w:r>
            <w:r w:rsidRPr="005649EE">
              <w:rPr>
                <w:spacing w:val="37"/>
                <w:lang w:val="en-GB"/>
              </w:rPr>
              <w:t xml:space="preserve">   </w:t>
            </w:r>
            <w:r w:rsidRPr="005649EE">
              <w:rPr>
                <w:spacing w:val="1"/>
                <w:lang w:val="en-GB"/>
              </w:rPr>
              <w:t>Yes</w:t>
            </w:r>
            <w:r w:rsidRPr="005649EE">
              <w:rPr>
                <w:lang w:val="en-GB"/>
              </w:rPr>
              <w:t xml:space="preserve"> </w:t>
            </w:r>
          </w:p>
        </w:tc>
      </w:tr>
      <w:tr w:rsidR="00EC324E" w:rsidRPr="005649EE" w14:paraId="65B171DD" w14:textId="77777777" w:rsidTr="008E0F8A">
        <w:trPr>
          <w:trHeight w:hRule="exact" w:val="686"/>
        </w:trPr>
        <w:tc>
          <w:tcPr>
            <w:tcW w:w="1546" w:type="dxa"/>
            <w:tcBorders>
              <w:top w:val="single" w:sz="4" w:space="0" w:color="auto"/>
              <w:left w:val="single" w:sz="5" w:space="0" w:color="000000"/>
              <w:bottom w:val="single" w:sz="5" w:space="0" w:color="000000"/>
              <w:right w:val="single" w:sz="5" w:space="0" w:color="000000"/>
            </w:tcBorders>
          </w:tcPr>
          <w:p w14:paraId="0E67CE84" w14:textId="77777777" w:rsidR="00EC324E" w:rsidRPr="005649EE" w:rsidRDefault="00EC324E" w:rsidP="008E0F8A">
            <w:pPr>
              <w:ind w:left="503"/>
              <w:jc w:val="right"/>
              <w:rPr>
                <w:lang w:val="en-GB"/>
              </w:rPr>
            </w:pPr>
            <w:r w:rsidRPr="005649EE">
              <w:rPr>
                <w:lang w:val="en-GB"/>
              </w:rPr>
              <w:t>Name:</w:t>
            </w:r>
          </w:p>
        </w:tc>
        <w:tc>
          <w:tcPr>
            <w:tcW w:w="3609" w:type="dxa"/>
            <w:gridSpan w:val="3"/>
            <w:tcBorders>
              <w:top w:val="single" w:sz="4" w:space="0" w:color="auto"/>
              <w:left w:val="single" w:sz="5" w:space="0" w:color="000000"/>
              <w:bottom w:val="single" w:sz="5" w:space="0" w:color="000000"/>
              <w:right w:val="single" w:sz="5" w:space="0" w:color="000000"/>
            </w:tcBorders>
          </w:tcPr>
          <w:p w14:paraId="3F6A62D0" w14:textId="77777777" w:rsidR="00EC324E" w:rsidRPr="005649EE" w:rsidRDefault="00EC324E" w:rsidP="008E0F8A">
            <w:pPr>
              <w:rPr>
                <w:lang w:val="en-GB"/>
              </w:rPr>
            </w:pPr>
          </w:p>
        </w:tc>
        <w:tc>
          <w:tcPr>
            <w:tcW w:w="720" w:type="dxa"/>
            <w:gridSpan w:val="2"/>
            <w:tcBorders>
              <w:top w:val="single" w:sz="4" w:space="0" w:color="auto"/>
              <w:left w:val="single" w:sz="5" w:space="0" w:color="000000"/>
              <w:bottom w:val="single" w:sz="5" w:space="0" w:color="000000"/>
              <w:right w:val="single" w:sz="5" w:space="0" w:color="000000"/>
            </w:tcBorders>
          </w:tcPr>
          <w:p w14:paraId="6F5D9CA0" w14:textId="77777777" w:rsidR="00EC324E" w:rsidRPr="005649EE" w:rsidRDefault="00EC324E" w:rsidP="008E0F8A">
            <w:pPr>
              <w:spacing w:line="260" w:lineRule="exact"/>
              <w:ind w:left="105"/>
              <w:rPr>
                <w:lang w:val="en-GB"/>
              </w:rPr>
            </w:pPr>
            <w:r w:rsidRPr="005649EE">
              <w:rPr>
                <w:lang w:val="en-GB"/>
              </w:rPr>
              <w:t>ID No.:</w:t>
            </w:r>
          </w:p>
        </w:tc>
        <w:tc>
          <w:tcPr>
            <w:tcW w:w="3665" w:type="dxa"/>
            <w:tcBorders>
              <w:top w:val="single" w:sz="4" w:space="0" w:color="auto"/>
              <w:left w:val="single" w:sz="5" w:space="0" w:color="000000"/>
              <w:bottom w:val="single" w:sz="5" w:space="0" w:color="000000"/>
              <w:right w:val="single" w:sz="5" w:space="0" w:color="000000"/>
            </w:tcBorders>
          </w:tcPr>
          <w:p w14:paraId="754EA8DF" w14:textId="77777777" w:rsidR="00EC324E" w:rsidRPr="005649EE" w:rsidRDefault="00EC324E" w:rsidP="008E0F8A">
            <w:pPr>
              <w:rPr>
                <w:lang w:val="en-GB"/>
              </w:rPr>
            </w:pPr>
          </w:p>
        </w:tc>
      </w:tr>
      <w:tr w:rsidR="00EC324E" w:rsidRPr="005649EE" w14:paraId="31E539EB" w14:textId="77777777" w:rsidTr="008E0F8A">
        <w:trPr>
          <w:trHeight w:hRule="exact" w:val="293"/>
        </w:trPr>
        <w:tc>
          <w:tcPr>
            <w:tcW w:w="1546" w:type="dxa"/>
            <w:tcBorders>
              <w:top w:val="single" w:sz="5" w:space="0" w:color="000000"/>
              <w:left w:val="single" w:sz="5" w:space="0" w:color="000000"/>
              <w:bottom w:val="single" w:sz="5" w:space="0" w:color="000000"/>
              <w:right w:val="single" w:sz="5" w:space="0" w:color="000000"/>
            </w:tcBorders>
          </w:tcPr>
          <w:p w14:paraId="636A190E" w14:textId="77777777" w:rsidR="00EC324E" w:rsidRPr="005649EE" w:rsidRDefault="00EC324E" w:rsidP="008E0F8A">
            <w:pPr>
              <w:ind w:left="307"/>
              <w:jc w:val="right"/>
              <w:rPr>
                <w:lang w:val="en-GB"/>
              </w:rPr>
            </w:pPr>
            <w:r w:rsidRPr="005649EE">
              <w:rPr>
                <w:lang w:val="en-GB"/>
              </w:rPr>
              <w:t>Add</w:t>
            </w:r>
            <w:r w:rsidRPr="005649EE">
              <w:rPr>
                <w:spacing w:val="-1"/>
                <w:lang w:val="en-GB"/>
              </w:rPr>
              <w:t>re</w:t>
            </w:r>
            <w:r w:rsidRPr="005649EE">
              <w:rPr>
                <w:lang w:val="en-GB"/>
              </w:rPr>
              <w:t>ss:</w:t>
            </w:r>
          </w:p>
        </w:tc>
        <w:tc>
          <w:tcPr>
            <w:tcW w:w="7994" w:type="dxa"/>
            <w:gridSpan w:val="6"/>
            <w:tcBorders>
              <w:top w:val="nil"/>
              <w:left w:val="single" w:sz="5" w:space="0" w:color="000000"/>
              <w:bottom w:val="nil"/>
              <w:right w:val="single" w:sz="5" w:space="0" w:color="000000"/>
            </w:tcBorders>
          </w:tcPr>
          <w:p w14:paraId="78500BE5" w14:textId="77777777" w:rsidR="00EC324E" w:rsidRPr="005649EE" w:rsidRDefault="00EC324E" w:rsidP="008E0F8A">
            <w:pPr>
              <w:rPr>
                <w:lang w:val="en-GB"/>
              </w:rPr>
            </w:pPr>
          </w:p>
        </w:tc>
      </w:tr>
      <w:tr w:rsidR="00EC324E" w:rsidRPr="005649EE" w14:paraId="291806AE" w14:textId="77777777" w:rsidTr="008E0F8A">
        <w:trPr>
          <w:trHeight w:hRule="exact" w:val="802"/>
        </w:trPr>
        <w:tc>
          <w:tcPr>
            <w:tcW w:w="1546" w:type="dxa"/>
            <w:tcBorders>
              <w:top w:val="single" w:sz="5" w:space="0" w:color="000000"/>
              <w:left w:val="single" w:sz="5" w:space="0" w:color="000000"/>
              <w:bottom w:val="single" w:sz="6" w:space="0" w:color="000000"/>
              <w:right w:val="single" w:sz="5" w:space="0" w:color="000000"/>
            </w:tcBorders>
          </w:tcPr>
          <w:p w14:paraId="41EBAB3C" w14:textId="77777777" w:rsidR="00EC324E" w:rsidRPr="005649EE" w:rsidRDefault="00EC324E" w:rsidP="008E0F8A">
            <w:pPr>
              <w:spacing w:before="75"/>
              <w:ind w:left="172"/>
              <w:jc w:val="right"/>
              <w:rPr>
                <w:lang w:val="en-GB"/>
              </w:rPr>
            </w:pPr>
            <w:r w:rsidRPr="005649EE">
              <w:rPr>
                <w:lang w:val="en-GB"/>
              </w:rPr>
              <w:t>T</w:t>
            </w:r>
            <w:r w:rsidRPr="005649EE">
              <w:rPr>
                <w:spacing w:val="-1"/>
                <w:lang w:val="en-GB"/>
              </w:rPr>
              <w:t>e</w:t>
            </w:r>
            <w:r w:rsidRPr="005649EE">
              <w:rPr>
                <w:lang w:val="en-GB"/>
              </w:rPr>
              <w:t>l</w:t>
            </w:r>
            <w:r w:rsidRPr="005649EE">
              <w:rPr>
                <w:spacing w:val="-1"/>
                <w:lang w:val="en-GB"/>
              </w:rPr>
              <w:t>eph</w:t>
            </w:r>
            <w:r w:rsidRPr="005649EE">
              <w:rPr>
                <w:lang w:val="en-GB"/>
              </w:rPr>
              <w:t>one no.:</w:t>
            </w:r>
          </w:p>
        </w:tc>
        <w:tc>
          <w:tcPr>
            <w:tcW w:w="3600" w:type="dxa"/>
            <w:gridSpan w:val="2"/>
            <w:tcBorders>
              <w:top w:val="single" w:sz="5" w:space="0" w:color="000000"/>
              <w:left w:val="single" w:sz="5" w:space="0" w:color="000000"/>
              <w:bottom w:val="single" w:sz="6" w:space="0" w:color="000000"/>
              <w:right w:val="single" w:sz="5" w:space="0" w:color="000000"/>
            </w:tcBorders>
          </w:tcPr>
          <w:p w14:paraId="091505DA" w14:textId="77777777" w:rsidR="00EC324E" w:rsidRPr="005649EE" w:rsidRDefault="00EC324E" w:rsidP="008E0F8A">
            <w:pPr>
              <w:rPr>
                <w:lang w:val="en-GB"/>
              </w:rPr>
            </w:pPr>
          </w:p>
        </w:tc>
        <w:tc>
          <w:tcPr>
            <w:tcW w:w="720" w:type="dxa"/>
            <w:gridSpan w:val="2"/>
            <w:tcBorders>
              <w:top w:val="single" w:sz="5" w:space="0" w:color="000000"/>
              <w:left w:val="single" w:sz="5" w:space="0" w:color="000000"/>
              <w:bottom w:val="single" w:sz="6" w:space="0" w:color="000000"/>
              <w:right w:val="single" w:sz="5" w:space="0" w:color="000000"/>
            </w:tcBorders>
            <w:vAlign w:val="center"/>
          </w:tcPr>
          <w:p w14:paraId="068E22A3" w14:textId="77777777" w:rsidR="00EC324E" w:rsidRPr="005649EE" w:rsidRDefault="00EC324E" w:rsidP="008E0F8A">
            <w:pPr>
              <w:rPr>
                <w:lang w:val="en-GB"/>
              </w:rPr>
            </w:pPr>
            <w:r w:rsidRPr="005649EE">
              <w:rPr>
                <w:lang w:val="en-GB"/>
              </w:rPr>
              <w:t>E-mail</w:t>
            </w:r>
          </w:p>
        </w:tc>
        <w:tc>
          <w:tcPr>
            <w:tcW w:w="3674" w:type="dxa"/>
            <w:gridSpan w:val="2"/>
            <w:tcBorders>
              <w:top w:val="single" w:sz="5" w:space="0" w:color="000000"/>
              <w:left w:val="single" w:sz="5" w:space="0" w:color="000000"/>
              <w:bottom w:val="single" w:sz="6" w:space="0" w:color="000000"/>
              <w:right w:val="single" w:sz="5" w:space="0" w:color="000000"/>
            </w:tcBorders>
            <w:vAlign w:val="center"/>
          </w:tcPr>
          <w:p w14:paraId="15D381A9" w14:textId="77777777" w:rsidR="00EC324E" w:rsidRPr="005649EE" w:rsidRDefault="00EC324E" w:rsidP="008E0F8A">
            <w:pPr>
              <w:spacing w:before="6" w:line="120" w:lineRule="exact"/>
              <w:rPr>
                <w:lang w:val="en-GB"/>
              </w:rPr>
            </w:pPr>
          </w:p>
          <w:p w14:paraId="6E21FDF1" w14:textId="77777777" w:rsidR="00EC324E" w:rsidRPr="005649EE" w:rsidRDefault="00EC324E" w:rsidP="008E0F8A">
            <w:pPr>
              <w:spacing w:line="200" w:lineRule="exact"/>
              <w:ind w:left="107" w:right="246"/>
              <w:jc w:val="both"/>
              <w:rPr>
                <w:lang w:val="en-GB"/>
              </w:rPr>
            </w:pPr>
          </w:p>
        </w:tc>
      </w:tr>
    </w:tbl>
    <w:p w14:paraId="19C50C11" w14:textId="77777777" w:rsidR="00EC324E" w:rsidRPr="005649EE" w:rsidRDefault="00EC324E" w:rsidP="00EC324E">
      <w:pPr>
        <w:spacing w:before="60" w:after="60"/>
        <w:rPr>
          <w:color w:val="000000"/>
          <w:lang w:val="en-GB"/>
        </w:rPr>
      </w:pP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585"/>
        <w:gridCol w:w="542"/>
        <w:gridCol w:w="720"/>
        <w:gridCol w:w="928"/>
        <w:gridCol w:w="3490"/>
      </w:tblGrid>
      <w:tr w:rsidR="00EC324E" w:rsidRPr="005649EE" w14:paraId="5F3FA8F2" w14:textId="77777777" w:rsidTr="008E0F8A">
        <w:trPr>
          <w:jc w:val="center"/>
        </w:trPr>
        <w:tc>
          <w:tcPr>
            <w:tcW w:w="9569" w:type="dxa"/>
            <w:gridSpan w:val="6"/>
            <w:shd w:val="clear" w:color="auto" w:fill="auto"/>
            <w:vAlign w:val="center"/>
          </w:tcPr>
          <w:p w14:paraId="376CAD43" w14:textId="77777777" w:rsidR="00EC324E" w:rsidRPr="005649EE" w:rsidRDefault="00EC324E" w:rsidP="008E0F8A">
            <w:pPr>
              <w:spacing w:before="60" w:after="60"/>
              <w:rPr>
                <w:b/>
                <w:color w:val="000000"/>
                <w:szCs w:val="28"/>
                <w:lang w:val="en-GB"/>
              </w:rPr>
            </w:pPr>
            <w:r w:rsidRPr="005649EE">
              <w:rPr>
                <w:b/>
                <w:color w:val="000000"/>
                <w:lang w:val="en-GB"/>
              </w:rPr>
              <w:t>2. Construction for which this decision is issued:</w:t>
            </w:r>
          </w:p>
        </w:tc>
      </w:tr>
      <w:tr w:rsidR="00EC324E" w:rsidRPr="005649EE" w14:paraId="17981DA0" w14:textId="77777777" w:rsidTr="008E0F8A">
        <w:trPr>
          <w:trHeight w:val="548"/>
          <w:jc w:val="center"/>
        </w:trPr>
        <w:tc>
          <w:tcPr>
            <w:tcW w:w="824" w:type="dxa"/>
            <w:vAlign w:val="center"/>
          </w:tcPr>
          <w:p w14:paraId="2841424D" w14:textId="77777777" w:rsidR="00EC324E" w:rsidRPr="005649EE" w:rsidRDefault="00EC324E" w:rsidP="008E0F8A">
            <w:pPr>
              <w:spacing w:before="60" w:after="60"/>
              <w:jc w:val="right"/>
              <w:rPr>
                <w:color w:val="000000"/>
                <w:lang w:val="en-GB"/>
              </w:rPr>
            </w:pPr>
            <w:r w:rsidRPr="005649EE">
              <w:rPr>
                <w:color w:val="000000"/>
                <w:lang w:val="en-GB"/>
              </w:rPr>
              <w:t>Address of the construction (or a description of the location):</w:t>
            </w:r>
          </w:p>
        </w:tc>
        <w:tc>
          <w:tcPr>
            <w:tcW w:w="8745" w:type="dxa"/>
            <w:gridSpan w:val="5"/>
            <w:vAlign w:val="center"/>
          </w:tcPr>
          <w:p w14:paraId="6A995D82" w14:textId="77777777" w:rsidR="00EC324E" w:rsidRPr="005649EE" w:rsidRDefault="00EC324E" w:rsidP="008E0F8A">
            <w:pPr>
              <w:spacing w:before="60" w:after="60"/>
              <w:ind w:left="67"/>
              <w:rPr>
                <w:color w:val="000000"/>
                <w:szCs w:val="28"/>
                <w:lang w:val="en-GB"/>
              </w:rPr>
            </w:pPr>
          </w:p>
          <w:p w14:paraId="18A546C1" w14:textId="77777777" w:rsidR="00EC324E" w:rsidRPr="005649EE" w:rsidRDefault="00EC324E" w:rsidP="008E0F8A">
            <w:pPr>
              <w:spacing w:before="60" w:after="60"/>
              <w:rPr>
                <w:color w:val="000000"/>
                <w:szCs w:val="28"/>
                <w:lang w:val="en-GB"/>
              </w:rPr>
            </w:pPr>
          </w:p>
        </w:tc>
      </w:tr>
      <w:tr w:rsidR="00EC324E" w:rsidRPr="005649EE" w14:paraId="78395BC6" w14:textId="77777777" w:rsidTr="008E0F8A">
        <w:trPr>
          <w:trHeight w:val="908"/>
          <w:jc w:val="center"/>
        </w:trPr>
        <w:tc>
          <w:tcPr>
            <w:tcW w:w="824" w:type="dxa"/>
            <w:vAlign w:val="center"/>
          </w:tcPr>
          <w:p w14:paraId="41B54FDA" w14:textId="77777777" w:rsidR="00EC324E" w:rsidRPr="005649EE" w:rsidRDefault="00EC324E" w:rsidP="008E0F8A">
            <w:pPr>
              <w:spacing w:before="60" w:after="60"/>
              <w:jc w:val="right"/>
              <w:rPr>
                <w:color w:val="000000"/>
                <w:lang w:val="en-GB"/>
              </w:rPr>
            </w:pPr>
            <w:r w:rsidRPr="005649EE">
              <w:rPr>
                <w:color w:val="000000"/>
                <w:lang w:val="en-GB"/>
              </w:rPr>
              <w:t>Name of the registered owner of parcel:</w:t>
            </w:r>
          </w:p>
        </w:tc>
        <w:tc>
          <w:tcPr>
            <w:tcW w:w="3321" w:type="dxa"/>
            <w:gridSpan w:val="2"/>
            <w:vAlign w:val="center"/>
          </w:tcPr>
          <w:p w14:paraId="63C53808" w14:textId="77777777" w:rsidR="00EC324E" w:rsidRPr="005649EE" w:rsidRDefault="00EC324E" w:rsidP="008E0F8A">
            <w:pPr>
              <w:spacing w:before="60" w:after="60"/>
              <w:rPr>
                <w:color w:val="000000"/>
                <w:lang w:val="en-GB"/>
              </w:rPr>
            </w:pPr>
          </w:p>
        </w:tc>
        <w:tc>
          <w:tcPr>
            <w:tcW w:w="720" w:type="dxa"/>
            <w:vAlign w:val="center"/>
          </w:tcPr>
          <w:p w14:paraId="200382F2" w14:textId="77777777" w:rsidR="00EC324E" w:rsidRPr="005649EE" w:rsidRDefault="00EC324E" w:rsidP="008E0F8A">
            <w:pPr>
              <w:spacing w:before="60" w:after="60"/>
              <w:rPr>
                <w:color w:val="000000"/>
                <w:lang w:val="en-GB"/>
              </w:rPr>
            </w:pPr>
            <w:r w:rsidRPr="005649EE">
              <w:rPr>
                <w:lang w:val="en-GB"/>
              </w:rPr>
              <w:t>ID No.:</w:t>
            </w:r>
          </w:p>
        </w:tc>
        <w:tc>
          <w:tcPr>
            <w:tcW w:w="4704" w:type="dxa"/>
            <w:gridSpan w:val="2"/>
            <w:vAlign w:val="center"/>
          </w:tcPr>
          <w:p w14:paraId="41C330F1" w14:textId="77777777" w:rsidR="00EC324E" w:rsidRPr="005649EE" w:rsidRDefault="00EC324E" w:rsidP="008E0F8A">
            <w:pPr>
              <w:spacing w:before="60" w:after="60"/>
              <w:rPr>
                <w:color w:val="000000"/>
                <w:lang w:val="en-GB"/>
              </w:rPr>
            </w:pPr>
          </w:p>
        </w:tc>
      </w:tr>
      <w:tr w:rsidR="00EC324E" w:rsidRPr="005649EE" w14:paraId="29CDAA1B" w14:textId="77777777" w:rsidTr="008E0F8A">
        <w:trPr>
          <w:trHeight w:val="890"/>
          <w:jc w:val="center"/>
        </w:trPr>
        <w:tc>
          <w:tcPr>
            <w:tcW w:w="824" w:type="dxa"/>
            <w:vAlign w:val="center"/>
          </w:tcPr>
          <w:p w14:paraId="4B82AD0C" w14:textId="77777777" w:rsidR="00EC324E" w:rsidRPr="005649EE" w:rsidRDefault="00EC324E" w:rsidP="008E0F8A">
            <w:pPr>
              <w:spacing w:before="60" w:after="60"/>
              <w:jc w:val="right"/>
              <w:rPr>
                <w:color w:val="000000"/>
                <w:lang w:val="en-GB"/>
              </w:rPr>
            </w:pPr>
            <w:r w:rsidRPr="005649EE">
              <w:rPr>
                <w:color w:val="000000"/>
                <w:lang w:val="en-GB"/>
              </w:rPr>
              <w:lastRenderedPageBreak/>
              <w:t xml:space="preserve">Name of the construction owner: </w:t>
            </w:r>
          </w:p>
        </w:tc>
        <w:tc>
          <w:tcPr>
            <w:tcW w:w="3321" w:type="dxa"/>
            <w:gridSpan w:val="2"/>
            <w:vAlign w:val="center"/>
          </w:tcPr>
          <w:p w14:paraId="6F357169" w14:textId="77777777" w:rsidR="00EC324E" w:rsidRPr="005649EE" w:rsidRDefault="00EC324E" w:rsidP="008E0F8A">
            <w:pPr>
              <w:spacing w:before="60" w:after="60"/>
              <w:rPr>
                <w:color w:val="000000"/>
                <w:lang w:val="en-GB"/>
              </w:rPr>
            </w:pPr>
          </w:p>
        </w:tc>
        <w:tc>
          <w:tcPr>
            <w:tcW w:w="720" w:type="dxa"/>
            <w:vAlign w:val="center"/>
          </w:tcPr>
          <w:p w14:paraId="704CB0FE" w14:textId="77777777" w:rsidR="00EC324E" w:rsidRPr="005649EE" w:rsidRDefault="00EC324E" w:rsidP="008E0F8A">
            <w:pPr>
              <w:spacing w:before="51"/>
              <w:rPr>
                <w:lang w:val="en-GB"/>
              </w:rPr>
            </w:pPr>
            <w:r w:rsidRPr="005649EE">
              <w:rPr>
                <w:lang w:val="en-GB"/>
              </w:rPr>
              <w:t>ID No.:</w:t>
            </w:r>
          </w:p>
        </w:tc>
        <w:tc>
          <w:tcPr>
            <w:tcW w:w="4704" w:type="dxa"/>
            <w:gridSpan w:val="2"/>
            <w:vAlign w:val="center"/>
          </w:tcPr>
          <w:p w14:paraId="492EF72F" w14:textId="77777777" w:rsidR="00EC324E" w:rsidRPr="005649EE" w:rsidRDefault="00EC324E" w:rsidP="008E0F8A">
            <w:pPr>
              <w:spacing w:before="60" w:after="60"/>
              <w:rPr>
                <w:color w:val="000000"/>
                <w:lang w:val="en-GB"/>
              </w:rPr>
            </w:pPr>
          </w:p>
        </w:tc>
      </w:tr>
      <w:tr w:rsidR="00EC324E" w:rsidRPr="005649EE" w14:paraId="238863EA" w14:textId="77777777" w:rsidTr="008E0F8A">
        <w:trPr>
          <w:trHeight w:val="620"/>
          <w:jc w:val="center"/>
        </w:trPr>
        <w:tc>
          <w:tcPr>
            <w:tcW w:w="824" w:type="dxa"/>
            <w:vAlign w:val="center"/>
          </w:tcPr>
          <w:p w14:paraId="52039417" w14:textId="77777777" w:rsidR="00EC324E" w:rsidRPr="005649EE" w:rsidRDefault="00EC324E" w:rsidP="008E0F8A">
            <w:pPr>
              <w:spacing w:before="60" w:after="60"/>
              <w:jc w:val="right"/>
              <w:rPr>
                <w:color w:val="000000"/>
                <w:lang w:val="en-GB"/>
              </w:rPr>
            </w:pPr>
            <w:r w:rsidRPr="005649EE">
              <w:rPr>
                <w:color w:val="000000"/>
                <w:lang w:val="en-GB"/>
              </w:rPr>
              <w:t>Cadastral Zone:</w:t>
            </w:r>
          </w:p>
        </w:tc>
        <w:tc>
          <w:tcPr>
            <w:tcW w:w="2752" w:type="dxa"/>
            <w:vAlign w:val="center"/>
          </w:tcPr>
          <w:p w14:paraId="6E551EBA" w14:textId="77777777" w:rsidR="00EC324E" w:rsidRPr="005649EE" w:rsidRDefault="00EC324E" w:rsidP="008E0F8A">
            <w:pPr>
              <w:spacing w:before="60" w:after="60"/>
              <w:rPr>
                <w:color w:val="000000"/>
                <w:szCs w:val="28"/>
                <w:lang w:val="en-GB"/>
              </w:rPr>
            </w:pPr>
          </w:p>
        </w:tc>
        <w:tc>
          <w:tcPr>
            <w:tcW w:w="2271" w:type="dxa"/>
            <w:gridSpan w:val="3"/>
            <w:vAlign w:val="center"/>
          </w:tcPr>
          <w:p w14:paraId="5288C6BF" w14:textId="77777777" w:rsidR="00EC324E" w:rsidRPr="005649EE" w:rsidRDefault="00EC324E" w:rsidP="008E0F8A">
            <w:pPr>
              <w:spacing w:before="60" w:after="60"/>
              <w:rPr>
                <w:color w:val="000000"/>
                <w:szCs w:val="28"/>
                <w:lang w:val="en-GB"/>
              </w:rPr>
            </w:pPr>
            <w:r w:rsidRPr="005649EE">
              <w:rPr>
                <w:color w:val="000000"/>
                <w:lang w:val="en-GB"/>
              </w:rPr>
              <w:t>No. of Cadastral Parcel:</w:t>
            </w:r>
          </w:p>
        </w:tc>
        <w:tc>
          <w:tcPr>
            <w:tcW w:w="3722" w:type="dxa"/>
            <w:vAlign w:val="center"/>
          </w:tcPr>
          <w:p w14:paraId="643D6CEB" w14:textId="77777777" w:rsidR="00EC324E" w:rsidRPr="005649EE" w:rsidRDefault="00EC324E" w:rsidP="008E0F8A">
            <w:pPr>
              <w:spacing w:before="60" w:after="60"/>
              <w:rPr>
                <w:color w:val="000000"/>
                <w:szCs w:val="28"/>
                <w:lang w:val="en-GB"/>
              </w:rPr>
            </w:pPr>
          </w:p>
        </w:tc>
      </w:tr>
      <w:tr w:rsidR="00EC324E" w:rsidRPr="005649EE" w14:paraId="16FDDB19" w14:textId="77777777" w:rsidTr="008E0F8A">
        <w:trPr>
          <w:trHeight w:val="485"/>
          <w:jc w:val="center"/>
        </w:trPr>
        <w:tc>
          <w:tcPr>
            <w:tcW w:w="824" w:type="dxa"/>
            <w:vAlign w:val="center"/>
          </w:tcPr>
          <w:p w14:paraId="426DDB1A" w14:textId="77777777" w:rsidR="00EC324E" w:rsidRPr="005649EE" w:rsidRDefault="00EC324E" w:rsidP="008E0F8A">
            <w:pPr>
              <w:spacing w:before="60" w:after="60"/>
              <w:jc w:val="right"/>
              <w:rPr>
                <w:color w:val="000000"/>
                <w:lang w:val="en-GB"/>
              </w:rPr>
            </w:pPr>
            <w:r w:rsidRPr="005649EE">
              <w:rPr>
                <w:color w:val="000000"/>
                <w:lang w:val="en-GB"/>
              </w:rPr>
              <w:t>GPS location coordinates:</w:t>
            </w:r>
          </w:p>
        </w:tc>
        <w:tc>
          <w:tcPr>
            <w:tcW w:w="8745" w:type="dxa"/>
            <w:gridSpan w:val="5"/>
            <w:vAlign w:val="center"/>
          </w:tcPr>
          <w:p w14:paraId="0B7B5F26" w14:textId="77777777" w:rsidR="00EC324E" w:rsidRPr="005649EE" w:rsidRDefault="00EC324E" w:rsidP="008E0F8A">
            <w:pPr>
              <w:spacing w:before="60" w:after="60"/>
              <w:rPr>
                <w:color w:val="000000"/>
                <w:szCs w:val="28"/>
                <w:lang w:val="en-GB"/>
              </w:rPr>
            </w:pPr>
          </w:p>
        </w:tc>
      </w:tr>
      <w:tr w:rsidR="00EC324E" w:rsidRPr="005649EE" w14:paraId="357BE152" w14:textId="77777777" w:rsidTr="008E0F8A">
        <w:trPr>
          <w:trHeight w:val="458"/>
          <w:jc w:val="center"/>
        </w:trPr>
        <w:tc>
          <w:tcPr>
            <w:tcW w:w="824" w:type="dxa"/>
            <w:vAlign w:val="center"/>
          </w:tcPr>
          <w:p w14:paraId="23CAFA97" w14:textId="77777777" w:rsidR="00EC324E" w:rsidRPr="005649EE" w:rsidRDefault="00EC324E" w:rsidP="008E0F8A">
            <w:pPr>
              <w:spacing w:before="60" w:after="60"/>
              <w:jc w:val="right"/>
              <w:rPr>
                <w:color w:val="000000"/>
                <w:lang w:val="en-GB"/>
              </w:rPr>
            </w:pPr>
            <w:r w:rsidRPr="005649EE">
              <w:rPr>
                <w:color w:val="000000"/>
                <w:lang w:val="en-GB"/>
              </w:rPr>
              <w:t>Surface areas of the construction parcel:</w:t>
            </w:r>
          </w:p>
        </w:tc>
        <w:tc>
          <w:tcPr>
            <w:tcW w:w="8745" w:type="dxa"/>
            <w:gridSpan w:val="5"/>
            <w:vAlign w:val="center"/>
          </w:tcPr>
          <w:p w14:paraId="3CFC48A6" w14:textId="77777777" w:rsidR="00EC324E" w:rsidRPr="005649EE" w:rsidRDefault="00EC324E" w:rsidP="008E0F8A">
            <w:pPr>
              <w:spacing w:before="60" w:after="60"/>
              <w:rPr>
                <w:color w:val="000000"/>
                <w:szCs w:val="28"/>
                <w:lang w:val="en-GB"/>
              </w:rPr>
            </w:pPr>
          </w:p>
        </w:tc>
      </w:tr>
    </w:tbl>
    <w:p w14:paraId="6C7FD889" w14:textId="77777777" w:rsidR="00EC324E" w:rsidRPr="005649EE" w:rsidRDefault="00EC324E" w:rsidP="00EC324E">
      <w:pPr>
        <w:spacing w:before="60" w:after="60"/>
        <w:ind w:left="720" w:hanging="720"/>
        <w:rPr>
          <w:color w:val="000000"/>
          <w:lang w:val="en-GB"/>
        </w:rPr>
      </w:pPr>
    </w:p>
    <w:tbl>
      <w:tblPr>
        <w:tblW w:w="9639" w:type="dxa"/>
        <w:jc w:val="center"/>
        <w:tblBorders>
          <w:top w:val="single" w:sz="4" w:space="0" w:color="auto"/>
          <w:left w:val="single" w:sz="4" w:space="0" w:color="auto"/>
          <w:bottom w:val="dashSmallGap"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7"/>
        <w:gridCol w:w="1756"/>
        <w:gridCol w:w="2141"/>
        <w:gridCol w:w="1925"/>
      </w:tblGrid>
      <w:tr w:rsidR="00EC324E" w:rsidRPr="005649EE" w14:paraId="267D1C3E" w14:textId="77777777" w:rsidTr="008E0F8A">
        <w:trPr>
          <w:trHeight w:val="296"/>
          <w:jc w:val="center"/>
        </w:trPr>
        <w:tc>
          <w:tcPr>
            <w:tcW w:w="9639" w:type="dxa"/>
            <w:gridSpan w:val="4"/>
            <w:tcBorders>
              <w:bottom w:val="single" w:sz="4" w:space="0" w:color="auto"/>
            </w:tcBorders>
            <w:shd w:val="clear" w:color="auto" w:fill="auto"/>
            <w:vAlign w:val="center"/>
          </w:tcPr>
          <w:p w14:paraId="7FA2E020" w14:textId="77777777" w:rsidR="00EC324E" w:rsidRPr="005649EE" w:rsidRDefault="00EC324E" w:rsidP="008E0F8A">
            <w:pPr>
              <w:spacing w:before="60" w:after="60"/>
              <w:rPr>
                <w:b/>
                <w:color w:val="000000"/>
                <w:szCs w:val="28"/>
                <w:lang w:val="en-GB"/>
              </w:rPr>
            </w:pPr>
            <w:r w:rsidRPr="005649EE">
              <w:rPr>
                <w:b/>
                <w:color w:val="000000"/>
                <w:lang w:val="en-GB"/>
              </w:rPr>
              <w:t>3. Construction information:</w:t>
            </w:r>
          </w:p>
        </w:tc>
      </w:tr>
      <w:tr w:rsidR="00EC324E" w:rsidRPr="005649EE" w14:paraId="357050F1" w14:textId="77777777" w:rsidTr="008E0F8A">
        <w:trPr>
          <w:trHeight w:val="296"/>
          <w:jc w:val="center"/>
        </w:trPr>
        <w:tc>
          <w:tcPr>
            <w:tcW w:w="9639" w:type="dxa"/>
            <w:gridSpan w:val="4"/>
            <w:tcBorders>
              <w:bottom w:val="dashSmallGap" w:sz="4" w:space="0" w:color="auto"/>
            </w:tcBorders>
            <w:vAlign w:val="center"/>
          </w:tcPr>
          <w:p w14:paraId="28B150AA" w14:textId="77777777" w:rsidR="00EC324E" w:rsidRPr="005649EE" w:rsidRDefault="00EC324E" w:rsidP="008E0F8A">
            <w:pPr>
              <w:spacing w:before="60" w:after="60"/>
              <w:rPr>
                <w:b/>
                <w:color w:val="000000"/>
                <w:lang w:val="en-GB"/>
              </w:rPr>
            </w:pPr>
            <w:r w:rsidRPr="005649EE">
              <w:rPr>
                <w:color w:val="000000"/>
                <w:lang w:val="en-GB"/>
              </w:rPr>
              <w:t xml:space="preserve">Category I and house category II </w:t>
            </w:r>
            <w:r w:rsidRPr="005649EE">
              <w:rPr>
                <w:lang w:val="en-GB"/>
              </w:rPr>
              <w:fldChar w:fldCharType="begin">
                <w:ffData>
                  <w:name w:val="Check65"/>
                  <w:enabled/>
                  <w:calcOnExit w:val="0"/>
                  <w:checkBox>
                    <w:sizeAuto/>
                    <w:default w:val="0"/>
                  </w:checkBox>
                </w:ffData>
              </w:fldChar>
            </w:r>
            <w:r w:rsidRPr="005649EE">
              <w:rPr>
                <w:lang w:val="en-GB"/>
              </w:rPr>
              <w:instrText xml:space="preserve"> FORMCHECKBOX </w:instrText>
            </w:r>
            <w:r w:rsidR="002C2D26">
              <w:rPr>
                <w:lang w:val="en-GB"/>
              </w:rPr>
            </w:r>
            <w:r w:rsidR="002C2D26">
              <w:rPr>
                <w:lang w:val="en-GB"/>
              </w:rPr>
              <w:fldChar w:fldCharType="separate"/>
            </w:r>
            <w:r w:rsidRPr="005649EE">
              <w:rPr>
                <w:lang w:val="en-GB"/>
              </w:rPr>
              <w:fldChar w:fldCharType="end"/>
            </w:r>
          </w:p>
        </w:tc>
      </w:tr>
      <w:tr w:rsidR="00EC324E" w:rsidRPr="00FF3E1B" w14:paraId="3D0FB31A" w14:textId="77777777" w:rsidTr="008E0F8A">
        <w:trPr>
          <w:trHeight w:val="415"/>
          <w:jc w:val="center"/>
        </w:trPr>
        <w:tc>
          <w:tcPr>
            <w:tcW w:w="9639" w:type="dxa"/>
            <w:gridSpan w:val="4"/>
            <w:tcBorders>
              <w:top w:val="dashSmallGap" w:sz="4" w:space="0" w:color="auto"/>
              <w:bottom w:val="single" w:sz="4" w:space="0" w:color="auto"/>
            </w:tcBorders>
            <w:vAlign w:val="center"/>
          </w:tcPr>
          <w:p w14:paraId="30DDF675" w14:textId="497D5304" w:rsidR="00EC324E" w:rsidRPr="00FF3E1B" w:rsidRDefault="00EC324E" w:rsidP="008E0F8A">
            <w:pPr>
              <w:rPr>
                <w:lang w:val="en-GB"/>
              </w:rPr>
            </w:pPr>
            <w:r w:rsidRPr="00FF3E1B">
              <w:rPr>
                <w:lang w:val="en-GB"/>
              </w:rPr>
              <w:t xml:space="preserve">House </w:t>
            </w:r>
            <w:r w:rsidRPr="00FF3E1B">
              <w:rPr>
                <w:lang w:val="en-GB"/>
              </w:rPr>
              <w:fldChar w:fldCharType="begin">
                <w:ffData>
                  <w:name w:val="Check65"/>
                  <w:enabled/>
                  <w:calcOnExit w:val="0"/>
                  <w:checkBox>
                    <w:sizeAuto/>
                    <w:default w:val="0"/>
                  </w:checkBox>
                </w:ffData>
              </w:fldChar>
            </w:r>
            <w:r w:rsidRPr="00FF3E1B">
              <w:rPr>
                <w:lang w:val="en-GB"/>
              </w:rPr>
              <w:instrText xml:space="preserve"> FORMCHECKBOX </w:instrText>
            </w:r>
            <w:r w:rsidR="002C2D26">
              <w:rPr>
                <w:lang w:val="en-GB"/>
              </w:rPr>
            </w:r>
            <w:r w:rsidR="002C2D26">
              <w:rPr>
                <w:lang w:val="en-GB"/>
              </w:rPr>
              <w:fldChar w:fldCharType="separate"/>
            </w:r>
            <w:r w:rsidRPr="00FF3E1B">
              <w:rPr>
                <w:lang w:val="en-GB"/>
              </w:rPr>
              <w:fldChar w:fldCharType="end"/>
            </w:r>
            <w:r w:rsidRPr="00FF3E1B">
              <w:rPr>
                <w:color w:val="000000"/>
                <w:lang w:val="en-GB"/>
              </w:rPr>
              <w:t xml:space="preserve">   </w:t>
            </w:r>
            <w:r w:rsidRPr="00FF3E1B">
              <w:rPr>
                <w:lang w:val="en-GB"/>
              </w:rPr>
              <w:t xml:space="preserve">                                                 Commercial/commercial house (housing over 50%) </w:t>
            </w:r>
            <w:r w:rsidRPr="00FF3E1B">
              <w:rPr>
                <w:lang w:val="en-GB"/>
              </w:rPr>
              <w:fldChar w:fldCharType="begin">
                <w:ffData>
                  <w:name w:val="Check65"/>
                  <w:enabled/>
                  <w:calcOnExit w:val="0"/>
                  <w:checkBox>
                    <w:sizeAuto/>
                    <w:default w:val="0"/>
                  </w:checkBox>
                </w:ffData>
              </w:fldChar>
            </w:r>
            <w:r w:rsidRPr="00FF3E1B">
              <w:rPr>
                <w:lang w:val="en-GB"/>
              </w:rPr>
              <w:instrText xml:space="preserve"> FORMCHECKBOX </w:instrText>
            </w:r>
            <w:r w:rsidR="002C2D26">
              <w:rPr>
                <w:lang w:val="en-GB"/>
              </w:rPr>
            </w:r>
            <w:r w:rsidR="002C2D26">
              <w:rPr>
                <w:lang w:val="en-GB"/>
              </w:rPr>
              <w:fldChar w:fldCharType="separate"/>
            </w:r>
            <w:r w:rsidRPr="00FF3E1B">
              <w:rPr>
                <w:lang w:val="en-GB"/>
              </w:rPr>
              <w:fldChar w:fldCharType="end"/>
            </w:r>
            <w:r w:rsidRPr="00FF3E1B">
              <w:rPr>
                <w:color w:val="000000"/>
                <w:lang w:val="en-GB"/>
              </w:rPr>
              <w:t xml:space="preserve">   </w:t>
            </w:r>
            <w:r w:rsidRPr="00FF3E1B">
              <w:rPr>
                <w:lang w:val="en-GB"/>
              </w:rPr>
              <w:t xml:space="preserve">          Garage at the house service </w:t>
            </w:r>
            <w:r w:rsidRPr="00FF3E1B">
              <w:rPr>
                <w:lang w:val="en-GB"/>
              </w:rPr>
              <w:fldChar w:fldCharType="begin">
                <w:ffData>
                  <w:name w:val="Check65"/>
                  <w:enabled/>
                  <w:calcOnExit w:val="0"/>
                  <w:checkBox>
                    <w:sizeAuto/>
                    <w:default w:val="0"/>
                  </w:checkBox>
                </w:ffData>
              </w:fldChar>
            </w:r>
            <w:r w:rsidRPr="00FF3E1B">
              <w:rPr>
                <w:lang w:val="en-GB"/>
              </w:rPr>
              <w:instrText xml:space="preserve"> FORMCHECKBOX </w:instrText>
            </w:r>
            <w:r w:rsidR="002C2D26">
              <w:rPr>
                <w:lang w:val="en-GB"/>
              </w:rPr>
            </w:r>
            <w:r w:rsidR="002C2D26">
              <w:rPr>
                <w:lang w:val="en-GB"/>
              </w:rPr>
              <w:fldChar w:fldCharType="separate"/>
            </w:r>
            <w:r w:rsidRPr="00FF3E1B">
              <w:rPr>
                <w:lang w:val="en-GB"/>
              </w:rPr>
              <w:fldChar w:fldCharType="end"/>
            </w:r>
            <w:r w:rsidRPr="00FF3E1B">
              <w:rPr>
                <w:color w:val="000000"/>
                <w:lang w:val="en-GB"/>
              </w:rPr>
              <w:t xml:space="preserve">     </w:t>
            </w:r>
            <w:r>
              <w:rPr>
                <w:lang w:val="en-GB"/>
              </w:rPr>
              <w:t xml:space="preserve"> </w:t>
            </w:r>
            <w:r w:rsidRPr="00FF3E1B">
              <w:rPr>
                <w:lang w:val="en-GB"/>
              </w:rPr>
              <w:t xml:space="preserve"> Agricultural facility (up to 600m2) </w:t>
            </w:r>
            <w:r w:rsidRPr="00FF3E1B">
              <w:rPr>
                <w:lang w:val="en-GB"/>
              </w:rPr>
              <w:fldChar w:fldCharType="begin">
                <w:ffData>
                  <w:name w:val="Check65"/>
                  <w:enabled/>
                  <w:calcOnExit w:val="0"/>
                  <w:checkBox>
                    <w:sizeAuto/>
                    <w:default w:val="0"/>
                  </w:checkBox>
                </w:ffData>
              </w:fldChar>
            </w:r>
            <w:r w:rsidRPr="00FF3E1B">
              <w:rPr>
                <w:lang w:val="en-GB"/>
              </w:rPr>
              <w:instrText xml:space="preserve"> FORMCHECKBOX </w:instrText>
            </w:r>
            <w:r w:rsidR="002C2D26">
              <w:rPr>
                <w:lang w:val="en-GB"/>
              </w:rPr>
            </w:r>
            <w:r w:rsidR="002C2D26">
              <w:rPr>
                <w:lang w:val="en-GB"/>
              </w:rPr>
              <w:fldChar w:fldCharType="separate"/>
            </w:r>
            <w:r w:rsidRPr="00FF3E1B">
              <w:rPr>
                <w:lang w:val="en-GB"/>
              </w:rPr>
              <w:fldChar w:fldCharType="end"/>
            </w:r>
            <w:r>
              <w:rPr>
                <w:color w:val="000000"/>
                <w:lang w:val="en-GB"/>
              </w:rPr>
              <w:t xml:space="preserve">     </w:t>
            </w:r>
            <w:r w:rsidRPr="00FF3E1B">
              <w:rPr>
                <w:color w:val="000000"/>
                <w:lang w:val="en-GB"/>
              </w:rPr>
              <w:t xml:space="preserve">    Warehouse category I  </w:t>
            </w:r>
            <w:r w:rsidRPr="00FF3E1B">
              <w:rPr>
                <w:lang w:val="en-GB"/>
              </w:rPr>
              <w:fldChar w:fldCharType="begin">
                <w:ffData>
                  <w:name w:val="Check65"/>
                  <w:enabled/>
                  <w:calcOnExit w:val="0"/>
                  <w:checkBox>
                    <w:sizeAuto/>
                    <w:default w:val="0"/>
                  </w:checkBox>
                </w:ffData>
              </w:fldChar>
            </w:r>
            <w:r w:rsidRPr="00FF3E1B">
              <w:rPr>
                <w:lang w:val="en-GB"/>
              </w:rPr>
              <w:instrText xml:space="preserve"> FORMCHECKBOX </w:instrText>
            </w:r>
            <w:r w:rsidR="002C2D26">
              <w:rPr>
                <w:lang w:val="en-GB"/>
              </w:rPr>
            </w:r>
            <w:r w:rsidR="002C2D26">
              <w:rPr>
                <w:lang w:val="en-GB"/>
              </w:rPr>
              <w:fldChar w:fldCharType="separate"/>
            </w:r>
            <w:r w:rsidRPr="00FF3E1B">
              <w:rPr>
                <w:lang w:val="en-GB"/>
              </w:rPr>
              <w:fldChar w:fldCharType="end"/>
            </w:r>
            <w:r w:rsidRPr="00FF3E1B">
              <w:rPr>
                <w:color w:val="000000"/>
                <w:lang w:val="en-GB"/>
              </w:rPr>
              <w:t xml:space="preserve">   </w:t>
            </w:r>
            <w:r w:rsidRPr="00FF3E1B">
              <w:rPr>
                <w:lang w:val="en-GB"/>
              </w:rPr>
              <w:t xml:space="preserve">        </w:t>
            </w:r>
          </w:p>
          <w:p w14:paraId="4E44B63A" w14:textId="77777777" w:rsidR="00EC324E" w:rsidRPr="00FF3E1B" w:rsidRDefault="00EC324E" w:rsidP="008E0F8A">
            <w:pPr>
              <w:spacing w:before="60" w:after="60"/>
              <w:jc w:val="both"/>
              <w:rPr>
                <w:color w:val="000000"/>
                <w:szCs w:val="28"/>
                <w:lang w:val="en-GB"/>
              </w:rPr>
            </w:pPr>
            <w:r w:rsidRPr="00FF3E1B">
              <w:rPr>
                <w:lang w:val="en-GB"/>
              </w:rPr>
              <w:t xml:space="preserve">Other: </w:t>
            </w:r>
          </w:p>
        </w:tc>
      </w:tr>
      <w:tr w:rsidR="00EC324E" w:rsidRPr="00FF3E1B" w14:paraId="7F1371F1" w14:textId="77777777" w:rsidTr="008E0F8A">
        <w:trPr>
          <w:trHeight w:val="415"/>
          <w:jc w:val="center"/>
        </w:trPr>
        <w:tc>
          <w:tcPr>
            <w:tcW w:w="9639" w:type="dxa"/>
            <w:gridSpan w:val="4"/>
            <w:tcBorders>
              <w:bottom w:val="dashSmallGap" w:sz="4" w:space="0" w:color="auto"/>
            </w:tcBorders>
            <w:vAlign w:val="center"/>
          </w:tcPr>
          <w:p w14:paraId="1E56B2BB" w14:textId="77777777" w:rsidR="00EC324E" w:rsidRPr="00FF3E1B" w:rsidRDefault="00EC324E" w:rsidP="008E0F8A">
            <w:pPr>
              <w:spacing w:before="60" w:after="60"/>
              <w:jc w:val="both"/>
              <w:rPr>
                <w:lang w:val="en-GB"/>
              </w:rPr>
            </w:pPr>
            <w:r w:rsidRPr="00FF3E1B">
              <w:rPr>
                <w:color w:val="000000"/>
                <w:lang w:val="en-GB"/>
              </w:rPr>
              <w:t xml:space="preserve">Category II (houses are not included)  </w:t>
            </w:r>
            <w:r w:rsidRPr="00FF3E1B">
              <w:rPr>
                <w:lang w:val="en-GB"/>
              </w:rPr>
              <w:fldChar w:fldCharType="begin">
                <w:ffData>
                  <w:name w:val="Check65"/>
                  <w:enabled/>
                  <w:calcOnExit w:val="0"/>
                  <w:checkBox>
                    <w:sizeAuto/>
                    <w:default w:val="0"/>
                  </w:checkBox>
                </w:ffData>
              </w:fldChar>
            </w:r>
            <w:r w:rsidRPr="00FF3E1B">
              <w:rPr>
                <w:lang w:val="en-GB"/>
              </w:rPr>
              <w:instrText xml:space="preserve"> FORMCHECKBOX </w:instrText>
            </w:r>
            <w:r w:rsidR="002C2D26">
              <w:rPr>
                <w:lang w:val="en-GB"/>
              </w:rPr>
            </w:r>
            <w:r w:rsidR="002C2D26">
              <w:rPr>
                <w:lang w:val="en-GB"/>
              </w:rPr>
              <w:fldChar w:fldCharType="separate"/>
            </w:r>
            <w:r w:rsidRPr="00FF3E1B">
              <w:rPr>
                <w:lang w:val="en-GB"/>
              </w:rPr>
              <w:fldChar w:fldCharType="end"/>
            </w:r>
            <w:r w:rsidRPr="00FF3E1B">
              <w:rPr>
                <w:lang w:val="en-GB"/>
              </w:rPr>
              <w:t xml:space="preserve">                  </w:t>
            </w:r>
          </w:p>
        </w:tc>
      </w:tr>
      <w:tr w:rsidR="00EC324E" w:rsidRPr="00FF3E1B" w14:paraId="572CCD0F" w14:textId="77777777" w:rsidTr="008E0F8A">
        <w:trPr>
          <w:trHeight w:val="1576"/>
          <w:jc w:val="center"/>
        </w:trPr>
        <w:tc>
          <w:tcPr>
            <w:tcW w:w="9639" w:type="dxa"/>
            <w:gridSpan w:val="4"/>
            <w:tcBorders>
              <w:top w:val="dashSmallGap" w:sz="4" w:space="0" w:color="auto"/>
            </w:tcBorders>
            <w:vAlign w:val="center"/>
          </w:tcPr>
          <w:p w14:paraId="28072BBB" w14:textId="77777777" w:rsidR="00EC324E" w:rsidRDefault="00EC324E" w:rsidP="008E0F8A">
            <w:pPr>
              <w:spacing w:before="60" w:after="60"/>
              <w:jc w:val="both"/>
              <w:rPr>
                <w:lang w:val="en-GB"/>
              </w:rPr>
            </w:pPr>
            <w:r w:rsidRPr="00FF3E1B">
              <w:rPr>
                <w:lang w:val="en-GB"/>
              </w:rPr>
              <w:t xml:space="preserve">Residential multi-unit </w:t>
            </w:r>
            <w:r w:rsidRPr="00FF3E1B">
              <w:rPr>
                <w:lang w:val="en-GB"/>
              </w:rPr>
              <w:fldChar w:fldCharType="begin">
                <w:ffData>
                  <w:name w:val="Check65"/>
                  <w:enabled/>
                  <w:calcOnExit w:val="0"/>
                  <w:checkBox>
                    <w:sizeAuto/>
                    <w:default w:val="0"/>
                  </w:checkBox>
                </w:ffData>
              </w:fldChar>
            </w:r>
            <w:r w:rsidRPr="00FF3E1B">
              <w:rPr>
                <w:lang w:val="en-GB"/>
              </w:rPr>
              <w:instrText xml:space="preserve"> FORMCHECKBOX </w:instrText>
            </w:r>
            <w:r w:rsidR="002C2D26">
              <w:rPr>
                <w:lang w:val="en-GB"/>
              </w:rPr>
            </w:r>
            <w:r w:rsidR="002C2D26">
              <w:rPr>
                <w:lang w:val="en-GB"/>
              </w:rPr>
              <w:fldChar w:fldCharType="separate"/>
            </w:r>
            <w:r w:rsidRPr="00FF3E1B">
              <w:rPr>
                <w:lang w:val="en-GB"/>
              </w:rPr>
              <w:fldChar w:fldCharType="end"/>
            </w:r>
            <w:r w:rsidRPr="00FF3E1B">
              <w:rPr>
                <w:color w:val="000000"/>
                <w:lang w:val="en-GB"/>
              </w:rPr>
              <w:t xml:space="preserve">  </w:t>
            </w:r>
            <w:r w:rsidRPr="00FF3E1B">
              <w:rPr>
                <w:lang w:val="en-GB"/>
              </w:rPr>
              <w:t xml:space="preserve">  </w:t>
            </w:r>
            <w:r>
              <w:rPr>
                <w:lang w:val="en-GB"/>
              </w:rPr>
              <w:t xml:space="preserve">           </w:t>
            </w:r>
            <w:r w:rsidRPr="00FF3E1B">
              <w:rPr>
                <w:lang w:val="en-GB"/>
              </w:rPr>
              <w:t xml:space="preserve"> Dormitories or similar </w:t>
            </w:r>
            <w:r w:rsidRPr="00FF3E1B">
              <w:rPr>
                <w:lang w:val="en-GB"/>
              </w:rPr>
              <w:fldChar w:fldCharType="begin">
                <w:ffData>
                  <w:name w:val="Check65"/>
                  <w:enabled/>
                  <w:calcOnExit w:val="0"/>
                  <w:checkBox>
                    <w:sizeAuto/>
                    <w:default w:val="0"/>
                  </w:checkBox>
                </w:ffData>
              </w:fldChar>
            </w:r>
            <w:r w:rsidRPr="00FF3E1B">
              <w:rPr>
                <w:lang w:val="en-GB"/>
              </w:rPr>
              <w:instrText xml:space="preserve"> FORMCHECKBOX </w:instrText>
            </w:r>
            <w:r w:rsidR="002C2D26">
              <w:rPr>
                <w:lang w:val="en-GB"/>
              </w:rPr>
            </w:r>
            <w:r w:rsidR="002C2D26">
              <w:rPr>
                <w:lang w:val="en-GB"/>
              </w:rPr>
              <w:fldChar w:fldCharType="separate"/>
            </w:r>
            <w:r w:rsidRPr="00FF3E1B">
              <w:rPr>
                <w:lang w:val="en-GB"/>
              </w:rPr>
              <w:fldChar w:fldCharType="end"/>
            </w:r>
            <w:r w:rsidRPr="00FF3E1B">
              <w:rPr>
                <w:color w:val="000000"/>
                <w:lang w:val="en-GB"/>
              </w:rPr>
              <w:t xml:space="preserve">  </w:t>
            </w:r>
            <w:r>
              <w:rPr>
                <w:lang w:val="en-GB"/>
              </w:rPr>
              <w:t xml:space="preserve">                          </w:t>
            </w:r>
            <w:r w:rsidRPr="00FF3E1B">
              <w:rPr>
                <w:lang w:val="en-GB"/>
              </w:rPr>
              <w:t xml:space="preserve">Hotels or similar </w:t>
            </w:r>
            <w:r w:rsidRPr="00FF3E1B">
              <w:rPr>
                <w:lang w:val="en-GB"/>
              </w:rPr>
              <w:fldChar w:fldCharType="begin">
                <w:ffData>
                  <w:name w:val="Check65"/>
                  <w:enabled/>
                  <w:calcOnExit w:val="0"/>
                  <w:checkBox>
                    <w:sizeAuto/>
                    <w:default w:val="0"/>
                  </w:checkBox>
                </w:ffData>
              </w:fldChar>
            </w:r>
            <w:r w:rsidRPr="00FF3E1B">
              <w:rPr>
                <w:lang w:val="en-GB"/>
              </w:rPr>
              <w:instrText xml:space="preserve"> FORMCHECKBOX </w:instrText>
            </w:r>
            <w:r w:rsidR="002C2D26">
              <w:rPr>
                <w:lang w:val="en-GB"/>
              </w:rPr>
            </w:r>
            <w:r w:rsidR="002C2D26">
              <w:rPr>
                <w:lang w:val="en-GB"/>
              </w:rPr>
              <w:fldChar w:fldCharType="separate"/>
            </w:r>
            <w:r w:rsidRPr="00FF3E1B">
              <w:rPr>
                <w:lang w:val="en-GB"/>
              </w:rPr>
              <w:fldChar w:fldCharType="end"/>
            </w:r>
            <w:r w:rsidRPr="00FF3E1B">
              <w:rPr>
                <w:color w:val="000000"/>
                <w:lang w:val="en-GB"/>
              </w:rPr>
              <w:t xml:space="preserve">  </w:t>
            </w:r>
            <w:r>
              <w:rPr>
                <w:lang w:val="en-GB"/>
              </w:rPr>
              <w:t xml:space="preserve"> </w:t>
            </w:r>
            <w:r w:rsidRPr="00FF3E1B">
              <w:rPr>
                <w:lang w:val="en-GB"/>
              </w:rPr>
              <w:t xml:space="preserve"> </w:t>
            </w:r>
          </w:p>
          <w:p w14:paraId="36255E1B" w14:textId="77777777" w:rsidR="00EC324E" w:rsidRDefault="00EC324E" w:rsidP="008E0F8A">
            <w:pPr>
              <w:spacing w:before="60" w:after="60"/>
              <w:jc w:val="both"/>
              <w:rPr>
                <w:lang w:val="en-GB"/>
              </w:rPr>
            </w:pPr>
            <w:r w:rsidRPr="00FF3E1B">
              <w:rPr>
                <w:lang w:val="en-GB"/>
              </w:rPr>
              <w:t xml:space="preserve">Business and Administration </w:t>
            </w:r>
            <w:r w:rsidRPr="00FF3E1B">
              <w:rPr>
                <w:lang w:val="en-GB"/>
              </w:rPr>
              <w:fldChar w:fldCharType="begin">
                <w:ffData>
                  <w:name w:val="Check65"/>
                  <w:enabled/>
                  <w:calcOnExit w:val="0"/>
                  <w:checkBox>
                    <w:sizeAuto/>
                    <w:default w:val="0"/>
                  </w:checkBox>
                </w:ffData>
              </w:fldChar>
            </w:r>
            <w:r w:rsidRPr="00FF3E1B">
              <w:rPr>
                <w:lang w:val="en-GB"/>
              </w:rPr>
              <w:instrText xml:space="preserve"> FORMCHECKBOX </w:instrText>
            </w:r>
            <w:r w:rsidR="002C2D26">
              <w:rPr>
                <w:lang w:val="en-GB"/>
              </w:rPr>
            </w:r>
            <w:r w:rsidR="002C2D26">
              <w:rPr>
                <w:lang w:val="en-GB"/>
              </w:rPr>
              <w:fldChar w:fldCharType="separate"/>
            </w:r>
            <w:r w:rsidRPr="00FF3E1B">
              <w:rPr>
                <w:lang w:val="en-GB"/>
              </w:rPr>
              <w:fldChar w:fldCharType="end"/>
            </w:r>
            <w:r w:rsidRPr="00FF3E1B">
              <w:rPr>
                <w:color w:val="000000"/>
                <w:lang w:val="en-GB"/>
              </w:rPr>
              <w:t xml:space="preserve">  </w:t>
            </w:r>
            <w:r w:rsidRPr="00FF3E1B">
              <w:rPr>
                <w:lang w:val="en-GB"/>
              </w:rPr>
              <w:t xml:space="preserve"> Industry, warehouse </w:t>
            </w:r>
            <w:r w:rsidRPr="00FF3E1B">
              <w:rPr>
                <w:lang w:val="en-GB"/>
              </w:rPr>
              <w:fldChar w:fldCharType="begin">
                <w:ffData>
                  <w:name w:val="Check65"/>
                  <w:enabled/>
                  <w:calcOnExit w:val="0"/>
                  <w:checkBox>
                    <w:sizeAuto/>
                    <w:default w:val="0"/>
                  </w:checkBox>
                </w:ffData>
              </w:fldChar>
            </w:r>
            <w:r w:rsidRPr="00FF3E1B">
              <w:rPr>
                <w:lang w:val="en-GB"/>
              </w:rPr>
              <w:instrText xml:space="preserve"> FORMCHECKBOX </w:instrText>
            </w:r>
            <w:r w:rsidR="002C2D26">
              <w:rPr>
                <w:lang w:val="en-GB"/>
              </w:rPr>
            </w:r>
            <w:r w:rsidR="002C2D26">
              <w:rPr>
                <w:lang w:val="en-GB"/>
              </w:rPr>
              <w:fldChar w:fldCharType="separate"/>
            </w:r>
            <w:r w:rsidRPr="00FF3E1B">
              <w:rPr>
                <w:lang w:val="en-GB"/>
              </w:rPr>
              <w:fldChar w:fldCharType="end"/>
            </w:r>
            <w:r w:rsidRPr="00FF3E1B">
              <w:rPr>
                <w:color w:val="000000"/>
                <w:lang w:val="en-GB"/>
              </w:rPr>
              <w:t xml:space="preserve">  </w:t>
            </w:r>
            <w:r w:rsidRPr="00FF3E1B">
              <w:rPr>
                <w:lang w:val="en-GB"/>
              </w:rPr>
              <w:t xml:space="preserve">    Art, culture, recreation </w:t>
            </w:r>
            <w:r w:rsidRPr="00FF3E1B">
              <w:rPr>
                <w:lang w:val="en-GB"/>
              </w:rPr>
              <w:fldChar w:fldCharType="begin">
                <w:ffData>
                  <w:name w:val="Check65"/>
                  <w:enabled/>
                  <w:calcOnExit w:val="0"/>
                  <w:checkBox>
                    <w:sizeAuto/>
                    <w:default w:val="0"/>
                  </w:checkBox>
                </w:ffData>
              </w:fldChar>
            </w:r>
            <w:r w:rsidRPr="00FF3E1B">
              <w:rPr>
                <w:lang w:val="en-GB"/>
              </w:rPr>
              <w:instrText xml:space="preserve"> FORMCHECKBOX </w:instrText>
            </w:r>
            <w:r w:rsidR="002C2D26">
              <w:rPr>
                <w:lang w:val="en-GB"/>
              </w:rPr>
            </w:r>
            <w:r w:rsidR="002C2D26">
              <w:rPr>
                <w:lang w:val="en-GB"/>
              </w:rPr>
              <w:fldChar w:fldCharType="separate"/>
            </w:r>
            <w:r w:rsidRPr="00FF3E1B">
              <w:rPr>
                <w:lang w:val="en-GB"/>
              </w:rPr>
              <w:fldChar w:fldCharType="end"/>
            </w:r>
            <w:r w:rsidRPr="00FF3E1B">
              <w:rPr>
                <w:color w:val="000000"/>
                <w:lang w:val="en-GB"/>
              </w:rPr>
              <w:t xml:space="preserve">  </w:t>
            </w:r>
            <w:r w:rsidRPr="00FF3E1B">
              <w:rPr>
                <w:lang w:val="en-GB"/>
              </w:rPr>
              <w:t xml:space="preserve">   </w:t>
            </w:r>
          </w:p>
          <w:p w14:paraId="5297FBFD" w14:textId="77777777" w:rsidR="00EC324E" w:rsidRPr="00FF3E1B" w:rsidRDefault="00EC324E" w:rsidP="008E0F8A">
            <w:pPr>
              <w:spacing w:before="60" w:after="60"/>
              <w:jc w:val="both"/>
              <w:rPr>
                <w:lang w:val="en-GB"/>
              </w:rPr>
            </w:pPr>
            <w:r w:rsidRPr="00FF3E1B">
              <w:rPr>
                <w:lang w:val="en-GB"/>
              </w:rPr>
              <w:t xml:space="preserve">Education, science </w:t>
            </w:r>
            <w:r w:rsidRPr="00FF3E1B">
              <w:rPr>
                <w:lang w:val="en-GB"/>
              </w:rPr>
              <w:fldChar w:fldCharType="begin">
                <w:ffData>
                  <w:name w:val="Check65"/>
                  <w:enabled/>
                  <w:calcOnExit w:val="0"/>
                  <w:checkBox>
                    <w:sizeAuto/>
                    <w:default w:val="0"/>
                  </w:checkBox>
                </w:ffData>
              </w:fldChar>
            </w:r>
            <w:r w:rsidRPr="00FF3E1B">
              <w:rPr>
                <w:lang w:val="en-GB"/>
              </w:rPr>
              <w:instrText xml:space="preserve"> FORMCHECKBOX </w:instrText>
            </w:r>
            <w:r w:rsidR="002C2D26">
              <w:rPr>
                <w:lang w:val="en-GB"/>
              </w:rPr>
            </w:r>
            <w:r w:rsidR="002C2D26">
              <w:rPr>
                <w:lang w:val="en-GB"/>
              </w:rPr>
              <w:fldChar w:fldCharType="separate"/>
            </w:r>
            <w:r w:rsidRPr="00FF3E1B">
              <w:rPr>
                <w:lang w:val="en-GB"/>
              </w:rPr>
              <w:fldChar w:fldCharType="end"/>
            </w:r>
            <w:r w:rsidRPr="00FF3E1B">
              <w:rPr>
                <w:color w:val="000000"/>
                <w:lang w:val="en-GB"/>
              </w:rPr>
              <w:t xml:space="preserve">  </w:t>
            </w:r>
            <w:r w:rsidRPr="00FF3E1B">
              <w:rPr>
                <w:lang w:val="en-GB"/>
              </w:rPr>
              <w:t xml:space="preserve">    Healthcare </w:t>
            </w:r>
            <w:r w:rsidRPr="00FF3E1B">
              <w:rPr>
                <w:lang w:val="en-GB"/>
              </w:rPr>
              <w:fldChar w:fldCharType="begin">
                <w:ffData>
                  <w:name w:val="Check65"/>
                  <w:enabled/>
                  <w:calcOnExit w:val="0"/>
                  <w:checkBox>
                    <w:sizeAuto/>
                    <w:default w:val="0"/>
                  </w:checkBox>
                </w:ffData>
              </w:fldChar>
            </w:r>
            <w:r w:rsidRPr="00FF3E1B">
              <w:rPr>
                <w:lang w:val="en-GB"/>
              </w:rPr>
              <w:instrText xml:space="preserve"> FORMCHECKBOX </w:instrText>
            </w:r>
            <w:r w:rsidR="002C2D26">
              <w:rPr>
                <w:lang w:val="en-GB"/>
              </w:rPr>
            </w:r>
            <w:r w:rsidR="002C2D26">
              <w:rPr>
                <w:lang w:val="en-GB"/>
              </w:rPr>
              <w:fldChar w:fldCharType="separate"/>
            </w:r>
            <w:r w:rsidRPr="00FF3E1B">
              <w:rPr>
                <w:lang w:val="en-GB"/>
              </w:rPr>
              <w:fldChar w:fldCharType="end"/>
            </w:r>
            <w:r w:rsidRPr="00FF3E1B">
              <w:rPr>
                <w:color w:val="000000"/>
                <w:lang w:val="en-GB"/>
              </w:rPr>
              <w:t xml:space="preserve">  </w:t>
            </w:r>
            <w:r w:rsidRPr="00FF3E1B">
              <w:rPr>
                <w:lang w:val="en-GB"/>
              </w:rPr>
              <w:t xml:space="preserve">       Sport, recreation </w:t>
            </w:r>
            <w:r w:rsidRPr="00FF3E1B">
              <w:rPr>
                <w:lang w:val="en-GB"/>
              </w:rPr>
              <w:fldChar w:fldCharType="begin">
                <w:ffData>
                  <w:name w:val="Check65"/>
                  <w:enabled/>
                  <w:calcOnExit w:val="0"/>
                  <w:checkBox>
                    <w:sizeAuto/>
                    <w:default w:val="0"/>
                  </w:checkBox>
                </w:ffData>
              </w:fldChar>
            </w:r>
            <w:r w:rsidRPr="00FF3E1B">
              <w:rPr>
                <w:lang w:val="en-GB"/>
              </w:rPr>
              <w:instrText xml:space="preserve"> FORMCHECKBOX </w:instrText>
            </w:r>
            <w:r w:rsidR="002C2D26">
              <w:rPr>
                <w:lang w:val="en-GB"/>
              </w:rPr>
            </w:r>
            <w:r w:rsidR="002C2D26">
              <w:rPr>
                <w:lang w:val="en-GB"/>
              </w:rPr>
              <w:fldChar w:fldCharType="separate"/>
            </w:r>
            <w:r w:rsidRPr="00FF3E1B">
              <w:rPr>
                <w:lang w:val="en-GB"/>
              </w:rPr>
              <w:fldChar w:fldCharType="end"/>
            </w:r>
            <w:r w:rsidRPr="00FF3E1B">
              <w:rPr>
                <w:color w:val="000000"/>
                <w:lang w:val="en-GB"/>
              </w:rPr>
              <w:t xml:space="preserve">  </w:t>
            </w:r>
            <w:r w:rsidRPr="00FF3E1B">
              <w:rPr>
                <w:lang w:val="en-GB"/>
              </w:rPr>
              <w:t xml:space="preserve">               Agriculture </w:t>
            </w:r>
            <w:r w:rsidRPr="00FF3E1B">
              <w:rPr>
                <w:lang w:val="en-GB"/>
              </w:rPr>
              <w:fldChar w:fldCharType="begin">
                <w:ffData>
                  <w:name w:val="Check65"/>
                  <w:enabled/>
                  <w:calcOnExit w:val="0"/>
                  <w:checkBox>
                    <w:sizeAuto/>
                    <w:default w:val="0"/>
                  </w:checkBox>
                </w:ffData>
              </w:fldChar>
            </w:r>
            <w:r w:rsidRPr="00FF3E1B">
              <w:rPr>
                <w:lang w:val="en-GB"/>
              </w:rPr>
              <w:instrText xml:space="preserve"> FORMCHECKBOX </w:instrText>
            </w:r>
            <w:r w:rsidR="002C2D26">
              <w:rPr>
                <w:lang w:val="en-GB"/>
              </w:rPr>
            </w:r>
            <w:r w:rsidR="002C2D26">
              <w:rPr>
                <w:lang w:val="en-GB"/>
              </w:rPr>
              <w:fldChar w:fldCharType="separate"/>
            </w:r>
            <w:r w:rsidRPr="00FF3E1B">
              <w:rPr>
                <w:lang w:val="en-GB"/>
              </w:rPr>
              <w:fldChar w:fldCharType="end"/>
            </w:r>
            <w:r w:rsidRPr="00FF3E1B">
              <w:rPr>
                <w:color w:val="000000"/>
                <w:lang w:val="en-GB"/>
              </w:rPr>
              <w:t xml:space="preserve">  </w:t>
            </w:r>
            <w:r w:rsidRPr="00FF3E1B">
              <w:rPr>
                <w:lang w:val="en-GB"/>
              </w:rPr>
              <w:t xml:space="preserve">                   </w:t>
            </w:r>
          </w:p>
          <w:p w14:paraId="2BAAEC02" w14:textId="77777777" w:rsidR="00EC324E" w:rsidRPr="00FF3E1B" w:rsidRDefault="00EC324E" w:rsidP="008E0F8A">
            <w:pPr>
              <w:spacing w:before="60" w:after="60"/>
              <w:jc w:val="both"/>
              <w:rPr>
                <w:lang w:val="en-GB"/>
              </w:rPr>
            </w:pPr>
            <w:r w:rsidRPr="00FF3E1B">
              <w:rPr>
                <w:lang w:val="en-GB"/>
              </w:rPr>
              <w:t xml:space="preserve">Other:                     </w:t>
            </w:r>
          </w:p>
        </w:tc>
      </w:tr>
      <w:tr w:rsidR="00EC324E" w:rsidRPr="00FF3E1B" w14:paraId="72040663" w14:textId="77777777" w:rsidTr="008E0F8A">
        <w:trPr>
          <w:trHeight w:val="415"/>
          <w:jc w:val="center"/>
        </w:trPr>
        <w:tc>
          <w:tcPr>
            <w:tcW w:w="9639" w:type="dxa"/>
            <w:gridSpan w:val="4"/>
            <w:vAlign w:val="center"/>
          </w:tcPr>
          <w:p w14:paraId="6CC3AB76" w14:textId="77777777" w:rsidR="00EC324E" w:rsidRDefault="00EC324E" w:rsidP="008E0F8A">
            <w:pPr>
              <w:spacing w:before="60" w:after="60" w:line="360" w:lineRule="auto"/>
              <w:jc w:val="both"/>
              <w:rPr>
                <w:color w:val="000000"/>
                <w:lang w:val="en-GB"/>
              </w:rPr>
            </w:pPr>
            <w:r w:rsidRPr="00FF3E1B">
              <w:rPr>
                <w:color w:val="000000"/>
                <w:lang w:val="en-GB"/>
              </w:rPr>
              <w:t xml:space="preserve">Completion of construction without building permits </w:t>
            </w:r>
            <w:r w:rsidRPr="00FF3E1B">
              <w:rPr>
                <w:lang w:val="en-GB"/>
              </w:rPr>
              <w:fldChar w:fldCharType="begin">
                <w:ffData>
                  <w:name w:val="Check65"/>
                  <w:enabled/>
                  <w:calcOnExit w:val="0"/>
                  <w:checkBox>
                    <w:sizeAuto/>
                    <w:default w:val="0"/>
                  </w:checkBox>
                </w:ffData>
              </w:fldChar>
            </w:r>
            <w:r w:rsidRPr="00FF3E1B">
              <w:rPr>
                <w:lang w:val="en-GB"/>
              </w:rPr>
              <w:instrText xml:space="preserve"> FORMCHECKBOX </w:instrText>
            </w:r>
            <w:r w:rsidR="002C2D26">
              <w:rPr>
                <w:lang w:val="en-GB"/>
              </w:rPr>
            </w:r>
            <w:r w:rsidR="002C2D26">
              <w:rPr>
                <w:lang w:val="en-GB"/>
              </w:rPr>
              <w:fldChar w:fldCharType="separate"/>
            </w:r>
            <w:r w:rsidRPr="00FF3E1B">
              <w:rPr>
                <w:lang w:val="en-GB"/>
              </w:rPr>
              <w:fldChar w:fldCharType="end"/>
            </w:r>
            <w:r w:rsidRPr="00FF3E1B">
              <w:rPr>
                <w:color w:val="000000"/>
                <w:lang w:val="en-GB"/>
              </w:rPr>
              <w:t xml:space="preserve">      Exceeding the construction permit  </w:t>
            </w:r>
            <w:r w:rsidRPr="00FF3E1B">
              <w:rPr>
                <w:lang w:val="en-GB"/>
              </w:rPr>
              <w:fldChar w:fldCharType="begin">
                <w:ffData>
                  <w:name w:val="Check65"/>
                  <w:enabled/>
                  <w:calcOnExit w:val="0"/>
                  <w:checkBox>
                    <w:sizeAuto/>
                    <w:default w:val="0"/>
                  </w:checkBox>
                </w:ffData>
              </w:fldChar>
            </w:r>
            <w:r w:rsidRPr="00FF3E1B">
              <w:rPr>
                <w:lang w:val="en-GB"/>
              </w:rPr>
              <w:instrText xml:space="preserve"> FORMCHECKBOX </w:instrText>
            </w:r>
            <w:r w:rsidR="002C2D26">
              <w:rPr>
                <w:lang w:val="en-GB"/>
              </w:rPr>
            </w:r>
            <w:r w:rsidR="002C2D26">
              <w:rPr>
                <w:lang w:val="en-GB"/>
              </w:rPr>
              <w:fldChar w:fldCharType="separate"/>
            </w:r>
            <w:r w:rsidRPr="00FF3E1B">
              <w:rPr>
                <w:lang w:val="en-GB"/>
              </w:rPr>
              <w:fldChar w:fldCharType="end"/>
            </w:r>
            <w:r w:rsidRPr="00FF3E1B">
              <w:rPr>
                <w:color w:val="000000"/>
                <w:lang w:val="en-GB"/>
              </w:rPr>
              <w:t xml:space="preserve">      Completion of construction with legalization permit </w:t>
            </w:r>
            <w:r w:rsidRPr="00FF3E1B">
              <w:rPr>
                <w:lang w:val="en-GB"/>
              </w:rPr>
              <w:fldChar w:fldCharType="begin">
                <w:ffData>
                  <w:name w:val="Check65"/>
                  <w:enabled/>
                  <w:calcOnExit w:val="0"/>
                  <w:checkBox>
                    <w:sizeAuto/>
                    <w:default w:val="0"/>
                  </w:checkBox>
                </w:ffData>
              </w:fldChar>
            </w:r>
            <w:r w:rsidRPr="00FF3E1B">
              <w:rPr>
                <w:lang w:val="en-GB"/>
              </w:rPr>
              <w:instrText xml:space="preserve"> FORMCHECKBOX </w:instrText>
            </w:r>
            <w:r w:rsidR="002C2D26">
              <w:rPr>
                <w:lang w:val="en-GB"/>
              </w:rPr>
            </w:r>
            <w:r w:rsidR="002C2D26">
              <w:rPr>
                <w:lang w:val="en-GB"/>
              </w:rPr>
              <w:fldChar w:fldCharType="separate"/>
            </w:r>
            <w:r w:rsidRPr="00FF3E1B">
              <w:rPr>
                <w:lang w:val="en-GB"/>
              </w:rPr>
              <w:fldChar w:fldCharType="end"/>
            </w:r>
            <w:r w:rsidRPr="00FF3E1B">
              <w:rPr>
                <w:color w:val="000000"/>
                <w:lang w:val="en-GB"/>
              </w:rPr>
              <w:t xml:space="preserve">   </w:t>
            </w:r>
          </w:p>
          <w:p w14:paraId="2995C71A" w14:textId="77777777" w:rsidR="00EC324E" w:rsidRPr="00FF3E1B" w:rsidRDefault="00EC324E" w:rsidP="008E0F8A">
            <w:pPr>
              <w:spacing w:before="60" w:after="60" w:line="360" w:lineRule="auto"/>
              <w:jc w:val="both"/>
              <w:rPr>
                <w:color w:val="000000"/>
                <w:lang w:val="en-GB"/>
              </w:rPr>
            </w:pPr>
            <w:r w:rsidRPr="00FF3E1B">
              <w:rPr>
                <w:color w:val="000000"/>
                <w:lang w:val="en-GB"/>
              </w:rPr>
              <w:t xml:space="preserve">Unauthorized intervention in the building with permit </w:t>
            </w:r>
            <w:r w:rsidRPr="00FF3E1B">
              <w:rPr>
                <w:lang w:val="en-GB"/>
              </w:rPr>
              <w:fldChar w:fldCharType="begin">
                <w:ffData>
                  <w:name w:val="Check65"/>
                  <w:enabled/>
                  <w:calcOnExit w:val="0"/>
                  <w:checkBox>
                    <w:sizeAuto/>
                    <w:default w:val="0"/>
                  </w:checkBox>
                </w:ffData>
              </w:fldChar>
            </w:r>
            <w:r w:rsidRPr="00FF3E1B">
              <w:rPr>
                <w:lang w:val="en-GB"/>
              </w:rPr>
              <w:instrText xml:space="preserve"> FORMCHECKBOX </w:instrText>
            </w:r>
            <w:r w:rsidR="002C2D26">
              <w:rPr>
                <w:lang w:val="en-GB"/>
              </w:rPr>
            </w:r>
            <w:r w:rsidR="002C2D26">
              <w:rPr>
                <w:lang w:val="en-GB"/>
              </w:rPr>
              <w:fldChar w:fldCharType="separate"/>
            </w:r>
            <w:r w:rsidRPr="00FF3E1B">
              <w:rPr>
                <w:lang w:val="en-GB"/>
              </w:rPr>
              <w:fldChar w:fldCharType="end"/>
            </w:r>
          </w:p>
        </w:tc>
      </w:tr>
      <w:tr w:rsidR="00EC324E" w:rsidRPr="00FF3E1B" w14:paraId="3B181FEF" w14:textId="77777777" w:rsidTr="008E0F8A">
        <w:trPr>
          <w:jc w:val="center"/>
        </w:trPr>
        <w:tc>
          <w:tcPr>
            <w:tcW w:w="3817" w:type="dxa"/>
            <w:tcBorders>
              <w:bottom w:val="single" w:sz="4" w:space="0" w:color="auto"/>
            </w:tcBorders>
            <w:shd w:val="clear" w:color="auto" w:fill="auto"/>
            <w:vAlign w:val="center"/>
          </w:tcPr>
          <w:p w14:paraId="1F75EAEB" w14:textId="77777777" w:rsidR="00EC324E" w:rsidRPr="00FF3E1B" w:rsidRDefault="00EC324E" w:rsidP="008E0F8A">
            <w:pPr>
              <w:spacing w:before="60" w:after="60"/>
              <w:rPr>
                <w:color w:val="000000"/>
                <w:lang w:val="en-GB"/>
              </w:rPr>
            </w:pPr>
            <w:r w:rsidRPr="00FF3E1B">
              <w:rPr>
                <w:color w:val="000000"/>
                <w:lang w:val="en-GB"/>
              </w:rPr>
              <w:t>Gross construction area:</w:t>
            </w:r>
          </w:p>
        </w:tc>
        <w:tc>
          <w:tcPr>
            <w:tcW w:w="1756" w:type="dxa"/>
            <w:tcBorders>
              <w:bottom w:val="single" w:sz="4" w:space="0" w:color="auto"/>
            </w:tcBorders>
            <w:shd w:val="clear" w:color="auto" w:fill="auto"/>
            <w:vAlign w:val="center"/>
          </w:tcPr>
          <w:p w14:paraId="09C20307" w14:textId="77777777" w:rsidR="00EC324E" w:rsidRPr="00FF3E1B" w:rsidRDefault="00EC324E" w:rsidP="008E0F8A">
            <w:pPr>
              <w:spacing w:before="60" w:after="60"/>
              <w:ind w:left="227"/>
              <w:jc w:val="center"/>
              <w:rPr>
                <w:color w:val="000000"/>
                <w:lang w:val="en-GB"/>
              </w:rPr>
            </w:pPr>
            <w:r w:rsidRPr="00FF3E1B">
              <w:rPr>
                <w:color w:val="000000"/>
                <w:lang w:val="en-GB"/>
              </w:rPr>
              <w:fldChar w:fldCharType="begin">
                <w:ffData>
                  <w:name w:val="Text27"/>
                  <w:enabled/>
                  <w:calcOnExit w:val="0"/>
                  <w:textInput/>
                </w:ffData>
              </w:fldChar>
            </w:r>
            <w:r w:rsidRPr="00FF3E1B">
              <w:rPr>
                <w:color w:val="000000"/>
                <w:lang w:val="en-GB"/>
              </w:rPr>
              <w:instrText xml:space="preserve"> FORMTEXT </w:instrText>
            </w:r>
            <w:r w:rsidRPr="00FF3E1B">
              <w:rPr>
                <w:color w:val="000000"/>
                <w:lang w:val="en-GB"/>
              </w:rPr>
            </w:r>
            <w:r w:rsidRPr="00FF3E1B">
              <w:rPr>
                <w:color w:val="000000"/>
                <w:lang w:val="en-GB"/>
              </w:rPr>
              <w:fldChar w:fldCharType="separate"/>
            </w:r>
            <w:r w:rsidRPr="00FF3E1B">
              <w:rPr>
                <w:color w:val="000000"/>
                <w:lang w:val="en-GB"/>
              </w:rPr>
              <w:t> </w:t>
            </w:r>
            <w:r w:rsidRPr="00FF3E1B">
              <w:rPr>
                <w:color w:val="000000"/>
                <w:lang w:val="en-GB"/>
              </w:rPr>
              <w:t> </w:t>
            </w:r>
            <w:r w:rsidRPr="00FF3E1B">
              <w:rPr>
                <w:color w:val="000000"/>
                <w:lang w:val="en-GB"/>
              </w:rPr>
              <w:t> </w:t>
            </w:r>
            <w:r w:rsidRPr="00FF3E1B">
              <w:rPr>
                <w:color w:val="000000"/>
                <w:lang w:val="en-GB"/>
              </w:rPr>
              <w:t> </w:t>
            </w:r>
            <w:r w:rsidRPr="00FF3E1B">
              <w:rPr>
                <w:color w:val="000000"/>
                <w:lang w:val="en-GB"/>
              </w:rPr>
              <w:t> </w:t>
            </w:r>
            <w:r w:rsidRPr="00FF3E1B">
              <w:rPr>
                <w:color w:val="000000"/>
                <w:lang w:val="en-GB"/>
              </w:rPr>
              <w:fldChar w:fldCharType="end"/>
            </w:r>
            <w:r w:rsidRPr="00FF3E1B">
              <w:rPr>
                <w:color w:val="000000"/>
                <w:lang w:val="en-GB"/>
              </w:rPr>
              <w:t xml:space="preserve"> m</w:t>
            </w:r>
            <w:r w:rsidRPr="00FF3E1B">
              <w:rPr>
                <w:color w:val="000000"/>
                <w:vertAlign w:val="superscript"/>
                <w:lang w:val="en-GB"/>
              </w:rPr>
              <w:t>2</w:t>
            </w:r>
          </w:p>
        </w:tc>
        <w:tc>
          <w:tcPr>
            <w:tcW w:w="2141" w:type="dxa"/>
            <w:tcBorders>
              <w:bottom w:val="single" w:sz="4" w:space="0" w:color="auto"/>
            </w:tcBorders>
            <w:shd w:val="clear" w:color="auto" w:fill="auto"/>
            <w:vAlign w:val="center"/>
          </w:tcPr>
          <w:p w14:paraId="72FAEC38" w14:textId="77777777" w:rsidR="00EC324E" w:rsidRPr="00FF3E1B" w:rsidRDefault="00EC324E" w:rsidP="008E0F8A">
            <w:pPr>
              <w:spacing w:before="60" w:after="60"/>
              <w:rPr>
                <w:color w:val="000000"/>
                <w:lang w:val="en-GB"/>
              </w:rPr>
            </w:pPr>
            <w:r w:rsidRPr="00FF3E1B">
              <w:rPr>
                <w:color w:val="000000"/>
                <w:lang w:val="en-GB"/>
              </w:rPr>
              <w:t>Number of floors:</w:t>
            </w:r>
          </w:p>
        </w:tc>
        <w:tc>
          <w:tcPr>
            <w:tcW w:w="1925" w:type="dxa"/>
            <w:tcBorders>
              <w:bottom w:val="single" w:sz="4" w:space="0" w:color="auto"/>
            </w:tcBorders>
            <w:shd w:val="clear" w:color="auto" w:fill="auto"/>
            <w:vAlign w:val="center"/>
          </w:tcPr>
          <w:p w14:paraId="1F4527E4" w14:textId="77777777" w:rsidR="00EC324E" w:rsidRPr="00FF3E1B" w:rsidRDefault="00EC324E" w:rsidP="008E0F8A">
            <w:pPr>
              <w:spacing w:before="60" w:after="60"/>
              <w:ind w:left="227"/>
              <w:jc w:val="center"/>
              <w:rPr>
                <w:color w:val="000000"/>
                <w:lang w:val="en-GB"/>
              </w:rPr>
            </w:pPr>
            <w:r w:rsidRPr="00FF3E1B">
              <w:rPr>
                <w:color w:val="000000"/>
                <w:lang w:val="en-GB"/>
              </w:rPr>
              <w:fldChar w:fldCharType="begin">
                <w:ffData>
                  <w:name w:val="Text28"/>
                  <w:enabled/>
                  <w:calcOnExit w:val="0"/>
                  <w:textInput/>
                </w:ffData>
              </w:fldChar>
            </w:r>
            <w:r w:rsidRPr="00FF3E1B">
              <w:rPr>
                <w:color w:val="000000"/>
                <w:lang w:val="en-GB"/>
              </w:rPr>
              <w:instrText xml:space="preserve"> FORMTEXT </w:instrText>
            </w:r>
            <w:r w:rsidRPr="00FF3E1B">
              <w:rPr>
                <w:color w:val="000000"/>
                <w:lang w:val="en-GB"/>
              </w:rPr>
            </w:r>
            <w:r w:rsidRPr="00FF3E1B">
              <w:rPr>
                <w:color w:val="000000"/>
                <w:lang w:val="en-GB"/>
              </w:rPr>
              <w:fldChar w:fldCharType="separate"/>
            </w:r>
            <w:r w:rsidRPr="00FF3E1B">
              <w:rPr>
                <w:color w:val="000000"/>
                <w:lang w:val="en-GB"/>
              </w:rPr>
              <w:t> </w:t>
            </w:r>
            <w:r w:rsidRPr="00FF3E1B">
              <w:rPr>
                <w:color w:val="000000"/>
                <w:lang w:val="en-GB"/>
              </w:rPr>
              <w:t> </w:t>
            </w:r>
            <w:r w:rsidRPr="00FF3E1B">
              <w:rPr>
                <w:color w:val="000000"/>
                <w:lang w:val="en-GB"/>
              </w:rPr>
              <w:t> </w:t>
            </w:r>
            <w:r w:rsidRPr="00FF3E1B">
              <w:rPr>
                <w:color w:val="000000"/>
                <w:lang w:val="en-GB"/>
              </w:rPr>
              <w:t> </w:t>
            </w:r>
            <w:r w:rsidRPr="00FF3E1B">
              <w:rPr>
                <w:color w:val="000000"/>
                <w:lang w:val="en-GB"/>
              </w:rPr>
              <w:t> </w:t>
            </w:r>
            <w:r w:rsidRPr="00FF3E1B">
              <w:rPr>
                <w:color w:val="000000"/>
                <w:lang w:val="en-GB"/>
              </w:rPr>
              <w:fldChar w:fldCharType="end"/>
            </w:r>
          </w:p>
        </w:tc>
      </w:tr>
    </w:tbl>
    <w:p w14:paraId="278DDFF4" w14:textId="77777777" w:rsidR="00EC324E" w:rsidRPr="00FF3E1B" w:rsidRDefault="00EC324E" w:rsidP="00EC324E">
      <w:pPr>
        <w:jc w:val="both"/>
        <w:rPr>
          <w:b/>
          <w:bCs/>
          <w:sz w:val="24"/>
          <w:szCs w:val="24"/>
          <w:lang w:val="en-GB"/>
        </w:rPr>
      </w:pPr>
    </w:p>
    <w:p w14:paraId="08D55C1A" w14:textId="77777777" w:rsidR="00EC324E" w:rsidRPr="00FF3E1B" w:rsidRDefault="00EC324E">
      <w:pPr>
        <w:pStyle w:val="ListParagraph"/>
        <w:numPr>
          <w:ilvl w:val="0"/>
          <w:numId w:val="98"/>
        </w:numPr>
        <w:tabs>
          <w:tab w:val="left" w:pos="492"/>
        </w:tabs>
        <w:spacing w:before="60" w:after="60" w:line="240" w:lineRule="auto"/>
        <w:ind w:left="450" w:right="27" w:firstLine="0"/>
        <w:jc w:val="both"/>
        <w:rPr>
          <w:bCs/>
          <w:sz w:val="24"/>
          <w:szCs w:val="24"/>
          <w:lang w:val="en-GB"/>
        </w:rPr>
      </w:pPr>
      <w:r w:rsidRPr="00FF3E1B">
        <w:rPr>
          <w:bCs/>
          <w:sz w:val="24"/>
          <w:szCs w:val="24"/>
          <w:lang w:val="en-GB"/>
        </w:rPr>
        <w:t xml:space="preserve"> </w:t>
      </w:r>
      <w:r w:rsidRPr="00FF3E1B">
        <w:rPr>
          <w:b/>
          <w:bCs/>
          <w:sz w:val="24"/>
          <w:szCs w:val="24"/>
          <w:lang w:val="en-GB"/>
        </w:rPr>
        <w:t>Summary of factual findings</w:t>
      </w:r>
    </w:p>
    <w:p w14:paraId="7C3AF75B" w14:textId="77777777" w:rsidR="00EC324E" w:rsidRPr="005649EE" w:rsidRDefault="00EC324E" w:rsidP="00EC324E">
      <w:pPr>
        <w:tabs>
          <w:tab w:val="left" w:pos="492"/>
        </w:tabs>
        <w:spacing w:before="60" w:after="60"/>
        <w:ind w:left="450" w:right="27"/>
        <w:jc w:val="both"/>
        <w:rPr>
          <w:i/>
          <w:sz w:val="24"/>
          <w:szCs w:val="24"/>
          <w:lang w:val="en-GB"/>
        </w:rPr>
      </w:pPr>
      <w:r w:rsidRPr="00FF3E1B">
        <w:rPr>
          <w:b/>
          <w:bCs/>
          <w:sz w:val="24"/>
          <w:szCs w:val="24"/>
          <w:lang w:val="en-GB"/>
        </w:rPr>
        <w:t>__________________________</w:t>
      </w:r>
      <w:r w:rsidRPr="00FF3E1B">
        <w:rPr>
          <w:sz w:val="24"/>
          <w:szCs w:val="24"/>
          <w:lang w:val="en-GB"/>
        </w:rPr>
        <w:t xml:space="preserve"> </w:t>
      </w:r>
      <w:r w:rsidRPr="00FF3E1B">
        <w:rPr>
          <w:i/>
          <w:sz w:val="24"/>
          <w:szCs w:val="24"/>
          <w:lang w:val="en-GB"/>
        </w:rPr>
        <w:t>[Municipality</w:t>
      </w:r>
      <w:r w:rsidRPr="00FF3E1B">
        <w:rPr>
          <w:sz w:val="24"/>
          <w:szCs w:val="24"/>
          <w:lang w:val="en-GB"/>
        </w:rPr>
        <w:t xml:space="preserve">] has reviewed all the evidence presented in this case and has </w:t>
      </w:r>
      <w:r w:rsidRPr="00FF3E1B">
        <w:rPr>
          <w:b/>
          <w:bCs/>
          <w:sz w:val="24"/>
          <w:szCs w:val="24"/>
          <w:lang w:val="en-GB"/>
        </w:rPr>
        <w:t>__________________________</w:t>
      </w:r>
      <w:r w:rsidRPr="00FF3E1B">
        <w:rPr>
          <w:i/>
          <w:sz w:val="24"/>
          <w:szCs w:val="24"/>
          <w:lang w:val="en-GB"/>
        </w:rPr>
        <w:t xml:space="preserve">[the details of each step taken to collect the evidence] </w:t>
      </w:r>
      <w:r w:rsidRPr="00FF3E1B">
        <w:rPr>
          <w:sz w:val="24"/>
          <w:szCs w:val="24"/>
          <w:lang w:val="en-GB"/>
        </w:rPr>
        <w:t>evidenced the following facts</w:t>
      </w:r>
      <w:r w:rsidRPr="00FF3E1B">
        <w:rPr>
          <w:i/>
          <w:sz w:val="24"/>
          <w:szCs w:val="24"/>
          <w:lang w:val="en-GB"/>
        </w:rPr>
        <w:t>:</w:t>
      </w:r>
    </w:p>
    <w:p w14:paraId="7D305AD0" w14:textId="77777777" w:rsidR="00EC324E" w:rsidRPr="005649EE" w:rsidRDefault="00EC324E" w:rsidP="00EC324E">
      <w:pPr>
        <w:tabs>
          <w:tab w:val="left" w:pos="492"/>
        </w:tabs>
        <w:spacing w:before="60" w:after="60"/>
        <w:ind w:left="450" w:right="27"/>
        <w:jc w:val="both"/>
        <w:rPr>
          <w:sz w:val="24"/>
          <w:szCs w:val="24"/>
          <w:lang w:val="en-GB"/>
        </w:rPr>
      </w:pPr>
    </w:p>
    <w:p w14:paraId="4318C809" w14:textId="77777777" w:rsidR="00EC324E" w:rsidRPr="005649EE" w:rsidRDefault="00EC324E" w:rsidP="00EC324E">
      <w:pPr>
        <w:tabs>
          <w:tab w:val="left" w:pos="492"/>
        </w:tabs>
        <w:spacing w:before="60" w:after="60"/>
        <w:ind w:left="450" w:right="27"/>
        <w:jc w:val="both"/>
        <w:rPr>
          <w:b/>
          <w:lang w:val="en-GB"/>
        </w:rPr>
      </w:pPr>
      <w:r w:rsidRPr="005649EE">
        <w:rPr>
          <w:sz w:val="24"/>
          <w:szCs w:val="24"/>
          <w:lang w:val="en-GB"/>
        </w:rPr>
        <w:t xml:space="preserve">1. </w:t>
      </w:r>
      <w:r w:rsidRPr="005649EE">
        <w:rPr>
          <w:b/>
          <w:color w:val="000000"/>
          <w:lang w:val="en-GB"/>
        </w:rPr>
        <w:softHyphen/>
      </w:r>
      <w:r w:rsidRPr="005649EE">
        <w:rPr>
          <w:b/>
          <w:color w:val="000000"/>
          <w:lang w:val="en-GB"/>
        </w:rPr>
        <w:softHyphen/>
      </w:r>
      <w:r w:rsidRPr="005649EE">
        <w:rPr>
          <w:b/>
          <w:color w:val="000000"/>
          <w:lang w:val="en-GB"/>
        </w:rPr>
        <w:softHyphen/>
      </w:r>
      <w:r w:rsidRPr="005649EE">
        <w:rPr>
          <w:b/>
          <w:color w:val="000000"/>
          <w:lang w:val="en-GB"/>
        </w:rPr>
        <w:softHyphen/>
      </w:r>
      <w:r w:rsidRPr="005649EE">
        <w:rPr>
          <w:b/>
          <w:color w:val="000000"/>
          <w:lang w:val="en-GB"/>
        </w:rPr>
        <w:softHyphen/>
      </w:r>
      <w:r w:rsidRPr="005649EE">
        <w:rPr>
          <w:b/>
          <w:color w:val="000000"/>
          <w:lang w:val="en-GB"/>
        </w:rPr>
        <w:softHyphen/>
      </w:r>
      <w:r w:rsidRPr="005649EE">
        <w:rPr>
          <w:b/>
          <w:color w:val="000000"/>
          <w:lang w:val="en-GB"/>
        </w:rPr>
        <w:softHyphen/>
      </w:r>
      <w:r w:rsidRPr="005649EE">
        <w:rPr>
          <w:b/>
          <w:color w:val="000000"/>
          <w:lang w:val="en-GB"/>
        </w:rPr>
        <w:softHyphen/>
      </w:r>
      <w:r w:rsidRPr="005649EE">
        <w:rPr>
          <w:b/>
          <w:color w:val="000000"/>
          <w:lang w:val="en-GB"/>
        </w:rPr>
        <w:softHyphen/>
      </w:r>
      <w:r w:rsidRPr="005649EE">
        <w:rPr>
          <w:b/>
          <w:color w:val="000000"/>
          <w:lang w:val="en-GB"/>
        </w:rPr>
        <w:softHyphen/>
      </w:r>
      <w:r w:rsidRPr="005649EE">
        <w:rPr>
          <w:b/>
          <w:color w:val="000000"/>
          <w:lang w:val="en-GB"/>
        </w:rPr>
        <w:softHyphen/>
        <w:t>___________________________</w:t>
      </w:r>
    </w:p>
    <w:p w14:paraId="28BEDF75" w14:textId="77777777" w:rsidR="00EC324E" w:rsidRPr="005649EE" w:rsidRDefault="00EC324E" w:rsidP="00EC324E">
      <w:pPr>
        <w:tabs>
          <w:tab w:val="left" w:pos="492"/>
        </w:tabs>
        <w:spacing w:before="60" w:after="60"/>
        <w:ind w:left="450" w:right="27"/>
        <w:jc w:val="both"/>
        <w:rPr>
          <w:sz w:val="24"/>
          <w:szCs w:val="24"/>
          <w:lang w:val="en-GB"/>
        </w:rPr>
      </w:pPr>
      <w:r w:rsidRPr="005649EE">
        <w:rPr>
          <w:sz w:val="24"/>
          <w:szCs w:val="24"/>
          <w:lang w:val="en-GB"/>
        </w:rPr>
        <w:t>2.</w:t>
      </w:r>
      <w:r w:rsidRPr="005649EE">
        <w:rPr>
          <w:b/>
          <w:color w:val="000000"/>
          <w:lang w:val="en-GB"/>
        </w:rPr>
        <w:t xml:space="preserve"> __________________________</w:t>
      </w:r>
    </w:p>
    <w:p w14:paraId="3D8F4B58" w14:textId="77777777" w:rsidR="00EC324E" w:rsidRPr="005649EE" w:rsidRDefault="00EC324E" w:rsidP="00EC324E">
      <w:pPr>
        <w:tabs>
          <w:tab w:val="left" w:pos="492"/>
        </w:tabs>
        <w:spacing w:before="60" w:after="60"/>
        <w:ind w:left="450" w:right="27"/>
        <w:jc w:val="both"/>
        <w:rPr>
          <w:sz w:val="24"/>
          <w:szCs w:val="24"/>
          <w:lang w:val="en-GB"/>
        </w:rPr>
      </w:pPr>
      <w:r w:rsidRPr="005649EE">
        <w:rPr>
          <w:sz w:val="24"/>
          <w:szCs w:val="24"/>
          <w:lang w:val="en-GB"/>
        </w:rPr>
        <w:t>2.</w:t>
      </w:r>
      <w:r w:rsidRPr="005649EE">
        <w:rPr>
          <w:b/>
          <w:color w:val="000000"/>
          <w:lang w:val="en-GB"/>
        </w:rPr>
        <w:t>___________________________</w:t>
      </w:r>
    </w:p>
    <w:p w14:paraId="3D4A3F84" w14:textId="77777777" w:rsidR="00EC324E" w:rsidRPr="005649EE" w:rsidRDefault="00EC324E" w:rsidP="00EC324E">
      <w:pPr>
        <w:tabs>
          <w:tab w:val="left" w:pos="492"/>
        </w:tabs>
        <w:spacing w:before="60" w:after="60"/>
        <w:ind w:left="450" w:right="27"/>
        <w:jc w:val="both"/>
        <w:rPr>
          <w:sz w:val="24"/>
          <w:szCs w:val="24"/>
          <w:lang w:val="en-GB"/>
        </w:rPr>
      </w:pPr>
      <w:r w:rsidRPr="005649EE">
        <w:rPr>
          <w:sz w:val="24"/>
          <w:szCs w:val="24"/>
          <w:lang w:val="en-GB"/>
        </w:rPr>
        <w:t>3.</w:t>
      </w:r>
      <w:r w:rsidRPr="005649EE">
        <w:rPr>
          <w:b/>
          <w:color w:val="000000"/>
          <w:lang w:val="en-GB"/>
        </w:rPr>
        <w:t>___________________________</w:t>
      </w:r>
    </w:p>
    <w:p w14:paraId="64738EE8" w14:textId="77777777" w:rsidR="00EC324E" w:rsidRDefault="00EC324E" w:rsidP="00EC324E">
      <w:pPr>
        <w:pStyle w:val="ListParagraph"/>
        <w:tabs>
          <w:tab w:val="left" w:pos="492"/>
        </w:tabs>
        <w:spacing w:before="60" w:after="60"/>
        <w:ind w:left="450" w:right="27"/>
        <w:jc w:val="both"/>
        <w:rPr>
          <w:bCs/>
          <w:sz w:val="24"/>
          <w:szCs w:val="24"/>
          <w:lang w:val="en-GB"/>
        </w:rPr>
      </w:pPr>
    </w:p>
    <w:p w14:paraId="403E3FF6" w14:textId="77777777" w:rsidR="00EC324E" w:rsidRPr="005649EE" w:rsidRDefault="00EC324E" w:rsidP="00EC324E">
      <w:pPr>
        <w:pStyle w:val="ListParagraph"/>
        <w:tabs>
          <w:tab w:val="left" w:pos="492"/>
        </w:tabs>
        <w:spacing w:before="60" w:after="60"/>
        <w:ind w:left="450" w:right="27"/>
        <w:jc w:val="both"/>
        <w:rPr>
          <w:bCs/>
          <w:sz w:val="24"/>
          <w:szCs w:val="24"/>
          <w:lang w:val="en-GB"/>
        </w:rPr>
      </w:pPr>
    </w:p>
    <w:p w14:paraId="2F288680" w14:textId="77777777" w:rsidR="00EC324E" w:rsidRPr="00FF3E1B" w:rsidRDefault="00EC324E">
      <w:pPr>
        <w:pStyle w:val="ListParagraph"/>
        <w:numPr>
          <w:ilvl w:val="0"/>
          <w:numId w:val="98"/>
        </w:numPr>
        <w:tabs>
          <w:tab w:val="left" w:pos="180"/>
        </w:tabs>
        <w:spacing w:before="60" w:after="60" w:line="240" w:lineRule="auto"/>
        <w:ind w:left="450" w:right="27" w:hanging="270"/>
        <w:jc w:val="both"/>
        <w:rPr>
          <w:bCs/>
          <w:sz w:val="24"/>
          <w:szCs w:val="24"/>
          <w:lang w:val="en-GB"/>
        </w:rPr>
      </w:pPr>
      <w:r w:rsidRPr="00FF3E1B">
        <w:rPr>
          <w:b/>
          <w:bCs/>
          <w:sz w:val="24"/>
          <w:szCs w:val="24"/>
          <w:lang w:val="en-GB"/>
        </w:rPr>
        <w:lastRenderedPageBreak/>
        <w:t>Legal basis</w:t>
      </w:r>
    </w:p>
    <w:p w14:paraId="40BCB6F0" w14:textId="77777777" w:rsidR="00EC324E" w:rsidRPr="00FF3E1B" w:rsidRDefault="00EC324E" w:rsidP="00EC324E">
      <w:pPr>
        <w:tabs>
          <w:tab w:val="left" w:pos="492"/>
        </w:tabs>
        <w:spacing w:before="60" w:after="60"/>
        <w:ind w:left="450" w:right="27"/>
        <w:jc w:val="both"/>
        <w:rPr>
          <w:sz w:val="24"/>
          <w:szCs w:val="24"/>
          <w:lang w:val="en-GB"/>
        </w:rPr>
      </w:pPr>
      <w:r w:rsidRPr="00FF3E1B">
        <w:rPr>
          <w:sz w:val="24"/>
          <w:szCs w:val="24"/>
          <w:lang w:val="en-GB"/>
        </w:rPr>
        <w:t xml:space="preserve">Based on submitted documentation and existing terms of construction, </w:t>
      </w:r>
      <w:r w:rsidRPr="00FF3E1B">
        <w:rPr>
          <w:b/>
          <w:bCs/>
          <w:sz w:val="24"/>
          <w:szCs w:val="24"/>
          <w:lang w:val="en-GB"/>
        </w:rPr>
        <w:t>__________________________</w:t>
      </w:r>
      <w:r w:rsidRPr="00FF3E1B">
        <w:rPr>
          <w:sz w:val="24"/>
          <w:szCs w:val="24"/>
          <w:lang w:val="en-GB"/>
        </w:rPr>
        <w:t xml:space="preserve"> </w:t>
      </w:r>
      <w:r w:rsidRPr="00FF3E1B">
        <w:rPr>
          <w:i/>
          <w:sz w:val="24"/>
          <w:szCs w:val="24"/>
          <w:lang w:val="en-GB"/>
        </w:rPr>
        <w:t>[Municipality]</w:t>
      </w:r>
      <w:r w:rsidRPr="00FF3E1B">
        <w:rPr>
          <w:sz w:val="24"/>
          <w:szCs w:val="24"/>
          <w:lang w:val="en-GB"/>
        </w:rPr>
        <w:t xml:space="preserve"> ascertains that the construction described above fulfils all the criteria for legalization in accordance with Articles 6, 7, 13, 14, 15, 16, 18 and 19 of Law 06 / L-024 on the Treatment of Construction without Permit.</w:t>
      </w:r>
    </w:p>
    <w:p w14:paraId="22C2F83F" w14:textId="77777777" w:rsidR="00EC324E" w:rsidRDefault="00EC324E" w:rsidP="00EC324E">
      <w:pPr>
        <w:tabs>
          <w:tab w:val="left" w:pos="492"/>
        </w:tabs>
        <w:spacing w:before="60" w:after="60"/>
        <w:ind w:left="450" w:right="27"/>
        <w:jc w:val="both"/>
        <w:rPr>
          <w:bCs/>
          <w:sz w:val="24"/>
          <w:szCs w:val="24"/>
          <w:lang w:val="en-GB"/>
        </w:rPr>
      </w:pPr>
    </w:p>
    <w:p w14:paraId="2CBA414F" w14:textId="77777777" w:rsidR="00EC324E" w:rsidRDefault="00EC324E" w:rsidP="00EC324E">
      <w:pPr>
        <w:tabs>
          <w:tab w:val="left" w:pos="492"/>
        </w:tabs>
        <w:spacing w:before="60" w:after="60"/>
        <w:ind w:left="450" w:right="27"/>
        <w:jc w:val="both"/>
        <w:rPr>
          <w:bCs/>
          <w:sz w:val="24"/>
          <w:szCs w:val="24"/>
          <w:lang w:val="en-GB"/>
        </w:rPr>
      </w:pPr>
    </w:p>
    <w:p w14:paraId="006844ED" w14:textId="77777777" w:rsidR="00EC324E" w:rsidRPr="00FF3E1B" w:rsidRDefault="00EC324E">
      <w:pPr>
        <w:pStyle w:val="ListParagraph"/>
        <w:numPr>
          <w:ilvl w:val="0"/>
          <w:numId w:val="98"/>
        </w:numPr>
        <w:tabs>
          <w:tab w:val="left" w:pos="492"/>
        </w:tabs>
        <w:spacing w:before="60" w:after="60" w:line="240" w:lineRule="auto"/>
        <w:ind w:left="450" w:right="27" w:hanging="270"/>
        <w:rPr>
          <w:bCs/>
          <w:sz w:val="24"/>
          <w:szCs w:val="24"/>
          <w:lang w:val="en-GB"/>
        </w:rPr>
      </w:pPr>
      <w:r w:rsidRPr="00FF3E1B">
        <w:rPr>
          <w:b/>
          <w:bCs/>
          <w:sz w:val="24"/>
          <w:szCs w:val="24"/>
          <w:lang w:val="en-GB"/>
        </w:rPr>
        <w:t>Decision</w:t>
      </w:r>
    </w:p>
    <w:p w14:paraId="3B28E7AE" w14:textId="77777777" w:rsidR="00EC324E" w:rsidRPr="005649EE" w:rsidRDefault="00EC324E" w:rsidP="00EC324E">
      <w:pPr>
        <w:tabs>
          <w:tab w:val="left" w:pos="492"/>
        </w:tabs>
        <w:spacing w:before="60" w:after="60"/>
        <w:ind w:left="450" w:right="27"/>
        <w:rPr>
          <w:color w:val="000000"/>
          <w:sz w:val="24"/>
          <w:szCs w:val="24"/>
          <w:lang w:val="en-GB"/>
        </w:rPr>
      </w:pPr>
    </w:p>
    <w:p w14:paraId="2B4CBECD" w14:textId="77777777" w:rsidR="00EC324E" w:rsidRPr="005649EE" w:rsidRDefault="00EC324E" w:rsidP="00EC324E">
      <w:pPr>
        <w:tabs>
          <w:tab w:val="left" w:pos="492"/>
        </w:tabs>
        <w:spacing w:before="60" w:after="60"/>
        <w:ind w:left="450" w:right="27"/>
        <w:jc w:val="both"/>
        <w:rPr>
          <w:bCs/>
          <w:sz w:val="24"/>
          <w:szCs w:val="24"/>
          <w:lang w:val="en-GB"/>
        </w:rPr>
      </w:pPr>
      <w:r w:rsidRPr="005649EE">
        <w:rPr>
          <w:bCs/>
          <w:sz w:val="24"/>
          <w:szCs w:val="24"/>
          <w:lang w:val="en-GB"/>
        </w:rPr>
        <w:t>Based on the above reasoning, the construction shall be LEGELIZED in accordance with the requirements of Law 06/L-024 on the Treatment of Constructions without permits.</w:t>
      </w:r>
    </w:p>
    <w:p w14:paraId="3A40965D" w14:textId="77777777" w:rsidR="00EC324E" w:rsidRPr="005649EE" w:rsidRDefault="00EC324E" w:rsidP="00EC324E">
      <w:pPr>
        <w:pStyle w:val="ListParagraph"/>
        <w:tabs>
          <w:tab w:val="left" w:pos="3825"/>
        </w:tabs>
        <w:rPr>
          <w:b/>
          <w:bCs/>
          <w:sz w:val="24"/>
          <w:szCs w:val="24"/>
          <w:lang w:val="en-GB"/>
        </w:rPr>
      </w:pPr>
      <w:r w:rsidRPr="005649EE">
        <w:rPr>
          <w:b/>
          <w:bCs/>
          <w:sz w:val="24"/>
          <w:szCs w:val="24"/>
          <w:lang w:val="en-GB"/>
        </w:rPr>
        <w:tab/>
      </w:r>
    </w:p>
    <w:p w14:paraId="5AD54A18" w14:textId="77777777" w:rsidR="00EC324E" w:rsidRPr="005649EE" w:rsidRDefault="00EC324E" w:rsidP="00EC324E">
      <w:pPr>
        <w:tabs>
          <w:tab w:val="left" w:pos="492"/>
        </w:tabs>
        <w:spacing w:before="60" w:after="60"/>
        <w:ind w:left="720" w:right="27" w:hanging="360"/>
        <w:jc w:val="both"/>
        <w:rPr>
          <w:bCs/>
          <w:sz w:val="24"/>
          <w:szCs w:val="24"/>
          <w:lang w:val="en-GB"/>
        </w:rPr>
      </w:pPr>
      <w:r w:rsidRPr="005649EE">
        <w:rPr>
          <w:bCs/>
          <w:sz w:val="24"/>
          <w:szCs w:val="24"/>
          <w:lang w:val="en-GB"/>
        </w:rPr>
        <w:t>1.</w:t>
      </w:r>
      <w:r w:rsidRPr="005649EE">
        <w:rPr>
          <w:bCs/>
          <w:sz w:val="24"/>
          <w:szCs w:val="24"/>
          <w:lang w:val="en-GB"/>
        </w:rPr>
        <w:tab/>
        <w:t xml:space="preserve">This legalization certificate verifies that the construction without permit meets the legalization requirements under the Law 06/L-024 on the Treatment of Constructions without permits and allows the use of construction. </w:t>
      </w:r>
    </w:p>
    <w:p w14:paraId="43887287" w14:textId="77777777" w:rsidR="00EC324E" w:rsidRPr="005649EE" w:rsidRDefault="00EC324E" w:rsidP="00EC324E">
      <w:pPr>
        <w:tabs>
          <w:tab w:val="left" w:pos="492"/>
        </w:tabs>
        <w:spacing w:before="60" w:after="60"/>
        <w:ind w:left="720" w:right="27" w:hanging="360"/>
        <w:jc w:val="both"/>
        <w:rPr>
          <w:bCs/>
          <w:sz w:val="24"/>
          <w:szCs w:val="24"/>
          <w:lang w:val="en-GB"/>
        </w:rPr>
      </w:pPr>
      <w:r w:rsidRPr="005649EE">
        <w:rPr>
          <w:bCs/>
          <w:sz w:val="24"/>
          <w:szCs w:val="24"/>
          <w:lang w:val="en-GB"/>
        </w:rPr>
        <w:t xml:space="preserve">2. </w:t>
      </w:r>
      <w:r w:rsidRPr="005649EE">
        <w:rPr>
          <w:bCs/>
          <w:sz w:val="24"/>
          <w:szCs w:val="24"/>
          <w:lang w:val="en-GB"/>
        </w:rPr>
        <w:tab/>
        <w:t>This decision on the legalization of the construction without permit is issued only for the actual construction. Any other additional construction work on the legalized construction shall comply with the applicable law on construction, the applicable law on spatial planning, relevant spatial plans and other applicable laws.</w:t>
      </w:r>
    </w:p>
    <w:p w14:paraId="649E8FE4" w14:textId="77777777" w:rsidR="00EC324E" w:rsidRPr="005649EE" w:rsidRDefault="00EC324E" w:rsidP="00EC324E">
      <w:pPr>
        <w:tabs>
          <w:tab w:val="left" w:pos="492"/>
        </w:tabs>
        <w:spacing w:before="60" w:after="60"/>
        <w:ind w:left="720" w:right="27" w:hanging="360"/>
        <w:jc w:val="both"/>
        <w:rPr>
          <w:bCs/>
          <w:sz w:val="24"/>
          <w:szCs w:val="24"/>
          <w:lang w:val="en-GB"/>
        </w:rPr>
      </w:pPr>
    </w:p>
    <w:p w14:paraId="3202F86B" w14:textId="77777777" w:rsidR="00EC324E" w:rsidRPr="00240C56" w:rsidRDefault="00EC324E" w:rsidP="00EC324E">
      <w:pPr>
        <w:tabs>
          <w:tab w:val="left" w:pos="492"/>
        </w:tabs>
        <w:spacing w:before="60" w:after="60"/>
        <w:ind w:left="720" w:right="27" w:hanging="360"/>
        <w:jc w:val="both"/>
        <w:rPr>
          <w:bCs/>
          <w:sz w:val="24"/>
          <w:szCs w:val="24"/>
          <w:lang w:val="en-GB"/>
        </w:rPr>
      </w:pPr>
      <w:r w:rsidRPr="005649EE">
        <w:rPr>
          <w:bCs/>
          <w:sz w:val="24"/>
          <w:szCs w:val="24"/>
          <w:lang w:val="en-GB"/>
        </w:rPr>
        <w:t xml:space="preserve">3. </w:t>
      </w:r>
      <w:r w:rsidRPr="005649EE">
        <w:rPr>
          <w:bCs/>
          <w:sz w:val="24"/>
          <w:szCs w:val="24"/>
          <w:lang w:val="en-GB"/>
        </w:rPr>
        <w:tab/>
        <w:t>For the purpose of registering a legalized construction in the cadastre, the certificate of legalization is equivalent to the certificate of use.</w:t>
      </w:r>
    </w:p>
    <w:p w14:paraId="3700EB80" w14:textId="77777777" w:rsidR="00EC324E" w:rsidRPr="005649EE" w:rsidRDefault="00EC324E" w:rsidP="00EC324E">
      <w:pPr>
        <w:tabs>
          <w:tab w:val="left" w:pos="492"/>
        </w:tabs>
        <w:spacing w:before="60" w:after="60"/>
        <w:ind w:left="720" w:right="27" w:hanging="360"/>
        <w:jc w:val="both"/>
        <w:rPr>
          <w:bCs/>
          <w:sz w:val="24"/>
          <w:szCs w:val="24"/>
          <w:lang w:val="en-GB"/>
        </w:rPr>
      </w:pPr>
      <w:r w:rsidRPr="005649EE">
        <w:rPr>
          <w:sz w:val="24"/>
          <w:szCs w:val="24"/>
          <w:lang w:val="en-GB"/>
        </w:rPr>
        <w:t>4.</w:t>
      </w:r>
      <w:r w:rsidRPr="005649EE">
        <w:rPr>
          <w:sz w:val="24"/>
          <w:szCs w:val="24"/>
          <w:lang w:val="en-GB"/>
        </w:rPr>
        <w:tab/>
        <w:t>The unsatisfied party may lodge a complaint against this decision at the municipality within a time limit of 30 days from the day of receiving this Decision, applying the procedure provided for in the MESP Administrative Instruction on Complaint Procedures for Decisions on treatment of Constructions without Permit.</w:t>
      </w:r>
    </w:p>
    <w:p w14:paraId="3957640B" w14:textId="77777777" w:rsidR="00EC324E" w:rsidRPr="005649EE" w:rsidRDefault="00EC324E" w:rsidP="00EC324E">
      <w:pPr>
        <w:pStyle w:val="ListParagraph"/>
        <w:rPr>
          <w:bCs/>
          <w:sz w:val="24"/>
          <w:szCs w:val="24"/>
          <w:lang w:val="en-GB"/>
        </w:rPr>
      </w:pPr>
    </w:p>
    <w:p w14:paraId="68A5CBF7" w14:textId="77777777" w:rsidR="00EC324E" w:rsidRPr="005649EE" w:rsidRDefault="00EC324E" w:rsidP="00EC324E">
      <w:pPr>
        <w:tabs>
          <w:tab w:val="left" w:pos="492"/>
        </w:tabs>
        <w:spacing w:before="60" w:after="60"/>
        <w:ind w:left="360" w:right="27"/>
        <w:jc w:val="both"/>
        <w:rPr>
          <w:bCs/>
          <w:sz w:val="24"/>
          <w:szCs w:val="24"/>
          <w:lang w:val="en-GB"/>
        </w:rPr>
      </w:pPr>
      <w:r w:rsidRPr="005649EE">
        <w:rPr>
          <w:bCs/>
          <w:sz w:val="24"/>
          <w:szCs w:val="24"/>
          <w:lang w:val="en-GB"/>
        </w:rPr>
        <w:t>5.</w:t>
      </w:r>
      <w:r w:rsidRPr="005649EE">
        <w:rPr>
          <w:bCs/>
          <w:sz w:val="24"/>
          <w:szCs w:val="24"/>
          <w:lang w:val="en-GB"/>
        </w:rPr>
        <w:tab/>
        <w:t>This Decision enters into force on the day of its signing.</w:t>
      </w:r>
    </w:p>
    <w:p w14:paraId="3B8EB7FE" w14:textId="77777777" w:rsidR="00EC324E" w:rsidRPr="005649EE" w:rsidRDefault="00EC324E" w:rsidP="00EC324E">
      <w:pPr>
        <w:spacing w:before="60" w:after="60"/>
        <w:rPr>
          <w:color w:val="000000"/>
          <w:sz w:val="24"/>
          <w:szCs w:val="24"/>
          <w:lang w:val="en-GB"/>
        </w:rPr>
      </w:pPr>
    </w:p>
    <w:p w14:paraId="6D356F60" w14:textId="77777777" w:rsidR="00EC324E" w:rsidRPr="00A458E8" w:rsidRDefault="00EC324E" w:rsidP="00EC324E">
      <w:pPr>
        <w:tabs>
          <w:tab w:val="left" w:pos="5100"/>
        </w:tabs>
        <w:ind w:left="-360" w:firstLine="360"/>
        <w:jc w:val="both"/>
        <w:rPr>
          <w:sz w:val="24"/>
          <w:szCs w:val="24"/>
          <w:lang w:val="en-GB"/>
        </w:rPr>
      </w:pPr>
      <w:r w:rsidRPr="00A458E8">
        <w:rPr>
          <w:sz w:val="24"/>
          <w:szCs w:val="24"/>
          <w:lang w:val="en-GB"/>
        </w:rPr>
        <w:t>Decision is sent to:</w:t>
      </w:r>
      <w:r w:rsidRPr="00A458E8">
        <w:rPr>
          <w:sz w:val="24"/>
          <w:szCs w:val="24"/>
          <w:lang w:val="en-GB"/>
        </w:rPr>
        <w:tab/>
      </w:r>
    </w:p>
    <w:p w14:paraId="35FEA97E" w14:textId="77777777" w:rsidR="00EC324E" w:rsidRPr="00A458E8" w:rsidRDefault="00EC324E" w:rsidP="00EC324E">
      <w:pPr>
        <w:tabs>
          <w:tab w:val="left" w:pos="5100"/>
        </w:tabs>
        <w:ind w:left="-360"/>
        <w:jc w:val="both"/>
        <w:rPr>
          <w:sz w:val="24"/>
          <w:szCs w:val="24"/>
          <w:lang w:val="en-GB"/>
        </w:rPr>
      </w:pPr>
    </w:p>
    <w:p w14:paraId="05B904BE" w14:textId="77777777" w:rsidR="00EC324E" w:rsidRPr="00A458E8" w:rsidRDefault="00EC324E">
      <w:pPr>
        <w:pStyle w:val="ListParagraph"/>
        <w:numPr>
          <w:ilvl w:val="0"/>
          <w:numId w:val="55"/>
        </w:numPr>
        <w:spacing w:after="0" w:line="240" w:lineRule="auto"/>
        <w:jc w:val="both"/>
        <w:rPr>
          <w:sz w:val="24"/>
          <w:szCs w:val="24"/>
          <w:lang w:val="en-GB"/>
        </w:rPr>
      </w:pPr>
      <w:r w:rsidRPr="00A458E8">
        <w:rPr>
          <w:sz w:val="24"/>
          <w:szCs w:val="24"/>
          <w:lang w:val="en-GB"/>
        </w:rPr>
        <w:t>The applicant;</w:t>
      </w:r>
    </w:p>
    <w:p w14:paraId="25F7A8D1" w14:textId="77777777" w:rsidR="00EC324E" w:rsidRPr="00A458E8" w:rsidRDefault="00EC324E">
      <w:pPr>
        <w:pStyle w:val="ListParagraph"/>
        <w:numPr>
          <w:ilvl w:val="0"/>
          <w:numId w:val="55"/>
        </w:numPr>
        <w:tabs>
          <w:tab w:val="left" w:pos="6255"/>
        </w:tabs>
        <w:spacing w:after="0" w:line="240" w:lineRule="auto"/>
        <w:ind w:left="270" w:hanging="270"/>
        <w:jc w:val="both"/>
        <w:rPr>
          <w:sz w:val="24"/>
          <w:szCs w:val="24"/>
          <w:lang w:val="en-GB"/>
        </w:rPr>
      </w:pPr>
      <w:r w:rsidRPr="00A458E8">
        <w:rPr>
          <w:sz w:val="24"/>
          <w:szCs w:val="24"/>
          <w:lang w:val="en-GB"/>
        </w:rPr>
        <w:t>Municipality;</w:t>
      </w:r>
    </w:p>
    <w:p w14:paraId="291431D2" w14:textId="77777777" w:rsidR="00EC324E" w:rsidRPr="00A458E8" w:rsidRDefault="00EC324E">
      <w:pPr>
        <w:pStyle w:val="ListParagraph"/>
        <w:numPr>
          <w:ilvl w:val="0"/>
          <w:numId w:val="55"/>
        </w:numPr>
        <w:tabs>
          <w:tab w:val="left" w:pos="6255"/>
        </w:tabs>
        <w:spacing w:after="0" w:line="240" w:lineRule="auto"/>
        <w:ind w:left="270" w:hanging="270"/>
        <w:jc w:val="both"/>
        <w:rPr>
          <w:sz w:val="24"/>
          <w:szCs w:val="24"/>
          <w:lang w:val="en-GB"/>
        </w:rPr>
      </w:pPr>
      <w:r w:rsidRPr="00A458E8">
        <w:rPr>
          <w:sz w:val="24"/>
          <w:szCs w:val="24"/>
          <w:lang w:val="en-GB"/>
        </w:rPr>
        <w:t>Municipal Inspectorate;</w:t>
      </w:r>
    </w:p>
    <w:p w14:paraId="06C7FB3E" w14:textId="77777777" w:rsidR="00EC324E" w:rsidRPr="00A458E8" w:rsidRDefault="00EC324E">
      <w:pPr>
        <w:pStyle w:val="ListParagraph"/>
        <w:numPr>
          <w:ilvl w:val="0"/>
          <w:numId w:val="55"/>
        </w:numPr>
        <w:tabs>
          <w:tab w:val="left" w:pos="6255"/>
        </w:tabs>
        <w:spacing w:after="0" w:line="240" w:lineRule="auto"/>
        <w:ind w:left="270" w:hanging="270"/>
        <w:jc w:val="both"/>
        <w:rPr>
          <w:sz w:val="24"/>
          <w:szCs w:val="24"/>
          <w:lang w:val="en-GB"/>
        </w:rPr>
      </w:pPr>
      <w:r w:rsidRPr="00A458E8">
        <w:rPr>
          <w:sz w:val="24"/>
          <w:szCs w:val="24"/>
          <w:lang w:val="en-GB"/>
        </w:rPr>
        <w:t>Municipal archive;</w:t>
      </w:r>
    </w:p>
    <w:p w14:paraId="40FE249C" w14:textId="77777777" w:rsidR="00EC324E" w:rsidRPr="005649EE" w:rsidRDefault="00EC324E" w:rsidP="00EC324E">
      <w:pPr>
        <w:jc w:val="right"/>
        <w:rPr>
          <w:sz w:val="24"/>
          <w:szCs w:val="24"/>
          <w:lang w:val="en-GB"/>
        </w:rPr>
      </w:pPr>
    </w:p>
    <w:p w14:paraId="70CF3927" w14:textId="77777777" w:rsidR="00EC324E" w:rsidRPr="005649EE" w:rsidRDefault="00EC324E" w:rsidP="00EC324E">
      <w:pPr>
        <w:jc w:val="right"/>
        <w:rPr>
          <w:i/>
          <w:color w:val="000000"/>
          <w:sz w:val="24"/>
          <w:szCs w:val="24"/>
          <w:lang w:val="en-GB"/>
        </w:rPr>
      </w:pPr>
      <w:r w:rsidRPr="005649EE">
        <w:rPr>
          <w:i/>
          <w:sz w:val="24"/>
          <w:szCs w:val="24"/>
          <w:lang w:val="en-GB"/>
        </w:rPr>
        <w:t>Signature of the head of the competent body or authorized person</w:t>
      </w:r>
      <w:r w:rsidRPr="005649EE">
        <w:rPr>
          <w:i/>
          <w:sz w:val="24"/>
          <w:szCs w:val="24"/>
          <w:lang w:val="en-GB"/>
        </w:rPr>
        <w:br/>
        <w:t xml:space="preserve"> and stamp of the competent body</w:t>
      </w:r>
    </w:p>
    <w:p w14:paraId="58D08E1E"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53E905F7" w14:textId="77777777" w:rsidR="00EC324E" w:rsidRDefault="00EC324E" w:rsidP="00EC324E">
      <w:pPr>
        <w:tabs>
          <w:tab w:val="left" w:pos="492"/>
        </w:tabs>
        <w:spacing w:before="60" w:after="60"/>
        <w:ind w:left="-90" w:right="27"/>
        <w:rPr>
          <w:b/>
          <w:bCs/>
          <w:sz w:val="24"/>
          <w:lang w:val="en-GB"/>
        </w:rPr>
      </w:pPr>
      <w:r>
        <w:rPr>
          <w:b/>
          <w:bCs/>
          <w:sz w:val="24"/>
          <w:lang w:val="en-GB"/>
        </w:rPr>
        <w:br w:type="page"/>
      </w:r>
    </w:p>
    <w:p w14:paraId="43AD6484" w14:textId="0BD9882D" w:rsidR="00181079" w:rsidRPr="00EC324E" w:rsidRDefault="00EC324E" w:rsidP="00181079">
      <w:pPr>
        <w:spacing w:after="0" w:line="240" w:lineRule="auto"/>
        <w:contextualSpacing/>
        <w:rPr>
          <w:b/>
          <w:bCs/>
          <w:sz w:val="24"/>
          <w:szCs w:val="24"/>
        </w:rPr>
      </w:pPr>
      <w:r w:rsidRPr="00181079">
        <w:rPr>
          <w:b/>
          <w:iCs/>
          <w:noProof/>
          <w:sz w:val="28"/>
          <w:szCs w:val="28"/>
          <w:lang w:eastAsia="sq-AL"/>
        </w:rPr>
        <w:lastRenderedPageBreak/>
        <mc:AlternateContent>
          <mc:Choice Requires="wps">
            <w:drawing>
              <wp:anchor distT="0" distB="0" distL="114300" distR="114300" simplePos="0" relativeHeight="252113920" behindDoc="0" locked="0" layoutInCell="1" allowOverlap="1" wp14:anchorId="524E6C0B" wp14:editId="2593BDA3">
                <wp:simplePos x="0" y="0"/>
                <wp:positionH relativeFrom="column">
                  <wp:posOffset>-9525</wp:posOffset>
                </wp:positionH>
                <wp:positionV relativeFrom="paragraph">
                  <wp:posOffset>309880</wp:posOffset>
                </wp:positionV>
                <wp:extent cx="942975" cy="756920"/>
                <wp:effectExtent l="0" t="0" r="9525" b="5080"/>
                <wp:wrapNone/>
                <wp:docPr id="127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756920"/>
                        </a:xfrm>
                        <a:prstGeom prst="rect">
                          <a:avLst/>
                        </a:prstGeom>
                        <a:solidFill>
                          <a:srgbClr val="FFFFFF"/>
                        </a:solidFill>
                        <a:ln w="9525">
                          <a:solidFill>
                            <a:srgbClr val="000000"/>
                          </a:solidFill>
                          <a:miter lim="800000"/>
                          <a:headEnd/>
                          <a:tailEnd/>
                        </a:ln>
                      </wps:spPr>
                      <wps:txbx>
                        <w:txbxContent>
                          <w:p w14:paraId="0D01F822" w14:textId="77777777" w:rsidR="00D068E7" w:rsidRPr="001D1D30" w:rsidRDefault="00D068E7" w:rsidP="00EC324E">
                            <w:pPr>
                              <w:jc w:val="center"/>
                              <w:rPr>
                                <w:lang w:val="en-US"/>
                              </w:rPr>
                            </w:pPr>
                            <w:r w:rsidRPr="008043B5">
                              <w:rPr>
                                <w:noProof/>
                                <w:lang w:eastAsia="sq-AL"/>
                              </w:rPr>
                              <w:drawing>
                                <wp:inline distT="0" distB="0" distL="0" distR="0" wp14:anchorId="453E46A6" wp14:editId="01291D6F">
                                  <wp:extent cx="696716" cy="685800"/>
                                  <wp:effectExtent l="19050" t="0" r="8134" b="0"/>
                                  <wp:docPr id="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7276" cy="68635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E6C0B" id="Rectangle 4" o:spid="_x0000_s1084" style="position:absolute;margin-left:-.75pt;margin-top:24.4pt;width:74.25pt;height:59.6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">
                <v:textbox>
                  <w:txbxContent>
                    <w:p w14:paraId="0D01F822" w14:textId="77777777" w:rsidR="00D068E7" w:rsidRPr="001D1D30" w:rsidRDefault="00D068E7" w:rsidP="00EC324E">
                      <w:pPr>
                        <w:jc w:val="center"/>
                        <w:rPr>
                          <w:lang w:val="en-US"/>
                        </w:rPr>
                      </w:pPr>
                      <w:r w:rsidRPr="008043B5">
                        <w:rPr>
                          <w:noProof/>
                          <w:lang w:eastAsia="sq-AL"/>
                        </w:rPr>
                        <w:drawing>
                          <wp:inline distT="0" distB="0" distL="0" distR="0" wp14:anchorId="453E46A6" wp14:editId="01291D6F">
                            <wp:extent cx="696716" cy="685800"/>
                            <wp:effectExtent l="19050" t="0" r="8134" b="0"/>
                            <wp:docPr id="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7276" cy="686351"/>
                                    </a:xfrm>
                                    <a:prstGeom prst="rect">
                                      <a:avLst/>
                                    </a:prstGeom>
                                    <a:noFill/>
                                    <a:ln>
                                      <a:noFill/>
                                    </a:ln>
                                  </pic:spPr>
                                </pic:pic>
                              </a:graphicData>
                            </a:graphic>
                          </wp:inline>
                        </w:drawing>
                      </w:r>
                    </w:p>
                  </w:txbxContent>
                </v:textbox>
              </v:rect>
            </w:pict>
          </mc:Fallback>
        </mc:AlternateContent>
      </w:r>
      <w:r w:rsidRPr="00181079">
        <w:rPr>
          <w:b/>
          <w:bCs/>
          <w:sz w:val="24"/>
          <w:lang w:val="en-GB"/>
        </w:rPr>
        <w:t>Annex 11</w:t>
      </w:r>
      <w:r w:rsidR="008F1993">
        <w:rPr>
          <w:b/>
          <w:bCs/>
          <w:sz w:val="24"/>
          <w:lang w:val="en-GB"/>
        </w:rPr>
        <w:t xml:space="preserve"> -</w:t>
      </w:r>
      <w:r w:rsidR="00181079" w:rsidRPr="00181079">
        <w:rPr>
          <w:b/>
          <w:bCs/>
          <w:sz w:val="24"/>
          <w:lang w:val="en-GB"/>
        </w:rPr>
        <w:t xml:space="preserve"> </w:t>
      </w:r>
      <w:r w:rsidR="00181079" w:rsidRPr="00181079">
        <w:rPr>
          <w:b/>
          <w:sz w:val="24"/>
          <w:szCs w:val="24"/>
        </w:rPr>
        <w:t>Decision on inclusion in the waiting list</w:t>
      </w:r>
    </w:p>
    <w:p w14:paraId="6DF60753" w14:textId="77777777" w:rsidR="00181079" w:rsidRDefault="00181079" w:rsidP="00181079"/>
    <w:p w14:paraId="2D96B23E" w14:textId="0F9AE0C3" w:rsidR="00EC324E" w:rsidRPr="00210932" w:rsidRDefault="00EC324E" w:rsidP="00EC324E">
      <w:pPr>
        <w:tabs>
          <w:tab w:val="left" w:pos="492"/>
        </w:tabs>
        <w:spacing w:before="60" w:after="60"/>
        <w:ind w:left="-90" w:right="27"/>
        <w:rPr>
          <w:b/>
          <w:sz w:val="24"/>
          <w:szCs w:val="24"/>
          <w:lang w:val="en-GB"/>
        </w:rPr>
      </w:pPr>
    </w:p>
    <w:p w14:paraId="0940C261" w14:textId="77777777" w:rsidR="00EC324E" w:rsidRPr="00210932" w:rsidRDefault="00EC324E" w:rsidP="00EC324E">
      <w:pPr>
        <w:tabs>
          <w:tab w:val="left" w:pos="630"/>
          <w:tab w:val="left" w:pos="1260"/>
        </w:tabs>
        <w:spacing w:line="240" w:lineRule="atLeast"/>
        <w:ind w:left="270"/>
        <w:jc w:val="both"/>
        <w:rPr>
          <w:lang w:val="en-GB"/>
        </w:rPr>
      </w:pPr>
      <w:r w:rsidRPr="00AF3AD4">
        <w:rPr>
          <w:noProof/>
          <w:lang w:eastAsia="sq-AL"/>
        </w:rPr>
        <mc:AlternateContent>
          <mc:Choice Requires="wps">
            <w:drawing>
              <wp:anchor distT="0" distB="0" distL="114300" distR="114300" simplePos="0" relativeHeight="252192768" behindDoc="1" locked="0" layoutInCell="1" allowOverlap="1" wp14:anchorId="2FDECF50" wp14:editId="11C3F347">
                <wp:simplePos x="0" y="0"/>
                <wp:positionH relativeFrom="margin">
                  <wp:align>center</wp:align>
                </wp:positionH>
                <wp:positionV relativeFrom="page">
                  <wp:posOffset>697230</wp:posOffset>
                </wp:positionV>
                <wp:extent cx="3506470" cy="1159510"/>
                <wp:effectExtent l="0" t="0" r="17780" b="2540"/>
                <wp:wrapNone/>
                <wp:docPr id="1779" name="Text Box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AD79C"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350E3C90"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7E362AD3"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7F15E649"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063069E5"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ECF50" id="Text Box 1779" o:spid="_x0000_s1085" type="#_x0000_t202" style="position:absolute;left:0;text-align:left;margin-left:0;margin-top:54.9pt;width:276.1pt;height:91.3pt;z-index:-25112371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" filled="f" stroked="f">
                <v:textbox inset="0,0,0,0">
                  <w:txbxContent>
                    <w:p w14:paraId="215AD79C"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350E3C90"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p>
                    <w:p w14:paraId="7E362AD3"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7F15E649"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063069E5"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margin" anchory="page"/>
              </v:shape>
            </w:pict>
          </mc:Fallback>
        </mc:AlternateContent>
      </w:r>
      <w:r w:rsidRPr="00210932">
        <w:rPr>
          <w:rFonts w:ascii="Book Antiqua" w:hAnsi="Book Antiqua"/>
          <w:i/>
          <w:iCs/>
          <w:noProof/>
          <w:lang w:eastAsia="sq-AL"/>
        </w:rPr>
        <mc:AlternateContent>
          <mc:Choice Requires="wps">
            <w:drawing>
              <wp:anchor distT="0" distB="0" distL="114300" distR="114300" simplePos="0" relativeHeight="252112896" behindDoc="0" locked="0" layoutInCell="1" allowOverlap="1" wp14:anchorId="25589BA6" wp14:editId="5357F344">
                <wp:simplePos x="0" y="0"/>
                <wp:positionH relativeFrom="column">
                  <wp:posOffset>5641975</wp:posOffset>
                </wp:positionH>
                <wp:positionV relativeFrom="paragraph">
                  <wp:posOffset>12065</wp:posOffset>
                </wp:positionV>
                <wp:extent cx="981710" cy="756920"/>
                <wp:effectExtent l="0" t="0" r="27940" b="24130"/>
                <wp:wrapNone/>
                <wp:docPr id="127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710" cy="756920"/>
                        </a:xfrm>
                        <a:prstGeom prst="rect">
                          <a:avLst/>
                        </a:prstGeom>
                        <a:solidFill>
                          <a:srgbClr val="FFFFFF"/>
                        </a:solidFill>
                        <a:ln w="9525">
                          <a:solidFill>
                            <a:srgbClr val="000000"/>
                          </a:solidFill>
                          <a:miter lim="800000"/>
                          <a:headEnd/>
                          <a:tailEnd/>
                        </a:ln>
                      </wps:spPr>
                      <wps:txbx>
                        <w:txbxContent>
                          <w:p w14:paraId="68098364" w14:textId="77777777" w:rsidR="00D068E7" w:rsidRPr="001D1D30" w:rsidRDefault="00D068E7" w:rsidP="00EC324E">
                            <w:pPr>
                              <w:jc w:val="center"/>
                              <w:rPr>
                                <w:lang w:val="en-US"/>
                              </w:rPr>
                            </w:pPr>
                            <w:r>
                              <w:rPr>
                                <w:lang w:val="en-US"/>
                              </w:rPr>
                              <w:t>Logo of municipality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89BA6" id="_x0000_s1086" style="position:absolute;left:0;text-align:left;margin-left:444.25pt;margin-top:.95pt;width:77.3pt;height:59.6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">
                <v:textbox>
                  <w:txbxContent>
                    <w:p w14:paraId="68098364" w14:textId="77777777" w:rsidR="00D068E7" w:rsidRPr="001D1D30" w:rsidRDefault="00D068E7" w:rsidP="00EC324E">
                      <w:pPr>
                        <w:jc w:val="center"/>
                        <w:rPr>
                          <w:lang w:val="en-US"/>
                        </w:rPr>
                      </w:pPr>
                      <w:r>
                        <w:rPr>
                          <w:lang w:val="en-US"/>
                        </w:rPr>
                        <w:t>Logo of municipality</w:t>
                      </w:r>
                    </w:p>
                  </w:txbxContent>
                </v:textbox>
              </v:rect>
            </w:pict>
          </mc:Fallback>
        </mc:AlternateContent>
      </w:r>
    </w:p>
    <w:p w14:paraId="146DAC27" w14:textId="77777777" w:rsidR="00EC324E" w:rsidRPr="00210932" w:rsidRDefault="00EC324E" w:rsidP="00EC324E">
      <w:pPr>
        <w:tabs>
          <w:tab w:val="left" w:pos="630"/>
          <w:tab w:val="left" w:pos="1260"/>
        </w:tabs>
        <w:spacing w:line="240" w:lineRule="atLeast"/>
        <w:ind w:left="270"/>
        <w:jc w:val="both"/>
        <w:rPr>
          <w:lang w:val="en-GB"/>
        </w:rPr>
      </w:pPr>
    </w:p>
    <w:p w14:paraId="4E720E63" w14:textId="77777777" w:rsidR="00EC324E" w:rsidRPr="00210932" w:rsidRDefault="00EC324E" w:rsidP="00EC324E">
      <w:pPr>
        <w:ind w:left="270"/>
        <w:rPr>
          <w:b/>
          <w:bCs/>
          <w:lang w:val="en-GB"/>
        </w:rPr>
      </w:pPr>
    </w:p>
    <w:tbl>
      <w:tblPr>
        <w:tblpPr w:leftFromText="180" w:rightFromText="180" w:vertAnchor="text" w:horzAnchor="page" w:tblpX="8281"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A0" w:firstRow="1" w:lastRow="0" w:firstColumn="1" w:lastColumn="0" w:noHBand="0" w:noVBand="0"/>
      </w:tblPr>
      <w:tblGrid>
        <w:gridCol w:w="1680"/>
        <w:gridCol w:w="1555"/>
      </w:tblGrid>
      <w:tr w:rsidR="00EC324E" w:rsidRPr="00210932" w14:paraId="26337C13" w14:textId="77777777" w:rsidTr="008E0F8A">
        <w:trPr>
          <w:trHeight w:val="298"/>
        </w:trPr>
        <w:tc>
          <w:tcPr>
            <w:tcW w:w="1680" w:type="dxa"/>
            <w:shd w:val="clear" w:color="auto" w:fill="D9D9D9"/>
          </w:tcPr>
          <w:p w14:paraId="089ECAFA" w14:textId="77777777" w:rsidR="00EC324E" w:rsidRPr="00210932" w:rsidRDefault="00EC324E" w:rsidP="008E0F8A">
            <w:pPr>
              <w:tabs>
                <w:tab w:val="left" w:pos="260"/>
              </w:tabs>
              <w:spacing w:before="60" w:after="60"/>
              <w:rPr>
                <w:b/>
                <w:color w:val="000000"/>
                <w:sz w:val="16"/>
                <w:szCs w:val="16"/>
                <w:lang w:val="en-GB"/>
              </w:rPr>
            </w:pPr>
            <w:r w:rsidRPr="00210932">
              <w:rPr>
                <w:b/>
                <w:color w:val="000000"/>
                <w:sz w:val="16"/>
                <w:szCs w:val="16"/>
                <w:lang w:val="en-GB"/>
              </w:rPr>
              <w:t>Reference number:</w:t>
            </w:r>
          </w:p>
        </w:tc>
        <w:tc>
          <w:tcPr>
            <w:tcW w:w="1555" w:type="dxa"/>
            <w:shd w:val="clear" w:color="auto" w:fill="D9D9D9"/>
          </w:tcPr>
          <w:p w14:paraId="4EDD9895" w14:textId="77777777" w:rsidR="00EC324E" w:rsidRPr="00210932" w:rsidRDefault="00EC324E" w:rsidP="008E0F8A">
            <w:pPr>
              <w:spacing w:before="60" w:after="60"/>
              <w:rPr>
                <w:b/>
                <w:color w:val="000000"/>
                <w:sz w:val="16"/>
                <w:szCs w:val="16"/>
                <w:lang w:val="en-GB"/>
              </w:rPr>
            </w:pPr>
            <w:r w:rsidRPr="00210932">
              <w:rPr>
                <w:b/>
                <w:color w:val="000000"/>
                <w:sz w:val="16"/>
                <w:szCs w:val="16"/>
                <w:lang w:val="en-GB"/>
              </w:rPr>
              <w:fldChar w:fldCharType="begin">
                <w:ffData>
                  <w:name w:val="Text19"/>
                  <w:enabled/>
                  <w:calcOnExit w:val="0"/>
                  <w:textInput/>
                </w:ffData>
              </w:fldChar>
            </w:r>
            <w:r w:rsidRPr="00210932">
              <w:rPr>
                <w:b/>
                <w:color w:val="000000"/>
                <w:sz w:val="16"/>
                <w:szCs w:val="16"/>
                <w:lang w:val="en-GB"/>
              </w:rPr>
              <w:instrText xml:space="preserve"> FORMTEXT </w:instrText>
            </w:r>
            <w:r w:rsidRPr="00210932">
              <w:rPr>
                <w:b/>
                <w:color w:val="000000"/>
                <w:sz w:val="16"/>
                <w:szCs w:val="16"/>
                <w:lang w:val="en-GB"/>
              </w:rPr>
            </w:r>
            <w:r w:rsidRPr="00210932">
              <w:rPr>
                <w:b/>
                <w:color w:val="000000"/>
                <w:sz w:val="16"/>
                <w:szCs w:val="16"/>
                <w:lang w:val="en-GB"/>
              </w:rPr>
              <w:fldChar w:fldCharType="separate"/>
            </w:r>
            <w:r w:rsidRPr="00210932">
              <w:rPr>
                <w:b/>
                <w:color w:val="000000"/>
                <w:sz w:val="16"/>
                <w:szCs w:val="16"/>
                <w:lang w:val="en-GB"/>
              </w:rPr>
              <w:t> </w:t>
            </w:r>
            <w:r w:rsidRPr="00210932">
              <w:rPr>
                <w:b/>
                <w:color w:val="000000"/>
                <w:sz w:val="16"/>
                <w:szCs w:val="16"/>
                <w:lang w:val="en-GB"/>
              </w:rPr>
              <w:t> </w:t>
            </w:r>
            <w:r w:rsidRPr="00210932">
              <w:rPr>
                <w:b/>
                <w:color w:val="000000"/>
                <w:sz w:val="16"/>
                <w:szCs w:val="16"/>
                <w:lang w:val="en-GB"/>
              </w:rPr>
              <w:t> </w:t>
            </w:r>
            <w:r w:rsidRPr="00210932">
              <w:rPr>
                <w:b/>
                <w:color w:val="000000"/>
                <w:sz w:val="16"/>
                <w:szCs w:val="16"/>
                <w:lang w:val="en-GB"/>
              </w:rPr>
              <w:t> </w:t>
            </w:r>
            <w:r w:rsidRPr="00210932">
              <w:rPr>
                <w:b/>
                <w:color w:val="000000"/>
                <w:sz w:val="16"/>
                <w:szCs w:val="16"/>
                <w:lang w:val="en-GB"/>
              </w:rPr>
              <w:t> </w:t>
            </w:r>
            <w:r w:rsidRPr="00210932">
              <w:rPr>
                <w:b/>
                <w:color w:val="000000"/>
                <w:sz w:val="16"/>
                <w:szCs w:val="16"/>
                <w:lang w:val="en-GB"/>
              </w:rPr>
              <w:fldChar w:fldCharType="end"/>
            </w:r>
          </w:p>
        </w:tc>
      </w:tr>
      <w:tr w:rsidR="00EC324E" w:rsidRPr="00210932" w14:paraId="35306543" w14:textId="77777777" w:rsidTr="008E0F8A">
        <w:trPr>
          <w:trHeight w:val="340"/>
        </w:trPr>
        <w:tc>
          <w:tcPr>
            <w:tcW w:w="1680" w:type="dxa"/>
            <w:shd w:val="clear" w:color="auto" w:fill="D9D9D9"/>
          </w:tcPr>
          <w:p w14:paraId="202BA69E" w14:textId="77777777" w:rsidR="00EC324E" w:rsidRPr="00210932" w:rsidRDefault="00EC324E" w:rsidP="008E0F8A">
            <w:pPr>
              <w:spacing w:before="60" w:after="60"/>
              <w:rPr>
                <w:b/>
                <w:color w:val="000000"/>
                <w:sz w:val="16"/>
                <w:szCs w:val="16"/>
                <w:lang w:val="en-GB"/>
              </w:rPr>
            </w:pPr>
            <w:r w:rsidRPr="00210932">
              <w:rPr>
                <w:b/>
                <w:color w:val="000000"/>
                <w:sz w:val="16"/>
                <w:szCs w:val="16"/>
                <w:lang w:val="en-GB"/>
              </w:rPr>
              <w:t>Application date:</w:t>
            </w:r>
          </w:p>
        </w:tc>
        <w:tc>
          <w:tcPr>
            <w:tcW w:w="1555" w:type="dxa"/>
            <w:shd w:val="clear" w:color="auto" w:fill="D9D9D9"/>
          </w:tcPr>
          <w:p w14:paraId="45A3BA57" w14:textId="77777777" w:rsidR="00EC324E" w:rsidRPr="00210932" w:rsidRDefault="00EC324E" w:rsidP="008E0F8A">
            <w:pPr>
              <w:spacing w:before="60" w:after="60"/>
              <w:rPr>
                <w:b/>
                <w:color w:val="000000"/>
                <w:sz w:val="16"/>
                <w:szCs w:val="16"/>
                <w:lang w:val="en-GB"/>
              </w:rPr>
            </w:pPr>
            <w:r w:rsidRPr="00210932">
              <w:rPr>
                <w:b/>
                <w:color w:val="000000"/>
                <w:sz w:val="16"/>
                <w:szCs w:val="16"/>
                <w:lang w:val="en-GB"/>
              </w:rPr>
              <w:fldChar w:fldCharType="begin">
                <w:ffData>
                  <w:name w:val="Text20"/>
                  <w:enabled/>
                  <w:calcOnExit w:val="0"/>
                  <w:textInput/>
                </w:ffData>
              </w:fldChar>
            </w:r>
            <w:r w:rsidRPr="00210932">
              <w:rPr>
                <w:b/>
                <w:color w:val="000000"/>
                <w:sz w:val="16"/>
                <w:szCs w:val="16"/>
                <w:lang w:val="en-GB"/>
              </w:rPr>
              <w:instrText xml:space="preserve"> FORMTEXT </w:instrText>
            </w:r>
            <w:r w:rsidRPr="00210932">
              <w:rPr>
                <w:b/>
                <w:color w:val="000000"/>
                <w:sz w:val="16"/>
                <w:szCs w:val="16"/>
                <w:lang w:val="en-GB"/>
              </w:rPr>
            </w:r>
            <w:r w:rsidRPr="00210932">
              <w:rPr>
                <w:b/>
                <w:color w:val="000000"/>
                <w:sz w:val="16"/>
                <w:szCs w:val="16"/>
                <w:lang w:val="en-GB"/>
              </w:rPr>
              <w:fldChar w:fldCharType="separate"/>
            </w:r>
            <w:r w:rsidRPr="00210932">
              <w:rPr>
                <w:b/>
                <w:color w:val="000000"/>
                <w:sz w:val="16"/>
                <w:szCs w:val="16"/>
                <w:lang w:val="en-GB"/>
              </w:rPr>
              <w:t> </w:t>
            </w:r>
            <w:r w:rsidRPr="00210932">
              <w:rPr>
                <w:b/>
                <w:color w:val="000000"/>
                <w:sz w:val="16"/>
                <w:szCs w:val="16"/>
                <w:lang w:val="en-GB"/>
              </w:rPr>
              <w:t> </w:t>
            </w:r>
            <w:r w:rsidRPr="00210932">
              <w:rPr>
                <w:b/>
                <w:color w:val="000000"/>
                <w:sz w:val="16"/>
                <w:szCs w:val="16"/>
                <w:lang w:val="en-GB"/>
              </w:rPr>
              <w:t> </w:t>
            </w:r>
            <w:r w:rsidRPr="00210932">
              <w:rPr>
                <w:b/>
                <w:color w:val="000000"/>
                <w:sz w:val="16"/>
                <w:szCs w:val="16"/>
                <w:lang w:val="en-GB"/>
              </w:rPr>
              <w:t> </w:t>
            </w:r>
            <w:r w:rsidRPr="00210932">
              <w:rPr>
                <w:b/>
                <w:color w:val="000000"/>
                <w:sz w:val="16"/>
                <w:szCs w:val="16"/>
                <w:lang w:val="en-GB"/>
              </w:rPr>
              <w:t> </w:t>
            </w:r>
            <w:r w:rsidRPr="00210932">
              <w:rPr>
                <w:b/>
                <w:color w:val="000000"/>
                <w:sz w:val="16"/>
                <w:szCs w:val="16"/>
                <w:lang w:val="en-GB"/>
              </w:rPr>
              <w:fldChar w:fldCharType="end"/>
            </w:r>
          </w:p>
        </w:tc>
      </w:tr>
      <w:tr w:rsidR="00EC324E" w:rsidRPr="00210932" w14:paraId="1872EB08" w14:textId="77777777" w:rsidTr="008E0F8A">
        <w:trPr>
          <w:trHeight w:val="340"/>
        </w:trPr>
        <w:tc>
          <w:tcPr>
            <w:tcW w:w="1680" w:type="dxa"/>
            <w:shd w:val="clear" w:color="auto" w:fill="D9D9D9"/>
          </w:tcPr>
          <w:p w14:paraId="1CA98406" w14:textId="77777777" w:rsidR="00EC324E" w:rsidRPr="00210932" w:rsidRDefault="00EC324E" w:rsidP="008E0F8A">
            <w:pPr>
              <w:spacing w:before="60" w:after="60"/>
              <w:rPr>
                <w:b/>
                <w:color w:val="000000"/>
                <w:sz w:val="16"/>
                <w:szCs w:val="16"/>
                <w:lang w:val="en-GB"/>
              </w:rPr>
            </w:pPr>
            <w:r w:rsidRPr="00210932">
              <w:rPr>
                <w:b/>
                <w:color w:val="000000"/>
                <w:sz w:val="16"/>
                <w:szCs w:val="16"/>
                <w:lang w:val="en-GB"/>
              </w:rPr>
              <w:t>Date of issuance:</w:t>
            </w:r>
          </w:p>
        </w:tc>
        <w:tc>
          <w:tcPr>
            <w:tcW w:w="1555" w:type="dxa"/>
            <w:shd w:val="clear" w:color="auto" w:fill="D9D9D9"/>
          </w:tcPr>
          <w:p w14:paraId="2E3A9500" w14:textId="77777777" w:rsidR="00EC324E" w:rsidRPr="00210932" w:rsidRDefault="00EC324E" w:rsidP="008E0F8A">
            <w:pPr>
              <w:spacing w:before="60" w:after="60"/>
              <w:rPr>
                <w:b/>
                <w:color w:val="000000"/>
                <w:sz w:val="16"/>
                <w:szCs w:val="16"/>
                <w:lang w:val="en-GB"/>
              </w:rPr>
            </w:pPr>
            <w:r w:rsidRPr="00210932">
              <w:rPr>
                <w:b/>
                <w:color w:val="000000"/>
                <w:sz w:val="16"/>
                <w:szCs w:val="16"/>
                <w:lang w:val="en-GB"/>
              </w:rPr>
              <w:fldChar w:fldCharType="begin">
                <w:ffData>
                  <w:name w:val="Text20"/>
                  <w:enabled/>
                  <w:calcOnExit w:val="0"/>
                  <w:textInput/>
                </w:ffData>
              </w:fldChar>
            </w:r>
            <w:r w:rsidRPr="00210932">
              <w:rPr>
                <w:b/>
                <w:color w:val="000000"/>
                <w:sz w:val="16"/>
                <w:szCs w:val="16"/>
                <w:lang w:val="en-GB"/>
              </w:rPr>
              <w:instrText xml:space="preserve"> FORMTEXT </w:instrText>
            </w:r>
            <w:r w:rsidRPr="00210932">
              <w:rPr>
                <w:b/>
                <w:color w:val="000000"/>
                <w:sz w:val="16"/>
                <w:szCs w:val="16"/>
                <w:lang w:val="en-GB"/>
              </w:rPr>
            </w:r>
            <w:r w:rsidRPr="00210932">
              <w:rPr>
                <w:b/>
                <w:color w:val="000000"/>
                <w:sz w:val="16"/>
                <w:szCs w:val="16"/>
                <w:lang w:val="en-GB"/>
              </w:rPr>
              <w:fldChar w:fldCharType="separate"/>
            </w:r>
            <w:r w:rsidRPr="00210932">
              <w:rPr>
                <w:b/>
                <w:color w:val="000000"/>
                <w:sz w:val="16"/>
                <w:szCs w:val="16"/>
                <w:lang w:val="en-GB"/>
              </w:rPr>
              <w:t> </w:t>
            </w:r>
            <w:r w:rsidRPr="00210932">
              <w:rPr>
                <w:b/>
                <w:color w:val="000000"/>
                <w:sz w:val="16"/>
                <w:szCs w:val="16"/>
                <w:lang w:val="en-GB"/>
              </w:rPr>
              <w:t> </w:t>
            </w:r>
            <w:r w:rsidRPr="00210932">
              <w:rPr>
                <w:b/>
                <w:color w:val="000000"/>
                <w:sz w:val="16"/>
                <w:szCs w:val="16"/>
                <w:lang w:val="en-GB"/>
              </w:rPr>
              <w:t> </w:t>
            </w:r>
            <w:r w:rsidRPr="00210932">
              <w:rPr>
                <w:b/>
                <w:color w:val="000000"/>
                <w:sz w:val="16"/>
                <w:szCs w:val="16"/>
                <w:lang w:val="en-GB"/>
              </w:rPr>
              <w:t> </w:t>
            </w:r>
            <w:r w:rsidRPr="00210932">
              <w:rPr>
                <w:b/>
                <w:color w:val="000000"/>
                <w:sz w:val="16"/>
                <w:szCs w:val="16"/>
                <w:lang w:val="en-GB"/>
              </w:rPr>
              <w:t> </w:t>
            </w:r>
            <w:r w:rsidRPr="00210932">
              <w:rPr>
                <w:b/>
                <w:color w:val="000000"/>
                <w:sz w:val="16"/>
                <w:szCs w:val="16"/>
                <w:lang w:val="en-GB"/>
              </w:rPr>
              <w:fldChar w:fldCharType="end"/>
            </w:r>
          </w:p>
        </w:tc>
      </w:tr>
    </w:tbl>
    <w:p w14:paraId="0BAF5712" w14:textId="77777777" w:rsidR="00EC324E" w:rsidRPr="00210932" w:rsidRDefault="00EC324E" w:rsidP="00EC324E">
      <w:pPr>
        <w:ind w:left="270"/>
        <w:rPr>
          <w:b/>
          <w:bCs/>
          <w:lang w:val="en-GB"/>
        </w:rPr>
      </w:pPr>
    </w:p>
    <w:p w14:paraId="60ABF3C0" w14:textId="77777777" w:rsidR="00EC324E" w:rsidRPr="00210932" w:rsidRDefault="00EC324E" w:rsidP="00EC324E">
      <w:pPr>
        <w:rPr>
          <w:rFonts w:ascii="Book Antiqua" w:hAnsi="Book Antiqua"/>
          <w:lang w:val="en-GB"/>
        </w:rPr>
      </w:pPr>
    </w:p>
    <w:p w14:paraId="3FB2FF04" w14:textId="77777777" w:rsidR="00EC324E" w:rsidRPr="00210932" w:rsidRDefault="00EC324E" w:rsidP="00EC324E">
      <w:pPr>
        <w:tabs>
          <w:tab w:val="left" w:pos="492"/>
        </w:tabs>
        <w:spacing w:before="60" w:after="60"/>
        <w:ind w:right="207"/>
        <w:jc w:val="both"/>
        <w:rPr>
          <w:rFonts w:ascii="Book Antiqua" w:hAnsi="Book Antiqua"/>
          <w:sz w:val="24"/>
          <w:szCs w:val="24"/>
          <w:lang w:val="en-GB"/>
        </w:rPr>
      </w:pPr>
    </w:p>
    <w:p w14:paraId="50EE165E" w14:textId="77777777" w:rsidR="00EC324E" w:rsidRPr="00214FDC" w:rsidRDefault="00EC324E" w:rsidP="00EC324E">
      <w:pPr>
        <w:tabs>
          <w:tab w:val="left" w:pos="492"/>
        </w:tabs>
        <w:spacing w:before="60" w:after="60"/>
        <w:ind w:left="-90" w:right="27"/>
        <w:jc w:val="both"/>
        <w:rPr>
          <w:sz w:val="24"/>
          <w:szCs w:val="24"/>
          <w:lang w:val="en-GB"/>
        </w:rPr>
      </w:pPr>
      <w:r w:rsidRPr="00214FDC">
        <w:rPr>
          <w:sz w:val="24"/>
          <w:szCs w:val="24"/>
          <w:lang w:val="en-GB"/>
        </w:rPr>
        <w:t xml:space="preserve">Pursuant to Articles 6, 7 and 10 of Law no. 06/L-024 on the Treatment of Illegal Constructions (Official Gazette No. 14, 20 August 2018) and  </w:t>
      </w:r>
      <w:hyperlink r:id="rId20" w:history="1">
        <w:r w:rsidRPr="00214FDC">
          <w:rPr>
            <w:sz w:val="24"/>
            <w:szCs w:val="24"/>
            <w:lang w:val="en-GB"/>
          </w:rPr>
          <w:t>Law on general administrative procedure</w:t>
        </w:r>
      </w:hyperlink>
      <w:r w:rsidRPr="00214FDC">
        <w:rPr>
          <w:sz w:val="24"/>
          <w:szCs w:val="24"/>
          <w:lang w:val="en-GB"/>
        </w:rPr>
        <w:t xml:space="preserve"> and documents submitted _______________ [</w:t>
      </w:r>
      <w:r w:rsidRPr="00214FDC">
        <w:rPr>
          <w:i/>
          <w:sz w:val="24"/>
          <w:szCs w:val="24"/>
          <w:lang w:val="en-GB"/>
        </w:rPr>
        <w:t>Municipality</w:t>
      </w:r>
      <w:r w:rsidRPr="00214FDC">
        <w:rPr>
          <w:sz w:val="24"/>
          <w:szCs w:val="24"/>
          <w:lang w:val="en-GB"/>
        </w:rPr>
        <w:t>] issues this:</w:t>
      </w:r>
    </w:p>
    <w:p w14:paraId="58DCECCA" w14:textId="77777777" w:rsidR="00EC324E" w:rsidRPr="00210932" w:rsidRDefault="00EC324E" w:rsidP="00EC324E">
      <w:pPr>
        <w:tabs>
          <w:tab w:val="left" w:pos="492"/>
        </w:tabs>
        <w:spacing w:before="60" w:after="60"/>
        <w:ind w:left="-90" w:right="27"/>
        <w:jc w:val="both"/>
        <w:rPr>
          <w:sz w:val="24"/>
          <w:szCs w:val="24"/>
          <w:lang w:val="en-GB"/>
        </w:rPr>
      </w:pPr>
    </w:p>
    <w:p w14:paraId="2E74D6A7" w14:textId="77777777" w:rsidR="00EC324E" w:rsidRPr="00210932" w:rsidRDefault="00EC324E" w:rsidP="00EC324E">
      <w:pPr>
        <w:tabs>
          <w:tab w:val="left" w:pos="492"/>
        </w:tabs>
        <w:spacing w:before="60" w:after="60"/>
        <w:ind w:left="-90" w:right="27"/>
        <w:jc w:val="center"/>
        <w:rPr>
          <w:b/>
          <w:sz w:val="24"/>
          <w:szCs w:val="24"/>
          <w:lang w:val="en-GB"/>
        </w:rPr>
      </w:pPr>
      <w:r w:rsidRPr="00210932">
        <w:rPr>
          <w:b/>
          <w:sz w:val="24"/>
          <w:szCs w:val="24"/>
          <w:lang w:val="en-GB"/>
        </w:rPr>
        <w:t>DECISION</w:t>
      </w:r>
    </w:p>
    <w:p w14:paraId="535B9344" w14:textId="77777777" w:rsidR="00EC324E" w:rsidRPr="00210932" w:rsidRDefault="00EC324E" w:rsidP="00EC324E">
      <w:pPr>
        <w:tabs>
          <w:tab w:val="left" w:pos="492"/>
        </w:tabs>
        <w:spacing w:before="60" w:after="60"/>
        <w:ind w:left="-90" w:right="27"/>
        <w:jc w:val="center"/>
        <w:rPr>
          <w:b/>
          <w:sz w:val="24"/>
          <w:szCs w:val="24"/>
          <w:lang w:val="en-GB"/>
        </w:rPr>
      </w:pPr>
      <w:r w:rsidRPr="00210932">
        <w:rPr>
          <w:b/>
          <w:sz w:val="24"/>
          <w:szCs w:val="24"/>
          <w:lang w:val="en-GB"/>
        </w:rPr>
        <w:t>FOR INCLUSION IN THE PENDING LIST</w:t>
      </w:r>
    </w:p>
    <w:p w14:paraId="7B2D864B" w14:textId="77777777" w:rsidR="00EC324E" w:rsidRPr="00214FDC" w:rsidRDefault="00EC324E" w:rsidP="00EC324E">
      <w:pPr>
        <w:tabs>
          <w:tab w:val="left" w:pos="492"/>
        </w:tabs>
        <w:spacing w:before="60" w:after="60"/>
        <w:ind w:left="-90" w:right="27"/>
        <w:rPr>
          <w:b/>
          <w:color w:val="000000"/>
          <w:sz w:val="4"/>
          <w:szCs w:val="24"/>
          <w:lang w:val="en-GB"/>
        </w:rPr>
      </w:pPr>
    </w:p>
    <w:p w14:paraId="1C85EF59" w14:textId="77777777" w:rsidR="00EC324E" w:rsidRPr="00214FDC" w:rsidRDefault="00EC324E" w:rsidP="00EC324E">
      <w:pPr>
        <w:tabs>
          <w:tab w:val="left" w:pos="492"/>
        </w:tabs>
        <w:spacing w:before="60" w:after="60" w:line="240" w:lineRule="auto"/>
        <w:ind w:left="360" w:right="27"/>
        <w:rPr>
          <w:i/>
          <w:sz w:val="24"/>
          <w:szCs w:val="24"/>
          <w:lang w:val="en-GB"/>
        </w:rPr>
      </w:pPr>
      <w:r>
        <w:rPr>
          <w:color w:val="000000"/>
          <w:sz w:val="24"/>
          <w:szCs w:val="24"/>
          <w:lang w:val="en-GB"/>
        </w:rPr>
        <w:t xml:space="preserve">I. </w:t>
      </w:r>
      <w:r w:rsidRPr="00214FDC">
        <w:rPr>
          <w:color w:val="000000"/>
          <w:sz w:val="24"/>
          <w:szCs w:val="24"/>
          <w:lang w:val="en-GB"/>
        </w:rPr>
        <w:t>This decision is issued for the applicant and construction under the terms set out in the following tables:</w:t>
      </w:r>
      <w:r w:rsidRPr="00214FDC">
        <w:rPr>
          <w:lang w:val="en-GB"/>
        </w:rPr>
        <w:br/>
      </w:r>
    </w:p>
    <w:tbl>
      <w:tblPr>
        <w:tblW w:w="9646" w:type="dxa"/>
        <w:tblInd w:w="172" w:type="dxa"/>
        <w:tblLayout w:type="fixed"/>
        <w:tblCellMar>
          <w:left w:w="0" w:type="dxa"/>
          <w:right w:w="0" w:type="dxa"/>
        </w:tblCellMar>
        <w:tblLook w:val="01E0" w:firstRow="1" w:lastRow="1" w:firstColumn="1" w:lastColumn="1" w:noHBand="0" w:noVBand="0"/>
      </w:tblPr>
      <w:tblGrid>
        <w:gridCol w:w="1382"/>
        <w:gridCol w:w="1719"/>
        <w:gridCol w:w="1881"/>
        <w:gridCol w:w="9"/>
        <w:gridCol w:w="711"/>
        <w:gridCol w:w="9"/>
        <w:gridCol w:w="3935"/>
      </w:tblGrid>
      <w:tr w:rsidR="00EC324E" w:rsidRPr="00210932" w14:paraId="124C6149" w14:textId="77777777" w:rsidTr="008E0F8A">
        <w:trPr>
          <w:trHeight w:hRule="exact" w:val="573"/>
        </w:trPr>
        <w:tc>
          <w:tcPr>
            <w:tcW w:w="3101" w:type="dxa"/>
            <w:gridSpan w:val="2"/>
            <w:tcBorders>
              <w:top w:val="single" w:sz="6" w:space="0" w:color="000000"/>
              <w:left w:val="single" w:sz="6" w:space="0" w:color="000000"/>
              <w:bottom w:val="single" w:sz="4" w:space="0" w:color="auto"/>
              <w:right w:val="single" w:sz="6" w:space="0" w:color="000000"/>
            </w:tcBorders>
          </w:tcPr>
          <w:p w14:paraId="593BE5CC" w14:textId="77777777" w:rsidR="00EC324E" w:rsidRPr="00210932" w:rsidRDefault="00EC324E" w:rsidP="008E0F8A">
            <w:pPr>
              <w:spacing w:before="72"/>
              <w:ind w:left="105"/>
              <w:rPr>
                <w:lang w:val="en-GB"/>
              </w:rPr>
            </w:pPr>
            <w:r w:rsidRPr="00210932">
              <w:rPr>
                <w:b/>
                <w:lang w:val="en-GB"/>
              </w:rPr>
              <w:t>1.</w:t>
            </w:r>
            <w:r w:rsidRPr="00210932">
              <w:rPr>
                <w:b/>
                <w:spacing w:val="5"/>
                <w:lang w:val="en-GB"/>
              </w:rPr>
              <w:t xml:space="preserve"> </w:t>
            </w:r>
            <w:r w:rsidRPr="00210932">
              <w:rPr>
                <w:b/>
                <w:bCs/>
                <w:color w:val="000000"/>
                <w:sz w:val="24"/>
                <w:szCs w:val="24"/>
                <w:lang w:val="en-GB"/>
              </w:rPr>
              <w:t>Applicant for legalization</w:t>
            </w:r>
          </w:p>
        </w:tc>
        <w:tc>
          <w:tcPr>
            <w:tcW w:w="6545" w:type="dxa"/>
            <w:gridSpan w:val="5"/>
            <w:tcBorders>
              <w:top w:val="single" w:sz="6" w:space="0" w:color="000000"/>
              <w:left w:val="single" w:sz="6" w:space="0" w:color="000000"/>
              <w:bottom w:val="single" w:sz="4" w:space="0" w:color="auto"/>
              <w:right w:val="single" w:sz="6" w:space="0" w:color="000000"/>
            </w:tcBorders>
          </w:tcPr>
          <w:p w14:paraId="69EBB35A" w14:textId="77777777" w:rsidR="00EC324E" w:rsidRPr="00210932" w:rsidRDefault="00EC324E" w:rsidP="008E0F8A">
            <w:pPr>
              <w:spacing w:before="46"/>
              <w:ind w:left="105"/>
              <w:rPr>
                <w:lang w:val="en-GB"/>
              </w:rPr>
            </w:pPr>
            <w:r w:rsidRPr="00210932">
              <w:rPr>
                <w:noProof/>
                <w:lang w:val="en-GB"/>
              </w:rPr>
              <w:t>Is the applicant an authorized representative</w:t>
            </w:r>
            <w:r w:rsidRPr="00210932">
              <w:rPr>
                <w:lang w:val="en-GB"/>
              </w:rPr>
              <w:t xml:space="preserve">?      </w:t>
            </w:r>
            <w:r w:rsidRPr="00210932">
              <w:rPr>
                <w:spacing w:val="2"/>
                <w:lang w:val="en-GB"/>
              </w:rPr>
              <w:t xml:space="preserve">      </w:t>
            </w:r>
            <w:r w:rsidRPr="00210932">
              <w:rPr>
                <w:spacing w:val="5"/>
                <w:lang w:val="en-GB"/>
              </w:rPr>
              <w:t>No</w:t>
            </w:r>
            <w:r w:rsidRPr="00210932">
              <w:rPr>
                <w:lang w:val="en-GB"/>
              </w:rPr>
              <w:t xml:space="preserve">       </w:t>
            </w:r>
            <w:r w:rsidRPr="00210932">
              <w:rPr>
                <w:spacing w:val="37"/>
                <w:lang w:val="en-GB"/>
              </w:rPr>
              <w:t xml:space="preserve">   </w:t>
            </w:r>
            <w:r w:rsidRPr="00210932">
              <w:rPr>
                <w:spacing w:val="1"/>
                <w:lang w:val="en-GB"/>
              </w:rPr>
              <w:t>Yes</w:t>
            </w:r>
            <w:r w:rsidRPr="00210932">
              <w:rPr>
                <w:lang w:val="en-GB"/>
              </w:rPr>
              <w:t xml:space="preserve"> </w:t>
            </w:r>
          </w:p>
        </w:tc>
      </w:tr>
      <w:tr w:rsidR="00EC324E" w:rsidRPr="00210932" w14:paraId="62D63A28" w14:textId="77777777" w:rsidTr="008E0F8A">
        <w:trPr>
          <w:trHeight w:hRule="exact" w:val="686"/>
        </w:trPr>
        <w:tc>
          <w:tcPr>
            <w:tcW w:w="1382" w:type="dxa"/>
            <w:tcBorders>
              <w:top w:val="single" w:sz="4" w:space="0" w:color="auto"/>
              <w:left w:val="single" w:sz="5" w:space="0" w:color="000000"/>
              <w:bottom w:val="single" w:sz="5" w:space="0" w:color="000000"/>
              <w:right w:val="single" w:sz="5" w:space="0" w:color="000000"/>
            </w:tcBorders>
          </w:tcPr>
          <w:p w14:paraId="173CDBFA" w14:textId="77777777" w:rsidR="00EC324E" w:rsidRPr="00210932" w:rsidRDefault="00EC324E" w:rsidP="008E0F8A">
            <w:pPr>
              <w:ind w:left="503"/>
              <w:rPr>
                <w:lang w:val="en-GB"/>
              </w:rPr>
            </w:pPr>
            <w:r w:rsidRPr="00210932">
              <w:rPr>
                <w:lang w:val="en-GB"/>
              </w:rPr>
              <w:t>Name:</w:t>
            </w:r>
          </w:p>
        </w:tc>
        <w:tc>
          <w:tcPr>
            <w:tcW w:w="3609" w:type="dxa"/>
            <w:gridSpan w:val="3"/>
            <w:tcBorders>
              <w:top w:val="single" w:sz="4" w:space="0" w:color="auto"/>
              <w:left w:val="single" w:sz="5" w:space="0" w:color="000000"/>
              <w:bottom w:val="single" w:sz="5" w:space="0" w:color="000000"/>
              <w:right w:val="single" w:sz="5" w:space="0" w:color="000000"/>
            </w:tcBorders>
          </w:tcPr>
          <w:p w14:paraId="14CFD0FA" w14:textId="77777777" w:rsidR="00EC324E" w:rsidRPr="00210932" w:rsidRDefault="00EC324E" w:rsidP="008E0F8A">
            <w:pPr>
              <w:rPr>
                <w:lang w:val="en-GB"/>
              </w:rPr>
            </w:pPr>
          </w:p>
        </w:tc>
        <w:tc>
          <w:tcPr>
            <w:tcW w:w="720" w:type="dxa"/>
            <w:gridSpan w:val="2"/>
            <w:tcBorders>
              <w:top w:val="single" w:sz="4" w:space="0" w:color="auto"/>
              <w:left w:val="single" w:sz="5" w:space="0" w:color="000000"/>
              <w:bottom w:val="single" w:sz="5" w:space="0" w:color="000000"/>
              <w:right w:val="single" w:sz="5" w:space="0" w:color="000000"/>
            </w:tcBorders>
          </w:tcPr>
          <w:p w14:paraId="0390C16B" w14:textId="77777777" w:rsidR="00EC324E" w:rsidRPr="00210932" w:rsidRDefault="00EC324E" w:rsidP="008E0F8A">
            <w:pPr>
              <w:spacing w:line="260" w:lineRule="exact"/>
              <w:ind w:left="105"/>
              <w:rPr>
                <w:lang w:val="en-GB"/>
              </w:rPr>
            </w:pPr>
            <w:r w:rsidRPr="00210932">
              <w:rPr>
                <w:lang w:val="en-GB"/>
              </w:rPr>
              <w:t>ID No.:</w:t>
            </w:r>
          </w:p>
        </w:tc>
        <w:tc>
          <w:tcPr>
            <w:tcW w:w="3935" w:type="dxa"/>
            <w:tcBorders>
              <w:top w:val="single" w:sz="4" w:space="0" w:color="auto"/>
              <w:left w:val="single" w:sz="5" w:space="0" w:color="000000"/>
              <w:bottom w:val="single" w:sz="5" w:space="0" w:color="000000"/>
              <w:right w:val="single" w:sz="5" w:space="0" w:color="000000"/>
            </w:tcBorders>
          </w:tcPr>
          <w:p w14:paraId="6358DAFE" w14:textId="77777777" w:rsidR="00EC324E" w:rsidRPr="00210932" w:rsidRDefault="00EC324E" w:rsidP="008E0F8A">
            <w:pPr>
              <w:rPr>
                <w:lang w:val="en-GB"/>
              </w:rPr>
            </w:pPr>
          </w:p>
        </w:tc>
      </w:tr>
      <w:tr w:rsidR="00EC324E" w:rsidRPr="00210932" w14:paraId="3CC3117A" w14:textId="77777777" w:rsidTr="008E0F8A">
        <w:trPr>
          <w:trHeight w:hRule="exact" w:val="542"/>
        </w:trPr>
        <w:tc>
          <w:tcPr>
            <w:tcW w:w="1382" w:type="dxa"/>
            <w:tcBorders>
              <w:top w:val="single" w:sz="5" w:space="0" w:color="000000"/>
              <w:left w:val="single" w:sz="5" w:space="0" w:color="000000"/>
              <w:bottom w:val="single" w:sz="5" w:space="0" w:color="000000"/>
              <w:right w:val="single" w:sz="5" w:space="0" w:color="000000"/>
            </w:tcBorders>
          </w:tcPr>
          <w:p w14:paraId="4F820259" w14:textId="77777777" w:rsidR="00EC324E" w:rsidRPr="00210932" w:rsidRDefault="00EC324E" w:rsidP="008E0F8A">
            <w:pPr>
              <w:ind w:left="307"/>
              <w:rPr>
                <w:lang w:val="en-GB"/>
              </w:rPr>
            </w:pPr>
            <w:r w:rsidRPr="00210932">
              <w:rPr>
                <w:lang w:val="en-GB"/>
              </w:rPr>
              <w:t>Add</w:t>
            </w:r>
            <w:r w:rsidRPr="00210932">
              <w:rPr>
                <w:spacing w:val="-1"/>
                <w:lang w:val="en-GB"/>
              </w:rPr>
              <w:t>re</w:t>
            </w:r>
            <w:r w:rsidRPr="00210932">
              <w:rPr>
                <w:lang w:val="en-GB"/>
              </w:rPr>
              <w:t>s</w:t>
            </w:r>
            <w:r w:rsidRPr="00210932">
              <w:rPr>
                <w:spacing w:val="-1"/>
                <w:lang w:val="en-GB"/>
              </w:rPr>
              <w:t>s</w:t>
            </w:r>
            <w:r w:rsidRPr="00210932">
              <w:rPr>
                <w:lang w:val="en-GB"/>
              </w:rPr>
              <w:t>:</w:t>
            </w:r>
          </w:p>
        </w:tc>
        <w:tc>
          <w:tcPr>
            <w:tcW w:w="8264" w:type="dxa"/>
            <w:gridSpan w:val="6"/>
            <w:tcBorders>
              <w:top w:val="nil"/>
              <w:left w:val="single" w:sz="5" w:space="0" w:color="000000"/>
              <w:bottom w:val="nil"/>
              <w:right w:val="single" w:sz="5" w:space="0" w:color="000000"/>
            </w:tcBorders>
          </w:tcPr>
          <w:p w14:paraId="49A0E6CD" w14:textId="77777777" w:rsidR="00EC324E" w:rsidRPr="00210932" w:rsidRDefault="00EC324E" w:rsidP="008E0F8A">
            <w:pPr>
              <w:rPr>
                <w:lang w:val="en-GB"/>
              </w:rPr>
            </w:pPr>
          </w:p>
        </w:tc>
      </w:tr>
      <w:tr w:rsidR="00EC324E" w:rsidRPr="00210932" w14:paraId="59326541" w14:textId="77777777" w:rsidTr="008E0F8A">
        <w:trPr>
          <w:trHeight w:hRule="exact" w:val="570"/>
        </w:trPr>
        <w:tc>
          <w:tcPr>
            <w:tcW w:w="1382" w:type="dxa"/>
            <w:tcBorders>
              <w:top w:val="single" w:sz="5" w:space="0" w:color="000000"/>
              <w:left w:val="single" w:sz="5" w:space="0" w:color="000000"/>
              <w:bottom w:val="single" w:sz="6" w:space="0" w:color="000000"/>
              <w:right w:val="single" w:sz="5" w:space="0" w:color="000000"/>
            </w:tcBorders>
          </w:tcPr>
          <w:p w14:paraId="22824858" w14:textId="77777777" w:rsidR="00EC324E" w:rsidRPr="00210932" w:rsidRDefault="00EC324E" w:rsidP="008E0F8A">
            <w:pPr>
              <w:spacing w:before="75"/>
              <w:ind w:left="172"/>
              <w:rPr>
                <w:lang w:val="en-GB"/>
              </w:rPr>
            </w:pPr>
            <w:r w:rsidRPr="00210932">
              <w:rPr>
                <w:lang w:val="en-GB"/>
              </w:rPr>
              <w:t>Telephone:</w:t>
            </w:r>
          </w:p>
        </w:tc>
        <w:tc>
          <w:tcPr>
            <w:tcW w:w="3600" w:type="dxa"/>
            <w:gridSpan w:val="2"/>
            <w:tcBorders>
              <w:top w:val="single" w:sz="5" w:space="0" w:color="000000"/>
              <w:left w:val="single" w:sz="5" w:space="0" w:color="000000"/>
              <w:bottom w:val="single" w:sz="6" w:space="0" w:color="000000"/>
              <w:right w:val="single" w:sz="5" w:space="0" w:color="000000"/>
            </w:tcBorders>
          </w:tcPr>
          <w:p w14:paraId="7B1E1555" w14:textId="77777777" w:rsidR="00EC324E" w:rsidRPr="00210932" w:rsidRDefault="00EC324E" w:rsidP="008E0F8A">
            <w:pPr>
              <w:rPr>
                <w:lang w:val="en-GB"/>
              </w:rPr>
            </w:pPr>
          </w:p>
        </w:tc>
        <w:tc>
          <w:tcPr>
            <w:tcW w:w="720" w:type="dxa"/>
            <w:gridSpan w:val="2"/>
            <w:tcBorders>
              <w:top w:val="single" w:sz="5" w:space="0" w:color="000000"/>
              <w:left w:val="single" w:sz="5" w:space="0" w:color="000000"/>
              <w:bottom w:val="single" w:sz="6" w:space="0" w:color="000000"/>
              <w:right w:val="single" w:sz="5" w:space="0" w:color="000000"/>
            </w:tcBorders>
            <w:vAlign w:val="center"/>
          </w:tcPr>
          <w:p w14:paraId="4C255504" w14:textId="77777777" w:rsidR="00EC324E" w:rsidRPr="00210932" w:rsidRDefault="00EC324E" w:rsidP="008E0F8A">
            <w:pPr>
              <w:rPr>
                <w:lang w:val="en-GB"/>
              </w:rPr>
            </w:pPr>
            <w:r w:rsidRPr="00210932">
              <w:rPr>
                <w:lang w:val="en-GB"/>
              </w:rPr>
              <w:t>E-mail</w:t>
            </w:r>
          </w:p>
        </w:tc>
        <w:tc>
          <w:tcPr>
            <w:tcW w:w="3944" w:type="dxa"/>
            <w:gridSpan w:val="2"/>
            <w:tcBorders>
              <w:top w:val="single" w:sz="5" w:space="0" w:color="000000"/>
              <w:left w:val="single" w:sz="5" w:space="0" w:color="000000"/>
              <w:bottom w:val="single" w:sz="6" w:space="0" w:color="000000"/>
              <w:right w:val="single" w:sz="5" w:space="0" w:color="000000"/>
            </w:tcBorders>
            <w:vAlign w:val="center"/>
          </w:tcPr>
          <w:p w14:paraId="4F3B4D19" w14:textId="77777777" w:rsidR="00EC324E" w:rsidRPr="00210932" w:rsidRDefault="00EC324E" w:rsidP="008E0F8A">
            <w:pPr>
              <w:spacing w:before="6" w:line="120" w:lineRule="exact"/>
              <w:rPr>
                <w:lang w:val="en-GB"/>
              </w:rPr>
            </w:pPr>
          </w:p>
          <w:p w14:paraId="31099F56" w14:textId="77777777" w:rsidR="00EC324E" w:rsidRPr="00210932" w:rsidRDefault="00EC324E" w:rsidP="008E0F8A">
            <w:pPr>
              <w:spacing w:line="200" w:lineRule="exact"/>
              <w:ind w:left="107" w:right="246"/>
              <w:jc w:val="both"/>
              <w:rPr>
                <w:lang w:val="en-GB"/>
              </w:rPr>
            </w:pPr>
          </w:p>
        </w:tc>
      </w:tr>
    </w:tbl>
    <w:p w14:paraId="7D636599" w14:textId="77777777" w:rsidR="00EC324E" w:rsidRPr="00210932" w:rsidRDefault="00EC324E" w:rsidP="00EC324E">
      <w:pPr>
        <w:spacing w:before="60" w:after="60"/>
        <w:rPr>
          <w:color w:val="000000"/>
          <w:lang w:val="en-GB"/>
        </w:rPr>
      </w:pP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3606"/>
        <w:gridCol w:w="720"/>
        <w:gridCol w:w="1063"/>
        <w:gridCol w:w="2410"/>
      </w:tblGrid>
      <w:tr w:rsidR="00EC324E" w:rsidRPr="00210932" w14:paraId="78D0FB7E" w14:textId="77777777" w:rsidTr="008E0F8A">
        <w:trPr>
          <w:jc w:val="center"/>
        </w:trPr>
        <w:tc>
          <w:tcPr>
            <w:tcW w:w="9799" w:type="dxa"/>
            <w:gridSpan w:val="5"/>
            <w:shd w:val="clear" w:color="auto" w:fill="auto"/>
            <w:vAlign w:val="center"/>
          </w:tcPr>
          <w:p w14:paraId="693D8981" w14:textId="77777777" w:rsidR="00EC324E" w:rsidRPr="00210932" w:rsidRDefault="00EC324E" w:rsidP="008E0F8A">
            <w:pPr>
              <w:spacing w:before="60" w:after="60"/>
              <w:rPr>
                <w:b/>
                <w:color w:val="000000"/>
                <w:szCs w:val="28"/>
                <w:lang w:val="en-GB"/>
              </w:rPr>
            </w:pPr>
            <w:r w:rsidRPr="00210932">
              <w:rPr>
                <w:b/>
                <w:color w:val="000000"/>
                <w:lang w:val="en-GB"/>
              </w:rPr>
              <w:t xml:space="preserve">2. </w:t>
            </w:r>
            <w:r w:rsidRPr="00210932">
              <w:rPr>
                <w:b/>
                <w:bCs/>
                <w:color w:val="000000"/>
                <w:lang w:val="en-GB"/>
              </w:rPr>
              <w:t>Construction for which this decision is issued:</w:t>
            </w:r>
          </w:p>
        </w:tc>
      </w:tr>
      <w:tr w:rsidR="00EC324E" w:rsidRPr="00210932" w14:paraId="135D02D0" w14:textId="77777777" w:rsidTr="008E0F8A">
        <w:trPr>
          <w:trHeight w:val="548"/>
          <w:jc w:val="center"/>
        </w:trPr>
        <w:tc>
          <w:tcPr>
            <w:tcW w:w="2000" w:type="dxa"/>
            <w:vAlign w:val="center"/>
          </w:tcPr>
          <w:p w14:paraId="044D049E" w14:textId="77777777" w:rsidR="00EC324E" w:rsidRPr="00210932" w:rsidRDefault="00EC324E" w:rsidP="008E0F8A">
            <w:pPr>
              <w:spacing w:before="60" w:after="60"/>
              <w:jc w:val="right"/>
              <w:rPr>
                <w:color w:val="000000"/>
                <w:lang w:val="en-GB"/>
              </w:rPr>
            </w:pPr>
            <w:r w:rsidRPr="00210932">
              <w:rPr>
                <w:color w:val="000000"/>
                <w:lang w:val="en-GB"/>
              </w:rPr>
              <w:t>Address of the construction (or a description of the location):</w:t>
            </w:r>
          </w:p>
        </w:tc>
        <w:tc>
          <w:tcPr>
            <w:tcW w:w="7799" w:type="dxa"/>
            <w:gridSpan w:val="4"/>
            <w:vAlign w:val="center"/>
          </w:tcPr>
          <w:p w14:paraId="19B6CDFC" w14:textId="77777777" w:rsidR="00EC324E" w:rsidRPr="00210932" w:rsidRDefault="00EC324E" w:rsidP="008E0F8A">
            <w:pPr>
              <w:spacing w:before="60" w:after="60"/>
              <w:rPr>
                <w:color w:val="000000"/>
                <w:szCs w:val="28"/>
                <w:lang w:val="en-GB"/>
              </w:rPr>
            </w:pPr>
          </w:p>
          <w:p w14:paraId="1508F2F3" w14:textId="77777777" w:rsidR="00EC324E" w:rsidRPr="00210932" w:rsidRDefault="00EC324E" w:rsidP="008E0F8A">
            <w:pPr>
              <w:spacing w:before="60" w:after="60"/>
              <w:rPr>
                <w:color w:val="000000"/>
                <w:szCs w:val="28"/>
                <w:lang w:val="en-GB"/>
              </w:rPr>
            </w:pPr>
          </w:p>
        </w:tc>
      </w:tr>
      <w:tr w:rsidR="00EC324E" w:rsidRPr="00210932" w14:paraId="264508E6" w14:textId="77777777" w:rsidTr="008E0F8A">
        <w:trPr>
          <w:trHeight w:val="908"/>
          <w:jc w:val="center"/>
        </w:trPr>
        <w:tc>
          <w:tcPr>
            <w:tcW w:w="2000" w:type="dxa"/>
            <w:vAlign w:val="center"/>
          </w:tcPr>
          <w:p w14:paraId="72419151" w14:textId="77777777" w:rsidR="00EC324E" w:rsidRPr="00210932" w:rsidRDefault="00EC324E" w:rsidP="008E0F8A">
            <w:pPr>
              <w:spacing w:before="60" w:after="60"/>
              <w:jc w:val="right"/>
              <w:rPr>
                <w:color w:val="000000"/>
                <w:lang w:val="en-GB"/>
              </w:rPr>
            </w:pPr>
            <w:r w:rsidRPr="00210932">
              <w:rPr>
                <w:color w:val="000000"/>
                <w:lang w:val="en-GB"/>
              </w:rPr>
              <w:t>Name of the registered owner of parcel:</w:t>
            </w:r>
          </w:p>
        </w:tc>
        <w:tc>
          <w:tcPr>
            <w:tcW w:w="3606" w:type="dxa"/>
            <w:vAlign w:val="center"/>
          </w:tcPr>
          <w:p w14:paraId="5870D3A0" w14:textId="77777777" w:rsidR="00EC324E" w:rsidRPr="00210932" w:rsidRDefault="00EC324E" w:rsidP="008E0F8A">
            <w:pPr>
              <w:spacing w:before="60" w:after="60"/>
              <w:rPr>
                <w:color w:val="000000"/>
                <w:lang w:val="en-GB"/>
              </w:rPr>
            </w:pPr>
          </w:p>
        </w:tc>
        <w:tc>
          <w:tcPr>
            <w:tcW w:w="720" w:type="dxa"/>
            <w:vAlign w:val="center"/>
          </w:tcPr>
          <w:p w14:paraId="7B737D0F" w14:textId="77777777" w:rsidR="00EC324E" w:rsidRPr="00210932" w:rsidRDefault="00EC324E" w:rsidP="008E0F8A">
            <w:pPr>
              <w:spacing w:before="60" w:after="60"/>
              <w:rPr>
                <w:color w:val="000000"/>
                <w:lang w:val="en-GB"/>
              </w:rPr>
            </w:pPr>
            <w:r w:rsidRPr="00210932">
              <w:rPr>
                <w:lang w:val="en-GB"/>
              </w:rPr>
              <w:t>ID No.:</w:t>
            </w:r>
          </w:p>
        </w:tc>
        <w:tc>
          <w:tcPr>
            <w:tcW w:w="3473" w:type="dxa"/>
            <w:gridSpan w:val="2"/>
            <w:vAlign w:val="center"/>
          </w:tcPr>
          <w:p w14:paraId="1891A3C9" w14:textId="77777777" w:rsidR="00EC324E" w:rsidRPr="00210932" w:rsidRDefault="00EC324E" w:rsidP="008E0F8A">
            <w:pPr>
              <w:spacing w:before="60" w:after="60"/>
              <w:rPr>
                <w:color w:val="000000"/>
                <w:lang w:val="en-GB"/>
              </w:rPr>
            </w:pPr>
          </w:p>
        </w:tc>
      </w:tr>
      <w:tr w:rsidR="00EC324E" w:rsidRPr="00210932" w14:paraId="6E5EEC53" w14:textId="77777777" w:rsidTr="008E0F8A">
        <w:trPr>
          <w:trHeight w:val="890"/>
          <w:jc w:val="center"/>
        </w:trPr>
        <w:tc>
          <w:tcPr>
            <w:tcW w:w="2000" w:type="dxa"/>
            <w:vAlign w:val="center"/>
          </w:tcPr>
          <w:p w14:paraId="41731FD8" w14:textId="77777777" w:rsidR="00EC324E" w:rsidRPr="00210932" w:rsidRDefault="00EC324E" w:rsidP="008E0F8A">
            <w:pPr>
              <w:spacing w:before="60" w:after="60"/>
              <w:jc w:val="right"/>
              <w:rPr>
                <w:color w:val="000000"/>
                <w:lang w:val="en-GB"/>
              </w:rPr>
            </w:pPr>
            <w:r w:rsidRPr="00210932">
              <w:rPr>
                <w:color w:val="000000"/>
                <w:lang w:val="en-GB"/>
              </w:rPr>
              <w:t>Name of the construction owner:</w:t>
            </w:r>
          </w:p>
        </w:tc>
        <w:tc>
          <w:tcPr>
            <w:tcW w:w="3606" w:type="dxa"/>
            <w:vAlign w:val="center"/>
          </w:tcPr>
          <w:p w14:paraId="78997576" w14:textId="77777777" w:rsidR="00EC324E" w:rsidRPr="00210932" w:rsidRDefault="00EC324E" w:rsidP="008E0F8A">
            <w:pPr>
              <w:spacing w:before="60" w:after="60"/>
              <w:rPr>
                <w:color w:val="000000"/>
                <w:lang w:val="en-GB"/>
              </w:rPr>
            </w:pPr>
          </w:p>
        </w:tc>
        <w:tc>
          <w:tcPr>
            <w:tcW w:w="720" w:type="dxa"/>
            <w:vAlign w:val="center"/>
          </w:tcPr>
          <w:p w14:paraId="323C2176" w14:textId="77777777" w:rsidR="00EC324E" w:rsidRPr="00210932" w:rsidRDefault="00EC324E" w:rsidP="008E0F8A">
            <w:pPr>
              <w:spacing w:before="51"/>
              <w:rPr>
                <w:lang w:val="en-GB"/>
              </w:rPr>
            </w:pPr>
            <w:r w:rsidRPr="00210932">
              <w:rPr>
                <w:lang w:val="en-GB"/>
              </w:rPr>
              <w:t>ID No.:</w:t>
            </w:r>
          </w:p>
        </w:tc>
        <w:tc>
          <w:tcPr>
            <w:tcW w:w="3473" w:type="dxa"/>
            <w:gridSpan w:val="2"/>
            <w:vAlign w:val="center"/>
          </w:tcPr>
          <w:p w14:paraId="47DC6D6E" w14:textId="77777777" w:rsidR="00EC324E" w:rsidRPr="00210932" w:rsidRDefault="00EC324E" w:rsidP="008E0F8A">
            <w:pPr>
              <w:spacing w:before="60" w:after="60"/>
              <w:rPr>
                <w:color w:val="000000"/>
                <w:lang w:val="en-GB"/>
              </w:rPr>
            </w:pPr>
          </w:p>
        </w:tc>
      </w:tr>
      <w:tr w:rsidR="00EC324E" w:rsidRPr="00210932" w14:paraId="4D114514" w14:textId="77777777" w:rsidTr="008E0F8A">
        <w:trPr>
          <w:trHeight w:val="620"/>
          <w:jc w:val="center"/>
        </w:trPr>
        <w:tc>
          <w:tcPr>
            <w:tcW w:w="2000" w:type="dxa"/>
            <w:vAlign w:val="center"/>
          </w:tcPr>
          <w:p w14:paraId="4A9D2469" w14:textId="77777777" w:rsidR="00EC324E" w:rsidRPr="00210932" w:rsidRDefault="00EC324E" w:rsidP="008E0F8A">
            <w:pPr>
              <w:spacing w:before="60" w:after="60"/>
              <w:jc w:val="right"/>
              <w:rPr>
                <w:color w:val="000000"/>
                <w:lang w:val="en-GB"/>
              </w:rPr>
            </w:pPr>
            <w:r w:rsidRPr="00210932">
              <w:rPr>
                <w:color w:val="000000"/>
                <w:lang w:val="en-GB"/>
              </w:rPr>
              <w:t>Cadastral Area:</w:t>
            </w:r>
          </w:p>
        </w:tc>
        <w:tc>
          <w:tcPr>
            <w:tcW w:w="3606" w:type="dxa"/>
            <w:vAlign w:val="center"/>
          </w:tcPr>
          <w:p w14:paraId="098ABE84" w14:textId="77777777" w:rsidR="00EC324E" w:rsidRPr="00210932" w:rsidRDefault="00EC324E" w:rsidP="008E0F8A">
            <w:pPr>
              <w:spacing w:before="60" w:after="60"/>
              <w:rPr>
                <w:color w:val="000000"/>
                <w:szCs w:val="28"/>
                <w:lang w:val="en-GB"/>
              </w:rPr>
            </w:pPr>
          </w:p>
        </w:tc>
        <w:tc>
          <w:tcPr>
            <w:tcW w:w="1783" w:type="dxa"/>
            <w:gridSpan w:val="2"/>
            <w:vAlign w:val="center"/>
          </w:tcPr>
          <w:p w14:paraId="2ABB96C9" w14:textId="77777777" w:rsidR="00EC324E" w:rsidRPr="00210932" w:rsidRDefault="00EC324E" w:rsidP="008E0F8A">
            <w:pPr>
              <w:spacing w:before="60" w:after="60"/>
              <w:rPr>
                <w:color w:val="000000"/>
                <w:szCs w:val="28"/>
                <w:lang w:val="en-GB"/>
              </w:rPr>
            </w:pPr>
            <w:r w:rsidRPr="00210932">
              <w:rPr>
                <w:color w:val="000000"/>
                <w:lang w:val="en-GB"/>
              </w:rPr>
              <w:t>No. of Cadastral Parcel:</w:t>
            </w:r>
          </w:p>
        </w:tc>
        <w:tc>
          <w:tcPr>
            <w:tcW w:w="2410" w:type="dxa"/>
            <w:vAlign w:val="center"/>
          </w:tcPr>
          <w:p w14:paraId="799465C6" w14:textId="77777777" w:rsidR="00EC324E" w:rsidRPr="00210932" w:rsidRDefault="00EC324E" w:rsidP="008E0F8A">
            <w:pPr>
              <w:spacing w:before="60" w:after="60"/>
              <w:rPr>
                <w:color w:val="000000"/>
                <w:szCs w:val="28"/>
                <w:lang w:val="en-GB"/>
              </w:rPr>
            </w:pPr>
          </w:p>
        </w:tc>
      </w:tr>
      <w:tr w:rsidR="00EC324E" w:rsidRPr="00210932" w14:paraId="7D28DFF4" w14:textId="77777777" w:rsidTr="008E0F8A">
        <w:trPr>
          <w:trHeight w:val="485"/>
          <w:jc w:val="center"/>
        </w:trPr>
        <w:tc>
          <w:tcPr>
            <w:tcW w:w="2000" w:type="dxa"/>
            <w:vAlign w:val="center"/>
          </w:tcPr>
          <w:p w14:paraId="2A93FCB0" w14:textId="77777777" w:rsidR="00EC324E" w:rsidRPr="00210932" w:rsidRDefault="00EC324E" w:rsidP="008E0F8A">
            <w:pPr>
              <w:spacing w:before="60" w:after="60"/>
              <w:jc w:val="right"/>
              <w:rPr>
                <w:color w:val="000000"/>
                <w:lang w:val="en-GB"/>
              </w:rPr>
            </w:pPr>
            <w:r w:rsidRPr="00210932">
              <w:rPr>
                <w:color w:val="000000"/>
                <w:lang w:val="en-GB"/>
              </w:rPr>
              <w:lastRenderedPageBreak/>
              <w:t>GPS Location coordinates:</w:t>
            </w:r>
          </w:p>
        </w:tc>
        <w:tc>
          <w:tcPr>
            <w:tcW w:w="7799" w:type="dxa"/>
            <w:gridSpan w:val="4"/>
            <w:vAlign w:val="center"/>
          </w:tcPr>
          <w:p w14:paraId="0A51BF69" w14:textId="77777777" w:rsidR="00EC324E" w:rsidRPr="00210932" w:rsidRDefault="00EC324E" w:rsidP="008E0F8A">
            <w:pPr>
              <w:spacing w:before="60" w:after="60"/>
              <w:rPr>
                <w:color w:val="000000"/>
                <w:szCs w:val="28"/>
                <w:lang w:val="en-GB"/>
              </w:rPr>
            </w:pPr>
          </w:p>
        </w:tc>
      </w:tr>
      <w:tr w:rsidR="00EC324E" w:rsidRPr="00210932" w14:paraId="04A254CD" w14:textId="77777777" w:rsidTr="008E0F8A">
        <w:trPr>
          <w:trHeight w:val="458"/>
          <w:jc w:val="center"/>
        </w:trPr>
        <w:tc>
          <w:tcPr>
            <w:tcW w:w="2000" w:type="dxa"/>
            <w:vAlign w:val="center"/>
          </w:tcPr>
          <w:p w14:paraId="2424986A" w14:textId="77777777" w:rsidR="00EC324E" w:rsidRPr="00210932" w:rsidRDefault="00EC324E" w:rsidP="008E0F8A">
            <w:pPr>
              <w:spacing w:before="60" w:after="60"/>
              <w:jc w:val="right"/>
              <w:rPr>
                <w:color w:val="000000"/>
                <w:lang w:val="en-GB"/>
              </w:rPr>
            </w:pPr>
            <w:r w:rsidRPr="00210932">
              <w:rPr>
                <w:color w:val="000000"/>
                <w:lang w:val="en-GB"/>
              </w:rPr>
              <w:t>Surface of the construction parcel:</w:t>
            </w:r>
          </w:p>
        </w:tc>
        <w:tc>
          <w:tcPr>
            <w:tcW w:w="7799" w:type="dxa"/>
            <w:gridSpan w:val="4"/>
            <w:vAlign w:val="center"/>
          </w:tcPr>
          <w:p w14:paraId="2AF7EF41" w14:textId="77777777" w:rsidR="00EC324E" w:rsidRPr="00210932" w:rsidRDefault="00EC324E" w:rsidP="008E0F8A">
            <w:pPr>
              <w:spacing w:before="60" w:after="60"/>
              <w:rPr>
                <w:color w:val="000000"/>
                <w:szCs w:val="28"/>
                <w:lang w:val="en-GB"/>
              </w:rPr>
            </w:pPr>
          </w:p>
        </w:tc>
      </w:tr>
    </w:tbl>
    <w:p w14:paraId="629BFB30" w14:textId="77777777" w:rsidR="00EC324E" w:rsidRPr="00210932" w:rsidRDefault="00EC324E" w:rsidP="00EC324E">
      <w:pPr>
        <w:spacing w:before="60" w:after="60"/>
        <w:rPr>
          <w:color w:val="000000"/>
          <w:lang w:val="en-GB"/>
        </w:rPr>
      </w:pPr>
    </w:p>
    <w:tbl>
      <w:tblPr>
        <w:tblW w:w="9725" w:type="dxa"/>
        <w:jc w:val="center"/>
        <w:tblBorders>
          <w:top w:val="single" w:sz="4" w:space="0" w:color="auto"/>
          <w:left w:val="single" w:sz="4" w:space="0" w:color="auto"/>
          <w:bottom w:val="dashSmallGap"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7"/>
        <w:gridCol w:w="1756"/>
        <w:gridCol w:w="2141"/>
        <w:gridCol w:w="2011"/>
      </w:tblGrid>
      <w:tr w:rsidR="00EC324E" w:rsidRPr="00210932" w14:paraId="44F96544" w14:textId="77777777" w:rsidTr="008E0F8A">
        <w:trPr>
          <w:trHeight w:val="296"/>
          <w:jc w:val="center"/>
        </w:trPr>
        <w:tc>
          <w:tcPr>
            <w:tcW w:w="9725" w:type="dxa"/>
            <w:gridSpan w:val="4"/>
            <w:tcBorders>
              <w:bottom w:val="single" w:sz="4" w:space="0" w:color="auto"/>
            </w:tcBorders>
            <w:shd w:val="clear" w:color="auto" w:fill="auto"/>
            <w:vAlign w:val="center"/>
          </w:tcPr>
          <w:p w14:paraId="15003B8E" w14:textId="77777777" w:rsidR="00EC324E" w:rsidRPr="00210932" w:rsidRDefault="00EC324E" w:rsidP="008E0F8A">
            <w:pPr>
              <w:spacing w:before="60" w:after="60"/>
              <w:rPr>
                <w:b/>
                <w:color w:val="000000"/>
                <w:szCs w:val="28"/>
                <w:lang w:val="en-GB"/>
              </w:rPr>
            </w:pPr>
            <w:r w:rsidRPr="00210932">
              <w:rPr>
                <w:b/>
                <w:color w:val="000000"/>
                <w:lang w:val="en-GB"/>
              </w:rPr>
              <w:t>3. Construction information:</w:t>
            </w:r>
          </w:p>
        </w:tc>
      </w:tr>
      <w:tr w:rsidR="00EC324E" w:rsidRPr="00210932" w14:paraId="014C2A70" w14:textId="77777777" w:rsidTr="008E0F8A">
        <w:trPr>
          <w:trHeight w:val="296"/>
          <w:jc w:val="center"/>
        </w:trPr>
        <w:tc>
          <w:tcPr>
            <w:tcW w:w="9725" w:type="dxa"/>
            <w:gridSpan w:val="4"/>
            <w:tcBorders>
              <w:bottom w:val="dashSmallGap" w:sz="4" w:space="0" w:color="auto"/>
            </w:tcBorders>
            <w:vAlign w:val="center"/>
          </w:tcPr>
          <w:p w14:paraId="2EAEC1C3" w14:textId="77777777" w:rsidR="00EC324E" w:rsidRPr="00210932" w:rsidRDefault="00EC324E" w:rsidP="008E0F8A">
            <w:pPr>
              <w:spacing w:before="60" w:after="60"/>
              <w:rPr>
                <w:b/>
                <w:color w:val="000000"/>
                <w:lang w:val="en-GB"/>
              </w:rPr>
            </w:pPr>
            <w:r w:rsidRPr="00210932">
              <w:rPr>
                <w:color w:val="000000"/>
                <w:lang w:val="en-GB"/>
              </w:rPr>
              <w:t xml:space="preserve">Category I and houses category II </w:t>
            </w:r>
            <w:r w:rsidRPr="00210932">
              <w:rPr>
                <w:lang w:val="en-GB"/>
              </w:rPr>
              <w:fldChar w:fldCharType="begin">
                <w:ffData>
                  <w:name w:val="Check65"/>
                  <w:enabled/>
                  <w:calcOnExit w:val="0"/>
                  <w:checkBox>
                    <w:sizeAuto/>
                    <w:default w:val="0"/>
                  </w:checkBox>
                </w:ffData>
              </w:fldChar>
            </w:r>
            <w:r w:rsidRPr="00210932">
              <w:rPr>
                <w:lang w:val="en-GB"/>
              </w:rPr>
              <w:instrText xml:space="preserve"> FORMCHECKBOX </w:instrText>
            </w:r>
            <w:r w:rsidR="002C2D26">
              <w:rPr>
                <w:lang w:val="en-GB"/>
              </w:rPr>
            </w:r>
            <w:r w:rsidR="002C2D26">
              <w:rPr>
                <w:lang w:val="en-GB"/>
              </w:rPr>
              <w:fldChar w:fldCharType="separate"/>
            </w:r>
            <w:r w:rsidRPr="00210932">
              <w:rPr>
                <w:lang w:val="en-GB"/>
              </w:rPr>
              <w:fldChar w:fldCharType="end"/>
            </w:r>
          </w:p>
        </w:tc>
      </w:tr>
      <w:tr w:rsidR="00EC324E" w:rsidRPr="00210932" w14:paraId="6F763744" w14:textId="77777777" w:rsidTr="008E0F8A">
        <w:trPr>
          <w:trHeight w:val="415"/>
          <w:jc w:val="center"/>
        </w:trPr>
        <w:tc>
          <w:tcPr>
            <w:tcW w:w="9725" w:type="dxa"/>
            <w:gridSpan w:val="4"/>
            <w:tcBorders>
              <w:top w:val="dashSmallGap" w:sz="4" w:space="0" w:color="auto"/>
              <w:bottom w:val="single" w:sz="4" w:space="0" w:color="auto"/>
            </w:tcBorders>
            <w:vAlign w:val="center"/>
          </w:tcPr>
          <w:p w14:paraId="6204C0EF" w14:textId="77777777" w:rsidR="00EC324E" w:rsidRPr="00210932" w:rsidRDefault="00EC324E" w:rsidP="008E0F8A">
            <w:pPr>
              <w:rPr>
                <w:lang w:val="en-GB"/>
              </w:rPr>
            </w:pPr>
            <w:r w:rsidRPr="00210932">
              <w:rPr>
                <w:lang w:val="en-GB"/>
              </w:rPr>
              <w:t xml:space="preserve">House </w:t>
            </w:r>
            <w:r w:rsidRPr="00210932">
              <w:rPr>
                <w:lang w:val="en-GB"/>
              </w:rPr>
              <w:fldChar w:fldCharType="begin">
                <w:ffData>
                  <w:name w:val="Check65"/>
                  <w:enabled/>
                  <w:calcOnExit w:val="0"/>
                  <w:checkBox>
                    <w:sizeAuto/>
                    <w:default w:val="0"/>
                  </w:checkBox>
                </w:ffData>
              </w:fldChar>
            </w:r>
            <w:r w:rsidRPr="00210932">
              <w:rPr>
                <w:lang w:val="en-GB"/>
              </w:rPr>
              <w:instrText xml:space="preserve"> FORMCHECKBOX </w:instrText>
            </w:r>
            <w:r w:rsidR="002C2D26">
              <w:rPr>
                <w:lang w:val="en-GB"/>
              </w:rPr>
            </w:r>
            <w:r w:rsidR="002C2D26">
              <w:rPr>
                <w:lang w:val="en-GB"/>
              </w:rPr>
              <w:fldChar w:fldCharType="separate"/>
            </w:r>
            <w:r w:rsidRPr="00210932">
              <w:rPr>
                <w:lang w:val="en-GB"/>
              </w:rPr>
              <w:fldChar w:fldCharType="end"/>
            </w:r>
            <w:r w:rsidRPr="00210932">
              <w:rPr>
                <w:color w:val="000000"/>
                <w:lang w:val="en-GB"/>
              </w:rPr>
              <w:t xml:space="preserve">   </w:t>
            </w:r>
            <w:r>
              <w:rPr>
                <w:lang w:val="en-GB"/>
              </w:rPr>
              <w:t xml:space="preserve">         </w:t>
            </w:r>
            <w:r w:rsidRPr="00210932">
              <w:rPr>
                <w:lang w:val="en-GB"/>
              </w:rPr>
              <w:t xml:space="preserve">Commercial/commercial house (housing over 50%) </w:t>
            </w:r>
            <w:r w:rsidRPr="00210932">
              <w:rPr>
                <w:lang w:val="en-GB"/>
              </w:rPr>
              <w:fldChar w:fldCharType="begin">
                <w:ffData>
                  <w:name w:val="Check65"/>
                  <w:enabled/>
                  <w:calcOnExit w:val="0"/>
                  <w:checkBox>
                    <w:sizeAuto/>
                    <w:default w:val="0"/>
                  </w:checkBox>
                </w:ffData>
              </w:fldChar>
            </w:r>
            <w:r w:rsidRPr="00210932">
              <w:rPr>
                <w:lang w:val="en-GB"/>
              </w:rPr>
              <w:instrText xml:space="preserve"> FORMCHECKBOX </w:instrText>
            </w:r>
            <w:r w:rsidR="002C2D26">
              <w:rPr>
                <w:lang w:val="en-GB"/>
              </w:rPr>
            </w:r>
            <w:r w:rsidR="002C2D26">
              <w:rPr>
                <w:lang w:val="en-GB"/>
              </w:rPr>
              <w:fldChar w:fldCharType="separate"/>
            </w:r>
            <w:r w:rsidRPr="00210932">
              <w:rPr>
                <w:lang w:val="en-GB"/>
              </w:rPr>
              <w:fldChar w:fldCharType="end"/>
            </w:r>
            <w:r w:rsidRPr="00210932">
              <w:rPr>
                <w:color w:val="000000"/>
                <w:lang w:val="en-GB"/>
              </w:rPr>
              <w:t xml:space="preserve">   </w:t>
            </w:r>
            <w:r w:rsidRPr="00210932">
              <w:rPr>
                <w:lang w:val="en-GB"/>
              </w:rPr>
              <w:t xml:space="preserve">    Garage serving the house </w:t>
            </w:r>
            <w:r w:rsidRPr="00210932">
              <w:rPr>
                <w:lang w:val="en-GB"/>
              </w:rPr>
              <w:fldChar w:fldCharType="begin">
                <w:ffData>
                  <w:name w:val="Check65"/>
                  <w:enabled/>
                  <w:calcOnExit w:val="0"/>
                  <w:checkBox>
                    <w:sizeAuto/>
                    <w:default w:val="0"/>
                  </w:checkBox>
                </w:ffData>
              </w:fldChar>
            </w:r>
            <w:r w:rsidRPr="00210932">
              <w:rPr>
                <w:lang w:val="en-GB"/>
              </w:rPr>
              <w:instrText xml:space="preserve"> FORMCHECKBOX </w:instrText>
            </w:r>
            <w:r w:rsidR="002C2D26">
              <w:rPr>
                <w:lang w:val="en-GB"/>
              </w:rPr>
            </w:r>
            <w:r w:rsidR="002C2D26">
              <w:rPr>
                <w:lang w:val="en-GB"/>
              </w:rPr>
              <w:fldChar w:fldCharType="separate"/>
            </w:r>
            <w:r w:rsidRPr="00210932">
              <w:rPr>
                <w:lang w:val="en-GB"/>
              </w:rPr>
              <w:fldChar w:fldCharType="end"/>
            </w:r>
            <w:r w:rsidRPr="00210932">
              <w:rPr>
                <w:color w:val="000000"/>
                <w:lang w:val="en-GB"/>
              </w:rPr>
              <w:t xml:space="preserve">     </w:t>
            </w:r>
            <w:r w:rsidRPr="00210932">
              <w:rPr>
                <w:lang w:val="en-GB"/>
              </w:rPr>
              <w:t xml:space="preserve">           Agricultural facility (up to 600m2) </w:t>
            </w:r>
            <w:r w:rsidRPr="00210932">
              <w:rPr>
                <w:lang w:val="en-GB"/>
              </w:rPr>
              <w:fldChar w:fldCharType="begin">
                <w:ffData>
                  <w:name w:val="Check65"/>
                  <w:enabled/>
                  <w:calcOnExit w:val="0"/>
                  <w:checkBox>
                    <w:sizeAuto/>
                    <w:default w:val="0"/>
                  </w:checkBox>
                </w:ffData>
              </w:fldChar>
            </w:r>
            <w:r w:rsidRPr="00210932">
              <w:rPr>
                <w:lang w:val="en-GB"/>
              </w:rPr>
              <w:instrText xml:space="preserve"> FORMCHECKBOX </w:instrText>
            </w:r>
            <w:r w:rsidR="002C2D26">
              <w:rPr>
                <w:lang w:val="en-GB"/>
              </w:rPr>
            </w:r>
            <w:r w:rsidR="002C2D26">
              <w:rPr>
                <w:lang w:val="en-GB"/>
              </w:rPr>
              <w:fldChar w:fldCharType="separate"/>
            </w:r>
            <w:r w:rsidRPr="00210932">
              <w:rPr>
                <w:lang w:val="en-GB"/>
              </w:rPr>
              <w:fldChar w:fldCharType="end"/>
            </w:r>
            <w:r w:rsidRPr="00210932">
              <w:rPr>
                <w:color w:val="000000"/>
                <w:lang w:val="en-GB"/>
              </w:rPr>
              <w:t xml:space="preserve">        Category  I warehouse </w:t>
            </w:r>
            <w:r w:rsidRPr="00210932">
              <w:rPr>
                <w:lang w:val="en-GB"/>
              </w:rPr>
              <w:fldChar w:fldCharType="begin">
                <w:ffData>
                  <w:name w:val="Check65"/>
                  <w:enabled/>
                  <w:calcOnExit w:val="0"/>
                  <w:checkBox>
                    <w:sizeAuto/>
                    <w:default w:val="0"/>
                  </w:checkBox>
                </w:ffData>
              </w:fldChar>
            </w:r>
            <w:r w:rsidRPr="00210932">
              <w:rPr>
                <w:lang w:val="en-GB"/>
              </w:rPr>
              <w:instrText xml:space="preserve"> FORMCHECKBOX </w:instrText>
            </w:r>
            <w:r w:rsidR="002C2D26">
              <w:rPr>
                <w:lang w:val="en-GB"/>
              </w:rPr>
            </w:r>
            <w:r w:rsidR="002C2D26">
              <w:rPr>
                <w:lang w:val="en-GB"/>
              </w:rPr>
              <w:fldChar w:fldCharType="separate"/>
            </w:r>
            <w:r w:rsidRPr="00210932">
              <w:rPr>
                <w:lang w:val="en-GB"/>
              </w:rPr>
              <w:fldChar w:fldCharType="end"/>
            </w:r>
            <w:r w:rsidRPr="00210932">
              <w:rPr>
                <w:color w:val="000000"/>
                <w:lang w:val="en-GB"/>
              </w:rPr>
              <w:t xml:space="preserve">   </w:t>
            </w:r>
            <w:r w:rsidRPr="00210932">
              <w:rPr>
                <w:lang w:val="en-GB"/>
              </w:rPr>
              <w:t xml:space="preserve">        </w:t>
            </w:r>
          </w:p>
          <w:p w14:paraId="6B6A7E25" w14:textId="77777777" w:rsidR="00EC324E" w:rsidRPr="00210932" w:rsidRDefault="00EC324E" w:rsidP="008E0F8A">
            <w:pPr>
              <w:spacing w:before="60" w:after="60"/>
              <w:jc w:val="both"/>
              <w:rPr>
                <w:color w:val="000000"/>
                <w:szCs w:val="28"/>
                <w:lang w:val="en-GB"/>
              </w:rPr>
            </w:pPr>
            <w:r w:rsidRPr="00210932">
              <w:rPr>
                <w:lang w:val="en-GB"/>
              </w:rPr>
              <w:t xml:space="preserve">Other: </w:t>
            </w:r>
          </w:p>
        </w:tc>
      </w:tr>
      <w:tr w:rsidR="00EC324E" w:rsidRPr="00210932" w14:paraId="364DBEDC" w14:textId="77777777" w:rsidTr="008E0F8A">
        <w:trPr>
          <w:trHeight w:val="415"/>
          <w:jc w:val="center"/>
        </w:trPr>
        <w:tc>
          <w:tcPr>
            <w:tcW w:w="9725" w:type="dxa"/>
            <w:gridSpan w:val="4"/>
            <w:tcBorders>
              <w:bottom w:val="dashSmallGap" w:sz="4" w:space="0" w:color="auto"/>
            </w:tcBorders>
            <w:vAlign w:val="center"/>
          </w:tcPr>
          <w:p w14:paraId="25332636" w14:textId="77777777" w:rsidR="00EC324E" w:rsidRPr="00210932" w:rsidRDefault="00EC324E" w:rsidP="008E0F8A">
            <w:pPr>
              <w:spacing w:before="60" w:after="60"/>
              <w:jc w:val="both"/>
              <w:rPr>
                <w:lang w:val="en-GB"/>
              </w:rPr>
            </w:pPr>
            <w:r w:rsidRPr="00210932">
              <w:rPr>
                <w:color w:val="000000"/>
                <w:lang w:val="en-GB"/>
              </w:rPr>
              <w:t xml:space="preserve">Category II (houses not included)  </w:t>
            </w:r>
            <w:r w:rsidRPr="00210932">
              <w:rPr>
                <w:lang w:val="en-GB"/>
              </w:rPr>
              <w:fldChar w:fldCharType="begin">
                <w:ffData>
                  <w:name w:val="Check65"/>
                  <w:enabled/>
                  <w:calcOnExit w:val="0"/>
                  <w:checkBox>
                    <w:sizeAuto/>
                    <w:default w:val="0"/>
                  </w:checkBox>
                </w:ffData>
              </w:fldChar>
            </w:r>
            <w:r w:rsidRPr="00210932">
              <w:rPr>
                <w:lang w:val="en-GB"/>
              </w:rPr>
              <w:instrText xml:space="preserve"> FORMCHECKBOX </w:instrText>
            </w:r>
            <w:r w:rsidR="002C2D26">
              <w:rPr>
                <w:lang w:val="en-GB"/>
              </w:rPr>
            </w:r>
            <w:r w:rsidR="002C2D26">
              <w:rPr>
                <w:lang w:val="en-GB"/>
              </w:rPr>
              <w:fldChar w:fldCharType="separate"/>
            </w:r>
            <w:r w:rsidRPr="00210932">
              <w:rPr>
                <w:lang w:val="en-GB"/>
              </w:rPr>
              <w:fldChar w:fldCharType="end"/>
            </w:r>
            <w:r w:rsidRPr="00210932">
              <w:rPr>
                <w:lang w:val="en-GB"/>
              </w:rPr>
              <w:t xml:space="preserve">                  </w:t>
            </w:r>
          </w:p>
        </w:tc>
      </w:tr>
      <w:tr w:rsidR="00EC324E" w:rsidRPr="00210932" w14:paraId="001CC971" w14:textId="77777777" w:rsidTr="008E0F8A">
        <w:trPr>
          <w:trHeight w:val="415"/>
          <w:jc w:val="center"/>
        </w:trPr>
        <w:tc>
          <w:tcPr>
            <w:tcW w:w="9725" w:type="dxa"/>
            <w:gridSpan w:val="4"/>
            <w:tcBorders>
              <w:top w:val="dashSmallGap" w:sz="4" w:space="0" w:color="auto"/>
            </w:tcBorders>
            <w:vAlign w:val="center"/>
          </w:tcPr>
          <w:p w14:paraId="5F9FBE35" w14:textId="77777777" w:rsidR="00EC324E" w:rsidRDefault="00EC324E" w:rsidP="008E0F8A">
            <w:pPr>
              <w:spacing w:before="60" w:after="60"/>
              <w:jc w:val="both"/>
              <w:rPr>
                <w:lang w:val="en-GB"/>
              </w:rPr>
            </w:pPr>
            <w:r w:rsidRPr="00210932">
              <w:rPr>
                <w:lang w:val="en-GB"/>
              </w:rPr>
              <w:t xml:space="preserve">Residential multi-unit        </w:t>
            </w:r>
            <w:r w:rsidRPr="00210932">
              <w:rPr>
                <w:lang w:val="en-GB"/>
              </w:rPr>
              <w:fldChar w:fldCharType="begin">
                <w:ffData>
                  <w:name w:val="Check65"/>
                  <w:enabled/>
                  <w:calcOnExit w:val="0"/>
                  <w:checkBox>
                    <w:sizeAuto/>
                    <w:default w:val="0"/>
                  </w:checkBox>
                </w:ffData>
              </w:fldChar>
            </w:r>
            <w:r w:rsidRPr="00210932">
              <w:rPr>
                <w:lang w:val="en-GB"/>
              </w:rPr>
              <w:instrText xml:space="preserve"> FORMCHECKBOX </w:instrText>
            </w:r>
            <w:r w:rsidR="002C2D26">
              <w:rPr>
                <w:lang w:val="en-GB"/>
              </w:rPr>
            </w:r>
            <w:r w:rsidR="002C2D26">
              <w:rPr>
                <w:lang w:val="en-GB"/>
              </w:rPr>
              <w:fldChar w:fldCharType="separate"/>
            </w:r>
            <w:r w:rsidRPr="00210932">
              <w:rPr>
                <w:lang w:val="en-GB"/>
              </w:rPr>
              <w:fldChar w:fldCharType="end"/>
            </w:r>
            <w:r w:rsidRPr="00210932">
              <w:rPr>
                <w:color w:val="000000"/>
                <w:lang w:val="en-GB"/>
              </w:rPr>
              <w:t xml:space="preserve">   </w:t>
            </w:r>
            <w:r w:rsidRPr="00210932">
              <w:rPr>
                <w:lang w:val="en-GB"/>
              </w:rPr>
              <w:t xml:space="preserve">            Dormitories or similar </w:t>
            </w:r>
            <w:r w:rsidRPr="00210932">
              <w:rPr>
                <w:lang w:val="en-GB"/>
              </w:rPr>
              <w:fldChar w:fldCharType="begin">
                <w:ffData>
                  <w:name w:val="Check65"/>
                  <w:enabled/>
                  <w:calcOnExit w:val="0"/>
                  <w:checkBox>
                    <w:sizeAuto/>
                    <w:default w:val="0"/>
                  </w:checkBox>
                </w:ffData>
              </w:fldChar>
            </w:r>
            <w:r w:rsidRPr="00210932">
              <w:rPr>
                <w:lang w:val="en-GB"/>
              </w:rPr>
              <w:instrText xml:space="preserve"> FORMCHECKBOX </w:instrText>
            </w:r>
            <w:r w:rsidR="002C2D26">
              <w:rPr>
                <w:lang w:val="en-GB"/>
              </w:rPr>
            </w:r>
            <w:r w:rsidR="002C2D26">
              <w:rPr>
                <w:lang w:val="en-GB"/>
              </w:rPr>
              <w:fldChar w:fldCharType="separate"/>
            </w:r>
            <w:r w:rsidRPr="00210932">
              <w:rPr>
                <w:lang w:val="en-GB"/>
              </w:rPr>
              <w:fldChar w:fldCharType="end"/>
            </w:r>
            <w:r w:rsidRPr="00210932">
              <w:rPr>
                <w:color w:val="000000"/>
                <w:lang w:val="en-GB"/>
              </w:rPr>
              <w:t xml:space="preserve">  </w:t>
            </w:r>
            <w:r w:rsidRPr="00210932">
              <w:rPr>
                <w:lang w:val="en-GB"/>
              </w:rPr>
              <w:t xml:space="preserve">     </w:t>
            </w:r>
            <w:r>
              <w:rPr>
                <w:lang w:val="en-GB"/>
              </w:rPr>
              <w:t xml:space="preserve">                   </w:t>
            </w:r>
            <w:r w:rsidRPr="00210932">
              <w:rPr>
                <w:lang w:val="en-GB"/>
              </w:rPr>
              <w:t xml:space="preserve">Hotels or similar </w:t>
            </w:r>
            <w:r w:rsidRPr="00210932">
              <w:rPr>
                <w:lang w:val="en-GB"/>
              </w:rPr>
              <w:fldChar w:fldCharType="begin">
                <w:ffData>
                  <w:name w:val="Check65"/>
                  <w:enabled/>
                  <w:calcOnExit w:val="0"/>
                  <w:checkBox>
                    <w:sizeAuto/>
                    <w:default w:val="0"/>
                  </w:checkBox>
                </w:ffData>
              </w:fldChar>
            </w:r>
            <w:r w:rsidRPr="00210932">
              <w:rPr>
                <w:lang w:val="en-GB"/>
              </w:rPr>
              <w:instrText xml:space="preserve"> FORMCHECKBOX </w:instrText>
            </w:r>
            <w:r w:rsidR="002C2D26">
              <w:rPr>
                <w:lang w:val="en-GB"/>
              </w:rPr>
            </w:r>
            <w:r w:rsidR="002C2D26">
              <w:rPr>
                <w:lang w:val="en-GB"/>
              </w:rPr>
              <w:fldChar w:fldCharType="separate"/>
            </w:r>
            <w:r w:rsidRPr="00210932">
              <w:rPr>
                <w:lang w:val="en-GB"/>
              </w:rPr>
              <w:fldChar w:fldCharType="end"/>
            </w:r>
            <w:r w:rsidRPr="00210932">
              <w:rPr>
                <w:color w:val="000000"/>
                <w:lang w:val="en-GB"/>
              </w:rPr>
              <w:t xml:space="preserve">  </w:t>
            </w:r>
            <w:r w:rsidRPr="00210932">
              <w:rPr>
                <w:lang w:val="en-GB"/>
              </w:rPr>
              <w:t xml:space="preserve">              </w:t>
            </w:r>
          </w:p>
          <w:p w14:paraId="0E50F19D" w14:textId="77777777" w:rsidR="00EC324E" w:rsidRDefault="00EC324E" w:rsidP="008E0F8A">
            <w:pPr>
              <w:spacing w:before="60" w:after="60"/>
              <w:jc w:val="both"/>
              <w:rPr>
                <w:lang w:val="en-GB"/>
              </w:rPr>
            </w:pPr>
            <w:r w:rsidRPr="00210932">
              <w:rPr>
                <w:lang w:val="en-GB"/>
              </w:rPr>
              <w:t xml:space="preserve">Business and Administration </w:t>
            </w:r>
            <w:r w:rsidRPr="00210932">
              <w:rPr>
                <w:lang w:val="en-GB"/>
              </w:rPr>
              <w:fldChar w:fldCharType="begin">
                <w:ffData>
                  <w:name w:val="Check65"/>
                  <w:enabled/>
                  <w:calcOnExit w:val="0"/>
                  <w:checkBox>
                    <w:sizeAuto/>
                    <w:default w:val="0"/>
                  </w:checkBox>
                </w:ffData>
              </w:fldChar>
            </w:r>
            <w:r w:rsidRPr="00210932">
              <w:rPr>
                <w:lang w:val="en-GB"/>
              </w:rPr>
              <w:instrText xml:space="preserve"> FORMCHECKBOX </w:instrText>
            </w:r>
            <w:r w:rsidR="002C2D26">
              <w:rPr>
                <w:lang w:val="en-GB"/>
              </w:rPr>
            </w:r>
            <w:r w:rsidR="002C2D26">
              <w:rPr>
                <w:lang w:val="en-GB"/>
              </w:rPr>
              <w:fldChar w:fldCharType="separate"/>
            </w:r>
            <w:r w:rsidRPr="00210932">
              <w:rPr>
                <w:lang w:val="en-GB"/>
              </w:rPr>
              <w:fldChar w:fldCharType="end"/>
            </w:r>
            <w:r w:rsidRPr="00210932">
              <w:rPr>
                <w:color w:val="000000"/>
                <w:lang w:val="en-GB"/>
              </w:rPr>
              <w:t xml:space="preserve">  </w:t>
            </w:r>
            <w:r w:rsidRPr="00210932">
              <w:rPr>
                <w:lang w:val="en-GB"/>
              </w:rPr>
              <w:t xml:space="preserve">     Industry, warehouse </w:t>
            </w:r>
            <w:r w:rsidRPr="00210932">
              <w:rPr>
                <w:lang w:val="en-GB"/>
              </w:rPr>
              <w:fldChar w:fldCharType="begin">
                <w:ffData>
                  <w:name w:val="Check65"/>
                  <w:enabled/>
                  <w:calcOnExit w:val="0"/>
                  <w:checkBox>
                    <w:sizeAuto/>
                    <w:default w:val="0"/>
                  </w:checkBox>
                </w:ffData>
              </w:fldChar>
            </w:r>
            <w:r w:rsidRPr="00210932">
              <w:rPr>
                <w:lang w:val="en-GB"/>
              </w:rPr>
              <w:instrText xml:space="preserve"> FORMCHECKBOX </w:instrText>
            </w:r>
            <w:r w:rsidR="002C2D26">
              <w:rPr>
                <w:lang w:val="en-GB"/>
              </w:rPr>
            </w:r>
            <w:r w:rsidR="002C2D26">
              <w:rPr>
                <w:lang w:val="en-GB"/>
              </w:rPr>
              <w:fldChar w:fldCharType="separate"/>
            </w:r>
            <w:r w:rsidRPr="00210932">
              <w:rPr>
                <w:lang w:val="en-GB"/>
              </w:rPr>
              <w:fldChar w:fldCharType="end"/>
            </w:r>
            <w:r w:rsidRPr="00210932">
              <w:rPr>
                <w:color w:val="000000"/>
                <w:lang w:val="en-GB"/>
              </w:rPr>
              <w:t xml:space="preserve">  </w:t>
            </w:r>
            <w:r w:rsidRPr="00210932">
              <w:rPr>
                <w:lang w:val="en-GB"/>
              </w:rPr>
              <w:t xml:space="preserve">    Art, culture, recreation </w:t>
            </w:r>
            <w:r w:rsidRPr="00210932">
              <w:rPr>
                <w:lang w:val="en-GB"/>
              </w:rPr>
              <w:fldChar w:fldCharType="begin">
                <w:ffData>
                  <w:name w:val="Check65"/>
                  <w:enabled/>
                  <w:calcOnExit w:val="0"/>
                  <w:checkBox>
                    <w:sizeAuto/>
                    <w:default w:val="0"/>
                  </w:checkBox>
                </w:ffData>
              </w:fldChar>
            </w:r>
            <w:r w:rsidRPr="00210932">
              <w:rPr>
                <w:lang w:val="en-GB"/>
              </w:rPr>
              <w:instrText xml:space="preserve"> FORMCHECKBOX </w:instrText>
            </w:r>
            <w:r w:rsidR="002C2D26">
              <w:rPr>
                <w:lang w:val="en-GB"/>
              </w:rPr>
            </w:r>
            <w:r w:rsidR="002C2D26">
              <w:rPr>
                <w:lang w:val="en-GB"/>
              </w:rPr>
              <w:fldChar w:fldCharType="separate"/>
            </w:r>
            <w:r w:rsidRPr="00210932">
              <w:rPr>
                <w:lang w:val="en-GB"/>
              </w:rPr>
              <w:fldChar w:fldCharType="end"/>
            </w:r>
            <w:r w:rsidRPr="00210932">
              <w:rPr>
                <w:color w:val="000000"/>
                <w:lang w:val="en-GB"/>
              </w:rPr>
              <w:t xml:space="preserve">  </w:t>
            </w:r>
            <w:r w:rsidRPr="00210932">
              <w:rPr>
                <w:lang w:val="en-GB"/>
              </w:rPr>
              <w:t xml:space="preserve">     </w:t>
            </w:r>
          </w:p>
          <w:p w14:paraId="5251DF43" w14:textId="77777777" w:rsidR="00EC324E" w:rsidRDefault="00EC324E" w:rsidP="008E0F8A">
            <w:pPr>
              <w:spacing w:before="60" w:after="60"/>
              <w:jc w:val="both"/>
              <w:rPr>
                <w:lang w:val="en-GB"/>
              </w:rPr>
            </w:pPr>
            <w:r w:rsidRPr="00210932">
              <w:rPr>
                <w:lang w:val="en-GB"/>
              </w:rPr>
              <w:t xml:space="preserve">Education, science </w:t>
            </w:r>
            <w:r w:rsidRPr="00210932">
              <w:rPr>
                <w:lang w:val="en-GB"/>
              </w:rPr>
              <w:fldChar w:fldCharType="begin">
                <w:ffData>
                  <w:name w:val="Check65"/>
                  <w:enabled/>
                  <w:calcOnExit w:val="0"/>
                  <w:checkBox>
                    <w:sizeAuto/>
                    <w:default w:val="0"/>
                  </w:checkBox>
                </w:ffData>
              </w:fldChar>
            </w:r>
            <w:r w:rsidRPr="00210932">
              <w:rPr>
                <w:lang w:val="en-GB"/>
              </w:rPr>
              <w:instrText xml:space="preserve"> FORMCHECKBOX </w:instrText>
            </w:r>
            <w:r w:rsidR="002C2D26">
              <w:rPr>
                <w:lang w:val="en-GB"/>
              </w:rPr>
            </w:r>
            <w:r w:rsidR="002C2D26">
              <w:rPr>
                <w:lang w:val="en-GB"/>
              </w:rPr>
              <w:fldChar w:fldCharType="separate"/>
            </w:r>
            <w:r w:rsidRPr="00210932">
              <w:rPr>
                <w:lang w:val="en-GB"/>
              </w:rPr>
              <w:fldChar w:fldCharType="end"/>
            </w:r>
            <w:r w:rsidRPr="00210932">
              <w:rPr>
                <w:color w:val="000000"/>
                <w:lang w:val="en-GB"/>
              </w:rPr>
              <w:t xml:space="preserve">  </w:t>
            </w:r>
            <w:r w:rsidRPr="00210932">
              <w:rPr>
                <w:lang w:val="en-GB"/>
              </w:rPr>
              <w:t xml:space="preserve">                               Healthcare    </w:t>
            </w:r>
            <w:r w:rsidRPr="00210932">
              <w:rPr>
                <w:lang w:val="en-GB"/>
              </w:rPr>
              <w:fldChar w:fldCharType="begin">
                <w:ffData>
                  <w:name w:val="Check65"/>
                  <w:enabled/>
                  <w:calcOnExit w:val="0"/>
                  <w:checkBox>
                    <w:sizeAuto/>
                    <w:default w:val="0"/>
                  </w:checkBox>
                </w:ffData>
              </w:fldChar>
            </w:r>
            <w:r w:rsidRPr="00210932">
              <w:rPr>
                <w:lang w:val="en-GB"/>
              </w:rPr>
              <w:instrText xml:space="preserve"> FORMCHECKBOX </w:instrText>
            </w:r>
            <w:r w:rsidR="002C2D26">
              <w:rPr>
                <w:lang w:val="en-GB"/>
              </w:rPr>
            </w:r>
            <w:r w:rsidR="002C2D26">
              <w:rPr>
                <w:lang w:val="en-GB"/>
              </w:rPr>
              <w:fldChar w:fldCharType="separate"/>
            </w:r>
            <w:r w:rsidRPr="00210932">
              <w:rPr>
                <w:lang w:val="en-GB"/>
              </w:rPr>
              <w:fldChar w:fldCharType="end"/>
            </w:r>
            <w:r w:rsidRPr="00210932">
              <w:rPr>
                <w:color w:val="000000"/>
                <w:lang w:val="en-GB"/>
              </w:rPr>
              <w:t xml:space="preserve">  </w:t>
            </w:r>
            <w:r>
              <w:rPr>
                <w:lang w:val="en-GB"/>
              </w:rPr>
              <w:t xml:space="preserve">       Sport, recreation    </w:t>
            </w:r>
            <w:r w:rsidRPr="00210932">
              <w:rPr>
                <w:lang w:val="en-GB"/>
              </w:rPr>
              <w:t xml:space="preserve"> </w:t>
            </w:r>
            <w:r w:rsidRPr="00210932">
              <w:rPr>
                <w:lang w:val="en-GB"/>
              </w:rPr>
              <w:fldChar w:fldCharType="begin">
                <w:ffData>
                  <w:name w:val="Check65"/>
                  <w:enabled/>
                  <w:calcOnExit w:val="0"/>
                  <w:checkBox>
                    <w:sizeAuto/>
                    <w:default w:val="0"/>
                  </w:checkBox>
                </w:ffData>
              </w:fldChar>
            </w:r>
            <w:r w:rsidRPr="00210932">
              <w:rPr>
                <w:lang w:val="en-GB"/>
              </w:rPr>
              <w:instrText xml:space="preserve"> FORMCHECKBOX </w:instrText>
            </w:r>
            <w:r w:rsidR="002C2D26">
              <w:rPr>
                <w:lang w:val="en-GB"/>
              </w:rPr>
            </w:r>
            <w:r w:rsidR="002C2D26">
              <w:rPr>
                <w:lang w:val="en-GB"/>
              </w:rPr>
              <w:fldChar w:fldCharType="separate"/>
            </w:r>
            <w:r w:rsidRPr="00210932">
              <w:rPr>
                <w:lang w:val="en-GB"/>
              </w:rPr>
              <w:fldChar w:fldCharType="end"/>
            </w:r>
            <w:r w:rsidRPr="00210932">
              <w:rPr>
                <w:color w:val="000000"/>
                <w:lang w:val="en-GB"/>
              </w:rPr>
              <w:t xml:space="preserve">  </w:t>
            </w:r>
            <w:r w:rsidRPr="00210932">
              <w:rPr>
                <w:lang w:val="en-GB"/>
              </w:rPr>
              <w:t xml:space="preserve">  </w:t>
            </w:r>
          </w:p>
          <w:p w14:paraId="29EEF544" w14:textId="77777777" w:rsidR="00EC324E" w:rsidRPr="00210932" w:rsidRDefault="00EC324E" w:rsidP="008E0F8A">
            <w:pPr>
              <w:spacing w:before="60" w:after="60"/>
              <w:jc w:val="both"/>
              <w:rPr>
                <w:lang w:val="en-GB"/>
              </w:rPr>
            </w:pPr>
            <w:r>
              <w:rPr>
                <w:lang w:val="en-GB"/>
              </w:rPr>
              <w:t xml:space="preserve"> Agriculture   </w:t>
            </w:r>
            <w:r w:rsidRPr="00210932">
              <w:rPr>
                <w:lang w:val="en-GB"/>
              </w:rPr>
              <w:t xml:space="preserve"> </w:t>
            </w:r>
            <w:r w:rsidRPr="00210932">
              <w:rPr>
                <w:lang w:val="en-GB"/>
              </w:rPr>
              <w:fldChar w:fldCharType="begin">
                <w:ffData>
                  <w:name w:val="Check65"/>
                  <w:enabled/>
                  <w:calcOnExit w:val="0"/>
                  <w:checkBox>
                    <w:sizeAuto/>
                    <w:default w:val="0"/>
                  </w:checkBox>
                </w:ffData>
              </w:fldChar>
            </w:r>
            <w:r w:rsidRPr="00210932">
              <w:rPr>
                <w:lang w:val="en-GB"/>
              </w:rPr>
              <w:instrText xml:space="preserve"> FORMCHECKBOX </w:instrText>
            </w:r>
            <w:r w:rsidR="002C2D26">
              <w:rPr>
                <w:lang w:val="en-GB"/>
              </w:rPr>
            </w:r>
            <w:r w:rsidR="002C2D26">
              <w:rPr>
                <w:lang w:val="en-GB"/>
              </w:rPr>
              <w:fldChar w:fldCharType="separate"/>
            </w:r>
            <w:r w:rsidRPr="00210932">
              <w:rPr>
                <w:lang w:val="en-GB"/>
              </w:rPr>
              <w:fldChar w:fldCharType="end"/>
            </w:r>
            <w:r w:rsidRPr="00210932">
              <w:rPr>
                <w:color w:val="000000"/>
                <w:lang w:val="en-GB"/>
              </w:rPr>
              <w:t xml:space="preserve">  </w:t>
            </w:r>
            <w:r w:rsidRPr="00210932">
              <w:rPr>
                <w:lang w:val="en-GB"/>
              </w:rPr>
              <w:t xml:space="preserve">                   </w:t>
            </w:r>
          </w:p>
          <w:p w14:paraId="4F440912" w14:textId="77777777" w:rsidR="00EC324E" w:rsidRPr="00210932" w:rsidRDefault="00EC324E" w:rsidP="008E0F8A">
            <w:pPr>
              <w:spacing w:before="60" w:after="60"/>
              <w:jc w:val="both"/>
              <w:rPr>
                <w:lang w:val="en-GB"/>
              </w:rPr>
            </w:pPr>
            <w:r w:rsidRPr="00210932">
              <w:rPr>
                <w:lang w:val="en-GB"/>
              </w:rPr>
              <w:t xml:space="preserve">Other:                     </w:t>
            </w:r>
          </w:p>
        </w:tc>
      </w:tr>
      <w:tr w:rsidR="00EC324E" w:rsidRPr="00210932" w14:paraId="2640B6A1" w14:textId="77777777" w:rsidTr="008E0F8A">
        <w:trPr>
          <w:trHeight w:val="496"/>
          <w:jc w:val="center"/>
        </w:trPr>
        <w:tc>
          <w:tcPr>
            <w:tcW w:w="9725" w:type="dxa"/>
            <w:gridSpan w:val="4"/>
            <w:vAlign w:val="center"/>
          </w:tcPr>
          <w:p w14:paraId="6B68959E" w14:textId="77777777" w:rsidR="00EC324E" w:rsidRPr="00210932" w:rsidRDefault="00EC324E" w:rsidP="008E0F8A">
            <w:pPr>
              <w:spacing w:before="60" w:after="60"/>
              <w:jc w:val="both"/>
              <w:rPr>
                <w:lang w:val="en-GB"/>
              </w:rPr>
            </w:pPr>
            <w:r w:rsidRPr="00210932">
              <w:rPr>
                <w:color w:val="000000"/>
                <w:lang w:val="en-GB"/>
              </w:rPr>
              <w:t xml:space="preserve">Category III  </w:t>
            </w:r>
            <w:r w:rsidRPr="00210932">
              <w:rPr>
                <w:lang w:val="en-GB"/>
              </w:rPr>
              <w:fldChar w:fldCharType="begin">
                <w:ffData>
                  <w:name w:val="Check65"/>
                  <w:enabled/>
                  <w:calcOnExit w:val="0"/>
                  <w:checkBox>
                    <w:sizeAuto/>
                    <w:default w:val="0"/>
                  </w:checkBox>
                </w:ffData>
              </w:fldChar>
            </w:r>
            <w:r w:rsidRPr="00210932">
              <w:rPr>
                <w:lang w:val="en-GB"/>
              </w:rPr>
              <w:instrText xml:space="preserve"> FORMCHECKBOX </w:instrText>
            </w:r>
            <w:r w:rsidR="002C2D26">
              <w:rPr>
                <w:lang w:val="en-GB"/>
              </w:rPr>
            </w:r>
            <w:r w:rsidR="002C2D26">
              <w:rPr>
                <w:lang w:val="en-GB"/>
              </w:rPr>
              <w:fldChar w:fldCharType="separate"/>
            </w:r>
            <w:r w:rsidRPr="00210932">
              <w:rPr>
                <w:lang w:val="en-GB"/>
              </w:rPr>
              <w:fldChar w:fldCharType="end"/>
            </w:r>
            <w:r w:rsidRPr="00210932">
              <w:rPr>
                <w:lang w:val="en-GB"/>
              </w:rPr>
              <w:t xml:space="preserve">           Describe:</w:t>
            </w:r>
          </w:p>
        </w:tc>
      </w:tr>
      <w:tr w:rsidR="00EC324E" w:rsidRPr="00210932" w14:paraId="3B79289F" w14:textId="77777777" w:rsidTr="008E0F8A">
        <w:trPr>
          <w:trHeight w:val="415"/>
          <w:jc w:val="center"/>
        </w:trPr>
        <w:tc>
          <w:tcPr>
            <w:tcW w:w="9725" w:type="dxa"/>
            <w:gridSpan w:val="4"/>
            <w:vAlign w:val="center"/>
          </w:tcPr>
          <w:p w14:paraId="1BAAF377" w14:textId="77777777" w:rsidR="00EC324E" w:rsidRPr="00210932" w:rsidRDefault="00EC324E" w:rsidP="008E0F8A">
            <w:pPr>
              <w:spacing w:before="60" w:after="60" w:line="360" w:lineRule="auto"/>
              <w:jc w:val="both"/>
              <w:rPr>
                <w:color w:val="000000"/>
                <w:lang w:val="en-GB"/>
              </w:rPr>
            </w:pPr>
            <w:r w:rsidRPr="00210932">
              <w:rPr>
                <w:color w:val="000000"/>
                <w:lang w:val="en-GB"/>
              </w:rPr>
              <w:t xml:space="preserve">   Completed construction without permit </w:t>
            </w:r>
            <w:r w:rsidRPr="00210932">
              <w:rPr>
                <w:lang w:val="en-GB"/>
              </w:rPr>
              <w:fldChar w:fldCharType="begin">
                <w:ffData>
                  <w:name w:val="Check65"/>
                  <w:enabled/>
                  <w:calcOnExit w:val="0"/>
                  <w:checkBox>
                    <w:sizeAuto/>
                    <w:default w:val="0"/>
                  </w:checkBox>
                </w:ffData>
              </w:fldChar>
            </w:r>
            <w:r w:rsidRPr="00210932">
              <w:rPr>
                <w:lang w:val="en-GB"/>
              </w:rPr>
              <w:instrText xml:space="preserve"> FORMCHECKBOX </w:instrText>
            </w:r>
            <w:r w:rsidR="002C2D26">
              <w:rPr>
                <w:lang w:val="en-GB"/>
              </w:rPr>
            </w:r>
            <w:r w:rsidR="002C2D26">
              <w:rPr>
                <w:lang w:val="en-GB"/>
              </w:rPr>
              <w:fldChar w:fldCharType="separate"/>
            </w:r>
            <w:r w:rsidRPr="00210932">
              <w:rPr>
                <w:lang w:val="en-GB"/>
              </w:rPr>
              <w:fldChar w:fldCharType="end"/>
            </w:r>
            <w:r w:rsidRPr="00210932">
              <w:rPr>
                <w:color w:val="000000"/>
                <w:lang w:val="en-GB"/>
              </w:rPr>
              <w:t xml:space="preserve">      Exceeding the construction permit                                </w:t>
            </w:r>
            <w:r w:rsidRPr="00210932">
              <w:rPr>
                <w:lang w:val="en-GB"/>
              </w:rPr>
              <w:fldChar w:fldCharType="begin">
                <w:ffData>
                  <w:name w:val="Check65"/>
                  <w:enabled/>
                  <w:calcOnExit w:val="0"/>
                  <w:checkBox>
                    <w:sizeAuto/>
                    <w:default w:val="0"/>
                  </w:checkBox>
                </w:ffData>
              </w:fldChar>
            </w:r>
            <w:r w:rsidRPr="00210932">
              <w:rPr>
                <w:lang w:val="en-GB"/>
              </w:rPr>
              <w:instrText xml:space="preserve"> FORMCHECKBOX </w:instrText>
            </w:r>
            <w:r w:rsidR="002C2D26">
              <w:rPr>
                <w:lang w:val="en-GB"/>
              </w:rPr>
            </w:r>
            <w:r w:rsidR="002C2D26">
              <w:rPr>
                <w:lang w:val="en-GB"/>
              </w:rPr>
              <w:fldChar w:fldCharType="separate"/>
            </w:r>
            <w:r w:rsidRPr="00210932">
              <w:rPr>
                <w:lang w:val="en-GB"/>
              </w:rPr>
              <w:fldChar w:fldCharType="end"/>
            </w:r>
            <w:r w:rsidRPr="00210932">
              <w:rPr>
                <w:color w:val="000000"/>
                <w:lang w:val="en-GB"/>
              </w:rPr>
              <w:t xml:space="preserve">      </w:t>
            </w:r>
          </w:p>
          <w:p w14:paraId="084ADFD2" w14:textId="77777777" w:rsidR="00EC324E" w:rsidRPr="00210932" w:rsidRDefault="00EC324E" w:rsidP="008E0F8A">
            <w:pPr>
              <w:spacing w:before="60" w:after="60" w:line="360" w:lineRule="auto"/>
              <w:jc w:val="both"/>
              <w:rPr>
                <w:color w:val="000000"/>
                <w:lang w:val="en-GB"/>
              </w:rPr>
            </w:pPr>
            <w:r w:rsidRPr="00210932">
              <w:rPr>
                <w:color w:val="000000"/>
                <w:lang w:val="en-GB"/>
              </w:rPr>
              <w:t xml:space="preserve">   Completed construction with permit        </w:t>
            </w:r>
            <w:r w:rsidRPr="00210932">
              <w:rPr>
                <w:lang w:val="en-GB"/>
              </w:rPr>
              <w:fldChar w:fldCharType="begin">
                <w:ffData>
                  <w:name w:val="Check65"/>
                  <w:enabled/>
                  <w:calcOnExit w:val="0"/>
                  <w:checkBox>
                    <w:sizeAuto/>
                    <w:default w:val="0"/>
                  </w:checkBox>
                </w:ffData>
              </w:fldChar>
            </w:r>
            <w:r w:rsidRPr="00210932">
              <w:rPr>
                <w:lang w:val="en-GB"/>
              </w:rPr>
              <w:instrText xml:space="preserve"> FORMCHECKBOX </w:instrText>
            </w:r>
            <w:r w:rsidR="002C2D26">
              <w:rPr>
                <w:lang w:val="en-GB"/>
              </w:rPr>
            </w:r>
            <w:r w:rsidR="002C2D26">
              <w:rPr>
                <w:lang w:val="en-GB"/>
              </w:rPr>
              <w:fldChar w:fldCharType="separate"/>
            </w:r>
            <w:r w:rsidRPr="00210932">
              <w:rPr>
                <w:lang w:val="en-GB"/>
              </w:rPr>
              <w:fldChar w:fldCharType="end"/>
            </w:r>
            <w:r w:rsidRPr="00210932">
              <w:rPr>
                <w:color w:val="000000"/>
                <w:lang w:val="en-GB"/>
              </w:rPr>
              <w:t xml:space="preserve">    Unauthorised intervention in the building with permit </w:t>
            </w:r>
            <w:r w:rsidRPr="00210932">
              <w:rPr>
                <w:lang w:val="en-GB"/>
              </w:rPr>
              <w:fldChar w:fldCharType="begin">
                <w:ffData>
                  <w:name w:val="Check65"/>
                  <w:enabled/>
                  <w:calcOnExit w:val="0"/>
                  <w:checkBox>
                    <w:sizeAuto/>
                    <w:default w:val="0"/>
                  </w:checkBox>
                </w:ffData>
              </w:fldChar>
            </w:r>
            <w:r w:rsidRPr="00210932">
              <w:rPr>
                <w:lang w:val="en-GB"/>
              </w:rPr>
              <w:instrText xml:space="preserve"> FORMCHECKBOX </w:instrText>
            </w:r>
            <w:r w:rsidR="002C2D26">
              <w:rPr>
                <w:lang w:val="en-GB"/>
              </w:rPr>
            </w:r>
            <w:r w:rsidR="002C2D26">
              <w:rPr>
                <w:lang w:val="en-GB"/>
              </w:rPr>
              <w:fldChar w:fldCharType="separate"/>
            </w:r>
            <w:r w:rsidRPr="00210932">
              <w:rPr>
                <w:lang w:val="en-GB"/>
              </w:rPr>
              <w:fldChar w:fldCharType="end"/>
            </w:r>
          </w:p>
        </w:tc>
      </w:tr>
      <w:tr w:rsidR="00EC324E" w:rsidRPr="00210932" w14:paraId="475AC221" w14:textId="77777777" w:rsidTr="008E0F8A">
        <w:trPr>
          <w:jc w:val="center"/>
        </w:trPr>
        <w:tc>
          <w:tcPr>
            <w:tcW w:w="3817" w:type="dxa"/>
            <w:tcBorders>
              <w:bottom w:val="single" w:sz="4" w:space="0" w:color="auto"/>
            </w:tcBorders>
            <w:shd w:val="clear" w:color="auto" w:fill="auto"/>
            <w:vAlign w:val="center"/>
          </w:tcPr>
          <w:p w14:paraId="3218317B" w14:textId="77777777" w:rsidR="00EC324E" w:rsidRPr="00210932" w:rsidRDefault="00EC324E" w:rsidP="008E0F8A">
            <w:pPr>
              <w:spacing w:before="60" w:after="60"/>
              <w:rPr>
                <w:color w:val="000000"/>
                <w:lang w:val="en-GB"/>
              </w:rPr>
            </w:pPr>
            <w:r w:rsidRPr="00210932">
              <w:rPr>
                <w:color w:val="000000"/>
                <w:lang w:val="en-GB"/>
              </w:rPr>
              <w:t>Gross construction area:</w:t>
            </w:r>
          </w:p>
        </w:tc>
        <w:tc>
          <w:tcPr>
            <w:tcW w:w="1756" w:type="dxa"/>
            <w:tcBorders>
              <w:bottom w:val="single" w:sz="4" w:space="0" w:color="auto"/>
            </w:tcBorders>
            <w:shd w:val="clear" w:color="auto" w:fill="auto"/>
            <w:vAlign w:val="center"/>
          </w:tcPr>
          <w:p w14:paraId="652F0DBA" w14:textId="77777777" w:rsidR="00EC324E" w:rsidRPr="00210932" w:rsidRDefault="00EC324E" w:rsidP="008E0F8A">
            <w:pPr>
              <w:spacing w:before="60" w:after="60"/>
              <w:ind w:left="227"/>
              <w:jc w:val="center"/>
              <w:rPr>
                <w:color w:val="000000"/>
                <w:lang w:val="en-GB"/>
              </w:rPr>
            </w:pPr>
            <w:r w:rsidRPr="00210932">
              <w:rPr>
                <w:color w:val="000000"/>
                <w:lang w:val="en-GB"/>
              </w:rPr>
              <w:fldChar w:fldCharType="begin">
                <w:ffData>
                  <w:name w:val="Text27"/>
                  <w:enabled/>
                  <w:calcOnExit w:val="0"/>
                  <w:textInput/>
                </w:ffData>
              </w:fldChar>
            </w:r>
            <w:r w:rsidRPr="00210932">
              <w:rPr>
                <w:color w:val="000000"/>
                <w:lang w:val="en-GB"/>
              </w:rPr>
              <w:instrText xml:space="preserve"> FORMTEXT </w:instrText>
            </w:r>
            <w:r w:rsidRPr="00210932">
              <w:rPr>
                <w:color w:val="000000"/>
                <w:lang w:val="en-GB"/>
              </w:rPr>
            </w:r>
            <w:r w:rsidRPr="00210932">
              <w:rPr>
                <w:color w:val="000000"/>
                <w:lang w:val="en-GB"/>
              </w:rPr>
              <w:fldChar w:fldCharType="separate"/>
            </w:r>
            <w:r w:rsidRPr="00210932">
              <w:rPr>
                <w:color w:val="000000"/>
                <w:lang w:val="en-GB"/>
              </w:rPr>
              <w:t> </w:t>
            </w:r>
            <w:r w:rsidRPr="00210932">
              <w:rPr>
                <w:color w:val="000000"/>
                <w:lang w:val="en-GB"/>
              </w:rPr>
              <w:t> </w:t>
            </w:r>
            <w:r w:rsidRPr="00210932">
              <w:rPr>
                <w:color w:val="000000"/>
                <w:lang w:val="en-GB"/>
              </w:rPr>
              <w:t> </w:t>
            </w:r>
            <w:r w:rsidRPr="00210932">
              <w:rPr>
                <w:color w:val="000000"/>
                <w:lang w:val="en-GB"/>
              </w:rPr>
              <w:t> </w:t>
            </w:r>
            <w:r w:rsidRPr="00210932">
              <w:rPr>
                <w:color w:val="000000"/>
                <w:lang w:val="en-GB"/>
              </w:rPr>
              <w:t> </w:t>
            </w:r>
            <w:r w:rsidRPr="00210932">
              <w:rPr>
                <w:color w:val="000000"/>
                <w:lang w:val="en-GB"/>
              </w:rPr>
              <w:fldChar w:fldCharType="end"/>
            </w:r>
            <w:r w:rsidRPr="00210932">
              <w:rPr>
                <w:color w:val="000000"/>
                <w:lang w:val="en-GB"/>
              </w:rPr>
              <w:t xml:space="preserve"> m</w:t>
            </w:r>
            <w:r w:rsidRPr="00210932">
              <w:rPr>
                <w:color w:val="000000"/>
                <w:vertAlign w:val="superscript"/>
                <w:lang w:val="en-GB"/>
              </w:rPr>
              <w:t>2</w:t>
            </w:r>
          </w:p>
        </w:tc>
        <w:tc>
          <w:tcPr>
            <w:tcW w:w="2141" w:type="dxa"/>
            <w:tcBorders>
              <w:bottom w:val="single" w:sz="4" w:space="0" w:color="auto"/>
            </w:tcBorders>
            <w:shd w:val="clear" w:color="auto" w:fill="auto"/>
            <w:vAlign w:val="center"/>
          </w:tcPr>
          <w:p w14:paraId="592E94CD" w14:textId="77777777" w:rsidR="00EC324E" w:rsidRPr="00210932" w:rsidRDefault="00EC324E" w:rsidP="008E0F8A">
            <w:pPr>
              <w:spacing w:before="60" w:after="60"/>
              <w:rPr>
                <w:color w:val="000000"/>
                <w:lang w:val="en-GB"/>
              </w:rPr>
            </w:pPr>
            <w:r w:rsidRPr="00210932">
              <w:rPr>
                <w:color w:val="000000"/>
                <w:lang w:val="en-GB"/>
              </w:rPr>
              <w:t>Number of floors:</w:t>
            </w:r>
          </w:p>
        </w:tc>
        <w:tc>
          <w:tcPr>
            <w:tcW w:w="2011" w:type="dxa"/>
            <w:tcBorders>
              <w:bottom w:val="single" w:sz="4" w:space="0" w:color="auto"/>
            </w:tcBorders>
            <w:shd w:val="clear" w:color="auto" w:fill="auto"/>
            <w:vAlign w:val="center"/>
          </w:tcPr>
          <w:p w14:paraId="6B0F5C74" w14:textId="77777777" w:rsidR="00EC324E" w:rsidRPr="00210932" w:rsidRDefault="00EC324E" w:rsidP="008E0F8A">
            <w:pPr>
              <w:spacing w:before="60" w:after="60"/>
              <w:ind w:left="227"/>
              <w:jc w:val="center"/>
              <w:rPr>
                <w:color w:val="000000"/>
                <w:lang w:val="en-GB"/>
              </w:rPr>
            </w:pPr>
            <w:r w:rsidRPr="00210932">
              <w:rPr>
                <w:color w:val="000000"/>
                <w:lang w:val="en-GB"/>
              </w:rPr>
              <w:fldChar w:fldCharType="begin">
                <w:ffData>
                  <w:name w:val="Text28"/>
                  <w:enabled/>
                  <w:calcOnExit w:val="0"/>
                  <w:textInput/>
                </w:ffData>
              </w:fldChar>
            </w:r>
            <w:r w:rsidRPr="00210932">
              <w:rPr>
                <w:color w:val="000000"/>
                <w:lang w:val="en-GB"/>
              </w:rPr>
              <w:instrText xml:space="preserve"> FORMTEXT </w:instrText>
            </w:r>
            <w:r w:rsidRPr="00210932">
              <w:rPr>
                <w:color w:val="000000"/>
                <w:lang w:val="en-GB"/>
              </w:rPr>
            </w:r>
            <w:r w:rsidRPr="00210932">
              <w:rPr>
                <w:color w:val="000000"/>
                <w:lang w:val="en-GB"/>
              </w:rPr>
              <w:fldChar w:fldCharType="separate"/>
            </w:r>
            <w:r w:rsidRPr="00210932">
              <w:rPr>
                <w:color w:val="000000"/>
                <w:lang w:val="en-GB"/>
              </w:rPr>
              <w:t> </w:t>
            </w:r>
            <w:r w:rsidRPr="00210932">
              <w:rPr>
                <w:color w:val="000000"/>
                <w:lang w:val="en-GB"/>
              </w:rPr>
              <w:t> </w:t>
            </w:r>
            <w:r w:rsidRPr="00210932">
              <w:rPr>
                <w:color w:val="000000"/>
                <w:lang w:val="en-GB"/>
              </w:rPr>
              <w:t> </w:t>
            </w:r>
            <w:r w:rsidRPr="00210932">
              <w:rPr>
                <w:color w:val="000000"/>
                <w:lang w:val="en-GB"/>
              </w:rPr>
              <w:t> </w:t>
            </w:r>
            <w:r w:rsidRPr="00210932">
              <w:rPr>
                <w:color w:val="000000"/>
                <w:lang w:val="en-GB"/>
              </w:rPr>
              <w:t> </w:t>
            </w:r>
            <w:r w:rsidRPr="00210932">
              <w:rPr>
                <w:color w:val="000000"/>
                <w:lang w:val="en-GB"/>
              </w:rPr>
              <w:fldChar w:fldCharType="end"/>
            </w:r>
          </w:p>
        </w:tc>
      </w:tr>
    </w:tbl>
    <w:p w14:paraId="7FD64CB8" w14:textId="77777777" w:rsidR="00EC324E" w:rsidRPr="00210932" w:rsidRDefault="00EC324E" w:rsidP="00EC324E">
      <w:pPr>
        <w:jc w:val="both"/>
        <w:rPr>
          <w:b/>
          <w:bCs/>
          <w:sz w:val="24"/>
          <w:szCs w:val="24"/>
          <w:lang w:val="en-GB"/>
        </w:rPr>
      </w:pPr>
    </w:p>
    <w:p w14:paraId="5B4A1BCA" w14:textId="77777777" w:rsidR="00EC324E" w:rsidRPr="00214FDC" w:rsidRDefault="00EC324E">
      <w:pPr>
        <w:pStyle w:val="ListParagraph"/>
        <w:numPr>
          <w:ilvl w:val="0"/>
          <w:numId w:val="50"/>
        </w:numPr>
        <w:tabs>
          <w:tab w:val="left" w:pos="270"/>
          <w:tab w:val="left" w:pos="492"/>
        </w:tabs>
        <w:spacing w:before="60" w:after="60" w:line="240" w:lineRule="auto"/>
        <w:ind w:right="27"/>
        <w:jc w:val="both"/>
        <w:rPr>
          <w:bCs/>
          <w:sz w:val="24"/>
          <w:szCs w:val="24"/>
          <w:lang w:val="en-GB"/>
        </w:rPr>
      </w:pPr>
      <w:r w:rsidRPr="00214FDC">
        <w:rPr>
          <w:b/>
          <w:bCs/>
          <w:sz w:val="24"/>
          <w:szCs w:val="24"/>
          <w:lang w:val="en-GB"/>
        </w:rPr>
        <w:t>Summary of factual findings</w:t>
      </w:r>
    </w:p>
    <w:p w14:paraId="4518F26B" w14:textId="77777777" w:rsidR="00EC324E" w:rsidRPr="00210932" w:rsidRDefault="00EC324E" w:rsidP="00EC324E">
      <w:pPr>
        <w:tabs>
          <w:tab w:val="left" w:pos="270"/>
          <w:tab w:val="left" w:pos="492"/>
        </w:tabs>
        <w:spacing w:before="60" w:after="60"/>
        <w:ind w:left="270" w:right="27" w:firstLine="90"/>
        <w:jc w:val="both"/>
        <w:rPr>
          <w:i/>
          <w:sz w:val="24"/>
          <w:szCs w:val="24"/>
          <w:lang w:val="en-GB"/>
        </w:rPr>
      </w:pPr>
      <w:r w:rsidRPr="00210932">
        <w:rPr>
          <w:bCs/>
          <w:sz w:val="24"/>
          <w:szCs w:val="24"/>
          <w:lang w:val="en-GB"/>
        </w:rPr>
        <w:t>Municipality of______________ has reviewed all evidences presented in this case and has ____________________________ [</w:t>
      </w:r>
      <w:r w:rsidRPr="00210932">
        <w:rPr>
          <w:bCs/>
          <w:i/>
          <w:sz w:val="24"/>
          <w:szCs w:val="24"/>
          <w:lang w:val="en-GB"/>
        </w:rPr>
        <w:t>details of each step taken to gather evidence</w:t>
      </w:r>
      <w:r w:rsidRPr="00210932">
        <w:rPr>
          <w:bCs/>
          <w:sz w:val="24"/>
          <w:szCs w:val="24"/>
          <w:lang w:val="en-GB"/>
        </w:rPr>
        <w:t>] evidenced the following facts:</w:t>
      </w:r>
    </w:p>
    <w:p w14:paraId="6918CB22" w14:textId="77777777" w:rsidR="00EC324E" w:rsidRPr="00210932" w:rsidRDefault="00EC324E" w:rsidP="00EC324E">
      <w:pPr>
        <w:tabs>
          <w:tab w:val="left" w:pos="270"/>
          <w:tab w:val="left" w:pos="492"/>
        </w:tabs>
        <w:spacing w:before="60" w:after="60"/>
        <w:ind w:left="270" w:right="27" w:firstLine="90"/>
        <w:jc w:val="both"/>
        <w:rPr>
          <w:sz w:val="24"/>
          <w:szCs w:val="24"/>
          <w:lang w:val="en-GB"/>
        </w:rPr>
      </w:pPr>
    </w:p>
    <w:p w14:paraId="7735D680" w14:textId="77777777" w:rsidR="00EC324E" w:rsidRPr="00210932" w:rsidRDefault="00EC324E" w:rsidP="00EC324E">
      <w:pPr>
        <w:tabs>
          <w:tab w:val="left" w:pos="270"/>
          <w:tab w:val="left" w:pos="492"/>
        </w:tabs>
        <w:spacing w:before="60" w:after="60"/>
        <w:ind w:left="270" w:right="27" w:firstLine="90"/>
        <w:jc w:val="both"/>
        <w:rPr>
          <w:sz w:val="24"/>
          <w:szCs w:val="24"/>
          <w:lang w:val="en-GB"/>
        </w:rPr>
      </w:pPr>
      <w:r w:rsidRPr="00210932">
        <w:rPr>
          <w:sz w:val="24"/>
          <w:szCs w:val="24"/>
          <w:lang w:val="en-GB"/>
        </w:rPr>
        <w:t xml:space="preserve">1. </w:t>
      </w:r>
      <w:r w:rsidRPr="00210932">
        <w:rPr>
          <w:b/>
          <w:bCs/>
          <w:sz w:val="24"/>
          <w:szCs w:val="24"/>
          <w:lang w:val="en-GB"/>
        </w:rPr>
        <w:t>__________________________</w:t>
      </w:r>
    </w:p>
    <w:p w14:paraId="6772F611" w14:textId="77777777" w:rsidR="00EC324E" w:rsidRPr="00210932" w:rsidRDefault="00EC324E" w:rsidP="00EC324E">
      <w:pPr>
        <w:tabs>
          <w:tab w:val="left" w:pos="270"/>
          <w:tab w:val="left" w:pos="492"/>
        </w:tabs>
        <w:spacing w:before="60" w:after="60"/>
        <w:ind w:left="270" w:right="27" w:firstLine="90"/>
        <w:jc w:val="both"/>
        <w:rPr>
          <w:sz w:val="24"/>
          <w:szCs w:val="24"/>
          <w:lang w:val="en-GB"/>
        </w:rPr>
      </w:pPr>
      <w:r w:rsidRPr="00210932">
        <w:rPr>
          <w:sz w:val="24"/>
          <w:szCs w:val="24"/>
          <w:lang w:val="en-GB"/>
        </w:rPr>
        <w:t xml:space="preserve">2. </w:t>
      </w:r>
      <w:r w:rsidRPr="00210932">
        <w:rPr>
          <w:b/>
          <w:bCs/>
          <w:sz w:val="24"/>
          <w:szCs w:val="24"/>
          <w:lang w:val="en-GB"/>
        </w:rPr>
        <w:t>__________________________</w:t>
      </w:r>
    </w:p>
    <w:p w14:paraId="4056D6E6" w14:textId="77777777" w:rsidR="00EC324E" w:rsidRPr="00210932" w:rsidRDefault="00EC324E" w:rsidP="00EC324E">
      <w:pPr>
        <w:tabs>
          <w:tab w:val="left" w:pos="270"/>
          <w:tab w:val="left" w:pos="492"/>
        </w:tabs>
        <w:spacing w:before="60" w:after="60"/>
        <w:ind w:left="270" w:right="27" w:firstLine="90"/>
        <w:jc w:val="both"/>
        <w:rPr>
          <w:sz w:val="24"/>
          <w:szCs w:val="24"/>
          <w:lang w:val="en-GB"/>
        </w:rPr>
      </w:pPr>
      <w:r w:rsidRPr="00210932">
        <w:rPr>
          <w:sz w:val="24"/>
          <w:szCs w:val="24"/>
          <w:lang w:val="en-GB"/>
        </w:rPr>
        <w:t xml:space="preserve">3. </w:t>
      </w:r>
      <w:r w:rsidRPr="00210932">
        <w:rPr>
          <w:b/>
          <w:bCs/>
          <w:sz w:val="24"/>
          <w:szCs w:val="24"/>
          <w:lang w:val="en-GB"/>
        </w:rPr>
        <w:t>__________________________</w:t>
      </w:r>
    </w:p>
    <w:p w14:paraId="5E7EFE89" w14:textId="77777777" w:rsidR="00EC324E" w:rsidRDefault="00EC324E" w:rsidP="00EC324E">
      <w:pPr>
        <w:pStyle w:val="ListParagraph"/>
        <w:tabs>
          <w:tab w:val="left" w:pos="270"/>
          <w:tab w:val="left" w:pos="492"/>
        </w:tabs>
        <w:spacing w:before="60" w:after="60"/>
        <w:ind w:left="270" w:right="27" w:firstLine="90"/>
        <w:jc w:val="both"/>
        <w:rPr>
          <w:bCs/>
          <w:sz w:val="24"/>
          <w:szCs w:val="24"/>
          <w:lang w:val="en-GB"/>
        </w:rPr>
      </w:pPr>
    </w:p>
    <w:p w14:paraId="48F7A476" w14:textId="77777777" w:rsidR="00EC324E" w:rsidRDefault="00EC324E" w:rsidP="00EC324E">
      <w:pPr>
        <w:pStyle w:val="ListParagraph"/>
        <w:tabs>
          <w:tab w:val="left" w:pos="270"/>
          <w:tab w:val="left" w:pos="492"/>
        </w:tabs>
        <w:spacing w:before="60" w:after="60"/>
        <w:ind w:left="270" w:right="27" w:firstLine="90"/>
        <w:jc w:val="both"/>
        <w:rPr>
          <w:bCs/>
          <w:sz w:val="24"/>
          <w:szCs w:val="24"/>
          <w:lang w:val="en-GB"/>
        </w:rPr>
      </w:pPr>
    </w:p>
    <w:p w14:paraId="5F6D22C6" w14:textId="77777777" w:rsidR="00EC324E" w:rsidRDefault="00EC324E" w:rsidP="00EC324E">
      <w:pPr>
        <w:pStyle w:val="ListParagraph"/>
        <w:tabs>
          <w:tab w:val="left" w:pos="270"/>
          <w:tab w:val="left" w:pos="492"/>
        </w:tabs>
        <w:spacing w:before="60" w:after="60"/>
        <w:ind w:left="270" w:right="27" w:firstLine="90"/>
        <w:jc w:val="both"/>
        <w:rPr>
          <w:bCs/>
          <w:sz w:val="24"/>
          <w:szCs w:val="24"/>
          <w:lang w:val="en-GB"/>
        </w:rPr>
      </w:pPr>
    </w:p>
    <w:p w14:paraId="78DBF2F2" w14:textId="77777777" w:rsidR="00EC324E" w:rsidRDefault="00EC324E" w:rsidP="00EC324E">
      <w:pPr>
        <w:pStyle w:val="ListParagraph"/>
        <w:tabs>
          <w:tab w:val="left" w:pos="270"/>
          <w:tab w:val="left" w:pos="492"/>
        </w:tabs>
        <w:spacing w:before="60" w:after="60"/>
        <w:ind w:left="270" w:right="27" w:firstLine="90"/>
        <w:jc w:val="both"/>
        <w:rPr>
          <w:bCs/>
          <w:sz w:val="24"/>
          <w:szCs w:val="24"/>
          <w:lang w:val="en-GB"/>
        </w:rPr>
      </w:pPr>
    </w:p>
    <w:p w14:paraId="29043922" w14:textId="77777777" w:rsidR="00EC324E" w:rsidRDefault="00EC324E" w:rsidP="00EC324E">
      <w:pPr>
        <w:pStyle w:val="ListParagraph"/>
        <w:tabs>
          <w:tab w:val="left" w:pos="270"/>
          <w:tab w:val="left" w:pos="492"/>
        </w:tabs>
        <w:spacing w:before="60" w:after="60"/>
        <w:ind w:left="270" w:right="27" w:firstLine="90"/>
        <w:jc w:val="both"/>
        <w:rPr>
          <w:bCs/>
          <w:sz w:val="24"/>
          <w:szCs w:val="24"/>
          <w:lang w:val="en-GB"/>
        </w:rPr>
      </w:pPr>
    </w:p>
    <w:p w14:paraId="221093B6" w14:textId="77777777" w:rsidR="00EC324E" w:rsidRDefault="00EC324E" w:rsidP="00EC324E">
      <w:pPr>
        <w:pStyle w:val="ListParagraph"/>
        <w:tabs>
          <w:tab w:val="left" w:pos="270"/>
          <w:tab w:val="left" w:pos="492"/>
        </w:tabs>
        <w:spacing w:before="60" w:after="60"/>
        <w:ind w:left="270" w:right="27" w:firstLine="90"/>
        <w:jc w:val="both"/>
        <w:rPr>
          <w:bCs/>
          <w:sz w:val="24"/>
          <w:szCs w:val="24"/>
          <w:lang w:val="en-GB"/>
        </w:rPr>
      </w:pPr>
    </w:p>
    <w:p w14:paraId="70FF7618" w14:textId="77777777" w:rsidR="00EC324E" w:rsidRDefault="00EC324E" w:rsidP="00EC324E">
      <w:pPr>
        <w:pStyle w:val="ListParagraph"/>
        <w:tabs>
          <w:tab w:val="left" w:pos="270"/>
          <w:tab w:val="left" w:pos="492"/>
        </w:tabs>
        <w:spacing w:before="60" w:after="60"/>
        <w:ind w:left="270" w:right="27" w:firstLine="90"/>
        <w:jc w:val="both"/>
        <w:rPr>
          <w:bCs/>
          <w:sz w:val="24"/>
          <w:szCs w:val="24"/>
          <w:lang w:val="en-GB"/>
        </w:rPr>
      </w:pPr>
    </w:p>
    <w:p w14:paraId="136273C7" w14:textId="77777777" w:rsidR="00EC324E" w:rsidRDefault="00EC324E" w:rsidP="00EC324E">
      <w:pPr>
        <w:pStyle w:val="ListParagraph"/>
        <w:tabs>
          <w:tab w:val="left" w:pos="270"/>
          <w:tab w:val="left" w:pos="492"/>
        </w:tabs>
        <w:spacing w:before="60" w:after="60"/>
        <w:ind w:left="270" w:right="27" w:firstLine="90"/>
        <w:jc w:val="both"/>
        <w:rPr>
          <w:bCs/>
          <w:sz w:val="24"/>
          <w:szCs w:val="24"/>
          <w:lang w:val="en-GB"/>
        </w:rPr>
      </w:pPr>
    </w:p>
    <w:p w14:paraId="430052EA" w14:textId="77777777" w:rsidR="00EC324E" w:rsidRDefault="00EC324E" w:rsidP="00EC324E">
      <w:pPr>
        <w:pStyle w:val="ListParagraph"/>
        <w:tabs>
          <w:tab w:val="left" w:pos="270"/>
          <w:tab w:val="left" w:pos="492"/>
        </w:tabs>
        <w:spacing w:before="60" w:after="60"/>
        <w:ind w:left="270" w:right="27" w:firstLine="90"/>
        <w:jc w:val="both"/>
        <w:rPr>
          <w:bCs/>
          <w:sz w:val="24"/>
          <w:szCs w:val="24"/>
          <w:lang w:val="en-GB"/>
        </w:rPr>
      </w:pPr>
    </w:p>
    <w:p w14:paraId="7E79A8A1" w14:textId="77777777" w:rsidR="00EC324E" w:rsidRDefault="00EC324E" w:rsidP="00EC324E">
      <w:pPr>
        <w:pStyle w:val="ListParagraph"/>
        <w:tabs>
          <w:tab w:val="left" w:pos="270"/>
          <w:tab w:val="left" w:pos="492"/>
        </w:tabs>
        <w:spacing w:before="60" w:after="60"/>
        <w:ind w:left="270" w:right="27" w:firstLine="90"/>
        <w:jc w:val="both"/>
        <w:rPr>
          <w:bCs/>
          <w:sz w:val="24"/>
          <w:szCs w:val="24"/>
          <w:lang w:val="en-GB"/>
        </w:rPr>
      </w:pPr>
    </w:p>
    <w:p w14:paraId="1C472F96" w14:textId="77777777" w:rsidR="00EC324E" w:rsidRDefault="00EC324E" w:rsidP="00EC324E">
      <w:pPr>
        <w:pStyle w:val="ListParagraph"/>
        <w:tabs>
          <w:tab w:val="left" w:pos="270"/>
          <w:tab w:val="left" w:pos="492"/>
        </w:tabs>
        <w:spacing w:before="60" w:after="60"/>
        <w:ind w:left="270" w:right="27" w:firstLine="90"/>
        <w:jc w:val="both"/>
        <w:rPr>
          <w:bCs/>
          <w:sz w:val="24"/>
          <w:szCs w:val="24"/>
          <w:lang w:val="en-GB"/>
        </w:rPr>
      </w:pPr>
    </w:p>
    <w:p w14:paraId="71F95426" w14:textId="77777777" w:rsidR="00EC324E" w:rsidRDefault="00EC324E" w:rsidP="00EC324E">
      <w:pPr>
        <w:pStyle w:val="ListParagraph"/>
        <w:tabs>
          <w:tab w:val="left" w:pos="270"/>
          <w:tab w:val="left" w:pos="492"/>
        </w:tabs>
        <w:spacing w:before="60" w:after="60"/>
        <w:ind w:left="270" w:right="27" w:firstLine="90"/>
        <w:jc w:val="both"/>
        <w:rPr>
          <w:bCs/>
          <w:sz w:val="24"/>
          <w:szCs w:val="24"/>
          <w:lang w:val="en-GB"/>
        </w:rPr>
      </w:pPr>
    </w:p>
    <w:p w14:paraId="051E1AA9" w14:textId="77777777" w:rsidR="00EC324E" w:rsidRPr="00214FDC" w:rsidRDefault="00EC324E">
      <w:pPr>
        <w:pStyle w:val="ListParagraph"/>
        <w:numPr>
          <w:ilvl w:val="0"/>
          <w:numId w:val="50"/>
        </w:numPr>
        <w:tabs>
          <w:tab w:val="left" w:pos="270"/>
          <w:tab w:val="left" w:pos="492"/>
        </w:tabs>
        <w:spacing w:before="60" w:after="60" w:line="240" w:lineRule="auto"/>
        <w:ind w:left="270" w:right="27" w:firstLine="0"/>
        <w:jc w:val="both"/>
        <w:rPr>
          <w:bCs/>
          <w:sz w:val="24"/>
          <w:szCs w:val="24"/>
          <w:lang w:val="en-GB"/>
        </w:rPr>
      </w:pPr>
      <w:r w:rsidRPr="00210932">
        <w:rPr>
          <w:b/>
          <w:bCs/>
          <w:sz w:val="24"/>
          <w:szCs w:val="24"/>
          <w:lang w:val="en-GB"/>
        </w:rPr>
        <w:t>Legal Grounds</w:t>
      </w:r>
    </w:p>
    <w:p w14:paraId="6EF18BC0" w14:textId="77777777" w:rsidR="00EC324E" w:rsidRPr="00210932" w:rsidRDefault="00EC324E" w:rsidP="00EC324E">
      <w:pPr>
        <w:pStyle w:val="ListParagraph"/>
        <w:tabs>
          <w:tab w:val="left" w:pos="270"/>
          <w:tab w:val="left" w:pos="492"/>
        </w:tabs>
        <w:spacing w:before="60" w:after="60" w:line="240" w:lineRule="auto"/>
        <w:ind w:left="270" w:right="27"/>
        <w:jc w:val="both"/>
        <w:rPr>
          <w:bCs/>
          <w:sz w:val="24"/>
          <w:szCs w:val="24"/>
          <w:lang w:val="en-GB"/>
        </w:rPr>
      </w:pPr>
    </w:p>
    <w:p w14:paraId="438B3418" w14:textId="77777777" w:rsidR="00EC324E" w:rsidRPr="00210932" w:rsidRDefault="00EC324E" w:rsidP="00EC324E">
      <w:pPr>
        <w:tabs>
          <w:tab w:val="left" w:pos="270"/>
          <w:tab w:val="left" w:pos="492"/>
        </w:tabs>
        <w:spacing w:before="60" w:after="60"/>
        <w:ind w:left="270" w:right="27"/>
        <w:jc w:val="both"/>
        <w:rPr>
          <w:sz w:val="24"/>
          <w:szCs w:val="24"/>
          <w:lang w:val="en-GB"/>
        </w:rPr>
      </w:pPr>
      <w:r w:rsidRPr="00210932">
        <w:rPr>
          <w:sz w:val="24"/>
          <w:szCs w:val="24"/>
          <w:lang w:val="en-GB"/>
        </w:rPr>
        <w:t>Based on the documentation submitted and existing terms of construction, _________[</w:t>
      </w:r>
      <w:r w:rsidRPr="00210932">
        <w:rPr>
          <w:i/>
          <w:sz w:val="24"/>
          <w:szCs w:val="24"/>
          <w:lang w:val="en-GB"/>
        </w:rPr>
        <w:t>Municipality</w:t>
      </w:r>
      <w:r w:rsidRPr="00210932">
        <w:rPr>
          <w:sz w:val="24"/>
          <w:szCs w:val="24"/>
          <w:lang w:val="en-GB"/>
        </w:rPr>
        <w:t>] ascertains that the construction described above has fulfilled all criteria for inclusion in the DEMOLITION LIST in accordance with Article 10 of the Law No. X06/L-024 for Treatment of Constructions without Permits (“Law”), due to the following facts:</w:t>
      </w:r>
    </w:p>
    <w:p w14:paraId="4E5A538F" w14:textId="77777777" w:rsidR="00EC324E" w:rsidRPr="00210932" w:rsidRDefault="00EC324E" w:rsidP="00EC324E">
      <w:pPr>
        <w:tabs>
          <w:tab w:val="left" w:pos="492"/>
        </w:tabs>
        <w:spacing w:before="60" w:after="60"/>
        <w:ind w:left="-90" w:right="27"/>
        <w:jc w:val="both"/>
        <w:rPr>
          <w:sz w:val="24"/>
          <w:szCs w:val="24"/>
          <w:lang w:val="en-GB"/>
        </w:rPr>
      </w:pPr>
    </w:p>
    <w:p w14:paraId="7A4482CA" w14:textId="77777777" w:rsidR="00EC324E" w:rsidRPr="00210932" w:rsidRDefault="00EC324E">
      <w:pPr>
        <w:pStyle w:val="ListParagraph"/>
        <w:numPr>
          <w:ilvl w:val="0"/>
          <w:numId w:val="39"/>
        </w:numPr>
        <w:spacing w:after="0" w:line="240" w:lineRule="auto"/>
        <w:ind w:right="27"/>
        <w:jc w:val="both"/>
        <w:rPr>
          <w:sz w:val="24"/>
          <w:szCs w:val="24"/>
          <w:lang w:val="en-GB"/>
        </w:rPr>
      </w:pPr>
      <w:r w:rsidRPr="00210932">
        <w:rPr>
          <w:sz w:val="24"/>
          <w:szCs w:val="24"/>
          <w:lang w:val="en-GB"/>
        </w:rPr>
        <w:t xml:space="preserve">Construction is located on public property; </w:t>
      </w:r>
    </w:p>
    <w:p w14:paraId="315A8A87" w14:textId="77777777" w:rsidR="00EC324E" w:rsidRPr="00210932" w:rsidRDefault="00EC324E" w:rsidP="00EC324E">
      <w:pPr>
        <w:ind w:right="27"/>
        <w:jc w:val="both"/>
        <w:rPr>
          <w:sz w:val="24"/>
          <w:szCs w:val="24"/>
          <w:lang w:val="en-GB"/>
        </w:rPr>
      </w:pPr>
    </w:p>
    <w:p w14:paraId="79811C5B" w14:textId="77777777" w:rsidR="00EC324E" w:rsidRPr="00210932" w:rsidRDefault="00EC324E">
      <w:pPr>
        <w:pStyle w:val="ListParagraph"/>
        <w:numPr>
          <w:ilvl w:val="0"/>
          <w:numId w:val="39"/>
        </w:numPr>
        <w:spacing w:after="0" w:line="240" w:lineRule="auto"/>
        <w:ind w:right="27"/>
        <w:jc w:val="both"/>
        <w:rPr>
          <w:sz w:val="24"/>
          <w:szCs w:val="24"/>
          <w:lang w:val="en-GB"/>
        </w:rPr>
      </w:pPr>
      <w:r w:rsidRPr="00210932">
        <w:rPr>
          <w:sz w:val="24"/>
          <w:szCs w:val="24"/>
          <w:lang w:val="en-GB"/>
        </w:rPr>
        <w:t xml:space="preserve">Construction is located on a socially owned property; </w:t>
      </w:r>
    </w:p>
    <w:p w14:paraId="6929BB8D" w14:textId="77777777" w:rsidR="00EC324E" w:rsidRPr="00210932" w:rsidRDefault="00EC324E" w:rsidP="00EC324E">
      <w:pPr>
        <w:ind w:right="27"/>
        <w:jc w:val="both"/>
        <w:rPr>
          <w:sz w:val="24"/>
          <w:szCs w:val="24"/>
          <w:lang w:val="en-GB"/>
        </w:rPr>
      </w:pPr>
    </w:p>
    <w:p w14:paraId="010D1107" w14:textId="77777777" w:rsidR="00EC324E" w:rsidRPr="00210932" w:rsidRDefault="00EC324E">
      <w:pPr>
        <w:pStyle w:val="ListParagraph"/>
        <w:numPr>
          <w:ilvl w:val="0"/>
          <w:numId w:val="39"/>
        </w:numPr>
        <w:spacing w:after="0" w:line="240" w:lineRule="auto"/>
        <w:ind w:right="27"/>
        <w:jc w:val="both"/>
        <w:rPr>
          <w:sz w:val="24"/>
          <w:szCs w:val="24"/>
          <w:lang w:val="en-GB"/>
        </w:rPr>
      </w:pPr>
      <w:r w:rsidRPr="00210932">
        <w:rPr>
          <w:sz w:val="24"/>
          <w:szCs w:val="24"/>
          <w:lang w:val="en-GB"/>
        </w:rPr>
        <w:t xml:space="preserve">Construction is located in agricultural land under land consolidation and irrigation system; </w:t>
      </w:r>
    </w:p>
    <w:p w14:paraId="6D52F63C" w14:textId="77777777" w:rsidR="00EC324E" w:rsidRPr="00210932" w:rsidRDefault="00EC324E" w:rsidP="00EC324E">
      <w:pPr>
        <w:ind w:right="27"/>
        <w:jc w:val="both"/>
        <w:rPr>
          <w:sz w:val="24"/>
          <w:szCs w:val="24"/>
          <w:lang w:val="en-GB"/>
        </w:rPr>
      </w:pPr>
    </w:p>
    <w:p w14:paraId="22BD3A96" w14:textId="77777777" w:rsidR="00EC324E" w:rsidRPr="00210932" w:rsidRDefault="00EC324E">
      <w:pPr>
        <w:pStyle w:val="ListParagraph"/>
        <w:numPr>
          <w:ilvl w:val="0"/>
          <w:numId w:val="39"/>
        </w:numPr>
        <w:spacing w:after="0" w:line="240" w:lineRule="auto"/>
        <w:ind w:right="27"/>
        <w:jc w:val="both"/>
        <w:rPr>
          <w:sz w:val="24"/>
          <w:szCs w:val="24"/>
          <w:lang w:val="en-GB"/>
        </w:rPr>
      </w:pPr>
      <w:r w:rsidRPr="00210932">
        <w:rPr>
          <w:sz w:val="24"/>
          <w:szCs w:val="24"/>
          <w:lang w:val="en-GB"/>
        </w:rPr>
        <w:t xml:space="preserve">Construction is located in protected areas, protected zones, special protected zones, and special zones, including national parks; </w:t>
      </w:r>
    </w:p>
    <w:p w14:paraId="507D42F7" w14:textId="77777777" w:rsidR="00EC324E" w:rsidRPr="00210932" w:rsidRDefault="00EC324E" w:rsidP="00EC324E">
      <w:pPr>
        <w:ind w:right="27"/>
        <w:jc w:val="both"/>
        <w:rPr>
          <w:sz w:val="24"/>
          <w:szCs w:val="24"/>
          <w:lang w:val="en-GB"/>
        </w:rPr>
      </w:pPr>
    </w:p>
    <w:p w14:paraId="707ED997" w14:textId="77777777" w:rsidR="00EC324E" w:rsidRPr="00210932" w:rsidRDefault="00EC324E">
      <w:pPr>
        <w:pStyle w:val="ListParagraph"/>
        <w:numPr>
          <w:ilvl w:val="0"/>
          <w:numId w:val="39"/>
        </w:numPr>
        <w:spacing w:after="0" w:line="240" w:lineRule="auto"/>
        <w:ind w:right="27"/>
        <w:jc w:val="both"/>
        <w:rPr>
          <w:sz w:val="24"/>
          <w:szCs w:val="24"/>
          <w:lang w:val="en-GB"/>
        </w:rPr>
      </w:pPr>
      <w:r w:rsidRPr="00210932">
        <w:rPr>
          <w:sz w:val="24"/>
          <w:szCs w:val="24"/>
          <w:lang w:val="en-GB"/>
        </w:rPr>
        <w:t xml:space="preserve">Construction is located on infrastructure corridors; </w:t>
      </w:r>
    </w:p>
    <w:p w14:paraId="4D6E6A38" w14:textId="77777777" w:rsidR="00EC324E" w:rsidRPr="00210932" w:rsidRDefault="00EC324E" w:rsidP="00EC324E">
      <w:pPr>
        <w:ind w:right="27"/>
        <w:jc w:val="both"/>
        <w:rPr>
          <w:sz w:val="24"/>
          <w:szCs w:val="24"/>
          <w:lang w:val="en-GB"/>
        </w:rPr>
      </w:pPr>
    </w:p>
    <w:p w14:paraId="1FEDC3A2" w14:textId="77777777" w:rsidR="00EC324E" w:rsidRPr="00210932" w:rsidRDefault="00EC324E">
      <w:pPr>
        <w:pStyle w:val="ListParagraph"/>
        <w:numPr>
          <w:ilvl w:val="0"/>
          <w:numId w:val="39"/>
        </w:numPr>
        <w:spacing w:after="0" w:line="240" w:lineRule="auto"/>
        <w:ind w:right="27"/>
        <w:jc w:val="both"/>
        <w:rPr>
          <w:sz w:val="24"/>
          <w:szCs w:val="24"/>
          <w:lang w:val="en-GB"/>
        </w:rPr>
      </w:pPr>
      <w:r w:rsidRPr="00210932">
        <w:rPr>
          <w:sz w:val="24"/>
          <w:szCs w:val="24"/>
          <w:lang w:val="en-GB"/>
        </w:rPr>
        <w:t xml:space="preserve">Construction is located in a private construction parcel, but the owner of the construction without permit does not possess the necessary documentation to prove that he or she holds ownership rights or the right of use over the construction parcel; </w:t>
      </w:r>
    </w:p>
    <w:p w14:paraId="7F76D6CB" w14:textId="77777777" w:rsidR="00EC324E" w:rsidRPr="00210932" w:rsidRDefault="00EC324E" w:rsidP="00EC324E">
      <w:pPr>
        <w:tabs>
          <w:tab w:val="left" w:pos="492"/>
        </w:tabs>
        <w:spacing w:before="60" w:after="60"/>
        <w:ind w:left="-90" w:right="27"/>
        <w:jc w:val="both"/>
        <w:rPr>
          <w:bCs/>
          <w:sz w:val="24"/>
          <w:szCs w:val="24"/>
          <w:lang w:val="en-GB"/>
        </w:rPr>
      </w:pPr>
      <w:r w:rsidRPr="00210932">
        <w:rPr>
          <w:bCs/>
          <w:sz w:val="24"/>
          <w:szCs w:val="24"/>
          <w:lang w:val="en-GB"/>
        </w:rPr>
        <w:t xml:space="preserve">   </w:t>
      </w:r>
    </w:p>
    <w:p w14:paraId="0D1B2BC0" w14:textId="77777777" w:rsidR="00EC324E" w:rsidRPr="00210932" w:rsidRDefault="00EC324E">
      <w:pPr>
        <w:pStyle w:val="ListParagraph"/>
        <w:numPr>
          <w:ilvl w:val="0"/>
          <w:numId w:val="50"/>
        </w:numPr>
        <w:tabs>
          <w:tab w:val="left" w:pos="492"/>
        </w:tabs>
        <w:spacing w:before="60" w:after="60" w:line="240" w:lineRule="auto"/>
        <w:ind w:left="180" w:right="27" w:hanging="270"/>
        <w:rPr>
          <w:bCs/>
          <w:sz w:val="24"/>
          <w:szCs w:val="24"/>
          <w:lang w:val="en-GB"/>
        </w:rPr>
      </w:pPr>
      <w:r w:rsidRPr="00210932">
        <w:rPr>
          <w:b/>
          <w:bCs/>
          <w:sz w:val="24"/>
          <w:szCs w:val="24"/>
          <w:lang w:val="en-GB"/>
        </w:rPr>
        <w:t>Decision</w:t>
      </w:r>
    </w:p>
    <w:p w14:paraId="666A1DEB" w14:textId="77777777" w:rsidR="00EC324E" w:rsidRPr="00210932" w:rsidRDefault="00EC324E" w:rsidP="00EC324E">
      <w:pPr>
        <w:tabs>
          <w:tab w:val="left" w:pos="492"/>
        </w:tabs>
        <w:spacing w:before="60" w:after="60"/>
        <w:ind w:left="-90" w:right="27"/>
        <w:rPr>
          <w:color w:val="000000"/>
          <w:sz w:val="24"/>
          <w:szCs w:val="24"/>
          <w:lang w:val="en-GB"/>
        </w:rPr>
      </w:pPr>
    </w:p>
    <w:p w14:paraId="100AB0EB" w14:textId="77777777" w:rsidR="00EC324E" w:rsidRPr="00210932" w:rsidRDefault="00EC324E">
      <w:pPr>
        <w:pStyle w:val="ListParagraph"/>
        <w:numPr>
          <w:ilvl w:val="0"/>
          <w:numId w:val="68"/>
        </w:numPr>
        <w:tabs>
          <w:tab w:val="left" w:pos="492"/>
        </w:tabs>
        <w:spacing w:before="60" w:after="60" w:line="240" w:lineRule="auto"/>
        <w:ind w:right="27"/>
        <w:jc w:val="both"/>
        <w:rPr>
          <w:bCs/>
          <w:sz w:val="24"/>
          <w:szCs w:val="24"/>
          <w:lang w:val="en-GB"/>
        </w:rPr>
      </w:pPr>
      <w:r w:rsidRPr="00210932">
        <w:rPr>
          <w:bCs/>
          <w:sz w:val="24"/>
          <w:szCs w:val="24"/>
          <w:lang w:val="en-GB"/>
        </w:rPr>
        <w:t>Based on the above reasoning, the construction shall be included in the Waiting List.</w:t>
      </w:r>
    </w:p>
    <w:p w14:paraId="0531D41B" w14:textId="77777777" w:rsidR="00EC324E" w:rsidRPr="00210932" w:rsidRDefault="00EC324E">
      <w:pPr>
        <w:pStyle w:val="ListParagraph"/>
        <w:numPr>
          <w:ilvl w:val="0"/>
          <w:numId w:val="68"/>
        </w:numPr>
        <w:tabs>
          <w:tab w:val="left" w:pos="492"/>
        </w:tabs>
        <w:spacing w:before="60" w:after="60" w:line="240" w:lineRule="auto"/>
        <w:ind w:right="27"/>
        <w:jc w:val="both"/>
        <w:rPr>
          <w:bCs/>
          <w:sz w:val="24"/>
          <w:szCs w:val="24"/>
          <w:lang w:val="en-GB"/>
        </w:rPr>
      </w:pPr>
      <w:r w:rsidRPr="00210932">
        <w:rPr>
          <w:sz w:val="24"/>
          <w:szCs w:val="24"/>
          <w:lang w:val="en-GB"/>
        </w:rPr>
        <w:t>The unsatisfied party may lodge a complaint against this decision at the municipality within 30 days from the receipt of this Decision, applying the procedure provided for in the MESP Administrative Instruction on Complaint Procedures for Decisions on treatment of Constructions without Permit.</w:t>
      </w:r>
    </w:p>
    <w:p w14:paraId="63A2D424" w14:textId="77777777" w:rsidR="00EC324E" w:rsidRPr="00210932" w:rsidRDefault="00EC324E">
      <w:pPr>
        <w:pStyle w:val="ListParagraph"/>
        <w:numPr>
          <w:ilvl w:val="0"/>
          <w:numId w:val="68"/>
        </w:numPr>
        <w:tabs>
          <w:tab w:val="left" w:pos="492"/>
        </w:tabs>
        <w:spacing w:before="60" w:after="60" w:line="240" w:lineRule="auto"/>
        <w:ind w:right="27"/>
        <w:jc w:val="both"/>
        <w:rPr>
          <w:bCs/>
          <w:sz w:val="24"/>
          <w:szCs w:val="24"/>
          <w:lang w:val="en-GB"/>
        </w:rPr>
      </w:pPr>
      <w:r w:rsidRPr="00210932">
        <w:rPr>
          <w:bCs/>
          <w:sz w:val="24"/>
          <w:szCs w:val="24"/>
          <w:lang w:val="en-GB"/>
        </w:rPr>
        <w:t>This Decision enters into force on the day of its signing.</w:t>
      </w:r>
    </w:p>
    <w:p w14:paraId="78B15C17" w14:textId="77777777" w:rsidR="00EC324E" w:rsidRPr="00210932" w:rsidRDefault="00EC324E" w:rsidP="00EC324E">
      <w:pPr>
        <w:spacing w:before="60" w:after="60"/>
        <w:rPr>
          <w:color w:val="000000"/>
          <w:sz w:val="24"/>
          <w:szCs w:val="24"/>
          <w:lang w:val="en-GB"/>
        </w:rPr>
      </w:pPr>
    </w:p>
    <w:p w14:paraId="4726D797" w14:textId="77777777" w:rsidR="00EC324E" w:rsidRPr="00210932" w:rsidRDefault="00EC324E" w:rsidP="00EC324E">
      <w:pPr>
        <w:tabs>
          <w:tab w:val="left" w:pos="5100"/>
        </w:tabs>
        <w:ind w:left="-360" w:firstLine="360"/>
        <w:jc w:val="both"/>
        <w:rPr>
          <w:sz w:val="24"/>
          <w:szCs w:val="24"/>
          <w:lang w:val="en-GB"/>
        </w:rPr>
      </w:pPr>
      <w:r w:rsidRPr="00210932">
        <w:rPr>
          <w:sz w:val="24"/>
          <w:szCs w:val="24"/>
          <w:lang w:val="en-GB"/>
        </w:rPr>
        <w:t>Decision is sent to:</w:t>
      </w:r>
      <w:r w:rsidRPr="00210932">
        <w:rPr>
          <w:sz w:val="24"/>
          <w:szCs w:val="24"/>
          <w:lang w:val="en-GB"/>
        </w:rPr>
        <w:tab/>
      </w:r>
    </w:p>
    <w:p w14:paraId="382991CD" w14:textId="77777777" w:rsidR="00EC324E" w:rsidRPr="00210932" w:rsidRDefault="00EC324E">
      <w:pPr>
        <w:pStyle w:val="ListParagraph"/>
        <w:numPr>
          <w:ilvl w:val="0"/>
          <w:numId w:val="51"/>
        </w:numPr>
        <w:spacing w:after="0" w:line="240" w:lineRule="auto"/>
        <w:ind w:left="270" w:hanging="270"/>
        <w:jc w:val="both"/>
        <w:rPr>
          <w:sz w:val="24"/>
          <w:szCs w:val="24"/>
          <w:lang w:val="en-GB"/>
        </w:rPr>
      </w:pPr>
      <w:r w:rsidRPr="00210932">
        <w:rPr>
          <w:sz w:val="24"/>
          <w:szCs w:val="24"/>
          <w:lang w:val="en-GB"/>
        </w:rPr>
        <w:t>The applicant;</w:t>
      </w:r>
    </w:p>
    <w:p w14:paraId="2DCB2610" w14:textId="77777777" w:rsidR="00EC324E" w:rsidRPr="00210932" w:rsidRDefault="00EC324E">
      <w:pPr>
        <w:pStyle w:val="ListParagraph"/>
        <w:numPr>
          <w:ilvl w:val="0"/>
          <w:numId w:val="51"/>
        </w:numPr>
        <w:tabs>
          <w:tab w:val="left" w:pos="6255"/>
        </w:tabs>
        <w:spacing w:after="0" w:line="240" w:lineRule="auto"/>
        <w:ind w:left="270" w:hanging="270"/>
        <w:jc w:val="both"/>
        <w:rPr>
          <w:sz w:val="24"/>
          <w:szCs w:val="24"/>
          <w:lang w:val="en-GB"/>
        </w:rPr>
      </w:pPr>
      <w:r w:rsidRPr="00210932">
        <w:rPr>
          <w:sz w:val="24"/>
          <w:szCs w:val="24"/>
          <w:lang w:val="en-GB"/>
        </w:rPr>
        <w:t>Municipality</w:t>
      </w:r>
    </w:p>
    <w:p w14:paraId="657FFD51" w14:textId="77777777" w:rsidR="00EC324E" w:rsidRPr="00210932" w:rsidRDefault="00EC324E">
      <w:pPr>
        <w:pStyle w:val="ListParagraph"/>
        <w:numPr>
          <w:ilvl w:val="0"/>
          <w:numId w:val="51"/>
        </w:numPr>
        <w:tabs>
          <w:tab w:val="left" w:pos="6255"/>
        </w:tabs>
        <w:spacing w:after="0" w:line="240" w:lineRule="auto"/>
        <w:ind w:left="270" w:hanging="270"/>
        <w:jc w:val="both"/>
        <w:rPr>
          <w:sz w:val="24"/>
          <w:szCs w:val="24"/>
          <w:lang w:val="en-GB"/>
        </w:rPr>
      </w:pPr>
      <w:r w:rsidRPr="00210932">
        <w:rPr>
          <w:sz w:val="24"/>
          <w:szCs w:val="24"/>
          <w:lang w:val="en-GB"/>
        </w:rPr>
        <w:t>Municipal Inspectorate</w:t>
      </w:r>
    </w:p>
    <w:p w14:paraId="7A25ED88" w14:textId="77777777" w:rsidR="00EC324E" w:rsidRPr="00210932" w:rsidRDefault="00EC324E">
      <w:pPr>
        <w:pStyle w:val="ListParagraph"/>
        <w:numPr>
          <w:ilvl w:val="0"/>
          <w:numId w:val="51"/>
        </w:numPr>
        <w:tabs>
          <w:tab w:val="left" w:pos="6255"/>
        </w:tabs>
        <w:spacing w:after="0" w:line="240" w:lineRule="auto"/>
        <w:ind w:left="270" w:hanging="270"/>
        <w:jc w:val="both"/>
        <w:rPr>
          <w:sz w:val="24"/>
          <w:szCs w:val="24"/>
          <w:lang w:val="en-GB"/>
        </w:rPr>
      </w:pPr>
      <w:r w:rsidRPr="00210932">
        <w:rPr>
          <w:sz w:val="24"/>
          <w:szCs w:val="24"/>
          <w:lang w:val="en-GB"/>
        </w:rPr>
        <w:t>Archive of the respective Municipality</w:t>
      </w:r>
    </w:p>
    <w:p w14:paraId="1C1663D5" w14:textId="77777777" w:rsidR="00EC324E" w:rsidRPr="00210932" w:rsidRDefault="00EC324E" w:rsidP="00EC324E">
      <w:pPr>
        <w:jc w:val="right"/>
        <w:rPr>
          <w:i/>
          <w:sz w:val="24"/>
          <w:szCs w:val="24"/>
          <w:lang w:val="en-GB"/>
        </w:rPr>
      </w:pPr>
    </w:p>
    <w:p w14:paraId="2200ABBC" w14:textId="77777777" w:rsidR="00EC324E" w:rsidRPr="00210932" w:rsidRDefault="00EC324E" w:rsidP="00EC324E">
      <w:pPr>
        <w:pStyle w:val="NormalWeb"/>
        <w:spacing w:before="2" w:after="2"/>
        <w:jc w:val="right"/>
        <w:rPr>
          <w:color w:val="000000"/>
          <w:sz w:val="27"/>
          <w:szCs w:val="27"/>
          <w:lang w:val="en-GB"/>
        </w:rPr>
      </w:pPr>
      <w:r w:rsidRPr="00210932">
        <w:rPr>
          <w:i/>
          <w:iCs/>
          <w:color w:val="000000"/>
          <w:lang w:val="en-GB"/>
        </w:rPr>
        <w:t>Signature of the head of the competent body or authorized person</w:t>
      </w:r>
    </w:p>
    <w:p w14:paraId="0EC91E78" w14:textId="77777777" w:rsidR="00EC324E" w:rsidRPr="00210932" w:rsidRDefault="00EC324E" w:rsidP="00EC324E">
      <w:pPr>
        <w:jc w:val="right"/>
        <w:rPr>
          <w:i/>
          <w:color w:val="000000"/>
          <w:sz w:val="24"/>
          <w:szCs w:val="24"/>
          <w:lang w:val="en-GB"/>
        </w:rPr>
      </w:pPr>
      <w:r w:rsidRPr="00210932">
        <w:rPr>
          <w:i/>
          <w:iCs/>
          <w:color w:val="000000"/>
          <w:lang w:val="en-GB"/>
        </w:rPr>
        <w:t>and stamp of the competent body</w:t>
      </w:r>
    </w:p>
    <w:p w14:paraId="54A2ACE5" w14:textId="77777777" w:rsidR="00EC324E" w:rsidRDefault="00EC324E" w:rsidP="00EC324E">
      <w:pPr>
        <w:sectPr w:rsidR="00EC324E" w:rsidSect="00EC324E">
          <w:headerReference w:type="default" r:id="rId21"/>
          <w:pgSz w:w="11906" w:h="16838" w:code="9"/>
          <w:pgMar w:top="450" w:right="1030" w:bottom="360" w:left="1200" w:header="426" w:footer="750" w:gutter="0"/>
          <w:pgNumType w:start="1"/>
          <w:cols w:space="720"/>
          <w:docGrid w:linePitch="299"/>
        </w:sectPr>
      </w:pPr>
    </w:p>
    <w:p w14:paraId="7FCFBC15" w14:textId="6DCC19DE" w:rsidR="00EC324E" w:rsidRPr="00181079" w:rsidRDefault="00EC324E" w:rsidP="00EC324E">
      <w:pPr>
        <w:spacing w:before="100" w:beforeAutospacing="1" w:after="0" w:line="240" w:lineRule="auto"/>
        <w:ind w:left="540" w:right="-14"/>
        <w:rPr>
          <w:b/>
          <w:sz w:val="24"/>
          <w:szCs w:val="24"/>
          <w:lang w:val="sr-Latn-CS"/>
        </w:rPr>
      </w:pPr>
      <w:r w:rsidRPr="00181079">
        <w:rPr>
          <w:b/>
          <w:sz w:val="24"/>
          <w:szCs w:val="24"/>
          <w:lang w:val="sr-Latn-CS"/>
        </w:rPr>
        <w:lastRenderedPageBreak/>
        <w:t>Aneks</w:t>
      </w:r>
      <w:r w:rsidRPr="00181079">
        <w:rPr>
          <w:b/>
          <w:spacing w:val="-10"/>
          <w:sz w:val="24"/>
          <w:szCs w:val="24"/>
          <w:lang w:val="sr-Latn-CS"/>
        </w:rPr>
        <w:t xml:space="preserve"> </w:t>
      </w:r>
      <w:r w:rsidR="00DB2106">
        <w:rPr>
          <w:b/>
          <w:spacing w:val="1"/>
          <w:sz w:val="24"/>
          <w:szCs w:val="24"/>
          <w:lang w:val="sr-Latn-CS"/>
        </w:rPr>
        <w:t>1 -</w:t>
      </w:r>
      <w:r w:rsidRPr="00181079">
        <w:rPr>
          <w:b/>
          <w:spacing w:val="1"/>
          <w:sz w:val="24"/>
          <w:szCs w:val="24"/>
          <w:lang w:val="sr-Latn-CS"/>
        </w:rPr>
        <w:t xml:space="preserve"> </w:t>
      </w:r>
      <w:r w:rsidRPr="00181079">
        <w:rPr>
          <w:b/>
          <w:sz w:val="24"/>
          <w:szCs w:val="24"/>
          <w:lang w:val="sr-Latn-CS"/>
        </w:rPr>
        <w:t xml:space="preserve">Standardni obrazac zahteva za dobijanje potvrde o legalizaciji za građevinske objekte I kategorije i kuće II kategorije </w:t>
      </w:r>
      <w:r w:rsidRPr="00181079">
        <w:rPr>
          <w:b/>
          <w:noProof/>
          <w:lang w:eastAsia="sq-AL"/>
        </w:rPr>
        <mc:AlternateContent>
          <mc:Choice Requires="wps">
            <w:drawing>
              <wp:anchor distT="0" distB="0" distL="114300" distR="114300" simplePos="0" relativeHeight="252488704" behindDoc="1" locked="0" layoutInCell="1" allowOverlap="1" wp14:anchorId="701C47E0" wp14:editId="07FE43DB">
                <wp:simplePos x="0" y="0"/>
                <wp:positionH relativeFrom="margin">
                  <wp:align>center</wp:align>
                </wp:positionH>
                <wp:positionV relativeFrom="page">
                  <wp:posOffset>1049655</wp:posOffset>
                </wp:positionV>
                <wp:extent cx="3506470" cy="1159510"/>
                <wp:effectExtent l="0" t="0" r="17780" b="2540"/>
                <wp:wrapNone/>
                <wp:docPr id="1813" name="Text Box 1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AA25C"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37A351A7"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vo</w:t>
                            </w:r>
                          </w:p>
                          <w:p w14:paraId="0F805048"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4894A11D"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08F5AFE7"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C47E0" id="Text Box 1813" o:spid="_x0000_s1087" type="#_x0000_t202" style="position:absolute;left:0;text-align:left;margin-left:0;margin-top:82.65pt;width:276.1pt;height:91.3pt;z-index:-25082777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" filled="f" stroked="f">
                <v:textbox inset="0,0,0,0">
                  <w:txbxContent>
                    <w:p w14:paraId="0D2AA25C"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37A351A7"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vo</w:t>
                      </w:r>
                    </w:p>
                    <w:p w14:paraId="0F805048"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4894A11D"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08F5AFE7"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margin" anchory="page"/>
              </v:shape>
            </w:pict>
          </mc:Fallback>
        </mc:AlternateContent>
      </w:r>
    </w:p>
    <w:p w14:paraId="5F6F6B3C" w14:textId="77777777" w:rsidR="00EC324E" w:rsidRDefault="00EC324E" w:rsidP="00EC324E">
      <w:pPr>
        <w:spacing w:before="100" w:beforeAutospacing="1" w:after="0" w:line="240" w:lineRule="auto"/>
        <w:ind w:right="-14"/>
        <w:rPr>
          <w:b/>
          <w:sz w:val="24"/>
          <w:szCs w:val="24"/>
          <w:lang w:val="sr-Latn-CS"/>
        </w:rPr>
      </w:pPr>
      <w:r w:rsidRPr="00CF76B9">
        <w:rPr>
          <w:b/>
          <w:noProof/>
          <w:lang w:eastAsia="sq-AL"/>
        </w:rPr>
        <w:drawing>
          <wp:anchor distT="0" distB="0" distL="114300" distR="114300" simplePos="0" relativeHeight="252266496" behindDoc="0" locked="0" layoutInCell="1" allowOverlap="1" wp14:anchorId="407DD631" wp14:editId="368EE108">
            <wp:simplePos x="0" y="0"/>
            <wp:positionH relativeFrom="column">
              <wp:posOffset>406400</wp:posOffset>
            </wp:positionH>
            <wp:positionV relativeFrom="paragraph">
              <wp:posOffset>328930</wp:posOffset>
            </wp:positionV>
            <wp:extent cx="723265" cy="771525"/>
            <wp:effectExtent l="0" t="0" r="635" b="9525"/>
            <wp:wrapNone/>
            <wp:docPr id="1293" name="Picture 2" descr="Description: 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ema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26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3AD4">
        <w:rPr>
          <w:noProof/>
          <w:lang w:eastAsia="sq-AL"/>
        </w:rPr>
        <mc:AlternateContent>
          <mc:Choice Requires="wps">
            <w:drawing>
              <wp:anchor distT="0" distB="0" distL="114300" distR="114300" simplePos="0" relativeHeight="252493824" behindDoc="0" locked="0" layoutInCell="1" allowOverlap="1" wp14:anchorId="225BB178" wp14:editId="32B41FF6">
                <wp:simplePos x="0" y="0"/>
                <wp:positionH relativeFrom="column">
                  <wp:posOffset>5562600</wp:posOffset>
                </wp:positionH>
                <wp:positionV relativeFrom="paragraph">
                  <wp:posOffset>190500</wp:posOffset>
                </wp:positionV>
                <wp:extent cx="1003300" cy="889635"/>
                <wp:effectExtent l="0" t="0" r="25400" b="24765"/>
                <wp:wrapNone/>
                <wp:docPr id="18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7DC2047B" w14:textId="77777777" w:rsidR="00D068E7" w:rsidRDefault="00D068E7" w:rsidP="00EC324E">
                            <w:pPr>
                              <w:spacing w:after="0" w:line="240" w:lineRule="auto"/>
                              <w:jc w:val="center"/>
                              <w:rPr>
                                <w:sz w:val="24"/>
                                <w:szCs w:val="24"/>
                              </w:rPr>
                            </w:pPr>
                          </w:p>
                          <w:p w14:paraId="1732D9E6" w14:textId="77777777" w:rsidR="00D068E7" w:rsidRPr="00432866" w:rsidRDefault="00D068E7" w:rsidP="00EC324E">
                            <w:pPr>
                              <w:spacing w:after="0" w:line="240" w:lineRule="auto"/>
                              <w:jc w:val="center"/>
                              <w:rPr>
                                <w:sz w:val="24"/>
                                <w:szCs w:val="24"/>
                              </w:rPr>
                            </w:pPr>
                            <w:r>
                              <w:rPr>
                                <w:lang w:val="sr-Latn-CS"/>
                              </w:rPr>
                              <w:t>L</w:t>
                            </w:r>
                            <w:r>
                              <w:rPr>
                                <w:b/>
                                <w:lang w:val="sr-Latn-CS"/>
                              </w:rPr>
                              <w:t>ogo opštine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BB178" id="_x0000_s1088" style="position:absolute;margin-left:438pt;margin-top:15pt;width:79pt;height:70.0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">
                <v:textbox>
                  <w:txbxContent>
                    <w:p w14:paraId="7DC2047B" w14:textId="77777777" w:rsidR="00D068E7" w:rsidRDefault="00D068E7" w:rsidP="00EC324E">
                      <w:pPr>
                        <w:spacing w:after="0" w:line="240" w:lineRule="auto"/>
                        <w:jc w:val="center"/>
                        <w:rPr>
                          <w:sz w:val="24"/>
                          <w:szCs w:val="24"/>
                        </w:rPr>
                      </w:pPr>
                    </w:p>
                    <w:p w14:paraId="1732D9E6" w14:textId="77777777" w:rsidR="00D068E7" w:rsidRPr="00432866" w:rsidRDefault="00D068E7" w:rsidP="00EC324E">
                      <w:pPr>
                        <w:spacing w:after="0" w:line="240" w:lineRule="auto"/>
                        <w:jc w:val="center"/>
                        <w:rPr>
                          <w:sz w:val="24"/>
                          <w:szCs w:val="24"/>
                        </w:rPr>
                      </w:pPr>
                      <w:r>
                        <w:rPr>
                          <w:lang w:val="sr-Latn-CS"/>
                        </w:rPr>
                        <w:t>L</w:t>
                      </w:r>
                      <w:r>
                        <w:rPr>
                          <w:b/>
                          <w:lang w:val="sr-Latn-CS"/>
                        </w:rPr>
                        <w:t>ogo opštine</w:t>
                      </w:r>
                    </w:p>
                  </w:txbxContent>
                </v:textbox>
              </v:rect>
            </w:pict>
          </mc:Fallback>
        </mc:AlternateContent>
      </w:r>
    </w:p>
    <w:p w14:paraId="5071D581" w14:textId="77777777" w:rsidR="00EC324E" w:rsidRDefault="00EC324E" w:rsidP="00EC324E">
      <w:pPr>
        <w:spacing w:before="100" w:beforeAutospacing="1" w:after="0" w:line="240" w:lineRule="auto"/>
        <w:ind w:right="-14"/>
        <w:rPr>
          <w:b/>
          <w:sz w:val="24"/>
          <w:szCs w:val="24"/>
          <w:lang w:val="sr-Latn-CS"/>
        </w:rPr>
      </w:pPr>
    </w:p>
    <w:p w14:paraId="3A18A79B" w14:textId="77777777" w:rsidR="00EC324E" w:rsidRDefault="00EC324E" w:rsidP="00EC324E">
      <w:pPr>
        <w:spacing w:before="100" w:beforeAutospacing="1" w:after="0" w:line="240" w:lineRule="auto"/>
        <w:ind w:right="-14"/>
        <w:rPr>
          <w:b/>
          <w:sz w:val="24"/>
          <w:szCs w:val="24"/>
          <w:lang w:val="sr-Latn-CS"/>
        </w:rPr>
      </w:pPr>
    </w:p>
    <w:p w14:paraId="5EE2B4CE" w14:textId="77777777" w:rsidR="00EC324E" w:rsidRPr="00CF76B9" w:rsidRDefault="00EC324E" w:rsidP="00EC324E">
      <w:pPr>
        <w:spacing w:before="100" w:beforeAutospacing="1" w:after="0" w:line="240" w:lineRule="auto"/>
        <w:ind w:right="-14"/>
        <w:rPr>
          <w:lang w:val="sr-Latn-CS"/>
        </w:rPr>
      </w:pPr>
    </w:p>
    <w:tbl>
      <w:tblPr>
        <w:tblpPr w:leftFromText="180" w:rightFromText="180" w:vertAnchor="text" w:horzAnchor="page" w:tblpX="7777" w:tblpY="24"/>
        <w:tblW w:w="3240" w:type="dxa"/>
        <w:tblLayout w:type="fixed"/>
        <w:tblCellMar>
          <w:left w:w="0" w:type="dxa"/>
          <w:right w:w="0" w:type="dxa"/>
        </w:tblCellMar>
        <w:tblLook w:val="01E0" w:firstRow="1" w:lastRow="1" w:firstColumn="1" w:lastColumn="1" w:noHBand="0" w:noVBand="0"/>
      </w:tblPr>
      <w:tblGrid>
        <w:gridCol w:w="1603"/>
        <w:gridCol w:w="1637"/>
      </w:tblGrid>
      <w:tr w:rsidR="00EC324E" w:rsidRPr="00CF76B9" w14:paraId="26609ACD" w14:textId="77777777" w:rsidTr="008E0F8A">
        <w:trPr>
          <w:trHeight w:hRule="exact" w:val="313"/>
        </w:trPr>
        <w:tc>
          <w:tcPr>
            <w:tcW w:w="3240" w:type="dxa"/>
            <w:gridSpan w:val="2"/>
            <w:tcBorders>
              <w:top w:val="single" w:sz="5" w:space="0" w:color="000000"/>
              <w:left w:val="single" w:sz="5" w:space="0" w:color="000000"/>
              <w:bottom w:val="nil"/>
              <w:right w:val="single" w:sz="5" w:space="0" w:color="000000"/>
            </w:tcBorders>
            <w:shd w:val="clear" w:color="auto" w:fill="D7D7D7"/>
          </w:tcPr>
          <w:p w14:paraId="3A3F3853" w14:textId="77777777" w:rsidR="00EC324E" w:rsidRPr="00CF76B9" w:rsidRDefault="00EC324E" w:rsidP="008E0F8A">
            <w:pPr>
              <w:spacing w:before="48"/>
              <w:rPr>
                <w:sz w:val="16"/>
                <w:szCs w:val="16"/>
                <w:lang w:val="sr-Latn-CS"/>
              </w:rPr>
            </w:pPr>
            <w:r w:rsidRPr="00CF76B9">
              <w:rPr>
                <w:b/>
                <w:sz w:val="16"/>
                <w:szCs w:val="16"/>
                <w:lang w:val="sr-Latn-CS"/>
              </w:rPr>
              <w:t xml:space="preserve"> </w:t>
            </w:r>
            <w:r>
              <w:t xml:space="preserve"> </w:t>
            </w:r>
            <w:r w:rsidRPr="00CF76B9">
              <w:rPr>
                <w:b/>
                <w:sz w:val="16"/>
                <w:szCs w:val="16"/>
                <w:lang w:val="sr-Latn-CS"/>
              </w:rPr>
              <w:t>Popunjava se u kancelariji (</w:t>
            </w:r>
            <w:r w:rsidRPr="00CF76B9">
              <w:rPr>
                <w:sz w:val="16"/>
                <w:szCs w:val="16"/>
                <w:lang w:val="sr-Latn-CS"/>
              </w:rPr>
              <w:t>Opština</w:t>
            </w:r>
            <w:r w:rsidRPr="00CF76B9">
              <w:rPr>
                <w:b/>
                <w:sz w:val="16"/>
                <w:szCs w:val="16"/>
                <w:lang w:val="sr-Latn-CS"/>
              </w:rPr>
              <w:t>)</w:t>
            </w:r>
          </w:p>
        </w:tc>
      </w:tr>
      <w:tr w:rsidR="00EC324E" w:rsidRPr="00CF76B9" w14:paraId="445AC218" w14:textId="77777777" w:rsidTr="008E0F8A">
        <w:trPr>
          <w:trHeight w:hRule="exact" w:val="498"/>
        </w:trPr>
        <w:tc>
          <w:tcPr>
            <w:tcW w:w="1603" w:type="dxa"/>
            <w:tcBorders>
              <w:top w:val="single" w:sz="5" w:space="0" w:color="000000"/>
              <w:left w:val="single" w:sz="5" w:space="0" w:color="000000"/>
              <w:bottom w:val="single" w:sz="5" w:space="0" w:color="000000"/>
              <w:right w:val="single" w:sz="5" w:space="0" w:color="000000"/>
            </w:tcBorders>
            <w:shd w:val="clear" w:color="auto" w:fill="D7D7D7"/>
          </w:tcPr>
          <w:p w14:paraId="631F6B5C" w14:textId="77777777" w:rsidR="00EC324E" w:rsidRPr="00CF76B9" w:rsidRDefault="00EC324E" w:rsidP="008E0F8A">
            <w:pPr>
              <w:spacing w:line="180" w:lineRule="exact"/>
              <w:ind w:left="104"/>
              <w:rPr>
                <w:sz w:val="16"/>
                <w:szCs w:val="16"/>
                <w:lang w:val="sr-Latn-CS"/>
              </w:rPr>
            </w:pPr>
            <w:r w:rsidRPr="00CF76B9">
              <w:rPr>
                <w:b/>
                <w:spacing w:val="-1"/>
                <w:sz w:val="16"/>
                <w:szCs w:val="16"/>
                <w:lang w:val="sr-Latn-CS"/>
              </w:rPr>
              <w:t>Referentni broj :</w:t>
            </w:r>
          </w:p>
        </w:tc>
        <w:tc>
          <w:tcPr>
            <w:tcW w:w="1637" w:type="dxa"/>
            <w:tcBorders>
              <w:top w:val="single" w:sz="5" w:space="0" w:color="000000"/>
              <w:left w:val="single" w:sz="5" w:space="0" w:color="000000"/>
              <w:bottom w:val="single" w:sz="5" w:space="0" w:color="000000"/>
              <w:right w:val="single" w:sz="5" w:space="0" w:color="000000"/>
            </w:tcBorders>
            <w:shd w:val="clear" w:color="auto" w:fill="D7D7D7"/>
          </w:tcPr>
          <w:p w14:paraId="47668DCD" w14:textId="77777777" w:rsidR="00EC324E" w:rsidRPr="00CF76B9" w:rsidRDefault="00EC324E" w:rsidP="008E0F8A">
            <w:pPr>
              <w:rPr>
                <w:lang w:val="sr-Latn-CS"/>
              </w:rPr>
            </w:pPr>
          </w:p>
        </w:tc>
      </w:tr>
      <w:tr w:rsidR="00EC324E" w:rsidRPr="00CF76B9" w14:paraId="580F2B39" w14:textId="77777777" w:rsidTr="008E0F8A">
        <w:trPr>
          <w:trHeight w:hRule="exact" w:val="338"/>
        </w:trPr>
        <w:tc>
          <w:tcPr>
            <w:tcW w:w="1603" w:type="dxa"/>
            <w:tcBorders>
              <w:top w:val="single" w:sz="5" w:space="0" w:color="000000"/>
              <w:left w:val="single" w:sz="5" w:space="0" w:color="000000"/>
              <w:bottom w:val="single" w:sz="5" w:space="0" w:color="000000"/>
              <w:right w:val="single" w:sz="5" w:space="0" w:color="000000"/>
            </w:tcBorders>
            <w:shd w:val="clear" w:color="auto" w:fill="D7D7D7"/>
          </w:tcPr>
          <w:p w14:paraId="68D4FDA4" w14:textId="77777777" w:rsidR="00EC324E" w:rsidRPr="00CF76B9" w:rsidRDefault="00EC324E" w:rsidP="008E0F8A">
            <w:pPr>
              <w:spacing w:before="53"/>
              <w:ind w:left="104"/>
              <w:rPr>
                <w:sz w:val="16"/>
                <w:szCs w:val="16"/>
                <w:lang w:val="sr-Latn-CS"/>
              </w:rPr>
            </w:pPr>
            <w:r w:rsidRPr="00CF76B9">
              <w:rPr>
                <w:b/>
                <w:spacing w:val="-1"/>
                <w:sz w:val="16"/>
                <w:szCs w:val="16"/>
                <w:lang w:val="sr-Latn-CS"/>
              </w:rPr>
              <w:t xml:space="preserve">Datum prijema </w:t>
            </w:r>
            <w:r w:rsidRPr="00CF76B9">
              <w:rPr>
                <w:b/>
                <w:sz w:val="16"/>
                <w:szCs w:val="16"/>
                <w:lang w:val="sr-Latn-CS"/>
              </w:rPr>
              <w:t>:</w:t>
            </w:r>
          </w:p>
        </w:tc>
        <w:tc>
          <w:tcPr>
            <w:tcW w:w="1637" w:type="dxa"/>
            <w:tcBorders>
              <w:top w:val="single" w:sz="5" w:space="0" w:color="000000"/>
              <w:left w:val="single" w:sz="5" w:space="0" w:color="000000"/>
              <w:bottom w:val="single" w:sz="5" w:space="0" w:color="000000"/>
              <w:right w:val="single" w:sz="5" w:space="0" w:color="000000"/>
            </w:tcBorders>
            <w:shd w:val="clear" w:color="auto" w:fill="D7D7D7"/>
          </w:tcPr>
          <w:p w14:paraId="4E135E22" w14:textId="77777777" w:rsidR="00EC324E" w:rsidRPr="00CF76B9" w:rsidRDefault="00EC324E" w:rsidP="008E0F8A">
            <w:pPr>
              <w:rPr>
                <w:lang w:val="sr-Latn-CS"/>
              </w:rPr>
            </w:pPr>
          </w:p>
        </w:tc>
      </w:tr>
    </w:tbl>
    <w:p w14:paraId="58FA009F" w14:textId="77777777" w:rsidR="00EC324E" w:rsidRDefault="00EC324E" w:rsidP="00EC324E">
      <w:pPr>
        <w:spacing w:before="31"/>
        <w:ind w:left="540" w:right="593"/>
        <w:rPr>
          <w:iCs/>
          <w:lang w:val="sr-Latn-CS"/>
        </w:rPr>
      </w:pPr>
      <w:r w:rsidRPr="00CF76B9">
        <w:rPr>
          <w:iCs/>
          <w:lang w:val="sr-Latn-CS"/>
        </w:rPr>
        <w:t xml:space="preserve">Građevinski objekat se kategoriše prema Administrativnom uputstvu MŽSPP-br. 04/2017 o Kategorizaciji građevinskih objekata, Aneks 1 i 2 </w:t>
      </w:r>
    </w:p>
    <w:p w14:paraId="09F6C894" w14:textId="77777777" w:rsidR="00EC324E" w:rsidRDefault="00EC324E" w:rsidP="00EC324E">
      <w:pPr>
        <w:spacing w:before="31"/>
        <w:ind w:left="82" w:right="593"/>
        <w:rPr>
          <w:iCs/>
          <w:lang w:val="sr-Latn-CS"/>
        </w:rPr>
      </w:pPr>
    </w:p>
    <w:p w14:paraId="5B79900F" w14:textId="77777777" w:rsidR="00EC324E" w:rsidRDefault="00EC324E" w:rsidP="00EC324E">
      <w:pPr>
        <w:spacing w:before="31"/>
        <w:ind w:left="82" w:right="593"/>
        <w:rPr>
          <w:iCs/>
          <w:lang w:val="sr-Latn-CS"/>
        </w:rPr>
      </w:pPr>
    </w:p>
    <w:tbl>
      <w:tblPr>
        <w:tblW w:w="0" w:type="auto"/>
        <w:tblInd w:w="581" w:type="dxa"/>
        <w:tblLayout w:type="fixed"/>
        <w:tblCellMar>
          <w:left w:w="0" w:type="dxa"/>
          <w:right w:w="0" w:type="dxa"/>
        </w:tblCellMar>
        <w:tblLook w:val="01E0" w:firstRow="1" w:lastRow="1" w:firstColumn="1" w:lastColumn="1" w:noHBand="0" w:noVBand="0"/>
      </w:tblPr>
      <w:tblGrid>
        <w:gridCol w:w="1167"/>
        <w:gridCol w:w="1934"/>
        <w:gridCol w:w="1890"/>
        <w:gridCol w:w="990"/>
        <w:gridCol w:w="1012"/>
        <w:gridCol w:w="538"/>
        <w:gridCol w:w="2271"/>
      </w:tblGrid>
      <w:tr w:rsidR="00EC324E" w:rsidRPr="00CF76B9" w14:paraId="26B1DAE5" w14:textId="77777777" w:rsidTr="008E0F8A">
        <w:trPr>
          <w:trHeight w:hRule="exact" w:val="1016"/>
        </w:trPr>
        <w:tc>
          <w:tcPr>
            <w:tcW w:w="3101" w:type="dxa"/>
            <w:gridSpan w:val="2"/>
            <w:tcBorders>
              <w:top w:val="single" w:sz="6" w:space="0" w:color="000000"/>
              <w:left w:val="single" w:sz="6" w:space="0" w:color="000000"/>
              <w:bottom w:val="single" w:sz="4" w:space="0" w:color="auto"/>
              <w:right w:val="single" w:sz="6" w:space="0" w:color="000000"/>
            </w:tcBorders>
          </w:tcPr>
          <w:p w14:paraId="6198756D" w14:textId="77777777" w:rsidR="00EC324E" w:rsidRPr="00CF76B9" w:rsidRDefault="00EC324E" w:rsidP="008E0F8A">
            <w:pPr>
              <w:spacing w:before="72"/>
              <w:rPr>
                <w:lang w:val="sr-Latn-CS"/>
              </w:rPr>
            </w:pPr>
            <w:r>
              <w:rPr>
                <w:b/>
                <w:spacing w:val="1"/>
                <w:lang w:val="sr-Latn-CS"/>
              </w:rPr>
              <w:t xml:space="preserve">1. </w:t>
            </w:r>
            <w:r w:rsidRPr="00CF76B9">
              <w:rPr>
                <w:b/>
                <w:spacing w:val="1"/>
                <w:lang w:val="sr-Latn-CS"/>
              </w:rPr>
              <w:t>Informacije o podnosiocu zahteva</w:t>
            </w:r>
          </w:p>
        </w:tc>
        <w:tc>
          <w:tcPr>
            <w:tcW w:w="6701" w:type="dxa"/>
            <w:gridSpan w:val="5"/>
            <w:tcBorders>
              <w:top w:val="single" w:sz="6" w:space="0" w:color="000000"/>
              <w:left w:val="single" w:sz="6" w:space="0" w:color="000000"/>
              <w:bottom w:val="single" w:sz="4" w:space="0" w:color="auto"/>
              <w:right w:val="single" w:sz="6" w:space="0" w:color="000000"/>
            </w:tcBorders>
          </w:tcPr>
          <w:p w14:paraId="30DDB89B" w14:textId="77777777" w:rsidR="00EC324E" w:rsidRPr="00CF76B9" w:rsidRDefault="00EC324E" w:rsidP="008E0F8A">
            <w:pPr>
              <w:spacing w:before="46"/>
              <w:ind w:left="105"/>
              <w:rPr>
                <w:lang w:val="sr-Latn-CS"/>
              </w:rPr>
            </w:pPr>
            <w:r w:rsidRPr="00CF76B9">
              <w:rPr>
                <w:noProof/>
                <w:lang w:val="sr-Latn-CS"/>
              </w:rPr>
              <w:t>Da li je podnosilac zahteva ovlašćeni predstavnik</w:t>
            </w:r>
            <w:r w:rsidRPr="00CF76B9">
              <w:rPr>
                <w:spacing w:val="-3"/>
                <w:lang w:val="sr-Latn-CS"/>
              </w:rPr>
              <w:t>?</w:t>
            </w:r>
            <w:r w:rsidRPr="00CF76B9">
              <w:rPr>
                <w:lang w:val="sr-Latn-CS"/>
              </w:rPr>
              <w:t xml:space="preserve">       </w:t>
            </w:r>
            <w:r w:rsidRPr="00CF76B9">
              <w:rPr>
                <w:spacing w:val="2"/>
                <w:lang w:val="sr-Latn-CS"/>
              </w:rPr>
              <w:t xml:space="preserve"> </w:t>
            </w:r>
            <w:r>
              <w:rPr>
                <w:color w:val="000000" w:themeColor="text1"/>
                <w:szCs w:val="24"/>
              </w:rPr>
              <w:t>Ne</w:t>
            </w:r>
            <w:r w:rsidRPr="000E06A0">
              <w:rPr>
                <w:color w:val="000000" w:themeColor="text1"/>
                <w:szCs w:val="24"/>
              </w:rPr>
              <w:t xml:space="preserve"> </w:t>
            </w:r>
            <w:r w:rsidRPr="000E06A0">
              <w:rPr>
                <w:color w:val="000000" w:themeColor="text1"/>
                <w:szCs w:val="24"/>
              </w:rPr>
              <w:fldChar w:fldCharType="begin">
                <w:ffData>
                  <w:name w:val="Check3"/>
                  <w:enabled/>
                  <w:calcOnExit w:val="0"/>
                  <w:checkBox>
                    <w:sizeAuto/>
                    <w:default w:val="0"/>
                  </w:checkBox>
                </w:ffData>
              </w:fldChar>
            </w:r>
            <w:r w:rsidRPr="000E06A0">
              <w:rPr>
                <w:color w:val="000000" w:themeColor="text1"/>
                <w:szCs w:val="24"/>
              </w:rPr>
              <w:instrText xml:space="preserve"> FORMCHECKBOX </w:instrText>
            </w:r>
            <w:r w:rsidR="002C2D26">
              <w:rPr>
                <w:color w:val="000000" w:themeColor="text1"/>
                <w:szCs w:val="24"/>
              </w:rPr>
            </w:r>
            <w:r w:rsidR="002C2D26">
              <w:rPr>
                <w:color w:val="000000" w:themeColor="text1"/>
                <w:szCs w:val="24"/>
              </w:rPr>
              <w:fldChar w:fldCharType="separate"/>
            </w:r>
            <w:r w:rsidRPr="000E06A0">
              <w:rPr>
                <w:color w:val="000000" w:themeColor="text1"/>
                <w:szCs w:val="24"/>
              </w:rPr>
              <w:fldChar w:fldCharType="end"/>
            </w:r>
            <w:r w:rsidRPr="000E06A0">
              <w:rPr>
                <w:color w:val="000000" w:themeColor="text1"/>
                <w:szCs w:val="24"/>
              </w:rPr>
              <w:t xml:space="preserve">     </w:t>
            </w:r>
            <w:r>
              <w:rPr>
                <w:color w:val="000000" w:themeColor="text1"/>
                <w:szCs w:val="24"/>
              </w:rPr>
              <w:t>Da</w:t>
            </w:r>
            <w:r w:rsidRPr="000E06A0">
              <w:rPr>
                <w:color w:val="000000" w:themeColor="text1"/>
                <w:szCs w:val="24"/>
              </w:rPr>
              <w:t xml:space="preserve"> </w:t>
            </w:r>
            <w:r w:rsidRPr="000E06A0">
              <w:rPr>
                <w:color w:val="000000" w:themeColor="text1"/>
                <w:szCs w:val="24"/>
              </w:rPr>
              <w:fldChar w:fldCharType="begin">
                <w:ffData>
                  <w:name w:val="Check4"/>
                  <w:enabled/>
                  <w:calcOnExit w:val="0"/>
                  <w:checkBox>
                    <w:sizeAuto/>
                    <w:default w:val="0"/>
                  </w:checkBox>
                </w:ffData>
              </w:fldChar>
            </w:r>
            <w:r w:rsidRPr="000E06A0">
              <w:rPr>
                <w:color w:val="000000" w:themeColor="text1"/>
                <w:szCs w:val="24"/>
              </w:rPr>
              <w:instrText xml:space="preserve"> FORMCHECKBOX </w:instrText>
            </w:r>
            <w:r w:rsidR="002C2D26">
              <w:rPr>
                <w:color w:val="000000" w:themeColor="text1"/>
                <w:szCs w:val="24"/>
              </w:rPr>
            </w:r>
            <w:r w:rsidR="002C2D26">
              <w:rPr>
                <w:color w:val="000000" w:themeColor="text1"/>
                <w:szCs w:val="24"/>
              </w:rPr>
              <w:fldChar w:fldCharType="separate"/>
            </w:r>
            <w:r w:rsidRPr="000E06A0">
              <w:rPr>
                <w:color w:val="000000" w:themeColor="text1"/>
                <w:szCs w:val="24"/>
              </w:rPr>
              <w:fldChar w:fldCharType="end"/>
            </w:r>
          </w:p>
          <w:p w14:paraId="44FFDC43" w14:textId="77777777" w:rsidR="00EC324E" w:rsidRPr="00CF76B9" w:rsidRDefault="00EC324E" w:rsidP="008E0F8A">
            <w:pPr>
              <w:spacing w:after="0" w:line="240" w:lineRule="auto"/>
              <w:ind w:left="101"/>
              <w:rPr>
                <w:sz w:val="18"/>
                <w:szCs w:val="18"/>
                <w:lang w:val="sr-Latn-CS"/>
              </w:rPr>
            </w:pPr>
            <w:r w:rsidRPr="00CF76B9">
              <w:rPr>
                <w:sz w:val="18"/>
                <w:szCs w:val="18"/>
                <w:lang w:val="sr-Latn-CS"/>
              </w:rPr>
              <w:t>Ukoliko je odgovor da, uz zahtev je priložen overeni ugovor sa vlasnikom građevinskog objekta bez dozvole.</w:t>
            </w:r>
          </w:p>
        </w:tc>
      </w:tr>
      <w:tr w:rsidR="00EC324E" w:rsidRPr="00CF76B9" w14:paraId="633ED736" w14:textId="77777777" w:rsidTr="008E0F8A">
        <w:trPr>
          <w:trHeight w:hRule="exact" w:val="579"/>
        </w:trPr>
        <w:tc>
          <w:tcPr>
            <w:tcW w:w="1167" w:type="dxa"/>
            <w:tcBorders>
              <w:top w:val="single" w:sz="4" w:space="0" w:color="auto"/>
              <w:left w:val="single" w:sz="5" w:space="0" w:color="000000"/>
              <w:bottom w:val="single" w:sz="5" w:space="0" w:color="000000"/>
              <w:right w:val="single" w:sz="5" w:space="0" w:color="000000"/>
            </w:tcBorders>
          </w:tcPr>
          <w:p w14:paraId="102753E4" w14:textId="77777777" w:rsidR="00EC324E" w:rsidRPr="00CF76B9" w:rsidRDefault="00EC324E" w:rsidP="008E0F8A">
            <w:pPr>
              <w:tabs>
                <w:tab w:val="left" w:pos="855"/>
              </w:tabs>
              <w:ind w:left="315" w:right="35"/>
              <w:jc w:val="right"/>
              <w:rPr>
                <w:lang w:val="sr-Latn-CS"/>
              </w:rPr>
            </w:pPr>
            <w:r>
              <w:rPr>
                <w:lang w:val="sr-Latn-CS"/>
              </w:rPr>
              <w:t>Ime</w:t>
            </w:r>
            <w:r w:rsidRPr="00CF76B9">
              <w:rPr>
                <w:lang w:val="sr-Latn-CS"/>
              </w:rPr>
              <w:t>:</w:t>
            </w:r>
          </w:p>
        </w:tc>
        <w:tc>
          <w:tcPr>
            <w:tcW w:w="3824" w:type="dxa"/>
            <w:gridSpan w:val="2"/>
            <w:tcBorders>
              <w:top w:val="single" w:sz="4" w:space="0" w:color="auto"/>
              <w:left w:val="single" w:sz="5" w:space="0" w:color="000000"/>
              <w:bottom w:val="single" w:sz="5" w:space="0" w:color="000000"/>
              <w:right w:val="single" w:sz="5" w:space="0" w:color="000000"/>
            </w:tcBorders>
          </w:tcPr>
          <w:p w14:paraId="4FCA1D5B" w14:textId="77777777" w:rsidR="00EC324E" w:rsidRPr="00CF76B9" w:rsidRDefault="00EC324E" w:rsidP="008E0F8A">
            <w:pPr>
              <w:rPr>
                <w:lang w:val="sr-Latn-CS"/>
              </w:rPr>
            </w:pPr>
          </w:p>
        </w:tc>
        <w:tc>
          <w:tcPr>
            <w:tcW w:w="990" w:type="dxa"/>
            <w:tcBorders>
              <w:top w:val="single" w:sz="4" w:space="0" w:color="auto"/>
              <w:left w:val="single" w:sz="5" w:space="0" w:color="000000"/>
              <w:bottom w:val="single" w:sz="5" w:space="0" w:color="000000"/>
              <w:right w:val="single" w:sz="5" w:space="0" w:color="000000"/>
            </w:tcBorders>
          </w:tcPr>
          <w:p w14:paraId="17D5097F" w14:textId="77777777" w:rsidR="00EC324E" w:rsidRPr="00CF76B9" w:rsidRDefault="00EC324E" w:rsidP="008E0F8A">
            <w:pPr>
              <w:spacing w:line="260" w:lineRule="exact"/>
              <w:rPr>
                <w:lang w:val="sr-Latn-CS"/>
              </w:rPr>
            </w:pPr>
            <w:r w:rsidRPr="00CF76B9">
              <w:rPr>
                <w:lang w:val="sr-Latn-CS"/>
              </w:rPr>
              <w:t>Br. lične karte</w:t>
            </w:r>
            <w:r>
              <w:rPr>
                <w:lang w:val="sr-Latn-CS"/>
              </w:rPr>
              <w:t>:</w:t>
            </w:r>
          </w:p>
        </w:tc>
        <w:tc>
          <w:tcPr>
            <w:tcW w:w="3821" w:type="dxa"/>
            <w:gridSpan w:val="3"/>
            <w:tcBorders>
              <w:top w:val="single" w:sz="4" w:space="0" w:color="auto"/>
              <w:left w:val="single" w:sz="5" w:space="0" w:color="000000"/>
              <w:bottom w:val="single" w:sz="5" w:space="0" w:color="000000"/>
              <w:right w:val="single" w:sz="5" w:space="0" w:color="000000"/>
            </w:tcBorders>
          </w:tcPr>
          <w:p w14:paraId="62DA1404" w14:textId="77777777" w:rsidR="00EC324E" w:rsidRPr="00CF76B9" w:rsidRDefault="00EC324E" w:rsidP="008E0F8A">
            <w:pPr>
              <w:rPr>
                <w:lang w:val="sr-Latn-CS"/>
              </w:rPr>
            </w:pPr>
          </w:p>
        </w:tc>
      </w:tr>
      <w:tr w:rsidR="00EC324E" w:rsidRPr="00CF76B9" w14:paraId="5967DE84" w14:textId="77777777" w:rsidTr="008E0F8A">
        <w:trPr>
          <w:trHeight w:hRule="exact" w:val="545"/>
        </w:trPr>
        <w:tc>
          <w:tcPr>
            <w:tcW w:w="1167" w:type="dxa"/>
            <w:tcBorders>
              <w:top w:val="single" w:sz="5" w:space="0" w:color="000000"/>
              <w:left w:val="single" w:sz="5" w:space="0" w:color="000000"/>
              <w:bottom w:val="single" w:sz="5" w:space="0" w:color="000000"/>
              <w:right w:val="single" w:sz="5" w:space="0" w:color="000000"/>
            </w:tcBorders>
          </w:tcPr>
          <w:p w14:paraId="7CD312D2" w14:textId="77777777" w:rsidR="00EC324E" w:rsidRPr="00CF76B9" w:rsidRDefault="00EC324E" w:rsidP="008E0F8A">
            <w:pPr>
              <w:tabs>
                <w:tab w:val="left" w:pos="855"/>
              </w:tabs>
              <w:ind w:left="315" w:right="35"/>
              <w:jc w:val="right"/>
              <w:rPr>
                <w:lang w:val="sr-Latn-CS"/>
              </w:rPr>
            </w:pPr>
            <w:r>
              <w:rPr>
                <w:lang w:val="sr-Latn-CS"/>
              </w:rPr>
              <w:t>Adresa</w:t>
            </w:r>
            <w:r w:rsidRPr="00CF76B9">
              <w:rPr>
                <w:lang w:val="sr-Latn-CS"/>
              </w:rPr>
              <w:t>:</w:t>
            </w:r>
          </w:p>
        </w:tc>
        <w:tc>
          <w:tcPr>
            <w:tcW w:w="8635" w:type="dxa"/>
            <w:gridSpan w:val="6"/>
            <w:tcBorders>
              <w:top w:val="nil"/>
              <w:left w:val="single" w:sz="5" w:space="0" w:color="000000"/>
              <w:bottom w:val="nil"/>
              <w:right w:val="single" w:sz="5" w:space="0" w:color="000000"/>
            </w:tcBorders>
          </w:tcPr>
          <w:p w14:paraId="48860B2F" w14:textId="77777777" w:rsidR="00EC324E" w:rsidRPr="00CF76B9" w:rsidRDefault="00EC324E" w:rsidP="008E0F8A">
            <w:pPr>
              <w:rPr>
                <w:lang w:val="sr-Latn-CS"/>
              </w:rPr>
            </w:pPr>
          </w:p>
        </w:tc>
      </w:tr>
      <w:tr w:rsidR="00EC324E" w:rsidRPr="00CF76B9" w14:paraId="65EAC796" w14:textId="77777777" w:rsidTr="008E0F8A">
        <w:trPr>
          <w:trHeight w:hRule="exact" w:val="468"/>
        </w:trPr>
        <w:tc>
          <w:tcPr>
            <w:tcW w:w="1167" w:type="dxa"/>
            <w:tcBorders>
              <w:top w:val="single" w:sz="5" w:space="0" w:color="000000"/>
              <w:left w:val="single" w:sz="5" w:space="0" w:color="000000"/>
              <w:bottom w:val="single" w:sz="5" w:space="0" w:color="000000"/>
              <w:right w:val="single" w:sz="5" w:space="0" w:color="000000"/>
            </w:tcBorders>
          </w:tcPr>
          <w:p w14:paraId="00D062FF" w14:textId="77777777" w:rsidR="00EC324E" w:rsidRPr="00CF76B9" w:rsidRDefault="00EC324E" w:rsidP="008E0F8A">
            <w:pPr>
              <w:tabs>
                <w:tab w:val="left" w:pos="855"/>
              </w:tabs>
              <w:spacing w:before="75"/>
              <w:ind w:left="315" w:right="35"/>
              <w:jc w:val="right"/>
              <w:rPr>
                <w:lang w:val="sr-Latn-CS"/>
              </w:rPr>
            </w:pPr>
            <w:r>
              <w:rPr>
                <w:lang w:val="sr-Latn-CS"/>
              </w:rPr>
              <w:t>Telefon</w:t>
            </w:r>
            <w:r w:rsidRPr="00CF76B9">
              <w:rPr>
                <w:lang w:val="sr-Latn-CS"/>
              </w:rPr>
              <w:t>:</w:t>
            </w:r>
          </w:p>
        </w:tc>
        <w:tc>
          <w:tcPr>
            <w:tcW w:w="5826" w:type="dxa"/>
            <w:gridSpan w:val="4"/>
            <w:tcBorders>
              <w:top w:val="single" w:sz="5" w:space="0" w:color="000000"/>
              <w:left w:val="single" w:sz="5" w:space="0" w:color="000000"/>
              <w:bottom w:val="single" w:sz="5" w:space="0" w:color="000000"/>
              <w:right w:val="single" w:sz="5" w:space="0" w:color="000000"/>
            </w:tcBorders>
          </w:tcPr>
          <w:p w14:paraId="55727979" w14:textId="77777777" w:rsidR="00EC324E" w:rsidRPr="00CF76B9" w:rsidRDefault="00EC324E" w:rsidP="008E0F8A">
            <w:pPr>
              <w:rPr>
                <w:lang w:val="sr-Latn-CS"/>
              </w:rPr>
            </w:pPr>
          </w:p>
        </w:tc>
        <w:tc>
          <w:tcPr>
            <w:tcW w:w="538" w:type="dxa"/>
            <w:tcBorders>
              <w:top w:val="single" w:sz="5" w:space="0" w:color="000000"/>
              <w:left w:val="single" w:sz="5" w:space="0" w:color="000000"/>
              <w:bottom w:val="single" w:sz="5" w:space="0" w:color="000000"/>
              <w:right w:val="single" w:sz="5" w:space="0" w:color="000000"/>
            </w:tcBorders>
          </w:tcPr>
          <w:p w14:paraId="23AAF093"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65472" behindDoc="1" locked="0" layoutInCell="1" allowOverlap="1" wp14:anchorId="433AF244" wp14:editId="476CE2A2">
                      <wp:simplePos x="0" y="0"/>
                      <wp:positionH relativeFrom="page">
                        <wp:posOffset>83820</wp:posOffset>
                      </wp:positionH>
                      <wp:positionV relativeFrom="paragraph">
                        <wp:posOffset>105410</wp:posOffset>
                      </wp:positionV>
                      <wp:extent cx="146050" cy="146050"/>
                      <wp:effectExtent l="0" t="0" r="25400" b="25400"/>
                      <wp:wrapNone/>
                      <wp:docPr id="34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340" y="4978"/>
                                <a:chExt cx="230" cy="230"/>
                              </a:xfrm>
                            </wpg:grpSpPr>
                            <wps:wsp>
                              <wps:cNvPr id="347" name="Freeform 60"/>
                              <wps:cNvSpPr>
                                <a:spLocks/>
                              </wps:cNvSpPr>
                              <wps:spPr bwMode="auto">
                                <a:xfrm>
                                  <a:off x="8340" y="4978"/>
                                  <a:ext cx="230" cy="230"/>
                                </a:xfrm>
                                <a:custGeom>
                                  <a:avLst/>
                                  <a:gdLst>
                                    <a:gd name="T0" fmla="+- 0 8340 8340"/>
                                    <a:gd name="T1" fmla="*/ T0 w 230"/>
                                    <a:gd name="T2" fmla="+- 0 5208 4978"/>
                                    <a:gd name="T3" fmla="*/ 5208 h 230"/>
                                    <a:gd name="T4" fmla="+- 0 8570 8340"/>
                                    <a:gd name="T5" fmla="*/ T4 w 230"/>
                                    <a:gd name="T6" fmla="+- 0 5208 4978"/>
                                    <a:gd name="T7" fmla="*/ 5208 h 230"/>
                                    <a:gd name="T8" fmla="+- 0 8570 8340"/>
                                    <a:gd name="T9" fmla="*/ T8 w 230"/>
                                    <a:gd name="T10" fmla="+- 0 4978 4978"/>
                                    <a:gd name="T11" fmla="*/ 4978 h 230"/>
                                    <a:gd name="T12" fmla="+- 0 8340 8340"/>
                                    <a:gd name="T13" fmla="*/ T12 w 230"/>
                                    <a:gd name="T14" fmla="+- 0 4978 4978"/>
                                    <a:gd name="T15" fmla="*/ 4978 h 230"/>
                                    <a:gd name="T16" fmla="+- 0 8340 8340"/>
                                    <a:gd name="T17" fmla="*/ T16 w 230"/>
                                    <a:gd name="T18" fmla="+- 0 5208 4978"/>
                                    <a:gd name="T19" fmla="*/ 5208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FEDEEBA" id="Group 59" o:spid="_x0000_s1026" style="position:absolute;margin-left:6.6pt;margin-top:8.3pt;width:11.5pt;height:11.5pt;z-index:-251051008;mso-position-horizontal-relative:page" coordorigin="8340,4978"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">
                      <v:shape id="Freeform 60" o:spid="_x0000_s1027" style="position:absolute;left:8340;top:4978;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" path="m,230r230,l230,,,,,230xe" filled="f" strokeweight=".72pt">
                        <v:path arrowok="t" o:connecttype="custom" o:connectlocs="0,5208;230,5208;230,4978;0,4978;0,5208" o:connectangles="0,0,0,0,0"/>
                      </v:shape>
                      <w10:wrap anchorx="page"/>
                    </v:group>
                  </w:pict>
                </mc:Fallback>
              </mc:AlternateContent>
            </w:r>
          </w:p>
        </w:tc>
        <w:tc>
          <w:tcPr>
            <w:tcW w:w="2271" w:type="dxa"/>
            <w:vMerge w:val="restart"/>
            <w:tcBorders>
              <w:top w:val="single" w:sz="5" w:space="0" w:color="000000"/>
              <w:left w:val="single" w:sz="5" w:space="0" w:color="000000"/>
              <w:right w:val="single" w:sz="5" w:space="0" w:color="000000"/>
            </w:tcBorders>
          </w:tcPr>
          <w:p w14:paraId="6FDBFFA1" w14:textId="77777777" w:rsidR="00EC324E" w:rsidRPr="00CF76B9" w:rsidRDefault="00EC324E" w:rsidP="008E0F8A">
            <w:pPr>
              <w:spacing w:line="200" w:lineRule="exact"/>
              <w:ind w:left="107" w:right="246"/>
              <w:jc w:val="both"/>
              <w:rPr>
                <w:lang w:val="sr-Latn-CS"/>
              </w:rPr>
            </w:pPr>
            <w:r w:rsidRPr="00CF76B9">
              <w:rPr>
                <w:lang w:val="sr-Latn-CS"/>
              </w:rPr>
              <w:t>Kontakt putem telefona e-mail?</w:t>
            </w:r>
          </w:p>
        </w:tc>
      </w:tr>
      <w:tr w:rsidR="00EC324E" w:rsidRPr="00CF76B9" w14:paraId="2AAA5E4E" w14:textId="77777777" w:rsidTr="008E0F8A">
        <w:trPr>
          <w:trHeight w:hRule="exact" w:val="437"/>
        </w:trPr>
        <w:tc>
          <w:tcPr>
            <w:tcW w:w="1167" w:type="dxa"/>
            <w:tcBorders>
              <w:top w:val="single" w:sz="5" w:space="0" w:color="000000"/>
              <w:left w:val="single" w:sz="5" w:space="0" w:color="000000"/>
              <w:bottom w:val="single" w:sz="5" w:space="0" w:color="000000"/>
              <w:right w:val="single" w:sz="5" w:space="0" w:color="000000"/>
            </w:tcBorders>
          </w:tcPr>
          <w:p w14:paraId="7AF7A852" w14:textId="77777777" w:rsidR="00EC324E" w:rsidRPr="00CF76B9" w:rsidRDefault="00EC324E" w:rsidP="008E0F8A">
            <w:pPr>
              <w:tabs>
                <w:tab w:val="left" w:pos="855"/>
              </w:tabs>
              <w:ind w:left="315" w:right="35"/>
              <w:jc w:val="right"/>
              <w:rPr>
                <w:lang w:val="sr-Latn-CS"/>
              </w:rPr>
            </w:pPr>
            <w:r w:rsidRPr="00CF76B9">
              <w:rPr>
                <w:lang w:val="sr-Latn-CS"/>
              </w:rPr>
              <w:t>E</w:t>
            </w:r>
            <w:r>
              <w:rPr>
                <w:lang w:val="sr-Latn-CS"/>
              </w:rPr>
              <w:t>-</w:t>
            </w:r>
            <w:r w:rsidRPr="00CF76B9">
              <w:rPr>
                <w:lang w:val="sr-Latn-CS"/>
              </w:rPr>
              <w:t>mail:</w:t>
            </w:r>
          </w:p>
        </w:tc>
        <w:tc>
          <w:tcPr>
            <w:tcW w:w="5826" w:type="dxa"/>
            <w:gridSpan w:val="4"/>
            <w:tcBorders>
              <w:top w:val="single" w:sz="5" w:space="0" w:color="000000"/>
              <w:left w:val="single" w:sz="5" w:space="0" w:color="000000"/>
              <w:bottom w:val="single" w:sz="5" w:space="0" w:color="000000"/>
              <w:right w:val="single" w:sz="5" w:space="0" w:color="000000"/>
            </w:tcBorders>
          </w:tcPr>
          <w:p w14:paraId="0A014209" w14:textId="77777777" w:rsidR="00EC324E" w:rsidRPr="00CF76B9" w:rsidRDefault="00EC324E" w:rsidP="008E0F8A">
            <w:pPr>
              <w:rPr>
                <w:lang w:val="sr-Latn-CS"/>
              </w:rPr>
            </w:pPr>
          </w:p>
        </w:tc>
        <w:tc>
          <w:tcPr>
            <w:tcW w:w="538" w:type="dxa"/>
            <w:tcBorders>
              <w:top w:val="single" w:sz="5" w:space="0" w:color="000000"/>
              <w:left w:val="single" w:sz="5" w:space="0" w:color="000000"/>
              <w:bottom w:val="single" w:sz="5" w:space="0" w:color="000000"/>
              <w:right w:val="single" w:sz="5" w:space="0" w:color="000000"/>
            </w:tcBorders>
          </w:tcPr>
          <w:p w14:paraId="6D4F0AA4" w14:textId="77777777" w:rsidR="00EC324E" w:rsidRPr="00CF76B9" w:rsidRDefault="00EC324E" w:rsidP="008E0F8A">
            <w:pPr>
              <w:jc w:val="center"/>
              <w:rPr>
                <w:sz w:val="28"/>
                <w:szCs w:val="28"/>
                <w:lang w:val="sr-Latn-CS"/>
              </w:rPr>
            </w:pPr>
            <w:r w:rsidRPr="00CF76B9">
              <w:rPr>
                <w:noProof/>
                <w:sz w:val="28"/>
                <w:szCs w:val="28"/>
                <w:lang w:eastAsia="sq-AL"/>
              </w:rPr>
              <mc:AlternateContent>
                <mc:Choice Requires="wpg">
                  <w:drawing>
                    <wp:anchor distT="0" distB="0" distL="114300" distR="114300" simplePos="0" relativeHeight="252301312" behindDoc="1" locked="0" layoutInCell="1" allowOverlap="1" wp14:anchorId="373F4914" wp14:editId="11E35125">
                      <wp:simplePos x="0" y="0"/>
                      <wp:positionH relativeFrom="page">
                        <wp:posOffset>83820</wp:posOffset>
                      </wp:positionH>
                      <wp:positionV relativeFrom="paragraph">
                        <wp:posOffset>81915</wp:posOffset>
                      </wp:positionV>
                      <wp:extent cx="146050" cy="146685"/>
                      <wp:effectExtent l="0" t="0" r="25400" b="24765"/>
                      <wp:wrapNone/>
                      <wp:docPr id="34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8340" y="5515"/>
                                <a:chExt cx="230" cy="231"/>
                              </a:xfrm>
                            </wpg:grpSpPr>
                            <wps:wsp>
                              <wps:cNvPr id="349" name="Freeform 58"/>
                              <wps:cNvSpPr>
                                <a:spLocks/>
                              </wps:cNvSpPr>
                              <wps:spPr bwMode="auto">
                                <a:xfrm>
                                  <a:off x="8340" y="5515"/>
                                  <a:ext cx="230" cy="231"/>
                                </a:xfrm>
                                <a:custGeom>
                                  <a:avLst/>
                                  <a:gdLst>
                                    <a:gd name="T0" fmla="+- 0 8340 8340"/>
                                    <a:gd name="T1" fmla="*/ T0 w 230"/>
                                    <a:gd name="T2" fmla="+- 0 5746 5515"/>
                                    <a:gd name="T3" fmla="*/ 5746 h 231"/>
                                    <a:gd name="T4" fmla="+- 0 8570 8340"/>
                                    <a:gd name="T5" fmla="*/ T4 w 230"/>
                                    <a:gd name="T6" fmla="+- 0 5746 5515"/>
                                    <a:gd name="T7" fmla="*/ 5746 h 231"/>
                                    <a:gd name="T8" fmla="+- 0 8570 8340"/>
                                    <a:gd name="T9" fmla="*/ T8 w 230"/>
                                    <a:gd name="T10" fmla="+- 0 5515 5515"/>
                                    <a:gd name="T11" fmla="*/ 5515 h 231"/>
                                    <a:gd name="T12" fmla="+- 0 8340 8340"/>
                                    <a:gd name="T13" fmla="*/ T12 w 230"/>
                                    <a:gd name="T14" fmla="+- 0 5515 5515"/>
                                    <a:gd name="T15" fmla="*/ 5515 h 231"/>
                                    <a:gd name="T16" fmla="+- 0 8340 8340"/>
                                    <a:gd name="T17" fmla="*/ T16 w 230"/>
                                    <a:gd name="T18" fmla="+- 0 5746 5515"/>
                                    <a:gd name="T19" fmla="*/ 574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164C724" id="Group 57" o:spid="_x0000_s1026" style="position:absolute;margin-left:6.6pt;margin-top:6.45pt;width:11.5pt;height:11.55pt;z-index:-251015168;mso-position-horizontal-relative:page" coordorigin="8340,5515"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">
                      <v:shape id="Freeform 58" o:spid="_x0000_s1027" style="position:absolute;left:8340;top:5515;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" path="m,231r230,l230,,,,,231xe" filled="f" strokeweight=".72pt">
                        <v:path arrowok="t" o:connecttype="custom" o:connectlocs="0,5746;230,5746;230,5515;0,5515;0,5746" o:connectangles="0,0,0,0,0"/>
                      </v:shape>
                      <w10:wrap anchorx="page"/>
                    </v:group>
                  </w:pict>
                </mc:Fallback>
              </mc:AlternateContent>
            </w:r>
          </w:p>
        </w:tc>
        <w:tc>
          <w:tcPr>
            <w:tcW w:w="2271" w:type="dxa"/>
            <w:vMerge/>
            <w:tcBorders>
              <w:left w:val="single" w:sz="5" w:space="0" w:color="000000"/>
              <w:bottom w:val="single" w:sz="5" w:space="0" w:color="000000"/>
              <w:right w:val="single" w:sz="5" w:space="0" w:color="000000"/>
            </w:tcBorders>
          </w:tcPr>
          <w:p w14:paraId="0C581856" w14:textId="77777777" w:rsidR="00EC324E" w:rsidRPr="00CF76B9" w:rsidRDefault="00EC324E" w:rsidP="008E0F8A">
            <w:pPr>
              <w:rPr>
                <w:lang w:val="sr-Latn-CS"/>
              </w:rPr>
            </w:pPr>
          </w:p>
        </w:tc>
      </w:tr>
    </w:tbl>
    <w:p w14:paraId="64F09F9D" w14:textId="77777777" w:rsidR="00EC324E" w:rsidRPr="00CF76B9" w:rsidRDefault="00EC324E" w:rsidP="00EC324E">
      <w:pPr>
        <w:spacing w:line="200" w:lineRule="exact"/>
        <w:rPr>
          <w:sz w:val="24"/>
          <w:szCs w:val="24"/>
          <w:lang w:val="sr-Latn-CS"/>
        </w:rPr>
      </w:pPr>
    </w:p>
    <w:tbl>
      <w:tblPr>
        <w:tblW w:w="0" w:type="auto"/>
        <w:tblInd w:w="581" w:type="dxa"/>
        <w:tblLayout w:type="fixed"/>
        <w:tblCellMar>
          <w:left w:w="0" w:type="dxa"/>
          <w:right w:w="0" w:type="dxa"/>
        </w:tblCellMar>
        <w:tblLook w:val="01E0" w:firstRow="1" w:lastRow="1" w:firstColumn="1" w:lastColumn="1" w:noHBand="0" w:noVBand="0"/>
      </w:tblPr>
      <w:tblGrid>
        <w:gridCol w:w="1167"/>
        <w:gridCol w:w="3824"/>
        <w:gridCol w:w="990"/>
        <w:gridCol w:w="3821"/>
      </w:tblGrid>
      <w:tr w:rsidR="00EC324E" w:rsidRPr="00CF76B9" w14:paraId="50B997AB" w14:textId="77777777" w:rsidTr="008E0F8A">
        <w:trPr>
          <w:trHeight w:hRule="exact" w:val="431"/>
        </w:trPr>
        <w:tc>
          <w:tcPr>
            <w:tcW w:w="9802" w:type="dxa"/>
            <w:gridSpan w:val="4"/>
            <w:tcBorders>
              <w:top w:val="single" w:sz="4" w:space="0" w:color="auto"/>
              <w:left w:val="single" w:sz="4" w:space="0" w:color="auto"/>
              <w:bottom w:val="single" w:sz="4" w:space="0" w:color="auto"/>
              <w:right w:val="single" w:sz="4" w:space="0" w:color="auto"/>
            </w:tcBorders>
          </w:tcPr>
          <w:p w14:paraId="7E283C99" w14:textId="77777777" w:rsidR="00EC324E" w:rsidRPr="00CF76B9" w:rsidRDefault="00EC324E" w:rsidP="008E0F8A">
            <w:pPr>
              <w:spacing w:before="46"/>
              <w:ind w:left="105"/>
              <w:rPr>
                <w:b/>
                <w:spacing w:val="-1"/>
                <w:lang w:val="sr-Latn-CS"/>
              </w:rPr>
            </w:pPr>
            <w:r w:rsidRPr="00CF76B9">
              <w:rPr>
                <w:b/>
                <w:lang w:val="sr-Latn-CS"/>
              </w:rPr>
              <w:t>2.</w:t>
            </w:r>
            <w:r w:rsidRPr="00CF76B9">
              <w:rPr>
                <w:b/>
                <w:spacing w:val="5"/>
                <w:lang w:val="sr-Latn-CS"/>
              </w:rPr>
              <w:t xml:space="preserve"> </w:t>
            </w:r>
            <w:r w:rsidRPr="00CF76B9">
              <w:rPr>
                <w:b/>
                <w:bCs/>
                <w:spacing w:val="1"/>
                <w:lang w:val="sr-Latn-CS"/>
              </w:rPr>
              <w:t>Informacije o vlasniku građevinskog objekta</w:t>
            </w:r>
          </w:p>
          <w:p w14:paraId="68A9AF5E" w14:textId="77777777" w:rsidR="00EC324E" w:rsidRPr="00CF76B9" w:rsidRDefault="00EC324E" w:rsidP="008E0F8A">
            <w:pPr>
              <w:spacing w:before="46"/>
              <w:ind w:left="105"/>
              <w:rPr>
                <w:strike/>
                <w:sz w:val="18"/>
                <w:szCs w:val="18"/>
                <w:lang w:val="sr-Latn-CS"/>
              </w:rPr>
            </w:pPr>
          </w:p>
        </w:tc>
      </w:tr>
      <w:tr w:rsidR="00EC324E" w:rsidRPr="00CF76B9" w14:paraId="16C8914C" w14:textId="77777777" w:rsidTr="008E0F8A">
        <w:trPr>
          <w:trHeight w:hRule="exact" w:val="714"/>
        </w:trPr>
        <w:tc>
          <w:tcPr>
            <w:tcW w:w="1167" w:type="dxa"/>
            <w:tcBorders>
              <w:top w:val="single" w:sz="4" w:space="0" w:color="auto"/>
              <w:left w:val="single" w:sz="4" w:space="0" w:color="auto"/>
              <w:bottom w:val="single" w:sz="5" w:space="0" w:color="000000"/>
              <w:right w:val="single" w:sz="6" w:space="0" w:color="000000"/>
            </w:tcBorders>
          </w:tcPr>
          <w:p w14:paraId="7AFC51E3" w14:textId="77777777" w:rsidR="00EC324E" w:rsidRPr="00CF76B9" w:rsidRDefault="00EC324E" w:rsidP="008E0F8A">
            <w:pPr>
              <w:ind w:left="503"/>
              <w:rPr>
                <w:lang w:val="sr-Latn-CS"/>
              </w:rPr>
            </w:pPr>
            <w:r>
              <w:rPr>
                <w:lang w:val="sr-Latn-CS"/>
              </w:rPr>
              <w:t>Ime</w:t>
            </w:r>
            <w:r w:rsidRPr="00CF76B9">
              <w:rPr>
                <w:lang w:val="sr-Latn-CS"/>
              </w:rPr>
              <w:t>:</w:t>
            </w:r>
          </w:p>
        </w:tc>
        <w:tc>
          <w:tcPr>
            <w:tcW w:w="3824" w:type="dxa"/>
            <w:tcBorders>
              <w:top w:val="single" w:sz="4" w:space="0" w:color="auto"/>
              <w:left w:val="single" w:sz="6" w:space="0" w:color="000000"/>
              <w:bottom w:val="single" w:sz="5" w:space="0" w:color="000000"/>
              <w:right w:val="single" w:sz="6" w:space="0" w:color="000000"/>
            </w:tcBorders>
          </w:tcPr>
          <w:p w14:paraId="3CDE5858" w14:textId="77777777" w:rsidR="00EC324E" w:rsidRPr="00CF76B9" w:rsidRDefault="00EC324E" w:rsidP="008E0F8A">
            <w:pPr>
              <w:rPr>
                <w:lang w:val="sr-Latn-CS"/>
              </w:rPr>
            </w:pPr>
          </w:p>
        </w:tc>
        <w:tc>
          <w:tcPr>
            <w:tcW w:w="990" w:type="dxa"/>
            <w:tcBorders>
              <w:top w:val="single" w:sz="4" w:space="0" w:color="auto"/>
              <w:left w:val="single" w:sz="6" w:space="0" w:color="000000"/>
              <w:bottom w:val="single" w:sz="5" w:space="0" w:color="000000"/>
              <w:right w:val="single" w:sz="6" w:space="0" w:color="000000"/>
            </w:tcBorders>
          </w:tcPr>
          <w:p w14:paraId="38EFEA95" w14:textId="77777777" w:rsidR="00EC324E" w:rsidRPr="00CF76B9" w:rsidRDefault="00EC324E" w:rsidP="008E0F8A">
            <w:pPr>
              <w:spacing w:before="51"/>
              <w:ind w:left="105"/>
              <w:rPr>
                <w:lang w:val="sr-Latn-CS"/>
              </w:rPr>
            </w:pPr>
            <w:r w:rsidRPr="00CF76B9">
              <w:rPr>
                <w:lang w:val="sr-Latn-CS"/>
              </w:rPr>
              <w:t>Br. lične karte:</w:t>
            </w:r>
          </w:p>
        </w:tc>
        <w:tc>
          <w:tcPr>
            <w:tcW w:w="3821" w:type="dxa"/>
            <w:tcBorders>
              <w:top w:val="single" w:sz="4" w:space="0" w:color="auto"/>
              <w:left w:val="single" w:sz="6" w:space="0" w:color="000000"/>
              <w:bottom w:val="single" w:sz="5" w:space="0" w:color="000000"/>
              <w:right w:val="single" w:sz="4" w:space="0" w:color="auto"/>
            </w:tcBorders>
          </w:tcPr>
          <w:p w14:paraId="67071BF6" w14:textId="77777777" w:rsidR="00EC324E" w:rsidRPr="00CF76B9" w:rsidRDefault="00EC324E" w:rsidP="008E0F8A">
            <w:pPr>
              <w:rPr>
                <w:lang w:val="sr-Latn-CS"/>
              </w:rPr>
            </w:pPr>
          </w:p>
        </w:tc>
      </w:tr>
      <w:tr w:rsidR="00EC324E" w:rsidRPr="00CF76B9" w14:paraId="72BEA0A4" w14:textId="77777777" w:rsidTr="008E0F8A">
        <w:trPr>
          <w:trHeight w:hRule="exact" w:val="455"/>
        </w:trPr>
        <w:tc>
          <w:tcPr>
            <w:tcW w:w="1167" w:type="dxa"/>
            <w:tcBorders>
              <w:top w:val="single" w:sz="5" w:space="0" w:color="000000"/>
              <w:left w:val="single" w:sz="4" w:space="0" w:color="auto"/>
              <w:bottom w:val="single" w:sz="4" w:space="0" w:color="auto"/>
              <w:right w:val="single" w:sz="6" w:space="0" w:color="000000"/>
            </w:tcBorders>
          </w:tcPr>
          <w:p w14:paraId="277ADDCA" w14:textId="77777777" w:rsidR="00EC324E" w:rsidRPr="00CF76B9" w:rsidRDefault="00EC324E" w:rsidP="008E0F8A">
            <w:pPr>
              <w:ind w:left="307"/>
              <w:rPr>
                <w:lang w:val="sr-Latn-CS"/>
              </w:rPr>
            </w:pPr>
            <w:r>
              <w:rPr>
                <w:lang w:val="sr-Latn-CS"/>
              </w:rPr>
              <w:t>Adresa</w:t>
            </w:r>
            <w:r w:rsidRPr="00CF76B9">
              <w:rPr>
                <w:lang w:val="sr-Latn-CS"/>
              </w:rPr>
              <w:t>:</w:t>
            </w:r>
          </w:p>
        </w:tc>
        <w:tc>
          <w:tcPr>
            <w:tcW w:w="8635" w:type="dxa"/>
            <w:gridSpan w:val="3"/>
            <w:tcBorders>
              <w:top w:val="nil"/>
              <w:left w:val="single" w:sz="6" w:space="0" w:color="000000"/>
              <w:bottom w:val="single" w:sz="4" w:space="0" w:color="auto"/>
              <w:right w:val="single" w:sz="4" w:space="0" w:color="auto"/>
            </w:tcBorders>
          </w:tcPr>
          <w:p w14:paraId="2F9B454E" w14:textId="77777777" w:rsidR="00EC324E" w:rsidRPr="00CF76B9" w:rsidRDefault="00EC324E" w:rsidP="008E0F8A">
            <w:pPr>
              <w:rPr>
                <w:lang w:val="sr-Latn-CS"/>
              </w:rPr>
            </w:pPr>
          </w:p>
        </w:tc>
      </w:tr>
    </w:tbl>
    <w:tbl>
      <w:tblPr>
        <w:tblpPr w:leftFromText="180" w:rightFromText="180" w:vertAnchor="text" w:horzAnchor="margin" w:tblpX="534" w:tblpY="127"/>
        <w:tblW w:w="9816" w:type="dxa"/>
        <w:tblLayout w:type="fixed"/>
        <w:tblCellMar>
          <w:left w:w="0" w:type="dxa"/>
          <w:right w:w="0" w:type="dxa"/>
        </w:tblCellMar>
        <w:tblLook w:val="01E0" w:firstRow="1" w:lastRow="1" w:firstColumn="1" w:lastColumn="1" w:noHBand="0" w:noVBand="0"/>
      </w:tblPr>
      <w:tblGrid>
        <w:gridCol w:w="8100"/>
        <w:gridCol w:w="630"/>
        <w:gridCol w:w="1086"/>
      </w:tblGrid>
      <w:tr w:rsidR="00EC324E" w:rsidRPr="004C6032" w14:paraId="04A3ED44" w14:textId="77777777" w:rsidTr="008E0F8A">
        <w:trPr>
          <w:trHeight w:hRule="exact" w:val="401"/>
        </w:trPr>
        <w:tc>
          <w:tcPr>
            <w:tcW w:w="8100" w:type="dxa"/>
            <w:vMerge w:val="restart"/>
            <w:tcBorders>
              <w:top w:val="single" w:sz="5" w:space="0" w:color="000000"/>
              <w:left w:val="single" w:sz="5" w:space="0" w:color="000000"/>
              <w:right w:val="single" w:sz="5" w:space="0" w:color="000000"/>
            </w:tcBorders>
            <w:shd w:val="clear" w:color="auto" w:fill="auto"/>
          </w:tcPr>
          <w:p w14:paraId="1625B595" w14:textId="77777777" w:rsidR="00EC324E" w:rsidRPr="004C6032" w:rsidRDefault="00EC324E" w:rsidP="008E0F8A">
            <w:pPr>
              <w:spacing w:before="55"/>
              <w:ind w:left="107"/>
              <w:rPr>
                <w:rFonts w:eastAsia="MS Mincho"/>
              </w:rPr>
            </w:pPr>
            <w:r w:rsidRPr="004C6032">
              <w:rPr>
                <w:rFonts w:eastAsia="MS Mincho"/>
                <w:b/>
                <w:spacing w:val="-5"/>
              </w:rPr>
              <w:t xml:space="preserve">2A. </w:t>
            </w:r>
            <w:r w:rsidRPr="004C6032">
              <w:rPr>
                <w:rFonts w:eastAsia="MS Mincho"/>
              </w:rPr>
              <w:t xml:space="preserve"> </w:t>
            </w:r>
            <w:r w:rsidRPr="00B36D5C">
              <w:rPr>
                <w:rFonts w:eastAsia="MS Mincho"/>
                <w:b/>
                <w:bCs/>
              </w:rPr>
              <w:t>Kopija li</w:t>
            </w:r>
            <w:r w:rsidRPr="00B36D5C">
              <w:rPr>
                <w:b/>
                <w:bCs/>
              </w:rPr>
              <w:t>čne karte</w:t>
            </w:r>
          </w:p>
        </w:tc>
        <w:tc>
          <w:tcPr>
            <w:tcW w:w="630" w:type="dxa"/>
            <w:tcBorders>
              <w:top w:val="single" w:sz="5" w:space="0" w:color="000000"/>
              <w:left w:val="single" w:sz="5" w:space="0" w:color="000000"/>
              <w:bottom w:val="single" w:sz="5" w:space="0" w:color="000000"/>
              <w:right w:val="single" w:sz="5" w:space="0" w:color="000000"/>
            </w:tcBorders>
          </w:tcPr>
          <w:p w14:paraId="3FB3CE4D" w14:textId="77777777" w:rsidR="00EC324E" w:rsidRPr="004C6032" w:rsidRDefault="00EC324E" w:rsidP="008E0F8A">
            <w:pPr>
              <w:spacing w:before="55"/>
              <w:ind w:left="177"/>
              <w:rPr>
                <w:rFonts w:eastAsia="MS Mincho"/>
              </w:rPr>
            </w:pPr>
            <w:r>
              <w:rPr>
                <w:rFonts w:eastAsia="MS Mincho"/>
                <w:b/>
                <w:spacing w:val="-5"/>
              </w:rPr>
              <w:t>Da</w:t>
            </w:r>
          </w:p>
        </w:tc>
        <w:tc>
          <w:tcPr>
            <w:tcW w:w="1086" w:type="dxa"/>
            <w:tcBorders>
              <w:top w:val="single" w:sz="5" w:space="0" w:color="000000"/>
              <w:left w:val="single" w:sz="5" w:space="0" w:color="000000"/>
              <w:bottom w:val="single" w:sz="5" w:space="0" w:color="000000"/>
              <w:right w:val="single" w:sz="5" w:space="0" w:color="000000"/>
            </w:tcBorders>
          </w:tcPr>
          <w:p w14:paraId="6FFE2A26" w14:textId="77777777" w:rsidR="00EC324E" w:rsidRPr="004C6032" w:rsidRDefault="00EC324E" w:rsidP="008E0F8A">
            <w:pPr>
              <w:spacing w:before="55"/>
              <w:ind w:left="143"/>
              <w:rPr>
                <w:rFonts w:eastAsia="MS Mincho"/>
              </w:rPr>
            </w:pPr>
            <w:r>
              <w:rPr>
                <w:rFonts w:eastAsia="MS Mincho"/>
                <w:b/>
              </w:rPr>
              <w:t>Ne</w:t>
            </w:r>
          </w:p>
        </w:tc>
      </w:tr>
      <w:tr w:rsidR="00EC324E" w:rsidRPr="004C6032" w14:paraId="415BEB53" w14:textId="77777777" w:rsidTr="008E0F8A">
        <w:trPr>
          <w:trHeight w:hRule="exact" w:val="446"/>
        </w:trPr>
        <w:tc>
          <w:tcPr>
            <w:tcW w:w="8100" w:type="dxa"/>
            <w:vMerge/>
            <w:tcBorders>
              <w:left w:val="single" w:sz="5" w:space="0" w:color="000000"/>
              <w:bottom w:val="single" w:sz="5" w:space="0" w:color="000000"/>
              <w:right w:val="single" w:sz="5" w:space="0" w:color="000000"/>
            </w:tcBorders>
            <w:shd w:val="clear" w:color="auto" w:fill="auto"/>
          </w:tcPr>
          <w:p w14:paraId="1FD20E1D" w14:textId="77777777" w:rsidR="00EC324E" w:rsidRPr="004C6032" w:rsidRDefault="00EC324E" w:rsidP="008E0F8A">
            <w:pPr>
              <w:tabs>
                <w:tab w:val="left" w:pos="534"/>
                <w:tab w:val="left" w:pos="624"/>
              </w:tabs>
              <w:spacing w:before="46"/>
              <w:ind w:left="264"/>
              <w:rPr>
                <w:rFonts w:eastAsia="MS Mincho"/>
              </w:rPr>
            </w:pPr>
          </w:p>
        </w:tc>
        <w:tc>
          <w:tcPr>
            <w:tcW w:w="630" w:type="dxa"/>
            <w:tcBorders>
              <w:top w:val="single" w:sz="5" w:space="0" w:color="000000"/>
              <w:left w:val="single" w:sz="5" w:space="0" w:color="000000"/>
              <w:bottom w:val="single" w:sz="5" w:space="0" w:color="000000"/>
              <w:right w:val="single" w:sz="5" w:space="0" w:color="000000"/>
            </w:tcBorders>
          </w:tcPr>
          <w:p w14:paraId="58744227" w14:textId="77777777" w:rsidR="00EC324E" w:rsidRPr="004C6032" w:rsidRDefault="00EC324E" w:rsidP="008E0F8A">
            <w:pPr>
              <w:jc w:val="center"/>
              <w:rPr>
                <w:rFonts w:eastAsia="MS Mincho"/>
              </w:rPr>
            </w:pPr>
            <w:r w:rsidRPr="004C6032">
              <w:rPr>
                <w:rFonts w:eastAsia="MS Mincho"/>
                <w:noProof/>
                <w:lang w:eastAsia="sq-AL"/>
              </w:rPr>
              <mc:AlternateContent>
                <mc:Choice Requires="wpg">
                  <w:drawing>
                    <wp:anchor distT="0" distB="0" distL="114300" distR="114300" simplePos="0" relativeHeight="252257280" behindDoc="1" locked="0" layoutInCell="1" allowOverlap="1" wp14:anchorId="58ACB9DA" wp14:editId="7562CFFC">
                      <wp:simplePos x="0" y="0"/>
                      <wp:positionH relativeFrom="page">
                        <wp:posOffset>114935</wp:posOffset>
                      </wp:positionH>
                      <wp:positionV relativeFrom="paragraph">
                        <wp:posOffset>55245</wp:posOffset>
                      </wp:positionV>
                      <wp:extent cx="146050" cy="146050"/>
                      <wp:effectExtent l="0" t="0" r="25400" b="25400"/>
                      <wp:wrapNone/>
                      <wp:docPr id="1815" name="Group 1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816"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F1016FB" id="Group 1815" o:spid="_x0000_s1026" style="position:absolute;margin-left:9.05pt;margin-top:4.35pt;width:11.5pt;height:11.5pt;z-index:-25105920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c>
          <w:tcPr>
            <w:tcW w:w="1086" w:type="dxa"/>
            <w:tcBorders>
              <w:top w:val="single" w:sz="5" w:space="0" w:color="000000"/>
              <w:left w:val="single" w:sz="5" w:space="0" w:color="000000"/>
              <w:bottom w:val="single" w:sz="5" w:space="0" w:color="000000"/>
              <w:right w:val="single" w:sz="5" w:space="0" w:color="000000"/>
            </w:tcBorders>
          </w:tcPr>
          <w:p w14:paraId="7F1AC747" w14:textId="77777777" w:rsidR="00EC324E" w:rsidRPr="004C6032" w:rsidRDefault="00EC324E" w:rsidP="008E0F8A">
            <w:pPr>
              <w:jc w:val="center"/>
              <w:rPr>
                <w:rFonts w:eastAsia="MS Mincho"/>
              </w:rPr>
            </w:pPr>
            <w:r w:rsidRPr="004C6032">
              <w:rPr>
                <w:rFonts w:eastAsia="MS Mincho"/>
                <w:noProof/>
                <w:lang w:eastAsia="sq-AL"/>
              </w:rPr>
              <mc:AlternateContent>
                <mc:Choice Requires="wpg">
                  <w:drawing>
                    <wp:anchor distT="0" distB="0" distL="114300" distR="114300" simplePos="0" relativeHeight="252258304" behindDoc="1" locked="0" layoutInCell="1" allowOverlap="1" wp14:anchorId="6AD1F70C" wp14:editId="13FF74FC">
                      <wp:simplePos x="0" y="0"/>
                      <wp:positionH relativeFrom="page">
                        <wp:posOffset>78105</wp:posOffset>
                      </wp:positionH>
                      <wp:positionV relativeFrom="paragraph">
                        <wp:posOffset>54610</wp:posOffset>
                      </wp:positionV>
                      <wp:extent cx="146050" cy="146685"/>
                      <wp:effectExtent l="0" t="0" r="25400" b="24765"/>
                      <wp:wrapNone/>
                      <wp:docPr id="1817" name="Group 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818"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BA1CBBA" id="Group 1817" o:spid="_x0000_s1026" style="position:absolute;margin-left:6.15pt;margin-top:4.3pt;width:11.5pt;height:11.55pt;z-index:-25105817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YFqwMAAHA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Cxt3YFqwMAAHA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r>
    </w:tbl>
    <w:p w14:paraId="7E5FA4CB" w14:textId="77777777" w:rsidR="00EC324E" w:rsidRPr="00CF76B9" w:rsidRDefault="00EC324E" w:rsidP="00EC324E">
      <w:pPr>
        <w:spacing w:line="200" w:lineRule="exact"/>
        <w:rPr>
          <w:sz w:val="24"/>
          <w:szCs w:val="24"/>
          <w:lang w:val="sr-Latn-CS"/>
        </w:rPr>
      </w:pPr>
    </w:p>
    <w:tbl>
      <w:tblPr>
        <w:tblW w:w="9836"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26"/>
        <w:gridCol w:w="503"/>
        <w:gridCol w:w="1838"/>
        <w:gridCol w:w="1312"/>
        <w:gridCol w:w="461"/>
        <w:gridCol w:w="2996"/>
      </w:tblGrid>
      <w:tr w:rsidR="00EC324E" w:rsidRPr="00CF76B9" w14:paraId="1ACE9894" w14:textId="77777777" w:rsidTr="008E0F8A">
        <w:trPr>
          <w:trHeight w:hRule="exact" w:val="382"/>
        </w:trPr>
        <w:tc>
          <w:tcPr>
            <w:tcW w:w="9836" w:type="dxa"/>
            <w:gridSpan w:val="6"/>
          </w:tcPr>
          <w:p w14:paraId="3641F130" w14:textId="77777777" w:rsidR="00EC324E" w:rsidRPr="00CF76B9" w:rsidRDefault="00EC324E" w:rsidP="008E0F8A">
            <w:pPr>
              <w:spacing w:before="58"/>
              <w:ind w:left="105"/>
              <w:rPr>
                <w:lang w:val="sr-Latn-CS"/>
              </w:rPr>
            </w:pPr>
            <w:r w:rsidRPr="00CF76B9">
              <w:rPr>
                <w:b/>
                <w:lang w:val="sr-Latn-CS"/>
              </w:rPr>
              <w:t>3.</w:t>
            </w:r>
            <w:r w:rsidRPr="00CF76B9">
              <w:rPr>
                <w:b/>
                <w:spacing w:val="5"/>
                <w:lang w:val="sr-Latn-CS"/>
              </w:rPr>
              <w:t xml:space="preserve"> </w:t>
            </w:r>
            <w:r w:rsidRPr="00CF76B9">
              <w:rPr>
                <w:b/>
                <w:bCs/>
                <w:color w:val="000000"/>
                <w:lang w:val="sr-Latn-CS"/>
              </w:rPr>
              <w:t>Detalji o građevinskom objektu</w:t>
            </w:r>
          </w:p>
        </w:tc>
      </w:tr>
      <w:tr w:rsidR="00EC324E" w:rsidRPr="00CF76B9" w14:paraId="26E3EDCD" w14:textId="77777777" w:rsidTr="008E0F8A">
        <w:trPr>
          <w:trHeight w:hRule="exact" w:val="768"/>
        </w:trPr>
        <w:tc>
          <w:tcPr>
            <w:tcW w:w="2726" w:type="dxa"/>
          </w:tcPr>
          <w:p w14:paraId="02C02CF4" w14:textId="77777777" w:rsidR="00EC324E" w:rsidRPr="00CF76B9" w:rsidRDefault="00EC324E" w:rsidP="008E0F8A">
            <w:pPr>
              <w:spacing w:before="75"/>
              <w:ind w:left="244" w:right="71" w:firstLine="89"/>
              <w:rPr>
                <w:lang w:val="sr-Latn-CS"/>
              </w:rPr>
            </w:pPr>
            <w:r w:rsidRPr="00CF76B9">
              <w:rPr>
                <w:lang w:val="sr-Latn-CS"/>
              </w:rPr>
              <w:t>Adresa građevinskog objekta (ili opis lokacije):</w:t>
            </w:r>
          </w:p>
        </w:tc>
        <w:tc>
          <w:tcPr>
            <w:tcW w:w="7110" w:type="dxa"/>
            <w:gridSpan w:val="5"/>
          </w:tcPr>
          <w:p w14:paraId="21892F2F" w14:textId="77777777" w:rsidR="00EC324E" w:rsidRPr="00CF76B9" w:rsidRDefault="00EC324E" w:rsidP="008E0F8A">
            <w:pPr>
              <w:rPr>
                <w:lang w:val="sr-Latn-CS"/>
              </w:rPr>
            </w:pPr>
          </w:p>
        </w:tc>
      </w:tr>
      <w:tr w:rsidR="00EC324E" w:rsidRPr="00CF76B9" w14:paraId="78794E8C" w14:textId="77777777" w:rsidTr="008E0F8A">
        <w:trPr>
          <w:trHeight w:hRule="exact" w:val="563"/>
        </w:trPr>
        <w:tc>
          <w:tcPr>
            <w:tcW w:w="2726" w:type="dxa"/>
          </w:tcPr>
          <w:p w14:paraId="1126A625" w14:textId="77777777" w:rsidR="00EC324E" w:rsidRPr="00CF76B9" w:rsidRDefault="00EC324E" w:rsidP="008E0F8A">
            <w:pPr>
              <w:ind w:left="325"/>
              <w:rPr>
                <w:lang w:val="sr-Latn-CS"/>
              </w:rPr>
            </w:pPr>
            <w:r>
              <w:rPr>
                <w:spacing w:val="-5"/>
                <w:lang w:val="sr-Latn-CS"/>
              </w:rPr>
              <w:t>Katastarska zona</w:t>
            </w:r>
            <w:r w:rsidRPr="00CF76B9">
              <w:rPr>
                <w:spacing w:val="-5"/>
                <w:lang w:val="sr-Latn-CS"/>
              </w:rPr>
              <w:t>:</w:t>
            </w:r>
          </w:p>
        </w:tc>
        <w:tc>
          <w:tcPr>
            <w:tcW w:w="2341" w:type="dxa"/>
            <w:gridSpan w:val="2"/>
          </w:tcPr>
          <w:p w14:paraId="12C096A9" w14:textId="77777777" w:rsidR="00EC324E" w:rsidRPr="00CF76B9" w:rsidRDefault="00EC324E" w:rsidP="008E0F8A">
            <w:pPr>
              <w:rPr>
                <w:lang w:val="sr-Latn-CS"/>
              </w:rPr>
            </w:pPr>
          </w:p>
        </w:tc>
        <w:tc>
          <w:tcPr>
            <w:tcW w:w="1773" w:type="dxa"/>
            <w:gridSpan w:val="2"/>
          </w:tcPr>
          <w:p w14:paraId="0160943C" w14:textId="77777777" w:rsidR="00EC324E" w:rsidRPr="00CF76B9" w:rsidRDefault="00EC324E" w:rsidP="008E0F8A">
            <w:pPr>
              <w:ind w:left="105"/>
              <w:rPr>
                <w:lang w:val="sr-Latn-CS"/>
              </w:rPr>
            </w:pPr>
            <w:r w:rsidRPr="00CF76B9">
              <w:rPr>
                <w:lang w:val="sr-Latn-CS"/>
              </w:rPr>
              <w:t>Br. katastarske parcele:</w:t>
            </w:r>
          </w:p>
        </w:tc>
        <w:tc>
          <w:tcPr>
            <w:tcW w:w="2996" w:type="dxa"/>
          </w:tcPr>
          <w:p w14:paraId="7123762B" w14:textId="77777777" w:rsidR="00EC324E" w:rsidRPr="00CF76B9" w:rsidRDefault="00EC324E" w:rsidP="008E0F8A">
            <w:pPr>
              <w:rPr>
                <w:lang w:val="sr-Latn-CS"/>
              </w:rPr>
            </w:pPr>
          </w:p>
        </w:tc>
      </w:tr>
      <w:tr w:rsidR="00EC324E" w:rsidRPr="00CF76B9" w14:paraId="441EE24F" w14:textId="77777777" w:rsidTr="008E0F8A">
        <w:trPr>
          <w:trHeight w:hRule="exact" w:val="554"/>
        </w:trPr>
        <w:tc>
          <w:tcPr>
            <w:tcW w:w="2726" w:type="dxa"/>
          </w:tcPr>
          <w:p w14:paraId="60C7510F" w14:textId="77777777" w:rsidR="00EC324E" w:rsidRPr="00CF76B9" w:rsidRDefault="00EC324E" w:rsidP="008E0F8A">
            <w:pPr>
              <w:spacing w:before="51" w:line="260" w:lineRule="exact"/>
              <w:ind w:left="325" w:right="69" w:firstLine="9"/>
              <w:rPr>
                <w:lang w:val="sr-Latn-CS"/>
              </w:rPr>
            </w:pPr>
            <w:r w:rsidRPr="00CF76B9">
              <w:rPr>
                <w:lang w:val="sr-Latn-CS"/>
              </w:rPr>
              <w:t>GPS koordinate lokacije:</w:t>
            </w:r>
          </w:p>
        </w:tc>
        <w:tc>
          <w:tcPr>
            <w:tcW w:w="7110" w:type="dxa"/>
            <w:gridSpan w:val="5"/>
          </w:tcPr>
          <w:p w14:paraId="597DA48F" w14:textId="77777777" w:rsidR="00EC324E" w:rsidRPr="00CF76B9" w:rsidRDefault="00EC324E" w:rsidP="008E0F8A">
            <w:pPr>
              <w:rPr>
                <w:lang w:val="sr-Latn-CS"/>
              </w:rPr>
            </w:pPr>
          </w:p>
        </w:tc>
      </w:tr>
      <w:tr w:rsidR="00EC324E" w:rsidRPr="00CF76B9" w14:paraId="5F629ADD" w14:textId="77777777" w:rsidTr="008E0F8A">
        <w:trPr>
          <w:trHeight w:hRule="exact" w:val="1283"/>
        </w:trPr>
        <w:tc>
          <w:tcPr>
            <w:tcW w:w="9836" w:type="dxa"/>
            <w:gridSpan w:val="6"/>
          </w:tcPr>
          <w:p w14:paraId="6FDCBACD" w14:textId="77777777" w:rsidR="00EC324E" w:rsidRPr="00CF76B9" w:rsidRDefault="00EC324E" w:rsidP="008E0F8A">
            <w:pPr>
              <w:rPr>
                <w:lang w:val="sr-Latn-CS"/>
              </w:rPr>
            </w:pPr>
            <w:r>
              <w:rPr>
                <w:b/>
                <w:bCs/>
                <w:u w:val="single"/>
                <w:lang w:val="sr-Latn-CS"/>
              </w:rPr>
              <w:lastRenderedPageBreak/>
              <w:t>Funkcija</w:t>
            </w:r>
            <w:r w:rsidRPr="00CF76B9">
              <w:rPr>
                <w:b/>
                <w:u w:val="single"/>
                <w:lang w:val="sr-Latn-CS"/>
              </w:rPr>
              <w:t>:</w:t>
            </w:r>
            <w:r w:rsidRPr="00CF76B9">
              <w:rPr>
                <w:lang w:val="sr-Latn-CS"/>
              </w:rPr>
              <w:t xml:space="preserve">     </w:t>
            </w:r>
            <w:r>
              <w:rPr>
                <w:lang w:val="sr-Latn-CS"/>
              </w:rPr>
              <w:t>Kuća</w:t>
            </w:r>
            <w:r w:rsidRPr="00CF76B9">
              <w:rPr>
                <w:lang w:val="sr-Latn-CS"/>
              </w:rPr>
              <w:t xml:space="preserve"> </w:t>
            </w:r>
            <w:r w:rsidRPr="00CF76B9">
              <w:rPr>
                <w:lang w:val="sr-Latn-CS"/>
              </w:rPr>
              <w:sym w:font="Wingdings" w:char="F06F"/>
            </w:r>
            <w:r w:rsidRPr="00CF76B9">
              <w:rPr>
                <w:lang w:val="sr-Latn-CS"/>
              </w:rPr>
              <w:t xml:space="preserve">                </w:t>
            </w:r>
            <w:r>
              <w:rPr>
                <w:lang w:val="sr-Latn-CS"/>
              </w:rPr>
              <w:t>Kućna garaža</w:t>
            </w:r>
            <w:r w:rsidRPr="00CF76B9">
              <w:rPr>
                <w:lang w:val="sr-Latn-CS"/>
              </w:rPr>
              <w:t xml:space="preserve">  </w:t>
            </w:r>
            <w:r w:rsidRPr="00CF76B9">
              <w:rPr>
                <w:lang w:val="sr-Latn-CS"/>
              </w:rPr>
              <w:sym w:font="Wingdings" w:char="F06F"/>
            </w:r>
            <w:r w:rsidRPr="00CF76B9">
              <w:rPr>
                <w:lang w:val="sr-Latn-CS"/>
              </w:rPr>
              <w:t xml:space="preserve">               </w:t>
            </w:r>
            <w:r>
              <w:rPr>
                <w:lang w:val="sr-Latn-CS"/>
              </w:rPr>
              <w:t>Poljoprivredni objekat</w:t>
            </w:r>
            <w:r w:rsidRPr="00CF76B9">
              <w:rPr>
                <w:lang w:val="sr-Latn-CS"/>
              </w:rPr>
              <w:t xml:space="preserve"> (</w:t>
            </w:r>
            <w:r>
              <w:rPr>
                <w:lang w:val="sr-Latn-CS"/>
              </w:rPr>
              <w:t>do</w:t>
            </w:r>
            <w:r w:rsidRPr="00CF76B9">
              <w:rPr>
                <w:lang w:val="sr-Latn-CS"/>
              </w:rPr>
              <w:t xml:space="preserve"> 600m2) </w:t>
            </w:r>
            <w:r w:rsidRPr="00CF76B9">
              <w:rPr>
                <w:lang w:val="sr-Latn-CS"/>
              </w:rPr>
              <w:sym w:font="Wingdings" w:char="F06F"/>
            </w:r>
            <w:r w:rsidRPr="00CF76B9">
              <w:rPr>
                <w:lang w:val="sr-Latn-CS"/>
              </w:rPr>
              <w:t xml:space="preserve">         </w:t>
            </w:r>
          </w:p>
          <w:p w14:paraId="01F73CF8" w14:textId="77777777" w:rsidR="00EC324E" w:rsidRDefault="00EC324E" w:rsidP="008E0F8A">
            <w:pPr>
              <w:rPr>
                <w:lang w:val="sr-Latn-CS"/>
              </w:rPr>
            </w:pPr>
            <w:r>
              <w:rPr>
                <w:lang w:val="sr-Latn-CS"/>
              </w:rPr>
              <w:t xml:space="preserve">Poslovni/komercijalni objekat </w:t>
            </w:r>
            <w:r w:rsidRPr="00CF76B9">
              <w:rPr>
                <w:lang w:val="sr-Latn-CS"/>
              </w:rPr>
              <w:t xml:space="preserve"> (</w:t>
            </w:r>
            <w:r>
              <w:rPr>
                <w:lang w:val="sr-Latn-CS"/>
              </w:rPr>
              <w:t>preko</w:t>
            </w:r>
            <w:r w:rsidRPr="00CF76B9">
              <w:rPr>
                <w:lang w:val="sr-Latn-CS"/>
              </w:rPr>
              <w:t xml:space="preserve"> 50% </w:t>
            </w:r>
            <w:r>
              <w:rPr>
                <w:lang w:val="sr-Latn-CS"/>
              </w:rPr>
              <w:t>kuća</w:t>
            </w:r>
            <w:r w:rsidRPr="00CF76B9">
              <w:rPr>
                <w:lang w:val="sr-Latn-CS"/>
              </w:rPr>
              <w:t xml:space="preserve">) </w:t>
            </w:r>
            <w:r w:rsidRPr="00CF76B9">
              <w:rPr>
                <w:lang w:val="sr-Latn-CS"/>
              </w:rPr>
              <w:sym w:font="Wingdings" w:char="F06F"/>
            </w:r>
            <w:r w:rsidRPr="00CF76B9">
              <w:rPr>
                <w:lang w:val="sr-Latn-CS"/>
              </w:rPr>
              <w:t xml:space="preserve">       </w:t>
            </w:r>
          </w:p>
          <w:p w14:paraId="04EA9831" w14:textId="77777777" w:rsidR="00EC324E" w:rsidRPr="00CF76B9" w:rsidRDefault="00EC324E" w:rsidP="008E0F8A">
            <w:pPr>
              <w:rPr>
                <w:lang w:val="sr-Latn-CS"/>
              </w:rPr>
            </w:pPr>
            <w:r w:rsidRPr="00CF76B9">
              <w:rPr>
                <w:lang w:val="sr-Latn-CS"/>
              </w:rPr>
              <w:t>Skladište u k</w:t>
            </w:r>
            <w:r>
              <w:rPr>
                <w:lang w:val="sr-Latn-CS"/>
              </w:rPr>
              <w:t>o</w:t>
            </w:r>
            <w:r w:rsidRPr="00CF76B9">
              <w:rPr>
                <w:lang w:val="sr-Latn-CS"/>
              </w:rPr>
              <w:t xml:space="preserve">jem se ne </w:t>
            </w:r>
            <w:r>
              <w:rPr>
                <w:lang w:val="sr-Latn-CS"/>
              </w:rPr>
              <w:t>čuvaju opasni minerali (do</w:t>
            </w:r>
            <w:r w:rsidRPr="00CF76B9">
              <w:rPr>
                <w:lang w:val="sr-Latn-CS"/>
              </w:rPr>
              <w:t xml:space="preserve"> 1500m2) </w:t>
            </w:r>
            <w:r w:rsidRPr="00CF76B9">
              <w:rPr>
                <w:lang w:val="sr-Latn-CS"/>
              </w:rPr>
              <w:sym w:font="Wingdings" w:char="F06F"/>
            </w:r>
            <w:r w:rsidRPr="00CF76B9">
              <w:rPr>
                <w:lang w:val="sr-Latn-CS"/>
              </w:rPr>
              <w:t xml:space="preserve">        </w:t>
            </w:r>
          </w:p>
          <w:p w14:paraId="36DD35B8" w14:textId="77777777" w:rsidR="00EC324E" w:rsidRPr="00CF76B9" w:rsidRDefault="00EC324E" w:rsidP="008E0F8A">
            <w:pPr>
              <w:rPr>
                <w:b/>
                <w:color w:val="000000"/>
                <w:u w:val="single"/>
                <w:lang w:val="sr-Latn-CS"/>
              </w:rPr>
            </w:pPr>
            <w:r>
              <w:rPr>
                <w:lang w:val="sr-Latn-CS"/>
              </w:rPr>
              <w:t>Ostalo</w:t>
            </w:r>
            <w:r w:rsidRPr="00CF76B9">
              <w:rPr>
                <w:lang w:val="sr-Latn-CS"/>
              </w:rPr>
              <w:t>:  ____________________________________________________</w:t>
            </w:r>
          </w:p>
        </w:tc>
      </w:tr>
      <w:tr w:rsidR="00EC324E" w:rsidRPr="00CF76B9" w14:paraId="68466A88" w14:textId="77777777" w:rsidTr="008E0F8A">
        <w:trPr>
          <w:trHeight w:hRule="exact" w:val="543"/>
        </w:trPr>
        <w:tc>
          <w:tcPr>
            <w:tcW w:w="9836" w:type="dxa"/>
            <w:gridSpan w:val="6"/>
          </w:tcPr>
          <w:p w14:paraId="64DC08B1" w14:textId="77777777" w:rsidR="00EC324E" w:rsidRPr="00CF76B9" w:rsidRDefault="00EC324E" w:rsidP="008E0F8A">
            <w:pPr>
              <w:rPr>
                <w:b/>
                <w:color w:val="000000"/>
                <w:u w:val="single"/>
                <w:lang w:val="sr-Latn-CS"/>
              </w:rPr>
            </w:pPr>
            <w:r>
              <w:rPr>
                <w:b/>
                <w:color w:val="000000"/>
                <w:u w:val="single"/>
                <w:lang w:val="sr-Latn-CS"/>
              </w:rPr>
              <w:t>Godina izgradnje</w:t>
            </w:r>
            <w:r w:rsidRPr="00CF76B9">
              <w:rPr>
                <w:b/>
                <w:color w:val="000000"/>
                <w:u w:val="single"/>
                <w:lang w:val="sr-Latn-CS"/>
              </w:rPr>
              <w:t xml:space="preserve">: </w:t>
            </w:r>
          </w:p>
        </w:tc>
      </w:tr>
      <w:tr w:rsidR="00EC324E" w:rsidRPr="00CF76B9" w14:paraId="5761A0F4" w14:textId="77777777" w:rsidTr="008E0F8A">
        <w:trPr>
          <w:trHeight w:hRule="exact" w:val="356"/>
        </w:trPr>
        <w:tc>
          <w:tcPr>
            <w:tcW w:w="9836" w:type="dxa"/>
            <w:gridSpan w:val="6"/>
          </w:tcPr>
          <w:p w14:paraId="7071C363" w14:textId="77777777" w:rsidR="00EC324E" w:rsidRPr="00CF76B9" w:rsidRDefault="00EC324E" w:rsidP="008E0F8A">
            <w:pPr>
              <w:rPr>
                <w:lang w:val="sr-Latn-CS"/>
              </w:rPr>
            </w:pPr>
            <w:r w:rsidRPr="00E12F7E">
              <w:rPr>
                <w:b/>
                <w:color w:val="000000"/>
                <w:u w:val="single"/>
                <w:lang w:val="sr-Latn-CS"/>
              </w:rPr>
              <w:t>Popuniti pod A</w:t>
            </w:r>
            <w:r>
              <w:rPr>
                <w:b/>
                <w:color w:val="000000"/>
                <w:u w:val="single"/>
                <w:lang w:val="sr-Latn-CS"/>
              </w:rPr>
              <w:t>, B,</w:t>
            </w:r>
            <w:r w:rsidRPr="00E12F7E">
              <w:rPr>
                <w:b/>
                <w:color w:val="000000"/>
                <w:u w:val="single"/>
                <w:lang w:val="sr-Latn-CS"/>
              </w:rPr>
              <w:t xml:space="preserve"> ili pod </w:t>
            </w:r>
            <w:r>
              <w:rPr>
                <w:b/>
                <w:color w:val="000000"/>
                <w:u w:val="single"/>
                <w:lang w:val="sr-Latn-CS"/>
              </w:rPr>
              <w:t>C</w:t>
            </w:r>
          </w:p>
        </w:tc>
      </w:tr>
      <w:tr w:rsidR="00EC324E" w:rsidRPr="00CF76B9" w14:paraId="73E36E9F" w14:textId="77777777" w:rsidTr="008E0F8A">
        <w:trPr>
          <w:trHeight w:hRule="exact" w:val="5934"/>
        </w:trPr>
        <w:tc>
          <w:tcPr>
            <w:tcW w:w="3229" w:type="dxa"/>
            <w:gridSpan w:val="2"/>
          </w:tcPr>
          <w:p w14:paraId="5768915F" w14:textId="77777777" w:rsidR="00EC324E" w:rsidRDefault="00EC324E" w:rsidP="008E0F8A">
            <w:pPr>
              <w:spacing w:line="360" w:lineRule="auto"/>
              <w:rPr>
                <w:b/>
                <w:color w:val="000000"/>
                <w:lang w:val="sr-Latn-CS"/>
              </w:rPr>
            </w:pPr>
            <w:r w:rsidRPr="00B36D5C">
              <w:rPr>
                <w:b/>
                <w:color w:val="000000"/>
                <w:lang w:val="sr-Latn-CS"/>
              </w:rPr>
              <w:t>A) Objekat bez građevinske dozvole</w:t>
            </w:r>
          </w:p>
          <w:p w14:paraId="619DD675" w14:textId="77777777" w:rsidR="00EC324E" w:rsidRDefault="00EC324E" w:rsidP="008E0F8A">
            <w:pPr>
              <w:spacing w:line="360" w:lineRule="auto"/>
            </w:pPr>
            <w:r>
              <w:t>Bruto površina izgradnje:_____m2</w:t>
            </w:r>
          </w:p>
          <w:p w14:paraId="7F392463" w14:textId="77777777" w:rsidR="00EC324E" w:rsidRPr="00CF76B9" w:rsidRDefault="00EC324E" w:rsidP="008E0F8A">
            <w:pPr>
              <w:spacing w:line="360" w:lineRule="auto"/>
              <w:rPr>
                <w:color w:val="000000"/>
                <w:lang w:val="sr-Latn-CS"/>
              </w:rPr>
            </w:pPr>
            <w:r>
              <w:t>Broj spratova na objektu __________.</w:t>
            </w:r>
          </w:p>
        </w:tc>
        <w:tc>
          <w:tcPr>
            <w:tcW w:w="3150" w:type="dxa"/>
            <w:gridSpan w:val="2"/>
          </w:tcPr>
          <w:p w14:paraId="4E35DAA8" w14:textId="77777777" w:rsidR="00EC324E" w:rsidRDefault="00EC324E" w:rsidP="008E0F8A">
            <w:pPr>
              <w:spacing w:line="360" w:lineRule="auto"/>
              <w:rPr>
                <w:b/>
                <w:color w:val="000000"/>
                <w:lang w:val="sr-Latn-CS"/>
              </w:rPr>
            </w:pPr>
            <w:r>
              <w:rPr>
                <w:b/>
                <w:color w:val="000000"/>
                <w:lang w:val="sr-Latn-CS"/>
              </w:rPr>
              <w:t>B</w:t>
            </w:r>
            <w:r w:rsidRPr="00CF76B9">
              <w:rPr>
                <w:b/>
                <w:color w:val="000000"/>
                <w:lang w:val="sr-Latn-CS"/>
              </w:rPr>
              <w:t xml:space="preserve">) </w:t>
            </w:r>
            <w:r w:rsidRPr="00D96A51">
              <w:rPr>
                <w:b/>
                <w:color w:val="000000"/>
                <w:lang w:val="sr-Latn-CS"/>
              </w:rPr>
              <w:t>Suprotno građevinskoj dozvoli</w:t>
            </w:r>
          </w:p>
          <w:p w14:paraId="03124011" w14:textId="77777777" w:rsidR="00EC324E" w:rsidRDefault="00EC324E" w:rsidP="008E0F8A">
            <w:pPr>
              <w:spacing w:line="360" w:lineRule="auto"/>
              <w:rPr>
                <w:color w:val="000000"/>
                <w:lang w:val="sr-Latn-CS"/>
              </w:rPr>
            </w:pPr>
            <w:r>
              <w:t xml:space="preserve">Promena broja spratova u odnosu na dozvoljeni broj spratova </w:t>
            </w:r>
            <w:r w:rsidRPr="00CF76B9">
              <w:rPr>
                <w:color w:val="000000"/>
                <w:lang w:val="sr-Latn-CS"/>
              </w:rPr>
              <w:sym w:font="Wingdings" w:char="F0A8"/>
            </w:r>
            <w:r w:rsidRPr="00CF76B9">
              <w:rPr>
                <w:color w:val="000000"/>
                <w:lang w:val="sr-Latn-CS"/>
              </w:rPr>
              <w:t xml:space="preserve">                                             </w:t>
            </w:r>
          </w:p>
          <w:p w14:paraId="6E308844" w14:textId="77777777" w:rsidR="00EC324E" w:rsidRPr="002B44F2" w:rsidRDefault="00EC324E" w:rsidP="008E0F8A">
            <w:r>
              <w:t xml:space="preserve">Promena otiska/stope zgrade u odnosu na dozvoljeni otisak/stopu  </w:t>
            </w:r>
            <w:r w:rsidRPr="00CF76B9">
              <w:rPr>
                <w:color w:val="000000"/>
                <w:lang w:val="sr-Latn-CS"/>
              </w:rPr>
              <w:t xml:space="preserve"> </w:t>
            </w:r>
            <w:r>
              <w:rPr>
                <w:color w:val="000000"/>
                <w:lang w:val="sr-Latn-CS"/>
              </w:rPr>
              <w:t xml:space="preserve">                                         </w:t>
            </w:r>
            <w:r w:rsidRPr="00CF76B9">
              <w:rPr>
                <w:color w:val="000000"/>
                <w:lang w:val="sr-Latn-CS"/>
              </w:rPr>
              <w:sym w:font="Wingdings" w:char="F0A8"/>
            </w:r>
          </w:p>
          <w:p w14:paraId="56E88C78" w14:textId="77777777" w:rsidR="00EC324E" w:rsidRDefault="00EC324E" w:rsidP="008E0F8A">
            <w:pPr>
              <w:ind w:left="55"/>
              <w:rPr>
                <w:color w:val="000000"/>
                <w:lang w:val="sr-Latn-CS"/>
              </w:rPr>
            </w:pPr>
            <w:r w:rsidRPr="00C66C8A">
              <w:rPr>
                <w:noProof/>
              </w:rPr>
              <w:t>Promena iznutra i/ili promena namene/odredišta u odnosu na specifikacije date u građevinskoj dozvoli</w:t>
            </w:r>
            <w:r>
              <w:rPr>
                <w:lang w:val="sr-Latn-CS"/>
              </w:rPr>
              <w:t xml:space="preserve"> </w:t>
            </w:r>
            <w:r w:rsidRPr="00CF76B9">
              <w:rPr>
                <w:color w:val="000000"/>
                <w:lang w:val="sr-Latn-CS"/>
              </w:rPr>
              <w:sym w:font="Wingdings" w:char="F0A8"/>
            </w:r>
          </w:p>
          <w:p w14:paraId="3261BA6D" w14:textId="77777777" w:rsidR="00EC324E" w:rsidRDefault="00EC324E" w:rsidP="008E0F8A">
            <w:pPr>
              <w:spacing w:line="360" w:lineRule="auto"/>
            </w:pPr>
            <w:r>
              <w:t>Bruto površina izgradnje:_____m2</w:t>
            </w:r>
          </w:p>
          <w:p w14:paraId="6A39B17A" w14:textId="77777777" w:rsidR="00EC324E" w:rsidRPr="00CF76B9" w:rsidRDefault="00EC324E" w:rsidP="008E0F8A">
            <w:pPr>
              <w:spacing w:line="360" w:lineRule="auto"/>
              <w:rPr>
                <w:color w:val="000000"/>
                <w:lang w:val="sr-Latn-CS"/>
              </w:rPr>
            </w:pPr>
            <w:r>
              <w:t>Broj spratova na objektu __________.</w:t>
            </w:r>
          </w:p>
        </w:tc>
        <w:tc>
          <w:tcPr>
            <w:tcW w:w="3457" w:type="dxa"/>
            <w:gridSpan w:val="2"/>
          </w:tcPr>
          <w:p w14:paraId="425A72E8" w14:textId="77777777" w:rsidR="00EC324E" w:rsidRPr="00CF76B9" w:rsidRDefault="00EC324E" w:rsidP="008E0F8A">
            <w:pPr>
              <w:rPr>
                <w:color w:val="000000"/>
                <w:lang w:val="sr-Latn-CS"/>
              </w:rPr>
            </w:pPr>
            <w:r>
              <w:rPr>
                <w:b/>
                <w:color w:val="000000"/>
                <w:lang w:val="sr-Latn-CS"/>
              </w:rPr>
              <w:t>C</w:t>
            </w:r>
            <w:r w:rsidRPr="00CF76B9">
              <w:rPr>
                <w:b/>
                <w:color w:val="000000"/>
                <w:lang w:val="sr-Latn-CS"/>
              </w:rPr>
              <w:t xml:space="preserve">) </w:t>
            </w:r>
            <w:r>
              <w:rPr>
                <w:b/>
                <w:color w:val="000000"/>
                <w:lang w:val="sr-Latn-CS"/>
              </w:rPr>
              <w:t>Intervencija bez dozvole:</w:t>
            </w:r>
            <w:r w:rsidRPr="00CF76B9">
              <w:rPr>
                <w:color w:val="000000"/>
                <w:lang w:val="sr-Latn-CS"/>
              </w:rPr>
              <w:t xml:space="preserve">  </w:t>
            </w:r>
          </w:p>
          <w:p w14:paraId="22F7031A" w14:textId="77777777" w:rsidR="00EC324E" w:rsidRPr="00CF76B9" w:rsidRDefault="00EC324E" w:rsidP="008E0F8A">
            <w:pPr>
              <w:rPr>
                <w:color w:val="000000"/>
                <w:lang w:val="sr-Latn-CS"/>
              </w:rPr>
            </w:pPr>
            <w:r w:rsidRPr="00CF76B9">
              <w:rPr>
                <w:color w:val="000000"/>
                <w:lang w:val="sr-Latn-CS"/>
              </w:rPr>
              <w:t xml:space="preserve"> </w:t>
            </w:r>
            <w:r>
              <w:rPr>
                <w:lang w:val="sr-Latn-CS"/>
              </w:rPr>
              <w:t>Nadgradnja</w:t>
            </w:r>
            <w:r w:rsidRPr="00CF76B9">
              <w:rPr>
                <w:color w:val="000000"/>
                <w:lang w:val="sr-Latn-CS"/>
              </w:rPr>
              <w:t xml:space="preserve"> </w:t>
            </w:r>
            <w:r>
              <w:rPr>
                <w:color w:val="000000"/>
                <w:lang w:val="sr-Latn-CS"/>
              </w:rPr>
              <w:t xml:space="preserve">                     </w:t>
            </w:r>
            <w:r w:rsidRPr="00CF76B9">
              <w:rPr>
                <w:color w:val="000000"/>
                <w:lang w:val="sr-Latn-CS"/>
              </w:rPr>
              <w:sym w:font="Wingdings" w:char="F0A8"/>
            </w:r>
            <w:r w:rsidRPr="00CF76B9">
              <w:rPr>
                <w:color w:val="000000"/>
                <w:lang w:val="sr-Latn-CS"/>
              </w:rPr>
              <w:t xml:space="preserve">                                            </w:t>
            </w:r>
          </w:p>
          <w:p w14:paraId="793EC798" w14:textId="77777777" w:rsidR="00EC324E" w:rsidRPr="00CF76B9" w:rsidRDefault="00EC324E" w:rsidP="008E0F8A">
            <w:pPr>
              <w:rPr>
                <w:lang w:val="sr-Latn-CS"/>
              </w:rPr>
            </w:pPr>
            <w:r w:rsidRPr="00CF76B9">
              <w:rPr>
                <w:color w:val="000000"/>
                <w:lang w:val="sr-Latn-CS"/>
              </w:rPr>
              <w:t xml:space="preserve"> </w:t>
            </w:r>
            <w:r>
              <w:rPr>
                <w:lang w:val="sr-Latn-CS"/>
              </w:rPr>
              <w:t>Proširenje</w:t>
            </w:r>
            <w:r w:rsidRPr="00CF76B9">
              <w:rPr>
                <w:lang w:val="sr-Latn-CS"/>
              </w:rPr>
              <w:t xml:space="preserve">                        </w:t>
            </w:r>
            <w:r w:rsidRPr="00CF76B9">
              <w:rPr>
                <w:lang w:val="sr-Latn-CS"/>
              </w:rPr>
              <w:sym w:font="Wingdings" w:char="F06F"/>
            </w:r>
          </w:p>
          <w:p w14:paraId="787C1989" w14:textId="77777777" w:rsidR="00EC324E" w:rsidRPr="00CF76B9" w:rsidRDefault="00EC324E" w:rsidP="008E0F8A">
            <w:pPr>
              <w:rPr>
                <w:color w:val="000000"/>
                <w:lang w:val="sr-Latn-CS"/>
              </w:rPr>
            </w:pPr>
            <w:r w:rsidRPr="00CF76B9">
              <w:rPr>
                <w:color w:val="000000"/>
                <w:lang w:val="sr-Latn-CS"/>
              </w:rPr>
              <w:t xml:space="preserve"> </w:t>
            </w:r>
            <w:r w:rsidRPr="00E12F7E">
              <w:rPr>
                <w:lang w:val="sr-Latn-CS"/>
              </w:rPr>
              <w:t>Intervencija bez dozvole unutar objekta</w:t>
            </w:r>
            <w:r>
              <w:rPr>
                <w:lang w:val="sr-Latn-CS"/>
              </w:rPr>
              <w:t xml:space="preserve"> </w:t>
            </w:r>
            <w:r w:rsidRPr="00E32FB1">
              <w:t>i/ili promene bez dozvole u nameni/destinaciji</w:t>
            </w:r>
            <w:r w:rsidRPr="00E12F7E">
              <w:rPr>
                <w:lang w:val="sr-Latn-CS"/>
              </w:rPr>
              <w:t xml:space="preserve"> </w:t>
            </w:r>
            <w:r w:rsidRPr="00CF76B9">
              <w:rPr>
                <w:color w:val="000000"/>
                <w:lang w:val="sr-Latn-CS"/>
              </w:rPr>
              <w:sym w:font="Wingdings" w:char="F06F"/>
            </w:r>
          </w:p>
          <w:p w14:paraId="4BEC9EC5" w14:textId="77777777" w:rsidR="00EC324E" w:rsidRDefault="00EC324E" w:rsidP="008E0F8A">
            <w:pPr>
              <w:spacing w:line="360" w:lineRule="auto"/>
            </w:pPr>
            <w:r>
              <w:t>Bruto površina izgradnje:_____m2</w:t>
            </w:r>
          </w:p>
          <w:p w14:paraId="4F93CB19" w14:textId="77777777" w:rsidR="00EC324E" w:rsidRPr="00CF76B9" w:rsidRDefault="00EC324E" w:rsidP="008E0F8A">
            <w:pPr>
              <w:rPr>
                <w:lang w:val="sr-Latn-CS"/>
              </w:rPr>
            </w:pPr>
            <w:r>
              <w:t>Broj spratova na objektu __________.</w:t>
            </w:r>
          </w:p>
        </w:tc>
      </w:tr>
    </w:tbl>
    <w:tbl>
      <w:tblPr>
        <w:tblpPr w:leftFromText="180" w:rightFromText="180" w:vertAnchor="text" w:horzAnchor="page" w:tblpX="1231" w:tblpY="344"/>
        <w:tblW w:w="9804" w:type="dxa"/>
        <w:tblLayout w:type="fixed"/>
        <w:tblCellMar>
          <w:left w:w="0" w:type="dxa"/>
          <w:right w:w="0" w:type="dxa"/>
        </w:tblCellMar>
        <w:tblLook w:val="01E0" w:firstRow="1" w:lastRow="1" w:firstColumn="1" w:lastColumn="1" w:noHBand="0" w:noVBand="0"/>
      </w:tblPr>
      <w:tblGrid>
        <w:gridCol w:w="8197"/>
        <w:gridCol w:w="753"/>
        <w:gridCol w:w="854"/>
      </w:tblGrid>
      <w:tr w:rsidR="00EC324E" w:rsidRPr="00CF76B9" w14:paraId="0F773CF1" w14:textId="77777777" w:rsidTr="008E0F8A">
        <w:trPr>
          <w:trHeight w:hRule="exact" w:val="415"/>
        </w:trPr>
        <w:tc>
          <w:tcPr>
            <w:tcW w:w="8197" w:type="dxa"/>
            <w:vMerge w:val="restart"/>
            <w:tcBorders>
              <w:top w:val="single" w:sz="5" w:space="0" w:color="000000"/>
              <w:left w:val="single" w:sz="5" w:space="0" w:color="000000"/>
              <w:right w:val="single" w:sz="5" w:space="0" w:color="000000"/>
            </w:tcBorders>
            <w:shd w:val="clear" w:color="auto" w:fill="auto"/>
          </w:tcPr>
          <w:p w14:paraId="7717C338" w14:textId="77777777" w:rsidR="00EC324E" w:rsidRPr="00CF76B9" w:rsidRDefault="00EC324E" w:rsidP="008E0F8A">
            <w:pPr>
              <w:spacing w:before="55"/>
              <w:ind w:left="107"/>
              <w:rPr>
                <w:lang w:val="sr-Latn-CS"/>
              </w:rPr>
            </w:pPr>
            <w:r w:rsidRPr="00CF76B9">
              <w:rPr>
                <w:b/>
                <w:spacing w:val="-5"/>
                <w:lang w:val="sr-Latn-CS"/>
              </w:rPr>
              <w:t xml:space="preserve">3A. </w:t>
            </w:r>
            <w:r w:rsidRPr="00E12F7E">
              <w:rPr>
                <w:b/>
                <w:lang w:val="sr-Latn-CS"/>
              </w:rPr>
              <w:t>Priložen je dokaz da je podnosilac zahteva korisnik šeme socijalne pomoći na Kosovu</w:t>
            </w:r>
          </w:p>
        </w:tc>
        <w:tc>
          <w:tcPr>
            <w:tcW w:w="753" w:type="dxa"/>
            <w:tcBorders>
              <w:top w:val="single" w:sz="5" w:space="0" w:color="000000"/>
              <w:left w:val="single" w:sz="5" w:space="0" w:color="000000"/>
              <w:bottom w:val="single" w:sz="5" w:space="0" w:color="000000"/>
              <w:right w:val="single" w:sz="5" w:space="0" w:color="000000"/>
            </w:tcBorders>
          </w:tcPr>
          <w:p w14:paraId="65A9261D" w14:textId="77777777" w:rsidR="00EC324E" w:rsidRPr="00CF76B9" w:rsidRDefault="00EC324E" w:rsidP="008E0F8A">
            <w:pPr>
              <w:spacing w:before="55"/>
              <w:ind w:left="177"/>
              <w:rPr>
                <w:lang w:val="sr-Latn-CS"/>
              </w:rPr>
            </w:pPr>
            <w:r>
              <w:rPr>
                <w:b/>
                <w:spacing w:val="-5"/>
                <w:lang w:val="sr-Latn-CS"/>
              </w:rPr>
              <w:t>Da</w:t>
            </w:r>
          </w:p>
        </w:tc>
        <w:tc>
          <w:tcPr>
            <w:tcW w:w="854" w:type="dxa"/>
            <w:tcBorders>
              <w:top w:val="single" w:sz="5" w:space="0" w:color="000000"/>
              <w:left w:val="single" w:sz="5" w:space="0" w:color="000000"/>
              <w:bottom w:val="single" w:sz="5" w:space="0" w:color="000000"/>
              <w:right w:val="single" w:sz="5" w:space="0" w:color="000000"/>
            </w:tcBorders>
          </w:tcPr>
          <w:p w14:paraId="25282098" w14:textId="77777777" w:rsidR="00EC324E" w:rsidRPr="00CF76B9" w:rsidRDefault="00EC324E" w:rsidP="008E0F8A">
            <w:pPr>
              <w:spacing w:before="55"/>
              <w:ind w:left="143"/>
              <w:rPr>
                <w:lang w:val="sr-Latn-CS"/>
              </w:rPr>
            </w:pPr>
            <w:r w:rsidRPr="00CF76B9">
              <w:rPr>
                <w:b/>
                <w:lang w:val="sr-Latn-CS"/>
              </w:rPr>
              <w:t>N</w:t>
            </w:r>
            <w:r>
              <w:rPr>
                <w:b/>
                <w:lang w:val="sr-Latn-CS"/>
              </w:rPr>
              <w:t>e</w:t>
            </w:r>
          </w:p>
        </w:tc>
      </w:tr>
      <w:tr w:rsidR="00EC324E" w:rsidRPr="00CF76B9" w14:paraId="60B4EF64" w14:textId="77777777" w:rsidTr="008E0F8A">
        <w:trPr>
          <w:trHeight w:hRule="exact" w:val="461"/>
        </w:trPr>
        <w:tc>
          <w:tcPr>
            <w:tcW w:w="8197" w:type="dxa"/>
            <w:vMerge/>
            <w:tcBorders>
              <w:left w:val="single" w:sz="5" w:space="0" w:color="000000"/>
              <w:bottom w:val="single" w:sz="5" w:space="0" w:color="000000"/>
              <w:right w:val="single" w:sz="5" w:space="0" w:color="000000"/>
            </w:tcBorders>
            <w:shd w:val="clear" w:color="auto" w:fill="auto"/>
          </w:tcPr>
          <w:p w14:paraId="6C69953B" w14:textId="77777777" w:rsidR="00EC324E" w:rsidRPr="00CF76B9" w:rsidRDefault="00EC324E" w:rsidP="008E0F8A">
            <w:pPr>
              <w:tabs>
                <w:tab w:val="left" w:pos="534"/>
                <w:tab w:val="left" w:pos="624"/>
              </w:tabs>
              <w:spacing w:before="46"/>
              <w:ind w:left="264" w:right="88"/>
              <w:rPr>
                <w:lang w:val="sr-Latn-CS"/>
              </w:rPr>
            </w:pPr>
          </w:p>
        </w:tc>
        <w:tc>
          <w:tcPr>
            <w:tcW w:w="753" w:type="dxa"/>
            <w:tcBorders>
              <w:top w:val="single" w:sz="5" w:space="0" w:color="000000"/>
              <w:left w:val="single" w:sz="5" w:space="0" w:color="000000"/>
              <w:bottom w:val="single" w:sz="5" w:space="0" w:color="000000"/>
              <w:right w:val="single" w:sz="5" w:space="0" w:color="000000"/>
            </w:tcBorders>
          </w:tcPr>
          <w:p w14:paraId="298EF4AB"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489728" behindDoc="1" locked="0" layoutInCell="1" allowOverlap="1" wp14:anchorId="4A379122" wp14:editId="50C797EC">
                      <wp:simplePos x="0" y="0"/>
                      <wp:positionH relativeFrom="page">
                        <wp:posOffset>114935</wp:posOffset>
                      </wp:positionH>
                      <wp:positionV relativeFrom="paragraph">
                        <wp:posOffset>55245</wp:posOffset>
                      </wp:positionV>
                      <wp:extent cx="146050" cy="146050"/>
                      <wp:effectExtent l="0" t="0" r="25400" b="2540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351"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D2D3F04" id="Group 350" o:spid="_x0000_s1026" style="position:absolute;margin-left:9.05pt;margin-top:4.35pt;width:11.5pt;height:11.5pt;z-index:-250826752;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Cmf4+WeAwAA&#10;bw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854" w:type="dxa"/>
            <w:tcBorders>
              <w:top w:val="single" w:sz="5" w:space="0" w:color="000000"/>
              <w:left w:val="single" w:sz="5" w:space="0" w:color="000000"/>
              <w:bottom w:val="single" w:sz="5" w:space="0" w:color="000000"/>
              <w:right w:val="single" w:sz="5" w:space="0" w:color="000000"/>
            </w:tcBorders>
          </w:tcPr>
          <w:p w14:paraId="6C4CFDE3"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490752" behindDoc="1" locked="0" layoutInCell="1" allowOverlap="1" wp14:anchorId="141C1905" wp14:editId="14F897F5">
                      <wp:simplePos x="0" y="0"/>
                      <wp:positionH relativeFrom="page">
                        <wp:posOffset>78105</wp:posOffset>
                      </wp:positionH>
                      <wp:positionV relativeFrom="paragraph">
                        <wp:posOffset>54610</wp:posOffset>
                      </wp:positionV>
                      <wp:extent cx="146050" cy="146685"/>
                      <wp:effectExtent l="0" t="0" r="25400" b="24765"/>
                      <wp:wrapNone/>
                      <wp:docPr id="35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353"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E3CE8CA" id="Group 3" o:spid="_x0000_s1026" style="position:absolute;margin-left:6.15pt;margin-top:4.3pt;width:11.5pt;height:11.55pt;z-index:-25082572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OCC5FKwDAABv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r>
    </w:tbl>
    <w:p w14:paraId="1850A7F9" w14:textId="77777777" w:rsidR="00EC324E" w:rsidRDefault="00EC324E" w:rsidP="00EC324E">
      <w:pPr>
        <w:rPr>
          <w:sz w:val="24"/>
          <w:szCs w:val="24"/>
          <w:lang w:val="sr-Latn-CS"/>
        </w:rPr>
      </w:pPr>
    </w:p>
    <w:p w14:paraId="6948AA5C" w14:textId="77777777" w:rsidR="00EC324E" w:rsidRPr="00E12F7E" w:rsidRDefault="00EC324E" w:rsidP="00EC324E">
      <w:pPr>
        <w:tabs>
          <w:tab w:val="left" w:pos="450"/>
        </w:tabs>
        <w:ind w:left="540"/>
        <w:rPr>
          <w:b/>
          <w:lang w:val="sr-Latn-CS"/>
        </w:rPr>
      </w:pPr>
      <w:r w:rsidRPr="00E12F7E">
        <w:rPr>
          <w:b/>
          <w:lang w:val="sr-Latn-CS"/>
        </w:rPr>
        <w:t xml:space="preserve">Sledeći dokumenti, osim onih iz tačke 7, podnose se u jednom (1) originalnom i dva (2) kopirana primeraka. </w:t>
      </w:r>
    </w:p>
    <w:p w14:paraId="23BC8063" w14:textId="77777777" w:rsidR="00EC324E" w:rsidRPr="00CF76B9" w:rsidRDefault="00EC324E" w:rsidP="00EC324E">
      <w:pPr>
        <w:ind w:left="540"/>
        <w:rPr>
          <w:b/>
          <w:color w:val="000000"/>
          <w:lang w:val="sr-Latn-CS"/>
        </w:rPr>
      </w:pPr>
      <w:r w:rsidRPr="00E12F7E">
        <w:rPr>
          <w:b/>
          <w:lang w:val="sr-Latn-CS"/>
        </w:rPr>
        <w:t>Dokumenti iz tačke 7. podnose se u tri (3) fizička primeraka i jednom (1) digitalnom primerku - slike u PDF i DWG formatu</w:t>
      </w:r>
      <w:r w:rsidRPr="00CF76B9">
        <w:rPr>
          <w:b/>
          <w:color w:val="000000"/>
          <w:lang w:val="sr-Latn-CS"/>
        </w:rPr>
        <w:t>.</w:t>
      </w:r>
    </w:p>
    <w:tbl>
      <w:tblPr>
        <w:tblW w:w="0" w:type="auto"/>
        <w:tblInd w:w="534" w:type="dxa"/>
        <w:tblLayout w:type="fixed"/>
        <w:tblCellMar>
          <w:left w:w="0" w:type="dxa"/>
          <w:right w:w="0" w:type="dxa"/>
        </w:tblCellMar>
        <w:tblLook w:val="01E0" w:firstRow="1" w:lastRow="1" w:firstColumn="1" w:lastColumn="1" w:noHBand="0" w:noVBand="0"/>
      </w:tblPr>
      <w:tblGrid>
        <w:gridCol w:w="7912"/>
        <w:gridCol w:w="629"/>
        <w:gridCol w:w="633"/>
        <w:gridCol w:w="704"/>
      </w:tblGrid>
      <w:tr w:rsidR="00EC324E" w:rsidRPr="00CF76B9" w14:paraId="0447843E" w14:textId="77777777" w:rsidTr="008E0F8A">
        <w:trPr>
          <w:trHeight w:hRule="exact" w:val="408"/>
        </w:trPr>
        <w:tc>
          <w:tcPr>
            <w:tcW w:w="7912" w:type="dxa"/>
            <w:tcBorders>
              <w:top w:val="single" w:sz="5" w:space="0" w:color="000000"/>
              <w:left w:val="single" w:sz="5" w:space="0" w:color="000000"/>
              <w:bottom w:val="single" w:sz="5" w:space="0" w:color="000000"/>
              <w:right w:val="single" w:sz="5" w:space="0" w:color="000000"/>
            </w:tcBorders>
          </w:tcPr>
          <w:p w14:paraId="11961E33" w14:textId="77777777" w:rsidR="00EC324E" w:rsidRPr="00CF76B9" w:rsidRDefault="00EC324E" w:rsidP="008E0F8A">
            <w:pPr>
              <w:spacing w:before="55"/>
              <w:ind w:left="107"/>
              <w:rPr>
                <w:lang w:val="sr-Latn-CS"/>
              </w:rPr>
            </w:pPr>
            <w:r w:rsidRPr="00CF76B9">
              <w:rPr>
                <w:b/>
                <w:spacing w:val="-5"/>
                <w:lang w:val="sr-Latn-CS"/>
              </w:rPr>
              <w:t xml:space="preserve">4. </w:t>
            </w:r>
            <w:r w:rsidRPr="00E12F7E">
              <w:rPr>
                <w:b/>
                <w:color w:val="000000"/>
                <w:lang w:val="sr-Latn-CS"/>
              </w:rPr>
              <w:t xml:space="preserve">Dokazi da je građevinski objekat završen pre </w:t>
            </w:r>
            <w:r w:rsidRPr="00CF76B9">
              <w:rPr>
                <w:b/>
                <w:lang w:val="sr-Latn-CS"/>
              </w:rPr>
              <w:t xml:space="preserve">05.09.2018: </w:t>
            </w:r>
          </w:p>
        </w:tc>
        <w:tc>
          <w:tcPr>
            <w:tcW w:w="629" w:type="dxa"/>
            <w:tcBorders>
              <w:top w:val="single" w:sz="5" w:space="0" w:color="000000"/>
              <w:left w:val="single" w:sz="5" w:space="0" w:color="000000"/>
              <w:bottom w:val="single" w:sz="5" w:space="0" w:color="000000"/>
              <w:right w:val="single" w:sz="5" w:space="0" w:color="000000"/>
            </w:tcBorders>
            <w:vAlign w:val="center"/>
          </w:tcPr>
          <w:p w14:paraId="471141E6" w14:textId="77777777" w:rsidR="00EC324E" w:rsidRPr="00CF76B9" w:rsidRDefault="00EC324E" w:rsidP="008E0F8A">
            <w:pPr>
              <w:spacing w:before="60" w:after="60"/>
              <w:jc w:val="center"/>
              <w:rPr>
                <w:b/>
                <w:color w:val="000000"/>
                <w:lang w:val="sr-Latn-CS"/>
              </w:rPr>
            </w:pPr>
            <w:r>
              <w:rPr>
                <w:b/>
                <w:color w:val="000000"/>
                <w:lang w:val="sr-Latn-CS"/>
              </w:rPr>
              <w:t>Da</w:t>
            </w:r>
          </w:p>
        </w:tc>
        <w:tc>
          <w:tcPr>
            <w:tcW w:w="633" w:type="dxa"/>
            <w:tcBorders>
              <w:top w:val="single" w:sz="5" w:space="0" w:color="000000"/>
              <w:left w:val="single" w:sz="5" w:space="0" w:color="000000"/>
              <w:bottom w:val="single" w:sz="5" w:space="0" w:color="000000"/>
              <w:right w:val="single" w:sz="5" w:space="0" w:color="000000"/>
            </w:tcBorders>
            <w:vAlign w:val="center"/>
          </w:tcPr>
          <w:p w14:paraId="7C19F74F" w14:textId="77777777" w:rsidR="00EC324E" w:rsidRPr="00CF76B9" w:rsidRDefault="00EC324E" w:rsidP="008E0F8A">
            <w:pPr>
              <w:spacing w:before="60" w:after="60"/>
              <w:jc w:val="center"/>
              <w:rPr>
                <w:b/>
                <w:color w:val="000000"/>
                <w:lang w:val="sr-Latn-CS"/>
              </w:rPr>
            </w:pPr>
            <w:r>
              <w:rPr>
                <w:b/>
                <w:color w:val="000000"/>
                <w:lang w:val="sr-Latn-CS"/>
              </w:rPr>
              <w:t>Ne</w:t>
            </w:r>
          </w:p>
        </w:tc>
        <w:tc>
          <w:tcPr>
            <w:tcW w:w="704" w:type="dxa"/>
            <w:tcBorders>
              <w:top w:val="single" w:sz="5" w:space="0" w:color="000000"/>
              <w:left w:val="single" w:sz="5" w:space="0" w:color="000000"/>
              <w:bottom w:val="single" w:sz="5" w:space="0" w:color="000000"/>
              <w:right w:val="single" w:sz="5" w:space="0" w:color="000000"/>
            </w:tcBorders>
          </w:tcPr>
          <w:p w14:paraId="0B317AFA" w14:textId="77777777" w:rsidR="00EC324E" w:rsidRPr="00CF76B9" w:rsidRDefault="00EC324E" w:rsidP="008E0F8A">
            <w:pPr>
              <w:jc w:val="center"/>
              <w:rPr>
                <w:lang w:val="sr-Latn-CS"/>
              </w:rPr>
            </w:pPr>
            <w:r>
              <w:rPr>
                <w:b/>
                <w:lang w:val="sr-Latn-CS"/>
              </w:rPr>
              <w:t>N/P</w:t>
            </w:r>
            <w:r w:rsidRPr="00CF76B9">
              <w:rPr>
                <w:b/>
                <w:spacing w:val="1"/>
                <w:position w:val="11"/>
                <w:lang w:val="sr-Latn-CS"/>
              </w:rPr>
              <w:t>i</w:t>
            </w:r>
          </w:p>
        </w:tc>
      </w:tr>
      <w:tr w:rsidR="00EC324E" w:rsidRPr="00CF76B9" w14:paraId="14D18B73" w14:textId="77777777" w:rsidTr="008E0F8A">
        <w:trPr>
          <w:trHeight w:hRule="exact" w:val="635"/>
        </w:trPr>
        <w:tc>
          <w:tcPr>
            <w:tcW w:w="7912" w:type="dxa"/>
            <w:tcBorders>
              <w:top w:val="single" w:sz="5" w:space="0" w:color="000000"/>
              <w:left w:val="single" w:sz="5" w:space="0" w:color="000000"/>
              <w:bottom w:val="single" w:sz="5" w:space="0" w:color="000000"/>
              <w:right w:val="single" w:sz="5" w:space="0" w:color="000000"/>
            </w:tcBorders>
          </w:tcPr>
          <w:p w14:paraId="46A8F393" w14:textId="77777777" w:rsidR="00EC324E" w:rsidRPr="00CF76B9" w:rsidRDefault="00EC324E" w:rsidP="008E0F8A">
            <w:pPr>
              <w:tabs>
                <w:tab w:val="left" w:pos="534"/>
                <w:tab w:val="left" w:pos="624"/>
              </w:tabs>
              <w:spacing w:before="46"/>
              <w:ind w:left="264" w:right="88"/>
              <w:rPr>
                <w:lang w:val="sr-Latn-CS"/>
              </w:rPr>
            </w:pPr>
            <w:r w:rsidRPr="00CF76B9">
              <w:rPr>
                <w:spacing w:val="-1"/>
                <w:lang w:val="sr-Latn-CS"/>
              </w:rPr>
              <w:t>a</w:t>
            </w:r>
            <w:r w:rsidRPr="00CF76B9">
              <w:rPr>
                <w:lang w:val="sr-Latn-CS"/>
              </w:rPr>
              <w:t>.</w:t>
            </w:r>
            <w:r w:rsidRPr="00CF76B9">
              <w:rPr>
                <w:spacing w:val="46"/>
                <w:lang w:val="sr-Latn-CS"/>
              </w:rPr>
              <w:t xml:space="preserve"> </w:t>
            </w:r>
            <w:r w:rsidRPr="00E12F7E">
              <w:rPr>
                <w:lang w:val="sr-Latn-CS"/>
              </w:rPr>
              <w:t>Zvanični ortofoto ili druge avionske ili satelitske slike napravljene pre 05.09.2018, na kojima se može videti građevinski objekat</w:t>
            </w:r>
            <w:r w:rsidRPr="00CF76B9">
              <w:rPr>
                <w:lang w:val="sr-Latn-CS"/>
              </w:rPr>
              <w:t>.</w:t>
            </w:r>
          </w:p>
        </w:tc>
        <w:tc>
          <w:tcPr>
            <w:tcW w:w="629" w:type="dxa"/>
            <w:tcBorders>
              <w:top w:val="single" w:sz="5" w:space="0" w:color="000000"/>
              <w:left w:val="single" w:sz="5" w:space="0" w:color="000000"/>
              <w:bottom w:val="single" w:sz="5" w:space="0" w:color="000000"/>
              <w:right w:val="single" w:sz="5" w:space="0" w:color="000000"/>
            </w:tcBorders>
          </w:tcPr>
          <w:p w14:paraId="5A9518F4"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68544" behindDoc="1" locked="0" layoutInCell="1" allowOverlap="1" wp14:anchorId="1FEA3BE4" wp14:editId="780861E8">
                      <wp:simplePos x="0" y="0"/>
                      <wp:positionH relativeFrom="page">
                        <wp:posOffset>114935</wp:posOffset>
                      </wp:positionH>
                      <wp:positionV relativeFrom="paragraph">
                        <wp:posOffset>55245</wp:posOffset>
                      </wp:positionV>
                      <wp:extent cx="146050" cy="146050"/>
                      <wp:effectExtent l="0" t="0" r="25400" b="25400"/>
                      <wp:wrapNone/>
                      <wp:docPr id="35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355"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7558716" id="Group 5" o:spid="_x0000_s1026" style="position:absolute;margin-left:9.05pt;margin-top:4.35pt;width:11.5pt;height:11.5pt;z-index:-25104793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J1nuA2eAwAA&#10;bw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24EB3E94"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69568" behindDoc="1" locked="0" layoutInCell="1" allowOverlap="1" wp14:anchorId="74A0F771" wp14:editId="5E41951F">
                      <wp:simplePos x="0" y="0"/>
                      <wp:positionH relativeFrom="page">
                        <wp:posOffset>78105</wp:posOffset>
                      </wp:positionH>
                      <wp:positionV relativeFrom="paragraph">
                        <wp:posOffset>54610</wp:posOffset>
                      </wp:positionV>
                      <wp:extent cx="146050" cy="146685"/>
                      <wp:effectExtent l="0" t="0" r="25400" b="24765"/>
                      <wp:wrapNone/>
                      <wp:docPr id="35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357"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FA1B812" id="Group 3" o:spid="_x0000_s1026" style="position:absolute;margin-left:6.15pt;margin-top:4.3pt;width:11.5pt;height:11.55pt;z-index:-25104691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jNji/KwDAABv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6FCC89DB"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67520" behindDoc="1" locked="0" layoutInCell="1" allowOverlap="1" wp14:anchorId="1502B5D5" wp14:editId="2406719D">
                      <wp:simplePos x="0" y="0"/>
                      <wp:positionH relativeFrom="page">
                        <wp:posOffset>140335</wp:posOffset>
                      </wp:positionH>
                      <wp:positionV relativeFrom="paragraph">
                        <wp:posOffset>54610</wp:posOffset>
                      </wp:positionV>
                      <wp:extent cx="146050" cy="146050"/>
                      <wp:effectExtent l="0" t="0" r="25400" b="25400"/>
                      <wp:wrapNone/>
                      <wp:docPr id="35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359"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AB1AC80" id="Group 1" o:spid="_x0000_s1026" style="position:absolute;margin-left:11.05pt;margin-top:4.3pt;width:11.5pt;height:11.5pt;z-index:-251048960;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r>
      <w:tr w:rsidR="00EC324E" w:rsidRPr="00CF76B9" w14:paraId="555444A9" w14:textId="77777777" w:rsidTr="008E0F8A">
        <w:trPr>
          <w:trHeight w:hRule="exact" w:val="1074"/>
        </w:trPr>
        <w:tc>
          <w:tcPr>
            <w:tcW w:w="7912" w:type="dxa"/>
            <w:tcBorders>
              <w:top w:val="single" w:sz="5" w:space="0" w:color="000000"/>
              <w:left w:val="single" w:sz="5" w:space="0" w:color="000000"/>
              <w:bottom w:val="single" w:sz="5" w:space="0" w:color="000000"/>
              <w:right w:val="single" w:sz="5" w:space="0" w:color="000000"/>
            </w:tcBorders>
          </w:tcPr>
          <w:p w14:paraId="45DF7C0A" w14:textId="77777777" w:rsidR="00EC324E" w:rsidRPr="00CF76B9" w:rsidRDefault="00EC324E" w:rsidP="008E0F8A">
            <w:pPr>
              <w:spacing w:line="260" w:lineRule="exact"/>
              <w:ind w:left="264" w:right="88"/>
              <w:rPr>
                <w:b/>
                <w:lang w:val="sr-Latn-CS"/>
              </w:rPr>
            </w:pPr>
            <w:r>
              <w:rPr>
                <w:b/>
                <w:lang w:val="sr-Latn-CS"/>
              </w:rPr>
              <w:t>Ako se postojanje građevinskog objekta ne može dokazati u skladu sa tačkom a, podnosilac zahteva će dati izjavu pod zakletvom o tome kada je izgrađen građevinski objekat (tačka b), kao i jedan od dokaza naveden u tačkama c, d ili e</w:t>
            </w:r>
            <w:r w:rsidRPr="00CF76B9">
              <w:rPr>
                <w:b/>
                <w:lang w:val="sr-Latn-CS"/>
              </w:rPr>
              <w:t>.</w:t>
            </w:r>
            <w:r>
              <w:rPr>
                <w:b/>
                <w:lang w:val="sr-Latn-CS"/>
              </w:rPr>
              <w:t xml:space="preserve"> </w:t>
            </w:r>
          </w:p>
        </w:tc>
        <w:tc>
          <w:tcPr>
            <w:tcW w:w="629" w:type="dxa"/>
            <w:tcBorders>
              <w:top w:val="single" w:sz="5" w:space="0" w:color="000000"/>
              <w:left w:val="single" w:sz="5" w:space="0" w:color="000000"/>
              <w:bottom w:val="single" w:sz="5" w:space="0" w:color="000000"/>
              <w:right w:val="single" w:sz="5" w:space="0" w:color="000000"/>
            </w:tcBorders>
          </w:tcPr>
          <w:p w14:paraId="29A66D7E" w14:textId="77777777" w:rsidR="00EC324E" w:rsidRPr="00CF76B9" w:rsidRDefault="00EC324E" w:rsidP="008E0F8A">
            <w:pPr>
              <w:rPr>
                <w:lang w:val="sr-Latn-CS"/>
              </w:rPr>
            </w:pPr>
          </w:p>
        </w:tc>
        <w:tc>
          <w:tcPr>
            <w:tcW w:w="633" w:type="dxa"/>
            <w:tcBorders>
              <w:top w:val="single" w:sz="5" w:space="0" w:color="000000"/>
              <w:left w:val="single" w:sz="5" w:space="0" w:color="000000"/>
              <w:bottom w:val="single" w:sz="5" w:space="0" w:color="000000"/>
              <w:right w:val="single" w:sz="5" w:space="0" w:color="000000"/>
            </w:tcBorders>
          </w:tcPr>
          <w:p w14:paraId="70C336CA" w14:textId="77777777" w:rsidR="00EC324E" w:rsidRPr="00CF76B9" w:rsidRDefault="00EC324E" w:rsidP="008E0F8A">
            <w:pPr>
              <w:rPr>
                <w:lang w:val="sr-Latn-CS"/>
              </w:rPr>
            </w:pPr>
          </w:p>
        </w:tc>
        <w:tc>
          <w:tcPr>
            <w:tcW w:w="704" w:type="dxa"/>
            <w:tcBorders>
              <w:top w:val="single" w:sz="5" w:space="0" w:color="000000"/>
              <w:left w:val="single" w:sz="5" w:space="0" w:color="000000"/>
              <w:bottom w:val="single" w:sz="5" w:space="0" w:color="000000"/>
              <w:right w:val="single" w:sz="5" w:space="0" w:color="000000"/>
            </w:tcBorders>
          </w:tcPr>
          <w:p w14:paraId="0C19D02F" w14:textId="77777777" w:rsidR="00EC324E" w:rsidRPr="00CF76B9" w:rsidRDefault="00EC324E" w:rsidP="008E0F8A">
            <w:pPr>
              <w:rPr>
                <w:lang w:val="sr-Latn-CS"/>
              </w:rPr>
            </w:pPr>
          </w:p>
        </w:tc>
      </w:tr>
      <w:tr w:rsidR="00EC324E" w:rsidRPr="00CF76B9" w14:paraId="2233B9E4"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1CDAD9F8" w14:textId="77777777" w:rsidR="00EC324E" w:rsidRPr="00CF76B9" w:rsidRDefault="00EC324E" w:rsidP="008E0F8A">
            <w:pPr>
              <w:spacing w:line="260" w:lineRule="exact"/>
              <w:ind w:left="264" w:right="88"/>
              <w:jc w:val="both"/>
              <w:rPr>
                <w:lang w:val="sr-Latn-CS"/>
              </w:rPr>
            </w:pPr>
            <w:r w:rsidRPr="00CF76B9">
              <w:rPr>
                <w:lang w:val="sr-Latn-CS"/>
              </w:rPr>
              <w:t xml:space="preserve">b. </w:t>
            </w:r>
            <w:r>
              <w:rPr>
                <w:lang w:val="sr-Latn-CS"/>
              </w:rPr>
              <w:t>Izjava pod zakletvom o tome kada je izgrađen građevinski objekat</w:t>
            </w:r>
          </w:p>
        </w:tc>
        <w:tc>
          <w:tcPr>
            <w:tcW w:w="629" w:type="dxa"/>
            <w:tcBorders>
              <w:top w:val="single" w:sz="5" w:space="0" w:color="000000"/>
              <w:left w:val="single" w:sz="5" w:space="0" w:color="000000"/>
              <w:bottom w:val="single" w:sz="5" w:space="0" w:color="000000"/>
              <w:right w:val="single" w:sz="5" w:space="0" w:color="000000"/>
            </w:tcBorders>
          </w:tcPr>
          <w:p w14:paraId="12E8B904"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70592" behindDoc="1" locked="0" layoutInCell="1" allowOverlap="1" wp14:anchorId="26416795" wp14:editId="362F86E9">
                      <wp:simplePos x="0" y="0"/>
                      <wp:positionH relativeFrom="page">
                        <wp:posOffset>114935</wp:posOffset>
                      </wp:positionH>
                      <wp:positionV relativeFrom="paragraph">
                        <wp:posOffset>55245</wp:posOffset>
                      </wp:positionV>
                      <wp:extent cx="146050" cy="146050"/>
                      <wp:effectExtent l="0" t="0" r="25400" b="25400"/>
                      <wp:wrapNone/>
                      <wp:docPr id="36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361"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4A801F6" id="Group 11" o:spid="_x0000_s1026" style="position:absolute;margin-left:9.05pt;margin-top:4.35pt;width:11.5pt;height:11.5pt;z-index:-25104588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LRAzCueAwAA&#10;bw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050E9198"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71616" behindDoc="1" locked="0" layoutInCell="1" allowOverlap="1" wp14:anchorId="585772EF" wp14:editId="2DE10FF2">
                      <wp:simplePos x="0" y="0"/>
                      <wp:positionH relativeFrom="page">
                        <wp:posOffset>78105</wp:posOffset>
                      </wp:positionH>
                      <wp:positionV relativeFrom="paragraph">
                        <wp:posOffset>54610</wp:posOffset>
                      </wp:positionV>
                      <wp:extent cx="146050" cy="146685"/>
                      <wp:effectExtent l="0" t="0" r="25400" b="24765"/>
                      <wp:wrapNone/>
                      <wp:docPr id="36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363"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C830002" id="Group 13" o:spid="_x0000_s1026" style="position:absolute;margin-left:6.15pt;margin-top:4.3pt;width:11.5pt;height:11.55pt;z-index:-25104486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pf+W2qwDAABv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1AF41E1B"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72640" behindDoc="1" locked="0" layoutInCell="1" allowOverlap="1" wp14:anchorId="2E2D7794" wp14:editId="2151393E">
                      <wp:simplePos x="0" y="0"/>
                      <wp:positionH relativeFrom="page">
                        <wp:posOffset>140335</wp:posOffset>
                      </wp:positionH>
                      <wp:positionV relativeFrom="paragraph">
                        <wp:posOffset>54610</wp:posOffset>
                      </wp:positionV>
                      <wp:extent cx="146050" cy="146050"/>
                      <wp:effectExtent l="0" t="0" r="25400" b="25400"/>
                      <wp:wrapNone/>
                      <wp:docPr id="37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373"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2286458" id="Group 15" o:spid="_x0000_s1026" style="position:absolute;margin-left:11.05pt;margin-top:4.3pt;width:11.5pt;height:11.5pt;z-index:-251043840;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r>
      <w:tr w:rsidR="00EC324E" w:rsidRPr="00CF76B9" w14:paraId="3B60E6DA"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356F2FA1" w14:textId="77777777" w:rsidR="00EC324E" w:rsidRPr="00CF76B9" w:rsidRDefault="00EC324E" w:rsidP="008E0F8A">
            <w:pPr>
              <w:ind w:left="248"/>
              <w:jc w:val="both"/>
              <w:rPr>
                <w:lang w:val="sr-Latn-CS"/>
              </w:rPr>
            </w:pPr>
            <w:r w:rsidRPr="00CF76B9">
              <w:rPr>
                <w:lang w:val="sr-Latn-CS"/>
              </w:rPr>
              <w:t xml:space="preserve">c. </w:t>
            </w:r>
            <w:r w:rsidRPr="006B3E64">
              <w:rPr>
                <w:lang w:val="sr-Latn-CS"/>
              </w:rPr>
              <w:t>Dokaz o plaćanju poreza na imovinu</w:t>
            </w:r>
          </w:p>
          <w:p w14:paraId="0582F820" w14:textId="77777777" w:rsidR="00EC324E" w:rsidRPr="00CF76B9" w:rsidRDefault="00EC324E" w:rsidP="008E0F8A">
            <w:pPr>
              <w:spacing w:line="260" w:lineRule="exact"/>
              <w:ind w:left="264" w:right="88"/>
              <w:jc w:val="both"/>
              <w:rPr>
                <w:lang w:val="sr-Latn-CS"/>
              </w:rPr>
            </w:pPr>
          </w:p>
        </w:tc>
        <w:tc>
          <w:tcPr>
            <w:tcW w:w="629" w:type="dxa"/>
            <w:tcBorders>
              <w:top w:val="single" w:sz="5" w:space="0" w:color="000000"/>
              <w:left w:val="single" w:sz="5" w:space="0" w:color="000000"/>
              <w:bottom w:val="single" w:sz="5" w:space="0" w:color="000000"/>
              <w:right w:val="single" w:sz="5" w:space="0" w:color="000000"/>
            </w:tcBorders>
          </w:tcPr>
          <w:p w14:paraId="0C75A5CA"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73664" behindDoc="1" locked="0" layoutInCell="1" allowOverlap="1" wp14:anchorId="440DB625" wp14:editId="5D11933D">
                      <wp:simplePos x="0" y="0"/>
                      <wp:positionH relativeFrom="page">
                        <wp:posOffset>114935</wp:posOffset>
                      </wp:positionH>
                      <wp:positionV relativeFrom="paragraph">
                        <wp:posOffset>55245</wp:posOffset>
                      </wp:positionV>
                      <wp:extent cx="146050" cy="146050"/>
                      <wp:effectExtent l="0" t="0" r="25400" b="25400"/>
                      <wp:wrapNone/>
                      <wp:docPr id="37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375"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5FD71BC" id="Group 11" o:spid="_x0000_s1026" style="position:absolute;margin-left:9.05pt;margin-top:4.35pt;width:11.5pt;height:11.5pt;z-index:-25104281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IvycoaeAwAA&#10;bw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1865F8C6"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74688" behindDoc="1" locked="0" layoutInCell="1" allowOverlap="1" wp14:anchorId="064A7749" wp14:editId="71CEE31D">
                      <wp:simplePos x="0" y="0"/>
                      <wp:positionH relativeFrom="page">
                        <wp:posOffset>78105</wp:posOffset>
                      </wp:positionH>
                      <wp:positionV relativeFrom="paragraph">
                        <wp:posOffset>54610</wp:posOffset>
                      </wp:positionV>
                      <wp:extent cx="146050" cy="146685"/>
                      <wp:effectExtent l="0" t="0" r="25400" b="24765"/>
                      <wp:wrapNone/>
                      <wp:docPr id="37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377"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AFC2819" id="Group 13" o:spid="_x0000_s1026" style="position:absolute;margin-left:6.15pt;margin-top:4.3pt;width:11.5pt;height:11.55pt;z-index:-25104179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mk0od6wDAABv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1B0574DC"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75712" behindDoc="1" locked="0" layoutInCell="1" allowOverlap="1" wp14:anchorId="28EBC733" wp14:editId="7845A626">
                      <wp:simplePos x="0" y="0"/>
                      <wp:positionH relativeFrom="page">
                        <wp:posOffset>140335</wp:posOffset>
                      </wp:positionH>
                      <wp:positionV relativeFrom="paragraph">
                        <wp:posOffset>54610</wp:posOffset>
                      </wp:positionV>
                      <wp:extent cx="146050" cy="146050"/>
                      <wp:effectExtent l="0" t="0" r="25400" b="25400"/>
                      <wp:wrapNone/>
                      <wp:docPr id="37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379"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5DA09EA" id="Group 15" o:spid="_x0000_s1026" style="position:absolute;margin-left:11.05pt;margin-top:4.3pt;width:11.5pt;height:11.5pt;z-index:-251040768;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" path="m,230r230,l230,,,,,230xe" filled="f" strokeweight=".72pt">
                        <v:path arrowok="t" o:connecttype="custom" o:connectlocs="0,-5439;230,-5439;230,-5669;0,-5669;0,-5439" o:connectangles="0,0,0,0,0"/>
                      </v:shape>
                      <w10:wrap anchorx="page"/>
                    </v:group>
                  </w:pict>
                </mc:Fallback>
              </mc:AlternateContent>
            </w:r>
          </w:p>
        </w:tc>
      </w:tr>
      <w:tr w:rsidR="00EC324E" w:rsidRPr="00CF76B9" w14:paraId="50A98C05"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0F850540" w14:textId="77777777" w:rsidR="00EC324E" w:rsidRPr="00CF76B9" w:rsidRDefault="00EC324E" w:rsidP="008E0F8A">
            <w:pPr>
              <w:spacing w:line="260" w:lineRule="exact"/>
              <w:ind w:left="264" w:right="88"/>
              <w:jc w:val="both"/>
              <w:rPr>
                <w:lang w:val="sr-Latn-CS"/>
              </w:rPr>
            </w:pPr>
            <w:r w:rsidRPr="00CF76B9">
              <w:rPr>
                <w:lang w:val="sr-Latn-CS"/>
              </w:rPr>
              <w:lastRenderedPageBreak/>
              <w:t xml:space="preserve">d. </w:t>
            </w:r>
            <w:r w:rsidRPr="006B3E64">
              <w:rPr>
                <w:lang w:val="sr-Latn-CS"/>
              </w:rPr>
              <w:t>Dokaz o plaćanju komunalnih računa</w:t>
            </w:r>
          </w:p>
        </w:tc>
        <w:tc>
          <w:tcPr>
            <w:tcW w:w="629" w:type="dxa"/>
            <w:tcBorders>
              <w:top w:val="single" w:sz="5" w:space="0" w:color="000000"/>
              <w:left w:val="single" w:sz="5" w:space="0" w:color="000000"/>
              <w:bottom w:val="single" w:sz="5" w:space="0" w:color="000000"/>
              <w:right w:val="single" w:sz="5" w:space="0" w:color="000000"/>
            </w:tcBorders>
          </w:tcPr>
          <w:p w14:paraId="7D2729BC"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76736" behindDoc="1" locked="0" layoutInCell="1" allowOverlap="1" wp14:anchorId="2303E99B" wp14:editId="6825A511">
                      <wp:simplePos x="0" y="0"/>
                      <wp:positionH relativeFrom="page">
                        <wp:posOffset>114935</wp:posOffset>
                      </wp:positionH>
                      <wp:positionV relativeFrom="paragraph">
                        <wp:posOffset>55245</wp:posOffset>
                      </wp:positionV>
                      <wp:extent cx="146050" cy="146050"/>
                      <wp:effectExtent l="0" t="0" r="25400" b="25400"/>
                      <wp:wrapNone/>
                      <wp:docPr id="38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381"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3661BB3" id="Group 11" o:spid="_x0000_s1026" style="position:absolute;margin-left:9.05pt;margin-top:4.35pt;width:11.5pt;height:11.5pt;z-index:-251039744;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FSnWy6eAwAA&#10;bw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6279080E"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77760" behindDoc="1" locked="0" layoutInCell="1" allowOverlap="1" wp14:anchorId="073A5B24" wp14:editId="64C71F03">
                      <wp:simplePos x="0" y="0"/>
                      <wp:positionH relativeFrom="page">
                        <wp:posOffset>78105</wp:posOffset>
                      </wp:positionH>
                      <wp:positionV relativeFrom="paragraph">
                        <wp:posOffset>54610</wp:posOffset>
                      </wp:positionV>
                      <wp:extent cx="146050" cy="146685"/>
                      <wp:effectExtent l="0" t="0" r="25400" b="24765"/>
                      <wp:wrapNone/>
                      <wp:docPr id="38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383"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F0D7DED" id="Group 13" o:spid="_x0000_s1026" style="position:absolute;margin-left:6.15pt;margin-top:4.3pt;width:11.5pt;height:11.55pt;z-index:-25103872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RRgB36wDAABv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5836FD8A"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78784" behindDoc="1" locked="0" layoutInCell="1" allowOverlap="1" wp14:anchorId="45FD9300" wp14:editId="2BFD49D5">
                      <wp:simplePos x="0" y="0"/>
                      <wp:positionH relativeFrom="page">
                        <wp:posOffset>140335</wp:posOffset>
                      </wp:positionH>
                      <wp:positionV relativeFrom="paragraph">
                        <wp:posOffset>54610</wp:posOffset>
                      </wp:positionV>
                      <wp:extent cx="146050" cy="146050"/>
                      <wp:effectExtent l="0" t="0" r="25400" b="25400"/>
                      <wp:wrapNone/>
                      <wp:docPr id="44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449"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0709B60" id="Group 15" o:spid="_x0000_s1026" style="position:absolute;margin-left:11.05pt;margin-top:4.3pt;width:11.5pt;height:11.5pt;z-index:-251037696;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r>
      <w:tr w:rsidR="00EC324E" w:rsidRPr="00CF76B9" w14:paraId="13A5A09F"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136D8372" w14:textId="77777777" w:rsidR="00EC324E" w:rsidRPr="00CF76B9" w:rsidRDefault="00EC324E" w:rsidP="008E0F8A">
            <w:pPr>
              <w:spacing w:line="260" w:lineRule="exact"/>
              <w:ind w:left="264" w:right="88"/>
              <w:jc w:val="both"/>
              <w:rPr>
                <w:lang w:val="sr-Latn-CS"/>
              </w:rPr>
            </w:pPr>
            <w:r w:rsidRPr="00CF76B9">
              <w:rPr>
                <w:lang w:val="sr-Latn-CS"/>
              </w:rPr>
              <w:t xml:space="preserve">e. </w:t>
            </w:r>
            <w:r w:rsidRPr="006B3E64">
              <w:rPr>
                <w:lang w:val="sr-Latn-CS"/>
              </w:rPr>
              <w:t>Dokument izdat od strane javnog organa</w:t>
            </w:r>
          </w:p>
        </w:tc>
        <w:tc>
          <w:tcPr>
            <w:tcW w:w="629" w:type="dxa"/>
            <w:tcBorders>
              <w:top w:val="single" w:sz="5" w:space="0" w:color="000000"/>
              <w:left w:val="single" w:sz="5" w:space="0" w:color="000000"/>
              <w:bottom w:val="single" w:sz="5" w:space="0" w:color="000000"/>
              <w:right w:val="single" w:sz="5" w:space="0" w:color="000000"/>
            </w:tcBorders>
          </w:tcPr>
          <w:p w14:paraId="6B5867E8"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79808" behindDoc="1" locked="0" layoutInCell="1" allowOverlap="1" wp14:anchorId="2F063A42" wp14:editId="1CF5D391">
                      <wp:simplePos x="0" y="0"/>
                      <wp:positionH relativeFrom="page">
                        <wp:posOffset>114935</wp:posOffset>
                      </wp:positionH>
                      <wp:positionV relativeFrom="paragraph">
                        <wp:posOffset>55245</wp:posOffset>
                      </wp:positionV>
                      <wp:extent cx="146050" cy="146050"/>
                      <wp:effectExtent l="0" t="0" r="25400" b="25400"/>
                      <wp:wrapNone/>
                      <wp:docPr id="45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451"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3DA8922" id="Group 11" o:spid="_x0000_s1026" style="position:absolute;margin-left:9.05pt;margin-top:4.35pt;width:11.5pt;height:11.5pt;z-index:-251036672;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MamXFieAwAA&#10;bw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399711AA"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80832" behindDoc="1" locked="0" layoutInCell="1" allowOverlap="1" wp14:anchorId="1DC21022" wp14:editId="38F1B381">
                      <wp:simplePos x="0" y="0"/>
                      <wp:positionH relativeFrom="page">
                        <wp:posOffset>78105</wp:posOffset>
                      </wp:positionH>
                      <wp:positionV relativeFrom="paragraph">
                        <wp:posOffset>54610</wp:posOffset>
                      </wp:positionV>
                      <wp:extent cx="146050" cy="146685"/>
                      <wp:effectExtent l="0" t="0" r="25400" b="24765"/>
                      <wp:wrapNone/>
                      <wp:docPr id="45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453"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7D498A0" id="Group 13" o:spid="_x0000_s1026" style="position:absolute;margin-left:6.15pt;margin-top:4.3pt;width:11.5pt;height:11.55pt;z-index:-25103564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DXGQapqwMAAG8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738D6D43"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81856" behindDoc="1" locked="0" layoutInCell="1" allowOverlap="1" wp14:anchorId="2B803CD2" wp14:editId="71AA1FC6">
                      <wp:simplePos x="0" y="0"/>
                      <wp:positionH relativeFrom="page">
                        <wp:posOffset>140335</wp:posOffset>
                      </wp:positionH>
                      <wp:positionV relativeFrom="paragraph">
                        <wp:posOffset>54610</wp:posOffset>
                      </wp:positionV>
                      <wp:extent cx="146050" cy="146050"/>
                      <wp:effectExtent l="0" t="0" r="25400" b="25400"/>
                      <wp:wrapNone/>
                      <wp:docPr id="45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455"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48EB5FE" id="Group 15" o:spid="_x0000_s1026" style="position:absolute;margin-left:11.05pt;margin-top:4.3pt;width:11.5pt;height:11.5pt;z-index:-251034624;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r>
      <w:tr w:rsidR="00EC324E" w:rsidRPr="00CF76B9" w14:paraId="1DB71F49"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540FC236" w14:textId="77777777" w:rsidR="00EC324E" w:rsidRPr="00CF76B9" w:rsidRDefault="00EC324E" w:rsidP="008E0F8A">
            <w:pPr>
              <w:spacing w:line="260" w:lineRule="exact"/>
              <w:ind w:left="264" w:right="88"/>
              <w:jc w:val="both"/>
              <w:rPr>
                <w:b/>
                <w:lang w:val="sr-Latn-CS"/>
              </w:rPr>
            </w:pPr>
            <w:r>
              <w:rPr>
                <w:b/>
                <w:lang w:val="sr-Latn-CS"/>
              </w:rPr>
              <w:t>U nedostatku dokaza iz tačaka c, d ili e, podnosilac zahteva će dostaviti dva dokaza navedena u tačkama f, g, h, i.</w:t>
            </w:r>
            <w:r w:rsidRPr="00CF76B9">
              <w:rPr>
                <w:b/>
                <w:lang w:val="sr-Latn-CS"/>
              </w:rPr>
              <w:t>.</w:t>
            </w:r>
          </w:p>
        </w:tc>
        <w:tc>
          <w:tcPr>
            <w:tcW w:w="629" w:type="dxa"/>
            <w:tcBorders>
              <w:top w:val="single" w:sz="5" w:space="0" w:color="000000"/>
              <w:left w:val="single" w:sz="5" w:space="0" w:color="000000"/>
              <w:bottom w:val="single" w:sz="5" w:space="0" w:color="000000"/>
              <w:right w:val="single" w:sz="5" w:space="0" w:color="000000"/>
            </w:tcBorders>
          </w:tcPr>
          <w:p w14:paraId="7B9A7245" w14:textId="77777777" w:rsidR="00EC324E" w:rsidRPr="00CF76B9" w:rsidRDefault="00EC324E" w:rsidP="008E0F8A">
            <w:pPr>
              <w:rPr>
                <w:lang w:val="sr-Latn-CS"/>
              </w:rPr>
            </w:pPr>
          </w:p>
        </w:tc>
        <w:tc>
          <w:tcPr>
            <w:tcW w:w="633" w:type="dxa"/>
            <w:tcBorders>
              <w:top w:val="single" w:sz="5" w:space="0" w:color="000000"/>
              <w:left w:val="single" w:sz="5" w:space="0" w:color="000000"/>
              <w:bottom w:val="single" w:sz="5" w:space="0" w:color="000000"/>
              <w:right w:val="single" w:sz="5" w:space="0" w:color="000000"/>
            </w:tcBorders>
          </w:tcPr>
          <w:p w14:paraId="6F1ECD68" w14:textId="77777777" w:rsidR="00EC324E" w:rsidRPr="00CF76B9" w:rsidRDefault="00EC324E" w:rsidP="008E0F8A">
            <w:pPr>
              <w:rPr>
                <w:lang w:val="sr-Latn-CS"/>
              </w:rPr>
            </w:pPr>
          </w:p>
        </w:tc>
        <w:tc>
          <w:tcPr>
            <w:tcW w:w="704" w:type="dxa"/>
            <w:tcBorders>
              <w:top w:val="single" w:sz="5" w:space="0" w:color="000000"/>
              <w:left w:val="single" w:sz="5" w:space="0" w:color="000000"/>
              <w:bottom w:val="single" w:sz="5" w:space="0" w:color="000000"/>
              <w:right w:val="single" w:sz="5" w:space="0" w:color="000000"/>
            </w:tcBorders>
          </w:tcPr>
          <w:p w14:paraId="0BBAF0DE" w14:textId="77777777" w:rsidR="00EC324E" w:rsidRPr="00CF76B9" w:rsidRDefault="00EC324E" w:rsidP="008E0F8A">
            <w:pPr>
              <w:rPr>
                <w:lang w:val="sr-Latn-CS"/>
              </w:rPr>
            </w:pPr>
          </w:p>
        </w:tc>
      </w:tr>
      <w:tr w:rsidR="00EC324E" w:rsidRPr="00CF76B9" w14:paraId="6800C3AB"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1537F48F" w14:textId="77777777" w:rsidR="00EC324E" w:rsidRPr="00CF76B9" w:rsidRDefault="00EC324E" w:rsidP="008E0F8A">
            <w:pPr>
              <w:spacing w:line="260" w:lineRule="exact"/>
              <w:ind w:left="264" w:right="88"/>
              <w:jc w:val="both"/>
              <w:rPr>
                <w:lang w:val="sr-Latn-CS"/>
              </w:rPr>
            </w:pPr>
            <w:r w:rsidRPr="00CF76B9">
              <w:rPr>
                <w:lang w:val="sr-Latn-CS"/>
              </w:rPr>
              <w:t xml:space="preserve">f. </w:t>
            </w:r>
            <w:r w:rsidRPr="006B3E64">
              <w:rPr>
                <w:lang w:val="sr-Latn-CS"/>
              </w:rPr>
              <w:t>fakture vezane za građevinski objekat</w:t>
            </w:r>
          </w:p>
        </w:tc>
        <w:tc>
          <w:tcPr>
            <w:tcW w:w="629" w:type="dxa"/>
            <w:tcBorders>
              <w:top w:val="single" w:sz="5" w:space="0" w:color="000000"/>
              <w:left w:val="single" w:sz="5" w:space="0" w:color="000000"/>
              <w:bottom w:val="single" w:sz="5" w:space="0" w:color="000000"/>
              <w:right w:val="single" w:sz="5" w:space="0" w:color="000000"/>
            </w:tcBorders>
          </w:tcPr>
          <w:p w14:paraId="1EADDEE7"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82880" behindDoc="1" locked="0" layoutInCell="1" allowOverlap="1" wp14:anchorId="2691E6D1" wp14:editId="4650AB61">
                      <wp:simplePos x="0" y="0"/>
                      <wp:positionH relativeFrom="page">
                        <wp:posOffset>114935</wp:posOffset>
                      </wp:positionH>
                      <wp:positionV relativeFrom="paragraph">
                        <wp:posOffset>55245</wp:posOffset>
                      </wp:positionV>
                      <wp:extent cx="146050" cy="146050"/>
                      <wp:effectExtent l="0" t="0" r="25400" b="25400"/>
                      <wp:wrapNone/>
                      <wp:docPr id="45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457"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BE9B20D" id="Group 11" o:spid="_x0000_s1026" style="position:absolute;margin-left:9.05pt;margin-top:4.35pt;width:11.5pt;height:11.5pt;z-index:-25103360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CiiKsSeAwAA&#10;bw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0F4D0C4D"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83904" behindDoc="1" locked="0" layoutInCell="1" allowOverlap="1" wp14:anchorId="1FCB7EB5" wp14:editId="5CC8B0C1">
                      <wp:simplePos x="0" y="0"/>
                      <wp:positionH relativeFrom="page">
                        <wp:posOffset>78105</wp:posOffset>
                      </wp:positionH>
                      <wp:positionV relativeFrom="paragraph">
                        <wp:posOffset>54610</wp:posOffset>
                      </wp:positionV>
                      <wp:extent cx="146050" cy="146685"/>
                      <wp:effectExtent l="0" t="0" r="25400" b="24765"/>
                      <wp:wrapNone/>
                      <wp:docPr id="45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459"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F520208" id="Group 13" o:spid="_x0000_s1026" style="position:absolute;margin-left:6.15pt;margin-top:4.3pt;width:11.5pt;height:11.55pt;z-index:-25103257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CkEu3WqwMAAG8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19DDAB49"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84928" behindDoc="1" locked="0" layoutInCell="1" allowOverlap="1" wp14:anchorId="1A31D580" wp14:editId="04D84CDF">
                      <wp:simplePos x="0" y="0"/>
                      <wp:positionH relativeFrom="page">
                        <wp:posOffset>140335</wp:posOffset>
                      </wp:positionH>
                      <wp:positionV relativeFrom="paragraph">
                        <wp:posOffset>54610</wp:posOffset>
                      </wp:positionV>
                      <wp:extent cx="146050" cy="146050"/>
                      <wp:effectExtent l="0" t="0" r="25400" b="25400"/>
                      <wp:wrapNone/>
                      <wp:docPr id="46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461"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EE00599" id="Group 15" o:spid="_x0000_s1026" style="position:absolute;margin-left:11.05pt;margin-top:4.3pt;width:11.5pt;height:11.5pt;z-index:-25103155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r>
      <w:tr w:rsidR="00EC324E" w:rsidRPr="00CF76B9" w14:paraId="0B560069"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005F6126" w14:textId="77777777" w:rsidR="00EC324E" w:rsidRPr="00CF76B9" w:rsidRDefault="00EC324E" w:rsidP="008E0F8A">
            <w:pPr>
              <w:spacing w:line="260" w:lineRule="exact"/>
              <w:ind w:left="264" w:right="88"/>
              <w:jc w:val="both"/>
              <w:rPr>
                <w:lang w:val="sr-Latn-CS"/>
              </w:rPr>
            </w:pPr>
            <w:r w:rsidRPr="00CF76B9">
              <w:rPr>
                <w:lang w:val="sr-Latn-CS"/>
              </w:rPr>
              <w:t xml:space="preserve">g. </w:t>
            </w:r>
            <w:r w:rsidRPr="006B3E64">
              <w:rPr>
                <w:lang w:val="sr-Latn-CS"/>
              </w:rPr>
              <w:t>ugovor koji se odnosi na građevinski objekat</w:t>
            </w:r>
          </w:p>
        </w:tc>
        <w:tc>
          <w:tcPr>
            <w:tcW w:w="629" w:type="dxa"/>
            <w:tcBorders>
              <w:top w:val="single" w:sz="5" w:space="0" w:color="000000"/>
              <w:left w:val="single" w:sz="5" w:space="0" w:color="000000"/>
              <w:bottom w:val="single" w:sz="5" w:space="0" w:color="000000"/>
              <w:right w:val="single" w:sz="5" w:space="0" w:color="000000"/>
            </w:tcBorders>
          </w:tcPr>
          <w:p w14:paraId="661EA31A"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85952" behindDoc="1" locked="0" layoutInCell="1" allowOverlap="1" wp14:anchorId="7909B16B" wp14:editId="03E84EBC">
                      <wp:simplePos x="0" y="0"/>
                      <wp:positionH relativeFrom="page">
                        <wp:posOffset>114935</wp:posOffset>
                      </wp:positionH>
                      <wp:positionV relativeFrom="paragraph">
                        <wp:posOffset>55245</wp:posOffset>
                      </wp:positionV>
                      <wp:extent cx="146050" cy="146050"/>
                      <wp:effectExtent l="0" t="0" r="25400" b="25400"/>
                      <wp:wrapNone/>
                      <wp:docPr id="46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464"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EF9E6C2" id="Group 11" o:spid="_x0000_s1026" style="position:absolute;margin-left:9.05pt;margin-top:4.35pt;width:11.5pt;height:11.5pt;z-index:-25103052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40641468"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86976" behindDoc="1" locked="0" layoutInCell="1" allowOverlap="1" wp14:anchorId="02213554" wp14:editId="4F077F60">
                      <wp:simplePos x="0" y="0"/>
                      <wp:positionH relativeFrom="page">
                        <wp:posOffset>78105</wp:posOffset>
                      </wp:positionH>
                      <wp:positionV relativeFrom="paragraph">
                        <wp:posOffset>54610</wp:posOffset>
                      </wp:positionV>
                      <wp:extent cx="146050" cy="146685"/>
                      <wp:effectExtent l="0" t="0" r="25400" b="24765"/>
                      <wp:wrapNone/>
                      <wp:docPr id="46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466"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0B11159" id="Group 13" o:spid="_x0000_s1026" style="position:absolute;margin-left:6.15pt;margin-top:4.3pt;width:11.5pt;height:11.55pt;z-index:-25102950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5A6FBA96"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88000" behindDoc="1" locked="0" layoutInCell="1" allowOverlap="1" wp14:anchorId="6DAE77FE" wp14:editId="593E2E41">
                      <wp:simplePos x="0" y="0"/>
                      <wp:positionH relativeFrom="page">
                        <wp:posOffset>140335</wp:posOffset>
                      </wp:positionH>
                      <wp:positionV relativeFrom="paragraph">
                        <wp:posOffset>54610</wp:posOffset>
                      </wp:positionV>
                      <wp:extent cx="146050" cy="146050"/>
                      <wp:effectExtent l="0" t="0" r="25400" b="25400"/>
                      <wp:wrapNone/>
                      <wp:docPr id="46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468"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838FBC0" id="Group 15" o:spid="_x0000_s1026" style="position:absolute;margin-left:11.05pt;margin-top:4.3pt;width:11.5pt;height:11.5pt;z-index:-251028480;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" path="m,230r230,l230,,,,,230xe" filled="f" strokeweight=".72pt">
                        <v:path arrowok="t" o:connecttype="custom" o:connectlocs="0,-5439;230,-5439;230,-5669;0,-5669;0,-5439" o:connectangles="0,0,0,0,0"/>
                      </v:shape>
                      <w10:wrap anchorx="page"/>
                    </v:group>
                  </w:pict>
                </mc:Fallback>
              </mc:AlternateContent>
            </w:r>
          </w:p>
        </w:tc>
      </w:tr>
      <w:tr w:rsidR="00EC324E" w:rsidRPr="00CF76B9" w14:paraId="6D17FB07"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7D5A6F8B" w14:textId="77777777" w:rsidR="00EC324E" w:rsidRPr="00CF76B9" w:rsidRDefault="00EC324E" w:rsidP="008E0F8A">
            <w:pPr>
              <w:spacing w:line="260" w:lineRule="exact"/>
              <w:ind w:left="264" w:right="88"/>
              <w:jc w:val="both"/>
              <w:rPr>
                <w:lang w:val="sr-Latn-CS"/>
              </w:rPr>
            </w:pPr>
            <w:r w:rsidRPr="00CF76B9">
              <w:rPr>
                <w:lang w:val="sr-Latn-CS"/>
              </w:rPr>
              <w:t xml:space="preserve">h. </w:t>
            </w:r>
            <w:r w:rsidRPr="006B3E64">
              <w:rPr>
                <w:lang w:val="sr-Latn-CS"/>
              </w:rPr>
              <w:t>izjava svedoka pod zakletvom koji nije u srodstvu sa podnosiocem zahteva, vlasnikom građevinskog objekta bez dozvole ili investitorom</w:t>
            </w:r>
          </w:p>
        </w:tc>
        <w:tc>
          <w:tcPr>
            <w:tcW w:w="629" w:type="dxa"/>
            <w:tcBorders>
              <w:top w:val="single" w:sz="5" w:space="0" w:color="000000"/>
              <w:left w:val="single" w:sz="5" w:space="0" w:color="000000"/>
              <w:bottom w:val="single" w:sz="5" w:space="0" w:color="000000"/>
              <w:right w:val="single" w:sz="5" w:space="0" w:color="000000"/>
            </w:tcBorders>
          </w:tcPr>
          <w:p w14:paraId="11761891"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89024" behindDoc="1" locked="0" layoutInCell="1" allowOverlap="1" wp14:anchorId="41814B81" wp14:editId="183A702D">
                      <wp:simplePos x="0" y="0"/>
                      <wp:positionH relativeFrom="page">
                        <wp:posOffset>114935</wp:posOffset>
                      </wp:positionH>
                      <wp:positionV relativeFrom="paragraph">
                        <wp:posOffset>55245</wp:posOffset>
                      </wp:positionV>
                      <wp:extent cx="146050" cy="146050"/>
                      <wp:effectExtent l="0" t="0" r="25400" b="25400"/>
                      <wp:wrapNone/>
                      <wp:docPr id="46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470"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5D47C7C" id="Group 11" o:spid="_x0000_s1026" style="position:absolute;margin-left:9.05pt;margin-top:4.35pt;width:11.5pt;height:11.5pt;z-index:-25102745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c2A6Z0DAABv&#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7A9929E5"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90048" behindDoc="1" locked="0" layoutInCell="1" allowOverlap="1" wp14:anchorId="14EE3FCC" wp14:editId="13123999">
                      <wp:simplePos x="0" y="0"/>
                      <wp:positionH relativeFrom="page">
                        <wp:posOffset>78105</wp:posOffset>
                      </wp:positionH>
                      <wp:positionV relativeFrom="paragraph">
                        <wp:posOffset>54610</wp:posOffset>
                      </wp:positionV>
                      <wp:extent cx="146050" cy="146685"/>
                      <wp:effectExtent l="0" t="0" r="25400" b="24765"/>
                      <wp:wrapNone/>
                      <wp:docPr id="47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472"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49833C2" id="Group 13" o:spid="_x0000_s1026" style="position:absolute;margin-left:6.15pt;margin-top:4.3pt;width:11.5pt;height:11.55pt;z-index:-25102643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60E9315F"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91072" behindDoc="1" locked="0" layoutInCell="1" allowOverlap="1" wp14:anchorId="3D3856CF" wp14:editId="35670DD4">
                      <wp:simplePos x="0" y="0"/>
                      <wp:positionH relativeFrom="page">
                        <wp:posOffset>140335</wp:posOffset>
                      </wp:positionH>
                      <wp:positionV relativeFrom="paragraph">
                        <wp:posOffset>54610</wp:posOffset>
                      </wp:positionV>
                      <wp:extent cx="146050" cy="146050"/>
                      <wp:effectExtent l="0" t="0" r="25400" b="25400"/>
                      <wp:wrapNone/>
                      <wp:docPr id="47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474"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4831504" id="Group 15" o:spid="_x0000_s1026" style="position:absolute;margin-left:11.05pt;margin-top:4.3pt;width:11.5pt;height:11.5pt;z-index:-251025408;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r>
      <w:tr w:rsidR="00EC324E" w:rsidRPr="00CF76B9" w14:paraId="2D6EBE2B"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4C061C80" w14:textId="77777777" w:rsidR="00EC324E" w:rsidRPr="00CF76B9" w:rsidRDefault="00EC324E" w:rsidP="008E0F8A">
            <w:pPr>
              <w:spacing w:line="260" w:lineRule="exact"/>
              <w:ind w:left="264" w:right="88"/>
              <w:jc w:val="both"/>
              <w:rPr>
                <w:lang w:val="sr-Latn-CS"/>
              </w:rPr>
            </w:pPr>
            <w:r w:rsidRPr="00CF76B9">
              <w:rPr>
                <w:lang w:val="sr-Latn-CS"/>
              </w:rPr>
              <w:t xml:space="preserve">i. </w:t>
            </w:r>
            <w:r w:rsidRPr="006B3E64">
              <w:rPr>
                <w:lang w:val="sr-Latn-CS"/>
              </w:rPr>
              <w:t>drugi pouzdani dokument kojim se dokazuje vreme izgradnje građevinskog objekta</w:t>
            </w:r>
          </w:p>
        </w:tc>
        <w:tc>
          <w:tcPr>
            <w:tcW w:w="629" w:type="dxa"/>
            <w:tcBorders>
              <w:top w:val="single" w:sz="5" w:space="0" w:color="000000"/>
              <w:left w:val="single" w:sz="5" w:space="0" w:color="000000"/>
              <w:bottom w:val="single" w:sz="5" w:space="0" w:color="000000"/>
              <w:right w:val="single" w:sz="5" w:space="0" w:color="000000"/>
            </w:tcBorders>
          </w:tcPr>
          <w:p w14:paraId="21803624"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92096" behindDoc="1" locked="0" layoutInCell="1" allowOverlap="1" wp14:anchorId="4D8A548F" wp14:editId="4EDAC3EC">
                      <wp:simplePos x="0" y="0"/>
                      <wp:positionH relativeFrom="page">
                        <wp:posOffset>114935</wp:posOffset>
                      </wp:positionH>
                      <wp:positionV relativeFrom="paragraph">
                        <wp:posOffset>55245</wp:posOffset>
                      </wp:positionV>
                      <wp:extent cx="146050" cy="146050"/>
                      <wp:effectExtent l="0" t="0" r="25400" b="25400"/>
                      <wp:wrapNone/>
                      <wp:docPr id="47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476"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F89BB53" id="Group 11" o:spid="_x0000_s1026" style="position:absolute;margin-left:9.05pt;margin-top:4.35pt;width:11.5pt;height:11.5pt;z-index:-251024384;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4EA9BC2C"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93120" behindDoc="1" locked="0" layoutInCell="1" allowOverlap="1" wp14:anchorId="399B03A2" wp14:editId="0AE741F6">
                      <wp:simplePos x="0" y="0"/>
                      <wp:positionH relativeFrom="page">
                        <wp:posOffset>78105</wp:posOffset>
                      </wp:positionH>
                      <wp:positionV relativeFrom="paragraph">
                        <wp:posOffset>54610</wp:posOffset>
                      </wp:positionV>
                      <wp:extent cx="146050" cy="146685"/>
                      <wp:effectExtent l="0" t="0" r="25400" b="24765"/>
                      <wp:wrapNone/>
                      <wp:docPr id="47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478"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DD2D84E" id="Group 13" o:spid="_x0000_s1026" style="position:absolute;margin-left:6.15pt;margin-top:4.3pt;width:11.5pt;height:11.55pt;z-index:-25102336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60A4CD8F"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94144" behindDoc="1" locked="0" layoutInCell="1" allowOverlap="1" wp14:anchorId="64DA2141" wp14:editId="1F3A9EDF">
                      <wp:simplePos x="0" y="0"/>
                      <wp:positionH relativeFrom="page">
                        <wp:posOffset>140335</wp:posOffset>
                      </wp:positionH>
                      <wp:positionV relativeFrom="paragraph">
                        <wp:posOffset>54610</wp:posOffset>
                      </wp:positionV>
                      <wp:extent cx="146050" cy="146050"/>
                      <wp:effectExtent l="0" t="0" r="25400" b="25400"/>
                      <wp:wrapNone/>
                      <wp:docPr id="47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480"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D234B01" id="Group 15" o:spid="_x0000_s1026" style="position:absolute;margin-left:11.05pt;margin-top:4.3pt;width:11.5pt;height:11.5pt;z-index:-251022336;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" path="m,230r230,l230,,,,,230xe" filled="f" strokeweight=".72pt">
                        <v:path arrowok="t" o:connecttype="custom" o:connectlocs="0,-5439;230,-5439;230,-5669;0,-5669;0,-5439" o:connectangles="0,0,0,0,0"/>
                      </v:shape>
                      <w10:wrap anchorx="page"/>
                    </v:group>
                  </w:pict>
                </mc:Fallback>
              </mc:AlternateContent>
            </w:r>
          </w:p>
        </w:tc>
      </w:tr>
    </w:tbl>
    <w:p w14:paraId="0C823B96" w14:textId="77777777" w:rsidR="00EC324E" w:rsidRPr="00CF76B9" w:rsidRDefault="00EC324E" w:rsidP="00EC324E">
      <w:pPr>
        <w:ind w:left="90" w:firstLine="720"/>
        <w:rPr>
          <w:b/>
          <w:color w:val="000000"/>
          <w:lang w:val="sr-Latn-CS"/>
        </w:rPr>
      </w:pPr>
    </w:p>
    <w:tbl>
      <w:tblPr>
        <w:tblW w:w="9878" w:type="dxa"/>
        <w:tblInd w:w="624" w:type="dxa"/>
        <w:tblLayout w:type="fixed"/>
        <w:tblCellMar>
          <w:left w:w="0" w:type="dxa"/>
          <w:right w:w="0" w:type="dxa"/>
        </w:tblCellMar>
        <w:tblLook w:val="01E0" w:firstRow="1" w:lastRow="1" w:firstColumn="1" w:lastColumn="1" w:noHBand="0" w:noVBand="0"/>
      </w:tblPr>
      <w:tblGrid>
        <w:gridCol w:w="7912"/>
        <w:gridCol w:w="629"/>
        <w:gridCol w:w="633"/>
        <w:gridCol w:w="704"/>
      </w:tblGrid>
      <w:tr w:rsidR="00EC324E" w:rsidRPr="00CF76B9" w14:paraId="53AA2075" w14:textId="77777777" w:rsidTr="008E0F8A">
        <w:trPr>
          <w:trHeight w:hRule="exact" w:val="408"/>
        </w:trPr>
        <w:tc>
          <w:tcPr>
            <w:tcW w:w="7912" w:type="dxa"/>
            <w:tcBorders>
              <w:top w:val="single" w:sz="5" w:space="0" w:color="000000"/>
              <w:left w:val="single" w:sz="5" w:space="0" w:color="000000"/>
              <w:bottom w:val="single" w:sz="5" w:space="0" w:color="000000"/>
              <w:right w:val="single" w:sz="5" w:space="0" w:color="000000"/>
            </w:tcBorders>
          </w:tcPr>
          <w:p w14:paraId="7B34934D" w14:textId="77777777" w:rsidR="00EC324E" w:rsidRPr="00CF76B9" w:rsidRDefault="00EC324E" w:rsidP="008E0F8A">
            <w:pPr>
              <w:spacing w:before="55"/>
              <w:ind w:left="107"/>
              <w:rPr>
                <w:lang w:val="sr-Latn-CS"/>
              </w:rPr>
            </w:pPr>
            <w:r w:rsidRPr="00CF76B9">
              <w:rPr>
                <w:b/>
                <w:lang w:val="sr-Latn-CS"/>
              </w:rPr>
              <w:t>5.</w:t>
            </w:r>
            <w:r w:rsidRPr="00CF76B9">
              <w:rPr>
                <w:b/>
                <w:spacing w:val="5"/>
                <w:lang w:val="sr-Latn-CS"/>
              </w:rPr>
              <w:t xml:space="preserve"> </w:t>
            </w:r>
            <w:r>
              <w:rPr>
                <w:b/>
                <w:color w:val="000000"/>
                <w:lang w:val="sr-Latn-CS"/>
              </w:rPr>
              <w:t>Dokazi o pravu svojine ili pravu korišćenja parcele</w:t>
            </w:r>
            <w:r w:rsidRPr="00CF76B9">
              <w:rPr>
                <w:b/>
                <w:color w:val="000000"/>
                <w:lang w:val="sr-Latn-CS"/>
              </w:rPr>
              <w:t>:</w:t>
            </w:r>
          </w:p>
        </w:tc>
        <w:tc>
          <w:tcPr>
            <w:tcW w:w="629" w:type="dxa"/>
            <w:tcBorders>
              <w:top w:val="single" w:sz="5" w:space="0" w:color="000000"/>
              <w:left w:val="single" w:sz="5" w:space="0" w:color="000000"/>
              <w:bottom w:val="single" w:sz="5" w:space="0" w:color="000000"/>
              <w:right w:val="single" w:sz="5" w:space="0" w:color="000000"/>
            </w:tcBorders>
          </w:tcPr>
          <w:p w14:paraId="2B03D873" w14:textId="77777777" w:rsidR="00EC324E" w:rsidRPr="00CF76B9" w:rsidRDefault="00EC324E" w:rsidP="008E0F8A">
            <w:pPr>
              <w:spacing w:before="55"/>
              <w:ind w:left="177"/>
              <w:rPr>
                <w:lang w:val="sr-Latn-CS"/>
              </w:rPr>
            </w:pPr>
            <w:r>
              <w:rPr>
                <w:b/>
                <w:spacing w:val="-5"/>
                <w:lang w:val="sr-Latn-CS"/>
              </w:rPr>
              <w:t xml:space="preserve">Da </w:t>
            </w:r>
          </w:p>
        </w:tc>
        <w:tc>
          <w:tcPr>
            <w:tcW w:w="633" w:type="dxa"/>
            <w:tcBorders>
              <w:top w:val="single" w:sz="5" w:space="0" w:color="000000"/>
              <w:left w:val="single" w:sz="5" w:space="0" w:color="000000"/>
              <w:bottom w:val="single" w:sz="5" w:space="0" w:color="000000"/>
              <w:right w:val="single" w:sz="5" w:space="0" w:color="000000"/>
            </w:tcBorders>
          </w:tcPr>
          <w:p w14:paraId="4D9387C5" w14:textId="77777777" w:rsidR="00EC324E" w:rsidRPr="00CF76B9" w:rsidRDefault="00EC324E" w:rsidP="008E0F8A">
            <w:pPr>
              <w:spacing w:before="55"/>
              <w:ind w:left="143"/>
              <w:rPr>
                <w:lang w:val="sr-Latn-CS"/>
              </w:rPr>
            </w:pPr>
            <w:r>
              <w:rPr>
                <w:b/>
                <w:lang w:val="sr-Latn-CS"/>
              </w:rPr>
              <w:t>Ne</w:t>
            </w:r>
          </w:p>
        </w:tc>
        <w:tc>
          <w:tcPr>
            <w:tcW w:w="704" w:type="dxa"/>
            <w:tcBorders>
              <w:top w:val="single" w:sz="5" w:space="0" w:color="000000"/>
              <w:left w:val="single" w:sz="5" w:space="0" w:color="000000"/>
              <w:bottom w:val="single" w:sz="5" w:space="0" w:color="000000"/>
              <w:right w:val="single" w:sz="5" w:space="0" w:color="000000"/>
            </w:tcBorders>
          </w:tcPr>
          <w:p w14:paraId="2FCC8229" w14:textId="77777777" w:rsidR="00EC324E" w:rsidRPr="00CF76B9" w:rsidRDefault="00EC324E" w:rsidP="008E0F8A">
            <w:pPr>
              <w:jc w:val="center"/>
              <w:rPr>
                <w:lang w:val="sr-Latn-CS"/>
              </w:rPr>
            </w:pPr>
            <w:r w:rsidRPr="00CF76B9">
              <w:rPr>
                <w:b/>
                <w:lang w:val="sr-Latn-CS"/>
              </w:rPr>
              <w:t>N/</w:t>
            </w:r>
            <w:r>
              <w:rPr>
                <w:b/>
                <w:lang w:val="sr-Latn-CS"/>
              </w:rPr>
              <w:t>P</w:t>
            </w:r>
            <w:r w:rsidRPr="00CF76B9">
              <w:rPr>
                <w:b/>
                <w:spacing w:val="1"/>
                <w:position w:val="11"/>
                <w:lang w:val="sr-Latn-CS"/>
              </w:rPr>
              <w:t>i</w:t>
            </w:r>
          </w:p>
        </w:tc>
      </w:tr>
      <w:tr w:rsidR="00EC324E" w:rsidRPr="00CF76B9" w14:paraId="7DF7DD5C" w14:textId="77777777" w:rsidTr="008E0F8A">
        <w:trPr>
          <w:trHeight w:hRule="exact" w:val="986"/>
        </w:trPr>
        <w:tc>
          <w:tcPr>
            <w:tcW w:w="7912" w:type="dxa"/>
            <w:tcBorders>
              <w:top w:val="single" w:sz="5" w:space="0" w:color="000000"/>
              <w:left w:val="single" w:sz="5" w:space="0" w:color="000000"/>
              <w:bottom w:val="single" w:sz="5" w:space="0" w:color="000000"/>
              <w:right w:val="single" w:sz="5" w:space="0" w:color="000000"/>
            </w:tcBorders>
          </w:tcPr>
          <w:p w14:paraId="40ABFFDF" w14:textId="77777777" w:rsidR="00EC324E" w:rsidRPr="00CF76B9" w:rsidRDefault="00EC324E" w:rsidP="008E0F8A">
            <w:pPr>
              <w:spacing w:line="240" w:lineRule="exact"/>
              <w:ind w:left="264" w:right="86"/>
              <w:jc w:val="both"/>
              <w:rPr>
                <w:lang w:val="sr-Latn-CS"/>
              </w:rPr>
            </w:pPr>
            <w:r w:rsidRPr="006B3E64">
              <w:rPr>
                <w:color w:val="000000"/>
                <w:lang w:val="sr-Latn-CS"/>
              </w:rPr>
              <w:t>Kopija plana i potvrda o vlasništvu ne stariji od šest meseci. Ako vlasnik građevinskog objekta bez dozvole nije registrovani vlasnik parcele, potrebna je dokumentacija za dokazivanje prava svojine ili prava na korišćenje parcele</w:t>
            </w:r>
            <w:r w:rsidRPr="00CF76B9">
              <w:rPr>
                <w:color w:val="000000"/>
                <w:lang w:val="sr-Latn-CS"/>
              </w:rPr>
              <w:t>.</w:t>
            </w:r>
          </w:p>
        </w:tc>
        <w:tc>
          <w:tcPr>
            <w:tcW w:w="629" w:type="dxa"/>
            <w:tcBorders>
              <w:top w:val="single" w:sz="5" w:space="0" w:color="000000"/>
              <w:left w:val="single" w:sz="5" w:space="0" w:color="000000"/>
              <w:bottom w:val="single" w:sz="5" w:space="0" w:color="000000"/>
              <w:right w:val="single" w:sz="5" w:space="0" w:color="000000"/>
            </w:tcBorders>
          </w:tcPr>
          <w:p w14:paraId="2183DFE9"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96192" behindDoc="1" locked="0" layoutInCell="1" allowOverlap="1" wp14:anchorId="26ED85D7" wp14:editId="01343EC2">
                      <wp:simplePos x="0" y="0"/>
                      <wp:positionH relativeFrom="page">
                        <wp:posOffset>114935</wp:posOffset>
                      </wp:positionH>
                      <wp:positionV relativeFrom="paragraph">
                        <wp:posOffset>55245</wp:posOffset>
                      </wp:positionV>
                      <wp:extent cx="146050" cy="146050"/>
                      <wp:effectExtent l="0" t="0" r="25400" b="25400"/>
                      <wp:wrapNone/>
                      <wp:docPr id="48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482"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A3BD1B9" id="Group 17" o:spid="_x0000_s1026" style="position:absolute;margin-left:9.05pt;margin-top:4.35pt;width:11.5pt;height:11.5pt;z-index:-25102028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Myc392eAwAA&#10;bw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5B31B593"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97216" behindDoc="1" locked="0" layoutInCell="1" allowOverlap="1" wp14:anchorId="4C584E0D" wp14:editId="72B71DB1">
                      <wp:simplePos x="0" y="0"/>
                      <wp:positionH relativeFrom="page">
                        <wp:posOffset>78105</wp:posOffset>
                      </wp:positionH>
                      <wp:positionV relativeFrom="paragraph">
                        <wp:posOffset>54610</wp:posOffset>
                      </wp:positionV>
                      <wp:extent cx="146050" cy="146685"/>
                      <wp:effectExtent l="0" t="0" r="25400" b="24765"/>
                      <wp:wrapNone/>
                      <wp:docPr id="48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484"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6841C0B" id="Group 19" o:spid="_x0000_s1026" style="position:absolute;margin-left:6.15pt;margin-top:4.3pt;width:11.5pt;height:11.55pt;z-index:-25101926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1D0FB0A1"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95168" behindDoc="1" locked="0" layoutInCell="1" allowOverlap="1" wp14:anchorId="75FAF3DA" wp14:editId="3769E968">
                      <wp:simplePos x="0" y="0"/>
                      <wp:positionH relativeFrom="page">
                        <wp:posOffset>140335</wp:posOffset>
                      </wp:positionH>
                      <wp:positionV relativeFrom="paragraph">
                        <wp:posOffset>54610</wp:posOffset>
                      </wp:positionV>
                      <wp:extent cx="146050" cy="146050"/>
                      <wp:effectExtent l="0" t="0" r="25400" b="25400"/>
                      <wp:wrapNone/>
                      <wp:docPr id="48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944"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7EC110D" id="Group 21" o:spid="_x0000_s1026" style="position:absolute;margin-left:11.05pt;margin-top:4.3pt;width:11.5pt;height:11.5pt;z-index:-25102131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r>
    </w:tbl>
    <w:p w14:paraId="28F42090" w14:textId="77777777" w:rsidR="00EC324E" w:rsidRPr="00CF76B9" w:rsidRDefault="00EC324E" w:rsidP="00EC324E">
      <w:pPr>
        <w:spacing w:line="200" w:lineRule="exact"/>
        <w:rPr>
          <w:lang w:val="sr-Latn-CS"/>
        </w:rPr>
      </w:pPr>
    </w:p>
    <w:tbl>
      <w:tblPr>
        <w:tblW w:w="0" w:type="auto"/>
        <w:tblInd w:w="624" w:type="dxa"/>
        <w:tblLayout w:type="fixed"/>
        <w:tblCellMar>
          <w:left w:w="0" w:type="dxa"/>
          <w:right w:w="0" w:type="dxa"/>
        </w:tblCellMar>
        <w:tblLook w:val="01E0" w:firstRow="1" w:lastRow="1" w:firstColumn="1" w:lastColumn="1" w:noHBand="0" w:noVBand="0"/>
      </w:tblPr>
      <w:tblGrid>
        <w:gridCol w:w="1921"/>
        <w:gridCol w:w="2880"/>
        <w:gridCol w:w="2160"/>
        <w:gridCol w:w="2880"/>
      </w:tblGrid>
      <w:tr w:rsidR="00EC324E" w:rsidRPr="00CF76B9" w14:paraId="53C31C08" w14:textId="77777777" w:rsidTr="008E0F8A">
        <w:trPr>
          <w:trHeight w:hRule="exact" w:val="716"/>
        </w:trPr>
        <w:tc>
          <w:tcPr>
            <w:tcW w:w="9841" w:type="dxa"/>
            <w:gridSpan w:val="4"/>
            <w:tcBorders>
              <w:top w:val="single" w:sz="5" w:space="0" w:color="000000"/>
              <w:left w:val="single" w:sz="5" w:space="0" w:color="000000"/>
              <w:bottom w:val="single" w:sz="5" w:space="0" w:color="000000"/>
              <w:right w:val="single" w:sz="5" w:space="0" w:color="000000"/>
            </w:tcBorders>
          </w:tcPr>
          <w:p w14:paraId="3891FDD1" w14:textId="77777777" w:rsidR="00EC324E" w:rsidRPr="00CF76B9" w:rsidRDefault="00EC324E" w:rsidP="008E0F8A">
            <w:pPr>
              <w:spacing w:before="72"/>
              <w:ind w:left="102" w:right="128"/>
              <w:jc w:val="both"/>
              <w:rPr>
                <w:lang w:val="sr-Latn-CS"/>
              </w:rPr>
            </w:pPr>
            <w:r w:rsidRPr="00CF76B9">
              <w:rPr>
                <w:b/>
                <w:lang w:val="sr-Latn-CS"/>
              </w:rPr>
              <w:t>6.</w:t>
            </w:r>
            <w:r w:rsidRPr="00CF76B9">
              <w:rPr>
                <w:b/>
                <w:spacing w:val="5"/>
                <w:lang w:val="sr-Latn-CS"/>
              </w:rPr>
              <w:t xml:space="preserve"> </w:t>
            </w:r>
            <w:r w:rsidRPr="006B3E64">
              <w:rPr>
                <w:b/>
                <w:spacing w:val="5"/>
                <w:lang w:val="sr-Latn-CS"/>
              </w:rPr>
              <w:t>Stručnjaci za merenje/</w:t>
            </w:r>
            <w:r>
              <w:rPr>
                <w:b/>
                <w:spacing w:val="5"/>
                <w:lang w:val="sr-Latn-CS"/>
              </w:rPr>
              <w:t>snimanje</w:t>
            </w:r>
            <w:r w:rsidRPr="006B3E64">
              <w:rPr>
                <w:b/>
                <w:spacing w:val="5"/>
                <w:lang w:val="sr-Latn-CS"/>
              </w:rPr>
              <w:t xml:space="preserve"> postojećeg građevinskog objekta bez dozvole</w:t>
            </w:r>
          </w:p>
        </w:tc>
      </w:tr>
      <w:tr w:rsidR="00EC324E" w:rsidRPr="00CF76B9" w14:paraId="58BA4C50" w14:textId="77777777" w:rsidTr="008E0F8A">
        <w:trPr>
          <w:trHeight w:hRule="exact" w:val="806"/>
        </w:trPr>
        <w:tc>
          <w:tcPr>
            <w:tcW w:w="1921" w:type="dxa"/>
            <w:tcBorders>
              <w:top w:val="single" w:sz="5" w:space="0" w:color="000000"/>
              <w:left w:val="single" w:sz="5" w:space="0" w:color="000000"/>
              <w:bottom w:val="single" w:sz="5" w:space="0" w:color="000000"/>
              <w:right w:val="single" w:sz="5" w:space="0" w:color="000000"/>
            </w:tcBorders>
          </w:tcPr>
          <w:p w14:paraId="7F174854" w14:textId="77777777" w:rsidR="00EC324E" w:rsidRPr="00CF76B9" w:rsidRDefault="00EC324E" w:rsidP="008E0F8A">
            <w:pPr>
              <w:spacing w:before="46"/>
              <w:ind w:left="133"/>
              <w:rPr>
                <w:lang w:val="sr-Latn-CS"/>
              </w:rPr>
            </w:pPr>
            <w:r>
              <w:rPr>
                <w:lang w:val="sr-Latn-CS"/>
              </w:rPr>
              <w:t>Licencirani geometar</w:t>
            </w:r>
          </w:p>
        </w:tc>
        <w:tc>
          <w:tcPr>
            <w:tcW w:w="2880" w:type="dxa"/>
            <w:tcBorders>
              <w:top w:val="single" w:sz="5" w:space="0" w:color="000000"/>
              <w:left w:val="single" w:sz="5" w:space="0" w:color="000000"/>
              <w:bottom w:val="single" w:sz="5" w:space="0" w:color="000000"/>
              <w:right w:val="single" w:sz="5" w:space="0" w:color="000000"/>
            </w:tcBorders>
          </w:tcPr>
          <w:p w14:paraId="3B3EAE29" w14:textId="77777777" w:rsidR="00EC324E" w:rsidRPr="00CF76B9" w:rsidRDefault="00EC324E" w:rsidP="008E0F8A">
            <w:pPr>
              <w:rPr>
                <w:lang w:val="sr-Latn-CS"/>
              </w:rPr>
            </w:pPr>
          </w:p>
        </w:tc>
        <w:tc>
          <w:tcPr>
            <w:tcW w:w="2160" w:type="dxa"/>
            <w:tcBorders>
              <w:top w:val="single" w:sz="5" w:space="0" w:color="000000"/>
              <w:left w:val="single" w:sz="5" w:space="0" w:color="000000"/>
              <w:bottom w:val="single" w:sz="5" w:space="0" w:color="000000"/>
              <w:right w:val="single" w:sz="5" w:space="0" w:color="000000"/>
            </w:tcBorders>
          </w:tcPr>
          <w:p w14:paraId="6EAC273E" w14:textId="77777777" w:rsidR="00EC324E" w:rsidRPr="00CF76B9" w:rsidRDefault="00EC324E" w:rsidP="008E0F8A">
            <w:pPr>
              <w:ind w:left="105"/>
              <w:rPr>
                <w:lang w:val="sr-Latn-CS"/>
              </w:rPr>
            </w:pPr>
            <w:r>
              <w:rPr>
                <w:lang w:val="sr-Latn-CS"/>
              </w:rPr>
              <w:t>Telefon</w:t>
            </w:r>
            <w:r w:rsidRPr="00CF76B9">
              <w:rPr>
                <w:lang w:val="sr-Latn-CS"/>
              </w:rPr>
              <w:t>:</w:t>
            </w:r>
          </w:p>
        </w:tc>
        <w:tc>
          <w:tcPr>
            <w:tcW w:w="2880" w:type="dxa"/>
            <w:tcBorders>
              <w:top w:val="single" w:sz="5" w:space="0" w:color="000000"/>
              <w:left w:val="single" w:sz="5" w:space="0" w:color="000000"/>
              <w:bottom w:val="single" w:sz="5" w:space="0" w:color="000000"/>
              <w:right w:val="single" w:sz="4" w:space="0" w:color="auto"/>
            </w:tcBorders>
          </w:tcPr>
          <w:p w14:paraId="5D6A793F" w14:textId="77777777" w:rsidR="00EC324E" w:rsidRPr="00CF76B9" w:rsidRDefault="00EC324E" w:rsidP="008E0F8A">
            <w:pPr>
              <w:ind w:left="105"/>
              <w:rPr>
                <w:lang w:val="sr-Latn-CS"/>
              </w:rPr>
            </w:pPr>
            <w:r w:rsidRPr="00CF76B9">
              <w:rPr>
                <w:lang w:val="sr-Latn-CS"/>
              </w:rPr>
              <w:t>E-m</w:t>
            </w:r>
            <w:r w:rsidRPr="00CF76B9">
              <w:rPr>
                <w:spacing w:val="-1"/>
                <w:lang w:val="sr-Latn-CS"/>
              </w:rPr>
              <w:t>a</w:t>
            </w:r>
            <w:r w:rsidRPr="00CF76B9">
              <w:rPr>
                <w:lang w:val="sr-Latn-CS"/>
              </w:rPr>
              <w:t>il:</w:t>
            </w:r>
          </w:p>
        </w:tc>
      </w:tr>
    </w:tbl>
    <w:p w14:paraId="7E0E7E83" w14:textId="77777777" w:rsidR="00EC324E" w:rsidRPr="00CF76B9" w:rsidRDefault="00EC324E" w:rsidP="00EC324E">
      <w:pPr>
        <w:tabs>
          <w:tab w:val="left" w:pos="2380"/>
        </w:tabs>
        <w:spacing w:before="17" w:line="240" w:lineRule="exact"/>
        <w:rPr>
          <w:sz w:val="24"/>
          <w:szCs w:val="24"/>
          <w:lang w:val="sr-Latn-CS"/>
        </w:rPr>
      </w:pPr>
    </w:p>
    <w:tbl>
      <w:tblPr>
        <w:tblW w:w="9853" w:type="dxa"/>
        <w:tblInd w:w="624" w:type="dxa"/>
        <w:tblLayout w:type="fixed"/>
        <w:tblCellMar>
          <w:left w:w="0" w:type="dxa"/>
          <w:right w:w="0" w:type="dxa"/>
        </w:tblCellMar>
        <w:tblLook w:val="01E0" w:firstRow="1" w:lastRow="1" w:firstColumn="1" w:lastColumn="1" w:noHBand="0" w:noVBand="0"/>
      </w:tblPr>
      <w:tblGrid>
        <w:gridCol w:w="7963"/>
        <w:gridCol w:w="630"/>
        <w:gridCol w:w="630"/>
        <w:gridCol w:w="630"/>
      </w:tblGrid>
      <w:tr w:rsidR="00EC324E" w:rsidRPr="00CF76B9" w14:paraId="4656CB90" w14:textId="77777777" w:rsidTr="008E0F8A">
        <w:trPr>
          <w:trHeight w:hRule="exact" w:val="408"/>
        </w:trPr>
        <w:tc>
          <w:tcPr>
            <w:tcW w:w="7963" w:type="dxa"/>
            <w:tcBorders>
              <w:top w:val="single" w:sz="5" w:space="0" w:color="000000"/>
              <w:left w:val="single" w:sz="5" w:space="0" w:color="000000"/>
              <w:bottom w:val="single" w:sz="5" w:space="0" w:color="000000"/>
              <w:right w:val="single" w:sz="5" w:space="0" w:color="000000"/>
            </w:tcBorders>
          </w:tcPr>
          <w:p w14:paraId="0D18658C" w14:textId="77777777" w:rsidR="00EC324E" w:rsidRPr="00CF76B9" w:rsidRDefault="00EC324E" w:rsidP="008E0F8A">
            <w:pPr>
              <w:spacing w:before="72"/>
              <w:ind w:left="102"/>
              <w:rPr>
                <w:lang w:val="sr-Latn-CS"/>
              </w:rPr>
            </w:pPr>
            <w:r w:rsidRPr="00CF76B9">
              <w:rPr>
                <w:b/>
                <w:lang w:val="sr-Latn-CS"/>
              </w:rPr>
              <w:t>7.</w:t>
            </w:r>
            <w:r w:rsidRPr="00CF76B9">
              <w:rPr>
                <w:b/>
                <w:spacing w:val="5"/>
                <w:lang w:val="sr-Latn-CS"/>
              </w:rPr>
              <w:t xml:space="preserve"> </w:t>
            </w:r>
            <w:r>
              <w:rPr>
                <w:b/>
                <w:color w:val="000000"/>
                <w:lang w:val="sr-Latn-CS"/>
              </w:rPr>
              <w:t xml:space="preserve">Merenje/snimanje postojećeg </w:t>
            </w:r>
            <w:r w:rsidRPr="006B3E64">
              <w:rPr>
                <w:b/>
                <w:spacing w:val="5"/>
                <w:lang w:val="sr-Latn-CS"/>
              </w:rPr>
              <w:t>građevinskog objekta bez dozvole</w:t>
            </w:r>
          </w:p>
        </w:tc>
        <w:tc>
          <w:tcPr>
            <w:tcW w:w="630" w:type="dxa"/>
            <w:tcBorders>
              <w:top w:val="single" w:sz="5" w:space="0" w:color="000000"/>
              <w:left w:val="single" w:sz="5" w:space="0" w:color="000000"/>
              <w:bottom w:val="single" w:sz="5" w:space="0" w:color="000000"/>
              <w:right w:val="single" w:sz="5" w:space="0" w:color="000000"/>
            </w:tcBorders>
          </w:tcPr>
          <w:p w14:paraId="7BFC6C5F" w14:textId="77777777" w:rsidR="00EC324E" w:rsidRPr="00CF76B9" w:rsidRDefault="00EC324E" w:rsidP="008E0F8A">
            <w:pPr>
              <w:spacing w:before="58"/>
              <w:ind w:left="174"/>
              <w:rPr>
                <w:lang w:val="sr-Latn-CS"/>
              </w:rPr>
            </w:pPr>
            <w:r>
              <w:rPr>
                <w:b/>
                <w:spacing w:val="-5"/>
                <w:lang w:val="sr-Latn-CS"/>
              </w:rPr>
              <w:t>Da</w:t>
            </w:r>
          </w:p>
        </w:tc>
        <w:tc>
          <w:tcPr>
            <w:tcW w:w="630" w:type="dxa"/>
            <w:tcBorders>
              <w:top w:val="single" w:sz="5" w:space="0" w:color="000000"/>
              <w:left w:val="single" w:sz="5" w:space="0" w:color="000000"/>
              <w:bottom w:val="single" w:sz="5" w:space="0" w:color="000000"/>
              <w:right w:val="single" w:sz="5" w:space="0" w:color="000000"/>
            </w:tcBorders>
          </w:tcPr>
          <w:p w14:paraId="1DD6616A" w14:textId="77777777" w:rsidR="00EC324E" w:rsidRPr="00CF76B9" w:rsidRDefault="00EC324E" w:rsidP="008E0F8A">
            <w:pPr>
              <w:spacing w:before="58"/>
              <w:ind w:left="189"/>
              <w:rPr>
                <w:lang w:val="sr-Latn-CS"/>
              </w:rPr>
            </w:pPr>
            <w:r w:rsidRPr="00CF76B9">
              <w:rPr>
                <w:b/>
                <w:lang w:val="sr-Latn-CS"/>
              </w:rPr>
              <w:t>N</w:t>
            </w:r>
            <w:r>
              <w:rPr>
                <w:b/>
                <w:lang w:val="sr-Latn-CS"/>
              </w:rPr>
              <w:t>e</w:t>
            </w:r>
          </w:p>
        </w:tc>
        <w:tc>
          <w:tcPr>
            <w:tcW w:w="630" w:type="dxa"/>
            <w:tcBorders>
              <w:top w:val="single" w:sz="5" w:space="0" w:color="000000"/>
              <w:left w:val="single" w:sz="5" w:space="0" w:color="000000"/>
              <w:bottom w:val="single" w:sz="5" w:space="0" w:color="000000"/>
              <w:right w:val="single" w:sz="5" w:space="0" w:color="000000"/>
            </w:tcBorders>
          </w:tcPr>
          <w:p w14:paraId="4463DE5F" w14:textId="77777777" w:rsidR="00EC324E" w:rsidRPr="00CF76B9" w:rsidRDefault="00EC324E" w:rsidP="008E0F8A">
            <w:pPr>
              <w:spacing w:before="58"/>
              <w:ind w:left="189"/>
              <w:jc w:val="center"/>
              <w:rPr>
                <w:b/>
                <w:lang w:val="sr-Latn-CS"/>
              </w:rPr>
            </w:pPr>
            <w:r w:rsidRPr="00CF76B9">
              <w:rPr>
                <w:b/>
                <w:lang w:val="sr-Latn-CS"/>
              </w:rPr>
              <w:t>N/</w:t>
            </w:r>
            <w:r>
              <w:rPr>
                <w:b/>
                <w:lang w:val="sr-Latn-CS"/>
              </w:rPr>
              <w:t>P</w:t>
            </w:r>
          </w:p>
        </w:tc>
      </w:tr>
      <w:tr w:rsidR="00EC324E" w:rsidRPr="00CF76B9" w14:paraId="4AA2AA30" w14:textId="77777777" w:rsidTr="008E0F8A">
        <w:trPr>
          <w:trHeight w:hRule="exact" w:val="2403"/>
        </w:trPr>
        <w:tc>
          <w:tcPr>
            <w:tcW w:w="7963" w:type="dxa"/>
            <w:tcBorders>
              <w:top w:val="single" w:sz="5" w:space="0" w:color="000000"/>
              <w:left w:val="single" w:sz="5" w:space="0" w:color="000000"/>
              <w:bottom w:val="single" w:sz="5" w:space="0" w:color="000000"/>
              <w:right w:val="single" w:sz="5" w:space="0" w:color="000000"/>
            </w:tcBorders>
          </w:tcPr>
          <w:p w14:paraId="0ACC201E" w14:textId="77777777" w:rsidR="00EC324E" w:rsidRPr="00913F20" w:rsidRDefault="00EC324E" w:rsidP="008E0F8A">
            <w:pPr>
              <w:spacing w:before="48"/>
              <w:ind w:left="343" w:right="90" w:hanging="30"/>
              <w:jc w:val="both"/>
              <w:rPr>
                <w:color w:val="000000" w:themeColor="text1"/>
              </w:rPr>
            </w:pPr>
            <w:r w:rsidRPr="00913F20">
              <w:rPr>
                <w:b/>
                <w:color w:val="000000" w:themeColor="text1"/>
              </w:rPr>
              <w:t>a.</w:t>
            </w:r>
            <w:r w:rsidRPr="00913F20">
              <w:rPr>
                <w:color w:val="000000" w:themeColor="text1"/>
              </w:rPr>
              <w:t xml:space="preserve"> Geodestska merenja prema radnom okviru za merenje, izradu i registraciju kadastarskih jedinica Katastarske Agencije Kosova, u vezi tretriranja izgradnje bez dozvole.</w:t>
            </w:r>
          </w:p>
          <w:p w14:paraId="53F8D957" w14:textId="77777777" w:rsidR="00EC324E" w:rsidRPr="00913F20" w:rsidRDefault="00EC324E" w:rsidP="008E0F8A">
            <w:pPr>
              <w:spacing w:before="48"/>
              <w:ind w:left="343" w:right="90" w:hanging="30"/>
              <w:jc w:val="both"/>
              <w:rPr>
                <w:color w:val="000000" w:themeColor="text1"/>
              </w:rPr>
            </w:pPr>
            <w:r w:rsidRPr="00913F20">
              <w:rPr>
                <w:b/>
                <w:color w:val="000000" w:themeColor="text1"/>
              </w:rPr>
              <w:t>Napomena:</w:t>
            </w:r>
            <w:r w:rsidRPr="00913F20">
              <w:rPr>
                <w:color w:val="000000" w:themeColor="text1"/>
              </w:rPr>
              <w:t xml:space="preserve"> u intervencijama bez dozvole, merenje se radi za intervetni deo</w:t>
            </w:r>
          </w:p>
          <w:p w14:paraId="0CB6D286" w14:textId="77777777" w:rsidR="00EC324E" w:rsidRPr="00CF76B9" w:rsidRDefault="00EC324E" w:rsidP="008E0F8A">
            <w:pPr>
              <w:spacing w:before="48"/>
              <w:ind w:left="343" w:right="90" w:hanging="30"/>
              <w:jc w:val="both"/>
              <w:rPr>
                <w:lang w:val="sr-Latn-CS"/>
              </w:rPr>
            </w:pPr>
          </w:p>
          <w:p w14:paraId="5CB71214" w14:textId="77777777" w:rsidR="00EC324E" w:rsidRPr="00CF76B9" w:rsidRDefault="00EC324E" w:rsidP="008E0F8A">
            <w:pPr>
              <w:spacing w:before="48"/>
              <w:ind w:left="343" w:right="90" w:hanging="30"/>
              <w:jc w:val="both"/>
              <w:rPr>
                <w:lang w:val="sr-Latn-CS"/>
              </w:rPr>
            </w:pPr>
          </w:p>
          <w:p w14:paraId="763D7A54" w14:textId="77777777" w:rsidR="00EC324E" w:rsidRPr="00CF76B9" w:rsidRDefault="00EC324E" w:rsidP="008E0F8A">
            <w:pPr>
              <w:spacing w:before="48"/>
              <w:ind w:left="343" w:right="90" w:hanging="30"/>
              <w:jc w:val="both"/>
              <w:rPr>
                <w:lang w:val="sr-Latn-CS"/>
              </w:rPr>
            </w:pPr>
          </w:p>
          <w:p w14:paraId="2F8AEC64" w14:textId="77777777" w:rsidR="00EC324E" w:rsidRPr="00CF76B9" w:rsidRDefault="00EC324E" w:rsidP="008E0F8A">
            <w:pPr>
              <w:spacing w:before="48"/>
              <w:ind w:left="343" w:right="90" w:hanging="30"/>
              <w:jc w:val="both"/>
              <w:rPr>
                <w:lang w:val="sr-Latn-CS"/>
              </w:rPr>
            </w:pPr>
          </w:p>
        </w:tc>
        <w:tc>
          <w:tcPr>
            <w:tcW w:w="630" w:type="dxa"/>
            <w:tcBorders>
              <w:top w:val="single" w:sz="5" w:space="0" w:color="000000"/>
              <w:left w:val="single" w:sz="5" w:space="0" w:color="000000"/>
              <w:bottom w:val="single" w:sz="5" w:space="0" w:color="000000"/>
              <w:right w:val="single" w:sz="5" w:space="0" w:color="000000"/>
            </w:tcBorders>
          </w:tcPr>
          <w:p w14:paraId="7F9B862D"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54208" behindDoc="1" locked="0" layoutInCell="1" allowOverlap="1" wp14:anchorId="752C1451" wp14:editId="371469F4">
                      <wp:simplePos x="0" y="0"/>
                      <wp:positionH relativeFrom="page">
                        <wp:posOffset>94615</wp:posOffset>
                      </wp:positionH>
                      <wp:positionV relativeFrom="paragraph">
                        <wp:posOffset>59055</wp:posOffset>
                      </wp:positionV>
                      <wp:extent cx="146050" cy="146685"/>
                      <wp:effectExtent l="0" t="0" r="25400" b="24765"/>
                      <wp:wrapNone/>
                      <wp:docPr id="1819"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820"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EB932E6" id="Group 153" o:spid="_x0000_s1026" style="position:absolute;margin-left:7.45pt;margin-top:4.65pt;width:11.5pt;height:11.55pt;z-index:-25106227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0C7761FD"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55232" behindDoc="1" locked="0" layoutInCell="1" allowOverlap="1" wp14:anchorId="2531794E" wp14:editId="760759A2">
                      <wp:simplePos x="0" y="0"/>
                      <wp:positionH relativeFrom="page">
                        <wp:posOffset>119380</wp:posOffset>
                      </wp:positionH>
                      <wp:positionV relativeFrom="paragraph">
                        <wp:posOffset>59690</wp:posOffset>
                      </wp:positionV>
                      <wp:extent cx="146050" cy="146050"/>
                      <wp:effectExtent l="0" t="0" r="25400" b="25400"/>
                      <wp:wrapNone/>
                      <wp:docPr id="1821"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822"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E690850" id="Group 155" o:spid="_x0000_s1026" style="position:absolute;margin-left:9.4pt;margin-top:4.7pt;width:11.5pt;height:11.5pt;z-index:-25106124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p w14:paraId="5AF6E147" w14:textId="77777777" w:rsidR="00EC324E" w:rsidRPr="00CF76B9" w:rsidRDefault="00EC324E" w:rsidP="008E0F8A">
            <w:pPr>
              <w:rPr>
                <w:lang w:val="sr-Latn-CS"/>
              </w:rPr>
            </w:pPr>
          </w:p>
        </w:tc>
        <w:tc>
          <w:tcPr>
            <w:tcW w:w="630" w:type="dxa"/>
            <w:tcBorders>
              <w:top w:val="single" w:sz="5" w:space="0" w:color="000000"/>
              <w:left w:val="single" w:sz="5" w:space="0" w:color="000000"/>
              <w:bottom w:val="single" w:sz="5" w:space="0" w:color="000000"/>
              <w:right w:val="single" w:sz="5" w:space="0" w:color="000000"/>
            </w:tcBorders>
          </w:tcPr>
          <w:p w14:paraId="4C2D4DBD" w14:textId="77777777" w:rsidR="00EC324E" w:rsidRPr="00CF76B9" w:rsidRDefault="00EC324E" w:rsidP="008E0F8A">
            <w:pPr>
              <w:jc w:val="center"/>
              <w:rPr>
                <w:lang w:val="sr-Latn-CS"/>
              </w:rPr>
            </w:pPr>
            <w:r w:rsidRPr="00CF76B9">
              <w:rPr>
                <w:noProof/>
                <w:lang w:eastAsia="sq-AL"/>
              </w:rPr>
              <mc:AlternateContent>
                <mc:Choice Requires="wpg">
                  <w:drawing>
                    <wp:anchor distT="0" distB="0" distL="114300" distR="114300" simplePos="0" relativeHeight="252256256" behindDoc="1" locked="0" layoutInCell="1" allowOverlap="1" wp14:anchorId="130693D1" wp14:editId="7E61650E">
                      <wp:simplePos x="0" y="0"/>
                      <wp:positionH relativeFrom="page">
                        <wp:posOffset>119380</wp:posOffset>
                      </wp:positionH>
                      <wp:positionV relativeFrom="paragraph">
                        <wp:posOffset>59690</wp:posOffset>
                      </wp:positionV>
                      <wp:extent cx="146050" cy="146050"/>
                      <wp:effectExtent l="0" t="0" r="25400" b="25400"/>
                      <wp:wrapNone/>
                      <wp:docPr id="1823" name="Group 1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824"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4DBF97F" id="Group 1823" o:spid="_x0000_s1026" style="position:absolute;margin-left:9.4pt;margin-top:4.7pt;width:11.5pt;height:11.5pt;z-index:-25106022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p w14:paraId="010C298D" w14:textId="77777777" w:rsidR="00EC324E" w:rsidRPr="00CF76B9" w:rsidRDefault="00EC324E" w:rsidP="008E0F8A">
            <w:pPr>
              <w:jc w:val="center"/>
              <w:rPr>
                <w:lang w:val="sr-Latn-CS"/>
              </w:rPr>
            </w:pPr>
          </w:p>
        </w:tc>
      </w:tr>
      <w:tr w:rsidR="00EC324E" w:rsidRPr="00CF76B9" w14:paraId="2D632000" w14:textId="77777777" w:rsidTr="008E0F8A">
        <w:trPr>
          <w:trHeight w:hRule="exact" w:val="1526"/>
        </w:trPr>
        <w:tc>
          <w:tcPr>
            <w:tcW w:w="7963" w:type="dxa"/>
            <w:tcBorders>
              <w:top w:val="single" w:sz="5" w:space="0" w:color="000000"/>
              <w:left w:val="single" w:sz="5" w:space="0" w:color="000000"/>
              <w:bottom w:val="single" w:sz="5" w:space="0" w:color="000000"/>
              <w:right w:val="single" w:sz="5" w:space="0" w:color="000000"/>
            </w:tcBorders>
          </w:tcPr>
          <w:p w14:paraId="5D67D478" w14:textId="77777777" w:rsidR="00EC324E" w:rsidRPr="00CF76B9" w:rsidRDefault="00EC324E" w:rsidP="008E0F8A">
            <w:pPr>
              <w:spacing w:before="48"/>
              <w:ind w:left="343" w:right="90" w:hanging="30"/>
              <w:jc w:val="both"/>
              <w:rPr>
                <w:lang w:val="sr-Latn-CS"/>
              </w:rPr>
            </w:pPr>
            <w:r w:rsidRPr="00CF76B9">
              <w:rPr>
                <w:b/>
                <w:lang w:val="sr-Latn-CS"/>
              </w:rPr>
              <w:t>b.</w:t>
            </w:r>
            <w:r w:rsidRPr="00CF76B9">
              <w:rPr>
                <w:lang w:val="sr-Latn-CS"/>
              </w:rPr>
              <w:t xml:space="preserve">  </w:t>
            </w:r>
            <w:r w:rsidRPr="006B3E64">
              <w:rPr>
                <w:lang w:val="sr-Latn-CS"/>
              </w:rPr>
              <w:t>Slike koje pokazuju izgled građevinskog objekta bez dozvole (sve fasade</w:t>
            </w:r>
            <w:r w:rsidRPr="00CF76B9">
              <w:rPr>
                <w:lang w:val="sr-Latn-CS"/>
              </w:rPr>
              <w:t>)</w:t>
            </w:r>
          </w:p>
          <w:p w14:paraId="734EED83" w14:textId="77777777" w:rsidR="00EC324E" w:rsidRPr="002F5240" w:rsidRDefault="00EC324E" w:rsidP="008E0F8A">
            <w:pPr>
              <w:spacing w:before="48"/>
              <w:ind w:left="343" w:right="90" w:hanging="30"/>
              <w:jc w:val="both"/>
              <w:rPr>
                <w:b/>
                <w:lang w:val="sr-Latn-CS"/>
              </w:rPr>
            </w:pPr>
            <w:r w:rsidRPr="006B3E64">
              <w:rPr>
                <w:b/>
                <w:lang w:val="sr-Latn-CS"/>
              </w:rPr>
              <w:t xml:space="preserve">Napomena: </w:t>
            </w:r>
            <w:r w:rsidRPr="006B3E64">
              <w:rPr>
                <w:lang w:val="sr-Latn-CS"/>
              </w:rPr>
              <w:t>U intervencijama bez dozvole, slike treba da pokazuju građevinski objekat i intervencije bez dozvole</w:t>
            </w:r>
            <w:r>
              <w:rPr>
                <w:b/>
                <w:lang w:val="sr-Latn-CS"/>
              </w:rPr>
              <w:t xml:space="preserve"> </w:t>
            </w:r>
            <w:r w:rsidRPr="0022566B">
              <w:rPr>
                <w:lang w:val="sr-Latn-CS"/>
              </w:rPr>
              <w:t xml:space="preserve">kao i intervencije bez dozvole kao posebne </w:t>
            </w:r>
          </w:p>
        </w:tc>
        <w:tc>
          <w:tcPr>
            <w:tcW w:w="630" w:type="dxa"/>
            <w:tcBorders>
              <w:top w:val="single" w:sz="5" w:space="0" w:color="000000"/>
              <w:left w:val="single" w:sz="5" w:space="0" w:color="000000"/>
              <w:bottom w:val="single" w:sz="5" w:space="0" w:color="000000"/>
              <w:right w:val="single" w:sz="5" w:space="0" w:color="000000"/>
            </w:tcBorders>
          </w:tcPr>
          <w:p w14:paraId="35FAA656"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511232" behindDoc="1" locked="0" layoutInCell="1" allowOverlap="1" wp14:anchorId="796EC9C3" wp14:editId="2A3F2B76">
                      <wp:simplePos x="0" y="0"/>
                      <wp:positionH relativeFrom="page">
                        <wp:posOffset>94615</wp:posOffset>
                      </wp:positionH>
                      <wp:positionV relativeFrom="paragraph">
                        <wp:posOffset>59055</wp:posOffset>
                      </wp:positionV>
                      <wp:extent cx="146050" cy="146685"/>
                      <wp:effectExtent l="0" t="0" r="25400" b="24765"/>
                      <wp:wrapNone/>
                      <wp:docPr id="182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826"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2552F49" id="Group 153" o:spid="_x0000_s1026" style="position:absolute;margin-left:7.45pt;margin-top:4.65pt;width:11.5pt;height:11.55pt;z-index:-25080524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6BCC12DF"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512256" behindDoc="1" locked="0" layoutInCell="1" allowOverlap="1" wp14:anchorId="54731DD1" wp14:editId="5F4BAD7F">
                      <wp:simplePos x="0" y="0"/>
                      <wp:positionH relativeFrom="page">
                        <wp:posOffset>119380</wp:posOffset>
                      </wp:positionH>
                      <wp:positionV relativeFrom="paragraph">
                        <wp:posOffset>59690</wp:posOffset>
                      </wp:positionV>
                      <wp:extent cx="146050" cy="146050"/>
                      <wp:effectExtent l="0" t="0" r="25400" b="25400"/>
                      <wp:wrapNone/>
                      <wp:docPr id="1281"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282"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A597254" id="Group 155" o:spid="_x0000_s1026" style="position:absolute;margin-left:9.4pt;margin-top:4.7pt;width:11.5pt;height:11.5pt;z-index:-25080422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p w14:paraId="0EFCE8DB" w14:textId="77777777" w:rsidR="00EC324E" w:rsidRPr="00CF76B9" w:rsidRDefault="00EC324E" w:rsidP="008E0F8A">
            <w:pPr>
              <w:rPr>
                <w:lang w:val="sr-Latn-CS"/>
              </w:rPr>
            </w:pPr>
          </w:p>
        </w:tc>
        <w:tc>
          <w:tcPr>
            <w:tcW w:w="630" w:type="dxa"/>
            <w:tcBorders>
              <w:top w:val="single" w:sz="5" w:space="0" w:color="000000"/>
              <w:left w:val="single" w:sz="5" w:space="0" w:color="000000"/>
              <w:bottom w:val="single" w:sz="5" w:space="0" w:color="000000"/>
              <w:right w:val="single" w:sz="5" w:space="0" w:color="000000"/>
            </w:tcBorders>
          </w:tcPr>
          <w:p w14:paraId="177DC625" w14:textId="77777777" w:rsidR="00EC324E" w:rsidRPr="00CF76B9" w:rsidRDefault="00EC324E" w:rsidP="008E0F8A">
            <w:pPr>
              <w:jc w:val="center"/>
              <w:rPr>
                <w:lang w:val="sr-Latn-CS"/>
              </w:rPr>
            </w:pPr>
            <w:r w:rsidRPr="00CF76B9">
              <w:rPr>
                <w:noProof/>
                <w:lang w:eastAsia="sq-AL"/>
              </w:rPr>
              <mc:AlternateContent>
                <mc:Choice Requires="wpg">
                  <w:drawing>
                    <wp:anchor distT="0" distB="0" distL="114300" distR="114300" simplePos="0" relativeHeight="252513280" behindDoc="1" locked="0" layoutInCell="1" allowOverlap="1" wp14:anchorId="754BC16B" wp14:editId="76480F5E">
                      <wp:simplePos x="0" y="0"/>
                      <wp:positionH relativeFrom="page">
                        <wp:posOffset>119380</wp:posOffset>
                      </wp:positionH>
                      <wp:positionV relativeFrom="paragraph">
                        <wp:posOffset>59690</wp:posOffset>
                      </wp:positionV>
                      <wp:extent cx="146050" cy="146050"/>
                      <wp:effectExtent l="0" t="0" r="25400" b="25400"/>
                      <wp:wrapNone/>
                      <wp:docPr id="1283"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284"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3061C51" id="Group 1283" o:spid="_x0000_s1026" style="position:absolute;margin-left:9.4pt;margin-top:4.7pt;width:11.5pt;height:11.5pt;z-index:-25080320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p w14:paraId="4F272FD7" w14:textId="77777777" w:rsidR="00EC324E" w:rsidRPr="00CF76B9" w:rsidRDefault="00EC324E" w:rsidP="008E0F8A">
            <w:pPr>
              <w:jc w:val="center"/>
              <w:rPr>
                <w:lang w:val="sr-Latn-CS"/>
              </w:rPr>
            </w:pPr>
          </w:p>
        </w:tc>
      </w:tr>
    </w:tbl>
    <w:p w14:paraId="4ECF721F" w14:textId="77777777" w:rsidR="00EC324E" w:rsidRPr="00CF76B9" w:rsidRDefault="00EC324E" w:rsidP="00EC324E">
      <w:pPr>
        <w:tabs>
          <w:tab w:val="left" w:pos="2380"/>
        </w:tabs>
        <w:spacing w:before="17" w:line="240" w:lineRule="exact"/>
        <w:rPr>
          <w:sz w:val="24"/>
          <w:szCs w:val="24"/>
          <w:lang w:val="sr-Latn-CS"/>
        </w:rPr>
      </w:pPr>
    </w:p>
    <w:tbl>
      <w:tblPr>
        <w:tblW w:w="9810" w:type="dxa"/>
        <w:tblInd w:w="624" w:type="dxa"/>
        <w:tblLayout w:type="fixed"/>
        <w:tblCellMar>
          <w:left w:w="0" w:type="dxa"/>
          <w:right w:w="0" w:type="dxa"/>
        </w:tblCellMar>
        <w:tblLook w:val="01E0" w:firstRow="1" w:lastRow="1" w:firstColumn="1" w:lastColumn="1" w:noHBand="0" w:noVBand="0"/>
      </w:tblPr>
      <w:tblGrid>
        <w:gridCol w:w="8550"/>
        <w:gridCol w:w="630"/>
        <w:gridCol w:w="630"/>
      </w:tblGrid>
      <w:tr w:rsidR="00EC324E" w:rsidRPr="00CF76B9" w14:paraId="1565A139" w14:textId="77777777" w:rsidTr="008E0F8A">
        <w:trPr>
          <w:trHeight w:hRule="exact" w:val="383"/>
        </w:trPr>
        <w:tc>
          <w:tcPr>
            <w:tcW w:w="8550" w:type="dxa"/>
            <w:vMerge w:val="restart"/>
            <w:tcBorders>
              <w:top w:val="single" w:sz="5" w:space="0" w:color="000000"/>
              <w:left w:val="single" w:sz="5" w:space="0" w:color="000000"/>
              <w:right w:val="single" w:sz="5" w:space="0" w:color="000000"/>
            </w:tcBorders>
            <w:shd w:val="clear" w:color="auto" w:fill="auto"/>
          </w:tcPr>
          <w:p w14:paraId="0759EC1A" w14:textId="77777777" w:rsidR="00EC324E" w:rsidRPr="00CF76B9" w:rsidRDefault="00EC324E" w:rsidP="008E0F8A">
            <w:pPr>
              <w:spacing w:before="55"/>
              <w:ind w:left="107"/>
              <w:rPr>
                <w:b/>
                <w:color w:val="000000"/>
                <w:lang w:val="sr-Latn-CS"/>
              </w:rPr>
            </w:pPr>
            <w:r w:rsidRPr="00CF76B9">
              <w:rPr>
                <w:b/>
                <w:spacing w:val="-5"/>
                <w:lang w:val="sr-Latn-CS"/>
              </w:rPr>
              <w:t xml:space="preserve">8. </w:t>
            </w:r>
            <w:r>
              <w:rPr>
                <w:b/>
                <w:color w:val="000000"/>
                <w:lang w:val="sr-Latn-CS"/>
              </w:rPr>
              <w:t>Izjava vlasnika građevinskog objekta bez dozvole</w:t>
            </w:r>
            <w:r w:rsidRPr="00CF76B9">
              <w:rPr>
                <w:b/>
                <w:color w:val="000000"/>
                <w:lang w:val="sr-Latn-CS"/>
              </w:rPr>
              <w:t xml:space="preserve"> (</w:t>
            </w:r>
            <w:r>
              <w:rPr>
                <w:b/>
                <w:color w:val="000000"/>
                <w:lang w:val="sr-Latn-CS"/>
              </w:rPr>
              <w:t>Aneks</w:t>
            </w:r>
            <w:r w:rsidRPr="00CF76B9">
              <w:rPr>
                <w:b/>
                <w:color w:val="000000"/>
                <w:lang w:val="sr-Latn-CS"/>
              </w:rPr>
              <w:t xml:space="preserve"> 1B)</w:t>
            </w:r>
          </w:p>
        </w:tc>
        <w:tc>
          <w:tcPr>
            <w:tcW w:w="630" w:type="dxa"/>
            <w:tcBorders>
              <w:top w:val="single" w:sz="5" w:space="0" w:color="000000"/>
              <w:left w:val="single" w:sz="5" w:space="0" w:color="000000"/>
              <w:bottom w:val="single" w:sz="5" w:space="0" w:color="000000"/>
              <w:right w:val="single" w:sz="5" w:space="0" w:color="000000"/>
            </w:tcBorders>
          </w:tcPr>
          <w:p w14:paraId="1FC356F2" w14:textId="77777777" w:rsidR="00EC324E" w:rsidRPr="00CF76B9" w:rsidRDefault="00EC324E" w:rsidP="008E0F8A">
            <w:pPr>
              <w:spacing w:before="55"/>
              <w:ind w:left="177"/>
              <w:rPr>
                <w:lang w:val="sr-Latn-CS"/>
              </w:rPr>
            </w:pPr>
            <w:r>
              <w:rPr>
                <w:b/>
                <w:spacing w:val="-5"/>
                <w:lang w:val="sr-Latn-CS"/>
              </w:rPr>
              <w:t>Da</w:t>
            </w:r>
          </w:p>
        </w:tc>
        <w:tc>
          <w:tcPr>
            <w:tcW w:w="630" w:type="dxa"/>
            <w:tcBorders>
              <w:top w:val="single" w:sz="5" w:space="0" w:color="000000"/>
              <w:left w:val="single" w:sz="5" w:space="0" w:color="000000"/>
              <w:bottom w:val="single" w:sz="5" w:space="0" w:color="000000"/>
              <w:right w:val="single" w:sz="5" w:space="0" w:color="000000"/>
            </w:tcBorders>
          </w:tcPr>
          <w:p w14:paraId="23EB4FEB" w14:textId="77777777" w:rsidR="00EC324E" w:rsidRPr="00CF76B9" w:rsidRDefault="00EC324E" w:rsidP="008E0F8A">
            <w:pPr>
              <w:spacing w:before="55"/>
              <w:ind w:left="143"/>
              <w:rPr>
                <w:lang w:val="sr-Latn-CS"/>
              </w:rPr>
            </w:pPr>
            <w:r w:rsidRPr="00CF76B9">
              <w:rPr>
                <w:b/>
                <w:lang w:val="sr-Latn-CS"/>
              </w:rPr>
              <w:t>N</w:t>
            </w:r>
            <w:r>
              <w:rPr>
                <w:b/>
                <w:lang w:val="sr-Latn-CS"/>
              </w:rPr>
              <w:t>e</w:t>
            </w:r>
          </w:p>
        </w:tc>
      </w:tr>
      <w:tr w:rsidR="00EC324E" w:rsidRPr="00CF76B9" w14:paraId="24B81735" w14:textId="77777777" w:rsidTr="008E0F8A">
        <w:trPr>
          <w:trHeight w:hRule="exact" w:val="446"/>
        </w:trPr>
        <w:tc>
          <w:tcPr>
            <w:tcW w:w="8550" w:type="dxa"/>
            <w:vMerge/>
            <w:tcBorders>
              <w:left w:val="single" w:sz="5" w:space="0" w:color="000000"/>
              <w:bottom w:val="single" w:sz="5" w:space="0" w:color="000000"/>
              <w:right w:val="single" w:sz="5" w:space="0" w:color="000000"/>
            </w:tcBorders>
            <w:shd w:val="clear" w:color="auto" w:fill="auto"/>
          </w:tcPr>
          <w:p w14:paraId="76E6B9AE" w14:textId="77777777" w:rsidR="00EC324E" w:rsidRPr="00CF76B9" w:rsidRDefault="00EC324E" w:rsidP="008E0F8A">
            <w:pPr>
              <w:tabs>
                <w:tab w:val="left" w:pos="534"/>
                <w:tab w:val="left" w:pos="624"/>
              </w:tabs>
              <w:spacing w:before="46"/>
              <w:ind w:left="264" w:right="88"/>
              <w:rPr>
                <w:lang w:val="sr-Latn-CS"/>
              </w:rPr>
            </w:pPr>
          </w:p>
        </w:tc>
        <w:tc>
          <w:tcPr>
            <w:tcW w:w="630" w:type="dxa"/>
            <w:tcBorders>
              <w:top w:val="single" w:sz="5" w:space="0" w:color="000000"/>
              <w:left w:val="single" w:sz="5" w:space="0" w:color="000000"/>
              <w:bottom w:val="single" w:sz="5" w:space="0" w:color="000000"/>
              <w:right w:val="single" w:sz="5" w:space="0" w:color="000000"/>
            </w:tcBorders>
          </w:tcPr>
          <w:p w14:paraId="0C6E4E56"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299264" behindDoc="1" locked="0" layoutInCell="1" allowOverlap="1" wp14:anchorId="45827FC3" wp14:editId="3A6C23FF">
                      <wp:simplePos x="0" y="0"/>
                      <wp:positionH relativeFrom="page">
                        <wp:posOffset>114935</wp:posOffset>
                      </wp:positionH>
                      <wp:positionV relativeFrom="paragraph">
                        <wp:posOffset>55245</wp:posOffset>
                      </wp:positionV>
                      <wp:extent cx="146050" cy="146050"/>
                      <wp:effectExtent l="0" t="0" r="25400" b="25400"/>
                      <wp:wrapNone/>
                      <wp:docPr id="1285"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286"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85F26D7" id="Group 1285" o:spid="_x0000_s1026" style="position:absolute;margin-left:9.05pt;margin-top:4.35pt;width:11.5pt;height:11.5pt;z-index:-25101721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7EBFF21C" w14:textId="77777777" w:rsidR="00EC324E" w:rsidRPr="00CF76B9" w:rsidRDefault="00EC324E" w:rsidP="008E0F8A">
            <w:pPr>
              <w:rPr>
                <w:lang w:val="sr-Latn-CS"/>
              </w:rPr>
            </w:pPr>
            <w:r w:rsidRPr="00CF76B9">
              <w:rPr>
                <w:noProof/>
                <w:lang w:eastAsia="sq-AL"/>
              </w:rPr>
              <mc:AlternateContent>
                <mc:Choice Requires="wpg">
                  <w:drawing>
                    <wp:anchor distT="0" distB="0" distL="114300" distR="114300" simplePos="0" relativeHeight="252300288" behindDoc="1" locked="0" layoutInCell="1" allowOverlap="1" wp14:anchorId="61ADC467" wp14:editId="62548A4B">
                      <wp:simplePos x="0" y="0"/>
                      <wp:positionH relativeFrom="page">
                        <wp:posOffset>78105</wp:posOffset>
                      </wp:positionH>
                      <wp:positionV relativeFrom="paragraph">
                        <wp:posOffset>54610</wp:posOffset>
                      </wp:positionV>
                      <wp:extent cx="146050" cy="146685"/>
                      <wp:effectExtent l="0" t="0" r="25400" b="24765"/>
                      <wp:wrapNone/>
                      <wp:docPr id="128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288"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956377E" id="Group 3" o:spid="_x0000_s1026" style="position:absolute;margin-left:6.15pt;margin-top:4.3pt;width:11.5pt;height:11.55pt;z-index:-25101619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qRqwMAAHA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D3L+qRqwMAAHA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r>
    </w:tbl>
    <w:p w14:paraId="455F099F" w14:textId="77777777" w:rsidR="00EC324E" w:rsidRDefault="00EC324E" w:rsidP="00EC324E">
      <w:pPr>
        <w:tabs>
          <w:tab w:val="left" w:pos="2380"/>
        </w:tabs>
        <w:spacing w:before="17" w:line="240" w:lineRule="exact"/>
        <w:rPr>
          <w:sz w:val="24"/>
          <w:szCs w:val="24"/>
          <w:lang w:val="sr-Latn-CS"/>
        </w:rPr>
      </w:pPr>
    </w:p>
    <w:p w14:paraId="6A00E988" w14:textId="77777777" w:rsidR="00EC324E" w:rsidRDefault="00EC324E" w:rsidP="00EC324E">
      <w:pPr>
        <w:tabs>
          <w:tab w:val="left" w:pos="2380"/>
        </w:tabs>
        <w:spacing w:before="17" w:line="240" w:lineRule="exact"/>
        <w:rPr>
          <w:sz w:val="24"/>
          <w:szCs w:val="24"/>
          <w:lang w:val="sr-Latn-CS"/>
        </w:rPr>
      </w:pPr>
    </w:p>
    <w:p w14:paraId="400BFF44" w14:textId="77777777" w:rsidR="00EC324E" w:rsidRPr="00CF76B9" w:rsidRDefault="00EC324E" w:rsidP="00EC324E">
      <w:pPr>
        <w:tabs>
          <w:tab w:val="left" w:pos="2380"/>
        </w:tabs>
        <w:spacing w:before="17" w:line="240" w:lineRule="exact"/>
        <w:rPr>
          <w:sz w:val="24"/>
          <w:szCs w:val="24"/>
          <w:lang w:val="sr-Latn-CS"/>
        </w:rPr>
      </w:pPr>
    </w:p>
    <w:tbl>
      <w:tblPr>
        <w:tblW w:w="0" w:type="auto"/>
        <w:tblInd w:w="624" w:type="dxa"/>
        <w:tblLayout w:type="fixed"/>
        <w:tblCellMar>
          <w:left w:w="0" w:type="dxa"/>
          <w:right w:w="0" w:type="dxa"/>
        </w:tblCellMar>
        <w:tblLook w:val="01E0" w:firstRow="1" w:lastRow="1" w:firstColumn="1" w:lastColumn="1" w:noHBand="0" w:noVBand="0"/>
      </w:tblPr>
      <w:tblGrid>
        <w:gridCol w:w="5413"/>
        <w:gridCol w:w="4428"/>
      </w:tblGrid>
      <w:tr w:rsidR="00EC324E" w:rsidRPr="00CF76B9" w14:paraId="43966013" w14:textId="77777777" w:rsidTr="008E0F8A">
        <w:trPr>
          <w:trHeight w:hRule="exact" w:val="384"/>
        </w:trPr>
        <w:tc>
          <w:tcPr>
            <w:tcW w:w="9841" w:type="dxa"/>
            <w:gridSpan w:val="2"/>
            <w:tcBorders>
              <w:top w:val="single" w:sz="5" w:space="0" w:color="000000"/>
              <w:left w:val="single" w:sz="5" w:space="0" w:color="000000"/>
              <w:bottom w:val="single" w:sz="5" w:space="0" w:color="000000"/>
              <w:right w:val="single" w:sz="5" w:space="0" w:color="000000"/>
            </w:tcBorders>
          </w:tcPr>
          <w:p w14:paraId="274CAD05" w14:textId="77777777" w:rsidR="00EC324E" w:rsidRPr="00CF76B9" w:rsidRDefault="00EC324E" w:rsidP="008E0F8A">
            <w:pPr>
              <w:spacing w:before="57"/>
              <w:ind w:left="102"/>
              <w:rPr>
                <w:lang w:val="sr-Latn-CS"/>
              </w:rPr>
            </w:pPr>
            <w:r w:rsidRPr="00CF76B9">
              <w:rPr>
                <w:b/>
                <w:lang w:val="sr-Latn-CS"/>
              </w:rPr>
              <w:t>9.</w:t>
            </w:r>
            <w:r w:rsidRPr="00CF76B9">
              <w:rPr>
                <w:b/>
                <w:spacing w:val="5"/>
                <w:lang w:val="sr-Latn-CS"/>
              </w:rPr>
              <w:t xml:space="preserve"> </w:t>
            </w:r>
            <w:r w:rsidRPr="006B3E64">
              <w:rPr>
                <w:b/>
                <w:spacing w:val="-1"/>
                <w:lang w:val="sr-Latn-CS"/>
              </w:rPr>
              <w:t>Izjava podnosioca zahteva</w:t>
            </w:r>
          </w:p>
        </w:tc>
      </w:tr>
      <w:tr w:rsidR="00EC324E" w:rsidRPr="00CF76B9" w14:paraId="78BC05E4" w14:textId="77777777" w:rsidTr="008E0F8A">
        <w:trPr>
          <w:trHeight w:hRule="exact" w:val="1058"/>
        </w:trPr>
        <w:tc>
          <w:tcPr>
            <w:tcW w:w="9841" w:type="dxa"/>
            <w:gridSpan w:val="2"/>
            <w:tcBorders>
              <w:top w:val="single" w:sz="5" w:space="0" w:color="000000"/>
              <w:left w:val="single" w:sz="5" w:space="0" w:color="000000"/>
              <w:bottom w:val="nil"/>
              <w:right w:val="single" w:sz="5" w:space="0" w:color="000000"/>
            </w:tcBorders>
          </w:tcPr>
          <w:p w14:paraId="7AF088C6" w14:textId="77777777" w:rsidR="00EC324E" w:rsidRPr="00CF76B9" w:rsidRDefault="00EC324E" w:rsidP="008E0F8A">
            <w:pPr>
              <w:spacing w:before="47"/>
              <w:ind w:left="102" w:right="352"/>
              <w:jc w:val="both"/>
              <w:rPr>
                <w:color w:val="000000"/>
                <w:lang w:val="sr-Latn-CS"/>
              </w:rPr>
            </w:pPr>
            <w:r w:rsidRPr="006B3E64">
              <w:rPr>
                <w:color w:val="000000"/>
                <w:lang w:val="sr-Latn-CS"/>
              </w:rPr>
              <w:t>Ovim podnosim zahtev za potvrdu o legalizaciji građevinskog objekta, kako je opisan u ovom obrascu i u pratećim dokumentima, grafičkim prezentacijama i dodatnim informacijama. Potvrđujem da su, po mom najboljem saznanju, sve činjenice navedene u ovom zahtevu istinite i tačne</w:t>
            </w:r>
            <w:r w:rsidRPr="00CF76B9">
              <w:rPr>
                <w:color w:val="000000"/>
                <w:lang w:val="sr-Latn-CS"/>
              </w:rPr>
              <w:t>.</w:t>
            </w:r>
            <w:r>
              <w:rPr>
                <w:color w:val="000000"/>
                <w:lang w:val="sr-Latn-CS"/>
              </w:rPr>
              <w:t xml:space="preserve"> </w:t>
            </w:r>
          </w:p>
        </w:tc>
      </w:tr>
      <w:tr w:rsidR="00EC324E" w:rsidRPr="00CF76B9" w14:paraId="4D3FF380" w14:textId="77777777" w:rsidTr="008E0F8A">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603B06AB" w14:textId="77777777" w:rsidR="00EC324E" w:rsidRPr="00CF76B9" w:rsidRDefault="00EC324E" w:rsidP="008E0F8A">
            <w:pPr>
              <w:spacing w:before="46"/>
              <w:ind w:left="102"/>
              <w:rPr>
                <w:lang w:val="sr-Latn-CS"/>
              </w:rPr>
            </w:pPr>
            <w:r w:rsidRPr="006B3E64">
              <w:rPr>
                <w:lang w:val="sr-Latn-CS"/>
              </w:rPr>
              <w:t>Potpis podnosioca zahteva</w:t>
            </w:r>
            <w:r w:rsidRPr="00CF76B9">
              <w:rPr>
                <w:lang w:val="sr-Latn-CS"/>
              </w:rPr>
              <w:t>:</w:t>
            </w:r>
          </w:p>
        </w:tc>
        <w:tc>
          <w:tcPr>
            <w:tcW w:w="4428" w:type="dxa"/>
            <w:tcBorders>
              <w:top w:val="single" w:sz="5" w:space="0" w:color="000000"/>
              <w:left w:val="single" w:sz="5" w:space="0" w:color="000000"/>
              <w:bottom w:val="single" w:sz="5" w:space="0" w:color="000000"/>
              <w:right w:val="single" w:sz="5" w:space="0" w:color="000000"/>
            </w:tcBorders>
          </w:tcPr>
          <w:p w14:paraId="537BBE4A" w14:textId="77777777" w:rsidR="00EC324E" w:rsidRPr="00CF76B9" w:rsidRDefault="00EC324E" w:rsidP="008E0F8A">
            <w:pPr>
              <w:spacing w:before="46"/>
              <w:ind w:left="102"/>
              <w:rPr>
                <w:lang w:val="sr-Latn-CS"/>
              </w:rPr>
            </w:pPr>
            <w:r w:rsidRPr="006B3E64">
              <w:rPr>
                <w:lang w:val="sr-Latn-CS"/>
              </w:rPr>
              <w:t xml:space="preserve">Datum </w:t>
            </w:r>
            <w:r w:rsidRPr="00CF76B9">
              <w:rPr>
                <w:spacing w:val="-1"/>
                <w:lang w:val="sr-Latn-CS"/>
              </w:rPr>
              <w:t>(</w:t>
            </w:r>
            <w:r w:rsidRPr="00CF76B9">
              <w:rPr>
                <w:spacing w:val="2"/>
                <w:lang w:val="sr-Latn-CS"/>
              </w:rPr>
              <w:t>D</w:t>
            </w:r>
            <w:r w:rsidRPr="00CF76B9">
              <w:rPr>
                <w:lang w:val="sr-Latn-CS"/>
              </w:rPr>
              <w:t>D/MM</w:t>
            </w:r>
            <w:r w:rsidRPr="00CF76B9">
              <w:rPr>
                <w:spacing w:val="1"/>
                <w:lang w:val="sr-Latn-CS"/>
              </w:rPr>
              <w:t>/</w:t>
            </w:r>
            <w:r>
              <w:rPr>
                <w:lang w:val="sr-Latn-CS"/>
              </w:rPr>
              <w:t>GGGG</w:t>
            </w:r>
            <w:r w:rsidRPr="00CF76B9">
              <w:rPr>
                <w:spacing w:val="-1"/>
                <w:lang w:val="sr-Latn-CS"/>
              </w:rPr>
              <w:t>)</w:t>
            </w:r>
            <w:r w:rsidRPr="00CF76B9">
              <w:rPr>
                <w:lang w:val="sr-Latn-CS"/>
              </w:rPr>
              <w:t>:</w:t>
            </w:r>
          </w:p>
        </w:tc>
      </w:tr>
      <w:tr w:rsidR="00EC324E" w:rsidRPr="00CF76B9" w14:paraId="49D71C7F" w14:textId="77777777" w:rsidTr="008E0F8A">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296D4E71" w14:textId="77777777" w:rsidR="00EC324E" w:rsidRPr="00CF76B9" w:rsidRDefault="00EC324E" w:rsidP="008E0F8A">
            <w:pPr>
              <w:rPr>
                <w:lang w:val="sr-Latn-CS"/>
              </w:rPr>
            </w:pPr>
          </w:p>
        </w:tc>
        <w:tc>
          <w:tcPr>
            <w:tcW w:w="4428" w:type="dxa"/>
            <w:tcBorders>
              <w:top w:val="single" w:sz="5" w:space="0" w:color="000000"/>
              <w:left w:val="single" w:sz="5" w:space="0" w:color="000000"/>
              <w:bottom w:val="single" w:sz="5" w:space="0" w:color="000000"/>
              <w:right w:val="single" w:sz="5" w:space="0" w:color="000000"/>
            </w:tcBorders>
          </w:tcPr>
          <w:p w14:paraId="61670FD4" w14:textId="77777777" w:rsidR="00EC324E" w:rsidRPr="00CF76B9" w:rsidRDefault="00EC324E" w:rsidP="008E0F8A">
            <w:pPr>
              <w:rPr>
                <w:lang w:val="sr-Latn-CS"/>
              </w:rPr>
            </w:pPr>
          </w:p>
        </w:tc>
      </w:tr>
      <w:tr w:rsidR="00EC324E" w:rsidRPr="00CF76B9" w14:paraId="1D2929AC" w14:textId="77777777" w:rsidTr="008E0F8A">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5C6CFDDD" w14:textId="77777777" w:rsidR="00EC324E" w:rsidRPr="00CF76B9" w:rsidRDefault="00EC324E" w:rsidP="008E0F8A">
            <w:pPr>
              <w:spacing w:before="46"/>
              <w:ind w:left="102"/>
              <w:rPr>
                <w:lang w:val="sr-Latn-CS"/>
              </w:rPr>
            </w:pPr>
            <w:r w:rsidRPr="006B3E64">
              <w:rPr>
                <w:lang w:val="sr-Latn-CS"/>
              </w:rPr>
              <w:t>Potpis nadležnog službenika</w:t>
            </w:r>
            <w:r w:rsidRPr="00CF76B9">
              <w:rPr>
                <w:lang w:val="sr-Latn-CS"/>
              </w:rPr>
              <w:t>:</w:t>
            </w:r>
          </w:p>
        </w:tc>
        <w:tc>
          <w:tcPr>
            <w:tcW w:w="4428" w:type="dxa"/>
            <w:tcBorders>
              <w:top w:val="single" w:sz="5" w:space="0" w:color="000000"/>
              <w:left w:val="single" w:sz="5" w:space="0" w:color="000000"/>
              <w:bottom w:val="single" w:sz="5" w:space="0" w:color="000000"/>
              <w:right w:val="single" w:sz="5" w:space="0" w:color="000000"/>
            </w:tcBorders>
          </w:tcPr>
          <w:p w14:paraId="5C53FD4C" w14:textId="77777777" w:rsidR="00EC324E" w:rsidRPr="00CF76B9" w:rsidRDefault="00EC324E" w:rsidP="008E0F8A">
            <w:pPr>
              <w:spacing w:before="46"/>
              <w:ind w:left="102"/>
              <w:rPr>
                <w:lang w:val="sr-Latn-CS"/>
              </w:rPr>
            </w:pPr>
            <w:r w:rsidRPr="006B3E64">
              <w:rPr>
                <w:lang w:val="sr-Latn-CS"/>
              </w:rPr>
              <w:t xml:space="preserve">Datum </w:t>
            </w:r>
            <w:r w:rsidRPr="00CF76B9">
              <w:rPr>
                <w:spacing w:val="-1"/>
                <w:lang w:val="sr-Latn-CS"/>
              </w:rPr>
              <w:t>(</w:t>
            </w:r>
            <w:r w:rsidRPr="00CF76B9">
              <w:rPr>
                <w:spacing w:val="2"/>
                <w:lang w:val="sr-Latn-CS"/>
              </w:rPr>
              <w:t>D</w:t>
            </w:r>
            <w:r w:rsidRPr="00CF76B9">
              <w:rPr>
                <w:lang w:val="sr-Latn-CS"/>
              </w:rPr>
              <w:t>D/MM</w:t>
            </w:r>
            <w:r w:rsidRPr="00CF76B9">
              <w:rPr>
                <w:spacing w:val="1"/>
                <w:lang w:val="sr-Latn-CS"/>
              </w:rPr>
              <w:t>/</w:t>
            </w:r>
            <w:r>
              <w:rPr>
                <w:lang w:val="sr-Latn-CS"/>
              </w:rPr>
              <w:t>GGGG</w:t>
            </w:r>
            <w:r w:rsidRPr="00CF76B9">
              <w:rPr>
                <w:spacing w:val="-1"/>
                <w:lang w:val="sr-Latn-CS"/>
              </w:rPr>
              <w:t>)</w:t>
            </w:r>
            <w:r w:rsidRPr="00CF76B9">
              <w:rPr>
                <w:lang w:val="sr-Latn-CS"/>
              </w:rPr>
              <w:t>:</w:t>
            </w:r>
          </w:p>
        </w:tc>
      </w:tr>
      <w:tr w:rsidR="00EC324E" w:rsidRPr="00CF76B9" w14:paraId="309F4C91" w14:textId="77777777" w:rsidTr="008E0F8A">
        <w:trPr>
          <w:trHeight w:hRule="exact" w:val="406"/>
        </w:trPr>
        <w:tc>
          <w:tcPr>
            <w:tcW w:w="5413" w:type="dxa"/>
            <w:tcBorders>
              <w:top w:val="single" w:sz="5" w:space="0" w:color="000000"/>
              <w:left w:val="single" w:sz="5" w:space="0" w:color="000000"/>
              <w:bottom w:val="single" w:sz="5" w:space="0" w:color="000000"/>
              <w:right w:val="single" w:sz="5" w:space="0" w:color="000000"/>
            </w:tcBorders>
          </w:tcPr>
          <w:p w14:paraId="4F3075E3" w14:textId="77777777" w:rsidR="00EC324E" w:rsidRPr="00CF76B9" w:rsidRDefault="00EC324E" w:rsidP="008E0F8A">
            <w:pPr>
              <w:rPr>
                <w:lang w:val="sr-Latn-CS"/>
              </w:rPr>
            </w:pPr>
          </w:p>
        </w:tc>
        <w:tc>
          <w:tcPr>
            <w:tcW w:w="4428" w:type="dxa"/>
            <w:tcBorders>
              <w:top w:val="single" w:sz="5" w:space="0" w:color="000000"/>
              <w:left w:val="single" w:sz="5" w:space="0" w:color="000000"/>
              <w:bottom w:val="single" w:sz="5" w:space="0" w:color="000000"/>
              <w:right w:val="single" w:sz="5" w:space="0" w:color="000000"/>
            </w:tcBorders>
          </w:tcPr>
          <w:p w14:paraId="11276D78" w14:textId="77777777" w:rsidR="00EC324E" w:rsidRPr="00CF76B9" w:rsidRDefault="00EC324E" w:rsidP="008E0F8A">
            <w:pPr>
              <w:rPr>
                <w:lang w:val="sr-Latn-CS"/>
              </w:rPr>
            </w:pPr>
          </w:p>
        </w:tc>
      </w:tr>
      <w:tr w:rsidR="00EC324E" w:rsidRPr="00CF76B9" w14:paraId="314FDD89" w14:textId="77777777" w:rsidTr="008E0F8A">
        <w:trPr>
          <w:trHeight w:hRule="exact" w:val="1265"/>
        </w:trPr>
        <w:tc>
          <w:tcPr>
            <w:tcW w:w="9841" w:type="dxa"/>
            <w:gridSpan w:val="2"/>
            <w:tcBorders>
              <w:top w:val="nil"/>
              <w:left w:val="single" w:sz="5" w:space="0" w:color="000000"/>
              <w:bottom w:val="single" w:sz="5" w:space="0" w:color="000000"/>
              <w:right w:val="single" w:sz="5" w:space="0" w:color="000000"/>
            </w:tcBorders>
          </w:tcPr>
          <w:p w14:paraId="6A492473" w14:textId="77777777" w:rsidR="00EC324E" w:rsidRPr="00CF76B9" w:rsidRDefault="00EC324E" w:rsidP="008E0F8A">
            <w:pPr>
              <w:spacing w:line="200" w:lineRule="exact"/>
              <w:rPr>
                <w:spacing w:val="6"/>
                <w:sz w:val="18"/>
                <w:szCs w:val="18"/>
                <w:lang w:val="sr-Latn-CS"/>
              </w:rPr>
            </w:pPr>
            <w:r w:rsidRPr="006B3E64">
              <w:rPr>
                <w:b/>
                <w:spacing w:val="-5"/>
                <w:sz w:val="18"/>
                <w:szCs w:val="18"/>
                <w:lang w:val="sr-Latn-CS"/>
              </w:rPr>
              <w:t>Napomena</w:t>
            </w:r>
            <w:r w:rsidRPr="00CF76B9">
              <w:rPr>
                <w:b/>
                <w:sz w:val="18"/>
                <w:szCs w:val="18"/>
                <w:lang w:val="sr-Latn-CS"/>
              </w:rPr>
              <w:t>:</w:t>
            </w:r>
            <w:r w:rsidRPr="00CF76B9">
              <w:rPr>
                <w:b/>
                <w:spacing w:val="-2"/>
                <w:sz w:val="18"/>
                <w:szCs w:val="18"/>
                <w:lang w:val="sr-Latn-CS"/>
              </w:rPr>
              <w:t xml:space="preserve"> </w:t>
            </w:r>
            <w:r w:rsidRPr="006B3E64">
              <w:rPr>
                <w:spacing w:val="6"/>
                <w:sz w:val="18"/>
                <w:szCs w:val="18"/>
                <w:lang w:val="sr-Latn-CS"/>
              </w:rPr>
              <w:t>Pre podnošenja zahteva za legalizaciju, podnosilac zahteva se konsultuje sa Zakonom br. 06/L-024 o postupanju sa građevinskim objektima bez dozvole i ovim AU-om, o tome koja dokumentacija je potrebna za zahtev ili može zatražiti pojašnjenje u opštini</w:t>
            </w:r>
          </w:p>
          <w:p w14:paraId="13083E73" w14:textId="77777777" w:rsidR="00EC324E" w:rsidRDefault="00EC324E" w:rsidP="008E0F8A">
            <w:pPr>
              <w:ind w:left="693"/>
              <w:rPr>
                <w:b/>
                <w:sz w:val="16"/>
                <w:szCs w:val="16"/>
                <w:lang w:val="sr-Latn-CS"/>
              </w:rPr>
            </w:pPr>
            <w:r w:rsidRPr="00CF76B9">
              <w:rPr>
                <w:b/>
                <w:spacing w:val="1"/>
                <w:sz w:val="16"/>
                <w:szCs w:val="16"/>
                <w:lang w:val="sr-Latn-CS"/>
              </w:rPr>
              <w:t>*</w:t>
            </w:r>
            <w:r w:rsidRPr="00CF76B9">
              <w:rPr>
                <w:b/>
                <w:spacing w:val="-1"/>
                <w:sz w:val="16"/>
                <w:szCs w:val="16"/>
                <w:lang w:val="sr-Latn-CS"/>
              </w:rPr>
              <w:t>*</w:t>
            </w:r>
            <w:r w:rsidRPr="00CF76B9">
              <w:rPr>
                <w:b/>
                <w:sz w:val="16"/>
                <w:szCs w:val="16"/>
                <w:lang w:val="sr-Latn-CS"/>
              </w:rPr>
              <w:t xml:space="preserve">* </w:t>
            </w:r>
            <w:r w:rsidRPr="006B3E64">
              <w:rPr>
                <w:b/>
                <w:spacing w:val="1"/>
                <w:sz w:val="16"/>
                <w:szCs w:val="16"/>
                <w:lang w:val="sr-Latn-CS"/>
              </w:rPr>
              <w:t xml:space="preserve">Tražite od službenog lica potvrdu o prijemu prilikom podnošenja zahteva i priloženih dokumenata </w:t>
            </w:r>
            <w:r w:rsidRPr="00CF76B9">
              <w:rPr>
                <w:b/>
                <w:spacing w:val="1"/>
                <w:sz w:val="16"/>
                <w:szCs w:val="16"/>
                <w:lang w:val="sr-Latn-CS"/>
              </w:rPr>
              <w:t>*</w:t>
            </w:r>
            <w:r w:rsidRPr="00CF76B9">
              <w:rPr>
                <w:b/>
                <w:spacing w:val="-1"/>
                <w:sz w:val="16"/>
                <w:szCs w:val="16"/>
                <w:lang w:val="sr-Latn-CS"/>
              </w:rPr>
              <w:t>*</w:t>
            </w:r>
            <w:r w:rsidRPr="00CF76B9">
              <w:rPr>
                <w:b/>
                <w:sz w:val="16"/>
                <w:szCs w:val="16"/>
                <w:lang w:val="sr-Latn-CS"/>
              </w:rPr>
              <w:t>*</w:t>
            </w:r>
          </w:p>
          <w:p w14:paraId="3E50801E" w14:textId="77777777" w:rsidR="00EC324E" w:rsidRPr="00CF76B9" w:rsidRDefault="00EC324E" w:rsidP="008E0F8A">
            <w:pPr>
              <w:ind w:left="693"/>
              <w:rPr>
                <w:sz w:val="16"/>
                <w:szCs w:val="16"/>
                <w:lang w:val="sr-Latn-CS"/>
              </w:rPr>
            </w:pPr>
          </w:p>
        </w:tc>
      </w:tr>
    </w:tbl>
    <w:p w14:paraId="5FF2940E" w14:textId="77777777" w:rsidR="00EC324E" w:rsidRPr="00CF76B9" w:rsidRDefault="00EC324E" w:rsidP="00EC324E">
      <w:pPr>
        <w:tabs>
          <w:tab w:val="left" w:pos="9900"/>
        </w:tabs>
        <w:spacing w:before="74" w:line="200" w:lineRule="exact"/>
        <w:ind w:right="981"/>
        <w:jc w:val="both"/>
        <w:rPr>
          <w:sz w:val="24"/>
          <w:szCs w:val="24"/>
          <w:lang w:val="sr-Latn-CS"/>
        </w:rPr>
      </w:pPr>
      <w:r w:rsidRPr="00CF76B9">
        <w:rPr>
          <w:noProof/>
          <w:lang w:eastAsia="sq-AL"/>
        </w:rPr>
        <mc:AlternateContent>
          <mc:Choice Requires="wpg">
            <w:drawing>
              <wp:anchor distT="4294967295" distB="4294967295" distL="114300" distR="114300" simplePos="0" relativeHeight="252298240" behindDoc="1" locked="0" layoutInCell="1" allowOverlap="1" wp14:anchorId="604A4825" wp14:editId="1CBE98AC">
                <wp:simplePos x="0" y="0"/>
                <wp:positionH relativeFrom="page">
                  <wp:posOffset>914400</wp:posOffset>
                </wp:positionH>
                <wp:positionV relativeFrom="paragraph">
                  <wp:posOffset>-26036</wp:posOffset>
                </wp:positionV>
                <wp:extent cx="1827530" cy="0"/>
                <wp:effectExtent l="0" t="0" r="20320" b="19050"/>
                <wp:wrapNone/>
                <wp:docPr id="1289"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7530" cy="0"/>
                          <a:chOff x="1440" y="-41"/>
                          <a:chExt cx="2878" cy="0"/>
                        </a:xfrm>
                      </wpg:grpSpPr>
                      <wps:wsp>
                        <wps:cNvPr id="1290" name="Freeform 205"/>
                        <wps:cNvSpPr>
                          <a:spLocks/>
                        </wps:cNvSpPr>
                        <wps:spPr bwMode="auto">
                          <a:xfrm>
                            <a:off x="1440" y="-41"/>
                            <a:ext cx="2878" cy="0"/>
                          </a:xfrm>
                          <a:custGeom>
                            <a:avLst/>
                            <a:gdLst>
                              <a:gd name="T0" fmla="+- 0 1440 1440"/>
                              <a:gd name="T1" fmla="*/ T0 w 2878"/>
                              <a:gd name="T2" fmla="+- 0 4318 1440"/>
                              <a:gd name="T3" fmla="*/ T2 w 2878"/>
                            </a:gdLst>
                            <a:ahLst/>
                            <a:cxnLst>
                              <a:cxn ang="0">
                                <a:pos x="T1" y="0"/>
                              </a:cxn>
                              <a:cxn ang="0">
                                <a:pos x="T3" y="0"/>
                              </a:cxn>
                            </a:cxnLst>
                            <a:rect l="0" t="0" r="r" b="b"/>
                            <a:pathLst>
                              <a:path w="2878">
                                <a:moveTo>
                                  <a:pt x="0" y="0"/>
                                </a:moveTo>
                                <a:lnTo>
                                  <a:pt x="287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3D043B7" id="Group 204" o:spid="_x0000_s1026" style="position:absolute;margin-left:1in;margin-top:-2.05pt;width:143.9pt;height:0;z-index:-251018240;mso-wrap-distance-top:-3e-5mm;mso-wrap-distance-bottom:-3e-5mm;mso-position-horizontal-relative:page" coordorigin="1440,-41" coordsize="28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">
                <v:shape id="Freeform 205" o:spid="_x0000_s1027" style="position:absolute;left:1440;top:-41;width:2878;height:0;visibility:visible;mso-wrap-style:square;v-text-anchor:top" coordsize="2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" path="m,l2878,e" filled="f" strokeweight=".58pt">
                  <v:path arrowok="t" o:connecttype="custom" o:connectlocs="0,0;2878,0" o:connectangles="0,0"/>
                </v:shape>
                <w10:wrap anchorx="page"/>
              </v:group>
            </w:pict>
          </mc:Fallback>
        </mc:AlternateContent>
      </w:r>
    </w:p>
    <w:p w14:paraId="7826BB45"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00EB2C46"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590E239D"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0E7921FE"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5819D80D"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72824F33"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0C2547A0"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0D396E6A"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6F4D8F34"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0D7BAEA9"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5CE84B1B"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5696301C"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5AC09230"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28B52A7C"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492B91DE"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2787BBAE"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1D37C75F" w14:textId="2FE3E876" w:rsidR="00EC324E" w:rsidRPr="00181079" w:rsidRDefault="00EC324E" w:rsidP="00EC324E">
      <w:pPr>
        <w:spacing w:before="100" w:beforeAutospacing="1" w:after="0" w:line="240" w:lineRule="auto"/>
        <w:ind w:left="357" w:right="-11" w:firstLine="11"/>
        <w:contextualSpacing/>
        <w:jc w:val="both"/>
        <w:rPr>
          <w:b/>
          <w:sz w:val="24"/>
          <w:szCs w:val="24"/>
          <w:lang w:val="sr-Latn-RS"/>
        </w:rPr>
      </w:pPr>
      <w:r>
        <w:rPr>
          <w:lang w:val="sr-Latn-RS"/>
        </w:rPr>
        <w:br w:type="page"/>
      </w:r>
      <w:r w:rsidR="00DB2106">
        <w:rPr>
          <w:b/>
          <w:sz w:val="24"/>
          <w:szCs w:val="24"/>
          <w:lang w:val="sr-Latn-RS"/>
        </w:rPr>
        <w:lastRenderedPageBreak/>
        <w:t>Aneks 1A</w:t>
      </w:r>
      <w:r w:rsidRPr="00181079">
        <w:rPr>
          <w:b/>
          <w:sz w:val="24"/>
          <w:szCs w:val="24"/>
          <w:lang w:val="sr-Latn-RS"/>
        </w:rPr>
        <w:t xml:space="preserve"> </w:t>
      </w:r>
      <w:r w:rsidRPr="00DB2106">
        <w:rPr>
          <w:b/>
          <w:sz w:val="24"/>
          <w:szCs w:val="24"/>
          <w:lang w:val="sr-Latn-RS"/>
        </w:rPr>
        <w:t xml:space="preserve">- </w:t>
      </w:r>
      <w:r w:rsidR="00DB2106" w:rsidRPr="00DB2106">
        <w:rPr>
          <w:rFonts w:eastAsia="Times New Roman"/>
          <w:b/>
          <w:sz w:val="24"/>
          <w:szCs w:val="24"/>
          <w:lang w:eastAsia="sq-AL"/>
        </w:rPr>
        <w:t>Standardni obrazac zahteva za izdavanje dozvole za legalizaciju za završetak izgradnje za kuće I i II kategorije</w:t>
      </w:r>
    </w:p>
    <w:p w14:paraId="7FE85416" w14:textId="77777777" w:rsidR="00EC324E" w:rsidRPr="00EC1B0C" w:rsidRDefault="00EC324E" w:rsidP="00EC324E">
      <w:pPr>
        <w:spacing w:before="100" w:beforeAutospacing="1" w:after="0" w:line="240" w:lineRule="auto"/>
        <w:ind w:left="360" w:right="-14" w:firstLine="14"/>
        <w:jc w:val="both"/>
        <w:rPr>
          <w:lang w:val="sr-Latn-RS"/>
        </w:rPr>
      </w:pPr>
      <w:r w:rsidRPr="00AF3AD4">
        <w:rPr>
          <w:noProof/>
          <w:lang w:eastAsia="sq-AL"/>
        </w:rPr>
        <mc:AlternateContent>
          <mc:Choice Requires="wps">
            <w:drawing>
              <wp:anchor distT="0" distB="0" distL="114300" distR="114300" simplePos="0" relativeHeight="252491776" behindDoc="0" locked="0" layoutInCell="1" allowOverlap="1" wp14:anchorId="56F3C12B" wp14:editId="604681C9">
                <wp:simplePos x="0" y="0"/>
                <wp:positionH relativeFrom="column">
                  <wp:posOffset>5642610</wp:posOffset>
                </wp:positionH>
                <wp:positionV relativeFrom="paragraph">
                  <wp:posOffset>280670</wp:posOffset>
                </wp:positionV>
                <wp:extent cx="1003300" cy="889635"/>
                <wp:effectExtent l="0" t="0" r="25400" b="24765"/>
                <wp:wrapNone/>
                <wp:docPr id="18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23A88519" w14:textId="77777777" w:rsidR="00D068E7" w:rsidRDefault="00D068E7" w:rsidP="00EC324E">
                            <w:pPr>
                              <w:spacing w:after="0" w:line="240" w:lineRule="auto"/>
                              <w:jc w:val="center"/>
                              <w:rPr>
                                <w:sz w:val="24"/>
                                <w:szCs w:val="24"/>
                              </w:rPr>
                            </w:pPr>
                          </w:p>
                          <w:p w14:paraId="1306D398" w14:textId="77777777" w:rsidR="00D068E7" w:rsidRPr="00432866" w:rsidRDefault="00D068E7" w:rsidP="00EC324E">
                            <w:pPr>
                              <w:spacing w:after="0" w:line="240" w:lineRule="auto"/>
                              <w:jc w:val="center"/>
                              <w:rPr>
                                <w:sz w:val="24"/>
                                <w:szCs w:val="24"/>
                              </w:rPr>
                            </w:pPr>
                            <w:r>
                              <w:rPr>
                                <w:lang w:val="sr-Latn-CS"/>
                              </w:rPr>
                              <w:t>L</w:t>
                            </w:r>
                            <w:r>
                              <w:rPr>
                                <w:b/>
                                <w:lang w:val="sr-Latn-CS"/>
                              </w:rPr>
                              <w:t>ogo opštine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3C12B" id="_x0000_s1089" style="position:absolute;left:0;text-align:left;margin-left:444.3pt;margin-top:22.1pt;width:79pt;height:70.0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">
                <v:textbox>
                  <w:txbxContent>
                    <w:p w14:paraId="23A88519" w14:textId="77777777" w:rsidR="00D068E7" w:rsidRDefault="00D068E7" w:rsidP="00EC324E">
                      <w:pPr>
                        <w:spacing w:after="0" w:line="240" w:lineRule="auto"/>
                        <w:jc w:val="center"/>
                        <w:rPr>
                          <w:sz w:val="24"/>
                          <w:szCs w:val="24"/>
                        </w:rPr>
                      </w:pPr>
                    </w:p>
                    <w:p w14:paraId="1306D398" w14:textId="77777777" w:rsidR="00D068E7" w:rsidRPr="00432866" w:rsidRDefault="00D068E7" w:rsidP="00EC324E">
                      <w:pPr>
                        <w:spacing w:after="0" w:line="240" w:lineRule="auto"/>
                        <w:jc w:val="center"/>
                        <w:rPr>
                          <w:sz w:val="24"/>
                          <w:szCs w:val="24"/>
                        </w:rPr>
                      </w:pPr>
                      <w:r>
                        <w:rPr>
                          <w:lang w:val="sr-Latn-CS"/>
                        </w:rPr>
                        <w:t>L</w:t>
                      </w:r>
                      <w:r>
                        <w:rPr>
                          <w:b/>
                          <w:lang w:val="sr-Latn-CS"/>
                        </w:rPr>
                        <w:t>ogo opštine</w:t>
                      </w:r>
                    </w:p>
                  </w:txbxContent>
                </v:textbox>
              </v:rect>
            </w:pict>
          </mc:Fallback>
        </mc:AlternateContent>
      </w:r>
    </w:p>
    <w:p w14:paraId="0EEEC243" w14:textId="77777777" w:rsidR="00EC324E" w:rsidRPr="00FD47A5" w:rsidRDefault="00EC324E" w:rsidP="00EC324E">
      <w:pPr>
        <w:spacing w:before="31"/>
        <w:ind w:left="82" w:right="593" w:firstLine="638"/>
        <w:jc w:val="center"/>
        <w:rPr>
          <w:b/>
          <w:spacing w:val="1"/>
          <w:sz w:val="24"/>
          <w:szCs w:val="24"/>
          <w:lang w:val="sr-Latn-RS"/>
        </w:rPr>
      </w:pPr>
      <w:r w:rsidRPr="00FD47A5">
        <w:rPr>
          <w:b/>
          <w:noProof/>
          <w:lang w:eastAsia="sq-AL"/>
        </w:rPr>
        <w:drawing>
          <wp:anchor distT="0" distB="0" distL="114300" distR="114300" simplePos="0" relativeHeight="252313600" behindDoc="0" locked="0" layoutInCell="1" allowOverlap="1" wp14:anchorId="0BEDDCD5" wp14:editId="3F3D7E91">
            <wp:simplePos x="0" y="0"/>
            <wp:positionH relativeFrom="column">
              <wp:posOffset>371475</wp:posOffset>
            </wp:positionH>
            <wp:positionV relativeFrom="paragraph">
              <wp:posOffset>90805</wp:posOffset>
            </wp:positionV>
            <wp:extent cx="800100" cy="853440"/>
            <wp:effectExtent l="0" t="0" r="0" b="3810"/>
            <wp:wrapNone/>
            <wp:docPr id="1411" name="Picture 2" descr="Description: 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ema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0100" cy="853440"/>
                    </a:xfrm>
                    <a:prstGeom prst="rect">
                      <a:avLst/>
                    </a:prstGeom>
                    <a:noFill/>
                    <a:ln>
                      <a:noFill/>
                    </a:ln>
                  </pic:spPr>
                </pic:pic>
              </a:graphicData>
            </a:graphic>
          </wp:anchor>
        </w:drawing>
      </w:r>
      <w:r w:rsidRPr="00AF3AD4">
        <w:rPr>
          <w:noProof/>
          <w:lang w:eastAsia="sq-AL"/>
        </w:rPr>
        <mc:AlternateContent>
          <mc:Choice Requires="wps">
            <w:drawing>
              <wp:anchor distT="0" distB="0" distL="114300" distR="114300" simplePos="0" relativeHeight="252494848" behindDoc="1" locked="0" layoutInCell="1" allowOverlap="1" wp14:anchorId="352D5A71" wp14:editId="27F36BC2">
                <wp:simplePos x="0" y="0"/>
                <wp:positionH relativeFrom="margin">
                  <wp:align>center</wp:align>
                </wp:positionH>
                <wp:positionV relativeFrom="page">
                  <wp:posOffset>837565</wp:posOffset>
                </wp:positionV>
                <wp:extent cx="3506470" cy="1159510"/>
                <wp:effectExtent l="0" t="0" r="17780" b="2540"/>
                <wp:wrapNone/>
                <wp:docPr id="950"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22FC1" w14:textId="77777777" w:rsidR="00D068E7" w:rsidRDefault="00D068E7" w:rsidP="00EC324E">
                            <w:pPr>
                              <w:spacing w:line="260" w:lineRule="exact"/>
                              <w:ind w:left="995" w:right="989"/>
                              <w:jc w:val="center"/>
                              <w:rPr>
                                <w:rFonts w:ascii="Arial" w:eastAsia="Arial" w:hAnsi="Arial" w:cs="Arial"/>
                                <w:sz w:val="24"/>
                                <w:szCs w:val="24"/>
                              </w:rPr>
                            </w:pPr>
                          </w:p>
                          <w:p w14:paraId="22BED0CA"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0D5C886A"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vo</w:t>
                            </w:r>
                          </w:p>
                          <w:p w14:paraId="31E9F25F"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7703F243"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6D71E6AE"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D5A71" id="Text Box 950" o:spid="_x0000_s1090" type="#_x0000_t202" style="position:absolute;left:0;text-align:left;margin-left:0;margin-top:65.95pt;width:276.1pt;height:91.3pt;z-index:-2508216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" filled="f" stroked="f">
                <v:textbox inset="0,0,0,0">
                  <w:txbxContent>
                    <w:p w14:paraId="26122FC1" w14:textId="77777777" w:rsidR="00D068E7" w:rsidRDefault="00D068E7" w:rsidP="00EC324E">
                      <w:pPr>
                        <w:spacing w:line="260" w:lineRule="exact"/>
                        <w:ind w:left="995" w:right="989"/>
                        <w:jc w:val="center"/>
                        <w:rPr>
                          <w:rFonts w:ascii="Arial" w:eastAsia="Arial" w:hAnsi="Arial" w:cs="Arial"/>
                          <w:sz w:val="24"/>
                          <w:szCs w:val="24"/>
                        </w:rPr>
                      </w:pPr>
                    </w:p>
                    <w:p w14:paraId="22BED0CA"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0D5C886A"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vo</w:t>
                      </w:r>
                    </w:p>
                    <w:p w14:paraId="31E9F25F"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7703F243"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6D71E6AE"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margin" anchory="page"/>
              </v:shape>
            </w:pict>
          </mc:Fallback>
        </mc:AlternateContent>
      </w:r>
      <w:r w:rsidRPr="00FD47A5">
        <w:rPr>
          <w:noProof/>
          <w:lang w:eastAsia="sq-AL"/>
        </w:rPr>
        <mc:AlternateContent>
          <mc:Choice Requires="wpg">
            <w:drawing>
              <wp:anchor distT="0" distB="0" distL="114300" distR="114300" simplePos="0" relativeHeight="252312576" behindDoc="1" locked="0" layoutInCell="1" allowOverlap="1" wp14:anchorId="4079A8A0" wp14:editId="1646CFFA">
                <wp:simplePos x="0" y="0"/>
                <wp:positionH relativeFrom="page">
                  <wp:posOffset>673100</wp:posOffset>
                </wp:positionH>
                <wp:positionV relativeFrom="paragraph">
                  <wp:posOffset>5080</wp:posOffset>
                </wp:positionV>
                <wp:extent cx="951230" cy="974090"/>
                <wp:effectExtent l="0" t="0" r="20320" b="16510"/>
                <wp:wrapNone/>
                <wp:docPr id="129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230" cy="974090"/>
                          <a:chOff x="710" y="-36"/>
                          <a:chExt cx="1498" cy="1534"/>
                        </a:xfrm>
                      </wpg:grpSpPr>
                      <wps:wsp>
                        <wps:cNvPr id="1297" name="Freeform 64"/>
                        <wps:cNvSpPr>
                          <a:spLocks/>
                        </wps:cNvSpPr>
                        <wps:spPr bwMode="auto">
                          <a:xfrm>
                            <a:off x="710" y="-36"/>
                            <a:ext cx="1498" cy="1534"/>
                          </a:xfrm>
                          <a:custGeom>
                            <a:avLst/>
                            <a:gdLst>
                              <a:gd name="T0" fmla="+- 0 710 710"/>
                              <a:gd name="T1" fmla="*/ T0 w 1498"/>
                              <a:gd name="T2" fmla="+- 0 1498 -36"/>
                              <a:gd name="T3" fmla="*/ 1498 h 1534"/>
                              <a:gd name="T4" fmla="+- 0 2208 710"/>
                              <a:gd name="T5" fmla="*/ T4 w 1498"/>
                              <a:gd name="T6" fmla="+- 0 1498 -36"/>
                              <a:gd name="T7" fmla="*/ 1498 h 1534"/>
                              <a:gd name="T8" fmla="+- 0 2208 710"/>
                              <a:gd name="T9" fmla="*/ T8 w 1498"/>
                              <a:gd name="T10" fmla="+- 0 -36 -36"/>
                              <a:gd name="T11" fmla="*/ -36 h 1534"/>
                              <a:gd name="T12" fmla="+- 0 710 710"/>
                              <a:gd name="T13" fmla="*/ T12 w 1498"/>
                              <a:gd name="T14" fmla="+- 0 -36 -36"/>
                              <a:gd name="T15" fmla="*/ -36 h 1534"/>
                              <a:gd name="T16" fmla="+- 0 710 710"/>
                              <a:gd name="T17" fmla="*/ T16 w 1498"/>
                              <a:gd name="T18" fmla="+- 0 1498 -36"/>
                              <a:gd name="T19" fmla="*/ 1498 h 1534"/>
                            </a:gdLst>
                            <a:ahLst/>
                            <a:cxnLst>
                              <a:cxn ang="0">
                                <a:pos x="T1" y="T3"/>
                              </a:cxn>
                              <a:cxn ang="0">
                                <a:pos x="T5" y="T7"/>
                              </a:cxn>
                              <a:cxn ang="0">
                                <a:pos x="T9" y="T11"/>
                              </a:cxn>
                              <a:cxn ang="0">
                                <a:pos x="T13" y="T15"/>
                              </a:cxn>
                              <a:cxn ang="0">
                                <a:pos x="T17" y="T19"/>
                              </a:cxn>
                            </a:cxnLst>
                            <a:rect l="0" t="0" r="r" b="b"/>
                            <a:pathLst>
                              <a:path w="1498" h="1534">
                                <a:moveTo>
                                  <a:pt x="0" y="1534"/>
                                </a:moveTo>
                                <a:lnTo>
                                  <a:pt x="1498" y="1534"/>
                                </a:lnTo>
                                <a:lnTo>
                                  <a:pt x="1498" y="0"/>
                                </a:lnTo>
                                <a:lnTo>
                                  <a:pt x="0" y="0"/>
                                </a:lnTo>
                                <a:lnTo>
                                  <a:pt x="0" y="153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A7A9F09" id="Group 63" o:spid="_x0000_s1026" style="position:absolute;margin-left:53pt;margin-top:.4pt;width:74.9pt;height:76.7pt;z-index:-251003904;mso-position-horizontal-relative:page" coordorigin="710,-36" coordsize="1498,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">
                <v:shape id="Freeform 64" o:spid="_x0000_s1027" style="position:absolute;left:710;top:-36;width:1498;height:1534;visibility:visible;mso-wrap-style:square;v-text-anchor:top" coordsize="149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" path="m,1534r1498,l1498,,,,,1534xe" filled="f" strokeweight=".72pt">
                  <v:path arrowok="t" o:connecttype="custom" o:connectlocs="0,1498;1498,1498;1498,-36;0,-36;0,1498" o:connectangles="0,0,0,0,0"/>
                </v:shape>
                <w10:wrap anchorx="page"/>
              </v:group>
            </w:pict>
          </mc:Fallback>
        </mc:AlternateContent>
      </w:r>
    </w:p>
    <w:p w14:paraId="789F37F6" w14:textId="77777777" w:rsidR="00EC324E" w:rsidRDefault="00EC324E" w:rsidP="00EC324E">
      <w:pPr>
        <w:ind w:left="1620" w:right="1550"/>
        <w:jc w:val="center"/>
        <w:rPr>
          <w:b/>
          <w:sz w:val="24"/>
          <w:szCs w:val="24"/>
          <w:lang w:val="sr-Latn-RS"/>
        </w:rPr>
      </w:pPr>
    </w:p>
    <w:p w14:paraId="0F32DE58" w14:textId="77777777" w:rsidR="00EC324E" w:rsidRPr="00FD47A5" w:rsidRDefault="00EC324E" w:rsidP="00EC324E">
      <w:pPr>
        <w:ind w:left="1620" w:right="1550"/>
        <w:jc w:val="center"/>
        <w:rPr>
          <w:b/>
          <w:sz w:val="24"/>
          <w:szCs w:val="24"/>
          <w:lang w:val="sr-Latn-RS"/>
        </w:rPr>
      </w:pPr>
    </w:p>
    <w:tbl>
      <w:tblPr>
        <w:tblpPr w:leftFromText="180" w:rightFromText="180" w:vertAnchor="text" w:horzAnchor="page" w:tblpX="7801" w:tblpY="-36"/>
        <w:tblW w:w="3348" w:type="dxa"/>
        <w:tblLayout w:type="fixed"/>
        <w:tblCellMar>
          <w:left w:w="0" w:type="dxa"/>
          <w:right w:w="0" w:type="dxa"/>
        </w:tblCellMar>
        <w:tblLook w:val="01E0" w:firstRow="1" w:lastRow="1" w:firstColumn="1" w:lastColumn="1" w:noHBand="0" w:noVBand="0"/>
      </w:tblPr>
      <w:tblGrid>
        <w:gridCol w:w="1519"/>
        <w:gridCol w:w="1829"/>
      </w:tblGrid>
      <w:tr w:rsidR="00EC324E" w:rsidRPr="00FD47A5" w14:paraId="68C03B16" w14:textId="77777777" w:rsidTr="008E0F8A">
        <w:trPr>
          <w:trHeight w:hRule="exact" w:val="313"/>
        </w:trPr>
        <w:tc>
          <w:tcPr>
            <w:tcW w:w="3348" w:type="dxa"/>
            <w:gridSpan w:val="2"/>
            <w:tcBorders>
              <w:top w:val="single" w:sz="5" w:space="0" w:color="000000"/>
              <w:left w:val="single" w:sz="5" w:space="0" w:color="000000"/>
              <w:bottom w:val="nil"/>
              <w:right w:val="single" w:sz="5" w:space="0" w:color="000000"/>
            </w:tcBorders>
            <w:shd w:val="clear" w:color="auto" w:fill="D7D7D7"/>
          </w:tcPr>
          <w:p w14:paraId="2D8880C1" w14:textId="77777777" w:rsidR="00EC324E" w:rsidRPr="00EC1B0C" w:rsidRDefault="00EC324E" w:rsidP="008E0F8A">
            <w:pPr>
              <w:rPr>
                <w:sz w:val="20"/>
                <w:lang w:val="sr-Latn-RS"/>
              </w:rPr>
            </w:pPr>
            <w:r w:rsidRPr="00EC1B0C">
              <w:rPr>
                <w:b/>
                <w:sz w:val="20"/>
                <w:lang w:val="sr-Latn-RS"/>
              </w:rPr>
              <w:t>Popunjava se u kancelariji</w:t>
            </w:r>
            <w:r w:rsidRPr="00EC1B0C">
              <w:rPr>
                <w:sz w:val="20"/>
                <w:lang w:val="sr-Latn-RS"/>
              </w:rPr>
              <w:t xml:space="preserve"> (Opština)</w:t>
            </w:r>
          </w:p>
        </w:tc>
      </w:tr>
      <w:tr w:rsidR="00EC324E" w:rsidRPr="00FD47A5" w14:paraId="5277CBF7" w14:textId="77777777" w:rsidTr="008E0F8A">
        <w:trPr>
          <w:trHeight w:hRule="exact" w:val="327"/>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31A7A611" w14:textId="77777777" w:rsidR="00EC324E" w:rsidRPr="00EC1B0C" w:rsidRDefault="00EC324E" w:rsidP="008E0F8A">
            <w:pPr>
              <w:rPr>
                <w:sz w:val="20"/>
                <w:lang w:val="sr-Latn-RS"/>
              </w:rPr>
            </w:pPr>
            <w:r w:rsidRPr="00EC1B0C">
              <w:rPr>
                <w:b/>
                <w:sz w:val="20"/>
                <w:lang w:val="sr-Latn-RS"/>
              </w:rPr>
              <w:t>Referentni broj</w:t>
            </w:r>
            <w:r w:rsidRPr="00EC1B0C">
              <w:rPr>
                <w:sz w:val="20"/>
                <w:lang w:val="sr-Latn-RS"/>
              </w:rPr>
              <w:t>:</w:t>
            </w:r>
          </w:p>
        </w:tc>
        <w:tc>
          <w:tcPr>
            <w:tcW w:w="1829" w:type="dxa"/>
            <w:tcBorders>
              <w:top w:val="single" w:sz="5" w:space="0" w:color="000000"/>
              <w:left w:val="single" w:sz="5" w:space="0" w:color="000000"/>
              <w:bottom w:val="single" w:sz="5" w:space="0" w:color="000000"/>
              <w:right w:val="single" w:sz="5" w:space="0" w:color="000000"/>
            </w:tcBorders>
            <w:shd w:val="clear" w:color="auto" w:fill="D7D7D7"/>
          </w:tcPr>
          <w:p w14:paraId="079AA34F" w14:textId="77777777" w:rsidR="00EC324E" w:rsidRPr="00EC1B0C" w:rsidRDefault="00EC324E" w:rsidP="008E0F8A">
            <w:pPr>
              <w:rPr>
                <w:sz w:val="20"/>
                <w:lang w:val="sr-Latn-RS"/>
              </w:rPr>
            </w:pPr>
          </w:p>
        </w:tc>
      </w:tr>
      <w:tr w:rsidR="00EC324E" w:rsidRPr="00FD47A5" w14:paraId="307346AE" w14:textId="77777777" w:rsidTr="008E0F8A">
        <w:trPr>
          <w:trHeight w:hRule="exact" w:val="338"/>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58D89A65" w14:textId="77777777" w:rsidR="00EC324E" w:rsidRPr="00EC1B0C" w:rsidRDefault="00EC324E" w:rsidP="008E0F8A">
            <w:pPr>
              <w:rPr>
                <w:sz w:val="20"/>
                <w:lang w:val="sr-Latn-RS"/>
              </w:rPr>
            </w:pPr>
            <w:r w:rsidRPr="00EC1B0C">
              <w:rPr>
                <w:b/>
                <w:sz w:val="20"/>
                <w:lang w:val="sr-Latn-RS"/>
              </w:rPr>
              <w:t>Datum prijema</w:t>
            </w:r>
            <w:r w:rsidRPr="00EC1B0C">
              <w:rPr>
                <w:sz w:val="20"/>
                <w:lang w:val="sr-Latn-RS"/>
              </w:rPr>
              <w:t>:</w:t>
            </w:r>
          </w:p>
        </w:tc>
        <w:tc>
          <w:tcPr>
            <w:tcW w:w="1829" w:type="dxa"/>
            <w:tcBorders>
              <w:top w:val="single" w:sz="5" w:space="0" w:color="000000"/>
              <w:left w:val="single" w:sz="5" w:space="0" w:color="000000"/>
              <w:bottom w:val="single" w:sz="5" w:space="0" w:color="000000"/>
              <w:right w:val="single" w:sz="5" w:space="0" w:color="000000"/>
            </w:tcBorders>
            <w:shd w:val="clear" w:color="auto" w:fill="D7D7D7"/>
          </w:tcPr>
          <w:p w14:paraId="08A80277" w14:textId="77777777" w:rsidR="00EC324E" w:rsidRPr="00EC1B0C" w:rsidRDefault="00EC324E" w:rsidP="008E0F8A">
            <w:pPr>
              <w:rPr>
                <w:sz w:val="20"/>
                <w:lang w:val="sr-Latn-RS"/>
              </w:rPr>
            </w:pPr>
          </w:p>
        </w:tc>
      </w:tr>
    </w:tbl>
    <w:p w14:paraId="516B4492" w14:textId="77777777" w:rsidR="00EC324E" w:rsidRPr="00FD47A5" w:rsidRDefault="00EC324E" w:rsidP="00EC324E">
      <w:pPr>
        <w:spacing w:before="31"/>
        <w:ind w:right="593"/>
        <w:rPr>
          <w:lang w:val="sr-Latn-RS"/>
        </w:rPr>
      </w:pPr>
    </w:p>
    <w:tbl>
      <w:tblPr>
        <w:tblpPr w:leftFromText="180" w:rightFromText="180" w:vertAnchor="page" w:horzAnchor="margin" w:tblpX="352" w:tblpY="4756"/>
        <w:tblW w:w="10088" w:type="dxa"/>
        <w:tblLayout w:type="fixed"/>
        <w:tblCellMar>
          <w:left w:w="0" w:type="dxa"/>
          <w:right w:w="0" w:type="dxa"/>
        </w:tblCellMar>
        <w:tblLook w:val="01E0" w:firstRow="1" w:lastRow="1" w:firstColumn="1" w:lastColumn="1" w:noHBand="0" w:noVBand="0"/>
      </w:tblPr>
      <w:tblGrid>
        <w:gridCol w:w="1167"/>
        <w:gridCol w:w="1934"/>
        <w:gridCol w:w="1890"/>
        <w:gridCol w:w="720"/>
        <w:gridCol w:w="1282"/>
        <w:gridCol w:w="538"/>
        <w:gridCol w:w="2557"/>
      </w:tblGrid>
      <w:tr w:rsidR="00EC324E" w:rsidRPr="00FD47A5" w14:paraId="263F7C9D" w14:textId="77777777" w:rsidTr="008E0F8A">
        <w:trPr>
          <w:trHeight w:hRule="exact" w:val="1092"/>
        </w:trPr>
        <w:tc>
          <w:tcPr>
            <w:tcW w:w="3101" w:type="dxa"/>
            <w:gridSpan w:val="2"/>
            <w:tcBorders>
              <w:top w:val="single" w:sz="6" w:space="0" w:color="000000"/>
              <w:left w:val="single" w:sz="6" w:space="0" w:color="000000"/>
              <w:bottom w:val="single" w:sz="4" w:space="0" w:color="auto"/>
              <w:right w:val="single" w:sz="6" w:space="0" w:color="000000"/>
            </w:tcBorders>
          </w:tcPr>
          <w:p w14:paraId="1B327A32" w14:textId="77777777" w:rsidR="00EC324E" w:rsidRPr="00FD47A5" w:rsidRDefault="00EC324E" w:rsidP="008E0F8A">
            <w:pPr>
              <w:spacing w:before="72"/>
              <w:ind w:left="105"/>
              <w:rPr>
                <w:lang w:val="sr-Latn-RS"/>
              </w:rPr>
            </w:pPr>
            <w:r w:rsidRPr="00FD47A5">
              <w:rPr>
                <w:b/>
                <w:lang w:val="sr-Latn-RS"/>
              </w:rPr>
              <w:t>1.</w:t>
            </w:r>
            <w:r w:rsidRPr="00FD47A5">
              <w:rPr>
                <w:b/>
                <w:spacing w:val="5"/>
                <w:lang w:val="sr-Latn-RS"/>
              </w:rPr>
              <w:t xml:space="preserve"> </w:t>
            </w:r>
            <w:r w:rsidRPr="00FD47A5">
              <w:rPr>
                <w:b/>
                <w:spacing w:val="1"/>
                <w:lang w:val="sr-Latn-RS"/>
              </w:rPr>
              <w:t xml:space="preserve"> </w:t>
            </w:r>
            <w:r w:rsidRPr="00FD47A5">
              <w:rPr>
                <w:lang w:val="sr-Latn-RS"/>
              </w:rPr>
              <w:t xml:space="preserve"> </w:t>
            </w:r>
            <w:r w:rsidRPr="00FD47A5">
              <w:rPr>
                <w:b/>
                <w:spacing w:val="1"/>
                <w:lang w:val="sr-Latn-RS"/>
              </w:rPr>
              <w:t>Informacije o podnosiocu zahteva</w:t>
            </w:r>
          </w:p>
        </w:tc>
        <w:tc>
          <w:tcPr>
            <w:tcW w:w="6987" w:type="dxa"/>
            <w:gridSpan w:val="5"/>
            <w:tcBorders>
              <w:top w:val="single" w:sz="6" w:space="0" w:color="000000"/>
              <w:left w:val="single" w:sz="6" w:space="0" w:color="000000"/>
              <w:bottom w:val="single" w:sz="4" w:space="0" w:color="auto"/>
              <w:right w:val="single" w:sz="6" w:space="0" w:color="000000"/>
            </w:tcBorders>
          </w:tcPr>
          <w:p w14:paraId="7A868BE1" w14:textId="77777777" w:rsidR="00EC324E" w:rsidRDefault="00EC324E" w:rsidP="008E0F8A">
            <w:pPr>
              <w:spacing w:before="46"/>
              <w:rPr>
                <w:spacing w:val="1"/>
                <w:lang w:val="sr-Latn-RS"/>
              </w:rPr>
            </w:pPr>
            <w:r w:rsidRPr="003D09C5">
              <w:rPr>
                <w:iCs/>
                <w:noProof/>
                <w:lang w:eastAsia="sq-AL"/>
              </w:rPr>
              <mc:AlternateContent>
                <mc:Choice Requires="wpg">
                  <w:drawing>
                    <wp:anchor distT="0" distB="0" distL="114300" distR="114300" simplePos="0" relativeHeight="252329984" behindDoc="1" locked="0" layoutInCell="1" allowOverlap="1" wp14:anchorId="35A57918" wp14:editId="28236E4E">
                      <wp:simplePos x="0" y="0"/>
                      <wp:positionH relativeFrom="page">
                        <wp:posOffset>3042285</wp:posOffset>
                      </wp:positionH>
                      <wp:positionV relativeFrom="paragraph">
                        <wp:posOffset>46355</wp:posOffset>
                      </wp:positionV>
                      <wp:extent cx="146050" cy="146050"/>
                      <wp:effectExtent l="0" t="0" r="25400" b="25400"/>
                      <wp:wrapNone/>
                      <wp:docPr id="129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1299" name="Freeform 62"/>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7093CAF" id="Group 61" o:spid="_x0000_s1026" style="position:absolute;margin-left:239.55pt;margin-top:3.65pt;width:11.5pt;height:11.5pt;z-index:-250986496;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">
                      <v:shape id="Freeform 62" o:spid="_x0000_s1027" style="position:absolute;left:9101;top:3317;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" path="m,230r230,l230,,,,,230xe" filled="f" strokeweight=".72pt">
                        <v:path arrowok="t" o:connecttype="custom" o:connectlocs="0,3547;230,3547;230,3317;0,3317;0,3547" o:connectangles="0,0,0,0,0"/>
                      </v:shape>
                      <w10:wrap anchorx="page"/>
                    </v:group>
                  </w:pict>
                </mc:Fallback>
              </mc:AlternateContent>
            </w:r>
            <w:r w:rsidRPr="003D09C5">
              <w:rPr>
                <w:iCs/>
                <w:noProof/>
                <w:lang w:eastAsia="sq-AL"/>
              </w:rPr>
              <mc:AlternateContent>
                <mc:Choice Requires="wpg">
                  <w:drawing>
                    <wp:anchor distT="0" distB="0" distL="114300" distR="114300" simplePos="0" relativeHeight="252331008" behindDoc="1" locked="0" layoutInCell="1" allowOverlap="1" wp14:anchorId="724B5EFB" wp14:editId="5087A94F">
                      <wp:simplePos x="0" y="0"/>
                      <wp:positionH relativeFrom="page">
                        <wp:posOffset>3621405</wp:posOffset>
                      </wp:positionH>
                      <wp:positionV relativeFrom="paragraph">
                        <wp:posOffset>53340</wp:posOffset>
                      </wp:positionV>
                      <wp:extent cx="146685" cy="146685"/>
                      <wp:effectExtent l="0" t="0" r="24765" b="24765"/>
                      <wp:wrapNone/>
                      <wp:docPr id="1300"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46685"/>
                                <a:chOff x="9931" y="3378"/>
                                <a:chExt cx="231" cy="231"/>
                              </a:xfrm>
                            </wpg:grpSpPr>
                            <wps:wsp>
                              <wps:cNvPr id="1301" name="Freeform 56"/>
                              <wps:cNvSpPr>
                                <a:spLocks/>
                              </wps:cNvSpPr>
                              <wps:spPr bwMode="auto">
                                <a:xfrm>
                                  <a:off x="9931" y="3378"/>
                                  <a:ext cx="231" cy="231"/>
                                </a:xfrm>
                                <a:custGeom>
                                  <a:avLst/>
                                  <a:gdLst>
                                    <a:gd name="T0" fmla="+- 0 9931 9931"/>
                                    <a:gd name="T1" fmla="*/ T0 w 231"/>
                                    <a:gd name="T2" fmla="+- 0 3609 3378"/>
                                    <a:gd name="T3" fmla="*/ 3609 h 231"/>
                                    <a:gd name="T4" fmla="+- 0 10162 9931"/>
                                    <a:gd name="T5" fmla="*/ T4 w 231"/>
                                    <a:gd name="T6" fmla="+- 0 3609 3378"/>
                                    <a:gd name="T7" fmla="*/ 3609 h 231"/>
                                    <a:gd name="T8" fmla="+- 0 10162 9931"/>
                                    <a:gd name="T9" fmla="*/ T8 w 231"/>
                                    <a:gd name="T10" fmla="+- 0 3378 3378"/>
                                    <a:gd name="T11" fmla="*/ 3378 h 231"/>
                                    <a:gd name="T12" fmla="+- 0 9931 9931"/>
                                    <a:gd name="T13" fmla="*/ T12 w 231"/>
                                    <a:gd name="T14" fmla="+- 0 3378 3378"/>
                                    <a:gd name="T15" fmla="*/ 3378 h 231"/>
                                    <a:gd name="T16" fmla="+- 0 9931 9931"/>
                                    <a:gd name="T17" fmla="*/ T16 w 231"/>
                                    <a:gd name="T18" fmla="+- 0 3609 3378"/>
                                    <a:gd name="T19" fmla="*/ 3609 h 231"/>
                                  </a:gdLst>
                                  <a:ahLst/>
                                  <a:cxnLst>
                                    <a:cxn ang="0">
                                      <a:pos x="T1" y="T3"/>
                                    </a:cxn>
                                    <a:cxn ang="0">
                                      <a:pos x="T5" y="T7"/>
                                    </a:cxn>
                                    <a:cxn ang="0">
                                      <a:pos x="T9" y="T11"/>
                                    </a:cxn>
                                    <a:cxn ang="0">
                                      <a:pos x="T13" y="T15"/>
                                    </a:cxn>
                                    <a:cxn ang="0">
                                      <a:pos x="T17" y="T19"/>
                                    </a:cxn>
                                  </a:cxnLst>
                                  <a:rect l="0" t="0" r="r" b="b"/>
                                  <a:pathLst>
                                    <a:path w="231" h="231">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07B8154" id="Group 55" o:spid="_x0000_s1026" style="position:absolute;margin-left:285.15pt;margin-top:4.2pt;width:11.55pt;height:11.55pt;z-index:-250985472;mso-position-horizontal-relative:page" coordorigin="9931,3378" coordsize="2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">
                      <v:shape id="Freeform 56" o:spid="_x0000_s1027" style="position:absolute;left:9931;top:3378;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" path="m,231r231,l231,,,,,231xe" filled="f" strokeweight=".72pt">
                        <v:path arrowok="t" o:connecttype="custom" o:connectlocs="0,3609;231,3609;231,3378;0,3378;0,3609" o:connectangles="0,0,0,0,0"/>
                      </v:shape>
                      <w10:wrap anchorx="page"/>
                    </v:group>
                  </w:pict>
                </mc:Fallback>
              </mc:AlternateContent>
            </w:r>
            <w:r w:rsidRPr="003D09C5">
              <w:rPr>
                <w:iCs/>
                <w:lang w:val="sr-Latn-RS"/>
              </w:rPr>
              <w:t>Da li je</w:t>
            </w:r>
            <w:r w:rsidRPr="003D09C5">
              <w:rPr>
                <w:spacing w:val="-3"/>
                <w:lang w:val="sr-Latn-RS"/>
              </w:rPr>
              <w:t xml:space="preserve"> </w:t>
            </w:r>
            <w:r w:rsidRPr="003D09C5">
              <w:rPr>
                <w:iCs/>
                <w:lang w:val="sr-Latn-RS"/>
              </w:rPr>
              <w:t>podnosilac zahteva ovlašćeni predstavnik</w:t>
            </w:r>
            <w:r w:rsidRPr="00FD47A5">
              <w:rPr>
                <w:spacing w:val="2"/>
                <w:lang w:val="sr-Latn-RS"/>
              </w:rPr>
              <w:t xml:space="preserve">  </w:t>
            </w:r>
            <w:r w:rsidRPr="00FD47A5">
              <w:rPr>
                <w:spacing w:val="5"/>
                <w:lang w:val="sr-Latn-RS"/>
              </w:rPr>
              <w:t>N</w:t>
            </w:r>
            <w:r>
              <w:rPr>
                <w:spacing w:val="5"/>
                <w:lang w:val="sr-Latn-RS"/>
              </w:rPr>
              <w:t>e</w:t>
            </w:r>
            <w:r w:rsidRPr="00FD47A5">
              <w:rPr>
                <w:lang w:val="sr-Latn-RS"/>
              </w:rPr>
              <w:t xml:space="preserve">        </w:t>
            </w:r>
            <w:r>
              <w:rPr>
                <w:spacing w:val="37"/>
                <w:lang w:val="sr-Latn-RS"/>
              </w:rPr>
              <w:t xml:space="preserve"> </w:t>
            </w:r>
            <w:r w:rsidRPr="00FD47A5">
              <w:rPr>
                <w:spacing w:val="37"/>
                <w:lang w:val="sr-Latn-RS"/>
              </w:rPr>
              <w:t xml:space="preserve"> </w:t>
            </w:r>
            <w:r>
              <w:rPr>
                <w:spacing w:val="1"/>
                <w:lang w:val="sr-Latn-RS"/>
              </w:rPr>
              <w:t xml:space="preserve">Da  </w:t>
            </w:r>
          </w:p>
          <w:p w14:paraId="16B12E07" w14:textId="77777777" w:rsidR="00EC324E" w:rsidRPr="00FD47A5" w:rsidRDefault="00EC324E" w:rsidP="008E0F8A">
            <w:pPr>
              <w:spacing w:before="46"/>
              <w:rPr>
                <w:sz w:val="18"/>
                <w:szCs w:val="18"/>
                <w:lang w:val="sr-Latn-RS"/>
              </w:rPr>
            </w:pPr>
            <w:r w:rsidRPr="003D09C5">
              <w:rPr>
                <w:sz w:val="18"/>
                <w:szCs w:val="18"/>
                <w:lang w:val="sr-Latn-RS"/>
              </w:rPr>
              <w:t>Ako je odgovor da, onda će se uz zahtev priložiti overeni ugovor sa vlasnikom građevinskog objekta bez dozvole</w:t>
            </w:r>
            <w:r w:rsidRPr="00FD47A5">
              <w:rPr>
                <w:sz w:val="18"/>
                <w:szCs w:val="18"/>
                <w:lang w:val="sr-Latn-RS"/>
              </w:rPr>
              <w:t>.</w:t>
            </w:r>
          </w:p>
        </w:tc>
      </w:tr>
      <w:tr w:rsidR="00EC324E" w:rsidRPr="00FD47A5" w14:paraId="2E9B4D4B" w14:textId="77777777" w:rsidTr="008E0F8A">
        <w:trPr>
          <w:trHeight w:hRule="exact" w:val="862"/>
        </w:trPr>
        <w:tc>
          <w:tcPr>
            <w:tcW w:w="1167" w:type="dxa"/>
            <w:tcBorders>
              <w:top w:val="single" w:sz="4" w:space="0" w:color="auto"/>
              <w:left w:val="single" w:sz="5" w:space="0" w:color="000000"/>
              <w:bottom w:val="single" w:sz="5" w:space="0" w:color="000000"/>
              <w:right w:val="single" w:sz="5" w:space="0" w:color="000000"/>
            </w:tcBorders>
          </w:tcPr>
          <w:p w14:paraId="6C9C641B" w14:textId="77777777" w:rsidR="00EC324E" w:rsidRPr="00FD47A5" w:rsidRDefault="00EC324E" w:rsidP="008E0F8A">
            <w:pPr>
              <w:ind w:left="503"/>
              <w:rPr>
                <w:lang w:val="sr-Latn-RS"/>
              </w:rPr>
            </w:pPr>
            <w:r w:rsidRPr="00FD47A5">
              <w:rPr>
                <w:lang w:val="sr-Latn-RS"/>
              </w:rPr>
              <w:t>Ime:</w:t>
            </w:r>
          </w:p>
        </w:tc>
        <w:tc>
          <w:tcPr>
            <w:tcW w:w="3824" w:type="dxa"/>
            <w:gridSpan w:val="2"/>
            <w:tcBorders>
              <w:top w:val="single" w:sz="4" w:space="0" w:color="auto"/>
              <w:left w:val="single" w:sz="5" w:space="0" w:color="000000"/>
              <w:bottom w:val="single" w:sz="5" w:space="0" w:color="000000"/>
              <w:right w:val="single" w:sz="5" w:space="0" w:color="000000"/>
            </w:tcBorders>
          </w:tcPr>
          <w:p w14:paraId="46B94E2E" w14:textId="77777777" w:rsidR="00EC324E" w:rsidRPr="00FD47A5" w:rsidRDefault="00EC324E" w:rsidP="008E0F8A">
            <w:pPr>
              <w:rPr>
                <w:lang w:val="sr-Latn-RS"/>
              </w:rPr>
            </w:pPr>
          </w:p>
        </w:tc>
        <w:tc>
          <w:tcPr>
            <w:tcW w:w="720" w:type="dxa"/>
            <w:tcBorders>
              <w:top w:val="single" w:sz="4" w:space="0" w:color="auto"/>
              <w:left w:val="single" w:sz="5" w:space="0" w:color="000000"/>
              <w:bottom w:val="single" w:sz="5" w:space="0" w:color="000000"/>
              <w:right w:val="single" w:sz="5" w:space="0" w:color="000000"/>
            </w:tcBorders>
          </w:tcPr>
          <w:p w14:paraId="4DF9039E" w14:textId="77777777" w:rsidR="00EC324E" w:rsidRPr="00FD47A5" w:rsidRDefault="00EC324E" w:rsidP="008E0F8A">
            <w:pPr>
              <w:spacing w:line="260" w:lineRule="exact"/>
              <w:rPr>
                <w:lang w:val="sr-Latn-RS"/>
              </w:rPr>
            </w:pPr>
            <w:r w:rsidRPr="00FD47A5">
              <w:rPr>
                <w:spacing w:val="-6"/>
                <w:lang w:val="sr-Latn-RS"/>
              </w:rPr>
              <w:t>Br</w:t>
            </w:r>
            <w:r w:rsidRPr="00FD47A5">
              <w:rPr>
                <w:lang w:val="sr-Latn-RS"/>
              </w:rPr>
              <w:t>. lične karte:</w:t>
            </w:r>
          </w:p>
        </w:tc>
        <w:tc>
          <w:tcPr>
            <w:tcW w:w="4377" w:type="dxa"/>
            <w:gridSpan w:val="3"/>
            <w:tcBorders>
              <w:top w:val="single" w:sz="4" w:space="0" w:color="auto"/>
              <w:left w:val="single" w:sz="5" w:space="0" w:color="000000"/>
              <w:bottom w:val="single" w:sz="5" w:space="0" w:color="000000"/>
              <w:right w:val="single" w:sz="5" w:space="0" w:color="000000"/>
            </w:tcBorders>
          </w:tcPr>
          <w:p w14:paraId="650C941F" w14:textId="77777777" w:rsidR="00EC324E" w:rsidRPr="00FD47A5" w:rsidRDefault="00EC324E" w:rsidP="008E0F8A">
            <w:pPr>
              <w:rPr>
                <w:lang w:val="sr-Latn-RS"/>
              </w:rPr>
            </w:pPr>
          </w:p>
        </w:tc>
      </w:tr>
      <w:tr w:rsidR="00EC324E" w:rsidRPr="00FD47A5" w14:paraId="529A76AF" w14:textId="77777777" w:rsidTr="008E0F8A">
        <w:trPr>
          <w:trHeight w:hRule="exact" w:val="542"/>
        </w:trPr>
        <w:tc>
          <w:tcPr>
            <w:tcW w:w="1167" w:type="dxa"/>
            <w:tcBorders>
              <w:top w:val="single" w:sz="5" w:space="0" w:color="000000"/>
              <w:left w:val="single" w:sz="5" w:space="0" w:color="000000"/>
              <w:bottom w:val="single" w:sz="5" w:space="0" w:color="000000"/>
              <w:right w:val="single" w:sz="5" w:space="0" w:color="000000"/>
            </w:tcBorders>
          </w:tcPr>
          <w:p w14:paraId="16F0FC88" w14:textId="77777777" w:rsidR="00EC324E" w:rsidRPr="00FD47A5" w:rsidRDefault="00EC324E" w:rsidP="008E0F8A">
            <w:pPr>
              <w:ind w:left="307"/>
              <w:rPr>
                <w:lang w:val="sr-Latn-RS"/>
              </w:rPr>
            </w:pPr>
            <w:r w:rsidRPr="00FD47A5">
              <w:rPr>
                <w:lang w:val="sr-Latn-RS"/>
              </w:rPr>
              <w:t>Ad</w:t>
            </w:r>
            <w:r w:rsidRPr="00FD47A5">
              <w:rPr>
                <w:spacing w:val="-1"/>
                <w:lang w:val="sr-Latn-RS"/>
              </w:rPr>
              <w:t>resa</w:t>
            </w:r>
            <w:r w:rsidRPr="00FD47A5">
              <w:rPr>
                <w:lang w:val="sr-Latn-RS"/>
              </w:rPr>
              <w:t>:</w:t>
            </w:r>
          </w:p>
        </w:tc>
        <w:tc>
          <w:tcPr>
            <w:tcW w:w="8921" w:type="dxa"/>
            <w:gridSpan w:val="6"/>
            <w:tcBorders>
              <w:top w:val="nil"/>
              <w:left w:val="single" w:sz="5" w:space="0" w:color="000000"/>
              <w:bottom w:val="nil"/>
              <w:right w:val="single" w:sz="5" w:space="0" w:color="000000"/>
            </w:tcBorders>
          </w:tcPr>
          <w:p w14:paraId="3614AF6B" w14:textId="77777777" w:rsidR="00EC324E" w:rsidRPr="00FD47A5" w:rsidRDefault="00EC324E" w:rsidP="008E0F8A">
            <w:pPr>
              <w:rPr>
                <w:lang w:val="sr-Latn-RS"/>
              </w:rPr>
            </w:pPr>
          </w:p>
        </w:tc>
      </w:tr>
      <w:tr w:rsidR="00EC324E" w:rsidRPr="00FD47A5" w14:paraId="2C282907" w14:textId="77777777" w:rsidTr="008E0F8A">
        <w:trPr>
          <w:trHeight w:hRule="exact" w:val="468"/>
        </w:trPr>
        <w:tc>
          <w:tcPr>
            <w:tcW w:w="1167" w:type="dxa"/>
            <w:tcBorders>
              <w:top w:val="single" w:sz="5" w:space="0" w:color="000000"/>
              <w:left w:val="single" w:sz="5" w:space="0" w:color="000000"/>
              <w:bottom w:val="single" w:sz="5" w:space="0" w:color="000000"/>
              <w:right w:val="single" w:sz="5" w:space="0" w:color="000000"/>
            </w:tcBorders>
          </w:tcPr>
          <w:p w14:paraId="0AC7F71D" w14:textId="77777777" w:rsidR="00EC324E" w:rsidRPr="00FD47A5" w:rsidRDefault="00EC324E" w:rsidP="008E0F8A">
            <w:pPr>
              <w:spacing w:before="75"/>
              <w:ind w:left="172"/>
              <w:rPr>
                <w:lang w:val="sr-Latn-RS"/>
              </w:rPr>
            </w:pPr>
            <w:r w:rsidRPr="00FD47A5">
              <w:rPr>
                <w:lang w:val="sr-Latn-RS"/>
              </w:rPr>
              <w:t>T</w:t>
            </w:r>
            <w:r w:rsidRPr="00FD47A5">
              <w:rPr>
                <w:spacing w:val="-1"/>
                <w:lang w:val="sr-Latn-RS"/>
              </w:rPr>
              <w:t>e</w:t>
            </w:r>
            <w:r w:rsidRPr="00FD47A5">
              <w:rPr>
                <w:lang w:val="sr-Latn-RS"/>
              </w:rPr>
              <w:t>l</w:t>
            </w:r>
            <w:r w:rsidRPr="00FD47A5">
              <w:rPr>
                <w:spacing w:val="-1"/>
                <w:lang w:val="sr-Latn-RS"/>
              </w:rPr>
              <w:t>e</w:t>
            </w:r>
            <w:r w:rsidRPr="00FD47A5">
              <w:rPr>
                <w:lang w:val="sr-Latn-RS"/>
              </w:rPr>
              <w:t>fon</w:t>
            </w:r>
          </w:p>
        </w:tc>
        <w:tc>
          <w:tcPr>
            <w:tcW w:w="5826" w:type="dxa"/>
            <w:gridSpan w:val="4"/>
            <w:tcBorders>
              <w:top w:val="single" w:sz="5" w:space="0" w:color="000000"/>
              <w:left w:val="single" w:sz="5" w:space="0" w:color="000000"/>
              <w:bottom w:val="single" w:sz="5" w:space="0" w:color="000000"/>
              <w:right w:val="single" w:sz="5" w:space="0" w:color="000000"/>
            </w:tcBorders>
          </w:tcPr>
          <w:p w14:paraId="345FB75A" w14:textId="77777777" w:rsidR="00EC324E" w:rsidRPr="00FD47A5" w:rsidRDefault="00EC324E" w:rsidP="008E0F8A">
            <w:pPr>
              <w:rPr>
                <w:lang w:val="sr-Latn-RS"/>
              </w:rPr>
            </w:pPr>
          </w:p>
        </w:tc>
        <w:tc>
          <w:tcPr>
            <w:tcW w:w="538" w:type="dxa"/>
            <w:tcBorders>
              <w:top w:val="single" w:sz="5" w:space="0" w:color="000000"/>
              <w:left w:val="single" w:sz="5" w:space="0" w:color="000000"/>
              <w:bottom w:val="single" w:sz="5" w:space="0" w:color="000000"/>
              <w:right w:val="single" w:sz="5" w:space="0" w:color="000000"/>
            </w:tcBorders>
          </w:tcPr>
          <w:p w14:paraId="5709CACA"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32032" behindDoc="1" locked="0" layoutInCell="1" allowOverlap="1" wp14:anchorId="7F772BB7" wp14:editId="19D4FA87">
                      <wp:simplePos x="0" y="0"/>
                      <wp:positionH relativeFrom="page">
                        <wp:posOffset>83820</wp:posOffset>
                      </wp:positionH>
                      <wp:positionV relativeFrom="paragraph">
                        <wp:posOffset>105410</wp:posOffset>
                      </wp:positionV>
                      <wp:extent cx="146050" cy="146050"/>
                      <wp:effectExtent l="0" t="0" r="25400" b="25400"/>
                      <wp:wrapNone/>
                      <wp:docPr id="130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340" y="4978"/>
                                <a:chExt cx="230" cy="230"/>
                              </a:xfrm>
                            </wpg:grpSpPr>
                            <wps:wsp>
                              <wps:cNvPr id="1303" name="Freeform 60"/>
                              <wps:cNvSpPr>
                                <a:spLocks/>
                              </wps:cNvSpPr>
                              <wps:spPr bwMode="auto">
                                <a:xfrm>
                                  <a:off x="8340" y="4978"/>
                                  <a:ext cx="230" cy="230"/>
                                </a:xfrm>
                                <a:custGeom>
                                  <a:avLst/>
                                  <a:gdLst>
                                    <a:gd name="T0" fmla="+- 0 8340 8340"/>
                                    <a:gd name="T1" fmla="*/ T0 w 230"/>
                                    <a:gd name="T2" fmla="+- 0 5208 4978"/>
                                    <a:gd name="T3" fmla="*/ 5208 h 230"/>
                                    <a:gd name="T4" fmla="+- 0 8570 8340"/>
                                    <a:gd name="T5" fmla="*/ T4 w 230"/>
                                    <a:gd name="T6" fmla="+- 0 5208 4978"/>
                                    <a:gd name="T7" fmla="*/ 5208 h 230"/>
                                    <a:gd name="T8" fmla="+- 0 8570 8340"/>
                                    <a:gd name="T9" fmla="*/ T8 w 230"/>
                                    <a:gd name="T10" fmla="+- 0 4978 4978"/>
                                    <a:gd name="T11" fmla="*/ 4978 h 230"/>
                                    <a:gd name="T12" fmla="+- 0 8340 8340"/>
                                    <a:gd name="T13" fmla="*/ T12 w 230"/>
                                    <a:gd name="T14" fmla="+- 0 4978 4978"/>
                                    <a:gd name="T15" fmla="*/ 4978 h 230"/>
                                    <a:gd name="T16" fmla="+- 0 8340 8340"/>
                                    <a:gd name="T17" fmla="*/ T16 w 230"/>
                                    <a:gd name="T18" fmla="+- 0 5208 4978"/>
                                    <a:gd name="T19" fmla="*/ 5208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76039BA" id="Group 59" o:spid="_x0000_s1026" style="position:absolute;margin-left:6.6pt;margin-top:8.3pt;width:11.5pt;height:11.5pt;z-index:-250984448;mso-position-horizontal-relative:page" coordorigin="8340,4978"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">
                      <v:shape id="Freeform 60" o:spid="_x0000_s1027" style="position:absolute;left:8340;top:4978;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" path="m,230r230,l230,,,,,230xe" filled="f" strokeweight=".72pt">
                        <v:path arrowok="t" o:connecttype="custom" o:connectlocs="0,5208;230,5208;230,4978;0,4978;0,5208" o:connectangles="0,0,0,0,0"/>
                      </v:shape>
                      <w10:wrap anchorx="page"/>
                    </v:group>
                  </w:pict>
                </mc:Fallback>
              </mc:AlternateContent>
            </w:r>
          </w:p>
        </w:tc>
        <w:tc>
          <w:tcPr>
            <w:tcW w:w="2557" w:type="dxa"/>
            <w:vMerge w:val="restart"/>
            <w:tcBorders>
              <w:top w:val="single" w:sz="5" w:space="0" w:color="000000"/>
              <w:left w:val="single" w:sz="5" w:space="0" w:color="000000"/>
              <w:right w:val="single" w:sz="5" w:space="0" w:color="000000"/>
            </w:tcBorders>
          </w:tcPr>
          <w:p w14:paraId="2DB59215" w14:textId="77777777" w:rsidR="00EC324E" w:rsidRPr="00FD47A5" w:rsidRDefault="00EC324E" w:rsidP="008E0F8A">
            <w:pPr>
              <w:spacing w:line="200" w:lineRule="exact"/>
              <w:rPr>
                <w:lang w:val="sr-Latn-RS"/>
              </w:rPr>
            </w:pPr>
          </w:p>
          <w:p w14:paraId="29B1FC48" w14:textId="77777777" w:rsidR="00EC324E" w:rsidRPr="00FD47A5" w:rsidRDefault="00EC324E" w:rsidP="008E0F8A">
            <w:pPr>
              <w:spacing w:line="200" w:lineRule="exact"/>
              <w:ind w:left="107" w:right="246"/>
              <w:jc w:val="both"/>
              <w:rPr>
                <w:lang w:val="sr-Latn-RS"/>
              </w:rPr>
            </w:pPr>
            <w:r w:rsidRPr="00FD47A5">
              <w:rPr>
                <w:lang w:val="sr-Latn-RS"/>
              </w:rPr>
              <w:t>Kontakt putem telefona ili e-mail-a?</w:t>
            </w:r>
          </w:p>
        </w:tc>
      </w:tr>
      <w:tr w:rsidR="00EC324E" w:rsidRPr="00FD47A5" w14:paraId="52FB59C7" w14:textId="77777777" w:rsidTr="008E0F8A">
        <w:trPr>
          <w:trHeight w:hRule="exact" w:val="549"/>
        </w:trPr>
        <w:tc>
          <w:tcPr>
            <w:tcW w:w="1167" w:type="dxa"/>
            <w:tcBorders>
              <w:top w:val="single" w:sz="5" w:space="0" w:color="000000"/>
              <w:left w:val="single" w:sz="5" w:space="0" w:color="000000"/>
              <w:bottom w:val="single" w:sz="5" w:space="0" w:color="000000"/>
              <w:right w:val="single" w:sz="5" w:space="0" w:color="000000"/>
            </w:tcBorders>
          </w:tcPr>
          <w:p w14:paraId="1BBAC757" w14:textId="77777777" w:rsidR="00EC324E" w:rsidRPr="00FD47A5" w:rsidRDefault="00EC324E" w:rsidP="008E0F8A">
            <w:pPr>
              <w:ind w:left="347"/>
              <w:rPr>
                <w:lang w:val="sr-Latn-RS"/>
              </w:rPr>
            </w:pPr>
            <w:r w:rsidRPr="00FD47A5">
              <w:rPr>
                <w:lang w:val="sr-Latn-RS"/>
              </w:rPr>
              <w:t>E-m</w:t>
            </w:r>
            <w:r w:rsidRPr="00FD47A5">
              <w:rPr>
                <w:spacing w:val="-1"/>
                <w:lang w:val="sr-Latn-RS"/>
              </w:rPr>
              <w:t>a</w:t>
            </w:r>
            <w:r w:rsidRPr="00FD47A5">
              <w:rPr>
                <w:lang w:val="sr-Latn-RS"/>
              </w:rPr>
              <w:t>il:</w:t>
            </w:r>
          </w:p>
        </w:tc>
        <w:tc>
          <w:tcPr>
            <w:tcW w:w="5826" w:type="dxa"/>
            <w:gridSpan w:val="4"/>
            <w:tcBorders>
              <w:top w:val="single" w:sz="5" w:space="0" w:color="000000"/>
              <w:left w:val="single" w:sz="5" w:space="0" w:color="000000"/>
              <w:bottom w:val="single" w:sz="5" w:space="0" w:color="000000"/>
              <w:right w:val="single" w:sz="5" w:space="0" w:color="000000"/>
            </w:tcBorders>
          </w:tcPr>
          <w:p w14:paraId="677E0741" w14:textId="77777777" w:rsidR="00EC324E" w:rsidRPr="00FD47A5" w:rsidRDefault="00EC324E" w:rsidP="008E0F8A">
            <w:pPr>
              <w:rPr>
                <w:lang w:val="sr-Latn-RS"/>
              </w:rPr>
            </w:pPr>
          </w:p>
        </w:tc>
        <w:tc>
          <w:tcPr>
            <w:tcW w:w="538" w:type="dxa"/>
            <w:tcBorders>
              <w:top w:val="single" w:sz="5" w:space="0" w:color="000000"/>
              <w:left w:val="single" w:sz="5" w:space="0" w:color="000000"/>
              <w:bottom w:val="single" w:sz="5" w:space="0" w:color="000000"/>
              <w:right w:val="single" w:sz="5" w:space="0" w:color="000000"/>
            </w:tcBorders>
          </w:tcPr>
          <w:p w14:paraId="68E940B9"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33056" behindDoc="1" locked="0" layoutInCell="1" allowOverlap="1" wp14:anchorId="1A9BC804" wp14:editId="6554F30E">
                      <wp:simplePos x="0" y="0"/>
                      <wp:positionH relativeFrom="page">
                        <wp:posOffset>83820</wp:posOffset>
                      </wp:positionH>
                      <wp:positionV relativeFrom="paragraph">
                        <wp:posOffset>81915</wp:posOffset>
                      </wp:positionV>
                      <wp:extent cx="146050" cy="146685"/>
                      <wp:effectExtent l="0" t="0" r="25400" b="24765"/>
                      <wp:wrapNone/>
                      <wp:docPr id="130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8340" y="5515"/>
                                <a:chExt cx="230" cy="231"/>
                              </a:xfrm>
                            </wpg:grpSpPr>
                            <wps:wsp>
                              <wps:cNvPr id="1305" name="Freeform 58"/>
                              <wps:cNvSpPr>
                                <a:spLocks/>
                              </wps:cNvSpPr>
                              <wps:spPr bwMode="auto">
                                <a:xfrm>
                                  <a:off x="8340" y="5515"/>
                                  <a:ext cx="230" cy="231"/>
                                </a:xfrm>
                                <a:custGeom>
                                  <a:avLst/>
                                  <a:gdLst>
                                    <a:gd name="T0" fmla="+- 0 8340 8340"/>
                                    <a:gd name="T1" fmla="*/ T0 w 230"/>
                                    <a:gd name="T2" fmla="+- 0 5746 5515"/>
                                    <a:gd name="T3" fmla="*/ 5746 h 231"/>
                                    <a:gd name="T4" fmla="+- 0 8570 8340"/>
                                    <a:gd name="T5" fmla="*/ T4 w 230"/>
                                    <a:gd name="T6" fmla="+- 0 5746 5515"/>
                                    <a:gd name="T7" fmla="*/ 5746 h 231"/>
                                    <a:gd name="T8" fmla="+- 0 8570 8340"/>
                                    <a:gd name="T9" fmla="*/ T8 w 230"/>
                                    <a:gd name="T10" fmla="+- 0 5515 5515"/>
                                    <a:gd name="T11" fmla="*/ 5515 h 231"/>
                                    <a:gd name="T12" fmla="+- 0 8340 8340"/>
                                    <a:gd name="T13" fmla="*/ T12 w 230"/>
                                    <a:gd name="T14" fmla="+- 0 5515 5515"/>
                                    <a:gd name="T15" fmla="*/ 5515 h 231"/>
                                    <a:gd name="T16" fmla="+- 0 8340 8340"/>
                                    <a:gd name="T17" fmla="*/ T16 w 230"/>
                                    <a:gd name="T18" fmla="+- 0 5746 5515"/>
                                    <a:gd name="T19" fmla="*/ 574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D49D719" id="Group 57" o:spid="_x0000_s1026" style="position:absolute;margin-left:6.6pt;margin-top:6.45pt;width:11.5pt;height:11.55pt;z-index:-250983424;mso-position-horizontal-relative:page" coordorigin="8340,5515"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">
                      <v:shape id="Freeform 58" o:spid="_x0000_s1027" style="position:absolute;left:8340;top:5515;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" path="m,231r230,l230,,,,,231xe" filled="f" strokeweight=".72pt">
                        <v:path arrowok="t" o:connecttype="custom" o:connectlocs="0,5746;230,5746;230,5515;0,5515;0,5746" o:connectangles="0,0,0,0,0"/>
                      </v:shape>
                      <w10:wrap anchorx="page"/>
                    </v:group>
                  </w:pict>
                </mc:Fallback>
              </mc:AlternateContent>
            </w:r>
          </w:p>
        </w:tc>
        <w:tc>
          <w:tcPr>
            <w:tcW w:w="2557" w:type="dxa"/>
            <w:vMerge/>
            <w:tcBorders>
              <w:left w:val="single" w:sz="5" w:space="0" w:color="000000"/>
              <w:bottom w:val="single" w:sz="5" w:space="0" w:color="000000"/>
              <w:right w:val="single" w:sz="5" w:space="0" w:color="000000"/>
            </w:tcBorders>
          </w:tcPr>
          <w:p w14:paraId="5764D990" w14:textId="77777777" w:rsidR="00EC324E" w:rsidRPr="00FD47A5" w:rsidRDefault="00EC324E" w:rsidP="008E0F8A">
            <w:pPr>
              <w:rPr>
                <w:lang w:val="sr-Latn-RS"/>
              </w:rPr>
            </w:pPr>
          </w:p>
        </w:tc>
      </w:tr>
    </w:tbl>
    <w:p w14:paraId="0FB019C9" w14:textId="77777777" w:rsidR="00EC324E" w:rsidRPr="00FD47A5" w:rsidRDefault="00EC324E" w:rsidP="00EC324E">
      <w:pPr>
        <w:spacing w:before="24"/>
        <w:ind w:left="360" w:right="4110"/>
        <w:rPr>
          <w:iCs/>
          <w:sz w:val="18"/>
          <w:szCs w:val="18"/>
          <w:lang w:val="sr-Latn-RS"/>
        </w:rPr>
      </w:pPr>
      <w:r w:rsidRPr="00FD47A5">
        <w:rPr>
          <w:iCs/>
          <w:sz w:val="18"/>
          <w:szCs w:val="18"/>
          <w:lang w:val="sr-Latn-RS"/>
        </w:rPr>
        <w:t xml:space="preserve">Građevinski objekat se kategoriše prema Administrativnom uputstvu MŽSPP-br. 04/2017 o Kategorizaciji građevinskih objekata, Aneks 1 i 2 </w:t>
      </w:r>
    </w:p>
    <w:p w14:paraId="71D9FC79" w14:textId="77777777" w:rsidR="00EC324E" w:rsidRPr="00FD47A5" w:rsidRDefault="00EC324E" w:rsidP="00EC324E">
      <w:pPr>
        <w:spacing w:before="24"/>
        <w:ind w:left="360" w:right="60"/>
        <w:rPr>
          <w:b/>
          <w:iCs/>
          <w:lang w:val="sr-Latn-RS"/>
        </w:rPr>
      </w:pPr>
      <w:r w:rsidRPr="00FD47A5">
        <w:rPr>
          <w:b/>
          <w:iCs/>
          <w:lang w:val="sr-Latn-RS"/>
        </w:rPr>
        <w:t xml:space="preserve">Napomena: Kategorizacija nedovršenih građevinskih objekata bez dozvole vrši se na osnovu površine i drugih postojećih i planiranih karakteristika za završetak </w:t>
      </w:r>
      <w:r>
        <w:rPr>
          <w:b/>
          <w:iCs/>
          <w:lang w:val="sr-Latn-RS"/>
        </w:rPr>
        <w:t>građevinskog objekta</w:t>
      </w:r>
      <w:r w:rsidRPr="00FD47A5">
        <w:rPr>
          <w:b/>
          <w:iCs/>
          <w:lang w:val="sr-Latn-RS"/>
        </w:rPr>
        <w:t xml:space="preserve"> </w:t>
      </w:r>
    </w:p>
    <w:p w14:paraId="52B7A099" w14:textId="77777777" w:rsidR="00EC324E" w:rsidRPr="00FD47A5" w:rsidRDefault="00EC324E" w:rsidP="00EC324E">
      <w:pPr>
        <w:spacing w:after="0" w:line="240" w:lineRule="auto"/>
        <w:ind w:right="4110"/>
        <w:rPr>
          <w:b/>
          <w:spacing w:val="-1"/>
          <w:sz w:val="24"/>
          <w:szCs w:val="24"/>
          <w:lang w:val="sr-Latn-RS"/>
        </w:rPr>
      </w:pPr>
    </w:p>
    <w:tbl>
      <w:tblPr>
        <w:tblpPr w:leftFromText="180" w:rightFromText="180" w:vertAnchor="text" w:horzAnchor="margin" w:tblpX="336" w:tblpY="121"/>
        <w:tblW w:w="10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78"/>
        <w:gridCol w:w="3690"/>
        <w:gridCol w:w="1170"/>
        <w:gridCol w:w="4050"/>
      </w:tblGrid>
      <w:tr w:rsidR="00EC324E" w:rsidRPr="00FD47A5" w14:paraId="7336C97B" w14:textId="77777777" w:rsidTr="008E0F8A">
        <w:trPr>
          <w:trHeight w:hRule="exact" w:val="465"/>
        </w:trPr>
        <w:tc>
          <w:tcPr>
            <w:tcW w:w="10088" w:type="dxa"/>
            <w:gridSpan w:val="4"/>
          </w:tcPr>
          <w:p w14:paraId="6998E41F" w14:textId="77777777" w:rsidR="00EC324E" w:rsidRPr="00FD47A5" w:rsidRDefault="00EC324E" w:rsidP="008E0F8A">
            <w:pPr>
              <w:spacing w:after="0" w:line="240" w:lineRule="auto"/>
              <w:ind w:left="105"/>
              <w:rPr>
                <w:b/>
                <w:spacing w:val="-1"/>
                <w:lang w:val="sr-Latn-RS"/>
              </w:rPr>
            </w:pPr>
            <w:r w:rsidRPr="00FD47A5">
              <w:rPr>
                <w:b/>
                <w:lang w:val="sr-Latn-RS"/>
              </w:rPr>
              <w:t>2.</w:t>
            </w:r>
            <w:r w:rsidRPr="00FD47A5">
              <w:rPr>
                <w:b/>
                <w:spacing w:val="5"/>
                <w:lang w:val="sr-Latn-RS"/>
              </w:rPr>
              <w:t xml:space="preserve"> </w:t>
            </w:r>
            <w:r w:rsidRPr="00FD47A5">
              <w:rPr>
                <w:b/>
                <w:bCs/>
                <w:spacing w:val="1"/>
                <w:lang w:val="sr-Latn-RS"/>
              </w:rPr>
              <w:t xml:space="preserve"> </w:t>
            </w:r>
            <w:r w:rsidRPr="00FD47A5">
              <w:rPr>
                <w:lang w:val="sr-Latn-RS"/>
              </w:rPr>
              <w:t xml:space="preserve"> </w:t>
            </w:r>
            <w:r w:rsidRPr="00FD47A5">
              <w:rPr>
                <w:b/>
                <w:bCs/>
                <w:spacing w:val="1"/>
                <w:lang w:val="sr-Latn-RS"/>
              </w:rPr>
              <w:t xml:space="preserve">Informacije o vlasniku građevinskog objekta </w:t>
            </w:r>
          </w:p>
          <w:p w14:paraId="29747199" w14:textId="77777777" w:rsidR="00EC324E" w:rsidRPr="00FD47A5" w:rsidRDefault="00EC324E" w:rsidP="008E0F8A">
            <w:pPr>
              <w:spacing w:after="0" w:line="240" w:lineRule="auto"/>
              <w:ind w:left="105"/>
              <w:rPr>
                <w:sz w:val="18"/>
                <w:szCs w:val="18"/>
                <w:lang w:val="sr-Latn-RS"/>
              </w:rPr>
            </w:pPr>
          </w:p>
        </w:tc>
      </w:tr>
      <w:tr w:rsidR="00EC324E" w:rsidRPr="00FD47A5" w14:paraId="4E398464" w14:textId="77777777" w:rsidTr="008E0F8A">
        <w:trPr>
          <w:trHeight w:hRule="exact" w:val="538"/>
        </w:trPr>
        <w:tc>
          <w:tcPr>
            <w:tcW w:w="1178" w:type="dxa"/>
          </w:tcPr>
          <w:p w14:paraId="17DC57CA" w14:textId="77777777" w:rsidR="00EC324E" w:rsidRPr="00FD47A5" w:rsidRDefault="00EC324E" w:rsidP="008E0F8A">
            <w:pPr>
              <w:spacing w:after="0" w:line="240" w:lineRule="auto"/>
              <w:ind w:left="503"/>
              <w:rPr>
                <w:lang w:val="sr-Latn-RS"/>
              </w:rPr>
            </w:pPr>
            <w:r w:rsidRPr="00FD47A5">
              <w:rPr>
                <w:lang w:val="sr-Latn-RS"/>
              </w:rPr>
              <w:t>Ime:</w:t>
            </w:r>
          </w:p>
        </w:tc>
        <w:tc>
          <w:tcPr>
            <w:tcW w:w="3690" w:type="dxa"/>
          </w:tcPr>
          <w:p w14:paraId="7B20ADA1" w14:textId="77777777" w:rsidR="00EC324E" w:rsidRPr="00FD47A5" w:rsidRDefault="00EC324E" w:rsidP="008E0F8A">
            <w:pPr>
              <w:spacing w:after="0" w:line="240" w:lineRule="auto"/>
              <w:rPr>
                <w:lang w:val="sr-Latn-RS"/>
              </w:rPr>
            </w:pPr>
          </w:p>
        </w:tc>
        <w:tc>
          <w:tcPr>
            <w:tcW w:w="1170" w:type="dxa"/>
          </w:tcPr>
          <w:p w14:paraId="2FB2041B" w14:textId="77777777" w:rsidR="00EC324E" w:rsidRPr="00FD47A5" w:rsidRDefault="00EC324E" w:rsidP="008E0F8A">
            <w:pPr>
              <w:spacing w:after="0" w:line="240" w:lineRule="auto"/>
              <w:ind w:left="105"/>
              <w:rPr>
                <w:lang w:val="sr-Latn-RS"/>
              </w:rPr>
            </w:pPr>
            <w:r w:rsidRPr="00FD47A5">
              <w:rPr>
                <w:spacing w:val="-6"/>
                <w:lang w:val="sr-Latn-RS"/>
              </w:rPr>
              <w:t>Br</w:t>
            </w:r>
            <w:r w:rsidRPr="00FD47A5">
              <w:rPr>
                <w:lang w:val="sr-Latn-RS"/>
              </w:rPr>
              <w:t>. lične karte:</w:t>
            </w:r>
          </w:p>
        </w:tc>
        <w:tc>
          <w:tcPr>
            <w:tcW w:w="4050" w:type="dxa"/>
          </w:tcPr>
          <w:p w14:paraId="5B545B25" w14:textId="77777777" w:rsidR="00EC324E" w:rsidRPr="00FD47A5" w:rsidRDefault="00EC324E" w:rsidP="008E0F8A">
            <w:pPr>
              <w:spacing w:after="0" w:line="240" w:lineRule="auto"/>
              <w:rPr>
                <w:lang w:val="sr-Latn-RS"/>
              </w:rPr>
            </w:pPr>
          </w:p>
        </w:tc>
      </w:tr>
      <w:tr w:rsidR="00EC324E" w:rsidRPr="00FD47A5" w14:paraId="3C941C9A" w14:textId="77777777" w:rsidTr="008E0F8A">
        <w:trPr>
          <w:trHeight w:hRule="exact" w:val="327"/>
        </w:trPr>
        <w:tc>
          <w:tcPr>
            <w:tcW w:w="1178" w:type="dxa"/>
          </w:tcPr>
          <w:p w14:paraId="0F98C407" w14:textId="77777777" w:rsidR="00EC324E" w:rsidRPr="00FD47A5" w:rsidRDefault="00EC324E" w:rsidP="008E0F8A">
            <w:pPr>
              <w:spacing w:after="0" w:line="240" w:lineRule="auto"/>
              <w:ind w:left="307"/>
              <w:rPr>
                <w:lang w:val="sr-Latn-RS"/>
              </w:rPr>
            </w:pPr>
            <w:r w:rsidRPr="00FD47A5">
              <w:rPr>
                <w:lang w:val="sr-Latn-RS"/>
              </w:rPr>
              <w:t>Ad</w:t>
            </w:r>
            <w:r w:rsidRPr="00FD47A5">
              <w:rPr>
                <w:spacing w:val="-1"/>
                <w:lang w:val="sr-Latn-RS"/>
              </w:rPr>
              <w:t>resa</w:t>
            </w:r>
            <w:r w:rsidRPr="00FD47A5">
              <w:rPr>
                <w:lang w:val="sr-Latn-RS"/>
              </w:rPr>
              <w:t>:</w:t>
            </w:r>
          </w:p>
        </w:tc>
        <w:tc>
          <w:tcPr>
            <w:tcW w:w="8910" w:type="dxa"/>
            <w:gridSpan w:val="3"/>
          </w:tcPr>
          <w:p w14:paraId="72A4EFE5" w14:textId="77777777" w:rsidR="00EC324E" w:rsidRPr="00FD47A5" w:rsidRDefault="00EC324E" w:rsidP="008E0F8A">
            <w:pPr>
              <w:spacing w:after="0" w:line="240" w:lineRule="auto"/>
              <w:rPr>
                <w:lang w:val="sr-Latn-RS"/>
              </w:rPr>
            </w:pPr>
          </w:p>
        </w:tc>
      </w:tr>
    </w:tbl>
    <w:p w14:paraId="191A15E4" w14:textId="77777777" w:rsidR="00EC324E" w:rsidRDefault="00EC324E" w:rsidP="00EC324E">
      <w:pPr>
        <w:spacing w:after="0" w:line="240" w:lineRule="auto"/>
        <w:ind w:right="593"/>
        <w:rPr>
          <w:lang w:val="sr-Latn-RS"/>
        </w:rPr>
      </w:pPr>
    </w:p>
    <w:tbl>
      <w:tblPr>
        <w:tblpPr w:leftFromText="180" w:rightFromText="180" w:vertAnchor="text" w:horzAnchor="margin" w:tblpX="348" w:tblpY="127"/>
        <w:tblW w:w="10086" w:type="dxa"/>
        <w:tblLayout w:type="fixed"/>
        <w:tblCellMar>
          <w:left w:w="0" w:type="dxa"/>
          <w:right w:w="0" w:type="dxa"/>
        </w:tblCellMar>
        <w:tblLook w:val="01E0" w:firstRow="1" w:lastRow="1" w:firstColumn="1" w:lastColumn="1" w:noHBand="0" w:noVBand="0"/>
      </w:tblPr>
      <w:tblGrid>
        <w:gridCol w:w="8286"/>
        <w:gridCol w:w="900"/>
        <w:gridCol w:w="900"/>
      </w:tblGrid>
      <w:tr w:rsidR="00EC324E" w:rsidRPr="004C6032" w14:paraId="3BF77B9C" w14:textId="77777777" w:rsidTr="008E0F8A">
        <w:trPr>
          <w:trHeight w:hRule="exact" w:val="401"/>
        </w:trPr>
        <w:tc>
          <w:tcPr>
            <w:tcW w:w="8286" w:type="dxa"/>
            <w:vMerge w:val="restart"/>
            <w:tcBorders>
              <w:top w:val="single" w:sz="5" w:space="0" w:color="000000"/>
              <w:left w:val="single" w:sz="5" w:space="0" w:color="000000"/>
              <w:right w:val="single" w:sz="5" w:space="0" w:color="000000"/>
            </w:tcBorders>
            <w:shd w:val="clear" w:color="auto" w:fill="auto"/>
          </w:tcPr>
          <w:p w14:paraId="18C68C6B" w14:textId="77777777" w:rsidR="00EC324E" w:rsidRPr="004C6032" w:rsidRDefault="00EC324E" w:rsidP="008E0F8A">
            <w:pPr>
              <w:spacing w:before="55"/>
              <w:ind w:left="107"/>
              <w:rPr>
                <w:rFonts w:eastAsia="MS Mincho"/>
              </w:rPr>
            </w:pPr>
            <w:r w:rsidRPr="004C6032">
              <w:rPr>
                <w:rFonts w:eastAsia="MS Mincho"/>
                <w:b/>
                <w:spacing w:val="-5"/>
              </w:rPr>
              <w:t xml:space="preserve">2A. </w:t>
            </w:r>
            <w:r w:rsidRPr="004C6032">
              <w:rPr>
                <w:rFonts w:eastAsia="MS Mincho"/>
              </w:rPr>
              <w:t xml:space="preserve"> </w:t>
            </w:r>
            <w:r w:rsidRPr="00B36D5C">
              <w:rPr>
                <w:rFonts w:eastAsia="MS Mincho"/>
                <w:b/>
                <w:bCs/>
              </w:rPr>
              <w:t>Kopija li</w:t>
            </w:r>
            <w:r w:rsidRPr="00B36D5C">
              <w:rPr>
                <w:b/>
                <w:bCs/>
              </w:rPr>
              <w:t>čne karte</w:t>
            </w:r>
          </w:p>
        </w:tc>
        <w:tc>
          <w:tcPr>
            <w:tcW w:w="900" w:type="dxa"/>
            <w:tcBorders>
              <w:top w:val="single" w:sz="5" w:space="0" w:color="000000"/>
              <w:left w:val="single" w:sz="5" w:space="0" w:color="000000"/>
              <w:bottom w:val="single" w:sz="5" w:space="0" w:color="000000"/>
              <w:right w:val="single" w:sz="5" w:space="0" w:color="000000"/>
            </w:tcBorders>
          </w:tcPr>
          <w:p w14:paraId="1405AE61" w14:textId="77777777" w:rsidR="00EC324E" w:rsidRPr="004C6032" w:rsidRDefault="00EC324E" w:rsidP="008E0F8A">
            <w:pPr>
              <w:spacing w:before="55"/>
              <w:ind w:left="177"/>
              <w:rPr>
                <w:rFonts w:eastAsia="MS Mincho"/>
              </w:rPr>
            </w:pPr>
            <w:r>
              <w:rPr>
                <w:rFonts w:eastAsia="MS Mincho"/>
                <w:b/>
                <w:spacing w:val="-5"/>
              </w:rPr>
              <w:t>Da</w:t>
            </w:r>
          </w:p>
        </w:tc>
        <w:tc>
          <w:tcPr>
            <w:tcW w:w="900" w:type="dxa"/>
            <w:tcBorders>
              <w:top w:val="single" w:sz="5" w:space="0" w:color="000000"/>
              <w:left w:val="single" w:sz="5" w:space="0" w:color="000000"/>
              <w:bottom w:val="single" w:sz="5" w:space="0" w:color="000000"/>
              <w:right w:val="single" w:sz="5" w:space="0" w:color="000000"/>
            </w:tcBorders>
          </w:tcPr>
          <w:p w14:paraId="38FF79FC" w14:textId="77777777" w:rsidR="00EC324E" w:rsidRPr="004C6032" w:rsidRDefault="00EC324E" w:rsidP="008E0F8A">
            <w:pPr>
              <w:spacing w:before="55"/>
              <w:ind w:left="143"/>
              <w:rPr>
                <w:rFonts w:eastAsia="MS Mincho"/>
              </w:rPr>
            </w:pPr>
            <w:r>
              <w:rPr>
                <w:rFonts w:eastAsia="MS Mincho"/>
                <w:b/>
              </w:rPr>
              <w:t>Ne</w:t>
            </w:r>
          </w:p>
        </w:tc>
      </w:tr>
      <w:tr w:rsidR="00EC324E" w:rsidRPr="004C6032" w14:paraId="1838E65A" w14:textId="77777777" w:rsidTr="008E0F8A">
        <w:trPr>
          <w:trHeight w:hRule="exact" w:val="446"/>
        </w:trPr>
        <w:tc>
          <w:tcPr>
            <w:tcW w:w="8286" w:type="dxa"/>
            <w:vMerge/>
            <w:tcBorders>
              <w:left w:val="single" w:sz="5" w:space="0" w:color="000000"/>
              <w:bottom w:val="single" w:sz="5" w:space="0" w:color="000000"/>
              <w:right w:val="single" w:sz="5" w:space="0" w:color="000000"/>
            </w:tcBorders>
            <w:shd w:val="clear" w:color="auto" w:fill="auto"/>
          </w:tcPr>
          <w:p w14:paraId="204DD8F4" w14:textId="77777777" w:rsidR="00EC324E" w:rsidRPr="004C6032" w:rsidRDefault="00EC324E" w:rsidP="008E0F8A">
            <w:pPr>
              <w:tabs>
                <w:tab w:val="left" w:pos="534"/>
                <w:tab w:val="left" w:pos="624"/>
              </w:tabs>
              <w:spacing w:before="46"/>
              <w:ind w:left="264"/>
              <w:rPr>
                <w:rFonts w:eastAsia="MS Mincho"/>
              </w:rPr>
            </w:pPr>
          </w:p>
        </w:tc>
        <w:tc>
          <w:tcPr>
            <w:tcW w:w="900" w:type="dxa"/>
            <w:tcBorders>
              <w:top w:val="single" w:sz="5" w:space="0" w:color="000000"/>
              <w:left w:val="single" w:sz="5" w:space="0" w:color="000000"/>
              <w:bottom w:val="single" w:sz="5" w:space="0" w:color="000000"/>
              <w:right w:val="single" w:sz="5" w:space="0" w:color="000000"/>
            </w:tcBorders>
          </w:tcPr>
          <w:p w14:paraId="6588D4D7" w14:textId="77777777" w:rsidR="00EC324E" w:rsidRPr="004C6032" w:rsidRDefault="00EC324E" w:rsidP="008E0F8A">
            <w:pPr>
              <w:jc w:val="center"/>
              <w:rPr>
                <w:rFonts w:eastAsia="MS Mincho"/>
              </w:rPr>
            </w:pPr>
            <w:r w:rsidRPr="004C6032">
              <w:rPr>
                <w:rFonts w:eastAsia="MS Mincho"/>
                <w:noProof/>
                <w:lang w:eastAsia="sq-AL"/>
              </w:rPr>
              <mc:AlternateContent>
                <mc:Choice Requires="wpg">
                  <w:drawing>
                    <wp:anchor distT="0" distB="0" distL="114300" distR="114300" simplePos="0" relativeHeight="252259328" behindDoc="1" locked="0" layoutInCell="1" allowOverlap="1" wp14:anchorId="06FD435F" wp14:editId="3D0E3A7A">
                      <wp:simplePos x="0" y="0"/>
                      <wp:positionH relativeFrom="page">
                        <wp:posOffset>114935</wp:posOffset>
                      </wp:positionH>
                      <wp:positionV relativeFrom="paragraph">
                        <wp:posOffset>55245</wp:posOffset>
                      </wp:positionV>
                      <wp:extent cx="146050" cy="146050"/>
                      <wp:effectExtent l="0" t="0" r="25400" b="25400"/>
                      <wp:wrapNone/>
                      <wp:docPr id="1828" name="Group 1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829"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6E513BA" id="Group 1828" o:spid="_x0000_s1026" style="position:absolute;margin-left:9.05pt;margin-top:4.35pt;width:11.5pt;height:11.5pt;z-index:-251057152;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c>
          <w:tcPr>
            <w:tcW w:w="900" w:type="dxa"/>
            <w:tcBorders>
              <w:top w:val="single" w:sz="5" w:space="0" w:color="000000"/>
              <w:left w:val="single" w:sz="5" w:space="0" w:color="000000"/>
              <w:bottom w:val="single" w:sz="5" w:space="0" w:color="000000"/>
              <w:right w:val="single" w:sz="5" w:space="0" w:color="000000"/>
            </w:tcBorders>
          </w:tcPr>
          <w:p w14:paraId="4D5A31E4" w14:textId="77777777" w:rsidR="00EC324E" w:rsidRPr="004C6032" w:rsidRDefault="00EC324E" w:rsidP="008E0F8A">
            <w:pPr>
              <w:jc w:val="center"/>
              <w:rPr>
                <w:rFonts w:eastAsia="MS Mincho"/>
              </w:rPr>
            </w:pPr>
            <w:r w:rsidRPr="004C6032">
              <w:rPr>
                <w:rFonts w:eastAsia="MS Mincho"/>
                <w:noProof/>
                <w:lang w:eastAsia="sq-AL"/>
              </w:rPr>
              <mc:AlternateContent>
                <mc:Choice Requires="wpg">
                  <w:drawing>
                    <wp:anchor distT="0" distB="0" distL="114300" distR="114300" simplePos="0" relativeHeight="252260352" behindDoc="1" locked="0" layoutInCell="1" allowOverlap="1" wp14:anchorId="65E61F2D" wp14:editId="4846FEC7">
                      <wp:simplePos x="0" y="0"/>
                      <wp:positionH relativeFrom="page">
                        <wp:posOffset>78105</wp:posOffset>
                      </wp:positionH>
                      <wp:positionV relativeFrom="paragraph">
                        <wp:posOffset>54610</wp:posOffset>
                      </wp:positionV>
                      <wp:extent cx="146050" cy="146685"/>
                      <wp:effectExtent l="0" t="0" r="25400" b="24765"/>
                      <wp:wrapNone/>
                      <wp:docPr id="1830" name="Group 1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831"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990B09D" id="Group 1830" o:spid="_x0000_s1026" style="position:absolute;margin-left:6.15pt;margin-top:4.3pt;width:11.5pt;height:11.55pt;z-index:-25105612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r>
    </w:tbl>
    <w:p w14:paraId="59E9BB19" w14:textId="77777777" w:rsidR="00EC324E" w:rsidRDefault="00EC324E" w:rsidP="00EC324E">
      <w:pPr>
        <w:spacing w:after="0" w:line="240" w:lineRule="auto"/>
        <w:ind w:right="593"/>
        <w:rPr>
          <w:lang w:val="sr-Latn-RS"/>
        </w:rPr>
      </w:pPr>
    </w:p>
    <w:p w14:paraId="76BB94F5" w14:textId="77777777" w:rsidR="00EC324E" w:rsidRDefault="00EC324E" w:rsidP="00EC324E">
      <w:pPr>
        <w:spacing w:after="0" w:line="240" w:lineRule="auto"/>
        <w:ind w:right="593"/>
        <w:rPr>
          <w:lang w:val="sr-Latn-RS"/>
        </w:rPr>
      </w:pPr>
    </w:p>
    <w:p w14:paraId="154E63E8" w14:textId="77777777" w:rsidR="00EC324E" w:rsidRDefault="00EC324E" w:rsidP="00EC324E">
      <w:pPr>
        <w:spacing w:after="0" w:line="240" w:lineRule="auto"/>
        <w:ind w:right="593"/>
        <w:rPr>
          <w:lang w:val="sr-Latn-RS"/>
        </w:rPr>
      </w:pPr>
    </w:p>
    <w:p w14:paraId="7B5B7A25" w14:textId="77777777" w:rsidR="00EC324E" w:rsidRDefault="00EC324E" w:rsidP="00EC324E">
      <w:pPr>
        <w:spacing w:after="0" w:line="240" w:lineRule="auto"/>
        <w:ind w:right="593"/>
        <w:rPr>
          <w:lang w:val="sr-Latn-RS"/>
        </w:rPr>
      </w:pPr>
    </w:p>
    <w:p w14:paraId="7F69C67D" w14:textId="77777777" w:rsidR="00EC324E" w:rsidRDefault="00EC324E" w:rsidP="00EC324E">
      <w:pPr>
        <w:spacing w:after="0" w:line="240" w:lineRule="auto"/>
        <w:ind w:right="593"/>
        <w:rPr>
          <w:lang w:val="sr-Latn-RS"/>
        </w:rPr>
      </w:pPr>
    </w:p>
    <w:p w14:paraId="17F09CBA" w14:textId="77777777" w:rsidR="00EC324E" w:rsidRDefault="00EC324E" w:rsidP="00EC324E">
      <w:pPr>
        <w:spacing w:after="0" w:line="240" w:lineRule="auto"/>
        <w:ind w:right="593"/>
        <w:rPr>
          <w:lang w:val="sr-Latn-RS"/>
        </w:rPr>
      </w:pPr>
    </w:p>
    <w:p w14:paraId="04B95408" w14:textId="77777777" w:rsidR="00EC324E" w:rsidRDefault="00EC324E" w:rsidP="00EC324E">
      <w:pPr>
        <w:spacing w:after="0" w:line="240" w:lineRule="auto"/>
        <w:ind w:right="593"/>
        <w:rPr>
          <w:lang w:val="sr-Latn-RS"/>
        </w:rPr>
      </w:pPr>
    </w:p>
    <w:p w14:paraId="54D95CD2" w14:textId="77777777" w:rsidR="00EC324E" w:rsidRDefault="00EC324E" w:rsidP="00EC324E">
      <w:pPr>
        <w:spacing w:after="0" w:line="240" w:lineRule="auto"/>
        <w:ind w:right="593"/>
        <w:rPr>
          <w:lang w:val="sr-Latn-RS"/>
        </w:rPr>
      </w:pPr>
    </w:p>
    <w:p w14:paraId="31CABAAF" w14:textId="77777777" w:rsidR="00EC324E" w:rsidRDefault="00EC324E" w:rsidP="00EC324E">
      <w:pPr>
        <w:spacing w:after="0" w:line="240" w:lineRule="auto"/>
        <w:ind w:right="593"/>
        <w:rPr>
          <w:lang w:val="sr-Latn-RS"/>
        </w:rPr>
      </w:pPr>
    </w:p>
    <w:p w14:paraId="49688F9C" w14:textId="77777777" w:rsidR="00EC324E" w:rsidRPr="00FD47A5" w:rsidRDefault="00EC324E" w:rsidP="00EC324E">
      <w:pPr>
        <w:spacing w:after="0" w:line="240" w:lineRule="auto"/>
        <w:ind w:right="593"/>
        <w:rPr>
          <w:lang w:val="sr-Latn-RS"/>
        </w:rPr>
      </w:pPr>
    </w:p>
    <w:tbl>
      <w:tblPr>
        <w:tblpPr w:leftFromText="180" w:rightFromText="180" w:vertAnchor="text" w:horzAnchor="margin" w:tblpX="348" w:tblpY="107"/>
        <w:tblW w:w="0" w:type="auto"/>
        <w:tblLayout w:type="fixed"/>
        <w:tblCellMar>
          <w:left w:w="0" w:type="dxa"/>
          <w:right w:w="0" w:type="dxa"/>
        </w:tblCellMar>
        <w:tblLook w:val="01E0" w:firstRow="1" w:lastRow="1" w:firstColumn="1" w:lastColumn="1" w:noHBand="0" w:noVBand="0"/>
      </w:tblPr>
      <w:tblGrid>
        <w:gridCol w:w="2604"/>
        <w:gridCol w:w="2164"/>
        <w:gridCol w:w="1401"/>
        <w:gridCol w:w="3917"/>
      </w:tblGrid>
      <w:tr w:rsidR="00EC324E" w:rsidRPr="00FD47A5" w14:paraId="5D2950EA" w14:textId="77777777" w:rsidTr="008E0F8A">
        <w:trPr>
          <w:trHeight w:hRule="exact" w:val="382"/>
        </w:trPr>
        <w:tc>
          <w:tcPr>
            <w:tcW w:w="10086" w:type="dxa"/>
            <w:gridSpan w:val="4"/>
            <w:tcBorders>
              <w:top w:val="single" w:sz="5" w:space="0" w:color="000000"/>
              <w:left w:val="single" w:sz="5" w:space="0" w:color="000000"/>
              <w:bottom w:val="nil"/>
              <w:right w:val="single" w:sz="5" w:space="0" w:color="000000"/>
            </w:tcBorders>
          </w:tcPr>
          <w:p w14:paraId="4B5A2AD0" w14:textId="77777777" w:rsidR="00EC324E" w:rsidRPr="00FD47A5" w:rsidRDefault="00EC324E" w:rsidP="008E0F8A">
            <w:pPr>
              <w:spacing w:before="58"/>
              <w:ind w:left="105"/>
              <w:rPr>
                <w:lang w:val="sr-Latn-RS"/>
              </w:rPr>
            </w:pPr>
            <w:r w:rsidRPr="00FD47A5">
              <w:rPr>
                <w:b/>
                <w:lang w:val="sr-Latn-RS"/>
              </w:rPr>
              <w:lastRenderedPageBreak/>
              <w:t>3.</w:t>
            </w:r>
            <w:r w:rsidRPr="00FD47A5">
              <w:rPr>
                <w:b/>
                <w:spacing w:val="5"/>
                <w:lang w:val="sr-Latn-RS"/>
              </w:rPr>
              <w:t xml:space="preserve"> </w:t>
            </w:r>
            <w:r w:rsidRPr="00FD47A5">
              <w:rPr>
                <w:lang w:val="sr-Latn-RS"/>
              </w:rPr>
              <w:t xml:space="preserve"> </w:t>
            </w:r>
            <w:r w:rsidRPr="00FD47A5">
              <w:rPr>
                <w:b/>
                <w:lang w:val="sr-Latn-RS"/>
              </w:rPr>
              <w:t xml:space="preserve">Detalji o postojećem nedovršenom </w:t>
            </w:r>
            <w:r w:rsidRPr="00FD47A5">
              <w:rPr>
                <w:b/>
                <w:color w:val="000000"/>
                <w:lang w:val="sr-Latn-RS"/>
              </w:rPr>
              <w:t>građevinskom objektu</w:t>
            </w:r>
          </w:p>
        </w:tc>
      </w:tr>
      <w:tr w:rsidR="00EC324E" w:rsidRPr="00FD47A5" w14:paraId="3884E25D" w14:textId="77777777" w:rsidTr="008E0F8A">
        <w:trPr>
          <w:trHeight w:hRule="exact" w:val="717"/>
        </w:trPr>
        <w:tc>
          <w:tcPr>
            <w:tcW w:w="2604" w:type="dxa"/>
            <w:tcBorders>
              <w:top w:val="single" w:sz="5" w:space="0" w:color="000000"/>
              <w:left w:val="single" w:sz="5" w:space="0" w:color="000000"/>
              <w:bottom w:val="single" w:sz="5" w:space="0" w:color="000000"/>
              <w:right w:val="single" w:sz="5" w:space="0" w:color="000000"/>
            </w:tcBorders>
          </w:tcPr>
          <w:p w14:paraId="15121BAB" w14:textId="77777777" w:rsidR="00EC324E" w:rsidRPr="00FD47A5" w:rsidRDefault="00EC324E" w:rsidP="008E0F8A">
            <w:pPr>
              <w:spacing w:before="75"/>
              <w:ind w:left="244" w:right="71" w:firstLine="89"/>
              <w:rPr>
                <w:lang w:val="sr-Latn-RS"/>
              </w:rPr>
            </w:pPr>
            <w:r w:rsidRPr="00FD47A5">
              <w:rPr>
                <w:lang w:val="sr-Latn-RS"/>
              </w:rPr>
              <w:t>Adresa građevinskog objekta (ili opis lokacije):</w:t>
            </w:r>
          </w:p>
        </w:tc>
        <w:tc>
          <w:tcPr>
            <w:tcW w:w="7482" w:type="dxa"/>
            <w:gridSpan w:val="3"/>
            <w:tcBorders>
              <w:top w:val="single" w:sz="5" w:space="0" w:color="000000"/>
              <w:left w:val="single" w:sz="5" w:space="0" w:color="000000"/>
              <w:bottom w:val="nil"/>
              <w:right w:val="single" w:sz="5" w:space="0" w:color="000000"/>
            </w:tcBorders>
          </w:tcPr>
          <w:p w14:paraId="72BC2FDB" w14:textId="77777777" w:rsidR="00EC324E" w:rsidRPr="00FD47A5" w:rsidRDefault="00EC324E" w:rsidP="008E0F8A">
            <w:pPr>
              <w:rPr>
                <w:lang w:val="sr-Latn-RS"/>
              </w:rPr>
            </w:pPr>
          </w:p>
        </w:tc>
      </w:tr>
      <w:tr w:rsidR="00EC324E" w:rsidRPr="00FD47A5" w14:paraId="41C56BE5" w14:textId="77777777" w:rsidTr="008E0F8A">
        <w:trPr>
          <w:trHeight w:hRule="exact" w:val="897"/>
        </w:trPr>
        <w:tc>
          <w:tcPr>
            <w:tcW w:w="2604" w:type="dxa"/>
            <w:tcBorders>
              <w:top w:val="single" w:sz="5" w:space="0" w:color="000000"/>
              <w:left w:val="single" w:sz="5" w:space="0" w:color="000000"/>
              <w:bottom w:val="single" w:sz="5" w:space="0" w:color="000000"/>
              <w:right w:val="single" w:sz="5" w:space="0" w:color="000000"/>
            </w:tcBorders>
          </w:tcPr>
          <w:p w14:paraId="5CECE2B9" w14:textId="77777777" w:rsidR="00EC324E" w:rsidRPr="00FD47A5" w:rsidRDefault="00EC324E" w:rsidP="008E0F8A">
            <w:pPr>
              <w:ind w:left="325"/>
              <w:rPr>
                <w:lang w:val="sr-Latn-RS"/>
              </w:rPr>
            </w:pPr>
            <w:r w:rsidRPr="00FD47A5">
              <w:rPr>
                <w:spacing w:val="-5"/>
                <w:lang w:val="sr-Latn-RS"/>
              </w:rPr>
              <w:t>Katastarska zona</w:t>
            </w:r>
            <w:r w:rsidRPr="00FD47A5">
              <w:rPr>
                <w:lang w:val="sr-Latn-RS"/>
              </w:rPr>
              <w:t>:</w:t>
            </w:r>
          </w:p>
        </w:tc>
        <w:tc>
          <w:tcPr>
            <w:tcW w:w="2164" w:type="dxa"/>
            <w:tcBorders>
              <w:top w:val="single" w:sz="5" w:space="0" w:color="000000"/>
              <w:left w:val="single" w:sz="5" w:space="0" w:color="000000"/>
              <w:bottom w:val="single" w:sz="5" w:space="0" w:color="000000"/>
              <w:right w:val="single" w:sz="5" w:space="0" w:color="000000"/>
            </w:tcBorders>
          </w:tcPr>
          <w:p w14:paraId="06C2C45A" w14:textId="77777777" w:rsidR="00EC324E" w:rsidRPr="00FD47A5" w:rsidRDefault="00EC324E" w:rsidP="008E0F8A">
            <w:pPr>
              <w:rPr>
                <w:lang w:val="sr-Latn-RS"/>
              </w:rPr>
            </w:pPr>
          </w:p>
        </w:tc>
        <w:tc>
          <w:tcPr>
            <w:tcW w:w="1401" w:type="dxa"/>
            <w:tcBorders>
              <w:top w:val="single" w:sz="5" w:space="0" w:color="000000"/>
              <w:left w:val="single" w:sz="5" w:space="0" w:color="000000"/>
              <w:bottom w:val="single" w:sz="5" w:space="0" w:color="000000"/>
              <w:right w:val="single" w:sz="5" w:space="0" w:color="000000"/>
            </w:tcBorders>
          </w:tcPr>
          <w:p w14:paraId="78F36ECF" w14:textId="77777777" w:rsidR="00EC324E" w:rsidRPr="00FD47A5" w:rsidRDefault="00EC324E" w:rsidP="008E0F8A">
            <w:pPr>
              <w:ind w:left="105"/>
              <w:rPr>
                <w:lang w:val="sr-Latn-RS"/>
              </w:rPr>
            </w:pPr>
            <w:r w:rsidRPr="00FD47A5">
              <w:rPr>
                <w:lang w:val="sr-Latn-RS"/>
              </w:rPr>
              <w:t>Br. katastarske parcele:</w:t>
            </w:r>
          </w:p>
        </w:tc>
        <w:tc>
          <w:tcPr>
            <w:tcW w:w="3917" w:type="dxa"/>
            <w:tcBorders>
              <w:top w:val="single" w:sz="5" w:space="0" w:color="000000"/>
              <w:left w:val="single" w:sz="5" w:space="0" w:color="000000"/>
              <w:bottom w:val="single" w:sz="5" w:space="0" w:color="000000"/>
              <w:right w:val="single" w:sz="5" w:space="0" w:color="000000"/>
            </w:tcBorders>
          </w:tcPr>
          <w:p w14:paraId="2DEEEB4B" w14:textId="77777777" w:rsidR="00EC324E" w:rsidRPr="00FD47A5" w:rsidRDefault="00EC324E" w:rsidP="008E0F8A">
            <w:pPr>
              <w:rPr>
                <w:lang w:val="sr-Latn-RS"/>
              </w:rPr>
            </w:pPr>
          </w:p>
        </w:tc>
      </w:tr>
      <w:tr w:rsidR="00EC324E" w:rsidRPr="00FD47A5" w14:paraId="7EE11E73" w14:textId="77777777" w:rsidTr="008E0F8A">
        <w:trPr>
          <w:trHeight w:hRule="exact" w:val="632"/>
        </w:trPr>
        <w:tc>
          <w:tcPr>
            <w:tcW w:w="2604" w:type="dxa"/>
            <w:tcBorders>
              <w:top w:val="single" w:sz="5" w:space="0" w:color="000000"/>
              <w:left w:val="single" w:sz="5" w:space="0" w:color="000000"/>
              <w:bottom w:val="single" w:sz="5" w:space="0" w:color="000000"/>
              <w:right w:val="single" w:sz="5" w:space="0" w:color="000000"/>
            </w:tcBorders>
          </w:tcPr>
          <w:p w14:paraId="4DC90D40" w14:textId="77777777" w:rsidR="00EC324E" w:rsidRPr="00FD47A5" w:rsidRDefault="00EC324E" w:rsidP="008E0F8A">
            <w:pPr>
              <w:spacing w:before="51" w:line="260" w:lineRule="exact"/>
              <w:ind w:left="325" w:right="69" w:firstLine="9"/>
              <w:rPr>
                <w:lang w:val="sr-Latn-RS"/>
              </w:rPr>
            </w:pPr>
            <w:r w:rsidRPr="00FD47A5">
              <w:rPr>
                <w:lang w:val="sr-Latn-RS"/>
              </w:rPr>
              <w:t>GPS koordinate lokacije:</w:t>
            </w:r>
          </w:p>
        </w:tc>
        <w:tc>
          <w:tcPr>
            <w:tcW w:w="7482" w:type="dxa"/>
            <w:gridSpan w:val="3"/>
            <w:tcBorders>
              <w:top w:val="nil"/>
              <w:left w:val="single" w:sz="5" w:space="0" w:color="000000"/>
              <w:bottom w:val="single" w:sz="5" w:space="0" w:color="000000"/>
              <w:right w:val="single" w:sz="5" w:space="0" w:color="000000"/>
            </w:tcBorders>
          </w:tcPr>
          <w:p w14:paraId="350E4105" w14:textId="77777777" w:rsidR="00EC324E" w:rsidRPr="00FD47A5" w:rsidRDefault="00EC324E" w:rsidP="008E0F8A">
            <w:pPr>
              <w:rPr>
                <w:lang w:val="sr-Latn-RS"/>
              </w:rPr>
            </w:pPr>
          </w:p>
        </w:tc>
      </w:tr>
      <w:tr w:rsidR="00EC324E" w:rsidRPr="00FD47A5" w14:paraId="3074D3F6" w14:textId="77777777" w:rsidTr="008E0F8A">
        <w:trPr>
          <w:trHeight w:hRule="exact" w:val="1257"/>
        </w:trPr>
        <w:tc>
          <w:tcPr>
            <w:tcW w:w="10086" w:type="dxa"/>
            <w:gridSpan w:val="4"/>
            <w:tcBorders>
              <w:top w:val="single" w:sz="5" w:space="0" w:color="000000"/>
              <w:left w:val="single" w:sz="5" w:space="0" w:color="000000"/>
              <w:bottom w:val="single" w:sz="5" w:space="0" w:color="000000"/>
              <w:right w:val="single" w:sz="5" w:space="0" w:color="000000"/>
            </w:tcBorders>
            <w:vAlign w:val="center"/>
          </w:tcPr>
          <w:p w14:paraId="1D5A267A" w14:textId="77777777" w:rsidR="00EC324E" w:rsidRPr="00FD47A5" w:rsidRDefault="00EC324E" w:rsidP="008E0F8A">
            <w:pPr>
              <w:rPr>
                <w:lang w:val="sr-Latn-RS"/>
              </w:rPr>
            </w:pPr>
            <w:r w:rsidRPr="00FD47A5">
              <w:rPr>
                <w:b/>
                <w:bCs/>
                <w:u w:val="single"/>
                <w:lang w:val="sr-Latn-RS"/>
              </w:rPr>
              <w:t>Funkcija</w:t>
            </w:r>
            <w:r w:rsidRPr="00FD47A5">
              <w:rPr>
                <w:b/>
                <w:u w:val="single"/>
                <w:lang w:val="sr-Latn-RS"/>
              </w:rPr>
              <w:t>:</w:t>
            </w:r>
            <w:r w:rsidRPr="00FD47A5">
              <w:rPr>
                <w:lang w:val="sr-Latn-RS"/>
              </w:rPr>
              <w:t xml:space="preserve">      Kuća  </w:t>
            </w:r>
            <w:r w:rsidRPr="00FD47A5">
              <w:rPr>
                <w:lang w:val="sr-Latn-RS"/>
              </w:rPr>
              <w:sym w:font="Wingdings" w:char="F06F"/>
            </w:r>
            <w:r w:rsidRPr="00FD47A5">
              <w:rPr>
                <w:lang w:val="sr-Latn-RS"/>
              </w:rPr>
              <w:t xml:space="preserve">                 </w:t>
            </w:r>
            <w:r>
              <w:rPr>
                <w:lang w:val="sr-Latn-RS"/>
              </w:rPr>
              <w:t>Kućna garaža</w:t>
            </w:r>
            <w:r w:rsidRPr="00FD47A5">
              <w:rPr>
                <w:lang w:val="sr-Latn-RS"/>
              </w:rPr>
              <w:t xml:space="preserve">   </w:t>
            </w:r>
            <w:r w:rsidRPr="00FD47A5">
              <w:rPr>
                <w:lang w:val="sr-Latn-RS"/>
              </w:rPr>
              <w:sym w:font="Wingdings" w:char="F06F"/>
            </w:r>
            <w:r w:rsidRPr="00FD47A5">
              <w:rPr>
                <w:lang w:val="sr-Latn-RS"/>
              </w:rPr>
              <w:t xml:space="preserve">                 Poljoprivredni objekat (do 600m2) </w:t>
            </w:r>
            <w:r w:rsidRPr="00FD47A5">
              <w:rPr>
                <w:lang w:val="sr-Latn-RS"/>
              </w:rPr>
              <w:sym w:font="Wingdings" w:char="F06F"/>
            </w:r>
            <w:r w:rsidRPr="00FD47A5">
              <w:rPr>
                <w:lang w:val="sr-Latn-RS"/>
              </w:rPr>
              <w:t xml:space="preserve">         </w:t>
            </w:r>
          </w:p>
          <w:p w14:paraId="2682E42C" w14:textId="77777777" w:rsidR="00EC324E" w:rsidRDefault="00EC324E" w:rsidP="008E0F8A">
            <w:pPr>
              <w:rPr>
                <w:lang w:val="sr-Latn-RS"/>
              </w:rPr>
            </w:pPr>
            <w:r w:rsidRPr="00FD47A5">
              <w:rPr>
                <w:lang w:val="sr-Latn-RS"/>
              </w:rPr>
              <w:t xml:space="preserve">Poslovni i administrativni objekti (preko 50% st. jedinica) </w:t>
            </w:r>
            <w:r w:rsidRPr="00FD47A5">
              <w:rPr>
                <w:lang w:val="sr-Latn-RS"/>
              </w:rPr>
              <w:sym w:font="Wingdings" w:char="F06F"/>
            </w:r>
            <w:r w:rsidRPr="00FD47A5">
              <w:rPr>
                <w:lang w:val="sr-Latn-RS"/>
              </w:rPr>
              <w:t xml:space="preserve">         </w:t>
            </w:r>
          </w:p>
          <w:p w14:paraId="06783B43" w14:textId="77777777" w:rsidR="00EC324E" w:rsidRPr="00FD47A5" w:rsidRDefault="00EC324E" w:rsidP="008E0F8A">
            <w:pPr>
              <w:rPr>
                <w:lang w:val="sr-Latn-RS"/>
              </w:rPr>
            </w:pPr>
            <w:r w:rsidRPr="00FD47A5">
              <w:rPr>
                <w:lang w:val="sr-Latn-RS"/>
              </w:rPr>
              <w:t xml:space="preserve">Skladište u kojem se ne skladište opasni materijali (do 1500m2) </w:t>
            </w:r>
            <w:r w:rsidRPr="00FD47A5">
              <w:rPr>
                <w:lang w:val="sr-Latn-RS"/>
              </w:rPr>
              <w:sym w:font="Wingdings" w:char="F06F"/>
            </w:r>
            <w:r w:rsidRPr="00FD47A5">
              <w:rPr>
                <w:lang w:val="sr-Latn-RS"/>
              </w:rPr>
              <w:t xml:space="preserve">        </w:t>
            </w:r>
          </w:p>
          <w:p w14:paraId="4D86338F" w14:textId="77777777" w:rsidR="00EC324E" w:rsidRPr="00FD47A5" w:rsidRDefault="00EC324E" w:rsidP="008E0F8A">
            <w:pPr>
              <w:rPr>
                <w:lang w:val="sr-Latn-RS"/>
              </w:rPr>
            </w:pPr>
            <w:r w:rsidRPr="00FD47A5">
              <w:rPr>
                <w:lang w:val="sr-Latn-RS"/>
              </w:rPr>
              <w:t>Ostalo:  ____________________________________________________</w:t>
            </w:r>
          </w:p>
        </w:tc>
      </w:tr>
      <w:tr w:rsidR="00EC324E" w:rsidRPr="00FD47A5" w14:paraId="11E695EF" w14:textId="77777777" w:rsidTr="008E0F8A">
        <w:trPr>
          <w:trHeight w:hRule="exact" w:val="449"/>
        </w:trPr>
        <w:tc>
          <w:tcPr>
            <w:tcW w:w="10086" w:type="dxa"/>
            <w:gridSpan w:val="4"/>
            <w:tcBorders>
              <w:top w:val="single" w:sz="5" w:space="0" w:color="000000"/>
              <w:left w:val="single" w:sz="5" w:space="0" w:color="000000"/>
              <w:bottom w:val="single" w:sz="5" w:space="0" w:color="000000"/>
              <w:right w:val="single" w:sz="5" w:space="0" w:color="000000"/>
            </w:tcBorders>
            <w:vAlign w:val="center"/>
          </w:tcPr>
          <w:p w14:paraId="0CF44422" w14:textId="77777777" w:rsidR="00EC324E" w:rsidRPr="00FD47A5" w:rsidRDefault="00EC324E" w:rsidP="008E0F8A">
            <w:pPr>
              <w:rPr>
                <w:b/>
                <w:u w:val="single"/>
                <w:lang w:val="sr-Latn-RS"/>
              </w:rPr>
            </w:pPr>
            <w:r w:rsidRPr="00FD47A5">
              <w:rPr>
                <w:b/>
                <w:color w:val="000000"/>
                <w:u w:val="single"/>
                <w:lang w:val="sr-Latn-RS"/>
              </w:rPr>
              <w:t>Godina izgradnje :</w:t>
            </w:r>
          </w:p>
        </w:tc>
      </w:tr>
    </w:tbl>
    <w:tbl>
      <w:tblPr>
        <w:tblW w:w="1009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20"/>
        <w:gridCol w:w="3150"/>
        <w:gridCol w:w="3520"/>
      </w:tblGrid>
      <w:tr w:rsidR="00EC324E" w:rsidRPr="00CF76B9" w14:paraId="267E7413" w14:textId="77777777" w:rsidTr="008E0F8A">
        <w:trPr>
          <w:trHeight w:hRule="exact" w:val="356"/>
        </w:trPr>
        <w:tc>
          <w:tcPr>
            <w:tcW w:w="10090" w:type="dxa"/>
            <w:gridSpan w:val="3"/>
          </w:tcPr>
          <w:p w14:paraId="5612B389" w14:textId="77777777" w:rsidR="00EC324E" w:rsidRPr="00CF76B9" w:rsidRDefault="00EC324E" w:rsidP="008E0F8A">
            <w:pPr>
              <w:rPr>
                <w:lang w:val="sr-Latn-CS"/>
              </w:rPr>
            </w:pPr>
            <w:r w:rsidRPr="00E12F7E">
              <w:rPr>
                <w:b/>
                <w:color w:val="000000"/>
                <w:u w:val="single"/>
                <w:lang w:val="sr-Latn-CS"/>
              </w:rPr>
              <w:t>Popuniti pod A</w:t>
            </w:r>
            <w:r>
              <w:rPr>
                <w:b/>
                <w:color w:val="000000"/>
                <w:u w:val="single"/>
                <w:lang w:val="sr-Latn-CS"/>
              </w:rPr>
              <w:t>, B,</w:t>
            </w:r>
            <w:r w:rsidRPr="00E12F7E">
              <w:rPr>
                <w:b/>
                <w:color w:val="000000"/>
                <w:u w:val="single"/>
                <w:lang w:val="sr-Latn-CS"/>
              </w:rPr>
              <w:t xml:space="preserve"> ili pod </w:t>
            </w:r>
            <w:r>
              <w:rPr>
                <w:b/>
                <w:color w:val="000000"/>
                <w:u w:val="single"/>
                <w:lang w:val="sr-Latn-CS"/>
              </w:rPr>
              <w:t>C</w:t>
            </w:r>
          </w:p>
        </w:tc>
      </w:tr>
      <w:tr w:rsidR="00EC324E" w:rsidRPr="00CF76B9" w14:paraId="7B494BDD" w14:textId="77777777" w:rsidTr="008E0F8A">
        <w:trPr>
          <w:trHeight w:hRule="exact" w:val="5934"/>
        </w:trPr>
        <w:tc>
          <w:tcPr>
            <w:tcW w:w="3420" w:type="dxa"/>
          </w:tcPr>
          <w:p w14:paraId="5C37C68E" w14:textId="77777777" w:rsidR="00EC324E" w:rsidRDefault="00EC324E" w:rsidP="008E0F8A">
            <w:pPr>
              <w:spacing w:line="360" w:lineRule="auto"/>
              <w:rPr>
                <w:b/>
                <w:color w:val="000000"/>
                <w:lang w:val="sr-Latn-CS"/>
              </w:rPr>
            </w:pPr>
            <w:r w:rsidRPr="00B36D5C">
              <w:rPr>
                <w:b/>
                <w:color w:val="000000"/>
                <w:lang w:val="sr-Latn-CS"/>
              </w:rPr>
              <w:t>A) Objekat bez građevinske dozvole</w:t>
            </w:r>
          </w:p>
          <w:p w14:paraId="62C924A1" w14:textId="77777777" w:rsidR="00EC324E" w:rsidRDefault="00EC324E" w:rsidP="008E0F8A">
            <w:pPr>
              <w:spacing w:line="360" w:lineRule="auto"/>
            </w:pPr>
            <w:r>
              <w:t>Bruto površina izgradnje:_____m2</w:t>
            </w:r>
          </w:p>
          <w:p w14:paraId="598F15AB" w14:textId="77777777" w:rsidR="00EC324E" w:rsidRPr="00CF76B9" w:rsidRDefault="00EC324E" w:rsidP="008E0F8A">
            <w:pPr>
              <w:spacing w:line="360" w:lineRule="auto"/>
              <w:rPr>
                <w:color w:val="000000"/>
                <w:lang w:val="sr-Latn-CS"/>
              </w:rPr>
            </w:pPr>
            <w:r>
              <w:t>Broj spratova na objektu __________.</w:t>
            </w:r>
          </w:p>
        </w:tc>
        <w:tc>
          <w:tcPr>
            <w:tcW w:w="3150" w:type="dxa"/>
          </w:tcPr>
          <w:p w14:paraId="613F3183" w14:textId="77777777" w:rsidR="00EC324E" w:rsidRPr="00CF76B9" w:rsidRDefault="00EC324E" w:rsidP="008E0F8A">
            <w:pPr>
              <w:spacing w:line="360" w:lineRule="auto"/>
              <w:rPr>
                <w:color w:val="000000"/>
                <w:lang w:val="sr-Latn-CS"/>
              </w:rPr>
            </w:pPr>
            <w:r>
              <w:rPr>
                <w:b/>
                <w:color w:val="000000"/>
                <w:lang w:val="sr-Latn-CS"/>
              </w:rPr>
              <w:t>B</w:t>
            </w:r>
            <w:r w:rsidRPr="00CF76B9">
              <w:rPr>
                <w:b/>
                <w:color w:val="000000"/>
                <w:lang w:val="sr-Latn-CS"/>
              </w:rPr>
              <w:t xml:space="preserve">) </w:t>
            </w:r>
            <w:r w:rsidRPr="00D96A51">
              <w:rPr>
                <w:b/>
                <w:color w:val="000000"/>
                <w:lang w:val="sr-Latn-CS"/>
              </w:rPr>
              <w:t>Suprotno građevinskoj dozvoli</w:t>
            </w:r>
          </w:p>
          <w:p w14:paraId="505B5A1C" w14:textId="77777777" w:rsidR="00EC324E" w:rsidRDefault="00EC324E" w:rsidP="008E0F8A">
            <w:pPr>
              <w:spacing w:line="360" w:lineRule="auto"/>
              <w:rPr>
                <w:color w:val="000000"/>
                <w:lang w:val="sr-Latn-CS"/>
              </w:rPr>
            </w:pPr>
            <w:r>
              <w:t xml:space="preserve">Promena broja spratova u odnosu na dozvoljeni broj spratova </w:t>
            </w:r>
            <w:r w:rsidRPr="00CF76B9">
              <w:rPr>
                <w:color w:val="000000"/>
                <w:lang w:val="sr-Latn-CS"/>
              </w:rPr>
              <w:sym w:font="Wingdings" w:char="F0A8"/>
            </w:r>
            <w:r w:rsidRPr="00CF76B9">
              <w:rPr>
                <w:color w:val="000000"/>
                <w:lang w:val="sr-Latn-CS"/>
              </w:rPr>
              <w:t xml:space="preserve">                                             </w:t>
            </w:r>
          </w:p>
          <w:p w14:paraId="5B9CD71C" w14:textId="77777777" w:rsidR="00EC324E" w:rsidRPr="002B44F2" w:rsidRDefault="00EC324E" w:rsidP="008E0F8A">
            <w:r>
              <w:t xml:space="preserve">Promena otiska/stope zgrade u odnosu na dozvoljeni otisak/stopu  </w:t>
            </w:r>
            <w:r w:rsidRPr="00CF76B9">
              <w:rPr>
                <w:color w:val="000000"/>
                <w:lang w:val="sr-Latn-CS"/>
              </w:rPr>
              <w:t xml:space="preserve"> </w:t>
            </w:r>
            <w:r>
              <w:rPr>
                <w:color w:val="000000"/>
                <w:lang w:val="sr-Latn-CS"/>
              </w:rPr>
              <w:t xml:space="preserve">                                         </w:t>
            </w:r>
            <w:r w:rsidRPr="00CF76B9">
              <w:rPr>
                <w:color w:val="000000"/>
                <w:lang w:val="sr-Latn-CS"/>
              </w:rPr>
              <w:sym w:font="Wingdings" w:char="F0A8"/>
            </w:r>
          </w:p>
          <w:p w14:paraId="2AF53F70" w14:textId="77777777" w:rsidR="00EC324E" w:rsidRDefault="00EC324E" w:rsidP="008E0F8A">
            <w:pPr>
              <w:ind w:left="55"/>
              <w:rPr>
                <w:color w:val="000000"/>
                <w:lang w:val="sr-Latn-CS"/>
              </w:rPr>
            </w:pPr>
            <w:r w:rsidRPr="00C66C8A">
              <w:rPr>
                <w:noProof/>
              </w:rPr>
              <w:t>Promena iznutra i/ili promena namene/odredišta u odnosu na specifikacije date u građevinskoj dozvoli</w:t>
            </w:r>
            <w:r>
              <w:rPr>
                <w:lang w:val="sr-Latn-CS"/>
              </w:rPr>
              <w:t xml:space="preserve"> </w:t>
            </w:r>
            <w:r w:rsidRPr="00CF76B9">
              <w:rPr>
                <w:color w:val="000000"/>
                <w:lang w:val="sr-Latn-CS"/>
              </w:rPr>
              <w:sym w:font="Wingdings" w:char="F0A8"/>
            </w:r>
          </w:p>
          <w:p w14:paraId="1D8F859B" w14:textId="77777777" w:rsidR="00EC324E" w:rsidRDefault="00EC324E" w:rsidP="008E0F8A">
            <w:pPr>
              <w:spacing w:line="360" w:lineRule="auto"/>
            </w:pPr>
            <w:r>
              <w:t>Bruto površina izgradnje:_____m2</w:t>
            </w:r>
          </w:p>
          <w:p w14:paraId="26053D96" w14:textId="77777777" w:rsidR="00EC324E" w:rsidRPr="00CF76B9" w:rsidRDefault="00EC324E" w:rsidP="008E0F8A">
            <w:pPr>
              <w:spacing w:line="360" w:lineRule="auto"/>
              <w:rPr>
                <w:color w:val="000000"/>
                <w:lang w:val="sr-Latn-CS"/>
              </w:rPr>
            </w:pPr>
            <w:r>
              <w:t>Broj spratova na objektu __________.</w:t>
            </w:r>
          </w:p>
        </w:tc>
        <w:tc>
          <w:tcPr>
            <w:tcW w:w="3520" w:type="dxa"/>
          </w:tcPr>
          <w:p w14:paraId="321878C3" w14:textId="77777777" w:rsidR="00EC324E" w:rsidRPr="00CF76B9" w:rsidRDefault="00EC324E" w:rsidP="008E0F8A">
            <w:pPr>
              <w:rPr>
                <w:color w:val="000000"/>
                <w:lang w:val="sr-Latn-CS"/>
              </w:rPr>
            </w:pPr>
            <w:r>
              <w:rPr>
                <w:b/>
                <w:color w:val="000000"/>
                <w:lang w:val="sr-Latn-CS"/>
              </w:rPr>
              <w:t>C</w:t>
            </w:r>
            <w:r w:rsidRPr="00CF76B9">
              <w:rPr>
                <w:b/>
                <w:color w:val="000000"/>
                <w:lang w:val="sr-Latn-CS"/>
              </w:rPr>
              <w:t xml:space="preserve">) </w:t>
            </w:r>
            <w:r>
              <w:rPr>
                <w:b/>
                <w:color w:val="000000"/>
                <w:lang w:val="sr-Latn-CS"/>
              </w:rPr>
              <w:t>Intervencija bez dozvole</w:t>
            </w:r>
            <w:r w:rsidRPr="00CF76B9">
              <w:rPr>
                <w:b/>
                <w:color w:val="000000"/>
                <w:lang w:val="sr-Latn-CS"/>
              </w:rPr>
              <w:t>:</w:t>
            </w:r>
            <w:r w:rsidRPr="00CF76B9">
              <w:rPr>
                <w:color w:val="000000"/>
                <w:lang w:val="sr-Latn-CS"/>
              </w:rPr>
              <w:t xml:space="preserve">                       </w:t>
            </w:r>
          </w:p>
          <w:p w14:paraId="6FDD9F70" w14:textId="77777777" w:rsidR="00EC324E" w:rsidRPr="00CF76B9" w:rsidRDefault="00EC324E" w:rsidP="008E0F8A">
            <w:pPr>
              <w:rPr>
                <w:color w:val="000000"/>
                <w:lang w:val="sr-Latn-CS"/>
              </w:rPr>
            </w:pPr>
            <w:r w:rsidRPr="00CF76B9">
              <w:rPr>
                <w:color w:val="000000"/>
                <w:lang w:val="sr-Latn-CS"/>
              </w:rPr>
              <w:t xml:space="preserve"> </w:t>
            </w:r>
            <w:r>
              <w:rPr>
                <w:lang w:val="sr-Latn-CS"/>
              </w:rPr>
              <w:t>Nadgradnja</w:t>
            </w:r>
            <w:r w:rsidRPr="00CF76B9">
              <w:rPr>
                <w:color w:val="000000"/>
                <w:lang w:val="sr-Latn-CS"/>
              </w:rPr>
              <w:t xml:space="preserve"> </w:t>
            </w:r>
            <w:r>
              <w:rPr>
                <w:color w:val="000000"/>
                <w:lang w:val="sr-Latn-CS"/>
              </w:rPr>
              <w:t xml:space="preserve">                     </w:t>
            </w:r>
            <w:r w:rsidRPr="00CF76B9">
              <w:rPr>
                <w:color w:val="000000"/>
                <w:lang w:val="sr-Latn-CS"/>
              </w:rPr>
              <w:sym w:font="Wingdings" w:char="F0A8"/>
            </w:r>
            <w:r w:rsidRPr="00CF76B9">
              <w:rPr>
                <w:color w:val="000000"/>
                <w:lang w:val="sr-Latn-CS"/>
              </w:rPr>
              <w:t xml:space="preserve">                                            </w:t>
            </w:r>
          </w:p>
          <w:p w14:paraId="243A7A49" w14:textId="77777777" w:rsidR="00EC324E" w:rsidRPr="00CF76B9" w:rsidRDefault="00EC324E" w:rsidP="008E0F8A">
            <w:pPr>
              <w:rPr>
                <w:lang w:val="sr-Latn-CS"/>
              </w:rPr>
            </w:pPr>
            <w:r w:rsidRPr="00CF76B9">
              <w:rPr>
                <w:color w:val="000000"/>
                <w:lang w:val="sr-Latn-CS"/>
              </w:rPr>
              <w:t xml:space="preserve"> </w:t>
            </w:r>
            <w:r>
              <w:rPr>
                <w:lang w:val="sr-Latn-CS"/>
              </w:rPr>
              <w:t>Proširenje</w:t>
            </w:r>
            <w:r w:rsidRPr="00CF76B9">
              <w:rPr>
                <w:lang w:val="sr-Latn-CS"/>
              </w:rPr>
              <w:t xml:space="preserve">                        </w:t>
            </w:r>
            <w:r w:rsidRPr="00CF76B9">
              <w:rPr>
                <w:lang w:val="sr-Latn-CS"/>
              </w:rPr>
              <w:sym w:font="Wingdings" w:char="F06F"/>
            </w:r>
          </w:p>
          <w:p w14:paraId="7271F9E4" w14:textId="77777777" w:rsidR="00EC324E" w:rsidRPr="00CF76B9" w:rsidRDefault="00EC324E" w:rsidP="008E0F8A">
            <w:pPr>
              <w:rPr>
                <w:color w:val="000000"/>
                <w:lang w:val="sr-Latn-CS"/>
              </w:rPr>
            </w:pPr>
            <w:r w:rsidRPr="00CF76B9">
              <w:rPr>
                <w:color w:val="000000"/>
                <w:lang w:val="sr-Latn-CS"/>
              </w:rPr>
              <w:t xml:space="preserve"> </w:t>
            </w:r>
            <w:r w:rsidRPr="00E12F7E">
              <w:rPr>
                <w:lang w:val="sr-Latn-CS"/>
              </w:rPr>
              <w:t>Intervencija bez dozvole unutar objekta</w:t>
            </w:r>
            <w:r>
              <w:rPr>
                <w:lang w:val="sr-Latn-CS"/>
              </w:rPr>
              <w:t xml:space="preserve"> </w:t>
            </w:r>
            <w:r w:rsidRPr="00E32FB1">
              <w:t>i/ili promene bez dozvole u nameni/destinaciji</w:t>
            </w:r>
            <w:r w:rsidRPr="00E12F7E">
              <w:rPr>
                <w:lang w:val="sr-Latn-CS"/>
              </w:rPr>
              <w:t xml:space="preserve"> </w:t>
            </w:r>
            <w:r w:rsidRPr="00CF76B9">
              <w:rPr>
                <w:color w:val="000000"/>
                <w:lang w:val="sr-Latn-CS"/>
              </w:rPr>
              <w:sym w:font="Wingdings" w:char="F06F"/>
            </w:r>
          </w:p>
          <w:p w14:paraId="198C8296" w14:textId="77777777" w:rsidR="00EC324E" w:rsidRDefault="00EC324E" w:rsidP="008E0F8A">
            <w:pPr>
              <w:spacing w:line="360" w:lineRule="auto"/>
            </w:pPr>
            <w:r>
              <w:t>Bruto površina izgradnje:_____m2</w:t>
            </w:r>
          </w:p>
          <w:p w14:paraId="3E7A778E" w14:textId="77777777" w:rsidR="00EC324E" w:rsidRPr="00CF76B9" w:rsidRDefault="00EC324E" w:rsidP="008E0F8A">
            <w:pPr>
              <w:rPr>
                <w:lang w:val="sr-Latn-CS"/>
              </w:rPr>
            </w:pPr>
            <w:r>
              <w:t>Broj spratova na objektu __________.</w:t>
            </w:r>
          </w:p>
        </w:tc>
      </w:tr>
    </w:tbl>
    <w:p w14:paraId="45F04FDA" w14:textId="77777777" w:rsidR="00EC324E" w:rsidRDefault="00EC324E" w:rsidP="00EC324E">
      <w:pPr>
        <w:spacing w:before="31"/>
        <w:ind w:right="593"/>
        <w:rPr>
          <w:lang w:val="sr-Latn-RS"/>
        </w:rPr>
      </w:pPr>
    </w:p>
    <w:p w14:paraId="2F342DB2" w14:textId="77777777" w:rsidR="00EC324E" w:rsidRDefault="00EC324E" w:rsidP="00EC324E">
      <w:pPr>
        <w:spacing w:before="31"/>
        <w:ind w:right="593"/>
        <w:rPr>
          <w:lang w:val="sr-Latn-RS"/>
        </w:rPr>
      </w:pPr>
    </w:p>
    <w:p w14:paraId="7FC9D4C9" w14:textId="77777777" w:rsidR="00EC324E" w:rsidRDefault="00EC324E" w:rsidP="00EC324E">
      <w:pPr>
        <w:spacing w:before="31"/>
        <w:ind w:right="593"/>
        <w:rPr>
          <w:lang w:val="sr-Latn-RS"/>
        </w:rPr>
      </w:pPr>
    </w:p>
    <w:p w14:paraId="7CF51C06" w14:textId="77777777" w:rsidR="00EC324E" w:rsidRDefault="00EC324E" w:rsidP="00EC324E">
      <w:pPr>
        <w:spacing w:before="31"/>
        <w:ind w:right="593"/>
        <w:rPr>
          <w:lang w:val="sr-Latn-RS"/>
        </w:rPr>
      </w:pPr>
    </w:p>
    <w:p w14:paraId="62411FDE" w14:textId="77777777" w:rsidR="00EC324E" w:rsidRDefault="00EC324E" w:rsidP="00EC324E">
      <w:pPr>
        <w:spacing w:before="31"/>
        <w:ind w:right="593"/>
        <w:rPr>
          <w:lang w:val="sr-Latn-RS"/>
        </w:rPr>
      </w:pPr>
    </w:p>
    <w:p w14:paraId="77707411" w14:textId="77777777" w:rsidR="00EC324E" w:rsidRDefault="00EC324E" w:rsidP="00EC324E">
      <w:pPr>
        <w:spacing w:before="31"/>
        <w:ind w:right="593"/>
        <w:rPr>
          <w:lang w:val="sr-Latn-RS"/>
        </w:rPr>
      </w:pPr>
    </w:p>
    <w:p w14:paraId="3021AA03" w14:textId="77777777" w:rsidR="00EC324E" w:rsidRPr="00FD47A5" w:rsidRDefault="00EC324E" w:rsidP="00EC324E">
      <w:pPr>
        <w:spacing w:before="31"/>
        <w:ind w:right="593"/>
        <w:rPr>
          <w:lang w:val="sr-Latn-RS"/>
        </w:rPr>
      </w:pPr>
    </w:p>
    <w:tbl>
      <w:tblPr>
        <w:tblW w:w="10182" w:type="dxa"/>
        <w:tblInd w:w="264" w:type="dxa"/>
        <w:tblLayout w:type="fixed"/>
        <w:tblCellMar>
          <w:left w:w="0" w:type="dxa"/>
          <w:right w:w="0" w:type="dxa"/>
        </w:tblCellMar>
        <w:tblLook w:val="01E0" w:firstRow="1" w:lastRow="1" w:firstColumn="1" w:lastColumn="1" w:noHBand="0" w:noVBand="0"/>
      </w:tblPr>
      <w:tblGrid>
        <w:gridCol w:w="8370"/>
        <w:gridCol w:w="912"/>
        <w:gridCol w:w="900"/>
      </w:tblGrid>
      <w:tr w:rsidR="00EC324E" w:rsidRPr="00FD47A5" w14:paraId="219D72EF" w14:textId="77777777" w:rsidTr="008E0F8A">
        <w:trPr>
          <w:trHeight w:hRule="exact" w:val="408"/>
        </w:trPr>
        <w:tc>
          <w:tcPr>
            <w:tcW w:w="8370" w:type="dxa"/>
            <w:vMerge w:val="restart"/>
            <w:tcBorders>
              <w:top w:val="single" w:sz="5" w:space="0" w:color="000000"/>
              <w:left w:val="single" w:sz="5" w:space="0" w:color="000000"/>
              <w:right w:val="single" w:sz="5" w:space="0" w:color="000000"/>
            </w:tcBorders>
            <w:shd w:val="clear" w:color="auto" w:fill="auto"/>
          </w:tcPr>
          <w:p w14:paraId="1683F60E" w14:textId="77777777" w:rsidR="00EC324E" w:rsidRPr="00FD47A5" w:rsidRDefault="00EC324E" w:rsidP="008E0F8A">
            <w:pPr>
              <w:spacing w:before="55"/>
              <w:ind w:left="107"/>
              <w:rPr>
                <w:lang w:val="sr-Latn-RS"/>
              </w:rPr>
            </w:pPr>
            <w:r w:rsidRPr="00FD47A5">
              <w:rPr>
                <w:b/>
                <w:spacing w:val="-5"/>
                <w:lang w:val="sr-Latn-RS"/>
              </w:rPr>
              <w:lastRenderedPageBreak/>
              <w:t xml:space="preserve">3A. </w:t>
            </w:r>
            <w:r w:rsidRPr="00FD47A5">
              <w:rPr>
                <w:b/>
                <w:lang w:val="sr-Latn-RS"/>
              </w:rPr>
              <w:t>Dokazi da je podnosilac zahteva korisnik programa socijalne pomoći na Kosovu</w:t>
            </w:r>
          </w:p>
        </w:tc>
        <w:tc>
          <w:tcPr>
            <w:tcW w:w="912" w:type="dxa"/>
            <w:tcBorders>
              <w:top w:val="single" w:sz="5" w:space="0" w:color="000000"/>
              <w:left w:val="single" w:sz="5" w:space="0" w:color="000000"/>
              <w:bottom w:val="single" w:sz="5" w:space="0" w:color="000000"/>
              <w:right w:val="single" w:sz="5" w:space="0" w:color="000000"/>
            </w:tcBorders>
          </w:tcPr>
          <w:p w14:paraId="5F833D11" w14:textId="77777777" w:rsidR="00EC324E" w:rsidRPr="00FD47A5" w:rsidRDefault="00EC324E" w:rsidP="008E0F8A">
            <w:pPr>
              <w:spacing w:before="55"/>
              <w:ind w:left="177"/>
              <w:rPr>
                <w:lang w:val="sr-Latn-RS"/>
              </w:rPr>
            </w:pPr>
            <w:r w:rsidRPr="00FD47A5">
              <w:rPr>
                <w:b/>
                <w:spacing w:val="-5"/>
                <w:lang w:val="sr-Latn-RS"/>
              </w:rPr>
              <w:t>Da</w:t>
            </w:r>
          </w:p>
        </w:tc>
        <w:tc>
          <w:tcPr>
            <w:tcW w:w="900" w:type="dxa"/>
            <w:tcBorders>
              <w:top w:val="single" w:sz="5" w:space="0" w:color="000000"/>
              <w:left w:val="single" w:sz="5" w:space="0" w:color="000000"/>
              <w:bottom w:val="single" w:sz="5" w:space="0" w:color="000000"/>
              <w:right w:val="single" w:sz="5" w:space="0" w:color="000000"/>
            </w:tcBorders>
          </w:tcPr>
          <w:p w14:paraId="48CAA80A" w14:textId="77777777" w:rsidR="00EC324E" w:rsidRPr="00FD47A5" w:rsidRDefault="00EC324E" w:rsidP="008E0F8A">
            <w:pPr>
              <w:spacing w:before="55"/>
              <w:ind w:left="143"/>
              <w:rPr>
                <w:lang w:val="sr-Latn-RS"/>
              </w:rPr>
            </w:pPr>
            <w:r w:rsidRPr="00FD47A5">
              <w:rPr>
                <w:b/>
                <w:lang w:val="sr-Latn-RS"/>
              </w:rPr>
              <w:t>Ne</w:t>
            </w:r>
          </w:p>
        </w:tc>
      </w:tr>
      <w:tr w:rsidR="00EC324E" w:rsidRPr="00FD47A5" w14:paraId="300C9676" w14:textId="77777777" w:rsidTr="008E0F8A">
        <w:trPr>
          <w:trHeight w:hRule="exact" w:val="518"/>
        </w:trPr>
        <w:tc>
          <w:tcPr>
            <w:tcW w:w="8370" w:type="dxa"/>
            <w:vMerge/>
            <w:tcBorders>
              <w:left w:val="single" w:sz="5" w:space="0" w:color="000000"/>
              <w:bottom w:val="single" w:sz="5" w:space="0" w:color="000000"/>
              <w:right w:val="single" w:sz="5" w:space="0" w:color="000000"/>
            </w:tcBorders>
            <w:shd w:val="clear" w:color="auto" w:fill="auto"/>
          </w:tcPr>
          <w:p w14:paraId="304EF27F" w14:textId="77777777" w:rsidR="00EC324E" w:rsidRPr="00FD47A5" w:rsidRDefault="00EC324E" w:rsidP="008E0F8A">
            <w:pPr>
              <w:tabs>
                <w:tab w:val="left" w:pos="534"/>
                <w:tab w:val="left" w:pos="624"/>
              </w:tabs>
              <w:spacing w:before="46"/>
              <w:ind w:left="264" w:right="88"/>
              <w:rPr>
                <w:lang w:val="sr-Latn-RS"/>
              </w:rPr>
            </w:pPr>
          </w:p>
        </w:tc>
        <w:tc>
          <w:tcPr>
            <w:tcW w:w="912" w:type="dxa"/>
            <w:tcBorders>
              <w:top w:val="single" w:sz="5" w:space="0" w:color="000000"/>
              <w:left w:val="single" w:sz="5" w:space="0" w:color="000000"/>
              <w:bottom w:val="single" w:sz="5" w:space="0" w:color="000000"/>
              <w:right w:val="single" w:sz="5" w:space="0" w:color="000000"/>
            </w:tcBorders>
          </w:tcPr>
          <w:p w14:paraId="5FB9CA67"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14624" behindDoc="1" locked="0" layoutInCell="1" allowOverlap="1" wp14:anchorId="66A8F4AD" wp14:editId="7ABF8FA0">
                      <wp:simplePos x="0" y="0"/>
                      <wp:positionH relativeFrom="page">
                        <wp:posOffset>114935</wp:posOffset>
                      </wp:positionH>
                      <wp:positionV relativeFrom="paragraph">
                        <wp:posOffset>55245</wp:posOffset>
                      </wp:positionV>
                      <wp:extent cx="146050" cy="146050"/>
                      <wp:effectExtent l="0" t="0" r="25400" b="25400"/>
                      <wp:wrapNone/>
                      <wp:docPr id="1306" name="Group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307"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00D8414" id="Group 1306" o:spid="_x0000_s1026" style="position:absolute;margin-left:9.05pt;margin-top:4.35pt;width:11.5pt;height:11.5pt;z-index:-25100185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EA3ZjyeAwAA&#10;cA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900" w:type="dxa"/>
            <w:tcBorders>
              <w:top w:val="single" w:sz="5" w:space="0" w:color="000000"/>
              <w:left w:val="single" w:sz="5" w:space="0" w:color="000000"/>
              <w:bottom w:val="single" w:sz="5" w:space="0" w:color="000000"/>
              <w:right w:val="single" w:sz="5" w:space="0" w:color="000000"/>
            </w:tcBorders>
          </w:tcPr>
          <w:p w14:paraId="7596AA34"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15648" behindDoc="1" locked="0" layoutInCell="1" allowOverlap="1" wp14:anchorId="21F5D3DB" wp14:editId="6ECD2D3B">
                      <wp:simplePos x="0" y="0"/>
                      <wp:positionH relativeFrom="page">
                        <wp:posOffset>78105</wp:posOffset>
                      </wp:positionH>
                      <wp:positionV relativeFrom="paragraph">
                        <wp:posOffset>54610</wp:posOffset>
                      </wp:positionV>
                      <wp:extent cx="146050" cy="146685"/>
                      <wp:effectExtent l="0" t="0" r="25400" b="24765"/>
                      <wp:wrapNone/>
                      <wp:docPr id="130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309"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3E8A11A" id="Group 3" o:spid="_x0000_s1026" style="position:absolute;margin-left:6.15pt;margin-top:4.3pt;width:11.5pt;height:11.55pt;z-index:-25100083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ozBqk6wDAABw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" path="m,231r230,l230,,,,,231xe" filled="f" strokeweight=".72pt">
                        <v:path arrowok="t" o:connecttype="custom" o:connectlocs="0,-4956;230,-4956;230,-5187;0,-5187;0,-4956" o:connectangles="0,0,0,0,0"/>
                      </v:shape>
                      <w10:wrap anchorx="page"/>
                    </v:group>
                  </w:pict>
                </mc:Fallback>
              </mc:AlternateContent>
            </w:r>
          </w:p>
        </w:tc>
      </w:tr>
    </w:tbl>
    <w:p w14:paraId="6DF4F339" w14:textId="77777777" w:rsidR="00EC324E" w:rsidRPr="00FD47A5" w:rsidRDefault="00EC324E" w:rsidP="00EC324E">
      <w:pPr>
        <w:spacing w:before="31"/>
        <w:ind w:left="82" w:right="593"/>
        <w:jc w:val="center"/>
        <w:rPr>
          <w:lang w:val="sr-Latn-RS"/>
        </w:rPr>
      </w:pPr>
    </w:p>
    <w:p w14:paraId="6923C10C" w14:textId="77777777" w:rsidR="00EC324E" w:rsidRDefault="00EC324E" w:rsidP="00EC324E">
      <w:pPr>
        <w:spacing w:line="200" w:lineRule="exact"/>
        <w:ind w:left="270"/>
        <w:jc w:val="both"/>
        <w:rPr>
          <w:b/>
          <w:lang w:val="sr-Latn-RS"/>
        </w:rPr>
      </w:pPr>
      <w:r w:rsidRPr="00FD47A5">
        <w:rPr>
          <w:b/>
          <w:lang w:val="sr-Latn-RS"/>
        </w:rPr>
        <w:t>Sledeći dokumenti, osim onih iz tačke 8, podnose se u jednom (1) originalnom i dva (2) kopirana primeraka. Dokumenti iz tačke 8. podnose se u tri (3) fizička primeraka i jednom (1) digitalnom primerku - slike u PDF i DWG formatu.</w:t>
      </w:r>
    </w:p>
    <w:p w14:paraId="1BB1E691" w14:textId="77777777" w:rsidR="00EC324E" w:rsidRDefault="00EC324E" w:rsidP="00EC324E">
      <w:pPr>
        <w:spacing w:line="200" w:lineRule="exact"/>
        <w:ind w:left="270"/>
        <w:jc w:val="both"/>
        <w:rPr>
          <w:b/>
          <w:lang w:val="sr-Latn-RS"/>
        </w:rPr>
      </w:pPr>
    </w:p>
    <w:tbl>
      <w:tblPr>
        <w:tblW w:w="9912" w:type="dxa"/>
        <w:tblInd w:w="534" w:type="dxa"/>
        <w:tblLayout w:type="fixed"/>
        <w:tblCellMar>
          <w:left w:w="0" w:type="dxa"/>
          <w:right w:w="0" w:type="dxa"/>
        </w:tblCellMar>
        <w:tblLook w:val="01E0" w:firstRow="1" w:lastRow="1" w:firstColumn="1" w:lastColumn="1" w:noHBand="0" w:noVBand="0"/>
      </w:tblPr>
      <w:tblGrid>
        <w:gridCol w:w="12"/>
        <w:gridCol w:w="7953"/>
        <w:gridCol w:w="567"/>
        <w:gridCol w:w="642"/>
        <w:gridCol w:w="18"/>
        <w:gridCol w:w="720"/>
      </w:tblGrid>
      <w:tr w:rsidR="00EC324E" w:rsidRPr="00FD47A5" w14:paraId="287C7B10" w14:textId="77777777" w:rsidTr="008E0F8A">
        <w:trPr>
          <w:gridBefore w:val="1"/>
          <w:wBefore w:w="12" w:type="dxa"/>
          <w:trHeight w:hRule="exact" w:val="408"/>
        </w:trPr>
        <w:tc>
          <w:tcPr>
            <w:tcW w:w="7953" w:type="dxa"/>
            <w:tcBorders>
              <w:top w:val="single" w:sz="5" w:space="0" w:color="000000"/>
              <w:left w:val="single" w:sz="5" w:space="0" w:color="000000"/>
              <w:bottom w:val="single" w:sz="5" w:space="0" w:color="000000"/>
              <w:right w:val="single" w:sz="5" w:space="0" w:color="000000"/>
            </w:tcBorders>
          </w:tcPr>
          <w:p w14:paraId="12E71029" w14:textId="77777777" w:rsidR="00EC324E" w:rsidRPr="00FD47A5" w:rsidRDefault="00EC324E" w:rsidP="008E0F8A">
            <w:pPr>
              <w:spacing w:before="55"/>
              <w:ind w:left="107"/>
              <w:rPr>
                <w:lang w:val="sr-Latn-RS"/>
              </w:rPr>
            </w:pPr>
            <w:r w:rsidRPr="00FD47A5">
              <w:rPr>
                <w:b/>
                <w:spacing w:val="-5"/>
                <w:lang w:val="sr-Latn-RS"/>
              </w:rPr>
              <w:t xml:space="preserve">4. </w:t>
            </w:r>
            <w:r w:rsidRPr="00FD47A5">
              <w:rPr>
                <w:b/>
                <w:color w:val="000000"/>
                <w:lang w:val="sr-Latn-RS"/>
              </w:rPr>
              <w:t>Dokazi da je građevinski objekat završen pre</w:t>
            </w:r>
            <w:r w:rsidRPr="00FD47A5">
              <w:rPr>
                <w:b/>
                <w:lang w:val="sr-Latn-RS"/>
              </w:rPr>
              <w:t xml:space="preserve"> 05.09.2018:</w:t>
            </w:r>
          </w:p>
        </w:tc>
        <w:tc>
          <w:tcPr>
            <w:tcW w:w="567" w:type="dxa"/>
            <w:tcBorders>
              <w:top w:val="single" w:sz="5" w:space="0" w:color="000000"/>
              <w:left w:val="single" w:sz="5" w:space="0" w:color="000000"/>
              <w:bottom w:val="single" w:sz="5" w:space="0" w:color="000000"/>
              <w:right w:val="single" w:sz="5" w:space="0" w:color="000000"/>
            </w:tcBorders>
          </w:tcPr>
          <w:p w14:paraId="4563B34F" w14:textId="77777777" w:rsidR="00EC324E" w:rsidRPr="00FD47A5" w:rsidRDefault="00EC324E" w:rsidP="008E0F8A">
            <w:pPr>
              <w:spacing w:before="55"/>
              <w:ind w:left="177"/>
              <w:rPr>
                <w:lang w:val="sr-Latn-RS"/>
              </w:rPr>
            </w:pPr>
            <w:r w:rsidRPr="00FD47A5">
              <w:rPr>
                <w:b/>
                <w:spacing w:val="-5"/>
                <w:lang w:val="sr-Latn-RS"/>
              </w:rPr>
              <w:t>Da</w:t>
            </w:r>
          </w:p>
        </w:tc>
        <w:tc>
          <w:tcPr>
            <w:tcW w:w="660" w:type="dxa"/>
            <w:gridSpan w:val="2"/>
            <w:tcBorders>
              <w:top w:val="single" w:sz="5" w:space="0" w:color="000000"/>
              <w:left w:val="single" w:sz="5" w:space="0" w:color="000000"/>
              <w:bottom w:val="single" w:sz="5" w:space="0" w:color="000000"/>
              <w:right w:val="single" w:sz="5" w:space="0" w:color="000000"/>
            </w:tcBorders>
          </w:tcPr>
          <w:p w14:paraId="1CE2C34E" w14:textId="77777777" w:rsidR="00EC324E" w:rsidRPr="00FD47A5" w:rsidRDefault="00EC324E" w:rsidP="008E0F8A">
            <w:pPr>
              <w:spacing w:before="55"/>
              <w:ind w:left="143"/>
              <w:rPr>
                <w:lang w:val="sr-Latn-RS"/>
              </w:rPr>
            </w:pPr>
            <w:r w:rsidRPr="00FD47A5">
              <w:rPr>
                <w:b/>
                <w:lang w:val="sr-Latn-RS"/>
              </w:rPr>
              <w:t>Ne</w:t>
            </w:r>
          </w:p>
        </w:tc>
        <w:tc>
          <w:tcPr>
            <w:tcW w:w="720" w:type="dxa"/>
            <w:tcBorders>
              <w:top w:val="single" w:sz="5" w:space="0" w:color="000000"/>
              <w:left w:val="single" w:sz="5" w:space="0" w:color="000000"/>
              <w:bottom w:val="single" w:sz="5" w:space="0" w:color="000000"/>
              <w:right w:val="single" w:sz="5" w:space="0" w:color="000000"/>
            </w:tcBorders>
          </w:tcPr>
          <w:p w14:paraId="426B4680" w14:textId="77777777" w:rsidR="00EC324E" w:rsidRPr="00FD47A5" w:rsidRDefault="00EC324E" w:rsidP="008E0F8A">
            <w:pPr>
              <w:jc w:val="center"/>
              <w:rPr>
                <w:lang w:val="sr-Latn-RS"/>
              </w:rPr>
            </w:pPr>
            <w:r w:rsidRPr="00FD47A5">
              <w:rPr>
                <w:b/>
                <w:lang w:val="sr-Latn-RS"/>
              </w:rPr>
              <w:t>N/P</w:t>
            </w:r>
            <w:r w:rsidRPr="00FD47A5">
              <w:rPr>
                <w:b/>
                <w:spacing w:val="1"/>
                <w:position w:val="11"/>
                <w:lang w:val="sr-Latn-RS"/>
              </w:rPr>
              <w:t>i</w:t>
            </w:r>
          </w:p>
        </w:tc>
      </w:tr>
      <w:tr w:rsidR="00EC324E" w:rsidRPr="00FD47A5" w14:paraId="16C9DEA8" w14:textId="77777777" w:rsidTr="008E0F8A">
        <w:trPr>
          <w:gridBefore w:val="1"/>
          <w:wBefore w:w="12" w:type="dxa"/>
          <w:trHeight w:hRule="exact" w:val="635"/>
        </w:trPr>
        <w:tc>
          <w:tcPr>
            <w:tcW w:w="7953" w:type="dxa"/>
            <w:tcBorders>
              <w:top w:val="single" w:sz="5" w:space="0" w:color="000000"/>
              <w:left w:val="single" w:sz="5" w:space="0" w:color="000000"/>
              <w:bottom w:val="single" w:sz="5" w:space="0" w:color="000000"/>
              <w:right w:val="single" w:sz="5" w:space="0" w:color="000000"/>
            </w:tcBorders>
          </w:tcPr>
          <w:p w14:paraId="4A89D121" w14:textId="77777777" w:rsidR="00EC324E" w:rsidRPr="00FD47A5" w:rsidRDefault="00EC324E" w:rsidP="008E0F8A">
            <w:pPr>
              <w:tabs>
                <w:tab w:val="left" w:pos="534"/>
                <w:tab w:val="left" w:pos="624"/>
              </w:tabs>
              <w:spacing w:before="46"/>
              <w:ind w:left="264" w:right="88"/>
              <w:rPr>
                <w:lang w:val="sr-Latn-RS"/>
              </w:rPr>
            </w:pPr>
            <w:r w:rsidRPr="00FD47A5">
              <w:rPr>
                <w:spacing w:val="-1"/>
                <w:lang w:val="sr-Latn-RS"/>
              </w:rPr>
              <w:t>a</w:t>
            </w:r>
            <w:r w:rsidRPr="00FD47A5">
              <w:rPr>
                <w:lang w:val="sr-Latn-RS"/>
              </w:rPr>
              <w:t>.</w:t>
            </w:r>
            <w:r w:rsidRPr="00FD47A5">
              <w:rPr>
                <w:spacing w:val="46"/>
                <w:lang w:val="sr-Latn-RS"/>
              </w:rPr>
              <w:t xml:space="preserve"> </w:t>
            </w:r>
            <w:r w:rsidRPr="00FD47A5">
              <w:rPr>
                <w:lang w:val="sr-Latn-RS"/>
              </w:rPr>
              <w:t>Zvanični ortofoto ili druge avionske ili satelitske slike napravljene pre 05.09.2018, na kojima se može videti građevinski objekat.</w:t>
            </w:r>
          </w:p>
        </w:tc>
        <w:tc>
          <w:tcPr>
            <w:tcW w:w="567" w:type="dxa"/>
            <w:tcBorders>
              <w:top w:val="single" w:sz="5" w:space="0" w:color="000000"/>
              <w:left w:val="single" w:sz="5" w:space="0" w:color="000000"/>
              <w:bottom w:val="single" w:sz="5" w:space="0" w:color="000000"/>
              <w:right w:val="single" w:sz="5" w:space="0" w:color="000000"/>
            </w:tcBorders>
          </w:tcPr>
          <w:p w14:paraId="2428C14C"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03360" behindDoc="1" locked="0" layoutInCell="1" allowOverlap="1" wp14:anchorId="504D24DF" wp14:editId="3A8C6357">
                      <wp:simplePos x="0" y="0"/>
                      <wp:positionH relativeFrom="page">
                        <wp:posOffset>114935</wp:posOffset>
                      </wp:positionH>
                      <wp:positionV relativeFrom="paragraph">
                        <wp:posOffset>55245</wp:posOffset>
                      </wp:positionV>
                      <wp:extent cx="146050" cy="146050"/>
                      <wp:effectExtent l="0" t="0" r="25400" b="25400"/>
                      <wp:wrapNone/>
                      <wp:docPr id="13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312"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D2BA037" id="Group 5" o:spid="_x0000_s1026" style="position:absolute;margin-left:9.05pt;margin-top:4.35pt;width:11.5pt;height:11.5pt;z-index:-25101312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660" w:type="dxa"/>
            <w:gridSpan w:val="2"/>
            <w:tcBorders>
              <w:top w:val="single" w:sz="5" w:space="0" w:color="000000"/>
              <w:left w:val="single" w:sz="5" w:space="0" w:color="000000"/>
              <w:bottom w:val="single" w:sz="5" w:space="0" w:color="000000"/>
              <w:right w:val="single" w:sz="5" w:space="0" w:color="000000"/>
            </w:tcBorders>
          </w:tcPr>
          <w:p w14:paraId="4A8C4013"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04384" behindDoc="1" locked="0" layoutInCell="1" allowOverlap="1" wp14:anchorId="36CBE2C3" wp14:editId="46C72ABB">
                      <wp:simplePos x="0" y="0"/>
                      <wp:positionH relativeFrom="page">
                        <wp:posOffset>78105</wp:posOffset>
                      </wp:positionH>
                      <wp:positionV relativeFrom="paragraph">
                        <wp:posOffset>54610</wp:posOffset>
                      </wp:positionV>
                      <wp:extent cx="146050" cy="146685"/>
                      <wp:effectExtent l="0" t="0" r="25400" b="24765"/>
                      <wp:wrapNone/>
                      <wp:docPr id="131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314"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E72216B" id="Group 3" o:spid="_x0000_s1026" style="position:absolute;margin-left:6.15pt;margin-top:4.3pt;width:11.5pt;height:11.55pt;z-index:-25101209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720" w:type="dxa"/>
            <w:tcBorders>
              <w:top w:val="single" w:sz="5" w:space="0" w:color="000000"/>
              <w:left w:val="single" w:sz="5" w:space="0" w:color="000000"/>
              <w:bottom w:val="single" w:sz="5" w:space="0" w:color="000000"/>
              <w:right w:val="single" w:sz="5" w:space="0" w:color="000000"/>
            </w:tcBorders>
          </w:tcPr>
          <w:p w14:paraId="0182ECFA"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02336" behindDoc="1" locked="0" layoutInCell="1" allowOverlap="1" wp14:anchorId="61BF243E" wp14:editId="7CDE5655">
                      <wp:simplePos x="0" y="0"/>
                      <wp:positionH relativeFrom="page">
                        <wp:posOffset>140335</wp:posOffset>
                      </wp:positionH>
                      <wp:positionV relativeFrom="paragraph">
                        <wp:posOffset>54610</wp:posOffset>
                      </wp:positionV>
                      <wp:extent cx="146050" cy="146050"/>
                      <wp:effectExtent l="0" t="0" r="25400" b="25400"/>
                      <wp:wrapNone/>
                      <wp:docPr id="131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316"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BE6EEA2" id="Group 1" o:spid="_x0000_s1026" style="position:absolute;margin-left:11.05pt;margin-top:4.3pt;width:11.5pt;height:11.5pt;z-index:-251014144;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r>
      <w:tr w:rsidR="00EC324E" w:rsidRPr="00FD47A5" w14:paraId="27B49CFB" w14:textId="77777777" w:rsidTr="008E0F8A">
        <w:trPr>
          <w:gridBefore w:val="1"/>
          <w:wBefore w:w="12" w:type="dxa"/>
          <w:trHeight w:hRule="exact" w:val="1127"/>
        </w:trPr>
        <w:tc>
          <w:tcPr>
            <w:tcW w:w="7953" w:type="dxa"/>
            <w:tcBorders>
              <w:top w:val="single" w:sz="5" w:space="0" w:color="000000"/>
              <w:left w:val="single" w:sz="5" w:space="0" w:color="000000"/>
              <w:bottom w:val="single" w:sz="5" w:space="0" w:color="000000"/>
              <w:right w:val="single" w:sz="5" w:space="0" w:color="000000"/>
            </w:tcBorders>
          </w:tcPr>
          <w:p w14:paraId="596F9079" w14:textId="77777777" w:rsidR="00EC324E" w:rsidRPr="00FD47A5" w:rsidRDefault="00EC324E" w:rsidP="008E0F8A">
            <w:pPr>
              <w:spacing w:line="260" w:lineRule="exact"/>
              <w:ind w:left="264" w:right="88"/>
              <w:rPr>
                <w:b/>
                <w:lang w:val="sr-Latn-RS"/>
              </w:rPr>
            </w:pPr>
            <w:r w:rsidRPr="00FD47A5">
              <w:rPr>
                <w:b/>
                <w:lang w:val="sr-Latn-RS"/>
              </w:rPr>
              <w:t>Ako se postojanje građevinskog objekta ne može dokazati u skladu sa tačkom a, podnosilac zahteva će dati izjavu pod zakletvom o tome kada je izgrađen građevinski objekat (tačka b), kao i jedan od dokaza naveden u tačkama c, d ili e.</w:t>
            </w:r>
          </w:p>
        </w:tc>
        <w:tc>
          <w:tcPr>
            <w:tcW w:w="567" w:type="dxa"/>
            <w:tcBorders>
              <w:top w:val="single" w:sz="5" w:space="0" w:color="000000"/>
              <w:left w:val="single" w:sz="5" w:space="0" w:color="000000"/>
              <w:bottom w:val="single" w:sz="5" w:space="0" w:color="000000"/>
              <w:right w:val="single" w:sz="5" w:space="0" w:color="000000"/>
            </w:tcBorders>
          </w:tcPr>
          <w:p w14:paraId="28065534" w14:textId="77777777" w:rsidR="00EC324E" w:rsidRPr="00FD47A5" w:rsidRDefault="00EC324E" w:rsidP="008E0F8A">
            <w:pPr>
              <w:rPr>
                <w:lang w:val="sr-Latn-RS"/>
              </w:rPr>
            </w:pPr>
          </w:p>
        </w:tc>
        <w:tc>
          <w:tcPr>
            <w:tcW w:w="660" w:type="dxa"/>
            <w:gridSpan w:val="2"/>
            <w:tcBorders>
              <w:top w:val="single" w:sz="5" w:space="0" w:color="000000"/>
              <w:left w:val="single" w:sz="5" w:space="0" w:color="000000"/>
              <w:bottom w:val="single" w:sz="5" w:space="0" w:color="000000"/>
              <w:right w:val="single" w:sz="5" w:space="0" w:color="000000"/>
            </w:tcBorders>
          </w:tcPr>
          <w:p w14:paraId="15FF6297" w14:textId="77777777" w:rsidR="00EC324E" w:rsidRPr="00FD47A5" w:rsidRDefault="00EC324E" w:rsidP="008E0F8A">
            <w:pPr>
              <w:rPr>
                <w:lang w:val="sr-Latn-RS"/>
              </w:rPr>
            </w:pPr>
          </w:p>
        </w:tc>
        <w:tc>
          <w:tcPr>
            <w:tcW w:w="720" w:type="dxa"/>
            <w:tcBorders>
              <w:top w:val="single" w:sz="5" w:space="0" w:color="000000"/>
              <w:left w:val="single" w:sz="5" w:space="0" w:color="000000"/>
              <w:bottom w:val="single" w:sz="5" w:space="0" w:color="000000"/>
              <w:right w:val="single" w:sz="5" w:space="0" w:color="000000"/>
            </w:tcBorders>
          </w:tcPr>
          <w:p w14:paraId="01760543" w14:textId="77777777" w:rsidR="00EC324E" w:rsidRPr="00FD47A5" w:rsidRDefault="00EC324E" w:rsidP="008E0F8A">
            <w:pPr>
              <w:rPr>
                <w:lang w:val="sr-Latn-RS"/>
              </w:rPr>
            </w:pPr>
          </w:p>
        </w:tc>
      </w:tr>
      <w:tr w:rsidR="00EC324E" w:rsidRPr="00FD47A5" w14:paraId="5211EFFD" w14:textId="77777777" w:rsidTr="008E0F8A">
        <w:trPr>
          <w:gridBefore w:val="1"/>
          <w:wBefore w:w="12" w:type="dxa"/>
          <w:trHeight w:hRule="exact" w:val="564"/>
        </w:trPr>
        <w:tc>
          <w:tcPr>
            <w:tcW w:w="7953" w:type="dxa"/>
            <w:tcBorders>
              <w:top w:val="single" w:sz="5" w:space="0" w:color="000000"/>
              <w:left w:val="single" w:sz="5" w:space="0" w:color="000000"/>
              <w:bottom w:val="single" w:sz="5" w:space="0" w:color="000000"/>
              <w:right w:val="single" w:sz="5" w:space="0" w:color="000000"/>
            </w:tcBorders>
          </w:tcPr>
          <w:p w14:paraId="56F70128" w14:textId="77777777" w:rsidR="00EC324E" w:rsidRPr="00FD47A5" w:rsidRDefault="00EC324E" w:rsidP="008E0F8A">
            <w:pPr>
              <w:spacing w:line="260" w:lineRule="exact"/>
              <w:ind w:left="264" w:right="88"/>
              <w:jc w:val="both"/>
              <w:rPr>
                <w:lang w:val="sr-Latn-RS"/>
              </w:rPr>
            </w:pPr>
            <w:r w:rsidRPr="00FD47A5">
              <w:rPr>
                <w:lang w:val="sr-Latn-RS"/>
              </w:rPr>
              <w:t>b. Izjava pod zakletvom o tome kada je izgrađen građevinski objekat</w:t>
            </w:r>
          </w:p>
        </w:tc>
        <w:tc>
          <w:tcPr>
            <w:tcW w:w="567" w:type="dxa"/>
            <w:tcBorders>
              <w:top w:val="single" w:sz="5" w:space="0" w:color="000000"/>
              <w:left w:val="single" w:sz="5" w:space="0" w:color="000000"/>
              <w:bottom w:val="single" w:sz="5" w:space="0" w:color="000000"/>
              <w:right w:val="single" w:sz="5" w:space="0" w:color="000000"/>
            </w:tcBorders>
          </w:tcPr>
          <w:p w14:paraId="5CF434CF"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34080" behindDoc="1" locked="0" layoutInCell="1" allowOverlap="1" wp14:anchorId="78A2E5B9" wp14:editId="1C53EB50">
                      <wp:simplePos x="0" y="0"/>
                      <wp:positionH relativeFrom="page">
                        <wp:posOffset>114935</wp:posOffset>
                      </wp:positionH>
                      <wp:positionV relativeFrom="paragraph">
                        <wp:posOffset>55245</wp:posOffset>
                      </wp:positionV>
                      <wp:extent cx="146050" cy="146050"/>
                      <wp:effectExtent l="0" t="0" r="25400" b="25400"/>
                      <wp:wrapNone/>
                      <wp:docPr id="131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318"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9235426" id="Group 11" o:spid="_x0000_s1026" style="position:absolute;margin-left:9.05pt;margin-top:4.35pt;width:11.5pt;height:11.5pt;z-index:-25098240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" path="m,230r230,l230,,,,,230xe" filled="f" strokeweight=".72pt">
                        <v:path arrowok="t" o:connecttype="custom" o:connectlocs="0,-5439;230,-5439;230,-5669;0,-5669;0,-5439" o:connectangles="0,0,0,0,0"/>
                      </v:shape>
                      <w10:wrap anchorx="page"/>
                    </v:group>
                  </w:pict>
                </mc:Fallback>
              </mc:AlternateContent>
            </w:r>
          </w:p>
        </w:tc>
        <w:tc>
          <w:tcPr>
            <w:tcW w:w="660" w:type="dxa"/>
            <w:gridSpan w:val="2"/>
            <w:tcBorders>
              <w:top w:val="single" w:sz="5" w:space="0" w:color="000000"/>
              <w:left w:val="single" w:sz="5" w:space="0" w:color="000000"/>
              <w:bottom w:val="single" w:sz="5" w:space="0" w:color="000000"/>
              <w:right w:val="single" w:sz="5" w:space="0" w:color="000000"/>
            </w:tcBorders>
          </w:tcPr>
          <w:p w14:paraId="1F9AC01E"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35104" behindDoc="1" locked="0" layoutInCell="1" allowOverlap="1" wp14:anchorId="5A770E57" wp14:editId="246DF4E0">
                      <wp:simplePos x="0" y="0"/>
                      <wp:positionH relativeFrom="page">
                        <wp:posOffset>78105</wp:posOffset>
                      </wp:positionH>
                      <wp:positionV relativeFrom="paragraph">
                        <wp:posOffset>54610</wp:posOffset>
                      </wp:positionV>
                      <wp:extent cx="146050" cy="146685"/>
                      <wp:effectExtent l="0" t="0" r="25400" b="24765"/>
                      <wp:wrapNone/>
                      <wp:docPr id="131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320"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855E79F" id="Group 13" o:spid="_x0000_s1026" style="position:absolute;margin-left:6.15pt;margin-top:4.3pt;width:11.5pt;height:11.55pt;z-index:-25098137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CxrHApqwMAAHA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720" w:type="dxa"/>
            <w:tcBorders>
              <w:top w:val="single" w:sz="5" w:space="0" w:color="000000"/>
              <w:left w:val="single" w:sz="5" w:space="0" w:color="000000"/>
              <w:bottom w:val="single" w:sz="5" w:space="0" w:color="000000"/>
              <w:right w:val="single" w:sz="5" w:space="0" w:color="000000"/>
            </w:tcBorders>
          </w:tcPr>
          <w:p w14:paraId="0EC90D5A"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36128" behindDoc="1" locked="0" layoutInCell="1" allowOverlap="1" wp14:anchorId="295803FA" wp14:editId="309D560D">
                      <wp:simplePos x="0" y="0"/>
                      <wp:positionH relativeFrom="page">
                        <wp:posOffset>140335</wp:posOffset>
                      </wp:positionH>
                      <wp:positionV relativeFrom="paragraph">
                        <wp:posOffset>54610</wp:posOffset>
                      </wp:positionV>
                      <wp:extent cx="146050" cy="146050"/>
                      <wp:effectExtent l="0" t="0" r="25400" b="25400"/>
                      <wp:wrapNone/>
                      <wp:docPr id="132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322"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A4E58E0" id="Group 15" o:spid="_x0000_s1026" style="position:absolute;margin-left:11.05pt;margin-top:4.3pt;width:11.5pt;height:11.5pt;z-index:-25098035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r>
      <w:tr w:rsidR="00EC324E" w:rsidRPr="00FD47A5" w14:paraId="3142DB99" w14:textId="77777777" w:rsidTr="008E0F8A">
        <w:trPr>
          <w:gridBefore w:val="1"/>
          <w:wBefore w:w="12" w:type="dxa"/>
          <w:trHeight w:hRule="exact" w:val="564"/>
        </w:trPr>
        <w:tc>
          <w:tcPr>
            <w:tcW w:w="7953" w:type="dxa"/>
            <w:tcBorders>
              <w:top w:val="single" w:sz="5" w:space="0" w:color="000000"/>
              <w:left w:val="single" w:sz="5" w:space="0" w:color="000000"/>
              <w:bottom w:val="single" w:sz="5" w:space="0" w:color="000000"/>
              <w:right w:val="single" w:sz="5" w:space="0" w:color="000000"/>
            </w:tcBorders>
          </w:tcPr>
          <w:p w14:paraId="1530A2E4" w14:textId="77777777" w:rsidR="00EC324E" w:rsidRPr="00FD47A5" w:rsidRDefault="00EC324E" w:rsidP="008E0F8A">
            <w:pPr>
              <w:ind w:left="248"/>
              <w:jc w:val="both"/>
              <w:rPr>
                <w:lang w:val="sr-Latn-RS"/>
              </w:rPr>
            </w:pPr>
            <w:r w:rsidRPr="00FD47A5">
              <w:rPr>
                <w:lang w:val="sr-Latn-RS"/>
              </w:rPr>
              <w:t>c. Dokaz o plaćanju poreza na imovinu</w:t>
            </w:r>
          </w:p>
          <w:p w14:paraId="05E5C07A" w14:textId="77777777" w:rsidR="00EC324E" w:rsidRPr="00FD47A5" w:rsidRDefault="00EC324E" w:rsidP="008E0F8A">
            <w:pPr>
              <w:spacing w:line="260" w:lineRule="exact"/>
              <w:ind w:left="264" w:right="88"/>
              <w:jc w:val="both"/>
              <w:rPr>
                <w:lang w:val="sr-Latn-RS"/>
              </w:rPr>
            </w:pPr>
          </w:p>
        </w:tc>
        <w:tc>
          <w:tcPr>
            <w:tcW w:w="567" w:type="dxa"/>
            <w:tcBorders>
              <w:top w:val="single" w:sz="5" w:space="0" w:color="000000"/>
              <w:left w:val="single" w:sz="5" w:space="0" w:color="000000"/>
              <w:bottom w:val="single" w:sz="5" w:space="0" w:color="000000"/>
              <w:right w:val="single" w:sz="5" w:space="0" w:color="000000"/>
            </w:tcBorders>
          </w:tcPr>
          <w:p w14:paraId="5A15ABE9"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37152" behindDoc="1" locked="0" layoutInCell="1" allowOverlap="1" wp14:anchorId="1EFB0E76" wp14:editId="20668143">
                      <wp:simplePos x="0" y="0"/>
                      <wp:positionH relativeFrom="page">
                        <wp:posOffset>114935</wp:posOffset>
                      </wp:positionH>
                      <wp:positionV relativeFrom="paragraph">
                        <wp:posOffset>55245</wp:posOffset>
                      </wp:positionV>
                      <wp:extent cx="146050" cy="146050"/>
                      <wp:effectExtent l="0" t="0" r="25400" b="25400"/>
                      <wp:wrapNone/>
                      <wp:docPr id="132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324"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F0660EF" id="Group 11" o:spid="_x0000_s1026" style="position:absolute;margin-left:9.05pt;margin-top:4.35pt;width:11.5pt;height:11.5pt;z-index:-25097932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60" w:type="dxa"/>
            <w:gridSpan w:val="2"/>
            <w:tcBorders>
              <w:top w:val="single" w:sz="5" w:space="0" w:color="000000"/>
              <w:left w:val="single" w:sz="5" w:space="0" w:color="000000"/>
              <w:bottom w:val="single" w:sz="5" w:space="0" w:color="000000"/>
              <w:right w:val="single" w:sz="5" w:space="0" w:color="000000"/>
            </w:tcBorders>
          </w:tcPr>
          <w:p w14:paraId="0C70EE34"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38176" behindDoc="1" locked="0" layoutInCell="1" allowOverlap="1" wp14:anchorId="1779AA41" wp14:editId="31853AF5">
                      <wp:simplePos x="0" y="0"/>
                      <wp:positionH relativeFrom="page">
                        <wp:posOffset>78105</wp:posOffset>
                      </wp:positionH>
                      <wp:positionV relativeFrom="paragraph">
                        <wp:posOffset>54610</wp:posOffset>
                      </wp:positionV>
                      <wp:extent cx="146050" cy="146685"/>
                      <wp:effectExtent l="0" t="0" r="25400" b="24765"/>
                      <wp:wrapNone/>
                      <wp:docPr id="132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326"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C09E3F8" id="Group 13" o:spid="_x0000_s1026" style="position:absolute;margin-left:6.15pt;margin-top:4.3pt;width:11.5pt;height:11.55pt;z-index:-25097830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720" w:type="dxa"/>
            <w:tcBorders>
              <w:top w:val="single" w:sz="5" w:space="0" w:color="000000"/>
              <w:left w:val="single" w:sz="5" w:space="0" w:color="000000"/>
              <w:bottom w:val="single" w:sz="5" w:space="0" w:color="000000"/>
              <w:right w:val="single" w:sz="5" w:space="0" w:color="000000"/>
            </w:tcBorders>
          </w:tcPr>
          <w:p w14:paraId="636EEB39"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39200" behindDoc="1" locked="0" layoutInCell="1" allowOverlap="1" wp14:anchorId="5F339D72" wp14:editId="5A2C1373">
                      <wp:simplePos x="0" y="0"/>
                      <wp:positionH relativeFrom="page">
                        <wp:posOffset>140335</wp:posOffset>
                      </wp:positionH>
                      <wp:positionV relativeFrom="paragraph">
                        <wp:posOffset>54610</wp:posOffset>
                      </wp:positionV>
                      <wp:extent cx="146050" cy="146050"/>
                      <wp:effectExtent l="0" t="0" r="25400" b="25400"/>
                      <wp:wrapNone/>
                      <wp:docPr id="132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328"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2FAF9F3" id="Group 15" o:spid="_x0000_s1026" style="position:absolute;margin-left:11.05pt;margin-top:4.3pt;width:11.5pt;height:11.5pt;z-index:-250977280;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r>
      <w:tr w:rsidR="00EC324E" w:rsidRPr="00FD47A5" w14:paraId="19B4865E" w14:textId="77777777" w:rsidTr="008E0F8A">
        <w:trPr>
          <w:gridBefore w:val="1"/>
          <w:wBefore w:w="12" w:type="dxa"/>
          <w:trHeight w:hRule="exact" w:val="564"/>
        </w:trPr>
        <w:tc>
          <w:tcPr>
            <w:tcW w:w="7953" w:type="dxa"/>
            <w:tcBorders>
              <w:top w:val="single" w:sz="5" w:space="0" w:color="000000"/>
              <w:left w:val="single" w:sz="5" w:space="0" w:color="000000"/>
              <w:bottom w:val="single" w:sz="5" w:space="0" w:color="000000"/>
              <w:right w:val="single" w:sz="5" w:space="0" w:color="000000"/>
            </w:tcBorders>
          </w:tcPr>
          <w:p w14:paraId="6CEF5A04" w14:textId="77777777" w:rsidR="00EC324E" w:rsidRPr="00FD47A5" w:rsidRDefault="00EC324E" w:rsidP="008E0F8A">
            <w:pPr>
              <w:ind w:left="248"/>
              <w:jc w:val="both"/>
              <w:rPr>
                <w:lang w:val="sr-Latn-RS"/>
              </w:rPr>
            </w:pPr>
            <w:r w:rsidRPr="00FD47A5">
              <w:rPr>
                <w:lang w:val="sr-Latn-RS"/>
              </w:rPr>
              <w:t>d. Dokaz o plaćanju komunalnih računa</w:t>
            </w:r>
          </w:p>
        </w:tc>
        <w:tc>
          <w:tcPr>
            <w:tcW w:w="567" w:type="dxa"/>
            <w:tcBorders>
              <w:top w:val="single" w:sz="5" w:space="0" w:color="000000"/>
              <w:left w:val="single" w:sz="5" w:space="0" w:color="000000"/>
              <w:bottom w:val="single" w:sz="5" w:space="0" w:color="000000"/>
              <w:right w:val="single" w:sz="5" w:space="0" w:color="000000"/>
            </w:tcBorders>
          </w:tcPr>
          <w:p w14:paraId="355D38B3"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40224" behindDoc="1" locked="0" layoutInCell="1" allowOverlap="1" wp14:anchorId="67F31856" wp14:editId="73F99B38">
                      <wp:simplePos x="0" y="0"/>
                      <wp:positionH relativeFrom="page">
                        <wp:posOffset>114935</wp:posOffset>
                      </wp:positionH>
                      <wp:positionV relativeFrom="paragraph">
                        <wp:posOffset>55245</wp:posOffset>
                      </wp:positionV>
                      <wp:extent cx="146050" cy="146050"/>
                      <wp:effectExtent l="0" t="0" r="25400" b="25400"/>
                      <wp:wrapNone/>
                      <wp:docPr id="132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330"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FB41585" id="Group 11" o:spid="_x0000_s1026" style="position:absolute;margin-left:9.05pt;margin-top:4.35pt;width:11.5pt;height:11.5pt;z-index:-25097625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" path="m,230r230,l230,,,,,230xe" filled="f" strokeweight=".72pt">
                        <v:path arrowok="t" o:connecttype="custom" o:connectlocs="0,-5439;230,-5439;230,-5669;0,-5669;0,-5439" o:connectangles="0,0,0,0,0"/>
                      </v:shape>
                      <w10:wrap anchorx="page"/>
                    </v:group>
                  </w:pict>
                </mc:Fallback>
              </mc:AlternateContent>
            </w:r>
          </w:p>
        </w:tc>
        <w:tc>
          <w:tcPr>
            <w:tcW w:w="660" w:type="dxa"/>
            <w:gridSpan w:val="2"/>
            <w:tcBorders>
              <w:top w:val="single" w:sz="5" w:space="0" w:color="000000"/>
              <w:left w:val="single" w:sz="5" w:space="0" w:color="000000"/>
              <w:bottom w:val="single" w:sz="5" w:space="0" w:color="000000"/>
              <w:right w:val="single" w:sz="5" w:space="0" w:color="000000"/>
            </w:tcBorders>
          </w:tcPr>
          <w:p w14:paraId="5454FE92"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41248" behindDoc="1" locked="0" layoutInCell="1" allowOverlap="1" wp14:anchorId="49C49679" wp14:editId="15CD85CA">
                      <wp:simplePos x="0" y="0"/>
                      <wp:positionH relativeFrom="page">
                        <wp:posOffset>78105</wp:posOffset>
                      </wp:positionH>
                      <wp:positionV relativeFrom="paragraph">
                        <wp:posOffset>54610</wp:posOffset>
                      </wp:positionV>
                      <wp:extent cx="146050" cy="146685"/>
                      <wp:effectExtent l="0" t="0" r="25400" b="24765"/>
                      <wp:wrapNone/>
                      <wp:docPr id="133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332"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B54B0ED" id="Group 13" o:spid="_x0000_s1026" style="position:absolute;margin-left:6.15pt;margin-top:4.3pt;width:11.5pt;height:11.55pt;z-index:-25097523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YBq4GKwDAABw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" path="m,231r230,l230,,,,,231xe" filled="f" strokeweight=".72pt">
                        <v:path arrowok="t" o:connecttype="custom" o:connectlocs="0,-4956;230,-4956;230,-5187;0,-5187;0,-4956" o:connectangles="0,0,0,0,0"/>
                      </v:shape>
                      <w10:wrap anchorx="page"/>
                    </v:group>
                  </w:pict>
                </mc:Fallback>
              </mc:AlternateContent>
            </w:r>
          </w:p>
        </w:tc>
        <w:tc>
          <w:tcPr>
            <w:tcW w:w="720" w:type="dxa"/>
            <w:tcBorders>
              <w:top w:val="single" w:sz="5" w:space="0" w:color="000000"/>
              <w:left w:val="single" w:sz="5" w:space="0" w:color="000000"/>
              <w:bottom w:val="single" w:sz="5" w:space="0" w:color="000000"/>
              <w:right w:val="single" w:sz="5" w:space="0" w:color="000000"/>
            </w:tcBorders>
          </w:tcPr>
          <w:p w14:paraId="5BB7152F"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42272" behindDoc="1" locked="0" layoutInCell="1" allowOverlap="1" wp14:anchorId="08924418" wp14:editId="6E4AF88D">
                      <wp:simplePos x="0" y="0"/>
                      <wp:positionH relativeFrom="page">
                        <wp:posOffset>140335</wp:posOffset>
                      </wp:positionH>
                      <wp:positionV relativeFrom="paragraph">
                        <wp:posOffset>54610</wp:posOffset>
                      </wp:positionV>
                      <wp:extent cx="146050" cy="146050"/>
                      <wp:effectExtent l="0" t="0" r="25400" b="25400"/>
                      <wp:wrapNone/>
                      <wp:docPr id="133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334"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DF79CC7" id="Group 15" o:spid="_x0000_s1026" style="position:absolute;margin-left:11.05pt;margin-top:4.3pt;width:11.5pt;height:11.5pt;z-index:-250974208;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r>
      <w:tr w:rsidR="00EC324E" w:rsidRPr="00FD47A5" w14:paraId="5D455813" w14:textId="77777777" w:rsidTr="008E0F8A">
        <w:trPr>
          <w:gridBefore w:val="1"/>
          <w:wBefore w:w="12" w:type="dxa"/>
          <w:trHeight w:hRule="exact" w:val="564"/>
        </w:trPr>
        <w:tc>
          <w:tcPr>
            <w:tcW w:w="7953" w:type="dxa"/>
            <w:tcBorders>
              <w:top w:val="single" w:sz="5" w:space="0" w:color="000000"/>
              <w:left w:val="single" w:sz="5" w:space="0" w:color="000000"/>
              <w:bottom w:val="single" w:sz="5" w:space="0" w:color="000000"/>
              <w:right w:val="single" w:sz="5" w:space="0" w:color="000000"/>
            </w:tcBorders>
          </w:tcPr>
          <w:p w14:paraId="3D9372E7" w14:textId="77777777" w:rsidR="00EC324E" w:rsidRPr="00FD47A5" w:rsidRDefault="00EC324E" w:rsidP="008E0F8A">
            <w:pPr>
              <w:ind w:left="248"/>
              <w:jc w:val="both"/>
              <w:rPr>
                <w:lang w:val="sr-Latn-RS"/>
              </w:rPr>
            </w:pPr>
            <w:r w:rsidRPr="00FD47A5">
              <w:rPr>
                <w:lang w:val="sr-Latn-RS"/>
              </w:rPr>
              <w:t>e. Dokument izdat od strane javnog organa</w:t>
            </w:r>
          </w:p>
        </w:tc>
        <w:tc>
          <w:tcPr>
            <w:tcW w:w="567" w:type="dxa"/>
            <w:tcBorders>
              <w:top w:val="single" w:sz="5" w:space="0" w:color="000000"/>
              <w:left w:val="single" w:sz="5" w:space="0" w:color="000000"/>
              <w:bottom w:val="single" w:sz="5" w:space="0" w:color="000000"/>
              <w:right w:val="single" w:sz="5" w:space="0" w:color="000000"/>
            </w:tcBorders>
          </w:tcPr>
          <w:p w14:paraId="5CABEEF1"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43296" behindDoc="1" locked="0" layoutInCell="1" allowOverlap="1" wp14:anchorId="4D2E1D07" wp14:editId="7D1C6D48">
                      <wp:simplePos x="0" y="0"/>
                      <wp:positionH relativeFrom="page">
                        <wp:posOffset>114935</wp:posOffset>
                      </wp:positionH>
                      <wp:positionV relativeFrom="paragraph">
                        <wp:posOffset>55245</wp:posOffset>
                      </wp:positionV>
                      <wp:extent cx="146050" cy="146050"/>
                      <wp:effectExtent l="0" t="0" r="25400" b="25400"/>
                      <wp:wrapNone/>
                      <wp:docPr id="133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336"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64434E9" id="Group 11" o:spid="_x0000_s1026" style="position:absolute;margin-left:9.05pt;margin-top:4.35pt;width:11.5pt;height:11.5pt;z-index:-250973184;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c>
          <w:tcPr>
            <w:tcW w:w="660" w:type="dxa"/>
            <w:gridSpan w:val="2"/>
            <w:tcBorders>
              <w:top w:val="single" w:sz="5" w:space="0" w:color="000000"/>
              <w:left w:val="single" w:sz="5" w:space="0" w:color="000000"/>
              <w:bottom w:val="single" w:sz="5" w:space="0" w:color="000000"/>
              <w:right w:val="single" w:sz="5" w:space="0" w:color="000000"/>
            </w:tcBorders>
          </w:tcPr>
          <w:p w14:paraId="4AFA8A63"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44320" behindDoc="1" locked="0" layoutInCell="1" allowOverlap="1" wp14:anchorId="469957E5" wp14:editId="03CDC609">
                      <wp:simplePos x="0" y="0"/>
                      <wp:positionH relativeFrom="page">
                        <wp:posOffset>78105</wp:posOffset>
                      </wp:positionH>
                      <wp:positionV relativeFrom="paragraph">
                        <wp:posOffset>54610</wp:posOffset>
                      </wp:positionV>
                      <wp:extent cx="146050" cy="146685"/>
                      <wp:effectExtent l="0" t="0" r="25400" b="24765"/>
                      <wp:wrapNone/>
                      <wp:docPr id="133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338"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122C34D" id="Group 13" o:spid="_x0000_s1026" style="position:absolute;margin-left:6.15pt;margin-top:4.3pt;width:11.5pt;height:11.55pt;z-index:-25097216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ATEVNnqwMAAHA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720" w:type="dxa"/>
            <w:tcBorders>
              <w:top w:val="single" w:sz="5" w:space="0" w:color="000000"/>
              <w:left w:val="single" w:sz="5" w:space="0" w:color="000000"/>
              <w:bottom w:val="single" w:sz="5" w:space="0" w:color="000000"/>
              <w:right w:val="single" w:sz="5" w:space="0" w:color="000000"/>
            </w:tcBorders>
          </w:tcPr>
          <w:p w14:paraId="089BD4F4"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45344" behindDoc="1" locked="0" layoutInCell="1" allowOverlap="1" wp14:anchorId="0832F295" wp14:editId="2590F128">
                      <wp:simplePos x="0" y="0"/>
                      <wp:positionH relativeFrom="page">
                        <wp:posOffset>140335</wp:posOffset>
                      </wp:positionH>
                      <wp:positionV relativeFrom="paragraph">
                        <wp:posOffset>54610</wp:posOffset>
                      </wp:positionV>
                      <wp:extent cx="146050" cy="146050"/>
                      <wp:effectExtent l="0" t="0" r="25400" b="25400"/>
                      <wp:wrapNone/>
                      <wp:docPr id="133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340"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017102E" id="Group 15" o:spid="_x0000_s1026" style="position:absolute;margin-left:11.05pt;margin-top:4.3pt;width:11.5pt;height:11.5pt;z-index:-250971136;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r>
      <w:tr w:rsidR="00EC324E" w:rsidRPr="00FD47A5" w14:paraId="76EF6BD9" w14:textId="77777777" w:rsidTr="008E0F8A">
        <w:trPr>
          <w:gridBefore w:val="1"/>
          <w:wBefore w:w="12" w:type="dxa"/>
          <w:trHeight w:hRule="exact" w:val="564"/>
        </w:trPr>
        <w:tc>
          <w:tcPr>
            <w:tcW w:w="7953" w:type="dxa"/>
            <w:tcBorders>
              <w:top w:val="single" w:sz="5" w:space="0" w:color="000000"/>
              <w:left w:val="single" w:sz="5" w:space="0" w:color="000000"/>
              <w:bottom w:val="single" w:sz="5" w:space="0" w:color="000000"/>
              <w:right w:val="single" w:sz="5" w:space="0" w:color="000000"/>
            </w:tcBorders>
          </w:tcPr>
          <w:p w14:paraId="4850BD06" w14:textId="77777777" w:rsidR="00EC324E" w:rsidRPr="00FD47A5" w:rsidRDefault="00EC324E" w:rsidP="008E0F8A">
            <w:pPr>
              <w:spacing w:line="260" w:lineRule="exact"/>
              <w:ind w:left="264" w:right="88"/>
              <w:jc w:val="both"/>
              <w:rPr>
                <w:b/>
                <w:lang w:val="sr-Latn-RS"/>
              </w:rPr>
            </w:pPr>
            <w:r w:rsidRPr="00FD47A5">
              <w:rPr>
                <w:b/>
                <w:lang w:val="sr-Latn-RS"/>
              </w:rPr>
              <w:t>U nedostatku dokaza iz tačaka c, d ili e, podnosilac zahteva će dostaviti dva dokaza navedena u tačkama f, g, h, i.</w:t>
            </w:r>
          </w:p>
        </w:tc>
        <w:tc>
          <w:tcPr>
            <w:tcW w:w="567" w:type="dxa"/>
            <w:tcBorders>
              <w:top w:val="single" w:sz="5" w:space="0" w:color="000000"/>
              <w:left w:val="single" w:sz="5" w:space="0" w:color="000000"/>
              <w:bottom w:val="single" w:sz="5" w:space="0" w:color="000000"/>
              <w:right w:val="single" w:sz="5" w:space="0" w:color="000000"/>
            </w:tcBorders>
          </w:tcPr>
          <w:p w14:paraId="5C706D23" w14:textId="77777777" w:rsidR="00EC324E" w:rsidRPr="00FD47A5" w:rsidRDefault="00EC324E" w:rsidP="008E0F8A">
            <w:pPr>
              <w:rPr>
                <w:lang w:val="sr-Latn-RS"/>
              </w:rPr>
            </w:pPr>
          </w:p>
        </w:tc>
        <w:tc>
          <w:tcPr>
            <w:tcW w:w="660" w:type="dxa"/>
            <w:gridSpan w:val="2"/>
            <w:tcBorders>
              <w:top w:val="single" w:sz="5" w:space="0" w:color="000000"/>
              <w:left w:val="single" w:sz="5" w:space="0" w:color="000000"/>
              <w:bottom w:val="single" w:sz="5" w:space="0" w:color="000000"/>
              <w:right w:val="single" w:sz="5" w:space="0" w:color="000000"/>
            </w:tcBorders>
          </w:tcPr>
          <w:p w14:paraId="6017CF60" w14:textId="77777777" w:rsidR="00EC324E" w:rsidRPr="00FD47A5" w:rsidRDefault="00EC324E" w:rsidP="008E0F8A">
            <w:pPr>
              <w:rPr>
                <w:lang w:val="sr-Latn-RS"/>
              </w:rPr>
            </w:pPr>
          </w:p>
        </w:tc>
        <w:tc>
          <w:tcPr>
            <w:tcW w:w="720" w:type="dxa"/>
            <w:tcBorders>
              <w:top w:val="single" w:sz="5" w:space="0" w:color="000000"/>
              <w:left w:val="single" w:sz="5" w:space="0" w:color="000000"/>
              <w:bottom w:val="single" w:sz="5" w:space="0" w:color="000000"/>
              <w:right w:val="single" w:sz="5" w:space="0" w:color="000000"/>
            </w:tcBorders>
          </w:tcPr>
          <w:p w14:paraId="0C7B72CA" w14:textId="77777777" w:rsidR="00EC324E" w:rsidRPr="00FD47A5" w:rsidRDefault="00EC324E" w:rsidP="008E0F8A">
            <w:pPr>
              <w:rPr>
                <w:lang w:val="sr-Latn-RS"/>
              </w:rPr>
            </w:pPr>
          </w:p>
        </w:tc>
      </w:tr>
      <w:tr w:rsidR="00EC324E" w:rsidRPr="00FD47A5" w14:paraId="49A407DB" w14:textId="77777777" w:rsidTr="008E0F8A">
        <w:trPr>
          <w:gridBefore w:val="1"/>
          <w:wBefore w:w="12" w:type="dxa"/>
          <w:trHeight w:hRule="exact" w:val="564"/>
        </w:trPr>
        <w:tc>
          <w:tcPr>
            <w:tcW w:w="7953" w:type="dxa"/>
            <w:tcBorders>
              <w:top w:val="single" w:sz="5" w:space="0" w:color="000000"/>
              <w:left w:val="single" w:sz="5" w:space="0" w:color="000000"/>
              <w:bottom w:val="single" w:sz="5" w:space="0" w:color="000000"/>
              <w:right w:val="single" w:sz="5" w:space="0" w:color="000000"/>
            </w:tcBorders>
          </w:tcPr>
          <w:p w14:paraId="5A095413" w14:textId="77777777" w:rsidR="00EC324E" w:rsidRPr="00FD47A5" w:rsidRDefault="00EC324E" w:rsidP="008E0F8A">
            <w:pPr>
              <w:ind w:left="248"/>
              <w:jc w:val="both"/>
              <w:rPr>
                <w:lang w:val="sr-Latn-RS"/>
              </w:rPr>
            </w:pPr>
            <w:r w:rsidRPr="00FD47A5">
              <w:rPr>
                <w:lang w:val="sr-Latn-RS"/>
              </w:rPr>
              <w:t>f. fakture vezane za građevinski objekat</w:t>
            </w:r>
          </w:p>
        </w:tc>
        <w:tc>
          <w:tcPr>
            <w:tcW w:w="567" w:type="dxa"/>
            <w:tcBorders>
              <w:top w:val="single" w:sz="5" w:space="0" w:color="000000"/>
              <w:left w:val="single" w:sz="5" w:space="0" w:color="000000"/>
              <w:bottom w:val="single" w:sz="5" w:space="0" w:color="000000"/>
              <w:right w:val="single" w:sz="5" w:space="0" w:color="000000"/>
            </w:tcBorders>
          </w:tcPr>
          <w:p w14:paraId="32EB3AA4"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46368" behindDoc="1" locked="0" layoutInCell="1" allowOverlap="1" wp14:anchorId="448059C2" wp14:editId="0B00333C">
                      <wp:simplePos x="0" y="0"/>
                      <wp:positionH relativeFrom="page">
                        <wp:posOffset>114935</wp:posOffset>
                      </wp:positionH>
                      <wp:positionV relativeFrom="paragraph">
                        <wp:posOffset>55245</wp:posOffset>
                      </wp:positionV>
                      <wp:extent cx="146050" cy="146050"/>
                      <wp:effectExtent l="0" t="0" r="25400" b="25400"/>
                      <wp:wrapNone/>
                      <wp:docPr id="134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342"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E5ABB02" id="Group 11" o:spid="_x0000_s1026" style="position:absolute;margin-left:9.05pt;margin-top:4.35pt;width:11.5pt;height:11.5pt;z-index:-250970112;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LQdzyKeAwAA&#10;cA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60" w:type="dxa"/>
            <w:gridSpan w:val="2"/>
            <w:tcBorders>
              <w:top w:val="single" w:sz="5" w:space="0" w:color="000000"/>
              <w:left w:val="single" w:sz="5" w:space="0" w:color="000000"/>
              <w:bottom w:val="single" w:sz="5" w:space="0" w:color="000000"/>
              <w:right w:val="single" w:sz="5" w:space="0" w:color="000000"/>
            </w:tcBorders>
          </w:tcPr>
          <w:p w14:paraId="053561F9"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47392" behindDoc="1" locked="0" layoutInCell="1" allowOverlap="1" wp14:anchorId="21BA2A6A" wp14:editId="7DF9DF06">
                      <wp:simplePos x="0" y="0"/>
                      <wp:positionH relativeFrom="page">
                        <wp:posOffset>78105</wp:posOffset>
                      </wp:positionH>
                      <wp:positionV relativeFrom="paragraph">
                        <wp:posOffset>54610</wp:posOffset>
                      </wp:positionV>
                      <wp:extent cx="146050" cy="146685"/>
                      <wp:effectExtent l="0" t="0" r="25400" b="24765"/>
                      <wp:wrapNone/>
                      <wp:docPr id="134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344"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C362E87" id="Group 13" o:spid="_x0000_s1026" style="position:absolute;margin-left:6.15pt;margin-top:4.3pt;width:11.5pt;height:11.55pt;z-index:-25096908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720" w:type="dxa"/>
            <w:tcBorders>
              <w:top w:val="single" w:sz="5" w:space="0" w:color="000000"/>
              <w:left w:val="single" w:sz="5" w:space="0" w:color="000000"/>
              <w:bottom w:val="single" w:sz="5" w:space="0" w:color="000000"/>
              <w:right w:val="single" w:sz="5" w:space="0" w:color="000000"/>
            </w:tcBorders>
          </w:tcPr>
          <w:p w14:paraId="6BFC505E"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48416" behindDoc="1" locked="0" layoutInCell="1" allowOverlap="1" wp14:anchorId="75EDE40F" wp14:editId="42530F75">
                      <wp:simplePos x="0" y="0"/>
                      <wp:positionH relativeFrom="page">
                        <wp:posOffset>140335</wp:posOffset>
                      </wp:positionH>
                      <wp:positionV relativeFrom="paragraph">
                        <wp:posOffset>54610</wp:posOffset>
                      </wp:positionV>
                      <wp:extent cx="146050" cy="146050"/>
                      <wp:effectExtent l="0" t="0" r="25400" b="25400"/>
                      <wp:wrapNone/>
                      <wp:docPr id="134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346"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6BBA35D" id="Group 15" o:spid="_x0000_s1026" style="position:absolute;margin-left:11.05pt;margin-top:4.3pt;width:11.5pt;height:11.5pt;z-index:-250968064;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r>
      <w:tr w:rsidR="00EC324E" w:rsidRPr="00FD47A5" w14:paraId="67152F67" w14:textId="77777777" w:rsidTr="008E0F8A">
        <w:trPr>
          <w:gridBefore w:val="1"/>
          <w:wBefore w:w="12" w:type="dxa"/>
          <w:trHeight w:hRule="exact" w:val="564"/>
        </w:trPr>
        <w:tc>
          <w:tcPr>
            <w:tcW w:w="7953" w:type="dxa"/>
            <w:tcBorders>
              <w:top w:val="single" w:sz="5" w:space="0" w:color="000000"/>
              <w:left w:val="single" w:sz="5" w:space="0" w:color="000000"/>
              <w:bottom w:val="single" w:sz="5" w:space="0" w:color="000000"/>
              <w:right w:val="single" w:sz="5" w:space="0" w:color="000000"/>
            </w:tcBorders>
          </w:tcPr>
          <w:p w14:paraId="34CE3101" w14:textId="77777777" w:rsidR="00EC324E" w:rsidRPr="00FD47A5" w:rsidRDefault="00EC324E" w:rsidP="008E0F8A">
            <w:pPr>
              <w:ind w:left="248"/>
              <w:jc w:val="both"/>
              <w:rPr>
                <w:lang w:val="sr-Latn-RS"/>
              </w:rPr>
            </w:pPr>
            <w:r w:rsidRPr="00FD47A5">
              <w:rPr>
                <w:lang w:val="sr-Latn-RS"/>
              </w:rPr>
              <w:t>g. ugovor koji se odnosi na građevinski objekat</w:t>
            </w:r>
          </w:p>
        </w:tc>
        <w:tc>
          <w:tcPr>
            <w:tcW w:w="567" w:type="dxa"/>
            <w:tcBorders>
              <w:top w:val="single" w:sz="5" w:space="0" w:color="000000"/>
              <w:left w:val="single" w:sz="5" w:space="0" w:color="000000"/>
              <w:bottom w:val="single" w:sz="5" w:space="0" w:color="000000"/>
              <w:right w:val="single" w:sz="5" w:space="0" w:color="000000"/>
            </w:tcBorders>
          </w:tcPr>
          <w:p w14:paraId="653AC209"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49440" behindDoc="1" locked="0" layoutInCell="1" allowOverlap="1" wp14:anchorId="0784C6A9" wp14:editId="0BC5FBFE">
                      <wp:simplePos x="0" y="0"/>
                      <wp:positionH relativeFrom="page">
                        <wp:posOffset>114935</wp:posOffset>
                      </wp:positionH>
                      <wp:positionV relativeFrom="paragraph">
                        <wp:posOffset>55245</wp:posOffset>
                      </wp:positionV>
                      <wp:extent cx="146050" cy="146050"/>
                      <wp:effectExtent l="0" t="0" r="25400" b="25400"/>
                      <wp:wrapNone/>
                      <wp:docPr id="134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348"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8004507" id="Group 11" o:spid="_x0000_s1026" style="position:absolute;margin-left:9.05pt;margin-top:4.35pt;width:11.5pt;height:11.5pt;z-index:-25096704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xxYkXZ0DAABw&#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c>
          <w:tcPr>
            <w:tcW w:w="660" w:type="dxa"/>
            <w:gridSpan w:val="2"/>
            <w:tcBorders>
              <w:top w:val="single" w:sz="5" w:space="0" w:color="000000"/>
              <w:left w:val="single" w:sz="5" w:space="0" w:color="000000"/>
              <w:bottom w:val="single" w:sz="5" w:space="0" w:color="000000"/>
              <w:right w:val="single" w:sz="5" w:space="0" w:color="000000"/>
            </w:tcBorders>
          </w:tcPr>
          <w:p w14:paraId="1A32C8D6"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50464" behindDoc="1" locked="0" layoutInCell="1" allowOverlap="1" wp14:anchorId="4560F466" wp14:editId="338CBE94">
                      <wp:simplePos x="0" y="0"/>
                      <wp:positionH relativeFrom="page">
                        <wp:posOffset>78105</wp:posOffset>
                      </wp:positionH>
                      <wp:positionV relativeFrom="paragraph">
                        <wp:posOffset>54610</wp:posOffset>
                      </wp:positionV>
                      <wp:extent cx="146050" cy="146685"/>
                      <wp:effectExtent l="0" t="0" r="25400" b="24765"/>
                      <wp:wrapNone/>
                      <wp:docPr id="134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350"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5BD985D" id="Group 13" o:spid="_x0000_s1026" style="position:absolute;margin-left:6.15pt;margin-top:4.3pt;width:11.5pt;height:11.55pt;z-index:-25096601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720" w:type="dxa"/>
            <w:tcBorders>
              <w:top w:val="single" w:sz="5" w:space="0" w:color="000000"/>
              <w:left w:val="single" w:sz="5" w:space="0" w:color="000000"/>
              <w:bottom w:val="single" w:sz="5" w:space="0" w:color="000000"/>
              <w:right w:val="single" w:sz="5" w:space="0" w:color="000000"/>
            </w:tcBorders>
          </w:tcPr>
          <w:p w14:paraId="294F6CFF"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51488" behindDoc="1" locked="0" layoutInCell="1" allowOverlap="1" wp14:anchorId="3977FF38" wp14:editId="4B86DDD0">
                      <wp:simplePos x="0" y="0"/>
                      <wp:positionH relativeFrom="page">
                        <wp:posOffset>140335</wp:posOffset>
                      </wp:positionH>
                      <wp:positionV relativeFrom="paragraph">
                        <wp:posOffset>54610</wp:posOffset>
                      </wp:positionV>
                      <wp:extent cx="146050" cy="146050"/>
                      <wp:effectExtent l="0" t="0" r="25400" b="25400"/>
                      <wp:wrapNone/>
                      <wp:docPr id="135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352"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5BD3164" id="Group 15" o:spid="_x0000_s1026" style="position:absolute;margin-left:11.05pt;margin-top:4.3pt;width:11.5pt;height:11.5pt;z-index:-25096499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r>
      <w:tr w:rsidR="00EC324E" w:rsidRPr="00FD47A5" w14:paraId="2A2BF241" w14:textId="77777777" w:rsidTr="008E0F8A">
        <w:trPr>
          <w:gridBefore w:val="1"/>
          <w:wBefore w:w="12" w:type="dxa"/>
          <w:trHeight w:hRule="exact" w:val="564"/>
        </w:trPr>
        <w:tc>
          <w:tcPr>
            <w:tcW w:w="7953" w:type="dxa"/>
            <w:tcBorders>
              <w:top w:val="single" w:sz="5" w:space="0" w:color="000000"/>
              <w:left w:val="single" w:sz="5" w:space="0" w:color="000000"/>
              <w:bottom w:val="single" w:sz="5" w:space="0" w:color="000000"/>
              <w:right w:val="single" w:sz="5" w:space="0" w:color="000000"/>
            </w:tcBorders>
          </w:tcPr>
          <w:p w14:paraId="32C8682C" w14:textId="77777777" w:rsidR="00EC324E" w:rsidRPr="00FD47A5" w:rsidRDefault="00EC324E" w:rsidP="008E0F8A">
            <w:pPr>
              <w:ind w:left="248"/>
              <w:jc w:val="both"/>
              <w:rPr>
                <w:lang w:val="sr-Latn-RS"/>
              </w:rPr>
            </w:pPr>
            <w:r w:rsidRPr="00FD47A5">
              <w:rPr>
                <w:lang w:val="sr-Latn-RS"/>
              </w:rPr>
              <w:t xml:space="preserve">h. izjava svedoka pod zakletvom koji nije u srodstvu sa podnosiocem zahteva, vlasnikom građevinskog objekta bez dozvole ili investitorom </w:t>
            </w:r>
          </w:p>
        </w:tc>
        <w:tc>
          <w:tcPr>
            <w:tcW w:w="567" w:type="dxa"/>
            <w:tcBorders>
              <w:top w:val="single" w:sz="5" w:space="0" w:color="000000"/>
              <w:left w:val="single" w:sz="5" w:space="0" w:color="000000"/>
              <w:bottom w:val="single" w:sz="5" w:space="0" w:color="000000"/>
              <w:right w:val="single" w:sz="5" w:space="0" w:color="000000"/>
            </w:tcBorders>
          </w:tcPr>
          <w:p w14:paraId="4D512D16"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52512" behindDoc="1" locked="0" layoutInCell="1" allowOverlap="1" wp14:anchorId="0FF83F92" wp14:editId="41AB70B2">
                      <wp:simplePos x="0" y="0"/>
                      <wp:positionH relativeFrom="page">
                        <wp:posOffset>114935</wp:posOffset>
                      </wp:positionH>
                      <wp:positionV relativeFrom="paragraph">
                        <wp:posOffset>55245</wp:posOffset>
                      </wp:positionV>
                      <wp:extent cx="146050" cy="146050"/>
                      <wp:effectExtent l="0" t="0" r="25400" b="25400"/>
                      <wp:wrapNone/>
                      <wp:docPr id="135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354"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3835172" id="Group 11" o:spid="_x0000_s1026" style="position:absolute;margin-left:9.05pt;margin-top:4.35pt;width:11.5pt;height:11.5pt;z-index:-25096396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60" w:type="dxa"/>
            <w:gridSpan w:val="2"/>
            <w:tcBorders>
              <w:top w:val="single" w:sz="5" w:space="0" w:color="000000"/>
              <w:left w:val="single" w:sz="5" w:space="0" w:color="000000"/>
              <w:bottom w:val="single" w:sz="5" w:space="0" w:color="000000"/>
              <w:right w:val="single" w:sz="5" w:space="0" w:color="000000"/>
            </w:tcBorders>
          </w:tcPr>
          <w:p w14:paraId="3E3B7B4F"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53536" behindDoc="1" locked="0" layoutInCell="1" allowOverlap="1" wp14:anchorId="690F4064" wp14:editId="09263378">
                      <wp:simplePos x="0" y="0"/>
                      <wp:positionH relativeFrom="page">
                        <wp:posOffset>78105</wp:posOffset>
                      </wp:positionH>
                      <wp:positionV relativeFrom="paragraph">
                        <wp:posOffset>54610</wp:posOffset>
                      </wp:positionV>
                      <wp:extent cx="146050" cy="146685"/>
                      <wp:effectExtent l="0" t="0" r="25400" b="24765"/>
                      <wp:wrapNone/>
                      <wp:docPr id="135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356"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ACDA1D0" id="Group 13" o:spid="_x0000_s1026" style="position:absolute;margin-left:6.15pt;margin-top:4.3pt;width:11.5pt;height:11.55pt;z-index:-25096294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720" w:type="dxa"/>
            <w:tcBorders>
              <w:top w:val="single" w:sz="5" w:space="0" w:color="000000"/>
              <w:left w:val="single" w:sz="5" w:space="0" w:color="000000"/>
              <w:bottom w:val="single" w:sz="5" w:space="0" w:color="000000"/>
              <w:right w:val="single" w:sz="5" w:space="0" w:color="000000"/>
            </w:tcBorders>
          </w:tcPr>
          <w:p w14:paraId="0AF66922"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54560" behindDoc="1" locked="0" layoutInCell="1" allowOverlap="1" wp14:anchorId="19912EBB" wp14:editId="71BA6EE2">
                      <wp:simplePos x="0" y="0"/>
                      <wp:positionH relativeFrom="page">
                        <wp:posOffset>140335</wp:posOffset>
                      </wp:positionH>
                      <wp:positionV relativeFrom="paragraph">
                        <wp:posOffset>54610</wp:posOffset>
                      </wp:positionV>
                      <wp:extent cx="146050" cy="146050"/>
                      <wp:effectExtent l="0" t="0" r="25400" b="25400"/>
                      <wp:wrapNone/>
                      <wp:docPr id="135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358"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0A32BDC" id="Group 15" o:spid="_x0000_s1026" style="position:absolute;margin-left:11.05pt;margin-top:4.3pt;width:11.5pt;height:11.5pt;z-index:-250961920;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r>
      <w:tr w:rsidR="00EC324E" w:rsidRPr="00FD47A5" w14:paraId="1094907F" w14:textId="77777777" w:rsidTr="008E0F8A">
        <w:trPr>
          <w:gridBefore w:val="1"/>
          <w:wBefore w:w="12" w:type="dxa"/>
          <w:trHeight w:hRule="exact" w:val="564"/>
        </w:trPr>
        <w:tc>
          <w:tcPr>
            <w:tcW w:w="7953" w:type="dxa"/>
            <w:tcBorders>
              <w:top w:val="single" w:sz="5" w:space="0" w:color="000000"/>
              <w:left w:val="single" w:sz="5" w:space="0" w:color="000000"/>
              <w:bottom w:val="single" w:sz="5" w:space="0" w:color="000000"/>
              <w:right w:val="single" w:sz="5" w:space="0" w:color="000000"/>
            </w:tcBorders>
          </w:tcPr>
          <w:p w14:paraId="72F9643A" w14:textId="77777777" w:rsidR="00EC324E" w:rsidRPr="00FD47A5" w:rsidRDefault="00EC324E" w:rsidP="008E0F8A">
            <w:pPr>
              <w:ind w:left="248"/>
              <w:jc w:val="both"/>
              <w:rPr>
                <w:lang w:val="sr-Latn-RS"/>
              </w:rPr>
            </w:pPr>
            <w:r w:rsidRPr="00FD47A5">
              <w:rPr>
                <w:lang w:val="sr-Latn-RS"/>
              </w:rPr>
              <w:t>i. drugi pouzdani dokument kojim se dokazuje vreme izgradnje građevinskog objekta</w:t>
            </w:r>
          </w:p>
        </w:tc>
        <w:tc>
          <w:tcPr>
            <w:tcW w:w="567" w:type="dxa"/>
            <w:tcBorders>
              <w:top w:val="single" w:sz="5" w:space="0" w:color="000000"/>
              <w:left w:val="single" w:sz="5" w:space="0" w:color="000000"/>
              <w:bottom w:val="single" w:sz="5" w:space="0" w:color="000000"/>
              <w:right w:val="single" w:sz="5" w:space="0" w:color="000000"/>
            </w:tcBorders>
          </w:tcPr>
          <w:p w14:paraId="6487033F"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55584" behindDoc="1" locked="0" layoutInCell="1" allowOverlap="1" wp14:anchorId="183CC1B9" wp14:editId="6DE0A627">
                      <wp:simplePos x="0" y="0"/>
                      <wp:positionH relativeFrom="page">
                        <wp:posOffset>114935</wp:posOffset>
                      </wp:positionH>
                      <wp:positionV relativeFrom="paragraph">
                        <wp:posOffset>55245</wp:posOffset>
                      </wp:positionV>
                      <wp:extent cx="146050" cy="146050"/>
                      <wp:effectExtent l="0" t="0" r="25400" b="25400"/>
                      <wp:wrapNone/>
                      <wp:docPr id="135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360"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C3EA2BA" id="Group 11" o:spid="_x0000_s1026" style="position:absolute;margin-left:9.05pt;margin-top:4.35pt;width:11.5pt;height:11.5pt;z-index:-25096089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HQo3Z0DAABw&#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c>
          <w:tcPr>
            <w:tcW w:w="660" w:type="dxa"/>
            <w:gridSpan w:val="2"/>
            <w:tcBorders>
              <w:top w:val="single" w:sz="5" w:space="0" w:color="000000"/>
              <w:left w:val="single" w:sz="5" w:space="0" w:color="000000"/>
              <w:bottom w:val="single" w:sz="5" w:space="0" w:color="000000"/>
              <w:right w:val="single" w:sz="5" w:space="0" w:color="000000"/>
            </w:tcBorders>
          </w:tcPr>
          <w:p w14:paraId="2A948398"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56608" behindDoc="1" locked="0" layoutInCell="1" allowOverlap="1" wp14:anchorId="5E531F1A" wp14:editId="35DD08E1">
                      <wp:simplePos x="0" y="0"/>
                      <wp:positionH relativeFrom="page">
                        <wp:posOffset>78105</wp:posOffset>
                      </wp:positionH>
                      <wp:positionV relativeFrom="paragraph">
                        <wp:posOffset>54610</wp:posOffset>
                      </wp:positionV>
                      <wp:extent cx="146050" cy="146685"/>
                      <wp:effectExtent l="0" t="0" r="25400" b="24765"/>
                      <wp:wrapNone/>
                      <wp:docPr id="136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362"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C598688" id="Group 13" o:spid="_x0000_s1026" style="position:absolute;margin-left:6.15pt;margin-top:4.3pt;width:11.5pt;height:11.55pt;z-index:-25095987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hny5kawDAABw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720" w:type="dxa"/>
            <w:tcBorders>
              <w:top w:val="single" w:sz="5" w:space="0" w:color="000000"/>
              <w:left w:val="single" w:sz="5" w:space="0" w:color="000000"/>
              <w:bottom w:val="single" w:sz="5" w:space="0" w:color="000000"/>
              <w:right w:val="single" w:sz="5" w:space="0" w:color="000000"/>
            </w:tcBorders>
          </w:tcPr>
          <w:p w14:paraId="1E8933CA"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57632" behindDoc="1" locked="0" layoutInCell="1" allowOverlap="1" wp14:anchorId="7BAA70CF" wp14:editId="54B6A391">
                      <wp:simplePos x="0" y="0"/>
                      <wp:positionH relativeFrom="page">
                        <wp:posOffset>140335</wp:posOffset>
                      </wp:positionH>
                      <wp:positionV relativeFrom="paragraph">
                        <wp:posOffset>54610</wp:posOffset>
                      </wp:positionV>
                      <wp:extent cx="146050" cy="146050"/>
                      <wp:effectExtent l="0" t="0" r="25400" b="25400"/>
                      <wp:wrapNone/>
                      <wp:docPr id="136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364"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CAD0D34" id="Group 15" o:spid="_x0000_s1026" style="position:absolute;margin-left:11.05pt;margin-top:4.3pt;width:11.5pt;height:11.5pt;z-index:-250958848;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r>
      <w:tr w:rsidR="00EC324E" w:rsidRPr="00FD47A5" w14:paraId="50F1E8E8" w14:textId="77777777" w:rsidTr="008E0F8A">
        <w:trPr>
          <w:trHeight w:hRule="exact" w:val="408"/>
        </w:trPr>
        <w:tc>
          <w:tcPr>
            <w:tcW w:w="7965" w:type="dxa"/>
            <w:gridSpan w:val="2"/>
            <w:tcBorders>
              <w:top w:val="single" w:sz="5" w:space="0" w:color="000000"/>
              <w:left w:val="single" w:sz="5" w:space="0" w:color="000000"/>
              <w:bottom w:val="single" w:sz="5" w:space="0" w:color="000000"/>
              <w:right w:val="single" w:sz="5" w:space="0" w:color="000000"/>
            </w:tcBorders>
          </w:tcPr>
          <w:p w14:paraId="2E780FE3" w14:textId="77777777" w:rsidR="00EC324E" w:rsidRPr="00FD47A5" w:rsidRDefault="00EC324E" w:rsidP="008E0F8A">
            <w:pPr>
              <w:spacing w:before="55"/>
              <w:ind w:left="107"/>
              <w:rPr>
                <w:lang w:val="sr-Latn-RS"/>
              </w:rPr>
            </w:pPr>
            <w:r w:rsidRPr="00FD47A5">
              <w:rPr>
                <w:b/>
                <w:lang w:val="sr-Latn-RS"/>
              </w:rPr>
              <w:t>5.</w:t>
            </w:r>
            <w:r w:rsidRPr="00FD47A5">
              <w:rPr>
                <w:b/>
                <w:spacing w:val="5"/>
                <w:lang w:val="sr-Latn-RS"/>
              </w:rPr>
              <w:t xml:space="preserve"> </w:t>
            </w:r>
            <w:r w:rsidRPr="00FD47A5">
              <w:rPr>
                <w:b/>
                <w:color w:val="000000"/>
                <w:lang w:val="sr-Latn-RS"/>
              </w:rPr>
              <w:t>Dokazi o pravu svojine ili pravu korišćenja parcele</w:t>
            </w:r>
            <w:r w:rsidRPr="00FD47A5">
              <w:rPr>
                <w:b/>
                <w:lang w:val="sr-Latn-RS"/>
              </w:rPr>
              <w:t>:</w:t>
            </w:r>
          </w:p>
        </w:tc>
        <w:tc>
          <w:tcPr>
            <w:tcW w:w="567" w:type="dxa"/>
            <w:tcBorders>
              <w:top w:val="single" w:sz="5" w:space="0" w:color="000000"/>
              <w:left w:val="single" w:sz="5" w:space="0" w:color="000000"/>
              <w:bottom w:val="single" w:sz="5" w:space="0" w:color="000000"/>
              <w:right w:val="single" w:sz="5" w:space="0" w:color="000000"/>
            </w:tcBorders>
          </w:tcPr>
          <w:p w14:paraId="4F063056" w14:textId="77777777" w:rsidR="00EC324E" w:rsidRPr="00FD47A5" w:rsidRDefault="00EC324E" w:rsidP="008E0F8A">
            <w:pPr>
              <w:spacing w:before="55"/>
              <w:ind w:left="177"/>
              <w:rPr>
                <w:lang w:val="sr-Latn-RS"/>
              </w:rPr>
            </w:pPr>
            <w:r w:rsidRPr="00FD47A5">
              <w:rPr>
                <w:b/>
                <w:spacing w:val="-5"/>
                <w:lang w:val="sr-Latn-RS"/>
              </w:rPr>
              <w:t>Da</w:t>
            </w:r>
          </w:p>
        </w:tc>
        <w:tc>
          <w:tcPr>
            <w:tcW w:w="642" w:type="dxa"/>
            <w:tcBorders>
              <w:top w:val="single" w:sz="5" w:space="0" w:color="000000"/>
              <w:left w:val="single" w:sz="5" w:space="0" w:color="000000"/>
              <w:bottom w:val="single" w:sz="5" w:space="0" w:color="000000"/>
              <w:right w:val="single" w:sz="5" w:space="0" w:color="000000"/>
            </w:tcBorders>
          </w:tcPr>
          <w:p w14:paraId="3B7927E9" w14:textId="77777777" w:rsidR="00EC324E" w:rsidRPr="00FD47A5" w:rsidRDefault="00EC324E" w:rsidP="008E0F8A">
            <w:pPr>
              <w:spacing w:before="55"/>
              <w:ind w:left="143"/>
              <w:rPr>
                <w:lang w:val="sr-Latn-RS"/>
              </w:rPr>
            </w:pPr>
            <w:r w:rsidRPr="00FD47A5">
              <w:rPr>
                <w:b/>
                <w:lang w:val="sr-Latn-RS"/>
              </w:rPr>
              <w:t>Ne</w:t>
            </w:r>
          </w:p>
        </w:tc>
        <w:tc>
          <w:tcPr>
            <w:tcW w:w="738" w:type="dxa"/>
            <w:gridSpan w:val="2"/>
            <w:tcBorders>
              <w:top w:val="single" w:sz="5" w:space="0" w:color="000000"/>
              <w:left w:val="single" w:sz="5" w:space="0" w:color="000000"/>
              <w:bottom w:val="single" w:sz="5" w:space="0" w:color="000000"/>
              <w:right w:val="single" w:sz="5" w:space="0" w:color="000000"/>
            </w:tcBorders>
          </w:tcPr>
          <w:p w14:paraId="31FCF93A" w14:textId="77777777" w:rsidR="00EC324E" w:rsidRPr="00FD47A5" w:rsidRDefault="00EC324E" w:rsidP="008E0F8A">
            <w:pPr>
              <w:jc w:val="center"/>
              <w:rPr>
                <w:lang w:val="sr-Latn-RS"/>
              </w:rPr>
            </w:pPr>
            <w:r w:rsidRPr="00FD47A5">
              <w:rPr>
                <w:b/>
                <w:lang w:val="sr-Latn-RS"/>
              </w:rPr>
              <w:t>N/P</w:t>
            </w:r>
            <w:r w:rsidRPr="00FD47A5">
              <w:rPr>
                <w:b/>
                <w:spacing w:val="1"/>
                <w:position w:val="11"/>
                <w:lang w:val="sr-Latn-RS"/>
              </w:rPr>
              <w:t>i</w:t>
            </w:r>
          </w:p>
        </w:tc>
      </w:tr>
      <w:tr w:rsidR="00EC324E" w:rsidRPr="00FD47A5" w14:paraId="289D9338" w14:textId="77777777" w:rsidTr="008E0F8A">
        <w:trPr>
          <w:trHeight w:hRule="exact" w:val="933"/>
        </w:trPr>
        <w:tc>
          <w:tcPr>
            <w:tcW w:w="7965" w:type="dxa"/>
            <w:gridSpan w:val="2"/>
            <w:tcBorders>
              <w:top w:val="single" w:sz="5" w:space="0" w:color="000000"/>
              <w:left w:val="single" w:sz="5" w:space="0" w:color="000000"/>
              <w:bottom w:val="single" w:sz="5" w:space="0" w:color="000000"/>
              <w:right w:val="single" w:sz="5" w:space="0" w:color="000000"/>
            </w:tcBorders>
          </w:tcPr>
          <w:p w14:paraId="6B80E704" w14:textId="77777777" w:rsidR="00EC324E" w:rsidRPr="00FD47A5" w:rsidRDefault="00EC324E" w:rsidP="008E0F8A">
            <w:pPr>
              <w:spacing w:line="240" w:lineRule="exact"/>
              <w:ind w:left="264" w:right="86"/>
              <w:jc w:val="both"/>
              <w:rPr>
                <w:lang w:val="sr-Latn-RS"/>
              </w:rPr>
            </w:pPr>
            <w:r w:rsidRPr="00FD47A5">
              <w:rPr>
                <w:lang w:val="sr-Latn-RS"/>
              </w:rPr>
              <w:t>Kopija plana i potvrda o vlasništvu ne stariji od šest meseci. Ako vlasnik građevinskog objekta bez dozvole nije registrovani vlasnik parcele, potrebna je dokumentacija za dokazivanje prava svojine ili prava na korišćenje parcele.</w:t>
            </w:r>
          </w:p>
        </w:tc>
        <w:tc>
          <w:tcPr>
            <w:tcW w:w="567" w:type="dxa"/>
            <w:tcBorders>
              <w:top w:val="single" w:sz="5" w:space="0" w:color="000000"/>
              <w:left w:val="single" w:sz="5" w:space="0" w:color="000000"/>
              <w:bottom w:val="single" w:sz="5" w:space="0" w:color="000000"/>
              <w:right w:val="single" w:sz="5" w:space="0" w:color="000000"/>
            </w:tcBorders>
          </w:tcPr>
          <w:p w14:paraId="4B2B8362"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06432" behindDoc="1" locked="0" layoutInCell="1" allowOverlap="1" wp14:anchorId="7DADE0F1" wp14:editId="129B73A4">
                      <wp:simplePos x="0" y="0"/>
                      <wp:positionH relativeFrom="page">
                        <wp:posOffset>114935</wp:posOffset>
                      </wp:positionH>
                      <wp:positionV relativeFrom="paragraph">
                        <wp:posOffset>55245</wp:posOffset>
                      </wp:positionV>
                      <wp:extent cx="146050" cy="146050"/>
                      <wp:effectExtent l="0" t="0" r="25400" b="25400"/>
                      <wp:wrapNone/>
                      <wp:docPr id="136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366"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1FB59B5" id="Group 17" o:spid="_x0000_s1026" style="position:absolute;margin-left:9.05pt;margin-top:4.35pt;width:11.5pt;height:11.5pt;z-index:-25101004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c>
          <w:tcPr>
            <w:tcW w:w="642" w:type="dxa"/>
            <w:tcBorders>
              <w:top w:val="single" w:sz="5" w:space="0" w:color="000000"/>
              <w:left w:val="single" w:sz="5" w:space="0" w:color="000000"/>
              <w:bottom w:val="single" w:sz="5" w:space="0" w:color="000000"/>
              <w:right w:val="single" w:sz="5" w:space="0" w:color="000000"/>
            </w:tcBorders>
          </w:tcPr>
          <w:p w14:paraId="5F5C150D"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07456" behindDoc="1" locked="0" layoutInCell="1" allowOverlap="1" wp14:anchorId="70B0183E" wp14:editId="2E9EEF2C">
                      <wp:simplePos x="0" y="0"/>
                      <wp:positionH relativeFrom="page">
                        <wp:posOffset>78105</wp:posOffset>
                      </wp:positionH>
                      <wp:positionV relativeFrom="paragraph">
                        <wp:posOffset>54610</wp:posOffset>
                      </wp:positionV>
                      <wp:extent cx="146050" cy="146685"/>
                      <wp:effectExtent l="0" t="0" r="25400" b="24765"/>
                      <wp:wrapNone/>
                      <wp:docPr id="136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368"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D6A58B9" id="Group 19" o:spid="_x0000_s1026" style="position:absolute;margin-left:6.15pt;margin-top:4.3pt;width:11.5pt;height:11.55pt;z-index:-25100902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D1d1LuqwMAAHA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738" w:type="dxa"/>
            <w:gridSpan w:val="2"/>
            <w:tcBorders>
              <w:top w:val="single" w:sz="5" w:space="0" w:color="000000"/>
              <w:left w:val="single" w:sz="5" w:space="0" w:color="000000"/>
              <w:bottom w:val="single" w:sz="5" w:space="0" w:color="000000"/>
              <w:right w:val="single" w:sz="5" w:space="0" w:color="000000"/>
            </w:tcBorders>
          </w:tcPr>
          <w:p w14:paraId="6AA07461"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05408" behindDoc="1" locked="0" layoutInCell="1" allowOverlap="1" wp14:anchorId="224A2D26" wp14:editId="12B2CD32">
                      <wp:simplePos x="0" y="0"/>
                      <wp:positionH relativeFrom="page">
                        <wp:posOffset>140335</wp:posOffset>
                      </wp:positionH>
                      <wp:positionV relativeFrom="paragraph">
                        <wp:posOffset>54610</wp:posOffset>
                      </wp:positionV>
                      <wp:extent cx="146050" cy="146050"/>
                      <wp:effectExtent l="0" t="0" r="25400" b="25400"/>
                      <wp:wrapNone/>
                      <wp:docPr id="136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370"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459488A" id="Group 21" o:spid="_x0000_s1026" style="position:absolute;margin-left:11.05pt;margin-top:4.3pt;width:11.5pt;height:11.5pt;z-index:-25101107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" path="m,230r230,l230,,,,,230xe" filled="f" strokeweight=".72pt">
                        <v:path arrowok="t" o:connecttype="custom" o:connectlocs="0,-5439;230,-5439;230,-5669;0,-5669;0,-5439" o:connectangles="0,0,0,0,0"/>
                      </v:shape>
                      <w10:wrap anchorx="page"/>
                    </v:group>
                  </w:pict>
                </mc:Fallback>
              </mc:AlternateContent>
            </w:r>
          </w:p>
        </w:tc>
      </w:tr>
    </w:tbl>
    <w:p w14:paraId="402586FD" w14:textId="77777777" w:rsidR="00EC324E" w:rsidRPr="00FD47A5" w:rsidRDefault="00EC324E" w:rsidP="00EC324E">
      <w:pPr>
        <w:ind w:left="540"/>
        <w:rPr>
          <w:sz w:val="24"/>
          <w:szCs w:val="24"/>
          <w:lang w:val="sr-Latn-RS"/>
        </w:rPr>
      </w:pPr>
    </w:p>
    <w:tbl>
      <w:tblPr>
        <w:tblW w:w="9900" w:type="dxa"/>
        <w:tblInd w:w="534" w:type="dxa"/>
        <w:tblLayout w:type="fixed"/>
        <w:tblCellMar>
          <w:left w:w="0" w:type="dxa"/>
          <w:right w:w="0" w:type="dxa"/>
        </w:tblCellMar>
        <w:tblLook w:val="01E0" w:firstRow="1" w:lastRow="1" w:firstColumn="1" w:lastColumn="1" w:noHBand="0" w:noVBand="0"/>
      </w:tblPr>
      <w:tblGrid>
        <w:gridCol w:w="8562"/>
        <w:gridCol w:w="630"/>
        <w:gridCol w:w="708"/>
      </w:tblGrid>
      <w:tr w:rsidR="00EC324E" w:rsidRPr="00FD47A5" w14:paraId="5AB8C91B" w14:textId="77777777" w:rsidTr="008E0F8A">
        <w:trPr>
          <w:trHeight w:hRule="exact" w:val="527"/>
        </w:trPr>
        <w:tc>
          <w:tcPr>
            <w:tcW w:w="8562" w:type="dxa"/>
            <w:tcBorders>
              <w:top w:val="single" w:sz="5" w:space="0" w:color="000000"/>
              <w:left w:val="single" w:sz="5" w:space="0" w:color="000000"/>
              <w:bottom w:val="single" w:sz="5" w:space="0" w:color="000000"/>
              <w:right w:val="single" w:sz="5" w:space="0" w:color="000000"/>
            </w:tcBorders>
          </w:tcPr>
          <w:p w14:paraId="7AB861DC" w14:textId="77777777" w:rsidR="00EC324E" w:rsidRPr="00FD47A5" w:rsidRDefault="00EC324E" w:rsidP="008E0F8A">
            <w:pPr>
              <w:spacing w:before="72"/>
              <w:ind w:left="102"/>
              <w:rPr>
                <w:b/>
                <w:spacing w:val="-1"/>
                <w:highlight w:val="yellow"/>
                <w:lang w:val="sr-Latn-RS"/>
              </w:rPr>
            </w:pPr>
            <w:r w:rsidRPr="00FD47A5">
              <w:rPr>
                <w:b/>
                <w:lang w:val="sr-Latn-RS"/>
              </w:rPr>
              <w:t>6.</w:t>
            </w:r>
            <w:r w:rsidRPr="00FD47A5">
              <w:rPr>
                <w:b/>
                <w:spacing w:val="5"/>
                <w:lang w:val="sr-Latn-RS"/>
              </w:rPr>
              <w:t xml:space="preserve"> </w:t>
            </w:r>
            <w:r w:rsidRPr="00FD47A5">
              <w:rPr>
                <w:b/>
                <w:spacing w:val="5"/>
                <w:u w:val="single"/>
                <w:lang w:val="sr-Latn-RS"/>
              </w:rPr>
              <w:t xml:space="preserve">Planirani građevinski radovi </w:t>
            </w:r>
          </w:p>
        </w:tc>
        <w:tc>
          <w:tcPr>
            <w:tcW w:w="630" w:type="dxa"/>
            <w:tcBorders>
              <w:top w:val="single" w:sz="5" w:space="0" w:color="000000"/>
              <w:left w:val="single" w:sz="5" w:space="0" w:color="000000"/>
              <w:bottom w:val="single" w:sz="5" w:space="0" w:color="000000"/>
              <w:right w:val="single" w:sz="5" w:space="0" w:color="000000"/>
            </w:tcBorders>
          </w:tcPr>
          <w:p w14:paraId="0E8F3FD8" w14:textId="77777777" w:rsidR="00EC324E" w:rsidRPr="00FD47A5" w:rsidRDefault="00EC324E" w:rsidP="008E0F8A">
            <w:pPr>
              <w:spacing w:before="55"/>
              <w:ind w:left="177"/>
              <w:rPr>
                <w:lang w:val="sr-Latn-RS"/>
              </w:rPr>
            </w:pPr>
            <w:r w:rsidRPr="00FD47A5">
              <w:rPr>
                <w:b/>
                <w:spacing w:val="-5"/>
                <w:lang w:val="sr-Latn-RS"/>
              </w:rPr>
              <w:t>Da</w:t>
            </w:r>
          </w:p>
        </w:tc>
        <w:tc>
          <w:tcPr>
            <w:tcW w:w="708" w:type="dxa"/>
            <w:tcBorders>
              <w:top w:val="single" w:sz="5" w:space="0" w:color="000000"/>
              <w:left w:val="single" w:sz="5" w:space="0" w:color="000000"/>
              <w:bottom w:val="single" w:sz="5" w:space="0" w:color="000000"/>
              <w:right w:val="single" w:sz="5" w:space="0" w:color="000000"/>
            </w:tcBorders>
          </w:tcPr>
          <w:p w14:paraId="2890EBF4" w14:textId="77777777" w:rsidR="00EC324E" w:rsidRPr="00FD47A5" w:rsidRDefault="00EC324E" w:rsidP="008E0F8A">
            <w:pPr>
              <w:spacing w:before="55"/>
              <w:ind w:left="143"/>
              <w:rPr>
                <w:lang w:val="sr-Latn-RS"/>
              </w:rPr>
            </w:pPr>
            <w:r w:rsidRPr="00FD47A5">
              <w:rPr>
                <w:b/>
                <w:lang w:val="sr-Latn-RS"/>
              </w:rPr>
              <w:t>Ne</w:t>
            </w:r>
          </w:p>
        </w:tc>
      </w:tr>
      <w:tr w:rsidR="00EC324E" w:rsidRPr="00FD47A5" w14:paraId="4A7748E1" w14:textId="77777777" w:rsidTr="008E0F8A">
        <w:trPr>
          <w:trHeight w:hRule="exact" w:val="1661"/>
        </w:trPr>
        <w:tc>
          <w:tcPr>
            <w:tcW w:w="8562" w:type="dxa"/>
            <w:tcBorders>
              <w:top w:val="single" w:sz="5" w:space="0" w:color="000000"/>
              <w:left w:val="single" w:sz="5" w:space="0" w:color="000000"/>
              <w:bottom w:val="single" w:sz="5" w:space="0" w:color="000000"/>
              <w:right w:val="single" w:sz="5" w:space="0" w:color="000000"/>
            </w:tcBorders>
          </w:tcPr>
          <w:p w14:paraId="7E07E600" w14:textId="77777777" w:rsidR="00EC324E" w:rsidRPr="00FD47A5" w:rsidRDefault="00EC324E" w:rsidP="008E0F8A">
            <w:pPr>
              <w:ind w:left="346" w:right="86" w:hanging="29"/>
              <w:jc w:val="both"/>
              <w:rPr>
                <w:b/>
                <w:lang w:val="sr-Latn-RS"/>
              </w:rPr>
            </w:pPr>
            <w:r w:rsidRPr="00FD47A5">
              <w:rPr>
                <w:b/>
                <w:lang w:val="sr-Latn-RS"/>
              </w:rPr>
              <w:t xml:space="preserve">Za završetak građevinskog objekta predviđeni su dodatni građevinski radovi koji menjaju </w:t>
            </w:r>
            <w:r>
              <w:rPr>
                <w:b/>
                <w:lang w:val="sr-Latn-RS"/>
              </w:rPr>
              <w:t>osnovu</w:t>
            </w:r>
            <w:r w:rsidRPr="00FD47A5">
              <w:rPr>
                <w:b/>
                <w:lang w:val="sr-Latn-RS"/>
              </w:rPr>
              <w:t xml:space="preserve"> ili visinu građevinskog</w:t>
            </w:r>
            <w:r>
              <w:rPr>
                <w:b/>
                <w:lang w:val="sr-Latn-RS"/>
              </w:rPr>
              <w:t xml:space="preserve"> objekta ili postojeću namenu</w:t>
            </w:r>
            <w:r w:rsidRPr="00FD47A5">
              <w:rPr>
                <w:b/>
                <w:lang w:val="sr-Latn-RS"/>
              </w:rPr>
              <w:t>.</w:t>
            </w:r>
          </w:p>
          <w:p w14:paraId="100F7BFF" w14:textId="77777777" w:rsidR="00EC324E" w:rsidRPr="00FD47A5" w:rsidRDefault="00EC324E" w:rsidP="008E0F8A">
            <w:pPr>
              <w:ind w:left="346" w:right="86" w:hanging="29"/>
              <w:jc w:val="both"/>
              <w:rPr>
                <w:lang w:val="sr-Latn-RS"/>
              </w:rPr>
            </w:pPr>
            <w:r w:rsidRPr="00FD47A5">
              <w:rPr>
                <w:lang w:val="sr-Latn-RS"/>
              </w:rPr>
              <w:t>Ako ste označili „DA“, popunite sledeće tabele: 7, 8, 10 i 12.</w:t>
            </w:r>
          </w:p>
          <w:p w14:paraId="3D14B1FD" w14:textId="77777777" w:rsidR="00EC324E" w:rsidRPr="00FD47A5" w:rsidRDefault="00EC324E" w:rsidP="008E0F8A">
            <w:pPr>
              <w:ind w:left="346" w:right="86" w:hanging="29"/>
              <w:jc w:val="both"/>
              <w:rPr>
                <w:lang w:val="sr-Latn-RS"/>
              </w:rPr>
            </w:pPr>
            <w:r w:rsidRPr="00FD47A5">
              <w:rPr>
                <w:lang w:val="sr-Latn-RS"/>
              </w:rPr>
              <w:t>Ako ste označili „NE“, popunite sledeće tabele: 7 (b, d), 8 (a, b), 9, 11 i 12.</w:t>
            </w:r>
          </w:p>
        </w:tc>
        <w:tc>
          <w:tcPr>
            <w:tcW w:w="630" w:type="dxa"/>
            <w:tcBorders>
              <w:top w:val="single" w:sz="5" w:space="0" w:color="000000"/>
              <w:left w:val="single" w:sz="5" w:space="0" w:color="000000"/>
              <w:bottom w:val="single" w:sz="5" w:space="0" w:color="000000"/>
              <w:right w:val="single" w:sz="5" w:space="0" w:color="000000"/>
            </w:tcBorders>
          </w:tcPr>
          <w:p w14:paraId="5DFD1445"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28960" behindDoc="1" locked="0" layoutInCell="1" allowOverlap="1" wp14:anchorId="7076A817" wp14:editId="131B6BA6">
                      <wp:simplePos x="0" y="0"/>
                      <wp:positionH relativeFrom="page">
                        <wp:posOffset>94615</wp:posOffset>
                      </wp:positionH>
                      <wp:positionV relativeFrom="paragraph">
                        <wp:posOffset>59055</wp:posOffset>
                      </wp:positionV>
                      <wp:extent cx="146050" cy="146685"/>
                      <wp:effectExtent l="0" t="0" r="25400" b="24765"/>
                      <wp:wrapNone/>
                      <wp:docPr id="1371"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372" name="Freeform 14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AA097B6" id="Group 143" o:spid="_x0000_s1026" style="position:absolute;margin-left:7.45pt;margin-top:4.65pt;width:11.5pt;height:11.55pt;z-index:-25098752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">
                      <v:shape id="Freeform 14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708" w:type="dxa"/>
            <w:tcBorders>
              <w:top w:val="single" w:sz="5" w:space="0" w:color="000000"/>
              <w:left w:val="single" w:sz="5" w:space="0" w:color="000000"/>
              <w:bottom w:val="single" w:sz="5" w:space="0" w:color="000000"/>
              <w:right w:val="single" w:sz="5" w:space="0" w:color="000000"/>
            </w:tcBorders>
          </w:tcPr>
          <w:p w14:paraId="50FF8158"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27936" behindDoc="1" locked="0" layoutInCell="1" allowOverlap="1" wp14:anchorId="1DFD8B5C" wp14:editId="22D809E9">
                      <wp:simplePos x="0" y="0"/>
                      <wp:positionH relativeFrom="page">
                        <wp:posOffset>119380</wp:posOffset>
                      </wp:positionH>
                      <wp:positionV relativeFrom="paragraph">
                        <wp:posOffset>59690</wp:posOffset>
                      </wp:positionV>
                      <wp:extent cx="146050" cy="146050"/>
                      <wp:effectExtent l="0" t="0" r="25400" b="25400"/>
                      <wp:wrapNone/>
                      <wp:docPr id="1373"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374" name="Freeform 142"/>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6BCAF30" id="Group 141" o:spid="_x0000_s1026" style="position:absolute;margin-left:9.4pt;margin-top:4.7pt;width:11.5pt;height:11.5pt;z-index:-25098854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">
                      <v:shape id="Freeform 142"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" path="m,230r230,l230,,,,,230xe" filled="f" strokeweight=".72pt">
                        <v:path arrowok="t" o:connecttype="custom" o:connectlocs="0,-5439;230,-5439;230,-5669;0,-5669;0,-5439" o:connectangles="0,0,0,0,0"/>
                      </v:shape>
                      <w10:wrap anchorx="page"/>
                    </v:group>
                  </w:pict>
                </mc:Fallback>
              </mc:AlternateContent>
            </w:r>
          </w:p>
          <w:p w14:paraId="7511E47B" w14:textId="77777777" w:rsidR="00EC324E" w:rsidRPr="00FD47A5" w:rsidRDefault="00EC324E" w:rsidP="008E0F8A">
            <w:pPr>
              <w:rPr>
                <w:lang w:val="sr-Latn-RS"/>
              </w:rPr>
            </w:pPr>
          </w:p>
        </w:tc>
      </w:tr>
    </w:tbl>
    <w:p w14:paraId="5D33C5DD" w14:textId="77777777" w:rsidR="00EC324E" w:rsidRPr="00FD47A5" w:rsidRDefault="00EC324E" w:rsidP="00EC324E">
      <w:pPr>
        <w:rPr>
          <w:sz w:val="24"/>
          <w:szCs w:val="24"/>
          <w:lang w:val="sr-Latn-RS"/>
        </w:rPr>
      </w:pPr>
    </w:p>
    <w:tbl>
      <w:tblPr>
        <w:tblW w:w="9853" w:type="dxa"/>
        <w:tblInd w:w="632" w:type="dxa"/>
        <w:tblLayout w:type="fixed"/>
        <w:tblCellMar>
          <w:left w:w="0" w:type="dxa"/>
          <w:right w:w="0" w:type="dxa"/>
        </w:tblCellMar>
        <w:tblLook w:val="01E0" w:firstRow="1" w:lastRow="1" w:firstColumn="1" w:lastColumn="1" w:noHBand="0" w:noVBand="0"/>
      </w:tblPr>
      <w:tblGrid>
        <w:gridCol w:w="2614"/>
        <w:gridCol w:w="2286"/>
        <w:gridCol w:w="2450"/>
        <w:gridCol w:w="574"/>
        <w:gridCol w:w="617"/>
        <w:gridCol w:w="52"/>
        <w:gridCol w:w="579"/>
        <w:gridCol w:w="51"/>
        <w:gridCol w:w="630"/>
      </w:tblGrid>
      <w:tr w:rsidR="00EC324E" w:rsidRPr="00FD47A5" w14:paraId="22C3550B" w14:textId="77777777" w:rsidTr="008E0F8A">
        <w:trPr>
          <w:trHeight w:hRule="exact" w:val="680"/>
        </w:trPr>
        <w:tc>
          <w:tcPr>
            <w:tcW w:w="8541" w:type="dxa"/>
            <w:gridSpan w:val="5"/>
            <w:tcBorders>
              <w:top w:val="single" w:sz="5" w:space="0" w:color="000000"/>
              <w:left w:val="single" w:sz="5" w:space="0" w:color="000000"/>
              <w:bottom w:val="single" w:sz="5" w:space="0" w:color="000000"/>
              <w:right w:val="single" w:sz="5" w:space="0" w:color="000000"/>
            </w:tcBorders>
          </w:tcPr>
          <w:p w14:paraId="263A9F3B" w14:textId="77777777" w:rsidR="00EC324E" w:rsidRPr="00FD47A5" w:rsidRDefault="00EC324E" w:rsidP="008E0F8A">
            <w:pPr>
              <w:spacing w:before="72"/>
              <w:ind w:left="102" w:right="128"/>
              <w:jc w:val="both"/>
              <w:rPr>
                <w:lang w:val="sr-Latn-RS"/>
              </w:rPr>
            </w:pPr>
            <w:r w:rsidRPr="00FD47A5">
              <w:rPr>
                <w:b/>
                <w:lang w:val="sr-Latn-RS"/>
              </w:rPr>
              <w:lastRenderedPageBreak/>
              <w:t>7.</w:t>
            </w:r>
            <w:r w:rsidRPr="00FD47A5">
              <w:rPr>
                <w:b/>
                <w:spacing w:val="5"/>
                <w:lang w:val="sr-Latn-RS"/>
              </w:rPr>
              <w:t xml:space="preserve"> </w:t>
            </w:r>
            <w:r w:rsidRPr="00FD47A5">
              <w:rPr>
                <w:b/>
                <w:lang w:val="sr-Latn-RS"/>
              </w:rPr>
              <w:t xml:space="preserve">Dokumentacija stručnjaka koji pripremaju </w:t>
            </w:r>
            <w:r w:rsidRPr="00FD47A5">
              <w:rPr>
                <w:b/>
                <w:u w:val="single"/>
                <w:lang w:val="sr-Latn-RS"/>
              </w:rPr>
              <w:t>merenje/evidentiranje postojećeg statusa</w:t>
            </w:r>
            <w:r w:rsidRPr="00FD47A5">
              <w:rPr>
                <w:b/>
                <w:lang w:val="sr-Latn-RS"/>
              </w:rPr>
              <w:t xml:space="preserve"> nedovršenog građevinskog objekta bez dozvole </w:t>
            </w:r>
          </w:p>
        </w:tc>
        <w:tc>
          <w:tcPr>
            <w:tcW w:w="631" w:type="dxa"/>
            <w:gridSpan w:val="2"/>
            <w:tcBorders>
              <w:top w:val="single" w:sz="5" w:space="0" w:color="000000"/>
              <w:left w:val="single" w:sz="5" w:space="0" w:color="000000"/>
              <w:bottom w:val="single" w:sz="5" w:space="0" w:color="000000"/>
              <w:right w:val="single" w:sz="5" w:space="0" w:color="000000"/>
            </w:tcBorders>
          </w:tcPr>
          <w:p w14:paraId="31FB5C26" w14:textId="77777777" w:rsidR="00EC324E" w:rsidRPr="00FD47A5" w:rsidRDefault="00EC324E" w:rsidP="008E0F8A">
            <w:pPr>
              <w:spacing w:before="55"/>
              <w:ind w:left="177"/>
              <w:rPr>
                <w:lang w:val="sr-Latn-RS"/>
              </w:rPr>
            </w:pPr>
            <w:r w:rsidRPr="00FD47A5">
              <w:rPr>
                <w:b/>
                <w:spacing w:val="-5"/>
                <w:lang w:val="sr-Latn-RS"/>
              </w:rPr>
              <w:t>Da</w:t>
            </w:r>
          </w:p>
        </w:tc>
        <w:tc>
          <w:tcPr>
            <w:tcW w:w="681" w:type="dxa"/>
            <w:gridSpan w:val="2"/>
            <w:tcBorders>
              <w:top w:val="single" w:sz="5" w:space="0" w:color="000000"/>
              <w:left w:val="single" w:sz="5" w:space="0" w:color="000000"/>
              <w:bottom w:val="single" w:sz="5" w:space="0" w:color="000000"/>
              <w:right w:val="single" w:sz="5" w:space="0" w:color="000000"/>
            </w:tcBorders>
          </w:tcPr>
          <w:p w14:paraId="130ADCBF" w14:textId="77777777" w:rsidR="00EC324E" w:rsidRPr="00FD47A5" w:rsidRDefault="00EC324E" w:rsidP="008E0F8A">
            <w:pPr>
              <w:spacing w:before="55"/>
              <w:ind w:left="143"/>
              <w:rPr>
                <w:lang w:val="sr-Latn-RS"/>
              </w:rPr>
            </w:pPr>
            <w:r w:rsidRPr="00FD47A5">
              <w:rPr>
                <w:b/>
                <w:lang w:val="sr-Latn-RS"/>
              </w:rPr>
              <w:t>Ne</w:t>
            </w:r>
          </w:p>
        </w:tc>
      </w:tr>
      <w:tr w:rsidR="00EC324E" w:rsidRPr="00FD47A5" w14:paraId="7FD78107" w14:textId="77777777" w:rsidTr="008E0F8A">
        <w:trPr>
          <w:trHeight w:hRule="exact" w:val="338"/>
        </w:trPr>
        <w:tc>
          <w:tcPr>
            <w:tcW w:w="9853" w:type="dxa"/>
            <w:gridSpan w:val="9"/>
            <w:tcBorders>
              <w:top w:val="single" w:sz="5" w:space="0" w:color="000000"/>
              <w:left w:val="single" w:sz="5" w:space="0" w:color="000000"/>
              <w:bottom w:val="single" w:sz="5" w:space="0" w:color="000000"/>
              <w:right w:val="single" w:sz="5" w:space="0" w:color="000000"/>
            </w:tcBorders>
          </w:tcPr>
          <w:p w14:paraId="3AA24FAD" w14:textId="77777777" w:rsidR="00EC324E" w:rsidRPr="00FD47A5" w:rsidRDefault="00EC324E" w:rsidP="008E0F8A">
            <w:pPr>
              <w:rPr>
                <w:lang w:val="sr-Latn-RS"/>
              </w:rPr>
            </w:pPr>
            <w:r w:rsidRPr="00FD47A5">
              <w:rPr>
                <w:b/>
                <w:spacing w:val="-1"/>
                <w:lang w:val="sr-Latn-RS"/>
              </w:rPr>
              <w:t xml:space="preserve">     Tim za izradu </w:t>
            </w:r>
            <w:r w:rsidRPr="00FD47A5">
              <w:rPr>
                <w:b/>
                <w:bCs/>
                <w:spacing w:val="-1"/>
                <w:lang w:val="sr-Latn-RS"/>
              </w:rPr>
              <w:t>projekta postojećeg stanja</w:t>
            </w:r>
          </w:p>
        </w:tc>
      </w:tr>
      <w:tr w:rsidR="00EC324E" w:rsidRPr="00FD47A5" w14:paraId="07711534" w14:textId="77777777" w:rsidTr="008E0F8A">
        <w:trPr>
          <w:trHeight w:hRule="exact" w:val="1328"/>
        </w:trPr>
        <w:tc>
          <w:tcPr>
            <w:tcW w:w="2614" w:type="dxa"/>
            <w:tcBorders>
              <w:top w:val="single" w:sz="5" w:space="0" w:color="000000"/>
              <w:left w:val="single" w:sz="5" w:space="0" w:color="000000"/>
              <w:bottom w:val="single" w:sz="5" w:space="0" w:color="000000"/>
              <w:right w:val="single" w:sz="5" w:space="0" w:color="000000"/>
            </w:tcBorders>
          </w:tcPr>
          <w:p w14:paraId="097DD9F0" w14:textId="77777777" w:rsidR="00EC324E" w:rsidRPr="00FD47A5" w:rsidRDefault="00EC324E" w:rsidP="008E0F8A">
            <w:pPr>
              <w:ind w:left="169"/>
              <w:rPr>
                <w:lang w:val="sr-Latn-RS"/>
              </w:rPr>
            </w:pPr>
            <w:r w:rsidRPr="00FD47A5">
              <w:rPr>
                <w:lang w:val="sr-Latn-RS"/>
              </w:rPr>
              <w:t xml:space="preserve">a. </w:t>
            </w:r>
            <w:r w:rsidRPr="003D09C5">
              <w:rPr>
                <w:lang w:val="sr-Latn-RS"/>
              </w:rPr>
              <w:t xml:space="preserve">Građevinski inženjer </w:t>
            </w:r>
          </w:p>
          <w:p w14:paraId="3C1E9159" w14:textId="77777777" w:rsidR="00EC324E" w:rsidRPr="00FD47A5" w:rsidRDefault="00EC324E" w:rsidP="008E0F8A">
            <w:pPr>
              <w:ind w:left="169"/>
              <w:rPr>
                <w:sz w:val="18"/>
                <w:szCs w:val="18"/>
                <w:lang w:val="sr-Latn-RS"/>
              </w:rPr>
            </w:pPr>
            <w:r w:rsidRPr="00FD47A5">
              <w:rPr>
                <w:b/>
                <w:sz w:val="18"/>
                <w:szCs w:val="18"/>
                <w:u w:val="single"/>
                <w:lang w:val="sr-Latn-RS"/>
              </w:rPr>
              <w:t>(Primenjuje se ako je u TABELI 6 zabeležen odgovor „DA“)</w:t>
            </w:r>
          </w:p>
          <w:p w14:paraId="7BBACFE8" w14:textId="77777777" w:rsidR="00EC324E" w:rsidRPr="00FD47A5" w:rsidRDefault="00EC324E" w:rsidP="008E0F8A">
            <w:pPr>
              <w:ind w:left="169"/>
              <w:rPr>
                <w:lang w:val="sr-Latn-RS"/>
              </w:rPr>
            </w:pPr>
          </w:p>
        </w:tc>
        <w:tc>
          <w:tcPr>
            <w:tcW w:w="2286" w:type="dxa"/>
            <w:tcBorders>
              <w:top w:val="single" w:sz="5" w:space="0" w:color="000000"/>
              <w:left w:val="single" w:sz="5" w:space="0" w:color="000000"/>
              <w:bottom w:val="single" w:sz="5" w:space="0" w:color="000000"/>
              <w:right w:val="single" w:sz="5" w:space="0" w:color="000000"/>
            </w:tcBorders>
          </w:tcPr>
          <w:p w14:paraId="48C6E98C" w14:textId="77777777" w:rsidR="00EC324E" w:rsidRPr="00FD47A5" w:rsidRDefault="00EC324E" w:rsidP="008E0F8A">
            <w:pPr>
              <w:rPr>
                <w:lang w:val="sr-Latn-RS"/>
              </w:rPr>
            </w:pPr>
          </w:p>
        </w:tc>
        <w:tc>
          <w:tcPr>
            <w:tcW w:w="2450" w:type="dxa"/>
            <w:tcBorders>
              <w:top w:val="single" w:sz="5" w:space="0" w:color="000000"/>
              <w:left w:val="single" w:sz="5" w:space="0" w:color="000000"/>
              <w:bottom w:val="single" w:sz="5" w:space="0" w:color="000000"/>
              <w:right w:val="single" w:sz="5" w:space="0" w:color="000000"/>
            </w:tcBorders>
          </w:tcPr>
          <w:p w14:paraId="11FA79DA" w14:textId="77777777" w:rsidR="00EC324E" w:rsidRPr="00FD47A5" w:rsidRDefault="00EC324E" w:rsidP="008E0F8A">
            <w:pPr>
              <w:ind w:left="105"/>
              <w:rPr>
                <w:lang w:val="sr-Latn-RS"/>
              </w:rPr>
            </w:pPr>
            <w:r w:rsidRPr="00FD47A5">
              <w:rPr>
                <w:lang w:val="sr-Latn-RS"/>
              </w:rPr>
              <w:t>Telefon:</w:t>
            </w:r>
          </w:p>
        </w:tc>
        <w:tc>
          <w:tcPr>
            <w:tcW w:w="2503" w:type="dxa"/>
            <w:gridSpan w:val="6"/>
            <w:tcBorders>
              <w:top w:val="single" w:sz="5" w:space="0" w:color="000000"/>
              <w:left w:val="single" w:sz="5" w:space="0" w:color="000000"/>
              <w:bottom w:val="single" w:sz="5" w:space="0" w:color="000000"/>
              <w:right w:val="single" w:sz="5" w:space="0" w:color="000000"/>
            </w:tcBorders>
          </w:tcPr>
          <w:p w14:paraId="51215971" w14:textId="77777777" w:rsidR="00EC324E" w:rsidRPr="00FD47A5" w:rsidRDefault="00EC324E" w:rsidP="008E0F8A">
            <w:pPr>
              <w:ind w:left="105"/>
              <w:rPr>
                <w:lang w:val="sr-Latn-RS"/>
              </w:rPr>
            </w:pPr>
            <w:r w:rsidRPr="00FD47A5">
              <w:rPr>
                <w:lang w:val="sr-Latn-RS"/>
              </w:rPr>
              <w:t>E-m</w:t>
            </w:r>
            <w:r w:rsidRPr="00FD47A5">
              <w:rPr>
                <w:spacing w:val="-1"/>
                <w:lang w:val="sr-Latn-RS"/>
              </w:rPr>
              <w:t>a</w:t>
            </w:r>
            <w:r w:rsidRPr="00FD47A5">
              <w:rPr>
                <w:lang w:val="sr-Latn-RS"/>
              </w:rPr>
              <w:t>il:</w:t>
            </w:r>
          </w:p>
        </w:tc>
      </w:tr>
      <w:tr w:rsidR="00EC324E" w:rsidRPr="00FD47A5" w14:paraId="39A9BFF0" w14:textId="77777777" w:rsidTr="008E0F8A">
        <w:trPr>
          <w:trHeight w:hRule="exact" w:val="716"/>
        </w:trPr>
        <w:tc>
          <w:tcPr>
            <w:tcW w:w="2614" w:type="dxa"/>
            <w:tcBorders>
              <w:top w:val="single" w:sz="5" w:space="0" w:color="000000"/>
              <w:left w:val="single" w:sz="5" w:space="0" w:color="000000"/>
              <w:bottom w:val="single" w:sz="5" w:space="0" w:color="000000"/>
              <w:right w:val="single" w:sz="5" w:space="0" w:color="000000"/>
            </w:tcBorders>
          </w:tcPr>
          <w:p w14:paraId="18471481" w14:textId="77777777" w:rsidR="00EC324E" w:rsidRPr="00FD47A5" w:rsidRDefault="00EC324E" w:rsidP="008E0F8A">
            <w:pPr>
              <w:ind w:left="169"/>
              <w:rPr>
                <w:spacing w:val="-6"/>
                <w:lang w:val="sr-Latn-RS"/>
              </w:rPr>
            </w:pPr>
            <w:r w:rsidRPr="00FD47A5">
              <w:rPr>
                <w:lang w:val="sr-Latn-RS"/>
              </w:rPr>
              <w:t>b. Licencirani inženjer geodezije</w:t>
            </w:r>
          </w:p>
        </w:tc>
        <w:tc>
          <w:tcPr>
            <w:tcW w:w="2286" w:type="dxa"/>
            <w:tcBorders>
              <w:top w:val="single" w:sz="5" w:space="0" w:color="000000"/>
              <w:left w:val="single" w:sz="5" w:space="0" w:color="000000"/>
              <w:bottom w:val="single" w:sz="5" w:space="0" w:color="000000"/>
              <w:right w:val="single" w:sz="5" w:space="0" w:color="000000"/>
            </w:tcBorders>
          </w:tcPr>
          <w:p w14:paraId="79EA5D92" w14:textId="77777777" w:rsidR="00EC324E" w:rsidRPr="00FD47A5" w:rsidRDefault="00EC324E" w:rsidP="008E0F8A">
            <w:pPr>
              <w:rPr>
                <w:lang w:val="sr-Latn-RS"/>
              </w:rPr>
            </w:pPr>
          </w:p>
        </w:tc>
        <w:tc>
          <w:tcPr>
            <w:tcW w:w="2450" w:type="dxa"/>
            <w:tcBorders>
              <w:top w:val="single" w:sz="5" w:space="0" w:color="000000"/>
              <w:left w:val="single" w:sz="5" w:space="0" w:color="000000"/>
              <w:bottom w:val="single" w:sz="5" w:space="0" w:color="000000"/>
              <w:right w:val="single" w:sz="5" w:space="0" w:color="000000"/>
            </w:tcBorders>
          </w:tcPr>
          <w:p w14:paraId="2F149989" w14:textId="77777777" w:rsidR="00EC324E" w:rsidRPr="00FD47A5" w:rsidRDefault="00EC324E" w:rsidP="008E0F8A">
            <w:pPr>
              <w:ind w:left="105"/>
              <w:rPr>
                <w:lang w:val="sr-Latn-RS"/>
              </w:rPr>
            </w:pPr>
            <w:r w:rsidRPr="00FD47A5">
              <w:rPr>
                <w:lang w:val="sr-Latn-RS"/>
              </w:rPr>
              <w:t>Telefon:</w:t>
            </w:r>
          </w:p>
        </w:tc>
        <w:tc>
          <w:tcPr>
            <w:tcW w:w="2503" w:type="dxa"/>
            <w:gridSpan w:val="6"/>
            <w:tcBorders>
              <w:top w:val="single" w:sz="5" w:space="0" w:color="000000"/>
              <w:left w:val="single" w:sz="5" w:space="0" w:color="000000"/>
              <w:bottom w:val="single" w:sz="5" w:space="0" w:color="000000"/>
              <w:right w:val="single" w:sz="5" w:space="0" w:color="000000"/>
            </w:tcBorders>
          </w:tcPr>
          <w:p w14:paraId="4452DB09" w14:textId="77777777" w:rsidR="00EC324E" w:rsidRPr="00FD47A5" w:rsidRDefault="00EC324E" w:rsidP="008E0F8A">
            <w:pPr>
              <w:ind w:left="105"/>
              <w:rPr>
                <w:lang w:val="sr-Latn-RS"/>
              </w:rPr>
            </w:pPr>
            <w:r w:rsidRPr="00FD47A5">
              <w:rPr>
                <w:lang w:val="sr-Latn-RS"/>
              </w:rPr>
              <w:t>E-m</w:t>
            </w:r>
            <w:r w:rsidRPr="00FD47A5">
              <w:rPr>
                <w:spacing w:val="-1"/>
                <w:lang w:val="sr-Latn-RS"/>
              </w:rPr>
              <w:t>a</w:t>
            </w:r>
            <w:r w:rsidRPr="00FD47A5">
              <w:rPr>
                <w:lang w:val="sr-Latn-RS"/>
              </w:rPr>
              <w:t>il:</w:t>
            </w:r>
          </w:p>
        </w:tc>
      </w:tr>
      <w:tr w:rsidR="00EC324E" w:rsidRPr="00FD47A5" w14:paraId="00FD26F0" w14:textId="77777777" w:rsidTr="008E0F8A">
        <w:trPr>
          <w:trHeight w:hRule="exact" w:val="986"/>
        </w:trPr>
        <w:tc>
          <w:tcPr>
            <w:tcW w:w="8593" w:type="dxa"/>
            <w:gridSpan w:val="6"/>
            <w:tcBorders>
              <w:top w:val="single" w:sz="5" w:space="0" w:color="000000"/>
              <w:left w:val="single" w:sz="5" w:space="0" w:color="000000"/>
              <w:bottom w:val="single" w:sz="5" w:space="0" w:color="000000"/>
              <w:right w:val="single" w:sz="5" w:space="0" w:color="000000"/>
            </w:tcBorders>
            <w:vAlign w:val="center"/>
          </w:tcPr>
          <w:p w14:paraId="40352198" w14:textId="77777777" w:rsidR="00EC324E" w:rsidRPr="00FD47A5" w:rsidRDefault="00EC324E" w:rsidP="008E0F8A">
            <w:pPr>
              <w:ind w:left="169"/>
              <w:rPr>
                <w:b/>
                <w:u w:val="single"/>
                <w:lang w:val="sr-Latn-RS"/>
              </w:rPr>
            </w:pPr>
            <w:r w:rsidRPr="00FD47A5">
              <w:rPr>
                <w:lang w:val="sr-Latn-RS"/>
              </w:rPr>
              <w:t xml:space="preserve">c. Izjava projektantskog tima </w:t>
            </w:r>
          </w:p>
          <w:p w14:paraId="5156A207" w14:textId="77777777" w:rsidR="00EC324E" w:rsidRPr="00FD47A5" w:rsidRDefault="00EC324E" w:rsidP="008E0F8A">
            <w:pPr>
              <w:ind w:left="169"/>
              <w:rPr>
                <w:sz w:val="18"/>
                <w:szCs w:val="18"/>
                <w:lang w:val="sr-Latn-RS"/>
              </w:rPr>
            </w:pPr>
            <w:r w:rsidRPr="00FD47A5">
              <w:rPr>
                <w:b/>
                <w:sz w:val="18"/>
                <w:szCs w:val="18"/>
                <w:u w:val="single"/>
                <w:lang w:val="sr-Latn-RS"/>
              </w:rPr>
              <w:t>(Primenjuje se ako je u TABELI 6 zabeležen odgovor „DA“)</w:t>
            </w:r>
            <w:r w:rsidRPr="00FD47A5">
              <w:rPr>
                <w:sz w:val="18"/>
                <w:szCs w:val="18"/>
                <w:lang w:val="sr-Latn-RS"/>
              </w:rPr>
              <w:t xml:space="preserve"> </w:t>
            </w:r>
          </w:p>
          <w:p w14:paraId="0392D045" w14:textId="77777777" w:rsidR="00EC324E" w:rsidRPr="00FD47A5" w:rsidRDefault="00EC324E" w:rsidP="008E0F8A">
            <w:pPr>
              <w:ind w:left="169"/>
              <w:jc w:val="both"/>
              <w:rPr>
                <w:lang w:val="sr-Latn-RS"/>
              </w:rPr>
            </w:pPr>
          </w:p>
        </w:tc>
        <w:tc>
          <w:tcPr>
            <w:tcW w:w="630" w:type="dxa"/>
            <w:gridSpan w:val="2"/>
            <w:tcBorders>
              <w:top w:val="single" w:sz="5" w:space="0" w:color="000000"/>
              <w:left w:val="single" w:sz="5" w:space="0" w:color="000000"/>
              <w:bottom w:val="single" w:sz="5" w:space="0" w:color="000000"/>
              <w:right w:val="single" w:sz="5" w:space="0" w:color="000000"/>
            </w:tcBorders>
          </w:tcPr>
          <w:p w14:paraId="324CA5DC"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09504" behindDoc="1" locked="0" layoutInCell="1" allowOverlap="1" wp14:anchorId="5501000B" wp14:editId="226B7C04">
                      <wp:simplePos x="0" y="0"/>
                      <wp:positionH relativeFrom="page">
                        <wp:posOffset>94615</wp:posOffset>
                      </wp:positionH>
                      <wp:positionV relativeFrom="paragraph">
                        <wp:posOffset>59055</wp:posOffset>
                      </wp:positionV>
                      <wp:extent cx="146050" cy="146685"/>
                      <wp:effectExtent l="0" t="0" r="25400" b="24765"/>
                      <wp:wrapNone/>
                      <wp:docPr id="1375" name="Group 1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376" name="Freeform 7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F3F3855" id="Group 1375" o:spid="_x0000_s1026" style="position:absolute;margin-left:7.45pt;margin-top:4.65pt;width:11.5pt;height:11.55pt;z-index:-25100697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">
                      <v:shape id="Freeform 75"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4183A4A4"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08480" behindDoc="1" locked="0" layoutInCell="1" allowOverlap="1" wp14:anchorId="10816D03" wp14:editId="503FD179">
                      <wp:simplePos x="0" y="0"/>
                      <wp:positionH relativeFrom="page">
                        <wp:posOffset>119380</wp:posOffset>
                      </wp:positionH>
                      <wp:positionV relativeFrom="paragraph">
                        <wp:posOffset>59690</wp:posOffset>
                      </wp:positionV>
                      <wp:extent cx="146050" cy="146050"/>
                      <wp:effectExtent l="0" t="0" r="25400" b="25400"/>
                      <wp:wrapNone/>
                      <wp:docPr id="1377"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378"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4FDC3CF" id="Group 1377" o:spid="_x0000_s1026" style="position:absolute;margin-left:9.4pt;margin-top:4.7pt;width:11.5pt;height:11.5pt;z-index:-25100800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" path="m,230r230,l230,,,,,230xe" filled="f" strokeweight=".72pt">
                        <v:path arrowok="t" o:connecttype="custom" o:connectlocs="0,-5439;230,-5439;230,-5669;0,-5669;0,-5439" o:connectangles="0,0,0,0,0"/>
                      </v:shape>
                      <w10:wrap anchorx="page"/>
                    </v:group>
                  </w:pict>
                </mc:Fallback>
              </mc:AlternateContent>
            </w:r>
          </w:p>
          <w:p w14:paraId="724FF87F" w14:textId="77777777" w:rsidR="00EC324E" w:rsidRPr="00FD47A5" w:rsidRDefault="00EC324E" w:rsidP="008E0F8A">
            <w:pPr>
              <w:rPr>
                <w:lang w:val="sr-Latn-RS"/>
              </w:rPr>
            </w:pPr>
          </w:p>
        </w:tc>
      </w:tr>
      <w:tr w:rsidR="00EC324E" w:rsidRPr="00FD47A5" w14:paraId="46968ED6" w14:textId="77777777" w:rsidTr="008E0F8A">
        <w:trPr>
          <w:trHeight w:hRule="exact" w:val="455"/>
        </w:trPr>
        <w:tc>
          <w:tcPr>
            <w:tcW w:w="8593" w:type="dxa"/>
            <w:gridSpan w:val="6"/>
            <w:tcBorders>
              <w:top w:val="single" w:sz="5" w:space="0" w:color="000000"/>
              <w:left w:val="single" w:sz="5" w:space="0" w:color="000000"/>
              <w:bottom w:val="single" w:sz="5" w:space="0" w:color="000000"/>
              <w:right w:val="single" w:sz="5" w:space="0" w:color="000000"/>
            </w:tcBorders>
            <w:vAlign w:val="center"/>
          </w:tcPr>
          <w:p w14:paraId="0ACB6FFA" w14:textId="77777777" w:rsidR="00EC324E" w:rsidRPr="00FD47A5" w:rsidRDefault="00EC324E" w:rsidP="008E0F8A">
            <w:pPr>
              <w:ind w:left="169"/>
              <w:jc w:val="both"/>
              <w:rPr>
                <w:lang w:val="sr-Latn-RS"/>
              </w:rPr>
            </w:pPr>
            <w:r w:rsidRPr="00FD47A5">
              <w:rPr>
                <w:lang w:val="sr-Latn-RS"/>
              </w:rPr>
              <w:t>d. Diplome projektantskog tima</w:t>
            </w:r>
          </w:p>
        </w:tc>
        <w:tc>
          <w:tcPr>
            <w:tcW w:w="630" w:type="dxa"/>
            <w:gridSpan w:val="2"/>
            <w:tcBorders>
              <w:top w:val="single" w:sz="5" w:space="0" w:color="000000"/>
              <w:left w:val="single" w:sz="5" w:space="0" w:color="000000"/>
              <w:bottom w:val="single" w:sz="5" w:space="0" w:color="000000"/>
              <w:right w:val="single" w:sz="5" w:space="0" w:color="000000"/>
            </w:tcBorders>
          </w:tcPr>
          <w:p w14:paraId="3993726F"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11552" behindDoc="1" locked="0" layoutInCell="1" allowOverlap="1" wp14:anchorId="3B53F070" wp14:editId="1E3BDE98">
                      <wp:simplePos x="0" y="0"/>
                      <wp:positionH relativeFrom="page">
                        <wp:posOffset>94615</wp:posOffset>
                      </wp:positionH>
                      <wp:positionV relativeFrom="paragraph">
                        <wp:posOffset>59055</wp:posOffset>
                      </wp:positionV>
                      <wp:extent cx="146050" cy="146685"/>
                      <wp:effectExtent l="0" t="0" r="25400" b="24765"/>
                      <wp:wrapNone/>
                      <wp:docPr id="1379"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380" name="Freeform 7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F1DC2C6" id="Group 1379" o:spid="_x0000_s1026" style="position:absolute;margin-left:7.45pt;margin-top:4.65pt;width:11.5pt;height:11.55pt;z-index:-25100492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">
                      <v:shape id="Freeform 75"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6899DC88"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10528" behindDoc="1" locked="0" layoutInCell="1" allowOverlap="1" wp14:anchorId="79D721E4" wp14:editId="4D3C1C44">
                      <wp:simplePos x="0" y="0"/>
                      <wp:positionH relativeFrom="page">
                        <wp:posOffset>119380</wp:posOffset>
                      </wp:positionH>
                      <wp:positionV relativeFrom="paragraph">
                        <wp:posOffset>59690</wp:posOffset>
                      </wp:positionV>
                      <wp:extent cx="146050" cy="146050"/>
                      <wp:effectExtent l="0" t="0" r="25400" b="25400"/>
                      <wp:wrapNone/>
                      <wp:docPr id="1381" name="Group 1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382"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45B2590" id="Group 1381" o:spid="_x0000_s1026" style="position:absolute;margin-left:9.4pt;margin-top:4.7pt;width:11.5pt;height:11.5pt;z-index:-251005952;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p w14:paraId="71AE4B95" w14:textId="77777777" w:rsidR="00EC324E" w:rsidRPr="00FD47A5" w:rsidRDefault="00EC324E" w:rsidP="008E0F8A">
            <w:pPr>
              <w:rPr>
                <w:lang w:val="sr-Latn-RS"/>
              </w:rPr>
            </w:pPr>
          </w:p>
        </w:tc>
      </w:tr>
      <w:tr w:rsidR="00EC324E" w:rsidRPr="00FD47A5" w14:paraId="1263EFAF" w14:textId="77777777" w:rsidTr="008E0F8A">
        <w:trPr>
          <w:trHeight w:hRule="exact" w:val="626"/>
        </w:trPr>
        <w:tc>
          <w:tcPr>
            <w:tcW w:w="7924" w:type="dxa"/>
            <w:gridSpan w:val="4"/>
            <w:tcBorders>
              <w:top w:val="single" w:sz="5" w:space="0" w:color="000000"/>
              <w:left w:val="single" w:sz="5" w:space="0" w:color="000000"/>
              <w:bottom w:val="single" w:sz="5" w:space="0" w:color="000000"/>
              <w:right w:val="single" w:sz="5" w:space="0" w:color="000000"/>
            </w:tcBorders>
          </w:tcPr>
          <w:p w14:paraId="18F27D63" w14:textId="77777777" w:rsidR="00EC324E" w:rsidRPr="00FD47A5" w:rsidRDefault="00EC324E" w:rsidP="008E0F8A">
            <w:pPr>
              <w:spacing w:before="72"/>
              <w:ind w:left="102"/>
              <w:rPr>
                <w:b/>
                <w:spacing w:val="-1"/>
                <w:lang w:val="sr-Latn-RS"/>
              </w:rPr>
            </w:pPr>
            <w:r w:rsidRPr="00FD47A5">
              <w:rPr>
                <w:b/>
                <w:lang w:val="sr-Latn-RS"/>
              </w:rPr>
              <w:t>8.</w:t>
            </w:r>
            <w:r w:rsidRPr="00FD47A5">
              <w:rPr>
                <w:b/>
                <w:spacing w:val="5"/>
                <w:lang w:val="sr-Latn-RS"/>
              </w:rPr>
              <w:t xml:space="preserve"> </w:t>
            </w:r>
            <w:r w:rsidRPr="00FD47A5">
              <w:rPr>
                <w:b/>
                <w:spacing w:val="-3"/>
                <w:u w:val="single"/>
                <w:lang w:val="sr-Latn-RS"/>
              </w:rPr>
              <w:t>Merenje/evidentiranje postojećeg stanja građevinskog objekta bez dozvole</w:t>
            </w:r>
          </w:p>
        </w:tc>
        <w:tc>
          <w:tcPr>
            <w:tcW w:w="669" w:type="dxa"/>
            <w:gridSpan w:val="2"/>
            <w:tcBorders>
              <w:top w:val="single" w:sz="5" w:space="0" w:color="000000"/>
              <w:left w:val="single" w:sz="5" w:space="0" w:color="000000"/>
              <w:bottom w:val="single" w:sz="5" w:space="0" w:color="000000"/>
              <w:right w:val="single" w:sz="5" w:space="0" w:color="000000"/>
            </w:tcBorders>
          </w:tcPr>
          <w:p w14:paraId="29C10A0B" w14:textId="77777777" w:rsidR="00EC324E" w:rsidRPr="00FD47A5" w:rsidRDefault="00EC324E" w:rsidP="008E0F8A">
            <w:pPr>
              <w:spacing w:before="55"/>
              <w:ind w:left="177"/>
              <w:rPr>
                <w:lang w:val="sr-Latn-RS"/>
              </w:rPr>
            </w:pPr>
            <w:r w:rsidRPr="00FD47A5">
              <w:rPr>
                <w:b/>
                <w:spacing w:val="-5"/>
                <w:lang w:val="sr-Latn-RS"/>
              </w:rPr>
              <w:t>Da</w:t>
            </w:r>
          </w:p>
        </w:tc>
        <w:tc>
          <w:tcPr>
            <w:tcW w:w="630" w:type="dxa"/>
            <w:gridSpan w:val="2"/>
            <w:tcBorders>
              <w:top w:val="single" w:sz="5" w:space="0" w:color="000000"/>
              <w:left w:val="single" w:sz="5" w:space="0" w:color="000000"/>
              <w:bottom w:val="single" w:sz="5" w:space="0" w:color="000000"/>
              <w:right w:val="single" w:sz="5" w:space="0" w:color="000000"/>
            </w:tcBorders>
          </w:tcPr>
          <w:p w14:paraId="6DAB21FC" w14:textId="77777777" w:rsidR="00EC324E" w:rsidRPr="00FD47A5" w:rsidRDefault="00EC324E" w:rsidP="008E0F8A">
            <w:pPr>
              <w:spacing w:before="55"/>
              <w:ind w:left="143"/>
              <w:rPr>
                <w:lang w:val="sr-Latn-RS"/>
              </w:rPr>
            </w:pPr>
            <w:r w:rsidRPr="00FD47A5">
              <w:rPr>
                <w:b/>
                <w:lang w:val="sr-Latn-RS"/>
              </w:rPr>
              <w:t>Ne</w:t>
            </w:r>
          </w:p>
        </w:tc>
        <w:tc>
          <w:tcPr>
            <w:tcW w:w="630" w:type="dxa"/>
            <w:tcBorders>
              <w:top w:val="single" w:sz="5" w:space="0" w:color="000000"/>
              <w:left w:val="single" w:sz="5" w:space="0" w:color="000000"/>
              <w:bottom w:val="single" w:sz="5" w:space="0" w:color="000000"/>
              <w:right w:val="single" w:sz="5" w:space="0" w:color="000000"/>
            </w:tcBorders>
          </w:tcPr>
          <w:p w14:paraId="5943A027" w14:textId="77777777" w:rsidR="00EC324E" w:rsidRPr="00FD47A5" w:rsidRDefault="00EC324E" w:rsidP="008E0F8A">
            <w:pPr>
              <w:spacing w:before="58"/>
              <w:ind w:left="189"/>
              <w:jc w:val="center"/>
              <w:rPr>
                <w:b/>
                <w:lang w:val="sr-Latn-RS"/>
              </w:rPr>
            </w:pPr>
            <w:r w:rsidRPr="00FD47A5">
              <w:rPr>
                <w:b/>
                <w:lang w:val="sr-Latn-RS"/>
              </w:rPr>
              <w:t>N/P</w:t>
            </w:r>
          </w:p>
        </w:tc>
      </w:tr>
      <w:tr w:rsidR="00EC324E" w:rsidRPr="00FD47A5" w14:paraId="5756ED60" w14:textId="77777777" w:rsidTr="008E0F8A">
        <w:trPr>
          <w:trHeight w:hRule="exact" w:val="1841"/>
        </w:trPr>
        <w:tc>
          <w:tcPr>
            <w:tcW w:w="7924" w:type="dxa"/>
            <w:gridSpan w:val="4"/>
            <w:tcBorders>
              <w:top w:val="single" w:sz="5" w:space="0" w:color="000000"/>
              <w:left w:val="single" w:sz="5" w:space="0" w:color="000000"/>
              <w:bottom w:val="single" w:sz="5" w:space="0" w:color="000000"/>
              <w:right w:val="single" w:sz="5" w:space="0" w:color="000000"/>
            </w:tcBorders>
          </w:tcPr>
          <w:p w14:paraId="1EEEB530" w14:textId="77777777" w:rsidR="00EC324E" w:rsidRPr="00913F20" w:rsidRDefault="00EC324E" w:rsidP="008E0F8A">
            <w:pPr>
              <w:spacing w:before="48"/>
              <w:ind w:left="343" w:right="90" w:hanging="30"/>
              <w:jc w:val="both"/>
              <w:rPr>
                <w:color w:val="000000" w:themeColor="text1"/>
              </w:rPr>
            </w:pPr>
            <w:r w:rsidRPr="00913F20">
              <w:rPr>
                <w:b/>
                <w:color w:val="000000" w:themeColor="text1"/>
              </w:rPr>
              <w:t>a.</w:t>
            </w:r>
            <w:r w:rsidRPr="00913F20">
              <w:rPr>
                <w:color w:val="000000" w:themeColor="text1"/>
              </w:rPr>
              <w:t xml:space="preserve"> Geodestska merenja prema radnom okviru za merenje, izradu i registraciju kadastarskih jedinica Katastarske Agencije Kosova, u vezi tretriranja izgradnje bez dozvole.</w:t>
            </w:r>
          </w:p>
          <w:p w14:paraId="46A9B726" w14:textId="77777777" w:rsidR="00EC324E" w:rsidRPr="00913F20" w:rsidRDefault="00EC324E" w:rsidP="008E0F8A">
            <w:pPr>
              <w:spacing w:before="48"/>
              <w:ind w:left="343" w:right="90" w:hanging="30"/>
              <w:jc w:val="both"/>
              <w:rPr>
                <w:color w:val="000000" w:themeColor="text1"/>
              </w:rPr>
            </w:pPr>
            <w:r w:rsidRPr="00913F20">
              <w:rPr>
                <w:b/>
                <w:color w:val="000000" w:themeColor="text1"/>
              </w:rPr>
              <w:t>Napomena:</w:t>
            </w:r>
            <w:r w:rsidRPr="00913F20">
              <w:rPr>
                <w:color w:val="000000" w:themeColor="text1"/>
              </w:rPr>
              <w:t xml:space="preserve"> u intervencijama bez dozvole, merenje se radi za intervetni deo</w:t>
            </w:r>
          </w:p>
          <w:p w14:paraId="77E3F5EE" w14:textId="77777777" w:rsidR="00EC324E" w:rsidRPr="00F57BCF" w:rsidRDefault="00EC324E" w:rsidP="008E0F8A">
            <w:pPr>
              <w:spacing w:before="48"/>
              <w:ind w:left="343" w:right="90" w:hanging="30"/>
              <w:jc w:val="both"/>
              <w:rPr>
                <w:color w:val="FF0000"/>
              </w:rPr>
            </w:pPr>
          </w:p>
        </w:tc>
        <w:tc>
          <w:tcPr>
            <w:tcW w:w="669" w:type="dxa"/>
            <w:gridSpan w:val="2"/>
            <w:tcBorders>
              <w:top w:val="single" w:sz="5" w:space="0" w:color="000000"/>
              <w:left w:val="single" w:sz="5" w:space="0" w:color="000000"/>
              <w:bottom w:val="single" w:sz="5" w:space="0" w:color="000000"/>
              <w:right w:val="single" w:sz="5" w:space="0" w:color="000000"/>
            </w:tcBorders>
          </w:tcPr>
          <w:p w14:paraId="7F5EB673" w14:textId="77777777" w:rsidR="00EC324E" w:rsidRPr="00FD47A5" w:rsidRDefault="00EC324E" w:rsidP="008E0F8A">
            <w:pPr>
              <w:rPr>
                <w:highlight w:val="yellow"/>
                <w:lang w:val="sr-Latn-RS"/>
              </w:rPr>
            </w:pPr>
            <w:r w:rsidRPr="00FD47A5">
              <w:rPr>
                <w:noProof/>
                <w:lang w:eastAsia="sq-AL"/>
              </w:rPr>
              <mc:AlternateContent>
                <mc:Choice Requires="wpg">
                  <w:drawing>
                    <wp:anchor distT="0" distB="0" distL="114300" distR="114300" simplePos="0" relativeHeight="252228608" behindDoc="1" locked="0" layoutInCell="1" allowOverlap="1" wp14:anchorId="16154109" wp14:editId="486CB210">
                      <wp:simplePos x="0" y="0"/>
                      <wp:positionH relativeFrom="page">
                        <wp:posOffset>94615</wp:posOffset>
                      </wp:positionH>
                      <wp:positionV relativeFrom="paragraph">
                        <wp:posOffset>59055</wp:posOffset>
                      </wp:positionV>
                      <wp:extent cx="146050" cy="146685"/>
                      <wp:effectExtent l="0" t="0" r="25400" b="24765"/>
                      <wp:wrapNone/>
                      <wp:docPr id="138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384"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0C599B5" id="Group 153" o:spid="_x0000_s1026" style="position:absolute;margin-left:7.45pt;margin-top:4.65pt;width:11.5pt;height:11.55pt;z-index:-25108787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630" w:type="dxa"/>
            <w:gridSpan w:val="2"/>
            <w:tcBorders>
              <w:top w:val="single" w:sz="5" w:space="0" w:color="000000"/>
              <w:left w:val="single" w:sz="5" w:space="0" w:color="000000"/>
              <w:bottom w:val="single" w:sz="5" w:space="0" w:color="000000"/>
              <w:right w:val="single" w:sz="5" w:space="0" w:color="000000"/>
            </w:tcBorders>
          </w:tcPr>
          <w:p w14:paraId="6F8A57E1" w14:textId="77777777" w:rsidR="00EC324E" w:rsidRPr="00FD47A5" w:rsidRDefault="00EC324E" w:rsidP="008E0F8A">
            <w:pPr>
              <w:rPr>
                <w:highlight w:val="yellow"/>
                <w:lang w:val="sr-Latn-RS"/>
              </w:rPr>
            </w:pPr>
            <w:r w:rsidRPr="00FD47A5">
              <w:rPr>
                <w:noProof/>
                <w:lang w:eastAsia="sq-AL"/>
              </w:rPr>
              <mc:AlternateContent>
                <mc:Choice Requires="wpg">
                  <w:drawing>
                    <wp:anchor distT="0" distB="0" distL="114300" distR="114300" simplePos="0" relativeHeight="252229632" behindDoc="1" locked="0" layoutInCell="1" allowOverlap="1" wp14:anchorId="0CF7E7B5" wp14:editId="1D80C0B4">
                      <wp:simplePos x="0" y="0"/>
                      <wp:positionH relativeFrom="page">
                        <wp:posOffset>119380</wp:posOffset>
                      </wp:positionH>
                      <wp:positionV relativeFrom="paragraph">
                        <wp:posOffset>59690</wp:posOffset>
                      </wp:positionV>
                      <wp:extent cx="146050" cy="146050"/>
                      <wp:effectExtent l="0" t="0" r="25400" b="25400"/>
                      <wp:wrapNone/>
                      <wp:docPr id="138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386"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FF81208" id="Group 155" o:spid="_x0000_s1026" style="position:absolute;margin-left:9.4pt;margin-top:4.7pt;width:11.5pt;height:11.5pt;z-index:-25108684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p w14:paraId="295A478E" w14:textId="77777777" w:rsidR="00EC324E" w:rsidRPr="00FD47A5" w:rsidRDefault="00EC324E" w:rsidP="008E0F8A">
            <w:pPr>
              <w:rPr>
                <w:highlight w:val="yellow"/>
                <w:lang w:val="sr-Latn-RS"/>
              </w:rPr>
            </w:pPr>
          </w:p>
        </w:tc>
        <w:tc>
          <w:tcPr>
            <w:tcW w:w="630" w:type="dxa"/>
            <w:tcBorders>
              <w:top w:val="single" w:sz="5" w:space="0" w:color="000000"/>
              <w:left w:val="single" w:sz="5" w:space="0" w:color="000000"/>
              <w:bottom w:val="single" w:sz="5" w:space="0" w:color="000000"/>
              <w:right w:val="single" w:sz="5" w:space="0" w:color="000000"/>
            </w:tcBorders>
          </w:tcPr>
          <w:p w14:paraId="0777CCF5" w14:textId="77777777" w:rsidR="00EC324E" w:rsidRPr="00FD47A5" w:rsidRDefault="00EC324E" w:rsidP="008E0F8A">
            <w:pPr>
              <w:jc w:val="center"/>
              <w:rPr>
                <w:highlight w:val="yellow"/>
                <w:lang w:val="sr-Latn-RS"/>
              </w:rPr>
            </w:pPr>
            <w:r w:rsidRPr="00FD47A5">
              <w:rPr>
                <w:noProof/>
                <w:lang w:eastAsia="sq-AL"/>
              </w:rPr>
              <mc:AlternateContent>
                <mc:Choice Requires="wpg">
                  <w:drawing>
                    <wp:anchor distT="0" distB="0" distL="114300" distR="114300" simplePos="0" relativeHeight="252230656" behindDoc="1" locked="0" layoutInCell="1" allowOverlap="1" wp14:anchorId="6F6D8AD6" wp14:editId="58741E97">
                      <wp:simplePos x="0" y="0"/>
                      <wp:positionH relativeFrom="page">
                        <wp:posOffset>119380</wp:posOffset>
                      </wp:positionH>
                      <wp:positionV relativeFrom="paragraph">
                        <wp:posOffset>59690</wp:posOffset>
                      </wp:positionV>
                      <wp:extent cx="146050" cy="146050"/>
                      <wp:effectExtent l="0" t="0" r="25400" b="25400"/>
                      <wp:wrapNone/>
                      <wp:docPr id="1387" name="Group 1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388"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E1370C0" id="Group 1387" o:spid="_x0000_s1026" style="position:absolute;margin-left:9.4pt;margin-top:4.7pt;width:11.5pt;height:11.5pt;z-index:-25108582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p w14:paraId="19FE9997" w14:textId="77777777" w:rsidR="00EC324E" w:rsidRPr="00FD47A5" w:rsidRDefault="00EC324E" w:rsidP="008E0F8A">
            <w:pPr>
              <w:jc w:val="center"/>
              <w:rPr>
                <w:highlight w:val="yellow"/>
                <w:lang w:val="sr-Latn-RS"/>
              </w:rPr>
            </w:pPr>
          </w:p>
        </w:tc>
      </w:tr>
      <w:tr w:rsidR="00EC324E" w:rsidRPr="00FD47A5" w14:paraId="4105042B" w14:textId="77777777" w:rsidTr="008E0F8A">
        <w:trPr>
          <w:trHeight w:hRule="exact" w:val="1826"/>
        </w:trPr>
        <w:tc>
          <w:tcPr>
            <w:tcW w:w="7924" w:type="dxa"/>
            <w:gridSpan w:val="4"/>
            <w:tcBorders>
              <w:top w:val="single" w:sz="5" w:space="0" w:color="000000"/>
              <w:left w:val="single" w:sz="5" w:space="0" w:color="000000"/>
              <w:bottom w:val="single" w:sz="5" w:space="0" w:color="000000"/>
              <w:right w:val="single" w:sz="5" w:space="0" w:color="000000"/>
            </w:tcBorders>
          </w:tcPr>
          <w:p w14:paraId="3CDD6C91" w14:textId="77777777" w:rsidR="00EC324E" w:rsidRPr="00FD47A5" w:rsidRDefault="00EC324E" w:rsidP="008E0F8A">
            <w:pPr>
              <w:spacing w:before="48"/>
              <w:ind w:left="343" w:right="90" w:hanging="30"/>
              <w:jc w:val="both"/>
              <w:rPr>
                <w:lang w:val="sr-Latn-RS"/>
              </w:rPr>
            </w:pPr>
            <w:r w:rsidRPr="00FD47A5">
              <w:rPr>
                <w:b/>
                <w:lang w:val="sr-Latn-RS"/>
              </w:rPr>
              <w:t>b.</w:t>
            </w:r>
            <w:r w:rsidRPr="00FD47A5">
              <w:rPr>
                <w:lang w:val="sr-Latn-RS"/>
              </w:rPr>
              <w:t xml:space="preserve">  Slike koje pokazuju izgled građevinskog objekta bez dozvole (izgled fasade/građevinskog objekta)</w:t>
            </w:r>
          </w:p>
          <w:p w14:paraId="159AD7B6" w14:textId="77777777" w:rsidR="00EC324E" w:rsidRPr="00FD47A5" w:rsidRDefault="00EC324E" w:rsidP="008E0F8A">
            <w:pPr>
              <w:spacing w:before="48"/>
              <w:ind w:left="343" w:right="90" w:hanging="30"/>
              <w:jc w:val="both"/>
              <w:rPr>
                <w:b/>
                <w:highlight w:val="yellow"/>
                <w:lang w:val="sr-Latn-RS"/>
              </w:rPr>
            </w:pPr>
            <w:r w:rsidRPr="00FD47A5">
              <w:rPr>
                <w:b/>
                <w:lang w:val="sr-Latn-RS"/>
              </w:rPr>
              <w:t>Napomena:</w:t>
            </w:r>
            <w:r w:rsidRPr="00FD47A5">
              <w:rPr>
                <w:lang w:val="sr-Latn-RS"/>
              </w:rPr>
              <w:t xml:space="preserve"> U intervencijama bez dozvole, slike treba da pokazuju građevinski objekat i intervencije bez dozvole, kao i intervencije bez dozvole kao posebne </w:t>
            </w:r>
          </w:p>
        </w:tc>
        <w:tc>
          <w:tcPr>
            <w:tcW w:w="669" w:type="dxa"/>
            <w:gridSpan w:val="2"/>
            <w:tcBorders>
              <w:top w:val="single" w:sz="5" w:space="0" w:color="000000"/>
              <w:left w:val="single" w:sz="5" w:space="0" w:color="000000"/>
              <w:bottom w:val="single" w:sz="5" w:space="0" w:color="000000"/>
              <w:right w:val="single" w:sz="5" w:space="0" w:color="000000"/>
            </w:tcBorders>
          </w:tcPr>
          <w:p w14:paraId="70521D35" w14:textId="77777777" w:rsidR="00EC324E" w:rsidRPr="00FD47A5" w:rsidRDefault="00EC324E" w:rsidP="008E0F8A">
            <w:pPr>
              <w:rPr>
                <w:highlight w:val="yellow"/>
                <w:lang w:val="sr-Latn-RS"/>
              </w:rPr>
            </w:pPr>
            <w:r w:rsidRPr="00FD47A5">
              <w:rPr>
                <w:noProof/>
                <w:lang w:eastAsia="sq-AL"/>
              </w:rPr>
              <mc:AlternateContent>
                <mc:Choice Requires="wpg">
                  <w:drawing>
                    <wp:anchor distT="0" distB="0" distL="114300" distR="114300" simplePos="0" relativeHeight="252322816" behindDoc="1" locked="0" layoutInCell="1" allowOverlap="1" wp14:anchorId="79C66197" wp14:editId="4A9ADCC9">
                      <wp:simplePos x="0" y="0"/>
                      <wp:positionH relativeFrom="page">
                        <wp:posOffset>94615</wp:posOffset>
                      </wp:positionH>
                      <wp:positionV relativeFrom="paragraph">
                        <wp:posOffset>59055</wp:posOffset>
                      </wp:positionV>
                      <wp:extent cx="146050" cy="146685"/>
                      <wp:effectExtent l="0" t="0" r="25400" b="24765"/>
                      <wp:wrapNone/>
                      <wp:docPr id="1389"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390"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48AA639" id="Group 153" o:spid="_x0000_s1026" style="position:absolute;margin-left:7.45pt;margin-top:4.65pt;width:11.5pt;height:11.55pt;z-index:-250993664;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630" w:type="dxa"/>
            <w:gridSpan w:val="2"/>
            <w:tcBorders>
              <w:top w:val="single" w:sz="5" w:space="0" w:color="000000"/>
              <w:left w:val="single" w:sz="5" w:space="0" w:color="000000"/>
              <w:bottom w:val="single" w:sz="5" w:space="0" w:color="000000"/>
              <w:right w:val="single" w:sz="5" w:space="0" w:color="000000"/>
            </w:tcBorders>
          </w:tcPr>
          <w:p w14:paraId="19376E05" w14:textId="77777777" w:rsidR="00EC324E" w:rsidRPr="00FD47A5" w:rsidRDefault="00EC324E" w:rsidP="008E0F8A">
            <w:pPr>
              <w:rPr>
                <w:highlight w:val="yellow"/>
                <w:lang w:val="sr-Latn-RS"/>
              </w:rPr>
            </w:pPr>
            <w:r w:rsidRPr="00FD47A5">
              <w:rPr>
                <w:noProof/>
                <w:lang w:eastAsia="sq-AL"/>
              </w:rPr>
              <mc:AlternateContent>
                <mc:Choice Requires="wpg">
                  <w:drawing>
                    <wp:anchor distT="0" distB="0" distL="114300" distR="114300" simplePos="0" relativeHeight="252323840" behindDoc="1" locked="0" layoutInCell="1" allowOverlap="1" wp14:anchorId="3214D978" wp14:editId="64E7B140">
                      <wp:simplePos x="0" y="0"/>
                      <wp:positionH relativeFrom="page">
                        <wp:posOffset>119380</wp:posOffset>
                      </wp:positionH>
                      <wp:positionV relativeFrom="paragraph">
                        <wp:posOffset>59690</wp:posOffset>
                      </wp:positionV>
                      <wp:extent cx="146050" cy="146050"/>
                      <wp:effectExtent l="0" t="0" r="25400" b="25400"/>
                      <wp:wrapNone/>
                      <wp:docPr id="1391"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392"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E8320EC" id="Group 155" o:spid="_x0000_s1026" style="position:absolute;margin-left:9.4pt;margin-top:4.7pt;width:11.5pt;height:11.5pt;z-index:-25099264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p w14:paraId="7E8481B7" w14:textId="77777777" w:rsidR="00EC324E" w:rsidRPr="00FD47A5" w:rsidRDefault="00EC324E" w:rsidP="008E0F8A">
            <w:pPr>
              <w:rPr>
                <w:highlight w:val="yellow"/>
                <w:lang w:val="sr-Latn-RS"/>
              </w:rPr>
            </w:pPr>
          </w:p>
        </w:tc>
        <w:tc>
          <w:tcPr>
            <w:tcW w:w="630" w:type="dxa"/>
            <w:tcBorders>
              <w:top w:val="single" w:sz="5" w:space="0" w:color="000000"/>
              <w:left w:val="single" w:sz="5" w:space="0" w:color="000000"/>
              <w:bottom w:val="single" w:sz="5" w:space="0" w:color="000000"/>
              <w:right w:val="single" w:sz="5" w:space="0" w:color="000000"/>
            </w:tcBorders>
          </w:tcPr>
          <w:p w14:paraId="3C7149C2" w14:textId="77777777" w:rsidR="00EC324E" w:rsidRPr="00FD47A5" w:rsidRDefault="00EC324E" w:rsidP="008E0F8A">
            <w:pPr>
              <w:jc w:val="center"/>
              <w:rPr>
                <w:highlight w:val="yellow"/>
                <w:lang w:val="sr-Latn-RS"/>
              </w:rPr>
            </w:pPr>
            <w:r w:rsidRPr="00FD47A5">
              <w:rPr>
                <w:noProof/>
                <w:lang w:eastAsia="sq-AL"/>
              </w:rPr>
              <mc:AlternateContent>
                <mc:Choice Requires="wpg">
                  <w:drawing>
                    <wp:anchor distT="0" distB="0" distL="114300" distR="114300" simplePos="0" relativeHeight="252324864" behindDoc="1" locked="0" layoutInCell="1" allowOverlap="1" wp14:anchorId="2787CA3B" wp14:editId="1F65F514">
                      <wp:simplePos x="0" y="0"/>
                      <wp:positionH relativeFrom="page">
                        <wp:posOffset>119380</wp:posOffset>
                      </wp:positionH>
                      <wp:positionV relativeFrom="paragraph">
                        <wp:posOffset>59690</wp:posOffset>
                      </wp:positionV>
                      <wp:extent cx="146050" cy="146050"/>
                      <wp:effectExtent l="0" t="0" r="25400" b="25400"/>
                      <wp:wrapNone/>
                      <wp:docPr id="1393"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394"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0CE7460" id="Group 1393" o:spid="_x0000_s1026" style="position:absolute;margin-left:9.4pt;margin-top:4.7pt;width:11.5pt;height:11.5pt;z-index:-25099161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p w14:paraId="6127701D" w14:textId="77777777" w:rsidR="00EC324E" w:rsidRPr="00FD47A5" w:rsidRDefault="00EC324E" w:rsidP="008E0F8A">
            <w:pPr>
              <w:jc w:val="center"/>
              <w:rPr>
                <w:highlight w:val="yellow"/>
                <w:lang w:val="sr-Latn-RS"/>
              </w:rPr>
            </w:pPr>
          </w:p>
        </w:tc>
      </w:tr>
      <w:tr w:rsidR="00EC324E" w:rsidRPr="00FD47A5" w14:paraId="31445BBE" w14:textId="77777777" w:rsidTr="008E0F8A">
        <w:trPr>
          <w:trHeight w:hRule="exact" w:val="1985"/>
        </w:trPr>
        <w:tc>
          <w:tcPr>
            <w:tcW w:w="7924" w:type="dxa"/>
            <w:gridSpan w:val="4"/>
            <w:tcBorders>
              <w:top w:val="single" w:sz="5" w:space="0" w:color="000000"/>
              <w:left w:val="single" w:sz="5" w:space="0" w:color="000000"/>
              <w:bottom w:val="single" w:sz="5" w:space="0" w:color="000000"/>
              <w:right w:val="single" w:sz="5" w:space="0" w:color="000000"/>
            </w:tcBorders>
          </w:tcPr>
          <w:p w14:paraId="787DB438" w14:textId="77777777" w:rsidR="00EC324E" w:rsidRPr="00FD47A5" w:rsidRDefault="00EC324E" w:rsidP="008E0F8A">
            <w:pPr>
              <w:ind w:left="346" w:right="86" w:hanging="29"/>
              <w:jc w:val="both"/>
              <w:rPr>
                <w:lang w:val="sr-Latn-RS"/>
              </w:rPr>
            </w:pPr>
            <w:r w:rsidRPr="00FD47A5">
              <w:rPr>
                <w:b/>
                <w:lang w:val="sr-Latn-RS"/>
              </w:rPr>
              <w:t>c.</w:t>
            </w:r>
            <w:r w:rsidRPr="00FD47A5">
              <w:rPr>
                <w:lang w:val="sr-Latn-RS"/>
              </w:rPr>
              <w:t xml:space="preserve"> Izveštaj stručnjaka o stabilnosti objekta, uključujući i zaključak o bezbednosti i stabilnosti građevinskog objekta; </w:t>
            </w:r>
          </w:p>
          <w:p w14:paraId="0977B6F1" w14:textId="77777777" w:rsidR="00EC324E" w:rsidRPr="00FD47A5" w:rsidRDefault="00EC324E" w:rsidP="008E0F8A">
            <w:pPr>
              <w:ind w:left="346" w:right="86" w:hanging="29"/>
              <w:jc w:val="both"/>
              <w:rPr>
                <w:lang w:val="sr-Latn-RS"/>
              </w:rPr>
            </w:pPr>
            <w:r w:rsidRPr="00FD47A5">
              <w:rPr>
                <w:lang w:val="sr-Latn-RS"/>
              </w:rPr>
              <w:t>(u intervencijama bez dozvole, dostaviti izveštaj o strukturi intervencije bez dozvole i uticaju na strukturu građevinskog objekta sa dozvolom)</w:t>
            </w:r>
          </w:p>
          <w:p w14:paraId="50B1F2EC" w14:textId="77777777" w:rsidR="00EC324E" w:rsidRPr="00FD47A5" w:rsidRDefault="00EC324E" w:rsidP="008E0F8A">
            <w:pPr>
              <w:ind w:left="346" w:right="86" w:hanging="29"/>
              <w:jc w:val="both"/>
              <w:rPr>
                <w:lang w:val="sr-Latn-RS"/>
              </w:rPr>
            </w:pPr>
            <w:r w:rsidRPr="00FD47A5">
              <w:rPr>
                <w:b/>
                <w:u w:val="single"/>
                <w:lang w:val="sr-Latn-RS"/>
              </w:rPr>
              <w:t>(Primenjuje se ako je u TABELI 6 zabeležen odgovor „DA“)</w:t>
            </w:r>
          </w:p>
          <w:p w14:paraId="55C12A7D" w14:textId="77777777" w:rsidR="00EC324E" w:rsidRPr="00FD47A5" w:rsidRDefault="00EC324E" w:rsidP="008E0F8A">
            <w:pPr>
              <w:ind w:left="346" w:right="86" w:hanging="29"/>
              <w:jc w:val="both"/>
              <w:rPr>
                <w:lang w:val="sr-Latn-RS"/>
              </w:rPr>
            </w:pPr>
          </w:p>
        </w:tc>
        <w:tc>
          <w:tcPr>
            <w:tcW w:w="669" w:type="dxa"/>
            <w:gridSpan w:val="2"/>
            <w:tcBorders>
              <w:top w:val="single" w:sz="5" w:space="0" w:color="000000"/>
              <w:left w:val="single" w:sz="5" w:space="0" w:color="000000"/>
              <w:bottom w:val="single" w:sz="5" w:space="0" w:color="000000"/>
              <w:right w:val="single" w:sz="5" w:space="0" w:color="000000"/>
            </w:tcBorders>
          </w:tcPr>
          <w:p w14:paraId="6E87E6AF"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16672" behindDoc="1" locked="0" layoutInCell="1" allowOverlap="1" wp14:anchorId="2577CA39" wp14:editId="7F95AAE5">
                      <wp:simplePos x="0" y="0"/>
                      <wp:positionH relativeFrom="page">
                        <wp:posOffset>94615</wp:posOffset>
                      </wp:positionH>
                      <wp:positionV relativeFrom="paragraph">
                        <wp:posOffset>59055</wp:posOffset>
                      </wp:positionV>
                      <wp:extent cx="146050" cy="146685"/>
                      <wp:effectExtent l="0" t="0" r="25400" b="24765"/>
                      <wp:wrapNone/>
                      <wp:docPr id="139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396"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D0CF8CA" id="Group 153" o:spid="_x0000_s1026" style="position:absolute;margin-left:7.45pt;margin-top:4.65pt;width:11.5pt;height:11.55pt;z-index:-25099980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630" w:type="dxa"/>
            <w:gridSpan w:val="2"/>
            <w:tcBorders>
              <w:top w:val="single" w:sz="5" w:space="0" w:color="000000"/>
              <w:left w:val="single" w:sz="5" w:space="0" w:color="000000"/>
              <w:bottom w:val="single" w:sz="5" w:space="0" w:color="000000"/>
              <w:right w:val="single" w:sz="5" w:space="0" w:color="000000"/>
            </w:tcBorders>
          </w:tcPr>
          <w:p w14:paraId="6EA9A947"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17696" behindDoc="1" locked="0" layoutInCell="1" allowOverlap="1" wp14:anchorId="2BCA0A41" wp14:editId="00F82B38">
                      <wp:simplePos x="0" y="0"/>
                      <wp:positionH relativeFrom="page">
                        <wp:posOffset>119380</wp:posOffset>
                      </wp:positionH>
                      <wp:positionV relativeFrom="paragraph">
                        <wp:posOffset>59690</wp:posOffset>
                      </wp:positionV>
                      <wp:extent cx="146050" cy="146050"/>
                      <wp:effectExtent l="0" t="0" r="25400" b="25400"/>
                      <wp:wrapNone/>
                      <wp:docPr id="139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398"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8102CE1" id="Group 155" o:spid="_x0000_s1026" style="position:absolute;margin-left:9.4pt;margin-top:4.7pt;width:11.5pt;height:11.5pt;z-index:-25099878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" path="m,230r230,l230,,,,,230xe" filled="f" strokeweight=".72pt">
                        <v:path arrowok="t" o:connecttype="custom" o:connectlocs="0,-5439;230,-5439;230,-5669;0,-5669;0,-5439" o:connectangles="0,0,0,0,0"/>
                      </v:shape>
                      <w10:wrap anchorx="page"/>
                    </v:group>
                  </w:pict>
                </mc:Fallback>
              </mc:AlternateContent>
            </w:r>
          </w:p>
          <w:p w14:paraId="7DD00399" w14:textId="77777777" w:rsidR="00EC324E" w:rsidRPr="00FD47A5" w:rsidRDefault="00EC324E" w:rsidP="008E0F8A">
            <w:pPr>
              <w:rPr>
                <w:lang w:val="sr-Latn-RS"/>
              </w:rPr>
            </w:pPr>
          </w:p>
        </w:tc>
        <w:tc>
          <w:tcPr>
            <w:tcW w:w="630" w:type="dxa"/>
            <w:tcBorders>
              <w:top w:val="single" w:sz="5" w:space="0" w:color="000000"/>
              <w:left w:val="single" w:sz="5" w:space="0" w:color="000000"/>
              <w:bottom w:val="single" w:sz="5" w:space="0" w:color="000000"/>
              <w:right w:val="single" w:sz="5" w:space="0" w:color="000000"/>
            </w:tcBorders>
          </w:tcPr>
          <w:p w14:paraId="3026F9B2" w14:textId="77777777" w:rsidR="00EC324E" w:rsidRPr="00FD47A5" w:rsidRDefault="00EC324E" w:rsidP="008E0F8A">
            <w:pPr>
              <w:jc w:val="center"/>
              <w:rPr>
                <w:lang w:val="sr-Latn-RS"/>
              </w:rPr>
            </w:pPr>
            <w:r w:rsidRPr="00FD47A5">
              <w:rPr>
                <w:noProof/>
                <w:lang w:eastAsia="sq-AL"/>
              </w:rPr>
              <mc:AlternateContent>
                <mc:Choice Requires="wpg">
                  <w:drawing>
                    <wp:anchor distT="0" distB="0" distL="114300" distR="114300" simplePos="0" relativeHeight="252318720" behindDoc="1" locked="0" layoutInCell="1" allowOverlap="1" wp14:anchorId="4B9EC162" wp14:editId="246DB5BB">
                      <wp:simplePos x="0" y="0"/>
                      <wp:positionH relativeFrom="page">
                        <wp:posOffset>119380</wp:posOffset>
                      </wp:positionH>
                      <wp:positionV relativeFrom="paragraph">
                        <wp:posOffset>59690</wp:posOffset>
                      </wp:positionV>
                      <wp:extent cx="146050" cy="146050"/>
                      <wp:effectExtent l="0" t="0" r="25400" b="25400"/>
                      <wp:wrapNone/>
                      <wp:docPr id="1399" name="Group 1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400"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6368C78" id="Group 1399" o:spid="_x0000_s1026" style="position:absolute;margin-left:9.4pt;margin-top:4.7pt;width:11.5pt;height:11.5pt;z-index:-25099776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p w14:paraId="6245F7E8" w14:textId="77777777" w:rsidR="00EC324E" w:rsidRPr="00FD47A5" w:rsidRDefault="00EC324E" w:rsidP="008E0F8A">
            <w:pPr>
              <w:jc w:val="center"/>
              <w:rPr>
                <w:lang w:val="sr-Latn-RS"/>
              </w:rPr>
            </w:pPr>
          </w:p>
        </w:tc>
      </w:tr>
      <w:tr w:rsidR="00EC324E" w:rsidRPr="00FD47A5" w14:paraId="4E7CADC0" w14:textId="77777777" w:rsidTr="008E0F8A">
        <w:trPr>
          <w:trHeight w:hRule="exact" w:val="995"/>
        </w:trPr>
        <w:tc>
          <w:tcPr>
            <w:tcW w:w="7924" w:type="dxa"/>
            <w:gridSpan w:val="4"/>
            <w:tcBorders>
              <w:top w:val="single" w:sz="5" w:space="0" w:color="000000"/>
              <w:left w:val="single" w:sz="5" w:space="0" w:color="000000"/>
              <w:bottom w:val="single" w:sz="5" w:space="0" w:color="000000"/>
              <w:right w:val="single" w:sz="5" w:space="0" w:color="000000"/>
            </w:tcBorders>
          </w:tcPr>
          <w:p w14:paraId="26806769" w14:textId="77777777" w:rsidR="00EC324E" w:rsidRPr="00FD47A5" w:rsidRDefault="00EC324E" w:rsidP="008E0F8A">
            <w:pPr>
              <w:ind w:left="346" w:right="86" w:hanging="29"/>
              <w:jc w:val="both"/>
              <w:rPr>
                <w:rFonts w:cs="Arial"/>
                <w:lang w:val="sr-Latn-RS"/>
              </w:rPr>
            </w:pPr>
            <w:r w:rsidRPr="00FD47A5">
              <w:rPr>
                <w:b/>
                <w:lang w:val="sr-Latn-RS"/>
              </w:rPr>
              <w:t>d.</w:t>
            </w:r>
            <w:r w:rsidRPr="00FD47A5">
              <w:rPr>
                <w:lang w:val="sr-Latn-RS"/>
              </w:rPr>
              <w:t xml:space="preserve"> Slike susednih građevinskih objekata u krugu od najmanje pedeset (50) metara od graničnih linija katastarske parcele na kojoj podnosilac zahteva predlaže završetak građevinskog objekta</w:t>
            </w:r>
          </w:p>
          <w:p w14:paraId="270BE364" w14:textId="77777777" w:rsidR="00EC324E" w:rsidRPr="00FD47A5" w:rsidRDefault="00EC324E" w:rsidP="008E0F8A">
            <w:pPr>
              <w:ind w:left="346" w:right="86" w:hanging="29"/>
              <w:jc w:val="both"/>
              <w:rPr>
                <w:lang w:val="sr-Latn-RS"/>
              </w:rPr>
            </w:pPr>
            <w:r w:rsidRPr="00FD47A5">
              <w:rPr>
                <w:b/>
                <w:u w:val="single"/>
                <w:lang w:val="sr-Latn-RS"/>
              </w:rPr>
              <w:t>(Primenjuje se ako je u TABELI 6 zabeležen odgovor „DA“)</w:t>
            </w:r>
          </w:p>
          <w:p w14:paraId="0E1F284E" w14:textId="77777777" w:rsidR="00EC324E" w:rsidRPr="00FD47A5" w:rsidRDefault="00EC324E" w:rsidP="008E0F8A">
            <w:pPr>
              <w:ind w:left="346" w:right="86" w:hanging="29"/>
              <w:jc w:val="both"/>
              <w:rPr>
                <w:rFonts w:cs="Arial"/>
                <w:lang w:val="sr-Latn-RS"/>
              </w:rPr>
            </w:pPr>
          </w:p>
        </w:tc>
        <w:tc>
          <w:tcPr>
            <w:tcW w:w="669" w:type="dxa"/>
            <w:gridSpan w:val="2"/>
            <w:tcBorders>
              <w:top w:val="single" w:sz="5" w:space="0" w:color="000000"/>
              <w:left w:val="single" w:sz="5" w:space="0" w:color="000000"/>
              <w:bottom w:val="single" w:sz="5" w:space="0" w:color="000000"/>
              <w:right w:val="single" w:sz="5" w:space="0" w:color="000000"/>
            </w:tcBorders>
          </w:tcPr>
          <w:p w14:paraId="5C59FBEB"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19744" behindDoc="1" locked="0" layoutInCell="1" allowOverlap="1" wp14:anchorId="1FE17FCE" wp14:editId="28F0D682">
                      <wp:simplePos x="0" y="0"/>
                      <wp:positionH relativeFrom="page">
                        <wp:posOffset>94615</wp:posOffset>
                      </wp:positionH>
                      <wp:positionV relativeFrom="paragraph">
                        <wp:posOffset>59055</wp:posOffset>
                      </wp:positionV>
                      <wp:extent cx="146050" cy="146685"/>
                      <wp:effectExtent l="0" t="0" r="25400" b="24765"/>
                      <wp:wrapNone/>
                      <wp:docPr id="1401"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402"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6E91D55" id="Group 153" o:spid="_x0000_s1026" style="position:absolute;margin-left:7.45pt;margin-top:4.65pt;width:11.5pt;height:11.55pt;z-index:-25099673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" path="m,231r230,l230,,,,,231xe" filled="f" strokeweight=".72pt">
                        <v:path arrowok="t" o:connecttype="custom" o:connectlocs="0,-4956;230,-4956;230,-5187;0,-5187;0,-4956" o:connectangles="0,0,0,0,0"/>
                      </v:shape>
                      <w10:wrap anchorx="page"/>
                    </v:group>
                  </w:pict>
                </mc:Fallback>
              </mc:AlternateContent>
            </w:r>
          </w:p>
        </w:tc>
        <w:tc>
          <w:tcPr>
            <w:tcW w:w="630" w:type="dxa"/>
            <w:gridSpan w:val="2"/>
            <w:tcBorders>
              <w:top w:val="single" w:sz="5" w:space="0" w:color="000000"/>
              <w:left w:val="single" w:sz="5" w:space="0" w:color="000000"/>
              <w:bottom w:val="single" w:sz="5" w:space="0" w:color="000000"/>
              <w:right w:val="single" w:sz="5" w:space="0" w:color="000000"/>
            </w:tcBorders>
          </w:tcPr>
          <w:p w14:paraId="0322606F"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20768" behindDoc="1" locked="0" layoutInCell="1" allowOverlap="1" wp14:anchorId="3A61F672" wp14:editId="5B383640">
                      <wp:simplePos x="0" y="0"/>
                      <wp:positionH relativeFrom="page">
                        <wp:posOffset>119380</wp:posOffset>
                      </wp:positionH>
                      <wp:positionV relativeFrom="paragraph">
                        <wp:posOffset>59690</wp:posOffset>
                      </wp:positionV>
                      <wp:extent cx="146050" cy="146050"/>
                      <wp:effectExtent l="0" t="0" r="25400" b="25400"/>
                      <wp:wrapNone/>
                      <wp:docPr id="1403"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404"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97BFA4C" id="Group 155" o:spid="_x0000_s1026" style="position:absolute;margin-left:9.4pt;margin-top:4.7pt;width:11.5pt;height:11.5pt;z-index:-250995712;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p w14:paraId="58DA31AD" w14:textId="77777777" w:rsidR="00EC324E" w:rsidRPr="00FD47A5" w:rsidRDefault="00EC324E" w:rsidP="008E0F8A">
            <w:pPr>
              <w:rPr>
                <w:lang w:val="sr-Latn-RS"/>
              </w:rPr>
            </w:pPr>
          </w:p>
        </w:tc>
        <w:tc>
          <w:tcPr>
            <w:tcW w:w="630" w:type="dxa"/>
            <w:tcBorders>
              <w:top w:val="single" w:sz="5" w:space="0" w:color="000000"/>
              <w:left w:val="single" w:sz="5" w:space="0" w:color="000000"/>
              <w:bottom w:val="single" w:sz="5" w:space="0" w:color="000000"/>
              <w:right w:val="single" w:sz="5" w:space="0" w:color="000000"/>
            </w:tcBorders>
          </w:tcPr>
          <w:p w14:paraId="45B0B242" w14:textId="77777777" w:rsidR="00EC324E" w:rsidRPr="00FD47A5" w:rsidRDefault="00EC324E" w:rsidP="008E0F8A">
            <w:pPr>
              <w:jc w:val="center"/>
              <w:rPr>
                <w:lang w:val="sr-Latn-RS"/>
              </w:rPr>
            </w:pPr>
            <w:r w:rsidRPr="00FD47A5">
              <w:rPr>
                <w:noProof/>
                <w:lang w:eastAsia="sq-AL"/>
              </w:rPr>
              <mc:AlternateContent>
                <mc:Choice Requires="wpg">
                  <w:drawing>
                    <wp:anchor distT="0" distB="0" distL="114300" distR="114300" simplePos="0" relativeHeight="252321792" behindDoc="1" locked="0" layoutInCell="1" allowOverlap="1" wp14:anchorId="16860FFE" wp14:editId="3020357A">
                      <wp:simplePos x="0" y="0"/>
                      <wp:positionH relativeFrom="page">
                        <wp:posOffset>119380</wp:posOffset>
                      </wp:positionH>
                      <wp:positionV relativeFrom="paragraph">
                        <wp:posOffset>59690</wp:posOffset>
                      </wp:positionV>
                      <wp:extent cx="146050" cy="146050"/>
                      <wp:effectExtent l="0" t="0" r="25400" b="25400"/>
                      <wp:wrapNone/>
                      <wp:docPr id="1405"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406"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9382B46" id="Group 1405" o:spid="_x0000_s1026" style="position:absolute;margin-left:9.4pt;margin-top:4.7pt;width:11.5pt;height:11.5pt;z-index:-25099468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p w14:paraId="26B37AD9" w14:textId="77777777" w:rsidR="00EC324E" w:rsidRPr="00FD47A5" w:rsidRDefault="00EC324E" w:rsidP="008E0F8A">
            <w:pPr>
              <w:jc w:val="center"/>
              <w:rPr>
                <w:lang w:val="sr-Latn-RS"/>
              </w:rPr>
            </w:pPr>
          </w:p>
        </w:tc>
      </w:tr>
    </w:tbl>
    <w:p w14:paraId="20226D34" w14:textId="77777777" w:rsidR="00EC324E" w:rsidRDefault="00EC324E" w:rsidP="00EC324E">
      <w:pPr>
        <w:rPr>
          <w:sz w:val="24"/>
          <w:szCs w:val="24"/>
          <w:lang w:val="sr-Latn-RS"/>
        </w:rPr>
      </w:pPr>
    </w:p>
    <w:tbl>
      <w:tblPr>
        <w:tblW w:w="9861" w:type="dxa"/>
        <w:tblInd w:w="624" w:type="dxa"/>
        <w:tblLayout w:type="fixed"/>
        <w:tblCellMar>
          <w:left w:w="0" w:type="dxa"/>
          <w:right w:w="0" w:type="dxa"/>
        </w:tblCellMar>
        <w:tblLook w:val="01E0" w:firstRow="1" w:lastRow="1" w:firstColumn="1" w:lastColumn="1" w:noHBand="0" w:noVBand="0"/>
      </w:tblPr>
      <w:tblGrid>
        <w:gridCol w:w="8241"/>
        <w:gridCol w:w="810"/>
        <w:gridCol w:w="810"/>
      </w:tblGrid>
      <w:tr w:rsidR="00EC324E" w:rsidRPr="00FD47A5" w14:paraId="3EBEC305" w14:textId="77777777" w:rsidTr="008E0F8A">
        <w:trPr>
          <w:trHeight w:hRule="exact" w:val="487"/>
        </w:trPr>
        <w:tc>
          <w:tcPr>
            <w:tcW w:w="8241" w:type="dxa"/>
            <w:vMerge w:val="restart"/>
            <w:tcBorders>
              <w:top w:val="single" w:sz="5" w:space="0" w:color="000000"/>
              <w:left w:val="single" w:sz="5" w:space="0" w:color="000000"/>
              <w:right w:val="single" w:sz="5" w:space="0" w:color="000000"/>
            </w:tcBorders>
            <w:shd w:val="clear" w:color="auto" w:fill="auto"/>
          </w:tcPr>
          <w:p w14:paraId="63C41E2F" w14:textId="77777777" w:rsidR="00EC324E" w:rsidRPr="00FD47A5" w:rsidRDefault="00EC324E" w:rsidP="008E0F8A">
            <w:pPr>
              <w:spacing w:before="55"/>
              <w:ind w:left="107"/>
              <w:rPr>
                <w:b/>
                <w:color w:val="000000"/>
                <w:lang w:val="sr-Latn-RS"/>
              </w:rPr>
            </w:pPr>
            <w:r w:rsidRPr="00FD47A5">
              <w:rPr>
                <w:b/>
                <w:spacing w:val="-5"/>
                <w:lang w:val="sr-Latn-RS"/>
              </w:rPr>
              <w:t xml:space="preserve">9. </w:t>
            </w:r>
            <w:r w:rsidRPr="00FD47A5">
              <w:rPr>
                <w:b/>
                <w:color w:val="000000"/>
                <w:lang w:val="sr-Latn-RS"/>
              </w:rPr>
              <w:t>Izjava vlasnika građevinskog objekta bez dozvole (Aneks 1B)</w:t>
            </w:r>
          </w:p>
          <w:p w14:paraId="75C6D70C" w14:textId="77777777" w:rsidR="00EC324E" w:rsidRPr="00FD47A5" w:rsidRDefault="00EC324E" w:rsidP="008E0F8A">
            <w:pPr>
              <w:spacing w:before="60" w:after="60"/>
              <w:ind w:left="87"/>
              <w:rPr>
                <w:b/>
                <w:u w:val="single"/>
                <w:lang w:val="sr-Latn-RS"/>
              </w:rPr>
            </w:pPr>
            <w:r w:rsidRPr="00FD47A5">
              <w:rPr>
                <w:b/>
                <w:u w:val="single"/>
                <w:lang w:val="sr-Latn-RS"/>
              </w:rPr>
              <w:t>(Primenjuje se ako je u TABELI 6 zabeležen odgovor „NE")</w:t>
            </w:r>
          </w:p>
        </w:tc>
        <w:tc>
          <w:tcPr>
            <w:tcW w:w="810" w:type="dxa"/>
            <w:tcBorders>
              <w:top w:val="single" w:sz="5" w:space="0" w:color="000000"/>
              <w:left w:val="single" w:sz="5" w:space="0" w:color="000000"/>
              <w:bottom w:val="single" w:sz="5" w:space="0" w:color="000000"/>
              <w:right w:val="single" w:sz="5" w:space="0" w:color="000000"/>
            </w:tcBorders>
          </w:tcPr>
          <w:p w14:paraId="6834EFBA" w14:textId="77777777" w:rsidR="00EC324E" w:rsidRPr="00FD47A5" w:rsidRDefault="00EC324E" w:rsidP="008E0F8A">
            <w:pPr>
              <w:spacing w:before="55"/>
              <w:ind w:left="177"/>
              <w:rPr>
                <w:lang w:val="sr-Latn-RS"/>
              </w:rPr>
            </w:pPr>
            <w:r w:rsidRPr="00FD47A5">
              <w:rPr>
                <w:b/>
                <w:spacing w:val="-5"/>
                <w:lang w:val="sr-Latn-RS"/>
              </w:rPr>
              <w:t>Da</w:t>
            </w:r>
          </w:p>
        </w:tc>
        <w:tc>
          <w:tcPr>
            <w:tcW w:w="810" w:type="dxa"/>
            <w:tcBorders>
              <w:top w:val="single" w:sz="5" w:space="0" w:color="000000"/>
              <w:left w:val="single" w:sz="5" w:space="0" w:color="000000"/>
              <w:bottom w:val="single" w:sz="5" w:space="0" w:color="000000"/>
              <w:right w:val="single" w:sz="5" w:space="0" w:color="000000"/>
            </w:tcBorders>
          </w:tcPr>
          <w:p w14:paraId="51DDA2E3" w14:textId="77777777" w:rsidR="00EC324E" w:rsidRPr="00FD47A5" w:rsidRDefault="00EC324E" w:rsidP="008E0F8A">
            <w:pPr>
              <w:spacing w:before="55"/>
              <w:ind w:left="143"/>
              <w:rPr>
                <w:lang w:val="sr-Latn-RS"/>
              </w:rPr>
            </w:pPr>
            <w:r w:rsidRPr="00FD47A5">
              <w:rPr>
                <w:b/>
                <w:lang w:val="sr-Latn-RS"/>
              </w:rPr>
              <w:t>Ne</w:t>
            </w:r>
          </w:p>
        </w:tc>
      </w:tr>
      <w:tr w:rsidR="00EC324E" w:rsidRPr="00FD47A5" w14:paraId="4AC87625" w14:textId="77777777" w:rsidTr="008E0F8A">
        <w:trPr>
          <w:trHeight w:hRule="exact" w:val="567"/>
        </w:trPr>
        <w:tc>
          <w:tcPr>
            <w:tcW w:w="8241" w:type="dxa"/>
            <w:vMerge/>
            <w:tcBorders>
              <w:left w:val="single" w:sz="5" w:space="0" w:color="000000"/>
              <w:bottom w:val="single" w:sz="5" w:space="0" w:color="000000"/>
              <w:right w:val="single" w:sz="5" w:space="0" w:color="000000"/>
            </w:tcBorders>
            <w:shd w:val="clear" w:color="auto" w:fill="auto"/>
          </w:tcPr>
          <w:p w14:paraId="374C6784" w14:textId="77777777" w:rsidR="00EC324E" w:rsidRPr="00FD47A5" w:rsidRDefault="00EC324E" w:rsidP="008E0F8A">
            <w:pPr>
              <w:tabs>
                <w:tab w:val="left" w:pos="534"/>
                <w:tab w:val="left" w:pos="624"/>
              </w:tabs>
              <w:spacing w:before="46"/>
              <w:ind w:left="264" w:right="88"/>
              <w:rPr>
                <w:lang w:val="sr-Latn-RS"/>
              </w:rPr>
            </w:pPr>
          </w:p>
        </w:tc>
        <w:tc>
          <w:tcPr>
            <w:tcW w:w="810" w:type="dxa"/>
            <w:tcBorders>
              <w:top w:val="single" w:sz="5" w:space="0" w:color="000000"/>
              <w:left w:val="single" w:sz="5" w:space="0" w:color="000000"/>
              <w:bottom w:val="single" w:sz="5" w:space="0" w:color="000000"/>
              <w:right w:val="single" w:sz="5" w:space="0" w:color="000000"/>
            </w:tcBorders>
          </w:tcPr>
          <w:p w14:paraId="092BFE7C"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25888" behindDoc="1" locked="0" layoutInCell="1" allowOverlap="1" wp14:anchorId="5EB0579E" wp14:editId="2E1E417C">
                      <wp:simplePos x="0" y="0"/>
                      <wp:positionH relativeFrom="page">
                        <wp:posOffset>114935</wp:posOffset>
                      </wp:positionH>
                      <wp:positionV relativeFrom="paragraph">
                        <wp:posOffset>55245</wp:posOffset>
                      </wp:positionV>
                      <wp:extent cx="146050" cy="146050"/>
                      <wp:effectExtent l="0" t="0" r="25400" b="25400"/>
                      <wp:wrapNone/>
                      <wp:docPr id="1407" name="Group 1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408"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8D89195" id="Group 1407" o:spid="_x0000_s1026" style="position:absolute;margin-left:9.05pt;margin-top:4.35pt;width:11.5pt;height:11.5pt;z-index:-250990592;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c>
          <w:tcPr>
            <w:tcW w:w="810" w:type="dxa"/>
            <w:tcBorders>
              <w:top w:val="single" w:sz="5" w:space="0" w:color="000000"/>
              <w:left w:val="single" w:sz="5" w:space="0" w:color="000000"/>
              <w:bottom w:val="single" w:sz="5" w:space="0" w:color="000000"/>
              <w:right w:val="single" w:sz="5" w:space="0" w:color="000000"/>
            </w:tcBorders>
          </w:tcPr>
          <w:p w14:paraId="77CE921E" w14:textId="77777777" w:rsidR="00EC324E" w:rsidRPr="00FD47A5" w:rsidRDefault="00EC324E" w:rsidP="008E0F8A">
            <w:pPr>
              <w:rPr>
                <w:lang w:val="sr-Latn-RS"/>
              </w:rPr>
            </w:pPr>
            <w:r w:rsidRPr="00FD47A5">
              <w:rPr>
                <w:noProof/>
                <w:lang w:eastAsia="sq-AL"/>
              </w:rPr>
              <mc:AlternateContent>
                <mc:Choice Requires="wpg">
                  <w:drawing>
                    <wp:anchor distT="0" distB="0" distL="114300" distR="114300" simplePos="0" relativeHeight="252326912" behindDoc="1" locked="0" layoutInCell="1" allowOverlap="1" wp14:anchorId="59C2F9E7" wp14:editId="27F9F42D">
                      <wp:simplePos x="0" y="0"/>
                      <wp:positionH relativeFrom="page">
                        <wp:posOffset>78105</wp:posOffset>
                      </wp:positionH>
                      <wp:positionV relativeFrom="paragraph">
                        <wp:posOffset>54610</wp:posOffset>
                      </wp:positionV>
                      <wp:extent cx="146050" cy="146685"/>
                      <wp:effectExtent l="0" t="0" r="25400" b="24765"/>
                      <wp:wrapNone/>
                      <wp:docPr id="140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410"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912F2E8" id="Group 3" o:spid="_x0000_s1026" style="position:absolute;margin-left:6.15pt;margin-top:4.3pt;width:11.5pt;height:11.55pt;z-index:-25098956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w0rgWqwDAABw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r>
    </w:tbl>
    <w:p w14:paraId="07693CFD" w14:textId="77777777" w:rsidR="00EC324E" w:rsidRDefault="00EC324E" w:rsidP="00EC324E">
      <w:pPr>
        <w:rPr>
          <w:sz w:val="24"/>
          <w:szCs w:val="24"/>
          <w:lang w:val="sr-Latn-RS"/>
        </w:rPr>
      </w:pPr>
    </w:p>
    <w:tbl>
      <w:tblPr>
        <w:tblW w:w="990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3"/>
        <w:gridCol w:w="2547"/>
      </w:tblGrid>
      <w:tr w:rsidR="00EC324E" w:rsidRPr="00FD47A5" w14:paraId="77197B0C" w14:textId="77777777" w:rsidTr="008E0F8A">
        <w:trPr>
          <w:trHeight w:val="883"/>
        </w:trPr>
        <w:tc>
          <w:tcPr>
            <w:tcW w:w="9900" w:type="dxa"/>
            <w:gridSpan w:val="2"/>
            <w:vAlign w:val="center"/>
          </w:tcPr>
          <w:p w14:paraId="6B557DB0" w14:textId="77777777" w:rsidR="00EC324E" w:rsidRPr="00FD47A5" w:rsidRDefault="00EC324E" w:rsidP="008E0F8A">
            <w:pPr>
              <w:spacing w:before="60" w:after="60"/>
              <w:rPr>
                <w:b/>
                <w:highlight w:val="yellow"/>
                <w:lang w:val="sr-Latn-RS"/>
              </w:rPr>
            </w:pPr>
            <w:r w:rsidRPr="00FD47A5">
              <w:rPr>
                <w:b/>
                <w:lang w:val="sr-Latn-RS"/>
              </w:rPr>
              <w:lastRenderedPageBreak/>
              <w:t>10. Predlog uslova izgradnje za završetak nedovršenog građevinskog objekta bez dozvole</w:t>
            </w:r>
          </w:p>
          <w:p w14:paraId="49C3C997" w14:textId="77777777" w:rsidR="00EC324E" w:rsidRPr="00FD47A5" w:rsidRDefault="00EC324E" w:rsidP="008E0F8A">
            <w:pPr>
              <w:spacing w:before="60" w:after="60"/>
              <w:rPr>
                <w:b/>
                <w:u w:val="single"/>
                <w:lang w:val="sr-Latn-RS"/>
              </w:rPr>
            </w:pPr>
            <w:r w:rsidRPr="00FD47A5">
              <w:rPr>
                <w:b/>
                <w:u w:val="single"/>
                <w:lang w:val="sr-Latn-RS"/>
              </w:rPr>
              <w:t>(Primenjuje se ako je u TABELI 6 zabeležen odgovor „DA“)</w:t>
            </w:r>
          </w:p>
        </w:tc>
      </w:tr>
      <w:tr w:rsidR="00EC324E" w:rsidRPr="00FD47A5" w14:paraId="36E09469" w14:textId="77777777" w:rsidTr="008E0F8A">
        <w:tc>
          <w:tcPr>
            <w:tcW w:w="9900" w:type="dxa"/>
            <w:gridSpan w:val="2"/>
            <w:vAlign w:val="center"/>
          </w:tcPr>
          <w:p w14:paraId="2792695B" w14:textId="77777777" w:rsidR="00EC324E" w:rsidRPr="00FD47A5" w:rsidRDefault="00EC324E" w:rsidP="008E0F8A">
            <w:pPr>
              <w:spacing w:before="60" w:after="60"/>
              <w:rPr>
                <w:rFonts w:ascii="Arial" w:hAnsi="Arial" w:cs="Arial"/>
                <w:b/>
                <w:lang w:val="sr-Latn-RS"/>
              </w:rPr>
            </w:pPr>
            <w:r w:rsidRPr="00FD47A5">
              <w:rPr>
                <w:b/>
                <w:bCs/>
                <w:color w:val="222222"/>
                <w:shd w:val="clear" w:color="auto" w:fill="FFFFFF"/>
                <w:lang w:val="sr-Latn-RS"/>
              </w:rPr>
              <w:t>Opis neposredne okoline i zgrada</w:t>
            </w:r>
          </w:p>
        </w:tc>
      </w:tr>
      <w:tr w:rsidR="00EC324E" w:rsidRPr="00FD47A5" w14:paraId="6CBED58C" w14:textId="77777777" w:rsidTr="008E0F8A">
        <w:trPr>
          <w:trHeight w:val="2719"/>
        </w:trPr>
        <w:tc>
          <w:tcPr>
            <w:tcW w:w="9900" w:type="dxa"/>
            <w:gridSpan w:val="2"/>
            <w:vAlign w:val="center"/>
          </w:tcPr>
          <w:p w14:paraId="60AA5D81" w14:textId="77777777" w:rsidR="00EC324E" w:rsidRPr="00FD47A5" w:rsidRDefault="00EC324E" w:rsidP="008E0F8A">
            <w:pPr>
              <w:spacing w:before="60" w:after="60"/>
              <w:jc w:val="both"/>
              <w:rPr>
                <w:lang w:val="sr-Latn-RS"/>
              </w:rPr>
            </w:pPr>
            <w:r w:rsidRPr="00FD47A5">
              <w:rPr>
                <w:lang w:val="sr-Latn-RS"/>
              </w:rPr>
              <w:t>Molimo opišite postojeće građevinske objekte i okolne karakteristike u krugu od pedeset (50) metara od graničnih linija katastarske parcele gde podnosilac zahteva predlaže završetak nedovršenog građevinskog objekta:</w:t>
            </w:r>
          </w:p>
          <w:p w14:paraId="02D20425" w14:textId="77777777" w:rsidR="00EC324E" w:rsidRPr="00FD47A5" w:rsidRDefault="00EC324E">
            <w:pPr>
              <w:pStyle w:val="ListParagraph"/>
              <w:numPr>
                <w:ilvl w:val="0"/>
                <w:numId w:val="72"/>
              </w:numPr>
              <w:spacing w:before="60" w:after="60" w:line="240" w:lineRule="auto"/>
              <w:ind w:hanging="1420"/>
              <w:contextualSpacing/>
              <w:rPr>
                <w:b/>
                <w:szCs w:val="24"/>
                <w:lang w:val="sr-Latn-RS"/>
              </w:rPr>
            </w:pPr>
            <w:r w:rsidRPr="00FD47A5">
              <w:rPr>
                <w:szCs w:val="24"/>
                <w:lang w:val="sr-Latn-RS"/>
              </w:rPr>
              <w:t>Postoje li objekti u okolini u krugu od pedeset (50) metara od graničnih linija vaše parcele:</w:t>
            </w:r>
            <w:r w:rsidRPr="00FD47A5">
              <w:rPr>
                <w:lang w:val="sr-Latn-RS"/>
              </w:rPr>
              <w:t xml:space="preserve">  </w:t>
            </w:r>
          </w:p>
          <w:p w14:paraId="4DF5B098" w14:textId="77777777" w:rsidR="00EC324E" w:rsidRPr="00FD47A5" w:rsidRDefault="00EC324E" w:rsidP="008E0F8A">
            <w:pPr>
              <w:pStyle w:val="ListParagraph"/>
              <w:spacing w:before="60" w:after="60"/>
              <w:ind w:left="567"/>
              <w:rPr>
                <w:b/>
                <w:szCs w:val="24"/>
                <w:lang w:val="sr-Latn-RS"/>
              </w:rPr>
            </w:pPr>
            <w:r w:rsidRPr="00FD47A5">
              <w:rPr>
                <w:b/>
                <w:lang w:val="sr-Latn-RS"/>
              </w:rPr>
              <w:t>DA</w:t>
            </w:r>
            <w:r w:rsidRPr="00FD47A5">
              <w:rPr>
                <w:b/>
                <w:szCs w:val="24"/>
                <w:lang w:val="sr-Latn-RS"/>
              </w:rPr>
              <w:fldChar w:fldCharType="begin">
                <w:ffData>
                  <w:name w:val="Text21"/>
                  <w:enabled/>
                  <w:calcOnExit w:val="0"/>
                  <w:textInput/>
                </w:ffData>
              </w:fldChar>
            </w:r>
            <w:r w:rsidRPr="00FD47A5">
              <w:rPr>
                <w:b/>
                <w:szCs w:val="24"/>
                <w:lang w:val="sr-Latn-RS"/>
              </w:rPr>
              <w:instrText xml:space="preserve"> FORMTEXT </w:instrText>
            </w:r>
            <w:r w:rsidRPr="00FD47A5">
              <w:rPr>
                <w:b/>
                <w:szCs w:val="24"/>
                <w:lang w:val="sr-Latn-RS"/>
              </w:rPr>
            </w:r>
            <w:r w:rsidRPr="00FD47A5">
              <w:rPr>
                <w:b/>
                <w:szCs w:val="24"/>
                <w:lang w:val="sr-Latn-RS"/>
              </w:rPr>
              <w:fldChar w:fldCharType="separate"/>
            </w:r>
            <w:r w:rsidRPr="00FD47A5">
              <w:rPr>
                <w:b/>
                <w:szCs w:val="24"/>
                <w:lang w:val="sr-Latn-RS"/>
              </w:rPr>
              <w:t> </w:t>
            </w:r>
            <w:r w:rsidRPr="00FD47A5">
              <w:rPr>
                <w:b/>
                <w:szCs w:val="24"/>
                <w:lang w:val="sr-Latn-RS"/>
              </w:rPr>
              <w:t> </w:t>
            </w:r>
            <w:r w:rsidRPr="00FD47A5">
              <w:rPr>
                <w:b/>
                <w:szCs w:val="24"/>
                <w:lang w:val="sr-Latn-RS"/>
              </w:rPr>
              <w:t> </w:t>
            </w:r>
            <w:r w:rsidRPr="00FD47A5">
              <w:rPr>
                <w:b/>
                <w:szCs w:val="24"/>
                <w:lang w:val="sr-Latn-RS"/>
              </w:rPr>
              <w:t> </w:t>
            </w:r>
            <w:r w:rsidRPr="00FD47A5">
              <w:rPr>
                <w:b/>
                <w:szCs w:val="24"/>
                <w:lang w:val="sr-Latn-RS"/>
              </w:rPr>
              <w:t> </w:t>
            </w:r>
            <w:r w:rsidRPr="00FD47A5">
              <w:rPr>
                <w:b/>
                <w:szCs w:val="24"/>
                <w:lang w:val="sr-Latn-RS"/>
              </w:rPr>
              <w:fldChar w:fldCharType="end"/>
            </w:r>
            <w:r w:rsidRPr="00FD47A5">
              <w:rPr>
                <w:b/>
                <w:szCs w:val="24"/>
                <w:lang w:val="sr-Latn-RS"/>
              </w:rPr>
              <w:t xml:space="preserve"> NE </w:t>
            </w:r>
            <w:r w:rsidRPr="00FD47A5">
              <w:rPr>
                <w:b/>
                <w:szCs w:val="24"/>
                <w:lang w:val="sr-Latn-RS"/>
              </w:rPr>
              <w:fldChar w:fldCharType="begin">
                <w:ffData>
                  <w:name w:val="Text21"/>
                  <w:enabled/>
                  <w:calcOnExit w:val="0"/>
                  <w:textInput/>
                </w:ffData>
              </w:fldChar>
            </w:r>
            <w:r w:rsidRPr="00FD47A5">
              <w:rPr>
                <w:b/>
                <w:szCs w:val="24"/>
                <w:lang w:val="sr-Latn-RS"/>
              </w:rPr>
              <w:instrText xml:space="preserve"> FORMTEXT </w:instrText>
            </w:r>
            <w:r w:rsidRPr="00FD47A5">
              <w:rPr>
                <w:b/>
                <w:szCs w:val="24"/>
                <w:lang w:val="sr-Latn-RS"/>
              </w:rPr>
            </w:r>
            <w:r w:rsidRPr="00FD47A5">
              <w:rPr>
                <w:b/>
                <w:szCs w:val="24"/>
                <w:lang w:val="sr-Latn-RS"/>
              </w:rPr>
              <w:fldChar w:fldCharType="separate"/>
            </w:r>
            <w:r w:rsidRPr="00FD47A5">
              <w:rPr>
                <w:b/>
                <w:szCs w:val="24"/>
                <w:lang w:val="sr-Latn-RS"/>
              </w:rPr>
              <w:t> </w:t>
            </w:r>
            <w:r w:rsidRPr="00FD47A5">
              <w:rPr>
                <w:b/>
                <w:szCs w:val="24"/>
                <w:lang w:val="sr-Latn-RS"/>
              </w:rPr>
              <w:t> </w:t>
            </w:r>
            <w:r w:rsidRPr="00FD47A5">
              <w:rPr>
                <w:b/>
                <w:szCs w:val="24"/>
                <w:lang w:val="sr-Latn-RS"/>
              </w:rPr>
              <w:t> </w:t>
            </w:r>
            <w:r w:rsidRPr="00FD47A5">
              <w:rPr>
                <w:b/>
                <w:szCs w:val="24"/>
                <w:lang w:val="sr-Latn-RS"/>
              </w:rPr>
              <w:t> </w:t>
            </w:r>
            <w:r w:rsidRPr="00FD47A5">
              <w:rPr>
                <w:b/>
                <w:szCs w:val="24"/>
                <w:lang w:val="sr-Latn-RS"/>
              </w:rPr>
              <w:t> </w:t>
            </w:r>
            <w:r w:rsidRPr="00FD47A5">
              <w:rPr>
                <w:b/>
                <w:szCs w:val="24"/>
                <w:lang w:val="sr-Latn-RS"/>
              </w:rPr>
              <w:fldChar w:fldCharType="end"/>
            </w:r>
            <w:r w:rsidRPr="00FD47A5">
              <w:rPr>
                <w:b/>
                <w:szCs w:val="24"/>
                <w:lang w:val="sr-Latn-RS"/>
              </w:rPr>
              <w:t xml:space="preserve"> , </w:t>
            </w:r>
            <w:r w:rsidRPr="00FD47A5">
              <w:rPr>
                <w:b/>
                <w:bCs/>
                <w:color w:val="222222"/>
                <w:shd w:val="clear" w:color="auto" w:fill="FFFFFF"/>
                <w:lang w:val="sr-Latn-RS"/>
              </w:rPr>
              <w:t xml:space="preserve">Ako je odgovor </w:t>
            </w:r>
            <w:r w:rsidRPr="00FD47A5">
              <w:rPr>
                <w:b/>
                <w:szCs w:val="24"/>
                <w:lang w:val="sr-Latn-RS"/>
              </w:rPr>
              <w:t xml:space="preserve">DA,  koja kategorija I </w:t>
            </w:r>
            <w:r w:rsidRPr="00FD47A5">
              <w:rPr>
                <w:b/>
                <w:szCs w:val="24"/>
                <w:lang w:val="sr-Latn-RS"/>
              </w:rPr>
              <w:fldChar w:fldCharType="begin">
                <w:ffData>
                  <w:name w:val="Text21"/>
                  <w:enabled/>
                  <w:calcOnExit w:val="0"/>
                  <w:textInput/>
                </w:ffData>
              </w:fldChar>
            </w:r>
            <w:r w:rsidRPr="00FD47A5">
              <w:rPr>
                <w:b/>
                <w:szCs w:val="24"/>
                <w:lang w:val="sr-Latn-RS"/>
              </w:rPr>
              <w:instrText xml:space="preserve"> FORMTEXT </w:instrText>
            </w:r>
            <w:r w:rsidRPr="00FD47A5">
              <w:rPr>
                <w:b/>
                <w:szCs w:val="24"/>
                <w:lang w:val="sr-Latn-RS"/>
              </w:rPr>
            </w:r>
            <w:r w:rsidRPr="00FD47A5">
              <w:rPr>
                <w:b/>
                <w:szCs w:val="24"/>
                <w:lang w:val="sr-Latn-RS"/>
              </w:rPr>
              <w:fldChar w:fldCharType="separate"/>
            </w:r>
            <w:r w:rsidRPr="00FD47A5">
              <w:rPr>
                <w:b/>
                <w:szCs w:val="24"/>
                <w:lang w:val="sr-Latn-RS"/>
              </w:rPr>
              <w:t> </w:t>
            </w:r>
            <w:r w:rsidRPr="00FD47A5">
              <w:rPr>
                <w:b/>
                <w:szCs w:val="24"/>
                <w:lang w:val="sr-Latn-RS"/>
              </w:rPr>
              <w:t> </w:t>
            </w:r>
            <w:r w:rsidRPr="00FD47A5">
              <w:rPr>
                <w:b/>
                <w:szCs w:val="24"/>
                <w:lang w:val="sr-Latn-RS"/>
              </w:rPr>
              <w:t> </w:t>
            </w:r>
            <w:r w:rsidRPr="00FD47A5">
              <w:rPr>
                <w:b/>
                <w:szCs w:val="24"/>
                <w:lang w:val="sr-Latn-RS"/>
              </w:rPr>
              <w:t> </w:t>
            </w:r>
            <w:r w:rsidRPr="00FD47A5">
              <w:rPr>
                <w:b/>
                <w:szCs w:val="24"/>
                <w:lang w:val="sr-Latn-RS"/>
              </w:rPr>
              <w:t> </w:t>
            </w:r>
            <w:r w:rsidRPr="00FD47A5">
              <w:rPr>
                <w:b/>
                <w:szCs w:val="24"/>
                <w:lang w:val="sr-Latn-RS"/>
              </w:rPr>
              <w:fldChar w:fldCharType="end"/>
            </w:r>
            <w:r w:rsidRPr="00FD47A5">
              <w:rPr>
                <w:b/>
                <w:szCs w:val="24"/>
                <w:lang w:val="sr-Latn-RS"/>
              </w:rPr>
              <w:t xml:space="preserve"> II </w:t>
            </w:r>
            <w:r w:rsidRPr="00FD47A5">
              <w:rPr>
                <w:b/>
                <w:szCs w:val="24"/>
                <w:lang w:val="sr-Latn-RS"/>
              </w:rPr>
              <w:fldChar w:fldCharType="begin">
                <w:ffData>
                  <w:name w:val="Text21"/>
                  <w:enabled/>
                  <w:calcOnExit w:val="0"/>
                  <w:textInput/>
                </w:ffData>
              </w:fldChar>
            </w:r>
            <w:r w:rsidRPr="00FD47A5">
              <w:rPr>
                <w:b/>
                <w:szCs w:val="24"/>
                <w:lang w:val="sr-Latn-RS"/>
              </w:rPr>
              <w:instrText xml:space="preserve"> FORMTEXT </w:instrText>
            </w:r>
            <w:r w:rsidRPr="00FD47A5">
              <w:rPr>
                <w:b/>
                <w:szCs w:val="24"/>
                <w:lang w:val="sr-Latn-RS"/>
              </w:rPr>
            </w:r>
            <w:r w:rsidRPr="00FD47A5">
              <w:rPr>
                <w:b/>
                <w:szCs w:val="24"/>
                <w:lang w:val="sr-Latn-RS"/>
              </w:rPr>
              <w:fldChar w:fldCharType="separate"/>
            </w:r>
            <w:r w:rsidRPr="00FD47A5">
              <w:rPr>
                <w:b/>
                <w:szCs w:val="24"/>
                <w:lang w:val="sr-Latn-RS"/>
              </w:rPr>
              <w:t> </w:t>
            </w:r>
            <w:r w:rsidRPr="00FD47A5">
              <w:rPr>
                <w:b/>
                <w:szCs w:val="24"/>
                <w:lang w:val="sr-Latn-RS"/>
              </w:rPr>
              <w:t> </w:t>
            </w:r>
            <w:r w:rsidRPr="00FD47A5">
              <w:rPr>
                <w:b/>
                <w:szCs w:val="24"/>
                <w:lang w:val="sr-Latn-RS"/>
              </w:rPr>
              <w:t> </w:t>
            </w:r>
            <w:r w:rsidRPr="00FD47A5">
              <w:rPr>
                <w:b/>
                <w:szCs w:val="24"/>
                <w:lang w:val="sr-Latn-RS"/>
              </w:rPr>
              <w:t> </w:t>
            </w:r>
            <w:r w:rsidRPr="00FD47A5">
              <w:rPr>
                <w:b/>
                <w:szCs w:val="24"/>
                <w:lang w:val="sr-Latn-RS"/>
              </w:rPr>
              <w:t> </w:t>
            </w:r>
            <w:r w:rsidRPr="00FD47A5">
              <w:rPr>
                <w:b/>
                <w:szCs w:val="24"/>
                <w:lang w:val="sr-Latn-RS"/>
              </w:rPr>
              <w:fldChar w:fldCharType="end"/>
            </w:r>
            <w:r w:rsidRPr="00FD47A5">
              <w:rPr>
                <w:b/>
                <w:szCs w:val="24"/>
                <w:lang w:val="sr-Latn-RS"/>
              </w:rPr>
              <w:t xml:space="preserve"> III </w:t>
            </w:r>
            <w:r w:rsidRPr="00FD47A5">
              <w:rPr>
                <w:b/>
                <w:szCs w:val="24"/>
                <w:lang w:val="sr-Latn-RS"/>
              </w:rPr>
              <w:fldChar w:fldCharType="begin">
                <w:ffData>
                  <w:name w:val="Text21"/>
                  <w:enabled/>
                  <w:calcOnExit w:val="0"/>
                  <w:textInput/>
                </w:ffData>
              </w:fldChar>
            </w:r>
            <w:r w:rsidRPr="00FD47A5">
              <w:rPr>
                <w:b/>
                <w:szCs w:val="24"/>
                <w:lang w:val="sr-Latn-RS"/>
              </w:rPr>
              <w:instrText xml:space="preserve"> FORMTEXT </w:instrText>
            </w:r>
            <w:r w:rsidRPr="00FD47A5">
              <w:rPr>
                <w:b/>
                <w:szCs w:val="24"/>
                <w:lang w:val="sr-Latn-RS"/>
              </w:rPr>
            </w:r>
            <w:r w:rsidRPr="00FD47A5">
              <w:rPr>
                <w:b/>
                <w:szCs w:val="24"/>
                <w:lang w:val="sr-Latn-RS"/>
              </w:rPr>
              <w:fldChar w:fldCharType="separate"/>
            </w:r>
            <w:r w:rsidRPr="00FD47A5">
              <w:rPr>
                <w:b/>
                <w:szCs w:val="24"/>
                <w:lang w:val="sr-Latn-RS"/>
              </w:rPr>
              <w:t> </w:t>
            </w:r>
            <w:r w:rsidRPr="00FD47A5">
              <w:rPr>
                <w:b/>
                <w:szCs w:val="24"/>
                <w:lang w:val="sr-Latn-RS"/>
              </w:rPr>
              <w:t> </w:t>
            </w:r>
            <w:r w:rsidRPr="00FD47A5">
              <w:rPr>
                <w:b/>
                <w:szCs w:val="24"/>
                <w:lang w:val="sr-Latn-RS"/>
              </w:rPr>
              <w:t> </w:t>
            </w:r>
            <w:r w:rsidRPr="00FD47A5">
              <w:rPr>
                <w:b/>
                <w:szCs w:val="24"/>
                <w:lang w:val="sr-Latn-RS"/>
              </w:rPr>
              <w:t> </w:t>
            </w:r>
            <w:r w:rsidRPr="00FD47A5">
              <w:rPr>
                <w:b/>
                <w:szCs w:val="24"/>
                <w:lang w:val="sr-Latn-RS"/>
              </w:rPr>
              <w:t> </w:t>
            </w:r>
            <w:r w:rsidRPr="00FD47A5">
              <w:rPr>
                <w:b/>
                <w:szCs w:val="24"/>
                <w:lang w:val="sr-Latn-RS"/>
              </w:rPr>
              <w:fldChar w:fldCharType="end"/>
            </w:r>
          </w:p>
          <w:p w14:paraId="6584970D" w14:textId="77777777" w:rsidR="00EC324E" w:rsidRPr="00FD47A5" w:rsidRDefault="00EC324E" w:rsidP="008E0F8A">
            <w:pPr>
              <w:rPr>
                <w:b/>
                <w:sz w:val="10"/>
                <w:szCs w:val="10"/>
                <w:lang w:val="sr-Latn-RS"/>
              </w:rPr>
            </w:pPr>
          </w:p>
          <w:p w14:paraId="2AA3CAC8" w14:textId="77777777" w:rsidR="00EC324E" w:rsidRPr="00FD47A5" w:rsidRDefault="00EC324E">
            <w:pPr>
              <w:pStyle w:val="ListParagraph"/>
              <w:numPr>
                <w:ilvl w:val="0"/>
                <w:numId w:val="72"/>
              </w:numPr>
              <w:spacing w:before="60" w:after="60" w:line="240" w:lineRule="auto"/>
              <w:ind w:hanging="1420"/>
              <w:contextualSpacing/>
              <w:rPr>
                <w:b/>
                <w:szCs w:val="24"/>
                <w:lang w:val="sr-Latn-RS"/>
              </w:rPr>
            </w:pPr>
            <w:r w:rsidRPr="00FD47A5">
              <w:rPr>
                <w:szCs w:val="24"/>
                <w:lang w:val="sr-Latn-RS"/>
              </w:rPr>
              <w:t>Opišite objekte u okolini u krugu od pedeset (50) metara od graničnih linija vaše parcele:</w:t>
            </w:r>
            <w:r w:rsidRPr="00FD47A5">
              <w:rPr>
                <w:lang w:val="sr-Latn-RS"/>
              </w:rPr>
              <w:t xml:space="preserve">  </w:t>
            </w:r>
          </w:p>
          <w:p w14:paraId="68A71433" w14:textId="77777777" w:rsidR="00EC324E" w:rsidRPr="00FD47A5" w:rsidRDefault="00EC324E" w:rsidP="008E0F8A">
            <w:pPr>
              <w:spacing w:before="60" w:after="60"/>
              <w:jc w:val="both"/>
              <w:rPr>
                <w:rFonts w:ascii="Arial" w:hAnsi="Arial" w:cs="Arial"/>
                <w:b/>
                <w:szCs w:val="24"/>
                <w:lang w:val="sr-Latn-RS"/>
              </w:rPr>
            </w:pPr>
            <w:r w:rsidRPr="00FD47A5">
              <w:rPr>
                <w:b/>
                <w:szCs w:val="24"/>
                <w:lang w:val="sr-Latn-RS"/>
              </w:rPr>
              <w:fldChar w:fldCharType="begin">
                <w:ffData>
                  <w:name w:val="Text21"/>
                  <w:enabled/>
                  <w:calcOnExit w:val="0"/>
                  <w:textInput/>
                </w:ffData>
              </w:fldChar>
            </w:r>
            <w:r w:rsidRPr="00FD47A5">
              <w:rPr>
                <w:b/>
                <w:szCs w:val="24"/>
                <w:lang w:val="sr-Latn-RS"/>
              </w:rPr>
              <w:instrText xml:space="preserve"> FORMTEXT </w:instrText>
            </w:r>
            <w:r w:rsidRPr="00FD47A5">
              <w:rPr>
                <w:b/>
                <w:szCs w:val="24"/>
                <w:lang w:val="sr-Latn-RS"/>
              </w:rPr>
            </w:r>
            <w:r w:rsidRPr="00FD47A5">
              <w:rPr>
                <w:b/>
                <w:szCs w:val="24"/>
                <w:lang w:val="sr-Latn-RS"/>
              </w:rPr>
              <w:fldChar w:fldCharType="separate"/>
            </w:r>
            <w:r w:rsidRPr="00FD47A5">
              <w:rPr>
                <w:b/>
                <w:szCs w:val="24"/>
                <w:lang w:val="sr-Latn-RS"/>
              </w:rPr>
              <w:t> </w:t>
            </w:r>
            <w:r w:rsidRPr="00FD47A5">
              <w:rPr>
                <w:b/>
                <w:szCs w:val="24"/>
                <w:lang w:val="sr-Latn-RS"/>
              </w:rPr>
              <w:t> </w:t>
            </w:r>
            <w:r w:rsidRPr="00FD47A5">
              <w:rPr>
                <w:b/>
                <w:szCs w:val="24"/>
                <w:lang w:val="sr-Latn-RS"/>
              </w:rPr>
              <w:t> </w:t>
            </w:r>
            <w:r w:rsidRPr="00FD47A5">
              <w:rPr>
                <w:b/>
                <w:szCs w:val="24"/>
                <w:lang w:val="sr-Latn-RS"/>
              </w:rPr>
              <w:t> </w:t>
            </w:r>
            <w:r w:rsidRPr="00FD47A5">
              <w:rPr>
                <w:b/>
                <w:szCs w:val="24"/>
                <w:lang w:val="sr-Latn-RS"/>
              </w:rPr>
              <w:t> </w:t>
            </w:r>
            <w:r w:rsidRPr="00FD47A5">
              <w:rPr>
                <w:b/>
                <w:szCs w:val="24"/>
                <w:lang w:val="sr-Latn-RS"/>
              </w:rPr>
              <w:fldChar w:fldCharType="end"/>
            </w:r>
          </w:p>
        </w:tc>
      </w:tr>
      <w:tr w:rsidR="00EC324E" w:rsidRPr="00FD47A5" w14:paraId="2DA672D7" w14:textId="77777777" w:rsidTr="008E0F8A">
        <w:trPr>
          <w:trHeight w:val="442"/>
        </w:trPr>
        <w:tc>
          <w:tcPr>
            <w:tcW w:w="9900" w:type="dxa"/>
            <w:gridSpan w:val="2"/>
          </w:tcPr>
          <w:p w14:paraId="701340B6" w14:textId="77777777" w:rsidR="00EC324E" w:rsidRPr="00FD47A5" w:rsidRDefault="00EC324E" w:rsidP="008E0F8A">
            <w:pPr>
              <w:spacing w:before="60" w:after="60"/>
              <w:rPr>
                <w:b/>
                <w:szCs w:val="24"/>
                <w:lang w:val="sr-Latn-RS"/>
              </w:rPr>
            </w:pPr>
            <w:r w:rsidRPr="00FD47A5">
              <w:rPr>
                <w:b/>
                <w:bCs/>
                <w:color w:val="222222"/>
                <w:shd w:val="clear" w:color="auto" w:fill="FFFFFF"/>
                <w:lang w:val="sr-Latn-RS"/>
              </w:rPr>
              <w:t>Predloženi uslovi izgradnje</w:t>
            </w:r>
          </w:p>
        </w:tc>
      </w:tr>
      <w:tr w:rsidR="00EC324E" w:rsidRPr="00FD47A5" w14:paraId="07AE4A90" w14:textId="77777777" w:rsidTr="008E0F8A">
        <w:trPr>
          <w:trHeight w:val="739"/>
        </w:trPr>
        <w:tc>
          <w:tcPr>
            <w:tcW w:w="9900" w:type="dxa"/>
            <w:gridSpan w:val="2"/>
            <w:tcBorders>
              <w:top w:val="single" w:sz="4" w:space="0" w:color="auto"/>
              <w:left w:val="single" w:sz="4" w:space="0" w:color="auto"/>
              <w:bottom w:val="single" w:sz="4" w:space="0" w:color="auto"/>
              <w:right w:val="single" w:sz="4" w:space="0" w:color="auto"/>
            </w:tcBorders>
          </w:tcPr>
          <w:p w14:paraId="65906B29" w14:textId="77777777" w:rsidR="00EC324E" w:rsidRPr="00FD47A5" w:rsidRDefault="00EC324E">
            <w:pPr>
              <w:numPr>
                <w:ilvl w:val="1"/>
                <w:numId w:val="73"/>
              </w:numPr>
              <w:spacing w:before="60" w:after="60" w:line="240" w:lineRule="auto"/>
              <w:jc w:val="both"/>
              <w:rPr>
                <w:b/>
                <w:lang w:val="sr-Latn-RS"/>
              </w:rPr>
            </w:pPr>
            <w:r w:rsidRPr="00FD47A5">
              <w:rPr>
                <w:b/>
                <w:bCs/>
                <w:color w:val="222222"/>
                <w:shd w:val="clear" w:color="auto" w:fill="FFFFFF"/>
                <w:lang w:val="sr-Latn-RS"/>
              </w:rPr>
              <w:t>Predložena destinacija za korišćenje zemljišta</w:t>
            </w:r>
            <w:r w:rsidRPr="00FD47A5">
              <w:rPr>
                <w:b/>
                <w:lang w:val="sr-Latn-RS"/>
              </w:rPr>
              <w:t xml:space="preserve">: </w:t>
            </w:r>
            <w:r w:rsidRPr="00FD47A5">
              <w:rPr>
                <w:b/>
                <w:lang w:val="sr-Latn-RS"/>
              </w:rPr>
              <w:fldChar w:fldCharType="begin">
                <w:ffData>
                  <w:name w:val="Text22"/>
                  <w:enabled/>
                  <w:calcOnExit w:val="0"/>
                  <w:textInput/>
                </w:ffData>
              </w:fldChar>
            </w:r>
            <w:r w:rsidRPr="00FD47A5">
              <w:rPr>
                <w:b/>
                <w:lang w:val="sr-Latn-RS"/>
              </w:rPr>
              <w:instrText xml:space="preserve"> FORMTEXT </w:instrText>
            </w:r>
            <w:r w:rsidRPr="00FD47A5">
              <w:rPr>
                <w:b/>
                <w:lang w:val="sr-Latn-RS"/>
              </w:rPr>
            </w:r>
            <w:r w:rsidRPr="00FD47A5">
              <w:rPr>
                <w:b/>
                <w:lang w:val="sr-Latn-RS"/>
              </w:rPr>
              <w:fldChar w:fldCharType="separate"/>
            </w:r>
            <w:r w:rsidRPr="00FD47A5">
              <w:rPr>
                <w:b/>
                <w:lang w:val="sr-Latn-RS"/>
              </w:rPr>
              <w:t> </w:t>
            </w:r>
            <w:r w:rsidRPr="00FD47A5">
              <w:rPr>
                <w:b/>
                <w:lang w:val="sr-Latn-RS"/>
              </w:rPr>
              <w:t> </w:t>
            </w:r>
            <w:r w:rsidRPr="00FD47A5">
              <w:rPr>
                <w:b/>
                <w:lang w:val="sr-Latn-RS"/>
              </w:rPr>
              <w:t> </w:t>
            </w:r>
            <w:r w:rsidRPr="00FD47A5">
              <w:rPr>
                <w:b/>
                <w:lang w:val="sr-Latn-RS"/>
              </w:rPr>
              <w:t> </w:t>
            </w:r>
            <w:r w:rsidRPr="00FD47A5">
              <w:rPr>
                <w:b/>
                <w:lang w:val="sr-Latn-RS"/>
              </w:rPr>
              <w:t> </w:t>
            </w:r>
            <w:r w:rsidRPr="00FD47A5">
              <w:rPr>
                <w:b/>
                <w:lang w:val="sr-Latn-RS"/>
              </w:rPr>
              <w:fldChar w:fldCharType="end"/>
            </w:r>
          </w:p>
          <w:p w14:paraId="706BE18D" w14:textId="77777777" w:rsidR="00EC324E" w:rsidRPr="00FD47A5" w:rsidRDefault="00EC324E" w:rsidP="008E0F8A">
            <w:pPr>
              <w:spacing w:before="60" w:after="60"/>
              <w:ind w:left="720"/>
              <w:jc w:val="both"/>
              <w:rPr>
                <w:b/>
                <w:lang w:val="sr-Latn-RS"/>
              </w:rPr>
            </w:pPr>
          </w:p>
          <w:p w14:paraId="75B8E05F" w14:textId="77777777" w:rsidR="00EC324E" w:rsidRPr="00FD47A5" w:rsidRDefault="00EC324E" w:rsidP="008E0F8A">
            <w:pPr>
              <w:spacing w:before="60" w:after="60"/>
              <w:ind w:left="360"/>
              <w:jc w:val="both"/>
              <w:rPr>
                <w:lang w:val="sr-Latn-RS"/>
              </w:rPr>
            </w:pPr>
            <w:r w:rsidRPr="00FD47A5">
              <w:rPr>
                <w:lang w:val="sr-Latn-RS"/>
              </w:rPr>
              <w:t xml:space="preserve">a.1. </w:t>
            </w:r>
            <w:r w:rsidRPr="00FD47A5">
              <w:rPr>
                <w:b/>
                <w:bCs/>
                <w:color w:val="222222"/>
                <w:shd w:val="clear" w:color="auto" w:fill="FFFFFF"/>
                <w:lang w:val="sr-Latn-RS"/>
              </w:rPr>
              <w:t>Predložena namena objekta</w:t>
            </w:r>
          </w:p>
          <w:p w14:paraId="508489FB" w14:textId="77777777" w:rsidR="00EC324E" w:rsidRPr="00FD47A5" w:rsidRDefault="00EC324E" w:rsidP="008E0F8A">
            <w:pPr>
              <w:spacing w:before="60" w:after="60"/>
              <w:ind w:left="360"/>
              <w:jc w:val="both"/>
              <w:rPr>
                <w:lang w:val="sr-Latn-RS"/>
              </w:rPr>
            </w:pPr>
          </w:p>
        </w:tc>
      </w:tr>
      <w:tr w:rsidR="00EC324E" w:rsidRPr="00FD47A5" w14:paraId="5C3FDF0D" w14:textId="77777777" w:rsidTr="008E0F8A">
        <w:tblPrEx>
          <w:jc w:val="center"/>
          <w:tblInd w:w="0" w:type="dxa"/>
        </w:tblPrEx>
        <w:trPr>
          <w:jc w:val="center"/>
        </w:trPr>
        <w:tc>
          <w:tcPr>
            <w:tcW w:w="7353" w:type="dxa"/>
            <w:vAlign w:val="center"/>
          </w:tcPr>
          <w:p w14:paraId="446F2AC3" w14:textId="77777777" w:rsidR="00EC324E" w:rsidRPr="00FD47A5" w:rsidRDefault="00EC324E">
            <w:pPr>
              <w:numPr>
                <w:ilvl w:val="1"/>
                <w:numId w:val="73"/>
              </w:numPr>
              <w:spacing w:before="60" w:after="60" w:line="240" w:lineRule="auto"/>
              <w:rPr>
                <w:b/>
                <w:szCs w:val="24"/>
                <w:lang w:val="sr-Latn-RS"/>
              </w:rPr>
            </w:pPr>
            <w:r w:rsidRPr="00FD47A5">
              <w:rPr>
                <w:color w:val="222222"/>
                <w:shd w:val="clear" w:color="auto" w:fill="FFFFFF"/>
                <w:lang w:val="sr-Latn-RS"/>
              </w:rPr>
              <w:t>Regulatorna linija (VRR) od ivice javnog puta.</w:t>
            </w:r>
          </w:p>
        </w:tc>
        <w:tc>
          <w:tcPr>
            <w:tcW w:w="2547" w:type="dxa"/>
            <w:vAlign w:val="center"/>
          </w:tcPr>
          <w:p w14:paraId="77C85A5F" w14:textId="77777777" w:rsidR="00EC324E" w:rsidRPr="00FD47A5" w:rsidRDefault="00EC324E" w:rsidP="008E0F8A">
            <w:pPr>
              <w:spacing w:before="60" w:after="60"/>
              <w:rPr>
                <w:b/>
                <w:szCs w:val="24"/>
                <w:lang w:val="sr-Latn-RS"/>
              </w:rPr>
            </w:pPr>
            <w:r w:rsidRPr="00FD47A5">
              <w:rPr>
                <w:rFonts w:cs="Arial"/>
                <w:b/>
                <w:szCs w:val="24"/>
                <w:lang w:val="sr-Latn-RS"/>
              </w:rPr>
              <w:fldChar w:fldCharType="begin">
                <w:ffData>
                  <w:name w:val="Text23"/>
                  <w:enabled/>
                  <w:calcOnExit w:val="0"/>
                  <w:textInput/>
                </w:ffData>
              </w:fldChar>
            </w:r>
            <w:r w:rsidRPr="00FD47A5">
              <w:rPr>
                <w:rFonts w:cs="Arial"/>
                <w:b/>
                <w:szCs w:val="24"/>
                <w:lang w:val="sr-Latn-RS"/>
              </w:rPr>
              <w:instrText xml:space="preserve"> FORMTEXT </w:instrText>
            </w:r>
            <w:r w:rsidRPr="00FD47A5">
              <w:rPr>
                <w:rFonts w:cs="Arial"/>
                <w:b/>
                <w:szCs w:val="24"/>
                <w:lang w:val="sr-Latn-RS"/>
              </w:rPr>
            </w:r>
            <w:r w:rsidRPr="00FD47A5">
              <w:rPr>
                <w:rFonts w:cs="Arial"/>
                <w:b/>
                <w:szCs w:val="24"/>
                <w:lang w:val="sr-Latn-RS"/>
              </w:rPr>
              <w:fldChar w:fldCharType="separate"/>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fldChar w:fldCharType="end"/>
            </w:r>
            <w:r w:rsidRPr="00FD47A5">
              <w:rPr>
                <w:rFonts w:cs="Arial"/>
                <w:szCs w:val="24"/>
                <w:lang w:val="sr-Latn-RS"/>
              </w:rPr>
              <w:t>m’</w:t>
            </w:r>
          </w:p>
        </w:tc>
      </w:tr>
      <w:tr w:rsidR="00EC324E" w:rsidRPr="00FD47A5" w14:paraId="77458780" w14:textId="77777777" w:rsidTr="008E0F8A">
        <w:tblPrEx>
          <w:jc w:val="center"/>
          <w:tblInd w:w="0" w:type="dxa"/>
        </w:tblPrEx>
        <w:trPr>
          <w:jc w:val="center"/>
        </w:trPr>
        <w:tc>
          <w:tcPr>
            <w:tcW w:w="7353" w:type="dxa"/>
            <w:vAlign w:val="center"/>
          </w:tcPr>
          <w:p w14:paraId="195CEF55" w14:textId="77777777" w:rsidR="00EC324E" w:rsidRPr="00FD47A5" w:rsidRDefault="00EC324E">
            <w:pPr>
              <w:numPr>
                <w:ilvl w:val="1"/>
                <w:numId w:val="73"/>
              </w:numPr>
              <w:spacing w:before="60" w:after="60" w:line="240" w:lineRule="auto"/>
              <w:rPr>
                <w:rFonts w:cs="Arial"/>
                <w:lang w:val="sr-Latn-RS"/>
              </w:rPr>
            </w:pPr>
            <w:r w:rsidRPr="00FD47A5">
              <w:rPr>
                <w:color w:val="222222"/>
                <w:shd w:val="clear" w:color="auto" w:fill="FFFFFF"/>
                <w:lang w:val="sr-Latn-RS"/>
              </w:rPr>
              <w:t>Građevinska linija (VN) od granica katastarske parcele prema</w:t>
            </w:r>
            <w:r w:rsidRPr="00FD47A5">
              <w:rPr>
                <w:rFonts w:cs="Arial"/>
                <w:lang w:val="sr-Latn-RS"/>
              </w:rPr>
              <w:t>:</w:t>
            </w:r>
          </w:p>
          <w:p w14:paraId="1D566227" w14:textId="77777777" w:rsidR="00EC324E" w:rsidRPr="00FD47A5" w:rsidRDefault="00EC324E" w:rsidP="008E0F8A">
            <w:pPr>
              <w:spacing w:before="60" w:after="60"/>
              <w:ind w:left="720"/>
              <w:rPr>
                <w:rFonts w:cs="Arial"/>
                <w:lang w:val="sr-Latn-RS"/>
              </w:rPr>
            </w:pPr>
            <w:r w:rsidRPr="00FD47A5">
              <w:rPr>
                <w:rFonts w:cs="Arial"/>
                <w:lang w:val="sr-Latn-RS"/>
              </w:rPr>
              <w:t xml:space="preserve">c.1. </w:t>
            </w:r>
            <w:r w:rsidRPr="00FD47A5">
              <w:rPr>
                <w:color w:val="222222"/>
                <w:shd w:val="clear" w:color="auto" w:fill="FFFFFF"/>
                <w:lang w:val="sr-Latn-RS"/>
              </w:rPr>
              <w:t>Prednjem delu uz javni put</w:t>
            </w:r>
          </w:p>
          <w:p w14:paraId="16003695" w14:textId="77777777" w:rsidR="00EC324E" w:rsidRPr="00FD47A5" w:rsidRDefault="00EC324E" w:rsidP="008E0F8A">
            <w:pPr>
              <w:spacing w:before="60" w:after="60"/>
              <w:ind w:left="720"/>
              <w:rPr>
                <w:rFonts w:cs="Arial"/>
                <w:lang w:val="sr-Latn-RS"/>
              </w:rPr>
            </w:pPr>
            <w:r w:rsidRPr="00FD47A5">
              <w:rPr>
                <w:rFonts w:cs="Arial"/>
                <w:lang w:val="sr-Latn-RS"/>
              </w:rPr>
              <w:t xml:space="preserve">c.2. </w:t>
            </w:r>
            <w:r w:rsidRPr="00FD47A5">
              <w:rPr>
                <w:color w:val="222222"/>
                <w:shd w:val="clear" w:color="auto" w:fill="FFFFFF"/>
                <w:lang w:val="sr-Latn-RS"/>
              </w:rPr>
              <w:t>Stranama – desno</w:t>
            </w:r>
            <w:r w:rsidRPr="00FD47A5">
              <w:rPr>
                <w:rFonts w:cs="Arial"/>
                <w:lang w:val="sr-Latn-RS"/>
              </w:rPr>
              <w:t xml:space="preserve"> (RS)</w:t>
            </w:r>
          </w:p>
          <w:p w14:paraId="213A9F63" w14:textId="77777777" w:rsidR="00EC324E" w:rsidRPr="00FD47A5" w:rsidRDefault="00EC324E" w:rsidP="008E0F8A">
            <w:pPr>
              <w:spacing w:before="60" w:after="60"/>
              <w:ind w:left="720"/>
              <w:rPr>
                <w:rFonts w:cs="Arial"/>
                <w:lang w:val="sr-Latn-RS"/>
              </w:rPr>
            </w:pPr>
            <w:r w:rsidRPr="00FD47A5">
              <w:rPr>
                <w:rFonts w:cs="Arial"/>
                <w:lang w:val="sr-Latn-RS"/>
              </w:rPr>
              <w:t xml:space="preserve">c.3. </w:t>
            </w:r>
            <w:r w:rsidRPr="00FD47A5">
              <w:rPr>
                <w:color w:val="222222"/>
                <w:shd w:val="clear" w:color="auto" w:fill="FFFFFF"/>
                <w:lang w:val="sr-Latn-RS"/>
              </w:rPr>
              <w:t>Stranama – levo</w:t>
            </w:r>
            <w:r w:rsidRPr="00FD47A5">
              <w:rPr>
                <w:rFonts w:cs="Arial"/>
                <w:lang w:val="sr-Latn-RS"/>
              </w:rPr>
              <w:t xml:space="preserve"> (LS)</w:t>
            </w:r>
          </w:p>
          <w:p w14:paraId="610167B6" w14:textId="77777777" w:rsidR="00EC324E" w:rsidRPr="00FD47A5" w:rsidRDefault="00EC324E" w:rsidP="008E0F8A">
            <w:pPr>
              <w:spacing w:before="60" w:after="60"/>
              <w:ind w:left="720"/>
              <w:rPr>
                <w:rFonts w:cs="Arial"/>
                <w:lang w:val="sr-Latn-RS"/>
              </w:rPr>
            </w:pPr>
            <w:r w:rsidRPr="00FD47A5">
              <w:rPr>
                <w:rFonts w:cs="Arial"/>
                <w:lang w:val="sr-Latn-RS"/>
              </w:rPr>
              <w:t xml:space="preserve">c.4. </w:t>
            </w:r>
            <w:r w:rsidRPr="00FD47A5">
              <w:rPr>
                <w:color w:val="222222"/>
                <w:shd w:val="clear" w:color="auto" w:fill="FFFFFF"/>
                <w:lang w:val="sr-Latn-RS"/>
              </w:rPr>
              <w:t>Stražnja strana</w:t>
            </w:r>
            <w:r w:rsidRPr="00FD47A5">
              <w:rPr>
                <w:rFonts w:cs="Arial"/>
                <w:lang w:val="sr-Latn-RS"/>
              </w:rPr>
              <w:t xml:space="preserve"> </w:t>
            </w:r>
          </w:p>
        </w:tc>
        <w:tc>
          <w:tcPr>
            <w:tcW w:w="2547" w:type="dxa"/>
            <w:vAlign w:val="center"/>
          </w:tcPr>
          <w:p w14:paraId="0DF4ADA7" w14:textId="77777777" w:rsidR="00EC324E" w:rsidRPr="00FD47A5" w:rsidRDefault="00EC324E" w:rsidP="008E0F8A">
            <w:pPr>
              <w:spacing w:before="60" w:after="60"/>
              <w:rPr>
                <w:rFonts w:cs="Arial"/>
                <w:b/>
                <w:szCs w:val="24"/>
                <w:lang w:val="sr-Latn-RS"/>
              </w:rPr>
            </w:pPr>
          </w:p>
          <w:p w14:paraId="7EB68ECB" w14:textId="77777777" w:rsidR="00EC324E" w:rsidRPr="00FD47A5" w:rsidRDefault="00EC324E" w:rsidP="008E0F8A">
            <w:pPr>
              <w:spacing w:before="60" w:after="60"/>
              <w:rPr>
                <w:rFonts w:cs="Arial"/>
                <w:szCs w:val="24"/>
                <w:lang w:val="sr-Latn-RS"/>
              </w:rPr>
            </w:pPr>
            <w:r w:rsidRPr="00FD47A5">
              <w:rPr>
                <w:rFonts w:cs="Arial"/>
                <w:b/>
                <w:szCs w:val="24"/>
                <w:lang w:val="sr-Latn-RS"/>
              </w:rPr>
              <w:fldChar w:fldCharType="begin">
                <w:ffData>
                  <w:name w:val="Text23"/>
                  <w:enabled/>
                  <w:calcOnExit w:val="0"/>
                  <w:textInput/>
                </w:ffData>
              </w:fldChar>
            </w:r>
            <w:r w:rsidRPr="00FD47A5">
              <w:rPr>
                <w:rFonts w:cs="Arial"/>
                <w:b/>
                <w:szCs w:val="24"/>
                <w:lang w:val="sr-Latn-RS"/>
              </w:rPr>
              <w:instrText xml:space="preserve"> FORMTEXT </w:instrText>
            </w:r>
            <w:r w:rsidRPr="00FD47A5">
              <w:rPr>
                <w:rFonts w:cs="Arial"/>
                <w:b/>
                <w:szCs w:val="24"/>
                <w:lang w:val="sr-Latn-RS"/>
              </w:rPr>
            </w:r>
            <w:r w:rsidRPr="00FD47A5">
              <w:rPr>
                <w:rFonts w:cs="Arial"/>
                <w:b/>
                <w:szCs w:val="24"/>
                <w:lang w:val="sr-Latn-RS"/>
              </w:rPr>
              <w:fldChar w:fldCharType="separate"/>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fldChar w:fldCharType="end"/>
            </w:r>
            <w:r w:rsidRPr="00FD47A5">
              <w:rPr>
                <w:rFonts w:cs="Arial"/>
                <w:szCs w:val="24"/>
                <w:lang w:val="sr-Latn-RS"/>
              </w:rPr>
              <w:t>m’</w:t>
            </w:r>
          </w:p>
          <w:p w14:paraId="3C910B9D" w14:textId="77777777" w:rsidR="00EC324E" w:rsidRPr="00FD47A5" w:rsidRDefault="00EC324E" w:rsidP="008E0F8A">
            <w:pPr>
              <w:spacing w:before="60" w:after="60"/>
              <w:rPr>
                <w:rFonts w:cs="Arial"/>
                <w:szCs w:val="24"/>
                <w:lang w:val="sr-Latn-RS"/>
              </w:rPr>
            </w:pPr>
            <w:r w:rsidRPr="00FD47A5">
              <w:rPr>
                <w:rFonts w:cs="Arial"/>
                <w:b/>
                <w:szCs w:val="24"/>
                <w:lang w:val="sr-Latn-RS"/>
              </w:rPr>
              <w:fldChar w:fldCharType="begin">
                <w:ffData>
                  <w:name w:val="Text23"/>
                  <w:enabled/>
                  <w:calcOnExit w:val="0"/>
                  <w:textInput/>
                </w:ffData>
              </w:fldChar>
            </w:r>
            <w:r w:rsidRPr="00FD47A5">
              <w:rPr>
                <w:rFonts w:cs="Arial"/>
                <w:b/>
                <w:szCs w:val="24"/>
                <w:lang w:val="sr-Latn-RS"/>
              </w:rPr>
              <w:instrText xml:space="preserve"> FORMTEXT </w:instrText>
            </w:r>
            <w:r w:rsidRPr="00FD47A5">
              <w:rPr>
                <w:rFonts w:cs="Arial"/>
                <w:b/>
                <w:szCs w:val="24"/>
                <w:lang w:val="sr-Latn-RS"/>
              </w:rPr>
            </w:r>
            <w:r w:rsidRPr="00FD47A5">
              <w:rPr>
                <w:rFonts w:cs="Arial"/>
                <w:b/>
                <w:szCs w:val="24"/>
                <w:lang w:val="sr-Latn-RS"/>
              </w:rPr>
              <w:fldChar w:fldCharType="separate"/>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fldChar w:fldCharType="end"/>
            </w:r>
            <w:r w:rsidRPr="00FD47A5">
              <w:rPr>
                <w:rFonts w:cs="Arial"/>
                <w:szCs w:val="24"/>
                <w:lang w:val="sr-Latn-RS"/>
              </w:rPr>
              <w:t>m’</w:t>
            </w:r>
          </w:p>
          <w:p w14:paraId="23776845" w14:textId="77777777" w:rsidR="00EC324E" w:rsidRPr="00FD47A5" w:rsidRDefault="00EC324E" w:rsidP="008E0F8A">
            <w:pPr>
              <w:spacing w:before="60" w:after="60"/>
              <w:rPr>
                <w:rFonts w:cs="Arial"/>
                <w:szCs w:val="24"/>
                <w:lang w:val="sr-Latn-RS"/>
              </w:rPr>
            </w:pPr>
            <w:r w:rsidRPr="00FD47A5">
              <w:rPr>
                <w:rFonts w:cs="Arial"/>
                <w:b/>
                <w:szCs w:val="24"/>
                <w:lang w:val="sr-Latn-RS"/>
              </w:rPr>
              <w:fldChar w:fldCharType="begin">
                <w:ffData>
                  <w:name w:val="Text23"/>
                  <w:enabled/>
                  <w:calcOnExit w:val="0"/>
                  <w:textInput/>
                </w:ffData>
              </w:fldChar>
            </w:r>
            <w:r w:rsidRPr="00FD47A5">
              <w:rPr>
                <w:rFonts w:cs="Arial"/>
                <w:b/>
                <w:szCs w:val="24"/>
                <w:lang w:val="sr-Latn-RS"/>
              </w:rPr>
              <w:instrText xml:space="preserve"> FORMTEXT </w:instrText>
            </w:r>
            <w:r w:rsidRPr="00FD47A5">
              <w:rPr>
                <w:rFonts w:cs="Arial"/>
                <w:b/>
                <w:szCs w:val="24"/>
                <w:lang w:val="sr-Latn-RS"/>
              </w:rPr>
            </w:r>
            <w:r w:rsidRPr="00FD47A5">
              <w:rPr>
                <w:rFonts w:cs="Arial"/>
                <w:b/>
                <w:szCs w:val="24"/>
                <w:lang w:val="sr-Latn-RS"/>
              </w:rPr>
              <w:fldChar w:fldCharType="separate"/>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fldChar w:fldCharType="end"/>
            </w:r>
            <w:r w:rsidRPr="00FD47A5">
              <w:rPr>
                <w:rFonts w:cs="Arial"/>
                <w:szCs w:val="24"/>
                <w:lang w:val="sr-Latn-RS"/>
              </w:rPr>
              <w:t>m’</w:t>
            </w:r>
          </w:p>
          <w:p w14:paraId="36E7D790" w14:textId="77777777" w:rsidR="00EC324E" w:rsidRPr="00FD47A5" w:rsidRDefault="00EC324E" w:rsidP="008E0F8A">
            <w:pPr>
              <w:spacing w:before="60" w:after="60"/>
              <w:rPr>
                <w:rFonts w:cs="Arial"/>
                <w:b/>
                <w:szCs w:val="24"/>
                <w:lang w:val="sr-Latn-RS"/>
              </w:rPr>
            </w:pPr>
            <w:r w:rsidRPr="00FD47A5">
              <w:rPr>
                <w:rFonts w:cs="Arial"/>
                <w:b/>
                <w:szCs w:val="24"/>
                <w:lang w:val="sr-Latn-RS"/>
              </w:rPr>
              <w:fldChar w:fldCharType="begin">
                <w:ffData>
                  <w:name w:val="Text23"/>
                  <w:enabled/>
                  <w:calcOnExit w:val="0"/>
                  <w:textInput/>
                </w:ffData>
              </w:fldChar>
            </w:r>
            <w:r w:rsidRPr="00FD47A5">
              <w:rPr>
                <w:rFonts w:cs="Arial"/>
                <w:b/>
                <w:szCs w:val="24"/>
                <w:lang w:val="sr-Latn-RS"/>
              </w:rPr>
              <w:instrText xml:space="preserve"> FORMTEXT </w:instrText>
            </w:r>
            <w:r w:rsidRPr="00FD47A5">
              <w:rPr>
                <w:rFonts w:cs="Arial"/>
                <w:b/>
                <w:szCs w:val="24"/>
                <w:lang w:val="sr-Latn-RS"/>
              </w:rPr>
            </w:r>
            <w:r w:rsidRPr="00FD47A5">
              <w:rPr>
                <w:rFonts w:cs="Arial"/>
                <w:b/>
                <w:szCs w:val="24"/>
                <w:lang w:val="sr-Latn-RS"/>
              </w:rPr>
              <w:fldChar w:fldCharType="separate"/>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fldChar w:fldCharType="end"/>
            </w:r>
            <w:r w:rsidRPr="00FD47A5">
              <w:rPr>
                <w:rFonts w:cs="Arial"/>
                <w:szCs w:val="24"/>
                <w:lang w:val="sr-Latn-RS"/>
              </w:rPr>
              <w:t>m’</w:t>
            </w:r>
          </w:p>
        </w:tc>
      </w:tr>
      <w:tr w:rsidR="00EC324E" w:rsidRPr="00FD47A5" w14:paraId="14457CE7" w14:textId="77777777" w:rsidTr="008E0F8A">
        <w:tblPrEx>
          <w:jc w:val="center"/>
          <w:tblInd w:w="0" w:type="dxa"/>
        </w:tblPrEx>
        <w:trPr>
          <w:jc w:val="center"/>
        </w:trPr>
        <w:tc>
          <w:tcPr>
            <w:tcW w:w="7353" w:type="dxa"/>
            <w:vAlign w:val="center"/>
          </w:tcPr>
          <w:p w14:paraId="416C31AF" w14:textId="77777777" w:rsidR="00EC324E" w:rsidRPr="00FD47A5" w:rsidRDefault="00EC324E">
            <w:pPr>
              <w:numPr>
                <w:ilvl w:val="1"/>
                <w:numId w:val="73"/>
              </w:numPr>
              <w:spacing w:before="60" w:after="60" w:line="240" w:lineRule="auto"/>
              <w:rPr>
                <w:rFonts w:cs="Arial"/>
                <w:szCs w:val="24"/>
                <w:lang w:val="sr-Latn-RS"/>
              </w:rPr>
            </w:pPr>
            <w:r w:rsidRPr="00FD47A5">
              <w:rPr>
                <w:color w:val="222222"/>
                <w:shd w:val="clear" w:color="auto" w:fill="FFFFFF"/>
                <w:lang w:val="sr-Latn-RS"/>
              </w:rPr>
              <w:t>Dozvoljena visina u odnosu na udaljenost od granica katastarske parcele duž javnog puta</w:t>
            </w:r>
          </w:p>
        </w:tc>
        <w:tc>
          <w:tcPr>
            <w:tcW w:w="2547" w:type="dxa"/>
            <w:vAlign w:val="center"/>
          </w:tcPr>
          <w:p w14:paraId="6EBAEDE6" w14:textId="77777777" w:rsidR="00EC324E" w:rsidRPr="00FD47A5" w:rsidRDefault="00EC324E" w:rsidP="008E0F8A">
            <w:pPr>
              <w:spacing w:before="60" w:after="60"/>
              <w:rPr>
                <w:rFonts w:cs="Arial"/>
                <w:b/>
                <w:szCs w:val="24"/>
                <w:lang w:val="sr-Latn-RS"/>
              </w:rPr>
            </w:pPr>
            <w:r w:rsidRPr="00FD47A5">
              <w:rPr>
                <w:rFonts w:cs="Arial"/>
                <w:b/>
                <w:szCs w:val="24"/>
                <w:lang w:val="sr-Latn-RS"/>
              </w:rPr>
              <w:fldChar w:fldCharType="begin">
                <w:ffData>
                  <w:name w:val="Text24"/>
                  <w:enabled/>
                  <w:calcOnExit w:val="0"/>
                  <w:textInput/>
                </w:ffData>
              </w:fldChar>
            </w:r>
            <w:r w:rsidRPr="00FD47A5">
              <w:rPr>
                <w:rFonts w:cs="Arial"/>
                <w:b/>
                <w:szCs w:val="24"/>
                <w:lang w:val="sr-Latn-RS"/>
              </w:rPr>
              <w:instrText xml:space="preserve"> FORMTEXT </w:instrText>
            </w:r>
            <w:r w:rsidRPr="00FD47A5">
              <w:rPr>
                <w:rFonts w:cs="Arial"/>
                <w:b/>
                <w:szCs w:val="24"/>
                <w:lang w:val="sr-Latn-RS"/>
              </w:rPr>
            </w:r>
            <w:r w:rsidRPr="00FD47A5">
              <w:rPr>
                <w:rFonts w:cs="Arial"/>
                <w:b/>
                <w:szCs w:val="24"/>
                <w:lang w:val="sr-Latn-RS"/>
              </w:rPr>
              <w:fldChar w:fldCharType="separate"/>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fldChar w:fldCharType="end"/>
            </w:r>
            <w:r w:rsidRPr="00FD47A5">
              <w:rPr>
                <w:rFonts w:cs="Arial"/>
                <w:szCs w:val="24"/>
                <w:lang w:val="sr-Latn-RS"/>
              </w:rPr>
              <w:t xml:space="preserve">/ </w:t>
            </w:r>
            <w:r w:rsidRPr="00FD47A5">
              <w:rPr>
                <w:rFonts w:cs="Arial"/>
                <w:b/>
                <w:szCs w:val="24"/>
                <w:lang w:val="sr-Latn-RS"/>
              </w:rPr>
              <w:fldChar w:fldCharType="begin">
                <w:ffData>
                  <w:name w:val="Text24"/>
                  <w:enabled/>
                  <w:calcOnExit w:val="0"/>
                  <w:textInput/>
                </w:ffData>
              </w:fldChar>
            </w:r>
            <w:r w:rsidRPr="00FD47A5">
              <w:rPr>
                <w:rFonts w:cs="Arial"/>
                <w:b/>
                <w:szCs w:val="24"/>
                <w:lang w:val="sr-Latn-RS"/>
              </w:rPr>
              <w:instrText xml:space="preserve"> FORMTEXT </w:instrText>
            </w:r>
            <w:r w:rsidRPr="00FD47A5">
              <w:rPr>
                <w:rFonts w:cs="Arial"/>
                <w:b/>
                <w:szCs w:val="24"/>
                <w:lang w:val="sr-Latn-RS"/>
              </w:rPr>
            </w:r>
            <w:r w:rsidRPr="00FD47A5">
              <w:rPr>
                <w:rFonts w:cs="Arial"/>
                <w:b/>
                <w:szCs w:val="24"/>
                <w:lang w:val="sr-Latn-RS"/>
              </w:rPr>
              <w:fldChar w:fldCharType="separate"/>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fldChar w:fldCharType="end"/>
            </w:r>
          </w:p>
        </w:tc>
      </w:tr>
      <w:tr w:rsidR="00EC324E" w:rsidRPr="00FD47A5" w14:paraId="7953DD22" w14:textId="77777777" w:rsidTr="008E0F8A">
        <w:tblPrEx>
          <w:jc w:val="center"/>
          <w:tblInd w:w="0" w:type="dxa"/>
        </w:tblPrEx>
        <w:trPr>
          <w:jc w:val="center"/>
        </w:trPr>
        <w:tc>
          <w:tcPr>
            <w:tcW w:w="7353" w:type="dxa"/>
            <w:vAlign w:val="center"/>
          </w:tcPr>
          <w:p w14:paraId="48D57692" w14:textId="77777777" w:rsidR="00EC324E" w:rsidRPr="00FD47A5" w:rsidRDefault="00EC324E">
            <w:pPr>
              <w:numPr>
                <w:ilvl w:val="1"/>
                <w:numId w:val="73"/>
              </w:numPr>
              <w:spacing w:before="60" w:after="60" w:line="240" w:lineRule="auto"/>
              <w:rPr>
                <w:rFonts w:cs="Arial"/>
                <w:szCs w:val="24"/>
                <w:lang w:val="sr-Latn-RS"/>
              </w:rPr>
            </w:pPr>
            <w:r w:rsidRPr="00FD47A5">
              <w:rPr>
                <w:color w:val="222222"/>
                <w:sz w:val="14"/>
                <w:szCs w:val="14"/>
                <w:shd w:val="clear" w:color="auto" w:fill="FFFFFF"/>
                <w:lang w:val="sr-Latn-RS"/>
              </w:rPr>
              <w:t>  </w:t>
            </w:r>
            <w:r w:rsidRPr="00FD47A5">
              <w:rPr>
                <w:color w:val="222222"/>
                <w:shd w:val="clear" w:color="auto" w:fill="FFFFFF"/>
                <w:lang w:val="sr-Latn-RS"/>
              </w:rPr>
              <w:t>Dozvoljena visina u odnosu na udaljenost od bočne granice (desna strana objekta RS i leva strana LS) i stražnje strane (R) katastarske parcele</w:t>
            </w:r>
          </w:p>
        </w:tc>
        <w:tc>
          <w:tcPr>
            <w:tcW w:w="2547" w:type="dxa"/>
            <w:vAlign w:val="center"/>
          </w:tcPr>
          <w:p w14:paraId="403291E9" w14:textId="77777777" w:rsidR="00EC324E" w:rsidRPr="00FD47A5" w:rsidRDefault="00EC324E" w:rsidP="008E0F8A">
            <w:pPr>
              <w:spacing w:before="60" w:after="60"/>
              <w:rPr>
                <w:rFonts w:cs="Arial"/>
                <w:b/>
                <w:szCs w:val="24"/>
                <w:lang w:val="sr-Latn-RS"/>
              </w:rPr>
            </w:pPr>
            <w:r w:rsidRPr="00FD47A5">
              <w:rPr>
                <w:rFonts w:cs="Arial"/>
                <w:b/>
                <w:szCs w:val="24"/>
                <w:lang w:val="sr-Latn-RS"/>
              </w:rPr>
              <w:t xml:space="preserve">P      </w:t>
            </w:r>
            <w:r w:rsidRPr="00FD47A5">
              <w:rPr>
                <w:rFonts w:cs="Arial"/>
                <w:b/>
                <w:szCs w:val="24"/>
                <w:lang w:val="sr-Latn-RS"/>
              </w:rPr>
              <w:fldChar w:fldCharType="begin">
                <w:ffData>
                  <w:name w:val="Text24"/>
                  <w:enabled/>
                  <w:calcOnExit w:val="0"/>
                  <w:textInput/>
                </w:ffData>
              </w:fldChar>
            </w:r>
            <w:r w:rsidRPr="00FD47A5">
              <w:rPr>
                <w:rFonts w:cs="Arial"/>
                <w:b/>
                <w:szCs w:val="24"/>
                <w:lang w:val="sr-Latn-RS"/>
              </w:rPr>
              <w:instrText xml:space="preserve"> FORMTEXT </w:instrText>
            </w:r>
            <w:r w:rsidRPr="00FD47A5">
              <w:rPr>
                <w:rFonts w:cs="Arial"/>
                <w:b/>
                <w:szCs w:val="24"/>
                <w:lang w:val="sr-Latn-RS"/>
              </w:rPr>
            </w:r>
            <w:r w:rsidRPr="00FD47A5">
              <w:rPr>
                <w:rFonts w:cs="Arial"/>
                <w:b/>
                <w:szCs w:val="24"/>
                <w:lang w:val="sr-Latn-RS"/>
              </w:rPr>
              <w:fldChar w:fldCharType="separate"/>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fldChar w:fldCharType="end"/>
            </w:r>
            <w:r w:rsidRPr="00FD47A5">
              <w:rPr>
                <w:rFonts w:cs="Arial"/>
                <w:szCs w:val="24"/>
                <w:lang w:val="sr-Latn-RS"/>
              </w:rPr>
              <w:t xml:space="preserve">/ </w:t>
            </w:r>
            <w:r w:rsidRPr="00FD47A5">
              <w:rPr>
                <w:rFonts w:cs="Arial"/>
                <w:b/>
                <w:szCs w:val="24"/>
                <w:lang w:val="sr-Latn-RS"/>
              </w:rPr>
              <w:fldChar w:fldCharType="begin">
                <w:ffData>
                  <w:name w:val="Text24"/>
                  <w:enabled/>
                  <w:calcOnExit w:val="0"/>
                  <w:textInput/>
                </w:ffData>
              </w:fldChar>
            </w:r>
            <w:r w:rsidRPr="00FD47A5">
              <w:rPr>
                <w:rFonts w:cs="Arial"/>
                <w:b/>
                <w:szCs w:val="24"/>
                <w:lang w:val="sr-Latn-RS"/>
              </w:rPr>
              <w:instrText xml:space="preserve"> FORMTEXT </w:instrText>
            </w:r>
            <w:r w:rsidRPr="00FD47A5">
              <w:rPr>
                <w:rFonts w:cs="Arial"/>
                <w:b/>
                <w:szCs w:val="24"/>
                <w:lang w:val="sr-Latn-RS"/>
              </w:rPr>
            </w:r>
            <w:r w:rsidRPr="00FD47A5">
              <w:rPr>
                <w:rFonts w:cs="Arial"/>
                <w:b/>
                <w:szCs w:val="24"/>
                <w:lang w:val="sr-Latn-RS"/>
              </w:rPr>
              <w:fldChar w:fldCharType="separate"/>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fldChar w:fldCharType="end"/>
            </w:r>
          </w:p>
          <w:p w14:paraId="6F146D6F" w14:textId="77777777" w:rsidR="00EC324E" w:rsidRPr="00FD47A5" w:rsidRDefault="00EC324E" w:rsidP="008E0F8A">
            <w:pPr>
              <w:spacing w:before="60" w:after="60"/>
              <w:rPr>
                <w:rFonts w:cs="Arial"/>
                <w:b/>
                <w:szCs w:val="24"/>
                <w:lang w:val="sr-Latn-RS"/>
              </w:rPr>
            </w:pPr>
            <w:r w:rsidRPr="00FD47A5">
              <w:rPr>
                <w:rFonts w:cs="Arial"/>
                <w:b/>
                <w:szCs w:val="24"/>
                <w:lang w:val="sr-Latn-RS"/>
              </w:rPr>
              <w:t xml:space="preserve">AD   </w:t>
            </w:r>
            <w:r w:rsidRPr="00FD47A5">
              <w:rPr>
                <w:rFonts w:cs="Arial"/>
                <w:b/>
                <w:szCs w:val="24"/>
                <w:lang w:val="sr-Latn-RS"/>
              </w:rPr>
              <w:fldChar w:fldCharType="begin">
                <w:ffData>
                  <w:name w:val="Text24"/>
                  <w:enabled/>
                  <w:calcOnExit w:val="0"/>
                  <w:textInput/>
                </w:ffData>
              </w:fldChar>
            </w:r>
            <w:r w:rsidRPr="00FD47A5">
              <w:rPr>
                <w:rFonts w:cs="Arial"/>
                <w:b/>
                <w:szCs w:val="24"/>
                <w:lang w:val="sr-Latn-RS"/>
              </w:rPr>
              <w:instrText xml:space="preserve"> FORMTEXT </w:instrText>
            </w:r>
            <w:r w:rsidRPr="00FD47A5">
              <w:rPr>
                <w:rFonts w:cs="Arial"/>
                <w:b/>
                <w:szCs w:val="24"/>
                <w:lang w:val="sr-Latn-RS"/>
              </w:rPr>
            </w:r>
            <w:r w:rsidRPr="00FD47A5">
              <w:rPr>
                <w:rFonts w:cs="Arial"/>
                <w:b/>
                <w:szCs w:val="24"/>
                <w:lang w:val="sr-Latn-RS"/>
              </w:rPr>
              <w:fldChar w:fldCharType="separate"/>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fldChar w:fldCharType="end"/>
            </w:r>
            <w:r w:rsidRPr="00FD47A5">
              <w:rPr>
                <w:rFonts w:cs="Arial"/>
                <w:szCs w:val="24"/>
                <w:lang w:val="sr-Latn-RS"/>
              </w:rPr>
              <w:t xml:space="preserve">/ </w:t>
            </w:r>
            <w:r w:rsidRPr="00FD47A5">
              <w:rPr>
                <w:rFonts w:cs="Arial"/>
                <w:b/>
                <w:szCs w:val="24"/>
                <w:lang w:val="sr-Latn-RS"/>
              </w:rPr>
              <w:fldChar w:fldCharType="begin">
                <w:ffData>
                  <w:name w:val="Text24"/>
                  <w:enabled/>
                  <w:calcOnExit w:val="0"/>
                  <w:textInput/>
                </w:ffData>
              </w:fldChar>
            </w:r>
            <w:r w:rsidRPr="00FD47A5">
              <w:rPr>
                <w:rFonts w:cs="Arial"/>
                <w:b/>
                <w:szCs w:val="24"/>
                <w:lang w:val="sr-Latn-RS"/>
              </w:rPr>
              <w:instrText xml:space="preserve"> FORMTEXT </w:instrText>
            </w:r>
            <w:r w:rsidRPr="00FD47A5">
              <w:rPr>
                <w:rFonts w:cs="Arial"/>
                <w:b/>
                <w:szCs w:val="24"/>
                <w:lang w:val="sr-Latn-RS"/>
              </w:rPr>
            </w:r>
            <w:r w:rsidRPr="00FD47A5">
              <w:rPr>
                <w:rFonts w:cs="Arial"/>
                <w:b/>
                <w:szCs w:val="24"/>
                <w:lang w:val="sr-Latn-RS"/>
              </w:rPr>
              <w:fldChar w:fldCharType="separate"/>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fldChar w:fldCharType="end"/>
            </w:r>
          </w:p>
          <w:p w14:paraId="7DB73AB3" w14:textId="77777777" w:rsidR="00EC324E" w:rsidRPr="00FD47A5" w:rsidRDefault="00EC324E" w:rsidP="008E0F8A">
            <w:pPr>
              <w:spacing w:before="60" w:after="60"/>
              <w:rPr>
                <w:rFonts w:cs="Arial"/>
                <w:b/>
                <w:szCs w:val="24"/>
                <w:lang w:val="sr-Latn-RS"/>
              </w:rPr>
            </w:pPr>
            <w:r w:rsidRPr="00FD47A5">
              <w:rPr>
                <w:rFonts w:cs="Arial"/>
                <w:b/>
                <w:szCs w:val="24"/>
                <w:lang w:val="sr-Latn-RS"/>
              </w:rPr>
              <w:t xml:space="preserve">AM  </w:t>
            </w:r>
            <w:r w:rsidRPr="00FD47A5">
              <w:rPr>
                <w:rFonts w:cs="Arial"/>
                <w:b/>
                <w:szCs w:val="24"/>
                <w:lang w:val="sr-Latn-RS"/>
              </w:rPr>
              <w:fldChar w:fldCharType="begin">
                <w:ffData>
                  <w:name w:val="Text24"/>
                  <w:enabled/>
                  <w:calcOnExit w:val="0"/>
                  <w:textInput/>
                </w:ffData>
              </w:fldChar>
            </w:r>
            <w:r w:rsidRPr="00FD47A5">
              <w:rPr>
                <w:rFonts w:cs="Arial"/>
                <w:b/>
                <w:szCs w:val="24"/>
                <w:lang w:val="sr-Latn-RS"/>
              </w:rPr>
              <w:instrText xml:space="preserve"> FORMTEXT </w:instrText>
            </w:r>
            <w:r w:rsidRPr="00FD47A5">
              <w:rPr>
                <w:rFonts w:cs="Arial"/>
                <w:b/>
                <w:szCs w:val="24"/>
                <w:lang w:val="sr-Latn-RS"/>
              </w:rPr>
            </w:r>
            <w:r w:rsidRPr="00FD47A5">
              <w:rPr>
                <w:rFonts w:cs="Arial"/>
                <w:b/>
                <w:szCs w:val="24"/>
                <w:lang w:val="sr-Latn-RS"/>
              </w:rPr>
              <w:fldChar w:fldCharType="separate"/>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fldChar w:fldCharType="end"/>
            </w:r>
            <w:r w:rsidRPr="00FD47A5">
              <w:rPr>
                <w:rFonts w:cs="Arial"/>
                <w:szCs w:val="24"/>
                <w:lang w:val="sr-Latn-RS"/>
              </w:rPr>
              <w:t xml:space="preserve">/ </w:t>
            </w:r>
            <w:r w:rsidRPr="00FD47A5">
              <w:rPr>
                <w:rFonts w:cs="Arial"/>
                <w:b/>
                <w:szCs w:val="24"/>
                <w:lang w:val="sr-Latn-RS"/>
              </w:rPr>
              <w:fldChar w:fldCharType="begin">
                <w:ffData>
                  <w:name w:val="Text24"/>
                  <w:enabled/>
                  <w:calcOnExit w:val="0"/>
                  <w:textInput/>
                </w:ffData>
              </w:fldChar>
            </w:r>
            <w:r w:rsidRPr="00FD47A5">
              <w:rPr>
                <w:rFonts w:cs="Arial"/>
                <w:b/>
                <w:szCs w:val="24"/>
                <w:lang w:val="sr-Latn-RS"/>
              </w:rPr>
              <w:instrText xml:space="preserve"> FORMTEXT </w:instrText>
            </w:r>
            <w:r w:rsidRPr="00FD47A5">
              <w:rPr>
                <w:rFonts w:cs="Arial"/>
                <w:b/>
                <w:szCs w:val="24"/>
                <w:lang w:val="sr-Latn-RS"/>
              </w:rPr>
            </w:r>
            <w:r w:rsidRPr="00FD47A5">
              <w:rPr>
                <w:rFonts w:cs="Arial"/>
                <w:b/>
                <w:szCs w:val="24"/>
                <w:lang w:val="sr-Latn-RS"/>
              </w:rPr>
              <w:fldChar w:fldCharType="separate"/>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fldChar w:fldCharType="end"/>
            </w:r>
          </w:p>
        </w:tc>
      </w:tr>
      <w:tr w:rsidR="00EC324E" w:rsidRPr="00FD47A5" w14:paraId="61A50F1B" w14:textId="77777777" w:rsidTr="008E0F8A">
        <w:tblPrEx>
          <w:jc w:val="center"/>
          <w:tblInd w:w="0" w:type="dxa"/>
        </w:tblPrEx>
        <w:trPr>
          <w:jc w:val="center"/>
        </w:trPr>
        <w:tc>
          <w:tcPr>
            <w:tcW w:w="7353" w:type="dxa"/>
            <w:vAlign w:val="center"/>
          </w:tcPr>
          <w:p w14:paraId="21576826" w14:textId="77777777" w:rsidR="00EC324E" w:rsidRPr="005E066A" w:rsidRDefault="00EC324E">
            <w:pPr>
              <w:pStyle w:val="ListParagraph"/>
              <w:numPr>
                <w:ilvl w:val="1"/>
                <w:numId w:val="73"/>
              </w:numPr>
              <w:shd w:val="clear" w:color="auto" w:fill="FFFFFF"/>
              <w:spacing w:before="60" w:after="60" w:line="240" w:lineRule="auto"/>
              <w:contextualSpacing/>
              <w:rPr>
                <w:color w:val="222222"/>
                <w:lang w:val="sr-Latn-RS"/>
              </w:rPr>
            </w:pPr>
            <w:r w:rsidRPr="005E066A">
              <w:rPr>
                <w:color w:val="222222"/>
                <w:lang w:val="sr-Latn-RS"/>
              </w:rPr>
              <w:t>Procenat ukupne površine koja se koristi za osnovu  katastarskog objekta</w:t>
            </w:r>
          </w:p>
          <w:p w14:paraId="31434AF4" w14:textId="77777777" w:rsidR="00EC324E" w:rsidRPr="00FD47A5" w:rsidRDefault="00EC324E" w:rsidP="008E0F8A">
            <w:pPr>
              <w:shd w:val="clear" w:color="auto" w:fill="FFFFFF"/>
              <w:spacing w:before="60" w:after="60"/>
              <w:ind w:left="720"/>
              <w:rPr>
                <w:rFonts w:cs="Arial"/>
                <w:lang w:val="sr-Latn-RS"/>
              </w:rPr>
            </w:pPr>
            <w:r w:rsidRPr="00FD47A5">
              <w:rPr>
                <w:color w:val="222222"/>
                <w:lang w:val="sr-Latn-RS"/>
              </w:rPr>
              <w:t>(Indeks korišćenja zemljišta katastarske parcele - CDLUI</w:t>
            </w:r>
            <w:r w:rsidRPr="00FD47A5">
              <w:rPr>
                <w:rFonts w:cs="Arial"/>
                <w:lang w:val="sr-Latn-RS"/>
              </w:rPr>
              <w:t>)</w:t>
            </w:r>
          </w:p>
        </w:tc>
        <w:tc>
          <w:tcPr>
            <w:tcW w:w="2547" w:type="dxa"/>
            <w:vAlign w:val="center"/>
          </w:tcPr>
          <w:p w14:paraId="7D9F419D" w14:textId="77777777" w:rsidR="00EC324E" w:rsidRPr="00FD47A5" w:rsidRDefault="00EC324E" w:rsidP="008E0F8A">
            <w:pPr>
              <w:spacing w:before="60" w:after="60"/>
              <w:rPr>
                <w:rFonts w:cs="Arial"/>
                <w:b/>
                <w:szCs w:val="24"/>
                <w:lang w:val="sr-Latn-RS"/>
              </w:rPr>
            </w:pPr>
            <w:r w:rsidRPr="00FD47A5">
              <w:rPr>
                <w:rFonts w:cs="Arial"/>
                <w:b/>
                <w:szCs w:val="24"/>
                <w:lang w:val="sr-Latn-RS"/>
              </w:rPr>
              <w:fldChar w:fldCharType="begin">
                <w:ffData>
                  <w:name w:val="Text26"/>
                  <w:enabled/>
                  <w:calcOnExit w:val="0"/>
                  <w:textInput/>
                </w:ffData>
              </w:fldChar>
            </w:r>
            <w:r w:rsidRPr="00FD47A5">
              <w:rPr>
                <w:rFonts w:cs="Arial"/>
                <w:b/>
                <w:szCs w:val="24"/>
                <w:lang w:val="sr-Latn-RS"/>
              </w:rPr>
              <w:instrText xml:space="preserve"> FORMTEXT </w:instrText>
            </w:r>
            <w:r w:rsidRPr="00FD47A5">
              <w:rPr>
                <w:rFonts w:cs="Arial"/>
                <w:b/>
                <w:szCs w:val="24"/>
                <w:lang w:val="sr-Latn-RS"/>
              </w:rPr>
            </w:r>
            <w:r w:rsidRPr="00FD47A5">
              <w:rPr>
                <w:rFonts w:cs="Arial"/>
                <w:b/>
                <w:szCs w:val="24"/>
                <w:lang w:val="sr-Latn-RS"/>
              </w:rPr>
              <w:fldChar w:fldCharType="separate"/>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fldChar w:fldCharType="end"/>
            </w:r>
            <w:r w:rsidRPr="00FD47A5">
              <w:rPr>
                <w:rFonts w:cs="Arial"/>
                <w:b/>
                <w:szCs w:val="24"/>
                <w:lang w:val="sr-Latn-RS"/>
              </w:rPr>
              <w:t>%</w:t>
            </w:r>
          </w:p>
        </w:tc>
      </w:tr>
      <w:tr w:rsidR="00EC324E" w:rsidRPr="00FD47A5" w14:paraId="4933A980" w14:textId="77777777" w:rsidTr="008E0F8A">
        <w:tblPrEx>
          <w:jc w:val="center"/>
          <w:tblInd w:w="0" w:type="dxa"/>
        </w:tblPrEx>
        <w:trPr>
          <w:trHeight w:val="478"/>
          <w:jc w:val="center"/>
        </w:trPr>
        <w:tc>
          <w:tcPr>
            <w:tcW w:w="7353" w:type="dxa"/>
            <w:vAlign w:val="center"/>
          </w:tcPr>
          <w:p w14:paraId="14416E61" w14:textId="77777777" w:rsidR="00EC324E" w:rsidRPr="00743429" w:rsidRDefault="00EC324E">
            <w:pPr>
              <w:pStyle w:val="ListParagraph"/>
              <w:numPr>
                <w:ilvl w:val="1"/>
                <w:numId w:val="73"/>
              </w:numPr>
              <w:spacing w:before="60" w:after="60"/>
              <w:rPr>
                <w:rFonts w:cs="Arial"/>
                <w:lang w:val="sr-Latn-RS"/>
              </w:rPr>
            </w:pPr>
            <w:r w:rsidRPr="00743429">
              <w:rPr>
                <w:color w:val="222222"/>
                <w:shd w:val="clear" w:color="auto" w:fill="FFFFFF"/>
                <w:lang w:val="sr-Latn-RS"/>
              </w:rPr>
              <w:t>Procenat ukupne zelene površine za apsorpciju padavina u odnosu na površinu katastarske parcele (Zelena površina apsorpcije parcele GASP</w:t>
            </w:r>
            <w:r w:rsidRPr="00743429">
              <w:rPr>
                <w:rFonts w:cs="Arial"/>
                <w:lang w:val="sr-Latn-RS"/>
              </w:rPr>
              <w:t>)</w:t>
            </w:r>
            <w:r w:rsidRPr="00743429">
              <w:rPr>
                <w:rStyle w:val="CommentReference"/>
                <w:lang w:val="sr-Latn-RS"/>
              </w:rPr>
              <w:t xml:space="preserve"> </w:t>
            </w:r>
          </w:p>
        </w:tc>
        <w:tc>
          <w:tcPr>
            <w:tcW w:w="2547" w:type="dxa"/>
            <w:vAlign w:val="center"/>
          </w:tcPr>
          <w:p w14:paraId="2D344479" w14:textId="77777777" w:rsidR="00EC324E" w:rsidRPr="00FD47A5" w:rsidRDefault="00EC324E" w:rsidP="008E0F8A">
            <w:pPr>
              <w:spacing w:before="60" w:after="60"/>
              <w:rPr>
                <w:rFonts w:cs="Arial"/>
                <w:b/>
                <w:szCs w:val="24"/>
                <w:lang w:val="sr-Latn-RS"/>
              </w:rPr>
            </w:pPr>
            <w:r w:rsidRPr="00FD47A5">
              <w:rPr>
                <w:rFonts w:cs="Arial"/>
                <w:b/>
                <w:szCs w:val="24"/>
                <w:lang w:val="sr-Latn-RS"/>
              </w:rPr>
              <w:fldChar w:fldCharType="begin">
                <w:ffData>
                  <w:name w:val="Text27"/>
                  <w:enabled/>
                  <w:calcOnExit w:val="0"/>
                  <w:textInput/>
                </w:ffData>
              </w:fldChar>
            </w:r>
            <w:r w:rsidRPr="00FD47A5">
              <w:rPr>
                <w:rFonts w:cs="Arial"/>
                <w:b/>
                <w:szCs w:val="24"/>
                <w:lang w:val="sr-Latn-RS"/>
              </w:rPr>
              <w:instrText xml:space="preserve"> FORMTEXT </w:instrText>
            </w:r>
            <w:r w:rsidRPr="00FD47A5">
              <w:rPr>
                <w:rFonts w:cs="Arial"/>
                <w:b/>
                <w:szCs w:val="24"/>
                <w:lang w:val="sr-Latn-RS"/>
              </w:rPr>
            </w:r>
            <w:r w:rsidRPr="00FD47A5">
              <w:rPr>
                <w:rFonts w:cs="Arial"/>
                <w:b/>
                <w:szCs w:val="24"/>
                <w:lang w:val="sr-Latn-RS"/>
              </w:rPr>
              <w:fldChar w:fldCharType="separate"/>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fldChar w:fldCharType="end"/>
            </w:r>
            <w:r w:rsidRPr="00FD47A5">
              <w:rPr>
                <w:rFonts w:cs="Arial"/>
                <w:b/>
                <w:szCs w:val="24"/>
                <w:lang w:val="sr-Latn-RS"/>
              </w:rPr>
              <w:t>%</w:t>
            </w:r>
          </w:p>
        </w:tc>
      </w:tr>
      <w:tr w:rsidR="00EC324E" w:rsidRPr="00FD47A5" w14:paraId="01FB3D41" w14:textId="77777777" w:rsidTr="008E0F8A">
        <w:tblPrEx>
          <w:jc w:val="center"/>
          <w:tblInd w:w="0" w:type="dxa"/>
        </w:tblPrEx>
        <w:trPr>
          <w:trHeight w:val="433"/>
          <w:jc w:val="center"/>
        </w:trPr>
        <w:tc>
          <w:tcPr>
            <w:tcW w:w="7353" w:type="dxa"/>
            <w:vAlign w:val="center"/>
          </w:tcPr>
          <w:p w14:paraId="5DFA81A5" w14:textId="77777777" w:rsidR="00EC324E" w:rsidRPr="00FD47A5" w:rsidRDefault="00EC324E">
            <w:pPr>
              <w:numPr>
                <w:ilvl w:val="1"/>
                <w:numId w:val="73"/>
              </w:numPr>
              <w:spacing w:before="60" w:after="60" w:line="240" w:lineRule="auto"/>
              <w:jc w:val="both"/>
              <w:rPr>
                <w:rFonts w:cs="Arial"/>
                <w:lang w:val="sr-Latn-RS"/>
              </w:rPr>
            </w:pPr>
            <w:r w:rsidRPr="00FD47A5">
              <w:rPr>
                <w:color w:val="222222"/>
                <w:sz w:val="14"/>
                <w:szCs w:val="14"/>
                <w:shd w:val="clear" w:color="auto" w:fill="FFFFFF"/>
                <w:lang w:val="sr-Latn-RS"/>
              </w:rPr>
              <w:t> </w:t>
            </w:r>
            <w:r w:rsidRPr="00FD47A5">
              <w:rPr>
                <w:color w:val="222222"/>
                <w:shd w:val="clear" w:color="auto" w:fill="FFFFFF"/>
                <w:lang w:val="sr-Latn-RS"/>
              </w:rPr>
              <w:t>Procenat ukupne građevinske površine unutar katastarske parcele u odnosu na površinu katastarske parcele</w:t>
            </w:r>
            <w:r w:rsidRPr="00FD47A5">
              <w:rPr>
                <w:rFonts w:cs="Arial"/>
                <w:lang w:val="sr-Latn-RS"/>
              </w:rPr>
              <w:t xml:space="preserve"> </w:t>
            </w:r>
          </w:p>
          <w:p w14:paraId="6E4C713A" w14:textId="77777777" w:rsidR="00EC324E" w:rsidRPr="00FD47A5" w:rsidRDefault="00EC324E" w:rsidP="008E0F8A">
            <w:pPr>
              <w:spacing w:before="60" w:after="60"/>
              <w:ind w:left="720"/>
              <w:jc w:val="both"/>
              <w:rPr>
                <w:rFonts w:cs="Arial"/>
                <w:lang w:val="sr-Latn-RS"/>
              </w:rPr>
            </w:pPr>
            <w:r w:rsidRPr="00FD47A5">
              <w:rPr>
                <w:rFonts w:cs="Arial"/>
                <w:lang w:val="sr-Latn-RS"/>
              </w:rPr>
              <w:t>(</w:t>
            </w:r>
            <w:r w:rsidRPr="00FD47A5">
              <w:rPr>
                <w:color w:val="222222"/>
                <w:shd w:val="clear" w:color="auto" w:fill="FFFFFF"/>
                <w:lang w:val="sr-Latn-RS"/>
              </w:rPr>
              <w:t>Indeks površine za izgradnju</w:t>
            </w:r>
            <w:r w:rsidRPr="00FD47A5">
              <w:rPr>
                <w:rFonts w:cs="Arial"/>
                <w:lang w:val="sr-Latn-RS"/>
              </w:rPr>
              <w:t>- CSI)</w:t>
            </w:r>
          </w:p>
        </w:tc>
        <w:tc>
          <w:tcPr>
            <w:tcW w:w="2547" w:type="dxa"/>
            <w:vAlign w:val="center"/>
          </w:tcPr>
          <w:p w14:paraId="05A0B98E" w14:textId="77777777" w:rsidR="00EC324E" w:rsidRPr="00FD47A5" w:rsidRDefault="00EC324E" w:rsidP="008E0F8A">
            <w:pPr>
              <w:spacing w:before="60" w:after="60"/>
              <w:rPr>
                <w:rFonts w:cs="Arial"/>
                <w:b/>
                <w:szCs w:val="24"/>
                <w:lang w:val="sr-Latn-RS"/>
              </w:rPr>
            </w:pPr>
            <w:r w:rsidRPr="00FD47A5">
              <w:rPr>
                <w:rFonts w:cs="Arial"/>
                <w:b/>
                <w:szCs w:val="24"/>
                <w:lang w:val="sr-Latn-RS"/>
              </w:rPr>
              <w:fldChar w:fldCharType="begin">
                <w:ffData>
                  <w:name w:val="Text28"/>
                  <w:enabled/>
                  <w:calcOnExit w:val="0"/>
                  <w:textInput/>
                </w:ffData>
              </w:fldChar>
            </w:r>
            <w:r w:rsidRPr="00FD47A5">
              <w:rPr>
                <w:rFonts w:cs="Arial"/>
                <w:b/>
                <w:szCs w:val="24"/>
                <w:lang w:val="sr-Latn-RS"/>
              </w:rPr>
              <w:instrText xml:space="preserve"> FORMTEXT </w:instrText>
            </w:r>
            <w:r w:rsidRPr="00FD47A5">
              <w:rPr>
                <w:rFonts w:cs="Arial"/>
                <w:b/>
                <w:szCs w:val="24"/>
                <w:lang w:val="sr-Latn-RS"/>
              </w:rPr>
            </w:r>
            <w:r w:rsidRPr="00FD47A5">
              <w:rPr>
                <w:rFonts w:cs="Arial"/>
                <w:b/>
                <w:szCs w:val="24"/>
                <w:lang w:val="sr-Latn-RS"/>
              </w:rPr>
              <w:fldChar w:fldCharType="separate"/>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fldChar w:fldCharType="end"/>
            </w:r>
          </w:p>
        </w:tc>
      </w:tr>
      <w:tr w:rsidR="00EC324E" w:rsidRPr="00FD47A5" w14:paraId="6AC38500" w14:textId="77777777" w:rsidTr="008E0F8A">
        <w:tblPrEx>
          <w:jc w:val="center"/>
          <w:tblInd w:w="0" w:type="dxa"/>
        </w:tblPrEx>
        <w:trPr>
          <w:jc w:val="center"/>
        </w:trPr>
        <w:tc>
          <w:tcPr>
            <w:tcW w:w="7353" w:type="dxa"/>
            <w:vAlign w:val="center"/>
          </w:tcPr>
          <w:p w14:paraId="1E6990BA" w14:textId="77777777" w:rsidR="00EC324E" w:rsidRPr="00FD47A5" w:rsidRDefault="00EC324E">
            <w:pPr>
              <w:numPr>
                <w:ilvl w:val="1"/>
                <w:numId w:val="73"/>
              </w:numPr>
              <w:spacing w:before="60" w:after="60" w:line="240" w:lineRule="auto"/>
              <w:jc w:val="both"/>
              <w:rPr>
                <w:rFonts w:cs="Arial"/>
                <w:lang w:val="sr-Latn-RS"/>
              </w:rPr>
            </w:pPr>
            <w:r w:rsidRPr="00FD47A5">
              <w:rPr>
                <w:color w:val="222222"/>
                <w:shd w:val="clear" w:color="auto" w:fill="FFFFFF"/>
                <w:lang w:val="sr-Latn-RS"/>
              </w:rPr>
              <w:t>Procenat korisne podzemne površine proporcionalno površini katastarske parcele</w:t>
            </w:r>
          </w:p>
          <w:p w14:paraId="52E1E632" w14:textId="77777777" w:rsidR="00EC324E" w:rsidRPr="00FD47A5" w:rsidRDefault="00EC324E" w:rsidP="008E0F8A">
            <w:pPr>
              <w:spacing w:before="60" w:after="60"/>
              <w:ind w:left="720"/>
              <w:jc w:val="both"/>
              <w:rPr>
                <w:rFonts w:cs="Arial"/>
                <w:lang w:val="sr-Latn-RS"/>
              </w:rPr>
            </w:pPr>
            <w:r w:rsidRPr="00FD47A5">
              <w:rPr>
                <w:color w:val="222222"/>
                <w:shd w:val="clear" w:color="auto" w:fill="FFFFFF"/>
                <w:lang w:val="sr-Latn-RS"/>
              </w:rPr>
              <w:t>Podzemna površina parcele </w:t>
            </w:r>
            <w:r w:rsidRPr="00FD47A5">
              <w:rPr>
                <w:rFonts w:cs="Arial"/>
                <w:lang w:val="sr-Latn-RS"/>
              </w:rPr>
              <w:t xml:space="preserve"> (USP)</w:t>
            </w:r>
            <w:r w:rsidRPr="00FD47A5">
              <w:rPr>
                <w:rStyle w:val="CommentReference"/>
                <w:lang w:val="sr-Latn-RS"/>
              </w:rPr>
              <w:t xml:space="preserve"> </w:t>
            </w:r>
          </w:p>
        </w:tc>
        <w:tc>
          <w:tcPr>
            <w:tcW w:w="2547" w:type="dxa"/>
            <w:vAlign w:val="center"/>
          </w:tcPr>
          <w:p w14:paraId="3F48E69A" w14:textId="77777777" w:rsidR="00EC324E" w:rsidRPr="00FD47A5" w:rsidRDefault="00EC324E" w:rsidP="008E0F8A">
            <w:pPr>
              <w:spacing w:before="60" w:after="60"/>
              <w:rPr>
                <w:rFonts w:cs="Arial"/>
                <w:b/>
                <w:szCs w:val="24"/>
                <w:lang w:val="sr-Latn-RS"/>
              </w:rPr>
            </w:pPr>
            <w:r w:rsidRPr="00FD47A5">
              <w:rPr>
                <w:rFonts w:cs="Arial"/>
                <w:b/>
                <w:szCs w:val="24"/>
                <w:lang w:val="sr-Latn-RS"/>
              </w:rPr>
              <w:fldChar w:fldCharType="begin">
                <w:ffData>
                  <w:name w:val="Text29"/>
                  <w:enabled/>
                  <w:calcOnExit w:val="0"/>
                  <w:textInput/>
                </w:ffData>
              </w:fldChar>
            </w:r>
            <w:r w:rsidRPr="00FD47A5">
              <w:rPr>
                <w:rFonts w:cs="Arial"/>
                <w:b/>
                <w:szCs w:val="24"/>
                <w:lang w:val="sr-Latn-RS"/>
              </w:rPr>
              <w:instrText xml:space="preserve"> FORMTEXT </w:instrText>
            </w:r>
            <w:r w:rsidRPr="00FD47A5">
              <w:rPr>
                <w:rFonts w:cs="Arial"/>
                <w:b/>
                <w:szCs w:val="24"/>
                <w:lang w:val="sr-Latn-RS"/>
              </w:rPr>
            </w:r>
            <w:r w:rsidRPr="00FD47A5">
              <w:rPr>
                <w:rFonts w:cs="Arial"/>
                <w:b/>
                <w:szCs w:val="24"/>
                <w:lang w:val="sr-Latn-RS"/>
              </w:rPr>
              <w:fldChar w:fldCharType="separate"/>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t> </w:t>
            </w:r>
            <w:r w:rsidRPr="00FD47A5">
              <w:rPr>
                <w:rFonts w:cs="Arial"/>
                <w:b/>
                <w:szCs w:val="24"/>
                <w:lang w:val="sr-Latn-RS"/>
              </w:rPr>
              <w:fldChar w:fldCharType="end"/>
            </w:r>
            <w:r w:rsidRPr="00FD47A5">
              <w:rPr>
                <w:rFonts w:cs="Arial"/>
                <w:b/>
                <w:szCs w:val="24"/>
                <w:lang w:val="sr-Latn-RS"/>
              </w:rPr>
              <w:t>%</w:t>
            </w:r>
          </w:p>
        </w:tc>
      </w:tr>
      <w:tr w:rsidR="00EC324E" w:rsidRPr="00FD47A5" w14:paraId="2D093778" w14:textId="77777777" w:rsidTr="008E0F8A">
        <w:tblPrEx>
          <w:jc w:val="center"/>
          <w:tblInd w:w="0" w:type="dxa"/>
        </w:tblPrEx>
        <w:trPr>
          <w:jc w:val="center"/>
        </w:trPr>
        <w:tc>
          <w:tcPr>
            <w:tcW w:w="7353" w:type="dxa"/>
            <w:vAlign w:val="center"/>
          </w:tcPr>
          <w:p w14:paraId="69D22FC8" w14:textId="77777777" w:rsidR="00EC324E" w:rsidRPr="00FD47A5" w:rsidRDefault="00EC324E">
            <w:pPr>
              <w:numPr>
                <w:ilvl w:val="1"/>
                <w:numId w:val="73"/>
              </w:numPr>
              <w:spacing w:before="60" w:after="60" w:line="240" w:lineRule="auto"/>
              <w:rPr>
                <w:rFonts w:cs="Arial"/>
                <w:lang w:val="sr-Latn-RS"/>
              </w:rPr>
            </w:pPr>
            <w:r w:rsidRPr="00FD47A5">
              <w:rPr>
                <w:color w:val="222222"/>
                <w:shd w:val="clear" w:color="auto" w:fill="FFFFFF"/>
                <w:lang w:val="sr-Latn-RS"/>
              </w:rPr>
              <w:t>Broj parking mesta za vozila</w:t>
            </w:r>
          </w:p>
        </w:tc>
        <w:tc>
          <w:tcPr>
            <w:tcW w:w="2547" w:type="dxa"/>
            <w:vAlign w:val="center"/>
          </w:tcPr>
          <w:p w14:paraId="3F80033E" w14:textId="77777777" w:rsidR="00EC324E" w:rsidRPr="00FD47A5" w:rsidRDefault="00EC324E" w:rsidP="008E0F8A">
            <w:pPr>
              <w:spacing w:before="60" w:after="60"/>
              <w:rPr>
                <w:rFonts w:cs="Arial"/>
                <w:szCs w:val="24"/>
                <w:lang w:val="sr-Latn-RS"/>
              </w:rPr>
            </w:pPr>
            <w:r w:rsidRPr="00FD47A5">
              <w:rPr>
                <w:rFonts w:cs="Arial"/>
                <w:szCs w:val="24"/>
                <w:lang w:val="sr-Latn-RS"/>
              </w:rPr>
              <w:fldChar w:fldCharType="begin">
                <w:ffData>
                  <w:name w:val="Text30"/>
                  <w:enabled/>
                  <w:calcOnExit w:val="0"/>
                  <w:textInput/>
                </w:ffData>
              </w:fldChar>
            </w:r>
            <w:r w:rsidRPr="00FD47A5">
              <w:rPr>
                <w:rFonts w:cs="Arial"/>
                <w:szCs w:val="24"/>
                <w:lang w:val="sr-Latn-RS"/>
              </w:rPr>
              <w:instrText xml:space="preserve"> FORMTEXT </w:instrText>
            </w:r>
            <w:r w:rsidRPr="00FD47A5">
              <w:rPr>
                <w:rFonts w:cs="Arial"/>
                <w:szCs w:val="24"/>
                <w:lang w:val="sr-Latn-RS"/>
              </w:rPr>
            </w:r>
            <w:r w:rsidRPr="00FD47A5">
              <w:rPr>
                <w:rFonts w:cs="Arial"/>
                <w:szCs w:val="24"/>
                <w:lang w:val="sr-Latn-RS"/>
              </w:rPr>
              <w:fldChar w:fldCharType="separate"/>
            </w:r>
            <w:r w:rsidRPr="00FD47A5">
              <w:rPr>
                <w:rFonts w:cs="Arial"/>
                <w:szCs w:val="24"/>
                <w:lang w:val="sr-Latn-RS"/>
              </w:rPr>
              <w:t> </w:t>
            </w:r>
            <w:r w:rsidRPr="00FD47A5">
              <w:rPr>
                <w:rFonts w:cs="Arial"/>
                <w:szCs w:val="24"/>
                <w:lang w:val="sr-Latn-RS"/>
              </w:rPr>
              <w:t> </w:t>
            </w:r>
            <w:r w:rsidRPr="00FD47A5">
              <w:rPr>
                <w:rFonts w:cs="Arial"/>
                <w:szCs w:val="24"/>
                <w:lang w:val="sr-Latn-RS"/>
              </w:rPr>
              <w:t> </w:t>
            </w:r>
            <w:r w:rsidRPr="00FD47A5">
              <w:rPr>
                <w:rFonts w:cs="Arial"/>
                <w:szCs w:val="24"/>
                <w:lang w:val="sr-Latn-RS"/>
              </w:rPr>
              <w:t> </w:t>
            </w:r>
            <w:r w:rsidRPr="00FD47A5">
              <w:rPr>
                <w:rFonts w:cs="Arial"/>
                <w:szCs w:val="24"/>
                <w:lang w:val="sr-Latn-RS"/>
              </w:rPr>
              <w:t> </w:t>
            </w:r>
            <w:r w:rsidRPr="00FD47A5">
              <w:rPr>
                <w:rFonts w:cs="Arial"/>
                <w:szCs w:val="24"/>
                <w:lang w:val="sr-Latn-RS"/>
              </w:rPr>
              <w:fldChar w:fldCharType="end"/>
            </w:r>
          </w:p>
        </w:tc>
      </w:tr>
      <w:tr w:rsidR="00EC324E" w:rsidRPr="00FD47A5" w14:paraId="0BE2C1E0" w14:textId="77777777" w:rsidTr="008E0F8A">
        <w:tblPrEx>
          <w:jc w:val="center"/>
          <w:tblInd w:w="0" w:type="dxa"/>
        </w:tblPrEx>
        <w:trPr>
          <w:jc w:val="center"/>
        </w:trPr>
        <w:tc>
          <w:tcPr>
            <w:tcW w:w="7353" w:type="dxa"/>
            <w:vAlign w:val="center"/>
          </w:tcPr>
          <w:p w14:paraId="55A1B72E" w14:textId="77777777" w:rsidR="00EC324E" w:rsidRPr="00FD47A5" w:rsidRDefault="00EC324E">
            <w:pPr>
              <w:numPr>
                <w:ilvl w:val="1"/>
                <w:numId w:val="73"/>
              </w:numPr>
              <w:spacing w:before="60" w:after="60" w:line="240" w:lineRule="auto"/>
              <w:rPr>
                <w:rFonts w:cs="Arial"/>
                <w:lang w:val="sr-Latn-RS"/>
              </w:rPr>
            </w:pPr>
            <w:r w:rsidRPr="00FD47A5">
              <w:rPr>
                <w:color w:val="222222"/>
                <w:shd w:val="clear" w:color="auto" w:fill="FFFFFF"/>
                <w:lang w:val="sr-Latn-RS"/>
              </w:rPr>
              <w:lastRenderedPageBreak/>
              <w:t>Materijali na spoljnim površinama zgrade</w:t>
            </w:r>
            <w:r w:rsidRPr="00FD47A5">
              <w:rPr>
                <w:rFonts w:cs="Arial"/>
                <w:lang w:val="sr-Latn-RS"/>
              </w:rPr>
              <w:t xml:space="preserve">: </w:t>
            </w:r>
            <w:r w:rsidRPr="00FD47A5">
              <w:rPr>
                <w:rFonts w:cs="Arial"/>
                <w:lang w:val="sr-Latn-RS"/>
              </w:rPr>
              <w:fldChar w:fldCharType="begin">
                <w:ffData>
                  <w:name w:val="Text32"/>
                  <w:enabled/>
                  <w:calcOnExit w:val="0"/>
                  <w:textInput/>
                </w:ffData>
              </w:fldChar>
            </w:r>
            <w:r w:rsidRPr="00FD47A5">
              <w:rPr>
                <w:rFonts w:cs="Arial"/>
                <w:lang w:val="sr-Latn-RS"/>
              </w:rPr>
              <w:instrText xml:space="preserve"> FORMTEXT </w:instrText>
            </w:r>
            <w:r w:rsidRPr="00FD47A5">
              <w:rPr>
                <w:rFonts w:cs="Arial"/>
                <w:lang w:val="sr-Latn-RS"/>
              </w:rPr>
            </w:r>
            <w:r w:rsidRPr="00FD47A5">
              <w:rPr>
                <w:rFonts w:cs="Arial"/>
                <w:lang w:val="sr-Latn-RS"/>
              </w:rPr>
              <w:fldChar w:fldCharType="separate"/>
            </w:r>
            <w:r w:rsidRPr="00FD47A5">
              <w:rPr>
                <w:rFonts w:cs="Arial"/>
                <w:lang w:val="sr-Latn-RS"/>
              </w:rPr>
              <w:t> </w:t>
            </w:r>
            <w:r w:rsidRPr="00FD47A5">
              <w:rPr>
                <w:rFonts w:cs="Arial"/>
                <w:lang w:val="sr-Latn-RS"/>
              </w:rPr>
              <w:t> </w:t>
            </w:r>
            <w:r w:rsidRPr="00FD47A5">
              <w:rPr>
                <w:rFonts w:cs="Arial"/>
                <w:lang w:val="sr-Latn-RS"/>
              </w:rPr>
              <w:t> </w:t>
            </w:r>
            <w:r w:rsidRPr="00FD47A5">
              <w:rPr>
                <w:rFonts w:cs="Arial"/>
                <w:lang w:val="sr-Latn-RS"/>
              </w:rPr>
              <w:t> </w:t>
            </w:r>
            <w:r w:rsidRPr="00FD47A5">
              <w:rPr>
                <w:rFonts w:cs="Arial"/>
                <w:lang w:val="sr-Latn-RS"/>
              </w:rPr>
              <w:t> </w:t>
            </w:r>
            <w:r w:rsidRPr="00FD47A5">
              <w:rPr>
                <w:rFonts w:cs="Arial"/>
                <w:lang w:val="sr-Latn-RS"/>
              </w:rPr>
              <w:fldChar w:fldCharType="end"/>
            </w:r>
          </w:p>
        </w:tc>
        <w:tc>
          <w:tcPr>
            <w:tcW w:w="2547" w:type="dxa"/>
            <w:vAlign w:val="center"/>
          </w:tcPr>
          <w:p w14:paraId="37FD4F94" w14:textId="77777777" w:rsidR="00EC324E" w:rsidRPr="00FD47A5" w:rsidRDefault="00EC324E" w:rsidP="008E0F8A">
            <w:pPr>
              <w:spacing w:before="60" w:after="60"/>
              <w:rPr>
                <w:rFonts w:cs="Arial"/>
                <w:szCs w:val="24"/>
                <w:lang w:val="sr-Latn-RS"/>
              </w:rPr>
            </w:pPr>
          </w:p>
        </w:tc>
      </w:tr>
      <w:tr w:rsidR="00EC324E" w:rsidRPr="003D09C5" w14:paraId="050F5C4D" w14:textId="77777777" w:rsidTr="008E0F8A">
        <w:tblPrEx>
          <w:jc w:val="center"/>
          <w:tblInd w:w="0" w:type="dxa"/>
        </w:tblPrEx>
        <w:trPr>
          <w:trHeight w:val="712"/>
          <w:jc w:val="center"/>
        </w:trPr>
        <w:tc>
          <w:tcPr>
            <w:tcW w:w="9900" w:type="dxa"/>
            <w:gridSpan w:val="2"/>
            <w:vAlign w:val="center"/>
          </w:tcPr>
          <w:p w14:paraId="15347170" w14:textId="77777777" w:rsidR="00EC324E" w:rsidRPr="003D09C5" w:rsidRDefault="00EC324E">
            <w:pPr>
              <w:numPr>
                <w:ilvl w:val="1"/>
                <w:numId w:val="73"/>
              </w:numPr>
              <w:spacing w:before="60" w:after="60" w:line="240" w:lineRule="auto"/>
              <w:rPr>
                <w:rFonts w:cs="Arial"/>
                <w:szCs w:val="24"/>
                <w:lang w:val="sr-Latn-RS"/>
              </w:rPr>
            </w:pPr>
            <w:r w:rsidRPr="003D09C5">
              <w:rPr>
                <w:color w:val="222222"/>
                <w:shd w:val="clear" w:color="auto" w:fill="FFFFFF"/>
                <w:lang w:val="sr-Latn-RS"/>
              </w:rPr>
              <w:t>Postoji li neograničen pristup javnim putevima i javnoj infrastrukturi</w:t>
            </w:r>
            <w:r w:rsidRPr="003D09C5">
              <w:rPr>
                <w:rFonts w:cs="Arial"/>
                <w:lang w:val="sr-Latn-RS"/>
              </w:rPr>
              <w:t xml:space="preserve">?   Da </w:t>
            </w:r>
            <w:r w:rsidRPr="003D09C5">
              <w:rPr>
                <w:rFonts w:cs="Arial"/>
                <w:lang w:val="sr-Latn-RS"/>
              </w:rPr>
              <w:fldChar w:fldCharType="begin">
                <w:ffData>
                  <w:name w:val="Check11"/>
                  <w:enabled/>
                  <w:calcOnExit w:val="0"/>
                  <w:checkBox>
                    <w:sizeAuto/>
                    <w:default w:val="0"/>
                  </w:checkBox>
                </w:ffData>
              </w:fldChar>
            </w:r>
            <w:r w:rsidRPr="003D09C5">
              <w:rPr>
                <w:rFonts w:cs="Arial"/>
                <w:lang w:val="sr-Latn-RS"/>
              </w:rPr>
              <w:instrText xml:space="preserve"> FORMCHECKBOX </w:instrText>
            </w:r>
            <w:r w:rsidR="002C2D26">
              <w:rPr>
                <w:rFonts w:cs="Arial"/>
                <w:lang w:val="sr-Latn-RS"/>
              </w:rPr>
            </w:r>
            <w:r w:rsidR="002C2D26">
              <w:rPr>
                <w:rFonts w:cs="Arial"/>
                <w:lang w:val="sr-Latn-RS"/>
              </w:rPr>
              <w:fldChar w:fldCharType="separate"/>
            </w:r>
            <w:r w:rsidRPr="003D09C5">
              <w:rPr>
                <w:rFonts w:cs="Arial"/>
                <w:lang w:val="sr-Latn-RS"/>
              </w:rPr>
              <w:fldChar w:fldCharType="end"/>
            </w:r>
            <w:r w:rsidRPr="003D09C5">
              <w:rPr>
                <w:rFonts w:cs="Arial"/>
                <w:lang w:val="sr-Latn-RS"/>
              </w:rPr>
              <w:t xml:space="preserve">   Ne  </w:t>
            </w:r>
            <w:r w:rsidRPr="003D09C5">
              <w:rPr>
                <w:rFonts w:cs="Arial"/>
                <w:lang w:val="sr-Latn-RS"/>
              </w:rPr>
              <w:fldChar w:fldCharType="begin">
                <w:ffData>
                  <w:name w:val="Check12"/>
                  <w:enabled/>
                  <w:calcOnExit w:val="0"/>
                  <w:checkBox>
                    <w:sizeAuto/>
                    <w:default w:val="0"/>
                  </w:checkBox>
                </w:ffData>
              </w:fldChar>
            </w:r>
            <w:r w:rsidRPr="003D09C5">
              <w:rPr>
                <w:rFonts w:cs="Arial"/>
                <w:lang w:val="sr-Latn-RS"/>
              </w:rPr>
              <w:instrText xml:space="preserve"> FORMCHECKBOX </w:instrText>
            </w:r>
            <w:r w:rsidR="002C2D26">
              <w:rPr>
                <w:rFonts w:cs="Arial"/>
                <w:lang w:val="sr-Latn-RS"/>
              </w:rPr>
            </w:r>
            <w:r w:rsidR="002C2D26">
              <w:rPr>
                <w:rFonts w:cs="Arial"/>
                <w:lang w:val="sr-Latn-RS"/>
              </w:rPr>
              <w:fldChar w:fldCharType="separate"/>
            </w:r>
            <w:r w:rsidRPr="003D09C5">
              <w:rPr>
                <w:rFonts w:cs="Arial"/>
                <w:lang w:val="sr-Latn-RS"/>
              </w:rPr>
              <w:fldChar w:fldCharType="end"/>
            </w:r>
            <w:r w:rsidRPr="003D09C5">
              <w:rPr>
                <w:rFonts w:cs="Arial"/>
                <w:lang w:val="sr-Latn-RS"/>
              </w:rPr>
              <w:t xml:space="preserve">    Nije primenljivo  </w:t>
            </w:r>
            <w:r w:rsidRPr="003D09C5">
              <w:rPr>
                <w:rFonts w:cs="Arial"/>
                <w:lang w:val="sr-Latn-RS"/>
              </w:rPr>
              <w:fldChar w:fldCharType="begin">
                <w:ffData>
                  <w:name w:val="Check13"/>
                  <w:enabled/>
                  <w:calcOnExit w:val="0"/>
                  <w:checkBox>
                    <w:sizeAuto/>
                    <w:default w:val="0"/>
                  </w:checkBox>
                </w:ffData>
              </w:fldChar>
            </w:r>
            <w:r w:rsidRPr="003D09C5">
              <w:rPr>
                <w:rFonts w:cs="Arial"/>
                <w:lang w:val="sr-Latn-RS"/>
              </w:rPr>
              <w:instrText xml:space="preserve"> FORMCHECKBOX </w:instrText>
            </w:r>
            <w:r w:rsidR="002C2D26">
              <w:rPr>
                <w:rFonts w:cs="Arial"/>
                <w:lang w:val="sr-Latn-RS"/>
              </w:rPr>
            </w:r>
            <w:r w:rsidR="002C2D26">
              <w:rPr>
                <w:rFonts w:cs="Arial"/>
                <w:lang w:val="sr-Latn-RS"/>
              </w:rPr>
              <w:fldChar w:fldCharType="separate"/>
            </w:r>
            <w:r w:rsidRPr="003D09C5">
              <w:rPr>
                <w:rFonts w:cs="Arial"/>
                <w:lang w:val="sr-Latn-RS"/>
              </w:rPr>
              <w:fldChar w:fldCharType="end"/>
            </w:r>
          </w:p>
          <w:p w14:paraId="17F09EF8" w14:textId="77777777" w:rsidR="00EC324E" w:rsidRPr="003D09C5" w:rsidRDefault="00EC324E" w:rsidP="008E0F8A">
            <w:pPr>
              <w:spacing w:before="60" w:after="60"/>
              <w:ind w:left="781"/>
              <w:rPr>
                <w:rFonts w:cs="Arial"/>
                <w:szCs w:val="24"/>
                <w:lang w:val="sr-Latn-RS"/>
              </w:rPr>
            </w:pPr>
            <w:r w:rsidRPr="003D09C5">
              <w:rPr>
                <w:rFonts w:cs="Arial"/>
                <w:lang w:val="sr-Latn-RS"/>
              </w:rPr>
              <w:t xml:space="preserve">Objasniti:  </w:t>
            </w:r>
            <w:r w:rsidRPr="003D09C5">
              <w:rPr>
                <w:rFonts w:cs="Arial"/>
                <w:lang w:val="sr-Latn-RS"/>
              </w:rPr>
              <w:fldChar w:fldCharType="begin">
                <w:ffData>
                  <w:name w:val="Text33"/>
                  <w:enabled/>
                  <w:calcOnExit w:val="0"/>
                  <w:textInput/>
                </w:ffData>
              </w:fldChar>
            </w:r>
            <w:r w:rsidRPr="003D09C5">
              <w:rPr>
                <w:rFonts w:cs="Arial"/>
                <w:lang w:val="sr-Latn-RS"/>
              </w:rPr>
              <w:instrText xml:space="preserve"> FORMTEXT </w:instrText>
            </w:r>
            <w:r w:rsidRPr="003D09C5">
              <w:rPr>
                <w:rFonts w:cs="Arial"/>
                <w:lang w:val="sr-Latn-RS"/>
              </w:rPr>
            </w:r>
            <w:r w:rsidRPr="003D09C5">
              <w:rPr>
                <w:rFonts w:cs="Arial"/>
                <w:lang w:val="sr-Latn-RS"/>
              </w:rPr>
              <w:fldChar w:fldCharType="separate"/>
            </w:r>
            <w:r w:rsidRPr="003D09C5">
              <w:rPr>
                <w:rFonts w:cs="Arial"/>
                <w:lang w:val="sr-Latn-RS"/>
              </w:rPr>
              <w:t> </w:t>
            </w:r>
            <w:r w:rsidRPr="003D09C5">
              <w:rPr>
                <w:rFonts w:cs="Arial"/>
                <w:lang w:val="sr-Latn-RS"/>
              </w:rPr>
              <w:t> </w:t>
            </w:r>
            <w:r w:rsidRPr="003D09C5">
              <w:rPr>
                <w:rFonts w:cs="Arial"/>
                <w:lang w:val="sr-Latn-RS"/>
              </w:rPr>
              <w:t> </w:t>
            </w:r>
            <w:r w:rsidRPr="003D09C5">
              <w:rPr>
                <w:rFonts w:cs="Arial"/>
                <w:lang w:val="sr-Latn-RS"/>
              </w:rPr>
              <w:t> </w:t>
            </w:r>
            <w:r w:rsidRPr="003D09C5">
              <w:rPr>
                <w:rFonts w:cs="Arial"/>
                <w:lang w:val="sr-Latn-RS"/>
              </w:rPr>
              <w:t> </w:t>
            </w:r>
            <w:r w:rsidRPr="003D09C5">
              <w:rPr>
                <w:rFonts w:cs="Arial"/>
                <w:lang w:val="sr-Latn-RS"/>
              </w:rPr>
              <w:fldChar w:fldCharType="end"/>
            </w:r>
          </w:p>
        </w:tc>
      </w:tr>
      <w:tr w:rsidR="00EC324E" w:rsidRPr="003D09C5" w14:paraId="5C8FD6CF" w14:textId="77777777" w:rsidTr="008E0F8A">
        <w:tblPrEx>
          <w:jc w:val="center"/>
          <w:tblInd w:w="0" w:type="dxa"/>
        </w:tblPrEx>
        <w:trPr>
          <w:jc w:val="center"/>
        </w:trPr>
        <w:tc>
          <w:tcPr>
            <w:tcW w:w="9900" w:type="dxa"/>
            <w:gridSpan w:val="2"/>
            <w:vAlign w:val="center"/>
          </w:tcPr>
          <w:p w14:paraId="39549F09" w14:textId="77777777" w:rsidR="00EC324E" w:rsidRPr="003D09C5" w:rsidRDefault="00EC324E">
            <w:pPr>
              <w:numPr>
                <w:ilvl w:val="1"/>
                <w:numId w:val="73"/>
              </w:numPr>
              <w:spacing w:before="60" w:after="60" w:line="240" w:lineRule="auto"/>
              <w:rPr>
                <w:rFonts w:cs="Arial"/>
                <w:szCs w:val="24"/>
                <w:lang w:val="sr-Latn-RS"/>
              </w:rPr>
            </w:pPr>
            <w:r w:rsidRPr="003D09C5">
              <w:rPr>
                <w:color w:val="222222"/>
                <w:shd w:val="clear" w:color="auto" w:fill="FFFFFF"/>
                <w:lang w:val="sr-Latn-RS"/>
              </w:rPr>
              <w:t>Da li će predložena upotreba više zagađivati životnu sredinu ili stvarati veću buku nego okolno područje</w:t>
            </w:r>
            <w:r w:rsidRPr="003D09C5">
              <w:rPr>
                <w:rFonts w:cs="Arial"/>
                <w:lang w:val="sr-Latn-RS"/>
              </w:rPr>
              <w:t xml:space="preserve">? </w:t>
            </w:r>
          </w:p>
          <w:p w14:paraId="7E65E46C" w14:textId="77777777" w:rsidR="00EC324E" w:rsidRPr="003D09C5" w:rsidRDefault="00EC324E" w:rsidP="008E0F8A">
            <w:pPr>
              <w:spacing w:before="60" w:after="60"/>
              <w:ind w:left="781"/>
              <w:rPr>
                <w:rFonts w:cs="Arial"/>
                <w:szCs w:val="24"/>
                <w:lang w:val="sr-Latn-RS"/>
              </w:rPr>
            </w:pPr>
            <w:r w:rsidRPr="003D09C5">
              <w:rPr>
                <w:rFonts w:cs="Arial"/>
                <w:lang w:val="sr-Latn-RS"/>
              </w:rPr>
              <w:t xml:space="preserve">Da </w:t>
            </w:r>
            <w:r w:rsidRPr="003D09C5">
              <w:rPr>
                <w:rFonts w:cs="Arial"/>
                <w:lang w:val="sr-Latn-RS"/>
              </w:rPr>
              <w:fldChar w:fldCharType="begin">
                <w:ffData>
                  <w:name w:val="Check11"/>
                  <w:enabled/>
                  <w:calcOnExit w:val="0"/>
                  <w:checkBox>
                    <w:sizeAuto/>
                    <w:default w:val="0"/>
                  </w:checkBox>
                </w:ffData>
              </w:fldChar>
            </w:r>
            <w:r w:rsidRPr="003D09C5">
              <w:rPr>
                <w:rFonts w:cs="Arial"/>
                <w:lang w:val="sr-Latn-RS"/>
              </w:rPr>
              <w:instrText xml:space="preserve"> FORMCHECKBOX </w:instrText>
            </w:r>
            <w:r w:rsidR="002C2D26">
              <w:rPr>
                <w:rFonts w:cs="Arial"/>
                <w:lang w:val="sr-Latn-RS"/>
              </w:rPr>
            </w:r>
            <w:r w:rsidR="002C2D26">
              <w:rPr>
                <w:rFonts w:cs="Arial"/>
                <w:lang w:val="sr-Latn-RS"/>
              </w:rPr>
              <w:fldChar w:fldCharType="separate"/>
            </w:r>
            <w:r w:rsidRPr="003D09C5">
              <w:rPr>
                <w:rFonts w:cs="Arial"/>
                <w:lang w:val="sr-Latn-RS"/>
              </w:rPr>
              <w:fldChar w:fldCharType="end"/>
            </w:r>
            <w:r w:rsidRPr="003D09C5">
              <w:rPr>
                <w:rFonts w:cs="Arial"/>
                <w:lang w:val="sr-Latn-RS"/>
              </w:rPr>
              <w:t xml:space="preserve">  Ne  </w:t>
            </w:r>
            <w:r w:rsidRPr="003D09C5">
              <w:rPr>
                <w:rFonts w:cs="Arial"/>
                <w:lang w:val="sr-Latn-RS"/>
              </w:rPr>
              <w:fldChar w:fldCharType="begin">
                <w:ffData>
                  <w:name w:val="Check12"/>
                  <w:enabled/>
                  <w:calcOnExit w:val="0"/>
                  <w:checkBox>
                    <w:sizeAuto/>
                    <w:default w:val="0"/>
                  </w:checkBox>
                </w:ffData>
              </w:fldChar>
            </w:r>
            <w:r w:rsidRPr="003D09C5">
              <w:rPr>
                <w:rFonts w:cs="Arial"/>
                <w:lang w:val="sr-Latn-RS"/>
              </w:rPr>
              <w:instrText xml:space="preserve"> FORMCHECKBOX </w:instrText>
            </w:r>
            <w:r w:rsidR="002C2D26">
              <w:rPr>
                <w:rFonts w:cs="Arial"/>
                <w:lang w:val="sr-Latn-RS"/>
              </w:rPr>
            </w:r>
            <w:r w:rsidR="002C2D26">
              <w:rPr>
                <w:rFonts w:cs="Arial"/>
                <w:lang w:val="sr-Latn-RS"/>
              </w:rPr>
              <w:fldChar w:fldCharType="separate"/>
            </w:r>
            <w:r w:rsidRPr="003D09C5">
              <w:rPr>
                <w:rFonts w:cs="Arial"/>
                <w:lang w:val="sr-Latn-RS"/>
              </w:rPr>
              <w:fldChar w:fldCharType="end"/>
            </w:r>
            <w:r w:rsidRPr="003D09C5">
              <w:rPr>
                <w:rFonts w:cs="Arial"/>
                <w:lang w:val="sr-Latn-RS"/>
              </w:rPr>
              <w:t xml:space="preserve">    Nije primenljivo  </w:t>
            </w:r>
            <w:r w:rsidRPr="003D09C5">
              <w:rPr>
                <w:rFonts w:cs="Arial"/>
                <w:lang w:val="sr-Latn-RS"/>
              </w:rPr>
              <w:fldChar w:fldCharType="begin">
                <w:ffData>
                  <w:name w:val="Check13"/>
                  <w:enabled/>
                  <w:calcOnExit w:val="0"/>
                  <w:checkBox>
                    <w:sizeAuto/>
                    <w:default w:val="0"/>
                  </w:checkBox>
                </w:ffData>
              </w:fldChar>
            </w:r>
            <w:r w:rsidRPr="003D09C5">
              <w:rPr>
                <w:rFonts w:cs="Arial"/>
                <w:lang w:val="sr-Latn-RS"/>
              </w:rPr>
              <w:instrText xml:space="preserve"> FORMCHECKBOX </w:instrText>
            </w:r>
            <w:r w:rsidR="002C2D26">
              <w:rPr>
                <w:rFonts w:cs="Arial"/>
                <w:lang w:val="sr-Latn-RS"/>
              </w:rPr>
            </w:r>
            <w:r w:rsidR="002C2D26">
              <w:rPr>
                <w:rFonts w:cs="Arial"/>
                <w:lang w:val="sr-Latn-RS"/>
              </w:rPr>
              <w:fldChar w:fldCharType="separate"/>
            </w:r>
            <w:r w:rsidRPr="003D09C5">
              <w:rPr>
                <w:rFonts w:cs="Arial"/>
                <w:lang w:val="sr-Latn-RS"/>
              </w:rPr>
              <w:fldChar w:fldCharType="end"/>
            </w:r>
          </w:p>
          <w:p w14:paraId="25F9005E" w14:textId="77777777" w:rsidR="00EC324E" w:rsidRPr="003D09C5" w:rsidRDefault="00EC324E" w:rsidP="008E0F8A">
            <w:pPr>
              <w:spacing w:before="60" w:after="60"/>
              <w:ind w:left="781"/>
              <w:rPr>
                <w:rFonts w:cs="Arial"/>
                <w:lang w:val="sr-Latn-RS"/>
              </w:rPr>
            </w:pPr>
            <w:r w:rsidRPr="003D09C5">
              <w:rPr>
                <w:color w:val="222222"/>
                <w:shd w:val="clear" w:color="auto" w:fill="FFFFFF"/>
                <w:lang w:val="sr-Latn-RS"/>
              </w:rPr>
              <w:t>Objasnite</w:t>
            </w:r>
            <w:r w:rsidRPr="003D09C5">
              <w:rPr>
                <w:rFonts w:cs="Arial"/>
                <w:lang w:val="sr-Latn-RS"/>
              </w:rPr>
              <w:t xml:space="preserve">:  </w:t>
            </w:r>
            <w:r w:rsidRPr="003D09C5">
              <w:rPr>
                <w:rFonts w:cs="Arial"/>
                <w:lang w:val="sr-Latn-RS"/>
              </w:rPr>
              <w:fldChar w:fldCharType="begin">
                <w:ffData>
                  <w:name w:val="Text33"/>
                  <w:enabled/>
                  <w:calcOnExit w:val="0"/>
                  <w:textInput/>
                </w:ffData>
              </w:fldChar>
            </w:r>
            <w:r w:rsidRPr="003D09C5">
              <w:rPr>
                <w:rFonts w:cs="Arial"/>
                <w:lang w:val="sr-Latn-RS"/>
              </w:rPr>
              <w:instrText xml:space="preserve"> FORMTEXT </w:instrText>
            </w:r>
            <w:r w:rsidRPr="003D09C5">
              <w:rPr>
                <w:rFonts w:cs="Arial"/>
                <w:lang w:val="sr-Latn-RS"/>
              </w:rPr>
            </w:r>
            <w:r w:rsidRPr="003D09C5">
              <w:rPr>
                <w:rFonts w:cs="Arial"/>
                <w:lang w:val="sr-Latn-RS"/>
              </w:rPr>
              <w:fldChar w:fldCharType="separate"/>
            </w:r>
            <w:r w:rsidRPr="003D09C5">
              <w:rPr>
                <w:rFonts w:cs="Arial"/>
                <w:lang w:val="sr-Latn-RS"/>
              </w:rPr>
              <w:t> </w:t>
            </w:r>
            <w:r w:rsidRPr="003D09C5">
              <w:rPr>
                <w:rFonts w:cs="Arial"/>
                <w:lang w:val="sr-Latn-RS"/>
              </w:rPr>
              <w:t> </w:t>
            </w:r>
            <w:r w:rsidRPr="003D09C5">
              <w:rPr>
                <w:rFonts w:cs="Arial"/>
                <w:lang w:val="sr-Latn-RS"/>
              </w:rPr>
              <w:t> </w:t>
            </w:r>
            <w:r w:rsidRPr="003D09C5">
              <w:rPr>
                <w:rFonts w:cs="Arial"/>
                <w:lang w:val="sr-Latn-RS"/>
              </w:rPr>
              <w:t> </w:t>
            </w:r>
            <w:r w:rsidRPr="003D09C5">
              <w:rPr>
                <w:rFonts w:cs="Arial"/>
                <w:lang w:val="sr-Latn-RS"/>
              </w:rPr>
              <w:t> </w:t>
            </w:r>
            <w:r w:rsidRPr="003D09C5">
              <w:rPr>
                <w:rFonts w:cs="Arial"/>
                <w:lang w:val="sr-Latn-RS"/>
              </w:rPr>
              <w:fldChar w:fldCharType="end"/>
            </w:r>
          </w:p>
        </w:tc>
      </w:tr>
      <w:tr w:rsidR="00EC324E" w:rsidRPr="003D09C5" w14:paraId="6DD84F69" w14:textId="77777777" w:rsidTr="008E0F8A">
        <w:tblPrEx>
          <w:jc w:val="center"/>
          <w:tblInd w:w="0" w:type="dxa"/>
        </w:tblPrEx>
        <w:trPr>
          <w:trHeight w:val="973"/>
          <w:jc w:val="center"/>
        </w:trPr>
        <w:tc>
          <w:tcPr>
            <w:tcW w:w="9900" w:type="dxa"/>
            <w:gridSpan w:val="2"/>
            <w:vAlign w:val="center"/>
          </w:tcPr>
          <w:p w14:paraId="1530BA0A" w14:textId="77777777" w:rsidR="00EC324E" w:rsidRPr="003D09C5" w:rsidRDefault="00EC324E">
            <w:pPr>
              <w:numPr>
                <w:ilvl w:val="1"/>
                <w:numId w:val="73"/>
              </w:numPr>
              <w:spacing w:before="60" w:after="60" w:line="240" w:lineRule="auto"/>
              <w:rPr>
                <w:rFonts w:cs="Arial"/>
                <w:szCs w:val="24"/>
                <w:lang w:val="sr-Latn-RS"/>
              </w:rPr>
            </w:pPr>
            <w:r w:rsidRPr="003D09C5">
              <w:rPr>
                <w:color w:val="222222"/>
                <w:shd w:val="clear" w:color="auto" w:fill="FFFFFF"/>
                <w:lang w:val="sr-Latn-RS"/>
              </w:rPr>
              <w:t>Da li se neki od građevinskih radova izvodi u zaštićenim područjima, posebnim područjima ili posebnim zaštićenim područjima</w:t>
            </w:r>
            <w:r w:rsidRPr="003D09C5">
              <w:rPr>
                <w:lang w:val="sr-Latn-RS"/>
              </w:rPr>
              <w:t xml:space="preserve">?                      Da </w:t>
            </w:r>
            <w:r w:rsidRPr="003D09C5">
              <w:rPr>
                <w:rFonts w:cs="Arial"/>
                <w:lang w:val="sr-Latn-RS"/>
              </w:rPr>
              <w:fldChar w:fldCharType="begin">
                <w:ffData>
                  <w:name w:val="Check11"/>
                  <w:enabled/>
                  <w:calcOnExit w:val="0"/>
                  <w:checkBox>
                    <w:sizeAuto/>
                    <w:default w:val="0"/>
                  </w:checkBox>
                </w:ffData>
              </w:fldChar>
            </w:r>
            <w:r w:rsidRPr="003D09C5">
              <w:rPr>
                <w:rFonts w:cs="Arial"/>
                <w:lang w:val="sr-Latn-RS"/>
              </w:rPr>
              <w:instrText xml:space="preserve"> FORMCHECKBOX </w:instrText>
            </w:r>
            <w:r w:rsidR="002C2D26">
              <w:rPr>
                <w:rFonts w:cs="Arial"/>
                <w:lang w:val="sr-Latn-RS"/>
              </w:rPr>
            </w:r>
            <w:r w:rsidR="002C2D26">
              <w:rPr>
                <w:rFonts w:cs="Arial"/>
                <w:lang w:val="sr-Latn-RS"/>
              </w:rPr>
              <w:fldChar w:fldCharType="separate"/>
            </w:r>
            <w:r w:rsidRPr="003D09C5">
              <w:rPr>
                <w:rFonts w:cs="Arial"/>
                <w:lang w:val="sr-Latn-RS"/>
              </w:rPr>
              <w:fldChar w:fldCharType="end"/>
            </w:r>
            <w:r w:rsidRPr="003D09C5">
              <w:rPr>
                <w:rFonts w:cs="Arial"/>
                <w:lang w:val="sr-Latn-RS"/>
              </w:rPr>
              <w:t xml:space="preserve">          Ne  </w:t>
            </w:r>
            <w:r w:rsidRPr="003D09C5">
              <w:rPr>
                <w:rFonts w:cs="Arial"/>
                <w:lang w:val="sr-Latn-RS"/>
              </w:rPr>
              <w:fldChar w:fldCharType="begin">
                <w:ffData>
                  <w:name w:val="Check12"/>
                  <w:enabled/>
                  <w:calcOnExit w:val="0"/>
                  <w:checkBox>
                    <w:sizeAuto/>
                    <w:default w:val="0"/>
                  </w:checkBox>
                </w:ffData>
              </w:fldChar>
            </w:r>
            <w:r w:rsidRPr="003D09C5">
              <w:rPr>
                <w:rFonts w:cs="Arial"/>
                <w:lang w:val="sr-Latn-RS"/>
              </w:rPr>
              <w:instrText xml:space="preserve"> FORMCHECKBOX </w:instrText>
            </w:r>
            <w:r w:rsidR="002C2D26">
              <w:rPr>
                <w:rFonts w:cs="Arial"/>
                <w:lang w:val="sr-Latn-RS"/>
              </w:rPr>
            </w:r>
            <w:r w:rsidR="002C2D26">
              <w:rPr>
                <w:rFonts w:cs="Arial"/>
                <w:lang w:val="sr-Latn-RS"/>
              </w:rPr>
              <w:fldChar w:fldCharType="separate"/>
            </w:r>
            <w:r w:rsidRPr="003D09C5">
              <w:rPr>
                <w:rFonts w:cs="Arial"/>
                <w:lang w:val="sr-Latn-RS"/>
              </w:rPr>
              <w:fldChar w:fldCharType="end"/>
            </w:r>
            <w:r w:rsidRPr="003D09C5">
              <w:rPr>
                <w:rFonts w:cs="Arial"/>
                <w:lang w:val="sr-Latn-RS"/>
              </w:rPr>
              <w:t xml:space="preserve">        Nije primenljivo  </w:t>
            </w:r>
            <w:r w:rsidRPr="003D09C5">
              <w:rPr>
                <w:rFonts w:cs="Arial"/>
                <w:lang w:val="sr-Latn-RS"/>
              </w:rPr>
              <w:fldChar w:fldCharType="begin">
                <w:ffData>
                  <w:name w:val="Check13"/>
                  <w:enabled/>
                  <w:calcOnExit w:val="0"/>
                  <w:checkBox>
                    <w:sizeAuto/>
                    <w:default w:val="0"/>
                  </w:checkBox>
                </w:ffData>
              </w:fldChar>
            </w:r>
            <w:r w:rsidRPr="003D09C5">
              <w:rPr>
                <w:rFonts w:cs="Arial"/>
                <w:lang w:val="sr-Latn-RS"/>
              </w:rPr>
              <w:instrText xml:space="preserve"> FORMCHECKBOX </w:instrText>
            </w:r>
            <w:r w:rsidR="002C2D26">
              <w:rPr>
                <w:rFonts w:cs="Arial"/>
                <w:lang w:val="sr-Latn-RS"/>
              </w:rPr>
            </w:r>
            <w:r w:rsidR="002C2D26">
              <w:rPr>
                <w:rFonts w:cs="Arial"/>
                <w:lang w:val="sr-Latn-RS"/>
              </w:rPr>
              <w:fldChar w:fldCharType="separate"/>
            </w:r>
            <w:r w:rsidRPr="003D09C5">
              <w:rPr>
                <w:rFonts w:cs="Arial"/>
                <w:lang w:val="sr-Latn-RS"/>
              </w:rPr>
              <w:fldChar w:fldCharType="end"/>
            </w:r>
          </w:p>
          <w:p w14:paraId="095DC842" w14:textId="77777777" w:rsidR="00EC324E" w:rsidRPr="003D09C5" w:rsidRDefault="00EC324E" w:rsidP="008E0F8A">
            <w:pPr>
              <w:spacing w:before="60" w:after="60"/>
              <w:ind w:left="781"/>
              <w:rPr>
                <w:rFonts w:cs="Arial"/>
                <w:lang w:val="sr-Latn-RS"/>
              </w:rPr>
            </w:pPr>
            <w:r w:rsidRPr="003D09C5">
              <w:rPr>
                <w:rFonts w:cs="Arial"/>
                <w:lang w:val="sr-Latn-RS"/>
              </w:rPr>
              <w:t xml:space="preserve">Objasnite:  </w:t>
            </w:r>
            <w:r w:rsidRPr="003D09C5">
              <w:rPr>
                <w:rFonts w:cs="Arial"/>
                <w:lang w:val="sr-Latn-RS"/>
              </w:rPr>
              <w:fldChar w:fldCharType="begin">
                <w:ffData>
                  <w:name w:val="Text33"/>
                  <w:enabled/>
                  <w:calcOnExit w:val="0"/>
                  <w:textInput/>
                </w:ffData>
              </w:fldChar>
            </w:r>
            <w:r w:rsidRPr="003D09C5">
              <w:rPr>
                <w:rFonts w:cs="Arial"/>
                <w:lang w:val="sr-Latn-RS"/>
              </w:rPr>
              <w:instrText xml:space="preserve"> FORMTEXT </w:instrText>
            </w:r>
            <w:r w:rsidRPr="003D09C5">
              <w:rPr>
                <w:rFonts w:cs="Arial"/>
                <w:lang w:val="sr-Latn-RS"/>
              </w:rPr>
            </w:r>
            <w:r w:rsidRPr="003D09C5">
              <w:rPr>
                <w:rFonts w:cs="Arial"/>
                <w:lang w:val="sr-Latn-RS"/>
              </w:rPr>
              <w:fldChar w:fldCharType="separate"/>
            </w:r>
            <w:r w:rsidRPr="003D09C5">
              <w:rPr>
                <w:rFonts w:cs="Arial"/>
                <w:lang w:val="sr-Latn-RS"/>
              </w:rPr>
              <w:t> </w:t>
            </w:r>
            <w:r w:rsidRPr="003D09C5">
              <w:rPr>
                <w:rFonts w:cs="Arial"/>
                <w:lang w:val="sr-Latn-RS"/>
              </w:rPr>
              <w:t> </w:t>
            </w:r>
            <w:r w:rsidRPr="003D09C5">
              <w:rPr>
                <w:rFonts w:cs="Arial"/>
                <w:lang w:val="sr-Latn-RS"/>
              </w:rPr>
              <w:t> </w:t>
            </w:r>
            <w:r w:rsidRPr="003D09C5">
              <w:rPr>
                <w:rFonts w:cs="Arial"/>
                <w:lang w:val="sr-Latn-RS"/>
              </w:rPr>
              <w:t> </w:t>
            </w:r>
            <w:r w:rsidRPr="003D09C5">
              <w:rPr>
                <w:rFonts w:cs="Arial"/>
                <w:lang w:val="sr-Latn-RS"/>
              </w:rPr>
              <w:t> </w:t>
            </w:r>
            <w:r w:rsidRPr="003D09C5">
              <w:rPr>
                <w:rFonts w:cs="Arial"/>
                <w:lang w:val="sr-Latn-RS"/>
              </w:rPr>
              <w:fldChar w:fldCharType="end"/>
            </w:r>
          </w:p>
        </w:tc>
      </w:tr>
      <w:tr w:rsidR="00EC324E" w:rsidRPr="003D09C5" w14:paraId="6816B3EC" w14:textId="77777777" w:rsidTr="008E0F8A">
        <w:tblPrEx>
          <w:jc w:val="center"/>
          <w:tblInd w:w="0" w:type="dxa"/>
        </w:tblPrEx>
        <w:trPr>
          <w:trHeight w:val="496"/>
          <w:jc w:val="center"/>
        </w:trPr>
        <w:tc>
          <w:tcPr>
            <w:tcW w:w="9900" w:type="dxa"/>
            <w:gridSpan w:val="2"/>
            <w:vAlign w:val="center"/>
          </w:tcPr>
          <w:p w14:paraId="1E6B5B45" w14:textId="77777777" w:rsidR="00EC324E" w:rsidRPr="003D09C5" w:rsidRDefault="00EC324E">
            <w:pPr>
              <w:numPr>
                <w:ilvl w:val="1"/>
                <w:numId w:val="73"/>
              </w:numPr>
              <w:spacing w:before="60" w:after="60" w:line="240" w:lineRule="auto"/>
              <w:rPr>
                <w:lang w:val="sr-Latn-RS"/>
              </w:rPr>
            </w:pPr>
            <w:r w:rsidRPr="003D09C5">
              <w:rPr>
                <w:lang w:val="sr-Latn-RS"/>
              </w:rPr>
              <w:t>Drugo:</w:t>
            </w:r>
          </w:p>
          <w:p w14:paraId="17991DBE" w14:textId="77777777" w:rsidR="00EC324E" w:rsidRPr="003D09C5" w:rsidRDefault="00EC324E" w:rsidP="008E0F8A">
            <w:pPr>
              <w:spacing w:before="60" w:after="60"/>
              <w:rPr>
                <w:lang w:val="sr-Latn-RS"/>
              </w:rPr>
            </w:pPr>
          </w:p>
        </w:tc>
      </w:tr>
      <w:tr w:rsidR="00EC324E" w:rsidRPr="003D09C5" w14:paraId="3261DEAC" w14:textId="77777777" w:rsidTr="008E0F8A">
        <w:tblPrEx>
          <w:jc w:val="center"/>
          <w:tblInd w:w="0" w:type="dxa"/>
        </w:tblPrEx>
        <w:trPr>
          <w:trHeight w:val="415"/>
          <w:jc w:val="center"/>
        </w:trPr>
        <w:tc>
          <w:tcPr>
            <w:tcW w:w="9900" w:type="dxa"/>
            <w:gridSpan w:val="2"/>
            <w:vAlign w:val="center"/>
          </w:tcPr>
          <w:p w14:paraId="4A0163E3" w14:textId="77777777" w:rsidR="00EC324E" w:rsidRPr="003D09C5" w:rsidRDefault="00EC324E" w:rsidP="008E0F8A">
            <w:pPr>
              <w:spacing w:before="60" w:after="60"/>
              <w:rPr>
                <w:b/>
                <w:lang w:val="sr-Latn-RS"/>
              </w:rPr>
            </w:pPr>
            <w:r w:rsidRPr="003D09C5">
              <w:rPr>
                <w:b/>
                <w:bCs/>
                <w:color w:val="222222"/>
                <w:shd w:val="clear" w:color="auto" w:fill="FFFFFF"/>
                <w:lang w:val="sr-Latn-RS"/>
              </w:rPr>
              <w:t>Idejni projekat za završetak nedovršenog građevinskog objekta bez dozvole</w:t>
            </w:r>
            <w:r w:rsidRPr="003D09C5">
              <w:rPr>
                <w:b/>
                <w:lang w:val="sr-Latn-RS"/>
              </w:rPr>
              <w:t xml:space="preserve">         Da </w:t>
            </w:r>
            <w:r w:rsidRPr="003D09C5">
              <w:rPr>
                <w:rFonts w:cs="Arial"/>
                <w:b/>
                <w:lang w:val="sr-Latn-RS"/>
              </w:rPr>
              <w:fldChar w:fldCharType="begin">
                <w:ffData>
                  <w:name w:val="Check11"/>
                  <w:enabled/>
                  <w:calcOnExit w:val="0"/>
                  <w:checkBox>
                    <w:sizeAuto/>
                    <w:default w:val="0"/>
                  </w:checkBox>
                </w:ffData>
              </w:fldChar>
            </w:r>
            <w:r w:rsidRPr="003D09C5">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3D09C5">
              <w:rPr>
                <w:rFonts w:cs="Arial"/>
                <w:b/>
                <w:lang w:val="sr-Latn-RS"/>
              </w:rPr>
              <w:fldChar w:fldCharType="end"/>
            </w:r>
            <w:r w:rsidRPr="003D09C5">
              <w:rPr>
                <w:rFonts w:cs="Arial"/>
                <w:b/>
                <w:lang w:val="sr-Latn-RS"/>
              </w:rPr>
              <w:t xml:space="preserve">           Ne </w:t>
            </w:r>
            <w:r w:rsidRPr="003D09C5">
              <w:rPr>
                <w:rFonts w:cs="Arial"/>
                <w:b/>
                <w:lang w:val="sr-Latn-RS"/>
              </w:rPr>
              <w:fldChar w:fldCharType="begin">
                <w:ffData>
                  <w:name w:val="Check12"/>
                  <w:enabled/>
                  <w:calcOnExit w:val="0"/>
                  <w:checkBox>
                    <w:sizeAuto/>
                    <w:default w:val="0"/>
                  </w:checkBox>
                </w:ffData>
              </w:fldChar>
            </w:r>
            <w:r w:rsidRPr="003D09C5">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3D09C5">
              <w:rPr>
                <w:rFonts w:cs="Arial"/>
                <w:b/>
                <w:lang w:val="sr-Latn-RS"/>
              </w:rPr>
              <w:fldChar w:fldCharType="end"/>
            </w:r>
            <w:r w:rsidRPr="003D09C5">
              <w:rPr>
                <w:rFonts w:cs="Arial"/>
                <w:b/>
                <w:lang w:val="sr-Latn-RS"/>
              </w:rPr>
              <w:t xml:space="preserve">        </w:t>
            </w:r>
          </w:p>
        </w:tc>
      </w:tr>
    </w:tbl>
    <w:p w14:paraId="6FA832D7" w14:textId="77777777" w:rsidR="00EC324E" w:rsidRPr="003D09C5" w:rsidRDefault="00EC324E" w:rsidP="00EC324E">
      <w:pPr>
        <w:ind w:left="540"/>
        <w:rPr>
          <w:sz w:val="24"/>
          <w:szCs w:val="24"/>
          <w:lang w:val="sr-Latn-RS"/>
        </w:rPr>
      </w:pPr>
    </w:p>
    <w:tbl>
      <w:tblPr>
        <w:tblW w:w="9892" w:type="dxa"/>
        <w:tblInd w:w="632" w:type="dxa"/>
        <w:tblLayout w:type="fixed"/>
        <w:tblCellMar>
          <w:left w:w="0" w:type="dxa"/>
          <w:right w:w="0" w:type="dxa"/>
        </w:tblCellMar>
        <w:tblLook w:val="01E0" w:firstRow="1" w:lastRow="1" w:firstColumn="1" w:lastColumn="1" w:noHBand="0" w:noVBand="0"/>
      </w:tblPr>
      <w:tblGrid>
        <w:gridCol w:w="5032"/>
        <w:gridCol w:w="4860"/>
      </w:tblGrid>
      <w:tr w:rsidR="00EC324E" w:rsidRPr="003D09C5" w14:paraId="7C54BE3D" w14:textId="77777777" w:rsidTr="008E0F8A">
        <w:trPr>
          <w:trHeight w:hRule="exact" w:val="1040"/>
        </w:trPr>
        <w:tc>
          <w:tcPr>
            <w:tcW w:w="9892" w:type="dxa"/>
            <w:gridSpan w:val="2"/>
            <w:tcBorders>
              <w:top w:val="single" w:sz="5" w:space="0" w:color="000000"/>
              <w:left w:val="single" w:sz="5" w:space="0" w:color="000000"/>
              <w:bottom w:val="single" w:sz="5" w:space="0" w:color="000000"/>
              <w:right w:val="single" w:sz="5" w:space="0" w:color="000000"/>
            </w:tcBorders>
          </w:tcPr>
          <w:p w14:paraId="22B35173" w14:textId="77777777" w:rsidR="00EC324E" w:rsidRPr="003D09C5" w:rsidRDefault="00EC324E" w:rsidP="008E0F8A">
            <w:pPr>
              <w:spacing w:before="72"/>
              <w:ind w:left="102"/>
              <w:rPr>
                <w:b/>
                <w:spacing w:val="-1"/>
                <w:lang w:val="sr-Latn-RS"/>
              </w:rPr>
            </w:pPr>
            <w:r w:rsidRPr="003D09C5">
              <w:rPr>
                <w:b/>
                <w:lang w:val="sr-Latn-RS"/>
              </w:rPr>
              <w:t>11.</w:t>
            </w:r>
            <w:r w:rsidRPr="003D09C5">
              <w:rPr>
                <w:b/>
                <w:spacing w:val="5"/>
                <w:lang w:val="sr-Latn-RS"/>
              </w:rPr>
              <w:t xml:space="preserve"> Radovi na završetku građevinskog objekta</w:t>
            </w:r>
          </w:p>
          <w:p w14:paraId="54487F9E" w14:textId="77777777" w:rsidR="00EC324E" w:rsidRPr="00EC1B0C" w:rsidRDefault="00EC324E" w:rsidP="008E0F8A">
            <w:pPr>
              <w:ind w:left="346" w:right="86" w:hanging="29"/>
              <w:jc w:val="both"/>
              <w:rPr>
                <w:lang w:val="sr-Latn-RS"/>
              </w:rPr>
            </w:pPr>
            <w:r w:rsidRPr="003D09C5">
              <w:rPr>
                <w:b/>
                <w:u w:val="single"/>
                <w:lang w:val="sr-Latn-RS"/>
              </w:rPr>
              <w:t>(Primenjuje se ako je u TABELI 6 zabeležen odgovor „NE“)</w:t>
            </w:r>
          </w:p>
        </w:tc>
      </w:tr>
      <w:tr w:rsidR="00EC324E" w:rsidRPr="003D09C5" w14:paraId="2818DEEA" w14:textId="77777777" w:rsidTr="008E0F8A">
        <w:trPr>
          <w:trHeight w:hRule="exact" w:val="446"/>
        </w:trPr>
        <w:tc>
          <w:tcPr>
            <w:tcW w:w="5032" w:type="dxa"/>
            <w:tcBorders>
              <w:top w:val="single" w:sz="5" w:space="0" w:color="000000"/>
              <w:left w:val="single" w:sz="5" w:space="0" w:color="000000"/>
              <w:bottom w:val="single" w:sz="5" w:space="0" w:color="000000"/>
              <w:right w:val="single" w:sz="5" w:space="0" w:color="000000"/>
            </w:tcBorders>
          </w:tcPr>
          <w:p w14:paraId="5A13354D" w14:textId="77777777" w:rsidR="00EC324E" w:rsidRPr="003D09C5" w:rsidRDefault="00EC324E" w:rsidP="008E0F8A">
            <w:pPr>
              <w:ind w:left="346" w:right="86" w:hanging="29"/>
              <w:rPr>
                <w:lang w:val="sr-Latn-RS"/>
              </w:rPr>
            </w:pPr>
            <w:r w:rsidRPr="003D09C5">
              <w:rPr>
                <w:lang w:val="sr-Latn-RS"/>
              </w:rPr>
              <w:t xml:space="preserve">Instalacija vodovoda                                              </w:t>
            </w:r>
            <w:r w:rsidRPr="003D09C5">
              <w:rPr>
                <w:lang w:val="sr-Latn-RS"/>
              </w:rPr>
              <w:sym w:font="Wingdings" w:char="F06F"/>
            </w:r>
          </w:p>
          <w:p w14:paraId="2DF0B0A7" w14:textId="77777777" w:rsidR="00EC324E" w:rsidRPr="003D09C5" w:rsidRDefault="00EC324E" w:rsidP="008E0F8A">
            <w:pPr>
              <w:ind w:left="346" w:right="86" w:hanging="29"/>
              <w:rPr>
                <w:lang w:val="sr-Latn-RS"/>
              </w:rPr>
            </w:pPr>
            <w:r w:rsidRPr="003D09C5">
              <w:rPr>
                <w:lang w:val="sr-Latn-RS"/>
              </w:rPr>
              <w:t xml:space="preserve">                                                                   </w:t>
            </w:r>
          </w:p>
        </w:tc>
        <w:tc>
          <w:tcPr>
            <w:tcW w:w="4860" w:type="dxa"/>
            <w:tcBorders>
              <w:top w:val="single" w:sz="5" w:space="0" w:color="000000"/>
              <w:left w:val="single" w:sz="5" w:space="0" w:color="000000"/>
              <w:bottom w:val="single" w:sz="5" w:space="0" w:color="000000"/>
              <w:right w:val="single" w:sz="5" w:space="0" w:color="000000"/>
            </w:tcBorders>
          </w:tcPr>
          <w:p w14:paraId="05B5BCCE" w14:textId="77777777" w:rsidR="00EC324E" w:rsidRPr="003D09C5" w:rsidRDefault="00EC324E" w:rsidP="008E0F8A">
            <w:pPr>
              <w:ind w:left="346" w:right="86" w:hanging="29"/>
              <w:jc w:val="both"/>
              <w:rPr>
                <w:lang w:val="sr-Latn-RS"/>
              </w:rPr>
            </w:pPr>
            <w:r w:rsidRPr="003D09C5">
              <w:rPr>
                <w:lang w:val="sr-Latn-RS"/>
              </w:rPr>
              <w:t xml:space="preserve">Hidroizolacija             </w:t>
            </w:r>
            <w:r>
              <w:rPr>
                <w:lang w:val="sr-Latn-RS"/>
              </w:rPr>
              <w:t xml:space="preserve">                           </w:t>
            </w:r>
            <w:r w:rsidRPr="003D09C5">
              <w:rPr>
                <w:lang w:val="sr-Latn-RS"/>
              </w:rPr>
              <w:t xml:space="preserve">      </w:t>
            </w:r>
            <w:r w:rsidRPr="003D09C5">
              <w:rPr>
                <w:lang w:val="sr-Latn-RS"/>
              </w:rPr>
              <w:sym w:font="Wingdings" w:char="F06F"/>
            </w:r>
          </w:p>
        </w:tc>
      </w:tr>
      <w:tr w:rsidR="00EC324E" w:rsidRPr="003D09C5" w14:paraId="051AB8F7" w14:textId="77777777" w:rsidTr="008E0F8A">
        <w:trPr>
          <w:trHeight w:hRule="exact" w:val="536"/>
        </w:trPr>
        <w:tc>
          <w:tcPr>
            <w:tcW w:w="5032" w:type="dxa"/>
            <w:tcBorders>
              <w:top w:val="single" w:sz="5" w:space="0" w:color="000000"/>
              <w:left w:val="single" w:sz="5" w:space="0" w:color="000000"/>
              <w:bottom w:val="single" w:sz="5" w:space="0" w:color="000000"/>
              <w:right w:val="single" w:sz="5" w:space="0" w:color="000000"/>
            </w:tcBorders>
          </w:tcPr>
          <w:p w14:paraId="5D2C73B3" w14:textId="77777777" w:rsidR="00EC324E" w:rsidRPr="003D09C5" w:rsidRDefault="00EC324E" w:rsidP="008E0F8A">
            <w:pPr>
              <w:ind w:left="346" w:right="86" w:hanging="29"/>
              <w:rPr>
                <w:lang w:val="sr-Latn-RS"/>
              </w:rPr>
            </w:pPr>
            <w:r w:rsidRPr="003D09C5">
              <w:rPr>
                <w:lang w:val="sr-Latn-RS"/>
              </w:rPr>
              <w:t xml:space="preserve">Instalacija kanalizacionog sistema                         </w:t>
            </w:r>
            <w:r w:rsidRPr="003D09C5">
              <w:rPr>
                <w:lang w:val="sr-Latn-RS"/>
              </w:rPr>
              <w:sym w:font="Wingdings" w:char="F06F"/>
            </w:r>
            <w:r w:rsidRPr="003D09C5">
              <w:rPr>
                <w:lang w:val="sr-Latn-RS"/>
              </w:rPr>
              <w:t xml:space="preserve">                                   </w:t>
            </w:r>
          </w:p>
        </w:tc>
        <w:tc>
          <w:tcPr>
            <w:tcW w:w="4860" w:type="dxa"/>
            <w:tcBorders>
              <w:top w:val="single" w:sz="5" w:space="0" w:color="000000"/>
              <w:left w:val="single" w:sz="5" w:space="0" w:color="000000"/>
              <w:bottom w:val="single" w:sz="5" w:space="0" w:color="000000"/>
              <w:right w:val="single" w:sz="5" w:space="0" w:color="000000"/>
            </w:tcBorders>
          </w:tcPr>
          <w:p w14:paraId="0D5F78D1" w14:textId="77777777" w:rsidR="00EC324E" w:rsidRPr="003D09C5" w:rsidRDefault="00EC324E" w:rsidP="008E0F8A">
            <w:pPr>
              <w:ind w:left="346" w:right="86" w:hanging="29"/>
              <w:jc w:val="both"/>
              <w:rPr>
                <w:lang w:val="sr-Latn-RS"/>
              </w:rPr>
            </w:pPr>
            <w:r w:rsidRPr="003D09C5">
              <w:rPr>
                <w:lang w:val="sr-Latn-RS"/>
              </w:rPr>
              <w:t xml:space="preserve">Malterisanje                                        </w:t>
            </w:r>
            <w:r>
              <w:rPr>
                <w:lang w:val="sr-Latn-RS"/>
              </w:rPr>
              <w:t xml:space="preserve">       </w:t>
            </w:r>
            <w:r w:rsidRPr="003D09C5">
              <w:rPr>
                <w:lang w:val="sr-Latn-RS"/>
              </w:rPr>
              <w:t xml:space="preserve">  </w:t>
            </w:r>
            <w:r w:rsidRPr="003D09C5">
              <w:rPr>
                <w:lang w:val="sr-Latn-RS"/>
              </w:rPr>
              <w:sym w:font="Wingdings" w:char="F06F"/>
            </w:r>
          </w:p>
          <w:p w14:paraId="22AA94C9" w14:textId="77777777" w:rsidR="00EC324E" w:rsidRPr="003D09C5" w:rsidRDefault="00EC324E" w:rsidP="008E0F8A">
            <w:pPr>
              <w:ind w:left="346" w:right="86" w:hanging="29"/>
              <w:jc w:val="both"/>
              <w:rPr>
                <w:lang w:val="sr-Latn-RS"/>
              </w:rPr>
            </w:pPr>
          </w:p>
        </w:tc>
      </w:tr>
      <w:tr w:rsidR="00EC324E" w:rsidRPr="003D09C5" w14:paraId="5DFC22FD" w14:textId="77777777" w:rsidTr="008E0F8A">
        <w:trPr>
          <w:trHeight w:hRule="exact" w:val="365"/>
        </w:trPr>
        <w:tc>
          <w:tcPr>
            <w:tcW w:w="5032" w:type="dxa"/>
            <w:tcBorders>
              <w:top w:val="single" w:sz="5" w:space="0" w:color="000000"/>
              <w:left w:val="single" w:sz="5" w:space="0" w:color="000000"/>
              <w:bottom w:val="single" w:sz="5" w:space="0" w:color="000000"/>
              <w:right w:val="single" w:sz="5" w:space="0" w:color="000000"/>
            </w:tcBorders>
          </w:tcPr>
          <w:p w14:paraId="6D369C51" w14:textId="77777777" w:rsidR="00EC324E" w:rsidRPr="003D09C5" w:rsidRDefault="00EC324E" w:rsidP="008E0F8A">
            <w:pPr>
              <w:ind w:left="346" w:right="86" w:hanging="29"/>
              <w:rPr>
                <w:lang w:val="sr-Latn-RS"/>
              </w:rPr>
            </w:pPr>
            <w:r w:rsidRPr="003D09C5">
              <w:rPr>
                <w:lang w:val="sr-Latn-RS"/>
              </w:rPr>
              <w:t xml:space="preserve">Instalacija sistema električne energije                   </w:t>
            </w:r>
            <w:r w:rsidRPr="003D09C5">
              <w:rPr>
                <w:lang w:val="sr-Latn-RS"/>
              </w:rPr>
              <w:sym w:font="Wingdings" w:char="F06F"/>
            </w:r>
          </w:p>
        </w:tc>
        <w:tc>
          <w:tcPr>
            <w:tcW w:w="4860" w:type="dxa"/>
            <w:tcBorders>
              <w:top w:val="single" w:sz="5" w:space="0" w:color="000000"/>
              <w:left w:val="single" w:sz="5" w:space="0" w:color="000000"/>
              <w:bottom w:val="single" w:sz="5" w:space="0" w:color="000000"/>
              <w:right w:val="single" w:sz="5" w:space="0" w:color="000000"/>
            </w:tcBorders>
          </w:tcPr>
          <w:p w14:paraId="6317BF4B" w14:textId="77777777" w:rsidR="00EC324E" w:rsidRPr="003D09C5" w:rsidRDefault="00EC324E" w:rsidP="008E0F8A">
            <w:pPr>
              <w:ind w:left="346" w:right="86" w:hanging="29"/>
              <w:jc w:val="both"/>
              <w:rPr>
                <w:spacing w:val="-5"/>
                <w:lang w:val="sr-Latn-RS"/>
              </w:rPr>
            </w:pPr>
            <w:r w:rsidRPr="003D09C5">
              <w:rPr>
                <w:lang w:val="sr-Latn-RS"/>
              </w:rPr>
              <w:t xml:space="preserve">Krovna obloga            </w:t>
            </w:r>
            <w:r>
              <w:rPr>
                <w:lang w:val="sr-Latn-RS"/>
              </w:rPr>
              <w:t xml:space="preserve">                              </w:t>
            </w:r>
            <w:r w:rsidRPr="003D09C5">
              <w:rPr>
                <w:lang w:val="sr-Latn-RS"/>
              </w:rPr>
              <w:t xml:space="preserve">   </w:t>
            </w:r>
            <w:r w:rsidRPr="003D09C5">
              <w:rPr>
                <w:lang w:val="sr-Latn-RS"/>
              </w:rPr>
              <w:sym w:font="Wingdings" w:char="F06F"/>
            </w:r>
          </w:p>
          <w:p w14:paraId="2112816E" w14:textId="77777777" w:rsidR="00EC324E" w:rsidRPr="003D09C5" w:rsidRDefault="00EC324E" w:rsidP="008E0F8A">
            <w:pPr>
              <w:ind w:left="346" w:right="86" w:hanging="29"/>
              <w:jc w:val="both"/>
              <w:rPr>
                <w:lang w:val="sr-Latn-RS"/>
              </w:rPr>
            </w:pPr>
          </w:p>
        </w:tc>
      </w:tr>
      <w:tr w:rsidR="00EC324E" w:rsidRPr="003D09C5" w14:paraId="76DB46D1" w14:textId="77777777" w:rsidTr="008E0F8A">
        <w:trPr>
          <w:trHeight w:hRule="exact" w:val="365"/>
        </w:trPr>
        <w:tc>
          <w:tcPr>
            <w:tcW w:w="5032" w:type="dxa"/>
            <w:tcBorders>
              <w:top w:val="single" w:sz="5" w:space="0" w:color="000000"/>
              <w:left w:val="single" w:sz="5" w:space="0" w:color="000000"/>
              <w:bottom w:val="single" w:sz="5" w:space="0" w:color="000000"/>
              <w:right w:val="single" w:sz="5" w:space="0" w:color="000000"/>
            </w:tcBorders>
          </w:tcPr>
          <w:p w14:paraId="2CD72F6F" w14:textId="77777777" w:rsidR="00EC324E" w:rsidRPr="003D09C5" w:rsidRDefault="00EC324E" w:rsidP="008E0F8A">
            <w:pPr>
              <w:ind w:left="346" w:right="86" w:hanging="29"/>
              <w:rPr>
                <w:lang w:val="sr-Latn-RS"/>
              </w:rPr>
            </w:pPr>
            <w:r w:rsidRPr="003D09C5">
              <w:rPr>
                <w:lang w:val="sr-Latn-RS"/>
              </w:rPr>
              <w:t>Instalacija sistema gr</w:t>
            </w:r>
            <w:r>
              <w:rPr>
                <w:lang w:val="sr-Latn-RS"/>
              </w:rPr>
              <w:t>e</w:t>
            </w:r>
            <w:r w:rsidRPr="003D09C5">
              <w:rPr>
                <w:lang w:val="sr-Latn-RS"/>
              </w:rPr>
              <w:t xml:space="preserve">janja                                    </w:t>
            </w:r>
            <w:r w:rsidRPr="003D09C5">
              <w:rPr>
                <w:lang w:val="sr-Latn-RS"/>
              </w:rPr>
              <w:sym w:font="Wingdings" w:char="F06F"/>
            </w:r>
          </w:p>
        </w:tc>
        <w:tc>
          <w:tcPr>
            <w:tcW w:w="4860" w:type="dxa"/>
            <w:tcBorders>
              <w:top w:val="single" w:sz="5" w:space="0" w:color="000000"/>
              <w:left w:val="single" w:sz="5" w:space="0" w:color="000000"/>
              <w:bottom w:val="single" w:sz="5" w:space="0" w:color="000000"/>
              <w:right w:val="single" w:sz="5" w:space="0" w:color="000000"/>
            </w:tcBorders>
          </w:tcPr>
          <w:p w14:paraId="564381E6" w14:textId="77777777" w:rsidR="00EC324E" w:rsidRPr="003D09C5" w:rsidRDefault="00EC324E" w:rsidP="008E0F8A">
            <w:pPr>
              <w:ind w:left="346" w:right="86" w:hanging="29"/>
              <w:jc w:val="both"/>
              <w:rPr>
                <w:lang w:val="sr-Latn-RS"/>
              </w:rPr>
            </w:pPr>
            <w:r w:rsidRPr="003D09C5">
              <w:rPr>
                <w:spacing w:val="-5"/>
                <w:lang w:val="sr-Latn-RS"/>
              </w:rPr>
              <w:t xml:space="preserve">Spoljna stolarija                                       </w:t>
            </w:r>
            <w:r>
              <w:rPr>
                <w:spacing w:val="-5"/>
                <w:lang w:val="sr-Latn-RS"/>
              </w:rPr>
              <w:t xml:space="preserve">    </w:t>
            </w:r>
            <w:r w:rsidRPr="003D09C5">
              <w:rPr>
                <w:spacing w:val="-5"/>
                <w:lang w:val="sr-Latn-RS"/>
              </w:rPr>
              <w:sym w:font="Wingdings" w:char="F06F"/>
            </w:r>
          </w:p>
        </w:tc>
      </w:tr>
      <w:tr w:rsidR="00EC324E" w:rsidRPr="003D09C5" w14:paraId="40E21499" w14:textId="77777777" w:rsidTr="008E0F8A">
        <w:trPr>
          <w:trHeight w:hRule="exact" w:val="365"/>
        </w:trPr>
        <w:tc>
          <w:tcPr>
            <w:tcW w:w="5032" w:type="dxa"/>
            <w:tcBorders>
              <w:top w:val="single" w:sz="5" w:space="0" w:color="000000"/>
              <w:left w:val="single" w:sz="5" w:space="0" w:color="000000"/>
              <w:bottom w:val="single" w:sz="5" w:space="0" w:color="000000"/>
              <w:right w:val="single" w:sz="5" w:space="0" w:color="000000"/>
            </w:tcBorders>
          </w:tcPr>
          <w:p w14:paraId="5538C034" w14:textId="77777777" w:rsidR="00EC324E" w:rsidRPr="003D09C5" w:rsidRDefault="00EC324E" w:rsidP="008E0F8A">
            <w:pPr>
              <w:ind w:left="346" w:right="86" w:hanging="29"/>
              <w:rPr>
                <w:lang w:val="sr-Latn-RS"/>
              </w:rPr>
            </w:pPr>
            <w:r w:rsidRPr="003D09C5">
              <w:rPr>
                <w:lang w:val="sr-Latn-RS"/>
              </w:rPr>
              <w:t xml:space="preserve">Toplotna izolacija                                                 </w:t>
            </w:r>
            <w:r>
              <w:rPr>
                <w:lang w:val="sr-Latn-RS"/>
              </w:rPr>
              <w:t xml:space="preserve"> </w:t>
            </w:r>
            <w:r w:rsidRPr="003D09C5">
              <w:rPr>
                <w:lang w:val="sr-Latn-RS"/>
              </w:rPr>
              <w:sym w:font="Wingdings" w:char="F06F"/>
            </w:r>
          </w:p>
        </w:tc>
        <w:tc>
          <w:tcPr>
            <w:tcW w:w="4860" w:type="dxa"/>
            <w:tcBorders>
              <w:top w:val="single" w:sz="5" w:space="0" w:color="000000"/>
              <w:left w:val="single" w:sz="5" w:space="0" w:color="000000"/>
              <w:bottom w:val="single" w:sz="5" w:space="0" w:color="000000"/>
              <w:right w:val="single" w:sz="5" w:space="0" w:color="000000"/>
            </w:tcBorders>
          </w:tcPr>
          <w:p w14:paraId="7D326387" w14:textId="77777777" w:rsidR="00EC324E" w:rsidRPr="003D09C5" w:rsidRDefault="00EC324E" w:rsidP="008E0F8A">
            <w:pPr>
              <w:ind w:left="346" w:right="86" w:hanging="29"/>
              <w:jc w:val="both"/>
              <w:rPr>
                <w:spacing w:val="-5"/>
                <w:lang w:val="sr-Latn-RS"/>
              </w:rPr>
            </w:pPr>
            <w:r w:rsidRPr="003D09C5">
              <w:rPr>
                <w:spacing w:val="-5"/>
                <w:lang w:val="sr-Latn-RS"/>
              </w:rPr>
              <w:t xml:space="preserve">Rad na finalizaciji interijera                         </w:t>
            </w:r>
            <w:r w:rsidRPr="003D09C5">
              <w:rPr>
                <w:spacing w:val="-5"/>
                <w:lang w:val="sr-Latn-RS"/>
              </w:rPr>
              <w:sym w:font="Wingdings" w:char="F06F"/>
            </w:r>
          </w:p>
          <w:p w14:paraId="11212DAE" w14:textId="77777777" w:rsidR="00EC324E" w:rsidRPr="003D09C5" w:rsidRDefault="00EC324E" w:rsidP="008E0F8A">
            <w:pPr>
              <w:ind w:left="346" w:right="86" w:hanging="29"/>
              <w:jc w:val="both"/>
              <w:rPr>
                <w:lang w:val="sr-Latn-RS"/>
              </w:rPr>
            </w:pPr>
          </w:p>
        </w:tc>
      </w:tr>
      <w:tr w:rsidR="00EC324E" w:rsidRPr="003D09C5" w14:paraId="394AFC07" w14:textId="77777777" w:rsidTr="008E0F8A">
        <w:trPr>
          <w:trHeight w:hRule="exact" w:val="1256"/>
        </w:trPr>
        <w:tc>
          <w:tcPr>
            <w:tcW w:w="9892" w:type="dxa"/>
            <w:gridSpan w:val="2"/>
            <w:tcBorders>
              <w:top w:val="single" w:sz="5" w:space="0" w:color="000000"/>
              <w:left w:val="single" w:sz="5" w:space="0" w:color="000000"/>
              <w:bottom w:val="single" w:sz="5" w:space="0" w:color="000000"/>
              <w:right w:val="single" w:sz="5" w:space="0" w:color="000000"/>
            </w:tcBorders>
          </w:tcPr>
          <w:p w14:paraId="3C3D07C0" w14:textId="77777777" w:rsidR="00EC324E" w:rsidRPr="003D09C5" w:rsidRDefault="00EC324E" w:rsidP="008E0F8A">
            <w:pPr>
              <w:ind w:left="354" w:right="86"/>
              <w:rPr>
                <w:spacing w:val="-5"/>
                <w:lang w:val="sr-Latn-RS"/>
              </w:rPr>
            </w:pPr>
            <w:r w:rsidRPr="003D09C5">
              <w:rPr>
                <w:spacing w:val="-5"/>
                <w:lang w:val="sr-Latn-RS"/>
              </w:rPr>
              <w:t xml:space="preserve">Drugi radovi za finalizaciju (opis) </w:t>
            </w:r>
            <w:r w:rsidRPr="003D09C5">
              <w:rPr>
                <w:spacing w:val="-5"/>
                <w:sz w:val="28"/>
                <w:szCs w:val="28"/>
                <w:lang w:val="sr-Latn-RS"/>
              </w:rPr>
              <w:t>_____________________________________________________________________________</w:t>
            </w:r>
            <w:r w:rsidRPr="003D09C5">
              <w:rPr>
                <w:spacing w:val="-5"/>
                <w:lang w:val="sr-Latn-RS"/>
              </w:rPr>
              <w:t xml:space="preserve">    </w:t>
            </w:r>
          </w:p>
          <w:p w14:paraId="0C5F263F" w14:textId="77777777" w:rsidR="00EC324E" w:rsidRPr="003D09C5" w:rsidRDefault="00EC324E" w:rsidP="008E0F8A">
            <w:pPr>
              <w:ind w:left="346" w:right="86" w:hanging="29"/>
              <w:rPr>
                <w:spacing w:val="-5"/>
                <w:lang w:val="sr-Latn-RS"/>
              </w:rPr>
            </w:pPr>
          </w:p>
        </w:tc>
      </w:tr>
    </w:tbl>
    <w:p w14:paraId="0CB37AC7" w14:textId="77777777" w:rsidR="00EC324E" w:rsidRDefault="00EC324E" w:rsidP="00EC324E">
      <w:pPr>
        <w:ind w:left="540"/>
        <w:rPr>
          <w:sz w:val="24"/>
          <w:szCs w:val="24"/>
          <w:highlight w:val="yellow"/>
          <w:lang w:val="sr-Latn-RS"/>
        </w:rPr>
      </w:pPr>
    </w:p>
    <w:tbl>
      <w:tblPr>
        <w:tblW w:w="9900" w:type="dxa"/>
        <w:tblInd w:w="624" w:type="dxa"/>
        <w:tblLayout w:type="fixed"/>
        <w:tblCellMar>
          <w:left w:w="0" w:type="dxa"/>
          <w:right w:w="0" w:type="dxa"/>
        </w:tblCellMar>
        <w:tblLook w:val="01E0" w:firstRow="1" w:lastRow="1" w:firstColumn="1" w:lastColumn="1" w:noHBand="0" w:noVBand="0"/>
      </w:tblPr>
      <w:tblGrid>
        <w:gridCol w:w="5940"/>
        <w:gridCol w:w="3960"/>
      </w:tblGrid>
      <w:tr w:rsidR="00EC324E" w:rsidRPr="003D09C5" w14:paraId="4A180993" w14:textId="77777777" w:rsidTr="008E0F8A">
        <w:trPr>
          <w:trHeight w:hRule="exact" w:val="384"/>
        </w:trPr>
        <w:tc>
          <w:tcPr>
            <w:tcW w:w="9900" w:type="dxa"/>
            <w:gridSpan w:val="2"/>
            <w:tcBorders>
              <w:top w:val="single" w:sz="5" w:space="0" w:color="000000"/>
              <w:left w:val="single" w:sz="5" w:space="0" w:color="000000"/>
              <w:bottom w:val="single" w:sz="5" w:space="0" w:color="000000"/>
              <w:right w:val="single" w:sz="5" w:space="0" w:color="000000"/>
            </w:tcBorders>
          </w:tcPr>
          <w:p w14:paraId="5C79DCCA" w14:textId="77777777" w:rsidR="00EC324E" w:rsidRPr="003D09C5" w:rsidRDefault="00EC324E" w:rsidP="008E0F8A">
            <w:pPr>
              <w:spacing w:before="57"/>
              <w:ind w:left="102"/>
              <w:rPr>
                <w:lang w:val="sr-Latn-RS"/>
              </w:rPr>
            </w:pPr>
            <w:r w:rsidRPr="003D09C5">
              <w:rPr>
                <w:b/>
                <w:lang w:val="sr-Latn-RS"/>
              </w:rPr>
              <w:t>12.</w:t>
            </w:r>
            <w:r w:rsidRPr="003D09C5">
              <w:rPr>
                <w:b/>
                <w:spacing w:val="5"/>
                <w:lang w:val="sr-Latn-RS"/>
              </w:rPr>
              <w:t xml:space="preserve"> </w:t>
            </w:r>
            <w:r w:rsidRPr="003D09C5">
              <w:rPr>
                <w:b/>
                <w:spacing w:val="-1"/>
                <w:lang w:val="sr-Latn-RS"/>
              </w:rPr>
              <w:t>Izjava podnosioca zahteva</w:t>
            </w:r>
          </w:p>
        </w:tc>
      </w:tr>
      <w:tr w:rsidR="00EC324E" w:rsidRPr="003D09C5" w14:paraId="34D61741" w14:textId="77777777" w:rsidTr="008E0F8A">
        <w:trPr>
          <w:trHeight w:hRule="exact" w:val="2498"/>
        </w:trPr>
        <w:tc>
          <w:tcPr>
            <w:tcW w:w="9900" w:type="dxa"/>
            <w:gridSpan w:val="2"/>
            <w:tcBorders>
              <w:top w:val="single" w:sz="5" w:space="0" w:color="000000"/>
              <w:left w:val="single" w:sz="5" w:space="0" w:color="000000"/>
              <w:bottom w:val="nil"/>
              <w:right w:val="single" w:sz="5" w:space="0" w:color="000000"/>
            </w:tcBorders>
          </w:tcPr>
          <w:p w14:paraId="17341E3A" w14:textId="77777777" w:rsidR="00EC324E" w:rsidRPr="003D09C5" w:rsidRDefault="00EC324E" w:rsidP="008E0F8A">
            <w:pPr>
              <w:spacing w:before="47"/>
              <w:ind w:left="102" w:right="352"/>
              <w:jc w:val="both"/>
              <w:rPr>
                <w:lang w:val="sr-Latn-RS"/>
              </w:rPr>
            </w:pPr>
            <w:r w:rsidRPr="003D09C5">
              <w:rPr>
                <w:color w:val="000000"/>
                <w:lang w:val="sr-Latn-RS"/>
              </w:rPr>
              <w:t>Ovim podnosim zahtev za potvrdu o legalizaciji građevinskog objekta, kako je opisan u ovom obrascu i u pratećim dokumentima, grafičkim prezentacijama i dodatnim informacijama. Potvrđujem da su, po mom najboljem saznanju, sve činjenice navedene u ovom zahtevu istinite i tačne</w:t>
            </w:r>
            <w:r w:rsidRPr="003D09C5">
              <w:rPr>
                <w:lang w:val="sr-Latn-RS"/>
              </w:rPr>
              <w:t>.</w:t>
            </w:r>
          </w:p>
          <w:p w14:paraId="45785808" w14:textId="77777777" w:rsidR="00EC324E" w:rsidRPr="003D09C5" w:rsidRDefault="00EC324E" w:rsidP="008E0F8A">
            <w:pPr>
              <w:spacing w:before="47"/>
              <w:ind w:left="102" w:right="352"/>
              <w:jc w:val="both"/>
              <w:rPr>
                <w:lang w:val="sr-Latn-RS"/>
              </w:rPr>
            </w:pPr>
            <w:r w:rsidRPr="003D09C5">
              <w:rPr>
                <w:lang w:val="sr-Latn-RS"/>
              </w:rPr>
              <w:t xml:space="preserve">Ako </w:t>
            </w:r>
            <w:r w:rsidRPr="003D09C5">
              <w:rPr>
                <w:b/>
                <w:lang w:val="sr-Latn-RS"/>
              </w:rPr>
              <w:t>su potrebni dodatni građevinski radovi za završetak građevinskog objekta, promenu područja pokrivanja ili visinu objekta ili promenu postojećeg odredišta</w:t>
            </w:r>
            <w:r w:rsidRPr="003D09C5">
              <w:rPr>
                <w:lang w:val="sr-Latn-RS"/>
              </w:rPr>
              <w:t xml:space="preserve">, obavešten sam da će se ovaj zahtev smatrati potpunim tek nakon podnošenja </w:t>
            </w:r>
            <w:r w:rsidRPr="003D09C5">
              <w:rPr>
                <w:b/>
                <w:lang w:val="sr-Latn-RS"/>
              </w:rPr>
              <w:t xml:space="preserve">idejnog </w:t>
            </w:r>
            <w:r>
              <w:rPr>
                <w:b/>
                <w:lang w:val="sr-Latn-RS"/>
              </w:rPr>
              <w:t>projekta</w:t>
            </w:r>
            <w:r w:rsidRPr="003D09C5">
              <w:rPr>
                <w:b/>
                <w:lang w:val="sr-Latn-RS"/>
              </w:rPr>
              <w:t xml:space="preserve"> za završetak izgradnje građevinskog objekta</w:t>
            </w:r>
            <w:r w:rsidRPr="003D09C5">
              <w:rPr>
                <w:lang w:val="sr-Latn-RS"/>
              </w:rPr>
              <w:t xml:space="preserve"> prema odobrenim uslovima izgradnje nadležnog organa.</w:t>
            </w:r>
          </w:p>
        </w:tc>
      </w:tr>
      <w:tr w:rsidR="00EC324E" w:rsidRPr="003D09C5" w14:paraId="1E1EED6B" w14:textId="77777777" w:rsidTr="008E0F8A">
        <w:trPr>
          <w:trHeight w:hRule="exact" w:val="406"/>
        </w:trPr>
        <w:tc>
          <w:tcPr>
            <w:tcW w:w="5940" w:type="dxa"/>
            <w:tcBorders>
              <w:top w:val="single" w:sz="5" w:space="0" w:color="000000"/>
              <w:left w:val="single" w:sz="5" w:space="0" w:color="000000"/>
              <w:bottom w:val="single" w:sz="5" w:space="0" w:color="000000"/>
              <w:right w:val="single" w:sz="5" w:space="0" w:color="000000"/>
            </w:tcBorders>
          </w:tcPr>
          <w:p w14:paraId="1446E51E" w14:textId="77777777" w:rsidR="00EC324E" w:rsidRPr="003D09C5" w:rsidRDefault="00EC324E" w:rsidP="008E0F8A">
            <w:pPr>
              <w:spacing w:before="46"/>
              <w:ind w:left="102"/>
              <w:rPr>
                <w:lang w:val="sr-Latn-RS"/>
              </w:rPr>
            </w:pPr>
            <w:r w:rsidRPr="003D09C5">
              <w:rPr>
                <w:lang w:val="sr-Latn-RS"/>
              </w:rPr>
              <w:t>Potpis podnosioca zahteva:</w:t>
            </w:r>
          </w:p>
        </w:tc>
        <w:tc>
          <w:tcPr>
            <w:tcW w:w="3960" w:type="dxa"/>
            <w:tcBorders>
              <w:top w:val="single" w:sz="5" w:space="0" w:color="000000"/>
              <w:left w:val="single" w:sz="5" w:space="0" w:color="000000"/>
              <w:bottom w:val="single" w:sz="5" w:space="0" w:color="000000"/>
              <w:right w:val="single" w:sz="5" w:space="0" w:color="000000"/>
            </w:tcBorders>
          </w:tcPr>
          <w:p w14:paraId="7ED074D4" w14:textId="77777777" w:rsidR="00EC324E" w:rsidRPr="003D09C5" w:rsidRDefault="00EC324E" w:rsidP="008E0F8A">
            <w:pPr>
              <w:spacing w:before="46"/>
              <w:ind w:left="102"/>
              <w:rPr>
                <w:lang w:val="sr-Latn-RS"/>
              </w:rPr>
            </w:pPr>
            <w:r w:rsidRPr="003D09C5">
              <w:rPr>
                <w:lang w:val="sr-Latn-RS"/>
              </w:rPr>
              <w:t>D</w:t>
            </w:r>
            <w:r w:rsidRPr="003D09C5">
              <w:rPr>
                <w:spacing w:val="-1"/>
                <w:lang w:val="sr-Latn-RS"/>
              </w:rPr>
              <w:t>a</w:t>
            </w:r>
            <w:r w:rsidRPr="003D09C5">
              <w:rPr>
                <w:lang w:val="sr-Latn-RS"/>
              </w:rPr>
              <w:t>tum</w:t>
            </w:r>
            <w:r w:rsidRPr="003D09C5">
              <w:rPr>
                <w:spacing w:val="-6"/>
                <w:lang w:val="sr-Latn-RS"/>
              </w:rPr>
              <w:t xml:space="preserve"> </w:t>
            </w:r>
            <w:r w:rsidRPr="003D09C5">
              <w:rPr>
                <w:spacing w:val="-1"/>
                <w:lang w:val="sr-Latn-RS"/>
              </w:rPr>
              <w:t>(</w:t>
            </w:r>
            <w:r w:rsidRPr="003D09C5">
              <w:rPr>
                <w:spacing w:val="2"/>
                <w:lang w:val="sr-Latn-RS"/>
              </w:rPr>
              <w:t>D</w:t>
            </w:r>
            <w:r w:rsidRPr="003D09C5">
              <w:rPr>
                <w:lang w:val="sr-Latn-RS"/>
              </w:rPr>
              <w:t>D/MM</w:t>
            </w:r>
            <w:r w:rsidRPr="003D09C5">
              <w:rPr>
                <w:spacing w:val="1"/>
                <w:lang w:val="sr-Latn-RS"/>
              </w:rPr>
              <w:t>/</w:t>
            </w:r>
            <w:r>
              <w:rPr>
                <w:lang w:val="sr-Latn-RS"/>
              </w:rPr>
              <w:t>GGGG</w:t>
            </w:r>
            <w:r w:rsidRPr="003D09C5">
              <w:rPr>
                <w:spacing w:val="-1"/>
                <w:lang w:val="sr-Latn-RS"/>
              </w:rPr>
              <w:t>)</w:t>
            </w:r>
            <w:r w:rsidRPr="003D09C5">
              <w:rPr>
                <w:lang w:val="sr-Latn-RS"/>
              </w:rPr>
              <w:t>:</w:t>
            </w:r>
          </w:p>
        </w:tc>
      </w:tr>
      <w:tr w:rsidR="00EC324E" w:rsidRPr="003D09C5" w14:paraId="131B7EF1" w14:textId="77777777" w:rsidTr="008E0F8A">
        <w:trPr>
          <w:trHeight w:hRule="exact" w:val="500"/>
        </w:trPr>
        <w:tc>
          <w:tcPr>
            <w:tcW w:w="5940" w:type="dxa"/>
            <w:tcBorders>
              <w:top w:val="single" w:sz="5" w:space="0" w:color="000000"/>
              <w:left w:val="single" w:sz="5" w:space="0" w:color="000000"/>
              <w:bottom w:val="single" w:sz="5" w:space="0" w:color="000000"/>
              <w:right w:val="single" w:sz="5" w:space="0" w:color="000000"/>
            </w:tcBorders>
          </w:tcPr>
          <w:p w14:paraId="2386D3DA" w14:textId="77777777" w:rsidR="00EC324E" w:rsidRPr="003D09C5" w:rsidRDefault="00EC324E" w:rsidP="008E0F8A">
            <w:pPr>
              <w:rPr>
                <w:lang w:val="sr-Latn-RS"/>
              </w:rPr>
            </w:pPr>
          </w:p>
        </w:tc>
        <w:tc>
          <w:tcPr>
            <w:tcW w:w="3960" w:type="dxa"/>
            <w:tcBorders>
              <w:top w:val="single" w:sz="5" w:space="0" w:color="000000"/>
              <w:left w:val="single" w:sz="5" w:space="0" w:color="000000"/>
              <w:bottom w:val="single" w:sz="5" w:space="0" w:color="000000"/>
              <w:right w:val="single" w:sz="5" w:space="0" w:color="000000"/>
            </w:tcBorders>
          </w:tcPr>
          <w:p w14:paraId="067A0B98" w14:textId="77777777" w:rsidR="00EC324E" w:rsidRPr="003D09C5" w:rsidRDefault="00EC324E" w:rsidP="008E0F8A">
            <w:pPr>
              <w:rPr>
                <w:lang w:val="sr-Latn-RS"/>
              </w:rPr>
            </w:pPr>
          </w:p>
        </w:tc>
      </w:tr>
      <w:tr w:rsidR="00EC324E" w:rsidRPr="003D09C5" w14:paraId="701CA23E" w14:textId="77777777" w:rsidTr="008E0F8A">
        <w:trPr>
          <w:trHeight w:hRule="exact" w:val="815"/>
        </w:trPr>
        <w:tc>
          <w:tcPr>
            <w:tcW w:w="5940" w:type="dxa"/>
            <w:tcBorders>
              <w:top w:val="single" w:sz="5" w:space="0" w:color="000000"/>
              <w:left w:val="single" w:sz="5" w:space="0" w:color="000000"/>
              <w:bottom w:val="single" w:sz="5" w:space="0" w:color="000000"/>
              <w:right w:val="single" w:sz="5" w:space="0" w:color="000000"/>
            </w:tcBorders>
          </w:tcPr>
          <w:p w14:paraId="20E1AA49" w14:textId="77777777" w:rsidR="00EC324E" w:rsidRPr="003D09C5" w:rsidRDefault="00EC324E" w:rsidP="008E0F8A">
            <w:pPr>
              <w:spacing w:before="46"/>
              <w:ind w:left="102"/>
              <w:rPr>
                <w:lang w:val="sr-Latn-RS"/>
              </w:rPr>
            </w:pPr>
            <w:r w:rsidRPr="003D09C5">
              <w:rPr>
                <w:lang w:val="sr-Latn-RS"/>
              </w:rPr>
              <w:lastRenderedPageBreak/>
              <w:t>Potpis nadležnog službenika:</w:t>
            </w:r>
          </w:p>
          <w:p w14:paraId="0C4E77FB" w14:textId="77777777" w:rsidR="00EC324E" w:rsidRPr="003D09C5" w:rsidRDefault="00EC324E" w:rsidP="008E0F8A">
            <w:pPr>
              <w:spacing w:before="46"/>
              <w:ind w:left="102"/>
              <w:rPr>
                <w:b/>
                <w:lang w:val="sr-Latn-RS"/>
              </w:rPr>
            </w:pPr>
            <w:r w:rsidRPr="003D09C5">
              <w:rPr>
                <w:lang w:val="sr-Latn-RS"/>
              </w:rPr>
              <w:t xml:space="preserve">(prijem dokumentacije za zahtev </w:t>
            </w:r>
            <w:r w:rsidRPr="003D09C5">
              <w:rPr>
                <w:b/>
                <w:lang w:val="sr-Latn-RS"/>
              </w:rPr>
              <w:t>pre podnošenja idejnog rešenja</w:t>
            </w:r>
            <w:r w:rsidRPr="003D09C5">
              <w:rPr>
                <w:lang w:val="sr-Latn-RS"/>
              </w:rPr>
              <w:t>, ako je primenjivo</w:t>
            </w:r>
            <w:r w:rsidRPr="003D09C5">
              <w:rPr>
                <w:b/>
                <w:lang w:val="sr-Latn-RS"/>
              </w:rPr>
              <w:t>)</w:t>
            </w:r>
          </w:p>
          <w:p w14:paraId="395D9A45" w14:textId="77777777" w:rsidR="00EC324E" w:rsidRPr="003D09C5" w:rsidRDefault="00EC324E" w:rsidP="008E0F8A">
            <w:pPr>
              <w:spacing w:before="46"/>
              <w:ind w:left="102"/>
              <w:rPr>
                <w:lang w:val="sr-Latn-RS"/>
              </w:rPr>
            </w:pPr>
            <w:r w:rsidRPr="003D09C5">
              <w:rPr>
                <w:b/>
                <w:lang w:val="sr-Latn-RS"/>
              </w:rPr>
              <w:t>se ap3526het</w:t>
            </w:r>
            <w:r w:rsidRPr="003D09C5">
              <w:rPr>
                <w:lang w:val="sr-Latn-RS"/>
              </w:rPr>
              <w:t xml:space="preserve">) </w:t>
            </w:r>
          </w:p>
        </w:tc>
        <w:tc>
          <w:tcPr>
            <w:tcW w:w="3960" w:type="dxa"/>
            <w:tcBorders>
              <w:top w:val="single" w:sz="5" w:space="0" w:color="000000"/>
              <w:left w:val="single" w:sz="5" w:space="0" w:color="000000"/>
              <w:bottom w:val="single" w:sz="5" w:space="0" w:color="000000"/>
              <w:right w:val="single" w:sz="5" w:space="0" w:color="000000"/>
            </w:tcBorders>
          </w:tcPr>
          <w:p w14:paraId="56F42AD9" w14:textId="77777777" w:rsidR="00EC324E" w:rsidRPr="003D09C5" w:rsidRDefault="00EC324E" w:rsidP="008E0F8A">
            <w:pPr>
              <w:spacing w:before="46"/>
              <w:ind w:left="102"/>
              <w:rPr>
                <w:lang w:val="sr-Latn-RS"/>
              </w:rPr>
            </w:pPr>
            <w:r w:rsidRPr="003D09C5">
              <w:rPr>
                <w:lang w:val="sr-Latn-RS"/>
              </w:rPr>
              <w:t>D</w:t>
            </w:r>
            <w:r w:rsidRPr="003D09C5">
              <w:rPr>
                <w:spacing w:val="-1"/>
                <w:lang w:val="sr-Latn-RS"/>
              </w:rPr>
              <w:t>a</w:t>
            </w:r>
            <w:r w:rsidRPr="003D09C5">
              <w:rPr>
                <w:lang w:val="sr-Latn-RS"/>
              </w:rPr>
              <w:t>tum</w:t>
            </w:r>
            <w:r w:rsidRPr="003D09C5">
              <w:rPr>
                <w:spacing w:val="-6"/>
                <w:lang w:val="sr-Latn-RS"/>
              </w:rPr>
              <w:t xml:space="preserve"> </w:t>
            </w:r>
            <w:r w:rsidRPr="003D09C5">
              <w:rPr>
                <w:spacing w:val="-1"/>
                <w:lang w:val="sr-Latn-RS"/>
              </w:rPr>
              <w:t>(</w:t>
            </w:r>
            <w:r w:rsidRPr="003D09C5">
              <w:rPr>
                <w:spacing w:val="2"/>
                <w:lang w:val="sr-Latn-RS"/>
              </w:rPr>
              <w:t>D</w:t>
            </w:r>
            <w:r w:rsidRPr="003D09C5">
              <w:rPr>
                <w:lang w:val="sr-Latn-RS"/>
              </w:rPr>
              <w:t>D/MM</w:t>
            </w:r>
            <w:r w:rsidRPr="003D09C5">
              <w:rPr>
                <w:spacing w:val="1"/>
                <w:lang w:val="sr-Latn-RS"/>
              </w:rPr>
              <w:t>/</w:t>
            </w:r>
            <w:r>
              <w:rPr>
                <w:lang w:val="sr-Latn-RS"/>
              </w:rPr>
              <w:t>GGGG</w:t>
            </w:r>
            <w:r w:rsidRPr="003D09C5">
              <w:rPr>
                <w:spacing w:val="-1"/>
                <w:lang w:val="sr-Latn-RS"/>
              </w:rPr>
              <w:t>)</w:t>
            </w:r>
            <w:r w:rsidRPr="003D09C5">
              <w:rPr>
                <w:lang w:val="sr-Latn-RS"/>
              </w:rPr>
              <w:t>:</w:t>
            </w:r>
          </w:p>
        </w:tc>
      </w:tr>
      <w:tr w:rsidR="00EC324E" w:rsidRPr="003D09C5" w14:paraId="274C3317" w14:textId="77777777" w:rsidTr="008E0F8A">
        <w:trPr>
          <w:trHeight w:hRule="exact" w:val="545"/>
        </w:trPr>
        <w:tc>
          <w:tcPr>
            <w:tcW w:w="5940" w:type="dxa"/>
            <w:tcBorders>
              <w:top w:val="single" w:sz="5" w:space="0" w:color="000000"/>
              <w:left w:val="single" w:sz="5" w:space="0" w:color="000000"/>
              <w:bottom w:val="single" w:sz="5" w:space="0" w:color="000000"/>
              <w:right w:val="single" w:sz="5" w:space="0" w:color="000000"/>
            </w:tcBorders>
          </w:tcPr>
          <w:p w14:paraId="15891571" w14:textId="77777777" w:rsidR="00EC324E" w:rsidRPr="003D09C5" w:rsidRDefault="00EC324E" w:rsidP="008E0F8A">
            <w:pPr>
              <w:rPr>
                <w:lang w:val="sr-Latn-RS"/>
              </w:rPr>
            </w:pPr>
          </w:p>
        </w:tc>
        <w:tc>
          <w:tcPr>
            <w:tcW w:w="3960" w:type="dxa"/>
            <w:tcBorders>
              <w:top w:val="single" w:sz="5" w:space="0" w:color="000000"/>
              <w:left w:val="single" w:sz="5" w:space="0" w:color="000000"/>
              <w:bottom w:val="single" w:sz="5" w:space="0" w:color="000000"/>
              <w:right w:val="single" w:sz="5" w:space="0" w:color="000000"/>
            </w:tcBorders>
          </w:tcPr>
          <w:p w14:paraId="47085FB3" w14:textId="77777777" w:rsidR="00EC324E" w:rsidRPr="003D09C5" w:rsidRDefault="00EC324E" w:rsidP="008E0F8A">
            <w:pPr>
              <w:rPr>
                <w:lang w:val="sr-Latn-RS"/>
              </w:rPr>
            </w:pPr>
          </w:p>
        </w:tc>
      </w:tr>
      <w:tr w:rsidR="00EC324E" w:rsidRPr="003D09C5" w14:paraId="09DB13A9" w14:textId="77777777" w:rsidTr="008E0F8A">
        <w:trPr>
          <w:trHeight w:hRule="exact" w:val="536"/>
        </w:trPr>
        <w:tc>
          <w:tcPr>
            <w:tcW w:w="5940" w:type="dxa"/>
            <w:tcBorders>
              <w:top w:val="single" w:sz="5" w:space="0" w:color="000000"/>
              <w:left w:val="single" w:sz="5" w:space="0" w:color="000000"/>
              <w:bottom w:val="single" w:sz="5" w:space="0" w:color="000000"/>
              <w:right w:val="single" w:sz="5" w:space="0" w:color="000000"/>
            </w:tcBorders>
          </w:tcPr>
          <w:p w14:paraId="3150C3C3" w14:textId="77777777" w:rsidR="00EC324E" w:rsidRPr="003D09C5" w:rsidRDefault="00EC324E" w:rsidP="008E0F8A">
            <w:pPr>
              <w:rPr>
                <w:lang w:val="sr-Latn-RS"/>
              </w:rPr>
            </w:pPr>
            <w:r w:rsidRPr="003D09C5">
              <w:rPr>
                <w:lang w:val="sr-Latn-RS"/>
              </w:rPr>
              <w:t xml:space="preserve">Potpis nadležnog službenika </w:t>
            </w:r>
            <w:r w:rsidRPr="003D09C5">
              <w:rPr>
                <w:b/>
                <w:lang w:val="sr-Latn-RS"/>
              </w:rPr>
              <w:t xml:space="preserve">nakon popunjavanja zahteva: </w:t>
            </w:r>
          </w:p>
        </w:tc>
        <w:tc>
          <w:tcPr>
            <w:tcW w:w="3960" w:type="dxa"/>
            <w:tcBorders>
              <w:top w:val="single" w:sz="5" w:space="0" w:color="000000"/>
              <w:left w:val="single" w:sz="5" w:space="0" w:color="000000"/>
              <w:bottom w:val="single" w:sz="5" w:space="0" w:color="000000"/>
              <w:right w:val="single" w:sz="5" w:space="0" w:color="000000"/>
            </w:tcBorders>
          </w:tcPr>
          <w:p w14:paraId="0272D17B" w14:textId="77777777" w:rsidR="00EC324E" w:rsidRPr="003D09C5" w:rsidRDefault="00EC324E" w:rsidP="008E0F8A">
            <w:pPr>
              <w:rPr>
                <w:lang w:val="sr-Latn-RS"/>
              </w:rPr>
            </w:pPr>
            <w:r w:rsidRPr="003D09C5">
              <w:rPr>
                <w:lang w:val="sr-Latn-RS"/>
              </w:rPr>
              <w:t>D</w:t>
            </w:r>
            <w:r w:rsidRPr="003D09C5">
              <w:rPr>
                <w:spacing w:val="-1"/>
                <w:lang w:val="sr-Latn-RS"/>
              </w:rPr>
              <w:t>a</w:t>
            </w:r>
            <w:r w:rsidRPr="003D09C5">
              <w:rPr>
                <w:lang w:val="sr-Latn-RS"/>
              </w:rPr>
              <w:t>tum</w:t>
            </w:r>
            <w:r w:rsidRPr="003D09C5">
              <w:rPr>
                <w:spacing w:val="-6"/>
                <w:lang w:val="sr-Latn-RS"/>
              </w:rPr>
              <w:t xml:space="preserve"> </w:t>
            </w:r>
            <w:r w:rsidRPr="003D09C5">
              <w:rPr>
                <w:spacing w:val="-1"/>
                <w:lang w:val="sr-Latn-RS"/>
              </w:rPr>
              <w:t>(</w:t>
            </w:r>
            <w:r w:rsidRPr="003D09C5">
              <w:rPr>
                <w:spacing w:val="2"/>
                <w:lang w:val="sr-Latn-RS"/>
              </w:rPr>
              <w:t>D</w:t>
            </w:r>
            <w:r w:rsidRPr="003D09C5">
              <w:rPr>
                <w:lang w:val="sr-Latn-RS"/>
              </w:rPr>
              <w:t>D/MM</w:t>
            </w:r>
            <w:r w:rsidRPr="003D09C5">
              <w:rPr>
                <w:spacing w:val="1"/>
                <w:lang w:val="sr-Latn-RS"/>
              </w:rPr>
              <w:t>/</w:t>
            </w:r>
            <w:r>
              <w:rPr>
                <w:lang w:val="sr-Latn-RS"/>
              </w:rPr>
              <w:t>GGGG</w:t>
            </w:r>
            <w:r w:rsidRPr="003D09C5">
              <w:rPr>
                <w:spacing w:val="-1"/>
                <w:lang w:val="sr-Latn-RS"/>
              </w:rPr>
              <w:t>)</w:t>
            </w:r>
            <w:r w:rsidRPr="003D09C5">
              <w:rPr>
                <w:lang w:val="sr-Latn-RS"/>
              </w:rPr>
              <w:t>:</w:t>
            </w:r>
          </w:p>
        </w:tc>
      </w:tr>
      <w:tr w:rsidR="00EC324E" w:rsidRPr="003D09C5" w14:paraId="5F6C77E3" w14:textId="77777777" w:rsidTr="008E0F8A">
        <w:trPr>
          <w:trHeight w:hRule="exact" w:val="545"/>
        </w:trPr>
        <w:tc>
          <w:tcPr>
            <w:tcW w:w="5940" w:type="dxa"/>
            <w:tcBorders>
              <w:top w:val="single" w:sz="5" w:space="0" w:color="000000"/>
              <w:left w:val="single" w:sz="5" w:space="0" w:color="000000"/>
              <w:bottom w:val="single" w:sz="5" w:space="0" w:color="000000"/>
              <w:right w:val="single" w:sz="5" w:space="0" w:color="000000"/>
            </w:tcBorders>
          </w:tcPr>
          <w:p w14:paraId="348DE1CF" w14:textId="77777777" w:rsidR="00EC324E" w:rsidRPr="003D09C5" w:rsidRDefault="00EC324E" w:rsidP="008E0F8A">
            <w:pPr>
              <w:rPr>
                <w:lang w:val="sr-Latn-RS"/>
              </w:rPr>
            </w:pPr>
          </w:p>
        </w:tc>
        <w:tc>
          <w:tcPr>
            <w:tcW w:w="3960" w:type="dxa"/>
            <w:tcBorders>
              <w:top w:val="single" w:sz="5" w:space="0" w:color="000000"/>
              <w:left w:val="single" w:sz="5" w:space="0" w:color="000000"/>
              <w:bottom w:val="single" w:sz="5" w:space="0" w:color="000000"/>
              <w:right w:val="single" w:sz="5" w:space="0" w:color="000000"/>
            </w:tcBorders>
          </w:tcPr>
          <w:p w14:paraId="421CA180" w14:textId="77777777" w:rsidR="00EC324E" w:rsidRPr="003D09C5" w:rsidRDefault="00EC324E" w:rsidP="008E0F8A">
            <w:pPr>
              <w:rPr>
                <w:highlight w:val="yellow"/>
                <w:lang w:val="sr-Latn-RS"/>
              </w:rPr>
            </w:pPr>
          </w:p>
        </w:tc>
      </w:tr>
      <w:tr w:rsidR="00EC324E" w:rsidRPr="003D09C5" w14:paraId="2F075CF5" w14:textId="77777777" w:rsidTr="008E0F8A">
        <w:trPr>
          <w:trHeight w:hRule="exact" w:val="1346"/>
        </w:trPr>
        <w:tc>
          <w:tcPr>
            <w:tcW w:w="9900" w:type="dxa"/>
            <w:gridSpan w:val="2"/>
            <w:tcBorders>
              <w:top w:val="nil"/>
              <w:left w:val="single" w:sz="5" w:space="0" w:color="000000"/>
              <w:bottom w:val="single" w:sz="5" w:space="0" w:color="000000"/>
              <w:right w:val="single" w:sz="5" w:space="0" w:color="000000"/>
            </w:tcBorders>
          </w:tcPr>
          <w:p w14:paraId="5F403374" w14:textId="77777777" w:rsidR="00EC324E" w:rsidRPr="003D09C5" w:rsidRDefault="00EC324E" w:rsidP="008E0F8A">
            <w:pPr>
              <w:spacing w:before="72" w:line="200" w:lineRule="exact"/>
              <w:ind w:left="794" w:right="234" w:hanging="692"/>
              <w:rPr>
                <w:sz w:val="18"/>
                <w:szCs w:val="18"/>
                <w:lang w:val="sr-Latn-RS"/>
              </w:rPr>
            </w:pPr>
            <w:r w:rsidRPr="003D09C5">
              <w:rPr>
                <w:b/>
                <w:spacing w:val="-5"/>
                <w:sz w:val="18"/>
                <w:szCs w:val="18"/>
                <w:lang w:val="sr-Latn-RS"/>
              </w:rPr>
              <w:t>Napomena</w:t>
            </w:r>
            <w:r w:rsidRPr="003D09C5">
              <w:rPr>
                <w:b/>
                <w:sz w:val="18"/>
                <w:szCs w:val="18"/>
                <w:lang w:val="sr-Latn-RS"/>
              </w:rPr>
              <w:t>:</w:t>
            </w:r>
            <w:r w:rsidRPr="003D09C5">
              <w:rPr>
                <w:b/>
                <w:spacing w:val="-2"/>
                <w:sz w:val="18"/>
                <w:szCs w:val="18"/>
                <w:lang w:val="sr-Latn-RS"/>
              </w:rPr>
              <w:t xml:space="preserve"> </w:t>
            </w:r>
            <w:r w:rsidRPr="003D09C5">
              <w:rPr>
                <w:spacing w:val="6"/>
                <w:sz w:val="18"/>
                <w:szCs w:val="18"/>
                <w:lang w:val="sr-Latn-RS"/>
              </w:rPr>
              <w:t>Pre podnošenja zahteva za legalizaciju, podnosilac zahteva se konsultuje sa Zakonom br. 06/L-024 o postupanju sa građevinskim objektima bez dozvole i ovim Administrativnim uputstvom, o tome koja dokumentacija je potrebna za zahtev ili može zatražiti pojašnjenje u opštini</w:t>
            </w:r>
          </w:p>
          <w:p w14:paraId="3D02C9E0" w14:textId="77777777" w:rsidR="00EC324E" w:rsidRPr="003D09C5" w:rsidRDefault="00EC324E" w:rsidP="008E0F8A">
            <w:pPr>
              <w:ind w:left="693"/>
              <w:rPr>
                <w:b/>
                <w:spacing w:val="1"/>
                <w:sz w:val="16"/>
                <w:szCs w:val="16"/>
                <w:lang w:val="sr-Latn-RS"/>
              </w:rPr>
            </w:pPr>
            <w:r w:rsidRPr="003D09C5">
              <w:rPr>
                <w:b/>
                <w:spacing w:val="1"/>
                <w:sz w:val="16"/>
                <w:szCs w:val="16"/>
                <w:lang w:val="sr-Latn-RS"/>
              </w:rPr>
              <w:t>*</w:t>
            </w:r>
            <w:r w:rsidRPr="003D09C5">
              <w:rPr>
                <w:b/>
                <w:spacing w:val="-1"/>
                <w:sz w:val="16"/>
                <w:szCs w:val="16"/>
                <w:lang w:val="sr-Latn-RS"/>
              </w:rPr>
              <w:t>*</w:t>
            </w:r>
            <w:r w:rsidRPr="003D09C5">
              <w:rPr>
                <w:b/>
                <w:sz w:val="16"/>
                <w:szCs w:val="16"/>
                <w:lang w:val="sr-Latn-RS"/>
              </w:rPr>
              <w:t xml:space="preserve">* </w:t>
            </w:r>
            <w:r w:rsidRPr="003D09C5">
              <w:rPr>
                <w:b/>
                <w:spacing w:val="1"/>
                <w:sz w:val="16"/>
                <w:szCs w:val="16"/>
                <w:lang w:val="sr-Latn-RS"/>
              </w:rPr>
              <w:t>Tražite od službenog lica potvrdu o prijemu prilikom podnošenja zahteva i priloženih dokumenata *</w:t>
            </w:r>
            <w:r w:rsidRPr="003D09C5">
              <w:rPr>
                <w:b/>
                <w:spacing w:val="-1"/>
                <w:sz w:val="16"/>
                <w:szCs w:val="16"/>
                <w:lang w:val="sr-Latn-RS"/>
              </w:rPr>
              <w:t>*</w:t>
            </w:r>
            <w:r w:rsidRPr="003D09C5">
              <w:rPr>
                <w:b/>
                <w:sz w:val="16"/>
                <w:szCs w:val="16"/>
                <w:lang w:val="sr-Latn-RS"/>
              </w:rPr>
              <w:t>*</w:t>
            </w:r>
          </w:p>
        </w:tc>
      </w:tr>
    </w:tbl>
    <w:p w14:paraId="488600E4" w14:textId="77777777" w:rsidR="00EC324E" w:rsidRDefault="00EC324E" w:rsidP="00EC324E">
      <w:pPr>
        <w:spacing w:before="1" w:line="220" w:lineRule="exact"/>
        <w:ind w:left="630" w:right="-440" w:firstLine="20"/>
        <w:rPr>
          <w:b/>
          <w:lang w:val="sr-Latn-CS"/>
        </w:rPr>
      </w:pPr>
    </w:p>
    <w:p w14:paraId="57DCF528" w14:textId="77777777" w:rsidR="00EC324E" w:rsidRDefault="00EC324E" w:rsidP="00EC324E">
      <w:pPr>
        <w:spacing w:before="1" w:line="220" w:lineRule="exact"/>
        <w:ind w:left="630" w:right="-440" w:firstLine="20"/>
        <w:rPr>
          <w:b/>
          <w:lang w:val="sr-Latn-CS"/>
        </w:rPr>
      </w:pPr>
    </w:p>
    <w:p w14:paraId="52B5E090" w14:textId="77777777" w:rsidR="00EC324E" w:rsidRDefault="00EC324E" w:rsidP="00EC324E">
      <w:pPr>
        <w:spacing w:before="1" w:line="220" w:lineRule="exact"/>
        <w:ind w:left="630" w:right="-440" w:firstLine="20"/>
        <w:rPr>
          <w:b/>
          <w:lang w:val="sr-Latn-CS"/>
        </w:rPr>
      </w:pPr>
    </w:p>
    <w:p w14:paraId="2674D6C5" w14:textId="77777777" w:rsidR="00EC324E" w:rsidRDefault="00EC324E" w:rsidP="00EC324E">
      <w:pPr>
        <w:spacing w:before="1" w:line="220" w:lineRule="exact"/>
        <w:ind w:left="630" w:right="-440" w:firstLine="20"/>
        <w:rPr>
          <w:b/>
          <w:lang w:val="sr-Latn-CS"/>
        </w:rPr>
      </w:pPr>
    </w:p>
    <w:p w14:paraId="6B6010F7" w14:textId="77777777" w:rsidR="00EC324E" w:rsidRDefault="00EC324E" w:rsidP="00EC324E">
      <w:pPr>
        <w:spacing w:before="1" w:line="220" w:lineRule="exact"/>
        <w:ind w:left="630" w:right="-440" w:firstLine="20"/>
        <w:rPr>
          <w:b/>
          <w:lang w:val="sr-Latn-CS"/>
        </w:rPr>
      </w:pPr>
    </w:p>
    <w:p w14:paraId="5F77C5EB" w14:textId="77777777" w:rsidR="00EC324E" w:rsidRDefault="00EC324E" w:rsidP="00EC324E">
      <w:pPr>
        <w:spacing w:before="1" w:line="220" w:lineRule="exact"/>
        <w:ind w:left="630" w:right="-440" w:firstLine="20"/>
        <w:rPr>
          <w:b/>
          <w:lang w:val="sr-Latn-CS"/>
        </w:rPr>
      </w:pPr>
    </w:p>
    <w:p w14:paraId="10F0C1AF" w14:textId="77777777" w:rsidR="00EC324E" w:rsidRDefault="00EC324E" w:rsidP="00EC324E">
      <w:pPr>
        <w:spacing w:before="1" w:line="220" w:lineRule="exact"/>
        <w:ind w:left="630" w:right="-440" w:firstLine="20"/>
        <w:rPr>
          <w:b/>
          <w:lang w:val="sr-Latn-CS"/>
        </w:rPr>
      </w:pPr>
    </w:p>
    <w:p w14:paraId="7F430CF8" w14:textId="77777777" w:rsidR="00EC324E" w:rsidRDefault="00EC324E" w:rsidP="00EC324E">
      <w:pPr>
        <w:spacing w:before="1" w:line="220" w:lineRule="exact"/>
        <w:ind w:left="630" w:right="-440" w:firstLine="20"/>
        <w:rPr>
          <w:b/>
          <w:lang w:val="sr-Latn-CS"/>
        </w:rPr>
      </w:pPr>
    </w:p>
    <w:p w14:paraId="4A55815A" w14:textId="77777777" w:rsidR="00EC324E" w:rsidRDefault="00EC324E" w:rsidP="00EC324E">
      <w:pPr>
        <w:spacing w:before="1" w:line="220" w:lineRule="exact"/>
        <w:ind w:left="630" w:right="-440" w:firstLine="20"/>
        <w:rPr>
          <w:b/>
          <w:lang w:val="sr-Latn-CS"/>
        </w:rPr>
      </w:pPr>
    </w:p>
    <w:p w14:paraId="4D502BE4" w14:textId="77777777" w:rsidR="00EC324E" w:rsidRDefault="00EC324E" w:rsidP="00EC324E">
      <w:pPr>
        <w:spacing w:before="1" w:line="220" w:lineRule="exact"/>
        <w:ind w:left="630" w:right="-440" w:firstLine="20"/>
        <w:rPr>
          <w:b/>
          <w:lang w:val="sr-Latn-CS"/>
        </w:rPr>
      </w:pPr>
    </w:p>
    <w:p w14:paraId="17B0ADA3" w14:textId="77777777" w:rsidR="00EC324E" w:rsidRDefault="00EC324E" w:rsidP="00EC324E">
      <w:pPr>
        <w:spacing w:before="1" w:line="220" w:lineRule="exact"/>
        <w:ind w:left="630" w:right="-440" w:firstLine="20"/>
        <w:rPr>
          <w:b/>
          <w:lang w:val="sr-Latn-CS"/>
        </w:rPr>
      </w:pPr>
    </w:p>
    <w:p w14:paraId="7001F797" w14:textId="77777777" w:rsidR="00EC324E" w:rsidRDefault="00EC324E" w:rsidP="00EC324E">
      <w:pPr>
        <w:spacing w:before="1" w:line="220" w:lineRule="exact"/>
        <w:ind w:left="630" w:right="-440" w:firstLine="20"/>
        <w:rPr>
          <w:b/>
          <w:lang w:val="sr-Latn-CS"/>
        </w:rPr>
      </w:pPr>
    </w:p>
    <w:p w14:paraId="16845099" w14:textId="77777777" w:rsidR="00EC324E" w:rsidRDefault="00EC324E" w:rsidP="00EC324E">
      <w:pPr>
        <w:spacing w:before="1" w:line="220" w:lineRule="exact"/>
        <w:ind w:left="630" w:right="-440" w:firstLine="20"/>
        <w:rPr>
          <w:b/>
          <w:lang w:val="sr-Latn-CS"/>
        </w:rPr>
      </w:pPr>
    </w:p>
    <w:p w14:paraId="6D14B10E" w14:textId="77777777" w:rsidR="00EC324E" w:rsidRDefault="00EC324E" w:rsidP="00EC324E">
      <w:pPr>
        <w:spacing w:before="1" w:line="220" w:lineRule="exact"/>
        <w:ind w:left="630" w:right="-440" w:firstLine="20"/>
        <w:rPr>
          <w:b/>
          <w:lang w:val="sr-Latn-CS"/>
        </w:rPr>
      </w:pPr>
    </w:p>
    <w:p w14:paraId="4DD95E1F" w14:textId="77777777" w:rsidR="00EC324E" w:rsidRDefault="00EC324E" w:rsidP="00EC324E">
      <w:pPr>
        <w:spacing w:before="1" w:line="220" w:lineRule="exact"/>
        <w:ind w:left="630" w:right="-440" w:firstLine="20"/>
        <w:rPr>
          <w:b/>
          <w:lang w:val="sr-Latn-CS"/>
        </w:rPr>
      </w:pPr>
    </w:p>
    <w:p w14:paraId="26FCA4CE" w14:textId="77777777" w:rsidR="00EC324E" w:rsidRDefault="00EC324E" w:rsidP="00EC324E">
      <w:pPr>
        <w:spacing w:before="1" w:line="220" w:lineRule="exact"/>
        <w:ind w:left="630" w:right="-440" w:firstLine="20"/>
        <w:rPr>
          <w:b/>
          <w:lang w:val="sr-Latn-CS"/>
        </w:rPr>
      </w:pPr>
    </w:p>
    <w:p w14:paraId="454B28A2" w14:textId="77777777" w:rsidR="00EC324E" w:rsidRDefault="00EC324E" w:rsidP="00EC324E">
      <w:pPr>
        <w:spacing w:before="1" w:line="220" w:lineRule="exact"/>
        <w:ind w:left="630" w:right="-440" w:firstLine="20"/>
        <w:rPr>
          <w:b/>
          <w:lang w:val="sr-Latn-CS"/>
        </w:rPr>
      </w:pPr>
    </w:p>
    <w:p w14:paraId="6F62B8B9" w14:textId="77777777" w:rsidR="00EC324E" w:rsidRDefault="00EC324E" w:rsidP="00EC324E">
      <w:pPr>
        <w:spacing w:before="1" w:line="220" w:lineRule="exact"/>
        <w:ind w:left="630" w:right="-440" w:firstLine="20"/>
        <w:rPr>
          <w:b/>
          <w:lang w:val="sr-Latn-CS"/>
        </w:rPr>
      </w:pPr>
    </w:p>
    <w:p w14:paraId="3955844C" w14:textId="77777777" w:rsidR="00EC324E" w:rsidRDefault="00EC324E" w:rsidP="00EC324E">
      <w:pPr>
        <w:spacing w:before="1" w:line="220" w:lineRule="exact"/>
        <w:ind w:left="630" w:right="-440" w:firstLine="20"/>
        <w:rPr>
          <w:b/>
          <w:lang w:val="sr-Latn-CS"/>
        </w:rPr>
      </w:pPr>
    </w:p>
    <w:p w14:paraId="20C13173" w14:textId="77777777" w:rsidR="00EC324E" w:rsidRDefault="00EC324E" w:rsidP="00EC324E">
      <w:pPr>
        <w:spacing w:before="1" w:line="220" w:lineRule="exact"/>
        <w:ind w:left="630" w:right="-440" w:firstLine="20"/>
        <w:rPr>
          <w:b/>
          <w:lang w:val="sr-Latn-CS"/>
        </w:rPr>
      </w:pPr>
    </w:p>
    <w:p w14:paraId="2E92DA73" w14:textId="77777777" w:rsidR="00EC324E" w:rsidRDefault="00EC324E" w:rsidP="00EC324E">
      <w:pPr>
        <w:spacing w:before="1" w:line="220" w:lineRule="exact"/>
        <w:ind w:left="630" w:right="-440" w:firstLine="20"/>
        <w:rPr>
          <w:b/>
          <w:lang w:val="sr-Latn-CS"/>
        </w:rPr>
      </w:pPr>
    </w:p>
    <w:p w14:paraId="52D3472A" w14:textId="77777777" w:rsidR="00EC324E" w:rsidRDefault="00EC324E" w:rsidP="00EC324E">
      <w:pPr>
        <w:spacing w:before="1" w:line="220" w:lineRule="exact"/>
        <w:ind w:left="630" w:right="-440" w:firstLine="20"/>
        <w:rPr>
          <w:b/>
          <w:lang w:val="sr-Latn-CS"/>
        </w:rPr>
      </w:pPr>
    </w:p>
    <w:p w14:paraId="0E5E0AD9" w14:textId="77777777" w:rsidR="00EC324E" w:rsidRDefault="00EC324E" w:rsidP="00EC324E">
      <w:pPr>
        <w:spacing w:before="1" w:line="220" w:lineRule="exact"/>
        <w:ind w:left="630" w:right="-440" w:firstLine="20"/>
        <w:rPr>
          <w:b/>
          <w:lang w:val="sr-Latn-CS"/>
        </w:rPr>
      </w:pPr>
    </w:p>
    <w:p w14:paraId="48D2F296" w14:textId="77777777" w:rsidR="00EC324E" w:rsidRDefault="00EC324E" w:rsidP="00EC324E">
      <w:pPr>
        <w:spacing w:before="1" w:line="220" w:lineRule="exact"/>
        <w:ind w:left="630" w:right="-440" w:firstLine="20"/>
        <w:rPr>
          <w:b/>
          <w:lang w:val="sr-Latn-CS"/>
        </w:rPr>
      </w:pPr>
    </w:p>
    <w:p w14:paraId="5FB13078" w14:textId="77777777" w:rsidR="00EC324E" w:rsidRDefault="00EC324E" w:rsidP="00EC324E">
      <w:pPr>
        <w:spacing w:before="1" w:line="220" w:lineRule="exact"/>
        <w:ind w:left="630" w:right="-440" w:firstLine="20"/>
        <w:rPr>
          <w:b/>
          <w:lang w:val="sr-Latn-CS"/>
        </w:rPr>
      </w:pPr>
    </w:p>
    <w:p w14:paraId="2B9D4C7A" w14:textId="77777777" w:rsidR="00EC324E" w:rsidRPr="00181079" w:rsidRDefault="00EC324E" w:rsidP="00EC324E">
      <w:pPr>
        <w:spacing w:before="1" w:line="220" w:lineRule="exact"/>
        <w:ind w:left="630" w:right="-440" w:firstLine="20"/>
        <w:rPr>
          <w:b/>
          <w:sz w:val="24"/>
          <w:szCs w:val="24"/>
          <w:lang w:val="sr-Latn-CS"/>
        </w:rPr>
      </w:pPr>
      <w:r w:rsidRPr="00181079">
        <w:rPr>
          <w:b/>
          <w:sz w:val="24"/>
          <w:szCs w:val="24"/>
          <w:lang w:val="sr-Latn-CS"/>
        </w:rPr>
        <w:lastRenderedPageBreak/>
        <w:t xml:space="preserve">Aneks </w:t>
      </w:r>
      <w:r w:rsidRPr="00181079">
        <w:rPr>
          <w:b/>
          <w:spacing w:val="1"/>
          <w:sz w:val="24"/>
          <w:szCs w:val="24"/>
          <w:lang w:val="sr-Latn-CS"/>
        </w:rPr>
        <w:t xml:space="preserve">1B - </w:t>
      </w:r>
      <w:r w:rsidRPr="00181079">
        <w:rPr>
          <w:b/>
          <w:sz w:val="24"/>
          <w:szCs w:val="24"/>
          <w:lang w:val="sr-Latn-CS"/>
        </w:rPr>
        <w:t>Izjava vlasnika građevinskog objekta bez dozvole</w:t>
      </w:r>
    </w:p>
    <w:p w14:paraId="4C8BB8D7" w14:textId="77777777" w:rsidR="00EC324E" w:rsidRDefault="00EC324E" w:rsidP="00EC324E">
      <w:pPr>
        <w:pStyle w:val="ListParagraph"/>
        <w:ind w:left="630" w:right="-440"/>
        <w:jc w:val="center"/>
        <w:rPr>
          <w:b/>
          <w:sz w:val="32"/>
          <w:szCs w:val="32"/>
          <w:lang w:val="sr-Latn-CS"/>
        </w:rPr>
      </w:pPr>
    </w:p>
    <w:p w14:paraId="273EE5C0" w14:textId="77777777" w:rsidR="00EC324E" w:rsidRDefault="00EC324E" w:rsidP="00EC324E">
      <w:pPr>
        <w:pStyle w:val="ListParagraph"/>
        <w:ind w:left="630" w:right="-440"/>
        <w:jc w:val="center"/>
        <w:rPr>
          <w:b/>
          <w:sz w:val="32"/>
          <w:szCs w:val="32"/>
          <w:lang w:val="sr-Latn-CS"/>
        </w:rPr>
      </w:pPr>
      <w:r>
        <w:rPr>
          <w:b/>
          <w:sz w:val="32"/>
          <w:szCs w:val="32"/>
          <w:lang w:val="sr-Latn-CS"/>
        </w:rPr>
        <w:t>IZJAVA VLASNIKA GRAĐEVINSKOG OBJEKTA BEZ DOZVOLE</w:t>
      </w:r>
    </w:p>
    <w:p w14:paraId="3300C1D4" w14:textId="77777777" w:rsidR="00EC324E" w:rsidRPr="00724BF3" w:rsidRDefault="00EC324E" w:rsidP="00EC324E">
      <w:pPr>
        <w:spacing w:before="31"/>
        <w:ind w:left="630" w:right="-440"/>
        <w:jc w:val="center"/>
        <w:rPr>
          <w:sz w:val="20"/>
          <w:lang w:val="sr-Latn-CS"/>
        </w:rPr>
      </w:pPr>
      <w:r w:rsidRPr="00724BF3">
        <w:rPr>
          <w:b/>
          <w:szCs w:val="24"/>
          <w:lang w:val="sr-Latn-CS"/>
        </w:rPr>
        <w:t>Za građevinske objekte I kategorije i građevinske objekte II kategorije, koji su kuće (preko 450m2)</w:t>
      </w:r>
    </w:p>
    <w:p w14:paraId="3F18BC01" w14:textId="77777777" w:rsidR="00EC324E" w:rsidRDefault="00EC324E" w:rsidP="00EC324E">
      <w:pPr>
        <w:spacing w:before="31"/>
        <w:ind w:left="630" w:right="-440"/>
        <w:jc w:val="both"/>
        <w:rPr>
          <w:sz w:val="24"/>
          <w:szCs w:val="24"/>
          <w:lang w:val="sr-Latn-CS"/>
        </w:rPr>
      </w:pPr>
    </w:p>
    <w:p w14:paraId="32F151F9" w14:textId="77777777" w:rsidR="00EC324E" w:rsidRPr="00933D09" w:rsidRDefault="00EC324E" w:rsidP="00EC324E">
      <w:pPr>
        <w:spacing w:before="31"/>
        <w:ind w:left="630" w:right="-440"/>
        <w:jc w:val="both"/>
        <w:rPr>
          <w:sz w:val="24"/>
          <w:szCs w:val="28"/>
          <w:lang w:val="sr-Latn-CS"/>
        </w:rPr>
      </w:pPr>
      <w:r w:rsidRPr="00933D09">
        <w:rPr>
          <w:sz w:val="24"/>
          <w:szCs w:val="28"/>
          <w:lang w:val="sr-Latn-CS"/>
        </w:rPr>
        <w:t xml:space="preserve">Ja, kao vlasnik građevinskog objekta bez dozvole, za koji se podnosi zahtev za izdavanje potvrde o legalizaciji ili zahtev za dozvolu za legalizaciju za završetak građevinskog objekta (bez povećanja betonske osnove, povećanja visine ili promene namene), ovim putem prihvatam sve odgovornosti za bezbednost građevinskog objekta. </w:t>
      </w:r>
    </w:p>
    <w:p w14:paraId="6EE28E9A" w14:textId="77777777" w:rsidR="00EC324E" w:rsidRPr="00933D09" w:rsidRDefault="00EC324E" w:rsidP="00EC324E">
      <w:pPr>
        <w:spacing w:before="31"/>
        <w:ind w:left="630" w:right="-440"/>
        <w:jc w:val="both"/>
        <w:rPr>
          <w:sz w:val="24"/>
          <w:szCs w:val="28"/>
          <w:lang w:val="sr-Latn-CS"/>
        </w:rPr>
      </w:pPr>
      <w:r w:rsidRPr="00933D09">
        <w:rPr>
          <w:sz w:val="24"/>
          <w:szCs w:val="28"/>
          <w:lang w:val="sr-Latn-CS"/>
        </w:rPr>
        <w:t xml:space="preserve">Svestan sam da nadležni organ neće sprovesti građevinsku inspekciju u svrhu razmatranja ovog zahteva i da nadležni organ, nakon izdavanja potvrde o legalizaciji, ne preuzima odgovornost za bezbednost građevinskog objekta.  </w:t>
      </w:r>
    </w:p>
    <w:p w14:paraId="04859F49" w14:textId="77777777" w:rsidR="00EC324E" w:rsidRPr="00933D09" w:rsidRDefault="00EC324E" w:rsidP="00EC324E">
      <w:pPr>
        <w:spacing w:before="31"/>
        <w:ind w:left="630" w:right="-440"/>
        <w:jc w:val="both"/>
        <w:rPr>
          <w:sz w:val="24"/>
          <w:szCs w:val="28"/>
          <w:lang w:val="sr-Latn-CS"/>
        </w:rPr>
      </w:pPr>
      <w:r w:rsidRPr="00933D09">
        <w:rPr>
          <w:sz w:val="24"/>
          <w:szCs w:val="28"/>
          <w:lang w:val="sr-Latn-CS"/>
        </w:rPr>
        <w:t>Svestan sam da će ova izjava biti zabeležena u potvrdi o legalizaciji i registrovana u katastru, a kao vlasnik ovog građevinskog objekta bez dozvole dužan sam da obavestim sve sadašnje ili buduće korisnike ovog građevinskog objekta i sadašnje ili buduće vlasnike stvarnih prava u odnosu na ovaj građevinski objekat u vezi sa ovom izjavom, kao i svaku stranu zainteresovanu za kupovinu ovog građevinskog objekta, ili bilo kog njegovog dela u budućnosti.</w:t>
      </w:r>
    </w:p>
    <w:p w14:paraId="153C7862" w14:textId="77777777" w:rsidR="00EC324E" w:rsidRPr="00933D09" w:rsidRDefault="00EC324E" w:rsidP="00EC324E">
      <w:pPr>
        <w:spacing w:before="31"/>
        <w:ind w:left="630" w:right="-440"/>
        <w:jc w:val="both"/>
        <w:rPr>
          <w:sz w:val="24"/>
          <w:szCs w:val="28"/>
          <w:lang w:val="sr-Latn-CS"/>
        </w:rPr>
      </w:pPr>
    </w:p>
    <w:p w14:paraId="4BE2F84E" w14:textId="77777777" w:rsidR="00EC324E" w:rsidRPr="00933D09" w:rsidRDefault="00EC324E" w:rsidP="00EC324E">
      <w:pPr>
        <w:spacing w:before="31"/>
        <w:ind w:left="630" w:right="-440"/>
        <w:jc w:val="both"/>
        <w:rPr>
          <w:sz w:val="24"/>
          <w:szCs w:val="28"/>
          <w:lang w:val="sr-Latn-CS"/>
        </w:rPr>
      </w:pPr>
      <w:r w:rsidRPr="00933D09">
        <w:rPr>
          <w:sz w:val="24"/>
          <w:szCs w:val="28"/>
          <w:lang w:val="sr-Latn-CS"/>
        </w:rPr>
        <w:t>Mesto i datum: ________________________</w:t>
      </w:r>
    </w:p>
    <w:p w14:paraId="5D5CA4B9" w14:textId="77777777" w:rsidR="00EC324E" w:rsidRPr="00933D09" w:rsidRDefault="00EC324E" w:rsidP="00EC324E">
      <w:pPr>
        <w:spacing w:before="31"/>
        <w:ind w:left="630" w:right="-440"/>
        <w:jc w:val="both"/>
        <w:rPr>
          <w:szCs w:val="24"/>
          <w:lang w:val="sr-Latn-CS"/>
        </w:rPr>
      </w:pPr>
    </w:p>
    <w:p w14:paraId="4628259F" w14:textId="77777777" w:rsidR="00EC324E" w:rsidRPr="00933D09" w:rsidRDefault="00EC324E" w:rsidP="00EC324E">
      <w:pPr>
        <w:spacing w:before="31"/>
        <w:ind w:left="630" w:right="-440"/>
        <w:jc w:val="both"/>
        <w:rPr>
          <w:sz w:val="24"/>
          <w:szCs w:val="28"/>
          <w:lang w:val="sr-Latn-CS"/>
        </w:rPr>
      </w:pPr>
      <w:r w:rsidRPr="00933D09">
        <w:rPr>
          <w:sz w:val="24"/>
          <w:szCs w:val="28"/>
          <w:lang w:val="sr-Latn-CS"/>
        </w:rPr>
        <w:t>Potpis vlasnika građevinskog objekta bez dozvole</w:t>
      </w:r>
    </w:p>
    <w:p w14:paraId="0D382B7E" w14:textId="77777777" w:rsidR="00EC324E" w:rsidRPr="00933D09" w:rsidRDefault="00EC324E" w:rsidP="00EC324E">
      <w:pPr>
        <w:ind w:left="630" w:right="-440"/>
        <w:rPr>
          <w:sz w:val="24"/>
          <w:szCs w:val="28"/>
          <w:lang w:val="sr-Latn-CS"/>
        </w:rPr>
      </w:pPr>
      <w:r w:rsidRPr="00933D09">
        <w:rPr>
          <w:sz w:val="24"/>
          <w:szCs w:val="28"/>
          <w:lang w:val="sr-Latn-CS"/>
        </w:rPr>
        <w:t>_________________________________</w:t>
      </w:r>
    </w:p>
    <w:p w14:paraId="3EE93560" w14:textId="77777777" w:rsidR="00EC324E" w:rsidRPr="00933D09" w:rsidRDefault="00EC324E" w:rsidP="00EC324E">
      <w:pPr>
        <w:spacing w:before="31"/>
        <w:ind w:left="630" w:right="-440"/>
        <w:rPr>
          <w:sz w:val="24"/>
          <w:szCs w:val="28"/>
          <w:lang w:val="sr-Latn-CS"/>
        </w:rPr>
      </w:pPr>
      <w:r w:rsidRPr="00933D09">
        <w:rPr>
          <w:sz w:val="24"/>
          <w:szCs w:val="28"/>
          <w:lang w:val="sr-Latn-CS"/>
        </w:rPr>
        <w:t>Potpis ovlašćenog službenika koji prima izjavu</w:t>
      </w:r>
    </w:p>
    <w:p w14:paraId="13B16AFC" w14:textId="77777777" w:rsidR="00EC324E" w:rsidRDefault="00EC324E" w:rsidP="00EC324E">
      <w:pPr>
        <w:spacing w:before="31"/>
        <w:ind w:left="630" w:right="-440"/>
        <w:rPr>
          <w:sz w:val="28"/>
          <w:szCs w:val="28"/>
          <w:lang w:val="sr-Latn-CS"/>
        </w:rPr>
      </w:pPr>
      <w:r w:rsidRPr="00933D09">
        <w:rPr>
          <w:sz w:val="24"/>
          <w:szCs w:val="28"/>
          <w:lang w:val="sr-Latn-CS"/>
        </w:rPr>
        <w:t>_________________________________</w:t>
      </w:r>
      <w:r w:rsidRPr="00933D09">
        <w:rPr>
          <w:sz w:val="24"/>
          <w:szCs w:val="28"/>
          <w:lang w:val="sr-Latn-CS"/>
        </w:rPr>
        <w:tab/>
      </w:r>
      <w:r>
        <w:rPr>
          <w:sz w:val="28"/>
          <w:szCs w:val="28"/>
          <w:lang w:val="sr-Latn-CS"/>
        </w:rPr>
        <w:tab/>
      </w:r>
      <w:r>
        <w:rPr>
          <w:sz w:val="28"/>
          <w:szCs w:val="28"/>
          <w:lang w:val="sr-Latn-CS"/>
        </w:rPr>
        <w:tab/>
      </w:r>
      <w:r>
        <w:rPr>
          <w:sz w:val="28"/>
          <w:szCs w:val="28"/>
          <w:lang w:val="sr-Latn-CS"/>
        </w:rPr>
        <w:tab/>
      </w:r>
    </w:p>
    <w:p w14:paraId="1862077D" w14:textId="77777777" w:rsidR="00EC324E" w:rsidRDefault="00EC324E" w:rsidP="00EC324E">
      <w:pPr>
        <w:spacing w:before="31"/>
        <w:ind w:right="-70"/>
        <w:rPr>
          <w:sz w:val="28"/>
          <w:szCs w:val="28"/>
          <w:lang w:val="sr-Latn-CS"/>
        </w:rPr>
      </w:pPr>
    </w:p>
    <w:p w14:paraId="03C5F3E5" w14:textId="77777777" w:rsidR="00EC324E" w:rsidRDefault="00EC324E" w:rsidP="00EC324E">
      <w:pPr>
        <w:spacing w:before="31"/>
        <w:ind w:right="-70"/>
        <w:rPr>
          <w:sz w:val="28"/>
          <w:szCs w:val="28"/>
          <w:lang w:val="sr-Latn-CS"/>
        </w:rPr>
      </w:pPr>
      <w:r>
        <w:rPr>
          <w:sz w:val="28"/>
          <w:szCs w:val="28"/>
          <w:lang w:val="sr-Latn-CS"/>
        </w:rPr>
        <w:tab/>
      </w:r>
      <w:r>
        <w:rPr>
          <w:sz w:val="28"/>
          <w:szCs w:val="28"/>
          <w:lang w:val="sr-Latn-CS"/>
        </w:rPr>
        <w:tab/>
      </w:r>
    </w:p>
    <w:p w14:paraId="5C2A557B" w14:textId="77777777" w:rsidR="00EC324E" w:rsidRDefault="00EC324E" w:rsidP="00EC324E">
      <w:pPr>
        <w:spacing w:after="0" w:line="240" w:lineRule="auto"/>
        <w:ind w:right="-11"/>
        <w:rPr>
          <w:lang w:val="sr-Latn-CS"/>
        </w:rPr>
      </w:pPr>
      <w:r>
        <w:rPr>
          <w:lang w:val="sr-Latn-CS"/>
        </w:rPr>
        <w:br w:type="page"/>
      </w:r>
    </w:p>
    <w:p w14:paraId="5F1E3FDA" w14:textId="2E5BB57F" w:rsidR="00EC324E" w:rsidRPr="00181079" w:rsidRDefault="00EC324E" w:rsidP="00EC324E">
      <w:pPr>
        <w:spacing w:after="0" w:line="240" w:lineRule="auto"/>
        <w:ind w:left="540" w:right="-11"/>
        <w:rPr>
          <w:b/>
          <w:spacing w:val="1"/>
          <w:sz w:val="24"/>
          <w:szCs w:val="24"/>
          <w:lang w:val="sr-Latn-CS"/>
        </w:rPr>
        <w:sectPr w:rsidR="00EC324E" w:rsidRPr="00181079" w:rsidSect="00EC324E">
          <w:headerReference w:type="default" r:id="rId22"/>
          <w:footerReference w:type="default" r:id="rId23"/>
          <w:pgSz w:w="12240" w:h="15840"/>
          <w:pgMar w:top="700" w:right="1530" w:bottom="280" w:left="620" w:header="286" w:footer="460" w:gutter="0"/>
          <w:pgNumType w:start="1"/>
          <w:cols w:space="720"/>
        </w:sectPr>
      </w:pPr>
      <w:r w:rsidRPr="00181079">
        <w:rPr>
          <w:b/>
          <w:noProof/>
          <w:sz w:val="24"/>
          <w:szCs w:val="24"/>
          <w:lang w:eastAsia="sq-AL"/>
        </w:rPr>
        <w:lastRenderedPageBreak/>
        <mc:AlternateContent>
          <mc:Choice Requires="wps">
            <w:drawing>
              <wp:anchor distT="0" distB="0" distL="114300" distR="114300" simplePos="0" relativeHeight="252492800" behindDoc="1" locked="0" layoutInCell="1" allowOverlap="1" wp14:anchorId="3B193359" wp14:editId="50D39E5E">
                <wp:simplePos x="0" y="0"/>
                <wp:positionH relativeFrom="margin">
                  <wp:align>center</wp:align>
                </wp:positionH>
                <wp:positionV relativeFrom="page">
                  <wp:posOffset>946150</wp:posOffset>
                </wp:positionV>
                <wp:extent cx="3506470" cy="1159510"/>
                <wp:effectExtent l="0" t="0" r="17780" b="2540"/>
                <wp:wrapNone/>
                <wp:docPr id="916"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0670D"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0D6E5875"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vo</w:t>
                            </w:r>
                          </w:p>
                          <w:p w14:paraId="5D444835"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1F9312F1"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684A5A6D"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93359" id="Text Box 916" o:spid="_x0000_s1091" type="#_x0000_t202" style="position:absolute;left:0;text-align:left;margin-left:0;margin-top:74.5pt;width:276.1pt;height:91.3pt;z-index:-2508236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" filled="f" stroked="f">
                <v:textbox inset="0,0,0,0">
                  <w:txbxContent>
                    <w:p w14:paraId="5FB0670D"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0D6E5875"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vo</w:t>
                      </w:r>
                    </w:p>
                    <w:p w14:paraId="5D444835"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1F9312F1"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684A5A6D"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margin" anchory="page"/>
              </v:shape>
            </w:pict>
          </mc:Fallback>
        </mc:AlternateContent>
      </w:r>
      <w:r w:rsidRPr="00181079">
        <w:rPr>
          <w:b/>
          <w:sz w:val="24"/>
          <w:szCs w:val="24"/>
          <w:lang w:val="sr-Latn-CS"/>
        </w:rPr>
        <w:t xml:space="preserve">Aneks </w:t>
      </w:r>
      <w:r w:rsidR="00DB2106">
        <w:rPr>
          <w:b/>
          <w:spacing w:val="1"/>
          <w:sz w:val="24"/>
          <w:szCs w:val="24"/>
          <w:lang w:val="sr-Latn-CS"/>
        </w:rPr>
        <w:t>2 -</w:t>
      </w:r>
      <w:r w:rsidRPr="00181079">
        <w:rPr>
          <w:b/>
          <w:spacing w:val="1"/>
          <w:sz w:val="24"/>
          <w:szCs w:val="24"/>
          <w:lang w:val="sr-Latn-CS"/>
        </w:rPr>
        <w:t xml:space="preserve"> </w:t>
      </w:r>
      <w:r w:rsidR="00181079" w:rsidRPr="00181079">
        <w:rPr>
          <w:rFonts w:eastAsia="Times New Roman"/>
          <w:b/>
          <w:sz w:val="24"/>
          <w:szCs w:val="24"/>
          <w:lang w:eastAsia="sq-AL"/>
        </w:rPr>
        <w:t>Standardni obrazac zahteva za izdavanje dozvole za legalizaciju dozvole za završetak izgradnje za II kategoriju (ne kuće) za završene</w:t>
      </w:r>
      <w:r w:rsidR="00181079">
        <w:rPr>
          <w:rFonts w:eastAsia="Times New Roman"/>
          <w:b/>
          <w:sz w:val="24"/>
          <w:szCs w:val="24"/>
          <w:lang w:eastAsia="sq-AL"/>
        </w:rPr>
        <w:t xml:space="preserve"> ili suštinski završene objekte</w:t>
      </w:r>
    </w:p>
    <w:p w14:paraId="268464D0" w14:textId="77777777" w:rsidR="00EC324E" w:rsidRPr="00C36FFD" w:rsidRDefault="00EC324E" w:rsidP="00EC324E">
      <w:pPr>
        <w:spacing w:before="29" w:line="244" w:lineRule="auto"/>
        <w:ind w:left="292" w:right="-41" w:firstLine="211"/>
        <w:rPr>
          <w:spacing w:val="1"/>
          <w:lang w:val="sr-Latn-CS"/>
        </w:rPr>
      </w:pPr>
      <w:r w:rsidRPr="00C36FFD">
        <w:rPr>
          <w:noProof/>
          <w:spacing w:val="1"/>
          <w:lang w:eastAsia="sq-AL"/>
        </w:rPr>
        <w:lastRenderedPageBreak/>
        <w:drawing>
          <wp:anchor distT="0" distB="0" distL="114300" distR="114300" simplePos="0" relativeHeight="252359680" behindDoc="0" locked="0" layoutInCell="1" allowOverlap="1" wp14:anchorId="616F6F76" wp14:editId="0B13F09D">
            <wp:simplePos x="0" y="0"/>
            <wp:positionH relativeFrom="column">
              <wp:posOffset>330200</wp:posOffset>
            </wp:positionH>
            <wp:positionV relativeFrom="paragraph">
              <wp:posOffset>230505</wp:posOffset>
            </wp:positionV>
            <wp:extent cx="800100" cy="853440"/>
            <wp:effectExtent l="0" t="0" r="0" b="3810"/>
            <wp:wrapNone/>
            <wp:docPr id="1412" name="Picture 2" descr="Description: 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ema_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0100" cy="853440"/>
                    </a:xfrm>
                    <a:prstGeom prst="rect">
                      <a:avLst/>
                    </a:prstGeom>
                    <a:noFill/>
                    <a:ln>
                      <a:noFill/>
                    </a:ln>
                  </pic:spPr>
                </pic:pic>
              </a:graphicData>
            </a:graphic>
          </wp:anchor>
        </w:drawing>
      </w:r>
    </w:p>
    <w:p w14:paraId="401C5881" w14:textId="77777777" w:rsidR="00EC324E" w:rsidRPr="00C36FFD" w:rsidRDefault="00EC324E" w:rsidP="00EC324E">
      <w:pPr>
        <w:spacing w:line="160" w:lineRule="exact"/>
        <w:rPr>
          <w:spacing w:val="1"/>
          <w:lang w:val="sr-Latn-CS"/>
        </w:rPr>
      </w:pPr>
      <w:r w:rsidRPr="00C36FFD">
        <w:rPr>
          <w:spacing w:val="1"/>
          <w:lang w:val="sr-Latn-CS"/>
        </w:rPr>
        <w:br w:type="column"/>
      </w:r>
    </w:p>
    <w:p w14:paraId="1A7C17A5" w14:textId="77777777" w:rsidR="00EC324E" w:rsidRDefault="00EC324E" w:rsidP="00EC324E">
      <w:pPr>
        <w:ind w:left="-21" w:right="-21" w:firstLine="93"/>
        <w:jc w:val="center"/>
        <w:rPr>
          <w:b/>
          <w:spacing w:val="-5"/>
          <w:sz w:val="24"/>
          <w:szCs w:val="24"/>
          <w:lang w:val="sr-Latn-CS"/>
        </w:rPr>
      </w:pPr>
      <w:r>
        <w:rPr>
          <w:b/>
          <w:noProof/>
          <w:sz w:val="20"/>
          <w:szCs w:val="20"/>
          <w:lang w:eastAsia="sq-AL"/>
        </w:rPr>
        <mc:AlternateContent>
          <mc:Choice Requires="wpg">
            <w:drawing>
              <wp:anchor distT="0" distB="0" distL="114300" distR="114300" simplePos="0" relativeHeight="252358656" behindDoc="1" locked="0" layoutInCell="1" allowOverlap="1" wp14:anchorId="17027C59" wp14:editId="5569167B">
                <wp:simplePos x="0" y="0"/>
                <wp:positionH relativeFrom="page">
                  <wp:posOffset>5876836</wp:posOffset>
                </wp:positionH>
                <wp:positionV relativeFrom="page">
                  <wp:posOffset>1000125</wp:posOffset>
                </wp:positionV>
                <wp:extent cx="941705" cy="973455"/>
                <wp:effectExtent l="0" t="0" r="10795" b="17145"/>
                <wp:wrapNone/>
                <wp:docPr id="1564" name="Group 1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705" cy="973455"/>
                          <a:chOff x="9331" y="1055"/>
                          <a:chExt cx="1497" cy="1533"/>
                        </a:xfrm>
                      </wpg:grpSpPr>
                      <wps:wsp>
                        <wps:cNvPr id="1565" name="Freeform 50"/>
                        <wps:cNvSpPr>
                          <a:spLocks/>
                        </wps:cNvSpPr>
                        <wps:spPr bwMode="auto">
                          <a:xfrm>
                            <a:off x="9331" y="1055"/>
                            <a:ext cx="1497" cy="1533"/>
                          </a:xfrm>
                          <a:custGeom>
                            <a:avLst/>
                            <a:gdLst>
                              <a:gd name="T0" fmla="+- 0 9406 9406"/>
                              <a:gd name="T1" fmla="*/ T0 w 1497"/>
                              <a:gd name="T2" fmla="+- 0 2588 1055"/>
                              <a:gd name="T3" fmla="*/ 2588 h 1533"/>
                              <a:gd name="T4" fmla="+- 0 10903 9406"/>
                              <a:gd name="T5" fmla="*/ T4 w 1497"/>
                              <a:gd name="T6" fmla="+- 0 2588 1055"/>
                              <a:gd name="T7" fmla="*/ 2588 h 1533"/>
                              <a:gd name="T8" fmla="+- 0 10903 9406"/>
                              <a:gd name="T9" fmla="*/ T8 w 1497"/>
                              <a:gd name="T10" fmla="+- 0 1055 1055"/>
                              <a:gd name="T11" fmla="*/ 1055 h 1533"/>
                              <a:gd name="T12" fmla="+- 0 9406 9406"/>
                              <a:gd name="T13" fmla="*/ T12 w 1497"/>
                              <a:gd name="T14" fmla="+- 0 1055 1055"/>
                              <a:gd name="T15" fmla="*/ 1055 h 1533"/>
                              <a:gd name="T16" fmla="+- 0 9406 9406"/>
                              <a:gd name="T17" fmla="*/ T16 w 1497"/>
                              <a:gd name="T18" fmla="+- 0 2588 1055"/>
                              <a:gd name="T19" fmla="*/ 2588 h 1533"/>
                            </a:gdLst>
                            <a:ahLst/>
                            <a:cxnLst>
                              <a:cxn ang="0">
                                <a:pos x="T1" y="T3"/>
                              </a:cxn>
                              <a:cxn ang="0">
                                <a:pos x="T5" y="T7"/>
                              </a:cxn>
                              <a:cxn ang="0">
                                <a:pos x="T9" y="T11"/>
                              </a:cxn>
                              <a:cxn ang="0">
                                <a:pos x="T13" y="T15"/>
                              </a:cxn>
                              <a:cxn ang="0">
                                <a:pos x="T17" y="T19"/>
                              </a:cxn>
                            </a:cxnLst>
                            <a:rect l="0" t="0" r="r" b="b"/>
                            <a:pathLst>
                              <a:path w="1497" h="1533">
                                <a:moveTo>
                                  <a:pt x="0" y="1533"/>
                                </a:moveTo>
                                <a:lnTo>
                                  <a:pt x="1497" y="1533"/>
                                </a:lnTo>
                                <a:lnTo>
                                  <a:pt x="1497" y="0"/>
                                </a:lnTo>
                                <a:lnTo>
                                  <a:pt x="0" y="0"/>
                                </a:lnTo>
                                <a:lnTo>
                                  <a:pt x="0" y="153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7E6132B" id="Group 1564" o:spid="_x0000_s1026" style="position:absolute;margin-left:462.75pt;margin-top:78.75pt;width:74.15pt;height:76.65pt;z-index:-250957824;mso-position-horizontal-relative:page;mso-position-vertical-relative:page" coordorigin="9331,1055" coordsize="1497,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">
                <v:shape id="Freeform 50" o:spid="_x0000_s1027" style="position:absolute;left:9331;top:1055;width:1497;height:1533;visibility:visible;mso-wrap-style:square;v-text-anchor:top" coordsize="1497,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" path="m,1533r1497,l1497,,,,,1533xe" filled="f" strokeweight=".72pt">
                  <v:path arrowok="t" o:connecttype="custom" o:connectlocs="0,2588;1497,2588;1497,1055;0,1055;0,2588" o:connectangles="0,0,0,0,0"/>
                </v:shape>
                <w10:wrap anchorx="page" anchory="page"/>
              </v:group>
            </w:pict>
          </mc:Fallback>
        </mc:AlternateContent>
      </w:r>
    </w:p>
    <w:p w14:paraId="25A3D30F" w14:textId="77777777" w:rsidR="00EC324E" w:rsidRDefault="00EC324E" w:rsidP="00EC324E">
      <w:pPr>
        <w:ind w:left="-21" w:right="-21" w:firstLine="93"/>
        <w:jc w:val="center"/>
        <w:rPr>
          <w:b/>
          <w:spacing w:val="-5"/>
          <w:sz w:val="24"/>
          <w:szCs w:val="24"/>
          <w:lang w:val="sr-Latn-CS"/>
        </w:rPr>
      </w:pPr>
    </w:p>
    <w:p w14:paraId="18E4B02E" w14:textId="77777777" w:rsidR="00EC324E" w:rsidRDefault="00EC324E" w:rsidP="00EC324E">
      <w:pPr>
        <w:ind w:left="-21" w:right="-21" w:firstLine="93"/>
        <w:jc w:val="center"/>
        <w:rPr>
          <w:b/>
          <w:spacing w:val="-5"/>
          <w:sz w:val="24"/>
          <w:szCs w:val="24"/>
          <w:lang w:val="sr-Latn-CS"/>
        </w:rPr>
      </w:pPr>
    </w:p>
    <w:p w14:paraId="1847A45D" w14:textId="77777777" w:rsidR="00EC324E" w:rsidRDefault="00EC324E" w:rsidP="00EC324E">
      <w:pPr>
        <w:ind w:left="-21" w:right="-21" w:firstLine="93"/>
        <w:jc w:val="center"/>
        <w:rPr>
          <w:lang w:val="sr-Latn-CS"/>
        </w:rPr>
      </w:pPr>
    </w:p>
    <w:tbl>
      <w:tblPr>
        <w:tblpPr w:leftFromText="180" w:rightFromText="180" w:vertAnchor="text" w:horzAnchor="margin" w:tblpXSpec="right" w:tblpY="10"/>
        <w:tblW w:w="3330" w:type="dxa"/>
        <w:tblLayout w:type="fixed"/>
        <w:tblCellMar>
          <w:left w:w="0" w:type="dxa"/>
          <w:right w:w="0" w:type="dxa"/>
        </w:tblCellMar>
        <w:tblLook w:val="01E0" w:firstRow="1" w:lastRow="1" w:firstColumn="1" w:lastColumn="1" w:noHBand="0" w:noVBand="0"/>
      </w:tblPr>
      <w:tblGrid>
        <w:gridCol w:w="1777"/>
        <w:gridCol w:w="1553"/>
      </w:tblGrid>
      <w:tr w:rsidR="00EC324E" w14:paraId="38C57174" w14:textId="77777777" w:rsidTr="008E0F8A">
        <w:trPr>
          <w:trHeight w:hRule="exact" w:val="372"/>
        </w:trPr>
        <w:tc>
          <w:tcPr>
            <w:tcW w:w="3330" w:type="dxa"/>
            <w:gridSpan w:val="2"/>
            <w:tcBorders>
              <w:top w:val="single" w:sz="5" w:space="0" w:color="000000"/>
              <w:left w:val="single" w:sz="5" w:space="0" w:color="000000"/>
              <w:bottom w:val="nil"/>
              <w:right w:val="single" w:sz="5" w:space="0" w:color="000000"/>
            </w:tcBorders>
            <w:shd w:val="clear" w:color="auto" w:fill="D7D7D7"/>
          </w:tcPr>
          <w:p w14:paraId="0F793A7C" w14:textId="77777777" w:rsidR="00EC324E" w:rsidRDefault="00EC324E" w:rsidP="008E0F8A">
            <w:pPr>
              <w:spacing w:before="48"/>
              <w:rPr>
                <w:sz w:val="16"/>
                <w:szCs w:val="16"/>
                <w:lang w:val="sr-Latn-CS"/>
              </w:rPr>
            </w:pPr>
            <w:r>
              <w:rPr>
                <w:b/>
                <w:sz w:val="16"/>
                <w:szCs w:val="16"/>
                <w:lang w:val="sr-Latn-CS"/>
              </w:rPr>
              <w:t xml:space="preserve">Popunjava se u kancelariji </w:t>
            </w:r>
            <w:r>
              <w:rPr>
                <w:sz w:val="16"/>
                <w:szCs w:val="16"/>
                <w:lang w:val="sr-Latn-CS"/>
              </w:rPr>
              <w:t>(Opština)</w:t>
            </w:r>
          </w:p>
        </w:tc>
      </w:tr>
      <w:tr w:rsidR="00EC324E" w14:paraId="766A8E43" w14:textId="77777777" w:rsidTr="008E0F8A">
        <w:trPr>
          <w:trHeight w:hRule="exact" w:val="264"/>
        </w:trPr>
        <w:tc>
          <w:tcPr>
            <w:tcW w:w="1777" w:type="dxa"/>
            <w:tcBorders>
              <w:top w:val="single" w:sz="5" w:space="0" w:color="000000"/>
              <w:left w:val="single" w:sz="5" w:space="0" w:color="000000"/>
              <w:bottom w:val="single" w:sz="5" w:space="0" w:color="000000"/>
              <w:right w:val="single" w:sz="5" w:space="0" w:color="000000"/>
            </w:tcBorders>
            <w:shd w:val="clear" w:color="auto" w:fill="D7D7D7"/>
          </w:tcPr>
          <w:p w14:paraId="099E30C8" w14:textId="77777777" w:rsidR="00EC324E" w:rsidRDefault="00EC324E" w:rsidP="008E0F8A">
            <w:pPr>
              <w:spacing w:line="180" w:lineRule="exact"/>
              <w:ind w:left="104"/>
              <w:rPr>
                <w:sz w:val="16"/>
                <w:szCs w:val="16"/>
                <w:lang w:val="sr-Latn-CS"/>
              </w:rPr>
            </w:pPr>
            <w:r>
              <w:rPr>
                <w:b/>
                <w:spacing w:val="-1"/>
                <w:sz w:val="16"/>
                <w:szCs w:val="16"/>
                <w:lang w:val="sr-Latn-CS"/>
              </w:rPr>
              <w:t>Referentni broj</w:t>
            </w:r>
            <w:r>
              <w:rPr>
                <w:b/>
                <w:sz w:val="16"/>
                <w:szCs w:val="16"/>
                <w:lang w:val="sr-Latn-CS"/>
              </w:rPr>
              <w:t>:</w:t>
            </w:r>
          </w:p>
        </w:tc>
        <w:tc>
          <w:tcPr>
            <w:tcW w:w="1553" w:type="dxa"/>
            <w:tcBorders>
              <w:top w:val="single" w:sz="5" w:space="0" w:color="000000"/>
              <w:left w:val="single" w:sz="5" w:space="0" w:color="000000"/>
              <w:bottom w:val="single" w:sz="5" w:space="0" w:color="000000"/>
              <w:right w:val="single" w:sz="5" w:space="0" w:color="000000"/>
            </w:tcBorders>
            <w:shd w:val="clear" w:color="auto" w:fill="D7D7D7"/>
          </w:tcPr>
          <w:p w14:paraId="14C220A1" w14:textId="77777777" w:rsidR="00EC324E" w:rsidRDefault="00EC324E" w:rsidP="008E0F8A">
            <w:pPr>
              <w:rPr>
                <w:lang w:val="sr-Latn-CS"/>
              </w:rPr>
            </w:pPr>
          </w:p>
        </w:tc>
      </w:tr>
      <w:tr w:rsidR="00EC324E" w14:paraId="7F144E8A" w14:textId="77777777" w:rsidTr="008E0F8A">
        <w:trPr>
          <w:trHeight w:hRule="exact" w:val="338"/>
        </w:trPr>
        <w:tc>
          <w:tcPr>
            <w:tcW w:w="1777" w:type="dxa"/>
            <w:tcBorders>
              <w:top w:val="single" w:sz="5" w:space="0" w:color="000000"/>
              <w:left w:val="single" w:sz="5" w:space="0" w:color="000000"/>
              <w:bottom w:val="single" w:sz="5" w:space="0" w:color="000000"/>
              <w:right w:val="single" w:sz="5" w:space="0" w:color="000000"/>
            </w:tcBorders>
            <w:shd w:val="clear" w:color="auto" w:fill="D7D7D7"/>
          </w:tcPr>
          <w:p w14:paraId="70E08F02" w14:textId="77777777" w:rsidR="00EC324E" w:rsidRDefault="00EC324E" w:rsidP="008E0F8A">
            <w:pPr>
              <w:spacing w:before="53"/>
              <w:ind w:left="104"/>
              <w:rPr>
                <w:sz w:val="16"/>
                <w:szCs w:val="16"/>
                <w:lang w:val="sr-Latn-CS"/>
              </w:rPr>
            </w:pPr>
            <w:r>
              <w:rPr>
                <w:b/>
                <w:spacing w:val="-1"/>
                <w:sz w:val="16"/>
                <w:szCs w:val="16"/>
                <w:lang w:val="sr-Latn-CS"/>
              </w:rPr>
              <w:t>Datum prijema</w:t>
            </w:r>
            <w:r>
              <w:rPr>
                <w:b/>
                <w:sz w:val="16"/>
                <w:szCs w:val="16"/>
                <w:lang w:val="sr-Latn-CS"/>
              </w:rPr>
              <w:t>:</w:t>
            </w:r>
          </w:p>
        </w:tc>
        <w:tc>
          <w:tcPr>
            <w:tcW w:w="1553" w:type="dxa"/>
            <w:tcBorders>
              <w:top w:val="single" w:sz="5" w:space="0" w:color="000000"/>
              <w:left w:val="single" w:sz="5" w:space="0" w:color="000000"/>
              <w:bottom w:val="single" w:sz="5" w:space="0" w:color="000000"/>
              <w:right w:val="single" w:sz="5" w:space="0" w:color="000000"/>
            </w:tcBorders>
            <w:shd w:val="clear" w:color="auto" w:fill="D7D7D7"/>
          </w:tcPr>
          <w:p w14:paraId="71DB2481" w14:textId="77777777" w:rsidR="00EC324E" w:rsidRDefault="00EC324E" w:rsidP="008E0F8A">
            <w:pPr>
              <w:rPr>
                <w:lang w:val="sr-Latn-CS"/>
              </w:rPr>
            </w:pPr>
          </w:p>
        </w:tc>
      </w:tr>
    </w:tbl>
    <w:p w14:paraId="4915F0B4" w14:textId="77777777" w:rsidR="00EC324E" w:rsidRDefault="00EC324E" w:rsidP="00EC324E">
      <w:pPr>
        <w:spacing w:before="31"/>
        <w:ind w:left="82" w:right="593"/>
        <w:jc w:val="center"/>
        <w:rPr>
          <w:lang w:val="sr-Latn-CS"/>
        </w:rPr>
      </w:pPr>
      <w:r>
        <w:rPr>
          <w:lang w:val="sr-Latn-CS"/>
        </w:rPr>
        <w:br w:type="column"/>
      </w:r>
    </w:p>
    <w:p w14:paraId="69C00ADF" w14:textId="77777777" w:rsidR="00EC324E" w:rsidRDefault="00EC324E" w:rsidP="00EC324E">
      <w:pPr>
        <w:spacing w:after="0" w:line="240" w:lineRule="auto"/>
        <w:ind w:left="86" w:right="590"/>
        <w:jc w:val="center"/>
        <w:rPr>
          <w:lang w:val="sr-Latn-CS"/>
        </w:rPr>
      </w:pPr>
    </w:p>
    <w:p w14:paraId="076DF2EB" w14:textId="77777777" w:rsidR="00EC324E" w:rsidRDefault="00EC324E" w:rsidP="00EC324E">
      <w:pPr>
        <w:spacing w:after="0" w:line="240" w:lineRule="auto"/>
        <w:ind w:left="86" w:right="590"/>
        <w:jc w:val="center"/>
        <w:rPr>
          <w:lang w:val="sr-Latn-CS"/>
        </w:rPr>
        <w:sectPr w:rsidR="00EC324E" w:rsidSect="00EC324E">
          <w:type w:val="continuous"/>
          <w:pgSz w:w="12240" w:h="15840"/>
          <w:pgMar w:top="700" w:right="1120" w:bottom="280" w:left="620" w:header="720" w:footer="720" w:gutter="0"/>
          <w:cols w:num="3" w:space="720" w:equalWidth="0">
            <w:col w:w="1378" w:space="816"/>
            <w:col w:w="6253" w:space="632"/>
            <w:col w:w="1421"/>
          </w:cols>
        </w:sectPr>
      </w:pPr>
      <w:r>
        <w:rPr>
          <w:lang w:val="sr-Latn-CS"/>
        </w:rPr>
        <w:t>L</w:t>
      </w:r>
      <w:r>
        <w:rPr>
          <w:b/>
          <w:lang w:val="sr-Latn-CS"/>
        </w:rPr>
        <w:t>ogo opština</w:t>
      </w:r>
    </w:p>
    <w:p w14:paraId="200CD60C" w14:textId="77777777" w:rsidR="00EC324E" w:rsidRDefault="00EC324E" w:rsidP="00EC324E">
      <w:pPr>
        <w:spacing w:before="24"/>
        <w:ind w:left="540" w:right="4110"/>
        <w:rPr>
          <w:b/>
          <w:spacing w:val="-1"/>
          <w:sz w:val="24"/>
          <w:szCs w:val="24"/>
          <w:lang w:val="sr-Latn-CS"/>
        </w:rPr>
      </w:pPr>
      <w:r>
        <w:rPr>
          <w:lang w:val="sr-Latn-CS"/>
        </w:rPr>
        <w:lastRenderedPageBreak/>
        <w:t>Građevinski objekat se kategoriše prema Administrativnom uputstvu MŽSPP-br. 04/2017 o Kategorizaciji građevinskih objekata, Aneks 1 i 2</w:t>
      </w:r>
      <w:r>
        <w:rPr>
          <w:iCs/>
          <w:lang w:val="sr-Latn-CS"/>
        </w:rPr>
        <w:t xml:space="preserve"> </w:t>
      </w:r>
    </w:p>
    <w:p w14:paraId="277C5870" w14:textId="77777777" w:rsidR="00EC324E" w:rsidRDefault="00EC324E" w:rsidP="00EC324E">
      <w:pPr>
        <w:spacing w:before="4" w:line="260" w:lineRule="exact"/>
        <w:rPr>
          <w:sz w:val="26"/>
          <w:szCs w:val="26"/>
          <w:lang w:val="sr-Latn-CS"/>
        </w:rPr>
      </w:pPr>
    </w:p>
    <w:tbl>
      <w:tblPr>
        <w:tblW w:w="0" w:type="auto"/>
        <w:tblInd w:w="581" w:type="dxa"/>
        <w:tblLayout w:type="fixed"/>
        <w:tblCellMar>
          <w:left w:w="0" w:type="dxa"/>
          <w:right w:w="0" w:type="dxa"/>
        </w:tblCellMar>
        <w:tblLook w:val="01E0" w:firstRow="1" w:lastRow="1" w:firstColumn="1" w:lastColumn="1" w:noHBand="0" w:noVBand="0"/>
      </w:tblPr>
      <w:tblGrid>
        <w:gridCol w:w="1167"/>
        <w:gridCol w:w="1934"/>
        <w:gridCol w:w="1890"/>
        <w:gridCol w:w="900"/>
        <w:gridCol w:w="1102"/>
        <w:gridCol w:w="538"/>
        <w:gridCol w:w="2271"/>
      </w:tblGrid>
      <w:tr w:rsidR="00EC324E" w14:paraId="406E8C67" w14:textId="77777777" w:rsidTr="008E0F8A">
        <w:trPr>
          <w:trHeight w:hRule="exact" w:val="1133"/>
        </w:trPr>
        <w:tc>
          <w:tcPr>
            <w:tcW w:w="3101" w:type="dxa"/>
            <w:gridSpan w:val="2"/>
            <w:tcBorders>
              <w:top w:val="single" w:sz="6" w:space="0" w:color="000000"/>
              <w:left w:val="single" w:sz="6" w:space="0" w:color="000000"/>
              <w:bottom w:val="single" w:sz="4" w:space="0" w:color="auto"/>
              <w:right w:val="single" w:sz="6" w:space="0" w:color="000000"/>
            </w:tcBorders>
          </w:tcPr>
          <w:p w14:paraId="68597E80" w14:textId="77777777" w:rsidR="00EC324E" w:rsidRDefault="00EC324E" w:rsidP="008E0F8A">
            <w:pPr>
              <w:spacing w:before="72"/>
              <w:ind w:left="105"/>
              <w:rPr>
                <w:lang w:val="sr-Latn-CS"/>
              </w:rPr>
            </w:pPr>
            <w:r>
              <w:rPr>
                <w:b/>
                <w:lang w:val="sr-Latn-CS"/>
              </w:rPr>
              <w:t xml:space="preserve">1. </w:t>
            </w:r>
            <w:r>
              <w:rPr>
                <w:b/>
                <w:spacing w:val="1"/>
                <w:lang w:val="sr-Latn-CS"/>
              </w:rPr>
              <w:t>Informacije o podnosiocu zahteva</w:t>
            </w:r>
          </w:p>
        </w:tc>
        <w:tc>
          <w:tcPr>
            <w:tcW w:w="6701" w:type="dxa"/>
            <w:gridSpan w:val="5"/>
            <w:tcBorders>
              <w:top w:val="single" w:sz="6" w:space="0" w:color="000000"/>
              <w:left w:val="single" w:sz="6" w:space="0" w:color="000000"/>
              <w:bottom w:val="single" w:sz="4" w:space="0" w:color="auto"/>
              <w:right w:val="single" w:sz="6" w:space="0" w:color="000000"/>
            </w:tcBorders>
          </w:tcPr>
          <w:p w14:paraId="4C56EF15" w14:textId="77777777" w:rsidR="00EC324E" w:rsidRDefault="00EC324E" w:rsidP="008E0F8A">
            <w:pPr>
              <w:spacing w:before="46"/>
              <w:ind w:left="105"/>
              <w:rPr>
                <w:lang w:val="sr-Latn-CS"/>
              </w:rPr>
            </w:pPr>
            <w:r>
              <w:rPr>
                <w:lang w:val="sr-Latn-CS"/>
              </w:rPr>
              <w:t xml:space="preserve">Da li je podnosilac zahteva ovlašćeni predstavnik?      </w:t>
            </w:r>
            <w:r>
              <w:rPr>
                <w:spacing w:val="5"/>
                <w:lang w:val="sr-Latn-CS"/>
              </w:rPr>
              <w:t>N</w:t>
            </w:r>
            <w:r>
              <w:rPr>
                <w:lang w:val="sr-Latn-CS"/>
              </w:rPr>
              <w:t xml:space="preserve">e        </w:t>
            </w:r>
            <w:r>
              <w:rPr>
                <w:spacing w:val="1"/>
                <w:lang w:val="sr-Latn-CS"/>
              </w:rPr>
              <w:t>Da</w:t>
            </w:r>
          </w:p>
          <w:p w14:paraId="3E1ED8C3" w14:textId="77777777" w:rsidR="00EC324E" w:rsidRDefault="00EC324E" w:rsidP="008E0F8A">
            <w:pPr>
              <w:spacing w:before="46"/>
              <w:ind w:left="105"/>
              <w:rPr>
                <w:sz w:val="18"/>
                <w:szCs w:val="18"/>
                <w:lang w:val="sr-Latn-CS"/>
              </w:rPr>
            </w:pPr>
            <w:r>
              <w:rPr>
                <w:sz w:val="18"/>
                <w:szCs w:val="18"/>
                <w:lang w:val="sr-Latn-CS"/>
              </w:rPr>
              <w:t>Ukoliko je odgovor da, uz zahtev je priložen overeni ugovor sa vlasnikom građevinskog objekta bez dozvole.</w:t>
            </w:r>
          </w:p>
        </w:tc>
      </w:tr>
      <w:tr w:rsidR="00EC324E" w14:paraId="22FE22F1" w14:textId="77777777" w:rsidTr="008E0F8A">
        <w:trPr>
          <w:trHeight w:hRule="exact" w:val="606"/>
        </w:trPr>
        <w:tc>
          <w:tcPr>
            <w:tcW w:w="1167" w:type="dxa"/>
            <w:tcBorders>
              <w:top w:val="single" w:sz="4" w:space="0" w:color="auto"/>
              <w:left w:val="single" w:sz="5" w:space="0" w:color="000000"/>
              <w:bottom w:val="single" w:sz="5" w:space="0" w:color="000000"/>
              <w:right w:val="single" w:sz="5" w:space="0" w:color="000000"/>
            </w:tcBorders>
          </w:tcPr>
          <w:p w14:paraId="6C0D23E8" w14:textId="77777777" w:rsidR="00EC324E" w:rsidRDefault="00EC324E" w:rsidP="008E0F8A">
            <w:pPr>
              <w:ind w:left="503"/>
              <w:rPr>
                <w:lang w:val="sr-Latn-CS"/>
              </w:rPr>
            </w:pPr>
            <w:r>
              <w:rPr>
                <w:lang w:val="sr-Latn-CS"/>
              </w:rPr>
              <w:t>Ime:</w:t>
            </w:r>
          </w:p>
        </w:tc>
        <w:tc>
          <w:tcPr>
            <w:tcW w:w="3824" w:type="dxa"/>
            <w:gridSpan w:val="2"/>
            <w:tcBorders>
              <w:top w:val="single" w:sz="4" w:space="0" w:color="auto"/>
              <w:left w:val="single" w:sz="5" w:space="0" w:color="000000"/>
              <w:bottom w:val="single" w:sz="5" w:space="0" w:color="000000"/>
              <w:right w:val="single" w:sz="5" w:space="0" w:color="000000"/>
            </w:tcBorders>
          </w:tcPr>
          <w:p w14:paraId="4F2768FA" w14:textId="77777777" w:rsidR="00EC324E" w:rsidRDefault="00EC324E" w:rsidP="008E0F8A">
            <w:pPr>
              <w:rPr>
                <w:lang w:val="sr-Latn-CS"/>
              </w:rPr>
            </w:pPr>
          </w:p>
        </w:tc>
        <w:tc>
          <w:tcPr>
            <w:tcW w:w="900" w:type="dxa"/>
            <w:tcBorders>
              <w:top w:val="single" w:sz="4" w:space="0" w:color="auto"/>
              <w:left w:val="single" w:sz="5" w:space="0" w:color="000000"/>
              <w:bottom w:val="single" w:sz="5" w:space="0" w:color="000000"/>
              <w:right w:val="single" w:sz="5" w:space="0" w:color="000000"/>
            </w:tcBorders>
          </w:tcPr>
          <w:p w14:paraId="35F315AA" w14:textId="77777777" w:rsidR="00EC324E" w:rsidRDefault="00EC324E" w:rsidP="008E0F8A">
            <w:pPr>
              <w:spacing w:before="51"/>
              <w:ind w:left="105"/>
              <w:rPr>
                <w:lang w:val="sr-Latn-CS"/>
              </w:rPr>
            </w:pPr>
            <w:r>
              <w:rPr>
                <w:spacing w:val="-6"/>
                <w:lang w:val="sr-Latn-CS"/>
              </w:rPr>
              <w:t>Br</w:t>
            </w:r>
            <w:r>
              <w:rPr>
                <w:lang w:val="sr-Latn-CS"/>
              </w:rPr>
              <w:t>. lične karte:</w:t>
            </w:r>
          </w:p>
        </w:tc>
        <w:tc>
          <w:tcPr>
            <w:tcW w:w="3911" w:type="dxa"/>
            <w:gridSpan w:val="3"/>
            <w:tcBorders>
              <w:top w:val="single" w:sz="4" w:space="0" w:color="auto"/>
              <w:left w:val="single" w:sz="5" w:space="0" w:color="000000"/>
              <w:bottom w:val="single" w:sz="5" w:space="0" w:color="000000"/>
              <w:right w:val="single" w:sz="5" w:space="0" w:color="000000"/>
            </w:tcBorders>
          </w:tcPr>
          <w:p w14:paraId="4992E23D" w14:textId="77777777" w:rsidR="00EC324E" w:rsidRDefault="00EC324E" w:rsidP="008E0F8A">
            <w:pPr>
              <w:rPr>
                <w:lang w:val="sr-Latn-CS"/>
              </w:rPr>
            </w:pPr>
          </w:p>
        </w:tc>
      </w:tr>
      <w:tr w:rsidR="00EC324E" w14:paraId="31697135" w14:textId="77777777" w:rsidTr="008E0F8A">
        <w:trPr>
          <w:trHeight w:hRule="exact" w:val="455"/>
        </w:trPr>
        <w:tc>
          <w:tcPr>
            <w:tcW w:w="1167" w:type="dxa"/>
            <w:tcBorders>
              <w:top w:val="single" w:sz="5" w:space="0" w:color="000000"/>
              <w:left w:val="single" w:sz="5" w:space="0" w:color="000000"/>
              <w:bottom w:val="single" w:sz="5" w:space="0" w:color="000000"/>
              <w:right w:val="single" w:sz="5" w:space="0" w:color="000000"/>
            </w:tcBorders>
          </w:tcPr>
          <w:p w14:paraId="0A8F36CB" w14:textId="77777777" w:rsidR="00EC324E" w:rsidRDefault="00EC324E" w:rsidP="008E0F8A">
            <w:pPr>
              <w:ind w:left="307"/>
              <w:rPr>
                <w:lang w:val="sr-Latn-CS"/>
              </w:rPr>
            </w:pPr>
            <w:r>
              <w:rPr>
                <w:lang w:val="sr-Latn-CS"/>
              </w:rPr>
              <w:t>Ad</w:t>
            </w:r>
            <w:r>
              <w:rPr>
                <w:spacing w:val="-1"/>
                <w:lang w:val="sr-Latn-CS"/>
              </w:rPr>
              <w:t>resa</w:t>
            </w:r>
            <w:r>
              <w:rPr>
                <w:lang w:val="sr-Latn-CS"/>
              </w:rPr>
              <w:t>:</w:t>
            </w:r>
          </w:p>
        </w:tc>
        <w:tc>
          <w:tcPr>
            <w:tcW w:w="8635" w:type="dxa"/>
            <w:gridSpan w:val="6"/>
            <w:tcBorders>
              <w:top w:val="nil"/>
              <w:left w:val="single" w:sz="5" w:space="0" w:color="000000"/>
              <w:bottom w:val="nil"/>
              <w:right w:val="single" w:sz="5" w:space="0" w:color="000000"/>
            </w:tcBorders>
          </w:tcPr>
          <w:p w14:paraId="3335C8E9" w14:textId="77777777" w:rsidR="00EC324E" w:rsidRDefault="00EC324E" w:rsidP="008E0F8A">
            <w:pPr>
              <w:rPr>
                <w:lang w:val="sr-Latn-CS"/>
              </w:rPr>
            </w:pPr>
          </w:p>
        </w:tc>
      </w:tr>
      <w:tr w:rsidR="00EC324E" w14:paraId="1115CAC8" w14:textId="77777777" w:rsidTr="008E0F8A">
        <w:trPr>
          <w:trHeight w:hRule="exact" w:val="468"/>
        </w:trPr>
        <w:tc>
          <w:tcPr>
            <w:tcW w:w="1167" w:type="dxa"/>
            <w:tcBorders>
              <w:top w:val="single" w:sz="5" w:space="0" w:color="000000"/>
              <w:left w:val="single" w:sz="5" w:space="0" w:color="000000"/>
              <w:bottom w:val="single" w:sz="5" w:space="0" w:color="000000"/>
              <w:right w:val="single" w:sz="5" w:space="0" w:color="000000"/>
            </w:tcBorders>
          </w:tcPr>
          <w:p w14:paraId="3528BA92" w14:textId="77777777" w:rsidR="00EC324E" w:rsidRDefault="00EC324E" w:rsidP="008E0F8A">
            <w:pPr>
              <w:spacing w:before="75"/>
              <w:ind w:left="172"/>
              <w:rPr>
                <w:lang w:val="sr-Latn-CS"/>
              </w:rPr>
            </w:pPr>
            <w:r>
              <w:rPr>
                <w:lang w:val="sr-Latn-CS"/>
              </w:rPr>
              <w:t>T</w:t>
            </w:r>
            <w:r>
              <w:rPr>
                <w:spacing w:val="-1"/>
                <w:lang w:val="sr-Latn-CS"/>
              </w:rPr>
              <w:t>e</w:t>
            </w:r>
            <w:r>
              <w:rPr>
                <w:lang w:val="sr-Latn-CS"/>
              </w:rPr>
              <w:t>l</w:t>
            </w:r>
            <w:r>
              <w:rPr>
                <w:spacing w:val="-1"/>
                <w:lang w:val="sr-Latn-CS"/>
              </w:rPr>
              <w:t>e</w:t>
            </w:r>
            <w:r>
              <w:rPr>
                <w:lang w:val="sr-Latn-CS"/>
              </w:rPr>
              <w:t>fon:</w:t>
            </w:r>
          </w:p>
        </w:tc>
        <w:tc>
          <w:tcPr>
            <w:tcW w:w="5826" w:type="dxa"/>
            <w:gridSpan w:val="4"/>
            <w:tcBorders>
              <w:top w:val="single" w:sz="5" w:space="0" w:color="000000"/>
              <w:left w:val="single" w:sz="5" w:space="0" w:color="000000"/>
              <w:bottom w:val="single" w:sz="5" w:space="0" w:color="000000"/>
              <w:right w:val="single" w:sz="5" w:space="0" w:color="000000"/>
            </w:tcBorders>
          </w:tcPr>
          <w:p w14:paraId="768A5558" w14:textId="77777777" w:rsidR="00EC324E" w:rsidRDefault="00EC324E" w:rsidP="008E0F8A">
            <w:pPr>
              <w:rPr>
                <w:lang w:val="sr-Latn-CS"/>
              </w:rPr>
            </w:pPr>
          </w:p>
        </w:tc>
        <w:tc>
          <w:tcPr>
            <w:tcW w:w="538" w:type="dxa"/>
            <w:tcBorders>
              <w:top w:val="single" w:sz="5" w:space="0" w:color="000000"/>
              <w:left w:val="single" w:sz="5" w:space="0" w:color="000000"/>
              <w:bottom w:val="single" w:sz="5" w:space="0" w:color="000000"/>
              <w:right w:val="single" w:sz="5" w:space="0" w:color="000000"/>
            </w:tcBorders>
          </w:tcPr>
          <w:p w14:paraId="33F8F6CC" w14:textId="77777777" w:rsidR="00EC324E" w:rsidRDefault="00EC324E" w:rsidP="008E0F8A">
            <w:pPr>
              <w:rPr>
                <w:lang w:val="sr-Latn-CS"/>
              </w:rPr>
            </w:pPr>
            <w:r>
              <w:rPr>
                <w:noProof/>
                <w:lang w:eastAsia="sq-AL"/>
              </w:rPr>
              <mc:AlternateContent>
                <mc:Choice Requires="wpg">
                  <w:drawing>
                    <wp:anchor distT="0" distB="0" distL="114300" distR="114300" simplePos="0" relativeHeight="252367872" behindDoc="1" locked="0" layoutInCell="1" allowOverlap="1" wp14:anchorId="3B9056B5" wp14:editId="2B5B386B">
                      <wp:simplePos x="0" y="0"/>
                      <wp:positionH relativeFrom="page">
                        <wp:posOffset>83820</wp:posOffset>
                      </wp:positionH>
                      <wp:positionV relativeFrom="paragraph">
                        <wp:posOffset>105410</wp:posOffset>
                      </wp:positionV>
                      <wp:extent cx="146050" cy="146050"/>
                      <wp:effectExtent l="0" t="0" r="25400" b="25400"/>
                      <wp:wrapNone/>
                      <wp:docPr id="1559" name="Group 1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340" y="4978"/>
                                <a:chExt cx="230" cy="230"/>
                              </a:xfrm>
                            </wpg:grpSpPr>
                            <wps:wsp>
                              <wps:cNvPr id="1560" name="Freeform 60"/>
                              <wps:cNvSpPr>
                                <a:spLocks/>
                              </wps:cNvSpPr>
                              <wps:spPr bwMode="auto">
                                <a:xfrm>
                                  <a:off x="8340" y="4978"/>
                                  <a:ext cx="230" cy="230"/>
                                </a:xfrm>
                                <a:custGeom>
                                  <a:avLst/>
                                  <a:gdLst>
                                    <a:gd name="T0" fmla="+- 0 8340 8340"/>
                                    <a:gd name="T1" fmla="*/ T0 w 230"/>
                                    <a:gd name="T2" fmla="+- 0 5208 4978"/>
                                    <a:gd name="T3" fmla="*/ 5208 h 230"/>
                                    <a:gd name="T4" fmla="+- 0 8570 8340"/>
                                    <a:gd name="T5" fmla="*/ T4 w 230"/>
                                    <a:gd name="T6" fmla="+- 0 5208 4978"/>
                                    <a:gd name="T7" fmla="*/ 5208 h 230"/>
                                    <a:gd name="T8" fmla="+- 0 8570 8340"/>
                                    <a:gd name="T9" fmla="*/ T8 w 230"/>
                                    <a:gd name="T10" fmla="+- 0 4978 4978"/>
                                    <a:gd name="T11" fmla="*/ 4978 h 230"/>
                                    <a:gd name="T12" fmla="+- 0 8340 8340"/>
                                    <a:gd name="T13" fmla="*/ T12 w 230"/>
                                    <a:gd name="T14" fmla="+- 0 4978 4978"/>
                                    <a:gd name="T15" fmla="*/ 4978 h 230"/>
                                    <a:gd name="T16" fmla="+- 0 8340 8340"/>
                                    <a:gd name="T17" fmla="*/ T16 w 230"/>
                                    <a:gd name="T18" fmla="+- 0 5208 4978"/>
                                    <a:gd name="T19" fmla="*/ 5208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45CC95A" id="Group 1559" o:spid="_x0000_s1026" style="position:absolute;margin-left:6.6pt;margin-top:8.3pt;width:11.5pt;height:11.5pt;z-index:-250948608;mso-position-horizontal-relative:page" coordorigin="8340,4978"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">
                      <v:shape id="Freeform 60" o:spid="_x0000_s1027" style="position:absolute;left:8340;top:4978;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" path="m,230r230,l230,,,,,230xe" filled="f" strokeweight=".72pt">
                        <v:path arrowok="t" o:connecttype="custom" o:connectlocs="0,5208;230,5208;230,4978;0,4978;0,5208" o:connectangles="0,0,0,0,0"/>
                      </v:shape>
                      <w10:wrap anchorx="page"/>
                    </v:group>
                  </w:pict>
                </mc:Fallback>
              </mc:AlternateContent>
            </w:r>
          </w:p>
        </w:tc>
        <w:tc>
          <w:tcPr>
            <w:tcW w:w="2271" w:type="dxa"/>
            <w:vMerge w:val="restart"/>
            <w:tcBorders>
              <w:top w:val="single" w:sz="5" w:space="0" w:color="000000"/>
              <w:left w:val="single" w:sz="5" w:space="0" w:color="000000"/>
              <w:right w:val="single" w:sz="5" w:space="0" w:color="000000"/>
            </w:tcBorders>
          </w:tcPr>
          <w:p w14:paraId="7120C440" w14:textId="77777777" w:rsidR="00EC324E" w:rsidRDefault="00EC324E" w:rsidP="008E0F8A">
            <w:pPr>
              <w:spacing w:line="200" w:lineRule="exact"/>
              <w:ind w:left="107" w:right="246"/>
              <w:jc w:val="both"/>
              <w:rPr>
                <w:lang w:val="sr-Latn-CS"/>
              </w:rPr>
            </w:pPr>
            <w:r>
              <w:rPr>
                <w:lang w:val="sr-Latn-CS"/>
              </w:rPr>
              <w:t>Kontakt putem telefona e-mail?</w:t>
            </w:r>
          </w:p>
        </w:tc>
      </w:tr>
      <w:tr w:rsidR="00EC324E" w14:paraId="6E73D3F9" w14:textId="77777777" w:rsidTr="008E0F8A">
        <w:trPr>
          <w:trHeight w:hRule="exact" w:val="437"/>
        </w:trPr>
        <w:tc>
          <w:tcPr>
            <w:tcW w:w="1167" w:type="dxa"/>
            <w:tcBorders>
              <w:top w:val="single" w:sz="5" w:space="0" w:color="000000"/>
              <w:left w:val="single" w:sz="5" w:space="0" w:color="000000"/>
              <w:bottom w:val="single" w:sz="5" w:space="0" w:color="000000"/>
              <w:right w:val="single" w:sz="5" w:space="0" w:color="000000"/>
            </w:tcBorders>
          </w:tcPr>
          <w:p w14:paraId="0C111421" w14:textId="77777777" w:rsidR="00EC324E" w:rsidRDefault="00EC324E" w:rsidP="008E0F8A">
            <w:pPr>
              <w:ind w:left="347"/>
              <w:rPr>
                <w:lang w:val="sr-Latn-CS"/>
              </w:rPr>
            </w:pPr>
            <w:r>
              <w:rPr>
                <w:lang w:val="sr-Latn-CS"/>
              </w:rPr>
              <w:t>E-m</w:t>
            </w:r>
            <w:r>
              <w:rPr>
                <w:spacing w:val="-1"/>
                <w:lang w:val="sr-Latn-CS"/>
              </w:rPr>
              <w:t>a</w:t>
            </w:r>
            <w:r>
              <w:rPr>
                <w:lang w:val="sr-Latn-CS"/>
              </w:rPr>
              <w:t>il:</w:t>
            </w:r>
          </w:p>
        </w:tc>
        <w:tc>
          <w:tcPr>
            <w:tcW w:w="5826" w:type="dxa"/>
            <w:gridSpan w:val="4"/>
            <w:tcBorders>
              <w:top w:val="single" w:sz="5" w:space="0" w:color="000000"/>
              <w:left w:val="single" w:sz="5" w:space="0" w:color="000000"/>
              <w:bottom w:val="single" w:sz="5" w:space="0" w:color="000000"/>
              <w:right w:val="single" w:sz="5" w:space="0" w:color="000000"/>
            </w:tcBorders>
          </w:tcPr>
          <w:p w14:paraId="063DF5AE" w14:textId="77777777" w:rsidR="00EC324E" w:rsidRDefault="00EC324E" w:rsidP="008E0F8A">
            <w:pPr>
              <w:rPr>
                <w:lang w:val="sr-Latn-CS"/>
              </w:rPr>
            </w:pPr>
          </w:p>
        </w:tc>
        <w:tc>
          <w:tcPr>
            <w:tcW w:w="538" w:type="dxa"/>
            <w:tcBorders>
              <w:top w:val="single" w:sz="5" w:space="0" w:color="000000"/>
              <w:left w:val="single" w:sz="5" w:space="0" w:color="000000"/>
              <w:bottom w:val="single" w:sz="5" w:space="0" w:color="000000"/>
              <w:right w:val="single" w:sz="5" w:space="0" w:color="000000"/>
            </w:tcBorders>
          </w:tcPr>
          <w:p w14:paraId="1206D6D3" w14:textId="77777777" w:rsidR="00EC324E" w:rsidRDefault="00EC324E" w:rsidP="008E0F8A">
            <w:pPr>
              <w:rPr>
                <w:lang w:val="sr-Latn-CS"/>
              </w:rPr>
            </w:pPr>
            <w:r>
              <w:rPr>
                <w:noProof/>
                <w:lang w:eastAsia="sq-AL"/>
              </w:rPr>
              <mc:AlternateContent>
                <mc:Choice Requires="wpg">
                  <w:drawing>
                    <wp:anchor distT="0" distB="0" distL="114300" distR="114300" simplePos="0" relativeHeight="252368896" behindDoc="1" locked="0" layoutInCell="1" allowOverlap="1" wp14:anchorId="65903277" wp14:editId="67ECF803">
                      <wp:simplePos x="0" y="0"/>
                      <wp:positionH relativeFrom="page">
                        <wp:posOffset>83820</wp:posOffset>
                      </wp:positionH>
                      <wp:positionV relativeFrom="paragraph">
                        <wp:posOffset>81915</wp:posOffset>
                      </wp:positionV>
                      <wp:extent cx="146050" cy="146685"/>
                      <wp:effectExtent l="0" t="0" r="25400" b="24765"/>
                      <wp:wrapNone/>
                      <wp:docPr id="1557" name="Group 1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8340" y="5515"/>
                                <a:chExt cx="230" cy="231"/>
                              </a:xfrm>
                            </wpg:grpSpPr>
                            <wps:wsp>
                              <wps:cNvPr id="1558" name="Freeform 58"/>
                              <wps:cNvSpPr>
                                <a:spLocks/>
                              </wps:cNvSpPr>
                              <wps:spPr bwMode="auto">
                                <a:xfrm>
                                  <a:off x="8340" y="5515"/>
                                  <a:ext cx="230" cy="231"/>
                                </a:xfrm>
                                <a:custGeom>
                                  <a:avLst/>
                                  <a:gdLst>
                                    <a:gd name="T0" fmla="+- 0 8340 8340"/>
                                    <a:gd name="T1" fmla="*/ T0 w 230"/>
                                    <a:gd name="T2" fmla="+- 0 5746 5515"/>
                                    <a:gd name="T3" fmla="*/ 5746 h 231"/>
                                    <a:gd name="T4" fmla="+- 0 8570 8340"/>
                                    <a:gd name="T5" fmla="*/ T4 w 230"/>
                                    <a:gd name="T6" fmla="+- 0 5746 5515"/>
                                    <a:gd name="T7" fmla="*/ 5746 h 231"/>
                                    <a:gd name="T8" fmla="+- 0 8570 8340"/>
                                    <a:gd name="T9" fmla="*/ T8 w 230"/>
                                    <a:gd name="T10" fmla="+- 0 5515 5515"/>
                                    <a:gd name="T11" fmla="*/ 5515 h 231"/>
                                    <a:gd name="T12" fmla="+- 0 8340 8340"/>
                                    <a:gd name="T13" fmla="*/ T12 w 230"/>
                                    <a:gd name="T14" fmla="+- 0 5515 5515"/>
                                    <a:gd name="T15" fmla="*/ 5515 h 231"/>
                                    <a:gd name="T16" fmla="+- 0 8340 8340"/>
                                    <a:gd name="T17" fmla="*/ T16 w 230"/>
                                    <a:gd name="T18" fmla="+- 0 5746 5515"/>
                                    <a:gd name="T19" fmla="*/ 574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2751896" id="Group 1557" o:spid="_x0000_s1026" style="position:absolute;margin-left:6.6pt;margin-top:6.45pt;width:11.5pt;height:11.55pt;z-index:-250947584;mso-position-horizontal-relative:page" coordorigin="8340,5515"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">
                      <v:shape id="Freeform 58" o:spid="_x0000_s1027" style="position:absolute;left:8340;top:5515;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" path="m,231r230,l230,,,,,231xe" filled="f" strokeweight=".72pt">
                        <v:path arrowok="t" o:connecttype="custom" o:connectlocs="0,5746;230,5746;230,5515;0,5515;0,5746" o:connectangles="0,0,0,0,0"/>
                      </v:shape>
                      <w10:wrap anchorx="page"/>
                    </v:group>
                  </w:pict>
                </mc:Fallback>
              </mc:AlternateContent>
            </w:r>
          </w:p>
        </w:tc>
        <w:tc>
          <w:tcPr>
            <w:tcW w:w="2271" w:type="dxa"/>
            <w:vMerge/>
            <w:tcBorders>
              <w:left w:val="single" w:sz="5" w:space="0" w:color="000000"/>
              <w:bottom w:val="single" w:sz="5" w:space="0" w:color="000000"/>
              <w:right w:val="single" w:sz="5" w:space="0" w:color="000000"/>
            </w:tcBorders>
          </w:tcPr>
          <w:p w14:paraId="2B6C227D" w14:textId="77777777" w:rsidR="00EC324E" w:rsidRDefault="00EC324E" w:rsidP="008E0F8A">
            <w:pPr>
              <w:rPr>
                <w:lang w:val="sr-Latn-CS"/>
              </w:rPr>
            </w:pPr>
          </w:p>
        </w:tc>
      </w:tr>
    </w:tbl>
    <w:p w14:paraId="6C97EAFE" w14:textId="77777777" w:rsidR="00EC324E" w:rsidRDefault="00EC324E" w:rsidP="00EC324E">
      <w:pPr>
        <w:spacing w:before="4" w:line="260" w:lineRule="exact"/>
        <w:rPr>
          <w:sz w:val="10"/>
          <w:szCs w:val="10"/>
          <w:lang w:val="sr-Latn-CS"/>
        </w:rPr>
      </w:pPr>
    </w:p>
    <w:tbl>
      <w:tblPr>
        <w:tblW w:w="0" w:type="auto"/>
        <w:tblInd w:w="581" w:type="dxa"/>
        <w:tblLayout w:type="fixed"/>
        <w:tblCellMar>
          <w:left w:w="0" w:type="dxa"/>
          <w:right w:w="0" w:type="dxa"/>
        </w:tblCellMar>
        <w:tblLook w:val="01E0" w:firstRow="1" w:lastRow="1" w:firstColumn="1" w:lastColumn="1" w:noHBand="0" w:noVBand="0"/>
      </w:tblPr>
      <w:tblGrid>
        <w:gridCol w:w="1167"/>
        <w:gridCol w:w="3824"/>
        <w:gridCol w:w="900"/>
        <w:gridCol w:w="3911"/>
      </w:tblGrid>
      <w:tr w:rsidR="00EC324E" w14:paraId="6A1ADB48" w14:textId="77777777" w:rsidTr="008E0F8A">
        <w:trPr>
          <w:trHeight w:hRule="exact" w:val="881"/>
        </w:trPr>
        <w:tc>
          <w:tcPr>
            <w:tcW w:w="9802" w:type="dxa"/>
            <w:gridSpan w:val="4"/>
            <w:tcBorders>
              <w:top w:val="single" w:sz="6" w:space="0" w:color="000000"/>
              <w:left w:val="single" w:sz="6" w:space="0" w:color="000000"/>
              <w:bottom w:val="single" w:sz="4" w:space="0" w:color="auto"/>
              <w:right w:val="single" w:sz="6" w:space="0" w:color="000000"/>
            </w:tcBorders>
          </w:tcPr>
          <w:p w14:paraId="1B1F1613" w14:textId="77777777" w:rsidR="00EC324E" w:rsidRDefault="00EC324E" w:rsidP="008E0F8A">
            <w:pPr>
              <w:spacing w:before="46"/>
              <w:ind w:left="105"/>
              <w:rPr>
                <w:b/>
                <w:spacing w:val="-1"/>
                <w:lang w:val="sr-Latn-CS"/>
              </w:rPr>
            </w:pPr>
            <w:r>
              <w:rPr>
                <w:b/>
                <w:lang w:val="sr-Latn-CS"/>
              </w:rPr>
              <w:t xml:space="preserve">2. </w:t>
            </w:r>
            <w:r>
              <w:rPr>
                <w:b/>
                <w:spacing w:val="1"/>
                <w:lang w:val="sr-Latn-CS"/>
              </w:rPr>
              <w:t xml:space="preserve">Informacije o vlasniku građevinskog objekta </w:t>
            </w:r>
          </w:p>
          <w:p w14:paraId="129E9DDD" w14:textId="77777777" w:rsidR="00EC324E" w:rsidRDefault="00EC324E" w:rsidP="008E0F8A">
            <w:pPr>
              <w:spacing w:before="46"/>
              <w:ind w:left="105"/>
              <w:rPr>
                <w:sz w:val="18"/>
                <w:szCs w:val="18"/>
                <w:lang w:val="sr-Latn-CS"/>
              </w:rPr>
            </w:pPr>
            <w:r>
              <w:rPr>
                <w:b/>
                <w:spacing w:val="-1"/>
                <w:sz w:val="18"/>
                <w:szCs w:val="18"/>
                <w:lang w:val="sr-Latn-CS"/>
              </w:rPr>
              <w:t>Ako je zahtev podnet od strane vlasnika građevinskog objekta bez dozvole, pređite na tabelu 3.</w:t>
            </w:r>
          </w:p>
        </w:tc>
      </w:tr>
      <w:tr w:rsidR="00EC324E" w14:paraId="7F359AF4" w14:textId="77777777" w:rsidTr="008E0F8A">
        <w:trPr>
          <w:trHeight w:hRule="exact" w:val="714"/>
        </w:trPr>
        <w:tc>
          <w:tcPr>
            <w:tcW w:w="1167" w:type="dxa"/>
            <w:tcBorders>
              <w:top w:val="single" w:sz="4" w:space="0" w:color="auto"/>
              <w:left w:val="single" w:sz="5" w:space="0" w:color="000000"/>
              <w:bottom w:val="single" w:sz="5" w:space="0" w:color="000000"/>
              <w:right w:val="single" w:sz="6" w:space="0" w:color="000000"/>
            </w:tcBorders>
          </w:tcPr>
          <w:p w14:paraId="235B5B9C" w14:textId="77777777" w:rsidR="00EC324E" w:rsidRDefault="00EC324E" w:rsidP="008E0F8A">
            <w:pPr>
              <w:ind w:left="503"/>
              <w:rPr>
                <w:lang w:val="sr-Latn-CS"/>
              </w:rPr>
            </w:pPr>
            <w:r>
              <w:rPr>
                <w:lang w:val="sr-Latn-CS"/>
              </w:rPr>
              <w:t>Ime:</w:t>
            </w:r>
          </w:p>
        </w:tc>
        <w:tc>
          <w:tcPr>
            <w:tcW w:w="3824" w:type="dxa"/>
            <w:tcBorders>
              <w:top w:val="single" w:sz="4" w:space="0" w:color="auto"/>
              <w:left w:val="single" w:sz="6" w:space="0" w:color="000000"/>
              <w:bottom w:val="single" w:sz="5" w:space="0" w:color="000000"/>
              <w:right w:val="single" w:sz="6" w:space="0" w:color="000000"/>
            </w:tcBorders>
          </w:tcPr>
          <w:p w14:paraId="02D62C38" w14:textId="77777777" w:rsidR="00EC324E" w:rsidRDefault="00EC324E" w:rsidP="008E0F8A">
            <w:pPr>
              <w:rPr>
                <w:lang w:val="sr-Latn-CS"/>
              </w:rPr>
            </w:pPr>
          </w:p>
        </w:tc>
        <w:tc>
          <w:tcPr>
            <w:tcW w:w="900" w:type="dxa"/>
            <w:tcBorders>
              <w:top w:val="single" w:sz="4" w:space="0" w:color="auto"/>
              <w:left w:val="single" w:sz="6" w:space="0" w:color="000000"/>
              <w:bottom w:val="single" w:sz="5" w:space="0" w:color="000000"/>
              <w:right w:val="single" w:sz="6" w:space="0" w:color="000000"/>
            </w:tcBorders>
          </w:tcPr>
          <w:p w14:paraId="6D6B0AD3" w14:textId="77777777" w:rsidR="00EC324E" w:rsidRDefault="00EC324E" w:rsidP="008E0F8A">
            <w:pPr>
              <w:spacing w:before="51"/>
              <w:ind w:left="105"/>
              <w:rPr>
                <w:lang w:val="sr-Latn-CS"/>
              </w:rPr>
            </w:pPr>
            <w:r>
              <w:rPr>
                <w:spacing w:val="-6"/>
                <w:lang w:val="sr-Latn-CS"/>
              </w:rPr>
              <w:t>Br. lične karte:</w:t>
            </w:r>
          </w:p>
        </w:tc>
        <w:tc>
          <w:tcPr>
            <w:tcW w:w="3911" w:type="dxa"/>
            <w:tcBorders>
              <w:top w:val="single" w:sz="4" w:space="0" w:color="auto"/>
              <w:left w:val="single" w:sz="6" w:space="0" w:color="000000"/>
              <w:bottom w:val="single" w:sz="5" w:space="0" w:color="000000"/>
              <w:right w:val="single" w:sz="5" w:space="0" w:color="000000"/>
            </w:tcBorders>
          </w:tcPr>
          <w:p w14:paraId="3E8B407C" w14:textId="77777777" w:rsidR="00EC324E" w:rsidRDefault="00EC324E" w:rsidP="008E0F8A">
            <w:pPr>
              <w:rPr>
                <w:lang w:val="sr-Latn-CS"/>
              </w:rPr>
            </w:pPr>
          </w:p>
        </w:tc>
      </w:tr>
      <w:tr w:rsidR="00EC324E" w14:paraId="1EA8A81A" w14:textId="77777777" w:rsidTr="008E0F8A">
        <w:trPr>
          <w:trHeight w:hRule="exact" w:val="365"/>
        </w:trPr>
        <w:tc>
          <w:tcPr>
            <w:tcW w:w="1167" w:type="dxa"/>
            <w:tcBorders>
              <w:top w:val="single" w:sz="5" w:space="0" w:color="000000"/>
              <w:left w:val="single" w:sz="5" w:space="0" w:color="000000"/>
              <w:bottom w:val="single" w:sz="6" w:space="0" w:color="000000"/>
              <w:right w:val="single" w:sz="6" w:space="0" w:color="000000"/>
            </w:tcBorders>
          </w:tcPr>
          <w:p w14:paraId="46866E8A" w14:textId="77777777" w:rsidR="00EC324E" w:rsidRDefault="00EC324E" w:rsidP="008E0F8A">
            <w:pPr>
              <w:ind w:left="307"/>
              <w:rPr>
                <w:lang w:val="sr-Latn-CS"/>
              </w:rPr>
            </w:pPr>
            <w:r>
              <w:rPr>
                <w:lang w:val="sr-Latn-CS"/>
              </w:rPr>
              <w:t>Ad</w:t>
            </w:r>
            <w:r>
              <w:rPr>
                <w:spacing w:val="-1"/>
                <w:lang w:val="sr-Latn-CS"/>
              </w:rPr>
              <w:t>resa</w:t>
            </w:r>
            <w:r>
              <w:rPr>
                <w:lang w:val="sr-Latn-CS"/>
              </w:rPr>
              <w:t>:</w:t>
            </w:r>
          </w:p>
        </w:tc>
        <w:tc>
          <w:tcPr>
            <w:tcW w:w="8635" w:type="dxa"/>
            <w:gridSpan w:val="3"/>
            <w:tcBorders>
              <w:top w:val="nil"/>
              <w:left w:val="single" w:sz="6" w:space="0" w:color="000000"/>
              <w:bottom w:val="single" w:sz="6" w:space="0" w:color="000000"/>
              <w:right w:val="single" w:sz="5" w:space="0" w:color="000000"/>
            </w:tcBorders>
          </w:tcPr>
          <w:p w14:paraId="2E4B6D30" w14:textId="77777777" w:rsidR="00EC324E" w:rsidRDefault="00EC324E" w:rsidP="008E0F8A">
            <w:pPr>
              <w:rPr>
                <w:lang w:val="sr-Latn-CS"/>
              </w:rPr>
            </w:pPr>
          </w:p>
        </w:tc>
      </w:tr>
    </w:tbl>
    <w:p w14:paraId="4745A2DE" w14:textId="77777777" w:rsidR="00EC324E" w:rsidRDefault="00EC324E" w:rsidP="00EC324E">
      <w:pPr>
        <w:spacing w:after="0" w:line="200" w:lineRule="exact"/>
        <w:rPr>
          <w:sz w:val="24"/>
          <w:szCs w:val="24"/>
          <w:lang w:val="sr-Latn-CS"/>
        </w:rPr>
      </w:pPr>
    </w:p>
    <w:tbl>
      <w:tblPr>
        <w:tblpPr w:leftFromText="180" w:rightFromText="180" w:vertAnchor="text" w:horzAnchor="margin" w:tblpX="522" w:tblpY="127"/>
        <w:tblW w:w="9894" w:type="dxa"/>
        <w:tblLayout w:type="fixed"/>
        <w:tblCellMar>
          <w:left w:w="0" w:type="dxa"/>
          <w:right w:w="0" w:type="dxa"/>
        </w:tblCellMar>
        <w:tblLook w:val="01E0" w:firstRow="1" w:lastRow="1" w:firstColumn="1" w:lastColumn="1" w:noHBand="0" w:noVBand="0"/>
      </w:tblPr>
      <w:tblGrid>
        <w:gridCol w:w="8112"/>
        <w:gridCol w:w="882"/>
        <w:gridCol w:w="900"/>
      </w:tblGrid>
      <w:tr w:rsidR="00EC324E" w:rsidRPr="004C6032" w14:paraId="33C182F7" w14:textId="77777777" w:rsidTr="008E0F8A">
        <w:trPr>
          <w:trHeight w:hRule="exact" w:val="401"/>
        </w:trPr>
        <w:tc>
          <w:tcPr>
            <w:tcW w:w="8112" w:type="dxa"/>
            <w:vMerge w:val="restart"/>
            <w:tcBorders>
              <w:top w:val="single" w:sz="5" w:space="0" w:color="000000"/>
              <w:left w:val="single" w:sz="5" w:space="0" w:color="000000"/>
              <w:right w:val="single" w:sz="5" w:space="0" w:color="000000"/>
            </w:tcBorders>
            <w:shd w:val="clear" w:color="auto" w:fill="auto"/>
          </w:tcPr>
          <w:p w14:paraId="55860C0B" w14:textId="77777777" w:rsidR="00EC324E" w:rsidRPr="004C6032" w:rsidRDefault="00EC324E" w:rsidP="008E0F8A">
            <w:pPr>
              <w:spacing w:before="55"/>
              <w:ind w:left="107"/>
              <w:rPr>
                <w:rFonts w:eastAsia="MS Mincho"/>
              </w:rPr>
            </w:pPr>
            <w:r w:rsidRPr="004C6032">
              <w:rPr>
                <w:rFonts w:eastAsia="MS Mincho"/>
                <w:b/>
                <w:spacing w:val="-5"/>
              </w:rPr>
              <w:t xml:space="preserve">2A. </w:t>
            </w:r>
            <w:r w:rsidRPr="004C6032">
              <w:rPr>
                <w:rFonts w:eastAsia="MS Mincho"/>
              </w:rPr>
              <w:t xml:space="preserve"> </w:t>
            </w:r>
            <w:r w:rsidRPr="00B36D5C">
              <w:rPr>
                <w:rFonts w:eastAsia="MS Mincho"/>
                <w:b/>
                <w:bCs/>
              </w:rPr>
              <w:t>Kopija li</w:t>
            </w:r>
            <w:r w:rsidRPr="00B36D5C">
              <w:rPr>
                <w:b/>
                <w:bCs/>
              </w:rPr>
              <w:t>čne karte</w:t>
            </w:r>
          </w:p>
        </w:tc>
        <w:tc>
          <w:tcPr>
            <w:tcW w:w="882" w:type="dxa"/>
            <w:tcBorders>
              <w:top w:val="single" w:sz="5" w:space="0" w:color="000000"/>
              <w:left w:val="single" w:sz="5" w:space="0" w:color="000000"/>
              <w:bottom w:val="single" w:sz="5" w:space="0" w:color="000000"/>
              <w:right w:val="single" w:sz="5" w:space="0" w:color="000000"/>
            </w:tcBorders>
          </w:tcPr>
          <w:p w14:paraId="1288E355" w14:textId="77777777" w:rsidR="00EC324E" w:rsidRPr="004C6032" w:rsidRDefault="00EC324E" w:rsidP="008E0F8A">
            <w:pPr>
              <w:spacing w:before="55"/>
              <w:ind w:left="177"/>
              <w:rPr>
                <w:rFonts w:eastAsia="MS Mincho"/>
              </w:rPr>
            </w:pPr>
            <w:r>
              <w:rPr>
                <w:rFonts w:eastAsia="MS Mincho"/>
                <w:b/>
                <w:spacing w:val="-5"/>
              </w:rPr>
              <w:t>Da</w:t>
            </w:r>
          </w:p>
        </w:tc>
        <w:tc>
          <w:tcPr>
            <w:tcW w:w="900" w:type="dxa"/>
            <w:tcBorders>
              <w:top w:val="single" w:sz="5" w:space="0" w:color="000000"/>
              <w:left w:val="single" w:sz="5" w:space="0" w:color="000000"/>
              <w:bottom w:val="single" w:sz="5" w:space="0" w:color="000000"/>
              <w:right w:val="single" w:sz="5" w:space="0" w:color="000000"/>
            </w:tcBorders>
          </w:tcPr>
          <w:p w14:paraId="2885E57C" w14:textId="77777777" w:rsidR="00EC324E" w:rsidRPr="004C6032" w:rsidRDefault="00EC324E" w:rsidP="008E0F8A">
            <w:pPr>
              <w:spacing w:before="55"/>
              <w:ind w:left="143"/>
              <w:rPr>
                <w:rFonts w:eastAsia="MS Mincho"/>
              </w:rPr>
            </w:pPr>
            <w:r>
              <w:rPr>
                <w:rFonts w:eastAsia="MS Mincho"/>
                <w:b/>
              </w:rPr>
              <w:t>Ne</w:t>
            </w:r>
          </w:p>
        </w:tc>
      </w:tr>
      <w:tr w:rsidR="00EC324E" w:rsidRPr="004C6032" w14:paraId="00176F98" w14:textId="77777777" w:rsidTr="008E0F8A">
        <w:trPr>
          <w:trHeight w:hRule="exact" w:val="446"/>
        </w:trPr>
        <w:tc>
          <w:tcPr>
            <w:tcW w:w="8112" w:type="dxa"/>
            <w:vMerge/>
            <w:tcBorders>
              <w:left w:val="single" w:sz="5" w:space="0" w:color="000000"/>
              <w:bottom w:val="single" w:sz="5" w:space="0" w:color="000000"/>
              <w:right w:val="single" w:sz="5" w:space="0" w:color="000000"/>
            </w:tcBorders>
            <w:shd w:val="clear" w:color="auto" w:fill="auto"/>
          </w:tcPr>
          <w:p w14:paraId="21CA0B0F" w14:textId="77777777" w:rsidR="00EC324E" w:rsidRPr="004C6032" w:rsidRDefault="00EC324E" w:rsidP="008E0F8A">
            <w:pPr>
              <w:tabs>
                <w:tab w:val="left" w:pos="534"/>
                <w:tab w:val="left" w:pos="624"/>
              </w:tabs>
              <w:spacing w:before="46"/>
              <w:ind w:left="264"/>
              <w:rPr>
                <w:rFonts w:eastAsia="MS Mincho"/>
              </w:rPr>
            </w:pPr>
          </w:p>
        </w:tc>
        <w:tc>
          <w:tcPr>
            <w:tcW w:w="882" w:type="dxa"/>
            <w:tcBorders>
              <w:top w:val="single" w:sz="5" w:space="0" w:color="000000"/>
              <w:left w:val="single" w:sz="5" w:space="0" w:color="000000"/>
              <w:bottom w:val="single" w:sz="5" w:space="0" w:color="000000"/>
              <w:right w:val="single" w:sz="5" w:space="0" w:color="000000"/>
            </w:tcBorders>
          </w:tcPr>
          <w:p w14:paraId="5F17034F" w14:textId="77777777" w:rsidR="00EC324E" w:rsidRPr="004C6032" w:rsidRDefault="00EC324E" w:rsidP="008E0F8A">
            <w:pPr>
              <w:jc w:val="center"/>
              <w:rPr>
                <w:rFonts w:eastAsia="MS Mincho"/>
              </w:rPr>
            </w:pPr>
            <w:r w:rsidRPr="004C6032">
              <w:rPr>
                <w:rFonts w:eastAsia="MS Mincho"/>
                <w:noProof/>
                <w:lang w:eastAsia="sq-AL"/>
              </w:rPr>
              <mc:AlternateContent>
                <mc:Choice Requires="wpg">
                  <w:drawing>
                    <wp:anchor distT="0" distB="0" distL="114300" distR="114300" simplePos="0" relativeHeight="252261376" behindDoc="1" locked="0" layoutInCell="1" allowOverlap="1" wp14:anchorId="08F383CE" wp14:editId="01141ADB">
                      <wp:simplePos x="0" y="0"/>
                      <wp:positionH relativeFrom="page">
                        <wp:posOffset>114935</wp:posOffset>
                      </wp:positionH>
                      <wp:positionV relativeFrom="paragraph">
                        <wp:posOffset>55245</wp:posOffset>
                      </wp:positionV>
                      <wp:extent cx="146050" cy="146050"/>
                      <wp:effectExtent l="0" t="0" r="25400" b="25400"/>
                      <wp:wrapNone/>
                      <wp:docPr id="1832" name="Group 1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833"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CA5674A" id="Group 1832" o:spid="_x0000_s1026" style="position:absolute;margin-left:9.05pt;margin-top:4.35pt;width:11.5pt;height:11.5pt;z-index:-251055104;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N0j/fOeAwAA&#10;cA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c>
          <w:tcPr>
            <w:tcW w:w="900" w:type="dxa"/>
            <w:tcBorders>
              <w:top w:val="single" w:sz="5" w:space="0" w:color="000000"/>
              <w:left w:val="single" w:sz="5" w:space="0" w:color="000000"/>
              <w:bottom w:val="single" w:sz="5" w:space="0" w:color="000000"/>
              <w:right w:val="single" w:sz="5" w:space="0" w:color="000000"/>
            </w:tcBorders>
          </w:tcPr>
          <w:p w14:paraId="10E6C4C5" w14:textId="77777777" w:rsidR="00EC324E" w:rsidRPr="004C6032" w:rsidRDefault="00EC324E" w:rsidP="008E0F8A">
            <w:pPr>
              <w:jc w:val="center"/>
              <w:rPr>
                <w:rFonts w:eastAsia="MS Mincho"/>
              </w:rPr>
            </w:pPr>
            <w:r w:rsidRPr="004C6032">
              <w:rPr>
                <w:rFonts w:eastAsia="MS Mincho"/>
                <w:noProof/>
                <w:lang w:eastAsia="sq-AL"/>
              </w:rPr>
              <mc:AlternateContent>
                <mc:Choice Requires="wpg">
                  <w:drawing>
                    <wp:anchor distT="0" distB="0" distL="114300" distR="114300" simplePos="0" relativeHeight="252262400" behindDoc="1" locked="0" layoutInCell="1" allowOverlap="1" wp14:anchorId="7B56ECB1" wp14:editId="50C337CA">
                      <wp:simplePos x="0" y="0"/>
                      <wp:positionH relativeFrom="page">
                        <wp:posOffset>78105</wp:posOffset>
                      </wp:positionH>
                      <wp:positionV relativeFrom="paragraph">
                        <wp:posOffset>54610</wp:posOffset>
                      </wp:positionV>
                      <wp:extent cx="146050" cy="146685"/>
                      <wp:effectExtent l="0" t="0" r="25400" b="24765"/>
                      <wp:wrapNone/>
                      <wp:docPr id="1834" name="Group 1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835"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ACCAC3F" id="Group 1834" o:spid="_x0000_s1026" style="position:absolute;margin-left:6.15pt;margin-top:4.3pt;width:11.5pt;height:11.55pt;z-index:-25105408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F9M3V6wDAABw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r>
    </w:tbl>
    <w:p w14:paraId="1E20CC46" w14:textId="77777777" w:rsidR="00EC324E" w:rsidRDefault="00EC324E" w:rsidP="00EC324E">
      <w:pPr>
        <w:spacing w:after="0" w:line="200" w:lineRule="exact"/>
        <w:rPr>
          <w:sz w:val="24"/>
          <w:szCs w:val="24"/>
          <w:lang w:val="sr-Latn-CS"/>
        </w:rPr>
      </w:pPr>
    </w:p>
    <w:tbl>
      <w:tblPr>
        <w:tblW w:w="0" w:type="auto"/>
        <w:tblInd w:w="534" w:type="dxa"/>
        <w:tblLayout w:type="fixed"/>
        <w:tblCellMar>
          <w:left w:w="0" w:type="dxa"/>
          <w:right w:w="0" w:type="dxa"/>
        </w:tblCellMar>
        <w:tblLook w:val="01E0" w:firstRow="1" w:lastRow="1" w:firstColumn="1" w:lastColumn="1" w:noHBand="0" w:noVBand="0"/>
      </w:tblPr>
      <w:tblGrid>
        <w:gridCol w:w="2738"/>
        <w:gridCol w:w="502"/>
        <w:gridCol w:w="1839"/>
        <w:gridCol w:w="1311"/>
        <w:gridCol w:w="90"/>
        <w:gridCol w:w="3368"/>
      </w:tblGrid>
      <w:tr w:rsidR="00EC324E" w14:paraId="7806A958" w14:textId="77777777" w:rsidTr="008E0F8A">
        <w:trPr>
          <w:trHeight w:hRule="exact" w:val="382"/>
        </w:trPr>
        <w:tc>
          <w:tcPr>
            <w:tcW w:w="9848" w:type="dxa"/>
            <w:gridSpan w:val="6"/>
            <w:tcBorders>
              <w:top w:val="single" w:sz="5" w:space="0" w:color="000000"/>
              <w:left w:val="single" w:sz="5" w:space="0" w:color="000000"/>
              <w:bottom w:val="nil"/>
              <w:right w:val="single" w:sz="5" w:space="0" w:color="000000"/>
            </w:tcBorders>
          </w:tcPr>
          <w:p w14:paraId="6B4959CB" w14:textId="77777777" w:rsidR="00EC324E" w:rsidRDefault="00EC324E" w:rsidP="008E0F8A">
            <w:pPr>
              <w:spacing w:before="58"/>
              <w:ind w:left="105"/>
              <w:rPr>
                <w:lang w:val="sr-Latn-CS"/>
              </w:rPr>
            </w:pPr>
            <w:r>
              <w:rPr>
                <w:b/>
                <w:lang w:val="sr-Latn-CS"/>
              </w:rPr>
              <w:t xml:space="preserve">3. </w:t>
            </w:r>
            <w:r>
              <w:rPr>
                <w:b/>
                <w:color w:val="000000"/>
                <w:lang w:val="sr-Latn-CS"/>
              </w:rPr>
              <w:t>Detalji o građevinskom objektu</w:t>
            </w:r>
          </w:p>
        </w:tc>
      </w:tr>
      <w:tr w:rsidR="00EC324E" w14:paraId="52720858" w14:textId="77777777" w:rsidTr="008E0F8A">
        <w:trPr>
          <w:trHeight w:hRule="exact" w:val="743"/>
        </w:trPr>
        <w:tc>
          <w:tcPr>
            <w:tcW w:w="2738" w:type="dxa"/>
            <w:tcBorders>
              <w:top w:val="single" w:sz="5" w:space="0" w:color="000000"/>
              <w:left w:val="single" w:sz="5" w:space="0" w:color="000000"/>
              <w:bottom w:val="single" w:sz="5" w:space="0" w:color="000000"/>
              <w:right w:val="single" w:sz="5" w:space="0" w:color="000000"/>
            </w:tcBorders>
          </w:tcPr>
          <w:p w14:paraId="329B84B0" w14:textId="77777777" w:rsidR="00EC324E" w:rsidRDefault="00EC324E" w:rsidP="008E0F8A">
            <w:pPr>
              <w:spacing w:before="75"/>
              <w:ind w:left="244" w:right="71" w:firstLine="89"/>
              <w:rPr>
                <w:lang w:val="sr-Latn-CS"/>
              </w:rPr>
            </w:pPr>
            <w:r>
              <w:rPr>
                <w:lang w:val="sr-Latn-CS"/>
              </w:rPr>
              <w:t>Adresa građevinskog objekta (ili opis lokacije):</w:t>
            </w:r>
          </w:p>
        </w:tc>
        <w:tc>
          <w:tcPr>
            <w:tcW w:w="7110" w:type="dxa"/>
            <w:gridSpan w:val="5"/>
            <w:tcBorders>
              <w:top w:val="single" w:sz="5" w:space="0" w:color="000000"/>
              <w:left w:val="single" w:sz="5" w:space="0" w:color="000000"/>
              <w:bottom w:val="nil"/>
              <w:right w:val="single" w:sz="5" w:space="0" w:color="000000"/>
            </w:tcBorders>
          </w:tcPr>
          <w:p w14:paraId="133E2730" w14:textId="77777777" w:rsidR="00EC324E" w:rsidRDefault="00EC324E" w:rsidP="008E0F8A">
            <w:pPr>
              <w:rPr>
                <w:lang w:val="sr-Latn-CS"/>
              </w:rPr>
            </w:pPr>
          </w:p>
        </w:tc>
      </w:tr>
      <w:tr w:rsidR="00EC324E" w14:paraId="1346E680" w14:textId="77777777" w:rsidTr="008E0F8A">
        <w:trPr>
          <w:trHeight w:hRule="exact" w:val="896"/>
        </w:trPr>
        <w:tc>
          <w:tcPr>
            <w:tcW w:w="2738" w:type="dxa"/>
            <w:tcBorders>
              <w:top w:val="single" w:sz="5" w:space="0" w:color="000000"/>
              <w:left w:val="single" w:sz="5" w:space="0" w:color="000000"/>
              <w:bottom w:val="single" w:sz="5" w:space="0" w:color="000000"/>
              <w:right w:val="single" w:sz="5" w:space="0" w:color="000000"/>
            </w:tcBorders>
          </w:tcPr>
          <w:p w14:paraId="7BB702BD" w14:textId="77777777" w:rsidR="00EC324E" w:rsidRDefault="00EC324E" w:rsidP="008E0F8A">
            <w:pPr>
              <w:spacing w:before="3" w:line="160" w:lineRule="exact"/>
              <w:rPr>
                <w:lang w:val="sr-Latn-CS"/>
              </w:rPr>
            </w:pPr>
          </w:p>
          <w:p w14:paraId="36F106A5" w14:textId="77777777" w:rsidR="00EC324E" w:rsidRDefault="00EC324E" w:rsidP="008E0F8A">
            <w:pPr>
              <w:ind w:left="325"/>
              <w:rPr>
                <w:lang w:val="sr-Latn-CS"/>
              </w:rPr>
            </w:pPr>
            <w:r>
              <w:rPr>
                <w:spacing w:val="-5"/>
                <w:lang w:val="sr-Latn-CS"/>
              </w:rPr>
              <w:t>Katastarska zona</w:t>
            </w:r>
            <w:r>
              <w:rPr>
                <w:lang w:val="sr-Latn-CS"/>
              </w:rPr>
              <w:t>:</w:t>
            </w:r>
          </w:p>
        </w:tc>
        <w:tc>
          <w:tcPr>
            <w:tcW w:w="2341" w:type="dxa"/>
            <w:gridSpan w:val="2"/>
            <w:tcBorders>
              <w:top w:val="single" w:sz="5" w:space="0" w:color="000000"/>
              <w:left w:val="single" w:sz="5" w:space="0" w:color="000000"/>
              <w:bottom w:val="single" w:sz="5" w:space="0" w:color="000000"/>
              <w:right w:val="single" w:sz="5" w:space="0" w:color="000000"/>
            </w:tcBorders>
          </w:tcPr>
          <w:p w14:paraId="5798B6B1" w14:textId="77777777" w:rsidR="00EC324E" w:rsidRDefault="00EC324E" w:rsidP="008E0F8A">
            <w:pPr>
              <w:rPr>
                <w:lang w:val="sr-Latn-CS"/>
              </w:rPr>
            </w:pPr>
          </w:p>
        </w:tc>
        <w:tc>
          <w:tcPr>
            <w:tcW w:w="1401" w:type="dxa"/>
            <w:gridSpan w:val="2"/>
            <w:tcBorders>
              <w:top w:val="single" w:sz="5" w:space="0" w:color="000000"/>
              <w:left w:val="single" w:sz="5" w:space="0" w:color="000000"/>
              <w:bottom w:val="single" w:sz="5" w:space="0" w:color="000000"/>
              <w:right w:val="single" w:sz="5" w:space="0" w:color="000000"/>
            </w:tcBorders>
          </w:tcPr>
          <w:p w14:paraId="18A57A79" w14:textId="77777777" w:rsidR="00EC324E" w:rsidRDefault="00EC324E" w:rsidP="008E0F8A">
            <w:pPr>
              <w:ind w:left="105"/>
              <w:rPr>
                <w:lang w:val="sr-Latn-CS"/>
              </w:rPr>
            </w:pPr>
            <w:r>
              <w:rPr>
                <w:lang w:val="sr-Latn-CS"/>
              </w:rPr>
              <w:t>Br. katastarske parcele:</w:t>
            </w:r>
          </w:p>
        </w:tc>
        <w:tc>
          <w:tcPr>
            <w:tcW w:w="3368" w:type="dxa"/>
            <w:tcBorders>
              <w:top w:val="single" w:sz="5" w:space="0" w:color="000000"/>
              <w:left w:val="single" w:sz="5" w:space="0" w:color="000000"/>
              <w:bottom w:val="single" w:sz="5" w:space="0" w:color="000000"/>
              <w:right w:val="single" w:sz="5" w:space="0" w:color="000000"/>
            </w:tcBorders>
          </w:tcPr>
          <w:p w14:paraId="1F582317" w14:textId="77777777" w:rsidR="00EC324E" w:rsidRDefault="00EC324E" w:rsidP="008E0F8A">
            <w:pPr>
              <w:rPr>
                <w:lang w:val="sr-Latn-CS"/>
              </w:rPr>
            </w:pPr>
          </w:p>
        </w:tc>
      </w:tr>
      <w:tr w:rsidR="00EC324E" w14:paraId="3C195DEB" w14:textId="77777777" w:rsidTr="008E0F8A">
        <w:trPr>
          <w:trHeight w:hRule="exact" w:val="682"/>
        </w:trPr>
        <w:tc>
          <w:tcPr>
            <w:tcW w:w="2738" w:type="dxa"/>
            <w:tcBorders>
              <w:top w:val="single" w:sz="5" w:space="0" w:color="000000"/>
              <w:left w:val="single" w:sz="5" w:space="0" w:color="000000"/>
              <w:bottom w:val="single" w:sz="5" w:space="0" w:color="000000"/>
              <w:right w:val="single" w:sz="5" w:space="0" w:color="000000"/>
            </w:tcBorders>
          </w:tcPr>
          <w:p w14:paraId="2205785F" w14:textId="77777777" w:rsidR="00EC324E" w:rsidRDefault="00EC324E" w:rsidP="008E0F8A">
            <w:pPr>
              <w:spacing w:before="51" w:line="260" w:lineRule="exact"/>
              <w:ind w:left="325" w:right="69" w:firstLine="9"/>
              <w:rPr>
                <w:lang w:val="sr-Latn-CS"/>
              </w:rPr>
            </w:pPr>
            <w:r>
              <w:rPr>
                <w:lang w:val="sr-Latn-CS"/>
              </w:rPr>
              <w:lastRenderedPageBreak/>
              <w:t>GPS koordinate lokacije:</w:t>
            </w:r>
          </w:p>
        </w:tc>
        <w:tc>
          <w:tcPr>
            <w:tcW w:w="7110" w:type="dxa"/>
            <w:gridSpan w:val="5"/>
            <w:tcBorders>
              <w:top w:val="nil"/>
              <w:left w:val="single" w:sz="5" w:space="0" w:color="000000"/>
              <w:bottom w:val="single" w:sz="5" w:space="0" w:color="000000"/>
              <w:right w:val="single" w:sz="5" w:space="0" w:color="000000"/>
            </w:tcBorders>
          </w:tcPr>
          <w:p w14:paraId="46E78D02" w14:textId="77777777" w:rsidR="00EC324E" w:rsidRDefault="00EC324E" w:rsidP="008E0F8A">
            <w:pPr>
              <w:rPr>
                <w:lang w:val="sr-Latn-CS"/>
              </w:rPr>
            </w:pPr>
          </w:p>
        </w:tc>
      </w:tr>
      <w:tr w:rsidR="00EC324E" w14:paraId="274C28F6" w14:textId="77777777" w:rsidTr="008E0F8A">
        <w:trPr>
          <w:trHeight w:hRule="exact" w:val="1931"/>
        </w:trPr>
        <w:tc>
          <w:tcPr>
            <w:tcW w:w="9848" w:type="dxa"/>
            <w:gridSpan w:val="6"/>
            <w:tcBorders>
              <w:top w:val="single" w:sz="5" w:space="0" w:color="000000"/>
              <w:left w:val="single" w:sz="5" w:space="0" w:color="000000"/>
              <w:bottom w:val="single" w:sz="5" w:space="0" w:color="000000"/>
              <w:right w:val="single" w:sz="5" w:space="0" w:color="000000"/>
            </w:tcBorders>
            <w:vAlign w:val="center"/>
          </w:tcPr>
          <w:p w14:paraId="3434D232" w14:textId="77777777" w:rsidR="00EC324E" w:rsidRDefault="00EC324E" w:rsidP="008E0F8A">
            <w:pPr>
              <w:spacing w:after="0" w:line="240" w:lineRule="auto"/>
              <w:rPr>
                <w:lang w:val="sr-Latn-CS"/>
              </w:rPr>
            </w:pPr>
            <w:r>
              <w:rPr>
                <w:noProof/>
                <w:lang w:eastAsia="sq-AL"/>
              </w:rPr>
              <mc:AlternateContent>
                <mc:Choice Requires="wpg">
                  <w:drawing>
                    <wp:anchor distT="0" distB="0" distL="114300" distR="114300" simplePos="0" relativeHeight="252235776" behindDoc="0" locked="0" layoutInCell="1" allowOverlap="1" wp14:anchorId="6C401E91" wp14:editId="72E186E0">
                      <wp:simplePos x="0" y="0"/>
                      <wp:positionH relativeFrom="page">
                        <wp:posOffset>3465195</wp:posOffset>
                      </wp:positionH>
                      <wp:positionV relativeFrom="paragraph">
                        <wp:posOffset>-13335</wp:posOffset>
                      </wp:positionV>
                      <wp:extent cx="146050" cy="146050"/>
                      <wp:effectExtent l="0" t="0" r="25400" b="25400"/>
                      <wp:wrapNone/>
                      <wp:docPr id="1543" name="Group 1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1544"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575974D" id="Group 1543" o:spid="_x0000_s1026" style="position:absolute;margin-left:272.85pt;margin-top:-1.05pt;width:11.5pt;height:11.5pt;z-index:252235776;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">
                      <v:shape id="Freeform 128" o:spid="_x0000_s1027" style="position:absolute;left:9101;top:3317;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" path="m,230r230,l230,,,,,230xe" filled="f" strokeweight=".72pt">
                        <v:path arrowok="t" o:connecttype="custom" o:connectlocs="0,3547;230,3547;230,3317;0,3317;0,3547" o:connectangles="0,0,0,0,0"/>
                      </v:shape>
                      <w10:wrap anchorx="page"/>
                    </v:group>
                  </w:pict>
                </mc:Fallback>
              </mc:AlternateContent>
            </w:r>
            <w:r>
              <w:rPr>
                <w:noProof/>
                <w:lang w:eastAsia="sq-AL"/>
              </w:rPr>
              <mc:AlternateContent>
                <mc:Choice Requires="wpg">
                  <w:drawing>
                    <wp:anchor distT="0" distB="0" distL="114300" distR="114300" simplePos="0" relativeHeight="252236800" behindDoc="0" locked="0" layoutInCell="1" allowOverlap="1" wp14:anchorId="51003649" wp14:editId="102F728D">
                      <wp:simplePos x="0" y="0"/>
                      <wp:positionH relativeFrom="page">
                        <wp:posOffset>4774565</wp:posOffset>
                      </wp:positionH>
                      <wp:positionV relativeFrom="paragraph">
                        <wp:posOffset>-7620</wp:posOffset>
                      </wp:positionV>
                      <wp:extent cx="146050" cy="146050"/>
                      <wp:effectExtent l="0" t="0" r="25400" b="25400"/>
                      <wp:wrapNone/>
                      <wp:docPr id="1545" name="Group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1546"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A266AA0" id="Group 1545" o:spid="_x0000_s1026" style="position:absolute;margin-left:375.95pt;margin-top:-.6pt;width:11.5pt;height:11.5pt;z-index:252236800;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">
                      <v:shape id="Freeform 128" o:spid="_x0000_s1027" style="position:absolute;left:9101;top:3317;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" path="m,230r230,l230,,,,,230xe" filled="f" strokeweight=".72pt">
                        <v:path arrowok="t" o:connecttype="custom" o:connectlocs="0,3547;230,3547;230,3317;0,3317;0,3547" o:connectangles="0,0,0,0,0"/>
                      </v:shape>
                      <w10:wrap anchorx="page"/>
                    </v:group>
                  </w:pict>
                </mc:Fallback>
              </mc:AlternateContent>
            </w:r>
            <w:r>
              <w:rPr>
                <w:noProof/>
                <w:lang w:eastAsia="sq-AL"/>
              </w:rPr>
              <mc:AlternateContent>
                <mc:Choice Requires="wpg">
                  <w:drawing>
                    <wp:anchor distT="0" distB="0" distL="114300" distR="114300" simplePos="0" relativeHeight="252234752" behindDoc="0" locked="0" layoutInCell="1" allowOverlap="1" wp14:anchorId="074A5182" wp14:editId="4925AA3D">
                      <wp:simplePos x="0" y="0"/>
                      <wp:positionH relativeFrom="page">
                        <wp:posOffset>1957070</wp:posOffset>
                      </wp:positionH>
                      <wp:positionV relativeFrom="paragraph">
                        <wp:posOffset>-9525</wp:posOffset>
                      </wp:positionV>
                      <wp:extent cx="146050" cy="146050"/>
                      <wp:effectExtent l="0" t="0" r="25400" b="25400"/>
                      <wp:wrapNone/>
                      <wp:docPr id="1541" name="Group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1542"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4D88D29" id="Group 1541" o:spid="_x0000_s1026" style="position:absolute;margin-left:154.1pt;margin-top:-.75pt;width:11.5pt;height:11.5pt;z-index:252234752;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">
                      <v:shape id="Freeform 128" o:spid="_x0000_s1027" style="position:absolute;left:9101;top:3317;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" path="m,230r230,l230,,,,,230xe" filled="f" strokeweight=".72pt">
                        <v:path arrowok="t" o:connecttype="custom" o:connectlocs="0,3547;230,3547;230,3317;0,3317;0,3547" o:connectangles="0,0,0,0,0"/>
                      </v:shape>
                      <w10:wrap anchorx="page"/>
                    </v:group>
                  </w:pict>
                </mc:Fallback>
              </mc:AlternateContent>
            </w:r>
            <w:r>
              <w:rPr>
                <w:noProof/>
                <w:lang w:eastAsia="sq-AL"/>
              </w:rPr>
              <mc:AlternateContent>
                <mc:Choice Requires="wpg">
                  <w:drawing>
                    <wp:anchor distT="0" distB="0" distL="114300" distR="114300" simplePos="0" relativeHeight="252238848" behindDoc="0" locked="0" layoutInCell="1" allowOverlap="1" wp14:anchorId="4500C0F9" wp14:editId="48F7EFFE">
                      <wp:simplePos x="0" y="0"/>
                      <wp:positionH relativeFrom="page">
                        <wp:posOffset>3470910</wp:posOffset>
                      </wp:positionH>
                      <wp:positionV relativeFrom="paragraph">
                        <wp:posOffset>166370</wp:posOffset>
                      </wp:positionV>
                      <wp:extent cx="146050" cy="146050"/>
                      <wp:effectExtent l="0" t="0" r="25400" b="25400"/>
                      <wp:wrapNone/>
                      <wp:docPr id="1549" name="Group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1550"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13B4A36" id="Group 1549" o:spid="_x0000_s1026" style="position:absolute;margin-left:273.3pt;margin-top:13.1pt;width:11.5pt;height:11.5pt;z-index:252238848;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">
                      <v:shape id="Freeform 128" o:spid="_x0000_s1027" style="position:absolute;left:9101;top:3317;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" path="m,230r230,l230,,,,,230xe" filled="f" strokeweight=".72pt">
                        <v:path arrowok="t" o:connecttype="custom" o:connectlocs="0,3547;230,3547;230,3317;0,3317;0,3547" o:connectangles="0,0,0,0,0"/>
                      </v:shape>
                      <w10:wrap anchorx="page"/>
                    </v:group>
                  </w:pict>
                </mc:Fallback>
              </mc:AlternateContent>
            </w:r>
            <w:r>
              <w:rPr>
                <w:noProof/>
                <w:lang w:eastAsia="sq-AL"/>
              </w:rPr>
              <mc:AlternateContent>
                <mc:Choice Requires="wpg">
                  <w:drawing>
                    <wp:anchor distT="0" distB="0" distL="114300" distR="114300" simplePos="0" relativeHeight="252241920" behindDoc="1" locked="0" layoutInCell="1" allowOverlap="1" wp14:anchorId="6ABEAD73" wp14:editId="30110E3D">
                      <wp:simplePos x="0" y="0"/>
                      <wp:positionH relativeFrom="page">
                        <wp:posOffset>1532255</wp:posOffset>
                      </wp:positionH>
                      <wp:positionV relativeFrom="paragraph">
                        <wp:posOffset>366395</wp:posOffset>
                      </wp:positionV>
                      <wp:extent cx="146050" cy="146050"/>
                      <wp:effectExtent l="0" t="0" r="25400" b="25400"/>
                      <wp:wrapNone/>
                      <wp:docPr id="1539" name="Group 1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1540"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63D4DD8" id="Group 1539" o:spid="_x0000_s1026" style="position:absolute;margin-left:120.65pt;margin-top:28.85pt;width:11.5pt;height:11.5pt;z-index:-251074560;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">
                      <v:shape id="Freeform 128" o:spid="_x0000_s1027" style="position:absolute;left:9101;top:3317;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" path="m,230r230,l230,,,,,230xe" filled="f" strokeweight=".72pt">
                        <v:path arrowok="t" o:connecttype="custom" o:connectlocs="0,3547;230,3547;230,3317;0,3317;0,3547" o:connectangles="0,0,0,0,0"/>
                      </v:shape>
                      <w10:wrap anchorx="page"/>
                    </v:group>
                  </w:pict>
                </mc:Fallback>
              </mc:AlternateContent>
            </w:r>
            <w:r>
              <w:rPr>
                <w:b/>
                <w:u w:val="single"/>
                <w:lang w:val="sr-Latn-CS"/>
              </w:rPr>
              <w:t>Funkcija:</w:t>
            </w:r>
            <w:r>
              <w:t xml:space="preserve"> </w:t>
            </w:r>
            <w:r>
              <w:rPr>
                <w:lang w:val="sr-Latn-CS"/>
              </w:rPr>
              <w:t xml:space="preserve">Multistambena jedinica        Domovi ili slično                   Hoteli i slično      </w:t>
            </w:r>
          </w:p>
          <w:p w14:paraId="69708920" w14:textId="77777777" w:rsidR="00EC324E" w:rsidRDefault="00EC324E" w:rsidP="008E0F8A">
            <w:pPr>
              <w:spacing w:after="0" w:line="240" w:lineRule="auto"/>
              <w:rPr>
                <w:lang w:val="sr-Latn-CS"/>
              </w:rPr>
            </w:pPr>
            <w:r>
              <w:rPr>
                <w:noProof/>
                <w:lang w:eastAsia="sq-AL"/>
              </w:rPr>
              <mc:AlternateContent>
                <mc:Choice Requires="wpg">
                  <w:drawing>
                    <wp:anchor distT="0" distB="0" distL="114300" distR="114300" simplePos="0" relativeHeight="252239872" behindDoc="0" locked="0" layoutInCell="1" allowOverlap="1" wp14:anchorId="195BFE7F" wp14:editId="793F1AC9">
                      <wp:simplePos x="0" y="0"/>
                      <wp:positionH relativeFrom="page">
                        <wp:posOffset>6035675</wp:posOffset>
                      </wp:positionH>
                      <wp:positionV relativeFrom="paragraph">
                        <wp:posOffset>31750</wp:posOffset>
                      </wp:positionV>
                      <wp:extent cx="146050" cy="146050"/>
                      <wp:effectExtent l="0" t="0" r="25400" b="25400"/>
                      <wp:wrapNone/>
                      <wp:docPr id="1551" name="Group 1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1552"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32AEC41" id="Group 1551" o:spid="_x0000_s1026" style="position:absolute;margin-left:475.25pt;margin-top:2.5pt;width:11.5pt;height:11.5pt;z-index:252239872;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">
                      <v:shape id="Freeform 128" o:spid="_x0000_s1027" style="position:absolute;left:9101;top:3317;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" path="m,230r230,l230,,,,,230xe" filled="f" strokeweight=".72pt">
                        <v:path arrowok="t" o:connecttype="custom" o:connectlocs="0,3547;230,3547;230,3317;0,3317;0,3547" o:connectangles="0,0,0,0,0"/>
                      </v:shape>
                      <w10:wrap anchorx="page"/>
                    </v:group>
                  </w:pict>
                </mc:Fallback>
              </mc:AlternateContent>
            </w:r>
            <w:r>
              <w:rPr>
                <w:noProof/>
                <w:lang w:eastAsia="sq-AL"/>
              </w:rPr>
              <mc:AlternateContent>
                <mc:Choice Requires="wpg">
                  <w:drawing>
                    <wp:anchor distT="0" distB="0" distL="114300" distR="114300" simplePos="0" relativeHeight="252242944" behindDoc="0" locked="0" layoutInCell="1" allowOverlap="1" wp14:anchorId="04F38A42" wp14:editId="0E0BB58F">
                      <wp:simplePos x="0" y="0"/>
                      <wp:positionH relativeFrom="page">
                        <wp:posOffset>3458845</wp:posOffset>
                      </wp:positionH>
                      <wp:positionV relativeFrom="paragraph">
                        <wp:posOffset>190500</wp:posOffset>
                      </wp:positionV>
                      <wp:extent cx="146050" cy="146050"/>
                      <wp:effectExtent l="0" t="0" r="25400" b="25400"/>
                      <wp:wrapNone/>
                      <wp:docPr id="1553" name="Group 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1554"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F61D3AF" id="Group 1553" o:spid="_x0000_s1026" style="position:absolute;margin-left:272.35pt;margin-top:15pt;width:11.5pt;height:11.5pt;z-index:252242944;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">
                      <v:shape id="Freeform 128" o:spid="_x0000_s1027" style="position:absolute;left:9101;top:3317;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" path="m,230r230,l230,,,,,230xe" filled="f" strokeweight=".72pt">
                        <v:path arrowok="t" o:connecttype="custom" o:connectlocs="0,3547;230,3547;230,3317;0,3317;0,3547" o:connectangles="0,0,0,0,0"/>
                      </v:shape>
                      <w10:wrap anchorx="page"/>
                    </v:group>
                  </w:pict>
                </mc:Fallback>
              </mc:AlternateContent>
            </w:r>
            <w:r>
              <w:rPr>
                <w:noProof/>
                <w:lang w:eastAsia="sq-AL"/>
              </w:rPr>
              <mc:AlternateContent>
                <mc:Choice Requires="wpg">
                  <w:drawing>
                    <wp:anchor distT="0" distB="0" distL="114300" distR="114300" simplePos="0" relativeHeight="252253184" behindDoc="0" locked="0" layoutInCell="1" allowOverlap="1" wp14:anchorId="7240EF89" wp14:editId="40324AA3">
                      <wp:simplePos x="0" y="0"/>
                      <wp:positionH relativeFrom="page">
                        <wp:posOffset>1346200</wp:posOffset>
                      </wp:positionH>
                      <wp:positionV relativeFrom="paragraph">
                        <wp:posOffset>363220</wp:posOffset>
                      </wp:positionV>
                      <wp:extent cx="146050" cy="146050"/>
                      <wp:effectExtent l="0" t="0" r="25400" b="25400"/>
                      <wp:wrapNone/>
                      <wp:docPr id="1836"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1837"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2CEC6F4" id="Group 1836" o:spid="_x0000_s1026" style="position:absolute;margin-left:106pt;margin-top:28.6pt;width:11.5pt;height:11.5pt;z-index:252253184;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">
                      <v:shape id="Freeform 128" o:spid="_x0000_s1027" style="position:absolute;left:9101;top:3317;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" path="m,230r230,l230,,,,,230xe" filled="f" strokeweight=".72pt">
                        <v:path arrowok="t" o:connecttype="custom" o:connectlocs="0,3547;230,3547;230,3317;0,3317;0,3547" o:connectangles="0,0,0,0,0"/>
                      </v:shape>
                      <w10:wrap anchorx="page"/>
                    </v:group>
                  </w:pict>
                </mc:Fallback>
              </mc:AlternateContent>
            </w:r>
            <w:r>
              <w:rPr>
                <w:noProof/>
                <w:lang w:eastAsia="sq-AL"/>
              </w:rPr>
              <mc:AlternateContent>
                <mc:Choice Requires="wpg">
                  <w:drawing>
                    <wp:anchor distT="0" distB="0" distL="114300" distR="114300" simplePos="0" relativeHeight="252240896" behindDoc="0" locked="0" layoutInCell="1" allowOverlap="1" wp14:anchorId="64663065" wp14:editId="3F5B8316">
                      <wp:simplePos x="0" y="0"/>
                      <wp:positionH relativeFrom="page">
                        <wp:posOffset>5610860</wp:posOffset>
                      </wp:positionH>
                      <wp:positionV relativeFrom="paragraph">
                        <wp:posOffset>201930</wp:posOffset>
                      </wp:positionV>
                      <wp:extent cx="146050" cy="146050"/>
                      <wp:effectExtent l="0" t="0" r="25400" b="25400"/>
                      <wp:wrapNone/>
                      <wp:docPr id="1555" name="Group 1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1556"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A617640" id="Group 1555" o:spid="_x0000_s1026" style="position:absolute;margin-left:441.8pt;margin-top:15.9pt;width:11.5pt;height:11.5pt;z-index:252240896;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">
                      <v:shape id="Freeform 128" o:spid="_x0000_s1027" style="position:absolute;left:9101;top:3317;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" path="m,230r230,l230,,,,,230xe" filled="f" strokeweight=".72pt">
                        <v:path arrowok="t" o:connecttype="custom" o:connectlocs="0,3547;230,3547;230,3317;0,3317;0,3547" o:connectangles="0,0,0,0,0"/>
                      </v:shape>
                      <w10:wrap anchorx="page"/>
                    </v:group>
                  </w:pict>
                </mc:Fallback>
              </mc:AlternateContent>
            </w:r>
            <w:r>
              <w:rPr>
                <w:noProof/>
                <w:lang w:eastAsia="sq-AL"/>
              </w:rPr>
              <mc:AlternateContent>
                <mc:Choice Requires="wpg">
                  <w:drawing>
                    <wp:anchor distT="0" distB="0" distL="114300" distR="114300" simplePos="0" relativeHeight="252237824" behindDoc="0" locked="0" layoutInCell="1" allowOverlap="1" wp14:anchorId="34C0A827" wp14:editId="5DFFACBE">
                      <wp:simplePos x="0" y="0"/>
                      <wp:positionH relativeFrom="page">
                        <wp:posOffset>1922780</wp:posOffset>
                      </wp:positionH>
                      <wp:positionV relativeFrom="paragraph">
                        <wp:posOffset>34290</wp:posOffset>
                      </wp:positionV>
                      <wp:extent cx="146050" cy="146050"/>
                      <wp:effectExtent l="0" t="0" r="25400" b="25400"/>
                      <wp:wrapNone/>
                      <wp:docPr id="1547"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01" y="3317"/>
                                <a:chExt cx="230" cy="230"/>
                              </a:xfrm>
                            </wpg:grpSpPr>
                            <wps:wsp>
                              <wps:cNvPr id="1548" name="Freeform 128"/>
                              <wps:cNvSpPr>
                                <a:spLocks/>
                              </wps:cNvSpPr>
                              <wps:spPr bwMode="auto">
                                <a:xfrm>
                                  <a:off x="9101" y="3317"/>
                                  <a:ext cx="230" cy="230"/>
                                </a:xfrm>
                                <a:custGeom>
                                  <a:avLst/>
                                  <a:gdLst>
                                    <a:gd name="T0" fmla="+- 0 9101 9101"/>
                                    <a:gd name="T1" fmla="*/ T0 w 230"/>
                                    <a:gd name="T2" fmla="+- 0 3547 3317"/>
                                    <a:gd name="T3" fmla="*/ 3547 h 230"/>
                                    <a:gd name="T4" fmla="+- 0 9331 9101"/>
                                    <a:gd name="T5" fmla="*/ T4 w 230"/>
                                    <a:gd name="T6" fmla="+- 0 3547 3317"/>
                                    <a:gd name="T7" fmla="*/ 3547 h 230"/>
                                    <a:gd name="T8" fmla="+- 0 9331 9101"/>
                                    <a:gd name="T9" fmla="*/ T8 w 230"/>
                                    <a:gd name="T10" fmla="+- 0 3317 3317"/>
                                    <a:gd name="T11" fmla="*/ 3317 h 230"/>
                                    <a:gd name="T12" fmla="+- 0 9101 9101"/>
                                    <a:gd name="T13" fmla="*/ T12 w 230"/>
                                    <a:gd name="T14" fmla="+- 0 3317 3317"/>
                                    <a:gd name="T15" fmla="*/ 3317 h 230"/>
                                    <a:gd name="T16" fmla="+- 0 9101 9101"/>
                                    <a:gd name="T17" fmla="*/ T16 w 230"/>
                                    <a:gd name="T18" fmla="+- 0 3547 3317"/>
                                    <a:gd name="T19" fmla="*/ 3547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E68AEAB" id="Group 1547" o:spid="_x0000_s1026" style="position:absolute;margin-left:151.4pt;margin-top:2.7pt;width:11.5pt;height:11.5pt;z-index:252237824;mso-position-horizontal-relative:page" coordorigin="9101,3317"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">
                      <v:shape id="Freeform 128" o:spid="_x0000_s1027" style="position:absolute;left:9101;top:3317;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" path="m,230r230,l230,,,,,230xe" filled="f" strokeweight=".72pt">
                        <v:path arrowok="t" o:connecttype="custom" o:connectlocs="0,3547;230,3547;230,3317;0,3317;0,3547" o:connectangles="0,0,0,0,0"/>
                      </v:shape>
                      <w10:wrap anchorx="page"/>
                    </v:group>
                  </w:pict>
                </mc:Fallback>
              </mc:AlternateContent>
            </w:r>
            <w:r>
              <w:rPr>
                <w:lang w:val="sr-Latn-CS"/>
              </w:rPr>
              <w:t xml:space="preserve">Poslovni i administrativni objekti,             Industrijski objekat            Umetnički, kulturni, objekat za zabavu       Obrazovni, naučni objekat                     Zdravstveni objekat               Objekat za sport i rekreaciju      Poljoprivredni objekat </w:t>
            </w:r>
          </w:p>
          <w:p w14:paraId="1D497CF9" w14:textId="77777777" w:rsidR="00EC324E" w:rsidRDefault="00EC324E" w:rsidP="008E0F8A">
            <w:pPr>
              <w:spacing w:after="0" w:line="240" w:lineRule="auto"/>
              <w:rPr>
                <w:lang w:val="sr-Latn-CS"/>
              </w:rPr>
            </w:pPr>
            <w:r>
              <w:rPr>
                <w:lang w:val="sr-Latn-CS"/>
              </w:rPr>
              <w:t>Ostalo: ____________________________________________________</w:t>
            </w:r>
          </w:p>
        </w:tc>
      </w:tr>
      <w:tr w:rsidR="00EC324E" w14:paraId="467FAA02" w14:textId="77777777" w:rsidTr="008E0F8A">
        <w:trPr>
          <w:trHeight w:hRule="exact" w:val="554"/>
        </w:trPr>
        <w:tc>
          <w:tcPr>
            <w:tcW w:w="9848" w:type="dxa"/>
            <w:gridSpan w:val="6"/>
            <w:tcBorders>
              <w:top w:val="single" w:sz="5" w:space="0" w:color="000000"/>
              <w:left w:val="single" w:sz="5" w:space="0" w:color="000000"/>
              <w:bottom w:val="single" w:sz="5" w:space="0" w:color="000000"/>
              <w:right w:val="single" w:sz="5" w:space="0" w:color="000000"/>
            </w:tcBorders>
            <w:vAlign w:val="center"/>
          </w:tcPr>
          <w:p w14:paraId="2FCC2A4D" w14:textId="77777777" w:rsidR="00EC324E" w:rsidRDefault="00EC324E" w:rsidP="008E0F8A">
            <w:pPr>
              <w:rPr>
                <w:lang w:val="sr-Latn-CS"/>
              </w:rPr>
            </w:pPr>
            <w:r>
              <w:rPr>
                <w:b/>
                <w:color w:val="000000"/>
                <w:u w:val="single"/>
                <w:lang w:val="sr-Latn-CS"/>
              </w:rPr>
              <w:t>Godina izgradnje:</w:t>
            </w:r>
          </w:p>
        </w:tc>
      </w:tr>
      <w:tr w:rsidR="00EC324E" w:rsidRPr="00CF76B9" w14:paraId="530F7710" w14:textId="77777777" w:rsidTr="008E0F8A">
        <w:trPr>
          <w:trHeight w:hRule="exact" w:val="554"/>
        </w:trPr>
        <w:tc>
          <w:tcPr>
            <w:tcW w:w="9848" w:type="dxa"/>
            <w:gridSpan w:val="6"/>
            <w:tcBorders>
              <w:top w:val="single" w:sz="5" w:space="0" w:color="000000"/>
              <w:left w:val="single" w:sz="5" w:space="0" w:color="000000"/>
              <w:bottom w:val="single" w:sz="5" w:space="0" w:color="000000"/>
              <w:right w:val="single" w:sz="5" w:space="0" w:color="000000"/>
            </w:tcBorders>
            <w:vAlign w:val="center"/>
          </w:tcPr>
          <w:p w14:paraId="2AA9E6FE" w14:textId="77777777" w:rsidR="00EC324E" w:rsidRPr="007E0090" w:rsidRDefault="00EC324E" w:rsidP="008E0F8A">
            <w:pPr>
              <w:rPr>
                <w:b/>
                <w:color w:val="000000"/>
                <w:u w:val="single"/>
                <w:lang w:val="sr-Latn-CS"/>
              </w:rPr>
            </w:pPr>
            <w:r w:rsidRPr="00E12F7E">
              <w:rPr>
                <w:b/>
                <w:color w:val="000000"/>
                <w:u w:val="single"/>
                <w:lang w:val="sr-Latn-CS"/>
              </w:rPr>
              <w:t>Popuniti pod A</w:t>
            </w:r>
            <w:r>
              <w:rPr>
                <w:b/>
                <w:color w:val="000000"/>
                <w:u w:val="single"/>
                <w:lang w:val="sr-Latn-CS"/>
              </w:rPr>
              <w:t>, B,</w:t>
            </w:r>
            <w:r w:rsidRPr="00E12F7E">
              <w:rPr>
                <w:b/>
                <w:color w:val="000000"/>
                <w:u w:val="single"/>
                <w:lang w:val="sr-Latn-CS"/>
              </w:rPr>
              <w:t xml:space="preserve"> ili pod </w:t>
            </w:r>
            <w:r>
              <w:rPr>
                <w:b/>
                <w:color w:val="000000"/>
                <w:u w:val="single"/>
                <w:lang w:val="sr-Latn-CS"/>
              </w:rPr>
              <w:t>C</w:t>
            </w:r>
          </w:p>
        </w:tc>
      </w:tr>
      <w:tr w:rsidR="00EC324E" w:rsidRPr="00CF76B9" w14:paraId="13D97264" w14:textId="77777777" w:rsidTr="008E0F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934"/>
        </w:trPr>
        <w:tc>
          <w:tcPr>
            <w:tcW w:w="3240" w:type="dxa"/>
            <w:gridSpan w:val="2"/>
          </w:tcPr>
          <w:p w14:paraId="13578405" w14:textId="77777777" w:rsidR="00EC324E" w:rsidRDefault="00EC324E" w:rsidP="008E0F8A">
            <w:pPr>
              <w:spacing w:line="360" w:lineRule="auto"/>
              <w:rPr>
                <w:b/>
                <w:color w:val="000000"/>
                <w:lang w:val="sr-Latn-CS"/>
              </w:rPr>
            </w:pPr>
            <w:r w:rsidRPr="00B36D5C">
              <w:rPr>
                <w:b/>
                <w:color w:val="000000"/>
                <w:lang w:val="sr-Latn-CS"/>
              </w:rPr>
              <w:t>A) Objekat bez građevinske dozvole</w:t>
            </w:r>
          </w:p>
          <w:p w14:paraId="1F707A2D" w14:textId="77777777" w:rsidR="00EC324E" w:rsidRDefault="00EC324E" w:rsidP="008E0F8A">
            <w:pPr>
              <w:spacing w:line="360" w:lineRule="auto"/>
            </w:pPr>
            <w:r>
              <w:t>Bruto površina izgradnje:_____m2</w:t>
            </w:r>
          </w:p>
          <w:p w14:paraId="390BD954" w14:textId="77777777" w:rsidR="00EC324E" w:rsidRPr="00CF76B9" w:rsidRDefault="00EC324E" w:rsidP="008E0F8A">
            <w:pPr>
              <w:spacing w:line="360" w:lineRule="auto"/>
              <w:rPr>
                <w:color w:val="000000"/>
                <w:lang w:val="sr-Latn-CS"/>
              </w:rPr>
            </w:pPr>
            <w:r>
              <w:t>Broj spratova na objektu __________.</w:t>
            </w:r>
          </w:p>
        </w:tc>
        <w:tc>
          <w:tcPr>
            <w:tcW w:w="3150" w:type="dxa"/>
            <w:gridSpan w:val="2"/>
          </w:tcPr>
          <w:p w14:paraId="169D4236" w14:textId="77777777" w:rsidR="00EC324E" w:rsidRPr="00CF76B9" w:rsidRDefault="00EC324E" w:rsidP="008E0F8A">
            <w:pPr>
              <w:spacing w:line="360" w:lineRule="auto"/>
              <w:rPr>
                <w:color w:val="000000"/>
                <w:lang w:val="sr-Latn-CS"/>
              </w:rPr>
            </w:pPr>
            <w:r>
              <w:rPr>
                <w:b/>
                <w:color w:val="000000"/>
                <w:lang w:val="sr-Latn-CS"/>
              </w:rPr>
              <w:t>B</w:t>
            </w:r>
            <w:r w:rsidRPr="00CF76B9">
              <w:rPr>
                <w:b/>
                <w:color w:val="000000"/>
                <w:lang w:val="sr-Latn-CS"/>
              </w:rPr>
              <w:t xml:space="preserve">) </w:t>
            </w:r>
            <w:r w:rsidRPr="00D96A51">
              <w:rPr>
                <w:b/>
                <w:color w:val="000000"/>
                <w:lang w:val="sr-Latn-CS"/>
              </w:rPr>
              <w:t>Suprotno građevinskoj dozvoli</w:t>
            </w:r>
          </w:p>
          <w:p w14:paraId="2A01CB2A" w14:textId="77777777" w:rsidR="00EC324E" w:rsidRDefault="00EC324E" w:rsidP="008E0F8A">
            <w:pPr>
              <w:spacing w:line="360" w:lineRule="auto"/>
              <w:rPr>
                <w:color w:val="000000"/>
                <w:lang w:val="sr-Latn-CS"/>
              </w:rPr>
            </w:pPr>
            <w:r>
              <w:t xml:space="preserve">Promena broja spratova u odnosu na dozvoljeni broj spratova </w:t>
            </w:r>
            <w:r w:rsidRPr="00CF76B9">
              <w:rPr>
                <w:color w:val="000000"/>
                <w:lang w:val="sr-Latn-CS"/>
              </w:rPr>
              <w:sym w:font="Wingdings" w:char="F0A8"/>
            </w:r>
            <w:r w:rsidRPr="00CF76B9">
              <w:rPr>
                <w:color w:val="000000"/>
                <w:lang w:val="sr-Latn-CS"/>
              </w:rPr>
              <w:t xml:space="preserve">                                             </w:t>
            </w:r>
          </w:p>
          <w:p w14:paraId="21DBD0EB" w14:textId="77777777" w:rsidR="00EC324E" w:rsidRPr="002B44F2" w:rsidRDefault="00EC324E" w:rsidP="008E0F8A">
            <w:r>
              <w:t xml:space="preserve">Promena otiska/stope zgrade u odnosu na dozvoljeni otisak/stopu  </w:t>
            </w:r>
            <w:r w:rsidRPr="00CF76B9">
              <w:rPr>
                <w:color w:val="000000"/>
                <w:lang w:val="sr-Latn-CS"/>
              </w:rPr>
              <w:t xml:space="preserve"> </w:t>
            </w:r>
            <w:r>
              <w:rPr>
                <w:color w:val="000000"/>
                <w:lang w:val="sr-Latn-CS"/>
              </w:rPr>
              <w:t xml:space="preserve">                                         </w:t>
            </w:r>
            <w:r w:rsidRPr="00CF76B9">
              <w:rPr>
                <w:color w:val="000000"/>
                <w:lang w:val="sr-Latn-CS"/>
              </w:rPr>
              <w:sym w:font="Wingdings" w:char="F0A8"/>
            </w:r>
          </w:p>
          <w:p w14:paraId="08EA85DD" w14:textId="77777777" w:rsidR="00EC324E" w:rsidRDefault="00EC324E" w:rsidP="008E0F8A">
            <w:pPr>
              <w:ind w:left="55"/>
              <w:rPr>
                <w:color w:val="000000"/>
                <w:lang w:val="sr-Latn-CS"/>
              </w:rPr>
            </w:pPr>
            <w:r w:rsidRPr="00C66C8A">
              <w:rPr>
                <w:noProof/>
              </w:rPr>
              <w:t>Promena iznutra i/ili promena namene/odredišta u odnosu na specifikacije date u građevinskoj dozvoli</w:t>
            </w:r>
            <w:r>
              <w:rPr>
                <w:lang w:val="sr-Latn-CS"/>
              </w:rPr>
              <w:t xml:space="preserve"> </w:t>
            </w:r>
            <w:r w:rsidRPr="00CF76B9">
              <w:rPr>
                <w:color w:val="000000"/>
                <w:lang w:val="sr-Latn-CS"/>
              </w:rPr>
              <w:sym w:font="Wingdings" w:char="F0A8"/>
            </w:r>
          </w:p>
          <w:p w14:paraId="281E357F" w14:textId="77777777" w:rsidR="00EC324E" w:rsidRDefault="00EC324E" w:rsidP="008E0F8A">
            <w:pPr>
              <w:spacing w:line="360" w:lineRule="auto"/>
            </w:pPr>
            <w:r>
              <w:t>Bruto površina izgradnje:_____m2</w:t>
            </w:r>
          </w:p>
          <w:p w14:paraId="29F7042F" w14:textId="77777777" w:rsidR="00EC324E" w:rsidRPr="00CF76B9" w:rsidRDefault="00EC324E" w:rsidP="008E0F8A">
            <w:pPr>
              <w:spacing w:line="360" w:lineRule="auto"/>
              <w:rPr>
                <w:color w:val="000000"/>
                <w:lang w:val="sr-Latn-CS"/>
              </w:rPr>
            </w:pPr>
            <w:r>
              <w:t>Broj spratova na objektu __________.</w:t>
            </w:r>
          </w:p>
        </w:tc>
        <w:tc>
          <w:tcPr>
            <w:tcW w:w="3458" w:type="dxa"/>
            <w:gridSpan w:val="2"/>
          </w:tcPr>
          <w:p w14:paraId="046837A6" w14:textId="77777777" w:rsidR="00EC324E" w:rsidRPr="00CF76B9" w:rsidRDefault="00EC324E" w:rsidP="008E0F8A">
            <w:pPr>
              <w:rPr>
                <w:color w:val="000000"/>
                <w:lang w:val="sr-Latn-CS"/>
              </w:rPr>
            </w:pPr>
            <w:r>
              <w:rPr>
                <w:b/>
                <w:color w:val="000000"/>
                <w:lang w:val="sr-Latn-CS"/>
              </w:rPr>
              <w:t>C</w:t>
            </w:r>
            <w:r w:rsidRPr="00CF76B9">
              <w:rPr>
                <w:b/>
                <w:color w:val="000000"/>
                <w:lang w:val="sr-Latn-CS"/>
              </w:rPr>
              <w:t xml:space="preserve">) </w:t>
            </w:r>
            <w:r>
              <w:rPr>
                <w:b/>
                <w:color w:val="000000"/>
                <w:lang w:val="sr-Latn-CS"/>
              </w:rPr>
              <w:t>Intervencija bez dozvole</w:t>
            </w:r>
            <w:r w:rsidRPr="00CF76B9">
              <w:rPr>
                <w:b/>
                <w:color w:val="000000"/>
                <w:lang w:val="sr-Latn-CS"/>
              </w:rPr>
              <w:t>:</w:t>
            </w:r>
            <w:r w:rsidRPr="00CF76B9">
              <w:rPr>
                <w:color w:val="000000"/>
                <w:lang w:val="sr-Latn-CS"/>
              </w:rPr>
              <w:t xml:space="preserve">                       </w:t>
            </w:r>
          </w:p>
          <w:p w14:paraId="2D2B941A" w14:textId="77777777" w:rsidR="00EC324E" w:rsidRPr="00CF76B9" w:rsidRDefault="00EC324E" w:rsidP="008E0F8A">
            <w:pPr>
              <w:rPr>
                <w:color w:val="000000"/>
                <w:lang w:val="sr-Latn-CS"/>
              </w:rPr>
            </w:pPr>
            <w:r w:rsidRPr="00CF76B9">
              <w:rPr>
                <w:color w:val="000000"/>
                <w:lang w:val="sr-Latn-CS"/>
              </w:rPr>
              <w:t xml:space="preserve"> </w:t>
            </w:r>
            <w:r>
              <w:rPr>
                <w:lang w:val="sr-Latn-CS"/>
              </w:rPr>
              <w:t>Nadgradnja</w:t>
            </w:r>
            <w:r w:rsidRPr="00CF76B9">
              <w:rPr>
                <w:color w:val="000000"/>
                <w:lang w:val="sr-Latn-CS"/>
              </w:rPr>
              <w:t xml:space="preserve"> </w:t>
            </w:r>
            <w:r>
              <w:rPr>
                <w:color w:val="000000"/>
                <w:lang w:val="sr-Latn-CS"/>
              </w:rPr>
              <w:t xml:space="preserve">                     </w:t>
            </w:r>
            <w:r w:rsidRPr="00CF76B9">
              <w:rPr>
                <w:color w:val="000000"/>
                <w:lang w:val="sr-Latn-CS"/>
              </w:rPr>
              <w:sym w:font="Wingdings" w:char="F0A8"/>
            </w:r>
            <w:r w:rsidRPr="00CF76B9">
              <w:rPr>
                <w:color w:val="000000"/>
                <w:lang w:val="sr-Latn-CS"/>
              </w:rPr>
              <w:t xml:space="preserve">                                            </w:t>
            </w:r>
          </w:p>
          <w:p w14:paraId="7BDD7725" w14:textId="77777777" w:rsidR="00EC324E" w:rsidRPr="00CF76B9" w:rsidRDefault="00EC324E" w:rsidP="008E0F8A">
            <w:pPr>
              <w:rPr>
                <w:lang w:val="sr-Latn-CS"/>
              </w:rPr>
            </w:pPr>
            <w:r w:rsidRPr="00CF76B9">
              <w:rPr>
                <w:color w:val="000000"/>
                <w:lang w:val="sr-Latn-CS"/>
              </w:rPr>
              <w:t xml:space="preserve"> </w:t>
            </w:r>
            <w:r>
              <w:rPr>
                <w:lang w:val="sr-Latn-CS"/>
              </w:rPr>
              <w:t>Proširenje</w:t>
            </w:r>
            <w:r w:rsidRPr="00CF76B9">
              <w:rPr>
                <w:lang w:val="sr-Latn-CS"/>
              </w:rPr>
              <w:t xml:space="preserve">                        </w:t>
            </w:r>
            <w:r w:rsidRPr="00CF76B9">
              <w:rPr>
                <w:lang w:val="sr-Latn-CS"/>
              </w:rPr>
              <w:sym w:font="Wingdings" w:char="F06F"/>
            </w:r>
          </w:p>
          <w:p w14:paraId="7A30AE24" w14:textId="77777777" w:rsidR="00EC324E" w:rsidRPr="00CF76B9" w:rsidRDefault="00EC324E" w:rsidP="008E0F8A">
            <w:pPr>
              <w:rPr>
                <w:color w:val="000000"/>
                <w:lang w:val="sr-Latn-CS"/>
              </w:rPr>
            </w:pPr>
            <w:r w:rsidRPr="00CF76B9">
              <w:rPr>
                <w:color w:val="000000"/>
                <w:lang w:val="sr-Latn-CS"/>
              </w:rPr>
              <w:t xml:space="preserve"> </w:t>
            </w:r>
            <w:r w:rsidRPr="00E12F7E">
              <w:rPr>
                <w:lang w:val="sr-Latn-CS"/>
              </w:rPr>
              <w:t>Intervencija bez dozvole unutar objekta</w:t>
            </w:r>
            <w:r>
              <w:rPr>
                <w:lang w:val="sr-Latn-CS"/>
              </w:rPr>
              <w:t xml:space="preserve"> </w:t>
            </w:r>
            <w:r w:rsidRPr="00E32FB1">
              <w:t>i/ili promene bez dozvole u nameni/destinaciji</w:t>
            </w:r>
            <w:r w:rsidRPr="00E12F7E">
              <w:rPr>
                <w:lang w:val="sr-Latn-CS"/>
              </w:rPr>
              <w:t xml:space="preserve"> </w:t>
            </w:r>
            <w:r w:rsidRPr="00CF76B9">
              <w:rPr>
                <w:color w:val="000000"/>
                <w:lang w:val="sr-Latn-CS"/>
              </w:rPr>
              <w:sym w:font="Wingdings" w:char="F06F"/>
            </w:r>
          </w:p>
          <w:p w14:paraId="389583E7" w14:textId="77777777" w:rsidR="00EC324E" w:rsidRDefault="00EC324E" w:rsidP="008E0F8A">
            <w:pPr>
              <w:spacing w:line="360" w:lineRule="auto"/>
            </w:pPr>
            <w:r>
              <w:t>Bruto površina izgradnje:_____m2</w:t>
            </w:r>
          </w:p>
          <w:p w14:paraId="5AF21340" w14:textId="77777777" w:rsidR="00EC324E" w:rsidRPr="00CF76B9" w:rsidRDefault="00EC324E" w:rsidP="008E0F8A">
            <w:pPr>
              <w:rPr>
                <w:lang w:val="sr-Latn-CS"/>
              </w:rPr>
            </w:pPr>
            <w:r>
              <w:t>Broj spratova na objektu __________.</w:t>
            </w:r>
          </w:p>
        </w:tc>
      </w:tr>
    </w:tbl>
    <w:p w14:paraId="18062EA3" w14:textId="77777777" w:rsidR="00EC324E" w:rsidRDefault="00EC324E" w:rsidP="00EC324E">
      <w:pPr>
        <w:rPr>
          <w:sz w:val="24"/>
          <w:szCs w:val="24"/>
          <w:lang w:val="sr-Latn-CS"/>
        </w:rPr>
      </w:pPr>
    </w:p>
    <w:p w14:paraId="4037E18E" w14:textId="77777777" w:rsidR="00EC324E" w:rsidRDefault="00EC324E" w:rsidP="00EC324E">
      <w:pPr>
        <w:ind w:left="540"/>
        <w:jc w:val="both"/>
        <w:rPr>
          <w:b/>
          <w:color w:val="000000"/>
          <w:lang w:val="sr-Latn-CS"/>
        </w:rPr>
      </w:pPr>
      <w:r>
        <w:rPr>
          <w:b/>
          <w:color w:val="000000"/>
          <w:lang w:val="sr-Latn-CS"/>
        </w:rPr>
        <w:t xml:space="preserve">Sledeći dokumenti, osim onih iz tačke 7, podnose se u jednom (1) originalnom i dva (2) kopirana primeraka. </w:t>
      </w:r>
    </w:p>
    <w:p w14:paraId="3AD4E339" w14:textId="77777777" w:rsidR="00EC324E" w:rsidRDefault="00EC324E" w:rsidP="00EC324E">
      <w:pPr>
        <w:ind w:left="540"/>
        <w:jc w:val="both"/>
        <w:rPr>
          <w:b/>
          <w:color w:val="000000"/>
          <w:lang w:val="sr-Latn-CS"/>
        </w:rPr>
      </w:pPr>
      <w:r>
        <w:rPr>
          <w:b/>
          <w:color w:val="000000"/>
          <w:lang w:val="sr-Latn-CS"/>
        </w:rPr>
        <w:t>Dokumenti iz tačke 7. podnose se u tri (3) štampana primerka i jednom (1) digitalnom primerku - slike u PDF i DWG formatu.</w:t>
      </w:r>
    </w:p>
    <w:tbl>
      <w:tblPr>
        <w:tblW w:w="0" w:type="auto"/>
        <w:tblInd w:w="534" w:type="dxa"/>
        <w:tblLayout w:type="fixed"/>
        <w:tblCellMar>
          <w:left w:w="0" w:type="dxa"/>
          <w:right w:w="0" w:type="dxa"/>
        </w:tblCellMar>
        <w:tblLook w:val="01E0" w:firstRow="1" w:lastRow="1" w:firstColumn="1" w:lastColumn="1" w:noHBand="0" w:noVBand="0"/>
      </w:tblPr>
      <w:tblGrid>
        <w:gridCol w:w="7912"/>
        <w:gridCol w:w="629"/>
        <w:gridCol w:w="633"/>
        <w:gridCol w:w="648"/>
      </w:tblGrid>
      <w:tr w:rsidR="00EC324E" w14:paraId="1C6CA5EE" w14:textId="77777777" w:rsidTr="008E0F8A">
        <w:trPr>
          <w:trHeight w:hRule="exact" w:val="408"/>
        </w:trPr>
        <w:tc>
          <w:tcPr>
            <w:tcW w:w="7912" w:type="dxa"/>
            <w:tcBorders>
              <w:top w:val="single" w:sz="5" w:space="0" w:color="000000"/>
              <w:left w:val="single" w:sz="5" w:space="0" w:color="000000"/>
              <w:bottom w:val="single" w:sz="5" w:space="0" w:color="000000"/>
              <w:right w:val="single" w:sz="5" w:space="0" w:color="000000"/>
            </w:tcBorders>
          </w:tcPr>
          <w:p w14:paraId="141DC4FF" w14:textId="77777777" w:rsidR="00EC324E" w:rsidRDefault="00EC324E" w:rsidP="008E0F8A">
            <w:pPr>
              <w:spacing w:before="55"/>
              <w:ind w:left="107"/>
              <w:rPr>
                <w:lang w:val="sr-Latn-CS"/>
              </w:rPr>
            </w:pPr>
            <w:r>
              <w:rPr>
                <w:b/>
                <w:spacing w:val="-5"/>
                <w:lang w:val="sr-Latn-CS"/>
              </w:rPr>
              <w:t xml:space="preserve">4. </w:t>
            </w:r>
            <w:r>
              <w:rPr>
                <w:b/>
                <w:color w:val="000000"/>
                <w:lang w:val="sr-Latn-CS"/>
              </w:rPr>
              <w:t>Dokazi da je građevinski objekat završen pre 05.09.2018</w:t>
            </w:r>
            <w:r>
              <w:rPr>
                <w:b/>
                <w:lang w:val="sr-Latn-CS"/>
              </w:rPr>
              <w:t>:</w:t>
            </w:r>
          </w:p>
        </w:tc>
        <w:tc>
          <w:tcPr>
            <w:tcW w:w="629" w:type="dxa"/>
            <w:tcBorders>
              <w:top w:val="single" w:sz="5" w:space="0" w:color="000000"/>
              <w:left w:val="single" w:sz="5" w:space="0" w:color="000000"/>
              <w:bottom w:val="single" w:sz="5" w:space="0" w:color="000000"/>
              <w:right w:val="single" w:sz="5" w:space="0" w:color="000000"/>
            </w:tcBorders>
          </w:tcPr>
          <w:p w14:paraId="551B2275" w14:textId="77777777" w:rsidR="00EC324E" w:rsidRDefault="00EC324E" w:rsidP="008E0F8A">
            <w:pPr>
              <w:spacing w:before="55"/>
              <w:ind w:left="177"/>
              <w:rPr>
                <w:lang w:val="sr-Latn-CS"/>
              </w:rPr>
            </w:pPr>
            <w:r>
              <w:rPr>
                <w:b/>
                <w:spacing w:val="-5"/>
                <w:lang w:val="sr-Latn-CS"/>
              </w:rPr>
              <w:t>Da</w:t>
            </w:r>
          </w:p>
        </w:tc>
        <w:tc>
          <w:tcPr>
            <w:tcW w:w="633" w:type="dxa"/>
            <w:tcBorders>
              <w:top w:val="single" w:sz="5" w:space="0" w:color="000000"/>
              <w:left w:val="single" w:sz="5" w:space="0" w:color="000000"/>
              <w:bottom w:val="single" w:sz="5" w:space="0" w:color="000000"/>
              <w:right w:val="single" w:sz="5" w:space="0" w:color="000000"/>
            </w:tcBorders>
          </w:tcPr>
          <w:p w14:paraId="0D05C8B6" w14:textId="77777777" w:rsidR="00EC324E" w:rsidRDefault="00EC324E" w:rsidP="008E0F8A">
            <w:pPr>
              <w:spacing w:before="55"/>
              <w:ind w:left="143"/>
              <w:rPr>
                <w:lang w:val="sr-Latn-CS"/>
              </w:rPr>
            </w:pPr>
            <w:r>
              <w:rPr>
                <w:b/>
                <w:lang w:val="sr-Latn-CS"/>
              </w:rPr>
              <w:t>Ne</w:t>
            </w:r>
          </w:p>
        </w:tc>
        <w:tc>
          <w:tcPr>
            <w:tcW w:w="648" w:type="dxa"/>
            <w:tcBorders>
              <w:top w:val="single" w:sz="5" w:space="0" w:color="000000"/>
              <w:left w:val="single" w:sz="5" w:space="0" w:color="000000"/>
              <w:bottom w:val="single" w:sz="5" w:space="0" w:color="000000"/>
              <w:right w:val="single" w:sz="5" w:space="0" w:color="000000"/>
            </w:tcBorders>
          </w:tcPr>
          <w:p w14:paraId="31F1984E" w14:textId="77777777" w:rsidR="00EC324E" w:rsidRDefault="00EC324E" w:rsidP="008E0F8A">
            <w:pPr>
              <w:jc w:val="center"/>
              <w:rPr>
                <w:lang w:val="sr-Latn-CS"/>
              </w:rPr>
            </w:pPr>
            <w:r>
              <w:rPr>
                <w:b/>
                <w:lang w:val="sr-Latn-CS"/>
              </w:rPr>
              <w:t>N/P</w:t>
            </w:r>
            <w:r>
              <w:rPr>
                <w:b/>
                <w:spacing w:val="1"/>
                <w:position w:val="11"/>
                <w:lang w:val="sr-Latn-CS"/>
              </w:rPr>
              <w:t>i</w:t>
            </w:r>
          </w:p>
        </w:tc>
      </w:tr>
      <w:tr w:rsidR="00EC324E" w14:paraId="55A23CF0" w14:textId="77777777" w:rsidTr="008E0F8A">
        <w:trPr>
          <w:trHeight w:hRule="exact" w:val="635"/>
        </w:trPr>
        <w:tc>
          <w:tcPr>
            <w:tcW w:w="7912" w:type="dxa"/>
            <w:tcBorders>
              <w:top w:val="single" w:sz="5" w:space="0" w:color="000000"/>
              <w:left w:val="single" w:sz="5" w:space="0" w:color="000000"/>
              <w:bottom w:val="single" w:sz="5" w:space="0" w:color="000000"/>
              <w:right w:val="single" w:sz="5" w:space="0" w:color="000000"/>
            </w:tcBorders>
          </w:tcPr>
          <w:p w14:paraId="0F265AC7" w14:textId="77777777" w:rsidR="00EC324E" w:rsidRDefault="00EC324E" w:rsidP="008E0F8A">
            <w:pPr>
              <w:tabs>
                <w:tab w:val="left" w:pos="534"/>
                <w:tab w:val="left" w:pos="624"/>
              </w:tabs>
              <w:spacing w:before="46"/>
              <w:ind w:left="264" w:right="88"/>
              <w:rPr>
                <w:lang w:val="sr-Latn-CS"/>
              </w:rPr>
            </w:pPr>
            <w:r>
              <w:rPr>
                <w:spacing w:val="-1"/>
                <w:lang w:val="sr-Latn-CS"/>
              </w:rPr>
              <w:t>a</w:t>
            </w:r>
            <w:r>
              <w:rPr>
                <w:lang w:val="sr-Latn-CS"/>
              </w:rPr>
              <w:t>. Zvanični ortofoto ili druge avionske ili satelitske slike napravljene pre 05.09.2018, na kojima se može videti građevinski objekat.</w:t>
            </w:r>
          </w:p>
        </w:tc>
        <w:tc>
          <w:tcPr>
            <w:tcW w:w="629" w:type="dxa"/>
            <w:tcBorders>
              <w:top w:val="single" w:sz="5" w:space="0" w:color="000000"/>
              <w:left w:val="single" w:sz="5" w:space="0" w:color="000000"/>
              <w:bottom w:val="single" w:sz="5" w:space="0" w:color="000000"/>
              <w:right w:val="single" w:sz="5" w:space="0" w:color="000000"/>
            </w:tcBorders>
          </w:tcPr>
          <w:p w14:paraId="4D754A6D" w14:textId="77777777" w:rsidR="00EC324E" w:rsidRDefault="00EC324E" w:rsidP="008E0F8A">
            <w:pPr>
              <w:rPr>
                <w:lang w:val="sr-Latn-CS"/>
              </w:rPr>
            </w:pPr>
            <w:r>
              <w:rPr>
                <w:noProof/>
                <w:lang w:eastAsia="sq-AL"/>
              </w:rPr>
              <mc:AlternateContent>
                <mc:Choice Requires="wpg">
                  <w:drawing>
                    <wp:anchor distT="0" distB="0" distL="114300" distR="114300" simplePos="0" relativeHeight="252370944" behindDoc="1" locked="0" layoutInCell="1" allowOverlap="1" wp14:anchorId="3492E74A" wp14:editId="02BFDBCD">
                      <wp:simplePos x="0" y="0"/>
                      <wp:positionH relativeFrom="page">
                        <wp:posOffset>114935</wp:posOffset>
                      </wp:positionH>
                      <wp:positionV relativeFrom="paragraph">
                        <wp:posOffset>55245</wp:posOffset>
                      </wp:positionV>
                      <wp:extent cx="146050" cy="146050"/>
                      <wp:effectExtent l="0" t="0" r="25400" b="25400"/>
                      <wp:wrapNone/>
                      <wp:docPr id="1537" name="Group 1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538"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9AA180E" id="Group 1537" o:spid="_x0000_s1026" style="position:absolute;margin-left:9.05pt;margin-top:4.35pt;width:11.5pt;height:11.5pt;z-index:-25094553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OmN/mJ0DAABw&#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27B5120A" w14:textId="77777777" w:rsidR="00EC324E" w:rsidRDefault="00EC324E" w:rsidP="008E0F8A">
            <w:pPr>
              <w:rPr>
                <w:lang w:val="sr-Latn-CS"/>
              </w:rPr>
            </w:pPr>
            <w:r>
              <w:rPr>
                <w:noProof/>
                <w:lang w:eastAsia="sq-AL"/>
              </w:rPr>
              <mc:AlternateContent>
                <mc:Choice Requires="wpg">
                  <w:drawing>
                    <wp:anchor distT="0" distB="0" distL="114300" distR="114300" simplePos="0" relativeHeight="252371968" behindDoc="1" locked="0" layoutInCell="1" allowOverlap="1" wp14:anchorId="155FF9C1" wp14:editId="1DFD1006">
                      <wp:simplePos x="0" y="0"/>
                      <wp:positionH relativeFrom="page">
                        <wp:posOffset>78105</wp:posOffset>
                      </wp:positionH>
                      <wp:positionV relativeFrom="paragraph">
                        <wp:posOffset>54610</wp:posOffset>
                      </wp:positionV>
                      <wp:extent cx="146050" cy="146685"/>
                      <wp:effectExtent l="0" t="0" r="25400" b="24765"/>
                      <wp:wrapNone/>
                      <wp:docPr id="1535" name="Group 1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536"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CA094E9" id="Group 1535" o:spid="_x0000_s1026" style="position:absolute;margin-left:6.15pt;margin-top:4.3pt;width:11.5pt;height:11.55pt;z-index:-25094451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648" w:type="dxa"/>
            <w:tcBorders>
              <w:top w:val="single" w:sz="5" w:space="0" w:color="000000"/>
              <w:left w:val="single" w:sz="5" w:space="0" w:color="000000"/>
              <w:bottom w:val="single" w:sz="5" w:space="0" w:color="000000"/>
              <w:right w:val="single" w:sz="5" w:space="0" w:color="000000"/>
            </w:tcBorders>
          </w:tcPr>
          <w:p w14:paraId="6881C653" w14:textId="77777777" w:rsidR="00EC324E" w:rsidRDefault="00EC324E" w:rsidP="008E0F8A">
            <w:pPr>
              <w:rPr>
                <w:lang w:val="sr-Latn-CS"/>
              </w:rPr>
            </w:pPr>
            <w:r>
              <w:rPr>
                <w:noProof/>
                <w:lang w:eastAsia="sq-AL"/>
              </w:rPr>
              <mc:AlternateContent>
                <mc:Choice Requires="wpg">
                  <w:drawing>
                    <wp:anchor distT="0" distB="0" distL="114300" distR="114300" simplePos="0" relativeHeight="252369920" behindDoc="1" locked="0" layoutInCell="1" allowOverlap="1" wp14:anchorId="105C756C" wp14:editId="46116F66">
                      <wp:simplePos x="0" y="0"/>
                      <wp:positionH relativeFrom="page">
                        <wp:posOffset>140335</wp:posOffset>
                      </wp:positionH>
                      <wp:positionV relativeFrom="paragraph">
                        <wp:posOffset>54610</wp:posOffset>
                      </wp:positionV>
                      <wp:extent cx="146050" cy="146050"/>
                      <wp:effectExtent l="0" t="0" r="25400" b="25400"/>
                      <wp:wrapNone/>
                      <wp:docPr id="1533"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534"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70DAFCA" id="Group 1533" o:spid="_x0000_s1026" style="position:absolute;margin-left:11.05pt;margin-top:4.3pt;width:11.5pt;height:11.5pt;z-index:-250946560;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r>
      <w:tr w:rsidR="00EC324E" w14:paraId="7CA9A15C" w14:textId="77777777" w:rsidTr="008E0F8A">
        <w:trPr>
          <w:trHeight w:hRule="exact" w:val="815"/>
        </w:trPr>
        <w:tc>
          <w:tcPr>
            <w:tcW w:w="7912" w:type="dxa"/>
            <w:tcBorders>
              <w:top w:val="single" w:sz="5" w:space="0" w:color="000000"/>
              <w:left w:val="single" w:sz="5" w:space="0" w:color="000000"/>
              <w:bottom w:val="single" w:sz="5" w:space="0" w:color="000000"/>
              <w:right w:val="single" w:sz="5" w:space="0" w:color="000000"/>
            </w:tcBorders>
          </w:tcPr>
          <w:p w14:paraId="4C089469" w14:textId="77777777" w:rsidR="00EC324E" w:rsidRDefault="00EC324E" w:rsidP="008E0F8A">
            <w:pPr>
              <w:spacing w:line="260" w:lineRule="exact"/>
              <w:ind w:left="264" w:right="88"/>
              <w:rPr>
                <w:b/>
                <w:lang w:val="sr-Latn-CS"/>
              </w:rPr>
            </w:pPr>
            <w:r>
              <w:rPr>
                <w:b/>
                <w:lang w:val="sr-Latn-CS"/>
              </w:rPr>
              <w:t>Ako se postojanje građevinskog objekta ne može dokazati u skladu sa tačkom a, podnosilac zahteva će dati izjavu pod zakletvom o tome kada je izgrađen građevinski objekat (tačka b), kao i jedan od dokaza naveden u tačkama c, d ili e:</w:t>
            </w:r>
          </w:p>
        </w:tc>
        <w:tc>
          <w:tcPr>
            <w:tcW w:w="629" w:type="dxa"/>
            <w:tcBorders>
              <w:top w:val="single" w:sz="5" w:space="0" w:color="000000"/>
              <w:left w:val="single" w:sz="5" w:space="0" w:color="000000"/>
              <w:bottom w:val="single" w:sz="5" w:space="0" w:color="000000"/>
              <w:right w:val="single" w:sz="5" w:space="0" w:color="000000"/>
            </w:tcBorders>
          </w:tcPr>
          <w:p w14:paraId="00325617" w14:textId="77777777" w:rsidR="00EC324E" w:rsidRDefault="00EC324E" w:rsidP="008E0F8A">
            <w:pPr>
              <w:rPr>
                <w:lang w:val="sr-Latn-CS"/>
              </w:rPr>
            </w:pPr>
          </w:p>
        </w:tc>
        <w:tc>
          <w:tcPr>
            <w:tcW w:w="633" w:type="dxa"/>
            <w:tcBorders>
              <w:top w:val="single" w:sz="5" w:space="0" w:color="000000"/>
              <w:left w:val="single" w:sz="5" w:space="0" w:color="000000"/>
              <w:bottom w:val="single" w:sz="5" w:space="0" w:color="000000"/>
              <w:right w:val="single" w:sz="5" w:space="0" w:color="000000"/>
            </w:tcBorders>
          </w:tcPr>
          <w:p w14:paraId="261D70F2" w14:textId="77777777" w:rsidR="00EC324E" w:rsidRDefault="00EC324E" w:rsidP="008E0F8A">
            <w:pPr>
              <w:rPr>
                <w:lang w:val="sr-Latn-CS"/>
              </w:rPr>
            </w:pPr>
          </w:p>
        </w:tc>
        <w:tc>
          <w:tcPr>
            <w:tcW w:w="648" w:type="dxa"/>
            <w:tcBorders>
              <w:top w:val="single" w:sz="5" w:space="0" w:color="000000"/>
              <w:left w:val="single" w:sz="5" w:space="0" w:color="000000"/>
              <w:bottom w:val="single" w:sz="5" w:space="0" w:color="000000"/>
              <w:right w:val="single" w:sz="5" w:space="0" w:color="000000"/>
            </w:tcBorders>
          </w:tcPr>
          <w:p w14:paraId="5282BD6B" w14:textId="77777777" w:rsidR="00EC324E" w:rsidRDefault="00EC324E" w:rsidP="008E0F8A">
            <w:pPr>
              <w:rPr>
                <w:lang w:val="sr-Latn-CS"/>
              </w:rPr>
            </w:pPr>
          </w:p>
        </w:tc>
      </w:tr>
      <w:tr w:rsidR="00EC324E" w14:paraId="335DCCA9"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12A0516B" w14:textId="77777777" w:rsidR="00EC324E" w:rsidRDefault="00EC324E" w:rsidP="008E0F8A">
            <w:pPr>
              <w:spacing w:line="260" w:lineRule="exact"/>
              <w:ind w:left="264" w:right="88"/>
              <w:jc w:val="both"/>
              <w:rPr>
                <w:lang w:val="sr-Latn-CS"/>
              </w:rPr>
            </w:pPr>
            <w:r>
              <w:rPr>
                <w:lang w:val="sr-Latn-CS"/>
              </w:rPr>
              <w:lastRenderedPageBreak/>
              <w:t>b. Izjava pod zakletvom o tome kada je izgrađen građevinski objekat</w:t>
            </w:r>
          </w:p>
        </w:tc>
        <w:tc>
          <w:tcPr>
            <w:tcW w:w="629" w:type="dxa"/>
            <w:tcBorders>
              <w:top w:val="single" w:sz="5" w:space="0" w:color="000000"/>
              <w:left w:val="single" w:sz="5" w:space="0" w:color="000000"/>
              <w:bottom w:val="single" w:sz="5" w:space="0" w:color="000000"/>
              <w:right w:val="single" w:sz="5" w:space="0" w:color="000000"/>
            </w:tcBorders>
          </w:tcPr>
          <w:p w14:paraId="2B602740" w14:textId="77777777" w:rsidR="00EC324E" w:rsidRDefault="00EC324E" w:rsidP="008E0F8A">
            <w:pPr>
              <w:rPr>
                <w:lang w:val="sr-Latn-CS"/>
              </w:rPr>
            </w:pPr>
            <w:r>
              <w:rPr>
                <w:noProof/>
                <w:lang w:eastAsia="sq-AL"/>
              </w:rPr>
              <mc:AlternateContent>
                <mc:Choice Requires="wpg">
                  <w:drawing>
                    <wp:anchor distT="0" distB="0" distL="114300" distR="114300" simplePos="0" relativeHeight="252372992" behindDoc="1" locked="0" layoutInCell="1" allowOverlap="1" wp14:anchorId="25EB7A9E" wp14:editId="55CBBBB7">
                      <wp:simplePos x="0" y="0"/>
                      <wp:positionH relativeFrom="page">
                        <wp:posOffset>114935</wp:posOffset>
                      </wp:positionH>
                      <wp:positionV relativeFrom="paragraph">
                        <wp:posOffset>55245</wp:posOffset>
                      </wp:positionV>
                      <wp:extent cx="146050" cy="146050"/>
                      <wp:effectExtent l="0" t="0" r="25400" b="25400"/>
                      <wp:wrapNone/>
                      <wp:docPr id="1531" name="Group 1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532"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9948FD4" id="Group 1531" o:spid="_x0000_s1026" style="position:absolute;margin-left:9.05pt;margin-top:4.35pt;width:11.5pt;height:11.5pt;z-index:-25094348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ElolOeeAwAA&#10;cA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22CE90A1" w14:textId="77777777" w:rsidR="00EC324E" w:rsidRDefault="00EC324E" w:rsidP="008E0F8A">
            <w:pPr>
              <w:rPr>
                <w:lang w:val="sr-Latn-CS"/>
              </w:rPr>
            </w:pPr>
            <w:r>
              <w:rPr>
                <w:noProof/>
                <w:lang w:eastAsia="sq-AL"/>
              </w:rPr>
              <mc:AlternateContent>
                <mc:Choice Requires="wpg">
                  <w:drawing>
                    <wp:anchor distT="0" distB="0" distL="114300" distR="114300" simplePos="0" relativeHeight="252374016" behindDoc="1" locked="0" layoutInCell="1" allowOverlap="1" wp14:anchorId="03ED3DCA" wp14:editId="3F682DD9">
                      <wp:simplePos x="0" y="0"/>
                      <wp:positionH relativeFrom="page">
                        <wp:posOffset>78105</wp:posOffset>
                      </wp:positionH>
                      <wp:positionV relativeFrom="paragraph">
                        <wp:posOffset>54610</wp:posOffset>
                      </wp:positionV>
                      <wp:extent cx="146050" cy="146685"/>
                      <wp:effectExtent l="0" t="0" r="25400" b="24765"/>
                      <wp:wrapNone/>
                      <wp:docPr id="1529" name="Group 1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530"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FE31AC5" id="Group 1529" o:spid="_x0000_s1026" style="position:absolute;margin-left:6.15pt;margin-top:4.3pt;width:11.5pt;height:11.55pt;z-index:-25094246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AWrqwMAAHA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A3YAWrqwMAAHA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648" w:type="dxa"/>
            <w:tcBorders>
              <w:top w:val="single" w:sz="5" w:space="0" w:color="000000"/>
              <w:left w:val="single" w:sz="5" w:space="0" w:color="000000"/>
              <w:bottom w:val="single" w:sz="5" w:space="0" w:color="000000"/>
              <w:right w:val="single" w:sz="5" w:space="0" w:color="000000"/>
            </w:tcBorders>
          </w:tcPr>
          <w:p w14:paraId="698F23D0" w14:textId="77777777" w:rsidR="00EC324E" w:rsidRDefault="00EC324E" w:rsidP="008E0F8A">
            <w:pPr>
              <w:rPr>
                <w:lang w:val="sr-Latn-CS"/>
              </w:rPr>
            </w:pPr>
            <w:r>
              <w:rPr>
                <w:noProof/>
                <w:lang w:eastAsia="sq-AL"/>
              </w:rPr>
              <mc:AlternateContent>
                <mc:Choice Requires="wpg">
                  <w:drawing>
                    <wp:anchor distT="0" distB="0" distL="114300" distR="114300" simplePos="0" relativeHeight="252375040" behindDoc="1" locked="0" layoutInCell="1" allowOverlap="1" wp14:anchorId="1AB3B1E7" wp14:editId="7ABCBD1C">
                      <wp:simplePos x="0" y="0"/>
                      <wp:positionH relativeFrom="page">
                        <wp:posOffset>140335</wp:posOffset>
                      </wp:positionH>
                      <wp:positionV relativeFrom="paragraph">
                        <wp:posOffset>54610</wp:posOffset>
                      </wp:positionV>
                      <wp:extent cx="146050" cy="146050"/>
                      <wp:effectExtent l="0" t="0" r="25400" b="25400"/>
                      <wp:wrapNone/>
                      <wp:docPr id="1527" name="Group 1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528"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AFA3A30" id="Group 1527" o:spid="_x0000_s1026" style="position:absolute;margin-left:11.05pt;margin-top:4.3pt;width:11.5pt;height:11.5pt;z-index:-250941440;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r>
      <w:tr w:rsidR="00EC324E" w14:paraId="11714996"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30815107" w14:textId="77777777" w:rsidR="00EC324E" w:rsidRDefault="00EC324E" w:rsidP="008E0F8A">
            <w:pPr>
              <w:ind w:left="248"/>
              <w:jc w:val="both"/>
              <w:rPr>
                <w:lang w:val="sr-Latn-CS"/>
              </w:rPr>
            </w:pPr>
            <w:r>
              <w:rPr>
                <w:lang w:val="sr-Latn-CS"/>
              </w:rPr>
              <w:t>c. Dokaz o plaćanju poreza na imovinu</w:t>
            </w:r>
          </w:p>
          <w:p w14:paraId="6C0E4704" w14:textId="77777777" w:rsidR="00EC324E" w:rsidRDefault="00EC324E" w:rsidP="008E0F8A">
            <w:pPr>
              <w:spacing w:line="260" w:lineRule="exact"/>
              <w:ind w:left="264" w:right="88"/>
              <w:jc w:val="both"/>
              <w:rPr>
                <w:lang w:val="sr-Latn-CS"/>
              </w:rPr>
            </w:pPr>
          </w:p>
        </w:tc>
        <w:tc>
          <w:tcPr>
            <w:tcW w:w="629" w:type="dxa"/>
            <w:tcBorders>
              <w:top w:val="single" w:sz="5" w:space="0" w:color="000000"/>
              <w:left w:val="single" w:sz="5" w:space="0" w:color="000000"/>
              <w:bottom w:val="single" w:sz="5" w:space="0" w:color="000000"/>
              <w:right w:val="single" w:sz="5" w:space="0" w:color="000000"/>
            </w:tcBorders>
          </w:tcPr>
          <w:p w14:paraId="7AC75D9C" w14:textId="77777777" w:rsidR="00EC324E" w:rsidRDefault="00EC324E" w:rsidP="008E0F8A">
            <w:pPr>
              <w:rPr>
                <w:lang w:val="sr-Latn-CS"/>
              </w:rPr>
            </w:pPr>
            <w:r>
              <w:rPr>
                <w:noProof/>
                <w:lang w:eastAsia="sq-AL"/>
              </w:rPr>
              <mc:AlternateContent>
                <mc:Choice Requires="wpg">
                  <w:drawing>
                    <wp:anchor distT="0" distB="0" distL="114300" distR="114300" simplePos="0" relativeHeight="252376064" behindDoc="1" locked="0" layoutInCell="1" allowOverlap="1" wp14:anchorId="35AFE557" wp14:editId="37FE1259">
                      <wp:simplePos x="0" y="0"/>
                      <wp:positionH relativeFrom="page">
                        <wp:posOffset>114935</wp:posOffset>
                      </wp:positionH>
                      <wp:positionV relativeFrom="paragraph">
                        <wp:posOffset>55245</wp:posOffset>
                      </wp:positionV>
                      <wp:extent cx="146050" cy="146050"/>
                      <wp:effectExtent l="0" t="0" r="25400" b="25400"/>
                      <wp:wrapNone/>
                      <wp:docPr id="1525" name="Group 1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526"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B4A67D5" id="Group 1525" o:spid="_x0000_s1026" style="position:absolute;margin-left:9.05pt;margin-top:4.35pt;width:11.5pt;height:11.5pt;z-index:-25094041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4D5F1EEF" w14:textId="77777777" w:rsidR="00EC324E" w:rsidRDefault="00EC324E" w:rsidP="008E0F8A">
            <w:pPr>
              <w:rPr>
                <w:lang w:val="sr-Latn-CS"/>
              </w:rPr>
            </w:pPr>
            <w:r>
              <w:rPr>
                <w:noProof/>
                <w:lang w:eastAsia="sq-AL"/>
              </w:rPr>
              <mc:AlternateContent>
                <mc:Choice Requires="wpg">
                  <w:drawing>
                    <wp:anchor distT="0" distB="0" distL="114300" distR="114300" simplePos="0" relativeHeight="252377088" behindDoc="1" locked="0" layoutInCell="1" allowOverlap="1" wp14:anchorId="2912AEB5" wp14:editId="4CC52F71">
                      <wp:simplePos x="0" y="0"/>
                      <wp:positionH relativeFrom="page">
                        <wp:posOffset>78105</wp:posOffset>
                      </wp:positionH>
                      <wp:positionV relativeFrom="paragraph">
                        <wp:posOffset>54610</wp:posOffset>
                      </wp:positionV>
                      <wp:extent cx="146050" cy="146685"/>
                      <wp:effectExtent l="0" t="0" r="25400" b="24765"/>
                      <wp:wrapNone/>
                      <wp:docPr id="1523" name="Group 1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524"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FE4543C" id="Group 1523" o:spid="_x0000_s1026" style="position:absolute;margin-left:6.15pt;margin-top:4.3pt;width:11.5pt;height:11.55pt;z-index:-25093939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AI0rsGqwMAAHA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648" w:type="dxa"/>
            <w:tcBorders>
              <w:top w:val="single" w:sz="5" w:space="0" w:color="000000"/>
              <w:left w:val="single" w:sz="5" w:space="0" w:color="000000"/>
              <w:bottom w:val="single" w:sz="5" w:space="0" w:color="000000"/>
              <w:right w:val="single" w:sz="5" w:space="0" w:color="000000"/>
            </w:tcBorders>
          </w:tcPr>
          <w:p w14:paraId="55329B01" w14:textId="77777777" w:rsidR="00EC324E" w:rsidRDefault="00EC324E" w:rsidP="008E0F8A">
            <w:pPr>
              <w:rPr>
                <w:lang w:val="sr-Latn-CS"/>
              </w:rPr>
            </w:pPr>
            <w:r>
              <w:rPr>
                <w:noProof/>
                <w:lang w:eastAsia="sq-AL"/>
              </w:rPr>
              <mc:AlternateContent>
                <mc:Choice Requires="wpg">
                  <w:drawing>
                    <wp:anchor distT="0" distB="0" distL="114300" distR="114300" simplePos="0" relativeHeight="252378112" behindDoc="1" locked="0" layoutInCell="1" allowOverlap="1" wp14:anchorId="43B9EC26" wp14:editId="4EA54F70">
                      <wp:simplePos x="0" y="0"/>
                      <wp:positionH relativeFrom="page">
                        <wp:posOffset>140335</wp:posOffset>
                      </wp:positionH>
                      <wp:positionV relativeFrom="paragraph">
                        <wp:posOffset>54610</wp:posOffset>
                      </wp:positionV>
                      <wp:extent cx="146050" cy="146050"/>
                      <wp:effectExtent l="0" t="0" r="25400" b="25400"/>
                      <wp:wrapNone/>
                      <wp:docPr id="1521" name="Group 1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522"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51EBBFD" id="Group 1521" o:spid="_x0000_s1026" style="position:absolute;margin-left:11.05pt;margin-top:4.3pt;width:11.5pt;height:11.5pt;z-index:-250938368;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r>
      <w:tr w:rsidR="00EC324E" w14:paraId="0CD1BE1C"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4220B943" w14:textId="77777777" w:rsidR="00EC324E" w:rsidRDefault="00EC324E" w:rsidP="008E0F8A">
            <w:pPr>
              <w:spacing w:line="260" w:lineRule="exact"/>
              <w:ind w:left="264" w:right="88"/>
              <w:jc w:val="both"/>
              <w:rPr>
                <w:lang w:val="sr-Latn-CS"/>
              </w:rPr>
            </w:pPr>
            <w:r>
              <w:rPr>
                <w:lang w:val="sr-Latn-CS"/>
              </w:rPr>
              <w:t>d. Dokaz o plaćanju komunalnih računa</w:t>
            </w:r>
          </w:p>
        </w:tc>
        <w:tc>
          <w:tcPr>
            <w:tcW w:w="629" w:type="dxa"/>
            <w:tcBorders>
              <w:top w:val="single" w:sz="5" w:space="0" w:color="000000"/>
              <w:left w:val="single" w:sz="5" w:space="0" w:color="000000"/>
              <w:bottom w:val="single" w:sz="5" w:space="0" w:color="000000"/>
              <w:right w:val="single" w:sz="5" w:space="0" w:color="000000"/>
            </w:tcBorders>
          </w:tcPr>
          <w:p w14:paraId="7C701AE6" w14:textId="77777777" w:rsidR="00EC324E" w:rsidRDefault="00EC324E" w:rsidP="008E0F8A">
            <w:pPr>
              <w:rPr>
                <w:lang w:val="sr-Latn-CS"/>
              </w:rPr>
            </w:pPr>
            <w:r>
              <w:rPr>
                <w:noProof/>
                <w:lang w:eastAsia="sq-AL"/>
              </w:rPr>
              <mc:AlternateContent>
                <mc:Choice Requires="wpg">
                  <w:drawing>
                    <wp:anchor distT="0" distB="0" distL="114300" distR="114300" simplePos="0" relativeHeight="252379136" behindDoc="1" locked="0" layoutInCell="1" allowOverlap="1" wp14:anchorId="36E5492A" wp14:editId="1534A30E">
                      <wp:simplePos x="0" y="0"/>
                      <wp:positionH relativeFrom="page">
                        <wp:posOffset>114935</wp:posOffset>
                      </wp:positionH>
                      <wp:positionV relativeFrom="paragraph">
                        <wp:posOffset>55245</wp:posOffset>
                      </wp:positionV>
                      <wp:extent cx="146050" cy="146050"/>
                      <wp:effectExtent l="0" t="0" r="25400" b="25400"/>
                      <wp:wrapNone/>
                      <wp:docPr id="1519"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520"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22617C6" id="Group 1519" o:spid="_x0000_s1026" style="position:absolute;margin-left:9.05pt;margin-top:4.35pt;width:11.5pt;height:11.5pt;z-index:-250937344;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mN5c1p0DAABw&#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73C4E868" w14:textId="77777777" w:rsidR="00EC324E" w:rsidRDefault="00EC324E" w:rsidP="008E0F8A">
            <w:pPr>
              <w:rPr>
                <w:lang w:val="sr-Latn-CS"/>
              </w:rPr>
            </w:pPr>
            <w:r>
              <w:rPr>
                <w:noProof/>
                <w:lang w:eastAsia="sq-AL"/>
              </w:rPr>
              <mc:AlternateContent>
                <mc:Choice Requires="wpg">
                  <w:drawing>
                    <wp:anchor distT="0" distB="0" distL="114300" distR="114300" simplePos="0" relativeHeight="252380160" behindDoc="1" locked="0" layoutInCell="1" allowOverlap="1" wp14:anchorId="1F601EEA" wp14:editId="458EADC8">
                      <wp:simplePos x="0" y="0"/>
                      <wp:positionH relativeFrom="page">
                        <wp:posOffset>78105</wp:posOffset>
                      </wp:positionH>
                      <wp:positionV relativeFrom="paragraph">
                        <wp:posOffset>54610</wp:posOffset>
                      </wp:positionV>
                      <wp:extent cx="146050" cy="146685"/>
                      <wp:effectExtent l="0" t="0" r="25400" b="24765"/>
                      <wp:wrapNone/>
                      <wp:docPr id="1517" name="Group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518"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CC77376" id="Group 1517" o:spid="_x0000_s1026" style="position:absolute;margin-left:6.15pt;margin-top:4.3pt;width:11.5pt;height:11.55pt;z-index:-25093632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krqgMAAHA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648" w:type="dxa"/>
            <w:tcBorders>
              <w:top w:val="single" w:sz="5" w:space="0" w:color="000000"/>
              <w:left w:val="single" w:sz="5" w:space="0" w:color="000000"/>
              <w:bottom w:val="single" w:sz="5" w:space="0" w:color="000000"/>
              <w:right w:val="single" w:sz="5" w:space="0" w:color="000000"/>
            </w:tcBorders>
          </w:tcPr>
          <w:p w14:paraId="6414CB8D" w14:textId="77777777" w:rsidR="00EC324E" w:rsidRDefault="00EC324E" w:rsidP="008E0F8A">
            <w:pPr>
              <w:rPr>
                <w:lang w:val="sr-Latn-CS"/>
              </w:rPr>
            </w:pPr>
            <w:r>
              <w:rPr>
                <w:noProof/>
                <w:lang w:eastAsia="sq-AL"/>
              </w:rPr>
              <mc:AlternateContent>
                <mc:Choice Requires="wpg">
                  <w:drawing>
                    <wp:anchor distT="0" distB="0" distL="114300" distR="114300" simplePos="0" relativeHeight="252381184" behindDoc="1" locked="0" layoutInCell="1" allowOverlap="1" wp14:anchorId="0DADA308" wp14:editId="5954276C">
                      <wp:simplePos x="0" y="0"/>
                      <wp:positionH relativeFrom="page">
                        <wp:posOffset>140335</wp:posOffset>
                      </wp:positionH>
                      <wp:positionV relativeFrom="paragraph">
                        <wp:posOffset>54610</wp:posOffset>
                      </wp:positionV>
                      <wp:extent cx="146050" cy="146050"/>
                      <wp:effectExtent l="0" t="0" r="25400" b="25400"/>
                      <wp:wrapNone/>
                      <wp:docPr id="1515" name="Group 1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516"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1C70C26" id="Group 1515" o:spid="_x0000_s1026" style="position:absolute;margin-left:11.05pt;margin-top:4.3pt;width:11.5pt;height:11.5pt;z-index:-250935296;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r>
      <w:tr w:rsidR="00EC324E" w14:paraId="0C9B12C5"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65770280" w14:textId="77777777" w:rsidR="00EC324E" w:rsidRDefault="00EC324E" w:rsidP="008E0F8A">
            <w:pPr>
              <w:spacing w:line="260" w:lineRule="exact"/>
              <w:ind w:left="264" w:right="88"/>
              <w:jc w:val="both"/>
              <w:rPr>
                <w:lang w:val="sr-Latn-CS"/>
              </w:rPr>
            </w:pPr>
            <w:r>
              <w:rPr>
                <w:lang w:val="sr-Latn-CS"/>
              </w:rPr>
              <w:t>e. Dokument izdat od strane javnog organa</w:t>
            </w:r>
          </w:p>
        </w:tc>
        <w:tc>
          <w:tcPr>
            <w:tcW w:w="629" w:type="dxa"/>
            <w:tcBorders>
              <w:top w:val="single" w:sz="5" w:space="0" w:color="000000"/>
              <w:left w:val="single" w:sz="5" w:space="0" w:color="000000"/>
              <w:bottom w:val="single" w:sz="5" w:space="0" w:color="000000"/>
              <w:right w:val="single" w:sz="5" w:space="0" w:color="000000"/>
            </w:tcBorders>
          </w:tcPr>
          <w:p w14:paraId="21A7C989" w14:textId="77777777" w:rsidR="00EC324E" w:rsidRDefault="00EC324E" w:rsidP="008E0F8A">
            <w:pPr>
              <w:rPr>
                <w:lang w:val="sr-Latn-CS"/>
              </w:rPr>
            </w:pPr>
            <w:r>
              <w:rPr>
                <w:noProof/>
                <w:lang w:eastAsia="sq-AL"/>
              </w:rPr>
              <mc:AlternateContent>
                <mc:Choice Requires="wpg">
                  <w:drawing>
                    <wp:anchor distT="0" distB="0" distL="114300" distR="114300" simplePos="0" relativeHeight="252382208" behindDoc="1" locked="0" layoutInCell="1" allowOverlap="1" wp14:anchorId="0C7938F2" wp14:editId="218A662C">
                      <wp:simplePos x="0" y="0"/>
                      <wp:positionH relativeFrom="page">
                        <wp:posOffset>114935</wp:posOffset>
                      </wp:positionH>
                      <wp:positionV relativeFrom="paragraph">
                        <wp:posOffset>55245</wp:posOffset>
                      </wp:positionV>
                      <wp:extent cx="146050" cy="146050"/>
                      <wp:effectExtent l="0" t="0" r="25400" b="25400"/>
                      <wp:wrapNone/>
                      <wp:docPr id="1513" name="Group 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514"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A8FB6B3" id="Group 1513" o:spid="_x0000_s1026" style="position:absolute;margin-left:9.05pt;margin-top:4.35pt;width:11.5pt;height:11.5pt;z-index:-250934272;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sfko8J0DAABw&#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3CEB48DD" w14:textId="77777777" w:rsidR="00EC324E" w:rsidRDefault="00EC324E" w:rsidP="008E0F8A">
            <w:pPr>
              <w:rPr>
                <w:lang w:val="sr-Latn-CS"/>
              </w:rPr>
            </w:pPr>
            <w:r>
              <w:rPr>
                <w:noProof/>
                <w:lang w:eastAsia="sq-AL"/>
              </w:rPr>
              <mc:AlternateContent>
                <mc:Choice Requires="wpg">
                  <w:drawing>
                    <wp:anchor distT="0" distB="0" distL="114300" distR="114300" simplePos="0" relativeHeight="252383232" behindDoc="1" locked="0" layoutInCell="1" allowOverlap="1" wp14:anchorId="557E59AF" wp14:editId="6B437526">
                      <wp:simplePos x="0" y="0"/>
                      <wp:positionH relativeFrom="page">
                        <wp:posOffset>78105</wp:posOffset>
                      </wp:positionH>
                      <wp:positionV relativeFrom="paragraph">
                        <wp:posOffset>54610</wp:posOffset>
                      </wp:positionV>
                      <wp:extent cx="146050" cy="146685"/>
                      <wp:effectExtent l="0" t="0" r="25400" b="24765"/>
                      <wp:wrapNone/>
                      <wp:docPr id="1511" name="Group 1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512"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D96B434" id="Group 1511" o:spid="_x0000_s1026" style="position:absolute;margin-left:6.15pt;margin-top:4.3pt;width:11.5pt;height:11.55pt;z-index:-25093324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648" w:type="dxa"/>
            <w:tcBorders>
              <w:top w:val="single" w:sz="5" w:space="0" w:color="000000"/>
              <w:left w:val="single" w:sz="5" w:space="0" w:color="000000"/>
              <w:bottom w:val="single" w:sz="5" w:space="0" w:color="000000"/>
              <w:right w:val="single" w:sz="5" w:space="0" w:color="000000"/>
            </w:tcBorders>
          </w:tcPr>
          <w:p w14:paraId="295713B0" w14:textId="77777777" w:rsidR="00EC324E" w:rsidRDefault="00EC324E" w:rsidP="008E0F8A">
            <w:pPr>
              <w:rPr>
                <w:lang w:val="sr-Latn-CS"/>
              </w:rPr>
            </w:pPr>
            <w:r>
              <w:rPr>
                <w:noProof/>
                <w:lang w:eastAsia="sq-AL"/>
              </w:rPr>
              <mc:AlternateContent>
                <mc:Choice Requires="wpg">
                  <w:drawing>
                    <wp:anchor distT="0" distB="0" distL="114300" distR="114300" simplePos="0" relativeHeight="252384256" behindDoc="1" locked="0" layoutInCell="1" allowOverlap="1" wp14:anchorId="15F22632" wp14:editId="05B01B84">
                      <wp:simplePos x="0" y="0"/>
                      <wp:positionH relativeFrom="page">
                        <wp:posOffset>140335</wp:posOffset>
                      </wp:positionH>
                      <wp:positionV relativeFrom="paragraph">
                        <wp:posOffset>54610</wp:posOffset>
                      </wp:positionV>
                      <wp:extent cx="146050" cy="146050"/>
                      <wp:effectExtent l="0" t="0" r="25400" b="25400"/>
                      <wp:wrapNone/>
                      <wp:docPr id="1509" name="Group 1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510"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C82B042" id="Group 1509" o:spid="_x0000_s1026" style="position:absolute;margin-left:11.05pt;margin-top:4.3pt;width:11.5pt;height:11.5pt;z-index:-250932224;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" path="m,230r230,l230,,,,,230xe" filled="f" strokeweight=".72pt">
                        <v:path arrowok="t" o:connecttype="custom" o:connectlocs="0,-5439;230,-5439;230,-5669;0,-5669;0,-5439" o:connectangles="0,0,0,0,0"/>
                      </v:shape>
                      <w10:wrap anchorx="page"/>
                    </v:group>
                  </w:pict>
                </mc:Fallback>
              </mc:AlternateContent>
            </w:r>
          </w:p>
        </w:tc>
      </w:tr>
      <w:tr w:rsidR="00EC324E" w14:paraId="609A91BB"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342BBC26" w14:textId="77777777" w:rsidR="00EC324E" w:rsidRDefault="00EC324E" w:rsidP="008E0F8A">
            <w:pPr>
              <w:spacing w:line="260" w:lineRule="exact"/>
              <w:ind w:left="264" w:right="88"/>
              <w:jc w:val="both"/>
              <w:rPr>
                <w:b/>
                <w:lang w:val="sr-Latn-CS"/>
              </w:rPr>
            </w:pPr>
            <w:r>
              <w:rPr>
                <w:b/>
                <w:lang w:val="sr-Latn-CS"/>
              </w:rPr>
              <w:t>U nedostatku dokaza iz tačaka c, d ili e, podnosilac zahteva će dostaviti dva dokaza navedena u tačkama f, g, h, i.</w:t>
            </w:r>
          </w:p>
        </w:tc>
        <w:tc>
          <w:tcPr>
            <w:tcW w:w="629" w:type="dxa"/>
            <w:tcBorders>
              <w:top w:val="single" w:sz="5" w:space="0" w:color="000000"/>
              <w:left w:val="single" w:sz="5" w:space="0" w:color="000000"/>
              <w:bottom w:val="single" w:sz="5" w:space="0" w:color="000000"/>
              <w:right w:val="single" w:sz="5" w:space="0" w:color="000000"/>
            </w:tcBorders>
          </w:tcPr>
          <w:p w14:paraId="0CDDDA92" w14:textId="77777777" w:rsidR="00EC324E" w:rsidRDefault="00EC324E" w:rsidP="008E0F8A">
            <w:pPr>
              <w:rPr>
                <w:lang w:val="sr-Latn-CS"/>
              </w:rPr>
            </w:pPr>
          </w:p>
        </w:tc>
        <w:tc>
          <w:tcPr>
            <w:tcW w:w="633" w:type="dxa"/>
            <w:tcBorders>
              <w:top w:val="single" w:sz="5" w:space="0" w:color="000000"/>
              <w:left w:val="single" w:sz="5" w:space="0" w:color="000000"/>
              <w:bottom w:val="single" w:sz="5" w:space="0" w:color="000000"/>
              <w:right w:val="single" w:sz="5" w:space="0" w:color="000000"/>
            </w:tcBorders>
          </w:tcPr>
          <w:p w14:paraId="3616C192" w14:textId="77777777" w:rsidR="00EC324E" w:rsidRDefault="00EC324E" w:rsidP="008E0F8A">
            <w:pPr>
              <w:rPr>
                <w:lang w:val="sr-Latn-CS"/>
              </w:rPr>
            </w:pPr>
          </w:p>
        </w:tc>
        <w:tc>
          <w:tcPr>
            <w:tcW w:w="648" w:type="dxa"/>
            <w:tcBorders>
              <w:top w:val="single" w:sz="5" w:space="0" w:color="000000"/>
              <w:left w:val="single" w:sz="5" w:space="0" w:color="000000"/>
              <w:bottom w:val="single" w:sz="5" w:space="0" w:color="000000"/>
              <w:right w:val="single" w:sz="5" w:space="0" w:color="000000"/>
            </w:tcBorders>
          </w:tcPr>
          <w:p w14:paraId="220CD02A" w14:textId="77777777" w:rsidR="00EC324E" w:rsidRDefault="00EC324E" w:rsidP="008E0F8A">
            <w:pPr>
              <w:rPr>
                <w:lang w:val="sr-Latn-CS"/>
              </w:rPr>
            </w:pPr>
          </w:p>
        </w:tc>
      </w:tr>
      <w:tr w:rsidR="00EC324E" w14:paraId="5D069D62"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24D58ECC" w14:textId="77777777" w:rsidR="00EC324E" w:rsidRDefault="00EC324E" w:rsidP="008E0F8A">
            <w:pPr>
              <w:spacing w:line="260" w:lineRule="exact"/>
              <w:ind w:left="264" w:right="88"/>
              <w:jc w:val="both"/>
              <w:rPr>
                <w:lang w:val="sr-Latn-CS"/>
              </w:rPr>
            </w:pPr>
            <w:r>
              <w:rPr>
                <w:lang w:val="sr-Latn-CS"/>
              </w:rPr>
              <w:t>f. fakture vezane za građevinski objekat</w:t>
            </w:r>
          </w:p>
        </w:tc>
        <w:tc>
          <w:tcPr>
            <w:tcW w:w="629" w:type="dxa"/>
            <w:tcBorders>
              <w:top w:val="single" w:sz="5" w:space="0" w:color="000000"/>
              <w:left w:val="single" w:sz="5" w:space="0" w:color="000000"/>
              <w:bottom w:val="single" w:sz="5" w:space="0" w:color="000000"/>
              <w:right w:val="single" w:sz="5" w:space="0" w:color="000000"/>
            </w:tcBorders>
          </w:tcPr>
          <w:p w14:paraId="2FD3F61C" w14:textId="77777777" w:rsidR="00EC324E" w:rsidRDefault="00EC324E" w:rsidP="008E0F8A">
            <w:pPr>
              <w:rPr>
                <w:lang w:val="sr-Latn-CS"/>
              </w:rPr>
            </w:pPr>
            <w:r>
              <w:rPr>
                <w:noProof/>
                <w:lang w:eastAsia="sq-AL"/>
              </w:rPr>
              <mc:AlternateContent>
                <mc:Choice Requires="wpg">
                  <w:drawing>
                    <wp:anchor distT="0" distB="0" distL="114300" distR="114300" simplePos="0" relativeHeight="252385280" behindDoc="1" locked="0" layoutInCell="1" allowOverlap="1" wp14:anchorId="501C5824" wp14:editId="6A6E37F7">
                      <wp:simplePos x="0" y="0"/>
                      <wp:positionH relativeFrom="page">
                        <wp:posOffset>114935</wp:posOffset>
                      </wp:positionH>
                      <wp:positionV relativeFrom="paragraph">
                        <wp:posOffset>55245</wp:posOffset>
                      </wp:positionV>
                      <wp:extent cx="146050" cy="146050"/>
                      <wp:effectExtent l="0" t="0" r="25400" b="25400"/>
                      <wp:wrapNone/>
                      <wp:docPr id="1507" name="Group 1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508"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D58B00F" id="Group 1507" o:spid="_x0000_s1026" style="position:absolute;margin-left:9.05pt;margin-top:4.35pt;width:11.5pt;height:11.5pt;z-index:-25093120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p7xQVp0DAABw&#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71956D61" w14:textId="77777777" w:rsidR="00EC324E" w:rsidRDefault="00EC324E" w:rsidP="008E0F8A">
            <w:pPr>
              <w:rPr>
                <w:lang w:val="sr-Latn-CS"/>
              </w:rPr>
            </w:pPr>
            <w:r>
              <w:rPr>
                <w:noProof/>
                <w:lang w:eastAsia="sq-AL"/>
              </w:rPr>
              <mc:AlternateContent>
                <mc:Choice Requires="wpg">
                  <w:drawing>
                    <wp:anchor distT="0" distB="0" distL="114300" distR="114300" simplePos="0" relativeHeight="252386304" behindDoc="1" locked="0" layoutInCell="1" allowOverlap="1" wp14:anchorId="2165E53C" wp14:editId="5D17F4DA">
                      <wp:simplePos x="0" y="0"/>
                      <wp:positionH relativeFrom="page">
                        <wp:posOffset>78105</wp:posOffset>
                      </wp:positionH>
                      <wp:positionV relativeFrom="paragraph">
                        <wp:posOffset>54610</wp:posOffset>
                      </wp:positionV>
                      <wp:extent cx="146050" cy="146685"/>
                      <wp:effectExtent l="0" t="0" r="25400" b="24765"/>
                      <wp:wrapNone/>
                      <wp:docPr id="1505" name="Group 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506"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81D7020" id="Group 1505" o:spid="_x0000_s1026" style="position:absolute;margin-left:6.15pt;margin-top:4.3pt;width:11.5pt;height:11.55pt;z-index:-25093017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" path="m,231r230,l230,,,,,231xe" filled="f" strokeweight=".72pt">
                        <v:path arrowok="t" o:connecttype="custom" o:connectlocs="0,-4956;230,-4956;230,-5187;0,-5187;0,-4956" o:connectangles="0,0,0,0,0"/>
                      </v:shape>
                      <w10:wrap anchorx="page"/>
                    </v:group>
                  </w:pict>
                </mc:Fallback>
              </mc:AlternateContent>
            </w:r>
          </w:p>
        </w:tc>
        <w:tc>
          <w:tcPr>
            <w:tcW w:w="648" w:type="dxa"/>
            <w:tcBorders>
              <w:top w:val="single" w:sz="5" w:space="0" w:color="000000"/>
              <w:left w:val="single" w:sz="5" w:space="0" w:color="000000"/>
              <w:bottom w:val="single" w:sz="5" w:space="0" w:color="000000"/>
              <w:right w:val="single" w:sz="5" w:space="0" w:color="000000"/>
            </w:tcBorders>
          </w:tcPr>
          <w:p w14:paraId="0C9220F2" w14:textId="77777777" w:rsidR="00EC324E" w:rsidRDefault="00EC324E" w:rsidP="008E0F8A">
            <w:pPr>
              <w:rPr>
                <w:lang w:val="sr-Latn-CS"/>
              </w:rPr>
            </w:pPr>
            <w:r>
              <w:rPr>
                <w:noProof/>
                <w:lang w:eastAsia="sq-AL"/>
              </w:rPr>
              <mc:AlternateContent>
                <mc:Choice Requires="wpg">
                  <w:drawing>
                    <wp:anchor distT="0" distB="0" distL="114300" distR="114300" simplePos="0" relativeHeight="252387328" behindDoc="1" locked="0" layoutInCell="1" allowOverlap="1" wp14:anchorId="7B194907" wp14:editId="141378B9">
                      <wp:simplePos x="0" y="0"/>
                      <wp:positionH relativeFrom="page">
                        <wp:posOffset>140335</wp:posOffset>
                      </wp:positionH>
                      <wp:positionV relativeFrom="paragraph">
                        <wp:posOffset>54610</wp:posOffset>
                      </wp:positionV>
                      <wp:extent cx="146050" cy="146050"/>
                      <wp:effectExtent l="0" t="0" r="25400" b="25400"/>
                      <wp:wrapNone/>
                      <wp:docPr id="1503" name="Group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504"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607BD13" id="Group 1503" o:spid="_x0000_s1026" style="position:absolute;margin-left:11.05pt;margin-top:4.3pt;width:11.5pt;height:11.5pt;z-index:-25092915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r>
      <w:tr w:rsidR="00EC324E" w14:paraId="3D907519"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61D09EA7" w14:textId="77777777" w:rsidR="00EC324E" w:rsidRDefault="00EC324E" w:rsidP="008E0F8A">
            <w:pPr>
              <w:spacing w:line="260" w:lineRule="exact"/>
              <w:ind w:left="264" w:right="88"/>
              <w:jc w:val="both"/>
              <w:rPr>
                <w:lang w:val="sr-Latn-CS"/>
              </w:rPr>
            </w:pPr>
            <w:r>
              <w:rPr>
                <w:lang w:val="sr-Latn-CS"/>
              </w:rPr>
              <w:t>g. ugovor koji se odnosi na građevinski objekat</w:t>
            </w:r>
          </w:p>
        </w:tc>
        <w:tc>
          <w:tcPr>
            <w:tcW w:w="629" w:type="dxa"/>
            <w:tcBorders>
              <w:top w:val="single" w:sz="5" w:space="0" w:color="000000"/>
              <w:left w:val="single" w:sz="5" w:space="0" w:color="000000"/>
              <w:bottom w:val="single" w:sz="5" w:space="0" w:color="000000"/>
              <w:right w:val="single" w:sz="5" w:space="0" w:color="000000"/>
            </w:tcBorders>
          </w:tcPr>
          <w:p w14:paraId="1B6355A5" w14:textId="77777777" w:rsidR="00EC324E" w:rsidRDefault="00EC324E" w:rsidP="008E0F8A">
            <w:pPr>
              <w:rPr>
                <w:lang w:val="sr-Latn-CS"/>
              </w:rPr>
            </w:pPr>
            <w:r>
              <w:rPr>
                <w:noProof/>
                <w:lang w:eastAsia="sq-AL"/>
              </w:rPr>
              <mc:AlternateContent>
                <mc:Choice Requires="wpg">
                  <w:drawing>
                    <wp:anchor distT="0" distB="0" distL="114300" distR="114300" simplePos="0" relativeHeight="252388352" behindDoc="1" locked="0" layoutInCell="1" allowOverlap="1" wp14:anchorId="4A0B0954" wp14:editId="2471B73B">
                      <wp:simplePos x="0" y="0"/>
                      <wp:positionH relativeFrom="page">
                        <wp:posOffset>114935</wp:posOffset>
                      </wp:positionH>
                      <wp:positionV relativeFrom="paragraph">
                        <wp:posOffset>55245</wp:posOffset>
                      </wp:positionV>
                      <wp:extent cx="146050" cy="146050"/>
                      <wp:effectExtent l="0" t="0" r="25400" b="25400"/>
                      <wp:wrapNone/>
                      <wp:docPr id="1501" name="Group 1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502"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EC05E3F" id="Group 1501" o:spid="_x0000_s1026" style="position:absolute;margin-left:9.05pt;margin-top:4.35pt;width:11.5pt;height:11.5pt;z-index:-25092812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NS3uymeAwAA&#10;cA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4CD960C6" w14:textId="77777777" w:rsidR="00EC324E" w:rsidRDefault="00EC324E" w:rsidP="008E0F8A">
            <w:pPr>
              <w:rPr>
                <w:lang w:val="sr-Latn-CS"/>
              </w:rPr>
            </w:pPr>
            <w:r>
              <w:rPr>
                <w:noProof/>
                <w:lang w:eastAsia="sq-AL"/>
              </w:rPr>
              <mc:AlternateContent>
                <mc:Choice Requires="wpg">
                  <w:drawing>
                    <wp:anchor distT="0" distB="0" distL="114300" distR="114300" simplePos="0" relativeHeight="252389376" behindDoc="1" locked="0" layoutInCell="1" allowOverlap="1" wp14:anchorId="398F127F" wp14:editId="40C57797">
                      <wp:simplePos x="0" y="0"/>
                      <wp:positionH relativeFrom="page">
                        <wp:posOffset>78105</wp:posOffset>
                      </wp:positionH>
                      <wp:positionV relativeFrom="paragraph">
                        <wp:posOffset>54610</wp:posOffset>
                      </wp:positionV>
                      <wp:extent cx="146050" cy="146685"/>
                      <wp:effectExtent l="0" t="0" r="25400" b="24765"/>
                      <wp:wrapNone/>
                      <wp:docPr id="1499" name="Group 1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500"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DA1C37A" id="Group 1499" o:spid="_x0000_s1026" style="position:absolute;margin-left:6.15pt;margin-top:4.3pt;width:11.5pt;height:11.55pt;z-index:-25092710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648" w:type="dxa"/>
            <w:tcBorders>
              <w:top w:val="single" w:sz="5" w:space="0" w:color="000000"/>
              <w:left w:val="single" w:sz="5" w:space="0" w:color="000000"/>
              <w:bottom w:val="single" w:sz="5" w:space="0" w:color="000000"/>
              <w:right w:val="single" w:sz="5" w:space="0" w:color="000000"/>
            </w:tcBorders>
          </w:tcPr>
          <w:p w14:paraId="4A6270DC" w14:textId="77777777" w:rsidR="00EC324E" w:rsidRDefault="00EC324E" w:rsidP="008E0F8A">
            <w:pPr>
              <w:rPr>
                <w:lang w:val="sr-Latn-CS"/>
              </w:rPr>
            </w:pPr>
            <w:r>
              <w:rPr>
                <w:noProof/>
                <w:lang w:eastAsia="sq-AL"/>
              </w:rPr>
              <mc:AlternateContent>
                <mc:Choice Requires="wpg">
                  <w:drawing>
                    <wp:anchor distT="0" distB="0" distL="114300" distR="114300" simplePos="0" relativeHeight="252390400" behindDoc="1" locked="0" layoutInCell="1" allowOverlap="1" wp14:anchorId="7289B372" wp14:editId="27B60338">
                      <wp:simplePos x="0" y="0"/>
                      <wp:positionH relativeFrom="page">
                        <wp:posOffset>140335</wp:posOffset>
                      </wp:positionH>
                      <wp:positionV relativeFrom="paragraph">
                        <wp:posOffset>54610</wp:posOffset>
                      </wp:positionV>
                      <wp:extent cx="146050" cy="146050"/>
                      <wp:effectExtent l="0" t="0" r="25400" b="25400"/>
                      <wp:wrapNone/>
                      <wp:docPr id="1497" name="Group 1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498"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48BA8E8" id="Group 1497" o:spid="_x0000_s1026" style="position:absolute;margin-left:11.05pt;margin-top:4.3pt;width:11.5pt;height:11.5pt;z-index:-250926080;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" path="m,230r230,l230,,,,,230xe" filled="f" strokeweight=".72pt">
                        <v:path arrowok="t" o:connecttype="custom" o:connectlocs="0,-5439;230,-5439;230,-5669;0,-5669;0,-5439" o:connectangles="0,0,0,0,0"/>
                      </v:shape>
                      <w10:wrap anchorx="page"/>
                    </v:group>
                  </w:pict>
                </mc:Fallback>
              </mc:AlternateContent>
            </w:r>
          </w:p>
        </w:tc>
      </w:tr>
      <w:tr w:rsidR="00EC324E" w14:paraId="65771F57" w14:textId="77777777" w:rsidTr="008E0F8A">
        <w:trPr>
          <w:trHeight w:hRule="exact" w:val="635"/>
        </w:trPr>
        <w:tc>
          <w:tcPr>
            <w:tcW w:w="7912" w:type="dxa"/>
            <w:tcBorders>
              <w:top w:val="single" w:sz="5" w:space="0" w:color="000000"/>
              <w:left w:val="single" w:sz="5" w:space="0" w:color="000000"/>
              <w:bottom w:val="single" w:sz="5" w:space="0" w:color="000000"/>
              <w:right w:val="single" w:sz="5" w:space="0" w:color="000000"/>
            </w:tcBorders>
          </w:tcPr>
          <w:p w14:paraId="69E91D5E" w14:textId="77777777" w:rsidR="00EC324E" w:rsidRDefault="00EC324E" w:rsidP="008E0F8A">
            <w:pPr>
              <w:spacing w:line="260" w:lineRule="exact"/>
              <w:ind w:left="264" w:right="88"/>
              <w:jc w:val="both"/>
              <w:rPr>
                <w:lang w:val="sr-Latn-CS"/>
              </w:rPr>
            </w:pPr>
            <w:r>
              <w:rPr>
                <w:lang w:val="sr-Latn-CS"/>
              </w:rPr>
              <w:t xml:space="preserve">h. izjava svedoka pod zakletvom koji nije u srodstvu sa podnosiocem zahteva, vlasnikom građevinskog objekta bez dozvole ili investitorom </w:t>
            </w:r>
          </w:p>
        </w:tc>
        <w:tc>
          <w:tcPr>
            <w:tcW w:w="629" w:type="dxa"/>
            <w:tcBorders>
              <w:top w:val="single" w:sz="5" w:space="0" w:color="000000"/>
              <w:left w:val="single" w:sz="5" w:space="0" w:color="000000"/>
              <w:bottom w:val="single" w:sz="5" w:space="0" w:color="000000"/>
              <w:right w:val="single" w:sz="5" w:space="0" w:color="000000"/>
            </w:tcBorders>
          </w:tcPr>
          <w:p w14:paraId="2F187E75" w14:textId="77777777" w:rsidR="00EC324E" w:rsidRDefault="00EC324E" w:rsidP="008E0F8A">
            <w:pPr>
              <w:rPr>
                <w:lang w:val="sr-Latn-CS"/>
              </w:rPr>
            </w:pPr>
            <w:r>
              <w:rPr>
                <w:noProof/>
                <w:lang w:eastAsia="sq-AL"/>
              </w:rPr>
              <mc:AlternateContent>
                <mc:Choice Requires="wpg">
                  <w:drawing>
                    <wp:anchor distT="0" distB="0" distL="114300" distR="114300" simplePos="0" relativeHeight="252391424" behindDoc="1" locked="0" layoutInCell="1" allowOverlap="1" wp14:anchorId="0CA636EA" wp14:editId="5F9571FE">
                      <wp:simplePos x="0" y="0"/>
                      <wp:positionH relativeFrom="page">
                        <wp:posOffset>114935</wp:posOffset>
                      </wp:positionH>
                      <wp:positionV relativeFrom="paragraph">
                        <wp:posOffset>55245</wp:posOffset>
                      </wp:positionV>
                      <wp:extent cx="146050" cy="146050"/>
                      <wp:effectExtent l="0" t="0" r="25400" b="25400"/>
                      <wp:wrapNone/>
                      <wp:docPr id="1495" name="Group 1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496"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3205506" id="Group 1495" o:spid="_x0000_s1026" style="position:absolute;margin-left:9.05pt;margin-top:4.35pt;width:11.5pt;height:11.5pt;z-index:-25092505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59B82A24" w14:textId="77777777" w:rsidR="00EC324E" w:rsidRDefault="00EC324E" w:rsidP="008E0F8A">
            <w:pPr>
              <w:rPr>
                <w:lang w:val="sr-Latn-CS"/>
              </w:rPr>
            </w:pPr>
            <w:r>
              <w:rPr>
                <w:noProof/>
                <w:lang w:eastAsia="sq-AL"/>
              </w:rPr>
              <mc:AlternateContent>
                <mc:Choice Requires="wpg">
                  <w:drawing>
                    <wp:anchor distT="0" distB="0" distL="114300" distR="114300" simplePos="0" relativeHeight="252392448" behindDoc="1" locked="0" layoutInCell="1" allowOverlap="1" wp14:anchorId="034305F4" wp14:editId="3D480B9A">
                      <wp:simplePos x="0" y="0"/>
                      <wp:positionH relativeFrom="page">
                        <wp:posOffset>78105</wp:posOffset>
                      </wp:positionH>
                      <wp:positionV relativeFrom="paragraph">
                        <wp:posOffset>54610</wp:posOffset>
                      </wp:positionV>
                      <wp:extent cx="146050" cy="146685"/>
                      <wp:effectExtent l="0" t="0" r="25400" b="24765"/>
                      <wp:wrapNone/>
                      <wp:docPr id="1493" name="Group 1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494"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58CB070" id="Group 1493" o:spid="_x0000_s1026" style="position:absolute;margin-left:6.15pt;margin-top:4.3pt;width:11.5pt;height:11.55pt;z-index:-25092403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648" w:type="dxa"/>
            <w:tcBorders>
              <w:top w:val="single" w:sz="5" w:space="0" w:color="000000"/>
              <w:left w:val="single" w:sz="5" w:space="0" w:color="000000"/>
              <w:bottom w:val="single" w:sz="5" w:space="0" w:color="000000"/>
              <w:right w:val="single" w:sz="5" w:space="0" w:color="000000"/>
            </w:tcBorders>
          </w:tcPr>
          <w:p w14:paraId="0935868A" w14:textId="77777777" w:rsidR="00EC324E" w:rsidRDefault="00EC324E" w:rsidP="008E0F8A">
            <w:pPr>
              <w:rPr>
                <w:lang w:val="sr-Latn-CS"/>
              </w:rPr>
            </w:pPr>
            <w:r>
              <w:rPr>
                <w:noProof/>
                <w:lang w:eastAsia="sq-AL"/>
              </w:rPr>
              <mc:AlternateContent>
                <mc:Choice Requires="wpg">
                  <w:drawing>
                    <wp:anchor distT="0" distB="0" distL="114300" distR="114300" simplePos="0" relativeHeight="252393472" behindDoc="1" locked="0" layoutInCell="1" allowOverlap="1" wp14:anchorId="0FF1E200" wp14:editId="4D77D651">
                      <wp:simplePos x="0" y="0"/>
                      <wp:positionH relativeFrom="page">
                        <wp:posOffset>140335</wp:posOffset>
                      </wp:positionH>
                      <wp:positionV relativeFrom="paragraph">
                        <wp:posOffset>54610</wp:posOffset>
                      </wp:positionV>
                      <wp:extent cx="146050" cy="146050"/>
                      <wp:effectExtent l="0" t="0" r="25400" b="25400"/>
                      <wp:wrapNone/>
                      <wp:docPr id="1491" name="Group 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492"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0D8DBA7" id="Group 1491" o:spid="_x0000_s1026" style="position:absolute;margin-left:11.05pt;margin-top:4.3pt;width:11.5pt;height:11.5pt;z-index:-250923008;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r>
      <w:tr w:rsidR="00EC324E" w14:paraId="57F6DAC7"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25FA4A30" w14:textId="77777777" w:rsidR="00EC324E" w:rsidRDefault="00EC324E" w:rsidP="008E0F8A">
            <w:pPr>
              <w:spacing w:line="260" w:lineRule="exact"/>
              <w:ind w:left="264" w:right="88"/>
              <w:jc w:val="both"/>
              <w:rPr>
                <w:lang w:val="sr-Latn-CS"/>
              </w:rPr>
            </w:pPr>
            <w:r>
              <w:rPr>
                <w:lang w:val="sr-Latn-CS"/>
              </w:rPr>
              <w:t>i. drugi pouzdani dokument kojim se dokazuje vreme izgradnje građevinskog objekta</w:t>
            </w:r>
          </w:p>
        </w:tc>
        <w:tc>
          <w:tcPr>
            <w:tcW w:w="629" w:type="dxa"/>
            <w:tcBorders>
              <w:top w:val="single" w:sz="5" w:space="0" w:color="000000"/>
              <w:left w:val="single" w:sz="5" w:space="0" w:color="000000"/>
              <w:bottom w:val="single" w:sz="5" w:space="0" w:color="000000"/>
              <w:right w:val="single" w:sz="5" w:space="0" w:color="000000"/>
            </w:tcBorders>
          </w:tcPr>
          <w:p w14:paraId="0DFCD767" w14:textId="77777777" w:rsidR="00EC324E" w:rsidRDefault="00EC324E" w:rsidP="008E0F8A">
            <w:pPr>
              <w:rPr>
                <w:lang w:val="sr-Latn-CS"/>
              </w:rPr>
            </w:pPr>
            <w:r>
              <w:rPr>
                <w:noProof/>
                <w:lang w:eastAsia="sq-AL"/>
              </w:rPr>
              <mc:AlternateContent>
                <mc:Choice Requires="wpg">
                  <w:drawing>
                    <wp:anchor distT="0" distB="0" distL="114300" distR="114300" simplePos="0" relativeHeight="252394496" behindDoc="1" locked="0" layoutInCell="1" allowOverlap="1" wp14:anchorId="0965C3BC" wp14:editId="2012C2C3">
                      <wp:simplePos x="0" y="0"/>
                      <wp:positionH relativeFrom="page">
                        <wp:posOffset>114935</wp:posOffset>
                      </wp:positionH>
                      <wp:positionV relativeFrom="paragraph">
                        <wp:posOffset>55245</wp:posOffset>
                      </wp:positionV>
                      <wp:extent cx="146050" cy="146050"/>
                      <wp:effectExtent l="0" t="0" r="25400" b="25400"/>
                      <wp:wrapNone/>
                      <wp:docPr id="1489" name="Group 1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490"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5D91E62" id="Group 1489" o:spid="_x0000_s1026" style="position:absolute;margin-left:9.05pt;margin-top:4.35pt;width:11.5pt;height:11.5pt;z-index:-250921984;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37E0343B" w14:textId="77777777" w:rsidR="00EC324E" w:rsidRDefault="00EC324E" w:rsidP="008E0F8A">
            <w:pPr>
              <w:rPr>
                <w:lang w:val="sr-Latn-CS"/>
              </w:rPr>
            </w:pPr>
            <w:r>
              <w:rPr>
                <w:noProof/>
                <w:lang w:eastAsia="sq-AL"/>
              </w:rPr>
              <mc:AlternateContent>
                <mc:Choice Requires="wpg">
                  <w:drawing>
                    <wp:anchor distT="0" distB="0" distL="114300" distR="114300" simplePos="0" relativeHeight="252395520" behindDoc="1" locked="0" layoutInCell="1" allowOverlap="1" wp14:anchorId="0AC686EA" wp14:editId="7D326AD6">
                      <wp:simplePos x="0" y="0"/>
                      <wp:positionH relativeFrom="page">
                        <wp:posOffset>78105</wp:posOffset>
                      </wp:positionH>
                      <wp:positionV relativeFrom="paragraph">
                        <wp:posOffset>54610</wp:posOffset>
                      </wp:positionV>
                      <wp:extent cx="146050" cy="146685"/>
                      <wp:effectExtent l="0" t="0" r="25400" b="24765"/>
                      <wp:wrapNone/>
                      <wp:docPr id="1487" name="Group 1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488"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C2505AE" id="Group 1487" o:spid="_x0000_s1026" style="position:absolute;margin-left:6.15pt;margin-top:4.3pt;width:11.5pt;height:11.55pt;z-index:-25092096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pWqwMAAHA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D6qXpWqwMAAHA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648" w:type="dxa"/>
            <w:tcBorders>
              <w:top w:val="single" w:sz="5" w:space="0" w:color="000000"/>
              <w:left w:val="single" w:sz="5" w:space="0" w:color="000000"/>
              <w:bottom w:val="single" w:sz="5" w:space="0" w:color="000000"/>
              <w:right w:val="single" w:sz="5" w:space="0" w:color="000000"/>
            </w:tcBorders>
          </w:tcPr>
          <w:p w14:paraId="2F407C8C" w14:textId="77777777" w:rsidR="00EC324E" w:rsidRDefault="00EC324E" w:rsidP="008E0F8A">
            <w:pPr>
              <w:rPr>
                <w:lang w:val="sr-Latn-CS"/>
              </w:rPr>
            </w:pPr>
            <w:r>
              <w:rPr>
                <w:noProof/>
                <w:lang w:eastAsia="sq-AL"/>
              </w:rPr>
              <mc:AlternateContent>
                <mc:Choice Requires="wpg">
                  <w:drawing>
                    <wp:anchor distT="0" distB="0" distL="114300" distR="114300" simplePos="0" relativeHeight="252396544" behindDoc="1" locked="0" layoutInCell="1" allowOverlap="1" wp14:anchorId="12399DEA" wp14:editId="476BCB63">
                      <wp:simplePos x="0" y="0"/>
                      <wp:positionH relativeFrom="page">
                        <wp:posOffset>140335</wp:posOffset>
                      </wp:positionH>
                      <wp:positionV relativeFrom="paragraph">
                        <wp:posOffset>54610</wp:posOffset>
                      </wp:positionV>
                      <wp:extent cx="146050" cy="146050"/>
                      <wp:effectExtent l="0" t="0" r="25400" b="25400"/>
                      <wp:wrapNone/>
                      <wp:docPr id="1485" name="Group 1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486"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C264B61" id="Group 1485" o:spid="_x0000_s1026" style="position:absolute;margin-left:11.05pt;margin-top:4.3pt;width:11.5pt;height:11.5pt;z-index:-250919936;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r>
      <w:tr w:rsidR="00EC324E" w14:paraId="6F08C91C" w14:textId="77777777" w:rsidTr="008E0F8A">
        <w:trPr>
          <w:trHeight w:hRule="exact" w:val="408"/>
        </w:trPr>
        <w:tc>
          <w:tcPr>
            <w:tcW w:w="7912" w:type="dxa"/>
            <w:tcBorders>
              <w:top w:val="single" w:sz="5" w:space="0" w:color="000000"/>
              <w:left w:val="single" w:sz="5" w:space="0" w:color="000000"/>
              <w:bottom w:val="single" w:sz="5" w:space="0" w:color="000000"/>
              <w:right w:val="single" w:sz="5" w:space="0" w:color="000000"/>
            </w:tcBorders>
          </w:tcPr>
          <w:p w14:paraId="3433EEEB" w14:textId="77777777" w:rsidR="00EC324E" w:rsidRDefault="00EC324E" w:rsidP="008E0F8A">
            <w:pPr>
              <w:spacing w:before="55"/>
              <w:ind w:left="107"/>
              <w:rPr>
                <w:lang w:val="sr-Latn-CS"/>
              </w:rPr>
            </w:pPr>
            <w:r>
              <w:rPr>
                <w:b/>
                <w:lang w:val="sr-Latn-CS"/>
              </w:rPr>
              <w:t xml:space="preserve">5. </w:t>
            </w:r>
            <w:r>
              <w:rPr>
                <w:b/>
                <w:color w:val="000000"/>
                <w:lang w:val="sr-Latn-CS"/>
              </w:rPr>
              <w:t>Dokazi o pravu svojine ili pravu korišćenja parcele</w:t>
            </w:r>
            <w:r>
              <w:rPr>
                <w:b/>
                <w:lang w:val="sr-Latn-CS"/>
              </w:rPr>
              <w:t>:</w:t>
            </w:r>
          </w:p>
        </w:tc>
        <w:tc>
          <w:tcPr>
            <w:tcW w:w="629" w:type="dxa"/>
            <w:tcBorders>
              <w:top w:val="single" w:sz="5" w:space="0" w:color="000000"/>
              <w:left w:val="single" w:sz="5" w:space="0" w:color="000000"/>
              <w:bottom w:val="single" w:sz="5" w:space="0" w:color="000000"/>
              <w:right w:val="single" w:sz="5" w:space="0" w:color="000000"/>
            </w:tcBorders>
          </w:tcPr>
          <w:p w14:paraId="4761730E" w14:textId="77777777" w:rsidR="00EC324E" w:rsidRDefault="00EC324E" w:rsidP="008E0F8A">
            <w:pPr>
              <w:spacing w:before="55"/>
              <w:ind w:left="177"/>
              <w:rPr>
                <w:lang w:val="sr-Latn-CS"/>
              </w:rPr>
            </w:pPr>
            <w:r>
              <w:rPr>
                <w:b/>
                <w:spacing w:val="-5"/>
                <w:lang w:val="sr-Latn-CS"/>
              </w:rPr>
              <w:t>Da</w:t>
            </w:r>
          </w:p>
        </w:tc>
        <w:tc>
          <w:tcPr>
            <w:tcW w:w="633" w:type="dxa"/>
            <w:tcBorders>
              <w:top w:val="single" w:sz="5" w:space="0" w:color="000000"/>
              <w:left w:val="single" w:sz="5" w:space="0" w:color="000000"/>
              <w:bottom w:val="single" w:sz="5" w:space="0" w:color="000000"/>
              <w:right w:val="single" w:sz="5" w:space="0" w:color="000000"/>
            </w:tcBorders>
          </w:tcPr>
          <w:p w14:paraId="0087B715" w14:textId="77777777" w:rsidR="00EC324E" w:rsidRDefault="00EC324E" w:rsidP="008E0F8A">
            <w:pPr>
              <w:spacing w:before="55"/>
              <w:ind w:left="143"/>
              <w:rPr>
                <w:lang w:val="sr-Latn-CS"/>
              </w:rPr>
            </w:pPr>
            <w:r>
              <w:rPr>
                <w:b/>
                <w:lang w:val="sr-Latn-CS"/>
              </w:rPr>
              <w:t>Ne</w:t>
            </w:r>
          </w:p>
        </w:tc>
        <w:tc>
          <w:tcPr>
            <w:tcW w:w="648" w:type="dxa"/>
            <w:tcBorders>
              <w:top w:val="single" w:sz="5" w:space="0" w:color="000000"/>
              <w:left w:val="single" w:sz="5" w:space="0" w:color="000000"/>
              <w:bottom w:val="single" w:sz="5" w:space="0" w:color="000000"/>
              <w:right w:val="single" w:sz="5" w:space="0" w:color="000000"/>
            </w:tcBorders>
          </w:tcPr>
          <w:p w14:paraId="71874FAE" w14:textId="77777777" w:rsidR="00EC324E" w:rsidRDefault="00EC324E" w:rsidP="008E0F8A">
            <w:pPr>
              <w:jc w:val="center"/>
              <w:rPr>
                <w:lang w:val="sr-Latn-CS"/>
              </w:rPr>
            </w:pPr>
            <w:r>
              <w:rPr>
                <w:b/>
                <w:lang w:val="sr-Latn-CS"/>
              </w:rPr>
              <w:t>N/P</w:t>
            </w:r>
            <w:r>
              <w:rPr>
                <w:b/>
                <w:spacing w:val="1"/>
                <w:position w:val="11"/>
                <w:lang w:val="sr-Latn-CS"/>
              </w:rPr>
              <w:t>i</w:t>
            </w:r>
          </w:p>
        </w:tc>
      </w:tr>
      <w:tr w:rsidR="00EC324E" w14:paraId="154D9C2B" w14:textId="77777777" w:rsidTr="008E0F8A">
        <w:trPr>
          <w:trHeight w:hRule="exact" w:val="860"/>
        </w:trPr>
        <w:tc>
          <w:tcPr>
            <w:tcW w:w="7912" w:type="dxa"/>
            <w:tcBorders>
              <w:top w:val="single" w:sz="5" w:space="0" w:color="000000"/>
              <w:left w:val="single" w:sz="5" w:space="0" w:color="000000"/>
              <w:bottom w:val="single" w:sz="5" w:space="0" w:color="000000"/>
              <w:right w:val="single" w:sz="5" w:space="0" w:color="000000"/>
            </w:tcBorders>
          </w:tcPr>
          <w:p w14:paraId="3F182923" w14:textId="77777777" w:rsidR="00EC324E" w:rsidRDefault="00EC324E" w:rsidP="008E0F8A">
            <w:pPr>
              <w:spacing w:line="240" w:lineRule="exact"/>
              <w:ind w:left="264" w:right="86"/>
              <w:jc w:val="both"/>
              <w:rPr>
                <w:lang w:val="sr-Latn-CS"/>
              </w:rPr>
            </w:pPr>
            <w:r>
              <w:rPr>
                <w:color w:val="000000"/>
                <w:lang w:val="sr-Latn-CS"/>
              </w:rPr>
              <w:t>Kopija plana i potvrda o vlasništvu ne stariji od šest meseci. Ako vlasnik građevinskog objekta bez dozvole nije registrovani vlasnik parcele, potrebna je dokumentacija za dokazivanje prava svojine ili prava na korišćenje parcele</w:t>
            </w:r>
            <w:r>
              <w:rPr>
                <w:lang w:val="sr-Latn-CS"/>
              </w:rPr>
              <w:t>.</w:t>
            </w:r>
          </w:p>
        </w:tc>
        <w:tc>
          <w:tcPr>
            <w:tcW w:w="629" w:type="dxa"/>
            <w:tcBorders>
              <w:top w:val="single" w:sz="5" w:space="0" w:color="000000"/>
              <w:left w:val="single" w:sz="5" w:space="0" w:color="000000"/>
              <w:bottom w:val="single" w:sz="5" w:space="0" w:color="000000"/>
              <w:right w:val="single" w:sz="5" w:space="0" w:color="000000"/>
            </w:tcBorders>
          </w:tcPr>
          <w:p w14:paraId="1CEF0832" w14:textId="77777777" w:rsidR="00EC324E" w:rsidRDefault="00EC324E" w:rsidP="008E0F8A">
            <w:pPr>
              <w:rPr>
                <w:lang w:val="sr-Latn-CS"/>
              </w:rPr>
            </w:pPr>
            <w:r>
              <w:rPr>
                <w:noProof/>
                <w:lang w:eastAsia="sq-AL"/>
              </w:rPr>
              <mc:AlternateContent>
                <mc:Choice Requires="wpg">
                  <w:drawing>
                    <wp:anchor distT="0" distB="0" distL="114300" distR="114300" simplePos="0" relativeHeight="252398592" behindDoc="1" locked="0" layoutInCell="1" allowOverlap="1" wp14:anchorId="0D666358" wp14:editId="2BFDDA4C">
                      <wp:simplePos x="0" y="0"/>
                      <wp:positionH relativeFrom="page">
                        <wp:posOffset>114935</wp:posOffset>
                      </wp:positionH>
                      <wp:positionV relativeFrom="paragraph">
                        <wp:posOffset>55245</wp:posOffset>
                      </wp:positionV>
                      <wp:extent cx="146050" cy="146050"/>
                      <wp:effectExtent l="0" t="0" r="25400" b="25400"/>
                      <wp:wrapNone/>
                      <wp:docPr id="1483" name="Group 1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484"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F5B99E6" id="Group 1483" o:spid="_x0000_s1026" style="position:absolute;margin-left:9.05pt;margin-top:4.35pt;width:11.5pt;height:11.5pt;z-index:-25091788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191A2FE5" w14:textId="77777777" w:rsidR="00EC324E" w:rsidRDefault="00EC324E" w:rsidP="008E0F8A">
            <w:pPr>
              <w:rPr>
                <w:lang w:val="sr-Latn-CS"/>
              </w:rPr>
            </w:pPr>
            <w:r>
              <w:rPr>
                <w:noProof/>
                <w:lang w:eastAsia="sq-AL"/>
              </w:rPr>
              <mc:AlternateContent>
                <mc:Choice Requires="wpg">
                  <w:drawing>
                    <wp:anchor distT="0" distB="0" distL="114300" distR="114300" simplePos="0" relativeHeight="252399616" behindDoc="1" locked="0" layoutInCell="1" allowOverlap="1" wp14:anchorId="44AC5958" wp14:editId="22EC669A">
                      <wp:simplePos x="0" y="0"/>
                      <wp:positionH relativeFrom="page">
                        <wp:posOffset>78105</wp:posOffset>
                      </wp:positionH>
                      <wp:positionV relativeFrom="paragraph">
                        <wp:posOffset>54610</wp:posOffset>
                      </wp:positionV>
                      <wp:extent cx="146050" cy="146685"/>
                      <wp:effectExtent l="0" t="0" r="25400" b="24765"/>
                      <wp:wrapNone/>
                      <wp:docPr id="1481" name="Group 1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482"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445F209" id="Group 1481" o:spid="_x0000_s1026" style="position:absolute;margin-left:6.15pt;margin-top:4.3pt;width:11.5pt;height:11.55pt;z-index:-25091686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iaKRKawDAABw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648" w:type="dxa"/>
            <w:tcBorders>
              <w:top w:val="single" w:sz="5" w:space="0" w:color="000000"/>
              <w:left w:val="single" w:sz="5" w:space="0" w:color="000000"/>
              <w:bottom w:val="single" w:sz="5" w:space="0" w:color="000000"/>
              <w:right w:val="single" w:sz="5" w:space="0" w:color="000000"/>
            </w:tcBorders>
          </w:tcPr>
          <w:p w14:paraId="1CAC33D8" w14:textId="77777777" w:rsidR="00EC324E" w:rsidRDefault="00EC324E" w:rsidP="008E0F8A">
            <w:pPr>
              <w:rPr>
                <w:lang w:val="sr-Latn-CS"/>
              </w:rPr>
            </w:pPr>
            <w:r>
              <w:rPr>
                <w:noProof/>
                <w:lang w:eastAsia="sq-AL"/>
              </w:rPr>
              <mc:AlternateContent>
                <mc:Choice Requires="wpg">
                  <w:drawing>
                    <wp:anchor distT="0" distB="0" distL="114300" distR="114300" simplePos="0" relativeHeight="252397568" behindDoc="1" locked="0" layoutInCell="1" allowOverlap="1" wp14:anchorId="6228EF6B" wp14:editId="5775D507">
                      <wp:simplePos x="0" y="0"/>
                      <wp:positionH relativeFrom="page">
                        <wp:posOffset>140335</wp:posOffset>
                      </wp:positionH>
                      <wp:positionV relativeFrom="paragraph">
                        <wp:posOffset>54610</wp:posOffset>
                      </wp:positionV>
                      <wp:extent cx="146050" cy="146050"/>
                      <wp:effectExtent l="0" t="0" r="25400" b="25400"/>
                      <wp:wrapNone/>
                      <wp:docPr id="1479" name="Group 1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480"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0C8BB95" id="Group 1479" o:spid="_x0000_s1026" style="position:absolute;margin-left:11.05pt;margin-top:4.3pt;width:11.5pt;height:11.5pt;z-index:-25091891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r>
    </w:tbl>
    <w:tbl>
      <w:tblPr>
        <w:tblpPr w:leftFromText="180" w:rightFromText="180" w:vertAnchor="text" w:horzAnchor="margin" w:tblpXSpec="right" w:tblpY="249"/>
        <w:tblW w:w="9917" w:type="dxa"/>
        <w:tblLayout w:type="fixed"/>
        <w:tblCellMar>
          <w:left w:w="0" w:type="dxa"/>
          <w:right w:w="0" w:type="dxa"/>
        </w:tblCellMar>
        <w:tblLook w:val="01E0" w:firstRow="1" w:lastRow="1" w:firstColumn="1" w:lastColumn="1" w:noHBand="0" w:noVBand="0"/>
      </w:tblPr>
      <w:tblGrid>
        <w:gridCol w:w="1134"/>
        <w:gridCol w:w="2204"/>
        <w:gridCol w:w="2450"/>
        <w:gridCol w:w="1584"/>
        <w:gridCol w:w="115"/>
        <w:gridCol w:w="965"/>
        <w:gridCol w:w="25"/>
        <w:gridCol w:w="1440"/>
      </w:tblGrid>
      <w:tr w:rsidR="00EC324E" w14:paraId="217BB723" w14:textId="77777777" w:rsidTr="008E0F8A">
        <w:trPr>
          <w:trHeight w:hRule="exact" w:val="635"/>
        </w:trPr>
        <w:tc>
          <w:tcPr>
            <w:tcW w:w="7372" w:type="dxa"/>
            <w:gridSpan w:val="4"/>
            <w:tcBorders>
              <w:top w:val="single" w:sz="5" w:space="0" w:color="000000"/>
              <w:left w:val="single" w:sz="5" w:space="0" w:color="000000"/>
              <w:bottom w:val="single" w:sz="5" w:space="0" w:color="000000"/>
              <w:right w:val="single" w:sz="5" w:space="0" w:color="000000"/>
            </w:tcBorders>
          </w:tcPr>
          <w:p w14:paraId="5D6CE806" w14:textId="77777777" w:rsidR="00EC324E" w:rsidRDefault="00EC324E" w:rsidP="008E0F8A">
            <w:pPr>
              <w:spacing w:after="0" w:line="240" w:lineRule="auto"/>
              <w:ind w:left="102" w:right="180"/>
              <w:jc w:val="both"/>
              <w:rPr>
                <w:lang w:val="sr-Latn-CS"/>
              </w:rPr>
            </w:pPr>
            <w:r>
              <w:rPr>
                <w:b/>
                <w:lang w:val="sr-Latn-CS"/>
              </w:rPr>
              <w:t>6. Dokumentacija projektantske kompanije, priprema grafičke prezentacije i opis postojećeg stanja građevinskog objekta bez dozvole</w:t>
            </w:r>
          </w:p>
        </w:tc>
        <w:tc>
          <w:tcPr>
            <w:tcW w:w="1080" w:type="dxa"/>
            <w:gridSpan w:val="2"/>
            <w:tcBorders>
              <w:top w:val="single" w:sz="5" w:space="0" w:color="000000"/>
              <w:left w:val="single" w:sz="5" w:space="0" w:color="000000"/>
              <w:bottom w:val="single" w:sz="5" w:space="0" w:color="000000"/>
              <w:right w:val="single" w:sz="5" w:space="0" w:color="000000"/>
            </w:tcBorders>
          </w:tcPr>
          <w:p w14:paraId="360E162E" w14:textId="77777777" w:rsidR="00EC324E" w:rsidRDefault="00EC324E" w:rsidP="008E0F8A">
            <w:pPr>
              <w:spacing w:after="0" w:line="240" w:lineRule="auto"/>
              <w:ind w:left="174"/>
              <w:rPr>
                <w:lang w:val="sr-Latn-CS"/>
              </w:rPr>
            </w:pPr>
            <w:r>
              <w:rPr>
                <w:b/>
                <w:spacing w:val="-5"/>
                <w:lang w:val="sr-Latn-CS"/>
              </w:rPr>
              <w:t>Da</w:t>
            </w:r>
          </w:p>
        </w:tc>
        <w:tc>
          <w:tcPr>
            <w:tcW w:w="1465" w:type="dxa"/>
            <w:gridSpan w:val="2"/>
            <w:tcBorders>
              <w:top w:val="single" w:sz="5" w:space="0" w:color="000000"/>
              <w:left w:val="single" w:sz="5" w:space="0" w:color="000000"/>
              <w:bottom w:val="single" w:sz="5" w:space="0" w:color="000000"/>
              <w:right w:val="single" w:sz="5" w:space="0" w:color="000000"/>
            </w:tcBorders>
          </w:tcPr>
          <w:p w14:paraId="5575C10B" w14:textId="77777777" w:rsidR="00EC324E" w:rsidRDefault="00EC324E" w:rsidP="008E0F8A">
            <w:pPr>
              <w:spacing w:after="0" w:line="240" w:lineRule="auto"/>
              <w:ind w:left="189"/>
              <w:rPr>
                <w:lang w:val="sr-Latn-CS"/>
              </w:rPr>
            </w:pPr>
            <w:r>
              <w:rPr>
                <w:b/>
                <w:lang w:val="sr-Latn-CS"/>
              </w:rPr>
              <w:t>Ne</w:t>
            </w:r>
          </w:p>
        </w:tc>
      </w:tr>
      <w:tr w:rsidR="00EC324E" w14:paraId="57A30B48" w14:textId="77777777" w:rsidTr="008E0F8A">
        <w:trPr>
          <w:trHeight w:hRule="exact" w:val="401"/>
        </w:trPr>
        <w:tc>
          <w:tcPr>
            <w:tcW w:w="7372" w:type="dxa"/>
            <w:gridSpan w:val="4"/>
            <w:tcBorders>
              <w:top w:val="single" w:sz="5" w:space="0" w:color="000000"/>
              <w:left w:val="single" w:sz="5" w:space="0" w:color="000000"/>
              <w:bottom w:val="single" w:sz="5" w:space="0" w:color="000000"/>
              <w:right w:val="single" w:sz="5" w:space="0" w:color="000000"/>
            </w:tcBorders>
          </w:tcPr>
          <w:p w14:paraId="222D8206" w14:textId="77777777" w:rsidR="00EC324E" w:rsidRDefault="00EC324E">
            <w:pPr>
              <w:pStyle w:val="ListParagraph"/>
              <w:numPr>
                <w:ilvl w:val="0"/>
                <w:numId w:val="45"/>
              </w:numPr>
              <w:spacing w:before="51" w:after="0" w:line="260" w:lineRule="exact"/>
              <w:ind w:right="1064"/>
              <w:contextualSpacing/>
              <w:rPr>
                <w:lang w:val="sr-Latn-CS"/>
              </w:rPr>
            </w:pPr>
            <w:r>
              <w:rPr>
                <w:lang w:val="sr-Latn-CS"/>
              </w:rPr>
              <w:t>Poslovna potvrda</w:t>
            </w:r>
          </w:p>
        </w:tc>
        <w:tc>
          <w:tcPr>
            <w:tcW w:w="1080" w:type="dxa"/>
            <w:gridSpan w:val="2"/>
            <w:tcBorders>
              <w:top w:val="single" w:sz="5" w:space="0" w:color="000000"/>
              <w:left w:val="single" w:sz="5" w:space="0" w:color="000000"/>
              <w:bottom w:val="single" w:sz="5" w:space="0" w:color="000000"/>
              <w:right w:val="single" w:sz="5" w:space="0" w:color="000000"/>
            </w:tcBorders>
          </w:tcPr>
          <w:p w14:paraId="46E1DE85" w14:textId="77777777" w:rsidR="00EC324E" w:rsidRDefault="00EC324E" w:rsidP="008E0F8A">
            <w:pPr>
              <w:rPr>
                <w:lang w:val="sr-Latn-CS"/>
              </w:rPr>
            </w:pPr>
            <w:r>
              <w:rPr>
                <w:noProof/>
                <w:lang w:eastAsia="sq-AL"/>
              </w:rPr>
              <mc:AlternateContent>
                <mc:Choice Requires="wpg">
                  <w:drawing>
                    <wp:anchor distT="0" distB="0" distL="114300" distR="114300" simplePos="0" relativeHeight="252514304" behindDoc="1" locked="0" layoutInCell="1" allowOverlap="1" wp14:anchorId="5E7A62BB" wp14:editId="182A7D12">
                      <wp:simplePos x="0" y="0"/>
                      <wp:positionH relativeFrom="page">
                        <wp:posOffset>94615</wp:posOffset>
                      </wp:positionH>
                      <wp:positionV relativeFrom="paragraph">
                        <wp:posOffset>59055</wp:posOffset>
                      </wp:positionV>
                      <wp:extent cx="146050" cy="146685"/>
                      <wp:effectExtent l="0" t="0" r="25400" b="24765"/>
                      <wp:wrapNone/>
                      <wp:docPr id="1477" name="Group 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478" name="Freeform 9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89E933C" id="Group 1477" o:spid="_x0000_s1026" style="position:absolute;margin-left:7.45pt;margin-top:4.65pt;width:11.5pt;height:11.55pt;z-index:-25080217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">
                      <v:shape id="Freeform 95"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" path="m,231r230,l230,,,,,231xe" filled="f" strokeweight=".72pt">
                        <v:path arrowok="t" o:connecttype="custom" o:connectlocs="0,-4956;230,-4956;230,-5187;0,-5187;0,-4956" o:connectangles="0,0,0,0,0"/>
                      </v:shape>
                      <w10:wrap anchorx="page"/>
                    </v:group>
                  </w:pict>
                </mc:Fallback>
              </mc:AlternateContent>
            </w:r>
          </w:p>
        </w:tc>
        <w:tc>
          <w:tcPr>
            <w:tcW w:w="1465" w:type="dxa"/>
            <w:gridSpan w:val="2"/>
            <w:tcBorders>
              <w:top w:val="single" w:sz="5" w:space="0" w:color="000000"/>
              <w:left w:val="single" w:sz="5" w:space="0" w:color="000000"/>
              <w:bottom w:val="single" w:sz="5" w:space="0" w:color="000000"/>
              <w:right w:val="single" w:sz="5" w:space="0" w:color="000000"/>
            </w:tcBorders>
          </w:tcPr>
          <w:p w14:paraId="622272F3" w14:textId="77777777" w:rsidR="00EC324E" w:rsidRDefault="00EC324E" w:rsidP="008E0F8A">
            <w:pPr>
              <w:rPr>
                <w:lang w:val="sr-Latn-CS"/>
              </w:rPr>
            </w:pPr>
            <w:r>
              <w:rPr>
                <w:noProof/>
                <w:lang w:eastAsia="sq-AL"/>
              </w:rPr>
              <mc:AlternateContent>
                <mc:Choice Requires="wpg">
                  <w:drawing>
                    <wp:anchor distT="0" distB="0" distL="114300" distR="114300" simplePos="0" relativeHeight="252515328" behindDoc="1" locked="0" layoutInCell="1" allowOverlap="1" wp14:anchorId="310CECEA" wp14:editId="57E98A86">
                      <wp:simplePos x="0" y="0"/>
                      <wp:positionH relativeFrom="page">
                        <wp:posOffset>119380</wp:posOffset>
                      </wp:positionH>
                      <wp:positionV relativeFrom="paragraph">
                        <wp:posOffset>59690</wp:posOffset>
                      </wp:positionV>
                      <wp:extent cx="146050" cy="146050"/>
                      <wp:effectExtent l="0" t="0" r="25400" b="25400"/>
                      <wp:wrapNone/>
                      <wp:docPr id="1475" name="Group 1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476" name="Freeform 9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5221686" id="Group 1475" o:spid="_x0000_s1026" style="position:absolute;margin-left:9.4pt;margin-top:4.7pt;width:11.5pt;height:11.5pt;z-index:-250801152;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">
                      <v:shape id="Freeform 9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p w14:paraId="5EA0BDED" w14:textId="77777777" w:rsidR="00EC324E" w:rsidRDefault="00EC324E" w:rsidP="008E0F8A">
            <w:pPr>
              <w:rPr>
                <w:lang w:val="sr-Latn-CS"/>
              </w:rPr>
            </w:pPr>
          </w:p>
        </w:tc>
      </w:tr>
      <w:tr w:rsidR="00EC324E" w14:paraId="46ACC9C4" w14:textId="77777777" w:rsidTr="008E0F8A">
        <w:trPr>
          <w:trHeight w:hRule="exact" w:val="446"/>
        </w:trPr>
        <w:tc>
          <w:tcPr>
            <w:tcW w:w="7372" w:type="dxa"/>
            <w:gridSpan w:val="4"/>
            <w:tcBorders>
              <w:top w:val="single" w:sz="5" w:space="0" w:color="000000"/>
              <w:left w:val="single" w:sz="5" w:space="0" w:color="000000"/>
              <w:bottom w:val="single" w:sz="5" w:space="0" w:color="000000"/>
              <w:right w:val="single" w:sz="5" w:space="0" w:color="000000"/>
            </w:tcBorders>
          </w:tcPr>
          <w:p w14:paraId="24F4AF5C" w14:textId="77777777" w:rsidR="00EC324E" w:rsidRDefault="00EC324E">
            <w:pPr>
              <w:pStyle w:val="ListParagraph"/>
              <w:numPr>
                <w:ilvl w:val="0"/>
                <w:numId w:val="45"/>
              </w:numPr>
              <w:spacing w:before="51" w:after="0" w:line="260" w:lineRule="exact"/>
              <w:ind w:right="1064"/>
              <w:contextualSpacing/>
              <w:rPr>
                <w:lang w:val="sr-Latn-CS"/>
              </w:rPr>
            </w:pPr>
            <w:r>
              <w:rPr>
                <w:lang w:val="sr-Latn-CS"/>
              </w:rPr>
              <w:t>Poslovne informacije</w:t>
            </w:r>
          </w:p>
        </w:tc>
        <w:tc>
          <w:tcPr>
            <w:tcW w:w="1080" w:type="dxa"/>
            <w:gridSpan w:val="2"/>
            <w:tcBorders>
              <w:top w:val="single" w:sz="5" w:space="0" w:color="000000"/>
              <w:left w:val="single" w:sz="5" w:space="0" w:color="000000"/>
              <w:bottom w:val="single" w:sz="5" w:space="0" w:color="000000"/>
              <w:right w:val="single" w:sz="5" w:space="0" w:color="000000"/>
            </w:tcBorders>
          </w:tcPr>
          <w:p w14:paraId="59F82CF8" w14:textId="77777777" w:rsidR="00EC324E" w:rsidRDefault="00EC324E" w:rsidP="008E0F8A">
            <w:pPr>
              <w:rPr>
                <w:lang w:val="sr-Latn-CS"/>
              </w:rPr>
            </w:pPr>
            <w:r>
              <w:rPr>
                <w:noProof/>
                <w:lang w:eastAsia="sq-AL"/>
              </w:rPr>
              <mc:AlternateContent>
                <mc:Choice Requires="wpg">
                  <w:drawing>
                    <wp:anchor distT="0" distB="0" distL="114300" distR="114300" simplePos="0" relativeHeight="252516352" behindDoc="1" locked="0" layoutInCell="1" allowOverlap="1" wp14:anchorId="35741564" wp14:editId="41656795">
                      <wp:simplePos x="0" y="0"/>
                      <wp:positionH relativeFrom="page">
                        <wp:posOffset>94615</wp:posOffset>
                      </wp:positionH>
                      <wp:positionV relativeFrom="paragraph">
                        <wp:posOffset>59055</wp:posOffset>
                      </wp:positionV>
                      <wp:extent cx="146050" cy="146685"/>
                      <wp:effectExtent l="0" t="0" r="25400" b="24765"/>
                      <wp:wrapNone/>
                      <wp:docPr id="1473" name="Group 1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474" name="Freeform 99"/>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9BAB00F" id="Group 1473" o:spid="_x0000_s1026" style="position:absolute;margin-left:7.45pt;margin-top:4.65pt;width:11.5pt;height:11.55pt;z-index:-25080012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">
                      <v:shape id="Freeform 99"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1465" w:type="dxa"/>
            <w:gridSpan w:val="2"/>
            <w:tcBorders>
              <w:top w:val="single" w:sz="5" w:space="0" w:color="000000"/>
              <w:left w:val="single" w:sz="5" w:space="0" w:color="000000"/>
              <w:bottom w:val="single" w:sz="5" w:space="0" w:color="000000"/>
              <w:right w:val="single" w:sz="5" w:space="0" w:color="000000"/>
            </w:tcBorders>
          </w:tcPr>
          <w:p w14:paraId="20E20A0D" w14:textId="77777777" w:rsidR="00EC324E" w:rsidRDefault="00EC324E" w:rsidP="008E0F8A">
            <w:pPr>
              <w:rPr>
                <w:lang w:val="sr-Latn-CS"/>
              </w:rPr>
            </w:pPr>
            <w:r>
              <w:rPr>
                <w:noProof/>
                <w:lang w:eastAsia="sq-AL"/>
              </w:rPr>
              <mc:AlternateContent>
                <mc:Choice Requires="wpg">
                  <w:drawing>
                    <wp:anchor distT="0" distB="0" distL="114300" distR="114300" simplePos="0" relativeHeight="252517376" behindDoc="1" locked="0" layoutInCell="1" allowOverlap="1" wp14:anchorId="6A439931" wp14:editId="3E58D361">
                      <wp:simplePos x="0" y="0"/>
                      <wp:positionH relativeFrom="page">
                        <wp:posOffset>119380</wp:posOffset>
                      </wp:positionH>
                      <wp:positionV relativeFrom="paragraph">
                        <wp:posOffset>59690</wp:posOffset>
                      </wp:positionV>
                      <wp:extent cx="146050" cy="146050"/>
                      <wp:effectExtent l="0" t="0" r="25400" b="25400"/>
                      <wp:wrapNone/>
                      <wp:docPr id="1471" name="Group 1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472" name="Freeform 97"/>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0E27BC3" id="Group 1471" o:spid="_x0000_s1026" style="position:absolute;margin-left:9.4pt;margin-top:4.7pt;width:11.5pt;height:11.5pt;z-index:-25079910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">
                      <v:shape id="Freeform 97"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p w14:paraId="1AA8540A" w14:textId="77777777" w:rsidR="00EC324E" w:rsidRDefault="00EC324E" w:rsidP="008E0F8A">
            <w:pPr>
              <w:rPr>
                <w:lang w:val="sr-Latn-CS"/>
              </w:rPr>
            </w:pPr>
          </w:p>
        </w:tc>
      </w:tr>
      <w:tr w:rsidR="00EC324E" w14:paraId="4300FCA2" w14:textId="77777777" w:rsidTr="008E0F8A">
        <w:trPr>
          <w:trHeight w:hRule="exact" w:val="653"/>
        </w:trPr>
        <w:tc>
          <w:tcPr>
            <w:tcW w:w="9917" w:type="dxa"/>
            <w:gridSpan w:val="8"/>
            <w:tcBorders>
              <w:top w:val="single" w:sz="5" w:space="0" w:color="000000"/>
              <w:left w:val="single" w:sz="5" w:space="0" w:color="000000"/>
              <w:bottom w:val="single" w:sz="5" w:space="0" w:color="000000"/>
              <w:right w:val="single" w:sz="5" w:space="0" w:color="000000"/>
            </w:tcBorders>
          </w:tcPr>
          <w:p w14:paraId="6DC53EA4" w14:textId="77777777" w:rsidR="00EC324E" w:rsidRDefault="00EC324E" w:rsidP="008E0F8A">
            <w:pPr>
              <w:ind w:left="210"/>
              <w:rPr>
                <w:lang w:val="sr-Latn-CS"/>
              </w:rPr>
            </w:pPr>
            <w:r>
              <w:rPr>
                <w:b/>
                <w:spacing w:val="-1"/>
                <w:lang w:val="sr-Latn-CS"/>
              </w:rPr>
              <w:t>Tim koji izrađuje projekat izgradnje za građevinski objekat bez dozvole - uključuje stručnjake prema važećim zahtevima za građevinski objekat bez dozvole</w:t>
            </w:r>
          </w:p>
        </w:tc>
      </w:tr>
      <w:tr w:rsidR="00EC324E" w14:paraId="0C1DB74C" w14:textId="77777777" w:rsidTr="008E0F8A">
        <w:trPr>
          <w:trHeight w:hRule="exact" w:val="311"/>
        </w:trPr>
        <w:tc>
          <w:tcPr>
            <w:tcW w:w="1134" w:type="dxa"/>
            <w:tcBorders>
              <w:top w:val="single" w:sz="5" w:space="0" w:color="000000"/>
              <w:left w:val="single" w:sz="5" w:space="0" w:color="000000"/>
              <w:bottom w:val="single" w:sz="5" w:space="0" w:color="000000"/>
              <w:right w:val="single" w:sz="5" w:space="0" w:color="000000"/>
            </w:tcBorders>
          </w:tcPr>
          <w:p w14:paraId="17E8B1CA" w14:textId="77777777" w:rsidR="00EC324E" w:rsidRDefault="00EC324E" w:rsidP="008E0F8A">
            <w:pPr>
              <w:ind w:right="15"/>
              <w:jc w:val="right"/>
              <w:rPr>
                <w:lang w:val="sr-Latn-CS"/>
              </w:rPr>
            </w:pPr>
            <w:r>
              <w:rPr>
                <w:spacing w:val="-6"/>
                <w:lang w:val="sr-Latn-CS"/>
              </w:rPr>
              <w:t>Inženjer arhitekture</w:t>
            </w:r>
            <w:r>
              <w:rPr>
                <w:lang w:val="sr-Latn-CS"/>
              </w:rPr>
              <w:t>:</w:t>
            </w:r>
          </w:p>
        </w:tc>
        <w:tc>
          <w:tcPr>
            <w:tcW w:w="2204" w:type="dxa"/>
            <w:tcBorders>
              <w:top w:val="single" w:sz="5" w:space="0" w:color="000000"/>
              <w:left w:val="single" w:sz="5" w:space="0" w:color="000000"/>
              <w:bottom w:val="single" w:sz="5" w:space="0" w:color="000000"/>
              <w:right w:val="single" w:sz="5" w:space="0" w:color="000000"/>
            </w:tcBorders>
          </w:tcPr>
          <w:p w14:paraId="54F94B2D" w14:textId="77777777" w:rsidR="00EC324E" w:rsidRDefault="00EC324E" w:rsidP="008E0F8A">
            <w:pPr>
              <w:rPr>
                <w:lang w:val="sr-Latn-CS"/>
              </w:rPr>
            </w:pPr>
          </w:p>
        </w:tc>
        <w:tc>
          <w:tcPr>
            <w:tcW w:w="2450" w:type="dxa"/>
            <w:tcBorders>
              <w:top w:val="single" w:sz="5" w:space="0" w:color="000000"/>
              <w:left w:val="single" w:sz="5" w:space="0" w:color="000000"/>
              <w:bottom w:val="single" w:sz="5" w:space="0" w:color="000000"/>
              <w:right w:val="single" w:sz="5" w:space="0" w:color="000000"/>
            </w:tcBorders>
          </w:tcPr>
          <w:p w14:paraId="7AC5F169" w14:textId="77777777" w:rsidR="00EC324E" w:rsidRDefault="00EC324E" w:rsidP="008E0F8A">
            <w:pPr>
              <w:ind w:left="105"/>
              <w:rPr>
                <w:lang w:val="sr-Latn-CS"/>
              </w:rPr>
            </w:pPr>
            <w:r>
              <w:rPr>
                <w:lang w:val="sr-Latn-CS"/>
              </w:rPr>
              <w:t>Telefon:</w:t>
            </w:r>
          </w:p>
        </w:tc>
        <w:tc>
          <w:tcPr>
            <w:tcW w:w="4129" w:type="dxa"/>
            <w:gridSpan w:val="5"/>
            <w:tcBorders>
              <w:top w:val="single" w:sz="5" w:space="0" w:color="000000"/>
              <w:left w:val="single" w:sz="5" w:space="0" w:color="000000"/>
              <w:bottom w:val="single" w:sz="5" w:space="0" w:color="000000"/>
              <w:right w:val="single" w:sz="5" w:space="0" w:color="000000"/>
            </w:tcBorders>
          </w:tcPr>
          <w:p w14:paraId="16CB30D9" w14:textId="77777777" w:rsidR="00EC324E" w:rsidRDefault="00EC324E" w:rsidP="008E0F8A">
            <w:pPr>
              <w:ind w:left="105"/>
              <w:rPr>
                <w:lang w:val="sr-Latn-CS"/>
              </w:rPr>
            </w:pPr>
            <w:r>
              <w:rPr>
                <w:lang w:val="sr-Latn-CS"/>
              </w:rPr>
              <w:t>Em</w:t>
            </w:r>
            <w:r>
              <w:rPr>
                <w:spacing w:val="-1"/>
                <w:lang w:val="sr-Latn-CS"/>
              </w:rPr>
              <w:t>a</w:t>
            </w:r>
            <w:r>
              <w:rPr>
                <w:lang w:val="sr-Latn-CS"/>
              </w:rPr>
              <w:t>il:</w:t>
            </w:r>
          </w:p>
        </w:tc>
      </w:tr>
      <w:tr w:rsidR="00EC324E" w14:paraId="4F479053" w14:textId="77777777" w:rsidTr="008E0F8A">
        <w:trPr>
          <w:trHeight w:hRule="exact" w:val="525"/>
        </w:trPr>
        <w:tc>
          <w:tcPr>
            <w:tcW w:w="1134" w:type="dxa"/>
            <w:tcBorders>
              <w:top w:val="single" w:sz="5" w:space="0" w:color="000000"/>
              <w:left w:val="single" w:sz="5" w:space="0" w:color="000000"/>
              <w:bottom w:val="single" w:sz="5" w:space="0" w:color="000000"/>
              <w:right w:val="single" w:sz="5" w:space="0" w:color="000000"/>
            </w:tcBorders>
          </w:tcPr>
          <w:p w14:paraId="6B0D9681" w14:textId="77777777" w:rsidR="00EC324E" w:rsidRDefault="00EC324E" w:rsidP="008E0F8A">
            <w:pPr>
              <w:ind w:right="15"/>
              <w:jc w:val="right"/>
              <w:rPr>
                <w:lang w:val="sr-Latn-CS"/>
              </w:rPr>
            </w:pPr>
            <w:r>
              <w:rPr>
                <w:spacing w:val="-6"/>
                <w:lang w:val="sr-Latn-CS"/>
              </w:rPr>
              <w:t>Građevinski inženjer</w:t>
            </w:r>
            <w:r>
              <w:rPr>
                <w:lang w:val="sr-Latn-CS"/>
              </w:rPr>
              <w:t>:</w:t>
            </w:r>
          </w:p>
        </w:tc>
        <w:tc>
          <w:tcPr>
            <w:tcW w:w="2204" w:type="dxa"/>
            <w:tcBorders>
              <w:top w:val="single" w:sz="5" w:space="0" w:color="000000"/>
              <w:left w:val="single" w:sz="5" w:space="0" w:color="000000"/>
              <w:bottom w:val="single" w:sz="5" w:space="0" w:color="000000"/>
              <w:right w:val="single" w:sz="5" w:space="0" w:color="000000"/>
            </w:tcBorders>
          </w:tcPr>
          <w:p w14:paraId="0353C00A" w14:textId="77777777" w:rsidR="00EC324E" w:rsidRDefault="00EC324E" w:rsidP="008E0F8A">
            <w:pPr>
              <w:rPr>
                <w:lang w:val="sr-Latn-CS"/>
              </w:rPr>
            </w:pPr>
          </w:p>
        </w:tc>
        <w:tc>
          <w:tcPr>
            <w:tcW w:w="2450" w:type="dxa"/>
            <w:tcBorders>
              <w:top w:val="single" w:sz="5" w:space="0" w:color="000000"/>
              <w:left w:val="single" w:sz="5" w:space="0" w:color="000000"/>
              <w:bottom w:val="single" w:sz="5" w:space="0" w:color="000000"/>
              <w:right w:val="single" w:sz="5" w:space="0" w:color="000000"/>
            </w:tcBorders>
          </w:tcPr>
          <w:p w14:paraId="3EFAE5C6" w14:textId="77777777" w:rsidR="00EC324E" w:rsidRDefault="00EC324E" w:rsidP="008E0F8A">
            <w:pPr>
              <w:ind w:left="105"/>
              <w:rPr>
                <w:lang w:val="sr-Latn-CS"/>
              </w:rPr>
            </w:pPr>
            <w:r>
              <w:rPr>
                <w:lang w:val="sr-Latn-CS"/>
              </w:rPr>
              <w:t>Telefon:</w:t>
            </w:r>
          </w:p>
        </w:tc>
        <w:tc>
          <w:tcPr>
            <w:tcW w:w="4129" w:type="dxa"/>
            <w:gridSpan w:val="5"/>
            <w:tcBorders>
              <w:top w:val="single" w:sz="5" w:space="0" w:color="000000"/>
              <w:left w:val="single" w:sz="5" w:space="0" w:color="000000"/>
              <w:bottom w:val="single" w:sz="5" w:space="0" w:color="000000"/>
              <w:right w:val="single" w:sz="5" w:space="0" w:color="000000"/>
            </w:tcBorders>
          </w:tcPr>
          <w:p w14:paraId="3A4DA1DE" w14:textId="77777777" w:rsidR="00EC324E" w:rsidRDefault="00EC324E" w:rsidP="008E0F8A">
            <w:pPr>
              <w:ind w:left="105"/>
              <w:rPr>
                <w:lang w:val="sr-Latn-CS"/>
              </w:rPr>
            </w:pPr>
            <w:r>
              <w:rPr>
                <w:lang w:val="sr-Latn-CS"/>
              </w:rPr>
              <w:t>Em</w:t>
            </w:r>
            <w:r>
              <w:rPr>
                <w:spacing w:val="-1"/>
                <w:lang w:val="sr-Latn-CS"/>
              </w:rPr>
              <w:t>a</w:t>
            </w:r>
            <w:r>
              <w:rPr>
                <w:lang w:val="sr-Latn-CS"/>
              </w:rPr>
              <w:t>il:</w:t>
            </w:r>
          </w:p>
        </w:tc>
      </w:tr>
      <w:tr w:rsidR="00EC324E" w14:paraId="2147C2D2" w14:textId="77777777" w:rsidTr="008E0F8A">
        <w:trPr>
          <w:trHeight w:hRule="exact" w:val="534"/>
        </w:trPr>
        <w:tc>
          <w:tcPr>
            <w:tcW w:w="1134" w:type="dxa"/>
            <w:tcBorders>
              <w:top w:val="single" w:sz="5" w:space="0" w:color="000000"/>
              <w:left w:val="single" w:sz="5" w:space="0" w:color="000000"/>
              <w:bottom w:val="single" w:sz="5" w:space="0" w:color="000000"/>
              <w:right w:val="single" w:sz="5" w:space="0" w:color="000000"/>
            </w:tcBorders>
          </w:tcPr>
          <w:p w14:paraId="07788F5B" w14:textId="77777777" w:rsidR="00EC324E" w:rsidRDefault="00EC324E" w:rsidP="008E0F8A">
            <w:pPr>
              <w:ind w:right="15"/>
              <w:jc w:val="right"/>
              <w:rPr>
                <w:lang w:val="sr-Latn-CS"/>
              </w:rPr>
            </w:pPr>
            <w:r>
              <w:rPr>
                <w:spacing w:val="-5"/>
                <w:lang w:val="sr-Latn-CS"/>
              </w:rPr>
              <w:t>Inženjer hidrotehnike</w:t>
            </w:r>
            <w:r>
              <w:rPr>
                <w:lang w:val="sr-Latn-CS"/>
              </w:rPr>
              <w:t>:</w:t>
            </w:r>
          </w:p>
        </w:tc>
        <w:tc>
          <w:tcPr>
            <w:tcW w:w="2204" w:type="dxa"/>
            <w:tcBorders>
              <w:top w:val="single" w:sz="5" w:space="0" w:color="000000"/>
              <w:left w:val="single" w:sz="5" w:space="0" w:color="000000"/>
              <w:bottom w:val="single" w:sz="5" w:space="0" w:color="000000"/>
              <w:right w:val="single" w:sz="5" w:space="0" w:color="000000"/>
            </w:tcBorders>
          </w:tcPr>
          <w:p w14:paraId="3720494F" w14:textId="77777777" w:rsidR="00EC324E" w:rsidRDefault="00EC324E" w:rsidP="008E0F8A">
            <w:pPr>
              <w:rPr>
                <w:lang w:val="sr-Latn-CS"/>
              </w:rPr>
            </w:pPr>
          </w:p>
        </w:tc>
        <w:tc>
          <w:tcPr>
            <w:tcW w:w="2450" w:type="dxa"/>
            <w:tcBorders>
              <w:top w:val="single" w:sz="5" w:space="0" w:color="000000"/>
              <w:left w:val="single" w:sz="5" w:space="0" w:color="000000"/>
              <w:bottom w:val="single" w:sz="5" w:space="0" w:color="000000"/>
              <w:right w:val="single" w:sz="5" w:space="0" w:color="000000"/>
            </w:tcBorders>
          </w:tcPr>
          <w:p w14:paraId="6CA93ED4" w14:textId="77777777" w:rsidR="00EC324E" w:rsidRDefault="00EC324E" w:rsidP="008E0F8A">
            <w:pPr>
              <w:ind w:left="105"/>
              <w:rPr>
                <w:lang w:val="sr-Latn-CS"/>
              </w:rPr>
            </w:pPr>
            <w:r>
              <w:rPr>
                <w:lang w:val="sr-Latn-CS"/>
              </w:rPr>
              <w:t>Telefon:</w:t>
            </w:r>
          </w:p>
        </w:tc>
        <w:tc>
          <w:tcPr>
            <w:tcW w:w="4129" w:type="dxa"/>
            <w:gridSpan w:val="5"/>
            <w:tcBorders>
              <w:top w:val="single" w:sz="5" w:space="0" w:color="000000"/>
              <w:left w:val="single" w:sz="5" w:space="0" w:color="000000"/>
              <w:bottom w:val="single" w:sz="5" w:space="0" w:color="000000"/>
              <w:right w:val="single" w:sz="5" w:space="0" w:color="000000"/>
            </w:tcBorders>
          </w:tcPr>
          <w:p w14:paraId="33DC30C5" w14:textId="77777777" w:rsidR="00EC324E" w:rsidRDefault="00EC324E" w:rsidP="008E0F8A">
            <w:pPr>
              <w:ind w:left="105"/>
              <w:rPr>
                <w:lang w:val="sr-Latn-CS"/>
              </w:rPr>
            </w:pPr>
            <w:r>
              <w:rPr>
                <w:lang w:val="sr-Latn-CS"/>
              </w:rPr>
              <w:t>Em</w:t>
            </w:r>
            <w:r>
              <w:rPr>
                <w:spacing w:val="-1"/>
                <w:lang w:val="sr-Latn-CS"/>
              </w:rPr>
              <w:t>a</w:t>
            </w:r>
            <w:r>
              <w:rPr>
                <w:lang w:val="sr-Latn-CS"/>
              </w:rPr>
              <w:t>il:</w:t>
            </w:r>
          </w:p>
        </w:tc>
      </w:tr>
      <w:tr w:rsidR="00EC324E" w14:paraId="46BB7001" w14:textId="77777777" w:rsidTr="008E0F8A">
        <w:trPr>
          <w:trHeight w:hRule="exact" w:val="624"/>
        </w:trPr>
        <w:tc>
          <w:tcPr>
            <w:tcW w:w="1134" w:type="dxa"/>
            <w:tcBorders>
              <w:top w:val="single" w:sz="5" w:space="0" w:color="000000"/>
              <w:left w:val="single" w:sz="5" w:space="0" w:color="000000"/>
              <w:bottom w:val="single" w:sz="5" w:space="0" w:color="000000"/>
              <w:right w:val="single" w:sz="5" w:space="0" w:color="000000"/>
            </w:tcBorders>
          </w:tcPr>
          <w:p w14:paraId="5909B02E" w14:textId="77777777" w:rsidR="00EC324E" w:rsidRDefault="00EC324E" w:rsidP="008E0F8A">
            <w:pPr>
              <w:ind w:right="15"/>
              <w:jc w:val="right"/>
              <w:rPr>
                <w:lang w:val="sr-Latn-CS"/>
              </w:rPr>
            </w:pPr>
            <w:r>
              <w:rPr>
                <w:spacing w:val="-6"/>
                <w:lang w:val="sr-Latn-CS"/>
              </w:rPr>
              <w:t>Mašinski inženjer</w:t>
            </w:r>
            <w:r>
              <w:rPr>
                <w:lang w:val="sr-Latn-CS"/>
              </w:rPr>
              <w:t>:</w:t>
            </w:r>
          </w:p>
        </w:tc>
        <w:tc>
          <w:tcPr>
            <w:tcW w:w="2204" w:type="dxa"/>
            <w:tcBorders>
              <w:top w:val="single" w:sz="5" w:space="0" w:color="000000"/>
              <w:left w:val="single" w:sz="5" w:space="0" w:color="000000"/>
              <w:bottom w:val="single" w:sz="5" w:space="0" w:color="000000"/>
              <w:right w:val="single" w:sz="5" w:space="0" w:color="000000"/>
            </w:tcBorders>
          </w:tcPr>
          <w:p w14:paraId="63B8AFE6" w14:textId="77777777" w:rsidR="00EC324E" w:rsidRDefault="00EC324E" w:rsidP="008E0F8A">
            <w:pPr>
              <w:rPr>
                <w:lang w:val="sr-Latn-CS"/>
              </w:rPr>
            </w:pPr>
          </w:p>
        </w:tc>
        <w:tc>
          <w:tcPr>
            <w:tcW w:w="2450" w:type="dxa"/>
            <w:tcBorders>
              <w:top w:val="single" w:sz="5" w:space="0" w:color="000000"/>
              <w:left w:val="single" w:sz="5" w:space="0" w:color="000000"/>
              <w:bottom w:val="single" w:sz="5" w:space="0" w:color="000000"/>
              <w:right w:val="single" w:sz="5" w:space="0" w:color="000000"/>
            </w:tcBorders>
          </w:tcPr>
          <w:p w14:paraId="3F40E691" w14:textId="77777777" w:rsidR="00EC324E" w:rsidRDefault="00EC324E" w:rsidP="008E0F8A">
            <w:pPr>
              <w:ind w:left="105"/>
              <w:rPr>
                <w:lang w:val="sr-Latn-CS"/>
              </w:rPr>
            </w:pPr>
            <w:r>
              <w:rPr>
                <w:lang w:val="sr-Latn-CS"/>
              </w:rPr>
              <w:t>Telefon:</w:t>
            </w:r>
          </w:p>
        </w:tc>
        <w:tc>
          <w:tcPr>
            <w:tcW w:w="4129" w:type="dxa"/>
            <w:gridSpan w:val="5"/>
            <w:tcBorders>
              <w:top w:val="single" w:sz="5" w:space="0" w:color="000000"/>
              <w:left w:val="single" w:sz="5" w:space="0" w:color="000000"/>
              <w:bottom w:val="single" w:sz="5" w:space="0" w:color="000000"/>
              <w:right w:val="single" w:sz="5" w:space="0" w:color="000000"/>
            </w:tcBorders>
          </w:tcPr>
          <w:p w14:paraId="37DA249D" w14:textId="77777777" w:rsidR="00EC324E" w:rsidRDefault="00EC324E" w:rsidP="008E0F8A">
            <w:pPr>
              <w:ind w:left="105"/>
              <w:rPr>
                <w:lang w:val="sr-Latn-CS"/>
              </w:rPr>
            </w:pPr>
            <w:r>
              <w:rPr>
                <w:lang w:val="sr-Latn-CS"/>
              </w:rPr>
              <w:t>Em</w:t>
            </w:r>
            <w:r>
              <w:rPr>
                <w:spacing w:val="-1"/>
                <w:lang w:val="sr-Latn-CS"/>
              </w:rPr>
              <w:t>a</w:t>
            </w:r>
            <w:r>
              <w:rPr>
                <w:lang w:val="sr-Latn-CS"/>
              </w:rPr>
              <w:t>il:</w:t>
            </w:r>
          </w:p>
        </w:tc>
      </w:tr>
      <w:tr w:rsidR="00EC324E" w14:paraId="7104AB75" w14:textId="77777777" w:rsidTr="008E0F8A">
        <w:trPr>
          <w:trHeight w:hRule="exact" w:val="534"/>
        </w:trPr>
        <w:tc>
          <w:tcPr>
            <w:tcW w:w="1134" w:type="dxa"/>
            <w:tcBorders>
              <w:top w:val="single" w:sz="5" w:space="0" w:color="000000"/>
              <w:left w:val="single" w:sz="5" w:space="0" w:color="000000"/>
              <w:bottom w:val="single" w:sz="5" w:space="0" w:color="000000"/>
              <w:right w:val="single" w:sz="5" w:space="0" w:color="000000"/>
            </w:tcBorders>
          </w:tcPr>
          <w:p w14:paraId="1FC4AF75" w14:textId="77777777" w:rsidR="00EC324E" w:rsidRDefault="00EC324E" w:rsidP="008E0F8A">
            <w:pPr>
              <w:ind w:right="15"/>
              <w:jc w:val="right"/>
              <w:rPr>
                <w:lang w:val="sr-Latn-CS"/>
              </w:rPr>
            </w:pPr>
            <w:r>
              <w:rPr>
                <w:spacing w:val="-6"/>
                <w:lang w:val="sr-Latn-CS"/>
              </w:rPr>
              <w:t>Inženjer elektrotehnike</w:t>
            </w:r>
            <w:r>
              <w:rPr>
                <w:spacing w:val="-2"/>
                <w:lang w:val="sr-Latn-CS"/>
              </w:rPr>
              <w:t>:</w:t>
            </w:r>
          </w:p>
        </w:tc>
        <w:tc>
          <w:tcPr>
            <w:tcW w:w="2204" w:type="dxa"/>
            <w:tcBorders>
              <w:top w:val="single" w:sz="5" w:space="0" w:color="000000"/>
              <w:left w:val="single" w:sz="5" w:space="0" w:color="000000"/>
              <w:bottom w:val="single" w:sz="5" w:space="0" w:color="000000"/>
              <w:right w:val="single" w:sz="5" w:space="0" w:color="000000"/>
            </w:tcBorders>
          </w:tcPr>
          <w:p w14:paraId="578BCDDB" w14:textId="77777777" w:rsidR="00EC324E" w:rsidRDefault="00EC324E" w:rsidP="008E0F8A">
            <w:pPr>
              <w:rPr>
                <w:lang w:val="sr-Latn-CS"/>
              </w:rPr>
            </w:pPr>
          </w:p>
        </w:tc>
        <w:tc>
          <w:tcPr>
            <w:tcW w:w="2450" w:type="dxa"/>
            <w:tcBorders>
              <w:top w:val="single" w:sz="5" w:space="0" w:color="000000"/>
              <w:left w:val="single" w:sz="5" w:space="0" w:color="000000"/>
              <w:bottom w:val="single" w:sz="5" w:space="0" w:color="000000"/>
              <w:right w:val="single" w:sz="5" w:space="0" w:color="000000"/>
            </w:tcBorders>
          </w:tcPr>
          <w:p w14:paraId="296526CC" w14:textId="77777777" w:rsidR="00EC324E" w:rsidRDefault="00EC324E" w:rsidP="008E0F8A">
            <w:pPr>
              <w:ind w:left="105"/>
              <w:rPr>
                <w:lang w:val="sr-Latn-CS"/>
              </w:rPr>
            </w:pPr>
            <w:r>
              <w:rPr>
                <w:lang w:val="sr-Latn-CS"/>
              </w:rPr>
              <w:t>Telefon:</w:t>
            </w:r>
          </w:p>
        </w:tc>
        <w:tc>
          <w:tcPr>
            <w:tcW w:w="4129" w:type="dxa"/>
            <w:gridSpan w:val="5"/>
            <w:tcBorders>
              <w:top w:val="single" w:sz="5" w:space="0" w:color="000000"/>
              <w:left w:val="single" w:sz="5" w:space="0" w:color="000000"/>
              <w:bottom w:val="single" w:sz="5" w:space="0" w:color="000000"/>
              <w:right w:val="single" w:sz="5" w:space="0" w:color="000000"/>
            </w:tcBorders>
          </w:tcPr>
          <w:p w14:paraId="288E2A97" w14:textId="77777777" w:rsidR="00EC324E" w:rsidRDefault="00EC324E" w:rsidP="008E0F8A">
            <w:pPr>
              <w:ind w:left="105"/>
              <w:rPr>
                <w:lang w:val="sr-Latn-CS"/>
              </w:rPr>
            </w:pPr>
            <w:r>
              <w:rPr>
                <w:lang w:val="sr-Latn-CS"/>
              </w:rPr>
              <w:t>Em</w:t>
            </w:r>
            <w:r>
              <w:rPr>
                <w:spacing w:val="-1"/>
                <w:lang w:val="sr-Latn-CS"/>
              </w:rPr>
              <w:t>a</w:t>
            </w:r>
            <w:r>
              <w:rPr>
                <w:lang w:val="sr-Latn-CS"/>
              </w:rPr>
              <w:t>il:</w:t>
            </w:r>
          </w:p>
        </w:tc>
      </w:tr>
      <w:tr w:rsidR="00EC324E" w14:paraId="606D4150" w14:textId="77777777" w:rsidTr="008E0F8A">
        <w:trPr>
          <w:trHeight w:hRule="exact" w:val="534"/>
        </w:trPr>
        <w:tc>
          <w:tcPr>
            <w:tcW w:w="1134" w:type="dxa"/>
            <w:tcBorders>
              <w:top w:val="single" w:sz="5" w:space="0" w:color="000000"/>
              <w:left w:val="single" w:sz="5" w:space="0" w:color="000000"/>
              <w:bottom w:val="single" w:sz="5" w:space="0" w:color="000000"/>
              <w:right w:val="single" w:sz="5" w:space="0" w:color="000000"/>
            </w:tcBorders>
          </w:tcPr>
          <w:p w14:paraId="5B32A814" w14:textId="77777777" w:rsidR="00EC324E" w:rsidRDefault="00EC324E" w:rsidP="008E0F8A">
            <w:pPr>
              <w:ind w:right="15"/>
              <w:jc w:val="right"/>
              <w:rPr>
                <w:lang w:val="sr-Latn-CS"/>
              </w:rPr>
            </w:pPr>
            <w:r>
              <w:rPr>
                <w:spacing w:val="-6"/>
                <w:lang w:val="sr-Latn-CS"/>
              </w:rPr>
              <w:t>Inženjer geodezije</w:t>
            </w:r>
            <w:r>
              <w:rPr>
                <w:lang w:val="sr-Latn-CS"/>
              </w:rPr>
              <w:t>:</w:t>
            </w:r>
          </w:p>
        </w:tc>
        <w:tc>
          <w:tcPr>
            <w:tcW w:w="2204" w:type="dxa"/>
            <w:tcBorders>
              <w:top w:val="single" w:sz="5" w:space="0" w:color="000000"/>
              <w:left w:val="single" w:sz="5" w:space="0" w:color="000000"/>
              <w:bottom w:val="single" w:sz="5" w:space="0" w:color="000000"/>
              <w:right w:val="single" w:sz="5" w:space="0" w:color="000000"/>
            </w:tcBorders>
          </w:tcPr>
          <w:p w14:paraId="4166FBC8" w14:textId="77777777" w:rsidR="00EC324E" w:rsidRDefault="00EC324E" w:rsidP="008E0F8A">
            <w:pPr>
              <w:rPr>
                <w:lang w:val="sr-Latn-CS"/>
              </w:rPr>
            </w:pPr>
          </w:p>
        </w:tc>
        <w:tc>
          <w:tcPr>
            <w:tcW w:w="2450" w:type="dxa"/>
            <w:tcBorders>
              <w:top w:val="single" w:sz="5" w:space="0" w:color="000000"/>
              <w:left w:val="single" w:sz="5" w:space="0" w:color="000000"/>
              <w:bottom w:val="single" w:sz="5" w:space="0" w:color="000000"/>
              <w:right w:val="single" w:sz="5" w:space="0" w:color="000000"/>
            </w:tcBorders>
          </w:tcPr>
          <w:p w14:paraId="26D5EC71" w14:textId="77777777" w:rsidR="00EC324E" w:rsidRDefault="00EC324E" w:rsidP="008E0F8A">
            <w:pPr>
              <w:ind w:left="105"/>
              <w:rPr>
                <w:lang w:val="sr-Latn-CS"/>
              </w:rPr>
            </w:pPr>
            <w:r>
              <w:rPr>
                <w:lang w:val="sr-Latn-CS"/>
              </w:rPr>
              <w:t>Telefon:</w:t>
            </w:r>
          </w:p>
        </w:tc>
        <w:tc>
          <w:tcPr>
            <w:tcW w:w="4129" w:type="dxa"/>
            <w:gridSpan w:val="5"/>
            <w:tcBorders>
              <w:top w:val="single" w:sz="5" w:space="0" w:color="000000"/>
              <w:left w:val="single" w:sz="5" w:space="0" w:color="000000"/>
              <w:bottom w:val="single" w:sz="5" w:space="0" w:color="000000"/>
              <w:right w:val="single" w:sz="5" w:space="0" w:color="000000"/>
            </w:tcBorders>
          </w:tcPr>
          <w:p w14:paraId="77DC7B25" w14:textId="77777777" w:rsidR="00EC324E" w:rsidRDefault="00EC324E" w:rsidP="008E0F8A">
            <w:pPr>
              <w:ind w:left="105"/>
              <w:rPr>
                <w:lang w:val="sr-Latn-CS"/>
              </w:rPr>
            </w:pPr>
            <w:r>
              <w:rPr>
                <w:lang w:val="sr-Latn-CS"/>
              </w:rPr>
              <w:t>Em</w:t>
            </w:r>
            <w:r>
              <w:rPr>
                <w:spacing w:val="-1"/>
                <w:lang w:val="sr-Latn-CS"/>
              </w:rPr>
              <w:t>a</w:t>
            </w:r>
            <w:r>
              <w:rPr>
                <w:lang w:val="sr-Latn-CS"/>
              </w:rPr>
              <w:t>il:</w:t>
            </w:r>
          </w:p>
        </w:tc>
      </w:tr>
      <w:tr w:rsidR="00EC324E" w14:paraId="463FB9E5" w14:textId="77777777" w:rsidTr="008E0F8A">
        <w:trPr>
          <w:trHeight w:hRule="exact" w:val="563"/>
        </w:trPr>
        <w:tc>
          <w:tcPr>
            <w:tcW w:w="1134" w:type="dxa"/>
            <w:tcBorders>
              <w:top w:val="single" w:sz="5" w:space="0" w:color="000000"/>
              <w:left w:val="single" w:sz="5" w:space="0" w:color="000000"/>
              <w:bottom w:val="single" w:sz="5" w:space="0" w:color="000000"/>
              <w:right w:val="single" w:sz="5" w:space="0" w:color="000000"/>
            </w:tcBorders>
          </w:tcPr>
          <w:p w14:paraId="5A6F721A" w14:textId="77777777" w:rsidR="00EC324E" w:rsidRDefault="00EC324E" w:rsidP="008E0F8A">
            <w:pPr>
              <w:ind w:right="15"/>
              <w:jc w:val="right"/>
              <w:rPr>
                <w:lang w:val="sr-Latn-CS"/>
              </w:rPr>
            </w:pPr>
            <w:r>
              <w:rPr>
                <w:spacing w:val="-6"/>
                <w:lang w:val="sr-Latn-CS"/>
              </w:rPr>
              <w:t>Licencirana osoba - protivpožarna zaštita</w:t>
            </w:r>
            <w:r>
              <w:rPr>
                <w:lang w:val="sr-Latn-CS"/>
              </w:rPr>
              <w:t>:</w:t>
            </w:r>
          </w:p>
        </w:tc>
        <w:tc>
          <w:tcPr>
            <w:tcW w:w="2204" w:type="dxa"/>
            <w:tcBorders>
              <w:top w:val="single" w:sz="5" w:space="0" w:color="000000"/>
              <w:left w:val="single" w:sz="5" w:space="0" w:color="000000"/>
              <w:bottom w:val="single" w:sz="5" w:space="0" w:color="000000"/>
              <w:right w:val="single" w:sz="5" w:space="0" w:color="000000"/>
            </w:tcBorders>
          </w:tcPr>
          <w:p w14:paraId="007939B3" w14:textId="77777777" w:rsidR="00EC324E" w:rsidRDefault="00EC324E" w:rsidP="008E0F8A">
            <w:pPr>
              <w:jc w:val="right"/>
              <w:rPr>
                <w:lang w:val="sr-Latn-CS"/>
              </w:rPr>
            </w:pPr>
          </w:p>
        </w:tc>
        <w:tc>
          <w:tcPr>
            <w:tcW w:w="2450" w:type="dxa"/>
            <w:tcBorders>
              <w:top w:val="single" w:sz="5" w:space="0" w:color="000000"/>
              <w:left w:val="single" w:sz="5" w:space="0" w:color="000000"/>
              <w:bottom w:val="single" w:sz="5" w:space="0" w:color="000000"/>
              <w:right w:val="single" w:sz="5" w:space="0" w:color="000000"/>
            </w:tcBorders>
          </w:tcPr>
          <w:p w14:paraId="45A72ADE" w14:textId="77777777" w:rsidR="00EC324E" w:rsidRDefault="00EC324E" w:rsidP="008E0F8A">
            <w:pPr>
              <w:ind w:left="105"/>
              <w:rPr>
                <w:lang w:val="sr-Latn-CS"/>
              </w:rPr>
            </w:pPr>
            <w:r>
              <w:rPr>
                <w:lang w:val="sr-Latn-CS"/>
              </w:rPr>
              <w:t>Telefon:</w:t>
            </w:r>
          </w:p>
        </w:tc>
        <w:tc>
          <w:tcPr>
            <w:tcW w:w="4129" w:type="dxa"/>
            <w:gridSpan w:val="5"/>
            <w:tcBorders>
              <w:top w:val="single" w:sz="5" w:space="0" w:color="000000"/>
              <w:left w:val="single" w:sz="5" w:space="0" w:color="000000"/>
              <w:bottom w:val="single" w:sz="5" w:space="0" w:color="000000"/>
              <w:right w:val="single" w:sz="5" w:space="0" w:color="000000"/>
            </w:tcBorders>
          </w:tcPr>
          <w:p w14:paraId="3924723F" w14:textId="77777777" w:rsidR="00EC324E" w:rsidRDefault="00EC324E" w:rsidP="008E0F8A">
            <w:pPr>
              <w:ind w:left="105"/>
              <w:rPr>
                <w:lang w:val="sr-Latn-CS"/>
              </w:rPr>
            </w:pPr>
            <w:r>
              <w:rPr>
                <w:lang w:val="sr-Latn-CS"/>
              </w:rPr>
              <w:t>Em</w:t>
            </w:r>
            <w:r>
              <w:rPr>
                <w:spacing w:val="-1"/>
                <w:lang w:val="sr-Latn-CS"/>
              </w:rPr>
              <w:t>a</w:t>
            </w:r>
            <w:r>
              <w:rPr>
                <w:lang w:val="sr-Latn-CS"/>
              </w:rPr>
              <w:t>il:</w:t>
            </w:r>
          </w:p>
        </w:tc>
      </w:tr>
      <w:tr w:rsidR="00EC324E" w14:paraId="430AE5BF" w14:textId="77777777" w:rsidTr="008E0F8A">
        <w:trPr>
          <w:trHeight w:hRule="exact" w:val="446"/>
        </w:trPr>
        <w:tc>
          <w:tcPr>
            <w:tcW w:w="7487" w:type="dxa"/>
            <w:gridSpan w:val="5"/>
            <w:tcBorders>
              <w:top w:val="single" w:sz="5" w:space="0" w:color="000000"/>
              <w:left w:val="single" w:sz="5" w:space="0" w:color="000000"/>
              <w:bottom w:val="single" w:sz="5" w:space="0" w:color="000000"/>
              <w:right w:val="single" w:sz="5" w:space="0" w:color="000000"/>
            </w:tcBorders>
            <w:vAlign w:val="center"/>
          </w:tcPr>
          <w:p w14:paraId="15CB6C52" w14:textId="77777777" w:rsidR="00EC324E" w:rsidRDefault="00EC324E">
            <w:pPr>
              <w:pStyle w:val="ListParagraph"/>
              <w:numPr>
                <w:ilvl w:val="0"/>
                <w:numId w:val="45"/>
              </w:numPr>
              <w:spacing w:after="0" w:line="240" w:lineRule="auto"/>
              <w:contextualSpacing/>
              <w:jc w:val="both"/>
              <w:rPr>
                <w:lang w:val="sr-Latn-CS"/>
              </w:rPr>
            </w:pPr>
            <w:r>
              <w:rPr>
                <w:lang w:val="sr-Latn-CS"/>
              </w:rPr>
              <w:t>Izjava projektantskog tima</w:t>
            </w:r>
          </w:p>
        </w:tc>
        <w:tc>
          <w:tcPr>
            <w:tcW w:w="990" w:type="dxa"/>
            <w:gridSpan w:val="2"/>
            <w:tcBorders>
              <w:top w:val="single" w:sz="5" w:space="0" w:color="000000"/>
              <w:left w:val="single" w:sz="5" w:space="0" w:color="000000"/>
              <w:bottom w:val="single" w:sz="5" w:space="0" w:color="000000"/>
              <w:right w:val="single" w:sz="5" w:space="0" w:color="000000"/>
            </w:tcBorders>
          </w:tcPr>
          <w:p w14:paraId="38074F5F" w14:textId="77777777" w:rsidR="00EC324E" w:rsidRDefault="00EC324E" w:rsidP="008E0F8A">
            <w:pPr>
              <w:rPr>
                <w:lang w:val="sr-Latn-CS"/>
              </w:rPr>
            </w:pPr>
            <w:r>
              <w:rPr>
                <w:noProof/>
                <w:lang w:eastAsia="sq-AL"/>
              </w:rPr>
              <mc:AlternateContent>
                <mc:Choice Requires="wpg">
                  <w:drawing>
                    <wp:anchor distT="0" distB="0" distL="114300" distR="114300" simplePos="0" relativeHeight="252519424" behindDoc="1" locked="0" layoutInCell="1" allowOverlap="1" wp14:anchorId="70B1FD43" wp14:editId="774DE90D">
                      <wp:simplePos x="0" y="0"/>
                      <wp:positionH relativeFrom="page">
                        <wp:posOffset>94615</wp:posOffset>
                      </wp:positionH>
                      <wp:positionV relativeFrom="paragraph">
                        <wp:posOffset>59055</wp:posOffset>
                      </wp:positionV>
                      <wp:extent cx="146050" cy="146685"/>
                      <wp:effectExtent l="0" t="0" r="25400" b="24765"/>
                      <wp:wrapNone/>
                      <wp:docPr id="1469" name="Group 1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470" name="Freeform 7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AC8E9B0" id="Group 1469" o:spid="_x0000_s1026" style="position:absolute;margin-left:7.45pt;margin-top:4.65pt;width:11.5pt;height:11.55pt;z-index:-25079705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">
                      <v:shape id="Freeform 75"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" path="m,231r230,l230,,,,,231xe" filled="f" strokeweight=".72pt">
                        <v:path arrowok="t" o:connecttype="custom" o:connectlocs="0,-4956;230,-4956;230,-5187;0,-5187;0,-4956" o:connectangles="0,0,0,0,0"/>
                      </v:shape>
                      <w10:wrap anchorx="page"/>
                    </v:group>
                  </w:pict>
                </mc:Fallback>
              </mc:AlternateContent>
            </w:r>
          </w:p>
        </w:tc>
        <w:tc>
          <w:tcPr>
            <w:tcW w:w="1440" w:type="dxa"/>
            <w:tcBorders>
              <w:top w:val="single" w:sz="5" w:space="0" w:color="000000"/>
              <w:left w:val="single" w:sz="5" w:space="0" w:color="000000"/>
              <w:bottom w:val="single" w:sz="5" w:space="0" w:color="000000"/>
              <w:right w:val="single" w:sz="5" w:space="0" w:color="000000"/>
            </w:tcBorders>
          </w:tcPr>
          <w:p w14:paraId="0B7CB13A" w14:textId="77777777" w:rsidR="00EC324E" w:rsidRDefault="00EC324E" w:rsidP="008E0F8A">
            <w:pPr>
              <w:rPr>
                <w:lang w:val="sr-Latn-CS"/>
              </w:rPr>
            </w:pPr>
            <w:r>
              <w:rPr>
                <w:noProof/>
                <w:lang w:eastAsia="sq-AL"/>
              </w:rPr>
              <mc:AlternateContent>
                <mc:Choice Requires="wpg">
                  <w:drawing>
                    <wp:anchor distT="0" distB="0" distL="114300" distR="114300" simplePos="0" relativeHeight="252518400" behindDoc="1" locked="0" layoutInCell="1" allowOverlap="1" wp14:anchorId="02F27F5A" wp14:editId="2C0C5B44">
                      <wp:simplePos x="0" y="0"/>
                      <wp:positionH relativeFrom="page">
                        <wp:posOffset>119380</wp:posOffset>
                      </wp:positionH>
                      <wp:positionV relativeFrom="paragraph">
                        <wp:posOffset>59690</wp:posOffset>
                      </wp:positionV>
                      <wp:extent cx="146050" cy="146050"/>
                      <wp:effectExtent l="0" t="0" r="25400" b="25400"/>
                      <wp:wrapNone/>
                      <wp:docPr id="1467" name="Group 1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468"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B177460" id="Group 1467" o:spid="_x0000_s1026" style="position:absolute;margin-left:9.4pt;margin-top:4.7pt;width:11.5pt;height:11.5pt;z-index:-25079808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p w14:paraId="49A7BD03" w14:textId="77777777" w:rsidR="00EC324E" w:rsidRDefault="00EC324E" w:rsidP="008E0F8A">
            <w:pPr>
              <w:rPr>
                <w:lang w:val="sr-Latn-CS"/>
              </w:rPr>
            </w:pPr>
          </w:p>
        </w:tc>
      </w:tr>
      <w:tr w:rsidR="00EC324E" w14:paraId="7A97F68C" w14:textId="77777777" w:rsidTr="008E0F8A">
        <w:trPr>
          <w:trHeight w:hRule="exact" w:val="446"/>
        </w:trPr>
        <w:tc>
          <w:tcPr>
            <w:tcW w:w="7487" w:type="dxa"/>
            <w:gridSpan w:val="5"/>
            <w:tcBorders>
              <w:top w:val="single" w:sz="5" w:space="0" w:color="000000"/>
              <w:left w:val="single" w:sz="5" w:space="0" w:color="000000"/>
              <w:bottom w:val="single" w:sz="5" w:space="0" w:color="000000"/>
              <w:right w:val="single" w:sz="5" w:space="0" w:color="000000"/>
            </w:tcBorders>
            <w:vAlign w:val="center"/>
          </w:tcPr>
          <w:p w14:paraId="141C9912" w14:textId="77777777" w:rsidR="00EC324E" w:rsidRDefault="00EC324E">
            <w:pPr>
              <w:pStyle w:val="ListParagraph"/>
              <w:numPr>
                <w:ilvl w:val="0"/>
                <w:numId w:val="45"/>
              </w:numPr>
              <w:spacing w:after="0" w:line="240" w:lineRule="auto"/>
              <w:contextualSpacing/>
              <w:jc w:val="both"/>
              <w:rPr>
                <w:lang w:val="sr-Latn-CS"/>
              </w:rPr>
            </w:pPr>
            <w:r>
              <w:rPr>
                <w:lang w:val="sr-Latn-CS"/>
              </w:rPr>
              <w:t>Diplome projektantskog tima</w:t>
            </w:r>
          </w:p>
        </w:tc>
        <w:tc>
          <w:tcPr>
            <w:tcW w:w="990" w:type="dxa"/>
            <w:gridSpan w:val="2"/>
            <w:tcBorders>
              <w:top w:val="single" w:sz="5" w:space="0" w:color="000000"/>
              <w:left w:val="single" w:sz="5" w:space="0" w:color="000000"/>
              <w:bottom w:val="single" w:sz="5" w:space="0" w:color="000000"/>
              <w:right w:val="single" w:sz="5" w:space="0" w:color="000000"/>
            </w:tcBorders>
          </w:tcPr>
          <w:p w14:paraId="2829025C" w14:textId="77777777" w:rsidR="00EC324E" w:rsidRDefault="00EC324E" w:rsidP="008E0F8A">
            <w:pPr>
              <w:rPr>
                <w:lang w:val="sr-Latn-CS"/>
              </w:rPr>
            </w:pPr>
            <w:r>
              <w:rPr>
                <w:noProof/>
                <w:lang w:eastAsia="sq-AL"/>
              </w:rPr>
              <mc:AlternateContent>
                <mc:Choice Requires="wpg">
                  <w:drawing>
                    <wp:anchor distT="0" distB="0" distL="114300" distR="114300" simplePos="0" relativeHeight="252521472" behindDoc="1" locked="0" layoutInCell="1" allowOverlap="1" wp14:anchorId="711602B0" wp14:editId="7472199D">
                      <wp:simplePos x="0" y="0"/>
                      <wp:positionH relativeFrom="page">
                        <wp:posOffset>94615</wp:posOffset>
                      </wp:positionH>
                      <wp:positionV relativeFrom="paragraph">
                        <wp:posOffset>59055</wp:posOffset>
                      </wp:positionV>
                      <wp:extent cx="146050" cy="146685"/>
                      <wp:effectExtent l="0" t="0" r="25400" b="24765"/>
                      <wp:wrapNone/>
                      <wp:docPr id="1465" name="Group 1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466" name="Freeform 7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E0AB4C9" id="Group 1465" o:spid="_x0000_s1026" style="position:absolute;margin-left:7.45pt;margin-top:4.65pt;width:11.5pt;height:11.55pt;z-index:-25079500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">
                      <v:shape id="Freeform 75"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1440" w:type="dxa"/>
            <w:tcBorders>
              <w:top w:val="single" w:sz="5" w:space="0" w:color="000000"/>
              <w:left w:val="single" w:sz="5" w:space="0" w:color="000000"/>
              <w:bottom w:val="single" w:sz="5" w:space="0" w:color="000000"/>
              <w:right w:val="single" w:sz="5" w:space="0" w:color="000000"/>
            </w:tcBorders>
          </w:tcPr>
          <w:p w14:paraId="484C4D73" w14:textId="77777777" w:rsidR="00EC324E" w:rsidRDefault="00EC324E" w:rsidP="008E0F8A">
            <w:pPr>
              <w:rPr>
                <w:lang w:val="sr-Latn-CS"/>
              </w:rPr>
            </w:pPr>
            <w:r>
              <w:rPr>
                <w:noProof/>
                <w:lang w:eastAsia="sq-AL"/>
              </w:rPr>
              <mc:AlternateContent>
                <mc:Choice Requires="wpg">
                  <w:drawing>
                    <wp:anchor distT="0" distB="0" distL="114300" distR="114300" simplePos="0" relativeHeight="252520448" behindDoc="1" locked="0" layoutInCell="1" allowOverlap="1" wp14:anchorId="584D89A7" wp14:editId="31A6C1FB">
                      <wp:simplePos x="0" y="0"/>
                      <wp:positionH relativeFrom="page">
                        <wp:posOffset>119380</wp:posOffset>
                      </wp:positionH>
                      <wp:positionV relativeFrom="paragraph">
                        <wp:posOffset>59690</wp:posOffset>
                      </wp:positionV>
                      <wp:extent cx="146050" cy="146050"/>
                      <wp:effectExtent l="0" t="0" r="25400" b="25400"/>
                      <wp:wrapNone/>
                      <wp:docPr id="1463" name="Group 1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464"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1379A8D" id="Group 1463" o:spid="_x0000_s1026" style="position:absolute;margin-left:9.4pt;margin-top:4.7pt;width:11.5pt;height:11.5pt;z-index:-250796032;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p w14:paraId="3244204D" w14:textId="77777777" w:rsidR="00EC324E" w:rsidRDefault="00EC324E" w:rsidP="008E0F8A">
            <w:pPr>
              <w:rPr>
                <w:lang w:val="sr-Latn-CS"/>
              </w:rPr>
            </w:pPr>
          </w:p>
        </w:tc>
      </w:tr>
    </w:tbl>
    <w:p w14:paraId="32DA4B20" w14:textId="77777777" w:rsidR="00EC324E" w:rsidRDefault="00EC324E" w:rsidP="00EC324E">
      <w:pPr>
        <w:rPr>
          <w:sz w:val="24"/>
          <w:szCs w:val="24"/>
          <w:lang w:val="sr-Latn-CS"/>
        </w:rPr>
        <w:sectPr w:rsidR="00EC324E" w:rsidSect="00EC324E">
          <w:type w:val="continuous"/>
          <w:pgSz w:w="12240" w:h="15840"/>
          <w:pgMar w:top="700" w:right="1120" w:bottom="280" w:left="620" w:header="720" w:footer="720" w:gutter="0"/>
          <w:cols w:space="720"/>
        </w:sectPr>
      </w:pPr>
    </w:p>
    <w:tbl>
      <w:tblPr>
        <w:tblW w:w="9810" w:type="dxa"/>
        <w:tblInd w:w="366" w:type="dxa"/>
        <w:tblLayout w:type="fixed"/>
        <w:tblCellMar>
          <w:left w:w="0" w:type="dxa"/>
          <w:right w:w="0" w:type="dxa"/>
        </w:tblCellMar>
        <w:tblLook w:val="01E0" w:firstRow="1" w:lastRow="1" w:firstColumn="1" w:lastColumn="1" w:noHBand="0" w:noVBand="0"/>
      </w:tblPr>
      <w:tblGrid>
        <w:gridCol w:w="8010"/>
        <w:gridCol w:w="630"/>
        <w:gridCol w:w="630"/>
        <w:gridCol w:w="540"/>
      </w:tblGrid>
      <w:tr w:rsidR="00EC324E" w14:paraId="6C2560FC" w14:textId="77777777" w:rsidTr="008E0F8A">
        <w:trPr>
          <w:trHeight w:hRule="exact" w:val="959"/>
        </w:trPr>
        <w:tc>
          <w:tcPr>
            <w:tcW w:w="8010" w:type="dxa"/>
            <w:tcBorders>
              <w:top w:val="single" w:sz="5" w:space="0" w:color="000000"/>
              <w:left w:val="single" w:sz="5" w:space="0" w:color="000000"/>
              <w:bottom w:val="single" w:sz="5" w:space="0" w:color="000000"/>
              <w:right w:val="single" w:sz="5" w:space="0" w:color="000000"/>
            </w:tcBorders>
          </w:tcPr>
          <w:p w14:paraId="7B80E49C" w14:textId="77777777" w:rsidR="00EC324E" w:rsidRDefault="00EC324E" w:rsidP="008E0F8A">
            <w:pPr>
              <w:spacing w:before="72"/>
              <w:ind w:left="102"/>
              <w:rPr>
                <w:b/>
                <w:spacing w:val="-1"/>
                <w:lang w:val="sr-Latn-CS"/>
              </w:rPr>
            </w:pPr>
            <w:r>
              <w:rPr>
                <w:b/>
                <w:lang w:val="sr-Latn-CS"/>
              </w:rPr>
              <w:lastRenderedPageBreak/>
              <w:t xml:space="preserve">7. </w:t>
            </w:r>
            <w:r w:rsidRPr="00120350">
              <w:rPr>
                <w:b/>
                <w:spacing w:val="-1"/>
                <w:lang w:val="sr-Latn-CS"/>
              </w:rPr>
              <w:t xml:space="preserve">Merenje/snimanje </w:t>
            </w:r>
            <w:r>
              <w:rPr>
                <w:b/>
                <w:spacing w:val="-1"/>
                <w:lang w:val="sr-Latn-CS"/>
              </w:rPr>
              <w:t>i opis postojećeg stanja građevinskog objekta bez dozvole</w:t>
            </w:r>
          </w:p>
          <w:p w14:paraId="1ACF3AA5" w14:textId="77777777" w:rsidR="00EC324E" w:rsidRDefault="00EC324E" w:rsidP="008E0F8A">
            <w:pPr>
              <w:spacing w:before="72"/>
              <w:ind w:left="102"/>
              <w:rPr>
                <w:lang w:val="sr-Latn-CS"/>
              </w:rPr>
            </w:pPr>
            <w:r>
              <w:rPr>
                <w:b/>
                <w:lang w:val="sr-Latn-CS"/>
              </w:rPr>
              <w:t>Napomena: Za zahteve koji nisu primenljivi, izaberite opciju N/P.</w:t>
            </w:r>
          </w:p>
        </w:tc>
        <w:tc>
          <w:tcPr>
            <w:tcW w:w="630" w:type="dxa"/>
            <w:tcBorders>
              <w:top w:val="single" w:sz="5" w:space="0" w:color="000000"/>
              <w:left w:val="single" w:sz="5" w:space="0" w:color="000000"/>
              <w:bottom w:val="single" w:sz="5" w:space="0" w:color="000000"/>
              <w:right w:val="single" w:sz="5" w:space="0" w:color="000000"/>
            </w:tcBorders>
          </w:tcPr>
          <w:p w14:paraId="1B099D17" w14:textId="77777777" w:rsidR="00EC324E" w:rsidRDefault="00EC324E" w:rsidP="008E0F8A">
            <w:pPr>
              <w:spacing w:before="58"/>
              <w:ind w:left="174"/>
              <w:rPr>
                <w:lang w:val="sr-Latn-CS"/>
              </w:rPr>
            </w:pPr>
            <w:r>
              <w:rPr>
                <w:b/>
                <w:spacing w:val="-5"/>
                <w:lang w:val="sr-Latn-CS"/>
              </w:rPr>
              <w:t>Da</w:t>
            </w:r>
          </w:p>
        </w:tc>
        <w:tc>
          <w:tcPr>
            <w:tcW w:w="630" w:type="dxa"/>
            <w:tcBorders>
              <w:top w:val="single" w:sz="5" w:space="0" w:color="000000"/>
              <w:left w:val="single" w:sz="5" w:space="0" w:color="000000"/>
              <w:bottom w:val="single" w:sz="5" w:space="0" w:color="000000"/>
              <w:right w:val="single" w:sz="5" w:space="0" w:color="000000"/>
            </w:tcBorders>
          </w:tcPr>
          <w:p w14:paraId="5ADC4A54" w14:textId="77777777" w:rsidR="00EC324E" w:rsidRDefault="00EC324E" w:rsidP="008E0F8A">
            <w:pPr>
              <w:spacing w:before="58"/>
              <w:jc w:val="center"/>
              <w:rPr>
                <w:lang w:val="sr-Latn-CS"/>
              </w:rPr>
            </w:pPr>
            <w:r>
              <w:rPr>
                <w:b/>
                <w:lang w:val="sr-Latn-CS"/>
              </w:rPr>
              <w:t>Ne</w:t>
            </w:r>
          </w:p>
        </w:tc>
        <w:tc>
          <w:tcPr>
            <w:tcW w:w="540" w:type="dxa"/>
            <w:tcBorders>
              <w:top w:val="single" w:sz="5" w:space="0" w:color="000000"/>
              <w:left w:val="single" w:sz="5" w:space="0" w:color="000000"/>
              <w:bottom w:val="single" w:sz="5" w:space="0" w:color="000000"/>
              <w:right w:val="single" w:sz="5" w:space="0" w:color="000000"/>
            </w:tcBorders>
          </w:tcPr>
          <w:p w14:paraId="501C6396" w14:textId="77777777" w:rsidR="00EC324E" w:rsidRDefault="00EC324E" w:rsidP="008E0F8A">
            <w:pPr>
              <w:spacing w:before="58"/>
              <w:jc w:val="center"/>
              <w:rPr>
                <w:b/>
                <w:lang w:val="sr-Latn-CS"/>
              </w:rPr>
            </w:pPr>
            <w:r>
              <w:rPr>
                <w:b/>
                <w:lang w:val="sr-Latn-CS"/>
              </w:rPr>
              <w:t>N/P</w:t>
            </w:r>
          </w:p>
        </w:tc>
      </w:tr>
      <w:tr w:rsidR="00EC324E" w14:paraId="0E77E76F" w14:textId="77777777" w:rsidTr="008E0F8A">
        <w:trPr>
          <w:trHeight w:hRule="exact" w:val="1490"/>
        </w:trPr>
        <w:tc>
          <w:tcPr>
            <w:tcW w:w="8010" w:type="dxa"/>
            <w:tcBorders>
              <w:top w:val="single" w:sz="5" w:space="0" w:color="000000"/>
              <w:left w:val="single" w:sz="5" w:space="0" w:color="000000"/>
              <w:bottom w:val="single" w:sz="5" w:space="0" w:color="000000"/>
              <w:right w:val="single" w:sz="5" w:space="0" w:color="000000"/>
            </w:tcBorders>
          </w:tcPr>
          <w:p w14:paraId="7106882C" w14:textId="77777777" w:rsidR="00EC324E" w:rsidRDefault="00EC324E" w:rsidP="008E0F8A">
            <w:pPr>
              <w:ind w:left="346" w:right="86" w:hanging="29"/>
              <w:jc w:val="both"/>
              <w:rPr>
                <w:lang w:val="sr-Latn-CS"/>
              </w:rPr>
            </w:pPr>
            <w:r w:rsidRPr="00913F20">
              <w:rPr>
                <w:b/>
                <w:bCs/>
                <w:lang w:val="sr-Latn-CS"/>
              </w:rPr>
              <w:t>a.</w:t>
            </w:r>
            <w:r>
              <w:rPr>
                <w:lang w:val="sr-Latn-CS"/>
              </w:rPr>
              <w:t xml:space="preserve"> Tehnički opis: dimenzija građevinskog objekta, bruto površina, spratovi, visina sprata, visina građevinskog objekta, izgradnja, funkcija, godina izgradnje. </w:t>
            </w:r>
          </w:p>
          <w:p w14:paraId="22A2FE17" w14:textId="77777777" w:rsidR="00EC324E" w:rsidRDefault="00EC324E" w:rsidP="008E0F8A">
            <w:pPr>
              <w:ind w:left="346" w:right="86" w:hanging="29"/>
              <w:jc w:val="both"/>
              <w:rPr>
                <w:lang w:val="sr-Latn-CS"/>
              </w:rPr>
            </w:pPr>
            <w:r>
              <w:rPr>
                <w:b/>
                <w:lang w:val="sr-Latn-CS"/>
              </w:rPr>
              <w:t xml:space="preserve">Napomena: </w:t>
            </w:r>
            <w:r>
              <w:rPr>
                <w:lang w:val="sr-Latn-CS"/>
              </w:rPr>
              <w:t>U intervencijama bez dozvole, navedite i interkonekciju/uticaj na građevinski objekat sa dozvolom</w:t>
            </w:r>
          </w:p>
        </w:tc>
        <w:tc>
          <w:tcPr>
            <w:tcW w:w="630" w:type="dxa"/>
            <w:tcBorders>
              <w:top w:val="single" w:sz="5" w:space="0" w:color="000000"/>
              <w:left w:val="single" w:sz="5" w:space="0" w:color="000000"/>
              <w:bottom w:val="single" w:sz="5" w:space="0" w:color="000000"/>
              <w:right w:val="single" w:sz="5" w:space="0" w:color="000000"/>
            </w:tcBorders>
          </w:tcPr>
          <w:p w14:paraId="61FA86CE" w14:textId="77777777" w:rsidR="00EC324E" w:rsidRDefault="00EC324E" w:rsidP="008E0F8A">
            <w:pPr>
              <w:rPr>
                <w:lang w:val="sr-Latn-CS"/>
              </w:rPr>
            </w:pPr>
            <w:r>
              <w:rPr>
                <w:noProof/>
                <w:lang w:eastAsia="sq-AL"/>
              </w:rPr>
              <mc:AlternateContent>
                <mc:Choice Requires="wpg">
                  <w:drawing>
                    <wp:anchor distT="0" distB="0" distL="114300" distR="114300" simplePos="0" relativeHeight="252361728" behindDoc="1" locked="0" layoutInCell="1" allowOverlap="1" wp14:anchorId="656C8CC1" wp14:editId="1060A866">
                      <wp:simplePos x="0" y="0"/>
                      <wp:positionH relativeFrom="page">
                        <wp:posOffset>94615</wp:posOffset>
                      </wp:positionH>
                      <wp:positionV relativeFrom="paragraph">
                        <wp:posOffset>59055</wp:posOffset>
                      </wp:positionV>
                      <wp:extent cx="146050" cy="146685"/>
                      <wp:effectExtent l="0" t="0" r="25400" b="24765"/>
                      <wp:wrapNone/>
                      <wp:docPr id="1461" name="Group 1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462" name="Freeform 14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FAC98E9" id="Group 1461" o:spid="_x0000_s1026" style="position:absolute;margin-left:7.45pt;margin-top:4.65pt;width:11.5pt;height:11.55pt;z-index:-25095475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">
                      <v:shape id="Freeform 14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63126D7E" w14:textId="77777777" w:rsidR="00EC324E" w:rsidRDefault="00EC324E" w:rsidP="008E0F8A">
            <w:pPr>
              <w:rPr>
                <w:lang w:val="sr-Latn-CS"/>
              </w:rPr>
            </w:pPr>
            <w:r>
              <w:rPr>
                <w:noProof/>
                <w:lang w:eastAsia="sq-AL"/>
              </w:rPr>
              <mc:AlternateContent>
                <mc:Choice Requires="wpg">
                  <w:drawing>
                    <wp:anchor distT="0" distB="0" distL="114300" distR="114300" simplePos="0" relativeHeight="252360704" behindDoc="1" locked="0" layoutInCell="1" allowOverlap="1" wp14:anchorId="67291430" wp14:editId="2DF86C0D">
                      <wp:simplePos x="0" y="0"/>
                      <wp:positionH relativeFrom="page">
                        <wp:posOffset>119380</wp:posOffset>
                      </wp:positionH>
                      <wp:positionV relativeFrom="paragraph">
                        <wp:posOffset>59690</wp:posOffset>
                      </wp:positionV>
                      <wp:extent cx="146050" cy="146050"/>
                      <wp:effectExtent l="0" t="0" r="25400" b="25400"/>
                      <wp:wrapNone/>
                      <wp:docPr id="1459" name="Group 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460" name="Freeform 142"/>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9FF25D0" id="Group 1459" o:spid="_x0000_s1026" style="position:absolute;margin-left:9.4pt;margin-top:4.7pt;width:11.5pt;height:11.5pt;z-index:-25095577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">
                      <v:shape id="Freeform 142"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p w14:paraId="54FF60C0" w14:textId="77777777" w:rsidR="00EC324E" w:rsidRDefault="00EC324E" w:rsidP="008E0F8A">
            <w:pPr>
              <w:rPr>
                <w:lang w:val="sr-Latn-CS"/>
              </w:rPr>
            </w:pPr>
          </w:p>
        </w:tc>
        <w:tc>
          <w:tcPr>
            <w:tcW w:w="540" w:type="dxa"/>
            <w:tcBorders>
              <w:top w:val="single" w:sz="5" w:space="0" w:color="000000"/>
              <w:left w:val="single" w:sz="5" w:space="0" w:color="000000"/>
              <w:bottom w:val="single" w:sz="5" w:space="0" w:color="000000"/>
              <w:right w:val="single" w:sz="5" w:space="0" w:color="000000"/>
            </w:tcBorders>
          </w:tcPr>
          <w:p w14:paraId="642F87C1" w14:textId="77777777" w:rsidR="00EC324E" w:rsidRDefault="00EC324E" w:rsidP="008E0F8A">
            <w:pPr>
              <w:rPr>
                <w:lang w:val="sr-Latn-CS"/>
              </w:rPr>
            </w:pPr>
            <w:r>
              <w:rPr>
                <w:noProof/>
                <w:lang w:eastAsia="sq-AL"/>
              </w:rPr>
              <mc:AlternateContent>
                <mc:Choice Requires="wpg">
                  <w:drawing>
                    <wp:anchor distT="0" distB="0" distL="114300" distR="114300" simplePos="0" relativeHeight="252362752" behindDoc="1" locked="0" layoutInCell="1" allowOverlap="1" wp14:anchorId="2E55F6CE" wp14:editId="32EA0CA3">
                      <wp:simplePos x="0" y="0"/>
                      <wp:positionH relativeFrom="page">
                        <wp:posOffset>140335</wp:posOffset>
                      </wp:positionH>
                      <wp:positionV relativeFrom="paragraph">
                        <wp:posOffset>54610</wp:posOffset>
                      </wp:positionV>
                      <wp:extent cx="146050" cy="146050"/>
                      <wp:effectExtent l="0" t="0" r="25400" b="25400"/>
                      <wp:wrapNone/>
                      <wp:docPr id="1457" name="Group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458"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57616EF" id="Group 1457" o:spid="_x0000_s1026" style="position:absolute;margin-left:11.05pt;margin-top:4.3pt;width:11.5pt;height:11.5pt;z-index:-250953728;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r>
      <w:tr w:rsidR="00EC324E" w14:paraId="5D645939" w14:textId="77777777" w:rsidTr="008E0F8A">
        <w:trPr>
          <w:trHeight w:hRule="exact" w:val="1706"/>
        </w:trPr>
        <w:tc>
          <w:tcPr>
            <w:tcW w:w="8010" w:type="dxa"/>
            <w:tcBorders>
              <w:top w:val="single" w:sz="5" w:space="0" w:color="000000"/>
              <w:left w:val="single" w:sz="5" w:space="0" w:color="000000"/>
              <w:bottom w:val="single" w:sz="5" w:space="0" w:color="000000"/>
              <w:right w:val="single" w:sz="5" w:space="0" w:color="000000"/>
            </w:tcBorders>
            <w:vAlign w:val="center"/>
          </w:tcPr>
          <w:p w14:paraId="28F64B84" w14:textId="77777777" w:rsidR="00EC324E" w:rsidRPr="00913F20" w:rsidRDefault="00EC324E" w:rsidP="008E0F8A">
            <w:pPr>
              <w:spacing w:before="48"/>
              <w:ind w:left="343" w:right="90" w:hanging="30"/>
              <w:jc w:val="both"/>
              <w:rPr>
                <w:color w:val="000000" w:themeColor="text1"/>
              </w:rPr>
            </w:pPr>
            <w:r>
              <w:rPr>
                <w:b/>
                <w:color w:val="000000" w:themeColor="text1"/>
              </w:rPr>
              <w:t>b</w:t>
            </w:r>
            <w:r w:rsidRPr="00913F20">
              <w:rPr>
                <w:b/>
                <w:color w:val="000000" w:themeColor="text1"/>
              </w:rPr>
              <w:t>.</w:t>
            </w:r>
            <w:r w:rsidRPr="00913F20">
              <w:rPr>
                <w:color w:val="000000" w:themeColor="text1"/>
              </w:rPr>
              <w:t xml:space="preserve"> Geodestska merenja prema radnom okviru za merenje, izradu i registraciju kadastarskih jedinica Katastarske Agencije Kosova, u vezi tretriranja izgradnje bez dozvole.</w:t>
            </w:r>
          </w:p>
          <w:p w14:paraId="0BBBD7A8" w14:textId="77777777" w:rsidR="00EC324E" w:rsidRPr="00913F20" w:rsidRDefault="00EC324E" w:rsidP="008E0F8A">
            <w:pPr>
              <w:spacing w:before="48"/>
              <w:ind w:left="343" w:right="90" w:hanging="30"/>
              <w:jc w:val="both"/>
              <w:rPr>
                <w:color w:val="000000" w:themeColor="text1"/>
              </w:rPr>
            </w:pPr>
            <w:r w:rsidRPr="00913F20">
              <w:rPr>
                <w:b/>
                <w:color w:val="000000" w:themeColor="text1"/>
              </w:rPr>
              <w:t>Napomena:</w:t>
            </w:r>
            <w:r w:rsidRPr="00913F20">
              <w:rPr>
                <w:color w:val="000000" w:themeColor="text1"/>
              </w:rPr>
              <w:t xml:space="preserve"> u intervencijama bez dozvole, merenje se radi za intervetni deo</w:t>
            </w:r>
          </w:p>
          <w:p w14:paraId="404CED32" w14:textId="77777777" w:rsidR="00EC324E" w:rsidRPr="00677706" w:rsidRDefault="00EC324E" w:rsidP="008E0F8A">
            <w:pPr>
              <w:spacing w:before="48"/>
              <w:ind w:left="343" w:right="90" w:hanging="30"/>
              <w:jc w:val="both"/>
              <w:rPr>
                <w:color w:val="FF0000"/>
              </w:rPr>
            </w:pPr>
          </w:p>
        </w:tc>
        <w:tc>
          <w:tcPr>
            <w:tcW w:w="630" w:type="dxa"/>
            <w:tcBorders>
              <w:top w:val="single" w:sz="5" w:space="0" w:color="000000"/>
              <w:left w:val="single" w:sz="5" w:space="0" w:color="000000"/>
              <w:bottom w:val="single" w:sz="5" w:space="0" w:color="000000"/>
              <w:right w:val="single" w:sz="5" w:space="0" w:color="000000"/>
            </w:tcBorders>
          </w:tcPr>
          <w:p w14:paraId="62347499" w14:textId="77777777" w:rsidR="00EC324E" w:rsidRDefault="00EC324E" w:rsidP="008E0F8A">
            <w:pPr>
              <w:rPr>
                <w:lang w:val="sr-Latn-CS"/>
              </w:rPr>
            </w:pPr>
            <w:r>
              <w:rPr>
                <w:noProof/>
                <w:lang w:eastAsia="sq-AL"/>
              </w:rPr>
              <mc:AlternateContent>
                <mc:Choice Requires="wpg">
                  <w:drawing>
                    <wp:anchor distT="0" distB="0" distL="114300" distR="114300" simplePos="0" relativeHeight="252231680" behindDoc="1" locked="0" layoutInCell="1" allowOverlap="1" wp14:anchorId="57F38DD9" wp14:editId="3595A65C">
                      <wp:simplePos x="0" y="0"/>
                      <wp:positionH relativeFrom="page">
                        <wp:posOffset>94615</wp:posOffset>
                      </wp:positionH>
                      <wp:positionV relativeFrom="paragraph">
                        <wp:posOffset>59055</wp:posOffset>
                      </wp:positionV>
                      <wp:extent cx="146050" cy="146685"/>
                      <wp:effectExtent l="0" t="0" r="25400" b="24765"/>
                      <wp:wrapNone/>
                      <wp:docPr id="1455"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456" name="Freeform 150"/>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F848640" id="Group 1455" o:spid="_x0000_s1026" style="position:absolute;margin-left:7.45pt;margin-top:4.65pt;width:11.5pt;height:11.55pt;z-index:-25108480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">
                      <v:shape id="Freeform 150"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1169FED5" w14:textId="77777777" w:rsidR="00EC324E" w:rsidRDefault="00EC324E" w:rsidP="008E0F8A">
            <w:pPr>
              <w:rPr>
                <w:lang w:val="sr-Latn-CS"/>
              </w:rPr>
            </w:pPr>
            <w:r>
              <w:rPr>
                <w:noProof/>
                <w:lang w:eastAsia="sq-AL"/>
              </w:rPr>
              <mc:AlternateContent>
                <mc:Choice Requires="wpg">
                  <w:drawing>
                    <wp:anchor distT="0" distB="0" distL="114300" distR="114300" simplePos="0" relativeHeight="252232704" behindDoc="1" locked="0" layoutInCell="1" allowOverlap="1" wp14:anchorId="491BD9CF" wp14:editId="4C7FB17E">
                      <wp:simplePos x="0" y="0"/>
                      <wp:positionH relativeFrom="page">
                        <wp:posOffset>119380</wp:posOffset>
                      </wp:positionH>
                      <wp:positionV relativeFrom="paragraph">
                        <wp:posOffset>59690</wp:posOffset>
                      </wp:positionV>
                      <wp:extent cx="146050" cy="146050"/>
                      <wp:effectExtent l="0" t="0" r="25400" b="25400"/>
                      <wp:wrapNone/>
                      <wp:docPr id="1453"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454" name="Freeform 152"/>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09BB426" id="Group 1453" o:spid="_x0000_s1026" style="position:absolute;margin-left:9.4pt;margin-top:4.7pt;width:11.5pt;height:11.5pt;z-index:-25108377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">
                      <v:shape id="Freeform 152"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p w14:paraId="2A61DE6A" w14:textId="77777777" w:rsidR="00EC324E" w:rsidRDefault="00EC324E" w:rsidP="008E0F8A">
            <w:pPr>
              <w:rPr>
                <w:lang w:val="sr-Latn-CS"/>
              </w:rPr>
            </w:pPr>
          </w:p>
        </w:tc>
        <w:tc>
          <w:tcPr>
            <w:tcW w:w="540" w:type="dxa"/>
            <w:tcBorders>
              <w:top w:val="single" w:sz="5" w:space="0" w:color="000000"/>
              <w:left w:val="single" w:sz="5" w:space="0" w:color="000000"/>
              <w:bottom w:val="single" w:sz="5" w:space="0" w:color="000000"/>
              <w:right w:val="single" w:sz="5" w:space="0" w:color="000000"/>
            </w:tcBorders>
          </w:tcPr>
          <w:p w14:paraId="079E425B" w14:textId="77777777" w:rsidR="00EC324E" w:rsidRDefault="00EC324E" w:rsidP="008E0F8A">
            <w:pPr>
              <w:rPr>
                <w:lang w:val="sr-Latn-CS"/>
              </w:rPr>
            </w:pPr>
            <w:r>
              <w:rPr>
                <w:noProof/>
                <w:lang w:eastAsia="sq-AL"/>
              </w:rPr>
              <mc:AlternateContent>
                <mc:Choice Requires="wpg">
                  <w:drawing>
                    <wp:anchor distT="0" distB="0" distL="114300" distR="114300" simplePos="0" relativeHeight="252233728" behindDoc="1" locked="0" layoutInCell="1" allowOverlap="1" wp14:anchorId="59C8F9B3" wp14:editId="0E203A72">
                      <wp:simplePos x="0" y="0"/>
                      <wp:positionH relativeFrom="page">
                        <wp:posOffset>140335</wp:posOffset>
                      </wp:positionH>
                      <wp:positionV relativeFrom="paragraph">
                        <wp:posOffset>54610</wp:posOffset>
                      </wp:positionV>
                      <wp:extent cx="146050" cy="146050"/>
                      <wp:effectExtent l="0" t="0" r="25400" b="25400"/>
                      <wp:wrapNone/>
                      <wp:docPr id="1451" name="Group 1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452"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B6A9407" id="Group 1451" o:spid="_x0000_s1026" style="position:absolute;margin-left:11.05pt;margin-top:4.3pt;width:11.5pt;height:11.5pt;z-index:-25108275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r>
      <w:tr w:rsidR="00EC324E" w14:paraId="38A1A9C8" w14:textId="77777777" w:rsidTr="008E0F8A">
        <w:trPr>
          <w:trHeight w:hRule="exact" w:val="1481"/>
        </w:trPr>
        <w:tc>
          <w:tcPr>
            <w:tcW w:w="8010" w:type="dxa"/>
            <w:tcBorders>
              <w:top w:val="single" w:sz="5" w:space="0" w:color="000000"/>
              <w:left w:val="single" w:sz="5" w:space="0" w:color="000000"/>
              <w:bottom w:val="single" w:sz="5" w:space="0" w:color="000000"/>
              <w:right w:val="single" w:sz="5" w:space="0" w:color="000000"/>
            </w:tcBorders>
          </w:tcPr>
          <w:p w14:paraId="6DBFDA70" w14:textId="77777777" w:rsidR="00EC324E" w:rsidRDefault="00EC324E" w:rsidP="008E0F8A">
            <w:pPr>
              <w:spacing w:before="48"/>
              <w:ind w:left="343" w:right="90" w:hanging="30"/>
              <w:jc w:val="both"/>
              <w:rPr>
                <w:lang w:val="sr-Latn-CS"/>
              </w:rPr>
            </w:pPr>
            <w:r>
              <w:rPr>
                <w:b/>
                <w:lang w:val="sr-Latn-CS"/>
              </w:rPr>
              <w:t xml:space="preserve">c. </w:t>
            </w:r>
            <w:r>
              <w:rPr>
                <w:lang w:val="sr-Latn-CS"/>
              </w:rPr>
              <w:t>Slike koje pokazuju izgled građevinskog objekta bez dozvole (fasada)</w:t>
            </w:r>
          </w:p>
          <w:p w14:paraId="742BE8C1" w14:textId="77777777" w:rsidR="00EC324E" w:rsidRDefault="00EC324E" w:rsidP="008E0F8A">
            <w:pPr>
              <w:spacing w:before="48"/>
              <w:ind w:left="313" w:right="90"/>
              <w:jc w:val="both"/>
              <w:rPr>
                <w:lang w:val="sr-Latn-CS"/>
              </w:rPr>
            </w:pPr>
            <w:r>
              <w:rPr>
                <w:b/>
                <w:lang w:val="sr-Latn-CS"/>
              </w:rPr>
              <w:t xml:space="preserve">Napomena: </w:t>
            </w:r>
            <w:r>
              <w:rPr>
                <w:lang w:val="sr-Latn-CS"/>
              </w:rPr>
              <w:t xml:space="preserve">U intervencijama bez dozvole, slike treba da pokazuju građevinski objekat i intervencije bez dozvole, kao i intervencije bez dozvole kao posebne </w:t>
            </w:r>
          </w:p>
          <w:p w14:paraId="538D2DDF" w14:textId="77777777" w:rsidR="00EC324E" w:rsidRDefault="00EC324E" w:rsidP="008E0F8A">
            <w:pPr>
              <w:ind w:left="346" w:right="86" w:hanging="29"/>
              <w:jc w:val="both"/>
              <w:rPr>
                <w:spacing w:val="-5"/>
                <w:lang w:val="sr-Latn-CS"/>
              </w:rPr>
            </w:pPr>
          </w:p>
        </w:tc>
        <w:tc>
          <w:tcPr>
            <w:tcW w:w="630" w:type="dxa"/>
            <w:tcBorders>
              <w:top w:val="single" w:sz="5" w:space="0" w:color="000000"/>
              <w:left w:val="single" w:sz="5" w:space="0" w:color="000000"/>
              <w:bottom w:val="single" w:sz="5" w:space="0" w:color="000000"/>
              <w:right w:val="single" w:sz="5" w:space="0" w:color="000000"/>
            </w:tcBorders>
          </w:tcPr>
          <w:p w14:paraId="6A25A44B" w14:textId="77777777" w:rsidR="00EC324E" w:rsidRDefault="00EC324E" w:rsidP="008E0F8A">
            <w:pPr>
              <w:rPr>
                <w:lang w:val="sr-Latn-CS"/>
              </w:rPr>
            </w:pPr>
            <w:r>
              <w:rPr>
                <w:noProof/>
                <w:lang w:eastAsia="sq-AL"/>
              </w:rPr>
              <mc:AlternateContent>
                <mc:Choice Requires="wpg">
                  <w:drawing>
                    <wp:anchor distT="0" distB="0" distL="114300" distR="114300" simplePos="0" relativeHeight="252364800" behindDoc="1" locked="0" layoutInCell="1" allowOverlap="1" wp14:anchorId="056EE8E8" wp14:editId="0AE9B652">
                      <wp:simplePos x="0" y="0"/>
                      <wp:positionH relativeFrom="page">
                        <wp:posOffset>94615</wp:posOffset>
                      </wp:positionH>
                      <wp:positionV relativeFrom="paragraph">
                        <wp:posOffset>59055</wp:posOffset>
                      </wp:positionV>
                      <wp:extent cx="146050" cy="146685"/>
                      <wp:effectExtent l="0" t="0" r="25400" b="24765"/>
                      <wp:wrapNone/>
                      <wp:docPr id="1449" name="Group 1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450"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933EFC9" id="Group 1449" o:spid="_x0000_s1026" style="position:absolute;margin-left:7.45pt;margin-top:4.65pt;width:11.5pt;height:11.55pt;z-index:-25095168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411CBABF" w14:textId="77777777" w:rsidR="00EC324E" w:rsidRDefault="00EC324E" w:rsidP="008E0F8A">
            <w:pPr>
              <w:rPr>
                <w:lang w:val="sr-Latn-CS"/>
              </w:rPr>
            </w:pPr>
            <w:r>
              <w:rPr>
                <w:noProof/>
                <w:lang w:eastAsia="sq-AL"/>
              </w:rPr>
              <mc:AlternateContent>
                <mc:Choice Requires="wpg">
                  <w:drawing>
                    <wp:anchor distT="0" distB="0" distL="114300" distR="114300" simplePos="0" relativeHeight="252365824" behindDoc="1" locked="0" layoutInCell="1" allowOverlap="1" wp14:anchorId="43041772" wp14:editId="0F0437F9">
                      <wp:simplePos x="0" y="0"/>
                      <wp:positionH relativeFrom="page">
                        <wp:posOffset>119380</wp:posOffset>
                      </wp:positionH>
                      <wp:positionV relativeFrom="paragraph">
                        <wp:posOffset>59690</wp:posOffset>
                      </wp:positionV>
                      <wp:extent cx="146050" cy="146050"/>
                      <wp:effectExtent l="0" t="0" r="25400" b="25400"/>
                      <wp:wrapNone/>
                      <wp:docPr id="1447" name="Group 1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448"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C11450D" id="Group 1447" o:spid="_x0000_s1026" style="position:absolute;margin-left:9.4pt;margin-top:4.7pt;width:11.5pt;height:11.5pt;z-index:-25095065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" path="m,230r230,l230,,,,,230xe" filled="f" strokeweight=".72pt">
                        <v:path arrowok="t" o:connecttype="custom" o:connectlocs="0,-5439;230,-5439;230,-5669;0,-5669;0,-5439" o:connectangles="0,0,0,0,0"/>
                      </v:shape>
                      <w10:wrap anchorx="page"/>
                    </v:group>
                  </w:pict>
                </mc:Fallback>
              </mc:AlternateContent>
            </w:r>
          </w:p>
          <w:p w14:paraId="063501A4" w14:textId="77777777" w:rsidR="00EC324E" w:rsidRDefault="00EC324E" w:rsidP="008E0F8A">
            <w:pPr>
              <w:rPr>
                <w:lang w:val="sr-Latn-CS"/>
              </w:rPr>
            </w:pPr>
          </w:p>
        </w:tc>
        <w:tc>
          <w:tcPr>
            <w:tcW w:w="540" w:type="dxa"/>
            <w:tcBorders>
              <w:top w:val="single" w:sz="5" w:space="0" w:color="000000"/>
              <w:left w:val="single" w:sz="5" w:space="0" w:color="000000"/>
              <w:bottom w:val="single" w:sz="5" w:space="0" w:color="000000"/>
              <w:right w:val="single" w:sz="5" w:space="0" w:color="000000"/>
            </w:tcBorders>
          </w:tcPr>
          <w:p w14:paraId="3A8C924C" w14:textId="77777777" w:rsidR="00EC324E" w:rsidRDefault="00EC324E" w:rsidP="008E0F8A">
            <w:pPr>
              <w:rPr>
                <w:lang w:val="sr-Latn-CS"/>
              </w:rPr>
            </w:pPr>
            <w:r>
              <w:rPr>
                <w:noProof/>
                <w:lang w:eastAsia="sq-AL"/>
              </w:rPr>
              <mc:AlternateContent>
                <mc:Choice Requires="wpg">
                  <w:drawing>
                    <wp:anchor distT="0" distB="0" distL="114300" distR="114300" simplePos="0" relativeHeight="252366848" behindDoc="1" locked="0" layoutInCell="1" allowOverlap="1" wp14:anchorId="2FE410D8" wp14:editId="5B66E996">
                      <wp:simplePos x="0" y="0"/>
                      <wp:positionH relativeFrom="page">
                        <wp:posOffset>119380</wp:posOffset>
                      </wp:positionH>
                      <wp:positionV relativeFrom="paragraph">
                        <wp:posOffset>59690</wp:posOffset>
                      </wp:positionV>
                      <wp:extent cx="146050" cy="146050"/>
                      <wp:effectExtent l="0" t="0" r="25400" b="25400"/>
                      <wp:wrapNone/>
                      <wp:docPr id="1445" name="Group 1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446"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1F2C577" id="Group 1445" o:spid="_x0000_s1026" style="position:absolute;margin-left:9.4pt;margin-top:4.7pt;width:11.5pt;height:11.5pt;z-index:-250949632;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p w14:paraId="3DD53D69" w14:textId="77777777" w:rsidR="00EC324E" w:rsidRDefault="00EC324E" w:rsidP="008E0F8A">
            <w:pPr>
              <w:rPr>
                <w:lang w:val="sr-Latn-CS"/>
              </w:rPr>
            </w:pPr>
          </w:p>
        </w:tc>
      </w:tr>
      <w:tr w:rsidR="00EC324E" w14:paraId="48572B2E" w14:textId="77777777" w:rsidTr="008E0F8A">
        <w:trPr>
          <w:trHeight w:hRule="exact" w:val="1445"/>
        </w:trPr>
        <w:tc>
          <w:tcPr>
            <w:tcW w:w="8010" w:type="dxa"/>
            <w:tcBorders>
              <w:top w:val="single" w:sz="5" w:space="0" w:color="000000"/>
              <w:left w:val="single" w:sz="5" w:space="0" w:color="000000"/>
              <w:bottom w:val="single" w:sz="5" w:space="0" w:color="000000"/>
              <w:right w:val="single" w:sz="5" w:space="0" w:color="000000"/>
            </w:tcBorders>
          </w:tcPr>
          <w:p w14:paraId="2CFB1FD2" w14:textId="77777777" w:rsidR="00EC324E" w:rsidRDefault="00EC324E" w:rsidP="008E0F8A">
            <w:pPr>
              <w:ind w:left="346" w:right="86" w:hanging="29"/>
              <w:jc w:val="both"/>
              <w:rPr>
                <w:lang w:val="sr-Latn-CS"/>
              </w:rPr>
            </w:pPr>
            <w:r>
              <w:rPr>
                <w:b/>
                <w:lang w:val="sr-Latn-CS"/>
              </w:rPr>
              <w:t>d</w:t>
            </w:r>
            <w:r>
              <w:rPr>
                <w:lang w:val="sr-Latn-CS"/>
              </w:rPr>
              <w:t>. Izveštaj o stabilnosti objekta, uključujući i zaključak stručnjaka o bezbednosti i stabilnosti građevinskog objekta</w:t>
            </w:r>
          </w:p>
          <w:p w14:paraId="39007DAD" w14:textId="77777777" w:rsidR="00EC324E" w:rsidRDefault="00EC324E" w:rsidP="008E0F8A">
            <w:pPr>
              <w:ind w:left="346" w:right="86" w:hanging="29"/>
              <w:jc w:val="both"/>
              <w:rPr>
                <w:lang w:val="sr-Latn-CS"/>
              </w:rPr>
            </w:pPr>
            <w:r>
              <w:rPr>
                <w:lang w:val="sr-Latn-CS"/>
              </w:rPr>
              <w:t>(u intervencijama bez dozvole, dostaviti izveštaj o strukturi intervencije bez dozvole i uticaju na strukturu građevinskog objekta sa dozvolom)</w:t>
            </w:r>
          </w:p>
          <w:p w14:paraId="62E22D23" w14:textId="77777777" w:rsidR="00EC324E" w:rsidRDefault="00EC324E" w:rsidP="008E0F8A">
            <w:pPr>
              <w:ind w:left="346" w:right="86" w:hanging="29"/>
              <w:jc w:val="both"/>
              <w:rPr>
                <w:lang w:val="sr-Latn-CS"/>
              </w:rPr>
            </w:pPr>
          </w:p>
        </w:tc>
        <w:tc>
          <w:tcPr>
            <w:tcW w:w="630" w:type="dxa"/>
            <w:tcBorders>
              <w:top w:val="single" w:sz="5" w:space="0" w:color="000000"/>
              <w:left w:val="single" w:sz="5" w:space="0" w:color="000000"/>
              <w:bottom w:val="single" w:sz="5" w:space="0" w:color="000000"/>
              <w:right w:val="single" w:sz="5" w:space="0" w:color="000000"/>
            </w:tcBorders>
          </w:tcPr>
          <w:p w14:paraId="19EA8902" w14:textId="77777777" w:rsidR="00EC324E" w:rsidRDefault="00EC324E" w:rsidP="008E0F8A">
            <w:pPr>
              <w:rPr>
                <w:lang w:val="sr-Latn-CS"/>
              </w:rPr>
            </w:pPr>
            <w:r>
              <w:rPr>
                <w:noProof/>
                <w:lang w:eastAsia="sq-AL"/>
              </w:rPr>
              <mc:AlternateContent>
                <mc:Choice Requires="wpg">
                  <w:drawing>
                    <wp:anchor distT="0" distB="0" distL="114300" distR="114300" simplePos="0" relativeHeight="252400640" behindDoc="1" locked="0" layoutInCell="1" allowOverlap="1" wp14:anchorId="161C0566" wp14:editId="4C07CEBB">
                      <wp:simplePos x="0" y="0"/>
                      <wp:positionH relativeFrom="page">
                        <wp:posOffset>94615</wp:posOffset>
                      </wp:positionH>
                      <wp:positionV relativeFrom="paragraph">
                        <wp:posOffset>59055</wp:posOffset>
                      </wp:positionV>
                      <wp:extent cx="146050" cy="146685"/>
                      <wp:effectExtent l="0" t="0" r="25400" b="24765"/>
                      <wp:wrapNone/>
                      <wp:docPr id="1443" name="Group 1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444"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DEEB6E4" id="Group 1443" o:spid="_x0000_s1026" style="position:absolute;margin-left:7.45pt;margin-top:4.65pt;width:11.5pt;height:11.55pt;z-index:-25091584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5596DDC7" w14:textId="77777777" w:rsidR="00EC324E" w:rsidRDefault="00EC324E" w:rsidP="008E0F8A">
            <w:pPr>
              <w:rPr>
                <w:lang w:val="sr-Latn-CS"/>
              </w:rPr>
            </w:pPr>
            <w:r>
              <w:rPr>
                <w:noProof/>
                <w:lang w:eastAsia="sq-AL"/>
              </w:rPr>
              <mc:AlternateContent>
                <mc:Choice Requires="wpg">
                  <w:drawing>
                    <wp:anchor distT="0" distB="0" distL="114300" distR="114300" simplePos="0" relativeHeight="252401664" behindDoc="1" locked="0" layoutInCell="1" allowOverlap="1" wp14:anchorId="6292AA02" wp14:editId="2F90F2E8">
                      <wp:simplePos x="0" y="0"/>
                      <wp:positionH relativeFrom="page">
                        <wp:posOffset>119380</wp:posOffset>
                      </wp:positionH>
                      <wp:positionV relativeFrom="paragraph">
                        <wp:posOffset>59690</wp:posOffset>
                      </wp:positionV>
                      <wp:extent cx="146050" cy="146050"/>
                      <wp:effectExtent l="0" t="0" r="25400" b="25400"/>
                      <wp:wrapNone/>
                      <wp:docPr id="1441" name="Group 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442"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544FFED" id="Group 1441" o:spid="_x0000_s1026" style="position:absolute;margin-left:9.4pt;margin-top:4.7pt;width:11.5pt;height:11.5pt;z-index:-25091481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p w14:paraId="17C70325" w14:textId="77777777" w:rsidR="00EC324E" w:rsidRDefault="00EC324E" w:rsidP="008E0F8A">
            <w:pPr>
              <w:rPr>
                <w:lang w:val="sr-Latn-CS"/>
              </w:rPr>
            </w:pPr>
          </w:p>
        </w:tc>
        <w:tc>
          <w:tcPr>
            <w:tcW w:w="540" w:type="dxa"/>
            <w:tcBorders>
              <w:top w:val="single" w:sz="5" w:space="0" w:color="000000"/>
              <w:left w:val="single" w:sz="5" w:space="0" w:color="000000"/>
              <w:bottom w:val="single" w:sz="5" w:space="0" w:color="000000"/>
              <w:right w:val="single" w:sz="5" w:space="0" w:color="000000"/>
            </w:tcBorders>
          </w:tcPr>
          <w:p w14:paraId="48D072D7" w14:textId="77777777" w:rsidR="00EC324E" w:rsidRDefault="00EC324E" w:rsidP="008E0F8A">
            <w:pPr>
              <w:rPr>
                <w:lang w:val="sr-Latn-CS"/>
              </w:rPr>
            </w:pPr>
            <w:r>
              <w:rPr>
                <w:noProof/>
                <w:lang w:eastAsia="sq-AL"/>
              </w:rPr>
              <mc:AlternateContent>
                <mc:Choice Requires="wpg">
                  <w:drawing>
                    <wp:anchor distT="0" distB="0" distL="114300" distR="114300" simplePos="0" relativeHeight="252402688" behindDoc="1" locked="0" layoutInCell="1" allowOverlap="1" wp14:anchorId="66C38280" wp14:editId="757248A1">
                      <wp:simplePos x="0" y="0"/>
                      <wp:positionH relativeFrom="page">
                        <wp:posOffset>119380</wp:posOffset>
                      </wp:positionH>
                      <wp:positionV relativeFrom="paragraph">
                        <wp:posOffset>59690</wp:posOffset>
                      </wp:positionV>
                      <wp:extent cx="146050" cy="146050"/>
                      <wp:effectExtent l="0" t="0" r="25400" b="25400"/>
                      <wp:wrapNone/>
                      <wp:docPr id="1439" name="Group 1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440"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BB25CD1" id="Group 1439" o:spid="_x0000_s1026" style="position:absolute;margin-left:9.4pt;margin-top:4.7pt;width:11.5pt;height:11.5pt;z-index:-250913792;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" path="m,230r230,l230,,,,,230xe" filled="f" strokeweight=".72pt">
                        <v:path arrowok="t" o:connecttype="custom" o:connectlocs="0,-5439;230,-5439;230,-5669;0,-5669;0,-5439" o:connectangles="0,0,0,0,0"/>
                      </v:shape>
                      <w10:wrap anchorx="page"/>
                    </v:group>
                  </w:pict>
                </mc:Fallback>
              </mc:AlternateContent>
            </w:r>
          </w:p>
          <w:p w14:paraId="7FD2781F" w14:textId="77777777" w:rsidR="00EC324E" w:rsidRDefault="00EC324E" w:rsidP="008E0F8A">
            <w:pPr>
              <w:rPr>
                <w:lang w:val="sr-Latn-CS"/>
              </w:rPr>
            </w:pPr>
          </w:p>
        </w:tc>
      </w:tr>
      <w:tr w:rsidR="00EC324E" w14:paraId="74710193" w14:textId="77777777" w:rsidTr="008E0F8A">
        <w:trPr>
          <w:trHeight w:hRule="exact" w:val="1436"/>
        </w:trPr>
        <w:tc>
          <w:tcPr>
            <w:tcW w:w="8010" w:type="dxa"/>
            <w:tcBorders>
              <w:top w:val="single" w:sz="5" w:space="0" w:color="000000"/>
              <w:left w:val="single" w:sz="5" w:space="0" w:color="000000"/>
              <w:bottom w:val="single" w:sz="5" w:space="0" w:color="000000"/>
              <w:right w:val="single" w:sz="5" w:space="0" w:color="000000"/>
            </w:tcBorders>
          </w:tcPr>
          <w:p w14:paraId="53206F88" w14:textId="77777777" w:rsidR="00EC324E" w:rsidRDefault="00EC324E" w:rsidP="008E0F8A">
            <w:pPr>
              <w:ind w:left="346" w:right="86" w:hanging="29"/>
              <w:jc w:val="both"/>
              <w:rPr>
                <w:lang w:val="sr-Latn-CS"/>
              </w:rPr>
            </w:pPr>
            <w:r>
              <w:rPr>
                <w:b/>
                <w:lang w:val="sr-Latn-CS"/>
              </w:rPr>
              <w:t>e</w:t>
            </w:r>
            <w:r>
              <w:rPr>
                <w:lang w:val="sr-Latn-CS"/>
              </w:rPr>
              <w:t xml:space="preserve">. </w:t>
            </w:r>
            <w:r w:rsidRPr="001A49B9">
              <w:rPr>
                <w:noProof/>
              </w:rPr>
              <w:t>Izveštaj o vodovodnim i kanalizacionim instalacijama, uključujuć</w:t>
            </w:r>
            <w:r>
              <w:rPr>
                <w:noProof/>
              </w:rPr>
              <w:t>i zaključak eksperata dali</w:t>
            </w:r>
            <w:r w:rsidRPr="001A49B9">
              <w:rPr>
                <w:noProof/>
              </w:rPr>
              <w:t xml:space="preserve"> su ispunjeni osnovni zahtevi za zdravlje i bezbednost</w:t>
            </w:r>
          </w:p>
          <w:p w14:paraId="1E639CDC" w14:textId="77777777" w:rsidR="00EC324E" w:rsidRDefault="00EC324E" w:rsidP="008E0F8A">
            <w:pPr>
              <w:ind w:left="346" w:right="86" w:hanging="29"/>
              <w:jc w:val="both"/>
              <w:rPr>
                <w:lang w:val="sr-Latn-CS"/>
              </w:rPr>
            </w:pPr>
            <w:r>
              <w:rPr>
                <w:lang w:val="sr-Latn-CS"/>
              </w:rPr>
              <w:t>(u intervencijama bez dozvole, dostaviti izveštaj o instalacijama intervencije bez dozvole i uticaju na instalacije građevinskog objekta sa dozvolom)</w:t>
            </w:r>
          </w:p>
          <w:p w14:paraId="6E855F56" w14:textId="77777777" w:rsidR="00EC324E" w:rsidRDefault="00EC324E" w:rsidP="008E0F8A">
            <w:pPr>
              <w:ind w:left="346" w:right="86" w:hanging="29"/>
              <w:jc w:val="both"/>
              <w:rPr>
                <w:lang w:val="sr-Latn-CS"/>
              </w:rPr>
            </w:pPr>
          </w:p>
        </w:tc>
        <w:tc>
          <w:tcPr>
            <w:tcW w:w="630" w:type="dxa"/>
            <w:tcBorders>
              <w:top w:val="single" w:sz="5" w:space="0" w:color="000000"/>
              <w:left w:val="single" w:sz="5" w:space="0" w:color="000000"/>
              <w:bottom w:val="single" w:sz="5" w:space="0" w:color="000000"/>
              <w:right w:val="single" w:sz="5" w:space="0" w:color="000000"/>
            </w:tcBorders>
          </w:tcPr>
          <w:p w14:paraId="0DA76805" w14:textId="77777777" w:rsidR="00EC324E" w:rsidRDefault="00EC324E" w:rsidP="008E0F8A">
            <w:pPr>
              <w:rPr>
                <w:lang w:val="sr-Latn-CS"/>
              </w:rPr>
            </w:pPr>
            <w:r>
              <w:rPr>
                <w:noProof/>
                <w:lang w:eastAsia="sq-AL"/>
              </w:rPr>
              <mc:AlternateContent>
                <mc:Choice Requires="wpg">
                  <w:drawing>
                    <wp:anchor distT="0" distB="0" distL="114300" distR="114300" simplePos="0" relativeHeight="252403712" behindDoc="1" locked="0" layoutInCell="1" allowOverlap="1" wp14:anchorId="3C594A6A" wp14:editId="48889D26">
                      <wp:simplePos x="0" y="0"/>
                      <wp:positionH relativeFrom="page">
                        <wp:posOffset>94615</wp:posOffset>
                      </wp:positionH>
                      <wp:positionV relativeFrom="paragraph">
                        <wp:posOffset>59055</wp:posOffset>
                      </wp:positionV>
                      <wp:extent cx="146050" cy="146685"/>
                      <wp:effectExtent l="0" t="0" r="25400" b="24765"/>
                      <wp:wrapNone/>
                      <wp:docPr id="1437" name="Group 1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438"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F00CF85" id="Group 1437" o:spid="_x0000_s1026" style="position:absolute;margin-left:7.45pt;margin-top:4.65pt;width:11.5pt;height:11.55pt;z-index:-25091276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6A4E525E" w14:textId="77777777" w:rsidR="00EC324E" w:rsidRDefault="00EC324E" w:rsidP="008E0F8A">
            <w:pPr>
              <w:rPr>
                <w:lang w:val="sr-Latn-CS"/>
              </w:rPr>
            </w:pPr>
            <w:r>
              <w:rPr>
                <w:noProof/>
                <w:lang w:eastAsia="sq-AL"/>
              </w:rPr>
              <mc:AlternateContent>
                <mc:Choice Requires="wpg">
                  <w:drawing>
                    <wp:anchor distT="0" distB="0" distL="114300" distR="114300" simplePos="0" relativeHeight="252404736" behindDoc="1" locked="0" layoutInCell="1" allowOverlap="1" wp14:anchorId="3C019013" wp14:editId="2300F781">
                      <wp:simplePos x="0" y="0"/>
                      <wp:positionH relativeFrom="page">
                        <wp:posOffset>119380</wp:posOffset>
                      </wp:positionH>
                      <wp:positionV relativeFrom="paragraph">
                        <wp:posOffset>59690</wp:posOffset>
                      </wp:positionV>
                      <wp:extent cx="146050" cy="146050"/>
                      <wp:effectExtent l="0" t="0" r="25400" b="25400"/>
                      <wp:wrapNone/>
                      <wp:docPr id="1435" name="Group 1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436"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EB79AC4" id="Group 1435" o:spid="_x0000_s1026" style="position:absolute;margin-left:9.4pt;margin-top:4.7pt;width:11.5pt;height:11.5pt;z-index:-25091174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p w14:paraId="59BAD616" w14:textId="77777777" w:rsidR="00EC324E" w:rsidRDefault="00EC324E" w:rsidP="008E0F8A">
            <w:pPr>
              <w:rPr>
                <w:lang w:val="sr-Latn-CS"/>
              </w:rPr>
            </w:pPr>
          </w:p>
        </w:tc>
        <w:tc>
          <w:tcPr>
            <w:tcW w:w="540" w:type="dxa"/>
            <w:tcBorders>
              <w:top w:val="single" w:sz="5" w:space="0" w:color="000000"/>
              <w:left w:val="single" w:sz="5" w:space="0" w:color="000000"/>
              <w:bottom w:val="single" w:sz="5" w:space="0" w:color="000000"/>
              <w:right w:val="single" w:sz="5" w:space="0" w:color="000000"/>
            </w:tcBorders>
          </w:tcPr>
          <w:p w14:paraId="6FB3E015" w14:textId="77777777" w:rsidR="00EC324E" w:rsidRDefault="00EC324E" w:rsidP="008E0F8A">
            <w:pPr>
              <w:rPr>
                <w:lang w:val="sr-Latn-CS"/>
              </w:rPr>
            </w:pPr>
            <w:r>
              <w:rPr>
                <w:noProof/>
                <w:lang w:eastAsia="sq-AL"/>
              </w:rPr>
              <mc:AlternateContent>
                <mc:Choice Requires="wpg">
                  <w:drawing>
                    <wp:anchor distT="0" distB="0" distL="114300" distR="114300" simplePos="0" relativeHeight="252405760" behindDoc="1" locked="0" layoutInCell="1" allowOverlap="1" wp14:anchorId="7723D817" wp14:editId="3525EE74">
                      <wp:simplePos x="0" y="0"/>
                      <wp:positionH relativeFrom="page">
                        <wp:posOffset>119380</wp:posOffset>
                      </wp:positionH>
                      <wp:positionV relativeFrom="paragraph">
                        <wp:posOffset>59690</wp:posOffset>
                      </wp:positionV>
                      <wp:extent cx="146050" cy="146050"/>
                      <wp:effectExtent l="0" t="0" r="25400" b="25400"/>
                      <wp:wrapNone/>
                      <wp:docPr id="1433" name="Group 1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434"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5E13812" id="Group 1433" o:spid="_x0000_s1026" style="position:absolute;margin-left:9.4pt;margin-top:4.7pt;width:11.5pt;height:11.5pt;z-index:-25091072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p w14:paraId="62A87A84" w14:textId="77777777" w:rsidR="00EC324E" w:rsidRDefault="00EC324E" w:rsidP="008E0F8A">
            <w:pPr>
              <w:rPr>
                <w:lang w:val="sr-Latn-CS"/>
              </w:rPr>
            </w:pPr>
          </w:p>
        </w:tc>
      </w:tr>
      <w:tr w:rsidR="00EC324E" w14:paraId="14D70F08" w14:textId="77777777" w:rsidTr="008E0F8A">
        <w:trPr>
          <w:trHeight w:hRule="exact" w:val="1436"/>
        </w:trPr>
        <w:tc>
          <w:tcPr>
            <w:tcW w:w="8010" w:type="dxa"/>
            <w:tcBorders>
              <w:top w:val="single" w:sz="5" w:space="0" w:color="000000"/>
              <w:left w:val="single" w:sz="5" w:space="0" w:color="000000"/>
              <w:bottom w:val="single" w:sz="5" w:space="0" w:color="000000"/>
              <w:right w:val="single" w:sz="5" w:space="0" w:color="000000"/>
            </w:tcBorders>
          </w:tcPr>
          <w:p w14:paraId="2E566CA0" w14:textId="77777777" w:rsidR="00EC324E" w:rsidRDefault="00EC324E" w:rsidP="008E0F8A">
            <w:pPr>
              <w:ind w:left="346" w:right="86" w:hanging="29"/>
              <w:jc w:val="both"/>
              <w:rPr>
                <w:lang w:val="sr-Latn-CS"/>
              </w:rPr>
            </w:pPr>
            <w:r>
              <w:rPr>
                <w:b/>
                <w:lang w:val="sr-Latn-CS"/>
              </w:rPr>
              <w:t xml:space="preserve">f. </w:t>
            </w:r>
            <w:r w:rsidRPr="00827DB4">
              <w:t xml:space="preserve">Izveštaj o </w:t>
            </w:r>
            <w:r>
              <w:rPr>
                <w:noProof/>
              </w:rPr>
              <w:t xml:space="preserve">elektrincim instalacijama uključujući </w:t>
            </w:r>
            <w:r w:rsidRPr="00827DB4">
              <w:t>zaključak</w:t>
            </w:r>
            <w:r>
              <w:rPr>
                <w:noProof/>
              </w:rPr>
              <w:t xml:space="preserve"> eksperta</w:t>
            </w:r>
            <w:r w:rsidRPr="00827DB4">
              <w:t xml:space="preserve"> da li su ispunjeni osnovni zdravstveni i bezbednosni zahtevi</w:t>
            </w:r>
          </w:p>
          <w:p w14:paraId="4491F24B" w14:textId="77777777" w:rsidR="00EC324E" w:rsidRDefault="00EC324E" w:rsidP="008E0F8A">
            <w:pPr>
              <w:ind w:left="346" w:right="86" w:hanging="29"/>
              <w:jc w:val="both"/>
              <w:rPr>
                <w:lang w:val="sr-Latn-CS"/>
              </w:rPr>
            </w:pPr>
            <w:r>
              <w:rPr>
                <w:lang w:val="sr-Latn-CS"/>
              </w:rPr>
              <w:t>(u intervencijama bez dozvole, dostaviti izveštaj o instalacijama intervencije bez dozvole i uticaju na instalacije građevinskog objekta sa dozvolom)</w:t>
            </w:r>
          </w:p>
          <w:p w14:paraId="2E08FB9E" w14:textId="77777777" w:rsidR="00EC324E" w:rsidRDefault="00EC324E" w:rsidP="008E0F8A">
            <w:pPr>
              <w:ind w:left="346" w:right="86" w:hanging="29"/>
              <w:jc w:val="both"/>
              <w:rPr>
                <w:lang w:val="sr-Latn-CS"/>
              </w:rPr>
            </w:pPr>
          </w:p>
          <w:p w14:paraId="29A9A41B" w14:textId="77777777" w:rsidR="00EC324E" w:rsidRDefault="00EC324E" w:rsidP="008E0F8A">
            <w:pPr>
              <w:ind w:left="346" w:right="86" w:hanging="29"/>
              <w:jc w:val="both"/>
              <w:rPr>
                <w:lang w:val="sr-Latn-CS"/>
              </w:rPr>
            </w:pPr>
          </w:p>
        </w:tc>
        <w:tc>
          <w:tcPr>
            <w:tcW w:w="630" w:type="dxa"/>
            <w:tcBorders>
              <w:top w:val="single" w:sz="5" w:space="0" w:color="000000"/>
              <w:left w:val="single" w:sz="5" w:space="0" w:color="000000"/>
              <w:bottom w:val="single" w:sz="5" w:space="0" w:color="000000"/>
              <w:right w:val="single" w:sz="5" w:space="0" w:color="000000"/>
            </w:tcBorders>
          </w:tcPr>
          <w:p w14:paraId="6C097320" w14:textId="77777777" w:rsidR="00EC324E" w:rsidRDefault="00EC324E" w:rsidP="008E0F8A">
            <w:pPr>
              <w:rPr>
                <w:lang w:val="sr-Latn-CS"/>
              </w:rPr>
            </w:pPr>
            <w:r>
              <w:rPr>
                <w:noProof/>
                <w:lang w:eastAsia="sq-AL"/>
              </w:rPr>
              <mc:AlternateContent>
                <mc:Choice Requires="wpg">
                  <w:drawing>
                    <wp:anchor distT="0" distB="0" distL="114300" distR="114300" simplePos="0" relativeHeight="252406784" behindDoc="1" locked="0" layoutInCell="1" allowOverlap="1" wp14:anchorId="0B39BAF9" wp14:editId="40C6AC56">
                      <wp:simplePos x="0" y="0"/>
                      <wp:positionH relativeFrom="page">
                        <wp:posOffset>94615</wp:posOffset>
                      </wp:positionH>
                      <wp:positionV relativeFrom="paragraph">
                        <wp:posOffset>59055</wp:posOffset>
                      </wp:positionV>
                      <wp:extent cx="146050" cy="146685"/>
                      <wp:effectExtent l="0" t="0" r="25400" b="24765"/>
                      <wp:wrapNone/>
                      <wp:docPr id="1431" name="Group 1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432"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CB28167" id="Group 1431" o:spid="_x0000_s1026" style="position:absolute;margin-left:7.45pt;margin-top:4.65pt;width:11.5pt;height:11.55pt;z-index:-25090969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4192923A" w14:textId="77777777" w:rsidR="00EC324E" w:rsidRDefault="00EC324E" w:rsidP="008E0F8A">
            <w:pPr>
              <w:rPr>
                <w:lang w:val="sr-Latn-CS"/>
              </w:rPr>
            </w:pPr>
            <w:r>
              <w:rPr>
                <w:noProof/>
                <w:lang w:eastAsia="sq-AL"/>
              </w:rPr>
              <mc:AlternateContent>
                <mc:Choice Requires="wpg">
                  <w:drawing>
                    <wp:anchor distT="0" distB="0" distL="114300" distR="114300" simplePos="0" relativeHeight="252407808" behindDoc="1" locked="0" layoutInCell="1" allowOverlap="1" wp14:anchorId="20CE3CD4" wp14:editId="230065D6">
                      <wp:simplePos x="0" y="0"/>
                      <wp:positionH relativeFrom="page">
                        <wp:posOffset>119380</wp:posOffset>
                      </wp:positionH>
                      <wp:positionV relativeFrom="paragraph">
                        <wp:posOffset>59690</wp:posOffset>
                      </wp:positionV>
                      <wp:extent cx="146050" cy="146050"/>
                      <wp:effectExtent l="0" t="0" r="25400" b="25400"/>
                      <wp:wrapNone/>
                      <wp:docPr id="1429" name="Group 1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430"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B9F1823" id="Group 1429" o:spid="_x0000_s1026" style="position:absolute;margin-left:9.4pt;margin-top:4.7pt;width:11.5pt;height:11.5pt;z-index:-250908672;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p w14:paraId="2F00A1CC" w14:textId="77777777" w:rsidR="00EC324E" w:rsidRDefault="00EC324E" w:rsidP="008E0F8A">
            <w:pPr>
              <w:rPr>
                <w:lang w:val="sr-Latn-CS"/>
              </w:rPr>
            </w:pPr>
          </w:p>
        </w:tc>
        <w:tc>
          <w:tcPr>
            <w:tcW w:w="540" w:type="dxa"/>
            <w:tcBorders>
              <w:top w:val="single" w:sz="5" w:space="0" w:color="000000"/>
              <w:left w:val="single" w:sz="5" w:space="0" w:color="000000"/>
              <w:bottom w:val="single" w:sz="5" w:space="0" w:color="000000"/>
              <w:right w:val="single" w:sz="5" w:space="0" w:color="000000"/>
            </w:tcBorders>
          </w:tcPr>
          <w:p w14:paraId="464BEA12" w14:textId="77777777" w:rsidR="00EC324E" w:rsidRDefault="00EC324E" w:rsidP="008E0F8A">
            <w:pPr>
              <w:jc w:val="center"/>
              <w:rPr>
                <w:lang w:val="sr-Latn-CS"/>
              </w:rPr>
            </w:pPr>
            <w:r>
              <w:rPr>
                <w:noProof/>
                <w:lang w:eastAsia="sq-AL"/>
              </w:rPr>
              <mc:AlternateContent>
                <mc:Choice Requires="wpg">
                  <w:drawing>
                    <wp:anchor distT="0" distB="0" distL="114300" distR="114300" simplePos="0" relativeHeight="252408832" behindDoc="1" locked="0" layoutInCell="1" allowOverlap="1" wp14:anchorId="614F8DE5" wp14:editId="44036B26">
                      <wp:simplePos x="0" y="0"/>
                      <wp:positionH relativeFrom="page">
                        <wp:posOffset>119380</wp:posOffset>
                      </wp:positionH>
                      <wp:positionV relativeFrom="paragraph">
                        <wp:posOffset>59690</wp:posOffset>
                      </wp:positionV>
                      <wp:extent cx="146050" cy="146050"/>
                      <wp:effectExtent l="0" t="0" r="25400" b="25400"/>
                      <wp:wrapNone/>
                      <wp:docPr id="1427"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428"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BCF0F26" id="Group 1427" o:spid="_x0000_s1026" style="position:absolute;margin-left:9.4pt;margin-top:4.7pt;width:11.5pt;height:11.5pt;z-index:-25090764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p w14:paraId="695FA202" w14:textId="77777777" w:rsidR="00EC324E" w:rsidRDefault="00EC324E" w:rsidP="008E0F8A">
            <w:pPr>
              <w:jc w:val="center"/>
              <w:rPr>
                <w:lang w:val="sr-Latn-CS"/>
              </w:rPr>
            </w:pPr>
          </w:p>
        </w:tc>
      </w:tr>
      <w:tr w:rsidR="00EC324E" w14:paraId="481FDB3B" w14:textId="77777777" w:rsidTr="008E0F8A">
        <w:trPr>
          <w:trHeight w:hRule="exact" w:val="1715"/>
        </w:trPr>
        <w:tc>
          <w:tcPr>
            <w:tcW w:w="8010" w:type="dxa"/>
            <w:tcBorders>
              <w:top w:val="single" w:sz="5" w:space="0" w:color="000000"/>
              <w:left w:val="single" w:sz="5" w:space="0" w:color="000000"/>
              <w:bottom w:val="single" w:sz="5" w:space="0" w:color="000000"/>
              <w:right w:val="single" w:sz="5" w:space="0" w:color="000000"/>
            </w:tcBorders>
          </w:tcPr>
          <w:p w14:paraId="19685364" w14:textId="77777777" w:rsidR="00EC324E" w:rsidRDefault="00EC324E" w:rsidP="008E0F8A">
            <w:pPr>
              <w:ind w:left="346" w:right="86" w:hanging="29"/>
              <w:jc w:val="both"/>
              <w:rPr>
                <w:lang w:val="sr-Latn-CS"/>
              </w:rPr>
            </w:pPr>
            <w:r>
              <w:rPr>
                <w:b/>
                <w:lang w:val="sr-Latn-CS"/>
              </w:rPr>
              <w:t xml:space="preserve">g. </w:t>
            </w:r>
            <w:r w:rsidRPr="00827DB4">
              <w:t>Izveštaj mehaničkih instalacija u</w:t>
            </w:r>
            <w:r>
              <w:rPr>
                <w:noProof/>
              </w:rPr>
              <w:t>ključujući zaključak eksperta dali</w:t>
            </w:r>
            <w:r w:rsidRPr="00827DB4">
              <w:t xml:space="preserve"> su ispunjeni osnovni zahtevi za zdravlje i bezbednost.</w:t>
            </w:r>
          </w:p>
          <w:p w14:paraId="5253E09E" w14:textId="77777777" w:rsidR="00EC324E" w:rsidRDefault="00EC324E" w:rsidP="008E0F8A">
            <w:pPr>
              <w:ind w:left="346" w:right="86" w:hanging="29"/>
              <w:jc w:val="both"/>
              <w:rPr>
                <w:lang w:val="sr-Latn-CS"/>
              </w:rPr>
            </w:pPr>
            <w:r>
              <w:rPr>
                <w:lang w:val="sr-Latn-CS"/>
              </w:rPr>
              <w:t>(u intervencijama bez dozvole, dostaviti izveštaj o instalacijama intervencije bez dozvole i uticaju na instalacije građevinskog objekta sa dozvolom)</w:t>
            </w:r>
          </w:p>
          <w:p w14:paraId="76DCFD90" w14:textId="77777777" w:rsidR="00EC324E" w:rsidRDefault="00EC324E" w:rsidP="008E0F8A">
            <w:pPr>
              <w:ind w:left="346" w:right="86" w:hanging="29"/>
              <w:jc w:val="both"/>
              <w:rPr>
                <w:lang w:val="sr-Latn-CS"/>
              </w:rPr>
            </w:pPr>
          </w:p>
        </w:tc>
        <w:tc>
          <w:tcPr>
            <w:tcW w:w="630" w:type="dxa"/>
            <w:tcBorders>
              <w:top w:val="single" w:sz="5" w:space="0" w:color="000000"/>
              <w:left w:val="single" w:sz="5" w:space="0" w:color="000000"/>
              <w:bottom w:val="single" w:sz="5" w:space="0" w:color="000000"/>
              <w:right w:val="single" w:sz="5" w:space="0" w:color="000000"/>
            </w:tcBorders>
          </w:tcPr>
          <w:p w14:paraId="16F87A4C" w14:textId="77777777" w:rsidR="00EC324E" w:rsidRDefault="00EC324E" w:rsidP="008E0F8A">
            <w:pPr>
              <w:rPr>
                <w:lang w:val="sr-Latn-CS"/>
              </w:rPr>
            </w:pPr>
            <w:r>
              <w:rPr>
                <w:noProof/>
                <w:lang w:eastAsia="sq-AL"/>
              </w:rPr>
              <mc:AlternateContent>
                <mc:Choice Requires="wpg">
                  <w:drawing>
                    <wp:anchor distT="0" distB="0" distL="114300" distR="114300" simplePos="0" relativeHeight="252409856" behindDoc="1" locked="0" layoutInCell="1" allowOverlap="1" wp14:anchorId="52326C4B" wp14:editId="73714AC4">
                      <wp:simplePos x="0" y="0"/>
                      <wp:positionH relativeFrom="page">
                        <wp:posOffset>94615</wp:posOffset>
                      </wp:positionH>
                      <wp:positionV relativeFrom="paragraph">
                        <wp:posOffset>59055</wp:posOffset>
                      </wp:positionV>
                      <wp:extent cx="146050" cy="146685"/>
                      <wp:effectExtent l="0" t="0" r="25400" b="24765"/>
                      <wp:wrapNone/>
                      <wp:docPr id="1425" name="Group 1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426"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882DBAE" id="Group 1425" o:spid="_x0000_s1026" style="position:absolute;margin-left:7.45pt;margin-top:4.65pt;width:11.5pt;height:11.55pt;z-index:-250906624;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5578682F" w14:textId="77777777" w:rsidR="00EC324E" w:rsidRDefault="00EC324E" w:rsidP="008E0F8A">
            <w:pPr>
              <w:rPr>
                <w:lang w:val="sr-Latn-CS"/>
              </w:rPr>
            </w:pPr>
            <w:r>
              <w:rPr>
                <w:noProof/>
                <w:lang w:eastAsia="sq-AL"/>
              </w:rPr>
              <mc:AlternateContent>
                <mc:Choice Requires="wpg">
                  <w:drawing>
                    <wp:anchor distT="0" distB="0" distL="114300" distR="114300" simplePos="0" relativeHeight="252410880" behindDoc="1" locked="0" layoutInCell="1" allowOverlap="1" wp14:anchorId="5C4E3305" wp14:editId="3F081D5C">
                      <wp:simplePos x="0" y="0"/>
                      <wp:positionH relativeFrom="page">
                        <wp:posOffset>119380</wp:posOffset>
                      </wp:positionH>
                      <wp:positionV relativeFrom="paragraph">
                        <wp:posOffset>59690</wp:posOffset>
                      </wp:positionV>
                      <wp:extent cx="146050" cy="146050"/>
                      <wp:effectExtent l="0" t="0" r="25400" b="25400"/>
                      <wp:wrapNone/>
                      <wp:docPr id="1423" name="Group 1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424"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288F66D" id="Group 1423" o:spid="_x0000_s1026" style="position:absolute;margin-left:9.4pt;margin-top:4.7pt;width:11.5pt;height:11.5pt;z-index:-25090560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p w14:paraId="0741C438" w14:textId="77777777" w:rsidR="00EC324E" w:rsidRDefault="00EC324E" w:rsidP="008E0F8A">
            <w:pPr>
              <w:rPr>
                <w:lang w:val="sr-Latn-CS"/>
              </w:rPr>
            </w:pPr>
          </w:p>
        </w:tc>
        <w:tc>
          <w:tcPr>
            <w:tcW w:w="540" w:type="dxa"/>
            <w:tcBorders>
              <w:top w:val="single" w:sz="5" w:space="0" w:color="000000"/>
              <w:left w:val="single" w:sz="5" w:space="0" w:color="000000"/>
              <w:bottom w:val="single" w:sz="5" w:space="0" w:color="000000"/>
              <w:right w:val="single" w:sz="5" w:space="0" w:color="000000"/>
            </w:tcBorders>
          </w:tcPr>
          <w:p w14:paraId="01115677" w14:textId="77777777" w:rsidR="00EC324E" w:rsidRDefault="00EC324E" w:rsidP="008E0F8A">
            <w:pPr>
              <w:jc w:val="center"/>
              <w:rPr>
                <w:lang w:val="sr-Latn-CS"/>
              </w:rPr>
            </w:pPr>
            <w:r>
              <w:rPr>
                <w:noProof/>
                <w:lang w:eastAsia="sq-AL"/>
              </w:rPr>
              <mc:AlternateContent>
                <mc:Choice Requires="wpg">
                  <w:drawing>
                    <wp:anchor distT="0" distB="0" distL="114300" distR="114300" simplePos="0" relativeHeight="252411904" behindDoc="1" locked="0" layoutInCell="1" allowOverlap="1" wp14:anchorId="355B2465" wp14:editId="04900598">
                      <wp:simplePos x="0" y="0"/>
                      <wp:positionH relativeFrom="page">
                        <wp:posOffset>119380</wp:posOffset>
                      </wp:positionH>
                      <wp:positionV relativeFrom="paragraph">
                        <wp:posOffset>59690</wp:posOffset>
                      </wp:positionV>
                      <wp:extent cx="146050" cy="146050"/>
                      <wp:effectExtent l="0" t="0" r="25400" b="25400"/>
                      <wp:wrapNone/>
                      <wp:docPr id="1421" name="Group 1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422"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93B037F" id="Group 1421" o:spid="_x0000_s1026" style="position:absolute;margin-left:9.4pt;margin-top:4.7pt;width:11.5pt;height:11.5pt;z-index:-25090457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p w14:paraId="112EB69A" w14:textId="77777777" w:rsidR="00EC324E" w:rsidRDefault="00EC324E" w:rsidP="008E0F8A">
            <w:pPr>
              <w:jc w:val="center"/>
              <w:rPr>
                <w:lang w:val="sr-Latn-CS"/>
              </w:rPr>
            </w:pPr>
          </w:p>
        </w:tc>
      </w:tr>
      <w:tr w:rsidR="00EC324E" w14:paraId="05734761" w14:textId="77777777" w:rsidTr="008E0F8A">
        <w:trPr>
          <w:trHeight w:hRule="exact" w:val="1553"/>
        </w:trPr>
        <w:tc>
          <w:tcPr>
            <w:tcW w:w="8010" w:type="dxa"/>
            <w:tcBorders>
              <w:top w:val="single" w:sz="5" w:space="0" w:color="000000"/>
              <w:left w:val="single" w:sz="5" w:space="0" w:color="000000"/>
              <w:bottom w:val="single" w:sz="5" w:space="0" w:color="000000"/>
              <w:right w:val="single" w:sz="5" w:space="0" w:color="000000"/>
            </w:tcBorders>
          </w:tcPr>
          <w:p w14:paraId="092A4F00" w14:textId="77777777" w:rsidR="00EC324E" w:rsidRPr="00120350" w:rsidRDefault="00EC324E" w:rsidP="008E0F8A">
            <w:pPr>
              <w:ind w:left="346" w:right="86" w:hanging="29"/>
              <w:jc w:val="both"/>
              <w:rPr>
                <w:lang w:val="sr-Latn-CS"/>
              </w:rPr>
            </w:pPr>
            <w:r>
              <w:rPr>
                <w:b/>
                <w:lang w:val="sr-Latn-CS"/>
              </w:rPr>
              <w:t>h</w:t>
            </w:r>
            <w:r>
              <w:rPr>
                <w:lang w:val="sr-Latn-CS"/>
              </w:rPr>
              <w:t xml:space="preserve">. </w:t>
            </w:r>
            <w:r w:rsidRPr="00120350">
              <w:rPr>
                <w:lang w:val="sr-Latn-CS"/>
              </w:rPr>
              <w:t>Izveštaj o zaštiti od požara sa zaključkom eksperta dali su ispunjeni osnovni zdravstveni i bezbednosni zahtevi</w:t>
            </w:r>
          </w:p>
          <w:p w14:paraId="372565A7" w14:textId="77777777" w:rsidR="00EC324E" w:rsidRDefault="00EC324E" w:rsidP="008E0F8A">
            <w:pPr>
              <w:ind w:left="346" w:right="86" w:hanging="29"/>
              <w:jc w:val="both"/>
              <w:rPr>
                <w:lang w:val="sr-Latn-CS"/>
              </w:rPr>
            </w:pPr>
            <w:r w:rsidRPr="00120350">
              <w:rPr>
                <w:lang w:val="sr-Latn-CS"/>
              </w:rPr>
              <w:t>(za neovlašćene intervencije dati izveštaj o delu neovlašćenog ometanja i uticajima na deo konstrukcije koji je dozvoljen)</w:t>
            </w:r>
          </w:p>
          <w:p w14:paraId="30B9896A" w14:textId="77777777" w:rsidR="00EC324E" w:rsidRDefault="00EC324E" w:rsidP="008E0F8A">
            <w:pPr>
              <w:ind w:left="346" w:right="86" w:hanging="29"/>
              <w:jc w:val="both"/>
              <w:rPr>
                <w:lang w:val="sr-Latn-CS"/>
              </w:rPr>
            </w:pPr>
          </w:p>
          <w:p w14:paraId="58D987DD" w14:textId="77777777" w:rsidR="00EC324E" w:rsidRDefault="00EC324E" w:rsidP="008E0F8A">
            <w:pPr>
              <w:ind w:left="346" w:right="86" w:hanging="29"/>
              <w:jc w:val="both"/>
              <w:rPr>
                <w:lang w:val="sr-Latn-CS"/>
              </w:rPr>
            </w:pPr>
          </w:p>
        </w:tc>
        <w:tc>
          <w:tcPr>
            <w:tcW w:w="630" w:type="dxa"/>
            <w:tcBorders>
              <w:top w:val="single" w:sz="5" w:space="0" w:color="000000"/>
              <w:left w:val="single" w:sz="5" w:space="0" w:color="000000"/>
              <w:bottom w:val="single" w:sz="5" w:space="0" w:color="000000"/>
              <w:right w:val="single" w:sz="5" w:space="0" w:color="000000"/>
            </w:tcBorders>
          </w:tcPr>
          <w:p w14:paraId="2C3E19C1" w14:textId="77777777" w:rsidR="00EC324E" w:rsidRDefault="00EC324E" w:rsidP="008E0F8A">
            <w:pPr>
              <w:rPr>
                <w:lang w:val="sr-Latn-CS"/>
              </w:rPr>
            </w:pPr>
            <w:r>
              <w:rPr>
                <w:noProof/>
                <w:lang w:eastAsia="sq-AL"/>
              </w:rPr>
              <mc:AlternateContent>
                <mc:Choice Requires="wpg">
                  <w:drawing>
                    <wp:anchor distT="0" distB="0" distL="114300" distR="114300" simplePos="0" relativeHeight="252243968" behindDoc="1" locked="0" layoutInCell="1" allowOverlap="1" wp14:anchorId="243355F6" wp14:editId="60758B9E">
                      <wp:simplePos x="0" y="0"/>
                      <wp:positionH relativeFrom="page">
                        <wp:posOffset>94615</wp:posOffset>
                      </wp:positionH>
                      <wp:positionV relativeFrom="paragraph">
                        <wp:posOffset>59055</wp:posOffset>
                      </wp:positionV>
                      <wp:extent cx="146050" cy="146685"/>
                      <wp:effectExtent l="0" t="0" r="25400" b="24765"/>
                      <wp:wrapNone/>
                      <wp:docPr id="1419" name="Group 1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420"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F414F9A" id="Group 1419" o:spid="_x0000_s1026" style="position:absolute;margin-left:7.45pt;margin-top:4.65pt;width:11.5pt;height:11.55pt;z-index:-25107251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656ECD3D" w14:textId="77777777" w:rsidR="00EC324E" w:rsidRDefault="00EC324E" w:rsidP="008E0F8A">
            <w:pPr>
              <w:rPr>
                <w:lang w:val="sr-Latn-CS"/>
              </w:rPr>
            </w:pPr>
            <w:r>
              <w:rPr>
                <w:noProof/>
                <w:lang w:eastAsia="sq-AL"/>
              </w:rPr>
              <mc:AlternateContent>
                <mc:Choice Requires="wpg">
                  <w:drawing>
                    <wp:anchor distT="0" distB="0" distL="114300" distR="114300" simplePos="0" relativeHeight="252244992" behindDoc="1" locked="0" layoutInCell="1" allowOverlap="1" wp14:anchorId="187A10A8" wp14:editId="1DDDB1DC">
                      <wp:simplePos x="0" y="0"/>
                      <wp:positionH relativeFrom="page">
                        <wp:posOffset>119380</wp:posOffset>
                      </wp:positionH>
                      <wp:positionV relativeFrom="paragraph">
                        <wp:posOffset>59690</wp:posOffset>
                      </wp:positionV>
                      <wp:extent cx="146050" cy="146050"/>
                      <wp:effectExtent l="0" t="0" r="25400" b="25400"/>
                      <wp:wrapNone/>
                      <wp:docPr id="1417" name="Group 1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418"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559356B" id="Group 1417" o:spid="_x0000_s1026" style="position:absolute;margin-left:9.4pt;margin-top:4.7pt;width:11.5pt;height:11.5pt;z-index:-25107148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" path="m,230r230,l230,,,,,230xe" filled="f" strokeweight=".72pt">
                        <v:path arrowok="t" o:connecttype="custom" o:connectlocs="0,-5439;230,-5439;230,-5669;0,-5669;0,-5439" o:connectangles="0,0,0,0,0"/>
                      </v:shape>
                      <w10:wrap anchorx="page"/>
                    </v:group>
                  </w:pict>
                </mc:Fallback>
              </mc:AlternateContent>
            </w:r>
          </w:p>
          <w:p w14:paraId="66C48BFA" w14:textId="77777777" w:rsidR="00EC324E" w:rsidRDefault="00EC324E" w:rsidP="008E0F8A">
            <w:pPr>
              <w:rPr>
                <w:lang w:val="sr-Latn-CS"/>
              </w:rPr>
            </w:pPr>
          </w:p>
        </w:tc>
        <w:tc>
          <w:tcPr>
            <w:tcW w:w="540" w:type="dxa"/>
            <w:tcBorders>
              <w:top w:val="single" w:sz="5" w:space="0" w:color="000000"/>
              <w:left w:val="single" w:sz="5" w:space="0" w:color="000000"/>
              <w:bottom w:val="single" w:sz="5" w:space="0" w:color="000000"/>
              <w:right w:val="single" w:sz="5" w:space="0" w:color="000000"/>
            </w:tcBorders>
          </w:tcPr>
          <w:p w14:paraId="1D3AE877" w14:textId="77777777" w:rsidR="00EC324E" w:rsidRDefault="00EC324E" w:rsidP="008E0F8A">
            <w:pPr>
              <w:jc w:val="center"/>
              <w:rPr>
                <w:lang w:val="sr-Latn-CS"/>
              </w:rPr>
            </w:pPr>
            <w:r>
              <w:rPr>
                <w:noProof/>
                <w:lang w:eastAsia="sq-AL"/>
              </w:rPr>
              <mc:AlternateContent>
                <mc:Choice Requires="wpg">
                  <w:drawing>
                    <wp:anchor distT="0" distB="0" distL="114300" distR="114300" simplePos="0" relativeHeight="252246016" behindDoc="1" locked="0" layoutInCell="1" allowOverlap="1" wp14:anchorId="5CFCFA92" wp14:editId="70258EF9">
                      <wp:simplePos x="0" y="0"/>
                      <wp:positionH relativeFrom="page">
                        <wp:posOffset>119380</wp:posOffset>
                      </wp:positionH>
                      <wp:positionV relativeFrom="paragraph">
                        <wp:posOffset>59690</wp:posOffset>
                      </wp:positionV>
                      <wp:extent cx="146050" cy="146050"/>
                      <wp:effectExtent l="0" t="0" r="25400" b="25400"/>
                      <wp:wrapNone/>
                      <wp:docPr id="1415"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416"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E224EB4" id="Group 1415" o:spid="_x0000_s1026" style="position:absolute;margin-left:9.4pt;margin-top:4.7pt;width:11.5pt;height:11.5pt;z-index:-25107046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p w14:paraId="77F4CD42" w14:textId="77777777" w:rsidR="00EC324E" w:rsidRDefault="00EC324E" w:rsidP="008E0F8A">
            <w:pPr>
              <w:jc w:val="center"/>
              <w:rPr>
                <w:lang w:val="sr-Latn-CS"/>
              </w:rPr>
            </w:pPr>
          </w:p>
        </w:tc>
      </w:tr>
      <w:tr w:rsidR="00EC324E" w14:paraId="01EC12E1" w14:textId="77777777" w:rsidTr="008E0F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051"/>
        </w:trPr>
        <w:tc>
          <w:tcPr>
            <w:tcW w:w="9810" w:type="dxa"/>
            <w:gridSpan w:val="4"/>
          </w:tcPr>
          <w:p w14:paraId="32860505" w14:textId="77777777" w:rsidR="00EC324E" w:rsidRPr="00120350" w:rsidRDefault="00EC324E" w:rsidP="008E0F8A">
            <w:pPr>
              <w:ind w:left="346" w:right="86" w:hanging="29"/>
              <w:jc w:val="both"/>
              <w:rPr>
                <w:sz w:val="20"/>
                <w:szCs w:val="20"/>
                <w:lang w:val="sr-Latn-CS"/>
              </w:rPr>
            </w:pPr>
            <w:r w:rsidRPr="00120350">
              <w:rPr>
                <w:sz w:val="20"/>
                <w:szCs w:val="20"/>
                <w:lang w:val="sr-Latn-CS"/>
              </w:rPr>
              <w:lastRenderedPageBreak/>
              <w:t>Pojašnjenje:</w:t>
            </w:r>
          </w:p>
          <w:p w14:paraId="5A7B4DCF" w14:textId="77777777" w:rsidR="00EC324E" w:rsidRPr="00120350" w:rsidRDefault="00EC324E" w:rsidP="008E0F8A">
            <w:pPr>
              <w:ind w:left="346" w:right="86" w:hanging="29"/>
              <w:jc w:val="both"/>
              <w:rPr>
                <w:sz w:val="20"/>
                <w:szCs w:val="20"/>
                <w:lang w:val="sr-Latn-CS"/>
              </w:rPr>
            </w:pPr>
            <w:r w:rsidRPr="00120350">
              <w:rPr>
                <w:sz w:val="20"/>
                <w:szCs w:val="20"/>
                <w:lang w:val="sr-Latn-CS"/>
              </w:rPr>
              <w:t>Izveštaje za svaku fazu izgradnje (tačke d, e, f, g, h predstavljene gore) treba da pripreme inženjeri u odgovarajućim poljima, odnosno lica licencirana za zaštitu od požara, koja su odgovorna za prikazivanje postojećeg stanja strukture izgradnje i instalacije / sistem objekta bez dozvole.</w:t>
            </w:r>
          </w:p>
          <w:p w14:paraId="4764D27E" w14:textId="77777777" w:rsidR="00EC324E" w:rsidRPr="001E22C8" w:rsidRDefault="00EC324E" w:rsidP="008E0F8A">
            <w:pPr>
              <w:ind w:left="346" w:right="86" w:hanging="29"/>
              <w:jc w:val="both"/>
              <w:rPr>
                <w:sz w:val="20"/>
                <w:szCs w:val="20"/>
                <w:lang w:val="sr-Latn-CS"/>
              </w:rPr>
            </w:pPr>
            <w:r w:rsidRPr="00120350">
              <w:rPr>
                <w:sz w:val="20"/>
                <w:szCs w:val="20"/>
                <w:lang w:val="sr-Latn-CS"/>
              </w:rPr>
              <w:t>Izveštaji za svaku fazu izgradnje treba da sadrže stručni zaključak da li struktura i instalacije / sistemi bespravne gradnje ispunjavaju osnovne uslove za zdravlje i bezbednost.</w:t>
            </w:r>
          </w:p>
        </w:tc>
      </w:tr>
    </w:tbl>
    <w:p w14:paraId="589CF2D1" w14:textId="77777777" w:rsidR="00EC324E" w:rsidRDefault="00EC324E" w:rsidP="00EC324E">
      <w:pPr>
        <w:tabs>
          <w:tab w:val="left" w:pos="1590"/>
        </w:tabs>
        <w:spacing w:before="17" w:line="240" w:lineRule="exact"/>
        <w:rPr>
          <w:sz w:val="24"/>
          <w:szCs w:val="24"/>
          <w:lang w:val="sr-Latn-CS"/>
        </w:rPr>
      </w:pPr>
    </w:p>
    <w:tbl>
      <w:tblPr>
        <w:tblW w:w="9810" w:type="dxa"/>
        <w:tblInd w:w="366" w:type="dxa"/>
        <w:tblLayout w:type="fixed"/>
        <w:tblCellMar>
          <w:left w:w="0" w:type="dxa"/>
          <w:right w:w="0" w:type="dxa"/>
        </w:tblCellMar>
        <w:tblLook w:val="01E0" w:firstRow="1" w:lastRow="1" w:firstColumn="1" w:lastColumn="1" w:noHBand="0" w:noVBand="0"/>
      </w:tblPr>
      <w:tblGrid>
        <w:gridCol w:w="5761"/>
        <w:gridCol w:w="4049"/>
      </w:tblGrid>
      <w:tr w:rsidR="00EC324E" w14:paraId="08568A90" w14:textId="77777777" w:rsidTr="008E0F8A">
        <w:trPr>
          <w:trHeight w:hRule="exact" w:val="384"/>
        </w:trPr>
        <w:tc>
          <w:tcPr>
            <w:tcW w:w="9810" w:type="dxa"/>
            <w:gridSpan w:val="2"/>
            <w:tcBorders>
              <w:top w:val="single" w:sz="5" w:space="0" w:color="000000"/>
              <w:left w:val="single" w:sz="5" w:space="0" w:color="000000"/>
              <w:bottom w:val="single" w:sz="5" w:space="0" w:color="000000"/>
              <w:right w:val="single" w:sz="5" w:space="0" w:color="000000"/>
            </w:tcBorders>
          </w:tcPr>
          <w:p w14:paraId="181C14CC" w14:textId="77777777" w:rsidR="00EC324E" w:rsidRDefault="00EC324E" w:rsidP="008E0F8A">
            <w:pPr>
              <w:spacing w:before="57"/>
              <w:ind w:left="102"/>
              <w:rPr>
                <w:lang w:val="sr-Latn-CS"/>
              </w:rPr>
            </w:pPr>
            <w:r>
              <w:rPr>
                <w:b/>
                <w:lang w:val="sr-Latn-CS"/>
              </w:rPr>
              <w:t xml:space="preserve">8. </w:t>
            </w:r>
            <w:r>
              <w:rPr>
                <w:b/>
                <w:spacing w:val="-1"/>
                <w:lang w:val="sr-Latn-CS"/>
              </w:rPr>
              <w:t>Izjava podnosioca zahteva</w:t>
            </w:r>
          </w:p>
        </w:tc>
      </w:tr>
      <w:tr w:rsidR="00EC324E" w14:paraId="73D7B239" w14:textId="77777777" w:rsidTr="008E0F8A">
        <w:trPr>
          <w:trHeight w:hRule="exact" w:val="1220"/>
        </w:trPr>
        <w:tc>
          <w:tcPr>
            <w:tcW w:w="9810" w:type="dxa"/>
            <w:gridSpan w:val="2"/>
            <w:tcBorders>
              <w:top w:val="single" w:sz="5" w:space="0" w:color="000000"/>
              <w:left w:val="single" w:sz="5" w:space="0" w:color="000000"/>
              <w:bottom w:val="nil"/>
              <w:right w:val="single" w:sz="5" w:space="0" w:color="000000"/>
            </w:tcBorders>
          </w:tcPr>
          <w:p w14:paraId="7B0E6F7B" w14:textId="77777777" w:rsidR="00EC324E" w:rsidRDefault="00EC324E" w:rsidP="008E0F8A">
            <w:pPr>
              <w:spacing w:before="47"/>
              <w:ind w:left="102" w:right="352"/>
              <w:jc w:val="both"/>
              <w:rPr>
                <w:lang w:val="sr-Latn-CS"/>
              </w:rPr>
            </w:pPr>
            <w:r>
              <w:rPr>
                <w:color w:val="000000"/>
                <w:lang w:val="sr-Latn-CS"/>
              </w:rPr>
              <w:t>Ovim podnosim zahtev za potvrdu o legalizaciji građevinskog objekta, kako je opisan u ovom obrascu i u pratećim dokumentima, grafičkim prezentacijama i dodatnim informacijama. Potvrđujem da su, po mom najboljem saznanju, sve činjenice navedene u ovom zahtevu istinite i tačne.</w:t>
            </w:r>
          </w:p>
        </w:tc>
      </w:tr>
      <w:tr w:rsidR="00EC324E" w14:paraId="4638964F" w14:textId="77777777" w:rsidTr="008E0F8A">
        <w:trPr>
          <w:trHeight w:hRule="exact" w:val="406"/>
        </w:trPr>
        <w:tc>
          <w:tcPr>
            <w:tcW w:w="5761" w:type="dxa"/>
            <w:tcBorders>
              <w:top w:val="single" w:sz="5" w:space="0" w:color="000000"/>
              <w:left w:val="single" w:sz="5" w:space="0" w:color="000000"/>
              <w:bottom w:val="single" w:sz="5" w:space="0" w:color="000000"/>
              <w:right w:val="single" w:sz="5" w:space="0" w:color="000000"/>
            </w:tcBorders>
          </w:tcPr>
          <w:p w14:paraId="34DD2E51" w14:textId="77777777" w:rsidR="00EC324E" w:rsidRDefault="00EC324E" w:rsidP="008E0F8A">
            <w:pPr>
              <w:spacing w:before="46"/>
              <w:ind w:left="102"/>
              <w:rPr>
                <w:lang w:val="sr-Latn-CS"/>
              </w:rPr>
            </w:pPr>
            <w:r>
              <w:rPr>
                <w:lang w:val="sr-Latn-CS"/>
              </w:rPr>
              <w:t>Potpis podnosioca zahteva:</w:t>
            </w:r>
          </w:p>
        </w:tc>
        <w:tc>
          <w:tcPr>
            <w:tcW w:w="4049" w:type="dxa"/>
            <w:tcBorders>
              <w:top w:val="single" w:sz="5" w:space="0" w:color="000000"/>
              <w:left w:val="single" w:sz="5" w:space="0" w:color="000000"/>
              <w:bottom w:val="single" w:sz="5" w:space="0" w:color="000000"/>
              <w:right w:val="single" w:sz="5" w:space="0" w:color="000000"/>
            </w:tcBorders>
          </w:tcPr>
          <w:p w14:paraId="2446ABC6" w14:textId="77777777" w:rsidR="00EC324E" w:rsidRDefault="00EC324E" w:rsidP="008E0F8A">
            <w:pPr>
              <w:spacing w:before="46"/>
              <w:ind w:left="102"/>
              <w:rPr>
                <w:lang w:val="sr-Latn-CS"/>
              </w:rPr>
            </w:pPr>
            <w:r>
              <w:rPr>
                <w:lang w:val="sr-Latn-CS"/>
              </w:rPr>
              <w:t xml:space="preserve">Datum </w:t>
            </w:r>
            <w:r>
              <w:rPr>
                <w:spacing w:val="-1"/>
                <w:lang w:val="sr-Latn-CS"/>
              </w:rPr>
              <w:t>(</w:t>
            </w:r>
            <w:r>
              <w:rPr>
                <w:spacing w:val="2"/>
                <w:lang w:val="sr-Latn-CS"/>
              </w:rPr>
              <w:t>D</w:t>
            </w:r>
            <w:r>
              <w:rPr>
                <w:lang w:val="sr-Latn-CS"/>
              </w:rPr>
              <w:t>D/MM</w:t>
            </w:r>
            <w:r>
              <w:rPr>
                <w:spacing w:val="1"/>
                <w:lang w:val="sr-Latn-CS"/>
              </w:rPr>
              <w:t>/</w:t>
            </w:r>
            <w:r>
              <w:rPr>
                <w:lang w:val="sr-Latn-CS"/>
              </w:rPr>
              <w:t>GGGG</w:t>
            </w:r>
            <w:r>
              <w:rPr>
                <w:spacing w:val="-1"/>
                <w:lang w:val="sr-Latn-CS"/>
              </w:rPr>
              <w:t>)</w:t>
            </w:r>
            <w:r>
              <w:rPr>
                <w:lang w:val="sr-Latn-CS"/>
              </w:rPr>
              <w:t>:</w:t>
            </w:r>
          </w:p>
        </w:tc>
      </w:tr>
      <w:tr w:rsidR="00EC324E" w14:paraId="03D8E451" w14:textId="77777777" w:rsidTr="008E0F8A">
        <w:trPr>
          <w:trHeight w:hRule="exact" w:val="406"/>
        </w:trPr>
        <w:tc>
          <w:tcPr>
            <w:tcW w:w="5761" w:type="dxa"/>
            <w:tcBorders>
              <w:top w:val="single" w:sz="5" w:space="0" w:color="000000"/>
              <w:left w:val="single" w:sz="5" w:space="0" w:color="000000"/>
              <w:bottom w:val="single" w:sz="5" w:space="0" w:color="000000"/>
              <w:right w:val="single" w:sz="5" w:space="0" w:color="000000"/>
            </w:tcBorders>
          </w:tcPr>
          <w:p w14:paraId="03EB2434" w14:textId="77777777" w:rsidR="00EC324E" w:rsidRDefault="00EC324E" w:rsidP="008E0F8A">
            <w:pPr>
              <w:rPr>
                <w:lang w:val="sr-Latn-CS"/>
              </w:rPr>
            </w:pPr>
          </w:p>
        </w:tc>
        <w:tc>
          <w:tcPr>
            <w:tcW w:w="4049" w:type="dxa"/>
            <w:tcBorders>
              <w:top w:val="single" w:sz="5" w:space="0" w:color="000000"/>
              <w:left w:val="single" w:sz="5" w:space="0" w:color="000000"/>
              <w:bottom w:val="single" w:sz="5" w:space="0" w:color="000000"/>
              <w:right w:val="single" w:sz="5" w:space="0" w:color="000000"/>
            </w:tcBorders>
          </w:tcPr>
          <w:p w14:paraId="6ED887A6" w14:textId="77777777" w:rsidR="00EC324E" w:rsidRDefault="00EC324E" w:rsidP="008E0F8A">
            <w:pPr>
              <w:rPr>
                <w:lang w:val="sr-Latn-CS"/>
              </w:rPr>
            </w:pPr>
          </w:p>
        </w:tc>
      </w:tr>
      <w:tr w:rsidR="00EC324E" w14:paraId="4735BB90" w14:textId="77777777" w:rsidTr="008E0F8A">
        <w:trPr>
          <w:trHeight w:hRule="exact" w:val="406"/>
        </w:trPr>
        <w:tc>
          <w:tcPr>
            <w:tcW w:w="5761" w:type="dxa"/>
            <w:tcBorders>
              <w:top w:val="single" w:sz="5" w:space="0" w:color="000000"/>
              <w:left w:val="single" w:sz="5" w:space="0" w:color="000000"/>
              <w:bottom w:val="single" w:sz="5" w:space="0" w:color="000000"/>
              <w:right w:val="single" w:sz="5" w:space="0" w:color="000000"/>
            </w:tcBorders>
          </w:tcPr>
          <w:p w14:paraId="32BBB864" w14:textId="77777777" w:rsidR="00EC324E" w:rsidRDefault="00EC324E" w:rsidP="008E0F8A">
            <w:pPr>
              <w:spacing w:before="46"/>
              <w:ind w:left="102"/>
              <w:rPr>
                <w:lang w:val="sr-Latn-CS"/>
              </w:rPr>
            </w:pPr>
            <w:r>
              <w:rPr>
                <w:lang w:val="sr-Latn-CS"/>
              </w:rPr>
              <w:t>Potpis nadležnog službenika:</w:t>
            </w:r>
          </w:p>
        </w:tc>
        <w:tc>
          <w:tcPr>
            <w:tcW w:w="4049" w:type="dxa"/>
            <w:tcBorders>
              <w:top w:val="single" w:sz="5" w:space="0" w:color="000000"/>
              <w:left w:val="single" w:sz="5" w:space="0" w:color="000000"/>
              <w:bottom w:val="single" w:sz="5" w:space="0" w:color="000000"/>
              <w:right w:val="single" w:sz="5" w:space="0" w:color="000000"/>
            </w:tcBorders>
          </w:tcPr>
          <w:p w14:paraId="669D9A4F" w14:textId="77777777" w:rsidR="00EC324E" w:rsidRDefault="00EC324E" w:rsidP="008E0F8A">
            <w:pPr>
              <w:spacing w:before="46"/>
              <w:ind w:left="102"/>
              <w:rPr>
                <w:lang w:val="sr-Latn-CS"/>
              </w:rPr>
            </w:pPr>
            <w:r>
              <w:rPr>
                <w:lang w:val="sr-Latn-CS"/>
              </w:rPr>
              <w:t xml:space="preserve">Datum </w:t>
            </w:r>
            <w:r>
              <w:rPr>
                <w:spacing w:val="-1"/>
                <w:lang w:val="sr-Latn-CS"/>
              </w:rPr>
              <w:t>(</w:t>
            </w:r>
            <w:r>
              <w:rPr>
                <w:spacing w:val="2"/>
                <w:lang w:val="sr-Latn-CS"/>
              </w:rPr>
              <w:t>D</w:t>
            </w:r>
            <w:r>
              <w:rPr>
                <w:lang w:val="sr-Latn-CS"/>
              </w:rPr>
              <w:t>D/MM</w:t>
            </w:r>
            <w:r>
              <w:rPr>
                <w:spacing w:val="1"/>
                <w:lang w:val="sr-Latn-CS"/>
              </w:rPr>
              <w:t>/</w:t>
            </w:r>
            <w:r>
              <w:rPr>
                <w:lang w:val="sr-Latn-CS"/>
              </w:rPr>
              <w:t>GGGG</w:t>
            </w:r>
            <w:r>
              <w:rPr>
                <w:spacing w:val="-1"/>
                <w:lang w:val="sr-Latn-CS"/>
              </w:rPr>
              <w:t>)</w:t>
            </w:r>
            <w:r>
              <w:rPr>
                <w:lang w:val="sr-Latn-CS"/>
              </w:rPr>
              <w:t>:</w:t>
            </w:r>
          </w:p>
        </w:tc>
      </w:tr>
      <w:tr w:rsidR="00EC324E" w14:paraId="5E83DC18" w14:textId="77777777" w:rsidTr="008E0F8A">
        <w:trPr>
          <w:trHeight w:hRule="exact" w:val="406"/>
        </w:trPr>
        <w:tc>
          <w:tcPr>
            <w:tcW w:w="5761" w:type="dxa"/>
            <w:tcBorders>
              <w:top w:val="single" w:sz="5" w:space="0" w:color="000000"/>
              <w:left w:val="single" w:sz="5" w:space="0" w:color="000000"/>
              <w:bottom w:val="single" w:sz="5" w:space="0" w:color="000000"/>
              <w:right w:val="single" w:sz="5" w:space="0" w:color="000000"/>
            </w:tcBorders>
          </w:tcPr>
          <w:p w14:paraId="73696E9B" w14:textId="77777777" w:rsidR="00EC324E" w:rsidRDefault="00EC324E" w:rsidP="008E0F8A">
            <w:pPr>
              <w:rPr>
                <w:lang w:val="sr-Latn-CS"/>
              </w:rPr>
            </w:pPr>
          </w:p>
        </w:tc>
        <w:tc>
          <w:tcPr>
            <w:tcW w:w="4049" w:type="dxa"/>
            <w:tcBorders>
              <w:top w:val="single" w:sz="5" w:space="0" w:color="000000"/>
              <w:left w:val="single" w:sz="5" w:space="0" w:color="000000"/>
              <w:bottom w:val="single" w:sz="5" w:space="0" w:color="000000"/>
              <w:right w:val="single" w:sz="5" w:space="0" w:color="000000"/>
            </w:tcBorders>
          </w:tcPr>
          <w:p w14:paraId="2EC534B5" w14:textId="77777777" w:rsidR="00EC324E" w:rsidRDefault="00EC324E" w:rsidP="008E0F8A">
            <w:pPr>
              <w:rPr>
                <w:lang w:val="sr-Latn-CS"/>
              </w:rPr>
            </w:pPr>
          </w:p>
        </w:tc>
      </w:tr>
      <w:tr w:rsidR="00EC324E" w14:paraId="36310B84" w14:textId="77777777" w:rsidTr="008E0F8A">
        <w:trPr>
          <w:trHeight w:hRule="exact" w:val="1355"/>
        </w:trPr>
        <w:tc>
          <w:tcPr>
            <w:tcW w:w="9810" w:type="dxa"/>
            <w:gridSpan w:val="2"/>
            <w:tcBorders>
              <w:top w:val="nil"/>
              <w:left w:val="single" w:sz="5" w:space="0" w:color="000000"/>
              <w:bottom w:val="single" w:sz="5" w:space="0" w:color="000000"/>
              <w:right w:val="single" w:sz="5" w:space="0" w:color="000000"/>
            </w:tcBorders>
          </w:tcPr>
          <w:p w14:paraId="039F647B" w14:textId="77777777" w:rsidR="00EC324E" w:rsidRDefault="00EC324E" w:rsidP="008E0F8A">
            <w:pPr>
              <w:spacing w:before="72" w:line="200" w:lineRule="exact"/>
              <w:ind w:left="794" w:right="234" w:hanging="692"/>
              <w:jc w:val="both"/>
              <w:rPr>
                <w:lang w:val="sr-Latn-CS"/>
              </w:rPr>
            </w:pPr>
            <w:r>
              <w:rPr>
                <w:b/>
                <w:spacing w:val="-5"/>
                <w:sz w:val="18"/>
                <w:szCs w:val="18"/>
                <w:lang w:val="sr-Latn-CS"/>
              </w:rPr>
              <w:t>Napomena</w:t>
            </w:r>
            <w:r>
              <w:rPr>
                <w:b/>
                <w:sz w:val="18"/>
                <w:szCs w:val="18"/>
                <w:lang w:val="sr-Latn-CS"/>
              </w:rPr>
              <w:t>:</w:t>
            </w:r>
            <w:r>
              <w:t xml:space="preserve"> </w:t>
            </w:r>
            <w:r>
              <w:rPr>
                <w:spacing w:val="6"/>
                <w:sz w:val="18"/>
                <w:szCs w:val="18"/>
                <w:lang w:val="sr-Latn-CS"/>
              </w:rPr>
              <w:t xml:space="preserve">Pre podnošenja zahteva za legalizaciju, podnosilac zahteva se konsultuje sa Zakonom br. </w:t>
            </w:r>
            <w:r w:rsidRPr="0028669C">
              <w:rPr>
                <w:spacing w:val="6"/>
                <w:sz w:val="18"/>
                <w:szCs w:val="18"/>
                <w:lang w:val="sr-Latn-CS"/>
              </w:rPr>
              <w:t xml:space="preserve">06/L-024 </w:t>
            </w:r>
            <w:r>
              <w:rPr>
                <w:spacing w:val="6"/>
                <w:sz w:val="18"/>
                <w:szCs w:val="18"/>
                <w:lang w:val="sr-Latn-CS"/>
              </w:rPr>
              <w:t>o postupanju sa građevinskim objektima bez dozvole i ovim AU-om, o tome koja dokumentacija je potrebna za zahtev ili može zatražiti pojašnjenje u opštini</w:t>
            </w:r>
            <w:r>
              <w:rPr>
                <w:sz w:val="18"/>
                <w:szCs w:val="18"/>
                <w:lang w:val="sr-Latn-CS"/>
              </w:rPr>
              <w:t>.</w:t>
            </w:r>
          </w:p>
          <w:p w14:paraId="14DE7B68" w14:textId="77777777" w:rsidR="00EC324E" w:rsidRDefault="00EC324E" w:rsidP="008E0F8A">
            <w:pPr>
              <w:ind w:left="693"/>
              <w:rPr>
                <w:sz w:val="16"/>
                <w:szCs w:val="16"/>
                <w:lang w:val="sr-Latn-CS"/>
              </w:rPr>
            </w:pPr>
            <w:r>
              <w:rPr>
                <w:b/>
                <w:spacing w:val="1"/>
                <w:sz w:val="16"/>
                <w:szCs w:val="16"/>
                <w:lang w:val="sr-Latn-CS"/>
              </w:rPr>
              <w:t>*</w:t>
            </w:r>
            <w:r>
              <w:rPr>
                <w:b/>
                <w:spacing w:val="-1"/>
                <w:sz w:val="16"/>
                <w:szCs w:val="16"/>
                <w:lang w:val="sr-Latn-CS"/>
              </w:rPr>
              <w:t>*</w:t>
            </w:r>
            <w:r>
              <w:rPr>
                <w:b/>
                <w:sz w:val="16"/>
                <w:szCs w:val="16"/>
                <w:lang w:val="sr-Latn-CS"/>
              </w:rPr>
              <w:t xml:space="preserve">* </w:t>
            </w:r>
            <w:r>
              <w:rPr>
                <w:b/>
                <w:spacing w:val="1"/>
                <w:sz w:val="16"/>
                <w:szCs w:val="16"/>
                <w:lang w:val="sr-Latn-CS"/>
              </w:rPr>
              <w:t>Tražite od službenog lica potvrdu o prijemu prilikom podnošenja zahteva i priloženih dokumenata *</w:t>
            </w:r>
            <w:r>
              <w:rPr>
                <w:b/>
                <w:spacing w:val="-1"/>
                <w:sz w:val="16"/>
                <w:szCs w:val="16"/>
                <w:lang w:val="sr-Latn-CS"/>
              </w:rPr>
              <w:t>*</w:t>
            </w:r>
            <w:r>
              <w:rPr>
                <w:b/>
                <w:sz w:val="16"/>
                <w:szCs w:val="16"/>
                <w:lang w:val="sr-Latn-CS"/>
              </w:rPr>
              <w:t>*</w:t>
            </w:r>
          </w:p>
        </w:tc>
      </w:tr>
    </w:tbl>
    <w:p w14:paraId="12938C6A" w14:textId="77777777" w:rsidR="00EC324E" w:rsidRDefault="00EC324E" w:rsidP="00EC324E">
      <w:pPr>
        <w:spacing w:before="4" w:line="260" w:lineRule="exact"/>
        <w:rPr>
          <w:sz w:val="26"/>
          <w:szCs w:val="26"/>
          <w:lang w:val="sr-Latn-CS"/>
        </w:rPr>
      </w:pPr>
    </w:p>
    <w:p w14:paraId="417E8098" w14:textId="77777777" w:rsidR="00EC324E" w:rsidRDefault="00EC324E" w:rsidP="00EC324E">
      <w:pPr>
        <w:tabs>
          <w:tab w:val="left" w:pos="9900"/>
        </w:tabs>
        <w:spacing w:before="74" w:line="200" w:lineRule="exact"/>
        <w:ind w:left="720" w:right="981"/>
        <w:jc w:val="both"/>
        <w:rPr>
          <w:sz w:val="18"/>
          <w:szCs w:val="18"/>
          <w:lang w:val="sr-Latn-CS"/>
        </w:rPr>
      </w:pPr>
      <w:r>
        <w:rPr>
          <w:noProof/>
          <w:sz w:val="20"/>
          <w:szCs w:val="20"/>
          <w:lang w:eastAsia="sq-AL"/>
        </w:rPr>
        <mc:AlternateContent>
          <mc:Choice Requires="wpg">
            <w:drawing>
              <wp:anchor distT="4294967295" distB="4294967295" distL="114300" distR="114300" simplePos="0" relativeHeight="252363776" behindDoc="1" locked="0" layoutInCell="1" allowOverlap="1" wp14:anchorId="6BEAE1C9" wp14:editId="2CE4DBA0">
                <wp:simplePos x="0" y="0"/>
                <wp:positionH relativeFrom="page">
                  <wp:posOffset>914400</wp:posOffset>
                </wp:positionH>
                <wp:positionV relativeFrom="paragraph">
                  <wp:posOffset>-26036</wp:posOffset>
                </wp:positionV>
                <wp:extent cx="1827530" cy="0"/>
                <wp:effectExtent l="0" t="0" r="20320" b="19050"/>
                <wp:wrapNone/>
                <wp:docPr id="1413"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7530" cy="0"/>
                          <a:chOff x="1440" y="-41"/>
                          <a:chExt cx="2878" cy="0"/>
                        </a:xfrm>
                      </wpg:grpSpPr>
                      <wps:wsp>
                        <wps:cNvPr id="1414" name="Freeform 205"/>
                        <wps:cNvSpPr>
                          <a:spLocks/>
                        </wps:cNvSpPr>
                        <wps:spPr bwMode="auto">
                          <a:xfrm>
                            <a:off x="1440" y="-41"/>
                            <a:ext cx="2878" cy="0"/>
                          </a:xfrm>
                          <a:custGeom>
                            <a:avLst/>
                            <a:gdLst>
                              <a:gd name="T0" fmla="+- 0 1440 1440"/>
                              <a:gd name="T1" fmla="*/ T0 w 2878"/>
                              <a:gd name="T2" fmla="+- 0 4318 1440"/>
                              <a:gd name="T3" fmla="*/ T2 w 2878"/>
                            </a:gdLst>
                            <a:ahLst/>
                            <a:cxnLst>
                              <a:cxn ang="0">
                                <a:pos x="T1" y="0"/>
                              </a:cxn>
                              <a:cxn ang="0">
                                <a:pos x="T3" y="0"/>
                              </a:cxn>
                            </a:cxnLst>
                            <a:rect l="0" t="0" r="r" b="b"/>
                            <a:pathLst>
                              <a:path w="2878">
                                <a:moveTo>
                                  <a:pt x="0" y="0"/>
                                </a:moveTo>
                                <a:lnTo>
                                  <a:pt x="287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1C3EA90" id="Group 1413" o:spid="_x0000_s1026" style="position:absolute;margin-left:1in;margin-top:-2.05pt;width:143.9pt;height:0;z-index:-250952704;mso-wrap-distance-top:-3e-5mm;mso-wrap-distance-bottom:-3e-5mm;mso-position-horizontal-relative:page" coordorigin="1440,-41" coordsize="28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">
                <v:shape id="Freeform 205" o:spid="_x0000_s1027" style="position:absolute;left:1440;top:-41;width:2878;height:0;visibility:visible;mso-wrap-style:square;v-text-anchor:top" coordsize="2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" path="m,l2878,e" filled="f" strokeweight=".58pt">
                  <v:path arrowok="t" o:connecttype="custom" o:connectlocs="0,0;2878,0" o:connectangles="0,0"/>
                </v:shape>
                <w10:wrap anchorx="page"/>
              </v:group>
            </w:pict>
          </mc:Fallback>
        </mc:AlternateContent>
      </w:r>
      <w:r>
        <w:rPr>
          <w:lang w:val="sr-Latn-CS"/>
        </w:rPr>
        <w:t xml:space="preserve">Rubrika </w:t>
      </w:r>
      <w:r>
        <w:t>„</w:t>
      </w:r>
      <w:r>
        <w:rPr>
          <w:lang w:val="sr-Latn-CS"/>
        </w:rPr>
        <w:t>Nije primenjivo“ (N/P) se popunjava u slučajevima kada pružaoci javnih usluga ne pružaju usluge u tim stambenim objektima, kao i u slučajevima kada zahtev ne odgovara tipu građevinskog objekta</w:t>
      </w:r>
      <w:r>
        <w:rPr>
          <w:sz w:val="18"/>
          <w:szCs w:val="18"/>
          <w:lang w:val="sr-Latn-CS"/>
        </w:rPr>
        <w:t>.</w:t>
      </w:r>
    </w:p>
    <w:p w14:paraId="2D182900"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12E9C06A"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2C876D10"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626FCE62"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764D820E"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168347FA" w14:textId="36999462" w:rsidR="00EC324E" w:rsidRPr="00181079" w:rsidRDefault="00EC324E" w:rsidP="00EC324E">
      <w:pPr>
        <w:spacing w:before="1" w:line="220" w:lineRule="exact"/>
        <w:ind w:left="450" w:right="-14"/>
        <w:rPr>
          <w:b/>
          <w:sz w:val="24"/>
          <w:szCs w:val="24"/>
          <w:lang w:val="sr-Latn-RS"/>
        </w:rPr>
      </w:pPr>
      <w:r>
        <w:rPr>
          <w:lang w:val="sr-Latn-RS"/>
        </w:rPr>
        <w:br w:type="page"/>
      </w:r>
      <w:r w:rsidRPr="00181079">
        <w:rPr>
          <w:b/>
          <w:noProof/>
          <w:sz w:val="24"/>
          <w:szCs w:val="24"/>
          <w:lang w:eastAsia="sq-AL"/>
        </w:rPr>
        <w:lastRenderedPageBreak/>
        <mc:AlternateContent>
          <mc:Choice Requires="wps">
            <w:drawing>
              <wp:anchor distT="0" distB="0" distL="114300" distR="114300" simplePos="0" relativeHeight="252505088" behindDoc="0" locked="0" layoutInCell="1" allowOverlap="1" wp14:anchorId="62CA497D" wp14:editId="05721B61">
                <wp:simplePos x="0" y="0"/>
                <wp:positionH relativeFrom="column">
                  <wp:posOffset>5562600</wp:posOffset>
                </wp:positionH>
                <wp:positionV relativeFrom="paragraph">
                  <wp:posOffset>277495</wp:posOffset>
                </wp:positionV>
                <wp:extent cx="941705" cy="973455"/>
                <wp:effectExtent l="0" t="0" r="10795" b="17145"/>
                <wp:wrapNone/>
                <wp:docPr id="128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1705" cy="973455"/>
                        </a:xfrm>
                        <a:custGeom>
                          <a:avLst/>
                          <a:gdLst>
                            <a:gd name="T0" fmla="+- 0 9406 9406"/>
                            <a:gd name="T1" fmla="*/ T0 w 1497"/>
                            <a:gd name="T2" fmla="+- 0 2588 1055"/>
                            <a:gd name="T3" fmla="*/ 2588 h 1533"/>
                            <a:gd name="T4" fmla="+- 0 10903 9406"/>
                            <a:gd name="T5" fmla="*/ T4 w 1497"/>
                            <a:gd name="T6" fmla="+- 0 2588 1055"/>
                            <a:gd name="T7" fmla="*/ 2588 h 1533"/>
                            <a:gd name="T8" fmla="+- 0 10903 9406"/>
                            <a:gd name="T9" fmla="*/ T8 w 1497"/>
                            <a:gd name="T10" fmla="+- 0 1055 1055"/>
                            <a:gd name="T11" fmla="*/ 1055 h 1533"/>
                            <a:gd name="T12" fmla="+- 0 9406 9406"/>
                            <a:gd name="T13" fmla="*/ T12 w 1497"/>
                            <a:gd name="T14" fmla="+- 0 1055 1055"/>
                            <a:gd name="T15" fmla="*/ 1055 h 1533"/>
                            <a:gd name="T16" fmla="+- 0 9406 9406"/>
                            <a:gd name="T17" fmla="*/ T16 w 1497"/>
                            <a:gd name="T18" fmla="+- 0 2588 1055"/>
                            <a:gd name="T19" fmla="*/ 2588 h 1533"/>
                          </a:gdLst>
                          <a:ahLst/>
                          <a:cxnLst>
                            <a:cxn ang="0">
                              <a:pos x="T1" y="T3"/>
                            </a:cxn>
                            <a:cxn ang="0">
                              <a:pos x="T5" y="T7"/>
                            </a:cxn>
                            <a:cxn ang="0">
                              <a:pos x="T9" y="T11"/>
                            </a:cxn>
                            <a:cxn ang="0">
                              <a:pos x="T13" y="T15"/>
                            </a:cxn>
                            <a:cxn ang="0">
                              <a:pos x="T17" y="T19"/>
                            </a:cxn>
                          </a:cxnLst>
                          <a:rect l="0" t="0" r="r" b="b"/>
                          <a:pathLst>
                            <a:path w="1497" h="1533">
                              <a:moveTo>
                                <a:pt x="0" y="1533"/>
                              </a:moveTo>
                              <a:lnTo>
                                <a:pt x="1497" y="1533"/>
                              </a:lnTo>
                              <a:lnTo>
                                <a:pt x="1497" y="0"/>
                              </a:lnTo>
                              <a:lnTo>
                                <a:pt x="0" y="0"/>
                              </a:lnTo>
                              <a:lnTo>
                                <a:pt x="0" y="153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86FE13F" w14:textId="77777777" w:rsidR="00D068E7" w:rsidRDefault="00D068E7" w:rsidP="00EC324E">
                            <w:pPr>
                              <w:jc w:val="center"/>
                              <w:rPr>
                                <w:b/>
                                <w:lang w:val="en-US"/>
                              </w:rPr>
                            </w:pPr>
                          </w:p>
                          <w:p w14:paraId="3720F91E" w14:textId="77777777" w:rsidR="00D068E7" w:rsidRPr="00C410C4" w:rsidRDefault="00D068E7" w:rsidP="00EC324E">
                            <w:pPr>
                              <w:jc w:val="center"/>
                              <w:rPr>
                                <w:b/>
                                <w:lang w:val="en-US"/>
                              </w:rPr>
                            </w:pPr>
                            <w:r w:rsidRPr="00C410C4">
                              <w:rPr>
                                <w:b/>
                                <w:lang w:val="en-US"/>
                              </w:rPr>
                              <w:t>Logo opstina</w:t>
                            </w:r>
                          </w:p>
                        </w:txbxContent>
                      </wps:txbx>
                      <wps:bodyPr rot="0" vert="horz" wrap="square" lIns="91440" tIns="45720" rIns="91440" bIns="45720" anchor="t" anchorCtr="0" upright="1">
                        <a:noAutofit/>
                      </wps:bodyPr>
                    </wps:wsp>
                  </a:graphicData>
                </a:graphic>
              </wp:anchor>
            </w:drawing>
          </mc:Choice>
          <mc:Fallback>
            <w:pict>
              <v:shape w14:anchorId="62CA497D" id="Freeform 50" o:spid="_x0000_s1092" style="position:absolute;left:0;text-align:left;margin-left:438pt;margin-top:21.85pt;width:74.15pt;height:76.65pt;z-index:252505088;visibility:visible;mso-wrap-style:square;mso-wrap-distance-left:9pt;mso-wrap-distance-top:0;mso-wrap-distance-right:9pt;mso-wrap-distance-bottom:0;mso-position-horizontal:absolute;mso-position-horizontal-relative:text;mso-position-vertical:absolute;mso-position-vertical-relative:text;v-text-anchor:top" coordsize="1497,15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" adj="-11796480,,5400" path="m,1533r1497,l1497,,,,,1533xe" filled="f" strokeweight=".72pt">
                <v:stroke joinstyle="round"/>
                <v:formulas/>
                <v:path arrowok="t" o:connecttype="custom" o:connectlocs="0,1643380;941705,1643380;941705,669925;0,669925;0,1643380" o:connectangles="0,0,0,0,0" textboxrect="0,0,1497,1533"/>
                <v:textbox>
                  <w:txbxContent>
                    <w:p w14:paraId="386FE13F" w14:textId="77777777" w:rsidR="00D068E7" w:rsidRDefault="00D068E7" w:rsidP="00EC324E">
                      <w:pPr>
                        <w:jc w:val="center"/>
                        <w:rPr>
                          <w:b/>
                          <w:lang w:val="en-US"/>
                        </w:rPr>
                      </w:pPr>
                    </w:p>
                    <w:p w14:paraId="3720F91E" w14:textId="77777777" w:rsidR="00D068E7" w:rsidRPr="00C410C4" w:rsidRDefault="00D068E7" w:rsidP="00EC324E">
                      <w:pPr>
                        <w:jc w:val="center"/>
                        <w:rPr>
                          <w:b/>
                          <w:lang w:val="en-US"/>
                        </w:rPr>
                      </w:pPr>
                      <w:r w:rsidRPr="00C410C4">
                        <w:rPr>
                          <w:b/>
                          <w:lang w:val="en-US"/>
                        </w:rPr>
                        <w:t>Logo opstina</w:t>
                      </w:r>
                    </w:p>
                  </w:txbxContent>
                </v:textbox>
              </v:shape>
            </w:pict>
          </mc:Fallback>
        </mc:AlternateContent>
      </w:r>
      <w:r w:rsidR="00DB2106">
        <w:rPr>
          <w:b/>
          <w:sz w:val="24"/>
          <w:szCs w:val="24"/>
          <w:lang w:val="sr-Latn-RS"/>
        </w:rPr>
        <w:t>Aneks 2A -</w:t>
      </w:r>
      <w:r w:rsidRPr="00181079">
        <w:rPr>
          <w:b/>
          <w:sz w:val="24"/>
          <w:szCs w:val="24"/>
          <w:lang w:val="sr-Latn-RS"/>
        </w:rPr>
        <w:t xml:space="preserve"> Standardni obrazac zahteva za dobijanje potvrde o legalizaciji za građevinske objekte II kategorije </w:t>
      </w:r>
      <w:r w:rsidRPr="00181079">
        <w:rPr>
          <w:b/>
          <w:spacing w:val="-5"/>
          <w:sz w:val="24"/>
          <w:szCs w:val="24"/>
          <w:lang w:val="sr-Latn-RS"/>
        </w:rPr>
        <w:t>(građevinski objekti koji nisu kuće)</w:t>
      </w:r>
    </w:p>
    <w:p w14:paraId="456D0315" w14:textId="77777777" w:rsidR="00EC324E" w:rsidRPr="00653D00" w:rsidRDefault="00EC324E" w:rsidP="00EC324E">
      <w:pPr>
        <w:tabs>
          <w:tab w:val="center" w:pos="5313"/>
          <w:tab w:val="right" w:pos="9907"/>
        </w:tabs>
        <w:spacing w:before="31"/>
        <w:ind w:left="82" w:right="593" w:firstLine="638"/>
        <w:rPr>
          <w:b/>
          <w:spacing w:val="1"/>
          <w:sz w:val="24"/>
          <w:szCs w:val="24"/>
          <w:lang w:val="sr-Latn-RS"/>
        </w:rPr>
      </w:pPr>
      <w:r>
        <w:rPr>
          <w:b/>
          <w:spacing w:val="1"/>
          <w:sz w:val="24"/>
          <w:szCs w:val="24"/>
          <w:lang w:val="sr-Latn-RS"/>
        </w:rPr>
        <w:tab/>
      </w:r>
      <w:r w:rsidRPr="00AF3AD4">
        <w:rPr>
          <w:noProof/>
          <w:lang w:eastAsia="sq-AL"/>
        </w:rPr>
        <mc:AlternateContent>
          <mc:Choice Requires="wps">
            <w:drawing>
              <wp:anchor distT="0" distB="0" distL="114300" distR="114300" simplePos="0" relativeHeight="252495872" behindDoc="1" locked="0" layoutInCell="1" allowOverlap="1" wp14:anchorId="0590F8FC" wp14:editId="25AC9D7C">
                <wp:simplePos x="0" y="0"/>
                <wp:positionH relativeFrom="margin">
                  <wp:align>center</wp:align>
                </wp:positionH>
                <wp:positionV relativeFrom="page">
                  <wp:posOffset>906780</wp:posOffset>
                </wp:positionV>
                <wp:extent cx="3506470" cy="1159510"/>
                <wp:effectExtent l="0" t="0" r="17780" b="2540"/>
                <wp:wrapNone/>
                <wp:docPr id="951"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B473B"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4B089AB1"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vo</w:t>
                            </w:r>
                          </w:p>
                          <w:p w14:paraId="24236699"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7D23BD71"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5F278B4A"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0F8FC" id="Text Box 951" o:spid="_x0000_s1093" type="#_x0000_t202" style="position:absolute;left:0;text-align:left;margin-left:0;margin-top:71.4pt;width:276.1pt;height:91.3pt;z-index:-25082060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" filled="f" stroked="f">
                <v:textbox inset="0,0,0,0">
                  <w:txbxContent>
                    <w:p w14:paraId="679B473B"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4B089AB1"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vo</w:t>
                      </w:r>
                    </w:p>
                    <w:p w14:paraId="24236699"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7D23BD71"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5F278B4A"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margin" anchory="page"/>
              </v:shape>
            </w:pict>
          </mc:Fallback>
        </mc:AlternateContent>
      </w:r>
      <w:r w:rsidRPr="00653D00">
        <w:rPr>
          <w:b/>
          <w:noProof/>
          <w:lang w:eastAsia="sq-AL"/>
        </w:rPr>
        <w:drawing>
          <wp:anchor distT="0" distB="0" distL="114300" distR="114300" simplePos="0" relativeHeight="252438528" behindDoc="0" locked="0" layoutInCell="1" allowOverlap="1" wp14:anchorId="6A2271E4" wp14:editId="46781B7C">
            <wp:simplePos x="0" y="0"/>
            <wp:positionH relativeFrom="column">
              <wp:posOffset>371475</wp:posOffset>
            </wp:positionH>
            <wp:positionV relativeFrom="paragraph">
              <wp:posOffset>254635</wp:posOffset>
            </wp:positionV>
            <wp:extent cx="800100" cy="853440"/>
            <wp:effectExtent l="0" t="0" r="0" b="3810"/>
            <wp:wrapNone/>
            <wp:docPr id="1566" name="Picture 2" descr="Description: 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ema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0100" cy="853440"/>
                    </a:xfrm>
                    <a:prstGeom prst="rect">
                      <a:avLst/>
                    </a:prstGeom>
                    <a:noFill/>
                    <a:ln>
                      <a:noFill/>
                    </a:ln>
                  </pic:spPr>
                </pic:pic>
              </a:graphicData>
            </a:graphic>
          </wp:anchor>
        </w:drawing>
      </w:r>
      <w:r>
        <w:rPr>
          <w:noProof/>
          <w:sz w:val="20"/>
          <w:szCs w:val="20"/>
          <w:lang w:eastAsia="sq-AL"/>
        </w:rPr>
        <mc:AlternateContent>
          <mc:Choice Requires="wpg">
            <w:drawing>
              <wp:anchor distT="0" distB="0" distL="114300" distR="114300" simplePos="0" relativeHeight="252437504" behindDoc="1" locked="0" layoutInCell="1" allowOverlap="1" wp14:anchorId="08C32DDB" wp14:editId="42C2DAD0">
                <wp:simplePos x="0" y="0"/>
                <wp:positionH relativeFrom="page">
                  <wp:posOffset>673100</wp:posOffset>
                </wp:positionH>
                <wp:positionV relativeFrom="paragraph">
                  <wp:posOffset>186055</wp:posOffset>
                </wp:positionV>
                <wp:extent cx="951230" cy="974090"/>
                <wp:effectExtent l="0" t="0" r="20320" b="16510"/>
                <wp:wrapNone/>
                <wp:docPr id="1620" name="Group 1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230" cy="974090"/>
                          <a:chOff x="710" y="-36"/>
                          <a:chExt cx="1498" cy="1534"/>
                        </a:xfrm>
                      </wpg:grpSpPr>
                      <wps:wsp>
                        <wps:cNvPr id="1621" name="Freeform 64"/>
                        <wps:cNvSpPr>
                          <a:spLocks/>
                        </wps:cNvSpPr>
                        <wps:spPr bwMode="auto">
                          <a:xfrm>
                            <a:off x="710" y="-36"/>
                            <a:ext cx="1498" cy="1534"/>
                          </a:xfrm>
                          <a:custGeom>
                            <a:avLst/>
                            <a:gdLst>
                              <a:gd name="T0" fmla="+- 0 710 710"/>
                              <a:gd name="T1" fmla="*/ T0 w 1498"/>
                              <a:gd name="T2" fmla="+- 0 1498 -36"/>
                              <a:gd name="T3" fmla="*/ 1498 h 1534"/>
                              <a:gd name="T4" fmla="+- 0 2208 710"/>
                              <a:gd name="T5" fmla="*/ T4 w 1498"/>
                              <a:gd name="T6" fmla="+- 0 1498 -36"/>
                              <a:gd name="T7" fmla="*/ 1498 h 1534"/>
                              <a:gd name="T8" fmla="+- 0 2208 710"/>
                              <a:gd name="T9" fmla="*/ T8 w 1498"/>
                              <a:gd name="T10" fmla="+- 0 -36 -36"/>
                              <a:gd name="T11" fmla="*/ -36 h 1534"/>
                              <a:gd name="T12" fmla="+- 0 710 710"/>
                              <a:gd name="T13" fmla="*/ T12 w 1498"/>
                              <a:gd name="T14" fmla="+- 0 -36 -36"/>
                              <a:gd name="T15" fmla="*/ -36 h 1534"/>
                              <a:gd name="T16" fmla="+- 0 710 710"/>
                              <a:gd name="T17" fmla="*/ T16 w 1498"/>
                              <a:gd name="T18" fmla="+- 0 1498 -36"/>
                              <a:gd name="T19" fmla="*/ 1498 h 1534"/>
                            </a:gdLst>
                            <a:ahLst/>
                            <a:cxnLst>
                              <a:cxn ang="0">
                                <a:pos x="T1" y="T3"/>
                              </a:cxn>
                              <a:cxn ang="0">
                                <a:pos x="T5" y="T7"/>
                              </a:cxn>
                              <a:cxn ang="0">
                                <a:pos x="T9" y="T11"/>
                              </a:cxn>
                              <a:cxn ang="0">
                                <a:pos x="T13" y="T15"/>
                              </a:cxn>
                              <a:cxn ang="0">
                                <a:pos x="T17" y="T19"/>
                              </a:cxn>
                            </a:cxnLst>
                            <a:rect l="0" t="0" r="r" b="b"/>
                            <a:pathLst>
                              <a:path w="1498" h="1534">
                                <a:moveTo>
                                  <a:pt x="0" y="1534"/>
                                </a:moveTo>
                                <a:lnTo>
                                  <a:pt x="1498" y="1534"/>
                                </a:lnTo>
                                <a:lnTo>
                                  <a:pt x="1498" y="0"/>
                                </a:lnTo>
                                <a:lnTo>
                                  <a:pt x="0" y="0"/>
                                </a:lnTo>
                                <a:lnTo>
                                  <a:pt x="0" y="153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73E0869" id="Group 1620" o:spid="_x0000_s1026" style="position:absolute;margin-left:53pt;margin-top:14.65pt;width:74.9pt;height:76.7pt;z-index:-250878976;mso-position-horizontal-relative:page" coordorigin="710,-36" coordsize="1498,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">
                <v:shape id="Freeform 64" o:spid="_x0000_s1027" style="position:absolute;left:710;top:-36;width:1498;height:1534;visibility:visible;mso-wrap-style:square;v-text-anchor:top" coordsize="149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" path="m,1534r1498,l1498,,,,,1534xe" filled="f" strokeweight=".72pt">
                  <v:path arrowok="t" o:connecttype="custom" o:connectlocs="0,1498;1498,1498;1498,-36;0,-36;0,1498" o:connectangles="0,0,0,0,0"/>
                </v:shape>
                <w10:wrap anchorx="page"/>
              </v:group>
            </w:pict>
          </mc:Fallback>
        </mc:AlternateContent>
      </w:r>
      <w:r>
        <w:rPr>
          <w:b/>
          <w:spacing w:val="1"/>
          <w:sz w:val="24"/>
          <w:szCs w:val="24"/>
          <w:lang w:val="sr-Latn-RS"/>
        </w:rPr>
        <w:tab/>
      </w:r>
    </w:p>
    <w:p w14:paraId="021C1E7D" w14:textId="77777777" w:rsidR="00EC324E" w:rsidRDefault="00EC324E" w:rsidP="00EC324E">
      <w:pPr>
        <w:spacing w:before="31" w:after="0" w:line="240" w:lineRule="auto"/>
        <w:ind w:right="1370"/>
        <w:contextualSpacing/>
        <w:rPr>
          <w:b/>
          <w:spacing w:val="-5"/>
          <w:sz w:val="24"/>
          <w:szCs w:val="24"/>
          <w:lang w:val="sr-Latn-RS"/>
        </w:rPr>
      </w:pPr>
    </w:p>
    <w:p w14:paraId="0BCA5D6E" w14:textId="77777777" w:rsidR="00EC324E" w:rsidRDefault="00EC324E" w:rsidP="00EC324E">
      <w:pPr>
        <w:spacing w:before="31" w:after="0" w:line="240" w:lineRule="auto"/>
        <w:ind w:right="1370"/>
        <w:contextualSpacing/>
        <w:rPr>
          <w:b/>
          <w:spacing w:val="-5"/>
          <w:sz w:val="24"/>
          <w:szCs w:val="24"/>
          <w:lang w:val="sr-Latn-RS"/>
        </w:rPr>
      </w:pPr>
    </w:p>
    <w:p w14:paraId="6D6F0B65" w14:textId="77777777" w:rsidR="00EC324E" w:rsidRDefault="00EC324E" w:rsidP="00EC324E">
      <w:pPr>
        <w:spacing w:before="31" w:after="0" w:line="240" w:lineRule="auto"/>
        <w:ind w:right="1370"/>
        <w:contextualSpacing/>
        <w:rPr>
          <w:b/>
          <w:spacing w:val="-5"/>
          <w:sz w:val="24"/>
          <w:szCs w:val="24"/>
          <w:lang w:val="sr-Latn-RS"/>
        </w:rPr>
      </w:pPr>
    </w:p>
    <w:p w14:paraId="581508A2" w14:textId="77777777" w:rsidR="00EC324E" w:rsidRPr="00D91E53" w:rsidRDefault="00EC324E" w:rsidP="00EC324E">
      <w:pPr>
        <w:spacing w:before="31" w:after="0" w:line="240" w:lineRule="auto"/>
        <w:ind w:right="1370"/>
        <w:contextualSpacing/>
        <w:rPr>
          <w:b/>
          <w:spacing w:val="-5"/>
          <w:sz w:val="24"/>
          <w:szCs w:val="24"/>
          <w:lang w:val="sr-Latn-RS"/>
        </w:rPr>
      </w:pPr>
    </w:p>
    <w:tbl>
      <w:tblPr>
        <w:tblpPr w:leftFromText="180" w:rightFromText="180" w:vertAnchor="text" w:horzAnchor="margin" w:tblpXSpec="right" w:tblpY="-35"/>
        <w:tblW w:w="3348" w:type="dxa"/>
        <w:tblLayout w:type="fixed"/>
        <w:tblCellMar>
          <w:left w:w="0" w:type="dxa"/>
          <w:right w:w="0" w:type="dxa"/>
        </w:tblCellMar>
        <w:tblLook w:val="01E0" w:firstRow="1" w:lastRow="1" w:firstColumn="1" w:lastColumn="1" w:noHBand="0" w:noVBand="0"/>
      </w:tblPr>
      <w:tblGrid>
        <w:gridCol w:w="1519"/>
        <w:gridCol w:w="1829"/>
      </w:tblGrid>
      <w:tr w:rsidR="00EC324E" w:rsidRPr="00653D00" w14:paraId="22D7B414" w14:textId="77777777" w:rsidTr="008E0F8A">
        <w:trPr>
          <w:trHeight w:hRule="exact" w:val="313"/>
        </w:trPr>
        <w:tc>
          <w:tcPr>
            <w:tcW w:w="3348" w:type="dxa"/>
            <w:gridSpan w:val="2"/>
            <w:tcBorders>
              <w:top w:val="single" w:sz="5" w:space="0" w:color="000000"/>
              <w:left w:val="single" w:sz="5" w:space="0" w:color="000000"/>
              <w:bottom w:val="nil"/>
              <w:right w:val="single" w:sz="5" w:space="0" w:color="000000"/>
            </w:tcBorders>
            <w:shd w:val="clear" w:color="auto" w:fill="D7D7D7"/>
          </w:tcPr>
          <w:p w14:paraId="39F90F96" w14:textId="77777777" w:rsidR="00EC324E" w:rsidRPr="00653D00" w:rsidRDefault="00EC324E" w:rsidP="008E0F8A">
            <w:pPr>
              <w:spacing w:before="48"/>
              <w:rPr>
                <w:sz w:val="16"/>
                <w:szCs w:val="16"/>
                <w:lang w:val="sr-Latn-RS"/>
              </w:rPr>
            </w:pPr>
            <w:r>
              <w:rPr>
                <w:b/>
                <w:sz w:val="16"/>
                <w:szCs w:val="16"/>
                <w:lang w:val="sr-Latn-CS"/>
              </w:rPr>
              <w:t xml:space="preserve">Popunjava se u kancelariji </w:t>
            </w:r>
            <w:r>
              <w:rPr>
                <w:sz w:val="16"/>
                <w:szCs w:val="16"/>
                <w:lang w:val="sr-Latn-CS"/>
              </w:rPr>
              <w:t>(Opština</w:t>
            </w:r>
            <w:r w:rsidRPr="00653D00">
              <w:rPr>
                <w:sz w:val="16"/>
                <w:szCs w:val="16"/>
                <w:lang w:val="sr-Latn-RS"/>
              </w:rPr>
              <w:t xml:space="preserve"> )</w:t>
            </w:r>
          </w:p>
        </w:tc>
      </w:tr>
      <w:tr w:rsidR="00EC324E" w:rsidRPr="00653D00" w14:paraId="0F910427" w14:textId="77777777" w:rsidTr="008E0F8A">
        <w:trPr>
          <w:trHeight w:hRule="exact" w:val="498"/>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48241ACA" w14:textId="77777777" w:rsidR="00EC324E" w:rsidRDefault="00EC324E" w:rsidP="008E0F8A">
            <w:pPr>
              <w:spacing w:line="180" w:lineRule="exact"/>
              <w:ind w:left="104"/>
              <w:rPr>
                <w:sz w:val="16"/>
                <w:szCs w:val="16"/>
                <w:lang w:val="sr-Latn-CS"/>
              </w:rPr>
            </w:pPr>
            <w:r>
              <w:rPr>
                <w:b/>
                <w:spacing w:val="-1"/>
                <w:sz w:val="16"/>
                <w:szCs w:val="16"/>
                <w:lang w:val="sr-Latn-CS"/>
              </w:rPr>
              <w:t>Referentni broj</w:t>
            </w:r>
            <w:r>
              <w:rPr>
                <w:b/>
                <w:sz w:val="16"/>
                <w:szCs w:val="16"/>
                <w:lang w:val="sr-Latn-CS"/>
              </w:rPr>
              <w:t>:</w:t>
            </w:r>
          </w:p>
        </w:tc>
        <w:tc>
          <w:tcPr>
            <w:tcW w:w="1829" w:type="dxa"/>
            <w:tcBorders>
              <w:top w:val="single" w:sz="5" w:space="0" w:color="000000"/>
              <w:left w:val="single" w:sz="5" w:space="0" w:color="000000"/>
              <w:bottom w:val="single" w:sz="5" w:space="0" w:color="000000"/>
              <w:right w:val="single" w:sz="5" w:space="0" w:color="000000"/>
            </w:tcBorders>
            <w:shd w:val="clear" w:color="auto" w:fill="D7D7D7"/>
          </w:tcPr>
          <w:p w14:paraId="2C2481B7" w14:textId="77777777" w:rsidR="00EC324E" w:rsidRPr="00653D00" w:rsidRDefault="00EC324E" w:rsidP="008E0F8A">
            <w:pPr>
              <w:rPr>
                <w:lang w:val="sr-Latn-RS"/>
              </w:rPr>
            </w:pPr>
          </w:p>
        </w:tc>
      </w:tr>
      <w:tr w:rsidR="00EC324E" w:rsidRPr="00653D00" w14:paraId="202EA7DA" w14:textId="77777777" w:rsidTr="008E0F8A">
        <w:trPr>
          <w:trHeight w:hRule="exact" w:val="338"/>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49590843" w14:textId="77777777" w:rsidR="00EC324E" w:rsidRDefault="00EC324E" w:rsidP="008E0F8A">
            <w:pPr>
              <w:spacing w:before="53"/>
              <w:ind w:left="104"/>
              <w:rPr>
                <w:sz w:val="16"/>
                <w:szCs w:val="16"/>
                <w:lang w:val="sr-Latn-CS"/>
              </w:rPr>
            </w:pPr>
            <w:r>
              <w:rPr>
                <w:b/>
                <w:spacing w:val="-1"/>
                <w:sz w:val="16"/>
                <w:szCs w:val="16"/>
                <w:lang w:val="sr-Latn-CS"/>
              </w:rPr>
              <w:t>Datum prijema</w:t>
            </w:r>
            <w:r>
              <w:rPr>
                <w:b/>
                <w:sz w:val="16"/>
                <w:szCs w:val="16"/>
                <w:lang w:val="sr-Latn-CS"/>
              </w:rPr>
              <w:t>:</w:t>
            </w:r>
          </w:p>
        </w:tc>
        <w:tc>
          <w:tcPr>
            <w:tcW w:w="1829" w:type="dxa"/>
            <w:tcBorders>
              <w:top w:val="single" w:sz="5" w:space="0" w:color="000000"/>
              <w:left w:val="single" w:sz="5" w:space="0" w:color="000000"/>
              <w:bottom w:val="single" w:sz="5" w:space="0" w:color="000000"/>
              <w:right w:val="single" w:sz="5" w:space="0" w:color="000000"/>
            </w:tcBorders>
            <w:shd w:val="clear" w:color="auto" w:fill="D7D7D7"/>
          </w:tcPr>
          <w:p w14:paraId="779EBFBD" w14:textId="77777777" w:rsidR="00EC324E" w:rsidRPr="00653D00" w:rsidRDefault="00EC324E" w:rsidP="008E0F8A">
            <w:pPr>
              <w:rPr>
                <w:lang w:val="sr-Latn-RS"/>
              </w:rPr>
            </w:pPr>
          </w:p>
        </w:tc>
      </w:tr>
    </w:tbl>
    <w:p w14:paraId="38EA2924" w14:textId="77777777" w:rsidR="00EC324E" w:rsidRPr="00653D00" w:rsidRDefault="00EC324E" w:rsidP="00EC324E">
      <w:pPr>
        <w:ind w:right="1550"/>
        <w:rPr>
          <w:b/>
          <w:sz w:val="24"/>
          <w:szCs w:val="24"/>
          <w:lang w:val="sr-Latn-RS"/>
        </w:rPr>
      </w:pPr>
    </w:p>
    <w:p w14:paraId="0A3926D8" w14:textId="77777777" w:rsidR="00EC324E" w:rsidRPr="00653D00" w:rsidRDefault="00EC324E" w:rsidP="00EC324E">
      <w:pPr>
        <w:spacing w:before="24"/>
        <w:ind w:left="450" w:right="4110"/>
        <w:rPr>
          <w:iCs/>
          <w:lang w:val="sr-Latn-RS"/>
        </w:rPr>
      </w:pPr>
      <w:r w:rsidRPr="00653D00">
        <w:rPr>
          <w:iCs/>
          <w:lang w:val="sr-Latn-RS"/>
        </w:rPr>
        <w:t>Građevinski objekat se kategoriše prema Administrativnom uputstvu MŽSPP-br. 04/2017 o Kategorizaciji građevinskih objekata, Aneks 1 i 2</w:t>
      </w:r>
    </w:p>
    <w:p w14:paraId="4D93DB00" w14:textId="77777777" w:rsidR="00EC324E" w:rsidRDefault="00EC324E" w:rsidP="00EC324E">
      <w:pPr>
        <w:tabs>
          <w:tab w:val="left" w:pos="360"/>
        </w:tabs>
        <w:spacing w:before="24"/>
        <w:ind w:left="450" w:right="-30"/>
        <w:jc w:val="both"/>
        <w:rPr>
          <w:b/>
          <w:iCs/>
          <w:lang w:val="sr-Latn-RS"/>
        </w:rPr>
      </w:pPr>
      <w:r>
        <w:rPr>
          <w:b/>
          <w:iCs/>
          <w:lang w:val="sr-Latn-RS"/>
        </w:rPr>
        <w:t>Napomena</w:t>
      </w:r>
      <w:r w:rsidRPr="00653D00">
        <w:rPr>
          <w:b/>
          <w:iCs/>
          <w:lang w:val="sr-Latn-RS"/>
        </w:rPr>
        <w:t>: Kategorizacija nezavršenih objekata bez dozvole vrši se na osnovu površine i drugih postojećih i planiranih karakteristika za završetak izgradnje.</w:t>
      </w:r>
    </w:p>
    <w:p w14:paraId="3C45611F" w14:textId="77777777" w:rsidR="00EC324E" w:rsidRPr="00653D00" w:rsidRDefault="00EC324E" w:rsidP="00EC324E">
      <w:pPr>
        <w:spacing w:before="24"/>
        <w:ind w:left="270" w:right="-30"/>
        <w:rPr>
          <w:b/>
          <w:iCs/>
          <w:lang w:val="sr-Latn-RS"/>
        </w:rPr>
      </w:pPr>
    </w:p>
    <w:tbl>
      <w:tblPr>
        <w:tblpPr w:leftFromText="180" w:rightFromText="180" w:vertAnchor="page" w:horzAnchor="margin" w:tblpXSpec="right" w:tblpY="5776"/>
        <w:tblW w:w="9802" w:type="dxa"/>
        <w:tblLayout w:type="fixed"/>
        <w:tblCellMar>
          <w:left w:w="0" w:type="dxa"/>
          <w:right w:w="0" w:type="dxa"/>
        </w:tblCellMar>
        <w:tblLook w:val="01E0" w:firstRow="1" w:lastRow="1" w:firstColumn="1" w:lastColumn="1" w:noHBand="0" w:noVBand="0"/>
      </w:tblPr>
      <w:tblGrid>
        <w:gridCol w:w="1167"/>
        <w:gridCol w:w="1934"/>
        <w:gridCol w:w="1890"/>
        <w:gridCol w:w="1031"/>
        <w:gridCol w:w="971"/>
        <w:gridCol w:w="538"/>
        <w:gridCol w:w="2271"/>
      </w:tblGrid>
      <w:tr w:rsidR="00EC324E" w:rsidRPr="00653D00" w14:paraId="45D6C04B" w14:textId="77777777" w:rsidTr="008E0F8A">
        <w:trPr>
          <w:trHeight w:hRule="exact" w:val="1092"/>
        </w:trPr>
        <w:tc>
          <w:tcPr>
            <w:tcW w:w="3101" w:type="dxa"/>
            <w:gridSpan w:val="2"/>
            <w:tcBorders>
              <w:top w:val="single" w:sz="6" w:space="0" w:color="000000"/>
              <w:left w:val="single" w:sz="6" w:space="0" w:color="000000"/>
              <w:bottom w:val="single" w:sz="4" w:space="0" w:color="auto"/>
              <w:right w:val="single" w:sz="6" w:space="0" w:color="000000"/>
            </w:tcBorders>
          </w:tcPr>
          <w:p w14:paraId="4CABBF19" w14:textId="77777777" w:rsidR="00EC324E" w:rsidRDefault="00EC324E" w:rsidP="008E0F8A">
            <w:pPr>
              <w:spacing w:before="72"/>
              <w:ind w:left="105"/>
              <w:rPr>
                <w:lang w:val="sr-Latn-CS"/>
              </w:rPr>
            </w:pPr>
            <w:r>
              <w:rPr>
                <w:b/>
                <w:lang w:val="sr-Latn-CS"/>
              </w:rPr>
              <w:t xml:space="preserve">1. </w:t>
            </w:r>
            <w:r>
              <w:rPr>
                <w:b/>
                <w:spacing w:val="1"/>
                <w:lang w:val="sr-Latn-CS"/>
              </w:rPr>
              <w:t>Informacije o podnosiocu zahteva</w:t>
            </w:r>
          </w:p>
        </w:tc>
        <w:tc>
          <w:tcPr>
            <w:tcW w:w="6701" w:type="dxa"/>
            <w:gridSpan w:val="5"/>
            <w:tcBorders>
              <w:top w:val="single" w:sz="6" w:space="0" w:color="000000"/>
              <w:left w:val="single" w:sz="6" w:space="0" w:color="000000"/>
              <w:bottom w:val="single" w:sz="4" w:space="0" w:color="auto"/>
              <w:right w:val="single" w:sz="6" w:space="0" w:color="000000"/>
            </w:tcBorders>
          </w:tcPr>
          <w:p w14:paraId="73CEFDF1" w14:textId="77777777" w:rsidR="00EC324E" w:rsidRDefault="00EC324E" w:rsidP="008E0F8A">
            <w:pPr>
              <w:spacing w:before="46"/>
              <w:ind w:left="105"/>
              <w:rPr>
                <w:lang w:val="sr-Latn-CS"/>
              </w:rPr>
            </w:pPr>
            <w:r>
              <w:rPr>
                <w:lang w:val="sr-Latn-CS"/>
              </w:rPr>
              <w:t xml:space="preserve">Da li je podnosilac zahteva ovlašćeni predstavnik?      </w:t>
            </w:r>
            <w:r>
              <w:rPr>
                <w:spacing w:val="5"/>
                <w:lang w:val="sr-Latn-CS"/>
              </w:rPr>
              <w:t>N</w:t>
            </w:r>
            <w:r>
              <w:rPr>
                <w:lang w:val="sr-Latn-CS"/>
              </w:rPr>
              <w:t xml:space="preserve">e        </w:t>
            </w:r>
            <w:r>
              <w:rPr>
                <w:spacing w:val="1"/>
                <w:lang w:val="sr-Latn-CS"/>
              </w:rPr>
              <w:t>Da</w:t>
            </w:r>
          </w:p>
          <w:p w14:paraId="66F0FAEA" w14:textId="77777777" w:rsidR="00EC324E" w:rsidRDefault="00EC324E" w:rsidP="008E0F8A">
            <w:pPr>
              <w:spacing w:before="46"/>
              <w:ind w:left="105"/>
              <w:rPr>
                <w:sz w:val="18"/>
                <w:szCs w:val="18"/>
                <w:lang w:val="sr-Latn-CS"/>
              </w:rPr>
            </w:pPr>
            <w:r>
              <w:rPr>
                <w:sz w:val="18"/>
                <w:szCs w:val="18"/>
                <w:lang w:val="sr-Latn-CS"/>
              </w:rPr>
              <w:t>Ukoliko je odgovor da, uz zahtev je priložen overeni ugovor sa vlasnikom građevinskog objekta bez dozvole.</w:t>
            </w:r>
          </w:p>
        </w:tc>
      </w:tr>
      <w:tr w:rsidR="00EC324E" w:rsidRPr="00653D00" w14:paraId="2EB62B99" w14:textId="77777777" w:rsidTr="008E0F8A">
        <w:trPr>
          <w:trHeight w:hRule="exact" w:val="601"/>
        </w:trPr>
        <w:tc>
          <w:tcPr>
            <w:tcW w:w="1167" w:type="dxa"/>
            <w:tcBorders>
              <w:top w:val="single" w:sz="4" w:space="0" w:color="auto"/>
              <w:left w:val="single" w:sz="5" w:space="0" w:color="000000"/>
              <w:bottom w:val="single" w:sz="5" w:space="0" w:color="000000"/>
              <w:right w:val="single" w:sz="5" w:space="0" w:color="000000"/>
            </w:tcBorders>
          </w:tcPr>
          <w:p w14:paraId="5A9BDC8E" w14:textId="77777777" w:rsidR="00EC324E" w:rsidRDefault="00EC324E" w:rsidP="008E0F8A">
            <w:pPr>
              <w:ind w:left="503"/>
              <w:rPr>
                <w:lang w:val="sr-Latn-CS"/>
              </w:rPr>
            </w:pPr>
            <w:r>
              <w:rPr>
                <w:lang w:val="sr-Latn-CS"/>
              </w:rPr>
              <w:t>Ime:</w:t>
            </w:r>
          </w:p>
        </w:tc>
        <w:tc>
          <w:tcPr>
            <w:tcW w:w="3824" w:type="dxa"/>
            <w:gridSpan w:val="2"/>
            <w:tcBorders>
              <w:top w:val="single" w:sz="4" w:space="0" w:color="auto"/>
              <w:left w:val="single" w:sz="5" w:space="0" w:color="000000"/>
              <w:bottom w:val="single" w:sz="5" w:space="0" w:color="000000"/>
              <w:right w:val="single" w:sz="5" w:space="0" w:color="000000"/>
            </w:tcBorders>
          </w:tcPr>
          <w:p w14:paraId="28690F3A" w14:textId="77777777" w:rsidR="00EC324E" w:rsidRPr="00653D00" w:rsidRDefault="00EC324E" w:rsidP="008E0F8A">
            <w:pPr>
              <w:rPr>
                <w:lang w:val="sr-Latn-RS"/>
              </w:rPr>
            </w:pPr>
          </w:p>
        </w:tc>
        <w:tc>
          <w:tcPr>
            <w:tcW w:w="1031" w:type="dxa"/>
            <w:tcBorders>
              <w:top w:val="single" w:sz="4" w:space="0" w:color="auto"/>
              <w:left w:val="single" w:sz="5" w:space="0" w:color="000000"/>
              <w:bottom w:val="single" w:sz="5" w:space="0" w:color="000000"/>
              <w:right w:val="single" w:sz="5" w:space="0" w:color="000000"/>
            </w:tcBorders>
          </w:tcPr>
          <w:p w14:paraId="6179DD2A" w14:textId="77777777" w:rsidR="00EC324E" w:rsidRPr="00653D00" w:rsidRDefault="00EC324E" w:rsidP="008E0F8A">
            <w:pPr>
              <w:spacing w:before="51"/>
              <w:ind w:left="105"/>
              <w:rPr>
                <w:lang w:val="sr-Latn-RS"/>
              </w:rPr>
            </w:pPr>
            <w:r>
              <w:rPr>
                <w:spacing w:val="-6"/>
                <w:lang w:val="sr-Latn-CS"/>
              </w:rPr>
              <w:t>Br. lične karte:</w:t>
            </w:r>
          </w:p>
        </w:tc>
        <w:tc>
          <w:tcPr>
            <w:tcW w:w="3780" w:type="dxa"/>
            <w:gridSpan w:val="3"/>
            <w:tcBorders>
              <w:top w:val="single" w:sz="4" w:space="0" w:color="auto"/>
              <w:left w:val="single" w:sz="5" w:space="0" w:color="000000"/>
              <w:bottom w:val="single" w:sz="5" w:space="0" w:color="000000"/>
              <w:right w:val="single" w:sz="5" w:space="0" w:color="000000"/>
            </w:tcBorders>
          </w:tcPr>
          <w:p w14:paraId="1B267DD6" w14:textId="77777777" w:rsidR="00EC324E" w:rsidRPr="00653D00" w:rsidRDefault="00EC324E" w:rsidP="008E0F8A">
            <w:pPr>
              <w:rPr>
                <w:lang w:val="sr-Latn-RS"/>
              </w:rPr>
            </w:pPr>
          </w:p>
        </w:tc>
      </w:tr>
      <w:tr w:rsidR="00EC324E" w:rsidRPr="00653D00" w14:paraId="5890EB99" w14:textId="77777777" w:rsidTr="008E0F8A">
        <w:trPr>
          <w:trHeight w:hRule="exact" w:val="542"/>
        </w:trPr>
        <w:tc>
          <w:tcPr>
            <w:tcW w:w="1167" w:type="dxa"/>
            <w:tcBorders>
              <w:top w:val="single" w:sz="5" w:space="0" w:color="000000"/>
              <w:left w:val="single" w:sz="5" w:space="0" w:color="000000"/>
              <w:bottom w:val="single" w:sz="5" w:space="0" w:color="000000"/>
              <w:right w:val="single" w:sz="5" w:space="0" w:color="000000"/>
            </w:tcBorders>
          </w:tcPr>
          <w:p w14:paraId="1DB3508B" w14:textId="77777777" w:rsidR="00EC324E" w:rsidRDefault="00EC324E" w:rsidP="008E0F8A">
            <w:pPr>
              <w:ind w:left="307"/>
              <w:rPr>
                <w:lang w:val="sr-Latn-CS"/>
              </w:rPr>
            </w:pPr>
            <w:r>
              <w:rPr>
                <w:lang w:val="sr-Latn-CS"/>
              </w:rPr>
              <w:t>Ad</w:t>
            </w:r>
            <w:r>
              <w:rPr>
                <w:spacing w:val="-1"/>
                <w:lang w:val="sr-Latn-CS"/>
              </w:rPr>
              <w:t>resa</w:t>
            </w:r>
            <w:r>
              <w:rPr>
                <w:lang w:val="sr-Latn-CS"/>
              </w:rPr>
              <w:t>:</w:t>
            </w:r>
          </w:p>
        </w:tc>
        <w:tc>
          <w:tcPr>
            <w:tcW w:w="8635" w:type="dxa"/>
            <w:gridSpan w:val="6"/>
            <w:tcBorders>
              <w:top w:val="nil"/>
              <w:left w:val="single" w:sz="5" w:space="0" w:color="000000"/>
              <w:bottom w:val="nil"/>
              <w:right w:val="single" w:sz="5" w:space="0" w:color="000000"/>
            </w:tcBorders>
          </w:tcPr>
          <w:p w14:paraId="0325B4AC" w14:textId="77777777" w:rsidR="00EC324E" w:rsidRPr="00653D00" w:rsidRDefault="00EC324E" w:rsidP="008E0F8A">
            <w:pPr>
              <w:rPr>
                <w:lang w:val="sr-Latn-RS"/>
              </w:rPr>
            </w:pPr>
          </w:p>
        </w:tc>
      </w:tr>
      <w:tr w:rsidR="00EC324E" w:rsidRPr="00653D00" w14:paraId="7EE5D8F7" w14:textId="77777777" w:rsidTr="008E0F8A">
        <w:trPr>
          <w:trHeight w:hRule="exact" w:val="468"/>
        </w:trPr>
        <w:tc>
          <w:tcPr>
            <w:tcW w:w="1167" w:type="dxa"/>
            <w:tcBorders>
              <w:top w:val="single" w:sz="5" w:space="0" w:color="000000"/>
              <w:left w:val="single" w:sz="5" w:space="0" w:color="000000"/>
              <w:bottom w:val="single" w:sz="5" w:space="0" w:color="000000"/>
              <w:right w:val="single" w:sz="5" w:space="0" w:color="000000"/>
            </w:tcBorders>
          </w:tcPr>
          <w:p w14:paraId="4AAB2081" w14:textId="77777777" w:rsidR="00EC324E" w:rsidRDefault="00EC324E" w:rsidP="008E0F8A">
            <w:pPr>
              <w:spacing w:before="75"/>
              <w:ind w:left="172"/>
              <w:rPr>
                <w:lang w:val="sr-Latn-CS"/>
              </w:rPr>
            </w:pPr>
            <w:r>
              <w:rPr>
                <w:lang w:val="sr-Latn-CS"/>
              </w:rPr>
              <w:t>T</w:t>
            </w:r>
            <w:r>
              <w:rPr>
                <w:spacing w:val="-1"/>
                <w:lang w:val="sr-Latn-CS"/>
              </w:rPr>
              <w:t>e</w:t>
            </w:r>
            <w:r>
              <w:rPr>
                <w:lang w:val="sr-Latn-CS"/>
              </w:rPr>
              <w:t>l</w:t>
            </w:r>
            <w:r>
              <w:rPr>
                <w:spacing w:val="-1"/>
                <w:lang w:val="sr-Latn-CS"/>
              </w:rPr>
              <w:t>e</w:t>
            </w:r>
            <w:r>
              <w:rPr>
                <w:lang w:val="sr-Latn-CS"/>
              </w:rPr>
              <w:t>fon:</w:t>
            </w:r>
          </w:p>
        </w:tc>
        <w:tc>
          <w:tcPr>
            <w:tcW w:w="5826" w:type="dxa"/>
            <w:gridSpan w:val="4"/>
            <w:tcBorders>
              <w:top w:val="single" w:sz="5" w:space="0" w:color="000000"/>
              <w:left w:val="single" w:sz="5" w:space="0" w:color="000000"/>
              <w:bottom w:val="single" w:sz="5" w:space="0" w:color="000000"/>
              <w:right w:val="single" w:sz="5" w:space="0" w:color="000000"/>
            </w:tcBorders>
          </w:tcPr>
          <w:p w14:paraId="220AD021" w14:textId="77777777" w:rsidR="00EC324E" w:rsidRPr="00653D00" w:rsidRDefault="00EC324E" w:rsidP="008E0F8A">
            <w:pPr>
              <w:rPr>
                <w:lang w:val="sr-Latn-RS"/>
              </w:rPr>
            </w:pPr>
          </w:p>
        </w:tc>
        <w:tc>
          <w:tcPr>
            <w:tcW w:w="538" w:type="dxa"/>
            <w:tcBorders>
              <w:top w:val="single" w:sz="5" w:space="0" w:color="000000"/>
              <w:left w:val="single" w:sz="5" w:space="0" w:color="000000"/>
              <w:bottom w:val="single" w:sz="5" w:space="0" w:color="000000"/>
              <w:right w:val="single" w:sz="5" w:space="0" w:color="000000"/>
            </w:tcBorders>
          </w:tcPr>
          <w:p w14:paraId="13DF3E9C"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96896" behindDoc="1" locked="0" layoutInCell="1" allowOverlap="1" wp14:anchorId="48513681" wp14:editId="6EA4BDA4">
                      <wp:simplePos x="0" y="0"/>
                      <wp:positionH relativeFrom="page">
                        <wp:posOffset>83820</wp:posOffset>
                      </wp:positionH>
                      <wp:positionV relativeFrom="paragraph">
                        <wp:posOffset>105410</wp:posOffset>
                      </wp:positionV>
                      <wp:extent cx="146050" cy="146050"/>
                      <wp:effectExtent l="0" t="0" r="25400" b="25400"/>
                      <wp:wrapNone/>
                      <wp:docPr id="1616" name="Group 1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340" y="4978"/>
                                <a:chExt cx="230" cy="230"/>
                              </a:xfrm>
                            </wpg:grpSpPr>
                            <wps:wsp>
                              <wps:cNvPr id="1617" name="Freeform 60"/>
                              <wps:cNvSpPr>
                                <a:spLocks/>
                              </wps:cNvSpPr>
                              <wps:spPr bwMode="auto">
                                <a:xfrm>
                                  <a:off x="8340" y="4978"/>
                                  <a:ext cx="230" cy="230"/>
                                </a:xfrm>
                                <a:custGeom>
                                  <a:avLst/>
                                  <a:gdLst>
                                    <a:gd name="T0" fmla="+- 0 8340 8340"/>
                                    <a:gd name="T1" fmla="*/ T0 w 230"/>
                                    <a:gd name="T2" fmla="+- 0 5208 4978"/>
                                    <a:gd name="T3" fmla="*/ 5208 h 230"/>
                                    <a:gd name="T4" fmla="+- 0 8570 8340"/>
                                    <a:gd name="T5" fmla="*/ T4 w 230"/>
                                    <a:gd name="T6" fmla="+- 0 5208 4978"/>
                                    <a:gd name="T7" fmla="*/ 5208 h 230"/>
                                    <a:gd name="T8" fmla="+- 0 8570 8340"/>
                                    <a:gd name="T9" fmla="*/ T8 w 230"/>
                                    <a:gd name="T10" fmla="+- 0 4978 4978"/>
                                    <a:gd name="T11" fmla="*/ 4978 h 230"/>
                                    <a:gd name="T12" fmla="+- 0 8340 8340"/>
                                    <a:gd name="T13" fmla="*/ T12 w 230"/>
                                    <a:gd name="T14" fmla="+- 0 4978 4978"/>
                                    <a:gd name="T15" fmla="*/ 4978 h 230"/>
                                    <a:gd name="T16" fmla="+- 0 8340 8340"/>
                                    <a:gd name="T17" fmla="*/ T16 w 230"/>
                                    <a:gd name="T18" fmla="+- 0 5208 4978"/>
                                    <a:gd name="T19" fmla="*/ 5208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7E6F75E" id="Group 1616" o:spid="_x0000_s1026" style="position:absolute;margin-left:6.6pt;margin-top:8.3pt;width:11.5pt;height:11.5pt;z-index:-250819584;mso-position-horizontal-relative:page" coordorigin="8340,4978"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">
                      <v:shape id="Freeform 60" o:spid="_x0000_s1027" style="position:absolute;left:8340;top:4978;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" path="m,230r230,l230,,,,,230xe" filled="f" strokeweight=".72pt">
                        <v:path arrowok="t" o:connecttype="custom" o:connectlocs="0,5208;230,5208;230,4978;0,4978;0,5208" o:connectangles="0,0,0,0,0"/>
                      </v:shape>
                      <w10:wrap anchorx="page"/>
                    </v:group>
                  </w:pict>
                </mc:Fallback>
              </mc:AlternateContent>
            </w:r>
          </w:p>
        </w:tc>
        <w:tc>
          <w:tcPr>
            <w:tcW w:w="2271" w:type="dxa"/>
            <w:vMerge w:val="restart"/>
            <w:tcBorders>
              <w:top w:val="single" w:sz="5" w:space="0" w:color="000000"/>
              <w:left w:val="single" w:sz="5" w:space="0" w:color="000000"/>
              <w:right w:val="single" w:sz="5" w:space="0" w:color="000000"/>
            </w:tcBorders>
          </w:tcPr>
          <w:p w14:paraId="7671981F" w14:textId="77777777" w:rsidR="00EC324E" w:rsidRPr="00653D00" w:rsidRDefault="00EC324E" w:rsidP="008E0F8A">
            <w:pPr>
              <w:spacing w:line="200" w:lineRule="exact"/>
              <w:ind w:left="107" w:right="246"/>
              <w:jc w:val="both"/>
              <w:rPr>
                <w:lang w:val="sr-Latn-RS"/>
              </w:rPr>
            </w:pPr>
            <w:r w:rsidRPr="00653D00">
              <w:rPr>
                <w:lang w:val="sr-Latn-RS"/>
              </w:rPr>
              <w:t>Kontakt putem telefona</w:t>
            </w:r>
            <w:r>
              <w:rPr>
                <w:lang w:val="sr-Latn-RS"/>
              </w:rPr>
              <w:t xml:space="preserve"> ili</w:t>
            </w:r>
            <w:r w:rsidRPr="00653D00">
              <w:rPr>
                <w:lang w:val="sr-Latn-RS"/>
              </w:rPr>
              <w:t xml:space="preserve"> e-mail</w:t>
            </w:r>
            <w:r>
              <w:rPr>
                <w:lang w:val="sr-Latn-RS"/>
              </w:rPr>
              <w:t>a</w:t>
            </w:r>
            <w:r w:rsidRPr="00653D00">
              <w:rPr>
                <w:lang w:val="sr-Latn-RS"/>
              </w:rPr>
              <w:t>?</w:t>
            </w:r>
          </w:p>
        </w:tc>
      </w:tr>
      <w:tr w:rsidR="00EC324E" w:rsidRPr="00653D00" w14:paraId="76A4D95B" w14:textId="77777777" w:rsidTr="008E0F8A">
        <w:trPr>
          <w:trHeight w:hRule="exact" w:val="491"/>
        </w:trPr>
        <w:tc>
          <w:tcPr>
            <w:tcW w:w="1167" w:type="dxa"/>
            <w:tcBorders>
              <w:top w:val="single" w:sz="5" w:space="0" w:color="000000"/>
              <w:left w:val="single" w:sz="5" w:space="0" w:color="000000"/>
              <w:bottom w:val="single" w:sz="5" w:space="0" w:color="000000"/>
              <w:right w:val="single" w:sz="5" w:space="0" w:color="000000"/>
            </w:tcBorders>
          </w:tcPr>
          <w:p w14:paraId="52C177BC" w14:textId="77777777" w:rsidR="00EC324E" w:rsidRDefault="00EC324E" w:rsidP="008E0F8A">
            <w:pPr>
              <w:ind w:left="347"/>
              <w:rPr>
                <w:lang w:val="sr-Latn-CS"/>
              </w:rPr>
            </w:pPr>
            <w:r>
              <w:rPr>
                <w:lang w:val="sr-Latn-CS"/>
              </w:rPr>
              <w:t>E-m</w:t>
            </w:r>
            <w:r>
              <w:rPr>
                <w:spacing w:val="-1"/>
                <w:lang w:val="sr-Latn-CS"/>
              </w:rPr>
              <w:t>a</w:t>
            </w:r>
            <w:r>
              <w:rPr>
                <w:lang w:val="sr-Latn-CS"/>
              </w:rPr>
              <w:t>il:</w:t>
            </w:r>
          </w:p>
        </w:tc>
        <w:tc>
          <w:tcPr>
            <w:tcW w:w="5826" w:type="dxa"/>
            <w:gridSpan w:val="4"/>
            <w:tcBorders>
              <w:top w:val="single" w:sz="5" w:space="0" w:color="000000"/>
              <w:left w:val="single" w:sz="5" w:space="0" w:color="000000"/>
              <w:bottom w:val="single" w:sz="5" w:space="0" w:color="000000"/>
              <w:right w:val="single" w:sz="5" w:space="0" w:color="000000"/>
            </w:tcBorders>
          </w:tcPr>
          <w:p w14:paraId="631B58D0" w14:textId="77777777" w:rsidR="00EC324E" w:rsidRPr="00653D00" w:rsidRDefault="00EC324E" w:rsidP="008E0F8A">
            <w:pPr>
              <w:rPr>
                <w:lang w:val="sr-Latn-RS"/>
              </w:rPr>
            </w:pPr>
          </w:p>
        </w:tc>
        <w:tc>
          <w:tcPr>
            <w:tcW w:w="538" w:type="dxa"/>
            <w:tcBorders>
              <w:top w:val="single" w:sz="5" w:space="0" w:color="000000"/>
              <w:left w:val="single" w:sz="5" w:space="0" w:color="000000"/>
              <w:bottom w:val="single" w:sz="5" w:space="0" w:color="000000"/>
              <w:right w:val="single" w:sz="5" w:space="0" w:color="000000"/>
            </w:tcBorders>
          </w:tcPr>
          <w:p w14:paraId="2B2B0485"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97920" behindDoc="1" locked="0" layoutInCell="1" allowOverlap="1" wp14:anchorId="410C210F" wp14:editId="095D0642">
                      <wp:simplePos x="0" y="0"/>
                      <wp:positionH relativeFrom="page">
                        <wp:posOffset>83820</wp:posOffset>
                      </wp:positionH>
                      <wp:positionV relativeFrom="paragraph">
                        <wp:posOffset>81915</wp:posOffset>
                      </wp:positionV>
                      <wp:extent cx="146050" cy="146685"/>
                      <wp:effectExtent l="0" t="0" r="25400" b="24765"/>
                      <wp:wrapNone/>
                      <wp:docPr id="1614" name="Group 1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8340" y="5515"/>
                                <a:chExt cx="230" cy="231"/>
                              </a:xfrm>
                            </wpg:grpSpPr>
                            <wps:wsp>
                              <wps:cNvPr id="1615" name="Freeform 58"/>
                              <wps:cNvSpPr>
                                <a:spLocks/>
                              </wps:cNvSpPr>
                              <wps:spPr bwMode="auto">
                                <a:xfrm>
                                  <a:off x="8340" y="5515"/>
                                  <a:ext cx="230" cy="231"/>
                                </a:xfrm>
                                <a:custGeom>
                                  <a:avLst/>
                                  <a:gdLst>
                                    <a:gd name="T0" fmla="+- 0 8340 8340"/>
                                    <a:gd name="T1" fmla="*/ T0 w 230"/>
                                    <a:gd name="T2" fmla="+- 0 5746 5515"/>
                                    <a:gd name="T3" fmla="*/ 5746 h 231"/>
                                    <a:gd name="T4" fmla="+- 0 8570 8340"/>
                                    <a:gd name="T5" fmla="*/ T4 w 230"/>
                                    <a:gd name="T6" fmla="+- 0 5746 5515"/>
                                    <a:gd name="T7" fmla="*/ 5746 h 231"/>
                                    <a:gd name="T8" fmla="+- 0 8570 8340"/>
                                    <a:gd name="T9" fmla="*/ T8 w 230"/>
                                    <a:gd name="T10" fmla="+- 0 5515 5515"/>
                                    <a:gd name="T11" fmla="*/ 5515 h 231"/>
                                    <a:gd name="T12" fmla="+- 0 8340 8340"/>
                                    <a:gd name="T13" fmla="*/ T12 w 230"/>
                                    <a:gd name="T14" fmla="+- 0 5515 5515"/>
                                    <a:gd name="T15" fmla="*/ 5515 h 231"/>
                                    <a:gd name="T16" fmla="+- 0 8340 8340"/>
                                    <a:gd name="T17" fmla="*/ T16 w 230"/>
                                    <a:gd name="T18" fmla="+- 0 5746 5515"/>
                                    <a:gd name="T19" fmla="*/ 574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7DC1F76" id="Group 1614" o:spid="_x0000_s1026" style="position:absolute;margin-left:6.6pt;margin-top:6.45pt;width:11.5pt;height:11.55pt;z-index:-250818560;mso-position-horizontal-relative:page" coordorigin="8340,5515"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">
                      <v:shape id="Freeform 58" o:spid="_x0000_s1027" style="position:absolute;left:8340;top:5515;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" path="m,231r230,l230,,,,,231xe" filled="f" strokeweight=".72pt">
                        <v:path arrowok="t" o:connecttype="custom" o:connectlocs="0,5746;230,5746;230,5515;0,5515;0,5746" o:connectangles="0,0,0,0,0"/>
                      </v:shape>
                      <w10:wrap anchorx="page"/>
                    </v:group>
                  </w:pict>
                </mc:Fallback>
              </mc:AlternateContent>
            </w:r>
          </w:p>
        </w:tc>
        <w:tc>
          <w:tcPr>
            <w:tcW w:w="2271" w:type="dxa"/>
            <w:vMerge/>
            <w:tcBorders>
              <w:left w:val="single" w:sz="5" w:space="0" w:color="000000"/>
              <w:bottom w:val="single" w:sz="5" w:space="0" w:color="000000"/>
              <w:right w:val="single" w:sz="5" w:space="0" w:color="000000"/>
            </w:tcBorders>
          </w:tcPr>
          <w:p w14:paraId="2C593DCE" w14:textId="77777777" w:rsidR="00EC324E" w:rsidRPr="00653D00" w:rsidRDefault="00EC324E" w:rsidP="008E0F8A">
            <w:pPr>
              <w:rPr>
                <w:lang w:val="sr-Latn-RS"/>
              </w:rPr>
            </w:pPr>
          </w:p>
        </w:tc>
      </w:tr>
    </w:tbl>
    <w:p w14:paraId="2D3369E0" w14:textId="77777777" w:rsidR="00EC324E" w:rsidRDefault="00EC324E" w:rsidP="00EC324E">
      <w:pPr>
        <w:spacing w:before="31"/>
        <w:ind w:left="-2070" w:right="593"/>
        <w:rPr>
          <w:lang w:val="sr-Latn-RS"/>
        </w:rPr>
      </w:pPr>
      <w:r w:rsidRPr="00653D00">
        <w:rPr>
          <w:lang w:val="sr-Latn-RS"/>
        </w:rPr>
        <w:t xml:space="preserve"> </w:t>
      </w:r>
    </w:p>
    <w:p w14:paraId="28718CEB" w14:textId="77777777" w:rsidR="00EC324E" w:rsidRDefault="00EC324E" w:rsidP="00EC324E">
      <w:pPr>
        <w:spacing w:before="31"/>
        <w:ind w:left="-2070" w:right="593"/>
        <w:rPr>
          <w:lang w:val="sr-Latn-RS"/>
        </w:rPr>
      </w:pPr>
    </w:p>
    <w:p w14:paraId="2737E558" w14:textId="77777777" w:rsidR="00EC324E" w:rsidRDefault="00EC324E" w:rsidP="00EC324E">
      <w:pPr>
        <w:spacing w:before="31"/>
        <w:ind w:left="-2070" w:right="593"/>
        <w:rPr>
          <w:lang w:val="sr-Latn-RS"/>
        </w:rPr>
      </w:pPr>
    </w:p>
    <w:p w14:paraId="26662FDF" w14:textId="77777777" w:rsidR="00EC324E" w:rsidRDefault="00EC324E" w:rsidP="00EC324E">
      <w:pPr>
        <w:spacing w:before="31"/>
        <w:ind w:left="-2070" w:right="593"/>
        <w:rPr>
          <w:lang w:val="sr-Latn-RS"/>
        </w:rPr>
      </w:pPr>
    </w:p>
    <w:p w14:paraId="39473BC1" w14:textId="77777777" w:rsidR="00EC324E" w:rsidRDefault="00EC324E" w:rsidP="00EC324E">
      <w:pPr>
        <w:spacing w:before="31"/>
        <w:ind w:left="-2070" w:right="593"/>
        <w:rPr>
          <w:lang w:val="sr-Latn-RS"/>
        </w:rPr>
      </w:pPr>
    </w:p>
    <w:p w14:paraId="7CCC285C" w14:textId="77777777" w:rsidR="00EC324E" w:rsidRDefault="00EC324E" w:rsidP="00EC324E">
      <w:pPr>
        <w:spacing w:before="31"/>
        <w:ind w:left="-2070" w:right="593"/>
        <w:rPr>
          <w:lang w:val="sr-Latn-RS"/>
        </w:rPr>
      </w:pPr>
    </w:p>
    <w:p w14:paraId="3F355C0A" w14:textId="77777777" w:rsidR="00EC324E" w:rsidRDefault="00EC324E" w:rsidP="00EC324E">
      <w:pPr>
        <w:spacing w:before="31"/>
        <w:ind w:left="-2070" w:right="593"/>
        <w:rPr>
          <w:lang w:val="sr-Latn-RS"/>
        </w:rPr>
      </w:pPr>
    </w:p>
    <w:tbl>
      <w:tblPr>
        <w:tblpPr w:leftFromText="180" w:rightFromText="180" w:vertAnchor="text" w:horzAnchor="margin" w:tblpXSpec="right" w:tblpY="130"/>
        <w:tblW w:w="9802" w:type="dxa"/>
        <w:tblLayout w:type="fixed"/>
        <w:tblCellMar>
          <w:left w:w="0" w:type="dxa"/>
          <w:right w:w="0" w:type="dxa"/>
        </w:tblCellMar>
        <w:tblLook w:val="01E0" w:firstRow="1" w:lastRow="1" w:firstColumn="1" w:lastColumn="1" w:noHBand="0" w:noVBand="0"/>
      </w:tblPr>
      <w:tblGrid>
        <w:gridCol w:w="1167"/>
        <w:gridCol w:w="3824"/>
        <w:gridCol w:w="990"/>
        <w:gridCol w:w="3821"/>
      </w:tblGrid>
      <w:tr w:rsidR="00EC324E" w:rsidRPr="00653D00" w14:paraId="3A96020B" w14:textId="77777777" w:rsidTr="008E0F8A">
        <w:trPr>
          <w:trHeight w:hRule="exact" w:val="552"/>
        </w:trPr>
        <w:tc>
          <w:tcPr>
            <w:tcW w:w="9802" w:type="dxa"/>
            <w:gridSpan w:val="4"/>
            <w:tcBorders>
              <w:top w:val="single" w:sz="6" w:space="0" w:color="000000"/>
              <w:left w:val="single" w:sz="6" w:space="0" w:color="000000"/>
              <w:bottom w:val="single" w:sz="4" w:space="0" w:color="auto"/>
              <w:right w:val="single" w:sz="6" w:space="0" w:color="000000"/>
            </w:tcBorders>
          </w:tcPr>
          <w:p w14:paraId="7D18C6F8" w14:textId="77777777" w:rsidR="00EC324E" w:rsidRPr="00ED37B0" w:rsidRDefault="00EC324E" w:rsidP="008E0F8A">
            <w:pPr>
              <w:spacing w:before="46"/>
              <w:ind w:left="105"/>
              <w:rPr>
                <w:b/>
                <w:spacing w:val="-1"/>
                <w:lang w:val="sr-Latn-RS"/>
              </w:rPr>
            </w:pPr>
            <w:r w:rsidRPr="00653D00">
              <w:rPr>
                <w:b/>
                <w:lang w:val="sr-Latn-RS"/>
              </w:rPr>
              <w:t>2.</w:t>
            </w:r>
            <w:r w:rsidRPr="00653D00">
              <w:rPr>
                <w:b/>
                <w:spacing w:val="5"/>
                <w:lang w:val="sr-Latn-RS"/>
              </w:rPr>
              <w:t xml:space="preserve"> </w:t>
            </w:r>
            <w:r w:rsidRPr="00653D00">
              <w:rPr>
                <w:b/>
                <w:bCs/>
                <w:spacing w:val="1"/>
                <w:lang w:val="sr-Latn-RS"/>
              </w:rPr>
              <w:t xml:space="preserve"> </w:t>
            </w:r>
            <w:r>
              <w:t xml:space="preserve"> </w:t>
            </w:r>
            <w:r w:rsidRPr="00653D00">
              <w:rPr>
                <w:b/>
                <w:bCs/>
                <w:spacing w:val="1"/>
                <w:lang w:val="sr-Latn-RS"/>
              </w:rPr>
              <w:t>Informacije o vlasniku građevinskog objekta</w:t>
            </w:r>
          </w:p>
        </w:tc>
      </w:tr>
      <w:tr w:rsidR="00EC324E" w:rsidRPr="00653D00" w14:paraId="326E52E4" w14:textId="77777777" w:rsidTr="008E0F8A">
        <w:trPr>
          <w:trHeight w:hRule="exact" w:val="808"/>
        </w:trPr>
        <w:tc>
          <w:tcPr>
            <w:tcW w:w="1167" w:type="dxa"/>
            <w:tcBorders>
              <w:top w:val="single" w:sz="4" w:space="0" w:color="auto"/>
              <w:left w:val="single" w:sz="5" w:space="0" w:color="000000"/>
              <w:bottom w:val="single" w:sz="5" w:space="0" w:color="000000"/>
              <w:right w:val="single" w:sz="6" w:space="0" w:color="000000"/>
            </w:tcBorders>
          </w:tcPr>
          <w:p w14:paraId="27D933D8" w14:textId="77777777" w:rsidR="00EC324E" w:rsidRDefault="00EC324E" w:rsidP="008E0F8A">
            <w:pPr>
              <w:ind w:left="503"/>
              <w:rPr>
                <w:lang w:val="sr-Latn-CS"/>
              </w:rPr>
            </w:pPr>
            <w:r>
              <w:rPr>
                <w:lang w:val="sr-Latn-CS"/>
              </w:rPr>
              <w:t>Ime:</w:t>
            </w:r>
          </w:p>
        </w:tc>
        <w:tc>
          <w:tcPr>
            <w:tcW w:w="3824" w:type="dxa"/>
            <w:tcBorders>
              <w:top w:val="single" w:sz="4" w:space="0" w:color="auto"/>
              <w:left w:val="single" w:sz="6" w:space="0" w:color="000000"/>
              <w:bottom w:val="single" w:sz="5" w:space="0" w:color="000000"/>
              <w:right w:val="single" w:sz="6" w:space="0" w:color="000000"/>
            </w:tcBorders>
          </w:tcPr>
          <w:p w14:paraId="52A6A2C2" w14:textId="77777777" w:rsidR="00EC324E" w:rsidRPr="00653D00" w:rsidRDefault="00EC324E" w:rsidP="008E0F8A">
            <w:pPr>
              <w:rPr>
                <w:lang w:val="sr-Latn-RS"/>
              </w:rPr>
            </w:pPr>
          </w:p>
        </w:tc>
        <w:tc>
          <w:tcPr>
            <w:tcW w:w="990" w:type="dxa"/>
            <w:tcBorders>
              <w:top w:val="single" w:sz="4" w:space="0" w:color="auto"/>
              <w:left w:val="single" w:sz="6" w:space="0" w:color="000000"/>
              <w:bottom w:val="single" w:sz="5" w:space="0" w:color="000000"/>
              <w:right w:val="single" w:sz="6" w:space="0" w:color="000000"/>
            </w:tcBorders>
          </w:tcPr>
          <w:p w14:paraId="5DBEDCA5" w14:textId="77777777" w:rsidR="00EC324E" w:rsidRPr="00653D00" w:rsidRDefault="00EC324E" w:rsidP="008E0F8A">
            <w:pPr>
              <w:spacing w:before="51"/>
              <w:ind w:left="105"/>
              <w:rPr>
                <w:lang w:val="sr-Latn-RS"/>
              </w:rPr>
            </w:pPr>
            <w:r w:rsidRPr="00653D00">
              <w:rPr>
                <w:lang w:val="sr-Latn-RS"/>
              </w:rPr>
              <w:t>Br. lične karte:</w:t>
            </w:r>
          </w:p>
        </w:tc>
        <w:tc>
          <w:tcPr>
            <w:tcW w:w="3821" w:type="dxa"/>
            <w:tcBorders>
              <w:top w:val="single" w:sz="4" w:space="0" w:color="auto"/>
              <w:left w:val="single" w:sz="6" w:space="0" w:color="000000"/>
              <w:bottom w:val="single" w:sz="5" w:space="0" w:color="000000"/>
              <w:right w:val="single" w:sz="5" w:space="0" w:color="000000"/>
            </w:tcBorders>
          </w:tcPr>
          <w:p w14:paraId="7E237C8E" w14:textId="77777777" w:rsidR="00EC324E" w:rsidRPr="00653D00" w:rsidRDefault="00EC324E" w:rsidP="008E0F8A">
            <w:pPr>
              <w:rPr>
                <w:lang w:val="sr-Latn-RS"/>
              </w:rPr>
            </w:pPr>
          </w:p>
        </w:tc>
      </w:tr>
      <w:tr w:rsidR="00EC324E" w:rsidRPr="00653D00" w14:paraId="51FB5601" w14:textId="77777777" w:rsidTr="008E0F8A">
        <w:trPr>
          <w:trHeight w:hRule="exact" w:val="447"/>
        </w:trPr>
        <w:tc>
          <w:tcPr>
            <w:tcW w:w="1167" w:type="dxa"/>
            <w:tcBorders>
              <w:top w:val="single" w:sz="5" w:space="0" w:color="000000"/>
              <w:left w:val="single" w:sz="5" w:space="0" w:color="000000"/>
              <w:bottom w:val="single" w:sz="6" w:space="0" w:color="000000"/>
              <w:right w:val="single" w:sz="6" w:space="0" w:color="000000"/>
            </w:tcBorders>
          </w:tcPr>
          <w:p w14:paraId="4D6EBFAE" w14:textId="77777777" w:rsidR="00EC324E" w:rsidRDefault="00EC324E" w:rsidP="008E0F8A">
            <w:pPr>
              <w:ind w:left="307"/>
              <w:rPr>
                <w:lang w:val="sr-Latn-CS"/>
              </w:rPr>
            </w:pPr>
            <w:r>
              <w:rPr>
                <w:lang w:val="sr-Latn-CS"/>
              </w:rPr>
              <w:t>Ad</w:t>
            </w:r>
            <w:r>
              <w:rPr>
                <w:spacing w:val="-1"/>
                <w:lang w:val="sr-Latn-CS"/>
              </w:rPr>
              <w:t>resa</w:t>
            </w:r>
            <w:r>
              <w:rPr>
                <w:lang w:val="sr-Latn-CS"/>
              </w:rPr>
              <w:t>:</w:t>
            </w:r>
          </w:p>
        </w:tc>
        <w:tc>
          <w:tcPr>
            <w:tcW w:w="8635" w:type="dxa"/>
            <w:gridSpan w:val="3"/>
            <w:tcBorders>
              <w:top w:val="nil"/>
              <w:left w:val="single" w:sz="6" w:space="0" w:color="000000"/>
              <w:bottom w:val="single" w:sz="6" w:space="0" w:color="000000"/>
              <w:right w:val="single" w:sz="5" w:space="0" w:color="000000"/>
            </w:tcBorders>
          </w:tcPr>
          <w:p w14:paraId="2CBC61A9" w14:textId="77777777" w:rsidR="00EC324E" w:rsidRPr="00653D00" w:rsidRDefault="00EC324E" w:rsidP="008E0F8A">
            <w:pPr>
              <w:rPr>
                <w:lang w:val="sr-Latn-RS"/>
              </w:rPr>
            </w:pPr>
          </w:p>
        </w:tc>
      </w:tr>
    </w:tbl>
    <w:p w14:paraId="321F3463" w14:textId="77777777" w:rsidR="00EC324E" w:rsidRDefault="00EC324E" w:rsidP="00EC324E">
      <w:pPr>
        <w:spacing w:before="31"/>
        <w:ind w:left="-2070" w:right="593"/>
        <w:rPr>
          <w:lang w:val="sr-Latn-RS"/>
        </w:rPr>
      </w:pPr>
    </w:p>
    <w:p w14:paraId="72299380" w14:textId="77777777" w:rsidR="00EC324E" w:rsidRDefault="00EC324E" w:rsidP="00EC324E">
      <w:pPr>
        <w:spacing w:before="31"/>
        <w:ind w:left="-2070" w:right="593"/>
        <w:rPr>
          <w:lang w:val="sr-Latn-RS"/>
        </w:rPr>
      </w:pPr>
    </w:p>
    <w:p w14:paraId="400C9807" w14:textId="77777777" w:rsidR="00EC324E" w:rsidRDefault="00EC324E" w:rsidP="00EC324E">
      <w:pPr>
        <w:spacing w:before="31"/>
        <w:ind w:left="-2070" w:right="593"/>
        <w:rPr>
          <w:lang w:val="sr-Latn-RS"/>
        </w:rPr>
      </w:pPr>
    </w:p>
    <w:p w14:paraId="3E310834" w14:textId="77777777" w:rsidR="00EC324E" w:rsidRDefault="00EC324E" w:rsidP="00EC324E">
      <w:pPr>
        <w:tabs>
          <w:tab w:val="left" w:pos="750"/>
        </w:tabs>
        <w:spacing w:before="31"/>
        <w:ind w:right="593"/>
        <w:rPr>
          <w:lang w:val="sr-Latn-RS"/>
        </w:rPr>
      </w:pPr>
    </w:p>
    <w:tbl>
      <w:tblPr>
        <w:tblpPr w:leftFromText="180" w:rightFromText="180" w:vertAnchor="text" w:horzAnchor="margin" w:tblpX="696" w:tblpY="127"/>
        <w:tblW w:w="9804" w:type="dxa"/>
        <w:tblLayout w:type="fixed"/>
        <w:tblCellMar>
          <w:left w:w="0" w:type="dxa"/>
          <w:right w:w="0" w:type="dxa"/>
        </w:tblCellMar>
        <w:tblLook w:val="01E0" w:firstRow="1" w:lastRow="1" w:firstColumn="1" w:lastColumn="1" w:noHBand="0" w:noVBand="0"/>
      </w:tblPr>
      <w:tblGrid>
        <w:gridCol w:w="7938"/>
        <w:gridCol w:w="882"/>
        <w:gridCol w:w="984"/>
      </w:tblGrid>
      <w:tr w:rsidR="00EC324E" w:rsidRPr="004C6032" w14:paraId="2CF1655B" w14:textId="77777777" w:rsidTr="008E0F8A">
        <w:trPr>
          <w:trHeight w:hRule="exact" w:val="401"/>
        </w:trPr>
        <w:tc>
          <w:tcPr>
            <w:tcW w:w="7938" w:type="dxa"/>
            <w:vMerge w:val="restart"/>
            <w:tcBorders>
              <w:top w:val="single" w:sz="5" w:space="0" w:color="000000"/>
              <w:left w:val="single" w:sz="5" w:space="0" w:color="000000"/>
              <w:right w:val="single" w:sz="5" w:space="0" w:color="000000"/>
            </w:tcBorders>
            <w:shd w:val="clear" w:color="auto" w:fill="auto"/>
          </w:tcPr>
          <w:p w14:paraId="7A148D8D" w14:textId="77777777" w:rsidR="00EC324E" w:rsidRPr="004C6032" w:rsidRDefault="00EC324E" w:rsidP="008E0F8A">
            <w:pPr>
              <w:spacing w:before="55"/>
              <w:ind w:left="107"/>
              <w:rPr>
                <w:rFonts w:eastAsia="MS Mincho"/>
              </w:rPr>
            </w:pPr>
            <w:r w:rsidRPr="004C6032">
              <w:rPr>
                <w:rFonts w:eastAsia="MS Mincho"/>
                <w:b/>
                <w:spacing w:val="-5"/>
              </w:rPr>
              <w:t xml:space="preserve">2A. </w:t>
            </w:r>
            <w:r w:rsidRPr="004C6032">
              <w:rPr>
                <w:rFonts w:eastAsia="MS Mincho"/>
              </w:rPr>
              <w:t xml:space="preserve"> </w:t>
            </w:r>
            <w:r w:rsidRPr="00B36D5C">
              <w:rPr>
                <w:rFonts w:eastAsia="MS Mincho"/>
                <w:b/>
                <w:bCs/>
              </w:rPr>
              <w:t>Kopija li</w:t>
            </w:r>
            <w:r w:rsidRPr="00B36D5C">
              <w:rPr>
                <w:b/>
                <w:bCs/>
              </w:rPr>
              <w:t>čne karte</w:t>
            </w:r>
          </w:p>
        </w:tc>
        <w:tc>
          <w:tcPr>
            <w:tcW w:w="882" w:type="dxa"/>
            <w:tcBorders>
              <w:top w:val="single" w:sz="5" w:space="0" w:color="000000"/>
              <w:left w:val="single" w:sz="5" w:space="0" w:color="000000"/>
              <w:bottom w:val="single" w:sz="5" w:space="0" w:color="000000"/>
              <w:right w:val="single" w:sz="5" w:space="0" w:color="000000"/>
            </w:tcBorders>
          </w:tcPr>
          <w:p w14:paraId="01875230" w14:textId="77777777" w:rsidR="00EC324E" w:rsidRPr="004C6032" w:rsidRDefault="00EC324E" w:rsidP="008E0F8A">
            <w:pPr>
              <w:spacing w:before="55"/>
              <w:ind w:left="177"/>
              <w:rPr>
                <w:rFonts w:eastAsia="MS Mincho"/>
              </w:rPr>
            </w:pPr>
            <w:r>
              <w:rPr>
                <w:rFonts w:eastAsia="MS Mincho"/>
                <w:b/>
                <w:spacing w:val="-5"/>
              </w:rPr>
              <w:t>Da</w:t>
            </w:r>
          </w:p>
        </w:tc>
        <w:tc>
          <w:tcPr>
            <w:tcW w:w="984" w:type="dxa"/>
            <w:tcBorders>
              <w:top w:val="single" w:sz="5" w:space="0" w:color="000000"/>
              <w:left w:val="single" w:sz="5" w:space="0" w:color="000000"/>
              <w:bottom w:val="single" w:sz="5" w:space="0" w:color="000000"/>
              <w:right w:val="single" w:sz="5" w:space="0" w:color="000000"/>
            </w:tcBorders>
          </w:tcPr>
          <w:p w14:paraId="3F68A792" w14:textId="77777777" w:rsidR="00EC324E" w:rsidRPr="004C6032" w:rsidRDefault="00EC324E" w:rsidP="008E0F8A">
            <w:pPr>
              <w:spacing w:before="55"/>
              <w:ind w:left="143"/>
              <w:rPr>
                <w:rFonts w:eastAsia="MS Mincho"/>
              </w:rPr>
            </w:pPr>
            <w:r>
              <w:rPr>
                <w:rFonts w:eastAsia="MS Mincho"/>
                <w:b/>
              </w:rPr>
              <w:t>Ne</w:t>
            </w:r>
          </w:p>
        </w:tc>
      </w:tr>
      <w:tr w:rsidR="00EC324E" w:rsidRPr="004C6032" w14:paraId="003C0DD5" w14:textId="77777777" w:rsidTr="008E0F8A">
        <w:trPr>
          <w:trHeight w:hRule="exact" w:val="446"/>
        </w:trPr>
        <w:tc>
          <w:tcPr>
            <w:tcW w:w="7938" w:type="dxa"/>
            <w:vMerge/>
            <w:tcBorders>
              <w:left w:val="single" w:sz="5" w:space="0" w:color="000000"/>
              <w:bottom w:val="single" w:sz="5" w:space="0" w:color="000000"/>
              <w:right w:val="single" w:sz="5" w:space="0" w:color="000000"/>
            </w:tcBorders>
            <w:shd w:val="clear" w:color="auto" w:fill="auto"/>
          </w:tcPr>
          <w:p w14:paraId="43CA26C8" w14:textId="77777777" w:rsidR="00EC324E" w:rsidRPr="004C6032" w:rsidRDefault="00EC324E" w:rsidP="008E0F8A">
            <w:pPr>
              <w:tabs>
                <w:tab w:val="left" w:pos="534"/>
                <w:tab w:val="left" w:pos="624"/>
              </w:tabs>
              <w:spacing w:before="46"/>
              <w:ind w:left="264"/>
              <w:rPr>
                <w:rFonts w:eastAsia="MS Mincho"/>
              </w:rPr>
            </w:pPr>
          </w:p>
        </w:tc>
        <w:tc>
          <w:tcPr>
            <w:tcW w:w="882" w:type="dxa"/>
            <w:tcBorders>
              <w:top w:val="single" w:sz="5" w:space="0" w:color="000000"/>
              <w:left w:val="single" w:sz="5" w:space="0" w:color="000000"/>
              <w:bottom w:val="single" w:sz="5" w:space="0" w:color="000000"/>
              <w:right w:val="single" w:sz="5" w:space="0" w:color="000000"/>
            </w:tcBorders>
          </w:tcPr>
          <w:p w14:paraId="3D3E8E83" w14:textId="77777777" w:rsidR="00EC324E" w:rsidRPr="004C6032" w:rsidRDefault="00EC324E" w:rsidP="008E0F8A">
            <w:pPr>
              <w:jc w:val="center"/>
              <w:rPr>
                <w:rFonts w:eastAsia="MS Mincho"/>
              </w:rPr>
            </w:pPr>
            <w:r w:rsidRPr="004C6032">
              <w:rPr>
                <w:rFonts w:eastAsia="MS Mincho"/>
                <w:noProof/>
                <w:lang w:eastAsia="sq-AL"/>
              </w:rPr>
              <mc:AlternateContent>
                <mc:Choice Requires="wpg">
                  <w:drawing>
                    <wp:anchor distT="0" distB="0" distL="114300" distR="114300" simplePos="0" relativeHeight="252263424" behindDoc="1" locked="0" layoutInCell="1" allowOverlap="1" wp14:anchorId="50C5C23B" wp14:editId="4DB92A5F">
                      <wp:simplePos x="0" y="0"/>
                      <wp:positionH relativeFrom="page">
                        <wp:posOffset>114935</wp:posOffset>
                      </wp:positionH>
                      <wp:positionV relativeFrom="paragraph">
                        <wp:posOffset>55245</wp:posOffset>
                      </wp:positionV>
                      <wp:extent cx="146050" cy="146050"/>
                      <wp:effectExtent l="0" t="0" r="25400" b="25400"/>
                      <wp:wrapNone/>
                      <wp:docPr id="1838" name="Group 1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839"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A0FD5F1" id="Group 1838" o:spid="_x0000_s1026" style="position:absolute;margin-left:9.05pt;margin-top:4.35pt;width:11.5pt;height:11.5pt;z-index:-25105305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c>
          <w:tcPr>
            <w:tcW w:w="984" w:type="dxa"/>
            <w:tcBorders>
              <w:top w:val="single" w:sz="5" w:space="0" w:color="000000"/>
              <w:left w:val="single" w:sz="5" w:space="0" w:color="000000"/>
              <w:bottom w:val="single" w:sz="5" w:space="0" w:color="000000"/>
              <w:right w:val="single" w:sz="5" w:space="0" w:color="000000"/>
            </w:tcBorders>
          </w:tcPr>
          <w:p w14:paraId="23EE18D9" w14:textId="77777777" w:rsidR="00EC324E" w:rsidRPr="004C6032" w:rsidRDefault="00EC324E" w:rsidP="008E0F8A">
            <w:pPr>
              <w:jc w:val="center"/>
              <w:rPr>
                <w:rFonts w:eastAsia="MS Mincho"/>
              </w:rPr>
            </w:pPr>
            <w:r w:rsidRPr="004C6032">
              <w:rPr>
                <w:rFonts w:eastAsia="MS Mincho"/>
                <w:noProof/>
                <w:lang w:eastAsia="sq-AL"/>
              </w:rPr>
              <mc:AlternateContent>
                <mc:Choice Requires="wpg">
                  <w:drawing>
                    <wp:anchor distT="0" distB="0" distL="114300" distR="114300" simplePos="0" relativeHeight="252264448" behindDoc="1" locked="0" layoutInCell="1" allowOverlap="1" wp14:anchorId="539B6FA7" wp14:editId="0D173E26">
                      <wp:simplePos x="0" y="0"/>
                      <wp:positionH relativeFrom="page">
                        <wp:posOffset>78105</wp:posOffset>
                      </wp:positionH>
                      <wp:positionV relativeFrom="paragraph">
                        <wp:posOffset>54610</wp:posOffset>
                      </wp:positionV>
                      <wp:extent cx="146050" cy="146685"/>
                      <wp:effectExtent l="0" t="0" r="25400" b="24765"/>
                      <wp:wrapNone/>
                      <wp:docPr id="1840" name="Group 1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841"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093A9B6" id="Group 1840" o:spid="_x0000_s1026" style="position:absolute;margin-left:6.15pt;margin-top:4.3pt;width:11.5pt;height:11.55pt;z-index:-25105203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r>
    </w:tbl>
    <w:p w14:paraId="1AEB656B" w14:textId="77777777" w:rsidR="00EC324E" w:rsidRDefault="00EC324E" w:rsidP="00EC324E">
      <w:pPr>
        <w:tabs>
          <w:tab w:val="left" w:pos="750"/>
        </w:tabs>
        <w:spacing w:before="31"/>
        <w:ind w:left="-2070" w:right="593"/>
        <w:rPr>
          <w:lang w:val="sr-Latn-RS"/>
        </w:rPr>
      </w:pPr>
    </w:p>
    <w:p w14:paraId="539E86D3" w14:textId="77777777" w:rsidR="00EC324E" w:rsidRDefault="00EC324E" w:rsidP="00EC324E">
      <w:pPr>
        <w:tabs>
          <w:tab w:val="left" w:pos="750"/>
        </w:tabs>
        <w:spacing w:before="31"/>
        <w:ind w:left="-2070" w:right="593"/>
        <w:rPr>
          <w:lang w:val="sr-Latn-RS"/>
        </w:rPr>
      </w:pPr>
    </w:p>
    <w:p w14:paraId="03A7236C" w14:textId="77777777" w:rsidR="00EC324E" w:rsidRDefault="00EC324E" w:rsidP="00EC324E">
      <w:pPr>
        <w:spacing w:before="31"/>
        <w:ind w:left="-2070" w:right="593"/>
        <w:rPr>
          <w:lang w:val="sr-Latn-RS"/>
        </w:rPr>
      </w:pPr>
    </w:p>
    <w:p w14:paraId="3E06A6C0" w14:textId="77777777" w:rsidR="00EC324E" w:rsidRDefault="00EC324E" w:rsidP="00EC324E">
      <w:pPr>
        <w:spacing w:before="31"/>
        <w:ind w:left="-2070" w:right="593"/>
        <w:rPr>
          <w:lang w:val="sr-Latn-RS"/>
        </w:rPr>
      </w:pPr>
    </w:p>
    <w:p w14:paraId="2037D64A" w14:textId="77777777" w:rsidR="00EC324E" w:rsidRDefault="00EC324E" w:rsidP="00EC324E">
      <w:pPr>
        <w:spacing w:before="31"/>
        <w:ind w:left="-2070" w:right="593"/>
        <w:rPr>
          <w:lang w:val="sr-Latn-RS"/>
        </w:rPr>
      </w:pPr>
    </w:p>
    <w:p w14:paraId="192493C0" w14:textId="77777777" w:rsidR="00EC324E" w:rsidRDefault="00EC324E" w:rsidP="00EC324E">
      <w:pPr>
        <w:tabs>
          <w:tab w:val="left" w:pos="1560"/>
        </w:tabs>
        <w:spacing w:before="31"/>
        <w:ind w:left="-2070" w:right="593"/>
        <w:rPr>
          <w:lang w:val="sr-Latn-RS"/>
        </w:rPr>
      </w:pPr>
      <w:r>
        <w:rPr>
          <w:lang w:val="sr-Latn-RS"/>
        </w:rPr>
        <w:tab/>
      </w:r>
    </w:p>
    <w:p w14:paraId="2B44EF70" w14:textId="77777777" w:rsidR="00EC324E" w:rsidRDefault="00EC324E" w:rsidP="00EC324E">
      <w:pPr>
        <w:tabs>
          <w:tab w:val="left" w:pos="1560"/>
        </w:tabs>
        <w:spacing w:before="31"/>
        <w:ind w:left="-2070" w:right="593"/>
        <w:rPr>
          <w:lang w:val="sr-Latn-RS"/>
        </w:rPr>
      </w:pPr>
    </w:p>
    <w:p w14:paraId="0EA2687E" w14:textId="77777777" w:rsidR="00EC324E" w:rsidRDefault="00EC324E" w:rsidP="00EC324E">
      <w:pPr>
        <w:spacing w:before="31"/>
        <w:ind w:left="-2070" w:right="593"/>
        <w:rPr>
          <w:lang w:val="sr-Latn-RS"/>
        </w:rPr>
      </w:pPr>
    </w:p>
    <w:tbl>
      <w:tblPr>
        <w:tblpPr w:leftFromText="180" w:rightFromText="180" w:vertAnchor="text" w:horzAnchor="margin" w:tblpXSpec="right" w:tblpY="423"/>
        <w:tblW w:w="0" w:type="auto"/>
        <w:tblLayout w:type="fixed"/>
        <w:tblCellMar>
          <w:left w:w="0" w:type="dxa"/>
          <w:right w:w="0" w:type="dxa"/>
        </w:tblCellMar>
        <w:tblLook w:val="01E0" w:firstRow="1" w:lastRow="1" w:firstColumn="1" w:lastColumn="1" w:noHBand="0" w:noVBand="0"/>
      </w:tblPr>
      <w:tblGrid>
        <w:gridCol w:w="3066"/>
        <w:gridCol w:w="1968"/>
        <w:gridCol w:w="1814"/>
        <w:gridCol w:w="2958"/>
      </w:tblGrid>
      <w:tr w:rsidR="00EC324E" w:rsidRPr="00653D00" w14:paraId="230485E6" w14:textId="77777777" w:rsidTr="008E0F8A">
        <w:trPr>
          <w:trHeight w:hRule="exact" w:val="382"/>
        </w:trPr>
        <w:tc>
          <w:tcPr>
            <w:tcW w:w="9806" w:type="dxa"/>
            <w:gridSpan w:val="4"/>
            <w:tcBorders>
              <w:top w:val="single" w:sz="4" w:space="0" w:color="auto"/>
              <w:left w:val="single" w:sz="4" w:space="0" w:color="auto"/>
              <w:bottom w:val="nil"/>
              <w:right w:val="single" w:sz="4" w:space="0" w:color="auto"/>
            </w:tcBorders>
          </w:tcPr>
          <w:p w14:paraId="078F6439" w14:textId="77777777" w:rsidR="00EC324E" w:rsidRPr="00653D00" w:rsidRDefault="00EC324E" w:rsidP="008E0F8A">
            <w:pPr>
              <w:spacing w:before="58"/>
              <w:ind w:left="105"/>
              <w:rPr>
                <w:lang w:val="sr-Latn-RS"/>
              </w:rPr>
            </w:pPr>
            <w:r w:rsidRPr="00653D00">
              <w:rPr>
                <w:b/>
                <w:lang w:val="sr-Latn-RS"/>
              </w:rPr>
              <w:lastRenderedPageBreak/>
              <w:t>3.</w:t>
            </w:r>
            <w:r w:rsidRPr="00653D00">
              <w:rPr>
                <w:b/>
                <w:spacing w:val="5"/>
                <w:lang w:val="sr-Latn-RS"/>
              </w:rPr>
              <w:t xml:space="preserve"> </w:t>
            </w:r>
            <w:r w:rsidRPr="00653D00">
              <w:rPr>
                <w:lang w:val="sr-Latn-RS"/>
              </w:rPr>
              <w:t xml:space="preserve"> </w:t>
            </w:r>
            <w:r>
              <w:t xml:space="preserve"> </w:t>
            </w:r>
            <w:r w:rsidRPr="00653D00">
              <w:rPr>
                <w:b/>
                <w:lang w:val="sr-Latn-RS"/>
              </w:rPr>
              <w:t>Detalji o postojećem nezavršenom građevinskom objektu</w:t>
            </w:r>
          </w:p>
        </w:tc>
      </w:tr>
      <w:tr w:rsidR="00EC324E" w:rsidRPr="00653D00" w14:paraId="2B526D57" w14:textId="77777777" w:rsidTr="008E0F8A">
        <w:trPr>
          <w:trHeight w:hRule="exact" w:val="708"/>
        </w:trPr>
        <w:tc>
          <w:tcPr>
            <w:tcW w:w="3066" w:type="dxa"/>
            <w:tcBorders>
              <w:top w:val="single" w:sz="5" w:space="0" w:color="000000"/>
              <w:left w:val="single" w:sz="4" w:space="0" w:color="auto"/>
              <w:bottom w:val="single" w:sz="5" w:space="0" w:color="000000"/>
              <w:right w:val="single" w:sz="6" w:space="0" w:color="000000"/>
            </w:tcBorders>
          </w:tcPr>
          <w:p w14:paraId="7F917BF4" w14:textId="77777777" w:rsidR="00EC324E" w:rsidRDefault="00EC324E" w:rsidP="008E0F8A">
            <w:pPr>
              <w:spacing w:before="75"/>
              <w:ind w:left="244" w:right="71" w:firstLine="89"/>
              <w:rPr>
                <w:lang w:val="sr-Latn-CS"/>
              </w:rPr>
            </w:pPr>
            <w:r>
              <w:rPr>
                <w:lang w:val="sr-Latn-CS"/>
              </w:rPr>
              <w:t>Adresa građevinskog objekta (ili opis lokacije):</w:t>
            </w:r>
          </w:p>
        </w:tc>
        <w:tc>
          <w:tcPr>
            <w:tcW w:w="6740" w:type="dxa"/>
            <w:gridSpan w:val="3"/>
            <w:tcBorders>
              <w:top w:val="single" w:sz="5" w:space="0" w:color="000000"/>
              <w:left w:val="single" w:sz="6" w:space="0" w:color="000000"/>
              <w:bottom w:val="nil"/>
              <w:right w:val="single" w:sz="4" w:space="0" w:color="auto"/>
            </w:tcBorders>
          </w:tcPr>
          <w:p w14:paraId="0B4D30B6" w14:textId="77777777" w:rsidR="00EC324E" w:rsidRPr="00653D00" w:rsidRDefault="00EC324E" w:rsidP="008E0F8A">
            <w:pPr>
              <w:rPr>
                <w:lang w:val="sr-Latn-RS"/>
              </w:rPr>
            </w:pPr>
          </w:p>
        </w:tc>
      </w:tr>
      <w:tr w:rsidR="00EC324E" w:rsidRPr="00653D00" w14:paraId="7F8227C9" w14:textId="77777777" w:rsidTr="008E0F8A">
        <w:trPr>
          <w:trHeight w:hRule="exact" w:val="536"/>
        </w:trPr>
        <w:tc>
          <w:tcPr>
            <w:tcW w:w="3066" w:type="dxa"/>
            <w:tcBorders>
              <w:top w:val="single" w:sz="5" w:space="0" w:color="000000"/>
              <w:left w:val="single" w:sz="4" w:space="0" w:color="auto"/>
              <w:bottom w:val="single" w:sz="5" w:space="0" w:color="000000"/>
              <w:right w:val="single" w:sz="6" w:space="0" w:color="000000"/>
            </w:tcBorders>
          </w:tcPr>
          <w:p w14:paraId="1439776D" w14:textId="77777777" w:rsidR="00EC324E" w:rsidRDefault="00EC324E" w:rsidP="008E0F8A">
            <w:pPr>
              <w:ind w:left="325"/>
              <w:rPr>
                <w:lang w:val="sr-Latn-CS"/>
              </w:rPr>
            </w:pPr>
            <w:r>
              <w:rPr>
                <w:spacing w:val="-5"/>
                <w:lang w:val="sr-Latn-CS"/>
              </w:rPr>
              <w:t>Katastarska zona</w:t>
            </w:r>
            <w:r>
              <w:rPr>
                <w:lang w:val="sr-Latn-CS"/>
              </w:rPr>
              <w:t>:</w:t>
            </w:r>
          </w:p>
        </w:tc>
        <w:tc>
          <w:tcPr>
            <w:tcW w:w="1968" w:type="dxa"/>
            <w:tcBorders>
              <w:top w:val="single" w:sz="5" w:space="0" w:color="000000"/>
              <w:left w:val="single" w:sz="6" w:space="0" w:color="000000"/>
              <w:bottom w:val="single" w:sz="5" w:space="0" w:color="000000"/>
              <w:right w:val="single" w:sz="6" w:space="0" w:color="000000"/>
            </w:tcBorders>
          </w:tcPr>
          <w:p w14:paraId="7BA75BBF" w14:textId="77777777" w:rsidR="00EC324E" w:rsidRPr="00653D00" w:rsidRDefault="00EC324E" w:rsidP="008E0F8A">
            <w:pPr>
              <w:rPr>
                <w:lang w:val="sr-Latn-RS"/>
              </w:rPr>
            </w:pPr>
          </w:p>
        </w:tc>
        <w:tc>
          <w:tcPr>
            <w:tcW w:w="1814" w:type="dxa"/>
            <w:tcBorders>
              <w:top w:val="single" w:sz="5" w:space="0" w:color="000000"/>
              <w:left w:val="single" w:sz="6" w:space="0" w:color="000000"/>
              <w:bottom w:val="single" w:sz="5" w:space="0" w:color="000000"/>
              <w:right w:val="single" w:sz="6" w:space="0" w:color="000000"/>
            </w:tcBorders>
          </w:tcPr>
          <w:p w14:paraId="5E77B5B5" w14:textId="77777777" w:rsidR="00EC324E" w:rsidRPr="00653D00" w:rsidRDefault="00EC324E" w:rsidP="008E0F8A">
            <w:pPr>
              <w:ind w:left="105"/>
              <w:rPr>
                <w:lang w:val="sr-Latn-RS"/>
              </w:rPr>
            </w:pPr>
            <w:r w:rsidRPr="00653D00">
              <w:rPr>
                <w:lang w:val="sr-Latn-RS"/>
              </w:rPr>
              <w:t>Br. katastarske parcele:</w:t>
            </w:r>
          </w:p>
        </w:tc>
        <w:tc>
          <w:tcPr>
            <w:tcW w:w="2958" w:type="dxa"/>
            <w:tcBorders>
              <w:top w:val="single" w:sz="5" w:space="0" w:color="000000"/>
              <w:left w:val="single" w:sz="6" w:space="0" w:color="000000"/>
              <w:bottom w:val="single" w:sz="5" w:space="0" w:color="000000"/>
              <w:right w:val="single" w:sz="4" w:space="0" w:color="auto"/>
            </w:tcBorders>
          </w:tcPr>
          <w:p w14:paraId="3182BC64" w14:textId="77777777" w:rsidR="00EC324E" w:rsidRPr="00653D00" w:rsidRDefault="00EC324E" w:rsidP="008E0F8A">
            <w:pPr>
              <w:rPr>
                <w:lang w:val="sr-Latn-RS"/>
              </w:rPr>
            </w:pPr>
          </w:p>
        </w:tc>
      </w:tr>
      <w:tr w:rsidR="00EC324E" w:rsidRPr="00653D00" w14:paraId="2338DD85" w14:textId="77777777" w:rsidTr="008E0F8A">
        <w:trPr>
          <w:trHeight w:hRule="exact" w:val="462"/>
        </w:trPr>
        <w:tc>
          <w:tcPr>
            <w:tcW w:w="3066" w:type="dxa"/>
            <w:tcBorders>
              <w:top w:val="single" w:sz="5" w:space="0" w:color="000000"/>
              <w:left w:val="single" w:sz="4" w:space="0" w:color="auto"/>
              <w:bottom w:val="single" w:sz="5" w:space="0" w:color="000000"/>
              <w:right w:val="single" w:sz="6" w:space="0" w:color="000000"/>
            </w:tcBorders>
          </w:tcPr>
          <w:p w14:paraId="3F3D3398" w14:textId="77777777" w:rsidR="00EC324E" w:rsidRDefault="00EC324E" w:rsidP="008E0F8A">
            <w:pPr>
              <w:spacing w:before="51" w:line="260" w:lineRule="exact"/>
              <w:ind w:left="325" w:right="69" w:firstLine="9"/>
              <w:rPr>
                <w:lang w:val="sr-Latn-CS"/>
              </w:rPr>
            </w:pPr>
            <w:r>
              <w:rPr>
                <w:lang w:val="sr-Latn-CS"/>
              </w:rPr>
              <w:t>GPS koordinate lokacije:</w:t>
            </w:r>
          </w:p>
        </w:tc>
        <w:tc>
          <w:tcPr>
            <w:tcW w:w="6740" w:type="dxa"/>
            <w:gridSpan w:val="3"/>
            <w:tcBorders>
              <w:top w:val="nil"/>
              <w:left w:val="single" w:sz="6" w:space="0" w:color="000000"/>
              <w:bottom w:val="single" w:sz="5" w:space="0" w:color="000000"/>
              <w:right w:val="single" w:sz="4" w:space="0" w:color="auto"/>
            </w:tcBorders>
          </w:tcPr>
          <w:p w14:paraId="29F12583" w14:textId="77777777" w:rsidR="00EC324E" w:rsidRPr="00653D00" w:rsidRDefault="00EC324E" w:rsidP="008E0F8A">
            <w:pPr>
              <w:rPr>
                <w:lang w:val="sr-Latn-RS"/>
              </w:rPr>
            </w:pPr>
          </w:p>
        </w:tc>
      </w:tr>
      <w:tr w:rsidR="00EC324E" w:rsidRPr="00653D00" w14:paraId="1FF59C76" w14:textId="77777777" w:rsidTr="008E0F8A">
        <w:trPr>
          <w:trHeight w:hRule="exact" w:val="2622"/>
        </w:trPr>
        <w:tc>
          <w:tcPr>
            <w:tcW w:w="9806" w:type="dxa"/>
            <w:gridSpan w:val="4"/>
            <w:tcBorders>
              <w:top w:val="single" w:sz="5" w:space="0" w:color="000000"/>
              <w:left w:val="single" w:sz="4" w:space="0" w:color="auto"/>
              <w:bottom w:val="single" w:sz="5" w:space="0" w:color="000000"/>
              <w:right w:val="single" w:sz="4" w:space="0" w:color="auto"/>
            </w:tcBorders>
            <w:vAlign w:val="center"/>
          </w:tcPr>
          <w:p w14:paraId="5797035E" w14:textId="77777777" w:rsidR="00EC324E" w:rsidRPr="00653D00" w:rsidRDefault="00EC324E" w:rsidP="008E0F8A">
            <w:pPr>
              <w:rPr>
                <w:lang w:val="sr-Latn-RS"/>
              </w:rPr>
            </w:pPr>
            <w:r w:rsidRPr="00653D00">
              <w:rPr>
                <w:b/>
                <w:bCs/>
                <w:u w:val="single"/>
                <w:lang w:val="sr-Latn-RS"/>
              </w:rPr>
              <w:t>Funkcija</w:t>
            </w:r>
            <w:r w:rsidRPr="00653D00">
              <w:rPr>
                <w:b/>
                <w:u w:val="single"/>
                <w:lang w:val="sr-Latn-RS"/>
              </w:rPr>
              <w:t>:</w:t>
            </w:r>
            <w:r w:rsidRPr="00653D00">
              <w:rPr>
                <w:lang w:val="sr-Latn-RS"/>
              </w:rPr>
              <w:t xml:space="preserve">      </w:t>
            </w:r>
          </w:p>
          <w:p w14:paraId="576914FF" w14:textId="77777777" w:rsidR="00EC324E" w:rsidRPr="00653D00" w:rsidRDefault="00EC324E" w:rsidP="008E0F8A">
            <w:pPr>
              <w:rPr>
                <w:lang w:val="sr-Latn-RS"/>
              </w:rPr>
            </w:pPr>
            <w:r w:rsidRPr="00653D00">
              <w:rPr>
                <w:lang w:val="sr-Latn-RS"/>
              </w:rPr>
              <w:t xml:space="preserve">Multistambena jedinica                 </w:t>
            </w:r>
            <w:r w:rsidRPr="00653D00">
              <w:rPr>
                <w:lang w:val="sr-Latn-RS"/>
              </w:rPr>
              <w:sym w:font="Wingdings" w:char="F06F"/>
            </w:r>
            <w:r>
              <w:rPr>
                <w:lang w:val="sr-Latn-RS"/>
              </w:rPr>
              <w:t xml:space="preserve"> </w:t>
            </w:r>
            <w:r>
              <w:t xml:space="preserve"> </w:t>
            </w:r>
            <w:r w:rsidRPr="00653D00">
              <w:rPr>
                <w:lang w:val="sr-Latn-RS"/>
              </w:rPr>
              <w:t xml:space="preserve">Domovi ili slično       </w:t>
            </w:r>
            <w:r>
              <w:rPr>
                <w:lang w:val="sr-Latn-RS"/>
              </w:rPr>
              <w:t xml:space="preserve">   </w:t>
            </w:r>
            <w:r w:rsidRPr="00653D00">
              <w:rPr>
                <w:lang w:val="sr-Latn-RS"/>
              </w:rPr>
              <w:t xml:space="preserve">   </w:t>
            </w:r>
            <w:r w:rsidRPr="00653D00">
              <w:rPr>
                <w:lang w:val="sr-Latn-RS"/>
              </w:rPr>
              <w:sym w:font="Wingdings" w:char="F06F"/>
            </w:r>
            <w:r w:rsidRPr="00653D00">
              <w:rPr>
                <w:lang w:val="sr-Latn-RS"/>
              </w:rPr>
              <w:t xml:space="preserve">   </w:t>
            </w:r>
            <w:r>
              <w:t xml:space="preserve"> </w:t>
            </w:r>
            <w:r w:rsidRPr="00653D00">
              <w:rPr>
                <w:lang w:val="sr-Latn-RS"/>
              </w:rPr>
              <w:t xml:space="preserve">Hoteli i slično                 </w:t>
            </w:r>
            <w:r>
              <w:rPr>
                <w:lang w:val="sr-Latn-RS"/>
              </w:rPr>
              <w:t xml:space="preserve">                      </w:t>
            </w:r>
            <w:r w:rsidRPr="00653D00">
              <w:rPr>
                <w:lang w:val="sr-Latn-RS"/>
              </w:rPr>
              <w:t xml:space="preserve">  </w:t>
            </w:r>
            <w:r w:rsidRPr="00653D00">
              <w:rPr>
                <w:lang w:val="sr-Latn-RS"/>
              </w:rPr>
              <w:sym w:font="Wingdings" w:char="F06F"/>
            </w:r>
            <w:r w:rsidRPr="00653D00">
              <w:rPr>
                <w:lang w:val="sr-Latn-RS"/>
              </w:rPr>
              <w:t xml:space="preserve">    </w:t>
            </w:r>
          </w:p>
          <w:p w14:paraId="75577165" w14:textId="77777777" w:rsidR="00EC324E" w:rsidRPr="00653D00" w:rsidRDefault="00EC324E" w:rsidP="008E0F8A">
            <w:pPr>
              <w:rPr>
                <w:lang w:val="sr-Latn-RS"/>
              </w:rPr>
            </w:pPr>
            <w:r w:rsidRPr="00653D00">
              <w:rPr>
                <w:lang w:val="sr-Latn-RS"/>
              </w:rPr>
              <w:t xml:space="preserve">Poslovni i administrativni objekti </w:t>
            </w:r>
            <w:r w:rsidRPr="00653D00">
              <w:rPr>
                <w:lang w:val="sr-Latn-RS"/>
              </w:rPr>
              <w:sym w:font="Wingdings" w:char="F06F"/>
            </w:r>
            <w:r w:rsidRPr="00653D00">
              <w:rPr>
                <w:lang w:val="sr-Latn-RS"/>
              </w:rPr>
              <w:t xml:space="preserve"> </w:t>
            </w:r>
            <w:r>
              <w:t xml:space="preserve"> </w:t>
            </w:r>
            <w:r w:rsidRPr="00653D00">
              <w:rPr>
                <w:lang w:val="sr-Latn-RS"/>
              </w:rPr>
              <w:t xml:space="preserve">Industrijski objekat          </w:t>
            </w:r>
            <w:r w:rsidRPr="00653D00">
              <w:rPr>
                <w:lang w:val="sr-Latn-RS"/>
              </w:rPr>
              <w:sym w:font="Wingdings" w:char="F06F"/>
            </w:r>
            <w:r w:rsidRPr="00653D00">
              <w:rPr>
                <w:lang w:val="sr-Latn-RS"/>
              </w:rPr>
              <w:t xml:space="preserve">   </w:t>
            </w:r>
            <w:r>
              <w:t xml:space="preserve"> </w:t>
            </w:r>
            <w:r w:rsidRPr="00653D00">
              <w:rPr>
                <w:lang w:val="sr-Latn-RS"/>
              </w:rPr>
              <w:t xml:space="preserve">Umetnički, kulturni, objekat za zabavu  </w:t>
            </w:r>
            <w:r w:rsidRPr="00653D00">
              <w:rPr>
                <w:lang w:val="sr-Latn-RS"/>
              </w:rPr>
              <w:sym w:font="Wingdings" w:char="F06F"/>
            </w:r>
            <w:r w:rsidRPr="00653D00">
              <w:rPr>
                <w:lang w:val="sr-Latn-RS"/>
              </w:rPr>
              <w:t xml:space="preserve">            </w:t>
            </w:r>
          </w:p>
          <w:p w14:paraId="36A62C13" w14:textId="77777777" w:rsidR="00EC324E" w:rsidRPr="00653D00" w:rsidRDefault="00EC324E" w:rsidP="008E0F8A">
            <w:pPr>
              <w:rPr>
                <w:lang w:val="sr-Latn-RS"/>
              </w:rPr>
            </w:pPr>
            <w:r w:rsidRPr="00653D00">
              <w:rPr>
                <w:lang w:val="sr-Latn-RS"/>
              </w:rPr>
              <w:t xml:space="preserve">Obrazovni, naučni objekat            </w:t>
            </w:r>
            <w:r>
              <w:rPr>
                <w:lang w:val="sr-Latn-RS"/>
              </w:rPr>
              <w:t xml:space="preserve"> </w:t>
            </w:r>
            <w:r w:rsidRPr="00653D00">
              <w:rPr>
                <w:lang w:val="sr-Latn-RS"/>
              </w:rPr>
              <w:sym w:font="Wingdings" w:char="F06F"/>
            </w:r>
            <w:r>
              <w:rPr>
                <w:lang w:val="sr-Latn-RS"/>
              </w:rPr>
              <w:t xml:space="preserve">  Z</w:t>
            </w:r>
            <w:r w:rsidRPr="00653D00">
              <w:rPr>
                <w:lang w:val="sr-Latn-RS"/>
              </w:rPr>
              <w:t>dravstveni objekat</w:t>
            </w:r>
            <w:r>
              <w:rPr>
                <w:lang w:val="sr-Latn-RS"/>
              </w:rPr>
              <w:t xml:space="preserve">       </w:t>
            </w:r>
            <w:r w:rsidRPr="00653D00">
              <w:rPr>
                <w:lang w:val="sr-Latn-RS"/>
              </w:rPr>
              <w:t xml:space="preserve"> </w:t>
            </w:r>
            <w:r w:rsidRPr="00653D00">
              <w:rPr>
                <w:lang w:val="sr-Latn-RS"/>
              </w:rPr>
              <w:sym w:font="Wingdings" w:char="F06F"/>
            </w:r>
            <w:r w:rsidRPr="00653D00">
              <w:rPr>
                <w:lang w:val="sr-Latn-RS"/>
              </w:rPr>
              <w:t xml:space="preserve">   </w:t>
            </w:r>
            <w:r>
              <w:t xml:space="preserve"> </w:t>
            </w:r>
            <w:r w:rsidRPr="00653D00">
              <w:rPr>
                <w:lang w:val="sr-Latn-RS"/>
              </w:rPr>
              <w:t>Objekat za sport i rekreaciju</w:t>
            </w:r>
            <w:r>
              <w:rPr>
                <w:lang w:val="sr-Latn-RS"/>
              </w:rPr>
              <w:t xml:space="preserve">                  </w:t>
            </w:r>
            <w:r w:rsidRPr="00653D00">
              <w:rPr>
                <w:lang w:val="sr-Latn-RS"/>
              </w:rPr>
              <w:t xml:space="preserve"> </w:t>
            </w:r>
            <w:r w:rsidRPr="00653D00">
              <w:rPr>
                <w:lang w:val="sr-Latn-RS"/>
              </w:rPr>
              <w:sym w:font="Wingdings" w:char="F06F"/>
            </w:r>
            <w:r w:rsidRPr="00653D00">
              <w:rPr>
                <w:lang w:val="sr-Latn-RS"/>
              </w:rPr>
              <w:t xml:space="preserve">                              </w:t>
            </w:r>
            <w:r>
              <w:t xml:space="preserve"> </w:t>
            </w:r>
            <w:r w:rsidRPr="00653D00">
              <w:rPr>
                <w:lang w:val="sr-Latn-RS"/>
              </w:rPr>
              <w:t>Poljoprivredni objekat</w:t>
            </w:r>
            <w:r>
              <w:rPr>
                <w:lang w:val="sr-Latn-RS"/>
              </w:rPr>
              <w:t xml:space="preserve">                  </w:t>
            </w:r>
            <w:r w:rsidRPr="00653D00">
              <w:rPr>
                <w:lang w:val="sr-Latn-RS"/>
              </w:rPr>
              <w:t xml:space="preserve"> </w:t>
            </w:r>
            <w:r w:rsidRPr="00653D00">
              <w:rPr>
                <w:lang w:val="sr-Latn-RS"/>
              </w:rPr>
              <w:sym w:font="Wingdings" w:char="F06F"/>
            </w:r>
            <w:r w:rsidRPr="00653D00">
              <w:rPr>
                <w:lang w:val="sr-Latn-RS"/>
              </w:rPr>
              <w:t xml:space="preserve">      </w:t>
            </w:r>
            <w:r>
              <w:rPr>
                <w:lang w:val="sr-Latn-RS"/>
              </w:rPr>
              <w:t>Ostalo</w:t>
            </w:r>
            <w:r w:rsidRPr="00653D00">
              <w:rPr>
                <w:lang w:val="sr-Latn-RS"/>
              </w:rPr>
              <w:t>:                     .                                                                        ____________________________________________________</w:t>
            </w:r>
          </w:p>
        </w:tc>
      </w:tr>
      <w:tr w:rsidR="00EC324E" w:rsidRPr="00653D00" w14:paraId="4A6218BB" w14:textId="77777777" w:rsidTr="008E0F8A">
        <w:trPr>
          <w:trHeight w:hRule="exact" w:val="329"/>
        </w:trPr>
        <w:tc>
          <w:tcPr>
            <w:tcW w:w="9806" w:type="dxa"/>
            <w:gridSpan w:val="4"/>
            <w:tcBorders>
              <w:top w:val="single" w:sz="5" w:space="0" w:color="000000"/>
              <w:left w:val="single" w:sz="4" w:space="0" w:color="auto"/>
              <w:bottom w:val="single" w:sz="5" w:space="0" w:color="000000"/>
              <w:right w:val="single" w:sz="4" w:space="0" w:color="auto"/>
            </w:tcBorders>
            <w:vAlign w:val="center"/>
          </w:tcPr>
          <w:p w14:paraId="2C802041" w14:textId="77777777" w:rsidR="00EC324E" w:rsidRDefault="00EC324E" w:rsidP="008E0F8A">
            <w:pPr>
              <w:rPr>
                <w:lang w:val="sr-Latn-CS"/>
              </w:rPr>
            </w:pPr>
            <w:r>
              <w:rPr>
                <w:b/>
                <w:color w:val="000000"/>
                <w:u w:val="single"/>
                <w:lang w:val="sr-Latn-CS"/>
              </w:rPr>
              <w:t>Godina izgradnje:</w:t>
            </w:r>
          </w:p>
        </w:tc>
      </w:tr>
    </w:tbl>
    <w:p w14:paraId="305BA3D6" w14:textId="77777777" w:rsidR="00EC324E" w:rsidRDefault="00EC324E" w:rsidP="00EC324E">
      <w:pPr>
        <w:spacing w:before="31"/>
        <w:ind w:left="-2070" w:right="593"/>
        <w:rPr>
          <w:lang w:val="sr-Latn-RS"/>
        </w:rPr>
      </w:pPr>
    </w:p>
    <w:p w14:paraId="46A923C8" w14:textId="77777777" w:rsidR="00EC324E" w:rsidRDefault="00EC324E" w:rsidP="00EC324E">
      <w:pPr>
        <w:spacing w:before="31"/>
        <w:ind w:left="-2070" w:right="593"/>
        <w:rPr>
          <w:lang w:val="sr-Latn-RS"/>
        </w:rPr>
      </w:pPr>
    </w:p>
    <w:p w14:paraId="61CE7DBB" w14:textId="77777777" w:rsidR="00EC324E" w:rsidRDefault="00EC324E" w:rsidP="00EC324E">
      <w:pPr>
        <w:spacing w:before="31"/>
        <w:ind w:left="-2070" w:right="593"/>
        <w:rPr>
          <w:lang w:val="sr-Latn-RS"/>
        </w:rPr>
      </w:pPr>
    </w:p>
    <w:p w14:paraId="49BA531D" w14:textId="77777777" w:rsidR="00EC324E" w:rsidRDefault="00EC324E" w:rsidP="00EC324E">
      <w:pPr>
        <w:spacing w:before="31"/>
        <w:ind w:left="-2070" w:right="593"/>
        <w:rPr>
          <w:lang w:val="sr-Latn-RS"/>
        </w:rPr>
      </w:pPr>
    </w:p>
    <w:p w14:paraId="0C1353C2" w14:textId="77777777" w:rsidR="00EC324E" w:rsidRPr="00653D00" w:rsidRDefault="00EC324E" w:rsidP="00EC324E">
      <w:pPr>
        <w:spacing w:before="31"/>
        <w:ind w:left="-2070" w:right="593"/>
        <w:rPr>
          <w:lang w:val="sr-Latn-RS"/>
        </w:rPr>
      </w:pPr>
    </w:p>
    <w:p w14:paraId="5C80F33F" w14:textId="77777777" w:rsidR="00EC324E" w:rsidRPr="00653D00" w:rsidRDefault="00EC324E" w:rsidP="00EC324E">
      <w:pPr>
        <w:spacing w:before="31"/>
        <w:ind w:left="82" w:right="593"/>
        <w:jc w:val="center"/>
        <w:rPr>
          <w:lang w:val="sr-Latn-RS"/>
        </w:rPr>
      </w:pPr>
    </w:p>
    <w:p w14:paraId="5A009373" w14:textId="77777777" w:rsidR="00EC324E" w:rsidRPr="00653D00" w:rsidRDefault="00EC324E" w:rsidP="00EC324E">
      <w:pPr>
        <w:spacing w:before="31"/>
        <w:ind w:left="82" w:right="593"/>
        <w:jc w:val="center"/>
        <w:rPr>
          <w:lang w:val="sr-Latn-RS"/>
        </w:rPr>
      </w:pPr>
    </w:p>
    <w:p w14:paraId="63257B44" w14:textId="77777777" w:rsidR="00EC324E" w:rsidRDefault="00EC324E" w:rsidP="00EC324E">
      <w:pPr>
        <w:spacing w:before="31"/>
        <w:ind w:right="593"/>
        <w:rPr>
          <w:b/>
          <w:lang w:val="sr-Latn-RS"/>
        </w:rPr>
      </w:pPr>
    </w:p>
    <w:p w14:paraId="2FF6CD66" w14:textId="77777777" w:rsidR="00EC324E" w:rsidRDefault="00EC324E" w:rsidP="00EC324E">
      <w:pPr>
        <w:spacing w:before="31"/>
        <w:ind w:right="593"/>
        <w:rPr>
          <w:b/>
          <w:lang w:val="sr-Latn-RS"/>
        </w:rPr>
      </w:pPr>
    </w:p>
    <w:p w14:paraId="2A3298E6" w14:textId="77777777" w:rsidR="00EC324E" w:rsidRDefault="00EC324E" w:rsidP="00EC324E">
      <w:pPr>
        <w:spacing w:before="31"/>
        <w:ind w:right="593"/>
        <w:rPr>
          <w:b/>
          <w:lang w:val="sr-Latn-RS"/>
        </w:rPr>
      </w:pPr>
    </w:p>
    <w:p w14:paraId="72207709" w14:textId="77777777" w:rsidR="00EC324E" w:rsidRDefault="00EC324E" w:rsidP="00EC324E">
      <w:pPr>
        <w:spacing w:before="31"/>
        <w:ind w:right="593"/>
        <w:rPr>
          <w:b/>
          <w:lang w:val="sr-Latn-RS"/>
        </w:rPr>
      </w:pPr>
    </w:p>
    <w:tbl>
      <w:tblPr>
        <w:tblW w:w="9810" w:type="dxa"/>
        <w:tblInd w:w="726" w:type="dxa"/>
        <w:tblLayout w:type="fixed"/>
        <w:tblCellMar>
          <w:left w:w="0" w:type="dxa"/>
          <w:right w:w="0" w:type="dxa"/>
        </w:tblCellMar>
        <w:tblLook w:val="01E0" w:firstRow="1" w:lastRow="1" w:firstColumn="1" w:lastColumn="1" w:noHBand="0" w:noVBand="0"/>
      </w:tblPr>
      <w:tblGrid>
        <w:gridCol w:w="3048"/>
        <w:gridCol w:w="3150"/>
        <w:gridCol w:w="3612"/>
      </w:tblGrid>
      <w:tr w:rsidR="00EC324E" w:rsidRPr="00CF76B9" w14:paraId="68C7A709" w14:textId="77777777" w:rsidTr="008E0F8A">
        <w:trPr>
          <w:trHeight w:hRule="exact" w:val="554"/>
        </w:trPr>
        <w:tc>
          <w:tcPr>
            <w:tcW w:w="9810" w:type="dxa"/>
            <w:gridSpan w:val="3"/>
            <w:tcBorders>
              <w:top w:val="single" w:sz="5" w:space="0" w:color="000000"/>
              <w:left w:val="single" w:sz="5" w:space="0" w:color="000000"/>
              <w:bottom w:val="single" w:sz="5" w:space="0" w:color="000000"/>
              <w:right w:val="single" w:sz="5" w:space="0" w:color="000000"/>
            </w:tcBorders>
            <w:vAlign w:val="center"/>
          </w:tcPr>
          <w:p w14:paraId="6283790C" w14:textId="77777777" w:rsidR="00EC324E" w:rsidRPr="007E0090" w:rsidRDefault="00EC324E" w:rsidP="008E0F8A">
            <w:pPr>
              <w:rPr>
                <w:b/>
                <w:color w:val="000000"/>
                <w:u w:val="single"/>
                <w:lang w:val="sr-Latn-CS"/>
              </w:rPr>
            </w:pPr>
            <w:r w:rsidRPr="00E12F7E">
              <w:rPr>
                <w:b/>
                <w:color w:val="000000"/>
                <w:u w:val="single"/>
                <w:lang w:val="sr-Latn-CS"/>
              </w:rPr>
              <w:t>Popuniti pod A</w:t>
            </w:r>
            <w:r>
              <w:rPr>
                <w:b/>
                <w:color w:val="000000"/>
                <w:u w:val="single"/>
                <w:lang w:val="sr-Latn-CS"/>
              </w:rPr>
              <w:t>, B,</w:t>
            </w:r>
            <w:r w:rsidRPr="00E12F7E">
              <w:rPr>
                <w:b/>
                <w:color w:val="000000"/>
                <w:u w:val="single"/>
                <w:lang w:val="sr-Latn-CS"/>
              </w:rPr>
              <w:t xml:space="preserve"> ili pod </w:t>
            </w:r>
            <w:r>
              <w:rPr>
                <w:b/>
                <w:color w:val="000000"/>
                <w:u w:val="single"/>
                <w:lang w:val="sr-Latn-CS"/>
              </w:rPr>
              <w:t>C</w:t>
            </w:r>
          </w:p>
        </w:tc>
      </w:tr>
      <w:tr w:rsidR="00EC324E" w:rsidRPr="00CF76B9" w14:paraId="3D622EE4" w14:textId="77777777" w:rsidTr="008E0F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934"/>
        </w:trPr>
        <w:tc>
          <w:tcPr>
            <w:tcW w:w="3048" w:type="dxa"/>
          </w:tcPr>
          <w:p w14:paraId="4E5FF0C4" w14:textId="77777777" w:rsidR="00EC324E" w:rsidRDefault="00EC324E" w:rsidP="008E0F8A">
            <w:pPr>
              <w:spacing w:line="360" w:lineRule="auto"/>
              <w:rPr>
                <w:b/>
                <w:color w:val="000000"/>
                <w:lang w:val="sr-Latn-CS"/>
              </w:rPr>
            </w:pPr>
            <w:r w:rsidRPr="00B36D5C">
              <w:rPr>
                <w:b/>
                <w:color w:val="000000"/>
                <w:lang w:val="sr-Latn-CS"/>
              </w:rPr>
              <w:t>A) Objekat bez građevinske dozvole</w:t>
            </w:r>
          </w:p>
          <w:p w14:paraId="51A469A4" w14:textId="77777777" w:rsidR="00EC324E" w:rsidRDefault="00EC324E" w:rsidP="008E0F8A">
            <w:pPr>
              <w:spacing w:line="360" w:lineRule="auto"/>
            </w:pPr>
            <w:r>
              <w:t>Bruto površina izgradnje:_____m2</w:t>
            </w:r>
          </w:p>
          <w:p w14:paraId="2B759BA3" w14:textId="77777777" w:rsidR="00EC324E" w:rsidRPr="00CF76B9" w:rsidRDefault="00EC324E" w:rsidP="008E0F8A">
            <w:pPr>
              <w:spacing w:line="360" w:lineRule="auto"/>
              <w:rPr>
                <w:color w:val="000000"/>
                <w:lang w:val="sr-Latn-CS"/>
              </w:rPr>
            </w:pPr>
            <w:r>
              <w:t>Broj spratova na objektu __________.</w:t>
            </w:r>
          </w:p>
        </w:tc>
        <w:tc>
          <w:tcPr>
            <w:tcW w:w="3150" w:type="dxa"/>
          </w:tcPr>
          <w:p w14:paraId="59E074A2" w14:textId="77777777" w:rsidR="00EC324E" w:rsidRPr="00CF76B9" w:rsidRDefault="00EC324E" w:rsidP="008E0F8A">
            <w:pPr>
              <w:spacing w:line="360" w:lineRule="auto"/>
              <w:rPr>
                <w:color w:val="000000"/>
                <w:lang w:val="sr-Latn-CS"/>
              </w:rPr>
            </w:pPr>
            <w:r>
              <w:rPr>
                <w:b/>
                <w:color w:val="000000"/>
                <w:lang w:val="sr-Latn-CS"/>
              </w:rPr>
              <w:t>B</w:t>
            </w:r>
            <w:r w:rsidRPr="00CF76B9">
              <w:rPr>
                <w:b/>
                <w:color w:val="000000"/>
                <w:lang w:val="sr-Latn-CS"/>
              </w:rPr>
              <w:t xml:space="preserve">) </w:t>
            </w:r>
            <w:r w:rsidRPr="00D96A51">
              <w:rPr>
                <w:b/>
                <w:color w:val="000000"/>
                <w:lang w:val="sr-Latn-CS"/>
              </w:rPr>
              <w:t>Suprotno građevinskoj dozvoli</w:t>
            </w:r>
          </w:p>
          <w:p w14:paraId="12E76271" w14:textId="77777777" w:rsidR="00EC324E" w:rsidRDefault="00EC324E" w:rsidP="008E0F8A">
            <w:pPr>
              <w:spacing w:line="360" w:lineRule="auto"/>
              <w:rPr>
                <w:color w:val="000000"/>
                <w:lang w:val="sr-Latn-CS"/>
              </w:rPr>
            </w:pPr>
            <w:r>
              <w:t xml:space="preserve">Promena broja spratova u odnosu na dozvoljeni broj spratova </w:t>
            </w:r>
            <w:r w:rsidRPr="00CF76B9">
              <w:rPr>
                <w:color w:val="000000"/>
                <w:lang w:val="sr-Latn-CS"/>
              </w:rPr>
              <w:sym w:font="Wingdings" w:char="F0A8"/>
            </w:r>
            <w:r w:rsidRPr="00CF76B9">
              <w:rPr>
                <w:color w:val="000000"/>
                <w:lang w:val="sr-Latn-CS"/>
              </w:rPr>
              <w:t xml:space="preserve">                                             </w:t>
            </w:r>
          </w:p>
          <w:p w14:paraId="51B838A1" w14:textId="77777777" w:rsidR="00EC324E" w:rsidRPr="002B44F2" w:rsidRDefault="00EC324E" w:rsidP="008E0F8A">
            <w:r>
              <w:t xml:space="preserve">Promena otiska/stope zgrade u odnosu na dozvoljeni otisak/stopu  </w:t>
            </w:r>
            <w:r w:rsidRPr="00CF76B9">
              <w:rPr>
                <w:color w:val="000000"/>
                <w:lang w:val="sr-Latn-CS"/>
              </w:rPr>
              <w:t xml:space="preserve"> </w:t>
            </w:r>
            <w:r>
              <w:rPr>
                <w:color w:val="000000"/>
                <w:lang w:val="sr-Latn-CS"/>
              </w:rPr>
              <w:t xml:space="preserve">                                         </w:t>
            </w:r>
            <w:r w:rsidRPr="00CF76B9">
              <w:rPr>
                <w:color w:val="000000"/>
                <w:lang w:val="sr-Latn-CS"/>
              </w:rPr>
              <w:sym w:font="Wingdings" w:char="F0A8"/>
            </w:r>
          </w:p>
          <w:p w14:paraId="23615F71" w14:textId="77777777" w:rsidR="00EC324E" w:rsidRDefault="00EC324E" w:rsidP="008E0F8A">
            <w:pPr>
              <w:ind w:left="55"/>
              <w:rPr>
                <w:color w:val="000000"/>
                <w:lang w:val="sr-Latn-CS"/>
              </w:rPr>
            </w:pPr>
            <w:r w:rsidRPr="00C66C8A">
              <w:rPr>
                <w:noProof/>
              </w:rPr>
              <w:t>Promena iznutra i/ili promena namene/odredišta u odnosu na specifikacije date u građevinskoj dozvoli</w:t>
            </w:r>
            <w:r>
              <w:rPr>
                <w:lang w:val="sr-Latn-CS"/>
              </w:rPr>
              <w:t xml:space="preserve"> </w:t>
            </w:r>
            <w:r w:rsidRPr="00CF76B9">
              <w:rPr>
                <w:color w:val="000000"/>
                <w:lang w:val="sr-Latn-CS"/>
              </w:rPr>
              <w:sym w:font="Wingdings" w:char="F0A8"/>
            </w:r>
          </w:p>
          <w:p w14:paraId="69973B8E" w14:textId="77777777" w:rsidR="00EC324E" w:rsidRDefault="00EC324E" w:rsidP="008E0F8A">
            <w:pPr>
              <w:spacing w:line="360" w:lineRule="auto"/>
            </w:pPr>
            <w:r>
              <w:t>Bruto površina izgradnje:_____m2</w:t>
            </w:r>
          </w:p>
          <w:p w14:paraId="69D497B1" w14:textId="77777777" w:rsidR="00EC324E" w:rsidRPr="00CF76B9" w:rsidRDefault="00EC324E" w:rsidP="008E0F8A">
            <w:pPr>
              <w:spacing w:line="360" w:lineRule="auto"/>
              <w:rPr>
                <w:color w:val="000000"/>
                <w:lang w:val="sr-Latn-CS"/>
              </w:rPr>
            </w:pPr>
            <w:r>
              <w:t>Broj spratova na objektu __________.</w:t>
            </w:r>
          </w:p>
        </w:tc>
        <w:tc>
          <w:tcPr>
            <w:tcW w:w="3612" w:type="dxa"/>
          </w:tcPr>
          <w:p w14:paraId="1BCC4ABA" w14:textId="77777777" w:rsidR="00EC324E" w:rsidRPr="00CF76B9" w:rsidRDefault="00EC324E" w:rsidP="008E0F8A">
            <w:pPr>
              <w:rPr>
                <w:color w:val="000000"/>
                <w:lang w:val="sr-Latn-CS"/>
              </w:rPr>
            </w:pPr>
            <w:r>
              <w:rPr>
                <w:b/>
                <w:color w:val="000000"/>
                <w:lang w:val="sr-Latn-CS"/>
              </w:rPr>
              <w:t>C</w:t>
            </w:r>
            <w:r w:rsidRPr="00CF76B9">
              <w:rPr>
                <w:b/>
                <w:color w:val="000000"/>
                <w:lang w:val="sr-Latn-CS"/>
              </w:rPr>
              <w:t xml:space="preserve">) </w:t>
            </w:r>
            <w:r>
              <w:rPr>
                <w:b/>
                <w:color w:val="000000"/>
                <w:lang w:val="sr-Latn-CS"/>
              </w:rPr>
              <w:t>Intervencija bez dozvole</w:t>
            </w:r>
            <w:r w:rsidRPr="00CF76B9">
              <w:rPr>
                <w:b/>
                <w:color w:val="000000"/>
                <w:lang w:val="sr-Latn-CS"/>
              </w:rPr>
              <w:t>:</w:t>
            </w:r>
            <w:r w:rsidRPr="00CF76B9">
              <w:rPr>
                <w:color w:val="000000"/>
                <w:lang w:val="sr-Latn-CS"/>
              </w:rPr>
              <w:t xml:space="preserve">                       </w:t>
            </w:r>
          </w:p>
          <w:p w14:paraId="075B8ADB" w14:textId="77777777" w:rsidR="00EC324E" w:rsidRPr="00CF76B9" w:rsidRDefault="00EC324E" w:rsidP="008E0F8A">
            <w:pPr>
              <w:rPr>
                <w:color w:val="000000"/>
                <w:lang w:val="sr-Latn-CS"/>
              </w:rPr>
            </w:pPr>
            <w:r w:rsidRPr="00CF76B9">
              <w:rPr>
                <w:color w:val="000000"/>
                <w:lang w:val="sr-Latn-CS"/>
              </w:rPr>
              <w:t xml:space="preserve"> </w:t>
            </w:r>
            <w:r>
              <w:rPr>
                <w:lang w:val="sr-Latn-CS"/>
              </w:rPr>
              <w:t>Nadgradnja</w:t>
            </w:r>
            <w:r w:rsidRPr="00CF76B9">
              <w:rPr>
                <w:color w:val="000000"/>
                <w:lang w:val="sr-Latn-CS"/>
              </w:rPr>
              <w:t xml:space="preserve"> </w:t>
            </w:r>
            <w:r>
              <w:rPr>
                <w:color w:val="000000"/>
                <w:lang w:val="sr-Latn-CS"/>
              </w:rPr>
              <w:t xml:space="preserve">                     </w:t>
            </w:r>
            <w:r w:rsidRPr="00CF76B9">
              <w:rPr>
                <w:color w:val="000000"/>
                <w:lang w:val="sr-Latn-CS"/>
              </w:rPr>
              <w:sym w:font="Wingdings" w:char="F0A8"/>
            </w:r>
            <w:r w:rsidRPr="00CF76B9">
              <w:rPr>
                <w:color w:val="000000"/>
                <w:lang w:val="sr-Latn-CS"/>
              </w:rPr>
              <w:t xml:space="preserve">                                            </w:t>
            </w:r>
          </w:p>
          <w:p w14:paraId="5DEA9965" w14:textId="77777777" w:rsidR="00EC324E" w:rsidRPr="00CF76B9" w:rsidRDefault="00EC324E" w:rsidP="008E0F8A">
            <w:pPr>
              <w:rPr>
                <w:lang w:val="sr-Latn-CS"/>
              </w:rPr>
            </w:pPr>
            <w:r w:rsidRPr="00CF76B9">
              <w:rPr>
                <w:color w:val="000000"/>
                <w:lang w:val="sr-Latn-CS"/>
              </w:rPr>
              <w:t xml:space="preserve"> </w:t>
            </w:r>
            <w:r>
              <w:rPr>
                <w:lang w:val="sr-Latn-CS"/>
              </w:rPr>
              <w:t>Proširenje</w:t>
            </w:r>
            <w:r w:rsidRPr="00CF76B9">
              <w:rPr>
                <w:lang w:val="sr-Latn-CS"/>
              </w:rPr>
              <w:t xml:space="preserve">                        </w:t>
            </w:r>
            <w:r w:rsidRPr="00CF76B9">
              <w:rPr>
                <w:lang w:val="sr-Latn-CS"/>
              </w:rPr>
              <w:sym w:font="Wingdings" w:char="F06F"/>
            </w:r>
          </w:p>
          <w:p w14:paraId="0C0BAD7B" w14:textId="77777777" w:rsidR="00EC324E" w:rsidRPr="00CF76B9" w:rsidRDefault="00EC324E" w:rsidP="008E0F8A">
            <w:pPr>
              <w:rPr>
                <w:color w:val="000000"/>
                <w:lang w:val="sr-Latn-CS"/>
              </w:rPr>
            </w:pPr>
            <w:r w:rsidRPr="00CF76B9">
              <w:rPr>
                <w:color w:val="000000"/>
                <w:lang w:val="sr-Latn-CS"/>
              </w:rPr>
              <w:t xml:space="preserve"> </w:t>
            </w:r>
            <w:r w:rsidRPr="00E12F7E">
              <w:rPr>
                <w:lang w:val="sr-Latn-CS"/>
              </w:rPr>
              <w:t>Intervencija bez dozvole unutar objekta</w:t>
            </w:r>
            <w:r>
              <w:rPr>
                <w:lang w:val="sr-Latn-CS"/>
              </w:rPr>
              <w:t xml:space="preserve"> </w:t>
            </w:r>
            <w:r w:rsidRPr="00E32FB1">
              <w:t>i/ili promene bez dozvole u nameni/destinaciji</w:t>
            </w:r>
            <w:r w:rsidRPr="00E12F7E">
              <w:rPr>
                <w:lang w:val="sr-Latn-CS"/>
              </w:rPr>
              <w:t xml:space="preserve"> </w:t>
            </w:r>
            <w:r w:rsidRPr="00CF76B9">
              <w:rPr>
                <w:color w:val="000000"/>
                <w:lang w:val="sr-Latn-CS"/>
              </w:rPr>
              <w:sym w:font="Wingdings" w:char="F06F"/>
            </w:r>
          </w:p>
          <w:p w14:paraId="370B0FD7" w14:textId="77777777" w:rsidR="00EC324E" w:rsidRDefault="00EC324E" w:rsidP="008E0F8A">
            <w:pPr>
              <w:spacing w:line="360" w:lineRule="auto"/>
            </w:pPr>
            <w:r>
              <w:t>Bruto površina izgradnje:_____m2</w:t>
            </w:r>
          </w:p>
          <w:p w14:paraId="3E6B81DF" w14:textId="77777777" w:rsidR="00EC324E" w:rsidRPr="00CF76B9" w:rsidRDefault="00EC324E" w:rsidP="008E0F8A">
            <w:pPr>
              <w:rPr>
                <w:lang w:val="sr-Latn-CS"/>
              </w:rPr>
            </w:pPr>
            <w:r>
              <w:t>Broj spratova na objektu __________.</w:t>
            </w:r>
          </w:p>
        </w:tc>
      </w:tr>
    </w:tbl>
    <w:p w14:paraId="7AADA35C" w14:textId="77777777" w:rsidR="00EC324E" w:rsidRDefault="00EC324E" w:rsidP="00EC324E">
      <w:pPr>
        <w:tabs>
          <w:tab w:val="left" w:pos="630"/>
        </w:tabs>
        <w:spacing w:before="31"/>
        <w:ind w:left="720" w:right="593"/>
        <w:jc w:val="both"/>
        <w:rPr>
          <w:b/>
          <w:lang w:val="sr-Latn-RS"/>
        </w:rPr>
      </w:pPr>
    </w:p>
    <w:p w14:paraId="72610C03" w14:textId="77777777" w:rsidR="00EC324E" w:rsidRPr="00653D00" w:rsidRDefault="00EC324E" w:rsidP="00EC324E">
      <w:pPr>
        <w:tabs>
          <w:tab w:val="left" w:pos="630"/>
        </w:tabs>
        <w:spacing w:before="31"/>
        <w:ind w:left="720" w:right="593"/>
        <w:jc w:val="both"/>
        <w:rPr>
          <w:lang w:val="sr-Latn-RS"/>
        </w:rPr>
      </w:pPr>
      <w:r w:rsidRPr="002D539B">
        <w:rPr>
          <w:b/>
          <w:lang w:val="sr-Latn-RS"/>
        </w:rPr>
        <w:t>Sledeći dokumenti, osim onih iz tačke 7, podnose se u jednom (1) originalnom i dva (2) kopirana primeraka</w:t>
      </w:r>
      <w:r w:rsidRPr="00653D00">
        <w:rPr>
          <w:b/>
          <w:lang w:val="sr-Latn-RS"/>
        </w:rPr>
        <w:t xml:space="preserve">. </w:t>
      </w:r>
    </w:p>
    <w:p w14:paraId="1016B838" w14:textId="77777777" w:rsidR="00EC324E" w:rsidRPr="00653D00" w:rsidRDefault="00EC324E" w:rsidP="00EC324E">
      <w:pPr>
        <w:tabs>
          <w:tab w:val="left" w:pos="630"/>
        </w:tabs>
        <w:ind w:left="720"/>
        <w:jc w:val="both"/>
        <w:rPr>
          <w:b/>
          <w:lang w:val="sr-Latn-RS"/>
        </w:rPr>
      </w:pPr>
      <w:r w:rsidRPr="002D539B">
        <w:rPr>
          <w:b/>
          <w:lang w:val="sr-Latn-RS"/>
        </w:rPr>
        <w:t>Dokumenti iz tačke 7. podnose se u tri (3) štampana primeraka i jednom (1) elektronskom primerku - slike u PDF i DWG formatu</w:t>
      </w:r>
      <w:r w:rsidRPr="00653D00">
        <w:rPr>
          <w:b/>
          <w:lang w:val="sr-Latn-RS"/>
        </w:rPr>
        <w:t>.</w:t>
      </w:r>
    </w:p>
    <w:p w14:paraId="52A5E9D3" w14:textId="77777777" w:rsidR="00EC324E" w:rsidRDefault="00EC324E" w:rsidP="00EC324E">
      <w:pPr>
        <w:spacing w:line="200" w:lineRule="exact"/>
        <w:rPr>
          <w:sz w:val="24"/>
          <w:szCs w:val="24"/>
          <w:lang w:val="sr-Latn-RS"/>
        </w:rPr>
      </w:pPr>
    </w:p>
    <w:tbl>
      <w:tblPr>
        <w:tblW w:w="9878" w:type="dxa"/>
        <w:tblInd w:w="534" w:type="dxa"/>
        <w:tblLayout w:type="fixed"/>
        <w:tblCellMar>
          <w:left w:w="0" w:type="dxa"/>
          <w:right w:w="0" w:type="dxa"/>
        </w:tblCellMar>
        <w:tblLook w:val="01E0" w:firstRow="1" w:lastRow="1" w:firstColumn="1" w:lastColumn="1" w:noHBand="0" w:noVBand="0"/>
      </w:tblPr>
      <w:tblGrid>
        <w:gridCol w:w="7912"/>
        <w:gridCol w:w="629"/>
        <w:gridCol w:w="633"/>
        <w:gridCol w:w="704"/>
      </w:tblGrid>
      <w:tr w:rsidR="00EC324E" w:rsidRPr="00653D00" w14:paraId="6FE049E7" w14:textId="77777777" w:rsidTr="008E0F8A">
        <w:trPr>
          <w:trHeight w:hRule="exact" w:val="408"/>
        </w:trPr>
        <w:tc>
          <w:tcPr>
            <w:tcW w:w="7912" w:type="dxa"/>
            <w:tcBorders>
              <w:top w:val="single" w:sz="5" w:space="0" w:color="000000"/>
              <w:left w:val="single" w:sz="5" w:space="0" w:color="000000"/>
              <w:bottom w:val="single" w:sz="5" w:space="0" w:color="000000"/>
              <w:right w:val="single" w:sz="5" w:space="0" w:color="000000"/>
            </w:tcBorders>
          </w:tcPr>
          <w:p w14:paraId="4208274F" w14:textId="77777777" w:rsidR="00EC324E" w:rsidRPr="00653D00" w:rsidRDefault="00EC324E" w:rsidP="008E0F8A">
            <w:pPr>
              <w:spacing w:before="55"/>
              <w:ind w:left="107"/>
              <w:rPr>
                <w:lang w:val="sr-Latn-RS"/>
              </w:rPr>
            </w:pPr>
            <w:r w:rsidRPr="00653D00">
              <w:rPr>
                <w:b/>
                <w:spacing w:val="-5"/>
                <w:lang w:val="sr-Latn-RS"/>
              </w:rPr>
              <w:lastRenderedPageBreak/>
              <w:t xml:space="preserve">4. </w:t>
            </w:r>
            <w:r w:rsidRPr="002D539B">
              <w:rPr>
                <w:b/>
                <w:lang w:val="sr-Latn-RS"/>
              </w:rPr>
              <w:t xml:space="preserve">Dokazi da je građevinski objekat završen pre </w:t>
            </w:r>
            <w:r w:rsidRPr="00653D00">
              <w:rPr>
                <w:b/>
                <w:lang w:val="sr-Latn-RS"/>
              </w:rPr>
              <w:t>05.09.2018:</w:t>
            </w:r>
          </w:p>
        </w:tc>
        <w:tc>
          <w:tcPr>
            <w:tcW w:w="629" w:type="dxa"/>
            <w:tcBorders>
              <w:top w:val="single" w:sz="5" w:space="0" w:color="000000"/>
              <w:left w:val="single" w:sz="5" w:space="0" w:color="000000"/>
              <w:bottom w:val="single" w:sz="5" w:space="0" w:color="000000"/>
              <w:right w:val="single" w:sz="5" w:space="0" w:color="000000"/>
            </w:tcBorders>
          </w:tcPr>
          <w:p w14:paraId="4DD8CB81" w14:textId="77777777" w:rsidR="00EC324E" w:rsidRDefault="00EC324E" w:rsidP="008E0F8A">
            <w:pPr>
              <w:spacing w:before="55"/>
              <w:ind w:left="177"/>
              <w:rPr>
                <w:lang w:val="sr-Latn-CS"/>
              </w:rPr>
            </w:pPr>
            <w:r>
              <w:rPr>
                <w:b/>
                <w:spacing w:val="-5"/>
                <w:lang w:val="sr-Latn-CS"/>
              </w:rPr>
              <w:t>Da</w:t>
            </w:r>
          </w:p>
        </w:tc>
        <w:tc>
          <w:tcPr>
            <w:tcW w:w="633" w:type="dxa"/>
            <w:tcBorders>
              <w:top w:val="single" w:sz="5" w:space="0" w:color="000000"/>
              <w:left w:val="single" w:sz="5" w:space="0" w:color="000000"/>
              <w:bottom w:val="single" w:sz="5" w:space="0" w:color="000000"/>
              <w:right w:val="single" w:sz="5" w:space="0" w:color="000000"/>
            </w:tcBorders>
          </w:tcPr>
          <w:p w14:paraId="1103EA7C" w14:textId="77777777" w:rsidR="00EC324E" w:rsidRDefault="00EC324E" w:rsidP="008E0F8A">
            <w:pPr>
              <w:spacing w:before="55"/>
              <w:ind w:left="143"/>
              <w:rPr>
                <w:lang w:val="sr-Latn-CS"/>
              </w:rPr>
            </w:pPr>
            <w:r>
              <w:rPr>
                <w:b/>
                <w:lang w:val="sr-Latn-CS"/>
              </w:rPr>
              <w:t>Ne</w:t>
            </w:r>
          </w:p>
        </w:tc>
        <w:tc>
          <w:tcPr>
            <w:tcW w:w="704" w:type="dxa"/>
            <w:tcBorders>
              <w:top w:val="single" w:sz="5" w:space="0" w:color="000000"/>
              <w:left w:val="single" w:sz="5" w:space="0" w:color="000000"/>
              <w:bottom w:val="single" w:sz="5" w:space="0" w:color="000000"/>
              <w:right w:val="single" w:sz="5" w:space="0" w:color="000000"/>
            </w:tcBorders>
          </w:tcPr>
          <w:p w14:paraId="5E47499F" w14:textId="77777777" w:rsidR="00EC324E" w:rsidRPr="00653D00" w:rsidRDefault="00EC324E" w:rsidP="008E0F8A">
            <w:pPr>
              <w:jc w:val="center"/>
              <w:rPr>
                <w:lang w:val="sr-Latn-RS"/>
              </w:rPr>
            </w:pPr>
            <w:r w:rsidRPr="00653D00">
              <w:rPr>
                <w:b/>
                <w:lang w:val="sr-Latn-RS"/>
              </w:rPr>
              <w:t>N/</w:t>
            </w:r>
            <w:r>
              <w:rPr>
                <w:b/>
                <w:lang w:val="sr-Latn-RS"/>
              </w:rPr>
              <w:t>P</w:t>
            </w:r>
            <w:r w:rsidRPr="00653D00">
              <w:rPr>
                <w:b/>
                <w:spacing w:val="1"/>
                <w:position w:val="11"/>
                <w:lang w:val="sr-Latn-RS"/>
              </w:rPr>
              <w:t>i</w:t>
            </w:r>
          </w:p>
        </w:tc>
      </w:tr>
      <w:tr w:rsidR="00EC324E" w:rsidRPr="00653D00" w14:paraId="0B477DAF" w14:textId="77777777" w:rsidTr="008E0F8A">
        <w:trPr>
          <w:trHeight w:hRule="exact" w:val="635"/>
        </w:trPr>
        <w:tc>
          <w:tcPr>
            <w:tcW w:w="7912" w:type="dxa"/>
            <w:tcBorders>
              <w:top w:val="single" w:sz="5" w:space="0" w:color="000000"/>
              <w:left w:val="single" w:sz="5" w:space="0" w:color="000000"/>
              <w:bottom w:val="single" w:sz="5" w:space="0" w:color="000000"/>
              <w:right w:val="single" w:sz="5" w:space="0" w:color="000000"/>
            </w:tcBorders>
          </w:tcPr>
          <w:p w14:paraId="0A800767" w14:textId="77777777" w:rsidR="00EC324E" w:rsidRPr="00653D00" w:rsidRDefault="00EC324E" w:rsidP="008E0F8A">
            <w:pPr>
              <w:tabs>
                <w:tab w:val="left" w:pos="534"/>
                <w:tab w:val="left" w:pos="624"/>
              </w:tabs>
              <w:spacing w:before="46"/>
              <w:ind w:left="264" w:right="88"/>
              <w:rPr>
                <w:lang w:val="sr-Latn-RS"/>
              </w:rPr>
            </w:pPr>
            <w:r w:rsidRPr="00653D00">
              <w:rPr>
                <w:spacing w:val="-1"/>
                <w:lang w:val="sr-Latn-RS"/>
              </w:rPr>
              <w:t>a</w:t>
            </w:r>
            <w:r w:rsidRPr="00653D00">
              <w:rPr>
                <w:lang w:val="sr-Latn-RS"/>
              </w:rPr>
              <w:t>.</w:t>
            </w:r>
            <w:r w:rsidRPr="00653D00">
              <w:rPr>
                <w:spacing w:val="46"/>
                <w:lang w:val="sr-Latn-RS"/>
              </w:rPr>
              <w:t xml:space="preserve"> </w:t>
            </w:r>
            <w:r w:rsidRPr="002D539B">
              <w:rPr>
                <w:lang w:val="sr-Latn-RS"/>
              </w:rPr>
              <w:t>Zvanični ortofoto ili druge avionske ili satelitske slike napravljene pre 05.09.2018, na kojima se može videti građevinski objekat</w:t>
            </w:r>
            <w:r w:rsidRPr="00653D00">
              <w:rPr>
                <w:lang w:val="sr-Latn-RS"/>
              </w:rPr>
              <w:t>.</w:t>
            </w:r>
          </w:p>
        </w:tc>
        <w:tc>
          <w:tcPr>
            <w:tcW w:w="629" w:type="dxa"/>
            <w:tcBorders>
              <w:top w:val="single" w:sz="5" w:space="0" w:color="000000"/>
              <w:left w:val="single" w:sz="5" w:space="0" w:color="000000"/>
              <w:bottom w:val="single" w:sz="5" w:space="0" w:color="000000"/>
              <w:right w:val="single" w:sz="5" w:space="0" w:color="000000"/>
            </w:tcBorders>
          </w:tcPr>
          <w:p w14:paraId="6CA89DDB"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13952" behindDoc="1" locked="0" layoutInCell="1" allowOverlap="1" wp14:anchorId="4FB80189" wp14:editId="611FB46B">
                      <wp:simplePos x="0" y="0"/>
                      <wp:positionH relativeFrom="page">
                        <wp:posOffset>114935</wp:posOffset>
                      </wp:positionH>
                      <wp:positionV relativeFrom="paragraph">
                        <wp:posOffset>55245</wp:posOffset>
                      </wp:positionV>
                      <wp:extent cx="146050" cy="146050"/>
                      <wp:effectExtent l="0" t="0" r="25400" b="25400"/>
                      <wp:wrapNone/>
                      <wp:docPr id="1611" name="Group 1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612"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0F692AB" id="Group 1611" o:spid="_x0000_s1026" style="position:absolute;margin-left:9.05pt;margin-top:4.35pt;width:11.5pt;height:11.5pt;z-index:-25090252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1BBCD78B"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14976" behindDoc="1" locked="0" layoutInCell="1" allowOverlap="1" wp14:anchorId="185949EF" wp14:editId="3476203B">
                      <wp:simplePos x="0" y="0"/>
                      <wp:positionH relativeFrom="page">
                        <wp:posOffset>78105</wp:posOffset>
                      </wp:positionH>
                      <wp:positionV relativeFrom="paragraph">
                        <wp:posOffset>54610</wp:posOffset>
                      </wp:positionV>
                      <wp:extent cx="146050" cy="146685"/>
                      <wp:effectExtent l="0" t="0" r="25400" b="24765"/>
                      <wp:wrapNone/>
                      <wp:docPr id="1609" name="Group 1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610"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C86E47E" id="Group 1609" o:spid="_x0000_s1026" style="position:absolute;margin-left:6.15pt;margin-top:4.3pt;width:11.5pt;height:11.55pt;z-index:-25090150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36A5A213"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12928" behindDoc="1" locked="0" layoutInCell="1" allowOverlap="1" wp14:anchorId="32BF3912" wp14:editId="6CFD45DF">
                      <wp:simplePos x="0" y="0"/>
                      <wp:positionH relativeFrom="page">
                        <wp:posOffset>140335</wp:posOffset>
                      </wp:positionH>
                      <wp:positionV relativeFrom="paragraph">
                        <wp:posOffset>54610</wp:posOffset>
                      </wp:positionV>
                      <wp:extent cx="146050" cy="146050"/>
                      <wp:effectExtent l="0" t="0" r="25400" b="25400"/>
                      <wp:wrapNone/>
                      <wp:docPr id="1607" name="Group 1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608"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EDBF159" id="Group 1607" o:spid="_x0000_s1026" style="position:absolute;margin-left:11.05pt;margin-top:4.3pt;width:11.5pt;height:11.5pt;z-index:-25090355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r>
      <w:tr w:rsidR="00EC324E" w:rsidRPr="00653D00" w14:paraId="68CE40B5" w14:textId="77777777" w:rsidTr="008E0F8A">
        <w:trPr>
          <w:trHeight w:hRule="exact" w:val="806"/>
        </w:trPr>
        <w:tc>
          <w:tcPr>
            <w:tcW w:w="7912" w:type="dxa"/>
            <w:tcBorders>
              <w:top w:val="single" w:sz="5" w:space="0" w:color="000000"/>
              <w:left w:val="single" w:sz="5" w:space="0" w:color="000000"/>
              <w:bottom w:val="single" w:sz="5" w:space="0" w:color="000000"/>
              <w:right w:val="single" w:sz="5" w:space="0" w:color="000000"/>
            </w:tcBorders>
          </w:tcPr>
          <w:p w14:paraId="50AD60B0" w14:textId="77777777" w:rsidR="00EC324E" w:rsidRPr="00653D00" w:rsidRDefault="00EC324E" w:rsidP="008E0F8A">
            <w:pPr>
              <w:spacing w:line="260" w:lineRule="exact"/>
              <w:ind w:left="264"/>
              <w:rPr>
                <w:b/>
                <w:lang w:val="sr-Latn-RS"/>
              </w:rPr>
            </w:pPr>
            <w:r w:rsidRPr="002D539B">
              <w:rPr>
                <w:b/>
                <w:lang w:val="sr-Latn-RS"/>
              </w:rPr>
              <w:t>Ako se postojanje građevinskog objekta ne može dokazati u skladu sa tačkom a, podnosilac zahteva će dati izjavu pod zakletvom o tome kada je izgrađen građevinski objekat (tačka b), kao i jedan od dokaza naveden u tačkama c, d ili e</w:t>
            </w:r>
            <w:r w:rsidRPr="00653D00">
              <w:rPr>
                <w:b/>
                <w:lang w:val="sr-Latn-RS"/>
              </w:rPr>
              <w:t>.</w:t>
            </w:r>
          </w:p>
        </w:tc>
        <w:tc>
          <w:tcPr>
            <w:tcW w:w="629" w:type="dxa"/>
            <w:tcBorders>
              <w:top w:val="single" w:sz="5" w:space="0" w:color="000000"/>
              <w:left w:val="single" w:sz="5" w:space="0" w:color="000000"/>
              <w:bottom w:val="single" w:sz="5" w:space="0" w:color="000000"/>
              <w:right w:val="single" w:sz="5" w:space="0" w:color="000000"/>
            </w:tcBorders>
          </w:tcPr>
          <w:p w14:paraId="26633008" w14:textId="77777777" w:rsidR="00EC324E" w:rsidRPr="00653D00" w:rsidRDefault="00EC324E" w:rsidP="008E0F8A">
            <w:pPr>
              <w:rPr>
                <w:lang w:val="sr-Latn-RS"/>
              </w:rPr>
            </w:pPr>
          </w:p>
        </w:tc>
        <w:tc>
          <w:tcPr>
            <w:tcW w:w="633" w:type="dxa"/>
            <w:tcBorders>
              <w:top w:val="single" w:sz="5" w:space="0" w:color="000000"/>
              <w:left w:val="single" w:sz="5" w:space="0" w:color="000000"/>
              <w:bottom w:val="single" w:sz="5" w:space="0" w:color="000000"/>
              <w:right w:val="single" w:sz="5" w:space="0" w:color="000000"/>
            </w:tcBorders>
          </w:tcPr>
          <w:p w14:paraId="4636728E" w14:textId="77777777" w:rsidR="00EC324E" w:rsidRPr="00653D00" w:rsidRDefault="00EC324E" w:rsidP="008E0F8A">
            <w:pPr>
              <w:rPr>
                <w:lang w:val="sr-Latn-RS"/>
              </w:rPr>
            </w:pPr>
          </w:p>
        </w:tc>
        <w:tc>
          <w:tcPr>
            <w:tcW w:w="704" w:type="dxa"/>
            <w:tcBorders>
              <w:top w:val="single" w:sz="5" w:space="0" w:color="000000"/>
              <w:left w:val="single" w:sz="5" w:space="0" w:color="000000"/>
              <w:bottom w:val="single" w:sz="5" w:space="0" w:color="000000"/>
              <w:right w:val="single" w:sz="5" w:space="0" w:color="000000"/>
            </w:tcBorders>
          </w:tcPr>
          <w:p w14:paraId="31D58EA6" w14:textId="77777777" w:rsidR="00EC324E" w:rsidRPr="00653D00" w:rsidRDefault="00EC324E" w:rsidP="008E0F8A">
            <w:pPr>
              <w:rPr>
                <w:lang w:val="sr-Latn-RS"/>
              </w:rPr>
            </w:pPr>
          </w:p>
        </w:tc>
      </w:tr>
      <w:tr w:rsidR="00EC324E" w:rsidRPr="00653D00" w14:paraId="03137C89" w14:textId="77777777" w:rsidTr="008E0F8A">
        <w:trPr>
          <w:trHeight w:hRule="exact" w:val="473"/>
        </w:trPr>
        <w:tc>
          <w:tcPr>
            <w:tcW w:w="7912" w:type="dxa"/>
            <w:tcBorders>
              <w:top w:val="single" w:sz="5" w:space="0" w:color="000000"/>
              <w:left w:val="single" w:sz="5" w:space="0" w:color="000000"/>
              <w:bottom w:val="single" w:sz="5" w:space="0" w:color="000000"/>
              <w:right w:val="single" w:sz="5" w:space="0" w:color="000000"/>
            </w:tcBorders>
          </w:tcPr>
          <w:p w14:paraId="4B9547C1" w14:textId="77777777" w:rsidR="00EC324E" w:rsidRPr="00653D00" w:rsidRDefault="00EC324E" w:rsidP="008E0F8A">
            <w:pPr>
              <w:spacing w:after="0" w:line="240" w:lineRule="auto"/>
              <w:ind w:left="264" w:right="88"/>
              <w:jc w:val="both"/>
              <w:rPr>
                <w:lang w:val="sr-Latn-RS"/>
              </w:rPr>
            </w:pPr>
            <w:r w:rsidRPr="00653D00">
              <w:rPr>
                <w:lang w:val="sr-Latn-RS"/>
              </w:rPr>
              <w:t xml:space="preserve">b. </w:t>
            </w:r>
            <w:r w:rsidRPr="002D539B">
              <w:rPr>
                <w:lang w:val="sr-Latn-RS"/>
              </w:rPr>
              <w:t>Izjava pod zakletvom o tome kada je izgrađen građevinski objekat</w:t>
            </w:r>
          </w:p>
        </w:tc>
        <w:tc>
          <w:tcPr>
            <w:tcW w:w="629" w:type="dxa"/>
            <w:tcBorders>
              <w:top w:val="single" w:sz="5" w:space="0" w:color="000000"/>
              <w:left w:val="single" w:sz="5" w:space="0" w:color="000000"/>
              <w:bottom w:val="single" w:sz="5" w:space="0" w:color="000000"/>
              <w:right w:val="single" w:sz="5" w:space="0" w:color="000000"/>
            </w:tcBorders>
          </w:tcPr>
          <w:p w14:paraId="38EE9573" w14:textId="77777777" w:rsidR="00EC324E" w:rsidRPr="00653D00" w:rsidRDefault="00EC324E" w:rsidP="008E0F8A">
            <w:pPr>
              <w:spacing w:after="0" w:line="240" w:lineRule="auto"/>
              <w:rPr>
                <w:lang w:val="sr-Latn-RS"/>
              </w:rPr>
            </w:pPr>
            <w:r>
              <w:rPr>
                <w:noProof/>
                <w:lang w:eastAsia="sq-AL"/>
              </w:rPr>
              <mc:AlternateContent>
                <mc:Choice Requires="wpg">
                  <w:drawing>
                    <wp:anchor distT="0" distB="0" distL="114300" distR="114300" simplePos="0" relativeHeight="252416000" behindDoc="1" locked="0" layoutInCell="1" allowOverlap="1" wp14:anchorId="4B6E7026" wp14:editId="66D1509F">
                      <wp:simplePos x="0" y="0"/>
                      <wp:positionH relativeFrom="page">
                        <wp:posOffset>114935</wp:posOffset>
                      </wp:positionH>
                      <wp:positionV relativeFrom="paragraph">
                        <wp:posOffset>55245</wp:posOffset>
                      </wp:positionV>
                      <wp:extent cx="146050" cy="146050"/>
                      <wp:effectExtent l="0" t="0" r="25400" b="25400"/>
                      <wp:wrapNone/>
                      <wp:docPr id="1605" name="Group 1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606"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D78752D" id="Group 1605" o:spid="_x0000_s1026" style="position:absolute;margin-left:9.05pt;margin-top:4.35pt;width:11.5pt;height:11.5pt;z-index:-25090048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33E82A8E" w14:textId="77777777" w:rsidR="00EC324E" w:rsidRPr="00653D00" w:rsidRDefault="00EC324E" w:rsidP="008E0F8A">
            <w:pPr>
              <w:spacing w:after="0" w:line="240" w:lineRule="auto"/>
              <w:rPr>
                <w:lang w:val="sr-Latn-RS"/>
              </w:rPr>
            </w:pPr>
            <w:r>
              <w:rPr>
                <w:noProof/>
                <w:lang w:eastAsia="sq-AL"/>
              </w:rPr>
              <mc:AlternateContent>
                <mc:Choice Requires="wpg">
                  <w:drawing>
                    <wp:anchor distT="0" distB="0" distL="114300" distR="114300" simplePos="0" relativeHeight="252417024" behindDoc="1" locked="0" layoutInCell="1" allowOverlap="1" wp14:anchorId="070ED668" wp14:editId="5F4403CF">
                      <wp:simplePos x="0" y="0"/>
                      <wp:positionH relativeFrom="page">
                        <wp:posOffset>78105</wp:posOffset>
                      </wp:positionH>
                      <wp:positionV relativeFrom="paragraph">
                        <wp:posOffset>54610</wp:posOffset>
                      </wp:positionV>
                      <wp:extent cx="146050" cy="146685"/>
                      <wp:effectExtent l="0" t="0" r="25400" b="24765"/>
                      <wp:wrapNone/>
                      <wp:docPr id="1603" name="Group 1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1604"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48C73F5" id="Group 1603" o:spid="_x0000_s1026" style="position:absolute;margin-left:6.15pt;margin-top:4.3pt;width:11.5pt;height:11.55pt;z-index:-25089945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6CB551E4" w14:textId="77777777" w:rsidR="00EC324E" w:rsidRPr="00653D00" w:rsidRDefault="00EC324E" w:rsidP="008E0F8A">
            <w:pPr>
              <w:spacing w:after="0" w:line="240" w:lineRule="auto"/>
              <w:rPr>
                <w:lang w:val="sr-Latn-RS"/>
              </w:rPr>
            </w:pPr>
            <w:r>
              <w:rPr>
                <w:noProof/>
                <w:lang w:eastAsia="sq-AL"/>
              </w:rPr>
              <mc:AlternateContent>
                <mc:Choice Requires="wpg">
                  <w:drawing>
                    <wp:anchor distT="0" distB="0" distL="114300" distR="114300" simplePos="0" relativeHeight="252418048" behindDoc="1" locked="0" layoutInCell="1" allowOverlap="1" wp14:anchorId="4F530699" wp14:editId="3F30F2B9">
                      <wp:simplePos x="0" y="0"/>
                      <wp:positionH relativeFrom="page">
                        <wp:posOffset>140335</wp:posOffset>
                      </wp:positionH>
                      <wp:positionV relativeFrom="paragraph">
                        <wp:posOffset>54610</wp:posOffset>
                      </wp:positionV>
                      <wp:extent cx="146050" cy="146050"/>
                      <wp:effectExtent l="0" t="0" r="25400" b="25400"/>
                      <wp:wrapNone/>
                      <wp:docPr id="1601" name="Group 1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602"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6376A77" id="Group 1601" o:spid="_x0000_s1026" style="position:absolute;margin-left:11.05pt;margin-top:4.3pt;width:11.5pt;height:11.5pt;z-index:-25089843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r>
      <w:tr w:rsidR="00EC324E" w:rsidRPr="00653D00" w14:paraId="42301697" w14:textId="77777777" w:rsidTr="008E0F8A">
        <w:trPr>
          <w:trHeight w:hRule="exact" w:val="446"/>
        </w:trPr>
        <w:tc>
          <w:tcPr>
            <w:tcW w:w="7912" w:type="dxa"/>
            <w:tcBorders>
              <w:top w:val="single" w:sz="5" w:space="0" w:color="000000"/>
              <w:left w:val="single" w:sz="5" w:space="0" w:color="000000"/>
              <w:bottom w:val="single" w:sz="5" w:space="0" w:color="000000"/>
              <w:right w:val="single" w:sz="5" w:space="0" w:color="000000"/>
            </w:tcBorders>
          </w:tcPr>
          <w:p w14:paraId="1D9D4C0B" w14:textId="77777777" w:rsidR="00EC324E" w:rsidRPr="002D539B" w:rsidRDefault="00EC324E" w:rsidP="008E0F8A">
            <w:pPr>
              <w:spacing w:after="0" w:line="240" w:lineRule="auto"/>
              <w:ind w:left="264" w:right="88"/>
              <w:jc w:val="both"/>
              <w:rPr>
                <w:lang w:val="sr-Latn-RS"/>
              </w:rPr>
            </w:pPr>
            <w:r w:rsidRPr="002D539B">
              <w:rPr>
                <w:lang w:val="sr-Latn-RS"/>
              </w:rPr>
              <w:t>c. Dokaz o plaćanju poreza na imovinu</w:t>
            </w:r>
          </w:p>
          <w:p w14:paraId="367B0549" w14:textId="77777777" w:rsidR="00EC324E" w:rsidRPr="002D539B" w:rsidRDefault="00EC324E" w:rsidP="008E0F8A">
            <w:pPr>
              <w:spacing w:after="0" w:line="240" w:lineRule="auto"/>
              <w:ind w:left="264" w:right="88"/>
              <w:jc w:val="both"/>
              <w:rPr>
                <w:lang w:val="sr-Latn-RS"/>
              </w:rPr>
            </w:pPr>
          </w:p>
        </w:tc>
        <w:tc>
          <w:tcPr>
            <w:tcW w:w="629" w:type="dxa"/>
            <w:tcBorders>
              <w:top w:val="single" w:sz="5" w:space="0" w:color="000000"/>
              <w:left w:val="single" w:sz="5" w:space="0" w:color="000000"/>
              <w:bottom w:val="single" w:sz="5" w:space="0" w:color="000000"/>
              <w:right w:val="single" w:sz="5" w:space="0" w:color="000000"/>
            </w:tcBorders>
          </w:tcPr>
          <w:p w14:paraId="28869059" w14:textId="77777777" w:rsidR="00EC324E" w:rsidRPr="00653D00" w:rsidRDefault="00EC324E" w:rsidP="008E0F8A">
            <w:pPr>
              <w:spacing w:after="0" w:line="240" w:lineRule="auto"/>
              <w:rPr>
                <w:lang w:val="sr-Latn-RS"/>
              </w:rPr>
            </w:pPr>
            <w:r>
              <w:rPr>
                <w:noProof/>
                <w:lang w:eastAsia="sq-AL"/>
              </w:rPr>
              <mc:AlternateContent>
                <mc:Choice Requires="wpg">
                  <w:drawing>
                    <wp:anchor distT="0" distB="0" distL="114300" distR="114300" simplePos="0" relativeHeight="252441600" behindDoc="1" locked="0" layoutInCell="1" allowOverlap="1" wp14:anchorId="53DC8690" wp14:editId="4E23169B">
                      <wp:simplePos x="0" y="0"/>
                      <wp:positionH relativeFrom="page">
                        <wp:posOffset>114935</wp:posOffset>
                      </wp:positionH>
                      <wp:positionV relativeFrom="paragraph">
                        <wp:posOffset>55245</wp:posOffset>
                      </wp:positionV>
                      <wp:extent cx="146050" cy="146050"/>
                      <wp:effectExtent l="0" t="0" r="25400" b="25400"/>
                      <wp:wrapNone/>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1600"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848DA00" id="Group 447" o:spid="_x0000_s1026" style="position:absolute;margin-left:9.05pt;margin-top:4.35pt;width:11.5pt;height:11.5pt;z-index:-250874880;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qIvm050DAABw&#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4D5C5D1B" w14:textId="77777777" w:rsidR="00EC324E" w:rsidRPr="00653D00" w:rsidRDefault="00EC324E" w:rsidP="008E0F8A">
            <w:pPr>
              <w:spacing w:after="0" w:line="240" w:lineRule="auto"/>
              <w:rPr>
                <w:lang w:val="sr-Latn-RS"/>
              </w:rPr>
            </w:pPr>
            <w:r>
              <w:rPr>
                <w:noProof/>
                <w:lang w:eastAsia="sq-AL"/>
              </w:rPr>
              <mc:AlternateContent>
                <mc:Choice Requires="wpg">
                  <w:drawing>
                    <wp:anchor distT="0" distB="0" distL="114300" distR="114300" simplePos="0" relativeHeight="252442624" behindDoc="1" locked="0" layoutInCell="1" allowOverlap="1" wp14:anchorId="33271F69" wp14:editId="7EECD695">
                      <wp:simplePos x="0" y="0"/>
                      <wp:positionH relativeFrom="page">
                        <wp:posOffset>78105</wp:posOffset>
                      </wp:positionH>
                      <wp:positionV relativeFrom="paragraph">
                        <wp:posOffset>54610</wp:posOffset>
                      </wp:positionV>
                      <wp:extent cx="146050" cy="146685"/>
                      <wp:effectExtent l="0" t="0" r="25400" b="24765"/>
                      <wp:wrapNone/>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446"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27710A7" id="Group 445" o:spid="_x0000_s1026" style="position:absolute;margin-left:6.15pt;margin-top:4.3pt;width:11.5pt;height:11.55pt;z-index:-250873856;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6B6CA62E" w14:textId="77777777" w:rsidR="00EC324E" w:rsidRPr="00653D00" w:rsidRDefault="00EC324E" w:rsidP="008E0F8A">
            <w:pPr>
              <w:spacing w:after="0" w:line="240" w:lineRule="auto"/>
              <w:rPr>
                <w:lang w:val="sr-Latn-RS"/>
              </w:rPr>
            </w:pPr>
            <w:r>
              <w:rPr>
                <w:noProof/>
                <w:lang w:eastAsia="sq-AL"/>
              </w:rPr>
              <mc:AlternateContent>
                <mc:Choice Requires="wpg">
                  <w:drawing>
                    <wp:anchor distT="0" distB="0" distL="114300" distR="114300" simplePos="0" relativeHeight="252443648" behindDoc="1" locked="0" layoutInCell="1" allowOverlap="1" wp14:anchorId="5EF1115B" wp14:editId="6133BA61">
                      <wp:simplePos x="0" y="0"/>
                      <wp:positionH relativeFrom="page">
                        <wp:posOffset>140335</wp:posOffset>
                      </wp:positionH>
                      <wp:positionV relativeFrom="paragraph">
                        <wp:posOffset>54610</wp:posOffset>
                      </wp:positionV>
                      <wp:extent cx="146050" cy="146050"/>
                      <wp:effectExtent l="0" t="0" r="25400" b="25400"/>
                      <wp:wrapNone/>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444"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33E4E2D" id="Group 443" o:spid="_x0000_s1026" style="position:absolute;margin-left:11.05pt;margin-top:4.3pt;width:11.5pt;height:11.5pt;z-index:-25087283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r>
      <w:tr w:rsidR="00EC324E" w:rsidRPr="00653D00" w14:paraId="2E0CFC60" w14:textId="77777777" w:rsidTr="008E0F8A">
        <w:trPr>
          <w:trHeight w:hRule="exact" w:val="365"/>
        </w:trPr>
        <w:tc>
          <w:tcPr>
            <w:tcW w:w="7912" w:type="dxa"/>
            <w:tcBorders>
              <w:top w:val="single" w:sz="5" w:space="0" w:color="000000"/>
              <w:left w:val="single" w:sz="5" w:space="0" w:color="000000"/>
              <w:bottom w:val="single" w:sz="5" w:space="0" w:color="000000"/>
              <w:right w:val="single" w:sz="5" w:space="0" w:color="000000"/>
            </w:tcBorders>
          </w:tcPr>
          <w:p w14:paraId="49DF7DA4" w14:textId="77777777" w:rsidR="00EC324E" w:rsidRPr="002D539B" w:rsidRDefault="00EC324E" w:rsidP="008E0F8A">
            <w:pPr>
              <w:spacing w:after="0" w:line="240" w:lineRule="auto"/>
              <w:ind w:left="264" w:right="88"/>
              <w:jc w:val="both"/>
              <w:rPr>
                <w:lang w:val="sr-Latn-RS"/>
              </w:rPr>
            </w:pPr>
            <w:r w:rsidRPr="002D539B">
              <w:rPr>
                <w:lang w:val="sr-Latn-RS"/>
              </w:rPr>
              <w:t>d. Dokaz o plaćanju komunalnih računa</w:t>
            </w:r>
          </w:p>
        </w:tc>
        <w:tc>
          <w:tcPr>
            <w:tcW w:w="629" w:type="dxa"/>
            <w:tcBorders>
              <w:top w:val="single" w:sz="5" w:space="0" w:color="000000"/>
              <w:left w:val="single" w:sz="5" w:space="0" w:color="000000"/>
              <w:bottom w:val="single" w:sz="5" w:space="0" w:color="000000"/>
              <w:right w:val="single" w:sz="5" w:space="0" w:color="000000"/>
            </w:tcBorders>
          </w:tcPr>
          <w:p w14:paraId="1DE3CDCE" w14:textId="77777777" w:rsidR="00EC324E" w:rsidRPr="00653D00" w:rsidRDefault="00EC324E" w:rsidP="008E0F8A">
            <w:pPr>
              <w:spacing w:after="0" w:line="240" w:lineRule="auto"/>
              <w:rPr>
                <w:lang w:val="sr-Latn-RS"/>
              </w:rPr>
            </w:pPr>
            <w:r>
              <w:rPr>
                <w:noProof/>
                <w:lang w:eastAsia="sq-AL"/>
              </w:rPr>
              <mc:AlternateContent>
                <mc:Choice Requires="wpg">
                  <w:drawing>
                    <wp:anchor distT="0" distB="0" distL="114300" distR="114300" simplePos="0" relativeHeight="252444672" behindDoc="1" locked="0" layoutInCell="1" allowOverlap="1" wp14:anchorId="188211C7" wp14:editId="50F0C068">
                      <wp:simplePos x="0" y="0"/>
                      <wp:positionH relativeFrom="page">
                        <wp:posOffset>114935</wp:posOffset>
                      </wp:positionH>
                      <wp:positionV relativeFrom="paragraph">
                        <wp:posOffset>55245</wp:posOffset>
                      </wp:positionV>
                      <wp:extent cx="146050" cy="146050"/>
                      <wp:effectExtent l="0" t="0" r="25400" b="2540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442"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B9AD50A" id="Group 441" o:spid="_x0000_s1026" style="position:absolute;margin-left:9.05pt;margin-top:4.35pt;width:11.5pt;height:11.5pt;z-index:-25087180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475B076A" w14:textId="77777777" w:rsidR="00EC324E" w:rsidRPr="00653D00" w:rsidRDefault="00EC324E" w:rsidP="008E0F8A">
            <w:pPr>
              <w:spacing w:after="0" w:line="240" w:lineRule="auto"/>
              <w:rPr>
                <w:lang w:val="sr-Latn-RS"/>
              </w:rPr>
            </w:pPr>
            <w:r>
              <w:rPr>
                <w:noProof/>
                <w:lang w:eastAsia="sq-AL"/>
              </w:rPr>
              <mc:AlternateContent>
                <mc:Choice Requires="wpg">
                  <w:drawing>
                    <wp:anchor distT="0" distB="0" distL="114300" distR="114300" simplePos="0" relativeHeight="252445696" behindDoc="1" locked="0" layoutInCell="1" allowOverlap="1" wp14:anchorId="3F1229B4" wp14:editId="36D6A2A7">
                      <wp:simplePos x="0" y="0"/>
                      <wp:positionH relativeFrom="page">
                        <wp:posOffset>78105</wp:posOffset>
                      </wp:positionH>
                      <wp:positionV relativeFrom="paragraph">
                        <wp:posOffset>54610</wp:posOffset>
                      </wp:positionV>
                      <wp:extent cx="146050" cy="146685"/>
                      <wp:effectExtent l="0" t="0" r="25400" b="24765"/>
                      <wp:wrapNone/>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440"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6B35ACE" id="Group 439" o:spid="_x0000_s1026" style="position:absolute;margin-left:6.15pt;margin-top:4.3pt;width:11.5pt;height:11.55pt;z-index:-25087078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0A385477" w14:textId="77777777" w:rsidR="00EC324E" w:rsidRPr="00653D00" w:rsidRDefault="00EC324E" w:rsidP="008E0F8A">
            <w:pPr>
              <w:spacing w:after="0" w:line="240" w:lineRule="auto"/>
              <w:rPr>
                <w:lang w:val="sr-Latn-RS"/>
              </w:rPr>
            </w:pPr>
            <w:r>
              <w:rPr>
                <w:noProof/>
                <w:lang w:eastAsia="sq-AL"/>
              </w:rPr>
              <mc:AlternateContent>
                <mc:Choice Requires="wpg">
                  <w:drawing>
                    <wp:anchor distT="0" distB="0" distL="114300" distR="114300" simplePos="0" relativeHeight="252446720" behindDoc="1" locked="0" layoutInCell="1" allowOverlap="1" wp14:anchorId="632AA659" wp14:editId="763CA1AF">
                      <wp:simplePos x="0" y="0"/>
                      <wp:positionH relativeFrom="page">
                        <wp:posOffset>140335</wp:posOffset>
                      </wp:positionH>
                      <wp:positionV relativeFrom="paragraph">
                        <wp:posOffset>54610</wp:posOffset>
                      </wp:positionV>
                      <wp:extent cx="146050" cy="146050"/>
                      <wp:effectExtent l="0" t="0" r="25400" b="25400"/>
                      <wp:wrapNone/>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438"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C3FC788" id="Group 437" o:spid="_x0000_s1026" style="position:absolute;margin-left:11.05pt;margin-top:4.3pt;width:11.5pt;height:11.5pt;z-index:-250869760;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" path="m,230r230,l230,,,,,230xe" filled="f" strokeweight=".72pt">
                        <v:path arrowok="t" o:connecttype="custom" o:connectlocs="0,-5439;230,-5439;230,-5669;0,-5669;0,-5439" o:connectangles="0,0,0,0,0"/>
                      </v:shape>
                      <w10:wrap anchorx="page"/>
                    </v:group>
                  </w:pict>
                </mc:Fallback>
              </mc:AlternateContent>
            </w:r>
          </w:p>
        </w:tc>
      </w:tr>
      <w:tr w:rsidR="00EC324E" w:rsidRPr="00653D00" w14:paraId="05B6AAF9" w14:textId="77777777" w:rsidTr="008E0F8A">
        <w:trPr>
          <w:trHeight w:hRule="exact" w:val="356"/>
        </w:trPr>
        <w:tc>
          <w:tcPr>
            <w:tcW w:w="7912" w:type="dxa"/>
            <w:tcBorders>
              <w:top w:val="single" w:sz="5" w:space="0" w:color="000000"/>
              <w:left w:val="single" w:sz="5" w:space="0" w:color="000000"/>
              <w:bottom w:val="single" w:sz="5" w:space="0" w:color="000000"/>
              <w:right w:val="single" w:sz="5" w:space="0" w:color="000000"/>
            </w:tcBorders>
          </w:tcPr>
          <w:p w14:paraId="433AA99E" w14:textId="77777777" w:rsidR="00EC324E" w:rsidRPr="002D539B" w:rsidRDefault="00EC324E" w:rsidP="008E0F8A">
            <w:pPr>
              <w:spacing w:after="0" w:line="240" w:lineRule="auto"/>
              <w:ind w:left="264" w:right="88"/>
              <w:jc w:val="both"/>
              <w:rPr>
                <w:lang w:val="sr-Latn-RS"/>
              </w:rPr>
            </w:pPr>
            <w:r w:rsidRPr="002D539B">
              <w:rPr>
                <w:lang w:val="sr-Latn-RS"/>
              </w:rPr>
              <w:t>e. Dokument izdat od strane javnog organa</w:t>
            </w:r>
          </w:p>
        </w:tc>
        <w:tc>
          <w:tcPr>
            <w:tcW w:w="629" w:type="dxa"/>
            <w:tcBorders>
              <w:top w:val="single" w:sz="5" w:space="0" w:color="000000"/>
              <w:left w:val="single" w:sz="5" w:space="0" w:color="000000"/>
              <w:bottom w:val="single" w:sz="5" w:space="0" w:color="000000"/>
              <w:right w:val="single" w:sz="5" w:space="0" w:color="000000"/>
            </w:tcBorders>
          </w:tcPr>
          <w:p w14:paraId="3C89FBD3" w14:textId="77777777" w:rsidR="00EC324E" w:rsidRPr="00653D00" w:rsidRDefault="00EC324E" w:rsidP="008E0F8A">
            <w:pPr>
              <w:spacing w:after="0" w:line="240" w:lineRule="auto"/>
              <w:rPr>
                <w:lang w:val="sr-Latn-RS"/>
              </w:rPr>
            </w:pPr>
            <w:r>
              <w:rPr>
                <w:noProof/>
                <w:lang w:eastAsia="sq-AL"/>
              </w:rPr>
              <mc:AlternateContent>
                <mc:Choice Requires="wpg">
                  <w:drawing>
                    <wp:anchor distT="0" distB="0" distL="114300" distR="114300" simplePos="0" relativeHeight="252447744" behindDoc="1" locked="0" layoutInCell="1" allowOverlap="1" wp14:anchorId="0F13B25C" wp14:editId="01AE2999">
                      <wp:simplePos x="0" y="0"/>
                      <wp:positionH relativeFrom="page">
                        <wp:posOffset>114935</wp:posOffset>
                      </wp:positionH>
                      <wp:positionV relativeFrom="paragraph">
                        <wp:posOffset>55245</wp:posOffset>
                      </wp:positionV>
                      <wp:extent cx="146050" cy="146050"/>
                      <wp:effectExtent l="0" t="0" r="25400" b="25400"/>
                      <wp:wrapNone/>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436"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B44F7E3" id="Group 435" o:spid="_x0000_s1026" style="position:absolute;margin-left:9.05pt;margin-top:4.35pt;width:11.5pt;height:11.5pt;z-index:-250868736;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148E96EF" w14:textId="77777777" w:rsidR="00EC324E" w:rsidRPr="00653D00" w:rsidRDefault="00EC324E" w:rsidP="008E0F8A">
            <w:pPr>
              <w:spacing w:after="0" w:line="240" w:lineRule="auto"/>
              <w:rPr>
                <w:lang w:val="sr-Latn-RS"/>
              </w:rPr>
            </w:pPr>
            <w:r>
              <w:rPr>
                <w:noProof/>
                <w:lang w:eastAsia="sq-AL"/>
              </w:rPr>
              <mc:AlternateContent>
                <mc:Choice Requires="wpg">
                  <w:drawing>
                    <wp:anchor distT="0" distB="0" distL="114300" distR="114300" simplePos="0" relativeHeight="252448768" behindDoc="1" locked="0" layoutInCell="1" allowOverlap="1" wp14:anchorId="117E9293" wp14:editId="3FC9C987">
                      <wp:simplePos x="0" y="0"/>
                      <wp:positionH relativeFrom="page">
                        <wp:posOffset>78105</wp:posOffset>
                      </wp:positionH>
                      <wp:positionV relativeFrom="paragraph">
                        <wp:posOffset>54610</wp:posOffset>
                      </wp:positionV>
                      <wp:extent cx="146050" cy="146685"/>
                      <wp:effectExtent l="0" t="0" r="25400" b="24765"/>
                      <wp:wrapNone/>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434"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6768CA5" id="Group 433" o:spid="_x0000_s1026" style="position:absolute;margin-left:6.15pt;margin-top:4.3pt;width:11.5pt;height:11.55pt;z-index:-250867712;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3D411B07" w14:textId="77777777" w:rsidR="00EC324E" w:rsidRPr="00653D00" w:rsidRDefault="00EC324E" w:rsidP="008E0F8A">
            <w:pPr>
              <w:spacing w:after="0" w:line="240" w:lineRule="auto"/>
              <w:rPr>
                <w:lang w:val="sr-Latn-RS"/>
              </w:rPr>
            </w:pPr>
            <w:r>
              <w:rPr>
                <w:noProof/>
                <w:lang w:eastAsia="sq-AL"/>
              </w:rPr>
              <mc:AlternateContent>
                <mc:Choice Requires="wpg">
                  <w:drawing>
                    <wp:anchor distT="0" distB="0" distL="114300" distR="114300" simplePos="0" relativeHeight="252449792" behindDoc="1" locked="0" layoutInCell="1" allowOverlap="1" wp14:anchorId="3B450C65" wp14:editId="62F95C0D">
                      <wp:simplePos x="0" y="0"/>
                      <wp:positionH relativeFrom="page">
                        <wp:posOffset>140335</wp:posOffset>
                      </wp:positionH>
                      <wp:positionV relativeFrom="paragraph">
                        <wp:posOffset>54610</wp:posOffset>
                      </wp:positionV>
                      <wp:extent cx="146050" cy="146050"/>
                      <wp:effectExtent l="0" t="0" r="25400" b="25400"/>
                      <wp:wrapNone/>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432"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3A2E820" id="Group 431" o:spid="_x0000_s1026" style="position:absolute;margin-left:11.05pt;margin-top:4.3pt;width:11.5pt;height:11.5pt;z-index:-250866688;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r>
      <w:tr w:rsidR="00EC324E" w:rsidRPr="00653D00" w14:paraId="2FCB84BD" w14:textId="77777777" w:rsidTr="008E0F8A">
        <w:trPr>
          <w:trHeight w:hRule="exact" w:val="564"/>
        </w:trPr>
        <w:tc>
          <w:tcPr>
            <w:tcW w:w="7912" w:type="dxa"/>
            <w:tcBorders>
              <w:top w:val="single" w:sz="5" w:space="0" w:color="000000"/>
              <w:left w:val="single" w:sz="5" w:space="0" w:color="000000"/>
              <w:bottom w:val="single" w:sz="5" w:space="0" w:color="000000"/>
              <w:right w:val="single" w:sz="5" w:space="0" w:color="000000"/>
            </w:tcBorders>
          </w:tcPr>
          <w:p w14:paraId="4BC9B440" w14:textId="77777777" w:rsidR="00EC324E" w:rsidRPr="00653D00" w:rsidRDefault="00EC324E" w:rsidP="008E0F8A">
            <w:pPr>
              <w:spacing w:line="260" w:lineRule="exact"/>
              <w:ind w:left="264" w:right="88"/>
              <w:jc w:val="both"/>
              <w:rPr>
                <w:b/>
                <w:lang w:val="sr-Latn-RS"/>
              </w:rPr>
            </w:pPr>
            <w:r w:rsidRPr="002D539B">
              <w:rPr>
                <w:b/>
                <w:lang w:val="sr-Latn-RS"/>
              </w:rPr>
              <w:t>U nedostatku dokaza iz tačaka c, d ili e, podnosilac zahteva će dostaviti dva dokaza navedena u tačkama f, g, h, i</w:t>
            </w:r>
            <w:r w:rsidRPr="00653D00">
              <w:rPr>
                <w:b/>
                <w:lang w:val="sr-Latn-RS"/>
              </w:rPr>
              <w:t>.</w:t>
            </w:r>
          </w:p>
        </w:tc>
        <w:tc>
          <w:tcPr>
            <w:tcW w:w="629" w:type="dxa"/>
            <w:tcBorders>
              <w:top w:val="single" w:sz="5" w:space="0" w:color="000000"/>
              <w:left w:val="single" w:sz="5" w:space="0" w:color="000000"/>
              <w:bottom w:val="single" w:sz="5" w:space="0" w:color="000000"/>
              <w:right w:val="single" w:sz="5" w:space="0" w:color="000000"/>
            </w:tcBorders>
          </w:tcPr>
          <w:p w14:paraId="1414D205" w14:textId="77777777" w:rsidR="00EC324E" w:rsidRPr="00653D00" w:rsidRDefault="00EC324E" w:rsidP="008E0F8A">
            <w:pPr>
              <w:rPr>
                <w:lang w:val="sr-Latn-RS"/>
              </w:rPr>
            </w:pPr>
          </w:p>
        </w:tc>
        <w:tc>
          <w:tcPr>
            <w:tcW w:w="633" w:type="dxa"/>
            <w:tcBorders>
              <w:top w:val="single" w:sz="5" w:space="0" w:color="000000"/>
              <w:left w:val="single" w:sz="5" w:space="0" w:color="000000"/>
              <w:bottom w:val="single" w:sz="5" w:space="0" w:color="000000"/>
              <w:right w:val="single" w:sz="5" w:space="0" w:color="000000"/>
            </w:tcBorders>
          </w:tcPr>
          <w:p w14:paraId="7DC9CA54" w14:textId="77777777" w:rsidR="00EC324E" w:rsidRPr="00653D00" w:rsidRDefault="00EC324E" w:rsidP="008E0F8A">
            <w:pPr>
              <w:rPr>
                <w:lang w:val="sr-Latn-RS"/>
              </w:rPr>
            </w:pPr>
          </w:p>
        </w:tc>
        <w:tc>
          <w:tcPr>
            <w:tcW w:w="704" w:type="dxa"/>
            <w:tcBorders>
              <w:top w:val="single" w:sz="5" w:space="0" w:color="000000"/>
              <w:left w:val="single" w:sz="5" w:space="0" w:color="000000"/>
              <w:bottom w:val="single" w:sz="5" w:space="0" w:color="000000"/>
              <w:right w:val="single" w:sz="5" w:space="0" w:color="000000"/>
            </w:tcBorders>
          </w:tcPr>
          <w:p w14:paraId="4163E16A" w14:textId="77777777" w:rsidR="00EC324E" w:rsidRPr="00653D00" w:rsidRDefault="00EC324E" w:rsidP="008E0F8A">
            <w:pPr>
              <w:rPr>
                <w:lang w:val="sr-Latn-RS"/>
              </w:rPr>
            </w:pPr>
          </w:p>
        </w:tc>
      </w:tr>
      <w:tr w:rsidR="00EC324E" w:rsidRPr="00653D00" w14:paraId="1A0E622E" w14:textId="77777777" w:rsidTr="008E0F8A">
        <w:trPr>
          <w:trHeight w:hRule="exact" w:val="428"/>
        </w:trPr>
        <w:tc>
          <w:tcPr>
            <w:tcW w:w="7912" w:type="dxa"/>
            <w:tcBorders>
              <w:top w:val="single" w:sz="5" w:space="0" w:color="000000"/>
              <w:left w:val="single" w:sz="5" w:space="0" w:color="000000"/>
              <w:bottom w:val="single" w:sz="5" w:space="0" w:color="000000"/>
              <w:right w:val="single" w:sz="5" w:space="0" w:color="000000"/>
            </w:tcBorders>
          </w:tcPr>
          <w:p w14:paraId="2DB00959" w14:textId="77777777" w:rsidR="00EC324E" w:rsidRPr="002D539B" w:rsidRDefault="00EC324E" w:rsidP="008E0F8A">
            <w:pPr>
              <w:spacing w:line="260" w:lineRule="exact"/>
              <w:ind w:left="264" w:right="88"/>
              <w:jc w:val="both"/>
              <w:rPr>
                <w:lang w:val="sr-Latn-RS"/>
              </w:rPr>
            </w:pPr>
            <w:r w:rsidRPr="002D539B">
              <w:rPr>
                <w:lang w:val="sr-Latn-RS"/>
              </w:rPr>
              <w:t>f. fakture vezane za građevinski objekat</w:t>
            </w:r>
          </w:p>
        </w:tc>
        <w:tc>
          <w:tcPr>
            <w:tcW w:w="629" w:type="dxa"/>
            <w:tcBorders>
              <w:top w:val="single" w:sz="5" w:space="0" w:color="000000"/>
              <w:left w:val="single" w:sz="5" w:space="0" w:color="000000"/>
              <w:bottom w:val="single" w:sz="5" w:space="0" w:color="000000"/>
              <w:right w:val="single" w:sz="5" w:space="0" w:color="000000"/>
            </w:tcBorders>
          </w:tcPr>
          <w:p w14:paraId="55636822"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50816" behindDoc="1" locked="0" layoutInCell="1" allowOverlap="1" wp14:anchorId="134D4501" wp14:editId="165CE885">
                      <wp:simplePos x="0" y="0"/>
                      <wp:positionH relativeFrom="page">
                        <wp:posOffset>114935</wp:posOffset>
                      </wp:positionH>
                      <wp:positionV relativeFrom="paragraph">
                        <wp:posOffset>55245</wp:posOffset>
                      </wp:positionV>
                      <wp:extent cx="146050" cy="146050"/>
                      <wp:effectExtent l="0" t="0" r="25400" b="25400"/>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430"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0BE90E8" id="Group 429" o:spid="_x0000_s1026" style="position:absolute;margin-left:9.05pt;margin-top:4.35pt;width:11.5pt;height:11.5pt;z-index:-250865664;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619EC128"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51840" behindDoc="1" locked="0" layoutInCell="1" allowOverlap="1" wp14:anchorId="0550EFCA" wp14:editId="0D0BD813">
                      <wp:simplePos x="0" y="0"/>
                      <wp:positionH relativeFrom="page">
                        <wp:posOffset>78105</wp:posOffset>
                      </wp:positionH>
                      <wp:positionV relativeFrom="paragraph">
                        <wp:posOffset>54610</wp:posOffset>
                      </wp:positionV>
                      <wp:extent cx="146050" cy="146685"/>
                      <wp:effectExtent l="0" t="0" r="25400" b="24765"/>
                      <wp:wrapNone/>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428"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0EA84FC" id="Group 427" o:spid="_x0000_s1026" style="position:absolute;margin-left:6.15pt;margin-top:4.3pt;width:11.5pt;height:11.55pt;z-index:-250864640;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22650F73"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52864" behindDoc="1" locked="0" layoutInCell="1" allowOverlap="1" wp14:anchorId="1A6D1384" wp14:editId="659274C9">
                      <wp:simplePos x="0" y="0"/>
                      <wp:positionH relativeFrom="page">
                        <wp:posOffset>140335</wp:posOffset>
                      </wp:positionH>
                      <wp:positionV relativeFrom="paragraph">
                        <wp:posOffset>54610</wp:posOffset>
                      </wp:positionV>
                      <wp:extent cx="146050" cy="146050"/>
                      <wp:effectExtent l="0" t="0" r="25400" b="25400"/>
                      <wp:wrapNone/>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426"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FABC709" id="Group 425" o:spid="_x0000_s1026" style="position:absolute;margin-left:11.05pt;margin-top:4.3pt;width:11.5pt;height:11.5pt;z-index:-250863616;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r>
      <w:tr w:rsidR="00EC324E" w:rsidRPr="00653D00" w14:paraId="0D9C6447" w14:textId="77777777" w:rsidTr="008E0F8A">
        <w:trPr>
          <w:trHeight w:hRule="exact" w:val="365"/>
        </w:trPr>
        <w:tc>
          <w:tcPr>
            <w:tcW w:w="7912" w:type="dxa"/>
            <w:tcBorders>
              <w:top w:val="single" w:sz="5" w:space="0" w:color="000000"/>
              <w:left w:val="single" w:sz="5" w:space="0" w:color="000000"/>
              <w:bottom w:val="single" w:sz="5" w:space="0" w:color="000000"/>
              <w:right w:val="single" w:sz="5" w:space="0" w:color="000000"/>
            </w:tcBorders>
          </w:tcPr>
          <w:p w14:paraId="34D9496A" w14:textId="77777777" w:rsidR="00EC324E" w:rsidRPr="002D539B" w:rsidRDefault="00EC324E" w:rsidP="008E0F8A">
            <w:pPr>
              <w:spacing w:line="260" w:lineRule="exact"/>
              <w:ind w:left="264" w:right="88"/>
              <w:jc w:val="both"/>
              <w:rPr>
                <w:lang w:val="sr-Latn-RS"/>
              </w:rPr>
            </w:pPr>
            <w:r w:rsidRPr="002D539B">
              <w:rPr>
                <w:lang w:val="sr-Latn-RS"/>
              </w:rPr>
              <w:t>g. ugovor koji se odnosi na građevinski objekat</w:t>
            </w:r>
          </w:p>
        </w:tc>
        <w:tc>
          <w:tcPr>
            <w:tcW w:w="629" w:type="dxa"/>
            <w:tcBorders>
              <w:top w:val="single" w:sz="5" w:space="0" w:color="000000"/>
              <w:left w:val="single" w:sz="5" w:space="0" w:color="000000"/>
              <w:bottom w:val="single" w:sz="5" w:space="0" w:color="000000"/>
              <w:right w:val="single" w:sz="5" w:space="0" w:color="000000"/>
            </w:tcBorders>
          </w:tcPr>
          <w:p w14:paraId="0EE24506"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53888" behindDoc="1" locked="0" layoutInCell="1" allowOverlap="1" wp14:anchorId="3E9727F3" wp14:editId="47E46274">
                      <wp:simplePos x="0" y="0"/>
                      <wp:positionH relativeFrom="page">
                        <wp:posOffset>114935</wp:posOffset>
                      </wp:positionH>
                      <wp:positionV relativeFrom="paragraph">
                        <wp:posOffset>55245</wp:posOffset>
                      </wp:positionV>
                      <wp:extent cx="146050" cy="146050"/>
                      <wp:effectExtent l="0" t="0" r="25400" b="25400"/>
                      <wp:wrapNone/>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424"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ABF3165" id="Group 423" o:spid="_x0000_s1026" style="position:absolute;margin-left:9.05pt;margin-top:4.35pt;width:11.5pt;height:11.5pt;z-index:-250862592;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197E9EAB"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54912" behindDoc="1" locked="0" layoutInCell="1" allowOverlap="1" wp14:anchorId="1FA1D96E" wp14:editId="1F1F09E9">
                      <wp:simplePos x="0" y="0"/>
                      <wp:positionH relativeFrom="page">
                        <wp:posOffset>78105</wp:posOffset>
                      </wp:positionH>
                      <wp:positionV relativeFrom="paragraph">
                        <wp:posOffset>54610</wp:posOffset>
                      </wp:positionV>
                      <wp:extent cx="146050" cy="146685"/>
                      <wp:effectExtent l="0" t="0" r="25400" b="24765"/>
                      <wp:wrapNone/>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422"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31F457F" id="Group 421" o:spid="_x0000_s1026" style="position:absolute;margin-left:6.15pt;margin-top:4.3pt;width:11.5pt;height:11.55pt;z-index:-25086156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2999D566"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55936" behindDoc="1" locked="0" layoutInCell="1" allowOverlap="1" wp14:anchorId="04CBE4EC" wp14:editId="1D19EAD5">
                      <wp:simplePos x="0" y="0"/>
                      <wp:positionH relativeFrom="page">
                        <wp:posOffset>140335</wp:posOffset>
                      </wp:positionH>
                      <wp:positionV relativeFrom="paragraph">
                        <wp:posOffset>54610</wp:posOffset>
                      </wp:positionV>
                      <wp:extent cx="146050" cy="146050"/>
                      <wp:effectExtent l="0" t="0" r="25400" b="25400"/>
                      <wp:wrapNone/>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420"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6E57375" id="Group 419" o:spid="_x0000_s1026" style="position:absolute;margin-left:11.05pt;margin-top:4.3pt;width:11.5pt;height:11.5pt;z-index:-250860544;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r>
      <w:tr w:rsidR="00EC324E" w:rsidRPr="00653D00" w14:paraId="5A31F17D" w14:textId="77777777" w:rsidTr="008E0F8A">
        <w:trPr>
          <w:trHeight w:hRule="exact" w:val="545"/>
        </w:trPr>
        <w:tc>
          <w:tcPr>
            <w:tcW w:w="7912" w:type="dxa"/>
            <w:tcBorders>
              <w:top w:val="single" w:sz="5" w:space="0" w:color="000000"/>
              <w:left w:val="single" w:sz="5" w:space="0" w:color="000000"/>
              <w:bottom w:val="single" w:sz="5" w:space="0" w:color="000000"/>
              <w:right w:val="single" w:sz="5" w:space="0" w:color="000000"/>
            </w:tcBorders>
          </w:tcPr>
          <w:p w14:paraId="43BFB070" w14:textId="77777777" w:rsidR="00EC324E" w:rsidRPr="00653D00" w:rsidRDefault="00EC324E" w:rsidP="008E0F8A">
            <w:pPr>
              <w:spacing w:line="260" w:lineRule="exact"/>
              <w:ind w:left="264" w:right="88"/>
              <w:jc w:val="both"/>
              <w:rPr>
                <w:lang w:val="sr-Latn-RS"/>
              </w:rPr>
            </w:pPr>
            <w:r w:rsidRPr="00653D00">
              <w:rPr>
                <w:lang w:val="sr-Latn-RS"/>
              </w:rPr>
              <w:t xml:space="preserve">h. </w:t>
            </w:r>
            <w:r w:rsidRPr="002D539B">
              <w:rPr>
                <w:lang w:val="sr-Latn-RS"/>
              </w:rPr>
              <w:t>drugi pouzdani dokument kojim se dokazuje vreme izgradnje građevinskog objekta</w:t>
            </w:r>
          </w:p>
        </w:tc>
        <w:tc>
          <w:tcPr>
            <w:tcW w:w="629" w:type="dxa"/>
            <w:tcBorders>
              <w:top w:val="single" w:sz="5" w:space="0" w:color="000000"/>
              <w:left w:val="single" w:sz="5" w:space="0" w:color="000000"/>
              <w:bottom w:val="single" w:sz="5" w:space="0" w:color="000000"/>
              <w:right w:val="single" w:sz="5" w:space="0" w:color="000000"/>
            </w:tcBorders>
          </w:tcPr>
          <w:p w14:paraId="2BE09ED1"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19072" behindDoc="1" locked="0" layoutInCell="1" allowOverlap="1" wp14:anchorId="0652B098" wp14:editId="2D4D6813">
                      <wp:simplePos x="0" y="0"/>
                      <wp:positionH relativeFrom="page">
                        <wp:posOffset>114935</wp:posOffset>
                      </wp:positionH>
                      <wp:positionV relativeFrom="paragraph">
                        <wp:posOffset>55245</wp:posOffset>
                      </wp:positionV>
                      <wp:extent cx="146050" cy="146050"/>
                      <wp:effectExtent l="0" t="0" r="25400" b="25400"/>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418"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77471F8" id="Group 417" o:spid="_x0000_s1026" style="position:absolute;margin-left:9.05pt;margin-top:4.35pt;width:11.5pt;height:11.5pt;z-index:-250897408;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63398181"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20096" behindDoc="1" locked="0" layoutInCell="1" allowOverlap="1" wp14:anchorId="0D9E64DE" wp14:editId="10904276">
                      <wp:simplePos x="0" y="0"/>
                      <wp:positionH relativeFrom="page">
                        <wp:posOffset>78105</wp:posOffset>
                      </wp:positionH>
                      <wp:positionV relativeFrom="paragraph">
                        <wp:posOffset>54610</wp:posOffset>
                      </wp:positionV>
                      <wp:extent cx="146050" cy="146685"/>
                      <wp:effectExtent l="0" t="0" r="25400" b="24765"/>
                      <wp:wrapNone/>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416"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34C308D" id="Group 415" o:spid="_x0000_s1026" style="position:absolute;margin-left:6.15pt;margin-top:4.3pt;width:11.5pt;height:11.55pt;z-index:-250896384;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302A19F1"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21120" behindDoc="1" locked="0" layoutInCell="1" allowOverlap="1" wp14:anchorId="095269FC" wp14:editId="39B8961B">
                      <wp:simplePos x="0" y="0"/>
                      <wp:positionH relativeFrom="page">
                        <wp:posOffset>140335</wp:posOffset>
                      </wp:positionH>
                      <wp:positionV relativeFrom="paragraph">
                        <wp:posOffset>54610</wp:posOffset>
                      </wp:positionV>
                      <wp:extent cx="146050" cy="146050"/>
                      <wp:effectExtent l="0" t="0" r="25400" b="25400"/>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414"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C235A8F" id="Group 413" o:spid="_x0000_s1026" style="position:absolute;margin-left:11.05pt;margin-top:4.3pt;width:11.5pt;height:11.5pt;z-index:-250895360;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tc>
      </w:tr>
    </w:tbl>
    <w:p w14:paraId="490A386D" w14:textId="77777777" w:rsidR="00EC324E" w:rsidRPr="00653D00" w:rsidRDefault="00EC324E" w:rsidP="00EC324E">
      <w:pPr>
        <w:ind w:left="540"/>
        <w:rPr>
          <w:sz w:val="24"/>
          <w:szCs w:val="24"/>
          <w:lang w:val="sr-Latn-RS"/>
        </w:rPr>
      </w:pPr>
    </w:p>
    <w:tbl>
      <w:tblPr>
        <w:tblW w:w="9878" w:type="dxa"/>
        <w:tblInd w:w="534" w:type="dxa"/>
        <w:tblLayout w:type="fixed"/>
        <w:tblCellMar>
          <w:left w:w="0" w:type="dxa"/>
          <w:right w:w="0" w:type="dxa"/>
        </w:tblCellMar>
        <w:tblLook w:val="01E0" w:firstRow="1" w:lastRow="1" w:firstColumn="1" w:lastColumn="1" w:noHBand="0" w:noVBand="0"/>
      </w:tblPr>
      <w:tblGrid>
        <w:gridCol w:w="7912"/>
        <w:gridCol w:w="629"/>
        <w:gridCol w:w="633"/>
        <w:gridCol w:w="704"/>
      </w:tblGrid>
      <w:tr w:rsidR="00EC324E" w:rsidRPr="00653D00" w14:paraId="2AA20690" w14:textId="77777777" w:rsidTr="008E0F8A">
        <w:trPr>
          <w:trHeight w:hRule="exact" w:val="408"/>
        </w:trPr>
        <w:tc>
          <w:tcPr>
            <w:tcW w:w="7912" w:type="dxa"/>
            <w:tcBorders>
              <w:top w:val="single" w:sz="5" w:space="0" w:color="000000"/>
              <w:left w:val="single" w:sz="5" w:space="0" w:color="000000"/>
              <w:bottom w:val="single" w:sz="5" w:space="0" w:color="000000"/>
              <w:right w:val="single" w:sz="5" w:space="0" w:color="000000"/>
            </w:tcBorders>
          </w:tcPr>
          <w:p w14:paraId="28239CA5" w14:textId="77777777" w:rsidR="00EC324E" w:rsidRPr="00653D00" w:rsidRDefault="00EC324E" w:rsidP="008E0F8A">
            <w:pPr>
              <w:spacing w:before="55"/>
              <w:ind w:left="107"/>
              <w:rPr>
                <w:lang w:val="sr-Latn-RS"/>
              </w:rPr>
            </w:pPr>
            <w:r w:rsidRPr="00653D00">
              <w:rPr>
                <w:b/>
                <w:lang w:val="sr-Latn-RS"/>
              </w:rPr>
              <w:t>5.</w:t>
            </w:r>
            <w:r w:rsidRPr="00653D00">
              <w:rPr>
                <w:b/>
                <w:spacing w:val="5"/>
                <w:lang w:val="sr-Latn-RS"/>
              </w:rPr>
              <w:t xml:space="preserve"> </w:t>
            </w:r>
            <w:r w:rsidRPr="002D539B">
              <w:rPr>
                <w:b/>
                <w:lang w:val="sr-Latn-RS"/>
              </w:rPr>
              <w:t>Dokazi o pravu svojine ili pravu korišćenja parcele</w:t>
            </w:r>
            <w:r w:rsidRPr="00653D00">
              <w:rPr>
                <w:b/>
                <w:lang w:val="sr-Latn-RS"/>
              </w:rPr>
              <w:t>:</w:t>
            </w:r>
          </w:p>
        </w:tc>
        <w:tc>
          <w:tcPr>
            <w:tcW w:w="629" w:type="dxa"/>
            <w:tcBorders>
              <w:top w:val="single" w:sz="5" w:space="0" w:color="000000"/>
              <w:left w:val="single" w:sz="5" w:space="0" w:color="000000"/>
              <w:bottom w:val="single" w:sz="5" w:space="0" w:color="000000"/>
              <w:right w:val="single" w:sz="5" w:space="0" w:color="000000"/>
            </w:tcBorders>
          </w:tcPr>
          <w:p w14:paraId="793D20C2" w14:textId="77777777" w:rsidR="00EC324E" w:rsidRDefault="00EC324E" w:rsidP="008E0F8A">
            <w:pPr>
              <w:spacing w:before="55"/>
              <w:ind w:left="177"/>
              <w:rPr>
                <w:lang w:val="sr-Latn-CS"/>
              </w:rPr>
            </w:pPr>
            <w:r>
              <w:rPr>
                <w:b/>
                <w:spacing w:val="-5"/>
                <w:lang w:val="sr-Latn-CS"/>
              </w:rPr>
              <w:t>Da</w:t>
            </w:r>
          </w:p>
        </w:tc>
        <w:tc>
          <w:tcPr>
            <w:tcW w:w="633" w:type="dxa"/>
            <w:tcBorders>
              <w:top w:val="single" w:sz="5" w:space="0" w:color="000000"/>
              <w:left w:val="single" w:sz="5" w:space="0" w:color="000000"/>
              <w:bottom w:val="single" w:sz="5" w:space="0" w:color="000000"/>
              <w:right w:val="single" w:sz="5" w:space="0" w:color="000000"/>
            </w:tcBorders>
          </w:tcPr>
          <w:p w14:paraId="391EA2DF" w14:textId="77777777" w:rsidR="00EC324E" w:rsidRDefault="00EC324E" w:rsidP="008E0F8A">
            <w:pPr>
              <w:spacing w:before="55"/>
              <w:ind w:left="143"/>
              <w:rPr>
                <w:lang w:val="sr-Latn-CS"/>
              </w:rPr>
            </w:pPr>
            <w:r>
              <w:rPr>
                <w:b/>
                <w:lang w:val="sr-Latn-CS"/>
              </w:rPr>
              <w:t>Ne</w:t>
            </w:r>
          </w:p>
        </w:tc>
        <w:tc>
          <w:tcPr>
            <w:tcW w:w="704" w:type="dxa"/>
            <w:tcBorders>
              <w:top w:val="single" w:sz="5" w:space="0" w:color="000000"/>
              <w:left w:val="single" w:sz="5" w:space="0" w:color="000000"/>
              <w:bottom w:val="single" w:sz="5" w:space="0" w:color="000000"/>
              <w:right w:val="single" w:sz="5" w:space="0" w:color="000000"/>
            </w:tcBorders>
          </w:tcPr>
          <w:p w14:paraId="675B0A2B" w14:textId="77777777" w:rsidR="00EC324E" w:rsidRPr="00653D00" w:rsidRDefault="00EC324E" w:rsidP="008E0F8A">
            <w:pPr>
              <w:jc w:val="center"/>
              <w:rPr>
                <w:lang w:val="sr-Latn-RS"/>
              </w:rPr>
            </w:pPr>
            <w:r w:rsidRPr="00653D00">
              <w:rPr>
                <w:b/>
                <w:lang w:val="sr-Latn-RS"/>
              </w:rPr>
              <w:t>N/</w:t>
            </w:r>
            <w:r>
              <w:rPr>
                <w:b/>
                <w:lang w:val="sr-Latn-RS"/>
              </w:rPr>
              <w:t>P</w:t>
            </w:r>
            <w:r w:rsidRPr="00653D00">
              <w:rPr>
                <w:b/>
                <w:spacing w:val="1"/>
                <w:position w:val="11"/>
                <w:lang w:val="sr-Latn-RS"/>
              </w:rPr>
              <w:t>i</w:t>
            </w:r>
          </w:p>
        </w:tc>
      </w:tr>
      <w:tr w:rsidR="00EC324E" w:rsidRPr="00653D00" w14:paraId="59AD00E7" w14:textId="77777777" w:rsidTr="008E0F8A">
        <w:trPr>
          <w:trHeight w:hRule="exact" w:val="986"/>
        </w:trPr>
        <w:tc>
          <w:tcPr>
            <w:tcW w:w="7912" w:type="dxa"/>
            <w:tcBorders>
              <w:top w:val="single" w:sz="5" w:space="0" w:color="000000"/>
              <w:left w:val="single" w:sz="5" w:space="0" w:color="000000"/>
              <w:bottom w:val="single" w:sz="5" w:space="0" w:color="000000"/>
              <w:right w:val="single" w:sz="5" w:space="0" w:color="000000"/>
            </w:tcBorders>
          </w:tcPr>
          <w:p w14:paraId="24E28E38" w14:textId="77777777" w:rsidR="00EC324E" w:rsidRPr="00653D00" w:rsidRDefault="00EC324E" w:rsidP="008E0F8A">
            <w:pPr>
              <w:spacing w:line="240" w:lineRule="exact"/>
              <w:ind w:left="264" w:right="86"/>
              <w:jc w:val="both"/>
              <w:rPr>
                <w:lang w:val="sr-Latn-RS"/>
              </w:rPr>
            </w:pPr>
            <w:r w:rsidRPr="002D539B">
              <w:rPr>
                <w:lang w:val="sr-Latn-RS"/>
              </w:rPr>
              <w:t>Kopija plana i potvrda o vlasništvu ne stariji od šest meseci. Ako vlasnik građevinskog objekta bez dozvole nije registrovani vlasnik parcele, potrebna je dokumentacija za dokazivanje prava svojine ili prava na korišćenje parcele</w:t>
            </w:r>
            <w:r w:rsidRPr="00653D00">
              <w:rPr>
                <w:lang w:val="sr-Latn-RS"/>
              </w:rPr>
              <w:t>.</w:t>
            </w:r>
          </w:p>
        </w:tc>
        <w:tc>
          <w:tcPr>
            <w:tcW w:w="629" w:type="dxa"/>
            <w:tcBorders>
              <w:top w:val="single" w:sz="5" w:space="0" w:color="000000"/>
              <w:left w:val="single" w:sz="5" w:space="0" w:color="000000"/>
              <w:bottom w:val="single" w:sz="5" w:space="0" w:color="000000"/>
              <w:right w:val="single" w:sz="5" w:space="0" w:color="000000"/>
            </w:tcBorders>
          </w:tcPr>
          <w:p w14:paraId="2276ADE6"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23168" behindDoc="1" locked="0" layoutInCell="1" allowOverlap="1" wp14:anchorId="79634E11" wp14:editId="71B6CE38">
                      <wp:simplePos x="0" y="0"/>
                      <wp:positionH relativeFrom="page">
                        <wp:posOffset>114935</wp:posOffset>
                      </wp:positionH>
                      <wp:positionV relativeFrom="paragraph">
                        <wp:posOffset>55245</wp:posOffset>
                      </wp:positionV>
                      <wp:extent cx="146050" cy="146050"/>
                      <wp:effectExtent l="0" t="0" r="25400" b="2540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874" y="-5669"/>
                                <a:chExt cx="230" cy="230"/>
                              </a:xfrm>
                            </wpg:grpSpPr>
                            <wps:wsp>
                              <wps:cNvPr id="412" name="Freeform 69"/>
                              <wps:cNvSpPr>
                                <a:spLocks/>
                              </wps:cNvSpPr>
                              <wps:spPr bwMode="auto">
                                <a:xfrm>
                                  <a:off x="9874" y="-5669"/>
                                  <a:ext cx="230" cy="230"/>
                                </a:xfrm>
                                <a:custGeom>
                                  <a:avLst/>
                                  <a:gdLst>
                                    <a:gd name="T0" fmla="+- 0 9874 9874"/>
                                    <a:gd name="T1" fmla="*/ T0 w 230"/>
                                    <a:gd name="T2" fmla="+- 0 -5439 -5669"/>
                                    <a:gd name="T3" fmla="*/ -5439 h 230"/>
                                    <a:gd name="T4" fmla="+- 0 10104 9874"/>
                                    <a:gd name="T5" fmla="*/ T4 w 230"/>
                                    <a:gd name="T6" fmla="+- 0 -5439 -5669"/>
                                    <a:gd name="T7" fmla="*/ -5439 h 230"/>
                                    <a:gd name="T8" fmla="+- 0 10104 9874"/>
                                    <a:gd name="T9" fmla="*/ T8 w 230"/>
                                    <a:gd name="T10" fmla="+- 0 -5669 -5669"/>
                                    <a:gd name="T11" fmla="*/ -5669 h 230"/>
                                    <a:gd name="T12" fmla="+- 0 9874 9874"/>
                                    <a:gd name="T13" fmla="*/ T12 w 230"/>
                                    <a:gd name="T14" fmla="+- 0 -5669 -5669"/>
                                    <a:gd name="T15" fmla="*/ -5669 h 230"/>
                                    <a:gd name="T16" fmla="+- 0 9874 9874"/>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FEC8BAD" id="Group 411" o:spid="_x0000_s1026" style="position:absolute;margin-left:9.05pt;margin-top:4.35pt;width:11.5pt;height:11.5pt;z-index:-250893312;mso-position-horizontal-relative:page" coordorigin="9874,-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">
                      <v:shape id="Freeform 69" o:spid="_x0000_s1027" style="position:absolute;left:9874;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" path="m,230r230,l230,,,,,230xe" filled="f" strokeweight=".72pt">
                        <v:path arrowok="t" o:connecttype="custom" o:connectlocs="0,-5439;230,-5439;230,-5669;0,-5669;0,-5439" o:connectangles="0,0,0,0,0"/>
                      </v:shape>
                      <w10:wrap anchorx="page"/>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3DFA02D5"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24192" behindDoc="1" locked="0" layoutInCell="1" allowOverlap="1" wp14:anchorId="0D1237DA" wp14:editId="0EF56344">
                      <wp:simplePos x="0" y="0"/>
                      <wp:positionH relativeFrom="page">
                        <wp:posOffset>78105</wp:posOffset>
                      </wp:positionH>
                      <wp:positionV relativeFrom="paragraph">
                        <wp:posOffset>54610</wp:posOffset>
                      </wp:positionV>
                      <wp:extent cx="146050" cy="146685"/>
                      <wp:effectExtent l="0" t="0" r="25400" b="24765"/>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9874" y="-5187"/>
                                <a:chExt cx="230" cy="231"/>
                              </a:xfrm>
                            </wpg:grpSpPr>
                            <wps:wsp>
                              <wps:cNvPr id="410" name="Freeform 71"/>
                              <wps:cNvSpPr>
                                <a:spLocks/>
                              </wps:cNvSpPr>
                              <wps:spPr bwMode="auto">
                                <a:xfrm>
                                  <a:off x="9874" y="-5187"/>
                                  <a:ext cx="230" cy="231"/>
                                </a:xfrm>
                                <a:custGeom>
                                  <a:avLst/>
                                  <a:gdLst>
                                    <a:gd name="T0" fmla="+- 0 9874 9874"/>
                                    <a:gd name="T1" fmla="*/ T0 w 230"/>
                                    <a:gd name="T2" fmla="+- 0 -4956 -5187"/>
                                    <a:gd name="T3" fmla="*/ -4956 h 231"/>
                                    <a:gd name="T4" fmla="+- 0 10104 9874"/>
                                    <a:gd name="T5" fmla="*/ T4 w 230"/>
                                    <a:gd name="T6" fmla="+- 0 -4956 -5187"/>
                                    <a:gd name="T7" fmla="*/ -4956 h 231"/>
                                    <a:gd name="T8" fmla="+- 0 10104 9874"/>
                                    <a:gd name="T9" fmla="*/ T8 w 230"/>
                                    <a:gd name="T10" fmla="+- 0 -5187 -5187"/>
                                    <a:gd name="T11" fmla="*/ -5187 h 231"/>
                                    <a:gd name="T12" fmla="+- 0 9874 9874"/>
                                    <a:gd name="T13" fmla="*/ T12 w 230"/>
                                    <a:gd name="T14" fmla="+- 0 -5187 -5187"/>
                                    <a:gd name="T15" fmla="*/ -5187 h 231"/>
                                    <a:gd name="T16" fmla="+- 0 9874 9874"/>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ED479D9" id="Group 409" o:spid="_x0000_s1026" style="position:absolute;margin-left:6.15pt;margin-top:4.3pt;width:11.5pt;height:11.55pt;z-index:-250892288;mso-position-horizontal-relative:page" coordorigin="9874,-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">
                      <v:shape id="Freeform 71" o:spid="_x0000_s1027" style="position:absolute;left:9874;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" path="m,231r230,l230,,,,,231xe" filled="f" strokeweight=".72pt">
                        <v:path arrowok="t" o:connecttype="custom" o:connectlocs="0,-4956;230,-4956;230,-5187;0,-5187;0,-4956" o:connectangles="0,0,0,0,0"/>
                      </v:shape>
                      <w10:wrap anchorx="page"/>
                    </v:group>
                  </w:pict>
                </mc:Fallback>
              </mc:AlternateContent>
            </w:r>
          </w:p>
        </w:tc>
        <w:tc>
          <w:tcPr>
            <w:tcW w:w="704" w:type="dxa"/>
            <w:tcBorders>
              <w:top w:val="single" w:sz="5" w:space="0" w:color="000000"/>
              <w:left w:val="single" w:sz="5" w:space="0" w:color="000000"/>
              <w:bottom w:val="single" w:sz="5" w:space="0" w:color="000000"/>
              <w:right w:val="single" w:sz="5" w:space="0" w:color="000000"/>
            </w:tcBorders>
          </w:tcPr>
          <w:p w14:paraId="3B4B7AA6"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22144" behindDoc="1" locked="0" layoutInCell="1" allowOverlap="1" wp14:anchorId="76EDDC99" wp14:editId="1E34E2EE">
                      <wp:simplePos x="0" y="0"/>
                      <wp:positionH relativeFrom="page">
                        <wp:posOffset>140335</wp:posOffset>
                      </wp:positionH>
                      <wp:positionV relativeFrom="paragraph">
                        <wp:posOffset>54610</wp:posOffset>
                      </wp:positionV>
                      <wp:extent cx="146050" cy="146050"/>
                      <wp:effectExtent l="0" t="0" r="25400" b="2540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408"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8791095" id="Group 407" o:spid="_x0000_s1026" style="position:absolute;margin-left:11.05pt;margin-top:4.3pt;width:11.5pt;height:11.5pt;z-index:-250894336;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" path="m,230r230,l230,,,,,230xe" filled="f" strokeweight=".72pt">
                        <v:path arrowok="t" o:connecttype="custom" o:connectlocs="0,-5439;230,-5439;230,-5669;0,-5669;0,-5439" o:connectangles="0,0,0,0,0"/>
                      </v:shape>
                      <w10:wrap anchorx="page"/>
                    </v:group>
                  </w:pict>
                </mc:Fallback>
              </mc:AlternateContent>
            </w:r>
          </w:p>
        </w:tc>
      </w:tr>
    </w:tbl>
    <w:p w14:paraId="5D088C83" w14:textId="77777777" w:rsidR="00EC324E" w:rsidRPr="00653D00" w:rsidRDefault="00EC324E" w:rsidP="00EC324E">
      <w:pPr>
        <w:ind w:left="540"/>
        <w:rPr>
          <w:sz w:val="24"/>
          <w:szCs w:val="24"/>
          <w:lang w:val="sr-Latn-RS"/>
        </w:rPr>
      </w:pPr>
    </w:p>
    <w:tbl>
      <w:tblPr>
        <w:tblW w:w="9900" w:type="dxa"/>
        <w:tblInd w:w="546" w:type="dxa"/>
        <w:tblLayout w:type="fixed"/>
        <w:tblCellMar>
          <w:left w:w="0" w:type="dxa"/>
          <w:right w:w="0" w:type="dxa"/>
        </w:tblCellMar>
        <w:tblLook w:val="01E0" w:firstRow="1" w:lastRow="1" w:firstColumn="1" w:lastColumn="1" w:noHBand="0" w:noVBand="0"/>
      </w:tblPr>
      <w:tblGrid>
        <w:gridCol w:w="2536"/>
        <w:gridCol w:w="2450"/>
        <w:gridCol w:w="2450"/>
        <w:gridCol w:w="1191"/>
        <w:gridCol w:w="52"/>
        <w:gridCol w:w="579"/>
        <w:gridCol w:w="51"/>
        <w:gridCol w:w="591"/>
      </w:tblGrid>
      <w:tr w:rsidR="00EC324E" w:rsidRPr="00653D00" w14:paraId="31B62B4B" w14:textId="77777777" w:rsidTr="008E0F8A">
        <w:trPr>
          <w:trHeight w:hRule="exact" w:val="680"/>
        </w:trPr>
        <w:tc>
          <w:tcPr>
            <w:tcW w:w="8627" w:type="dxa"/>
            <w:gridSpan w:val="4"/>
            <w:tcBorders>
              <w:top w:val="single" w:sz="5" w:space="0" w:color="000000"/>
              <w:left w:val="single" w:sz="5" w:space="0" w:color="000000"/>
              <w:bottom w:val="single" w:sz="5" w:space="0" w:color="000000"/>
              <w:right w:val="single" w:sz="5" w:space="0" w:color="000000"/>
            </w:tcBorders>
          </w:tcPr>
          <w:p w14:paraId="2C035B54" w14:textId="77777777" w:rsidR="00EC324E" w:rsidRPr="00653D00" w:rsidRDefault="00EC324E" w:rsidP="008E0F8A">
            <w:pPr>
              <w:spacing w:before="72"/>
              <w:ind w:left="102" w:right="128"/>
              <w:jc w:val="both"/>
              <w:rPr>
                <w:lang w:val="sr-Latn-RS"/>
              </w:rPr>
            </w:pPr>
            <w:r w:rsidRPr="00653D00">
              <w:rPr>
                <w:b/>
                <w:lang w:val="sr-Latn-RS"/>
              </w:rPr>
              <w:t>6.</w:t>
            </w:r>
            <w:r w:rsidRPr="00653D00">
              <w:rPr>
                <w:b/>
                <w:spacing w:val="5"/>
                <w:lang w:val="sr-Latn-RS"/>
              </w:rPr>
              <w:t xml:space="preserve"> </w:t>
            </w:r>
            <w:r w:rsidRPr="002D539B">
              <w:rPr>
                <w:b/>
                <w:lang w:val="sr-Latn-RS"/>
              </w:rPr>
              <w:t>Dokumentacija projektantske kompanije, priprema grafičke prezentacije i opis postojećeg stanja nezavršenog građevinskog objekta bez dozvole</w:t>
            </w:r>
            <w:r w:rsidRPr="00653D00">
              <w:rPr>
                <w:b/>
                <w:lang w:val="sr-Latn-RS"/>
              </w:rPr>
              <w:tab/>
            </w:r>
          </w:p>
        </w:tc>
        <w:tc>
          <w:tcPr>
            <w:tcW w:w="631" w:type="dxa"/>
            <w:gridSpan w:val="2"/>
            <w:tcBorders>
              <w:top w:val="single" w:sz="5" w:space="0" w:color="000000"/>
              <w:left w:val="single" w:sz="5" w:space="0" w:color="000000"/>
              <w:bottom w:val="single" w:sz="5" w:space="0" w:color="000000"/>
              <w:right w:val="single" w:sz="5" w:space="0" w:color="000000"/>
            </w:tcBorders>
          </w:tcPr>
          <w:p w14:paraId="17D361E9" w14:textId="77777777" w:rsidR="00EC324E" w:rsidRDefault="00EC324E" w:rsidP="008E0F8A">
            <w:pPr>
              <w:spacing w:before="55"/>
              <w:ind w:left="177"/>
              <w:rPr>
                <w:lang w:val="sr-Latn-CS"/>
              </w:rPr>
            </w:pPr>
            <w:r>
              <w:rPr>
                <w:b/>
                <w:spacing w:val="-5"/>
                <w:lang w:val="sr-Latn-CS"/>
              </w:rPr>
              <w:t>Da</w:t>
            </w:r>
          </w:p>
        </w:tc>
        <w:tc>
          <w:tcPr>
            <w:tcW w:w="642" w:type="dxa"/>
            <w:gridSpan w:val="2"/>
            <w:tcBorders>
              <w:top w:val="single" w:sz="5" w:space="0" w:color="000000"/>
              <w:left w:val="single" w:sz="5" w:space="0" w:color="000000"/>
              <w:bottom w:val="single" w:sz="5" w:space="0" w:color="000000"/>
              <w:right w:val="single" w:sz="5" w:space="0" w:color="000000"/>
            </w:tcBorders>
          </w:tcPr>
          <w:p w14:paraId="235FEA8F" w14:textId="77777777" w:rsidR="00EC324E" w:rsidRDefault="00EC324E" w:rsidP="008E0F8A">
            <w:pPr>
              <w:spacing w:before="55"/>
              <w:ind w:left="143"/>
              <w:rPr>
                <w:lang w:val="sr-Latn-CS"/>
              </w:rPr>
            </w:pPr>
            <w:r>
              <w:rPr>
                <w:b/>
                <w:lang w:val="sr-Latn-CS"/>
              </w:rPr>
              <w:t>Ne</w:t>
            </w:r>
          </w:p>
        </w:tc>
      </w:tr>
      <w:tr w:rsidR="00EC324E" w:rsidRPr="00653D00" w14:paraId="18063E18" w14:textId="77777777" w:rsidTr="008E0F8A">
        <w:trPr>
          <w:trHeight w:hRule="exact" w:val="401"/>
        </w:trPr>
        <w:tc>
          <w:tcPr>
            <w:tcW w:w="8627" w:type="dxa"/>
            <w:gridSpan w:val="4"/>
            <w:tcBorders>
              <w:top w:val="single" w:sz="5" w:space="0" w:color="000000"/>
              <w:left w:val="single" w:sz="5" w:space="0" w:color="000000"/>
              <w:bottom w:val="single" w:sz="5" w:space="0" w:color="000000"/>
              <w:right w:val="single" w:sz="5" w:space="0" w:color="000000"/>
            </w:tcBorders>
          </w:tcPr>
          <w:p w14:paraId="34A7B0B1" w14:textId="77777777" w:rsidR="00EC324E" w:rsidRDefault="00EC324E">
            <w:pPr>
              <w:pStyle w:val="ListParagraph"/>
              <w:numPr>
                <w:ilvl w:val="0"/>
                <w:numId w:val="74"/>
              </w:numPr>
              <w:spacing w:before="51" w:after="0" w:line="260" w:lineRule="exact"/>
              <w:ind w:right="1064"/>
              <w:contextualSpacing/>
              <w:rPr>
                <w:lang w:val="sr-Latn-CS"/>
              </w:rPr>
            </w:pPr>
            <w:r>
              <w:rPr>
                <w:lang w:val="sr-Latn-CS"/>
              </w:rPr>
              <w:t>Poslovna potvrda</w:t>
            </w:r>
          </w:p>
        </w:tc>
        <w:tc>
          <w:tcPr>
            <w:tcW w:w="631" w:type="dxa"/>
            <w:gridSpan w:val="2"/>
            <w:tcBorders>
              <w:top w:val="single" w:sz="5" w:space="0" w:color="000000"/>
              <w:left w:val="single" w:sz="5" w:space="0" w:color="000000"/>
              <w:bottom w:val="single" w:sz="5" w:space="0" w:color="000000"/>
              <w:right w:val="single" w:sz="5" w:space="0" w:color="000000"/>
            </w:tcBorders>
          </w:tcPr>
          <w:p w14:paraId="203244FA"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56960" behindDoc="1" locked="0" layoutInCell="1" allowOverlap="1" wp14:anchorId="6DF275FC" wp14:editId="09A5473A">
                      <wp:simplePos x="0" y="0"/>
                      <wp:positionH relativeFrom="page">
                        <wp:posOffset>94615</wp:posOffset>
                      </wp:positionH>
                      <wp:positionV relativeFrom="paragraph">
                        <wp:posOffset>59055</wp:posOffset>
                      </wp:positionV>
                      <wp:extent cx="146050" cy="146685"/>
                      <wp:effectExtent l="0" t="0" r="25400" b="24765"/>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406" name="Freeform 9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8D547E6" id="Group 405" o:spid="_x0000_s1026" style="position:absolute;margin-left:7.45pt;margin-top:4.65pt;width:11.5pt;height:11.55pt;z-index:-25085952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">
                      <v:shape id="Freeform 95"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642" w:type="dxa"/>
            <w:gridSpan w:val="2"/>
            <w:tcBorders>
              <w:top w:val="single" w:sz="5" w:space="0" w:color="000000"/>
              <w:left w:val="single" w:sz="5" w:space="0" w:color="000000"/>
              <w:bottom w:val="single" w:sz="5" w:space="0" w:color="000000"/>
              <w:right w:val="single" w:sz="5" w:space="0" w:color="000000"/>
            </w:tcBorders>
          </w:tcPr>
          <w:p w14:paraId="438CFA05"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57984" behindDoc="1" locked="0" layoutInCell="1" allowOverlap="1" wp14:anchorId="24AA2728" wp14:editId="2EACEE04">
                      <wp:simplePos x="0" y="0"/>
                      <wp:positionH relativeFrom="page">
                        <wp:posOffset>119380</wp:posOffset>
                      </wp:positionH>
                      <wp:positionV relativeFrom="paragraph">
                        <wp:posOffset>59690</wp:posOffset>
                      </wp:positionV>
                      <wp:extent cx="146050" cy="146050"/>
                      <wp:effectExtent l="0" t="0" r="25400" b="2540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404" name="Freeform 9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3553C67" id="Group 403" o:spid="_x0000_s1026" style="position:absolute;margin-left:9.4pt;margin-top:4.7pt;width:11.5pt;height:11.5pt;z-index:-25085849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">
                      <v:shape id="Freeform 9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p w14:paraId="12606B6F" w14:textId="77777777" w:rsidR="00EC324E" w:rsidRPr="00653D00" w:rsidRDefault="00EC324E" w:rsidP="008E0F8A">
            <w:pPr>
              <w:rPr>
                <w:lang w:val="sr-Latn-RS"/>
              </w:rPr>
            </w:pPr>
          </w:p>
        </w:tc>
      </w:tr>
      <w:tr w:rsidR="00EC324E" w:rsidRPr="00653D00" w14:paraId="2BBFCB31" w14:textId="77777777" w:rsidTr="008E0F8A">
        <w:trPr>
          <w:trHeight w:hRule="exact" w:val="446"/>
        </w:trPr>
        <w:tc>
          <w:tcPr>
            <w:tcW w:w="8627" w:type="dxa"/>
            <w:gridSpan w:val="4"/>
            <w:tcBorders>
              <w:top w:val="single" w:sz="5" w:space="0" w:color="000000"/>
              <w:left w:val="single" w:sz="5" w:space="0" w:color="000000"/>
              <w:bottom w:val="single" w:sz="5" w:space="0" w:color="000000"/>
              <w:right w:val="single" w:sz="5" w:space="0" w:color="000000"/>
            </w:tcBorders>
          </w:tcPr>
          <w:p w14:paraId="4288DE1C" w14:textId="77777777" w:rsidR="00EC324E" w:rsidRDefault="00EC324E">
            <w:pPr>
              <w:pStyle w:val="ListParagraph"/>
              <w:numPr>
                <w:ilvl w:val="0"/>
                <w:numId w:val="74"/>
              </w:numPr>
              <w:spacing w:before="51" w:after="0" w:line="260" w:lineRule="exact"/>
              <w:ind w:right="1064"/>
              <w:contextualSpacing/>
              <w:rPr>
                <w:lang w:val="sr-Latn-CS"/>
              </w:rPr>
            </w:pPr>
            <w:r>
              <w:rPr>
                <w:lang w:val="sr-Latn-CS"/>
              </w:rPr>
              <w:t>Poslovne informacije</w:t>
            </w:r>
          </w:p>
        </w:tc>
        <w:tc>
          <w:tcPr>
            <w:tcW w:w="631" w:type="dxa"/>
            <w:gridSpan w:val="2"/>
            <w:tcBorders>
              <w:top w:val="single" w:sz="5" w:space="0" w:color="000000"/>
              <w:left w:val="single" w:sz="5" w:space="0" w:color="000000"/>
              <w:bottom w:val="single" w:sz="5" w:space="0" w:color="000000"/>
              <w:right w:val="single" w:sz="5" w:space="0" w:color="000000"/>
            </w:tcBorders>
          </w:tcPr>
          <w:p w14:paraId="17BDA547"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59008" behindDoc="1" locked="0" layoutInCell="1" allowOverlap="1" wp14:anchorId="3B33EA0B" wp14:editId="51A672A0">
                      <wp:simplePos x="0" y="0"/>
                      <wp:positionH relativeFrom="page">
                        <wp:posOffset>94615</wp:posOffset>
                      </wp:positionH>
                      <wp:positionV relativeFrom="paragraph">
                        <wp:posOffset>59055</wp:posOffset>
                      </wp:positionV>
                      <wp:extent cx="146050" cy="146685"/>
                      <wp:effectExtent l="0" t="0" r="25400" b="24765"/>
                      <wp:wrapNone/>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402" name="Freeform 99"/>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44E4E38" id="Group 401" o:spid="_x0000_s1026" style="position:absolute;margin-left:7.45pt;margin-top:4.65pt;width:11.5pt;height:11.55pt;z-index:-25085747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">
                      <v:shape id="Freeform 99"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642" w:type="dxa"/>
            <w:gridSpan w:val="2"/>
            <w:tcBorders>
              <w:top w:val="single" w:sz="5" w:space="0" w:color="000000"/>
              <w:left w:val="single" w:sz="5" w:space="0" w:color="000000"/>
              <w:bottom w:val="single" w:sz="5" w:space="0" w:color="000000"/>
              <w:right w:val="single" w:sz="5" w:space="0" w:color="000000"/>
            </w:tcBorders>
          </w:tcPr>
          <w:p w14:paraId="617A44BF"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60032" behindDoc="1" locked="0" layoutInCell="1" allowOverlap="1" wp14:anchorId="79883AAA" wp14:editId="7A3F8417">
                      <wp:simplePos x="0" y="0"/>
                      <wp:positionH relativeFrom="page">
                        <wp:posOffset>119380</wp:posOffset>
                      </wp:positionH>
                      <wp:positionV relativeFrom="paragraph">
                        <wp:posOffset>59690</wp:posOffset>
                      </wp:positionV>
                      <wp:extent cx="146050" cy="146050"/>
                      <wp:effectExtent l="0" t="0" r="25400" b="25400"/>
                      <wp:wrapNone/>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400" name="Freeform 97"/>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719D70B" id="Group 399" o:spid="_x0000_s1026" style="position:absolute;margin-left:9.4pt;margin-top:4.7pt;width:11.5pt;height:11.5pt;z-index:-25085644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">
                      <v:shape id="Freeform 97"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" path="m,230r230,l230,,,,,230xe" filled="f" strokeweight=".72pt">
                        <v:path arrowok="t" o:connecttype="custom" o:connectlocs="0,-5439;230,-5439;230,-5669;0,-5669;0,-5439" o:connectangles="0,0,0,0,0"/>
                      </v:shape>
                      <w10:wrap anchorx="page"/>
                    </v:group>
                  </w:pict>
                </mc:Fallback>
              </mc:AlternateContent>
            </w:r>
          </w:p>
          <w:p w14:paraId="2AAC36D1" w14:textId="77777777" w:rsidR="00EC324E" w:rsidRPr="00653D00" w:rsidRDefault="00EC324E" w:rsidP="008E0F8A">
            <w:pPr>
              <w:rPr>
                <w:lang w:val="sr-Latn-RS"/>
              </w:rPr>
            </w:pPr>
          </w:p>
        </w:tc>
      </w:tr>
      <w:tr w:rsidR="00EC324E" w:rsidRPr="00653D00" w14:paraId="53D587B0" w14:textId="77777777" w:rsidTr="008E0F8A">
        <w:trPr>
          <w:trHeight w:hRule="exact" w:val="545"/>
        </w:trPr>
        <w:tc>
          <w:tcPr>
            <w:tcW w:w="9900" w:type="dxa"/>
            <w:gridSpan w:val="8"/>
            <w:tcBorders>
              <w:top w:val="single" w:sz="5" w:space="0" w:color="000000"/>
              <w:left w:val="single" w:sz="5" w:space="0" w:color="000000"/>
              <w:bottom w:val="single" w:sz="5" w:space="0" w:color="000000"/>
              <w:right w:val="single" w:sz="5" w:space="0" w:color="000000"/>
            </w:tcBorders>
          </w:tcPr>
          <w:p w14:paraId="77E2D36A" w14:textId="77777777" w:rsidR="00EC324E" w:rsidRPr="00653D00" w:rsidRDefault="00EC324E" w:rsidP="008E0F8A">
            <w:pPr>
              <w:ind w:left="345"/>
              <w:rPr>
                <w:lang w:val="sr-Latn-RS"/>
              </w:rPr>
            </w:pPr>
            <w:r w:rsidRPr="002D539B">
              <w:rPr>
                <w:b/>
                <w:spacing w:val="-1"/>
                <w:lang w:val="sr-Latn-RS"/>
              </w:rPr>
              <w:t>Tim koji izrađuje projekat izgradnje za građevinski objekat bez dozvole - uključuje stručnjake prema važećim zahtevima za građevinski objekat bez dozvole</w:t>
            </w:r>
          </w:p>
        </w:tc>
      </w:tr>
      <w:tr w:rsidR="00EC324E" w:rsidRPr="00653D00" w14:paraId="781BEBF7" w14:textId="77777777" w:rsidTr="008E0F8A">
        <w:trPr>
          <w:trHeight w:hRule="exact" w:val="311"/>
        </w:trPr>
        <w:tc>
          <w:tcPr>
            <w:tcW w:w="2536" w:type="dxa"/>
            <w:tcBorders>
              <w:top w:val="single" w:sz="5" w:space="0" w:color="000000"/>
              <w:left w:val="single" w:sz="5" w:space="0" w:color="000000"/>
              <w:bottom w:val="single" w:sz="5" w:space="0" w:color="000000"/>
              <w:right w:val="single" w:sz="5" w:space="0" w:color="000000"/>
            </w:tcBorders>
          </w:tcPr>
          <w:p w14:paraId="41C34048" w14:textId="77777777" w:rsidR="00EC324E" w:rsidRDefault="00EC324E" w:rsidP="008E0F8A">
            <w:pPr>
              <w:jc w:val="right"/>
              <w:rPr>
                <w:lang w:val="sr-Latn-CS"/>
              </w:rPr>
            </w:pPr>
            <w:r>
              <w:rPr>
                <w:spacing w:val="-6"/>
                <w:lang w:val="sr-Latn-CS"/>
              </w:rPr>
              <w:t>Inženjer arhitekture</w:t>
            </w:r>
            <w:r>
              <w:rPr>
                <w:lang w:val="sr-Latn-CS"/>
              </w:rPr>
              <w:t>:</w:t>
            </w:r>
          </w:p>
        </w:tc>
        <w:tc>
          <w:tcPr>
            <w:tcW w:w="2450" w:type="dxa"/>
            <w:tcBorders>
              <w:top w:val="single" w:sz="5" w:space="0" w:color="000000"/>
              <w:left w:val="single" w:sz="5" w:space="0" w:color="000000"/>
              <w:bottom w:val="single" w:sz="5" w:space="0" w:color="000000"/>
              <w:right w:val="single" w:sz="5" w:space="0" w:color="000000"/>
            </w:tcBorders>
          </w:tcPr>
          <w:p w14:paraId="7A85DFB9" w14:textId="77777777" w:rsidR="00EC324E" w:rsidRPr="00653D00" w:rsidRDefault="00EC324E" w:rsidP="008E0F8A">
            <w:pPr>
              <w:rPr>
                <w:lang w:val="sr-Latn-RS"/>
              </w:rPr>
            </w:pPr>
          </w:p>
        </w:tc>
        <w:tc>
          <w:tcPr>
            <w:tcW w:w="2450" w:type="dxa"/>
            <w:tcBorders>
              <w:top w:val="single" w:sz="5" w:space="0" w:color="000000"/>
              <w:left w:val="single" w:sz="5" w:space="0" w:color="000000"/>
              <w:bottom w:val="single" w:sz="5" w:space="0" w:color="000000"/>
              <w:right w:val="single" w:sz="5" w:space="0" w:color="000000"/>
            </w:tcBorders>
          </w:tcPr>
          <w:p w14:paraId="7CE4A6AD" w14:textId="77777777" w:rsidR="00EC324E" w:rsidRDefault="00EC324E" w:rsidP="008E0F8A">
            <w:pPr>
              <w:ind w:left="105"/>
              <w:rPr>
                <w:lang w:val="sr-Latn-CS"/>
              </w:rPr>
            </w:pPr>
            <w:r>
              <w:rPr>
                <w:lang w:val="sr-Latn-CS"/>
              </w:rPr>
              <w:t>Telefon:</w:t>
            </w:r>
          </w:p>
        </w:tc>
        <w:tc>
          <w:tcPr>
            <w:tcW w:w="2464" w:type="dxa"/>
            <w:gridSpan w:val="5"/>
            <w:tcBorders>
              <w:top w:val="single" w:sz="5" w:space="0" w:color="000000"/>
              <w:left w:val="single" w:sz="5" w:space="0" w:color="000000"/>
              <w:bottom w:val="single" w:sz="5" w:space="0" w:color="000000"/>
              <w:right w:val="single" w:sz="5" w:space="0" w:color="000000"/>
            </w:tcBorders>
          </w:tcPr>
          <w:p w14:paraId="6ADB3F65" w14:textId="77777777" w:rsidR="00EC324E" w:rsidRPr="00653D00" w:rsidRDefault="00EC324E" w:rsidP="008E0F8A">
            <w:pPr>
              <w:ind w:left="105"/>
              <w:rPr>
                <w:lang w:val="sr-Latn-RS"/>
              </w:rPr>
            </w:pPr>
            <w:r w:rsidRPr="00653D00">
              <w:rPr>
                <w:lang w:val="sr-Latn-RS"/>
              </w:rPr>
              <w:t>Email:</w:t>
            </w:r>
          </w:p>
        </w:tc>
      </w:tr>
      <w:tr w:rsidR="00EC324E" w:rsidRPr="00653D00" w14:paraId="79FE4FF3" w14:textId="77777777" w:rsidTr="008E0F8A">
        <w:trPr>
          <w:trHeight w:hRule="exact" w:val="356"/>
        </w:trPr>
        <w:tc>
          <w:tcPr>
            <w:tcW w:w="2536" w:type="dxa"/>
            <w:tcBorders>
              <w:top w:val="single" w:sz="5" w:space="0" w:color="000000"/>
              <w:left w:val="single" w:sz="5" w:space="0" w:color="000000"/>
              <w:bottom w:val="single" w:sz="5" w:space="0" w:color="000000"/>
              <w:right w:val="single" w:sz="5" w:space="0" w:color="000000"/>
            </w:tcBorders>
          </w:tcPr>
          <w:p w14:paraId="623860AF" w14:textId="77777777" w:rsidR="00EC324E" w:rsidRDefault="00EC324E" w:rsidP="008E0F8A">
            <w:pPr>
              <w:jc w:val="right"/>
              <w:rPr>
                <w:lang w:val="sr-Latn-CS"/>
              </w:rPr>
            </w:pPr>
            <w:r>
              <w:rPr>
                <w:spacing w:val="-6"/>
                <w:lang w:val="sr-Latn-CS"/>
              </w:rPr>
              <w:t>Građevinski inženjer</w:t>
            </w:r>
            <w:r>
              <w:rPr>
                <w:lang w:val="sr-Latn-CS"/>
              </w:rPr>
              <w:t>:</w:t>
            </w:r>
          </w:p>
        </w:tc>
        <w:tc>
          <w:tcPr>
            <w:tcW w:w="2450" w:type="dxa"/>
            <w:tcBorders>
              <w:top w:val="single" w:sz="5" w:space="0" w:color="000000"/>
              <w:left w:val="single" w:sz="5" w:space="0" w:color="000000"/>
              <w:bottom w:val="single" w:sz="5" w:space="0" w:color="000000"/>
              <w:right w:val="single" w:sz="5" w:space="0" w:color="000000"/>
            </w:tcBorders>
          </w:tcPr>
          <w:p w14:paraId="27E20074" w14:textId="77777777" w:rsidR="00EC324E" w:rsidRPr="00653D00" w:rsidRDefault="00EC324E" w:rsidP="008E0F8A">
            <w:pPr>
              <w:rPr>
                <w:lang w:val="sr-Latn-RS"/>
              </w:rPr>
            </w:pPr>
          </w:p>
        </w:tc>
        <w:tc>
          <w:tcPr>
            <w:tcW w:w="2450" w:type="dxa"/>
            <w:tcBorders>
              <w:top w:val="single" w:sz="5" w:space="0" w:color="000000"/>
              <w:left w:val="single" w:sz="5" w:space="0" w:color="000000"/>
              <w:bottom w:val="single" w:sz="5" w:space="0" w:color="000000"/>
              <w:right w:val="single" w:sz="5" w:space="0" w:color="000000"/>
            </w:tcBorders>
          </w:tcPr>
          <w:p w14:paraId="243824AE" w14:textId="77777777" w:rsidR="00EC324E" w:rsidRDefault="00EC324E" w:rsidP="008E0F8A">
            <w:pPr>
              <w:ind w:left="105"/>
              <w:rPr>
                <w:lang w:val="sr-Latn-CS"/>
              </w:rPr>
            </w:pPr>
            <w:r>
              <w:rPr>
                <w:lang w:val="sr-Latn-CS"/>
              </w:rPr>
              <w:t>Telefon:</w:t>
            </w:r>
          </w:p>
        </w:tc>
        <w:tc>
          <w:tcPr>
            <w:tcW w:w="2464" w:type="dxa"/>
            <w:gridSpan w:val="5"/>
            <w:tcBorders>
              <w:top w:val="single" w:sz="5" w:space="0" w:color="000000"/>
              <w:left w:val="single" w:sz="5" w:space="0" w:color="000000"/>
              <w:bottom w:val="single" w:sz="5" w:space="0" w:color="000000"/>
              <w:right w:val="single" w:sz="5" w:space="0" w:color="000000"/>
            </w:tcBorders>
          </w:tcPr>
          <w:p w14:paraId="18E3E614" w14:textId="77777777" w:rsidR="00EC324E" w:rsidRPr="00653D00" w:rsidRDefault="00EC324E" w:rsidP="008E0F8A">
            <w:pPr>
              <w:ind w:left="105"/>
              <w:rPr>
                <w:lang w:val="sr-Latn-RS"/>
              </w:rPr>
            </w:pPr>
            <w:r w:rsidRPr="00653D00">
              <w:rPr>
                <w:lang w:val="sr-Latn-RS"/>
              </w:rPr>
              <w:t>Email:</w:t>
            </w:r>
          </w:p>
        </w:tc>
      </w:tr>
      <w:tr w:rsidR="00EC324E" w:rsidRPr="00653D00" w14:paraId="30D0CB1D" w14:textId="77777777" w:rsidTr="008E0F8A">
        <w:trPr>
          <w:trHeight w:hRule="exact" w:val="356"/>
        </w:trPr>
        <w:tc>
          <w:tcPr>
            <w:tcW w:w="2536" w:type="dxa"/>
            <w:tcBorders>
              <w:top w:val="single" w:sz="5" w:space="0" w:color="000000"/>
              <w:left w:val="single" w:sz="5" w:space="0" w:color="000000"/>
              <w:bottom w:val="single" w:sz="5" w:space="0" w:color="000000"/>
              <w:right w:val="single" w:sz="5" w:space="0" w:color="000000"/>
            </w:tcBorders>
          </w:tcPr>
          <w:p w14:paraId="2C4E1072" w14:textId="77777777" w:rsidR="00EC324E" w:rsidRDefault="00EC324E" w:rsidP="008E0F8A">
            <w:pPr>
              <w:jc w:val="right"/>
              <w:rPr>
                <w:lang w:val="sr-Latn-CS"/>
              </w:rPr>
            </w:pPr>
            <w:r>
              <w:rPr>
                <w:spacing w:val="-6"/>
                <w:lang w:val="sr-Latn-CS"/>
              </w:rPr>
              <w:t>Inženjer geodezije</w:t>
            </w:r>
            <w:r>
              <w:rPr>
                <w:lang w:val="sr-Latn-CS"/>
              </w:rPr>
              <w:t>:</w:t>
            </w:r>
          </w:p>
        </w:tc>
        <w:tc>
          <w:tcPr>
            <w:tcW w:w="2450" w:type="dxa"/>
            <w:tcBorders>
              <w:top w:val="single" w:sz="5" w:space="0" w:color="000000"/>
              <w:left w:val="single" w:sz="5" w:space="0" w:color="000000"/>
              <w:bottom w:val="single" w:sz="5" w:space="0" w:color="000000"/>
              <w:right w:val="single" w:sz="5" w:space="0" w:color="000000"/>
            </w:tcBorders>
          </w:tcPr>
          <w:p w14:paraId="49D99FEF" w14:textId="77777777" w:rsidR="00EC324E" w:rsidRPr="00653D00" w:rsidRDefault="00EC324E" w:rsidP="008E0F8A">
            <w:pPr>
              <w:rPr>
                <w:lang w:val="sr-Latn-RS"/>
              </w:rPr>
            </w:pPr>
          </w:p>
        </w:tc>
        <w:tc>
          <w:tcPr>
            <w:tcW w:w="2450" w:type="dxa"/>
            <w:tcBorders>
              <w:top w:val="single" w:sz="5" w:space="0" w:color="000000"/>
              <w:left w:val="single" w:sz="5" w:space="0" w:color="000000"/>
              <w:bottom w:val="single" w:sz="5" w:space="0" w:color="000000"/>
              <w:right w:val="single" w:sz="5" w:space="0" w:color="000000"/>
            </w:tcBorders>
          </w:tcPr>
          <w:p w14:paraId="3CD96858" w14:textId="77777777" w:rsidR="00EC324E" w:rsidRDefault="00EC324E" w:rsidP="008E0F8A">
            <w:pPr>
              <w:ind w:left="105"/>
              <w:rPr>
                <w:lang w:val="sr-Latn-CS"/>
              </w:rPr>
            </w:pPr>
            <w:r>
              <w:rPr>
                <w:lang w:val="sr-Latn-CS"/>
              </w:rPr>
              <w:t>Telefon:</w:t>
            </w:r>
          </w:p>
        </w:tc>
        <w:tc>
          <w:tcPr>
            <w:tcW w:w="2464" w:type="dxa"/>
            <w:gridSpan w:val="5"/>
            <w:tcBorders>
              <w:top w:val="single" w:sz="5" w:space="0" w:color="000000"/>
              <w:left w:val="single" w:sz="5" w:space="0" w:color="000000"/>
              <w:bottom w:val="single" w:sz="5" w:space="0" w:color="000000"/>
              <w:right w:val="single" w:sz="5" w:space="0" w:color="000000"/>
            </w:tcBorders>
          </w:tcPr>
          <w:p w14:paraId="7B84CD9C" w14:textId="77777777" w:rsidR="00EC324E" w:rsidRPr="00653D00" w:rsidRDefault="00EC324E" w:rsidP="008E0F8A">
            <w:pPr>
              <w:ind w:left="105"/>
              <w:rPr>
                <w:lang w:val="sr-Latn-RS"/>
              </w:rPr>
            </w:pPr>
            <w:r w:rsidRPr="00653D00">
              <w:rPr>
                <w:lang w:val="sr-Latn-RS"/>
              </w:rPr>
              <w:t>Email:</w:t>
            </w:r>
          </w:p>
        </w:tc>
      </w:tr>
      <w:tr w:rsidR="00EC324E" w:rsidRPr="00653D00" w14:paraId="3B893B6C" w14:textId="77777777" w:rsidTr="008E0F8A">
        <w:trPr>
          <w:trHeight w:hRule="exact" w:val="563"/>
        </w:trPr>
        <w:tc>
          <w:tcPr>
            <w:tcW w:w="2536" w:type="dxa"/>
            <w:tcBorders>
              <w:top w:val="single" w:sz="5" w:space="0" w:color="000000"/>
              <w:left w:val="single" w:sz="5" w:space="0" w:color="000000"/>
              <w:bottom w:val="single" w:sz="5" w:space="0" w:color="000000"/>
              <w:right w:val="single" w:sz="5" w:space="0" w:color="000000"/>
            </w:tcBorders>
          </w:tcPr>
          <w:p w14:paraId="550CF1AC" w14:textId="77777777" w:rsidR="00EC324E" w:rsidRDefault="00EC324E" w:rsidP="008E0F8A">
            <w:pPr>
              <w:jc w:val="right"/>
              <w:rPr>
                <w:lang w:val="sr-Latn-CS"/>
              </w:rPr>
            </w:pPr>
            <w:r>
              <w:rPr>
                <w:spacing w:val="-6"/>
                <w:lang w:val="sr-Latn-CS"/>
              </w:rPr>
              <w:t>Licencirana osoba - protivpožarna zaštita</w:t>
            </w:r>
            <w:r>
              <w:rPr>
                <w:lang w:val="sr-Latn-CS"/>
              </w:rPr>
              <w:t>:</w:t>
            </w:r>
          </w:p>
        </w:tc>
        <w:tc>
          <w:tcPr>
            <w:tcW w:w="2450" w:type="dxa"/>
            <w:tcBorders>
              <w:top w:val="single" w:sz="5" w:space="0" w:color="000000"/>
              <w:left w:val="single" w:sz="5" w:space="0" w:color="000000"/>
              <w:bottom w:val="single" w:sz="5" w:space="0" w:color="000000"/>
              <w:right w:val="single" w:sz="5" w:space="0" w:color="000000"/>
            </w:tcBorders>
          </w:tcPr>
          <w:p w14:paraId="6CA04107" w14:textId="77777777" w:rsidR="00EC324E" w:rsidRPr="00653D00" w:rsidRDefault="00EC324E" w:rsidP="008E0F8A">
            <w:pPr>
              <w:jc w:val="right"/>
              <w:rPr>
                <w:lang w:val="sr-Latn-RS"/>
              </w:rPr>
            </w:pPr>
          </w:p>
        </w:tc>
        <w:tc>
          <w:tcPr>
            <w:tcW w:w="2450" w:type="dxa"/>
            <w:tcBorders>
              <w:top w:val="single" w:sz="5" w:space="0" w:color="000000"/>
              <w:left w:val="single" w:sz="5" w:space="0" w:color="000000"/>
              <w:bottom w:val="single" w:sz="5" w:space="0" w:color="000000"/>
              <w:right w:val="single" w:sz="5" w:space="0" w:color="000000"/>
            </w:tcBorders>
          </w:tcPr>
          <w:p w14:paraId="5AEB98CF" w14:textId="77777777" w:rsidR="00EC324E" w:rsidRDefault="00EC324E" w:rsidP="008E0F8A">
            <w:pPr>
              <w:ind w:left="105"/>
              <w:rPr>
                <w:lang w:val="sr-Latn-CS"/>
              </w:rPr>
            </w:pPr>
            <w:r>
              <w:rPr>
                <w:lang w:val="sr-Latn-CS"/>
              </w:rPr>
              <w:t>Telefon:</w:t>
            </w:r>
          </w:p>
        </w:tc>
        <w:tc>
          <w:tcPr>
            <w:tcW w:w="2464" w:type="dxa"/>
            <w:gridSpan w:val="5"/>
            <w:tcBorders>
              <w:top w:val="single" w:sz="5" w:space="0" w:color="000000"/>
              <w:left w:val="single" w:sz="5" w:space="0" w:color="000000"/>
              <w:bottom w:val="single" w:sz="5" w:space="0" w:color="000000"/>
              <w:right w:val="single" w:sz="5" w:space="0" w:color="000000"/>
            </w:tcBorders>
          </w:tcPr>
          <w:p w14:paraId="1B52335D" w14:textId="77777777" w:rsidR="00EC324E" w:rsidRPr="00653D00" w:rsidRDefault="00EC324E" w:rsidP="008E0F8A">
            <w:pPr>
              <w:ind w:left="105"/>
              <w:rPr>
                <w:lang w:val="sr-Latn-RS"/>
              </w:rPr>
            </w:pPr>
            <w:r w:rsidRPr="00653D00">
              <w:rPr>
                <w:lang w:val="sr-Latn-RS"/>
              </w:rPr>
              <w:t>Email:</w:t>
            </w:r>
          </w:p>
        </w:tc>
      </w:tr>
      <w:tr w:rsidR="00EC324E" w:rsidRPr="00653D00" w14:paraId="3665229C" w14:textId="77777777" w:rsidTr="008E0F8A">
        <w:trPr>
          <w:trHeight w:hRule="exact" w:val="446"/>
        </w:trPr>
        <w:tc>
          <w:tcPr>
            <w:tcW w:w="8679" w:type="dxa"/>
            <w:gridSpan w:val="5"/>
            <w:tcBorders>
              <w:top w:val="single" w:sz="5" w:space="0" w:color="000000"/>
              <w:left w:val="single" w:sz="5" w:space="0" w:color="000000"/>
              <w:bottom w:val="single" w:sz="5" w:space="0" w:color="000000"/>
              <w:right w:val="single" w:sz="5" w:space="0" w:color="000000"/>
            </w:tcBorders>
            <w:vAlign w:val="center"/>
          </w:tcPr>
          <w:p w14:paraId="1AB96066" w14:textId="77777777" w:rsidR="00EC324E" w:rsidRDefault="00EC324E">
            <w:pPr>
              <w:pStyle w:val="ListParagraph"/>
              <w:numPr>
                <w:ilvl w:val="0"/>
                <w:numId w:val="74"/>
              </w:numPr>
              <w:spacing w:after="0" w:line="240" w:lineRule="auto"/>
              <w:contextualSpacing/>
              <w:jc w:val="both"/>
              <w:rPr>
                <w:lang w:val="sr-Latn-CS"/>
              </w:rPr>
            </w:pPr>
            <w:r>
              <w:rPr>
                <w:lang w:val="sr-Latn-CS"/>
              </w:rPr>
              <w:t>Izjava projektantskog tima</w:t>
            </w:r>
          </w:p>
        </w:tc>
        <w:tc>
          <w:tcPr>
            <w:tcW w:w="630" w:type="dxa"/>
            <w:gridSpan w:val="2"/>
            <w:tcBorders>
              <w:top w:val="single" w:sz="5" w:space="0" w:color="000000"/>
              <w:left w:val="single" w:sz="5" w:space="0" w:color="000000"/>
              <w:bottom w:val="single" w:sz="5" w:space="0" w:color="000000"/>
              <w:right w:val="single" w:sz="5" w:space="0" w:color="000000"/>
            </w:tcBorders>
          </w:tcPr>
          <w:p w14:paraId="54B3EB71"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62080" behindDoc="1" locked="0" layoutInCell="1" allowOverlap="1" wp14:anchorId="71BB5BC4" wp14:editId="3BBC6052">
                      <wp:simplePos x="0" y="0"/>
                      <wp:positionH relativeFrom="page">
                        <wp:posOffset>94615</wp:posOffset>
                      </wp:positionH>
                      <wp:positionV relativeFrom="paragraph">
                        <wp:posOffset>59055</wp:posOffset>
                      </wp:positionV>
                      <wp:extent cx="146050" cy="146685"/>
                      <wp:effectExtent l="0" t="0" r="25400" b="24765"/>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398" name="Freeform 7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23E1585" id="Group 397" o:spid="_x0000_s1026" style="position:absolute;margin-left:7.45pt;margin-top:4.65pt;width:11.5pt;height:11.55pt;z-index:-25085440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">
                      <v:shape id="Freeform 75"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" path="m,231r230,l230,,,,,231xe" filled="f" strokeweight=".72pt">
                        <v:path arrowok="t" o:connecttype="custom" o:connectlocs="0,-4956;230,-4956;230,-5187;0,-5187;0,-4956" o:connectangles="0,0,0,0,0"/>
                      </v:shape>
                      <w10:wrap anchorx="page"/>
                    </v:group>
                  </w:pict>
                </mc:Fallback>
              </mc:AlternateContent>
            </w:r>
          </w:p>
        </w:tc>
        <w:tc>
          <w:tcPr>
            <w:tcW w:w="591" w:type="dxa"/>
            <w:tcBorders>
              <w:top w:val="single" w:sz="5" w:space="0" w:color="000000"/>
              <w:left w:val="single" w:sz="5" w:space="0" w:color="000000"/>
              <w:bottom w:val="single" w:sz="5" w:space="0" w:color="000000"/>
              <w:right w:val="single" w:sz="5" w:space="0" w:color="000000"/>
            </w:tcBorders>
          </w:tcPr>
          <w:p w14:paraId="155C2558"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61056" behindDoc="1" locked="0" layoutInCell="1" allowOverlap="1" wp14:anchorId="44C7F5D7" wp14:editId="462F20F5">
                      <wp:simplePos x="0" y="0"/>
                      <wp:positionH relativeFrom="page">
                        <wp:posOffset>119380</wp:posOffset>
                      </wp:positionH>
                      <wp:positionV relativeFrom="paragraph">
                        <wp:posOffset>59690</wp:posOffset>
                      </wp:positionV>
                      <wp:extent cx="146050" cy="146050"/>
                      <wp:effectExtent l="0" t="0" r="25400" b="2540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90"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F8F32DC" id="Group 389" o:spid="_x0000_s1026" style="position:absolute;margin-left:9.4pt;margin-top:4.7pt;width:11.5pt;height:11.5pt;z-index:-25085542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" path="m,230r230,l230,,,,,230xe" filled="f" strokeweight=".72pt">
                        <v:path arrowok="t" o:connecttype="custom" o:connectlocs="0,-5439;230,-5439;230,-5669;0,-5669;0,-5439" o:connectangles="0,0,0,0,0"/>
                      </v:shape>
                      <w10:wrap anchorx="page"/>
                    </v:group>
                  </w:pict>
                </mc:Fallback>
              </mc:AlternateContent>
            </w:r>
          </w:p>
          <w:p w14:paraId="0B116BE7" w14:textId="77777777" w:rsidR="00EC324E" w:rsidRPr="00653D00" w:rsidRDefault="00EC324E" w:rsidP="008E0F8A">
            <w:pPr>
              <w:rPr>
                <w:lang w:val="sr-Latn-RS"/>
              </w:rPr>
            </w:pPr>
          </w:p>
        </w:tc>
      </w:tr>
      <w:tr w:rsidR="00EC324E" w:rsidRPr="00653D00" w14:paraId="08B9D7BA" w14:textId="77777777" w:rsidTr="008E0F8A">
        <w:trPr>
          <w:trHeight w:hRule="exact" w:val="446"/>
        </w:trPr>
        <w:tc>
          <w:tcPr>
            <w:tcW w:w="8679" w:type="dxa"/>
            <w:gridSpan w:val="5"/>
            <w:tcBorders>
              <w:top w:val="single" w:sz="5" w:space="0" w:color="000000"/>
              <w:left w:val="single" w:sz="5" w:space="0" w:color="000000"/>
              <w:bottom w:val="single" w:sz="5" w:space="0" w:color="000000"/>
              <w:right w:val="single" w:sz="5" w:space="0" w:color="000000"/>
            </w:tcBorders>
            <w:vAlign w:val="center"/>
          </w:tcPr>
          <w:p w14:paraId="60ED7C28" w14:textId="77777777" w:rsidR="00EC324E" w:rsidRDefault="00EC324E">
            <w:pPr>
              <w:pStyle w:val="ListParagraph"/>
              <w:numPr>
                <w:ilvl w:val="0"/>
                <w:numId w:val="74"/>
              </w:numPr>
              <w:spacing w:after="0" w:line="240" w:lineRule="auto"/>
              <w:contextualSpacing/>
              <w:jc w:val="both"/>
              <w:rPr>
                <w:lang w:val="sr-Latn-CS"/>
              </w:rPr>
            </w:pPr>
            <w:r>
              <w:rPr>
                <w:lang w:val="sr-Latn-CS"/>
              </w:rPr>
              <w:t>Diplome projektantskog tima</w:t>
            </w:r>
          </w:p>
        </w:tc>
        <w:tc>
          <w:tcPr>
            <w:tcW w:w="630" w:type="dxa"/>
            <w:gridSpan w:val="2"/>
            <w:tcBorders>
              <w:top w:val="single" w:sz="5" w:space="0" w:color="000000"/>
              <w:left w:val="single" w:sz="5" w:space="0" w:color="000000"/>
              <w:bottom w:val="single" w:sz="5" w:space="0" w:color="000000"/>
              <w:right w:val="single" w:sz="5" w:space="0" w:color="000000"/>
            </w:tcBorders>
          </w:tcPr>
          <w:p w14:paraId="11C1014C"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64128" behindDoc="1" locked="0" layoutInCell="1" allowOverlap="1" wp14:anchorId="19102768" wp14:editId="1BC47070">
                      <wp:simplePos x="0" y="0"/>
                      <wp:positionH relativeFrom="page">
                        <wp:posOffset>94615</wp:posOffset>
                      </wp:positionH>
                      <wp:positionV relativeFrom="paragraph">
                        <wp:posOffset>59055</wp:posOffset>
                      </wp:positionV>
                      <wp:extent cx="146050" cy="146685"/>
                      <wp:effectExtent l="0" t="0" r="25400" b="24765"/>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388" name="Freeform 75"/>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9C303BC" id="Group 387" o:spid="_x0000_s1026" style="position:absolute;margin-left:7.45pt;margin-top:4.65pt;width:11.5pt;height:11.55pt;z-index:-25085235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">
                      <v:shape id="Freeform 75"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" path="m,231r230,l230,,,,,231xe" filled="f" strokeweight=".72pt">
                        <v:path arrowok="t" o:connecttype="custom" o:connectlocs="0,-4956;230,-4956;230,-5187;0,-5187;0,-4956" o:connectangles="0,0,0,0,0"/>
                      </v:shape>
                      <w10:wrap anchorx="page"/>
                    </v:group>
                  </w:pict>
                </mc:Fallback>
              </mc:AlternateContent>
            </w:r>
          </w:p>
        </w:tc>
        <w:tc>
          <w:tcPr>
            <w:tcW w:w="591" w:type="dxa"/>
            <w:tcBorders>
              <w:top w:val="single" w:sz="5" w:space="0" w:color="000000"/>
              <w:left w:val="single" w:sz="5" w:space="0" w:color="000000"/>
              <w:bottom w:val="single" w:sz="5" w:space="0" w:color="000000"/>
              <w:right w:val="single" w:sz="5" w:space="0" w:color="000000"/>
            </w:tcBorders>
          </w:tcPr>
          <w:p w14:paraId="345B7044"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63104" behindDoc="1" locked="0" layoutInCell="1" allowOverlap="1" wp14:anchorId="5A1A403E" wp14:editId="3C1F7645">
                      <wp:simplePos x="0" y="0"/>
                      <wp:positionH relativeFrom="page">
                        <wp:posOffset>119380</wp:posOffset>
                      </wp:positionH>
                      <wp:positionV relativeFrom="paragraph">
                        <wp:posOffset>59690</wp:posOffset>
                      </wp:positionV>
                      <wp:extent cx="146050" cy="146050"/>
                      <wp:effectExtent l="0" t="0" r="25400" b="25400"/>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386"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D16510A" id="Group 385" o:spid="_x0000_s1026" style="position:absolute;margin-left:9.4pt;margin-top:4.7pt;width:11.5pt;height:11.5pt;z-index:-25085337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" path="m,230r230,l230,,,,,230xe" filled="f" strokeweight=".72pt">
                        <v:path arrowok="t" o:connecttype="custom" o:connectlocs="0,-5439;230,-5439;230,-5669;0,-5669;0,-5439" o:connectangles="0,0,0,0,0"/>
                      </v:shape>
                      <w10:wrap anchorx="page"/>
                    </v:group>
                  </w:pict>
                </mc:Fallback>
              </mc:AlternateContent>
            </w:r>
          </w:p>
          <w:p w14:paraId="32EEA843" w14:textId="77777777" w:rsidR="00EC324E" w:rsidRPr="00653D00" w:rsidRDefault="00EC324E" w:rsidP="008E0F8A">
            <w:pPr>
              <w:rPr>
                <w:lang w:val="sr-Latn-RS"/>
              </w:rPr>
            </w:pPr>
          </w:p>
        </w:tc>
      </w:tr>
    </w:tbl>
    <w:p w14:paraId="5C95B5B0" w14:textId="77777777" w:rsidR="00EC324E" w:rsidRPr="00653D00" w:rsidRDefault="00EC324E" w:rsidP="00EC324E">
      <w:pPr>
        <w:ind w:left="540"/>
        <w:rPr>
          <w:sz w:val="24"/>
          <w:szCs w:val="24"/>
          <w:lang w:val="sr-Latn-RS"/>
        </w:rPr>
      </w:pPr>
    </w:p>
    <w:p w14:paraId="766806D6" w14:textId="77777777" w:rsidR="00EC324E" w:rsidRDefault="00EC324E" w:rsidP="00EC324E">
      <w:pPr>
        <w:ind w:left="540"/>
        <w:rPr>
          <w:sz w:val="24"/>
          <w:szCs w:val="24"/>
          <w:lang w:val="sr-Latn-RS"/>
        </w:rPr>
      </w:pPr>
    </w:p>
    <w:p w14:paraId="0FDB4126" w14:textId="77777777" w:rsidR="00EC324E" w:rsidRDefault="00EC324E" w:rsidP="00EC324E">
      <w:pPr>
        <w:ind w:left="540"/>
        <w:rPr>
          <w:sz w:val="24"/>
          <w:szCs w:val="24"/>
          <w:lang w:val="sr-Latn-RS"/>
        </w:rPr>
      </w:pPr>
    </w:p>
    <w:p w14:paraId="695EF697" w14:textId="77777777" w:rsidR="00EC324E" w:rsidRPr="00653D00" w:rsidRDefault="00EC324E" w:rsidP="00EC324E">
      <w:pPr>
        <w:ind w:left="540"/>
        <w:rPr>
          <w:sz w:val="24"/>
          <w:szCs w:val="24"/>
          <w:lang w:val="sr-Latn-RS"/>
        </w:rPr>
      </w:pPr>
    </w:p>
    <w:tbl>
      <w:tblPr>
        <w:tblW w:w="9861" w:type="dxa"/>
        <w:tblInd w:w="624" w:type="dxa"/>
        <w:tblLayout w:type="fixed"/>
        <w:tblCellMar>
          <w:left w:w="0" w:type="dxa"/>
          <w:right w:w="0" w:type="dxa"/>
        </w:tblCellMar>
        <w:tblLook w:val="01E0" w:firstRow="1" w:lastRow="1" w:firstColumn="1" w:lastColumn="1" w:noHBand="0" w:noVBand="0"/>
      </w:tblPr>
      <w:tblGrid>
        <w:gridCol w:w="8"/>
        <w:gridCol w:w="7963"/>
        <w:gridCol w:w="630"/>
        <w:gridCol w:w="630"/>
        <w:gridCol w:w="630"/>
      </w:tblGrid>
      <w:tr w:rsidR="00EC324E" w:rsidRPr="00653D00" w14:paraId="54E39625" w14:textId="77777777" w:rsidTr="008E0F8A">
        <w:trPr>
          <w:gridBefore w:val="1"/>
          <w:wBefore w:w="8" w:type="dxa"/>
          <w:trHeight w:hRule="exact" w:val="626"/>
        </w:trPr>
        <w:tc>
          <w:tcPr>
            <w:tcW w:w="7963" w:type="dxa"/>
            <w:tcBorders>
              <w:top w:val="single" w:sz="5" w:space="0" w:color="000000"/>
              <w:left w:val="single" w:sz="5" w:space="0" w:color="000000"/>
              <w:bottom w:val="single" w:sz="5" w:space="0" w:color="000000"/>
              <w:right w:val="single" w:sz="5" w:space="0" w:color="000000"/>
            </w:tcBorders>
          </w:tcPr>
          <w:p w14:paraId="7B26EA00" w14:textId="77777777" w:rsidR="00EC324E" w:rsidRPr="00653D00" w:rsidRDefault="00EC324E" w:rsidP="008E0F8A">
            <w:pPr>
              <w:spacing w:before="72"/>
              <w:ind w:left="102"/>
              <w:rPr>
                <w:b/>
                <w:spacing w:val="-1"/>
                <w:lang w:val="sr-Latn-RS"/>
              </w:rPr>
            </w:pPr>
            <w:r w:rsidRPr="00653D00">
              <w:rPr>
                <w:b/>
                <w:lang w:val="sr-Latn-RS"/>
              </w:rPr>
              <w:lastRenderedPageBreak/>
              <w:t>7.</w:t>
            </w:r>
            <w:r w:rsidRPr="00653D00">
              <w:rPr>
                <w:b/>
                <w:spacing w:val="5"/>
                <w:lang w:val="sr-Latn-RS"/>
              </w:rPr>
              <w:t xml:space="preserve"> </w:t>
            </w:r>
            <w:r w:rsidRPr="00677706">
              <w:rPr>
                <w:b/>
                <w:spacing w:val="-1"/>
                <w:lang w:val="sr-Latn-RS"/>
              </w:rPr>
              <w:t xml:space="preserve">Merenje/snimanje </w:t>
            </w:r>
            <w:r w:rsidRPr="00105072">
              <w:rPr>
                <w:b/>
                <w:spacing w:val="-1"/>
                <w:lang w:val="sr-Latn-RS"/>
              </w:rPr>
              <w:t>i opis postojećeg stanja građevinskog objekta bez dozvole</w:t>
            </w:r>
          </w:p>
        </w:tc>
        <w:tc>
          <w:tcPr>
            <w:tcW w:w="630" w:type="dxa"/>
            <w:tcBorders>
              <w:top w:val="single" w:sz="5" w:space="0" w:color="000000"/>
              <w:left w:val="single" w:sz="5" w:space="0" w:color="000000"/>
              <w:bottom w:val="single" w:sz="5" w:space="0" w:color="000000"/>
              <w:right w:val="single" w:sz="5" w:space="0" w:color="000000"/>
            </w:tcBorders>
          </w:tcPr>
          <w:p w14:paraId="1EEBF877" w14:textId="77777777" w:rsidR="00EC324E" w:rsidRDefault="00EC324E" w:rsidP="008E0F8A">
            <w:pPr>
              <w:spacing w:before="58"/>
              <w:ind w:left="174"/>
              <w:rPr>
                <w:lang w:val="sr-Latn-CS"/>
              </w:rPr>
            </w:pPr>
            <w:r>
              <w:rPr>
                <w:b/>
                <w:spacing w:val="-5"/>
                <w:lang w:val="sr-Latn-CS"/>
              </w:rPr>
              <w:t>Da</w:t>
            </w:r>
          </w:p>
        </w:tc>
        <w:tc>
          <w:tcPr>
            <w:tcW w:w="630" w:type="dxa"/>
            <w:tcBorders>
              <w:top w:val="single" w:sz="5" w:space="0" w:color="000000"/>
              <w:left w:val="single" w:sz="5" w:space="0" w:color="000000"/>
              <w:bottom w:val="single" w:sz="5" w:space="0" w:color="000000"/>
              <w:right w:val="single" w:sz="5" w:space="0" w:color="000000"/>
            </w:tcBorders>
          </w:tcPr>
          <w:p w14:paraId="5DA7A773" w14:textId="77777777" w:rsidR="00EC324E" w:rsidRDefault="00EC324E" w:rsidP="008E0F8A">
            <w:pPr>
              <w:spacing w:before="58"/>
              <w:ind w:left="189"/>
              <w:rPr>
                <w:lang w:val="sr-Latn-CS"/>
              </w:rPr>
            </w:pPr>
            <w:r>
              <w:rPr>
                <w:b/>
                <w:lang w:val="sr-Latn-CS"/>
              </w:rPr>
              <w:t>Ne</w:t>
            </w:r>
          </w:p>
        </w:tc>
        <w:tc>
          <w:tcPr>
            <w:tcW w:w="630" w:type="dxa"/>
            <w:tcBorders>
              <w:top w:val="single" w:sz="5" w:space="0" w:color="000000"/>
              <w:left w:val="single" w:sz="5" w:space="0" w:color="000000"/>
              <w:bottom w:val="single" w:sz="5" w:space="0" w:color="000000"/>
              <w:right w:val="single" w:sz="5" w:space="0" w:color="000000"/>
            </w:tcBorders>
          </w:tcPr>
          <w:p w14:paraId="03CFC5CA" w14:textId="77777777" w:rsidR="00EC324E" w:rsidRPr="00653D00" w:rsidRDefault="00EC324E" w:rsidP="008E0F8A">
            <w:pPr>
              <w:spacing w:before="58"/>
              <w:ind w:left="189"/>
              <w:jc w:val="center"/>
              <w:rPr>
                <w:b/>
                <w:lang w:val="sr-Latn-RS"/>
              </w:rPr>
            </w:pPr>
            <w:r w:rsidRPr="00653D00">
              <w:rPr>
                <w:b/>
                <w:lang w:val="sr-Latn-RS"/>
              </w:rPr>
              <w:t>N/</w:t>
            </w:r>
            <w:r>
              <w:rPr>
                <w:b/>
                <w:lang w:val="sr-Latn-RS"/>
              </w:rPr>
              <w:t>P</w:t>
            </w:r>
            <w:r w:rsidRPr="00653D00">
              <w:rPr>
                <w:b/>
                <w:spacing w:val="1"/>
                <w:position w:val="11"/>
                <w:lang w:val="sr-Latn-RS"/>
              </w:rPr>
              <w:t>i</w:t>
            </w:r>
          </w:p>
        </w:tc>
      </w:tr>
      <w:tr w:rsidR="00EC324E" w:rsidRPr="00653D00" w14:paraId="48303ED8" w14:textId="77777777" w:rsidTr="008E0F8A">
        <w:trPr>
          <w:gridBefore w:val="1"/>
          <w:wBefore w:w="8" w:type="dxa"/>
          <w:trHeight w:hRule="exact" w:val="1445"/>
        </w:trPr>
        <w:tc>
          <w:tcPr>
            <w:tcW w:w="7963" w:type="dxa"/>
            <w:tcBorders>
              <w:top w:val="single" w:sz="5" w:space="0" w:color="000000"/>
              <w:left w:val="single" w:sz="5" w:space="0" w:color="000000"/>
              <w:bottom w:val="single" w:sz="5" w:space="0" w:color="000000"/>
              <w:right w:val="single" w:sz="5" w:space="0" w:color="000000"/>
            </w:tcBorders>
          </w:tcPr>
          <w:p w14:paraId="3A03F963" w14:textId="77777777" w:rsidR="00EC324E" w:rsidRPr="00105072" w:rsidRDefault="00EC324E" w:rsidP="008E0F8A">
            <w:pPr>
              <w:ind w:left="274" w:right="86" w:hanging="29"/>
              <w:jc w:val="both"/>
              <w:rPr>
                <w:lang w:val="sr-Latn-CS"/>
              </w:rPr>
            </w:pPr>
            <w:r>
              <w:rPr>
                <w:b/>
                <w:bCs/>
                <w:lang w:val="sr-Latn-RS"/>
              </w:rPr>
              <w:t xml:space="preserve">  </w:t>
            </w:r>
            <w:r w:rsidRPr="00913F20">
              <w:rPr>
                <w:b/>
                <w:bCs/>
                <w:lang w:val="sr-Latn-RS"/>
              </w:rPr>
              <w:t>a</w:t>
            </w:r>
            <w:r w:rsidRPr="00653D00">
              <w:rPr>
                <w:lang w:val="sr-Latn-RS"/>
              </w:rPr>
              <w:t xml:space="preserve">. </w:t>
            </w:r>
            <w:r w:rsidRPr="00105072">
              <w:rPr>
                <w:lang w:val="sr-Latn-CS"/>
              </w:rPr>
              <w:t>Tehnički opis: dimenzija građevinskog objekta, bruto površina, spratovi, visina sprata, visina građevinskog objekta, izgradnja, trenutna funkcija, p</w:t>
            </w:r>
            <w:r>
              <w:rPr>
                <w:lang w:val="sr-Latn-CS"/>
              </w:rPr>
              <w:t>redviđena fu</w:t>
            </w:r>
            <w:r w:rsidRPr="00105072">
              <w:rPr>
                <w:lang w:val="sr-Latn-CS"/>
              </w:rPr>
              <w:t xml:space="preserve">nkcija. </w:t>
            </w:r>
          </w:p>
          <w:p w14:paraId="45830CAD" w14:textId="77777777" w:rsidR="00EC324E" w:rsidRPr="00653D00" w:rsidRDefault="00EC324E" w:rsidP="008E0F8A">
            <w:pPr>
              <w:ind w:left="346" w:right="86" w:hanging="29"/>
              <w:jc w:val="both"/>
              <w:rPr>
                <w:lang w:val="sr-Latn-RS"/>
              </w:rPr>
            </w:pPr>
            <w:r w:rsidRPr="00105072">
              <w:rPr>
                <w:b/>
                <w:lang w:val="sr-Latn-CS"/>
              </w:rPr>
              <w:t xml:space="preserve">Napomena: </w:t>
            </w:r>
            <w:r w:rsidRPr="00105072">
              <w:rPr>
                <w:lang w:val="sr-Latn-CS"/>
              </w:rPr>
              <w:t>U intervencijama bez dozvole, navedite i interkonekciju/uticaj na građevinski objekat sa dozvolom</w:t>
            </w:r>
          </w:p>
        </w:tc>
        <w:tc>
          <w:tcPr>
            <w:tcW w:w="630" w:type="dxa"/>
            <w:tcBorders>
              <w:top w:val="single" w:sz="5" w:space="0" w:color="000000"/>
              <w:left w:val="single" w:sz="5" w:space="0" w:color="000000"/>
              <w:bottom w:val="single" w:sz="5" w:space="0" w:color="000000"/>
              <w:right w:val="single" w:sz="5" w:space="0" w:color="000000"/>
            </w:tcBorders>
          </w:tcPr>
          <w:p w14:paraId="4F8A2E26"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26240" behindDoc="1" locked="0" layoutInCell="1" allowOverlap="1" wp14:anchorId="1E09168D" wp14:editId="5DB2DEC3">
                      <wp:simplePos x="0" y="0"/>
                      <wp:positionH relativeFrom="page">
                        <wp:posOffset>94615</wp:posOffset>
                      </wp:positionH>
                      <wp:positionV relativeFrom="paragraph">
                        <wp:posOffset>59055</wp:posOffset>
                      </wp:positionV>
                      <wp:extent cx="146050" cy="146685"/>
                      <wp:effectExtent l="0" t="0" r="25400" b="24765"/>
                      <wp:wrapNone/>
                      <wp:docPr id="1599" name="Group 1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384" name="Freeform 14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67D0C9C" id="Group 1599" o:spid="_x0000_s1026" style="position:absolute;margin-left:7.45pt;margin-top:4.65pt;width:11.5pt;height:11.55pt;z-index:-25089024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">
                      <v:shape id="Freeform 14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031957D4"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25216" behindDoc="1" locked="0" layoutInCell="1" allowOverlap="1" wp14:anchorId="3218B9E1" wp14:editId="799FBACF">
                      <wp:simplePos x="0" y="0"/>
                      <wp:positionH relativeFrom="page">
                        <wp:posOffset>119380</wp:posOffset>
                      </wp:positionH>
                      <wp:positionV relativeFrom="paragraph">
                        <wp:posOffset>59690</wp:posOffset>
                      </wp:positionV>
                      <wp:extent cx="146050" cy="146050"/>
                      <wp:effectExtent l="0" t="0" r="25400" b="25400"/>
                      <wp:wrapNone/>
                      <wp:docPr id="1597" name="Group 1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598" name="Freeform 142"/>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93E2FDE" id="Group 1597" o:spid="_x0000_s1026" style="position:absolute;margin-left:9.4pt;margin-top:4.7pt;width:11.5pt;height:11.5pt;z-index:-25089126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">
                      <v:shape id="Freeform 142"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" path="m,230r230,l230,,,,,230xe" filled="f" strokeweight=".72pt">
                        <v:path arrowok="t" o:connecttype="custom" o:connectlocs="0,-5439;230,-5439;230,-5669;0,-5669;0,-5439" o:connectangles="0,0,0,0,0"/>
                      </v:shape>
                      <w10:wrap anchorx="page"/>
                    </v:group>
                  </w:pict>
                </mc:Fallback>
              </mc:AlternateContent>
            </w:r>
          </w:p>
          <w:p w14:paraId="7E4B0254" w14:textId="77777777" w:rsidR="00EC324E" w:rsidRPr="00653D00" w:rsidRDefault="00EC324E" w:rsidP="008E0F8A">
            <w:pPr>
              <w:rPr>
                <w:lang w:val="sr-Latn-RS"/>
              </w:rPr>
            </w:pPr>
          </w:p>
        </w:tc>
        <w:tc>
          <w:tcPr>
            <w:tcW w:w="630" w:type="dxa"/>
            <w:tcBorders>
              <w:top w:val="single" w:sz="5" w:space="0" w:color="000000"/>
              <w:left w:val="single" w:sz="5" w:space="0" w:color="000000"/>
              <w:bottom w:val="single" w:sz="5" w:space="0" w:color="000000"/>
              <w:right w:val="single" w:sz="5" w:space="0" w:color="000000"/>
            </w:tcBorders>
          </w:tcPr>
          <w:p w14:paraId="1EA55811" w14:textId="77777777" w:rsidR="00EC324E" w:rsidRPr="00653D00" w:rsidRDefault="00EC324E" w:rsidP="008E0F8A">
            <w:pPr>
              <w:jc w:val="center"/>
              <w:rPr>
                <w:lang w:val="sr-Latn-RS"/>
              </w:rPr>
            </w:pPr>
            <w:r>
              <w:rPr>
                <w:noProof/>
                <w:lang w:eastAsia="sq-AL"/>
              </w:rPr>
              <mc:AlternateContent>
                <mc:Choice Requires="wpg">
                  <w:drawing>
                    <wp:anchor distT="0" distB="0" distL="114300" distR="114300" simplePos="0" relativeHeight="252427264" behindDoc="1" locked="0" layoutInCell="1" allowOverlap="1" wp14:anchorId="7FCEA1BD" wp14:editId="351FCA52">
                      <wp:simplePos x="0" y="0"/>
                      <wp:positionH relativeFrom="page">
                        <wp:posOffset>140335</wp:posOffset>
                      </wp:positionH>
                      <wp:positionV relativeFrom="paragraph">
                        <wp:posOffset>54610</wp:posOffset>
                      </wp:positionV>
                      <wp:extent cx="146050" cy="146050"/>
                      <wp:effectExtent l="0" t="0" r="25400" b="25400"/>
                      <wp:wrapNone/>
                      <wp:docPr id="1595" name="Group 1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596"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59C8433" id="Group 1595" o:spid="_x0000_s1026" style="position:absolute;margin-left:11.05pt;margin-top:4.3pt;width:11.5pt;height:11.5pt;z-index:-250889216;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tc>
      </w:tr>
      <w:tr w:rsidR="00EC324E" w:rsidRPr="00653D00" w14:paraId="009E1BF4" w14:textId="77777777" w:rsidTr="008E0F8A">
        <w:trPr>
          <w:gridBefore w:val="1"/>
          <w:wBefore w:w="8" w:type="dxa"/>
          <w:trHeight w:hRule="exact" w:val="1850"/>
        </w:trPr>
        <w:tc>
          <w:tcPr>
            <w:tcW w:w="7963" w:type="dxa"/>
            <w:tcBorders>
              <w:top w:val="single" w:sz="5" w:space="0" w:color="000000"/>
              <w:left w:val="single" w:sz="5" w:space="0" w:color="000000"/>
              <w:bottom w:val="single" w:sz="5" w:space="0" w:color="000000"/>
              <w:right w:val="single" w:sz="5" w:space="0" w:color="000000"/>
            </w:tcBorders>
            <w:vAlign w:val="center"/>
          </w:tcPr>
          <w:p w14:paraId="7DE7C6EC" w14:textId="77777777" w:rsidR="00EC324E" w:rsidRPr="00913F20" w:rsidRDefault="00EC324E" w:rsidP="008E0F8A">
            <w:pPr>
              <w:spacing w:before="48"/>
              <w:ind w:left="343" w:right="90" w:hanging="30"/>
              <w:jc w:val="both"/>
              <w:rPr>
                <w:color w:val="000000" w:themeColor="text1"/>
              </w:rPr>
            </w:pPr>
            <w:r>
              <w:rPr>
                <w:b/>
                <w:color w:val="000000" w:themeColor="text1"/>
              </w:rPr>
              <w:t>b</w:t>
            </w:r>
            <w:r w:rsidRPr="00913F20">
              <w:rPr>
                <w:b/>
                <w:color w:val="000000" w:themeColor="text1"/>
              </w:rPr>
              <w:t>.</w:t>
            </w:r>
            <w:r w:rsidRPr="00913F20">
              <w:rPr>
                <w:color w:val="000000" w:themeColor="text1"/>
              </w:rPr>
              <w:t xml:space="preserve"> Geodestska merenja prema radnom okviru za merenje, izradu i registraciju kadastarskih jedinica Katastarske Agencije Kosova, u vezi tretriranja izgradnje bez dozvole.</w:t>
            </w:r>
          </w:p>
          <w:p w14:paraId="3FC73F80" w14:textId="77777777" w:rsidR="00EC324E" w:rsidRPr="00913F20" w:rsidRDefault="00EC324E" w:rsidP="008E0F8A">
            <w:pPr>
              <w:spacing w:before="48"/>
              <w:ind w:left="343" w:right="90" w:hanging="30"/>
              <w:jc w:val="both"/>
              <w:rPr>
                <w:color w:val="000000" w:themeColor="text1"/>
              </w:rPr>
            </w:pPr>
            <w:r w:rsidRPr="00913F20">
              <w:rPr>
                <w:b/>
                <w:color w:val="000000" w:themeColor="text1"/>
              </w:rPr>
              <w:t>Napomena:</w:t>
            </w:r>
            <w:r w:rsidRPr="00913F20">
              <w:rPr>
                <w:color w:val="000000" w:themeColor="text1"/>
              </w:rPr>
              <w:t xml:space="preserve"> u intervencijama bez dozvole, merenje se radi za intervetni deo</w:t>
            </w:r>
          </w:p>
          <w:p w14:paraId="59DBDD67" w14:textId="77777777" w:rsidR="00EC324E" w:rsidRPr="00653D00" w:rsidRDefault="00EC324E" w:rsidP="008E0F8A">
            <w:pPr>
              <w:spacing w:before="48"/>
              <w:ind w:right="90"/>
              <w:jc w:val="both"/>
              <w:rPr>
                <w:lang w:val="sr-Latn-RS"/>
              </w:rPr>
            </w:pPr>
          </w:p>
        </w:tc>
        <w:tc>
          <w:tcPr>
            <w:tcW w:w="630" w:type="dxa"/>
            <w:tcBorders>
              <w:top w:val="single" w:sz="5" w:space="0" w:color="000000"/>
              <w:left w:val="single" w:sz="5" w:space="0" w:color="000000"/>
              <w:bottom w:val="single" w:sz="5" w:space="0" w:color="000000"/>
              <w:right w:val="single" w:sz="5" w:space="0" w:color="000000"/>
            </w:tcBorders>
          </w:tcPr>
          <w:p w14:paraId="62C99255"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247040" behindDoc="1" locked="0" layoutInCell="1" allowOverlap="1" wp14:anchorId="1FA16C9B" wp14:editId="0ED02E5C">
                      <wp:simplePos x="0" y="0"/>
                      <wp:positionH relativeFrom="page">
                        <wp:posOffset>94615</wp:posOffset>
                      </wp:positionH>
                      <wp:positionV relativeFrom="paragraph">
                        <wp:posOffset>59055</wp:posOffset>
                      </wp:positionV>
                      <wp:extent cx="146050" cy="146685"/>
                      <wp:effectExtent l="0" t="0" r="25400" b="24765"/>
                      <wp:wrapNone/>
                      <wp:docPr id="1593" name="Group 1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594" name="Freeform 150"/>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9A471DC" id="Group 1593" o:spid="_x0000_s1026" style="position:absolute;margin-left:7.45pt;margin-top:4.65pt;width:11.5pt;height:11.55pt;z-index:-25106944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">
                      <v:shape id="Freeform 150"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69FF9F84"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248064" behindDoc="1" locked="0" layoutInCell="1" allowOverlap="1" wp14:anchorId="638F2DCD" wp14:editId="06DCFC06">
                      <wp:simplePos x="0" y="0"/>
                      <wp:positionH relativeFrom="page">
                        <wp:posOffset>119380</wp:posOffset>
                      </wp:positionH>
                      <wp:positionV relativeFrom="paragraph">
                        <wp:posOffset>59690</wp:posOffset>
                      </wp:positionV>
                      <wp:extent cx="146050" cy="146050"/>
                      <wp:effectExtent l="0" t="0" r="25400" b="25400"/>
                      <wp:wrapNone/>
                      <wp:docPr id="1591" name="Group 1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592" name="Freeform 152"/>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7156CA3" id="Group 1591" o:spid="_x0000_s1026" style="position:absolute;margin-left:9.4pt;margin-top:4.7pt;width:11.5pt;height:11.5pt;z-index:-251068416;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">
                      <v:shape id="Freeform 152"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p w14:paraId="0E978697" w14:textId="77777777" w:rsidR="00EC324E" w:rsidRPr="00653D00" w:rsidRDefault="00EC324E" w:rsidP="008E0F8A">
            <w:pPr>
              <w:rPr>
                <w:lang w:val="sr-Latn-RS"/>
              </w:rPr>
            </w:pPr>
          </w:p>
        </w:tc>
        <w:tc>
          <w:tcPr>
            <w:tcW w:w="630" w:type="dxa"/>
            <w:tcBorders>
              <w:top w:val="single" w:sz="5" w:space="0" w:color="000000"/>
              <w:left w:val="single" w:sz="5" w:space="0" w:color="000000"/>
              <w:bottom w:val="single" w:sz="5" w:space="0" w:color="000000"/>
              <w:right w:val="single" w:sz="5" w:space="0" w:color="000000"/>
            </w:tcBorders>
          </w:tcPr>
          <w:p w14:paraId="6612F717" w14:textId="77777777" w:rsidR="00EC324E" w:rsidRPr="00653D00" w:rsidRDefault="00EC324E" w:rsidP="008E0F8A">
            <w:pPr>
              <w:jc w:val="center"/>
              <w:rPr>
                <w:lang w:val="sr-Latn-RS"/>
              </w:rPr>
            </w:pPr>
            <w:r>
              <w:rPr>
                <w:noProof/>
                <w:lang w:eastAsia="sq-AL"/>
              </w:rPr>
              <mc:AlternateContent>
                <mc:Choice Requires="wpg">
                  <w:drawing>
                    <wp:anchor distT="0" distB="0" distL="114300" distR="114300" simplePos="0" relativeHeight="252249088" behindDoc="1" locked="0" layoutInCell="1" allowOverlap="1" wp14:anchorId="66BD30E5" wp14:editId="03099C4F">
                      <wp:simplePos x="0" y="0"/>
                      <wp:positionH relativeFrom="page">
                        <wp:posOffset>140335</wp:posOffset>
                      </wp:positionH>
                      <wp:positionV relativeFrom="paragraph">
                        <wp:posOffset>54610</wp:posOffset>
                      </wp:positionV>
                      <wp:extent cx="146050" cy="146050"/>
                      <wp:effectExtent l="0" t="0" r="25400" b="25400"/>
                      <wp:wrapNone/>
                      <wp:docPr id="1589" name="Group 1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590"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00E2776" id="Group 1589" o:spid="_x0000_s1026" style="position:absolute;margin-left:11.05pt;margin-top:4.3pt;width:11.5pt;height:11.5pt;z-index:-25106739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" path="m,230r230,l230,,,,,230xe" filled="f" strokeweight=".72pt">
                        <v:path arrowok="t" o:connecttype="custom" o:connectlocs="0,-5439;230,-5439;230,-5669;0,-5669;0,-5439" o:connectangles="0,0,0,0,0"/>
                      </v:shape>
                      <w10:wrap anchorx="page"/>
                    </v:group>
                  </w:pict>
                </mc:Fallback>
              </mc:AlternateContent>
            </w:r>
          </w:p>
        </w:tc>
      </w:tr>
      <w:tr w:rsidR="00EC324E" w:rsidRPr="00653D00" w14:paraId="026E9F7D" w14:textId="77777777" w:rsidTr="008E0F8A">
        <w:trPr>
          <w:gridBefore w:val="1"/>
          <w:wBefore w:w="8" w:type="dxa"/>
          <w:trHeight w:hRule="exact" w:val="1526"/>
        </w:trPr>
        <w:tc>
          <w:tcPr>
            <w:tcW w:w="7963" w:type="dxa"/>
            <w:tcBorders>
              <w:top w:val="single" w:sz="5" w:space="0" w:color="000000"/>
              <w:left w:val="single" w:sz="5" w:space="0" w:color="000000"/>
              <w:bottom w:val="single" w:sz="5" w:space="0" w:color="000000"/>
              <w:right w:val="single" w:sz="5" w:space="0" w:color="000000"/>
            </w:tcBorders>
          </w:tcPr>
          <w:p w14:paraId="4CA31703" w14:textId="77777777" w:rsidR="00EC324E" w:rsidRDefault="00EC324E" w:rsidP="008E0F8A">
            <w:pPr>
              <w:spacing w:before="48"/>
              <w:ind w:left="343" w:right="90" w:hanging="30"/>
              <w:jc w:val="both"/>
              <w:rPr>
                <w:lang w:val="sr-Latn-CS"/>
              </w:rPr>
            </w:pPr>
            <w:r w:rsidRPr="00653D00">
              <w:rPr>
                <w:b/>
                <w:lang w:val="sr-Latn-RS"/>
              </w:rPr>
              <w:t>c.</w:t>
            </w:r>
            <w:r w:rsidRPr="00653D00">
              <w:rPr>
                <w:lang w:val="sr-Latn-RS"/>
              </w:rPr>
              <w:t xml:space="preserve">  </w:t>
            </w:r>
            <w:r>
              <w:rPr>
                <w:lang w:val="sr-Latn-CS"/>
              </w:rPr>
              <w:t>Slike koje pokazuju izgled građevinskog objekta bez dozvole (sve fasade)</w:t>
            </w:r>
          </w:p>
          <w:p w14:paraId="27B6B0D9" w14:textId="77777777" w:rsidR="00EC324E" w:rsidRPr="00653D00" w:rsidRDefault="00EC324E" w:rsidP="008E0F8A">
            <w:pPr>
              <w:spacing w:before="48"/>
              <w:ind w:left="343" w:right="90" w:hanging="30"/>
              <w:jc w:val="both"/>
              <w:rPr>
                <w:lang w:val="sr-Latn-RS"/>
              </w:rPr>
            </w:pPr>
            <w:r>
              <w:rPr>
                <w:b/>
                <w:lang w:val="sr-Latn-CS"/>
              </w:rPr>
              <w:t xml:space="preserve">Napomena: </w:t>
            </w:r>
            <w:r>
              <w:rPr>
                <w:lang w:val="sr-Latn-CS"/>
              </w:rPr>
              <w:t>U intervencijama bez dozvole, slike treba da pokazuju građevinski objekat i intervencije bez dozvole, kao i intervencije bez dozvole kao posebne</w:t>
            </w:r>
          </w:p>
          <w:p w14:paraId="26AB4335" w14:textId="77777777" w:rsidR="00EC324E" w:rsidRPr="00653D00" w:rsidRDefault="00EC324E" w:rsidP="008E0F8A">
            <w:pPr>
              <w:ind w:left="346" w:right="86" w:hanging="29"/>
              <w:jc w:val="both"/>
              <w:rPr>
                <w:spacing w:val="-5"/>
                <w:lang w:val="sr-Latn-RS"/>
              </w:rPr>
            </w:pPr>
          </w:p>
        </w:tc>
        <w:tc>
          <w:tcPr>
            <w:tcW w:w="630" w:type="dxa"/>
            <w:tcBorders>
              <w:top w:val="single" w:sz="5" w:space="0" w:color="000000"/>
              <w:left w:val="single" w:sz="5" w:space="0" w:color="000000"/>
              <w:bottom w:val="single" w:sz="5" w:space="0" w:color="000000"/>
              <w:right w:val="single" w:sz="5" w:space="0" w:color="000000"/>
            </w:tcBorders>
          </w:tcPr>
          <w:p w14:paraId="133E21F2"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28288" behindDoc="1" locked="0" layoutInCell="1" allowOverlap="1" wp14:anchorId="22BE3162" wp14:editId="7579364C">
                      <wp:simplePos x="0" y="0"/>
                      <wp:positionH relativeFrom="page">
                        <wp:posOffset>94615</wp:posOffset>
                      </wp:positionH>
                      <wp:positionV relativeFrom="paragraph">
                        <wp:posOffset>59055</wp:posOffset>
                      </wp:positionV>
                      <wp:extent cx="146050" cy="146685"/>
                      <wp:effectExtent l="0" t="0" r="25400" b="24765"/>
                      <wp:wrapNone/>
                      <wp:docPr id="1587"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588"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BB52815" id="Group 1587" o:spid="_x0000_s1026" style="position:absolute;margin-left:7.45pt;margin-top:4.65pt;width:11.5pt;height:11.55pt;z-index:-25088819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51A904A6"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29312" behindDoc="1" locked="0" layoutInCell="1" allowOverlap="1" wp14:anchorId="4624ED35" wp14:editId="11ACDDCD">
                      <wp:simplePos x="0" y="0"/>
                      <wp:positionH relativeFrom="page">
                        <wp:posOffset>119380</wp:posOffset>
                      </wp:positionH>
                      <wp:positionV relativeFrom="paragraph">
                        <wp:posOffset>59690</wp:posOffset>
                      </wp:positionV>
                      <wp:extent cx="146050" cy="146050"/>
                      <wp:effectExtent l="0" t="0" r="25400" b="25400"/>
                      <wp:wrapNone/>
                      <wp:docPr id="1585"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586"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85C45DE" id="Group 1585" o:spid="_x0000_s1026" style="position:absolute;margin-left:9.4pt;margin-top:4.7pt;width:11.5pt;height:11.5pt;z-index:-25088716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p w14:paraId="5C2435EF" w14:textId="77777777" w:rsidR="00EC324E" w:rsidRPr="00653D00" w:rsidRDefault="00EC324E" w:rsidP="008E0F8A">
            <w:pPr>
              <w:rPr>
                <w:lang w:val="sr-Latn-RS"/>
              </w:rPr>
            </w:pPr>
          </w:p>
        </w:tc>
        <w:tc>
          <w:tcPr>
            <w:tcW w:w="630" w:type="dxa"/>
            <w:tcBorders>
              <w:top w:val="single" w:sz="5" w:space="0" w:color="000000"/>
              <w:left w:val="single" w:sz="5" w:space="0" w:color="000000"/>
              <w:bottom w:val="single" w:sz="5" w:space="0" w:color="000000"/>
              <w:right w:val="single" w:sz="5" w:space="0" w:color="000000"/>
            </w:tcBorders>
          </w:tcPr>
          <w:p w14:paraId="743605A9" w14:textId="77777777" w:rsidR="00EC324E" w:rsidRPr="00653D00" w:rsidRDefault="00EC324E" w:rsidP="008E0F8A">
            <w:pPr>
              <w:jc w:val="center"/>
              <w:rPr>
                <w:lang w:val="sr-Latn-RS"/>
              </w:rPr>
            </w:pPr>
            <w:r>
              <w:rPr>
                <w:noProof/>
                <w:lang w:eastAsia="sq-AL"/>
              </w:rPr>
              <mc:AlternateContent>
                <mc:Choice Requires="wpg">
                  <w:drawing>
                    <wp:anchor distT="0" distB="0" distL="114300" distR="114300" simplePos="0" relativeHeight="252430336" behindDoc="1" locked="0" layoutInCell="1" allowOverlap="1" wp14:anchorId="2FC5C941" wp14:editId="51C69CE7">
                      <wp:simplePos x="0" y="0"/>
                      <wp:positionH relativeFrom="page">
                        <wp:posOffset>119380</wp:posOffset>
                      </wp:positionH>
                      <wp:positionV relativeFrom="paragraph">
                        <wp:posOffset>59690</wp:posOffset>
                      </wp:positionV>
                      <wp:extent cx="146050" cy="146050"/>
                      <wp:effectExtent l="0" t="0" r="25400" b="25400"/>
                      <wp:wrapNone/>
                      <wp:docPr id="1583" name="Group 1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584"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14935FD" id="Group 1583" o:spid="_x0000_s1026" style="position:absolute;margin-left:9.4pt;margin-top:4.7pt;width:11.5pt;height:11.5pt;z-index:-25088614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p w14:paraId="57841D8D" w14:textId="77777777" w:rsidR="00EC324E" w:rsidRPr="00653D00" w:rsidRDefault="00EC324E" w:rsidP="008E0F8A">
            <w:pPr>
              <w:jc w:val="center"/>
              <w:rPr>
                <w:lang w:val="sr-Latn-RS"/>
              </w:rPr>
            </w:pPr>
          </w:p>
        </w:tc>
      </w:tr>
      <w:tr w:rsidR="00EC324E" w:rsidRPr="00653D00" w14:paraId="35FC18D8" w14:textId="77777777" w:rsidTr="008E0F8A">
        <w:trPr>
          <w:gridBefore w:val="1"/>
          <w:wBefore w:w="8" w:type="dxa"/>
          <w:trHeight w:hRule="exact" w:val="734"/>
        </w:trPr>
        <w:tc>
          <w:tcPr>
            <w:tcW w:w="7963" w:type="dxa"/>
            <w:tcBorders>
              <w:top w:val="single" w:sz="5" w:space="0" w:color="000000"/>
              <w:left w:val="single" w:sz="5" w:space="0" w:color="000000"/>
              <w:bottom w:val="single" w:sz="5" w:space="0" w:color="000000"/>
              <w:right w:val="single" w:sz="5" w:space="0" w:color="000000"/>
            </w:tcBorders>
          </w:tcPr>
          <w:p w14:paraId="68E93C26" w14:textId="77777777" w:rsidR="00EC324E" w:rsidRPr="00653D00" w:rsidRDefault="00EC324E" w:rsidP="008E0F8A">
            <w:pPr>
              <w:ind w:left="346" w:right="86" w:hanging="29"/>
              <w:jc w:val="both"/>
              <w:rPr>
                <w:lang w:val="sr-Latn-RS"/>
              </w:rPr>
            </w:pPr>
            <w:r w:rsidRPr="00653D00">
              <w:rPr>
                <w:b/>
                <w:lang w:val="sr-Latn-RS"/>
              </w:rPr>
              <w:t>d</w:t>
            </w:r>
            <w:r w:rsidRPr="00653D00">
              <w:rPr>
                <w:lang w:val="sr-Latn-RS"/>
              </w:rPr>
              <w:t xml:space="preserve">. </w:t>
            </w:r>
            <w:r w:rsidRPr="00281A42">
              <w:rPr>
                <w:lang w:val="sr-Latn-RS"/>
              </w:rPr>
              <w:t>Slike susednih zgrada na udaljenosti od pedeset (50) metara od granica katastarske parcele u kojoj podnosilac zahteva namerava dovršiti zgradu</w:t>
            </w:r>
          </w:p>
          <w:p w14:paraId="56B5716C" w14:textId="77777777" w:rsidR="00EC324E" w:rsidRPr="00653D00" w:rsidRDefault="00EC324E" w:rsidP="008E0F8A">
            <w:pPr>
              <w:ind w:left="346" w:right="86" w:hanging="29"/>
              <w:jc w:val="both"/>
              <w:rPr>
                <w:lang w:val="sr-Latn-RS"/>
              </w:rPr>
            </w:pPr>
          </w:p>
        </w:tc>
        <w:tc>
          <w:tcPr>
            <w:tcW w:w="630" w:type="dxa"/>
            <w:tcBorders>
              <w:top w:val="single" w:sz="5" w:space="0" w:color="000000"/>
              <w:left w:val="single" w:sz="5" w:space="0" w:color="000000"/>
              <w:bottom w:val="single" w:sz="5" w:space="0" w:color="000000"/>
              <w:right w:val="single" w:sz="5" w:space="0" w:color="000000"/>
            </w:tcBorders>
          </w:tcPr>
          <w:p w14:paraId="09CD1122"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34432" behindDoc="1" locked="0" layoutInCell="1" allowOverlap="1" wp14:anchorId="4B7E1F09" wp14:editId="4079834C">
                      <wp:simplePos x="0" y="0"/>
                      <wp:positionH relativeFrom="page">
                        <wp:posOffset>94615</wp:posOffset>
                      </wp:positionH>
                      <wp:positionV relativeFrom="paragraph">
                        <wp:posOffset>59055</wp:posOffset>
                      </wp:positionV>
                      <wp:extent cx="146050" cy="146685"/>
                      <wp:effectExtent l="0" t="0" r="25400" b="24765"/>
                      <wp:wrapNone/>
                      <wp:docPr id="1581" name="Group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582"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1B2C056" id="Group 1581" o:spid="_x0000_s1026" style="position:absolute;margin-left:7.45pt;margin-top:4.65pt;width:11.5pt;height:11.55pt;z-index:-25088204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1B16F11D"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35456" behindDoc="1" locked="0" layoutInCell="1" allowOverlap="1" wp14:anchorId="10AECB16" wp14:editId="1CB1C19E">
                      <wp:simplePos x="0" y="0"/>
                      <wp:positionH relativeFrom="page">
                        <wp:posOffset>119380</wp:posOffset>
                      </wp:positionH>
                      <wp:positionV relativeFrom="paragraph">
                        <wp:posOffset>59690</wp:posOffset>
                      </wp:positionV>
                      <wp:extent cx="146050" cy="146050"/>
                      <wp:effectExtent l="0" t="0" r="25400" b="25400"/>
                      <wp:wrapNone/>
                      <wp:docPr id="1579"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580"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2C5AA0C" id="Group 1579" o:spid="_x0000_s1026" style="position:absolute;margin-left:9.4pt;margin-top:4.7pt;width:11.5pt;height:11.5pt;z-index:-25088102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p w14:paraId="5A2C9C02" w14:textId="77777777" w:rsidR="00EC324E" w:rsidRPr="00653D00" w:rsidRDefault="00EC324E" w:rsidP="008E0F8A">
            <w:pPr>
              <w:rPr>
                <w:lang w:val="sr-Latn-RS"/>
              </w:rPr>
            </w:pPr>
          </w:p>
        </w:tc>
        <w:tc>
          <w:tcPr>
            <w:tcW w:w="630" w:type="dxa"/>
            <w:tcBorders>
              <w:top w:val="single" w:sz="5" w:space="0" w:color="000000"/>
              <w:left w:val="single" w:sz="5" w:space="0" w:color="000000"/>
              <w:bottom w:val="single" w:sz="5" w:space="0" w:color="000000"/>
              <w:right w:val="single" w:sz="5" w:space="0" w:color="000000"/>
            </w:tcBorders>
          </w:tcPr>
          <w:p w14:paraId="7C69D496" w14:textId="77777777" w:rsidR="00EC324E" w:rsidRPr="00653D00" w:rsidRDefault="00EC324E" w:rsidP="008E0F8A">
            <w:pPr>
              <w:jc w:val="center"/>
              <w:rPr>
                <w:lang w:val="sr-Latn-RS"/>
              </w:rPr>
            </w:pPr>
            <w:r>
              <w:rPr>
                <w:noProof/>
                <w:lang w:eastAsia="sq-AL"/>
              </w:rPr>
              <mc:AlternateContent>
                <mc:Choice Requires="wpg">
                  <w:drawing>
                    <wp:anchor distT="0" distB="0" distL="114300" distR="114300" simplePos="0" relativeHeight="252436480" behindDoc="1" locked="0" layoutInCell="1" allowOverlap="1" wp14:anchorId="6A5D8DD5" wp14:editId="22171081">
                      <wp:simplePos x="0" y="0"/>
                      <wp:positionH relativeFrom="page">
                        <wp:posOffset>119380</wp:posOffset>
                      </wp:positionH>
                      <wp:positionV relativeFrom="paragraph">
                        <wp:posOffset>59690</wp:posOffset>
                      </wp:positionV>
                      <wp:extent cx="146050" cy="146050"/>
                      <wp:effectExtent l="0" t="0" r="25400" b="25400"/>
                      <wp:wrapNone/>
                      <wp:docPr id="1577"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578"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3AAE9F9" id="Group 1577" o:spid="_x0000_s1026" style="position:absolute;margin-left:9.4pt;margin-top:4.7pt;width:11.5pt;height:11.5pt;z-index:-25088000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" path="m,230r230,l230,,,,,230xe" filled="f" strokeweight=".72pt">
                        <v:path arrowok="t" o:connecttype="custom" o:connectlocs="0,-5439;230,-5439;230,-5669;0,-5669;0,-5439" o:connectangles="0,0,0,0,0"/>
                      </v:shape>
                      <w10:wrap anchorx="page"/>
                    </v:group>
                  </w:pict>
                </mc:Fallback>
              </mc:AlternateContent>
            </w:r>
          </w:p>
          <w:p w14:paraId="030D72DC" w14:textId="77777777" w:rsidR="00EC324E" w:rsidRPr="00653D00" w:rsidRDefault="00EC324E" w:rsidP="008E0F8A">
            <w:pPr>
              <w:jc w:val="center"/>
              <w:rPr>
                <w:lang w:val="sr-Latn-RS"/>
              </w:rPr>
            </w:pPr>
          </w:p>
        </w:tc>
      </w:tr>
      <w:tr w:rsidR="00EC324E" w:rsidRPr="00653D00" w14:paraId="5D62C4F2" w14:textId="77777777" w:rsidTr="008E0F8A">
        <w:trPr>
          <w:gridBefore w:val="1"/>
          <w:wBefore w:w="8" w:type="dxa"/>
          <w:trHeight w:hRule="exact" w:val="1427"/>
        </w:trPr>
        <w:tc>
          <w:tcPr>
            <w:tcW w:w="7963" w:type="dxa"/>
            <w:tcBorders>
              <w:top w:val="single" w:sz="5" w:space="0" w:color="000000"/>
              <w:left w:val="single" w:sz="5" w:space="0" w:color="000000"/>
              <w:bottom w:val="single" w:sz="5" w:space="0" w:color="000000"/>
              <w:right w:val="single" w:sz="5" w:space="0" w:color="000000"/>
            </w:tcBorders>
          </w:tcPr>
          <w:p w14:paraId="2351F5C8" w14:textId="77777777" w:rsidR="00EC324E" w:rsidRPr="00281A42" w:rsidRDefault="00EC324E" w:rsidP="008E0F8A">
            <w:pPr>
              <w:ind w:left="346" w:right="86" w:hanging="29"/>
              <w:jc w:val="both"/>
              <w:rPr>
                <w:lang w:val="sr-Latn-RS"/>
              </w:rPr>
            </w:pPr>
            <w:r w:rsidRPr="00653D00">
              <w:rPr>
                <w:b/>
                <w:lang w:val="sr-Latn-RS"/>
              </w:rPr>
              <w:t>e</w:t>
            </w:r>
            <w:r w:rsidRPr="00653D00">
              <w:rPr>
                <w:lang w:val="sr-Latn-RS"/>
              </w:rPr>
              <w:t xml:space="preserve">. </w:t>
            </w:r>
            <w:r w:rsidRPr="00281A42">
              <w:rPr>
                <w:lang w:val="sr-Latn-RS"/>
              </w:rPr>
              <w:t>Izveštaj o postrojenjima za vodu i kanalizaciju, uključujući i zaključak stručnjaka o bezbednosti i funkcionalnosti sistema</w:t>
            </w:r>
          </w:p>
          <w:p w14:paraId="1A4EC5F0" w14:textId="77777777" w:rsidR="00EC324E" w:rsidRDefault="00EC324E" w:rsidP="008E0F8A">
            <w:pPr>
              <w:ind w:left="364" w:right="86"/>
              <w:jc w:val="both"/>
              <w:rPr>
                <w:lang w:val="sr-Latn-RS"/>
              </w:rPr>
            </w:pPr>
            <w:r w:rsidRPr="00281A42">
              <w:rPr>
                <w:lang w:val="sr-Latn-RS"/>
              </w:rPr>
              <w:t>(u intervencijama bez dozvole, dostaviti izveštaj o instalacijama intervencije bez dozvole i uticaju na instalacije građevinskog objekta sa dozvolom</w:t>
            </w:r>
            <w:r w:rsidRPr="00653D00">
              <w:rPr>
                <w:lang w:val="sr-Latn-RS"/>
              </w:rPr>
              <w:t>)</w:t>
            </w:r>
          </w:p>
          <w:p w14:paraId="5B0C3837" w14:textId="77777777" w:rsidR="00EC324E" w:rsidRPr="00653D00" w:rsidRDefault="00EC324E" w:rsidP="008E0F8A">
            <w:pPr>
              <w:pStyle w:val="CommentText"/>
              <w:ind w:left="345"/>
              <w:rPr>
                <w:lang w:val="sr-Latn-RS"/>
              </w:rPr>
            </w:pPr>
          </w:p>
        </w:tc>
        <w:tc>
          <w:tcPr>
            <w:tcW w:w="630" w:type="dxa"/>
            <w:tcBorders>
              <w:top w:val="single" w:sz="5" w:space="0" w:color="000000"/>
              <w:left w:val="single" w:sz="5" w:space="0" w:color="000000"/>
              <w:bottom w:val="single" w:sz="5" w:space="0" w:color="000000"/>
              <w:right w:val="single" w:sz="5" w:space="0" w:color="000000"/>
            </w:tcBorders>
          </w:tcPr>
          <w:p w14:paraId="7ED58060"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250112" behindDoc="1" locked="0" layoutInCell="1" allowOverlap="1" wp14:anchorId="69E0DC75" wp14:editId="72766C29">
                      <wp:simplePos x="0" y="0"/>
                      <wp:positionH relativeFrom="page">
                        <wp:posOffset>94615</wp:posOffset>
                      </wp:positionH>
                      <wp:positionV relativeFrom="paragraph">
                        <wp:posOffset>59055</wp:posOffset>
                      </wp:positionV>
                      <wp:extent cx="146050" cy="146685"/>
                      <wp:effectExtent l="0" t="0" r="25400" b="24765"/>
                      <wp:wrapNone/>
                      <wp:docPr id="1575" name="Group 1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576"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486DD00" id="Group 1575" o:spid="_x0000_s1026" style="position:absolute;margin-left:7.45pt;margin-top:4.65pt;width:11.5pt;height:11.55pt;z-index:-251066368;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5FAAE061"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251136" behindDoc="1" locked="0" layoutInCell="1" allowOverlap="1" wp14:anchorId="4420642B" wp14:editId="29AFA874">
                      <wp:simplePos x="0" y="0"/>
                      <wp:positionH relativeFrom="page">
                        <wp:posOffset>119380</wp:posOffset>
                      </wp:positionH>
                      <wp:positionV relativeFrom="paragraph">
                        <wp:posOffset>59690</wp:posOffset>
                      </wp:positionV>
                      <wp:extent cx="146050" cy="146050"/>
                      <wp:effectExtent l="0" t="0" r="25400" b="25400"/>
                      <wp:wrapNone/>
                      <wp:docPr id="1573" name="Group 1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574" name="Freeform 156"/>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564E707" id="Group 1573" o:spid="_x0000_s1026" style="position:absolute;margin-left:9.4pt;margin-top:4.7pt;width:11.5pt;height:11.5pt;z-index:-251065344;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">
                      <v:shape id="Freeform 156"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" path="m,230r230,l230,,,,,230xe" filled="f" strokeweight=".72pt">
                        <v:path arrowok="t" o:connecttype="custom" o:connectlocs="0,-5439;230,-5439;230,-5669;0,-5669;0,-5439" o:connectangles="0,0,0,0,0"/>
                      </v:shape>
                      <w10:wrap anchorx="page"/>
                    </v:group>
                  </w:pict>
                </mc:Fallback>
              </mc:AlternateContent>
            </w:r>
          </w:p>
          <w:p w14:paraId="396ECCAB" w14:textId="77777777" w:rsidR="00EC324E" w:rsidRPr="00653D00" w:rsidRDefault="00EC324E" w:rsidP="008E0F8A">
            <w:pPr>
              <w:rPr>
                <w:lang w:val="sr-Latn-RS"/>
              </w:rPr>
            </w:pPr>
          </w:p>
        </w:tc>
        <w:tc>
          <w:tcPr>
            <w:tcW w:w="630" w:type="dxa"/>
            <w:tcBorders>
              <w:top w:val="single" w:sz="5" w:space="0" w:color="000000"/>
              <w:left w:val="single" w:sz="5" w:space="0" w:color="000000"/>
              <w:bottom w:val="single" w:sz="5" w:space="0" w:color="000000"/>
              <w:right w:val="single" w:sz="5" w:space="0" w:color="000000"/>
            </w:tcBorders>
          </w:tcPr>
          <w:p w14:paraId="6AAE9762" w14:textId="77777777" w:rsidR="00EC324E" w:rsidRPr="00653D00" w:rsidRDefault="00EC324E" w:rsidP="008E0F8A">
            <w:pPr>
              <w:jc w:val="center"/>
              <w:rPr>
                <w:lang w:val="sr-Latn-RS"/>
              </w:rPr>
            </w:pPr>
            <w:r>
              <w:rPr>
                <w:noProof/>
                <w:lang w:eastAsia="sq-AL"/>
              </w:rPr>
              <mc:AlternateContent>
                <mc:Choice Requires="wpg">
                  <w:drawing>
                    <wp:anchor distT="0" distB="0" distL="114300" distR="114300" simplePos="0" relativeHeight="252252160" behindDoc="1" locked="0" layoutInCell="1" allowOverlap="1" wp14:anchorId="52DE3405" wp14:editId="317E8167">
                      <wp:simplePos x="0" y="0"/>
                      <wp:positionH relativeFrom="page">
                        <wp:posOffset>119380</wp:posOffset>
                      </wp:positionH>
                      <wp:positionV relativeFrom="paragraph">
                        <wp:posOffset>59690</wp:posOffset>
                      </wp:positionV>
                      <wp:extent cx="146050" cy="146050"/>
                      <wp:effectExtent l="0" t="0" r="25400" b="25400"/>
                      <wp:wrapNone/>
                      <wp:docPr id="1571"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572" name="Freeform 73"/>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6FA7D04" id="Group 1571" o:spid="_x0000_s1026" style="position:absolute;margin-left:9.4pt;margin-top:4.7pt;width:11.5pt;height:11.5pt;z-index:-251064320;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">
                      <v:shape id="Freeform 73"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" path="m,230r230,l230,,,,,230xe" filled="f" strokeweight=".72pt">
                        <v:path arrowok="t" o:connecttype="custom" o:connectlocs="0,-5439;230,-5439;230,-5669;0,-5669;0,-5439" o:connectangles="0,0,0,0,0"/>
                      </v:shape>
                      <w10:wrap anchorx="page"/>
                    </v:group>
                  </w:pict>
                </mc:Fallback>
              </mc:AlternateContent>
            </w:r>
          </w:p>
          <w:p w14:paraId="46F26D95" w14:textId="77777777" w:rsidR="00EC324E" w:rsidRPr="00653D00" w:rsidRDefault="00EC324E" w:rsidP="008E0F8A">
            <w:pPr>
              <w:jc w:val="center"/>
              <w:rPr>
                <w:lang w:val="sr-Latn-RS"/>
              </w:rPr>
            </w:pPr>
          </w:p>
        </w:tc>
      </w:tr>
      <w:tr w:rsidR="00EC324E" w:rsidRPr="00653D00" w14:paraId="0FC9B24C" w14:textId="77777777" w:rsidTr="008E0F8A">
        <w:trPr>
          <w:gridBefore w:val="1"/>
          <w:wBefore w:w="8" w:type="dxa"/>
          <w:trHeight w:hRule="exact" w:val="1265"/>
        </w:trPr>
        <w:tc>
          <w:tcPr>
            <w:tcW w:w="7963" w:type="dxa"/>
            <w:tcBorders>
              <w:top w:val="single" w:sz="5" w:space="0" w:color="000000"/>
              <w:left w:val="single" w:sz="5" w:space="0" w:color="000000"/>
              <w:bottom w:val="single" w:sz="5" w:space="0" w:color="000000"/>
              <w:right w:val="single" w:sz="5" w:space="0" w:color="000000"/>
            </w:tcBorders>
          </w:tcPr>
          <w:p w14:paraId="312A4D42" w14:textId="77777777" w:rsidR="00EC324E" w:rsidRPr="00281A42" w:rsidRDefault="00EC324E" w:rsidP="008E0F8A">
            <w:pPr>
              <w:ind w:left="346" w:right="86" w:hanging="29"/>
              <w:jc w:val="both"/>
              <w:rPr>
                <w:lang w:val="sr-Latn-RS"/>
              </w:rPr>
            </w:pPr>
            <w:r w:rsidRPr="00653D00">
              <w:rPr>
                <w:b/>
                <w:lang w:val="sr-Latn-RS"/>
              </w:rPr>
              <w:t>f.</w:t>
            </w:r>
            <w:r w:rsidRPr="00653D00">
              <w:rPr>
                <w:lang w:val="sr-Latn-RS"/>
              </w:rPr>
              <w:t xml:space="preserve"> </w:t>
            </w:r>
            <w:r w:rsidRPr="00281A42">
              <w:rPr>
                <w:lang w:val="sr-Latn-RS"/>
              </w:rPr>
              <w:t>Elaborat o protivpožarnoj zaštiti</w:t>
            </w:r>
          </w:p>
          <w:p w14:paraId="3EE2B28C" w14:textId="77777777" w:rsidR="00EC324E" w:rsidRPr="00653D00" w:rsidRDefault="00EC324E" w:rsidP="008E0F8A">
            <w:pPr>
              <w:ind w:left="346" w:right="86" w:hanging="29"/>
              <w:jc w:val="both"/>
              <w:rPr>
                <w:lang w:val="sr-Latn-RS"/>
              </w:rPr>
            </w:pPr>
            <w:r w:rsidRPr="00281A42">
              <w:rPr>
                <w:lang w:val="sr-Latn-RS"/>
              </w:rPr>
              <w:t>- Analiza postojećeg stanja u odnosu na važeće zakone ili u poređenju sa relevantnim standardima</w:t>
            </w:r>
            <w:r w:rsidRPr="00653D00">
              <w:rPr>
                <w:lang w:val="sr-Latn-RS"/>
              </w:rPr>
              <w:t>.</w:t>
            </w:r>
          </w:p>
        </w:tc>
        <w:tc>
          <w:tcPr>
            <w:tcW w:w="630" w:type="dxa"/>
            <w:tcBorders>
              <w:top w:val="single" w:sz="5" w:space="0" w:color="000000"/>
              <w:left w:val="single" w:sz="5" w:space="0" w:color="000000"/>
              <w:bottom w:val="single" w:sz="5" w:space="0" w:color="000000"/>
              <w:right w:val="single" w:sz="5" w:space="0" w:color="000000"/>
            </w:tcBorders>
          </w:tcPr>
          <w:p w14:paraId="19E868F9"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31360" behindDoc="1" locked="0" layoutInCell="1" allowOverlap="1" wp14:anchorId="5D37213C" wp14:editId="2702EC51">
                      <wp:simplePos x="0" y="0"/>
                      <wp:positionH relativeFrom="page">
                        <wp:posOffset>101600</wp:posOffset>
                      </wp:positionH>
                      <wp:positionV relativeFrom="paragraph">
                        <wp:posOffset>71755</wp:posOffset>
                      </wp:positionV>
                      <wp:extent cx="146050" cy="146685"/>
                      <wp:effectExtent l="0" t="0" r="25400" b="24765"/>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392"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6ED1275" id="Group 391" o:spid="_x0000_s1026" style="position:absolute;margin-left:8pt;margin-top:5.65pt;width:11.5pt;height:11.55pt;z-index:-250885120;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040FD035"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32384" behindDoc="1" locked="0" layoutInCell="1" allowOverlap="1" wp14:anchorId="36309A05" wp14:editId="01918D4F">
                      <wp:simplePos x="0" y="0"/>
                      <wp:positionH relativeFrom="page">
                        <wp:posOffset>118110</wp:posOffset>
                      </wp:positionH>
                      <wp:positionV relativeFrom="paragraph">
                        <wp:posOffset>71120</wp:posOffset>
                      </wp:positionV>
                      <wp:extent cx="146050" cy="146685"/>
                      <wp:effectExtent l="0" t="0" r="25400" b="24765"/>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394"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4DCF1E0" id="Group 393" o:spid="_x0000_s1026" style="position:absolute;margin-left:9.3pt;margin-top:5.6pt;width:11.5pt;height:11.55pt;z-index:-250884096;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6DB33A1F" w14:textId="77777777" w:rsidR="00EC324E" w:rsidRPr="00653D00" w:rsidRDefault="00EC324E" w:rsidP="008E0F8A">
            <w:pPr>
              <w:jc w:val="center"/>
              <w:rPr>
                <w:lang w:val="sr-Latn-RS"/>
              </w:rPr>
            </w:pPr>
            <w:r>
              <w:rPr>
                <w:noProof/>
                <w:lang w:eastAsia="sq-AL"/>
              </w:rPr>
              <mc:AlternateContent>
                <mc:Choice Requires="wpg">
                  <w:drawing>
                    <wp:anchor distT="0" distB="0" distL="114300" distR="114300" simplePos="0" relativeHeight="252433408" behindDoc="1" locked="0" layoutInCell="1" allowOverlap="1" wp14:anchorId="47E6BADC" wp14:editId="799B555F">
                      <wp:simplePos x="0" y="0"/>
                      <wp:positionH relativeFrom="page">
                        <wp:posOffset>169545</wp:posOffset>
                      </wp:positionH>
                      <wp:positionV relativeFrom="paragraph">
                        <wp:posOffset>67945</wp:posOffset>
                      </wp:positionV>
                      <wp:extent cx="146050" cy="146685"/>
                      <wp:effectExtent l="0" t="0" r="25400" b="24765"/>
                      <wp:wrapNone/>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396" name="Freeform 15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DE796D7" id="Group 395" o:spid="_x0000_s1026" style="position:absolute;margin-left:13.35pt;margin-top:5.35pt;width:11.5pt;height:11.55pt;z-index:-250883072;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">
                      <v:shape id="Freeform 15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" path="m,231r230,l230,,,,,231xe" filled="f" strokeweight=".72pt">
                        <v:path arrowok="t" o:connecttype="custom" o:connectlocs="0,-4956;230,-4956;230,-5187;0,-5187;0,-4956" o:connectangles="0,0,0,0,0"/>
                      </v:shape>
                      <w10:wrap anchorx="page"/>
                    </v:group>
                  </w:pict>
                </mc:Fallback>
              </mc:AlternateContent>
            </w:r>
          </w:p>
        </w:tc>
      </w:tr>
      <w:tr w:rsidR="00EC324E" w14:paraId="6C41A3FE" w14:textId="77777777" w:rsidTr="008E0F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411"/>
        </w:trPr>
        <w:tc>
          <w:tcPr>
            <w:tcW w:w="9861" w:type="dxa"/>
            <w:gridSpan w:val="5"/>
          </w:tcPr>
          <w:p w14:paraId="47C9CAFA" w14:textId="77777777" w:rsidR="00EC324E" w:rsidRPr="00F57BCF" w:rsidRDefault="00EC324E" w:rsidP="008E0F8A">
            <w:pPr>
              <w:pStyle w:val="CommentText"/>
              <w:ind w:left="345"/>
              <w:rPr>
                <w:b/>
                <w:bCs/>
              </w:rPr>
            </w:pPr>
            <w:r w:rsidRPr="00F57BCF">
              <w:rPr>
                <w:b/>
                <w:bCs/>
              </w:rPr>
              <w:t>Pojašnjenje:</w:t>
            </w:r>
          </w:p>
          <w:p w14:paraId="237CA998" w14:textId="77777777" w:rsidR="00EC324E" w:rsidRDefault="00EC324E" w:rsidP="008E0F8A">
            <w:pPr>
              <w:pStyle w:val="CommentText"/>
              <w:ind w:left="345"/>
            </w:pPr>
            <w:r>
              <w:t>Izveštaj o stabilnosti građevinske konstrukcije treba da pripremi građevinski inženjer koji je odgovoran za prikazivanje postojećeg stanja građevinske konstrukcije.</w:t>
            </w:r>
          </w:p>
          <w:p w14:paraId="0082FEB8" w14:textId="77777777" w:rsidR="00EC324E" w:rsidRDefault="00EC324E" w:rsidP="008E0F8A">
            <w:pPr>
              <w:pStyle w:val="CommentText"/>
              <w:ind w:left="345"/>
            </w:pPr>
          </w:p>
          <w:p w14:paraId="3C728BCC" w14:textId="77777777" w:rsidR="00EC324E" w:rsidRDefault="00EC324E" w:rsidP="008E0F8A">
            <w:pPr>
              <w:pStyle w:val="CommentText"/>
              <w:ind w:left="345"/>
            </w:pPr>
            <w:r>
              <w:t>Izveštaj o stabilnosti građevinske konstrukcije treba da sadrži stručni zaključak da li nelegalna građevinska konstrukcija ispunjava osnovne zahteve za zdravlje i bezbednost.</w:t>
            </w:r>
          </w:p>
          <w:p w14:paraId="1169D85F" w14:textId="77777777" w:rsidR="00EC324E" w:rsidRDefault="00EC324E" w:rsidP="008E0F8A">
            <w:pPr>
              <w:pStyle w:val="CommentText"/>
              <w:ind w:left="345"/>
            </w:pPr>
          </w:p>
          <w:p w14:paraId="249E697D" w14:textId="77777777" w:rsidR="00EC324E" w:rsidRDefault="00EC324E" w:rsidP="008E0F8A">
            <w:pPr>
              <w:pStyle w:val="CommentText"/>
              <w:ind w:left="345"/>
              <w:rPr>
                <w:sz w:val="24"/>
                <w:szCs w:val="24"/>
                <w:lang w:val="sr-Latn-RS"/>
              </w:rPr>
            </w:pPr>
            <w:r>
              <w:t>Ako odgovorno lice prema prvom pasusu ovog pojašnjenja smatra potrebnim, izveštaj može biti dopunjen pregledima, analizama, fotografijama ili drugim dokazima</w:t>
            </w:r>
          </w:p>
        </w:tc>
      </w:tr>
    </w:tbl>
    <w:p w14:paraId="2D3D4155" w14:textId="77777777" w:rsidR="00EC324E" w:rsidRPr="00653D00" w:rsidRDefault="00EC324E" w:rsidP="00EC324E">
      <w:pPr>
        <w:ind w:left="540"/>
        <w:rPr>
          <w:sz w:val="24"/>
          <w:szCs w:val="24"/>
          <w:lang w:val="sr-Latn-RS"/>
        </w:rPr>
      </w:pPr>
    </w:p>
    <w:tbl>
      <w:tblPr>
        <w:tblW w:w="9810" w:type="dxa"/>
        <w:tblInd w:w="673" w:type="dxa"/>
        <w:tblLayout w:type="fixed"/>
        <w:tblCellMar>
          <w:left w:w="0" w:type="dxa"/>
          <w:right w:w="0" w:type="dxa"/>
        </w:tblCellMar>
        <w:tblLook w:val="01E0" w:firstRow="1" w:lastRow="1" w:firstColumn="1" w:lastColumn="1" w:noHBand="0" w:noVBand="0"/>
      </w:tblPr>
      <w:tblGrid>
        <w:gridCol w:w="8542"/>
        <w:gridCol w:w="638"/>
        <w:gridCol w:w="630"/>
      </w:tblGrid>
      <w:tr w:rsidR="00EC324E" w:rsidRPr="00653D00" w14:paraId="37251352" w14:textId="77777777" w:rsidTr="008E0F8A">
        <w:trPr>
          <w:trHeight w:hRule="exact" w:val="527"/>
        </w:trPr>
        <w:tc>
          <w:tcPr>
            <w:tcW w:w="8542" w:type="dxa"/>
            <w:tcBorders>
              <w:top w:val="single" w:sz="5" w:space="0" w:color="000000"/>
              <w:left w:val="single" w:sz="5" w:space="0" w:color="000000"/>
              <w:bottom w:val="single" w:sz="5" w:space="0" w:color="000000"/>
              <w:right w:val="single" w:sz="5" w:space="0" w:color="000000"/>
            </w:tcBorders>
          </w:tcPr>
          <w:p w14:paraId="22002FAD" w14:textId="77777777" w:rsidR="00EC324E" w:rsidRPr="00653D00" w:rsidRDefault="00EC324E" w:rsidP="008E0F8A">
            <w:pPr>
              <w:spacing w:before="72"/>
              <w:ind w:left="102"/>
              <w:rPr>
                <w:b/>
                <w:spacing w:val="-1"/>
                <w:lang w:val="sr-Latn-RS"/>
              </w:rPr>
            </w:pPr>
            <w:r w:rsidRPr="00653D00">
              <w:rPr>
                <w:b/>
                <w:lang w:val="sr-Latn-RS"/>
              </w:rPr>
              <w:t>8.</w:t>
            </w:r>
            <w:r w:rsidRPr="00653D00">
              <w:rPr>
                <w:b/>
                <w:spacing w:val="5"/>
                <w:lang w:val="sr-Latn-RS"/>
              </w:rPr>
              <w:t xml:space="preserve"> </w:t>
            </w:r>
            <w:r>
              <w:rPr>
                <w:b/>
                <w:spacing w:val="5"/>
                <w:u w:val="single"/>
                <w:lang w:val="sr-Latn-RS"/>
              </w:rPr>
              <w:t>Planirani građevinski radovi</w:t>
            </w:r>
            <w:r w:rsidRPr="00653D00">
              <w:rPr>
                <w:b/>
                <w:spacing w:val="5"/>
                <w:lang w:val="sr-Latn-RS"/>
              </w:rPr>
              <w:t xml:space="preserve"> </w:t>
            </w:r>
          </w:p>
        </w:tc>
        <w:tc>
          <w:tcPr>
            <w:tcW w:w="638" w:type="dxa"/>
            <w:tcBorders>
              <w:top w:val="single" w:sz="5" w:space="0" w:color="000000"/>
              <w:left w:val="single" w:sz="5" w:space="0" w:color="000000"/>
              <w:bottom w:val="single" w:sz="5" w:space="0" w:color="000000"/>
              <w:right w:val="single" w:sz="5" w:space="0" w:color="000000"/>
            </w:tcBorders>
          </w:tcPr>
          <w:p w14:paraId="7C31B27F" w14:textId="77777777" w:rsidR="00EC324E" w:rsidRPr="00653D00" w:rsidRDefault="00EC324E" w:rsidP="008E0F8A">
            <w:pPr>
              <w:spacing w:before="58"/>
              <w:ind w:left="174"/>
              <w:rPr>
                <w:lang w:val="sr-Latn-RS"/>
              </w:rPr>
            </w:pPr>
            <w:r>
              <w:rPr>
                <w:b/>
                <w:spacing w:val="-5"/>
                <w:lang w:val="sr-Latn-RS"/>
              </w:rPr>
              <w:t>Da</w:t>
            </w:r>
          </w:p>
        </w:tc>
        <w:tc>
          <w:tcPr>
            <w:tcW w:w="630" w:type="dxa"/>
            <w:tcBorders>
              <w:top w:val="single" w:sz="5" w:space="0" w:color="000000"/>
              <w:left w:val="single" w:sz="5" w:space="0" w:color="000000"/>
              <w:bottom w:val="single" w:sz="5" w:space="0" w:color="000000"/>
              <w:right w:val="single" w:sz="5" w:space="0" w:color="000000"/>
            </w:tcBorders>
          </w:tcPr>
          <w:p w14:paraId="1999AA40" w14:textId="77777777" w:rsidR="00EC324E" w:rsidRPr="00653D00" w:rsidRDefault="00EC324E" w:rsidP="008E0F8A">
            <w:pPr>
              <w:spacing w:before="58"/>
              <w:ind w:left="189"/>
              <w:rPr>
                <w:lang w:val="sr-Latn-RS"/>
              </w:rPr>
            </w:pPr>
            <w:r w:rsidRPr="00653D00">
              <w:rPr>
                <w:b/>
                <w:lang w:val="sr-Latn-RS"/>
              </w:rPr>
              <w:t>N</w:t>
            </w:r>
            <w:r>
              <w:rPr>
                <w:b/>
                <w:lang w:val="sr-Latn-RS"/>
              </w:rPr>
              <w:t>e</w:t>
            </w:r>
          </w:p>
        </w:tc>
      </w:tr>
      <w:tr w:rsidR="00EC324E" w:rsidRPr="00653D00" w14:paraId="639454F7" w14:textId="77777777" w:rsidTr="008E0F8A">
        <w:trPr>
          <w:trHeight w:hRule="exact" w:val="626"/>
        </w:trPr>
        <w:tc>
          <w:tcPr>
            <w:tcW w:w="8542" w:type="dxa"/>
            <w:tcBorders>
              <w:top w:val="single" w:sz="5" w:space="0" w:color="000000"/>
              <w:left w:val="single" w:sz="5" w:space="0" w:color="000000"/>
              <w:bottom w:val="single" w:sz="5" w:space="0" w:color="000000"/>
              <w:right w:val="single" w:sz="5" w:space="0" w:color="000000"/>
            </w:tcBorders>
          </w:tcPr>
          <w:p w14:paraId="246301DD" w14:textId="77777777" w:rsidR="00EC324E" w:rsidRPr="00653D00" w:rsidRDefault="00EC324E" w:rsidP="008E0F8A">
            <w:pPr>
              <w:ind w:left="346" w:right="86" w:hanging="29"/>
              <w:jc w:val="both"/>
              <w:rPr>
                <w:b/>
                <w:lang w:val="sr-Latn-RS"/>
              </w:rPr>
            </w:pPr>
            <w:r w:rsidRPr="00281A42">
              <w:rPr>
                <w:b/>
                <w:lang w:val="sr-Latn-RS"/>
              </w:rPr>
              <w:t>Za završetak izgradnje potrebni su dodatni građevinski radovi koji bi promenili beton</w:t>
            </w:r>
            <w:r>
              <w:rPr>
                <w:b/>
                <w:lang w:val="sr-Latn-RS"/>
              </w:rPr>
              <w:t>sku osnovu, visinu ili postojeću</w:t>
            </w:r>
            <w:r w:rsidRPr="00281A42">
              <w:rPr>
                <w:b/>
                <w:lang w:val="sr-Latn-RS"/>
              </w:rPr>
              <w:t xml:space="preserve"> </w:t>
            </w:r>
            <w:r>
              <w:rPr>
                <w:b/>
                <w:lang w:val="sr-Latn-RS"/>
              </w:rPr>
              <w:t>namenu</w:t>
            </w:r>
            <w:r w:rsidRPr="00281A42">
              <w:rPr>
                <w:b/>
                <w:lang w:val="sr-Latn-RS"/>
              </w:rPr>
              <w:t xml:space="preserve"> građevinskog objekta</w:t>
            </w:r>
          </w:p>
        </w:tc>
        <w:tc>
          <w:tcPr>
            <w:tcW w:w="638" w:type="dxa"/>
            <w:tcBorders>
              <w:top w:val="single" w:sz="5" w:space="0" w:color="000000"/>
              <w:left w:val="single" w:sz="5" w:space="0" w:color="000000"/>
              <w:bottom w:val="single" w:sz="5" w:space="0" w:color="000000"/>
              <w:right w:val="single" w:sz="5" w:space="0" w:color="000000"/>
            </w:tcBorders>
          </w:tcPr>
          <w:p w14:paraId="054B434C"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40576" behindDoc="1" locked="0" layoutInCell="1" allowOverlap="1" wp14:anchorId="572725CE" wp14:editId="13E23943">
                      <wp:simplePos x="0" y="0"/>
                      <wp:positionH relativeFrom="page">
                        <wp:posOffset>94615</wp:posOffset>
                      </wp:positionH>
                      <wp:positionV relativeFrom="paragraph">
                        <wp:posOffset>59055</wp:posOffset>
                      </wp:positionV>
                      <wp:extent cx="146050" cy="146685"/>
                      <wp:effectExtent l="0" t="0" r="25400" b="24765"/>
                      <wp:wrapNone/>
                      <wp:docPr id="1569" name="Group 1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10541" y="-5187"/>
                                <a:chExt cx="230" cy="231"/>
                              </a:xfrm>
                            </wpg:grpSpPr>
                            <wps:wsp>
                              <wps:cNvPr id="1570" name="Freeform 144"/>
                              <wps:cNvSpPr>
                                <a:spLocks/>
                              </wps:cNvSpPr>
                              <wps:spPr bwMode="auto">
                                <a:xfrm>
                                  <a:off x="10541" y="-5187"/>
                                  <a:ext cx="230" cy="231"/>
                                </a:xfrm>
                                <a:custGeom>
                                  <a:avLst/>
                                  <a:gdLst>
                                    <a:gd name="T0" fmla="+- 0 10541 10541"/>
                                    <a:gd name="T1" fmla="*/ T0 w 230"/>
                                    <a:gd name="T2" fmla="+- 0 -4956 -5187"/>
                                    <a:gd name="T3" fmla="*/ -4956 h 231"/>
                                    <a:gd name="T4" fmla="+- 0 10771 10541"/>
                                    <a:gd name="T5" fmla="*/ T4 w 230"/>
                                    <a:gd name="T6" fmla="+- 0 -4956 -5187"/>
                                    <a:gd name="T7" fmla="*/ -4956 h 231"/>
                                    <a:gd name="T8" fmla="+- 0 10771 10541"/>
                                    <a:gd name="T9" fmla="*/ T8 w 230"/>
                                    <a:gd name="T10" fmla="+- 0 -5187 -5187"/>
                                    <a:gd name="T11" fmla="*/ -5187 h 231"/>
                                    <a:gd name="T12" fmla="+- 0 10541 10541"/>
                                    <a:gd name="T13" fmla="*/ T12 w 230"/>
                                    <a:gd name="T14" fmla="+- 0 -5187 -5187"/>
                                    <a:gd name="T15" fmla="*/ -5187 h 231"/>
                                    <a:gd name="T16" fmla="+- 0 10541 10541"/>
                                    <a:gd name="T17" fmla="*/ T16 w 230"/>
                                    <a:gd name="T18" fmla="+- 0 -4956 -5187"/>
                                    <a:gd name="T19" fmla="*/ -495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96D3B99" id="Group 1569" o:spid="_x0000_s1026" style="position:absolute;margin-left:7.45pt;margin-top:4.65pt;width:11.5pt;height:11.55pt;z-index:-250875904;mso-position-horizontal-relative:page" coordorigin="10541,-5187"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">
                      <v:shape id="Freeform 144" o:spid="_x0000_s1027" style="position:absolute;left:10541;top:-5187;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" path="m,231r230,l230,,,,,231xe" filled="f" strokeweight=".72pt">
                        <v:path arrowok="t" o:connecttype="custom" o:connectlocs="0,-4956;230,-4956;230,-5187;0,-5187;0,-4956" o:connectangles="0,0,0,0,0"/>
                      </v:shape>
                      <w10:wrap anchorx="page"/>
                    </v:group>
                  </w:pict>
                </mc:Fallback>
              </mc:AlternateContent>
            </w:r>
          </w:p>
        </w:tc>
        <w:tc>
          <w:tcPr>
            <w:tcW w:w="630" w:type="dxa"/>
            <w:tcBorders>
              <w:top w:val="single" w:sz="5" w:space="0" w:color="000000"/>
              <w:left w:val="single" w:sz="5" w:space="0" w:color="000000"/>
              <w:bottom w:val="single" w:sz="5" w:space="0" w:color="000000"/>
              <w:right w:val="single" w:sz="5" w:space="0" w:color="000000"/>
            </w:tcBorders>
          </w:tcPr>
          <w:p w14:paraId="33615D14" w14:textId="77777777" w:rsidR="00EC324E" w:rsidRPr="00653D00" w:rsidRDefault="00EC324E" w:rsidP="008E0F8A">
            <w:pPr>
              <w:rPr>
                <w:lang w:val="sr-Latn-RS"/>
              </w:rPr>
            </w:pPr>
            <w:r>
              <w:rPr>
                <w:noProof/>
                <w:lang w:eastAsia="sq-AL"/>
              </w:rPr>
              <mc:AlternateContent>
                <mc:Choice Requires="wpg">
                  <w:drawing>
                    <wp:anchor distT="0" distB="0" distL="114300" distR="114300" simplePos="0" relativeHeight="252439552" behindDoc="1" locked="0" layoutInCell="1" allowOverlap="1" wp14:anchorId="68BB889E" wp14:editId="7D7507F6">
                      <wp:simplePos x="0" y="0"/>
                      <wp:positionH relativeFrom="page">
                        <wp:posOffset>119380</wp:posOffset>
                      </wp:positionH>
                      <wp:positionV relativeFrom="paragraph">
                        <wp:posOffset>59690</wp:posOffset>
                      </wp:positionV>
                      <wp:extent cx="146050" cy="146050"/>
                      <wp:effectExtent l="0" t="0" r="25400" b="25400"/>
                      <wp:wrapNone/>
                      <wp:docPr id="1567"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541" y="-5669"/>
                                <a:chExt cx="230" cy="230"/>
                              </a:xfrm>
                            </wpg:grpSpPr>
                            <wps:wsp>
                              <wps:cNvPr id="1568" name="Freeform 142"/>
                              <wps:cNvSpPr>
                                <a:spLocks/>
                              </wps:cNvSpPr>
                              <wps:spPr bwMode="auto">
                                <a:xfrm>
                                  <a:off x="10541" y="-5669"/>
                                  <a:ext cx="230" cy="230"/>
                                </a:xfrm>
                                <a:custGeom>
                                  <a:avLst/>
                                  <a:gdLst>
                                    <a:gd name="T0" fmla="+- 0 10541 10541"/>
                                    <a:gd name="T1" fmla="*/ T0 w 230"/>
                                    <a:gd name="T2" fmla="+- 0 -5439 -5669"/>
                                    <a:gd name="T3" fmla="*/ -5439 h 230"/>
                                    <a:gd name="T4" fmla="+- 0 10771 10541"/>
                                    <a:gd name="T5" fmla="*/ T4 w 230"/>
                                    <a:gd name="T6" fmla="+- 0 -5439 -5669"/>
                                    <a:gd name="T7" fmla="*/ -5439 h 230"/>
                                    <a:gd name="T8" fmla="+- 0 10771 10541"/>
                                    <a:gd name="T9" fmla="*/ T8 w 230"/>
                                    <a:gd name="T10" fmla="+- 0 -5669 -5669"/>
                                    <a:gd name="T11" fmla="*/ -5669 h 230"/>
                                    <a:gd name="T12" fmla="+- 0 10541 10541"/>
                                    <a:gd name="T13" fmla="*/ T12 w 230"/>
                                    <a:gd name="T14" fmla="+- 0 -5669 -5669"/>
                                    <a:gd name="T15" fmla="*/ -5669 h 230"/>
                                    <a:gd name="T16" fmla="+- 0 10541 10541"/>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C26EA6C" id="Group 1567" o:spid="_x0000_s1026" style="position:absolute;margin-left:9.4pt;margin-top:4.7pt;width:11.5pt;height:11.5pt;z-index:-250876928;mso-position-horizontal-relative:page" coordorigin="10541,-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">
                      <v:shape id="Freeform 142" o:spid="_x0000_s1027" style="position:absolute;left:10541;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p w14:paraId="393C9106" w14:textId="77777777" w:rsidR="00EC324E" w:rsidRPr="00653D00" w:rsidRDefault="00EC324E" w:rsidP="008E0F8A">
            <w:pPr>
              <w:rPr>
                <w:lang w:val="sr-Latn-RS"/>
              </w:rPr>
            </w:pPr>
          </w:p>
        </w:tc>
      </w:tr>
      <w:tr w:rsidR="00EC324E" w:rsidRPr="00653D00" w14:paraId="6FD04554" w14:textId="77777777" w:rsidTr="008E0F8A">
        <w:trPr>
          <w:trHeight w:hRule="exact" w:val="1463"/>
        </w:trPr>
        <w:tc>
          <w:tcPr>
            <w:tcW w:w="9810" w:type="dxa"/>
            <w:gridSpan w:val="3"/>
            <w:tcBorders>
              <w:top w:val="single" w:sz="5" w:space="0" w:color="000000"/>
              <w:left w:val="single" w:sz="5" w:space="0" w:color="000000"/>
              <w:bottom w:val="single" w:sz="5" w:space="0" w:color="000000"/>
              <w:right w:val="single" w:sz="5" w:space="0" w:color="000000"/>
            </w:tcBorders>
            <w:vAlign w:val="center"/>
          </w:tcPr>
          <w:p w14:paraId="4C8C7400" w14:textId="77777777" w:rsidR="00EC324E" w:rsidRPr="00653D00" w:rsidRDefault="00EC324E" w:rsidP="008E0F8A">
            <w:pPr>
              <w:spacing w:before="60" w:after="60"/>
              <w:ind w:left="442" w:hanging="270"/>
              <w:jc w:val="both"/>
              <w:rPr>
                <w:rFonts w:cs="Arial"/>
                <w:b/>
                <w:lang w:val="sr-Latn-RS"/>
              </w:rPr>
            </w:pPr>
            <w:r>
              <w:rPr>
                <w:rFonts w:cs="Arial"/>
                <w:b/>
                <w:u w:val="single"/>
                <w:lang w:val="sr-Latn-RS"/>
              </w:rPr>
              <w:lastRenderedPageBreak/>
              <w:t>NAPOMENA</w:t>
            </w:r>
            <w:r w:rsidRPr="00653D00">
              <w:rPr>
                <w:rFonts w:cs="Arial"/>
                <w:b/>
                <w:lang w:val="sr-Latn-RS"/>
              </w:rPr>
              <w:t xml:space="preserve"> – </w:t>
            </w:r>
            <w:r>
              <w:rPr>
                <w:rFonts w:cs="Arial"/>
                <w:b/>
                <w:lang w:val="sr-Latn-RS"/>
              </w:rPr>
              <w:t>NEMOJTE</w:t>
            </w:r>
            <w:r w:rsidRPr="00653D00">
              <w:rPr>
                <w:rFonts w:cs="Arial"/>
                <w:b/>
                <w:lang w:val="sr-Latn-RS"/>
              </w:rPr>
              <w:t xml:space="preserve"> </w:t>
            </w:r>
            <w:r>
              <w:rPr>
                <w:rFonts w:cs="Arial"/>
                <w:b/>
                <w:lang w:val="sr-Latn-RS"/>
              </w:rPr>
              <w:t>popunjavati tabelu</w:t>
            </w:r>
            <w:r w:rsidRPr="00653D00">
              <w:rPr>
                <w:rFonts w:cs="Arial"/>
                <w:b/>
                <w:lang w:val="sr-Latn-RS"/>
              </w:rPr>
              <w:t xml:space="preserve"> 9 </w:t>
            </w:r>
            <w:r>
              <w:rPr>
                <w:rFonts w:cs="Arial"/>
                <w:b/>
                <w:lang w:val="sr-Latn-RS"/>
              </w:rPr>
              <w:t>u nastavku</w:t>
            </w:r>
            <w:r w:rsidRPr="00653D00">
              <w:rPr>
                <w:rFonts w:cs="Arial"/>
                <w:b/>
                <w:lang w:val="sr-Latn-RS"/>
              </w:rPr>
              <w:t xml:space="preserve">, </w:t>
            </w:r>
            <w:r>
              <w:rPr>
                <w:rFonts w:cs="Arial"/>
                <w:b/>
                <w:lang w:val="sr-Latn-RS"/>
              </w:rPr>
              <w:t>i pređite na tabelu 10</w:t>
            </w:r>
            <w:r w:rsidRPr="00653D00">
              <w:rPr>
                <w:rFonts w:cs="Arial"/>
                <w:b/>
                <w:lang w:val="sr-Latn-RS"/>
              </w:rPr>
              <w:t>:</w:t>
            </w:r>
          </w:p>
          <w:p w14:paraId="434B0FE6" w14:textId="77777777" w:rsidR="00EC324E" w:rsidRPr="00653D00" w:rsidRDefault="00EC324E">
            <w:pPr>
              <w:pStyle w:val="ListParagraph"/>
              <w:numPr>
                <w:ilvl w:val="0"/>
                <w:numId w:val="7"/>
              </w:numPr>
              <w:spacing w:before="60" w:after="60" w:line="240" w:lineRule="auto"/>
              <w:ind w:left="413" w:hanging="270"/>
              <w:contextualSpacing/>
              <w:jc w:val="both"/>
              <w:rPr>
                <w:rFonts w:cs="Arial"/>
                <w:lang w:val="sr-Latn-RS"/>
              </w:rPr>
            </w:pPr>
            <w:r>
              <w:rPr>
                <w:rFonts w:cs="Arial"/>
                <w:lang w:val="sr-Latn-RS"/>
              </w:rPr>
              <w:t>ako ste odabrali opciju</w:t>
            </w:r>
            <w:r w:rsidRPr="00653D00">
              <w:rPr>
                <w:rFonts w:cs="Arial"/>
                <w:lang w:val="sr-Latn-RS"/>
              </w:rPr>
              <w:t xml:space="preserve"> </w:t>
            </w:r>
            <w:r>
              <w:rPr>
                <w:rFonts w:cs="Arial"/>
                <w:b/>
                <w:u w:val="single"/>
                <w:lang w:val="sr-Latn-RS"/>
              </w:rPr>
              <w:t>„</w:t>
            </w:r>
            <w:r w:rsidRPr="00653D00">
              <w:rPr>
                <w:rFonts w:cs="Arial"/>
                <w:b/>
                <w:u w:val="single"/>
                <w:lang w:val="sr-Latn-RS"/>
              </w:rPr>
              <w:t>n</w:t>
            </w:r>
            <w:r>
              <w:rPr>
                <w:rFonts w:cs="Arial"/>
                <w:b/>
                <w:u w:val="single"/>
                <w:lang w:val="sr-Latn-RS"/>
              </w:rPr>
              <w:t>e“</w:t>
            </w:r>
            <w:r w:rsidRPr="00653D00">
              <w:rPr>
                <w:rFonts w:cs="Arial"/>
                <w:lang w:val="sr-Latn-RS"/>
              </w:rPr>
              <w:t xml:space="preserve"> </w:t>
            </w:r>
            <w:r>
              <w:rPr>
                <w:rFonts w:cs="Arial"/>
                <w:lang w:val="sr-Latn-RS"/>
              </w:rPr>
              <w:t>u ovoj tabeli</w:t>
            </w:r>
            <w:r w:rsidRPr="00653D00">
              <w:rPr>
                <w:rFonts w:cs="Arial"/>
                <w:lang w:val="sr-Latn-RS"/>
              </w:rPr>
              <w:t xml:space="preserve">, </w:t>
            </w:r>
            <w:r>
              <w:rPr>
                <w:rFonts w:cs="Arial"/>
                <w:lang w:val="sr-Latn-RS"/>
              </w:rPr>
              <w:t>ili</w:t>
            </w:r>
          </w:p>
          <w:p w14:paraId="31ADB39C" w14:textId="77777777" w:rsidR="00EC324E" w:rsidRPr="00653D00" w:rsidRDefault="00EC324E">
            <w:pPr>
              <w:pStyle w:val="ListParagraph"/>
              <w:numPr>
                <w:ilvl w:val="0"/>
                <w:numId w:val="7"/>
              </w:numPr>
              <w:spacing w:before="60" w:after="60" w:line="240" w:lineRule="auto"/>
              <w:ind w:left="413" w:hanging="270"/>
              <w:contextualSpacing/>
              <w:jc w:val="both"/>
              <w:rPr>
                <w:lang w:val="sr-Latn-RS"/>
              </w:rPr>
            </w:pPr>
            <w:r w:rsidRPr="00407C44">
              <w:rPr>
                <w:rFonts w:cs="Arial"/>
                <w:lang w:val="sr-Latn-RS"/>
              </w:rPr>
              <w:t>ako postoji urbani regulatorni plan, detaljni regulatorni plan ili plan zoniranja koji reguliše potrebne uslove izgradnje za katastarsku parcelu na kojoj želite da završite građevinski objekat</w:t>
            </w:r>
            <w:r w:rsidRPr="00653D00">
              <w:rPr>
                <w:rFonts w:cs="Arial"/>
                <w:lang w:val="sr-Latn-RS"/>
              </w:rPr>
              <w:t>.</w:t>
            </w:r>
          </w:p>
        </w:tc>
      </w:tr>
    </w:tbl>
    <w:p w14:paraId="2400A9AB" w14:textId="77777777" w:rsidR="00EC324E" w:rsidRPr="00653D00" w:rsidRDefault="00EC324E" w:rsidP="00EC324E">
      <w:pPr>
        <w:pStyle w:val="ListParagraph"/>
        <w:spacing w:before="60" w:after="60"/>
        <w:ind w:left="792"/>
        <w:jc w:val="both"/>
        <w:rPr>
          <w:b/>
          <w:lang w:val="sr-Latn-RS"/>
        </w:rPr>
      </w:pPr>
    </w:p>
    <w:tbl>
      <w:tblPr>
        <w:tblW w:w="10304"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3"/>
        <w:gridCol w:w="2405"/>
        <w:gridCol w:w="546"/>
      </w:tblGrid>
      <w:tr w:rsidR="00EC324E" w:rsidRPr="00653D00" w14:paraId="039CB560" w14:textId="77777777" w:rsidTr="008E0F8A">
        <w:trPr>
          <w:gridAfter w:val="1"/>
          <w:wAfter w:w="546" w:type="dxa"/>
        </w:trPr>
        <w:tc>
          <w:tcPr>
            <w:tcW w:w="9758" w:type="dxa"/>
            <w:gridSpan w:val="2"/>
            <w:vAlign w:val="center"/>
          </w:tcPr>
          <w:p w14:paraId="4879CC3A" w14:textId="77777777" w:rsidR="00EC324E" w:rsidRPr="00653D00" w:rsidRDefault="00EC324E" w:rsidP="008E0F8A">
            <w:pPr>
              <w:spacing w:before="60" w:after="60"/>
              <w:rPr>
                <w:b/>
                <w:lang w:val="sr-Latn-RS"/>
              </w:rPr>
            </w:pPr>
            <w:r w:rsidRPr="00653D00">
              <w:rPr>
                <w:b/>
                <w:lang w:val="sr-Latn-RS"/>
              </w:rPr>
              <w:t xml:space="preserve">9. </w:t>
            </w:r>
            <w:r w:rsidRPr="00407C44">
              <w:rPr>
                <w:b/>
                <w:lang w:val="sr-Latn-RS"/>
              </w:rPr>
              <w:t>Predlog uslova izgradnje za završetak nedovršenog građevinskog objekta bez dozvole</w:t>
            </w:r>
          </w:p>
        </w:tc>
      </w:tr>
      <w:tr w:rsidR="00EC324E" w:rsidRPr="00653D00" w14:paraId="0AFA73B7" w14:textId="77777777" w:rsidTr="008E0F8A">
        <w:trPr>
          <w:gridAfter w:val="1"/>
          <w:wAfter w:w="546" w:type="dxa"/>
        </w:trPr>
        <w:tc>
          <w:tcPr>
            <w:tcW w:w="9758" w:type="dxa"/>
            <w:gridSpan w:val="2"/>
            <w:vAlign w:val="center"/>
          </w:tcPr>
          <w:p w14:paraId="2DE6D15C" w14:textId="77777777" w:rsidR="00EC324E" w:rsidRPr="00653D00" w:rsidRDefault="00EC324E" w:rsidP="008E0F8A">
            <w:pPr>
              <w:spacing w:before="60" w:after="60"/>
              <w:rPr>
                <w:rFonts w:ascii="Arial" w:hAnsi="Arial" w:cs="Arial"/>
                <w:b/>
                <w:lang w:val="sr-Latn-RS"/>
              </w:rPr>
            </w:pPr>
            <w:r w:rsidRPr="00407C44">
              <w:rPr>
                <w:b/>
                <w:lang w:val="sr-Latn-RS"/>
              </w:rPr>
              <w:t>Opis neposredne okoline i zgrada</w:t>
            </w:r>
          </w:p>
        </w:tc>
      </w:tr>
      <w:tr w:rsidR="00EC324E" w:rsidRPr="00653D00" w14:paraId="15BE07DB" w14:textId="77777777" w:rsidTr="008E0F8A">
        <w:trPr>
          <w:gridAfter w:val="1"/>
          <w:wAfter w:w="546" w:type="dxa"/>
          <w:trHeight w:val="2683"/>
        </w:trPr>
        <w:tc>
          <w:tcPr>
            <w:tcW w:w="9758" w:type="dxa"/>
            <w:gridSpan w:val="2"/>
            <w:vAlign w:val="center"/>
          </w:tcPr>
          <w:p w14:paraId="4535FD49" w14:textId="77777777" w:rsidR="00EC324E" w:rsidRPr="00653D00" w:rsidRDefault="00EC324E" w:rsidP="008E0F8A">
            <w:pPr>
              <w:spacing w:before="60" w:after="60"/>
              <w:jc w:val="both"/>
              <w:rPr>
                <w:lang w:val="sr-Latn-RS"/>
              </w:rPr>
            </w:pPr>
            <w:r w:rsidRPr="00407C44">
              <w:rPr>
                <w:lang w:val="sr-Latn-RS"/>
              </w:rPr>
              <w:t xml:space="preserve">Molimo opišite postojeće građevinske objekte i okolne karakteristike </w:t>
            </w:r>
            <w:r>
              <w:rPr>
                <w:lang w:val="sr-Latn-RS"/>
              </w:rPr>
              <w:t>u krugu</w:t>
            </w:r>
            <w:r w:rsidRPr="00407C44">
              <w:rPr>
                <w:lang w:val="sr-Latn-RS"/>
              </w:rPr>
              <w:t xml:space="preserve"> od pedeset (50) metara od grani</w:t>
            </w:r>
            <w:r>
              <w:rPr>
                <w:lang w:val="sr-Latn-RS"/>
              </w:rPr>
              <w:t>čnih linija</w:t>
            </w:r>
            <w:r w:rsidRPr="00407C44">
              <w:rPr>
                <w:lang w:val="sr-Latn-RS"/>
              </w:rPr>
              <w:t xml:space="preserve"> katastarske parcele gde podnosilac zahteva predlaže završetak nedovršenog građevinskog objekta</w:t>
            </w:r>
            <w:r w:rsidRPr="00653D00">
              <w:rPr>
                <w:lang w:val="sr-Latn-RS"/>
              </w:rPr>
              <w:t>:</w:t>
            </w:r>
          </w:p>
          <w:p w14:paraId="4342B023" w14:textId="77777777" w:rsidR="00EC324E" w:rsidRPr="00653D00" w:rsidRDefault="00EC324E">
            <w:pPr>
              <w:pStyle w:val="ListParagraph"/>
              <w:numPr>
                <w:ilvl w:val="0"/>
                <w:numId w:val="75"/>
              </w:numPr>
              <w:spacing w:before="60" w:after="60" w:line="240" w:lineRule="auto"/>
              <w:ind w:left="421" w:hanging="142"/>
              <w:contextualSpacing/>
              <w:rPr>
                <w:b/>
                <w:szCs w:val="24"/>
                <w:lang w:val="sr-Latn-RS"/>
              </w:rPr>
            </w:pPr>
            <w:r w:rsidRPr="00BD63E7">
              <w:rPr>
                <w:szCs w:val="24"/>
                <w:lang w:val="sr-Latn-RS"/>
              </w:rPr>
              <w:t>Postoje li objekti u okolini u krugu od pedeset (50) metara od graničnih linija vaše parcele</w:t>
            </w:r>
            <w:r w:rsidRPr="00653D00">
              <w:rPr>
                <w:szCs w:val="24"/>
                <w:lang w:val="sr-Latn-RS"/>
              </w:rPr>
              <w:t>:</w:t>
            </w:r>
            <w:r w:rsidRPr="00653D00">
              <w:rPr>
                <w:lang w:val="sr-Latn-RS"/>
              </w:rPr>
              <w:t xml:space="preserve">  </w:t>
            </w:r>
          </w:p>
          <w:p w14:paraId="706C07A7" w14:textId="77777777" w:rsidR="00EC324E" w:rsidRPr="00653D00" w:rsidRDefault="00EC324E" w:rsidP="008E0F8A">
            <w:pPr>
              <w:pStyle w:val="ListParagraph"/>
              <w:spacing w:before="60" w:after="60"/>
              <w:ind w:left="421" w:hanging="142"/>
              <w:rPr>
                <w:b/>
                <w:szCs w:val="24"/>
                <w:lang w:val="sr-Latn-RS"/>
              </w:rPr>
            </w:pPr>
            <w:r>
              <w:rPr>
                <w:b/>
                <w:lang w:val="sr-Latn-RS"/>
              </w:rPr>
              <w:t>DA</w:t>
            </w:r>
            <w:r w:rsidRPr="00653D00">
              <w:rPr>
                <w:b/>
                <w:lang w:val="sr-Latn-RS"/>
              </w:rPr>
              <w:t xml:space="preserve"> </w:t>
            </w:r>
            <w:r w:rsidRPr="00653D00">
              <w:rPr>
                <w:b/>
                <w:szCs w:val="24"/>
                <w:lang w:val="sr-Latn-RS"/>
              </w:rPr>
              <w:fldChar w:fldCharType="begin">
                <w:ffData>
                  <w:name w:val="Text21"/>
                  <w:enabled/>
                  <w:calcOnExit w:val="0"/>
                  <w:textInput/>
                </w:ffData>
              </w:fldChar>
            </w:r>
            <w:r w:rsidRPr="00653D00">
              <w:rPr>
                <w:b/>
                <w:szCs w:val="24"/>
                <w:lang w:val="sr-Latn-RS"/>
              </w:rPr>
              <w:instrText xml:space="preserve"> FORMTEXT </w:instrText>
            </w:r>
            <w:r w:rsidRPr="00653D00">
              <w:rPr>
                <w:b/>
                <w:szCs w:val="24"/>
                <w:lang w:val="sr-Latn-RS"/>
              </w:rPr>
            </w:r>
            <w:r w:rsidRPr="00653D00">
              <w:rPr>
                <w:b/>
                <w:szCs w:val="24"/>
                <w:lang w:val="sr-Latn-RS"/>
              </w:rPr>
              <w:fldChar w:fldCharType="separate"/>
            </w:r>
            <w:r w:rsidRPr="00653D00">
              <w:rPr>
                <w:b/>
                <w:szCs w:val="24"/>
                <w:lang w:val="sr-Latn-RS"/>
              </w:rPr>
              <w:t> </w:t>
            </w:r>
            <w:r w:rsidRPr="00653D00">
              <w:rPr>
                <w:b/>
                <w:szCs w:val="24"/>
                <w:lang w:val="sr-Latn-RS"/>
              </w:rPr>
              <w:t> </w:t>
            </w:r>
            <w:r w:rsidRPr="00653D00">
              <w:rPr>
                <w:b/>
                <w:szCs w:val="24"/>
                <w:lang w:val="sr-Latn-RS"/>
              </w:rPr>
              <w:t> </w:t>
            </w:r>
            <w:r w:rsidRPr="00653D00">
              <w:rPr>
                <w:b/>
                <w:szCs w:val="24"/>
                <w:lang w:val="sr-Latn-RS"/>
              </w:rPr>
              <w:t> </w:t>
            </w:r>
            <w:r w:rsidRPr="00653D00">
              <w:rPr>
                <w:b/>
                <w:szCs w:val="24"/>
                <w:lang w:val="sr-Latn-RS"/>
              </w:rPr>
              <w:t> </w:t>
            </w:r>
            <w:r w:rsidRPr="00653D00">
              <w:rPr>
                <w:b/>
                <w:szCs w:val="24"/>
                <w:lang w:val="sr-Latn-RS"/>
              </w:rPr>
              <w:fldChar w:fldCharType="end"/>
            </w:r>
            <w:r w:rsidRPr="00653D00">
              <w:rPr>
                <w:b/>
                <w:szCs w:val="24"/>
                <w:lang w:val="sr-Latn-RS"/>
              </w:rPr>
              <w:t xml:space="preserve"> N</w:t>
            </w:r>
            <w:r>
              <w:rPr>
                <w:b/>
                <w:szCs w:val="24"/>
                <w:lang w:val="sr-Latn-RS"/>
              </w:rPr>
              <w:t>E</w:t>
            </w:r>
            <w:r w:rsidRPr="00653D00">
              <w:rPr>
                <w:b/>
                <w:szCs w:val="24"/>
                <w:lang w:val="sr-Latn-RS"/>
              </w:rPr>
              <w:t xml:space="preserve"> </w:t>
            </w:r>
            <w:r w:rsidRPr="00653D00">
              <w:rPr>
                <w:b/>
                <w:szCs w:val="24"/>
                <w:lang w:val="sr-Latn-RS"/>
              </w:rPr>
              <w:fldChar w:fldCharType="begin">
                <w:ffData>
                  <w:name w:val="Text21"/>
                  <w:enabled/>
                  <w:calcOnExit w:val="0"/>
                  <w:textInput/>
                </w:ffData>
              </w:fldChar>
            </w:r>
            <w:r w:rsidRPr="00653D00">
              <w:rPr>
                <w:b/>
                <w:szCs w:val="24"/>
                <w:lang w:val="sr-Latn-RS"/>
              </w:rPr>
              <w:instrText xml:space="preserve"> FORMTEXT </w:instrText>
            </w:r>
            <w:r w:rsidRPr="00653D00">
              <w:rPr>
                <w:b/>
                <w:szCs w:val="24"/>
                <w:lang w:val="sr-Latn-RS"/>
              </w:rPr>
            </w:r>
            <w:r w:rsidRPr="00653D00">
              <w:rPr>
                <w:b/>
                <w:szCs w:val="24"/>
                <w:lang w:val="sr-Latn-RS"/>
              </w:rPr>
              <w:fldChar w:fldCharType="separate"/>
            </w:r>
            <w:r w:rsidRPr="00653D00">
              <w:rPr>
                <w:b/>
                <w:szCs w:val="24"/>
                <w:lang w:val="sr-Latn-RS"/>
              </w:rPr>
              <w:t> </w:t>
            </w:r>
            <w:r w:rsidRPr="00653D00">
              <w:rPr>
                <w:b/>
                <w:szCs w:val="24"/>
                <w:lang w:val="sr-Latn-RS"/>
              </w:rPr>
              <w:t> </w:t>
            </w:r>
            <w:r w:rsidRPr="00653D00">
              <w:rPr>
                <w:b/>
                <w:szCs w:val="24"/>
                <w:lang w:val="sr-Latn-RS"/>
              </w:rPr>
              <w:t> </w:t>
            </w:r>
            <w:r w:rsidRPr="00653D00">
              <w:rPr>
                <w:b/>
                <w:szCs w:val="24"/>
                <w:lang w:val="sr-Latn-RS"/>
              </w:rPr>
              <w:t> </w:t>
            </w:r>
            <w:r w:rsidRPr="00653D00">
              <w:rPr>
                <w:b/>
                <w:szCs w:val="24"/>
                <w:lang w:val="sr-Latn-RS"/>
              </w:rPr>
              <w:t> </w:t>
            </w:r>
            <w:r w:rsidRPr="00653D00">
              <w:rPr>
                <w:b/>
                <w:szCs w:val="24"/>
                <w:lang w:val="sr-Latn-RS"/>
              </w:rPr>
              <w:fldChar w:fldCharType="end"/>
            </w:r>
            <w:r w:rsidRPr="00653D00">
              <w:rPr>
                <w:b/>
                <w:szCs w:val="24"/>
                <w:lang w:val="sr-Latn-RS"/>
              </w:rPr>
              <w:t xml:space="preserve"> , </w:t>
            </w:r>
            <w:r>
              <w:rPr>
                <w:b/>
                <w:szCs w:val="24"/>
                <w:lang w:val="sr-Latn-RS"/>
              </w:rPr>
              <w:t>Ako je odgovor DA</w:t>
            </w:r>
            <w:r w:rsidRPr="00653D00">
              <w:rPr>
                <w:b/>
                <w:szCs w:val="24"/>
                <w:lang w:val="sr-Latn-RS"/>
              </w:rPr>
              <w:t xml:space="preserve">,  </w:t>
            </w:r>
            <w:r>
              <w:rPr>
                <w:b/>
                <w:szCs w:val="24"/>
                <w:lang w:val="sr-Latn-RS"/>
              </w:rPr>
              <w:t>koje kategorije</w:t>
            </w:r>
            <w:r w:rsidRPr="00653D00">
              <w:rPr>
                <w:b/>
                <w:szCs w:val="24"/>
                <w:lang w:val="sr-Latn-RS"/>
              </w:rPr>
              <w:t xml:space="preserve"> I </w:t>
            </w:r>
            <w:r w:rsidRPr="00653D00">
              <w:rPr>
                <w:b/>
                <w:szCs w:val="24"/>
                <w:lang w:val="sr-Latn-RS"/>
              </w:rPr>
              <w:fldChar w:fldCharType="begin">
                <w:ffData>
                  <w:name w:val="Text21"/>
                  <w:enabled/>
                  <w:calcOnExit w:val="0"/>
                  <w:textInput/>
                </w:ffData>
              </w:fldChar>
            </w:r>
            <w:r w:rsidRPr="00653D00">
              <w:rPr>
                <w:b/>
                <w:szCs w:val="24"/>
                <w:lang w:val="sr-Latn-RS"/>
              </w:rPr>
              <w:instrText xml:space="preserve"> FORMTEXT </w:instrText>
            </w:r>
            <w:r w:rsidRPr="00653D00">
              <w:rPr>
                <w:b/>
                <w:szCs w:val="24"/>
                <w:lang w:val="sr-Latn-RS"/>
              </w:rPr>
            </w:r>
            <w:r w:rsidRPr="00653D00">
              <w:rPr>
                <w:b/>
                <w:szCs w:val="24"/>
                <w:lang w:val="sr-Latn-RS"/>
              </w:rPr>
              <w:fldChar w:fldCharType="separate"/>
            </w:r>
            <w:r w:rsidRPr="00653D00">
              <w:rPr>
                <w:b/>
                <w:szCs w:val="24"/>
                <w:lang w:val="sr-Latn-RS"/>
              </w:rPr>
              <w:t> </w:t>
            </w:r>
            <w:r w:rsidRPr="00653D00">
              <w:rPr>
                <w:b/>
                <w:szCs w:val="24"/>
                <w:lang w:val="sr-Latn-RS"/>
              </w:rPr>
              <w:t> </w:t>
            </w:r>
            <w:r w:rsidRPr="00653D00">
              <w:rPr>
                <w:b/>
                <w:szCs w:val="24"/>
                <w:lang w:val="sr-Latn-RS"/>
              </w:rPr>
              <w:t> </w:t>
            </w:r>
            <w:r w:rsidRPr="00653D00">
              <w:rPr>
                <w:b/>
                <w:szCs w:val="24"/>
                <w:lang w:val="sr-Latn-RS"/>
              </w:rPr>
              <w:t> </w:t>
            </w:r>
            <w:r w:rsidRPr="00653D00">
              <w:rPr>
                <w:b/>
                <w:szCs w:val="24"/>
                <w:lang w:val="sr-Latn-RS"/>
              </w:rPr>
              <w:t> </w:t>
            </w:r>
            <w:r w:rsidRPr="00653D00">
              <w:rPr>
                <w:b/>
                <w:szCs w:val="24"/>
                <w:lang w:val="sr-Latn-RS"/>
              </w:rPr>
              <w:fldChar w:fldCharType="end"/>
            </w:r>
            <w:r w:rsidRPr="00653D00">
              <w:rPr>
                <w:b/>
                <w:szCs w:val="24"/>
                <w:lang w:val="sr-Latn-RS"/>
              </w:rPr>
              <w:t xml:space="preserve"> II </w:t>
            </w:r>
            <w:r w:rsidRPr="00653D00">
              <w:rPr>
                <w:b/>
                <w:szCs w:val="24"/>
                <w:lang w:val="sr-Latn-RS"/>
              </w:rPr>
              <w:fldChar w:fldCharType="begin">
                <w:ffData>
                  <w:name w:val="Text21"/>
                  <w:enabled/>
                  <w:calcOnExit w:val="0"/>
                  <w:textInput/>
                </w:ffData>
              </w:fldChar>
            </w:r>
            <w:r w:rsidRPr="00653D00">
              <w:rPr>
                <w:b/>
                <w:szCs w:val="24"/>
                <w:lang w:val="sr-Latn-RS"/>
              </w:rPr>
              <w:instrText xml:space="preserve"> FORMTEXT </w:instrText>
            </w:r>
            <w:r w:rsidRPr="00653D00">
              <w:rPr>
                <w:b/>
                <w:szCs w:val="24"/>
                <w:lang w:val="sr-Latn-RS"/>
              </w:rPr>
            </w:r>
            <w:r w:rsidRPr="00653D00">
              <w:rPr>
                <w:b/>
                <w:szCs w:val="24"/>
                <w:lang w:val="sr-Latn-RS"/>
              </w:rPr>
              <w:fldChar w:fldCharType="separate"/>
            </w:r>
            <w:r w:rsidRPr="00653D00">
              <w:rPr>
                <w:b/>
                <w:szCs w:val="24"/>
                <w:lang w:val="sr-Latn-RS"/>
              </w:rPr>
              <w:t> </w:t>
            </w:r>
            <w:r w:rsidRPr="00653D00">
              <w:rPr>
                <w:b/>
                <w:szCs w:val="24"/>
                <w:lang w:val="sr-Latn-RS"/>
              </w:rPr>
              <w:t> </w:t>
            </w:r>
            <w:r w:rsidRPr="00653D00">
              <w:rPr>
                <w:b/>
                <w:szCs w:val="24"/>
                <w:lang w:val="sr-Latn-RS"/>
              </w:rPr>
              <w:t> </w:t>
            </w:r>
            <w:r w:rsidRPr="00653D00">
              <w:rPr>
                <w:b/>
                <w:szCs w:val="24"/>
                <w:lang w:val="sr-Latn-RS"/>
              </w:rPr>
              <w:t> </w:t>
            </w:r>
            <w:r w:rsidRPr="00653D00">
              <w:rPr>
                <w:b/>
                <w:szCs w:val="24"/>
                <w:lang w:val="sr-Latn-RS"/>
              </w:rPr>
              <w:t> </w:t>
            </w:r>
            <w:r w:rsidRPr="00653D00">
              <w:rPr>
                <w:b/>
                <w:szCs w:val="24"/>
                <w:lang w:val="sr-Latn-RS"/>
              </w:rPr>
              <w:fldChar w:fldCharType="end"/>
            </w:r>
            <w:r w:rsidRPr="00653D00">
              <w:rPr>
                <w:b/>
                <w:szCs w:val="24"/>
                <w:lang w:val="sr-Latn-RS"/>
              </w:rPr>
              <w:t xml:space="preserve"> III </w:t>
            </w:r>
            <w:r w:rsidRPr="00653D00">
              <w:rPr>
                <w:b/>
                <w:szCs w:val="24"/>
                <w:lang w:val="sr-Latn-RS"/>
              </w:rPr>
              <w:fldChar w:fldCharType="begin">
                <w:ffData>
                  <w:name w:val="Text21"/>
                  <w:enabled/>
                  <w:calcOnExit w:val="0"/>
                  <w:textInput/>
                </w:ffData>
              </w:fldChar>
            </w:r>
            <w:r w:rsidRPr="00653D00">
              <w:rPr>
                <w:b/>
                <w:szCs w:val="24"/>
                <w:lang w:val="sr-Latn-RS"/>
              </w:rPr>
              <w:instrText xml:space="preserve"> FORMTEXT </w:instrText>
            </w:r>
            <w:r w:rsidRPr="00653D00">
              <w:rPr>
                <w:b/>
                <w:szCs w:val="24"/>
                <w:lang w:val="sr-Latn-RS"/>
              </w:rPr>
            </w:r>
            <w:r w:rsidRPr="00653D00">
              <w:rPr>
                <w:b/>
                <w:szCs w:val="24"/>
                <w:lang w:val="sr-Latn-RS"/>
              </w:rPr>
              <w:fldChar w:fldCharType="separate"/>
            </w:r>
            <w:r w:rsidRPr="00653D00">
              <w:rPr>
                <w:b/>
                <w:szCs w:val="24"/>
                <w:lang w:val="sr-Latn-RS"/>
              </w:rPr>
              <w:t> </w:t>
            </w:r>
            <w:r w:rsidRPr="00653D00">
              <w:rPr>
                <w:b/>
                <w:szCs w:val="24"/>
                <w:lang w:val="sr-Latn-RS"/>
              </w:rPr>
              <w:t> </w:t>
            </w:r>
            <w:r w:rsidRPr="00653D00">
              <w:rPr>
                <w:b/>
                <w:szCs w:val="24"/>
                <w:lang w:val="sr-Latn-RS"/>
              </w:rPr>
              <w:t> </w:t>
            </w:r>
            <w:r w:rsidRPr="00653D00">
              <w:rPr>
                <w:b/>
                <w:szCs w:val="24"/>
                <w:lang w:val="sr-Latn-RS"/>
              </w:rPr>
              <w:t> </w:t>
            </w:r>
            <w:r w:rsidRPr="00653D00">
              <w:rPr>
                <w:b/>
                <w:szCs w:val="24"/>
                <w:lang w:val="sr-Latn-RS"/>
              </w:rPr>
              <w:t> </w:t>
            </w:r>
            <w:r w:rsidRPr="00653D00">
              <w:rPr>
                <w:b/>
                <w:szCs w:val="24"/>
                <w:lang w:val="sr-Latn-RS"/>
              </w:rPr>
              <w:fldChar w:fldCharType="end"/>
            </w:r>
          </w:p>
          <w:p w14:paraId="7B6E82CE" w14:textId="77777777" w:rsidR="00EC324E" w:rsidRPr="00653D00" w:rsidRDefault="00EC324E" w:rsidP="008E0F8A">
            <w:pPr>
              <w:ind w:left="421" w:hanging="142"/>
              <w:rPr>
                <w:b/>
                <w:sz w:val="10"/>
                <w:szCs w:val="10"/>
                <w:lang w:val="sr-Latn-RS"/>
              </w:rPr>
            </w:pPr>
          </w:p>
          <w:p w14:paraId="599D23D4" w14:textId="77777777" w:rsidR="00EC324E" w:rsidRPr="00653D00" w:rsidRDefault="00EC324E">
            <w:pPr>
              <w:pStyle w:val="ListParagraph"/>
              <w:numPr>
                <w:ilvl w:val="0"/>
                <w:numId w:val="75"/>
              </w:numPr>
              <w:spacing w:before="60" w:after="60" w:line="240" w:lineRule="auto"/>
              <w:ind w:left="421" w:hanging="142"/>
              <w:contextualSpacing/>
              <w:rPr>
                <w:b/>
                <w:szCs w:val="24"/>
                <w:lang w:val="sr-Latn-RS"/>
              </w:rPr>
            </w:pPr>
            <w:r w:rsidRPr="00BD63E7">
              <w:rPr>
                <w:szCs w:val="24"/>
                <w:lang w:val="sr-Latn-RS"/>
              </w:rPr>
              <w:t>Opišite objekte u okolini u krugu od pedeset (50) metara od graničnih linija vaše parcele</w:t>
            </w:r>
            <w:r w:rsidRPr="00653D00">
              <w:rPr>
                <w:szCs w:val="24"/>
                <w:lang w:val="sr-Latn-RS"/>
              </w:rPr>
              <w:t>:</w:t>
            </w:r>
            <w:r w:rsidRPr="00653D00">
              <w:rPr>
                <w:lang w:val="sr-Latn-RS"/>
              </w:rPr>
              <w:t xml:space="preserve">  </w:t>
            </w:r>
          </w:p>
          <w:p w14:paraId="7C7453C1" w14:textId="77777777" w:rsidR="00EC324E" w:rsidRPr="00653D00" w:rsidRDefault="00EC324E" w:rsidP="008E0F8A">
            <w:pPr>
              <w:spacing w:before="60" w:after="60"/>
              <w:ind w:left="421" w:hanging="142"/>
              <w:jc w:val="both"/>
              <w:rPr>
                <w:rFonts w:ascii="Arial" w:hAnsi="Arial" w:cs="Arial"/>
                <w:b/>
                <w:szCs w:val="24"/>
                <w:lang w:val="sr-Latn-RS"/>
              </w:rPr>
            </w:pPr>
            <w:r w:rsidRPr="00653D00">
              <w:rPr>
                <w:b/>
                <w:szCs w:val="24"/>
                <w:lang w:val="sr-Latn-RS"/>
              </w:rPr>
              <w:fldChar w:fldCharType="begin">
                <w:ffData>
                  <w:name w:val="Text21"/>
                  <w:enabled/>
                  <w:calcOnExit w:val="0"/>
                  <w:textInput/>
                </w:ffData>
              </w:fldChar>
            </w:r>
            <w:r w:rsidRPr="00653D00">
              <w:rPr>
                <w:b/>
                <w:szCs w:val="24"/>
                <w:lang w:val="sr-Latn-RS"/>
              </w:rPr>
              <w:instrText xml:space="preserve"> FORMTEXT </w:instrText>
            </w:r>
            <w:r w:rsidRPr="00653D00">
              <w:rPr>
                <w:b/>
                <w:szCs w:val="24"/>
                <w:lang w:val="sr-Latn-RS"/>
              </w:rPr>
            </w:r>
            <w:r w:rsidRPr="00653D00">
              <w:rPr>
                <w:b/>
                <w:szCs w:val="24"/>
                <w:lang w:val="sr-Latn-RS"/>
              </w:rPr>
              <w:fldChar w:fldCharType="separate"/>
            </w:r>
            <w:r w:rsidRPr="00653D00">
              <w:rPr>
                <w:b/>
                <w:szCs w:val="24"/>
                <w:lang w:val="sr-Latn-RS"/>
              </w:rPr>
              <w:t> </w:t>
            </w:r>
            <w:r w:rsidRPr="00653D00">
              <w:rPr>
                <w:b/>
                <w:szCs w:val="24"/>
                <w:lang w:val="sr-Latn-RS"/>
              </w:rPr>
              <w:t> </w:t>
            </w:r>
            <w:r w:rsidRPr="00653D00">
              <w:rPr>
                <w:b/>
                <w:szCs w:val="24"/>
                <w:lang w:val="sr-Latn-RS"/>
              </w:rPr>
              <w:t> </w:t>
            </w:r>
            <w:r w:rsidRPr="00653D00">
              <w:rPr>
                <w:b/>
                <w:szCs w:val="24"/>
                <w:lang w:val="sr-Latn-RS"/>
              </w:rPr>
              <w:t> </w:t>
            </w:r>
            <w:r w:rsidRPr="00653D00">
              <w:rPr>
                <w:b/>
                <w:szCs w:val="24"/>
                <w:lang w:val="sr-Latn-RS"/>
              </w:rPr>
              <w:t> </w:t>
            </w:r>
            <w:r w:rsidRPr="00653D00">
              <w:rPr>
                <w:b/>
                <w:szCs w:val="24"/>
                <w:lang w:val="sr-Latn-RS"/>
              </w:rPr>
              <w:fldChar w:fldCharType="end"/>
            </w:r>
          </w:p>
        </w:tc>
      </w:tr>
      <w:tr w:rsidR="00EC324E" w:rsidRPr="00653D00" w14:paraId="52B3FAF1" w14:textId="77777777" w:rsidTr="008E0F8A">
        <w:trPr>
          <w:gridAfter w:val="1"/>
          <w:wAfter w:w="546" w:type="dxa"/>
          <w:trHeight w:val="442"/>
        </w:trPr>
        <w:tc>
          <w:tcPr>
            <w:tcW w:w="9758" w:type="dxa"/>
            <w:gridSpan w:val="2"/>
          </w:tcPr>
          <w:p w14:paraId="36401009" w14:textId="77777777" w:rsidR="00EC324E" w:rsidRPr="00653D00" w:rsidRDefault="00EC324E" w:rsidP="008E0F8A">
            <w:pPr>
              <w:spacing w:before="60" w:after="60"/>
              <w:rPr>
                <w:b/>
                <w:szCs w:val="24"/>
                <w:lang w:val="sr-Latn-RS"/>
              </w:rPr>
            </w:pPr>
            <w:r>
              <w:rPr>
                <w:b/>
                <w:lang w:val="sr-Latn-RS"/>
              </w:rPr>
              <w:t>Predloženi uslovi izgradnje</w:t>
            </w:r>
          </w:p>
        </w:tc>
      </w:tr>
      <w:tr w:rsidR="00EC324E" w:rsidRPr="00653D00" w14:paraId="05C8E921" w14:textId="77777777" w:rsidTr="008E0F8A">
        <w:trPr>
          <w:gridAfter w:val="1"/>
          <w:wAfter w:w="546" w:type="dxa"/>
          <w:trHeight w:val="442"/>
        </w:trPr>
        <w:tc>
          <w:tcPr>
            <w:tcW w:w="9758" w:type="dxa"/>
            <w:gridSpan w:val="2"/>
            <w:tcBorders>
              <w:top w:val="single" w:sz="4" w:space="0" w:color="auto"/>
              <w:left w:val="single" w:sz="4" w:space="0" w:color="auto"/>
              <w:bottom w:val="single" w:sz="4" w:space="0" w:color="auto"/>
              <w:right w:val="single" w:sz="4" w:space="0" w:color="auto"/>
            </w:tcBorders>
          </w:tcPr>
          <w:p w14:paraId="5DAEC8F0" w14:textId="77777777" w:rsidR="00EC324E" w:rsidRPr="00653D00" w:rsidRDefault="00EC324E">
            <w:pPr>
              <w:numPr>
                <w:ilvl w:val="1"/>
                <w:numId w:val="76"/>
              </w:numPr>
              <w:spacing w:before="60" w:after="60" w:line="240" w:lineRule="auto"/>
              <w:jc w:val="both"/>
              <w:rPr>
                <w:b/>
                <w:lang w:val="sr-Latn-RS"/>
              </w:rPr>
            </w:pPr>
            <w:r>
              <w:rPr>
                <w:b/>
                <w:lang w:val="sr-Latn-RS"/>
              </w:rPr>
              <w:t>Predložena namena korišćenje zemljišta</w:t>
            </w:r>
            <w:r w:rsidRPr="00653D00">
              <w:rPr>
                <w:b/>
                <w:lang w:val="sr-Latn-RS"/>
              </w:rPr>
              <w:t>:</w:t>
            </w:r>
            <w:r w:rsidRPr="00653D00">
              <w:rPr>
                <w:b/>
                <w:lang w:val="sr-Latn-RS"/>
              </w:rPr>
              <w:fldChar w:fldCharType="begin">
                <w:ffData>
                  <w:name w:val="Text22"/>
                  <w:enabled/>
                  <w:calcOnExit w:val="0"/>
                  <w:textInput/>
                </w:ffData>
              </w:fldChar>
            </w:r>
            <w:r w:rsidRPr="00653D00">
              <w:rPr>
                <w:b/>
                <w:lang w:val="sr-Latn-RS"/>
              </w:rPr>
              <w:instrText xml:space="preserve"> FORMTEXT </w:instrText>
            </w:r>
            <w:r w:rsidRPr="00653D00">
              <w:rPr>
                <w:b/>
                <w:lang w:val="sr-Latn-RS"/>
              </w:rPr>
            </w:r>
            <w:r w:rsidRPr="00653D00">
              <w:rPr>
                <w:b/>
                <w:lang w:val="sr-Latn-RS"/>
              </w:rPr>
              <w:fldChar w:fldCharType="separate"/>
            </w:r>
            <w:r w:rsidRPr="00653D00">
              <w:rPr>
                <w:b/>
                <w:lang w:val="sr-Latn-RS"/>
              </w:rPr>
              <w:t> </w:t>
            </w:r>
            <w:r w:rsidRPr="00653D00">
              <w:rPr>
                <w:b/>
                <w:lang w:val="sr-Latn-RS"/>
              </w:rPr>
              <w:t> </w:t>
            </w:r>
            <w:r w:rsidRPr="00653D00">
              <w:rPr>
                <w:b/>
                <w:lang w:val="sr-Latn-RS"/>
              </w:rPr>
              <w:t> </w:t>
            </w:r>
            <w:r w:rsidRPr="00653D00">
              <w:rPr>
                <w:b/>
                <w:lang w:val="sr-Latn-RS"/>
              </w:rPr>
              <w:t> </w:t>
            </w:r>
            <w:r w:rsidRPr="00653D00">
              <w:rPr>
                <w:b/>
                <w:lang w:val="sr-Latn-RS"/>
              </w:rPr>
              <w:t> </w:t>
            </w:r>
            <w:r w:rsidRPr="00653D00">
              <w:rPr>
                <w:b/>
                <w:lang w:val="sr-Latn-RS"/>
              </w:rPr>
              <w:fldChar w:fldCharType="end"/>
            </w:r>
          </w:p>
          <w:p w14:paraId="155F93C7" w14:textId="77777777" w:rsidR="00EC324E" w:rsidRPr="00653D00" w:rsidRDefault="00EC324E" w:rsidP="008E0F8A">
            <w:pPr>
              <w:spacing w:before="60" w:after="60"/>
              <w:ind w:left="720"/>
              <w:jc w:val="both"/>
              <w:rPr>
                <w:b/>
                <w:lang w:val="sr-Latn-RS"/>
              </w:rPr>
            </w:pPr>
          </w:p>
          <w:p w14:paraId="0EB5050C" w14:textId="77777777" w:rsidR="00EC324E" w:rsidRPr="00653D00" w:rsidRDefault="00EC324E" w:rsidP="008E0F8A">
            <w:pPr>
              <w:spacing w:before="60" w:after="60"/>
              <w:ind w:left="360"/>
              <w:jc w:val="both"/>
              <w:rPr>
                <w:lang w:val="sr-Latn-RS"/>
              </w:rPr>
            </w:pPr>
            <w:r w:rsidRPr="00653D00">
              <w:rPr>
                <w:lang w:val="sr-Latn-RS"/>
              </w:rPr>
              <w:t xml:space="preserve">a.1. </w:t>
            </w:r>
            <w:r w:rsidRPr="00BD63E7">
              <w:rPr>
                <w:b/>
                <w:lang w:val="sr-Latn-RS"/>
              </w:rPr>
              <w:t>P</w:t>
            </w:r>
            <w:r>
              <w:rPr>
                <w:b/>
                <w:lang w:val="sr-Latn-RS"/>
              </w:rPr>
              <w:t>redložena namena objekta</w:t>
            </w:r>
          </w:p>
          <w:p w14:paraId="518F6956" w14:textId="77777777" w:rsidR="00EC324E" w:rsidRPr="00653D00" w:rsidRDefault="00EC324E" w:rsidP="008E0F8A">
            <w:pPr>
              <w:spacing w:before="60" w:after="60"/>
              <w:jc w:val="both"/>
              <w:rPr>
                <w:b/>
                <w:lang w:val="sr-Latn-RS"/>
              </w:rPr>
            </w:pPr>
          </w:p>
        </w:tc>
      </w:tr>
      <w:tr w:rsidR="00EC324E" w:rsidRPr="00653D00" w14:paraId="6D0E8111" w14:textId="77777777" w:rsidTr="008E0F8A">
        <w:tblPrEx>
          <w:jc w:val="center"/>
          <w:tblInd w:w="0" w:type="dxa"/>
        </w:tblPrEx>
        <w:trPr>
          <w:jc w:val="center"/>
        </w:trPr>
        <w:tc>
          <w:tcPr>
            <w:tcW w:w="7353" w:type="dxa"/>
            <w:vAlign w:val="center"/>
          </w:tcPr>
          <w:p w14:paraId="07A44526" w14:textId="77777777" w:rsidR="00EC324E" w:rsidRPr="00653D00" w:rsidRDefault="00EC324E">
            <w:pPr>
              <w:numPr>
                <w:ilvl w:val="1"/>
                <w:numId w:val="76"/>
              </w:numPr>
              <w:spacing w:before="60" w:after="60" w:line="240" w:lineRule="auto"/>
              <w:rPr>
                <w:b/>
                <w:szCs w:val="24"/>
                <w:lang w:val="sr-Latn-RS"/>
              </w:rPr>
            </w:pPr>
            <w:r>
              <w:rPr>
                <w:rFonts w:cs="Arial"/>
                <w:lang w:val="sr-Latn-RS"/>
              </w:rPr>
              <w:t>Regulaciona linija</w:t>
            </w:r>
            <w:r w:rsidRPr="00653D00">
              <w:rPr>
                <w:rFonts w:cs="Arial"/>
                <w:lang w:val="sr-Latn-RS"/>
              </w:rPr>
              <w:t xml:space="preserve"> (VRR) </w:t>
            </w:r>
            <w:r>
              <w:rPr>
                <w:rFonts w:cs="Arial"/>
                <w:lang w:val="sr-Latn-RS"/>
              </w:rPr>
              <w:t>od</w:t>
            </w:r>
            <w:r w:rsidRPr="00C7337C">
              <w:rPr>
                <w:rFonts w:cs="Arial"/>
                <w:lang w:val="sr-Latn-RS"/>
              </w:rPr>
              <w:t xml:space="preserve"> ivice javnog puta</w:t>
            </w:r>
            <w:r w:rsidRPr="00653D00">
              <w:rPr>
                <w:rFonts w:cs="Arial"/>
                <w:lang w:val="sr-Latn-RS"/>
              </w:rPr>
              <w:t>.</w:t>
            </w:r>
          </w:p>
        </w:tc>
        <w:tc>
          <w:tcPr>
            <w:tcW w:w="2951" w:type="dxa"/>
            <w:gridSpan w:val="2"/>
            <w:vAlign w:val="center"/>
          </w:tcPr>
          <w:p w14:paraId="43FD7216" w14:textId="77777777" w:rsidR="00EC324E" w:rsidRPr="00653D00" w:rsidRDefault="00EC324E" w:rsidP="008E0F8A">
            <w:pPr>
              <w:spacing w:before="60" w:after="60"/>
              <w:rPr>
                <w:b/>
                <w:szCs w:val="24"/>
                <w:lang w:val="sr-Latn-RS"/>
              </w:rPr>
            </w:pPr>
            <w:r w:rsidRPr="00653D00">
              <w:rPr>
                <w:rFonts w:cs="Arial"/>
                <w:b/>
                <w:szCs w:val="24"/>
                <w:lang w:val="sr-Latn-RS"/>
              </w:rPr>
              <w:fldChar w:fldCharType="begin">
                <w:ffData>
                  <w:name w:val="Text23"/>
                  <w:enabled/>
                  <w:calcOnExit w:val="0"/>
                  <w:textInput/>
                </w:ffData>
              </w:fldChar>
            </w:r>
            <w:r w:rsidRPr="00653D00">
              <w:rPr>
                <w:rFonts w:cs="Arial"/>
                <w:b/>
                <w:szCs w:val="24"/>
                <w:lang w:val="sr-Latn-RS"/>
              </w:rPr>
              <w:instrText xml:space="preserve"> FORMTEXT </w:instrText>
            </w:r>
            <w:r w:rsidRPr="00653D00">
              <w:rPr>
                <w:rFonts w:cs="Arial"/>
                <w:b/>
                <w:szCs w:val="24"/>
                <w:lang w:val="sr-Latn-RS"/>
              </w:rPr>
            </w:r>
            <w:r w:rsidRPr="00653D00">
              <w:rPr>
                <w:rFonts w:cs="Arial"/>
                <w:b/>
                <w:szCs w:val="24"/>
                <w:lang w:val="sr-Latn-RS"/>
              </w:rPr>
              <w:fldChar w:fldCharType="separate"/>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fldChar w:fldCharType="end"/>
            </w:r>
            <w:r w:rsidRPr="00653D00">
              <w:rPr>
                <w:rFonts w:cs="Arial"/>
                <w:szCs w:val="24"/>
                <w:lang w:val="sr-Latn-RS"/>
              </w:rPr>
              <w:t>m’</w:t>
            </w:r>
          </w:p>
        </w:tc>
      </w:tr>
      <w:tr w:rsidR="00EC324E" w:rsidRPr="00653D00" w14:paraId="7BBA151B" w14:textId="77777777" w:rsidTr="008E0F8A">
        <w:tblPrEx>
          <w:jc w:val="center"/>
          <w:tblInd w:w="0" w:type="dxa"/>
        </w:tblPrEx>
        <w:trPr>
          <w:jc w:val="center"/>
        </w:trPr>
        <w:tc>
          <w:tcPr>
            <w:tcW w:w="7353" w:type="dxa"/>
            <w:vAlign w:val="center"/>
          </w:tcPr>
          <w:p w14:paraId="607A6987" w14:textId="77777777" w:rsidR="00EC324E" w:rsidRPr="00653D00" w:rsidRDefault="00EC324E">
            <w:pPr>
              <w:numPr>
                <w:ilvl w:val="1"/>
                <w:numId w:val="76"/>
              </w:numPr>
              <w:spacing w:before="60" w:after="60" w:line="240" w:lineRule="auto"/>
              <w:rPr>
                <w:rFonts w:cs="Arial"/>
                <w:lang w:val="sr-Latn-RS"/>
              </w:rPr>
            </w:pPr>
            <w:r w:rsidRPr="00C7337C">
              <w:rPr>
                <w:rFonts w:cs="Arial"/>
                <w:lang w:val="sr-Latn-RS"/>
              </w:rPr>
              <w:t>Građevinska linija (VN) od granica katastarske parcele prema</w:t>
            </w:r>
            <w:r w:rsidRPr="00653D00">
              <w:rPr>
                <w:rFonts w:cs="Arial"/>
                <w:lang w:val="sr-Latn-RS"/>
              </w:rPr>
              <w:t>:</w:t>
            </w:r>
          </w:p>
          <w:p w14:paraId="532F3FBA" w14:textId="77777777" w:rsidR="00EC324E" w:rsidRPr="00653D00" w:rsidRDefault="00EC324E" w:rsidP="008E0F8A">
            <w:pPr>
              <w:spacing w:before="60" w:after="60"/>
              <w:ind w:left="720"/>
              <w:rPr>
                <w:rFonts w:cs="Arial"/>
                <w:lang w:val="sr-Latn-RS"/>
              </w:rPr>
            </w:pPr>
            <w:r w:rsidRPr="00653D00">
              <w:rPr>
                <w:rFonts w:cs="Arial"/>
                <w:lang w:val="sr-Latn-RS"/>
              </w:rPr>
              <w:t xml:space="preserve">c.1. </w:t>
            </w:r>
            <w:r w:rsidRPr="00C7337C">
              <w:rPr>
                <w:rFonts w:cs="Arial"/>
                <w:lang w:val="sr-Latn-RS"/>
              </w:rPr>
              <w:t>Prednjem delu uz javni put</w:t>
            </w:r>
          </w:p>
          <w:p w14:paraId="56AC9AAF" w14:textId="77777777" w:rsidR="00EC324E" w:rsidRPr="00653D00" w:rsidRDefault="00EC324E" w:rsidP="008E0F8A">
            <w:pPr>
              <w:spacing w:before="60" w:after="60"/>
              <w:ind w:left="720"/>
              <w:rPr>
                <w:rFonts w:cs="Arial"/>
                <w:lang w:val="sr-Latn-RS"/>
              </w:rPr>
            </w:pPr>
            <w:r w:rsidRPr="00653D00">
              <w:rPr>
                <w:rFonts w:cs="Arial"/>
                <w:lang w:val="sr-Latn-RS"/>
              </w:rPr>
              <w:t xml:space="preserve">c.2. </w:t>
            </w:r>
            <w:r>
              <w:rPr>
                <w:rFonts w:cs="Arial"/>
                <w:lang w:val="sr-Latn-RS"/>
              </w:rPr>
              <w:t>Stranama</w:t>
            </w:r>
            <w:r w:rsidRPr="00653D00">
              <w:rPr>
                <w:rFonts w:cs="Arial"/>
                <w:lang w:val="sr-Latn-RS"/>
              </w:rPr>
              <w:t xml:space="preserve"> – </w:t>
            </w:r>
            <w:r>
              <w:rPr>
                <w:rFonts w:cs="Arial"/>
                <w:lang w:val="sr-Latn-RS"/>
              </w:rPr>
              <w:t>desno</w:t>
            </w:r>
            <w:r w:rsidRPr="00653D00">
              <w:rPr>
                <w:rFonts w:cs="Arial"/>
                <w:lang w:val="sr-Latn-RS"/>
              </w:rPr>
              <w:t xml:space="preserve"> (RS)</w:t>
            </w:r>
          </w:p>
          <w:p w14:paraId="36B71CCB" w14:textId="77777777" w:rsidR="00EC324E" w:rsidRPr="00653D00" w:rsidRDefault="00EC324E" w:rsidP="008E0F8A">
            <w:pPr>
              <w:spacing w:before="60" w:after="60"/>
              <w:ind w:left="720"/>
              <w:rPr>
                <w:rFonts w:cs="Arial"/>
                <w:lang w:val="sr-Latn-RS"/>
              </w:rPr>
            </w:pPr>
            <w:r w:rsidRPr="00653D00">
              <w:rPr>
                <w:rFonts w:cs="Arial"/>
                <w:lang w:val="sr-Latn-RS"/>
              </w:rPr>
              <w:t xml:space="preserve">c.3. </w:t>
            </w:r>
            <w:r>
              <w:rPr>
                <w:rFonts w:cs="Arial"/>
                <w:lang w:val="sr-Latn-RS"/>
              </w:rPr>
              <w:t>Stranama</w:t>
            </w:r>
            <w:r w:rsidRPr="00653D00">
              <w:rPr>
                <w:rFonts w:cs="Arial"/>
                <w:lang w:val="sr-Latn-RS"/>
              </w:rPr>
              <w:t xml:space="preserve"> – </w:t>
            </w:r>
            <w:r>
              <w:rPr>
                <w:rFonts w:cs="Arial"/>
                <w:lang w:val="sr-Latn-RS"/>
              </w:rPr>
              <w:t>levo</w:t>
            </w:r>
            <w:r w:rsidRPr="00653D00">
              <w:rPr>
                <w:rFonts w:cs="Arial"/>
                <w:lang w:val="sr-Latn-RS"/>
              </w:rPr>
              <w:t xml:space="preserve"> (LS)</w:t>
            </w:r>
          </w:p>
          <w:p w14:paraId="29D85CD5" w14:textId="77777777" w:rsidR="00EC324E" w:rsidRPr="00653D00" w:rsidRDefault="00EC324E" w:rsidP="008E0F8A">
            <w:pPr>
              <w:spacing w:before="60" w:after="60"/>
              <w:ind w:left="720"/>
              <w:rPr>
                <w:rFonts w:cs="Arial"/>
                <w:lang w:val="sr-Latn-RS"/>
              </w:rPr>
            </w:pPr>
            <w:r w:rsidRPr="00653D00">
              <w:rPr>
                <w:rFonts w:cs="Arial"/>
                <w:lang w:val="sr-Latn-RS"/>
              </w:rPr>
              <w:t xml:space="preserve">c.4. </w:t>
            </w:r>
            <w:r>
              <w:rPr>
                <w:rFonts w:cs="Arial"/>
                <w:lang w:val="sr-Latn-RS"/>
              </w:rPr>
              <w:t>Stražnja strana</w:t>
            </w:r>
            <w:r w:rsidRPr="00653D00">
              <w:rPr>
                <w:rFonts w:cs="Arial"/>
                <w:lang w:val="sr-Latn-RS"/>
              </w:rPr>
              <w:t xml:space="preserve"> </w:t>
            </w:r>
          </w:p>
        </w:tc>
        <w:tc>
          <w:tcPr>
            <w:tcW w:w="2951" w:type="dxa"/>
            <w:gridSpan w:val="2"/>
            <w:vAlign w:val="center"/>
          </w:tcPr>
          <w:p w14:paraId="6C6E1CFC" w14:textId="77777777" w:rsidR="00EC324E" w:rsidRPr="00653D00" w:rsidRDefault="00EC324E" w:rsidP="008E0F8A">
            <w:pPr>
              <w:spacing w:before="60" w:after="60"/>
              <w:rPr>
                <w:rFonts w:cs="Arial"/>
                <w:b/>
                <w:szCs w:val="24"/>
                <w:lang w:val="sr-Latn-RS"/>
              </w:rPr>
            </w:pPr>
          </w:p>
          <w:p w14:paraId="575AE5EF" w14:textId="77777777" w:rsidR="00EC324E" w:rsidRPr="00653D00" w:rsidRDefault="00EC324E" w:rsidP="008E0F8A">
            <w:pPr>
              <w:spacing w:before="60" w:after="60"/>
              <w:rPr>
                <w:rFonts w:cs="Arial"/>
                <w:szCs w:val="24"/>
                <w:lang w:val="sr-Latn-RS"/>
              </w:rPr>
            </w:pPr>
            <w:r w:rsidRPr="00653D00">
              <w:rPr>
                <w:rFonts w:cs="Arial"/>
                <w:b/>
                <w:szCs w:val="24"/>
                <w:lang w:val="sr-Latn-RS"/>
              </w:rPr>
              <w:fldChar w:fldCharType="begin">
                <w:ffData>
                  <w:name w:val="Text23"/>
                  <w:enabled/>
                  <w:calcOnExit w:val="0"/>
                  <w:textInput/>
                </w:ffData>
              </w:fldChar>
            </w:r>
            <w:r w:rsidRPr="00653D00">
              <w:rPr>
                <w:rFonts w:cs="Arial"/>
                <w:b/>
                <w:szCs w:val="24"/>
                <w:lang w:val="sr-Latn-RS"/>
              </w:rPr>
              <w:instrText xml:space="preserve"> FORMTEXT </w:instrText>
            </w:r>
            <w:r w:rsidRPr="00653D00">
              <w:rPr>
                <w:rFonts w:cs="Arial"/>
                <w:b/>
                <w:szCs w:val="24"/>
                <w:lang w:val="sr-Latn-RS"/>
              </w:rPr>
            </w:r>
            <w:r w:rsidRPr="00653D00">
              <w:rPr>
                <w:rFonts w:cs="Arial"/>
                <w:b/>
                <w:szCs w:val="24"/>
                <w:lang w:val="sr-Latn-RS"/>
              </w:rPr>
              <w:fldChar w:fldCharType="separate"/>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fldChar w:fldCharType="end"/>
            </w:r>
            <w:r w:rsidRPr="00653D00">
              <w:rPr>
                <w:rFonts w:cs="Arial"/>
                <w:szCs w:val="24"/>
                <w:lang w:val="sr-Latn-RS"/>
              </w:rPr>
              <w:t>m’</w:t>
            </w:r>
          </w:p>
          <w:p w14:paraId="5533DB5D" w14:textId="77777777" w:rsidR="00EC324E" w:rsidRPr="00653D00" w:rsidRDefault="00EC324E" w:rsidP="008E0F8A">
            <w:pPr>
              <w:spacing w:before="60" w:after="60"/>
              <w:rPr>
                <w:rFonts w:cs="Arial"/>
                <w:szCs w:val="24"/>
                <w:lang w:val="sr-Latn-RS"/>
              </w:rPr>
            </w:pPr>
            <w:r w:rsidRPr="00653D00">
              <w:rPr>
                <w:rFonts w:cs="Arial"/>
                <w:b/>
                <w:szCs w:val="24"/>
                <w:lang w:val="sr-Latn-RS"/>
              </w:rPr>
              <w:fldChar w:fldCharType="begin">
                <w:ffData>
                  <w:name w:val="Text23"/>
                  <w:enabled/>
                  <w:calcOnExit w:val="0"/>
                  <w:textInput/>
                </w:ffData>
              </w:fldChar>
            </w:r>
            <w:r w:rsidRPr="00653D00">
              <w:rPr>
                <w:rFonts w:cs="Arial"/>
                <w:b/>
                <w:szCs w:val="24"/>
                <w:lang w:val="sr-Latn-RS"/>
              </w:rPr>
              <w:instrText xml:space="preserve"> FORMTEXT </w:instrText>
            </w:r>
            <w:r w:rsidRPr="00653D00">
              <w:rPr>
                <w:rFonts w:cs="Arial"/>
                <w:b/>
                <w:szCs w:val="24"/>
                <w:lang w:val="sr-Latn-RS"/>
              </w:rPr>
            </w:r>
            <w:r w:rsidRPr="00653D00">
              <w:rPr>
                <w:rFonts w:cs="Arial"/>
                <w:b/>
                <w:szCs w:val="24"/>
                <w:lang w:val="sr-Latn-RS"/>
              </w:rPr>
              <w:fldChar w:fldCharType="separate"/>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fldChar w:fldCharType="end"/>
            </w:r>
            <w:r w:rsidRPr="00653D00">
              <w:rPr>
                <w:rFonts w:cs="Arial"/>
                <w:szCs w:val="24"/>
                <w:lang w:val="sr-Latn-RS"/>
              </w:rPr>
              <w:t>m’</w:t>
            </w:r>
          </w:p>
          <w:p w14:paraId="41735AF2" w14:textId="77777777" w:rsidR="00EC324E" w:rsidRPr="00653D00" w:rsidRDefault="00EC324E" w:rsidP="008E0F8A">
            <w:pPr>
              <w:spacing w:before="60" w:after="60"/>
              <w:rPr>
                <w:rFonts w:cs="Arial"/>
                <w:szCs w:val="24"/>
                <w:lang w:val="sr-Latn-RS"/>
              </w:rPr>
            </w:pPr>
            <w:r w:rsidRPr="00653D00">
              <w:rPr>
                <w:rFonts w:cs="Arial"/>
                <w:b/>
                <w:szCs w:val="24"/>
                <w:lang w:val="sr-Latn-RS"/>
              </w:rPr>
              <w:fldChar w:fldCharType="begin">
                <w:ffData>
                  <w:name w:val="Text23"/>
                  <w:enabled/>
                  <w:calcOnExit w:val="0"/>
                  <w:textInput/>
                </w:ffData>
              </w:fldChar>
            </w:r>
            <w:r w:rsidRPr="00653D00">
              <w:rPr>
                <w:rFonts w:cs="Arial"/>
                <w:b/>
                <w:szCs w:val="24"/>
                <w:lang w:val="sr-Latn-RS"/>
              </w:rPr>
              <w:instrText xml:space="preserve"> FORMTEXT </w:instrText>
            </w:r>
            <w:r w:rsidRPr="00653D00">
              <w:rPr>
                <w:rFonts w:cs="Arial"/>
                <w:b/>
                <w:szCs w:val="24"/>
                <w:lang w:val="sr-Latn-RS"/>
              </w:rPr>
            </w:r>
            <w:r w:rsidRPr="00653D00">
              <w:rPr>
                <w:rFonts w:cs="Arial"/>
                <w:b/>
                <w:szCs w:val="24"/>
                <w:lang w:val="sr-Latn-RS"/>
              </w:rPr>
              <w:fldChar w:fldCharType="separate"/>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fldChar w:fldCharType="end"/>
            </w:r>
            <w:r w:rsidRPr="00653D00">
              <w:rPr>
                <w:rFonts w:cs="Arial"/>
                <w:szCs w:val="24"/>
                <w:lang w:val="sr-Latn-RS"/>
              </w:rPr>
              <w:t>m’</w:t>
            </w:r>
          </w:p>
          <w:p w14:paraId="0174DFCB" w14:textId="77777777" w:rsidR="00EC324E" w:rsidRPr="00653D00" w:rsidRDefault="00EC324E" w:rsidP="008E0F8A">
            <w:pPr>
              <w:spacing w:before="60" w:after="60"/>
              <w:rPr>
                <w:rFonts w:cs="Arial"/>
                <w:b/>
                <w:szCs w:val="24"/>
                <w:lang w:val="sr-Latn-RS"/>
              </w:rPr>
            </w:pPr>
            <w:r w:rsidRPr="00653D00">
              <w:rPr>
                <w:rFonts w:cs="Arial"/>
                <w:b/>
                <w:szCs w:val="24"/>
                <w:lang w:val="sr-Latn-RS"/>
              </w:rPr>
              <w:fldChar w:fldCharType="begin">
                <w:ffData>
                  <w:name w:val="Text23"/>
                  <w:enabled/>
                  <w:calcOnExit w:val="0"/>
                  <w:textInput/>
                </w:ffData>
              </w:fldChar>
            </w:r>
            <w:r w:rsidRPr="00653D00">
              <w:rPr>
                <w:rFonts w:cs="Arial"/>
                <w:b/>
                <w:szCs w:val="24"/>
                <w:lang w:val="sr-Latn-RS"/>
              </w:rPr>
              <w:instrText xml:space="preserve"> FORMTEXT </w:instrText>
            </w:r>
            <w:r w:rsidRPr="00653D00">
              <w:rPr>
                <w:rFonts w:cs="Arial"/>
                <w:b/>
                <w:szCs w:val="24"/>
                <w:lang w:val="sr-Latn-RS"/>
              </w:rPr>
            </w:r>
            <w:r w:rsidRPr="00653D00">
              <w:rPr>
                <w:rFonts w:cs="Arial"/>
                <w:b/>
                <w:szCs w:val="24"/>
                <w:lang w:val="sr-Latn-RS"/>
              </w:rPr>
              <w:fldChar w:fldCharType="separate"/>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fldChar w:fldCharType="end"/>
            </w:r>
            <w:r w:rsidRPr="00653D00">
              <w:rPr>
                <w:rFonts w:cs="Arial"/>
                <w:szCs w:val="24"/>
                <w:lang w:val="sr-Latn-RS"/>
              </w:rPr>
              <w:t>m’</w:t>
            </w:r>
          </w:p>
        </w:tc>
      </w:tr>
      <w:tr w:rsidR="00EC324E" w:rsidRPr="00653D00" w14:paraId="4D1A272F" w14:textId="77777777" w:rsidTr="008E0F8A">
        <w:tblPrEx>
          <w:jc w:val="center"/>
          <w:tblInd w:w="0" w:type="dxa"/>
        </w:tblPrEx>
        <w:trPr>
          <w:jc w:val="center"/>
        </w:trPr>
        <w:tc>
          <w:tcPr>
            <w:tcW w:w="7353" w:type="dxa"/>
            <w:vAlign w:val="center"/>
          </w:tcPr>
          <w:p w14:paraId="2CC8AD03" w14:textId="77777777" w:rsidR="00EC324E" w:rsidRPr="00653D00" w:rsidRDefault="00EC324E">
            <w:pPr>
              <w:numPr>
                <w:ilvl w:val="1"/>
                <w:numId w:val="76"/>
              </w:numPr>
              <w:spacing w:before="60" w:after="60" w:line="240" w:lineRule="auto"/>
              <w:rPr>
                <w:rFonts w:cs="Arial"/>
                <w:szCs w:val="24"/>
                <w:lang w:val="sr-Latn-RS"/>
              </w:rPr>
            </w:pPr>
            <w:r w:rsidRPr="003E122A">
              <w:rPr>
                <w:rFonts w:cs="Arial"/>
                <w:lang w:val="sr-Latn-RS"/>
              </w:rPr>
              <w:t>Dozvoljena visina u odnosu na udaljenost od granica katastarske parcele duž javnog puta</w:t>
            </w:r>
          </w:p>
        </w:tc>
        <w:tc>
          <w:tcPr>
            <w:tcW w:w="2951" w:type="dxa"/>
            <w:gridSpan w:val="2"/>
            <w:vAlign w:val="center"/>
          </w:tcPr>
          <w:p w14:paraId="29A22961" w14:textId="77777777" w:rsidR="00EC324E" w:rsidRPr="00653D00" w:rsidRDefault="00EC324E" w:rsidP="008E0F8A">
            <w:pPr>
              <w:spacing w:before="60" w:after="60"/>
              <w:rPr>
                <w:rFonts w:cs="Arial"/>
                <w:b/>
                <w:szCs w:val="24"/>
                <w:lang w:val="sr-Latn-RS"/>
              </w:rPr>
            </w:pPr>
            <w:r w:rsidRPr="00653D00">
              <w:rPr>
                <w:rFonts w:cs="Arial"/>
                <w:b/>
                <w:szCs w:val="24"/>
                <w:lang w:val="sr-Latn-RS"/>
              </w:rPr>
              <w:fldChar w:fldCharType="begin">
                <w:ffData>
                  <w:name w:val="Text24"/>
                  <w:enabled/>
                  <w:calcOnExit w:val="0"/>
                  <w:textInput/>
                </w:ffData>
              </w:fldChar>
            </w:r>
            <w:r w:rsidRPr="00653D00">
              <w:rPr>
                <w:rFonts w:cs="Arial"/>
                <w:b/>
                <w:szCs w:val="24"/>
                <w:lang w:val="sr-Latn-RS"/>
              </w:rPr>
              <w:instrText xml:space="preserve"> FORMTEXT </w:instrText>
            </w:r>
            <w:r w:rsidRPr="00653D00">
              <w:rPr>
                <w:rFonts w:cs="Arial"/>
                <w:b/>
                <w:szCs w:val="24"/>
                <w:lang w:val="sr-Latn-RS"/>
              </w:rPr>
            </w:r>
            <w:r w:rsidRPr="00653D00">
              <w:rPr>
                <w:rFonts w:cs="Arial"/>
                <w:b/>
                <w:szCs w:val="24"/>
                <w:lang w:val="sr-Latn-RS"/>
              </w:rPr>
              <w:fldChar w:fldCharType="separate"/>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fldChar w:fldCharType="end"/>
            </w:r>
            <w:r w:rsidRPr="00653D00">
              <w:rPr>
                <w:rFonts w:cs="Arial"/>
                <w:szCs w:val="24"/>
                <w:lang w:val="sr-Latn-RS"/>
              </w:rPr>
              <w:t xml:space="preserve">/ </w:t>
            </w:r>
            <w:r w:rsidRPr="00653D00">
              <w:rPr>
                <w:rFonts w:cs="Arial"/>
                <w:b/>
                <w:szCs w:val="24"/>
                <w:lang w:val="sr-Latn-RS"/>
              </w:rPr>
              <w:fldChar w:fldCharType="begin">
                <w:ffData>
                  <w:name w:val="Text24"/>
                  <w:enabled/>
                  <w:calcOnExit w:val="0"/>
                  <w:textInput/>
                </w:ffData>
              </w:fldChar>
            </w:r>
            <w:r w:rsidRPr="00653D00">
              <w:rPr>
                <w:rFonts w:cs="Arial"/>
                <w:b/>
                <w:szCs w:val="24"/>
                <w:lang w:val="sr-Latn-RS"/>
              </w:rPr>
              <w:instrText xml:space="preserve"> FORMTEXT </w:instrText>
            </w:r>
            <w:r w:rsidRPr="00653D00">
              <w:rPr>
                <w:rFonts w:cs="Arial"/>
                <w:b/>
                <w:szCs w:val="24"/>
                <w:lang w:val="sr-Latn-RS"/>
              </w:rPr>
            </w:r>
            <w:r w:rsidRPr="00653D00">
              <w:rPr>
                <w:rFonts w:cs="Arial"/>
                <w:b/>
                <w:szCs w:val="24"/>
                <w:lang w:val="sr-Latn-RS"/>
              </w:rPr>
              <w:fldChar w:fldCharType="separate"/>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fldChar w:fldCharType="end"/>
            </w:r>
          </w:p>
        </w:tc>
      </w:tr>
      <w:tr w:rsidR="00EC324E" w:rsidRPr="00653D00" w14:paraId="52677760" w14:textId="77777777" w:rsidTr="008E0F8A">
        <w:tblPrEx>
          <w:jc w:val="center"/>
          <w:tblInd w:w="0" w:type="dxa"/>
        </w:tblPrEx>
        <w:trPr>
          <w:jc w:val="center"/>
        </w:trPr>
        <w:tc>
          <w:tcPr>
            <w:tcW w:w="7353" w:type="dxa"/>
            <w:vAlign w:val="center"/>
          </w:tcPr>
          <w:p w14:paraId="7F5E11B5" w14:textId="77777777" w:rsidR="00EC324E" w:rsidRPr="00653D00" w:rsidRDefault="00EC324E">
            <w:pPr>
              <w:numPr>
                <w:ilvl w:val="1"/>
                <w:numId w:val="76"/>
              </w:numPr>
              <w:spacing w:before="60" w:after="60" w:line="240" w:lineRule="auto"/>
              <w:rPr>
                <w:rFonts w:cs="Arial"/>
                <w:szCs w:val="24"/>
                <w:lang w:val="sr-Latn-RS"/>
              </w:rPr>
            </w:pPr>
            <w:r w:rsidRPr="003E122A">
              <w:rPr>
                <w:rFonts w:cs="Arial"/>
                <w:lang w:val="sr-Latn-RS"/>
              </w:rPr>
              <w:t>Dozvoljena visina u odnosu na udaljenost od bočne granice (desna strana objekta RS i leva strana LS) i stražnje strane (R) katastarske parcele</w:t>
            </w:r>
          </w:p>
        </w:tc>
        <w:tc>
          <w:tcPr>
            <w:tcW w:w="2951" w:type="dxa"/>
            <w:gridSpan w:val="2"/>
            <w:vAlign w:val="center"/>
          </w:tcPr>
          <w:p w14:paraId="56DA5293" w14:textId="77777777" w:rsidR="00EC324E" w:rsidRPr="00653D00" w:rsidRDefault="00EC324E" w:rsidP="008E0F8A">
            <w:pPr>
              <w:spacing w:before="60" w:after="60"/>
              <w:rPr>
                <w:rFonts w:cs="Arial"/>
                <w:b/>
                <w:szCs w:val="24"/>
                <w:lang w:val="sr-Latn-RS"/>
              </w:rPr>
            </w:pPr>
            <w:r w:rsidRPr="00653D00">
              <w:rPr>
                <w:rFonts w:cs="Arial"/>
                <w:b/>
                <w:szCs w:val="24"/>
                <w:lang w:val="sr-Latn-RS"/>
              </w:rPr>
              <w:t xml:space="preserve">P      </w:t>
            </w:r>
            <w:r w:rsidRPr="00653D00">
              <w:rPr>
                <w:rFonts w:cs="Arial"/>
                <w:b/>
                <w:szCs w:val="24"/>
                <w:lang w:val="sr-Latn-RS"/>
              </w:rPr>
              <w:fldChar w:fldCharType="begin">
                <w:ffData>
                  <w:name w:val="Text24"/>
                  <w:enabled/>
                  <w:calcOnExit w:val="0"/>
                  <w:textInput/>
                </w:ffData>
              </w:fldChar>
            </w:r>
            <w:r w:rsidRPr="00653D00">
              <w:rPr>
                <w:rFonts w:cs="Arial"/>
                <w:b/>
                <w:szCs w:val="24"/>
                <w:lang w:val="sr-Latn-RS"/>
              </w:rPr>
              <w:instrText xml:space="preserve"> FORMTEXT </w:instrText>
            </w:r>
            <w:r w:rsidRPr="00653D00">
              <w:rPr>
                <w:rFonts w:cs="Arial"/>
                <w:b/>
                <w:szCs w:val="24"/>
                <w:lang w:val="sr-Latn-RS"/>
              </w:rPr>
            </w:r>
            <w:r w:rsidRPr="00653D00">
              <w:rPr>
                <w:rFonts w:cs="Arial"/>
                <w:b/>
                <w:szCs w:val="24"/>
                <w:lang w:val="sr-Latn-RS"/>
              </w:rPr>
              <w:fldChar w:fldCharType="separate"/>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fldChar w:fldCharType="end"/>
            </w:r>
            <w:r w:rsidRPr="00653D00">
              <w:rPr>
                <w:rFonts w:cs="Arial"/>
                <w:szCs w:val="24"/>
                <w:lang w:val="sr-Latn-RS"/>
              </w:rPr>
              <w:t xml:space="preserve">/ </w:t>
            </w:r>
            <w:r w:rsidRPr="00653D00">
              <w:rPr>
                <w:rFonts w:cs="Arial"/>
                <w:b/>
                <w:szCs w:val="24"/>
                <w:lang w:val="sr-Latn-RS"/>
              </w:rPr>
              <w:fldChar w:fldCharType="begin">
                <w:ffData>
                  <w:name w:val="Text24"/>
                  <w:enabled/>
                  <w:calcOnExit w:val="0"/>
                  <w:textInput/>
                </w:ffData>
              </w:fldChar>
            </w:r>
            <w:r w:rsidRPr="00653D00">
              <w:rPr>
                <w:rFonts w:cs="Arial"/>
                <w:b/>
                <w:szCs w:val="24"/>
                <w:lang w:val="sr-Latn-RS"/>
              </w:rPr>
              <w:instrText xml:space="preserve"> FORMTEXT </w:instrText>
            </w:r>
            <w:r w:rsidRPr="00653D00">
              <w:rPr>
                <w:rFonts w:cs="Arial"/>
                <w:b/>
                <w:szCs w:val="24"/>
                <w:lang w:val="sr-Latn-RS"/>
              </w:rPr>
            </w:r>
            <w:r w:rsidRPr="00653D00">
              <w:rPr>
                <w:rFonts w:cs="Arial"/>
                <w:b/>
                <w:szCs w:val="24"/>
                <w:lang w:val="sr-Latn-RS"/>
              </w:rPr>
              <w:fldChar w:fldCharType="separate"/>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fldChar w:fldCharType="end"/>
            </w:r>
          </w:p>
          <w:p w14:paraId="109EBB21" w14:textId="77777777" w:rsidR="00EC324E" w:rsidRPr="00653D00" w:rsidRDefault="00EC324E" w:rsidP="008E0F8A">
            <w:pPr>
              <w:spacing w:before="60" w:after="60"/>
              <w:rPr>
                <w:rFonts w:cs="Arial"/>
                <w:b/>
                <w:szCs w:val="24"/>
                <w:lang w:val="sr-Latn-RS"/>
              </w:rPr>
            </w:pPr>
            <w:r w:rsidRPr="00653D00">
              <w:rPr>
                <w:rFonts w:cs="Arial"/>
                <w:b/>
                <w:szCs w:val="24"/>
                <w:lang w:val="sr-Latn-RS"/>
              </w:rPr>
              <w:t xml:space="preserve">AD   </w:t>
            </w:r>
            <w:r w:rsidRPr="00653D00">
              <w:rPr>
                <w:rFonts w:cs="Arial"/>
                <w:b/>
                <w:szCs w:val="24"/>
                <w:lang w:val="sr-Latn-RS"/>
              </w:rPr>
              <w:fldChar w:fldCharType="begin">
                <w:ffData>
                  <w:name w:val="Text24"/>
                  <w:enabled/>
                  <w:calcOnExit w:val="0"/>
                  <w:textInput/>
                </w:ffData>
              </w:fldChar>
            </w:r>
            <w:r w:rsidRPr="00653D00">
              <w:rPr>
                <w:rFonts w:cs="Arial"/>
                <w:b/>
                <w:szCs w:val="24"/>
                <w:lang w:val="sr-Latn-RS"/>
              </w:rPr>
              <w:instrText xml:space="preserve"> FORMTEXT </w:instrText>
            </w:r>
            <w:r w:rsidRPr="00653D00">
              <w:rPr>
                <w:rFonts w:cs="Arial"/>
                <w:b/>
                <w:szCs w:val="24"/>
                <w:lang w:val="sr-Latn-RS"/>
              </w:rPr>
            </w:r>
            <w:r w:rsidRPr="00653D00">
              <w:rPr>
                <w:rFonts w:cs="Arial"/>
                <w:b/>
                <w:szCs w:val="24"/>
                <w:lang w:val="sr-Latn-RS"/>
              </w:rPr>
              <w:fldChar w:fldCharType="separate"/>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fldChar w:fldCharType="end"/>
            </w:r>
            <w:r w:rsidRPr="00653D00">
              <w:rPr>
                <w:rFonts w:cs="Arial"/>
                <w:szCs w:val="24"/>
                <w:lang w:val="sr-Latn-RS"/>
              </w:rPr>
              <w:t xml:space="preserve">/ </w:t>
            </w:r>
            <w:r w:rsidRPr="00653D00">
              <w:rPr>
                <w:rFonts w:cs="Arial"/>
                <w:b/>
                <w:szCs w:val="24"/>
                <w:lang w:val="sr-Latn-RS"/>
              </w:rPr>
              <w:fldChar w:fldCharType="begin">
                <w:ffData>
                  <w:name w:val="Text24"/>
                  <w:enabled/>
                  <w:calcOnExit w:val="0"/>
                  <w:textInput/>
                </w:ffData>
              </w:fldChar>
            </w:r>
            <w:r w:rsidRPr="00653D00">
              <w:rPr>
                <w:rFonts w:cs="Arial"/>
                <w:b/>
                <w:szCs w:val="24"/>
                <w:lang w:val="sr-Latn-RS"/>
              </w:rPr>
              <w:instrText xml:space="preserve"> FORMTEXT </w:instrText>
            </w:r>
            <w:r w:rsidRPr="00653D00">
              <w:rPr>
                <w:rFonts w:cs="Arial"/>
                <w:b/>
                <w:szCs w:val="24"/>
                <w:lang w:val="sr-Latn-RS"/>
              </w:rPr>
            </w:r>
            <w:r w:rsidRPr="00653D00">
              <w:rPr>
                <w:rFonts w:cs="Arial"/>
                <w:b/>
                <w:szCs w:val="24"/>
                <w:lang w:val="sr-Latn-RS"/>
              </w:rPr>
              <w:fldChar w:fldCharType="separate"/>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fldChar w:fldCharType="end"/>
            </w:r>
          </w:p>
          <w:p w14:paraId="347D9FC7" w14:textId="77777777" w:rsidR="00EC324E" w:rsidRPr="00653D00" w:rsidRDefault="00EC324E" w:rsidP="008E0F8A">
            <w:pPr>
              <w:spacing w:before="60" w:after="60"/>
              <w:rPr>
                <w:rFonts w:cs="Arial"/>
                <w:b/>
                <w:szCs w:val="24"/>
                <w:lang w:val="sr-Latn-RS"/>
              </w:rPr>
            </w:pPr>
            <w:r w:rsidRPr="00653D00">
              <w:rPr>
                <w:rFonts w:cs="Arial"/>
                <w:b/>
                <w:szCs w:val="24"/>
                <w:lang w:val="sr-Latn-RS"/>
              </w:rPr>
              <w:t xml:space="preserve">AM  </w:t>
            </w:r>
            <w:r w:rsidRPr="00653D00">
              <w:rPr>
                <w:rFonts w:cs="Arial"/>
                <w:b/>
                <w:szCs w:val="24"/>
                <w:lang w:val="sr-Latn-RS"/>
              </w:rPr>
              <w:fldChar w:fldCharType="begin">
                <w:ffData>
                  <w:name w:val="Text24"/>
                  <w:enabled/>
                  <w:calcOnExit w:val="0"/>
                  <w:textInput/>
                </w:ffData>
              </w:fldChar>
            </w:r>
            <w:r w:rsidRPr="00653D00">
              <w:rPr>
                <w:rFonts w:cs="Arial"/>
                <w:b/>
                <w:szCs w:val="24"/>
                <w:lang w:val="sr-Latn-RS"/>
              </w:rPr>
              <w:instrText xml:space="preserve"> FORMTEXT </w:instrText>
            </w:r>
            <w:r w:rsidRPr="00653D00">
              <w:rPr>
                <w:rFonts w:cs="Arial"/>
                <w:b/>
                <w:szCs w:val="24"/>
                <w:lang w:val="sr-Latn-RS"/>
              </w:rPr>
            </w:r>
            <w:r w:rsidRPr="00653D00">
              <w:rPr>
                <w:rFonts w:cs="Arial"/>
                <w:b/>
                <w:szCs w:val="24"/>
                <w:lang w:val="sr-Latn-RS"/>
              </w:rPr>
              <w:fldChar w:fldCharType="separate"/>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fldChar w:fldCharType="end"/>
            </w:r>
            <w:r w:rsidRPr="00653D00">
              <w:rPr>
                <w:rFonts w:cs="Arial"/>
                <w:szCs w:val="24"/>
                <w:lang w:val="sr-Latn-RS"/>
              </w:rPr>
              <w:t xml:space="preserve">/ </w:t>
            </w:r>
            <w:r w:rsidRPr="00653D00">
              <w:rPr>
                <w:rFonts w:cs="Arial"/>
                <w:b/>
                <w:szCs w:val="24"/>
                <w:lang w:val="sr-Latn-RS"/>
              </w:rPr>
              <w:fldChar w:fldCharType="begin">
                <w:ffData>
                  <w:name w:val="Text24"/>
                  <w:enabled/>
                  <w:calcOnExit w:val="0"/>
                  <w:textInput/>
                </w:ffData>
              </w:fldChar>
            </w:r>
            <w:r w:rsidRPr="00653D00">
              <w:rPr>
                <w:rFonts w:cs="Arial"/>
                <w:b/>
                <w:szCs w:val="24"/>
                <w:lang w:val="sr-Latn-RS"/>
              </w:rPr>
              <w:instrText xml:space="preserve"> FORMTEXT </w:instrText>
            </w:r>
            <w:r w:rsidRPr="00653D00">
              <w:rPr>
                <w:rFonts w:cs="Arial"/>
                <w:b/>
                <w:szCs w:val="24"/>
                <w:lang w:val="sr-Latn-RS"/>
              </w:rPr>
            </w:r>
            <w:r w:rsidRPr="00653D00">
              <w:rPr>
                <w:rFonts w:cs="Arial"/>
                <w:b/>
                <w:szCs w:val="24"/>
                <w:lang w:val="sr-Latn-RS"/>
              </w:rPr>
              <w:fldChar w:fldCharType="separate"/>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fldChar w:fldCharType="end"/>
            </w:r>
          </w:p>
        </w:tc>
      </w:tr>
      <w:tr w:rsidR="00EC324E" w:rsidRPr="00653D00" w14:paraId="02D9420D" w14:textId="77777777" w:rsidTr="008E0F8A">
        <w:tblPrEx>
          <w:jc w:val="center"/>
          <w:tblInd w:w="0" w:type="dxa"/>
        </w:tblPrEx>
        <w:trPr>
          <w:jc w:val="center"/>
        </w:trPr>
        <w:tc>
          <w:tcPr>
            <w:tcW w:w="7353" w:type="dxa"/>
            <w:vAlign w:val="center"/>
          </w:tcPr>
          <w:p w14:paraId="665B6ECC" w14:textId="77777777" w:rsidR="00EC324E" w:rsidRPr="00653D00" w:rsidRDefault="00EC324E">
            <w:pPr>
              <w:numPr>
                <w:ilvl w:val="1"/>
                <w:numId w:val="76"/>
              </w:numPr>
              <w:spacing w:before="60" w:after="60" w:line="240" w:lineRule="auto"/>
              <w:rPr>
                <w:rFonts w:cs="Arial"/>
                <w:lang w:val="sr-Latn-RS"/>
              </w:rPr>
            </w:pPr>
            <w:r w:rsidRPr="003E122A">
              <w:rPr>
                <w:rFonts w:cs="Arial"/>
                <w:lang w:val="sr-Latn-RS"/>
              </w:rPr>
              <w:t>Procenat ukupne površine koja se koristi za osnovu  katastarskog objekta</w:t>
            </w:r>
          </w:p>
          <w:p w14:paraId="5CB6688A" w14:textId="77777777" w:rsidR="00EC324E" w:rsidRPr="00653D00" w:rsidRDefault="00EC324E" w:rsidP="008E0F8A">
            <w:pPr>
              <w:spacing w:before="60" w:after="60"/>
              <w:ind w:left="720"/>
              <w:rPr>
                <w:rFonts w:cs="Arial"/>
                <w:lang w:val="sr-Latn-RS"/>
              </w:rPr>
            </w:pPr>
            <w:r w:rsidRPr="00653D00">
              <w:rPr>
                <w:rFonts w:cs="Arial"/>
                <w:lang w:val="sr-Latn-RS"/>
              </w:rPr>
              <w:t>(</w:t>
            </w:r>
            <w:r w:rsidRPr="003E122A">
              <w:rPr>
                <w:rFonts w:cs="Arial"/>
                <w:lang w:val="sr-Latn-RS"/>
              </w:rPr>
              <w:t xml:space="preserve">Indeks korišćenja zemljišta katastarske parcele </w:t>
            </w:r>
            <w:r w:rsidRPr="00653D00">
              <w:rPr>
                <w:rFonts w:cs="Arial"/>
                <w:lang w:val="sr-Latn-RS"/>
              </w:rPr>
              <w:t>- CDLUI)</w:t>
            </w:r>
          </w:p>
        </w:tc>
        <w:tc>
          <w:tcPr>
            <w:tcW w:w="2951" w:type="dxa"/>
            <w:gridSpan w:val="2"/>
            <w:vAlign w:val="center"/>
          </w:tcPr>
          <w:p w14:paraId="5CD56D91" w14:textId="77777777" w:rsidR="00EC324E" w:rsidRPr="00653D00" w:rsidRDefault="00EC324E" w:rsidP="008E0F8A">
            <w:pPr>
              <w:spacing w:before="60" w:after="60"/>
              <w:rPr>
                <w:rFonts w:cs="Arial"/>
                <w:b/>
                <w:szCs w:val="24"/>
                <w:lang w:val="sr-Latn-RS"/>
              </w:rPr>
            </w:pPr>
            <w:r w:rsidRPr="00653D00">
              <w:rPr>
                <w:rFonts w:cs="Arial"/>
                <w:b/>
                <w:szCs w:val="24"/>
                <w:lang w:val="sr-Latn-RS"/>
              </w:rPr>
              <w:fldChar w:fldCharType="begin">
                <w:ffData>
                  <w:name w:val="Text26"/>
                  <w:enabled/>
                  <w:calcOnExit w:val="0"/>
                  <w:textInput/>
                </w:ffData>
              </w:fldChar>
            </w:r>
            <w:r w:rsidRPr="00653D00">
              <w:rPr>
                <w:rFonts w:cs="Arial"/>
                <w:b/>
                <w:szCs w:val="24"/>
                <w:lang w:val="sr-Latn-RS"/>
              </w:rPr>
              <w:instrText xml:space="preserve"> FORMTEXT </w:instrText>
            </w:r>
            <w:r w:rsidRPr="00653D00">
              <w:rPr>
                <w:rFonts w:cs="Arial"/>
                <w:b/>
                <w:szCs w:val="24"/>
                <w:lang w:val="sr-Latn-RS"/>
              </w:rPr>
            </w:r>
            <w:r w:rsidRPr="00653D00">
              <w:rPr>
                <w:rFonts w:cs="Arial"/>
                <w:b/>
                <w:szCs w:val="24"/>
                <w:lang w:val="sr-Latn-RS"/>
              </w:rPr>
              <w:fldChar w:fldCharType="separate"/>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fldChar w:fldCharType="end"/>
            </w:r>
            <w:r w:rsidRPr="00653D00">
              <w:rPr>
                <w:rFonts w:cs="Arial"/>
                <w:b/>
                <w:szCs w:val="24"/>
                <w:lang w:val="sr-Latn-RS"/>
              </w:rPr>
              <w:t>%</w:t>
            </w:r>
          </w:p>
        </w:tc>
      </w:tr>
      <w:tr w:rsidR="00EC324E" w:rsidRPr="00653D00" w14:paraId="4B742DBD" w14:textId="77777777" w:rsidTr="008E0F8A">
        <w:tblPrEx>
          <w:jc w:val="center"/>
          <w:tblInd w:w="0" w:type="dxa"/>
        </w:tblPrEx>
        <w:trPr>
          <w:trHeight w:val="478"/>
          <w:jc w:val="center"/>
        </w:trPr>
        <w:tc>
          <w:tcPr>
            <w:tcW w:w="7353" w:type="dxa"/>
            <w:vAlign w:val="center"/>
          </w:tcPr>
          <w:p w14:paraId="63C78F30" w14:textId="77777777" w:rsidR="00EC324E" w:rsidRPr="00653D00" w:rsidRDefault="00EC324E">
            <w:pPr>
              <w:pStyle w:val="ListParagraph"/>
              <w:numPr>
                <w:ilvl w:val="1"/>
                <w:numId w:val="76"/>
              </w:numPr>
              <w:spacing w:before="60" w:after="60" w:line="240" w:lineRule="auto"/>
              <w:contextualSpacing/>
              <w:rPr>
                <w:rFonts w:cs="Arial"/>
                <w:lang w:val="sr-Latn-RS"/>
              </w:rPr>
            </w:pPr>
            <w:r w:rsidRPr="003E122A">
              <w:rPr>
                <w:rFonts w:cs="Arial"/>
                <w:lang w:val="sr-Latn-RS"/>
              </w:rPr>
              <w:t>Procenat ukupne zelene površine za apsorpciju padavina u odnosu na površinu katastarske parcele</w:t>
            </w:r>
            <w:r w:rsidRPr="00653D00">
              <w:rPr>
                <w:rFonts w:cs="Arial"/>
                <w:lang w:val="sr-Latn-RS"/>
              </w:rPr>
              <w:t xml:space="preserve"> (</w:t>
            </w:r>
            <w:r w:rsidRPr="003E122A">
              <w:rPr>
                <w:rFonts w:cs="Arial"/>
                <w:lang w:val="sr-Latn-RS"/>
              </w:rPr>
              <w:t xml:space="preserve">Zelena površina apsorpcije parcele </w:t>
            </w:r>
            <w:r w:rsidRPr="00653D00">
              <w:rPr>
                <w:rFonts w:cs="Arial"/>
                <w:lang w:val="sr-Latn-RS"/>
              </w:rPr>
              <w:t>GASP)</w:t>
            </w:r>
            <w:r w:rsidRPr="00653D00">
              <w:rPr>
                <w:rStyle w:val="CommentReference"/>
                <w:lang w:val="sr-Latn-RS"/>
              </w:rPr>
              <w:t xml:space="preserve"> </w:t>
            </w:r>
          </w:p>
        </w:tc>
        <w:tc>
          <w:tcPr>
            <w:tcW w:w="2951" w:type="dxa"/>
            <w:gridSpan w:val="2"/>
            <w:vAlign w:val="center"/>
          </w:tcPr>
          <w:p w14:paraId="79CD138E" w14:textId="77777777" w:rsidR="00EC324E" w:rsidRPr="00653D00" w:rsidRDefault="00EC324E" w:rsidP="008E0F8A">
            <w:pPr>
              <w:spacing w:before="60" w:after="60"/>
              <w:rPr>
                <w:rFonts w:cs="Arial"/>
                <w:b/>
                <w:szCs w:val="24"/>
                <w:lang w:val="sr-Latn-RS"/>
              </w:rPr>
            </w:pPr>
            <w:r w:rsidRPr="00653D00">
              <w:rPr>
                <w:rFonts w:cs="Arial"/>
                <w:b/>
                <w:szCs w:val="24"/>
                <w:lang w:val="sr-Latn-RS"/>
              </w:rPr>
              <w:fldChar w:fldCharType="begin">
                <w:ffData>
                  <w:name w:val="Text27"/>
                  <w:enabled/>
                  <w:calcOnExit w:val="0"/>
                  <w:textInput/>
                </w:ffData>
              </w:fldChar>
            </w:r>
            <w:r w:rsidRPr="00653D00">
              <w:rPr>
                <w:rFonts w:cs="Arial"/>
                <w:b/>
                <w:szCs w:val="24"/>
                <w:lang w:val="sr-Latn-RS"/>
              </w:rPr>
              <w:instrText xml:space="preserve"> FORMTEXT </w:instrText>
            </w:r>
            <w:r w:rsidRPr="00653D00">
              <w:rPr>
                <w:rFonts w:cs="Arial"/>
                <w:b/>
                <w:szCs w:val="24"/>
                <w:lang w:val="sr-Latn-RS"/>
              </w:rPr>
            </w:r>
            <w:r w:rsidRPr="00653D00">
              <w:rPr>
                <w:rFonts w:cs="Arial"/>
                <w:b/>
                <w:szCs w:val="24"/>
                <w:lang w:val="sr-Latn-RS"/>
              </w:rPr>
              <w:fldChar w:fldCharType="separate"/>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fldChar w:fldCharType="end"/>
            </w:r>
            <w:r w:rsidRPr="00653D00">
              <w:rPr>
                <w:rFonts w:cs="Arial"/>
                <w:b/>
                <w:szCs w:val="24"/>
                <w:lang w:val="sr-Latn-RS"/>
              </w:rPr>
              <w:t>%</w:t>
            </w:r>
          </w:p>
        </w:tc>
      </w:tr>
      <w:tr w:rsidR="00EC324E" w:rsidRPr="00653D00" w14:paraId="4DC250A6" w14:textId="77777777" w:rsidTr="008E0F8A">
        <w:tblPrEx>
          <w:jc w:val="center"/>
          <w:tblInd w:w="0" w:type="dxa"/>
        </w:tblPrEx>
        <w:trPr>
          <w:trHeight w:val="433"/>
          <w:jc w:val="center"/>
        </w:trPr>
        <w:tc>
          <w:tcPr>
            <w:tcW w:w="7353" w:type="dxa"/>
            <w:vAlign w:val="center"/>
          </w:tcPr>
          <w:p w14:paraId="430B8EF1" w14:textId="77777777" w:rsidR="00EC324E" w:rsidRPr="00653D00" w:rsidRDefault="00EC324E">
            <w:pPr>
              <w:numPr>
                <w:ilvl w:val="1"/>
                <w:numId w:val="76"/>
              </w:numPr>
              <w:spacing w:before="60" w:after="60" w:line="240" w:lineRule="auto"/>
              <w:jc w:val="both"/>
              <w:rPr>
                <w:rFonts w:cs="Arial"/>
                <w:lang w:val="sr-Latn-RS"/>
              </w:rPr>
            </w:pPr>
            <w:r w:rsidRPr="003E122A">
              <w:rPr>
                <w:rFonts w:cs="Arial"/>
                <w:lang w:val="sr-Latn-RS"/>
              </w:rPr>
              <w:t>Procenat ukupne građevinske površine unutar katastarske parcele u odnosu na površinu katastarske parcele</w:t>
            </w:r>
            <w:r w:rsidRPr="00653D00">
              <w:rPr>
                <w:rFonts w:cs="Arial"/>
                <w:lang w:val="sr-Latn-RS"/>
              </w:rPr>
              <w:t xml:space="preserve"> </w:t>
            </w:r>
          </w:p>
          <w:p w14:paraId="2D7780E1" w14:textId="77777777" w:rsidR="00EC324E" w:rsidRPr="00653D00" w:rsidRDefault="00EC324E">
            <w:pPr>
              <w:numPr>
                <w:ilvl w:val="1"/>
                <w:numId w:val="76"/>
              </w:numPr>
              <w:spacing w:before="60" w:after="60" w:line="240" w:lineRule="auto"/>
              <w:jc w:val="both"/>
              <w:rPr>
                <w:rFonts w:cs="Arial"/>
                <w:lang w:val="sr-Latn-RS"/>
              </w:rPr>
            </w:pPr>
            <w:r w:rsidRPr="00653D00">
              <w:rPr>
                <w:rFonts w:cs="Arial"/>
                <w:lang w:val="sr-Latn-RS"/>
              </w:rPr>
              <w:t>(</w:t>
            </w:r>
            <w:r>
              <w:rPr>
                <w:rFonts w:cs="Arial"/>
                <w:lang w:val="sr-Latn-RS"/>
              </w:rPr>
              <w:t>Indeks površine za izgradnju</w:t>
            </w:r>
            <w:r w:rsidRPr="00653D00">
              <w:rPr>
                <w:rFonts w:cs="Arial"/>
                <w:lang w:val="sr-Latn-RS"/>
              </w:rPr>
              <w:t xml:space="preserve"> - CSI)</w:t>
            </w:r>
          </w:p>
        </w:tc>
        <w:tc>
          <w:tcPr>
            <w:tcW w:w="2951" w:type="dxa"/>
            <w:gridSpan w:val="2"/>
            <w:vAlign w:val="center"/>
          </w:tcPr>
          <w:p w14:paraId="5C97FC99" w14:textId="77777777" w:rsidR="00EC324E" w:rsidRPr="00653D00" w:rsidRDefault="00EC324E" w:rsidP="008E0F8A">
            <w:pPr>
              <w:spacing w:before="60" w:after="60"/>
              <w:rPr>
                <w:rFonts w:cs="Arial"/>
                <w:b/>
                <w:szCs w:val="24"/>
                <w:lang w:val="sr-Latn-RS"/>
              </w:rPr>
            </w:pPr>
            <w:r w:rsidRPr="00653D00">
              <w:rPr>
                <w:rFonts w:cs="Arial"/>
                <w:b/>
                <w:szCs w:val="24"/>
                <w:lang w:val="sr-Latn-RS"/>
              </w:rPr>
              <w:fldChar w:fldCharType="begin">
                <w:ffData>
                  <w:name w:val="Text28"/>
                  <w:enabled/>
                  <w:calcOnExit w:val="0"/>
                  <w:textInput/>
                </w:ffData>
              </w:fldChar>
            </w:r>
            <w:r w:rsidRPr="00653D00">
              <w:rPr>
                <w:rFonts w:cs="Arial"/>
                <w:b/>
                <w:szCs w:val="24"/>
                <w:lang w:val="sr-Latn-RS"/>
              </w:rPr>
              <w:instrText xml:space="preserve"> FORMTEXT </w:instrText>
            </w:r>
            <w:r w:rsidRPr="00653D00">
              <w:rPr>
                <w:rFonts w:cs="Arial"/>
                <w:b/>
                <w:szCs w:val="24"/>
                <w:lang w:val="sr-Latn-RS"/>
              </w:rPr>
            </w:r>
            <w:r w:rsidRPr="00653D00">
              <w:rPr>
                <w:rFonts w:cs="Arial"/>
                <w:b/>
                <w:szCs w:val="24"/>
                <w:lang w:val="sr-Latn-RS"/>
              </w:rPr>
              <w:fldChar w:fldCharType="separate"/>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fldChar w:fldCharType="end"/>
            </w:r>
          </w:p>
        </w:tc>
      </w:tr>
      <w:tr w:rsidR="00EC324E" w:rsidRPr="00653D00" w14:paraId="19CBBD38" w14:textId="77777777" w:rsidTr="008E0F8A">
        <w:tblPrEx>
          <w:jc w:val="center"/>
          <w:tblInd w:w="0" w:type="dxa"/>
        </w:tblPrEx>
        <w:trPr>
          <w:jc w:val="center"/>
        </w:trPr>
        <w:tc>
          <w:tcPr>
            <w:tcW w:w="7353" w:type="dxa"/>
            <w:vAlign w:val="center"/>
          </w:tcPr>
          <w:p w14:paraId="329CCCB1" w14:textId="77777777" w:rsidR="00EC324E" w:rsidRPr="00653D00" w:rsidRDefault="00EC324E">
            <w:pPr>
              <w:numPr>
                <w:ilvl w:val="1"/>
                <w:numId w:val="76"/>
              </w:numPr>
              <w:spacing w:before="60" w:after="60" w:line="240" w:lineRule="auto"/>
              <w:jc w:val="both"/>
              <w:rPr>
                <w:rFonts w:cs="Arial"/>
                <w:lang w:val="sr-Latn-RS"/>
              </w:rPr>
            </w:pPr>
            <w:r w:rsidRPr="003E122A">
              <w:rPr>
                <w:rFonts w:cs="Arial"/>
                <w:lang w:val="sr-Latn-RS"/>
              </w:rPr>
              <w:lastRenderedPageBreak/>
              <w:t>Procenat korisne podzemne površine proporcionalno površini katastarske parcele</w:t>
            </w:r>
          </w:p>
          <w:p w14:paraId="44657AB7" w14:textId="77777777" w:rsidR="00EC324E" w:rsidRPr="00653D00" w:rsidRDefault="00EC324E">
            <w:pPr>
              <w:numPr>
                <w:ilvl w:val="1"/>
                <w:numId w:val="76"/>
              </w:numPr>
              <w:spacing w:before="60" w:after="60" w:line="240" w:lineRule="auto"/>
              <w:jc w:val="both"/>
              <w:rPr>
                <w:rFonts w:cs="Arial"/>
                <w:lang w:val="sr-Latn-RS"/>
              </w:rPr>
            </w:pPr>
            <w:r w:rsidRPr="003E122A">
              <w:rPr>
                <w:rFonts w:cs="Arial"/>
                <w:lang w:val="sr-Latn-RS"/>
              </w:rPr>
              <w:t xml:space="preserve">Podzemna površina parcele </w:t>
            </w:r>
            <w:r w:rsidRPr="00653D00">
              <w:rPr>
                <w:rFonts w:cs="Arial"/>
                <w:lang w:val="sr-Latn-RS"/>
              </w:rPr>
              <w:t>(USP)</w:t>
            </w:r>
            <w:r w:rsidRPr="00653D00">
              <w:rPr>
                <w:rStyle w:val="CommentReference"/>
                <w:lang w:val="sr-Latn-RS"/>
              </w:rPr>
              <w:t xml:space="preserve"> </w:t>
            </w:r>
          </w:p>
        </w:tc>
        <w:tc>
          <w:tcPr>
            <w:tcW w:w="2951" w:type="dxa"/>
            <w:gridSpan w:val="2"/>
            <w:vAlign w:val="center"/>
          </w:tcPr>
          <w:p w14:paraId="0421A536" w14:textId="77777777" w:rsidR="00EC324E" w:rsidRPr="00653D00" w:rsidRDefault="00EC324E" w:rsidP="008E0F8A">
            <w:pPr>
              <w:spacing w:before="60" w:after="60"/>
              <w:rPr>
                <w:rFonts w:cs="Arial"/>
                <w:b/>
                <w:szCs w:val="24"/>
                <w:lang w:val="sr-Latn-RS"/>
              </w:rPr>
            </w:pPr>
            <w:r w:rsidRPr="00653D00">
              <w:rPr>
                <w:rFonts w:cs="Arial"/>
                <w:b/>
                <w:szCs w:val="24"/>
                <w:lang w:val="sr-Latn-RS"/>
              </w:rPr>
              <w:fldChar w:fldCharType="begin">
                <w:ffData>
                  <w:name w:val="Text29"/>
                  <w:enabled/>
                  <w:calcOnExit w:val="0"/>
                  <w:textInput/>
                </w:ffData>
              </w:fldChar>
            </w:r>
            <w:r w:rsidRPr="00653D00">
              <w:rPr>
                <w:rFonts w:cs="Arial"/>
                <w:b/>
                <w:szCs w:val="24"/>
                <w:lang w:val="sr-Latn-RS"/>
              </w:rPr>
              <w:instrText xml:space="preserve"> FORMTEXT </w:instrText>
            </w:r>
            <w:r w:rsidRPr="00653D00">
              <w:rPr>
                <w:rFonts w:cs="Arial"/>
                <w:b/>
                <w:szCs w:val="24"/>
                <w:lang w:val="sr-Latn-RS"/>
              </w:rPr>
            </w:r>
            <w:r w:rsidRPr="00653D00">
              <w:rPr>
                <w:rFonts w:cs="Arial"/>
                <w:b/>
                <w:szCs w:val="24"/>
                <w:lang w:val="sr-Latn-RS"/>
              </w:rPr>
              <w:fldChar w:fldCharType="separate"/>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t> </w:t>
            </w:r>
            <w:r w:rsidRPr="00653D00">
              <w:rPr>
                <w:rFonts w:cs="Arial"/>
                <w:b/>
                <w:szCs w:val="24"/>
                <w:lang w:val="sr-Latn-RS"/>
              </w:rPr>
              <w:fldChar w:fldCharType="end"/>
            </w:r>
            <w:r w:rsidRPr="00653D00">
              <w:rPr>
                <w:rFonts w:cs="Arial"/>
                <w:b/>
                <w:szCs w:val="24"/>
                <w:lang w:val="sr-Latn-RS"/>
              </w:rPr>
              <w:t>%</w:t>
            </w:r>
          </w:p>
        </w:tc>
      </w:tr>
      <w:tr w:rsidR="00EC324E" w:rsidRPr="00653D00" w14:paraId="5B5B5B1C" w14:textId="77777777" w:rsidTr="008E0F8A">
        <w:tblPrEx>
          <w:jc w:val="center"/>
          <w:tblInd w:w="0" w:type="dxa"/>
        </w:tblPrEx>
        <w:trPr>
          <w:jc w:val="center"/>
        </w:trPr>
        <w:tc>
          <w:tcPr>
            <w:tcW w:w="7353" w:type="dxa"/>
            <w:vAlign w:val="center"/>
          </w:tcPr>
          <w:p w14:paraId="3826D474" w14:textId="77777777" w:rsidR="00EC324E" w:rsidRPr="00653D00" w:rsidRDefault="00EC324E">
            <w:pPr>
              <w:numPr>
                <w:ilvl w:val="1"/>
                <w:numId w:val="76"/>
              </w:numPr>
              <w:spacing w:before="60" w:after="60" w:line="240" w:lineRule="auto"/>
              <w:rPr>
                <w:rFonts w:cs="Arial"/>
                <w:lang w:val="sr-Latn-RS"/>
              </w:rPr>
            </w:pPr>
            <w:r w:rsidRPr="003E122A">
              <w:rPr>
                <w:rFonts w:cs="Arial"/>
                <w:lang w:val="sr-Latn-RS"/>
              </w:rPr>
              <w:t>Broj parking mesta za vozila</w:t>
            </w:r>
          </w:p>
        </w:tc>
        <w:tc>
          <w:tcPr>
            <w:tcW w:w="2951" w:type="dxa"/>
            <w:gridSpan w:val="2"/>
            <w:vAlign w:val="center"/>
          </w:tcPr>
          <w:p w14:paraId="44B12814" w14:textId="77777777" w:rsidR="00EC324E" w:rsidRPr="00653D00" w:rsidRDefault="00EC324E" w:rsidP="008E0F8A">
            <w:pPr>
              <w:spacing w:before="60" w:after="60"/>
              <w:rPr>
                <w:rFonts w:cs="Arial"/>
                <w:szCs w:val="24"/>
                <w:lang w:val="sr-Latn-RS"/>
              </w:rPr>
            </w:pPr>
            <w:r w:rsidRPr="00653D00">
              <w:rPr>
                <w:rFonts w:cs="Arial"/>
                <w:szCs w:val="24"/>
                <w:lang w:val="sr-Latn-RS"/>
              </w:rPr>
              <w:fldChar w:fldCharType="begin">
                <w:ffData>
                  <w:name w:val="Text30"/>
                  <w:enabled/>
                  <w:calcOnExit w:val="0"/>
                  <w:textInput/>
                </w:ffData>
              </w:fldChar>
            </w:r>
            <w:r w:rsidRPr="00653D00">
              <w:rPr>
                <w:rFonts w:cs="Arial"/>
                <w:szCs w:val="24"/>
                <w:lang w:val="sr-Latn-RS"/>
              </w:rPr>
              <w:instrText xml:space="preserve"> FORMTEXT </w:instrText>
            </w:r>
            <w:r w:rsidRPr="00653D00">
              <w:rPr>
                <w:rFonts w:cs="Arial"/>
                <w:szCs w:val="24"/>
                <w:lang w:val="sr-Latn-RS"/>
              </w:rPr>
            </w:r>
            <w:r w:rsidRPr="00653D00">
              <w:rPr>
                <w:rFonts w:cs="Arial"/>
                <w:szCs w:val="24"/>
                <w:lang w:val="sr-Latn-RS"/>
              </w:rPr>
              <w:fldChar w:fldCharType="separate"/>
            </w:r>
            <w:r w:rsidRPr="00653D00">
              <w:rPr>
                <w:rFonts w:cs="Arial"/>
                <w:szCs w:val="24"/>
                <w:lang w:val="sr-Latn-RS"/>
              </w:rPr>
              <w:t> </w:t>
            </w:r>
            <w:r w:rsidRPr="00653D00">
              <w:rPr>
                <w:rFonts w:cs="Arial"/>
                <w:szCs w:val="24"/>
                <w:lang w:val="sr-Latn-RS"/>
              </w:rPr>
              <w:t> </w:t>
            </w:r>
            <w:r w:rsidRPr="00653D00">
              <w:rPr>
                <w:rFonts w:cs="Arial"/>
                <w:szCs w:val="24"/>
                <w:lang w:val="sr-Latn-RS"/>
              </w:rPr>
              <w:t> </w:t>
            </w:r>
            <w:r w:rsidRPr="00653D00">
              <w:rPr>
                <w:rFonts w:cs="Arial"/>
                <w:szCs w:val="24"/>
                <w:lang w:val="sr-Latn-RS"/>
              </w:rPr>
              <w:t> </w:t>
            </w:r>
            <w:r w:rsidRPr="00653D00">
              <w:rPr>
                <w:rFonts w:cs="Arial"/>
                <w:szCs w:val="24"/>
                <w:lang w:val="sr-Latn-RS"/>
              </w:rPr>
              <w:t> </w:t>
            </w:r>
            <w:r w:rsidRPr="00653D00">
              <w:rPr>
                <w:rFonts w:cs="Arial"/>
                <w:szCs w:val="24"/>
                <w:lang w:val="sr-Latn-RS"/>
              </w:rPr>
              <w:fldChar w:fldCharType="end"/>
            </w:r>
          </w:p>
        </w:tc>
      </w:tr>
      <w:tr w:rsidR="00EC324E" w:rsidRPr="00653D00" w14:paraId="483B28E8" w14:textId="77777777" w:rsidTr="008E0F8A">
        <w:tblPrEx>
          <w:jc w:val="center"/>
          <w:tblInd w:w="0" w:type="dxa"/>
        </w:tblPrEx>
        <w:trPr>
          <w:jc w:val="center"/>
        </w:trPr>
        <w:tc>
          <w:tcPr>
            <w:tcW w:w="7353" w:type="dxa"/>
            <w:vAlign w:val="center"/>
          </w:tcPr>
          <w:p w14:paraId="5AC324D3" w14:textId="77777777" w:rsidR="00EC324E" w:rsidRPr="00653D00" w:rsidRDefault="00EC324E">
            <w:pPr>
              <w:numPr>
                <w:ilvl w:val="1"/>
                <w:numId w:val="76"/>
              </w:numPr>
              <w:spacing w:before="60" w:after="60" w:line="240" w:lineRule="auto"/>
              <w:rPr>
                <w:rFonts w:cs="Arial"/>
                <w:lang w:val="sr-Latn-RS"/>
              </w:rPr>
            </w:pPr>
            <w:r w:rsidRPr="003E122A">
              <w:rPr>
                <w:rFonts w:cs="Arial"/>
                <w:lang w:val="sr-Latn-RS"/>
              </w:rPr>
              <w:t>Materijali na spoljnim površinama zgrade</w:t>
            </w:r>
            <w:r w:rsidRPr="00653D00">
              <w:rPr>
                <w:rFonts w:cs="Arial"/>
                <w:lang w:val="sr-Latn-RS"/>
              </w:rPr>
              <w:t xml:space="preserve">: </w:t>
            </w:r>
            <w:r w:rsidRPr="00653D00">
              <w:rPr>
                <w:rFonts w:cs="Arial"/>
                <w:lang w:val="sr-Latn-RS"/>
              </w:rPr>
              <w:fldChar w:fldCharType="begin">
                <w:ffData>
                  <w:name w:val="Text32"/>
                  <w:enabled/>
                  <w:calcOnExit w:val="0"/>
                  <w:textInput/>
                </w:ffData>
              </w:fldChar>
            </w:r>
            <w:r w:rsidRPr="00653D00">
              <w:rPr>
                <w:rFonts w:cs="Arial"/>
                <w:lang w:val="sr-Latn-RS"/>
              </w:rPr>
              <w:instrText xml:space="preserve"> FORMTEXT </w:instrText>
            </w:r>
            <w:r w:rsidRPr="00653D00">
              <w:rPr>
                <w:rFonts w:cs="Arial"/>
                <w:lang w:val="sr-Latn-RS"/>
              </w:rPr>
            </w:r>
            <w:r w:rsidRPr="00653D00">
              <w:rPr>
                <w:rFonts w:cs="Arial"/>
                <w:lang w:val="sr-Latn-RS"/>
              </w:rPr>
              <w:fldChar w:fldCharType="separate"/>
            </w:r>
            <w:r w:rsidRPr="00653D00">
              <w:rPr>
                <w:rFonts w:cs="Arial"/>
                <w:lang w:val="sr-Latn-RS"/>
              </w:rPr>
              <w:t> </w:t>
            </w:r>
            <w:r w:rsidRPr="00653D00">
              <w:rPr>
                <w:rFonts w:cs="Arial"/>
                <w:lang w:val="sr-Latn-RS"/>
              </w:rPr>
              <w:t> </w:t>
            </w:r>
            <w:r w:rsidRPr="00653D00">
              <w:rPr>
                <w:rFonts w:cs="Arial"/>
                <w:lang w:val="sr-Latn-RS"/>
              </w:rPr>
              <w:t> </w:t>
            </w:r>
            <w:r w:rsidRPr="00653D00">
              <w:rPr>
                <w:rFonts w:cs="Arial"/>
                <w:lang w:val="sr-Latn-RS"/>
              </w:rPr>
              <w:t> </w:t>
            </w:r>
            <w:r w:rsidRPr="00653D00">
              <w:rPr>
                <w:rFonts w:cs="Arial"/>
                <w:lang w:val="sr-Latn-RS"/>
              </w:rPr>
              <w:t> </w:t>
            </w:r>
            <w:r w:rsidRPr="00653D00">
              <w:rPr>
                <w:rFonts w:cs="Arial"/>
                <w:lang w:val="sr-Latn-RS"/>
              </w:rPr>
              <w:fldChar w:fldCharType="end"/>
            </w:r>
          </w:p>
        </w:tc>
        <w:tc>
          <w:tcPr>
            <w:tcW w:w="2951" w:type="dxa"/>
            <w:gridSpan w:val="2"/>
            <w:vAlign w:val="center"/>
          </w:tcPr>
          <w:p w14:paraId="0B68A2D3" w14:textId="77777777" w:rsidR="00EC324E" w:rsidRPr="00653D00" w:rsidRDefault="00EC324E" w:rsidP="008E0F8A">
            <w:pPr>
              <w:spacing w:before="60" w:after="60"/>
              <w:rPr>
                <w:rFonts w:cs="Arial"/>
                <w:szCs w:val="24"/>
                <w:lang w:val="sr-Latn-RS"/>
              </w:rPr>
            </w:pPr>
          </w:p>
        </w:tc>
      </w:tr>
      <w:tr w:rsidR="00EC324E" w:rsidRPr="00653D00" w14:paraId="57306786" w14:textId="77777777" w:rsidTr="008E0F8A">
        <w:tblPrEx>
          <w:jc w:val="center"/>
          <w:tblInd w:w="0" w:type="dxa"/>
        </w:tblPrEx>
        <w:trPr>
          <w:trHeight w:val="721"/>
          <w:jc w:val="center"/>
        </w:trPr>
        <w:tc>
          <w:tcPr>
            <w:tcW w:w="10304" w:type="dxa"/>
            <w:gridSpan w:val="3"/>
            <w:vAlign w:val="center"/>
          </w:tcPr>
          <w:p w14:paraId="209D2539" w14:textId="77777777" w:rsidR="00EC324E" w:rsidRPr="00653D00" w:rsidRDefault="00EC324E">
            <w:pPr>
              <w:numPr>
                <w:ilvl w:val="1"/>
                <w:numId w:val="76"/>
              </w:numPr>
              <w:spacing w:before="60" w:after="60" w:line="240" w:lineRule="auto"/>
              <w:rPr>
                <w:rFonts w:cs="Arial"/>
                <w:szCs w:val="24"/>
                <w:lang w:val="sr-Latn-RS"/>
              </w:rPr>
            </w:pPr>
            <w:r w:rsidRPr="003E122A">
              <w:rPr>
                <w:rFonts w:cs="Arial"/>
                <w:lang w:val="sr-Latn-RS"/>
              </w:rPr>
              <w:t>Postoji li neograničen pristup javnim putevima i javnoj infrastrukturi</w:t>
            </w:r>
            <w:r w:rsidRPr="00653D00">
              <w:rPr>
                <w:rFonts w:cs="Arial"/>
                <w:lang w:val="sr-Latn-RS"/>
              </w:rPr>
              <w:t xml:space="preserve">?  </w:t>
            </w:r>
            <w:r>
              <w:rPr>
                <w:rFonts w:cs="Arial"/>
                <w:lang w:val="sr-Latn-RS"/>
              </w:rPr>
              <w:t>Da</w:t>
            </w:r>
            <w:r w:rsidRPr="00653D00">
              <w:rPr>
                <w:rFonts w:cs="Arial"/>
                <w:lang w:val="sr-Latn-RS"/>
              </w:rPr>
              <w:t xml:space="preserve"> </w:t>
            </w:r>
            <w:r w:rsidRPr="00653D00">
              <w:rPr>
                <w:rFonts w:cs="Arial"/>
                <w:lang w:val="sr-Latn-RS"/>
              </w:rPr>
              <w:fldChar w:fldCharType="begin">
                <w:ffData>
                  <w:name w:val="Check11"/>
                  <w:enabled/>
                  <w:calcOnExit w:val="0"/>
                  <w:checkBox>
                    <w:sizeAuto/>
                    <w:default w:val="0"/>
                  </w:checkBox>
                </w:ffData>
              </w:fldChar>
            </w:r>
            <w:r w:rsidRPr="00653D00">
              <w:rPr>
                <w:rFonts w:cs="Arial"/>
                <w:lang w:val="sr-Latn-RS"/>
              </w:rPr>
              <w:instrText xml:space="preserve"> FORMCHECKBOX </w:instrText>
            </w:r>
            <w:r w:rsidR="002C2D26">
              <w:rPr>
                <w:rFonts w:cs="Arial"/>
                <w:lang w:val="sr-Latn-RS"/>
              </w:rPr>
            </w:r>
            <w:r w:rsidR="002C2D26">
              <w:rPr>
                <w:rFonts w:cs="Arial"/>
                <w:lang w:val="sr-Latn-RS"/>
              </w:rPr>
              <w:fldChar w:fldCharType="separate"/>
            </w:r>
            <w:r w:rsidRPr="00653D00">
              <w:rPr>
                <w:rFonts w:cs="Arial"/>
                <w:lang w:val="sr-Latn-RS"/>
              </w:rPr>
              <w:fldChar w:fldCharType="end"/>
            </w:r>
            <w:r w:rsidRPr="00653D00">
              <w:rPr>
                <w:rFonts w:cs="Arial"/>
                <w:lang w:val="sr-Latn-RS"/>
              </w:rPr>
              <w:t xml:space="preserve">   N</w:t>
            </w:r>
            <w:r>
              <w:rPr>
                <w:rFonts w:cs="Arial"/>
                <w:lang w:val="sr-Latn-RS"/>
              </w:rPr>
              <w:t>e</w:t>
            </w:r>
            <w:r w:rsidRPr="00653D00">
              <w:rPr>
                <w:rFonts w:cs="Arial"/>
                <w:lang w:val="sr-Latn-RS"/>
              </w:rPr>
              <w:t xml:space="preserve">  </w:t>
            </w:r>
            <w:r w:rsidRPr="00653D00">
              <w:rPr>
                <w:rFonts w:cs="Arial"/>
                <w:lang w:val="sr-Latn-RS"/>
              </w:rPr>
              <w:fldChar w:fldCharType="begin">
                <w:ffData>
                  <w:name w:val="Check12"/>
                  <w:enabled/>
                  <w:calcOnExit w:val="0"/>
                  <w:checkBox>
                    <w:sizeAuto/>
                    <w:default w:val="0"/>
                  </w:checkBox>
                </w:ffData>
              </w:fldChar>
            </w:r>
            <w:r w:rsidRPr="00653D00">
              <w:rPr>
                <w:rFonts w:cs="Arial"/>
                <w:lang w:val="sr-Latn-RS"/>
              </w:rPr>
              <w:instrText xml:space="preserve"> FORMCHECKBOX </w:instrText>
            </w:r>
            <w:r w:rsidR="002C2D26">
              <w:rPr>
                <w:rFonts w:cs="Arial"/>
                <w:lang w:val="sr-Latn-RS"/>
              </w:rPr>
            </w:r>
            <w:r w:rsidR="002C2D26">
              <w:rPr>
                <w:rFonts w:cs="Arial"/>
                <w:lang w:val="sr-Latn-RS"/>
              </w:rPr>
              <w:fldChar w:fldCharType="separate"/>
            </w:r>
            <w:r w:rsidRPr="00653D00">
              <w:rPr>
                <w:rFonts w:cs="Arial"/>
                <w:lang w:val="sr-Latn-RS"/>
              </w:rPr>
              <w:fldChar w:fldCharType="end"/>
            </w:r>
            <w:r w:rsidRPr="00653D00">
              <w:rPr>
                <w:rFonts w:cs="Arial"/>
                <w:lang w:val="sr-Latn-RS"/>
              </w:rPr>
              <w:t xml:space="preserve">    </w:t>
            </w:r>
            <w:r>
              <w:rPr>
                <w:rFonts w:cs="Arial"/>
                <w:lang w:val="sr-Latn-RS"/>
              </w:rPr>
              <w:t>Nije prim</w:t>
            </w:r>
            <w:r w:rsidRPr="003E122A">
              <w:rPr>
                <w:rFonts w:cs="Arial"/>
                <w:lang w:val="sr-Latn-RS"/>
              </w:rPr>
              <w:t>en</w:t>
            </w:r>
            <w:r>
              <w:rPr>
                <w:rFonts w:cs="Arial"/>
                <w:lang w:val="sr-Latn-RS"/>
              </w:rPr>
              <w:t>l</w:t>
            </w:r>
            <w:r w:rsidRPr="003E122A">
              <w:rPr>
                <w:rFonts w:cs="Arial"/>
                <w:lang w:val="sr-Latn-RS"/>
              </w:rPr>
              <w:t xml:space="preserve">jivo </w:t>
            </w:r>
            <w:r w:rsidRPr="00653D00">
              <w:rPr>
                <w:rFonts w:cs="Arial"/>
                <w:lang w:val="sr-Latn-RS"/>
              </w:rPr>
              <w:fldChar w:fldCharType="begin">
                <w:ffData>
                  <w:name w:val="Check13"/>
                  <w:enabled/>
                  <w:calcOnExit w:val="0"/>
                  <w:checkBox>
                    <w:sizeAuto/>
                    <w:default w:val="0"/>
                  </w:checkBox>
                </w:ffData>
              </w:fldChar>
            </w:r>
            <w:r w:rsidRPr="00653D00">
              <w:rPr>
                <w:rFonts w:cs="Arial"/>
                <w:lang w:val="sr-Latn-RS"/>
              </w:rPr>
              <w:instrText xml:space="preserve"> FORMCHECKBOX </w:instrText>
            </w:r>
            <w:r w:rsidR="002C2D26">
              <w:rPr>
                <w:rFonts w:cs="Arial"/>
                <w:lang w:val="sr-Latn-RS"/>
              </w:rPr>
            </w:r>
            <w:r w:rsidR="002C2D26">
              <w:rPr>
                <w:rFonts w:cs="Arial"/>
                <w:lang w:val="sr-Latn-RS"/>
              </w:rPr>
              <w:fldChar w:fldCharType="separate"/>
            </w:r>
            <w:r w:rsidRPr="00653D00">
              <w:rPr>
                <w:rFonts w:cs="Arial"/>
                <w:lang w:val="sr-Latn-RS"/>
              </w:rPr>
              <w:fldChar w:fldCharType="end"/>
            </w:r>
          </w:p>
          <w:p w14:paraId="47A9C67C" w14:textId="77777777" w:rsidR="00EC324E" w:rsidRPr="00653D00" w:rsidRDefault="00EC324E" w:rsidP="008E0F8A">
            <w:pPr>
              <w:spacing w:before="60" w:after="60"/>
              <w:ind w:left="781"/>
              <w:rPr>
                <w:rFonts w:cs="Arial"/>
                <w:szCs w:val="24"/>
                <w:lang w:val="sr-Latn-RS"/>
              </w:rPr>
            </w:pPr>
            <w:r>
              <w:rPr>
                <w:rFonts w:cs="Arial"/>
                <w:lang w:val="sr-Latn-RS"/>
              </w:rPr>
              <w:t>Objasnite</w:t>
            </w:r>
            <w:r w:rsidRPr="00653D00">
              <w:rPr>
                <w:rFonts w:cs="Arial"/>
                <w:lang w:val="sr-Latn-RS"/>
              </w:rPr>
              <w:t xml:space="preserve">:  </w:t>
            </w:r>
            <w:r w:rsidRPr="00653D00">
              <w:rPr>
                <w:rFonts w:cs="Arial"/>
                <w:lang w:val="sr-Latn-RS"/>
              </w:rPr>
              <w:fldChar w:fldCharType="begin">
                <w:ffData>
                  <w:name w:val="Text33"/>
                  <w:enabled/>
                  <w:calcOnExit w:val="0"/>
                  <w:textInput/>
                </w:ffData>
              </w:fldChar>
            </w:r>
            <w:r w:rsidRPr="00653D00">
              <w:rPr>
                <w:rFonts w:cs="Arial"/>
                <w:lang w:val="sr-Latn-RS"/>
              </w:rPr>
              <w:instrText xml:space="preserve"> FORMTEXT </w:instrText>
            </w:r>
            <w:r w:rsidRPr="00653D00">
              <w:rPr>
                <w:rFonts w:cs="Arial"/>
                <w:lang w:val="sr-Latn-RS"/>
              </w:rPr>
            </w:r>
            <w:r w:rsidRPr="00653D00">
              <w:rPr>
                <w:rFonts w:cs="Arial"/>
                <w:lang w:val="sr-Latn-RS"/>
              </w:rPr>
              <w:fldChar w:fldCharType="separate"/>
            </w:r>
            <w:r w:rsidRPr="00653D00">
              <w:rPr>
                <w:rFonts w:cs="Arial"/>
                <w:lang w:val="sr-Latn-RS"/>
              </w:rPr>
              <w:t> </w:t>
            </w:r>
            <w:r w:rsidRPr="00653D00">
              <w:rPr>
                <w:rFonts w:cs="Arial"/>
                <w:lang w:val="sr-Latn-RS"/>
              </w:rPr>
              <w:t> </w:t>
            </w:r>
            <w:r w:rsidRPr="00653D00">
              <w:rPr>
                <w:rFonts w:cs="Arial"/>
                <w:lang w:val="sr-Latn-RS"/>
              </w:rPr>
              <w:t> </w:t>
            </w:r>
            <w:r w:rsidRPr="00653D00">
              <w:rPr>
                <w:rFonts w:cs="Arial"/>
                <w:lang w:val="sr-Latn-RS"/>
              </w:rPr>
              <w:t> </w:t>
            </w:r>
            <w:r w:rsidRPr="00653D00">
              <w:rPr>
                <w:rFonts w:cs="Arial"/>
                <w:lang w:val="sr-Latn-RS"/>
              </w:rPr>
              <w:t> </w:t>
            </w:r>
            <w:r w:rsidRPr="00653D00">
              <w:rPr>
                <w:rFonts w:cs="Arial"/>
                <w:lang w:val="sr-Latn-RS"/>
              </w:rPr>
              <w:fldChar w:fldCharType="end"/>
            </w:r>
          </w:p>
        </w:tc>
      </w:tr>
      <w:tr w:rsidR="00EC324E" w:rsidRPr="00653D00" w14:paraId="4749CF4A" w14:textId="77777777" w:rsidTr="008E0F8A">
        <w:tblPrEx>
          <w:jc w:val="center"/>
          <w:tblInd w:w="0" w:type="dxa"/>
        </w:tblPrEx>
        <w:trPr>
          <w:jc w:val="center"/>
        </w:trPr>
        <w:tc>
          <w:tcPr>
            <w:tcW w:w="10304" w:type="dxa"/>
            <w:gridSpan w:val="3"/>
            <w:vAlign w:val="center"/>
          </w:tcPr>
          <w:p w14:paraId="77006FC5" w14:textId="77777777" w:rsidR="00EC324E" w:rsidRPr="00653D00" w:rsidRDefault="00EC324E">
            <w:pPr>
              <w:numPr>
                <w:ilvl w:val="1"/>
                <w:numId w:val="76"/>
              </w:numPr>
              <w:spacing w:before="60" w:after="60" w:line="240" w:lineRule="auto"/>
              <w:rPr>
                <w:rFonts w:cs="Arial"/>
                <w:szCs w:val="24"/>
                <w:lang w:val="sr-Latn-RS"/>
              </w:rPr>
            </w:pPr>
            <w:r w:rsidRPr="003E122A">
              <w:rPr>
                <w:rFonts w:cs="Arial"/>
                <w:lang w:val="sr-Latn-RS"/>
              </w:rPr>
              <w:t>Da li će predložena upotreba više zagađivati životnu sredinu ili stvarati veću buku nego okolno područje</w:t>
            </w:r>
            <w:r w:rsidRPr="00653D00">
              <w:rPr>
                <w:rFonts w:cs="Arial"/>
                <w:lang w:val="sr-Latn-RS"/>
              </w:rPr>
              <w:t xml:space="preserve">? </w:t>
            </w:r>
          </w:p>
          <w:p w14:paraId="66CCCE94" w14:textId="77777777" w:rsidR="00EC324E" w:rsidRPr="00653D00" w:rsidRDefault="00EC324E" w:rsidP="008E0F8A">
            <w:pPr>
              <w:spacing w:before="60" w:after="60"/>
              <w:ind w:left="781"/>
              <w:rPr>
                <w:rFonts w:cs="Arial"/>
                <w:szCs w:val="24"/>
                <w:lang w:val="sr-Latn-RS"/>
              </w:rPr>
            </w:pPr>
            <w:r>
              <w:rPr>
                <w:rFonts w:cs="Arial"/>
                <w:lang w:val="sr-Latn-RS"/>
              </w:rPr>
              <w:t>Da</w:t>
            </w:r>
            <w:r w:rsidRPr="00653D00">
              <w:rPr>
                <w:rFonts w:cs="Arial"/>
                <w:lang w:val="sr-Latn-RS"/>
              </w:rPr>
              <w:t xml:space="preserve"> </w:t>
            </w:r>
            <w:r w:rsidRPr="00653D00">
              <w:rPr>
                <w:rFonts w:cs="Arial"/>
                <w:lang w:val="sr-Latn-RS"/>
              </w:rPr>
              <w:fldChar w:fldCharType="begin">
                <w:ffData>
                  <w:name w:val="Check11"/>
                  <w:enabled/>
                  <w:calcOnExit w:val="0"/>
                  <w:checkBox>
                    <w:sizeAuto/>
                    <w:default w:val="0"/>
                  </w:checkBox>
                </w:ffData>
              </w:fldChar>
            </w:r>
            <w:r w:rsidRPr="00653D00">
              <w:rPr>
                <w:rFonts w:cs="Arial"/>
                <w:lang w:val="sr-Latn-RS"/>
              </w:rPr>
              <w:instrText xml:space="preserve"> FORMCHECKBOX </w:instrText>
            </w:r>
            <w:r w:rsidR="002C2D26">
              <w:rPr>
                <w:rFonts w:cs="Arial"/>
                <w:lang w:val="sr-Latn-RS"/>
              </w:rPr>
            </w:r>
            <w:r w:rsidR="002C2D26">
              <w:rPr>
                <w:rFonts w:cs="Arial"/>
                <w:lang w:val="sr-Latn-RS"/>
              </w:rPr>
              <w:fldChar w:fldCharType="separate"/>
            </w:r>
            <w:r w:rsidRPr="00653D00">
              <w:rPr>
                <w:rFonts w:cs="Arial"/>
                <w:lang w:val="sr-Latn-RS"/>
              </w:rPr>
              <w:fldChar w:fldCharType="end"/>
            </w:r>
            <w:r w:rsidRPr="00653D00">
              <w:rPr>
                <w:rFonts w:cs="Arial"/>
                <w:lang w:val="sr-Latn-RS"/>
              </w:rPr>
              <w:t xml:space="preserve">  N</w:t>
            </w:r>
            <w:r>
              <w:rPr>
                <w:rFonts w:cs="Arial"/>
                <w:lang w:val="sr-Latn-RS"/>
              </w:rPr>
              <w:t>e</w:t>
            </w:r>
            <w:r w:rsidRPr="00653D00">
              <w:rPr>
                <w:rFonts w:cs="Arial"/>
                <w:lang w:val="sr-Latn-RS"/>
              </w:rPr>
              <w:t xml:space="preserve">  </w:t>
            </w:r>
            <w:r w:rsidRPr="00653D00">
              <w:rPr>
                <w:rFonts w:cs="Arial"/>
                <w:lang w:val="sr-Latn-RS"/>
              </w:rPr>
              <w:fldChar w:fldCharType="begin">
                <w:ffData>
                  <w:name w:val="Check12"/>
                  <w:enabled/>
                  <w:calcOnExit w:val="0"/>
                  <w:checkBox>
                    <w:sizeAuto/>
                    <w:default w:val="0"/>
                  </w:checkBox>
                </w:ffData>
              </w:fldChar>
            </w:r>
            <w:r w:rsidRPr="00653D00">
              <w:rPr>
                <w:rFonts w:cs="Arial"/>
                <w:lang w:val="sr-Latn-RS"/>
              </w:rPr>
              <w:instrText xml:space="preserve"> FORMCHECKBOX </w:instrText>
            </w:r>
            <w:r w:rsidR="002C2D26">
              <w:rPr>
                <w:rFonts w:cs="Arial"/>
                <w:lang w:val="sr-Latn-RS"/>
              </w:rPr>
            </w:r>
            <w:r w:rsidR="002C2D26">
              <w:rPr>
                <w:rFonts w:cs="Arial"/>
                <w:lang w:val="sr-Latn-RS"/>
              </w:rPr>
              <w:fldChar w:fldCharType="separate"/>
            </w:r>
            <w:r w:rsidRPr="00653D00">
              <w:rPr>
                <w:rFonts w:cs="Arial"/>
                <w:lang w:val="sr-Latn-RS"/>
              </w:rPr>
              <w:fldChar w:fldCharType="end"/>
            </w:r>
            <w:r w:rsidRPr="00653D00">
              <w:rPr>
                <w:rFonts w:cs="Arial"/>
                <w:lang w:val="sr-Latn-RS"/>
              </w:rPr>
              <w:t xml:space="preserve">    </w:t>
            </w:r>
            <w:r>
              <w:rPr>
                <w:rFonts w:cs="Arial"/>
                <w:lang w:val="sr-Latn-RS"/>
              </w:rPr>
              <w:t>Nije primenljivo</w:t>
            </w:r>
            <w:r w:rsidRPr="00653D00">
              <w:rPr>
                <w:rFonts w:cs="Arial"/>
                <w:lang w:val="sr-Latn-RS"/>
              </w:rPr>
              <w:t xml:space="preserve"> </w:t>
            </w:r>
            <w:r w:rsidRPr="00653D00">
              <w:rPr>
                <w:rFonts w:cs="Arial"/>
                <w:lang w:val="sr-Latn-RS"/>
              </w:rPr>
              <w:fldChar w:fldCharType="begin">
                <w:ffData>
                  <w:name w:val="Check13"/>
                  <w:enabled/>
                  <w:calcOnExit w:val="0"/>
                  <w:checkBox>
                    <w:sizeAuto/>
                    <w:default w:val="0"/>
                  </w:checkBox>
                </w:ffData>
              </w:fldChar>
            </w:r>
            <w:r w:rsidRPr="00653D00">
              <w:rPr>
                <w:rFonts w:cs="Arial"/>
                <w:lang w:val="sr-Latn-RS"/>
              </w:rPr>
              <w:instrText xml:space="preserve"> FORMCHECKBOX </w:instrText>
            </w:r>
            <w:r w:rsidR="002C2D26">
              <w:rPr>
                <w:rFonts w:cs="Arial"/>
                <w:lang w:val="sr-Latn-RS"/>
              </w:rPr>
            </w:r>
            <w:r w:rsidR="002C2D26">
              <w:rPr>
                <w:rFonts w:cs="Arial"/>
                <w:lang w:val="sr-Latn-RS"/>
              </w:rPr>
              <w:fldChar w:fldCharType="separate"/>
            </w:r>
            <w:r w:rsidRPr="00653D00">
              <w:rPr>
                <w:rFonts w:cs="Arial"/>
                <w:lang w:val="sr-Latn-RS"/>
              </w:rPr>
              <w:fldChar w:fldCharType="end"/>
            </w:r>
          </w:p>
          <w:p w14:paraId="5A1DE0E6" w14:textId="77777777" w:rsidR="00EC324E" w:rsidRPr="00653D00" w:rsidRDefault="00EC324E" w:rsidP="008E0F8A">
            <w:pPr>
              <w:spacing w:before="60" w:after="60"/>
              <w:ind w:left="781"/>
              <w:rPr>
                <w:rFonts w:cs="Arial"/>
                <w:lang w:val="sr-Latn-RS"/>
              </w:rPr>
            </w:pPr>
            <w:r>
              <w:rPr>
                <w:rFonts w:cs="Arial"/>
                <w:lang w:val="sr-Latn-RS"/>
              </w:rPr>
              <w:t>Objasnite</w:t>
            </w:r>
            <w:r w:rsidRPr="00653D00">
              <w:rPr>
                <w:rFonts w:cs="Arial"/>
                <w:lang w:val="sr-Latn-RS"/>
              </w:rPr>
              <w:t xml:space="preserve">:  </w:t>
            </w:r>
            <w:r w:rsidRPr="00653D00">
              <w:rPr>
                <w:rFonts w:cs="Arial"/>
                <w:lang w:val="sr-Latn-RS"/>
              </w:rPr>
              <w:fldChar w:fldCharType="begin">
                <w:ffData>
                  <w:name w:val="Text33"/>
                  <w:enabled/>
                  <w:calcOnExit w:val="0"/>
                  <w:textInput/>
                </w:ffData>
              </w:fldChar>
            </w:r>
            <w:r w:rsidRPr="00653D00">
              <w:rPr>
                <w:rFonts w:cs="Arial"/>
                <w:lang w:val="sr-Latn-RS"/>
              </w:rPr>
              <w:instrText xml:space="preserve"> FORMTEXT </w:instrText>
            </w:r>
            <w:r w:rsidRPr="00653D00">
              <w:rPr>
                <w:rFonts w:cs="Arial"/>
                <w:lang w:val="sr-Latn-RS"/>
              </w:rPr>
            </w:r>
            <w:r w:rsidRPr="00653D00">
              <w:rPr>
                <w:rFonts w:cs="Arial"/>
                <w:lang w:val="sr-Latn-RS"/>
              </w:rPr>
              <w:fldChar w:fldCharType="separate"/>
            </w:r>
            <w:r w:rsidRPr="00653D00">
              <w:rPr>
                <w:rFonts w:cs="Arial"/>
                <w:lang w:val="sr-Latn-RS"/>
              </w:rPr>
              <w:t> </w:t>
            </w:r>
            <w:r w:rsidRPr="00653D00">
              <w:rPr>
                <w:rFonts w:cs="Arial"/>
                <w:lang w:val="sr-Latn-RS"/>
              </w:rPr>
              <w:t> </w:t>
            </w:r>
            <w:r w:rsidRPr="00653D00">
              <w:rPr>
                <w:rFonts w:cs="Arial"/>
                <w:lang w:val="sr-Latn-RS"/>
              </w:rPr>
              <w:t> </w:t>
            </w:r>
            <w:r w:rsidRPr="00653D00">
              <w:rPr>
                <w:rFonts w:cs="Arial"/>
                <w:lang w:val="sr-Latn-RS"/>
              </w:rPr>
              <w:t> </w:t>
            </w:r>
            <w:r w:rsidRPr="00653D00">
              <w:rPr>
                <w:rFonts w:cs="Arial"/>
                <w:lang w:val="sr-Latn-RS"/>
              </w:rPr>
              <w:t> </w:t>
            </w:r>
            <w:r w:rsidRPr="00653D00">
              <w:rPr>
                <w:rFonts w:cs="Arial"/>
                <w:lang w:val="sr-Latn-RS"/>
              </w:rPr>
              <w:fldChar w:fldCharType="end"/>
            </w:r>
          </w:p>
        </w:tc>
      </w:tr>
      <w:tr w:rsidR="00EC324E" w:rsidRPr="00653D00" w14:paraId="63649B7A" w14:textId="77777777" w:rsidTr="008E0F8A">
        <w:tblPrEx>
          <w:jc w:val="center"/>
          <w:tblInd w:w="0" w:type="dxa"/>
        </w:tblPrEx>
        <w:trPr>
          <w:jc w:val="center"/>
        </w:trPr>
        <w:tc>
          <w:tcPr>
            <w:tcW w:w="10304" w:type="dxa"/>
            <w:gridSpan w:val="3"/>
            <w:vAlign w:val="center"/>
          </w:tcPr>
          <w:p w14:paraId="75A22DC2" w14:textId="77777777" w:rsidR="00EC324E" w:rsidRPr="00653D00" w:rsidRDefault="00EC324E">
            <w:pPr>
              <w:numPr>
                <w:ilvl w:val="1"/>
                <w:numId w:val="76"/>
              </w:numPr>
              <w:spacing w:before="60" w:after="60" w:line="240" w:lineRule="auto"/>
              <w:rPr>
                <w:rFonts w:cs="Arial"/>
                <w:szCs w:val="24"/>
                <w:lang w:val="sr-Latn-RS"/>
              </w:rPr>
            </w:pPr>
            <w:r w:rsidRPr="007A6300">
              <w:rPr>
                <w:lang w:val="sr-Latn-RS"/>
              </w:rPr>
              <w:t>Da li se neki od građevinskih radova izvodi u zaštićenim područjima, posebnim područjima ili posebnim zaštićenim područjima</w:t>
            </w:r>
            <w:r w:rsidRPr="00653D00">
              <w:rPr>
                <w:lang w:val="sr-Latn-RS"/>
              </w:rPr>
              <w:t xml:space="preserve">?                      </w:t>
            </w:r>
            <w:r>
              <w:rPr>
                <w:rFonts w:cs="Arial"/>
                <w:lang w:val="sr-Latn-RS"/>
              </w:rPr>
              <w:t>Da</w:t>
            </w:r>
            <w:r w:rsidRPr="00653D00">
              <w:rPr>
                <w:rFonts w:cs="Arial"/>
                <w:lang w:val="sr-Latn-RS"/>
              </w:rPr>
              <w:t xml:space="preserve"> </w:t>
            </w:r>
            <w:r w:rsidRPr="00653D00">
              <w:rPr>
                <w:rFonts w:cs="Arial"/>
                <w:lang w:val="sr-Latn-RS"/>
              </w:rPr>
              <w:fldChar w:fldCharType="begin">
                <w:ffData>
                  <w:name w:val="Check11"/>
                  <w:enabled/>
                  <w:calcOnExit w:val="0"/>
                  <w:checkBox>
                    <w:sizeAuto/>
                    <w:default w:val="0"/>
                  </w:checkBox>
                </w:ffData>
              </w:fldChar>
            </w:r>
            <w:r w:rsidRPr="00653D00">
              <w:rPr>
                <w:rFonts w:cs="Arial"/>
                <w:lang w:val="sr-Latn-RS"/>
              </w:rPr>
              <w:instrText xml:space="preserve"> FORMCHECKBOX </w:instrText>
            </w:r>
            <w:r w:rsidR="002C2D26">
              <w:rPr>
                <w:rFonts w:cs="Arial"/>
                <w:lang w:val="sr-Latn-RS"/>
              </w:rPr>
            </w:r>
            <w:r w:rsidR="002C2D26">
              <w:rPr>
                <w:rFonts w:cs="Arial"/>
                <w:lang w:val="sr-Latn-RS"/>
              </w:rPr>
              <w:fldChar w:fldCharType="separate"/>
            </w:r>
            <w:r w:rsidRPr="00653D00">
              <w:rPr>
                <w:rFonts w:cs="Arial"/>
                <w:lang w:val="sr-Latn-RS"/>
              </w:rPr>
              <w:fldChar w:fldCharType="end"/>
            </w:r>
            <w:r w:rsidRPr="00653D00">
              <w:rPr>
                <w:rFonts w:cs="Arial"/>
                <w:lang w:val="sr-Latn-RS"/>
              </w:rPr>
              <w:t xml:space="preserve">  N</w:t>
            </w:r>
            <w:r>
              <w:rPr>
                <w:rFonts w:cs="Arial"/>
                <w:lang w:val="sr-Latn-RS"/>
              </w:rPr>
              <w:t>e</w:t>
            </w:r>
            <w:r w:rsidRPr="00653D00">
              <w:rPr>
                <w:rFonts w:cs="Arial"/>
                <w:lang w:val="sr-Latn-RS"/>
              </w:rPr>
              <w:t xml:space="preserve">  </w:t>
            </w:r>
            <w:r w:rsidRPr="00653D00">
              <w:rPr>
                <w:rFonts w:cs="Arial"/>
                <w:lang w:val="sr-Latn-RS"/>
              </w:rPr>
              <w:fldChar w:fldCharType="begin">
                <w:ffData>
                  <w:name w:val="Check12"/>
                  <w:enabled/>
                  <w:calcOnExit w:val="0"/>
                  <w:checkBox>
                    <w:sizeAuto/>
                    <w:default w:val="0"/>
                  </w:checkBox>
                </w:ffData>
              </w:fldChar>
            </w:r>
            <w:r w:rsidRPr="00653D00">
              <w:rPr>
                <w:rFonts w:cs="Arial"/>
                <w:lang w:val="sr-Latn-RS"/>
              </w:rPr>
              <w:instrText xml:space="preserve"> FORMCHECKBOX </w:instrText>
            </w:r>
            <w:r w:rsidR="002C2D26">
              <w:rPr>
                <w:rFonts w:cs="Arial"/>
                <w:lang w:val="sr-Latn-RS"/>
              </w:rPr>
            </w:r>
            <w:r w:rsidR="002C2D26">
              <w:rPr>
                <w:rFonts w:cs="Arial"/>
                <w:lang w:val="sr-Latn-RS"/>
              </w:rPr>
              <w:fldChar w:fldCharType="separate"/>
            </w:r>
            <w:r w:rsidRPr="00653D00">
              <w:rPr>
                <w:rFonts w:cs="Arial"/>
                <w:lang w:val="sr-Latn-RS"/>
              </w:rPr>
              <w:fldChar w:fldCharType="end"/>
            </w:r>
            <w:r w:rsidRPr="00653D00">
              <w:rPr>
                <w:rFonts w:cs="Arial"/>
                <w:lang w:val="sr-Latn-RS"/>
              </w:rPr>
              <w:t xml:space="preserve">    </w:t>
            </w:r>
            <w:r>
              <w:rPr>
                <w:rFonts w:cs="Arial"/>
                <w:lang w:val="sr-Latn-RS"/>
              </w:rPr>
              <w:t>Nije primenljivo</w:t>
            </w:r>
            <w:r w:rsidRPr="00653D00">
              <w:rPr>
                <w:rFonts w:cs="Arial"/>
                <w:lang w:val="sr-Latn-RS"/>
              </w:rPr>
              <w:t xml:space="preserve"> </w:t>
            </w:r>
            <w:r w:rsidRPr="00653D00">
              <w:rPr>
                <w:rFonts w:cs="Arial"/>
                <w:lang w:val="sr-Latn-RS"/>
              </w:rPr>
              <w:fldChar w:fldCharType="begin">
                <w:ffData>
                  <w:name w:val="Check13"/>
                  <w:enabled/>
                  <w:calcOnExit w:val="0"/>
                  <w:checkBox>
                    <w:sizeAuto/>
                    <w:default w:val="0"/>
                  </w:checkBox>
                </w:ffData>
              </w:fldChar>
            </w:r>
            <w:r w:rsidRPr="00653D00">
              <w:rPr>
                <w:rFonts w:cs="Arial"/>
                <w:lang w:val="sr-Latn-RS"/>
              </w:rPr>
              <w:instrText xml:space="preserve"> FORMCHECKBOX </w:instrText>
            </w:r>
            <w:r w:rsidR="002C2D26">
              <w:rPr>
                <w:rFonts w:cs="Arial"/>
                <w:lang w:val="sr-Latn-RS"/>
              </w:rPr>
            </w:r>
            <w:r w:rsidR="002C2D26">
              <w:rPr>
                <w:rFonts w:cs="Arial"/>
                <w:lang w:val="sr-Latn-RS"/>
              </w:rPr>
              <w:fldChar w:fldCharType="separate"/>
            </w:r>
            <w:r w:rsidRPr="00653D00">
              <w:rPr>
                <w:rFonts w:cs="Arial"/>
                <w:lang w:val="sr-Latn-RS"/>
              </w:rPr>
              <w:fldChar w:fldCharType="end"/>
            </w:r>
          </w:p>
          <w:p w14:paraId="69C2708C" w14:textId="77777777" w:rsidR="00EC324E" w:rsidRPr="00653D00" w:rsidRDefault="00EC324E" w:rsidP="008E0F8A">
            <w:pPr>
              <w:spacing w:before="60" w:after="60"/>
              <w:ind w:left="781"/>
              <w:rPr>
                <w:rFonts w:cs="Arial"/>
                <w:lang w:val="sr-Latn-RS"/>
              </w:rPr>
            </w:pPr>
            <w:r>
              <w:rPr>
                <w:rFonts w:cs="Arial"/>
                <w:lang w:val="sr-Latn-RS"/>
              </w:rPr>
              <w:t>Objasnite</w:t>
            </w:r>
            <w:r w:rsidRPr="00653D00">
              <w:rPr>
                <w:rFonts w:cs="Arial"/>
                <w:lang w:val="sr-Latn-RS"/>
              </w:rPr>
              <w:t xml:space="preserve">:  </w:t>
            </w:r>
            <w:r w:rsidRPr="00653D00">
              <w:rPr>
                <w:rFonts w:cs="Arial"/>
                <w:lang w:val="sr-Latn-RS"/>
              </w:rPr>
              <w:fldChar w:fldCharType="begin">
                <w:ffData>
                  <w:name w:val="Text33"/>
                  <w:enabled/>
                  <w:calcOnExit w:val="0"/>
                  <w:textInput/>
                </w:ffData>
              </w:fldChar>
            </w:r>
            <w:r w:rsidRPr="00653D00">
              <w:rPr>
                <w:rFonts w:cs="Arial"/>
                <w:lang w:val="sr-Latn-RS"/>
              </w:rPr>
              <w:instrText xml:space="preserve"> FORMTEXT </w:instrText>
            </w:r>
            <w:r w:rsidRPr="00653D00">
              <w:rPr>
                <w:rFonts w:cs="Arial"/>
                <w:lang w:val="sr-Latn-RS"/>
              </w:rPr>
            </w:r>
            <w:r w:rsidRPr="00653D00">
              <w:rPr>
                <w:rFonts w:cs="Arial"/>
                <w:lang w:val="sr-Latn-RS"/>
              </w:rPr>
              <w:fldChar w:fldCharType="separate"/>
            </w:r>
            <w:r w:rsidRPr="00653D00">
              <w:rPr>
                <w:rFonts w:cs="Arial"/>
                <w:lang w:val="sr-Latn-RS"/>
              </w:rPr>
              <w:t> </w:t>
            </w:r>
            <w:r w:rsidRPr="00653D00">
              <w:rPr>
                <w:rFonts w:cs="Arial"/>
                <w:lang w:val="sr-Latn-RS"/>
              </w:rPr>
              <w:t> </w:t>
            </w:r>
            <w:r w:rsidRPr="00653D00">
              <w:rPr>
                <w:rFonts w:cs="Arial"/>
                <w:lang w:val="sr-Latn-RS"/>
              </w:rPr>
              <w:t> </w:t>
            </w:r>
            <w:r w:rsidRPr="00653D00">
              <w:rPr>
                <w:rFonts w:cs="Arial"/>
                <w:lang w:val="sr-Latn-RS"/>
              </w:rPr>
              <w:t> </w:t>
            </w:r>
            <w:r w:rsidRPr="00653D00">
              <w:rPr>
                <w:rFonts w:cs="Arial"/>
                <w:lang w:val="sr-Latn-RS"/>
              </w:rPr>
              <w:t> </w:t>
            </w:r>
            <w:r w:rsidRPr="00653D00">
              <w:rPr>
                <w:rFonts w:cs="Arial"/>
                <w:lang w:val="sr-Latn-RS"/>
              </w:rPr>
              <w:fldChar w:fldCharType="end"/>
            </w:r>
          </w:p>
        </w:tc>
      </w:tr>
      <w:tr w:rsidR="00EC324E" w:rsidRPr="00653D00" w14:paraId="09E3A32F" w14:textId="77777777" w:rsidTr="008E0F8A">
        <w:tblPrEx>
          <w:jc w:val="center"/>
          <w:tblInd w:w="0" w:type="dxa"/>
        </w:tblPrEx>
        <w:trPr>
          <w:trHeight w:val="532"/>
          <w:jc w:val="center"/>
        </w:trPr>
        <w:tc>
          <w:tcPr>
            <w:tcW w:w="10304" w:type="dxa"/>
            <w:gridSpan w:val="3"/>
            <w:vAlign w:val="center"/>
          </w:tcPr>
          <w:p w14:paraId="25AD7163" w14:textId="77777777" w:rsidR="00EC324E" w:rsidRPr="00AB7C2A" w:rsidRDefault="00EC324E">
            <w:pPr>
              <w:numPr>
                <w:ilvl w:val="1"/>
                <w:numId w:val="76"/>
              </w:numPr>
              <w:spacing w:before="60" w:after="60" w:line="240" w:lineRule="auto"/>
              <w:rPr>
                <w:lang w:val="sr-Latn-RS"/>
              </w:rPr>
            </w:pPr>
            <w:r>
              <w:rPr>
                <w:lang w:val="sr-Latn-RS"/>
              </w:rPr>
              <w:t>Drugo</w:t>
            </w:r>
            <w:r w:rsidRPr="00653D00">
              <w:rPr>
                <w:lang w:val="sr-Latn-RS"/>
              </w:rPr>
              <w:t>:</w:t>
            </w:r>
          </w:p>
        </w:tc>
      </w:tr>
      <w:tr w:rsidR="00EC324E" w:rsidRPr="00653D00" w14:paraId="4DA86A02" w14:textId="77777777" w:rsidTr="008E0F8A">
        <w:tblPrEx>
          <w:jc w:val="center"/>
          <w:tblInd w:w="0" w:type="dxa"/>
        </w:tblPrEx>
        <w:trPr>
          <w:trHeight w:val="586"/>
          <w:jc w:val="center"/>
        </w:trPr>
        <w:tc>
          <w:tcPr>
            <w:tcW w:w="10304" w:type="dxa"/>
            <w:gridSpan w:val="3"/>
            <w:vAlign w:val="center"/>
          </w:tcPr>
          <w:p w14:paraId="7CF7E8BC" w14:textId="77777777" w:rsidR="00EC324E" w:rsidRPr="00653D00" w:rsidRDefault="00EC324E" w:rsidP="008E0F8A">
            <w:pPr>
              <w:spacing w:before="60" w:after="60"/>
              <w:rPr>
                <w:b/>
                <w:lang w:val="sr-Latn-RS"/>
              </w:rPr>
            </w:pPr>
            <w:r w:rsidRPr="007A6300">
              <w:rPr>
                <w:b/>
                <w:lang w:val="sr-Latn-RS"/>
              </w:rPr>
              <w:t>Idejni projekat za završetak nedovršenog građevinskog objekta bez dozvole</w:t>
            </w:r>
            <w:r w:rsidRPr="00653D00">
              <w:rPr>
                <w:b/>
                <w:lang w:val="sr-Latn-RS"/>
              </w:rPr>
              <w:t xml:space="preserve">         </w:t>
            </w:r>
            <w:r>
              <w:rPr>
                <w:b/>
                <w:lang w:val="sr-Latn-RS"/>
              </w:rPr>
              <w:t>Da</w:t>
            </w:r>
            <w:r w:rsidRPr="00653D00">
              <w:rPr>
                <w:b/>
                <w:lang w:val="sr-Latn-RS"/>
              </w:rPr>
              <w:t xml:space="preserve"> </w:t>
            </w:r>
            <w:r w:rsidRPr="00653D00">
              <w:rPr>
                <w:b/>
                <w:lang w:val="sr-Latn-RS"/>
              </w:rPr>
              <w:fldChar w:fldCharType="begin">
                <w:ffData>
                  <w:name w:val="Check11"/>
                  <w:enabled/>
                  <w:calcOnExit w:val="0"/>
                  <w:checkBox>
                    <w:sizeAuto/>
                    <w:default w:val="0"/>
                  </w:checkBox>
                </w:ffData>
              </w:fldChar>
            </w:r>
            <w:r w:rsidRPr="00653D00">
              <w:rPr>
                <w:b/>
                <w:lang w:val="sr-Latn-RS"/>
              </w:rPr>
              <w:instrText xml:space="preserve"> FORMCHECKBOX </w:instrText>
            </w:r>
            <w:r w:rsidR="002C2D26">
              <w:rPr>
                <w:b/>
                <w:lang w:val="sr-Latn-RS"/>
              </w:rPr>
            </w:r>
            <w:r w:rsidR="002C2D26">
              <w:rPr>
                <w:b/>
                <w:lang w:val="sr-Latn-RS"/>
              </w:rPr>
              <w:fldChar w:fldCharType="separate"/>
            </w:r>
            <w:r w:rsidRPr="00653D00">
              <w:rPr>
                <w:b/>
                <w:lang w:val="sr-Latn-RS"/>
              </w:rPr>
              <w:fldChar w:fldCharType="end"/>
            </w:r>
            <w:r w:rsidRPr="00653D00">
              <w:rPr>
                <w:b/>
                <w:lang w:val="sr-Latn-RS"/>
              </w:rPr>
              <w:t xml:space="preserve">           N</w:t>
            </w:r>
            <w:r>
              <w:rPr>
                <w:b/>
                <w:lang w:val="sr-Latn-RS"/>
              </w:rPr>
              <w:t>e</w:t>
            </w:r>
            <w:r w:rsidRPr="00653D00">
              <w:rPr>
                <w:b/>
                <w:lang w:val="sr-Latn-RS"/>
              </w:rPr>
              <w:t xml:space="preserve"> </w:t>
            </w:r>
            <w:r w:rsidRPr="00653D00">
              <w:rPr>
                <w:b/>
                <w:lang w:val="sr-Latn-RS"/>
              </w:rPr>
              <w:fldChar w:fldCharType="begin">
                <w:ffData>
                  <w:name w:val="Check12"/>
                  <w:enabled/>
                  <w:calcOnExit w:val="0"/>
                  <w:checkBox>
                    <w:sizeAuto/>
                    <w:default w:val="0"/>
                  </w:checkBox>
                </w:ffData>
              </w:fldChar>
            </w:r>
            <w:r w:rsidRPr="00653D00">
              <w:rPr>
                <w:b/>
                <w:lang w:val="sr-Latn-RS"/>
              </w:rPr>
              <w:instrText xml:space="preserve"> FORMCHECKBOX </w:instrText>
            </w:r>
            <w:r w:rsidR="002C2D26">
              <w:rPr>
                <w:b/>
                <w:lang w:val="sr-Latn-RS"/>
              </w:rPr>
            </w:r>
            <w:r w:rsidR="002C2D26">
              <w:rPr>
                <w:b/>
                <w:lang w:val="sr-Latn-RS"/>
              </w:rPr>
              <w:fldChar w:fldCharType="separate"/>
            </w:r>
            <w:r w:rsidRPr="00653D00">
              <w:rPr>
                <w:b/>
                <w:lang w:val="sr-Latn-RS"/>
              </w:rPr>
              <w:fldChar w:fldCharType="end"/>
            </w:r>
            <w:r w:rsidRPr="00653D00">
              <w:rPr>
                <w:b/>
                <w:lang w:val="sr-Latn-RS"/>
              </w:rPr>
              <w:t xml:space="preserve">        </w:t>
            </w:r>
          </w:p>
        </w:tc>
      </w:tr>
    </w:tbl>
    <w:p w14:paraId="50F7B65A" w14:textId="77777777" w:rsidR="00EC324E" w:rsidRPr="00653D00" w:rsidRDefault="00EC324E" w:rsidP="00EC324E">
      <w:pPr>
        <w:ind w:left="540"/>
        <w:rPr>
          <w:sz w:val="24"/>
          <w:szCs w:val="24"/>
          <w:lang w:val="sr-Latn-RS"/>
        </w:rPr>
      </w:pPr>
    </w:p>
    <w:tbl>
      <w:tblPr>
        <w:tblW w:w="10427" w:type="dxa"/>
        <w:tblInd w:w="624" w:type="dxa"/>
        <w:tblLayout w:type="fixed"/>
        <w:tblCellMar>
          <w:left w:w="0" w:type="dxa"/>
          <w:right w:w="0" w:type="dxa"/>
        </w:tblCellMar>
        <w:tblLook w:val="01E0" w:firstRow="1" w:lastRow="1" w:firstColumn="1" w:lastColumn="1" w:noHBand="0" w:noVBand="0"/>
      </w:tblPr>
      <w:tblGrid>
        <w:gridCol w:w="6390"/>
        <w:gridCol w:w="4037"/>
      </w:tblGrid>
      <w:tr w:rsidR="00EC324E" w:rsidRPr="00653D00" w14:paraId="1B860F9B" w14:textId="77777777" w:rsidTr="008E0F8A">
        <w:trPr>
          <w:trHeight w:hRule="exact" w:val="384"/>
        </w:trPr>
        <w:tc>
          <w:tcPr>
            <w:tcW w:w="10427" w:type="dxa"/>
            <w:gridSpan w:val="2"/>
            <w:tcBorders>
              <w:top w:val="single" w:sz="5" w:space="0" w:color="000000"/>
              <w:left w:val="single" w:sz="5" w:space="0" w:color="000000"/>
              <w:bottom w:val="single" w:sz="5" w:space="0" w:color="000000"/>
              <w:right w:val="single" w:sz="5" w:space="0" w:color="000000"/>
            </w:tcBorders>
          </w:tcPr>
          <w:p w14:paraId="4A1B7C8D" w14:textId="77777777" w:rsidR="00EC324E" w:rsidRPr="00653D00" w:rsidRDefault="00EC324E" w:rsidP="008E0F8A">
            <w:pPr>
              <w:spacing w:before="57"/>
              <w:ind w:left="102"/>
              <w:rPr>
                <w:lang w:val="sr-Latn-RS"/>
              </w:rPr>
            </w:pPr>
            <w:r w:rsidRPr="00653D00">
              <w:rPr>
                <w:b/>
                <w:lang w:val="sr-Latn-RS"/>
              </w:rPr>
              <w:t>10.</w:t>
            </w:r>
            <w:r w:rsidRPr="00653D00">
              <w:rPr>
                <w:b/>
                <w:spacing w:val="5"/>
                <w:lang w:val="sr-Latn-RS"/>
              </w:rPr>
              <w:t xml:space="preserve"> </w:t>
            </w:r>
            <w:r w:rsidRPr="0024346B">
              <w:rPr>
                <w:b/>
                <w:spacing w:val="-1"/>
                <w:lang w:val="sr-Latn-RS"/>
              </w:rPr>
              <w:t>Izjava podnosioca zahteva</w:t>
            </w:r>
          </w:p>
        </w:tc>
      </w:tr>
      <w:tr w:rsidR="00EC324E" w:rsidRPr="00653D00" w14:paraId="1F7B9608" w14:textId="77777777" w:rsidTr="008E0F8A">
        <w:trPr>
          <w:trHeight w:hRule="exact" w:val="1796"/>
        </w:trPr>
        <w:tc>
          <w:tcPr>
            <w:tcW w:w="10427" w:type="dxa"/>
            <w:gridSpan w:val="2"/>
            <w:tcBorders>
              <w:top w:val="single" w:sz="5" w:space="0" w:color="000000"/>
              <w:left w:val="single" w:sz="5" w:space="0" w:color="000000"/>
              <w:bottom w:val="nil"/>
              <w:right w:val="single" w:sz="5" w:space="0" w:color="000000"/>
            </w:tcBorders>
          </w:tcPr>
          <w:p w14:paraId="011173BF" w14:textId="77777777" w:rsidR="00EC324E" w:rsidRPr="00653D00" w:rsidRDefault="00EC324E" w:rsidP="008E0F8A">
            <w:pPr>
              <w:spacing w:before="47"/>
              <w:ind w:left="102" w:right="352"/>
              <w:jc w:val="both"/>
              <w:rPr>
                <w:lang w:val="sr-Latn-RS"/>
              </w:rPr>
            </w:pPr>
            <w:r w:rsidRPr="0024346B">
              <w:rPr>
                <w:lang w:val="sr-Latn-RS"/>
              </w:rPr>
              <w:t>Ovim podnosim zahtev za potvrdu o legalizaciji građevinskog objekta, kako je opisan u ovom obrascu i u pratećim dokumentima, grafičkim prezentacijama i dodatnim informacijama. Potvrđujem da su, po mom najboljem saznanju, sve činjenice navedene u ovom zahtevu istinite i tačne</w:t>
            </w:r>
            <w:r w:rsidRPr="00653D00">
              <w:rPr>
                <w:lang w:val="sr-Latn-RS"/>
              </w:rPr>
              <w:t>.</w:t>
            </w:r>
          </w:p>
          <w:p w14:paraId="15920FFA" w14:textId="77777777" w:rsidR="00EC324E" w:rsidRPr="00653D00" w:rsidRDefault="00EC324E" w:rsidP="008E0F8A">
            <w:pPr>
              <w:spacing w:before="47"/>
              <w:ind w:left="120" w:right="352"/>
              <w:jc w:val="both"/>
              <w:rPr>
                <w:lang w:val="sr-Latn-RS"/>
              </w:rPr>
            </w:pPr>
            <w:r>
              <w:rPr>
                <w:lang w:val="sr-Latn-RS"/>
              </w:rPr>
              <w:t xml:space="preserve">Obavešten sam da se ovaj zahtev </w:t>
            </w:r>
            <w:r w:rsidRPr="0024346B">
              <w:rPr>
                <w:lang w:val="sr-Latn-RS"/>
              </w:rPr>
              <w:t xml:space="preserve">može smatrati </w:t>
            </w:r>
            <w:r>
              <w:rPr>
                <w:lang w:val="sr-Latn-RS"/>
              </w:rPr>
              <w:t>kompletiranim</w:t>
            </w:r>
            <w:r w:rsidRPr="0024346B">
              <w:rPr>
                <w:lang w:val="sr-Latn-RS"/>
              </w:rPr>
              <w:t xml:space="preserve"> tek nakon što podnesem </w:t>
            </w:r>
            <w:r w:rsidRPr="0024346B">
              <w:rPr>
                <w:b/>
                <w:lang w:val="sr-Latn-RS"/>
              </w:rPr>
              <w:t xml:space="preserve">Glavni projekat za završetak </w:t>
            </w:r>
            <w:r>
              <w:rPr>
                <w:b/>
                <w:lang w:val="sr-Latn-RS"/>
              </w:rPr>
              <w:t>građevinskog objekta</w:t>
            </w:r>
            <w:r w:rsidRPr="0024346B">
              <w:rPr>
                <w:lang w:val="sr-Latn-RS"/>
              </w:rPr>
              <w:t xml:space="preserve"> u skladu sa uslovima izgradnje odobrenim od strane nadležnog organa</w:t>
            </w:r>
            <w:r w:rsidRPr="00653D00">
              <w:rPr>
                <w:lang w:val="sr-Latn-RS"/>
              </w:rPr>
              <w:t>.</w:t>
            </w:r>
          </w:p>
        </w:tc>
      </w:tr>
      <w:tr w:rsidR="00EC324E" w:rsidRPr="00653D00" w14:paraId="1B6CC899" w14:textId="77777777" w:rsidTr="008E0F8A">
        <w:trPr>
          <w:trHeight w:hRule="exact" w:val="356"/>
        </w:trPr>
        <w:tc>
          <w:tcPr>
            <w:tcW w:w="6390" w:type="dxa"/>
            <w:tcBorders>
              <w:top w:val="single" w:sz="5" w:space="0" w:color="000000"/>
              <w:left w:val="single" w:sz="5" w:space="0" w:color="000000"/>
              <w:bottom w:val="single" w:sz="5" w:space="0" w:color="000000"/>
              <w:right w:val="single" w:sz="5" w:space="0" w:color="000000"/>
            </w:tcBorders>
          </w:tcPr>
          <w:p w14:paraId="63377653" w14:textId="77777777" w:rsidR="00EC324E" w:rsidRDefault="00EC324E" w:rsidP="008E0F8A">
            <w:pPr>
              <w:spacing w:before="46"/>
              <w:ind w:left="102"/>
              <w:rPr>
                <w:lang w:val="sr-Latn-CS"/>
              </w:rPr>
            </w:pPr>
            <w:r>
              <w:rPr>
                <w:lang w:val="sr-Latn-CS"/>
              </w:rPr>
              <w:t>Potpis podnosioca zahteva:</w:t>
            </w:r>
          </w:p>
        </w:tc>
        <w:tc>
          <w:tcPr>
            <w:tcW w:w="4037" w:type="dxa"/>
            <w:tcBorders>
              <w:top w:val="single" w:sz="5" w:space="0" w:color="000000"/>
              <w:left w:val="single" w:sz="5" w:space="0" w:color="000000"/>
              <w:bottom w:val="single" w:sz="5" w:space="0" w:color="000000"/>
              <w:right w:val="single" w:sz="5" w:space="0" w:color="000000"/>
            </w:tcBorders>
          </w:tcPr>
          <w:p w14:paraId="61C3464C" w14:textId="77777777" w:rsidR="00EC324E" w:rsidRDefault="00EC324E" w:rsidP="008E0F8A">
            <w:pPr>
              <w:spacing w:before="46"/>
              <w:ind w:left="102"/>
              <w:rPr>
                <w:lang w:val="sr-Latn-CS"/>
              </w:rPr>
            </w:pPr>
            <w:r>
              <w:rPr>
                <w:lang w:val="sr-Latn-CS"/>
              </w:rPr>
              <w:t xml:space="preserve">Datum </w:t>
            </w:r>
            <w:r>
              <w:rPr>
                <w:spacing w:val="-1"/>
                <w:lang w:val="sr-Latn-CS"/>
              </w:rPr>
              <w:t>(</w:t>
            </w:r>
            <w:r>
              <w:rPr>
                <w:spacing w:val="2"/>
                <w:lang w:val="sr-Latn-CS"/>
              </w:rPr>
              <w:t>D</w:t>
            </w:r>
            <w:r>
              <w:rPr>
                <w:lang w:val="sr-Latn-CS"/>
              </w:rPr>
              <w:t>D/MM</w:t>
            </w:r>
            <w:r>
              <w:rPr>
                <w:spacing w:val="1"/>
                <w:lang w:val="sr-Latn-CS"/>
              </w:rPr>
              <w:t>/</w:t>
            </w:r>
            <w:r>
              <w:rPr>
                <w:lang w:val="sr-Latn-CS"/>
              </w:rPr>
              <w:t>GGGG</w:t>
            </w:r>
            <w:r>
              <w:rPr>
                <w:spacing w:val="-1"/>
                <w:lang w:val="sr-Latn-CS"/>
              </w:rPr>
              <w:t>)</w:t>
            </w:r>
            <w:r>
              <w:rPr>
                <w:lang w:val="sr-Latn-CS"/>
              </w:rPr>
              <w:t>:</w:t>
            </w:r>
          </w:p>
        </w:tc>
      </w:tr>
      <w:tr w:rsidR="00EC324E" w:rsidRPr="00653D00" w14:paraId="7BFD4BB8" w14:textId="77777777" w:rsidTr="008E0F8A">
        <w:trPr>
          <w:trHeight w:hRule="exact" w:val="406"/>
        </w:trPr>
        <w:tc>
          <w:tcPr>
            <w:tcW w:w="6390" w:type="dxa"/>
            <w:tcBorders>
              <w:top w:val="single" w:sz="5" w:space="0" w:color="000000"/>
              <w:left w:val="single" w:sz="5" w:space="0" w:color="000000"/>
              <w:bottom w:val="single" w:sz="5" w:space="0" w:color="000000"/>
              <w:right w:val="single" w:sz="5" w:space="0" w:color="000000"/>
            </w:tcBorders>
          </w:tcPr>
          <w:p w14:paraId="37585A24" w14:textId="77777777" w:rsidR="00EC324E" w:rsidRPr="00653D00" w:rsidRDefault="00EC324E" w:rsidP="008E0F8A">
            <w:pPr>
              <w:rPr>
                <w:lang w:val="sr-Latn-RS"/>
              </w:rPr>
            </w:pPr>
          </w:p>
        </w:tc>
        <w:tc>
          <w:tcPr>
            <w:tcW w:w="4037" w:type="dxa"/>
            <w:tcBorders>
              <w:top w:val="single" w:sz="5" w:space="0" w:color="000000"/>
              <w:left w:val="single" w:sz="5" w:space="0" w:color="000000"/>
              <w:bottom w:val="single" w:sz="5" w:space="0" w:color="000000"/>
              <w:right w:val="single" w:sz="5" w:space="0" w:color="000000"/>
            </w:tcBorders>
          </w:tcPr>
          <w:p w14:paraId="5386F8A2" w14:textId="77777777" w:rsidR="00EC324E" w:rsidRPr="00653D00" w:rsidRDefault="00EC324E" w:rsidP="008E0F8A">
            <w:pPr>
              <w:rPr>
                <w:lang w:val="sr-Latn-RS"/>
              </w:rPr>
            </w:pPr>
          </w:p>
        </w:tc>
      </w:tr>
      <w:tr w:rsidR="00EC324E" w:rsidRPr="00653D00" w14:paraId="56147DED" w14:textId="77777777" w:rsidTr="008E0F8A">
        <w:trPr>
          <w:trHeight w:hRule="exact" w:val="937"/>
        </w:trPr>
        <w:tc>
          <w:tcPr>
            <w:tcW w:w="6390" w:type="dxa"/>
            <w:tcBorders>
              <w:top w:val="single" w:sz="5" w:space="0" w:color="000000"/>
              <w:left w:val="single" w:sz="5" w:space="0" w:color="000000"/>
              <w:bottom w:val="single" w:sz="5" w:space="0" w:color="000000"/>
              <w:right w:val="single" w:sz="5" w:space="0" w:color="000000"/>
            </w:tcBorders>
          </w:tcPr>
          <w:p w14:paraId="3F4ECF20" w14:textId="77777777" w:rsidR="00EC324E" w:rsidRPr="00653D00" w:rsidRDefault="00EC324E" w:rsidP="008E0F8A">
            <w:pPr>
              <w:spacing w:before="46"/>
              <w:ind w:left="102"/>
              <w:rPr>
                <w:lang w:val="sr-Latn-RS"/>
              </w:rPr>
            </w:pPr>
            <w:r w:rsidRPr="008D15B0">
              <w:rPr>
                <w:lang w:val="sr-Latn-RS"/>
              </w:rPr>
              <w:t>Potpis nadležnog službenika</w:t>
            </w:r>
            <w:r w:rsidRPr="00653D00">
              <w:rPr>
                <w:lang w:val="sr-Latn-RS"/>
              </w:rPr>
              <w:t>:</w:t>
            </w:r>
          </w:p>
          <w:p w14:paraId="4D6CCD13" w14:textId="77777777" w:rsidR="00EC324E" w:rsidRPr="00653D00" w:rsidRDefault="00EC324E" w:rsidP="008E0F8A">
            <w:pPr>
              <w:spacing w:before="46"/>
              <w:ind w:left="102"/>
              <w:rPr>
                <w:lang w:val="sr-Latn-RS"/>
              </w:rPr>
            </w:pPr>
            <w:r w:rsidRPr="00653D00">
              <w:rPr>
                <w:lang w:val="sr-Latn-RS"/>
              </w:rPr>
              <w:t>(</w:t>
            </w:r>
            <w:r>
              <w:rPr>
                <w:lang w:val="sr-Latn-RS"/>
              </w:rPr>
              <w:t xml:space="preserve">prijem dokumenata uz zahtev </w:t>
            </w:r>
            <w:r w:rsidRPr="008D15B0">
              <w:rPr>
                <w:b/>
                <w:lang w:val="sr-Latn-RS"/>
              </w:rPr>
              <w:t>pre podnošenja glavnog projekta</w:t>
            </w:r>
            <w:r w:rsidRPr="00653D00">
              <w:rPr>
                <w:lang w:val="sr-Latn-RS"/>
              </w:rPr>
              <w:t xml:space="preserve">) </w:t>
            </w:r>
          </w:p>
        </w:tc>
        <w:tc>
          <w:tcPr>
            <w:tcW w:w="4037" w:type="dxa"/>
            <w:tcBorders>
              <w:top w:val="single" w:sz="5" w:space="0" w:color="000000"/>
              <w:left w:val="single" w:sz="5" w:space="0" w:color="000000"/>
              <w:bottom w:val="single" w:sz="5" w:space="0" w:color="000000"/>
              <w:right w:val="single" w:sz="5" w:space="0" w:color="000000"/>
            </w:tcBorders>
          </w:tcPr>
          <w:p w14:paraId="6204328F" w14:textId="77777777" w:rsidR="00EC324E" w:rsidRPr="00653D00" w:rsidRDefault="00EC324E" w:rsidP="008E0F8A">
            <w:pPr>
              <w:spacing w:before="46"/>
              <w:ind w:left="102"/>
              <w:rPr>
                <w:lang w:val="sr-Latn-RS"/>
              </w:rPr>
            </w:pPr>
            <w:r w:rsidRPr="00653D00">
              <w:rPr>
                <w:lang w:val="sr-Latn-RS"/>
              </w:rPr>
              <w:t>D</w:t>
            </w:r>
            <w:r w:rsidRPr="00653D00">
              <w:rPr>
                <w:spacing w:val="-1"/>
                <w:lang w:val="sr-Latn-RS"/>
              </w:rPr>
              <w:t>a</w:t>
            </w:r>
            <w:r w:rsidRPr="00653D00">
              <w:rPr>
                <w:lang w:val="sr-Latn-RS"/>
              </w:rPr>
              <w:t>t</w:t>
            </w:r>
            <w:r>
              <w:rPr>
                <w:lang w:val="sr-Latn-RS"/>
              </w:rPr>
              <w:t>um</w:t>
            </w:r>
            <w:r w:rsidRPr="00653D00">
              <w:rPr>
                <w:spacing w:val="-6"/>
                <w:lang w:val="sr-Latn-RS"/>
              </w:rPr>
              <w:t xml:space="preserve"> </w:t>
            </w:r>
            <w:r w:rsidRPr="00653D00">
              <w:rPr>
                <w:spacing w:val="-1"/>
                <w:lang w:val="sr-Latn-RS"/>
              </w:rPr>
              <w:t>(</w:t>
            </w:r>
            <w:r w:rsidRPr="00653D00">
              <w:rPr>
                <w:spacing w:val="2"/>
                <w:lang w:val="sr-Latn-RS"/>
              </w:rPr>
              <w:t>D</w:t>
            </w:r>
            <w:r w:rsidRPr="00653D00">
              <w:rPr>
                <w:lang w:val="sr-Latn-RS"/>
              </w:rPr>
              <w:t>D/MM</w:t>
            </w:r>
            <w:r w:rsidRPr="00653D00">
              <w:rPr>
                <w:spacing w:val="1"/>
                <w:lang w:val="sr-Latn-RS"/>
              </w:rPr>
              <w:t>/</w:t>
            </w:r>
            <w:r>
              <w:rPr>
                <w:lang w:val="sr-Latn-RS"/>
              </w:rPr>
              <w:t>GGGG</w:t>
            </w:r>
            <w:r w:rsidRPr="00653D00">
              <w:rPr>
                <w:spacing w:val="-1"/>
                <w:lang w:val="sr-Latn-RS"/>
              </w:rPr>
              <w:t>)</w:t>
            </w:r>
            <w:r w:rsidRPr="00653D00">
              <w:rPr>
                <w:lang w:val="sr-Latn-RS"/>
              </w:rPr>
              <w:t>:</w:t>
            </w:r>
          </w:p>
        </w:tc>
      </w:tr>
      <w:tr w:rsidR="00EC324E" w:rsidRPr="00653D00" w14:paraId="55420578" w14:textId="77777777" w:rsidTr="008E0F8A">
        <w:trPr>
          <w:trHeight w:hRule="exact" w:val="406"/>
        </w:trPr>
        <w:tc>
          <w:tcPr>
            <w:tcW w:w="6390" w:type="dxa"/>
            <w:tcBorders>
              <w:top w:val="single" w:sz="5" w:space="0" w:color="000000"/>
              <w:left w:val="single" w:sz="5" w:space="0" w:color="000000"/>
              <w:bottom w:val="single" w:sz="5" w:space="0" w:color="000000"/>
              <w:right w:val="single" w:sz="5" w:space="0" w:color="000000"/>
            </w:tcBorders>
          </w:tcPr>
          <w:p w14:paraId="6B2FCF1A" w14:textId="77777777" w:rsidR="00EC324E" w:rsidRPr="00653D00" w:rsidRDefault="00EC324E" w:rsidP="008E0F8A">
            <w:pPr>
              <w:rPr>
                <w:lang w:val="sr-Latn-RS"/>
              </w:rPr>
            </w:pPr>
          </w:p>
        </w:tc>
        <w:tc>
          <w:tcPr>
            <w:tcW w:w="4037" w:type="dxa"/>
            <w:tcBorders>
              <w:top w:val="single" w:sz="5" w:space="0" w:color="000000"/>
              <w:left w:val="single" w:sz="5" w:space="0" w:color="000000"/>
              <w:bottom w:val="single" w:sz="5" w:space="0" w:color="000000"/>
              <w:right w:val="single" w:sz="5" w:space="0" w:color="000000"/>
            </w:tcBorders>
          </w:tcPr>
          <w:p w14:paraId="242908C4" w14:textId="77777777" w:rsidR="00EC324E" w:rsidRPr="00653D00" w:rsidRDefault="00EC324E" w:rsidP="008E0F8A">
            <w:pPr>
              <w:rPr>
                <w:lang w:val="sr-Latn-RS"/>
              </w:rPr>
            </w:pPr>
          </w:p>
        </w:tc>
      </w:tr>
      <w:tr w:rsidR="00EC324E" w:rsidRPr="00653D00" w14:paraId="2CA62E33" w14:textId="77777777" w:rsidTr="008E0F8A">
        <w:trPr>
          <w:trHeight w:hRule="exact" w:val="275"/>
        </w:trPr>
        <w:tc>
          <w:tcPr>
            <w:tcW w:w="6390" w:type="dxa"/>
            <w:tcBorders>
              <w:top w:val="single" w:sz="5" w:space="0" w:color="000000"/>
              <w:left w:val="single" w:sz="5" w:space="0" w:color="000000"/>
              <w:bottom w:val="single" w:sz="5" w:space="0" w:color="000000"/>
              <w:right w:val="single" w:sz="5" w:space="0" w:color="000000"/>
            </w:tcBorders>
          </w:tcPr>
          <w:p w14:paraId="60D8A442" w14:textId="77777777" w:rsidR="00EC324E" w:rsidRPr="00653D00" w:rsidRDefault="00EC324E" w:rsidP="008E0F8A">
            <w:pPr>
              <w:rPr>
                <w:lang w:val="sr-Latn-RS"/>
              </w:rPr>
            </w:pPr>
            <w:r w:rsidRPr="008D15B0">
              <w:rPr>
                <w:lang w:val="sr-Latn-RS"/>
              </w:rPr>
              <w:t>Potpis nadležnog službenika</w:t>
            </w:r>
            <w:r w:rsidRPr="00653D00">
              <w:rPr>
                <w:b/>
                <w:lang w:val="sr-Latn-RS"/>
              </w:rPr>
              <w:t xml:space="preserve"> </w:t>
            </w:r>
            <w:r>
              <w:rPr>
                <w:b/>
                <w:lang w:val="sr-Latn-RS"/>
              </w:rPr>
              <w:t>nakon kompletiranja zahteva</w:t>
            </w:r>
            <w:r w:rsidRPr="00653D00">
              <w:rPr>
                <w:lang w:val="sr-Latn-RS"/>
              </w:rPr>
              <w:t xml:space="preserve">: </w:t>
            </w:r>
          </w:p>
        </w:tc>
        <w:tc>
          <w:tcPr>
            <w:tcW w:w="4037" w:type="dxa"/>
            <w:tcBorders>
              <w:top w:val="single" w:sz="5" w:space="0" w:color="000000"/>
              <w:left w:val="single" w:sz="5" w:space="0" w:color="000000"/>
              <w:bottom w:val="single" w:sz="5" w:space="0" w:color="000000"/>
              <w:right w:val="single" w:sz="5" w:space="0" w:color="000000"/>
            </w:tcBorders>
          </w:tcPr>
          <w:p w14:paraId="722265BE" w14:textId="77777777" w:rsidR="00EC324E" w:rsidRPr="00653D00" w:rsidRDefault="00EC324E" w:rsidP="008E0F8A">
            <w:pPr>
              <w:rPr>
                <w:lang w:val="sr-Latn-RS"/>
              </w:rPr>
            </w:pPr>
            <w:r w:rsidRPr="00653D00">
              <w:rPr>
                <w:lang w:val="sr-Latn-RS"/>
              </w:rPr>
              <w:t>D</w:t>
            </w:r>
            <w:r w:rsidRPr="00653D00">
              <w:rPr>
                <w:spacing w:val="-1"/>
                <w:lang w:val="sr-Latn-RS"/>
              </w:rPr>
              <w:t>a</w:t>
            </w:r>
            <w:r w:rsidRPr="00653D00">
              <w:rPr>
                <w:lang w:val="sr-Latn-RS"/>
              </w:rPr>
              <w:t>t</w:t>
            </w:r>
            <w:r>
              <w:rPr>
                <w:lang w:val="sr-Latn-RS"/>
              </w:rPr>
              <w:t>um</w:t>
            </w:r>
            <w:r w:rsidRPr="00653D00">
              <w:rPr>
                <w:spacing w:val="-6"/>
                <w:lang w:val="sr-Latn-RS"/>
              </w:rPr>
              <w:t xml:space="preserve"> </w:t>
            </w:r>
            <w:r w:rsidRPr="00653D00">
              <w:rPr>
                <w:spacing w:val="-1"/>
                <w:lang w:val="sr-Latn-RS"/>
              </w:rPr>
              <w:t>(</w:t>
            </w:r>
            <w:r w:rsidRPr="00653D00">
              <w:rPr>
                <w:spacing w:val="2"/>
                <w:lang w:val="sr-Latn-RS"/>
              </w:rPr>
              <w:t>D</w:t>
            </w:r>
            <w:r w:rsidRPr="00653D00">
              <w:rPr>
                <w:lang w:val="sr-Latn-RS"/>
              </w:rPr>
              <w:t>D/MM</w:t>
            </w:r>
            <w:r w:rsidRPr="00653D00">
              <w:rPr>
                <w:spacing w:val="1"/>
                <w:lang w:val="sr-Latn-RS"/>
              </w:rPr>
              <w:t>/</w:t>
            </w:r>
            <w:r>
              <w:rPr>
                <w:lang w:val="sr-Latn-RS"/>
              </w:rPr>
              <w:t>GGGG</w:t>
            </w:r>
            <w:r w:rsidRPr="00653D00">
              <w:rPr>
                <w:spacing w:val="-1"/>
                <w:lang w:val="sr-Latn-RS"/>
              </w:rPr>
              <w:t>)</w:t>
            </w:r>
            <w:r w:rsidRPr="00653D00">
              <w:rPr>
                <w:lang w:val="sr-Latn-RS"/>
              </w:rPr>
              <w:t>:</w:t>
            </w:r>
          </w:p>
        </w:tc>
      </w:tr>
      <w:tr w:rsidR="00EC324E" w:rsidRPr="00653D00" w14:paraId="3B03F9A1" w14:textId="77777777" w:rsidTr="008E0F8A">
        <w:trPr>
          <w:trHeight w:hRule="exact" w:val="406"/>
        </w:trPr>
        <w:tc>
          <w:tcPr>
            <w:tcW w:w="6390" w:type="dxa"/>
            <w:tcBorders>
              <w:top w:val="single" w:sz="5" w:space="0" w:color="000000"/>
              <w:left w:val="single" w:sz="5" w:space="0" w:color="000000"/>
              <w:bottom w:val="single" w:sz="5" w:space="0" w:color="000000"/>
              <w:right w:val="single" w:sz="5" w:space="0" w:color="000000"/>
            </w:tcBorders>
          </w:tcPr>
          <w:p w14:paraId="7E471DE2" w14:textId="77777777" w:rsidR="00EC324E" w:rsidRPr="00653D00" w:rsidRDefault="00EC324E" w:rsidP="008E0F8A">
            <w:pPr>
              <w:rPr>
                <w:lang w:val="sr-Latn-RS"/>
              </w:rPr>
            </w:pPr>
          </w:p>
        </w:tc>
        <w:tc>
          <w:tcPr>
            <w:tcW w:w="4037" w:type="dxa"/>
            <w:tcBorders>
              <w:top w:val="single" w:sz="5" w:space="0" w:color="000000"/>
              <w:left w:val="single" w:sz="5" w:space="0" w:color="000000"/>
              <w:bottom w:val="single" w:sz="5" w:space="0" w:color="000000"/>
              <w:right w:val="single" w:sz="5" w:space="0" w:color="000000"/>
            </w:tcBorders>
          </w:tcPr>
          <w:p w14:paraId="0952729F" w14:textId="77777777" w:rsidR="00EC324E" w:rsidRPr="00653D00" w:rsidRDefault="00EC324E" w:rsidP="008E0F8A">
            <w:pPr>
              <w:rPr>
                <w:lang w:val="sr-Latn-RS"/>
              </w:rPr>
            </w:pPr>
          </w:p>
        </w:tc>
      </w:tr>
      <w:tr w:rsidR="00EC324E" w:rsidRPr="00653D00" w14:paraId="3462B081" w14:textId="77777777" w:rsidTr="008E0F8A">
        <w:trPr>
          <w:trHeight w:hRule="exact" w:val="1445"/>
        </w:trPr>
        <w:tc>
          <w:tcPr>
            <w:tcW w:w="10427" w:type="dxa"/>
            <w:gridSpan w:val="2"/>
            <w:tcBorders>
              <w:top w:val="nil"/>
              <w:left w:val="single" w:sz="5" w:space="0" w:color="000000"/>
              <w:bottom w:val="single" w:sz="5" w:space="0" w:color="000000"/>
              <w:right w:val="single" w:sz="5" w:space="0" w:color="000000"/>
            </w:tcBorders>
          </w:tcPr>
          <w:p w14:paraId="228C745A" w14:textId="77777777" w:rsidR="00EC324E" w:rsidRPr="00653D00" w:rsidRDefault="00EC324E" w:rsidP="008E0F8A">
            <w:pPr>
              <w:spacing w:before="72" w:line="200" w:lineRule="exact"/>
              <w:ind w:left="794" w:right="234" w:hanging="692"/>
              <w:rPr>
                <w:sz w:val="18"/>
                <w:szCs w:val="18"/>
                <w:lang w:val="sr-Latn-RS"/>
              </w:rPr>
            </w:pPr>
            <w:r w:rsidRPr="008D15B0">
              <w:rPr>
                <w:b/>
                <w:spacing w:val="-5"/>
                <w:sz w:val="18"/>
                <w:szCs w:val="18"/>
                <w:lang w:val="sr-Latn-RS"/>
              </w:rPr>
              <w:t>Napomena</w:t>
            </w:r>
            <w:r w:rsidRPr="00653D00">
              <w:rPr>
                <w:b/>
                <w:sz w:val="18"/>
                <w:szCs w:val="18"/>
                <w:lang w:val="sr-Latn-RS"/>
              </w:rPr>
              <w:t>:</w:t>
            </w:r>
            <w:r w:rsidRPr="00653D00">
              <w:rPr>
                <w:b/>
                <w:spacing w:val="-2"/>
                <w:sz w:val="18"/>
                <w:szCs w:val="18"/>
                <w:lang w:val="sr-Latn-RS"/>
              </w:rPr>
              <w:t xml:space="preserve"> </w:t>
            </w:r>
            <w:r w:rsidRPr="008D15B0">
              <w:rPr>
                <w:spacing w:val="6"/>
                <w:sz w:val="18"/>
                <w:szCs w:val="18"/>
                <w:lang w:val="sr-Latn-RS"/>
              </w:rPr>
              <w:t>Pre podnošenja zahteva za legalizaciju, podnosilac zahteva se konsultuje sa Zakonom br. 06/L-024 o postupanju sa građevinskim objektima bez dozvole i ovim Administrativnim uputstvom, o tome koja dokumentacija je potrebna za zahtev ili može zatražiti pojašnjenje u opštini</w:t>
            </w:r>
            <w:r w:rsidRPr="00653D00">
              <w:rPr>
                <w:sz w:val="18"/>
                <w:szCs w:val="18"/>
                <w:lang w:val="sr-Latn-RS"/>
              </w:rPr>
              <w:t>.</w:t>
            </w:r>
          </w:p>
          <w:p w14:paraId="01585287" w14:textId="77777777" w:rsidR="00EC324E" w:rsidRPr="00653D00" w:rsidRDefault="00EC324E" w:rsidP="008E0F8A">
            <w:pPr>
              <w:ind w:left="693"/>
              <w:rPr>
                <w:sz w:val="16"/>
                <w:szCs w:val="16"/>
                <w:lang w:val="sr-Latn-RS"/>
              </w:rPr>
            </w:pPr>
            <w:r w:rsidRPr="00653D00">
              <w:rPr>
                <w:b/>
                <w:spacing w:val="1"/>
                <w:sz w:val="16"/>
                <w:szCs w:val="16"/>
                <w:lang w:val="sr-Latn-RS"/>
              </w:rPr>
              <w:t xml:space="preserve">*** </w:t>
            </w:r>
            <w:r w:rsidRPr="008D15B0">
              <w:rPr>
                <w:b/>
                <w:spacing w:val="1"/>
                <w:sz w:val="16"/>
                <w:szCs w:val="16"/>
                <w:lang w:val="sr-Latn-RS"/>
              </w:rPr>
              <w:t xml:space="preserve">Tražite od službenog lica potvrdu o prijemu prilikom podnošenja zahteva i priloženih dokumenata </w:t>
            </w:r>
            <w:r w:rsidRPr="00653D00">
              <w:rPr>
                <w:b/>
                <w:spacing w:val="1"/>
                <w:sz w:val="16"/>
                <w:szCs w:val="16"/>
                <w:lang w:val="sr-Latn-RS"/>
              </w:rPr>
              <w:t>***</w:t>
            </w:r>
          </w:p>
        </w:tc>
      </w:tr>
    </w:tbl>
    <w:p w14:paraId="491A05D4" w14:textId="77777777" w:rsidR="00EC324E" w:rsidRPr="00AB7C2A" w:rsidRDefault="00EC324E" w:rsidP="00EC324E">
      <w:pPr>
        <w:spacing w:before="1" w:line="220" w:lineRule="exact"/>
        <w:ind w:left="630" w:right="-14" w:firstLine="20"/>
        <w:rPr>
          <w:sz w:val="16"/>
          <w:lang w:val="sr-Latn-RS"/>
        </w:rPr>
      </w:pPr>
      <w:r w:rsidRPr="00AB7C2A">
        <w:rPr>
          <w:sz w:val="16"/>
          <w:lang w:val="sr-Latn-CS"/>
        </w:rPr>
        <w:t xml:space="preserve">Rubrika </w:t>
      </w:r>
      <w:r w:rsidRPr="00AB7C2A">
        <w:rPr>
          <w:sz w:val="16"/>
        </w:rPr>
        <w:t>„</w:t>
      </w:r>
      <w:r w:rsidRPr="00AB7C2A">
        <w:rPr>
          <w:sz w:val="16"/>
          <w:lang w:val="sr-Latn-CS"/>
        </w:rPr>
        <w:t>Nije primenjivo“ (N/P) se popunjava u slučajevima kada pružaoci javnih usluga ne pružaju usluge u tim stambenim objektima, kao i u slučajevima kada zahtev ne odgovara tipu građevinskog objekta</w:t>
      </w:r>
      <w:r w:rsidRPr="00AB7C2A">
        <w:rPr>
          <w:sz w:val="12"/>
          <w:szCs w:val="18"/>
          <w:lang w:val="sr-Latn-CS"/>
        </w:rPr>
        <w:t>.</w:t>
      </w:r>
    </w:p>
    <w:p w14:paraId="065E6781" w14:textId="77777777" w:rsidR="00EC324E" w:rsidRDefault="00EC324E" w:rsidP="00EC324E">
      <w:pPr>
        <w:spacing w:before="1" w:line="220" w:lineRule="exact"/>
        <w:ind w:right="-14" w:firstLine="20"/>
        <w:rPr>
          <w:lang w:val="sr-Latn-RS"/>
        </w:rPr>
      </w:pPr>
      <w:r>
        <w:rPr>
          <w:lang w:val="sr-Latn-RS"/>
        </w:rPr>
        <w:br w:type="page"/>
      </w:r>
    </w:p>
    <w:p w14:paraId="6EB5749C" w14:textId="793EABB6" w:rsidR="00EC324E" w:rsidRPr="00181079" w:rsidRDefault="00EC324E" w:rsidP="00EC324E">
      <w:pPr>
        <w:spacing w:before="1" w:line="220" w:lineRule="exact"/>
        <w:ind w:left="540" w:right="-14"/>
        <w:rPr>
          <w:b/>
          <w:sz w:val="24"/>
          <w:szCs w:val="24"/>
          <w:lang w:val="sr-Latn-CS"/>
        </w:rPr>
      </w:pPr>
      <w:r w:rsidRPr="00181079">
        <w:rPr>
          <w:b/>
          <w:noProof/>
          <w:sz w:val="24"/>
          <w:szCs w:val="24"/>
          <w:lang w:eastAsia="sq-AL"/>
        </w:rPr>
        <w:lastRenderedPageBreak/>
        <mc:AlternateContent>
          <mc:Choice Requires="wps">
            <w:drawing>
              <wp:anchor distT="0" distB="0" distL="114300" distR="114300" simplePos="0" relativeHeight="252498944" behindDoc="1" locked="0" layoutInCell="1" allowOverlap="1" wp14:anchorId="0DBF5E28" wp14:editId="018BECB1">
                <wp:simplePos x="0" y="0"/>
                <wp:positionH relativeFrom="margin">
                  <wp:posOffset>1675130</wp:posOffset>
                </wp:positionH>
                <wp:positionV relativeFrom="page">
                  <wp:posOffset>840105</wp:posOffset>
                </wp:positionV>
                <wp:extent cx="3506470" cy="1159510"/>
                <wp:effectExtent l="0" t="0" r="17780" b="2540"/>
                <wp:wrapNone/>
                <wp:docPr id="1842" name="Text Box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24591"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4C739D92"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vo</w:t>
                            </w:r>
                          </w:p>
                          <w:p w14:paraId="0A70D856"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26281D1B"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6BF161AF"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F5E28" id="Text Box 1842" o:spid="_x0000_s1094" type="#_x0000_t202" style="position:absolute;left:0;text-align:left;margin-left:131.9pt;margin-top:66.15pt;width:276.1pt;height:91.3pt;z-index:-250817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A6LtQIAALg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" filled="f" stroked="f">
                <v:textbox inset="0,0,0,0">
                  <w:txbxContent>
                    <w:p w14:paraId="1F424591"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4C739D92"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vo</w:t>
                      </w:r>
                    </w:p>
                    <w:p w14:paraId="0A70D856"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26281D1B"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6BF161AF"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margin" anchory="page"/>
              </v:shape>
            </w:pict>
          </mc:Fallback>
        </mc:AlternateContent>
      </w:r>
      <w:r w:rsidRPr="00181079">
        <w:rPr>
          <w:b/>
          <w:sz w:val="24"/>
          <w:szCs w:val="24"/>
          <w:lang w:val="sr-Latn-RS"/>
        </w:rPr>
        <w:t>Aneks</w:t>
      </w:r>
      <w:r w:rsidRPr="00181079">
        <w:rPr>
          <w:b/>
          <w:sz w:val="24"/>
          <w:szCs w:val="24"/>
          <w:lang w:val="sr-Latn-CS"/>
        </w:rPr>
        <w:t xml:space="preserve"> </w:t>
      </w:r>
      <w:r w:rsidRPr="00181079">
        <w:rPr>
          <w:b/>
          <w:spacing w:val="1"/>
          <w:sz w:val="24"/>
          <w:szCs w:val="24"/>
          <w:lang w:val="sr-Latn-CS"/>
        </w:rPr>
        <w:t>3</w:t>
      </w:r>
      <w:r w:rsidR="00DB2106">
        <w:rPr>
          <w:b/>
          <w:spacing w:val="1"/>
          <w:sz w:val="24"/>
          <w:szCs w:val="24"/>
          <w:lang w:val="sr-Latn-CS"/>
        </w:rPr>
        <w:t xml:space="preserve"> -</w:t>
      </w:r>
      <w:r w:rsidRPr="00181079">
        <w:rPr>
          <w:b/>
          <w:spacing w:val="1"/>
          <w:sz w:val="24"/>
          <w:szCs w:val="24"/>
          <w:lang w:val="sr-Latn-CS"/>
        </w:rPr>
        <w:t xml:space="preserve"> </w:t>
      </w:r>
      <w:r w:rsidRPr="00181079">
        <w:rPr>
          <w:b/>
          <w:sz w:val="24"/>
          <w:szCs w:val="24"/>
          <w:lang w:val="sr-Latn-CS"/>
        </w:rPr>
        <w:t>Standardni obrazac zahteva za oslobađanje plaćanja naknade za legalizaciju građevinskog objekta bez dozvole</w:t>
      </w:r>
    </w:p>
    <w:p w14:paraId="42478014" w14:textId="77777777" w:rsidR="00EC324E" w:rsidRDefault="00EC324E" w:rsidP="00EC324E">
      <w:pPr>
        <w:spacing w:line="200" w:lineRule="exact"/>
        <w:rPr>
          <w:lang w:val="sr-Latn-CS"/>
        </w:rPr>
      </w:pPr>
    </w:p>
    <w:p w14:paraId="4C095F66" w14:textId="77777777" w:rsidR="00EC324E" w:rsidRPr="006A044F" w:rsidRDefault="00EC324E" w:rsidP="00EC324E">
      <w:pPr>
        <w:spacing w:line="200" w:lineRule="exact"/>
        <w:rPr>
          <w:lang w:val="sr-Latn-CS"/>
        </w:rPr>
        <w:sectPr w:rsidR="00EC324E" w:rsidRPr="006A044F" w:rsidSect="00EC324E">
          <w:headerReference w:type="default" r:id="rId25"/>
          <w:footerReference w:type="default" r:id="rId26"/>
          <w:pgSz w:w="12240" w:h="15840"/>
          <w:pgMar w:top="700" w:right="1120" w:bottom="280" w:left="620" w:header="286" w:footer="460" w:gutter="0"/>
          <w:pgNumType w:start="1"/>
          <w:cols w:space="720"/>
        </w:sectPr>
      </w:pPr>
    </w:p>
    <w:p w14:paraId="1E9DA79F" w14:textId="77777777" w:rsidR="00EC324E" w:rsidRPr="006A044F" w:rsidRDefault="00EC324E" w:rsidP="00EC324E">
      <w:pPr>
        <w:spacing w:before="29" w:line="244" w:lineRule="auto"/>
        <w:ind w:left="292" w:right="-41" w:firstLine="211"/>
        <w:rPr>
          <w:sz w:val="24"/>
          <w:szCs w:val="24"/>
          <w:lang w:val="sr-Latn-CS"/>
        </w:rPr>
      </w:pPr>
      <w:r w:rsidRPr="006A044F">
        <w:rPr>
          <w:b/>
          <w:noProof/>
          <w:lang w:eastAsia="sq-AL"/>
        </w:rPr>
        <w:lastRenderedPageBreak/>
        <w:drawing>
          <wp:anchor distT="0" distB="0" distL="114300" distR="114300" simplePos="0" relativeHeight="252467200" behindDoc="0" locked="0" layoutInCell="1" allowOverlap="1" wp14:anchorId="7003F2B4" wp14:editId="6282CA44">
            <wp:simplePos x="0" y="0"/>
            <wp:positionH relativeFrom="column">
              <wp:posOffset>396875</wp:posOffset>
            </wp:positionH>
            <wp:positionV relativeFrom="paragraph">
              <wp:posOffset>11430</wp:posOffset>
            </wp:positionV>
            <wp:extent cx="800100" cy="853440"/>
            <wp:effectExtent l="0" t="0" r="0" b="3810"/>
            <wp:wrapNone/>
            <wp:docPr id="1622" name="Picture 2" descr="Description: 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ema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0100" cy="853440"/>
                    </a:xfrm>
                    <a:prstGeom prst="rect">
                      <a:avLst/>
                    </a:prstGeom>
                    <a:noFill/>
                    <a:ln>
                      <a:noFill/>
                    </a:ln>
                  </pic:spPr>
                </pic:pic>
              </a:graphicData>
            </a:graphic>
          </wp:anchor>
        </w:drawing>
      </w:r>
    </w:p>
    <w:p w14:paraId="213430E4" w14:textId="77777777" w:rsidR="00EC324E" w:rsidRPr="006A044F" w:rsidRDefault="00EC324E" w:rsidP="00EC324E">
      <w:pPr>
        <w:spacing w:line="160" w:lineRule="exact"/>
        <w:rPr>
          <w:lang w:val="sr-Latn-CS"/>
        </w:rPr>
      </w:pPr>
      <w:r w:rsidRPr="006A044F">
        <w:rPr>
          <w:lang w:val="sr-Latn-CS"/>
        </w:rPr>
        <w:br w:type="column"/>
      </w:r>
    </w:p>
    <w:p w14:paraId="6A446228" w14:textId="77777777" w:rsidR="00EC324E" w:rsidRPr="006A044F" w:rsidRDefault="00EC324E" w:rsidP="00EC324E">
      <w:pPr>
        <w:spacing w:after="0" w:line="240" w:lineRule="auto"/>
        <w:ind w:right="590"/>
        <w:rPr>
          <w:lang w:val="sr-Latn-CS"/>
        </w:rPr>
      </w:pPr>
      <w:r w:rsidRPr="006A044F">
        <w:rPr>
          <w:lang w:val="sr-Latn-CS"/>
        </w:rPr>
        <w:br w:type="column"/>
      </w:r>
    </w:p>
    <w:p w14:paraId="5C7695BC" w14:textId="77777777" w:rsidR="00EC324E" w:rsidRPr="006A044F" w:rsidRDefault="00EC324E" w:rsidP="00EC324E">
      <w:pPr>
        <w:pBdr>
          <w:top w:val="single" w:sz="4" w:space="1" w:color="auto"/>
          <w:left w:val="single" w:sz="4" w:space="4" w:color="auto"/>
          <w:bottom w:val="single" w:sz="4" w:space="1" w:color="auto"/>
          <w:right w:val="single" w:sz="4" w:space="14" w:color="auto"/>
        </w:pBdr>
        <w:spacing w:before="7"/>
        <w:ind w:left="-38" w:right="477"/>
        <w:jc w:val="center"/>
        <w:rPr>
          <w:b/>
          <w:spacing w:val="5"/>
          <w:sz w:val="24"/>
          <w:szCs w:val="24"/>
          <w:lang w:val="sr-Latn-CS"/>
        </w:rPr>
      </w:pPr>
      <w:r w:rsidRPr="006A044F">
        <w:rPr>
          <w:b/>
          <w:spacing w:val="5"/>
          <w:sz w:val="24"/>
          <w:szCs w:val="24"/>
          <w:lang w:val="sr-Latn-CS"/>
        </w:rPr>
        <w:t>Logo opštine</w:t>
      </w:r>
    </w:p>
    <w:p w14:paraId="4C5B3B24" w14:textId="77777777" w:rsidR="00EC324E" w:rsidRPr="006A044F" w:rsidRDefault="00EC324E" w:rsidP="00EC324E">
      <w:pPr>
        <w:pBdr>
          <w:top w:val="single" w:sz="4" w:space="1" w:color="auto"/>
          <w:left w:val="single" w:sz="4" w:space="4" w:color="auto"/>
          <w:bottom w:val="single" w:sz="4" w:space="1" w:color="auto"/>
          <w:right w:val="single" w:sz="4" w:space="14" w:color="auto"/>
        </w:pBdr>
        <w:spacing w:before="7"/>
        <w:ind w:left="-38" w:right="477"/>
        <w:jc w:val="center"/>
        <w:rPr>
          <w:b/>
          <w:spacing w:val="5"/>
          <w:sz w:val="24"/>
          <w:szCs w:val="24"/>
          <w:lang w:val="sr-Latn-CS"/>
        </w:rPr>
      </w:pPr>
    </w:p>
    <w:p w14:paraId="62F8B8DB" w14:textId="77777777" w:rsidR="00EC324E" w:rsidRPr="006A044F" w:rsidRDefault="00EC324E" w:rsidP="00EC324E">
      <w:pPr>
        <w:pBdr>
          <w:top w:val="single" w:sz="4" w:space="1" w:color="auto"/>
          <w:left w:val="single" w:sz="4" w:space="4" w:color="auto"/>
          <w:bottom w:val="single" w:sz="4" w:space="1" w:color="auto"/>
          <w:right w:val="single" w:sz="4" w:space="4" w:color="auto"/>
        </w:pBdr>
        <w:spacing w:before="7"/>
        <w:ind w:left="-38" w:right="477"/>
        <w:rPr>
          <w:b/>
          <w:sz w:val="24"/>
          <w:szCs w:val="24"/>
          <w:lang w:val="sr-Latn-CS"/>
        </w:rPr>
        <w:sectPr w:rsidR="00EC324E" w:rsidRPr="006A044F" w:rsidSect="00EC324E">
          <w:type w:val="continuous"/>
          <w:pgSz w:w="12240" w:h="15840"/>
          <w:pgMar w:top="700" w:right="1120" w:bottom="280" w:left="620" w:header="720" w:footer="720" w:gutter="0"/>
          <w:cols w:num="3" w:space="180" w:equalWidth="0">
            <w:col w:w="1378" w:space="816"/>
            <w:col w:w="6253" w:space="632"/>
            <w:col w:w="1421"/>
          </w:cols>
        </w:sectPr>
      </w:pPr>
    </w:p>
    <w:tbl>
      <w:tblPr>
        <w:tblpPr w:leftFromText="180" w:rightFromText="180" w:vertAnchor="text" w:horzAnchor="margin" w:tblpXSpec="right" w:tblpY="98"/>
        <w:tblW w:w="0" w:type="auto"/>
        <w:tblLayout w:type="fixed"/>
        <w:tblCellMar>
          <w:left w:w="0" w:type="dxa"/>
          <w:right w:w="0" w:type="dxa"/>
        </w:tblCellMar>
        <w:tblLook w:val="01E0" w:firstRow="1" w:lastRow="1" w:firstColumn="1" w:lastColumn="1" w:noHBand="0" w:noVBand="0"/>
      </w:tblPr>
      <w:tblGrid>
        <w:gridCol w:w="1519"/>
        <w:gridCol w:w="1606"/>
      </w:tblGrid>
      <w:tr w:rsidR="00EC324E" w:rsidRPr="006A044F" w14:paraId="60F8FD6C" w14:textId="77777777" w:rsidTr="008E0F8A">
        <w:trPr>
          <w:trHeight w:hRule="exact" w:val="313"/>
        </w:trPr>
        <w:tc>
          <w:tcPr>
            <w:tcW w:w="3125" w:type="dxa"/>
            <w:gridSpan w:val="2"/>
            <w:tcBorders>
              <w:top w:val="single" w:sz="5" w:space="0" w:color="000000"/>
              <w:left w:val="single" w:sz="5" w:space="0" w:color="000000"/>
              <w:bottom w:val="nil"/>
              <w:right w:val="single" w:sz="5" w:space="0" w:color="000000"/>
            </w:tcBorders>
            <w:shd w:val="clear" w:color="auto" w:fill="D7D7D7"/>
          </w:tcPr>
          <w:p w14:paraId="7AD88F28" w14:textId="77777777" w:rsidR="00EC324E" w:rsidRPr="006A044F" w:rsidRDefault="00EC324E" w:rsidP="008E0F8A">
            <w:pPr>
              <w:spacing w:before="48"/>
              <w:rPr>
                <w:sz w:val="16"/>
                <w:szCs w:val="16"/>
                <w:lang w:val="sr-Latn-CS"/>
              </w:rPr>
            </w:pPr>
            <w:r>
              <w:rPr>
                <w:b/>
                <w:sz w:val="16"/>
                <w:szCs w:val="16"/>
                <w:lang w:val="sr-Latn-CS"/>
              </w:rPr>
              <w:t xml:space="preserve">Popunjava se u kancelariji </w:t>
            </w:r>
            <w:r w:rsidRPr="006A044F">
              <w:rPr>
                <w:spacing w:val="-3"/>
                <w:sz w:val="16"/>
                <w:szCs w:val="16"/>
                <w:lang w:val="sr-Latn-CS"/>
              </w:rPr>
              <w:t>(</w:t>
            </w:r>
            <w:r>
              <w:rPr>
                <w:spacing w:val="-3"/>
                <w:sz w:val="16"/>
                <w:szCs w:val="16"/>
                <w:lang w:val="sr-Latn-CS"/>
              </w:rPr>
              <w:t>opština)</w:t>
            </w:r>
          </w:p>
        </w:tc>
      </w:tr>
      <w:tr w:rsidR="00EC324E" w:rsidRPr="006A044F" w14:paraId="36A01DCC" w14:textId="77777777" w:rsidTr="008E0F8A">
        <w:trPr>
          <w:trHeight w:hRule="exact" w:val="498"/>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4B1EF6DE" w14:textId="77777777" w:rsidR="00EC324E" w:rsidRPr="006A044F" w:rsidRDefault="00EC324E" w:rsidP="008E0F8A">
            <w:pPr>
              <w:spacing w:line="180" w:lineRule="exact"/>
              <w:ind w:left="104"/>
              <w:rPr>
                <w:sz w:val="16"/>
                <w:szCs w:val="16"/>
                <w:lang w:val="sr-Latn-CS"/>
              </w:rPr>
            </w:pPr>
            <w:r>
              <w:rPr>
                <w:b/>
                <w:spacing w:val="-1"/>
                <w:sz w:val="16"/>
                <w:szCs w:val="16"/>
                <w:lang w:val="sr-Latn-CS"/>
              </w:rPr>
              <w:t>Referentni broj</w:t>
            </w:r>
            <w:r w:rsidRPr="005E5AE6">
              <w:rPr>
                <w:b/>
                <w:spacing w:val="-1"/>
                <w:sz w:val="16"/>
                <w:szCs w:val="16"/>
                <w:lang w:val="sr-Latn-CS"/>
              </w:rPr>
              <w:t xml:space="preserve"> </w:t>
            </w:r>
            <w:r w:rsidRPr="006A044F">
              <w:rPr>
                <w:b/>
                <w:sz w:val="16"/>
                <w:szCs w:val="16"/>
                <w:lang w:val="sr-Latn-CS"/>
              </w:rPr>
              <w:t>:</w:t>
            </w:r>
          </w:p>
        </w:tc>
        <w:tc>
          <w:tcPr>
            <w:tcW w:w="1606" w:type="dxa"/>
            <w:tcBorders>
              <w:top w:val="single" w:sz="5" w:space="0" w:color="000000"/>
              <w:left w:val="single" w:sz="5" w:space="0" w:color="000000"/>
              <w:bottom w:val="single" w:sz="5" w:space="0" w:color="000000"/>
              <w:right w:val="single" w:sz="5" w:space="0" w:color="000000"/>
            </w:tcBorders>
            <w:shd w:val="clear" w:color="auto" w:fill="D7D7D7"/>
          </w:tcPr>
          <w:p w14:paraId="7DF18C4B" w14:textId="77777777" w:rsidR="00EC324E" w:rsidRPr="006A044F" w:rsidRDefault="00EC324E" w:rsidP="008E0F8A">
            <w:pPr>
              <w:rPr>
                <w:lang w:val="sr-Latn-CS"/>
              </w:rPr>
            </w:pPr>
          </w:p>
        </w:tc>
      </w:tr>
      <w:tr w:rsidR="00EC324E" w:rsidRPr="006A044F" w14:paraId="06892880" w14:textId="77777777" w:rsidTr="008E0F8A">
        <w:trPr>
          <w:trHeight w:hRule="exact" w:val="338"/>
        </w:trPr>
        <w:tc>
          <w:tcPr>
            <w:tcW w:w="1519" w:type="dxa"/>
            <w:tcBorders>
              <w:top w:val="single" w:sz="5" w:space="0" w:color="000000"/>
              <w:left w:val="single" w:sz="5" w:space="0" w:color="000000"/>
              <w:bottom w:val="single" w:sz="5" w:space="0" w:color="000000"/>
              <w:right w:val="single" w:sz="5" w:space="0" w:color="000000"/>
            </w:tcBorders>
            <w:shd w:val="clear" w:color="auto" w:fill="D7D7D7"/>
          </w:tcPr>
          <w:p w14:paraId="37A3DB06" w14:textId="77777777" w:rsidR="00EC324E" w:rsidRPr="006A044F" w:rsidRDefault="00EC324E" w:rsidP="008E0F8A">
            <w:pPr>
              <w:spacing w:before="53"/>
              <w:ind w:left="104"/>
              <w:rPr>
                <w:sz w:val="16"/>
                <w:szCs w:val="16"/>
                <w:lang w:val="sr-Latn-CS"/>
              </w:rPr>
            </w:pPr>
            <w:r w:rsidRPr="005E5AE6">
              <w:rPr>
                <w:b/>
                <w:spacing w:val="-1"/>
                <w:sz w:val="16"/>
                <w:szCs w:val="16"/>
                <w:lang w:val="sr-Latn-CS"/>
              </w:rPr>
              <w:t xml:space="preserve">Datum prijema </w:t>
            </w:r>
            <w:r w:rsidRPr="006A044F">
              <w:rPr>
                <w:b/>
                <w:sz w:val="16"/>
                <w:szCs w:val="16"/>
                <w:lang w:val="sr-Latn-CS"/>
              </w:rPr>
              <w:t>:</w:t>
            </w:r>
          </w:p>
        </w:tc>
        <w:tc>
          <w:tcPr>
            <w:tcW w:w="1606" w:type="dxa"/>
            <w:tcBorders>
              <w:top w:val="single" w:sz="5" w:space="0" w:color="000000"/>
              <w:left w:val="single" w:sz="5" w:space="0" w:color="000000"/>
              <w:bottom w:val="single" w:sz="5" w:space="0" w:color="000000"/>
              <w:right w:val="single" w:sz="5" w:space="0" w:color="000000"/>
            </w:tcBorders>
            <w:shd w:val="clear" w:color="auto" w:fill="D7D7D7"/>
          </w:tcPr>
          <w:p w14:paraId="24164CB3" w14:textId="77777777" w:rsidR="00EC324E" w:rsidRPr="006A044F" w:rsidRDefault="00EC324E" w:rsidP="008E0F8A">
            <w:pPr>
              <w:rPr>
                <w:lang w:val="sr-Latn-CS"/>
              </w:rPr>
            </w:pPr>
          </w:p>
        </w:tc>
      </w:tr>
    </w:tbl>
    <w:p w14:paraId="56E37630" w14:textId="77777777" w:rsidR="00EC324E" w:rsidRPr="006A044F" w:rsidRDefault="00EC324E" w:rsidP="00EC324E">
      <w:pPr>
        <w:spacing w:before="24"/>
        <w:ind w:right="4880"/>
        <w:rPr>
          <w:sz w:val="24"/>
          <w:szCs w:val="24"/>
          <w:lang w:val="sr-Latn-CS"/>
        </w:rPr>
      </w:pPr>
    </w:p>
    <w:p w14:paraId="6F39F869" w14:textId="77777777" w:rsidR="00EC324E" w:rsidRPr="006A044F" w:rsidRDefault="00EC324E" w:rsidP="00EC324E">
      <w:pPr>
        <w:spacing w:after="100"/>
        <w:ind w:left="86" w:right="3660"/>
        <w:rPr>
          <w:iCs/>
          <w:lang w:val="sr-Latn-CS"/>
        </w:rPr>
      </w:pPr>
    </w:p>
    <w:p w14:paraId="1DFBC058" w14:textId="77777777" w:rsidR="00EC324E" w:rsidRPr="006A044F" w:rsidRDefault="00EC324E" w:rsidP="00EC324E">
      <w:pPr>
        <w:spacing w:after="100"/>
        <w:ind w:left="86" w:right="3660"/>
        <w:rPr>
          <w:iCs/>
          <w:lang w:val="sr-Latn-CS"/>
        </w:rPr>
      </w:pPr>
    </w:p>
    <w:p w14:paraId="5E0EAE88" w14:textId="77777777" w:rsidR="00EC324E" w:rsidRPr="006A044F" w:rsidRDefault="00EC324E" w:rsidP="00EC324E">
      <w:pPr>
        <w:spacing w:after="100"/>
        <w:ind w:left="86" w:right="3660"/>
        <w:rPr>
          <w:sz w:val="10"/>
          <w:szCs w:val="10"/>
          <w:lang w:val="sr-Latn-CS"/>
        </w:rPr>
      </w:pPr>
    </w:p>
    <w:p w14:paraId="744A8AF1" w14:textId="77777777" w:rsidR="00EC324E" w:rsidRPr="006A044F" w:rsidRDefault="00EC324E" w:rsidP="00EC324E">
      <w:pPr>
        <w:spacing w:after="100"/>
        <w:ind w:left="86" w:right="3660"/>
        <w:rPr>
          <w:sz w:val="10"/>
          <w:szCs w:val="10"/>
          <w:lang w:val="sr-Latn-CS"/>
        </w:rPr>
      </w:pPr>
    </w:p>
    <w:tbl>
      <w:tblPr>
        <w:tblW w:w="0" w:type="auto"/>
        <w:tblInd w:w="581" w:type="dxa"/>
        <w:tblLayout w:type="fixed"/>
        <w:tblCellMar>
          <w:left w:w="0" w:type="dxa"/>
          <w:right w:w="0" w:type="dxa"/>
        </w:tblCellMar>
        <w:tblLook w:val="01E0" w:firstRow="1" w:lastRow="1" w:firstColumn="1" w:lastColumn="1" w:noHBand="0" w:noVBand="0"/>
      </w:tblPr>
      <w:tblGrid>
        <w:gridCol w:w="1167"/>
        <w:gridCol w:w="1934"/>
        <w:gridCol w:w="1890"/>
        <w:gridCol w:w="900"/>
        <w:gridCol w:w="1102"/>
        <w:gridCol w:w="538"/>
        <w:gridCol w:w="2271"/>
      </w:tblGrid>
      <w:tr w:rsidR="00EC324E" w:rsidRPr="006A044F" w14:paraId="03D21597" w14:textId="77777777" w:rsidTr="008E0F8A">
        <w:trPr>
          <w:trHeight w:hRule="exact" w:val="1133"/>
        </w:trPr>
        <w:tc>
          <w:tcPr>
            <w:tcW w:w="3101" w:type="dxa"/>
            <w:gridSpan w:val="2"/>
            <w:tcBorders>
              <w:top w:val="single" w:sz="6" w:space="0" w:color="000000"/>
              <w:left w:val="single" w:sz="6" w:space="0" w:color="000000"/>
              <w:bottom w:val="single" w:sz="4" w:space="0" w:color="auto"/>
              <w:right w:val="single" w:sz="6" w:space="0" w:color="000000"/>
            </w:tcBorders>
          </w:tcPr>
          <w:p w14:paraId="6AC14333" w14:textId="77777777" w:rsidR="00EC324E" w:rsidRPr="006A044F" w:rsidRDefault="00EC324E" w:rsidP="008E0F8A">
            <w:pPr>
              <w:spacing w:before="72"/>
              <w:ind w:left="105"/>
              <w:rPr>
                <w:lang w:val="sr-Latn-CS"/>
              </w:rPr>
            </w:pPr>
            <w:r w:rsidRPr="006A044F">
              <w:rPr>
                <w:b/>
                <w:lang w:val="sr-Latn-CS"/>
              </w:rPr>
              <w:t>1.</w:t>
            </w:r>
            <w:r>
              <w:t xml:space="preserve"> </w:t>
            </w:r>
            <w:r w:rsidRPr="005E5AE6">
              <w:rPr>
                <w:b/>
                <w:spacing w:val="1"/>
                <w:lang w:val="sr-Latn-CS"/>
              </w:rPr>
              <w:t xml:space="preserve">Informacije o podnosiocu </w:t>
            </w:r>
            <w:r>
              <w:rPr>
                <w:b/>
                <w:spacing w:val="1"/>
                <w:lang w:val="sr-Latn-CS"/>
              </w:rPr>
              <w:t>zahteva</w:t>
            </w:r>
          </w:p>
        </w:tc>
        <w:tc>
          <w:tcPr>
            <w:tcW w:w="6701" w:type="dxa"/>
            <w:gridSpan w:val="5"/>
            <w:tcBorders>
              <w:top w:val="single" w:sz="6" w:space="0" w:color="000000"/>
              <w:left w:val="single" w:sz="6" w:space="0" w:color="000000"/>
              <w:bottom w:val="single" w:sz="4" w:space="0" w:color="auto"/>
              <w:right w:val="single" w:sz="6" w:space="0" w:color="000000"/>
            </w:tcBorders>
          </w:tcPr>
          <w:p w14:paraId="133BDAEA" w14:textId="77777777" w:rsidR="00EC324E" w:rsidRPr="006A044F" w:rsidRDefault="00EC324E" w:rsidP="008E0F8A">
            <w:pPr>
              <w:spacing w:before="46"/>
              <w:ind w:left="105"/>
              <w:rPr>
                <w:lang w:val="sr-Latn-CS"/>
              </w:rPr>
            </w:pPr>
            <w:r w:rsidRPr="005E5AE6">
              <w:rPr>
                <w:noProof/>
                <w:lang w:val="sr-Latn-CS"/>
              </w:rPr>
              <w:t xml:space="preserve">Da li je podnosilac </w:t>
            </w:r>
            <w:r>
              <w:rPr>
                <w:noProof/>
                <w:lang w:val="sr-Latn-CS"/>
              </w:rPr>
              <w:t>zahteva</w:t>
            </w:r>
            <w:r w:rsidRPr="005E5AE6">
              <w:rPr>
                <w:noProof/>
                <w:lang w:val="sr-Latn-CS"/>
              </w:rPr>
              <w:t xml:space="preserve"> ovlašćeni </w:t>
            </w:r>
            <w:r>
              <w:rPr>
                <w:noProof/>
                <w:lang w:val="sr-Latn-CS"/>
              </w:rPr>
              <w:t>predstavnik</w:t>
            </w:r>
            <w:r w:rsidRPr="005E5AE6">
              <w:rPr>
                <w:noProof/>
                <w:lang w:val="sr-Latn-CS"/>
              </w:rPr>
              <w:t>?</w:t>
            </w:r>
            <w:r w:rsidRPr="006A044F">
              <w:rPr>
                <w:lang w:val="sr-Latn-CS"/>
              </w:rPr>
              <w:t xml:space="preserve">      </w:t>
            </w:r>
            <w:r w:rsidRPr="006A044F">
              <w:rPr>
                <w:spacing w:val="2"/>
                <w:lang w:val="sr-Latn-CS"/>
              </w:rPr>
              <w:t>N</w:t>
            </w:r>
            <w:r>
              <w:rPr>
                <w:lang w:val="sr-Latn-CS"/>
              </w:rPr>
              <w:t xml:space="preserve">e </w:t>
            </w:r>
            <w:r>
              <w:rPr>
                <w:lang w:val="sr-Latn-CS"/>
              </w:rPr>
              <w:sym w:font="Symbol" w:char="F0A0"/>
            </w:r>
            <w:r>
              <w:rPr>
                <w:lang w:val="sr-Latn-CS"/>
              </w:rPr>
              <w:t xml:space="preserve">     </w:t>
            </w:r>
            <w:r>
              <w:rPr>
                <w:spacing w:val="37"/>
                <w:lang w:val="sr-Latn-CS"/>
              </w:rPr>
              <w:t>Da</w:t>
            </w:r>
            <w:r>
              <w:rPr>
                <w:spacing w:val="37"/>
                <w:lang w:val="sr-Latn-CS"/>
              </w:rPr>
              <w:sym w:font="Symbol" w:char="F0A0"/>
            </w:r>
          </w:p>
          <w:p w14:paraId="7A49FF3F" w14:textId="77777777" w:rsidR="00EC324E" w:rsidRPr="006A044F" w:rsidRDefault="00EC324E" w:rsidP="008E0F8A">
            <w:pPr>
              <w:spacing w:before="46"/>
              <w:ind w:left="105"/>
              <w:rPr>
                <w:sz w:val="18"/>
                <w:szCs w:val="18"/>
                <w:lang w:val="sr-Latn-CS"/>
              </w:rPr>
            </w:pPr>
            <w:r w:rsidRPr="00780C33">
              <w:rPr>
                <w:sz w:val="18"/>
                <w:szCs w:val="18"/>
                <w:lang w:val="sr-Latn-CS"/>
              </w:rPr>
              <w:t xml:space="preserve">Ako je odgovor da, </w:t>
            </w:r>
            <w:r>
              <w:rPr>
                <w:sz w:val="18"/>
                <w:szCs w:val="18"/>
                <w:lang w:val="sr-Latn-CS"/>
              </w:rPr>
              <w:t xml:space="preserve"> uz zahtev</w:t>
            </w:r>
            <w:r w:rsidRPr="00780C33">
              <w:rPr>
                <w:sz w:val="18"/>
                <w:szCs w:val="18"/>
                <w:lang w:val="sr-Latn-CS"/>
              </w:rPr>
              <w:t xml:space="preserve"> se pril</w:t>
            </w:r>
            <w:r>
              <w:rPr>
                <w:sz w:val="18"/>
                <w:szCs w:val="18"/>
                <w:lang w:val="sr-Latn-CS"/>
              </w:rPr>
              <w:t>a</w:t>
            </w:r>
            <w:r w:rsidRPr="00780C33">
              <w:rPr>
                <w:sz w:val="18"/>
                <w:szCs w:val="18"/>
                <w:lang w:val="sr-Latn-CS"/>
              </w:rPr>
              <w:t>ž</w:t>
            </w:r>
            <w:r>
              <w:rPr>
                <w:sz w:val="18"/>
                <w:szCs w:val="18"/>
                <w:lang w:val="sr-Latn-CS"/>
              </w:rPr>
              <w:t>e</w:t>
            </w:r>
            <w:r w:rsidRPr="00780C33">
              <w:rPr>
                <w:sz w:val="18"/>
                <w:szCs w:val="18"/>
                <w:lang w:val="sr-Latn-CS"/>
              </w:rPr>
              <w:t xml:space="preserve"> </w:t>
            </w:r>
            <w:r>
              <w:rPr>
                <w:sz w:val="18"/>
                <w:szCs w:val="18"/>
                <w:lang w:val="sr-Latn-CS"/>
              </w:rPr>
              <w:t xml:space="preserve">overeni ugovor </w:t>
            </w:r>
            <w:r w:rsidRPr="00780C33">
              <w:rPr>
                <w:sz w:val="18"/>
                <w:szCs w:val="18"/>
                <w:lang w:val="sr-Latn-CS"/>
              </w:rPr>
              <w:t xml:space="preserve"> sa vlasnikom </w:t>
            </w:r>
            <w:r>
              <w:rPr>
                <w:sz w:val="18"/>
                <w:szCs w:val="18"/>
                <w:lang w:val="sr-Latn-CS"/>
              </w:rPr>
              <w:t>građevinskog objekta bez dozvole</w:t>
            </w:r>
            <w:r w:rsidRPr="006A044F">
              <w:rPr>
                <w:sz w:val="18"/>
                <w:szCs w:val="18"/>
                <w:lang w:val="sr-Latn-CS"/>
              </w:rPr>
              <w:t>.</w:t>
            </w:r>
          </w:p>
        </w:tc>
      </w:tr>
      <w:tr w:rsidR="00EC324E" w:rsidRPr="006A044F" w14:paraId="5ADC63AA" w14:textId="77777777" w:rsidTr="008E0F8A">
        <w:trPr>
          <w:trHeight w:hRule="exact" w:val="624"/>
        </w:trPr>
        <w:tc>
          <w:tcPr>
            <w:tcW w:w="1167" w:type="dxa"/>
            <w:tcBorders>
              <w:top w:val="single" w:sz="4" w:space="0" w:color="auto"/>
              <w:left w:val="single" w:sz="5" w:space="0" w:color="000000"/>
              <w:bottom w:val="single" w:sz="5" w:space="0" w:color="000000"/>
              <w:right w:val="single" w:sz="5" w:space="0" w:color="000000"/>
            </w:tcBorders>
          </w:tcPr>
          <w:p w14:paraId="2D930584" w14:textId="77777777" w:rsidR="00EC324E" w:rsidRPr="006A044F" w:rsidRDefault="00EC324E" w:rsidP="008E0F8A">
            <w:pPr>
              <w:ind w:left="503"/>
              <w:rPr>
                <w:lang w:val="sr-Latn-CS"/>
              </w:rPr>
            </w:pPr>
            <w:r>
              <w:rPr>
                <w:lang w:val="sr-Latn-CS"/>
              </w:rPr>
              <w:t>Ime</w:t>
            </w:r>
            <w:r w:rsidRPr="006A044F">
              <w:rPr>
                <w:lang w:val="sr-Latn-CS"/>
              </w:rPr>
              <w:t>:</w:t>
            </w:r>
          </w:p>
        </w:tc>
        <w:tc>
          <w:tcPr>
            <w:tcW w:w="3824" w:type="dxa"/>
            <w:gridSpan w:val="2"/>
            <w:tcBorders>
              <w:top w:val="single" w:sz="4" w:space="0" w:color="auto"/>
              <w:left w:val="single" w:sz="5" w:space="0" w:color="000000"/>
              <w:bottom w:val="single" w:sz="5" w:space="0" w:color="000000"/>
              <w:right w:val="single" w:sz="5" w:space="0" w:color="000000"/>
            </w:tcBorders>
          </w:tcPr>
          <w:p w14:paraId="7C47739D" w14:textId="77777777" w:rsidR="00EC324E" w:rsidRPr="006A044F" w:rsidRDefault="00EC324E" w:rsidP="008E0F8A">
            <w:pPr>
              <w:rPr>
                <w:lang w:val="sr-Latn-CS"/>
              </w:rPr>
            </w:pPr>
          </w:p>
        </w:tc>
        <w:tc>
          <w:tcPr>
            <w:tcW w:w="900" w:type="dxa"/>
            <w:tcBorders>
              <w:top w:val="single" w:sz="4" w:space="0" w:color="auto"/>
              <w:left w:val="single" w:sz="5" w:space="0" w:color="000000"/>
              <w:bottom w:val="single" w:sz="5" w:space="0" w:color="000000"/>
              <w:right w:val="single" w:sz="5" w:space="0" w:color="000000"/>
            </w:tcBorders>
          </w:tcPr>
          <w:p w14:paraId="5C2B45FE" w14:textId="77777777" w:rsidR="00EC324E" w:rsidRPr="006A044F" w:rsidRDefault="00EC324E" w:rsidP="008E0F8A">
            <w:pPr>
              <w:spacing w:line="260" w:lineRule="exact"/>
              <w:ind w:left="105"/>
              <w:rPr>
                <w:lang w:val="sr-Latn-CS"/>
              </w:rPr>
            </w:pPr>
            <w:r>
              <w:rPr>
                <w:lang w:val="sr-Latn-CS"/>
              </w:rPr>
              <w:t>Br. lične karte</w:t>
            </w:r>
          </w:p>
        </w:tc>
        <w:tc>
          <w:tcPr>
            <w:tcW w:w="3911" w:type="dxa"/>
            <w:gridSpan w:val="3"/>
            <w:tcBorders>
              <w:top w:val="single" w:sz="4" w:space="0" w:color="auto"/>
              <w:left w:val="single" w:sz="5" w:space="0" w:color="000000"/>
              <w:bottom w:val="single" w:sz="5" w:space="0" w:color="000000"/>
              <w:right w:val="single" w:sz="5" w:space="0" w:color="000000"/>
            </w:tcBorders>
          </w:tcPr>
          <w:p w14:paraId="03291A23" w14:textId="77777777" w:rsidR="00EC324E" w:rsidRPr="006A044F" w:rsidRDefault="00EC324E" w:rsidP="008E0F8A">
            <w:pPr>
              <w:rPr>
                <w:lang w:val="sr-Latn-CS"/>
              </w:rPr>
            </w:pPr>
          </w:p>
        </w:tc>
      </w:tr>
      <w:tr w:rsidR="00EC324E" w:rsidRPr="006A044F" w14:paraId="1780BF70" w14:textId="77777777" w:rsidTr="008E0F8A">
        <w:trPr>
          <w:trHeight w:hRule="exact" w:val="410"/>
        </w:trPr>
        <w:tc>
          <w:tcPr>
            <w:tcW w:w="1167" w:type="dxa"/>
            <w:tcBorders>
              <w:top w:val="single" w:sz="5" w:space="0" w:color="000000"/>
              <w:left w:val="single" w:sz="5" w:space="0" w:color="000000"/>
              <w:bottom w:val="single" w:sz="5" w:space="0" w:color="000000"/>
              <w:right w:val="single" w:sz="5" w:space="0" w:color="000000"/>
            </w:tcBorders>
          </w:tcPr>
          <w:p w14:paraId="53E85E61" w14:textId="77777777" w:rsidR="00EC324E" w:rsidRPr="006A044F" w:rsidRDefault="00EC324E" w:rsidP="008E0F8A">
            <w:pPr>
              <w:ind w:left="307"/>
              <w:rPr>
                <w:lang w:val="sr-Latn-CS"/>
              </w:rPr>
            </w:pPr>
            <w:r w:rsidRPr="006A044F">
              <w:rPr>
                <w:lang w:val="sr-Latn-CS"/>
              </w:rPr>
              <w:t>Ad</w:t>
            </w:r>
            <w:r>
              <w:rPr>
                <w:lang w:val="sr-Latn-CS"/>
              </w:rPr>
              <w:t>re</w:t>
            </w:r>
            <w:r w:rsidRPr="006A044F">
              <w:rPr>
                <w:lang w:val="sr-Latn-CS"/>
              </w:rPr>
              <w:t>s</w:t>
            </w:r>
            <w:r>
              <w:rPr>
                <w:lang w:val="sr-Latn-CS"/>
              </w:rPr>
              <w:t>a</w:t>
            </w:r>
            <w:r w:rsidRPr="006A044F">
              <w:rPr>
                <w:lang w:val="sr-Latn-CS"/>
              </w:rPr>
              <w:t>:</w:t>
            </w:r>
          </w:p>
        </w:tc>
        <w:tc>
          <w:tcPr>
            <w:tcW w:w="8635" w:type="dxa"/>
            <w:gridSpan w:val="6"/>
            <w:tcBorders>
              <w:top w:val="nil"/>
              <w:left w:val="single" w:sz="5" w:space="0" w:color="000000"/>
              <w:bottom w:val="nil"/>
              <w:right w:val="single" w:sz="5" w:space="0" w:color="000000"/>
            </w:tcBorders>
          </w:tcPr>
          <w:p w14:paraId="1479961E" w14:textId="77777777" w:rsidR="00EC324E" w:rsidRPr="006A044F" w:rsidRDefault="00EC324E" w:rsidP="008E0F8A">
            <w:pPr>
              <w:rPr>
                <w:lang w:val="sr-Latn-CS"/>
              </w:rPr>
            </w:pPr>
          </w:p>
        </w:tc>
      </w:tr>
      <w:tr w:rsidR="00EC324E" w:rsidRPr="006A044F" w14:paraId="4BDD20AB" w14:textId="77777777" w:rsidTr="008E0F8A">
        <w:trPr>
          <w:trHeight w:hRule="exact" w:val="574"/>
        </w:trPr>
        <w:tc>
          <w:tcPr>
            <w:tcW w:w="1167" w:type="dxa"/>
            <w:tcBorders>
              <w:top w:val="single" w:sz="5" w:space="0" w:color="000000"/>
              <w:left w:val="single" w:sz="5" w:space="0" w:color="000000"/>
              <w:bottom w:val="single" w:sz="5" w:space="0" w:color="000000"/>
              <w:right w:val="single" w:sz="5" w:space="0" w:color="000000"/>
            </w:tcBorders>
          </w:tcPr>
          <w:p w14:paraId="413CEA8D" w14:textId="77777777" w:rsidR="00EC324E" w:rsidRPr="006A044F" w:rsidRDefault="00EC324E" w:rsidP="008E0F8A">
            <w:pPr>
              <w:spacing w:before="75"/>
              <w:ind w:left="172"/>
              <w:rPr>
                <w:lang w:val="sr-Latn-CS"/>
              </w:rPr>
            </w:pPr>
            <w:r>
              <w:rPr>
                <w:lang w:val="sr-Latn-CS"/>
              </w:rPr>
              <w:t>Telefon</w:t>
            </w:r>
            <w:r w:rsidRPr="006A044F">
              <w:rPr>
                <w:lang w:val="sr-Latn-CS"/>
              </w:rPr>
              <w:t>:</w:t>
            </w:r>
          </w:p>
        </w:tc>
        <w:tc>
          <w:tcPr>
            <w:tcW w:w="5826" w:type="dxa"/>
            <w:gridSpan w:val="4"/>
            <w:tcBorders>
              <w:top w:val="single" w:sz="5" w:space="0" w:color="000000"/>
              <w:left w:val="single" w:sz="5" w:space="0" w:color="000000"/>
              <w:bottom w:val="single" w:sz="5" w:space="0" w:color="000000"/>
              <w:right w:val="single" w:sz="5" w:space="0" w:color="000000"/>
            </w:tcBorders>
          </w:tcPr>
          <w:p w14:paraId="58FF0C45" w14:textId="77777777" w:rsidR="00EC324E" w:rsidRPr="006A044F" w:rsidRDefault="00EC324E" w:rsidP="008E0F8A">
            <w:pPr>
              <w:rPr>
                <w:lang w:val="sr-Latn-CS"/>
              </w:rPr>
            </w:pPr>
          </w:p>
        </w:tc>
        <w:tc>
          <w:tcPr>
            <w:tcW w:w="538" w:type="dxa"/>
            <w:tcBorders>
              <w:top w:val="single" w:sz="5" w:space="0" w:color="000000"/>
              <w:left w:val="single" w:sz="5" w:space="0" w:color="000000"/>
              <w:bottom w:val="single" w:sz="5" w:space="0" w:color="000000"/>
              <w:right w:val="single" w:sz="5" w:space="0" w:color="000000"/>
            </w:tcBorders>
          </w:tcPr>
          <w:p w14:paraId="4B86A63B" w14:textId="77777777" w:rsidR="00EC324E" w:rsidRPr="006A044F" w:rsidRDefault="00EC324E" w:rsidP="008E0F8A">
            <w:pPr>
              <w:rPr>
                <w:lang w:val="sr-Latn-CS"/>
              </w:rPr>
            </w:pPr>
            <w:r>
              <w:rPr>
                <w:noProof/>
                <w:lang w:eastAsia="sq-AL"/>
              </w:rPr>
              <mc:AlternateContent>
                <mc:Choice Requires="wpg">
                  <w:drawing>
                    <wp:anchor distT="0" distB="0" distL="114300" distR="114300" simplePos="0" relativeHeight="252465152" behindDoc="1" locked="0" layoutInCell="1" allowOverlap="1" wp14:anchorId="4E968737" wp14:editId="7FCE3420">
                      <wp:simplePos x="0" y="0"/>
                      <wp:positionH relativeFrom="page">
                        <wp:posOffset>83820</wp:posOffset>
                      </wp:positionH>
                      <wp:positionV relativeFrom="paragraph">
                        <wp:posOffset>105410</wp:posOffset>
                      </wp:positionV>
                      <wp:extent cx="146050" cy="146050"/>
                      <wp:effectExtent l="0" t="0" r="25400" b="25400"/>
                      <wp:wrapNone/>
                      <wp:docPr id="1633" name="Group 1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340" y="4978"/>
                                <a:chExt cx="230" cy="230"/>
                              </a:xfrm>
                            </wpg:grpSpPr>
                            <wps:wsp>
                              <wps:cNvPr id="1634" name="Freeform 60"/>
                              <wps:cNvSpPr>
                                <a:spLocks/>
                              </wps:cNvSpPr>
                              <wps:spPr bwMode="auto">
                                <a:xfrm>
                                  <a:off x="8340" y="4978"/>
                                  <a:ext cx="230" cy="230"/>
                                </a:xfrm>
                                <a:custGeom>
                                  <a:avLst/>
                                  <a:gdLst>
                                    <a:gd name="T0" fmla="+- 0 8340 8340"/>
                                    <a:gd name="T1" fmla="*/ T0 w 230"/>
                                    <a:gd name="T2" fmla="+- 0 5208 4978"/>
                                    <a:gd name="T3" fmla="*/ 5208 h 230"/>
                                    <a:gd name="T4" fmla="+- 0 8570 8340"/>
                                    <a:gd name="T5" fmla="*/ T4 w 230"/>
                                    <a:gd name="T6" fmla="+- 0 5208 4978"/>
                                    <a:gd name="T7" fmla="*/ 5208 h 230"/>
                                    <a:gd name="T8" fmla="+- 0 8570 8340"/>
                                    <a:gd name="T9" fmla="*/ T8 w 230"/>
                                    <a:gd name="T10" fmla="+- 0 4978 4978"/>
                                    <a:gd name="T11" fmla="*/ 4978 h 230"/>
                                    <a:gd name="T12" fmla="+- 0 8340 8340"/>
                                    <a:gd name="T13" fmla="*/ T12 w 230"/>
                                    <a:gd name="T14" fmla="+- 0 4978 4978"/>
                                    <a:gd name="T15" fmla="*/ 4978 h 230"/>
                                    <a:gd name="T16" fmla="+- 0 8340 8340"/>
                                    <a:gd name="T17" fmla="*/ T16 w 230"/>
                                    <a:gd name="T18" fmla="+- 0 5208 4978"/>
                                    <a:gd name="T19" fmla="*/ 5208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C79F0BB" id="Group 1633" o:spid="_x0000_s1026" style="position:absolute;margin-left:6.6pt;margin-top:8.3pt;width:11.5pt;height:11.5pt;z-index:-250851328;mso-position-horizontal-relative:page" coordorigin="8340,4978"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">
                      <v:shape id="Freeform 60" o:spid="_x0000_s1027" style="position:absolute;left:8340;top:4978;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" path="m,230r230,l230,,,,,230xe" filled="f" strokeweight=".72pt">
                        <v:path arrowok="t" o:connecttype="custom" o:connectlocs="0,5208;230,5208;230,4978;0,4978;0,5208" o:connectangles="0,0,0,0,0"/>
                      </v:shape>
                      <w10:wrap anchorx="page"/>
                    </v:group>
                  </w:pict>
                </mc:Fallback>
              </mc:AlternateContent>
            </w:r>
          </w:p>
        </w:tc>
        <w:tc>
          <w:tcPr>
            <w:tcW w:w="2271" w:type="dxa"/>
            <w:vMerge w:val="restart"/>
            <w:tcBorders>
              <w:top w:val="single" w:sz="5" w:space="0" w:color="000000"/>
              <w:left w:val="single" w:sz="5" w:space="0" w:color="000000"/>
              <w:right w:val="single" w:sz="5" w:space="0" w:color="000000"/>
            </w:tcBorders>
          </w:tcPr>
          <w:p w14:paraId="07A4063F" w14:textId="77777777" w:rsidR="00EC324E" w:rsidRPr="006A044F" w:rsidRDefault="00EC324E" w:rsidP="008E0F8A">
            <w:pPr>
              <w:spacing w:before="6" w:line="120" w:lineRule="exact"/>
              <w:rPr>
                <w:lang w:val="sr-Latn-CS"/>
              </w:rPr>
            </w:pPr>
          </w:p>
          <w:p w14:paraId="3A904613" w14:textId="77777777" w:rsidR="00EC324E" w:rsidRPr="006A044F" w:rsidRDefault="00EC324E" w:rsidP="008E0F8A">
            <w:pPr>
              <w:spacing w:line="200" w:lineRule="exact"/>
              <w:ind w:left="107" w:right="246"/>
              <w:jc w:val="both"/>
              <w:rPr>
                <w:lang w:val="sr-Latn-CS"/>
              </w:rPr>
            </w:pPr>
            <w:r w:rsidRPr="00A67480">
              <w:rPr>
                <w:lang w:val="sr-Latn-CS"/>
              </w:rPr>
              <w:t xml:space="preserve">Kontakt putem telefona ili </w:t>
            </w:r>
            <w:r>
              <w:rPr>
                <w:lang w:val="sr-Latn-CS"/>
              </w:rPr>
              <w:t>email-a</w:t>
            </w:r>
            <w:r w:rsidRPr="00A67480">
              <w:rPr>
                <w:lang w:val="sr-Latn-CS"/>
              </w:rPr>
              <w:t>?</w:t>
            </w:r>
          </w:p>
        </w:tc>
      </w:tr>
      <w:tr w:rsidR="00EC324E" w:rsidRPr="006A044F" w14:paraId="33DC8A26" w14:textId="77777777" w:rsidTr="008E0F8A">
        <w:trPr>
          <w:trHeight w:hRule="exact" w:val="491"/>
        </w:trPr>
        <w:tc>
          <w:tcPr>
            <w:tcW w:w="1167" w:type="dxa"/>
            <w:tcBorders>
              <w:top w:val="single" w:sz="5" w:space="0" w:color="000000"/>
              <w:left w:val="single" w:sz="5" w:space="0" w:color="000000"/>
              <w:bottom w:val="single" w:sz="5" w:space="0" w:color="000000"/>
              <w:right w:val="single" w:sz="5" w:space="0" w:color="000000"/>
            </w:tcBorders>
          </w:tcPr>
          <w:p w14:paraId="7D3B0AD2" w14:textId="77777777" w:rsidR="00EC324E" w:rsidRPr="006A044F" w:rsidRDefault="00EC324E" w:rsidP="008E0F8A">
            <w:pPr>
              <w:ind w:left="347"/>
              <w:rPr>
                <w:lang w:val="sr-Latn-CS"/>
              </w:rPr>
            </w:pPr>
            <w:r w:rsidRPr="006A044F">
              <w:rPr>
                <w:lang w:val="sr-Latn-CS"/>
              </w:rPr>
              <w:t>Em</w:t>
            </w:r>
            <w:r w:rsidRPr="006A044F">
              <w:rPr>
                <w:spacing w:val="-1"/>
                <w:lang w:val="sr-Latn-CS"/>
              </w:rPr>
              <w:t>a</w:t>
            </w:r>
            <w:r w:rsidRPr="006A044F">
              <w:rPr>
                <w:lang w:val="sr-Latn-CS"/>
              </w:rPr>
              <w:t>il:</w:t>
            </w:r>
          </w:p>
        </w:tc>
        <w:tc>
          <w:tcPr>
            <w:tcW w:w="5826" w:type="dxa"/>
            <w:gridSpan w:val="4"/>
            <w:tcBorders>
              <w:top w:val="single" w:sz="5" w:space="0" w:color="000000"/>
              <w:left w:val="single" w:sz="5" w:space="0" w:color="000000"/>
              <w:bottom w:val="single" w:sz="5" w:space="0" w:color="000000"/>
              <w:right w:val="single" w:sz="5" w:space="0" w:color="000000"/>
            </w:tcBorders>
          </w:tcPr>
          <w:p w14:paraId="5D1B1E29" w14:textId="77777777" w:rsidR="00EC324E" w:rsidRPr="006A044F" w:rsidRDefault="00EC324E" w:rsidP="008E0F8A">
            <w:pPr>
              <w:rPr>
                <w:lang w:val="sr-Latn-CS"/>
              </w:rPr>
            </w:pPr>
          </w:p>
        </w:tc>
        <w:tc>
          <w:tcPr>
            <w:tcW w:w="538" w:type="dxa"/>
            <w:tcBorders>
              <w:top w:val="single" w:sz="5" w:space="0" w:color="000000"/>
              <w:left w:val="single" w:sz="5" w:space="0" w:color="000000"/>
              <w:bottom w:val="single" w:sz="5" w:space="0" w:color="000000"/>
              <w:right w:val="single" w:sz="5" w:space="0" w:color="000000"/>
            </w:tcBorders>
          </w:tcPr>
          <w:p w14:paraId="7460FF1B" w14:textId="77777777" w:rsidR="00EC324E" w:rsidRPr="006A044F" w:rsidRDefault="00EC324E" w:rsidP="008E0F8A">
            <w:pPr>
              <w:rPr>
                <w:lang w:val="sr-Latn-CS"/>
              </w:rPr>
            </w:pPr>
            <w:r>
              <w:rPr>
                <w:noProof/>
                <w:lang w:eastAsia="sq-AL"/>
              </w:rPr>
              <mc:AlternateContent>
                <mc:Choice Requires="wpg">
                  <w:drawing>
                    <wp:anchor distT="0" distB="0" distL="114300" distR="114300" simplePos="0" relativeHeight="252466176" behindDoc="1" locked="0" layoutInCell="1" allowOverlap="1" wp14:anchorId="24B2A617" wp14:editId="749A7A92">
                      <wp:simplePos x="0" y="0"/>
                      <wp:positionH relativeFrom="page">
                        <wp:posOffset>83820</wp:posOffset>
                      </wp:positionH>
                      <wp:positionV relativeFrom="paragraph">
                        <wp:posOffset>81915</wp:posOffset>
                      </wp:positionV>
                      <wp:extent cx="146050" cy="146685"/>
                      <wp:effectExtent l="0" t="0" r="25400" b="24765"/>
                      <wp:wrapNone/>
                      <wp:docPr id="1631" name="Group 1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685"/>
                                <a:chOff x="8340" y="5515"/>
                                <a:chExt cx="230" cy="231"/>
                              </a:xfrm>
                            </wpg:grpSpPr>
                            <wps:wsp>
                              <wps:cNvPr id="1632" name="Freeform 58"/>
                              <wps:cNvSpPr>
                                <a:spLocks/>
                              </wps:cNvSpPr>
                              <wps:spPr bwMode="auto">
                                <a:xfrm>
                                  <a:off x="8340" y="5515"/>
                                  <a:ext cx="230" cy="231"/>
                                </a:xfrm>
                                <a:custGeom>
                                  <a:avLst/>
                                  <a:gdLst>
                                    <a:gd name="T0" fmla="+- 0 8340 8340"/>
                                    <a:gd name="T1" fmla="*/ T0 w 230"/>
                                    <a:gd name="T2" fmla="+- 0 5746 5515"/>
                                    <a:gd name="T3" fmla="*/ 5746 h 231"/>
                                    <a:gd name="T4" fmla="+- 0 8570 8340"/>
                                    <a:gd name="T5" fmla="*/ T4 w 230"/>
                                    <a:gd name="T6" fmla="+- 0 5746 5515"/>
                                    <a:gd name="T7" fmla="*/ 5746 h 231"/>
                                    <a:gd name="T8" fmla="+- 0 8570 8340"/>
                                    <a:gd name="T9" fmla="*/ T8 w 230"/>
                                    <a:gd name="T10" fmla="+- 0 5515 5515"/>
                                    <a:gd name="T11" fmla="*/ 5515 h 231"/>
                                    <a:gd name="T12" fmla="+- 0 8340 8340"/>
                                    <a:gd name="T13" fmla="*/ T12 w 230"/>
                                    <a:gd name="T14" fmla="+- 0 5515 5515"/>
                                    <a:gd name="T15" fmla="*/ 5515 h 231"/>
                                    <a:gd name="T16" fmla="+- 0 8340 8340"/>
                                    <a:gd name="T17" fmla="*/ T16 w 230"/>
                                    <a:gd name="T18" fmla="+- 0 5746 5515"/>
                                    <a:gd name="T19" fmla="*/ 5746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3EED503" id="Group 1631" o:spid="_x0000_s1026" style="position:absolute;margin-left:6.6pt;margin-top:6.45pt;width:11.5pt;height:11.55pt;z-index:-250850304;mso-position-horizontal-relative:page" coordorigin="8340,5515"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">
                      <v:shape id="Freeform 58" o:spid="_x0000_s1027" style="position:absolute;left:8340;top:5515;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" path="m,231r230,l230,,,,,231xe" filled="f" strokeweight=".72pt">
                        <v:path arrowok="t" o:connecttype="custom" o:connectlocs="0,5746;230,5746;230,5515;0,5515;0,5746" o:connectangles="0,0,0,0,0"/>
                      </v:shape>
                      <w10:wrap anchorx="page"/>
                    </v:group>
                  </w:pict>
                </mc:Fallback>
              </mc:AlternateContent>
            </w:r>
          </w:p>
        </w:tc>
        <w:tc>
          <w:tcPr>
            <w:tcW w:w="2271" w:type="dxa"/>
            <w:vMerge/>
            <w:tcBorders>
              <w:left w:val="single" w:sz="5" w:space="0" w:color="000000"/>
              <w:bottom w:val="single" w:sz="5" w:space="0" w:color="000000"/>
              <w:right w:val="single" w:sz="5" w:space="0" w:color="000000"/>
            </w:tcBorders>
          </w:tcPr>
          <w:p w14:paraId="4827A472" w14:textId="77777777" w:rsidR="00EC324E" w:rsidRPr="006A044F" w:rsidRDefault="00EC324E" w:rsidP="008E0F8A">
            <w:pPr>
              <w:rPr>
                <w:lang w:val="sr-Latn-CS"/>
              </w:rPr>
            </w:pPr>
          </w:p>
        </w:tc>
      </w:tr>
    </w:tbl>
    <w:p w14:paraId="2EAC9A63" w14:textId="77777777" w:rsidR="00EC324E" w:rsidRPr="006A044F" w:rsidRDefault="00EC324E" w:rsidP="00EC324E">
      <w:pPr>
        <w:spacing w:line="200" w:lineRule="exact"/>
        <w:rPr>
          <w:sz w:val="24"/>
          <w:szCs w:val="24"/>
          <w:lang w:val="sr-Latn-CS"/>
        </w:rPr>
      </w:pPr>
    </w:p>
    <w:tbl>
      <w:tblPr>
        <w:tblW w:w="0" w:type="auto"/>
        <w:tblInd w:w="581" w:type="dxa"/>
        <w:tblLayout w:type="fixed"/>
        <w:tblCellMar>
          <w:left w:w="0" w:type="dxa"/>
          <w:right w:w="0" w:type="dxa"/>
        </w:tblCellMar>
        <w:tblLook w:val="01E0" w:firstRow="1" w:lastRow="1" w:firstColumn="1" w:lastColumn="1" w:noHBand="0" w:noVBand="0"/>
      </w:tblPr>
      <w:tblGrid>
        <w:gridCol w:w="1167"/>
        <w:gridCol w:w="3824"/>
        <w:gridCol w:w="900"/>
        <w:gridCol w:w="3911"/>
      </w:tblGrid>
      <w:tr w:rsidR="00EC324E" w:rsidRPr="006A044F" w14:paraId="329803B7" w14:textId="77777777" w:rsidTr="008E0F8A">
        <w:trPr>
          <w:trHeight w:hRule="exact" w:val="908"/>
        </w:trPr>
        <w:tc>
          <w:tcPr>
            <w:tcW w:w="9802" w:type="dxa"/>
            <w:gridSpan w:val="4"/>
            <w:tcBorders>
              <w:top w:val="single" w:sz="6" w:space="0" w:color="000000"/>
              <w:left w:val="single" w:sz="6" w:space="0" w:color="000000"/>
              <w:bottom w:val="single" w:sz="4" w:space="0" w:color="auto"/>
              <w:right w:val="single" w:sz="6" w:space="0" w:color="000000"/>
            </w:tcBorders>
          </w:tcPr>
          <w:p w14:paraId="2EABA5DA" w14:textId="77777777" w:rsidR="00EC324E" w:rsidRPr="006A044F" w:rsidRDefault="00EC324E" w:rsidP="008E0F8A">
            <w:pPr>
              <w:spacing w:before="46"/>
              <w:ind w:left="105"/>
              <w:rPr>
                <w:b/>
                <w:spacing w:val="-1"/>
                <w:lang w:val="sr-Latn-CS"/>
              </w:rPr>
            </w:pPr>
            <w:r w:rsidRPr="006A044F">
              <w:rPr>
                <w:b/>
                <w:lang w:val="sr-Latn-CS"/>
              </w:rPr>
              <w:t>2.</w:t>
            </w:r>
            <w:r>
              <w:t xml:space="preserve"> </w:t>
            </w:r>
            <w:r w:rsidRPr="00A67480">
              <w:rPr>
                <w:b/>
                <w:spacing w:val="1"/>
                <w:lang w:val="sr-Latn-CS"/>
              </w:rPr>
              <w:t xml:space="preserve">Informacije o vlasniku </w:t>
            </w:r>
            <w:r>
              <w:rPr>
                <w:b/>
                <w:spacing w:val="1"/>
                <w:lang w:val="sr-Latn-CS"/>
              </w:rPr>
              <w:t xml:space="preserve">građevinskog </w:t>
            </w:r>
            <w:r w:rsidRPr="00A67480">
              <w:rPr>
                <w:b/>
                <w:spacing w:val="1"/>
                <w:lang w:val="sr-Latn-CS"/>
              </w:rPr>
              <w:t>objekta</w:t>
            </w:r>
          </w:p>
          <w:p w14:paraId="0A066687" w14:textId="77777777" w:rsidR="00EC324E" w:rsidRPr="006A044F" w:rsidRDefault="00EC324E" w:rsidP="008E0F8A">
            <w:pPr>
              <w:spacing w:before="46"/>
              <w:ind w:left="105"/>
              <w:rPr>
                <w:sz w:val="18"/>
                <w:szCs w:val="18"/>
                <w:lang w:val="sr-Latn-CS"/>
              </w:rPr>
            </w:pPr>
            <w:r w:rsidRPr="00A67480">
              <w:rPr>
                <w:b/>
                <w:spacing w:val="-1"/>
                <w:sz w:val="18"/>
                <w:szCs w:val="18"/>
                <w:lang w:val="sr-Latn-CS"/>
              </w:rPr>
              <w:t xml:space="preserve">Ako </w:t>
            </w:r>
            <w:r>
              <w:rPr>
                <w:b/>
                <w:spacing w:val="-1"/>
                <w:sz w:val="18"/>
                <w:szCs w:val="18"/>
                <w:lang w:val="sr-Latn-CS"/>
              </w:rPr>
              <w:t>zahtev</w:t>
            </w:r>
            <w:r w:rsidRPr="00A67480">
              <w:rPr>
                <w:b/>
                <w:spacing w:val="-1"/>
                <w:sz w:val="18"/>
                <w:szCs w:val="18"/>
                <w:lang w:val="sr-Latn-CS"/>
              </w:rPr>
              <w:t xml:space="preserve"> podnosi vlasnik građevin</w:t>
            </w:r>
            <w:r>
              <w:rPr>
                <w:b/>
                <w:spacing w:val="-1"/>
                <w:sz w:val="18"/>
                <w:szCs w:val="18"/>
                <w:lang w:val="sr-Latn-CS"/>
              </w:rPr>
              <w:t>skog objekta</w:t>
            </w:r>
            <w:r w:rsidRPr="00A67480">
              <w:rPr>
                <w:b/>
                <w:spacing w:val="-1"/>
                <w:sz w:val="18"/>
                <w:szCs w:val="18"/>
                <w:lang w:val="sr-Latn-CS"/>
              </w:rPr>
              <w:t xml:space="preserve"> bez dozvole, pređite na tabelu 3.</w:t>
            </w:r>
            <w:r w:rsidRPr="006A044F">
              <w:rPr>
                <w:b/>
                <w:spacing w:val="-1"/>
                <w:sz w:val="18"/>
                <w:szCs w:val="18"/>
                <w:lang w:val="sr-Latn-CS"/>
              </w:rPr>
              <w:t xml:space="preserve"> </w:t>
            </w:r>
          </w:p>
        </w:tc>
      </w:tr>
      <w:tr w:rsidR="00EC324E" w:rsidRPr="006A044F" w14:paraId="5F417F26" w14:textId="77777777" w:rsidTr="008E0F8A">
        <w:trPr>
          <w:trHeight w:hRule="exact" w:val="606"/>
        </w:trPr>
        <w:tc>
          <w:tcPr>
            <w:tcW w:w="1167" w:type="dxa"/>
            <w:tcBorders>
              <w:top w:val="single" w:sz="4" w:space="0" w:color="auto"/>
              <w:left w:val="single" w:sz="5" w:space="0" w:color="000000"/>
              <w:bottom w:val="single" w:sz="5" w:space="0" w:color="000000"/>
              <w:right w:val="single" w:sz="6" w:space="0" w:color="000000"/>
            </w:tcBorders>
          </w:tcPr>
          <w:p w14:paraId="0CD33F94" w14:textId="77777777" w:rsidR="00EC324E" w:rsidRPr="006A044F" w:rsidRDefault="00EC324E" w:rsidP="008E0F8A">
            <w:pPr>
              <w:ind w:left="503"/>
              <w:rPr>
                <w:lang w:val="sr-Latn-CS"/>
              </w:rPr>
            </w:pPr>
            <w:r>
              <w:rPr>
                <w:lang w:val="sr-Latn-CS"/>
              </w:rPr>
              <w:t>Ime</w:t>
            </w:r>
            <w:r w:rsidRPr="006A044F">
              <w:rPr>
                <w:lang w:val="sr-Latn-CS"/>
              </w:rPr>
              <w:t>:</w:t>
            </w:r>
          </w:p>
        </w:tc>
        <w:tc>
          <w:tcPr>
            <w:tcW w:w="3824" w:type="dxa"/>
            <w:tcBorders>
              <w:top w:val="single" w:sz="4" w:space="0" w:color="auto"/>
              <w:left w:val="single" w:sz="6" w:space="0" w:color="000000"/>
              <w:bottom w:val="single" w:sz="5" w:space="0" w:color="000000"/>
              <w:right w:val="single" w:sz="6" w:space="0" w:color="000000"/>
            </w:tcBorders>
          </w:tcPr>
          <w:p w14:paraId="1F3AB7CE" w14:textId="77777777" w:rsidR="00EC324E" w:rsidRPr="006A044F" w:rsidRDefault="00EC324E" w:rsidP="008E0F8A">
            <w:pPr>
              <w:rPr>
                <w:lang w:val="sr-Latn-CS"/>
              </w:rPr>
            </w:pPr>
          </w:p>
        </w:tc>
        <w:tc>
          <w:tcPr>
            <w:tcW w:w="900" w:type="dxa"/>
            <w:tcBorders>
              <w:top w:val="single" w:sz="4" w:space="0" w:color="auto"/>
              <w:left w:val="single" w:sz="6" w:space="0" w:color="000000"/>
              <w:bottom w:val="single" w:sz="5" w:space="0" w:color="000000"/>
              <w:right w:val="single" w:sz="6" w:space="0" w:color="000000"/>
            </w:tcBorders>
          </w:tcPr>
          <w:p w14:paraId="2AAA25AA" w14:textId="77777777" w:rsidR="00EC324E" w:rsidRPr="006A044F" w:rsidRDefault="00EC324E" w:rsidP="008E0F8A">
            <w:pPr>
              <w:spacing w:line="260" w:lineRule="exact"/>
              <w:ind w:left="105"/>
              <w:rPr>
                <w:lang w:val="sr-Latn-CS"/>
              </w:rPr>
            </w:pPr>
            <w:r w:rsidRPr="00FC1DC2">
              <w:rPr>
                <w:lang w:val="sr-Latn-CS"/>
              </w:rPr>
              <w:t>Br. lične karte</w:t>
            </w:r>
            <w:r w:rsidRPr="006A044F">
              <w:rPr>
                <w:lang w:val="sr-Latn-CS"/>
              </w:rPr>
              <w:t>:</w:t>
            </w:r>
          </w:p>
        </w:tc>
        <w:tc>
          <w:tcPr>
            <w:tcW w:w="3911" w:type="dxa"/>
            <w:tcBorders>
              <w:top w:val="single" w:sz="4" w:space="0" w:color="auto"/>
              <w:left w:val="single" w:sz="6" w:space="0" w:color="000000"/>
              <w:bottom w:val="single" w:sz="5" w:space="0" w:color="000000"/>
              <w:right w:val="single" w:sz="5" w:space="0" w:color="000000"/>
            </w:tcBorders>
          </w:tcPr>
          <w:p w14:paraId="5C73BDB4" w14:textId="77777777" w:rsidR="00EC324E" w:rsidRPr="006A044F" w:rsidRDefault="00EC324E" w:rsidP="008E0F8A">
            <w:pPr>
              <w:rPr>
                <w:lang w:val="sr-Latn-CS"/>
              </w:rPr>
            </w:pPr>
          </w:p>
        </w:tc>
      </w:tr>
      <w:tr w:rsidR="00EC324E" w:rsidRPr="006A044F" w14:paraId="04C3F8AA" w14:textId="77777777" w:rsidTr="008E0F8A">
        <w:trPr>
          <w:trHeight w:hRule="exact" w:val="365"/>
        </w:trPr>
        <w:tc>
          <w:tcPr>
            <w:tcW w:w="1167" w:type="dxa"/>
            <w:tcBorders>
              <w:top w:val="single" w:sz="5" w:space="0" w:color="000000"/>
              <w:left w:val="single" w:sz="5" w:space="0" w:color="000000"/>
              <w:bottom w:val="single" w:sz="6" w:space="0" w:color="000000"/>
              <w:right w:val="single" w:sz="6" w:space="0" w:color="000000"/>
            </w:tcBorders>
          </w:tcPr>
          <w:p w14:paraId="6EB7D00F" w14:textId="77777777" w:rsidR="00EC324E" w:rsidRPr="006A044F" w:rsidRDefault="00EC324E" w:rsidP="008E0F8A">
            <w:pPr>
              <w:ind w:left="307"/>
              <w:rPr>
                <w:lang w:val="sr-Latn-CS"/>
              </w:rPr>
            </w:pPr>
            <w:r>
              <w:rPr>
                <w:lang w:val="sr-Latn-CS"/>
              </w:rPr>
              <w:t>Adresa</w:t>
            </w:r>
            <w:r w:rsidRPr="006A044F">
              <w:rPr>
                <w:lang w:val="sr-Latn-CS"/>
              </w:rPr>
              <w:t>:</w:t>
            </w:r>
          </w:p>
        </w:tc>
        <w:tc>
          <w:tcPr>
            <w:tcW w:w="8635" w:type="dxa"/>
            <w:gridSpan w:val="3"/>
            <w:tcBorders>
              <w:top w:val="nil"/>
              <w:left w:val="single" w:sz="6" w:space="0" w:color="000000"/>
              <w:bottom w:val="single" w:sz="6" w:space="0" w:color="000000"/>
              <w:right w:val="single" w:sz="5" w:space="0" w:color="000000"/>
            </w:tcBorders>
          </w:tcPr>
          <w:p w14:paraId="1CB5C7F0" w14:textId="77777777" w:rsidR="00EC324E" w:rsidRPr="006A044F" w:rsidRDefault="00EC324E" w:rsidP="008E0F8A">
            <w:pPr>
              <w:rPr>
                <w:lang w:val="sr-Latn-CS"/>
              </w:rPr>
            </w:pPr>
          </w:p>
        </w:tc>
      </w:tr>
    </w:tbl>
    <w:p w14:paraId="6D274741" w14:textId="77777777" w:rsidR="00EC324E" w:rsidRPr="006A044F" w:rsidRDefault="00EC324E" w:rsidP="00EC324E">
      <w:pPr>
        <w:spacing w:line="200" w:lineRule="exact"/>
        <w:rPr>
          <w:sz w:val="24"/>
          <w:szCs w:val="24"/>
          <w:lang w:val="sr-Latn-CS"/>
        </w:rPr>
      </w:pPr>
    </w:p>
    <w:tbl>
      <w:tblPr>
        <w:tblW w:w="0" w:type="auto"/>
        <w:tblInd w:w="581" w:type="dxa"/>
        <w:tblLayout w:type="fixed"/>
        <w:tblCellMar>
          <w:left w:w="0" w:type="dxa"/>
          <w:right w:w="0" w:type="dxa"/>
        </w:tblCellMar>
        <w:tblLook w:val="01E0" w:firstRow="1" w:lastRow="1" w:firstColumn="1" w:lastColumn="1" w:noHBand="0" w:noVBand="0"/>
      </w:tblPr>
      <w:tblGrid>
        <w:gridCol w:w="2691"/>
        <w:gridCol w:w="2341"/>
        <w:gridCol w:w="2340"/>
        <w:gridCol w:w="2429"/>
      </w:tblGrid>
      <w:tr w:rsidR="00EC324E" w:rsidRPr="006A044F" w14:paraId="7CF8601A" w14:textId="77777777" w:rsidTr="008E0F8A">
        <w:trPr>
          <w:trHeight w:hRule="exact" w:val="382"/>
        </w:trPr>
        <w:tc>
          <w:tcPr>
            <w:tcW w:w="9801" w:type="dxa"/>
            <w:gridSpan w:val="4"/>
            <w:tcBorders>
              <w:top w:val="single" w:sz="5" w:space="0" w:color="000000"/>
              <w:left w:val="single" w:sz="5" w:space="0" w:color="000000"/>
              <w:bottom w:val="nil"/>
              <w:right w:val="single" w:sz="5" w:space="0" w:color="000000"/>
            </w:tcBorders>
          </w:tcPr>
          <w:p w14:paraId="16E57CFB" w14:textId="77777777" w:rsidR="00EC324E" w:rsidRPr="006A044F" w:rsidRDefault="00EC324E" w:rsidP="008E0F8A">
            <w:pPr>
              <w:spacing w:before="58"/>
              <w:ind w:left="105"/>
              <w:rPr>
                <w:lang w:val="sr-Latn-CS"/>
              </w:rPr>
            </w:pPr>
            <w:r w:rsidRPr="006A044F">
              <w:rPr>
                <w:b/>
                <w:lang w:val="sr-Latn-CS"/>
              </w:rPr>
              <w:t>3.</w:t>
            </w:r>
            <w:r>
              <w:rPr>
                <w:b/>
                <w:lang w:val="sr-Latn-CS"/>
              </w:rPr>
              <w:t xml:space="preserve"> </w:t>
            </w:r>
            <w:r>
              <w:rPr>
                <w:b/>
                <w:color w:val="000000"/>
                <w:lang w:val="sr-Latn-CS"/>
              </w:rPr>
              <w:t>Detalji o građevinskom objektu</w:t>
            </w:r>
          </w:p>
        </w:tc>
      </w:tr>
      <w:tr w:rsidR="00EC324E" w:rsidRPr="006A044F" w14:paraId="326C7C3B" w14:textId="77777777" w:rsidTr="008E0F8A">
        <w:trPr>
          <w:trHeight w:hRule="exact" w:val="742"/>
        </w:trPr>
        <w:tc>
          <w:tcPr>
            <w:tcW w:w="2691" w:type="dxa"/>
            <w:tcBorders>
              <w:top w:val="single" w:sz="5" w:space="0" w:color="000000"/>
              <w:left w:val="single" w:sz="5" w:space="0" w:color="000000"/>
              <w:bottom w:val="single" w:sz="5" w:space="0" w:color="000000"/>
              <w:right w:val="single" w:sz="5" w:space="0" w:color="000000"/>
            </w:tcBorders>
          </w:tcPr>
          <w:p w14:paraId="5F8BCB1E" w14:textId="77777777" w:rsidR="00EC324E" w:rsidRPr="006A044F" w:rsidRDefault="00EC324E" w:rsidP="008E0F8A">
            <w:pPr>
              <w:spacing w:before="75"/>
              <w:ind w:left="244" w:right="71"/>
              <w:rPr>
                <w:lang w:val="sr-Latn-CS"/>
              </w:rPr>
            </w:pPr>
            <w:r>
              <w:rPr>
                <w:lang w:val="sr-Latn-CS"/>
              </w:rPr>
              <w:t xml:space="preserve">Adresa  građevinskog objekta </w:t>
            </w:r>
            <w:r w:rsidRPr="00A67480">
              <w:rPr>
                <w:lang w:val="sr-Latn-CS"/>
              </w:rPr>
              <w:t>(ili opis lokacije</w:t>
            </w:r>
            <w:r w:rsidRPr="006A044F">
              <w:rPr>
                <w:lang w:val="sr-Latn-CS"/>
              </w:rPr>
              <w:t>):</w:t>
            </w:r>
          </w:p>
        </w:tc>
        <w:tc>
          <w:tcPr>
            <w:tcW w:w="7110" w:type="dxa"/>
            <w:gridSpan w:val="3"/>
            <w:tcBorders>
              <w:top w:val="single" w:sz="5" w:space="0" w:color="000000"/>
              <w:left w:val="single" w:sz="5" w:space="0" w:color="000000"/>
              <w:bottom w:val="nil"/>
              <w:right w:val="single" w:sz="5" w:space="0" w:color="000000"/>
            </w:tcBorders>
          </w:tcPr>
          <w:p w14:paraId="10FC198A" w14:textId="77777777" w:rsidR="00EC324E" w:rsidRPr="006A044F" w:rsidRDefault="00EC324E" w:rsidP="008E0F8A">
            <w:pPr>
              <w:rPr>
                <w:lang w:val="sr-Latn-CS"/>
              </w:rPr>
            </w:pPr>
          </w:p>
        </w:tc>
      </w:tr>
      <w:tr w:rsidR="00EC324E" w:rsidRPr="006A044F" w14:paraId="22DDED69" w14:textId="77777777" w:rsidTr="008E0F8A">
        <w:trPr>
          <w:trHeight w:hRule="exact" w:val="473"/>
        </w:trPr>
        <w:tc>
          <w:tcPr>
            <w:tcW w:w="2691" w:type="dxa"/>
            <w:tcBorders>
              <w:top w:val="single" w:sz="5" w:space="0" w:color="000000"/>
              <w:left w:val="single" w:sz="5" w:space="0" w:color="000000"/>
              <w:bottom w:val="single" w:sz="5" w:space="0" w:color="000000"/>
              <w:right w:val="single" w:sz="5" w:space="0" w:color="000000"/>
            </w:tcBorders>
          </w:tcPr>
          <w:p w14:paraId="06E6A6A6" w14:textId="77777777" w:rsidR="00EC324E" w:rsidRPr="006A044F" w:rsidRDefault="00EC324E" w:rsidP="008E0F8A">
            <w:pPr>
              <w:ind w:left="325"/>
              <w:rPr>
                <w:lang w:val="sr-Latn-CS"/>
              </w:rPr>
            </w:pPr>
            <w:r w:rsidRPr="00A67480">
              <w:rPr>
                <w:spacing w:val="-5"/>
                <w:lang w:val="sr-Latn-CS"/>
              </w:rPr>
              <w:t>Katastarska zona</w:t>
            </w:r>
            <w:r w:rsidRPr="006A044F">
              <w:rPr>
                <w:lang w:val="sr-Latn-CS"/>
              </w:rPr>
              <w:t>:</w:t>
            </w:r>
          </w:p>
        </w:tc>
        <w:tc>
          <w:tcPr>
            <w:tcW w:w="2341" w:type="dxa"/>
            <w:tcBorders>
              <w:top w:val="single" w:sz="5" w:space="0" w:color="000000"/>
              <w:left w:val="single" w:sz="5" w:space="0" w:color="000000"/>
              <w:bottom w:val="single" w:sz="5" w:space="0" w:color="000000"/>
              <w:right w:val="single" w:sz="5" w:space="0" w:color="000000"/>
            </w:tcBorders>
          </w:tcPr>
          <w:p w14:paraId="5993DF28" w14:textId="77777777" w:rsidR="00EC324E" w:rsidRPr="006A044F" w:rsidRDefault="00EC324E" w:rsidP="008E0F8A">
            <w:pPr>
              <w:rPr>
                <w:lang w:val="sr-Latn-CS"/>
              </w:rPr>
            </w:pPr>
          </w:p>
        </w:tc>
        <w:tc>
          <w:tcPr>
            <w:tcW w:w="2340" w:type="dxa"/>
            <w:tcBorders>
              <w:top w:val="single" w:sz="5" w:space="0" w:color="000000"/>
              <w:left w:val="single" w:sz="5" w:space="0" w:color="000000"/>
              <w:bottom w:val="single" w:sz="5" w:space="0" w:color="000000"/>
              <w:right w:val="single" w:sz="5" w:space="0" w:color="000000"/>
            </w:tcBorders>
          </w:tcPr>
          <w:p w14:paraId="18E4EBDB" w14:textId="77777777" w:rsidR="00EC324E" w:rsidRPr="006A044F" w:rsidRDefault="00EC324E" w:rsidP="008E0F8A">
            <w:pPr>
              <w:spacing w:before="46"/>
              <w:ind w:left="105"/>
              <w:rPr>
                <w:lang w:val="sr-Latn-CS"/>
              </w:rPr>
            </w:pPr>
            <w:r w:rsidRPr="00A67480">
              <w:rPr>
                <w:lang w:val="sr-Latn-CS"/>
              </w:rPr>
              <w:t xml:space="preserve">Broj </w:t>
            </w:r>
            <w:r>
              <w:rPr>
                <w:lang w:val="sr-Latn-CS"/>
              </w:rPr>
              <w:t>k</w:t>
            </w:r>
            <w:r w:rsidRPr="00A67480">
              <w:rPr>
                <w:lang w:val="sr-Latn-CS"/>
              </w:rPr>
              <w:t>atastarske parcele</w:t>
            </w:r>
            <w:r w:rsidRPr="006A044F">
              <w:rPr>
                <w:lang w:val="sr-Latn-CS"/>
              </w:rPr>
              <w:t>:</w:t>
            </w:r>
          </w:p>
        </w:tc>
        <w:tc>
          <w:tcPr>
            <w:tcW w:w="2429" w:type="dxa"/>
            <w:tcBorders>
              <w:top w:val="single" w:sz="5" w:space="0" w:color="000000"/>
              <w:left w:val="single" w:sz="5" w:space="0" w:color="000000"/>
              <w:bottom w:val="single" w:sz="5" w:space="0" w:color="000000"/>
              <w:right w:val="single" w:sz="5" w:space="0" w:color="000000"/>
            </w:tcBorders>
          </w:tcPr>
          <w:p w14:paraId="213900BC" w14:textId="77777777" w:rsidR="00EC324E" w:rsidRPr="006A044F" w:rsidRDefault="00EC324E" w:rsidP="008E0F8A">
            <w:pPr>
              <w:rPr>
                <w:lang w:val="sr-Latn-CS"/>
              </w:rPr>
            </w:pPr>
          </w:p>
        </w:tc>
      </w:tr>
      <w:tr w:rsidR="00EC324E" w:rsidRPr="006A044F" w14:paraId="6BC84F5E" w14:textId="77777777" w:rsidTr="008E0F8A">
        <w:trPr>
          <w:trHeight w:hRule="exact" w:val="455"/>
        </w:trPr>
        <w:tc>
          <w:tcPr>
            <w:tcW w:w="2691" w:type="dxa"/>
            <w:tcBorders>
              <w:top w:val="single" w:sz="5" w:space="0" w:color="000000"/>
              <w:left w:val="single" w:sz="5" w:space="0" w:color="000000"/>
              <w:bottom w:val="single" w:sz="5" w:space="0" w:color="000000"/>
              <w:right w:val="single" w:sz="5" w:space="0" w:color="000000"/>
            </w:tcBorders>
          </w:tcPr>
          <w:p w14:paraId="36E9A911" w14:textId="77777777" w:rsidR="00EC324E" w:rsidRPr="006A044F" w:rsidRDefault="00EC324E" w:rsidP="008E0F8A">
            <w:pPr>
              <w:spacing w:before="51" w:line="260" w:lineRule="exact"/>
              <w:ind w:left="325" w:right="69" w:firstLine="9"/>
              <w:rPr>
                <w:lang w:val="sr-Latn-CS"/>
              </w:rPr>
            </w:pPr>
            <w:r w:rsidRPr="006A044F">
              <w:rPr>
                <w:lang w:val="sr-Latn-CS"/>
              </w:rPr>
              <w:t xml:space="preserve">GPS </w:t>
            </w:r>
            <w:r w:rsidRPr="00A67480">
              <w:rPr>
                <w:lang w:val="sr-Latn-CS"/>
              </w:rPr>
              <w:t>koordinate lokacije</w:t>
            </w:r>
            <w:r w:rsidRPr="006A044F">
              <w:rPr>
                <w:lang w:val="sr-Latn-CS"/>
              </w:rPr>
              <w:t>:</w:t>
            </w:r>
          </w:p>
        </w:tc>
        <w:tc>
          <w:tcPr>
            <w:tcW w:w="7110" w:type="dxa"/>
            <w:gridSpan w:val="3"/>
            <w:tcBorders>
              <w:top w:val="nil"/>
              <w:left w:val="single" w:sz="5" w:space="0" w:color="000000"/>
              <w:bottom w:val="single" w:sz="5" w:space="0" w:color="000000"/>
              <w:right w:val="single" w:sz="5" w:space="0" w:color="000000"/>
            </w:tcBorders>
          </w:tcPr>
          <w:p w14:paraId="3D07B570" w14:textId="77777777" w:rsidR="00EC324E" w:rsidRPr="006A044F" w:rsidRDefault="00EC324E" w:rsidP="008E0F8A">
            <w:pPr>
              <w:rPr>
                <w:lang w:val="sr-Latn-CS"/>
              </w:rPr>
            </w:pPr>
          </w:p>
        </w:tc>
      </w:tr>
    </w:tbl>
    <w:p w14:paraId="7E99C680" w14:textId="77777777" w:rsidR="00EC324E" w:rsidRPr="006A044F" w:rsidRDefault="00EC324E" w:rsidP="00EC324E">
      <w:pPr>
        <w:rPr>
          <w:sz w:val="24"/>
          <w:szCs w:val="24"/>
          <w:lang w:val="sr-Latn-CS"/>
        </w:rPr>
        <w:sectPr w:rsidR="00EC324E" w:rsidRPr="006A044F" w:rsidSect="00EC324E">
          <w:type w:val="continuous"/>
          <w:pgSz w:w="12240" w:h="15840"/>
          <w:pgMar w:top="700" w:right="1120" w:bottom="280" w:left="620" w:header="720" w:footer="720" w:gutter="0"/>
          <w:cols w:space="720"/>
        </w:sectPr>
      </w:pPr>
    </w:p>
    <w:p w14:paraId="6C61185B" w14:textId="77777777" w:rsidR="00EC324E" w:rsidRPr="006A044F" w:rsidRDefault="00EC324E" w:rsidP="00EC324E">
      <w:pPr>
        <w:rPr>
          <w:b/>
          <w:color w:val="000000"/>
          <w:lang w:val="sr-Latn-CS"/>
        </w:rPr>
      </w:pPr>
    </w:p>
    <w:tbl>
      <w:tblPr>
        <w:tblW w:w="0" w:type="auto"/>
        <w:tblInd w:w="102" w:type="dxa"/>
        <w:tblLayout w:type="fixed"/>
        <w:tblCellMar>
          <w:left w:w="0" w:type="dxa"/>
          <w:right w:w="0" w:type="dxa"/>
        </w:tblCellMar>
        <w:tblLook w:val="01E0" w:firstRow="1" w:lastRow="1" w:firstColumn="1" w:lastColumn="1" w:noHBand="0" w:noVBand="0"/>
      </w:tblPr>
      <w:tblGrid>
        <w:gridCol w:w="9342"/>
        <w:gridCol w:w="540"/>
      </w:tblGrid>
      <w:tr w:rsidR="00EC324E" w:rsidRPr="006A044F" w14:paraId="19DA891F" w14:textId="77777777" w:rsidTr="008E0F8A">
        <w:trPr>
          <w:trHeight w:hRule="exact" w:val="1328"/>
        </w:trPr>
        <w:tc>
          <w:tcPr>
            <w:tcW w:w="9882" w:type="dxa"/>
            <w:gridSpan w:val="2"/>
            <w:tcBorders>
              <w:top w:val="single" w:sz="5" w:space="0" w:color="000000"/>
              <w:left w:val="single" w:sz="5" w:space="0" w:color="000000"/>
              <w:bottom w:val="single" w:sz="5" w:space="0" w:color="000000"/>
              <w:right w:val="single" w:sz="5" w:space="0" w:color="000000"/>
            </w:tcBorders>
          </w:tcPr>
          <w:p w14:paraId="63F03EA3" w14:textId="77777777" w:rsidR="00EC324E" w:rsidRPr="006A044F" w:rsidRDefault="00EC324E" w:rsidP="008E0F8A">
            <w:pPr>
              <w:spacing w:before="55"/>
              <w:ind w:left="107"/>
              <w:rPr>
                <w:b/>
                <w:lang w:val="sr-Latn-CS"/>
              </w:rPr>
            </w:pPr>
            <w:r w:rsidRPr="006A044F">
              <w:rPr>
                <w:b/>
                <w:spacing w:val="-5"/>
                <w:lang w:val="sr-Latn-CS"/>
              </w:rPr>
              <w:t xml:space="preserve">4. </w:t>
            </w:r>
            <w:r w:rsidRPr="003636EF">
              <w:rPr>
                <w:b/>
                <w:color w:val="000000"/>
                <w:lang w:val="sr-Latn-CS"/>
              </w:rPr>
              <w:t xml:space="preserve">Oslobađanje </w:t>
            </w:r>
            <w:r>
              <w:rPr>
                <w:b/>
                <w:color w:val="000000"/>
                <w:lang w:val="sr-Latn-CS"/>
              </w:rPr>
              <w:t>plaćanja naknade</w:t>
            </w:r>
            <w:r w:rsidRPr="003636EF">
              <w:rPr>
                <w:b/>
                <w:color w:val="000000"/>
                <w:lang w:val="sr-Latn-CS"/>
              </w:rPr>
              <w:t xml:space="preserve"> je neophodno </w:t>
            </w:r>
            <w:r>
              <w:rPr>
                <w:b/>
                <w:color w:val="000000"/>
                <w:lang w:val="sr-Latn-CS"/>
              </w:rPr>
              <w:t>jer</w:t>
            </w:r>
            <w:r w:rsidRPr="006A044F">
              <w:rPr>
                <w:b/>
                <w:lang w:val="sr-Latn-CS"/>
              </w:rPr>
              <w:t>:</w:t>
            </w:r>
          </w:p>
          <w:p w14:paraId="129FDC7E" w14:textId="77777777" w:rsidR="00EC324E" w:rsidRPr="006A044F" w:rsidRDefault="00EC324E" w:rsidP="008E0F8A">
            <w:pPr>
              <w:ind w:right="91"/>
              <w:jc w:val="both"/>
              <w:rPr>
                <w:lang w:val="sr-Latn-CS"/>
              </w:rPr>
            </w:pPr>
            <w:r w:rsidRPr="006A044F">
              <w:rPr>
                <w:b/>
                <w:spacing w:val="-5"/>
                <w:lang w:val="sr-Latn-CS"/>
              </w:rPr>
              <w:t>(</w:t>
            </w:r>
            <w:r>
              <w:rPr>
                <w:b/>
                <w:spacing w:val="-5"/>
                <w:lang w:val="sr-Latn-CS"/>
              </w:rPr>
              <w:t>za svaku navedenu kategoriju</w:t>
            </w:r>
            <w:r w:rsidRPr="00803A20">
              <w:rPr>
                <w:b/>
                <w:spacing w:val="-5"/>
                <w:lang w:val="sr-Latn-CS"/>
              </w:rPr>
              <w:t xml:space="preserve"> moraju se priložiti dokazi koje je izdala opština, donatori ili druga institucija</w:t>
            </w:r>
            <w:r>
              <w:rPr>
                <w:b/>
                <w:spacing w:val="-5"/>
                <w:lang w:val="sr-Latn-CS"/>
              </w:rPr>
              <w:t>,</w:t>
            </w:r>
            <w:r w:rsidRPr="00803A20">
              <w:rPr>
                <w:b/>
                <w:spacing w:val="-5"/>
                <w:lang w:val="sr-Latn-CS"/>
              </w:rPr>
              <w:t xml:space="preserve"> ili drugi verodostojni dokazi koji podržavaju zahtev</w:t>
            </w:r>
            <w:r w:rsidRPr="006A044F">
              <w:rPr>
                <w:b/>
                <w:spacing w:val="-5"/>
                <w:lang w:val="sr-Latn-CS"/>
              </w:rPr>
              <w:t xml:space="preserve">.) </w:t>
            </w:r>
          </w:p>
        </w:tc>
      </w:tr>
      <w:tr w:rsidR="00EC324E" w:rsidRPr="006A044F" w14:paraId="6E78A74A" w14:textId="77777777" w:rsidTr="008E0F8A">
        <w:trPr>
          <w:trHeight w:hRule="exact" w:val="635"/>
        </w:trPr>
        <w:tc>
          <w:tcPr>
            <w:tcW w:w="9342" w:type="dxa"/>
            <w:tcBorders>
              <w:top w:val="single" w:sz="5" w:space="0" w:color="000000"/>
              <w:left w:val="single" w:sz="5" w:space="0" w:color="000000"/>
              <w:bottom w:val="single" w:sz="5" w:space="0" w:color="000000"/>
              <w:right w:val="single" w:sz="5" w:space="0" w:color="000000"/>
            </w:tcBorders>
          </w:tcPr>
          <w:p w14:paraId="6FCB1857" w14:textId="77777777" w:rsidR="00EC324E" w:rsidRPr="006A044F" w:rsidRDefault="00EC324E" w:rsidP="008E0F8A">
            <w:pPr>
              <w:tabs>
                <w:tab w:val="left" w:pos="534"/>
                <w:tab w:val="left" w:pos="624"/>
              </w:tabs>
              <w:spacing w:before="46"/>
              <w:ind w:left="264" w:right="88"/>
              <w:rPr>
                <w:lang w:val="sr-Latn-CS"/>
              </w:rPr>
            </w:pPr>
            <w:r w:rsidRPr="006A044F">
              <w:rPr>
                <w:spacing w:val="-1"/>
                <w:lang w:val="sr-Latn-CS"/>
              </w:rPr>
              <w:t>a</w:t>
            </w:r>
            <w:r w:rsidRPr="006A044F">
              <w:rPr>
                <w:lang w:val="sr-Latn-CS"/>
              </w:rPr>
              <w:t>.</w:t>
            </w:r>
            <w:r>
              <w:t xml:space="preserve"> </w:t>
            </w:r>
            <w:r w:rsidRPr="008D24E2">
              <w:rPr>
                <w:lang w:val="sr-Latn-CS"/>
              </w:rPr>
              <w:t xml:space="preserve">građevinski objekti izgrađeni u javnom interesu, uz dozvolu relevantnog vladinog entiteta ili </w:t>
            </w:r>
            <w:r>
              <w:rPr>
                <w:lang w:val="sr-Latn-CS"/>
              </w:rPr>
              <w:t>izgrađeni</w:t>
            </w:r>
            <w:r w:rsidRPr="008D24E2">
              <w:rPr>
                <w:lang w:val="sr-Latn-CS"/>
              </w:rPr>
              <w:t xml:space="preserve"> vladinim sredstvima</w:t>
            </w:r>
          </w:p>
        </w:tc>
        <w:tc>
          <w:tcPr>
            <w:tcW w:w="540" w:type="dxa"/>
            <w:tcBorders>
              <w:top w:val="single" w:sz="5" w:space="0" w:color="000000"/>
              <w:left w:val="single" w:sz="5" w:space="0" w:color="000000"/>
              <w:bottom w:val="single" w:sz="5" w:space="0" w:color="000000"/>
              <w:right w:val="single" w:sz="5" w:space="0" w:color="000000"/>
            </w:tcBorders>
          </w:tcPr>
          <w:p w14:paraId="5D71B6A4" w14:textId="77777777" w:rsidR="00EC324E" w:rsidRPr="006A044F" w:rsidRDefault="00EC324E" w:rsidP="008E0F8A">
            <w:pPr>
              <w:rPr>
                <w:lang w:val="sr-Latn-CS"/>
              </w:rPr>
            </w:pPr>
            <w:r>
              <w:rPr>
                <w:noProof/>
                <w:lang w:eastAsia="sq-AL"/>
              </w:rPr>
              <mc:AlternateContent>
                <mc:Choice Requires="wpg">
                  <w:drawing>
                    <wp:anchor distT="0" distB="0" distL="114300" distR="114300" simplePos="0" relativeHeight="252468224" behindDoc="1" locked="0" layoutInCell="1" allowOverlap="1" wp14:anchorId="655D3869" wp14:editId="4449FA46">
                      <wp:simplePos x="0" y="0"/>
                      <wp:positionH relativeFrom="page">
                        <wp:posOffset>140335</wp:posOffset>
                      </wp:positionH>
                      <wp:positionV relativeFrom="paragraph">
                        <wp:posOffset>54610</wp:posOffset>
                      </wp:positionV>
                      <wp:extent cx="146050" cy="146050"/>
                      <wp:effectExtent l="0" t="0" r="25400" b="25400"/>
                      <wp:wrapNone/>
                      <wp:docPr id="1629" name="Group 1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630"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EF54FF8" id="Group 1629" o:spid="_x0000_s1026" style="position:absolute;margin-left:11.05pt;margin-top:4.3pt;width:11.5pt;height:11.5pt;z-index:-250848256;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r>
      <w:tr w:rsidR="00EC324E" w:rsidRPr="006A044F" w14:paraId="79FBF73F" w14:textId="77777777" w:rsidTr="008E0F8A">
        <w:trPr>
          <w:trHeight w:hRule="exact" w:val="564"/>
        </w:trPr>
        <w:tc>
          <w:tcPr>
            <w:tcW w:w="9342" w:type="dxa"/>
            <w:tcBorders>
              <w:top w:val="single" w:sz="5" w:space="0" w:color="000000"/>
              <w:left w:val="single" w:sz="5" w:space="0" w:color="000000"/>
              <w:bottom w:val="single" w:sz="5" w:space="0" w:color="000000"/>
              <w:right w:val="single" w:sz="5" w:space="0" w:color="000000"/>
            </w:tcBorders>
          </w:tcPr>
          <w:p w14:paraId="25B6A970" w14:textId="77777777" w:rsidR="00EC324E" w:rsidRPr="008D24E2" w:rsidRDefault="00EC324E" w:rsidP="008E0F8A">
            <w:pPr>
              <w:spacing w:line="260" w:lineRule="exact"/>
              <w:ind w:left="264" w:right="88"/>
              <w:jc w:val="both"/>
              <w:rPr>
                <w:lang w:val="sr-Latn-CS"/>
              </w:rPr>
            </w:pPr>
            <w:r w:rsidRPr="006A044F">
              <w:rPr>
                <w:lang w:val="sr-Latn-CS"/>
              </w:rPr>
              <w:t xml:space="preserve">b. </w:t>
            </w:r>
            <w:r w:rsidRPr="008D24E2">
              <w:rPr>
                <w:lang w:val="sr-Latn-CS"/>
              </w:rPr>
              <w:t>građevinski objekti</w:t>
            </w:r>
            <w:r>
              <w:t xml:space="preserve"> </w:t>
            </w:r>
            <w:r w:rsidRPr="008D24E2">
              <w:rPr>
                <w:lang w:val="sr-Latn-CS"/>
              </w:rPr>
              <w:t>rekonstruisan</w:t>
            </w:r>
            <w:r>
              <w:rPr>
                <w:lang w:val="sr-Latn-CS"/>
              </w:rPr>
              <w:t>i</w:t>
            </w:r>
            <w:r w:rsidRPr="008D24E2">
              <w:rPr>
                <w:lang w:val="sr-Latn-CS"/>
              </w:rPr>
              <w:t xml:space="preserve"> kao </w:t>
            </w:r>
            <w:r>
              <w:rPr>
                <w:lang w:val="sr-Latn-CS"/>
              </w:rPr>
              <w:t>posledica</w:t>
            </w:r>
            <w:r w:rsidRPr="008D24E2">
              <w:rPr>
                <w:lang w:val="sr-Latn-CS"/>
              </w:rPr>
              <w:t xml:space="preserve"> rata, sukoba, društvenih nemira ili </w:t>
            </w:r>
            <w:r>
              <w:rPr>
                <w:lang w:val="sr-Latn-CS"/>
              </w:rPr>
              <w:t xml:space="preserve">više </w:t>
            </w:r>
            <w:r w:rsidRPr="008D24E2">
              <w:rPr>
                <w:lang w:val="sr-Latn-CS"/>
              </w:rPr>
              <w:t>sile</w:t>
            </w:r>
          </w:p>
          <w:p w14:paraId="6B8EE25C" w14:textId="77777777" w:rsidR="00EC324E" w:rsidRPr="006A044F" w:rsidRDefault="00EC324E" w:rsidP="008E0F8A">
            <w:pPr>
              <w:spacing w:line="260" w:lineRule="exact"/>
              <w:ind w:left="264" w:right="88"/>
              <w:jc w:val="both"/>
              <w:rPr>
                <w:lang w:val="sr-Latn-CS"/>
              </w:rPr>
            </w:pPr>
          </w:p>
        </w:tc>
        <w:tc>
          <w:tcPr>
            <w:tcW w:w="540" w:type="dxa"/>
            <w:tcBorders>
              <w:top w:val="single" w:sz="5" w:space="0" w:color="000000"/>
              <w:left w:val="single" w:sz="5" w:space="0" w:color="000000"/>
              <w:bottom w:val="single" w:sz="5" w:space="0" w:color="000000"/>
              <w:right w:val="single" w:sz="5" w:space="0" w:color="000000"/>
            </w:tcBorders>
          </w:tcPr>
          <w:p w14:paraId="638ED7DC" w14:textId="77777777" w:rsidR="00EC324E" w:rsidRPr="006A044F" w:rsidRDefault="00EC324E" w:rsidP="008E0F8A">
            <w:pPr>
              <w:rPr>
                <w:noProof/>
                <w:lang w:val="sr-Latn-CS"/>
              </w:rPr>
            </w:pPr>
            <w:r>
              <w:rPr>
                <w:noProof/>
                <w:lang w:eastAsia="sq-AL"/>
              </w:rPr>
              <mc:AlternateContent>
                <mc:Choice Requires="wpg">
                  <w:drawing>
                    <wp:anchor distT="0" distB="0" distL="114300" distR="114300" simplePos="0" relativeHeight="252469248" behindDoc="1" locked="0" layoutInCell="1" allowOverlap="1" wp14:anchorId="65131902" wp14:editId="28B349CE">
                      <wp:simplePos x="0" y="0"/>
                      <wp:positionH relativeFrom="page">
                        <wp:posOffset>140335</wp:posOffset>
                      </wp:positionH>
                      <wp:positionV relativeFrom="paragraph">
                        <wp:posOffset>54610</wp:posOffset>
                      </wp:positionV>
                      <wp:extent cx="146050" cy="146050"/>
                      <wp:effectExtent l="0" t="0" r="25400" b="25400"/>
                      <wp:wrapNone/>
                      <wp:docPr id="1627" name="Group 1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628"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E7A9121" id="Group 1627" o:spid="_x0000_s1026" style="position:absolute;margin-left:11.05pt;margin-top:4.3pt;width:11.5pt;height:11.5pt;z-index:-250847232;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" path="m,230r230,l230,,,,,230xe" filled="f" strokeweight=".72pt">
                        <v:path arrowok="t" o:connecttype="custom" o:connectlocs="0,-5439;230,-5439;230,-5669;0,-5669;0,-5439" o:connectangles="0,0,0,0,0"/>
                      </v:shape>
                      <w10:wrap anchorx="page"/>
                    </v:group>
                  </w:pict>
                </mc:Fallback>
              </mc:AlternateContent>
            </w:r>
          </w:p>
        </w:tc>
      </w:tr>
      <w:tr w:rsidR="00EC324E" w:rsidRPr="006A044F" w14:paraId="5B8490D6" w14:textId="77777777" w:rsidTr="008E0F8A">
        <w:trPr>
          <w:trHeight w:hRule="exact" w:val="968"/>
        </w:trPr>
        <w:tc>
          <w:tcPr>
            <w:tcW w:w="9342" w:type="dxa"/>
            <w:tcBorders>
              <w:top w:val="single" w:sz="5" w:space="0" w:color="000000"/>
              <w:left w:val="single" w:sz="5" w:space="0" w:color="000000"/>
              <w:bottom w:val="single" w:sz="5" w:space="0" w:color="000000"/>
              <w:right w:val="single" w:sz="5" w:space="0" w:color="000000"/>
            </w:tcBorders>
          </w:tcPr>
          <w:p w14:paraId="52493468" w14:textId="77777777" w:rsidR="00EC324E" w:rsidRPr="0084351E" w:rsidRDefault="00EC324E" w:rsidP="008E0F8A">
            <w:pPr>
              <w:ind w:left="248"/>
              <w:rPr>
                <w:lang w:val="sr-Latn-CS"/>
              </w:rPr>
            </w:pPr>
            <w:r w:rsidRPr="006A044F">
              <w:rPr>
                <w:lang w:val="sr-Latn-CS"/>
              </w:rPr>
              <w:t xml:space="preserve">c. </w:t>
            </w:r>
            <w:r w:rsidRPr="0084351E">
              <w:rPr>
                <w:lang w:val="sr-Latn-CS"/>
              </w:rPr>
              <w:t>građevinski objekti</w:t>
            </w:r>
            <w:r w:rsidRPr="0084351E">
              <w:t xml:space="preserve"> </w:t>
            </w:r>
            <w:r w:rsidRPr="0084351E">
              <w:rPr>
                <w:lang w:val="sr-Latn-CS"/>
              </w:rPr>
              <w:t>bez dozvole u vlasništvu korisnika</w:t>
            </w:r>
            <w:r>
              <w:rPr>
                <w:lang w:val="sr-Latn-CS"/>
              </w:rPr>
              <w:t xml:space="preserve"> programa</w:t>
            </w:r>
            <w:r w:rsidRPr="0084351E">
              <w:rPr>
                <w:lang w:val="sr-Latn-CS"/>
              </w:rPr>
              <w:t xml:space="preserve"> socijalne pomoći</w:t>
            </w:r>
          </w:p>
          <w:p w14:paraId="5D6C51D2" w14:textId="77777777" w:rsidR="00EC324E" w:rsidRPr="006A044F" w:rsidRDefault="00EC324E" w:rsidP="008E0F8A">
            <w:pPr>
              <w:ind w:left="248"/>
              <w:jc w:val="both"/>
              <w:rPr>
                <w:lang w:val="sr-Latn-CS"/>
              </w:rPr>
            </w:pPr>
            <w:r w:rsidRPr="0084351E">
              <w:rPr>
                <w:lang w:val="sr-Latn-CS"/>
              </w:rPr>
              <w:t xml:space="preserve"> koji </w:t>
            </w:r>
            <w:r>
              <w:rPr>
                <w:lang w:val="sr-Latn-CS"/>
              </w:rPr>
              <w:t>dostavljaju</w:t>
            </w:r>
            <w:r w:rsidRPr="0084351E">
              <w:rPr>
                <w:lang w:val="sr-Latn-CS"/>
              </w:rPr>
              <w:t xml:space="preserve"> važeću </w:t>
            </w:r>
            <w:r w:rsidRPr="0080013B">
              <w:rPr>
                <w:lang w:val="sr-Latn-CS"/>
              </w:rPr>
              <w:t>socijaln</w:t>
            </w:r>
            <w:r>
              <w:rPr>
                <w:lang w:val="sr-Latn-CS"/>
              </w:rPr>
              <w:t>u</w:t>
            </w:r>
            <w:r w:rsidRPr="0080013B">
              <w:rPr>
                <w:lang w:val="sr-Latn-CS"/>
              </w:rPr>
              <w:t xml:space="preserve"> kart</w:t>
            </w:r>
            <w:r>
              <w:rPr>
                <w:lang w:val="sr-Latn-CS"/>
              </w:rPr>
              <w:t>u</w:t>
            </w:r>
            <w:r w:rsidRPr="0080013B">
              <w:rPr>
                <w:lang w:val="sr-Latn-CS"/>
              </w:rPr>
              <w:t xml:space="preserve"> pomoći</w:t>
            </w:r>
            <w:r w:rsidRPr="0084351E">
              <w:rPr>
                <w:lang w:val="sr-Latn-CS"/>
              </w:rPr>
              <w:t>; i</w:t>
            </w:r>
            <w:r w:rsidRPr="006A044F">
              <w:rPr>
                <w:lang w:val="sr-Latn-CS"/>
              </w:rPr>
              <w:t>)</w:t>
            </w:r>
          </w:p>
          <w:p w14:paraId="1F8BCF8A" w14:textId="77777777" w:rsidR="00EC324E" w:rsidRPr="006A044F" w:rsidRDefault="00EC324E" w:rsidP="008E0F8A">
            <w:pPr>
              <w:spacing w:line="260" w:lineRule="exact"/>
              <w:ind w:left="264" w:right="88"/>
              <w:jc w:val="both"/>
              <w:rPr>
                <w:lang w:val="sr-Latn-CS"/>
              </w:rPr>
            </w:pPr>
          </w:p>
        </w:tc>
        <w:tc>
          <w:tcPr>
            <w:tcW w:w="540" w:type="dxa"/>
            <w:tcBorders>
              <w:top w:val="single" w:sz="5" w:space="0" w:color="000000"/>
              <w:left w:val="single" w:sz="5" w:space="0" w:color="000000"/>
              <w:bottom w:val="single" w:sz="5" w:space="0" w:color="000000"/>
              <w:right w:val="single" w:sz="5" w:space="0" w:color="000000"/>
            </w:tcBorders>
          </w:tcPr>
          <w:p w14:paraId="51A5AA56" w14:textId="77777777" w:rsidR="00EC324E" w:rsidRPr="006A044F" w:rsidRDefault="00EC324E" w:rsidP="008E0F8A">
            <w:pPr>
              <w:rPr>
                <w:noProof/>
                <w:lang w:val="sr-Latn-CS"/>
              </w:rPr>
            </w:pPr>
            <w:r>
              <w:rPr>
                <w:noProof/>
                <w:lang w:eastAsia="sq-AL"/>
              </w:rPr>
              <mc:AlternateContent>
                <mc:Choice Requires="wpg">
                  <w:drawing>
                    <wp:anchor distT="0" distB="0" distL="114300" distR="114300" simplePos="0" relativeHeight="252470272" behindDoc="1" locked="0" layoutInCell="1" allowOverlap="1" wp14:anchorId="012322C8" wp14:editId="3BF9F5F3">
                      <wp:simplePos x="0" y="0"/>
                      <wp:positionH relativeFrom="page">
                        <wp:posOffset>140335</wp:posOffset>
                      </wp:positionH>
                      <wp:positionV relativeFrom="paragraph">
                        <wp:posOffset>54610</wp:posOffset>
                      </wp:positionV>
                      <wp:extent cx="146050" cy="146050"/>
                      <wp:effectExtent l="0" t="0" r="25400" b="25400"/>
                      <wp:wrapNone/>
                      <wp:docPr id="1625" name="Group 1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626"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3E2FC1F" id="Group 1625" o:spid="_x0000_s1026" style="position:absolute;margin-left:11.05pt;margin-top:4.3pt;width:11.5pt;height:11.5pt;z-index:-250846208;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r>
      <w:tr w:rsidR="00EC324E" w:rsidRPr="006A044F" w14:paraId="6B015F10" w14:textId="77777777" w:rsidTr="008E0F8A">
        <w:trPr>
          <w:trHeight w:hRule="exact" w:val="564"/>
        </w:trPr>
        <w:tc>
          <w:tcPr>
            <w:tcW w:w="9342" w:type="dxa"/>
            <w:tcBorders>
              <w:top w:val="single" w:sz="5" w:space="0" w:color="000000"/>
              <w:left w:val="single" w:sz="5" w:space="0" w:color="000000"/>
              <w:bottom w:val="single" w:sz="5" w:space="0" w:color="000000"/>
              <w:right w:val="single" w:sz="5" w:space="0" w:color="000000"/>
            </w:tcBorders>
          </w:tcPr>
          <w:p w14:paraId="07B55BA7" w14:textId="77777777" w:rsidR="00EC324E" w:rsidRPr="006A044F" w:rsidRDefault="00EC324E" w:rsidP="008E0F8A">
            <w:pPr>
              <w:spacing w:line="260" w:lineRule="exact"/>
              <w:ind w:left="264" w:right="88"/>
              <w:jc w:val="both"/>
              <w:rPr>
                <w:lang w:val="sr-Latn-CS"/>
              </w:rPr>
            </w:pPr>
            <w:r w:rsidRPr="006A044F">
              <w:rPr>
                <w:lang w:val="sr-Latn-CS"/>
              </w:rPr>
              <w:t xml:space="preserve">d. </w:t>
            </w:r>
            <w:r w:rsidRPr="00D500AF">
              <w:rPr>
                <w:lang w:val="sr-Latn-CS"/>
              </w:rPr>
              <w:t>građevinski objekti</w:t>
            </w:r>
            <w:r w:rsidRPr="00D500AF">
              <w:t xml:space="preserve"> </w:t>
            </w:r>
            <w:r>
              <w:rPr>
                <w:lang w:val="sr-Latn-CS"/>
              </w:rPr>
              <w:t>identifikovani</w:t>
            </w:r>
            <w:r w:rsidRPr="00D500AF">
              <w:rPr>
                <w:lang w:val="sr-Latn-CS"/>
              </w:rPr>
              <w:t xml:space="preserve"> u službenom ortofotou 2004. godine</w:t>
            </w:r>
          </w:p>
        </w:tc>
        <w:tc>
          <w:tcPr>
            <w:tcW w:w="540" w:type="dxa"/>
            <w:tcBorders>
              <w:top w:val="single" w:sz="5" w:space="0" w:color="000000"/>
              <w:left w:val="single" w:sz="5" w:space="0" w:color="000000"/>
              <w:bottom w:val="single" w:sz="5" w:space="0" w:color="000000"/>
              <w:right w:val="single" w:sz="5" w:space="0" w:color="000000"/>
            </w:tcBorders>
          </w:tcPr>
          <w:p w14:paraId="5389DD73" w14:textId="77777777" w:rsidR="00EC324E" w:rsidRPr="006A044F" w:rsidRDefault="00EC324E" w:rsidP="008E0F8A">
            <w:pPr>
              <w:rPr>
                <w:noProof/>
                <w:lang w:val="sr-Latn-CS"/>
              </w:rPr>
            </w:pPr>
            <w:r>
              <w:rPr>
                <w:noProof/>
                <w:lang w:eastAsia="sq-AL"/>
              </w:rPr>
              <mc:AlternateContent>
                <mc:Choice Requires="wpg">
                  <w:drawing>
                    <wp:anchor distT="0" distB="0" distL="114300" distR="114300" simplePos="0" relativeHeight="252471296" behindDoc="1" locked="0" layoutInCell="1" allowOverlap="1" wp14:anchorId="7F5D33F5" wp14:editId="359F2AA7">
                      <wp:simplePos x="0" y="0"/>
                      <wp:positionH relativeFrom="page">
                        <wp:posOffset>140335</wp:posOffset>
                      </wp:positionH>
                      <wp:positionV relativeFrom="paragraph">
                        <wp:posOffset>54610</wp:posOffset>
                      </wp:positionV>
                      <wp:extent cx="146050" cy="146050"/>
                      <wp:effectExtent l="0" t="0" r="25400" b="25400"/>
                      <wp:wrapNone/>
                      <wp:docPr id="1623" name="Group 1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88" y="-5669"/>
                                <a:chExt cx="230" cy="230"/>
                              </a:xfrm>
                            </wpg:grpSpPr>
                            <wps:wsp>
                              <wps:cNvPr id="1624" name="Freeform 67"/>
                              <wps:cNvSpPr>
                                <a:spLocks/>
                              </wps:cNvSpPr>
                              <wps:spPr bwMode="auto">
                                <a:xfrm>
                                  <a:off x="9288" y="-5669"/>
                                  <a:ext cx="230" cy="230"/>
                                </a:xfrm>
                                <a:custGeom>
                                  <a:avLst/>
                                  <a:gdLst>
                                    <a:gd name="T0" fmla="+- 0 9288 9288"/>
                                    <a:gd name="T1" fmla="*/ T0 w 230"/>
                                    <a:gd name="T2" fmla="+- 0 -5439 -5669"/>
                                    <a:gd name="T3" fmla="*/ -5439 h 230"/>
                                    <a:gd name="T4" fmla="+- 0 9518 9288"/>
                                    <a:gd name="T5" fmla="*/ T4 w 230"/>
                                    <a:gd name="T6" fmla="+- 0 -5439 -5669"/>
                                    <a:gd name="T7" fmla="*/ -5439 h 230"/>
                                    <a:gd name="T8" fmla="+- 0 9518 9288"/>
                                    <a:gd name="T9" fmla="*/ T8 w 230"/>
                                    <a:gd name="T10" fmla="+- 0 -5669 -5669"/>
                                    <a:gd name="T11" fmla="*/ -5669 h 230"/>
                                    <a:gd name="T12" fmla="+- 0 9288 9288"/>
                                    <a:gd name="T13" fmla="*/ T12 w 230"/>
                                    <a:gd name="T14" fmla="+- 0 -5669 -5669"/>
                                    <a:gd name="T15" fmla="*/ -5669 h 230"/>
                                    <a:gd name="T16" fmla="+- 0 9288 9288"/>
                                    <a:gd name="T17" fmla="*/ T16 w 230"/>
                                    <a:gd name="T18" fmla="+- 0 -5439 -5669"/>
                                    <a:gd name="T19" fmla="*/ -543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BB56190" id="Group 1623" o:spid="_x0000_s1026" style="position:absolute;margin-left:11.05pt;margin-top:4.3pt;width:11.5pt;height:11.5pt;z-index:-250845184;mso-position-horizontal-relative:page" coordorigin="9288,-56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">
                      <v:shape id="Freeform 67" o:spid="_x0000_s1027" style="position:absolute;left:9288;top:-56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" path="m,230r230,l230,,,,,230xe" filled="f" strokeweight=".72pt">
                        <v:path arrowok="t" o:connecttype="custom" o:connectlocs="0,-5439;230,-5439;230,-5669;0,-5669;0,-5439" o:connectangles="0,0,0,0,0"/>
                      </v:shape>
                      <w10:wrap anchorx="page"/>
                    </v:group>
                  </w:pict>
                </mc:Fallback>
              </mc:AlternateContent>
            </w:r>
          </w:p>
        </w:tc>
      </w:tr>
    </w:tbl>
    <w:p w14:paraId="2EA8E44C" w14:textId="77777777" w:rsidR="00EC324E" w:rsidRPr="006A044F" w:rsidRDefault="00EC324E" w:rsidP="00EC324E">
      <w:pPr>
        <w:ind w:left="90" w:firstLine="720"/>
        <w:rPr>
          <w:b/>
          <w:color w:val="000000"/>
          <w:lang w:val="sr-Latn-CS"/>
        </w:rPr>
      </w:pPr>
    </w:p>
    <w:tbl>
      <w:tblPr>
        <w:tblW w:w="0" w:type="auto"/>
        <w:tblInd w:w="96" w:type="dxa"/>
        <w:tblLayout w:type="fixed"/>
        <w:tblCellMar>
          <w:left w:w="0" w:type="dxa"/>
          <w:right w:w="0" w:type="dxa"/>
        </w:tblCellMar>
        <w:tblLook w:val="01E0" w:firstRow="1" w:lastRow="1" w:firstColumn="1" w:lastColumn="1" w:noHBand="0" w:noVBand="0"/>
      </w:tblPr>
      <w:tblGrid>
        <w:gridCol w:w="5460"/>
        <w:gridCol w:w="4428"/>
      </w:tblGrid>
      <w:tr w:rsidR="00EC324E" w:rsidRPr="006A044F" w14:paraId="772365E6" w14:textId="77777777" w:rsidTr="008E0F8A">
        <w:trPr>
          <w:trHeight w:hRule="exact" w:val="384"/>
        </w:trPr>
        <w:tc>
          <w:tcPr>
            <w:tcW w:w="9888" w:type="dxa"/>
            <w:gridSpan w:val="2"/>
            <w:tcBorders>
              <w:top w:val="single" w:sz="5" w:space="0" w:color="000000"/>
              <w:left w:val="single" w:sz="5" w:space="0" w:color="000000"/>
              <w:bottom w:val="single" w:sz="5" w:space="0" w:color="000000"/>
              <w:right w:val="single" w:sz="5" w:space="0" w:color="000000"/>
            </w:tcBorders>
          </w:tcPr>
          <w:p w14:paraId="204AF846" w14:textId="77777777" w:rsidR="00EC324E" w:rsidRPr="006A044F" w:rsidRDefault="00EC324E" w:rsidP="008E0F8A">
            <w:pPr>
              <w:spacing w:before="57"/>
              <w:ind w:left="102"/>
              <w:rPr>
                <w:lang w:val="sr-Latn-CS"/>
              </w:rPr>
            </w:pPr>
            <w:r w:rsidRPr="006A044F">
              <w:rPr>
                <w:b/>
                <w:lang w:val="sr-Latn-CS"/>
              </w:rPr>
              <w:t>5.</w:t>
            </w:r>
            <w:r>
              <w:t xml:space="preserve"> </w:t>
            </w:r>
            <w:r w:rsidRPr="00113140">
              <w:rPr>
                <w:b/>
                <w:spacing w:val="-1"/>
                <w:lang w:val="sr-Latn-CS"/>
              </w:rPr>
              <w:t xml:space="preserve">Izjava podnosioca </w:t>
            </w:r>
            <w:r>
              <w:rPr>
                <w:b/>
                <w:spacing w:val="-1"/>
                <w:lang w:val="sr-Latn-CS"/>
              </w:rPr>
              <w:t>zahteva</w:t>
            </w:r>
          </w:p>
        </w:tc>
      </w:tr>
      <w:tr w:rsidR="00EC324E" w:rsidRPr="006A044F" w14:paraId="0EE626CC" w14:textId="77777777" w:rsidTr="008E0F8A">
        <w:trPr>
          <w:trHeight w:hRule="exact" w:val="1265"/>
        </w:trPr>
        <w:tc>
          <w:tcPr>
            <w:tcW w:w="9888" w:type="dxa"/>
            <w:gridSpan w:val="2"/>
            <w:tcBorders>
              <w:top w:val="single" w:sz="5" w:space="0" w:color="000000"/>
              <w:left w:val="single" w:sz="5" w:space="0" w:color="000000"/>
              <w:bottom w:val="nil"/>
              <w:right w:val="single" w:sz="5" w:space="0" w:color="000000"/>
            </w:tcBorders>
          </w:tcPr>
          <w:p w14:paraId="24092BE8" w14:textId="77777777" w:rsidR="00EC324E" w:rsidRPr="006A044F" w:rsidRDefault="00EC324E" w:rsidP="008E0F8A">
            <w:pPr>
              <w:spacing w:before="47"/>
              <w:ind w:left="102" w:right="352"/>
              <w:jc w:val="both"/>
              <w:rPr>
                <w:color w:val="000000"/>
                <w:lang w:val="sr-Latn-CS"/>
              </w:rPr>
            </w:pPr>
            <w:r>
              <w:rPr>
                <w:color w:val="000000"/>
                <w:lang w:val="sr-Latn-CS"/>
              </w:rPr>
              <w:t>Podnosim ovaj zahtev</w:t>
            </w:r>
            <w:r w:rsidRPr="00113140">
              <w:rPr>
                <w:color w:val="000000"/>
                <w:lang w:val="sr-Latn-CS"/>
              </w:rPr>
              <w:t xml:space="preserve"> za oslobađanje</w:t>
            </w:r>
            <w:r>
              <w:rPr>
                <w:color w:val="000000"/>
                <w:lang w:val="sr-Latn-CS"/>
              </w:rPr>
              <w:t xml:space="preserve"> plaćanja</w:t>
            </w:r>
            <w:r w:rsidRPr="00113140">
              <w:rPr>
                <w:color w:val="000000"/>
                <w:lang w:val="sr-Latn-CS"/>
              </w:rPr>
              <w:t xml:space="preserve"> </w:t>
            </w:r>
            <w:r>
              <w:rPr>
                <w:color w:val="000000"/>
                <w:lang w:val="sr-Latn-CS"/>
              </w:rPr>
              <w:t>naknade</w:t>
            </w:r>
            <w:r w:rsidRPr="00113140">
              <w:rPr>
                <w:color w:val="000000"/>
                <w:lang w:val="sr-Latn-CS"/>
              </w:rPr>
              <w:t xml:space="preserve"> za legalizaciju </w:t>
            </w:r>
            <w:r w:rsidRPr="005731DA">
              <w:rPr>
                <w:color w:val="000000"/>
                <w:lang w:val="sr-Latn-CS"/>
              </w:rPr>
              <w:t>građevinsk</w:t>
            </w:r>
            <w:r>
              <w:rPr>
                <w:color w:val="000000"/>
                <w:lang w:val="sr-Latn-CS"/>
              </w:rPr>
              <w:t>og</w:t>
            </w:r>
            <w:r w:rsidRPr="005731DA">
              <w:rPr>
                <w:color w:val="000000"/>
                <w:lang w:val="sr-Latn-CS"/>
              </w:rPr>
              <w:t xml:space="preserve"> objekt</w:t>
            </w:r>
            <w:r>
              <w:rPr>
                <w:color w:val="000000"/>
                <w:lang w:val="sr-Latn-CS"/>
              </w:rPr>
              <w:t>a</w:t>
            </w:r>
            <w:r w:rsidRPr="005731DA">
              <w:rPr>
                <w:color w:val="000000"/>
              </w:rPr>
              <w:t xml:space="preserve"> </w:t>
            </w:r>
            <w:r>
              <w:rPr>
                <w:color w:val="000000"/>
                <w:lang w:val="sr-Latn-CS"/>
              </w:rPr>
              <w:t>bez dozvole</w:t>
            </w:r>
            <w:r w:rsidRPr="00113140">
              <w:rPr>
                <w:color w:val="000000"/>
                <w:lang w:val="sr-Latn-CS"/>
              </w:rPr>
              <w:t xml:space="preserve">, kako je opisano u ovom </w:t>
            </w:r>
            <w:r>
              <w:rPr>
                <w:color w:val="000000"/>
                <w:lang w:val="sr-Latn-CS"/>
              </w:rPr>
              <w:t>obrascu i pratećim dokumentima, grafičkim prezentacijama i dodatnim informaicjama.</w:t>
            </w:r>
            <w:r w:rsidRPr="00113140">
              <w:rPr>
                <w:color w:val="000000"/>
                <w:lang w:val="sr-Latn-CS"/>
              </w:rPr>
              <w:t xml:space="preserve"> Ovim potvr</w:t>
            </w:r>
            <w:r>
              <w:rPr>
                <w:color w:val="000000"/>
                <w:lang w:val="sr-Latn-CS"/>
              </w:rPr>
              <w:t>đ</w:t>
            </w:r>
            <w:r w:rsidRPr="00113140">
              <w:rPr>
                <w:color w:val="000000"/>
                <w:lang w:val="sr-Latn-CS"/>
              </w:rPr>
              <w:t xml:space="preserve">ujem, </w:t>
            </w:r>
            <w:r>
              <w:rPr>
                <w:color w:val="000000"/>
                <w:lang w:val="sr-Latn-CS"/>
              </w:rPr>
              <w:t>prema mom</w:t>
            </w:r>
            <w:r w:rsidRPr="00113140">
              <w:rPr>
                <w:color w:val="000000"/>
                <w:lang w:val="sr-Latn-CS"/>
              </w:rPr>
              <w:t xml:space="preserve"> najboljem saznanju</w:t>
            </w:r>
            <w:r>
              <w:rPr>
                <w:color w:val="000000"/>
                <w:lang w:val="sr-Latn-CS"/>
              </w:rPr>
              <w:t xml:space="preserve">, da su sve činjenice navedene u ovom zahtevu </w:t>
            </w:r>
            <w:r w:rsidRPr="00113140">
              <w:rPr>
                <w:color w:val="000000"/>
                <w:lang w:val="sr-Latn-CS"/>
              </w:rPr>
              <w:t>istinite i tačne</w:t>
            </w:r>
            <w:r w:rsidRPr="006A044F">
              <w:rPr>
                <w:color w:val="000000"/>
                <w:lang w:val="sr-Latn-CS"/>
              </w:rPr>
              <w:t>.</w:t>
            </w:r>
          </w:p>
        </w:tc>
      </w:tr>
      <w:tr w:rsidR="00EC324E" w:rsidRPr="006A044F" w14:paraId="7E2448C7" w14:textId="77777777" w:rsidTr="008E0F8A">
        <w:trPr>
          <w:trHeight w:hRule="exact" w:val="406"/>
        </w:trPr>
        <w:tc>
          <w:tcPr>
            <w:tcW w:w="5460" w:type="dxa"/>
            <w:tcBorders>
              <w:top w:val="single" w:sz="5" w:space="0" w:color="000000"/>
              <w:left w:val="single" w:sz="5" w:space="0" w:color="000000"/>
              <w:bottom w:val="single" w:sz="5" w:space="0" w:color="000000"/>
              <w:right w:val="single" w:sz="5" w:space="0" w:color="000000"/>
            </w:tcBorders>
          </w:tcPr>
          <w:p w14:paraId="2E6B0679" w14:textId="77777777" w:rsidR="00EC324E" w:rsidRPr="006A044F" w:rsidRDefault="00EC324E" w:rsidP="008E0F8A">
            <w:pPr>
              <w:spacing w:before="46"/>
              <w:ind w:left="102"/>
              <w:rPr>
                <w:lang w:val="sr-Latn-CS"/>
              </w:rPr>
            </w:pPr>
            <w:r>
              <w:rPr>
                <w:lang w:val="sr-Latn-CS"/>
              </w:rPr>
              <w:t>Potpis podnosioca zahteva</w:t>
            </w:r>
            <w:r w:rsidRPr="006A044F">
              <w:rPr>
                <w:lang w:val="sr-Latn-CS"/>
              </w:rPr>
              <w:t>:</w:t>
            </w:r>
          </w:p>
        </w:tc>
        <w:tc>
          <w:tcPr>
            <w:tcW w:w="4428" w:type="dxa"/>
            <w:tcBorders>
              <w:top w:val="single" w:sz="5" w:space="0" w:color="000000"/>
              <w:left w:val="single" w:sz="5" w:space="0" w:color="000000"/>
              <w:bottom w:val="single" w:sz="5" w:space="0" w:color="000000"/>
              <w:right w:val="single" w:sz="5" w:space="0" w:color="000000"/>
            </w:tcBorders>
          </w:tcPr>
          <w:p w14:paraId="5AE429CB" w14:textId="77777777" w:rsidR="00EC324E" w:rsidRPr="006A044F" w:rsidRDefault="00EC324E" w:rsidP="008E0F8A">
            <w:pPr>
              <w:spacing w:before="46"/>
              <w:ind w:left="102"/>
              <w:rPr>
                <w:lang w:val="sr-Latn-CS"/>
              </w:rPr>
            </w:pPr>
            <w:r w:rsidRPr="006A044F">
              <w:rPr>
                <w:lang w:val="sr-Latn-CS"/>
              </w:rPr>
              <w:t>D</w:t>
            </w:r>
            <w:r w:rsidRPr="006A044F">
              <w:rPr>
                <w:spacing w:val="-1"/>
                <w:lang w:val="sr-Latn-CS"/>
              </w:rPr>
              <w:t>a</w:t>
            </w:r>
            <w:r w:rsidRPr="006A044F">
              <w:rPr>
                <w:lang w:val="sr-Latn-CS"/>
              </w:rPr>
              <w:t>t</w:t>
            </w:r>
            <w:r>
              <w:rPr>
                <w:lang w:val="sr-Latn-CS"/>
              </w:rPr>
              <w:t xml:space="preserve">um </w:t>
            </w:r>
            <w:r w:rsidRPr="006A044F">
              <w:rPr>
                <w:spacing w:val="-1"/>
                <w:lang w:val="sr-Latn-CS"/>
              </w:rPr>
              <w:t>(</w:t>
            </w:r>
            <w:r w:rsidRPr="006A044F">
              <w:rPr>
                <w:spacing w:val="2"/>
                <w:lang w:val="sr-Latn-CS"/>
              </w:rPr>
              <w:t>D</w:t>
            </w:r>
            <w:r w:rsidRPr="006A044F">
              <w:rPr>
                <w:lang w:val="sr-Latn-CS"/>
              </w:rPr>
              <w:t>D/MM</w:t>
            </w:r>
            <w:r w:rsidRPr="006A044F">
              <w:rPr>
                <w:spacing w:val="1"/>
                <w:lang w:val="sr-Latn-CS"/>
              </w:rPr>
              <w:t>/</w:t>
            </w:r>
            <w:r>
              <w:rPr>
                <w:lang w:val="sr-Latn-CS"/>
              </w:rPr>
              <w:t>GGGG</w:t>
            </w:r>
            <w:r w:rsidRPr="006A044F">
              <w:rPr>
                <w:spacing w:val="-1"/>
                <w:lang w:val="sr-Latn-CS"/>
              </w:rPr>
              <w:t>)</w:t>
            </w:r>
            <w:r w:rsidRPr="006A044F">
              <w:rPr>
                <w:lang w:val="sr-Latn-CS"/>
              </w:rPr>
              <w:t>:</w:t>
            </w:r>
          </w:p>
        </w:tc>
      </w:tr>
      <w:tr w:rsidR="00EC324E" w:rsidRPr="006A044F" w14:paraId="60EE621D" w14:textId="77777777" w:rsidTr="008E0F8A">
        <w:trPr>
          <w:trHeight w:hRule="exact" w:val="406"/>
        </w:trPr>
        <w:tc>
          <w:tcPr>
            <w:tcW w:w="5460" w:type="dxa"/>
            <w:tcBorders>
              <w:top w:val="single" w:sz="5" w:space="0" w:color="000000"/>
              <w:left w:val="single" w:sz="5" w:space="0" w:color="000000"/>
              <w:bottom w:val="single" w:sz="5" w:space="0" w:color="000000"/>
              <w:right w:val="single" w:sz="5" w:space="0" w:color="000000"/>
            </w:tcBorders>
          </w:tcPr>
          <w:p w14:paraId="5108FA0C" w14:textId="77777777" w:rsidR="00EC324E" w:rsidRPr="006A044F" w:rsidRDefault="00EC324E" w:rsidP="008E0F8A">
            <w:pPr>
              <w:rPr>
                <w:lang w:val="sr-Latn-CS"/>
              </w:rPr>
            </w:pPr>
          </w:p>
        </w:tc>
        <w:tc>
          <w:tcPr>
            <w:tcW w:w="4428" w:type="dxa"/>
            <w:tcBorders>
              <w:top w:val="single" w:sz="5" w:space="0" w:color="000000"/>
              <w:left w:val="single" w:sz="5" w:space="0" w:color="000000"/>
              <w:bottom w:val="single" w:sz="5" w:space="0" w:color="000000"/>
              <w:right w:val="single" w:sz="5" w:space="0" w:color="000000"/>
            </w:tcBorders>
          </w:tcPr>
          <w:p w14:paraId="606D6CA8" w14:textId="77777777" w:rsidR="00EC324E" w:rsidRPr="006A044F" w:rsidRDefault="00EC324E" w:rsidP="008E0F8A">
            <w:pPr>
              <w:rPr>
                <w:lang w:val="sr-Latn-CS"/>
              </w:rPr>
            </w:pPr>
          </w:p>
        </w:tc>
      </w:tr>
      <w:tr w:rsidR="00EC324E" w:rsidRPr="006A044F" w14:paraId="502E6682" w14:textId="77777777" w:rsidTr="008E0F8A">
        <w:trPr>
          <w:trHeight w:hRule="exact" w:val="406"/>
        </w:trPr>
        <w:tc>
          <w:tcPr>
            <w:tcW w:w="5460" w:type="dxa"/>
            <w:tcBorders>
              <w:top w:val="single" w:sz="5" w:space="0" w:color="000000"/>
              <w:left w:val="single" w:sz="5" w:space="0" w:color="000000"/>
              <w:bottom w:val="single" w:sz="5" w:space="0" w:color="000000"/>
              <w:right w:val="single" w:sz="5" w:space="0" w:color="000000"/>
            </w:tcBorders>
          </w:tcPr>
          <w:p w14:paraId="3436E0C1" w14:textId="77777777" w:rsidR="00EC324E" w:rsidRPr="006A044F" w:rsidRDefault="00EC324E" w:rsidP="008E0F8A">
            <w:pPr>
              <w:spacing w:before="46"/>
              <w:ind w:left="102"/>
              <w:rPr>
                <w:lang w:val="sr-Latn-CS"/>
              </w:rPr>
            </w:pPr>
            <w:r w:rsidRPr="0094690E">
              <w:rPr>
                <w:lang w:val="sr-Latn-CS"/>
              </w:rPr>
              <w:t>Potpis nadležnog službenika</w:t>
            </w:r>
            <w:r w:rsidRPr="006A044F">
              <w:rPr>
                <w:lang w:val="sr-Latn-CS"/>
              </w:rPr>
              <w:t>:</w:t>
            </w:r>
          </w:p>
        </w:tc>
        <w:tc>
          <w:tcPr>
            <w:tcW w:w="4428" w:type="dxa"/>
            <w:tcBorders>
              <w:top w:val="single" w:sz="5" w:space="0" w:color="000000"/>
              <w:left w:val="single" w:sz="5" w:space="0" w:color="000000"/>
              <w:bottom w:val="single" w:sz="5" w:space="0" w:color="000000"/>
              <w:right w:val="single" w:sz="5" w:space="0" w:color="000000"/>
            </w:tcBorders>
          </w:tcPr>
          <w:p w14:paraId="38592D5F" w14:textId="77777777" w:rsidR="00EC324E" w:rsidRPr="006A044F" w:rsidRDefault="00EC324E" w:rsidP="008E0F8A">
            <w:pPr>
              <w:spacing w:before="46"/>
              <w:ind w:left="102"/>
              <w:rPr>
                <w:lang w:val="sr-Latn-CS"/>
              </w:rPr>
            </w:pPr>
            <w:r w:rsidRPr="006A044F">
              <w:rPr>
                <w:lang w:val="sr-Latn-CS"/>
              </w:rPr>
              <w:t>D</w:t>
            </w:r>
            <w:r w:rsidRPr="006A044F">
              <w:rPr>
                <w:spacing w:val="-1"/>
                <w:lang w:val="sr-Latn-CS"/>
              </w:rPr>
              <w:t>a</w:t>
            </w:r>
            <w:r w:rsidRPr="006A044F">
              <w:rPr>
                <w:lang w:val="sr-Latn-CS"/>
              </w:rPr>
              <w:t>t</w:t>
            </w:r>
            <w:r>
              <w:rPr>
                <w:lang w:val="sr-Latn-CS"/>
              </w:rPr>
              <w:t xml:space="preserve">um </w:t>
            </w:r>
            <w:r w:rsidRPr="006A044F">
              <w:rPr>
                <w:spacing w:val="-1"/>
                <w:lang w:val="sr-Latn-CS"/>
              </w:rPr>
              <w:t>(</w:t>
            </w:r>
            <w:r w:rsidRPr="006A044F">
              <w:rPr>
                <w:spacing w:val="2"/>
                <w:lang w:val="sr-Latn-CS"/>
              </w:rPr>
              <w:t>D</w:t>
            </w:r>
            <w:r w:rsidRPr="006A044F">
              <w:rPr>
                <w:lang w:val="sr-Latn-CS"/>
              </w:rPr>
              <w:t>D/MM</w:t>
            </w:r>
            <w:r w:rsidRPr="006A044F">
              <w:rPr>
                <w:spacing w:val="1"/>
                <w:lang w:val="sr-Latn-CS"/>
              </w:rPr>
              <w:t>/</w:t>
            </w:r>
            <w:r>
              <w:rPr>
                <w:lang w:val="sr-Latn-CS"/>
              </w:rPr>
              <w:t>GGGG</w:t>
            </w:r>
            <w:r w:rsidRPr="006A044F">
              <w:rPr>
                <w:spacing w:val="-1"/>
                <w:lang w:val="sr-Latn-CS"/>
              </w:rPr>
              <w:t>)</w:t>
            </w:r>
            <w:r w:rsidRPr="006A044F">
              <w:rPr>
                <w:lang w:val="sr-Latn-CS"/>
              </w:rPr>
              <w:t>:</w:t>
            </w:r>
          </w:p>
        </w:tc>
      </w:tr>
      <w:tr w:rsidR="00EC324E" w:rsidRPr="006A044F" w14:paraId="2814C06F" w14:textId="77777777" w:rsidTr="008E0F8A">
        <w:trPr>
          <w:trHeight w:hRule="exact" w:val="406"/>
        </w:trPr>
        <w:tc>
          <w:tcPr>
            <w:tcW w:w="5460" w:type="dxa"/>
            <w:tcBorders>
              <w:top w:val="single" w:sz="5" w:space="0" w:color="000000"/>
              <w:left w:val="single" w:sz="5" w:space="0" w:color="000000"/>
              <w:bottom w:val="single" w:sz="5" w:space="0" w:color="000000"/>
              <w:right w:val="single" w:sz="5" w:space="0" w:color="000000"/>
            </w:tcBorders>
          </w:tcPr>
          <w:p w14:paraId="1F1F70A1" w14:textId="77777777" w:rsidR="00EC324E" w:rsidRPr="006A044F" w:rsidRDefault="00EC324E" w:rsidP="008E0F8A">
            <w:pPr>
              <w:rPr>
                <w:lang w:val="sr-Latn-CS"/>
              </w:rPr>
            </w:pPr>
          </w:p>
        </w:tc>
        <w:tc>
          <w:tcPr>
            <w:tcW w:w="4428" w:type="dxa"/>
            <w:tcBorders>
              <w:top w:val="single" w:sz="5" w:space="0" w:color="000000"/>
              <w:left w:val="single" w:sz="5" w:space="0" w:color="000000"/>
              <w:bottom w:val="single" w:sz="5" w:space="0" w:color="000000"/>
              <w:right w:val="single" w:sz="5" w:space="0" w:color="000000"/>
            </w:tcBorders>
          </w:tcPr>
          <w:p w14:paraId="14309D71" w14:textId="77777777" w:rsidR="00EC324E" w:rsidRPr="006A044F" w:rsidRDefault="00EC324E" w:rsidP="008E0F8A">
            <w:pPr>
              <w:rPr>
                <w:lang w:val="sr-Latn-CS"/>
              </w:rPr>
            </w:pPr>
          </w:p>
        </w:tc>
      </w:tr>
      <w:tr w:rsidR="00EC324E" w:rsidRPr="006A044F" w14:paraId="110675D0" w14:textId="77777777" w:rsidTr="008E0F8A">
        <w:trPr>
          <w:trHeight w:hRule="exact" w:val="1355"/>
        </w:trPr>
        <w:tc>
          <w:tcPr>
            <w:tcW w:w="9888" w:type="dxa"/>
            <w:gridSpan w:val="2"/>
            <w:tcBorders>
              <w:top w:val="nil"/>
              <w:left w:val="single" w:sz="5" w:space="0" w:color="000000"/>
              <w:bottom w:val="single" w:sz="5" w:space="0" w:color="000000"/>
              <w:right w:val="single" w:sz="5" w:space="0" w:color="000000"/>
            </w:tcBorders>
          </w:tcPr>
          <w:p w14:paraId="3F2727A2" w14:textId="77777777" w:rsidR="00EC324E" w:rsidRDefault="00EC324E" w:rsidP="008E0F8A">
            <w:pPr>
              <w:spacing w:before="72" w:line="200" w:lineRule="exact"/>
              <w:ind w:left="794" w:right="234" w:hanging="692"/>
              <w:jc w:val="both"/>
              <w:rPr>
                <w:sz w:val="18"/>
                <w:szCs w:val="18"/>
                <w:lang w:val="sr-Latn-CS"/>
              </w:rPr>
            </w:pPr>
            <w:r>
              <w:rPr>
                <w:b/>
                <w:spacing w:val="-5"/>
                <w:sz w:val="18"/>
                <w:szCs w:val="18"/>
                <w:lang w:val="sr-Latn-CS"/>
              </w:rPr>
              <w:t>Napomena</w:t>
            </w:r>
            <w:r w:rsidRPr="006A044F">
              <w:rPr>
                <w:b/>
                <w:sz w:val="18"/>
                <w:szCs w:val="18"/>
                <w:lang w:val="sr-Latn-CS"/>
              </w:rPr>
              <w:t>:</w:t>
            </w:r>
            <w:r w:rsidRPr="006A044F">
              <w:rPr>
                <w:spacing w:val="6"/>
                <w:sz w:val="18"/>
                <w:szCs w:val="18"/>
                <w:lang w:val="sr-Latn-CS"/>
              </w:rPr>
              <w:t xml:space="preserve"> </w:t>
            </w:r>
            <w:r>
              <w:rPr>
                <w:spacing w:val="6"/>
                <w:sz w:val="18"/>
                <w:szCs w:val="18"/>
                <w:lang w:val="sr-Latn-CS"/>
              </w:rPr>
              <w:t xml:space="preserve">Pre podnošenja zahteva za legalizaciju, podnosilac zahteva se konsultuje sa Zakonom br. </w:t>
            </w:r>
            <w:r w:rsidRPr="000040A8">
              <w:rPr>
                <w:spacing w:val="6"/>
                <w:sz w:val="18"/>
                <w:szCs w:val="18"/>
                <w:lang w:val="en-GB"/>
              </w:rPr>
              <w:t xml:space="preserve">06/L-024 </w:t>
            </w:r>
            <w:r>
              <w:rPr>
                <w:spacing w:val="6"/>
                <w:sz w:val="18"/>
                <w:szCs w:val="18"/>
                <w:lang w:val="sr-Latn-CS"/>
              </w:rPr>
              <w:t xml:space="preserve"> o postupanju sa građevinskim objektima bez dozvole i ovim Administrativnim uputstvom, o tome koja dokumentacija je potrebna za zahtev ili može zatražiti pojašnjenje u opštini</w:t>
            </w:r>
            <w:r>
              <w:rPr>
                <w:sz w:val="18"/>
                <w:szCs w:val="18"/>
                <w:lang w:val="sr-Latn-CS"/>
              </w:rPr>
              <w:t>.</w:t>
            </w:r>
          </w:p>
          <w:p w14:paraId="5C284C5D" w14:textId="77777777" w:rsidR="00EC324E" w:rsidRPr="006A044F" w:rsidRDefault="00EC324E" w:rsidP="008E0F8A">
            <w:pPr>
              <w:ind w:left="693"/>
              <w:rPr>
                <w:sz w:val="16"/>
                <w:szCs w:val="16"/>
                <w:lang w:val="sr-Latn-CS"/>
              </w:rPr>
            </w:pPr>
            <w:r>
              <w:rPr>
                <w:b/>
                <w:spacing w:val="1"/>
                <w:sz w:val="16"/>
                <w:szCs w:val="16"/>
                <w:lang w:val="sr-Latn-CS"/>
              </w:rPr>
              <w:t>*</w:t>
            </w:r>
            <w:r>
              <w:rPr>
                <w:b/>
                <w:spacing w:val="-1"/>
                <w:sz w:val="16"/>
                <w:szCs w:val="16"/>
                <w:lang w:val="sr-Latn-CS"/>
              </w:rPr>
              <w:t>*</w:t>
            </w:r>
            <w:r>
              <w:rPr>
                <w:b/>
                <w:sz w:val="16"/>
                <w:szCs w:val="16"/>
                <w:lang w:val="sr-Latn-CS"/>
              </w:rPr>
              <w:t xml:space="preserve">* </w:t>
            </w:r>
            <w:r>
              <w:rPr>
                <w:b/>
                <w:spacing w:val="1"/>
                <w:sz w:val="16"/>
                <w:szCs w:val="16"/>
                <w:lang w:val="sr-Latn-CS"/>
              </w:rPr>
              <w:t>Tražite od službenog lica potvrdu o prijemu prilikom podnošenja zahteva i priloženih dokumenata *</w:t>
            </w:r>
            <w:r>
              <w:rPr>
                <w:b/>
                <w:spacing w:val="-1"/>
                <w:sz w:val="16"/>
                <w:szCs w:val="16"/>
                <w:lang w:val="sr-Latn-CS"/>
              </w:rPr>
              <w:t>*</w:t>
            </w:r>
            <w:r>
              <w:rPr>
                <w:b/>
                <w:sz w:val="16"/>
                <w:szCs w:val="16"/>
                <w:lang w:val="sr-Latn-CS"/>
              </w:rPr>
              <w:t>*</w:t>
            </w:r>
          </w:p>
        </w:tc>
      </w:tr>
    </w:tbl>
    <w:p w14:paraId="3FE260DD" w14:textId="77777777" w:rsidR="00EC324E" w:rsidRPr="006A044F" w:rsidRDefault="00EC324E" w:rsidP="00EC324E">
      <w:pPr>
        <w:spacing w:before="4" w:line="260" w:lineRule="exact"/>
        <w:rPr>
          <w:sz w:val="26"/>
          <w:szCs w:val="26"/>
          <w:lang w:val="sr-Latn-CS"/>
        </w:rPr>
      </w:pPr>
    </w:p>
    <w:p w14:paraId="6AAACFE1" w14:textId="77777777" w:rsidR="00EC324E" w:rsidRPr="006A044F" w:rsidRDefault="00EC324E" w:rsidP="00EC324E">
      <w:pPr>
        <w:tabs>
          <w:tab w:val="left" w:pos="2380"/>
        </w:tabs>
        <w:spacing w:before="17" w:line="240" w:lineRule="exact"/>
        <w:rPr>
          <w:sz w:val="24"/>
          <w:szCs w:val="24"/>
          <w:lang w:val="sr-Latn-CS"/>
        </w:rPr>
      </w:pPr>
      <w:r w:rsidRPr="006A044F">
        <w:rPr>
          <w:sz w:val="24"/>
          <w:szCs w:val="24"/>
          <w:lang w:val="sr-Latn-CS"/>
        </w:rPr>
        <w:tab/>
      </w:r>
    </w:p>
    <w:p w14:paraId="35F5E386"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35265E07"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1BF1FDEC"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2DA7163C"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7E0CCAEB"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4BD19261"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41E97A91"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350FD2A9" w14:textId="77777777" w:rsidR="00EC324E" w:rsidRDefault="00EC324E" w:rsidP="00EC324E">
      <w:pPr>
        <w:tabs>
          <w:tab w:val="left" w:pos="630"/>
          <w:tab w:val="left" w:pos="1260"/>
        </w:tabs>
        <w:spacing w:line="240" w:lineRule="atLeast"/>
        <w:rPr>
          <w:b/>
          <w:lang w:val="sr-Latn-CS"/>
        </w:rPr>
      </w:pPr>
      <w:r>
        <w:rPr>
          <w:b/>
          <w:lang w:val="sr-Latn-CS"/>
        </w:rPr>
        <w:br w:type="page"/>
      </w:r>
    </w:p>
    <w:p w14:paraId="3B1169E6" w14:textId="0D422BCF" w:rsidR="00EC324E" w:rsidRPr="00181079" w:rsidRDefault="00DB2106" w:rsidP="00EC324E">
      <w:pPr>
        <w:tabs>
          <w:tab w:val="left" w:pos="630"/>
          <w:tab w:val="left" w:pos="1260"/>
        </w:tabs>
        <w:spacing w:line="240" w:lineRule="atLeast"/>
        <w:rPr>
          <w:b/>
          <w:bCs/>
          <w:sz w:val="24"/>
          <w:szCs w:val="24"/>
          <w:lang w:val="sr-Latn-CS"/>
        </w:rPr>
      </w:pPr>
      <w:r>
        <w:rPr>
          <w:b/>
          <w:sz w:val="24"/>
          <w:szCs w:val="24"/>
          <w:lang w:val="sr-Latn-CS"/>
        </w:rPr>
        <w:lastRenderedPageBreak/>
        <w:t>Aneks 4 -</w:t>
      </w:r>
      <w:r w:rsidR="00EC324E" w:rsidRPr="00181079">
        <w:rPr>
          <w:b/>
          <w:bCs/>
          <w:sz w:val="24"/>
          <w:szCs w:val="24"/>
          <w:lang w:val="sr-Latn-CS"/>
        </w:rPr>
        <w:t xml:space="preserve"> Pregled zahteva za sve kategorije</w:t>
      </w:r>
    </w:p>
    <w:p w14:paraId="2618617E" w14:textId="77777777" w:rsidR="00EC324E" w:rsidRPr="000C46D2" w:rsidRDefault="00EC324E" w:rsidP="00EC324E">
      <w:pPr>
        <w:tabs>
          <w:tab w:val="left" w:pos="630"/>
          <w:tab w:val="left" w:pos="1260"/>
        </w:tabs>
        <w:spacing w:line="240" w:lineRule="atLeast"/>
        <w:jc w:val="center"/>
        <w:rPr>
          <w:b/>
          <w:bCs/>
          <w:lang w:val="sr-Latn-CS"/>
        </w:rPr>
      </w:pPr>
      <w:r w:rsidRPr="00AF3AD4">
        <w:rPr>
          <w:noProof/>
          <w:lang w:eastAsia="sq-AL"/>
        </w:rPr>
        <mc:AlternateContent>
          <mc:Choice Requires="wps">
            <w:drawing>
              <wp:anchor distT="0" distB="0" distL="114300" distR="114300" simplePos="0" relativeHeight="252499968" behindDoc="1" locked="0" layoutInCell="1" allowOverlap="1" wp14:anchorId="36340AD5" wp14:editId="05904FC5">
                <wp:simplePos x="0" y="0"/>
                <wp:positionH relativeFrom="margin">
                  <wp:posOffset>1333500</wp:posOffset>
                </wp:positionH>
                <wp:positionV relativeFrom="page">
                  <wp:posOffset>923925</wp:posOffset>
                </wp:positionV>
                <wp:extent cx="3506470" cy="1159510"/>
                <wp:effectExtent l="0" t="0" r="17780" b="2540"/>
                <wp:wrapNone/>
                <wp:docPr id="1843" name="Text Box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96C34"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5098C1A2"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vo</w:t>
                            </w:r>
                          </w:p>
                          <w:p w14:paraId="0F494D47"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0A266614"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7E26B31A"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40AD5" id="Text Box 1843" o:spid="_x0000_s1095" type="#_x0000_t202" style="position:absolute;left:0;text-align:left;margin-left:105pt;margin-top:72.75pt;width:276.1pt;height:91.3pt;z-index:-250816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V2CtQIAALg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" filled="f" stroked="f">
                <v:textbox inset="0,0,0,0">
                  <w:txbxContent>
                    <w:p w14:paraId="1B596C34"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5098C1A2"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vo</w:t>
                      </w:r>
                    </w:p>
                    <w:p w14:paraId="0F494D47"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0A266614"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7E26B31A"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margin" anchory="page"/>
              </v:shape>
            </w:pict>
          </mc:Fallback>
        </mc:AlternateContent>
      </w:r>
      <w:r>
        <w:rPr>
          <w:i/>
          <w:iCs/>
          <w:noProof/>
          <w:lang w:eastAsia="sq-AL"/>
        </w:rPr>
        <mc:AlternateContent>
          <mc:Choice Requires="wps">
            <w:drawing>
              <wp:anchor distT="0" distB="0" distL="114300" distR="114300" simplePos="0" relativeHeight="252472320" behindDoc="0" locked="0" layoutInCell="1" allowOverlap="1" wp14:anchorId="0C50E980" wp14:editId="171A7811">
                <wp:simplePos x="0" y="0"/>
                <wp:positionH relativeFrom="column">
                  <wp:posOffset>5323205</wp:posOffset>
                </wp:positionH>
                <wp:positionV relativeFrom="paragraph">
                  <wp:posOffset>203200</wp:posOffset>
                </wp:positionV>
                <wp:extent cx="951230" cy="972820"/>
                <wp:effectExtent l="0" t="0" r="20320" b="17780"/>
                <wp:wrapNone/>
                <wp:docPr id="1640" name="Rectangle 1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972820"/>
                        </a:xfrm>
                        <a:prstGeom prst="rect">
                          <a:avLst/>
                        </a:prstGeom>
                        <a:solidFill>
                          <a:srgbClr val="FFFFFF"/>
                        </a:solidFill>
                        <a:ln w="9525">
                          <a:solidFill>
                            <a:srgbClr val="000000"/>
                          </a:solidFill>
                          <a:miter lim="800000"/>
                          <a:headEnd/>
                          <a:tailEnd/>
                        </a:ln>
                      </wps:spPr>
                      <wps:txbx>
                        <w:txbxContent>
                          <w:p w14:paraId="1C40DFF5" w14:textId="77777777" w:rsidR="00D068E7" w:rsidRDefault="00D068E7" w:rsidP="00EC324E">
                            <w:pPr>
                              <w:jc w:val="center"/>
                              <w:rPr>
                                <w:lang w:val="sr-Latn-CS"/>
                              </w:rPr>
                            </w:pPr>
                          </w:p>
                          <w:p w14:paraId="7FDC6A67" w14:textId="77777777" w:rsidR="00D068E7" w:rsidRPr="00F60DE1" w:rsidRDefault="00D068E7" w:rsidP="00EC324E">
                            <w:pPr>
                              <w:jc w:val="center"/>
                              <w:rPr>
                                <w:lang w:val="sr-Latn-CS"/>
                              </w:rPr>
                            </w:pPr>
                            <w:r>
                              <w:rPr>
                                <w:lang w:val="sr-Latn-CS"/>
                              </w:rPr>
                              <w:t>Logo opštine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0E980" id="Rectangle 1640" o:spid="_x0000_s1096" style="position:absolute;left:0;text-align:left;margin-left:419.15pt;margin-top:16pt;width:74.9pt;height:76.6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">
                <v:textbox>
                  <w:txbxContent>
                    <w:p w14:paraId="1C40DFF5" w14:textId="77777777" w:rsidR="00D068E7" w:rsidRDefault="00D068E7" w:rsidP="00EC324E">
                      <w:pPr>
                        <w:jc w:val="center"/>
                        <w:rPr>
                          <w:lang w:val="sr-Latn-CS"/>
                        </w:rPr>
                      </w:pPr>
                    </w:p>
                    <w:p w14:paraId="7FDC6A67" w14:textId="77777777" w:rsidR="00D068E7" w:rsidRPr="00F60DE1" w:rsidRDefault="00D068E7" w:rsidP="00EC324E">
                      <w:pPr>
                        <w:jc w:val="center"/>
                        <w:rPr>
                          <w:lang w:val="sr-Latn-CS"/>
                        </w:rPr>
                      </w:pPr>
                      <w:r>
                        <w:rPr>
                          <w:lang w:val="sr-Latn-CS"/>
                        </w:rPr>
                        <w:t>Logo opštine</w:t>
                      </w:r>
                    </w:p>
                  </w:txbxContent>
                </v:textbox>
              </v:rect>
            </w:pict>
          </mc:Fallback>
        </mc:AlternateContent>
      </w:r>
      <w:r w:rsidRPr="000C46D2">
        <w:rPr>
          <w:b/>
          <w:bCs/>
          <w:lang w:val="sr-Latn-CS"/>
        </w:rPr>
        <w:tab/>
      </w:r>
    </w:p>
    <w:p w14:paraId="1060D673" w14:textId="77777777" w:rsidR="00EC324E" w:rsidRPr="000C46D2" w:rsidRDefault="00EC324E" w:rsidP="00EC324E">
      <w:pPr>
        <w:tabs>
          <w:tab w:val="left" w:pos="4065"/>
        </w:tabs>
        <w:rPr>
          <w:b/>
          <w:bCs/>
          <w:lang w:val="sr-Latn-CS"/>
        </w:rPr>
      </w:pPr>
      <w:r>
        <w:rPr>
          <w:noProof/>
          <w:lang w:eastAsia="sq-AL"/>
        </w:rPr>
        <w:drawing>
          <wp:inline distT="0" distB="0" distL="0" distR="0" wp14:anchorId="6D7CF03A" wp14:editId="6D18C8EB">
            <wp:extent cx="758825" cy="820682"/>
            <wp:effectExtent l="0" t="0" r="0" b="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8825" cy="820682"/>
                    </a:xfrm>
                    <a:prstGeom prst="rect">
                      <a:avLst/>
                    </a:prstGeom>
                    <a:noFill/>
                    <a:ln>
                      <a:noFill/>
                    </a:ln>
                  </pic:spPr>
                </pic:pic>
              </a:graphicData>
            </a:graphic>
          </wp:inline>
        </w:drawing>
      </w:r>
      <w:r>
        <w:rPr>
          <w:b/>
          <w:bCs/>
          <w:lang w:val="sr-Latn-CS"/>
        </w:rPr>
        <w:tab/>
      </w:r>
    </w:p>
    <w:p w14:paraId="6E0FABAD" w14:textId="77777777" w:rsidR="00EC324E" w:rsidRPr="000C46D2" w:rsidRDefault="00EC324E" w:rsidP="00EC324E">
      <w:pPr>
        <w:rPr>
          <w:b/>
          <w:bCs/>
          <w:lang w:val="sr-Latn-CS"/>
        </w:rPr>
      </w:pPr>
    </w:p>
    <w:tbl>
      <w:tblPr>
        <w:tblpPr w:leftFromText="180" w:rightFromText="180" w:vertAnchor="text" w:horzAnchor="margin" w:tblpXSpec="right"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A0" w:firstRow="1" w:lastRow="0" w:firstColumn="1" w:lastColumn="0" w:noHBand="0" w:noVBand="0"/>
      </w:tblPr>
      <w:tblGrid>
        <w:gridCol w:w="2202"/>
        <w:gridCol w:w="2226"/>
      </w:tblGrid>
      <w:tr w:rsidR="00EC324E" w:rsidRPr="000C46D2" w14:paraId="4FC4E248" w14:textId="77777777" w:rsidTr="008E0F8A">
        <w:trPr>
          <w:trHeight w:val="218"/>
        </w:trPr>
        <w:tc>
          <w:tcPr>
            <w:tcW w:w="4428" w:type="dxa"/>
            <w:gridSpan w:val="2"/>
            <w:shd w:val="clear" w:color="auto" w:fill="D9D9D9"/>
          </w:tcPr>
          <w:p w14:paraId="6A3A0B00" w14:textId="77777777" w:rsidR="00EC324E" w:rsidRPr="000C46D2" w:rsidRDefault="00EC324E" w:rsidP="008E0F8A">
            <w:pPr>
              <w:spacing w:before="60" w:after="60"/>
              <w:ind w:right="-198"/>
              <w:rPr>
                <w:b/>
                <w:sz w:val="18"/>
                <w:szCs w:val="18"/>
                <w:lang w:val="sr-Latn-CS"/>
              </w:rPr>
            </w:pPr>
            <w:r>
              <w:rPr>
                <w:b/>
                <w:sz w:val="16"/>
                <w:szCs w:val="16"/>
                <w:lang w:val="sr-Latn-CS"/>
              </w:rPr>
              <w:t xml:space="preserve">Popunjava se u kancelariji </w:t>
            </w:r>
            <w:r w:rsidRPr="000C46D2">
              <w:rPr>
                <w:b/>
                <w:sz w:val="16"/>
                <w:szCs w:val="16"/>
                <w:lang w:val="sr-Latn-CS"/>
              </w:rPr>
              <w:t xml:space="preserve"> </w:t>
            </w:r>
            <w:r w:rsidRPr="000C46D2">
              <w:rPr>
                <w:spacing w:val="-3"/>
                <w:sz w:val="16"/>
                <w:szCs w:val="16"/>
                <w:lang w:val="sr-Latn-CS"/>
              </w:rPr>
              <w:t>(</w:t>
            </w:r>
            <w:r>
              <w:rPr>
                <w:spacing w:val="1"/>
                <w:sz w:val="16"/>
                <w:szCs w:val="16"/>
                <w:lang w:val="sr-Latn-CS"/>
              </w:rPr>
              <w:t>Opština</w:t>
            </w:r>
            <w:r w:rsidRPr="000C46D2">
              <w:rPr>
                <w:sz w:val="18"/>
                <w:szCs w:val="18"/>
                <w:lang w:val="sr-Latn-CS"/>
              </w:rPr>
              <w:t>)</w:t>
            </w:r>
          </w:p>
        </w:tc>
      </w:tr>
      <w:tr w:rsidR="00EC324E" w:rsidRPr="000C46D2" w14:paraId="1B31E95A" w14:textId="77777777" w:rsidTr="008E0F8A">
        <w:trPr>
          <w:trHeight w:val="298"/>
        </w:trPr>
        <w:tc>
          <w:tcPr>
            <w:tcW w:w="2202" w:type="dxa"/>
            <w:shd w:val="clear" w:color="auto" w:fill="D9D9D9"/>
          </w:tcPr>
          <w:p w14:paraId="4F29B17B" w14:textId="77777777" w:rsidR="00EC324E" w:rsidRPr="000C46D2" w:rsidRDefault="00EC324E" w:rsidP="008E0F8A">
            <w:pPr>
              <w:spacing w:before="55"/>
              <w:rPr>
                <w:b/>
                <w:sz w:val="18"/>
                <w:szCs w:val="18"/>
                <w:lang w:val="sr-Latn-CS"/>
              </w:rPr>
            </w:pPr>
            <w:r>
              <w:rPr>
                <w:b/>
                <w:spacing w:val="-1"/>
                <w:sz w:val="16"/>
                <w:szCs w:val="16"/>
                <w:lang w:val="sr-Latn-CS"/>
              </w:rPr>
              <w:t>Referentni broj</w:t>
            </w:r>
            <w:r w:rsidRPr="000C46D2">
              <w:rPr>
                <w:b/>
                <w:sz w:val="18"/>
                <w:szCs w:val="18"/>
                <w:lang w:val="sr-Latn-CS"/>
              </w:rPr>
              <w:t>:</w:t>
            </w:r>
          </w:p>
        </w:tc>
        <w:tc>
          <w:tcPr>
            <w:tcW w:w="2226" w:type="dxa"/>
            <w:shd w:val="clear" w:color="auto" w:fill="D9D9D9"/>
          </w:tcPr>
          <w:p w14:paraId="0D8AA6E9" w14:textId="77777777" w:rsidR="00EC324E" w:rsidRPr="000C46D2" w:rsidRDefault="00EC324E" w:rsidP="008E0F8A">
            <w:pPr>
              <w:spacing w:before="60" w:after="60"/>
              <w:rPr>
                <w:b/>
                <w:sz w:val="18"/>
                <w:szCs w:val="18"/>
                <w:lang w:val="sr-Latn-CS"/>
              </w:rPr>
            </w:pPr>
            <w:r w:rsidRPr="000C46D2">
              <w:rPr>
                <w:b/>
                <w:sz w:val="18"/>
                <w:szCs w:val="18"/>
                <w:lang w:val="sr-Latn-CS"/>
              </w:rPr>
              <w:fldChar w:fldCharType="begin">
                <w:ffData>
                  <w:name w:val="Text19"/>
                  <w:enabled/>
                  <w:calcOnExit w:val="0"/>
                  <w:textInput/>
                </w:ffData>
              </w:fldChar>
            </w:r>
            <w:r w:rsidRPr="000C46D2">
              <w:rPr>
                <w:b/>
                <w:sz w:val="18"/>
                <w:szCs w:val="18"/>
                <w:lang w:val="sr-Latn-CS"/>
              </w:rPr>
              <w:instrText xml:space="preserve"> FORMTEXT </w:instrText>
            </w:r>
            <w:r w:rsidRPr="000C46D2">
              <w:rPr>
                <w:b/>
                <w:sz w:val="18"/>
                <w:szCs w:val="18"/>
                <w:lang w:val="sr-Latn-CS"/>
              </w:rPr>
            </w:r>
            <w:r w:rsidRPr="000C46D2">
              <w:rPr>
                <w:b/>
                <w:sz w:val="18"/>
                <w:szCs w:val="18"/>
                <w:lang w:val="sr-Latn-CS"/>
              </w:rPr>
              <w:fldChar w:fldCharType="separate"/>
            </w:r>
            <w:r w:rsidRPr="000C46D2">
              <w:rPr>
                <w:b/>
                <w:noProof/>
                <w:sz w:val="18"/>
                <w:szCs w:val="18"/>
                <w:lang w:val="sr-Latn-CS"/>
              </w:rPr>
              <w:t> </w:t>
            </w:r>
            <w:r w:rsidRPr="000C46D2">
              <w:rPr>
                <w:b/>
                <w:noProof/>
                <w:sz w:val="18"/>
                <w:szCs w:val="18"/>
                <w:lang w:val="sr-Latn-CS"/>
              </w:rPr>
              <w:t> </w:t>
            </w:r>
            <w:r w:rsidRPr="000C46D2">
              <w:rPr>
                <w:b/>
                <w:noProof/>
                <w:sz w:val="18"/>
                <w:szCs w:val="18"/>
                <w:lang w:val="sr-Latn-CS"/>
              </w:rPr>
              <w:t> </w:t>
            </w:r>
            <w:r w:rsidRPr="000C46D2">
              <w:rPr>
                <w:b/>
                <w:noProof/>
                <w:sz w:val="18"/>
                <w:szCs w:val="18"/>
                <w:lang w:val="sr-Latn-CS"/>
              </w:rPr>
              <w:t> </w:t>
            </w:r>
            <w:r w:rsidRPr="000C46D2">
              <w:rPr>
                <w:b/>
                <w:noProof/>
                <w:sz w:val="18"/>
                <w:szCs w:val="18"/>
                <w:lang w:val="sr-Latn-CS"/>
              </w:rPr>
              <w:t> </w:t>
            </w:r>
            <w:r w:rsidRPr="000C46D2">
              <w:rPr>
                <w:b/>
                <w:sz w:val="18"/>
                <w:szCs w:val="18"/>
                <w:lang w:val="sr-Latn-CS"/>
              </w:rPr>
              <w:fldChar w:fldCharType="end"/>
            </w:r>
          </w:p>
        </w:tc>
      </w:tr>
      <w:tr w:rsidR="00EC324E" w:rsidRPr="000C46D2" w14:paraId="762478B3" w14:textId="77777777" w:rsidTr="008E0F8A">
        <w:trPr>
          <w:trHeight w:val="340"/>
        </w:trPr>
        <w:tc>
          <w:tcPr>
            <w:tcW w:w="2202" w:type="dxa"/>
            <w:shd w:val="clear" w:color="auto" w:fill="D9D9D9"/>
          </w:tcPr>
          <w:p w14:paraId="64D1D7B7" w14:textId="77777777" w:rsidR="00EC324E" w:rsidRPr="000C46D2" w:rsidRDefault="00EC324E" w:rsidP="008E0F8A">
            <w:pPr>
              <w:spacing w:before="60" w:after="60"/>
              <w:rPr>
                <w:b/>
                <w:sz w:val="18"/>
                <w:szCs w:val="18"/>
                <w:lang w:val="sr-Latn-CS"/>
              </w:rPr>
            </w:pPr>
            <w:r>
              <w:rPr>
                <w:b/>
                <w:spacing w:val="-1"/>
                <w:sz w:val="16"/>
                <w:szCs w:val="16"/>
                <w:lang w:val="sr-Latn-CS"/>
              </w:rPr>
              <w:t>Datum prijema</w:t>
            </w:r>
            <w:r w:rsidRPr="000C46D2">
              <w:rPr>
                <w:b/>
                <w:sz w:val="18"/>
                <w:szCs w:val="18"/>
                <w:lang w:val="sr-Latn-CS"/>
              </w:rPr>
              <w:t>:</w:t>
            </w:r>
          </w:p>
        </w:tc>
        <w:tc>
          <w:tcPr>
            <w:tcW w:w="2226" w:type="dxa"/>
            <w:shd w:val="clear" w:color="auto" w:fill="D9D9D9"/>
          </w:tcPr>
          <w:p w14:paraId="614D8642" w14:textId="77777777" w:rsidR="00EC324E" w:rsidRPr="000C46D2" w:rsidRDefault="00EC324E" w:rsidP="008E0F8A">
            <w:pPr>
              <w:spacing w:before="60" w:after="60"/>
              <w:rPr>
                <w:b/>
                <w:sz w:val="18"/>
                <w:szCs w:val="18"/>
                <w:lang w:val="sr-Latn-CS"/>
              </w:rPr>
            </w:pPr>
            <w:r w:rsidRPr="000C46D2">
              <w:rPr>
                <w:b/>
                <w:sz w:val="18"/>
                <w:szCs w:val="18"/>
                <w:lang w:val="sr-Latn-CS"/>
              </w:rPr>
              <w:fldChar w:fldCharType="begin">
                <w:ffData>
                  <w:name w:val="Text20"/>
                  <w:enabled/>
                  <w:calcOnExit w:val="0"/>
                  <w:textInput/>
                </w:ffData>
              </w:fldChar>
            </w:r>
            <w:r w:rsidRPr="000C46D2">
              <w:rPr>
                <w:b/>
                <w:sz w:val="18"/>
                <w:szCs w:val="18"/>
                <w:lang w:val="sr-Latn-CS"/>
              </w:rPr>
              <w:instrText xml:space="preserve"> FORMTEXT </w:instrText>
            </w:r>
            <w:r w:rsidRPr="000C46D2">
              <w:rPr>
                <w:b/>
                <w:sz w:val="18"/>
                <w:szCs w:val="18"/>
                <w:lang w:val="sr-Latn-CS"/>
              </w:rPr>
            </w:r>
            <w:r w:rsidRPr="000C46D2">
              <w:rPr>
                <w:b/>
                <w:sz w:val="18"/>
                <w:szCs w:val="18"/>
                <w:lang w:val="sr-Latn-CS"/>
              </w:rPr>
              <w:fldChar w:fldCharType="separate"/>
            </w:r>
            <w:r w:rsidRPr="000C46D2">
              <w:rPr>
                <w:b/>
                <w:sz w:val="18"/>
                <w:szCs w:val="18"/>
                <w:lang w:val="sr-Latn-CS"/>
              </w:rPr>
              <w:t> </w:t>
            </w:r>
            <w:r w:rsidRPr="000C46D2">
              <w:rPr>
                <w:b/>
                <w:sz w:val="18"/>
                <w:szCs w:val="18"/>
                <w:lang w:val="sr-Latn-CS"/>
              </w:rPr>
              <w:t> </w:t>
            </w:r>
            <w:r w:rsidRPr="000C46D2">
              <w:rPr>
                <w:b/>
                <w:sz w:val="18"/>
                <w:szCs w:val="18"/>
                <w:lang w:val="sr-Latn-CS"/>
              </w:rPr>
              <w:t> </w:t>
            </w:r>
            <w:r w:rsidRPr="000C46D2">
              <w:rPr>
                <w:b/>
                <w:sz w:val="18"/>
                <w:szCs w:val="18"/>
                <w:lang w:val="sr-Latn-CS"/>
              </w:rPr>
              <w:t> </w:t>
            </w:r>
            <w:r w:rsidRPr="000C46D2">
              <w:rPr>
                <w:b/>
                <w:sz w:val="18"/>
                <w:szCs w:val="18"/>
                <w:lang w:val="sr-Latn-CS"/>
              </w:rPr>
              <w:t> </w:t>
            </w:r>
            <w:r w:rsidRPr="000C46D2">
              <w:rPr>
                <w:b/>
                <w:sz w:val="18"/>
                <w:szCs w:val="18"/>
                <w:lang w:val="sr-Latn-CS"/>
              </w:rPr>
              <w:fldChar w:fldCharType="end"/>
            </w:r>
          </w:p>
        </w:tc>
      </w:tr>
    </w:tbl>
    <w:p w14:paraId="70376C5A" w14:textId="77777777" w:rsidR="00EC324E" w:rsidRPr="000C46D2" w:rsidRDefault="00EC324E" w:rsidP="00EC324E">
      <w:pPr>
        <w:pStyle w:val="Title"/>
        <w:ind w:right="180"/>
        <w:jc w:val="left"/>
        <w:rPr>
          <w:lang w:val="sr-Latn-CS"/>
        </w:rPr>
      </w:pPr>
    </w:p>
    <w:p w14:paraId="1944A651" w14:textId="77777777" w:rsidR="00EC324E" w:rsidRDefault="00EC324E" w:rsidP="00EC324E">
      <w:pPr>
        <w:pStyle w:val="Title"/>
        <w:ind w:right="180"/>
        <w:jc w:val="left"/>
        <w:rPr>
          <w:lang w:val="sr-Latn-CS"/>
        </w:rPr>
      </w:pPr>
    </w:p>
    <w:p w14:paraId="79AD415F" w14:textId="77777777" w:rsidR="00EC324E" w:rsidRDefault="00EC324E" w:rsidP="00EC324E">
      <w:pPr>
        <w:pStyle w:val="Title"/>
        <w:ind w:right="180"/>
        <w:jc w:val="left"/>
        <w:rPr>
          <w:lang w:val="sr-Latn-CS"/>
        </w:rPr>
      </w:pPr>
    </w:p>
    <w:p w14:paraId="06B1D273" w14:textId="77777777" w:rsidR="00EC324E" w:rsidRDefault="00EC324E" w:rsidP="00EC324E">
      <w:pPr>
        <w:pStyle w:val="Title"/>
        <w:ind w:right="180"/>
        <w:jc w:val="left"/>
        <w:rPr>
          <w:lang w:val="sr-Latn-CS"/>
        </w:rPr>
      </w:pPr>
    </w:p>
    <w:p w14:paraId="6EE33FD8" w14:textId="77777777" w:rsidR="00EC324E" w:rsidRPr="000C46D2" w:rsidRDefault="00EC324E" w:rsidP="00EC324E">
      <w:pPr>
        <w:pStyle w:val="Title"/>
        <w:ind w:right="180"/>
        <w:jc w:val="left"/>
        <w:rPr>
          <w:lang w:val="sr-Latn-CS"/>
        </w:rPr>
      </w:pPr>
    </w:p>
    <w:p w14:paraId="1F1538E8" w14:textId="77777777" w:rsidR="00EC324E" w:rsidRPr="000C46D2" w:rsidRDefault="00EC324E" w:rsidP="00EC324E">
      <w:pPr>
        <w:pStyle w:val="Title"/>
        <w:ind w:left="-180" w:right="180"/>
        <w:jc w:val="left"/>
        <w:rPr>
          <w:lang w:val="sr-Latn-CS"/>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5040"/>
      </w:tblGrid>
      <w:tr w:rsidR="00EC324E" w:rsidRPr="000C46D2" w14:paraId="18561005" w14:textId="77777777" w:rsidTr="008E0F8A">
        <w:trPr>
          <w:trHeight w:val="413"/>
        </w:trPr>
        <w:tc>
          <w:tcPr>
            <w:tcW w:w="5130" w:type="dxa"/>
          </w:tcPr>
          <w:p w14:paraId="0C34E471" w14:textId="77777777" w:rsidR="00EC324E" w:rsidRPr="000C46D2" w:rsidRDefault="00EC324E" w:rsidP="008E0F8A">
            <w:pPr>
              <w:pStyle w:val="Title"/>
              <w:jc w:val="left"/>
              <w:rPr>
                <w:sz w:val="22"/>
                <w:szCs w:val="22"/>
                <w:lang w:val="sr-Latn-CS"/>
              </w:rPr>
            </w:pPr>
            <w:r w:rsidRPr="000C46D2">
              <w:rPr>
                <w:sz w:val="22"/>
                <w:szCs w:val="22"/>
                <w:lang w:val="sr-Latn-CS"/>
              </w:rPr>
              <w:t xml:space="preserve">1. </w:t>
            </w:r>
            <w:r>
              <w:rPr>
                <w:sz w:val="22"/>
                <w:szCs w:val="22"/>
                <w:lang w:val="sr-Latn-CS"/>
              </w:rPr>
              <w:t>Ovlašćeni službenik</w:t>
            </w:r>
            <w:r w:rsidRPr="000C46D2">
              <w:rPr>
                <w:sz w:val="22"/>
                <w:szCs w:val="22"/>
                <w:lang w:val="sr-Latn-CS"/>
              </w:rPr>
              <w:t>:</w:t>
            </w:r>
          </w:p>
        </w:tc>
        <w:tc>
          <w:tcPr>
            <w:tcW w:w="5040" w:type="dxa"/>
          </w:tcPr>
          <w:p w14:paraId="642C7374" w14:textId="77777777" w:rsidR="00EC324E" w:rsidRPr="000C46D2" w:rsidRDefault="00EC324E" w:rsidP="008E0F8A">
            <w:pPr>
              <w:pStyle w:val="Title"/>
              <w:jc w:val="left"/>
              <w:rPr>
                <w:sz w:val="22"/>
                <w:szCs w:val="22"/>
                <w:lang w:val="sr-Latn-CS"/>
              </w:rPr>
            </w:pPr>
          </w:p>
        </w:tc>
      </w:tr>
      <w:tr w:rsidR="00EC324E" w:rsidRPr="000C46D2" w14:paraId="78EEE5C8" w14:textId="77777777" w:rsidTr="008E0F8A">
        <w:trPr>
          <w:trHeight w:val="350"/>
        </w:trPr>
        <w:tc>
          <w:tcPr>
            <w:tcW w:w="5130" w:type="dxa"/>
          </w:tcPr>
          <w:p w14:paraId="38B1525A" w14:textId="77777777" w:rsidR="00EC324E" w:rsidRPr="000C46D2" w:rsidRDefault="00EC324E" w:rsidP="008E0F8A">
            <w:pPr>
              <w:pStyle w:val="Title"/>
              <w:jc w:val="left"/>
              <w:rPr>
                <w:sz w:val="22"/>
                <w:szCs w:val="22"/>
                <w:lang w:val="sr-Latn-CS"/>
              </w:rPr>
            </w:pPr>
            <w:r>
              <w:rPr>
                <w:noProof/>
              </w:rPr>
              <w:t>Datum početka razmatranja aplikacije/prijave:</w:t>
            </w:r>
          </w:p>
        </w:tc>
        <w:tc>
          <w:tcPr>
            <w:tcW w:w="5040" w:type="dxa"/>
          </w:tcPr>
          <w:p w14:paraId="05B12BED" w14:textId="77777777" w:rsidR="00EC324E" w:rsidRPr="000C46D2" w:rsidRDefault="00EC324E" w:rsidP="008E0F8A">
            <w:pPr>
              <w:pStyle w:val="Title"/>
              <w:jc w:val="left"/>
              <w:rPr>
                <w:sz w:val="22"/>
                <w:szCs w:val="22"/>
                <w:lang w:val="sr-Latn-CS"/>
              </w:rPr>
            </w:pPr>
          </w:p>
        </w:tc>
      </w:tr>
    </w:tbl>
    <w:p w14:paraId="7FF21CD1" w14:textId="77777777" w:rsidR="00EC324E" w:rsidRPr="000C46D2" w:rsidRDefault="00EC324E" w:rsidP="00EC324E">
      <w:pPr>
        <w:pStyle w:val="Title"/>
        <w:jc w:val="left"/>
        <w:rPr>
          <w:sz w:val="10"/>
          <w:szCs w:val="10"/>
          <w:lang w:val="sr-Latn-CS"/>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5"/>
        <w:gridCol w:w="5842"/>
      </w:tblGrid>
      <w:tr w:rsidR="00EC324E" w:rsidRPr="000C46D2" w14:paraId="075AB361" w14:textId="77777777" w:rsidTr="008E0F8A">
        <w:trPr>
          <w:trHeight w:val="397"/>
          <w:jc w:val="center"/>
        </w:trPr>
        <w:tc>
          <w:tcPr>
            <w:tcW w:w="4305" w:type="dxa"/>
            <w:vAlign w:val="center"/>
          </w:tcPr>
          <w:p w14:paraId="0648852D" w14:textId="77777777" w:rsidR="00EC324E" w:rsidRPr="000C46D2" w:rsidRDefault="00EC324E" w:rsidP="008E0F8A">
            <w:pPr>
              <w:pStyle w:val="Title"/>
              <w:jc w:val="left"/>
              <w:rPr>
                <w:b w:val="0"/>
                <w:sz w:val="22"/>
                <w:szCs w:val="22"/>
                <w:lang w:val="sr-Latn-CS"/>
              </w:rPr>
            </w:pPr>
            <w:r w:rsidRPr="000C46D2">
              <w:rPr>
                <w:sz w:val="22"/>
                <w:szCs w:val="22"/>
                <w:lang w:val="sr-Latn-CS"/>
              </w:rPr>
              <w:t xml:space="preserve">2. </w:t>
            </w:r>
            <w:r>
              <w:rPr>
                <w:sz w:val="22"/>
                <w:szCs w:val="22"/>
                <w:lang w:val="sr-Latn-CS"/>
              </w:rPr>
              <w:t>Ime i prezime podnosioca zahteva:</w:t>
            </w:r>
          </w:p>
        </w:tc>
        <w:tc>
          <w:tcPr>
            <w:tcW w:w="5842" w:type="dxa"/>
            <w:vAlign w:val="center"/>
          </w:tcPr>
          <w:p w14:paraId="2729BD95" w14:textId="77777777" w:rsidR="00EC324E" w:rsidRPr="000C46D2" w:rsidRDefault="00EC324E" w:rsidP="008E0F8A">
            <w:pPr>
              <w:spacing w:before="60" w:after="60"/>
              <w:rPr>
                <w:lang w:val="sr-Latn-CS"/>
              </w:rPr>
            </w:pPr>
          </w:p>
        </w:tc>
      </w:tr>
    </w:tbl>
    <w:p w14:paraId="3DA05732" w14:textId="77777777" w:rsidR="00EC324E" w:rsidRPr="000C46D2" w:rsidRDefault="00EC324E" w:rsidP="00EC324E">
      <w:pPr>
        <w:spacing w:before="60" w:after="60"/>
        <w:rPr>
          <w:sz w:val="10"/>
          <w:szCs w:val="10"/>
          <w:lang w:val="sr-Latn-CS"/>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2340"/>
        <w:gridCol w:w="2340"/>
        <w:gridCol w:w="2406"/>
      </w:tblGrid>
      <w:tr w:rsidR="00EC324E" w:rsidRPr="000C46D2" w14:paraId="22B45E22" w14:textId="77777777" w:rsidTr="008E0F8A">
        <w:tc>
          <w:tcPr>
            <w:tcW w:w="10260" w:type="dxa"/>
            <w:gridSpan w:val="4"/>
            <w:vAlign w:val="center"/>
          </w:tcPr>
          <w:p w14:paraId="4B3DF387" w14:textId="77777777" w:rsidR="00EC324E" w:rsidRPr="000C46D2" w:rsidRDefault="00EC324E" w:rsidP="008E0F8A">
            <w:pPr>
              <w:spacing w:before="60" w:after="60"/>
              <w:rPr>
                <w:b/>
                <w:lang w:val="sr-Latn-CS"/>
              </w:rPr>
            </w:pPr>
            <w:r w:rsidRPr="000C46D2">
              <w:rPr>
                <w:b/>
                <w:lang w:val="sr-Latn-CS"/>
              </w:rPr>
              <w:t xml:space="preserve">3. </w:t>
            </w:r>
            <w:r w:rsidRPr="00CD1EB7">
              <w:rPr>
                <w:b/>
                <w:lang w:val="sr-Latn-CS"/>
              </w:rPr>
              <w:t xml:space="preserve">Detalji o </w:t>
            </w:r>
            <w:r>
              <w:rPr>
                <w:b/>
                <w:lang w:val="sr-Latn-CS"/>
              </w:rPr>
              <w:t>građevinskom objektu</w:t>
            </w:r>
          </w:p>
        </w:tc>
      </w:tr>
      <w:tr w:rsidR="00EC324E" w:rsidRPr="000C46D2" w14:paraId="6AA75D25" w14:textId="77777777" w:rsidTr="008E0F8A">
        <w:tc>
          <w:tcPr>
            <w:tcW w:w="3174" w:type="dxa"/>
            <w:vAlign w:val="center"/>
          </w:tcPr>
          <w:p w14:paraId="7C8BFAE4" w14:textId="77777777" w:rsidR="00EC324E" w:rsidRPr="000C46D2" w:rsidRDefault="00EC324E" w:rsidP="008E0F8A">
            <w:pPr>
              <w:spacing w:before="60" w:after="60"/>
              <w:jc w:val="right"/>
              <w:rPr>
                <w:lang w:val="sr-Latn-CS"/>
              </w:rPr>
            </w:pPr>
            <w:r>
              <w:rPr>
                <w:lang w:val="sr-Latn-CS"/>
              </w:rPr>
              <w:t>Adresa građevinskog objekta</w:t>
            </w:r>
            <w:r w:rsidRPr="000C46D2">
              <w:rPr>
                <w:lang w:val="sr-Latn-CS"/>
              </w:rPr>
              <w:t xml:space="preserve"> (</w:t>
            </w:r>
            <w:r>
              <w:rPr>
                <w:lang w:val="sr-Latn-CS"/>
              </w:rPr>
              <w:t>ili opis lokacije</w:t>
            </w:r>
            <w:r w:rsidRPr="000C46D2">
              <w:rPr>
                <w:lang w:val="sr-Latn-CS"/>
              </w:rPr>
              <w:t>):</w:t>
            </w:r>
          </w:p>
        </w:tc>
        <w:tc>
          <w:tcPr>
            <w:tcW w:w="7086" w:type="dxa"/>
            <w:gridSpan w:val="3"/>
            <w:vAlign w:val="center"/>
          </w:tcPr>
          <w:p w14:paraId="2124F40B" w14:textId="77777777" w:rsidR="00EC324E" w:rsidRPr="000C46D2" w:rsidRDefault="00EC324E" w:rsidP="008E0F8A">
            <w:pPr>
              <w:spacing w:before="60" w:after="60"/>
              <w:rPr>
                <w:lang w:val="sr-Latn-CS"/>
              </w:rPr>
            </w:pPr>
            <w:r w:rsidRPr="000C46D2">
              <w:rPr>
                <w:lang w:val="sr-Latn-CS"/>
              </w:rPr>
              <w:fldChar w:fldCharType="begin">
                <w:ffData>
                  <w:name w:val="Text7"/>
                  <w:enabled/>
                  <w:calcOnExit w:val="0"/>
                  <w:textInput/>
                </w:ffData>
              </w:fldChar>
            </w:r>
            <w:r w:rsidRPr="000C46D2">
              <w:rPr>
                <w:lang w:val="sr-Latn-CS"/>
              </w:rPr>
              <w:instrText xml:space="preserve"> FORMTEXT </w:instrText>
            </w:r>
            <w:r w:rsidRPr="000C46D2">
              <w:rPr>
                <w:lang w:val="sr-Latn-CS"/>
              </w:rPr>
            </w:r>
            <w:r w:rsidRPr="000C46D2">
              <w:rPr>
                <w:lang w:val="sr-Latn-CS"/>
              </w:rPr>
              <w:fldChar w:fldCharType="separate"/>
            </w:r>
            <w:r w:rsidRPr="000C46D2">
              <w:rPr>
                <w:lang w:val="sr-Latn-CS"/>
              </w:rPr>
              <w:t> </w:t>
            </w:r>
            <w:r w:rsidRPr="000C46D2">
              <w:rPr>
                <w:lang w:val="sr-Latn-CS"/>
              </w:rPr>
              <w:t> </w:t>
            </w:r>
            <w:r w:rsidRPr="000C46D2">
              <w:rPr>
                <w:lang w:val="sr-Latn-CS"/>
              </w:rPr>
              <w:t> </w:t>
            </w:r>
            <w:r w:rsidRPr="000C46D2">
              <w:rPr>
                <w:lang w:val="sr-Latn-CS"/>
              </w:rPr>
              <w:t> </w:t>
            </w:r>
            <w:r w:rsidRPr="000C46D2">
              <w:rPr>
                <w:lang w:val="sr-Latn-CS"/>
              </w:rPr>
              <w:t> </w:t>
            </w:r>
            <w:r w:rsidRPr="000C46D2">
              <w:rPr>
                <w:lang w:val="sr-Latn-CS"/>
              </w:rPr>
              <w:fldChar w:fldCharType="end"/>
            </w:r>
          </w:p>
          <w:p w14:paraId="21B2FD2D" w14:textId="77777777" w:rsidR="00EC324E" w:rsidRPr="000C46D2" w:rsidRDefault="00EC324E" w:rsidP="008E0F8A">
            <w:pPr>
              <w:spacing w:before="60" w:after="60"/>
              <w:rPr>
                <w:lang w:val="sr-Latn-CS"/>
              </w:rPr>
            </w:pPr>
            <w:r w:rsidRPr="000C46D2">
              <w:rPr>
                <w:lang w:val="sr-Latn-CS"/>
              </w:rPr>
              <w:fldChar w:fldCharType="begin">
                <w:ffData>
                  <w:name w:val="Text8"/>
                  <w:enabled/>
                  <w:calcOnExit w:val="0"/>
                  <w:textInput/>
                </w:ffData>
              </w:fldChar>
            </w:r>
            <w:r w:rsidRPr="000C46D2">
              <w:rPr>
                <w:lang w:val="sr-Latn-CS"/>
              </w:rPr>
              <w:instrText xml:space="preserve"> FORMTEXT </w:instrText>
            </w:r>
            <w:r w:rsidRPr="000C46D2">
              <w:rPr>
                <w:lang w:val="sr-Latn-CS"/>
              </w:rPr>
            </w:r>
            <w:r w:rsidRPr="000C46D2">
              <w:rPr>
                <w:lang w:val="sr-Latn-CS"/>
              </w:rPr>
              <w:fldChar w:fldCharType="separate"/>
            </w:r>
            <w:r w:rsidRPr="000C46D2">
              <w:rPr>
                <w:lang w:val="sr-Latn-CS"/>
              </w:rPr>
              <w:t> </w:t>
            </w:r>
            <w:r w:rsidRPr="000C46D2">
              <w:rPr>
                <w:lang w:val="sr-Latn-CS"/>
              </w:rPr>
              <w:t> </w:t>
            </w:r>
            <w:r w:rsidRPr="000C46D2">
              <w:rPr>
                <w:lang w:val="sr-Latn-CS"/>
              </w:rPr>
              <w:t> </w:t>
            </w:r>
            <w:r w:rsidRPr="000C46D2">
              <w:rPr>
                <w:lang w:val="sr-Latn-CS"/>
              </w:rPr>
              <w:t> </w:t>
            </w:r>
            <w:r w:rsidRPr="000C46D2">
              <w:rPr>
                <w:lang w:val="sr-Latn-CS"/>
              </w:rPr>
              <w:t> </w:t>
            </w:r>
            <w:r w:rsidRPr="000C46D2">
              <w:rPr>
                <w:lang w:val="sr-Latn-CS"/>
              </w:rPr>
              <w:fldChar w:fldCharType="end"/>
            </w:r>
          </w:p>
        </w:tc>
      </w:tr>
      <w:tr w:rsidR="00EC324E" w:rsidRPr="000C46D2" w14:paraId="13CA1872" w14:textId="77777777" w:rsidTr="008E0F8A">
        <w:tc>
          <w:tcPr>
            <w:tcW w:w="3174" w:type="dxa"/>
            <w:vAlign w:val="center"/>
          </w:tcPr>
          <w:p w14:paraId="31AD3E51" w14:textId="77777777" w:rsidR="00EC324E" w:rsidRPr="000C46D2" w:rsidRDefault="00EC324E" w:rsidP="008E0F8A">
            <w:pPr>
              <w:spacing w:before="60" w:after="60"/>
              <w:jc w:val="right"/>
              <w:rPr>
                <w:lang w:val="sr-Latn-CS"/>
              </w:rPr>
            </w:pPr>
            <w:r>
              <w:rPr>
                <w:lang w:val="sr-Latn-CS"/>
              </w:rPr>
              <w:t>Katastarska zona</w:t>
            </w:r>
            <w:r w:rsidRPr="000C46D2">
              <w:rPr>
                <w:lang w:val="sr-Latn-CS"/>
              </w:rPr>
              <w:t>:</w:t>
            </w:r>
          </w:p>
        </w:tc>
        <w:tc>
          <w:tcPr>
            <w:tcW w:w="2340" w:type="dxa"/>
            <w:vAlign w:val="center"/>
          </w:tcPr>
          <w:p w14:paraId="5E3C7627" w14:textId="77777777" w:rsidR="00EC324E" w:rsidRPr="000C46D2" w:rsidRDefault="00EC324E" w:rsidP="008E0F8A">
            <w:pPr>
              <w:spacing w:before="60" w:after="60"/>
              <w:rPr>
                <w:lang w:val="sr-Latn-CS"/>
              </w:rPr>
            </w:pPr>
            <w:r w:rsidRPr="000C46D2">
              <w:rPr>
                <w:lang w:val="sr-Latn-CS"/>
              </w:rPr>
              <w:fldChar w:fldCharType="begin">
                <w:ffData>
                  <w:name w:val="Text9"/>
                  <w:enabled/>
                  <w:calcOnExit w:val="0"/>
                  <w:textInput/>
                </w:ffData>
              </w:fldChar>
            </w:r>
            <w:r w:rsidRPr="000C46D2">
              <w:rPr>
                <w:lang w:val="sr-Latn-CS"/>
              </w:rPr>
              <w:instrText xml:space="preserve"> FORMTEXT </w:instrText>
            </w:r>
            <w:r w:rsidRPr="000C46D2">
              <w:rPr>
                <w:lang w:val="sr-Latn-CS"/>
              </w:rPr>
            </w:r>
            <w:r w:rsidRPr="000C46D2">
              <w:rPr>
                <w:lang w:val="sr-Latn-CS"/>
              </w:rPr>
              <w:fldChar w:fldCharType="separate"/>
            </w:r>
            <w:r w:rsidRPr="000C46D2">
              <w:rPr>
                <w:lang w:val="sr-Latn-CS"/>
              </w:rPr>
              <w:t> </w:t>
            </w:r>
            <w:r w:rsidRPr="000C46D2">
              <w:rPr>
                <w:lang w:val="sr-Latn-CS"/>
              </w:rPr>
              <w:t> </w:t>
            </w:r>
            <w:r w:rsidRPr="000C46D2">
              <w:rPr>
                <w:lang w:val="sr-Latn-CS"/>
              </w:rPr>
              <w:t> </w:t>
            </w:r>
            <w:r w:rsidRPr="000C46D2">
              <w:rPr>
                <w:lang w:val="sr-Latn-CS"/>
              </w:rPr>
              <w:t> </w:t>
            </w:r>
            <w:r w:rsidRPr="000C46D2">
              <w:rPr>
                <w:lang w:val="sr-Latn-CS"/>
              </w:rPr>
              <w:t> </w:t>
            </w:r>
            <w:r w:rsidRPr="000C46D2">
              <w:rPr>
                <w:lang w:val="sr-Latn-CS"/>
              </w:rPr>
              <w:fldChar w:fldCharType="end"/>
            </w:r>
          </w:p>
        </w:tc>
        <w:tc>
          <w:tcPr>
            <w:tcW w:w="2340" w:type="dxa"/>
            <w:vAlign w:val="center"/>
          </w:tcPr>
          <w:p w14:paraId="508D9002" w14:textId="77777777" w:rsidR="00EC324E" w:rsidRPr="000C46D2" w:rsidRDefault="00EC324E" w:rsidP="008E0F8A">
            <w:pPr>
              <w:spacing w:before="60" w:after="60"/>
              <w:rPr>
                <w:lang w:val="sr-Latn-CS"/>
              </w:rPr>
            </w:pPr>
            <w:r>
              <w:rPr>
                <w:lang w:val="sr-Latn-CS"/>
              </w:rPr>
              <w:t>Br. katastarske parcele</w:t>
            </w:r>
            <w:r w:rsidRPr="000C46D2">
              <w:rPr>
                <w:lang w:val="sr-Latn-CS"/>
              </w:rPr>
              <w:t>:</w:t>
            </w:r>
          </w:p>
        </w:tc>
        <w:tc>
          <w:tcPr>
            <w:tcW w:w="2406" w:type="dxa"/>
            <w:vAlign w:val="center"/>
          </w:tcPr>
          <w:p w14:paraId="61DA6E66" w14:textId="77777777" w:rsidR="00EC324E" w:rsidRPr="000C46D2" w:rsidRDefault="00EC324E" w:rsidP="008E0F8A">
            <w:pPr>
              <w:spacing w:before="60" w:after="60"/>
              <w:rPr>
                <w:lang w:val="sr-Latn-CS"/>
              </w:rPr>
            </w:pPr>
            <w:r w:rsidRPr="000C46D2">
              <w:rPr>
                <w:lang w:val="sr-Latn-CS"/>
              </w:rPr>
              <w:fldChar w:fldCharType="begin">
                <w:ffData>
                  <w:name w:val="Text10"/>
                  <w:enabled/>
                  <w:calcOnExit w:val="0"/>
                  <w:textInput/>
                </w:ffData>
              </w:fldChar>
            </w:r>
            <w:r w:rsidRPr="000C46D2">
              <w:rPr>
                <w:lang w:val="sr-Latn-CS"/>
              </w:rPr>
              <w:instrText xml:space="preserve"> FORMTEXT </w:instrText>
            </w:r>
            <w:r w:rsidRPr="000C46D2">
              <w:rPr>
                <w:lang w:val="sr-Latn-CS"/>
              </w:rPr>
            </w:r>
            <w:r w:rsidRPr="000C46D2">
              <w:rPr>
                <w:lang w:val="sr-Latn-CS"/>
              </w:rPr>
              <w:fldChar w:fldCharType="separate"/>
            </w:r>
            <w:r w:rsidRPr="000C46D2">
              <w:rPr>
                <w:lang w:val="sr-Latn-CS"/>
              </w:rPr>
              <w:t> </w:t>
            </w:r>
            <w:r w:rsidRPr="000C46D2">
              <w:rPr>
                <w:lang w:val="sr-Latn-CS"/>
              </w:rPr>
              <w:t> </w:t>
            </w:r>
            <w:r w:rsidRPr="000C46D2">
              <w:rPr>
                <w:lang w:val="sr-Latn-CS"/>
              </w:rPr>
              <w:t> </w:t>
            </w:r>
            <w:r w:rsidRPr="000C46D2">
              <w:rPr>
                <w:lang w:val="sr-Latn-CS"/>
              </w:rPr>
              <w:t> </w:t>
            </w:r>
            <w:r w:rsidRPr="000C46D2">
              <w:rPr>
                <w:lang w:val="sr-Latn-CS"/>
              </w:rPr>
              <w:t> </w:t>
            </w:r>
            <w:r w:rsidRPr="000C46D2">
              <w:rPr>
                <w:lang w:val="sr-Latn-CS"/>
              </w:rPr>
              <w:fldChar w:fldCharType="end"/>
            </w:r>
          </w:p>
        </w:tc>
      </w:tr>
      <w:tr w:rsidR="00EC324E" w:rsidRPr="000C46D2" w14:paraId="4987BEDB" w14:textId="77777777" w:rsidTr="008E0F8A">
        <w:trPr>
          <w:trHeight w:val="460"/>
        </w:trPr>
        <w:tc>
          <w:tcPr>
            <w:tcW w:w="3174" w:type="dxa"/>
            <w:vAlign w:val="center"/>
          </w:tcPr>
          <w:p w14:paraId="4B189BA4" w14:textId="77777777" w:rsidR="00EC324E" w:rsidRPr="000C46D2" w:rsidRDefault="00EC324E" w:rsidP="008E0F8A">
            <w:pPr>
              <w:spacing w:before="60" w:after="60"/>
              <w:jc w:val="right"/>
              <w:rPr>
                <w:lang w:val="sr-Latn-CS"/>
              </w:rPr>
            </w:pPr>
            <w:r w:rsidRPr="000C46D2">
              <w:rPr>
                <w:lang w:val="sr-Latn-CS"/>
              </w:rPr>
              <w:t xml:space="preserve">GPS </w:t>
            </w:r>
            <w:r>
              <w:rPr>
                <w:lang w:val="sr-Latn-CS"/>
              </w:rPr>
              <w:t>koordinate lokacije</w:t>
            </w:r>
            <w:r w:rsidRPr="000C46D2">
              <w:rPr>
                <w:lang w:val="sr-Latn-CS"/>
              </w:rPr>
              <w:t>:</w:t>
            </w:r>
          </w:p>
        </w:tc>
        <w:tc>
          <w:tcPr>
            <w:tcW w:w="7086" w:type="dxa"/>
            <w:gridSpan w:val="3"/>
            <w:vAlign w:val="center"/>
          </w:tcPr>
          <w:p w14:paraId="0A17AE56" w14:textId="77777777" w:rsidR="00EC324E" w:rsidRPr="000C46D2" w:rsidRDefault="00EC324E" w:rsidP="008E0F8A">
            <w:pPr>
              <w:spacing w:before="60" w:after="60"/>
              <w:rPr>
                <w:lang w:val="sr-Latn-CS"/>
              </w:rPr>
            </w:pPr>
            <w:r w:rsidRPr="000C46D2">
              <w:rPr>
                <w:lang w:val="sr-Latn-CS"/>
              </w:rPr>
              <w:fldChar w:fldCharType="begin">
                <w:ffData>
                  <w:name w:val="Text11"/>
                  <w:enabled/>
                  <w:calcOnExit w:val="0"/>
                  <w:textInput/>
                </w:ffData>
              </w:fldChar>
            </w:r>
            <w:r w:rsidRPr="000C46D2">
              <w:rPr>
                <w:lang w:val="sr-Latn-CS"/>
              </w:rPr>
              <w:instrText xml:space="preserve"> FORMTEXT </w:instrText>
            </w:r>
            <w:r w:rsidRPr="000C46D2">
              <w:rPr>
                <w:lang w:val="sr-Latn-CS"/>
              </w:rPr>
            </w:r>
            <w:r w:rsidRPr="000C46D2">
              <w:rPr>
                <w:lang w:val="sr-Latn-CS"/>
              </w:rPr>
              <w:fldChar w:fldCharType="separate"/>
            </w:r>
            <w:r w:rsidRPr="000C46D2">
              <w:rPr>
                <w:lang w:val="sr-Latn-CS"/>
              </w:rPr>
              <w:t> </w:t>
            </w:r>
            <w:r w:rsidRPr="000C46D2">
              <w:rPr>
                <w:lang w:val="sr-Latn-CS"/>
              </w:rPr>
              <w:t> </w:t>
            </w:r>
            <w:r w:rsidRPr="000C46D2">
              <w:rPr>
                <w:lang w:val="sr-Latn-CS"/>
              </w:rPr>
              <w:t> </w:t>
            </w:r>
            <w:r w:rsidRPr="000C46D2">
              <w:rPr>
                <w:lang w:val="sr-Latn-CS"/>
              </w:rPr>
              <w:t> </w:t>
            </w:r>
            <w:r w:rsidRPr="000C46D2">
              <w:rPr>
                <w:lang w:val="sr-Latn-CS"/>
              </w:rPr>
              <w:t> </w:t>
            </w:r>
            <w:r w:rsidRPr="000C46D2">
              <w:rPr>
                <w:lang w:val="sr-Latn-CS"/>
              </w:rPr>
              <w:fldChar w:fldCharType="end"/>
            </w:r>
          </w:p>
        </w:tc>
      </w:tr>
    </w:tbl>
    <w:p w14:paraId="77B1B870" w14:textId="77777777" w:rsidR="00EC324E" w:rsidRPr="000C46D2" w:rsidRDefault="00EC324E" w:rsidP="00EC324E">
      <w:pPr>
        <w:spacing w:before="60" w:after="60"/>
        <w:rPr>
          <w:sz w:val="10"/>
          <w:szCs w:val="10"/>
          <w:lang w:val="sr-Latn-CS"/>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0"/>
        <w:gridCol w:w="720"/>
        <w:gridCol w:w="720"/>
        <w:gridCol w:w="630"/>
      </w:tblGrid>
      <w:tr w:rsidR="00EC324E" w:rsidRPr="000C46D2" w14:paraId="284B1388" w14:textId="77777777" w:rsidTr="008E0F8A">
        <w:trPr>
          <w:trHeight w:val="350"/>
        </w:trPr>
        <w:tc>
          <w:tcPr>
            <w:tcW w:w="8190" w:type="dxa"/>
            <w:shd w:val="clear" w:color="auto" w:fill="D9D9D9" w:themeFill="background1" w:themeFillShade="D9"/>
            <w:vAlign w:val="center"/>
          </w:tcPr>
          <w:p w14:paraId="77FD9B91" w14:textId="77777777" w:rsidR="00EC324E" w:rsidRPr="000C46D2" w:rsidRDefault="00EC324E">
            <w:pPr>
              <w:numPr>
                <w:ilvl w:val="0"/>
                <w:numId w:val="99"/>
              </w:numPr>
              <w:spacing w:before="60" w:after="60" w:line="240" w:lineRule="auto"/>
              <w:ind w:left="381" w:hanging="381"/>
              <w:rPr>
                <w:b/>
                <w:lang w:val="sr-Latn-CS"/>
              </w:rPr>
            </w:pPr>
            <w:r>
              <w:rPr>
                <w:b/>
                <w:lang w:val="sr-Latn-CS"/>
              </w:rPr>
              <w:t>Pregled zahteva</w:t>
            </w:r>
          </w:p>
        </w:tc>
        <w:tc>
          <w:tcPr>
            <w:tcW w:w="720" w:type="dxa"/>
            <w:shd w:val="clear" w:color="auto" w:fill="D9D9D9" w:themeFill="background1" w:themeFillShade="D9"/>
            <w:vAlign w:val="center"/>
          </w:tcPr>
          <w:p w14:paraId="574605AE" w14:textId="77777777" w:rsidR="00EC324E" w:rsidRPr="000C46D2" w:rsidRDefault="00EC324E" w:rsidP="008E0F8A">
            <w:pPr>
              <w:spacing w:before="60" w:after="60"/>
              <w:rPr>
                <w:b/>
                <w:lang w:val="sr-Latn-CS"/>
              </w:rPr>
            </w:pPr>
            <w:r>
              <w:rPr>
                <w:b/>
                <w:lang w:val="sr-Latn-CS"/>
              </w:rPr>
              <w:t>Da</w:t>
            </w:r>
          </w:p>
        </w:tc>
        <w:tc>
          <w:tcPr>
            <w:tcW w:w="720" w:type="dxa"/>
            <w:shd w:val="clear" w:color="auto" w:fill="D9D9D9" w:themeFill="background1" w:themeFillShade="D9"/>
            <w:vAlign w:val="center"/>
          </w:tcPr>
          <w:p w14:paraId="3454D5BA" w14:textId="77777777" w:rsidR="00EC324E" w:rsidRPr="000C46D2" w:rsidRDefault="00EC324E" w:rsidP="008E0F8A">
            <w:pPr>
              <w:spacing w:before="60" w:after="60"/>
              <w:jc w:val="center"/>
              <w:rPr>
                <w:b/>
                <w:lang w:val="sr-Latn-CS"/>
              </w:rPr>
            </w:pPr>
            <w:r w:rsidRPr="000C46D2">
              <w:rPr>
                <w:b/>
                <w:lang w:val="sr-Latn-CS"/>
              </w:rPr>
              <w:t>N</w:t>
            </w:r>
            <w:r>
              <w:rPr>
                <w:b/>
                <w:lang w:val="sr-Latn-CS"/>
              </w:rPr>
              <w:t>e</w:t>
            </w:r>
          </w:p>
        </w:tc>
        <w:tc>
          <w:tcPr>
            <w:tcW w:w="630" w:type="dxa"/>
            <w:shd w:val="clear" w:color="auto" w:fill="D9D9D9" w:themeFill="background1" w:themeFillShade="D9"/>
            <w:vAlign w:val="center"/>
          </w:tcPr>
          <w:p w14:paraId="35982187" w14:textId="77777777" w:rsidR="00EC324E" w:rsidRPr="000C46D2" w:rsidRDefault="00EC324E" w:rsidP="008E0F8A">
            <w:pPr>
              <w:spacing w:before="60" w:after="60"/>
              <w:jc w:val="center"/>
              <w:rPr>
                <w:b/>
                <w:lang w:val="sr-Latn-CS"/>
              </w:rPr>
            </w:pPr>
            <w:r w:rsidRPr="000C46D2">
              <w:rPr>
                <w:b/>
                <w:lang w:val="sr-Latn-CS"/>
              </w:rPr>
              <w:t>N/</w:t>
            </w:r>
            <w:r>
              <w:rPr>
                <w:b/>
                <w:lang w:val="sr-Latn-CS"/>
              </w:rPr>
              <w:t>P</w:t>
            </w:r>
          </w:p>
        </w:tc>
      </w:tr>
      <w:tr w:rsidR="00EC324E" w:rsidRPr="000C46D2" w14:paraId="0E633B2D" w14:textId="77777777" w:rsidTr="008E0F8A">
        <w:trPr>
          <w:trHeight w:val="305"/>
        </w:trPr>
        <w:tc>
          <w:tcPr>
            <w:tcW w:w="8190" w:type="dxa"/>
            <w:vAlign w:val="center"/>
          </w:tcPr>
          <w:p w14:paraId="633919ED" w14:textId="77777777" w:rsidR="00EC324E" w:rsidRPr="000C46D2" w:rsidRDefault="00EC324E" w:rsidP="008E0F8A">
            <w:pPr>
              <w:rPr>
                <w:b/>
                <w:lang w:val="sr-Latn-CS"/>
              </w:rPr>
            </w:pPr>
            <w:r>
              <w:rPr>
                <w:b/>
                <w:lang w:val="sr-Latn-CS"/>
              </w:rPr>
              <w:t>Vr</w:t>
            </w:r>
            <w:r w:rsidRPr="00F16201">
              <w:rPr>
                <w:b/>
                <w:lang w:val="sr-Latn-CS"/>
              </w:rPr>
              <w:t>eme izgradnje</w:t>
            </w:r>
            <w:r>
              <w:rPr>
                <w:b/>
                <w:lang w:val="sr-Latn-CS"/>
              </w:rPr>
              <w:t xml:space="preserve"> građevinskog objekta</w:t>
            </w:r>
          </w:p>
        </w:tc>
        <w:tc>
          <w:tcPr>
            <w:tcW w:w="720" w:type="dxa"/>
            <w:vAlign w:val="center"/>
          </w:tcPr>
          <w:p w14:paraId="20A48AEA" w14:textId="77777777" w:rsidR="00EC324E" w:rsidRPr="000C46D2" w:rsidRDefault="00EC324E" w:rsidP="008E0F8A">
            <w:pPr>
              <w:spacing w:before="60" w:after="60"/>
              <w:jc w:val="center"/>
              <w:rPr>
                <w:b/>
                <w:lang w:val="sr-Latn-CS"/>
              </w:rPr>
            </w:pPr>
          </w:p>
        </w:tc>
        <w:tc>
          <w:tcPr>
            <w:tcW w:w="720" w:type="dxa"/>
            <w:vAlign w:val="center"/>
          </w:tcPr>
          <w:p w14:paraId="63720979" w14:textId="77777777" w:rsidR="00EC324E" w:rsidRPr="000C46D2" w:rsidRDefault="00EC324E" w:rsidP="008E0F8A">
            <w:pPr>
              <w:spacing w:before="60" w:after="60"/>
              <w:jc w:val="center"/>
              <w:rPr>
                <w:b/>
                <w:lang w:val="sr-Latn-CS"/>
              </w:rPr>
            </w:pPr>
          </w:p>
        </w:tc>
        <w:tc>
          <w:tcPr>
            <w:tcW w:w="630" w:type="dxa"/>
            <w:vAlign w:val="center"/>
          </w:tcPr>
          <w:p w14:paraId="28E25853" w14:textId="77777777" w:rsidR="00EC324E" w:rsidRPr="000C46D2" w:rsidRDefault="00EC324E" w:rsidP="008E0F8A">
            <w:pPr>
              <w:spacing w:before="60" w:after="60"/>
              <w:jc w:val="center"/>
              <w:rPr>
                <w:b/>
                <w:lang w:val="sr-Latn-CS"/>
              </w:rPr>
            </w:pPr>
          </w:p>
        </w:tc>
      </w:tr>
      <w:tr w:rsidR="00EC324E" w:rsidRPr="000C46D2" w14:paraId="3000CCAB" w14:textId="77777777" w:rsidTr="008E0F8A">
        <w:trPr>
          <w:trHeight w:val="350"/>
        </w:trPr>
        <w:tc>
          <w:tcPr>
            <w:tcW w:w="8190" w:type="dxa"/>
            <w:vAlign w:val="center"/>
          </w:tcPr>
          <w:p w14:paraId="0FE1EAB8" w14:textId="77777777" w:rsidR="00EC324E" w:rsidRPr="000C46D2" w:rsidRDefault="00EC324E">
            <w:pPr>
              <w:pStyle w:val="ListParagraph"/>
              <w:numPr>
                <w:ilvl w:val="0"/>
                <w:numId w:val="77"/>
              </w:numPr>
              <w:spacing w:after="0" w:line="240" w:lineRule="auto"/>
              <w:rPr>
                <w:lang w:val="sr-Latn-CS"/>
              </w:rPr>
            </w:pPr>
            <w:r>
              <w:rPr>
                <w:lang w:val="sr-Latn-CS"/>
              </w:rPr>
              <w:t>Građevinski objekat je izgrađen</w:t>
            </w:r>
            <w:r w:rsidRPr="00F16201">
              <w:rPr>
                <w:lang w:val="sr-Latn-CS"/>
              </w:rPr>
              <w:t xml:space="preserve"> nakon </w:t>
            </w:r>
            <w:r>
              <w:rPr>
                <w:lang w:val="sr-Latn-CS"/>
              </w:rPr>
              <w:t>05.09.2018</w:t>
            </w:r>
            <w:r w:rsidRPr="000C46D2">
              <w:rPr>
                <w:lang w:val="sr-Latn-CS"/>
              </w:rPr>
              <w:t>;</w:t>
            </w:r>
            <w:r w:rsidRPr="000C46D2">
              <w:rPr>
                <w:rStyle w:val="apple-converted-space"/>
                <w:lang w:val="sr-Latn-CS"/>
              </w:rPr>
              <w:t> </w:t>
            </w:r>
          </w:p>
        </w:tc>
        <w:tc>
          <w:tcPr>
            <w:tcW w:w="720" w:type="dxa"/>
            <w:vAlign w:val="center"/>
          </w:tcPr>
          <w:p w14:paraId="68F63F40" w14:textId="77777777" w:rsidR="00EC324E" w:rsidRPr="000C46D2" w:rsidRDefault="00EC324E" w:rsidP="008E0F8A">
            <w:pPr>
              <w:spacing w:before="60" w:after="60"/>
              <w:jc w:val="center"/>
              <w:rPr>
                <w:b/>
                <w:lang w:val="sr-Latn-CS"/>
              </w:rPr>
            </w:pPr>
            <w:r w:rsidRPr="000C46D2">
              <w:rPr>
                <w:b/>
                <w:lang w:val="sr-Latn-CS"/>
              </w:rPr>
              <w:fldChar w:fldCharType="begin">
                <w:ffData>
                  <w:name w:val="Check39"/>
                  <w:enabled/>
                  <w:calcOnExit w:val="0"/>
                  <w:checkBox>
                    <w:sizeAuto/>
                    <w:default w:val="0"/>
                  </w:checkBox>
                </w:ffData>
              </w:fldChar>
            </w:r>
            <w:r w:rsidRPr="000C46D2">
              <w:rPr>
                <w:b/>
                <w:lang w:val="sr-Latn-CS"/>
              </w:rPr>
              <w:instrText xml:space="preserve"> FORMCHECKBOX </w:instrText>
            </w:r>
            <w:r w:rsidR="002C2D26">
              <w:rPr>
                <w:b/>
                <w:lang w:val="sr-Latn-CS"/>
              </w:rPr>
            </w:r>
            <w:r w:rsidR="002C2D26">
              <w:rPr>
                <w:b/>
                <w:lang w:val="sr-Latn-CS"/>
              </w:rPr>
              <w:fldChar w:fldCharType="separate"/>
            </w:r>
            <w:r w:rsidRPr="000C46D2">
              <w:rPr>
                <w:b/>
                <w:lang w:val="sr-Latn-CS"/>
              </w:rPr>
              <w:fldChar w:fldCharType="end"/>
            </w:r>
          </w:p>
        </w:tc>
        <w:tc>
          <w:tcPr>
            <w:tcW w:w="720" w:type="dxa"/>
            <w:vAlign w:val="center"/>
          </w:tcPr>
          <w:p w14:paraId="49E5731C" w14:textId="77777777" w:rsidR="00EC324E" w:rsidRPr="000C46D2" w:rsidRDefault="00EC324E" w:rsidP="008E0F8A">
            <w:pPr>
              <w:spacing w:before="60" w:after="60"/>
              <w:jc w:val="center"/>
              <w:rPr>
                <w:b/>
                <w:lang w:val="sr-Latn-CS"/>
              </w:rPr>
            </w:pPr>
            <w:r w:rsidRPr="000C46D2">
              <w:rPr>
                <w:b/>
                <w:lang w:val="sr-Latn-CS"/>
              </w:rPr>
              <w:fldChar w:fldCharType="begin">
                <w:ffData>
                  <w:name w:val="Check52"/>
                  <w:enabled/>
                  <w:calcOnExit w:val="0"/>
                  <w:checkBox>
                    <w:sizeAuto/>
                    <w:default w:val="0"/>
                  </w:checkBox>
                </w:ffData>
              </w:fldChar>
            </w:r>
            <w:r w:rsidRPr="000C46D2">
              <w:rPr>
                <w:b/>
                <w:lang w:val="sr-Latn-CS"/>
              </w:rPr>
              <w:instrText xml:space="preserve"> FORMCHECKBOX </w:instrText>
            </w:r>
            <w:r w:rsidR="002C2D26">
              <w:rPr>
                <w:b/>
                <w:lang w:val="sr-Latn-CS"/>
              </w:rPr>
            </w:r>
            <w:r w:rsidR="002C2D26">
              <w:rPr>
                <w:b/>
                <w:lang w:val="sr-Latn-CS"/>
              </w:rPr>
              <w:fldChar w:fldCharType="separate"/>
            </w:r>
            <w:r w:rsidRPr="000C46D2">
              <w:rPr>
                <w:b/>
                <w:lang w:val="sr-Latn-CS"/>
              </w:rPr>
              <w:fldChar w:fldCharType="end"/>
            </w:r>
          </w:p>
        </w:tc>
        <w:tc>
          <w:tcPr>
            <w:tcW w:w="630" w:type="dxa"/>
            <w:vAlign w:val="center"/>
          </w:tcPr>
          <w:p w14:paraId="027DD27E" w14:textId="77777777" w:rsidR="00EC324E" w:rsidRPr="000C46D2" w:rsidRDefault="00EC324E" w:rsidP="008E0F8A">
            <w:pPr>
              <w:spacing w:before="60" w:after="60"/>
              <w:jc w:val="center"/>
              <w:rPr>
                <w:b/>
                <w:lang w:val="sr-Latn-CS"/>
              </w:rPr>
            </w:pPr>
          </w:p>
        </w:tc>
      </w:tr>
      <w:tr w:rsidR="00EC324E" w:rsidRPr="000C46D2" w14:paraId="411100B5" w14:textId="77777777" w:rsidTr="008E0F8A">
        <w:trPr>
          <w:trHeight w:val="289"/>
        </w:trPr>
        <w:tc>
          <w:tcPr>
            <w:tcW w:w="8190" w:type="dxa"/>
            <w:vAlign w:val="center"/>
          </w:tcPr>
          <w:p w14:paraId="29B88C00" w14:textId="77777777" w:rsidR="00EC324E" w:rsidRPr="000C46D2" w:rsidRDefault="00EC324E" w:rsidP="008E0F8A">
            <w:pPr>
              <w:pStyle w:val="ListParagraph"/>
              <w:spacing w:after="0"/>
              <w:ind w:left="69"/>
              <w:rPr>
                <w:b/>
                <w:lang w:val="sr-Latn-CS"/>
              </w:rPr>
            </w:pPr>
            <w:r w:rsidRPr="00B865DF">
              <w:rPr>
                <w:b/>
                <w:lang w:val="sr-Latn-CS"/>
              </w:rPr>
              <w:t>Vlasništvo i područje na kom je iz</w:t>
            </w:r>
            <w:r>
              <w:rPr>
                <w:b/>
                <w:lang w:val="sr-Latn-CS"/>
              </w:rPr>
              <w:t>g</w:t>
            </w:r>
            <w:r w:rsidRPr="00B865DF">
              <w:rPr>
                <w:b/>
                <w:lang w:val="sr-Latn-CS"/>
              </w:rPr>
              <w:t>rađen građevinski objekat</w:t>
            </w:r>
          </w:p>
        </w:tc>
        <w:tc>
          <w:tcPr>
            <w:tcW w:w="720" w:type="dxa"/>
            <w:vAlign w:val="center"/>
          </w:tcPr>
          <w:p w14:paraId="27DF983F" w14:textId="77777777" w:rsidR="00EC324E" w:rsidRPr="000C46D2" w:rsidRDefault="00EC324E" w:rsidP="008E0F8A">
            <w:pPr>
              <w:spacing w:before="60" w:after="60"/>
              <w:jc w:val="center"/>
              <w:rPr>
                <w:b/>
                <w:lang w:val="sr-Latn-CS"/>
              </w:rPr>
            </w:pPr>
          </w:p>
        </w:tc>
        <w:tc>
          <w:tcPr>
            <w:tcW w:w="720" w:type="dxa"/>
            <w:vAlign w:val="center"/>
          </w:tcPr>
          <w:p w14:paraId="47E05DDC" w14:textId="77777777" w:rsidR="00EC324E" w:rsidRPr="000C46D2" w:rsidRDefault="00EC324E" w:rsidP="008E0F8A">
            <w:pPr>
              <w:spacing w:before="60" w:after="60"/>
              <w:jc w:val="center"/>
              <w:rPr>
                <w:b/>
                <w:lang w:val="sr-Latn-CS"/>
              </w:rPr>
            </w:pPr>
          </w:p>
        </w:tc>
        <w:tc>
          <w:tcPr>
            <w:tcW w:w="630" w:type="dxa"/>
            <w:vAlign w:val="center"/>
          </w:tcPr>
          <w:p w14:paraId="057DAAE0" w14:textId="77777777" w:rsidR="00EC324E" w:rsidRPr="000C46D2" w:rsidRDefault="00EC324E" w:rsidP="008E0F8A">
            <w:pPr>
              <w:spacing w:before="60" w:after="60"/>
              <w:jc w:val="center"/>
              <w:rPr>
                <w:b/>
                <w:lang w:val="sr-Latn-CS"/>
              </w:rPr>
            </w:pPr>
          </w:p>
        </w:tc>
      </w:tr>
      <w:tr w:rsidR="00EC324E" w:rsidRPr="000C46D2" w14:paraId="6C91F67F" w14:textId="77777777" w:rsidTr="008E0F8A">
        <w:tc>
          <w:tcPr>
            <w:tcW w:w="8190" w:type="dxa"/>
            <w:vAlign w:val="center"/>
          </w:tcPr>
          <w:p w14:paraId="4454F579" w14:textId="77777777" w:rsidR="00EC324E" w:rsidRPr="000C46D2" w:rsidRDefault="00EC324E">
            <w:pPr>
              <w:pStyle w:val="ListParagraph"/>
              <w:numPr>
                <w:ilvl w:val="0"/>
                <w:numId w:val="77"/>
              </w:numPr>
              <w:spacing w:after="0" w:line="240" w:lineRule="auto"/>
              <w:rPr>
                <w:lang w:val="sr-Latn-CS"/>
              </w:rPr>
            </w:pPr>
            <w:r w:rsidRPr="00C60B3D">
              <w:rPr>
                <w:lang w:val="sr-Latn-CS"/>
              </w:rPr>
              <w:t>građevinsk</w:t>
            </w:r>
            <w:r>
              <w:rPr>
                <w:lang w:val="sr-Latn-CS"/>
              </w:rPr>
              <w:t>i objekat</w:t>
            </w:r>
            <w:r w:rsidRPr="00C60B3D">
              <w:rPr>
                <w:lang w:val="sr-Latn-CS"/>
              </w:rPr>
              <w:t xml:space="preserve"> </w:t>
            </w:r>
            <w:r>
              <w:rPr>
                <w:lang w:val="sr-Latn-CS"/>
              </w:rPr>
              <w:t xml:space="preserve">se nalazi na </w:t>
            </w:r>
            <w:r w:rsidRPr="00C60B3D">
              <w:rPr>
                <w:lang w:val="sr-Latn-CS"/>
              </w:rPr>
              <w:t>javno</w:t>
            </w:r>
            <w:r>
              <w:rPr>
                <w:lang w:val="sr-Latn-CS"/>
              </w:rPr>
              <w:t>j imovini</w:t>
            </w:r>
          </w:p>
        </w:tc>
        <w:tc>
          <w:tcPr>
            <w:tcW w:w="720" w:type="dxa"/>
            <w:vAlign w:val="center"/>
          </w:tcPr>
          <w:p w14:paraId="0A59F502" w14:textId="77777777" w:rsidR="00EC324E" w:rsidRPr="000C46D2" w:rsidRDefault="00EC324E" w:rsidP="008E0F8A">
            <w:pPr>
              <w:spacing w:before="60" w:after="60"/>
              <w:jc w:val="center"/>
              <w:rPr>
                <w:b/>
                <w:lang w:val="sr-Latn-CS"/>
              </w:rPr>
            </w:pPr>
            <w:r w:rsidRPr="000C46D2">
              <w:rPr>
                <w:b/>
                <w:lang w:val="sr-Latn-CS"/>
              </w:rPr>
              <w:fldChar w:fldCharType="begin">
                <w:ffData>
                  <w:name w:val="Check41"/>
                  <w:enabled/>
                  <w:calcOnExit w:val="0"/>
                  <w:checkBox>
                    <w:sizeAuto/>
                    <w:default w:val="0"/>
                  </w:checkBox>
                </w:ffData>
              </w:fldChar>
            </w:r>
            <w:r w:rsidRPr="000C46D2">
              <w:rPr>
                <w:b/>
                <w:lang w:val="sr-Latn-CS"/>
              </w:rPr>
              <w:instrText xml:space="preserve"> FORMCHECKBOX </w:instrText>
            </w:r>
            <w:r w:rsidR="002C2D26">
              <w:rPr>
                <w:b/>
                <w:lang w:val="sr-Latn-CS"/>
              </w:rPr>
            </w:r>
            <w:r w:rsidR="002C2D26">
              <w:rPr>
                <w:b/>
                <w:lang w:val="sr-Latn-CS"/>
              </w:rPr>
              <w:fldChar w:fldCharType="separate"/>
            </w:r>
            <w:r w:rsidRPr="000C46D2">
              <w:rPr>
                <w:b/>
                <w:lang w:val="sr-Latn-CS"/>
              </w:rPr>
              <w:fldChar w:fldCharType="end"/>
            </w:r>
          </w:p>
        </w:tc>
        <w:tc>
          <w:tcPr>
            <w:tcW w:w="720" w:type="dxa"/>
            <w:vAlign w:val="center"/>
          </w:tcPr>
          <w:p w14:paraId="3818FD3B" w14:textId="77777777" w:rsidR="00EC324E" w:rsidRPr="000C46D2" w:rsidRDefault="00EC324E" w:rsidP="008E0F8A">
            <w:pPr>
              <w:spacing w:before="60" w:after="60"/>
              <w:jc w:val="center"/>
              <w:rPr>
                <w:b/>
                <w:lang w:val="sr-Latn-CS"/>
              </w:rPr>
            </w:pPr>
            <w:r w:rsidRPr="000C46D2">
              <w:rPr>
                <w:b/>
                <w:lang w:val="sr-Latn-CS"/>
              </w:rPr>
              <w:fldChar w:fldCharType="begin">
                <w:ffData>
                  <w:name w:val="Check50"/>
                  <w:enabled/>
                  <w:calcOnExit w:val="0"/>
                  <w:checkBox>
                    <w:sizeAuto/>
                    <w:default w:val="0"/>
                  </w:checkBox>
                </w:ffData>
              </w:fldChar>
            </w:r>
            <w:r w:rsidRPr="000C46D2">
              <w:rPr>
                <w:b/>
                <w:lang w:val="sr-Latn-CS"/>
              </w:rPr>
              <w:instrText xml:space="preserve"> FORMCHECKBOX </w:instrText>
            </w:r>
            <w:r w:rsidR="002C2D26">
              <w:rPr>
                <w:b/>
                <w:lang w:val="sr-Latn-CS"/>
              </w:rPr>
            </w:r>
            <w:r w:rsidR="002C2D26">
              <w:rPr>
                <w:b/>
                <w:lang w:val="sr-Latn-CS"/>
              </w:rPr>
              <w:fldChar w:fldCharType="separate"/>
            </w:r>
            <w:r w:rsidRPr="000C46D2">
              <w:rPr>
                <w:b/>
                <w:lang w:val="sr-Latn-CS"/>
              </w:rPr>
              <w:fldChar w:fldCharType="end"/>
            </w:r>
          </w:p>
        </w:tc>
        <w:tc>
          <w:tcPr>
            <w:tcW w:w="630" w:type="dxa"/>
            <w:vAlign w:val="center"/>
          </w:tcPr>
          <w:p w14:paraId="31B7A06B" w14:textId="77777777" w:rsidR="00EC324E" w:rsidRPr="000C46D2" w:rsidRDefault="00EC324E" w:rsidP="008E0F8A">
            <w:pPr>
              <w:spacing w:before="60" w:after="60"/>
              <w:jc w:val="center"/>
              <w:rPr>
                <w:b/>
                <w:lang w:val="sr-Latn-CS"/>
              </w:rPr>
            </w:pPr>
            <w:r w:rsidRPr="000C46D2">
              <w:rPr>
                <w:b/>
                <w:lang w:val="sr-Latn-CS"/>
              </w:rPr>
              <w:fldChar w:fldCharType="begin">
                <w:ffData>
                  <w:name w:val="Check50"/>
                  <w:enabled/>
                  <w:calcOnExit w:val="0"/>
                  <w:checkBox>
                    <w:sizeAuto/>
                    <w:default w:val="0"/>
                  </w:checkBox>
                </w:ffData>
              </w:fldChar>
            </w:r>
            <w:r w:rsidRPr="000C46D2">
              <w:rPr>
                <w:b/>
                <w:lang w:val="sr-Latn-CS"/>
              </w:rPr>
              <w:instrText xml:space="preserve"> FORMCHECKBOX </w:instrText>
            </w:r>
            <w:r w:rsidR="002C2D26">
              <w:rPr>
                <w:b/>
                <w:lang w:val="sr-Latn-CS"/>
              </w:rPr>
            </w:r>
            <w:r w:rsidR="002C2D26">
              <w:rPr>
                <w:b/>
                <w:lang w:val="sr-Latn-CS"/>
              </w:rPr>
              <w:fldChar w:fldCharType="separate"/>
            </w:r>
            <w:r w:rsidRPr="000C46D2">
              <w:rPr>
                <w:b/>
                <w:lang w:val="sr-Latn-CS"/>
              </w:rPr>
              <w:fldChar w:fldCharType="end"/>
            </w:r>
          </w:p>
        </w:tc>
      </w:tr>
      <w:tr w:rsidR="00EC324E" w:rsidRPr="000C46D2" w14:paraId="05743E71" w14:textId="77777777" w:rsidTr="008E0F8A">
        <w:tc>
          <w:tcPr>
            <w:tcW w:w="8190" w:type="dxa"/>
            <w:vAlign w:val="center"/>
          </w:tcPr>
          <w:p w14:paraId="36AA46DF" w14:textId="77777777" w:rsidR="00EC324E" w:rsidRPr="00CC77ED" w:rsidRDefault="00EC324E" w:rsidP="008E0F8A">
            <w:pPr>
              <w:spacing w:after="0" w:line="240" w:lineRule="auto"/>
              <w:rPr>
                <w:lang w:val="sr-Latn-CS"/>
              </w:rPr>
            </w:pPr>
            <w:r w:rsidRPr="00CC77ED">
              <w:rPr>
                <w:lang w:val="sr-Latn-CS"/>
              </w:rPr>
              <w:t xml:space="preserve">(ako je odgovor </w:t>
            </w:r>
            <w:r w:rsidRPr="000F3AF1">
              <w:rPr>
                <w:b/>
                <w:bCs/>
                <w:lang w:val="sr-Latn-CS"/>
              </w:rPr>
              <w:t>DA</w:t>
            </w:r>
            <w:r w:rsidRPr="00CC77ED">
              <w:rPr>
                <w:lang w:val="sr-Latn-CS"/>
              </w:rPr>
              <w:t>, izaberi opciju)</w:t>
            </w:r>
          </w:p>
          <w:p w14:paraId="3D6D9FAB" w14:textId="77777777" w:rsidR="00EC324E" w:rsidRPr="00CC77ED" w:rsidRDefault="00EC324E" w:rsidP="008E0F8A">
            <w:pPr>
              <w:pStyle w:val="ListParagraph"/>
              <w:spacing w:after="0" w:line="240" w:lineRule="auto"/>
              <w:rPr>
                <w:lang w:val="sr-Latn-CS"/>
              </w:rPr>
            </w:pPr>
          </w:p>
          <w:p w14:paraId="319347FA" w14:textId="77777777" w:rsidR="00EC324E" w:rsidRPr="00CC77ED" w:rsidRDefault="00EC324E">
            <w:pPr>
              <w:pStyle w:val="ListParagraph"/>
              <w:numPr>
                <w:ilvl w:val="0"/>
                <w:numId w:val="120"/>
              </w:numPr>
              <w:spacing w:after="0" w:line="240" w:lineRule="auto"/>
              <w:rPr>
                <w:lang w:val="sr-Latn-CS"/>
              </w:rPr>
            </w:pPr>
            <w:r w:rsidRPr="00CC77ED">
              <w:rPr>
                <w:lang w:val="sr-Latn-CS"/>
              </w:rPr>
              <w:t xml:space="preserve">Građevina se nalazi na javnoj </w:t>
            </w:r>
            <w:r>
              <w:rPr>
                <w:lang w:val="sr-Latn-CS"/>
              </w:rPr>
              <w:t>imovini</w:t>
            </w:r>
            <w:r w:rsidRPr="00CC77ED">
              <w:rPr>
                <w:lang w:val="sr-Latn-CS"/>
              </w:rPr>
              <w:t xml:space="preserve"> </w:t>
            </w:r>
            <w:r>
              <w:rPr>
                <w:lang w:val="sr-Latn-CS"/>
              </w:rPr>
              <w:t xml:space="preserve">                                             </w:t>
            </w:r>
            <w:r w:rsidRPr="00FC272D">
              <w:rPr>
                <w:b/>
              </w:rPr>
              <w:fldChar w:fldCharType="begin">
                <w:ffData>
                  <w:name w:val="Check42"/>
                  <w:enabled/>
                  <w:calcOnExit w:val="0"/>
                  <w:checkBox>
                    <w:sizeAuto/>
                    <w:default w:val="0"/>
                  </w:checkBox>
                </w:ffData>
              </w:fldChar>
            </w:r>
            <w:r w:rsidRPr="00FC272D">
              <w:rPr>
                <w:b/>
              </w:rPr>
              <w:instrText xml:space="preserve"> FORMCHECKBOX </w:instrText>
            </w:r>
            <w:r w:rsidR="002C2D26">
              <w:rPr>
                <w:b/>
              </w:rPr>
            </w:r>
            <w:r w:rsidR="002C2D26">
              <w:rPr>
                <w:b/>
              </w:rPr>
              <w:fldChar w:fldCharType="separate"/>
            </w:r>
            <w:r w:rsidRPr="00FC272D">
              <w:rPr>
                <w:b/>
              </w:rPr>
              <w:fldChar w:fldCharType="end"/>
            </w:r>
            <w:r w:rsidRPr="00CC77ED">
              <w:rPr>
                <w:lang w:val="sr-Latn-CS"/>
              </w:rPr>
              <w:t>, ili</w:t>
            </w:r>
          </w:p>
          <w:p w14:paraId="7A3D0806" w14:textId="77777777" w:rsidR="00EC324E" w:rsidRPr="00CC77ED" w:rsidRDefault="00EC324E">
            <w:pPr>
              <w:pStyle w:val="ListParagraph"/>
              <w:numPr>
                <w:ilvl w:val="0"/>
                <w:numId w:val="120"/>
              </w:numPr>
              <w:spacing w:after="0" w:line="240" w:lineRule="auto"/>
              <w:rPr>
                <w:lang w:val="sr-Latn-CS"/>
              </w:rPr>
            </w:pPr>
            <w:r w:rsidRPr="00CC77ED">
              <w:rPr>
                <w:lang w:val="sr-Latn-CS"/>
              </w:rPr>
              <w:t>Deo građevine</w:t>
            </w:r>
            <w:r>
              <w:rPr>
                <w:lang w:val="sr-Latn-CS"/>
              </w:rPr>
              <w:t xml:space="preserve"> _____ </w:t>
            </w:r>
            <w:r w:rsidRPr="00CC77ED">
              <w:rPr>
                <w:lang w:val="sr-Latn-CS"/>
              </w:rPr>
              <w:t xml:space="preserve">m², prelazi </w:t>
            </w:r>
            <w:r>
              <w:rPr>
                <w:lang w:val="sr-Latn-CS"/>
              </w:rPr>
              <w:t>na</w:t>
            </w:r>
            <w:r w:rsidRPr="00CC77ED">
              <w:rPr>
                <w:lang w:val="sr-Latn-CS"/>
              </w:rPr>
              <w:t xml:space="preserve"> javnu </w:t>
            </w:r>
            <w:r>
              <w:rPr>
                <w:lang w:val="sr-Latn-CS"/>
              </w:rPr>
              <w:t>imovinu</w:t>
            </w:r>
            <w:r w:rsidRPr="00CC77ED">
              <w:rPr>
                <w:lang w:val="sr-Latn-CS"/>
              </w:rPr>
              <w:t xml:space="preserve"> </w:t>
            </w:r>
            <w:r>
              <w:rPr>
                <w:lang w:val="sr-Latn-CS"/>
              </w:rPr>
              <w:t xml:space="preserve">                        </w:t>
            </w:r>
            <w:r w:rsidRPr="00FC272D">
              <w:rPr>
                <w:b/>
              </w:rPr>
              <w:fldChar w:fldCharType="begin">
                <w:ffData>
                  <w:name w:val="Check42"/>
                  <w:enabled/>
                  <w:calcOnExit w:val="0"/>
                  <w:checkBox>
                    <w:sizeAuto/>
                    <w:default w:val="0"/>
                  </w:checkBox>
                </w:ffData>
              </w:fldChar>
            </w:r>
            <w:r w:rsidRPr="00FC272D">
              <w:rPr>
                <w:b/>
              </w:rPr>
              <w:instrText xml:space="preserve"> FORMCHECKBOX </w:instrText>
            </w:r>
            <w:r w:rsidR="002C2D26">
              <w:rPr>
                <w:b/>
              </w:rPr>
            </w:r>
            <w:r w:rsidR="002C2D26">
              <w:rPr>
                <w:b/>
              </w:rPr>
              <w:fldChar w:fldCharType="separate"/>
            </w:r>
            <w:r w:rsidRPr="00FC272D">
              <w:rPr>
                <w:b/>
              </w:rPr>
              <w:fldChar w:fldCharType="end"/>
            </w:r>
            <w:r w:rsidRPr="00CC77ED">
              <w:rPr>
                <w:lang w:val="sr-Latn-CS"/>
              </w:rPr>
              <w:t>, i/ili</w:t>
            </w:r>
          </w:p>
          <w:p w14:paraId="1269D5F4" w14:textId="77777777" w:rsidR="00EC324E" w:rsidRPr="00CC77ED" w:rsidRDefault="00EC324E">
            <w:pPr>
              <w:pStyle w:val="ListParagraph"/>
              <w:numPr>
                <w:ilvl w:val="0"/>
                <w:numId w:val="120"/>
              </w:numPr>
              <w:spacing w:after="0" w:line="240" w:lineRule="auto"/>
              <w:rPr>
                <w:lang w:val="sr-Latn-CS"/>
              </w:rPr>
            </w:pPr>
            <w:r w:rsidRPr="00CC77ED">
              <w:rPr>
                <w:lang w:val="sr-Latn-CS"/>
              </w:rPr>
              <w:t xml:space="preserve">Balkon/Terasa/Nadstrešnica prelazi </w:t>
            </w:r>
            <w:r>
              <w:rPr>
                <w:lang w:val="sr-Latn-CS"/>
              </w:rPr>
              <w:t>na</w:t>
            </w:r>
            <w:r w:rsidRPr="00CC77ED">
              <w:rPr>
                <w:lang w:val="sr-Latn-CS"/>
              </w:rPr>
              <w:t xml:space="preserve"> javnu </w:t>
            </w:r>
            <w:r>
              <w:rPr>
                <w:lang w:val="sr-Latn-CS"/>
              </w:rPr>
              <w:t>imovin</w:t>
            </w:r>
            <w:r w:rsidRPr="00CC77ED">
              <w:rPr>
                <w:lang w:val="sr-Latn-CS"/>
              </w:rPr>
              <w:t xml:space="preserve">u </w:t>
            </w:r>
            <w:r>
              <w:rPr>
                <w:lang w:val="sr-Latn-CS"/>
              </w:rPr>
              <w:t xml:space="preserve">                    </w:t>
            </w:r>
            <w:r w:rsidRPr="00FC272D">
              <w:rPr>
                <w:b/>
              </w:rPr>
              <w:fldChar w:fldCharType="begin">
                <w:ffData>
                  <w:name w:val="Check42"/>
                  <w:enabled/>
                  <w:calcOnExit w:val="0"/>
                  <w:checkBox>
                    <w:sizeAuto/>
                    <w:default w:val="0"/>
                  </w:checkBox>
                </w:ffData>
              </w:fldChar>
            </w:r>
            <w:r w:rsidRPr="00FC272D">
              <w:rPr>
                <w:b/>
              </w:rPr>
              <w:instrText xml:space="preserve"> FORMCHECKBOX </w:instrText>
            </w:r>
            <w:r w:rsidR="002C2D26">
              <w:rPr>
                <w:b/>
              </w:rPr>
            </w:r>
            <w:r w:rsidR="002C2D26">
              <w:rPr>
                <w:b/>
              </w:rPr>
              <w:fldChar w:fldCharType="separate"/>
            </w:r>
            <w:r w:rsidRPr="00FC272D">
              <w:rPr>
                <w:b/>
              </w:rPr>
              <w:fldChar w:fldCharType="end"/>
            </w:r>
            <w:r w:rsidRPr="00CC77ED">
              <w:rPr>
                <w:lang w:val="sr-Latn-CS"/>
              </w:rPr>
              <w:t>, i/ili</w:t>
            </w:r>
          </w:p>
          <w:p w14:paraId="0141AA37" w14:textId="77777777" w:rsidR="00EC324E" w:rsidRDefault="00EC324E">
            <w:pPr>
              <w:pStyle w:val="ListParagraph"/>
              <w:numPr>
                <w:ilvl w:val="0"/>
                <w:numId w:val="120"/>
              </w:numPr>
              <w:spacing w:after="0" w:line="240" w:lineRule="auto"/>
              <w:rPr>
                <w:lang w:val="sr-Latn-CS"/>
              </w:rPr>
            </w:pPr>
            <w:r w:rsidRPr="00CC77ED">
              <w:rPr>
                <w:lang w:val="sr-Latn-CS"/>
              </w:rPr>
              <w:t>Drugo (specifikuj) ______________________________________________</w:t>
            </w:r>
          </w:p>
          <w:p w14:paraId="4F2BB8C7" w14:textId="77777777" w:rsidR="00EC324E" w:rsidRPr="00C60B3D" w:rsidRDefault="00EC324E" w:rsidP="008E0F8A">
            <w:pPr>
              <w:pStyle w:val="ListParagraph"/>
              <w:spacing w:after="0" w:line="240" w:lineRule="auto"/>
              <w:rPr>
                <w:lang w:val="sr-Latn-CS"/>
              </w:rPr>
            </w:pPr>
          </w:p>
        </w:tc>
        <w:tc>
          <w:tcPr>
            <w:tcW w:w="2070" w:type="dxa"/>
            <w:gridSpan w:val="3"/>
            <w:vAlign w:val="center"/>
          </w:tcPr>
          <w:p w14:paraId="5B5C77FE" w14:textId="77777777" w:rsidR="00EC324E" w:rsidRPr="000C46D2" w:rsidRDefault="00EC324E" w:rsidP="008E0F8A">
            <w:pPr>
              <w:spacing w:before="60" w:after="60"/>
              <w:jc w:val="center"/>
              <w:rPr>
                <w:b/>
                <w:lang w:val="sr-Latn-CS"/>
              </w:rPr>
            </w:pPr>
          </w:p>
        </w:tc>
      </w:tr>
      <w:tr w:rsidR="00EC324E" w:rsidRPr="000C46D2" w14:paraId="62DDF34D" w14:textId="77777777" w:rsidTr="008E0F8A">
        <w:tc>
          <w:tcPr>
            <w:tcW w:w="8190" w:type="dxa"/>
            <w:vAlign w:val="center"/>
          </w:tcPr>
          <w:p w14:paraId="578C2F7E" w14:textId="77777777" w:rsidR="00EC324E" w:rsidRPr="000C46D2" w:rsidRDefault="00EC324E">
            <w:pPr>
              <w:pStyle w:val="ListParagraph"/>
              <w:numPr>
                <w:ilvl w:val="0"/>
                <w:numId w:val="77"/>
              </w:numPr>
              <w:spacing w:after="0" w:line="240" w:lineRule="auto"/>
              <w:rPr>
                <w:lang w:val="sr-Latn-CS"/>
              </w:rPr>
            </w:pPr>
            <w:r w:rsidRPr="00AF1A35">
              <w:rPr>
                <w:lang w:val="sr-Latn-CS"/>
              </w:rPr>
              <w:t>gra</w:t>
            </w:r>
            <w:r>
              <w:rPr>
                <w:lang w:val="sr-Latn-CS"/>
              </w:rPr>
              <w:t>đevinski objekat se nalazi na imovini u društvenom vlasništvu</w:t>
            </w:r>
          </w:p>
        </w:tc>
        <w:tc>
          <w:tcPr>
            <w:tcW w:w="720" w:type="dxa"/>
            <w:vAlign w:val="center"/>
          </w:tcPr>
          <w:p w14:paraId="3806E8B0" w14:textId="77777777" w:rsidR="00EC324E" w:rsidRPr="000C46D2" w:rsidRDefault="00EC324E" w:rsidP="008E0F8A">
            <w:pPr>
              <w:spacing w:before="60" w:after="60"/>
              <w:jc w:val="center"/>
              <w:rPr>
                <w:b/>
                <w:lang w:val="sr-Latn-CS"/>
              </w:rPr>
            </w:pPr>
            <w:r w:rsidRPr="000C46D2">
              <w:rPr>
                <w:b/>
                <w:lang w:val="sr-Latn-CS"/>
              </w:rPr>
              <w:fldChar w:fldCharType="begin">
                <w:ffData>
                  <w:name w:val="Check42"/>
                  <w:enabled/>
                  <w:calcOnExit w:val="0"/>
                  <w:checkBox>
                    <w:sizeAuto/>
                    <w:default w:val="0"/>
                  </w:checkBox>
                </w:ffData>
              </w:fldChar>
            </w:r>
            <w:r w:rsidRPr="000C46D2">
              <w:rPr>
                <w:b/>
                <w:lang w:val="sr-Latn-CS"/>
              </w:rPr>
              <w:instrText xml:space="preserve"> FORMCHECKBOX </w:instrText>
            </w:r>
            <w:r w:rsidR="002C2D26">
              <w:rPr>
                <w:b/>
                <w:lang w:val="sr-Latn-CS"/>
              </w:rPr>
            </w:r>
            <w:r w:rsidR="002C2D26">
              <w:rPr>
                <w:b/>
                <w:lang w:val="sr-Latn-CS"/>
              </w:rPr>
              <w:fldChar w:fldCharType="separate"/>
            </w:r>
            <w:r w:rsidRPr="000C46D2">
              <w:rPr>
                <w:b/>
                <w:lang w:val="sr-Latn-CS"/>
              </w:rPr>
              <w:fldChar w:fldCharType="end"/>
            </w:r>
          </w:p>
        </w:tc>
        <w:tc>
          <w:tcPr>
            <w:tcW w:w="720" w:type="dxa"/>
            <w:vAlign w:val="center"/>
          </w:tcPr>
          <w:p w14:paraId="7C1981B3" w14:textId="77777777" w:rsidR="00EC324E" w:rsidRPr="000C46D2" w:rsidRDefault="00EC324E" w:rsidP="008E0F8A">
            <w:pPr>
              <w:spacing w:before="60" w:after="60"/>
              <w:jc w:val="center"/>
              <w:rPr>
                <w:b/>
                <w:lang w:val="sr-Latn-CS"/>
              </w:rPr>
            </w:pPr>
            <w:r w:rsidRPr="000C46D2">
              <w:rPr>
                <w:b/>
                <w:lang w:val="sr-Latn-CS"/>
              </w:rPr>
              <w:fldChar w:fldCharType="begin">
                <w:ffData>
                  <w:name w:val="Check49"/>
                  <w:enabled/>
                  <w:calcOnExit w:val="0"/>
                  <w:checkBox>
                    <w:sizeAuto/>
                    <w:default w:val="0"/>
                  </w:checkBox>
                </w:ffData>
              </w:fldChar>
            </w:r>
            <w:r w:rsidRPr="000C46D2">
              <w:rPr>
                <w:b/>
                <w:lang w:val="sr-Latn-CS"/>
              </w:rPr>
              <w:instrText xml:space="preserve"> FORMCHECKBOX </w:instrText>
            </w:r>
            <w:r w:rsidR="002C2D26">
              <w:rPr>
                <w:b/>
                <w:lang w:val="sr-Latn-CS"/>
              </w:rPr>
            </w:r>
            <w:r w:rsidR="002C2D26">
              <w:rPr>
                <w:b/>
                <w:lang w:val="sr-Latn-CS"/>
              </w:rPr>
              <w:fldChar w:fldCharType="separate"/>
            </w:r>
            <w:r w:rsidRPr="000C46D2">
              <w:rPr>
                <w:b/>
                <w:lang w:val="sr-Latn-CS"/>
              </w:rPr>
              <w:fldChar w:fldCharType="end"/>
            </w:r>
          </w:p>
        </w:tc>
        <w:tc>
          <w:tcPr>
            <w:tcW w:w="630" w:type="dxa"/>
            <w:vAlign w:val="center"/>
          </w:tcPr>
          <w:p w14:paraId="7991A117" w14:textId="77777777" w:rsidR="00EC324E" w:rsidRPr="000C46D2" w:rsidRDefault="00EC324E" w:rsidP="008E0F8A">
            <w:pPr>
              <w:spacing w:before="60" w:after="60"/>
              <w:jc w:val="center"/>
              <w:rPr>
                <w:b/>
                <w:lang w:val="sr-Latn-CS"/>
              </w:rPr>
            </w:pPr>
            <w:r w:rsidRPr="000C46D2">
              <w:rPr>
                <w:b/>
                <w:lang w:val="sr-Latn-CS"/>
              </w:rPr>
              <w:fldChar w:fldCharType="begin">
                <w:ffData>
                  <w:name w:val="Check49"/>
                  <w:enabled/>
                  <w:calcOnExit w:val="0"/>
                  <w:checkBox>
                    <w:sizeAuto/>
                    <w:default w:val="0"/>
                  </w:checkBox>
                </w:ffData>
              </w:fldChar>
            </w:r>
            <w:r w:rsidRPr="000C46D2">
              <w:rPr>
                <w:b/>
                <w:lang w:val="sr-Latn-CS"/>
              </w:rPr>
              <w:instrText xml:space="preserve"> FORMCHECKBOX </w:instrText>
            </w:r>
            <w:r w:rsidR="002C2D26">
              <w:rPr>
                <w:b/>
                <w:lang w:val="sr-Latn-CS"/>
              </w:rPr>
            </w:r>
            <w:r w:rsidR="002C2D26">
              <w:rPr>
                <w:b/>
                <w:lang w:val="sr-Latn-CS"/>
              </w:rPr>
              <w:fldChar w:fldCharType="separate"/>
            </w:r>
            <w:r w:rsidRPr="000C46D2">
              <w:rPr>
                <w:b/>
                <w:lang w:val="sr-Latn-CS"/>
              </w:rPr>
              <w:fldChar w:fldCharType="end"/>
            </w:r>
          </w:p>
        </w:tc>
      </w:tr>
      <w:tr w:rsidR="00EC324E" w:rsidRPr="000C46D2" w14:paraId="21690B12" w14:textId="77777777" w:rsidTr="008E0F8A">
        <w:tc>
          <w:tcPr>
            <w:tcW w:w="8190" w:type="dxa"/>
            <w:vAlign w:val="center"/>
          </w:tcPr>
          <w:p w14:paraId="77CBCC3A" w14:textId="77777777" w:rsidR="00EC324E" w:rsidRPr="00CC77ED" w:rsidRDefault="00EC324E" w:rsidP="008E0F8A">
            <w:pPr>
              <w:spacing w:after="0" w:line="240" w:lineRule="auto"/>
              <w:rPr>
                <w:lang w:val="sr-Latn-CS"/>
              </w:rPr>
            </w:pPr>
            <w:r w:rsidRPr="00CC77ED">
              <w:rPr>
                <w:lang w:val="sr-Latn-CS"/>
              </w:rPr>
              <w:t xml:space="preserve">(ako je odgovor </w:t>
            </w:r>
            <w:r w:rsidRPr="000F3AF1">
              <w:rPr>
                <w:b/>
                <w:bCs/>
                <w:lang w:val="sr-Latn-CS"/>
              </w:rPr>
              <w:t>DA</w:t>
            </w:r>
            <w:r w:rsidRPr="00CC77ED">
              <w:rPr>
                <w:lang w:val="sr-Latn-CS"/>
              </w:rPr>
              <w:t>, izaberi opciju)</w:t>
            </w:r>
          </w:p>
          <w:p w14:paraId="6066C58E" w14:textId="77777777" w:rsidR="00EC324E" w:rsidRPr="00CC77ED" w:rsidRDefault="00EC324E" w:rsidP="008E0F8A">
            <w:pPr>
              <w:pStyle w:val="ListParagraph"/>
              <w:spacing w:after="0" w:line="240" w:lineRule="auto"/>
              <w:rPr>
                <w:lang w:val="sr-Latn-CS"/>
              </w:rPr>
            </w:pPr>
          </w:p>
          <w:p w14:paraId="61B5B56C" w14:textId="77777777" w:rsidR="00EC324E" w:rsidRPr="00CC77ED" w:rsidRDefault="00EC324E">
            <w:pPr>
              <w:pStyle w:val="ListParagraph"/>
              <w:numPr>
                <w:ilvl w:val="0"/>
                <w:numId w:val="121"/>
              </w:numPr>
              <w:spacing w:after="0" w:line="240" w:lineRule="auto"/>
              <w:rPr>
                <w:lang w:val="sr-Latn-CS"/>
              </w:rPr>
            </w:pPr>
            <w:r w:rsidRPr="00CC77ED">
              <w:rPr>
                <w:lang w:val="sr-Latn-CS"/>
              </w:rPr>
              <w:t xml:space="preserve">Građevina se nalazi na </w:t>
            </w:r>
            <w:r>
              <w:rPr>
                <w:lang w:val="sr-Latn-CS"/>
              </w:rPr>
              <w:t xml:space="preserve">imovini u društvenom vlasništvu                            </w:t>
            </w:r>
            <w:r w:rsidRPr="00FC272D">
              <w:rPr>
                <w:b/>
              </w:rPr>
              <w:fldChar w:fldCharType="begin">
                <w:ffData>
                  <w:name w:val="Check42"/>
                  <w:enabled/>
                  <w:calcOnExit w:val="0"/>
                  <w:checkBox>
                    <w:sizeAuto/>
                    <w:default w:val="0"/>
                  </w:checkBox>
                </w:ffData>
              </w:fldChar>
            </w:r>
            <w:r w:rsidRPr="00FC272D">
              <w:rPr>
                <w:b/>
              </w:rPr>
              <w:instrText xml:space="preserve"> FORMCHECKBOX </w:instrText>
            </w:r>
            <w:r w:rsidR="002C2D26">
              <w:rPr>
                <w:b/>
              </w:rPr>
            </w:r>
            <w:r w:rsidR="002C2D26">
              <w:rPr>
                <w:b/>
              </w:rPr>
              <w:fldChar w:fldCharType="separate"/>
            </w:r>
            <w:r w:rsidRPr="00FC272D">
              <w:rPr>
                <w:b/>
              </w:rPr>
              <w:fldChar w:fldCharType="end"/>
            </w:r>
            <w:r w:rsidRPr="00CC77ED">
              <w:rPr>
                <w:lang w:val="sr-Latn-CS"/>
              </w:rPr>
              <w:t>, ili</w:t>
            </w:r>
          </w:p>
          <w:p w14:paraId="12FDCC19" w14:textId="77777777" w:rsidR="00EC324E" w:rsidRPr="00CC77ED" w:rsidRDefault="00EC324E">
            <w:pPr>
              <w:pStyle w:val="ListParagraph"/>
              <w:numPr>
                <w:ilvl w:val="0"/>
                <w:numId w:val="121"/>
              </w:numPr>
              <w:spacing w:after="0" w:line="240" w:lineRule="auto"/>
              <w:rPr>
                <w:lang w:val="sr-Latn-CS"/>
              </w:rPr>
            </w:pPr>
            <w:r w:rsidRPr="00CC77ED">
              <w:rPr>
                <w:lang w:val="sr-Latn-CS"/>
              </w:rPr>
              <w:t>Deo građevine</w:t>
            </w:r>
            <w:r>
              <w:rPr>
                <w:lang w:val="sr-Latn-CS"/>
              </w:rPr>
              <w:t xml:space="preserve"> _____</w:t>
            </w:r>
            <w:r w:rsidRPr="00CC77ED">
              <w:rPr>
                <w:lang w:val="sr-Latn-CS"/>
              </w:rPr>
              <w:t>m², prelazi</w:t>
            </w:r>
            <w:r>
              <w:rPr>
                <w:lang w:val="sr-Latn-CS"/>
              </w:rPr>
              <w:t xml:space="preserve"> na</w:t>
            </w:r>
            <w:r w:rsidRPr="00CC77ED">
              <w:rPr>
                <w:lang w:val="sr-Latn-CS"/>
              </w:rPr>
              <w:t xml:space="preserve"> </w:t>
            </w:r>
            <w:r>
              <w:rPr>
                <w:lang w:val="sr-Latn-CS"/>
              </w:rPr>
              <w:t xml:space="preserve">imovinu u društvenom vlasništvu       </w:t>
            </w:r>
            <w:r w:rsidRPr="00FC272D">
              <w:rPr>
                <w:b/>
              </w:rPr>
              <w:fldChar w:fldCharType="begin">
                <w:ffData>
                  <w:name w:val="Check42"/>
                  <w:enabled/>
                  <w:calcOnExit w:val="0"/>
                  <w:checkBox>
                    <w:sizeAuto/>
                    <w:default w:val="0"/>
                  </w:checkBox>
                </w:ffData>
              </w:fldChar>
            </w:r>
            <w:r w:rsidRPr="00FC272D">
              <w:rPr>
                <w:b/>
              </w:rPr>
              <w:instrText xml:space="preserve"> FORMCHECKBOX </w:instrText>
            </w:r>
            <w:r w:rsidR="002C2D26">
              <w:rPr>
                <w:b/>
              </w:rPr>
            </w:r>
            <w:r w:rsidR="002C2D26">
              <w:rPr>
                <w:b/>
              </w:rPr>
              <w:fldChar w:fldCharType="separate"/>
            </w:r>
            <w:r w:rsidRPr="00FC272D">
              <w:rPr>
                <w:b/>
              </w:rPr>
              <w:fldChar w:fldCharType="end"/>
            </w:r>
            <w:r w:rsidRPr="00CC77ED">
              <w:rPr>
                <w:lang w:val="sr-Latn-CS"/>
              </w:rPr>
              <w:t>, i/ili</w:t>
            </w:r>
          </w:p>
          <w:p w14:paraId="2D8BA915" w14:textId="77777777" w:rsidR="00EC324E" w:rsidRPr="00CC77ED" w:rsidRDefault="00EC324E">
            <w:pPr>
              <w:pStyle w:val="ListParagraph"/>
              <w:numPr>
                <w:ilvl w:val="0"/>
                <w:numId w:val="121"/>
              </w:numPr>
              <w:spacing w:after="0" w:line="240" w:lineRule="auto"/>
              <w:rPr>
                <w:lang w:val="sr-Latn-CS"/>
              </w:rPr>
            </w:pPr>
            <w:r w:rsidRPr="00CC77ED">
              <w:rPr>
                <w:lang w:val="sr-Latn-CS"/>
              </w:rPr>
              <w:t xml:space="preserve">Balkon/Terasa/Nadstrešnica prelazi </w:t>
            </w:r>
            <w:r>
              <w:rPr>
                <w:lang w:val="sr-Latn-CS"/>
              </w:rPr>
              <w:t>na</w:t>
            </w:r>
            <w:r w:rsidRPr="00CC77ED">
              <w:rPr>
                <w:lang w:val="sr-Latn-CS"/>
              </w:rPr>
              <w:t xml:space="preserve"> </w:t>
            </w:r>
            <w:r>
              <w:rPr>
                <w:lang w:val="sr-Latn-CS"/>
              </w:rPr>
              <w:t xml:space="preserve">imovinu u društvenom vlasništvu  </w:t>
            </w:r>
            <w:r w:rsidRPr="00FC272D">
              <w:rPr>
                <w:b/>
              </w:rPr>
              <w:fldChar w:fldCharType="begin">
                <w:ffData>
                  <w:name w:val="Check42"/>
                  <w:enabled/>
                  <w:calcOnExit w:val="0"/>
                  <w:checkBox>
                    <w:sizeAuto/>
                    <w:default w:val="0"/>
                  </w:checkBox>
                </w:ffData>
              </w:fldChar>
            </w:r>
            <w:r w:rsidRPr="00FC272D">
              <w:rPr>
                <w:b/>
              </w:rPr>
              <w:instrText xml:space="preserve"> FORMCHECKBOX </w:instrText>
            </w:r>
            <w:r w:rsidR="002C2D26">
              <w:rPr>
                <w:b/>
              </w:rPr>
            </w:r>
            <w:r w:rsidR="002C2D26">
              <w:rPr>
                <w:b/>
              </w:rPr>
              <w:fldChar w:fldCharType="separate"/>
            </w:r>
            <w:r w:rsidRPr="00FC272D">
              <w:rPr>
                <w:b/>
              </w:rPr>
              <w:fldChar w:fldCharType="end"/>
            </w:r>
            <w:r w:rsidRPr="00CC77ED">
              <w:rPr>
                <w:lang w:val="sr-Latn-CS"/>
              </w:rPr>
              <w:t>, i/ili</w:t>
            </w:r>
          </w:p>
          <w:p w14:paraId="61E267D7" w14:textId="77777777" w:rsidR="00EC324E" w:rsidRDefault="00EC324E">
            <w:pPr>
              <w:pStyle w:val="ListParagraph"/>
              <w:numPr>
                <w:ilvl w:val="0"/>
                <w:numId w:val="121"/>
              </w:numPr>
              <w:spacing w:after="0" w:line="240" w:lineRule="auto"/>
              <w:rPr>
                <w:lang w:val="sr-Latn-CS"/>
              </w:rPr>
            </w:pPr>
            <w:r w:rsidRPr="00CC77ED">
              <w:rPr>
                <w:lang w:val="sr-Latn-CS"/>
              </w:rPr>
              <w:lastRenderedPageBreak/>
              <w:t>Drugo (specifikuj) ______________________________________________</w:t>
            </w:r>
          </w:p>
          <w:p w14:paraId="45B67B72" w14:textId="77777777" w:rsidR="00EC324E" w:rsidRPr="000F3AF1" w:rsidRDefault="00EC324E" w:rsidP="008E0F8A">
            <w:pPr>
              <w:pStyle w:val="ListParagraph"/>
              <w:spacing w:after="0" w:line="240" w:lineRule="auto"/>
              <w:rPr>
                <w:lang w:val="sr-Latn-CS"/>
              </w:rPr>
            </w:pPr>
          </w:p>
        </w:tc>
        <w:tc>
          <w:tcPr>
            <w:tcW w:w="2070" w:type="dxa"/>
            <w:gridSpan w:val="3"/>
            <w:vAlign w:val="center"/>
          </w:tcPr>
          <w:p w14:paraId="04AAA42D" w14:textId="77777777" w:rsidR="00EC324E" w:rsidRPr="000C46D2" w:rsidRDefault="00EC324E" w:rsidP="008E0F8A">
            <w:pPr>
              <w:spacing w:before="60" w:after="60"/>
              <w:jc w:val="center"/>
              <w:rPr>
                <w:b/>
                <w:lang w:val="sr-Latn-CS"/>
              </w:rPr>
            </w:pPr>
          </w:p>
        </w:tc>
      </w:tr>
      <w:tr w:rsidR="00EC324E" w:rsidRPr="000C46D2" w14:paraId="403D98CC" w14:textId="77777777" w:rsidTr="008E0F8A">
        <w:tc>
          <w:tcPr>
            <w:tcW w:w="8190" w:type="dxa"/>
            <w:vAlign w:val="center"/>
          </w:tcPr>
          <w:p w14:paraId="55DA7845" w14:textId="77777777" w:rsidR="00EC324E" w:rsidRPr="000C46D2" w:rsidRDefault="00EC324E">
            <w:pPr>
              <w:pStyle w:val="ListParagraph"/>
              <w:numPr>
                <w:ilvl w:val="0"/>
                <w:numId w:val="77"/>
              </w:numPr>
              <w:tabs>
                <w:tab w:val="left" w:pos="346"/>
                <w:tab w:val="left" w:pos="553"/>
              </w:tabs>
              <w:spacing w:after="0" w:line="240" w:lineRule="auto"/>
              <w:rPr>
                <w:lang w:val="sr-Latn-CS"/>
              </w:rPr>
            </w:pPr>
            <w:r>
              <w:rPr>
                <w:lang w:val="sr-Latn-CS"/>
              </w:rPr>
              <w:lastRenderedPageBreak/>
              <w:t xml:space="preserve"> građevinski objekat se nalazi</w:t>
            </w:r>
            <w:r w:rsidRPr="00AC57C3">
              <w:rPr>
                <w:lang w:val="sr-Latn-CS"/>
              </w:rPr>
              <w:t xml:space="preserve"> na poljoprivrednom zemljištu </w:t>
            </w:r>
            <w:r>
              <w:rPr>
                <w:lang w:val="sr-Latn-CS"/>
              </w:rPr>
              <w:t>u</w:t>
            </w:r>
            <w:r w:rsidRPr="00AC57C3">
              <w:rPr>
                <w:lang w:val="sr-Latn-CS"/>
              </w:rPr>
              <w:t xml:space="preserve"> melioracij</w:t>
            </w:r>
            <w:r>
              <w:rPr>
                <w:lang w:val="sr-Latn-CS"/>
              </w:rPr>
              <w:t>i sa</w:t>
            </w:r>
            <w:r w:rsidRPr="00AC57C3">
              <w:rPr>
                <w:lang w:val="sr-Latn-CS"/>
              </w:rPr>
              <w:t xml:space="preserve"> sistemom navodnjavanja</w:t>
            </w:r>
          </w:p>
        </w:tc>
        <w:tc>
          <w:tcPr>
            <w:tcW w:w="720" w:type="dxa"/>
            <w:vAlign w:val="center"/>
          </w:tcPr>
          <w:p w14:paraId="3944DAE4" w14:textId="77777777" w:rsidR="00EC324E" w:rsidRPr="000C46D2" w:rsidRDefault="00EC324E" w:rsidP="008E0F8A">
            <w:pPr>
              <w:spacing w:before="60" w:after="60"/>
              <w:jc w:val="center"/>
              <w:rPr>
                <w:b/>
                <w:lang w:val="sr-Latn-CS"/>
              </w:rPr>
            </w:pPr>
            <w:r w:rsidRPr="000C46D2">
              <w:rPr>
                <w:b/>
                <w:lang w:val="sr-Latn-CS"/>
              </w:rPr>
              <w:fldChar w:fldCharType="begin">
                <w:ffData>
                  <w:name w:val="Check42"/>
                  <w:enabled/>
                  <w:calcOnExit w:val="0"/>
                  <w:checkBox>
                    <w:sizeAuto/>
                    <w:default w:val="0"/>
                  </w:checkBox>
                </w:ffData>
              </w:fldChar>
            </w:r>
            <w:r w:rsidRPr="000C46D2">
              <w:rPr>
                <w:b/>
                <w:lang w:val="sr-Latn-CS"/>
              </w:rPr>
              <w:instrText xml:space="preserve"> FORMCHECKBOX </w:instrText>
            </w:r>
            <w:r w:rsidR="002C2D26">
              <w:rPr>
                <w:b/>
                <w:lang w:val="sr-Latn-CS"/>
              </w:rPr>
            </w:r>
            <w:r w:rsidR="002C2D26">
              <w:rPr>
                <w:b/>
                <w:lang w:val="sr-Latn-CS"/>
              </w:rPr>
              <w:fldChar w:fldCharType="separate"/>
            </w:r>
            <w:r w:rsidRPr="000C46D2">
              <w:rPr>
                <w:b/>
                <w:lang w:val="sr-Latn-CS"/>
              </w:rPr>
              <w:fldChar w:fldCharType="end"/>
            </w:r>
          </w:p>
        </w:tc>
        <w:tc>
          <w:tcPr>
            <w:tcW w:w="720" w:type="dxa"/>
            <w:vAlign w:val="center"/>
          </w:tcPr>
          <w:p w14:paraId="218E1EEB" w14:textId="77777777" w:rsidR="00EC324E" w:rsidRPr="000C46D2" w:rsidRDefault="00EC324E" w:rsidP="008E0F8A">
            <w:pPr>
              <w:spacing w:before="60" w:after="60"/>
              <w:jc w:val="center"/>
              <w:rPr>
                <w:b/>
                <w:lang w:val="sr-Latn-CS"/>
              </w:rPr>
            </w:pPr>
            <w:r w:rsidRPr="000C46D2">
              <w:rPr>
                <w:b/>
                <w:lang w:val="sr-Latn-CS"/>
              </w:rPr>
              <w:fldChar w:fldCharType="begin">
                <w:ffData>
                  <w:name w:val="Check49"/>
                  <w:enabled/>
                  <w:calcOnExit w:val="0"/>
                  <w:checkBox>
                    <w:sizeAuto/>
                    <w:default w:val="0"/>
                  </w:checkBox>
                </w:ffData>
              </w:fldChar>
            </w:r>
            <w:r w:rsidRPr="000C46D2">
              <w:rPr>
                <w:b/>
                <w:lang w:val="sr-Latn-CS"/>
              </w:rPr>
              <w:instrText xml:space="preserve"> FORMCHECKBOX </w:instrText>
            </w:r>
            <w:r w:rsidR="002C2D26">
              <w:rPr>
                <w:b/>
                <w:lang w:val="sr-Latn-CS"/>
              </w:rPr>
            </w:r>
            <w:r w:rsidR="002C2D26">
              <w:rPr>
                <w:b/>
                <w:lang w:val="sr-Latn-CS"/>
              </w:rPr>
              <w:fldChar w:fldCharType="separate"/>
            </w:r>
            <w:r w:rsidRPr="000C46D2">
              <w:rPr>
                <w:b/>
                <w:lang w:val="sr-Latn-CS"/>
              </w:rPr>
              <w:fldChar w:fldCharType="end"/>
            </w:r>
          </w:p>
        </w:tc>
        <w:tc>
          <w:tcPr>
            <w:tcW w:w="630" w:type="dxa"/>
            <w:vAlign w:val="center"/>
          </w:tcPr>
          <w:p w14:paraId="6444D8CA" w14:textId="77777777" w:rsidR="00EC324E" w:rsidRPr="000C46D2" w:rsidRDefault="00EC324E" w:rsidP="008E0F8A">
            <w:pPr>
              <w:spacing w:before="60" w:after="60"/>
              <w:jc w:val="center"/>
              <w:rPr>
                <w:b/>
                <w:lang w:val="sr-Latn-CS"/>
              </w:rPr>
            </w:pPr>
            <w:r w:rsidRPr="000C46D2">
              <w:rPr>
                <w:b/>
                <w:lang w:val="sr-Latn-CS"/>
              </w:rPr>
              <w:fldChar w:fldCharType="begin">
                <w:ffData>
                  <w:name w:val="Check49"/>
                  <w:enabled/>
                  <w:calcOnExit w:val="0"/>
                  <w:checkBox>
                    <w:sizeAuto/>
                    <w:default w:val="0"/>
                  </w:checkBox>
                </w:ffData>
              </w:fldChar>
            </w:r>
            <w:r w:rsidRPr="000C46D2">
              <w:rPr>
                <w:b/>
                <w:lang w:val="sr-Latn-CS"/>
              </w:rPr>
              <w:instrText xml:space="preserve"> FORMCHECKBOX </w:instrText>
            </w:r>
            <w:r w:rsidR="002C2D26">
              <w:rPr>
                <w:b/>
                <w:lang w:val="sr-Latn-CS"/>
              </w:rPr>
            </w:r>
            <w:r w:rsidR="002C2D26">
              <w:rPr>
                <w:b/>
                <w:lang w:val="sr-Latn-CS"/>
              </w:rPr>
              <w:fldChar w:fldCharType="separate"/>
            </w:r>
            <w:r w:rsidRPr="000C46D2">
              <w:rPr>
                <w:b/>
                <w:lang w:val="sr-Latn-CS"/>
              </w:rPr>
              <w:fldChar w:fldCharType="end"/>
            </w:r>
          </w:p>
        </w:tc>
      </w:tr>
      <w:tr w:rsidR="00EC324E" w:rsidRPr="000C46D2" w14:paraId="45CED107" w14:textId="77777777" w:rsidTr="008E0F8A">
        <w:tc>
          <w:tcPr>
            <w:tcW w:w="8190" w:type="dxa"/>
            <w:vAlign w:val="center"/>
          </w:tcPr>
          <w:p w14:paraId="161B94AA" w14:textId="77777777" w:rsidR="00EC324E" w:rsidRPr="00CC77ED" w:rsidRDefault="00EC324E" w:rsidP="008E0F8A">
            <w:pPr>
              <w:spacing w:after="0" w:line="240" w:lineRule="auto"/>
              <w:rPr>
                <w:lang w:val="sr-Latn-CS"/>
              </w:rPr>
            </w:pPr>
            <w:r w:rsidRPr="00CC77ED">
              <w:rPr>
                <w:lang w:val="sr-Latn-CS"/>
              </w:rPr>
              <w:t xml:space="preserve">(ako je odgovor </w:t>
            </w:r>
            <w:r w:rsidRPr="000F3AF1">
              <w:rPr>
                <w:b/>
                <w:bCs/>
                <w:lang w:val="sr-Latn-CS"/>
              </w:rPr>
              <w:t>DA</w:t>
            </w:r>
            <w:r w:rsidRPr="00CC77ED">
              <w:rPr>
                <w:lang w:val="sr-Latn-CS"/>
              </w:rPr>
              <w:t>, izaberi opciju)</w:t>
            </w:r>
          </w:p>
          <w:p w14:paraId="3B230D55" w14:textId="77777777" w:rsidR="00EC324E" w:rsidRPr="00CC77ED" w:rsidRDefault="00EC324E" w:rsidP="008E0F8A">
            <w:pPr>
              <w:pStyle w:val="ListParagraph"/>
              <w:spacing w:after="0" w:line="240" w:lineRule="auto"/>
              <w:rPr>
                <w:lang w:val="sr-Latn-CS"/>
              </w:rPr>
            </w:pPr>
          </w:p>
          <w:p w14:paraId="4AC34BF9" w14:textId="77777777" w:rsidR="00EC324E" w:rsidRPr="00CC77ED" w:rsidRDefault="00EC324E">
            <w:pPr>
              <w:pStyle w:val="ListParagraph"/>
              <w:numPr>
                <w:ilvl w:val="0"/>
                <w:numId w:val="122"/>
              </w:numPr>
              <w:spacing w:after="0" w:line="240" w:lineRule="auto"/>
              <w:rPr>
                <w:lang w:val="sr-Latn-CS"/>
              </w:rPr>
            </w:pPr>
            <w:r w:rsidRPr="00CC77ED">
              <w:rPr>
                <w:lang w:val="sr-Latn-CS"/>
              </w:rPr>
              <w:t xml:space="preserve">Građevina se nalazi na </w:t>
            </w:r>
            <w:r w:rsidRPr="00AC57C3">
              <w:rPr>
                <w:lang w:val="sr-Latn-CS"/>
              </w:rPr>
              <w:t xml:space="preserve">poljoprivrednom zemljištu </w:t>
            </w:r>
            <w:r>
              <w:rPr>
                <w:lang w:val="sr-Latn-CS"/>
              </w:rPr>
              <w:t>u</w:t>
            </w:r>
            <w:r w:rsidRPr="00AC57C3">
              <w:rPr>
                <w:lang w:val="sr-Latn-CS"/>
              </w:rPr>
              <w:t xml:space="preserve"> melioracij</w:t>
            </w:r>
            <w:r>
              <w:rPr>
                <w:lang w:val="sr-Latn-CS"/>
              </w:rPr>
              <w:t>i sa</w:t>
            </w:r>
            <w:r w:rsidRPr="00AC57C3">
              <w:rPr>
                <w:lang w:val="sr-Latn-CS"/>
              </w:rPr>
              <w:t xml:space="preserve"> sistemom navodnjavanja</w:t>
            </w:r>
            <w:r>
              <w:rPr>
                <w:lang w:val="sr-Latn-CS"/>
              </w:rPr>
              <w:t xml:space="preserve">                                                                                            </w:t>
            </w:r>
            <w:r w:rsidRPr="00FC272D">
              <w:rPr>
                <w:b/>
              </w:rPr>
              <w:fldChar w:fldCharType="begin">
                <w:ffData>
                  <w:name w:val="Check42"/>
                  <w:enabled/>
                  <w:calcOnExit w:val="0"/>
                  <w:checkBox>
                    <w:sizeAuto/>
                    <w:default w:val="0"/>
                  </w:checkBox>
                </w:ffData>
              </w:fldChar>
            </w:r>
            <w:r w:rsidRPr="00FC272D">
              <w:rPr>
                <w:b/>
              </w:rPr>
              <w:instrText xml:space="preserve"> FORMCHECKBOX </w:instrText>
            </w:r>
            <w:r w:rsidR="002C2D26">
              <w:rPr>
                <w:b/>
              </w:rPr>
            </w:r>
            <w:r w:rsidR="002C2D26">
              <w:rPr>
                <w:b/>
              </w:rPr>
              <w:fldChar w:fldCharType="separate"/>
            </w:r>
            <w:r w:rsidRPr="00FC272D">
              <w:rPr>
                <w:b/>
              </w:rPr>
              <w:fldChar w:fldCharType="end"/>
            </w:r>
            <w:r w:rsidRPr="00CC77ED">
              <w:rPr>
                <w:lang w:val="sr-Latn-CS"/>
              </w:rPr>
              <w:t>, ili</w:t>
            </w:r>
          </w:p>
          <w:p w14:paraId="41465DFB" w14:textId="77777777" w:rsidR="00EC324E" w:rsidRPr="00CC77ED" w:rsidRDefault="00EC324E">
            <w:pPr>
              <w:pStyle w:val="ListParagraph"/>
              <w:numPr>
                <w:ilvl w:val="0"/>
                <w:numId w:val="122"/>
              </w:numPr>
              <w:spacing w:after="0" w:line="240" w:lineRule="auto"/>
              <w:rPr>
                <w:lang w:val="sr-Latn-CS"/>
              </w:rPr>
            </w:pPr>
            <w:r w:rsidRPr="00CC77ED">
              <w:rPr>
                <w:lang w:val="sr-Latn-CS"/>
              </w:rPr>
              <w:t>Deo građevine</w:t>
            </w:r>
            <w:r>
              <w:rPr>
                <w:lang w:val="sr-Latn-CS"/>
              </w:rPr>
              <w:t xml:space="preserve"> _____ </w:t>
            </w:r>
            <w:r w:rsidRPr="00CC77ED">
              <w:rPr>
                <w:lang w:val="sr-Latn-CS"/>
              </w:rPr>
              <w:t>m², prelazi</w:t>
            </w:r>
            <w:r>
              <w:rPr>
                <w:lang w:val="sr-Latn-CS"/>
              </w:rPr>
              <w:t xml:space="preserve"> na </w:t>
            </w:r>
            <w:r w:rsidRPr="00AC57C3">
              <w:rPr>
                <w:lang w:val="sr-Latn-CS"/>
              </w:rPr>
              <w:t>poljoprivredno zemljišt</w:t>
            </w:r>
            <w:r>
              <w:rPr>
                <w:lang w:val="sr-Latn-CS"/>
              </w:rPr>
              <w:t>e</w:t>
            </w:r>
            <w:r w:rsidRPr="00AC57C3">
              <w:rPr>
                <w:lang w:val="sr-Latn-CS"/>
              </w:rPr>
              <w:t xml:space="preserve"> </w:t>
            </w:r>
            <w:r>
              <w:rPr>
                <w:lang w:val="sr-Latn-CS"/>
              </w:rPr>
              <w:t>u</w:t>
            </w:r>
            <w:r w:rsidRPr="00AC57C3">
              <w:rPr>
                <w:lang w:val="sr-Latn-CS"/>
              </w:rPr>
              <w:t xml:space="preserve"> melioracij</w:t>
            </w:r>
            <w:r>
              <w:rPr>
                <w:lang w:val="sr-Latn-CS"/>
              </w:rPr>
              <w:t>i sa</w:t>
            </w:r>
            <w:r w:rsidRPr="00AC57C3">
              <w:rPr>
                <w:lang w:val="sr-Latn-CS"/>
              </w:rPr>
              <w:t xml:space="preserve"> sistemom navodnjavanja</w:t>
            </w:r>
            <w:r w:rsidRPr="00CC77ED">
              <w:rPr>
                <w:lang w:val="sr-Latn-CS"/>
              </w:rPr>
              <w:t xml:space="preserve"> </w:t>
            </w:r>
            <w:r>
              <w:rPr>
                <w:lang w:val="sr-Latn-CS"/>
              </w:rPr>
              <w:t xml:space="preserve">                                                                           </w:t>
            </w:r>
            <w:r w:rsidRPr="00FC272D">
              <w:rPr>
                <w:b/>
              </w:rPr>
              <w:fldChar w:fldCharType="begin">
                <w:ffData>
                  <w:name w:val="Check42"/>
                  <w:enabled/>
                  <w:calcOnExit w:val="0"/>
                  <w:checkBox>
                    <w:sizeAuto/>
                    <w:default w:val="0"/>
                  </w:checkBox>
                </w:ffData>
              </w:fldChar>
            </w:r>
            <w:r w:rsidRPr="00FC272D">
              <w:rPr>
                <w:b/>
              </w:rPr>
              <w:instrText xml:space="preserve"> FORMCHECKBOX </w:instrText>
            </w:r>
            <w:r w:rsidR="002C2D26">
              <w:rPr>
                <w:b/>
              </w:rPr>
            </w:r>
            <w:r w:rsidR="002C2D26">
              <w:rPr>
                <w:b/>
              </w:rPr>
              <w:fldChar w:fldCharType="separate"/>
            </w:r>
            <w:r w:rsidRPr="00FC272D">
              <w:rPr>
                <w:b/>
              </w:rPr>
              <w:fldChar w:fldCharType="end"/>
            </w:r>
            <w:r w:rsidRPr="00CC77ED">
              <w:rPr>
                <w:lang w:val="sr-Latn-CS"/>
              </w:rPr>
              <w:t>, i/ili</w:t>
            </w:r>
          </w:p>
          <w:p w14:paraId="43904DCF" w14:textId="77777777" w:rsidR="00EC324E" w:rsidRDefault="00EC324E">
            <w:pPr>
              <w:pStyle w:val="ListParagraph"/>
              <w:numPr>
                <w:ilvl w:val="0"/>
                <w:numId w:val="122"/>
              </w:numPr>
              <w:spacing w:after="0" w:line="240" w:lineRule="auto"/>
              <w:rPr>
                <w:lang w:val="sr-Latn-CS"/>
              </w:rPr>
            </w:pPr>
            <w:r w:rsidRPr="00CC77ED">
              <w:rPr>
                <w:lang w:val="sr-Latn-CS"/>
              </w:rPr>
              <w:t>Drugo (specifikuj) ______________________________________________</w:t>
            </w:r>
          </w:p>
          <w:p w14:paraId="1205E00F" w14:textId="77777777" w:rsidR="00EC324E" w:rsidRPr="000F3AF1" w:rsidRDefault="00EC324E" w:rsidP="008E0F8A">
            <w:pPr>
              <w:tabs>
                <w:tab w:val="left" w:pos="346"/>
                <w:tab w:val="left" w:pos="553"/>
              </w:tabs>
              <w:spacing w:after="0" w:line="240" w:lineRule="auto"/>
              <w:rPr>
                <w:lang w:val="sr-Latn-CS"/>
              </w:rPr>
            </w:pPr>
          </w:p>
        </w:tc>
        <w:tc>
          <w:tcPr>
            <w:tcW w:w="2070" w:type="dxa"/>
            <w:gridSpan w:val="3"/>
            <w:vAlign w:val="center"/>
          </w:tcPr>
          <w:p w14:paraId="06715B78" w14:textId="77777777" w:rsidR="00EC324E" w:rsidRPr="000C46D2" w:rsidRDefault="00EC324E" w:rsidP="008E0F8A">
            <w:pPr>
              <w:spacing w:before="60" w:after="60"/>
              <w:jc w:val="center"/>
              <w:rPr>
                <w:b/>
                <w:lang w:val="sr-Latn-CS"/>
              </w:rPr>
            </w:pPr>
          </w:p>
        </w:tc>
      </w:tr>
      <w:tr w:rsidR="00EC324E" w:rsidRPr="000C46D2" w14:paraId="20A622F2" w14:textId="77777777" w:rsidTr="008E0F8A">
        <w:tc>
          <w:tcPr>
            <w:tcW w:w="8190" w:type="dxa"/>
          </w:tcPr>
          <w:p w14:paraId="2A35C97E" w14:textId="77777777" w:rsidR="00EC324E" w:rsidRPr="000C46D2" w:rsidRDefault="00EC324E">
            <w:pPr>
              <w:numPr>
                <w:ilvl w:val="0"/>
                <w:numId w:val="77"/>
              </w:numPr>
              <w:spacing w:after="0" w:line="240" w:lineRule="auto"/>
              <w:rPr>
                <w:lang w:val="sr-Latn-CS"/>
              </w:rPr>
            </w:pPr>
            <w:r w:rsidRPr="00AC57C3">
              <w:rPr>
                <w:lang w:val="sr-Latn-CS"/>
              </w:rPr>
              <w:t xml:space="preserve">građevinski objekat </w:t>
            </w:r>
            <w:r>
              <w:rPr>
                <w:lang w:val="sr-Latn-CS"/>
              </w:rPr>
              <w:t xml:space="preserve">se nalazi </w:t>
            </w:r>
            <w:r w:rsidRPr="00AC57C3">
              <w:rPr>
                <w:lang w:val="sr-Latn-CS"/>
              </w:rPr>
              <w:t>u zaštićenim zonama, i/ili zaštićenim područjima, i/ili posebnim zaštićenim područjima i/ili posebnim zonama, uključujući nacionalne parkove</w:t>
            </w:r>
          </w:p>
        </w:tc>
        <w:tc>
          <w:tcPr>
            <w:tcW w:w="720" w:type="dxa"/>
            <w:vAlign w:val="center"/>
          </w:tcPr>
          <w:p w14:paraId="6C7FB958" w14:textId="77777777" w:rsidR="00EC324E" w:rsidRPr="000C46D2" w:rsidRDefault="00EC324E" w:rsidP="008E0F8A">
            <w:pPr>
              <w:spacing w:before="60" w:after="60"/>
              <w:jc w:val="center"/>
              <w:rPr>
                <w:b/>
                <w:lang w:val="sr-Latn-CS"/>
              </w:rPr>
            </w:pPr>
            <w:r w:rsidRPr="000C46D2">
              <w:rPr>
                <w:b/>
                <w:lang w:val="sr-Latn-CS"/>
              </w:rPr>
              <w:fldChar w:fldCharType="begin">
                <w:ffData>
                  <w:name w:val="Check39"/>
                  <w:enabled/>
                  <w:calcOnExit w:val="0"/>
                  <w:checkBox>
                    <w:sizeAuto/>
                    <w:default w:val="0"/>
                  </w:checkBox>
                </w:ffData>
              </w:fldChar>
            </w:r>
            <w:r w:rsidRPr="000C46D2">
              <w:rPr>
                <w:b/>
                <w:lang w:val="sr-Latn-CS"/>
              </w:rPr>
              <w:instrText xml:space="preserve"> FORMCHECKBOX </w:instrText>
            </w:r>
            <w:r w:rsidR="002C2D26">
              <w:rPr>
                <w:b/>
                <w:lang w:val="sr-Latn-CS"/>
              </w:rPr>
            </w:r>
            <w:r w:rsidR="002C2D26">
              <w:rPr>
                <w:b/>
                <w:lang w:val="sr-Latn-CS"/>
              </w:rPr>
              <w:fldChar w:fldCharType="separate"/>
            </w:r>
            <w:r w:rsidRPr="000C46D2">
              <w:rPr>
                <w:b/>
                <w:lang w:val="sr-Latn-CS"/>
              </w:rPr>
              <w:fldChar w:fldCharType="end"/>
            </w:r>
          </w:p>
        </w:tc>
        <w:tc>
          <w:tcPr>
            <w:tcW w:w="720" w:type="dxa"/>
            <w:vAlign w:val="center"/>
          </w:tcPr>
          <w:p w14:paraId="7AF64540" w14:textId="77777777" w:rsidR="00EC324E" w:rsidRPr="000C46D2" w:rsidRDefault="00EC324E" w:rsidP="008E0F8A">
            <w:pPr>
              <w:spacing w:before="60" w:after="60"/>
              <w:jc w:val="center"/>
              <w:rPr>
                <w:b/>
                <w:lang w:val="sr-Latn-CS"/>
              </w:rPr>
            </w:pPr>
            <w:r w:rsidRPr="000C46D2">
              <w:rPr>
                <w:b/>
                <w:lang w:val="sr-Latn-CS"/>
              </w:rPr>
              <w:fldChar w:fldCharType="begin">
                <w:ffData>
                  <w:name w:val="Check52"/>
                  <w:enabled/>
                  <w:calcOnExit w:val="0"/>
                  <w:checkBox>
                    <w:sizeAuto/>
                    <w:default w:val="0"/>
                  </w:checkBox>
                </w:ffData>
              </w:fldChar>
            </w:r>
            <w:r w:rsidRPr="000C46D2">
              <w:rPr>
                <w:b/>
                <w:lang w:val="sr-Latn-CS"/>
              </w:rPr>
              <w:instrText xml:space="preserve"> FORMCHECKBOX </w:instrText>
            </w:r>
            <w:r w:rsidR="002C2D26">
              <w:rPr>
                <w:b/>
                <w:lang w:val="sr-Latn-CS"/>
              </w:rPr>
            </w:r>
            <w:r w:rsidR="002C2D26">
              <w:rPr>
                <w:b/>
                <w:lang w:val="sr-Latn-CS"/>
              </w:rPr>
              <w:fldChar w:fldCharType="separate"/>
            </w:r>
            <w:r w:rsidRPr="000C46D2">
              <w:rPr>
                <w:b/>
                <w:lang w:val="sr-Latn-CS"/>
              </w:rPr>
              <w:fldChar w:fldCharType="end"/>
            </w:r>
          </w:p>
        </w:tc>
        <w:tc>
          <w:tcPr>
            <w:tcW w:w="630" w:type="dxa"/>
            <w:vAlign w:val="center"/>
          </w:tcPr>
          <w:p w14:paraId="54CB91D3" w14:textId="77777777" w:rsidR="00EC324E" w:rsidRPr="000C46D2" w:rsidRDefault="00EC324E" w:rsidP="008E0F8A">
            <w:pPr>
              <w:spacing w:before="60" w:after="60"/>
              <w:jc w:val="center"/>
              <w:rPr>
                <w:b/>
                <w:lang w:val="sr-Latn-CS"/>
              </w:rPr>
            </w:pPr>
            <w:r w:rsidRPr="000C46D2">
              <w:rPr>
                <w:b/>
                <w:lang w:val="sr-Latn-CS"/>
              </w:rPr>
              <w:fldChar w:fldCharType="begin">
                <w:ffData>
                  <w:name w:val="Check52"/>
                  <w:enabled/>
                  <w:calcOnExit w:val="0"/>
                  <w:checkBox>
                    <w:sizeAuto/>
                    <w:default w:val="0"/>
                  </w:checkBox>
                </w:ffData>
              </w:fldChar>
            </w:r>
            <w:r w:rsidRPr="000C46D2">
              <w:rPr>
                <w:b/>
                <w:lang w:val="sr-Latn-CS"/>
              </w:rPr>
              <w:instrText xml:space="preserve"> FORMCHECKBOX </w:instrText>
            </w:r>
            <w:r w:rsidR="002C2D26">
              <w:rPr>
                <w:b/>
                <w:lang w:val="sr-Latn-CS"/>
              </w:rPr>
            </w:r>
            <w:r w:rsidR="002C2D26">
              <w:rPr>
                <w:b/>
                <w:lang w:val="sr-Latn-CS"/>
              </w:rPr>
              <w:fldChar w:fldCharType="separate"/>
            </w:r>
            <w:r w:rsidRPr="000C46D2">
              <w:rPr>
                <w:b/>
                <w:lang w:val="sr-Latn-CS"/>
              </w:rPr>
              <w:fldChar w:fldCharType="end"/>
            </w:r>
          </w:p>
        </w:tc>
      </w:tr>
      <w:tr w:rsidR="00EC324E" w:rsidRPr="000C46D2" w14:paraId="1D14F28F" w14:textId="77777777" w:rsidTr="008E0F8A">
        <w:tc>
          <w:tcPr>
            <w:tcW w:w="8190" w:type="dxa"/>
          </w:tcPr>
          <w:p w14:paraId="209768D8" w14:textId="77777777" w:rsidR="00EC324E" w:rsidRPr="00AB4DE5" w:rsidRDefault="00EC324E" w:rsidP="008E0F8A">
            <w:pPr>
              <w:spacing w:after="0" w:line="240" w:lineRule="auto"/>
              <w:rPr>
                <w:lang w:val="sr-Latn-CS"/>
              </w:rPr>
            </w:pPr>
            <w:r w:rsidRPr="00AB4DE5">
              <w:rPr>
                <w:lang w:val="sr-Latn-CS"/>
              </w:rPr>
              <w:t xml:space="preserve">(ako je odgovor </w:t>
            </w:r>
            <w:r w:rsidRPr="000979E5">
              <w:rPr>
                <w:b/>
                <w:bCs/>
                <w:lang w:val="sr-Latn-CS"/>
              </w:rPr>
              <w:t>DA</w:t>
            </w:r>
            <w:r w:rsidRPr="00AB4DE5">
              <w:rPr>
                <w:lang w:val="sr-Latn-CS"/>
              </w:rPr>
              <w:t>, izaberi opciju)</w:t>
            </w:r>
          </w:p>
          <w:p w14:paraId="6B9DF285" w14:textId="77777777" w:rsidR="00EC324E" w:rsidRPr="00AB4DE5" w:rsidRDefault="00EC324E" w:rsidP="008E0F8A">
            <w:pPr>
              <w:spacing w:after="0" w:line="240" w:lineRule="auto"/>
              <w:rPr>
                <w:lang w:val="sr-Latn-CS"/>
              </w:rPr>
            </w:pPr>
          </w:p>
          <w:p w14:paraId="256DC02B" w14:textId="77777777" w:rsidR="00EC324E" w:rsidRPr="00AB4DE5" w:rsidRDefault="00EC324E">
            <w:pPr>
              <w:pStyle w:val="ListParagraph"/>
              <w:numPr>
                <w:ilvl w:val="0"/>
                <w:numId w:val="123"/>
              </w:numPr>
              <w:spacing w:after="0" w:line="240" w:lineRule="auto"/>
              <w:rPr>
                <w:lang w:val="sr-Latn-CS"/>
              </w:rPr>
            </w:pPr>
            <w:r w:rsidRPr="00AB4DE5">
              <w:rPr>
                <w:lang w:val="sr-Latn-CS"/>
              </w:rPr>
              <w:t xml:space="preserve">Građevina se nalazi na zaštićenoj </w:t>
            </w:r>
            <w:r>
              <w:rPr>
                <w:lang w:val="sr-Latn-CS"/>
              </w:rPr>
              <w:t>zon</w:t>
            </w:r>
            <w:r w:rsidRPr="00AB4DE5">
              <w:rPr>
                <w:lang w:val="sr-Latn-CS"/>
              </w:rPr>
              <w:t xml:space="preserve">i </w:t>
            </w:r>
            <w:r>
              <w:rPr>
                <w:lang w:val="sr-Latn-CS"/>
              </w:rPr>
              <w:t xml:space="preserve">                                                           </w:t>
            </w:r>
            <w:r w:rsidRPr="000979E5">
              <w:rPr>
                <w:lang w:val="sr-Latn-CS"/>
              </w:rPr>
              <w:fldChar w:fldCharType="begin">
                <w:ffData>
                  <w:name w:val="Check42"/>
                  <w:enabled/>
                  <w:calcOnExit w:val="0"/>
                  <w:checkBox>
                    <w:sizeAuto/>
                    <w:default w:val="0"/>
                  </w:checkBox>
                </w:ffData>
              </w:fldChar>
            </w:r>
            <w:r w:rsidRPr="000979E5">
              <w:rPr>
                <w:lang w:val="sr-Latn-CS"/>
              </w:rPr>
              <w:instrText xml:space="preserve"> FORMCHECKBOX </w:instrText>
            </w:r>
            <w:r w:rsidR="002C2D26">
              <w:rPr>
                <w:lang w:val="sr-Latn-CS"/>
              </w:rPr>
            </w:r>
            <w:r w:rsidR="002C2D26">
              <w:rPr>
                <w:lang w:val="sr-Latn-CS"/>
              </w:rPr>
              <w:fldChar w:fldCharType="separate"/>
            </w:r>
            <w:r w:rsidRPr="000979E5">
              <w:rPr>
                <w:lang w:val="sr-Latn-CS"/>
              </w:rPr>
              <w:fldChar w:fldCharType="end"/>
            </w:r>
            <w:r w:rsidRPr="00AB4DE5">
              <w:rPr>
                <w:lang w:val="sr-Latn-CS"/>
              </w:rPr>
              <w:t xml:space="preserve"> ili</w:t>
            </w:r>
          </w:p>
          <w:p w14:paraId="7E72022A" w14:textId="77777777" w:rsidR="00EC324E" w:rsidRPr="00AB4DE5" w:rsidRDefault="00EC324E">
            <w:pPr>
              <w:pStyle w:val="ListParagraph"/>
              <w:numPr>
                <w:ilvl w:val="0"/>
                <w:numId w:val="123"/>
              </w:numPr>
              <w:spacing w:after="0" w:line="240" w:lineRule="auto"/>
              <w:rPr>
                <w:lang w:val="sr-Latn-CS"/>
              </w:rPr>
            </w:pPr>
            <w:r w:rsidRPr="00AB4DE5">
              <w:rPr>
                <w:lang w:val="sr-Latn-CS"/>
              </w:rPr>
              <w:t xml:space="preserve">Građevina se nalazi u zaštićenim </w:t>
            </w:r>
            <w:r w:rsidRPr="00AC57C3">
              <w:rPr>
                <w:lang w:val="sr-Latn-CS"/>
              </w:rPr>
              <w:t>područj</w:t>
            </w:r>
            <w:r>
              <w:rPr>
                <w:lang w:val="sr-Latn-CS"/>
              </w:rPr>
              <w:t xml:space="preserve">u    </w:t>
            </w:r>
            <w:r w:rsidRPr="000979E5">
              <w:rPr>
                <w:lang w:val="sr-Latn-CS"/>
              </w:rPr>
              <w:t xml:space="preserve">                                                </w:t>
            </w:r>
            <w:r>
              <w:rPr>
                <w:lang w:val="sr-Latn-CS"/>
              </w:rPr>
              <w:t xml:space="preserve"> </w:t>
            </w:r>
            <w:r w:rsidRPr="000979E5">
              <w:rPr>
                <w:lang w:val="sr-Latn-CS"/>
              </w:rPr>
              <w:fldChar w:fldCharType="begin">
                <w:ffData>
                  <w:name w:val="Check42"/>
                  <w:enabled/>
                  <w:calcOnExit w:val="0"/>
                  <w:checkBox>
                    <w:sizeAuto/>
                    <w:default w:val="0"/>
                  </w:checkBox>
                </w:ffData>
              </w:fldChar>
            </w:r>
            <w:r w:rsidRPr="000979E5">
              <w:rPr>
                <w:lang w:val="sr-Latn-CS"/>
              </w:rPr>
              <w:instrText xml:space="preserve"> FORMCHECKBOX </w:instrText>
            </w:r>
            <w:r w:rsidR="002C2D26">
              <w:rPr>
                <w:lang w:val="sr-Latn-CS"/>
              </w:rPr>
            </w:r>
            <w:r w:rsidR="002C2D26">
              <w:rPr>
                <w:lang w:val="sr-Latn-CS"/>
              </w:rPr>
              <w:fldChar w:fldCharType="separate"/>
            </w:r>
            <w:r w:rsidRPr="000979E5">
              <w:rPr>
                <w:lang w:val="sr-Latn-CS"/>
              </w:rPr>
              <w:fldChar w:fldCharType="end"/>
            </w:r>
            <w:r w:rsidRPr="00AB4DE5">
              <w:rPr>
                <w:lang w:val="sr-Latn-CS"/>
              </w:rPr>
              <w:t xml:space="preserve"> ili</w:t>
            </w:r>
          </w:p>
          <w:p w14:paraId="76CA0F93" w14:textId="77777777" w:rsidR="00EC324E" w:rsidRPr="00AB4DE5" w:rsidRDefault="00EC324E">
            <w:pPr>
              <w:pStyle w:val="ListParagraph"/>
              <w:numPr>
                <w:ilvl w:val="0"/>
                <w:numId w:val="123"/>
              </w:numPr>
              <w:spacing w:after="0" w:line="240" w:lineRule="auto"/>
              <w:rPr>
                <w:lang w:val="sr-Latn-CS"/>
              </w:rPr>
            </w:pPr>
            <w:r w:rsidRPr="00AB4DE5">
              <w:rPr>
                <w:lang w:val="sr-Latn-CS"/>
              </w:rPr>
              <w:t xml:space="preserve">Građevina se nalazi u posebnim zaštićenim </w:t>
            </w:r>
            <w:r w:rsidRPr="00AC57C3">
              <w:rPr>
                <w:lang w:val="sr-Latn-CS"/>
              </w:rPr>
              <w:t>područjima</w:t>
            </w:r>
            <w:r>
              <w:rPr>
                <w:lang w:val="sr-Latn-CS"/>
              </w:rPr>
              <w:t xml:space="preserve">                                </w:t>
            </w:r>
            <w:r w:rsidRPr="000979E5">
              <w:rPr>
                <w:lang w:val="sr-Latn-CS"/>
              </w:rPr>
              <w:fldChar w:fldCharType="begin">
                <w:ffData>
                  <w:name w:val="Check42"/>
                  <w:enabled/>
                  <w:calcOnExit w:val="0"/>
                  <w:checkBox>
                    <w:sizeAuto/>
                    <w:default w:val="0"/>
                  </w:checkBox>
                </w:ffData>
              </w:fldChar>
            </w:r>
            <w:r w:rsidRPr="000979E5">
              <w:rPr>
                <w:lang w:val="sr-Latn-CS"/>
              </w:rPr>
              <w:instrText xml:space="preserve"> FORMCHECKBOX </w:instrText>
            </w:r>
            <w:r w:rsidR="002C2D26">
              <w:rPr>
                <w:lang w:val="sr-Latn-CS"/>
              </w:rPr>
            </w:r>
            <w:r w:rsidR="002C2D26">
              <w:rPr>
                <w:lang w:val="sr-Latn-CS"/>
              </w:rPr>
              <w:fldChar w:fldCharType="separate"/>
            </w:r>
            <w:r w:rsidRPr="000979E5">
              <w:rPr>
                <w:lang w:val="sr-Latn-CS"/>
              </w:rPr>
              <w:fldChar w:fldCharType="end"/>
            </w:r>
            <w:r w:rsidRPr="00AB4DE5">
              <w:rPr>
                <w:lang w:val="sr-Latn-CS"/>
              </w:rPr>
              <w:t xml:space="preserve"> ili</w:t>
            </w:r>
          </w:p>
          <w:p w14:paraId="40C4603B" w14:textId="77777777" w:rsidR="00EC324E" w:rsidRPr="00AB4DE5" w:rsidRDefault="00EC324E">
            <w:pPr>
              <w:pStyle w:val="ListParagraph"/>
              <w:numPr>
                <w:ilvl w:val="0"/>
                <w:numId w:val="123"/>
              </w:numPr>
              <w:spacing w:after="0" w:line="240" w:lineRule="auto"/>
              <w:rPr>
                <w:lang w:val="sr-Latn-CS"/>
              </w:rPr>
            </w:pPr>
            <w:r w:rsidRPr="00AB4DE5">
              <w:rPr>
                <w:lang w:val="sr-Latn-CS"/>
              </w:rPr>
              <w:t>Građevina se nalazi u nacionalnim parkovima</w:t>
            </w:r>
            <w:r>
              <w:rPr>
                <w:lang w:val="sr-Latn-CS"/>
              </w:rPr>
              <w:t xml:space="preserve">                                               </w:t>
            </w:r>
            <w:r w:rsidRPr="000979E5">
              <w:rPr>
                <w:lang w:val="sr-Latn-CS"/>
              </w:rPr>
              <w:fldChar w:fldCharType="begin">
                <w:ffData>
                  <w:name w:val="Check42"/>
                  <w:enabled/>
                  <w:calcOnExit w:val="0"/>
                  <w:checkBox>
                    <w:sizeAuto/>
                    <w:default w:val="0"/>
                  </w:checkBox>
                </w:ffData>
              </w:fldChar>
            </w:r>
            <w:r w:rsidRPr="000979E5">
              <w:rPr>
                <w:lang w:val="sr-Latn-CS"/>
              </w:rPr>
              <w:instrText xml:space="preserve"> FORMCHECKBOX </w:instrText>
            </w:r>
            <w:r w:rsidR="002C2D26">
              <w:rPr>
                <w:lang w:val="sr-Latn-CS"/>
              </w:rPr>
            </w:r>
            <w:r w:rsidR="002C2D26">
              <w:rPr>
                <w:lang w:val="sr-Latn-CS"/>
              </w:rPr>
              <w:fldChar w:fldCharType="separate"/>
            </w:r>
            <w:r w:rsidRPr="000979E5">
              <w:rPr>
                <w:lang w:val="sr-Latn-CS"/>
              </w:rPr>
              <w:fldChar w:fldCharType="end"/>
            </w:r>
            <w:r w:rsidRPr="000979E5">
              <w:rPr>
                <w:lang w:val="sr-Latn-CS"/>
              </w:rPr>
              <w:t xml:space="preserve"> </w:t>
            </w:r>
            <w:r w:rsidRPr="00AB4DE5">
              <w:rPr>
                <w:lang w:val="sr-Latn-CS"/>
              </w:rPr>
              <w:t>i/ili</w:t>
            </w:r>
          </w:p>
          <w:p w14:paraId="48AC8B94" w14:textId="77777777" w:rsidR="00EC324E" w:rsidRPr="00AB4DE5" w:rsidRDefault="00EC324E">
            <w:pPr>
              <w:pStyle w:val="ListParagraph"/>
              <w:numPr>
                <w:ilvl w:val="0"/>
                <w:numId w:val="123"/>
              </w:numPr>
              <w:spacing w:after="0" w:line="240" w:lineRule="auto"/>
              <w:rPr>
                <w:lang w:val="sr-Latn-CS"/>
              </w:rPr>
            </w:pPr>
            <w:r>
              <w:rPr>
                <w:lang w:val="sr-Latn-CS"/>
              </w:rPr>
              <w:t>D</w:t>
            </w:r>
            <w:r w:rsidRPr="00AB4DE5">
              <w:rPr>
                <w:lang w:val="sr-Latn-CS"/>
              </w:rPr>
              <w:t>rugo (specifikuj) ________________________________________________</w:t>
            </w:r>
          </w:p>
          <w:p w14:paraId="1E7385EF" w14:textId="77777777" w:rsidR="00EC324E" w:rsidRPr="00AC57C3" w:rsidRDefault="00EC324E" w:rsidP="008E0F8A">
            <w:pPr>
              <w:spacing w:after="0" w:line="240" w:lineRule="auto"/>
              <w:rPr>
                <w:lang w:val="sr-Latn-CS"/>
              </w:rPr>
            </w:pPr>
          </w:p>
        </w:tc>
        <w:tc>
          <w:tcPr>
            <w:tcW w:w="2070" w:type="dxa"/>
            <w:gridSpan w:val="3"/>
            <w:vAlign w:val="center"/>
          </w:tcPr>
          <w:p w14:paraId="50E5DB25" w14:textId="77777777" w:rsidR="00EC324E" w:rsidRPr="000C46D2" w:rsidRDefault="00EC324E" w:rsidP="008E0F8A">
            <w:pPr>
              <w:spacing w:before="60" w:after="60"/>
              <w:jc w:val="center"/>
              <w:rPr>
                <w:b/>
                <w:lang w:val="sr-Latn-CS"/>
              </w:rPr>
            </w:pPr>
          </w:p>
        </w:tc>
      </w:tr>
      <w:tr w:rsidR="00EC324E" w:rsidRPr="000C46D2" w14:paraId="7CE6F8CF" w14:textId="77777777" w:rsidTr="008E0F8A">
        <w:tc>
          <w:tcPr>
            <w:tcW w:w="8190" w:type="dxa"/>
          </w:tcPr>
          <w:p w14:paraId="47AA22CD" w14:textId="77777777" w:rsidR="00EC324E" w:rsidRPr="000C46D2" w:rsidRDefault="00EC324E">
            <w:pPr>
              <w:numPr>
                <w:ilvl w:val="0"/>
                <w:numId w:val="77"/>
              </w:numPr>
              <w:spacing w:after="0" w:line="240" w:lineRule="auto"/>
              <w:rPr>
                <w:lang w:val="sr-Latn-CS"/>
              </w:rPr>
            </w:pPr>
            <w:r>
              <w:rPr>
                <w:lang w:val="sr-Latn-CS"/>
              </w:rPr>
              <w:t>građevinski objekat se nalazi na</w:t>
            </w:r>
            <w:r w:rsidRPr="008B6F84">
              <w:rPr>
                <w:lang w:val="sr-Latn-CS"/>
              </w:rPr>
              <w:t xml:space="preserve"> infrastrukturnim koridorima</w:t>
            </w:r>
          </w:p>
        </w:tc>
        <w:tc>
          <w:tcPr>
            <w:tcW w:w="720" w:type="dxa"/>
            <w:vAlign w:val="center"/>
          </w:tcPr>
          <w:p w14:paraId="6505FDEB" w14:textId="77777777" w:rsidR="00EC324E" w:rsidRPr="000C46D2" w:rsidRDefault="00EC324E" w:rsidP="008E0F8A">
            <w:pPr>
              <w:spacing w:before="60" w:after="60"/>
              <w:jc w:val="center"/>
              <w:rPr>
                <w:b/>
                <w:lang w:val="sr-Latn-CS"/>
              </w:rPr>
            </w:pPr>
            <w:r w:rsidRPr="000C46D2">
              <w:rPr>
                <w:b/>
                <w:lang w:val="sr-Latn-CS"/>
              </w:rPr>
              <w:fldChar w:fldCharType="begin">
                <w:ffData>
                  <w:name w:val="Check40"/>
                  <w:enabled/>
                  <w:calcOnExit w:val="0"/>
                  <w:checkBox>
                    <w:sizeAuto/>
                    <w:default w:val="0"/>
                  </w:checkBox>
                </w:ffData>
              </w:fldChar>
            </w:r>
            <w:r w:rsidRPr="000C46D2">
              <w:rPr>
                <w:b/>
                <w:lang w:val="sr-Latn-CS"/>
              </w:rPr>
              <w:instrText xml:space="preserve"> FORMCHECKBOX </w:instrText>
            </w:r>
            <w:r w:rsidR="002C2D26">
              <w:rPr>
                <w:b/>
                <w:lang w:val="sr-Latn-CS"/>
              </w:rPr>
            </w:r>
            <w:r w:rsidR="002C2D26">
              <w:rPr>
                <w:b/>
                <w:lang w:val="sr-Latn-CS"/>
              </w:rPr>
              <w:fldChar w:fldCharType="separate"/>
            </w:r>
            <w:r w:rsidRPr="000C46D2">
              <w:rPr>
                <w:b/>
                <w:lang w:val="sr-Latn-CS"/>
              </w:rPr>
              <w:fldChar w:fldCharType="end"/>
            </w:r>
          </w:p>
        </w:tc>
        <w:tc>
          <w:tcPr>
            <w:tcW w:w="720" w:type="dxa"/>
            <w:vAlign w:val="center"/>
          </w:tcPr>
          <w:p w14:paraId="31EB0C58" w14:textId="77777777" w:rsidR="00EC324E" w:rsidRPr="000C46D2" w:rsidRDefault="00EC324E" w:rsidP="008E0F8A">
            <w:pPr>
              <w:spacing w:before="60" w:after="60"/>
              <w:jc w:val="center"/>
              <w:rPr>
                <w:b/>
                <w:lang w:val="sr-Latn-CS"/>
              </w:rPr>
            </w:pPr>
            <w:r w:rsidRPr="000C46D2">
              <w:rPr>
                <w:b/>
                <w:lang w:val="sr-Latn-CS"/>
              </w:rPr>
              <w:fldChar w:fldCharType="begin">
                <w:ffData>
                  <w:name w:val="Check51"/>
                  <w:enabled/>
                  <w:calcOnExit w:val="0"/>
                  <w:checkBox>
                    <w:sizeAuto/>
                    <w:default w:val="0"/>
                  </w:checkBox>
                </w:ffData>
              </w:fldChar>
            </w:r>
            <w:r w:rsidRPr="000C46D2">
              <w:rPr>
                <w:b/>
                <w:lang w:val="sr-Latn-CS"/>
              </w:rPr>
              <w:instrText xml:space="preserve"> FORMCHECKBOX </w:instrText>
            </w:r>
            <w:r w:rsidR="002C2D26">
              <w:rPr>
                <w:b/>
                <w:lang w:val="sr-Latn-CS"/>
              </w:rPr>
            </w:r>
            <w:r w:rsidR="002C2D26">
              <w:rPr>
                <w:b/>
                <w:lang w:val="sr-Latn-CS"/>
              </w:rPr>
              <w:fldChar w:fldCharType="separate"/>
            </w:r>
            <w:r w:rsidRPr="000C46D2">
              <w:rPr>
                <w:b/>
                <w:lang w:val="sr-Latn-CS"/>
              </w:rPr>
              <w:fldChar w:fldCharType="end"/>
            </w:r>
          </w:p>
        </w:tc>
        <w:tc>
          <w:tcPr>
            <w:tcW w:w="630" w:type="dxa"/>
            <w:vAlign w:val="center"/>
          </w:tcPr>
          <w:p w14:paraId="21455BFF" w14:textId="77777777" w:rsidR="00EC324E" w:rsidRPr="000C46D2" w:rsidRDefault="00EC324E" w:rsidP="008E0F8A">
            <w:pPr>
              <w:spacing w:before="60" w:after="60"/>
              <w:jc w:val="center"/>
              <w:rPr>
                <w:b/>
                <w:lang w:val="sr-Latn-CS"/>
              </w:rPr>
            </w:pPr>
            <w:r w:rsidRPr="000C46D2">
              <w:rPr>
                <w:b/>
                <w:lang w:val="sr-Latn-CS"/>
              </w:rPr>
              <w:fldChar w:fldCharType="begin">
                <w:ffData>
                  <w:name w:val="Check51"/>
                  <w:enabled/>
                  <w:calcOnExit w:val="0"/>
                  <w:checkBox>
                    <w:sizeAuto/>
                    <w:default w:val="0"/>
                  </w:checkBox>
                </w:ffData>
              </w:fldChar>
            </w:r>
            <w:r w:rsidRPr="000C46D2">
              <w:rPr>
                <w:b/>
                <w:lang w:val="sr-Latn-CS"/>
              </w:rPr>
              <w:instrText xml:space="preserve"> FORMCHECKBOX </w:instrText>
            </w:r>
            <w:r w:rsidR="002C2D26">
              <w:rPr>
                <w:b/>
                <w:lang w:val="sr-Latn-CS"/>
              </w:rPr>
            </w:r>
            <w:r w:rsidR="002C2D26">
              <w:rPr>
                <w:b/>
                <w:lang w:val="sr-Latn-CS"/>
              </w:rPr>
              <w:fldChar w:fldCharType="separate"/>
            </w:r>
            <w:r w:rsidRPr="000C46D2">
              <w:rPr>
                <w:b/>
                <w:lang w:val="sr-Latn-CS"/>
              </w:rPr>
              <w:fldChar w:fldCharType="end"/>
            </w:r>
          </w:p>
        </w:tc>
      </w:tr>
      <w:tr w:rsidR="00EC324E" w:rsidRPr="000C46D2" w14:paraId="1048D0C9" w14:textId="77777777" w:rsidTr="008E0F8A">
        <w:tc>
          <w:tcPr>
            <w:tcW w:w="8190" w:type="dxa"/>
          </w:tcPr>
          <w:p w14:paraId="43E41FB9" w14:textId="77777777" w:rsidR="00EC324E" w:rsidRPr="000979E5" w:rsidRDefault="00EC324E" w:rsidP="008E0F8A">
            <w:pPr>
              <w:spacing w:before="100" w:beforeAutospacing="1" w:after="100" w:afterAutospacing="1" w:line="240" w:lineRule="auto"/>
              <w:rPr>
                <w:lang w:val="sr-Latn-CS"/>
              </w:rPr>
            </w:pPr>
            <w:r w:rsidRPr="000979E5">
              <w:rPr>
                <w:lang w:val="sr-Latn-CS"/>
              </w:rPr>
              <w:t xml:space="preserve">(ako je odgovor </w:t>
            </w:r>
            <w:r w:rsidRPr="000979E5">
              <w:rPr>
                <w:b/>
                <w:bCs/>
                <w:lang w:val="sr-Latn-CS"/>
              </w:rPr>
              <w:t>DA</w:t>
            </w:r>
            <w:r w:rsidRPr="000979E5">
              <w:rPr>
                <w:lang w:val="sr-Latn-CS"/>
              </w:rPr>
              <w:t>, izaberi opciju)</w:t>
            </w:r>
          </w:p>
          <w:p w14:paraId="21A1E63C" w14:textId="77777777" w:rsidR="00EC324E" w:rsidRDefault="00EC324E">
            <w:pPr>
              <w:pStyle w:val="ListParagraph"/>
              <w:numPr>
                <w:ilvl w:val="0"/>
                <w:numId w:val="124"/>
              </w:numPr>
              <w:spacing w:after="0" w:line="240" w:lineRule="auto"/>
              <w:rPr>
                <w:lang w:val="sr-Latn-CS"/>
              </w:rPr>
            </w:pPr>
            <w:r w:rsidRPr="000979E5">
              <w:rPr>
                <w:lang w:val="sr-Latn-CS"/>
              </w:rPr>
              <w:t xml:space="preserve">Građevina se nalazi u energetskom infrastrukturnom koridoru </w:t>
            </w:r>
            <w:r>
              <w:rPr>
                <w:lang w:val="sr-Latn-CS"/>
              </w:rPr>
              <w:t xml:space="preserve">                    </w:t>
            </w:r>
            <w:r w:rsidRPr="000979E5">
              <w:rPr>
                <w:lang w:val="sr-Latn-CS"/>
              </w:rPr>
              <w:fldChar w:fldCharType="begin">
                <w:ffData>
                  <w:name w:val="Check42"/>
                  <w:enabled/>
                  <w:calcOnExit w:val="0"/>
                  <w:checkBox>
                    <w:sizeAuto/>
                    <w:default w:val="0"/>
                  </w:checkBox>
                </w:ffData>
              </w:fldChar>
            </w:r>
            <w:r w:rsidRPr="000979E5">
              <w:rPr>
                <w:lang w:val="sr-Latn-CS"/>
              </w:rPr>
              <w:instrText xml:space="preserve"> FORMCHECKBOX </w:instrText>
            </w:r>
            <w:r w:rsidR="002C2D26">
              <w:rPr>
                <w:lang w:val="sr-Latn-CS"/>
              </w:rPr>
            </w:r>
            <w:r w:rsidR="002C2D26">
              <w:rPr>
                <w:lang w:val="sr-Latn-CS"/>
              </w:rPr>
              <w:fldChar w:fldCharType="separate"/>
            </w:r>
            <w:r w:rsidRPr="000979E5">
              <w:rPr>
                <w:lang w:val="sr-Latn-CS"/>
              </w:rPr>
              <w:fldChar w:fldCharType="end"/>
            </w:r>
            <w:r w:rsidRPr="00AB4DE5">
              <w:rPr>
                <w:lang w:val="sr-Latn-CS"/>
              </w:rPr>
              <w:t xml:space="preserve"> </w:t>
            </w:r>
            <w:r w:rsidRPr="000979E5">
              <w:rPr>
                <w:lang w:val="sr-Latn-CS"/>
              </w:rPr>
              <w:t xml:space="preserve">i/ili  </w:t>
            </w:r>
          </w:p>
          <w:p w14:paraId="5B0A4018" w14:textId="77777777" w:rsidR="00EC324E" w:rsidRDefault="00EC324E">
            <w:pPr>
              <w:pStyle w:val="ListParagraph"/>
              <w:numPr>
                <w:ilvl w:val="0"/>
                <w:numId w:val="124"/>
              </w:numPr>
              <w:spacing w:after="0" w:line="240" w:lineRule="auto"/>
              <w:rPr>
                <w:lang w:val="sr-Latn-CS"/>
              </w:rPr>
            </w:pPr>
            <w:r w:rsidRPr="000979E5">
              <w:rPr>
                <w:lang w:val="sr-Latn-CS"/>
              </w:rPr>
              <w:t xml:space="preserve">Građevina se nalazi u infrastrukturnom koridoru vodovoda i kanalizacije </w:t>
            </w:r>
            <w:r>
              <w:rPr>
                <w:lang w:val="sr-Latn-CS"/>
              </w:rPr>
              <w:t xml:space="preserve">   </w:t>
            </w:r>
            <w:r w:rsidRPr="000979E5">
              <w:rPr>
                <w:lang w:val="sr-Latn-CS"/>
              </w:rPr>
              <w:fldChar w:fldCharType="begin">
                <w:ffData>
                  <w:name w:val="Check42"/>
                  <w:enabled/>
                  <w:calcOnExit w:val="0"/>
                  <w:checkBox>
                    <w:sizeAuto/>
                    <w:default w:val="0"/>
                  </w:checkBox>
                </w:ffData>
              </w:fldChar>
            </w:r>
            <w:r w:rsidRPr="000979E5">
              <w:rPr>
                <w:lang w:val="sr-Latn-CS"/>
              </w:rPr>
              <w:instrText xml:space="preserve"> FORMCHECKBOX </w:instrText>
            </w:r>
            <w:r w:rsidR="002C2D26">
              <w:rPr>
                <w:lang w:val="sr-Latn-CS"/>
              </w:rPr>
            </w:r>
            <w:r w:rsidR="002C2D26">
              <w:rPr>
                <w:lang w:val="sr-Latn-CS"/>
              </w:rPr>
              <w:fldChar w:fldCharType="separate"/>
            </w:r>
            <w:r w:rsidRPr="000979E5">
              <w:rPr>
                <w:lang w:val="sr-Latn-CS"/>
              </w:rPr>
              <w:fldChar w:fldCharType="end"/>
            </w:r>
            <w:r w:rsidRPr="00AB4DE5">
              <w:rPr>
                <w:lang w:val="sr-Latn-CS"/>
              </w:rPr>
              <w:t xml:space="preserve"> </w:t>
            </w:r>
            <w:r w:rsidRPr="000979E5">
              <w:rPr>
                <w:lang w:val="sr-Latn-CS"/>
              </w:rPr>
              <w:t xml:space="preserve">i/ili </w:t>
            </w:r>
          </w:p>
          <w:p w14:paraId="3349D0AE" w14:textId="77777777" w:rsidR="00EC324E" w:rsidRDefault="00EC324E">
            <w:pPr>
              <w:pStyle w:val="ListParagraph"/>
              <w:numPr>
                <w:ilvl w:val="0"/>
                <w:numId w:val="124"/>
              </w:numPr>
              <w:spacing w:after="0" w:line="240" w:lineRule="auto"/>
              <w:rPr>
                <w:lang w:val="sr-Latn-CS"/>
              </w:rPr>
            </w:pPr>
            <w:r w:rsidRPr="000979E5">
              <w:rPr>
                <w:lang w:val="sr-Latn-CS"/>
              </w:rPr>
              <w:t xml:space="preserve">Građevina se nalazi u infrastrukturnom koridoru železnice </w:t>
            </w:r>
            <w:r>
              <w:rPr>
                <w:lang w:val="sr-Latn-CS"/>
              </w:rPr>
              <w:t xml:space="preserve">                          </w:t>
            </w:r>
            <w:r w:rsidRPr="000979E5">
              <w:rPr>
                <w:lang w:val="sr-Latn-CS"/>
              </w:rPr>
              <w:fldChar w:fldCharType="begin">
                <w:ffData>
                  <w:name w:val="Check42"/>
                  <w:enabled/>
                  <w:calcOnExit w:val="0"/>
                  <w:checkBox>
                    <w:sizeAuto/>
                    <w:default w:val="0"/>
                  </w:checkBox>
                </w:ffData>
              </w:fldChar>
            </w:r>
            <w:r w:rsidRPr="000979E5">
              <w:rPr>
                <w:lang w:val="sr-Latn-CS"/>
              </w:rPr>
              <w:instrText xml:space="preserve"> FORMCHECKBOX </w:instrText>
            </w:r>
            <w:r w:rsidR="002C2D26">
              <w:rPr>
                <w:lang w:val="sr-Latn-CS"/>
              </w:rPr>
            </w:r>
            <w:r w:rsidR="002C2D26">
              <w:rPr>
                <w:lang w:val="sr-Latn-CS"/>
              </w:rPr>
              <w:fldChar w:fldCharType="separate"/>
            </w:r>
            <w:r w:rsidRPr="000979E5">
              <w:rPr>
                <w:lang w:val="sr-Latn-CS"/>
              </w:rPr>
              <w:fldChar w:fldCharType="end"/>
            </w:r>
            <w:r w:rsidRPr="00AB4DE5">
              <w:rPr>
                <w:lang w:val="sr-Latn-CS"/>
              </w:rPr>
              <w:t xml:space="preserve"> </w:t>
            </w:r>
            <w:r w:rsidRPr="000979E5">
              <w:rPr>
                <w:lang w:val="sr-Latn-CS"/>
              </w:rPr>
              <w:t xml:space="preserve">i/ili </w:t>
            </w:r>
          </w:p>
          <w:p w14:paraId="31D775A2" w14:textId="77777777" w:rsidR="00EC324E" w:rsidRDefault="00EC324E">
            <w:pPr>
              <w:pStyle w:val="ListParagraph"/>
              <w:numPr>
                <w:ilvl w:val="0"/>
                <w:numId w:val="124"/>
              </w:numPr>
              <w:spacing w:after="0" w:line="240" w:lineRule="auto"/>
              <w:rPr>
                <w:lang w:val="sr-Latn-CS"/>
              </w:rPr>
            </w:pPr>
            <w:r w:rsidRPr="000979E5">
              <w:rPr>
                <w:lang w:val="sr-Latn-CS"/>
              </w:rPr>
              <w:t>Drugo (specifikuj) __________________________________________________</w:t>
            </w:r>
          </w:p>
          <w:p w14:paraId="31C89A33" w14:textId="77777777" w:rsidR="00EC324E" w:rsidRPr="000979E5" w:rsidRDefault="00EC324E" w:rsidP="008E0F8A">
            <w:pPr>
              <w:pStyle w:val="ListParagraph"/>
              <w:spacing w:after="0" w:line="240" w:lineRule="auto"/>
              <w:rPr>
                <w:lang w:val="sr-Latn-CS"/>
              </w:rPr>
            </w:pPr>
          </w:p>
        </w:tc>
        <w:tc>
          <w:tcPr>
            <w:tcW w:w="2070" w:type="dxa"/>
            <w:gridSpan w:val="3"/>
            <w:vAlign w:val="center"/>
          </w:tcPr>
          <w:p w14:paraId="77D061E7" w14:textId="77777777" w:rsidR="00EC324E" w:rsidRPr="000C46D2" w:rsidRDefault="00EC324E" w:rsidP="008E0F8A">
            <w:pPr>
              <w:spacing w:before="60" w:after="60"/>
              <w:jc w:val="center"/>
              <w:rPr>
                <w:b/>
                <w:lang w:val="sr-Latn-CS"/>
              </w:rPr>
            </w:pPr>
          </w:p>
        </w:tc>
      </w:tr>
      <w:tr w:rsidR="00EC324E" w:rsidRPr="000C46D2" w14:paraId="3C8187D2" w14:textId="77777777" w:rsidTr="008E0F8A">
        <w:trPr>
          <w:trHeight w:val="377"/>
        </w:trPr>
        <w:tc>
          <w:tcPr>
            <w:tcW w:w="8190" w:type="dxa"/>
            <w:vAlign w:val="center"/>
          </w:tcPr>
          <w:p w14:paraId="547E57DB" w14:textId="77777777" w:rsidR="00EC324E" w:rsidRDefault="00EC324E">
            <w:pPr>
              <w:pStyle w:val="ListParagraph"/>
              <w:numPr>
                <w:ilvl w:val="0"/>
                <w:numId w:val="77"/>
              </w:numPr>
              <w:spacing w:after="0" w:line="240" w:lineRule="auto"/>
              <w:rPr>
                <w:lang w:val="sr-Latn-CS"/>
              </w:rPr>
            </w:pPr>
            <w:r>
              <w:rPr>
                <w:lang w:val="sr-Latn-CS"/>
              </w:rPr>
              <w:t xml:space="preserve">građevinski objekat se nalazi na privatnoj </w:t>
            </w:r>
            <w:r w:rsidRPr="004E7FC4">
              <w:rPr>
                <w:lang w:val="sr-Latn-CS"/>
              </w:rPr>
              <w:t>i</w:t>
            </w:r>
            <w:r>
              <w:rPr>
                <w:lang w:val="sr-Latn-CS"/>
              </w:rPr>
              <w:t>movini</w:t>
            </w:r>
            <w:r w:rsidRPr="004E7FC4">
              <w:rPr>
                <w:lang w:val="sr-Latn-CS"/>
              </w:rPr>
              <w:t>, ali vlasnik građevinskog objekta ne poseduje potrebnu dokumentaciju koja dokazuje da on/ona ima imovinska prava ili prava korišćenja građevinske parcele</w:t>
            </w:r>
          </w:p>
          <w:p w14:paraId="0DFD462D" w14:textId="77777777" w:rsidR="00EC324E" w:rsidRPr="000979E5" w:rsidRDefault="00EC324E" w:rsidP="008E0F8A">
            <w:pPr>
              <w:pStyle w:val="ListParagraph"/>
              <w:spacing w:after="0" w:line="240" w:lineRule="auto"/>
              <w:rPr>
                <w:lang w:val="sr-Latn-CS"/>
              </w:rPr>
            </w:pPr>
          </w:p>
          <w:p w14:paraId="4879E91D" w14:textId="77777777" w:rsidR="00EC324E" w:rsidRPr="000979E5" w:rsidRDefault="00EC324E" w:rsidP="008E0F8A">
            <w:pPr>
              <w:spacing w:after="0" w:line="240" w:lineRule="auto"/>
              <w:rPr>
                <w:lang w:val="sr-Latn-CS"/>
              </w:rPr>
            </w:pPr>
            <w:r w:rsidRPr="000979E5">
              <w:rPr>
                <w:lang w:val="sr-Latn-CS"/>
              </w:rPr>
              <w:t>Drugo (specifikuj) __________________________________________________</w:t>
            </w:r>
          </w:p>
          <w:p w14:paraId="07F0E34B" w14:textId="77777777" w:rsidR="00EC324E" w:rsidRPr="000979E5" w:rsidRDefault="00EC324E" w:rsidP="008E0F8A">
            <w:pPr>
              <w:spacing w:after="0" w:line="240" w:lineRule="auto"/>
              <w:rPr>
                <w:lang w:val="sr-Latn-CS"/>
              </w:rPr>
            </w:pPr>
          </w:p>
        </w:tc>
        <w:tc>
          <w:tcPr>
            <w:tcW w:w="720" w:type="dxa"/>
            <w:vAlign w:val="center"/>
          </w:tcPr>
          <w:p w14:paraId="3F4C5AFC" w14:textId="77777777" w:rsidR="00EC324E" w:rsidRPr="000C46D2" w:rsidRDefault="00EC324E" w:rsidP="008E0F8A">
            <w:pPr>
              <w:spacing w:before="60" w:after="60"/>
              <w:jc w:val="center"/>
              <w:rPr>
                <w:b/>
                <w:lang w:val="sr-Latn-CS"/>
              </w:rPr>
            </w:pPr>
            <w:r w:rsidRPr="000C46D2">
              <w:rPr>
                <w:b/>
                <w:lang w:val="sr-Latn-CS"/>
              </w:rPr>
              <w:fldChar w:fldCharType="begin">
                <w:ffData>
                  <w:name w:val="Check39"/>
                  <w:enabled/>
                  <w:calcOnExit w:val="0"/>
                  <w:checkBox>
                    <w:sizeAuto/>
                    <w:default w:val="0"/>
                  </w:checkBox>
                </w:ffData>
              </w:fldChar>
            </w:r>
            <w:r w:rsidRPr="000C46D2">
              <w:rPr>
                <w:b/>
                <w:lang w:val="sr-Latn-CS"/>
              </w:rPr>
              <w:instrText xml:space="preserve"> FORMCHECKBOX </w:instrText>
            </w:r>
            <w:r w:rsidR="002C2D26">
              <w:rPr>
                <w:b/>
                <w:lang w:val="sr-Latn-CS"/>
              </w:rPr>
            </w:r>
            <w:r w:rsidR="002C2D26">
              <w:rPr>
                <w:b/>
                <w:lang w:val="sr-Latn-CS"/>
              </w:rPr>
              <w:fldChar w:fldCharType="separate"/>
            </w:r>
            <w:r w:rsidRPr="000C46D2">
              <w:rPr>
                <w:b/>
                <w:lang w:val="sr-Latn-CS"/>
              </w:rPr>
              <w:fldChar w:fldCharType="end"/>
            </w:r>
          </w:p>
        </w:tc>
        <w:tc>
          <w:tcPr>
            <w:tcW w:w="720" w:type="dxa"/>
            <w:vAlign w:val="center"/>
          </w:tcPr>
          <w:p w14:paraId="6F4B4BDD" w14:textId="77777777" w:rsidR="00EC324E" w:rsidRPr="000C46D2" w:rsidRDefault="00EC324E" w:rsidP="008E0F8A">
            <w:pPr>
              <w:spacing w:before="60" w:after="60"/>
              <w:jc w:val="center"/>
              <w:rPr>
                <w:b/>
                <w:lang w:val="sr-Latn-CS"/>
              </w:rPr>
            </w:pPr>
            <w:r w:rsidRPr="000C46D2">
              <w:rPr>
                <w:b/>
                <w:lang w:val="sr-Latn-CS"/>
              </w:rPr>
              <w:fldChar w:fldCharType="begin">
                <w:ffData>
                  <w:name w:val="Check52"/>
                  <w:enabled/>
                  <w:calcOnExit w:val="0"/>
                  <w:checkBox>
                    <w:sizeAuto/>
                    <w:default w:val="0"/>
                  </w:checkBox>
                </w:ffData>
              </w:fldChar>
            </w:r>
            <w:r w:rsidRPr="000C46D2">
              <w:rPr>
                <w:b/>
                <w:lang w:val="sr-Latn-CS"/>
              </w:rPr>
              <w:instrText xml:space="preserve"> FORMCHECKBOX </w:instrText>
            </w:r>
            <w:r w:rsidR="002C2D26">
              <w:rPr>
                <w:b/>
                <w:lang w:val="sr-Latn-CS"/>
              </w:rPr>
            </w:r>
            <w:r w:rsidR="002C2D26">
              <w:rPr>
                <w:b/>
                <w:lang w:val="sr-Latn-CS"/>
              </w:rPr>
              <w:fldChar w:fldCharType="separate"/>
            </w:r>
            <w:r w:rsidRPr="000C46D2">
              <w:rPr>
                <w:b/>
                <w:lang w:val="sr-Latn-CS"/>
              </w:rPr>
              <w:fldChar w:fldCharType="end"/>
            </w:r>
          </w:p>
        </w:tc>
        <w:tc>
          <w:tcPr>
            <w:tcW w:w="630" w:type="dxa"/>
            <w:vAlign w:val="center"/>
          </w:tcPr>
          <w:p w14:paraId="36AA40B7" w14:textId="77777777" w:rsidR="00EC324E" w:rsidRPr="000C46D2" w:rsidRDefault="00EC324E" w:rsidP="008E0F8A">
            <w:pPr>
              <w:spacing w:before="60" w:after="60"/>
              <w:jc w:val="center"/>
              <w:rPr>
                <w:b/>
                <w:lang w:val="sr-Latn-CS"/>
              </w:rPr>
            </w:pPr>
            <w:r w:rsidRPr="000C46D2">
              <w:rPr>
                <w:b/>
                <w:lang w:val="sr-Latn-CS"/>
              </w:rPr>
              <w:fldChar w:fldCharType="begin">
                <w:ffData>
                  <w:name w:val="Check52"/>
                  <w:enabled/>
                  <w:calcOnExit w:val="0"/>
                  <w:checkBox>
                    <w:sizeAuto/>
                    <w:default w:val="0"/>
                  </w:checkBox>
                </w:ffData>
              </w:fldChar>
            </w:r>
            <w:r w:rsidRPr="000C46D2">
              <w:rPr>
                <w:b/>
                <w:lang w:val="sr-Latn-CS"/>
              </w:rPr>
              <w:instrText xml:space="preserve"> FORMCHECKBOX </w:instrText>
            </w:r>
            <w:r w:rsidR="002C2D26">
              <w:rPr>
                <w:b/>
                <w:lang w:val="sr-Latn-CS"/>
              </w:rPr>
            </w:r>
            <w:r w:rsidR="002C2D26">
              <w:rPr>
                <w:b/>
                <w:lang w:val="sr-Latn-CS"/>
              </w:rPr>
              <w:fldChar w:fldCharType="separate"/>
            </w:r>
            <w:r w:rsidRPr="000C46D2">
              <w:rPr>
                <w:b/>
                <w:lang w:val="sr-Latn-CS"/>
              </w:rPr>
              <w:fldChar w:fldCharType="end"/>
            </w:r>
          </w:p>
        </w:tc>
      </w:tr>
    </w:tbl>
    <w:p w14:paraId="504446E0" w14:textId="77777777" w:rsidR="00EC324E" w:rsidRDefault="00EC324E" w:rsidP="00EC324E">
      <w:pPr>
        <w:tabs>
          <w:tab w:val="left" w:pos="5880"/>
        </w:tabs>
        <w:jc w:val="both"/>
        <w:rPr>
          <w:b/>
          <w:lang w:val="sr-Latn-CS"/>
        </w:rPr>
      </w:pPr>
    </w:p>
    <w:p w14:paraId="665FD311" w14:textId="77777777" w:rsidR="00EC324E" w:rsidRDefault="00EC324E" w:rsidP="00EC324E">
      <w:pPr>
        <w:tabs>
          <w:tab w:val="left" w:pos="5880"/>
        </w:tabs>
        <w:jc w:val="both"/>
        <w:rPr>
          <w:b/>
          <w:lang w:val="sr-Latn-CS"/>
        </w:rPr>
      </w:pPr>
    </w:p>
    <w:tbl>
      <w:tblPr>
        <w:tblW w:w="1028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3"/>
      </w:tblGrid>
      <w:tr w:rsidR="00EC324E" w:rsidRPr="002824FE" w14:paraId="0EF90C77" w14:textId="77777777" w:rsidTr="008E0F8A">
        <w:trPr>
          <w:trHeight w:val="1098"/>
        </w:trPr>
        <w:tc>
          <w:tcPr>
            <w:tcW w:w="10283" w:type="dxa"/>
            <w:vAlign w:val="center"/>
          </w:tcPr>
          <w:p w14:paraId="05312F43" w14:textId="77777777" w:rsidR="00EC324E" w:rsidRDefault="00EC324E" w:rsidP="008E0F8A">
            <w:pPr>
              <w:spacing w:after="0" w:line="240" w:lineRule="auto"/>
              <w:rPr>
                <w:b/>
                <w:bCs/>
              </w:rPr>
            </w:pPr>
            <w:r w:rsidRPr="00F57BCF">
              <w:rPr>
                <w:b/>
                <w:bCs/>
              </w:rPr>
              <w:t>Konstatovanje neusaglašenosti sa građevinskom dozvolom</w:t>
            </w:r>
          </w:p>
          <w:p w14:paraId="4AEEC906" w14:textId="77777777" w:rsidR="00EC324E" w:rsidRDefault="00EC324E" w:rsidP="008E0F8A">
            <w:pPr>
              <w:spacing w:after="0" w:line="240" w:lineRule="auto"/>
            </w:pPr>
            <w:r>
              <w:t>(primenjuje se samo u slučajevima kada je podnosilac aplikacije izjavio da je gradio u supronosti sa građevinskom dozvolom - u aneksima aplikacije 1, 1A, 2, 2A, tabela 3, izabrao je opciju B)</w:t>
            </w:r>
          </w:p>
          <w:p w14:paraId="45A2C10C" w14:textId="77777777" w:rsidR="00EC324E" w:rsidRDefault="00EC324E" w:rsidP="008E0F8A">
            <w:pPr>
              <w:spacing w:after="0" w:line="240" w:lineRule="auto"/>
              <w:rPr>
                <w:b/>
                <w:bCs/>
                <w:highlight w:val="yellow"/>
              </w:rPr>
            </w:pPr>
          </w:p>
          <w:p w14:paraId="0FD4C959" w14:textId="77777777" w:rsidR="00EC324E" w:rsidRDefault="00EC324E" w:rsidP="008E0F8A">
            <w:pPr>
              <w:spacing w:after="0" w:line="240" w:lineRule="auto"/>
              <w:rPr>
                <w:rFonts w:ascii="Segoe UI Symbol" w:eastAsia="MS Mincho" w:hAnsi="Segoe UI Symbol" w:cs="Segoe UI Symbol"/>
                <w:lang w:val="sr-Latn-CS"/>
              </w:rPr>
            </w:pPr>
            <w:r>
              <w:t xml:space="preserve">a) Prema geodetskim merenjima </w:t>
            </w:r>
            <w:r w:rsidRPr="000C46D2">
              <w:rPr>
                <w:rFonts w:ascii="Segoe UI Symbol" w:eastAsia="MS Mincho" w:hAnsi="Segoe UI Symbol" w:cs="Segoe UI Symbol"/>
                <w:lang w:val="sr-Latn-CS"/>
              </w:rPr>
              <w:t>❑</w:t>
            </w:r>
            <w:r>
              <w:rPr>
                <w:rFonts w:ascii="Segoe UI Symbol" w:eastAsia="MS Mincho" w:hAnsi="Segoe UI Symbol" w:cs="Segoe UI Symbol"/>
                <w:lang w:val="sr-Latn-CS"/>
              </w:rPr>
              <w:t>, i/ili</w:t>
            </w:r>
          </w:p>
          <w:p w14:paraId="713D0297" w14:textId="77777777" w:rsidR="00EC324E" w:rsidRDefault="00EC324E" w:rsidP="008E0F8A">
            <w:pPr>
              <w:spacing w:after="0" w:line="240" w:lineRule="auto"/>
              <w:rPr>
                <w:rFonts w:ascii="Segoe UI Symbol" w:eastAsia="MS Mincho" w:hAnsi="Segoe UI Symbol" w:cs="Segoe UI Symbol"/>
                <w:lang w:val="sr-Latn-CS"/>
              </w:rPr>
            </w:pPr>
          </w:p>
          <w:p w14:paraId="4C9961F3" w14:textId="77777777" w:rsidR="00EC324E" w:rsidRDefault="00EC324E" w:rsidP="008E0F8A">
            <w:pPr>
              <w:spacing w:after="0" w:line="240" w:lineRule="auto"/>
              <w:rPr>
                <w:b/>
                <w:bCs/>
                <w:highlight w:val="yellow"/>
              </w:rPr>
            </w:pPr>
            <w:r>
              <w:t xml:space="preserve">b) U poređenju sa izdatom građevinskom dozvolom </w:t>
            </w:r>
            <w:r w:rsidRPr="000C46D2">
              <w:rPr>
                <w:rFonts w:ascii="Segoe UI Symbol" w:eastAsia="MS Mincho" w:hAnsi="Segoe UI Symbol" w:cs="Segoe UI Symbol"/>
                <w:lang w:val="sr-Latn-CS"/>
              </w:rPr>
              <w:t>❑</w:t>
            </w:r>
          </w:p>
          <w:p w14:paraId="334F944D" w14:textId="77777777" w:rsidR="00EC324E" w:rsidRPr="00011141" w:rsidRDefault="00EC324E" w:rsidP="008E0F8A">
            <w:pPr>
              <w:spacing w:before="60" w:after="60"/>
              <w:rPr>
                <w:bCs/>
              </w:rPr>
            </w:pPr>
          </w:p>
        </w:tc>
      </w:tr>
    </w:tbl>
    <w:p w14:paraId="035FF771" w14:textId="77777777" w:rsidR="00EC324E" w:rsidRDefault="00EC324E" w:rsidP="00EC324E">
      <w:pPr>
        <w:tabs>
          <w:tab w:val="left" w:pos="5880"/>
        </w:tabs>
        <w:jc w:val="both"/>
        <w:rPr>
          <w:b/>
          <w:lang w:val="sr-Latn-CS"/>
        </w:rPr>
      </w:pPr>
    </w:p>
    <w:p w14:paraId="13A46519" w14:textId="77777777" w:rsidR="00EC324E" w:rsidRPr="000C46D2" w:rsidRDefault="00EC324E" w:rsidP="00EC324E">
      <w:pPr>
        <w:tabs>
          <w:tab w:val="left" w:pos="5880"/>
        </w:tabs>
        <w:jc w:val="both"/>
        <w:rPr>
          <w:b/>
          <w:lang w:val="sr-Latn-CS"/>
        </w:rPr>
      </w:pPr>
      <w:r w:rsidRPr="00B92D66">
        <w:rPr>
          <w:b/>
          <w:lang w:val="sr-Latn-CS"/>
        </w:rPr>
        <w:t>Kontrolna lista prikazana u daljem tekstu odnosi se samo na nedovršene građevinske objekte (</w:t>
      </w:r>
      <w:r>
        <w:rPr>
          <w:b/>
          <w:lang w:val="sr-Latn-CS"/>
        </w:rPr>
        <w:t>obrasci zahteva</w:t>
      </w:r>
      <w:r w:rsidRPr="00B92D66">
        <w:rPr>
          <w:b/>
          <w:lang w:val="sr-Latn-CS"/>
        </w:rPr>
        <w:t xml:space="preserve"> </w:t>
      </w:r>
      <w:r>
        <w:rPr>
          <w:b/>
          <w:lang w:val="sr-Latn-CS"/>
        </w:rPr>
        <w:t>iz</w:t>
      </w:r>
      <w:r w:rsidRPr="00B92D66">
        <w:rPr>
          <w:b/>
          <w:lang w:val="sr-Latn-CS"/>
        </w:rPr>
        <w:t xml:space="preserve"> aneksa 1A i 2A) ukoliko</w:t>
      </w:r>
      <w:r w:rsidRPr="000C46D2">
        <w:rPr>
          <w:b/>
          <w:lang w:val="sr-Latn-CS"/>
        </w:rPr>
        <w:t xml:space="preserve">: </w:t>
      </w:r>
    </w:p>
    <w:p w14:paraId="24C728A8" w14:textId="77777777" w:rsidR="00EC324E" w:rsidRPr="000C46D2" w:rsidRDefault="00EC324E">
      <w:pPr>
        <w:pStyle w:val="ListParagraph"/>
        <w:numPr>
          <w:ilvl w:val="0"/>
          <w:numId w:val="10"/>
        </w:numPr>
        <w:tabs>
          <w:tab w:val="left" w:pos="5880"/>
        </w:tabs>
        <w:spacing w:after="0" w:line="240" w:lineRule="auto"/>
        <w:contextualSpacing/>
        <w:rPr>
          <w:b/>
          <w:lang w:val="sr-Latn-CS"/>
        </w:rPr>
      </w:pPr>
      <w:r w:rsidRPr="00F67BD5">
        <w:rPr>
          <w:b/>
          <w:lang w:val="sr-Latn-CS"/>
        </w:rPr>
        <w:lastRenderedPageBreak/>
        <w:t>su neophodni dodatni građevinski radovi koji menjaju betons</w:t>
      </w:r>
      <w:r>
        <w:rPr>
          <w:b/>
          <w:lang w:val="sr-Latn-CS"/>
        </w:rPr>
        <w:t xml:space="preserve">ku osnovu, visinu ili postojeću namenu </w:t>
      </w:r>
      <w:r w:rsidRPr="00F67BD5">
        <w:rPr>
          <w:b/>
          <w:lang w:val="sr-Latn-CS"/>
        </w:rPr>
        <w:t>građevinskog objekta</w:t>
      </w:r>
      <w:r w:rsidRPr="000C46D2">
        <w:rPr>
          <w:b/>
          <w:lang w:val="sr-Latn-CS"/>
        </w:rPr>
        <w:t xml:space="preserve">,  </w:t>
      </w:r>
      <w:r>
        <w:rPr>
          <w:b/>
          <w:lang w:val="sr-Latn-CS"/>
        </w:rPr>
        <w:t>i</w:t>
      </w:r>
    </w:p>
    <w:p w14:paraId="076F6DD5" w14:textId="77777777" w:rsidR="00EC324E" w:rsidRPr="000C46D2" w:rsidRDefault="00EC324E">
      <w:pPr>
        <w:pStyle w:val="ListParagraph"/>
        <w:numPr>
          <w:ilvl w:val="0"/>
          <w:numId w:val="10"/>
        </w:numPr>
        <w:tabs>
          <w:tab w:val="left" w:pos="5880"/>
        </w:tabs>
        <w:spacing w:after="0" w:line="240" w:lineRule="auto"/>
        <w:contextualSpacing/>
        <w:rPr>
          <w:lang w:val="sr-Latn-CS"/>
        </w:rPr>
      </w:pPr>
      <w:r w:rsidRPr="000003DD">
        <w:rPr>
          <w:b/>
          <w:lang w:val="sr-Latn-CS"/>
        </w:rPr>
        <w:t xml:space="preserve">nema urbanističkog regulatornog plana, detaljnog regulatornog plana ili </w:t>
      </w:r>
      <w:r>
        <w:rPr>
          <w:b/>
          <w:lang w:val="sr-Latn-CS"/>
        </w:rPr>
        <w:t>mape zoniranja</w:t>
      </w:r>
      <w:r w:rsidRPr="000003DD">
        <w:rPr>
          <w:b/>
          <w:lang w:val="sr-Latn-CS"/>
        </w:rPr>
        <w:t xml:space="preserve"> koja definiše sve neophodne uslove </w:t>
      </w:r>
      <w:r>
        <w:rPr>
          <w:b/>
          <w:lang w:val="sr-Latn-CS"/>
        </w:rPr>
        <w:t>izgradnje na</w:t>
      </w:r>
      <w:r w:rsidRPr="000003DD">
        <w:rPr>
          <w:b/>
          <w:lang w:val="sr-Latn-CS"/>
        </w:rPr>
        <w:t xml:space="preserve"> katastarsk</w:t>
      </w:r>
      <w:r>
        <w:rPr>
          <w:b/>
          <w:lang w:val="sr-Latn-CS"/>
        </w:rPr>
        <w:t>oj</w:t>
      </w:r>
      <w:r w:rsidRPr="000003DD">
        <w:rPr>
          <w:b/>
          <w:lang w:val="sr-Latn-CS"/>
        </w:rPr>
        <w:t xml:space="preserve"> parcel</w:t>
      </w:r>
      <w:r>
        <w:rPr>
          <w:b/>
          <w:lang w:val="sr-Latn-CS"/>
        </w:rPr>
        <w:t>i</w:t>
      </w:r>
      <w:r w:rsidRPr="000003DD">
        <w:rPr>
          <w:b/>
          <w:lang w:val="sr-Latn-CS"/>
        </w:rPr>
        <w:t xml:space="preserve"> na kojoj se nalazi građevinski objekat za koji je podnesen zahtev</w:t>
      </w:r>
      <w:r w:rsidRPr="000C46D2">
        <w:rPr>
          <w:b/>
          <w:lang w:val="sr-Latn-CS"/>
        </w:rPr>
        <w:t>.</w:t>
      </w:r>
    </w:p>
    <w:p w14:paraId="58D52BB7" w14:textId="77777777" w:rsidR="00EC324E" w:rsidRPr="000C46D2" w:rsidRDefault="00EC324E" w:rsidP="00EC324E">
      <w:pPr>
        <w:spacing w:before="60" w:after="60"/>
        <w:rPr>
          <w:b/>
          <w:u w:val="single"/>
          <w:lang w:val="sr-Latn-CS"/>
        </w:rPr>
      </w:pPr>
    </w:p>
    <w:tbl>
      <w:tblPr>
        <w:tblStyle w:val="TableGrid"/>
        <w:tblW w:w="10188" w:type="dxa"/>
        <w:tblBorders>
          <w:insideH w:val="none" w:sz="0" w:space="0" w:color="auto"/>
        </w:tblBorders>
        <w:tblLayout w:type="fixed"/>
        <w:tblLook w:val="00A0" w:firstRow="1" w:lastRow="0" w:firstColumn="1" w:lastColumn="0" w:noHBand="0" w:noVBand="0"/>
      </w:tblPr>
      <w:tblGrid>
        <w:gridCol w:w="5778"/>
        <w:gridCol w:w="540"/>
        <w:gridCol w:w="540"/>
        <w:gridCol w:w="630"/>
        <w:gridCol w:w="2700"/>
      </w:tblGrid>
      <w:tr w:rsidR="00EC324E" w:rsidRPr="000C46D2" w14:paraId="2A50148A" w14:textId="77777777" w:rsidTr="008E0F8A">
        <w:trPr>
          <w:trHeight w:val="792"/>
        </w:trPr>
        <w:tc>
          <w:tcPr>
            <w:tcW w:w="10188" w:type="dxa"/>
            <w:gridSpan w:val="5"/>
            <w:tcBorders>
              <w:top w:val="single" w:sz="18" w:space="0" w:color="auto"/>
              <w:left w:val="single" w:sz="18" w:space="0" w:color="auto"/>
              <w:right w:val="single" w:sz="18" w:space="0" w:color="auto"/>
            </w:tcBorders>
          </w:tcPr>
          <w:p w14:paraId="04FAF32F" w14:textId="77777777" w:rsidR="00EC324E" w:rsidRPr="000C46D2" w:rsidRDefault="00EC324E" w:rsidP="008E0F8A">
            <w:pPr>
              <w:rPr>
                <w:b/>
                <w:sz w:val="28"/>
                <w:szCs w:val="28"/>
                <w:lang w:val="sr-Latn-CS"/>
              </w:rPr>
            </w:pPr>
            <w:r w:rsidRPr="00545E1A">
              <w:rPr>
                <w:b/>
                <w:sz w:val="28"/>
                <w:szCs w:val="28"/>
                <w:lang w:val="sr-Latn-CS"/>
              </w:rPr>
              <w:t xml:space="preserve">Kontrolna lista za pregled uslova </w:t>
            </w:r>
            <w:r>
              <w:rPr>
                <w:b/>
                <w:sz w:val="28"/>
                <w:szCs w:val="28"/>
                <w:lang w:val="sr-Latn-CS"/>
              </w:rPr>
              <w:t>izgradnje</w:t>
            </w:r>
            <w:r w:rsidRPr="00545E1A">
              <w:rPr>
                <w:b/>
                <w:sz w:val="28"/>
                <w:szCs w:val="28"/>
                <w:lang w:val="sr-Latn-CS"/>
              </w:rPr>
              <w:t xml:space="preserve"> za završetak nedovršenog građevinskog objekta bez dozvole</w:t>
            </w:r>
          </w:p>
        </w:tc>
      </w:tr>
      <w:tr w:rsidR="00EC324E" w:rsidRPr="000C46D2" w14:paraId="38A021C7" w14:textId="77777777" w:rsidTr="008E0F8A">
        <w:trPr>
          <w:trHeight w:val="179"/>
        </w:trPr>
        <w:tc>
          <w:tcPr>
            <w:tcW w:w="5778" w:type="dxa"/>
            <w:tcBorders>
              <w:top w:val="single" w:sz="18" w:space="0" w:color="auto"/>
              <w:left w:val="single" w:sz="18" w:space="0" w:color="auto"/>
              <w:bottom w:val="single" w:sz="4" w:space="0" w:color="auto"/>
            </w:tcBorders>
          </w:tcPr>
          <w:p w14:paraId="5D30AA07" w14:textId="77777777" w:rsidR="00EC324E" w:rsidRPr="000C46D2" w:rsidRDefault="00EC324E" w:rsidP="008E0F8A">
            <w:pPr>
              <w:rPr>
                <w:lang w:val="sr-Latn-CS"/>
              </w:rPr>
            </w:pPr>
          </w:p>
        </w:tc>
        <w:tc>
          <w:tcPr>
            <w:tcW w:w="540" w:type="dxa"/>
            <w:tcBorders>
              <w:top w:val="single" w:sz="18" w:space="0" w:color="auto"/>
              <w:bottom w:val="single" w:sz="4" w:space="0" w:color="auto"/>
              <w:right w:val="single" w:sz="4" w:space="0" w:color="auto"/>
            </w:tcBorders>
            <w:shd w:val="clear" w:color="auto" w:fill="auto"/>
            <w:vAlign w:val="bottom"/>
          </w:tcPr>
          <w:p w14:paraId="2EF7BBB7" w14:textId="77777777" w:rsidR="00EC324E" w:rsidRPr="000C46D2" w:rsidRDefault="00EC324E" w:rsidP="008E0F8A">
            <w:pPr>
              <w:spacing w:line="360" w:lineRule="auto"/>
              <w:ind w:left="-108" w:hanging="18"/>
              <w:jc w:val="center"/>
              <w:rPr>
                <w:b/>
                <w:lang w:val="sr-Latn-CS"/>
              </w:rPr>
            </w:pPr>
            <w:r>
              <w:rPr>
                <w:b/>
                <w:lang w:val="sr-Latn-CS"/>
              </w:rPr>
              <w:t>Da</w:t>
            </w:r>
          </w:p>
        </w:tc>
        <w:tc>
          <w:tcPr>
            <w:tcW w:w="540" w:type="dxa"/>
            <w:tcBorders>
              <w:top w:val="single" w:sz="18" w:space="0" w:color="auto"/>
              <w:bottom w:val="single" w:sz="4" w:space="0" w:color="auto"/>
              <w:right w:val="single" w:sz="4" w:space="0" w:color="auto"/>
            </w:tcBorders>
            <w:shd w:val="clear" w:color="auto" w:fill="auto"/>
            <w:vAlign w:val="bottom"/>
          </w:tcPr>
          <w:p w14:paraId="70E927E8" w14:textId="77777777" w:rsidR="00EC324E" w:rsidRPr="000C46D2" w:rsidRDefault="00EC324E" w:rsidP="008E0F8A">
            <w:pPr>
              <w:spacing w:line="360" w:lineRule="auto"/>
              <w:jc w:val="center"/>
              <w:rPr>
                <w:b/>
                <w:lang w:val="sr-Latn-CS"/>
              </w:rPr>
            </w:pPr>
            <w:r w:rsidRPr="000C46D2">
              <w:rPr>
                <w:b/>
                <w:lang w:val="sr-Latn-CS"/>
              </w:rPr>
              <w:t>N</w:t>
            </w:r>
            <w:r>
              <w:rPr>
                <w:b/>
                <w:lang w:val="sr-Latn-CS"/>
              </w:rPr>
              <w:t>e</w:t>
            </w:r>
          </w:p>
        </w:tc>
        <w:tc>
          <w:tcPr>
            <w:tcW w:w="630" w:type="dxa"/>
            <w:tcBorders>
              <w:top w:val="single" w:sz="18" w:space="0" w:color="auto"/>
              <w:bottom w:val="single" w:sz="4" w:space="0" w:color="auto"/>
              <w:right w:val="single" w:sz="4" w:space="0" w:color="auto"/>
            </w:tcBorders>
            <w:shd w:val="clear" w:color="auto" w:fill="auto"/>
            <w:vAlign w:val="bottom"/>
          </w:tcPr>
          <w:p w14:paraId="3BACD39C" w14:textId="77777777" w:rsidR="00EC324E" w:rsidRPr="000C46D2" w:rsidRDefault="00EC324E" w:rsidP="008E0F8A">
            <w:pPr>
              <w:spacing w:line="360" w:lineRule="auto"/>
              <w:jc w:val="center"/>
              <w:rPr>
                <w:b/>
                <w:lang w:val="sr-Latn-CS"/>
              </w:rPr>
            </w:pPr>
            <w:r w:rsidRPr="000C46D2">
              <w:rPr>
                <w:b/>
                <w:lang w:val="sr-Latn-CS"/>
              </w:rPr>
              <w:t>N/</w:t>
            </w:r>
            <w:r>
              <w:rPr>
                <w:b/>
                <w:lang w:val="sr-Latn-CS"/>
              </w:rPr>
              <w:t>P</w:t>
            </w:r>
          </w:p>
        </w:tc>
        <w:tc>
          <w:tcPr>
            <w:tcW w:w="2700" w:type="dxa"/>
            <w:tcBorders>
              <w:top w:val="single" w:sz="18" w:space="0" w:color="auto"/>
              <w:left w:val="single" w:sz="4" w:space="0" w:color="auto"/>
              <w:bottom w:val="single" w:sz="4" w:space="0" w:color="auto"/>
              <w:right w:val="single" w:sz="18" w:space="0" w:color="auto"/>
            </w:tcBorders>
            <w:shd w:val="clear" w:color="auto" w:fill="auto"/>
          </w:tcPr>
          <w:p w14:paraId="703EE9E6" w14:textId="77777777" w:rsidR="00EC324E" w:rsidRPr="000C46D2" w:rsidRDefault="00EC324E" w:rsidP="008E0F8A">
            <w:pPr>
              <w:rPr>
                <w:b/>
                <w:lang w:val="sr-Latn-CS"/>
              </w:rPr>
            </w:pPr>
            <w:r w:rsidRPr="00545E1A">
              <w:rPr>
                <w:b/>
                <w:lang w:val="sr-Latn-CS"/>
              </w:rPr>
              <w:t>Ukoliko nije, koje promene je potrebno izvršiti</w:t>
            </w:r>
            <w:r w:rsidRPr="000C46D2">
              <w:rPr>
                <w:b/>
                <w:lang w:val="sr-Latn-CS"/>
              </w:rPr>
              <w:t>?</w:t>
            </w:r>
          </w:p>
        </w:tc>
      </w:tr>
      <w:tr w:rsidR="00EC324E" w:rsidRPr="000C46D2" w14:paraId="2170E7C3" w14:textId="77777777" w:rsidTr="008E0F8A">
        <w:trPr>
          <w:trHeight w:val="179"/>
        </w:trPr>
        <w:tc>
          <w:tcPr>
            <w:tcW w:w="5778" w:type="dxa"/>
            <w:tcBorders>
              <w:top w:val="single" w:sz="18" w:space="0" w:color="auto"/>
              <w:left w:val="single" w:sz="18" w:space="0" w:color="auto"/>
              <w:bottom w:val="single" w:sz="4" w:space="0" w:color="auto"/>
            </w:tcBorders>
          </w:tcPr>
          <w:p w14:paraId="723CA7A1" w14:textId="77777777" w:rsidR="00EC324E" w:rsidRPr="000C46D2" w:rsidRDefault="00EC324E">
            <w:pPr>
              <w:numPr>
                <w:ilvl w:val="0"/>
                <w:numId w:val="78"/>
              </w:numPr>
              <w:tabs>
                <w:tab w:val="left" w:pos="225"/>
              </w:tabs>
              <w:spacing w:after="0" w:line="240" w:lineRule="auto"/>
              <w:ind w:left="291" w:hanging="291"/>
              <w:jc w:val="both"/>
              <w:rPr>
                <w:sz w:val="22"/>
                <w:szCs w:val="22"/>
                <w:lang w:val="sr-Latn-CS"/>
              </w:rPr>
            </w:pPr>
            <w:r w:rsidRPr="007E4B01">
              <w:rPr>
                <w:sz w:val="22"/>
                <w:szCs w:val="22"/>
                <w:lang w:val="sr-Latn-CS"/>
              </w:rPr>
              <w:t xml:space="preserve">Da li postoji </w:t>
            </w:r>
            <w:r>
              <w:rPr>
                <w:sz w:val="22"/>
                <w:szCs w:val="22"/>
                <w:lang w:val="sr-Latn-CS"/>
              </w:rPr>
              <w:t xml:space="preserve">važeći </w:t>
            </w:r>
            <w:r w:rsidRPr="007E4B01">
              <w:rPr>
                <w:sz w:val="22"/>
                <w:szCs w:val="22"/>
                <w:lang w:val="sr-Latn-CS"/>
              </w:rPr>
              <w:t xml:space="preserve">prostorni plan, zakon ili podzakonski akt kojim se definiše bilo koji od uslova izgradnje koje je predložio podnosilac zahteva za završetak nedovršenog građevinskog objekta bez dozvole na katastarskoj parceli? Ukoliko </w:t>
            </w:r>
            <w:r>
              <w:rPr>
                <w:sz w:val="22"/>
                <w:szCs w:val="22"/>
                <w:lang w:val="sr-Latn-CS"/>
              </w:rPr>
              <w:t>postoje</w:t>
            </w:r>
            <w:r w:rsidRPr="007E4B01">
              <w:rPr>
                <w:sz w:val="22"/>
                <w:szCs w:val="22"/>
                <w:lang w:val="sr-Latn-CS"/>
              </w:rPr>
              <w:t xml:space="preserve">, uslovi stanja navedeni </w:t>
            </w:r>
            <w:r>
              <w:rPr>
                <w:sz w:val="22"/>
                <w:szCs w:val="22"/>
                <w:lang w:val="sr-Latn-CS"/>
              </w:rPr>
              <w:t xml:space="preserve">su </w:t>
            </w:r>
            <w:r w:rsidRPr="007E4B01">
              <w:rPr>
                <w:sz w:val="22"/>
                <w:szCs w:val="22"/>
                <w:lang w:val="sr-Latn-CS"/>
              </w:rPr>
              <w:t xml:space="preserve">u </w:t>
            </w:r>
            <w:r>
              <w:rPr>
                <w:sz w:val="22"/>
                <w:szCs w:val="22"/>
                <w:lang w:val="sr-Latn-CS"/>
              </w:rPr>
              <w:t>kontrolnom delu</w:t>
            </w:r>
            <w:r w:rsidRPr="007E4B01">
              <w:rPr>
                <w:sz w:val="22"/>
                <w:szCs w:val="22"/>
                <w:lang w:val="sr-Latn-CS"/>
              </w:rPr>
              <w:t xml:space="preserve"> postojećeg dokumenta prostornog planiranja</w:t>
            </w:r>
            <w:r w:rsidRPr="000C46D2">
              <w:rPr>
                <w:sz w:val="22"/>
                <w:szCs w:val="22"/>
                <w:lang w:val="sr-Latn-CS"/>
              </w:rPr>
              <w:t xml:space="preserve">.  </w:t>
            </w:r>
          </w:p>
        </w:tc>
        <w:tc>
          <w:tcPr>
            <w:tcW w:w="540" w:type="dxa"/>
            <w:tcBorders>
              <w:top w:val="single" w:sz="18" w:space="0" w:color="auto"/>
              <w:bottom w:val="single" w:sz="4" w:space="0" w:color="auto"/>
              <w:right w:val="single" w:sz="4" w:space="0" w:color="auto"/>
            </w:tcBorders>
            <w:shd w:val="clear" w:color="auto" w:fill="auto"/>
            <w:vAlign w:val="center"/>
          </w:tcPr>
          <w:p w14:paraId="1BF7D19D"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540" w:type="dxa"/>
            <w:tcBorders>
              <w:top w:val="single" w:sz="18" w:space="0" w:color="auto"/>
              <w:bottom w:val="single" w:sz="4" w:space="0" w:color="auto"/>
              <w:right w:val="single" w:sz="4" w:space="0" w:color="auto"/>
            </w:tcBorders>
            <w:shd w:val="clear" w:color="auto" w:fill="auto"/>
            <w:vAlign w:val="center"/>
          </w:tcPr>
          <w:p w14:paraId="0D312CE9"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630" w:type="dxa"/>
            <w:tcBorders>
              <w:top w:val="single" w:sz="18" w:space="0" w:color="auto"/>
              <w:bottom w:val="single" w:sz="4" w:space="0" w:color="auto"/>
              <w:right w:val="single" w:sz="4" w:space="0" w:color="auto"/>
            </w:tcBorders>
            <w:shd w:val="clear" w:color="auto" w:fill="auto"/>
            <w:vAlign w:val="center"/>
          </w:tcPr>
          <w:p w14:paraId="329494F4"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2700" w:type="dxa"/>
            <w:tcBorders>
              <w:top w:val="single" w:sz="18" w:space="0" w:color="auto"/>
              <w:left w:val="single" w:sz="4" w:space="0" w:color="auto"/>
              <w:bottom w:val="single" w:sz="4" w:space="0" w:color="auto"/>
              <w:right w:val="single" w:sz="18" w:space="0" w:color="auto"/>
            </w:tcBorders>
            <w:shd w:val="clear" w:color="auto" w:fill="auto"/>
          </w:tcPr>
          <w:p w14:paraId="092311DC" w14:textId="77777777" w:rsidR="00EC324E" w:rsidRPr="000C46D2" w:rsidRDefault="00EC324E" w:rsidP="008E0F8A">
            <w:pPr>
              <w:rPr>
                <w:b/>
                <w:sz w:val="22"/>
                <w:szCs w:val="22"/>
                <w:lang w:val="sr-Latn-CS"/>
              </w:rPr>
            </w:pPr>
          </w:p>
        </w:tc>
      </w:tr>
      <w:tr w:rsidR="00EC324E" w:rsidRPr="000C46D2" w14:paraId="73127A9D" w14:textId="77777777" w:rsidTr="008E0F8A">
        <w:trPr>
          <w:trHeight w:val="611"/>
        </w:trPr>
        <w:tc>
          <w:tcPr>
            <w:tcW w:w="5778" w:type="dxa"/>
            <w:tcBorders>
              <w:left w:val="single" w:sz="18" w:space="0" w:color="auto"/>
              <w:bottom w:val="single" w:sz="4" w:space="0" w:color="auto"/>
            </w:tcBorders>
          </w:tcPr>
          <w:p w14:paraId="0377D838" w14:textId="77777777" w:rsidR="00EC324E" w:rsidRPr="000C46D2" w:rsidRDefault="00EC324E">
            <w:pPr>
              <w:numPr>
                <w:ilvl w:val="0"/>
                <w:numId w:val="78"/>
              </w:numPr>
              <w:tabs>
                <w:tab w:val="left" w:pos="225"/>
              </w:tabs>
              <w:spacing w:after="0" w:line="240" w:lineRule="auto"/>
              <w:ind w:left="291" w:hanging="291"/>
              <w:jc w:val="both"/>
              <w:rPr>
                <w:b/>
                <w:sz w:val="22"/>
                <w:szCs w:val="22"/>
                <w:lang w:val="sr-Latn-CS"/>
              </w:rPr>
            </w:pPr>
            <w:r w:rsidRPr="002D1E0E">
              <w:rPr>
                <w:sz w:val="22"/>
                <w:szCs w:val="22"/>
                <w:lang w:val="sr-Latn-CS"/>
              </w:rPr>
              <w:t xml:space="preserve">Da li su sledeći uslovi izgradnje isti kao i </w:t>
            </w:r>
            <w:r>
              <w:rPr>
                <w:sz w:val="22"/>
                <w:szCs w:val="22"/>
                <w:lang w:val="sr-Latn-CS"/>
              </w:rPr>
              <w:t>kod postojećih</w:t>
            </w:r>
            <w:r w:rsidRPr="002D1E0E">
              <w:rPr>
                <w:sz w:val="22"/>
                <w:szCs w:val="22"/>
                <w:lang w:val="sr-Latn-CS"/>
              </w:rPr>
              <w:t xml:space="preserve"> </w:t>
            </w:r>
            <w:r>
              <w:rPr>
                <w:sz w:val="22"/>
                <w:szCs w:val="22"/>
                <w:lang w:val="sr-Latn-CS"/>
              </w:rPr>
              <w:t>objekata</w:t>
            </w:r>
            <w:r w:rsidRPr="002D1E0E">
              <w:rPr>
                <w:sz w:val="22"/>
                <w:szCs w:val="22"/>
                <w:lang w:val="sr-Latn-CS"/>
              </w:rPr>
              <w:t xml:space="preserve"> u prečniku od pedeset (50) metara od graničnih linija katastarske parcele</w:t>
            </w:r>
            <w:r w:rsidRPr="000C46D2">
              <w:rPr>
                <w:sz w:val="22"/>
                <w:szCs w:val="22"/>
                <w:lang w:val="sr-Latn-CS"/>
              </w:rPr>
              <w:t xml:space="preserve">? </w:t>
            </w:r>
          </w:p>
        </w:tc>
        <w:tc>
          <w:tcPr>
            <w:tcW w:w="1710" w:type="dxa"/>
            <w:gridSpan w:val="3"/>
            <w:tcBorders>
              <w:bottom w:val="single" w:sz="4" w:space="0" w:color="auto"/>
            </w:tcBorders>
            <w:shd w:val="clear" w:color="auto" w:fill="auto"/>
          </w:tcPr>
          <w:p w14:paraId="27AE8E8C" w14:textId="77777777" w:rsidR="00EC324E" w:rsidRPr="000C46D2" w:rsidRDefault="00EC324E" w:rsidP="008E0F8A">
            <w:pPr>
              <w:spacing w:line="360" w:lineRule="auto"/>
              <w:rPr>
                <w:b/>
                <w:sz w:val="22"/>
                <w:szCs w:val="22"/>
                <w:lang w:val="sr-Latn-CS"/>
              </w:rPr>
            </w:pPr>
          </w:p>
        </w:tc>
        <w:tc>
          <w:tcPr>
            <w:tcW w:w="2700" w:type="dxa"/>
            <w:tcBorders>
              <w:top w:val="single" w:sz="4" w:space="0" w:color="auto"/>
              <w:bottom w:val="single" w:sz="4" w:space="0" w:color="auto"/>
              <w:right w:val="single" w:sz="18" w:space="0" w:color="auto"/>
            </w:tcBorders>
            <w:shd w:val="clear" w:color="auto" w:fill="auto"/>
          </w:tcPr>
          <w:p w14:paraId="6E9F5F28" w14:textId="77777777" w:rsidR="00EC324E" w:rsidRPr="000C46D2" w:rsidRDefault="00EC324E" w:rsidP="008E0F8A">
            <w:pPr>
              <w:rPr>
                <w:b/>
                <w:sz w:val="22"/>
                <w:szCs w:val="22"/>
                <w:lang w:val="sr-Latn-CS"/>
              </w:rPr>
            </w:pPr>
          </w:p>
        </w:tc>
      </w:tr>
      <w:tr w:rsidR="00EC324E" w:rsidRPr="000C46D2" w14:paraId="02A3FC4E" w14:textId="77777777" w:rsidTr="008E0F8A">
        <w:trPr>
          <w:trHeight w:val="522"/>
        </w:trPr>
        <w:tc>
          <w:tcPr>
            <w:tcW w:w="5778" w:type="dxa"/>
            <w:tcBorders>
              <w:top w:val="single" w:sz="4" w:space="0" w:color="auto"/>
              <w:left w:val="single" w:sz="18" w:space="0" w:color="auto"/>
              <w:bottom w:val="single" w:sz="4" w:space="0" w:color="auto"/>
            </w:tcBorders>
            <w:vAlign w:val="center"/>
          </w:tcPr>
          <w:p w14:paraId="26F6C742" w14:textId="77777777" w:rsidR="00EC324E" w:rsidRPr="000C46D2" w:rsidRDefault="00EC324E">
            <w:pPr>
              <w:numPr>
                <w:ilvl w:val="0"/>
                <w:numId w:val="79"/>
              </w:numPr>
              <w:spacing w:after="0" w:line="360" w:lineRule="auto"/>
              <w:jc w:val="both"/>
              <w:rPr>
                <w:sz w:val="22"/>
                <w:szCs w:val="22"/>
                <w:lang w:val="sr-Latn-CS"/>
              </w:rPr>
            </w:pPr>
            <w:r>
              <w:rPr>
                <w:sz w:val="22"/>
                <w:szCs w:val="22"/>
                <w:lang w:val="sr-Latn-CS"/>
              </w:rPr>
              <w:t>Namena i korišćenje</w:t>
            </w:r>
            <w:r w:rsidRPr="005A7709">
              <w:rPr>
                <w:sz w:val="22"/>
                <w:szCs w:val="22"/>
                <w:lang w:val="sr-Latn-CS"/>
              </w:rPr>
              <w:t xml:space="preserve"> zemljišta</w:t>
            </w:r>
          </w:p>
        </w:tc>
        <w:tc>
          <w:tcPr>
            <w:tcW w:w="540" w:type="dxa"/>
            <w:tcBorders>
              <w:top w:val="single" w:sz="4" w:space="0" w:color="auto"/>
              <w:bottom w:val="single" w:sz="4" w:space="0" w:color="auto"/>
            </w:tcBorders>
            <w:vAlign w:val="center"/>
          </w:tcPr>
          <w:p w14:paraId="6446E9F1"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540" w:type="dxa"/>
            <w:tcBorders>
              <w:top w:val="single" w:sz="4" w:space="0" w:color="auto"/>
              <w:bottom w:val="single" w:sz="4" w:space="0" w:color="auto"/>
            </w:tcBorders>
            <w:vAlign w:val="center"/>
          </w:tcPr>
          <w:p w14:paraId="0F89C0E2"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630" w:type="dxa"/>
            <w:tcBorders>
              <w:top w:val="single" w:sz="4" w:space="0" w:color="auto"/>
              <w:bottom w:val="single" w:sz="4" w:space="0" w:color="auto"/>
            </w:tcBorders>
            <w:vAlign w:val="center"/>
          </w:tcPr>
          <w:p w14:paraId="32B95B05"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2700" w:type="dxa"/>
            <w:tcBorders>
              <w:top w:val="single" w:sz="4" w:space="0" w:color="auto"/>
              <w:bottom w:val="single" w:sz="4" w:space="0" w:color="auto"/>
              <w:right w:val="single" w:sz="18" w:space="0" w:color="auto"/>
            </w:tcBorders>
            <w:shd w:val="clear" w:color="auto" w:fill="auto"/>
            <w:vAlign w:val="center"/>
          </w:tcPr>
          <w:p w14:paraId="0BE59C25" w14:textId="77777777" w:rsidR="00EC324E" w:rsidRPr="000C46D2" w:rsidRDefault="00EC324E" w:rsidP="008E0F8A">
            <w:pPr>
              <w:jc w:val="center"/>
              <w:rPr>
                <w:sz w:val="22"/>
                <w:szCs w:val="22"/>
                <w:lang w:val="sr-Latn-CS"/>
              </w:rPr>
            </w:pPr>
          </w:p>
        </w:tc>
      </w:tr>
      <w:tr w:rsidR="00EC324E" w:rsidRPr="000C46D2" w14:paraId="6C1D3B47" w14:textId="77777777" w:rsidTr="008E0F8A">
        <w:trPr>
          <w:trHeight w:val="522"/>
        </w:trPr>
        <w:tc>
          <w:tcPr>
            <w:tcW w:w="5778" w:type="dxa"/>
            <w:tcBorders>
              <w:top w:val="single" w:sz="4" w:space="0" w:color="auto"/>
              <w:left w:val="single" w:sz="18" w:space="0" w:color="auto"/>
              <w:bottom w:val="single" w:sz="4" w:space="0" w:color="auto"/>
            </w:tcBorders>
            <w:vAlign w:val="center"/>
          </w:tcPr>
          <w:p w14:paraId="6812ED0A" w14:textId="77777777" w:rsidR="00EC324E" w:rsidRPr="000C46D2" w:rsidRDefault="00EC324E">
            <w:pPr>
              <w:numPr>
                <w:ilvl w:val="0"/>
                <w:numId w:val="79"/>
              </w:numPr>
              <w:spacing w:after="0" w:line="360" w:lineRule="auto"/>
              <w:jc w:val="both"/>
              <w:rPr>
                <w:sz w:val="22"/>
                <w:szCs w:val="22"/>
                <w:lang w:val="sr-Latn-CS"/>
              </w:rPr>
            </w:pPr>
            <w:r w:rsidRPr="005A7709">
              <w:rPr>
                <w:sz w:val="22"/>
                <w:szCs w:val="22"/>
                <w:lang w:val="sr-Latn-CS"/>
              </w:rPr>
              <w:t>Regul</w:t>
            </w:r>
            <w:r>
              <w:rPr>
                <w:sz w:val="22"/>
                <w:szCs w:val="22"/>
                <w:lang w:val="sr-Latn-CS"/>
              </w:rPr>
              <w:t>aciona</w:t>
            </w:r>
            <w:r w:rsidRPr="005A7709">
              <w:rPr>
                <w:sz w:val="22"/>
                <w:szCs w:val="22"/>
                <w:lang w:val="sr-Latn-CS"/>
              </w:rPr>
              <w:t xml:space="preserve"> linija</w:t>
            </w:r>
          </w:p>
        </w:tc>
        <w:tc>
          <w:tcPr>
            <w:tcW w:w="540" w:type="dxa"/>
            <w:tcBorders>
              <w:top w:val="single" w:sz="4" w:space="0" w:color="auto"/>
              <w:bottom w:val="single" w:sz="4" w:space="0" w:color="auto"/>
            </w:tcBorders>
            <w:vAlign w:val="center"/>
          </w:tcPr>
          <w:p w14:paraId="391C7506"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540" w:type="dxa"/>
            <w:tcBorders>
              <w:top w:val="single" w:sz="4" w:space="0" w:color="auto"/>
              <w:bottom w:val="single" w:sz="4" w:space="0" w:color="auto"/>
            </w:tcBorders>
            <w:vAlign w:val="center"/>
          </w:tcPr>
          <w:p w14:paraId="13C2303D"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630" w:type="dxa"/>
            <w:tcBorders>
              <w:top w:val="single" w:sz="4" w:space="0" w:color="auto"/>
              <w:bottom w:val="single" w:sz="4" w:space="0" w:color="auto"/>
            </w:tcBorders>
            <w:vAlign w:val="center"/>
          </w:tcPr>
          <w:p w14:paraId="1BC14B76"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2700" w:type="dxa"/>
            <w:tcBorders>
              <w:top w:val="single" w:sz="4" w:space="0" w:color="auto"/>
              <w:bottom w:val="single" w:sz="4" w:space="0" w:color="auto"/>
              <w:right w:val="single" w:sz="18" w:space="0" w:color="auto"/>
            </w:tcBorders>
            <w:shd w:val="clear" w:color="auto" w:fill="auto"/>
            <w:vAlign w:val="center"/>
          </w:tcPr>
          <w:p w14:paraId="6178A34A" w14:textId="77777777" w:rsidR="00EC324E" w:rsidRPr="000C46D2" w:rsidRDefault="00EC324E" w:rsidP="008E0F8A">
            <w:pPr>
              <w:jc w:val="center"/>
              <w:rPr>
                <w:sz w:val="22"/>
                <w:szCs w:val="22"/>
                <w:lang w:val="sr-Latn-CS"/>
              </w:rPr>
            </w:pPr>
          </w:p>
        </w:tc>
      </w:tr>
      <w:tr w:rsidR="00EC324E" w:rsidRPr="000C46D2" w14:paraId="5964DA90" w14:textId="77777777" w:rsidTr="008E0F8A">
        <w:trPr>
          <w:trHeight w:val="522"/>
        </w:trPr>
        <w:tc>
          <w:tcPr>
            <w:tcW w:w="5778" w:type="dxa"/>
            <w:tcBorders>
              <w:top w:val="single" w:sz="4" w:space="0" w:color="auto"/>
              <w:left w:val="single" w:sz="18" w:space="0" w:color="auto"/>
              <w:bottom w:val="single" w:sz="4" w:space="0" w:color="auto"/>
            </w:tcBorders>
            <w:vAlign w:val="center"/>
          </w:tcPr>
          <w:p w14:paraId="3877F420" w14:textId="77777777" w:rsidR="00EC324E" w:rsidRPr="000C46D2" w:rsidRDefault="00EC324E">
            <w:pPr>
              <w:numPr>
                <w:ilvl w:val="0"/>
                <w:numId w:val="79"/>
              </w:numPr>
              <w:spacing w:after="0" w:line="360" w:lineRule="auto"/>
              <w:jc w:val="both"/>
              <w:rPr>
                <w:sz w:val="22"/>
                <w:szCs w:val="22"/>
                <w:lang w:val="sr-Latn-CS"/>
              </w:rPr>
            </w:pPr>
            <w:r>
              <w:rPr>
                <w:sz w:val="22"/>
                <w:szCs w:val="22"/>
                <w:lang w:val="sr-Latn-CS"/>
              </w:rPr>
              <w:t>Građevinska linija</w:t>
            </w:r>
          </w:p>
        </w:tc>
        <w:tc>
          <w:tcPr>
            <w:tcW w:w="540" w:type="dxa"/>
            <w:tcBorders>
              <w:top w:val="single" w:sz="4" w:space="0" w:color="auto"/>
              <w:bottom w:val="single" w:sz="4" w:space="0" w:color="auto"/>
            </w:tcBorders>
            <w:vAlign w:val="center"/>
          </w:tcPr>
          <w:p w14:paraId="6CDD47AA"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540" w:type="dxa"/>
            <w:tcBorders>
              <w:top w:val="single" w:sz="4" w:space="0" w:color="auto"/>
              <w:bottom w:val="single" w:sz="4" w:space="0" w:color="auto"/>
            </w:tcBorders>
            <w:vAlign w:val="center"/>
          </w:tcPr>
          <w:p w14:paraId="00132F03"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630" w:type="dxa"/>
            <w:tcBorders>
              <w:top w:val="single" w:sz="4" w:space="0" w:color="auto"/>
              <w:bottom w:val="single" w:sz="4" w:space="0" w:color="auto"/>
            </w:tcBorders>
            <w:vAlign w:val="center"/>
          </w:tcPr>
          <w:p w14:paraId="7AFF2914"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2700" w:type="dxa"/>
            <w:tcBorders>
              <w:top w:val="single" w:sz="4" w:space="0" w:color="auto"/>
              <w:bottom w:val="single" w:sz="4" w:space="0" w:color="auto"/>
              <w:right w:val="single" w:sz="18" w:space="0" w:color="auto"/>
            </w:tcBorders>
            <w:shd w:val="clear" w:color="auto" w:fill="auto"/>
            <w:vAlign w:val="center"/>
          </w:tcPr>
          <w:p w14:paraId="29D7DDCD" w14:textId="77777777" w:rsidR="00EC324E" w:rsidRPr="000C46D2" w:rsidRDefault="00EC324E" w:rsidP="008E0F8A">
            <w:pPr>
              <w:jc w:val="center"/>
              <w:rPr>
                <w:sz w:val="22"/>
                <w:szCs w:val="22"/>
                <w:lang w:val="sr-Latn-CS"/>
              </w:rPr>
            </w:pPr>
          </w:p>
        </w:tc>
      </w:tr>
      <w:tr w:rsidR="00EC324E" w:rsidRPr="000C46D2" w14:paraId="3A9DF184" w14:textId="77777777" w:rsidTr="008E0F8A">
        <w:trPr>
          <w:trHeight w:val="620"/>
        </w:trPr>
        <w:tc>
          <w:tcPr>
            <w:tcW w:w="5778" w:type="dxa"/>
            <w:tcBorders>
              <w:top w:val="single" w:sz="4" w:space="0" w:color="auto"/>
              <w:left w:val="single" w:sz="18" w:space="0" w:color="auto"/>
              <w:bottom w:val="single" w:sz="4" w:space="0" w:color="auto"/>
            </w:tcBorders>
            <w:vAlign w:val="center"/>
          </w:tcPr>
          <w:p w14:paraId="0D219F08" w14:textId="77777777" w:rsidR="00EC324E" w:rsidRPr="000C46D2" w:rsidRDefault="00EC324E">
            <w:pPr>
              <w:numPr>
                <w:ilvl w:val="0"/>
                <w:numId w:val="79"/>
              </w:numPr>
              <w:spacing w:after="0" w:line="240" w:lineRule="auto"/>
              <w:jc w:val="both"/>
              <w:rPr>
                <w:sz w:val="22"/>
                <w:szCs w:val="22"/>
                <w:lang w:val="sr-Latn-CS"/>
              </w:rPr>
            </w:pPr>
            <w:r w:rsidRPr="009D2530">
              <w:rPr>
                <w:sz w:val="22"/>
                <w:szCs w:val="22"/>
                <w:lang w:val="sr-Latn-CS"/>
              </w:rPr>
              <w:t>Dozvoljena visina u odnosu na rastojanje od granice katastarske parcele duž javnog puta</w:t>
            </w:r>
          </w:p>
        </w:tc>
        <w:tc>
          <w:tcPr>
            <w:tcW w:w="540" w:type="dxa"/>
            <w:tcBorders>
              <w:top w:val="single" w:sz="4" w:space="0" w:color="auto"/>
              <w:bottom w:val="single" w:sz="4" w:space="0" w:color="auto"/>
            </w:tcBorders>
            <w:vAlign w:val="center"/>
          </w:tcPr>
          <w:p w14:paraId="5DDEABC7"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540" w:type="dxa"/>
            <w:tcBorders>
              <w:top w:val="single" w:sz="4" w:space="0" w:color="auto"/>
              <w:bottom w:val="single" w:sz="4" w:space="0" w:color="auto"/>
            </w:tcBorders>
            <w:vAlign w:val="center"/>
          </w:tcPr>
          <w:p w14:paraId="4270E223"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630" w:type="dxa"/>
            <w:tcBorders>
              <w:top w:val="single" w:sz="4" w:space="0" w:color="auto"/>
              <w:bottom w:val="single" w:sz="4" w:space="0" w:color="auto"/>
            </w:tcBorders>
            <w:vAlign w:val="center"/>
          </w:tcPr>
          <w:p w14:paraId="7FA02151"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2700" w:type="dxa"/>
            <w:tcBorders>
              <w:top w:val="single" w:sz="4" w:space="0" w:color="auto"/>
              <w:bottom w:val="single" w:sz="4" w:space="0" w:color="auto"/>
              <w:right w:val="single" w:sz="18" w:space="0" w:color="auto"/>
            </w:tcBorders>
            <w:shd w:val="clear" w:color="auto" w:fill="auto"/>
            <w:vAlign w:val="center"/>
          </w:tcPr>
          <w:p w14:paraId="3D2B2101" w14:textId="77777777" w:rsidR="00EC324E" w:rsidRPr="000C46D2" w:rsidRDefault="00EC324E" w:rsidP="008E0F8A">
            <w:pPr>
              <w:jc w:val="center"/>
              <w:rPr>
                <w:sz w:val="22"/>
                <w:szCs w:val="22"/>
                <w:lang w:val="sr-Latn-CS"/>
              </w:rPr>
            </w:pPr>
          </w:p>
        </w:tc>
      </w:tr>
      <w:tr w:rsidR="00EC324E" w:rsidRPr="000C46D2" w14:paraId="3E59EA3B" w14:textId="77777777" w:rsidTr="008E0F8A">
        <w:trPr>
          <w:trHeight w:val="882"/>
        </w:trPr>
        <w:tc>
          <w:tcPr>
            <w:tcW w:w="5778" w:type="dxa"/>
            <w:tcBorders>
              <w:top w:val="single" w:sz="4" w:space="0" w:color="auto"/>
              <w:left w:val="single" w:sz="18" w:space="0" w:color="auto"/>
              <w:bottom w:val="single" w:sz="4" w:space="0" w:color="auto"/>
            </w:tcBorders>
            <w:vAlign w:val="center"/>
          </w:tcPr>
          <w:p w14:paraId="584719BC" w14:textId="77777777" w:rsidR="00EC324E" w:rsidRPr="00AB7C2A" w:rsidRDefault="00EC324E">
            <w:pPr>
              <w:pStyle w:val="ListParagraph"/>
              <w:numPr>
                <w:ilvl w:val="0"/>
                <w:numId w:val="79"/>
              </w:numPr>
              <w:jc w:val="both"/>
              <w:rPr>
                <w:lang w:val="sr-Latn-CS"/>
              </w:rPr>
            </w:pPr>
            <w:r w:rsidRPr="00AB7C2A">
              <w:rPr>
                <w:lang w:val="sr-Latn-CS"/>
              </w:rPr>
              <w:t xml:space="preserve"> Dozvoljena visina u odnosu na rastojanje od bočnih i   krajnjih granica katastarske parcele AD; AM; AP</w:t>
            </w:r>
          </w:p>
        </w:tc>
        <w:tc>
          <w:tcPr>
            <w:tcW w:w="540" w:type="dxa"/>
            <w:tcBorders>
              <w:top w:val="single" w:sz="4" w:space="0" w:color="auto"/>
              <w:bottom w:val="single" w:sz="4" w:space="0" w:color="auto"/>
            </w:tcBorders>
            <w:vAlign w:val="center"/>
          </w:tcPr>
          <w:p w14:paraId="3AB337C2"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540" w:type="dxa"/>
            <w:tcBorders>
              <w:top w:val="single" w:sz="4" w:space="0" w:color="auto"/>
              <w:bottom w:val="single" w:sz="4" w:space="0" w:color="auto"/>
            </w:tcBorders>
            <w:vAlign w:val="center"/>
          </w:tcPr>
          <w:p w14:paraId="086EEDFD"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630" w:type="dxa"/>
            <w:tcBorders>
              <w:top w:val="single" w:sz="4" w:space="0" w:color="auto"/>
              <w:bottom w:val="single" w:sz="4" w:space="0" w:color="auto"/>
            </w:tcBorders>
            <w:vAlign w:val="center"/>
          </w:tcPr>
          <w:p w14:paraId="22ACB497"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2700" w:type="dxa"/>
            <w:tcBorders>
              <w:top w:val="single" w:sz="4" w:space="0" w:color="auto"/>
              <w:bottom w:val="single" w:sz="4" w:space="0" w:color="auto"/>
              <w:right w:val="single" w:sz="18" w:space="0" w:color="auto"/>
            </w:tcBorders>
            <w:shd w:val="clear" w:color="auto" w:fill="auto"/>
            <w:vAlign w:val="center"/>
          </w:tcPr>
          <w:p w14:paraId="5698C8BD" w14:textId="77777777" w:rsidR="00EC324E" w:rsidRPr="000C46D2" w:rsidRDefault="00EC324E" w:rsidP="008E0F8A">
            <w:pPr>
              <w:jc w:val="center"/>
              <w:rPr>
                <w:sz w:val="22"/>
                <w:szCs w:val="22"/>
                <w:lang w:val="sr-Latn-CS"/>
              </w:rPr>
            </w:pPr>
          </w:p>
        </w:tc>
      </w:tr>
      <w:tr w:rsidR="00EC324E" w:rsidRPr="000C46D2" w14:paraId="1342758B" w14:textId="77777777" w:rsidTr="008E0F8A">
        <w:trPr>
          <w:trHeight w:val="620"/>
        </w:trPr>
        <w:tc>
          <w:tcPr>
            <w:tcW w:w="5778" w:type="dxa"/>
            <w:tcBorders>
              <w:top w:val="single" w:sz="4" w:space="0" w:color="auto"/>
              <w:left w:val="single" w:sz="18" w:space="0" w:color="auto"/>
              <w:bottom w:val="single" w:sz="4" w:space="0" w:color="auto"/>
            </w:tcBorders>
            <w:vAlign w:val="center"/>
          </w:tcPr>
          <w:p w14:paraId="1A7B9EAC" w14:textId="77777777" w:rsidR="00EC324E" w:rsidRPr="000C46D2" w:rsidRDefault="00EC324E">
            <w:pPr>
              <w:numPr>
                <w:ilvl w:val="0"/>
                <w:numId w:val="79"/>
              </w:numPr>
              <w:spacing w:after="0" w:line="240" w:lineRule="auto"/>
              <w:jc w:val="both"/>
              <w:rPr>
                <w:sz w:val="22"/>
                <w:szCs w:val="22"/>
                <w:lang w:val="sr-Latn-CS"/>
              </w:rPr>
            </w:pPr>
            <w:r w:rsidRPr="00CA6A67">
              <w:rPr>
                <w:sz w:val="22"/>
                <w:szCs w:val="22"/>
                <w:lang w:val="sr-Latn-CS"/>
              </w:rPr>
              <w:t xml:space="preserve">Procenat  </w:t>
            </w:r>
            <w:r>
              <w:rPr>
                <w:sz w:val="22"/>
                <w:szCs w:val="22"/>
                <w:lang w:val="sr-Latn-CS"/>
              </w:rPr>
              <w:t>ukupne</w:t>
            </w:r>
            <w:r w:rsidRPr="00CA6A67">
              <w:rPr>
                <w:sz w:val="22"/>
                <w:szCs w:val="22"/>
                <w:lang w:val="sr-Latn-CS"/>
              </w:rPr>
              <w:t xml:space="preserve"> površine </w:t>
            </w:r>
            <w:r>
              <w:rPr>
                <w:sz w:val="22"/>
                <w:szCs w:val="22"/>
                <w:lang w:val="sr-Latn-CS"/>
              </w:rPr>
              <w:t xml:space="preserve">građevinskog </w:t>
            </w:r>
            <w:r w:rsidRPr="00CA6A67">
              <w:rPr>
                <w:sz w:val="22"/>
                <w:szCs w:val="22"/>
                <w:lang w:val="sr-Latn-CS"/>
              </w:rPr>
              <w:t>objekta u odnosu na površinu katastarske parcele</w:t>
            </w:r>
          </w:p>
        </w:tc>
        <w:tc>
          <w:tcPr>
            <w:tcW w:w="540" w:type="dxa"/>
            <w:tcBorders>
              <w:top w:val="single" w:sz="4" w:space="0" w:color="auto"/>
              <w:bottom w:val="single" w:sz="4" w:space="0" w:color="auto"/>
            </w:tcBorders>
            <w:vAlign w:val="center"/>
          </w:tcPr>
          <w:p w14:paraId="1382D9AB"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540" w:type="dxa"/>
            <w:tcBorders>
              <w:top w:val="single" w:sz="4" w:space="0" w:color="auto"/>
              <w:bottom w:val="single" w:sz="4" w:space="0" w:color="auto"/>
            </w:tcBorders>
            <w:vAlign w:val="center"/>
          </w:tcPr>
          <w:p w14:paraId="1DE53CE8"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630" w:type="dxa"/>
            <w:tcBorders>
              <w:top w:val="single" w:sz="4" w:space="0" w:color="auto"/>
              <w:bottom w:val="single" w:sz="4" w:space="0" w:color="auto"/>
            </w:tcBorders>
            <w:vAlign w:val="center"/>
          </w:tcPr>
          <w:p w14:paraId="7E5E4434"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2700" w:type="dxa"/>
            <w:tcBorders>
              <w:top w:val="single" w:sz="4" w:space="0" w:color="auto"/>
              <w:bottom w:val="single" w:sz="4" w:space="0" w:color="auto"/>
              <w:right w:val="single" w:sz="18" w:space="0" w:color="auto"/>
            </w:tcBorders>
            <w:shd w:val="clear" w:color="auto" w:fill="auto"/>
            <w:vAlign w:val="center"/>
          </w:tcPr>
          <w:p w14:paraId="016B7A60" w14:textId="77777777" w:rsidR="00EC324E" w:rsidRPr="000C46D2" w:rsidRDefault="00EC324E" w:rsidP="008E0F8A">
            <w:pPr>
              <w:jc w:val="center"/>
              <w:rPr>
                <w:sz w:val="22"/>
                <w:szCs w:val="22"/>
                <w:lang w:val="sr-Latn-CS"/>
              </w:rPr>
            </w:pPr>
          </w:p>
        </w:tc>
      </w:tr>
      <w:tr w:rsidR="00EC324E" w:rsidRPr="000C46D2" w14:paraId="4D820FAA" w14:textId="77777777" w:rsidTr="008E0F8A">
        <w:trPr>
          <w:trHeight w:val="629"/>
        </w:trPr>
        <w:tc>
          <w:tcPr>
            <w:tcW w:w="5778" w:type="dxa"/>
            <w:tcBorders>
              <w:top w:val="single" w:sz="4" w:space="0" w:color="auto"/>
              <w:left w:val="single" w:sz="18" w:space="0" w:color="auto"/>
              <w:bottom w:val="single" w:sz="4" w:space="0" w:color="auto"/>
            </w:tcBorders>
            <w:vAlign w:val="center"/>
          </w:tcPr>
          <w:p w14:paraId="77A3FF9B" w14:textId="77777777" w:rsidR="00EC324E" w:rsidRPr="000C46D2" w:rsidRDefault="00EC324E">
            <w:pPr>
              <w:numPr>
                <w:ilvl w:val="0"/>
                <w:numId w:val="79"/>
              </w:numPr>
              <w:spacing w:after="0" w:line="240" w:lineRule="auto"/>
              <w:jc w:val="both"/>
              <w:rPr>
                <w:sz w:val="22"/>
                <w:szCs w:val="22"/>
                <w:lang w:val="sr-Latn-CS"/>
              </w:rPr>
            </w:pPr>
            <w:r w:rsidRPr="00CA6A67">
              <w:rPr>
                <w:sz w:val="22"/>
                <w:szCs w:val="22"/>
                <w:lang w:val="sr-Latn-CS"/>
              </w:rPr>
              <w:t>Procenat ukupne zelene površine u odnosu na površinu katastarske parcele</w:t>
            </w:r>
          </w:p>
        </w:tc>
        <w:tc>
          <w:tcPr>
            <w:tcW w:w="540" w:type="dxa"/>
            <w:tcBorders>
              <w:top w:val="single" w:sz="4" w:space="0" w:color="auto"/>
              <w:bottom w:val="single" w:sz="4" w:space="0" w:color="auto"/>
            </w:tcBorders>
            <w:vAlign w:val="center"/>
          </w:tcPr>
          <w:p w14:paraId="6991C5CB"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540" w:type="dxa"/>
            <w:tcBorders>
              <w:top w:val="single" w:sz="4" w:space="0" w:color="auto"/>
              <w:bottom w:val="single" w:sz="4" w:space="0" w:color="auto"/>
            </w:tcBorders>
            <w:vAlign w:val="center"/>
          </w:tcPr>
          <w:p w14:paraId="185DF54F"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630" w:type="dxa"/>
            <w:tcBorders>
              <w:top w:val="single" w:sz="4" w:space="0" w:color="auto"/>
              <w:bottom w:val="single" w:sz="4" w:space="0" w:color="auto"/>
            </w:tcBorders>
            <w:vAlign w:val="center"/>
          </w:tcPr>
          <w:p w14:paraId="67989523"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2700" w:type="dxa"/>
            <w:tcBorders>
              <w:top w:val="single" w:sz="4" w:space="0" w:color="auto"/>
              <w:bottom w:val="single" w:sz="4" w:space="0" w:color="auto"/>
              <w:right w:val="single" w:sz="18" w:space="0" w:color="auto"/>
            </w:tcBorders>
            <w:shd w:val="clear" w:color="auto" w:fill="auto"/>
            <w:vAlign w:val="center"/>
          </w:tcPr>
          <w:p w14:paraId="639E5DD1" w14:textId="77777777" w:rsidR="00EC324E" w:rsidRPr="000C46D2" w:rsidRDefault="00EC324E" w:rsidP="008E0F8A">
            <w:pPr>
              <w:jc w:val="center"/>
              <w:rPr>
                <w:sz w:val="22"/>
                <w:szCs w:val="22"/>
                <w:lang w:val="sr-Latn-CS"/>
              </w:rPr>
            </w:pPr>
          </w:p>
        </w:tc>
      </w:tr>
      <w:tr w:rsidR="00EC324E" w:rsidRPr="000C46D2" w14:paraId="48566694" w14:textId="77777777" w:rsidTr="008E0F8A">
        <w:trPr>
          <w:trHeight w:val="620"/>
        </w:trPr>
        <w:tc>
          <w:tcPr>
            <w:tcW w:w="5778" w:type="dxa"/>
            <w:tcBorders>
              <w:top w:val="single" w:sz="4" w:space="0" w:color="auto"/>
              <w:left w:val="single" w:sz="18" w:space="0" w:color="auto"/>
              <w:bottom w:val="single" w:sz="4" w:space="0" w:color="auto"/>
            </w:tcBorders>
            <w:vAlign w:val="center"/>
          </w:tcPr>
          <w:p w14:paraId="119FC673" w14:textId="77777777" w:rsidR="00EC324E" w:rsidRPr="000C46D2" w:rsidRDefault="00EC324E">
            <w:pPr>
              <w:numPr>
                <w:ilvl w:val="0"/>
                <w:numId w:val="79"/>
              </w:numPr>
              <w:spacing w:after="0" w:line="240" w:lineRule="auto"/>
              <w:jc w:val="both"/>
              <w:rPr>
                <w:sz w:val="22"/>
                <w:szCs w:val="22"/>
                <w:lang w:val="sr-Latn-CS"/>
              </w:rPr>
            </w:pPr>
            <w:r w:rsidRPr="00A36080">
              <w:rPr>
                <w:sz w:val="22"/>
                <w:szCs w:val="22"/>
                <w:lang w:val="sr-Latn-CS"/>
              </w:rPr>
              <w:t xml:space="preserve">Procenat </w:t>
            </w:r>
            <w:r>
              <w:rPr>
                <w:sz w:val="22"/>
                <w:szCs w:val="22"/>
                <w:lang w:val="sr-Latn-CS"/>
              </w:rPr>
              <w:t>ukupnog</w:t>
            </w:r>
            <w:r w:rsidRPr="00A36080">
              <w:rPr>
                <w:sz w:val="22"/>
                <w:szCs w:val="22"/>
                <w:lang w:val="sr-Latn-CS"/>
              </w:rPr>
              <w:t xml:space="preserve"> stambenog </w:t>
            </w:r>
            <w:r w:rsidRPr="006E2A4D">
              <w:rPr>
                <w:sz w:val="22"/>
                <w:szCs w:val="22"/>
                <w:lang w:val="sr-Latn-CS"/>
              </w:rPr>
              <w:t>prostora</w:t>
            </w:r>
            <w:r w:rsidRPr="00A36080">
              <w:rPr>
                <w:sz w:val="22"/>
                <w:szCs w:val="22"/>
                <w:lang w:val="sr-Latn-CS"/>
              </w:rPr>
              <w:t xml:space="preserve"> </w:t>
            </w:r>
            <w:r>
              <w:rPr>
                <w:sz w:val="22"/>
                <w:szCs w:val="22"/>
                <w:lang w:val="sr-Latn-CS"/>
              </w:rPr>
              <w:t>u odnosu na</w:t>
            </w:r>
            <w:r w:rsidRPr="00A36080">
              <w:rPr>
                <w:sz w:val="22"/>
                <w:szCs w:val="22"/>
                <w:lang w:val="sr-Latn-CS"/>
              </w:rPr>
              <w:t xml:space="preserve"> površin</w:t>
            </w:r>
            <w:r>
              <w:rPr>
                <w:sz w:val="22"/>
                <w:szCs w:val="22"/>
                <w:lang w:val="sr-Latn-CS"/>
              </w:rPr>
              <w:t>u</w:t>
            </w:r>
            <w:r w:rsidRPr="00A36080">
              <w:rPr>
                <w:sz w:val="22"/>
                <w:szCs w:val="22"/>
                <w:lang w:val="sr-Latn-CS"/>
              </w:rPr>
              <w:t xml:space="preserve"> katastarske parcele</w:t>
            </w:r>
          </w:p>
        </w:tc>
        <w:tc>
          <w:tcPr>
            <w:tcW w:w="540" w:type="dxa"/>
            <w:tcBorders>
              <w:top w:val="single" w:sz="4" w:space="0" w:color="auto"/>
              <w:bottom w:val="single" w:sz="4" w:space="0" w:color="auto"/>
            </w:tcBorders>
            <w:vAlign w:val="center"/>
          </w:tcPr>
          <w:p w14:paraId="398CED83"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540" w:type="dxa"/>
            <w:tcBorders>
              <w:top w:val="single" w:sz="4" w:space="0" w:color="auto"/>
              <w:bottom w:val="single" w:sz="4" w:space="0" w:color="auto"/>
            </w:tcBorders>
            <w:vAlign w:val="center"/>
          </w:tcPr>
          <w:p w14:paraId="6E809C38"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630" w:type="dxa"/>
            <w:tcBorders>
              <w:top w:val="single" w:sz="4" w:space="0" w:color="auto"/>
              <w:bottom w:val="single" w:sz="4" w:space="0" w:color="auto"/>
            </w:tcBorders>
            <w:vAlign w:val="center"/>
          </w:tcPr>
          <w:p w14:paraId="56F6042F"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2700" w:type="dxa"/>
            <w:tcBorders>
              <w:top w:val="single" w:sz="4" w:space="0" w:color="auto"/>
              <w:bottom w:val="single" w:sz="4" w:space="0" w:color="auto"/>
              <w:right w:val="single" w:sz="18" w:space="0" w:color="auto"/>
            </w:tcBorders>
            <w:shd w:val="clear" w:color="auto" w:fill="auto"/>
            <w:vAlign w:val="center"/>
          </w:tcPr>
          <w:p w14:paraId="370B5205" w14:textId="77777777" w:rsidR="00EC324E" w:rsidRPr="000C46D2" w:rsidRDefault="00EC324E" w:rsidP="008E0F8A">
            <w:pPr>
              <w:jc w:val="center"/>
              <w:rPr>
                <w:sz w:val="22"/>
                <w:szCs w:val="22"/>
                <w:lang w:val="sr-Latn-CS"/>
              </w:rPr>
            </w:pPr>
          </w:p>
        </w:tc>
      </w:tr>
      <w:tr w:rsidR="00EC324E" w:rsidRPr="000C46D2" w14:paraId="53AC89C0" w14:textId="77777777" w:rsidTr="008E0F8A">
        <w:trPr>
          <w:trHeight w:val="882"/>
        </w:trPr>
        <w:tc>
          <w:tcPr>
            <w:tcW w:w="5778" w:type="dxa"/>
            <w:tcBorders>
              <w:top w:val="single" w:sz="4" w:space="0" w:color="auto"/>
              <w:left w:val="single" w:sz="18" w:space="0" w:color="auto"/>
              <w:bottom w:val="single" w:sz="4" w:space="0" w:color="auto"/>
            </w:tcBorders>
            <w:vAlign w:val="center"/>
          </w:tcPr>
          <w:p w14:paraId="35AA10A9" w14:textId="77777777" w:rsidR="00EC324E" w:rsidRPr="000C46D2" w:rsidRDefault="00EC324E">
            <w:pPr>
              <w:numPr>
                <w:ilvl w:val="0"/>
                <w:numId w:val="79"/>
              </w:numPr>
              <w:spacing w:after="0" w:line="240" w:lineRule="auto"/>
              <w:jc w:val="both"/>
              <w:rPr>
                <w:sz w:val="22"/>
                <w:szCs w:val="22"/>
                <w:lang w:val="sr-Latn-CS"/>
              </w:rPr>
            </w:pPr>
            <w:r w:rsidRPr="00D01553">
              <w:rPr>
                <w:sz w:val="22"/>
                <w:szCs w:val="22"/>
                <w:lang w:val="sr-Latn-CS"/>
              </w:rPr>
              <w:t xml:space="preserve">Procenat upotrebljive podzemne površine </w:t>
            </w:r>
            <w:r>
              <w:rPr>
                <w:sz w:val="22"/>
                <w:szCs w:val="22"/>
                <w:lang w:val="sr-Latn-CS"/>
              </w:rPr>
              <w:t>u odnosu na površinu</w:t>
            </w:r>
            <w:r w:rsidRPr="00D01553">
              <w:rPr>
                <w:sz w:val="22"/>
                <w:szCs w:val="22"/>
                <w:lang w:val="sr-Latn-CS"/>
              </w:rPr>
              <w:t xml:space="preserve"> katastarske parcele</w:t>
            </w:r>
          </w:p>
        </w:tc>
        <w:tc>
          <w:tcPr>
            <w:tcW w:w="540" w:type="dxa"/>
            <w:tcBorders>
              <w:top w:val="single" w:sz="4" w:space="0" w:color="auto"/>
              <w:bottom w:val="single" w:sz="4" w:space="0" w:color="auto"/>
            </w:tcBorders>
            <w:vAlign w:val="center"/>
          </w:tcPr>
          <w:p w14:paraId="584DF584"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540" w:type="dxa"/>
            <w:tcBorders>
              <w:top w:val="single" w:sz="4" w:space="0" w:color="auto"/>
              <w:bottom w:val="single" w:sz="4" w:space="0" w:color="auto"/>
            </w:tcBorders>
            <w:vAlign w:val="center"/>
          </w:tcPr>
          <w:p w14:paraId="41D0A5CA"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630" w:type="dxa"/>
            <w:tcBorders>
              <w:top w:val="single" w:sz="4" w:space="0" w:color="auto"/>
              <w:bottom w:val="single" w:sz="4" w:space="0" w:color="auto"/>
            </w:tcBorders>
            <w:vAlign w:val="center"/>
          </w:tcPr>
          <w:p w14:paraId="7C75123E"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2700" w:type="dxa"/>
            <w:tcBorders>
              <w:top w:val="single" w:sz="4" w:space="0" w:color="auto"/>
              <w:bottom w:val="single" w:sz="4" w:space="0" w:color="auto"/>
              <w:right w:val="single" w:sz="18" w:space="0" w:color="auto"/>
            </w:tcBorders>
            <w:shd w:val="clear" w:color="auto" w:fill="auto"/>
            <w:vAlign w:val="center"/>
          </w:tcPr>
          <w:p w14:paraId="3249C8E3" w14:textId="77777777" w:rsidR="00EC324E" w:rsidRPr="000C46D2" w:rsidRDefault="00EC324E" w:rsidP="008E0F8A">
            <w:pPr>
              <w:jc w:val="center"/>
              <w:rPr>
                <w:sz w:val="22"/>
                <w:szCs w:val="22"/>
                <w:lang w:val="sr-Latn-CS"/>
              </w:rPr>
            </w:pPr>
          </w:p>
        </w:tc>
      </w:tr>
      <w:tr w:rsidR="00EC324E" w:rsidRPr="000C46D2" w14:paraId="6D98E0BF" w14:textId="77777777" w:rsidTr="008E0F8A">
        <w:trPr>
          <w:trHeight w:val="620"/>
        </w:trPr>
        <w:tc>
          <w:tcPr>
            <w:tcW w:w="5778" w:type="dxa"/>
            <w:tcBorders>
              <w:top w:val="single" w:sz="4" w:space="0" w:color="auto"/>
              <w:left w:val="single" w:sz="18" w:space="0" w:color="auto"/>
              <w:bottom w:val="single" w:sz="4" w:space="0" w:color="auto"/>
            </w:tcBorders>
            <w:vAlign w:val="center"/>
          </w:tcPr>
          <w:p w14:paraId="1D2D6A10" w14:textId="77777777" w:rsidR="00EC324E" w:rsidRPr="000C46D2" w:rsidRDefault="00EC324E">
            <w:pPr>
              <w:numPr>
                <w:ilvl w:val="0"/>
                <w:numId w:val="79"/>
              </w:numPr>
              <w:spacing w:after="0" w:line="240" w:lineRule="auto"/>
              <w:jc w:val="both"/>
              <w:rPr>
                <w:sz w:val="22"/>
                <w:szCs w:val="22"/>
                <w:lang w:val="sr-Latn-CS"/>
              </w:rPr>
            </w:pPr>
            <w:r w:rsidRPr="001207BE">
              <w:rPr>
                <w:sz w:val="22"/>
                <w:szCs w:val="22"/>
                <w:lang w:val="sr-Latn-CS"/>
              </w:rPr>
              <w:t>Minimalni zahtevi za korišćenje parking mesta</w:t>
            </w:r>
          </w:p>
        </w:tc>
        <w:tc>
          <w:tcPr>
            <w:tcW w:w="540" w:type="dxa"/>
            <w:tcBorders>
              <w:top w:val="single" w:sz="4" w:space="0" w:color="auto"/>
              <w:bottom w:val="single" w:sz="4" w:space="0" w:color="auto"/>
            </w:tcBorders>
            <w:vAlign w:val="center"/>
          </w:tcPr>
          <w:p w14:paraId="724A9D15"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540" w:type="dxa"/>
            <w:tcBorders>
              <w:top w:val="single" w:sz="4" w:space="0" w:color="auto"/>
              <w:bottom w:val="single" w:sz="4" w:space="0" w:color="auto"/>
            </w:tcBorders>
            <w:vAlign w:val="center"/>
          </w:tcPr>
          <w:p w14:paraId="33793474"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630" w:type="dxa"/>
            <w:tcBorders>
              <w:top w:val="single" w:sz="4" w:space="0" w:color="auto"/>
              <w:bottom w:val="single" w:sz="4" w:space="0" w:color="auto"/>
            </w:tcBorders>
            <w:vAlign w:val="center"/>
          </w:tcPr>
          <w:p w14:paraId="4BDE0980"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2700" w:type="dxa"/>
            <w:tcBorders>
              <w:top w:val="single" w:sz="4" w:space="0" w:color="auto"/>
              <w:bottom w:val="single" w:sz="4" w:space="0" w:color="auto"/>
              <w:right w:val="single" w:sz="18" w:space="0" w:color="auto"/>
            </w:tcBorders>
            <w:shd w:val="clear" w:color="auto" w:fill="auto"/>
            <w:vAlign w:val="center"/>
          </w:tcPr>
          <w:p w14:paraId="201F58A8" w14:textId="77777777" w:rsidR="00EC324E" w:rsidRPr="000C46D2" w:rsidRDefault="00EC324E" w:rsidP="008E0F8A">
            <w:pPr>
              <w:jc w:val="center"/>
              <w:rPr>
                <w:sz w:val="22"/>
                <w:szCs w:val="22"/>
                <w:lang w:val="sr-Latn-CS"/>
              </w:rPr>
            </w:pPr>
          </w:p>
        </w:tc>
      </w:tr>
      <w:tr w:rsidR="00EC324E" w:rsidRPr="000C46D2" w14:paraId="061E5DEF" w14:textId="77777777" w:rsidTr="008E0F8A">
        <w:trPr>
          <w:trHeight w:val="620"/>
        </w:trPr>
        <w:tc>
          <w:tcPr>
            <w:tcW w:w="5778" w:type="dxa"/>
            <w:tcBorders>
              <w:top w:val="single" w:sz="4" w:space="0" w:color="auto"/>
              <w:left w:val="single" w:sz="18" w:space="0" w:color="auto"/>
              <w:bottom w:val="single" w:sz="4" w:space="0" w:color="auto"/>
            </w:tcBorders>
            <w:vAlign w:val="center"/>
          </w:tcPr>
          <w:p w14:paraId="1CF2F6AD" w14:textId="77777777" w:rsidR="00EC324E" w:rsidRPr="000C46D2" w:rsidRDefault="00EC324E">
            <w:pPr>
              <w:numPr>
                <w:ilvl w:val="0"/>
                <w:numId w:val="79"/>
              </w:numPr>
              <w:spacing w:after="0" w:line="240" w:lineRule="auto"/>
              <w:jc w:val="both"/>
              <w:rPr>
                <w:sz w:val="22"/>
                <w:szCs w:val="22"/>
                <w:lang w:val="sr-Latn-CS"/>
              </w:rPr>
            </w:pPr>
            <w:r w:rsidRPr="0028399A">
              <w:rPr>
                <w:sz w:val="22"/>
                <w:szCs w:val="22"/>
                <w:lang w:val="sr-Latn-CS"/>
              </w:rPr>
              <w:t xml:space="preserve">Materijali dozvoljeni na spoljnim površinama </w:t>
            </w:r>
            <w:r>
              <w:rPr>
                <w:sz w:val="22"/>
                <w:szCs w:val="22"/>
                <w:lang w:val="sr-Latn-CS"/>
              </w:rPr>
              <w:t>objekta</w:t>
            </w:r>
          </w:p>
        </w:tc>
        <w:tc>
          <w:tcPr>
            <w:tcW w:w="540" w:type="dxa"/>
            <w:tcBorders>
              <w:top w:val="single" w:sz="4" w:space="0" w:color="auto"/>
              <w:bottom w:val="single" w:sz="4" w:space="0" w:color="auto"/>
            </w:tcBorders>
            <w:vAlign w:val="center"/>
          </w:tcPr>
          <w:p w14:paraId="2FEE04EB"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540" w:type="dxa"/>
            <w:tcBorders>
              <w:top w:val="single" w:sz="4" w:space="0" w:color="auto"/>
              <w:bottom w:val="single" w:sz="4" w:space="0" w:color="auto"/>
            </w:tcBorders>
            <w:vAlign w:val="center"/>
          </w:tcPr>
          <w:p w14:paraId="593F7C71"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630" w:type="dxa"/>
            <w:tcBorders>
              <w:top w:val="single" w:sz="4" w:space="0" w:color="auto"/>
              <w:bottom w:val="single" w:sz="4" w:space="0" w:color="auto"/>
            </w:tcBorders>
            <w:vAlign w:val="center"/>
          </w:tcPr>
          <w:p w14:paraId="7395E96B"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2700" w:type="dxa"/>
            <w:tcBorders>
              <w:top w:val="single" w:sz="4" w:space="0" w:color="auto"/>
              <w:bottom w:val="single" w:sz="4" w:space="0" w:color="auto"/>
              <w:right w:val="single" w:sz="18" w:space="0" w:color="auto"/>
            </w:tcBorders>
            <w:shd w:val="clear" w:color="auto" w:fill="auto"/>
            <w:vAlign w:val="center"/>
          </w:tcPr>
          <w:p w14:paraId="59289D10" w14:textId="77777777" w:rsidR="00EC324E" w:rsidRPr="000C46D2" w:rsidRDefault="00EC324E" w:rsidP="008E0F8A">
            <w:pPr>
              <w:jc w:val="center"/>
              <w:rPr>
                <w:sz w:val="22"/>
                <w:szCs w:val="22"/>
                <w:lang w:val="sr-Latn-CS"/>
              </w:rPr>
            </w:pPr>
          </w:p>
        </w:tc>
      </w:tr>
      <w:tr w:rsidR="00EC324E" w:rsidRPr="000C46D2" w14:paraId="3D9ADC4B" w14:textId="77777777" w:rsidTr="008E0F8A">
        <w:trPr>
          <w:trHeight w:val="620"/>
        </w:trPr>
        <w:tc>
          <w:tcPr>
            <w:tcW w:w="5778" w:type="dxa"/>
            <w:tcBorders>
              <w:top w:val="single" w:sz="4" w:space="0" w:color="auto"/>
              <w:left w:val="single" w:sz="18" w:space="0" w:color="auto"/>
              <w:bottom w:val="single" w:sz="4" w:space="0" w:color="auto"/>
            </w:tcBorders>
            <w:vAlign w:val="center"/>
          </w:tcPr>
          <w:p w14:paraId="56065B9C" w14:textId="77777777" w:rsidR="00EC324E" w:rsidRPr="000C46D2" w:rsidRDefault="00EC324E">
            <w:pPr>
              <w:numPr>
                <w:ilvl w:val="0"/>
                <w:numId w:val="78"/>
              </w:numPr>
              <w:tabs>
                <w:tab w:val="left" w:pos="284"/>
              </w:tabs>
              <w:spacing w:after="0" w:line="240" w:lineRule="auto"/>
              <w:ind w:left="432" w:hanging="283"/>
              <w:jc w:val="both"/>
              <w:rPr>
                <w:sz w:val="22"/>
                <w:szCs w:val="22"/>
                <w:lang w:val="sr-Latn-CS"/>
              </w:rPr>
            </w:pPr>
            <w:r>
              <w:rPr>
                <w:sz w:val="22"/>
                <w:szCs w:val="22"/>
                <w:lang w:val="sr-Latn-CS"/>
              </w:rPr>
              <w:t>Da li su p</w:t>
            </w:r>
            <w:r w:rsidRPr="007333EE">
              <w:rPr>
                <w:sz w:val="22"/>
                <w:szCs w:val="22"/>
                <w:lang w:val="sr-Latn-CS"/>
              </w:rPr>
              <w:t>redložene prihvatljive mere za neograničen pristup javnim putevima i infrastrukturi</w:t>
            </w:r>
            <w:r w:rsidRPr="000C46D2">
              <w:rPr>
                <w:sz w:val="22"/>
                <w:szCs w:val="22"/>
                <w:lang w:val="sr-Latn-CS"/>
              </w:rPr>
              <w:t>?</w:t>
            </w:r>
          </w:p>
        </w:tc>
        <w:tc>
          <w:tcPr>
            <w:tcW w:w="540" w:type="dxa"/>
            <w:tcBorders>
              <w:top w:val="single" w:sz="4" w:space="0" w:color="auto"/>
              <w:bottom w:val="single" w:sz="4" w:space="0" w:color="auto"/>
            </w:tcBorders>
            <w:vAlign w:val="center"/>
          </w:tcPr>
          <w:p w14:paraId="4CF55BF1"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540" w:type="dxa"/>
            <w:tcBorders>
              <w:top w:val="single" w:sz="4" w:space="0" w:color="auto"/>
              <w:bottom w:val="single" w:sz="4" w:space="0" w:color="auto"/>
            </w:tcBorders>
            <w:vAlign w:val="center"/>
          </w:tcPr>
          <w:p w14:paraId="7BD51872"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630" w:type="dxa"/>
            <w:tcBorders>
              <w:top w:val="single" w:sz="4" w:space="0" w:color="auto"/>
              <w:bottom w:val="single" w:sz="4" w:space="0" w:color="auto"/>
            </w:tcBorders>
            <w:vAlign w:val="center"/>
          </w:tcPr>
          <w:p w14:paraId="3917BCD5"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2700" w:type="dxa"/>
            <w:tcBorders>
              <w:top w:val="single" w:sz="4" w:space="0" w:color="auto"/>
              <w:bottom w:val="single" w:sz="4" w:space="0" w:color="auto"/>
              <w:right w:val="single" w:sz="18" w:space="0" w:color="auto"/>
            </w:tcBorders>
            <w:shd w:val="clear" w:color="auto" w:fill="auto"/>
            <w:vAlign w:val="center"/>
          </w:tcPr>
          <w:p w14:paraId="5EB4151D" w14:textId="77777777" w:rsidR="00EC324E" w:rsidRPr="000C46D2" w:rsidRDefault="00EC324E" w:rsidP="008E0F8A">
            <w:pPr>
              <w:jc w:val="center"/>
              <w:rPr>
                <w:sz w:val="22"/>
                <w:szCs w:val="22"/>
                <w:lang w:val="sr-Latn-CS"/>
              </w:rPr>
            </w:pPr>
          </w:p>
        </w:tc>
      </w:tr>
      <w:tr w:rsidR="00EC324E" w:rsidRPr="000C46D2" w14:paraId="0334FF01" w14:textId="77777777" w:rsidTr="008E0F8A">
        <w:trPr>
          <w:trHeight w:val="611"/>
        </w:trPr>
        <w:tc>
          <w:tcPr>
            <w:tcW w:w="5778" w:type="dxa"/>
            <w:tcBorders>
              <w:top w:val="single" w:sz="4" w:space="0" w:color="auto"/>
              <w:left w:val="single" w:sz="18" w:space="0" w:color="auto"/>
              <w:bottom w:val="single" w:sz="4" w:space="0" w:color="auto"/>
            </w:tcBorders>
            <w:vAlign w:val="center"/>
          </w:tcPr>
          <w:p w14:paraId="7901EC27" w14:textId="77777777" w:rsidR="00EC324E" w:rsidRPr="000C46D2" w:rsidRDefault="00EC324E">
            <w:pPr>
              <w:numPr>
                <w:ilvl w:val="0"/>
                <w:numId w:val="78"/>
              </w:numPr>
              <w:tabs>
                <w:tab w:val="left" w:pos="284"/>
              </w:tabs>
              <w:spacing w:after="0" w:line="240" w:lineRule="auto"/>
              <w:ind w:left="432" w:hanging="283"/>
              <w:jc w:val="both"/>
              <w:rPr>
                <w:sz w:val="22"/>
                <w:szCs w:val="22"/>
                <w:lang w:val="sr-Latn-CS"/>
              </w:rPr>
            </w:pPr>
            <w:r w:rsidRPr="00CB1A16">
              <w:rPr>
                <w:sz w:val="22"/>
                <w:szCs w:val="22"/>
                <w:lang w:val="sr-Latn-CS"/>
              </w:rPr>
              <w:t>Da li su predložena prihvatljiva ograničenja zagađenja vazduha i buke u skladu sa relevantnim zakonodavstvom</w:t>
            </w:r>
            <w:r>
              <w:rPr>
                <w:sz w:val="22"/>
                <w:szCs w:val="22"/>
                <w:lang w:val="sr-Latn-CS"/>
              </w:rPr>
              <w:t xml:space="preserve"> na snazi</w:t>
            </w:r>
            <w:r w:rsidRPr="000C46D2">
              <w:rPr>
                <w:sz w:val="22"/>
                <w:szCs w:val="22"/>
                <w:lang w:val="sr-Latn-CS"/>
              </w:rPr>
              <w:t>?</w:t>
            </w:r>
          </w:p>
        </w:tc>
        <w:tc>
          <w:tcPr>
            <w:tcW w:w="540" w:type="dxa"/>
            <w:tcBorders>
              <w:top w:val="single" w:sz="4" w:space="0" w:color="auto"/>
              <w:bottom w:val="single" w:sz="4" w:space="0" w:color="auto"/>
            </w:tcBorders>
            <w:vAlign w:val="center"/>
          </w:tcPr>
          <w:p w14:paraId="59CD9C3D"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540" w:type="dxa"/>
            <w:tcBorders>
              <w:top w:val="single" w:sz="4" w:space="0" w:color="auto"/>
              <w:bottom w:val="single" w:sz="4" w:space="0" w:color="auto"/>
            </w:tcBorders>
            <w:vAlign w:val="center"/>
          </w:tcPr>
          <w:p w14:paraId="3FEFA49B"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630" w:type="dxa"/>
            <w:tcBorders>
              <w:top w:val="single" w:sz="4" w:space="0" w:color="auto"/>
              <w:bottom w:val="single" w:sz="4" w:space="0" w:color="auto"/>
            </w:tcBorders>
            <w:vAlign w:val="center"/>
          </w:tcPr>
          <w:p w14:paraId="678A9CFB"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2700" w:type="dxa"/>
            <w:tcBorders>
              <w:top w:val="single" w:sz="4" w:space="0" w:color="auto"/>
              <w:bottom w:val="single" w:sz="4" w:space="0" w:color="auto"/>
              <w:right w:val="single" w:sz="18" w:space="0" w:color="auto"/>
            </w:tcBorders>
            <w:shd w:val="clear" w:color="auto" w:fill="auto"/>
            <w:vAlign w:val="center"/>
          </w:tcPr>
          <w:p w14:paraId="4BB53EBF" w14:textId="77777777" w:rsidR="00EC324E" w:rsidRPr="000C46D2" w:rsidRDefault="00EC324E" w:rsidP="008E0F8A">
            <w:pPr>
              <w:jc w:val="center"/>
              <w:rPr>
                <w:sz w:val="22"/>
                <w:szCs w:val="22"/>
                <w:lang w:val="sr-Latn-CS"/>
              </w:rPr>
            </w:pPr>
          </w:p>
        </w:tc>
      </w:tr>
      <w:tr w:rsidR="00EC324E" w:rsidRPr="000C46D2" w14:paraId="5FC702D8" w14:textId="77777777" w:rsidTr="008E0F8A">
        <w:trPr>
          <w:trHeight w:val="703"/>
        </w:trPr>
        <w:tc>
          <w:tcPr>
            <w:tcW w:w="5778" w:type="dxa"/>
            <w:tcBorders>
              <w:top w:val="single" w:sz="4" w:space="0" w:color="auto"/>
              <w:left w:val="single" w:sz="18" w:space="0" w:color="auto"/>
              <w:bottom w:val="single" w:sz="4" w:space="0" w:color="auto"/>
            </w:tcBorders>
            <w:vAlign w:val="center"/>
          </w:tcPr>
          <w:p w14:paraId="23278622" w14:textId="77777777" w:rsidR="00EC324E" w:rsidRPr="000C46D2" w:rsidRDefault="00EC324E">
            <w:pPr>
              <w:numPr>
                <w:ilvl w:val="0"/>
                <w:numId w:val="78"/>
              </w:numPr>
              <w:tabs>
                <w:tab w:val="left" w:pos="284"/>
              </w:tabs>
              <w:spacing w:after="0" w:line="240" w:lineRule="auto"/>
              <w:ind w:left="432" w:hanging="283"/>
              <w:jc w:val="both"/>
              <w:rPr>
                <w:sz w:val="22"/>
                <w:szCs w:val="22"/>
                <w:lang w:val="sr-Latn-CS"/>
              </w:rPr>
            </w:pPr>
            <w:r>
              <w:rPr>
                <w:sz w:val="22"/>
                <w:szCs w:val="22"/>
                <w:lang w:val="sr-Latn-CS"/>
              </w:rPr>
              <w:lastRenderedPageBreak/>
              <w:t>Da li</w:t>
            </w:r>
            <w:r w:rsidRPr="0066736B">
              <w:rPr>
                <w:sz w:val="22"/>
                <w:szCs w:val="22"/>
                <w:lang w:val="sr-Latn-CS"/>
              </w:rPr>
              <w:t xml:space="preserve"> su predložene prihvatljive mere za zaštitu prirodnih, istorijskih i kulturnih vrednosti</w:t>
            </w:r>
            <w:r w:rsidRPr="000C46D2">
              <w:rPr>
                <w:sz w:val="22"/>
                <w:szCs w:val="22"/>
                <w:lang w:val="sr-Latn-CS"/>
              </w:rPr>
              <w:t>?</w:t>
            </w:r>
          </w:p>
        </w:tc>
        <w:tc>
          <w:tcPr>
            <w:tcW w:w="540" w:type="dxa"/>
            <w:tcBorders>
              <w:top w:val="single" w:sz="4" w:space="0" w:color="auto"/>
              <w:bottom w:val="single" w:sz="4" w:space="0" w:color="auto"/>
            </w:tcBorders>
            <w:vAlign w:val="center"/>
          </w:tcPr>
          <w:p w14:paraId="3E5185BE"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540" w:type="dxa"/>
            <w:tcBorders>
              <w:top w:val="single" w:sz="4" w:space="0" w:color="auto"/>
              <w:bottom w:val="single" w:sz="4" w:space="0" w:color="auto"/>
            </w:tcBorders>
            <w:vAlign w:val="center"/>
          </w:tcPr>
          <w:p w14:paraId="5884AE20"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630" w:type="dxa"/>
            <w:tcBorders>
              <w:top w:val="single" w:sz="4" w:space="0" w:color="auto"/>
              <w:bottom w:val="single" w:sz="4" w:space="0" w:color="auto"/>
            </w:tcBorders>
            <w:vAlign w:val="center"/>
          </w:tcPr>
          <w:p w14:paraId="7518F53D" w14:textId="77777777" w:rsidR="00EC324E" w:rsidRPr="000C46D2" w:rsidRDefault="00EC324E" w:rsidP="008E0F8A">
            <w:pPr>
              <w:jc w:val="center"/>
              <w:rPr>
                <w:sz w:val="22"/>
                <w:szCs w:val="22"/>
                <w:lang w:val="sr-Latn-CS"/>
              </w:rPr>
            </w:pPr>
            <w:r w:rsidRPr="000C46D2">
              <w:rPr>
                <w:rFonts w:ascii="Segoe UI Symbol" w:eastAsia="MS Mincho" w:hAnsi="Segoe UI Symbol" w:cs="Segoe UI Symbol"/>
                <w:sz w:val="22"/>
                <w:szCs w:val="22"/>
                <w:lang w:val="sr-Latn-CS"/>
              </w:rPr>
              <w:t>❑</w:t>
            </w:r>
          </w:p>
        </w:tc>
        <w:tc>
          <w:tcPr>
            <w:tcW w:w="2700" w:type="dxa"/>
            <w:tcBorders>
              <w:top w:val="single" w:sz="4" w:space="0" w:color="auto"/>
              <w:bottom w:val="single" w:sz="4" w:space="0" w:color="auto"/>
              <w:right w:val="single" w:sz="18" w:space="0" w:color="auto"/>
            </w:tcBorders>
            <w:shd w:val="clear" w:color="auto" w:fill="auto"/>
            <w:vAlign w:val="center"/>
          </w:tcPr>
          <w:p w14:paraId="5985096A" w14:textId="77777777" w:rsidR="00EC324E" w:rsidRPr="000C46D2" w:rsidRDefault="00EC324E" w:rsidP="008E0F8A">
            <w:pPr>
              <w:jc w:val="center"/>
              <w:rPr>
                <w:sz w:val="22"/>
                <w:szCs w:val="22"/>
                <w:lang w:val="sr-Latn-CS"/>
              </w:rPr>
            </w:pPr>
          </w:p>
        </w:tc>
      </w:tr>
      <w:tr w:rsidR="00EC324E" w:rsidRPr="000C46D2" w14:paraId="7782CD3A" w14:textId="77777777" w:rsidTr="008E0F8A">
        <w:trPr>
          <w:trHeight w:val="710"/>
        </w:trPr>
        <w:tc>
          <w:tcPr>
            <w:tcW w:w="5778" w:type="dxa"/>
            <w:tcBorders>
              <w:top w:val="single" w:sz="4" w:space="0" w:color="auto"/>
              <w:left w:val="single" w:sz="18" w:space="0" w:color="auto"/>
              <w:bottom w:val="single" w:sz="4" w:space="0" w:color="auto"/>
            </w:tcBorders>
            <w:vAlign w:val="center"/>
          </w:tcPr>
          <w:p w14:paraId="70C5026A" w14:textId="77777777" w:rsidR="00EC324E" w:rsidRPr="000C46D2" w:rsidRDefault="00EC324E">
            <w:pPr>
              <w:numPr>
                <w:ilvl w:val="0"/>
                <w:numId w:val="78"/>
              </w:numPr>
              <w:tabs>
                <w:tab w:val="left" w:pos="284"/>
              </w:tabs>
              <w:spacing w:after="0" w:line="240" w:lineRule="auto"/>
              <w:ind w:left="432" w:hanging="283"/>
              <w:jc w:val="both"/>
              <w:rPr>
                <w:sz w:val="22"/>
                <w:szCs w:val="22"/>
                <w:lang w:val="sr-Latn-CS"/>
              </w:rPr>
            </w:pPr>
            <w:r w:rsidRPr="00DB4DB3">
              <w:rPr>
                <w:sz w:val="22"/>
                <w:szCs w:val="22"/>
                <w:lang w:val="sr-Latn-CS"/>
              </w:rPr>
              <w:t>Da li su mere zaštite od požara u skladu sa zahtevima koje je odredila Agencija za upravljanje</w:t>
            </w:r>
            <w:r>
              <w:rPr>
                <w:sz w:val="22"/>
                <w:szCs w:val="22"/>
                <w:lang w:val="sr-Latn-CS"/>
              </w:rPr>
              <w:t xml:space="preserve"> u</w:t>
            </w:r>
            <w:r w:rsidRPr="00DB4DB3">
              <w:rPr>
                <w:sz w:val="22"/>
                <w:szCs w:val="22"/>
                <w:lang w:val="sr-Latn-CS"/>
              </w:rPr>
              <w:t xml:space="preserve"> vanrednim situacijama</w:t>
            </w:r>
          </w:p>
        </w:tc>
        <w:tc>
          <w:tcPr>
            <w:tcW w:w="540" w:type="dxa"/>
            <w:tcBorders>
              <w:top w:val="single" w:sz="4" w:space="0" w:color="auto"/>
              <w:bottom w:val="single" w:sz="4" w:space="0" w:color="auto"/>
            </w:tcBorders>
            <w:vAlign w:val="center"/>
          </w:tcPr>
          <w:p w14:paraId="50FA9691" w14:textId="77777777" w:rsidR="00EC324E" w:rsidRPr="000C46D2" w:rsidRDefault="00EC324E" w:rsidP="008E0F8A">
            <w:pPr>
              <w:jc w:val="center"/>
              <w:rPr>
                <w:rFonts w:eastAsia="MS Mincho"/>
                <w:sz w:val="22"/>
                <w:szCs w:val="22"/>
                <w:lang w:val="sr-Latn-CS"/>
              </w:rPr>
            </w:pPr>
            <w:r w:rsidRPr="000C46D2">
              <w:rPr>
                <w:rFonts w:ascii="Segoe UI Symbol" w:eastAsia="MS Mincho" w:hAnsi="Segoe UI Symbol" w:cs="Segoe UI Symbol"/>
                <w:sz w:val="22"/>
                <w:szCs w:val="22"/>
                <w:lang w:val="sr-Latn-CS"/>
              </w:rPr>
              <w:t>❑</w:t>
            </w:r>
          </w:p>
        </w:tc>
        <w:tc>
          <w:tcPr>
            <w:tcW w:w="540" w:type="dxa"/>
            <w:tcBorders>
              <w:top w:val="single" w:sz="4" w:space="0" w:color="auto"/>
              <w:bottom w:val="single" w:sz="4" w:space="0" w:color="auto"/>
            </w:tcBorders>
            <w:vAlign w:val="center"/>
          </w:tcPr>
          <w:p w14:paraId="386F0E78" w14:textId="77777777" w:rsidR="00EC324E" w:rsidRPr="000C46D2" w:rsidRDefault="00EC324E" w:rsidP="008E0F8A">
            <w:pPr>
              <w:jc w:val="center"/>
              <w:rPr>
                <w:rFonts w:eastAsia="MS Mincho"/>
                <w:sz w:val="22"/>
                <w:szCs w:val="22"/>
                <w:lang w:val="sr-Latn-CS"/>
              </w:rPr>
            </w:pPr>
            <w:r w:rsidRPr="000C46D2">
              <w:rPr>
                <w:rFonts w:ascii="Segoe UI Symbol" w:eastAsia="MS Mincho" w:hAnsi="Segoe UI Symbol" w:cs="Segoe UI Symbol"/>
                <w:sz w:val="22"/>
                <w:szCs w:val="22"/>
                <w:lang w:val="sr-Latn-CS"/>
              </w:rPr>
              <w:t>❑</w:t>
            </w:r>
          </w:p>
        </w:tc>
        <w:tc>
          <w:tcPr>
            <w:tcW w:w="630" w:type="dxa"/>
            <w:tcBorders>
              <w:top w:val="single" w:sz="4" w:space="0" w:color="auto"/>
              <w:bottom w:val="single" w:sz="4" w:space="0" w:color="auto"/>
            </w:tcBorders>
            <w:vAlign w:val="center"/>
          </w:tcPr>
          <w:p w14:paraId="178AEA9D" w14:textId="77777777" w:rsidR="00EC324E" w:rsidRPr="000C46D2" w:rsidRDefault="00EC324E" w:rsidP="008E0F8A">
            <w:pPr>
              <w:jc w:val="center"/>
              <w:rPr>
                <w:rFonts w:eastAsia="MS Mincho"/>
                <w:sz w:val="22"/>
                <w:szCs w:val="22"/>
                <w:lang w:val="sr-Latn-CS"/>
              </w:rPr>
            </w:pPr>
            <w:r w:rsidRPr="000C46D2">
              <w:rPr>
                <w:rFonts w:ascii="Segoe UI Symbol" w:eastAsia="MS Mincho" w:hAnsi="Segoe UI Symbol" w:cs="Segoe UI Symbol"/>
                <w:sz w:val="22"/>
                <w:szCs w:val="22"/>
                <w:lang w:val="sr-Latn-CS"/>
              </w:rPr>
              <w:t>❑</w:t>
            </w:r>
          </w:p>
        </w:tc>
        <w:tc>
          <w:tcPr>
            <w:tcW w:w="2700" w:type="dxa"/>
            <w:tcBorders>
              <w:top w:val="single" w:sz="4" w:space="0" w:color="auto"/>
              <w:bottom w:val="single" w:sz="4" w:space="0" w:color="auto"/>
              <w:right w:val="single" w:sz="18" w:space="0" w:color="auto"/>
            </w:tcBorders>
            <w:shd w:val="clear" w:color="auto" w:fill="auto"/>
            <w:vAlign w:val="center"/>
          </w:tcPr>
          <w:p w14:paraId="4757346B" w14:textId="77777777" w:rsidR="00EC324E" w:rsidRPr="000C46D2" w:rsidRDefault="00EC324E" w:rsidP="008E0F8A">
            <w:pPr>
              <w:jc w:val="center"/>
              <w:rPr>
                <w:sz w:val="22"/>
                <w:szCs w:val="22"/>
                <w:lang w:val="sr-Latn-CS"/>
              </w:rPr>
            </w:pPr>
          </w:p>
        </w:tc>
      </w:tr>
      <w:tr w:rsidR="00EC324E" w:rsidRPr="000C46D2" w14:paraId="45ED6EBE" w14:textId="77777777" w:rsidTr="008E0F8A">
        <w:trPr>
          <w:trHeight w:val="1842"/>
        </w:trPr>
        <w:tc>
          <w:tcPr>
            <w:tcW w:w="10188" w:type="dxa"/>
            <w:gridSpan w:val="5"/>
            <w:tcBorders>
              <w:top w:val="single" w:sz="4" w:space="0" w:color="auto"/>
              <w:left w:val="single" w:sz="18" w:space="0" w:color="auto"/>
              <w:bottom w:val="single" w:sz="18" w:space="0" w:color="auto"/>
              <w:right w:val="single" w:sz="18" w:space="0" w:color="auto"/>
            </w:tcBorders>
          </w:tcPr>
          <w:p w14:paraId="70081A89" w14:textId="77777777" w:rsidR="00EC324E" w:rsidRPr="000C46D2" w:rsidRDefault="00EC324E" w:rsidP="008E0F8A">
            <w:pPr>
              <w:rPr>
                <w:sz w:val="22"/>
                <w:szCs w:val="22"/>
                <w:lang w:val="sr-Latn-CS"/>
              </w:rPr>
            </w:pPr>
            <w:r>
              <w:rPr>
                <w:sz w:val="22"/>
                <w:szCs w:val="22"/>
                <w:lang w:val="sr-Latn-CS"/>
              </w:rPr>
              <w:t>Komentari</w:t>
            </w:r>
            <w:r w:rsidRPr="000C46D2">
              <w:rPr>
                <w:sz w:val="22"/>
                <w:szCs w:val="22"/>
                <w:lang w:val="sr-Latn-CS"/>
              </w:rPr>
              <w:t>:</w:t>
            </w:r>
          </w:p>
          <w:p w14:paraId="01EEEC57" w14:textId="77777777" w:rsidR="00EC324E" w:rsidRPr="000C46D2" w:rsidRDefault="00EC324E" w:rsidP="008E0F8A">
            <w:pPr>
              <w:rPr>
                <w:rFonts w:eastAsia="MS Mincho"/>
                <w:sz w:val="22"/>
                <w:szCs w:val="22"/>
                <w:lang w:val="sr-Latn-CS"/>
              </w:rPr>
            </w:pPr>
          </w:p>
        </w:tc>
      </w:tr>
    </w:tbl>
    <w:p w14:paraId="40BE3E26" w14:textId="77777777" w:rsidR="00EC324E" w:rsidRPr="000C46D2" w:rsidRDefault="00EC324E" w:rsidP="00EC324E">
      <w:pPr>
        <w:spacing w:before="60" w:after="60"/>
        <w:rPr>
          <w:b/>
          <w:u w:val="single"/>
          <w:lang w:val="sr-Latn-CS"/>
        </w:rPr>
      </w:pPr>
    </w:p>
    <w:p w14:paraId="5D632174" w14:textId="77777777" w:rsidR="00EC324E" w:rsidRPr="00DC0ABA" w:rsidRDefault="00EC324E" w:rsidP="00EC324E">
      <w:pPr>
        <w:spacing w:before="60" w:after="60"/>
        <w:rPr>
          <w:b/>
          <w:lang w:val="sr-Latn-CS"/>
        </w:rPr>
      </w:pPr>
      <w:r w:rsidRPr="00DC0ABA">
        <w:rPr>
          <w:b/>
          <w:u w:val="single"/>
          <w:lang w:val="sr-Latn-CS"/>
        </w:rPr>
        <w:t xml:space="preserve">Završetak pregleda zahteva za </w:t>
      </w:r>
      <w:r>
        <w:rPr>
          <w:b/>
          <w:u w:val="single"/>
          <w:lang w:val="sr-Latn-CS"/>
        </w:rPr>
        <w:t>dobijanje potvrde o legalizaciji</w:t>
      </w:r>
      <w:r w:rsidRPr="00DC0ABA">
        <w:rPr>
          <w:b/>
          <w:u w:val="single"/>
          <w:lang w:val="sr-Latn-CS"/>
        </w:rPr>
        <w:t xml:space="preserve"> </w:t>
      </w:r>
      <w:r w:rsidRPr="00DC0ABA">
        <w:rPr>
          <w:b/>
          <w:lang w:val="sr-Latn-CS"/>
        </w:rPr>
        <w:t>završenog građevinskog objekta ili delimično završenog građevinskog objekta</w:t>
      </w:r>
    </w:p>
    <w:p w14:paraId="3F073D53" w14:textId="77777777" w:rsidR="00EC324E" w:rsidRPr="000C46D2" w:rsidRDefault="00EC324E" w:rsidP="00EC324E">
      <w:pPr>
        <w:spacing w:before="60" w:after="60"/>
        <w:rPr>
          <w:b/>
          <w:lang w:val="sr-Latn-CS"/>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0"/>
        <w:gridCol w:w="3330"/>
        <w:gridCol w:w="3240"/>
      </w:tblGrid>
      <w:tr w:rsidR="00EC324E" w:rsidRPr="000C46D2" w14:paraId="0DCA969C" w14:textId="77777777" w:rsidTr="008E0F8A">
        <w:trPr>
          <w:trHeight w:val="593"/>
        </w:trPr>
        <w:tc>
          <w:tcPr>
            <w:tcW w:w="10170" w:type="dxa"/>
            <w:gridSpan w:val="3"/>
          </w:tcPr>
          <w:p w14:paraId="13C87F5C" w14:textId="7E3D4E68" w:rsidR="00EC324E" w:rsidRPr="000C46D2" w:rsidRDefault="00EC324E" w:rsidP="008E0F8A">
            <w:pPr>
              <w:rPr>
                <w:rFonts w:eastAsia="MS Mincho"/>
                <w:b/>
                <w:lang w:val="sr-Latn-CS"/>
              </w:rPr>
            </w:pPr>
            <w:r w:rsidRPr="00C45449">
              <w:rPr>
                <w:rFonts w:eastAsia="MS Mincho"/>
                <w:b/>
                <w:lang w:val="sr-Latn-CS"/>
              </w:rPr>
              <w:t xml:space="preserve">Za </w:t>
            </w:r>
            <w:r>
              <w:rPr>
                <w:rFonts w:eastAsia="MS Mincho"/>
                <w:b/>
                <w:lang w:val="sr-Latn-CS"/>
              </w:rPr>
              <w:t xml:space="preserve">obrasce </w:t>
            </w:r>
            <w:r w:rsidRPr="00C45449">
              <w:rPr>
                <w:rFonts w:eastAsia="MS Mincho"/>
                <w:b/>
                <w:lang w:val="sr-Latn-CS"/>
              </w:rPr>
              <w:t>zahtev</w:t>
            </w:r>
            <w:r>
              <w:rPr>
                <w:rFonts w:eastAsia="MS Mincho"/>
                <w:b/>
                <w:lang w:val="sr-Latn-CS"/>
              </w:rPr>
              <w:t>a</w:t>
            </w:r>
            <w:r w:rsidRPr="00C45449">
              <w:rPr>
                <w:rFonts w:eastAsia="MS Mincho"/>
                <w:b/>
                <w:lang w:val="sr-Latn-CS"/>
              </w:rPr>
              <w:t xml:space="preserve"> </w:t>
            </w:r>
            <w:r>
              <w:rPr>
                <w:rFonts w:eastAsia="MS Mincho"/>
                <w:b/>
                <w:lang w:val="sr-Latn-CS"/>
              </w:rPr>
              <w:t>iz</w:t>
            </w:r>
            <w:r w:rsidRPr="00C45449">
              <w:rPr>
                <w:rFonts w:eastAsia="MS Mincho"/>
                <w:b/>
                <w:lang w:val="sr-Latn-CS"/>
              </w:rPr>
              <w:t xml:space="preserve"> </w:t>
            </w:r>
            <w:r w:rsidR="00D068E7">
              <w:rPr>
                <w:rFonts w:eastAsia="MS Mincho"/>
                <w:b/>
                <w:u w:val="single"/>
                <w:lang w:val="sr-Latn-CS"/>
              </w:rPr>
              <w:t>Aneksa 1</w:t>
            </w:r>
            <w:r>
              <w:rPr>
                <w:rFonts w:eastAsia="MS Mincho"/>
                <w:b/>
                <w:lang w:val="sr-Latn-CS"/>
              </w:rPr>
              <w:t>-</w:t>
            </w:r>
            <w:r w:rsidRPr="00C45449">
              <w:rPr>
                <w:rFonts w:eastAsia="MS Mincho"/>
                <w:b/>
                <w:lang w:val="sr-Latn-CS"/>
              </w:rPr>
              <w:t xml:space="preserve">građevinski objekti I </w:t>
            </w:r>
            <w:r>
              <w:rPr>
                <w:rFonts w:eastAsia="MS Mincho"/>
                <w:b/>
                <w:lang w:val="sr-Latn-CS"/>
              </w:rPr>
              <w:t>kategorije</w:t>
            </w:r>
            <w:r w:rsidRPr="00C45449">
              <w:rPr>
                <w:rFonts w:eastAsia="MS Mincho"/>
                <w:b/>
                <w:lang w:val="sr-Latn-CS"/>
              </w:rPr>
              <w:t xml:space="preserve"> i </w:t>
            </w:r>
            <w:r>
              <w:rPr>
                <w:rFonts w:eastAsia="MS Mincho"/>
                <w:b/>
                <w:lang w:val="sr-Latn-CS"/>
              </w:rPr>
              <w:t xml:space="preserve">pojedinačne </w:t>
            </w:r>
            <w:r w:rsidRPr="00C45449">
              <w:rPr>
                <w:rFonts w:eastAsia="MS Mincho"/>
                <w:b/>
                <w:lang w:val="sr-Latn-CS"/>
              </w:rPr>
              <w:t>kuće II kategorije (preko 450m2</w:t>
            </w:r>
            <w:r w:rsidRPr="000C46D2">
              <w:rPr>
                <w:rFonts w:eastAsia="MS Mincho"/>
                <w:b/>
                <w:lang w:val="sr-Latn-CS"/>
              </w:rPr>
              <w:t>)</w:t>
            </w:r>
          </w:p>
        </w:tc>
      </w:tr>
      <w:tr w:rsidR="00EC324E" w:rsidRPr="000C46D2" w14:paraId="32EE11B8" w14:textId="77777777" w:rsidTr="008E0F8A">
        <w:trPr>
          <w:trHeight w:val="1070"/>
        </w:trPr>
        <w:tc>
          <w:tcPr>
            <w:tcW w:w="3600" w:type="dxa"/>
          </w:tcPr>
          <w:p w14:paraId="30009C44" w14:textId="77777777" w:rsidR="00EC324E" w:rsidRPr="000C46D2" w:rsidRDefault="00EC324E" w:rsidP="008E0F8A">
            <w:pPr>
              <w:rPr>
                <w:lang w:val="sr-Latn-CS"/>
              </w:rPr>
            </w:pPr>
            <w:r w:rsidRPr="000C46D2">
              <w:rPr>
                <w:rFonts w:ascii="Segoe UI Symbol" w:eastAsia="MS Mincho" w:hAnsi="Segoe UI Symbol" w:cs="Segoe UI Symbol"/>
                <w:lang w:val="sr-Latn-CS"/>
              </w:rPr>
              <w:t>❑</w:t>
            </w:r>
            <w:r>
              <w:t xml:space="preserve"> </w:t>
            </w:r>
            <w:r w:rsidRPr="00DD190D">
              <w:rPr>
                <w:rFonts w:eastAsia="MS Mincho"/>
                <w:b/>
                <w:lang w:val="sr-Latn-CS"/>
              </w:rPr>
              <w:t>Izdavanje potvrde o legalizaciji</w:t>
            </w:r>
          </w:p>
        </w:tc>
        <w:tc>
          <w:tcPr>
            <w:tcW w:w="3330" w:type="dxa"/>
          </w:tcPr>
          <w:p w14:paraId="22779C05" w14:textId="77777777" w:rsidR="00EC324E" w:rsidRPr="000C46D2" w:rsidRDefault="00EC324E" w:rsidP="008E0F8A">
            <w:pPr>
              <w:rPr>
                <w:b/>
                <w:lang w:val="sr-Latn-CS"/>
              </w:rPr>
            </w:pPr>
            <w:r w:rsidRPr="000C46D2">
              <w:rPr>
                <w:rFonts w:ascii="Segoe UI Symbol" w:eastAsia="MS Mincho" w:hAnsi="Segoe UI Symbol" w:cs="Segoe UI Symbol"/>
                <w:lang w:val="sr-Latn-CS"/>
              </w:rPr>
              <w:t>❑</w:t>
            </w:r>
            <w:r w:rsidRPr="00DD190D">
              <w:rPr>
                <w:rFonts w:eastAsia="MS Mincho"/>
                <w:b/>
                <w:lang w:val="sr-Latn-CS"/>
              </w:rPr>
              <w:t>Uklju</w:t>
            </w:r>
            <w:r>
              <w:rPr>
                <w:rFonts w:eastAsia="MS Mincho"/>
                <w:b/>
                <w:lang w:val="sr-Latn-CS"/>
              </w:rPr>
              <w:t>čivanje</w:t>
            </w:r>
            <w:r w:rsidRPr="00DD190D">
              <w:rPr>
                <w:rFonts w:eastAsia="MS Mincho"/>
                <w:b/>
                <w:lang w:val="sr-Latn-CS"/>
              </w:rPr>
              <w:t xml:space="preserve"> u listu čekanja</w:t>
            </w:r>
          </w:p>
        </w:tc>
        <w:tc>
          <w:tcPr>
            <w:tcW w:w="3240" w:type="dxa"/>
          </w:tcPr>
          <w:p w14:paraId="61A931F3" w14:textId="77777777" w:rsidR="00EC324E" w:rsidRPr="000C46D2" w:rsidRDefault="00EC324E" w:rsidP="008E0F8A">
            <w:pPr>
              <w:rPr>
                <w:rFonts w:eastAsia="MS Mincho"/>
                <w:lang w:val="sr-Latn-CS"/>
              </w:rPr>
            </w:pPr>
            <w:r w:rsidRPr="000C46D2">
              <w:rPr>
                <w:rFonts w:ascii="Segoe UI Symbol" w:eastAsia="MS Mincho" w:hAnsi="Segoe UI Symbol" w:cs="Segoe UI Symbol"/>
                <w:lang w:val="sr-Latn-CS"/>
              </w:rPr>
              <w:t>❑</w:t>
            </w:r>
            <w:r>
              <w:t xml:space="preserve"> </w:t>
            </w:r>
            <w:r w:rsidRPr="00DD190D">
              <w:rPr>
                <w:rFonts w:eastAsia="MS Mincho"/>
                <w:b/>
                <w:lang w:val="sr-Latn-CS"/>
              </w:rPr>
              <w:t>Uključ</w:t>
            </w:r>
            <w:r>
              <w:rPr>
                <w:rFonts w:eastAsia="MS Mincho"/>
                <w:b/>
                <w:lang w:val="sr-Latn-CS"/>
              </w:rPr>
              <w:t xml:space="preserve">ivanje </w:t>
            </w:r>
            <w:r w:rsidRPr="00DD190D">
              <w:rPr>
                <w:rFonts w:eastAsia="MS Mincho"/>
                <w:b/>
                <w:lang w:val="sr-Latn-CS"/>
              </w:rPr>
              <w:t>u listu rušenja</w:t>
            </w:r>
          </w:p>
        </w:tc>
      </w:tr>
    </w:tbl>
    <w:p w14:paraId="722A7C88" w14:textId="77777777" w:rsidR="00EC324E" w:rsidRPr="000C46D2" w:rsidRDefault="00EC324E" w:rsidP="00EC324E">
      <w:pPr>
        <w:spacing w:before="60" w:after="60"/>
        <w:rPr>
          <w:lang w:val="sr-Latn-CS"/>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0"/>
        <w:gridCol w:w="3330"/>
        <w:gridCol w:w="3240"/>
      </w:tblGrid>
      <w:tr w:rsidR="00EC324E" w:rsidRPr="000C46D2" w14:paraId="704F82E1" w14:textId="77777777" w:rsidTr="008E0F8A">
        <w:trPr>
          <w:trHeight w:val="485"/>
        </w:trPr>
        <w:tc>
          <w:tcPr>
            <w:tcW w:w="10170" w:type="dxa"/>
            <w:gridSpan w:val="3"/>
          </w:tcPr>
          <w:p w14:paraId="62F8728D" w14:textId="2F650437" w:rsidR="00EC324E" w:rsidRPr="000C46D2" w:rsidRDefault="00EC324E" w:rsidP="008E0F8A">
            <w:pPr>
              <w:rPr>
                <w:rFonts w:eastAsia="MS Mincho"/>
                <w:b/>
                <w:lang w:val="sr-Latn-CS"/>
              </w:rPr>
            </w:pPr>
            <w:r w:rsidRPr="00CA3514">
              <w:rPr>
                <w:rFonts w:eastAsia="MS Mincho"/>
                <w:b/>
                <w:lang w:val="sr-Latn-CS"/>
              </w:rPr>
              <w:t xml:space="preserve">Za obrasce zahteva iz </w:t>
            </w:r>
            <w:r w:rsidR="00D068E7">
              <w:rPr>
                <w:rFonts w:eastAsia="MS Mincho"/>
                <w:b/>
                <w:u w:val="single"/>
                <w:lang w:val="sr-Latn-CS"/>
              </w:rPr>
              <w:t>Aneksa 2</w:t>
            </w:r>
            <w:r w:rsidRPr="00E376E5">
              <w:rPr>
                <w:rFonts w:eastAsia="MS Mincho"/>
                <w:b/>
                <w:lang w:val="sr-Latn-CS"/>
              </w:rPr>
              <w:t>- građevinski objekti II kategorije (izuzev kuća</w:t>
            </w:r>
            <w:r w:rsidRPr="000C46D2">
              <w:rPr>
                <w:rFonts w:eastAsia="MS Mincho"/>
                <w:b/>
                <w:lang w:val="sr-Latn-CS"/>
              </w:rPr>
              <w:t xml:space="preserve">) </w:t>
            </w:r>
          </w:p>
        </w:tc>
      </w:tr>
      <w:tr w:rsidR="00EC324E" w:rsidRPr="000C46D2" w14:paraId="3ADE159F" w14:textId="77777777" w:rsidTr="008E0F8A">
        <w:trPr>
          <w:trHeight w:val="1007"/>
        </w:trPr>
        <w:tc>
          <w:tcPr>
            <w:tcW w:w="3600" w:type="dxa"/>
          </w:tcPr>
          <w:p w14:paraId="355CF503" w14:textId="77777777" w:rsidR="00EC324E" w:rsidRPr="000C46D2" w:rsidRDefault="00EC324E" w:rsidP="008E0F8A">
            <w:pPr>
              <w:ind w:left="249" w:hanging="249"/>
              <w:rPr>
                <w:lang w:val="sr-Latn-CS"/>
              </w:rPr>
            </w:pPr>
            <w:r w:rsidRPr="000C46D2">
              <w:rPr>
                <w:rFonts w:ascii="Segoe UI Symbol" w:eastAsia="MS Mincho" w:hAnsi="Segoe UI Symbol" w:cs="Segoe UI Symbol"/>
                <w:lang w:val="sr-Latn-CS"/>
              </w:rPr>
              <w:t>❑</w:t>
            </w:r>
            <w:r>
              <w:t xml:space="preserve"> </w:t>
            </w:r>
            <w:r w:rsidRPr="000238E5">
              <w:rPr>
                <w:rFonts w:eastAsia="MS Mincho"/>
                <w:b/>
                <w:lang w:val="sr-Latn-CS"/>
              </w:rPr>
              <w:t>Za inspekciju osnovnih zdravstvenih i bezbednosnih zahteva</w:t>
            </w:r>
          </w:p>
        </w:tc>
        <w:tc>
          <w:tcPr>
            <w:tcW w:w="3330" w:type="dxa"/>
          </w:tcPr>
          <w:p w14:paraId="4A3056EC" w14:textId="77777777" w:rsidR="00EC324E" w:rsidRPr="000C46D2" w:rsidRDefault="00EC324E" w:rsidP="008E0F8A">
            <w:pPr>
              <w:rPr>
                <w:b/>
                <w:lang w:val="sr-Latn-CS"/>
              </w:rPr>
            </w:pPr>
            <w:r w:rsidRPr="000C46D2">
              <w:rPr>
                <w:rFonts w:ascii="Segoe UI Symbol" w:eastAsia="MS Mincho" w:hAnsi="Segoe UI Symbol" w:cs="Segoe UI Symbol"/>
                <w:lang w:val="sr-Latn-CS"/>
              </w:rPr>
              <w:t>❑</w:t>
            </w:r>
            <w:r w:rsidRPr="00DD190D">
              <w:rPr>
                <w:rFonts w:eastAsia="MS Mincho"/>
                <w:b/>
                <w:lang w:val="sr-Latn-CS"/>
              </w:rPr>
              <w:t xml:space="preserve"> </w:t>
            </w:r>
            <w:r>
              <w:rPr>
                <w:rFonts w:eastAsia="MS Mincho"/>
                <w:b/>
                <w:lang w:val="sr-Latn-CS"/>
              </w:rPr>
              <w:t>Za u</w:t>
            </w:r>
            <w:r w:rsidRPr="00DD190D">
              <w:rPr>
                <w:rFonts w:eastAsia="MS Mincho"/>
                <w:b/>
                <w:lang w:val="sr-Latn-CS"/>
              </w:rPr>
              <w:t>ključivanje u listu čekanja</w:t>
            </w:r>
          </w:p>
        </w:tc>
        <w:tc>
          <w:tcPr>
            <w:tcW w:w="3240" w:type="dxa"/>
          </w:tcPr>
          <w:p w14:paraId="3B83659D" w14:textId="77777777" w:rsidR="00EC324E" w:rsidRPr="000C46D2" w:rsidRDefault="00EC324E" w:rsidP="008E0F8A">
            <w:pPr>
              <w:rPr>
                <w:rFonts w:eastAsia="MS Mincho"/>
                <w:lang w:val="sr-Latn-CS"/>
              </w:rPr>
            </w:pPr>
            <w:r w:rsidRPr="000C46D2">
              <w:rPr>
                <w:rFonts w:ascii="Segoe UI Symbol" w:eastAsia="MS Mincho" w:hAnsi="Segoe UI Symbol" w:cs="Segoe UI Symbol"/>
                <w:lang w:val="sr-Latn-CS"/>
              </w:rPr>
              <w:t>❑</w:t>
            </w:r>
            <w:r>
              <w:rPr>
                <w:rFonts w:eastAsia="MS Mincho"/>
                <w:b/>
                <w:lang w:val="sr-Latn-CS"/>
              </w:rPr>
              <w:t>Za uključivanje u listu rušenja</w:t>
            </w:r>
          </w:p>
        </w:tc>
      </w:tr>
    </w:tbl>
    <w:p w14:paraId="74F04994" w14:textId="77777777" w:rsidR="00EC324E" w:rsidRPr="000C46D2" w:rsidRDefault="00EC324E" w:rsidP="00EC324E">
      <w:pPr>
        <w:spacing w:before="60" w:after="60"/>
        <w:rPr>
          <w:lang w:val="sr-Latn-CS"/>
        </w:rPr>
      </w:pPr>
    </w:p>
    <w:p w14:paraId="4143A448" w14:textId="77777777" w:rsidR="00EC324E" w:rsidRDefault="00EC324E" w:rsidP="00EC324E">
      <w:pPr>
        <w:spacing w:before="60" w:after="60"/>
        <w:rPr>
          <w:lang w:val="sr-Latn-CS"/>
        </w:rPr>
      </w:pPr>
    </w:p>
    <w:p w14:paraId="5B023F30" w14:textId="77777777" w:rsidR="00EC324E" w:rsidRPr="000C46D2" w:rsidRDefault="00EC324E" w:rsidP="00EC324E">
      <w:pPr>
        <w:spacing w:before="60" w:after="60"/>
        <w:rPr>
          <w:lang w:val="sr-Latn-CS"/>
        </w:rPr>
      </w:pPr>
    </w:p>
    <w:p w14:paraId="003EF6E6" w14:textId="77777777" w:rsidR="00EC324E" w:rsidRPr="000C46D2" w:rsidRDefault="00EC324E" w:rsidP="00EC324E">
      <w:pPr>
        <w:spacing w:before="60" w:after="60"/>
        <w:rPr>
          <w:b/>
          <w:lang w:val="sr-Latn-CS"/>
        </w:rPr>
      </w:pPr>
      <w:r w:rsidRPr="00BE1206">
        <w:rPr>
          <w:b/>
          <w:u w:val="single"/>
          <w:lang w:val="sr-Latn-CS"/>
        </w:rPr>
        <w:t xml:space="preserve">Završetak pregleda zahteva za </w:t>
      </w:r>
      <w:r>
        <w:rPr>
          <w:b/>
          <w:u w:val="single"/>
          <w:lang w:val="sr-Latn-CS"/>
        </w:rPr>
        <w:t xml:space="preserve">dobijanje </w:t>
      </w:r>
      <w:r w:rsidRPr="00BE1206">
        <w:rPr>
          <w:b/>
          <w:u w:val="single"/>
          <w:lang w:val="sr-Latn-CS"/>
        </w:rPr>
        <w:t xml:space="preserve">dozvole </w:t>
      </w:r>
      <w:r>
        <w:rPr>
          <w:b/>
          <w:u w:val="single"/>
          <w:lang w:val="sr-Latn-CS"/>
        </w:rPr>
        <w:t>za legalizaciju</w:t>
      </w:r>
      <w:r w:rsidRPr="00BE1206">
        <w:rPr>
          <w:b/>
          <w:u w:val="single"/>
          <w:lang w:val="sr-Latn-CS"/>
        </w:rPr>
        <w:t xml:space="preserve"> za završetak </w:t>
      </w:r>
      <w:r w:rsidRPr="00BE1206">
        <w:rPr>
          <w:b/>
          <w:lang w:val="sr-Latn-CS"/>
        </w:rPr>
        <w:t>nedovršenih  građevinskih objekata bez dozvole</w:t>
      </w:r>
    </w:p>
    <w:p w14:paraId="0A927C99" w14:textId="77777777" w:rsidR="00EC324E" w:rsidRPr="000C46D2" w:rsidRDefault="00EC324E" w:rsidP="00EC324E">
      <w:pPr>
        <w:spacing w:before="60" w:after="60"/>
        <w:rPr>
          <w:lang w:val="sr-Latn-CS"/>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0"/>
        <w:gridCol w:w="3330"/>
        <w:gridCol w:w="3240"/>
      </w:tblGrid>
      <w:tr w:rsidR="00EC324E" w:rsidRPr="000C46D2" w14:paraId="355C70AF" w14:textId="77777777" w:rsidTr="008E0F8A">
        <w:trPr>
          <w:trHeight w:val="413"/>
        </w:trPr>
        <w:tc>
          <w:tcPr>
            <w:tcW w:w="10170" w:type="dxa"/>
            <w:gridSpan w:val="3"/>
          </w:tcPr>
          <w:p w14:paraId="30C29F0D" w14:textId="77777777" w:rsidR="00EC324E" w:rsidRPr="000C46D2" w:rsidRDefault="00EC324E" w:rsidP="008E0F8A">
            <w:pPr>
              <w:rPr>
                <w:rFonts w:eastAsia="MS Mincho"/>
                <w:b/>
                <w:lang w:val="sr-Latn-CS"/>
              </w:rPr>
            </w:pPr>
            <w:r w:rsidRPr="00ED26A3">
              <w:rPr>
                <w:rFonts w:eastAsia="MS Mincho"/>
                <w:b/>
                <w:lang w:val="sr-Latn-CS"/>
              </w:rPr>
              <w:t xml:space="preserve">Za obrasce zahteva iz </w:t>
            </w:r>
            <w:r w:rsidRPr="00146EB8">
              <w:rPr>
                <w:rFonts w:eastAsia="MS Mincho"/>
                <w:b/>
                <w:u w:val="single"/>
                <w:lang w:val="sr-Latn-CS"/>
              </w:rPr>
              <w:t>Aneksa 1A</w:t>
            </w:r>
            <w:r w:rsidRPr="00B020D2">
              <w:rPr>
                <w:rFonts w:eastAsia="MS Mincho"/>
                <w:b/>
                <w:lang w:val="sr-Latn-CS"/>
              </w:rPr>
              <w:t xml:space="preserve"> - građevinski objekti I kategorije i </w:t>
            </w:r>
            <w:r>
              <w:rPr>
                <w:rFonts w:eastAsia="MS Mincho"/>
                <w:b/>
                <w:lang w:val="sr-Latn-CS"/>
              </w:rPr>
              <w:t>pojedinačne</w:t>
            </w:r>
            <w:r w:rsidRPr="00B020D2">
              <w:rPr>
                <w:rFonts w:eastAsia="MS Mincho"/>
                <w:b/>
                <w:lang w:val="sr-Latn-CS"/>
              </w:rPr>
              <w:t xml:space="preserve"> kuće II kategorije (preko 450m2</w:t>
            </w:r>
            <w:r w:rsidRPr="000C46D2">
              <w:rPr>
                <w:rFonts w:eastAsia="MS Mincho"/>
                <w:b/>
                <w:lang w:val="sr-Latn-CS"/>
              </w:rPr>
              <w:t>)</w:t>
            </w:r>
          </w:p>
        </w:tc>
      </w:tr>
      <w:tr w:rsidR="00EC324E" w:rsidRPr="000C46D2" w14:paraId="6D61D667" w14:textId="77777777" w:rsidTr="008E0F8A">
        <w:trPr>
          <w:trHeight w:val="1007"/>
        </w:trPr>
        <w:tc>
          <w:tcPr>
            <w:tcW w:w="3600" w:type="dxa"/>
          </w:tcPr>
          <w:p w14:paraId="365BB24B" w14:textId="77777777" w:rsidR="00EC324E" w:rsidRPr="000C46D2" w:rsidRDefault="00EC324E" w:rsidP="008E0F8A">
            <w:pPr>
              <w:ind w:left="249" w:hanging="249"/>
              <w:rPr>
                <w:lang w:val="sr-Latn-CS"/>
              </w:rPr>
            </w:pPr>
            <w:r w:rsidRPr="000C46D2">
              <w:rPr>
                <w:rFonts w:ascii="Segoe UI Symbol" w:eastAsia="MS Mincho" w:hAnsi="Segoe UI Symbol" w:cs="Segoe UI Symbol"/>
                <w:lang w:val="sr-Latn-CS"/>
              </w:rPr>
              <w:t>❑</w:t>
            </w:r>
            <w:r>
              <w:t xml:space="preserve"> </w:t>
            </w:r>
            <w:r w:rsidRPr="00E4682A">
              <w:rPr>
                <w:rFonts w:eastAsia="MS Mincho"/>
                <w:b/>
                <w:lang w:val="sr-Latn-CS"/>
              </w:rPr>
              <w:t xml:space="preserve">Za izdavanje dozvole za legalizaciju za završetak </w:t>
            </w:r>
            <w:r>
              <w:rPr>
                <w:rFonts w:eastAsia="MS Mincho"/>
                <w:b/>
                <w:lang w:val="sr-Latn-CS"/>
              </w:rPr>
              <w:t>građevinskog objekta</w:t>
            </w:r>
          </w:p>
        </w:tc>
        <w:tc>
          <w:tcPr>
            <w:tcW w:w="3330" w:type="dxa"/>
          </w:tcPr>
          <w:p w14:paraId="76D3B8BA" w14:textId="77777777" w:rsidR="00EC324E" w:rsidRPr="000C46D2" w:rsidRDefault="00EC324E" w:rsidP="008E0F8A">
            <w:pPr>
              <w:rPr>
                <w:b/>
                <w:lang w:val="sr-Latn-CS"/>
              </w:rPr>
            </w:pPr>
            <w:r w:rsidRPr="000C46D2">
              <w:rPr>
                <w:rFonts w:ascii="Segoe UI Symbol" w:eastAsia="MS Mincho" w:hAnsi="Segoe UI Symbol" w:cs="Segoe UI Symbol"/>
                <w:lang w:val="sr-Latn-CS"/>
              </w:rPr>
              <w:t>❑</w:t>
            </w:r>
            <w:r>
              <w:rPr>
                <w:rFonts w:eastAsia="MS Mincho"/>
                <w:b/>
                <w:lang w:val="sr-Latn-CS"/>
              </w:rPr>
              <w:t xml:space="preserve"> Za u</w:t>
            </w:r>
            <w:r w:rsidRPr="00DD190D">
              <w:rPr>
                <w:rFonts w:eastAsia="MS Mincho"/>
                <w:b/>
                <w:lang w:val="sr-Latn-CS"/>
              </w:rPr>
              <w:t>ključivanje u listu čekanja</w:t>
            </w:r>
          </w:p>
        </w:tc>
        <w:tc>
          <w:tcPr>
            <w:tcW w:w="3240" w:type="dxa"/>
          </w:tcPr>
          <w:p w14:paraId="3362B90C" w14:textId="77777777" w:rsidR="00EC324E" w:rsidRPr="000C46D2" w:rsidRDefault="00EC324E" w:rsidP="008E0F8A">
            <w:pPr>
              <w:rPr>
                <w:rFonts w:eastAsia="MS Mincho"/>
                <w:lang w:val="sr-Latn-CS"/>
              </w:rPr>
            </w:pPr>
            <w:r w:rsidRPr="000C46D2">
              <w:rPr>
                <w:rFonts w:ascii="Segoe UI Symbol" w:eastAsia="MS Mincho" w:hAnsi="Segoe UI Symbol" w:cs="Segoe UI Symbol"/>
                <w:lang w:val="sr-Latn-CS"/>
              </w:rPr>
              <w:t>❑</w:t>
            </w:r>
            <w:r>
              <w:rPr>
                <w:rFonts w:eastAsia="MS Mincho"/>
                <w:b/>
                <w:lang w:val="sr-Latn-CS"/>
              </w:rPr>
              <w:t xml:space="preserve"> Za uključivanje u listu rušenja</w:t>
            </w:r>
          </w:p>
        </w:tc>
      </w:tr>
    </w:tbl>
    <w:p w14:paraId="5D6B0D79" w14:textId="77777777" w:rsidR="00EC324E" w:rsidRDefault="00EC324E" w:rsidP="00EC324E">
      <w:pPr>
        <w:spacing w:before="60" w:after="60"/>
        <w:rPr>
          <w:lang w:val="sr-Latn-CS"/>
        </w:rPr>
      </w:pPr>
    </w:p>
    <w:p w14:paraId="6EF0D610" w14:textId="77777777" w:rsidR="00EC324E" w:rsidRPr="000C46D2" w:rsidRDefault="00EC324E" w:rsidP="00EC324E">
      <w:pPr>
        <w:spacing w:before="60" w:after="60"/>
        <w:rPr>
          <w:lang w:val="sr-Latn-CS"/>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0"/>
        <w:gridCol w:w="3330"/>
        <w:gridCol w:w="3240"/>
      </w:tblGrid>
      <w:tr w:rsidR="00EC324E" w:rsidRPr="000C46D2" w14:paraId="48A0C4A6" w14:textId="77777777" w:rsidTr="008E0F8A">
        <w:trPr>
          <w:trHeight w:val="413"/>
        </w:trPr>
        <w:tc>
          <w:tcPr>
            <w:tcW w:w="10170" w:type="dxa"/>
            <w:gridSpan w:val="3"/>
          </w:tcPr>
          <w:p w14:paraId="28510E5D" w14:textId="487E6687" w:rsidR="00EC324E" w:rsidRPr="000C46D2" w:rsidRDefault="00EC324E" w:rsidP="008E0F8A">
            <w:pPr>
              <w:rPr>
                <w:rFonts w:eastAsia="MS Mincho"/>
                <w:b/>
                <w:lang w:val="sr-Latn-CS"/>
              </w:rPr>
            </w:pPr>
            <w:r w:rsidRPr="00ED26A3">
              <w:rPr>
                <w:rFonts w:eastAsia="MS Mincho"/>
                <w:b/>
                <w:lang w:val="sr-Latn-CS"/>
              </w:rPr>
              <w:t xml:space="preserve">Za obrasce zahteva iz </w:t>
            </w:r>
            <w:r w:rsidRPr="00146EB8">
              <w:rPr>
                <w:rFonts w:eastAsia="MS Mincho"/>
                <w:b/>
                <w:u w:val="single"/>
                <w:lang w:val="sr-Latn-CS"/>
              </w:rPr>
              <w:t>Aneksa</w:t>
            </w:r>
            <w:r w:rsidR="00D068E7">
              <w:rPr>
                <w:rFonts w:eastAsia="MS Mincho"/>
                <w:b/>
                <w:u w:val="single"/>
                <w:lang w:val="sr-Latn-CS"/>
              </w:rPr>
              <w:t xml:space="preserve"> 2</w:t>
            </w:r>
            <w:r w:rsidRPr="00146EB8">
              <w:rPr>
                <w:rFonts w:eastAsia="MS Mincho"/>
                <w:b/>
                <w:u w:val="single"/>
                <w:lang w:val="sr-Latn-CS"/>
              </w:rPr>
              <w:t>A</w:t>
            </w:r>
            <w:r w:rsidRPr="00E4682A">
              <w:rPr>
                <w:rFonts w:eastAsia="MS Mincho"/>
                <w:b/>
                <w:lang w:val="sr-Latn-CS"/>
              </w:rPr>
              <w:t xml:space="preserve"> - građevi</w:t>
            </w:r>
            <w:r>
              <w:rPr>
                <w:rFonts w:eastAsia="MS Mincho"/>
                <w:b/>
                <w:lang w:val="sr-Latn-CS"/>
              </w:rPr>
              <w:t>nski objekti II kategorije (izuzev</w:t>
            </w:r>
            <w:r w:rsidRPr="00E4682A">
              <w:rPr>
                <w:rFonts w:eastAsia="MS Mincho"/>
                <w:b/>
                <w:lang w:val="sr-Latn-CS"/>
              </w:rPr>
              <w:t xml:space="preserve"> kuća</w:t>
            </w:r>
            <w:r w:rsidRPr="000C46D2">
              <w:rPr>
                <w:rFonts w:eastAsia="MS Mincho"/>
                <w:b/>
                <w:lang w:val="sr-Latn-CS"/>
              </w:rPr>
              <w:t>)</w:t>
            </w:r>
          </w:p>
        </w:tc>
      </w:tr>
      <w:tr w:rsidR="00EC324E" w:rsidRPr="000C46D2" w14:paraId="1775637D" w14:textId="77777777" w:rsidTr="008E0F8A">
        <w:trPr>
          <w:trHeight w:val="1007"/>
        </w:trPr>
        <w:tc>
          <w:tcPr>
            <w:tcW w:w="3600" w:type="dxa"/>
          </w:tcPr>
          <w:p w14:paraId="5AA4FD5A" w14:textId="77777777" w:rsidR="00EC324E" w:rsidRPr="000C46D2" w:rsidRDefault="00EC324E" w:rsidP="008E0F8A">
            <w:pPr>
              <w:ind w:left="249" w:hanging="249"/>
              <w:rPr>
                <w:lang w:val="sr-Latn-CS"/>
              </w:rPr>
            </w:pPr>
            <w:r w:rsidRPr="000C46D2">
              <w:rPr>
                <w:rFonts w:ascii="Segoe UI Symbol" w:eastAsia="MS Mincho" w:hAnsi="Segoe UI Symbol" w:cs="Segoe UI Symbol"/>
                <w:lang w:val="sr-Latn-CS"/>
              </w:rPr>
              <w:lastRenderedPageBreak/>
              <w:t>❑</w:t>
            </w:r>
            <w:r w:rsidRPr="000238E5">
              <w:rPr>
                <w:rFonts w:eastAsia="MS Mincho"/>
                <w:b/>
                <w:lang w:val="sr-Latn-CS"/>
              </w:rPr>
              <w:t xml:space="preserve"> Za inspekciju osnovnih zdravstvenih i bezbednosnih zahteva</w:t>
            </w:r>
          </w:p>
        </w:tc>
        <w:tc>
          <w:tcPr>
            <w:tcW w:w="3330" w:type="dxa"/>
          </w:tcPr>
          <w:p w14:paraId="069858DD" w14:textId="77777777" w:rsidR="00EC324E" w:rsidRPr="000C46D2" w:rsidRDefault="00EC324E" w:rsidP="008E0F8A">
            <w:pPr>
              <w:rPr>
                <w:b/>
                <w:lang w:val="sr-Latn-CS"/>
              </w:rPr>
            </w:pPr>
            <w:r w:rsidRPr="000C46D2">
              <w:rPr>
                <w:rFonts w:ascii="Segoe UI Symbol" w:eastAsia="MS Mincho" w:hAnsi="Segoe UI Symbol" w:cs="Segoe UI Symbol"/>
                <w:lang w:val="sr-Latn-CS"/>
              </w:rPr>
              <w:t>❑</w:t>
            </w:r>
            <w:r>
              <w:rPr>
                <w:rFonts w:eastAsia="MS Mincho"/>
                <w:b/>
                <w:lang w:val="sr-Latn-CS"/>
              </w:rPr>
              <w:t xml:space="preserve"> Za u</w:t>
            </w:r>
            <w:r w:rsidRPr="00DD190D">
              <w:rPr>
                <w:rFonts w:eastAsia="MS Mincho"/>
                <w:b/>
                <w:lang w:val="sr-Latn-CS"/>
              </w:rPr>
              <w:t>ključivanje u listu čekanja</w:t>
            </w:r>
          </w:p>
        </w:tc>
        <w:tc>
          <w:tcPr>
            <w:tcW w:w="3240" w:type="dxa"/>
          </w:tcPr>
          <w:p w14:paraId="1D95D0BB" w14:textId="77777777" w:rsidR="00EC324E" w:rsidRPr="000C46D2" w:rsidRDefault="00EC324E" w:rsidP="008E0F8A">
            <w:pPr>
              <w:rPr>
                <w:rFonts w:eastAsia="MS Mincho"/>
                <w:lang w:val="sr-Latn-CS"/>
              </w:rPr>
            </w:pPr>
            <w:r w:rsidRPr="000C46D2">
              <w:rPr>
                <w:rFonts w:ascii="Segoe UI Symbol" w:eastAsia="MS Mincho" w:hAnsi="Segoe UI Symbol" w:cs="Segoe UI Symbol"/>
                <w:lang w:val="sr-Latn-CS"/>
              </w:rPr>
              <w:t>❑</w:t>
            </w:r>
            <w:r>
              <w:rPr>
                <w:rFonts w:eastAsia="MS Mincho"/>
                <w:b/>
                <w:lang w:val="sr-Latn-CS"/>
              </w:rPr>
              <w:t xml:space="preserve"> Za uključivanje u listu rušenja</w:t>
            </w:r>
          </w:p>
        </w:tc>
      </w:tr>
    </w:tbl>
    <w:p w14:paraId="0D7665D0" w14:textId="77777777" w:rsidR="00EC324E" w:rsidRPr="000C46D2" w:rsidRDefault="00EC324E" w:rsidP="00EC324E">
      <w:pPr>
        <w:rPr>
          <w:lang w:val="sr-Latn-CS"/>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170"/>
      </w:tblGrid>
      <w:tr w:rsidR="00EC324E" w:rsidRPr="000C46D2" w14:paraId="61AEB940" w14:textId="77777777" w:rsidTr="008E0F8A">
        <w:trPr>
          <w:trHeight w:val="1070"/>
        </w:trPr>
        <w:tc>
          <w:tcPr>
            <w:tcW w:w="10170" w:type="dxa"/>
          </w:tcPr>
          <w:p w14:paraId="122CA745" w14:textId="77777777" w:rsidR="00EC324E" w:rsidRPr="000C46D2" w:rsidRDefault="00EC324E" w:rsidP="008E0F8A">
            <w:pPr>
              <w:rPr>
                <w:i/>
                <w:lang w:val="sr-Latn-CS"/>
              </w:rPr>
            </w:pPr>
            <w:r w:rsidRPr="006F4E31">
              <w:rPr>
                <w:lang w:val="sr-Latn-CS"/>
              </w:rPr>
              <w:t>Nakon potpisivanja ovog dokumenta, nadležni službenik potvrđuje da je ova odluka doneta na nepristrasan način i da su sve informacije uključene u ovaj obrazac tačne</w:t>
            </w:r>
            <w:r w:rsidRPr="000C46D2">
              <w:rPr>
                <w:lang w:val="sr-Latn-CS"/>
              </w:rPr>
              <w:t xml:space="preserve">. </w:t>
            </w:r>
          </w:p>
          <w:p w14:paraId="5619B936" w14:textId="77777777" w:rsidR="00EC324E" w:rsidRPr="000C46D2" w:rsidRDefault="00EC324E" w:rsidP="008E0F8A">
            <w:pPr>
              <w:rPr>
                <w:lang w:val="sr-Latn-CS"/>
              </w:rPr>
            </w:pPr>
          </w:p>
          <w:p w14:paraId="33E340D5" w14:textId="77777777" w:rsidR="00EC324E" w:rsidRPr="000C46D2" w:rsidRDefault="00EC324E" w:rsidP="008E0F8A">
            <w:pPr>
              <w:rPr>
                <w:lang w:val="sr-Latn-CS"/>
              </w:rPr>
            </w:pPr>
            <w:r w:rsidRPr="006F4E31">
              <w:rPr>
                <w:lang w:val="sr-Latn-CS"/>
              </w:rPr>
              <w:t>Potpisao nadležni službenik</w:t>
            </w:r>
            <w:r w:rsidRPr="000C46D2">
              <w:rPr>
                <w:lang w:val="sr-Latn-CS"/>
              </w:rPr>
              <w:t>: ___________________                Dat</w:t>
            </w:r>
            <w:r>
              <w:rPr>
                <w:lang w:val="sr-Latn-CS"/>
              </w:rPr>
              <w:t>um</w:t>
            </w:r>
            <w:r w:rsidRPr="000C46D2">
              <w:rPr>
                <w:lang w:val="sr-Latn-CS"/>
              </w:rPr>
              <w:t>:______________________</w:t>
            </w:r>
          </w:p>
          <w:p w14:paraId="303AFAA8" w14:textId="77777777" w:rsidR="00EC324E" w:rsidRPr="000C46D2" w:rsidRDefault="00EC324E" w:rsidP="008E0F8A">
            <w:pPr>
              <w:rPr>
                <w:rFonts w:eastAsia="MS Mincho"/>
                <w:lang w:val="sr-Latn-CS"/>
              </w:rPr>
            </w:pPr>
          </w:p>
        </w:tc>
      </w:tr>
    </w:tbl>
    <w:p w14:paraId="0705AB43" w14:textId="77777777" w:rsidR="00EC324E" w:rsidRPr="000C46D2" w:rsidRDefault="00EC324E" w:rsidP="00EC324E">
      <w:pPr>
        <w:rPr>
          <w:lang w:val="sr-Latn-CS"/>
        </w:rPr>
      </w:pPr>
    </w:p>
    <w:p w14:paraId="7F87E91A"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1C067A64"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3F921031"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6183F4AD"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1E4E78A0" w14:textId="77777777" w:rsidR="00EC324E" w:rsidRDefault="00EC324E" w:rsidP="00EC324E">
      <w:pPr>
        <w:tabs>
          <w:tab w:val="left" w:pos="1350"/>
          <w:tab w:val="left" w:pos="1440"/>
        </w:tabs>
        <w:ind w:right="20"/>
        <w:jc w:val="both"/>
        <w:rPr>
          <w:bCs/>
          <w:lang w:val="sr-Latn-CS"/>
        </w:rPr>
      </w:pPr>
      <w:r>
        <w:rPr>
          <w:bCs/>
          <w:lang w:val="sr-Latn-CS"/>
        </w:rPr>
        <w:br w:type="page"/>
      </w:r>
    </w:p>
    <w:p w14:paraId="2B4D85BD" w14:textId="3B8A7255" w:rsidR="00181079" w:rsidRPr="00181079" w:rsidRDefault="00DB2106" w:rsidP="00181079">
      <w:pPr>
        <w:spacing w:after="0" w:line="240" w:lineRule="auto"/>
        <w:ind w:left="283"/>
        <w:jc w:val="both"/>
        <w:rPr>
          <w:b/>
          <w:sz w:val="24"/>
          <w:szCs w:val="24"/>
        </w:rPr>
      </w:pPr>
      <w:r>
        <w:rPr>
          <w:b/>
          <w:bCs/>
          <w:sz w:val="24"/>
          <w:szCs w:val="24"/>
          <w:lang w:val="sr-Latn-CS"/>
        </w:rPr>
        <w:lastRenderedPageBreak/>
        <w:t>Aneks 5 -</w:t>
      </w:r>
      <w:r w:rsidR="00EC324E" w:rsidRPr="00181079">
        <w:rPr>
          <w:b/>
          <w:bCs/>
          <w:sz w:val="24"/>
          <w:szCs w:val="24"/>
          <w:lang w:val="sr-Latn-CS"/>
        </w:rPr>
        <w:t xml:space="preserve"> </w:t>
      </w:r>
      <w:r w:rsidR="00181079" w:rsidRPr="00181079">
        <w:rPr>
          <w:b/>
          <w:sz w:val="24"/>
          <w:szCs w:val="24"/>
        </w:rPr>
        <w:t>Inspekcija osnovnih zdravstvenih i bezbednosnih uslova za nelicenciranu gradnju za građevine II kategorije (ne kuće)</w:t>
      </w:r>
    </w:p>
    <w:p w14:paraId="43765B8E" w14:textId="5C8311C4" w:rsidR="00EC324E" w:rsidRPr="00335D26" w:rsidRDefault="00EC324E" w:rsidP="00EC324E">
      <w:pPr>
        <w:tabs>
          <w:tab w:val="left" w:pos="1350"/>
          <w:tab w:val="left" w:pos="1440"/>
        </w:tabs>
        <w:ind w:right="20"/>
        <w:jc w:val="both"/>
        <w:rPr>
          <w:b/>
          <w:lang w:val="sr-Latn-CS"/>
        </w:rPr>
      </w:pPr>
    </w:p>
    <w:p w14:paraId="2EA330BA" w14:textId="77777777" w:rsidR="00EC324E" w:rsidRPr="00335D26" w:rsidRDefault="00EC324E" w:rsidP="00EC324E">
      <w:pPr>
        <w:tabs>
          <w:tab w:val="left" w:pos="630"/>
          <w:tab w:val="left" w:pos="1170"/>
        </w:tabs>
        <w:spacing w:line="240" w:lineRule="atLeast"/>
        <w:ind w:left="1080" w:right="1260"/>
        <w:jc w:val="center"/>
        <w:rPr>
          <w:b/>
          <w:lang w:val="sr-Latn-CS"/>
        </w:rPr>
      </w:pPr>
      <w:r w:rsidRPr="00AF3AD4">
        <w:rPr>
          <w:noProof/>
          <w:lang w:eastAsia="sq-AL"/>
        </w:rPr>
        <mc:AlternateContent>
          <mc:Choice Requires="wps">
            <w:drawing>
              <wp:anchor distT="0" distB="0" distL="114300" distR="114300" simplePos="0" relativeHeight="252500992" behindDoc="1" locked="0" layoutInCell="1" allowOverlap="1" wp14:anchorId="6AE0D648" wp14:editId="4E896C2F">
                <wp:simplePos x="0" y="0"/>
                <wp:positionH relativeFrom="margin">
                  <wp:align>center</wp:align>
                </wp:positionH>
                <wp:positionV relativeFrom="page">
                  <wp:posOffset>989965</wp:posOffset>
                </wp:positionV>
                <wp:extent cx="3506470" cy="1159510"/>
                <wp:effectExtent l="0" t="0" r="17780" b="2540"/>
                <wp:wrapNone/>
                <wp:docPr id="1844" name="Text Box 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85C01"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042E7E90"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vo</w:t>
                            </w:r>
                          </w:p>
                          <w:p w14:paraId="06BA18E2"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2C593CEA"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7682BA4A"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0D648" id="Text Box 1844" o:spid="_x0000_s1097" type="#_x0000_t202" style="position:absolute;left:0;text-align:left;margin-left:0;margin-top:77.95pt;width:276.1pt;height:91.3pt;z-index:-2508154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" filled="f" stroked="f">
                <v:textbox inset="0,0,0,0">
                  <w:txbxContent>
                    <w:p w14:paraId="63385C01"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042E7E90"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vo</w:t>
                      </w:r>
                    </w:p>
                    <w:p w14:paraId="06BA18E2"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2C593CEA"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7682BA4A"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margin" anchory="page"/>
              </v:shape>
            </w:pict>
          </mc:Fallback>
        </mc:AlternateContent>
      </w:r>
      <w:r>
        <w:rPr>
          <w:i/>
          <w:iCs/>
          <w:noProof/>
          <w:lang w:eastAsia="sq-AL"/>
        </w:rPr>
        <mc:AlternateContent>
          <mc:Choice Requires="wps">
            <w:drawing>
              <wp:anchor distT="0" distB="0" distL="114300" distR="114300" simplePos="0" relativeHeight="252474368" behindDoc="0" locked="0" layoutInCell="1" allowOverlap="1" wp14:anchorId="090833CD" wp14:editId="1AB7E218">
                <wp:simplePos x="0" y="0"/>
                <wp:positionH relativeFrom="column">
                  <wp:posOffset>5398770</wp:posOffset>
                </wp:positionH>
                <wp:positionV relativeFrom="paragraph">
                  <wp:posOffset>127000</wp:posOffset>
                </wp:positionV>
                <wp:extent cx="1011555" cy="972820"/>
                <wp:effectExtent l="0" t="0" r="17145" b="17780"/>
                <wp:wrapNone/>
                <wp:docPr id="1643" name="Rectangle 1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972820"/>
                        </a:xfrm>
                        <a:prstGeom prst="rect">
                          <a:avLst/>
                        </a:prstGeom>
                        <a:solidFill>
                          <a:srgbClr val="FFFFFF"/>
                        </a:solidFill>
                        <a:ln w="9525">
                          <a:solidFill>
                            <a:srgbClr val="000000"/>
                          </a:solidFill>
                          <a:miter lim="800000"/>
                          <a:headEnd/>
                          <a:tailEnd/>
                        </a:ln>
                      </wps:spPr>
                      <wps:txbx>
                        <w:txbxContent>
                          <w:p w14:paraId="5D025939" w14:textId="77777777" w:rsidR="00D068E7" w:rsidRDefault="00D068E7" w:rsidP="00EC324E">
                            <w:pPr>
                              <w:rPr>
                                <w:lang w:val="sr-Latn-CS"/>
                              </w:rPr>
                            </w:pPr>
                          </w:p>
                          <w:p w14:paraId="3E25BF2B" w14:textId="77777777" w:rsidR="00D068E7" w:rsidRPr="003418AF" w:rsidRDefault="00D068E7" w:rsidP="00EC324E">
                            <w:pPr>
                              <w:rPr>
                                <w:lang w:val="sr-Latn-CS"/>
                              </w:rPr>
                            </w:pPr>
                            <w:r w:rsidRPr="003418AF">
                              <w:rPr>
                                <w:lang w:val="sr-Latn-CS"/>
                              </w:rPr>
                              <w:t>Logo opštine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833CD" id="Rectangle 1643" o:spid="_x0000_s1098" style="position:absolute;left:0;text-align:left;margin-left:425.1pt;margin-top:10pt;width:79.65pt;height:76.6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">
                <v:textbox>
                  <w:txbxContent>
                    <w:p w14:paraId="5D025939" w14:textId="77777777" w:rsidR="00D068E7" w:rsidRDefault="00D068E7" w:rsidP="00EC324E">
                      <w:pPr>
                        <w:rPr>
                          <w:lang w:val="sr-Latn-CS"/>
                        </w:rPr>
                      </w:pPr>
                    </w:p>
                    <w:p w14:paraId="3E25BF2B" w14:textId="77777777" w:rsidR="00D068E7" w:rsidRPr="003418AF" w:rsidRDefault="00D068E7" w:rsidP="00EC324E">
                      <w:pPr>
                        <w:rPr>
                          <w:lang w:val="sr-Latn-CS"/>
                        </w:rPr>
                      </w:pPr>
                      <w:r w:rsidRPr="003418AF">
                        <w:rPr>
                          <w:lang w:val="sr-Latn-CS"/>
                        </w:rPr>
                        <w:t>Logo opštine</w:t>
                      </w:r>
                    </w:p>
                  </w:txbxContent>
                </v:textbox>
              </v:rect>
            </w:pict>
          </mc:Fallback>
        </mc:AlternateContent>
      </w:r>
      <w:r>
        <w:rPr>
          <w:i/>
          <w:iCs/>
          <w:noProof/>
          <w:lang w:eastAsia="sq-AL"/>
        </w:rPr>
        <mc:AlternateContent>
          <mc:Choice Requires="wps">
            <w:drawing>
              <wp:anchor distT="0" distB="0" distL="114300" distR="114300" simplePos="0" relativeHeight="252473344" behindDoc="0" locked="0" layoutInCell="1" allowOverlap="1" wp14:anchorId="1B69630D" wp14:editId="3509A345">
                <wp:simplePos x="0" y="0"/>
                <wp:positionH relativeFrom="column">
                  <wp:posOffset>-189865</wp:posOffset>
                </wp:positionH>
                <wp:positionV relativeFrom="paragraph">
                  <wp:posOffset>127000</wp:posOffset>
                </wp:positionV>
                <wp:extent cx="951230" cy="972820"/>
                <wp:effectExtent l="0" t="0" r="20320" b="17780"/>
                <wp:wrapNone/>
                <wp:docPr id="1642" name="Rectangle 1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972820"/>
                        </a:xfrm>
                        <a:prstGeom prst="rect">
                          <a:avLst/>
                        </a:prstGeom>
                        <a:solidFill>
                          <a:srgbClr val="FFFFFF"/>
                        </a:solidFill>
                        <a:ln w="9525">
                          <a:solidFill>
                            <a:srgbClr val="000000"/>
                          </a:solidFill>
                          <a:miter lim="800000"/>
                          <a:headEnd/>
                          <a:tailEnd/>
                        </a:ln>
                      </wps:spPr>
                      <wps:txbx>
                        <w:txbxContent>
                          <w:p w14:paraId="75849D98" w14:textId="77777777" w:rsidR="00D068E7" w:rsidRPr="001D1D30" w:rsidRDefault="00D068E7" w:rsidP="00EC324E">
                            <w:pPr>
                              <w:jc w:val="center"/>
                              <w:rPr>
                                <w:lang w:val="en-US"/>
                              </w:rPr>
                            </w:pPr>
                            <w:r>
                              <w:rPr>
                                <w:noProof/>
                                <w:lang w:eastAsia="sq-AL"/>
                              </w:rPr>
                              <w:drawing>
                                <wp:inline distT="0" distB="0" distL="0" distR="0" wp14:anchorId="136736BF" wp14:editId="79AC058A">
                                  <wp:extent cx="758825" cy="820682"/>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8825" cy="82068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9630D" id="Rectangle 1642" o:spid="_x0000_s1099" style="position:absolute;left:0;text-align:left;margin-left:-14.95pt;margin-top:10pt;width:74.9pt;height:76.6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">
                <v:textbox>
                  <w:txbxContent>
                    <w:p w14:paraId="75849D98" w14:textId="77777777" w:rsidR="00D068E7" w:rsidRPr="001D1D30" w:rsidRDefault="00D068E7" w:rsidP="00EC324E">
                      <w:pPr>
                        <w:jc w:val="center"/>
                        <w:rPr>
                          <w:lang w:val="en-US"/>
                        </w:rPr>
                      </w:pPr>
                      <w:r>
                        <w:rPr>
                          <w:noProof/>
                          <w:lang w:eastAsia="sq-AL"/>
                        </w:rPr>
                        <w:drawing>
                          <wp:inline distT="0" distB="0" distL="0" distR="0" wp14:anchorId="136736BF" wp14:editId="79AC058A">
                            <wp:extent cx="758825" cy="820682"/>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8825" cy="820682"/>
                                    </a:xfrm>
                                    <a:prstGeom prst="rect">
                                      <a:avLst/>
                                    </a:prstGeom>
                                    <a:noFill/>
                                    <a:ln>
                                      <a:noFill/>
                                    </a:ln>
                                  </pic:spPr>
                                </pic:pic>
                              </a:graphicData>
                            </a:graphic>
                          </wp:inline>
                        </w:drawing>
                      </w:r>
                    </w:p>
                  </w:txbxContent>
                </v:textbox>
              </v:rect>
            </w:pict>
          </mc:Fallback>
        </mc:AlternateContent>
      </w:r>
    </w:p>
    <w:p w14:paraId="459116C1" w14:textId="77777777" w:rsidR="00EC324E" w:rsidRPr="00335D26" w:rsidRDefault="00EC324E" w:rsidP="00EC324E">
      <w:pPr>
        <w:tabs>
          <w:tab w:val="left" w:pos="1350"/>
          <w:tab w:val="left" w:pos="1440"/>
        </w:tabs>
        <w:ind w:left="1260" w:right="1170"/>
        <w:jc w:val="center"/>
        <w:rPr>
          <w:b/>
          <w:lang w:val="sr-Latn-CS"/>
        </w:rPr>
      </w:pPr>
    </w:p>
    <w:p w14:paraId="6A22B304" w14:textId="77777777" w:rsidR="00EC324E" w:rsidRDefault="00EC324E" w:rsidP="00EC324E">
      <w:pPr>
        <w:tabs>
          <w:tab w:val="left" w:pos="1350"/>
          <w:tab w:val="left" w:pos="1440"/>
        </w:tabs>
        <w:ind w:left="1260" w:right="1170"/>
        <w:jc w:val="center"/>
        <w:rPr>
          <w:b/>
          <w:lang w:val="sr-Latn-CS"/>
        </w:rPr>
      </w:pPr>
    </w:p>
    <w:p w14:paraId="503A968A" w14:textId="77777777" w:rsidR="00EC324E" w:rsidRPr="00335D26" w:rsidRDefault="00EC324E" w:rsidP="00EC324E">
      <w:pPr>
        <w:tabs>
          <w:tab w:val="left" w:pos="1350"/>
          <w:tab w:val="left" w:pos="1440"/>
        </w:tabs>
        <w:ind w:left="1260" w:right="1170"/>
        <w:jc w:val="center"/>
        <w:rPr>
          <w:b/>
          <w:lang w:val="sr-Latn-CS"/>
        </w:rPr>
      </w:pPr>
    </w:p>
    <w:tbl>
      <w:tblPr>
        <w:tblpPr w:leftFromText="180" w:rightFromText="180" w:vertAnchor="text" w:horzAnchor="margin" w:tblpXSpec="right"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A0" w:firstRow="1" w:lastRow="0" w:firstColumn="1" w:lastColumn="0" w:noHBand="0" w:noVBand="0"/>
      </w:tblPr>
      <w:tblGrid>
        <w:gridCol w:w="2202"/>
        <w:gridCol w:w="1956"/>
      </w:tblGrid>
      <w:tr w:rsidR="00EC324E" w:rsidRPr="00335D26" w14:paraId="1AAEE18B" w14:textId="77777777" w:rsidTr="008E0F8A">
        <w:trPr>
          <w:trHeight w:val="218"/>
        </w:trPr>
        <w:tc>
          <w:tcPr>
            <w:tcW w:w="4158" w:type="dxa"/>
            <w:gridSpan w:val="2"/>
            <w:shd w:val="clear" w:color="auto" w:fill="D9D9D9"/>
          </w:tcPr>
          <w:p w14:paraId="72AE1029" w14:textId="77777777" w:rsidR="00EC324E" w:rsidRPr="00335D26" w:rsidRDefault="00EC324E" w:rsidP="008E0F8A">
            <w:pPr>
              <w:spacing w:before="60" w:after="60"/>
              <w:ind w:right="72"/>
              <w:jc w:val="center"/>
              <w:rPr>
                <w:b/>
                <w:sz w:val="18"/>
                <w:szCs w:val="18"/>
                <w:lang w:val="sr-Latn-CS"/>
              </w:rPr>
            </w:pPr>
            <w:r>
              <w:rPr>
                <w:b/>
                <w:sz w:val="18"/>
                <w:szCs w:val="18"/>
                <w:lang w:val="sr-Latn-CS"/>
              </w:rPr>
              <w:t>Popunjava se</w:t>
            </w:r>
            <w:r w:rsidRPr="00335D26">
              <w:rPr>
                <w:b/>
                <w:sz w:val="18"/>
                <w:szCs w:val="18"/>
                <w:lang w:val="sr-Latn-CS"/>
              </w:rPr>
              <w:t xml:space="preserve"> u kancelariji (opština </w:t>
            </w:r>
            <w:r w:rsidRPr="00335D26">
              <w:rPr>
                <w:sz w:val="18"/>
                <w:szCs w:val="18"/>
                <w:lang w:val="sr-Latn-CS"/>
              </w:rPr>
              <w:t>)</w:t>
            </w:r>
          </w:p>
        </w:tc>
      </w:tr>
      <w:tr w:rsidR="00EC324E" w:rsidRPr="00335D26" w14:paraId="3A6D9BF3" w14:textId="77777777" w:rsidTr="008E0F8A">
        <w:trPr>
          <w:trHeight w:val="298"/>
        </w:trPr>
        <w:tc>
          <w:tcPr>
            <w:tcW w:w="2202" w:type="dxa"/>
            <w:shd w:val="clear" w:color="auto" w:fill="D9D9D9"/>
          </w:tcPr>
          <w:p w14:paraId="420F53A8" w14:textId="77777777" w:rsidR="00EC324E" w:rsidRPr="00335D26" w:rsidRDefault="00EC324E" w:rsidP="008E0F8A">
            <w:pPr>
              <w:tabs>
                <w:tab w:val="left" w:pos="260"/>
              </w:tabs>
              <w:spacing w:before="60" w:after="60"/>
              <w:rPr>
                <w:b/>
                <w:sz w:val="18"/>
                <w:szCs w:val="18"/>
                <w:lang w:val="sr-Latn-CS"/>
              </w:rPr>
            </w:pPr>
            <w:r w:rsidRPr="00335D26">
              <w:rPr>
                <w:b/>
                <w:sz w:val="18"/>
                <w:szCs w:val="18"/>
                <w:lang w:val="sr-Latn-CS"/>
              </w:rPr>
              <w:t>Referentni broj :</w:t>
            </w:r>
          </w:p>
        </w:tc>
        <w:tc>
          <w:tcPr>
            <w:tcW w:w="1956" w:type="dxa"/>
            <w:shd w:val="clear" w:color="auto" w:fill="D9D9D9"/>
          </w:tcPr>
          <w:p w14:paraId="61093CC8" w14:textId="77777777" w:rsidR="00EC324E" w:rsidRPr="00335D26" w:rsidRDefault="00EC324E" w:rsidP="008E0F8A">
            <w:pPr>
              <w:spacing w:before="60" w:after="60"/>
              <w:rPr>
                <w:b/>
                <w:sz w:val="18"/>
                <w:szCs w:val="18"/>
                <w:lang w:val="sr-Latn-CS"/>
              </w:rPr>
            </w:pPr>
            <w:r w:rsidRPr="00335D26">
              <w:rPr>
                <w:b/>
                <w:sz w:val="18"/>
                <w:szCs w:val="18"/>
                <w:lang w:val="sr-Latn-CS"/>
              </w:rPr>
              <w:fldChar w:fldCharType="begin">
                <w:ffData>
                  <w:name w:val="Text19"/>
                  <w:enabled/>
                  <w:calcOnExit w:val="0"/>
                  <w:textInput/>
                </w:ffData>
              </w:fldChar>
            </w:r>
            <w:r w:rsidRPr="00335D26">
              <w:rPr>
                <w:b/>
                <w:sz w:val="18"/>
                <w:szCs w:val="18"/>
                <w:lang w:val="sr-Latn-CS"/>
              </w:rPr>
              <w:instrText xml:space="preserve"> FORMTEXT </w:instrText>
            </w:r>
            <w:r w:rsidRPr="00335D26">
              <w:rPr>
                <w:b/>
                <w:sz w:val="18"/>
                <w:szCs w:val="18"/>
                <w:lang w:val="sr-Latn-CS"/>
              </w:rPr>
            </w:r>
            <w:r w:rsidRPr="00335D26">
              <w:rPr>
                <w:b/>
                <w:sz w:val="18"/>
                <w:szCs w:val="18"/>
                <w:lang w:val="sr-Latn-CS"/>
              </w:rPr>
              <w:fldChar w:fldCharType="separate"/>
            </w:r>
            <w:r w:rsidRPr="00335D26">
              <w:rPr>
                <w:b/>
                <w:sz w:val="18"/>
                <w:szCs w:val="18"/>
                <w:lang w:val="sr-Latn-CS"/>
              </w:rPr>
              <w:t> </w:t>
            </w:r>
            <w:r w:rsidRPr="00335D26">
              <w:rPr>
                <w:b/>
                <w:sz w:val="18"/>
                <w:szCs w:val="18"/>
                <w:lang w:val="sr-Latn-CS"/>
              </w:rPr>
              <w:t> </w:t>
            </w:r>
            <w:r w:rsidRPr="00335D26">
              <w:rPr>
                <w:b/>
                <w:sz w:val="18"/>
                <w:szCs w:val="18"/>
                <w:lang w:val="sr-Latn-CS"/>
              </w:rPr>
              <w:t> </w:t>
            </w:r>
            <w:r w:rsidRPr="00335D26">
              <w:rPr>
                <w:b/>
                <w:sz w:val="18"/>
                <w:szCs w:val="18"/>
                <w:lang w:val="sr-Latn-CS"/>
              </w:rPr>
              <w:t> </w:t>
            </w:r>
            <w:r w:rsidRPr="00335D26">
              <w:rPr>
                <w:b/>
                <w:sz w:val="18"/>
                <w:szCs w:val="18"/>
                <w:lang w:val="sr-Latn-CS"/>
              </w:rPr>
              <w:t> </w:t>
            </w:r>
            <w:r w:rsidRPr="00335D26">
              <w:rPr>
                <w:b/>
                <w:sz w:val="18"/>
                <w:szCs w:val="18"/>
                <w:lang w:val="sr-Latn-CS"/>
              </w:rPr>
              <w:fldChar w:fldCharType="end"/>
            </w:r>
          </w:p>
        </w:tc>
      </w:tr>
      <w:tr w:rsidR="00EC324E" w:rsidRPr="00335D26" w14:paraId="44AEE530" w14:textId="77777777" w:rsidTr="008E0F8A">
        <w:trPr>
          <w:trHeight w:val="340"/>
        </w:trPr>
        <w:tc>
          <w:tcPr>
            <w:tcW w:w="2202" w:type="dxa"/>
            <w:shd w:val="clear" w:color="auto" w:fill="D9D9D9"/>
          </w:tcPr>
          <w:p w14:paraId="1A048435" w14:textId="77777777" w:rsidR="00EC324E" w:rsidRPr="00335D26" w:rsidRDefault="00EC324E" w:rsidP="008E0F8A">
            <w:pPr>
              <w:spacing w:before="60" w:after="60"/>
              <w:rPr>
                <w:b/>
                <w:sz w:val="18"/>
                <w:szCs w:val="18"/>
                <w:lang w:val="sr-Latn-CS"/>
              </w:rPr>
            </w:pPr>
            <w:r w:rsidRPr="00335D26">
              <w:rPr>
                <w:b/>
                <w:sz w:val="18"/>
                <w:szCs w:val="18"/>
                <w:lang w:val="sr-Latn-CS"/>
              </w:rPr>
              <w:t>Datum prijema :</w:t>
            </w:r>
          </w:p>
        </w:tc>
        <w:tc>
          <w:tcPr>
            <w:tcW w:w="1956" w:type="dxa"/>
            <w:shd w:val="clear" w:color="auto" w:fill="D9D9D9"/>
          </w:tcPr>
          <w:p w14:paraId="3A50B14F" w14:textId="77777777" w:rsidR="00EC324E" w:rsidRPr="00335D26" w:rsidRDefault="00EC324E" w:rsidP="008E0F8A">
            <w:pPr>
              <w:spacing w:before="60" w:after="60"/>
              <w:rPr>
                <w:b/>
                <w:sz w:val="18"/>
                <w:szCs w:val="18"/>
                <w:lang w:val="sr-Latn-CS"/>
              </w:rPr>
            </w:pPr>
            <w:r w:rsidRPr="00335D26">
              <w:rPr>
                <w:b/>
                <w:sz w:val="18"/>
                <w:szCs w:val="18"/>
                <w:lang w:val="sr-Latn-CS"/>
              </w:rPr>
              <w:fldChar w:fldCharType="begin">
                <w:ffData>
                  <w:name w:val="Text20"/>
                  <w:enabled/>
                  <w:calcOnExit w:val="0"/>
                  <w:textInput/>
                </w:ffData>
              </w:fldChar>
            </w:r>
            <w:r w:rsidRPr="00335D26">
              <w:rPr>
                <w:b/>
                <w:sz w:val="18"/>
                <w:szCs w:val="18"/>
                <w:lang w:val="sr-Latn-CS"/>
              </w:rPr>
              <w:instrText xml:space="preserve"> FORMTEXT </w:instrText>
            </w:r>
            <w:r w:rsidRPr="00335D26">
              <w:rPr>
                <w:b/>
                <w:sz w:val="18"/>
                <w:szCs w:val="18"/>
                <w:lang w:val="sr-Latn-CS"/>
              </w:rPr>
            </w:r>
            <w:r w:rsidRPr="00335D26">
              <w:rPr>
                <w:b/>
                <w:sz w:val="18"/>
                <w:szCs w:val="18"/>
                <w:lang w:val="sr-Latn-CS"/>
              </w:rPr>
              <w:fldChar w:fldCharType="separate"/>
            </w:r>
            <w:r w:rsidRPr="00335D26">
              <w:rPr>
                <w:b/>
                <w:sz w:val="18"/>
                <w:szCs w:val="18"/>
                <w:lang w:val="sr-Latn-CS"/>
              </w:rPr>
              <w:t> </w:t>
            </w:r>
            <w:r w:rsidRPr="00335D26">
              <w:rPr>
                <w:b/>
                <w:sz w:val="18"/>
                <w:szCs w:val="18"/>
                <w:lang w:val="sr-Latn-CS"/>
              </w:rPr>
              <w:t> </w:t>
            </w:r>
            <w:r w:rsidRPr="00335D26">
              <w:rPr>
                <w:b/>
                <w:sz w:val="18"/>
                <w:szCs w:val="18"/>
                <w:lang w:val="sr-Latn-CS"/>
              </w:rPr>
              <w:t> </w:t>
            </w:r>
            <w:r w:rsidRPr="00335D26">
              <w:rPr>
                <w:b/>
                <w:sz w:val="18"/>
                <w:szCs w:val="18"/>
                <w:lang w:val="sr-Latn-CS"/>
              </w:rPr>
              <w:t> </w:t>
            </w:r>
            <w:r w:rsidRPr="00335D26">
              <w:rPr>
                <w:b/>
                <w:sz w:val="18"/>
                <w:szCs w:val="18"/>
                <w:lang w:val="sr-Latn-CS"/>
              </w:rPr>
              <w:t> </w:t>
            </w:r>
            <w:r w:rsidRPr="00335D26">
              <w:rPr>
                <w:b/>
                <w:sz w:val="18"/>
                <w:szCs w:val="18"/>
                <w:lang w:val="sr-Latn-CS"/>
              </w:rPr>
              <w:fldChar w:fldCharType="end"/>
            </w:r>
          </w:p>
        </w:tc>
      </w:tr>
    </w:tbl>
    <w:p w14:paraId="049B32D7" w14:textId="77777777" w:rsidR="00EC324E" w:rsidRPr="00335D26" w:rsidRDefault="00EC324E" w:rsidP="00EC324E">
      <w:pPr>
        <w:pStyle w:val="Title"/>
        <w:ind w:left="-180" w:right="180"/>
        <w:jc w:val="left"/>
        <w:rPr>
          <w:rStyle w:val="SubtleEmphasis"/>
          <w:bCs w:val="0"/>
          <w:i w:val="0"/>
          <w:sz w:val="28"/>
          <w:szCs w:val="28"/>
          <w:lang w:val="sr-Latn-CS"/>
        </w:rPr>
      </w:pPr>
    </w:p>
    <w:p w14:paraId="50FA11C2" w14:textId="77777777" w:rsidR="00EC324E" w:rsidRPr="00335D26" w:rsidRDefault="00EC324E" w:rsidP="00EC324E">
      <w:pPr>
        <w:pStyle w:val="Title"/>
        <w:ind w:left="-270" w:right="180"/>
        <w:jc w:val="left"/>
        <w:rPr>
          <w:lang w:val="sr-Latn-CS"/>
        </w:rPr>
      </w:pPr>
    </w:p>
    <w:p w14:paraId="24882D66" w14:textId="77777777" w:rsidR="00EC324E" w:rsidRDefault="00EC324E" w:rsidP="00EC324E">
      <w:pPr>
        <w:pStyle w:val="Title"/>
        <w:ind w:left="-270" w:right="180"/>
        <w:jc w:val="left"/>
        <w:rPr>
          <w:lang w:val="sr-Latn-CS"/>
        </w:rPr>
      </w:pPr>
    </w:p>
    <w:p w14:paraId="17426771" w14:textId="77777777" w:rsidR="00EC324E" w:rsidRDefault="00EC324E" w:rsidP="00EC324E">
      <w:pPr>
        <w:pStyle w:val="Title"/>
        <w:ind w:left="-270" w:right="180"/>
        <w:jc w:val="left"/>
        <w:rPr>
          <w:lang w:val="sr-Latn-CS"/>
        </w:rPr>
      </w:pPr>
    </w:p>
    <w:p w14:paraId="6987152B" w14:textId="77777777" w:rsidR="00EC324E" w:rsidRPr="00335D26" w:rsidRDefault="00EC324E" w:rsidP="00EC324E">
      <w:pPr>
        <w:pStyle w:val="Title"/>
        <w:ind w:left="-270" w:right="180"/>
        <w:jc w:val="left"/>
        <w:rPr>
          <w:lang w:val="sr-Latn-CS"/>
        </w:rPr>
      </w:pPr>
    </w:p>
    <w:p w14:paraId="7E43F885" w14:textId="77777777" w:rsidR="00EC324E" w:rsidRPr="00335D26" w:rsidRDefault="00EC324E" w:rsidP="00EC324E">
      <w:pPr>
        <w:pStyle w:val="Title"/>
        <w:ind w:left="-270" w:right="180"/>
        <w:jc w:val="left"/>
        <w:rPr>
          <w:lang w:val="sr-Latn-CS"/>
        </w:rPr>
      </w:pPr>
    </w:p>
    <w:tbl>
      <w:tblPr>
        <w:tblW w:w="103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6390"/>
      </w:tblGrid>
      <w:tr w:rsidR="00EC324E" w:rsidRPr="00335D26" w14:paraId="5E805A6B" w14:textId="77777777" w:rsidTr="008E0F8A">
        <w:trPr>
          <w:trHeight w:val="377"/>
        </w:trPr>
        <w:tc>
          <w:tcPr>
            <w:tcW w:w="3960" w:type="dxa"/>
          </w:tcPr>
          <w:p w14:paraId="10A207B9" w14:textId="77777777" w:rsidR="00EC324E" w:rsidRPr="00335D26" w:rsidRDefault="00EC324E" w:rsidP="008E0F8A">
            <w:pPr>
              <w:pStyle w:val="Title"/>
              <w:jc w:val="left"/>
              <w:rPr>
                <w:lang w:val="sr-Latn-CS"/>
              </w:rPr>
            </w:pPr>
            <w:r w:rsidRPr="00335D26">
              <w:rPr>
                <w:lang w:val="sr-Latn-CS"/>
              </w:rPr>
              <w:t>1. Ime i prezime inspektora:</w:t>
            </w:r>
          </w:p>
        </w:tc>
        <w:tc>
          <w:tcPr>
            <w:tcW w:w="6390" w:type="dxa"/>
          </w:tcPr>
          <w:p w14:paraId="330EEBFF" w14:textId="77777777" w:rsidR="00EC324E" w:rsidRPr="00335D26" w:rsidRDefault="00EC324E" w:rsidP="008E0F8A">
            <w:pPr>
              <w:pStyle w:val="Title"/>
              <w:jc w:val="left"/>
              <w:rPr>
                <w:lang w:val="sr-Latn-CS"/>
              </w:rPr>
            </w:pPr>
          </w:p>
        </w:tc>
      </w:tr>
      <w:tr w:rsidR="00EC324E" w:rsidRPr="00335D26" w14:paraId="0090B003" w14:textId="77777777" w:rsidTr="008E0F8A">
        <w:trPr>
          <w:trHeight w:val="350"/>
        </w:trPr>
        <w:tc>
          <w:tcPr>
            <w:tcW w:w="3960" w:type="dxa"/>
          </w:tcPr>
          <w:p w14:paraId="7D19B154" w14:textId="77777777" w:rsidR="00EC324E" w:rsidRPr="00335D26" w:rsidRDefault="00EC324E" w:rsidP="008E0F8A">
            <w:pPr>
              <w:pStyle w:val="Title"/>
              <w:jc w:val="left"/>
              <w:rPr>
                <w:lang w:val="sr-Latn-CS"/>
              </w:rPr>
            </w:pPr>
            <w:r w:rsidRPr="00335D26">
              <w:rPr>
                <w:lang w:val="sr-Latn-CS"/>
              </w:rPr>
              <w:t>Datum inspekcije:</w:t>
            </w:r>
          </w:p>
        </w:tc>
        <w:tc>
          <w:tcPr>
            <w:tcW w:w="6390" w:type="dxa"/>
          </w:tcPr>
          <w:p w14:paraId="5DB4EA63" w14:textId="77777777" w:rsidR="00EC324E" w:rsidRPr="00335D26" w:rsidRDefault="00EC324E" w:rsidP="008E0F8A">
            <w:pPr>
              <w:pStyle w:val="Title"/>
              <w:jc w:val="left"/>
              <w:rPr>
                <w:lang w:val="sr-Latn-CS"/>
              </w:rPr>
            </w:pPr>
          </w:p>
        </w:tc>
      </w:tr>
    </w:tbl>
    <w:p w14:paraId="49BD009D" w14:textId="77777777" w:rsidR="00EC324E" w:rsidRPr="00335D26" w:rsidRDefault="00EC324E" w:rsidP="00EC324E">
      <w:pPr>
        <w:pStyle w:val="Title"/>
        <w:jc w:val="left"/>
        <w:rPr>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6226"/>
      </w:tblGrid>
      <w:tr w:rsidR="00EC324E" w:rsidRPr="00335D26" w14:paraId="2162F550" w14:textId="77777777" w:rsidTr="008E0F8A">
        <w:trPr>
          <w:trHeight w:val="397"/>
          <w:jc w:val="center"/>
        </w:trPr>
        <w:tc>
          <w:tcPr>
            <w:tcW w:w="3924" w:type="dxa"/>
            <w:vAlign w:val="center"/>
          </w:tcPr>
          <w:p w14:paraId="72CD503D" w14:textId="77777777" w:rsidR="00EC324E" w:rsidRPr="00335D26" w:rsidRDefault="00EC324E" w:rsidP="008E0F8A">
            <w:pPr>
              <w:pStyle w:val="Title"/>
              <w:jc w:val="left"/>
              <w:rPr>
                <w:b w:val="0"/>
                <w:lang w:val="sr-Latn-CS"/>
              </w:rPr>
            </w:pPr>
            <w:r w:rsidRPr="00335D26">
              <w:rPr>
                <w:lang w:val="sr-Latn-CS"/>
              </w:rPr>
              <w:t>2. Ime i prezime podnosioca zahteva:</w:t>
            </w:r>
          </w:p>
        </w:tc>
        <w:tc>
          <w:tcPr>
            <w:tcW w:w="6371" w:type="dxa"/>
            <w:vAlign w:val="center"/>
          </w:tcPr>
          <w:p w14:paraId="498C2B39" w14:textId="77777777" w:rsidR="00EC324E" w:rsidRPr="00335D26" w:rsidRDefault="00EC324E" w:rsidP="008E0F8A">
            <w:pPr>
              <w:spacing w:before="60" w:after="60"/>
              <w:rPr>
                <w:lang w:val="sr-Latn-CS"/>
              </w:rPr>
            </w:pPr>
          </w:p>
        </w:tc>
      </w:tr>
    </w:tbl>
    <w:p w14:paraId="6C69BC1A" w14:textId="77777777" w:rsidR="00EC324E" w:rsidRPr="00335D26" w:rsidRDefault="00EC324E" w:rsidP="00EC324E">
      <w:pPr>
        <w:spacing w:before="60" w:after="60"/>
        <w:ind w:left="720" w:hanging="720"/>
        <w:rPr>
          <w:lang w:val="sr-Latn-CS"/>
        </w:rPr>
      </w:pPr>
      <w:r w:rsidRPr="00335D26">
        <w:rPr>
          <w:lang w:val="sr-Latn-CS"/>
        </w:rPr>
        <w:tab/>
      </w: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2340"/>
        <w:gridCol w:w="2340"/>
        <w:gridCol w:w="2430"/>
      </w:tblGrid>
      <w:tr w:rsidR="00EC324E" w:rsidRPr="00335D26" w14:paraId="61A226E2" w14:textId="77777777" w:rsidTr="008E0F8A">
        <w:trPr>
          <w:jc w:val="center"/>
        </w:trPr>
        <w:tc>
          <w:tcPr>
            <w:tcW w:w="10212" w:type="dxa"/>
            <w:gridSpan w:val="4"/>
            <w:vAlign w:val="center"/>
          </w:tcPr>
          <w:p w14:paraId="2F621A92" w14:textId="77777777" w:rsidR="00EC324E" w:rsidRPr="00335D26" w:rsidRDefault="00EC324E" w:rsidP="008E0F8A">
            <w:pPr>
              <w:spacing w:before="60" w:after="60"/>
              <w:rPr>
                <w:b/>
                <w:lang w:val="sr-Latn-CS"/>
              </w:rPr>
            </w:pPr>
            <w:r w:rsidRPr="00335D26">
              <w:rPr>
                <w:b/>
                <w:lang w:val="sr-Latn-CS"/>
              </w:rPr>
              <w:t>3. Detalji o građevinskom objektu</w:t>
            </w:r>
          </w:p>
        </w:tc>
      </w:tr>
      <w:tr w:rsidR="00EC324E" w:rsidRPr="00335D26" w14:paraId="28262BDF" w14:textId="77777777" w:rsidTr="008E0F8A">
        <w:trPr>
          <w:jc w:val="center"/>
        </w:trPr>
        <w:tc>
          <w:tcPr>
            <w:tcW w:w="3102" w:type="dxa"/>
            <w:vAlign w:val="center"/>
          </w:tcPr>
          <w:p w14:paraId="24BA8FC2" w14:textId="77777777" w:rsidR="00EC324E" w:rsidRPr="00335D26" w:rsidRDefault="00EC324E" w:rsidP="008E0F8A">
            <w:pPr>
              <w:spacing w:before="60" w:after="60"/>
              <w:jc w:val="right"/>
              <w:rPr>
                <w:lang w:val="sr-Latn-CS"/>
              </w:rPr>
            </w:pPr>
            <w:r w:rsidRPr="00335D26">
              <w:rPr>
                <w:lang w:val="sr-Latn-CS"/>
              </w:rPr>
              <w:t>Adresa  građevinskog objekta (ili opis lokacije):</w:t>
            </w:r>
          </w:p>
        </w:tc>
        <w:tc>
          <w:tcPr>
            <w:tcW w:w="7110" w:type="dxa"/>
            <w:gridSpan w:val="3"/>
            <w:vAlign w:val="center"/>
          </w:tcPr>
          <w:p w14:paraId="2429CF48" w14:textId="77777777" w:rsidR="00EC324E" w:rsidRPr="00335D26" w:rsidRDefault="00EC324E" w:rsidP="008E0F8A">
            <w:pPr>
              <w:spacing w:before="60" w:after="60"/>
              <w:rPr>
                <w:lang w:val="sr-Latn-CS"/>
              </w:rPr>
            </w:pPr>
            <w:r w:rsidRPr="00335D26">
              <w:rPr>
                <w:lang w:val="sr-Latn-CS"/>
              </w:rPr>
              <w:fldChar w:fldCharType="begin">
                <w:ffData>
                  <w:name w:val="Text7"/>
                  <w:enabled/>
                  <w:calcOnExit w:val="0"/>
                  <w:textInput/>
                </w:ffData>
              </w:fldChar>
            </w:r>
            <w:r w:rsidRPr="00335D26">
              <w:rPr>
                <w:lang w:val="sr-Latn-CS"/>
              </w:rPr>
              <w:instrText xml:space="preserve"> FORMTEXT </w:instrText>
            </w:r>
            <w:r w:rsidRPr="00335D26">
              <w:rPr>
                <w:lang w:val="sr-Latn-CS"/>
              </w:rPr>
            </w:r>
            <w:r w:rsidRPr="00335D26">
              <w:rPr>
                <w:lang w:val="sr-Latn-CS"/>
              </w:rPr>
              <w:fldChar w:fldCharType="separate"/>
            </w:r>
            <w:r w:rsidRPr="00335D26">
              <w:rPr>
                <w:lang w:val="sr-Latn-CS"/>
              </w:rPr>
              <w:t> </w:t>
            </w:r>
            <w:r w:rsidRPr="00335D26">
              <w:rPr>
                <w:lang w:val="sr-Latn-CS"/>
              </w:rPr>
              <w:t> </w:t>
            </w:r>
            <w:r w:rsidRPr="00335D26">
              <w:rPr>
                <w:lang w:val="sr-Latn-CS"/>
              </w:rPr>
              <w:t> </w:t>
            </w:r>
            <w:r w:rsidRPr="00335D26">
              <w:rPr>
                <w:lang w:val="sr-Latn-CS"/>
              </w:rPr>
              <w:t> </w:t>
            </w:r>
            <w:r w:rsidRPr="00335D26">
              <w:rPr>
                <w:lang w:val="sr-Latn-CS"/>
              </w:rPr>
              <w:t> </w:t>
            </w:r>
            <w:r w:rsidRPr="00335D26">
              <w:rPr>
                <w:lang w:val="sr-Latn-CS"/>
              </w:rPr>
              <w:fldChar w:fldCharType="end"/>
            </w:r>
          </w:p>
          <w:p w14:paraId="7301D3C5" w14:textId="77777777" w:rsidR="00EC324E" w:rsidRPr="00335D26" w:rsidRDefault="00EC324E" w:rsidP="008E0F8A">
            <w:pPr>
              <w:spacing w:before="60" w:after="60"/>
              <w:rPr>
                <w:lang w:val="sr-Latn-CS"/>
              </w:rPr>
            </w:pPr>
            <w:r w:rsidRPr="00335D26">
              <w:rPr>
                <w:lang w:val="sr-Latn-CS"/>
              </w:rPr>
              <w:fldChar w:fldCharType="begin">
                <w:ffData>
                  <w:name w:val="Text8"/>
                  <w:enabled/>
                  <w:calcOnExit w:val="0"/>
                  <w:textInput/>
                </w:ffData>
              </w:fldChar>
            </w:r>
            <w:r w:rsidRPr="00335D26">
              <w:rPr>
                <w:lang w:val="sr-Latn-CS"/>
              </w:rPr>
              <w:instrText xml:space="preserve"> FORMTEXT </w:instrText>
            </w:r>
            <w:r w:rsidRPr="00335D26">
              <w:rPr>
                <w:lang w:val="sr-Latn-CS"/>
              </w:rPr>
            </w:r>
            <w:r w:rsidRPr="00335D26">
              <w:rPr>
                <w:lang w:val="sr-Latn-CS"/>
              </w:rPr>
              <w:fldChar w:fldCharType="separate"/>
            </w:r>
            <w:r w:rsidRPr="00335D26">
              <w:rPr>
                <w:lang w:val="sr-Latn-CS"/>
              </w:rPr>
              <w:t> </w:t>
            </w:r>
            <w:r w:rsidRPr="00335D26">
              <w:rPr>
                <w:lang w:val="sr-Latn-CS"/>
              </w:rPr>
              <w:t> </w:t>
            </w:r>
            <w:r w:rsidRPr="00335D26">
              <w:rPr>
                <w:lang w:val="sr-Latn-CS"/>
              </w:rPr>
              <w:t> </w:t>
            </w:r>
            <w:r w:rsidRPr="00335D26">
              <w:rPr>
                <w:lang w:val="sr-Latn-CS"/>
              </w:rPr>
              <w:t> </w:t>
            </w:r>
            <w:r w:rsidRPr="00335D26">
              <w:rPr>
                <w:lang w:val="sr-Latn-CS"/>
              </w:rPr>
              <w:t> </w:t>
            </w:r>
            <w:r w:rsidRPr="00335D26">
              <w:rPr>
                <w:lang w:val="sr-Latn-CS"/>
              </w:rPr>
              <w:fldChar w:fldCharType="end"/>
            </w:r>
          </w:p>
        </w:tc>
      </w:tr>
      <w:tr w:rsidR="00EC324E" w:rsidRPr="00335D26" w14:paraId="264FC7E1" w14:textId="77777777" w:rsidTr="008E0F8A">
        <w:trPr>
          <w:jc w:val="center"/>
        </w:trPr>
        <w:tc>
          <w:tcPr>
            <w:tcW w:w="3102" w:type="dxa"/>
            <w:vAlign w:val="center"/>
          </w:tcPr>
          <w:p w14:paraId="5B6DD4DD" w14:textId="77777777" w:rsidR="00EC324E" w:rsidRPr="00335D26" w:rsidRDefault="00EC324E" w:rsidP="008E0F8A">
            <w:pPr>
              <w:spacing w:before="60" w:after="60"/>
              <w:jc w:val="right"/>
              <w:rPr>
                <w:lang w:val="sr-Latn-CS"/>
              </w:rPr>
            </w:pPr>
            <w:r w:rsidRPr="00335D26">
              <w:rPr>
                <w:lang w:val="sr-Latn-CS"/>
              </w:rPr>
              <w:t>Katastarska zona:</w:t>
            </w:r>
          </w:p>
        </w:tc>
        <w:tc>
          <w:tcPr>
            <w:tcW w:w="2340" w:type="dxa"/>
            <w:vAlign w:val="center"/>
          </w:tcPr>
          <w:p w14:paraId="1F8C0DBC" w14:textId="77777777" w:rsidR="00EC324E" w:rsidRPr="00335D26" w:rsidRDefault="00EC324E" w:rsidP="008E0F8A">
            <w:pPr>
              <w:spacing w:before="60" w:after="60"/>
              <w:rPr>
                <w:lang w:val="sr-Latn-CS"/>
              </w:rPr>
            </w:pPr>
            <w:r w:rsidRPr="00335D26">
              <w:rPr>
                <w:lang w:val="sr-Latn-CS"/>
              </w:rPr>
              <w:fldChar w:fldCharType="begin">
                <w:ffData>
                  <w:name w:val="Text9"/>
                  <w:enabled/>
                  <w:calcOnExit w:val="0"/>
                  <w:textInput/>
                </w:ffData>
              </w:fldChar>
            </w:r>
            <w:r w:rsidRPr="00335D26">
              <w:rPr>
                <w:lang w:val="sr-Latn-CS"/>
              </w:rPr>
              <w:instrText xml:space="preserve"> FORMTEXT </w:instrText>
            </w:r>
            <w:r w:rsidRPr="00335D26">
              <w:rPr>
                <w:lang w:val="sr-Latn-CS"/>
              </w:rPr>
            </w:r>
            <w:r w:rsidRPr="00335D26">
              <w:rPr>
                <w:lang w:val="sr-Latn-CS"/>
              </w:rPr>
              <w:fldChar w:fldCharType="separate"/>
            </w:r>
            <w:r w:rsidRPr="00335D26">
              <w:rPr>
                <w:lang w:val="sr-Latn-CS"/>
              </w:rPr>
              <w:t> </w:t>
            </w:r>
            <w:r w:rsidRPr="00335D26">
              <w:rPr>
                <w:lang w:val="sr-Latn-CS"/>
              </w:rPr>
              <w:t> </w:t>
            </w:r>
            <w:r w:rsidRPr="00335D26">
              <w:rPr>
                <w:lang w:val="sr-Latn-CS"/>
              </w:rPr>
              <w:t> </w:t>
            </w:r>
            <w:r w:rsidRPr="00335D26">
              <w:rPr>
                <w:lang w:val="sr-Latn-CS"/>
              </w:rPr>
              <w:t> </w:t>
            </w:r>
            <w:r w:rsidRPr="00335D26">
              <w:rPr>
                <w:lang w:val="sr-Latn-CS"/>
              </w:rPr>
              <w:t> </w:t>
            </w:r>
            <w:r w:rsidRPr="00335D26">
              <w:rPr>
                <w:lang w:val="sr-Latn-CS"/>
              </w:rPr>
              <w:fldChar w:fldCharType="end"/>
            </w:r>
          </w:p>
        </w:tc>
        <w:tc>
          <w:tcPr>
            <w:tcW w:w="2340" w:type="dxa"/>
            <w:vAlign w:val="center"/>
          </w:tcPr>
          <w:p w14:paraId="5AF7AAE7" w14:textId="77777777" w:rsidR="00EC324E" w:rsidRPr="00335D26" w:rsidRDefault="00EC324E" w:rsidP="008E0F8A">
            <w:pPr>
              <w:spacing w:before="60" w:after="60"/>
              <w:rPr>
                <w:lang w:val="sr-Latn-CS"/>
              </w:rPr>
            </w:pPr>
            <w:r w:rsidRPr="00335D26">
              <w:rPr>
                <w:lang w:val="sr-Latn-CS"/>
              </w:rPr>
              <w:t>Br. katastarske parcele:</w:t>
            </w:r>
          </w:p>
        </w:tc>
        <w:tc>
          <w:tcPr>
            <w:tcW w:w="2430" w:type="dxa"/>
            <w:vAlign w:val="center"/>
          </w:tcPr>
          <w:p w14:paraId="6A64564D" w14:textId="77777777" w:rsidR="00EC324E" w:rsidRPr="00335D26" w:rsidRDefault="00EC324E" w:rsidP="008E0F8A">
            <w:pPr>
              <w:spacing w:before="60" w:after="60"/>
              <w:rPr>
                <w:lang w:val="sr-Latn-CS"/>
              </w:rPr>
            </w:pPr>
            <w:r w:rsidRPr="00335D26">
              <w:rPr>
                <w:lang w:val="sr-Latn-CS"/>
              </w:rPr>
              <w:fldChar w:fldCharType="begin">
                <w:ffData>
                  <w:name w:val="Text10"/>
                  <w:enabled/>
                  <w:calcOnExit w:val="0"/>
                  <w:textInput/>
                </w:ffData>
              </w:fldChar>
            </w:r>
            <w:r w:rsidRPr="00335D26">
              <w:rPr>
                <w:lang w:val="sr-Latn-CS"/>
              </w:rPr>
              <w:instrText xml:space="preserve"> FORMTEXT </w:instrText>
            </w:r>
            <w:r w:rsidRPr="00335D26">
              <w:rPr>
                <w:lang w:val="sr-Latn-CS"/>
              </w:rPr>
            </w:r>
            <w:r w:rsidRPr="00335D26">
              <w:rPr>
                <w:lang w:val="sr-Latn-CS"/>
              </w:rPr>
              <w:fldChar w:fldCharType="separate"/>
            </w:r>
            <w:r w:rsidRPr="00335D26">
              <w:rPr>
                <w:lang w:val="sr-Latn-CS"/>
              </w:rPr>
              <w:t> </w:t>
            </w:r>
            <w:r w:rsidRPr="00335D26">
              <w:rPr>
                <w:lang w:val="sr-Latn-CS"/>
              </w:rPr>
              <w:t> </w:t>
            </w:r>
            <w:r w:rsidRPr="00335D26">
              <w:rPr>
                <w:lang w:val="sr-Latn-CS"/>
              </w:rPr>
              <w:t> </w:t>
            </w:r>
            <w:r w:rsidRPr="00335D26">
              <w:rPr>
                <w:lang w:val="sr-Latn-CS"/>
              </w:rPr>
              <w:t> </w:t>
            </w:r>
            <w:r w:rsidRPr="00335D26">
              <w:rPr>
                <w:lang w:val="sr-Latn-CS"/>
              </w:rPr>
              <w:t> </w:t>
            </w:r>
            <w:r w:rsidRPr="00335D26">
              <w:rPr>
                <w:lang w:val="sr-Latn-CS"/>
              </w:rPr>
              <w:fldChar w:fldCharType="end"/>
            </w:r>
          </w:p>
        </w:tc>
      </w:tr>
      <w:tr w:rsidR="00EC324E" w:rsidRPr="00335D26" w14:paraId="76050BAA" w14:textId="77777777" w:rsidTr="008E0F8A">
        <w:trPr>
          <w:trHeight w:val="460"/>
          <w:jc w:val="center"/>
        </w:trPr>
        <w:tc>
          <w:tcPr>
            <w:tcW w:w="3102" w:type="dxa"/>
            <w:vAlign w:val="center"/>
          </w:tcPr>
          <w:p w14:paraId="5DB3B889" w14:textId="77777777" w:rsidR="00EC324E" w:rsidRPr="00335D26" w:rsidRDefault="00EC324E" w:rsidP="008E0F8A">
            <w:pPr>
              <w:spacing w:before="60" w:after="60"/>
              <w:jc w:val="right"/>
              <w:rPr>
                <w:lang w:val="sr-Latn-CS"/>
              </w:rPr>
            </w:pPr>
            <w:r w:rsidRPr="00335D26">
              <w:rPr>
                <w:lang w:val="sr-Latn-CS"/>
              </w:rPr>
              <w:t>GPS koordinate lokacije:</w:t>
            </w:r>
          </w:p>
        </w:tc>
        <w:tc>
          <w:tcPr>
            <w:tcW w:w="7110" w:type="dxa"/>
            <w:gridSpan w:val="3"/>
            <w:vAlign w:val="center"/>
          </w:tcPr>
          <w:p w14:paraId="52BB49A4" w14:textId="77777777" w:rsidR="00EC324E" w:rsidRPr="00335D26" w:rsidRDefault="00EC324E" w:rsidP="008E0F8A">
            <w:pPr>
              <w:spacing w:before="60" w:after="60"/>
              <w:rPr>
                <w:lang w:val="sr-Latn-CS"/>
              </w:rPr>
            </w:pPr>
            <w:r w:rsidRPr="00335D26">
              <w:rPr>
                <w:lang w:val="sr-Latn-CS"/>
              </w:rPr>
              <w:fldChar w:fldCharType="begin">
                <w:ffData>
                  <w:name w:val="Text11"/>
                  <w:enabled/>
                  <w:calcOnExit w:val="0"/>
                  <w:textInput/>
                </w:ffData>
              </w:fldChar>
            </w:r>
            <w:r w:rsidRPr="00335D26">
              <w:rPr>
                <w:lang w:val="sr-Latn-CS"/>
              </w:rPr>
              <w:instrText xml:space="preserve"> FORMTEXT </w:instrText>
            </w:r>
            <w:r w:rsidRPr="00335D26">
              <w:rPr>
                <w:lang w:val="sr-Latn-CS"/>
              </w:rPr>
            </w:r>
            <w:r w:rsidRPr="00335D26">
              <w:rPr>
                <w:lang w:val="sr-Latn-CS"/>
              </w:rPr>
              <w:fldChar w:fldCharType="separate"/>
            </w:r>
            <w:r w:rsidRPr="00335D26">
              <w:rPr>
                <w:lang w:val="sr-Latn-CS"/>
              </w:rPr>
              <w:t> </w:t>
            </w:r>
            <w:r w:rsidRPr="00335D26">
              <w:rPr>
                <w:lang w:val="sr-Latn-CS"/>
              </w:rPr>
              <w:t> </w:t>
            </w:r>
            <w:r w:rsidRPr="00335D26">
              <w:rPr>
                <w:lang w:val="sr-Latn-CS"/>
              </w:rPr>
              <w:t> </w:t>
            </w:r>
            <w:r w:rsidRPr="00335D26">
              <w:rPr>
                <w:lang w:val="sr-Latn-CS"/>
              </w:rPr>
              <w:t> </w:t>
            </w:r>
            <w:r w:rsidRPr="00335D26">
              <w:rPr>
                <w:lang w:val="sr-Latn-CS"/>
              </w:rPr>
              <w:t> </w:t>
            </w:r>
            <w:r w:rsidRPr="00335D26">
              <w:rPr>
                <w:lang w:val="sr-Latn-CS"/>
              </w:rPr>
              <w:fldChar w:fldCharType="end"/>
            </w:r>
          </w:p>
        </w:tc>
      </w:tr>
    </w:tbl>
    <w:p w14:paraId="3A9D78F6" w14:textId="77777777" w:rsidR="00EC324E" w:rsidRPr="00335D26" w:rsidRDefault="00EC324E" w:rsidP="00EC324E">
      <w:pPr>
        <w:spacing w:before="60" w:after="60"/>
        <w:ind w:left="720" w:hanging="720"/>
        <w:rPr>
          <w:lang w:val="sr-Latn-CS"/>
        </w:rPr>
      </w:pPr>
    </w:p>
    <w:tbl>
      <w:tblPr>
        <w:tblW w:w="10350" w:type="dxa"/>
        <w:tblInd w:w="-7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5220"/>
        <w:gridCol w:w="772"/>
        <w:gridCol w:w="709"/>
        <w:gridCol w:w="709"/>
        <w:gridCol w:w="2940"/>
      </w:tblGrid>
      <w:tr w:rsidR="00EC324E" w:rsidRPr="00335D26" w14:paraId="7FAFFB2C" w14:textId="77777777" w:rsidTr="008E0F8A">
        <w:trPr>
          <w:trHeight w:val="334"/>
        </w:trPr>
        <w:tc>
          <w:tcPr>
            <w:tcW w:w="5220" w:type="dxa"/>
            <w:tcBorders>
              <w:top w:val="single" w:sz="4" w:space="0" w:color="auto"/>
              <w:left w:val="single" w:sz="4" w:space="0" w:color="auto"/>
              <w:bottom w:val="single" w:sz="4" w:space="0" w:color="auto"/>
            </w:tcBorders>
            <w:vAlign w:val="center"/>
          </w:tcPr>
          <w:p w14:paraId="4636471D" w14:textId="77777777" w:rsidR="00EC324E" w:rsidRPr="00335D26" w:rsidRDefault="00EC324E" w:rsidP="008E0F8A">
            <w:pPr>
              <w:spacing w:after="0" w:line="240" w:lineRule="auto"/>
              <w:jc w:val="center"/>
              <w:rPr>
                <w:lang w:val="sr-Latn-CS"/>
              </w:rPr>
            </w:pPr>
          </w:p>
        </w:tc>
        <w:tc>
          <w:tcPr>
            <w:tcW w:w="772" w:type="dxa"/>
            <w:tcBorders>
              <w:top w:val="single" w:sz="4" w:space="0" w:color="auto"/>
              <w:bottom w:val="single" w:sz="4" w:space="0" w:color="auto"/>
              <w:right w:val="single" w:sz="4" w:space="0" w:color="auto"/>
            </w:tcBorders>
            <w:shd w:val="clear" w:color="auto" w:fill="auto"/>
            <w:vAlign w:val="center"/>
          </w:tcPr>
          <w:p w14:paraId="2B5303E5" w14:textId="77777777" w:rsidR="00EC324E" w:rsidRPr="00335D26" w:rsidRDefault="00EC324E" w:rsidP="008E0F8A">
            <w:pPr>
              <w:spacing w:after="0" w:line="240" w:lineRule="auto"/>
              <w:jc w:val="center"/>
              <w:rPr>
                <w:b/>
                <w:lang w:val="sr-Latn-CS"/>
              </w:rPr>
            </w:pPr>
            <w:r>
              <w:rPr>
                <w:b/>
                <w:lang w:val="sr-Latn-CS"/>
              </w:rPr>
              <w:t>DA</w:t>
            </w:r>
          </w:p>
        </w:tc>
        <w:tc>
          <w:tcPr>
            <w:tcW w:w="709" w:type="dxa"/>
            <w:tcBorders>
              <w:top w:val="single" w:sz="4" w:space="0" w:color="auto"/>
              <w:bottom w:val="single" w:sz="4" w:space="0" w:color="auto"/>
            </w:tcBorders>
            <w:vAlign w:val="center"/>
          </w:tcPr>
          <w:p w14:paraId="2AC9324C" w14:textId="77777777" w:rsidR="00EC324E" w:rsidRPr="00335D26" w:rsidRDefault="00EC324E" w:rsidP="008E0F8A">
            <w:pPr>
              <w:spacing w:after="0" w:line="240" w:lineRule="auto"/>
              <w:jc w:val="center"/>
              <w:rPr>
                <w:b/>
                <w:lang w:val="sr-Latn-CS"/>
              </w:rPr>
            </w:pPr>
            <w:r w:rsidRPr="00335D26">
              <w:rPr>
                <w:b/>
                <w:lang w:val="sr-Latn-CS"/>
              </w:rPr>
              <w:t>N</w:t>
            </w:r>
            <w:r>
              <w:rPr>
                <w:b/>
                <w:lang w:val="sr-Latn-CS"/>
              </w:rPr>
              <w:t>E</w:t>
            </w:r>
          </w:p>
        </w:tc>
        <w:tc>
          <w:tcPr>
            <w:tcW w:w="709" w:type="dxa"/>
            <w:tcBorders>
              <w:top w:val="single" w:sz="4" w:space="0" w:color="auto"/>
              <w:bottom w:val="single" w:sz="4" w:space="0" w:color="auto"/>
              <w:right w:val="single" w:sz="4" w:space="0" w:color="auto"/>
            </w:tcBorders>
            <w:shd w:val="clear" w:color="auto" w:fill="auto"/>
            <w:vAlign w:val="center"/>
          </w:tcPr>
          <w:p w14:paraId="039B59BE" w14:textId="77777777" w:rsidR="00EC324E" w:rsidRPr="00335D26" w:rsidRDefault="00EC324E" w:rsidP="008E0F8A">
            <w:pPr>
              <w:spacing w:after="0" w:line="240" w:lineRule="auto"/>
              <w:jc w:val="center"/>
              <w:rPr>
                <w:b/>
                <w:lang w:val="sr-Latn-CS"/>
              </w:rPr>
            </w:pPr>
            <w:r w:rsidRPr="00335D26">
              <w:rPr>
                <w:b/>
                <w:lang w:val="sr-Latn-CS"/>
              </w:rPr>
              <w:t>N/</w:t>
            </w:r>
            <w:r>
              <w:rPr>
                <w:b/>
                <w:lang w:val="sr-Latn-CS"/>
              </w:rPr>
              <w:t>P</w:t>
            </w:r>
          </w:p>
        </w:tc>
        <w:tc>
          <w:tcPr>
            <w:tcW w:w="2940" w:type="dxa"/>
            <w:tcBorders>
              <w:top w:val="single" w:sz="4" w:space="0" w:color="auto"/>
              <w:bottom w:val="single" w:sz="4" w:space="0" w:color="auto"/>
              <w:right w:val="single" w:sz="4" w:space="0" w:color="auto"/>
            </w:tcBorders>
            <w:shd w:val="clear" w:color="auto" w:fill="auto"/>
            <w:vAlign w:val="center"/>
          </w:tcPr>
          <w:p w14:paraId="79CE701D" w14:textId="77777777" w:rsidR="00EC324E" w:rsidRPr="00335D26" w:rsidRDefault="00EC324E" w:rsidP="008E0F8A">
            <w:pPr>
              <w:spacing w:after="0" w:line="240" w:lineRule="auto"/>
              <w:jc w:val="center"/>
              <w:rPr>
                <w:b/>
                <w:lang w:val="sr-Latn-CS"/>
              </w:rPr>
            </w:pPr>
            <w:r>
              <w:rPr>
                <w:b/>
                <w:lang w:val="sr-Latn-CS"/>
              </w:rPr>
              <w:t>Napomene</w:t>
            </w:r>
            <w:r w:rsidRPr="00335D26">
              <w:rPr>
                <w:b/>
                <w:lang w:val="sr-Latn-CS"/>
              </w:rPr>
              <w:t>/</w:t>
            </w:r>
            <w:r>
              <w:rPr>
                <w:b/>
                <w:lang w:val="sr-Latn-CS"/>
              </w:rPr>
              <w:t>Komentari</w:t>
            </w:r>
          </w:p>
        </w:tc>
      </w:tr>
      <w:tr w:rsidR="00EC324E" w:rsidRPr="00335D26" w14:paraId="6312D3CC" w14:textId="77777777" w:rsidTr="008E0F8A">
        <w:trPr>
          <w:trHeight w:val="1034"/>
        </w:trPr>
        <w:tc>
          <w:tcPr>
            <w:tcW w:w="5220" w:type="dxa"/>
            <w:tcBorders>
              <w:top w:val="single" w:sz="4" w:space="0" w:color="auto"/>
              <w:left w:val="single" w:sz="4" w:space="0" w:color="auto"/>
              <w:bottom w:val="single" w:sz="4" w:space="0" w:color="auto"/>
            </w:tcBorders>
            <w:vAlign w:val="center"/>
          </w:tcPr>
          <w:p w14:paraId="1D43C3E4" w14:textId="77777777" w:rsidR="00EC324E" w:rsidRPr="00335D26" w:rsidRDefault="00EC324E" w:rsidP="008E0F8A">
            <w:pPr>
              <w:rPr>
                <w:lang w:val="sr-Latn-CS"/>
              </w:rPr>
            </w:pPr>
            <w:r w:rsidRPr="00335D26">
              <w:rPr>
                <w:b/>
                <w:lang w:val="sr-Latn-CS"/>
              </w:rPr>
              <w:t xml:space="preserve">4. </w:t>
            </w:r>
            <w:r w:rsidRPr="00801EF3">
              <w:rPr>
                <w:b/>
                <w:lang w:val="sr-Latn-CS"/>
              </w:rPr>
              <w:t xml:space="preserve">Postojeća situacija </w:t>
            </w:r>
            <w:r>
              <w:rPr>
                <w:b/>
                <w:lang w:val="sr-Latn-CS"/>
              </w:rPr>
              <w:t>građevinskog objekta</w:t>
            </w:r>
            <w:r w:rsidRPr="00801EF3">
              <w:rPr>
                <w:b/>
                <w:lang w:val="sr-Latn-CS"/>
              </w:rPr>
              <w:t xml:space="preserve"> bez dozvole se ne razlikuje od one </w:t>
            </w:r>
            <w:r>
              <w:rPr>
                <w:b/>
                <w:lang w:val="sr-Latn-CS"/>
              </w:rPr>
              <w:t>date</w:t>
            </w:r>
            <w:r w:rsidRPr="00801EF3">
              <w:rPr>
                <w:b/>
                <w:lang w:val="sr-Latn-CS"/>
              </w:rPr>
              <w:t xml:space="preserve"> u dokumentaciji </w:t>
            </w:r>
            <w:r>
              <w:rPr>
                <w:b/>
                <w:lang w:val="sr-Latn-CS"/>
              </w:rPr>
              <w:t>za zahtev</w:t>
            </w:r>
            <w:r w:rsidRPr="00801EF3">
              <w:rPr>
                <w:b/>
                <w:lang w:val="sr-Latn-CS"/>
              </w:rPr>
              <w:t xml:space="preserve"> (lokacija, </w:t>
            </w:r>
            <w:r>
              <w:rPr>
                <w:b/>
                <w:lang w:val="sr-Latn-CS"/>
              </w:rPr>
              <w:t>situacija</w:t>
            </w:r>
            <w:r w:rsidRPr="00801EF3">
              <w:rPr>
                <w:b/>
                <w:lang w:val="sr-Latn-CS"/>
              </w:rPr>
              <w:t>, plan parcele,</w:t>
            </w:r>
            <w:r>
              <w:rPr>
                <w:b/>
                <w:lang w:val="sr-Latn-CS"/>
              </w:rPr>
              <w:t xml:space="preserve"> planimetrika,</w:t>
            </w:r>
            <w:r w:rsidRPr="00801EF3">
              <w:rPr>
                <w:b/>
                <w:lang w:val="sr-Latn-CS"/>
              </w:rPr>
              <w:t xml:space="preserve"> izgled, itd.).</w:t>
            </w:r>
            <w:r w:rsidRPr="00335D26">
              <w:rPr>
                <w:b/>
                <w:lang w:val="sr-Latn-CS"/>
              </w:rPr>
              <w:t xml:space="preserve">  </w:t>
            </w:r>
          </w:p>
        </w:tc>
        <w:tc>
          <w:tcPr>
            <w:tcW w:w="772" w:type="dxa"/>
            <w:tcBorders>
              <w:top w:val="single" w:sz="4" w:space="0" w:color="auto"/>
              <w:bottom w:val="single" w:sz="4" w:space="0" w:color="auto"/>
              <w:right w:val="single" w:sz="4" w:space="0" w:color="auto"/>
            </w:tcBorders>
            <w:shd w:val="clear" w:color="auto" w:fill="auto"/>
            <w:vAlign w:val="center"/>
          </w:tcPr>
          <w:p w14:paraId="4BBED3E0" w14:textId="77777777" w:rsidR="00EC324E" w:rsidRPr="00335D26" w:rsidRDefault="00EC324E" w:rsidP="008E0F8A">
            <w:pPr>
              <w:jc w:val="center"/>
              <w:rPr>
                <w:rFonts w:eastAsia="MS Mincho"/>
                <w:lang w:val="sr-Latn-CS"/>
              </w:rPr>
            </w:pPr>
            <w:r w:rsidRPr="003774FC">
              <w:rPr>
                <w:rFonts w:ascii="Segoe UI Symbol" w:hAnsi="Segoe UI Symbol" w:cs="Segoe UI Symbol"/>
              </w:rPr>
              <w:t>❑</w:t>
            </w:r>
          </w:p>
        </w:tc>
        <w:tc>
          <w:tcPr>
            <w:tcW w:w="709" w:type="dxa"/>
            <w:tcBorders>
              <w:top w:val="single" w:sz="4" w:space="0" w:color="auto"/>
              <w:bottom w:val="single" w:sz="4" w:space="0" w:color="auto"/>
            </w:tcBorders>
            <w:vAlign w:val="center"/>
          </w:tcPr>
          <w:p w14:paraId="72D30E3D" w14:textId="77777777" w:rsidR="00EC324E" w:rsidRPr="00335D26" w:rsidRDefault="00EC324E" w:rsidP="008E0F8A">
            <w:pPr>
              <w:jc w:val="center"/>
              <w:rPr>
                <w:rFonts w:eastAsia="MS Mincho"/>
                <w:lang w:val="sr-Latn-CS"/>
              </w:rPr>
            </w:pPr>
            <w:r w:rsidRPr="003774FC">
              <w:rPr>
                <w:rFonts w:ascii="Segoe UI Symbol" w:hAnsi="Segoe UI Symbol" w:cs="Segoe UI Symbol"/>
              </w:rPr>
              <w:t>❑</w:t>
            </w:r>
          </w:p>
        </w:tc>
        <w:tc>
          <w:tcPr>
            <w:tcW w:w="709" w:type="dxa"/>
            <w:tcBorders>
              <w:top w:val="single" w:sz="4" w:space="0" w:color="auto"/>
              <w:bottom w:val="single" w:sz="4" w:space="0" w:color="auto"/>
              <w:right w:val="single" w:sz="4" w:space="0" w:color="auto"/>
            </w:tcBorders>
            <w:shd w:val="clear" w:color="auto" w:fill="auto"/>
            <w:vAlign w:val="center"/>
          </w:tcPr>
          <w:p w14:paraId="25D64082" w14:textId="77777777" w:rsidR="00EC324E" w:rsidRPr="00335D26" w:rsidRDefault="00EC324E" w:rsidP="008E0F8A">
            <w:pPr>
              <w:rPr>
                <w:rFonts w:eastAsia="MS Mincho"/>
                <w:lang w:val="sr-Latn-CS"/>
              </w:rPr>
            </w:pPr>
            <w:r w:rsidRPr="003774FC">
              <w:rPr>
                <w:rFonts w:ascii="Segoe UI Symbol" w:hAnsi="Segoe UI Symbol" w:cs="Segoe UI Symbol"/>
              </w:rPr>
              <w:t>❑</w:t>
            </w:r>
          </w:p>
        </w:tc>
        <w:tc>
          <w:tcPr>
            <w:tcW w:w="2940" w:type="dxa"/>
            <w:tcBorders>
              <w:top w:val="single" w:sz="4" w:space="0" w:color="auto"/>
              <w:bottom w:val="single" w:sz="4" w:space="0" w:color="auto"/>
              <w:right w:val="single" w:sz="4" w:space="0" w:color="auto"/>
            </w:tcBorders>
            <w:shd w:val="clear" w:color="auto" w:fill="auto"/>
            <w:vAlign w:val="bottom"/>
          </w:tcPr>
          <w:p w14:paraId="277588EE" w14:textId="77777777" w:rsidR="00EC324E" w:rsidRPr="00335D26" w:rsidRDefault="00EC324E" w:rsidP="008E0F8A">
            <w:pPr>
              <w:rPr>
                <w:b/>
                <w:lang w:val="sr-Latn-CS"/>
              </w:rPr>
            </w:pPr>
          </w:p>
        </w:tc>
      </w:tr>
      <w:tr w:rsidR="00EC324E" w:rsidRPr="00335D26" w14:paraId="6BE370DD" w14:textId="77777777" w:rsidTr="008E0F8A">
        <w:trPr>
          <w:trHeight w:val="1772"/>
        </w:trPr>
        <w:tc>
          <w:tcPr>
            <w:tcW w:w="5220" w:type="dxa"/>
            <w:tcBorders>
              <w:top w:val="single" w:sz="4" w:space="0" w:color="auto"/>
              <w:left w:val="single" w:sz="4" w:space="0" w:color="auto"/>
              <w:bottom w:val="single" w:sz="4" w:space="0" w:color="auto"/>
            </w:tcBorders>
            <w:vAlign w:val="center"/>
          </w:tcPr>
          <w:p w14:paraId="645421EF" w14:textId="77777777" w:rsidR="00EC324E" w:rsidRPr="00335D26" w:rsidRDefault="00EC324E" w:rsidP="008E0F8A">
            <w:pPr>
              <w:rPr>
                <w:lang w:val="sr-Latn-CS"/>
              </w:rPr>
            </w:pPr>
            <w:r w:rsidRPr="00335D26">
              <w:rPr>
                <w:b/>
                <w:lang w:val="sr-Latn-CS"/>
              </w:rPr>
              <w:t xml:space="preserve">5. </w:t>
            </w:r>
            <w:r>
              <w:rPr>
                <w:b/>
                <w:lang w:val="sr-Latn-CS"/>
              </w:rPr>
              <w:t>Struktura/</w:t>
            </w:r>
            <w:r w:rsidRPr="0014456E">
              <w:rPr>
                <w:b/>
                <w:lang w:val="sr-Latn-CS"/>
              </w:rPr>
              <w:t xml:space="preserve">građevinski elementi </w:t>
            </w:r>
            <w:r>
              <w:rPr>
                <w:b/>
                <w:lang w:val="sr-Latn-CS"/>
              </w:rPr>
              <w:t>objekta</w:t>
            </w:r>
            <w:r w:rsidRPr="00335D26">
              <w:rPr>
                <w:b/>
                <w:lang w:val="sr-Latn-CS"/>
              </w:rPr>
              <w:t>:</w:t>
            </w:r>
          </w:p>
          <w:p w14:paraId="0AA6AC16" w14:textId="77777777" w:rsidR="00EC324E" w:rsidRPr="00335D26" w:rsidRDefault="00EC324E" w:rsidP="008E0F8A">
            <w:pPr>
              <w:pStyle w:val="ListParagraph"/>
              <w:ind w:left="342"/>
              <w:jc w:val="both"/>
              <w:rPr>
                <w:lang w:val="sr-Latn-CS"/>
              </w:rPr>
            </w:pPr>
            <w:r w:rsidRPr="0014456E">
              <w:rPr>
                <w:lang w:val="sr-Latn-CS"/>
              </w:rPr>
              <w:t xml:space="preserve">Kao što je primećeno, </w:t>
            </w:r>
            <w:r>
              <w:rPr>
                <w:noProof/>
              </w:rPr>
              <w:t>nije promenjeno od onog prikazanog</w:t>
            </w:r>
            <w:r w:rsidRPr="0014456E">
              <w:rPr>
                <w:lang w:val="sr-Latn-CS"/>
              </w:rPr>
              <w:t xml:space="preserve"> </w:t>
            </w:r>
            <w:r>
              <w:rPr>
                <w:lang w:val="sr-Latn-CS"/>
              </w:rPr>
              <w:t>u</w:t>
            </w:r>
            <w:r w:rsidRPr="0014456E">
              <w:rPr>
                <w:lang w:val="sr-Latn-CS"/>
              </w:rPr>
              <w:t xml:space="preserve"> izveštajem o stabilnosti predstavljene strukture</w:t>
            </w:r>
            <w:r w:rsidRPr="00335D26">
              <w:rPr>
                <w:lang w:val="sr-Latn-CS"/>
              </w:rPr>
              <w:t xml:space="preserve">. </w:t>
            </w:r>
          </w:p>
        </w:tc>
        <w:tc>
          <w:tcPr>
            <w:tcW w:w="772" w:type="dxa"/>
            <w:tcBorders>
              <w:top w:val="single" w:sz="4" w:space="0" w:color="auto"/>
              <w:bottom w:val="single" w:sz="4" w:space="0" w:color="auto"/>
              <w:right w:val="single" w:sz="4" w:space="0" w:color="auto"/>
            </w:tcBorders>
            <w:shd w:val="clear" w:color="auto" w:fill="auto"/>
            <w:vAlign w:val="center"/>
          </w:tcPr>
          <w:p w14:paraId="37248ECD" w14:textId="77777777" w:rsidR="00EC324E" w:rsidRPr="00335D26" w:rsidRDefault="00EC324E" w:rsidP="008E0F8A">
            <w:pPr>
              <w:jc w:val="center"/>
              <w:rPr>
                <w:rFonts w:eastAsia="MS Mincho"/>
                <w:lang w:val="sr-Latn-CS"/>
              </w:rPr>
            </w:pPr>
            <w:r w:rsidRPr="003774FC">
              <w:rPr>
                <w:rFonts w:ascii="Segoe UI Symbol" w:hAnsi="Segoe UI Symbol" w:cs="Segoe UI Symbol"/>
              </w:rPr>
              <w:t>❑</w:t>
            </w:r>
          </w:p>
        </w:tc>
        <w:tc>
          <w:tcPr>
            <w:tcW w:w="709" w:type="dxa"/>
            <w:tcBorders>
              <w:top w:val="single" w:sz="4" w:space="0" w:color="auto"/>
              <w:bottom w:val="single" w:sz="4" w:space="0" w:color="auto"/>
            </w:tcBorders>
            <w:vAlign w:val="center"/>
          </w:tcPr>
          <w:p w14:paraId="10871AE7" w14:textId="77777777" w:rsidR="00EC324E" w:rsidRPr="00335D26" w:rsidRDefault="00EC324E" w:rsidP="008E0F8A">
            <w:pPr>
              <w:rPr>
                <w:rFonts w:eastAsia="MS Mincho"/>
                <w:lang w:val="sr-Latn-CS"/>
              </w:rPr>
            </w:pPr>
            <w:r w:rsidRPr="003774FC">
              <w:rPr>
                <w:rFonts w:ascii="Segoe UI Symbol" w:hAnsi="Segoe UI Symbol" w:cs="Segoe UI Symbol"/>
              </w:rPr>
              <w:t>❑</w:t>
            </w:r>
          </w:p>
        </w:tc>
        <w:tc>
          <w:tcPr>
            <w:tcW w:w="709" w:type="dxa"/>
            <w:tcBorders>
              <w:top w:val="single" w:sz="4" w:space="0" w:color="auto"/>
              <w:bottom w:val="single" w:sz="4" w:space="0" w:color="auto"/>
              <w:right w:val="single" w:sz="4" w:space="0" w:color="auto"/>
            </w:tcBorders>
            <w:shd w:val="clear" w:color="auto" w:fill="auto"/>
            <w:vAlign w:val="center"/>
          </w:tcPr>
          <w:p w14:paraId="2A1FCDE3" w14:textId="77777777" w:rsidR="00EC324E" w:rsidRPr="00335D26" w:rsidRDefault="00EC324E" w:rsidP="008E0F8A">
            <w:pPr>
              <w:rPr>
                <w:rFonts w:eastAsia="MS Mincho"/>
                <w:lang w:val="sr-Latn-CS"/>
              </w:rPr>
            </w:pPr>
            <w:r w:rsidRPr="003774FC">
              <w:rPr>
                <w:rFonts w:ascii="Segoe UI Symbol" w:hAnsi="Segoe UI Symbol" w:cs="Segoe UI Symbol"/>
              </w:rPr>
              <w:t>❑</w:t>
            </w:r>
          </w:p>
        </w:tc>
        <w:tc>
          <w:tcPr>
            <w:tcW w:w="2940" w:type="dxa"/>
            <w:tcBorders>
              <w:top w:val="single" w:sz="4" w:space="0" w:color="auto"/>
              <w:bottom w:val="single" w:sz="4" w:space="0" w:color="auto"/>
              <w:right w:val="single" w:sz="4" w:space="0" w:color="auto"/>
            </w:tcBorders>
            <w:shd w:val="clear" w:color="auto" w:fill="auto"/>
            <w:vAlign w:val="center"/>
          </w:tcPr>
          <w:p w14:paraId="212A3943" w14:textId="77777777" w:rsidR="00EC324E" w:rsidRPr="00335D26" w:rsidRDefault="00EC324E" w:rsidP="008E0F8A">
            <w:pPr>
              <w:pStyle w:val="ListParagraph"/>
              <w:ind w:left="360"/>
              <w:rPr>
                <w:rFonts w:eastAsiaTheme="minorHAnsi"/>
                <w:lang w:val="sr-Latn-CS"/>
              </w:rPr>
            </w:pPr>
          </w:p>
        </w:tc>
      </w:tr>
      <w:tr w:rsidR="00EC324E" w:rsidRPr="00335D26" w14:paraId="65B4295F" w14:textId="77777777" w:rsidTr="008E0F8A">
        <w:trPr>
          <w:trHeight w:val="80"/>
        </w:trPr>
        <w:tc>
          <w:tcPr>
            <w:tcW w:w="5220" w:type="dxa"/>
            <w:tcBorders>
              <w:top w:val="single" w:sz="4" w:space="0" w:color="auto"/>
              <w:left w:val="single" w:sz="4" w:space="0" w:color="auto"/>
              <w:bottom w:val="single" w:sz="4" w:space="0" w:color="auto"/>
            </w:tcBorders>
          </w:tcPr>
          <w:p w14:paraId="0F6DD0F7" w14:textId="77777777" w:rsidR="00EC324E" w:rsidRPr="00335D26" w:rsidRDefault="00EC324E" w:rsidP="008E0F8A">
            <w:pPr>
              <w:rPr>
                <w:b/>
                <w:lang w:val="sr-Latn-CS"/>
              </w:rPr>
            </w:pPr>
            <w:r w:rsidRPr="00335D26">
              <w:rPr>
                <w:b/>
                <w:lang w:val="sr-Latn-CS"/>
              </w:rPr>
              <w:t xml:space="preserve">6. </w:t>
            </w:r>
            <w:r w:rsidRPr="0014456E">
              <w:rPr>
                <w:b/>
                <w:lang w:val="sr-Latn-CS"/>
              </w:rPr>
              <w:t>Voda i kanalizacija</w:t>
            </w:r>
            <w:r w:rsidRPr="00335D26">
              <w:rPr>
                <w:b/>
                <w:lang w:val="sr-Latn-CS"/>
              </w:rPr>
              <w:t xml:space="preserve">: </w:t>
            </w:r>
          </w:p>
          <w:p w14:paraId="02F63ED1" w14:textId="77777777" w:rsidR="00EC324E" w:rsidRDefault="00EC324E" w:rsidP="008E0F8A">
            <w:pPr>
              <w:ind w:left="-45"/>
              <w:rPr>
                <w:lang w:val="sr-Latn-CS"/>
              </w:rPr>
            </w:pPr>
            <w:r w:rsidRPr="0014456E">
              <w:rPr>
                <w:lang w:val="sr-Latn-CS"/>
              </w:rPr>
              <w:t xml:space="preserve">Kao što je primećeno, </w:t>
            </w:r>
            <w:r>
              <w:rPr>
                <w:noProof/>
              </w:rPr>
              <w:t>nije promenjeno od onog prikazanog u</w:t>
            </w:r>
            <w:r w:rsidRPr="0014456E">
              <w:rPr>
                <w:lang w:val="sr-Latn-CS"/>
              </w:rPr>
              <w:t xml:space="preserve"> instalacij</w:t>
            </w:r>
            <w:r>
              <w:rPr>
                <w:lang w:val="sr-Latn-CS"/>
              </w:rPr>
              <w:t>ama za vodu</w:t>
            </w:r>
          </w:p>
          <w:p w14:paraId="3BD49C69" w14:textId="77777777" w:rsidR="00EC324E" w:rsidRPr="00335D26" w:rsidRDefault="00EC324E" w:rsidP="008E0F8A">
            <w:pPr>
              <w:ind w:left="339"/>
              <w:rPr>
                <w:lang w:val="sr-Latn-CS"/>
              </w:rPr>
            </w:pPr>
          </w:p>
        </w:tc>
        <w:tc>
          <w:tcPr>
            <w:tcW w:w="772" w:type="dxa"/>
            <w:tcBorders>
              <w:top w:val="single" w:sz="4" w:space="0" w:color="auto"/>
              <w:bottom w:val="single" w:sz="4" w:space="0" w:color="auto"/>
            </w:tcBorders>
            <w:shd w:val="clear" w:color="auto" w:fill="auto"/>
            <w:vAlign w:val="center"/>
          </w:tcPr>
          <w:p w14:paraId="668142BC" w14:textId="77777777" w:rsidR="00EC324E" w:rsidRPr="00335D26" w:rsidRDefault="00EC324E" w:rsidP="008E0F8A">
            <w:pPr>
              <w:jc w:val="center"/>
              <w:rPr>
                <w:lang w:val="sr-Latn-CS"/>
              </w:rPr>
            </w:pPr>
            <w:r w:rsidRPr="003774FC">
              <w:rPr>
                <w:rFonts w:ascii="Segoe UI Symbol" w:hAnsi="Segoe UI Symbol" w:cs="Segoe UI Symbol"/>
              </w:rPr>
              <w:lastRenderedPageBreak/>
              <w:t>❑</w:t>
            </w:r>
          </w:p>
        </w:tc>
        <w:tc>
          <w:tcPr>
            <w:tcW w:w="709" w:type="dxa"/>
            <w:tcBorders>
              <w:top w:val="single" w:sz="4" w:space="0" w:color="auto"/>
              <w:bottom w:val="single" w:sz="4" w:space="0" w:color="auto"/>
            </w:tcBorders>
            <w:vAlign w:val="center"/>
          </w:tcPr>
          <w:p w14:paraId="07EA07EF" w14:textId="77777777" w:rsidR="00EC324E" w:rsidRPr="00335D26" w:rsidRDefault="00EC324E" w:rsidP="008E0F8A">
            <w:pPr>
              <w:jc w:val="center"/>
              <w:rPr>
                <w:rFonts w:eastAsia="MS Mincho"/>
                <w:lang w:val="sr-Latn-CS"/>
              </w:rPr>
            </w:pPr>
            <w:r w:rsidRPr="003774FC">
              <w:rPr>
                <w:rFonts w:ascii="Segoe UI Symbol" w:hAnsi="Segoe UI Symbol" w:cs="Segoe UI Symbol"/>
              </w:rPr>
              <w:t>❑</w:t>
            </w:r>
          </w:p>
        </w:tc>
        <w:tc>
          <w:tcPr>
            <w:tcW w:w="709" w:type="dxa"/>
            <w:tcBorders>
              <w:top w:val="single" w:sz="4" w:space="0" w:color="auto"/>
              <w:bottom w:val="single" w:sz="4" w:space="0" w:color="auto"/>
            </w:tcBorders>
            <w:shd w:val="clear" w:color="auto" w:fill="auto"/>
            <w:vAlign w:val="center"/>
          </w:tcPr>
          <w:p w14:paraId="383F02F0" w14:textId="77777777" w:rsidR="00EC324E" w:rsidRPr="00335D26" w:rsidRDefault="00EC324E" w:rsidP="008E0F8A">
            <w:pPr>
              <w:jc w:val="center"/>
              <w:rPr>
                <w:lang w:val="sr-Latn-CS"/>
              </w:rPr>
            </w:pPr>
            <w:r w:rsidRPr="003774FC">
              <w:rPr>
                <w:rFonts w:ascii="Segoe UI Symbol" w:hAnsi="Segoe UI Symbol" w:cs="Segoe UI Symbol"/>
              </w:rPr>
              <w:t>❑</w:t>
            </w:r>
          </w:p>
        </w:tc>
        <w:tc>
          <w:tcPr>
            <w:tcW w:w="2940" w:type="dxa"/>
            <w:tcBorders>
              <w:top w:val="single" w:sz="4" w:space="0" w:color="auto"/>
              <w:bottom w:val="single" w:sz="4" w:space="0" w:color="auto"/>
              <w:right w:val="single" w:sz="4" w:space="0" w:color="auto"/>
            </w:tcBorders>
          </w:tcPr>
          <w:p w14:paraId="646083FB" w14:textId="77777777" w:rsidR="00EC324E" w:rsidRPr="00335D26" w:rsidRDefault="00EC324E" w:rsidP="008E0F8A">
            <w:pPr>
              <w:rPr>
                <w:i/>
                <w:lang w:val="sr-Latn-CS"/>
              </w:rPr>
            </w:pPr>
          </w:p>
        </w:tc>
      </w:tr>
      <w:tr w:rsidR="00EC324E" w:rsidRPr="00335D26" w14:paraId="43AF0B09" w14:textId="77777777" w:rsidTr="008E0F8A">
        <w:trPr>
          <w:trHeight w:val="80"/>
        </w:trPr>
        <w:tc>
          <w:tcPr>
            <w:tcW w:w="5220" w:type="dxa"/>
            <w:tcBorders>
              <w:top w:val="single" w:sz="4" w:space="0" w:color="auto"/>
              <w:left w:val="single" w:sz="4" w:space="0" w:color="auto"/>
              <w:bottom w:val="single" w:sz="4" w:space="0" w:color="auto"/>
            </w:tcBorders>
            <w:vAlign w:val="center"/>
          </w:tcPr>
          <w:p w14:paraId="4BA3FEA6" w14:textId="77777777" w:rsidR="00EC324E" w:rsidRPr="00335D26" w:rsidRDefault="00EC324E" w:rsidP="008E0F8A">
            <w:pPr>
              <w:rPr>
                <w:b/>
                <w:lang w:val="sr-Latn-CS"/>
              </w:rPr>
            </w:pPr>
            <w:r w:rsidRPr="00335D26">
              <w:rPr>
                <w:b/>
                <w:lang w:val="sr-Latn-CS"/>
              </w:rPr>
              <w:lastRenderedPageBreak/>
              <w:t>7. E</w:t>
            </w:r>
            <w:r>
              <w:rPr>
                <w:b/>
                <w:lang w:val="sr-Latn-CS"/>
              </w:rPr>
              <w:t>lektrika</w:t>
            </w:r>
            <w:r w:rsidRPr="00335D26">
              <w:rPr>
                <w:b/>
                <w:lang w:val="sr-Latn-CS"/>
              </w:rPr>
              <w:t xml:space="preserve">: </w:t>
            </w:r>
          </w:p>
          <w:p w14:paraId="6D6CF7AD" w14:textId="77777777" w:rsidR="00EC324E" w:rsidRPr="00335D26" w:rsidRDefault="00EC324E" w:rsidP="008E0F8A">
            <w:pPr>
              <w:rPr>
                <w:b/>
                <w:lang w:val="sr-Latn-CS"/>
              </w:rPr>
            </w:pPr>
            <w:r w:rsidRPr="005868A5">
              <w:rPr>
                <w:lang w:val="sr-Latn-CS"/>
              </w:rPr>
              <w:t xml:space="preserve">Kao što je primećeno, </w:t>
            </w:r>
            <w:r w:rsidRPr="006851F9">
              <w:t>nije promenjeno od onog prikazanog</w:t>
            </w:r>
            <w:r>
              <w:rPr>
                <w:noProof/>
              </w:rPr>
              <w:t xml:space="preserve"> u</w:t>
            </w:r>
            <w:r w:rsidRPr="005868A5">
              <w:rPr>
                <w:lang w:val="sr-Latn-CS"/>
              </w:rPr>
              <w:t xml:space="preserve"> izveštajem </w:t>
            </w:r>
            <w:r>
              <w:rPr>
                <w:lang w:val="sr-Latn-CS"/>
              </w:rPr>
              <w:t xml:space="preserve">o </w:t>
            </w:r>
            <w:r w:rsidRPr="005868A5">
              <w:rPr>
                <w:lang w:val="sr-Latn-CS"/>
              </w:rPr>
              <w:t>električni</w:t>
            </w:r>
            <w:r>
              <w:rPr>
                <w:lang w:val="sr-Latn-CS"/>
              </w:rPr>
              <w:t>m</w:t>
            </w:r>
            <w:r w:rsidRPr="005868A5">
              <w:rPr>
                <w:lang w:val="sr-Latn-CS"/>
              </w:rPr>
              <w:t xml:space="preserve"> instalacija</w:t>
            </w:r>
            <w:r>
              <w:rPr>
                <w:lang w:val="sr-Latn-CS"/>
              </w:rPr>
              <w:t>ma</w:t>
            </w:r>
          </w:p>
        </w:tc>
        <w:tc>
          <w:tcPr>
            <w:tcW w:w="772" w:type="dxa"/>
            <w:tcBorders>
              <w:top w:val="single" w:sz="4" w:space="0" w:color="auto"/>
              <w:bottom w:val="single" w:sz="4" w:space="0" w:color="auto"/>
            </w:tcBorders>
            <w:shd w:val="clear" w:color="auto" w:fill="auto"/>
            <w:vAlign w:val="center"/>
          </w:tcPr>
          <w:p w14:paraId="08668BBB" w14:textId="77777777" w:rsidR="00EC324E" w:rsidRPr="00335D26" w:rsidRDefault="00EC324E" w:rsidP="008E0F8A">
            <w:pPr>
              <w:jc w:val="center"/>
              <w:rPr>
                <w:lang w:val="sr-Latn-CS"/>
              </w:rPr>
            </w:pPr>
            <w:r w:rsidRPr="003774FC">
              <w:rPr>
                <w:rFonts w:ascii="Segoe UI Symbol" w:hAnsi="Segoe UI Symbol" w:cs="Segoe UI Symbol"/>
              </w:rPr>
              <w:t>❑</w:t>
            </w:r>
          </w:p>
        </w:tc>
        <w:tc>
          <w:tcPr>
            <w:tcW w:w="709" w:type="dxa"/>
            <w:tcBorders>
              <w:top w:val="single" w:sz="4" w:space="0" w:color="auto"/>
              <w:bottom w:val="single" w:sz="4" w:space="0" w:color="auto"/>
            </w:tcBorders>
            <w:vAlign w:val="center"/>
          </w:tcPr>
          <w:p w14:paraId="610B3D5A" w14:textId="77777777" w:rsidR="00EC324E" w:rsidRPr="00335D26" w:rsidRDefault="00EC324E" w:rsidP="008E0F8A">
            <w:pPr>
              <w:jc w:val="center"/>
              <w:rPr>
                <w:rFonts w:eastAsia="MS Mincho"/>
                <w:lang w:val="sr-Latn-CS"/>
              </w:rPr>
            </w:pPr>
            <w:r w:rsidRPr="003774FC">
              <w:rPr>
                <w:rFonts w:ascii="Segoe UI Symbol" w:hAnsi="Segoe UI Symbol" w:cs="Segoe UI Symbol"/>
              </w:rPr>
              <w:t>❑</w:t>
            </w:r>
          </w:p>
        </w:tc>
        <w:tc>
          <w:tcPr>
            <w:tcW w:w="709" w:type="dxa"/>
            <w:tcBorders>
              <w:top w:val="single" w:sz="4" w:space="0" w:color="auto"/>
              <w:bottom w:val="single" w:sz="4" w:space="0" w:color="auto"/>
            </w:tcBorders>
            <w:shd w:val="clear" w:color="auto" w:fill="auto"/>
            <w:vAlign w:val="center"/>
          </w:tcPr>
          <w:p w14:paraId="073D9D49" w14:textId="77777777" w:rsidR="00EC324E" w:rsidRPr="00335D26" w:rsidRDefault="00EC324E" w:rsidP="008E0F8A">
            <w:pPr>
              <w:jc w:val="center"/>
              <w:rPr>
                <w:lang w:val="sr-Latn-CS"/>
              </w:rPr>
            </w:pPr>
            <w:r w:rsidRPr="003774FC">
              <w:rPr>
                <w:rFonts w:ascii="Segoe UI Symbol" w:hAnsi="Segoe UI Symbol" w:cs="Segoe UI Symbol"/>
              </w:rPr>
              <w:t>❑</w:t>
            </w:r>
          </w:p>
        </w:tc>
        <w:tc>
          <w:tcPr>
            <w:tcW w:w="2940" w:type="dxa"/>
            <w:tcBorders>
              <w:top w:val="single" w:sz="4" w:space="0" w:color="auto"/>
              <w:bottom w:val="single" w:sz="4" w:space="0" w:color="auto"/>
              <w:right w:val="single" w:sz="4" w:space="0" w:color="auto"/>
            </w:tcBorders>
          </w:tcPr>
          <w:p w14:paraId="61C7A919" w14:textId="77777777" w:rsidR="00EC324E" w:rsidRPr="00335D26" w:rsidRDefault="00EC324E" w:rsidP="008E0F8A">
            <w:pPr>
              <w:rPr>
                <w:i/>
                <w:lang w:val="sr-Latn-CS"/>
              </w:rPr>
            </w:pPr>
          </w:p>
        </w:tc>
      </w:tr>
      <w:tr w:rsidR="00EC324E" w:rsidRPr="00335D26" w14:paraId="5C77214A" w14:textId="77777777" w:rsidTr="008E0F8A">
        <w:trPr>
          <w:trHeight w:val="80"/>
        </w:trPr>
        <w:tc>
          <w:tcPr>
            <w:tcW w:w="5220" w:type="dxa"/>
            <w:tcBorders>
              <w:top w:val="single" w:sz="4" w:space="0" w:color="auto"/>
              <w:left w:val="single" w:sz="4" w:space="0" w:color="auto"/>
              <w:bottom w:val="single" w:sz="4" w:space="0" w:color="auto"/>
            </w:tcBorders>
            <w:vAlign w:val="center"/>
          </w:tcPr>
          <w:p w14:paraId="2D4721C7" w14:textId="77777777" w:rsidR="00EC324E" w:rsidRPr="00335D26" w:rsidRDefault="00EC324E" w:rsidP="008E0F8A">
            <w:pPr>
              <w:pStyle w:val="Title"/>
              <w:jc w:val="left"/>
              <w:rPr>
                <w:rFonts w:eastAsia="Calibri"/>
                <w:lang w:val="sr-Latn-CS"/>
              </w:rPr>
            </w:pPr>
            <w:r w:rsidRPr="00335D26">
              <w:rPr>
                <w:rFonts w:eastAsia="Calibri"/>
                <w:lang w:val="sr-Latn-CS"/>
              </w:rPr>
              <w:t xml:space="preserve">8. </w:t>
            </w:r>
            <w:r w:rsidRPr="00E17472">
              <w:rPr>
                <w:rFonts w:eastAsia="Calibri"/>
                <w:lang w:val="sr-Latn-CS"/>
              </w:rPr>
              <w:t>Mehaničke instalacije</w:t>
            </w:r>
          </w:p>
          <w:p w14:paraId="1CE78A0A" w14:textId="77777777" w:rsidR="00EC324E" w:rsidRPr="00335D26" w:rsidRDefault="00EC324E" w:rsidP="008E0F8A">
            <w:pPr>
              <w:pStyle w:val="Title"/>
              <w:jc w:val="left"/>
              <w:rPr>
                <w:rFonts w:eastAsia="Calibri"/>
                <w:lang w:val="sr-Latn-CS"/>
              </w:rPr>
            </w:pPr>
          </w:p>
          <w:p w14:paraId="79A764B1" w14:textId="77777777" w:rsidR="00EC324E" w:rsidRPr="00335D26" w:rsidRDefault="00EC324E" w:rsidP="008E0F8A">
            <w:pPr>
              <w:rPr>
                <w:b/>
                <w:lang w:val="sr-Latn-CS"/>
              </w:rPr>
            </w:pPr>
            <w:r w:rsidRPr="00E17472">
              <w:rPr>
                <w:bCs/>
                <w:lang w:val="sr-Latn-CS"/>
              </w:rPr>
              <w:t xml:space="preserve">Kao što je primećeno, </w:t>
            </w:r>
            <w:r w:rsidRPr="006851F9">
              <w:t>nije promenjeno od onog prikazanog</w:t>
            </w:r>
            <w:r w:rsidRPr="00E17472">
              <w:rPr>
                <w:bCs/>
                <w:lang w:val="sr-Latn-CS"/>
              </w:rPr>
              <w:t xml:space="preserve"> </w:t>
            </w:r>
            <w:r>
              <w:rPr>
                <w:bCs/>
                <w:lang w:val="sr-Latn-CS"/>
              </w:rPr>
              <w:t xml:space="preserve">u </w:t>
            </w:r>
            <w:r w:rsidRPr="00E17472">
              <w:rPr>
                <w:bCs/>
                <w:lang w:val="sr-Latn-CS"/>
              </w:rPr>
              <w:t xml:space="preserve">izveštajem o </w:t>
            </w:r>
            <w:r>
              <w:rPr>
                <w:bCs/>
                <w:lang w:val="sr-Latn-CS"/>
              </w:rPr>
              <w:t>mehaničkim</w:t>
            </w:r>
            <w:r w:rsidRPr="00E17472">
              <w:rPr>
                <w:bCs/>
                <w:lang w:val="sr-Latn-CS"/>
              </w:rPr>
              <w:t xml:space="preserve"> instalacijama</w:t>
            </w:r>
          </w:p>
        </w:tc>
        <w:tc>
          <w:tcPr>
            <w:tcW w:w="772" w:type="dxa"/>
            <w:tcBorders>
              <w:top w:val="single" w:sz="4" w:space="0" w:color="auto"/>
              <w:bottom w:val="single" w:sz="4" w:space="0" w:color="auto"/>
            </w:tcBorders>
            <w:shd w:val="clear" w:color="auto" w:fill="auto"/>
            <w:vAlign w:val="center"/>
          </w:tcPr>
          <w:p w14:paraId="25CEC9F2" w14:textId="77777777" w:rsidR="00EC324E" w:rsidRDefault="00EC324E" w:rsidP="008E0F8A">
            <w:pPr>
              <w:jc w:val="center"/>
              <w:rPr>
                <w:rFonts w:ascii="Segoe UI Symbol" w:hAnsi="Segoe UI Symbol" w:cs="Segoe UI Symbol"/>
              </w:rPr>
            </w:pPr>
          </w:p>
          <w:p w14:paraId="09261545" w14:textId="77777777" w:rsidR="00EC324E" w:rsidRPr="00335D26" w:rsidRDefault="00EC324E" w:rsidP="008E0F8A">
            <w:pPr>
              <w:jc w:val="center"/>
              <w:rPr>
                <w:rFonts w:eastAsia="MS Mincho"/>
                <w:lang w:val="sr-Latn-CS"/>
              </w:rPr>
            </w:pPr>
            <w:r w:rsidRPr="003774FC">
              <w:rPr>
                <w:rFonts w:ascii="Segoe UI Symbol" w:hAnsi="Segoe UI Symbol" w:cs="Segoe UI Symbol"/>
              </w:rPr>
              <w:t>❑</w:t>
            </w:r>
          </w:p>
        </w:tc>
        <w:tc>
          <w:tcPr>
            <w:tcW w:w="709" w:type="dxa"/>
            <w:tcBorders>
              <w:top w:val="single" w:sz="4" w:space="0" w:color="auto"/>
              <w:bottom w:val="single" w:sz="4" w:space="0" w:color="auto"/>
            </w:tcBorders>
            <w:vAlign w:val="center"/>
          </w:tcPr>
          <w:p w14:paraId="150AAF11" w14:textId="77777777" w:rsidR="00EC324E" w:rsidRDefault="00EC324E" w:rsidP="008E0F8A">
            <w:pPr>
              <w:jc w:val="center"/>
              <w:rPr>
                <w:rFonts w:ascii="Segoe UI Symbol" w:hAnsi="Segoe UI Symbol" w:cs="Segoe UI Symbol"/>
              </w:rPr>
            </w:pPr>
          </w:p>
          <w:p w14:paraId="55EADF17" w14:textId="77777777" w:rsidR="00EC324E" w:rsidRPr="00335D26" w:rsidRDefault="00EC324E" w:rsidP="008E0F8A">
            <w:pPr>
              <w:jc w:val="center"/>
              <w:rPr>
                <w:rFonts w:eastAsia="MS Mincho"/>
                <w:lang w:val="sr-Latn-CS"/>
              </w:rPr>
            </w:pPr>
            <w:r w:rsidRPr="003774FC">
              <w:rPr>
                <w:rFonts w:ascii="Segoe UI Symbol" w:hAnsi="Segoe UI Symbol" w:cs="Segoe UI Symbol"/>
              </w:rPr>
              <w:t>❑</w:t>
            </w:r>
          </w:p>
        </w:tc>
        <w:tc>
          <w:tcPr>
            <w:tcW w:w="709" w:type="dxa"/>
            <w:tcBorders>
              <w:top w:val="single" w:sz="4" w:space="0" w:color="auto"/>
              <w:bottom w:val="single" w:sz="4" w:space="0" w:color="auto"/>
            </w:tcBorders>
            <w:shd w:val="clear" w:color="auto" w:fill="auto"/>
            <w:vAlign w:val="center"/>
          </w:tcPr>
          <w:p w14:paraId="2E7D4CE0" w14:textId="77777777" w:rsidR="00EC324E" w:rsidRDefault="00EC324E" w:rsidP="008E0F8A">
            <w:pPr>
              <w:jc w:val="center"/>
              <w:rPr>
                <w:rFonts w:ascii="Segoe UI Symbol" w:hAnsi="Segoe UI Symbol" w:cs="Segoe UI Symbol"/>
              </w:rPr>
            </w:pPr>
          </w:p>
          <w:p w14:paraId="17FAE6D9" w14:textId="77777777" w:rsidR="00EC324E" w:rsidRPr="00335D26" w:rsidRDefault="00EC324E" w:rsidP="008E0F8A">
            <w:pPr>
              <w:jc w:val="center"/>
              <w:rPr>
                <w:rFonts w:eastAsia="MS Mincho"/>
                <w:lang w:val="sr-Latn-CS"/>
              </w:rPr>
            </w:pPr>
            <w:r w:rsidRPr="003774FC">
              <w:rPr>
                <w:rFonts w:ascii="Segoe UI Symbol" w:hAnsi="Segoe UI Symbol" w:cs="Segoe UI Symbol"/>
              </w:rPr>
              <w:t>❑</w:t>
            </w:r>
          </w:p>
        </w:tc>
        <w:tc>
          <w:tcPr>
            <w:tcW w:w="2940" w:type="dxa"/>
            <w:tcBorders>
              <w:top w:val="single" w:sz="4" w:space="0" w:color="auto"/>
              <w:bottom w:val="single" w:sz="4" w:space="0" w:color="auto"/>
              <w:right w:val="single" w:sz="4" w:space="0" w:color="auto"/>
            </w:tcBorders>
          </w:tcPr>
          <w:p w14:paraId="0F76D286" w14:textId="77777777" w:rsidR="00EC324E" w:rsidRPr="00335D26" w:rsidRDefault="00EC324E" w:rsidP="008E0F8A">
            <w:pPr>
              <w:rPr>
                <w:i/>
                <w:lang w:val="sr-Latn-CS"/>
              </w:rPr>
            </w:pPr>
          </w:p>
        </w:tc>
      </w:tr>
      <w:tr w:rsidR="00EC324E" w:rsidRPr="00335D26" w14:paraId="20314A3E" w14:textId="77777777" w:rsidTr="008E0F8A">
        <w:trPr>
          <w:trHeight w:val="80"/>
        </w:trPr>
        <w:tc>
          <w:tcPr>
            <w:tcW w:w="5220" w:type="dxa"/>
            <w:tcBorders>
              <w:top w:val="single" w:sz="4" w:space="0" w:color="auto"/>
              <w:left w:val="single" w:sz="4" w:space="0" w:color="auto"/>
              <w:bottom w:val="single" w:sz="4" w:space="0" w:color="auto"/>
            </w:tcBorders>
            <w:vAlign w:val="center"/>
          </w:tcPr>
          <w:p w14:paraId="61450014" w14:textId="77777777" w:rsidR="00EC324E" w:rsidRPr="00335D26" w:rsidRDefault="00EC324E" w:rsidP="008E0F8A">
            <w:pPr>
              <w:rPr>
                <w:lang w:val="sr-Latn-CS"/>
              </w:rPr>
            </w:pPr>
            <w:r w:rsidRPr="00335D26">
              <w:rPr>
                <w:b/>
                <w:lang w:val="sr-Latn-CS"/>
              </w:rPr>
              <w:t xml:space="preserve">9. </w:t>
            </w:r>
            <w:r>
              <w:rPr>
                <w:b/>
                <w:lang w:val="sr-Latn-CS"/>
              </w:rPr>
              <w:t>Protivpožarna zaštita</w:t>
            </w:r>
            <w:r w:rsidRPr="00335D26">
              <w:rPr>
                <w:b/>
                <w:lang w:val="sr-Latn-CS"/>
              </w:rPr>
              <w:t>:</w:t>
            </w:r>
          </w:p>
          <w:p w14:paraId="2F20E432" w14:textId="77777777" w:rsidR="00EC324E" w:rsidRPr="00335D26" w:rsidRDefault="00EC324E" w:rsidP="008E0F8A">
            <w:pPr>
              <w:tabs>
                <w:tab w:val="left" w:pos="612"/>
              </w:tabs>
              <w:rPr>
                <w:lang w:val="sr-Latn-CS"/>
              </w:rPr>
            </w:pPr>
            <w:r w:rsidRPr="0072434B">
              <w:rPr>
                <w:noProof/>
              </w:rPr>
              <w:t>Na pogled postojeće stanje zgrade se ne razlikuje od stanja prikazanog u izveštaju o zaštiti od požara</w:t>
            </w:r>
          </w:p>
        </w:tc>
        <w:tc>
          <w:tcPr>
            <w:tcW w:w="772" w:type="dxa"/>
            <w:tcBorders>
              <w:top w:val="single" w:sz="4" w:space="0" w:color="auto"/>
              <w:bottom w:val="single" w:sz="4" w:space="0" w:color="auto"/>
            </w:tcBorders>
            <w:shd w:val="clear" w:color="auto" w:fill="auto"/>
            <w:vAlign w:val="center"/>
          </w:tcPr>
          <w:p w14:paraId="1BDF1F58" w14:textId="77777777" w:rsidR="00EC324E" w:rsidRPr="00335D26" w:rsidRDefault="00EC324E" w:rsidP="008E0F8A">
            <w:pPr>
              <w:jc w:val="center"/>
              <w:rPr>
                <w:rFonts w:eastAsia="MS Mincho"/>
                <w:lang w:val="sr-Latn-CS"/>
              </w:rPr>
            </w:pPr>
            <w:r w:rsidRPr="003774FC">
              <w:rPr>
                <w:rFonts w:ascii="Segoe UI Symbol" w:hAnsi="Segoe UI Symbol" w:cs="Segoe UI Symbol"/>
              </w:rPr>
              <w:t>❑</w:t>
            </w:r>
          </w:p>
        </w:tc>
        <w:tc>
          <w:tcPr>
            <w:tcW w:w="709" w:type="dxa"/>
            <w:tcBorders>
              <w:top w:val="single" w:sz="4" w:space="0" w:color="auto"/>
              <w:bottom w:val="single" w:sz="4" w:space="0" w:color="auto"/>
            </w:tcBorders>
            <w:vAlign w:val="center"/>
          </w:tcPr>
          <w:p w14:paraId="59C229E4" w14:textId="77777777" w:rsidR="00EC324E" w:rsidRPr="00335D26" w:rsidRDefault="00EC324E" w:rsidP="008E0F8A">
            <w:pPr>
              <w:jc w:val="center"/>
              <w:rPr>
                <w:rFonts w:eastAsia="MS Mincho"/>
                <w:lang w:val="sr-Latn-CS"/>
              </w:rPr>
            </w:pPr>
            <w:r w:rsidRPr="003774FC">
              <w:rPr>
                <w:rFonts w:ascii="Segoe UI Symbol" w:hAnsi="Segoe UI Symbol" w:cs="Segoe UI Symbol"/>
              </w:rPr>
              <w:t>❑</w:t>
            </w:r>
          </w:p>
        </w:tc>
        <w:tc>
          <w:tcPr>
            <w:tcW w:w="709" w:type="dxa"/>
            <w:tcBorders>
              <w:top w:val="single" w:sz="4" w:space="0" w:color="auto"/>
              <w:bottom w:val="single" w:sz="4" w:space="0" w:color="auto"/>
            </w:tcBorders>
            <w:shd w:val="clear" w:color="auto" w:fill="auto"/>
            <w:vAlign w:val="center"/>
          </w:tcPr>
          <w:p w14:paraId="08CDEF24" w14:textId="77777777" w:rsidR="00EC324E" w:rsidRPr="00335D26" w:rsidRDefault="00EC324E" w:rsidP="008E0F8A">
            <w:pPr>
              <w:jc w:val="center"/>
              <w:rPr>
                <w:lang w:val="sr-Latn-CS"/>
              </w:rPr>
            </w:pPr>
            <w:r w:rsidRPr="003774FC">
              <w:rPr>
                <w:rFonts w:ascii="Segoe UI Symbol" w:hAnsi="Segoe UI Symbol" w:cs="Segoe UI Symbol"/>
              </w:rPr>
              <w:t>❑</w:t>
            </w:r>
          </w:p>
        </w:tc>
        <w:tc>
          <w:tcPr>
            <w:tcW w:w="2940" w:type="dxa"/>
            <w:tcBorders>
              <w:top w:val="single" w:sz="4" w:space="0" w:color="auto"/>
              <w:bottom w:val="single" w:sz="4" w:space="0" w:color="auto"/>
              <w:right w:val="single" w:sz="4" w:space="0" w:color="auto"/>
            </w:tcBorders>
          </w:tcPr>
          <w:p w14:paraId="5F5BED5A" w14:textId="77777777" w:rsidR="00EC324E" w:rsidRPr="00335D26" w:rsidRDefault="00EC324E" w:rsidP="008E0F8A">
            <w:pPr>
              <w:rPr>
                <w:i/>
                <w:lang w:val="sr-Latn-CS"/>
              </w:rPr>
            </w:pPr>
          </w:p>
          <w:p w14:paraId="64AD7527" w14:textId="77777777" w:rsidR="00EC324E" w:rsidRPr="00335D26" w:rsidRDefault="00EC324E" w:rsidP="008E0F8A">
            <w:pPr>
              <w:rPr>
                <w:lang w:val="sr-Latn-CS"/>
              </w:rPr>
            </w:pPr>
          </w:p>
          <w:p w14:paraId="6D7442BD" w14:textId="77777777" w:rsidR="00EC324E" w:rsidRPr="00335D26" w:rsidRDefault="00EC324E" w:rsidP="008E0F8A">
            <w:pPr>
              <w:rPr>
                <w:lang w:val="sr-Latn-CS"/>
              </w:rPr>
            </w:pPr>
          </w:p>
        </w:tc>
      </w:tr>
    </w:tbl>
    <w:p w14:paraId="1DF9F07C" w14:textId="77777777" w:rsidR="00EC324E" w:rsidRPr="00335D26" w:rsidRDefault="00EC324E" w:rsidP="00EC324E">
      <w:pPr>
        <w:rPr>
          <w:lang w:val="sr-Latn-CS"/>
        </w:rPr>
      </w:pPr>
    </w:p>
    <w:tbl>
      <w:tblPr>
        <w:tblW w:w="103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47"/>
        <w:gridCol w:w="1013"/>
        <w:gridCol w:w="3037"/>
        <w:gridCol w:w="2453"/>
      </w:tblGrid>
      <w:tr w:rsidR="00EC324E" w:rsidRPr="00335D26" w14:paraId="07E38823" w14:textId="77777777" w:rsidTr="008E0F8A">
        <w:trPr>
          <w:trHeight w:val="1070"/>
        </w:trPr>
        <w:tc>
          <w:tcPr>
            <w:tcW w:w="4860" w:type="dxa"/>
            <w:gridSpan w:val="2"/>
          </w:tcPr>
          <w:p w14:paraId="188B9539" w14:textId="77777777" w:rsidR="00EC324E" w:rsidRPr="00335D26" w:rsidRDefault="00EC324E" w:rsidP="008E0F8A">
            <w:pPr>
              <w:rPr>
                <w:lang w:val="sr-Latn-CS"/>
              </w:rPr>
            </w:pPr>
            <w:r w:rsidRPr="00335D26">
              <w:rPr>
                <w:rFonts w:ascii="Segoe UI Symbol" w:eastAsia="MS Mincho" w:hAnsi="Segoe UI Symbol" w:cs="Segoe UI Symbol"/>
                <w:lang w:val="sr-Latn-CS"/>
              </w:rPr>
              <w:t>❑</w:t>
            </w:r>
            <w:r>
              <w:rPr>
                <w:b/>
                <w:lang w:val="sr-Latn-CS"/>
              </w:rPr>
              <w:t>Odobreno</w:t>
            </w:r>
            <w:r w:rsidRPr="00335D26">
              <w:rPr>
                <w:lang w:val="sr-Latn-CS"/>
              </w:rPr>
              <w:t xml:space="preserve">.    </w:t>
            </w:r>
          </w:p>
          <w:p w14:paraId="3DE86CD2" w14:textId="77777777" w:rsidR="00EC324E" w:rsidRDefault="00EC324E" w:rsidP="008E0F8A">
            <w:pPr>
              <w:rPr>
                <w:noProof/>
              </w:rPr>
            </w:pPr>
            <w:r w:rsidRPr="0072434B">
              <w:t xml:space="preserve">Na osnovu izveštaja prema tačkama 5, 6, 7, 8 i 9, kao i postojećeg stanja </w:t>
            </w:r>
            <w:r>
              <w:rPr>
                <w:noProof/>
              </w:rPr>
              <w:t>objekta</w:t>
            </w:r>
            <w:r w:rsidRPr="0072434B">
              <w:t xml:space="preserve"> koje se vizuelno ne razlikuje od stanja predstavljenog </w:t>
            </w:r>
            <w:r>
              <w:rPr>
                <w:noProof/>
              </w:rPr>
              <w:t>u ovim izveštajima, objekat</w:t>
            </w:r>
            <w:r w:rsidRPr="0072434B">
              <w:t xml:space="preserve"> ispunjava Osnovne zdravstvene i bezbednosne </w:t>
            </w:r>
            <w:r>
              <w:rPr>
                <w:noProof/>
              </w:rPr>
              <w:t>uslove:</w:t>
            </w:r>
          </w:p>
          <w:p w14:paraId="18A38836" w14:textId="77777777" w:rsidR="00EC324E" w:rsidRPr="00335D26" w:rsidRDefault="00EC324E" w:rsidP="008E0F8A">
            <w:pPr>
              <w:rPr>
                <w:lang w:val="sr-Latn-CS"/>
              </w:rPr>
            </w:pPr>
            <w:r w:rsidRPr="00335D26">
              <w:rPr>
                <w:rFonts w:ascii="Segoe UI Symbol" w:eastAsia="MS Mincho" w:hAnsi="Segoe UI Symbol" w:cs="Segoe UI Symbol"/>
                <w:lang w:val="sr-Latn-CS"/>
              </w:rPr>
              <w:t>❑</w:t>
            </w:r>
            <w:r>
              <w:t xml:space="preserve"> </w:t>
            </w:r>
            <w:r w:rsidRPr="004E385D">
              <w:rPr>
                <w:lang w:val="sr-Latn-CS"/>
              </w:rPr>
              <w:t>za izdavanje potvrde o legalizaciji</w:t>
            </w:r>
            <w:r w:rsidRPr="00335D26">
              <w:rPr>
                <w:lang w:val="sr-Latn-CS"/>
              </w:rPr>
              <w:t xml:space="preserve">, </w:t>
            </w:r>
            <w:r>
              <w:rPr>
                <w:lang w:val="sr-Latn-CS"/>
              </w:rPr>
              <w:t>ili</w:t>
            </w:r>
          </w:p>
          <w:p w14:paraId="54AD43E0" w14:textId="77777777" w:rsidR="00EC324E" w:rsidRPr="00335D26" w:rsidRDefault="00EC324E" w:rsidP="008E0F8A">
            <w:pPr>
              <w:rPr>
                <w:lang w:val="sr-Latn-CS"/>
              </w:rPr>
            </w:pPr>
            <w:r w:rsidRPr="00335D26">
              <w:rPr>
                <w:rFonts w:ascii="Segoe UI Symbol" w:eastAsia="MS Mincho" w:hAnsi="Segoe UI Symbol" w:cs="Segoe UI Symbol"/>
                <w:lang w:val="sr-Latn-CS"/>
              </w:rPr>
              <w:t>❑</w:t>
            </w:r>
            <w:r>
              <w:t xml:space="preserve"> </w:t>
            </w:r>
            <w:r w:rsidRPr="004E385D">
              <w:rPr>
                <w:lang w:val="sr-Latn-CS"/>
              </w:rPr>
              <w:t xml:space="preserve">za izradu </w:t>
            </w:r>
            <w:r>
              <w:rPr>
                <w:lang w:val="sr-Latn-CS"/>
              </w:rPr>
              <w:t>projekta</w:t>
            </w:r>
            <w:r w:rsidRPr="004E385D">
              <w:rPr>
                <w:lang w:val="sr-Latn-CS"/>
              </w:rPr>
              <w:t xml:space="preserve"> završetka </w:t>
            </w:r>
            <w:r>
              <w:rPr>
                <w:lang w:val="sr-Latn-CS"/>
              </w:rPr>
              <w:t>građevinskog objekta</w:t>
            </w:r>
          </w:p>
        </w:tc>
        <w:tc>
          <w:tcPr>
            <w:tcW w:w="5490" w:type="dxa"/>
            <w:gridSpan w:val="2"/>
          </w:tcPr>
          <w:p w14:paraId="1611D46D" w14:textId="77777777" w:rsidR="00EC324E" w:rsidRPr="00335D26" w:rsidRDefault="00EC324E" w:rsidP="008E0F8A">
            <w:pPr>
              <w:rPr>
                <w:b/>
                <w:lang w:val="sr-Latn-CS"/>
              </w:rPr>
            </w:pPr>
            <w:r w:rsidRPr="00335D26">
              <w:rPr>
                <w:rFonts w:ascii="Segoe UI Symbol" w:eastAsia="MS Mincho" w:hAnsi="Segoe UI Symbol" w:cs="Segoe UI Symbol"/>
                <w:lang w:val="sr-Latn-CS"/>
              </w:rPr>
              <w:t>❑</w:t>
            </w:r>
            <w:r>
              <w:rPr>
                <w:b/>
                <w:lang w:val="sr-Latn-CS"/>
              </w:rPr>
              <w:t>Nije odobreno</w:t>
            </w:r>
          </w:p>
          <w:p w14:paraId="450F0A3A" w14:textId="77777777" w:rsidR="00EC324E" w:rsidRDefault="00EC324E" w:rsidP="008E0F8A">
            <w:r w:rsidRPr="0072434B">
              <w:t>Sve primedbe i nedoslednosti sa izveštajima prema tačkama 5,</w:t>
            </w:r>
            <w:r>
              <w:rPr>
                <w:noProof/>
              </w:rPr>
              <w:t xml:space="preserve"> 6, 7, 8 i 9, koje su vidljive okom se, moraju </w:t>
            </w:r>
            <w:r w:rsidRPr="0072434B">
              <w:t xml:space="preserve">eliminisati. Dok se ne ispune svi osnovni </w:t>
            </w:r>
            <w:r>
              <w:rPr>
                <w:noProof/>
              </w:rPr>
              <w:t>zdravstveni i bezbednosni uslovi, objekat</w:t>
            </w:r>
            <w:r w:rsidRPr="0072434B">
              <w:t xml:space="preserve"> se ne može legalizovati</w:t>
            </w:r>
            <w:r>
              <w:t>:</w:t>
            </w:r>
          </w:p>
          <w:p w14:paraId="6D08287C" w14:textId="77777777" w:rsidR="00EC324E" w:rsidRPr="00335D26" w:rsidRDefault="00EC324E" w:rsidP="008E0F8A">
            <w:pPr>
              <w:rPr>
                <w:rFonts w:eastAsia="MS Mincho"/>
                <w:lang w:val="sr-Latn-CS"/>
              </w:rPr>
            </w:pPr>
            <w:r w:rsidRPr="00335D26">
              <w:rPr>
                <w:rFonts w:ascii="Segoe UI Symbol" w:eastAsia="MS Mincho" w:hAnsi="Segoe UI Symbol" w:cs="Segoe UI Symbol"/>
                <w:lang w:val="sr-Latn-CS"/>
              </w:rPr>
              <w:t>❑</w:t>
            </w:r>
            <w:r>
              <w:t xml:space="preserve"> </w:t>
            </w:r>
            <w:r>
              <w:rPr>
                <w:rFonts w:eastAsia="MS Mincho"/>
                <w:lang w:val="sr-Latn-CS"/>
              </w:rPr>
              <w:t>Aplikant</w:t>
            </w:r>
            <w:r w:rsidRPr="00053E81">
              <w:rPr>
                <w:rFonts w:eastAsia="MS Mincho"/>
                <w:lang w:val="sr-Latn-CS"/>
              </w:rPr>
              <w:t xml:space="preserve"> je primio kopiju ovog dokumenta</w:t>
            </w:r>
          </w:p>
          <w:p w14:paraId="6D061FF2" w14:textId="77777777" w:rsidR="00EC324E" w:rsidRPr="00335D26" w:rsidRDefault="00EC324E" w:rsidP="008E0F8A">
            <w:pPr>
              <w:rPr>
                <w:rFonts w:eastAsia="MS Mincho"/>
                <w:lang w:val="sr-Latn-CS"/>
              </w:rPr>
            </w:pPr>
            <w:r w:rsidRPr="00335D26">
              <w:rPr>
                <w:rFonts w:ascii="Segoe UI Symbol" w:eastAsia="MS Mincho" w:hAnsi="Segoe UI Symbol" w:cs="Segoe UI Symbol"/>
                <w:lang w:val="sr-Latn-CS"/>
              </w:rPr>
              <w:t>❑</w:t>
            </w:r>
            <w:r>
              <w:t xml:space="preserve"> </w:t>
            </w:r>
            <w:r>
              <w:rPr>
                <w:rFonts w:eastAsia="MS Mincho"/>
                <w:lang w:val="sr-Latn-CS"/>
              </w:rPr>
              <w:t>Aplikant</w:t>
            </w:r>
            <w:r w:rsidRPr="00053E81">
              <w:rPr>
                <w:rFonts w:eastAsia="MS Mincho"/>
                <w:lang w:val="sr-Latn-CS"/>
              </w:rPr>
              <w:t xml:space="preserve"> </w:t>
            </w:r>
            <w:r>
              <w:rPr>
                <w:rFonts w:eastAsia="MS Mincho"/>
                <w:lang w:val="sr-Latn-CS"/>
              </w:rPr>
              <w:t>je primio objašnjenja o njegovim/</w:t>
            </w:r>
            <w:r w:rsidRPr="00053E81">
              <w:rPr>
                <w:rFonts w:eastAsia="MS Mincho"/>
                <w:lang w:val="sr-Latn-CS"/>
              </w:rPr>
              <w:t>njenim pravima</w:t>
            </w:r>
          </w:p>
          <w:p w14:paraId="1F046D58" w14:textId="77777777" w:rsidR="00EC324E" w:rsidRPr="00335D26" w:rsidRDefault="00EC324E" w:rsidP="008E0F8A">
            <w:pPr>
              <w:rPr>
                <w:rFonts w:eastAsia="MS Mincho"/>
                <w:lang w:val="sr-Latn-CS"/>
              </w:rPr>
            </w:pPr>
            <w:r>
              <w:rPr>
                <w:rFonts w:eastAsia="MS Mincho"/>
                <w:lang w:val="sr-Latn-CS"/>
              </w:rPr>
              <w:t>Potpis podnosioca zahteva ____________________</w:t>
            </w:r>
          </w:p>
        </w:tc>
      </w:tr>
      <w:tr w:rsidR="00EC324E" w:rsidRPr="00335D26" w14:paraId="4047F353" w14:textId="77777777" w:rsidTr="008E0F8A">
        <w:trPr>
          <w:trHeight w:val="703"/>
        </w:trPr>
        <w:tc>
          <w:tcPr>
            <w:tcW w:w="10350" w:type="dxa"/>
            <w:gridSpan w:val="4"/>
          </w:tcPr>
          <w:p w14:paraId="3EEA5EE9" w14:textId="77777777" w:rsidR="00EC324E" w:rsidRPr="004C5E60" w:rsidRDefault="00EC324E" w:rsidP="008E0F8A">
            <w:pPr>
              <w:rPr>
                <w:i/>
                <w:lang w:val="sr-Latn-CS"/>
              </w:rPr>
            </w:pPr>
            <w:r w:rsidRPr="00053E81">
              <w:rPr>
                <w:i/>
                <w:lang w:val="sr-Latn-CS"/>
              </w:rPr>
              <w:t>Potpisivanjem ovog dokumenta, nadležni službenik potvrđuje da je ova odluka doneta na nepristrasan način i da su sve informacije sadržane u ovom obrascu tačne</w:t>
            </w:r>
            <w:r w:rsidRPr="00335D26">
              <w:rPr>
                <w:i/>
                <w:lang w:val="sr-Latn-CS"/>
              </w:rPr>
              <w:t>.</w:t>
            </w:r>
          </w:p>
        </w:tc>
      </w:tr>
      <w:tr w:rsidR="00EC324E" w:rsidRPr="00877674" w14:paraId="4605E779" w14:textId="77777777" w:rsidTr="008E0F8A">
        <w:trPr>
          <w:trHeight w:val="549"/>
        </w:trPr>
        <w:tc>
          <w:tcPr>
            <w:tcW w:w="3847" w:type="dxa"/>
          </w:tcPr>
          <w:p w14:paraId="234E9976" w14:textId="77777777" w:rsidR="00EC324E" w:rsidRPr="00877674" w:rsidRDefault="00EC324E" w:rsidP="008E0F8A">
            <w:pPr>
              <w:rPr>
                <w:b/>
                <w:bCs/>
                <w:iCs/>
              </w:rPr>
            </w:pPr>
            <w:r w:rsidRPr="004C5E60">
              <w:rPr>
                <w:b/>
                <w:bCs/>
                <w:iCs/>
              </w:rPr>
              <w:t>Ime i prezime nadležnog službenika</w:t>
            </w:r>
          </w:p>
        </w:tc>
        <w:tc>
          <w:tcPr>
            <w:tcW w:w="4050" w:type="dxa"/>
            <w:gridSpan w:val="2"/>
          </w:tcPr>
          <w:p w14:paraId="19620356" w14:textId="77777777" w:rsidR="00EC324E" w:rsidRPr="00170860" w:rsidRDefault="00EC324E" w:rsidP="008E0F8A">
            <w:pPr>
              <w:rPr>
                <w:b/>
                <w:bCs/>
                <w:i/>
              </w:rPr>
            </w:pPr>
            <w:r>
              <w:rPr>
                <w:b/>
                <w:bCs/>
              </w:rPr>
              <w:t>Potpis</w:t>
            </w:r>
          </w:p>
        </w:tc>
        <w:tc>
          <w:tcPr>
            <w:tcW w:w="2453" w:type="dxa"/>
          </w:tcPr>
          <w:p w14:paraId="6026A7F2" w14:textId="77777777" w:rsidR="00EC324E" w:rsidRPr="00877674" w:rsidRDefault="00EC324E" w:rsidP="008E0F8A">
            <w:pPr>
              <w:rPr>
                <w:b/>
                <w:bCs/>
                <w:i/>
              </w:rPr>
            </w:pPr>
            <w:r>
              <w:rPr>
                <w:b/>
                <w:bCs/>
              </w:rPr>
              <w:t>Datum</w:t>
            </w:r>
          </w:p>
        </w:tc>
      </w:tr>
      <w:tr w:rsidR="00EC324E" w:rsidRPr="00170860" w14:paraId="4D0EA86C" w14:textId="77777777" w:rsidTr="008E0F8A">
        <w:trPr>
          <w:trHeight w:val="549"/>
        </w:trPr>
        <w:tc>
          <w:tcPr>
            <w:tcW w:w="3847" w:type="dxa"/>
          </w:tcPr>
          <w:p w14:paraId="6B8DF0C2" w14:textId="77777777" w:rsidR="00EC324E" w:rsidRPr="00170860" w:rsidRDefault="00EC324E" w:rsidP="008E0F8A">
            <w:pPr>
              <w:rPr>
                <w:b/>
                <w:bCs/>
              </w:rPr>
            </w:pPr>
          </w:p>
        </w:tc>
        <w:tc>
          <w:tcPr>
            <w:tcW w:w="4050" w:type="dxa"/>
            <w:gridSpan w:val="2"/>
          </w:tcPr>
          <w:p w14:paraId="3F5A4095" w14:textId="77777777" w:rsidR="00EC324E" w:rsidRPr="00170860" w:rsidRDefault="00EC324E" w:rsidP="008E0F8A">
            <w:pPr>
              <w:rPr>
                <w:b/>
                <w:bCs/>
              </w:rPr>
            </w:pPr>
          </w:p>
        </w:tc>
        <w:tc>
          <w:tcPr>
            <w:tcW w:w="2453" w:type="dxa"/>
          </w:tcPr>
          <w:p w14:paraId="046C6295" w14:textId="77777777" w:rsidR="00EC324E" w:rsidRPr="00170860" w:rsidRDefault="00EC324E" w:rsidP="008E0F8A">
            <w:pPr>
              <w:rPr>
                <w:b/>
                <w:bCs/>
              </w:rPr>
            </w:pPr>
          </w:p>
        </w:tc>
      </w:tr>
      <w:tr w:rsidR="00EC324E" w:rsidRPr="00170860" w14:paraId="505829E5" w14:textId="77777777" w:rsidTr="008E0F8A">
        <w:trPr>
          <w:trHeight w:val="549"/>
        </w:trPr>
        <w:tc>
          <w:tcPr>
            <w:tcW w:w="3847" w:type="dxa"/>
          </w:tcPr>
          <w:p w14:paraId="46601D36" w14:textId="77777777" w:rsidR="00EC324E" w:rsidRPr="00170860" w:rsidRDefault="00EC324E" w:rsidP="008E0F8A">
            <w:pPr>
              <w:rPr>
                <w:b/>
                <w:bCs/>
              </w:rPr>
            </w:pPr>
          </w:p>
        </w:tc>
        <w:tc>
          <w:tcPr>
            <w:tcW w:w="4050" w:type="dxa"/>
            <w:gridSpan w:val="2"/>
          </w:tcPr>
          <w:p w14:paraId="704D829F" w14:textId="77777777" w:rsidR="00EC324E" w:rsidRPr="00170860" w:rsidRDefault="00EC324E" w:rsidP="008E0F8A">
            <w:pPr>
              <w:rPr>
                <w:b/>
                <w:bCs/>
              </w:rPr>
            </w:pPr>
          </w:p>
        </w:tc>
        <w:tc>
          <w:tcPr>
            <w:tcW w:w="2453" w:type="dxa"/>
          </w:tcPr>
          <w:p w14:paraId="6898FE14" w14:textId="77777777" w:rsidR="00EC324E" w:rsidRPr="00170860" w:rsidRDefault="00EC324E" w:rsidP="008E0F8A">
            <w:pPr>
              <w:rPr>
                <w:b/>
                <w:bCs/>
              </w:rPr>
            </w:pPr>
          </w:p>
        </w:tc>
      </w:tr>
      <w:tr w:rsidR="00EC324E" w:rsidRPr="00170860" w14:paraId="6022B5E0" w14:textId="77777777" w:rsidTr="008E0F8A">
        <w:trPr>
          <w:trHeight w:val="549"/>
        </w:trPr>
        <w:tc>
          <w:tcPr>
            <w:tcW w:w="3847" w:type="dxa"/>
          </w:tcPr>
          <w:p w14:paraId="614C0DDB" w14:textId="77777777" w:rsidR="00EC324E" w:rsidRPr="00170860" w:rsidRDefault="00EC324E" w:rsidP="008E0F8A">
            <w:pPr>
              <w:rPr>
                <w:b/>
                <w:bCs/>
              </w:rPr>
            </w:pPr>
          </w:p>
        </w:tc>
        <w:tc>
          <w:tcPr>
            <w:tcW w:w="4050" w:type="dxa"/>
            <w:gridSpan w:val="2"/>
          </w:tcPr>
          <w:p w14:paraId="3DBC7854" w14:textId="77777777" w:rsidR="00EC324E" w:rsidRPr="00170860" w:rsidRDefault="00EC324E" w:rsidP="008E0F8A">
            <w:pPr>
              <w:rPr>
                <w:b/>
                <w:bCs/>
              </w:rPr>
            </w:pPr>
          </w:p>
        </w:tc>
        <w:tc>
          <w:tcPr>
            <w:tcW w:w="2453" w:type="dxa"/>
          </w:tcPr>
          <w:p w14:paraId="02610C54" w14:textId="77777777" w:rsidR="00EC324E" w:rsidRPr="00170860" w:rsidRDefault="00EC324E" w:rsidP="008E0F8A">
            <w:pPr>
              <w:rPr>
                <w:b/>
                <w:bCs/>
              </w:rPr>
            </w:pPr>
          </w:p>
        </w:tc>
      </w:tr>
      <w:tr w:rsidR="00EC324E" w:rsidRPr="00170860" w14:paraId="57CA5BB9" w14:textId="77777777" w:rsidTr="008E0F8A">
        <w:trPr>
          <w:trHeight w:val="549"/>
        </w:trPr>
        <w:tc>
          <w:tcPr>
            <w:tcW w:w="3847" w:type="dxa"/>
          </w:tcPr>
          <w:p w14:paraId="2EA83788" w14:textId="77777777" w:rsidR="00EC324E" w:rsidRPr="00170860" w:rsidRDefault="00EC324E" w:rsidP="008E0F8A">
            <w:pPr>
              <w:rPr>
                <w:b/>
                <w:bCs/>
              </w:rPr>
            </w:pPr>
          </w:p>
        </w:tc>
        <w:tc>
          <w:tcPr>
            <w:tcW w:w="4050" w:type="dxa"/>
            <w:gridSpan w:val="2"/>
          </w:tcPr>
          <w:p w14:paraId="06672F22" w14:textId="77777777" w:rsidR="00EC324E" w:rsidRPr="00170860" w:rsidRDefault="00EC324E" w:rsidP="008E0F8A">
            <w:pPr>
              <w:rPr>
                <w:b/>
                <w:bCs/>
              </w:rPr>
            </w:pPr>
          </w:p>
        </w:tc>
        <w:tc>
          <w:tcPr>
            <w:tcW w:w="2453" w:type="dxa"/>
          </w:tcPr>
          <w:p w14:paraId="3F87CCD8" w14:textId="77777777" w:rsidR="00EC324E" w:rsidRPr="00170860" w:rsidRDefault="00EC324E" w:rsidP="008E0F8A">
            <w:pPr>
              <w:rPr>
                <w:b/>
                <w:bCs/>
              </w:rPr>
            </w:pPr>
          </w:p>
        </w:tc>
      </w:tr>
    </w:tbl>
    <w:p w14:paraId="092DBF92" w14:textId="77777777" w:rsidR="00EC324E" w:rsidRPr="004C5E60" w:rsidRDefault="00EC324E" w:rsidP="00EC324E">
      <w:pPr>
        <w:spacing w:before="60" w:after="60"/>
        <w:ind w:left="720" w:hanging="720"/>
        <w:rPr>
          <w:i/>
          <w:iCs/>
          <w:lang w:val="sr-Latn-CS"/>
        </w:rPr>
      </w:pPr>
      <w:r w:rsidRPr="004C5E60">
        <w:rPr>
          <w:i/>
          <w:iCs/>
          <w:lang w:val="sr-Latn-CS"/>
        </w:rPr>
        <w:t>(Po potrebi dodajte linije potpisa)</w:t>
      </w:r>
    </w:p>
    <w:p w14:paraId="3B1B0514" w14:textId="77777777" w:rsidR="00EC324E" w:rsidRDefault="00EC324E" w:rsidP="00EC324E">
      <w:pPr>
        <w:pStyle w:val="Header"/>
        <w:rPr>
          <w:lang w:val="sr-Latn-CS"/>
        </w:rPr>
      </w:pPr>
    </w:p>
    <w:p w14:paraId="169E9D38" w14:textId="77777777" w:rsidR="00EC324E" w:rsidRDefault="00EC324E" w:rsidP="00EC324E">
      <w:pPr>
        <w:pStyle w:val="Header"/>
        <w:rPr>
          <w:lang w:val="sr-Latn-CS"/>
        </w:rPr>
      </w:pPr>
    </w:p>
    <w:p w14:paraId="5E0235B9" w14:textId="77777777" w:rsidR="00EC324E" w:rsidRDefault="00EC324E" w:rsidP="00EC324E">
      <w:pPr>
        <w:pStyle w:val="Header"/>
        <w:rPr>
          <w:lang w:val="sr-Latn-CS"/>
        </w:rPr>
      </w:pPr>
    </w:p>
    <w:p w14:paraId="15D3E5E2" w14:textId="77777777" w:rsidR="00EC324E" w:rsidRDefault="00EC324E" w:rsidP="00EC324E">
      <w:pPr>
        <w:pStyle w:val="Header"/>
        <w:rPr>
          <w:lang w:val="sr-Latn-CS"/>
        </w:rPr>
      </w:pPr>
    </w:p>
    <w:p w14:paraId="7D26C340" w14:textId="77777777" w:rsidR="00EC324E" w:rsidRDefault="00EC324E" w:rsidP="00EC324E">
      <w:pPr>
        <w:pStyle w:val="Header"/>
        <w:rPr>
          <w:lang w:val="sr-Latn-CS"/>
        </w:rPr>
      </w:pPr>
    </w:p>
    <w:p w14:paraId="531D5846" w14:textId="77777777" w:rsidR="00EC324E" w:rsidRDefault="00EC324E" w:rsidP="00EC324E">
      <w:pPr>
        <w:pStyle w:val="Header"/>
        <w:rPr>
          <w:lang w:val="sr-Latn-CS"/>
        </w:rPr>
      </w:pPr>
    </w:p>
    <w:p w14:paraId="27D0502B" w14:textId="77777777" w:rsidR="00EC324E" w:rsidRDefault="00EC324E" w:rsidP="00EC324E">
      <w:pPr>
        <w:pStyle w:val="Header"/>
        <w:jc w:val="both"/>
        <w:rPr>
          <w:sz w:val="24"/>
          <w:szCs w:val="28"/>
          <w:lang w:val="sr-Latn-CS"/>
        </w:rPr>
      </w:pPr>
      <w:r>
        <w:rPr>
          <w:sz w:val="24"/>
          <w:szCs w:val="28"/>
          <w:lang w:val="sr-Latn-CS"/>
        </w:rPr>
        <w:lastRenderedPageBreak/>
        <w:br w:type="page"/>
      </w:r>
    </w:p>
    <w:p w14:paraId="7DA05A2F" w14:textId="15182D4C" w:rsidR="00EC324E" w:rsidRPr="00181079" w:rsidRDefault="00DB2106" w:rsidP="00EC324E">
      <w:pPr>
        <w:pStyle w:val="Header"/>
        <w:jc w:val="both"/>
        <w:rPr>
          <w:b/>
          <w:sz w:val="24"/>
          <w:lang w:val="sr-Latn-CS"/>
        </w:rPr>
      </w:pPr>
      <w:r>
        <w:rPr>
          <w:b/>
          <w:sz w:val="24"/>
          <w:szCs w:val="28"/>
          <w:lang w:val="sr-Latn-CS"/>
        </w:rPr>
        <w:lastRenderedPageBreak/>
        <w:t>Aneks  6 -</w:t>
      </w:r>
      <w:r w:rsidR="00EC324E" w:rsidRPr="00181079">
        <w:rPr>
          <w:b/>
          <w:sz w:val="24"/>
          <w:szCs w:val="28"/>
          <w:lang w:val="sr-Latn-CS"/>
        </w:rPr>
        <w:t xml:space="preserve"> </w:t>
      </w:r>
      <w:r w:rsidR="00EC324E" w:rsidRPr="00181079">
        <w:rPr>
          <w:b/>
          <w:sz w:val="24"/>
          <w:lang w:val="sr-Latn-CS"/>
        </w:rPr>
        <w:t xml:space="preserve">Javno obaveštenje </w:t>
      </w:r>
    </w:p>
    <w:p w14:paraId="0BB0B1BE" w14:textId="77777777" w:rsidR="00EC324E" w:rsidRPr="00E3306A" w:rsidRDefault="00EC324E" w:rsidP="00EC324E">
      <w:pPr>
        <w:pStyle w:val="Title"/>
        <w:jc w:val="left"/>
        <w:rPr>
          <w:b w:val="0"/>
          <w:sz w:val="28"/>
          <w:szCs w:val="28"/>
          <w:lang w:val="sr-Latn-CS"/>
        </w:rPr>
      </w:pPr>
    </w:p>
    <w:p w14:paraId="149F7275" w14:textId="77777777" w:rsidR="00EC324E" w:rsidRPr="00DD77D6" w:rsidRDefault="00EC324E" w:rsidP="00EC324E">
      <w:pPr>
        <w:pStyle w:val="Title"/>
        <w:jc w:val="left"/>
        <w:rPr>
          <w:sz w:val="28"/>
          <w:szCs w:val="28"/>
          <w:lang w:val="sr-Latn-CS"/>
        </w:rPr>
      </w:pPr>
      <w:r>
        <w:rPr>
          <w:noProof/>
          <w:lang w:eastAsia="sq-AL"/>
        </w:rPr>
        <mc:AlternateContent>
          <mc:Choice Requires="wps">
            <w:drawing>
              <wp:anchor distT="0" distB="0" distL="114300" distR="114300" simplePos="0" relativeHeight="252476416" behindDoc="0" locked="0" layoutInCell="1" allowOverlap="1" wp14:anchorId="4DC954B9" wp14:editId="3FC42210">
                <wp:simplePos x="0" y="0"/>
                <wp:positionH relativeFrom="column">
                  <wp:posOffset>4688840</wp:posOffset>
                </wp:positionH>
                <wp:positionV relativeFrom="paragraph">
                  <wp:posOffset>12065</wp:posOffset>
                </wp:positionV>
                <wp:extent cx="1003300" cy="889635"/>
                <wp:effectExtent l="0" t="0" r="25400" b="24765"/>
                <wp:wrapNone/>
                <wp:docPr id="1645" name="Rectangle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575D7C43" w14:textId="77777777" w:rsidR="00D068E7" w:rsidRDefault="00D068E7" w:rsidP="00EC324E">
                            <w:pPr>
                              <w:spacing w:after="0"/>
                              <w:jc w:val="center"/>
                              <w:rPr>
                                <w:sz w:val="24"/>
                                <w:szCs w:val="24"/>
                                <w:lang w:val="sr-Latn-CS"/>
                              </w:rPr>
                            </w:pPr>
                          </w:p>
                          <w:p w14:paraId="3874FD5E" w14:textId="77777777" w:rsidR="00D068E7" w:rsidRPr="0062468A" w:rsidRDefault="00D068E7" w:rsidP="00EC324E">
                            <w:pPr>
                              <w:spacing w:after="0"/>
                              <w:jc w:val="center"/>
                              <w:rPr>
                                <w:sz w:val="24"/>
                                <w:szCs w:val="24"/>
                                <w:lang w:val="sr-Latn-CS"/>
                              </w:rPr>
                            </w:pPr>
                            <w:r w:rsidRPr="0062468A">
                              <w:rPr>
                                <w:sz w:val="24"/>
                                <w:szCs w:val="24"/>
                                <w:lang w:val="sr-Latn-CS"/>
                              </w:rPr>
                              <w:t xml:space="preserve">Logo opštine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954B9" id="Rectangle 1645" o:spid="_x0000_s1100" style="position:absolute;margin-left:369.2pt;margin-top:.95pt;width:79pt;height:70.0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">
                <v:textbox>
                  <w:txbxContent>
                    <w:p w14:paraId="575D7C43" w14:textId="77777777" w:rsidR="00D068E7" w:rsidRDefault="00D068E7" w:rsidP="00EC324E">
                      <w:pPr>
                        <w:spacing w:after="0"/>
                        <w:jc w:val="center"/>
                        <w:rPr>
                          <w:sz w:val="24"/>
                          <w:szCs w:val="24"/>
                          <w:lang w:val="sr-Latn-CS"/>
                        </w:rPr>
                      </w:pPr>
                    </w:p>
                    <w:p w14:paraId="3874FD5E" w14:textId="77777777" w:rsidR="00D068E7" w:rsidRPr="0062468A" w:rsidRDefault="00D068E7" w:rsidP="00EC324E">
                      <w:pPr>
                        <w:spacing w:after="0"/>
                        <w:jc w:val="center"/>
                        <w:rPr>
                          <w:sz w:val="24"/>
                          <w:szCs w:val="24"/>
                          <w:lang w:val="sr-Latn-CS"/>
                        </w:rPr>
                      </w:pPr>
                      <w:r w:rsidRPr="0062468A">
                        <w:rPr>
                          <w:sz w:val="24"/>
                          <w:szCs w:val="24"/>
                          <w:lang w:val="sr-Latn-CS"/>
                        </w:rPr>
                        <w:t xml:space="preserve">Logo opštine </w:t>
                      </w:r>
                    </w:p>
                  </w:txbxContent>
                </v:textbox>
              </v:rect>
            </w:pict>
          </mc:Fallback>
        </mc:AlternateContent>
      </w:r>
      <w:r w:rsidRPr="00AF3AD4">
        <w:rPr>
          <w:noProof/>
          <w:lang w:eastAsia="sq-AL"/>
        </w:rPr>
        <mc:AlternateContent>
          <mc:Choice Requires="wps">
            <w:drawing>
              <wp:anchor distT="0" distB="0" distL="114300" distR="114300" simplePos="0" relativeHeight="252502016" behindDoc="1" locked="0" layoutInCell="1" allowOverlap="1" wp14:anchorId="625B8605" wp14:editId="6C314F39">
                <wp:simplePos x="0" y="0"/>
                <wp:positionH relativeFrom="margin">
                  <wp:posOffset>1270000</wp:posOffset>
                </wp:positionH>
                <wp:positionV relativeFrom="page">
                  <wp:posOffset>841375</wp:posOffset>
                </wp:positionV>
                <wp:extent cx="3506470" cy="1159510"/>
                <wp:effectExtent l="0" t="0" r="17780" b="2540"/>
                <wp:wrapNone/>
                <wp:docPr id="1845" name="Text Box 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1E3BF"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2E7B0043"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vo</w:t>
                            </w:r>
                          </w:p>
                          <w:p w14:paraId="3FC5D711"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23D88104"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43DA4820"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B8605" id="Text Box 1845" o:spid="_x0000_s1101" type="#_x0000_t202" style="position:absolute;margin-left:100pt;margin-top:66.25pt;width:276.1pt;height:91.3pt;z-index:-250814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iMtQIAALg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" filled="f" stroked="f">
                <v:textbox inset="0,0,0,0">
                  <w:txbxContent>
                    <w:p w14:paraId="67B1E3BF"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2E7B0043"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vo</w:t>
                      </w:r>
                    </w:p>
                    <w:p w14:paraId="3FC5D711"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23D88104"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43DA4820"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margin" anchory="page"/>
              </v:shape>
            </w:pict>
          </mc:Fallback>
        </mc:AlternateContent>
      </w:r>
      <w:r w:rsidRPr="00DD77D6">
        <w:rPr>
          <w:noProof/>
          <w:color w:val="000000" w:themeColor="text1"/>
          <w:sz w:val="32"/>
          <w:szCs w:val="32"/>
          <w:lang w:eastAsia="sq-AL"/>
        </w:rPr>
        <w:drawing>
          <wp:anchor distT="0" distB="0" distL="114300" distR="114300" simplePos="0" relativeHeight="252475392" behindDoc="1" locked="0" layoutInCell="1" allowOverlap="1" wp14:anchorId="3AB91CA4" wp14:editId="6A8C9ECF">
            <wp:simplePos x="0" y="0"/>
            <wp:positionH relativeFrom="column">
              <wp:posOffset>-139065</wp:posOffset>
            </wp:positionH>
            <wp:positionV relativeFrom="paragraph">
              <wp:posOffset>71755</wp:posOffset>
            </wp:positionV>
            <wp:extent cx="838200" cy="928370"/>
            <wp:effectExtent l="0" t="0" r="0" b="5080"/>
            <wp:wrapTight wrapText="bothSides">
              <wp:wrapPolygon edited="0">
                <wp:start x="4909" y="0"/>
                <wp:lineTo x="0" y="443"/>
                <wp:lineTo x="0" y="10194"/>
                <wp:lineTo x="982" y="15070"/>
                <wp:lineTo x="7364" y="20832"/>
                <wp:lineTo x="8345" y="21275"/>
                <wp:lineTo x="12273" y="21275"/>
                <wp:lineTo x="13255" y="20832"/>
                <wp:lineTo x="19636" y="15070"/>
                <wp:lineTo x="21109" y="8421"/>
                <wp:lineTo x="21109" y="1330"/>
                <wp:lineTo x="20618" y="443"/>
                <wp:lineTo x="15709" y="0"/>
                <wp:lineTo x="4909" y="0"/>
              </wp:wrapPolygon>
            </wp:wrapTight>
            <wp:docPr id="16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838200" cy="928370"/>
                    </a:xfrm>
                    <a:prstGeom prst="rect">
                      <a:avLst/>
                    </a:prstGeom>
                    <a:noFill/>
                    <a:ln w="9525">
                      <a:noFill/>
                      <a:miter lim="800000"/>
                      <a:headEnd/>
                      <a:tailEnd/>
                    </a:ln>
                  </pic:spPr>
                </pic:pic>
              </a:graphicData>
            </a:graphic>
          </wp:anchor>
        </w:drawing>
      </w:r>
    </w:p>
    <w:p w14:paraId="43F6C154" w14:textId="77777777" w:rsidR="00EC324E" w:rsidRPr="00DD77D6" w:rsidRDefault="00EC324E" w:rsidP="00EC324E">
      <w:pPr>
        <w:pStyle w:val="Title"/>
        <w:ind w:right="297"/>
        <w:jc w:val="left"/>
        <w:rPr>
          <w:szCs w:val="28"/>
          <w:lang w:val="sr-Latn-CS"/>
        </w:rPr>
      </w:pPr>
    </w:p>
    <w:p w14:paraId="6C6390A6" w14:textId="77777777" w:rsidR="00EC324E" w:rsidRPr="00DD77D6" w:rsidRDefault="00EC324E" w:rsidP="00EC324E">
      <w:pPr>
        <w:pStyle w:val="Title"/>
        <w:rPr>
          <w:rFonts w:eastAsia="Calibri"/>
          <w:i/>
          <w:iCs/>
          <w:sz w:val="20"/>
          <w:szCs w:val="22"/>
          <w:lang w:val="sr-Latn-CS"/>
        </w:rPr>
      </w:pPr>
    </w:p>
    <w:p w14:paraId="42B1280A" w14:textId="77777777" w:rsidR="00EC324E" w:rsidRPr="00DD77D6" w:rsidRDefault="00EC324E" w:rsidP="00EC324E">
      <w:pPr>
        <w:pStyle w:val="Title"/>
        <w:rPr>
          <w:rFonts w:eastAsia="Calibri"/>
          <w:i/>
          <w:iCs/>
          <w:sz w:val="20"/>
          <w:szCs w:val="22"/>
          <w:lang w:val="sr-Latn-CS"/>
        </w:rPr>
      </w:pPr>
    </w:p>
    <w:p w14:paraId="2159EBAA" w14:textId="77777777" w:rsidR="00EC324E" w:rsidRPr="00DD77D6" w:rsidRDefault="00EC324E" w:rsidP="00EC324E">
      <w:pPr>
        <w:pStyle w:val="Title"/>
        <w:rPr>
          <w:sz w:val="28"/>
          <w:szCs w:val="28"/>
          <w:lang w:val="sr-Latn-CS"/>
        </w:rPr>
      </w:pPr>
    </w:p>
    <w:p w14:paraId="11B29F0B" w14:textId="77777777" w:rsidR="00EC324E" w:rsidRPr="00DD77D6" w:rsidRDefault="00EC324E" w:rsidP="00EC324E">
      <w:pPr>
        <w:pStyle w:val="Title"/>
        <w:jc w:val="left"/>
        <w:rPr>
          <w:sz w:val="28"/>
          <w:szCs w:val="28"/>
          <w:lang w:val="sr-Latn-CS"/>
        </w:rPr>
      </w:pPr>
    </w:p>
    <w:p w14:paraId="0C8C2B03" w14:textId="77777777" w:rsidR="00EC324E" w:rsidRPr="00DD77D6" w:rsidRDefault="00EC324E" w:rsidP="00EC324E">
      <w:pPr>
        <w:pStyle w:val="Title"/>
        <w:jc w:val="left"/>
        <w:rPr>
          <w:sz w:val="28"/>
          <w:szCs w:val="28"/>
          <w:lang w:val="sr-Latn-CS"/>
        </w:rPr>
      </w:pPr>
    </w:p>
    <w:p w14:paraId="785AC689" w14:textId="77777777" w:rsidR="00EC324E" w:rsidRDefault="00EC324E" w:rsidP="00EC324E">
      <w:pPr>
        <w:pStyle w:val="Header"/>
        <w:jc w:val="center"/>
        <w:rPr>
          <w:b/>
          <w:sz w:val="28"/>
          <w:lang w:val="sr-Latn-CS"/>
        </w:rPr>
      </w:pPr>
    </w:p>
    <w:p w14:paraId="4D7F7BAA" w14:textId="77777777" w:rsidR="00EC324E" w:rsidRPr="00DD77D6" w:rsidRDefault="00EC324E" w:rsidP="00EC324E">
      <w:pPr>
        <w:pStyle w:val="Header"/>
        <w:jc w:val="center"/>
        <w:rPr>
          <w:b/>
          <w:sz w:val="28"/>
          <w:lang w:val="sr-Latn-CS"/>
        </w:rPr>
      </w:pPr>
      <w:r w:rsidRPr="00DD77D6">
        <w:rPr>
          <w:b/>
          <w:sz w:val="28"/>
          <w:lang w:val="sr-Latn-CS"/>
        </w:rPr>
        <w:t xml:space="preserve">Javno obaveštenje - </w:t>
      </w:r>
      <w:r>
        <w:rPr>
          <w:b/>
          <w:sz w:val="28"/>
          <w:lang w:val="sr-Latn-CS"/>
        </w:rPr>
        <w:t>Predloženi</w:t>
      </w:r>
      <w:r w:rsidRPr="00DD77D6">
        <w:rPr>
          <w:b/>
          <w:sz w:val="28"/>
          <w:lang w:val="sr-Latn-CS"/>
        </w:rPr>
        <w:t xml:space="preserve"> uslovi izgradnje za završetak građevinskog objekta </w:t>
      </w:r>
    </w:p>
    <w:p w14:paraId="2EB81960" w14:textId="77777777" w:rsidR="00EC324E" w:rsidRPr="00DD77D6" w:rsidRDefault="00EC324E" w:rsidP="00EC324E">
      <w:pPr>
        <w:tabs>
          <w:tab w:val="left" w:pos="5880"/>
        </w:tabs>
        <w:rPr>
          <w:b/>
          <w:lang w:val="sr-Latn-CS"/>
        </w:rPr>
      </w:pPr>
    </w:p>
    <w:p w14:paraId="67B251F0" w14:textId="77777777" w:rsidR="00EC324E" w:rsidRPr="00DD77D6" w:rsidRDefault="00EC324E" w:rsidP="00EC324E">
      <w:pPr>
        <w:tabs>
          <w:tab w:val="left" w:pos="5880"/>
        </w:tabs>
        <w:rPr>
          <w:b/>
          <w:lang w:val="sr-Latn-CS"/>
        </w:rPr>
      </w:pPr>
    </w:p>
    <w:p w14:paraId="3EFE4AC4" w14:textId="77777777" w:rsidR="00EC324E" w:rsidRPr="00DD77D6" w:rsidRDefault="00EC324E" w:rsidP="00EC324E">
      <w:pPr>
        <w:tabs>
          <w:tab w:val="left" w:pos="5880"/>
        </w:tabs>
        <w:rPr>
          <w:b/>
          <w:lang w:val="sr-Latn-CS"/>
        </w:rPr>
      </w:pPr>
      <w:r w:rsidRPr="00DD77D6">
        <w:rPr>
          <w:b/>
          <w:lang w:val="sr-Latn-CS"/>
        </w:rPr>
        <w:t xml:space="preserve">Primenjuje se na nedovršene građevinske objekte bez dozvole ako: </w:t>
      </w:r>
    </w:p>
    <w:p w14:paraId="3C870E3B" w14:textId="77777777" w:rsidR="00EC324E" w:rsidRPr="00DD77D6" w:rsidRDefault="00EC324E">
      <w:pPr>
        <w:pStyle w:val="ListParagraph"/>
        <w:numPr>
          <w:ilvl w:val="0"/>
          <w:numId w:val="10"/>
        </w:numPr>
        <w:tabs>
          <w:tab w:val="left" w:pos="5880"/>
        </w:tabs>
        <w:spacing w:after="0" w:line="240" w:lineRule="auto"/>
        <w:contextualSpacing/>
        <w:rPr>
          <w:b/>
          <w:lang w:val="sr-Latn-CS"/>
        </w:rPr>
      </w:pPr>
      <w:r>
        <w:rPr>
          <w:b/>
          <w:lang w:val="sr-Latn-CS"/>
        </w:rPr>
        <w:t xml:space="preserve">su </w:t>
      </w:r>
      <w:r w:rsidRPr="00DD77D6">
        <w:rPr>
          <w:b/>
          <w:lang w:val="sr-Latn-CS"/>
        </w:rPr>
        <w:t>za završetak objekta</w:t>
      </w:r>
      <w:r>
        <w:rPr>
          <w:b/>
          <w:lang w:val="sr-Latn-CS"/>
        </w:rPr>
        <w:t xml:space="preserve"> potrebni d</w:t>
      </w:r>
      <w:r w:rsidRPr="00DD77D6">
        <w:rPr>
          <w:b/>
          <w:lang w:val="sr-Latn-CS"/>
        </w:rPr>
        <w:t xml:space="preserve">odatni građevinski radovi koji bi mogli promeniti betonsku osnovu ili visinu građevinskog objekta, i </w:t>
      </w:r>
    </w:p>
    <w:p w14:paraId="2439BCC9" w14:textId="77777777" w:rsidR="00EC324E" w:rsidRPr="00DD77D6" w:rsidRDefault="00EC324E">
      <w:pPr>
        <w:pStyle w:val="ListParagraph"/>
        <w:numPr>
          <w:ilvl w:val="0"/>
          <w:numId w:val="10"/>
        </w:numPr>
        <w:tabs>
          <w:tab w:val="left" w:pos="5880"/>
        </w:tabs>
        <w:spacing w:after="0" w:line="240" w:lineRule="auto"/>
        <w:contextualSpacing/>
        <w:rPr>
          <w:b/>
          <w:lang w:val="sr-Latn-CS"/>
        </w:rPr>
      </w:pPr>
      <w:r>
        <w:rPr>
          <w:b/>
          <w:lang w:val="sr-Latn-CS"/>
        </w:rPr>
        <w:t>n</w:t>
      </w:r>
      <w:r w:rsidRPr="00DD77D6">
        <w:rPr>
          <w:b/>
          <w:lang w:val="sr-Latn-CS"/>
        </w:rPr>
        <w:t xml:space="preserve">e postoji Urbanistički regulatorni plan, Detaljan regulatorni plan ili Mapa zoniranja kojima se uređuju potrebni uslovi izgradnje </w:t>
      </w:r>
      <w:r>
        <w:rPr>
          <w:b/>
          <w:lang w:val="sr-Latn-CS"/>
        </w:rPr>
        <w:t>na katastarskoj parceli</w:t>
      </w:r>
      <w:r w:rsidRPr="00DD77D6">
        <w:rPr>
          <w:b/>
          <w:lang w:val="sr-Latn-CS"/>
        </w:rPr>
        <w:t xml:space="preserve"> na kojoj se</w:t>
      </w:r>
      <w:r>
        <w:rPr>
          <w:b/>
          <w:lang w:val="sr-Latn-CS"/>
        </w:rPr>
        <w:t xml:space="preserve"> nalazi građevinski objekat koji</w:t>
      </w:r>
      <w:r w:rsidRPr="00DD77D6">
        <w:rPr>
          <w:b/>
          <w:lang w:val="sr-Latn-CS"/>
        </w:rPr>
        <w:t xml:space="preserve"> je predmet zahteva</w:t>
      </w:r>
    </w:p>
    <w:p w14:paraId="560C2C35" w14:textId="77777777" w:rsidR="00EC324E" w:rsidRPr="00DD77D6" w:rsidRDefault="00EC324E" w:rsidP="00EC324E">
      <w:pPr>
        <w:pStyle w:val="Header"/>
        <w:jc w:val="center"/>
        <w:rPr>
          <w:b/>
          <w:sz w:val="28"/>
          <w:lang w:val="sr-Latn-CS"/>
        </w:rPr>
      </w:pPr>
    </w:p>
    <w:p w14:paraId="2C08C825" w14:textId="77777777" w:rsidR="00EC324E" w:rsidRDefault="00EC324E" w:rsidP="00EC324E">
      <w:pPr>
        <w:pStyle w:val="Header"/>
        <w:ind w:left="-450" w:firstLine="450"/>
        <w:jc w:val="center"/>
        <w:rPr>
          <w:b/>
          <w:sz w:val="28"/>
          <w:lang w:val="sr-Latn-CS"/>
        </w:rPr>
      </w:pPr>
      <w:r w:rsidRPr="00DD77D6">
        <w:rPr>
          <w:b/>
          <w:sz w:val="28"/>
          <w:lang w:val="sr-Latn-CS"/>
        </w:rPr>
        <w:br w:type="page"/>
      </w:r>
    </w:p>
    <w:p w14:paraId="67F2F394" w14:textId="77777777" w:rsidR="00EC324E" w:rsidRPr="00DD77D6" w:rsidRDefault="00EC324E" w:rsidP="00EC324E">
      <w:pPr>
        <w:pStyle w:val="Header"/>
        <w:ind w:left="-450" w:firstLine="450"/>
        <w:jc w:val="center"/>
        <w:rPr>
          <w:sz w:val="120"/>
          <w:szCs w:val="120"/>
          <w:lang w:val="sr-Latn-CS"/>
        </w:rPr>
      </w:pPr>
      <w:r>
        <w:rPr>
          <w:b/>
          <w:sz w:val="48"/>
          <w:szCs w:val="120"/>
          <w:lang w:val="sr-Latn-CS"/>
        </w:rPr>
        <w:lastRenderedPageBreak/>
        <w:t>Javno obaveštenje</w:t>
      </w:r>
      <w:r w:rsidRPr="00DD77D6">
        <w:rPr>
          <w:b/>
          <w:sz w:val="48"/>
          <w:szCs w:val="120"/>
          <w:lang w:val="sr-Latn-CS"/>
        </w:rPr>
        <w:t xml:space="preserve"> </w:t>
      </w:r>
    </w:p>
    <w:p w14:paraId="6E77612F" w14:textId="77777777" w:rsidR="00EC324E" w:rsidRPr="00DD77D6" w:rsidRDefault="00EC324E" w:rsidP="00EC324E">
      <w:pPr>
        <w:pStyle w:val="Header"/>
        <w:jc w:val="center"/>
        <w:rPr>
          <w:sz w:val="28"/>
          <w:lang w:val="sr-Latn-CS"/>
        </w:rPr>
      </w:pPr>
    </w:p>
    <w:p w14:paraId="74D841E8" w14:textId="77777777" w:rsidR="00EC324E" w:rsidRPr="00DD77D6" w:rsidRDefault="00EC324E" w:rsidP="00EC324E">
      <w:pPr>
        <w:pStyle w:val="Header"/>
        <w:jc w:val="center"/>
        <w:rPr>
          <w:sz w:val="28"/>
          <w:lang w:val="sr-Latn-CS"/>
        </w:rPr>
      </w:pPr>
    </w:p>
    <w:p w14:paraId="2765489C" w14:textId="77777777" w:rsidR="00EC324E" w:rsidRPr="00DD77D6" w:rsidRDefault="00EC324E" w:rsidP="00EC324E">
      <w:pPr>
        <w:pStyle w:val="Header"/>
        <w:ind w:left="-180"/>
        <w:jc w:val="both"/>
        <w:rPr>
          <w:lang w:val="sr-Latn-CS"/>
        </w:rPr>
      </w:pPr>
      <w:r>
        <w:rPr>
          <w:lang w:val="sr-Latn-CS"/>
        </w:rPr>
        <w:t>Zaht</w:t>
      </w:r>
      <w:r w:rsidRPr="00DD77D6">
        <w:rPr>
          <w:lang w:val="sr-Latn-CS"/>
        </w:rPr>
        <w:t xml:space="preserve">ev za uslove izgradnje </w:t>
      </w:r>
      <w:r>
        <w:rPr>
          <w:lang w:val="sr-Latn-CS"/>
        </w:rPr>
        <w:t>za završetak građevinskog objekta na</w:t>
      </w:r>
      <w:r w:rsidRPr="00DD77D6">
        <w:rPr>
          <w:lang w:val="sr-Latn-CS"/>
        </w:rPr>
        <w:t xml:space="preserve"> katastarskoj parceli ________, </w:t>
      </w:r>
      <w:r>
        <w:rPr>
          <w:lang w:val="sr-Latn-CS"/>
        </w:rPr>
        <w:t>koja se nalazi</w:t>
      </w:r>
      <w:r w:rsidRPr="00DD77D6">
        <w:rPr>
          <w:lang w:val="sr-Latn-CS"/>
        </w:rPr>
        <w:t xml:space="preserve"> ___________ </w:t>
      </w:r>
      <w:r>
        <w:rPr>
          <w:lang w:val="sr-Latn-CS"/>
        </w:rPr>
        <w:t>podnesen je opštini</w:t>
      </w:r>
      <w:r w:rsidRPr="00DD77D6">
        <w:rPr>
          <w:lang w:val="sr-Latn-CS"/>
        </w:rPr>
        <w:t xml:space="preserve"> ____________. </w:t>
      </w:r>
    </w:p>
    <w:p w14:paraId="739F4EBA" w14:textId="77777777" w:rsidR="00EC324E" w:rsidRPr="00DD77D6" w:rsidRDefault="00EC324E" w:rsidP="00EC324E">
      <w:pPr>
        <w:pStyle w:val="Header"/>
        <w:ind w:left="-180"/>
        <w:jc w:val="both"/>
        <w:rPr>
          <w:lang w:val="sr-Latn-CS"/>
        </w:rPr>
      </w:pPr>
    </w:p>
    <w:p w14:paraId="419C2F67" w14:textId="77777777" w:rsidR="00EC324E" w:rsidRPr="00DD77D6" w:rsidRDefault="00EC324E" w:rsidP="00EC324E">
      <w:pPr>
        <w:pStyle w:val="Header"/>
        <w:ind w:left="-180"/>
        <w:jc w:val="both"/>
        <w:rPr>
          <w:lang w:val="sr-Latn-CS"/>
        </w:rPr>
      </w:pPr>
      <w:r>
        <w:rPr>
          <w:lang w:val="sr-Latn-CS"/>
        </w:rPr>
        <w:t>Zaht</w:t>
      </w:r>
      <w:r w:rsidRPr="000A590F">
        <w:rPr>
          <w:lang w:val="sr-Latn-CS"/>
        </w:rPr>
        <w:t xml:space="preserve">ev postavlja kriterijume za završetak građevinskog objekta </w:t>
      </w:r>
      <w:r w:rsidRPr="00DD77D6">
        <w:rPr>
          <w:lang w:val="sr-Latn-CS"/>
        </w:rPr>
        <w:t>_____________________________.</w:t>
      </w:r>
    </w:p>
    <w:p w14:paraId="1FD369BF" w14:textId="77777777" w:rsidR="00EC324E" w:rsidRPr="00DD77D6" w:rsidRDefault="00EC324E" w:rsidP="00EC324E">
      <w:pPr>
        <w:pStyle w:val="Header"/>
        <w:ind w:left="-180"/>
        <w:jc w:val="both"/>
        <w:rPr>
          <w:lang w:val="sr-Latn-CS"/>
        </w:rPr>
      </w:pPr>
      <w:r w:rsidRPr="00DD77D6">
        <w:rPr>
          <w:lang w:val="sr-Latn-CS"/>
        </w:rPr>
        <w:t>[</w:t>
      </w:r>
      <w:r w:rsidRPr="000A590F">
        <w:rPr>
          <w:lang w:val="sr-Latn-CS"/>
        </w:rPr>
        <w:t>kratak opis projekta</w:t>
      </w:r>
      <w:r w:rsidRPr="00DD77D6">
        <w:rPr>
          <w:lang w:val="sr-Latn-CS"/>
        </w:rPr>
        <w:t xml:space="preserve">]. </w:t>
      </w:r>
    </w:p>
    <w:p w14:paraId="0C8C8A60" w14:textId="77777777" w:rsidR="00EC324E" w:rsidRPr="00DD77D6" w:rsidRDefault="00EC324E" w:rsidP="00EC324E">
      <w:pPr>
        <w:pStyle w:val="Header"/>
        <w:ind w:left="-180"/>
        <w:jc w:val="both"/>
        <w:rPr>
          <w:lang w:val="sr-Latn-CS"/>
        </w:rPr>
      </w:pPr>
    </w:p>
    <w:p w14:paraId="06A52B04" w14:textId="77777777" w:rsidR="00EC324E" w:rsidRPr="00DD77D6" w:rsidRDefault="00EC324E" w:rsidP="00EC324E">
      <w:pPr>
        <w:pStyle w:val="Header"/>
        <w:ind w:left="-180"/>
        <w:jc w:val="both"/>
        <w:rPr>
          <w:lang w:val="sr-Latn-CS"/>
        </w:rPr>
      </w:pPr>
      <w:r>
        <w:rPr>
          <w:lang w:val="sr-Latn-CS"/>
        </w:rPr>
        <w:t>Komentari o ovom pr</w:t>
      </w:r>
      <w:r w:rsidRPr="000A590F">
        <w:rPr>
          <w:lang w:val="sr-Latn-CS"/>
        </w:rPr>
        <w:t>edlogu trebaju biti dostavljeni do</w:t>
      </w:r>
      <w:r w:rsidRPr="00DD77D6">
        <w:rPr>
          <w:lang w:val="sr-Latn-CS"/>
        </w:rPr>
        <w:t>_______ [dat</w:t>
      </w:r>
      <w:r>
        <w:rPr>
          <w:lang w:val="sr-Latn-CS"/>
        </w:rPr>
        <w:t>um</w:t>
      </w:r>
      <w:r w:rsidRPr="00DD77D6">
        <w:rPr>
          <w:lang w:val="sr-Latn-CS"/>
        </w:rPr>
        <w:t xml:space="preserve"> - … </w:t>
      </w:r>
      <w:r>
        <w:rPr>
          <w:lang w:val="sr-Latn-CS"/>
        </w:rPr>
        <w:t>od dana obav</w:t>
      </w:r>
      <w:r w:rsidRPr="000A590F">
        <w:rPr>
          <w:lang w:val="sr-Latn-CS"/>
        </w:rPr>
        <w:t>eštenja</w:t>
      </w:r>
      <w:r w:rsidRPr="00DD77D6">
        <w:rPr>
          <w:lang w:val="sr-Latn-CS"/>
        </w:rPr>
        <w:t xml:space="preserve">] </w:t>
      </w:r>
      <w:r>
        <w:rPr>
          <w:lang w:val="sr-Latn-CS"/>
        </w:rPr>
        <w:t>u</w:t>
      </w:r>
      <w:r w:rsidRPr="00DD77D6">
        <w:rPr>
          <w:lang w:val="sr-Latn-CS"/>
        </w:rPr>
        <w:t>:  _______________________________________________________________ [</w:t>
      </w:r>
      <w:r>
        <w:rPr>
          <w:lang w:val="sr-Latn-CS"/>
        </w:rPr>
        <w:t xml:space="preserve">adresa/email </w:t>
      </w:r>
      <w:r w:rsidRPr="000A590F">
        <w:rPr>
          <w:lang w:val="sr-Latn-CS"/>
        </w:rPr>
        <w:t>opštine</w:t>
      </w:r>
      <w:r w:rsidRPr="00DD77D6">
        <w:rPr>
          <w:lang w:val="sr-Latn-CS"/>
        </w:rPr>
        <w:t>]</w:t>
      </w:r>
    </w:p>
    <w:p w14:paraId="096FFD64" w14:textId="77777777" w:rsidR="00EC324E" w:rsidRPr="00DD77D6" w:rsidRDefault="00EC324E" w:rsidP="00EC324E">
      <w:pPr>
        <w:pStyle w:val="Header"/>
        <w:ind w:left="-180"/>
        <w:jc w:val="both"/>
        <w:rPr>
          <w:sz w:val="28"/>
          <w:lang w:val="sr-Latn-CS"/>
        </w:rPr>
      </w:pPr>
    </w:p>
    <w:p w14:paraId="28589D00" w14:textId="77777777" w:rsidR="00EC324E" w:rsidRPr="00DD77D6" w:rsidRDefault="00EC324E" w:rsidP="00EC324E">
      <w:pPr>
        <w:pStyle w:val="Header"/>
        <w:ind w:left="-180"/>
        <w:jc w:val="both"/>
        <w:rPr>
          <w:sz w:val="28"/>
          <w:lang w:val="sr-Latn-C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1"/>
        <w:gridCol w:w="1269"/>
      </w:tblGrid>
      <w:tr w:rsidR="00EC324E" w:rsidRPr="00DD77D6" w14:paraId="29C4B2FB" w14:textId="77777777" w:rsidTr="008E0F8A">
        <w:trPr>
          <w:jc w:val="center"/>
        </w:trPr>
        <w:tc>
          <w:tcPr>
            <w:tcW w:w="9360" w:type="dxa"/>
            <w:gridSpan w:val="2"/>
            <w:vAlign w:val="center"/>
          </w:tcPr>
          <w:p w14:paraId="6A8BE143" w14:textId="77777777" w:rsidR="00EC324E" w:rsidRPr="00DD77D6" w:rsidRDefault="00EC324E" w:rsidP="008E0F8A">
            <w:pPr>
              <w:spacing w:before="60" w:after="60"/>
              <w:rPr>
                <w:b/>
                <w:color w:val="000000"/>
                <w:sz w:val="20"/>
                <w:lang w:val="sr-Latn-CS"/>
              </w:rPr>
            </w:pPr>
            <w:r w:rsidRPr="009A263B">
              <w:rPr>
                <w:b/>
                <w:color w:val="000000"/>
                <w:sz w:val="20"/>
                <w:lang w:val="sr-Latn-CS"/>
              </w:rPr>
              <w:t>Objavljeni dokumenti</w:t>
            </w:r>
            <w:r w:rsidRPr="00DD77D6">
              <w:rPr>
                <w:b/>
                <w:color w:val="000000"/>
                <w:sz w:val="20"/>
                <w:lang w:val="sr-Latn-CS"/>
              </w:rPr>
              <w:t xml:space="preserve">: </w:t>
            </w:r>
          </w:p>
          <w:p w14:paraId="134DC67F" w14:textId="77777777" w:rsidR="00EC324E" w:rsidRPr="00DD77D6" w:rsidRDefault="00EC324E" w:rsidP="008E0F8A">
            <w:pPr>
              <w:spacing w:before="60" w:after="60"/>
              <w:rPr>
                <w:rFonts w:cs="Arial"/>
                <w:b/>
                <w:color w:val="000000"/>
                <w:sz w:val="20"/>
                <w:lang w:val="sr-Latn-CS"/>
              </w:rPr>
            </w:pPr>
            <w:r w:rsidRPr="009A263B">
              <w:rPr>
                <w:b/>
                <w:color w:val="000000"/>
                <w:sz w:val="20"/>
                <w:lang w:val="sr-Latn-CS"/>
              </w:rPr>
              <w:t xml:space="preserve">Predloženi uslovi </w:t>
            </w:r>
            <w:r>
              <w:rPr>
                <w:b/>
                <w:color w:val="000000"/>
                <w:sz w:val="20"/>
                <w:lang w:val="sr-Latn-CS"/>
              </w:rPr>
              <w:t>izgradnje</w:t>
            </w:r>
            <w:r w:rsidRPr="009A263B">
              <w:rPr>
                <w:b/>
                <w:color w:val="000000"/>
                <w:sz w:val="20"/>
                <w:lang w:val="sr-Latn-CS"/>
              </w:rPr>
              <w:t xml:space="preserve"> </w:t>
            </w:r>
          </w:p>
        </w:tc>
      </w:tr>
      <w:tr w:rsidR="00EC324E" w:rsidRPr="00DD77D6" w14:paraId="47FB567A" w14:textId="77777777" w:rsidTr="008E0F8A">
        <w:trPr>
          <w:jc w:val="center"/>
        </w:trPr>
        <w:tc>
          <w:tcPr>
            <w:tcW w:w="9360" w:type="dxa"/>
            <w:gridSpan w:val="2"/>
            <w:vAlign w:val="center"/>
          </w:tcPr>
          <w:p w14:paraId="7A130D8A" w14:textId="77777777" w:rsidR="00EC324E" w:rsidRPr="00DD77D6" w:rsidRDefault="00EC324E" w:rsidP="008E0F8A">
            <w:pPr>
              <w:spacing w:before="60" w:after="60"/>
              <w:ind w:left="720"/>
              <w:rPr>
                <w:rFonts w:cs="Arial"/>
                <w:color w:val="000000"/>
                <w:sz w:val="20"/>
                <w:lang w:val="sr-Latn-CS"/>
              </w:rPr>
            </w:pPr>
            <w:r>
              <w:rPr>
                <w:rFonts w:cs="Arial"/>
                <w:color w:val="000000"/>
                <w:sz w:val="20"/>
                <w:lang w:val="sr-Latn-CS"/>
              </w:rPr>
              <w:t>Plan šireg i užeg spoljnog uređenja zasnovan</w:t>
            </w:r>
            <w:r w:rsidRPr="00DF102A">
              <w:rPr>
                <w:rFonts w:cs="Arial"/>
                <w:color w:val="000000"/>
                <w:sz w:val="20"/>
                <w:lang w:val="sr-Latn-CS"/>
              </w:rPr>
              <w:t xml:space="preserve"> na konceptualnom proj</w:t>
            </w:r>
            <w:r>
              <w:rPr>
                <w:rFonts w:cs="Arial"/>
                <w:color w:val="000000"/>
                <w:sz w:val="20"/>
                <w:lang w:val="sr-Latn-CS"/>
              </w:rPr>
              <w:t>ektu (format A0) koja sadrži sl</w:t>
            </w:r>
            <w:r w:rsidRPr="00DF102A">
              <w:rPr>
                <w:rFonts w:cs="Arial"/>
                <w:color w:val="000000"/>
                <w:sz w:val="20"/>
                <w:lang w:val="sr-Latn-CS"/>
              </w:rPr>
              <w:t>edeće informacije</w:t>
            </w:r>
            <w:r w:rsidRPr="00DD77D6">
              <w:rPr>
                <w:rFonts w:cs="Arial"/>
                <w:color w:val="000000"/>
                <w:sz w:val="20"/>
                <w:lang w:val="sr-Latn-CS"/>
              </w:rPr>
              <w:t>:</w:t>
            </w:r>
          </w:p>
        </w:tc>
      </w:tr>
      <w:tr w:rsidR="00EC324E" w:rsidRPr="00DD77D6" w14:paraId="50CFDBBD" w14:textId="77777777" w:rsidTr="008E0F8A">
        <w:trPr>
          <w:jc w:val="center"/>
        </w:trPr>
        <w:tc>
          <w:tcPr>
            <w:tcW w:w="9360" w:type="dxa"/>
            <w:gridSpan w:val="2"/>
            <w:vAlign w:val="center"/>
          </w:tcPr>
          <w:p w14:paraId="10315D2A" w14:textId="77777777" w:rsidR="00EC324E" w:rsidRPr="00DD77D6" w:rsidRDefault="00EC324E">
            <w:pPr>
              <w:numPr>
                <w:ilvl w:val="1"/>
                <w:numId w:val="81"/>
              </w:numPr>
              <w:spacing w:before="60" w:after="60" w:line="240" w:lineRule="auto"/>
              <w:rPr>
                <w:rFonts w:cs="Arial"/>
                <w:b/>
                <w:color w:val="000000"/>
                <w:sz w:val="20"/>
                <w:szCs w:val="24"/>
                <w:lang w:val="sr-Latn-CS"/>
              </w:rPr>
            </w:pPr>
            <w:r w:rsidRPr="00DF102A">
              <w:rPr>
                <w:rFonts w:cs="Arial"/>
                <w:color w:val="000000"/>
                <w:sz w:val="20"/>
                <w:lang w:val="sr-Latn-CS"/>
              </w:rPr>
              <w:t xml:space="preserve">Trenutna ili predložena </w:t>
            </w:r>
            <w:r>
              <w:rPr>
                <w:rFonts w:cs="Arial"/>
                <w:color w:val="000000"/>
                <w:sz w:val="20"/>
                <w:lang w:val="sr-Latn-CS"/>
              </w:rPr>
              <w:t>namena ili korišćenje</w:t>
            </w:r>
            <w:r w:rsidRPr="00DF102A">
              <w:rPr>
                <w:rFonts w:cs="Arial"/>
                <w:color w:val="000000"/>
                <w:sz w:val="20"/>
                <w:lang w:val="sr-Latn-CS"/>
              </w:rPr>
              <w:t xml:space="preserve"> zemljišta</w:t>
            </w:r>
            <w:r w:rsidRPr="00DD77D6">
              <w:rPr>
                <w:rFonts w:cs="Arial"/>
                <w:color w:val="000000"/>
                <w:sz w:val="20"/>
                <w:lang w:val="sr-Latn-CS"/>
              </w:rPr>
              <w:t xml:space="preserve">: </w:t>
            </w:r>
            <w:r w:rsidRPr="00DD77D6">
              <w:rPr>
                <w:rFonts w:cs="Arial"/>
                <w:color w:val="000000"/>
                <w:sz w:val="20"/>
                <w:lang w:val="sr-Latn-CS"/>
              </w:rPr>
              <w:fldChar w:fldCharType="begin">
                <w:ffData>
                  <w:name w:val="Text22"/>
                  <w:enabled/>
                  <w:calcOnExit w:val="0"/>
                  <w:textInput/>
                </w:ffData>
              </w:fldChar>
            </w:r>
            <w:r w:rsidRPr="00DD77D6">
              <w:rPr>
                <w:rFonts w:cs="Arial"/>
                <w:color w:val="000000"/>
                <w:sz w:val="20"/>
                <w:lang w:val="sr-Latn-CS"/>
              </w:rPr>
              <w:instrText xml:space="preserve"> FORMTEXT </w:instrText>
            </w:r>
            <w:r w:rsidRPr="00DD77D6">
              <w:rPr>
                <w:rFonts w:cs="Arial"/>
                <w:color w:val="000000"/>
                <w:sz w:val="20"/>
                <w:lang w:val="sr-Latn-CS"/>
              </w:rPr>
            </w:r>
            <w:r w:rsidRPr="00DD77D6">
              <w:rPr>
                <w:rFonts w:cs="Arial"/>
                <w:color w:val="000000"/>
                <w:sz w:val="20"/>
                <w:lang w:val="sr-Latn-CS"/>
              </w:rPr>
              <w:fldChar w:fldCharType="separate"/>
            </w:r>
            <w:r w:rsidRPr="00DD77D6">
              <w:rPr>
                <w:noProof/>
                <w:color w:val="000000"/>
                <w:sz w:val="20"/>
                <w:lang w:val="sr-Latn-CS"/>
              </w:rPr>
              <w:t> </w:t>
            </w:r>
            <w:r w:rsidRPr="00DD77D6">
              <w:rPr>
                <w:noProof/>
                <w:color w:val="000000"/>
                <w:sz w:val="20"/>
                <w:lang w:val="sr-Latn-CS"/>
              </w:rPr>
              <w:t> </w:t>
            </w:r>
            <w:r w:rsidRPr="00DD77D6">
              <w:rPr>
                <w:noProof/>
                <w:color w:val="000000"/>
                <w:sz w:val="20"/>
                <w:lang w:val="sr-Latn-CS"/>
              </w:rPr>
              <w:t> </w:t>
            </w:r>
            <w:r w:rsidRPr="00DD77D6">
              <w:rPr>
                <w:noProof/>
                <w:color w:val="000000"/>
                <w:sz w:val="20"/>
                <w:lang w:val="sr-Latn-CS"/>
              </w:rPr>
              <w:t> </w:t>
            </w:r>
            <w:r w:rsidRPr="00DD77D6">
              <w:rPr>
                <w:noProof/>
                <w:color w:val="000000"/>
                <w:sz w:val="20"/>
                <w:lang w:val="sr-Latn-CS"/>
              </w:rPr>
              <w:t> </w:t>
            </w:r>
            <w:r w:rsidRPr="00DD77D6">
              <w:rPr>
                <w:rFonts w:cs="Arial"/>
                <w:color w:val="000000"/>
                <w:sz w:val="20"/>
                <w:lang w:val="sr-Latn-CS"/>
              </w:rPr>
              <w:fldChar w:fldCharType="end"/>
            </w:r>
          </w:p>
        </w:tc>
      </w:tr>
      <w:tr w:rsidR="00EC324E" w:rsidRPr="00DD77D6" w14:paraId="1ED2A86A" w14:textId="77777777" w:rsidTr="008E0F8A">
        <w:trPr>
          <w:jc w:val="center"/>
        </w:trPr>
        <w:tc>
          <w:tcPr>
            <w:tcW w:w="8091" w:type="dxa"/>
            <w:vAlign w:val="center"/>
          </w:tcPr>
          <w:p w14:paraId="512DC670" w14:textId="77777777" w:rsidR="00EC324E" w:rsidRPr="00DD77D6" w:rsidRDefault="00EC324E">
            <w:pPr>
              <w:numPr>
                <w:ilvl w:val="1"/>
                <w:numId w:val="81"/>
              </w:numPr>
              <w:spacing w:before="60" w:after="60" w:line="240" w:lineRule="auto"/>
              <w:rPr>
                <w:b/>
                <w:color w:val="000000"/>
                <w:sz w:val="20"/>
                <w:szCs w:val="24"/>
                <w:lang w:val="sr-Latn-CS"/>
              </w:rPr>
            </w:pPr>
            <w:r w:rsidRPr="00342C18">
              <w:rPr>
                <w:rFonts w:cs="Arial"/>
                <w:color w:val="000000"/>
                <w:sz w:val="20"/>
                <w:lang w:val="sr-Latn-CS"/>
              </w:rPr>
              <w:t>Regula</w:t>
            </w:r>
            <w:r>
              <w:rPr>
                <w:rFonts w:cs="Arial"/>
                <w:color w:val="000000"/>
                <w:sz w:val="20"/>
                <w:lang w:val="sr-Latn-CS"/>
              </w:rPr>
              <w:t>ciona</w:t>
            </w:r>
            <w:r w:rsidRPr="00342C18">
              <w:rPr>
                <w:rFonts w:cs="Arial"/>
                <w:color w:val="000000"/>
                <w:sz w:val="20"/>
                <w:lang w:val="sr-Latn-CS"/>
              </w:rPr>
              <w:t xml:space="preserve"> linija</w:t>
            </w:r>
            <w:r w:rsidRPr="00DD77D6">
              <w:rPr>
                <w:rFonts w:cs="Arial"/>
                <w:color w:val="000000"/>
                <w:sz w:val="20"/>
                <w:lang w:val="sr-Latn-CS"/>
              </w:rPr>
              <w:t>.</w:t>
            </w:r>
          </w:p>
        </w:tc>
        <w:tc>
          <w:tcPr>
            <w:tcW w:w="1269" w:type="dxa"/>
            <w:vAlign w:val="center"/>
          </w:tcPr>
          <w:p w14:paraId="64229C4A" w14:textId="77777777" w:rsidR="00EC324E" w:rsidRPr="00DD77D6" w:rsidRDefault="00EC324E" w:rsidP="008E0F8A">
            <w:pPr>
              <w:spacing w:before="60" w:after="60"/>
              <w:jc w:val="right"/>
              <w:rPr>
                <w:b/>
                <w:color w:val="000000"/>
                <w:sz w:val="20"/>
                <w:lang w:val="sr-Latn-CS"/>
              </w:rPr>
            </w:pPr>
            <w:r w:rsidRPr="00DD77D6">
              <w:rPr>
                <w:rFonts w:cs="Arial"/>
                <w:b/>
                <w:color w:val="000000"/>
                <w:sz w:val="20"/>
                <w:lang w:val="sr-Latn-CS"/>
              </w:rPr>
              <w:fldChar w:fldCharType="begin">
                <w:ffData>
                  <w:name w:val="Text23"/>
                  <w:enabled/>
                  <w:calcOnExit w:val="0"/>
                  <w:textInput/>
                </w:ffData>
              </w:fldChar>
            </w:r>
            <w:r w:rsidRPr="00DD77D6">
              <w:rPr>
                <w:rFonts w:cs="Arial"/>
                <w:b/>
                <w:color w:val="000000"/>
                <w:sz w:val="20"/>
                <w:lang w:val="sr-Latn-CS"/>
              </w:rPr>
              <w:instrText xml:space="preserve"> FORMTEXT </w:instrText>
            </w:r>
            <w:r w:rsidRPr="00DD77D6">
              <w:rPr>
                <w:rFonts w:cs="Arial"/>
                <w:b/>
                <w:color w:val="000000"/>
                <w:sz w:val="20"/>
                <w:lang w:val="sr-Latn-CS"/>
              </w:rPr>
            </w:r>
            <w:r w:rsidRPr="00DD77D6">
              <w:rPr>
                <w:rFonts w:cs="Arial"/>
                <w:b/>
                <w:color w:val="000000"/>
                <w:sz w:val="20"/>
                <w:lang w:val="sr-Latn-CS"/>
              </w:rPr>
              <w:fldChar w:fldCharType="separate"/>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rFonts w:cs="Arial"/>
                <w:b/>
                <w:color w:val="000000"/>
                <w:sz w:val="20"/>
                <w:lang w:val="sr-Latn-CS"/>
              </w:rPr>
              <w:fldChar w:fldCharType="end"/>
            </w:r>
            <w:r w:rsidRPr="00DD77D6">
              <w:rPr>
                <w:rFonts w:cs="Arial"/>
                <w:color w:val="000000"/>
                <w:sz w:val="20"/>
                <w:lang w:val="sr-Latn-CS"/>
              </w:rPr>
              <w:t>m’</w:t>
            </w:r>
          </w:p>
        </w:tc>
      </w:tr>
      <w:tr w:rsidR="00EC324E" w:rsidRPr="00DD77D6" w14:paraId="55B6B2D8" w14:textId="77777777" w:rsidTr="008E0F8A">
        <w:trPr>
          <w:jc w:val="center"/>
        </w:trPr>
        <w:tc>
          <w:tcPr>
            <w:tcW w:w="8091" w:type="dxa"/>
            <w:vAlign w:val="center"/>
          </w:tcPr>
          <w:p w14:paraId="1293A2B5" w14:textId="77777777" w:rsidR="00EC324E" w:rsidRPr="00DD77D6" w:rsidRDefault="00EC324E">
            <w:pPr>
              <w:numPr>
                <w:ilvl w:val="1"/>
                <w:numId w:val="81"/>
              </w:numPr>
              <w:spacing w:before="60" w:after="60" w:line="240" w:lineRule="auto"/>
              <w:rPr>
                <w:rFonts w:cs="Arial"/>
                <w:color w:val="000000"/>
                <w:sz w:val="20"/>
                <w:szCs w:val="24"/>
                <w:lang w:val="sr-Latn-CS"/>
              </w:rPr>
            </w:pPr>
            <w:r>
              <w:rPr>
                <w:rFonts w:cs="Arial"/>
                <w:color w:val="000000"/>
                <w:sz w:val="20"/>
                <w:lang w:val="sr-Latn-CS"/>
              </w:rPr>
              <w:t>G</w:t>
            </w:r>
            <w:r w:rsidRPr="00342C18">
              <w:rPr>
                <w:rFonts w:cs="Arial"/>
                <w:color w:val="000000"/>
                <w:sz w:val="20"/>
                <w:lang w:val="sr-Latn-CS"/>
              </w:rPr>
              <w:t>rađevinska linija</w:t>
            </w:r>
            <w:r w:rsidRPr="00DD77D6">
              <w:rPr>
                <w:rFonts w:cs="Arial"/>
                <w:color w:val="000000"/>
                <w:sz w:val="20"/>
                <w:lang w:val="sr-Latn-CS"/>
              </w:rPr>
              <w:t>.</w:t>
            </w:r>
          </w:p>
        </w:tc>
        <w:tc>
          <w:tcPr>
            <w:tcW w:w="1269" w:type="dxa"/>
            <w:vAlign w:val="center"/>
          </w:tcPr>
          <w:p w14:paraId="44D5B612" w14:textId="77777777" w:rsidR="00EC324E" w:rsidRPr="00DD77D6" w:rsidRDefault="00EC324E" w:rsidP="008E0F8A">
            <w:pPr>
              <w:spacing w:before="60" w:after="60"/>
              <w:jc w:val="right"/>
              <w:rPr>
                <w:rFonts w:cs="Arial"/>
                <w:b/>
                <w:color w:val="000000"/>
                <w:sz w:val="20"/>
                <w:lang w:val="sr-Latn-CS"/>
              </w:rPr>
            </w:pPr>
            <w:r w:rsidRPr="00DD77D6">
              <w:rPr>
                <w:rFonts w:cs="Arial"/>
                <w:b/>
                <w:color w:val="000000"/>
                <w:sz w:val="20"/>
                <w:lang w:val="sr-Latn-CS"/>
              </w:rPr>
              <w:fldChar w:fldCharType="begin">
                <w:ffData>
                  <w:name w:val="Text23"/>
                  <w:enabled/>
                  <w:calcOnExit w:val="0"/>
                  <w:textInput/>
                </w:ffData>
              </w:fldChar>
            </w:r>
            <w:r w:rsidRPr="00DD77D6">
              <w:rPr>
                <w:rFonts w:cs="Arial"/>
                <w:b/>
                <w:color w:val="000000"/>
                <w:sz w:val="20"/>
                <w:lang w:val="sr-Latn-CS"/>
              </w:rPr>
              <w:instrText xml:space="preserve"> FORMTEXT </w:instrText>
            </w:r>
            <w:r w:rsidRPr="00DD77D6">
              <w:rPr>
                <w:rFonts w:cs="Arial"/>
                <w:b/>
                <w:color w:val="000000"/>
                <w:sz w:val="20"/>
                <w:lang w:val="sr-Latn-CS"/>
              </w:rPr>
            </w:r>
            <w:r w:rsidRPr="00DD77D6">
              <w:rPr>
                <w:rFonts w:cs="Arial"/>
                <w:b/>
                <w:color w:val="000000"/>
                <w:sz w:val="20"/>
                <w:lang w:val="sr-Latn-CS"/>
              </w:rPr>
              <w:fldChar w:fldCharType="separate"/>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rFonts w:cs="Arial"/>
                <w:b/>
                <w:color w:val="000000"/>
                <w:sz w:val="20"/>
                <w:lang w:val="sr-Latn-CS"/>
              </w:rPr>
              <w:fldChar w:fldCharType="end"/>
            </w:r>
            <w:r w:rsidRPr="00DD77D6">
              <w:rPr>
                <w:rFonts w:cs="Arial"/>
                <w:color w:val="000000"/>
                <w:sz w:val="20"/>
                <w:lang w:val="sr-Latn-CS"/>
              </w:rPr>
              <w:t>m”</w:t>
            </w:r>
          </w:p>
        </w:tc>
      </w:tr>
      <w:tr w:rsidR="00EC324E" w:rsidRPr="00DD77D6" w14:paraId="267CBE69" w14:textId="77777777" w:rsidTr="008E0F8A">
        <w:trPr>
          <w:jc w:val="center"/>
        </w:trPr>
        <w:tc>
          <w:tcPr>
            <w:tcW w:w="8091" w:type="dxa"/>
            <w:vAlign w:val="center"/>
          </w:tcPr>
          <w:p w14:paraId="5CF7EE4B" w14:textId="77777777" w:rsidR="00EC324E" w:rsidRPr="00DD77D6" w:rsidRDefault="00EC324E">
            <w:pPr>
              <w:numPr>
                <w:ilvl w:val="1"/>
                <w:numId w:val="81"/>
              </w:numPr>
              <w:spacing w:before="60" w:after="60" w:line="240" w:lineRule="auto"/>
              <w:rPr>
                <w:rFonts w:cs="Arial"/>
                <w:color w:val="000000"/>
                <w:sz w:val="20"/>
                <w:szCs w:val="24"/>
                <w:lang w:val="sr-Latn-CS"/>
              </w:rPr>
            </w:pPr>
            <w:r w:rsidRPr="003B0116">
              <w:rPr>
                <w:rFonts w:cs="Arial"/>
                <w:color w:val="000000"/>
                <w:sz w:val="20"/>
                <w:szCs w:val="24"/>
                <w:lang w:val="sr-Latn-CS"/>
              </w:rPr>
              <w:t xml:space="preserve">Dozvoljena visina u odnosu na rastojanje od granice katastarske parcele duž javnog puta </w:t>
            </w:r>
            <w:r w:rsidRPr="00DD77D6">
              <w:rPr>
                <w:rFonts w:cs="Arial"/>
                <w:color w:val="000000"/>
                <w:sz w:val="20"/>
                <w:szCs w:val="24"/>
                <w:lang w:val="sr-Latn-CS"/>
              </w:rPr>
              <w:t xml:space="preserve"> </w:t>
            </w:r>
          </w:p>
        </w:tc>
        <w:tc>
          <w:tcPr>
            <w:tcW w:w="1269" w:type="dxa"/>
            <w:vAlign w:val="center"/>
          </w:tcPr>
          <w:p w14:paraId="2E7DADAE" w14:textId="77777777" w:rsidR="00EC324E" w:rsidRPr="00DD77D6" w:rsidRDefault="00EC324E" w:rsidP="008E0F8A">
            <w:pPr>
              <w:spacing w:before="60" w:after="60"/>
              <w:jc w:val="right"/>
              <w:rPr>
                <w:rFonts w:cs="Arial"/>
                <w:b/>
                <w:color w:val="000000"/>
                <w:sz w:val="20"/>
                <w:lang w:val="sr-Latn-CS"/>
              </w:rPr>
            </w:pPr>
            <w:r w:rsidRPr="00DD77D6">
              <w:rPr>
                <w:rFonts w:cs="Arial"/>
                <w:b/>
                <w:color w:val="000000"/>
                <w:sz w:val="20"/>
                <w:lang w:val="sr-Latn-CS"/>
              </w:rPr>
              <w:fldChar w:fldCharType="begin">
                <w:ffData>
                  <w:name w:val="Text24"/>
                  <w:enabled/>
                  <w:calcOnExit w:val="0"/>
                  <w:textInput/>
                </w:ffData>
              </w:fldChar>
            </w:r>
            <w:r w:rsidRPr="00DD77D6">
              <w:rPr>
                <w:rFonts w:cs="Arial"/>
                <w:b/>
                <w:color w:val="000000"/>
                <w:sz w:val="20"/>
                <w:lang w:val="sr-Latn-CS"/>
              </w:rPr>
              <w:instrText xml:space="preserve"> FORMTEXT </w:instrText>
            </w:r>
            <w:r w:rsidRPr="00DD77D6">
              <w:rPr>
                <w:rFonts w:cs="Arial"/>
                <w:b/>
                <w:color w:val="000000"/>
                <w:sz w:val="20"/>
                <w:lang w:val="sr-Latn-CS"/>
              </w:rPr>
            </w:r>
            <w:r w:rsidRPr="00DD77D6">
              <w:rPr>
                <w:rFonts w:cs="Arial"/>
                <w:b/>
                <w:color w:val="000000"/>
                <w:sz w:val="20"/>
                <w:lang w:val="sr-Latn-CS"/>
              </w:rPr>
              <w:fldChar w:fldCharType="separate"/>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rFonts w:cs="Arial"/>
                <w:b/>
                <w:color w:val="000000"/>
                <w:sz w:val="20"/>
                <w:lang w:val="sr-Latn-CS"/>
              </w:rPr>
              <w:fldChar w:fldCharType="end"/>
            </w:r>
            <w:r w:rsidRPr="00DD77D6">
              <w:rPr>
                <w:rFonts w:cs="Arial"/>
                <w:b/>
                <w:color w:val="000000"/>
                <w:sz w:val="20"/>
                <w:lang w:val="sr-Latn-CS"/>
              </w:rPr>
              <w:t>%</w:t>
            </w:r>
          </w:p>
        </w:tc>
      </w:tr>
      <w:tr w:rsidR="00EC324E" w:rsidRPr="00DD77D6" w14:paraId="19A64D2D" w14:textId="77777777" w:rsidTr="008E0F8A">
        <w:trPr>
          <w:jc w:val="center"/>
        </w:trPr>
        <w:tc>
          <w:tcPr>
            <w:tcW w:w="8091" w:type="dxa"/>
            <w:vAlign w:val="center"/>
          </w:tcPr>
          <w:p w14:paraId="1AA17F97" w14:textId="77777777" w:rsidR="00EC324E" w:rsidRPr="00DD77D6" w:rsidRDefault="00EC324E">
            <w:pPr>
              <w:numPr>
                <w:ilvl w:val="1"/>
                <w:numId w:val="81"/>
              </w:numPr>
              <w:spacing w:before="60" w:after="60" w:line="240" w:lineRule="auto"/>
              <w:rPr>
                <w:rFonts w:cs="Arial"/>
                <w:color w:val="000000"/>
                <w:sz w:val="20"/>
                <w:szCs w:val="24"/>
                <w:lang w:val="sr-Latn-CS"/>
              </w:rPr>
            </w:pPr>
            <w:r w:rsidRPr="003B0116">
              <w:rPr>
                <w:rFonts w:cs="Arial"/>
                <w:color w:val="000000"/>
                <w:sz w:val="20"/>
                <w:lang w:val="sr-Latn-CS"/>
              </w:rPr>
              <w:t>Dozvoljena visina u odnosu na rastojanje od bočnih granica parcele</w:t>
            </w:r>
            <w:r w:rsidRPr="00DD77D6">
              <w:rPr>
                <w:rFonts w:cs="Arial"/>
                <w:color w:val="000000"/>
                <w:sz w:val="20"/>
                <w:lang w:val="sr-Latn-CS"/>
              </w:rPr>
              <w:t>.</w:t>
            </w:r>
          </w:p>
        </w:tc>
        <w:tc>
          <w:tcPr>
            <w:tcW w:w="1269" w:type="dxa"/>
            <w:vAlign w:val="center"/>
          </w:tcPr>
          <w:p w14:paraId="40A8753C" w14:textId="77777777" w:rsidR="00EC324E" w:rsidRPr="00DD77D6" w:rsidRDefault="00EC324E" w:rsidP="008E0F8A">
            <w:pPr>
              <w:spacing w:before="60" w:after="60"/>
              <w:jc w:val="right"/>
              <w:rPr>
                <w:rFonts w:cs="Arial"/>
                <w:b/>
                <w:color w:val="000000"/>
                <w:sz w:val="20"/>
                <w:lang w:val="sr-Latn-CS"/>
              </w:rPr>
            </w:pPr>
            <w:r w:rsidRPr="00DD77D6">
              <w:rPr>
                <w:rFonts w:cs="Arial"/>
                <w:b/>
                <w:color w:val="000000"/>
                <w:sz w:val="20"/>
                <w:lang w:val="sr-Latn-CS"/>
              </w:rPr>
              <w:fldChar w:fldCharType="begin">
                <w:ffData>
                  <w:name w:val="Text25"/>
                  <w:enabled/>
                  <w:calcOnExit w:val="0"/>
                  <w:textInput/>
                </w:ffData>
              </w:fldChar>
            </w:r>
            <w:r w:rsidRPr="00DD77D6">
              <w:rPr>
                <w:rFonts w:cs="Arial"/>
                <w:b/>
                <w:color w:val="000000"/>
                <w:sz w:val="20"/>
                <w:lang w:val="sr-Latn-CS"/>
              </w:rPr>
              <w:instrText xml:space="preserve"> FORMTEXT </w:instrText>
            </w:r>
            <w:r w:rsidRPr="00DD77D6">
              <w:rPr>
                <w:rFonts w:cs="Arial"/>
                <w:b/>
                <w:color w:val="000000"/>
                <w:sz w:val="20"/>
                <w:lang w:val="sr-Latn-CS"/>
              </w:rPr>
            </w:r>
            <w:r w:rsidRPr="00DD77D6">
              <w:rPr>
                <w:rFonts w:cs="Arial"/>
                <w:b/>
                <w:color w:val="000000"/>
                <w:sz w:val="20"/>
                <w:lang w:val="sr-Latn-CS"/>
              </w:rPr>
              <w:fldChar w:fldCharType="separate"/>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rFonts w:cs="Arial"/>
                <w:b/>
                <w:color w:val="000000"/>
                <w:sz w:val="20"/>
                <w:lang w:val="sr-Latn-CS"/>
              </w:rPr>
              <w:fldChar w:fldCharType="end"/>
            </w:r>
            <w:r w:rsidRPr="00DD77D6">
              <w:rPr>
                <w:rFonts w:cs="Arial"/>
                <w:b/>
                <w:color w:val="000000"/>
                <w:sz w:val="20"/>
                <w:lang w:val="sr-Latn-CS"/>
              </w:rPr>
              <w:t>%</w:t>
            </w:r>
          </w:p>
        </w:tc>
      </w:tr>
      <w:tr w:rsidR="00EC324E" w:rsidRPr="00DD77D6" w14:paraId="05695FC4" w14:textId="77777777" w:rsidTr="008E0F8A">
        <w:trPr>
          <w:jc w:val="center"/>
        </w:trPr>
        <w:tc>
          <w:tcPr>
            <w:tcW w:w="8091" w:type="dxa"/>
            <w:vAlign w:val="center"/>
          </w:tcPr>
          <w:p w14:paraId="1BEB6AAD" w14:textId="77777777" w:rsidR="00EC324E" w:rsidRPr="00DD77D6" w:rsidRDefault="00EC324E">
            <w:pPr>
              <w:numPr>
                <w:ilvl w:val="1"/>
                <w:numId w:val="81"/>
              </w:numPr>
              <w:spacing w:before="60" w:after="60" w:line="240" w:lineRule="auto"/>
              <w:rPr>
                <w:rFonts w:cs="Arial"/>
                <w:color w:val="000000"/>
                <w:sz w:val="20"/>
                <w:szCs w:val="24"/>
                <w:lang w:val="sr-Latn-CS"/>
              </w:rPr>
            </w:pPr>
            <w:r w:rsidRPr="006D4061">
              <w:rPr>
                <w:rFonts w:cs="Arial"/>
                <w:color w:val="000000"/>
                <w:sz w:val="20"/>
                <w:lang w:val="sr-Latn-CS"/>
              </w:rPr>
              <w:t>Procenat građevinske bruto površine objekta u odnosu na površinu katastarske parcele</w:t>
            </w:r>
            <w:r w:rsidRPr="00DD77D6">
              <w:rPr>
                <w:rFonts w:cs="Arial"/>
                <w:color w:val="000000"/>
                <w:sz w:val="20"/>
                <w:lang w:val="sr-Latn-CS"/>
              </w:rPr>
              <w:t xml:space="preserve">. </w:t>
            </w:r>
            <w:r w:rsidRPr="006D4061">
              <w:rPr>
                <w:rFonts w:cs="Arial"/>
                <w:color w:val="000000"/>
                <w:sz w:val="20"/>
                <w:lang w:val="sr-Latn-CS"/>
              </w:rPr>
              <w:t>Ponovo formul</w:t>
            </w:r>
            <w:r>
              <w:rPr>
                <w:rFonts w:cs="Arial"/>
                <w:color w:val="000000"/>
                <w:sz w:val="20"/>
                <w:lang w:val="sr-Latn-CS"/>
              </w:rPr>
              <w:t xml:space="preserve">isan </w:t>
            </w:r>
            <w:r w:rsidRPr="006D4061">
              <w:rPr>
                <w:rFonts w:cs="Arial"/>
                <w:color w:val="000000"/>
                <w:sz w:val="20"/>
                <w:lang w:val="sr-Latn-CS"/>
              </w:rPr>
              <w:t xml:space="preserve">na osnovu zahteva za uslove izgradnje </w:t>
            </w:r>
          </w:p>
        </w:tc>
        <w:tc>
          <w:tcPr>
            <w:tcW w:w="1269" w:type="dxa"/>
            <w:vAlign w:val="center"/>
          </w:tcPr>
          <w:p w14:paraId="31683296" w14:textId="77777777" w:rsidR="00EC324E" w:rsidRPr="00DD77D6" w:rsidRDefault="00EC324E" w:rsidP="008E0F8A">
            <w:pPr>
              <w:spacing w:before="60" w:after="60"/>
              <w:jc w:val="right"/>
              <w:rPr>
                <w:rFonts w:cs="Arial"/>
                <w:b/>
                <w:color w:val="000000"/>
                <w:sz w:val="20"/>
                <w:lang w:val="sr-Latn-CS"/>
              </w:rPr>
            </w:pPr>
            <w:r w:rsidRPr="00DD77D6">
              <w:rPr>
                <w:rFonts w:cs="Arial"/>
                <w:b/>
                <w:color w:val="000000"/>
                <w:sz w:val="20"/>
                <w:lang w:val="sr-Latn-CS"/>
              </w:rPr>
              <w:fldChar w:fldCharType="begin">
                <w:ffData>
                  <w:name w:val="Text26"/>
                  <w:enabled/>
                  <w:calcOnExit w:val="0"/>
                  <w:textInput/>
                </w:ffData>
              </w:fldChar>
            </w:r>
            <w:r w:rsidRPr="00DD77D6">
              <w:rPr>
                <w:rFonts w:cs="Arial"/>
                <w:b/>
                <w:color w:val="000000"/>
                <w:sz w:val="20"/>
                <w:lang w:val="sr-Latn-CS"/>
              </w:rPr>
              <w:instrText xml:space="preserve"> FORMTEXT </w:instrText>
            </w:r>
            <w:r w:rsidRPr="00DD77D6">
              <w:rPr>
                <w:rFonts w:cs="Arial"/>
                <w:b/>
                <w:color w:val="000000"/>
                <w:sz w:val="20"/>
                <w:lang w:val="sr-Latn-CS"/>
              </w:rPr>
            </w:r>
            <w:r w:rsidRPr="00DD77D6">
              <w:rPr>
                <w:rFonts w:cs="Arial"/>
                <w:b/>
                <w:color w:val="000000"/>
                <w:sz w:val="20"/>
                <w:lang w:val="sr-Latn-CS"/>
              </w:rPr>
              <w:fldChar w:fldCharType="separate"/>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rFonts w:cs="Arial"/>
                <w:b/>
                <w:color w:val="000000"/>
                <w:sz w:val="20"/>
                <w:lang w:val="sr-Latn-CS"/>
              </w:rPr>
              <w:fldChar w:fldCharType="end"/>
            </w:r>
            <w:r w:rsidRPr="00DD77D6">
              <w:rPr>
                <w:rFonts w:cs="Arial"/>
                <w:b/>
                <w:color w:val="000000"/>
                <w:sz w:val="20"/>
                <w:lang w:val="sr-Latn-CS"/>
              </w:rPr>
              <w:t>%</w:t>
            </w:r>
          </w:p>
        </w:tc>
      </w:tr>
      <w:tr w:rsidR="00EC324E" w:rsidRPr="00DD77D6" w14:paraId="365E4888" w14:textId="77777777" w:rsidTr="008E0F8A">
        <w:trPr>
          <w:trHeight w:val="478"/>
          <w:jc w:val="center"/>
        </w:trPr>
        <w:tc>
          <w:tcPr>
            <w:tcW w:w="8091" w:type="dxa"/>
            <w:vAlign w:val="center"/>
          </w:tcPr>
          <w:p w14:paraId="368B8951" w14:textId="77777777" w:rsidR="00EC324E" w:rsidRPr="00DD77D6" w:rsidRDefault="00EC324E">
            <w:pPr>
              <w:numPr>
                <w:ilvl w:val="1"/>
                <w:numId w:val="81"/>
              </w:numPr>
              <w:spacing w:before="60" w:after="60" w:line="240" w:lineRule="auto"/>
              <w:rPr>
                <w:rFonts w:cs="Arial"/>
                <w:color w:val="000000"/>
                <w:sz w:val="20"/>
                <w:szCs w:val="24"/>
                <w:lang w:val="sr-Latn-CS"/>
              </w:rPr>
            </w:pPr>
            <w:r w:rsidRPr="003C4F88">
              <w:rPr>
                <w:rFonts w:cs="Arial"/>
                <w:color w:val="000000"/>
                <w:sz w:val="20"/>
                <w:szCs w:val="24"/>
                <w:lang w:val="sr-Latn-CS"/>
              </w:rPr>
              <w:t>Procenat bruto zelene površine u odnosu na površinu katastarske parcele</w:t>
            </w:r>
          </w:p>
        </w:tc>
        <w:tc>
          <w:tcPr>
            <w:tcW w:w="1269" w:type="dxa"/>
            <w:vAlign w:val="center"/>
          </w:tcPr>
          <w:p w14:paraId="221FBB39" w14:textId="77777777" w:rsidR="00EC324E" w:rsidRPr="00DD77D6" w:rsidRDefault="00EC324E" w:rsidP="008E0F8A">
            <w:pPr>
              <w:spacing w:before="60" w:after="60"/>
              <w:jc w:val="right"/>
              <w:rPr>
                <w:rFonts w:cs="Arial"/>
                <w:b/>
                <w:color w:val="000000"/>
                <w:sz w:val="20"/>
                <w:lang w:val="sr-Latn-CS"/>
              </w:rPr>
            </w:pPr>
            <w:r w:rsidRPr="00DD77D6">
              <w:rPr>
                <w:rFonts w:cs="Arial"/>
                <w:b/>
                <w:color w:val="000000"/>
                <w:sz w:val="20"/>
                <w:lang w:val="sr-Latn-CS"/>
              </w:rPr>
              <w:fldChar w:fldCharType="begin">
                <w:ffData>
                  <w:name w:val="Text27"/>
                  <w:enabled/>
                  <w:calcOnExit w:val="0"/>
                  <w:textInput/>
                </w:ffData>
              </w:fldChar>
            </w:r>
            <w:r w:rsidRPr="00DD77D6">
              <w:rPr>
                <w:rFonts w:cs="Arial"/>
                <w:b/>
                <w:color w:val="000000"/>
                <w:sz w:val="20"/>
                <w:lang w:val="sr-Latn-CS"/>
              </w:rPr>
              <w:instrText xml:space="preserve"> FORMTEXT </w:instrText>
            </w:r>
            <w:r w:rsidRPr="00DD77D6">
              <w:rPr>
                <w:rFonts w:cs="Arial"/>
                <w:b/>
                <w:color w:val="000000"/>
                <w:sz w:val="20"/>
                <w:lang w:val="sr-Latn-CS"/>
              </w:rPr>
            </w:r>
            <w:r w:rsidRPr="00DD77D6">
              <w:rPr>
                <w:rFonts w:cs="Arial"/>
                <w:b/>
                <w:color w:val="000000"/>
                <w:sz w:val="20"/>
                <w:lang w:val="sr-Latn-CS"/>
              </w:rPr>
              <w:fldChar w:fldCharType="separate"/>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rFonts w:cs="Arial"/>
                <w:b/>
                <w:color w:val="000000"/>
                <w:sz w:val="20"/>
                <w:lang w:val="sr-Latn-CS"/>
              </w:rPr>
              <w:fldChar w:fldCharType="end"/>
            </w:r>
            <w:r w:rsidRPr="00DD77D6">
              <w:rPr>
                <w:rFonts w:cs="Arial"/>
                <w:b/>
                <w:color w:val="000000"/>
                <w:sz w:val="20"/>
                <w:lang w:val="sr-Latn-CS"/>
              </w:rPr>
              <w:t>%</w:t>
            </w:r>
          </w:p>
        </w:tc>
      </w:tr>
      <w:tr w:rsidR="00EC324E" w:rsidRPr="00DD77D6" w14:paraId="1EDC2F88" w14:textId="77777777" w:rsidTr="008E0F8A">
        <w:trPr>
          <w:trHeight w:val="433"/>
          <w:jc w:val="center"/>
        </w:trPr>
        <w:tc>
          <w:tcPr>
            <w:tcW w:w="8091" w:type="dxa"/>
            <w:vAlign w:val="center"/>
          </w:tcPr>
          <w:p w14:paraId="5A11668A" w14:textId="77777777" w:rsidR="00EC324E" w:rsidRPr="00DD77D6" w:rsidRDefault="00EC324E">
            <w:pPr>
              <w:numPr>
                <w:ilvl w:val="1"/>
                <w:numId w:val="81"/>
              </w:numPr>
              <w:spacing w:before="60" w:after="60" w:line="240" w:lineRule="auto"/>
              <w:rPr>
                <w:rFonts w:cs="Arial"/>
                <w:color w:val="000000"/>
                <w:sz w:val="20"/>
                <w:lang w:val="sr-Latn-CS"/>
              </w:rPr>
            </w:pPr>
            <w:r w:rsidRPr="00721F07">
              <w:rPr>
                <w:rFonts w:cs="Arial"/>
                <w:color w:val="000000"/>
                <w:sz w:val="20"/>
                <w:lang w:val="sr-Latn-CS"/>
              </w:rPr>
              <w:t>Procenat bruto stambene površine u odnosu na površinu katastarske parcele</w:t>
            </w:r>
          </w:p>
        </w:tc>
        <w:tc>
          <w:tcPr>
            <w:tcW w:w="1269" w:type="dxa"/>
            <w:vAlign w:val="center"/>
          </w:tcPr>
          <w:p w14:paraId="6897B3DE" w14:textId="77777777" w:rsidR="00EC324E" w:rsidRPr="00DD77D6" w:rsidRDefault="00EC324E" w:rsidP="008E0F8A">
            <w:pPr>
              <w:spacing w:before="60" w:after="60"/>
              <w:jc w:val="right"/>
              <w:rPr>
                <w:rFonts w:cs="Arial"/>
                <w:b/>
                <w:color w:val="000000"/>
                <w:sz w:val="20"/>
                <w:lang w:val="sr-Latn-CS"/>
              </w:rPr>
            </w:pPr>
            <w:r w:rsidRPr="00DD77D6">
              <w:rPr>
                <w:rFonts w:cs="Arial"/>
                <w:b/>
                <w:color w:val="000000"/>
                <w:sz w:val="20"/>
                <w:lang w:val="sr-Latn-CS"/>
              </w:rPr>
              <w:fldChar w:fldCharType="begin">
                <w:ffData>
                  <w:name w:val="Text28"/>
                  <w:enabled/>
                  <w:calcOnExit w:val="0"/>
                  <w:textInput/>
                </w:ffData>
              </w:fldChar>
            </w:r>
            <w:r w:rsidRPr="00DD77D6">
              <w:rPr>
                <w:rFonts w:cs="Arial"/>
                <w:b/>
                <w:color w:val="000000"/>
                <w:sz w:val="20"/>
                <w:lang w:val="sr-Latn-CS"/>
              </w:rPr>
              <w:instrText xml:space="preserve"> FORMTEXT </w:instrText>
            </w:r>
            <w:r w:rsidRPr="00DD77D6">
              <w:rPr>
                <w:rFonts w:cs="Arial"/>
                <w:b/>
                <w:color w:val="000000"/>
                <w:sz w:val="20"/>
                <w:lang w:val="sr-Latn-CS"/>
              </w:rPr>
            </w:r>
            <w:r w:rsidRPr="00DD77D6">
              <w:rPr>
                <w:rFonts w:cs="Arial"/>
                <w:b/>
                <w:color w:val="000000"/>
                <w:sz w:val="20"/>
                <w:lang w:val="sr-Latn-CS"/>
              </w:rPr>
              <w:fldChar w:fldCharType="separate"/>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rFonts w:cs="Arial"/>
                <w:b/>
                <w:color w:val="000000"/>
                <w:sz w:val="20"/>
                <w:lang w:val="sr-Latn-CS"/>
              </w:rPr>
              <w:fldChar w:fldCharType="end"/>
            </w:r>
            <w:r w:rsidRPr="00DD77D6">
              <w:rPr>
                <w:rFonts w:cs="Arial"/>
                <w:b/>
                <w:color w:val="000000"/>
                <w:sz w:val="20"/>
                <w:lang w:val="sr-Latn-CS"/>
              </w:rPr>
              <w:t>%</w:t>
            </w:r>
          </w:p>
        </w:tc>
      </w:tr>
      <w:tr w:rsidR="00EC324E" w:rsidRPr="00DD77D6" w14:paraId="69BC9A36" w14:textId="77777777" w:rsidTr="008E0F8A">
        <w:trPr>
          <w:jc w:val="center"/>
        </w:trPr>
        <w:tc>
          <w:tcPr>
            <w:tcW w:w="8091" w:type="dxa"/>
            <w:vAlign w:val="center"/>
          </w:tcPr>
          <w:p w14:paraId="00182CC2" w14:textId="77777777" w:rsidR="00EC324E" w:rsidRPr="00DD77D6" w:rsidRDefault="00EC324E">
            <w:pPr>
              <w:numPr>
                <w:ilvl w:val="1"/>
                <w:numId w:val="81"/>
              </w:numPr>
              <w:spacing w:before="60" w:after="60" w:line="240" w:lineRule="auto"/>
              <w:rPr>
                <w:rFonts w:cs="Arial"/>
                <w:color w:val="000000"/>
                <w:sz w:val="20"/>
                <w:szCs w:val="24"/>
                <w:lang w:val="sr-Latn-CS"/>
              </w:rPr>
            </w:pPr>
            <w:r w:rsidRPr="00721F07">
              <w:rPr>
                <w:rFonts w:cs="Arial"/>
                <w:color w:val="000000"/>
                <w:sz w:val="20"/>
                <w:szCs w:val="24"/>
                <w:lang w:val="sr-Latn-CS"/>
              </w:rPr>
              <w:t>Procenat upotrebljive podzemne površine u odnosu na površinu katastarske parcele</w:t>
            </w:r>
          </w:p>
        </w:tc>
        <w:tc>
          <w:tcPr>
            <w:tcW w:w="1269" w:type="dxa"/>
            <w:vAlign w:val="center"/>
          </w:tcPr>
          <w:p w14:paraId="3A79B25E" w14:textId="77777777" w:rsidR="00EC324E" w:rsidRPr="00DD77D6" w:rsidRDefault="00EC324E" w:rsidP="008E0F8A">
            <w:pPr>
              <w:spacing w:before="60" w:after="60"/>
              <w:jc w:val="right"/>
              <w:rPr>
                <w:rFonts w:cs="Arial"/>
                <w:b/>
                <w:color w:val="000000"/>
                <w:sz w:val="20"/>
                <w:lang w:val="sr-Latn-CS"/>
              </w:rPr>
            </w:pPr>
            <w:r w:rsidRPr="00DD77D6">
              <w:rPr>
                <w:rFonts w:cs="Arial"/>
                <w:b/>
                <w:color w:val="000000"/>
                <w:sz w:val="20"/>
                <w:lang w:val="sr-Latn-CS"/>
              </w:rPr>
              <w:fldChar w:fldCharType="begin">
                <w:ffData>
                  <w:name w:val="Text29"/>
                  <w:enabled/>
                  <w:calcOnExit w:val="0"/>
                  <w:textInput/>
                </w:ffData>
              </w:fldChar>
            </w:r>
            <w:r w:rsidRPr="00DD77D6">
              <w:rPr>
                <w:rFonts w:cs="Arial"/>
                <w:b/>
                <w:color w:val="000000"/>
                <w:sz w:val="20"/>
                <w:lang w:val="sr-Latn-CS"/>
              </w:rPr>
              <w:instrText xml:space="preserve"> FORMTEXT </w:instrText>
            </w:r>
            <w:r w:rsidRPr="00DD77D6">
              <w:rPr>
                <w:rFonts w:cs="Arial"/>
                <w:b/>
                <w:color w:val="000000"/>
                <w:sz w:val="20"/>
                <w:lang w:val="sr-Latn-CS"/>
              </w:rPr>
            </w:r>
            <w:r w:rsidRPr="00DD77D6">
              <w:rPr>
                <w:rFonts w:cs="Arial"/>
                <w:b/>
                <w:color w:val="000000"/>
                <w:sz w:val="20"/>
                <w:lang w:val="sr-Latn-CS"/>
              </w:rPr>
              <w:fldChar w:fldCharType="separate"/>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b/>
                <w:noProof/>
                <w:color w:val="000000"/>
                <w:sz w:val="20"/>
                <w:lang w:val="sr-Latn-CS"/>
              </w:rPr>
              <w:t> </w:t>
            </w:r>
            <w:r w:rsidRPr="00DD77D6">
              <w:rPr>
                <w:rFonts w:cs="Arial"/>
                <w:b/>
                <w:color w:val="000000"/>
                <w:sz w:val="20"/>
                <w:lang w:val="sr-Latn-CS"/>
              </w:rPr>
              <w:fldChar w:fldCharType="end"/>
            </w:r>
            <w:r w:rsidRPr="00DD77D6">
              <w:rPr>
                <w:rFonts w:cs="Arial"/>
                <w:b/>
                <w:color w:val="000000"/>
                <w:sz w:val="20"/>
                <w:lang w:val="sr-Latn-CS"/>
              </w:rPr>
              <w:t>%</w:t>
            </w:r>
          </w:p>
        </w:tc>
      </w:tr>
      <w:tr w:rsidR="00EC324E" w:rsidRPr="00DD77D6" w14:paraId="76A51E3F" w14:textId="77777777" w:rsidTr="008E0F8A">
        <w:trPr>
          <w:jc w:val="center"/>
        </w:trPr>
        <w:tc>
          <w:tcPr>
            <w:tcW w:w="8091" w:type="dxa"/>
            <w:vAlign w:val="center"/>
          </w:tcPr>
          <w:p w14:paraId="0374FDD6" w14:textId="77777777" w:rsidR="00EC324E" w:rsidRPr="00DD77D6" w:rsidRDefault="00EC324E">
            <w:pPr>
              <w:numPr>
                <w:ilvl w:val="1"/>
                <w:numId w:val="81"/>
              </w:numPr>
              <w:spacing w:before="60" w:after="60" w:line="240" w:lineRule="auto"/>
              <w:rPr>
                <w:rFonts w:cs="Arial"/>
                <w:color w:val="000000"/>
                <w:sz w:val="20"/>
                <w:szCs w:val="24"/>
                <w:lang w:val="sr-Latn-CS"/>
              </w:rPr>
            </w:pPr>
            <w:r>
              <w:rPr>
                <w:rFonts w:cs="Arial"/>
                <w:color w:val="000000"/>
                <w:sz w:val="20"/>
                <w:lang w:val="sr-Latn-CS"/>
              </w:rPr>
              <w:t>Broj mesta za parkiranje</w:t>
            </w:r>
          </w:p>
        </w:tc>
        <w:tc>
          <w:tcPr>
            <w:tcW w:w="1269" w:type="dxa"/>
            <w:vAlign w:val="center"/>
          </w:tcPr>
          <w:p w14:paraId="3A3AA3A7" w14:textId="77777777" w:rsidR="00EC324E" w:rsidRPr="00DD77D6" w:rsidRDefault="00EC324E" w:rsidP="008E0F8A">
            <w:pPr>
              <w:spacing w:before="60" w:after="60"/>
              <w:jc w:val="right"/>
              <w:rPr>
                <w:rFonts w:cs="Arial"/>
                <w:color w:val="000000"/>
                <w:sz w:val="20"/>
                <w:lang w:val="sr-Latn-CS"/>
              </w:rPr>
            </w:pPr>
            <w:r w:rsidRPr="00DD77D6">
              <w:rPr>
                <w:rFonts w:cs="Arial"/>
                <w:color w:val="000000"/>
                <w:sz w:val="20"/>
                <w:lang w:val="sr-Latn-CS"/>
              </w:rPr>
              <w:fldChar w:fldCharType="begin">
                <w:ffData>
                  <w:name w:val="Text30"/>
                  <w:enabled/>
                  <w:calcOnExit w:val="0"/>
                  <w:textInput/>
                </w:ffData>
              </w:fldChar>
            </w:r>
            <w:r w:rsidRPr="00DD77D6">
              <w:rPr>
                <w:rFonts w:cs="Arial"/>
                <w:color w:val="000000"/>
                <w:sz w:val="20"/>
                <w:lang w:val="sr-Latn-CS"/>
              </w:rPr>
              <w:instrText xml:space="preserve"> FORMTEXT </w:instrText>
            </w:r>
            <w:r w:rsidRPr="00DD77D6">
              <w:rPr>
                <w:rFonts w:cs="Arial"/>
                <w:color w:val="000000"/>
                <w:sz w:val="20"/>
                <w:lang w:val="sr-Latn-CS"/>
              </w:rPr>
            </w:r>
            <w:r w:rsidRPr="00DD77D6">
              <w:rPr>
                <w:rFonts w:cs="Arial"/>
                <w:color w:val="000000"/>
                <w:sz w:val="20"/>
                <w:lang w:val="sr-Latn-CS"/>
              </w:rPr>
              <w:fldChar w:fldCharType="separate"/>
            </w:r>
            <w:r w:rsidRPr="00DD77D6">
              <w:rPr>
                <w:noProof/>
                <w:color w:val="000000"/>
                <w:sz w:val="20"/>
                <w:lang w:val="sr-Latn-CS"/>
              </w:rPr>
              <w:t> </w:t>
            </w:r>
            <w:r w:rsidRPr="00DD77D6">
              <w:rPr>
                <w:noProof/>
                <w:color w:val="000000"/>
                <w:sz w:val="20"/>
                <w:lang w:val="sr-Latn-CS"/>
              </w:rPr>
              <w:t> </w:t>
            </w:r>
            <w:r w:rsidRPr="00DD77D6">
              <w:rPr>
                <w:noProof/>
                <w:color w:val="000000"/>
                <w:sz w:val="20"/>
                <w:lang w:val="sr-Latn-CS"/>
              </w:rPr>
              <w:t> </w:t>
            </w:r>
            <w:r w:rsidRPr="00DD77D6">
              <w:rPr>
                <w:noProof/>
                <w:color w:val="000000"/>
                <w:sz w:val="20"/>
                <w:lang w:val="sr-Latn-CS"/>
              </w:rPr>
              <w:t> </w:t>
            </w:r>
            <w:r w:rsidRPr="00DD77D6">
              <w:rPr>
                <w:noProof/>
                <w:color w:val="000000"/>
                <w:sz w:val="20"/>
                <w:lang w:val="sr-Latn-CS"/>
              </w:rPr>
              <w:t> </w:t>
            </w:r>
            <w:r w:rsidRPr="00DD77D6">
              <w:rPr>
                <w:rFonts w:cs="Arial"/>
                <w:color w:val="000000"/>
                <w:sz w:val="20"/>
                <w:lang w:val="sr-Latn-CS"/>
              </w:rPr>
              <w:fldChar w:fldCharType="end"/>
            </w:r>
          </w:p>
        </w:tc>
      </w:tr>
      <w:tr w:rsidR="00EC324E" w:rsidRPr="00DD77D6" w14:paraId="42BE7363" w14:textId="77777777" w:rsidTr="008E0F8A">
        <w:trPr>
          <w:jc w:val="center"/>
        </w:trPr>
        <w:tc>
          <w:tcPr>
            <w:tcW w:w="8091" w:type="dxa"/>
            <w:vAlign w:val="center"/>
          </w:tcPr>
          <w:p w14:paraId="37865C43" w14:textId="77777777" w:rsidR="00EC324E" w:rsidRPr="00DD77D6" w:rsidRDefault="00EC324E">
            <w:pPr>
              <w:numPr>
                <w:ilvl w:val="1"/>
                <w:numId w:val="81"/>
              </w:numPr>
              <w:spacing w:before="60" w:after="60" w:line="240" w:lineRule="auto"/>
              <w:rPr>
                <w:rFonts w:cs="Arial"/>
                <w:color w:val="000000"/>
                <w:sz w:val="20"/>
                <w:szCs w:val="24"/>
                <w:lang w:val="sr-Latn-CS"/>
              </w:rPr>
            </w:pPr>
            <w:r w:rsidRPr="00C46873">
              <w:rPr>
                <w:rFonts w:cs="Arial"/>
                <w:color w:val="000000"/>
                <w:sz w:val="20"/>
                <w:lang w:val="sr-Latn-CS"/>
              </w:rPr>
              <w:t xml:space="preserve">Materijali na spoljnim površinama </w:t>
            </w:r>
            <w:r>
              <w:rPr>
                <w:rFonts w:cs="Arial"/>
                <w:color w:val="000000"/>
                <w:sz w:val="20"/>
                <w:lang w:val="sr-Latn-CS"/>
              </w:rPr>
              <w:t>nove zgrade</w:t>
            </w:r>
            <w:r w:rsidRPr="00DD77D6">
              <w:rPr>
                <w:rFonts w:cs="Arial"/>
                <w:color w:val="000000"/>
                <w:sz w:val="20"/>
                <w:lang w:val="sr-Latn-CS"/>
              </w:rPr>
              <w:t xml:space="preserve">: </w:t>
            </w:r>
            <w:r w:rsidRPr="00DD77D6">
              <w:rPr>
                <w:rFonts w:cs="Arial"/>
                <w:color w:val="000000"/>
                <w:sz w:val="20"/>
                <w:lang w:val="sr-Latn-CS"/>
              </w:rPr>
              <w:fldChar w:fldCharType="begin">
                <w:ffData>
                  <w:name w:val="Text32"/>
                  <w:enabled/>
                  <w:calcOnExit w:val="0"/>
                  <w:textInput/>
                </w:ffData>
              </w:fldChar>
            </w:r>
            <w:r w:rsidRPr="00DD77D6">
              <w:rPr>
                <w:rFonts w:cs="Arial"/>
                <w:color w:val="000000"/>
                <w:sz w:val="20"/>
                <w:lang w:val="sr-Latn-CS"/>
              </w:rPr>
              <w:instrText xml:space="preserve"> FORMTEXT </w:instrText>
            </w:r>
            <w:r w:rsidRPr="00DD77D6">
              <w:rPr>
                <w:rFonts w:cs="Arial"/>
                <w:color w:val="000000"/>
                <w:sz w:val="20"/>
                <w:lang w:val="sr-Latn-CS"/>
              </w:rPr>
            </w:r>
            <w:r w:rsidRPr="00DD77D6">
              <w:rPr>
                <w:rFonts w:cs="Arial"/>
                <w:color w:val="000000"/>
                <w:sz w:val="20"/>
                <w:lang w:val="sr-Latn-CS"/>
              </w:rPr>
              <w:fldChar w:fldCharType="separate"/>
            </w:r>
            <w:r w:rsidRPr="00DD77D6">
              <w:rPr>
                <w:noProof/>
                <w:color w:val="000000"/>
                <w:sz w:val="20"/>
                <w:lang w:val="sr-Latn-CS"/>
              </w:rPr>
              <w:t> </w:t>
            </w:r>
            <w:r w:rsidRPr="00DD77D6">
              <w:rPr>
                <w:noProof/>
                <w:color w:val="000000"/>
                <w:sz w:val="20"/>
                <w:lang w:val="sr-Latn-CS"/>
              </w:rPr>
              <w:t> </w:t>
            </w:r>
            <w:r w:rsidRPr="00DD77D6">
              <w:rPr>
                <w:noProof/>
                <w:color w:val="000000"/>
                <w:sz w:val="20"/>
                <w:lang w:val="sr-Latn-CS"/>
              </w:rPr>
              <w:t> </w:t>
            </w:r>
            <w:r w:rsidRPr="00DD77D6">
              <w:rPr>
                <w:noProof/>
                <w:color w:val="000000"/>
                <w:sz w:val="20"/>
                <w:lang w:val="sr-Latn-CS"/>
              </w:rPr>
              <w:t> </w:t>
            </w:r>
            <w:r w:rsidRPr="00DD77D6">
              <w:rPr>
                <w:noProof/>
                <w:color w:val="000000"/>
                <w:sz w:val="20"/>
                <w:lang w:val="sr-Latn-CS"/>
              </w:rPr>
              <w:t> </w:t>
            </w:r>
            <w:r w:rsidRPr="00DD77D6">
              <w:rPr>
                <w:rFonts w:cs="Arial"/>
                <w:color w:val="000000"/>
                <w:sz w:val="20"/>
                <w:lang w:val="sr-Latn-CS"/>
              </w:rPr>
              <w:fldChar w:fldCharType="end"/>
            </w:r>
          </w:p>
        </w:tc>
        <w:tc>
          <w:tcPr>
            <w:tcW w:w="1269" w:type="dxa"/>
            <w:vAlign w:val="center"/>
          </w:tcPr>
          <w:p w14:paraId="388E361B" w14:textId="77777777" w:rsidR="00EC324E" w:rsidRPr="00DD77D6" w:rsidRDefault="00EC324E" w:rsidP="008E0F8A">
            <w:pPr>
              <w:spacing w:before="60" w:after="60"/>
              <w:rPr>
                <w:rFonts w:cs="Arial"/>
                <w:color w:val="000000"/>
                <w:sz w:val="20"/>
                <w:lang w:val="sr-Latn-CS"/>
              </w:rPr>
            </w:pPr>
          </w:p>
        </w:tc>
      </w:tr>
      <w:tr w:rsidR="00EC324E" w:rsidRPr="00DD77D6" w14:paraId="61C5B5EF" w14:textId="77777777" w:rsidTr="008E0F8A">
        <w:trPr>
          <w:trHeight w:val="386"/>
          <w:jc w:val="center"/>
        </w:trPr>
        <w:tc>
          <w:tcPr>
            <w:tcW w:w="9360" w:type="dxa"/>
            <w:gridSpan w:val="2"/>
            <w:vAlign w:val="center"/>
          </w:tcPr>
          <w:p w14:paraId="1F5D850B" w14:textId="77777777" w:rsidR="00EC324E" w:rsidRPr="00DD77D6" w:rsidRDefault="00EC324E">
            <w:pPr>
              <w:numPr>
                <w:ilvl w:val="1"/>
                <w:numId w:val="81"/>
              </w:numPr>
              <w:spacing w:before="60" w:after="60" w:line="240" w:lineRule="auto"/>
              <w:rPr>
                <w:rFonts w:cs="Arial"/>
                <w:color w:val="000000"/>
                <w:sz w:val="20"/>
                <w:szCs w:val="24"/>
                <w:lang w:val="sr-Latn-CS"/>
              </w:rPr>
            </w:pPr>
            <w:r w:rsidRPr="00C46873">
              <w:rPr>
                <w:rFonts w:cs="Arial"/>
                <w:color w:val="000000"/>
                <w:sz w:val="20"/>
                <w:lang w:val="sr-Latn-CS"/>
              </w:rPr>
              <w:t>Da li postoji neograničen pristup javnim p</w:t>
            </w:r>
            <w:r>
              <w:rPr>
                <w:rFonts w:cs="Arial"/>
                <w:color w:val="000000"/>
                <w:sz w:val="20"/>
                <w:lang w:val="sr-Latn-CS"/>
              </w:rPr>
              <w:t>utevima i javnoj infrastrukturi</w:t>
            </w:r>
            <w:r w:rsidRPr="00DD77D6">
              <w:rPr>
                <w:rFonts w:cs="Arial"/>
                <w:color w:val="000000"/>
                <w:sz w:val="20"/>
                <w:lang w:val="sr-Latn-CS"/>
              </w:rPr>
              <w:t xml:space="preserve">?  </w:t>
            </w:r>
            <w:r>
              <w:rPr>
                <w:rFonts w:cs="Arial"/>
                <w:color w:val="000000"/>
                <w:sz w:val="20"/>
                <w:lang w:val="sr-Latn-CS"/>
              </w:rPr>
              <w:t xml:space="preserve">Da </w:t>
            </w:r>
            <w:r w:rsidRPr="00DD77D6">
              <w:rPr>
                <w:rFonts w:cs="Arial"/>
                <w:color w:val="000000"/>
                <w:sz w:val="20"/>
                <w:lang w:val="sr-Latn-CS"/>
              </w:rPr>
              <w:fldChar w:fldCharType="begin">
                <w:ffData>
                  <w:name w:val="Check11"/>
                  <w:enabled/>
                  <w:calcOnExit w:val="0"/>
                  <w:checkBox>
                    <w:sizeAuto/>
                    <w:default w:val="0"/>
                  </w:checkBox>
                </w:ffData>
              </w:fldChar>
            </w:r>
            <w:r w:rsidRPr="00DD77D6">
              <w:rPr>
                <w:rFonts w:cs="Arial"/>
                <w:color w:val="000000"/>
                <w:sz w:val="20"/>
                <w:lang w:val="sr-Latn-CS"/>
              </w:rPr>
              <w:instrText xml:space="preserve"> FORMCHECKBOX </w:instrText>
            </w:r>
            <w:r w:rsidR="002C2D26">
              <w:rPr>
                <w:rFonts w:cs="Arial"/>
                <w:color w:val="000000"/>
                <w:sz w:val="20"/>
                <w:lang w:val="sr-Latn-CS"/>
              </w:rPr>
            </w:r>
            <w:r w:rsidR="002C2D26">
              <w:rPr>
                <w:rFonts w:cs="Arial"/>
                <w:color w:val="000000"/>
                <w:sz w:val="20"/>
                <w:lang w:val="sr-Latn-CS"/>
              </w:rPr>
              <w:fldChar w:fldCharType="separate"/>
            </w:r>
            <w:r w:rsidRPr="00DD77D6">
              <w:rPr>
                <w:rFonts w:cs="Arial"/>
                <w:color w:val="000000"/>
                <w:sz w:val="20"/>
                <w:lang w:val="sr-Latn-CS"/>
              </w:rPr>
              <w:fldChar w:fldCharType="end"/>
            </w:r>
            <w:r>
              <w:rPr>
                <w:rFonts w:cs="Arial"/>
                <w:color w:val="000000"/>
                <w:sz w:val="20"/>
                <w:lang w:val="sr-Latn-CS"/>
              </w:rPr>
              <w:t xml:space="preserve"> </w:t>
            </w:r>
            <w:r w:rsidRPr="00DD77D6">
              <w:rPr>
                <w:rFonts w:cs="Arial"/>
                <w:color w:val="000000"/>
                <w:sz w:val="20"/>
                <w:lang w:val="sr-Latn-CS"/>
              </w:rPr>
              <w:t>N</w:t>
            </w:r>
            <w:r>
              <w:rPr>
                <w:rFonts w:cs="Arial"/>
                <w:color w:val="000000"/>
                <w:sz w:val="20"/>
                <w:lang w:val="sr-Latn-CS"/>
              </w:rPr>
              <w:t>e</w:t>
            </w:r>
            <w:r w:rsidRPr="00DD77D6">
              <w:rPr>
                <w:rFonts w:cs="Arial"/>
                <w:color w:val="000000"/>
                <w:sz w:val="20"/>
                <w:lang w:val="sr-Latn-CS"/>
              </w:rPr>
              <w:t xml:space="preserve">  </w:t>
            </w:r>
            <w:r w:rsidRPr="00DD77D6">
              <w:rPr>
                <w:rFonts w:cs="Arial"/>
                <w:color w:val="000000"/>
                <w:sz w:val="20"/>
                <w:lang w:val="sr-Latn-CS"/>
              </w:rPr>
              <w:fldChar w:fldCharType="begin">
                <w:ffData>
                  <w:name w:val="Check12"/>
                  <w:enabled/>
                  <w:calcOnExit w:val="0"/>
                  <w:checkBox>
                    <w:sizeAuto/>
                    <w:default w:val="0"/>
                  </w:checkBox>
                </w:ffData>
              </w:fldChar>
            </w:r>
            <w:r w:rsidRPr="00DD77D6">
              <w:rPr>
                <w:rFonts w:cs="Arial"/>
                <w:color w:val="000000"/>
                <w:sz w:val="20"/>
                <w:lang w:val="sr-Latn-CS"/>
              </w:rPr>
              <w:instrText xml:space="preserve"> FORMCHECKBOX </w:instrText>
            </w:r>
            <w:r w:rsidR="002C2D26">
              <w:rPr>
                <w:rFonts w:cs="Arial"/>
                <w:color w:val="000000"/>
                <w:sz w:val="20"/>
                <w:lang w:val="sr-Latn-CS"/>
              </w:rPr>
            </w:r>
            <w:r w:rsidR="002C2D26">
              <w:rPr>
                <w:rFonts w:cs="Arial"/>
                <w:color w:val="000000"/>
                <w:sz w:val="20"/>
                <w:lang w:val="sr-Latn-CS"/>
              </w:rPr>
              <w:fldChar w:fldCharType="separate"/>
            </w:r>
            <w:r w:rsidRPr="00DD77D6">
              <w:rPr>
                <w:rFonts w:cs="Arial"/>
                <w:color w:val="000000"/>
                <w:sz w:val="20"/>
                <w:lang w:val="sr-Latn-CS"/>
              </w:rPr>
              <w:fldChar w:fldCharType="end"/>
            </w:r>
            <w:r w:rsidRPr="00DD77D6">
              <w:rPr>
                <w:rFonts w:cs="Arial"/>
                <w:color w:val="000000"/>
                <w:sz w:val="20"/>
                <w:lang w:val="sr-Latn-CS"/>
              </w:rPr>
              <w:t xml:space="preserve">   </w:t>
            </w:r>
            <w:r>
              <w:rPr>
                <w:rFonts w:cs="Arial"/>
                <w:color w:val="000000"/>
                <w:sz w:val="20"/>
                <w:lang w:val="sr-Latn-CS"/>
              </w:rPr>
              <w:t>Nije poznato</w:t>
            </w:r>
            <w:r w:rsidRPr="00DD77D6">
              <w:rPr>
                <w:rFonts w:cs="Arial"/>
                <w:color w:val="000000"/>
                <w:sz w:val="20"/>
                <w:lang w:val="sr-Latn-CS"/>
              </w:rPr>
              <w:t xml:space="preserve"> </w:t>
            </w:r>
            <w:r w:rsidRPr="00DD77D6">
              <w:rPr>
                <w:rFonts w:cs="Arial"/>
                <w:color w:val="000000"/>
                <w:sz w:val="20"/>
                <w:lang w:val="sr-Latn-CS"/>
              </w:rPr>
              <w:fldChar w:fldCharType="begin">
                <w:ffData>
                  <w:name w:val="Check13"/>
                  <w:enabled/>
                  <w:calcOnExit w:val="0"/>
                  <w:checkBox>
                    <w:sizeAuto/>
                    <w:default w:val="0"/>
                  </w:checkBox>
                </w:ffData>
              </w:fldChar>
            </w:r>
            <w:r w:rsidRPr="00DD77D6">
              <w:rPr>
                <w:rFonts w:cs="Arial"/>
                <w:color w:val="000000"/>
                <w:sz w:val="20"/>
                <w:lang w:val="sr-Latn-CS"/>
              </w:rPr>
              <w:instrText xml:space="preserve"> FORMCHECKBOX </w:instrText>
            </w:r>
            <w:r w:rsidR="002C2D26">
              <w:rPr>
                <w:rFonts w:cs="Arial"/>
                <w:color w:val="000000"/>
                <w:sz w:val="20"/>
                <w:lang w:val="sr-Latn-CS"/>
              </w:rPr>
            </w:r>
            <w:r w:rsidR="002C2D26">
              <w:rPr>
                <w:rFonts w:cs="Arial"/>
                <w:color w:val="000000"/>
                <w:sz w:val="20"/>
                <w:lang w:val="sr-Latn-CS"/>
              </w:rPr>
              <w:fldChar w:fldCharType="separate"/>
            </w:r>
            <w:r w:rsidRPr="00DD77D6">
              <w:rPr>
                <w:rFonts w:cs="Arial"/>
                <w:color w:val="000000"/>
                <w:sz w:val="20"/>
                <w:lang w:val="sr-Latn-CS"/>
              </w:rPr>
              <w:fldChar w:fldCharType="end"/>
            </w:r>
          </w:p>
        </w:tc>
      </w:tr>
      <w:tr w:rsidR="00EC324E" w:rsidRPr="00DD77D6" w14:paraId="528F0723" w14:textId="77777777" w:rsidTr="008E0F8A">
        <w:trPr>
          <w:jc w:val="center"/>
        </w:trPr>
        <w:tc>
          <w:tcPr>
            <w:tcW w:w="9360" w:type="dxa"/>
            <w:gridSpan w:val="2"/>
            <w:vAlign w:val="center"/>
          </w:tcPr>
          <w:p w14:paraId="78E181D7" w14:textId="77777777" w:rsidR="00EC324E" w:rsidRPr="00DD77D6" w:rsidRDefault="00EC324E">
            <w:pPr>
              <w:numPr>
                <w:ilvl w:val="1"/>
                <w:numId w:val="81"/>
              </w:numPr>
              <w:spacing w:before="60" w:after="60" w:line="240" w:lineRule="auto"/>
              <w:rPr>
                <w:rFonts w:cs="Arial"/>
                <w:color w:val="000000"/>
                <w:sz w:val="20"/>
                <w:szCs w:val="24"/>
                <w:lang w:val="sr-Latn-CS"/>
              </w:rPr>
            </w:pPr>
            <w:r w:rsidRPr="00C46873">
              <w:rPr>
                <w:rFonts w:cs="Arial"/>
                <w:color w:val="000000"/>
                <w:sz w:val="20"/>
                <w:szCs w:val="24"/>
                <w:lang w:val="sr-Latn-CS"/>
              </w:rPr>
              <w:t>Da li će predložena upotreba zemljišta generisati</w:t>
            </w:r>
            <w:r>
              <w:rPr>
                <w:rFonts w:cs="Arial"/>
                <w:color w:val="000000"/>
                <w:sz w:val="20"/>
                <w:szCs w:val="24"/>
                <w:lang w:val="sr-Latn-CS"/>
              </w:rPr>
              <w:t xml:space="preserve"> veće</w:t>
            </w:r>
            <w:r w:rsidRPr="00C46873">
              <w:rPr>
                <w:rFonts w:cs="Arial"/>
                <w:color w:val="000000"/>
                <w:sz w:val="20"/>
                <w:szCs w:val="24"/>
                <w:lang w:val="sr-Latn-CS"/>
              </w:rPr>
              <w:t xml:space="preserve"> zagađenje </w:t>
            </w:r>
            <w:r>
              <w:rPr>
                <w:rFonts w:cs="Arial"/>
                <w:color w:val="000000"/>
                <w:sz w:val="20"/>
                <w:szCs w:val="24"/>
                <w:lang w:val="sr-Latn-CS"/>
              </w:rPr>
              <w:t>životne sredine</w:t>
            </w:r>
            <w:r w:rsidRPr="00C46873">
              <w:rPr>
                <w:rFonts w:cs="Arial"/>
                <w:color w:val="000000"/>
                <w:sz w:val="20"/>
                <w:szCs w:val="24"/>
                <w:lang w:val="sr-Latn-CS"/>
              </w:rPr>
              <w:t xml:space="preserve"> ili </w:t>
            </w:r>
            <w:r>
              <w:rPr>
                <w:rFonts w:cs="Arial"/>
                <w:color w:val="000000"/>
                <w:sz w:val="20"/>
                <w:szCs w:val="24"/>
                <w:lang w:val="sr-Latn-CS"/>
              </w:rPr>
              <w:t xml:space="preserve">dovesti do veće </w:t>
            </w:r>
            <w:r w:rsidRPr="00C46873">
              <w:rPr>
                <w:rFonts w:cs="Arial"/>
                <w:color w:val="000000"/>
                <w:sz w:val="20"/>
                <w:szCs w:val="24"/>
                <w:lang w:val="sr-Latn-CS"/>
              </w:rPr>
              <w:t>buke u odnosu na okolinu?</w:t>
            </w:r>
          </w:p>
          <w:p w14:paraId="7E3F0425" w14:textId="77777777" w:rsidR="00EC324E" w:rsidRPr="00DD77D6" w:rsidRDefault="00EC324E" w:rsidP="008E0F8A">
            <w:pPr>
              <w:spacing w:before="60" w:after="60"/>
              <w:ind w:left="781"/>
              <w:rPr>
                <w:rFonts w:cs="Arial"/>
                <w:color w:val="000000"/>
                <w:sz w:val="20"/>
                <w:lang w:val="sr-Latn-CS"/>
              </w:rPr>
            </w:pPr>
            <w:r>
              <w:rPr>
                <w:rFonts w:cs="Arial"/>
                <w:color w:val="000000"/>
                <w:sz w:val="20"/>
                <w:lang w:val="sr-Latn-CS"/>
              </w:rPr>
              <w:t>Da</w:t>
            </w:r>
            <w:r w:rsidRPr="00DD77D6">
              <w:rPr>
                <w:rFonts w:cs="Arial"/>
                <w:color w:val="000000"/>
                <w:sz w:val="20"/>
                <w:lang w:val="sr-Latn-CS"/>
              </w:rPr>
              <w:fldChar w:fldCharType="begin">
                <w:ffData>
                  <w:name w:val="Check11"/>
                  <w:enabled/>
                  <w:calcOnExit w:val="0"/>
                  <w:checkBox>
                    <w:sizeAuto/>
                    <w:default w:val="0"/>
                  </w:checkBox>
                </w:ffData>
              </w:fldChar>
            </w:r>
            <w:r w:rsidRPr="00DD77D6">
              <w:rPr>
                <w:rFonts w:cs="Arial"/>
                <w:color w:val="000000"/>
                <w:sz w:val="20"/>
                <w:lang w:val="sr-Latn-CS"/>
              </w:rPr>
              <w:instrText xml:space="preserve"> FORMCHECKBOX </w:instrText>
            </w:r>
            <w:r w:rsidR="002C2D26">
              <w:rPr>
                <w:rFonts w:cs="Arial"/>
                <w:color w:val="000000"/>
                <w:sz w:val="20"/>
                <w:lang w:val="sr-Latn-CS"/>
              </w:rPr>
            </w:r>
            <w:r w:rsidR="002C2D26">
              <w:rPr>
                <w:rFonts w:cs="Arial"/>
                <w:color w:val="000000"/>
                <w:sz w:val="20"/>
                <w:lang w:val="sr-Latn-CS"/>
              </w:rPr>
              <w:fldChar w:fldCharType="separate"/>
            </w:r>
            <w:r w:rsidRPr="00DD77D6">
              <w:rPr>
                <w:rFonts w:cs="Arial"/>
                <w:color w:val="000000"/>
                <w:sz w:val="20"/>
                <w:lang w:val="sr-Latn-CS"/>
              </w:rPr>
              <w:fldChar w:fldCharType="end"/>
            </w:r>
            <w:r w:rsidRPr="00DD77D6">
              <w:rPr>
                <w:rFonts w:cs="Arial"/>
                <w:color w:val="000000"/>
                <w:sz w:val="20"/>
                <w:lang w:val="sr-Latn-CS"/>
              </w:rPr>
              <w:t xml:space="preserve"> N</w:t>
            </w:r>
            <w:r>
              <w:rPr>
                <w:rFonts w:cs="Arial"/>
                <w:color w:val="000000"/>
                <w:sz w:val="20"/>
                <w:lang w:val="sr-Latn-CS"/>
              </w:rPr>
              <w:t>e</w:t>
            </w:r>
            <w:r w:rsidRPr="00DD77D6">
              <w:rPr>
                <w:rFonts w:cs="Arial"/>
                <w:color w:val="000000"/>
                <w:sz w:val="20"/>
                <w:lang w:val="sr-Latn-CS"/>
              </w:rPr>
              <w:t xml:space="preserve">  </w:t>
            </w:r>
            <w:r w:rsidRPr="00DD77D6">
              <w:rPr>
                <w:rFonts w:cs="Arial"/>
                <w:color w:val="000000"/>
                <w:sz w:val="20"/>
                <w:lang w:val="sr-Latn-CS"/>
              </w:rPr>
              <w:fldChar w:fldCharType="begin">
                <w:ffData>
                  <w:name w:val="Check12"/>
                  <w:enabled/>
                  <w:calcOnExit w:val="0"/>
                  <w:checkBox>
                    <w:sizeAuto/>
                    <w:default w:val="0"/>
                  </w:checkBox>
                </w:ffData>
              </w:fldChar>
            </w:r>
            <w:r w:rsidRPr="00DD77D6">
              <w:rPr>
                <w:rFonts w:cs="Arial"/>
                <w:color w:val="000000"/>
                <w:sz w:val="20"/>
                <w:lang w:val="sr-Latn-CS"/>
              </w:rPr>
              <w:instrText xml:space="preserve"> FORMCHECKBOX </w:instrText>
            </w:r>
            <w:r w:rsidR="002C2D26">
              <w:rPr>
                <w:rFonts w:cs="Arial"/>
                <w:color w:val="000000"/>
                <w:sz w:val="20"/>
                <w:lang w:val="sr-Latn-CS"/>
              </w:rPr>
            </w:r>
            <w:r w:rsidR="002C2D26">
              <w:rPr>
                <w:rFonts w:cs="Arial"/>
                <w:color w:val="000000"/>
                <w:sz w:val="20"/>
                <w:lang w:val="sr-Latn-CS"/>
              </w:rPr>
              <w:fldChar w:fldCharType="separate"/>
            </w:r>
            <w:r w:rsidRPr="00DD77D6">
              <w:rPr>
                <w:rFonts w:cs="Arial"/>
                <w:color w:val="000000"/>
                <w:sz w:val="20"/>
                <w:lang w:val="sr-Latn-CS"/>
              </w:rPr>
              <w:fldChar w:fldCharType="end"/>
            </w:r>
            <w:r w:rsidRPr="00DD77D6">
              <w:rPr>
                <w:rFonts w:cs="Arial"/>
                <w:color w:val="000000"/>
                <w:sz w:val="20"/>
                <w:lang w:val="sr-Latn-CS"/>
              </w:rPr>
              <w:t>N</w:t>
            </w:r>
            <w:r>
              <w:rPr>
                <w:rFonts w:cs="Arial"/>
                <w:color w:val="000000"/>
                <w:sz w:val="20"/>
                <w:lang w:val="sr-Latn-CS"/>
              </w:rPr>
              <w:t>ije poznato</w:t>
            </w:r>
            <w:r w:rsidRPr="00DD77D6">
              <w:rPr>
                <w:rFonts w:cs="Arial"/>
                <w:color w:val="000000"/>
                <w:sz w:val="20"/>
                <w:lang w:val="sr-Latn-CS"/>
              </w:rPr>
              <w:t xml:space="preserve"> </w:t>
            </w:r>
            <w:r w:rsidRPr="00DD77D6">
              <w:rPr>
                <w:rFonts w:cs="Arial"/>
                <w:color w:val="000000"/>
                <w:sz w:val="20"/>
                <w:lang w:val="sr-Latn-CS"/>
              </w:rPr>
              <w:fldChar w:fldCharType="begin">
                <w:ffData>
                  <w:name w:val="Check13"/>
                  <w:enabled/>
                  <w:calcOnExit w:val="0"/>
                  <w:checkBox>
                    <w:sizeAuto/>
                    <w:default w:val="0"/>
                  </w:checkBox>
                </w:ffData>
              </w:fldChar>
            </w:r>
            <w:r w:rsidRPr="00DD77D6">
              <w:rPr>
                <w:rFonts w:cs="Arial"/>
                <w:color w:val="000000"/>
                <w:sz w:val="20"/>
                <w:lang w:val="sr-Latn-CS"/>
              </w:rPr>
              <w:instrText xml:space="preserve"> FORMCHECKBOX </w:instrText>
            </w:r>
            <w:r w:rsidR="002C2D26">
              <w:rPr>
                <w:rFonts w:cs="Arial"/>
                <w:color w:val="000000"/>
                <w:sz w:val="20"/>
                <w:lang w:val="sr-Latn-CS"/>
              </w:rPr>
            </w:r>
            <w:r w:rsidR="002C2D26">
              <w:rPr>
                <w:rFonts w:cs="Arial"/>
                <w:color w:val="000000"/>
                <w:sz w:val="20"/>
                <w:lang w:val="sr-Latn-CS"/>
              </w:rPr>
              <w:fldChar w:fldCharType="separate"/>
            </w:r>
            <w:r w:rsidRPr="00DD77D6">
              <w:rPr>
                <w:rFonts w:cs="Arial"/>
                <w:color w:val="000000"/>
                <w:sz w:val="20"/>
                <w:lang w:val="sr-Latn-CS"/>
              </w:rPr>
              <w:fldChar w:fldCharType="end"/>
            </w:r>
            <w:r>
              <w:rPr>
                <w:rFonts w:cs="Arial"/>
                <w:color w:val="000000"/>
                <w:sz w:val="20"/>
                <w:lang w:val="sr-Latn-CS"/>
              </w:rPr>
              <w:t>Objasniti</w:t>
            </w:r>
            <w:r w:rsidRPr="00DD77D6">
              <w:rPr>
                <w:rFonts w:cs="Arial"/>
                <w:color w:val="000000"/>
                <w:sz w:val="20"/>
                <w:lang w:val="sr-Latn-CS"/>
              </w:rPr>
              <w:t xml:space="preserve">:  </w:t>
            </w:r>
            <w:r w:rsidRPr="00DD77D6">
              <w:rPr>
                <w:rFonts w:cs="Arial"/>
                <w:color w:val="000000"/>
                <w:sz w:val="20"/>
                <w:lang w:val="sr-Latn-CS"/>
              </w:rPr>
              <w:fldChar w:fldCharType="begin">
                <w:ffData>
                  <w:name w:val="Text33"/>
                  <w:enabled/>
                  <w:calcOnExit w:val="0"/>
                  <w:textInput/>
                </w:ffData>
              </w:fldChar>
            </w:r>
            <w:r w:rsidRPr="00DD77D6">
              <w:rPr>
                <w:rFonts w:cs="Arial"/>
                <w:color w:val="000000"/>
                <w:sz w:val="20"/>
                <w:lang w:val="sr-Latn-CS"/>
              </w:rPr>
              <w:instrText xml:space="preserve"> FORMTEXT </w:instrText>
            </w:r>
            <w:r w:rsidRPr="00DD77D6">
              <w:rPr>
                <w:rFonts w:cs="Arial"/>
                <w:color w:val="000000"/>
                <w:sz w:val="20"/>
                <w:lang w:val="sr-Latn-CS"/>
              </w:rPr>
            </w:r>
            <w:r w:rsidRPr="00DD77D6">
              <w:rPr>
                <w:rFonts w:cs="Arial"/>
                <w:color w:val="000000"/>
                <w:sz w:val="20"/>
                <w:lang w:val="sr-Latn-CS"/>
              </w:rPr>
              <w:fldChar w:fldCharType="separate"/>
            </w:r>
            <w:r w:rsidRPr="00DD77D6">
              <w:rPr>
                <w:noProof/>
                <w:color w:val="000000"/>
                <w:sz w:val="20"/>
                <w:lang w:val="sr-Latn-CS"/>
              </w:rPr>
              <w:t> </w:t>
            </w:r>
            <w:r w:rsidRPr="00DD77D6">
              <w:rPr>
                <w:noProof/>
                <w:color w:val="000000"/>
                <w:sz w:val="20"/>
                <w:lang w:val="sr-Latn-CS"/>
              </w:rPr>
              <w:t> </w:t>
            </w:r>
            <w:r w:rsidRPr="00DD77D6">
              <w:rPr>
                <w:noProof/>
                <w:color w:val="000000"/>
                <w:sz w:val="20"/>
                <w:lang w:val="sr-Latn-CS"/>
              </w:rPr>
              <w:t> </w:t>
            </w:r>
            <w:r w:rsidRPr="00DD77D6">
              <w:rPr>
                <w:noProof/>
                <w:color w:val="000000"/>
                <w:sz w:val="20"/>
                <w:lang w:val="sr-Latn-CS"/>
              </w:rPr>
              <w:t> </w:t>
            </w:r>
            <w:r w:rsidRPr="00DD77D6">
              <w:rPr>
                <w:noProof/>
                <w:color w:val="000000"/>
                <w:sz w:val="20"/>
                <w:lang w:val="sr-Latn-CS"/>
              </w:rPr>
              <w:t> </w:t>
            </w:r>
            <w:r w:rsidRPr="00DD77D6">
              <w:rPr>
                <w:rFonts w:cs="Arial"/>
                <w:color w:val="000000"/>
                <w:sz w:val="20"/>
                <w:lang w:val="sr-Latn-CS"/>
              </w:rPr>
              <w:fldChar w:fldCharType="end"/>
            </w:r>
          </w:p>
        </w:tc>
      </w:tr>
      <w:tr w:rsidR="00EC324E" w:rsidRPr="00DD77D6" w14:paraId="53C5DFFD" w14:textId="77777777" w:rsidTr="008E0F8A">
        <w:trPr>
          <w:trHeight w:val="838"/>
          <w:jc w:val="center"/>
        </w:trPr>
        <w:tc>
          <w:tcPr>
            <w:tcW w:w="9360" w:type="dxa"/>
            <w:gridSpan w:val="2"/>
            <w:vAlign w:val="center"/>
          </w:tcPr>
          <w:p w14:paraId="5411A1C1" w14:textId="77777777" w:rsidR="00EC324E" w:rsidRPr="00DD77D6" w:rsidRDefault="00EC324E">
            <w:pPr>
              <w:numPr>
                <w:ilvl w:val="1"/>
                <w:numId w:val="81"/>
              </w:numPr>
              <w:spacing w:before="60" w:after="60" w:line="240" w:lineRule="auto"/>
              <w:rPr>
                <w:rFonts w:cs="Arial"/>
                <w:color w:val="000000"/>
                <w:sz w:val="20"/>
                <w:szCs w:val="24"/>
                <w:lang w:val="sr-Latn-CS"/>
              </w:rPr>
            </w:pPr>
            <w:r w:rsidRPr="005D594B">
              <w:rPr>
                <w:rFonts w:cs="Arial"/>
                <w:color w:val="000000"/>
                <w:sz w:val="20"/>
                <w:szCs w:val="24"/>
                <w:lang w:val="sr-Latn-CS"/>
              </w:rPr>
              <w:t>Da li se nek</w:t>
            </w:r>
            <w:r>
              <w:rPr>
                <w:rFonts w:cs="Arial"/>
                <w:color w:val="000000"/>
                <w:sz w:val="20"/>
                <w:szCs w:val="24"/>
                <w:lang w:val="sr-Latn-CS"/>
              </w:rPr>
              <w:t>i</w:t>
            </w:r>
            <w:r w:rsidRPr="005D594B">
              <w:rPr>
                <w:rFonts w:cs="Arial"/>
                <w:color w:val="000000"/>
                <w:sz w:val="20"/>
                <w:szCs w:val="24"/>
                <w:lang w:val="sr-Latn-CS"/>
              </w:rPr>
              <w:t xml:space="preserve"> </w:t>
            </w:r>
            <w:r>
              <w:rPr>
                <w:rFonts w:cs="Arial"/>
                <w:color w:val="000000"/>
                <w:sz w:val="20"/>
                <w:szCs w:val="24"/>
                <w:lang w:val="sr-Latn-CS"/>
              </w:rPr>
              <w:t>radovi</w:t>
            </w:r>
            <w:r w:rsidRPr="005D594B">
              <w:rPr>
                <w:rFonts w:cs="Arial"/>
                <w:color w:val="000000"/>
                <w:sz w:val="20"/>
                <w:szCs w:val="24"/>
                <w:lang w:val="sr-Latn-CS"/>
              </w:rPr>
              <w:t xml:space="preserve"> obavlja</w:t>
            </w:r>
            <w:r>
              <w:rPr>
                <w:rFonts w:cs="Arial"/>
                <w:color w:val="000000"/>
                <w:sz w:val="20"/>
                <w:szCs w:val="24"/>
                <w:lang w:val="sr-Latn-CS"/>
              </w:rPr>
              <w:t>ju</w:t>
            </w:r>
            <w:r w:rsidRPr="005D594B">
              <w:rPr>
                <w:rFonts w:cs="Arial"/>
                <w:color w:val="000000"/>
                <w:sz w:val="20"/>
                <w:szCs w:val="24"/>
                <w:lang w:val="sr-Latn-CS"/>
              </w:rPr>
              <w:t xml:space="preserve"> u zaštićenim zonama, specijalnim zonama ili posebn</w:t>
            </w:r>
            <w:r>
              <w:rPr>
                <w:rFonts w:cs="Arial"/>
                <w:color w:val="000000"/>
                <w:sz w:val="20"/>
                <w:szCs w:val="24"/>
                <w:lang w:val="sr-Latn-CS"/>
              </w:rPr>
              <w:t>o</w:t>
            </w:r>
            <w:r w:rsidRPr="005D594B">
              <w:rPr>
                <w:rFonts w:cs="Arial"/>
                <w:color w:val="000000"/>
                <w:sz w:val="20"/>
                <w:szCs w:val="24"/>
                <w:lang w:val="sr-Latn-CS"/>
              </w:rPr>
              <w:t xml:space="preserve"> zaštićenim zonama</w:t>
            </w:r>
            <w:r w:rsidRPr="00DD77D6">
              <w:rPr>
                <w:color w:val="000000"/>
                <w:sz w:val="20"/>
                <w:lang w:val="sr-Latn-CS"/>
              </w:rPr>
              <w:t xml:space="preserve">?     </w:t>
            </w:r>
          </w:p>
          <w:p w14:paraId="4377535D" w14:textId="77777777" w:rsidR="00EC324E" w:rsidRPr="00DD77D6" w:rsidRDefault="00EC324E" w:rsidP="008E0F8A">
            <w:pPr>
              <w:spacing w:before="60" w:after="60" w:line="240" w:lineRule="auto"/>
              <w:ind w:left="720"/>
              <w:rPr>
                <w:rFonts w:cs="Arial"/>
                <w:color w:val="000000"/>
                <w:sz w:val="20"/>
                <w:szCs w:val="24"/>
                <w:lang w:val="sr-Latn-CS"/>
              </w:rPr>
            </w:pPr>
            <w:r>
              <w:rPr>
                <w:color w:val="000000"/>
                <w:sz w:val="20"/>
                <w:lang w:val="sr-Latn-CS"/>
              </w:rPr>
              <w:t>Da</w:t>
            </w:r>
            <w:r w:rsidRPr="00DD77D6">
              <w:rPr>
                <w:color w:val="000000"/>
                <w:sz w:val="20"/>
                <w:lang w:val="sr-Latn-CS"/>
              </w:rPr>
              <w:t xml:space="preserve"> </w:t>
            </w:r>
            <w:r w:rsidRPr="00DD77D6">
              <w:rPr>
                <w:rFonts w:cs="Arial"/>
                <w:color w:val="000000"/>
                <w:sz w:val="20"/>
                <w:lang w:val="sr-Latn-CS"/>
              </w:rPr>
              <w:fldChar w:fldCharType="begin">
                <w:ffData>
                  <w:name w:val="Check11"/>
                  <w:enabled/>
                  <w:calcOnExit w:val="0"/>
                  <w:checkBox>
                    <w:sizeAuto/>
                    <w:default w:val="0"/>
                  </w:checkBox>
                </w:ffData>
              </w:fldChar>
            </w:r>
            <w:r w:rsidRPr="00DD77D6">
              <w:rPr>
                <w:rFonts w:cs="Arial"/>
                <w:color w:val="000000"/>
                <w:sz w:val="20"/>
                <w:lang w:val="sr-Latn-CS"/>
              </w:rPr>
              <w:instrText xml:space="preserve"> FORMCHECKBOX </w:instrText>
            </w:r>
            <w:r w:rsidR="002C2D26">
              <w:rPr>
                <w:rFonts w:cs="Arial"/>
                <w:color w:val="000000"/>
                <w:sz w:val="20"/>
                <w:lang w:val="sr-Latn-CS"/>
              </w:rPr>
            </w:r>
            <w:r w:rsidR="002C2D26">
              <w:rPr>
                <w:rFonts w:cs="Arial"/>
                <w:color w:val="000000"/>
                <w:sz w:val="20"/>
                <w:lang w:val="sr-Latn-CS"/>
              </w:rPr>
              <w:fldChar w:fldCharType="separate"/>
            </w:r>
            <w:r w:rsidRPr="00DD77D6">
              <w:rPr>
                <w:rFonts w:cs="Arial"/>
                <w:color w:val="000000"/>
                <w:sz w:val="20"/>
                <w:lang w:val="sr-Latn-CS"/>
              </w:rPr>
              <w:fldChar w:fldCharType="end"/>
            </w:r>
            <w:r w:rsidRPr="00DD77D6">
              <w:rPr>
                <w:rFonts w:cs="Arial"/>
                <w:color w:val="000000"/>
                <w:sz w:val="20"/>
                <w:lang w:val="sr-Latn-CS"/>
              </w:rPr>
              <w:t>N</w:t>
            </w:r>
            <w:r>
              <w:rPr>
                <w:rFonts w:cs="Arial"/>
                <w:color w:val="000000"/>
                <w:sz w:val="20"/>
                <w:lang w:val="sr-Latn-CS"/>
              </w:rPr>
              <w:t>e</w:t>
            </w:r>
            <w:r w:rsidRPr="00DD77D6">
              <w:rPr>
                <w:rFonts w:cs="Arial"/>
                <w:color w:val="000000"/>
                <w:sz w:val="20"/>
                <w:lang w:val="sr-Latn-CS"/>
              </w:rPr>
              <w:t xml:space="preserve">  </w:t>
            </w:r>
            <w:r w:rsidRPr="00DD77D6">
              <w:rPr>
                <w:rFonts w:cs="Arial"/>
                <w:color w:val="000000"/>
                <w:sz w:val="20"/>
                <w:lang w:val="sr-Latn-CS"/>
              </w:rPr>
              <w:fldChar w:fldCharType="begin">
                <w:ffData>
                  <w:name w:val="Check12"/>
                  <w:enabled/>
                  <w:calcOnExit w:val="0"/>
                  <w:checkBox>
                    <w:sizeAuto/>
                    <w:default w:val="0"/>
                  </w:checkBox>
                </w:ffData>
              </w:fldChar>
            </w:r>
            <w:r w:rsidRPr="00DD77D6">
              <w:rPr>
                <w:rFonts w:cs="Arial"/>
                <w:color w:val="000000"/>
                <w:sz w:val="20"/>
                <w:lang w:val="sr-Latn-CS"/>
              </w:rPr>
              <w:instrText xml:space="preserve"> FORMCHECKBOX </w:instrText>
            </w:r>
            <w:r w:rsidR="002C2D26">
              <w:rPr>
                <w:rFonts w:cs="Arial"/>
                <w:color w:val="000000"/>
                <w:sz w:val="20"/>
                <w:lang w:val="sr-Latn-CS"/>
              </w:rPr>
            </w:r>
            <w:r w:rsidR="002C2D26">
              <w:rPr>
                <w:rFonts w:cs="Arial"/>
                <w:color w:val="000000"/>
                <w:sz w:val="20"/>
                <w:lang w:val="sr-Latn-CS"/>
              </w:rPr>
              <w:fldChar w:fldCharType="separate"/>
            </w:r>
            <w:r w:rsidRPr="00DD77D6">
              <w:rPr>
                <w:rFonts w:cs="Arial"/>
                <w:color w:val="000000"/>
                <w:sz w:val="20"/>
                <w:lang w:val="sr-Latn-CS"/>
              </w:rPr>
              <w:fldChar w:fldCharType="end"/>
            </w:r>
            <w:r w:rsidRPr="00DD77D6">
              <w:rPr>
                <w:rFonts w:cs="Arial"/>
                <w:color w:val="000000"/>
                <w:sz w:val="20"/>
                <w:lang w:val="sr-Latn-CS"/>
              </w:rPr>
              <w:t xml:space="preserve">    </w:t>
            </w:r>
            <w:r w:rsidRPr="005D594B">
              <w:rPr>
                <w:rFonts w:cs="Arial"/>
                <w:color w:val="000000"/>
                <w:sz w:val="20"/>
                <w:lang w:val="sr-Latn-CS"/>
              </w:rPr>
              <w:t xml:space="preserve">Nije poznato </w:t>
            </w:r>
            <w:r w:rsidRPr="00DD77D6">
              <w:rPr>
                <w:rFonts w:cs="Arial"/>
                <w:color w:val="000000"/>
                <w:sz w:val="20"/>
                <w:lang w:val="sr-Latn-CS"/>
              </w:rPr>
              <w:fldChar w:fldCharType="begin">
                <w:ffData>
                  <w:name w:val="Check13"/>
                  <w:enabled/>
                  <w:calcOnExit w:val="0"/>
                  <w:checkBox>
                    <w:sizeAuto/>
                    <w:default w:val="0"/>
                  </w:checkBox>
                </w:ffData>
              </w:fldChar>
            </w:r>
            <w:r w:rsidRPr="00DD77D6">
              <w:rPr>
                <w:rFonts w:cs="Arial"/>
                <w:color w:val="000000"/>
                <w:sz w:val="20"/>
                <w:lang w:val="sr-Latn-CS"/>
              </w:rPr>
              <w:instrText xml:space="preserve"> FORMCHECKBOX </w:instrText>
            </w:r>
            <w:r w:rsidR="002C2D26">
              <w:rPr>
                <w:rFonts w:cs="Arial"/>
                <w:color w:val="000000"/>
                <w:sz w:val="20"/>
                <w:lang w:val="sr-Latn-CS"/>
              </w:rPr>
            </w:r>
            <w:r w:rsidR="002C2D26">
              <w:rPr>
                <w:rFonts w:cs="Arial"/>
                <w:color w:val="000000"/>
                <w:sz w:val="20"/>
                <w:lang w:val="sr-Latn-CS"/>
              </w:rPr>
              <w:fldChar w:fldCharType="separate"/>
            </w:r>
            <w:r w:rsidRPr="00DD77D6">
              <w:rPr>
                <w:rFonts w:cs="Arial"/>
                <w:color w:val="000000"/>
                <w:sz w:val="20"/>
                <w:lang w:val="sr-Latn-CS"/>
              </w:rPr>
              <w:fldChar w:fldCharType="end"/>
            </w:r>
            <w:r w:rsidRPr="005D594B">
              <w:rPr>
                <w:rFonts w:cs="Arial"/>
                <w:color w:val="000000"/>
                <w:sz w:val="20"/>
                <w:lang w:val="sr-Latn-CS"/>
              </w:rPr>
              <w:t xml:space="preserve"> Objasni</w:t>
            </w:r>
            <w:r>
              <w:rPr>
                <w:rFonts w:cs="Arial"/>
                <w:color w:val="000000"/>
                <w:sz w:val="20"/>
                <w:lang w:val="sr-Latn-CS"/>
              </w:rPr>
              <w:t>ti</w:t>
            </w:r>
            <w:r w:rsidRPr="00DD77D6">
              <w:rPr>
                <w:rFonts w:cs="Arial"/>
                <w:color w:val="000000"/>
                <w:sz w:val="20"/>
                <w:lang w:val="sr-Latn-CS"/>
              </w:rPr>
              <w:t xml:space="preserve">:  </w:t>
            </w:r>
            <w:r w:rsidRPr="00DD77D6">
              <w:rPr>
                <w:rFonts w:cs="Arial"/>
                <w:color w:val="000000"/>
                <w:sz w:val="20"/>
                <w:lang w:val="sr-Latn-CS"/>
              </w:rPr>
              <w:fldChar w:fldCharType="begin">
                <w:ffData>
                  <w:name w:val="Text33"/>
                  <w:enabled/>
                  <w:calcOnExit w:val="0"/>
                  <w:textInput/>
                </w:ffData>
              </w:fldChar>
            </w:r>
            <w:r w:rsidRPr="00DD77D6">
              <w:rPr>
                <w:rFonts w:cs="Arial"/>
                <w:color w:val="000000"/>
                <w:sz w:val="20"/>
                <w:lang w:val="sr-Latn-CS"/>
              </w:rPr>
              <w:instrText xml:space="preserve"> FORMTEXT </w:instrText>
            </w:r>
            <w:r w:rsidRPr="00DD77D6">
              <w:rPr>
                <w:rFonts w:cs="Arial"/>
                <w:color w:val="000000"/>
                <w:sz w:val="20"/>
                <w:lang w:val="sr-Latn-CS"/>
              </w:rPr>
            </w:r>
            <w:r w:rsidRPr="00DD77D6">
              <w:rPr>
                <w:rFonts w:cs="Arial"/>
                <w:color w:val="000000"/>
                <w:sz w:val="20"/>
                <w:lang w:val="sr-Latn-CS"/>
              </w:rPr>
              <w:fldChar w:fldCharType="separate"/>
            </w:r>
            <w:r w:rsidRPr="00DD77D6">
              <w:rPr>
                <w:noProof/>
                <w:color w:val="000000"/>
                <w:sz w:val="20"/>
                <w:lang w:val="sr-Latn-CS"/>
              </w:rPr>
              <w:t> </w:t>
            </w:r>
            <w:r w:rsidRPr="00DD77D6">
              <w:rPr>
                <w:noProof/>
                <w:color w:val="000000"/>
                <w:sz w:val="20"/>
                <w:lang w:val="sr-Latn-CS"/>
              </w:rPr>
              <w:t> </w:t>
            </w:r>
            <w:r w:rsidRPr="00DD77D6">
              <w:rPr>
                <w:noProof/>
                <w:color w:val="000000"/>
                <w:sz w:val="20"/>
                <w:lang w:val="sr-Latn-CS"/>
              </w:rPr>
              <w:t> </w:t>
            </w:r>
            <w:r w:rsidRPr="00DD77D6">
              <w:rPr>
                <w:noProof/>
                <w:color w:val="000000"/>
                <w:sz w:val="20"/>
                <w:lang w:val="sr-Latn-CS"/>
              </w:rPr>
              <w:t> </w:t>
            </w:r>
            <w:r w:rsidRPr="00DD77D6">
              <w:rPr>
                <w:noProof/>
                <w:color w:val="000000"/>
                <w:sz w:val="20"/>
                <w:lang w:val="sr-Latn-CS"/>
              </w:rPr>
              <w:t> </w:t>
            </w:r>
            <w:r w:rsidRPr="00DD77D6">
              <w:rPr>
                <w:rFonts w:cs="Arial"/>
                <w:color w:val="000000"/>
                <w:sz w:val="20"/>
                <w:lang w:val="sr-Latn-CS"/>
              </w:rPr>
              <w:fldChar w:fldCharType="end"/>
            </w:r>
          </w:p>
        </w:tc>
      </w:tr>
    </w:tbl>
    <w:p w14:paraId="692ED881" w14:textId="77777777" w:rsidR="00EC324E" w:rsidRPr="00DD77D6" w:rsidRDefault="00EC324E" w:rsidP="00EC324E">
      <w:pPr>
        <w:pStyle w:val="Header"/>
        <w:rPr>
          <w:sz w:val="28"/>
          <w:lang w:val="sr-Latn-CS"/>
        </w:rPr>
      </w:pPr>
    </w:p>
    <w:p w14:paraId="4534C6C6" w14:textId="77777777" w:rsidR="00EC324E" w:rsidRPr="00DD77D6" w:rsidRDefault="00EC324E" w:rsidP="00EC324E">
      <w:pPr>
        <w:rPr>
          <w:lang w:val="sr-Latn-CS"/>
        </w:rPr>
      </w:pPr>
    </w:p>
    <w:p w14:paraId="14BA61B7" w14:textId="77777777" w:rsidR="00EC324E" w:rsidRDefault="00EC324E" w:rsidP="00EC324E">
      <w:pPr>
        <w:pStyle w:val="Header"/>
        <w:rPr>
          <w:lang w:val="sr-Latn-CS"/>
        </w:rPr>
      </w:pPr>
    </w:p>
    <w:p w14:paraId="4D435D68" w14:textId="77777777" w:rsidR="00EC324E" w:rsidRDefault="00EC324E" w:rsidP="00EC324E">
      <w:pPr>
        <w:pStyle w:val="Header"/>
        <w:rPr>
          <w:lang w:val="sr-Latn-CS"/>
        </w:rPr>
      </w:pPr>
    </w:p>
    <w:p w14:paraId="2C6333E7" w14:textId="77777777" w:rsidR="00EC324E" w:rsidRDefault="00EC324E" w:rsidP="00EC324E">
      <w:pPr>
        <w:pStyle w:val="Header"/>
        <w:rPr>
          <w:lang w:val="sr-Latn-CS"/>
        </w:rPr>
      </w:pPr>
    </w:p>
    <w:p w14:paraId="74CAE594" w14:textId="77777777" w:rsidR="00EC324E" w:rsidRDefault="00EC324E" w:rsidP="00EC324E">
      <w:pPr>
        <w:pStyle w:val="Header"/>
        <w:rPr>
          <w:lang w:val="sr-Latn-CS"/>
        </w:rPr>
      </w:pPr>
    </w:p>
    <w:p w14:paraId="26D6559B" w14:textId="77777777" w:rsidR="00EC324E" w:rsidRDefault="00EC324E" w:rsidP="00EC324E">
      <w:pPr>
        <w:pStyle w:val="Header"/>
        <w:rPr>
          <w:lang w:val="sr-Latn-CS"/>
        </w:rPr>
      </w:pPr>
    </w:p>
    <w:p w14:paraId="079ED216" w14:textId="65E77C7D" w:rsidR="00EC324E" w:rsidRPr="00205F3F" w:rsidRDefault="00EC324E" w:rsidP="00EC324E">
      <w:pPr>
        <w:spacing w:before="60" w:after="60"/>
        <w:jc w:val="both"/>
        <w:rPr>
          <w:b/>
          <w:sz w:val="32"/>
          <w:szCs w:val="36"/>
          <w:lang w:val="sr-Latn-CS"/>
        </w:rPr>
      </w:pPr>
      <w:r>
        <w:rPr>
          <w:rFonts w:eastAsia="MS Mincho"/>
          <w:bCs/>
          <w:sz w:val="24"/>
          <w:szCs w:val="28"/>
          <w:lang w:val="sr-Latn-CS"/>
        </w:rPr>
        <w:br w:type="page"/>
      </w:r>
      <w:r w:rsidRPr="00205F3F">
        <w:rPr>
          <w:rFonts w:eastAsia="MS Mincho"/>
          <w:b/>
          <w:bCs/>
          <w:sz w:val="24"/>
          <w:szCs w:val="28"/>
          <w:lang w:val="sr-Latn-CS"/>
        </w:rPr>
        <w:lastRenderedPageBreak/>
        <w:t>A</w:t>
      </w:r>
      <w:r w:rsidR="00181079" w:rsidRPr="00205F3F">
        <w:rPr>
          <w:rFonts w:eastAsia="MS Mincho"/>
          <w:b/>
          <w:bCs/>
          <w:sz w:val="24"/>
          <w:szCs w:val="28"/>
          <w:lang w:val="sr-Latn-CS"/>
        </w:rPr>
        <w:t>neks</w:t>
      </w:r>
      <w:r w:rsidR="00205F3F" w:rsidRPr="00205F3F">
        <w:rPr>
          <w:rFonts w:eastAsia="MS Mincho"/>
          <w:b/>
          <w:bCs/>
          <w:sz w:val="24"/>
          <w:szCs w:val="28"/>
          <w:lang w:val="sr-Latn-CS"/>
        </w:rPr>
        <w:t xml:space="preserve"> </w:t>
      </w:r>
      <w:r w:rsidRPr="00205F3F">
        <w:rPr>
          <w:rFonts w:eastAsia="MS Mincho"/>
          <w:b/>
          <w:bCs/>
          <w:sz w:val="24"/>
          <w:szCs w:val="28"/>
          <w:lang w:val="sr-Latn-CS"/>
        </w:rPr>
        <w:t>7A</w:t>
      </w:r>
      <w:r w:rsidR="00DB2106">
        <w:rPr>
          <w:rFonts w:eastAsia="MS Mincho"/>
          <w:b/>
          <w:bCs/>
          <w:sz w:val="24"/>
          <w:szCs w:val="28"/>
          <w:lang w:val="sr-Latn-CS"/>
        </w:rPr>
        <w:t xml:space="preserve"> -</w:t>
      </w:r>
      <w:r w:rsidRPr="00205F3F">
        <w:rPr>
          <w:rFonts w:eastAsia="MS Mincho"/>
          <w:b/>
          <w:bCs/>
          <w:sz w:val="24"/>
          <w:szCs w:val="28"/>
          <w:lang w:val="sr-Latn-CS"/>
        </w:rPr>
        <w:t xml:space="preserve"> </w:t>
      </w:r>
      <w:r w:rsidR="00205F3F" w:rsidRPr="00205F3F">
        <w:rPr>
          <w:b/>
          <w:sz w:val="24"/>
          <w:szCs w:val="24"/>
        </w:rPr>
        <w:t>Kontrolna lista za razmatranje idejnog projekta završetka izgradnje, objekata I kategorije i kuća II kategorije (preko 450m2)</w:t>
      </w:r>
    </w:p>
    <w:p w14:paraId="72EE4100" w14:textId="77777777" w:rsidR="00EC324E" w:rsidRPr="00F71D61" w:rsidRDefault="00EC324E" w:rsidP="00EC324E">
      <w:pPr>
        <w:spacing w:after="0" w:line="240" w:lineRule="auto"/>
        <w:rPr>
          <w:rFonts w:eastAsia="MS Mincho"/>
          <w:b/>
          <w:bCs/>
          <w:sz w:val="28"/>
          <w:szCs w:val="28"/>
          <w:lang w:val="sr-Latn-CS"/>
        </w:rPr>
      </w:pPr>
      <w:r w:rsidRPr="00AF3AD4">
        <w:rPr>
          <w:noProof/>
          <w:lang w:eastAsia="sq-AL"/>
        </w:rPr>
        <mc:AlternateContent>
          <mc:Choice Requires="wps">
            <w:drawing>
              <wp:anchor distT="0" distB="0" distL="114300" distR="114300" simplePos="0" relativeHeight="252504064" behindDoc="0" locked="0" layoutInCell="1" allowOverlap="1" wp14:anchorId="2FB5663C" wp14:editId="5D1FC903">
                <wp:simplePos x="0" y="0"/>
                <wp:positionH relativeFrom="column">
                  <wp:posOffset>5521325</wp:posOffset>
                </wp:positionH>
                <wp:positionV relativeFrom="paragraph">
                  <wp:posOffset>194310</wp:posOffset>
                </wp:positionV>
                <wp:extent cx="1003300" cy="889635"/>
                <wp:effectExtent l="0" t="0" r="25400" b="24765"/>
                <wp:wrapNone/>
                <wp:docPr id="184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347EE0AE" w14:textId="77777777" w:rsidR="00D068E7" w:rsidRDefault="00D068E7" w:rsidP="00EC324E">
                            <w:pPr>
                              <w:spacing w:after="0" w:line="240" w:lineRule="auto"/>
                              <w:jc w:val="center"/>
                              <w:rPr>
                                <w:sz w:val="24"/>
                                <w:szCs w:val="24"/>
                              </w:rPr>
                            </w:pPr>
                          </w:p>
                          <w:p w14:paraId="027E3EF8" w14:textId="77777777" w:rsidR="00D068E7" w:rsidRPr="00432866" w:rsidRDefault="00D068E7" w:rsidP="00EC324E">
                            <w:pPr>
                              <w:spacing w:after="0" w:line="240" w:lineRule="auto"/>
                              <w:jc w:val="center"/>
                              <w:rPr>
                                <w:sz w:val="24"/>
                                <w:szCs w:val="24"/>
                              </w:rPr>
                            </w:pPr>
                            <w:r>
                              <w:rPr>
                                <w:sz w:val="24"/>
                                <w:szCs w:val="24"/>
                              </w:rPr>
                              <w:t>Logo  op</w:t>
                            </w:r>
                            <w:r>
                              <w:rPr>
                                <w:sz w:val="24"/>
                                <w:szCs w:val="24"/>
                                <w:lang w:val="en-GB"/>
                              </w:rPr>
                              <w:t>š</w:t>
                            </w:r>
                            <w:r>
                              <w:rPr>
                                <w:sz w:val="24"/>
                                <w:szCs w:val="24"/>
                              </w:rPr>
                              <w:t>tine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5663C" id="_x0000_s1102" style="position:absolute;margin-left:434.75pt;margin-top:15.3pt;width:79pt;height:70.0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">
                <v:textbox>
                  <w:txbxContent>
                    <w:p w14:paraId="347EE0AE" w14:textId="77777777" w:rsidR="00D068E7" w:rsidRDefault="00D068E7" w:rsidP="00EC324E">
                      <w:pPr>
                        <w:spacing w:after="0" w:line="240" w:lineRule="auto"/>
                        <w:jc w:val="center"/>
                        <w:rPr>
                          <w:sz w:val="24"/>
                          <w:szCs w:val="24"/>
                        </w:rPr>
                      </w:pPr>
                    </w:p>
                    <w:p w14:paraId="027E3EF8" w14:textId="77777777" w:rsidR="00D068E7" w:rsidRPr="00432866" w:rsidRDefault="00D068E7" w:rsidP="00EC324E">
                      <w:pPr>
                        <w:spacing w:after="0" w:line="240" w:lineRule="auto"/>
                        <w:jc w:val="center"/>
                        <w:rPr>
                          <w:sz w:val="24"/>
                          <w:szCs w:val="24"/>
                        </w:rPr>
                      </w:pPr>
                      <w:r>
                        <w:rPr>
                          <w:sz w:val="24"/>
                          <w:szCs w:val="24"/>
                        </w:rPr>
                        <w:t>Logo  op</w:t>
                      </w:r>
                      <w:r>
                        <w:rPr>
                          <w:sz w:val="24"/>
                          <w:szCs w:val="24"/>
                          <w:lang w:val="en-GB"/>
                        </w:rPr>
                        <w:t>š</w:t>
                      </w:r>
                      <w:r>
                        <w:rPr>
                          <w:sz w:val="24"/>
                          <w:szCs w:val="24"/>
                        </w:rPr>
                        <w:t>tine</w:t>
                      </w:r>
                    </w:p>
                  </w:txbxContent>
                </v:textbox>
              </v:rect>
            </w:pict>
          </mc:Fallback>
        </mc:AlternateContent>
      </w:r>
    </w:p>
    <w:p w14:paraId="394080E1" w14:textId="77777777" w:rsidR="00EC324E" w:rsidRPr="00F71D61" w:rsidRDefault="00EC324E" w:rsidP="00EC324E">
      <w:pPr>
        <w:spacing w:after="0" w:line="240" w:lineRule="auto"/>
        <w:rPr>
          <w:rFonts w:eastAsia="MS Mincho"/>
          <w:b/>
          <w:bCs/>
          <w:sz w:val="28"/>
          <w:szCs w:val="28"/>
          <w:lang w:val="sr-Latn-CS"/>
        </w:rPr>
      </w:pPr>
      <w:r w:rsidRPr="00F71D61">
        <w:rPr>
          <w:rFonts w:eastAsia="MS Mincho"/>
          <w:b/>
          <w:bCs/>
          <w:noProof/>
          <w:color w:val="000000" w:themeColor="text1"/>
          <w:sz w:val="32"/>
          <w:szCs w:val="32"/>
          <w:lang w:eastAsia="sq-AL"/>
        </w:rPr>
        <w:drawing>
          <wp:anchor distT="0" distB="0" distL="114300" distR="114300" simplePos="0" relativeHeight="252477440" behindDoc="1" locked="0" layoutInCell="1" allowOverlap="1" wp14:anchorId="276F614A" wp14:editId="76F42E9E">
            <wp:simplePos x="0" y="0"/>
            <wp:positionH relativeFrom="column">
              <wp:posOffset>32385</wp:posOffset>
            </wp:positionH>
            <wp:positionV relativeFrom="paragraph">
              <wp:posOffset>5080</wp:posOffset>
            </wp:positionV>
            <wp:extent cx="838200" cy="928370"/>
            <wp:effectExtent l="0" t="0" r="0" b="5080"/>
            <wp:wrapTight wrapText="bothSides">
              <wp:wrapPolygon edited="0">
                <wp:start x="4909" y="0"/>
                <wp:lineTo x="0" y="443"/>
                <wp:lineTo x="0" y="10194"/>
                <wp:lineTo x="982" y="15070"/>
                <wp:lineTo x="7364" y="20832"/>
                <wp:lineTo x="8345" y="21275"/>
                <wp:lineTo x="12273" y="21275"/>
                <wp:lineTo x="13255" y="20832"/>
                <wp:lineTo x="19636" y="15070"/>
                <wp:lineTo x="21109" y="8421"/>
                <wp:lineTo x="21109" y="1330"/>
                <wp:lineTo x="20618" y="443"/>
                <wp:lineTo x="15709" y="0"/>
                <wp:lineTo x="4909" y="0"/>
              </wp:wrapPolygon>
            </wp:wrapTight>
            <wp:docPr id="16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838200" cy="928370"/>
                    </a:xfrm>
                    <a:prstGeom prst="rect">
                      <a:avLst/>
                    </a:prstGeom>
                    <a:noFill/>
                    <a:ln w="9525">
                      <a:noFill/>
                      <a:miter lim="800000"/>
                      <a:headEnd/>
                      <a:tailEnd/>
                    </a:ln>
                  </pic:spPr>
                </pic:pic>
              </a:graphicData>
            </a:graphic>
          </wp:anchor>
        </w:drawing>
      </w:r>
      <w:r w:rsidRPr="00AF3AD4">
        <w:rPr>
          <w:noProof/>
          <w:lang w:eastAsia="sq-AL"/>
        </w:rPr>
        <mc:AlternateContent>
          <mc:Choice Requires="wps">
            <w:drawing>
              <wp:anchor distT="0" distB="0" distL="114300" distR="114300" simplePos="0" relativeHeight="252503040" behindDoc="1" locked="0" layoutInCell="1" allowOverlap="1" wp14:anchorId="10AD6255" wp14:editId="66A1FEF7">
                <wp:simplePos x="0" y="0"/>
                <wp:positionH relativeFrom="page">
                  <wp:posOffset>1718310</wp:posOffset>
                </wp:positionH>
                <wp:positionV relativeFrom="page">
                  <wp:posOffset>1094105</wp:posOffset>
                </wp:positionV>
                <wp:extent cx="3506470" cy="1159510"/>
                <wp:effectExtent l="0" t="0" r="17780" b="2540"/>
                <wp:wrapNone/>
                <wp:docPr id="1847" name="Text Box 1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EE1A3"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408315BD"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vo</w:t>
                            </w:r>
                          </w:p>
                          <w:p w14:paraId="7FE5C03C"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2C0CB010"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7DCB2FCC"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D6255" id="Text Box 1847" o:spid="_x0000_s1103" type="#_x0000_t202" style="position:absolute;margin-left:135.3pt;margin-top:86.15pt;width:276.1pt;height:91.3pt;z-index:-2508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" filled="f" stroked="f">
                <v:textbox inset="0,0,0,0">
                  <w:txbxContent>
                    <w:p w14:paraId="4BDEE1A3"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408315BD"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vo</w:t>
                      </w:r>
                    </w:p>
                    <w:p w14:paraId="7FE5C03C"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2C0CB010"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7DCB2FCC"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page" anchory="page"/>
              </v:shape>
            </w:pict>
          </mc:Fallback>
        </mc:AlternateContent>
      </w:r>
    </w:p>
    <w:p w14:paraId="7A9D1685" w14:textId="77777777" w:rsidR="00EC324E" w:rsidRPr="00F71D61" w:rsidRDefault="00EC324E" w:rsidP="00EC324E">
      <w:pPr>
        <w:spacing w:after="0" w:line="240" w:lineRule="auto"/>
        <w:rPr>
          <w:rFonts w:eastAsia="MS Mincho"/>
          <w:b/>
          <w:bCs/>
          <w:sz w:val="24"/>
          <w:szCs w:val="28"/>
          <w:lang w:val="sr-Latn-CS"/>
        </w:rPr>
      </w:pPr>
    </w:p>
    <w:p w14:paraId="7775E3E6" w14:textId="77777777" w:rsidR="00EC324E" w:rsidRPr="00F71D61" w:rsidRDefault="00EC324E" w:rsidP="00EC324E">
      <w:pPr>
        <w:spacing w:after="0" w:line="240" w:lineRule="auto"/>
        <w:rPr>
          <w:rFonts w:eastAsia="MS Mincho"/>
          <w:b/>
          <w:bCs/>
          <w:sz w:val="28"/>
          <w:szCs w:val="28"/>
          <w:lang w:val="sr-Latn-CS"/>
        </w:rPr>
      </w:pPr>
    </w:p>
    <w:p w14:paraId="00B4EADD" w14:textId="77777777" w:rsidR="00EC324E" w:rsidRDefault="00EC324E" w:rsidP="00EC324E">
      <w:pPr>
        <w:spacing w:line="240" w:lineRule="auto"/>
        <w:jc w:val="center"/>
        <w:rPr>
          <w:lang w:val="sr-Latn-CS"/>
        </w:rPr>
      </w:pPr>
    </w:p>
    <w:p w14:paraId="37A2E0F3" w14:textId="77777777" w:rsidR="00EC324E" w:rsidRDefault="00EC324E" w:rsidP="00EC324E">
      <w:pPr>
        <w:spacing w:line="240" w:lineRule="auto"/>
        <w:jc w:val="center"/>
        <w:rPr>
          <w:lang w:val="sr-Latn-CS"/>
        </w:rPr>
      </w:pPr>
    </w:p>
    <w:p w14:paraId="7E9C9ABF" w14:textId="77777777" w:rsidR="00EC324E" w:rsidRPr="00F71D61" w:rsidRDefault="00EC324E" w:rsidP="00EC324E">
      <w:pPr>
        <w:spacing w:line="240" w:lineRule="auto"/>
        <w:jc w:val="center"/>
        <w:rPr>
          <w:lang w:val="sr-Latn-CS"/>
        </w:rPr>
      </w:pPr>
    </w:p>
    <w:tbl>
      <w:tblPr>
        <w:tblStyle w:val="TableGrid"/>
        <w:tblW w:w="9990" w:type="dxa"/>
        <w:tblInd w:w="108" w:type="dxa"/>
        <w:tblBorders>
          <w:insideH w:val="none" w:sz="0" w:space="0" w:color="auto"/>
        </w:tblBorders>
        <w:tblLayout w:type="fixed"/>
        <w:tblLook w:val="00A0" w:firstRow="1" w:lastRow="0" w:firstColumn="1" w:lastColumn="0" w:noHBand="0" w:noVBand="0"/>
      </w:tblPr>
      <w:tblGrid>
        <w:gridCol w:w="4055"/>
        <w:gridCol w:w="1711"/>
        <w:gridCol w:w="1714"/>
        <w:gridCol w:w="630"/>
        <w:gridCol w:w="630"/>
        <w:gridCol w:w="1250"/>
      </w:tblGrid>
      <w:tr w:rsidR="00EC324E" w:rsidRPr="00F71D61" w14:paraId="334B474B" w14:textId="77777777" w:rsidTr="008E0F8A">
        <w:trPr>
          <w:trHeight w:val="2736"/>
        </w:trPr>
        <w:tc>
          <w:tcPr>
            <w:tcW w:w="9990" w:type="dxa"/>
            <w:gridSpan w:val="6"/>
            <w:tcBorders>
              <w:top w:val="single" w:sz="18" w:space="0" w:color="auto"/>
              <w:left w:val="single" w:sz="18" w:space="0" w:color="auto"/>
              <w:right w:val="single" w:sz="18" w:space="0" w:color="auto"/>
            </w:tcBorders>
          </w:tcPr>
          <w:p w14:paraId="58E9A033" w14:textId="77777777" w:rsidR="00EC324E" w:rsidRDefault="00EC324E" w:rsidP="008E0F8A">
            <w:pPr>
              <w:spacing w:after="120" w:line="360" w:lineRule="auto"/>
              <w:rPr>
                <w:b/>
                <w:sz w:val="28"/>
                <w:szCs w:val="28"/>
                <w:lang w:val="sr-Latn-CS"/>
              </w:rPr>
            </w:pPr>
            <w:r w:rsidRPr="00F71D61">
              <w:rPr>
                <w:b/>
                <w:sz w:val="28"/>
                <w:szCs w:val="28"/>
                <w:lang w:val="sr-Latn-CS"/>
              </w:rPr>
              <w:t>Pregled projekta za legalizaciju dozvole za završetak građevinskog objekta</w:t>
            </w:r>
          </w:p>
          <w:p w14:paraId="15B3A676" w14:textId="77777777" w:rsidR="00EC324E" w:rsidRPr="00F71D61" w:rsidRDefault="00EC324E" w:rsidP="008E0F8A">
            <w:pPr>
              <w:spacing w:after="120" w:line="360" w:lineRule="auto"/>
              <w:rPr>
                <w:b/>
                <w:sz w:val="22"/>
                <w:szCs w:val="22"/>
                <w:lang w:val="sr-Latn-CS"/>
              </w:rPr>
            </w:pPr>
            <w:r>
              <w:rPr>
                <w:b/>
                <w:lang w:val="sr-Latn-RS"/>
              </w:rPr>
              <w:t>Podnosilac</w:t>
            </w:r>
            <w:r w:rsidRPr="00F71D61">
              <w:rPr>
                <w:b/>
                <w:sz w:val="22"/>
                <w:szCs w:val="22"/>
                <w:lang w:val="sr-Latn-CS"/>
              </w:rPr>
              <w:t xml:space="preserve">: ___________________________________________ </w:t>
            </w:r>
            <w:r>
              <w:rPr>
                <w:b/>
                <w:lang w:val="sr-Latn-RS"/>
              </w:rPr>
              <w:t>Predmet br</w:t>
            </w:r>
            <w:r w:rsidRPr="00F71D61">
              <w:rPr>
                <w:b/>
                <w:sz w:val="22"/>
                <w:szCs w:val="22"/>
                <w:lang w:val="sr-Latn-CS"/>
              </w:rPr>
              <w:t>.: _______________</w:t>
            </w:r>
          </w:p>
          <w:p w14:paraId="2805BFDB" w14:textId="77777777" w:rsidR="00EC324E" w:rsidRPr="00F71D61" w:rsidRDefault="00EC324E" w:rsidP="008E0F8A">
            <w:pPr>
              <w:spacing w:after="120" w:line="360" w:lineRule="auto"/>
              <w:rPr>
                <w:b/>
                <w:sz w:val="22"/>
                <w:szCs w:val="22"/>
                <w:lang w:val="sr-Latn-CS"/>
              </w:rPr>
            </w:pPr>
            <w:r>
              <w:rPr>
                <w:b/>
                <w:lang w:val="sr-Latn-RS"/>
              </w:rPr>
              <w:t>Adresa</w:t>
            </w:r>
            <w:r w:rsidRPr="00F71D61">
              <w:rPr>
                <w:b/>
                <w:sz w:val="22"/>
                <w:szCs w:val="22"/>
                <w:lang w:val="sr-Latn-CS"/>
              </w:rPr>
              <w:t>: __________________________________________________________________________</w:t>
            </w:r>
          </w:p>
          <w:p w14:paraId="7F9DF6DE" w14:textId="77777777" w:rsidR="00EC324E" w:rsidRPr="00F71D61" w:rsidRDefault="00EC324E" w:rsidP="008E0F8A">
            <w:pPr>
              <w:spacing w:after="120" w:line="360" w:lineRule="auto"/>
              <w:rPr>
                <w:b/>
                <w:sz w:val="22"/>
                <w:szCs w:val="22"/>
                <w:lang w:val="sr-Latn-CS"/>
              </w:rPr>
            </w:pPr>
            <w:r>
              <w:rPr>
                <w:b/>
                <w:lang w:val="sr-Latn-RS"/>
              </w:rPr>
              <w:t>Opis projekta</w:t>
            </w:r>
            <w:r w:rsidRPr="00F71D61">
              <w:rPr>
                <w:b/>
                <w:sz w:val="22"/>
                <w:szCs w:val="22"/>
                <w:lang w:val="sr-Latn-CS"/>
              </w:rPr>
              <w:t>: _________________________________________________________________</w:t>
            </w:r>
          </w:p>
          <w:p w14:paraId="6A149955" w14:textId="77777777" w:rsidR="00EC324E" w:rsidRPr="00F71D61" w:rsidRDefault="00EC324E" w:rsidP="008E0F8A">
            <w:pPr>
              <w:spacing w:after="120" w:line="360" w:lineRule="auto"/>
              <w:rPr>
                <w:b/>
                <w:lang w:val="sr-Latn-CS"/>
              </w:rPr>
            </w:pPr>
            <w:r>
              <w:rPr>
                <w:b/>
                <w:lang w:val="sr-Latn-RS"/>
              </w:rPr>
              <w:t>Datum podnošenja zahteva</w:t>
            </w:r>
            <w:r w:rsidRPr="00F71D61">
              <w:rPr>
                <w:b/>
                <w:sz w:val="22"/>
                <w:szCs w:val="22"/>
                <w:lang w:val="sr-Latn-CS"/>
              </w:rPr>
              <w:t xml:space="preserve">: _________________ </w:t>
            </w:r>
            <w:r>
              <w:rPr>
                <w:b/>
                <w:lang w:val="sr-Latn-RS"/>
              </w:rPr>
              <w:t>Datum donošenja odluke</w:t>
            </w:r>
            <w:r w:rsidRPr="00F71D61">
              <w:rPr>
                <w:b/>
                <w:sz w:val="22"/>
                <w:szCs w:val="22"/>
                <w:lang w:val="sr-Latn-CS"/>
              </w:rPr>
              <w:t xml:space="preserve">:_____________ </w:t>
            </w:r>
            <w:r w:rsidRPr="00F71D61">
              <w:rPr>
                <w:b/>
                <w:lang w:val="sr-Latn-CS"/>
              </w:rPr>
              <w:t xml:space="preserve"> </w:t>
            </w:r>
          </w:p>
        </w:tc>
      </w:tr>
      <w:tr w:rsidR="00EC324E" w:rsidRPr="00F71D61" w14:paraId="772820CF" w14:textId="77777777" w:rsidTr="008E0F8A">
        <w:trPr>
          <w:trHeight w:val="580"/>
        </w:trPr>
        <w:tc>
          <w:tcPr>
            <w:tcW w:w="9990" w:type="dxa"/>
            <w:gridSpan w:val="6"/>
            <w:tcBorders>
              <w:top w:val="single" w:sz="18" w:space="0" w:color="auto"/>
              <w:left w:val="single" w:sz="18" w:space="0" w:color="auto"/>
              <w:right w:val="single" w:sz="18" w:space="0" w:color="auto"/>
            </w:tcBorders>
            <w:vAlign w:val="center"/>
          </w:tcPr>
          <w:p w14:paraId="69FAD3EC" w14:textId="77777777" w:rsidR="00EC324E" w:rsidRPr="00F71D61" w:rsidRDefault="00EC324E" w:rsidP="008E0F8A">
            <w:pPr>
              <w:spacing w:line="360" w:lineRule="auto"/>
              <w:rPr>
                <w:b/>
                <w:sz w:val="28"/>
                <w:szCs w:val="28"/>
                <w:lang w:val="sr-Latn-CS"/>
              </w:rPr>
            </w:pPr>
            <w:r w:rsidRPr="00F71D61">
              <w:rPr>
                <w:b/>
                <w:sz w:val="28"/>
                <w:szCs w:val="28"/>
                <w:lang w:val="sr-Latn-CS"/>
              </w:rPr>
              <w:t>I.  Uslovi izgradnje za završetak građevinskog objekta</w:t>
            </w:r>
          </w:p>
          <w:p w14:paraId="56A0F01B" w14:textId="77777777" w:rsidR="00EC324E" w:rsidRPr="00F71D61" w:rsidRDefault="00EC324E" w:rsidP="008E0F8A">
            <w:pPr>
              <w:spacing w:line="360" w:lineRule="auto"/>
              <w:rPr>
                <w:b/>
                <w:sz w:val="28"/>
                <w:szCs w:val="28"/>
                <w:lang w:val="sr-Latn-CS"/>
              </w:rPr>
            </w:pPr>
            <w:r w:rsidRPr="00F71D61">
              <w:rPr>
                <w:b/>
                <w:sz w:val="22"/>
                <w:szCs w:val="22"/>
                <w:u w:val="single"/>
                <w:lang w:val="sr-Latn-CS"/>
              </w:rPr>
              <w:t>Napomena</w:t>
            </w:r>
            <w:r w:rsidRPr="00F71D61">
              <w:rPr>
                <w:b/>
                <w:sz w:val="22"/>
                <w:szCs w:val="22"/>
                <w:lang w:val="sr-Latn-CS"/>
              </w:rPr>
              <w:t>:</w:t>
            </w:r>
            <w:r w:rsidRPr="00F71D61">
              <w:rPr>
                <w:lang w:val="sr-Latn-CS"/>
              </w:rPr>
              <w:t xml:space="preserve"> </w:t>
            </w:r>
            <w:r w:rsidRPr="00F71D61">
              <w:rPr>
                <w:b/>
                <w:sz w:val="22"/>
                <w:szCs w:val="22"/>
                <w:lang w:val="sr-Latn-CS"/>
              </w:rPr>
              <w:t xml:space="preserve">Razmatraju se samo zahtevi koji se odnose na građevinske radove za završetak </w:t>
            </w:r>
            <w:r>
              <w:rPr>
                <w:b/>
                <w:sz w:val="22"/>
                <w:szCs w:val="22"/>
                <w:lang w:val="sr-Latn-CS"/>
              </w:rPr>
              <w:t>građevinskih objekata</w:t>
            </w:r>
            <w:r w:rsidRPr="00F71D61">
              <w:rPr>
                <w:b/>
                <w:sz w:val="22"/>
                <w:szCs w:val="22"/>
                <w:lang w:val="sr-Latn-CS"/>
              </w:rPr>
              <w:t>.</w:t>
            </w:r>
          </w:p>
        </w:tc>
      </w:tr>
      <w:tr w:rsidR="00EC324E" w:rsidRPr="00F71D61" w14:paraId="210328F3" w14:textId="77777777" w:rsidTr="008E0F8A">
        <w:trPr>
          <w:trHeight w:val="179"/>
        </w:trPr>
        <w:tc>
          <w:tcPr>
            <w:tcW w:w="4055" w:type="dxa"/>
            <w:vMerge w:val="restart"/>
            <w:tcBorders>
              <w:top w:val="single" w:sz="18" w:space="0" w:color="auto"/>
              <w:left w:val="single" w:sz="18" w:space="0" w:color="auto"/>
            </w:tcBorders>
          </w:tcPr>
          <w:p w14:paraId="597F9FB5" w14:textId="77777777" w:rsidR="00EC324E" w:rsidRPr="00F71D61" w:rsidRDefault="00EC324E" w:rsidP="008E0F8A">
            <w:pPr>
              <w:spacing w:line="360" w:lineRule="auto"/>
              <w:rPr>
                <w:b/>
                <w:lang w:val="sr-Latn-CS"/>
              </w:rPr>
            </w:pPr>
          </w:p>
        </w:tc>
        <w:tc>
          <w:tcPr>
            <w:tcW w:w="1711" w:type="dxa"/>
            <w:vMerge w:val="restart"/>
            <w:tcBorders>
              <w:top w:val="single" w:sz="18" w:space="0" w:color="auto"/>
            </w:tcBorders>
            <w:vAlign w:val="bottom"/>
          </w:tcPr>
          <w:p w14:paraId="101EBBFF" w14:textId="77777777" w:rsidR="00EC324E" w:rsidRPr="00F71D61" w:rsidRDefault="00EC324E" w:rsidP="008E0F8A">
            <w:pPr>
              <w:spacing w:line="360" w:lineRule="auto"/>
              <w:rPr>
                <w:b/>
                <w:lang w:val="sr-Latn-CS"/>
              </w:rPr>
            </w:pPr>
            <w:r w:rsidRPr="00F71D61">
              <w:rPr>
                <w:b/>
                <w:lang w:val="sr-Latn-CS"/>
              </w:rPr>
              <w:t>Potrebno</w:t>
            </w:r>
          </w:p>
        </w:tc>
        <w:tc>
          <w:tcPr>
            <w:tcW w:w="1714" w:type="dxa"/>
            <w:vMerge w:val="restart"/>
            <w:tcBorders>
              <w:top w:val="single" w:sz="18" w:space="0" w:color="auto"/>
            </w:tcBorders>
            <w:vAlign w:val="bottom"/>
          </w:tcPr>
          <w:p w14:paraId="061EE5EE" w14:textId="77777777" w:rsidR="00EC324E" w:rsidRPr="00F71D61" w:rsidRDefault="00EC324E" w:rsidP="008E0F8A">
            <w:pPr>
              <w:spacing w:line="360" w:lineRule="auto"/>
              <w:rPr>
                <w:b/>
                <w:lang w:val="sr-Latn-CS"/>
              </w:rPr>
            </w:pPr>
            <w:r w:rsidRPr="00F71D61">
              <w:rPr>
                <w:b/>
                <w:lang w:val="sr-Latn-CS"/>
              </w:rPr>
              <w:t>Predloženo</w:t>
            </w:r>
          </w:p>
        </w:tc>
        <w:tc>
          <w:tcPr>
            <w:tcW w:w="2510" w:type="dxa"/>
            <w:gridSpan w:val="3"/>
            <w:tcBorders>
              <w:top w:val="single" w:sz="18" w:space="0" w:color="auto"/>
              <w:right w:val="single" w:sz="18" w:space="0" w:color="auto"/>
            </w:tcBorders>
          </w:tcPr>
          <w:p w14:paraId="6A678917" w14:textId="77777777" w:rsidR="00EC324E" w:rsidRPr="00F71D61" w:rsidRDefault="00EC324E" w:rsidP="008E0F8A">
            <w:pPr>
              <w:spacing w:line="360" w:lineRule="auto"/>
              <w:rPr>
                <w:b/>
                <w:lang w:val="sr-Latn-CS"/>
              </w:rPr>
            </w:pPr>
            <w:r w:rsidRPr="00F71D61">
              <w:rPr>
                <w:b/>
                <w:lang w:val="sr-Latn-CS"/>
              </w:rPr>
              <w:t>Ispunjeno?</w:t>
            </w:r>
          </w:p>
        </w:tc>
      </w:tr>
      <w:tr w:rsidR="00EC324E" w:rsidRPr="00F71D61" w14:paraId="0EEB0501" w14:textId="77777777" w:rsidTr="008E0F8A">
        <w:trPr>
          <w:trHeight w:val="179"/>
        </w:trPr>
        <w:tc>
          <w:tcPr>
            <w:tcW w:w="4055" w:type="dxa"/>
            <w:vMerge/>
            <w:tcBorders>
              <w:left w:val="single" w:sz="18" w:space="0" w:color="auto"/>
              <w:bottom w:val="single" w:sz="4" w:space="0" w:color="auto"/>
            </w:tcBorders>
          </w:tcPr>
          <w:p w14:paraId="1146B3D8" w14:textId="77777777" w:rsidR="00EC324E" w:rsidRPr="00F71D61" w:rsidRDefault="00EC324E" w:rsidP="008E0F8A">
            <w:pPr>
              <w:spacing w:line="360" w:lineRule="auto"/>
              <w:rPr>
                <w:b/>
                <w:lang w:val="sr-Latn-CS"/>
              </w:rPr>
            </w:pPr>
          </w:p>
        </w:tc>
        <w:tc>
          <w:tcPr>
            <w:tcW w:w="1711" w:type="dxa"/>
            <w:vMerge/>
            <w:tcBorders>
              <w:bottom w:val="single" w:sz="4" w:space="0" w:color="auto"/>
            </w:tcBorders>
          </w:tcPr>
          <w:p w14:paraId="606E1678" w14:textId="77777777" w:rsidR="00EC324E" w:rsidRPr="00F71D61" w:rsidRDefault="00EC324E" w:rsidP="008E0F8A">
            <w:pPr>
              <w:spacing w:line="360" w:lineRule="auto"/>
              <w:rPr>
                <w:b/>
                <w:lang w:val="sr-Latn-CS"/>
              </w:rPr>
            </w:pPr>
          </w:p>
        </w:tc>
        <w:tc>
          <w:tcPr>
            <w:tcW w:w="1714" w:type="dxa"/>
            <w:vMerge/>
            <w:tcBorders>
              <w:bottom w:val="single" w:sz="4" w:space="0" w:color="auto"/>
            </w:tcBorders>
          </w:tcPr>
          <w:p w14:paraId="7A60F1DA" w14:textId="77777777" w:rsidR="00EC324E" w:rsidRPr="00F71D61" w:rsidRDefault="00EC324E" w:rsidP="008E0F8A">
            <w:pPr>
              <w:spacing w:line="360" w:lineRule="auto"/>
              <w:rPr>
                <w:b/>
                <w:lang w:val="sr-Latn-CS"/>
              </w:rPr>
            </w:pPr>
          </w:p>
        </w:tc>
        <w:tc>
          <w:tcPr>
            <w:tcW w:w="630" w:type="dxa"/>
            <w:tcBorders>
              <w:top w:val="single" w:sz="4" w:space="0" w:color="auto"/>
              <w:bottom w:val="single" w:sz="4" w:space="0" w:color="auto"/>
            </w:tcBorders>
          </w:tcPr>
          <w:p w14:paraId="742B267D" w14:textId="77777777" w:rsidR="00EC324E" w:rsidRPr="00F71D61" w:rsidRDefault="00EC324E" w:rsidP="008E0F8A">
            <w:pPr>
              <w:spacing w:line="360" w:lineRule="auto"/>
              <w:rPr>
                <w:b/>
                <w:lang w:val="sr-Latn-CS"/>
              </w:rPr>
            </w:pPr>
            <w:r>
              <w:rPr>
                <w:b/>
                <w:lang w:val="sr-Latn-CS"/>
              </w:rPr>
              <w:t xml:space="preserve">Da </w:t>
            </w:r>
          </w:p>
        </w:tc>
        <w:tc>
          <w:tcPr>
            <w:tcW w:w="630" w:type="dxa"/>
            <w:tcBorders>
              <w:top w:val="single" w:sz="4" w:space="0" w:color="auto"/>
              <w:bottom w:val="single" w:sz="4" w:space="0" w:color="auto"/>
            </w:tcBorders>
            <w:shd w:val="clear" w:color="auto" w:fill="auto"/>
          </w:tcPr>
          <w:p w14:paraId="367071A3" w14:textId="77777777" w:rsidR="00EC324E" w:rsidRPr="00F71D61" w:rsidRDefault="00EC324E" w:rsidP="008E0F8A">
            <w:pPr>
              <w:spacing w:line="360" w:lineRule="auto"/>
              <w:rPr>
                <w:b/>
                <w:lang w:val="sr-Latn-CS"/>
              </w:rPr>
            </w:pPr>
            <w:r>
              <w:rPr>
                <w:b/>
                <w:lang w:val="sr-Latn-CS"/>
              </w:rPr>
              <w:t>Ne</w:t>
            </w:r>
          </w:p>
        </w:tc>
        <w:tc>
          <w:tcPr>
            <w:tcW w:w="1250" w:type="dxa"/>
            <w:tcBorders>
              <w:top w:val="single" w:sz="4" w:space="0" w:color="auto"/>
              <w:bottom w:val="single" w:sz="4" w:space="0" w:color="auto"/>
              <w:right w:val="single" w:sz="18" w:space="0" w:color="auto"/>
            </w:tcBorders>
            <w:shd w:val="clear" w:color="auto" w:fill="auto"/>
          </w:tcPr>
          <w:p w14:paraId="12C4472B" w14:textId="77777777" w:rsidR="00EC324E" w:rsidRPr="00F71D61" w:rsidRDefault="00EC324E" w:rsidP="008E0F8A">
            <w:pPr>
              <w:rPr>
                <w:b/>
                <w:lang w:val="sr-Latn-CS"/>
              </w:rPr>
            </w:pPr>
            <w:r>
              <w:rPr>
                <w:b/>
                <w:lang w:val="sr-Latn-CS"/>
              </w:rPr>
              <w:t>N/P</w:t>
            </w:r>
          </w:p>
        </w:tc>
      </w:tr>
      <w:tr w:rsidR="00EC324E" w:rsidRPr="00F71D61" w14:paraId="6EE5EBDF" w14:textId="77777777" w:rsidTr="008E0F8A">
        <w:trPr>
          <w:trHeight w:val="522"/>
        </w:trPr>
        <w:tc>
          <w:tcPr>
            <w:tcW w:w="4055" w:type="dxa"/>
            <w:tcBorders>
              <w:top w:val="single" w:sz="4" w:space="0" w:color="auto"/>
              <w:left w:val="single" w:sz="18" w:space="0" w:color="auto"/>
              <w:bottom w:val="single" w:sz="4" w:space="0" w:color="auto"/>
            </w:tcBorders>
            <w:vAlign w:val="center"/>
          </w:tcPr>
          <w:p w14:paraId="692BBCAB" w14:textId="77777777" w:rsidR="00EC324E" w:rsidRPr="00F71D61" w:rsidRDefault="00EC324E">
            <w:pPr>
              <w:pStyle w:val="ListParagraph"/>
              <w:numPr>
                <w:ilvl w:val="0"/>
                <w:numId w:val="80"/>
              </w:numPr>
              <w:tabs>
                <w:tab w:val="left" w:pos="284"/>
              </w:tabs>
              <w:spacing w:after="0" w:line="360" w:lineRule="auto"/>
              <w:contextualSpacing/>
              <w:rPr>
                <w:lang w:val="sr-Latn-CS"/>
              </w:rPr>
            </w:pPr>
            <w:r w:rsidRPr="00F71D61">
              <w:rPr>
                <w:lang w:val="sr-Latn-CS"/>
              </w:rPr>
              <w:t>Namena zemljišta</w:t>
            </w:r>
          </w:p>
        </w:tc>
        <w:tc>
          <w:tcPr>
            <w:tcW w:w="1711" w:type="dxa"/>
            <w:tcBorders>
              <w:top w:val="single" w:sz="4" w:space="0" w:color="auto"/>
              <w:bottom w:val="single" w:sz="4" w:space="0" w:color="auto"/>
            </w:tcBorders>
            <w:vAlign w:val="center"/>
          </w:tcPr>
          <w:p w14:paraId="4DF1ECFF" w14:textId="77777777" w:rsidR="00EC324E" w:rsidRPr="00F71D61" w:rsidRDefault="00EC324E" w:rsidP="008E0F8A">
            <w:pPr>
              <w:spacing w:line="360" w:lineRule="auto"/>
              <w:rPr>
                <w:b/>
                <w:lang w:val="sr-Latn-CS"/>
              </w:rPr>
            </w:pPr>
          </w:p>
        </w:tc>
        <w:tc>
          <w:tcPr>
            <w:tcW w:w="1714" w:type="dxa"/>
            <w:tcBorders>
              <w:top w:val="single" w:sz="4" w:space="0" w:color="auto"/>
              <w:bottom w:val="single" w:sz="4" w:space="0" w:color="auto"/>
            </w:tcBorders>
            <w:vAlign w:val="center"/>
          </w:tcPr>
          <w:p w14:paraId="551DDCA9" w14:textId="77777777" w:rsidR="00EC324E" w:rsidRPr="00F71D61" w:rsidRDefault="00EC324E" w:rsidP="008E0F8A">
            <w:pPr>
              <w:spacing w:line="360" w:lineRule="auto"/>
              <w:rPr>
                <w:b/>
                <w:lang w:val="sr-Latn-CS"/>
              </w:rPr>
            </w:pPr>
          </w:p>
        </w:tc>
        <w:tc>
          <w:tcPr>
            <w:tcW w:w="630" w:type="dxa"/>
            <w:tcBorders>
              <w:top w:val="single" w:sz="4" w:space="0" w:color="auto"/>
              <w:bottom w:val="single" w:sz="4" w:space="0" w:color="auto"/>
            </w:tcBorders>
            <w:vAlign w:val="center"/>
          </w:tcPr>
          <w:p w14:paraId="75A71A0E"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630" w:type="dxa"/>
            <w:tcBorders>
              <w:top w:val="single" w:sz="4" w:space="0" w:color="auto"/>
              <w:bottom w:val="single" w:sz="4" w:space="0" w:color="auto"/>
            </w:tcBorders>
            <w:shd w:val="clear" w:color="auto" w:fill="auto"/>
            <w:vAlign w:val="center"/>
          </w:tcPr>
          <w:p w14:paraId="269F830C"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1250" w:type="dxa"/>
            <w:tcBorders>
              <w:top w:val="single" w:sz="4" w:space="0" w:color="auto"/>
              <w:bottom w:val="single" w:sz="4" w:space="0" w:color="auto"/>
              <w:right w:val="single" w:sz="18" w:space="0" w:color="auto"/>
            </w:tcBorders>
            <w:shd w:val="clear" w:color="auto" w:fill="auto"/>
            <w:vAlign w:val="center"/>
          </w:tcPr>
          <w:p w14:paraId="507335DB"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r>
      <w:tr w:rsidR="00EC324E" w:rsidRPr="00F71D61" w14:paraId="692990CD" w14:textId="77777777" w:rsidTr="008E0F8A">
        <w:trPr>
          <w:trHeight w:val="522"/>
        </w:trPr>
        <w:tc>
          <w:tcPr>
            <w:tcW w:w="4055" w:type="dxa"/>
            <w:tcBorders>
              <w:top w:val="single" w:sz="4" w:space="0" w:color="auto"/>
              <w:left w:val="single" w:sz="18" w:space="0" w:color="auto"/>
              <w:bottom w:val="single" w:sz="4" w:space="0" w:color="auto"/>
            </w:tcBorders>
            <w:vAlign w:val="center"/>
          </w:tcPr>
          <w:p w14:paraId="0596B7A3" w14:textId="77777777" w:rsidR="00EC324E" w:rsidRPr="00F71D61" w:rsidRDefault="00EC324E">
            <w:pPr>
              <w:pStyle w:val="ListParagraph"/>
              <w:numPr>
                <w:ilvl w:val="0"/>
                <w:numId w:val="80"/>
              </w:numPr>
              <w:spacing w:after="0" w:line="360" w:lineRule="auto"/>
              <w:ind w:left="270" w:hanging="270"/>
              <w:contextualSpacing/>
              <w:rPr>
                <w:lang w:val="sr-Latn-CS"/>
              </w:rPr>
            </w:pPr>
            <w:r w:rsidRPr="00F71D61">
              <w:rPr>
                <w:lang w:val="sr-Latn-CS"/>
              </w:rPr>
              <w:t>Regulaciona linija</w:t>
            </w:r>
          </w:p>
        </w:tc>
        <w:tc>
          <w:tcPr>
            <w:tcW w:w="1711" w:type="dxa"/>
            <w:tcBorders>
              <w:top w:val="single" w:sz="4" w:space="0" w:color="auto"/>
              <w:bottom w:val="single" w:sz="4" w:space="0" w:color="auto"/>
            </w:tcBorders>
            <w:vAlign w:val="center"/>
          </w:tcPr>
          <w:p w14:paraId="020F91CE" w14:textId="77777777" w:rsidR="00EC324E" w:rsidRPr="00F71D61" w:rsidRDefault="00EC324E" w:rsidP="008E0F8A">
            <w:pPr>
              <w:spacing w:line="360" w:lineRule="auto"/>
              <w:rPr>
                <w:b/>
                <w:lang w:val="sr-Latn-CS"/>
              </w:rPr>
            </w:pPr>
          </w:p>
        </w:tc>
        <w:tc>
          <w:tcPr>
            <w:tcW w:w="1714" w:type="dxa"/>
            <w:tcBorders>
              <w:top w:val="single" w:sz="4" w:space="0" w:color="auto"/>
              <w:bottom w:val="single" w:sz="4" w:space="0" w:color="auto"/>
            </w:tcBorders>
            <w:vAlign w:val="center"/>
          </w:tcPr>
          <w:p w14:paraId="2A59380C" w14:textId="77777777" w:rsidR="00EC324E" w:rsidRPr="00F71D61" w:rsidRDefault="00EC324E" w:rsidP="008E0F8A">
            <w:pPr>
              <w:spacing w:line="360" w:lineRule="auto"/>
              <w:rPr>
                <w:b/>
                <w:lang w:val="sr-Latn-CS"/>
              </w:rPr>
            </w:pPr>
          </w:p>
        </w:tc>
        <w:tc>
          <w:tcPr>
            <w:tcW w:w="630" w:type="dxa"/>
            <w:tcBorders>
              <w:top w:val="single" w:sz="4" w:space="0" w:color="auto"/>
              <w:bottom w:val="single" w:sz="4" w:space="0" w:color="auto"/>
            </w:tcBorders>
            <w:vAlign w:val="center"/>
          </w:tcPr>
          <w:p w14:paraId="3BC7DE48"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630" w:type="dxa"/>
            <w:tcBorders>
              <w:top w:val="single" w:sz="4" w:space="0" w:color="auto"/>
              <w:bottom w:val="single" w:sz="4" w:space="0" w:color="auto"/>
            </w:tcBorders>
            <w:shd w:val="clear" w:color="auto" w:fill="auto"/>
            <w:vAlign w:val="center"/>
          </w:tcPr>
          <w:p w14:paraId="7DA74A4B"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1250" w:type="dxa"/>
            <w:tcBorders>
              <w:top w:val="single" w:sz="4" w:space="0" w:color="auto"/>
              <w:bottom w:val="single" w:sz="4" w:space="0" w:color="auto"/>
              <w:right w:val="single" w:sz="18" w:space="0" w:color="auto"/>
            </w:tcBorders>
            <w:shd w:val="clear" w:color="auto" w:fill="auto"/>
            <w:vAlign w:val="center"/>
          </w:tcPr>
          <w:p w14:paraId="15DA0CCB"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r>
      <w:tr w:rsidR="00EC324E" w:rsidRPr="00F71D61" w14:paraId="7D24212C" w14:textId="77777777" w:rsidTr="008E0F8A">
        <w:trPr>
          <w:trHeight w:val="522"/>
        </w:trPr>
        <w:tc>
          <w:tcPr>
            <w:tcW w:w="4055" w:type="dxa"/>
            <w:tcBorders>
              <w:top w:val="single" w:sz="4" w:space="0" w:color="auto"/>
              <w:left w:val="single" w:sz="18" w:space="0" w:color="auto"/>
              <w:bottom w:val="single" w:sz="4" w:space="0" w:color="auto"/>
            </w:tcBorders>
            <w:vAlign w:val="center"/>
          </w:tcPr>
          <w:p w14:paraId="7AA4E621" w14:textId="77777777" w:rsidR="00EC324E" w:rsidRPr="00F71D61" w:rsidRDefault="00EC324E">
            <w:pPr>
              <w:pStyle w:val="ListParagraph"/>
              <w:numPr>
                <w:ilvl w:val="0"/>
                <w:numId w:val="80"/>
              </w:numPr>
              <w:spacing w:after="0" w:line="360" w:lineRule="auto"/>
              <w:ind w:left="270" w:hanging="270"/>
              <w:contextualSpacing/>
              <w:rPr>
                <w:lang w:val="sr-Latn-CS"/>
              </w:rPr>
            </w:pPr>
            <w:r>
              <w:rPr>
                <w:lang w:val="sr-Latn-RS"/>
              </w:rPr>
              <w:t xml:space="preserve">Građevinska linija </w:t>
            </w:r>
          </w:p>
        </w:tc>
        <w:tc>
          <w:tcPr>
            <w:tcW w:w="1711" w:type="dxa"/>
            <w:tcBorders>
              <w:top w:val="single" w:sz="4" w:space="0" w:color="auto"/>
              <w:bottom w:val="single" w:sz="4" w:space="0" w:color="auto"/>
            </w:tcBorders>
            <w:vAlign w:val="center"/>
          </w:tcPr>
          <w:p w14:paraId="231D8224" w14:textId="77777777" w:rsidR="00EC324E" w:rsidRPr="00F71D61" w:rsidRDefault="00EC324E" w:rsidP="008E0F8A">
            <w:pPr>
              <w:spacing w:line="360" w:lineRule="auto"/>
              <w:rPr>
                <w:b/>
                <w:lang w:val="sr-Latn-CS"/>
              </w:rPr>
            </w:pPr>
          </w:p>
        </w:tc>
        <w:tc>
          <w:tcPr>
            <w:tcW w:w="1714" w:type="dxa"/>
            <w:tcBorders>
              <w:top w:val="single" w:sz="4" w:space="0" w:color="auto"/>
              <w:bottom w:val="single" w:sz="4" w:space="0" w:color="auto"/>
            </w:tcBorders>
            <w:vAlign w:val="center"/>
          </w:tcPr>
          <w:p w14:paraId="3E16662F" w14:textId="77777777" w:rsidR="00EC324E" w:rsidRPr="00F71D61" w:rsidRDefault="00EC324E" w:rsidP="008E0F8A">
            <w:pPr>
              <w:spacing w:line="360" w:lineRule="auto"/>
              <w:rPr>
                <w:b/>
                <w:lang w:val="sr-Latn-CS"/>
              </w:rPr>
            </w:pPr>
          </w:p>
        </w:tc>
        <w:tc>
          <w:tcPr>
            <w:tcW w:w="630" w:type="dxa"/>
            <w:tcBorders>
              <w:top w:val="single" w:sz="4" w:space="0" w:color="auto"/>
              <w:bottom w:val="single" w:sz="4" w:space="0" w:color="auto"/>
            </w:tcBorders>
            <w:vAlign w:val="center"/>
          </w:tcPr>
          <w:p w14:paraId="7C5B015F"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630" w:type="dxa"/>
            <w:tcBorders>
              <w:top w:val="single" w:sz="4" w:space="0" w:color="auto"/>
              <w:bottom w:val="single" w:sz="4" w:space="0" w:color="auto"/>
            </w:tcBorders>
            <w:shd w:val="clear" w:color="auto" w:fill="auto"/>
            <w:vAlign w:val="center"/>
          </w:tcPr>
          <w:p w14:paraId="4A5093B8"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1250" w:type="dxa"/>
            <w:tcBorders>
              <w:top w:val="single" w:sz="4" w:space="0" w:color="auto"/>
              <w:bottom w:val="single" w:sz="4" w:space="0" w:color="auto"/>
              <w:right w:val="single" w:sz="18" w:space="0" w:color="auto"/>
            </w:tcBorders>
            <w:shd w:val="clear" w:color="auto" w:fill="auto"/>
            <w:vAlign w:val="center"/>
          </w:tcPr>
          <w:p w14:paraId="103FDD94"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r>
      <w:tr w:rsidR="00EC324E" w:rsidRPr="00F71D61" w14:paraId="288F2539" w14:textId="77777777" w:rsidTr="008E0F8A">
        <w:trPr>
          <w:trHeight w:val="882"/>
        </w:trPr>
        <w:tc>
          <w:tcPr>
            <w:tcW w:w="4055" w:type="dxa"/>
            <w:tcBorders>
              <w:top w:val="single" w:sz="4" w:space="0" w:color="auto"/>
              <w:left w:val="single" w:sz="18" w:space="0" w:color="auto"/>
              <w:bottom w:val="single" w:sz="4" w:space="0" w:color="auto"/>
            </w:tcBorders>
            <w:vAlign w:val="center"/>
          </w:tcPr>
          <w:p w14:paraId="6E198DD7" w14:textId="77777777" w:rsidR="00EC324E" w:rsidRPr="00F71D61" w:rsidRDefault="00EC324E">
            <w:pPr>
              <w:pStyle w:val="ListParagraph"/>
              <w:numPr>
                <w:ilvl w:val="0"/>
                <w:numId w:val="80"/>
              </w:numPr>
              <w:spacing w:after="0" w:line="240" w:lineRule="auto"/>
              <w:ind w:left="270" w:hanging="270"/>
              <w:contextualSpacing/>
              <w:rPr>
                <w:lang w:val="sr-Latn-CS"/>
              </w:rPr>
            </w:pPr>
            <w:r w:rsidRPr="00F71D61">
              <w:rPr>
                <w:lang w:val="sr-Latn-CS"/>
              </w:rPr>
              <w:t>Dozvoljena visina u odnosu na udaljenost od granice katastarske parcele duž javnog puta</w:t>
            </w:r>
          </w:p>
        </w:tc>
        <w:tc>
          <w:tcPr>
            <w:tcW w:w="1711" w:type="dxa"/>
            <w:tcBorders>
              <w:top w:val="single" w:sz="4" w:space="0" w:color="auto"/>
              <w:bottom w:val="single" w:sz="4" w:space="0" w:color="auto"/>
            </w:tcBorders>
            <w:vAlign w:val="center"/>
          </w:tcPr>
          <w:p w14:paraId="656370DB" w14:textId="77777777" w:rsidR="00EC324E" w:rsidRPr="00F71D61" w:rsidRDefault="00EC324E" w:rsidP="008E0F8A">
            <w:pPr>
              <w:spacing w:line="360" w:lineRule="auto"/>
              <w:rPr>
                <w:b/>
                <w:lang w:val="sr-Latn-CS"/>
              </w:rPr>
            </w:pPr>
          </w:p>
        </w:tc>
        <w:tc>
          <w:tcPr>
            <w:tcW w:w="1714" w:type="dxa"/>
            <w:tcBorders>
              <w:top w:val="single" w:sz="4" w:space="0" w:color="auto"/>
              <w:bottom w:val="single" w:sz="4" w:space="0" w:color="auto"/>
            </w:tcBorders>
            <w:vAlign w:val="center"/>
          </w:tcPr>
          <w:p w14:paraId="32ED7639" w14:textId="77777777" w:rsidR="00EC324E" w:rsidRPr="00F71D61" w:rsidRDefault="00EC324E" w:rsidP="008E0F8A">
            <w:pPr>
              <w:spacing w:line="360" w:lineRule="auto"/>
              <w:rPr>
                <w:b/>
                <w:lang w:val="sr-Latn-CS"/>
              </w:rPr>
            </w:pPr>
          </w:p>
        </w:tc>
        <w:tc>
          <w:tcPr>
            <w:tcW w:w="630" w:type="dxa"/>
            <w:tcBorders>
              <w:top w:val="single" w:sz="4" w:space="0" w:color="auto"/>
              <w:bottom w:val="single" w:sz="4" w:space="0" w:color="auto"/>
            </w:tcBorders>
            <w:vAlign w:val="center"/>
          </w:tcPr>
          <w:p w14:paraId="5ADD3B6D"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630" w:type="dxa"/>
            <w:tcBorders>
              <w:top w:val="single" w:sz="4" w:space="0" w:color="auto"/>
              <w:bottom w:val="single" w:sz="4" w:space="0" w:color="auto"/>
            </w:tcBorders>
            <w:shd w:val="clear" w:color="auto" w:fill="auto"/>
            <w:vAlign w:val="center"/>
          </w:tcPr>
          <w:p w14:paraId="743DB2D0"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1250" w:type="dxa"/>
            <w:tcBorders>
              <w:top w:val="single" w:sz="4" w:space="0" w:color="auto"/>
              <w:bottom w:val="single" w:sz="4" w:space="0" w:color="auto"/>
              <w:right w:val="single" w:sz="18" w:space="0" w:color="auto"/>
            </w:tcBorders>
            <w:shd w:val="clear" w:color="auto" w:fill="auto"/>
            <w:vAlign w:val="center"/>
          </w:tcPr>
          <w:p w14:paraId="7E01DD2E"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r>
      <w:tr w:rsidR="00EC324E" w:rsidRPr="00F71D61" w14:paraId="43D76C8C" w14:textId="77777777" w:rsidTr="008E0F8A">
        <w:trPr>
          <w:trHeight w:val="882"/>
        </w:trPr>
        <w:tc>
          <w:tcPr>
            <w:tcW w:w="4055" w:type="dxa"/>
            <w:tcBorders>
              <w:top w:val="single" w:sz="4" w:space="0" w:color="auto"/>
              <w:left w:val="single" w:sz="18" w:space="0" w:color="auto"/>
              <w:bottom w:val="single" w:sz="4" w:space="0" w:color="auto"/>
            </w:tcBorders>
            <w:vAlign w:val="center"/>
          </w:tcPr>
          <w:p w14:paraId="1693CAC2" w14:textId="77777777" w:rsidR="00EC324E" w:rsidRPr="00F71D61" w:rsidRDefault="00EC324E">
            <w:pPr>
              <w:pStyle w:val="ListParagraph"/>
              <w:numPr>
                <w:ilvl w:val="0"/>
                <w:numId w:val="80"/>
              </w:numPr>
              <w:spacing w:after="0" w:line="240" w:lineRule="auto"/>
              <w:ind w:left="270" w:hanging="270"/>
              <w:contextualSpacing/>
              <w:rPr>
                <w:lang w:val="sr-Latn-CS"/>
              </w:rPr>
            </w:pPr>
            <w:r w:rsidRPr="00847E46">
              <w:rPr>
                <w:lang w:val="sr-Latn-RS"/>
              </w:rPr>
              <w:t>Dozvoljena visina u odnosu na udaljenost od bočnih i stražnjih granica katastarske parcele</w:t>
            </w:r>
          </w:p>
        </w:tc>
        <w:tc>
          <w:tcPr>
            <w:tcW w:w="1711" w:type="dxa"/>
            <w:tcBorders>
              <w:top w:val="single" w:sz="4" w:space="0" w:color="auto"/>
              <w:bottom w:val="single" w:sz="4" w:space="0" w:color="auto"/>
            </w:tcBorders>
            <w:vAlign w:val="center"/>
          </w:tcPr>
          <w:p w14:paraId="3ED64028" w14:textId="77777777" w:rsidR="00EC324E" w:rsidRPr="00F71D61" w:rsidRDefault="00EC324E" w:rsidP="008E0F8A">
            <w:pPr>
              <w:spacing w:line="360" w:lineRule="auto"/>
              <w:rPr>
                <w:b/>
                <w:lang w:val="sr-Latn-CS"/>
              </w:rPr>
            </w:pPr>
          </w:p>
        </w:tc>
        <w:tc>
          <w:tcPr>
            <w:tcW w:w="1714" w:type="dxa"/>
            <w:tcBorders>
              <w:top w:val="single" w:sz="4" w:space="0" w:color="auto"/>
              <w:bottom w:val="single" w:sz="4" w:space="0" w:color="auto"/>
            </w:tcBorders>
            <w:vAlign w:val="center"/>
          </w:tcPr>
          <w:p w14:paraId="3C68038A" w14:textId="77777777" w:rsidR="00EC324E" w:rsidRPr="00F71D61" w:rsidRDefault="00EC324E" w:rsidP="008E0F8A">
            <w:pPr>
              <w:spacing w:line="360" w:lineRule="auto"/>
              <w:rPr>
                <w:b/>
                <w:lang w:val="sr-Latn-CS"/>
              </w:rPr>
            </w:pPr>
          </w:p>
        </w:tc>
        <w:tc>
          <w:tcPr>
            <w:tcW w:w="630" w:type="dxa"/>
            <w:tcBorders>
              <w:top w:val="single" w:sz="4" w:space="0" w:color="auto"/>
              <w:bottom w:val="single" w:sz="4" w:space="0" w:color="auto"/>
            </w:tcBorders>
            <w:vAlign w:val="center"/>
          </w:tcPr>
          <w:p w14:paraId="7D5CAA22"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630" w:type="dxa"/>
            <w:tcBorders>
              <w:top w:val="single" w:sz="4" w:space="0" w:color="auto"/>
              <w:bottom w:val="single" w:sz="4" w:space="0" w:color="auto"/>
            </w:tcBorders>
            <w:shd w:val="clear" w:color="auto" w:fill="auto"/>
            <w:vAlign w:val="center"/>
          </w:tcPr>
          <w:p w14:paraId="66F7D4DB"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1250" w:type="dxa"/>
            <w:tcBorders>
              <w:top w:val="single" w:sz="4" w:space="0" w:color="auto"/>
              <w:bottom w:val="single" w:sz="4" w:space="0" w:color="auto"/>
              <w:right w:val="single" w:sz="18" w:space="0" w:color="auto"/>
            </w:tcBorders>
            <w:shd w:val="clear" w:color="auto" w:fill="auto"/>
            <w:vAlign w:val="center"/>
          </w:tcPr>
          <w:p w14:paraId="4CADD529"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r>
      <w:tr w:rsidR="00EC324E" w:rsidRPr="00F71D61" w14:paraId="7E9E8DAD" w14:textId="77777777" w:rsidTr="008E0F8A">
        <w:trPr>
          <w:trHeight w:val="882"/>
        </w:trPr>
        <w:tc>
          <w:tcPr>
            <w:tcW w:w="4055" w:type="dxa"/>
            <w:tcBorders>
              <w:top w:val="single" w:sz="4" w:space="0" w:color="auto"/>
              <w:left w:val="single" w:sz="18" w:space="0" w:color="auto"/>
              <w:bottom w:val="single" w:sz="4" w:space="0" w:color="auto"/>
            </w:tcBorders>
            <w:vAlign w:val="center"/>
          </w:tcPr>
          <w:p w14:paraId="3A6C0ADB" w14:textId="77777777" w:rsidR="00EC324E" w:rsidRPr="00F71D61" w:rsidRDefault="00EC324E">
            <w:pPr>
              <w:pStyle w:val="ListParagraph"/>
              <w:numPr>
                <w:ilvl w:val="0"/>
                <w:numId w:val="80"/>
              </w:numPr>
              <w:spacing w:after="0" w:line="240" w:lineRule="auto"/>
              <w:ind w:left="270" w:hanging="270"/>
              <w:contextualSpacing/>
              <w:rPr>
                <w:lang w:val="sr-Latn-CS"/>
              </w:rPr>
            </w:pPr>
            <w:r w:rsidRPr="00847E46">
              <w:rPr>
                <w:lang w:val="sr-Latn-RS"/>
              </w:rPr>
              <w:t>Procenat bruto građevinske površine u odnosu na površinu katastarske parcele</w:t>
            </w:r>
          </w:p>
        </w:tc>
        <w:tc>
          <w:tcPr>
            <w:tcW w:w="1711" w:type="dxa"/>
            <w:tcBorders>
              <w:top w:val="single" w:sz="4" w:space="0" w:color="auto"/>
              <w:bottom w:val="single" w:sz="4" w:space="0" w:color="auto"/>
            </w:tcBorders>
            <w:vAlign w:val="center"/>
          </w:tcPr>
          <w:p w14:paraId="5DE93EC9" w14:textId="77777777" w:rsidR="00EC324E" w:rsidRPr="00F71D61" w:rsidRDefault="00EC324E" w:rsidP="008E0F8A">
            <w:pPr>
              <w:spacing w:line="360" w:lineRule="auto"/>
              <w:rPr>
                <w:b/>
                <w:lang w:val="sr-Latn-CS"/>
              </w:rPr>
            </w:pPr>
          </w:p>
        </w:tc>
        <w:tc>
          <w:tcPr>
            <w:tcW w:w="1714" w:type="dxa"/>
            <w:tcBorders>
              <w:top w:val="single" w:sz="4" w:space="0" w:color="auto"/>
              <w:bottom w:val="single" w:sz="4" w:space="0" w:color="auto"/>
            </w:tcBorders>
            <w:vAlign w:val="center"/>
          </w:tcPr>
          <w:p w14:paraId="581A8CF2" w14:textId="77777777" w:rsidR="00EC324E" w:rsidRPr="00F71D61" w:rsidRDefault="00EC324E" w:rsidP="008E0F8A">
            <w:pPr>
              <w:spacing w:line="360" w:lineRule="auto"/>
              <w:rPr>
                <w:b/>
                <w:lang w:val="sr-Latn-CS"/>
              </w:rPr>
            </w:pPr>
          </w:p>
        </w:tc>
        <w:tc>
          <w:tcPr>
            <w:tcW w:w="630" w:type="dxa"/>
            <w:tcBorders>
              <w:top w:val="single" w:sz="4" w:space="0" w:color="auto"/>
              <w:bottom w:val="single" w:sz="4" w:space="0" w:color="auto"/>
            </w:tcBorders>
            <w:vAlign w:val="center"/>
          </w:tcPr>
          <w:p w14:paraId="0D9DF749"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630" w:type="dxa"/>
            <w:tcBorders>
              <w:top w:val="single" w:sz="4" w:space="0" w:color="auto"/>
              <w:bottom w:val="single" w:sz="4" w:space="0" w:color="auto"/>
            </w:tcBorders>
            <w:shd w:val="clear" w:color="auto" w:fill="auto"/>
            <w:vAlign w:val="center"/>
          </w:tcPr>
          <w:p w14:paraId="0024570F"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1250" w:type="dxa"/>
            <w:tcBorders>
              <w:top w:val="single" w:sz="4" w:space="0" w:color="auto"/>
              <w:bottom w:val="single" w:sz="4" w:space="0" w:color="auto"/>
              <w:right w:val="single" w:sz="18" w:space="0" w:color="auto"/>
            </w:tcBorders>
            <w:shd w:val="clear" w:color="auto" w:fill="auto"/>
            <w:vAlign w:val="center"/>
          </w:tcPr>
          <w:p w14:paraId="0D2C7C05"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r>
      <w:tr w:rsidR="00EC324E" w:rsidRPr="00F71D61" w14:paraId="36E6C78F" w14:textId="77777777" w:rsidTr="008E0F8A">
        <w:trPr>
          <w:trHeight w:val="882"/>
        </w:trPr>
        <w:tc>
          <w:tcPr>
            <w:tcW w:w="4055" w:type="dxa"/>
            <w:tcBorders>
              <w:top w:val="single" w:sz="4" w:space="0" w:color="auto"/>
              <w:left w:val="single" w:sz="18" w:space="0" w:color="auto"/>
              <w:bottom w:val="single" w:sz="4" w:space="0" w:color="auto"/>
            </w:tcBorders>
            <w:vAlign w:val="center"/>
          </w:tcPr>
          <w:p w14:paraId="23AE2777" w14:textId="77777777" w:rsidR="00EC324E" w:rsidRPr="00F71D61" w:rsidRDefault="00EC324E">
            <w:pPr>
              <w:pStyle w:val="ListParagraph"/>
              <w:numPr>
                <w:ilvl w:val="0"/>
                <w:numId w:val="80"/>
              </w:numPr>
              <w:spacing w:after="0" w:line="240" w:lineRule="auto"/>
              <w:ind w:left="270" w:hanging="270"/>
              <w:contextualSpacing/>
              <w:rPr>
                <w:lang w:val="sr-Latn-CS"/>
              </w:rPr>
            </w:pPr>
            <w:r w:rsidRPr="00847E46">
              <w:rPr>
                <w:lang w:val="sr-Latn-RS"/>
              </w:rPr>
              <w:t>Procenat bruto zelene površine u odnosu na površinu katastarske parcele</w:t>
            </w:r>
          </w:p>
        </w:tc>
        <w:tc>
          <w:tcPr>
            <w:tcW w:w="1711" w:type="dxa"/>
            <w:tcBorders>
              <w:top w:val="single" w:sz="4" w:space="0" w:color="auto"/>
              <w:bottom w:val="single" w:sz="4" w:space="0" w:color="auto"/>
            </w:tcBorders>
            <w:vAlign w:val="center"/>
          </w:tcPr>
          <w:p w14:paraId="6B2CD413" w14:textId="77777777" w:rsidR="00EC324E" w:rsidRPr="00F71D61" w:rsidRDefault="00EC324E" w:rsidP="008E0F8A">
            <w:pPr>
              <w:spacing w:line="360" w:lineRule="auto"/>
              <w:rPr>
                <w:b/>
                <w:lang w:val="sr-Latn-CS"/>
              </w:rPr>
            </w:pPr>
          </w:p>
        </w:tc>
        <w:tc>
          <w:tcPr>
            <w:tcW w:w="1714" w:type="dxa"/>
            <w:tcBorders>
              <w:top w:val="single" w:sz="4" w:space="0" w:color="auto"/>
              <w:bottom w:val="single" w:sz="4" w:space="0" w:color="auto"/>
            </w:tcBorders>
            <w:vAlign w:val="center"/>
          </w:tcPr>
          <w:p w14:paraId="31D0C08F" w14:textId="77777777" w:rsidR="00EC324E" w:rsidRPr="00F71D61" w:rsidRDefault="00EC324E" w:rsidP="008E0F8A">
            <w:pPr>
              <w:spacing w:line="360" w:lineRule="auto"/>
              <w:rPr>
                <w:b/>
                <w:lang w:val="sr-Latn-CS"/>
              </w:rPr>
            </w:pPr>
          </w:p>
        </w:tc>
        <w:tc>
          <w:tcPr>
            <w:tcW w:w="630" w:type="dxa"/>
            <w:tcBorders>
              <w:top w:val="single" w:sz="4" w:space="0" w:color="auto"/>
              <w:bottom w:val="single" w:sz="4" w:space="0" w:color="auto"/>
            </w:tcBorders>
            <w:vAlign w:val="center"/>
          </w:tcPr>
          <w:p w14:paraId="3077F7E8"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630" w:type="dxa"/>
            <w:tcBorders>
              <w:top w:val="single" w:sz="4" w:space="0" w:color="auto"/>
              <w:bottom w:val="single" w:sz="4" w:space="0" w:color="auto"/>
            </w:tcBorders>
            <w:shd w:val="clear" w:color="auto" w:fill="auto"/>
            <w:vAlign w:val="center"/>
          </w:tcPr>
          <w:p w14:paraId="056E3D7A"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1250" w:type="dxa"/>
            <w:tcBorders>
              <w:top w:val="single" w:sz="4" w:space="0" w:color="auto"/>
              <w:bottom w:val="single" w:sz="4" w:space="0" w:color="auto"/>
              <w:right w:val="single" w:sz="18" w:space="0" w:color="auto"/>
            </w:tcBorders>
            <w:shd w:val="clear" w:color="auto" w:fill="auto"/>
            <w:vAlign w:val="center"/>
          </w:tcPr>
          <w:p w14:paraId="71391BA7"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r>
      <w:tr w:rsidR="00EC324E" w:rsidRPr="00F71D61" w14:paraId="6D5A605F" w14:textId="77777777" w:rsidTr="008E0F8A">
        <w:trPr>
          <w:trHeight w:val="882"/>
        </w:trPr>
        <w:tc>
          <w:tcPr>
            <w:tcW w:w="4055" w:type="dxa"/>
            <w:tcBorders>
              <w:top w:val="single" w:sz="4" w:space="0" w:color="auto"/>
              <w:left w:val="single" w:sz="18" w:space="0" w:color="auto"/>
              <w:bottom w:val="single" w:sz="4" w:space="0" w:color="auto"/>
            </w:tcBorders>
            <w:vAlign w:val="center"/>
          </w:tcPr>
          <w:p w14:paraId="4E829662" w14:textId="77777777" w:rsidR="00EC324E" w:rsidRPr="00F71D61" w:rsidRDefault="00EC324E">
            <w:pPr>
              <w:pStyle w:val="ListParagraph"/>
              <w:numPr>
                <w:ilvl w:val="0"/>
                <w:numId w:val="80"/>
              </w:numPr>
              <w:spacing w:after="0" w:line="240" w:lineRule="auto"/>
              <w:ind w:left="270" w:hanging="270"/>
              <w:contextualSpacing/>
              <w:rPr>
                <w:lang w:val="sr-Latn-CS"/>
              </w:rPr>
            </w:pPr>
            <w:r w:rsidRPr="00847E46">
              <w:rPr>
                <w:lang w:val="sr-Latn-RS"/>
              </w:rPr>
              <w:lastRenderedPageBreak/>
              <w:t>Procenat bruto stambene površine u odnosu na površinu katastarske parcele</w:t>
            </w:r>
          </w:p>
        </w:tc>
        <w:tc>
          <w:tcPr>
            <w:tcW w:w="1711" w:type="dxa"/>
            <w:tcBorders>
              <w:top w:val="single" w:sz="4" w:space="0" w:color="auto"/>
              <w:bottom w:val="single" w:sz="4" w:space="0" w:color="auto"/>
            </w:tcBorders>
            <w:vAlign w:val="center"/>
          </w:tcPr>
          <w:p w14:paraId="02D01ADA" w14:textId="77777777" w:rsidR="00EC324E" w:rsidRPr="00F71D61" w:rsidRDefault="00EC324E" w:rsidP="008E0F8A">
            <w:pPr>
              <w:spacing w:line="360" w:lineRule="auto"/>
              <w:rPr>
                <w:b/>
                <w:lang w:val="sr-Latn-CS"/>
              </w:rPr>
            </w:pPr>
          </w:p>
        </w:tc>
        <w:tc>
          <w:tcPr>
            <w:tcW w:w="1714" w:type="dxa"/>
            <w:tcBorders>
              <w:top w:val="single" w:sz="4" w:space="0" w:color="auto"/>
              <w:bottom w:val="single" w:sz="4" w:space="0" w:color="auto"/>
            </w:tcBorders>
            <w:vAlign w:val="center"/>
          </w:tcPr>
          <w:p w14:paraId="04A2CA3B" w14:textId="77777777" w:rsidR="00EC324E" w:rsidRPr="00F71D61" w:rsidRDefault="00EC324E" w:rsidP="008E0F8A">
            <w:pPr>
              <w:spacing w:line="360" w:lineRule="auto"/>
              <w:rPr>
                <w:b/>
                <w:lang w:val="sr-Latn-CS"/>
              </w:rPr>
            </w:pPr>
          </w:p>
        </w:tc>
        <w:tc>
          <w:tcPr>
            <w:tcW w:w="630" w:type="dxa"/>
            <w:tcBorders>
              <w:top w:val="single" w:sz="4" w:space="0" w:color="auto"/>
              <w:bottom w:val="single" w:sz="4" w:space="0" w:color="auto"/>
            </w:tcBorders>
            <w:vAlign w:val="center"/>
          </w:tcPr>
          <w:p w14:paraId="7434F347"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630" w:type="dxa"/>
            <w:tcBorders>
              <w:top w:val="single" w:sz="4" w:space="0" w:color="auto"/>
              <w:bottom w:val="single" w:sz="4" w:space="0" w:color="auto"/>
            </w:tcBorders>
            <w:shd w:val="clear" w:color="auto" w:fill="auto"/>
            <w:vAlign w:val="center"/>
          </w:tcPr>
          <w:p w14:paraId="2E65E452"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1250" w:type="dxa"/>
            <w:tcBorders>
              <w:top w:val="single" w:sz="4" w:space="0" w:color="auto"/>
              <w:bottom w:val="single" w:sz="4" w:space="0" w:color="auto"/>
              <w:right w:val="single" w:sz="18" w:space="0" w:color="auto"/>
            </w:tcBorders>
            <w:shd w:val="clear" w:color="auto" w:fill="auto"/>
            <w:vAlign w:val="center"/>
          </w:tcPr>
          <w:p w14:paraId="15F4D9F6"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r>
      <w:tr w:rsidR="00EC324E" w:rsidRPr="00F71D61" w14:paraId="6BCA1A01" w14:textId="77777777" w:rsidTr="008E0F8A">
        <w:trPr>
          <w:trHeight w:val="882"/>
        </w:trPr>
        <w:tc>
          <w:tcPr>
            <w:tcW w:w="7480" w:type="dxa"/>
            <w:gridSpan w:val="3"/>
            <w:tcBorders>
              <w:top w:val="single" w:sz="4" w:space="0" w:color="auto"/>
              <w:left w:val="single" w:sz="18" w:space="0" w:color="auto"/>
              <w:bottom w:val="single" w:sz="4" w:space="0" w:color="auto"/>
            </w:tcBorders>
            <w:vAlign w:val="center"/>
          </w:tcPr>
          <w:p w14:paraId="3F300A95" w14:textId="77777777" w:rsidR="00EC324E" w:rsidRPr="00F71D61" w:rsidRDefault="00EC324E">
            <w:pPr>
              <w:pStyle w:val="ListParagraph"/>
              <w:numPr>
                <w:ilvl w:val="0"/>
                <w:numId w:val="80"/>
              </w:numPr>
              <w:spacing w:after="0" w:line="240" w:lineRule="auto"/>
              <w:ind w:left="270" w:hanging="270"/>
              <w:contextualSpacing/>
              <w:rPr>
                <w:b/>
                <w:lang w:val="sr-Latn-CS"/>
              </w:rPr>
            </w:pPr>
            <w:r w:rsidRPr="00847E46">
              <w:rPr>
                <w:lang w:val="sr-Latn-RS"/>
              </w:rPr>
              <w:t>Da li su predloženi aranžmani za pristup postojećem javnom putu u slučaju da nema neposrednog pristupa postojećem javnom putu, ili je dat predlog za proširenje postojeće mreže javnih puteva do katastarske parcele u skladu sa prostornim planskim dokumentom</w:t>
            </w:r>
            <w:r w:rsidRPr="00F71D61">
              <w:rPr>
                <w:lang w:val="sr-Latn-CS"/>
              </w:rPr>
              <w:t>?</w:t>
            </w:r>
            <w:r>
              <w:rPr>
                <w:lang w:val="sr-Latn-CS"/>
              </w:rPr>
              <w:t xml:space="preserve"> </w:t>
            </w:r>
          </w:p>
        </w:tc>
        <w:tc>
          <w:tcPr>
            <w:tcW w:w="630" w:type="dxa"/>
            <w:tcBorders>
              <w:top w:val="single" w:sz="4" w:space="0" w:color="auto"/>
              <w:bottom w:val="single" w:sz="4" w:space="0" w:color="auto"/>
            </w:tcBorders>
            <w:vAlign w:val="center"/>
          </w:tcPr>
          <w:p w14:paraId="3112C986"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630" w:type="dxa"/>
            <w:tcBorders>
              <w:top w:val="single" w:sz="4" w:space="0" w:color="auto"/>
              <w:bottom w:val="single" w:sz="4" w:space="0" w:color="auto"/>
            </w:tcBorders>
            <w:shd w:val="clear" w:color="auto" w:fill="auto"/>
            <w:vAlign w:val="center"/>
          </w:tcPr>
          <w:p w14:paraId="38C9F9E3"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1250" w:type="dxa"/>
            <w:tcBorders>
              <w:top w:val="single" w:sz="4" w:space="0" w:color="auto"/>
              <w:bottom w:val="single" w:sz="4" w:space="0" w:color="auto"/>
              <w:right w:val="single" w:sz="18" w:space="0" w:color="auto"/>
            </w:tcBorders>
            <w:shd w:val="clear" w:color="auto" w:fill="auto"/>
            <w:vAlign w:val="center"/>
          </w:tcPr>
          <w:p w14:paraId="37845BFF"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r>
      <w:tr w:rsidR="00EC324E" w:rsidRPr="00F71D61" w14:paraId="53A7ECFB" w14:textId="77777777" w:rsidTr="008E0F8A">
        <w:trPr>
          <w:trHeight w:val="882"/>
        </w:trPr>
        <w:tc>
          <w:tcPr>
            <w:tcW w:w="7480" w:type="dxa"/>
            <w:gridSpan w:val="3"/>
            <w:tcBorders>
              <w:top w:val="single" w:sz="4" w:space="0" w:color="auto"/>
              <w:left w:val="single" w:sz="18" w:space="0" w:color="auto"/>
              <w:bottom w:val="single" w:sz="4" w:space="0" w:color="auto"/>
            </w:tcBorders>
            <w:vAlign w:val="center"/>
          </w:tcPr>
          <w:p w14:paraId="4354866F" w14:textId="77777777" w:rsidR="00EC324E" w:rsidRPr="00F71D61" w:rsidRDefault="00EC324E">
            <w:pPr>
              <w:pStyle w:val="ListParagraph"/>
              <w:numPr>
                <w:ilvl w:val="0"/>
                <w:numId w:val="80"/>
              </w:numPr>
              <w:spacing w:after="0" w:line="240" w:lineRule="auto"/>
              <w:ind w:left="270" w:hanging="270"/>
              <w:contextualSpacing/>
              <w:rPr>
                <w:b/>
                <w:lang w:val="sr-Latn-CS"/>
              </w:rPr>
            </w:pPr>
            <w:r w:rsidRPr="00847E46">
              <w:rPr>
                <w:lang w:val="sr-Latn-RS"/>
              </w:rPr>
              <w:t>Da li je dat predlog za pristup osoba sa invaliditetom javnim putevima i transportu, kao što su stanice i platforme, parkirališta, ulice i pešački prelazi, semafori, saobraćajna ostrva i raskrsnice u skladu sa Kodeksom izgradnje</w:t>
            </w:r>
            <w:r w:rsidRPr="00F71D61">
              <w:rPr>
                <w:lang w:val="sr-Latn-CS"/>
              </w:rPr>
              <w:t>?</w:t>
            </w:r>
          </w:p>
        </w:tc>
        <w:tc>
          <w:tcPr>
            <w:tcW w:w="630" w:type="dxa"/>
            <w:tcBorders>
              <w:top w:val="single" w:sz="4" w:space="0" w:color="auto"/>
              <w:bottom w:val="single" w:sz="4" w:space="0" w:color="auto"/>
            </w:tcBorders>
            <w:vAlign w:val="center"/>
          </w:tcPr>
          <w:p w14:paraId="1CB623B9"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630" w:type="dxa"/>
            <w:tcBorders>
              <w:top w:val="single" w:sz="4" w:space="0" w:color="auto"/>
              <w:bottom w:val="single" w:sz="4" w:space="0" w:color="auto"/>
            </w:tcBorders>
            <w:shd w:val="clear" w:color="auto" w:fill="auto"/>
            <w:vAlign w:val="center"/>
          </w:tcPr>
          <w:p w14:paraId="12852A0E"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1250" w:type="dxa"/>
            <w:tcBorders>
              <w:top w:val="single" w:sz="4" w:space="0" w:color="auto"/>
              <w:bottom w:val="single" w:sz="4" w:space="0" w:color="auto"/>
              <w:right w:val="single" w:sz="18" w:space="0" w:color="auto"/>
            </w:tcBorders>
            <w:shd w:val="clear" w:color="auto" w:fill="auto"/>
            <w:vAlign w:val="center"/>
          </w:tcPr>
          <w:p w14:paraId="19AB1742"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r>
      <w:tr w:rsidR="00EC324E" w:rsidRPr="00F71D61" w14:paraId="3F93863A" w14:textId="77777777" w:rsidTr="008E0F8A">
        <w:trPr>
          <w:trHeight w:val="882"/>
        </w:trPr>
        <w:tc>
          <w:tcPr>
            <w:tcW w:w="7480" w:type="dxa"/>
            <w:gridSpan w:val="3"/>
            <w:tcBorders>
              <w:top w:val="single" w:sz="4" w:space="0" w:color="auto"/>
              <w:left w:val="single" w:sz="18" w:space="0" w:color="auto"/>
              <w:bottom w:val="single" w:sz="4" w:space="0" w:color="auto"/>
            </w:tcBorders>
            <w:vAlign w:val="center"/>
          </w:tcPr>
          <w:p w14:paraId="6C3B4740" w14:textId="77777777" w:rsidR="00EC324E" w:rsidRPr="00F71D61" w:rsidRDefault="00EC324E">
            <w:pPr>
              <w:pStyle w:val="ListParagraph"/>
              <w:numPr>
                <w:ilvl w:val="0"/>
                <w:numId w:val="80"/>
              </w:numPr>
              <w:spacing w:after="0" w:line="240" w:lineRule="auto"/>
              <w:ind w:left="270" w:hanging="270"/>
              <w:contextualSpacing/>
              <w:rPr>
                <w:b/>
                <w:lang w:val="sr-Latn-CS"/>
              </w:rPr>
            </w:pPr>
            <w:r w:rsidRPr="00847E46">
              <w:rPr>
                <w:lang w:val="sr-Latn-RS"/>
              </w:rPr>
              <w:t>Da li je kretanje vozila i pešaka do i sa lokacije u skladu sa prostornim planskim dokumentom</w:t>
            </w:r>
            <w:r w:rsidRPr="00F71D61">
              <w:rPr>
                <w:lang w:val="sr-Latn-CS"/>
              </w:rPr>
              <w:t>?</w:t>
            </w:r>
          </w:p>
        </w:tc>
        <w:tc>
          <w:tcPr>
            <w:tcW w:w="630" w:type="dxa"/>
            <w:tcBorders>
              <w:top w:val="single" w:sz="4" w:space="0" w:color="auto"/>
              <w:bottom w:val="single" w:sz="4" w:space="0" w:color="auto"/>
            </w:tcBorders>
            <w:vAlign w:val="center"/>
          </w:tcPr>
          <w:p w14:paraId="39295BEF"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630" w:type="dxa"/>
            <w:tcBorders>
              <w:top w:val="single" w:sz="4" w:space="0" w:color="auto"/>
              <w:bottom w:val="single" w:sz="4" w:space="0" w:color="auto"/>
            </w:tcBorders>
            <w:shd w:val="clear" w:color="auto" w:fill="auto"/>
            <w:vAlign w:val="center"/>
          </w:tcPr>
          <w:p w14:paraId="02B8B911"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1250" w:type="dxa"/>
            <w:tcBorders>
              <w:top w:val="single" w:sz="4" w:space="0" w:color="auto"/>
              <w:bottom w:val="single" w:sz="4" w:space="0" w:color="auto"/>
              <w:right w:val="single" w:sz="18" w:space="0" w:color="auto"/>
            </w:tcBorders>
            <w:shd w:val="clear" w:color="auto" w:fill="auto"/>
            <w:vAlign w:val="center"/>
          </w:tcPr>
          <w:p w14:paraId="03A08178"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r>
      <w:tr w:rsidR="00EC324E" w:rsidRPr="00F71D61" w14:paraId="6BB9E41F" w14:textId="77777777" w:rsidTr="008E0F8A">
        <w:trPr>
          <w:trHeight w:val="882"/>
        </w:trPr>
        <w:tc>
          <w:tcPr>
            <w:tcW w:w="7480" w:type="dxa"/>
            <w:gridSpan w:val="3"/>
            <w:tcBorders>
              <w:top w:val="single" w:sz="4" w:space="0" w:color="auto"/>
              <w:left w:val="single" w:sz="18" w:space="0" w:color="auto"/>
              <w:bottom w:val="single" w:sz="4" w:space="0" w:color="auto"/>
            </w:tcBorders>
            <w:vAlign w:val="center"/>
          </w:tcPr>
          <w:p w14:paraId="1991414B" w14:textId="77777777" w:rsidR="00EC324E" w:rsidRPr="00F71D61" w:rsidRDefault="00EC324E">
            <w:pPr>
              <w:pStyle w:val="ListParagraph"/>
              <w:numPr>
                <w:ilvl w:val="0"/>
                <w:numId w:val="80"/>
              </w:numPr>
              <w:spacing w:after="0" w:line="240" w:lineRule="auto"/>
              <w:ind w:left="270" w:hanging="270"/>
              <w:contextualSpacing/>
              <w:rPr>
                <w:b/>
                <w:lang w:val="sr-Latn-CS"/>
              </w:rPr>
            </w:pPr>
            <w:r w:rsidRPr="00847E46">
              <w:rPr>
                <w:lang w:val="sr-Latn-RS"/>
              </w:rPr>
              <w:t>Da li su zasebna prostorna celina za zaštitu susednih građevina od požara i pristupni putevi za vatrogasna vozila i druge hitne službe u skladu sa uslovima izgradnje</w:t>
            </w:r>
            <w:r w:rsidRPr="00F71D61">
              <w:rPr>
                <w:lang w:val="sr-Latn-CS"/>
              </w:rPr>
              <w:t>?</w:t>
            </w:r>
          </w:p>
        </w:tc>
        <w:tc>
          <w:tcPr>
            <w:tcW w:w="630" w:type="dxa"/>
            <w:tcBorders>
              <w:top w:val="single" w:sz="4" w:space="0" w:color="auto"/>
              <w:bottom w:val="single" w:sz="4" w:space="0" w:color="auto"/>
            </w:tcBorders>
            <w:vAlign w:val="center"/>
          </w:tcPr>
          <w:p w14:paraId="7482A9D1"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630" w:type="dxa"/>
            <w:tcBorders>
              <w:top w:val="single" w:sz="4" w:space="0" w:color="auto"/>
              <w:bottom w:val="single" w:sz="4" w:space="0" w:color="auto"/>
            </w:tcBorders>
            <w:shd w:val="clear" w:color="auto" w:fill="auto"/>
            <w:vAlign w:val="center"/>
          </w:tcPr>
          <w:p w14:paraId="53B9B361"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1250" w:type="dxa"/>
            <w:tcBorders>
              <w:top w:val="single" w:sz="4" w:space="0" w:color="auto"/>
              <w:bottom w:val="single" w:sz="4" w:space="0" w:color="auto"/>
              <w:right w:val="single" w:sz="18" w:space="0" w:color="auto"/>
            </w:tcBorders>
            <w:shd w:val="clear" w:color="auto" w:fill="auto"/>
            <w:vAlign w:val="center"/>
          </w:tcPr>
          <w:p w14:paraId="16238534"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r>
      <w:tr w:rsidR="00EC324E" w:rsidRPr="00F71D61" w14:paraId="36866C22" w14:textId="77777777" w:rsidTr="008E0F8A">
        <w:trPr>
          <w:trHeight w:val="882"/>
        </w:trPr>
        <w:tc>
          <w:tcPr>
            <w:tcW w:w="7480" w:type="dxa"/>
            <w:gridSpan w:val="3"/>
            <w:tcBorders>
              <w:top w:val="single" w:sz="4" w:space="0" w:color="auto"/>
              <w:left w:val="single" w:sz="18" w:space="0" w:color="auto"/>
              <w:bottom w:val="single" w:sz="4" w:space="0" w:color="auto"/>
            </w:tcBorders>
            <w:vAlign w:val="center"/>
          </w:tcPr>
          <w:p w14:paraId="557156FF" w14:textId="77777777" w:rsidR="00EC324E" w:rsidRPr="00F71D61" w:rsidRDefault="00EC324E">
            <w:pPr>
              <w:pStyle w:val="ListParagraph"/>
              <w:numPr>
                <w:ilvl w:val="0"/>
                <w:numId w:val="80"/>
              </w:numPr>
              <w:spacing w:after="0" w:line="240" w:lineRule="auto"/>
              <w:ind w:left="270" w:hanging="270"/>
              <w:contextualSpacing/>
              <w:rPr>
                <w:lang w:val="sr-Latn-CS"/>
              </w:rPr>
            </w:pPr>
            <w:r w:rsidRPr="00847E46">
              <w:rPr>
                <w:lang w:val="sr-Latn-RS"/>
              </w:rPr>
              <w:t>Da li su mere zaštite od požara u skladu sa zahtevima Agencije za upravljanje vanrednim situacijama</w:t>
            </w:r>
            <w:r w:rsidRPr="00F71D61">
              <w:rPr>
                <w:lang w:val="sr-Latn-CS"/>
              </w:rPr>
              <w:t>?</w:t>
            </w:r>
          </w:p>
        </w:tc>
        <w:tc>
          <w:tcPr>
            <w:tcW w:w="630" w:type="dxa"/>
            <w:tcBorders>
              <w:top w:val="single" w:sz="4" w:space="0" w:color="auto"/>
              <w:bottom w:val="single" w:sz="4" w:space="0" w:color="auto"/>
            </w:tcBorders>
            <w:vAlign w:val="center"/>
          </w:tcPr>
          <w:p w14:paraId="78235777" w14:textId="77777777" w:rsidR="00EC324E" w:rsidRPr="00F71D61" w:rsidRDefault="00EC324E" w:rsidP="008E0F8A">
            <w:pPr>
              <w:jc w:val="center"/>
              <w:rPr>
                <w:rFonts w:ascii="MS Mincho" w:eastAsia="MS Mincho" w:hAnsi="MS Mincho" w:cs="MS Mincho"/>
                <w:lang w:val="sr-Latn-CS"/>
              </w:rPr>
            </w:pPr>
            <w:r w:rsidRPr="00F71D61">
              <w:rPr>
                <w:rFonts w:ascii="MS Mincho" w:eastAsia="MS Mincho" w:hAnsi="MS Mincho" w:cs="MS Mincho"/>
                <w:lang w:val="sr-Latn-CS"/>
              </w:rPr>
              <w:t>❑</w:t>
            </w:r>
          </w:p>
        </w:tc>
        <w:tc>
          <w:tcPr>
            <w:tcW w:w="630" w:type="dxa"/>
            <w:tcBorders>
              <w:top w:val="single" w:sz="4" w:space="0" w:color="auto"/>
              <w:bottom w:val="single" w:sz="4" w:space="0" w:color="auto"/>
            </w:tcBorders>
            <w:shd w:val="clear" w:color="auto" w:fill="auto"/>
            <w:vAlign w:val="center"/>
          </w:tcPr>
          <w:p w14:paraId="7EDF6078" w14:textId="77777777" w:rsidR="00EC324E" w:rsidRPr="00F71D61" w:rsidRDefault="00EC324E" w:rsidP="008E0F8A">
            <w:pPr>
              <w:jc w:val="center"/>
              <w:rPr>
                <w:rFonts w:ascii="MS Mincho" w:eastAsia="MS Mincho" w:hAnsi="MS Mincho" w:cs="MS Mincho"/>
                <w:lang w:val="sr-Latn-CS"/>
              </w:rPr>
            </w:pPr>
            <w:r w:rsidRPr="00F71D61">
              <w:rPr>
                <w:rFonts w:ascii="MS Mincho" w:eastAsia="MS Mincho" w:hAnsi="MS Mincho" w:cs="MS Mincho"/>
                <w:lang w:val="sr-Latn-CS"/>
              </w:rPr>
              <w:t>❑</w:t>
            </w:r>
          </w:p>
        </w:tc>
        <w:tc>
          <w:tcPr>
            <w:tcW w:w="1250" w:type="dxa"/>
            <w:tcBorders>
              <w:top w:val="single" w:sz="4" w:space="0" w:color="auto"/>
              <w:bottom w:val="single" w:sz="4" w:space="0" w:color="auto"/>
              <w:right w:val="single" w:sz="18" w:space="0" w:color="auto"/>
            </w:tcBorders>
            <w:shd w:val="clear" w:color="auto" w:fill="auto"/>
            <w:vAlign w:val="center"/>
          </w:tcPr>
          <w:p w14:paraId="5A84DFB1" w14:textId="77777777" w:rsidR="00EC324E" w:rsidRPr="00F71D61" w:rsidRDefault="00EC324E" w:rsidP="008E0F8A">
            <w:pPr>
              <w:jc w:val="center"/>
              <w:rPr>
                <w:rFonts w:ascii="MS Mincho" w:eastAsia="MS Mincho" w:hAnsi="MS Mincho" w:cs="MS Mincho"/>
                <w:lang w:val="sr-Latn-CS"/>
              </w:rPr>
            </w:pPr>
            <w:r w:rsidRPr="00F71D61">
              <w:rPr>
                <w:rFonts w:ascii="MS Mincho" w:eastAsia="MS Mincho" w:hAnsi="MS Mincho" w:cs="MS Mincho"/>
                <w:lang w:val="sr-Latn-CS"/>
              </w:rPr>
              <w:t>❑</w:t>
            </w:r>
          </w:p>
        </w:tc>
      </w:tr>
      <w:tr w:rsidR="00EC324E" w:rsidRPr="00F71D61" w14:paraId="7EFB8A1A" w14:textId="77777777" w:rsidTr="008E0F8A">
        <w:trPr>
          <w:trHeight w:val="882"/>
        </w:trPr>
        <w:tc>
          <w:tcPr>
            <w:tcW w:w="7480" w:type="dxa"/>
            <w:gridSpan w:val="3"/>
            <w:tcBorders>
              <w:top w:val="single" w:sz="4" w:space="0" w:color="auto"/>
              <w:left w:val="single" w:sz="18" w:space="0" w:color="auto"/>
              <w:bottom w:val="single" w:sz="4" w:space="0" w:color="auto"/>
            </w:tcBorders>
            <w:vAlign w:val="center"/>
          </w:tcPr>
          <w:p w14:paraId="5DEF1E3B" w14:textId="77777777" w:rsidR="00EC324E" w:rsidRPr="00F71D61" w:rsidRDefault="00EC324E">
            <w:pPr>
              <w:pStyle w:val="ListParagraph"/>
              <w:numPr>
                <w:ilvl w:val="0"/>
                <w:numId w:val="80"/>
              </w:numPr>
              <w:spacing w:after="0" w:line="240" w:lineRule="auto"/>
              <w:ind w:left="270" w:hanging="270"/>
              <w:contextualSpacing/>
              <w:rPr>
                <w:b/>
                <w:lang w:val="sr-Latn-CS"/>
              </w:rPr>
            </w:pPr>
            <w:r w:rsidRPr="00847E46">
              <w:rPr>
                <w:lang w:val="sr-Latn-RS"/>
              </w:rPr>
              <w:t>Da li su aranžmani pristupa postojećoj tehničkoj infrastrukturi javnih usluga u skladu sa prostornim planskim dokumentom</w:t>
            </w:r>
            <w:r w:rsidRPr="00F71D61">
              <w:rPr>
                <w:lang w:val="sr-Latn-CS"/>
              </w:rPr>
              <w:t>?</w:t>
            </w:r>
          </w:p>
        </w:tc>
        <w:tc>
          <w:tcPr>
            <w:tcW w:w="630" w:type="dxa"/>
            <w:tcBorders>
              <w:top w:val="single" w:sz="4" w:space="0" w:color="auto"/>
              <w:bottom w:val="single" w:sz="4" w:space="0" w:color="auto"/>
            </w:tcBorders>
            <w:vAlign w:val="center"/>
          </w:tcPr>
          <w:p w14:paraId="39679B05"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630" w:type="dxa"/>
            <w:tcBorders>
              <w:top w:val="single" w:sz="4" w:space="0" w:color="auto"/>
              <w:bottom w:val="single" w:sz="4" w:space="0" w:color="auto"/>
            </w:tcBorders>
            <w:shd w:val="clear" w:color="auto" w:fill="auto"/>
            <w:vAlign w:val="center"/>
          </w:tcPr>
          <w:p w14:paraId="56B2E3A2"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1250" w:type="dxa"/>
            <w:tcBorders>
              <w:top w:val="single" w:sz="4" w:space="0" w:color="auto"/>
              <w:bottom w:val="single" w:sz="4" w:space="0" w:color="auto"/>
              <w:right w:val="single" w:sz="18" w:space="0" w:color="auto"/>
            </w:tcBorders>
            <w:shd w:val="clear" w:color="auto" w:fill="auto"/>
            <w:vAlign w:val="center"/>
          </w:tcPr>
          <w:p w14:paraId="27D3AF5F"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r>
      <w:tr w:rsidR="00EC324E" w:rsidRPr="00F71D61" w14:paraId="469B298B" w14:textId="77777777" w:rsidTr="008E0F8A">
        <w:trPr>
          <w:trHeight w:val="882"/>
        </w:trPr>
        <w:tc>
          <w:tcPr>
            <w:tcW w:w="7480" w:type="dxa"/>
            <w:gridSpan w:val="3"/>
            <w:tcBorders>
              <w:top w:val="single" w:sz="4" w:space="0" w:color="auto"/>
              <w:left w:val="single" w:sz="18" w:space="0" w:color="auto"/>
              <w:bottom w:val="single" w:sz="4" w:space="0" w:color="auto"/>
            </w:tcBorders>
            <w:vAlign w:val="center"/>
          </w:tcPr>
          <w:p w14:paraId="12EE094D" w14:textId="77777777" w:rsidR="00EC324E" w:rsidRPr="00F71D61" w:rsidRDefault="00EC324E">
            <w:pPr>
              <w:pStyle w:val="ListParagraph"/>
              <w:numPr>
                <w:ilvl w:val="0"/>
                <w:numId w:val="80"/>
              </w:numPr>
              <w:spacing w:after="0" w:line="240" w:lineRule="auto"/>
              <w:ind w:left="270" w:hanging="270"/>
              <w:contextualSpacing/>
              <w:rPr>
                <w:b/>
                <w:lang w:val="sr-Latn-CS"/>
              </w:rPr>
            </w:pPr>
            <w:r w:rsidRPr="00847E46">
              <w:rPr>
                <w:lang w:val="sr-Latn-RS"/>
              </w:rPr>
              <w:t>Da li su pristupi za sakupljanje otpada u skladu sa uslovima izgradnje</w:t>
            </w:r>
            <w:r w:rsidRPr="00F71D61">
              <w:rPr>
                <w:lang w:val="sr-Latn-CS"/>
              </w:rPr>
              <w:t>?</w:t>
            </w:r>
          </w:p>
        </w:tc>
        <w:tc>
          <w:tcPr>
            <w:tcW w:w="630" w:type="dxa"/>
            <w:tcBorders>
              <w:top w:val="single" w:sz="4" w:space="0" w:color="auto"/>
              <w:bottom w:val="single" w:sz="4" w:space="0" w:color="auto"/>
            </w:tcBorders>
            <w:vAlign w:val="center"/>
          </w:tcPr>
          <w:p w14:paraId="50E77A35"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630" w:type="dxa"/>
            <w:tcBorders>
              <w:top w:val="single" w:sz="4" w:space="0" w:color="auto"/>
              <w:bottom w:val="single" w:sz="4" w:space="0" w:color="auto"/>
            </w:tcBorders>
            <w:shd w:val="clear" w:color="auto" w:fill="auto"/>
            <w:vAlign w:val="center"/>
          </w:tcPr>
          <w:p w14:paraId="5B4815AC"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1250" w:type="dxa"/>
            <w:tcBorders>
              <w:top w:val="single" w:sz="4" w:space="0" w:color="auto"/>
              <w:bottom w:val="single" w:sz="4" w:space="0" w:color="auto"/>
              <w:right w:val="single" w:sz="18" w:space="0" w:color="auto"/>
            </w:tcBorders>
            <w:shd w:val="clear" w:color="auto" w:fill="auto"/>
            <w:vAlign w:val="center"/>
          </w:tcPr>
          <w:p w14:paraId="77746031"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r>
      <w:tr w:rsidR="00EC324E" w:rsidRPr="00F71D61" w14:paraId="0206C7BB" w14:textId="77777777" w:rsidTr="008E0F8A">
        <w:trPr>
          <w:trHeight w:val="882"/>
        </w:trPr>
        <w:tc>
          <w:tcPr>
            <w:tcW w:w="7480" w:type="dxa"/>
            <w:gridSpan w:val="3"/>
            <w:tcBorders>
              <w:top w:val="single" w:sz="4" w:space="0" w:color="auto"/>
              <w:left w:val="single" w:sz="18" w:space="0" w:color="auto"/>
              <w:bottom w:val="single" w:sz="4" w:space="0" w:color="auto"/>
            </w:tcBorders>
            <w:vAlign w:val="center"/>
          </w:tcPr>
          <w:p w14:paraId="49958925" w14:textId="77777777" w:rsidR="00EC324E" w:rsidRPr="00F71D61" w:rsidRDefault="00EC324E">
            <w:pPr>
              <w:pStyle w:val="ListParagraph"/>
              <w:numPr>
                <w:ilvl w:val="0"/>
                <w:numId w:val="80"/>
              </w:numPr>
              <w:spacing w:after="0" w:line="240" w:lineRule="auto"/>
              <w:ind w:left="270" w:hanging="270"/>
              <w:contextualSpacing/>
              <w:rPr>
                <w:b/>
                <w:lang w:val="sr-Latn-CS"/>
              </w:rPr>
            </w:pPr>
            <w:r w:rsidRPr="00847E46">
              <w:rPr>
                <w:lang w:val="sr-Latn-RS"/>
              </w:rPr>
              <w:t>Da li predložena izgradnja predviđa seču stabala starijih od 20 godina</w:t>
            </w:r>
            <w:r w:rsidRPr="00F71D61">
              <w:rPr>
                <w:lang w:val="sr-Latn-CS"/>
              </w:rPr>
              <w:t>?</w:t>
            </w:r>
          </w:p>
        </w:tc>
        <w:tc>
          <w:tcPr>
            <w:tcW w:w="630" w:type="dxa"/>
            <w:tcBorders>
              <w:top w:val="single" w:sz="4" w:space="0" w:color="auto"/>
              <w:bottom w:val="single" w:sz="4" w:space="0" w:color="auto"/>
            </w:tcBorders>
            <w:vAlign w:val="center"/>
          </w:tcPr>
          <w:p w14:paraId="08BB2D82"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630" w:type="dxa"/>
            <w:tcBorders>
              <w:top w:val="single" w:sz="4" w:space="0" w:color="auto"/>
              <w:bottom w:val="single" w:sz="4" w:space="0" w:color="auto"/>
            </w:tcBorders>
            <w:shd w:val="clear" w:color="auto" w:fill="auto"/>
            <w:vAlign w:val="center"/>
          </w:tcPr>
          <w:p w14:paraId="0FCD7845"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1250" w:type="dxa"/>
            <w:tcBorders>
              <w:top w:val="single" w:sz="4" w:space="0" w:color="auto"/>
              <w:bottom w:val="single" w:sz="4" w:space="0" w:color="auto"/>
              <w:right w:val="single" w:sz="18" w:space="0" w:color="auto"/>
            </w:tcBorders>
            <w:shd w:val="clear" w:color="auto" w:fill="auto"/>
            <w:vAlign w:val="center"/>
          </w:tcPr>
          <w:p w14:paraId="588BB0B4"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r>
      <w:tr w:rsidR="00EC324E" w:rsidRPr="00F71D61" w14:paraId="1880B173" w14:textId="77777777" w:rsidTr="008E0F8A">
        <w:trPr>
          <w:trHeight w:val="882"/>
        </w:trPr>
        <w:tc>
          <w:tcPr>
            <w:tcW w:w="7480" w:type="dxa"/>
            <w:gridSpan w:val="3"/>
            <w:tcBorders>
              <w:top w:val="single" w:sz="4" w:space="0" w:color="auto"/>
              <w:left w:val="single" w:sz="18" w:space="0" w:color="auto"/>
              <w:bottom w:val="single" w:sz="4" w:space="0" w:color="auto"/>
            </w:tcBorders>
            <w:vAlign w:val="center"/>
          </w:tcPr>
          <w:p w14:paraId="5928F858" w14:textId="77777777" w:rsidR="00EC324E" w:rsidRPr="00F71D61" w:rsidRDefault="00EC324E">
            <w:pPr>
              <w:pStyle w:val="ListParagraph"/>
              <w:numPr>
                <w:ilvl w:val="0"/>
                <w:numId w:val="80"/>
              </w:numPr>
              <w:spacing w:after="0" w:line="240" w:lineRule="auto"/>
              <w:ind w:left="270" w:hanging="270"/>
              <w:contextualSpacing/>
              <w:rPr>
                <w:b/>
                <w:lang w:val="sr-Latn-CS"/>
              </w:rPr>
            </w:pPr>
            <w:r w:rsidRPr="00847E46">
              <w:rPr>
                <w:lang w:val="sr-Latn-RS"/>
              </w:rPr>
              <w:t>Da li predloženi objekat krši pravo na prirodno osvetljenje, utvrđeno uslovima izgradnje</w:t>
            </w:r>
            <w:r w:rsidRPr="00F71D61">
              <w:rPr>
                <w:lang w:val="sr-Latn-CS"/>
              </w:rPr>
              <w:t>?</w:t>
            </w:r>
          </w:p>
        </w:tc>
        <w:tc>
          <w:tcPr>
            <w:tcW w:w="630" w:type="dxa"/>
            <w:tcBorders>
              <w:top w:val="single" w:sz="4" w:space="0" w:color="auto"/>
              <w:bottom w:val="single" w:sz="4" w:space="0" w:color="auto"/>
            </w:tcBorders>
            <w:vAlign w:val="center"/>
          </w:tcPr>
          <w:p w14:paraId="13CC36A5"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630" w:type="dxa"/>
            <w:tcBorders>
              <w:top w:val="single" w:sz="4" w:space="0" w:color="auto"/>
              <w:bottom w:val="single" w:sz="4" w:space="0" w:color="auto"/>
            </w:tcBorders>
            <w:shd w:val="clear" w:color="auto" w:fill="auto"/>
            <w:vAlign w:val="center"/>
          </w:tcPr>
          <w:p w14:paraId="1C5906ED"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1250" w:type="dxa"/>
            <w:tcBorders>
              <w:top w:val="single" w:sz="4" w:space="0" w:color="auto"/>
              <w:bottom w:val="single" w:sz="4" w:space="0" w:color="auto"/>
              <w:right w:val="single" w:sz="18" w:space="0" w:color="auto"/>
            </w:tcBorders>
            <w:shd w:val="clear" w:color="auto" w:fill="auto"/>
            <w:vAlign w:val="center"/>
          </w:tcPr>
          <w:p w14:paraId="1E6B614E"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r>
      <w:tr w:rsidR="00EC324E" w:rsidRPr="00F71D61" w14:paraId="68979ADF" w14:textId="77777777" w:rsidTr="008E0F8A">
        <w:trPr>
          <w:trHeight w:val="882"/>
        </w:trPr>
        <w:tc>
          <w:tcPr>
            <w:tcW w:w="7480" w:type="dxa"/>
            <w:gridSpan w:val="3"/>
            <w:tcBorders>
              <w:top w:val="single" w:sz="4" w:space="0" w:color="auto"/>
              <w:left w:val="single" w:sz="18" w:space="0" w:color="auto"/>
              <w:bottom w:val="single" w:sz="4" w:space="0" w:color="auto"/>
            </w:tcBorders>
            <w:vAlign w:val="center"/>
          </w:tcPr>
          <w:p w14:paraId="1C244087" w14:textId="77777777" w:rsidR="00EC324E" w:rsidRPr="00F71D61" w:rsidRDefault="00EC324E">
            <w:pPr>
              <w:pStyle w:val="ListParagraph"/>
              <w:numPr>
                <w:ilvl w:val="0"/>
                <w:numId w:val="80"/>
              </w:numPr>
              <w:spacing w:after="0" w:line="240" w:lineRule="auto"/>
              <w:ind w:left="270" w:hanging="270"/>
              <w:contextualSpacing/>
              <w:rPr>
                <w:b/>
                <w:lang w:val="sr-Latn-CS"/>
              </w:rPr>
            </w:pPr>
            <w:r w:rsidRPr="00847E46">
              <w:rPr>
                <w:lang w:val="sr-Latn-RS"/>
              </w:rPr>
              <w:t>Da li je ukupna izgrađena površina na skici proporcionalna dozvoljenoj površini prema uslovima izgradnje</w:t>
            </w:r>
            <w:r w:rsidRPr="00F71D61">
              <w:rPr>
                <w:lang w:val="sr-Latn-CS"/>
              </w:rPr>
              <w:t>?</w:t>
            </w:r>
          </w:p>
        </w:tc>
        <w:tc>
          <w:tcPr>
            <w:tcW w:w="630" w:type="dxa"/>
            <w:tcBorders>
              <w:top w:val="single" w:sz="4" w:space="0" w:color="auto"/>
              <w:bottom w:val="single" w:sz="4" w:space="0" w:color="auto"/>
            </w:tcBorders>
            <w:vAlign w:val="center"/>
          </w:tcPr>
          <w:p w14:paraId="35CC33EA"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630" w:type="dxa"/>
            <w:tcBorders>
              <w:top w:val="single" w:sz="4" w:space="0" w:color="auto"/>
              <w:bottom w:val="single" w:sz="4" w:space="0" w:color="auto"/>
            </w:tcBorders>
            <w:shd w:val="clear" w:color="auto" w:fill="auto"/>
            <w:vAlign w:val="center"/>
          </w:tcPr>
          <w:p w14:paraId="75F06CAC"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1250" w:type="dxa"/>
            <w:tcBorders>
              <w:top w:val="single" w:sz="4" w:space="0" w:color="auto"/>
              <w:bottom w:val="single" w:sz="4" w:space="0" w:color="auto"/>
              <w:right w:val="single" w:sz="18" w:space="0" w:color="auto"/>
            </w:tcBorders>
            <w:shd w:val="clear" w:color="auto" w:fill="auto"/>
            <w:vAlign w:val="center"/>
          </w:tcPr>
          <w:p w14:paraId="23860C6E"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r>
      <w:tr w:rsidR="00EC324E" w:rsidRPr="00F71D61" w14:paraId="7478226B" w14:textId="77777777" w:rsidTr="008E0F8A">
        <w:trPr>
          <w:trHeight w:val="882"/>
        </w:trPr>
        <w:tc>
          <w:tcPr>
            <w:tcW w:w="7480" w:type="dxa"/>
            <w:gridSpan w:val="3"/>
            <w:tcBorders>
              <w:top w:val="single" w:sz="4" w:space="0" w:color="auto"/>
              <w:left w:val="single" w:sz="18" w:space="0" w:color="auto"/>
              <w:bottom w:val="single" w:sz="4" w:space="0" w:color="auto"/>
            </w:tcBorders>
            <w:vAlign w:val="center"/>
          </w:tcPr>
          <w:p w14:paraId="1B1D3EB9" w14:textId="77777777" w:rsidR="00EC324E" w:rsidRPr="00F71D61" w:rsidRDefault="00EC324E">
            <w:pPr>
              <w:pStyle w:val="ListParagraph"/>
              <w:numPr>
                <w:ilvl w:val="0"/>
                <w:numId w:val="80"/>
              </w:numPr>
              <w:spacing w:after="0" w:line="240" w:lineRule="auto"/>
              <w:ind w:left="270" w:hanging="270"/>
              <w:contextualSpacing/>
              <w:rPr>
                <w:lang w:val="sr-Latn-CS"/>
              </w:rPr>
            </w:pPr>
            <w:r w:rsidRPr="00847E46">
              <w:rPr>
                <w:lang w:val="sr-Latn-RS"/>
              </w:rPr>
              <w:t>Da li je podnosilac zahteva dostavio sve potrebne građevinske dokumente</w:t>
            </w:r>
            <w:r w:rsidRPr="00F71D61">
              <w:rPr>
                <w:lang w:val="sr-Latn-CS"/>
              </w:rPr>
              <w:t>?</w:t>
            </w:r>
          </w:p>
        </w:tc>
        <w:tc>
          <w:tcPr>
            <w:tcW w:w="630" w:type="dxa"/>
            <w:tcBorders>
              <w:top w:val="single" w:sz="4" w:space="0" w:color="auto"/>
              <w:bottom w:val="single" w:sz="4" w:space="0" w:color="auto"/>
            </w:tcBorders>
            <w:vAlign w:val="center"/>
          </w:tcPr>
          <w:p w14:paraId="4BFBED4A"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630" w:type="dxa"/>
            <w:tcBorders>
              <w:top w:val="single" w:sz="4" w:space="0" w:color="auto"/>
              <w:bottom w:val="single" w:sz="4" w:space="0" w:color="auto"/>
            </w:tcBorders>
            <w:shd w:val="clear" w:color="auto" w:fill="auto"/>
            <w:vAlign w:val="center"/>
          </w:tcPr>
          <w:p w14:paraId="1ACAFE8F"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1250" w:type="dxa"/>
            <w:tcBorders>
              <w:top w:val="single" w:sz="4" w:space="0" w:color="auto"/>
              <w:bottom w:val="single" w:sz="4" w:space="0" w:color="auto"/>
              <w:right w:val="single" w:sz="18" w:space="0" w:color="auto"/>
            </w:tcBorders>
            <w:shd w:val="clear" w:color="auto" w:fill="auto"/>
            <w:vAlign w:val="center"/>
          </w:tcPr>
          <w:p w14:paraId="78948325"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r>
      <w:tr w:rsidR="00EC324E" w:rsidRPr="00F71D61" w14:paraId="410353D4" w14:textId="77777777" w:rsidTr="008E0F8A">
        <w:trPr>
          <w:trHeight w:val="1842"/>
        </w:trPr>
        <w:tc>
          <w:tcPr>
            <w:tcW w:w="9990" w:type="dxa"/>
            <w:gridSpan w:val="6"/>
            <w:tcBorders>
              <w:top w:val="single" w:sz="4" w:space="0" w:color="auto"/>
              <w:left w:val="single" w:sz="18" w:space="0" w:color="auto"/>
              <w:bottom w:val="single" w:sz="18" w:space="0" w:color="auto"/>
              <w:right w:val="single" w:sz="18" w:space="0" w:color="auto"/>
            </w:tcBorders>
          </w:tcPr>
          <w:p w14:paraId="3FCD4600" w14:textId="77777777" w:rsidR="00EC324E" w:rsidRPr="00AB7C2A" w:rsidRDefault="00EC324E" w:rsidP="008E0F8A">
            <w:pPr>
              <w:rPr>
                <w:lang w:val="sr-Latn-CS"/>
              </w:rPr>
            </w:pPr>
            <w:r>
              <w:rPr>
                <w:lang w:val="sr-Latn-RS"/>
              </w:rPr>
              <w:t>Komentari</w:t>
            </w:r>
            <w:r>
              <w:rPr>
                <w:lang w:val="sr-Latn-CS"/>
              </w:rPr>
              <w:t>:</w:t>
            </w:r>
          </w:p>
        </w:tc>
      </w:tr>
      <w:tr w:rsidR="00EC324E" w:rsidRPr="00F71D61" w14:paraId="0544BB3F" w14:textId="77777777" w:rsidTr="008E0F8A">
        <w:trPr>
          <w:trHeight w:val="75"/>
        </w:trPr>
        <w:tc>
          <w:tcPr>
            <w:tcW w:w="9990" w:type="dxa"/>
            <w:gridSpan w:val="6"/>
            <w:tcBorders>
              <w:top w:val="single" w:sz="18" w:space="0" w:color="auto"/>
              <w:left w:val="nil"/>
              <w:bottom w:val="nil"/>
              <w:right w:val="nil"/>
            </w:tcBorders>
          </w:tcPr>
          <w:p w14:paraId="37B3C016" w14:textId="77777777" w:rsidR="00EC324E" w:rsidRPr="00F71D61" w:rsidRDefault="00EC324E" w:rsidP="008E0F8A">
            <w:pPr>
              <w:tabs>
                <w:tab w:val="left" w:pos="6576"/>
              </w:tabs>
              <w:rPr>
                <w:lang w:val="sr-Latn-CS"/>
              </w:rPr>
            </w:pPr>
            <w:r>
              <w:rPr>
                <w:lang w:val="sr-Latn-RS"/>
              </w:rPr>
              <w:t>Potpis procenjivača</w:t>
            </w:r>
            <w:r w:rsidRPr="00F71D61">
              <w:rPr>
                <w:lang w:val="sr-Latn-CS"/>
              </w:rPr>
              <w:t>:</w:t>
            </w:r>
          </w:p>
          <w:p w14:paraId="05DCDE31" w14:textId="77777777" w:rsidR="00EC324E" w:rsidRPr="00F71D61" w:rsidRDefault="00EC324E" w:rsidP="008E0F8A">
            <w:pPr>
              <w:rPr>
                <w:lang w:val="sr-Latn-CS"/>
              </w:rPr>
            </w:pPr>
            <w:r w:rsidRPr="00F71D61">
              <w:rPr>
                <w:lang w:val="sr-Latn-CS"/>
              </w:rPr>
              <w:t xml:space="preserve">_____________________________________________                         </w:t>
            </w:r>
            <w:r w:rsidRPr="00847E46">
              <w:rPr>
                <w:lang w:val="sr-Latn-RS"/>
              </w:rPr>
              <w:t>Dat</w:t>
            </w:r>
            <w:r>
              <w:rPr>
                <w:lang w:val="sr-Latn-RS"/>
              </w:rPr>
              <w:t>um</w:t>
            </w:r>
            <w:r w:rsidRPr="00F71D61">
              <w:rPr>
                <w:lang w:val="sr-Latn-CS"/>
              </w:rPr>
              <w:t>: ___________________</w:t>
            </w:r>
          </w:p>
        </w:tc>
      </w:tr>
    </w:tbl>
    <w:p w14:paraId="38D01144" w14:textId="77777777" w:rsidR="00EC324E" w:rsidRPr="00F71D61" w:rsidRDefault="00EC324E" w:rsidP="00EC324E">
      <w:pPr>
        <w:tabs>
          <w:tab w:val="left" w:pos="6576"/>
        </w:tabs>
        <w:jc w:val="right"/>
        <w:rPr>
          <w:sz w:val="20"/>
          <w:szCs w:val="20"/>
          <w:lang w:val="sr-Latn-CS"/>
        </w:rPr>
      </w:pPr>
    </w:p>
    <w:p w14:paraId="21332C15" w14:textId="77777777" w:rsidR="00EC324E" w:rsidRPr="00F71D61" w:rsidRDefault="00EC324E" w:rsidP="00EC324E">
      <w:pPr>
        <w:tabs>
          <w:tab w:val="left" w:pos="6576"/>
        </w:tabs>
        <w:rPr>
          <w:sz w:val="20"/>
          <w:szCs w:val="20"/>
          <w:lang w:val="sr-Latn-CS"/>
        </w:rPr>
      </w:pPr>
    </w:p>
    <w:p w14:paraId="432ED4F4" w14:textId="77777777" w:rsidR="00EC324E" w:rsidRPr="00F71D61" w:rsidRDefault="00EC324E" w:rsidP="00EC324E">
      <w:pPr>
        <w:tabs>
          <w:tab w:val="left" w:pos="6576"/>
        </w:tabs>
        <w:rPr>
          <w:sz w:val="20"/>
          <w:szCs w:val="20"/>
          <w:lang w:val="sr-Latn-CS"/>
        </w:rPr>
      </w:pPr>
    </w:p>
    <w:p w14:paraId="76AC7EBC" w14:textId="77777777" w:rsidR="00EC324E" w:rsidRPr="00F71D61" w:rsidRDefault="00EC324E" w:rsidP="00EC324E">
      <w:pPr>
        <w:tabs>
          <w:tab w:val="left" w:pos="6576"/>
        </w:tabs>
        <w:rPr>
          <w:sz w:val="20"/>
          <w:szCs w:val="20"/>
          <w:lang w:val="sr-Latn-CS"/>
        </w:rPr>
      </w:pPr>
    </w:p>
    <w:tbl>
      <w:tblPr>
        <w:tblStyle w:val="TableGrid"/>
        <w:tblW w:w="9990" w:type="dxa"/>
        <w:tblInd w:w="108" w:type="dxa"/>
        <w:tblBorders>
          <w:insideH w:val="none" w:sz="0" w:space="0" w:color="auto"/>
        </w:tblBorders>
        <w:tblLayout w:type="fixed"/>
        <w:tblLook w:val="00A0" w:firstRow="1" w:lastRow="0" w:firstColumn="1" w:lastColumn="0" w:noHBand="0" w:noVBand="0"/>
      </w:tblPr>
      <w:tblGrid>
        <w:gridCol w:w="4770"/>
        <w:gridCol w:w="540"/>
        <w:gridCol w:w="540"/>
        <w:gridCol w:w="630"/>
        <w:gridCol w:w="3510"/>
      </w:tblGrid>
      <w:tr w:rsidR="00EC324E" w:rsidRPr="00F71D61" w14:paraId="7CEF57DF" w14:textId="77777777" w:rsidTr="008E0F8A">
        <w:trPr>
          <w:trHeight w:val="580"/>
        </w:trPr>
        <w:tc>
          <w:tcPr>
            <w:tcW w:w="9990" w:type="dxa"/>
            <w:gridSpan w:val="5"/>
            <w:tcBorders>
              <w:top w:val="single" w:sz="18" w:space="0" w:color="auto"/>
              <w:left w:val="single" w:sz="18" w:space="0" w:color="auto"/>
              <w:right w:val="single" w:sz="18" w:space="0" w:color="auto"/>
            </w:tcBorders>
            <w:vAlign w:val="center"/>
          </w:tcPr>
          <w:p w14:paraId="5286FA4A" w14:textId="77777777" w:rsidR="00EC324E" w:rsidRPr="00F71D61" w:rsidRDefault="00EC324E" w:rsidP="008E0F8A">
            <w:pPr>
              <w:rPr>
                <w:b/>
                <w:sz w:val="28"/>
                <w:szCs w:val="28"/>
                <w:lang w:val="sr-Latn-CS"/>
              </w:rPr>
            </w:pPr>
            <w:r w:rsidRPr="00F71D61">
              <w:rPr>
                <w:b/>
                <w:sz w:val="28"/>
                <w:szCs w:val="28"/>
                <w:lang w:val="sr-Latn-CS"/>
              </w:rPr>
              <w:t xml:space="preserve">II.  </w:t>
            </w:r>
            <w:r w:rsidRPr="00B8184C">
              <w:rPr>
                <w:b/>
                <w:sz w:val="28"/>
                <w:szCs w:val="28"/>
                <w:lang w:val="sr-Latn-CS"/>
              </w:rPr>
              <w:t>Arhitektonski dizajn za završetak građevinskog objekta</w:t>
            </w:r>
          </w:p>
          <w:p w14:paraId="1F3CDCCD" w14:textId="77777777" w:rsidR="00EC324E" w:rsidRPr="00F71D61" w:rsidRDefault="00EC324E" w:rsidP="008E0F8A">
            <w:pPr>
              <w:rPr>
                <w:b/>
                <w:sz w:val="28"/>
                <w:szCs w:val="28"/>
                <w:lang w:val="sr-Latn-CS"/>
              </w:rPr>
            </w:pPr>
            <w:r w:rsidRPr="00B8184C">
              <w:rPr>
                <w:b/>
                <w:sz w:val="22"/>
                <w:szCs w:val="22"/>
                <w:u w:val="single"/>
                <w:lang w:val="sr-Latn-CS"/>
              </w:rPr>
              <w:t>Napomena</w:t>
            </w:r>
            <w:r w:rsidRPr="00F71D61">
              <w:rPr>
                <w:b/>
                <w:sz w:val="22"/>
                <w:szCs w:val="22"/>
                <w:lang w:val="sr-Latn-CS"/>
              </w:rPr>
              <w:t>:</w:t>
            </w:r>
            <w:r w:rsidRPr="00F71D61">
              <w:rPr>
                <w:lang w:val="sr-Latn-CS"/>
              </w:rPr>
              <w:t xml:space="preserve"> </w:t>
            </w:r>
            <w:r w:rsidRPr="00DD134C">
              <w:rPr>
                <w:b/>
                <w:sz w:val="22"/>
                <w:szCs w:val="22"/>
                <w:lang w:val="sr-Latn-RS"/>
              </w:rPr>
              <w:t xml:space="preserve">Razmatraju se samo zahtevi koji se odnose na građevinske radove za završetak </w:t>
            </w:r>
            <w:r>
              <w:rPr>
                <w:b/>
                <w:sz w:val="22"/>
                <w:szCs w:val="22"/>
                <w:lang w:val="sr-Latn-RS"/>
              </w:rPr>
              <w:t>građevinskog objekta</w:t>
            </w:r>
            <w:r w:rsidRPr="00F71D61">
              <w:rPr>
                <w:b/>
                <w:sz w:val="22"/>
                <w:szCs w:val="22"/>
                <w:lang w:val="sr-Latn-CS"/>
              </w:rPr>
              <w:t>.</w:t>
            </w:r>
          </w:p>
        </w:tc>
      </w:tr>
      <w:tr w:rsidR="00EC324E" w:rsidRPr="00F71D61" w14:paraId="13A3739C" w14:textId="77777777" w:rsidTr="008E0F8A">
        <w:trPr>
          <w:trHeight w:val="179"/>
        </w:trPr>
        <w:tc>
          <w:tcPr>
            <w:tcW w:w="4770" w:type="dxa"/>
            <w:vMerge w:val="restart"/>
            <w:tcBorders>
              <w:top w:val="single" w:sz="18" w:space="0" w:color="auto"/>
              <w:left w:val="single" w:sz="18" w:space="0" w:color="auto"/>
            </w:tcBorders>
            <w:shd w:val="clear" w:color="auto" w:fill="D9D9D9" w:themeFill="background1" w:themeFillShade="D9"/>
          </w:tcPr>
          <w:p w14:paraId="050AF715" w14:textId="77777777" w:rsidR="00EC324E" w:rsidRPr="00F71D61" w:rsidRDefault="00EC324E" w:rsidP="008E0F8A">
            <w:pPr>
              <w:rPr>
                <w:b/>
                <w:lang w:val="sr-Latn-CS"/>
              </w:rPr>
            </w:pPr>
            <w:r w:rsidRPr="00B8184C">
              <w:rPr>
                <w:b/>
                <w:lang w:val="sr-Latn-CS"/>
              </w:rPr>
              <w:t>NAPOMENA</w:t>
            </w:r>
            <w:r w:rsidRPr="00F71D61">
              <w:rPr>
                <w:b/>
                <w:lang w:val="sr-Latn-CS"/>
              </w:rPr>
              <w:t xml:space="preserve">: </w:t>
            </w:r>
            <w:r w:rsidRPr="004E6F53">
              <w:rPr>
                <w:b/>
                <w:lang w:val="sr-Latn-CS"/>
              </w:rPr>
              <w:t>Prilikom ocenjivanja usklađenosti i/ili tehničke propise, obavezno proverite</w:t>
            </w:r>
            <w:r w:rsidRPr="00F71D61">
              <w:rPr>
                <w:b/>
                <w:lang w:val="sr-Latn-CS"/>
              </w:rPr>
              <w:t>:</w:t>
            </w:r>
          </w:p>
        </w:tc>
        <w:tc>
          <w:tcPr>
            <w:tcW w:w="1710" w:type="dxa"/>
            <w:gridSpan w:val="3"/>
            <w:tcBorders>
              <w:top w:val="single" w:sz="18" w:space="0" w:color="auto"/>
              <w:bottom w:val="single" w:sz="4" w:space="0" w:color="auto"/>
            </w:tcBorders>
            <w:shd w:val="clear" w:color="auto" w:fill="auto"/>
            <w:vAlign w:val="bottom"/>
          </w:tcPr>
          <w:p w14:paraId="10B597DB" w14:textId="77777777" w:rsidR="00EC324E" w:rsidRPr="00F71D61" w:rsidRDefault="00EC324E" w:rsidP="008E0F8A">
            <w:pPr>
              <w:spacing w:line="360" w:lineRule="auto"/>
              <w:rPr>
                <w:b/>
                <w:lang w:val="sr-Latn-CS"/>
              </w:rPr>
            </w:pPr>
            <w:r w:rsidRPr="004E6F53">
              <w:rPr>
                <w:b/>
                <w:lang w:val="sr-Latn-CS"/>
              </w:rPr>
              <w:t>Ispunjeno</w:t>
            </w:r>
            <w:r w:rsidRPr="00F71D61">
              <w:rPr>
                <w:b/>
                <w:lang w:val="sr-Latn-CS"/>
              </w:rPr>
              <w:t>?</w:t>
            </w:r>
          </w:p>
        </w:tc>
        <w:tc>
          <w:tcPr>
            <w:tcW w:w="3510" w:type="dxa"/>
            <w:vMerge w:val="restart"/>
            <w:tcBorders>
              <w:top w:val="single" w:sz="18" w:space="0" w:color="auto"/>
              <w:right w:val="single" w:sz="18" w:space="0" w:color="auto"/>
            </w:tcBorders>
            <w:vAlign w:val="bottom"/>
          </w:tcPr>
          <w:p w14:paraId="218F5B04" w14:textId="77777777" w:rsidR="00EC324E" w:rsidRPr="00F71D61" w:rsidRDefault="00EC324E" w:rsidP="008E0F8A">
            <w:pPr>
              <w:spacing w:line="360" w:lineRule="auto"/>
              <w:rPr>
                <w:b/>
                <w:lang w:val="sr-Latn-CS"/>
              </w:rPr>
            </w:pPr>
            <w:r>
              <w:rPr>
                <w:b/>
                <w:lang w:val="sr-Latn-CS"/>
              </w:rPr>
              <w:t>Komentari</w:t>
            </w:r>
          </w:p>
        </w:tc>
      </w:tr>
      <w:tr w:rsidR="00EC324E" w:rsidRPr="00F71D61" w14:paraId="11D0DC92" w14:textId="77777777" w:rsidTr="008E0F8A">
        <w:trPr>
          <w:trHeight w:val="408"/>
        </w:trPr>
        <w:tc>
          <w:tcPr>
            <w:tcW w:w="4770" w:type="dxa"/>
            <w:vMerge/>
            <w:tcBorders>
              <w:left w:val="single" w:sz="18" w:space="0" w:color="auto"/>
              <w:bottom w:val="single" w:sz="4" w:space="0" w:color="auto"/>
            </w:tcBorders>
            <w:shd w:val="clear" w:color="auto" w:fill="D9D9D9" w:themeFill="background1" w:themeFillShade="D9"/>
          </w:tcPr>
          <w:p w14:paraId="0096E245" w14:textId="77777777" w:rsidR="00EC324E" w:rsidRPr="00F71D61" w:rsidRDefault="00EC324E" w:rsidP="008E0F8A">
            <w:pPr>
              <w:spacing w:line="360" w:lineRule="auto"/>
              <w:rPr>
                <w:b/>
                <w:lang w:val="sr-Latn-CS"/>
              </w:rPr>
            </w:pPr>
          </w:p>
        </w:tc>
        <w:tc>
          <w:tcPr>
            <w:tcW w:w="540" w:type="dxa"/>
            <w:tcBorders>
              <w:top w:val="single" w:sz="4" w:space="0" w:color="auto"/>
              <w:bottom w:val="single" w:sz="4" w:space="0" w:color="auto"/>
            </w:tcBorders>
            <w:shd w:val="clear" w:color="auto" w:fill="auto"/>
          </w:tcPr>
          <w:p w14:paraId="37732631" w14:textId="77777777" w:rsidR="00EC324E" w:rsidRPr="00F71D61" w:rsidRDefault="00EC324E" w:rsidP="008E0F8A">
            <w:pPr>
              <w:spacing w:line="360" w:lineRule="auto"/>
              <w:rPr>
                <w:b/>
                <w:lang w:val="sr-Latn-CS"/>
              </w:rPr>
            </w:pPr>
            <w:r>
              <w:rPr>
                <w:b/>
                <w:lang w:val="sr-Latn-CS"/>
              </w:rPr>
              <w:t xml:space="preserve">Da </w:t>
            </w:r>
          </w:p>
        </w:tc>
        <w:tc>
          <w:tcPr>
            <w:tcW w:w="540" w:type="dxa"/>
            <w:tcBorders>
              <w:top w:val="single" w:sz="4" w:space="0" w:color="auto"/>
              <w:bottom w:val="single" w:sz="4" w:space="0" w:color="auto"/>
            </w:tcBorders>
            <w:shd w:val="clear" w:color="auto" w:fill="auto"/>
          </w:tcPr>
          <w:p w14:paraId="578CF753" w14:textId="77777777" w:rsidR="00EC324E" w:rsidRPr="00F71D61" w:rsidRDefault="00EC324E" w:rsidP="008E0F8A">
            <w:pPr>
              <w:spacing w:line="360" w:lineRule="auto"/>
              <w:rPr>
                <w:b/>
                <w:lang w:val="sr-Latn-CS"/>
              </w:rPr>
            </w:pPr>
            <w:r>
              <w:rPr>
                <w:b/>
                <w:lang w:val="sr-Latn-CS"/>
              </w:rPr>
              <w:t>Ne</w:t>
            </w:r>
          </w:p>
        </w:tc>
        <w:tc>
          <w:tcPr>
            <w:tcW w:w="630" w:type="dxa"/>
            <w:tcBorders>
              <w:top w:val="single" w:sz="4" w:space="0" w:color="auto"/>
              <w:bottom w:val="single" w:sz="4" w:space="0" w:color="auto"/>
            </w:tcBorders>
            <w:shd w:val="clear" w:color="auto" w:fill="auto"/>
          </w:tcPr>
          <w:p w14:paraId="55F90211" w14:textId="77777777" w:rsidR="00EC324E" w:rsidRPr="00F71D61" w:rsidRDefault="00EC324E" w:rsidP="008E0F8A">
            <w:pPr>
              <w:rPr>
                <w:b/>
                <w:lang w:val="sr-Latn-CS"/>
              </w:rPr>
            </w:pPr>
            <w:r>
              <w:rPr>
                <w:b/>
                <w:lang w:val="sr-Latn-CS"/>
              </w:rPr>
              <w:t>N/P</w:t>
            </w:r>
          </w:p>
        </w:tc>
        <w:tc>
          <w:tcPr>
            <w:tcW w:w="3510" w:type="dxa"/>
            <w:vMerge/>
            <w:tcBorders>
              <w:bottom w:val="single" w:sz="4" w:space="0" w:color="auto"/>
              <w:right w:val="single" w:sz="18" w:space="0" w:color="auto"/>
            </w:tcBorders>
          </w:tcPr>
          <w:p w14:paraId="4CD13AFD" w14:textId="77777777" w:rsidR="00EC324E" w:rsidRPr="00F71D61" w:rsidRDefault="00EC324E" w:rsidP="008E0F8A">
            <w:pPr>
              <w:rPr>
                <w:b/>
                <w:lang w:val="sr-Latn-CS"/>
              </w:rPr>
            </w:pPr>
          </w:p>
        </w:tc>
      </w:tr>
      <w:tr w:rsidR="00EC324E" w:rsidRPr="00F71D61" w14:paraId="524A9FF1" w14:textId="77777777" w:rsidTr="008E0F8A">
        <w:trPr>
          <w:trHeight w:val="289"/>
        </w:trPr>
        <w:tc>
          <w:tcPr>
            <w:tcW w:w="4770" w:type="dxa"/>
            <w:tcBorders>
              <w:top w:val="single" w:sz="4" w:space="0" w:color="auto"/>
              <w:left w:val="single" w:sz="18" w:space="0" w:color="auto"/>
              <w:bottom w:val="single" w:sz="4" w:space="0" w:color="auto"/>
            </w:tcBorders>
            <w:vAlign w:val="center"/>
          </w:tcPr>
          <w:p w14:paraId="14AA8CA8" w14:textId="77777777" w:rsidR="00EC324E" w:rsidRPr="00F71D61" w:rsidRDefault="00EC324E" w:rsidP="008E0F8A">
            <w:pPr>
              <w:pStyle w:val="BodyText2"/>
              <w:jc w:val="both"/>
              <w:rPr>
                <w:lang w:val="sr-Latn-CS"/>
              </w:rPr>
            </w:pPr>
            <w:r>
              <w:rPr>
                <w:b/>
                <w:lang w:val="sr-Latn-RS"/>
              </w:rPr>
              <w:t>Glavni projekat</w:t>
            </w:r>
            <w:r w:rsidRPr="00F71D61">
              <w:rPr>
                <w:b/>
                <w:lang w:val="sr-Latn-CS"/>
              </w:rPr>
              <w:t>:</w:t>
            </w:r>
          </w:p>
        </w:tc>
        <w:tc>
          <w:tcPr>
            <w:tcW w:w="540" w:type="dxa"/>
            <w:tcBorders>
              <w:top w:val="single" w:sz="4" w:space="0" w:color="auto"/>
              <w:bottom w:val="single" w:sz="4" w:space="0" w:color="auto"/>
            </w:tcBorders>
            <w:vAlign w:val="center"/>
          </w:tcPr>
          <w:p w14:paraId="6DE2C4AC"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540" w:type="dxa"/>
            <w:tcBorders>
              <w:top w:val="single" w:sz="4" w:space="0" w:color="auto"/>
              <w:bottom w:val="single" w:sz="4" w:space="0" w:color="auto"/>
            </w:tcBorders>
            <w:vAlign w:val="center"/>
          </w:tcPr>
          <w:p w14:paraId="2F9FEACE"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630" w:type="dxa"/>
            <w:tcBorders>
              <w:top w:val="single" w:sz="4" w:space="0" w:color="auto"/>
              <w:bottom w:val="single" w:sz="4" w:space="0" w:color="auto"/>
            </w:tcBorders>
            <w:vAlign w:val="center"/>
          </w:tcPr>
          <w:p w14:paraId="24FF9F1A"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3510" w:type="dxa"/>
            <w:tcBorders>
              <w:top w:val="single" w:sz="4" w:space="0" w:color="auto"/>
              <w:bottom w:val="single" w:sz="4" w:space="0" w:color="auto"/>
              <w:right w:val="single" w:sz="18" w:space="0" w:color="auto"/>
            </w:tcBorders>
            <w:vAlign w:val="center"/>
          </w:tcPr>
          <w:p w14:paraId="7D87801C" w14:textId="77777777" w:rsidR="00EC324E" w:rsidRPr="00F71D61" w:rsidRDefault="00EC324E" w:rsidP="008E0F8A">
            <w:pPr>
              <w:jc w:val="center"/>
              <w:rPr>
                <w:lang w:val="sr-Latn-CS"/>
              </w:rPr>
            </w:pPr>
          </w:p>
        </w:tc>
      </w:tr>
      <w:tr w:rsidR="00EC324E" w:rsidRPr="00F71D61" w14:paraId="1462109C" w14:textId="77777777" w:rsidTr="008E0F8A">
        <w:trPr>
          <w:trHeight w:val="334"/>
        </w:trPr>
        <w:tc>
          <w:tcPr>
            <w:tcW w:w="4770" w:type="dxa"/>
            <w:tcBorders>
              <w:top w:val="single" w:sz="4" w:space="0" w:color="auto"/>
              <w:left w:val="single" w:sz="18" w:space="0" w:color="auto"/>
              <w:bottom w:val="single" w:sz="4" w:space="0" w:color="auto"/>
            </w:tcBorders>
            <w:vAlign w:val="center"/>
          </w:tcPr>
          <w:p w14:paraId="13E6BE70" w14:textId="77777777" w:rsidR="00EC324E" w:rsidRPr="00F71D61" w:rsidRDefault="00EC324E" w:rsidP="008E0F8A">
            <w:pPr>
              <w:pStyle w:val="BodyText2"/>
              <w:jc w:val="both"/>
              <w:rPr>
                <w:b/>
                <w:lang w:val="sr-Latn-CS"/>
              </w:rPr>
            </w:pPr>
            <w:r w:rsidRPr="00F71D61">
              <w:rPr>
                <w:b/>
                <w:lang w:val="sr-Latn-CS"/>
              </w:rPr>
              <w:t xml:space="preserve">1. </w:t>
            </w:r>
            <w:r>
              <w:rPr>
                <w:b/>
                <w:lang w:val="sr-Latn-RS"/>
              </w:rPr>
              <w:t>Tekstualni deo</w:t>
            </w:r>
          </w:p>
        </w:tc>
        <w:tc>
          <w:tcPr>
            <w:tcW w:w="540" w:type="dxa"/>
            <w:tcBorders>
              <w:top w:val="single" w:sz="4" w:space="0" w:color="auto"/>
              <w:bottom w:val="single" w:sz="4" w:space="0" w:color="auto"/>
            </w:tcBorders>
            <w:vAlign w:val="center"/>
          </w:tcPr>
          <w:p w14:paraId="16249905" w14:textId="77777777" w:rsidR="00EC324E" w:rsidRPr="00F71D61" w:rsidRDefault="00EC324E" w:rsidP="008E0F8A">
            <w:pPr>
              <w:jc w:val="center"/>
              <w:rPr>
                <w:rFonts w:ascii="MS Mincho" w:eastAsia="MS Mincho" w:hAnsi="MS Mincho" w:cs="MS Mincho"/>
                <w:lang w:val="sr-Latn-CS"/>
              </w:rPr>
            </w:pPr>
          </w:p>
        </w:tc>
        <w:tc>
          <w:tcPr>
            <w:tcW w:w="540" w:type="dxa"/>
            <w:tcBorders>
              <w:top w:val="single" w:sz="4" w:space="0" w:color="auto"/>
              <w:bottom w:val="single" w:sz="4" w:space="0" w:color="auto"/>
            </w:tcBorders>
            <w:vAlign w:val="center"/>
          </w:tcPr>
          <w:p w14:paraId="150F0F7D" w14:textId="77777777" w:rsidR="00EC324E" w:rsidRPr="00F71D61" w:rsidRDefault="00EC324E" w:rsidP="008E0F8A">
            <w:pPr>
              <w:jc w:val="center"/>
              <w:rPr>
                <w:rFonts w:ascii="MS Mincho" w:eastAsia="MS Mincho" w:hAnsi="MS Mincho" w:cs="MS Mincho"/>
                <w:lang w:val="sr-Latn-CS"/>
              </w:rPr>
            </w:pPr>
          </w:p>
        </w:tc>
        <w:tc>
          <w:tcPr>
            <w:tcW w:w="630" w:type="dxa"/>
            <w:tcBorders>
              <w:top w:val="single" w:sz="4" w:space="0" w:color="auto"/>
              <w:bottom w:val="single" w:sz="4" w:space="0" w:color="auto"/>
            </w:tcBorders>
            <w:vAlign w:val="center"/>
          </w:tcPr>
          <w:p w14:paraId="7DD1EA80" w14:textId="77777777" w:rsidR="00EC324E" w:rsidRPr="00F71D61" w:rsidRDefault="00EC324E" w:rsidP="008E0F8A">
            <w:pPr>
              <w:jc w:val="center"/>
              <w:rPr>
                <w:rFonts w:ascii="MS Mincho" w:eastAsia="MS Mincho" w:hAnsi="MS Mincho" w:cs="MS Mincho"/>
                <w:lang w:val="sr-Latn-CS"/>
              </w:rPr>
            </w:pPr>
          </w:p>
        </w:tc>
        <w:tc>
          <w:tcPr>
            <w:tcW w:w="3510" w:type="dxa"/>
            <w:tcBorders>
              <w:top w:val="single" w:sz="4" w:space="0" w:color="auto"/>
              <w:bottom w:val="single" w:sz="4" w:space="0" w:color="auto"/>
              <w:right w:val="single" w:sz="18" w:space="0" w:color="auto"/>
            </w:tcBorders>
            <w:vAlign w:val="center"/>
          </w:tcPr>
          <w:p w14:paraId="791E2443" w14:textId="77777777" w:rsidR="00EC324E" w:rsidRPr="00F71D61" w:rsidRDefault="00EC324E" w:rsidP="008E0F8A">
            <w:pPr>
              <w:jc w:val="center"/>
              <w:rPr>
                <w:lang w:val="sr-Latn-CS"/>
              </w:rPr>
            </w:pPr>
          </w:p>
        </w:tc>
      </w:tr>
      <w:tr w:rsidR="00EC324E" w:rsidRPr="00F71D61" w14:paraId="479AB044" w14:textId="77777777" w:rsidTr="008E0F8A">
        <w:trPr>
          <w:trHeight w:val="522"/>
        </w:trPr>
        <w:tc>
          <w:tcPr>
            <w:tcW w:w="4770" w:type="dxa"/>
            <w:tcBorders>
              <w:top w:val="single" w:sz="4" w:space="0" w:color="auto"/>
              <w:left w:val="single" w:sz="18" w:space="0" w:color="auto"/>
              <w:bottom w:val="single" w:sz="4" w:space="0" w:color="auto"/>
            </w:tcBorders>
            <w:vAlign w:val="center"/>
          </w:tcPr>
          <w:p w14:paraId="1123E44D" w14:textId="77777777" w:rsidR="00EC324E" w:rsidRPr="00F71D61" w:rsidRDefault="00EC324E" w:rsidP="008E0F8A">
            <w:pPr>
              <w:pStyle w:val="BodyText2"/>
              <w:jc w:val="both"/>
              <w:rPr>
                <w:lang w:val="sr-Latn-CS"/>
              </w:rPr>
            </w:pPr>
            <w:r w:rsidRPr="00F71D61">
              <w:rPr>
                <w:lang w:val="sr-Latn-CS"/>
              </w:rPr>
              <w:t xml:space="preserve">1.2. </w:t>
            </w:r>
            <w:r>
              <w:rPr>
                <w:lang w:val="sr-Latn-RS"/>
              </w:rPr>
              <w:t>Tehnički opis građevinskih radova</w:t>
            </w:r>
            <w:r w:rsidRPr="00F71D61">
              <w:rPr>
                <w:lang w:val="sr-Latn-CS"/>
              </w:rPr>
              <w:t>;</w:t>
            </w:r>
          </w:p>
          <w:p w14:paraId="28FA1738" w14:textId="77777777" w:rsidR="00EC324E" w:rsidRPr="00F71D61" w:rsidRDefault="00EC324E" w:rsidP="008E0F8A">
            <w:pPr>
              <w:jc w:val="both"/>
              <w:rPr>
                <w:lang w:val="sr-Latn-CS"/>
              </w:rPr>
            </w:pPr>
            <w:r w:rsidRPr="00F71D61">
              <w:rPr>
                <w:lang w:val="sr-Latn-CS"/>
              </w:rPr>
              <w:t xml:space="preserve">1.3. </w:t>
            </w:r>
            <w:r>
              <w:rPr>
                <w:lang w:val="sr-Latn-RS"/>
              </w:rPr>
              <w:t>Predračun i lista materijala potrebnih za građevinske radove</w:t>
            </w:r>
          </w:p>
        </w:tc>
        <w:tc>
          <w:tcPr>
            <w:tcW w:w="540" w:type="dxa"/>
            <w:tcBorders>
              <w:top w:val="single" w:sz="4" w:space="0" w:color="auto"/>
              <w:bottom w:val="single" w:sz="4" w:space="0" w:color="auto"/>
            </w:tcBorders>
            <w:vAlign w:val="center"/>
          </w:tcPr>
          <w:p w14:paraId="1D59907E"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540" w:type="dxa"/>
            <w:tcBorders>
              <w:top w:val="single" w:sz="4" w:space="0" w:color="auto"/>
              <w:bottom w:val="single" w:sz="4" w:space="0" w:color="auto"/>
            </w:tcBorders>
            <w:vAlign w:val="center"/>
          </w:tcPr>
          <w:p w14:paraId="100900C0"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630" w:type="dxa"/>
            <w:tcBorders>
              <w:top w:val="single" w:sz="4" w:space="0" w:color="auto"/>
              <w:bottom w:val="single" w:sz="4" w:space="0" w:color="auto"/>
            </w:tcBorders>
            <w:vAlign w:val="center"/>
          </w:tcPr>
          <w:p w14:paraId="446E8A76"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3510" w:type="dxa"/>
            <w:tcBorders>
              <w:top w:val="single" w:sz="4" w:space="0" w:color="auto"/>
              <w:bottom w:val="single" w:sz="4" w:space="0" w:color="auto"/>
              <w:right w:val="single" w:sz="18" w:space="0" w:color="auto"/>
            </w:tcBorders>
            <w:vAlign w:val="center"/>
          </w:tcPr>
          <w:p w14:paraId="5FC299FF" w14:textId="77777777" w:rsidR="00EC324E" w:rsidRPr="00F71D61" w:rsidRDefault="00EC324E" w:rsidP="008E0F8A">
            <w:pPr>
              <w:jc w:val="center"/>
              <w:rPr>
                <w:lang w:val="sr-Latn-CS"/>
              </w:rPr>
            </w:pPr>
          </w:p>
        </w:tc>
      </w:tr>
      <w:tr w:rsidR="00EC324E" w:rsidRPr="00F71D61" w14:paraId="3C6E6767" w14:textId="77777777" w:rsidTr="008E0F8A">
        <w:trPr>
          <w:trHeight w:val="522"/>
        </w:trPr>
        <w:tc>
          <w:tcPr>
            <w:tcW w:w="4770" w:type="dxa"/>
            <w:tcBorders>
              <w:top w:val="single" w:sz="4" w:space="0" w:color="auto"/>
              <w:left w:val="single" w:sz="18" w:space="0" w:color="auto"/>
              <w:bottom w:val="single" w:sz="4" w:space="0" w:color="auto"/>
            </w:tcBorders>
            <w:vAlign w:val="center"/>
          </w:tcPr>
          <w:p w14:paraId="1468F85F" w14:textId="77777777" w:rsidR="00EC324E" w:rsidRPr="00F71D61" w:rsidRDefault="00EC324E" w:rsidP="008E0F8A">
            <w:pPr>
              <w:pStyle w:val="BodyText2"/>
              <w:jc w:val="both"/>
              <w:rPr>
                <w:b/>
                <w:lang w:val="sr-Latn-CS"/>
              </w:rPr>
            </w:pPr>
            <w:r w:rsidRPr="00F71D61">
              <w:rPr>
                <w:b/>
                <w:lang w:val="sr-Latn-CS"/>
              </w:rPr>
              <w:t xml:space="preserve">2. </w:t>
            </w:r>
            <w:r>
              <w:rPr>
                <w:b/>
                <w:lang w:val="sr-Latn-RS"/>
              </w:rPr>
              <w:t>Grafički deo</w:t>
            </w:r>
          </w:p>
        </w:tc>
        <w:tc>
          <w:tcPr>
            <w:tcW w:w="540" w:type="dxa"/>
            <w:tcBorders>
              <w:top w:val="single" w:sz="4" w:space="0" w:color="auto"/>
              <w:bottom w:val="single" w:sz="4" w:space="0" w:color="auto"/>
            </w:tcBorders>
            <w:vAlign w:val="center"/>
          </w:tcPr>
          <w:p w14:paraId="1A0D1BEC" w14:textId="77777777" w:rsidR="00EC324E" w:rsidRPr="00F71D61" w:rsidRDefault="00EC324E" w:rsidP="008E0F8A">
            <w:pPr>
              <w:jc w:val="center"/>
              <w:rPr>
                <w:rFonts w:ascii="MS Mincho" w:eastAsia="MS Mincho" w:hAnsi="MS Mincho" w:cs="MS Mincho"/>
                <w:lang w:val="sr-Latn-CS"/>
              </w:rPr>
            </w:pPr>
          </w:p>
        </w:tc>
        <w:tc>
          <w:tcPr>
            <w:tcW w:w="540" w:type="dxa"/>
            <w:tcBorders>
              <w:top w:val="single" w:sz="4" w:space="0" w:color="auto"/>
              <w:bottom w:val="single" w:sz="4" w:space="0" w:color="auto"/>
            </w:tcBorders>
            <w:vAlign w:val="center"/>
          </w:tcPr>
          <w:p w14:paraId="03F4E42F" w14:textId="77777777" w:rsidR="00EC324E" w:rsidRPr="00F71D61" w:rsidRDefault="00EC324E" w:rsidP="008E0F8A">
            <w:pPr>
              <w:jc w:val="center"/>
              <w:rPr>
                <w:rFonts w:ascii="MS Mincho" w:eastAsia="MS Mincho" w:hAnsi="MS Mincho" w:cs="MS Mincho"/>
                <w:lang w:val="sr-Latn-CS"/>
              </w:rPr>
            </w:pPr>
          </w:p>
        </w:tc>
        <w:tc>
          <w:tcPr>
            <w:tcW w:w="630" w:type="dxa"/>
            <w:tcBorders>
              <w:top w:val="single" w:sz="4" w:space="0" w:color="auto"/>
              <w:bottom w:val="single" w:sz="4" w:space="0" w:color="auto"/>
            </w:tcBorders>
            <w:vAlign w:val="center"/>
          </w:tcPr>
          <w:p w14:paraId="64E2A26F" w14:textId="77777777" w:rsidR="00EC324E" w:rsidRPr="00F71D61" w:rsidRDefault="00EC324E" w:rsidP="008E0F8A">
            <w:pPr>
              <w:jc w:val="center"/>
              <w:rPr>
                <w:rFonts w:ascii="MS Mincho" w:eastAsia="MS Mincho" w:hAnsi="MS Mincho" w:cs="MS Mincho"/>
                <w:lang w:val="sr-Latn-CS"/>
              </w:rPr>
            </w:pPr>
          </w:p>
        </w:tc>
        <w:tc>
          <w:tcPr>
            <w:tcW w:w="3510" w:type="dxa"/>
            <w:tcBorders>
              <w:top w:val="single" w:sz="4" w:space="0" w:color="auto"/>
              <w:bottom w:val="single" w:sz="4" w:space="0" w:color="auto"/>
              <w:right w:val="single" w:sz="18" w:space="0" w:color="auto"/>
            </w:tcBorders>
            <w:vAlign w:val="center"/>
          </w:tcPr>
          <w:p w14:paraId="657E617A" w14:textId="77777777" w:rsidR="00EC324E" w:rsidRPr="00F71D61" w:rsidRDefault="00EC324E" w:rsidP="008E0F8A">
            <w:pPr>
              <w:jc w:val="center"/>
              <w:rPr>
                <w:lang w:val="sr-Latn-CS"/>
              </w:rPr>
            </w:pPr>
          </w:p>
        </w:tc>
      </w:tr>
      <w:tr w:rsidR="00EC324E" w:rsidRPr="00F71D61" w14:paraId="7756726F" w14:textId="77777777" w:rsidTr="008E0F8A">
        <w:trPr>
          <w:trHeight w:val="522"/>
        </w:trPr>
        <w:tc>
          <w:tcPr>
            <w:tcW w:w="4770" w:type="dxa"/>
            <w:tcBorders>
              <w:top w:val="single" w:sz="4" w:space="0" w:color="auto"/>
              <w:left w:val="single" w:sz="18" w:space="0" w:color="auto"/>
              <w:bottom w:val="single" w:sz="4" w:space="0" w:color="auto"/>
            </w:tcBorders>
            <w:vAlign w:val="center"/>
          </w:tcPr>
          <w:p w14:paraId="7281AB56" w14:textId="77777777" w:rsidR="00EC324E" w:rsidRPr="00847E46" w:rsidRDefault="00EC324E">
            <w:pPr>
              <w:pStyle w:val="ListParagraph"/>
              <w:numPr>
                <w:ilvl w:val="1"/>
                <w:numId w:val="100"/>
              </w:numPr>
              <w:spacing w:after="0" w:line="240" w:lineRule="auto"/>
              <w:contextualSpacing/>
              <w:rPr>
                <w:lang w:val="sr-Latn-RS"/>
              </w:rPr>
            </w:pPr>
            <w:r w:rsidRPr="00DD134C">
              <w:rPr>
                <w:lang w:val="sr-Latn-RS"/>
              </w:rPr>
              <w:t>Lokacija katastarske parcele unutar područja, u ortofotou</w:t>
            </w:r>
            <w:r w:rsidRPr="00847E46">
              <w:rPr>
                <w:lang w:val="sr-Latn-RS"/>
              </w:rPr>
              <w:t>;</w:t>
            </w:r>
          </w:p>
          <w:p w14:paraId="73970909" w14:textId="77777777" w:rsidR="00EC324E" w:rsidRPr="00847E46" w:rsidRDefault="00EC324E">
            <w:pPr>
              <w:pStyle w:val="ListParagraph"/>
              <w:numPr>
                <w:ilvl w:val="1"/>
                <w:numId w:val="100"/>
              </w:numPr>
              <w:spacing w:after="0" w:line="240" w:lineRule="auto"/>
              <w:contextualSpacing/>
              <w:rPr>
                <w:lang w:val="sr-Latn-RS"/>
              </w:rPr>
            </w:pPr>
            <w:r w:rsidRPr="00DD134C">
              <w:rPr>
                <w:lang w:val="sr-Latn-RS"/>
              </w:rPr>
              <w:t>Plan spoljnog uređenja šire lokacije, u prečniku 50m ', sa postojećim i planiranim objektom, u razmeri 1: 200, 1: 500 ili 1: 1000</w:t>
            </w:r>
            <w:r w:rsidRPr="00847E46">
              <w:rPr>
                <w:lang w:val="sr-Latn-RS"/>
              </w:rPr>
              <w:t>;</w:t>
            </w:r>
          </w:p>
          <w:p w14:paraId="044295C9" w14:textId="77777777" w:rsidR="00EC324E" w:rsidRPr="00847E46" w:rsidRDefault="00EC324E">
            <w:pPr>
              <w:pStyle w:val="ListParagraph"/>
              <w:numPr>
                <w:ilvl w:val="1"/>
                <w:numId w:val="100"/>
              </w:numPr>
              <w:tabs>
                <w:tab w:val="left" w:pos="630"/>
                <w:tab w:val="left" w:pos="720"/>
              </w:tabs>
              <w:spacing w:after="0" w:line="240" w:lineRule="auto"/>
              <w:contextualSpacing/>
              <w:rPr>
                <w:iCs/>
                <w:lang w:val="sr-Latn-RS"/>
              </w:rPr>
            </w:pPr>
            <w:r w:rsidRPr="00DD134C">
              <w:rPr>
                <w:lang w:val="sr-Latn-RS"/>
              </w:rPr>
              <w:t>Plan spoljnog uređenja lokacije, sa napisanim horizontalnim i vertikalnim dimenzijama - visinska kvota, u razmeri 1: 200 ili 1: 500</w:t>
            </w:r>
            <w:r w:rsidRPr="00847E46">
              <w:rPr>
                <w:lang w:val="sr-Latn-RS"/>
              </w:rPr>
              <w:t xml:space="preserve">; </w:t>
            </w:r>
          </w:p>
          <w:p w14:paraId="0978E8B6" w14:textId="77777777" w:rsidR="00EC324E" w:rsidRPr="00F71D61" w:rsidRDefault="00EC324E">
            <w:pPr>
              <w:numPr>
                <w:ilvl w:val="1"/>
                <w:numId w:val="100"/>
              </w:numPr>
              <w:spacing w:after="120" w:line="240" w:lineRule="auto"/>
              <w:jc w:val="both"/>
              <w:rPr>
                <w:rFonts w:eastAsiaTheme="minorHAnsi"/>
                <w:iCs/>
                <w:lang w:val="sr-Latn-CS"/>
              </w:rPr>
            </w:pPr>
            <w:r w:rsidRPr="00DD134C">
              <w:rPr>
                <w:lang w:val="sr-Latn-RS"/>
              </w:rPr>
              <w:t>Plan-</w:t>
            </w:r>
            <w:r>
              <w:rPr>
                <w:lang w:val="sr-Latn-RS"/>
              </w:rPr>
              <w:t xml:space="preserve"> „urbanističkog rešenja“</w:t>
            </w:r>
            <w:r w:rsidRPr="00DD134C">
              <w:rPr>
                <w:lang w:val="sr-Latn-RS"/>
              </w:rPr>
              <w:t xml:space="preserve"> u razmeri 1: 200 ili 1: 500, sa pozicioniranjem objekata u koordinatnom sistemu Kosova REF01, uključujući vertikalne kvote za ulazak u podrum sa relativnom i apsolutnom kvotom</w:t>
            </w:r>
            <w:r w:rsidRPr="00F71D61">
              <w:rPr>
                <w:rFonts w:eastAsiaTheme="minorHAnsi"/>
                <w:lang w:val="sr-Latn-CS"/>
              </w:rPr>
              <w:t>;</w:t>
            </w:r>
            <w:r>
              <w:rPr>
                <w:rFonts w:eastAsiaTheme="minorHAnsi"/>
                <w:lang w:val="sr-Latn-CS"/>
              </w:rPr>
              <w:t xml:space="preserve"> </w:t>
            </w:r>
          </w:p>
          <w:p w14:paraId="7E84336E" w14:textId="77777777" w:rsidR="00EC324E" w:rsidRPr="00F71D61" w:rsidRDefault="00EC324E">
            <w:pPr>
              <w:numPr>
                <w:ilvl w:val="1"/>
                <w:numId w:val="100"/>
              </w:numPr>
              <w:spacing w:after="120" w:line="240" w:lineRule="auto"/>
              <w:jc w:val="both"/>
              <w:rPr>
                <w:rFonts w:eastAsiaTheme="minorHAnsi"/>
                <w:iCs/>
                <w:lang w:val="sr-Latn-CS"/>
              </w:rPr>
            </w:pPr>
            <w:r w:rsidRPr="00B074EA">
              <w:rPr>
                <w:lang w:val="sr-Latn-CS"/>
              </w:rPr>
              <w:t>Osnova u razmeri 1:100,  označavajući vertikalne kvote ulaska u podrum i ostale spratove/nivoe, sa napisanim relativnim i apsolutnim kvotama</w:t>
            </w:r>
            <w:r w:rsidRPr="00F71D61">
              <w:rPr>
                <w:lang w:val="sr-Latn-CS"/>
              </w:rPr>
              <w:t>;</w:t>
            </w:r>
          </w:p>
          <w:p w14:paraId="30B5EE56" w14:textId="77777777" w:rsidR="00EC324E" w:rsidRPr="00F71D61" w:rsidRDefault="00EC324E">
            <w:pPr>
              <w:numPr>
                <w:ilvl w:val="1"/>
                <w:numId w:val="100"/>
              </w:numPr>
              <w:spacing w:after="120" w:line="240" w:lineRule="auto"/>
              <w:jc w:val="both"/>
              <w:rPr>
                <w:rFonts w:eastAsiaTheme="minorHAnsi"/>
                <w:iCs/>
                <w:lang w:val="sr-Latn-CS"/>
              </w:rPr>
            </w:pPr>
            <w:r w:rsidRPr="004E6F53">
              <w:rPr>
                <w:lang w:val="sr-Latn-CS"/>
              </w:rPr>
              <w:t>Sve  poprečne i uzdužne preseke u razmeri 1:100,  označavajući vertikalne kvote ulaska u podrum i ostale spratove/nivoe, sa napisanim relativnim i apsolutnim kvotama</w:t>
            </w:r>
            <w:r w:rsidRPr="00F71D61">
              <w:rPr>
                <w:lang w:val="sr-Latn-CS"/>
              </w:rPr>
              <w:t>;</w:t>
            </w:r>
          </w:p>
          <w:p w14:paraId="4E8517F5" w14:textId="77777777" w:rsidR="00EC324E" w:rsidRPr="00F71D61" w:rsidRDefault="00EC324E">
            <w:pPr>
              <w:numPr>
                <w:ilvl w:val="1"/>
                <w:numId w:val="100"/>
              </w:numPr>
              <w:spacing w:after="120" w:line="240" w:lineRule="auto"/>
              <w:jc w:val="both"/>
              <w:rPr>
                <w:rFonts w:eastAsiaTheme="minorHAnsi"/>
                <w:iCs/>
                <w:lang w:val="sr-Latn-CS"/>
              </w:rPr>
            </w:pPr>
            <w:r>
              <w:rPr>
                <w:lang w:val="sr-Latn-CS"/>
              </w:rPr>
              <w:t>Fasade u razmeri</w:t>
            </w:r>
            <w:r w:rsidRPr="00F71D61">
              <w:rPr>
                <w:lang w:val="sr-Latn-CS"/>
              </w:rPr>
              <w:t xml:space="preserve"> 1: 100</w:t>
            </w:r>
          </w:p>
          <w:p w14:paraId="62F4ED1D" w14:textId="77777777" w:rsidR="00EC324E" w:rsidRPr="00F71D61" w:rsidRDefault="00EC324E">
            <w:pPr>
              <w:numPr>
                <w:ilvl w:val="1"/>
                <w:numId w:val="100"/>
              </w:numPr>
              <w:spacing w:after="120" w:line="240" w:lineRule="auto"/>
              <w:jc w:val="both"/>
              <w:rPr>
                <w:rFonts w:eastAsiaTheme="minorHAnsi"/>
                <w:iCs/>
                <w:lang w:val="sr-Latn-CS"/>
              </w:rPr>
            </w:pPr>
            <w:r w:rsidRPr="00F84F98">
              <w:rPr>
                <w:lang w:val="sr-Latn-CS"/>
              </w:rPr>
              <w:t>Mere uštede energije/energetskog učinka u zgradama, tražene za građevinske objekte u skladu sa važećim propisima</w:t>
            </w:r>
          </w:p>
          <w:p w14:paraId="69396CF1" w14:textId="77777777" w:rsidR="00EC324E" w:rsidRPr="00F71D61" w:rsidRDefault="00EC324E">
            <w:pPr>
              <w:numPr>
                <w:ilvl w:val="1"/>
                <w:numId w:val="100"/>
              </w:numPr>
              <w:spacing w:after="120" w:line="240" w:lineRule="auto"/>
              <w:jc w:val="both"/>
              <w:rPr>
                <w:rFonts w:eastAsiaTheme="minorHAnsi"/>
                <w:iCs/>
                <w:lang w:val="sr-Latn-CS"/>
              </w:rPr>
            </w:pPr>
            <w:r w:rsidRPr="00F84F98">
              <w:rPr>
                <w:lang w:val="sr-Latn-CS"/>
              </w:rPr>
              <w:t>Zaštita od požara, tražena za zgrade u skladu sa važećim propisima</w:t>
            </w:r>
            <w:r w:rsidRPr="00F71D61">
              <w:rPr>
                <w:lang w:val="sr-Latn-CS"/>
              </w:rPr>
              <w:t>.</w:t>
            </w:r>
          </w:p>
        </w:tc>
        <w:tc>
          <w:tcPr>
            <w:tcW w:w="540" w:type="dxa"/>
            <w:tcBorders>
              <w:top w:val="single" w:sz="4" w:space="0" w:color="auto"/>
              <w:bottom w:val="single" w:sz="4" w:space="0" w:color="auto"/>
            </w:tcBorders>
          </w:tcPr>
          <w:p w14:paraId="5B15399C" w14:textId="77777777" w:rsidR="00EC324E" w:rsidRPr="00F71D61" w:rsidRDefault="00EC324E" w:rsidP="008E0F8A">
            <w:pPr>
              <w:jc w:val="center"/>
              <w:rPr>
                <w:rFonts w:ascii="MS Mincho" w:eastAsia="MS Mincho" w:hAnsi="MS Mincho" w:cs="MS Mincho"/>
                <w:lang w:val="sr-Latn-CS"/>
              </w:rPr>
            </w:pPr>
            <w:r w:rsidRPr="00F71D61">
              <w:rPr>
                <w:rFonts w:ascii="MS Mincho" w:eastAsia="MS Mincho" w:hAnsi="MS Mincho" w:cs="MS Mincho"/>
                <w:lang w:val="sr-Latn-CS"/>
              </w:rPr>
              <w:t>❑</w:t>
            </w:r>
          </w:p>
          <w:p w14:paraId="584FEA44" w14:textId="77777777" w:rsidR="00EC324E" w:rsidRDefault="00EC324E" w:rsidP="008E0F8A">
            <w:pPr>
              <w:jc w:val="center"/>
              <w:rPr>
                <w:rFonts w:ascii="MS Mincho" w:eastAsia="MS Mincho" w:hAnsi="MS Mincho" w:cs="MS Mincho"/>
                <w:lang w:val="sr-Latn-CS"/>
              </w:rPr>
            </w:pPr>
          </w:p>
          <w:p w14:paraId="0CDB0F51" w14:textId="77777777" w:rsidR="00EC324E" w:rsidRPr="00F71D61" w:rsidRDefault="00EC324E" w:rsidP="008E0F8A">
            <w:pPr>
              <w:jc w:val="center"/>
              <w:rPr>
                <w:rFonts w:ascii="MS Mincho" w:eastAsia="MS Mincho" w:hAnsi="MS Mincho" w:cs="MS Mincho"/>
                <w:lang w:val="sr-Latn-CS"/>
              </w:rPr>
            </w:pPr>
            <w:r w:rsidRPr="00F71D61">
              <w:rPr>
                <w:rFonts w:ascii="MS Mincho" w:eastAsia="MS Mincho" w:hAnsi="MS Mincho" w:cs="MS Mincho"/>
                <w:lang w:val="sr-Latn-CS"/>
              </w:rPr>
              <w:t>❑</w:t>
            </w:r>
          </w:p>
          <w:p w14:paraId="4AE75D62" w14:textId="77777777" w:rsidR="00EC324E" w:rsidRPr="00F71D61" w:rsidRDefault="00EC324E" w:rsidP="008E0F8A">
            <w:pPr>
              <w:jc w:val="center"/>
              <w:rPr>
                <w:rFonts w:ascii="MS Mincho" w:eastAsia="MS Mincho" w:hAnsi="MS Mincho" w:cs="MS Mincho"/>
                <w:lang w:val="sr-Latn-CS"/>
              </w:rPr>
            </w:pPr>
            <w:r w:rsidRPr="00F71D61">
              <w:rPr>
                <w:rFonts w:ascii="MS Mincho" w:eastAsia="MS Mincho" w:hAnsi="MS Mincho" w:cs="MS Mincho"/>
                <w:lang w:val="sr-Latn-CS"/>
              </w:rPr>
              <w:t>❑</w:t>
            </w:r>
          </w:p>
          <w:p w14:paraId="28F652F8" w14:textId="77777777" w:rsidR="00EC324E" w:rsidRDefault="00EC324E" w:rsidP="008E0F8A">
            <w:pPr>
              <w:jc w:val="center"/>
              <w:rPr>
                <w:rFonts w:ascii="MS Mincho" w:eastAsia="MS Mincho" w:hAnsi="MS Mincho" w:cs="MS Mincho"/>
                <w:lang w:val="sr-Latn-CS"/>
              </w:rPr>
            </w:pPr>
          </w:p>
          <w:p w14:paraId="0CD9A9D2" w14:textId="77777777" w:rsidR="00EC324E" w:rsidRPr="00F71D61" w:rsidRDefault="00EC324E" w:rsidP="008E0F8A">
            <w:pPr>
              <w:jc w:val="center"/>
              <w:rPr>
                <w:rFonts w:ascii="MS Mincho" w:eastAsia="MS Mincho" w:hAnsi="MS Mincho" w:cs="MS Mincho"/>
                <w:lang w:val="sr-Latn-CS"/>
              </w:rPr>
            </w:pPr>
            <w:r w:rsidRPr="00F71D61">
              <w:rPr>
                <w:rFonts w:ascii="MS Mincho" w:eastAsia="MS Mincho" w:hAnsi="MS Mincho" w:cs="MS Mincho"/>
                <w:lang w:val="sr-Latn-CS"/>
              </w:rPr>
              <w:t>❑</w:t>
            </w:r>
          </w:p>
          <w:p w14:paraId="155499D6" w14:textId="77777777" w:rsidR="00EC324E" w:rsidRPr="00F71D61" w:rsidRDefault="00EC324E" w:rsidP="008E0F8A">
            <w:pPr>
              <w:jc w:val="center"/>
              <w:rPr>
                <w:rFonts w:ascii="MS Mincho" w:eastAsia="MS Mincho" w:hAnsi="MS Mincho" w:cs="MS Mincho"/>
                <w:lang w:val="sr-Latn-CS"/>
              </w:rPr>
            </w:pPr>
          </w:p>
          <w:p w14:paraId="699E5139" w14:textId="77777777" w:rsidR="00EC324E" w:rsidRPr="00F71D61" w:rsidRDefault="00EC324E" w:rsidP="008E0F8A">
            <w:pPr>
              <w:jc w:val="center"/>
              <w:rPr>
                <w:rFonts w:ascii="MS Mincho" w:eastAsia="MS Mincho" w:hAnsi="MS Mincho" w:cs="MS Mincho"/>
                <w:lang w:val="sr-Latn-CS"/>
              </w:rPr>
            </w:pPr>
            <w:r w:rsidRPr="00F71D61">
              <w:rPr>
                <w:rFonts w:ascii="MS Mincho" w:eastAsia="MS Mincho" w:hAnsi="MS Mincho" w:cs="MS Mincho"/>
                <w:lang w:val="sr-Latn-CS"/>
              </w:rPr>
              <w:t>❑</w:t>
            </w:r>
          </w:p>
          <w:p w14:paraId="799EF788" w14:textId="77777777" w:rsidR="00EC324E" w:rsidRPr="00F71D61" w:rsidRDefault="00EC324E" w:rsidP="008E0F8A">
            <w:pPr>
              <w:jc w:val="center"/>
              <w:rPr>
                <w:rFonts w:ascii="MS Mincho" w:eastAsia="MS Mincho" w:hAnsi="MS Mincho" w:cs="MS Mincho"/>
                <w:lang w:val="sr-Latn-CS"/>
              </w:rPr>
            </w:pPr>
          </w:p>
          <w:p w14:paraId="628B17F6" w14:textId="77777777" w:rsidR="00EC324E" w:rsidRPr="00F71D61" w:rsidRDefault="00EC324E" w:rsidP="008E0F8A">
            <w:pPr>
              <w:jc w:val="center"/>
              <w:rPr>
                <w:rFonts w:ascii="MS Mincho" w:eastAsia="MS Mincho" w:hAnsi="MS Mincho" w:cs="MS Mincho"/>
                <w:lang w:val="sr-Latn-CS"/>
              </w:rPr>
            </w:pPr>
            <w:r w:rsidRPr="00F71D61">
              <w:rPr>
                <w:rFonts w:ascii="MS Mincho" w:eastAsia="MS Mincho" w:hAnsi="MS Mincho" w:cs="MS Mincho"/>
                <w:lang w:val="sr-Latn-CS"/>
              </w:rPr>
              <w:t>❑</w:t>
            </w:r>
          </w:p>
          <w:p w14:paraId="0D232671" w14:textId="77777777" w:rsidR="00EC324E" w:rsidRPr="00F71D61" w:rsidRDefault="00EC324E" w:rsidP="008E0F8A">
            <w:pPr>
              <w:jc w:val="center"/>
              <w:rPr>
                <w:rFonts w:ascii="MS Mincho" w:eastAsia="MS Mincho" w:hAnsi="MS Mincho" w:cs="MS Mincho"/>
                <w:lang w:val="sr-Latn-CS"/>
              </w:rPr>
            </w:pPr>
          </w:p>
          <w:p w14:paraId="18866A03" w14:textId="77777777" w:rsidR="00EC324E" w:rsidRPr="00F71D61" w:rsidRDefault="00EC324E" w:rsidP="008E0F8A">
            <w:pPr>
              <w:jc w:val="center"/>
              <w:rPr>
                <w:rFonts w:ascii="MS Mincho" w:eastAsia="MS Mincho" w:hAnsi="MS Mincho" w:cs="MS Mincho"/>
                <w:lang w:val="sr-Latn-CS"/>
              </w:rPr>
            </w:pPr>
            <w:r w:rsidRPr="00F71D61">
              <w:rPr>
                <w:rFonts w:ascii="MS Mincho" w:eastAsia="MS Mincho" w:hAnsi="MS Mincho" w:cs="MS Mincho"/>
                <w:lang w:val="sr-Latn-CS"/>
              </w:rPr>
              <w:t>❑</w:t>
            </w:r>
          </w:p>
          <w:p w14:paraId="779DA7F7" w14:textId="77777777" w:rsidR="00EC324E" w:rsidRPr="00F71D61" w:rsidRDefault="00EC324E" w:rsidP="008E0F8A">
            <w:pPr>
              <w:jc w:val="center"/>
              <w:rPr>
                <w:rFonts w:ascii="MS Mincho" w:eastAsia="MS Mincho" w:hAnsi="MS Mincho" w:cs="MS Mincho"/>
                <w:lang w:val="sr-Latn-CS"/>
              </w:rPr>
            </w:pPr>
            <w:r w:rsidRPr="00F71D61">
              <w:rPr>
                <w:rFonts w:ascii="MS Mincho" w:eastAsia="MS Mincho" w:hAnsi="MS Mincho" w:cs="MS Mincho"/>
                <w:lang w:val="sr-Latn-CS"/>
              </w:rPr>
              <w:t>❑</w:t>
            </w:r>
          </w:p>
          <w:p w14:paraId="76419561" w14:textId="77777777" w:rsidR="00EC324E" w:rsidRPr="00F71D61" w:rsidRDefault="00EC324E" w:rsidP="008E0F8A">
            <w:pPr>
              <w:jc w:val="center"/>
              <w:rPr>
                <w:rFonts w:ascii="MS Mincho" w:eastAsia="MS Mincho" w:hAnsi="MS Mincho" w:cs="MS Mincho"/>
                <w:lang w:val="sr-Latn-CS"/>
              </w:rPr>
            </w:pPr>
            <w:r w:rsidRPr="00F71D61">
              <w:rPr>
                <w:rFonts w:ascii="MS Mincho" w:eastAsia="MS Mincho" w:hAnsi="MS Mincho" w:cs="MS Mincho"/>
                <w:lang w:val="sr-Latn-CS"/>
              </w:rPr>
              <w:lastRenderedPageBreak/>
              <w:t>❑</w:t>
            </w:r>
          </w:p>
        </w:tc>
        <w:tc>
          <w:tcPr>
            <w:tcW w:w="540" w:type="dxa"/>
            <w:tcBorders>
              <w:top w:val="single" w:sz="4" w:space="0" w:color="auto"/>
              <w:bottom w:val="single" w:sz="4" w:space="0" w:color="auto"/>
            </w:tcBorders>
          </w:tcPr>
          <w:p w14:paraId="4D0CA4BF" w14:textId="77777777" w:rsidR="00EC324E" w:rsidRPr="00F71D61" w:rsidRDefault="00EC324E" w:rsidP="008E0F8A">
            <w:pPr>
              <w:jc w:val="center"/>
              <w:rPr>
                <w:rFonts w:ascii="MS Mincho" w:eastAsia="MS Mincho" w:hAnsi="MS Mincho" w:cs="MS Mincho"/>
                <w:lang w:val="sr-Latn-CS"/>
              </w:rPr>
            </w:pPr>
          </w:p>
        </w:tc>
        <w:tc>
          <w:tcPr>
            <w:tcW w:w="630" w:type="dxa"/>
            <w:tcBorders>
              <w:top w:val="single" w:sz="4" w:space="0" w:color="auto"/>
              <w:bottom w:val="single" w:sz="4" w:space="0" w:color="auto"/>
            </w:tcBorders>
          </w:tcPr>
          <w:p w14:paraId="79190CA0" w14:textId="77777777" w:rsidR="00EC324E" w:rsidRPr="00F71D61" w:rsidRDefault="00EC324E" w:rsidP="008E0F8A">
            <w:pPr>
              <w:jc w:val="center"/>
              <w:rPr>
                <w:rFonts w:ascii="MS Mincho" w:eastAsia="MS Mincho" w:hAnsi="MS Mincho" w:cs="MS Mincho"/>
                <w:lang w:val="sr-Latn-CS"/>
              </w:rPr>
            </w:pPr>
          </w:p>
        </w:tc>
        <w:tc>
          <w:tcPr>
            <w:tcW w:w="3510" w:type="dxa"/>
            <w:tcBorders>
              <w:top w:val="single" w:sz="4" w:space="0" w:color="auto"/>
              <w:bottom w:val="single" w:sz="4" w:space="0" w:color="auto"/>
              <w:right w:val="single" w:sz="18" w:space="0" w:color="auto"/>
            </w:tcBorders>
            <w:vAlign w:val="center"/>
          </w:tcPr>
          <w:p w14:paraId="51063CC7" w14:textId="77777777" w:rsidR="00EC324E" w:rsidRPr="00F71D61" w:rsidRDefault="00EC324E" w:rsidP="008E0F8A">
            <w:pPr>
              <w:jc w:val="center"/>
              <w:rPr>
                <w:lang w:val="sr-Latn-CS"/>
              </w:rPr>
            </w:pPr>
          </w:p>
        </w:tc>
      </w:tr>
      <w:tr w:rsidR="00EC324E" w:rsidRPr="00F71D61" w14:paraId="762FDA59" w14:textId="77777777" w:rsidTr="008E0F8A">
        <w:trPr>
          <w:trHeight w:val="522"/>
        </w:trPr>
        <w:tc>
          <w:tcPr>
            <w:tcW w:w="4770" w:type="dxa"/>
            <w:tcBorders>
              <w:top w:val="single" w:sz="4" w:space="0" w:color="auto"/>
              <w:left w:val="single" w:sz="18" w:space="0" w:color="auto"/>
              <w:bottom w:val="single" w:sz="18" w:space="0" w:color="auto"/>
            </w:tcBorders>
            <w:vAlign w:val="center"/>
          </w:tcPr>
          <w:p w14:paraId="4A710BDA" w14:textId="77777777" w:rsidR="00EC324E" w:rsidRPr="00E822B9" w:rsidRDefault="00EC324E" w:rsidP="008E0F8A">
            <w:pPr>
              <w:spacing w:line="360" w:lineRule="auto"/>
              <w:rPr>
                <w:lang w:val="sr-Latn-CS"/>
              </w:rPr>
            </w:pPr>
            <w:r w:rsidRPr="004E6F53">
              <w:rPr>
                <w:lang w:val="sr-Latn-CS"/>
              </w:rPr>
              <w:lastRenderedPageBreak/>
              <w:t>Komentari</w:t>
            </w:r>
            <w:r>
              <w:rPr>
                <w:lang w:val="sr-Latn-CS"/>
              </w:rPr>
              <w:t>:</w:t>
            </w:r>
          </w:p>
        </w:tc>
        <w:tc>
          <w:tcPr>
            <w:tcW w:w="540" w:type="dxa"/>
            <w:tcBorders>
              <w:top w:val="single" w:sz="4" w:space="0" w:color="auto"/>
              <w:bottom w:val="single" w:sz="18" w:space="0" w:color="auto"/>
            </w:tcBorders>
            <w:vAlign w:val="center"/>
          </w:tcPr>
          <w:p w14:paraId="6DE08A07" w14:textId="77777777" w:rsidR="00EC324E" w:rsidRPr="00F71D61" w:rsidRDefault="00EC324E" w:rsidP="008E0F8A">
            <w:pPr>
              <w:jc w:val="center"/>
              <w:rPr>
                <w:rFonts w:ascii="MS Mincho" w:eastAsia="MS Mincho" w:hAnsi="MS Mincho" w:cs="MS Mincho"/>
                <w:lang w:val="sr-Latn-CS"/>
              </w:rPr>
            </w:pPr>
          </w:p>
        </w:tc>
        <w:tc>
          <w:tcPr>
            <w:tcW w:w="540" w:type="dxa"/>
            <w:tcBorders>
              <w:top w:val="single" w:sz="4" w:space="0" w:color="auto"/>
              <w:bottom w:val="single" w:sz="18" w:space="0" w:color="auto"/>
            </w:tcBorders>
            <w:vAlign w:val="center"/>
          </w:tcPr>
          <w:p w14:paraId="5A1C1498" w14:textId="77777777" w:rsidR="00EC324E" w:rsidRPr="00F71D61" w:rsidRDefault="00EC324E" w:rsidP="008E0F8A">
            <w:pPr>
              <w:jc w:val="center"/>
              <w:rPr>
                <w:rFonts w:ascii="MS Mincho" w:eastAsia="MS Mincho" w:hAnsi="MS Mincho" w:cs="MS Mincho"/>
                <w:lang w:val="sr-Latn-CS"/>
              </w:rPr>
            </w:pPr>
          </w:p>
        </w:tc>
        <w:tc>
          <w:tcPr>
            <w:tcW w:w="630" w:type="dxa"/>
            <w:tcBorders>
              <w:top w:val="single" w:sz="4" w:space="0" w:color="auto"/>
              <w:bottom w:val="single" w:sz="18" w:space="0" w:color="auto"/>
            </w:tcBorders>
            <w:vAlign w:val="center"/>
          </w:tcPr>
          <w:p w14:paraId="024EF459" w14:textId="77777777" w:rsidR="00EC324E" w:rsidRPr="00F71D61" w:rsidRDefault="00EC324E" w:rsidP="008E0F8A">
            <w:pPr>
              <w:jc w:val="center"/>
              <w:rPr>
                <w:rFonts w:ascii="MS Mincho" w:eastAsia="MS Mincho" w:hAnsi="MS Mincho" w:cs="MS Mincho"/>
                <w:lang w:val="sr-Latn-CS"/>
              </w:rPr>
            </w:pPr>
          </w:p>
        </w:tc>
        <w:tc>
          <w:tcPr>
            <w:tcW w:w="3510" w:type="dxa"/>
            <w:tcBorders>
              <w:top w:val="single" w:sz="4" w:space="0" w:color="auto"/>
              <w:bottom w:val="single" w:sz="18" w:space="0" w:color="auto"/>
              <w:right w:val="single" w:sz="18" w:space="0" w:color="auto"/>
            </w:tcBorders>
            <w:vAlign w:val="center"/>
          </w:tcPr>
          <w:p w14:paraId="2A00A7BE" w14:textId="77777777" w:rsidR="00EC324E" w:rsidRPr="00F71D61" w:rsidRDefault="00EC324E" w:rsidP="008E0F8A">
            <w:pPr>
              <w:jc w:val="center"/>
              <w:rPr>
                <w:lang w:val="sr-Latn-CS"/>
              </w:rPr>
            </w:pPr>
          </w:p>
        </w:tc>
      </w:tr>
    </w:tbl>
    <w:p w14:paraId="24D86D43" w14:textId="77777777" w:rsidR="00EC324E" w:rsidRDefault="00EC324E" w:rsidP="00EC324E">
      <w:pPr>
        <w:tabs>
          <w:tab w:val="left" w:pos="6576"/>
        </w:tabs>
        <w:spacing w:after="0" w:line="240" w:lineRule="auto"/>
        <w:rPr>
          <w:sz w:val="20"/>
          <w:szCs w:val="20"/>
          <w:lang w:val="sr-Latn-CS"/>
        </w:rPr>
      </w:pPr>
    </w:p>
    <w:p w14:paraId="1DE47098" w14:textId="77777777" w:rsidR="00EC324E" w:rsidRDefault="00EC324E" w:rsidP="00EC324E">
      <w:pPr>
        <w:tabs>
          <w:tab w:val="left" w:pos="6576"/>
        </w:tabs>
        <w:spacing w:after="0" w:line="240" w:lineRule="auto"/>
        <w:rPr>
          <w:sz w:val="20"/>
          <w:szCs w:val="20"/>
          <w:lang w:val="sr-Latn-CS"/>
        </w:rPr>
      </w:pPr>
    </w:p>
    <w:p w14:paraId="5FC0351C" w14:textId="77777777" w:rsidR="00EC324E" w:rsidRDefault="00EC324E" w:rsidP="00EC324E">
      <w:pPr>
        <w:tabs>
          <w:tab w:val="left" w:pos="6576"/>
        </w:tabs>
        <w:spacing w:after="0" w:line="240" w:lineRule="auto"/>
        <w:rPr>
          <w:sz w:val="20"/>
          <w:szCs w:val="20"/>
          <w:lang w:val="sr-Latn-CS"/>
        </w:rPr>
      </w:pPr>
    </w:p>
    <w:p w14:paraId="6BC24E5B" w14:textId="77777777" w:rsidR="00EC324E" w:rsidRDefault="00EC324E" w:rsidP="00EC324E">
      <w:pPr>
        <w:tabs>
          <w:tab w:val="left" w:pos="6576"/>
        </w:tabs>
        <w:spacing w:after="0" w:line="240" w:lineRule="auto"/>
        <w:rPr>
          <w:sz w:val="20"/>
          <w:szCs w:val="20"/>
          <w:lang w:val="sr-Latn-CS"/>
        </w:rPr>
      </w:pPr>
    </w:p>
    <w:p w14:paraId="1844FB70" w14:textId="77777777" w:rsidR="00EC324E" w:rsidRDefault="00EC324E" w:rsidP="00EC324E">
      <w:pPr>
        <w:tabs>
          <w:tab w:val="left" w:pos="6576"/>
        </w:tabs>
        <w:spacing w:after="0" w:line="240" w:lineRule="auto"/>
        <w:rPr>
          <w:sz w:val="20"/>
          <w:szCs w:val="20"/>
          <w:lang w:val="sr-Latn-CS"/>
        </w:rPr>
      </w:pPr>
    </w:p>
    <w:p w14:paraId="296EAD43" w14:textId="77777777" w:rsidR="00EC324E" w:rsidRDefault="00EC324E" w:rsidP="00EC324E">
      <w:pPr>
        <w:tabs>
          <w:tab w:val="left" w:pos="6576"/>
        </w:tabs>
        <w:spacing w:after="0" w:line="240" w:lineRule="auto"/>
        <w:rPr>
          <w:sz w:val="20"/>
          <w:szCs w:val="20"/>
          <w:lang w:val="sr-Latn-CS"/>
        </w:rPr>
      </w:pPr>
    </w:p>
    <w:p w14:paraId="15F9B850" w14:textId="77777777" w:rsidR="00EC324E" w:rsidRDefault="00EC324E" w:rsidP="00EC324E">
      <w:pPr>
        <w:tabs>
          <w:tab w:val="left" w:pos="6576"/>
        </w:tabs>
        <w:spacing w:after="0" w:line="240" w:lineRule="auto"/>
        <w:rPr>
          <w:sz w:val="20"/>
          <w:szCs w:val="20"/>
          <w:lang w:val="sr-Latn-CS"/>
        </w:rPr>
      </w:pPr>
    </w:p>
    <w:p w14:paraId="282087CA" w14:textId="77777777" w:rsidR="00EC324E" w:rsidRPr="00F71D61" w:rsidRDefault="00EC324E" w:rsidP="00EC324E">
      <w:pPr>
        <w:tabs>
          <w:tab w:val="left" w:pos="6576"/>
        </w:tabs>
        <w:spacing w:after="0" w:line="240" w:lineRule="auto"/>
        <w:rPr>
          <w:sz w:val="20"/>
          <w:szCs w:val="20"/>
          <w:lang w:val="sr-Latn-CS"/>
        </w:rPr>
      </w:pPr>
    </w:p>
    <w:tbl>
      <w:tblPr>
        <w:tblStyle w:val="TableGrid"/>
        <w:tblW w:w="9990" w:type="dxa"/>
        <w:tblInd w:w="108" w:type="dxa"/>
        <w:tblLayout w:type="fixed"/>
        <w:tblLook w:val="00A0" w:firstRow="1" w:lastRow="0" w:firstColumn="1" w:lastColumn="0" w:noHBand="0" w:noVBand="0"/>
      </w:tblPr>
      <w:tblGrid>
        <w:gridCol w:w="4770"/>
        <w:gridCol w:w="540"/>
        <w:gridCol w:w="540"/>
        <w:gridCol w:w="630"/>
        <w:gridCol w:w="3510"/>
      </w:tblGrid>
      <w:tr w:rsidR="00EC324E" w:rsidRPr="00F71D61" w14:paraId="1E638052" w14:textId="77777777" w:rsidTr="008E0F8A">
        <w:trPr>
          <w:trHeight w:val="749"/>
        </w:trPr>
        <w:tc>
          <w:tcPr>
            <w:tcW w:w="9990" w:type="dxa"/>
            <w:gridSpan w:val="5"/>
            <w:tcBorders>
              <w:top w:val="single" w:sz="18" w:space="0" w:color="auto"/>
              <w:left w:val="single" w:sz="18" w:space="0" w:color="auto"/>
              <w:right w:val="single" w:sz="18" w:space="0" w:color="auto"/>
            </w:tcBorders>
            <w:vAlign w:val="center"/>
          </w:tcPr>
          <w:p w14:paraId="0306291A" w14:textId="77777777" w:rsidR="00EC324E" w:rsidRPr="00F71D61" w:rsidRDefault="00EC324E" w:rsidP="008E0F8A">
            <w:pPr>
              <w:spacing w:line="360" w:lineRule="auto"/>
              <w:rPr>
                <w:b/>
                <w:sz w:val="32"/>
                <w:lang w:val="sr-Latn-CS"/>
              </w:rPr>
            </w:pPr>
            <w:r w:rsidRPr="00F71D61">
              <w:rPr>
                <w:b/>
                <w:sz w:val="32"/>
                <w:lang w:val="sr-Latn-CS"/>
              </w:rPr>
              <w:t xml:space="preserve">III.  </w:t>
            </w:r>
            <w:r>
              <w:rPr>
                <w:b/>
                <w:sz w:val="32"/>
                <w:lang w:val="sr-Latn-CS"/>
              </w:rPr>
              <w:t>Izjava projektanta faze</w:t>
            </w:r>
            <w:r w:rsidRPr="00F71D61">
              <w:rPr>
                <w:b/>
                <w:sz w:val="32"/>
                <w:lang w:val="sr-Latn-CS"/>
              </w:rPr>
              <w:t xml:space="preserve"> </w:t>
            </w:r>
          </w:p>
        </w:tc>
      </w:tr>
      <w:tr w:rsidR="00EC324E" w:rsidRPr="00F71D61" w14:paraId="3939A947" w14:textId="77777777" w:rsidTr="008E0F8A">
        <w:trPr>
          <w:trHeight w:val="179"/>
        </w:trPr>
        <w:tc>
          <w:tcPr>
            <w:tcW w:w="4770" w:type="dxa"/>
            <w:tcBorders>
              <w:top w:val="single" w:sz="18" w:space="0" w:color="auto"/>
              <w:left w:val="single" w:sz="18" w:space="0" w:color="auto"/>
            </w:tcBorders>
            <w:shd w:val="clear" w:color="auto" w:fill="auto"/>
          </w:tcPr>
          <w:p w14:paraId="6A3E9445" w14:textId="77777777" w:rsidR="00EC324E" w:rsidRPr="00F71D61" w:rsidRDefault="00EC324E" w:rsidP="008E0F8A">
            <w:pPr>
              <w:spacing w:line="360" w:lineRule="auto"/>
              <w:rPr>
                <w:b/>
                <w:lang w:val="sr-Latn-CS"/>
              </w:rPr>
            </w:pPr>
          </w:p>
        </w:tc>
        <w:tc>
          <w:tcPr>
            <w:tcW w:w="540" w:type="dxa"/>
            <w:tcBorders>
              <w:top w:val="single" w:sz="18" w:space="0" w:color="auto"/>
            </w:tcBorders>
            <w:shd w:val="clear" w:color="auto" w:fill="auto"/>
          </w:tcPr>
          <w:p w14:paraId="7DCAFAAC" w14:textId="77777777" w:rsidR="00EC324E" w:rsidRPr="00F71D61" w:rsidRDefault="00EC324E" w:rsidP="008E0F8A">
            <w:pPr>
              <w:spacing w:line="360" w:lineRule="auto"/>
              <w:rPr>
                <w:b/>
                <w:lang w:val="sr-Latn-CS"/>
              </w:rPr>
            </w:pPr>
            <w:r>
              <w:rPr>
                <w:b/>
                <w:lang w:val="sr-Latn-CS"/>
              </w:rPr>
              <w:t xml:space="preserve">Da </w:t>
            </w:r>
          </w:p>
        </w:tc>
        <w:tc>
          <w:tcPr>
            <w:tcW w:w="540" w:type="dxa"/>
            <w:tcBorders>
              <w:top w:val="single" w:sz="18" w:space="0" w:color="auto"/>
            </w:tcBorders>
            <w:shd w:val="clear" w:color="auto" w:fill="auto"/>
          </w:tcPr>
          <w:p w14:paraId="6EFF8FFE" w14:textId="77777777" w:rsidR="00EC324E" w:rsidRPr="00F71D61" w:rsidRDefault="00EC324E" w:rsidP="008E0F8A">
            <w:pPr>
              <w:spacing w:line="360" w:lineRule="auto"/>
              <w:rPr>
                <w:b/>
                <w:lang w:val="sr-Latn-CS"/>
              </w:rPr>
            </w:pPr>
            <w:r w:rsidRPr="00F71D61">
              <w:rPr>
                <w:b/>
                <w:lang w:val="sr-Latn-CS"/>
              </w:rPr>
              <w:t>N</w:t>
            </w:r>
            <w:r>
              <w:rPr>
                <w:b/>
                <w:lang w:val="sr-Latn-CS"/>
              </w:rPr>
              <w:t>e</w:t>
            </w:r>
          </w:p>
        </w:tc>
        <w:tc>
          <w:tcPr>
            <w:tcW w:w="630" w:type="dxa"/>
            <w:tcBorders>
              <w:top w:val="single" w:sz="18" w:space="0" w:color="auto"/>
            </w:tcBorders>
            <w:shd w:val="clear" w:color="auto" w:fill="auto"/>
          </w:tcPr>
          <w:p w14:paraId="5D43F8AF" w14:textId="77777777" w:rsidR="00EC324E" w:rsidRPr="00F71D61" w:rsidRDefault="00EC324E" w:rsidP="008E0F8A">
            <w:pPr>
              <w:rPr>
                <w:b/>
                <w:lang w:val="sr-Latn-CS"/>
              </w:rPr>
            </w:pPr>
            <w:r w:rsidRPr="00F71D61">
              <w:rPr>
                <w:b/>
                <w:lang w:val="sr-Latn-CS"/>
              </w:rPr>
              <w:t>N/</w:t>
            </w:r>
            <w:r>
              <w:rPr>
                <w:b/>
                <w:lang w:val="sr-Latn-CS"/>
              </w:rPr>
              <w:t>P</w:t>
            </w:r>
          </w:p>
        </w:tc>
        <w:tc>
          <w:tcPr>
            <w:tcW w:w="3510" w:type="dxa"/>
            <w:tcBorders>
              <w:top w:val="single" w:sz="18" w:space="0" w:color="auto"/>
              <w:right w:val="single" w:sz="18" w:space="0" w:color="auto"/>
            </w:tcBorders>
          </w:tcPr>
          <w:p w14:paraId="13A843B1" w14:textId="77777777" w:rsidR="00EC324E" w:rsidRPr="00F71D61" w:rsidRDefault="00EC324E" w:rsidP="008E0F8A">
            <w:pPr>
              <w:rPr>
                <w:b/>
                <w:lang w:val="sr-Latn-CS"/>
              </w:rPr>
            </w:pPr>
          </w:p>
        </w:tc>
      </w:tr>
      <w:tr w:rsidR="00EC324E" w:rsidRPr="00F71D61" w14:paraId="0AF84E31" w14:textId="77777777" w:rsidTr="008E0F8A">
        <w:trPr>
          <w:trHeight w:val="522"/>
        </w:trPr>
        <w:tc>
          <w:tcPr>
            <w:tcW w:w="4770" w:type="dxa"/>
            <w:tcBorders>
              <w:left w:val="single" w:sz="18" w:space="0" w:color="auto"/>
              <w:bottom w:val="single" w:sz="18" w:space="0" w:color="auto"/>
            </w:tcBorders>
            <w:vAlign w:val="center"/>
          </w:tcPr>
          <w:p w14:paraId="741FE9AC" w14:textId="77777777" w:rsidR="00EC324E" w:rsidRPr="00F71D61" w:rsidRDefault="00EC324E" w:rsidP="008E0F8A">
            <w:pPr>
              <w:spacing w:after="120" w:line="480" w:lineRule="auto"/>
              <w:jc w:val="both"/>
              <w:rPr>
                <w:lang w:val="sr-Latn-CS"/>
              </w:rPr>
            </w:pPr>
            <w:r>
              <w:rPr>
                <w:lang w:val="sr-Latn-CS"/>
              </w:rPr>
              <w:t>Izjava projektanta potrebnih faza</w:t>
            </w:r>
          </w:p>
        </w:tc>
        <w:tc>
          <w:tcPr>
            <w:tcW w:w="540" w:type="dxa"/>
            <w:tcBorders>
              <w:bottom w:val="single" w:sz="18" w:space="0" w:color="auto"/>
            </w:tcBorders>
            <w:vAlign w:val="center"/>
          </w:tcPr>
          <w:p w14:paraId="0754665F"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540" w:type="dxa"/>
            <w:tcBorders>
              <w:bottom w:val="single" w:sz="18" w:space="0" w:color="auto"/>
            </w:tcBorders>
            <w:vAlign w:val="center"/>
          </w:tcPr>
          <w:p w14:paraId="4BE7F9CB"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630" w:type="dxa"/>
            <w:tcBorders>
              <w:bottom w:val="single" w:sz="18" w:space="0" w:color="auto"/>
            </w:tcBorders>
            <w:vAlign w:val="center"/>
          </w:tcPr>
          <w:p w14:paraId="1D66ABD4" w14:textId="77777777" w:rsidR="00EC324E" w:rsidRPr="00F71D61" w:rsidRDefault="00EC324E" w:rsidP="008E0F8A">
            <w:pPr>
              <w:jc w:val="center"/>
              <w:rPr>
                <w:lang w:val="sr-Latn-CS"/>
              </w:rPr>
            </w:pPr>
            <w:r w:rsidRPr="00F71D61">
              <w:rPr>
                <w:rFonts w:ascii="MS Mincho" w:eastAsia="MS Mincho" w:hAnsi="MS Mincho" w:cs="MS Mincho"/>
                <w:lang w:val="sr-Latn-CS"/>
              </w:rPr>
              <w:t>❑</w:t>
            </w:r>
          </w:p>
        </w:tc>
        <w:tc>
          <w:tcPr>
            <w:tcW w:w="3510" w:type="dxa"/>
            <w:tcBorders>
              <w:bottom w:val="single" w:sz="18" w:space="0" w:color="auto"/>
              <w:right w:val="single" w:sz="18" w:space="0" w:color="auto"/>
            </w:tcBorders>
            <w:vAlign w:val="center"/>
          </w:tcPr>
          <w:p w14:paraId="06DA97A5" w14:textId="77777777" w:rsidR="00EC324E" w:rsidRPr="00F71D61" w:rsidRDefault="00EC324E" w:rsidP="008E0F8A">
            <w:pPr>
              <w:jc w:val="center"/>
              <w:rPr>
                <w:lang w:val="sr-Latn-CS"/>
              </w:rPr>
            </w:pPr>
          </w:p>
        </w:tc>
      </w:tr>
    </w:tbl>
    <w:p w14:paraId="72DC5895" w14:textId="77777777" w:rsidR="00EC324E" w:rsidRPr="00F71D61" w:rsidRDefault="00EC324E" w:rsidP="00EC324E">
      <w:pPr>
        <w:tabs>
          <w:tab w:val="left" w:pos="6576"/>
        </w:tabs>
        <w:spacing w:after="0" w:line="240" w:lineRule="auto"/>
        <w:rPr>
          <w:sz w:val="20"/>
          <w:szCs w:val="20"/>
          <w:lang w:val="sr-Latn-CS"/>
        </w:rPr>
      </w:pPr>
    </w:p>
    <w:p w14:paraId="0A3F4178" w14:textId="77777777" w:rsidR="00EC324E" w:rsidRPr="00F71D61" w:rsidRDefault="00EC324E" w:rsidP="00EC324E">
      <w:pPr>
        <w:tabs>
          <w:tab w:val="left" w:pos="6576"/>
        </w:tabs>
        <w:rPr>
          <w:sz w:val="20"/>
          <w:szCs w:val="20"/>
          <w:lang w:val="sr-Latn-CS"/>
        </w:rPr>
      </w:pPr>
      <w:r w:rsidRPr="00F84F98">
        <w:rPr>
          <w:sz w:val="20"/>
          <w:szCs w:val="20"/>
          <w:lang w:val="sr-Latn-CS"/>
        </w:rPr>
        <w:t>Potpis procenjivača</w:t>
      </w:r>
      <w:r w:rsidRPr="00F71D61">
        <w:rPr>
          <w:sz w:val="20"/>
          <w:szCs w:val="20"/>
          <w:lang w:val="sr-Latn-CS"/>
        </w:rPr>
        <w:t>:</w:t>
      </w:r>
    </w:p>
    <w:p w14:paraId="37BF5D74" w14:textId="77777777" w:rsidR="00EC324E" w:rsidRPr="00F71D61" w:rsidRDefault="00EC324E" w:rsidP="00EC324E">
      <w:pPr>
        <w:tabs>
          <w:tab w:val="left" w:pos="6576"/>
        </w:tabs>
        <w:rPr>
          <w:sz w:val="20"/>
          <w:szCs w:val="20"/>
          <w:lang w:val="sr-Latn-CS"/>
        </w:rPr>
      </w:pPr>
      <w:r w:rsidRPr="00F71D61">
        <w:rPr>
          <w:sz w:val="20"/>
          <w:szCs w:val="20"/>
          <w:lang w:val="sr-Latn-CS"/>
        </w:rPr>
        <w:t>_____________________________________________                         Dat</w:t>
      </w:r>
      <w:r>
        <w:rPr>
          <w:sz w:val="20"/>
          <w:szCs w:val="20"/>
          <w:lang w:val="sr-Latn-CS"/>
        </w:rPr>
        <w:t>um</w:t>
      </w:r>
      <w:r w:rsidRPr="00F71D61">
        <w:rPr>
          <w:sz w:val="20"/>
          <w:szCs w:val="20"/>
          <w:lang w:val="sr-Latn-CS"/>
        </w:rPr>
        <w:t>: ___________________</w:t>
      </w:r>
    </w:p>
    <w:p w14:paraId="43710235" w14:textId="77777777" w:rsidR="00EC324E" w:rsidRPr="007F12A2" w:rsidRDefault="00EC324E" w:rsidP="00EC324E">
      <w:pPr>
        <w:pStyle w:val="Header"/>
        <w:rPr>
          <w:lang w:val="sr-Latn-CS"/>
        </w:rPr>
      </w:pPr>
    </w:p>
    <w:p w14:paraId="616E87A4" w14:textId="77777777" w:rsidR="00EC324E" w:rsidRDefault="00EC324E" w:rsidP="00EC324E">
      <w:pPr>
        <w:spacing w:before="60" w:after="60" w:line="240" w:lineRule="auto"/>
        <w:jc w:val="both"/>
        <w:rPr>
          <w:sz w:val="24"/>
          <w:szCs w:val="28"/>
          <w:lang w:val="sr-Latn-RS"/>
        </w:rPr>
      </w:pPr>
      <w:r>
        <w:rPr>
          <w:sz w:val="24"/>
          <w:szCs w:val="28"/>
          <w:lang w:val="sr-Latn-RS"/>
        </w:rPr>
        <w:br w:type="page"/>
      </w:r>
    </w:p>
    <w:p w14:paraId="685676FE" w14:textId="75DB79B3" w:rsidR="00EC324E" w:rsidRPr="00205F3F" w:rsidRDefault="00EC324E" w:rsidP="00EC324E">
      <w:pPr>
        <w:spacing w:before="60" w:after="60" w:line="240" w:lineRule="auto"/>
        <w:jc w:val="both"/>
        <w:rPr>
          <w:b/>
          <w:sz w:val="24"/>
          <w:szCs w:val="28"/>
          <w:lang w:val="sr-Latn-RS"/>
        </w:rPr>
      </w:pPr>
      <w:r w:rsidRPr="00205F3F">
        <w:rPr>
          <w:b/>
          <w:sz w:val="24"/>
          <w:szCs w:val="28"/>
          <w:lang w:val="sr-Latn-RS"/>
        </w:rPr>
        <w:lastRenderedPageBreak/>
        <w:t>A</w:t>
      </w:r>
      <w:r w:rsidR="00205F3F" w:rsidRPr="00205F3F">
        <w:rPr>
          <w:b/>
          <w:sz w:val="24"/>
          <w:szCs w:val="28"/>
          <w:lang w:val="sr-Latn-RS"/>
        </w:rPr>
        <w:t>neks</w:t>
      </w:r>
      <w:r w:rsidRPr="00205F3F">
        <w:rPr>
          <w:b/>
          <w:sz w:val="24"/>
          <w:szCs w:val="28"/>
          <w:lang w:val="sr-Latn-RS"/>
        </w:rPr>
        <w:t xml:space="preserve"> 7B</w:t>
      </w:r>
      <w:r w:rsidR="00DB2106">
        <w:rPr>
          <w:b/>
          <w:sz w:val="24"/>
          <w:szCs w:val="28"/>
          <w:lang w:val="sr-Latn-RS"/>
        </w:rPr>
        <w:t xml:space="preserve"> -</w:t>
      </w:r>
      <w:r w:rsidRPr="00205F3F">
        <w:rPr>
          <w:b/>
          <w:sz w:val="24"/>
          <w:lang w:val="sr-Latn-RS"/>
        </w:rPr>
        <w:t xml:space="preserve"> </w:t>
      </w:r>
      <w:r w:rsidR="00205F3F" w:rsidRPr="00205F3F">
        <w:rPr>
          <w:b/>
          <w:sz w:val="24"/>
          <w:szCs w:val="24"/>
        </w:rPr>
        <w:t>Kontrolna lista za pregled glavnog projekta za završetak izgradnje za objekte II kategorije (ne kuće)</w:t>
      </w:r>
    </w:p>
    <w:p w14:paraId="581FD500" w14:textId="77777777" w:rsidR="00EC324E" w:rsidRPr="00847E46" w:rsidRDefault="00EC324E" w:rsidP="00EC324E">
      <w:pPr>
        <w:pStyle w:val="Title"/>
        <w:tabs>
          <w:tab w:val="left" w:pos="7740"/>
        </w:tabs>
        <w:ind w:right="885"/>
        <w:jc w:val="left"/>
        <w:rPr>
          <w:szCs w:val="28"/>
          <w:lang w:val="sr-Latn-RS"/>
        </w:rPr>
      </w:pPr>
      <w:r>
        <w:rPr>
          <w:noProof/>
          <w:lang w:eastAsia="sq-AL"/>
        </w:rPr>
        <mc:AlternateContent>
          <mc:Choice Requires="wps">
            <w:drawing>
              <wp:anchor distT="0" distB="0" distL="114300" distR="114300" simplePos="0" relativeHeight="252479488" behindDoc="0" locked="0" layoutInCell="1" allowOverlap="1" wp14:anchorId="6FBF2A63" wp14:editId="13C9FDF2">
                <wp:simplePos x="0" y="0"/>
                <wp:positionH relativeFrom="column">
                  <wp:posOffset>4565015</wp:posOffset>
                </wp:positionH>
                <wp:positionV relativeFrom="paragraph">
                  <wp:posOffset>160020</wp:posOffset>
                </wp:positionV>
                <wp:extent cx="1003300" cy="889635"/>
                <wp:effectExtent l="0" t="0" r="25400" b="24765"/>
                <wp:wrapNone/>
                <wp:docPr id="1649" name="Rectangle 1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49B115C7" w14:textId="77777777" w:rsidR="00D068E7" w:rsidRDefault="00D068E7" w:rsidP="00EC324E">
                            <w:pPr>
                              <w:spacing w:after="0"/>
                              <w:jc w:val="center"/>
                              <w:rPr>
                                <w:sz w:val="24"/>
                                <w:szCs w:val="24"/>
                              </w:rPr>
                            </w:pPr>
                          </w:p>
                          <w:p w14:paraId="299D4258" w14:textId="77777777" w:rsidR="00D068E7" w:rsidRDefault="00D068E7" w:rsidP="00EC324E">
                            <w:pPr>
                              <w:spacing w:after="0"/>
                              <w:jc w:val="center"/>
                              <w:rPr>
                                <w:sz w:val="24"/>
                                <w:szCs w:val="24"/>
                                <w:lang w:val="en-GB"/>
                              </w:rPr>
                            </w:pPr>
                            <w:r w:rsidRPr="00924185">
                              <w:rPr>
                                <w:sz w:val="24"/>
                                <w:szCs w:val="24"/>
                                <w:lang w:val="en-GB"/>
                              </w:rPr>
                              <w:t xml:space="preserve">Logo </w:t>
                            </w:r>
                          </w:p>
                          <w:p w14:paraId="1106F5A6" w14:textId="77777777" w:rsidR="00D068E7" w:rsidRPr="00924185" w:rsidRDefault="00D068E7" w:rsidP="00EC324E">
                            <w:pPr>
                              <w:spacing w:after="0"/>
                              <w:jc w:val="center"/>
                              <w:rPr>
                                <w:sz w:val="24"/>
                                <w:szCs w:val="24"/>
                                <w:lang w:val="en-GB"/>
                              </w:rPr>
                            </w:pPr>
                            <w:r>
                              <w:rPr>
                                <w:sz w:val="24"/>
                                <w:szCs w:val="24"/>
                                <w:lang w:val="en-GB"/>
                              </w:rPr>
                              <w:t>opštine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F2A63" id="Rectangle 1649" o:spid="_x0000_s1104" style="position:absolute;margin-left:359.45pt;margin-top:12.6pt;width:79pt;height:70.0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">
                <v:textbox>
                  <w:txbxContent>
                    <w:p w14:paraId="49B115C7" w14:textId="77777777" w:rsidR="00D068E7" w:rsidRDefault="00D068E7" w:rsidP="00EC324E">
                      <w:pPr>
                        <w:spacing w:after="0"/>
                        <w:jc w:val="center"/>
                        <w:rPr>
                          <w:sz w:val="24"/>
                          <w:szCs w:val="24"/>
                        </w:rPr>
                      </w:pPr>
                    </w:p>
                    <w:p w14:paraId="299D4258" w14:textId="77777777" w:rsidR="00D068E7" w:rsidRDefault="00D068E7" w:rsidP="00EC324E">
                      <w:pPr>
                        <w:spacing w:after="0"/>
                        <w:jc w:val="center"/>
                        <w:rPr>
                          <w:sz w:val="24"/>
                          <w:szCs w:val="24"/>
                          <w:lang w:val="en-GB"/>
                        </w:rPr>
                      </w:pPr>
                      <w:r w:rsidRPr="00924185">
                        <w:rPr>
                          <w:sz w:val="24"/>
                          <w:szCs w:val="24"/>
                          <w:lang w:val="en-GB"/>
                        </w:rPr>
                        <w:t xml:space="preserve">Logo </w:t>
                      </w:r>
                    </w:p>
                    <w:p w14:paraId="1106F5A6" w14:textId="77777777" w:rsidR="00D068E7" w:rsidRPr="00924185" w:rsidRDefault="00D068E7" w:rsidP="00EC324E">
                      <w:pPr>
                        <w:spacing w:after="0"/>
                        <w:jc w:val="center"/>
                        <w:rPr>
                          <w:sz w:val="24"/>
                          <w:szCs w:val="24"/>
                          <w:lang w:val="en-GB"/>
                        </w:rPr>
                      </w:pPr>
                      <w:r>
                        <w:rPr>
                          <w:sz w:val="24"/>
                          <w:szCs w:val="24"/>
                          <w:lang w:val="en-GB"/>
                        </w:rPr>
                        <w:t>opštine</w:t>
                      </w:r>
                    </w:p>
                  </w:txbxContent>
                </v:textbox>
              </v:rect>
            </w:pict>
          </mc:Fallback>
        </mc:AlternateContent>
      </w:r>
      <w:r w:rsidRPr="00847E46">
        <w:rPr>
          <w:noProof/>
          <w:color w:val="000000" w:themeColor="text1"/>
          <w:sz w:val="32"/>
          <w:szCs w:val="32"/>
          <w:lang w:eastAsia="sq-AL"/>
        </w:rPr>
        <w:drawing>
          <wp:anchor distT="0" distB="0" distL="114300" distR="114300" simplePos="0" relativeHeight="252478464" behindDoc="1" locked="0" layoutInCell="1" allowOverlap="1" wp14:anchorId="471FE8A2" wp14:editId="2E2C5FC7">
            <wp:simplePos x="0" y="0"/>
            <wp:positionH relativeFrom="column">
              <wp:posOffset>-43815</wp:posOffset>
            </wp:positionH>
            <wp:positionV relativeFrom="paragraph">
              <wp:posOffset>162560</wp:posOffset>
            </wp:positionV>
            <wp:extent cx="838200" cy="928370"/>
            <wp:effectExtent l="0" t="0" r="0" b="5080"/>
            <wp:wrapTight wrapText="bothSides">
              <wp:wrapPolygon edited="0">
                <wp:start x="4909" y="0"/>
                <wp:lineTo x="0" y="443"/>
                <wp:lineTo x="0" y="10194"/>
                <wp:lineTo x="982" y="15070"/>
                <wp:lineTo x="7364" y="20832"/>
                <wp:lineTo x="8345" y="21275"/>
                <wp:lineTo x="12273" y="21275"/>
                <wp:lineTo x="13255" y="20832"/>
                <wp:lineTo x="19636" y="15070"/>
                <wp:lineTo x="21109" y="8421"/>
                <wp:lineTo x="21109" y="1330"/>
                <wp:lineTo x="20618" y="443"/>
                <wp:lineTo x="15709" y="0"/>
                <wp:lineTo x="4909" y="0"/>
              </wp:wrapPolygon>
            </wp:wrapTight>
            <wp:docPr id="1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838200" cy="928370"/>
                    </a:xfrm>
                    <a:prstGeom prst="rect">
                      <a:avLst/>
                    </a:prstGeom>
                    <a:noFill/>
                    <a:ln w="9525">
                      <a:noFill/>
                      <a:miter lim="800000"/>
                      <a:headEnd/>
                      <a:tailEnd/>
                    </a:ln>
                  </pic:spPr>
                </pic:pic>
              </a:graphicData>
            </a:graphic>
          </wp:anchor>
        </w:drawing>
      </w:r>
    </w:p>
    <w:p w14:paraId="583B3BF6" w14:textId="77777777" w:rsidR="00EC324E" w:rsidRDefault="00EC324E" w:rsidP="00EC324E">
      <w:pPr>
        <w:pStyle w:val="Header"/>
        <w:tabs>
          <w:tab w:val="left" w:pos="7740"/>
        </w:tabs>
        <w:ind w:right="885"/>
        <w:jc w:val="center"/>
        <w:rPr>
          <w:b/>
          <w:color w:val="000000" w:themeColor="text1"/>
          <w:sz w:val="28"/>
          <w:szCs w:val="24"/>
          <w:lang w:val="sr-Latn-RS"/>
        </w:rPr>
      </w:pPr>
      <w:r w:rsidRPr="00AF3AD4">
        <w:rPr>
          <w:noProof/>
          <w:lang w:eastAsia="sq-AL"/>
        </w:rPr>
        <mc:AlternateContent>
          <mc:Choice Requires="wps">
            <w:drawing>
              <wp:anchor distT="0" distB="0" distL="114300" distR="114300" simplePos="0" relativeHeight="252506112" behindDoc="1" locked="0" layoutInCell="1" allowOverlap="1" wp14:anchorId="77630F5C" wp14:editId="2E5133DC">
                <wp:simplePos x="0" y="0"/>
                <wp:positionH relativeFrom="page">
                  <wp:posOffset>1905000</wp:posOffset>
                </wp:positionH>
                <wp:positionV relativeFrom="page">
                  <wp:posOffset>1021715</wp:posOffset>
                </wp:positionV>
                <wp:extent cx="3506470" cy="1159510"/>
                <wp:effectExtent l="0" t="0" r="17780" b="2540"/>
                <wp:wrapNone/>
                <wp:docPr id="1635" name="Text Box 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B3011"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0E8FD053"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o</w:t>
                            </w:r>
                          </w:p>
                          <w:p w14:paraId="3E37B2F4"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79D91A52"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18D3BA45"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30F5C" id="Text Box 1635" o:spid="_x0000_s1105" type="#_x0000_t202" style="position:absolute;left:0;text-align:left;margin-left:150pt;margin-top:80.45pt;width:276.1pt;height:91.3pt;z-index:-25081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" filled="f" stroked="f">
                <v:textbox inset="0,0,0,0">
                  <w:txbxContent>
                    <w:p w14:paraId="5A9B3011"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0E8FD053"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o</w:t>
                      </w:r>
                    </w:p>
                    <w:p w14:paraId="3E37B2F4"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79D91A52"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18D3BA45"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page" anchory="page"/>
              </v:shape>
            </w:pict>
          </mc:Fallback>
        </mc:AlternateContent>
      </w:r>
    </w:p>
    <w:p w14:paraId="737839D6" w14:textId="77777777" w:rsidR="00EC324E" w:rsidRDefault="00EC324E" w:rsidP="00EC324E">
      <w:pPr>
        <w:pStyle w:val="Header"/>
        <w:tabs>
          <w:tab w:val="left" w:pos="7740"/>
        </w:tabs>
        <w:ind w:right="885"/>
        <w:jc w:val="center"/>
        <w:rPr>
          <w:b/>
          <w:color w:val="000000" w:themeColor="text1"/>
          <w:sz w:val="28"/>
          <w:szCs w:val="24"/>
          <w:lang w:val="sr-Latn-RS"/>
        </w:rPr>
      </w:pPr>
    </w:p>
    <w:p w14:paraId="664FAF0A" w14:textId="77777777" w:rsidR="00EC324E" w:rsidRDefault="00EC324E" w:rsidP="00EC324E">
      <w:pPr>
        <w:pStyle w:val="Header"/>
        <w:tabs>
          <w:tab w:val="left" w:pos="7740"/>
        </w:tabs>
        <w:ind w:right="885"/>
        <w:jc w:val="center"/>
        <w:rPr>
          <w:b/>
          <w:color w:val="000000" w:themeColor="text1"/>
          <w:sz w:val="28"/>
          <w:szCs w:val="24"/>
          <w:lang w:val="sr-Latn-RS"/>
        </w:rPr>
      </w:pPr>
    </w:p>
    <w:p w14:paraId="19FB0CD8" w14:textId="77777777" w:rsidR="00EC324E" w:rsidRPr="00847E46" w:rsidRDefault="00EC324E" w:rsidP="00EC324E">
      <w:pPr>
        <w:pStyle w:val="Header"/>
        <w:tabs>
          <w:tab w:val="left" w:pos="7740"/>
        </w:tabs>
        <w:ind w:right="885"/>
        <w:jc w:val="center"/>
        <w:rPr>
          <w:rFonts w:eastAsia="Batang"/>
          <w:b/>
          <w:bCs/>
          <w:color w:val="000000" w:themeColor="text1"/>
          <w:sz w:val="24"/>
          <w:szCs w:val="24"/>
          <w:lang w:val="sr-Latn-RS"/>
        </w:rPr>
      </w:pPr>
    </w:p>
    <w:p w14:paraId="4F2877C2" w14:textId="77777777" w:rsidR="00EC324E" w:rsidRPr="00847E46" w:rsidRDefault="00EC324E" w:rsidP="00EC324E">
      <w:pPr>
        <w:pStyle w:val="Title"/>
        <w:jc w:val="left"/>
        <w:rPr>
          <w:sz w:val="28"/>
          <w:szCs w:val="28"/>
          <w:lang w:val="sr-Latn-RS"/>
        </w:rPr>
      </w:pPr>
    </w:p>
    <w:p w14:paraId="5E873DA5" w14:textId="77777777" w:rsidR="00EC324E" w:rsidRPr="00847E46" w:rsidRDefault="00EC324E" w:rsidP="00EC324E">
      <w:pPr>
        <w:pStyle w:val="Title"/>
        <w:rPr>
          <w:szCs w:val="28"/>
          <w:lang w:val="sr-Latn-RS"/>
        </w:rPr>
      </w:pPr>
    </w:p>
    <w:p w14:paraId="0554B990" w14:textId="77777777" w:rsidR="00EC324E" w:rsidRDefault="00EC324E" w:rsidP="00EC324E">
      <w:pPr>
        <w:spacing w:before="60" w:after="60" w:line="240" w:lineRule="auto"/>
        <w:rPr>
          <w:b/>
          <w:bCs/>
          <w:lang w:val="sr-Latn-RS"/>
        </w:rPr>
      </w:pPr>
    </w:p>
    <w:p w14:paraId="1E5F7BE4" w14:textId="77777777" w:rsidR="00EC324E" w:rsidRPr="00847E46" w:rsidRDefault="00EC324E" w:rsidP="00EC324E">
      <w:pPr>
        <w:spacing w:line="240" w:lineRule="auto"/>
        <w:jc w:val="center"/>
        <w:rPr>
          <w:b/>
          <w:sz w:val="10"/>
          <w:szCs w:val="10"/>
          <w:lang w:val="sr-Latn-RS"/>
        </w:rPr>
      </w:pPr>
    </w:p>
    <w:tbl>
      <w:tblPr>
        <w:tblStyle w:val="TableGrid"/>
        <w:tblW w:w="10098" w:type="dxa"/>
        <w:tblBorders>
          <w:insideH w:val="none" w:sz="0" w:space="0" w:color="auto"/>
        </w:tblBorders>
        <w:tblLayout w:type="fixed"/>
        <w:tblLook w:val="00A0" w:firstRow="1" w:lastRow="0" w:firstColumn="1" w:lastColumn="0" w:noHBand="0" w:noVBand="0"/>
      </w:tblPr>
      <w:tblGrid>
        <w:gridCol w:w="4163"/>
        <w:gridCol w:w="1711"/>
        <w:gridCol w:w="1714"/>
        <w:gridCol w:w="630"/>
        <w:gridCol w:w="630"/>
        <w:gridCol w:w="1250"/>
      </w:tblGrid>
      <w:tr w:rsidR="00EC324E" w:rsidRPr="00847E46" w14:paraId="40835645" w14:textId="77777777" w:rsidTr="008E0F8A">
        <w:trPr>
          <w:trHeight w:val="2736"/>
        </w:trPr>
        <w:tc>
          <w:tcPr>
            <w:tcW w:w="10098" w:type="dxa"/>
            <w:gridSpan w:val="6"/>
            <w:tcBorders>
              <w:top w:val="single" w:sz="18" w:space="0" w:color="auto"/>
              <w:left w:val="single" w:sz="18" w:space="0" w:color="auto"/>
              <w:right w:val="single" w:sz="18" w:space="0" w:color="auto"/>
            </w:tcBorders>
          </w:tcPr>
          <w:p w14:paraId="5020A49B" w14:textId="77777777" w:rsidR="00EC324E" w:rsidRPr="00847E46" w:rsidRDefault="00EC324E" w:rsidP="008E0F8A">
            <w:pPr>
              <w:spacing w:after="120" w:line="360" w:lineRule="auto"/>
              <w:rPr>
                <w:b/>
                <w:lang w:val="sr-Latn-RS"/>
              </w:rPr>
            </w:pPr>
            <w:r w:rsidRPr="00847E46">
              <w:rPr>
                <w:b/>
                <w:sz w:val="28"/>
                <w:szCs w:val="28"/>
                <w:lang w:val="sr-Latn-RS"/>
              </w:rPr>
              <w:t xml:space="preserve">Pregled projekta za legalizaciju dozvole za završetak </w:t>
            </w:r>
            <w:r>
              <w:rPr>
                <w:b/>
                <w:sz w:val="28"/>
                <w:szCs w:val="28"/>
                <w:lang w:val="sr-Latn-RS"/>
              </w:rPr>
              <w:t>građevinskog objekta</w:t>
            </w:r>
          </w:p>
          <w:p w14:paraId="0F57B2CA" w14:textId="77777777" w:rsidR="00EC324E" w:rsidRPr="00847E46" w:rsidRDefault="00EC324E" w:rsidP="008E0F8A">
            <w:pPr>
              <w:spacing w:after="120" w:line="360" w:lineRule="auto"/>
              <w:rPr>
                <w:b/>
                <w:lang w:val="sr-Latn-RS"/>
              </w:rPr>
            </w:pPr>
            <w:r>
              <w:rPr>
                <w:b/>
                <w:lang w:val="sr-Latn-RS"/>
              </w:rPr>
              <w:t>Podnosilac</w:t>
            </w:r>
            <w:r w:rsidRPr="00847E46">
              <w:rPr>
                <w:b/>
                <w:lang w:val="sr-Latn-RS"/>
              </w:rPr>
              <w:t xml:space="preserve">: _____________________________________________ </w:t>
            </w:r>
            <w:r>
              <w:rPr>
                <w:b/>
                <w:lang w:val="sr-Latn-RS"/>
              </w:rPr>
              <w:t>Predmet br</w:t>
            </w:r>
            <w:r w:rsidRPr="00847E46">
              <w:rPr>
                <w:b/>
                <w:lang w:val="sr-Latn-RS"/>
              </w:rPr>
              <w:t>.: _______________</w:t>
            </w:r>
          </w:p>
          <w:p w14:paraId="3272B91D" w14:textId="77777777" w:rsidR="00EC324E" w:rsidRPr="00847E46" w:rsidRDefault="00EC324E" w:rsidP="008E0F8A">
            <w:pPr>
              <w:spacing w:after="120" w:line="360" w:lineRule="auto"/>
              <w:rPr>
                <w:b/>
                <w:lang w:val="sr-Latn-RS"/>
              </w:rPr>
            </w:pPr>
            <w:r>
              <w:rPr>
                <w:b/>
                <w:lang w:val="sr-Latn-RS"/>
              </w:rPr>
              <w:t>Adresa</w:t>
            </w:r>
            <w:r w:rsidRPr="00847E46">
              <w:rPr>
                <w:b/>
                <w:lang w:val="sr-Latn-RS"/>
              </w:rPr>
              <w:t>: __________________________________________________________________________________</w:t>
            </w:r>
          </w:p>
          <w:p w14:paraId="76345D2E" w14:textId="77777777" w:rsidR="00EC324E" w:rsidRPr="00847E46" w:rsidRDefault="00EC324E" w:rsidP="008E0F8A">
            <w:pPr>
              <w:spacing w:after="120" w:line="360" w:lineRule="auto"/>
              <w:rPr>
                <w:b/>
                <w:lang w:val="sr-Latn-RS"/>
              </w:rPr>
            </w:pPr>
            <w:r>
              <w:rPr>
                <w:b/>
                <w:lang w:val="sr-Latn-RS"/>
              </w:rPr>
              <w:t>Opis projekta</w:t>
            </w:r>
            <w:r w:rsidRPr="00847E46">
              <w:rPr>
                <w:b/>
                <w:lang w:val="sr-Latn-RS"/>
              </w:rPr>
              <w:t>: ________________________________________________________________________</w:t>
            </w:r>
          </w:p>
          <w:p w14:paraId="51E7B122" w14:textId="77777777" w:rsidR="00EC324E" w:rsidRPr="00847E46" w:rsidRDefault="00EC324E" w:rsidP="008E0F8A">
            <w:pPr>
              <w:spacing w:after="120" w:line="360" w:lineRule="auto"/>
              <w:rPr>
                <w:b/>
                <w:lang w:val="sr-Latn-RS"/>
              </w:rPr>
            </w:pPr>
            <w:r>
              <w:rPr>
                <w:b/>
                <w:lang w:val="sr-Latn-RS"/>
              </w:rPr>
              <w:t>Datum podnošenja zahteva</w:t>
            </w:r>
            <w:r w:rsidRPr="00847E46">
              <w:rPr>
                <w:b/>
                <w:lang w:val="sr-Latn-RS"/>
              </w:rPr>
              <w:t xml:space="preserve">: _________________________ </w:t>
            </w:r>
            <w:r>
              <w:rPr>
                <w:b/>
                <w:lang w:val="sr-Latn-RS"/>
              </w:rPr>
              <w:t>Datum donošenja odluke</w:t>
            </w:r>
            <w:r w:rsidRPr="00847E46">
              <w:rPr>
                <w:b/>
                <w:lang w:val="sr-Latn-RS"/>
              </w:rPr>
              <w:t xml:space="preserve">:_____________ </w:t>
            </w:r>
          </w:p>
        </w:tc>
      </w:tr>
      <w:tr w:rsidR="00EC324E" w:rsidRPr="00847E46" w14:paraId="7B4F3E02" w14:textId="77777777" w:rsidTr="008E0F8A">
        <w:trPr>
          <w:trHeight w:val="747"/>
        </w:trPr>
        <w:tc>
          <w:tcPr>
            <w:tcW w:w="10098" w:type="dxa"/>
            <w:gridSpan w:val="6"/>
            <w:tcBorders>
              <w:top w:val="single" w:sz="18" w:space="0" w:color="auto"/>
              <w:left w:val="single" w:sz="18" w:space="0" w:color="auto"/>
              <w:right w:val="single" w:sz="18" w:space="0" w:color="auto"/>
            </w:tcBorders>
            <w:vAlign w:val="center"/>
          </w:tcPr>
          <w:p w14:paraId="099164A5" w14:textId="77777777" w:rsidR="00EC324E" w:rsidRPr="00847E46" w:rsidRDefault="00EC324E" w:rsidP="008E0F8A">
            <w:pPr>
              <w:spacing w:line="360" w:lineRule="auto"/>
              <w:rPr>
                <w:b/>
                <w:sz w:val="32"/>
                <w:lang w:val="sr-Latn-RS"/>
              </w:rPr>
            </w:pPr>
            <w:r w:rsidRPr="00847E46">
              <w:rPr>
                <w:b/>
                <w:sz w:val="32"/>
                <w:lang w:val="sr-Latn-RS"/>
              </w:rPr>
              <w:t xml:space="preserve">I.  </w:t>
            </w:r>
            <w:r>
              <w:rPr>
                <w:b/>
                <w:sz w:val="32"/>
                <w:lang w:val="sr-Latn-RS"/>
              </w:rPr>
              <w:t>Uslovi izgradnje</w:t>
            </w:r>
          </w:p>
          <w:p w14:paraId="29CEBDAC" w14:textId="77777777" w:rsidR="00EC324E" w:rsidRPr="00847E46" w:rsidRDefault="00EC324E" w:rsidP="008E0F8A">
            <w:pPr>
              <w:rPr>
                <w:b/>
                <w:sz w:val="32"/>
                <w:lang w:val="sr-Latn-RS"/>
              </w:rPr>
            </w:pPr>
            <w:r>
              <w:rPr>
                <w:b/>
                <w:sz w:val="22"/>
                <w:szCs w:val="22"/>
                <w:u w:val="single"/>
                <w:lang w:val="sr-Latn-RS"/>
              </w:rPr>
              <w:t>Napomena</w:t>
            </w:r>
            <w:r w:rsidRPr="00847E46">
              <w:rPr>
                <w:b/>
                <w:sz w:val="22"/>
                <w:szCs w:val="22"/>
                <w:lang w:val="sr-Latn-RS"/>
              </w:rPr>
              <w:t>:</w:t>
            </w:r>
            <w:r w:rsidRPr="00847E46">
              <w:rPr>
                <w:lang w:val="sr-Latn-RS"/>
              </w:rPr>
              <w:t xml:space="preserve"> </w:t>
            </w:r>
            <w:r w:rsidRPr="00847E46">
              <w:rPr>
                <w:b/>
                <w:sz w:val="22"/>
                <w:szCs w:val="22"/>
                <w:lang w:val="sr-Latn-RS"/>
              </w:rPr>
              <w:t xml:space="preserve">Razmatraju se samo zahtevi koji se odnose na građevinske radove za završetak </w:t>
            </w:r>
            <w:r>
              <w:rPr>
                <w:b/>
                <w:sz w:val="22"/>
                <w:szCs w:val="22"/>
                <w:lang w:val="sr-Latn-RS"/>
              </w:rPr>
              <w:t>građevinskog objekta</w:t>
            </w:r>
            <w:r w:rsidRPr="00847E46">
              <w:rPr>
                <w:b/>
                <w:sz w:val="22"/>
                <w:szCs w:val="22"/>
                <w:lang w:val="sr-Latn-RS"/>
              </w:rPr>
              <w:t>.</w:t>
            </w:r>
          </w:p>
        </w:tc>
      </w:tr>
      <w:tr w:rsidR="00EC324E" w:rsidRPr="00847E46" w14:paraId="780663EA" w14:textId="77777777" w:rsidTr="008E0F8A">
        <w:trPr>
          <w:trHeight w:val="179"/>
        </w:trPr>
        <w:tc>
          <w:tcPr>
            <w:tcW w:w="4163" w:type="dxa"/>
            <w:vMerge w:val="restart"/>
            <w:tcBorders>
              <w:top w:val="single" w:sz="18" w:space="0" w:color="auto"/>
              <w:left w:val="single" w:sz="18" w:space="0" w:color="auto"/>
            </w:tcBorders>
          </w:tcPr>
          <w:p w14:paraId="2A0ABA5B" w14:textId="77777777" w:rsidR="00EC324E" w:rsidRPr="00847E46" w:rsidRDefault="00EC324E" w:rsidP="008E0F8A">
            <w:pPr>
              <w:spacing w:line="360" w:lineRule="auto"/>
              <w:rPr>
                <w:b/>
                <w:lang w:val="sr-Latn-RS"/>
              </w:rPr>
            </w:pPr>
          </w:p>
        </w:tc>
        <w:tc>
          <w:tcPr>
            <w:tcW w:w="1711" w:type="dxa"/>
            <w:vMerge w:val="restart"/>
            <w:tcBorders>
              <w:top w:val="single" w:sz="18" w:space="0" w:color="auto"/>
            </w:tcBorders>
            <w:vAlign w:val="bottom"/>
          </w:tcPr>
          <w:p w14:paraId="789BF0A0" w14:textId="77777777" w:rsidR="00EC324E" w:rsidRPr="00847E46" w:rsidRDefault="00EC324E" w:rsidP="008E0F8A">
            <w:pPr>
              <w:spacing w:line="360" w:lineRule="auto"/>
              <w:rPr>
                <w:b/>
                <w:lang w:val="sr-Latn-RS"/>
              </w:rPr>
            </w:pPr>
            <w:r>
              <w:rPr>
                <w:b/>
                <w:lang w:val="sr-Latn-RS"/>
              </w:rPr>
              <w:t>Potrebno</w:t>
            </w:r>
            <w:r w:rsidRPr="00847E46">
              <w:rPr>
                <w:b/>
                <w:lang w:val="sr-Latn-RS"/>
              </w:rPr>
              <w:t xml:space="preserve"> </w:t>
            </w:r>
          </w:p>
        </w:tc>
        <w:tc>
          <w:tcPr>
            <w:tcW w:w="1714" w:type="dxa"/>
            <w:vMerge w:val="restart"/>
            <w:tcBorders>
              <w:top w:val="single" w:sz="18" w:space="0" w:color="auto"/>
            </w:tcBorders>
            <w:vAlign w:val="bottom"/>
          </w:tcPr>
          <w:p w14:paraId="116B137A" w14:textId="77777777" w:rsidR="00EC324E" w:rsidRPr="00847E46" w:rsidRDefault="00EC324E" w:rsidP="008E0F8A">
            <w:pPr>
              <w:spacing w:line="360" w:lineRule="auto"/>
              <w:rPr>
                <w:b/>
                <w:lang w:val="sr-Latn-RS"/>
              </w:rPr>
            </w:pPr>
            <w:r>
              <w:rPr>
                <w:b/>
                <w:lang w:val="sr-Latn-RS"/>
              </w:rPr>
              <w:t>Predloženo</w:t>
            </w:r>
          </w:p>
        </w:tc>
        <w:tc>
          <w:tcPr>
            <w:tcW w:w="2510" w:type="dxa"/>
            <w:gridSpan w:val="3"/>
            <w:tcBorders>
              <w:top w:val="single" w:sz="18" w:space="0" w:color="auto"/>
              <w:right w:val="single" w:sz="18" w:space="0" w:color="auto"/>
            </w:tcBorders>
          </w:tcPr>
          <w:p w14:paraId="53D6F1C8" w14:textId="77777777" w:rsidR="00EC324E" w:rsidRPr="00847E46" w:rsidRDefault="00EC324E" w:rsidP="008E0F8A">
            <w:pPr>
              <w:spacing w:line="360" w:lineRule="auto"/>
              <w:rPr>
                <w:b/>
                <w:lang w:val="sr-Latn-RS"/>
              </w:rPr>
            </w:pPr>
            <w:r>
              <w:rPr>
                <w:b/>
                <w:lang w:val="sr-Latn-RS"/>
              </w:rPr>
              <w:t>Ispunjeno</w:t>
            </w:r>
            <w:r w:rsidRPr="00847E46">
              <w:rPr>
                <w:b/>
                <w:lang w:val="sr-Latn-RS"/>
              </w:rPr>
              <w:t>?</w:t>
            </w:r>
          </w:p>
        </w:tc>
      </w:tr>
      <w:tr w:rsidR="00EC324E" w:rsidRPr="00847E46" w14:paraId="55715131" w14:textId="77777777" w:rsidTr="008E0F8A">
        <w:trPr>
          <w:trHeight w:val="179"/>
        </w:trPr>
        <w:tc>
          <w:tcPr>
            <w:tcW w:w="4163" w:type="dxa"/>
            <w:vMerge/>
            <w:tcBorders>
              <w:left w:val="single" w:sz="18" w:space="0" w:color="auto"/>
              <w:bottom w:val="single" w:sz="4" w:space="0" w:color="auto"/>
            </w:tcBorders>
          </w:tcPr>
          <w:p w14:paraId="2833F52E" w14:textId="77777777" w:rsidR="00EC324E" w:rsidRPr="00847E46" w:rsidRDefault="00EC324E" w:rsidP="008E0F8A">
            <w:pPr>
              <w:spacing w:line="360" w:lineRule="auto"/>
              <w:rPr>
                <w:b/>
                <w:lang w:val="sr-Latn-RS"/>
              </w:rPr>
            </w:pPr>
          </w:p>
        </w:tc>
        <w:tc>
          <w:tcPr>
            <w:tcW w:w="1711" w:type="dxa"/>
            <w:vMerge/>
            <w:tcBorders>
              <w:bottom w:val="single" w:sz="4" w:space="0" w:color="auto"/>
            </w:tcBorders>
          </w:tcPr>
          <w:p w14:paraId="6C51B236" w14:textId="77777777" w:rsidR="00EC324E" w:rsidRPr="00847E46" w:rsidRDefault="00EC324E" w:rsidP="008E0F8A">
            <w:pPr>
              <w:spacing w:line="360" w:lineRule="auto"/>
              <w:rPr>
                <w:b/>
                <w:lang w:val="sr-Latn-RS"/>
              </w:rPr>
            </w:pPr>
          </w:p>
        </w:tc>
        <w:tc>
          <w:tcPr>
            <w:tcW w:w="1714" w:type="dxa"/>
            <w:vMerge/>
            <w:tcBorders>
              <w:bottom w:val="single" w:sz="4" w:space="0" w:color="auto"/>
            </w:tcBorders>
          </w:tcPr>
          <w:p w14:paraId="152EACEB" w14:textId="77777777" w:rsidR="00EC324E" w:rsidRPr="00847E46" w:rsidRDefault="00EC324E" w:rsidP="008E0F8A">
            <w:pPr>
              <w:spacing w:line="360" w:lineRule="auto"/>
              <w:rPr>
                <w:b/>
                <w:lang w:val="sr-Latn-RS"/>
              </w:rPr>
            </w:pPr>
          </w:p>
        </w:tc>
        <w:tc>
          <w:tcPr>
            <w:tcW w:w="630" w:type="dxa"/>
            <w:tcBorders>
              <w:top w:val="single" w:sz="4" w:space="0" w:color="auto"/>
              <w:bottom w:val="single" w:sz="4" w:space="0" w:color="auto"/>
            </w:tcBorders>
          </w:tcPr>
          <w:p w14:paraId="3AAC6B0B" w14:textId="77777777" w:rsidR="00EC324E" w:rsidRPr="00847E46" w:rsidRDefault="00EC324E" w:rsidP="008E0F8A">
            <w:pPr>
              <w:spacing w:line="360" w:lineRule="auto"/>
              <w:rPr>
                <w:b/>
                <w:lang w:val="sr-Latn-RS"/>
              </w:rPr>
            </w:pPr>
            <w:r>
              <w:rPr>
                <w:b/>
                <w:lang w:val="sr-Latn-RS"/>
              </w:rPr>
              <w:t>Da</w:t>
            </w:r>
          </w:p>
        </w:tc>
        <w:tc>
          <w:tcPr>
            <w:tcW w:w="630" w:type="dxa"/>
            <w:tcBorders>
              <w:top w:val="single" w:sz="4" w:space="0" w:color="auto"/>
              <w:bottom w:val="single" w:sz="4" w:space="0" w:color="auto"/>
            </w:tcBorders>
            <w:shd w:val="clear" w:color="auto" w:fill="auto"/>
          </w:tcPr>
          <w:p w14:paraId="03935D44" w14:textId="77777777" w:rsidR="00EC324E" w:rsidRPr="00847E46" w:rsidRDefault="00EC324E" w:rsidP="008E0F8A">
            <w:pPr>
              <w:spacing w:line="360" w:lineRule="auto"/>
              <w:rPr>
                <w:b/>
                <w:lang w:val="sr-Latn-RS"/>
              </w:rPr>
            </w:pPr>
            <w:r>
              <w:rPr>
                <w:b/>
                <w:lang w:val="sr-Latn-RS"/>
              </w:rPr>
              <w:t>Ne</w:t>
            </w:r>
          </w:p>
        </w:tc>
        <w:tc>
          <w:tcPr>
            <w:tcW w:w="1250" w:type="dxa"/>
            <w:tcBorders>
              <w:top w:val="single" w:sz="4" w:space="0" w:color="auto"/>
              <w:bottom w:val="single" w:sz="4" w:space="0" w:color="auto"/>
              <w:right w:val="single" w:sz="18" w:space="0" w:color="auto"/>
            </w:tcBorders>
            <w:shd w:val="clear" w:color="auto" w:fill="auto"/>
          </w:tcPr>
          <w:p w14:paraId="476DAC21" w14:textId="77777777" w:rsidR="00EC324E" w:rsidRPr="00847E46" w:rsidRDefault="00EC324E" w:rsidP="008E0F8A">
            <w:pPr>
              <w:rPr>
                <w:b/>
                <w:lang w:val="sr-Latn-RS"/>
              </w:rPr>
            </w:pPr>
            <w:r>
              <w:rPr>
                <w:b/>
                <w:lang w:val="sr-Latn-RS"/>
              </w:rPr>
              <w:t>N/P</w:t>
            </w:r>
          </w:p>
        </w:tc>
      </w:tr>
      <w:tr w:rsidR="00EC324E" w:rsidRPr="00847E46" w14:paraId="63517BCB" w14:textId="77777777" w:rsidTr="008E0F8A">
        <w:trPr>
          <w:trHeight w:val="522"/>
        </w:trPr>
        <w:tc>
          <w:tcPr>
            <w:tcW w:w="4163" w:type="dxa"/>
            <w:tcBorders>
              <w:top w:val="single" w:sz="4" w:space="0" w:color="auto"/>
              <w:left w:val="single" w:sz="18" w:space="0" w:color="auto"/>
              <w:bottom w:val="single" w:sz="4" w:space="0" w:color="auto"/>
            </w:tcBorders>
            <w:vAlign w:val="center"/>
          </w:tcPr>
          <w:p w14:paraId="7744B185" w14:textId="77777777" w:rsidR="00EC324E" w:rsidRPr="00847E46" w:rsidRDefault="00EC324E">
            <w:pPr>
              <w:pStyle w:val="ListParagraph"/>
              <w:numPr>
                <w:ilvl w:val="0"/>
                <w:numId w:val="69"/>
              </w:numPr>
              <w:tabs>
                <w:tab w:val="left" w:pos="284"/>
              </w:tabs>
              <w:spacing w:after="0" w:line="360" w:lineRule="auto"/>
              <w:ind w:left="135" w:firstLine="0"/>
              <w:contextualSpacing/>
              <w:rPr>
                <w:lang w:val="sr-Latn-RS"/>
              </w:rPr>
            </w:pPr>
            <w:r>
              <w:rPr>
                <w:lang w:val="sr-Latn-RS"/>
              </w:rPr>
              <w:t>Namena zemljišta</w:t>
            </w:r>
            <w:r w:rsidRPr="00847E46">
              <w:rPr>
                <w:lang w:val="sr-Latn-RS"/>
              </w:rPr>
              <w:t xml:space="preserve"> </w:t>
            </w:r>
          </w:p>
        </w:tc>
        <w:tc>
          <w:tcPr>
            <w:tcW w:w="1711" w:type="dxa"/>
            <w:tcBorders>
              <w:top w:val="single" w:sz="4" w:space="0" w:color="auto"/>
              <w:bottom w:val="single" w:sz="4" w:space="0" w:color="auto"/>
            </w:tcBorders>
            <w:vAlign w:val="center"/>
          </w:tcPr>
          <w:p w14:paraId="215B2AA9" w14:textId="77777777" w:rsidR="00EC324E" w:rsidRPr="00847E46" w:rsidRDefault="00EC324E" w:rsidP="008E0F8A">
            <w:pPr>
              <w:spacing w:line="360" w:lineRule="auto"/>
              <w:ind w:left="360" w:hanging="225"/>
              <w:rPr>
                <w:b/>
                <w:lang w:val="sr-Latn-RS"/>
              </w:rPr>
            </w:pPr>
          </w:p>
        </w:tc>
        <w:tc>
          <w:tcPr>
            <w:tcW w:w="1714" w:type="dxa"/>
            <w:tcBorders>
              <w:top w:val="single" w:sz="4" w:space="0" w:color="auto"/>
              <w:bottom w:val="single" w:sz="4" w:space="0" w:color="auto"/>
            </w:tcBorders>
            <w:vAlign w:val="center"/>
          </w:tcPr>
          <w:p w14:paraId="41806C3D" w14:textId="77777777" w:rsidR="00EC324E" w:rsidRPr="00847E46" w:rsidRDefault="00EC324E" w:rsidP="008E0F8A">
            <w:pPr>
              <w:spacing w:line="360" w:lineRule="auto"/>
              <w:ind w:left="360" w:hanging="225"/>
              <w:rPr>
                <w:b/>
                <w:lang w:val="sr-Latn-RS"/>
              </w:rPr>
            </w:pPr>
          </w:p>
        </w:tc>
        <w:tc>
          <w:tcPr>
            <w:tcW w:w="630" w:type="dxa"/>
            <w:tcBorders>
              <w:top w:val="single" w:sz="4" w:space="0" w:color="auto"/>
              <w:bottom w:val="single" w:sz="4" w:space="0" w:color="auto"/>
            </w:tcBorders>
            <w:vAlign w:val="center"/>
          </w:tcPr>
          <w:p w14:paraId="76C527A4"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shd w:val="clear" w:color="auto" w:fill="auto"/>
            <w:vAlign w:val="center"/>
          </w:tcPr>
          <w:p w14:paraId="048EA35C"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1250" w:type="dxa"/>
            <w:tcBorders>
              <w:top w:val="single" w:sz="4" w:space="0" w:color="auto"/>
              <w:bottom w:val="single" w:sz="4" w:space="0" w:color="auto"/>
              <w:right w:val="single" w:sz="18" w:space="0" w:color="auto"/>
            </w:tcBorders>
            <w:shd w:val="clear" w:color="auto" w:fill="auto"/>
            <w:vAlign w:val="center"/>
          </w:tcPr>
          <w:p w14:paraId="6F1DBFBC"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r>
      <w:tr w:rsidR="00EC324E" w:rsidRPr="00847E46" w14:paraId="4DCECC21" w14:textId="77777777" w:rsidTr="008E0F8A">
        <w:trPr>
          <w:trHeight w:val="522"/>
        </w:trPr>
        <w:tc>
          <w:tcPr>
            <w:tcW w:w="4163" w:type="dxa"/>
            <w:tcBorders>
              <w:top w:val="single" w:sz="4" w:space="0" w:color="auto"/>
              <w:left w:val="single" w:sz="18" w:space="0" w:color="auto"/>
              <w:bottom w:val="single" w:sz="4" w:space="0" w:color="auto"/>
            </w:tcBorders>
            <w:vAlign w:val="center"/>
          </w:tcPr>
          <w:p w14:paraId="4806F52F" w14:textId="77777777" w:rsidR="00EC324E" w:rsidRPr="00847E46" w:rsidRDefault="00EC324E">
            <w:pPr>
              <w:pStyle w:val="ListParagraph"/>
              <w:numPr>
                <w:ilvl w:val="0"/>
                <w:numId w:val="69"/>
              </w:numPr>
              <w:spacing w:after="0" w:line="360" w:lineRule="auto"/>
              <w:ind w:left="135" w:firstLine="0"/>
              <w:contextualSpacing/>
              <w:rPr>
                <w:lang w:val="sr-Latn-RS"/>
              </w:rPr>
            </w:pPr>
            <w:r>
              <w:rPr>
                <w:lang w:val="sr-Latn-RS"/>
              </w:rPr>
              <w:t>Regulaciona linija</w:t>
            </w:r>
          </w:p>
        </w:tc>
        <w:tc>
          <w:tcPr>
            <w:tcW w:w="1711" w:type="dxa"/>
            <w:tcBorders>
              <w:top w:val="single" w:sz="4" w:space="0" w:color="auto"/>
              <w:bottom w:val="single" w:sz="4" w:space="0" w:color="auto"/>
            </w:tcBorders>
            <w:vAlign w:val="center"/>
          </w:tcPr>
          <w:p w14:paraId="4DF8EF21" w14:textId="77777777" w:rsidR="00EC324E" w:rsidRPr="00847E46" w:rsidRDefault="00EC324E" w:rsidP="008E0F8A">
            <w:pPr>
              <w:spacing w:line="360" w:lineRule="auto"/>
              <w:ind w:left="360" w:hanging="225"/>
              <w:rPr>
                <w:b/>
                <w:lang w:val="sr-Latn-RS"/>
              </w:rPr>
            </w:pPr>
          </w:p>
        </w:tc>
        <w:tc>
          <w:tcPr>
            <w:tcW w:w="1714" w:type="dxa"/>
            <w:tcBorders>
              <w:top w:val="single" w:sz="4" w:space="0" w:color="auto"/>
              <w:bottom w:val="single" w:sz="4" w:space="0" w:color="auto"/>
            </w:tcBorders>
            <w:vAlign w:val="center"/>
          </w:tcPr>
          <w:p w14:paraId="61FAA3C5" w14:textId="77777777" w:rsidR="00EC324E" w:rsidRPr="00847E46" w:rsidRDefault="00EC324E" w:rsidP="008E0F8A">
            <w:pPr>
              <w:spacing w:line="360" w:lineRule="auto"/>
              <w:ind w:left="360" w:hanging="225"/>
              <w:rPr>
                <w:b/>
                <w:lang w:val="sr-Latn-RS"/>
              </w:rPr>
            </w:pPr>
          </w:p>
        </w:tc>
        <w:tc>
          <w:tcPr>
            <w:tcW w:w="630" w:type="dxa"/>
            <w:tcBorders>
              <w:top w:val="single" w:sz="4" w:space="0" w:color="auto"/>
              <w:bottom w:val="single" w:sz="4" w:space="0" w:color="auto"/>
            </w:tcBorders>
            <w:vAlign w:val="center"/>
          </w:tcPr>
          <w:p w14:paraId="6769B426"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shd w:val="clear" w:color="auto" w:fill="auto"/>
            <w:vAlign w:val="center"/>
          </w:tcPr>
          <w:p w14:paraId="5D31121C"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1250" w:type="dxa"/>
            <w:tcBorders>
              <w:top w:val="single" w:sz="4" w:space="0" w:color="auto"/>
              <w:bottom w:val="single" w:sz="4" w:space="0" w:color="auto"/>
              <w:right w:val="single" w:sz="18" w:space="0" w:color="auto"/>
            </w:tcBorders>
            <w:shd w:val="clear" w:color="auto" w:fill="auto"/>
            <w:vAlign w:val="center"/>
          </w:tcPr>
          <w:p w14:paraId="3E90A320"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r>
      <w:tr w:rsidR="00EC324E" w:rsidRPr="00847E46" w14:paraId="5F5E24D2" w14:textId="77777777" w:rsidTr="008E0F8A">
        <w:trPr>
          <w:trHeight w:val="522"/>
        </w:trPr>
        <w:tc>
          <w:tcPr>
            <w:tcW w:w="4163" w:type="dxa"/>
            <w:tcBorders>
              <w:top w:val="single" w:sz="4" w:space="0" w:color="auto"/>
              <w:left w:val="single" w:sz="18" w:space="0" w:color="auto"/>
              <w:bottom w:val="single" w:sz="4" w:space="0" w:color="auto"/>
            </w:tcBorders>
            <w:vAlign w:val="center"/>
          </w:tcPr>
          <w:p w14:paraId="1179EF19" w14:textId="77777777" w:rsidR="00EC324E" w:rsidRPr="00847E46" w:rsidRDefault="00EC324E">
            <w:pPr>
              <w:pStyle w:val="ListParagraph"/>
              <w:numPr>
                <w:ilvl w:val="0"/>
                <w:numId w:val="69"/>
              </w:numPr>
              <w:spacing w:after="0" w:line="360" w:lineRule="auto"/>
              <w:ind w:left="135" w:firstLine="0"/>
              <w:contextualSpacing/>
              <w:rPr>
                <w:lang w:val="sr-Latn-RS"/>
              </w:rPr>
            </w:pPr>
            <w:r>
              <w:rPr>
                <w:lang w:val="sr-Latn-RS"/>
              </w:rPr>
              <w:t>Građevinska linija</w:t>
            </w:r>
          </w:p>
        </w:tc>
        <w:tc>
          <w:tcPr>
            <w:tcW w:w="1711" w:type="dxa"/>
            <w:tcBorders>
              <w:top w:val="single" w:sz="4" w:space="0" w:color="auto"/>
              <w:bottom w:val="single" w:sz="4" w:space="0" w:color="auto"/>
            </w:tcBorders>
            <w:vAlign w:val="center"/>
          </w:tcPr>
          <w:p w14:paraId="0DD65525" w14:textId="77777777" w:rsidR="00EC324E" w:rsidRPr="00847E46" w:rsidRDefault="00EC324E" w:rsidP="008E0F8A">
            <w:pPr>
              <w:spacing w:line="360" w:lineRule="auto"/>
              <w:ind w:left="360" w:hanging="225"/>
              <w:rPr>
                <w:b/>
                <w:lang w:val="sr-Latn-RS"/>
              </w:rPr>
            </w:pPr>
          </w:p>
        </w:tc>
        <w:tc>
          <w:tcPr>
            <w:tcW w:w="1714" w:type="dxa"/>
            <w:tcBorders>
              <w:top w:val="single" w:sz="4" w:space="0" w:color="auto"/>
              <w:bottom w:val="single" w:sz="4" w:space="0" w:color="auto"/>
            </w:tcBorders>
            <w:vAlign w:val="center"/>
          </w:tcPr>
          <w:p w14:paraId="728D35B8" w14:textId="77777777" w:rsidR="00EC324E" w:rsidRPr="00847E46" w:rsidRDefault="00EC324E" w:rsidP="008E0F8A">
            <w:pPr>
              <w:spacing w:line="360" w:lineRule="auto"/>
              <w:ind w:left="360" w:hanging="225"/>
              <w:rPr>
                <w:b/>
                <w:lang w:val="sr-Latn-RS"/>
              </w:rPr>
            </w:pPr>
          </w:p>
        </w:tc>
        <w:tc>
          <w:tcPr>
            <w:tcW w:w="630" w:type="dxa"/>
            <w:tcBorders>
              <w:top w:val="single" w:sz="4" w:space="0" w:color="auto"/>
              <w:bottom w:val="single" w:sz="4" w:space="0" w:color="auto"/>
            </w:tcBorders>
            <w:vAlign w:val="center"/>
          </w:tcPr>
          <w:p w14:paraId="2E52C669"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shd w:val="clear" w:color="auto" w:fill="auto"/>
            <w:vAlign w:val="center"/>
          </w:tcPr>
          <w:p w14:paraId="389279A5"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1250" w:type="dxa"/>
            <w:tcBorders>
              <w:top w:val="single" w:sz="4" w:space="0" w:color="auto"/>
              <w:bottom w:val="single" w:sz="4" w:space="0" w:color="auto"/>
              <w:right w:val="single" w:sz="18" w:space="0" w:color="auto"/>
            </w:tcBorders>
            <w:shd w:val="clear" w:color="auto" w:fill="auto"/>
            <w:vAlign w:val="center"/>
          </w:tcPr>
          <w:p w14:paraId="66517E10"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r>
      <w:tr w:rsidR="00EC324E" w:rsidRPr="00847E46" w14:paraId="3E695594" w14:textId="77777777" w:rsidTr="008E0F8A">
        <w:trPr>
          <w:trHeight w:val="882"/>
        </w:trPr>
        <w:tc>
          <w:tcPr>
            <w:tcW w:w="4163" w:type="dxa"/>
            <w:tcBorders>
              <w:top w:val="single" w:sz="4" w:space="0" w:color="auto"/>
              <w:left w:val="single" w:sz="18" w:space="0" w:color="auto"/>
              <w:bottom w:val="single" w:sz="4" w:space="0" w:color="auto"/>
            </w:tcBorders>
            <w:vAlign w:val="center"/>
          </w:tcPr>
          <w:p w14:paraId="39B7738A" w14:textId="77777777" w:rsidR="00EC324E" w:rsidRPr="00847E46" w:rsidRDefault="00EC324E">
            <w:pPr>
              <w:pStyle w:val="ListParagraph"/>
              <w:numPr>
                <w:ilvl w:val="0"/>
                <w:numId w:val="69"/>
              </w:numPr>
              <w:spacing w:after="0" w:line="240" w:lineRule="auto"/>
              <w:ind w:left="135" w:firstLine="0"/>
              <w:contextualSpacing/>
              <w:rPr>
                <w:lang w:val="sr-Latn-RS"/>
              </w:rPr>
            </w:pPr>
            <w:r w:rsidRPr="00847E46">
              <w:rPr>
                <w:lang w:val="sr-Latn-RS"/>
              </w:rPr>
              <w:t>Dozvoljena visina u odnosu na udaljenost od granice katastarske parcele duž javnog puta</w:t>
            </w:r>
          </w:p>
        </w:tc>
        <w:tc>
          <w:tcPr>
            <w:tcW w:w="1711" w:type="dxa"/>
            <w:tcBorders>
              <w:top w:val="single" w:sz="4" w:space="0" w:color="auto"/>
              <w:bottom w:val="single" w:sz="4" w:space="0" w:color="auto"/>
            </w:tcBorders>
            <w:vAlign w:val="center"/>
          </w:tcPr>
          <w:p w14:paraId="4DD85A83" w14:textId="77777777" w:rsidR="00EC324E" w:rsidRPr="00847E46" w:rsidRDefault="00EC324E" w:rsidP="008E0F8A">
            <w:pPr>
              <w:spacing w:line="360" w:lineRule="auto"/>
              <w:ind w:left="360" w:hanging="225"/>
              <w:rPr>
                <w:b/>
                <w:lang w:val="sr-Latn-RS"/>
              </w:rPr>
            </w:pPr>
          </w:p>
        </w:tc>
        <w:tc>
          <w:tcPr>
            <w:tcW w:w="1714" w:type="dxa"/>
            <w:tcBorders>
              <w:top w:val="single" w:sz="4" w:space="0" w:color="auto"/>
              <w:bottom w:val="single" w:sz="4" w:space="0" w:color="auto"/>
            </w:tcBorders>
            <w:vAlign w:val="center"/>
          </w:tcPr>
          <w:p w14:paraId="00152438" w14:textId="77777777" w:rsidR="00EC324E" w:rsidRPr="00847E46" w:rsidRDefault="00EC324E" w:rsidP="008E0F8A">
            <w:pPr>
              <w:spacing w:line="360" w:lineRule="auto"/>
              <w:ind w:left="360" w:hanging="225"/>
              <w:rPr>
                <w:b/>
                <w:lang w:val="sr-Latn-RS"/>
              </w:rPr>
            </w:pPr>
          </w:p>
        </w:tc>
        <w:tc>
          <w:tcPr>
            <w:tcW w:w="630" w:type="dxa"/>
            <w:tcBorders>
              <w:top w:val="single" w:sz="4" w:space="0" w:color="auto"/>
              <w:bottom w:val="single" w:sz="4" w:space="0" w:color="auto"/>
            </w:tcBorders>
            <w:vAlign w:val="center"/>
          </w:tcPr>
          <w:p w14:paraId="461B168A"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shd w:val="clear" w:color="auto" w:fill="auto"/>
            <w:vAlign w:val="center"/>
          </w:tcPr>
          <w:p w14:paraId="183C8DB2"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1250" w:type="dxa"/>
            <w:tcBorders>
              <w:top w:val="single" w:sz="4" w:space="0" w:color="auto"/>
              <w:bottom w:val="single" w:sz="4" w:space="0" w:color="auto"/>
              <w:right w:val="single" w:sz="18" w:space="0" w:color="auto"/>
            </w:tcBorders>
            <w:shd w:val="clear" w:color="auto" w:fill="auto"/>
            <w:vAlign w:val="center"/>
          </w:tcPr>
          <w:p w14:paraId="66149371"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r>
      <w:tr w:rsidR="00EC324E" w:rsidRPr="00847E46" w14:paraId="60253B6E" w14:textId="77777777" w:rsidTr="008E0F8A">
        <w:trPr>
          <w:trHeight w:val="882"/>
        </w:trPr>
        <w:tc>
          <w:tcPr>
            <w:tcW w:w="4163" w:type="dxa"/>
            <w:tcBorders>
              <w:top w:val="single" w:sz="4" w:space="0" w:color="auto"/>
              <w:left w:val="single" w:sz="18" w:space="0" w:color="auto"/>
              <w:bottom w:val="single" w:sz="4" w:space="0" w:color="auto"/>
            </w:tcBorders>
            <w:vAlign w:val="center"/>
          </w:tcPr>
          <w:p w14:paraId="6A04EE72" w14:textId="77777777" w:rsidR="00EC324E" w:rsidRPr="00847E46" w:rsidRDefault="00EC324E">
            <w:pPr>
              <w:pStyle w:val="ListParagraph"/>
              <w:numPr>
                <w:ilvl w:val="0"/>
                <w:numId w:val="69"/>
              </w:numPr>
              <w:spacing w:after="0" w:line="240" w:lineRule="auto"/>
              <w:ind w:left="135" w:firstLine="0"/>
              <w:contextualSpacing/>
              <w:rPr>
                <w:lang w:val="sr-Latn-RS"/>
              </w:rPr>
            </w:pPr>
            <w:r w:rsidRPr="00847E46">
              <w:rPr>
                <w:lang w:val="sr-Latn-RS"/>
              </w:rPr>
              <w:t>Dozvoljena visina u odnosu na udaljenost od bočnih i stražnjih granica katastarske parcele</w:t>
            </w:r>
          </w:p>
        </w:tc>
        <w:tc>
          <w:tcPr>
            <w:tcW w:w="1711" w:type="dxa"/>
            <w:tcBorders>
              <w:top w:val="single" w:sz="4" w:space="0" w:color="auto"/>
              <w:bottom w:val="single" w:sz="4" w:space="0" w:color="auto"/>
            </w:tcBorders>
            <w:vAlign w:val="center"/>
          </w:tcPr>
          <w:p w14:paraId="5A3C89E4" w14:textId="77777777" w:rsidR="00EC324E" w:rsidRPr="00847E46" w:rsidRDefault="00EC324E" w:rsidP="008E0F8A">
            <w:pPr>
              <w:spacing w:line="360" w:lineRule="auto"/>
              <w:ind w:left="360" w:hanging="225"/>
              <w:rPr>
                <w:b/>
                <w:lang w:val="sr-Latn-RS"/>
              </w:rPr>
            </w:pPr>
          </w:p>
        </w:tc>
        <w:tc>
          <w:tcPr>
            <w:tcW w:w="1714" w:type="dxa"/>
            <w:tcBorders>
              <w:top w:val="single" w:sz="4" w:space="0" w:color="auto"/>
              <w:bottom w:val="single" w:sz="4" w:space="0" w:color="auto"/>
            </w:tcBorders>
            <w:vAlign w:val="center"/>
          </w:tcPr>
          <w:p w14:paraId="5F82E10B" w14:textId="77777777" w:rsidR="00EC324E" w:rsidRPr="00847E46" w:rsidRDefault="00EC324E" w:rsidP="008E0F8A">
            <w:pPr>
              <w:spacing w:line="360" w:lineRule="auto"/>
              <w:ind w:left="360" w:hanging="225"/>
              <w:rPr>
                <w:b/>
                <w:lang w:val="sr-Latn-RS"/>
              </w:rPr>
            </w:pPr>
          </w:p>
        </w:tc>
        <w:tc>
          <w:tcPr>
            <w:tcW w:w="630" w:type="dxa"/>
            <w:tcBorders>
              <w:top w:val="single" w:sz="4" w:space="0" w:color="auto"/>
              <w:bottom w:val="single" w:sz="4" w:space="0" w:color="auto"/>
            </w:tcBorders>
            <w:vAlign w:val="center"/>
          </w:tcPr>
          <w:p w14:paraId="3B004E72"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shd w:val="clear" w:color="auto" w:fill="auto"/>
            <w:vAlign w:val="center"/>
          </w:tcPr>
          <w:p w14:paraId="15CE3106"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1250" w:type="dxa"/>
            <w:tcBorders>
              <w:top w:val="single" w:sz="4" w:space="0" w:color="auto"/>
              <w:bottom w:val="single" w:sz="4" w:space="0" w:color="auto"/>
              <w:right w:val="single" w:sz="18" w:space="0" w:color="auto"/>
            </w:tcBorders>
            <w:shd w:val="clear" w:color="auto" w:fill="auto"/>
            <w:vAlign w:val="center"/>
          </w:tcPr>
          <w:p w14:paraId="223B8335"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r>
      <w:tr w:rsidR="00EC324E" w:rsidRPr="00847E46" w14:paraId="5EAE150D" w14:textId="77777777" w:rsidTr="008E0F8A">
        <w:trPr>
          <w:trHeight w:val="882"/>
        </w:trPr>
        <w:tc>
          <w:tcPr>
            <w:tcW w:w="4163" w:type="dxa"/>
            <w:tcBorders>
              <w:top w:val="single" w:sz="4" w:space="0" w:color="auto"/>
              <w:left w:val="single" w:sz="18" w:space="0" w:color="auto"/>
              <w:bottom w:val="single" w:sz="4" w:space="0" w:color="auto"/>
            </w:tcBorders>
            <w:vAlign w:val="center"/>
          </w:tcPr>
          <w:p w14:paraId="0F65C720" w14:textId="77777777" w:rsidR="00EC324E" w:rsidRPr="00847E46" w:rsidRDefault="00EC324E">
            <w:pPr>
              <w:pStyle w:val="ListParagraph"/>
              <w:numPr>
                <w:ilvl w:val="0"/>
                <w:numId w:val="69"/>
              </w:numPr>
              <w:spacing w:after="0" w:line="240" w:lineRule="auto"/>
              <w:ind w:left="135" w:firstLine="0"/>
              <w:contextualSpacing/>
              <w:rPr>
                <w:lang w:val="sr-Latn-RS"/>
              </w:rPr>
            </w:pPr>
            <w:r w:rsidRPr="00847E46">
              <w:rPr>
                <w:lang w:val="sr-Latn-RS"/>
              </w:rPr>
              <w:t>Procenat bruto građevinske površine u odnosu na površinu katastarske parcele</w:t>
            </w:r>
          </w:p>
        </w:tc>
        <w:tc>
          <w:tcPr>
            <w:tcW w:w="1711" w:type="dxa"/>
            <w:tcBorders>
              <w:top w:val="single" w:sz="4" w:space="0" w:color="auto"/>
              <w:bottom w:val="single" w:sz="4" w:space="0" w:color="auto"/>
            </w:tcBorders>
            <w:vAlign w:val="center"/>
          </w:tcPr>
          <w:p w14:paraId="4E94DA23" w14:textId="77777777" w:rsidR="00EC324E" w:rsidRPr="00847E46" w:rsidRDefault="00EC324E" w:rsidP="008E0F8A">
            <w:pPr>
              <w:spacing w:line="360" w:lineRule="auto"/>
              <w:ind w:left="360" w:hanging="225"/>
              <w:rPr>
                <w:b/>
                <w:lang w:val="sr-Latn-RS"/>
              </w:rPr>
            </w:pPr>
          </w:p>
        </w:tc>
        <w:tc>
          <w:tcPr>
            <w:tcW w:w="1714" w:type="dxa"/>
            <w:tcBorders>
              <w:top w:val="single" w:sz="4" w:space="0" w:color="auto"/>
              <w:bottom w:val="single" w:sz="4" w:space="0" w:color="auto"/>
            </w:tcBorders>
            <w:vAlign w:val="center"/>
          </w:tcPr>
          <w:p w14:paraId="3F813D71" w14:textId="77777777" w:rsidR="00EC324E" w:rsidRPr="00847E46" w:rsidRDefault="00EC324E" w:rsidP="008E0F8A">
            <w:pPr>
              <w:spacing w:line="360" w:lineRule="auto"/>
              <w:ind w:left="360" w:hanging="225"/>
              <w:rPr>
                <w:b/>
                <w:lang w:val="sr-Latn-RS"/>
              </w:rPr>
            </w:pPr>
          </w:p>
        </w:tc>
        <w:tc>
          <w:tcPr>
            <w:tcW w:w="630" w:type="dxa"/>
            <w:tcBorders>
              <w:top w:val="single" w:sz="4" w:space="0" w:color="auto"/>
              <w:bottom w:val="single" w:sz="4" w:space="0" w:color="auto"/>
            </w:tcBorders>
            <w:vAlign w:val="center"/>
          </w:tcPr>
          <w:p w14:paraId="5C1EF1E3"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shd w:val="clear" w:color="auto" w:fill="auto"/>
            <w:vAlign w:val="center"/>
          </w:tcPr>
          <w:p w14:paraId="2A328980"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1250" w:type="dxa"/>
            <w:tcBorders>
              <w:top w:val="single" w:sz="4" w:space="0" w:color="auto"/>
              <w:bottom w:val="single" w:sz="4" w:space="0" w:color="auto"/>
              <w:right w:val="single" w:sz="18" w:space="0" w:color="auto"/>
            </w:tcBorders>
            <w:shd w:val="clear" w:color="auto" w:fill="auto"/>
            <w:vAlign w:val="center"/>
          </w:tcPr>
          <w:p w14:paraId="6FD1CCE3"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r>
      <w:tr w:rsidR="00EC324E" w:rsidRPr="00847E46" w14:paraId="2052CD3A" w14:textId="77777777" w:rsidTr="008E0F8A">
        <w:trPr>
          <w:trHeight w:val="882"/>
        </w:trPr>
        <w:tc>
          <w:tcPr>
            <w:tcW w:w="4163" w:type="dxa"/>
            <w:tcBorders>
              <w:top w:val="single" w:sz="4" w:space="0" w:color="auto"/>
              <w:left w:val="single" w:sz="18" w:space="0" w:color="auto"/>
              <w:bottom w:val="single" w:sz="4" w:space="0" w:color="auto"/>
            </w:tcBorders>
            <w:vAlign w:val="center"/>
          </w:tcPr>
          <w:p w14:paraId="576A85D6" w14:textId="77777777" w:rsidR="00EC324E" w:rsidRPr="00847E46" w:rsidRDefault="00EC324E">
            <w:pPr>
              <w:pStyle w:val="ListParagraph"/>
              <w:numPr>
                <w:ilvl w:val="0"/>
                <w:numId w:val="69"/>
              </w:numPr>
              <w:spacing w:after="0" w:line="240" w:lineRule="auto"/>
              <w:ind w:left="135" w:firstLine="0"/>
              <w:contextualSpacing/>
              <w:rPr>
                <w:lang w:val="sr-Latn-RS"/>
              </w:rPr>
            </w:pPr>
            <w:r w:rsidRPr="00847E46">
              <w:rPr>
                <w:lang w:val="sr-Latn-RS"/>
              </w:rPr>
              <w:t>Procenat bruto zelene površine u odnosu na površinu katastarske parcele</w:t>
            </w:r>
          </w:p>
        </w:tc>
        <w:tc>
          <w:tcPr>
            <w:tcW w:w="1711" w:type="dxa"/>
            <w:tcBorders>
              <w:top w:val="single" w:sz="4" w:space="0" w:color="auto"/>
              <w:bottom w:val="single" w:sz="4" w:space="0" w:color="auto"/>
            </w:tcBorders>
            <w:vAlign w:val="center"/>
          </w:tcPr>
          <w:p w14:paraId="2C9D5516" w14:textId="77777777" w:rsidR="00EC324E" w:rsidRPr="00847E46" w:rsidRDefault="00EC324E" w:rsidP="008E0F8A">
            <w:pPr>
              <w:spacing w:line="360" w:lineRule="auto"/>
              <w:ind w:left="360" w:hanging="225"/>
              <w:rPr>
                <w:b/>
                <w:lang w:val="sr-Latn-RS"/>
              </w:rPr>
            </w:pPr>
          </w:p>
        </w:tc>
        <w:tc>
          <w:tcPr>
            <w:tcW w:w="1714" w:type="dxa"/>
            <w:tcBorders>
              <w:top w:val="single" w:sz="4" w:space="0" w:color="auto"/>
              <w:bottom w:val="single" w:sz="4" w:space="0" w:color="auto"/>
            </w:tcBorders>
            <w:vAlign w:val="center"/>
          </w:tcPr>
          <w:p w14:paraId="2AD5E783" w14:textId="77777777" w:rsidR="00EC324E" w:rsidRPr="00847E46" w:rsidRDefault="00EC324E" w:rsidP="008E0F8A">
            <w:pPr>
              <w:spacing w:line="360" w:lineRule="auto"/>
              <w:ind w:left="360" w:hanging="225"/>
              <w:rPr>
                <w:b/>
                <w:lang w:val="sr-Latn-RS"/>
              </w:rPr>
            </w:pPr>
          </w:p>
        </w:tc>
        <w:tc>
          <w:tcPr>
            <w:tcW w:w="630" w:type="dxa"/>
            <w:tcBorders>
              <w:top w:val="single" w:sz="4" w:space="0" w:color="auto"/>
              <w:bottom w:val="single" w:sz="4" w:space="0" w:color="auto"/>
            </w:tcBorders>
            <w:vAlign w:val="center"/>
          </w:tcPr>
          <w:p w14:paraId="6B1F611B"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shd w:val="clear" w:color="auto" w:fill="auto"/>
            <w:vAlign w:val="center"/>
          </w:tcPr>
          <w:p w14:paraId="2DDD44D1"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1250" w:type="dxa"/>
            <w:tcBorders>
              <w:top w:val="single" w:sz="4" w:space="0" w:color="auto"/>
              <w:bottom w:val="single" w:sz="4" w:space="0" w:color="auto"/>
              <w:right w:val="single" w:sz="18" w:space="0" w:color="auto"/>
            </w:tcBorders>
            <w:shd w:val="clear" w:color="auto" w:fill="auto"/>
            <w:vAlign w:val="center"/>
          </w:tcPr>
          <w:p w14:paraId="1CA5D115"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r>
      <w:tr w:rsidR="00EC324E" w:rsidRPr="00847E46" w14:paraId="472DEE51" w14:textId="77777777" w:rsidTr="008E0F8A">
        <w:trPr>
          <w:trHeight w:val="882"/>
        </w:trPr>
        <w:tc>
          <w:tcPr>
            <w:tcW w:w="4163" w:type="dxa"/>
            <w:tcBorders>
              <w:top w:val="single" w:sz="4" w:space="0" w:color="auto"/>
              <w:left w:val="single" w:sz="18" w:space="0" w:color="auto"/>
              <w:bottom w:val="single" w:sz="4" w:space="0" w:color="auto"/>
            </w:tcBorders>
            <w:vAlign w:val="center"/>
          </w:tcPr>
          <w:p w14:paraId="2397DF32" w14:textId="77777777" w:rsidR="00EC324E" w:rsidRPr="00847E46" w:rsidRDefault="00EC324E">
            <w:pPr>
              <w:pStyle w:val="ListParagraph"/>
              <w:numPr>
                <w:ilvl w:val="0"/>
                <w:numId w:val="69"/>
              </w:numPr>
              <w:spacing w:after="0" w:line="240" w:lineRule="auto"/>
              <w:ind w:left="135" w:firstLine="0"/>
              <w:contextualSpacing/>
              <w:rPr>
                <w:lang w:val="sr-Latn-RS"/>
              </w:rPr>
            </w:pPr>
            <w:r w:rsidRPr="00847E46">
              <w:rPr>
                <w:lang w:val="sr-Latn-RS"/>
              </w:rPr>
              <w:lastRenderedPageBreak/>
              <w:t>Procenat bruto stambene površine u odnosu na površinu katastarske parcele</w:t>
            </w:r>
          </w:p>
        </w:tc>
        <w:tc>
          <w:tcPr>
            <w:tcW w:w="1711" w:type="dxa"/>
            <w:tcBorders>
              <w:top w:val="single" w:sz="4" w:space="0" w:color="auto"/>
              <w:bottom w:val="single" w:sz="4" w:space="0" w:color="auto"/>
            </w:tcBorders>
            <w:vAlign w:val="center"/>
          </w:tcPr>
          <w:p w14:paraId="145A52B0" w14:textId="77777777" w:rsidR="00EC324E" w:rsidRPr="00847E46" w:rsidRDefault="00EC324E" w:rsidP="008E0F8A">
            <w:pPr>
              <w:spacing w:line="360" w:lineRule="auto"/>
              <w:ind w:left="360" w:hanging="225"/>
              <w:rPr>
                <w:b/>
                <w:lang w:val="sr-Latn-RS"/>
              </w:rPr>
            </w:pPr>
          </w:p>
        </w:tc>
        <w:tc>
          <w:tcPr>
            <w:tcW w:w="1714" w:type="dxa"/>
            <w:tcBorders>
              <w:top w:val="single" w:sz="4" w:space="0" w:color="auto"/>
              <w:bottom w:val="single" w:sz="4" w:space="0" w:color="auto"/>
            </w:tcBorders>
            <w:vAlign w:val="center"/>
          </w:tcPr>
          <w:p w14:paraId="6822F563" w14:textId="77777777" w:rsidR="00EC324E" w:rsidRPr="00847E46" w:rsidRDefault="00EC324E" w:rsidP="008E0F8A">
            <w:pPr>
              <w:spacing w:line="360" w:lineRule="auto"/>
              <w:ind w:left="360" w:hanging="225"/>
              <w:rPr>
                <w:b/>
                <w:lang w:val="sr-Latn-RS"/>
              </w:rPr>
            </w:pPr>
          </w:p>
        </w:tc>
        <w:tc>
          <w:tcPr>
            <w:tcW w:w="630" w:type="dxa"/>
            <w:tcBorders>
              <w:top w:val="single" w:sz="4" w:space="0" w:color="auto"/>
              <w:bottom w:val="single" w:sz="4" w:space="0" w:color="auto"/>
            </w:tcBorders>
            <w:vAlign w:val="center"/>
          </w:tcPr>
          <w:p w14:paraId="202CD3CC"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shd w:val="clear" w:color="auto" w:fill="auto"/>
            <w:vAlign w:val="center"/>
          </w:tcPr>
          <w:p w14:paraId="72C6041C"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1250" w:type="dxa"/>
            <w:tcBorders>
              <w:top w:val="single" w:sz="4" w:space="0" w:color="auto"/>
              <w:bottom w:val="single" w:sz="4" w:space="0" w:color="auto"/>
              <w:right w:val="single" w:sz="18" w:space="0" w:color="auto"/>
            </w:tcBorders>
            <w:shd w:val="clear" w:color="auto" w:fill="auto"/>
            <w:vAlign w:val="center"/>
          </w:tcPr>
          <w:p w14:paraId="31989F8F"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r>
      <w:tr w:rsidR="00EC324E" w:rsidRPr="00847E46" w14:paraId="3A68F991"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481C6A33" w14:textId="77777777" w:rsidR="00EC324E" w:rsidRPr="00847E46" w:rsidRDefault="00EC324E">
            <w:pPr>
              <w:pStyle w:val="ListParagraph"/>
              <w:numPr>
                <w:ilvl w:val="0"/>
                <w:numId w:val="69"/>
              </w:numPr>
              <w:spacing w:after="0" w:line="240" w:lineRule="auto"/>
              <w:ind w:left="135" w:firstLine="0"/>
              <w:contextualSpacing/>
              <w:rPr>
                <w:b/>
                <w:lang w:val="sr-Latn-RS"/>
              </w:rPr>
            </w:pPr>
            <w:r w:rsidRPr="00847E46">
              <w:rPr>
                <w:lang w:val="sr-Latn-RS"/>
              </w:rPr>
              <w:t>Da li su predloženi aranžmani za pristup postojećem javnom putu u slučaju da nema neposrednog pristupa postojećem javnom putu, ili je dat predlog za proširenje postojeće mreže javnih puteva do katastarske parcele u skladu sa prostornim planskim dokumentom?</w:t>
            </w:r>
          </w:p>
        </w:tc>
        <w:tc>
          <w:tcPr>
            <w:tcW w:w="630" w:type="dxa"/>
            <w:tcBorders>
              <w:top w:val="single" w:sz="4" w:space="0" w:color="auto"/>
              <w:bottom w:val="single" w:sz="4" w:space="0" w:color="auto"/>
            </w:tcBorders>
            <w:vAlign w:val="center"/>
          </w:tcPr>
          <w:p w14:paraId="0522F907"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shd w:val="clear" w:color="auto" w:fill="auto"/>
            <w:vAlign w:val="center"/>
          </w:tcPr>
          <w:p w14:paraId="29B8347F"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1250" w:type="dxa"/>
            <w:tcBorders>
              <w:top w:val="single" w:sz="4" w:space="0" w:color="auto"/>
              <w:bottom w:val="single" w:sz="4" w:space="0" w:color="auto"/>
              <w:right w:val="single" w:sz="18" w:space="0" w:color="auto"/>
            </w:tcBorders>
            <w:shd w:val="clear" w:color="auto" w:fill="auto"/>
            <w:vAlign w:val="center"/>
          </w:tcPr>
          <w:p w14:paraId="1AC2B365"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r>
      <w:tr w:rsidR="00EC324E" w:rsidRPr="00847E46" w14:paraId="607B575A"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683AFB47" w14:textId="77777777" w:rsidR="00EC324E" w:rsidRPr="00847E46" w:rsidRDefault="00EC324E">
            <w:pPr>
              <w:pStyle w:val="ListParagraph"/>
              <w:numPr>
                <w:ilvl w:val="0"/>
                <w:numId w:val="69"/>
              </w:numPr>
              <w:spacing w:after="0" w:line="240" w:lineRule="auto"/>
              <w:ind w:left="135" w:firstLine="0"/>
              <w:contextualSpacing/>
              <w:rPr>
                <w:b/>
                <w:lang w:val="sr-Latn-RS"/>
              </w:rPr>
            </w:pPr>
            <w:r w:rsidRPr="00847E46">
              <w:rPr>
                <w:lang w:val="sr-Latn-RS"/>
              </w:rPr>
              <w:t>Da li je dat predlog za pristup osoba sa invaliditetom javnim putevima i transportu, kao što su stanice i platforme, parkirališta, ulice i pešački prelazi, semafori, saobraćajna ostrva i raskrsnice u skladu sa Kodeksom izgradnje?</w:t>
            </w:r>
          </w:p>
        </w:tc>
        <w:tc>
          <w:tcPr>
            <w:tcW w:w="630" w:type="dxa"/>
            <w:tcBorders>
              <w:top w:val="single" w:sz="4" w:space="0" w:color="auto"/>
              <w:bottom w:val="single" w:sz="4" w:space="0" w:color="auto"/>
            </w:tcBorders>
            <w:vAlign w:val="center"/>
          </w:tcPr>
          <w:p w14:paraId="39C6B733"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shd w:val="clear" w:color="auto" w:fill="auto"/>
            <w:vAlign w:val="center"/>
          </w:tcPr>
          <w:p w14:paraId="176EE24B"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1250" w:type="dxa"/>
            <w:tcBorders>
              <w:top w:val="single" w:sz="4" w:space="0" w:color="auto"/>
              <w:bottom w:val="single" w:sz="4" w:space="0" w:color="auto"/>
              <w:right w:val="single" w:sz="18" w:space="0" w:color="auto"/>
            </w:tcBorders>
            <w:shd w:val="clear" w:color="auto" w:fill="auto"/>
            <w:vAlign w:val="center"/>
          </w:tcPr>
          <w:p w14:paraId="13EC04A8"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r>
      <w:tr w:rsidR="00EC324E" w:rsidRPr="00847E46" w14:paraId="616901B1"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76D30BFB" w14:textId="77777777" w:rsidR="00EC324E" w:rsidRPr="00847E46" w:rsidRDefault="00EC324E">
            <w:pPr>
              <w:pStyle w:val="ListParagraph"/>
              <w:numPr>
                <w:ilvl w:val="0"/>
                <w:numId w:val="69"/>
              </w:numPr>
              <w:spacing w:after="0" w:line="240" w:lineRule="auto"/>
              <w:ind w:left="135" w:firstLine="0"/>
              <w:contextualSpacing/>
              <w:rPr>
                <w:b/>
                <w:lang w:val="sr-Latn-RS"/>
              </w:rPr>
            </w:pPr>
            <w:r w:rsidRPr="00847E46">
              <w:rPr>
                <w:lang w:val="sr-Latn-RS"/>
              </w:rPr>
              <w:t>Da li je kretanje vozila i pešaka do i sa lokacije u skladu sa prostornim planskim dokumentom?</w:t>
            </w:r>
          </w:p>
        </w:tc>
        <w:tc>
          <w:tcPr>
            <w:tcW w:w="630" w:type="dxa"/>
            <w:tcBorders>
              <w:top w:val="single" w:sz="4" w:space="0" w:color="auto"/>
              <w:bottom w:val="single" w:sz="4" w:space="0" w:color="auto"/>
            </w:tcBorders>
            <w:vAlign w:val="center"/>
          </w:tcPr>
          <w:p w14:paraId="197F98CB"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shd w:val="clear" w:color="auto" w:fill="auto"/>
            <w:vAlign w:val="center"/>
          </w:tcPr>
          <w:p w14:paraId="4F1559EB"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1250" w:type="dxa"/>
            <w:tcBorders>
              <w:top w:val="single" w:sz="4" w:space="0" w:color="auto"/>
              <w:bottom w:val="single" w:sz="4" w:space="0" w:color="auto"/>
              <w:right w:val="single" w:sz="18" w:space="0" w:color="auto"/>
            </w:tcBorders>
            <w:shd w:val="clear" w:color="auto" w:fill="auto"/>
            <w:vAlign w:val="center"/>
          </w:tcPr>
          <w:p w14:paraId="012772BA"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r>
      <w:tr w:rsidR="00EC324E" w:rsidRPr="00847E46" w14:paraId="30EB2C56"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1472BF04" w14:textId="77777777" w:rsidR="00EC324E" w:rsidRPr="00847E46" w:rsidRDefault="00EC324E">
            <w:pPr>
              <w:pStyle w:val="ListParagraph"/>
              <w:numPr>
                <w:ilvl w:val="0"/>
                <w:numId w:val="69"/>
              </w:numPr>
              <w:spacing w:after="0" w:line="240" w:lineRule="auto"/>
              <w:ind w:left="135" w:firstLine="0"/>
              <w:contextualSpacing/>
              <w:rPr>
                <w:b/>
                <w:lang w:val="sr-Latn-RS"/>
              </w:rPr>
            </w:pPr>
            <w:r w:rsidRPr="00847E46">
              <w:rPr>
                <w:lang w:val="sr-Latn-RS"/>
              </w:rPr>
              <w:t>Da li su zasebna prostorna celina za zaštitu susednih građevina od požara i pristupni putevi za vatrogasna vozila i druge hitne službe u skladu sa uslovima izgradnje?</w:t>
            </w:r>
          </w:p>
        </w:tc>
        <w:tc>
          <w:tcPr>
            <w:tcW w:w="630" w:type="dxa"/>
            <w:tcBorders>
              <w:top w:val="single" w:sz="4" w:space="0" w:color="auto"/>
              <w:bottom w:val="single" w:sz="4" w:space="0" w:color="auto"/>
            </w:tcBorders>
            <w:vAlign w:val="center"/>
          </w:tcPr>
          <w:p w14:paraId="1116C7FC"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shd w:val="clear" w:color="auto" w:fill="auto"/>
            <w:vAlign w:val="center"/>
          </w:tcPr>
          <w:p w14:paraId="3202C59F"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1250" w:type="dxa"/>
            <w:tcBorders>
              <w:top w:val="single" w:sz="4" w:space="0" w:color="auto"/>
              <w:bottom w:val="single" w:sz="4" w:space="0" w:color="auto"/>
              <w:right w:val="single" w:sz="18" w:space="0" w:color="auto"/>
            </w:tcBorders>
            <w:shd w:val="clear" w:color="auto" w:fill="auto"/>
            <w:vAlign w:val="center"/>
          </w:tcPr>
          <w:p w14:paraId="2F642BA5"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r>
      <w:tr w:rsidR="00EC324E" w:rsidRPr="00847E46" w14:paraId="59FA5E35"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4910BF73" w14:textId="77777777" w:rsidR="00EC324E" w:rsidRPr="00847E46" w:rsidRDefault="00EC324E">
            <w:pPr>
              <w:pStyle w:val="ListParagraph"/>
              <w:numPr>
                <w:ilvl w:val="0"/>
                <w:numId w:val="69"/>
              </w:numPr>
              <w:spacing w:after="0" w:line="240" w:lineRule="auto"/>
              <w:ind w:left="135" w:firstLine="0"/>
              <w:contextualSpacing/>
              <w:rPr>
                <w:lang w:val="sr-Latn-RS"/>
              </w:rPr>
            </w:pPr>
            <w:r w:rsidRPr="00847E46">
              <w:rPr>
                <w:lang w:val="sr-Latn-RS"/>
              </w:rPr>
              <w:t>Da li su mere zaštite od požara u skladu sa zahtevima Agencije za upravljanje vanrednim situacijama?</w:t>
            </w:r>
          </w:p>
        </w:tc>
        <w:tc>
          <w:tcPr>
            <w:tcW w:w="630" w:type="dxa"/>
            <w:tcBorders>
              <w:top w:val="single" w:sz="4" w:space="0" w:color="auto"/>
              <w:bottom w:val="single" w:sz="4" w:space="0" w:color="auto"/>
            </w:tcBorders>
            <w:vAlign w:val="center"/>
          </w:tcPr>
          <w:p w14:paraId="228D814F" w14:textId="77777777" w:rsidR="00EC324E" w:rsidRPr="00847E46" w:rsidRDefault="00EC324E" w:rsidP="008E0F8A">
            <w:pPr>
              <w:jc w:val="center"/>
              <w:rPr>
                <w:rFonts w:ascii="MS Mincho" w:eastAsia="MS Mincho" w:hAnsi="MS Mincho" w:cs="MS Mincho"/>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shd w:val="clear" w:color="auto" w:fill="auto"/>
            <w:vAlign w:val="center"/>
          </w:tcPr>
          <w:p w14:paraId="29A68812" w14:textId="77777777" w:rsidR="00EC324E" w:rsidRPr="00847E46" w:rsidRDefault="00EC324E" w:rsidP="008E0F8A">
            <w:pPr>
              <w:jc w:val="center"/>
              <w:rPr>
                <w:rFonts w:ascii="MS Mincho" w:eastAsia="MS Mincho" w:hAnsi="MS Mincho" w:cs="MS Mincho"/>
                <w:lang w:val="sr-Latn-RS"/>
              </w:rPr>
            </w:pPr>
            <w:r w:rsidRPr="00847E46">
              <w:rPr>
                <w:rFonts w:ascii="MS Mincho" w:eastAsia="MS Mincho" w:hAnsi="MS Mincho" w:cs="MS Mincho"/>
                <w:lang w:val="sr-Latn-RS"/>
              </w:rPr>
              <w:t>❑</w:t>
            </w:r>
          </w:p>
        </w:tc>
        <w:tc>
          <w:tcPr>
            <w:tcW w:w="1250" w:type="dxa"/>
            <w:tcBorders>
              <w:top w:val="single" w:sz="4" w:space="0" w:color="auto"/>
              <w:bottom w:val="single" w:sz="4" w:space="0" w:color="auto"/>
              <w:right w:val="single" w:sz="18" w:space="0" w:color="auto"/>
            </w:tcBorders>
            <w:shd w:val="clear" w:color="auto" w:fill="auto"/>
            <w:vAlign w:val="center"/>
          </w:tcPr>
          <w:p w14:paraId="74BEE23E" w14:textId="77777777" w:rsidR="00EC324E" w:rsidRPr="00847E46" w:rsidRDefault="00EC324E" w:rsidP="008E0F8A">
            <w:pPr>
              <w:jc w:val="center"/>
              <w:rPr>
                <w:rFonts w:ascii="MS Mincho" w:eastAsia="MS Mincho" w:hAnsi="MS Mincho" w:cs="MS Mincho"/>
                <w:lang w:val="sr-Latn-RS"/>
              </w:rPr>
            </w:pPr>
            <w:r w:rsidRPr="00847E46">
              <w:rPr>
                <w:rFonts w:ascii="MS Mincho" w:eastAsia="MS Mincho" w:hAnsi="MS Mincho" w:cs="MS Mincho"/>
                <w:lang w:val="sr-Latn-RS"/>
              </w:rPr>
              <w:t>❑</w:t>
            </w:r>
          </w:p>
        </w:tc>
      </w:tr>
      <w:tr w:rsidR="00EC324E" w:rsidRPr="00847E46" w14:paraId="7E5BE41E"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74FCF07E" w14:textId="77777777" w:rsidR="00EC324E" w:rsidRPr="00847E46" w:rsidRDefault="00EC324E">
            <w:pPr>
              <w:pStyle w:val="ListParagraph"/>
              <w:numPr>
                <w:ilvl w:val="0"/>
                <w:numId w:val="69"/>
              </w:numPr>
              <w:spacing w:after="0" w:line="240" w:lineRule="auto"/>
              <w:ind w:left="135" w:firstLine="0"/>
              <w:contextualSpacing/>
              <w:rPr>
                <w:b/>
                <w:lang w:val="sr-Latn-RS"/>
              </w:rPr>
            </w:pPr>
            <w:r w:rsidRPr="00847E46">
              <w:rPr>
                <w:lang w:val="sr-Latn-RS"/>
              </w:rPr>
              <w:t>Da li su aranžmani pristupa postojećoj tehničkoj infrastrukturi javnih usluga u skladu sa prostornim planskim dokumentom?</w:t>
            </w:r>
          </w:p>
        </w:tc>
        <w:tc>
          <w:tcPr>
            <w:tcW w:w="630" w:type="dxa"/>
            <w:tcBorders>
              <w:top w:val="single" w:sz="4" w:space="0" w:color="auto"/>
              <w:bottom w:val="single" w:sz="4" w:space="0" w:color="auto"/>
            </w:tcBorders>
            <w:vAlign w:val="center"/>
          </w:tcPr>
          <w:p w14:paraId="26A2F86D"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shd w:val="clear" w:color="auto" w:fill="auto"/>
            <w:vAlign w:val="center"/>
          </w:tcPr>
          <w:p w14:paraId="552141BE"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1250" w:type="dxa"/>
            <w:tcBorders>
              <w:top w:val="single" w:sz="4" w:space="0" w:color="auto"/>
              <w:bottom w:val="single" w:sz="4" w:space="0" w:color="auto"/>
              <w:right w:val="single" w:sz="18" w:space="0" w:color="auto"/>
            </w:tcBorders>
            <w:shd w:val="clear" w:color="auto" w:fill="auto"/>
            <w:vAlign w:val="center"/>
          </w:tcPr>
          <w:p w14:paraId="77E3EF2F"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r>
      <w:tr w:rsidR="00EC324E" w:rsidRPr="00847E46" w14:paraId="03FC6B03"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264B5174" w14:textId="77777777" w:rsidR="00EC324E" w:rsidRPr="00847E46" w:rsidRDefault="00EC324E">
            <w:pPr>
              <w:pStyle w:val="ListParagraph"/>
              <w:numPr>
                <w:ilvl w:val="0"/>
                <w:numId w:val="69"/>
              </w:numPr>
              <w:spacing w:after="0" w:line="240" w:lineRule="auto"/>
              <w:ind w:left="135" w:firstLine="0"/>
              <w:contextualSpacing/>
              <w:rPr>
                <w:b/>
                <w:lang w:val="sr-Latn-RS"/>
              </w:rPr>
            </w:pPr>
            <w:r w:rsidRPr="00847E46">
              <w:rPr>
                <w:lang w:val="sr-Latn-RS"/>
              </w:rPr>
              <w:t>Da li su pristupi za sakupljanje otpada u skladu sa uslovima izgradnje?</w:t>
            </w:r>
          </w:p>
        </w:tc>
        <w:tc>
          <w:tcPr>
            <w:tcW w:w="630" w:type="dxa"/>
            <w:tcBorders>
              <w:top w:val="single" w:sz="4" w:space="0" w:color="auto"/>
              <w:bottom w:val="single" w:sz="4" w:space="0" w:color="auto"/>
            </w:tcBorders>
            <w:vAlign w:val="center"/>
          </w:tcPr>
          <w:p w14:paraId="3280A10A"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shd w:val="clear" w:color="auto" w:fill="auto"/>
            <w:vAlign w:val="center"/>
          </w:tcPr>
          <w:p w14:paraId="0BAEC491"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1250" w:type="dxa"/>
            <w:tcBorders>
              <w:top w:val="single" w:sz="4" w:space="0" w:color="auto"/>
              <w:bottom w:val="single" w:sz="4" w:space="0" w:color="auto"/>
              <w:right w:val="single" w:sz="18" w:space="0" w:color="auto"/>
            </w:tcBorders>
            <w:shd w:val="clear" w:color="auto" w:fill="auto"/>
            <w:vAlign w:val="center"/>
          </w:tcPr>
          <w:p w14:paraId="4AB7B08A"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r>
      <w:tr w:rsidR="00EC324E" w:rsidRPr="00847E46" w14:paraId="4D54ABDC"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05A21382" w14:textId="77777777" w:rsidR="00EC324E" w:rsidRPr="00847E46" w:rsidRDefault="00EC324E">
            <w:pPr>
              <w:pStyle w:val="ListParagraph"/>
              <w:numPr>
                <w:ilvl w:val="0"/>
                <w:numId w:val="69"/>
              </w:numPr>
              <w:spacing w:after="0" w:line="240" w:lineRule="auto"/>
              <w:ind w:left="135" w:firstLine="0"/>
              <w:contextualSpacing/>
              <w:rPr>
                <w:b/>
                <w:lang w:val="sr-Latn-RS"/>
              </w:rPr>
            </w:pPr>
            <w:r w:rsidRPr="00847E46">
              <w:rPr>
                <w:lang w:val="sr-Latn-RS"/>
              </w:rPr>
              <w:t>Da li predložena izgradnja predviđa seču stabala starijih od 20 godina?</w:t>
            </w:r>
          </w:p>
        </w:tc>
        <w:tc>
          <w:tcPr>
            <w:tcW w:w="630" w:type="dxa"/>
            <w:tcBorders>
              <w:top w:val="single" w:sz="4" w:space="0" w:color="auto"/>
              <w:bottom w:val="single" w:sz="4" w:space="0" w:color="auto"/>
            </w:tcBorders>
            <w:vAlign w:val="center"/>
          </w:tcPr>
          <w:p w14:paraId="35D3054B"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shd w:val="clear" w:color="auto" w:fill="auto"/>
            <w:vAlign w:val="center"/>
          </w:tcPr>
          <w:p w14:paraId="7B7EE862"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1250" w:type="dxa"/>
            <w:tcBorders>
              <w:top w:val="single" w:sz="4" w:space="0" w:color="auto"/>
              <w:bottom w:val="single" w:sz="4" w:space="0" w:color="auto"/>
              <w:right w:val="single" w:sz="18" w:space="0" w:color="auto"/>
            </w:tcBorders>
            <w:shd w:val="clear" w:color="auto" w:fill="auto"/>
            <w:vAlign w:val="center"/>
          </w:tcPr>
          <w:p w14:paraId="4EA5E525"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r>
      <w:tr w:rsidR="00EC324E" w:rsidRPr="00847E46" w14:paraId="73033AB7"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4451F495" w14:textId="77777777" w:rsidR="00EC324E" w:rsidRPr="00847E46" w:rsidRDefault="00EC324E">
            <w:pPr>
              <w:pStyle w:val="ListParagraph"/>
              <w:numPr>
                <w:ilvl w:val="0"/>
                <w:numId w:val="69"/>
              </w:numPr>
              <w:spacing w:after="0" w:line="240" w:lineRule="auto"/>
              <w:ind w:left="135" w:firstLine="0"/>
              <w:contextualSpacing/>
              <w:rPr>
                <w:b/>
                <w:lang w:val="sr-Latn-RS"/>
              </w:rPr>
            </w:pPr>
            <w:r w:rsidRPr="00847E46">
              <w:rPr>
                <w:lang w:val="sr-Latn-RS"/>
              </w:rPr>
              <w:t>Da li predloženi objekat krši pravo na prirodno osvetljenje, utvrđeno uslovima izgradnje?</w:t>
            </w:r>
          </w:p>
        </w:tc>
        <w:tc>
          <w:tcPr>
            <w:tcW w:w="630" w:type="dxa"/>
            <w:tcBorders>
              <w:top w:val="single" w:sz="4" w:space="0" w:color="auto"/>
              <w:bottom w:val="single" w:sz="4" w:space="0" w:color="auto"/>
            </w:tcBorders>
            <w:vAlign w:val="center"/>
          </w:tcPr>
          <w:p w14:paraId="1720D3EB"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shd w:val="clear" w:color="auto" w:fill="auto"/>
            <w:vAlign w:val="center"/>
          </w:tcPr>
          <w:p w14:paraId="616EA567"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1250" w:type="dxa"/>
            <w:tcBorders>
              <w:top w:val="single" w:sz="4" w:space="0" w:color="auto"/>
              <w:bottom w:val="single" w:sz="4" w:space="0" w:color="auto"/>
              <w:right w:val="single" w:sz="18" w:space="0" w:color="auto"/>
            </w:tcBorders>
            <w:shd w:val="clear" w:color="auto" w:fill="auto"/>
            <w:vAlign w:val="center"/>
          </w:tcPr>
          <w:p w14:paraId="6CCC41BF"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r>
      <w:tr w:rsidR="00EC324E" w:rsidRPr="00847E46" w14:paraId="3C0D6714"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5DF061E9" w14:textId="77777777" w:rsidR="00EC324E" w:rsidRPr="00847E46" w:rsidRDefault="00EC324E">
            <w:pPr>
              <w:pStyle w:val="ListParagraph"/>
              <w:numPr>
                <w:ilvl w:val="0"/>
                <w:numId w:val="69"/>
              </w:numPr>
              <w:spacing w:after="0" w:line="240" w:lineRule="auto"/>
              <w:ind w:left="135" w:firstLine="0"/>
              <w:contextualSpacing/>
              <w:rPr>
                <w:b/>
                <w:lang w:val="sr-Latn-RS"/>
              </w:rPr>
            </w:pPr>
            <w:r w:rsidRPr="00847E46">
              <w:rPr>
                <w:lang w:val="sr-Latn-RS"/>
              </w:rPr>
              <w:t>Da li je ukupna izgrađena površina na skici proporcionalna dozvoljenoj površini prema uslovima izgradnje?</w:t>
            </w:r>
          </w:p>
        </w:tc>
        <w:tc>
          <w:tcPr>
            <w:tcW w:w="630" w:type="dxa"/>
            <w:tcBorders>
              <w:top w:val="single" w:sz="4" w:space="0" w:color="auto"/>
              <w:bottom w:val="single" w:sz="4" w:space="0" w:color="auto"/>
            </w:tcBorders>
            <w:vAlign w:val="center"/>
          </w:tcPr>
          <w:p w14:paraId="69E902FB"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shd w:val="clear" w:color="auto" w:fill="auto"/>
            <w:vAlign w:val="center"/>
          </w:tcPr>
          <w:p w14:paraId="2B244122"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1250" w:type="dxa"/>
            <w:tcBorders>
              <w:top w:val="single" w:sz="4" w:space="0" w:color="auto"/>
              <w:bottom w:val="single" w:sz="4" w:space="0" w:color="auto"/>
              <w:right w:val="single" w:sz="18" w:space="0" w:color="auto"/>
            </w:tcBorders>
            <w:shd w:val="clear" w:color="auto" w:fill="auto"/>
            <w:vAlign w:val="center"/>
          </w:tcPr>
          <w:p w14:paraId="28E3890C"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r>
      <w:tr w:rsidR="00EC324E" w:rsidRPr="00847E46" w14:paraId="1233475E" w14:textId="77777777" w:rsidTr="008E0F8A">
        <w:trPr>
          <w:trHeight w:val="882"/>
        </w:trPr>
        <w:tc>
          <w:tcPr>
            <w:tcW w:w="7588" w:type="dxa"/>
            <w:gridSpan w:val="3"/>
            <w:tcBorders>
              <w:top w:val="single" w:sz="4" w:space="0" w:color="auto"/>
              <w:left w:val="single" w:sz="18" w:space="0" w:color="auto"/>
              <w:bottom w:val="single" w:sz="4" w:space="0" w:color="auto"/>
            </w:tcBorders>
            <w:vAlign w:val="center"/>
          </w:tcPr>
          <w:p w14:paraId="69383C4F" w14:textId="77777777" w:rsidR="00EC324E" w:rsidRPr="00847E46" w:rsidRDefault="00EC324E">
            <w:pPr>
              <w:pStyle w:val="ListParagraph"/>
              <w:numPr>
                <w:ilvl w:val="0"/>
                <w:numId w:val="69"/>
              </w:numPr>
              <w:spacing w:after="0" w:line="240" w:lineRule="auto"/>
              <w:ind w:left="135" w:firstLine="0"/>
              <w:contextualSpacing/>
              <w:rPr>
                <w:lang w:val="sr-Latn-RS"/>
              </w:rPr>
            </w:pPr>
            <w:r w:rsidRPr="00847E46">
              <w:rPr>
                <w:lang w:val="sr-Latn-RS"/>
              </w:rPr>
              <w:t>Da li je podnosilac zahteva dostavio sve potrebne građevinske dokumente?</w:t>
            </w:r>
          </w:p>
        </w:tc>
        <w:tc>
          <w:tcPr>
            <w:tcW w:w="630" w:type="dxa"/>
            <w:tcBorders>
              <w:top w:val="single" w:sz="4" w:space="0" w:color="auto"/>
              <w:bottom w:val="single" w:sz="4" w:space="0" w:color="auto"/>
            </w:tcBorders>
            <w:vAlign w:val="center"/>
          </w:tcPr>
          <w:p w14:paraId="2D6E9EEF"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shd w:val="clear" w:color="auto" w:fill="auto"/>
            <w:vAlign w:val="center"/>
          </w:tcPr>
          <w:p w14:paraId="07D3F073"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1250" w:type="dxa"/>
            <w:tcBorders>
              <w:top w:val="single" w:sz="4" w:space="0" w:color="auto"/>
              <w:bottom w:val="single" w:sz="4" w:space="0" w:color="auto"/>
              <w:right w:val="single" w:sz="18" w:space="0" w:color="auto"/>
            </w:tcBorders>
            <w:shd w:val="clear" w:color="auto" w:fill="auto"/>
            <w:vAlign w:val="center"/>
          </w:tcPr>
          <w:p w14:paraId="68BC130A"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r>
      <w:tr w:rsidR="00EC324E" w:rsidRPr="00847E46" w14:paraId="208A066F" w14:textId="77777777" w:rsidTr="008E0F8A">
        <w:trPr>
          <w:trHeight w:val="1842"/>
        </w:trPr>
        <w:tc>
          <w:tcPr>
            <w:tcW w:w="10098" w:type="dxa"/>
            <w:gridSpan w:val="6"/>
            <w:tcBorders>
              <w:top w:val="single" w:sz="4" w:space="0" w:color="auto"/>
              <w:left w:val="single" w:sz="18" w:space="0" w:color="auto"/>
              <w:bottom w:val="single" w:sz="18" w:space="0" w:color="auto"/>
              <w:right w:val="single" w:sz="18" w:space="0" w:color="auto"/>
            </w:tcBorders>
          </w:tcPr>
          <w:p w14:paraId="5445A7BB" w14:textId="77777777" w:rsidR="00EC324E" w:rsidRPr="00847E46" w:rsidRDefault="00EC324E" w:rsidP="008E0F8A">
            <w:pPr>
              <w:rPr>
                <w:lang w:val="sr-Latn-RS"/>
              </w:rPr>
            </w:pPr>
          </w:p>
          <w:p w14:paraId="0F408ED2" w14:textId="77777777" w:rsidR="00EC324E" w:rsidRPr="00847E46" w:rsidRDefault="00EC324E" w:rsidP="008E0F8A">
            <w:pPr>
              <w:rPr>
                <w:lang w:val="sr-Latn-RS"/>
              </w:rPr>
            </w:pPr>
            <w:r>
              <w:rPr>
                <w:lang w:val="sr-Latn-RS"/>
              </w:rPr>
              <w:t>Komentari</w:t>
            </w:r>
            <w:r w:rsidRPr="00847E46">
              <w:rPr>
                <w:lang w:val="sr-Latn-RS"/>
              </w:rPr>
              <w:t>:</w:t>
            </w:r>
          </w:p>
          <w:p w14:paraId="3AB3D89E" w14:textId="77777777" w:rsidR="00EC324E" w:rsidRPr="00847E46" w:rsidRDefault="00EC324E" w:rsidP="008E0F8A">
            <w:pPr>
              <w:rPr>
                <w:rFonts w:ascii="MS Mincho" w:eastAsia="MS Mincho" w:hAnsi="MS Mincho" w:cs="MS Mincho"/>
                <w:lang w:val="sr-Latn-RS"/>
              </w:rPr>
            </w:pPr>
          </w:p>
        </w:tc>
      </w:tr>
      <w:tr w:rsidR="00EC324E" w:rsidRPr="00847E46" w14:paraId="402BF342" w14:textId="77777777" w:rsidTr="008E0F8A">
        <w:trPr>
          <w:trHeight w:val="75"/>
        </w:trPr>
        <w:tc>
          <w:tcPr>
            <w:tcW w:w="10098" w:type="dxa"/>
            <w:gridSpan w:val="6"/>
            <w:tcBorders>
              <w:top w:val="single" w:sz="18" w:space="0" w:color="auto"/>
              <w:left w:val="nil"/>
              <w:bottom w:val="nil"/>
              <w:right w:val="nil"/>
            </w:tcBorders>
          </w:tcPr>
          <w:p w14:paraId="6A258C6A" w14:textId="77777777" w:rsidR="00EC324E" w:rsidRPr="00847E46" w:rsidRDefault="00EC324E" w:rsidP="008E0F8A">
            <w:pPr>
              <w:tabs>
                <w:tab w:val="left" w:pos="6576"/>
              </w:tabs>
              <w:rPr>
                <w:lang w:val="sr-Latn-RS"/>
              </w:rPr>
            </w:pPr>
            <w:r>
              <w:rPr>
                <w:lang w:val="sr-Latn-RS"/>
              </w:rPr>
              <w:t>Potpis procenjivača</w:t>
            </w:r>
            <w:r w:rsidRPr="00847E46">
              <w:rPr>
                <w:lang w:val="sr-Latn-RS"/>
              </w:rPr>
              <w:t>:</w:t>
            </w:r>
          </w:p>
          <w:p w14:paraId="3D88B246" w14:textId="77777777" w:rsidR="00EC324E" w:rsidRPr="00847E46" w:rsidRDefault="00EC324E" w:rsidP="008E0F8A">
            <w:pPr>
              <w:rPr>
                <w:lang w:val="sr-Latn-RS"/>
              </w:rPr>
            </w:pPr>
            <w:r w:rsidRPr="00847E46">
              <w:rPr>
                <w:lang w:val="sr-Latn-RS"/>
              </w:rPr>
              <w:t>_____________________________________________                         Dat</w:t>
            </w:r>
            <w:r>
              <w:rPr>
                <w:lang w:val="sr-Latn-RS"/>
              </w:rPr>
              <w:t>um</w:t>
            </w:r>
            <w:r w:rsidRPr="00847E46">
              <w:rPr>
                <w:lang w:val="sr-Latn-RS"/>
              </w:rPr>
              <w:t>: ___________________</w:t>
            </w:r>
          </w:p>
        </w:tc>
      </w:tr>
    </w:tbl>
    <w:p w14:paraId="711FFDEB" w14:textId="77777777" w:rsidR="00EC324E" w:rsidRPr="00847E46" w:rsidRDefault="00EC324E" w:rsidP="00EC324E">
      <w:pPr>
        <w:tabs>
          <w:tab w:val="left" w:pos="6576"/>
        </w:tabs>
        <w:rPr>
          <w:sz w:val="20"/>
          <w:szCs w:val="20"/>
          <w:lang w:val="sr-Latn-RS"/>
        </w:rPr>
      </w:pPr>
    </w:p>
    <w:p w14:paraId="735D237E" w14:textId="77777777" w:rsidR="00EC324E" w:rsidRPr="00847E46" w:rsidRDefault="00EC324E" w:rsidP="00EC324E">
      <w:pPr>
        <w:tabs>
          <w:tab w:val="left" w:pos="6576"/>
        </w:tabs>
        <w:rPr>
          <w:sz w:val="20"/>
          <w:szCs w:val="20"/>
          <w:lang w:val="sr-Latn-RS"/>
        </w:rPr>
      </w:pPr>
    </w:p>
    <w:p w14:paraId="5727942E" w14:textId="77777777" w:rsidR="00EC324E" w:rsidRPr="00847E46" w:rsidRDefault="00EC324E" w:rsidP="00EC324E">
      <w:pPr>
        <w:tabs>
          <w:tab w:val="left" w:pos="6576"/>
        </w:tabs>
        <w:rPr>
          <w:sz w:val="20"/>
          <w:szCs w:val="20"/>
          <w:lang w:val="sr-Latn-RS"/>
        </w:rPr>
      </w:pPr>
    </w:p>
    <w:p w14:paraId="246C88D9" w14:textId="77777777" w:rsidR="00EC324E" w:rsidRPr="00847E46" w:rsidRDefault="00EC324E" w:rsidP="00EC324E">
      <w:pPr>
        <w:tabs>
          <w:tab w:val="left" w:pos="6576"/>
        </w:tabs>
        <w:rPr>
          <w:sz w:val="20"/>
          <w:szCs w:val="20"/>
          <w:lang w:val="sr-Latn-RS"/>
        </w:rPr>
      </w:pPr>
    </w:p>
    <w:tbl>
      <w:tblPr>
        <w:tblStyle w:val="TableGrid"/>
        <w:tblW w:w="10098" w:type="dxa"/>
        <w:tblBorders>
          <w:insideH w:val="none" w:sz="0" w:space="0" w:color="auto"/>
        </w:tblBorders>
        <w:tblLayout w:type="fixed"/>
        <w:tblLook w:val="00A0" w:firstRow="1" w:lastRow="0" w:firstColumn="1" w:lastColumn="0" w:noHBand="0" w:noVBand="0"/>
      </w:tblPr>
      <w:tblGrid>
        <w:gridCol w:w="4878"/>
        <w:gridCol w:w="540"/>
        <w:gridCol w:w="540"/>
        <w:gridCol w:w="630"/>
        <w:gridCol w:w="3510"/>
      </w:tblGrid>
      <w:tr w:rsidR="00EC324E" w:rsidRPr="00847E46" w14:paraId="1D8B4177" w14:textId="77777777" w:rsidTr="008E0F8A">
        <w:trPr>
          <w:trHeight w:val="378"/>
        </w:trPr>
        <w:tc>
          <w:tcPr>
            <w:tcW w:w="10098" w:type="dxa"/>
            <w:gridSpan w:val="5"/>
            <w:tcBorders>
              <w:top w:val="single" w:sz="18" w:space="0" w:color="auto"/>
              <w:left w:val="single" w:sz="18" w:space="0" w:color="auto"/>
              <w:right w:val="single" w:sz="18" w:space="0" w:color="auto"/>
            </w:tcBorders>
            <w:vAlign w:val="center"/>
          </w:tcPr>
          <w:p w14:paraId="72CAA207" w14:textId="77777777" w:rsidR="00EC324E" w:rsidRPr="00847E46" w:rsidRDefault="00EC324E" w:rsidP="008E0F8A">
            <w:pPr>
              <w:spacing w:line="360" w:lineRule="auto"/>
              <w:rPr>
                <w:b/>
                <w:sz w:val="32"/>
                <w:lang w:val="sr-Latn-RS"/>
              </w:rPr>
            </w:pPr>
            <w:r w:rsidRPr="00847E46">
              <w:rPr>
                <w:b/>
                <w:sz w:val="32"/>
                <w:lang w:val="sr-Latn-RS"/>
              </w:rPr>
              <w:t xml:space="preserve">II.  </w:t>
            </w:r>
            <w:r w:rsidRPr="00DD134C">
              <w:rPr>
                <w:b/>
                <w:sz w:val="32"/>
                <w:lang w:val="sr-Latn-RS"/>
              </w:rPr>
              <w:t>Arhitektonski dizajn</w:t>
            </w:r>
          </w:p>
          <w:p w14:paraId="62B6E565" w14:textId="77777777" w:rsidR="00EC324E" w:rsidRPr="00847E46" w:rsidRDefault="00EC324E" w:rsidP="008E0F8A">
            <w:pPr>
              <w:rPr>
                <w:b/>
                <w:sz w:val="32"/>
                <w:lang w:val="sr-Latn-RS"/>
              </w:rPr>
            </w:pPr>
            <w:r>
              <w:rPr>
                <w:b/>
                <w:sz w:val="22"/>
                <w:szCs w:val="22"/>
                <w:u w:val="single"/>
                <w:lang w:val="sr-Latn-RS"/>
              </w:rPr>
              <w:t>Napomena</w:t>
            </w:r>
            <w:r w:rsidRPr="00847E46">
              <w:rPr>
                <w:b/>
                <w:sz w:val="22"/>
                <w:szCs w:val="22"/>
                <w:lang w:val="sr-Latn-RS"/>
              </w:rPr>
              <w:t>:</w:t>
            </w:r>
            <w:r w:rsidRPr="00847E46">
              <w:rPr>
                <w:lang w:val="sr-Latn-RS"/>
              </w:rPr>
              <w:t xml:space="preserve"> </w:t>
            </w:r>
            <w:r w:rsidRPr="00DD134C">
              <w:rPr>
                <w:b/>
                <w:sz w:val="22"/>
                <w:szCs w:val="22"/>
                <w:lang w:val="sr-Latn-RS"/>
              </w:rPr>
              <w:t xml:space="preserve">Razmatraju se samo zahtevi koji se odnose na građevinske radove za završetak </w:t>
            </w:r>
            <w:r>
              <w:rPr>
                <w:b/>
                <w:sz w:val="22"/>
                <w:szCs w:val="22"/>
                <w:lang w:val="sr-Latn-RS"/>
              </w:rPr>
              <w:t>građevinskih objekata</w:t>
            </w:r>
            <w:r w:rsidRPr="00847E46">
              <w:rPr>
                <w:b/>
                <w:sz w:val="22"/>
                <w:szCs w:val="22"/>
                <w:lang w:val="sr-Latn-RS"/>
              </w:rPr>
              <w:t>.</w:t>
            </w:r>
          </w:p>
        </w:tc>
      </w:tr>
      <w:tr w:rsidR="00EC324E" w:rsidRPr="00847E46" w14:paraId="24CBD945" w14:textId="77777777" w:rsidTr="008E0F8A">
        <w:trPr>
          <w:trHeight w:val="179"/>
        </w:trPr>
        <w:tc>
          <w:tcPr>
            <w:tcW w:w="4878" w:type="dxa"/>
            <w:vMerge w:val="restart"/>
            <w:tcBorders>
              <w:top w:val="single" w:sz="18" w:space="0" w:color="auto"/>
              <w:left w:val="single" w:sz="18" w:space="0" w:color="auto"/>
            </w:tcBorders>
            <w:shd w:val="clear" w:color="auto" w:fill="D9D9D9" w:themeFill="background1" w:themeFillShade="D9"/>
          </w:tcPr>
          <w:p w14:paraId="025B29AE" w14:textId="77777777" w:rsidR="00EC324E" w:rsidRPr="00847E46" w:rsidRDefault="00EC324E" w:rsidP="008E0F8A">
            <w:pPr>
              <w:rPr>
                <w:b/>
                <w:lang w:val="sr-Latn-RS"/>
              </w:rPr>
            </w:pPr>
            <w:r>
              <w:rPr>
                <w:b/>
                <w:lang w:val="sr-Latn-RS"/>
              </w:rPr>
              <w:t>NAPOMENA</w:t>
            </w:r>
            <w:r w:rsidRPr="00847E46">
              <w:rPr>
                <w:b/>
                <w:lang w:val="sr-Latn-RS"/>
              </w:rPr>
              <w:t xml:space="preserve">:  </w:t>
            </w:r>
            <w:r w:rsidRPr="00DD134C">
              <w:rPr>
                <w:b/>
                <w:lang w:val="sr-Latn-RS"/>
              </w:rPr>
              <w:t>Prilikom ocenjivanja usklađenosti sa Kodeksom, proverite tehničke specifikacije, predračun, tehnička uputstva i crteže</w:t>
            </w:r>
            <w:r w:rsidRPr="00847E46">
              <w:rPr>
                <w:b/>
                <w:lang w:val="sr-Latn-RS"/>
              </w:rPr>
              <w:t>.</w:t>
            </w:r>
          </w:p>
          <w:p w14:paraId="7E5ABB91" w14:textId="77777777" w:rsidR="00EC324E" w:rsidRPr="00847E46" w:rsidRDefault="00EC324E" w:rsidP="008E0F8A">
            <w:pPr>
              <w:rPr>
                <w:b/>
                <w:lang w:val="sr-Latn-RS"/>
              </w:rPr>
            </w:pPr>
          </w:p>
        </w:tc>
        <w:tc>
          <w:tcPr>
            <w:tcW w:w="1710" w:type="dxa"/>
            <w:gridSpan w:val="3"/>
            <w:tcBorders>
              <w:top w:val="single" w:sz="18" w:space="0" w:color="auto"/>
              <w:bottom w:val="single" w:sz="4" w:space="0" w:color="auto"/>
            </w:tcBorders>
            <w:shd w:val="clear" w:color="auto" w:fill="auto"/>
            <w:vAlign w:val="bottom"/>
          </w:tcPr>
          <w:p w14:paraId="79DAB531" w14:textId="77777777" w:rsidR="00EC324E" w:rsidRPr="00847E46" w:rsidRDefault="00EC324E" w:rsidP="008E0F8A">
            <w:pPr>
              <w:spacing w:line="360" w:lineRule="auto"/>
              <w:rPr>
                <w:b/>
                <w:lang w:val="sr-Latn-RS"/>
              </w:rPr>
            </w:pPr>
            <w:r>
              <w:rPr>
                <w:b/>
                <w:lang w:val="sr-Latn-RS"/>
              </w:rPr>
              <w:t>Ispunjeno</w:t>
            </w:r>
            <w:r w:rsidRPr="00847E46">
              <w:rPr>
                <w:b/>
                <w:lang w:val="sr-Latn-RS"/>
              </w:rPr>
              <w:t>?</w:t>
            </w:r>
          </w:p>
        </w:tc>
        <w:tc>
          <w:tcPr>
            <w:tcW w:w="3510" w:type="dxa"/>
            <w:vMerge w:val="restart"/>
            <w:tcBorders>
              <w:top w:val="single" w:sz="18" w:space="0" w:color="auto"/>
              <w:right w:val="single" w:sz="18" w:space="0" w:color="auto"/>
            </w:tcBorders>
            <w:vAlign w:val="bottom"/>
          </w:tcPr>
          <w:p w14:paraId="566611F5" w14:textId="77777777" w:rsidR="00EC324E" w:rsidRPr="00847E46" w:rsidRDefault="00EC324E" w:rsidP="008E0F8A">
            <w:pPr>
              <w:spacing w:line="360" w:lineRule="auto"/>
              <w:rPr>
                <w:b/>
                <w:lang w:val="sr-Latn-RS"/>
              </w:rPr>
            </w:pPr>
            <w:r>
              <w:rPr>
                <w:b/>
                <w:lang w:val="sr-Latn-RS"/>
              </w:rPr>
              <w:t>Komentari</w:t>
            </w:r>
          </w:p>
        </w:tc>
      </w:tr>
      <w:tr w:rsidR="00EC324E" w:rsidRPr="00847E46" w14:paraId="06DACAE0" w14:textId="77777777" w:rsidTr="008E0F8A">
        <w:trPr>
          <w:trHeight w:val="179"/>
        </w:trPr>
        <w:tc>
          <w:tcPr>
            <w:tcW w:w="4878" w:type="dxa"/>
            <w:vMerge/>
            <w:tcBorders>
              <w:left w:val="single" w:sz="18" w:space="0" w:color="auto"/>
              <w:bottom w:val="single" w:sz="4" w:space="0" w:color="auto"/>
            </w:tcBorders>
            <w:shd w:val="clear" w:color="auto" w:fill="D9D9D9" w:themeFill="background1" w:themeFillShade="D9"/>
          </w:tcPr>
          <w:p w14:paraId="3B5AE9CF" w14:textId="77777777" w:rsidR="00EC324E" w:rsidRPr="00847E46" w:rsidRDefault="00EC324E" w:rsidP="008E0F8A">
            <w:pPr>
              <w:spacing w:line="360" w:lineRule="auto"/>
              <w:rPr>
                <w:b/>
                <w:lang w:val="sr-Latn-RS"/>
              </w:rPr>
            </w:pPr>
          </w:p>
        </w:tc>
        <w:tc>
          <w:tcPr>
            <w:tcW w:w="540" w:type="dxa"/>
            <w:tcBorders>
              <w:top w:val="single" w:sz="4" w:space="0" w:color="auto"/>
              <w:bottom w:val="single" w:sz="4" w:space="0" w:color="auto"/>
            </w:tcBorders>
            <w:shd w:val="clear" w:color="auto" w:fill="auto"/>
          </w:tcPr>
          <w:p w14:paraId="29C87774" w14:textId="77777777" w:rsidR="00EC324E" w:rsidRPr="00847E46" w:rsidRDefault="00EC324E" w:rsidP="008E0F8A">
            <w:pPr>
              <w:spacing w:line="360" w:lineRule="auto"/>
              <w:rPr>
                <w:b/>
                <w:lang w:val="sr-Latn-RS"/>
              </w:rPr>
            </w:pPr>
            <w:r>
              <w:rPr>
                <w:b/>
                <w:lang w:val="sr-Latn-RS"/>
              </w:rPr>
              <w:t>Da</w:t>
            </w:r>
          </w:p>
        </w:tc>
        <w:tc>
          <w:tcPr>
            <w:tcW w:w="540" w:type="dxa"/>
            <w:tcBorders>
              <w:top w:val="single" w:sz="4" w:space="0" w:color="auto"/>
              <w:bottom w:val="single" w:sz="4" w:space="0" w:color="auto"/>
            </w:tcBorders>
            <w:shd w:val="clear" w:color="auto" w:fill="auto"/>
          </w:tcPr>
          <w:p w14:paraId="0A9B5B09" w14:textId="77777777" w:rsidR="00EC324E" w:rsidRPr="00847E46" w:rsidRDefault="00EC324E" w:rsidP="008E0F8A">
            <w:pPr>
              <w:spacing w:line="360" w:lineRule="auto"/>
              <w:rPr>
                <w:b/>
                <w:lang w:val="sr-Latn-RS"/>
              </w:rPr>
            </w:pPr>
            <w:r>
              <w:rPr>
                <w:b/>
                <w:lang w:val="sr-Latn-RS"/>
              </w:rPr>
              <w:t>Ne</w:t>
            </w:r>
          </w:p>
        </w:tc>
        <w:tc>
          <w:tcPr>
            <w:tcW w:w="630" w:type="dxa"/>
            <w:tcBorders>
              <w:top w:val="single" w:sz="4" w:space="0" w:color="auto"/>
              <w:bottom w:val="single" w:sz="4" w:space="0" w:color="auto"/>
            </w:tcBorders>
            <w:shd w:val="clear" w:color="auto" w:fill="auto"/>
          </w:tcPr>
          <w:p w14:paraId="05001D19" w14:textId="77777777" w:rsidR="00EC324E" w:rsidRPr="00847E46" w:rsidRDefault="00EC324E" w:rsidP="008E0F8A">
            <w:pPr>
              <w:rPr>
                <w:b/>
                <w:lang w:val="sr-Latn-RS"/>
              </w:rPr>
            </w:pPr>
            <w:r>
              <w:rPr>
                <w:b/>
                <w:lang w:val="sr-Latn-RS"/>
              </w:rPr>
              <w:t>N/P</w:t>
            </w:r>
          </w:p>
        </w:tc>
        <w:tc>
          <w:tcPr>
            <w:tcW w:w="3510" w:type="dxa"/>
            <w:vMerge/>
            <w:tcBorders>
              <w:bottom w:val="single" w:sz="4" w:space="0" w:color="auto"/>
              <w:right w:val="single" w:sz="18" w:space="0" w:color="auto"/>
            </w:tcBorders>
          </w:tcPr>
          <w:p w14:paraId="7068FDBA" w14:textId="77777777" w:rsidR="00EC324E" w:rsidRPr="00847E46" w:rsidRDefault="00EC324E" w:rsidP="008E0F8A">
            <w:pPr>
              <w:rPr>
                <w:b/>
                <w:lang w:val="sr-Latn-RS"/>
              </w:rPr>
            </w:pPr>
          </w:p>
        </w:tc>
      </w:tr>
      <w:tr w:rsidR="00EC324E" w:rsidRPr="00847E46" w14:paraId="293623BF" w14:textId="77777777" w:rsidTr="008E0F8A">
        <w:trPr>
          <w:trHeight w:val="689"/>
        </w:trPr>
        <w:tc>
          <w:tcPr>
            <w:tcW w:w="4878" w:type="dxa"/>
            <w:tcBorders>
              <w:top w:val="single" w:sz="4" w:space="0" w:color="auto"/>
              <w:left w:val="single" w:sz="18" w:space="0" w:color="auto"/>
              <w:bottom w:val="single" w:sz="4" w:space="0" w:color="auto"/>
            </w:tcBorders>
            <w:vAlign w:val="center"/>
          </w:tcPr>
          <w:p w14:paraId="12A5A20F" w14:textId="77777777" w:rsidR="00EC324E" w:rsidRPr="00847E46" w:rsidRDefault="00EC324E" w:rsidP="008E0F8A">
            <w:pPr>
              <w:pStyle w:val="BodyText2"/>
              <w:jc w:val="both"/>
              <w:rPr>
                <w:b/>
                <w:lang w:val="sr-Latn-RS"/>
              </w:rPr>
            </w:pPr>
            <w:r>
              <w:rPr>
                <w:b/>
                <w:lang w:val="sr-Latn-RS"/>
              </w:rPr>
              <w:t>Glavni projekat</w:t>
            </w:r>
            <w:r w:rsidRPr="00847E46">
              <w:rPr>
                <w:b/>
                <w:lang w:val="sr-Latn-RS"/>
              </w:rPr>
              <w:t>:</w:t>
            </w:r>
          </w:p>
          <w:p w14:paraId="7746D324" w14:textId="77777777" w:rsidR="00EC324E" w:rsidRPr="00847E46" w:rsidRDefault="00EC324E" w:rsidP="008E0F8A">
            <w:pPr>
              <w:pStyle w:val="BodyText2"/>
              <w:ind w:left="720"/>
              <w:jc w:val="both"/>
              <w:rPr>
                <w:lang w:val="sr-Latn-RS"/>
              </w:rPr>
            </w:pPr>
          </w:p>
        </w:tc>
        <w:tc>
          <w:tcPr>
            <w:tcW w:w="540" w:type="dxa"/>
            <w:tcBorders>
              <w:top w:val="single" w:sz="4" w:space="0" w:color="auto"/>
              <w:bottom w:val="single" w:sz="4" w:space="0" w:color="auto"/>
            </w:tcBorders>
            <w:vAlign w:val="center"/>
          </w:tcPr>
          <w:p w14:paraId="731F0708"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540" w:type="dxa"/>
            <w:tcBorders>
              <w:top w:val="single" w:sz="4" w:space="0" w:color="auto"/>
              <w:bottom w:val="single" w:sz="4" w:space="0" w:color="auto"/>
            </w:tcBorders>
            <w:vAlign w:val="center"/>
          </w:tcPr>
          <w:p w14:paraId="085DC0F6"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0FC04502"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510" w:type="dxa"/>
            <w:tcBorders>
              <w:top w:val="single" w:sz="4" w:space="0" w:color="auto"/>
              <w:bottom w:val="single" w:sz="4" w:space="0" w:color="auto"/>
              <w:right w:val="single" w:sz="18" w:space="0" w:color="auto"/>
            </w:tcBorders>
            <w:vAlign w:val="center"/>
          </w:tcPr>
          <w:p w14:paraId="5E241493" w14:textId="77777777" w:rsidR="00EC324E" w:rsidRPr="00847E46" w:rsidRDefault="00EC324E" w:rsidP="008E0F8A">
            <w:pPr>
              <w:jc w:val="center"/>
              <w:rPr>
                <w:lang w:val="sr-Latn-RS"/>
              </w:rPr>
            </w:pPr>
          </w:p>
        </w:tc>
      </w:tr>
      <w:tr w:rsidR="00EC324E" w:rsidRPr="00847E46" w14:paraId="53F60836"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1D060FC9" w14:textId="77777777" w:rsidR="00EC324E" w:rsidRPr="00847E46" w:rsidRDefault="00EC324E" w:rsidP="008E0F8A">
            <w:pPr>
              <w:pStyle w:val="BodyText2"/>
              <w:jc w:val="both"/>
              <w:rPr>
                <w:b/>
                <w:lang w:val="sr-Latn-RS"/>
              </w:rPr>
            </w:pPr>
            <w:r w:rsidRPr="00847E46">
              <w:rPr>
                <w:b/>
                <w:lang w:val="sr-Latn-RS"/>
              </w:rPr>
              <w:t xml:space="preserve">1. </w:t>
            </w:r>
            <w:r>
              <w:rPr>
                <w:b/>
                <w:lang w:val="sr-Latn-RS"/>
              </w:rPr>
              <w:t>Tekstualni deo</w:t>
            </w:r>
          </w:p>
        </w:tc>
        <w:tc>
          <w:tcPr>
            <w:tcW w:w="540" w:type="dxa"/>
            <w:tcBorders>
              <w:top w:val="single" w:sz="4" w:space="0" w:color="auto"/>
              <w:bottom w:val="single" w:sz="4" w:space="0" w:color="auto"/>
            </w:tcBorders>
            <w:vAlign w:val="center"/>
          </w:tcPr>
          <w:p w14:paraId="0C984ABE" w14:textId="77777777" w:rsidR="00EC324E" w:rsidRPr="00847E46" w:rsidRDefault="00EC324E" w:rsidP="008E0F8A">
            <w:pPr>
              <w:jc w:val="center"/>
              <w:rPr>
                <w:rFonts w:ascii="MS Mincho" w:eastAsia="MS Mincho" w:hAnsi="MS Mincho" w:cs="MS Mincho"/>
                <w:lang w:val="sr-Latn-RS"/>
              </w:rPr>
            </w:pPr>
          </w:p>
        </w:tc>
        <w:tc>
          <w:tcPr>
            <w:tcW w:w="540" w:type="dxa"/>
            <w:tcBorders>
              <w:top w:val="single" w:sz="4" w:space="0" w:color="auto"/>
              <w:bottom w:val="single" w:sz="4" w:space="0" w:color="auto"/>
            </w:tcBorders>
            <w:vAlign w:val="center"/>
          </w:tcPr>
          <w:p w14:paraId="497821C1" w14:textId="77777777" w:rsidR="00EC324E" w:rsidRPr="00847E46" w:rsidRDefault="00EC324E" w:rsidP="008E0F8A">
            <w:pPr>
              <w:jc w:val="center"/>
              <w:rPr>
                <w:rFonts w:ascii="MS Mincho" w:eastAsia="MS Mincho" w:hAnsi="MS Mincho" w:cs="MS Mincho"/>
                <w:lang w:val="sr-Latn-RS"/>
              </w:rPr>
            </w:pPr>
          </w:p>
        </w:tc>
        <w:tc>
          <w:tcPr>
            <w:tcW w:w="630" w:type="dxa"/>
            <w:tcBorders>
              <w:top w:val="single" w:sz="4" w:space="0" w:color="auto"/>
              <w:bottom w:val="single" w:sz="4" w:space="0" w:color="auto"/>
            </w:tcBorders>
            <w:vAlign w:val="center"/>
          </w:tcPr>
          <w:p w14:paraId="20B3D4F0" w14:textId="77777777" w:rsidR="00EC324E" w:rsidRPr="00847E46" w:rsidRDefault="00EC324E" w:rsidP="008E0F8A">
            <w:pPr>
              <w:jc w:val="center"/>
              <w:rPr>
                <w:rFonts w:ascii="MS Mincho" w:eastAsia="MS Mincho" w:hAnsi="MS Mincho" w:cs="MS Mincho"/>
                <w:lang w:val="sr-Latn-RS"/>
              </w:rPr>
            </w:pPr>
          </w:p>
        </w:tc>
        <w:tc>
          <w:tcPr>
            <w:tcW w:w="3510" w:type="dxa"/>
            <w:tcBorders>
              <w:top w:val="single" w:sz="4" w:space="0" w:color="auto"/>
              <w:bottom w:val="single" w:sz="4" w:space="0" w:color="auto"/>
              <w:right w:val="single" w:sz="18" w:space="0" w:color="auto"/>
            </w:tcBorders>
            <w:vAlign w:val="center"/>
          </w:tcPr>
          <w:p w14:paraId="2DFCBD47" w14:textId="77777777" w:rsidR="00EC324E" w:rsidRPr="00847E46" w:rsidRDefault="00EC324E" w:rsidP="008E0F8A">
            <w:pPr>
              <w:jc w:val="center"/>
              <w:rPr>
                <w:lang w:val="sr-Latn-RS"/>
              </w:rPr>
            </w:pPr>
          </w:p>
        </w:tc>
      </w:tr>
      <w:tr w:rsidR="00EC324E" w:rsidRPr="00847E46" w14:paraId="597781CE"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20A5DB08" w14:textId="77777777" w:rsidR="00EC324E" w:rsidRPr="00847E46" w:rsidRDefault="00EC324E" w:rsidP="008E0F8A">
            <w:pPr>
              <w:pStyle w:val="BodyText2"/>
              <w:jc w:val="both"/>
              <w:rPr>
                <w:lang w:val="sr-Latn-RS"/>
              </w:rPr>
            </w:pPr>
            <w:r w:rsidRPr="00847E46">
              <w:rPr>
                <w:lang w:val="sr-Latn-RS"/>
              </w:rPr>
              <w:t xml:space="preserve">1.2. </w:t>
            </w:r>
            <w:r>
              <w:rPr>
                <w:lang w:val="sr-Latn-RS"/>
              </w:rPr>
              <w:t>Tehnički opis građevinskih radova</w:t>
            </w:r>
            <w:r w:rsidRPr="00847E46">
              <w:rPr>
                <w:lang w:val="sr-Latn-RS"/>
              </w:rPr>
              <w:t>;</w:t>
            </w:r>
          </w:p>
          <w:p w14:paraId="15D08C76" w14:textId="77777777" w:rsidR="00EC324E" w:rsidRPr="00847E46" w:rsidRDefault="00EC324E" w:rsidP="008E0F8A">
            <w:pPr>
              <w:jc w:val="both"/>
              <w:rPr>
                <w:lang w:val="sr-Latn-RS"/>
              </w:rPr>
            </w:pPr>
            <w:r w:rsidRPr="00847E46">
              <w:rPr>
                <w:lang w:val="sr-Latn-RS"/>
              </w:rPr>
              <w:t>1.3</w:t>
            </w:r>
            <w:r>
              <w:rPr>
                <w:lang w:val="sr-Latn-RS"/>
              </w:rPr>
              <w:t>. Predračun i lista materijala potrebnih za građevinske radove</w:t>
            </w:r>
            <w:r w:rsidRPr="00847E46">
              <w:rPr>
                <w:lang w:val="sr-Latn-RS"/>
              </w:rPr>
              <w:t xml:space="preserve"> </w:t>
            </w:r>
          </w:p>
        </w:tc>
        <w:tc>
          <w:tcPr>
            <w:tcW w:w="540" w:type="dxa"/>
            <w:tcBorders>
              <w:top w:val="single" w:sz="4" w:space="0" w:color="auto"/>
              <w:bottom w:val="single" w:sz="4" w:space="0" w:color="auto"/>
            </w:tcBorders>
            <w:vAlign w:val="center"/>
          </w:tcPr>
          <w:p w14:paraId="7CA95A70"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540" w:type="dxa"/>
            <w:tcBorders>
              <w:top w:val="single" w:sz="4" w:space="0" w:color="auto"/>
              <w:bottom w:val="single" w:sz="4" w:space="0" w:color="auto"/>
            </w:tcBorders>
            <w:vAlign w:val="center"/>
          </w:tcPr>
          <w:p w14:paraId="07FF7726"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6E8A950A"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510" w:type="dxa"/>
            <w:tcBorders>
              <w:top w:val="single" w:sz="4" w:space="0" w:color="auto"/>
              <w:bottom w:val="single" w:sz="4" w:space="0" w:color="auto"/>
              <w:right w:val="single" w:sz="18" w:space="0" w:color="auto"/>
            </w:tcBorders>
            <w:vAlign w:val="center"/>
          </w:tcPr>
          <w:p w14:paraId="55848F3A" w14:textId="77777777" w:rsidR="00EC324E" w:rsidRPr="00847E46" w:rsidRDefault="00EC324E" w:rsidP="008E0F8A">
            <w:pPr>
              <w:jc w:val="center"/>
              <w:rPr>
                <w:lang w:val="sr-Latn-RS"/>
              </w:rPr>
            </w:pPr>
          </w:p>
        </w:tc>
      </w:tr>
      <w:tr w:rsidR="00EC324E" w:rsidRPr="00847E46" w14:paraId="150FAC09"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58BB9E97" w14:textId="77777777" w:rsidR="00EC324E" w:rsidRPr="00847E46" w:rsidRDefault="00EC324E" w:rsidP="008E0F8A">
            <w:pPr>
              <w:pStyle w:val="BodyText2"/>
              <w:jc w:val="both"/>
              <w:rPr>
                <w:b/>
                <w:lang w:val="sr-Latn-RS"/>
              </w:rPr>
            </w:pPr>
            <w:r w:rsidRPr="00847E46">
              <w:rPr>
                <w:b/>
                <w:lang w:val="sr-Latn-RS"/>
              </w:rPr>
              <w:t xml:space="preserve">2. </w:t>
            </w:r>
            <w:r>
              <w:rPr>
                <w:b/>
                <w:lang w:val="sr-Latn-RS"/>
              </w:rPr>
              <w:t>Grafički deo</w:t>
            </w:r>
          </w:p>
        </w:tc>
        <w:tc>
          <w:tcPr>
            <w:tcW w:w="540" w:type="dxa"/>
            <w:tcBorders>
              <w:top w:val="single" w:sz="4" w:space="0" w:color="auto"/>
              <w:bottom w:val="single" w:sz="4" w:space="0" w:color="auto"/>
            </w:tcBorders>
            <w:vAlign w:val="center"/>
          </w:tcPr>
          <w:p w14:paraId="30BFF022" w14:textId="77777777" w:rsidR="00EC324E" w:rsidRPr="00847E46" w:rsidRDefault="00EC324E" w:rsidP="008E0F8A">
            <w:pPr>
              <w:jc w:val="center"/>
              <w:rPr>
                <w:rFonts w:ascii="MS Mincho" w:eastAsia="MS Mincho" w:hAnsi="MS Mincho" w:cs="MS Mincho"/>
                <w:lang w:val="sr-Latn-RS"/>
              </w:rPr>
            </w:pPr>
          </w:p>
        </w:tc>
        <w:tc>
          <w:tcPr>
            <w:tcW w:w="540" w:type="dxa"/>
            <w:tcBorders>
              <w:top w:val="single" w:sz="4" w:space="0" w:color="auto"/>
              <w:bottom w:val="single" w:sz="4" w:space="0" w:color="auto"/>
            </w:tcBorders>
            <w:vAlign w:val="center"/>
          </w:tcPr>
          <w:p w14:paraId="4E6C03B2" w14:textId="77777777" w:rsidR="00EC324E" w:rsidRPr="00847E46" w:rsidRDefault="00EC324E" w:rsidP="008E0F8A">
            <w:pPr>
              <w:jc w:val="center"/>
              <w:rPr>
                <w:rFonts w:ascii="MS Mincho" w:eastAsia="MS Mincho" w:hAnsi="MS Mincho" w:cs="MS Mincho"/>
                <w:lang w:val="sr-Latn-RS"/>
              </w:rPr>
            </w:pPr>
          </w:p>
        </w:tc>
        <w:tc>
          <w:tcPr>
            <w:tcW w:w="630" w:type="dxa"/>
            <w:tcBorders>
              <w:top w:val="single" w:sz="4" w:space="0" w:color="auto"/>
              <w:bottom w:val="single" w:sz="4" w:space="0" w:color="auto"/>
            </w:tcBorders>
            <w:vAlign w:val="center"/>
          </w:tcPr>
          <w:p w14:paraId="20D6981C" w14:textId="77777777" w:rsidR="00EC324E" w:rsidRPr="00847E46" w:rsidRDefault="00EC324E" w:rsidP="008E0F8A">
            <w:pPr>
              <w:jc w:val="center"/>
              <w:rPr>
                <w:rFonts w:ascii="MS Mincho" w:eastAsia="MS Mincho" w:hAnsi="MS Mincho" w:cs="MS Mincho"/>
                <w:lang w:val="sr-Latn-RS"/>
              </w:rPr>
            </w:pPr>
          </w:p>
        </w:tc>
        <w:tc>
          <w:tcPr>
            <w:tcW w:w="3510" w:type="dxa"/>
            <w:tcBorders>
              <w:top w:val="single" w:sz="4" w:space="0" w:color="auto"/>
              <w:bottom w:val="single" w:sz="4" w:space="0" w:color="auto"/>
              <w:right w:val="single" w:sz="18" w:space="0" w:color="auto"/>
            </w:tcBorders>
            <w:vAlign w:val="center"/>
          </w:tcPr>
          <w:p w14:paraId="639638D8" w14:textId="77777777" w:rsidR="00EC324E" w:rsidRPr="00847E46" w:rsidRDefault="00EC324E" w:rsidP="008E0F8A">
            <w:pPr>
              <w:jc w:val="center"/>
              <w:rPr>
                <w:lang w:val="sr-Latn-RS"/>
              </w:rPr>
            </w:pPr>
          </w:p>
        </w:tc>
      </w:tr>
      <w:tr w:rsidR="00EC324E" w:rsidRPr="00847E46" w14:paraId="47FA4734"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15478886" w14:textId="77777777" w:rsidR="00EC324E" w:rsidRPr="00847E46" w:rsidRDefault="00EC324E">
            <w:pPr>
              <w:pStyle w:val="ListParagraph"/>
              <w:numPr>
                <w:ilvl w:val="1"/>
                <w:numId w:val="101"/>
              </w:numPr>
              <w:spacing w:after="0" w:line="240" w:lineRule="auto"/>
              <w:contextualSpacing/>
              <w:rPr>
                <w:lang w:val="sr-Latn-RS"/>
              </w:rPr>
            </w:pPr>
            <w:r w:rsidRPr="00DD134C">
              <w:rPr>
                <w:lang w:val="sr-Latn-RS"/>
              </w:rPr>
              <w:t>Lokacija katastarske parcele unutar područja, u ortofotou</w:t>
            </w:r>
            <w:r w:rsidRPr="00847E46">
              <w:rPr>
                <w:lang w:val="sr-Latn-RS"/>
              </w:rPr>
              <w:t>;</w:t>
            </w:r>
          </w:p>
          <w:p w14:paraId="744D3972" w14:textId="77777777" w:rsidR="00EC324E" w:rsidRPr="00847E46" w:rsidRDefault="00EC324E">
            <w:pPr>
              <w:pStyle w:val="ListParagraph"/>
              <w:numPr>
                <w:ilvl w:val="1"/>
                <w:numId w:val="101"/>
              </w:numPr>
              <w:spacing w:after="0" w:line="240" w:lineRule="auto"/>
              <w:contextualSpacing/>
              <w:rPr>
                <w:lang w:val="sr-Latn-RS"/>
              </w:rPr>
            </w:pPr>
            <w:r w:rsidRPr="00DD134C">
              <w:rPr>
                <w:lang w:val="sr-Latn-RS"/>
              </w:rPr>
              <w:t>Plan spoljnog uređenja šire lokacije, u prečniku 50m ', sa postojećim i planiranim objektom, u razmeri 1: 200, 1: 500 ili 1: 1000</w:t>
            </w:r>
            <w:r w:rsidRPr="00847E46">
              <w:rPr>
                <w:lang w:val="sr-Latn-RS"/>
              </w:rPr>
              <w:t>;</w:t>
            </w:r>
          </w:p>
          <w:p w14:paraId="51A1B02A" w14:textId="77777777" w:rsidR="00EC324E" w:rsidRPr="00847E46" w:rsidRDefault="00EC324E">
            <w:pPr>
              <w:pStyle w:val="ListParagraph"/>
              <w:numPr>
                <w:ilvl w:val="1"/>
                <w:numId w:val="101"/>
              </w:numPr>
              <w:tabs>
                <w:tab w:val="left" w:pos="630"/>
                <w:tab w:val="left" w:pos="720"/>
              </w:tabs>
              <w:spacing w:after="0" w:line="240" w:lineRule="auto"/>
              <w:contextualSpacing/>
              <w:rPr>
                <w:iCs/>
                <w:lang w:val="sr-Latn-RS"/>
              </w:rPr>
            </w:pPr>
            <w:r w:rsidRPr="00DD134C">
              <w:rPr>
                <w:lang w:val="sr-Latn-RS"/>
              </w:rPr>
              <w:t>Plan spoljnog uređenja lokacije, sa napisanim horizontalnim i vertikalnim dimenzijama - visinska kvota, u razmeri 1: 200 ili 1: 500</w:t>
            </w:r>
            <w:r w:rsidRPr="00847E46">
              <w:rPr>
                <w:lang w:val="sr-Latn-RS"/>
              </w:rPr>
              <w:t xml:space="preserve">; </w:t>
            </w:r>
          </w:p>
          <w:p w14:paraId="42F02EDF" w14:textId="77777777" w:rsidR="00EC324E" w:rsidRPr="00847E46" w:rsidRDefault="00EC324E">
            <w:pPr>
              <w:pStyle w:val="BodyText2"/>
              <w:numPr>
                <w:ilvl w:val="1"/>
                <w:numId w:val="101"/>
              </w:numPr>
              <w:spacing w:after="0" w:line="240" w:lineRule="auto"/>
              <w:jc w:val="both"/>
              <w:rPr>
                <w:rFonts w:eastAsiaTheme="minorHAnsi"/>
                <w:iCs/>
                <w:lang w:val="sr-Latn-RS"/>
              </w:rPr>
            </w:pPr>
            <w:r>
              <w:rPr>
                <w:lang w:val="sr-Latn-RS"/>
              </w:rPr>
              <w:t>Plan- „urbanističkog rešenja“</w:t>
            </w:r>
            <w:r w:rsidRPr="00DD134C">
              <w:rPr>
                <w:lang w:val="sr-Latn-RS"/>
              </w:rPr>
              <w:t xml:space="preserve"> u razmeri 1: 200 ili 1: 500, sa pozicioniranjem objekata u koordinatnom sistemu Kosova REF01, uključujući vertikalne kvote za ulazak u podrum sa relativnom i apsolutnom kvotom</w:t>
            </w:r>
            <w:r w:rsidRPr="00847E46">
              <w:rPr>
                <w:lang w:val="sr-Latn-RS"/>
              </w:rPr>
              <w:t>;</w:t>
            </w:r>
          </w:p>
        </w:tc>
        <w:tc>
          <w:tcPr>
            <w:tcW w:w="540" w:type="dxa"/>
            <w:tcBorders>
              <w:top w:val="single" w:sz="4" w:space="0" w:color="auto"/>
              <w:bottom w:val="single" w:sz="4" w:space="0" w:color="auto"/>
            </w:tcBorders>
            <w:vAlign w:val="center"/>
          </w:tcPr>
          <w:p w14:paraId="13430545" w14:textId="77777777" w:rsidR="00EC324E" w:rsidRPr="00847E46" w:rsidRDefault="00EC324E" w:rsidP="008E0F8A">
            <w:pPr>
              <w:rPr>
                <w:rFonts w:ascii="MS Mincho" w:eastAsia="MS Mincho" w:hAnsi="MS Mincho" w:cs="MS Mincho"/>
                <w:lang w:val="sr-Latn-RS"/>
              </w:rPr>
            </w:pPr>
          </w:p>
          <w:p w14:paraId="0D2DDCE5" w14:textId="77777777" w:rsidR="00EC324E" w:rsidRPr="00847E46" w:rsidRDefault="00EC324E" w:rsidP="008E0F8A">
            <w:pPr>
              <w:rPr>
                <w:rFonts w:ascii="MS Mincho" w:eastAsia="MS Mincho" w:hAnsi="MS Mincho" w:cs="MS Mincho"/>
                <w:lang w:val="sr-Latn-RS"/>
              </w:rPr>
            </w:pPr>
          </w:p>
          <w:p w14:paraId="337FF2D7" w14:textId="77777777" w:rsidR="00EC324E" w:rsidRPr="00847E46" w:rsidRDefault="00EC324E" w:rsidP="008E0F8A">
            <w:pPr>
              <w:rPr>
                <w:rFonts w:ascii="MS Mincho" w:eastAsia="MS Mincho" w:hAnsi="MS Mincho" w:cs="MS Mincho"/>
                <w:lang w:val="sr-Latn-RS"/>
              </w:rPr>
            </w:pPr>
            <w:r w:rsidRPr="00847E46">
              <w:rPr>
                <w:rFonts w:ascii="MS Mincho" w:eastAsia="MS Mincho" w:hAnsi="MS Mincho" w:cs="MS Mincho"/>
                <w:lang w:val="sr-Latn-RS"/>
              </w:rPr>
              <w:t>❑</w:t>
            </w:r>
          </w:p>
          <w:p w14:paraId="4E93FE0B" w14:textId="77777777" w:rsidR="00EC324E" w:rsidRPr="00847E46" w:rsidRDefault="00EC324E" w:rsidP="008E0F8A">
            <w:pPr>
              <w:rPr>
                <w:rFonts w:ascii="MS Mincho" w:eastAsia="MS Mincho" w:hAnsi="MS Mincho" w:cs="MS Mincho"/>
                <w:lang w:val="sr-Latn-RS"/>
              </w:rPr>
            </w:pPr>
          </w:p>
          <w:p w14:paraId="1E85C0F8" w14:textId="77777777" w:rsidR="00EC324E" w:rsidRPr="00847E46" w:rsidRDefault="00EC324E" w:rsidP="008E0F8A">
            <w:pPr>
              <w:rPr>
                <w:rFonts w:ascii="MS Mincho" w:eastAsia="MS Mincho" w:hAnsi="MS Mincho" w:cs="MS Mincho"/>
                <w:lang w:val="sr-Latn-RS"/>
              </w:rPr>
            </w:pPr>
          </w:p>
          <w:p w14:paraId="0C489CD3" w14:textId="77777777" w:rsidR="00EC324E" w:rsidRPr="00847E46" w:rsidRDefault="00EC324E" w:rsidP="008E0F8A">
            <w:pPr>
              <w:rPr>
                <w:lang w:val="sr-Latn-RS"/>
              </w:rPr>
            </w:pPr>
          </w:p>
        </w:tc>
        <w:tc>
          <w:tcPr>
            <w:tcW w:w="540" w:type="dxa"/>
            <w:tcBorders>
              <w:top w:val="single" w:sz="4" w:space="0" w:color="auto"/>
              <w:bottom w:val="single" w:sz="4" w:space="0" w:color="auto"/>
            </w:tcBorders>
            <w:vAlign w:val="center"/>
          </w:tcPr>
          <w:p w14:paraId="58B4FD01"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325AEB9A"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510" w:type="dxa"/>
            <w:tcBorders>
              <w:top w:val="single" w:sz="4" w:space="0" w:color="auto"/>
              <w:bottom w:val="single" w:sz="4" w:space="0" w:color="auto"/>
              <w:right w:val="single" w:sz="18" w:space="0" w:color="auto"/>
            </w:tcBorders>
            <w:vAlign w:val="center"/>
          </w:tcPr>
          <w:p w14:paraId="650D3D6C" w14:textId="77777777" w:rsidR="00EC324E" w:rsidRPr="00847E46" w:rsidRDefault="00EC324E" w:rsidP="008E0F8A">
            <w:pPr>
              <w:jc w:val="center"/>
              <w:rPr>
                <w:lang w:val="sr-Latn-RS"/>
              </w:rPr>
            </w:pPr>
          </w:p>
        </w:tc>
      </w:tr>
      <w:tr w:rsidR="00EC324E" w:rsidRPr="00847E46" w14:paraId="3C694E5D"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678A701A" w14:textId="77777777" w:rsidR="00EC324E" w:rsidRPr="00847E46" w:rsidRDefault="00EC324E">
            <w:pPr>
              <w:pStyle w:val="ListParagraph"/>
              <w:numPr>
                <w:ilvl w:val="1"/>
                <w:numId w:val="101"/>
              </w:numPr>
              <w:spacing w:after="0" w:line="240" w:lineRule="auto"/>
              <w:contextualSpacing/>
              <w:jc w:val="both"/>
              <w:rPr>
                <w:lang w:val="sr-Latn-RS"/>
              </w:rPr>
            </w:pPr>
            <w:r w:rsidRPr="00DD134C">
              <w:rPr>
                <w:lang w:val="sr-Latn-RS"/>
              </w:rPr>
              <w:t>Sve osnove, poprečne i uzdužne i izgled fasade, u razmeri 1:50, za projektovani objekat, označavajući vertikalne kvote ulaska u podrum i ostale spratove/nivoe, sa napisanim relativnim i apsolutnim kvotama</w:t>
            </w:r>
            <w:r w:rsidRPr="00847E46">
              <w:rPr>
                <w:lang w:val="sr-Latn-RS"/>
              </w:rPr>
              <w:t>;</w:t>
            </w:r>
          </w:p>
          <w:p w14:paraId="44FB89F5" w14:textId="77777777" w:rsidR="00EC324E" w:rsidRPr="00847E46" w:rsidRDefault="00EC324E">
            <w:pPr>
              <w:pStyle w:val="ListParagraph"/>
              <w:numPr>
                <w:ilvl w:val="1"/>
                <w:numId w:val="101"/>
              </w:numPr>
              <w:spacing w:after="0" w:line="240" w:lineRule="auto"/>
              <w:contextualSpacing/>
              <w:jc w:val="both"/>
              <w:rPr>
                <w:lang w:val="sr-Latn-RS"/>
              </w:rPr>
            </w:pPr>
            <w:r w:rsidRPr="00DD134C">
              <w:rPr>
                <w:lang w:val="sr-Latn-RS"/>
              </w:rPr>
              <w:t xml:space="preserve">Potrebni detalji, u </w:t>
            </w:r>
            <w:r>
              <w:rPr>
                <w:lang w:val="sr-Latn-RS"/>
              </w:rPr>
              <w:t>razmeri 1:5,1:</w:t>
            </w:r>
            <w:r w:rsidRPr="00DD134C">
              <w:rPr>
                <w:lang w:val="sr-Latn-RS"/>
              </w:rPr>
              <w:t>10 ili 1:20 i specifikacija stolarije, sa opisom materijala vrata i prozora, u razmeri 1:50</w:t>
            </w:r>
            <w:r w:rsidRPr="00847E46">
              <w:rPr>
                <w:lang w:val="sr-Latn-RS"/>
              </w:rPr>
              <w:t>;</w:t>
            </w:r>
          </w:p>
        </w:tc>
        <w:tc>
          <w:tcPr>
            <w:tcW w:w="540" w:type="dxa"/>
            <w:tcBorders>
              <w:top w:val="single" w:sz="4" w:space="0" w:color="auto"/>
              <w:bottom w:val="single" w:sz="4" w:space="0" w:color="auto"/>
            </w:tcBorders>
            <w:vAlign w:val="center"/>
          </w:tcPr>
          <w:p w14:paraId="00E86728"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540" w:type="dxa"/>
            <w:tcBorders>
              <w:top w:val="single" w:sz="4" w:space="0" w:color="auto"/>
              <w:bottom w:val="single" w:sz="4" w:space="0" w:color="auto"/>
            </w:tcBorders>
            <w:vAlign w:val="center"/>
          </w:tcPr>
          <w:p w14:paraId="6ECA1344"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5951F836"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510" w:type="dxa"/>
            <w:tcBorders>
              <w:top w:val="single" w:sz="4" w:space="0" w:color="auto"/>
              <w:bottom w:val="single" w:sz="4" w:space="0" w:color="auto"/>
              <w:right w:val="single" w:sz="18" w:space="0" w:color="auto"/>
            </w:tcBorders>
            <w:vAlign w:val="center"/>
          </w:tcPr>
          <w:p w14:paraId="38AC1333" w14:textId="77777777" w:rsidR="00EC324E" w:rsidRPr="00847E46" w:rsidRDefault="00EC324E" w:rsidP="008E0F8A">
            <w:pPr>
              <w:jc w:val="center"/>
              <w:rPr>
                <w:lang w:val="sr-Latn-RS"/>
              </w:rPr>
            </w:pPr>
          </w:p>
        </w:tc>
      </w:tr>
      <w:tr w:rsidR="00EC324E" w:rsidRPr="00847E46" w14:paraId="2F8EF396"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2EF02086" w14:textId="77777777" w:rsidR="00EC324E" w:rsidRPr="00847E46" w:rsidRDefault="00EC324E">
            <w:pPr>
              <w:pStyle w:val="ListParagraph"/>
              <w:numPr>
                <w:ilvl w:val="1"/>
                <w:numId w:val="101"/>
              </w:numPr>
              <w:spacing w:after="0" w:line="259" w:lineRule="auto"/>
              <w:contextualSpacing/>
              <w:jc w:val="both"/>
              <w:rPr>
                <w:lang w:val="sr-Latn-RS"/>
              </w:rPr>
            </w:pPr>
            <w:r>
              <w:rPr>
                <w:lang w:val="sr-Latn-RS"/>
              </w:rPr>
              <w:t>Struktura projekta</w:t>
            </w:r>
            <w:r w:rsidRPr="00847E46">
              <w:rPr>
                <w:lang w:val="sr-Latn-RS"/>
              </w:rPr>
              <w:t xml:space="preserve">; </w:t>
            </w:r>
          </w:p>
          <w:p w14:paraId="4D1C8D3F" w14:textId="77777777" w:rsidR="00EC324E" w:rsidRPr="00847E46" w:rsidRDefault="00EC324E">
            <w:pPr>
              <w:pStyle w:val="ListParagraph"/>
              <w:numPr>
                <w:ilvl w:val="1"/>
                <w:numId w:val="101"/>
              </w:numPr>
              <w:spacing w:after="0" w:line="259" w:lineRule="auto"/>
              <w:contextualSpacing/>
              <w:jc w:val="both"/>
              <w:rPr>
                <w:lang w:val="sr-Latn-RS"/>
              </w:rPr>
            </w:pPr>
            <w:r>
              <w:rPr>
                <w:lang w:val="sr-Latn-RS"/>
              </w:rPr>
              <w:t>Geomehanička elaboracija</w:t>
            </w:r>
            <w:r w:rsidRPr="00847E46">
              <w:rPr>
                <w:lang w:val="sr-Latn-RS"/>
              </w:rPr>
              <w:t xml:space="preserve">; </w:t>
            </w:r>
          </w:p>
          <w:p w14:paraId="5B63782F" w14:textId="77777777" w:rsidR="00EC324E" w:rsidRPr="00847E46" w:rsidRDefault="00EC324E">
            <w:pPr>
              <w:pStyle w:val="ListParagraph"/>
              <w:numPr>
                <w:ilvl w:val="1"/>
                <w:numId w:val="101"/>
              </w:numPr>
              <w:spacing w:after="0"/>
              <w:contextualSpacing/>
              <w:rPr>
                <w:lang w:val="sr-Latn-RS"/>
              </w:rPr>
            </w:pPr>
            <w:r w:rsidRPr="00DD134C">
              <w:rPr>
                <w:lang w:val="sr-Latn-RS"/>
              </w:rPr>
              <w:t>Projekat hidrotehničke instalacije (vodovod i kanalizacija</w:t>
            </w:r>
            <w:r w:rsidRPr="00847E46">
              <w:rPr>
                <w:lang w:val="sr-Latn-RS"/>
              </w:rPr>
              <w:t>);</w:t>
            </w:r>
          </w:p>
          <w:p w14:paraId="12069C29" w14:textId="77777777" w:rsidR="00EC324E" w:rsidRPr="00847E46" w:rsidRDefault="00EC324E" w:rsidP="008E0F8A">
            <w:pPr>
              <w:rPr>
                <w:lang w:val="sr-Latn-RS"/>
              </w:rPr>
            </w:pPr>
            <w:r w:rsidRPr="00847E46">
              <w:rPr>
                <w:lang w:val="sr-Latn-RS"/>
              </w:rPr>
              <w:lastRenderedPageBreak/>
              <w:t xml:space="preserve">2.10. </w:t>
            </w:r>
            <w:r>
              <w:rPr>
                <w:lang w:val="sr-Latn-RS"/>
              </w:rPr>
              <w:t>Projekat električnih instalacija</w:t>
            </w:r>
            <w:r w:rsidRPr="00847E46">
              <w:rPr>
                <w:lang w:val="sr-Latn-RS"/>
              </w:rPr>
              <w:t>;</w:t>
            </w:r>
          </w:p>
          <w:p w14:paraId="22A198C1" w14:textId="77777777" w:rsidR="00EC324E" w:rsidRPr="00847E46" w:rsidRDefault="00EC324E" w:rsidP="008E0F8A">
            <w:pPr>
              <w:rPr>
                <w:lang w:val="sr-Latn-RS"/>
              </w:rPr>
            </w:pPr>
            <w:r w:rsidRPr="00847E46">
              <w:rPr>
                <w:lang w:val="sr-Latn-RS"/>
              </w:rPr>
              <w:t xml:space="preserve">2.11. </w:t>
            </w:r>
            <w:r w:rsidRPr="00DD134C">
              <w:rPr>
                <w:lang w:val="sr-Latn-RS"/>
              </w:rPr>
              <w:t>Projekat instalacije telekomunikacija i signalizacije</w:t>
            </w:r>
            <w:r w:rsidRPr="00847E46">
              <w:rPr>
                <w:lang w:val="sr-Latn-RS"/>
              </w:rPr>
              <w:t>;</w:t>
            </w:r>
          </w:p>
          <w:p w14:paraId="2C6DDF02" w14:textId="77777777" w:rsidR="00EC324E" w:rsidRPr="00847E46" w:rsidRDefault="00EC324E" w:rsidP="008E0F8A">
            <w:pPr>
              <w:rPr>
                <w:lang w:val="sr-Latn-RS"/>
              </w:rPr>
            </w:pPr>
            <w:r w:rsidRPr="00847E46">
              <w:rPr>
                <w:lang w:val="sr-Latn-RS"/>
              </w:rPr>
              <w:t xml:space="preserve">2.12. </w:t>
            </w:r>
            <w:r w:rsidRPr="00DD134C">
              <w:rPr>
                <w:lang w:val="sr-Latn-RS"/>
              </w:rPr>
              <w:t>Projek</w:t>
            </w:r>
            <w:r>
              <w:rPr>
                <w:lang w:val="sr-Latn-RS"/>
              </w:rPr>
              <w:t>a</w:t>
            </w:r>
            <w:r w:rsidRPr="00DD134C">
              <w:rPr>
                <w:lang w:val="sr-Latn-RS"/>
              </w:rPr>
              <w:t>t instalacije mašina</w:t>
            </w:r>
            <w:r w:rsidRPr="00847E46">
              <w:rPr>
                <w:lang w:val="sr-Latn-RS"/>
              </w:rPr>
              <w:t xml:space="preserve">; </w:t>
            </w:r>
          </w:p>
          <w:p w14:paraId="0E1120BA" w14:textId="77777777" w:rsidR="00EC324E" w:rsidRPr="00847E46" w:rsidRDefault="00EC324E" w:rsidP="008E0F8A">
            <w:pPr>
              <w:rPr>
                <w:lang w:val="sr-Latn-RS"/>
              </w:rPr>
            </w:pPr>
            <w:r w:rsidRPr="00847E46">
              <w:rPr>
                <w:lang w:val="sr-Latn-RS"/>
              </w:rPr>
              <w:t xml:space="preserve">2.13. </w:t>
            </w:r>
            <w:r>
              <w:rPr>
                <w:lang w:val="sr-Latn-RS"/>
              </w:rPr>
              <w:t>Projekat tehnološkog procesa</w:t>
            </w:r>
            <w:r w:rsidRPr="00847E46">
              <w:rPr>
                <w:lang w:val="sr-Latn-RS"/>
              </w:rPr>
              <w:t xml:space="preserve"> (</w:t>
            </w:r>
            <w:r>
              <w:rPr>
                <w:lang w:val="sr-Latn-RS"/>
              </w:rPr>
              <w:t>za industrijske objekte</w:t>
            </w:r>
            <w:r w:rsidRPr="00847E46">
              <w:rPr>
                <w:lang w:val="sr-Latn-RS"/>
              </w:rPr>
              <w:t xml:space="preserve">); </w:t>
            </w:r>
          </w:p>
          <w:p w14:paraId="4221409C" w14:textId="77777777" w:rsidR="00EC324E" w:rsidRPr="00847E46" w:rsidRDefault="00EC324E" w:rsidP="008E0F8A">
            <w:pPr>
              <w:rPr>
                <w:lang w:val="sr-Latn-RS"/>
              </w:rPr>
            </w:pPr>
            <w:r w:rsidRPr="00847E46">
              <w:rPr>
                <w:lang w:val="sr-Latn-RS"/>
              </w:rPr>
              <w:t xml:space="preserve">2.14. </w:t>
            </w:r>
            <w:r w:rsidRPr="00DD134C">
              <w:rPr>
                <w:lang w:val="sr-Latn-RS"/>
              </w:rPr>
              <w:t>Projekat saobraćaja i saobraćajne signalizacije</w:t>
            </w:r>
            <w:r w:rsidRPr="00847E46">
              <w:rPr>
                <w:lang w:val="sr-Latn-RS"/>
              </w:rPr>
              <w:t>;</w:t>
            </w:r>
          </w:p>
          <w:p w14:paraId="10B86DA0" w14:textId="77777777" w:rsidR="00EC324E" w:rsidRPr="00847E46" w:rsidRDefault="00EC324E" w:rsidP="008E0F8A">
            <w:pPr>
              <w:rPr>
                <w:lang w:val="sr-Latn-RS"/>
              </w:rPr>
            </w:pPr>
            <w:r w:rsidRPr="00847E46">
              <w:rPr>
                <w:lang w:val="sr-Latn-RS"/>
              </w:rPr>
              <w:t xml:space="preserve">2.15. </w:t>
            </w:r>
            <w:r w:rsidRPr="00DD134C">
              <w:rPr>
                <w:lang w:val="sr-Latn-RS"/>
              </w:rPr>
              <w:t>Projekat spoljne instalacije i podešavanja priključka, pejzažna arhitektura i hortikultura</w:t>
            </w:r>
            <w:r w:rsidRPr="00847E46">
              <w:rPr>
                <w:lang w:val="sr-Latn-RS"/>
              </w:rPr>
              <w:t>;</w:t>
            </w:r>
          </w:p>
          <w:p w14:paraId="0E525B82" w14:textId="77777777" w:rsidR="00EC324E" w:rsidRPr="00847E46" w:rsidRDefault="00EC324E" w:rsidP="008E0F8A">
            <w:pPr>
              <w:rPr>
                <w:lang w:val="sr-Latn-RS"/>
              </w:rPr>
            </w:pPr>
            <w:r w:rsidRPr="00847E46">
              <w:rPr>
                <w:lang w:val="sr-Latn-RS"/>
              </w:rPr>
              <w:t xml:space="preserve">2.16. </w:t>
            </w:r>
            <w:r w:rsidRPr="00DD134C">
              <w:rPr>
                <w:lang w:val="sr-Latn-RS"/>
              </w:rPr>
              <w:t>Projekat pripremnih/preliminatrnih radova (rušenje, iskopi, obezbeđenje građevinske jame) - Elaboracija organizacije gradilišta</w:t>
            </w:r>
            <w:r w:rsidRPr="00847E46">
              <w:rPr>
                <w:lang w:val="sr-Latn-RS"/>
              </w:rPr>
              <w:t xml:space="preserve">;  </w:t>
            </w:r>
          </w:p>
          <w:p w14:paraId="088D4F8A" w14:textId="77777777" w:rsidR="00EC324E" w:rsidRPr="00847E46" w:rsidRDefault="00EC324E" w:rsidP="008E0F8A">
            <w:pPr>
              <w:rPr>
                <w:lang w:val="sr-Latn-RS"/>
              </w:rPr>
            </w:pPr>
            <w:r w:rsidRPr="00847E46">
              <w:rPr>
                <w:lang w:val="sr-Latn-RS"/>
              </w:rPr>
              <w:t xml:space="preserve">2.17. </w:t>
            </w:r>
            <w:r w:rsidRPr="00A9477D">
              <w:rPr>
                <w:lang w:val="sr-Latn-RS"/>
              </w:rPr>
              <w:t>Izrada građevinske fizike (akustika, termička, mere energetske efikasnosti</w:t>
            </w:r>
            <w:r w:rsidRPr="00847E46">
              <w:rPr>
                <w:lang w:val="sr-Latn-RS"/>
              </w:rPr>
              <w:t>);</w:t>
            </w:r>
          </w:p>
          <w:p w14:paraId="30311549" w14:textId="77777777" w:rsidR="00EC324E" w:rsidRPr="00847E46" w:rsidRDefault="00EC324E" w:rsidP="008E0F8A">
            <w:pPr>
              <w:spacing w:line="259" w:lineRule="auto"/>
              <w:jc w:val="both"/>
              <w:rPr>
                <w:lang w:val="sr-Latn-RS"/>
              </w:rPr>
            </w:pPr>
            <w:r w:rsidRPr="00847E46">
              <w:rPr>
                <w:lang w:val="sr-Latn-RS"/>
              </w:rPr>
              <w:t xml:space="preserve">2.18. </w:t>
            </w:r>
            <w:r>
              <w:rPr>
                <w:lang w:val="sr-Latn-RS"/>
              </w:rPr>
              <w:t>Elaboracija zaštite od požara</w:t>
            </w:r>
            <w:r w:rsidRPr="00847E46">
              <w:rPr>
                <w:lang w:val="sr-Latn-RS"/>
              </w:rPr>
              <w:t>;</w:t>
            </w:r>
          </w:p>
        </w:tc>
        <w:tc>
          <w:tcPr>
            <w:tcW w:w="540" w:type="dxa"/>
            <w:tcBorders>
              <w:top w:val="single" w:sz="4" w:space="0" w:color="auto"/>
              <w:bottom w:val="single" w:sz="4" w:space="0" w:color="auto"/>
            </w:tcBorders>
            <w:vAlign w:val="center"/>
          </w:tcPr>
          <w:p w14:paraId="660A552E" w14:textId="77777777" w:rsidR="00EC324E" w:rsidRPr="00847E46" w:rsidRDefault="00EC324E" w:rsidP="008E0F8A">
            <w:pPr>
              <w:jc w:val="center"/>
              <w:rPr>
                <w:lang w:val="sr-Latn-RS"/>
              </w:rPr>
            </w:pPr>
            <w:r w:rsidRPr="00847E46">
              <w:rPr>
                <w:rFonts w:ascii="MS Mincho" w:eastAsia="MS Mincho" w:hAnsi="MS Mincho" w:cs="MS Mincho"/>
                <w:lang w:val="sr-Latn-RS"/>
              </w:rPr>
              <w:lastRenderedPageBreak/>
              <w:t>❑</w:t>
            </w:r>
          </w:p>
        </w:tc>
        <w:tc>
          <w:tcPr>
            <w:tcW w:w="540" w:type="dxa"/>
            <w:tcBorders>
              <w:top w:val="single" w:sz="4" w:space="0" w:color="auto"/>
              <w:bottom w:val="single" w:sz="4" w:space="0" w:color="auto"/>
            </w:tcBorders>
            <w:vAlign w:val="center"/>
          </w:tcPr>
          <w:p w14:paraId="3572A060"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097F547A"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510" w:type="dxa"/>
            <w:tcBorders>
              <w:top w:val="single" w:sz="4" w:space="0" w:color="auto"/>
              <w:bottom w:val="single" w:sz="4" w:space="0" w:color="auto"/>
              <w:right w:val="single" w:sz="18" w:space="0" w:color="auto"/>
            </w:tcBorders>
            <w:vAlign w:val="center"/>
          </w:tcPr>
          <w:p w14:paraId="74D87860" w14:textId="77777777" w:rsidR="00EC324E" w:rsidRPr="00847E46" w:rsidRDefault="00EC324E" w:rsidP="008E0F8A">
            <w:pPr>
              <w:jc w:val="center"/>
              <w:rPr>
                <w:lang w:val="sr-Latn-RS"/>
              </w:rPr>
            </w:pPr>
          </w:p>
        </w:tc>
      </w:tr>
      <w:tr w:rsidR="00EC324E" w:rsidRPr="00847E46" w14:paraId="127900AA" w14:textId="77777777" w:rsidTr="008E0F8A">
        <w:trPr>
          <w:trHeight w:val="522"/>
        </w:trPr>
        <w:tc>
          <w:tcPr>
            <w:tcW w:w="4878" w:type="dxa"/>
            <w:tcBorders>
              <w:top w:val="single" w:sz="4" w:space="0" w:color="auto"/>
              <w:left w:val="single" w:sz="18" w:space="0" w:color="auto"/>
              <w:bottom w:val="single" w:sz="18" w:space="0" w:color="auto"/>
            </w:tcBorders>
            <w:vAlign w:val="center"/>
          </w:tcPr>
          <w:p w14:paraId="1A238CF3" w14:textId="77777777" w:rsidR="00EC324E" w:rsidRPr="00847E46" w:rsidRDefault="00EC324E" w:rsidP="008E0F8A">
            <w:pPr>
              <w:spacing w:line="360" w:lineRule="auto"/>
              <w:rPr>
                <w:lang w:val="sr-Latn-RS"/>
              </w:rPr>
            </w:pPr>
            <w:r>
              <w:rPr>
                <w:lang w:val="sr-Latn-RS"/>
              </w:rPr>
              <w:lastRenderedPageBreak/>
              <w:t>Komentari</w:t>
            </w:r>
            <w:r w:rsidRPr="00847E46">
              <w:rPr>
                <w:lang w:val="sr-Latn-RS"/>
              </w:rPr>
              <w:t>:</w:t>
            </w:r>
          </w:p>
        </w:tc>
        <w:tc>
          <w:tcPr>
            <w:tcW w:w="540" w:type="dxa"/>
            <w:tcBorders>
              <w:top w:val="single" w:sz="4" w:space="0" w:color="auto"/>
              <w:bottom w:val="single" w:sz="18" w:space="0" w:color="auto"/>
            </w:tcBorders>
            <w:vAlign w:val="center"/>
          </w:tcPr>
          <w:p w14:paraId="60E2F661" w14:textId="77777777" w:rsidR="00EC324E" w:rsidRPr="00847E46" w:rsidRDefault="00EC324E" w:rsidP="008E0F8A">
            <w:pPr>
              <w:jc w:val="center"/>
              <w:rPr>
                <w:rFonts w:ascii="MS Mincho" w:eastAsia="MS Mincho" w:hAnsi="MS Mincho" w:cs="MS Mincho"/>
                <w:lang w:val="sr-Latn-RS"/>
              </w:rPr>
            </w:pPr>
          </w:p>
        </w:tc>
        <w:tc>
          <w:tcPr>
            <w:tcW w:w="540" w:type="dxa"/>
            <w:tcBorders>
              <w:top w:val="single" w:sz="4" w:space="0" w:color="auto"/>
              <w:bottom w:val="single" w:sz="18" w:space="0" w:color="auto"/>
            </w:tcBorders>
            <w:vAlign w:val="center"/>
          </w:tcPr>
          <w:p w14:paraId="7E12D89A" w14:textId="77777777" w:rsidR="00EC324E" w:rsidRPr="00847E46" w:rsidRDefault="00EC324E" w:rsidP="008E0F8A">
            <w:pPr>
              <w:jc w:val="center"/>
              <w:rPr>
                <w:rFonts w:ascii="MS Mincho" w:eastAsia="MS Mincho" w:hAnsi="MS Mincho" w:cs="MS Mincho"/>
                <w:lang w:val="sr-Latn-RS"/>
              </w:rPr>
            </w:pPr>
          </w:p>
        </w:tc>
        <w:tc>
          <w:tcPr>
            <w:tcW w:w="630" w:type="dxa"/>
            <w:tcBorders>
              <w:top w:val="single" w:sz="4" w:space="0" w:color="auto"/>
              <w:bottom w:val="single" w:sz="18" w:space="0" w:color="auto"/>
            </w:tcBorders>
            <w:vAlign w:val="center"/>
          </w:tcPr>
          <w:p w14:paraId="340C8555" w14:textId="77777777" w:rsidR="00EC324E" w:rsidRPr="00847E46" w:rsidRDefault="00EC324E" w:rsidP="008E0F8A">
            <w:pPr>
              <w:jc w:val="center"/>
              <w:rPr>
                <w:rFonts w:ascii="MS Mincho" w:eastAsia="MS Mincho" w:hAnsi="MS Mincho" w:cs="MS Mincho"/>
                <w:lang w:val="sr-Latn-RS"/>
              </w:rPr>
            </w:pPr>
          </w:p>
        </w:tc>
        <w:tc>
          <w:tcPr>
            <w:tcW w:w="3510" w:type="dxa"/>
            <w:tcBorders>
              <w:top w:val="single" w:sz="4" w:space="0" w:color="auto"/>
              <w:bottom w:val="single" w:sz="18" w:space="0" w:color="auto"/>
              <w:right w:val="single" w:sz="18" w:space="0" w:color="auto"/>
            </w:tcBorders>
            <w:vAlign w:val="center"/>
          </w:tcPr>
          <w:p w14:paraId="5F63CB3E" w14:textId="77777777" w:rsidR="00EC324E" w:rsidRPr="00847E46" w:rsidRDefault="00EC324E" w:rsidP="008E0F8A">
            <w:pPr>
              <w:jc w:val="center"/>
              <w:rPr>
                <w:lang w:val="sr-Latn-RS"/>
              </w:rPr>
            </w:pPr>
          </w:p>
        </w:tc>
      </w:tr>
    </w:tbl>
    <w:p w14:paraId="471B25E4" w14:textId="77777777" w:rsidR="00EC324E" w:rsidRPr="00847E46" w:rsidRDefault="00EC324E" w:rsidP="00EC324E">
      <w:pPr>
        <w:tabs>
          <w:tab w:val="left" w:pos="6576"/>
        </w:tabs>
        <w:rPr>
          <w:sz w:val="20"/>
          <w:szCs w:val="20"/>
          <w:lang w:val="sr-Latn-RS"/>
        </w:rPr>
      </w:pPr>
    </w:p>
    <w:p w14:paraId="77897524" w14:textId="77777777" w:rsidR="00EC324E" w:rsidRPr="00847E46" w:rsidRDefault="00EC324E" w:rsidP="00EC324E">
      <w:pPr>
        <w:tabs>
          <w:tab w:val="left" w:pos="6576"/>
        </w:tabs>
        <w:rPr>
          <w:sz w:val="20"/>
          <w:szCs w:val="20"/>
          <w:lang w:val="sr-Latn-RS"/>
        </w:rPr>
      </w:pPr>
      <w:r>
        <w:rPr>
          <w:sz w:val="20"/>
          <w:szCs w:val="20"/>
          <w:lang w:val="sr-Latn-RS"/>
        </w:rPr>
        <w:t>Potpis procenjivača</w:t>
      </w:r>
      <w:r w:rsidRPr="00847E46">
        <w:rPr>
          <w:sz w:val="20"/>
          <w:szCs w:val="20"/>
          <w:lang w:val="sr-Latn-RS"/>
        </w:rPr>
        <w:t>:</w:t>
      </w:r>
    </w:p>
    <w:p w14:paraId="6F5FD3B2" w14:textId="77777777" w:rsidR="00EC324E" w:rsidRPr="00847E46" w:rsidRDefault="00EC324E" w:rsidP="00EC324E">
      <w:pPr>
        <w:rPr>
          <w:sz w:val="20"/>
          <w:szCs w:val="20"/>
          <w:lang w:val="sr-Latn-RS"/>
        </w:rPr>
      </w:pPr>
    </w:p>
    <w:p w14:paraId="4A4949FA" w14:textId="77777777" w:rsidR="00EC324E" w:rsidRPr="00847E46" w:rsidRDefault="00EC324E" w:rsidP="00EC324E">
      <w:pPr>
        <w:tabs>
          <w:tab w:val="left" w:pos="6576"/>
        </w:tabs>
        <w:rPr>
          <w:sz w:val="20"/>
          <w:szCs w:val="20"/>
          <w:lang w:val="sr-Latn-RS"/>
        </w:rPr>
      </w:pPr>
      <w:r w:rsidRPr="00847E46">
        <w:rPr>
          <w:sz w:val="20"/>
          <w:szCs w:val="20"/>
          <w:lang w:val="sr-Latn-RS"/>
        </w:rPr>
        <w:t>_____________________________________________                         Dat</w:t>
      </w:r>
      <w:r>
        <w:rPr>
          <w:sz w:val="20"/>
          <w:szCs w:val="20"/>
          <w:lang w:val="sr-Latn-RS"/>
        </w:rPr>
        <w:t>um</w:t>
      </w:r>
      <w:r w:rsidRPr="00847E46">
        <w:rPr>
          <w:sz w:val="20"/>
          <w:szCs w:val="20"/>
          <w:lang w:val="sr-Latn-RS"/>
        </w:rPr>
        <w:t>: ___________________</w:t>
      </w:r>
    </w:p>
    <w:p w14:paraId="78A7CE77" w14:textId="77777777" w:rsidR="00EC324E" w:rsidRPr="00847E46" w:rsidRDefault="00EC324E" w:rsidP="00EC324E">
      <w:pPr>
        <w:tabs>
          <w:tab w:val="left" w:pos="6576"/>
        </w:tabs>
        <w:rPr>
          <w:sz w:val="20"/>
          <w:szCs w:val="20"/>
          <w:lang w:val="sr-Latn-RS"/>
        </w:rPr>
      </w:pPr>
      <w:r w:rsidRPr="00847E46">
        <w:rPr>
          <w:sz w:val="20"/>
          <w:szCs w:val="20"/>
          <w:lang w:val="sr-Latn-RS"/>
        </w:rPr>
        <w:br w:type="page"/>
      </w:r>
    </w:p>
    <w:p w14:paraId="58A8927B" w14:textId="77777777" w:rsidR="00EC324E" w:rsidRPr="00847E46" w:rsidRDefault="00EC324E" w:rsidP="00EC324E">
      <w:pPr>
        <w:tabs>
          <w:tab w:val="left" w:pos="6576"/>
        </w:tabs>
        <w:rPr>
          <w:sz w:val="20"/>
          <w:szCs w:val="20"/>
          <w:lang w:val="sr-Latn-RS"/>
        </w:rPr>
      </w:pPr>
    </w:p>
    <w:tbl>
      <w:tblPr>
        <w:tblStyle w:val="TableGrid"/>
        <w:tblW w:w="9828" w:type="dxa"/>
        <w:tblBorders>
          <w:insideH w:val="none" w:sz="0" w:space="0" w:color="auto"/>
        </w:tblBorders>
        <w:tblLayout w:type="fixed"/>
        <w:tblLook w:val="00A0" w:firstRow="1" w:lastRow="0" w:firstColumn="1" w:lastColumn="0" w:noHBand="0" w:noVBand="0"/>
      </w:tblPr>
      <w:tblGrid>
        <w:gridCol w:w="558"/>
        <w:gridCol w:w="5130"/>
        <w:gridCol w:w="720"/>
        <w:gridCol w:w="630"/>
        <w:gridCol w:w="630"/>
        <w:gridCol w:w="2160"/>
      </w:tblGrid>
      <w:tr w:rsidR="00EC324E" w:rsidRPr="00847E46" w14:paraId="6A2CCD07" w14:textId="77777777" w:rsidTr="008E0F8A">
        <w:trPr>
          <w:trHeight w:val="749"/>
        </w:trPr>
        <w:tc>
          <w:tcPr>
            <w:tcW w:w="9828" w:type="dxa"/>
            <w:gridSpan w:val="6"/>
            <w:tcBorders>
              <w:top w:val="single" w:sz="18" w:space="0" w:color="auto"/>
              <w:left w:val="single" w:sz="18" w:space="0" w:color="auto"/>
              <w:right w:val="single" w:sz="18" w:space="0" w:color="auto"/>
            </w:tcBorders>
            <w:vAlign w:val="center"/>
          </w:tcPr>
          <w:p w14:paraId="56085E36" w14:textId="77777777" w:rsidR="00EC324E" w:rsidRPr="00847E46" w:rsidRDefault="00EC324E" w:rsidP="008E0F8A">
            <w:pPr>
              <w:spacing w:line="360" w:lineRule="auto"/>
              <w:rPr>
                <w:rFonts w:ascii="Book Antiqua" w:hAnsi="Book Antiqua"/>
                <w:b/>
                <w:sz w:val="32"/>
                <w:lang w:val="sr-Latn-RS"/>
              </w:rPr>
            </w:pPr>
            <w:r w:rsidRPr="00847E46">
              <w:rPr>
                <w:rFonts w:ascii="Book Antiqua" w:hAnsi="Book Antiqua"/>
                <w:b/>
                <w:sz w:val="32"/>
                <w:lang w:val="sr-Latn-RS"/>
              </w:rPr>
              <w:t xml:space="preserve">III.  </w:t>
            </w:r>
            <w:r>
              <w:rPr>
                <w:rFonts w:ascii="Book Antiqua" w:hAnsi="Book Antiqua"/>
                <w:b/>
                <w:sz w:val="32"/>
                <w:lang w:val="sr-Latn-RS"/>
              </w:rPr>
              <w:t>Struktura projekta</w:t>
            </w:r>
          </w:p>
          <w:p w14:paraId="1A131C2E" w14:textId="77777777" w:rsidR="00EC324E" w:rsidRPr="00847E46" w:rsidRDefault="00EC324E" w:rsidP="008E0F8A">
            <w:pPr>
              <w:rPr>
                <w:rFonts w:ascii="Book Antiqua" w:hAnsi="Book Antiqua"/>
                <w:b/>
                <w:sz w:val="32"/>
                <w:lang w:val="sr-Latn-RS"/>
              </w:rPr>
            </w:pPr>
            <w:r>
              <w:rPr>
                <w:b/>
                <w:sz w:val="22"/>
                <w:szCs w:val="22"/>
                <w:u w:val="single"/>
                <w:lang w:val="sr-Latn-RS"/>
              </w:rPr>
              <w:t>Napomena</w:t>
            </w:r>
            <w:r w:rsidRPr="00847E46">
              <w:rPr>
                <w:b/>
                <w:sz w:val="22"/>
                <w:szCs w:val="22"/>
                <w:lang w:val="sr-Latn-RS"/>
              </w:rPr>
              <w:t>:</w:t>
            </w:r>
            <w:r w:rsidRPr="00847E46">
              <w:rPr>
                <w:lang w:val="sr-Latn-RS"/>
              </w:rPr>
              <w:t xml:space="preserve"> </w:t>
            </w:r>
            <w:r w:rsidRPr="00DD134C">
              <w:rPr>
                <w:b/>
                <w:sz w:val="22"/>
                <w:szCs w:val="22"/>
                <w:lang w:val="sr-Latn-RS"/>
              </w:rPr>
              <w:t xml:space="preserve">Razmatraju se samo zahtevi koji se odnose na građevinske radove za završetak </w:t>
            </w:r>
            <w:r>
              <w:rPr>
                <w:b/>
                <w:sz w:val="22"/>
                <w:szCs w:val="22"/>
                <w:lang w:val="sr-Latn-RS"/>
              </w:rPr>
              <w:t>građevinskih objekata</w:t>
            </w:r>
            <w:r w:rsidRPr="00847E46">
              <w:rPr>
                <w:b/>
                <w:sz w:val="22"/>
                <w:szCs w:val="22"/>
                <w:lang w:val="sr-Latn-RS"/>
              </w:rPr>
              <w:t>.</w:t>
            </w:r>
          </w:p>
        </w:tc>
      </w:tr>
      <w:tr w:rsidR="00EC324E" w:rsidRPr="00847E46" w14:paraId="70A3AC66" w14:textId="77777777" w:rsidTr="008E0F8A">
        <w:trPr>
          <w:trHeight w:val="179"/>
        </w:trPr>
        <w:tc>
          <w:tcPr>
            <w:tcW w:w="558" w:type="dxa"/>
            <w:vMerge w:val="restart"/>
            <w:tcBorders>
              <w:top w:val="single" w:sz="18" w:space="0" w:color="auto"/>
              <w:left w:val="single" w:sz="18" w:space="0" w:color="auto"/>
            </w:tcBorders>
            <w:shd w:val="clear" w:color="auto" w:fill="F2F2F2" w:themeFill="background1" w:themeFillShade="F2"/>
            <w:vAlign w:val="center"/>
          </w:tcPr>
          <w:p w14:paraId="53C267D9" w14:textId="77777777" w:rsidR="00EC324E" w:rsidRPr="00847E46" w:rsidRDefault="00EC324E" w:rsidP="008E0F8A">
            <w:pPr>
              <w:rPr>
                <w:rFonts w:ascii="Book Antiqua" w:hAnsi="Book Antiqua"/>
                <w:b/>
                <w:lang w:val="sr-Latn-RS"/>
              </w:rPr>
            </w:pPr>
            <w:r>
              <w:rPr>
                <w:rFonts w:ascii="Book Antiqua" w:hAnsi="Book Antiqua"/>
                <w:b/>
                <w:lang w:val="sr-Latn-RS"/>
              </w:rPr>
              <w:t>Br</w:t>
            </w:r>
            <w:r w:rsidRPr="00847E46">
              <w:rPr>
                <w:rFonts w:ascii="Book Antiqua" w:hAnsi="Book Antiqua"/>
                <w:b/>
                <w:lang w:val="sr-Latn-RS"/>
              </w:rPr>
              <w:t>.</w:t>
            </w:r>
          </w:p>
        </w:tc>
        <w:tc>
          <w:tcPr>
            <w:tcW w:w="5130" w:type="dxa"/>
            <w:vMerge w:val="restart"/>
            <w:tcBorders>
              <w:top w:val="single" w:sz="18" w:space="0" w:color="auto"/>
              <w:left w:val="single" w:sz="18" w:space="0" w:color="auto"/>
            </w:tcBorders>
            <w:shd w:val="clear" w:color="auto" w:fill="F2F2F2" w:themeFill="background1" w:themeFillShade="F2"/>
          </w:tcPr>
          <w:p w14:paraId="6416D5A8" w14:textId="77777777" w:rsidR="00EC324E" w:rsidRPr="00847E46" w:rsidRDefault="00EC324E" w:rsidP="008E0F8A">
            <w:pPr>
              <w:jc w:val="both"/>
              <w:rPr>
                <w:rFonts w:ascii="Book Antiqua" w:hAnsi="Book Antiqua"/>
                <w:b/>
                <w:lang w:val="sr-Latn-RS"/>
              </w:rPr>
            </w:pPr>
            <w:r>
              <w:rPr>
                <w:rFonts w:ascii="Book Antiqua" w:hAnsi="Book Antiqua"/>
                <w:b/>
                <w:lang w:val="sr-Latn-RS"/>
              </w:rPr>
              <w:t>NAPOMENA</w:t>
            </w:r>
            <w:r w:rsidRPr="00847E46">
              <w:rPr>
                <w:rFonts w:ascii="Book Antiqua" w:hAnsi="Book Antiqua"/>
                <w:b/>
                <w:lang w:val="sr-Latn-RS"/>
              </w:rPr>
              <w:t xml:space="preserve">:  </w:t>
            </w:r>
            <w:r w:rsidRPr="00DD134C">
              <w:rPr>
                <w:b/>
                <w:lang w:val="sr-Latn-RS"/>
              </w:rPr>
              <w:t>Prilikom ocenjivanja usklađenosti sa Kodeksom, proverite tehničke specifikacije, predračun, tehnička uputstva i crteže</w:t>
            </w:r>
            <w:r w:rsidRPr="00847E46">
              <w:rPr>
                <w:rFonts w:ascii="Book Antiqua" w:hAnsi="Book Antiqua"/>
                <w:b/>
                <w:lang w:val="sr-Latn-RS"/>
              </w:rPr>
              <w:t>.</w:t>
            </w:r>
          </w:p>
        </w:tc>
        <w:tc>
          <w:tcPr>
            <w:tcW w:w="1980" w:type="dxa"/>
            <w:gridSpan w:val="3"/>
            <w:tcBorders>
              <w:top w:val="single" w:sz="18" w:space="0" w:color="auto"/>
              <w:bottom w:val="single" w:sz="4" w:space="0" w:color="auto"/>
            </w:tcBorders>
            <w:shd w:val="clear" w:color="auto" w:fill="auto"/>
            <w:vAlign w:val="bottom"/>
          </w:tcPr>
          <w:p w14:paraId="5B0F8876" w14:textId="77777777" w:rsidR="00EC324E" w:rsidRPr="00847E46" w:rsidRDefault="00EC324E" w:rsidP="008E0F8A">
            <w:pPr>
              <w:spacing w:line="360" w:lineRule="auto"/>
              <w:rPr>
                <w:rFonts w:ascii="Book Antiqua" w:hAnsi="Book Antiqua"/>
                <w:b/>
                <w:lang w:val="sr-Latn-RS"/>
              </w:rPr>
            </w:pPr>
          </w:p>
        </w:tc>
        <w:tc>
          <w:tcPr>
            <w:tcW w:w="2160" w:type="dxa"/>
            <w:vMerge w:val="restart"/>
            <w:tcBorders>
              <w:top w:val="single" w:sz="18" w:space="0" w:color="auto"/>
              <w:right w:val="single" w:sz="18" w:space="0" w:color="auto"/>
            </w:tcBorders>
            <w:vAlign w:val="center"/>
          </w:tcPr>
          <w:p w14:paraId="7DF30F6C" w14:textId="77777777" w:rsidR="00EC324E" w:rsidRPr="00847E46" w:rsidRDefault="00EC324E" w:rsidP="008E0F8A">
            <w:pPr>
              <w:spacing w:line="360" w:lineRule="auto"/>
              <w:jc w:val="center"/>
              <w:rPr>
                <w:rFonts w:ascii="Book Antiqua" w:hAnsi="Book Antiqua"/>
                <w:b/>
                <w:lang w:val="sr-Latn-RS"/>
              </w:rPr>
            </w:pPr>
            <w:r>
              <w:rPr>
                <w:rFonts w:ascii="Book Antiqua" w:hAnsi="Book Antiqua"/>
                <w:b/>
                <w:lang w:val="sr-Latn-RS"/>
              </w:rPr>
              <w:t>Komentari</w:t>
            </w:r>
          </w:p>
        </w:tc>
      </w:tr>
      <w:tr w:rsidR="00EC324E" w:rsidRPr="00847E46" w14:paraId="06082A47" w14:textId="77777777" w:rsidTr="008E0F8A">
        <w:trPr>
          <w:trHeight w:val="179"/>
        </w:trPr>
        <w:tc>
          <w:tcPr>
            <w:tcW w:w="558" w:type="dxa"/>
            <w:vMerge/>
            <w:tcBorders>
              <w:left w:val="single" w:sz="18" w:space="0" w:color="auto"/>
              <w:bottom w:val="single" w:sz="4" w:space="0" w:color="auto"/>
            </w:tcBorders>
            <w:shd w:val="clear" w:color="auto" w:fill="F2F2F2" w:themeFill="background1" w:themeFillShade="F2"/>
          </w:tcPr>
          <w:p w14:paraId="5219C329" w14:textId="77777777" w:rsidR="00EC324E" w:rsidRPr="00847E46" w:rsidRDefault="00EC324E" w:rsidP="008E0F8A">
            <w:pPr>
              <w:spacing w:line="360" w:lineRule="auto"/>
              <w:rPr>
                <w:rFonts w:ascii="Book Antiqua" w:hAnsi="Book Antiqua"/>
                <w:b/>
                <w:lang w:val="sr-Latn-RS"/>
              </w:rPr>
            </w:pPr>
          </w:p>
        </w:tc>
        <w:tc>
          <w:tcPr>
            <w:tcW w:w="5130" w:type="dxa"/>
            <w:vMerge/>
            <w:tcBorders>
              <w:left w:val="single" w:sz="18" w:space="0" w:color="auto"/>
              <w:bottom w:val="single" w:sz="4" w:space="0" w:color="auto"/>
            </w:tcBorders>
            <w:shd w:val="clear" w:color="auto" w:fill="F2F2F2" w:themeFill="background1" w:themeFillShade="F2"/>
          </w:tcPr>
          <w:p w14:paraId="4160CA58" w14:textId="77777777" w:rsidR="00EC324E" w:rsidRPr="00847E46" w:rsidRDefault="00EC324E" w:rsidP="008E0F8A">
            <w:pPr>
              <w:spacing w:line="360" w:lineRule="auto"/>
              <w:rPr>
                <w:rFonts w:ascii="Book Antiqua" w:hAnsi="Book Antiqua"/>
                <w:b/>
                <w:lang w:val="sr-Latn-RS"/>
              </w:rPr>
            </w:pPr>
          </w:p>
        </w:tc>
        <w:tc>
          <w:tcPr>
            <w:tcW w:w="720" w:type="dxa"/>
            <w:tcBorders>
              <w:top w:val="single" w:sz="4" w:space="0" w:color="auto"/>
              <w:bottom w:val="single" w:sz="4" w:space="0" w:color="auto"/>
            </w:tcBorders>
            <w:shd w:val="clear" w:color="auto" w:fill="auto"/>
          </w:tcPr>
          <w:p w14:paraId="393F72A1" w14:textId="77777777" w:rsidR="00EC324E" w:rsidRPr="00847E46" w:rsidRDefault="00EC324E" w:rsidP="008E0F8A">
            <w:pPr>
              <w:spacing w:line="360" w:lineRule="auto"/>
              <w:rPr>
                <w:rFonts w:ascii="Book Antiqua" w:hAnsi="Book Antiqua"/>
                <w:b/>
                <w:lang w:val="sr-Latn-RS"/>
              </w:rPr>
            </w:pPr>
            <w:r>
              <w:rPr>
                <w:rFonts w:ascii="Book Antiqua" w:hAnsi="Book Antiqua"/>
                <w:b/>
                <w:lang w:val="sr-Latn-RS"/>
              </w:rPr>
              <w:t>Da</w:t>
            </w:r>
            <w:r w:rsidRPr="00847E46">
              <w:rPr>
                <w:b/>
                <w:lang w:val="sr-Latn-RS"/>
              </w:rPr>
              <w:t>?</w:t>
            </w:r>
          </w:p>
        </w:tc>
        <w:tc>
          <w:tcPr>
            <w:tcW w:w="630" w:type="dxa"/>
            <w:tcBorders>
              <w:top w:val="single" w:sz="4" w:space="0" w:color="auto"/>
              <w:bottom w:val="single" w:sz="4" w:space="0" w:color="auto"/>
            </w:tcBorders>
            <w:shd w:val="clear" w:color="auto" w:fill="auto"/>
          </w:tcPr>
          <w:p w14:paraId="521D4A1A" w14:textId="77777777" w:rsidR="00EC324E" w:rsidRPr="00847E46" w:rsidRDefault="00EC324E" w:rsidP="008E0F8A">
            <w:pPr>
              <w:spacing w:line="360" w:lineRule="auto"/>
              <w:rPr>
                <w:rFonts w:ascii="Book Antiqua" w:hAnsi="Book Antiqua"/>
                <w:b/>
                <w:lang w:val="sr-Latn-RS"/>
              </w:rPr>
            </w:pPr>
            <w:r>
              <w:rPr>
                <w:rFonts w:ascii="Book Antiqua" w:hAnsi="Book Antiqua"/>
                <w:b/>
                <w:lang w:val="sr-Latn-RS"/>
              </w:rPr>
              <w:t>Ne</w:t>
            </w:r>
            <w:r w:rsidRPr="00847E46">
              <w:rPr>
                <w:rFonts w:ascii="Book Antiqua" w:hAnsi="Book Antiqua"/>
                <w:b/>
                <w:lang w:val="sr-Latn-RS"/>
              </w:rPr>
              <w:t>?</w:t>
            </w:r>
          </w:p>
        </w:tc>
        <w:tc>
          <w:tcPr>
            <w:tcW w:w="630" w:type="dxa"/>
            <w:tcBorders>
              <w:top w:val="single" w:sz="4" w:space="0" w:color="auto"/>
              <w:bottom w:val="single" w:sz="4" w:space="0" w:color="auto"/>
            </w:tcBorders>
            <w:shd w:val="clear" w:color="auto" w:fill="auto"/>
          </w:tcPr>
          <w:p w14:paraId="48B0A974" w14:textId="77777777" w:rsidR="00EC324E" w:rsidRPr="00847E46" w:rsidRDefault="00EC324E" w:rsidP="008E0F8A">
            <w:pPr>
              <w:rPr>
                <w:rFonts w:ascii="Book Antiqua" w:hAnsi="Book Antiqua"/>
                <w:b/>
                <w:lang w:val="sr-Latn-RS"/>
              </w:rPr>
            </w:pPr>
            <w:r>
              <w:rPr>
                <w:rFonts w:ascii="Book Antiqua" w:hAnsi="Book Antiqua"/>
                <w:b/>
                <w:lang w:val="sr-Latn-RS"/>
              </w:rPr>
              <w:t>N/P</w:t>
            </w:r>
          </w:p>
        </w:tc>
        <w:tc>
          <w:tcPr>
            <w:tcW w:w="2160" w:type="dxa"/>
            <w:vMerge/>
            <w:tcBorders>
              <w:bottom w:val="single" w:sz="4" w:space="0" w:color="auto"/>
              <w:right w:val="single" w:sz="18" w:space="0" w:color="auto"/>
            </w:tcBorders>
          </w:tcPr>
          <w:p w14:paraId="3C619118" w14:textId="77777777" w:rsidR="00EC324E" w:rsidRPr="00847E46" w:rsidRDefault="00EC324E" w:rsidP="008E0F8A">
            <w:pPr>
              <w:rPr>
                <w:rFonts w:ascii="Book Antiqua" w:hAnsi="Book Antiqua"/>
                <w:b/>
                <w:lang w:val="sr-Latn-RS"/>
              </w:rPr>
            </w:pPr>
          </w:p>
        </w:tc>
      </w:tr>
      <w:tr w:rsidR="00EC324E" w:rsidRPr="00847E46" w14:paraId="06266941" w14:textId="77777777" w:rsidTr="008E0F8A">
        <w:trPr>
          <w:trHeight w:val="522"/>
        </w:trPr>
        <w:tc>
          <w:tcPr>
            <w:tcW w:w="558" w:type="dxa"/>
            <w:tcBorders>
              <w:top w:val="single" w:sz="4" w:space="0" w:color="auto"/>
              <w:left w:val="single" w:sz="18" w:space="0" w:color="auto"/>
              <w:bottom w:val="single" w:sz="4" w:space="0" w:color="auto"/>
            </w:tcBorders>
            <w:shd w:val="clear" w:color="auto" w:fill="F2F2F2" w:themeFill="background1" w:themeFillShade="F2"/>
            <w:vAlign w:val="center"/>
          </w:tcPr>
          <w:p w14:paraId="024A9022" w14:textId="77777777" w:rsidR="00EC324E" w:rsidRPr="00847E46" w:rsidRDefault="00EC324E">
            <w:pPr>
              <w:pStyle w:val="ListParagraph"/>
              <w:numPr>
                <w:ilvl w:val="0"/>
                <w:numId w:val="82"/>
              </w:numPr>
              <w:spacing w:after="0" w:line="240" w:lineRule="auto"/>
              <w:ind w:left="0" w:firstLine="0"/>
              <w:contextualSpacing/>
              <w:jc w:val="center"/>
              <w:rPr>
                <w:rFonts w:ascii="Book Antiqua" w:hAnsi="Book Antiqua"/>
                <w:lang w:val="sr-Latn-RS"/>
              </w:rPr>
            </w:pPr>
          </w:p>
        </w:tc>
        <w:tc>
          <w:tcPr>
            <w:tcW w:w="5130" w:type="dxa"/>
            <w:tcBorders>
              <w:top w:val="single" w:sz="4" w:space="0" w:color="auto"/>
              <w:left w:val="single" w:sz="18" w:space="0" w:color="auto"/>
              <w:bottom w:val="single" w:sz="4" w:space="0" w:color="auto"/>
            </w:tcBorders>
            <w:vAlign w:val="center"/>
          </w:tcPr>
          <w:p w14:paraId="01880D85" w14:textId="77777777" w:rsidR="00EC324E" w:rsidRPr="00847E46" w:rsidRDefault="00EC324E" w:rsidP="008E0F8A">
            <w:pPr>
              <w:ind w:left="144"/>
              <w:jc w:val="both"/>
              <w:rPr>
                <w:lang w:val="sr-Latn-RS"/>
              </w:rPr>
            </w:pPr>
            <w:r>
              <w:rPr>
                <w:lang w:val="sr-Latn-RS"/>
              </w:rPr>
              <w:t>Sadržaj projekta</w:t>
            </w:r>
          </w:p>
        </w:tc>
        <w:tc>
          <w:tcPr>
            <w:tcW w:w="720" w:type="dxa"/>
            <w:tcBorders>
              <w:top w:val="single" w:sz="4" w:space="0" w:color="auto"/>
              <w:bottom w:val="single" w:sz="4" w:space="0" w:color="auto"/>
            </w:tcBorders>
            <w:vAlign w:val="center"/>
          </w:tcPr>
          <w:p w14:paraId="5B7B5E64"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Check5"/>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630" w:type="dxa"/>
            <w:tcBorders>
              <w:top w:val="single" w:sz="4" w:space="0" w:color="auto"/>
              <w:bottom w:val="single" w:sz="4" w:space="0" w:color="auto"/>
            </w:tcBorders>
            <w:vAlign w:val="center"/>
          </w:tcPr>
          <w:p w14:paraId="26E10036"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630" w:type="dxa"/>
            <w:tcBorders>
              <w:top w:val="single" w:sz="4" w:space="0" w:color="auto"/>
              <w:bottom w:val="single" w:sz="4" w:space="0" w:color="auto"/>
            </w:tcBorders>
            <w:vAlign w:val="center"/>
          </w:tcPr>
          <w:p w14:paraId="20D1CED7"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Check5"/>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2160" w:type="dxa"/>
            <w:tcBorders>
              <w:top w:val="single" w:sz="4" w:space="0" w:color="auto"/>
              <w:bottom w:val="single" w:sz="4" w:space="0" w:color="auto"/>
              <w:right w:val="single" w:sz="18" w:space="0" w:color="auto"/>
            </w:tcBorders>
            <w:vAlign w:val="center"/>
          </w:tcPr>
          <w:p w14:paraId="2BF8E2ED" w14:textId="77777777" w:rsidR="00EC324E" w:rsidRPr="00847E46" w:rsidRDefault="00EC324E" w:rsidP="008E0F8A">
            <w:pPr>
              <w:jc w:val="center"/>
              <w:rPr>
                <w:rFonts w:ascii="Book Antiqua" w:hAnsi="Book Antiqua"/>
                <w:lang w:val="sr-Latn-RS"/>
              </w:rPr>
            </w:pPr>
          </w:p>
        </w:tc>
      </w:tr>
      <w:tr w:rsidR="00EC324E" w:rsidRPr="00847E46" w14:paraId="2A1AC62B" w14:textId="77777777" w:rsidTr="008E0F8A">
        <w:trPr>
          <w:trHeight w:val="522"/>
        </w:trPr>
        <w:tc>
          <w:tcPr>
            <w:tcW w:w="558" w:type="dxa"/>
            <w:tcBorders>
              <w:top w:val="single" w:sz="4" w:space="0" w:color="auto"/>
              <w:left w:val="single" w:sz="18" w:space="0" w:color="auto"/>
              <w:bottom w:val="single" w:sz="4" w:space="0" w:color="auto"/>
            </w:tcBorders>
            <w:shd w:val="clear" w:color="auto" w:fill="F2F2F2" w:themeFill="background1" w:themeFillShade="F2"/>
            <w:vAlign w:val="center"/>
          </w:tcPr>
          <w:p w14:paraId="0AA09D36" w14:textId="77777777" w:rsidR="00EC324E" w:rsidRPr="00847E46" w:rsidRDefault="00EC324E">
            <w:pPr>
              <w:pStyle w:val="ListParagraph"/>
              <w:numPr>
                <w:ilvl w:val="0"/>
                <w:numId w:val="82"/>
              </w:numPr>
              <w:spacing w:after="0" w:line="240" w:lineRule="auto"/>
              <w:ind w:left="270" w:hanging="270"/>
              <w:contextualSpacing/>
              <w:jc w:val="center"/>
              <w:rPr>
                <w:rFonts w:ascii="Book Antiqua" w:hAnsi="Book Antiqua"/>
                <w:lang w:val="sr-Latn-RS"/>
              </w:rPr>
            </w:pPr>
          </w:p>
        </w:tc>
        <w:tc>
          <w:tcPr>
            <w:tcW w:w="5130" w:type="dxa"/>
            <w:tcBorders>
              <w:top w:val="single" w:sz="4" w:space="0" w:color="auto"/>
              <w:left w:val="single" w:sz="18" w:space="0" w:color="auto"/>
              <w:bottom w:val="single" w:sz="4" w:space="0" w:color="auto"/>
            </w:tcBorders>
            <w:vAlign w:val="center"/>
          </w:tcPr>
          <w:p w14:paraId="4EBBD5BE" w14:textId="77777777" w:rsidR="00EC324E" w:rsidRPr="00847E46" w:rsidRDefault="00EC324E" w:rsidP="008E0F8A">
            <w:pPr>
              <w:ind w:left="144"/>
              <w:jc w:val="both"/>
              <w:rPr>
                <w:lang w:val="sr-Latn-RS"/>
              </w:rPr>
            </w:pPr>
            <w:r w:rsidRPr="004261BA">
              <w:rPr>
                <w:lang w:val="sr-Latn-RS"/>
              </w:rPr>
              <w:t>Potrebna dokumentacija - licenca ili dokumentacija kao dokaz odgovarajuće kvalifikacije za profesionalna lica</w:t>
            </w:r>
            <w:r w:rsidRPr="00847E46">
              <w:rPr>
                <w:lang w:val="sr-Latn-RS"/>
              </w:rPr>
              <w:t>.</w:t>
            </w:r>
          </w:p>
        </w:tc>
        <w:tc>
          <w:tcPr>
            <w:tcW w:w="720" w:type="dxa"/>
            <w:tcBorders>
              <w:top w:val="single" w:sz="4" w:space="0" w:color="auto"/>
              <w:bottom w:val="single" w:sz="4" w:space="0" w:color="auto"/>
            </w:tcBorders>
            <w:vAlign w:val="center"/>
          </w:tcPr>
          <w:p w14:paraId="1703AB8C"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630" w:type="dxa"/>
            <w:tcBorders>
              <w:top w:val="single" w:sz="4" w:space="0" w:color="auto"/>
              <w:bottom w:val="single" w:sz="4" w:space="0" w:color="auto"/>
            </w:tcBorders>
            <w:vAlign w:val="center"/>
          </w:tcPr>
          <w:p w14:paraId="02D8E551"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630" w:type="dxa"/>
            <w:tcBorders>
              <w:top w:val="single" w:sz="4" w:space="0" w:color="auto"/>
              <w:bottom w:val="single" w:sz="4" w:space="0" w:color="auto"/>
            </w:tcBorders>
            <w:vAlign w:val="center"/>
          </w:tcPr>
          <w:p w14:paraId="55E20487"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Check5"/>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2160" w:type="dxa"/>
            <w:tcBorders>
              <w:top w:val="single" w:sz="4" w:space="0" w:color="auto"/>
              <w:bottom w:val="single" w:sz="4" w:space="0" w:color="auto"/>
              <w:right w:val="single" w:sz="18" w:space="0" w:color="auto"/>
            </w:tcBorders>
            <w:vAlign w:val="center"/>
          </w:tcPr>
          <w:p w14:paraId="5AD4A069" w14:textId="77777777" w:rsidR="00EC324E" w:rsidRPr="00847E46" w:rsidRDefault="00EC324E" w:rsidP="008E0F8A">
            <w:pPr>
              <w:jc w:val="center"/>
              <w:rPr>
                <w:rFonts w:ascii="Book Antiqua" w:hAnsi="Book Antiqua"/>
                <w:lang w:val="sr-Latn-RS"/>
              </w:rPr>
            </w:pPr>
          </w:p>
        </w:tc>
      </w:tr>
      <w:tr w:rsidR="00EC324E" w:rsidRPr="00847E46" w14:paraId="3B83C678" w14:textId="77777777" w:rsidTr="008E0F8A">
        <w:trPr>
          <w:trHeight w:val="522"/>
        </w:trPr>
        <w:tc>
          <w:tcPr>
            <w:tcW w:w="558" w:type="dxa"/>
            <w:tcBorders>
              <w:top w:val="single" w:sz="4" w:space="0" w:color="auto"/>
              <w:left w:val="single" w:sz="18" w:space="0" w:color="auto"/>
              <w:bottom w:val="single" w:sz="4" w:space="0" w:color="auto"/>
            </w:tcBorders>
            <w:shd w:val="clear" w:color="auto" w:fill="F2F2F2" w:themeFill="background1" w:themeFillShade="F2"/>
            <w:vAlign w:val="center"/>
          </w:tcPr>
          <w:p w14:paraId="60313A48" w14:textId="77777777" w:rsidR="00EC324E" w:rsidRPr="00847E46" w:rsidRDefault="00EC324E">
            <w:pPr>
              <w:pStyle w:val="ListParagraph"/>
              <w:numPr>
                <w:ilvl w:val="0"/>
                <w:numId w:val="82"/>
              </w:numPr>
              <w:spacing w:after="0" w:line="240" w:lineRule="auto"/>
              <w:ind w:left="270" w:hanging="270"/>
              <w:contextualSpacing/>
              <w:jc w:val="center"/>
              <w:rPr>
                <w:rFonts w:ascii="Book Antiqua" w:hAnsi="Book Antiqua"/>
                <w:lang w:val="sr-Latn-RS"/>
              </w:rPr>
            </w:pPr>
          </w:p>
        </w:tc>
        <w:tc>
          <w:tcPr>
            <w:tcW w:w="5130" w:type="dxa"/>
            <w:tcBorders>
              <w:top w:val="single" w:sz="4" w:space="0" w:color="auto"/>
              <w:left w:val="single" w:sz="18" w:space="0" w:color="auto"/>
              <w:bottom w:val="single" w:sz="4" w:space="0" w:color="auto"/>
            </w:tcBorders>
            <w:vAlign w:val="center"/>
          </w:tcPr>
          <w:p w14:paraId="5B95D41D" w14:textId="77777777" w:rsidR="00EC324E" w:rsidRPr="00847E46" w:rsidRDefault="00EC324E" w:rsidP="008E0F8A">
            <w:pPr>
              <w:ind w:left="144"/>
              <w:jc w:val="both"/>
              <w:rPr>
                <w:lang w:val="sr-Latn-RS"/>
              </w:rPr>
            </w:pPr>
            <w:r w:rsidRPr="004261BA">
              <w:rPr>
                <w:lang w:val="sr-Latn-RS"/>
              </w:rPr>
              <w:t xml:space="preserve">Tehnički opis svih sastavnih elemenata objekta, kao i celokupnog </w:t>
            </w:r>
            <w:r>
              <w:rPr>
                <w:lang w:val="sr-Latn-RS"/>
              </w:rPr>
              <w:t>objekta</w:t>
            </w:r>
            <w:r w:rsidRPr="00847E46">
              <w:rPr>
                <w:lang w:val="sr-Latn-RS"/>
              </w:rPr>
              <w:t>.</w:t>
            </w:r>
          </w:p>
        </w:tc>
        <w:tc>
          <w:tcPr>
            <w:tcW w:w="720" w:type="dxa"/>
            <w:tcBorders>
              <w:top w:val="single" w:sz="4" w:space="0" w:color="auto"/>
              <w:bottom w:val="single" w:sz="4" w:space="0" w:color="auto"/>
            </w:tcBorders>
            <w:vAlign w:val="center"/>
          </w:tcPr>
          <w:p w14:paraId="1DF75552"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630" w:type="dxa"/>
            <w:tcBorders>
              <w:top w:val="single" w:sz="4" w:space="0" w:color="auto"/>
              <w:bottom w:val="single" w:sz="4" w:space="0" w:color="auto"/>
            </w:tcBorders>
            <w:vAlign w:val="center"/>
          </w:tcPr>
          <w:p w14:paraId="3490FD23"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Check5"/>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630" w:type="dxa"/>
            <w:tcBorders>
              <w:top w:val="single" w:sz="4" w:space="0" w:color="auto"/>
              <w:bottom w:val="single" w:sz="4" w:space="0" w:color="auto"/>
            </w:tcBorders>
            <w:vAlign w:val="center"/>
          </w:tcPr>
          <w:p w14:paraId="394BF318"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Check5"/>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2160" w:type="dxa"/>
            <w:tcBorders>
              <w:top w:val="single" w:sz="4" w:space="0" w:color="auto"/>
              <w:bottom w:val="single" w:sz="4" w:space="0" w:color="auto"/>
              <w:right w:val="single" w:sz="18" w:space="0" w:color="auto"/>
            </w:tcBorders>
            <w:vAlign w:val="center"/>
          </w:tcPr>
          <w:p w14:paraId="31B9AF38" w14:textId="77777777" w:rsidR="00EC324E" w:rsidRPr="00847E46" w:rsidRDefault="00EC324E" w:rsidP="008E0F8A">
            <w:pPr>
              <w:jc w:val="center"/>
              <w:rPr>
                <w:rFonts w:ascii="Book Antiqua" w:hAnsi="Book Antiqua"/>
                <w:lang w:val="sr-Latn-RS"/>
              </w:rPr>
            </w:pPr>
          </w:p>
        </w:tc>
      </w:tr>
      <w:tr w:rsidR="00EC324E" w:rsidRPr="00847E46" w14:paraId="1A0C3F69" w14:textId="77777777" w:rsidTr="008E0F8A">
        <w:trPr>
          <w:trHeight w:val="522"/>
        </w:trPr>
        <w:tc>
          <w:tcPr>
            <w:tcW w:w="558" w:type="dxa"/>
            <w:tcBorders>
              <w:top w:val="single" w:sz="4" w:space="0" w:color="auto"/>
              <w:left w:val="single" w:sz="18" w:space="0" w:color="auto"/>
              <w:bottom w:val="single" w:sz="4" w:space="0" w:color="auto"/>
            </w:tcBorders>
            <w:shd w:val="clear" w:color="auto" w:fill="F2F2F2" w:themeFill="background1" w:themeFillShade="F2"/>
            <w:vAlign w:val="center"/>
          </w:tcPr>
          <w:p w14:paraId="4961BC3D" w14:textId="77777777" w:rsidR="00EC324E" w:rsidRPr="00847E46" w:rsidRDefault="00EC324E">
            <w:pPr>
              <w:pStyle w:val="ListParagraph"/>
              <w:numPr>
                <w:ilvl w:val="0"/>
                <w:numId w:val="82"/>
              </w:numPr>
              <w:spacing w:after="0" w:line="240" w:lineRule="auto"/>
              <w:ind w:left="270" w:hanging="270"/>
              <w:contextualSpacing/>
              <w:jc w:val="center"/>
              <w:rPr>
                <w:rFonts w:ascii="Book Antiqua" w:hAnsi="Book Antiqua"/>
                <w:lang w:val="sr-Latn-RS"/>
              </w:rPr>
            </w:pPr>
          </w:p>
        </w:tc>
        <w:tc>
          <w:tcPr>
            <w:tcW w:w="5130" w:type="dxa"/>
            <w:tcBorders>
              <w:top w:val="single" w:sz="4" w:space="0" w:color="auto"/>
              <w:left w:val="single" w:sz="18" w:space="0" w:color="auto"/>
              <w:bottom w:val="single" w:sz="4" w:space="0" w:color="auto"/>
            </w:tcBorders>
            <w:vAlign w:val="center"/>
          </w:tcPr>
          <w:p w14:paraId="457F5769" w14:textId="77777777" w:rsidR="00EC324E" w:rsidRPr="00847E46" w:rsidRDefault="00EC324E" w:rsidP="008E0F8A">
            <w:pPr>
              <w:ind w:left="144"/>
              <w:jc w:val="both"/>
              <w:rPr>
                <w:lang w:val="sr-Latn-RS"/>
              </w:rPr>
            </w:pPr>
            <w:r w:rsidRPr="004261BA">
              <w:rPr>
                <w:lang w:val="sr-Latn-RS"/>
              </w:rPr>
              <w:t>Predračun strukturalnih elemenata sa karakteristikama materijala</w:t>
            </w:r>
            <w:r w:rsidRPr="00847E46">
              <w:rPr>
                <w:lang w:val="sr-Latn-RS"/>
              </w:rPr>
              <w:t>.</w:t>
            </w:r>
          </w:p>
        </w:tc>
        <w:tc>
          <w:tcPr>
            <w:tcW w:w="720" w:type="dxa"/>
            <w:tcBorders>
              <w:top w:val="single" w:sz="4" w:space="0" w:color="auto"/>
              <w:bottom w:val="single" w:sz="4" w:space="0" w:color="auto"/>
            </w:tcBorders>
            <w:vAlign w:val="center"/>
          </w:tcPr>
          <w:p w14:paraId="41493C86"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630" w:type="dxa"/>
            <w:tcBorders>
              <w:top w:val="single" w:sz="4" w:space="0" w:color="auto"/>
              <w:bottom w:val="single" w:sz="4" w:space="0" w:color="auto"/>
            </w:tcBorders>
            <w:vAlign w:val="center"/>
          </w:tcPr>
          <w:p w14:paraId="31A3B14E"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630" w:type="dxa"/>
            <w:tcBorders>
              <w:top w:val="single" w:sz="4" w:space="0" w:color="auto"/>
              <w:bottom w:val="single" w:sz="4" w:space="0" w:color="auto"/>
            </w:tcBorders>
            <w:vAlign w:val="center"/>
          </w:tcPr>
          <w:p w14:paraId="6FD5C1E5"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Check5"/>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2160" w:type="dxa"/>
            <w:tcBorders>
              <w:top w:val="single" w:sz="4" w:space="0" w:color="auto"/>
              <w:bottom w:val="single" w:sz="4" w:space="0" w:color="auto"/>
              <w:right w:val="single" w:sz="18" w:space="0" w:color="auto"/>
            </w:tcBorders>
            <w:vAlign w:val="center"/>
          </w:tcPr>
          <w:p w14:paraId="767C4FBF" w14:textId="77777777" w:rsidR="00EC324E" w:rsidRPr="00847E46" w:rsidRDefault="00EC324E" w:rsidP="008E0F8A">
            <w:pPr>
              <w:jc w:val="center"/>
              <w:rPr>
                <w:rFonts w:ascii="Book Antiqua" w:hAnsi="Book Antiqua"/>
                <w:lang w:val="sr-Latn-RS"/>
              </w:rPr>
            </w:pPr>
          </w:p>
        </w:tc>
      </w:tr>
      <w:tr w:rsidR="00EC324E" w:rsidRPr="00847E46" w14:paraId="305777A3" w14:textId="77777777" w:rsidTr="008E0F8A">
        <w:trPr>
          <w:trHeight w:val="522"/>
        </w:trPr>
        <w:tc>
          <w:tcPr>
            <w:tcW w:w="558" w:type="dxa"/>
            <w:tcBorders>
              <w:top w:val="single" w:sz="4" w:space="0" w:color="auto"/>
              <w:left w:val="single" w:sz="18" w:space="0" w:color="auto"/>
              <w:bottom w:val="single" w:sz="4" w:space="0" w:color="auto"/>
            </w:tcBorders>
            <w:shd w:val="clear" w:color="auto" w:fill="F2F2F2" w:themeFill="background1" w:themeFillShade="F2"/>
            <w:vAlign w:val="center"/>
          </w:tcPr>
          <w:p w14:paraId="62E95DB5" w14:textId="77777777" w:rsidR="00EC324E" w:rsidRPr="00847E46" w:rsidRDefault="00EC324E">
            <w:pPr>
              <w:pStyle w:val="ListParagraph"/>
              <w:numPr>
                <w:ilvl w:val="0"/>
                <w:numId w:val="82"/>
              </w:numPr>
              <w:spacing w:after="0" w:line="240" w:lineRule="auto"/>
              <w:ind w:left="270" w:hanging="270"/>
              <w:contextualSpacing/>
              <w:jc w:val="center"/>
              <w:rPr>
                <w:rFonts w:ascii="Book Antiqua" w:hAnsi="Book Antiqua"/>
                <w:lang w:val="sr-Latn-RS"/>
              </w:rPr>
            </w:pPr>
          </w:p>
        </w:tc>
        <w:tc>
          <w:tcPr>
            <w:tcW w:w="5130" w:type="dxa"/>
            <w:tcBorders>
              <w:top w:val="single" w:sz="4" w:space="0" w:color="auto"/>
              <w:left w:val="single" w:sz="18" w:space="0" w:color="auto"/>
              <w:bottom w:val="single" w:sz="4" w:space="0" w:color="auto"/>
            </w:tcBorders>
            <w:vAlign w:val="center"/>
          </w:tcPr>
          <w:p w14:paraId="2DBCDC4B" w14:textId="77777777" w:rsidR="00EC324E" w:rsidRPr="00847E46" w:rsidRDefault="00EC324E" w:rsidP="008E0F8A">
            <w:pPr>
              <w:ind w:left="144"/>
              <w:jc w:val="both"/>
              <w:rPr>
                <w:lang w:val="sr-Latn-RS"/>
              </w:rPr>
            </w:pPr>
            <w:r w:rsidRPr="004261BA">
              <w:rPr>
                <w:lang w:val="sr-Latn-RS"/>
              </w:rPr>
              <w:t>Obrasci planova za sve rasporede (baze) uključujući temelje, podove, potkrovlje i slično, koji će imati najmanje dva karakteristična odeljka u visini sa pozicioniranjem elemenata u razmeri P = 1: 100 ili P = 1: 50, kao i odvojene delove (detalji) u razmeri P = 1: 25</w:t>
            </w:r>
            <w:r w:rsidRPr="00847E46">
              <w:rPr>
                <w:lang w:val="sr-Latn-RS"/>
              </w:rPr>
              <w:t xml:space="preserve">. </w:t>
            </w:r>
          </w:p>
        </w:tc>
        <w:tc>
          <w:tcPr>
            <w:tcW w:w="720" w:type="dxa"/>
            <w:tcBorders>
              <w:top w:val="single" w:sz="4" w:space="0" w:color="auto"/>
              <w:bottom w:val="single" w:sz="4" w:space="0" w:color="auto"/>
            </w:tcBorders>
            <w:vAlign w:val="center"/>
          </w:tcPr>
          <w:p w14:paraId="415C0688"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630" w:type="dxa"/>
            <w:tcBorders>
              <w:top w:val="single" w:sz="4" w:space="0" w:color="auto"/>
              <w:bottom w:val="single" w:sz="4" w:space="0" w:color="auto"/>
            </w:tcBorders>
            <w:vAlign w:val="center"/>
          </w:tcPr>
          <w:p w14:paraId="02736EB8"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630" w:type="dxa"/>
            <w:tcBorders>
              <w:top w:val="single" w:sz="4" w:space="0" w:color="auto"/>
              <w:bottom w:val="single" w:sz="4" w:space="0" w:color="auto"/>
            </w:tcBorders>
            <w:vAlign w:val="center"/>
          </w:tcPr>
          <w:p w14:paraId="216B3E1F"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Check5"/>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2160" w:type="dxa"/>
            <w:tcBorders>
              <w:top w:val="single" w:sz="4" w:space="0" w:color="auto"/>
              <w:bottom w:val="single" w:sz="4" w:space="0" w:color="auto"/>
              <w:right w:val="single" w:sz="18" w:space="0" w:color="auto"/>
            </w:tcBorders>
            <w:vAlign w:val="center"/>
          </w:tcPr>
          <w:p w14:paraId="2A3AE45C" w14:textId="77777777" w:rsidR="00EC324E" w:rsidRPr="00847E46" w:rsidRDefault="00EC324E" w:rsidP="008E0F8A">
            <w:pPr>
              <w:jc w:val="center"/>
              <w:rPr>
                <w:rFonts w:ascii="Book Antiqua" w:hAnsi="Book Antiqua"/>
                <w:lang w:val="sr-Latn-RS"/>
              </w:rPr>
            </w:pPr>
          </w:p>
        </w:tc>
      </w:tr>
      <w:tr w:rsidR="00EC324E" w:rsidRPr="00847E46" w14:paraId="22B90385" w14:textId="77777777" w:rsidTr="008E0F8A">
        <w:trPr>
          <w:trHeight w:val="522"/>
        </w:trPr>
        <w:tc>
          <w:tcPr>
            <w:tcW w:w="558" w:type="dxa"/>
            <w:tcBorders>
              <w:top w:val="single" w:sz="4" w:space="0" w:color="auto"/>
              <w:left w:val="single" w:sz="18" w:space="0" w:color="auto"/>
              <w:bottom w:val="single" w:sz="4" w:space="0" w:color="auto"/>
            </w:tcBorders>
            <w:shd w:val="clear" w:color="auto" w:fill="F2F2F2" w:themeFill="background1" w:themeFillShade="F2"/>
            <w:vAlign w:val="center"/>
          </w:tcPr>
          <w:p w14:paraId="2695765E" w14:textId="77777777" w:rsidR="00EC324E" w:rsidRPr="00847E46" w:rsidRDefault="00EC324E">
            <w:pPr>
              <w:pStyle w:val="ListParagraph"/>
              <w:numPr>
                <w:ilvl w:val="0"/>
                <w:numId w:val="82"/>
              </w:numPr>
              <w:spacing w:after="0" w:line="240" w:lineRule="auto"/>
              <w:ind w:left="270" w:hanging="270"/>
              <w:contextualSpacing/>
              <w:jc w:val="center"/>
              <w:rPr>
                <w:rFonts w:ascii="Book Antiqua" w:hAnsi="Book Antiqua"/>
                <w:lang w:val="sr-Latn-RS"/>
              </w:rPr>
            </w:pPr>
          </w:p>
        </w:tc>
        <w:tc>
          <w:tcPr>
            <w:tcW w:w="5130" w:type="dxa"/>
            <w:tcBorders>
              <w:top w:val="single" w:sz="4" w:space="0" w:color="auto"/>
              <w:left w:val="single" w:sz="18" w:space="0" w:color="auto"/>
              <w:bottom w:val="single" w:sz="4" w:space="0" w:color="auto"/>
            </w:tcBorders>
            <w:shd w:val="clear" w:color="auto" w:fill="auto"/>
            <w:vAlign w:val="center"/>
          </w:tcPr>
          <w:p w14:paraId="4EEAB8EF" w14:textId="77777777" w:rsidR="00EC324E" w:rsidRPr="00847E46" w:rsidRDefault="00EC324E" w:rsidP="008E0F8A">
            <w:pPr>
              <w:ind w:left="144"/>
              <w:jc w:val="both"/>
              <w:rPr>
                <w:lang w:val="sr-Latn-RS"/>
              </w:rPr>
            </w:pPr>
            <w:r w:rsidRPr="004261BA">
              <w:rPr>
                <w:lang w:val="sr-Latn-RS"/>
              </w:rPr>
              <w:t>Strukturna analiza  sa statičkog, dinamičkog i seizmičkog aspekta, u odnosu na armirani beton, montažu betona, polumontažu, prefabrikovani beton, metal (čelika), aluminijum, monolitnih i lepljenih drvenih (laminiranih) i mešovitih konstrukcija u potpunosti u skladu sa važećim kodeksima (SkEN-Strukturni Eurokodovi) za ULS-Ultimate Limit State i SLS - Granično stanje servisiranja</w:t>
            </w:r>
            <w:r w:rsidRPr="00847E46">
              <w:rPr>
                <w:lang w:val="sr-Latn-RS"/>
              </w:rPr>
              <w:t>).</w:t>
            </w:r>
          </w:p>
        </w:tc>
        <w:tc>
          <w:tcPr>
            <w:tcW w:w="720" w:type="dxa"/>
            <w:tcBorders>
              <w:top w:val="single" w:sz="4" w:space="0" w:color="auto"/>
              <w:bottom w:val="single" w:sz="4" w:space="0" w:color="auto"/>
            </w:tcBorders>
            <w:shd w:val="clear" w:color="auto" w:fill="auto"/>
            <w:vAlign w:val="center"/>
          </w:tcPr>
          <w:p w14:paraId="1DC578ED"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630" w:type="dxa"/>
            <w:tcBorders>
              <w:top w:val="single" w:sz="4" w:space="0" w:color="auto"/>
              <w:bottom w:val="single" w:sz="4" w:space="0" w:color="auto"/>
            </w:tcBorders>
            <w:shd w:val="clear" w:color="auto" w:fill="auto"/>
            <w:vAlign w:val="center"/>
          </w:tcPr>
          <w:p w14:paraId="3BBCD63E"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630" w:type="dxa"/>
            <w:tcBorders>
              <w:top w:val="single" w:sz="4" w:space="0" w:color="auto"/>
              <w:bottom w:val="single" w:sz="4" w:space="0" w:color="auto"/>
            </w:tcBorders>
            <w:shd w:val="clear" w:color="auto" w:fill="auto"/>
            <w:vAlign w:val="center"/>
          </w:tcPr>
          <w:p w14:paraId="5673E090"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Check5"/>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2160" w:type="dxa"/>
            <w:tcBorders>
              <w:top w:val="single" w:sz="4" w:space="0" w:color="auto"/>
              <w:bottom w:val="single" w:sz="4" w:space="0" w:color="auto"/>
              <w:right w:val="single" w:sz="18" w:space="0" w:color="auto"/>
            </w:tcBorders>
            <w:shd w:val="clear" w:color="auto" w:fill="auto"/>
            <w:vAlign w:val="center"/>
          </w:tcPr>
          <w:p w14:paraId="367ADE90" w14:textId="77777777" w:rsidR="00EC324E" w:rsidRPr="00847E46" w:rsidRDefault="00EC324E" w:rsidP="008E0F8A">
            <w:pPr>
              <w:jc w:val="both"/>
              <w:rPr>
                <w:rFonts w:ascii="Book Antiqua" w:hAnsi="Book Antiqua"/>
                <w:lang w:val="sr-Latn-RS"/>
              </w:rPr>
            </w:pPr>
          </w:p>
        </w:tc>
      </w:tr>
      <w:tr w:rsidR="00EC324E" w:rsidRPr="00847E46" w14:paraId="0B3EE8AE" w14:textId="77777777" w:rsidTr="008E0F8A">
        <w:trPr>
          <w:trHeight w:val="522"/>
        </w:trPr>
        <w:tc>
          <w:tcPr>
            <w:tcW w:w="558" w:type="dxa"/>
            <w:tcBorders>
              <w:top w:val="single" w:sz="4" w:space="0" w:color="auto"/>
              <w:left w:val="single" w:sz="18" w:space="0" w:color="auto"/>
              <w:bottom w:val="single" w:sz="4" w:space="0" w:color="auto"/>
            </w:tcBorders>
            <w:shd w:val="clear" w:color="auto" w:fill="F2F2F2" w:themeFill="background1" w:themeFillShade="F2"/>
            <w:vAlign w:val="center"/>
          </w:tcPr>
          <w:p w14:paraId="2EC8CA8D" w14:textId="77777777" w:rsidR="00EC324E" w:rsidRPr="00847E46" w:rsidRDefault="00EC324E">
            <w:pPr>
              <w:pStyle w:val="ListParagraph"/>
              <w:numPr>
                <w:ilvl w:val="0"/>
                <w:numId w:val="82"/>
              </w:numPr>
              <w:spacing w:after="0" w:line="240" w:lineRule="auto"/>
              <w:ind w:left="270" w:hanging="270"/>
              <w:contextualSpacing/>
              <w:jc w:val="center"/>
              <w:rPr>
                <w:rFonts w:ascii="Book Antiqua" w:hAnsi="Book Antiqua"/>
                <w:lang w:val="sr-Latn-RS"/>
              </w:rPr>
            </w:pPr>
          </w:p>
        </w:tc>
        <w:tc>
          <w:tcPr>
            <w:tcW w:w="5130" w:type="dxa"/>
            <w:tcBorders>
              <w:top w:val="single" w:sz="4" w:space="0" w:color="auto"/>
              <w:left w:val="single" w:sz="18" w:space="0" w:color="auto"/>
              <w:bottom w:val="single" w:sz="4" w:space="0" w:color="auto"/>
            </w:tcBorders>
            <w:vAlign w:val="center"/>
          </w:tcPr>
          <w:p w14:paraId="680F56C4" w14:textId="77777777" w:rsidR="00EC324E" w:rsidRPr="00847E46" w:rsidRDefault="00EC324E" w:rsidP="008E0F8A">
            <w:pPr>
              <w:ind w:left="144"/>
              <w:jc w:val="both"/>
              <w:rPr>
                <w:lang w:val="sr-Latn-RS"/>
              </w:rPr>
            </w:pPr>
            <w:r w:rsidRPr="00B85560">
              <w:rPr>
                <w:lang w:val="sr-Latn-RS"/>
              </w:rPr>
              <w:t>Položaj i intenzitet opterećenja moraju biti prikazani u okviru projekta, njihov opis i kombinacija trebaju da budu u skladu sa SkEN 1990 i SkEN 1991, parcijalni koefic</w:t>
            </w:r>
            <w:r>
              <w:rPr>
                <w:lang w:val="sr-Latn-RS"/>
              </w:rPr>
              <w:t>ijenti sigurnosti, kombinacioni</w:t>
            </w:r>
            <w:r w:rsidRPr="00B85560">
              <w:rPr>
                <w:lang w:val="sr-Latn-RS"/>
              </w:rPr>
              <w:t xml:space="preserve"> faktori u skladu sa tipom objekta i karakteristikama opterećenja, slični statički efekti (M) , T, N itd.), elastični pomaci, uticaji na parcelu u zavisnosti od kombinacija za dimenzioniranje treba da budu uključeni</w:t>
            </w:r>
            <w:r w:rsidRPr="00847E46">
              <w:rPr>
                <w:lang w:val="sr-Latn-RS"/>
              </w:rPr>
              <w:t>.</w:t>
            </w:r>
          </w:p>
        </w:tc>
        <w:tc>
          <w:tcPr>
            <w:tcW w:w="720" w:type="dxa"/>
            <w:tcBorders>
              <w:top w:val="single" w:sz="4" w:space="0" w:color="auto"/>
              <w:bottom w:val="single" w:sz="4" w:space="0" w:color="auto"/>
            </w:tcBorders>
            <w:vAlign w:val="center"/>
          </w:tcPr>
          <w:p w14:paraId="2F808B59"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630" w:type="dxa"/>
            <w:tcBorders>
              <w:top w:val="single" w:sz="4" w:space="0" w:color="auto"/>
              <w:bottom w:val="single" w:sz="4" w:space="0" w:color="auto"/>
            </w:tcBorders>
            <w:vAlign w:val="center"/>
          </w:tcPr>
          <w:p w14:paraId="716EAF9E"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630" w:type="dxa"/>
            <w:tcBorders>
              <w:top w:val="single" w:sz="4" w:space="0" w:color="auto"/>
              <w:bottom w:val="single" w:sz="4" w:space="0" w:color="auto"/>
            </w:tcBorders>
            <w:vAlign w:val="center"/>
          </w:tcPr>
          <w:p w14:paraId="3E543BE1"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Check5"/>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2160" w:type="dxa"/>
            <w:tcBorders>
              <w:top w:val="single" w:sz="4" w:space="0" w:color="auto"/>
              <w:bottom w:val="single" w:sz="4" w:space="0" w:color="auto"/>
              <w:right w:val="single" w:sz="18" w:space="0" w:color="auto"/>
            </w:tcBorders>
            <w:vAlign w:val="center"/>
          </w:tcPr>
          <w:p w14:paraId="408A0DC4" w14:textId="77777777" w:rsidR="00EC324E" w:rsidRPr="00847E46" w:rsidRDefault="00EC324E" w:rsidP="008E0F8A">
            <w:pPr>
              <w:ind w:left="144"/>
              <w:jc w:val="both"/>
              <w:rPr>
                <w:rFonts w:ascii="Book Antiqua" w:hAnsi="Book Antiqua"/>
                <w:lang w:val="sr-Latn-RS"/>
              </w:rPr>
            </w:pPr>
          </w:p>
        </w:tc>
      </w:tr>
      <w:tr w:rsidR="00EC324E" w:rsidRPr="00847E46" w14:paraId="54A3FDEB" w14:textId="77777777" w:rsidTr="008E0F8A">
        <w:trPr>
          <w:trHeight w:val="522"/>
        </w:trPr>
        <w:tc>
          <w:tcPr>
            <w:tcW w:w="558" w:type="dxa"/>
            <w:tcBorders>
              <w:top w:val="single" w:sz="4" w:space="0" w:color="auto"/>
              <w:left w:val="single" w:sz="18" w:space="0" w:color="auto"/>
              <w:bottom w:val="single" w:sz="4" w:space="0" w:color="auto"/>
            </w:tcBorders>
            <w:shd w:val="clear" w:color="auto" w:fill="F2F2F2" w:themeFill="background1" w:themeFillShade="F2"/>
            <w:vAlign w:val="center"/>
          </w:tcPr>
          <w:p w14:paraId="077111D6" w14:textId="77777777" w:rsidR="00EC324E" w:rsidRPr="00847E46" w:rsidRDefault="00EC324E">
            <w:pPr>
              <w:pStyle w:val="ListParagraph"/>
              <w:numPr>
                <w:ilvl w:val="0"/>
                <w:numId w:val="82"/>
              </w:numPr>
              <w:spacing w:after="0" w:line="240" w:lineRule="auto"/>
              <w:ind w:left="270" w:hanging="270"/>
              <w:contextualSpacing/>
              <w:jc w:val="center"/>
              <w:rPr>
                <w:rFonts w:ascii="Book Antiqua" w:hAnsi="Book Antiqua"/>
                <w:lang w:val="sr-Latn-RS"/>
              </w:rPr>
            </w:pPr>
          </w:p>
        </w:tc>
        <w:tc>
          <w:tcPr>
            <w:tcW w:w="5130" w:type="dxa"/>
            <w:tcBorders>
              <w:top w:val="single" w:sz="4" w:space="0" w:color="auto"/>
              <w:left w:val="single" w:sz="18" w:space="0" w:color="auto"/>
              <w:bottom w:val="single" w:sz="4" w:space="0" w:color="auto"/>
            </w:tcBorders>
            <w:vAlign w:val="center"/>
          </w:tcPr>
          <w:p w14:paraId="17C6022E" w14:textId="77777777" w:rsidR="00EC324E" w:rsidRPr="00847E46" w:rsidRDefault="00EC324E" w:rsidP="008E0F8A">
            <w:pPr>
              <w:ind w:left="144"/>
              <w:jc w:val="both"/>
              <w:rPr>
                <w:lang w:val="sr-Latn-RS"/>
              </w:rPr>
            </w:pPr>
            <w:r w:rsidRPr="00283330">
              <w:rPr>
                <w:lang w:val="sr-Latn-RS"/>
              </w:rPr>
              <w:t>Obračun globalne stabilnosti treba takođe biti predstavljen u okviru projekta, uključujući stabilnost sekcije, torzije, relativnih pomaka među spratovima (InterstoryDrift) i P-Δ faktora sve u skladu sa zahtevima definisanim u SKEN 1998. Za kategoriju II , za objekte sa više G + 4 sprata</w:t>
            </w:r>
            <w:r>
              <w:rPr>
                <w:lang w:val="sr-Latn-RS"/>
              </w:rPr>
              <w:t>.</w:t>
            </w:r>
          </w:p>
        </w:tc>
        <w:tc>
          <w:tcPr>
            <w:tcW w:w="720" w:type="dxa"/>
            <w:tcBorders>
              <w:top w:val="single" w:sz="4" w:space="0" w:color="auto"/>
              <w:bottom w:val="single" w:sz="4" w:space="0" w:color="auto"/>
            </w:tcBorders>
            <w:vAlign w:val="center"/>
          </w:tcPr>
          <w:p w14:paraId="224E6479"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630" w:type="dxa"/>
            <w:tcBorders>
              <w:top w:val="single" w:sz="4" w:space="0" w:color="auto"/>
              <w:bottom w:val="single" w:sz="4" w:space="0" w:color="auto"/>
            </w:tcBorders>
            <w:vAlign w:val="center"/>
          </w:tcPr>
          <w:p w14:paraId="34712D8E"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630" w:type="dxa"/>
            <w:tcBorders>
              <w:top w:val="single" w:sz="4" w:space="0" w:color="auto"/>
              <w:bottom w:val="single" w:sz="4" w:space="0" w:color="auto"/>
            </w:tcBorders>
            <w:vAlign w:val="center"/>
          </w:tcPr>
          <w:p w14:paraId="74ED71E1"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2160" w:type="dxa"/>
            <w:tcBorders>
              <w:top w:val="single" w:sz="4" w:space="0" w:color="auto"/>
              <w:bottom w:val="single" w:sz="4" w:space="0" w:color="auto"/>
              <w:right w:val="single" w:sz="18" w:space="0" w:color="auto"/>
            </w:tcBorders>
            <w:shd w:val="clear" w:color="auto" w:fill="auto"/>
            <w:vAlign w:val="center"/>
          </w:tcPr>
          <w:p w14:paraId="5436C803" w14:textId="77777777" w:rsidR="00EC324E" w:rsidRPr="00847E46" w:rsidRDefault="00EC324E" w:rsidP="008E0F8A">
            <w:pPr>
              <w:jc w:val="center"/>
              <w:rPr>
                <w:rFonts w:ascii="Book Antiqua" w:hAnsi="Book Antiqua"/>
                <w:lang w:val="sr-Latn-RS"/>
              </w:rPr>
            </w:pPr>
          </w:p>
        </w:tc>
      </w:tr>
      <w:tr w:rsidR="00EC324E" w:rsidRPr="00847E46" w14:paraId="2851C5C7" w14:textId="77777777" w:rsidTr="008E0F8A">
        <w:trPr>
          <w:trHeight w:val="522"/>
        </w:trPr>
        <w:tc>
          <w:tcPr>
            <w:tcW w:w="558" w:type="dxa"/>
            <w:tcBorders>
              <w:top w:val="single" w:sz="4" w:space="0" w:color="auto"/>
              <w:left w:val="single" w:sz="18" w:space="0" w:color="auto"/>
              <w:bottom w:val="single" w:sz="4" w:space="0" w:color="auto"/>
            </w:tcBorders>
            <w:shd w:val="clear" w:color="auto" w:fill="F2F2F2" w:themeFill="background1" w:themeFillShade="F2"/>
            <w:vAlign w:val="center"/>
          </w:tcPr>
          <w:p w14:paraId="3251109D" w14:textId="77777777" w:rsidR="00EC324E" w:rsidRPr="00847E46" w:rsidRDefault="00EC324E">
            <w:pPr>
              <w:pStyle w:val="ListParagraph"/>
              <w:numPr>
                <w:ilvl w:val="0"/>
                <w:numId w:val="82"/>
              </w:numPr>
              <w:spacing w:after="0" w:line="240" w:lineRule="auto"/>
              <w:ind w:left="270" w:hanging="270"/>
              <w:contextualSpacing/>
              <w:jc w:val="center"/>
              <w:rPr>
                <w:rFonts w:ascii="Book Antiqua" w:hAnsi="Book Antiqua"/>
                <w:lang w:val="sr-Latn-RS"/>
              </w:rPr>
            </w:pPr>
          </w:p>
        </w:tc>
        <w:tc>
          <w:tcPr>
            <w:tcW w:w="5130" w:type="dxa"/>
            <w:tcBorders>
              <w:top w:val="single" w:sz="4" w:space="0" w:color="auto"/>
              <w:left w:val="single" w:sz="18" w:space="0" w:color="auto"/>
              <w:bottom w:val="single" w:sz="4" w:space="0" w:color="auto"/>
            </w:tcBorders>
            <w:vAlign w:val="center"/>
          </w:tcPr>
          <w:p w14:paraId="6AF7349E" w14:textId="77777777" w:rsidR="00EC324E" w:rsidRPr="00847E46" w:rsidRDefault="00EC324E" w:rsidP="008E0F8A">
            <w:pPr>
              <w:ind w:left="144"/>
              <w:jc w:val="both"/>
              <w:rPr>
                <w:lang w:val="sr-Latn-RS"/>
              </w:rPr>
            </w:pPr>
            <w:r w:rsidRPr="00283330">
              <w:rPr>
                <w:lang w:val="sr-Latn-RS"/>
              </w:rPr>
              <w:t xml:space="preserve">U slučajevima kada se tokom dizajna građevinskog objekta koristi proširenje ili dilatacija, njihova dimenzija mora biti </w:t>
            </w:r>
            <w:r w:rsidRPr="00283330">
              <w:rPr>
                <w:lang w:val="sr-Latn-RS"/>
              </w:rPr>
              <w:lastRenderedPageBreak/>
              <w:t>numerički predstavljena horizontalnim delovanjem, temp</w:t>
            </w:r>
            <w:r>
              <w:rPr>
                <w:lang w:val="sr-Latn-RS"/>
              </w:rPr>
              <w:t>eraturom, reologijom betona itd</w:t>
            </w:r>
            <w:r w:rsidRPr="00847E46">
              <w:rPr>
                <w:lang w:val="sr-Latn-RS"/>
              </w:rPr>
              <w:t xml:space="preserve">.  </w:t>
            </w:r>
          </w:p>
        </w:tc>
        <w:tc>
          <w:tcPr>
            <w:tcW w:w="720" w:type="dxa"/>
            <w:tcBorders>
              <w:top w:val="single" w:sz="4" w:space="0" w:color="auto"/>
              <w:bottom w:val="single" w:sz="4" w:space="0" w:color="auto"/>
            </w:tcBorders>
            <w:vAlign w:val="center"/>
          </w:tcPr>
          <w:p w14:paraId="28AA8C95"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lastRenderedPageBreak/>
              <w:fldChar w:fldCharType="begin">
                <w:ffData>
                  <w:name w:val=""/>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630" w:type="dxa"/>
            <w:tcBorders>
              <w:top w:val="single" w:sz="4" w:space="0" w:color="auto"/>
              <w:bottom w:val="single" w:sz="4" w:space="0" w:color="auto"/>
            </w:tcBorders>
            <w:vAlign w:val="center"/>
          </w:tcPr>
          <w:p w14:paraId="31DFFB48"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630" w:type="dxa"/>
            <w:tcBorders>
              <w:top w:val="single" w:sz="4" w:space="0" w:color="auto"/>
              <w:bottom w:val="single" w:sz="4" w:space="0" w:color="auto"/>
            </w:tcBorders>
            <w:vAlign w:val="center"/>
          </w:tcPr>
          <w:p w14:paraId="78B7DA1C"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2160" w:type="dxa"/>
            <w:tcBorders>
              <w:top w:val="single" w:sz="4" w:space="0" w:color="auto"/>
              <w:bottom w:val="single" w:sz="4" w:space="0" w:color="auto"/>
              <w:right w:val="single" w:sz="18" w:space="0" w:color="auto"/>
            </w:tcBorders>
            <w:shd w:val="clear" w:color="auto" w:fill="auto"/>
            <w:vAlign w:val="center"/>
          </w:tcPr>
          <w:p w14:paraId="40376606" w14:textId="77777777" w:rsidR="00EC324E" w:rsidRPr="00847E46" w:rsidRDefault="00EC324E" w:rsidP="008E0F8A">
            <w:pPr>
              <w:jc w:val="both"/>
              <w:rPr>
                <w:rFonts w:ascii="Book Antiqua" w:hAnsi="Book Antiqua"/>
                <w:lang w:val="sr-Latn-RS"/>
              </w:rPr>
            </w:pPr>
          </w:p>
        </w:tc>
      </w:tr>
      <w:tr w:rsidR="00EC324E" w:rsidRPr="00847E46" w14:paraId="75FD5159" w14:textId="77777777" w:rsidTr="008E0F8A">
        <w:trPr>
          <w:trHeight w:val="522"/>
        </w:trPr>
        <w:tc>
          <w:tcPr>
            <w:tcW w:w="558" w:type="dxa"/>
            <w:tcBorders>
              <w:top w:val="single" w:sz="4" w:space="0" w:color="auto"/>
              <w:left w:val="single" w:sz="18" w:space="0" w:color="auto"/>
              <w:bottom w:val="single" w:sz="4" w:space="0" w:color="auto"/>
            </w:tcBorders>
            <w:shd w:val="clear" w:color="auto" w:fill="F2F2F2" w:themeFill="background1" w:themeFillShade="F2"/>
            <w:vAlign w:val="center"/>
          </w:tcPr>
          <w:p w14:paraId="641D35B6" w14:textId="77777777" w:rsidR="00EC324E" w:rsidRPr="00847E46" w:rsidRDefault="00EC324E">
            <w:pPr>
              <w:pStyle w:val="ListParagraph"/>
              <w:numPr>
                <w:ilvl w:val="0"/>
                <w:numId w:val="82"/>
              </w:numPr>
              <w:spacing w:after="0" w:line="240" w:lineRule="auto"/>
              <w:ind w:left="270" w:hanging="270"/>
              <w:contextualSpacing/>
              <w:jc w:val="center"/>
              <w:rPr>
                <w:rFonts w:ascii="Book Antiqua" w:hAnsi="Book Antiqua"/>
                <w:lang w:val="sr-Latn-RS"/>
              </w:rPr>
            </w:pPr>
          </w:p>
        </w:tc>
        <w:tc>
          <w:tcPr>
            <w:tcW w:w="5130" w:type="dxa"/>
            <w:tcBorders>
              <w:top w:val="single" w:sz="4" w:space="0" w:color="auto"/>
              <w:left w:val="single" w:sz="18" w:space="0" w:color="auto"/>
              <w:bottom w:val="single" w:sz="4" w:space="0" w:color="auto"/>
            </w:tcBorders>
            <w:vAlign w:val="center"/>
          </w:tcPr>
          <w:p w14:paraId="4FA27FD3" w14:textId="77777777" w:rsidR="00EC324E" w:rsidRPr="00847E46" w:rsidRDefault="00EC324E" w:rsidP="008E0F8A">
            <w:pPr>
              <w:ind w:left="144"/>
              <w:jc w:val="both"/>
              <w:rPr>
                <w:lang w:val="sr-Latn-RS"/>
              </w:rPr>
            </w:pPr>
            <w:r w:rsidRPr="00283330">
              <w:rPr>
                <w:lang w:val="sr-Latn-RS"/>
              </w:rPr>
              <w:t>Za sve vertikalne elemente treba podneti zahteve za duktilnost zakrivljenosti u  poprečnom preseku</w:t>
            </w:r>
            <w:r w:rsidRPr="00847E46">
              <w:rPr>
                <w:lang w:val="sr-Latn-RS"/>
              </w:rPr>
              <w:t>.</w:t>
            </w:r>
          </w:p>
        </w:tc>
        <w:tc>
          <w:tcPr>
            <w:tcW w:w="720" w:type="dxa"/>
            <w:tcBorders>
              <w:top w:val="single" w:sz="4" w:space="0" w:color="auto"/>
              <w:bottom w:val="single" w:sz="4" w:space="0" w:color="auto"/>
            </w:tcBorders>
            <w:vAlign w:val="center"/>
          </w:tcPr>
          <w:p w14:paraId="280EB365"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630" w:type="dxa"/>
            <w:tcBorders>
              <w:top w:val="single" w:sz="4" w:space="0" w:color="auto"/>
              <w:bottom w:val="single" w:sz="4" w:space="0" w:color="auto"/>
            </w:tcBorders>
            <w:vAlign w:val="center"/>
          </w:tcPr>
          <w:p w14:paraId="5704F930"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630" w:type="dxa"/>
            <w:tcBorders>
              <w:top w:val="single" w:sz="4" w:space="0" w:color="auto"/>
              <w:bottom w:val="single" w:sz="4" w:space="0" w:color="auto"/>
            </w:tcBorders>
            <w:vAlign w:val="center"/>
          </w:tcPr>
          <w:p w14:paraId="74D89BEC"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2160" w:type="dxa"/>
            <w:tcBorders>
              <w:top w:val="single" w:sz="4" w:space="0" w:color="auto"/>
              <w:bottom w:val="single" w:sz="4" w:space="0" w:color="auto"/>
              <w:right w:val="single" w:sz="18" w:space="0" w:color="auto"/>
            </w:tcBorders>
            <w:shd w:val="clear" w:color="auto" w:fill="auto"/>
            <w:vAlign w:val="center"/>
          </w:tcPr>
          <w:p w14:paraId="34E2A5BF" w14:textId="77777777" w:rsidR="00EC324E" w:rsidRPr="00847E46" w:rsidRDefault="00EC324E" w:rsidP="008E0F8A">
            <w:pPr>
              <w:jc w:val="both"/>
              <w:rPr>
                <w:rFonts w:ascii="Book Antiqua" w:hAnsi="Book Antiqua"/>
                <w:lang w:val="sr-Latn-RS"/>
              </w:rPr>
            </w:pPr>
          </w:p>
        </w:tc>
      </w:tr>
      <w:tr w:rsidR="00EC324E" w:rsidRPr="00847E46" w14:paraId="6192C4EA" w14:textId="77777777" w:rsidTr="008E0F8A">
        <w:trPr>
          <w:trHeight w:val="522"/>
        </w:trPr>
        <w:tc>
          <w:tcPr>
            <w:tcW w:w="558" w:type="dxa"/>
            <w:tcBorders>
              <w:top w:val="single" w:sz="4" w:space="0" w:color="auto"/>
              <w:left w:val="single" w:sz="18" w:space="0" w:color="auto"/>
              <w:bottom w:val="single" w:sz="4" w:space="0" w:color="auto"/>
            </w:tcBorders>
            <w:shd w:val="clear" w:color="auto" w:fill="F2F2F2" w:themeFill="background1" w:themeFillShade="F2"/>
            <w:vAlign w:val="center"/>
          </w:tcPr>
          <w:p w14:paraId="1226AFAE" w14:textId="77777777" w:rsidR="00EC324E" w:rsidRPr="00847E46" w:rsidRDefault="00EC324E">
            <w:pPr>
              <w:pStyle w:val="ListParagraph"/>
              <w:numPr>
                <w:ilvl w:val="0"/>
                <w:numId w:val="82"/>
              </w:numPr>
              <w:spacing w:after="0" w:line="240" w:lineRule="auto"/>
              <w:ind w:left="270" w:hanging="270"/>
              <w:contextualSpacing/>
              <w:jc w:val="center"/>
              <w:rPr>
                <w:rFonts w:ascii="Book Antiqua" w:hAnsi="Book Antiqua"/>
                <w:lang w:val="sr-Latn-RS"/>
              </w:rPr>
            </w:pPr>
          </w:p>
        </w:tc>
        <w:tc>
          <w:tcPr>
            <w:tcW w:w="5130" w:type="dxa"/>
            <w:tcBorders>
              <w:top w:val="single" w:sz="4" w:space="0" w:color="auto"/>
              <w:left w:val="single" w:sz="18" w:space="0" w:color="auto"/>
              <w:bottom w:val="single" w:sz="4" w:space="0" w:color="auto"/>
            </w:tcBorders>
            <w:vAlign w:val="center"/>
          </w:tcPr>
          <w:p w14:paraId="712E72DC" w14:textId="77777777" w:rsidR="00EC324E" w:rsidRPr="00847E46" w:rsidRDefault="00EC324E" w:rsidP="008E0F8A">
            <w:pPr>
              <w:ind w:left="144"/>
              <w:jc w:val="both"/>
              <w:rPr>
                <w:lang w:val="sr-Latn-RS"/>
              </w:rPr>
            </w:pPr>
            <w:r w:rsidRPr="00283330">
              <w:rPr>
                <w:lang w:val="sr-Latn-RS"/>
              </w:rPr>
              <w:t>U slučajevima predviđenim tehničkim standardima, za sve objekte (beton, metal, čelik, plastika, drvo, itd.) potrebno je predstaviti zaštitu od požara sa skalom otpora u zavisnosti od važnosti i kate</w:t>
            </w:r>
            <w:r>
              <w:rPr>
                <w:lang w:val="sr-Latn-RS"/>
              </w:rPr>
              <w:t>gorije objekta</w:t>
            </w:r>
            <w:r w:rsidRPr="00847E46">
              <w:rPr>
                <w:lang w:val="sr-Latn-RS"/>
              </w:rPr>
              <w:t>.).</w:t>
            </w:r>
          </w:p>
        </w:tc>
        <w:tc>
          <w:tcPr>
            <w:tcW w:w="720" w:type="dxa"/>
            <w:tcBorders>
              <w:top w:val="single" w:sz="4" w:space="0" w:color="auto"/>
              <w:bottom w:val="single" w:sz="4" w:space="0" w:color="auto"/>
            </w:tcBorders>
            <w:vAlign w:val="center"/>
          </w:tcPr>
          <w:p w14:paraId="1DF95B29"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630" w:type="dxa"/>
            <w:tcBorders>
              <w:top w:val="single" w:sz="4" w:space="0" w:color="auto"/>
              <w:bottom w:val="single" w:sz="4" w:space="0" w:color="auto"/>
            </w:tcBorders>
            <w:vAlign w:val="center"/>
          </w:tcPr>
          <w:p w14:paraId="022AE37A"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630" w:type="dxa"/>
            <w:tcBorders>
              <w:top w:val="single" w:sz="4" w:space="0" w:color="auto"/>
              <w:bottom w:val="single" w:sz="4" w:space="0" w:color="auto"/>
            </w:tcBorders>
            <w:vAlign w:val="center"/>
          </w:tcPr>
          <w:p w14:paraId="42657FE9"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2160" w:type="dxa"/>
            <w:tcBorders>
              <w:top w:val="single" w:sz="4" w:space="0" w:color="auto"/>
              <w:bottom w:val="single" w:sz="4" w:space="0" w:color="auto"/>
              <w:right w:val="single" w:sz="18" w:space="0" w:color="auto"/>
            </w:tcBorders>
            <w:vAlign w:val="center"/>
          </w:tcPr>
          <w:p w14:paraId="4AE8D727" w14:textId="77777777" w:rsidR="00EC324E" w:rsidRPr="00847E46" w:rsidRDefault="00EC324E" w:rsidP="008E0F8A">
            <w:pPr>
              <w:jc w:val="center"/>
              <w:rPr>
                <w:rFonts w:ascii="Book Antiqua" w:hAnsi="Book Antiqua"/>
                <w:lang w:val="sr-Latn-RS"/>
              </w:rPr>
            </w:pPr>
          </w:p>
        </w:tc>
      </w:tr>
      <w:tr w:rsidR="00EC324E" w:rsidRPr="00847E46" w14:paraId="50A1A8E0" w14:textId="77777777" w:rsidTr="008E0F8A">
        <w:trPr>
          <w:trHeight w:val="522"/>
        </w:trPr>
        <w:tc>
          <w:tcPr>
            <w:tcW w:w="558" w:type="dxa"/>
            <w:tcBorders>
              <w:top w:val="single" w:sz="4" w:space="0" w:color="auto"/>
              <w:left w:val="single" w:sz="18" w:space="0" w:color="auto"/>
              <w:bottom w:val="single" w:sz="4" w:space="0" w:color="auto"/>
            </w:tcBorders>
            <w:shd w:val="clear" w:color="auto" w:fill="F2F2F2" w:themeFill="background1" w:themeFillShade="F2"/>
            <w:vAlign w:val="center"/>
          </w:tcPr>
          <w:p w14:paraId="5699255D" w14:textId="77777777" w:rsidR="00EC324E" w:rsidRPr="00847E46" w:rsidRDefault="00EC324E">
            <w:pPr>
              <w:pStyle w:val="ListParagraph"/>
              <w:numPr>
                <w:ilvl w:val="0"/>
                <w:numId w:val="82"/>
              </w:numPr>
              <w:spacing w:after="0" w:line="240" w:lineRule="auto"/>
              <w:ind w:left="270" w:hanging="270"/>
              <w:contextualSpacing/>
              <w:jc w:val="center"/>
              <w:rPr>
                <w:rFonts w:ascii="Book Antiqua" w:hAnsi="Book Antiqua"/>
                <w:lang w:val="sr-Latn-RS"/>
              </w:rPr>
            </w:pPr>
          </w:p>
        </w:tc>
        <w:tc>
          <w:tcPr>
            <w:tcW w:w="5130" w:type="dxa"/>
            <w:tcBorders>
              <w:top w:val="single" w:sz="4" w:space="0" w:color="auto"/>
              <w:left w:val="single" w:sz="18" w:space="0" w:color="auto"/>
              <w:bottom w:val="single" w:sz="4" w:space="0" w:color="auto"/>
            </w:tcBorders>
            <w:shd w:val="clear" w:color="auto" w:fill="auto"/>
            <w:vAlign w:val="center"/>
          </w:tcPr>
          <w:p w14:paraId="4C3B5141" w14:textId="77777777" w:rsidR="00EC324E" w:rsidRPr="00847E46" w:rsidRDefault="00EC324E" w:rsidP="008E0F8A">
            <w:pPr>
              <w:ind w:left="144"/>
              <w:jc w:val="both"/>
              <w:rPr>
                <w:lang w:val="sr-Latn-RS"/>
              </w:rPr>
            </w:pPr>
            <w:r w:rsidRPr="00954DA9">
              <w:rPr>
                <w:lang w:val="sr-Latn-RS"/>
              </w:rPr>
              <w:t>Grafički deo (detalji) mora biti projektovan tako da ispunjava kriterijume tehničkih pravila za dizajn, čitljiv i lako razumljiv za izvođenje skale (P = 1: 5; P = 1: 10; P = 1 : 20; P = 1: 25: P = 1: 50) u zavisnosti od složenosti detalja i čvora, dok izračunavanje čvorova, slojeva, zavrtanja, eksera i trnova spojnica i slično treba predstaviti numerički u skladu sa primenjivim razmerama</w:t>
            </w:r>
            <w:r w:rsidRPr="00847E46">
              <w:rPr>
                <w:lang w:val="sr-Latn-RS"/>
              </w:rPr>
              <w:t>.</w:t>
            </w:r>
          </w:p>
        </w:tc>
        <w:tc>
          <w:tcPr>
            <w:tcW w:w="720" w:type="dxa"/>
            <w:tcBorders>
              <w:top w:val="single" w:sz="4" w:space="0" w:color="auto"/>
              <w:bottom w:val="single" w:sz="4" w:space="0" w:color="auto"/>
            </w:tcBorders>
            <w:shd w:val="clear" w:color="auto" w:fill="auto"/>
            <w:vAlign w:val="center"/>
          </w:tcPr>
          <w:p w14:paraId="1AA8F6BE"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630" w:type="dxa"/>
            <w:tcBorders>
              <w:top w:val="single" w:sz="4" w:space="0" w:color="auto"/>
              <w:bottom w:val="single" w:sz="4" w:space="0" w:color="auto"/>
            </w:tcBorders>
            <w:shd w:val="clear" w:color="auto" w:fill="auto"/>
            <w:vAlign w:val="center"/>
          </w:tcPr>
          <w:p w14:paraId="5F0E9F7A"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630" w:type="dxa"/>
            <w:tcBorders>
              <w:top w:val="single" w:sz="4" w:space="0" w:color="auto"/>
              <w:bottom w:val="single" w:sz="4" w:space="0" w:color="auto"/>
            </w:tcBorders>
            <w:shd w:val="clear" w:color="auto" w:fill="auto"/>
            <w:vAlign w:val="center"/>
          </w:tcPr>
          <w:p w14:paraId="4F08FDF6"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Check5"/>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2160" w:type="dxa"/>
            <w:tcBorders>
              <w:top w:val="single" w:sz="4" w:space="0" w:color="auto"/>
              <w:bottom w:val="single" w:sz="4" w:space="0" w:color="auto"/>
              <w:right w:val="single" w:sz="18" w:space="0" w:color="auto"/>
            </w:tcBorders>
            <w:shd w:val="clear" w:color="auto" w:fill="auto"/>
            <w:vAlign w:val="center"/>
          </w:tcPr>
          <w:p w14:paraId="27039CC3" w14:textId="77777777" w:rsidR="00EC324E" w:rsidRPr="00847E46" w:rsidRDefault="00EC324E" w:rsidP="008E0F8A">
            <w:pPr>
              <w:jc w:val="both"/>
              <w:rPr>
                <w:rFonts w:ascii="Book Antiqua" w:hAnsi="Book Antiqua"/>
                <w:lang w:val="sr-Latn-RS"/>
              </w:rPr>
            </w:pPr>
          </w:p>
        </w:tc>
      </w:tr>
      <w:tr w:rsidR="00EC324E" w:rsidRPr="00847E46" w14:paraId="433DD2ED" w14:textId="77777777" w:rsidTr="008E0F8A">
        <w:trPr>
          <w:trHeight w:val="522"/>
        </w:trPr>
        <w:tc>
          <w:tcPr>
            <w:tcW w:w="558" w:type="dxa"/>
            <w:tcBorders>
              <w:top w:val="single" w:sz="4" w:space="0" w:color="auto"/>
              <w:left w:val="single" w:sz="18" w:space="0" w:color="auto"/>
              <w:bottom w:val="single" w:sz="4" w:space="0" w:color="auto"/>
            </w:tcBorders>
            <w:shd w:val="clear" w:color="auto" w:fill="F2F2F2" w:themeFill="background1" w:themeFillShade="F2"/>
            <w:vAlign w:val="center"/>
          </w:tcPr>
          <w:p w14:paraId="64D87084" w14:textId="77777777" w:rsidR="00EC324E" w:rsidRPr="00847E46" w:rsidRDefault="00EC324E">
            <w:pPr>
              <w:pStyle w:val="ListParagraph"/>
              <w:numPr>
                <w:ilvl w:val="0"/>
                <w:numId w:val="82"/>
              </w:numPr>
              <w:spacing w:after="0" w:line="240" w:lineRule="auto"/>
              <w:ind w:left="270" w:hanging="270"/>
              <w:contextualSpacing/>
              <w:jc w:val="center"/>
              <w:rPr>
                <w:rFonts w:ascii="Book Antiqua" w:hAnsi="Book Antiqua"/>
                <w:lang w:val="sr-Latn-RS"/>
              </w:rPr>
            </w:pPr>
          </w:p>
        </w:tc>
        <w:tc>
          <w:tcPr>
            <w:tcW w:w="5130" w:type="dxa"/>
            <w:tcBorders>
              <w:top w:val="single" w:sz="4" w:space="0" w:color="auto"/>
              <w:left w:val="single" w:sz="18" w:space="0" w:color="auto"/>
              <w:bottom w:val="single" w:sz="4" w:space="0" w:color="auto"/>
            </w:tcBorders>
            <w:vAlign w:val="center"/>
          </w:tcPr>
          <w:p w14:paraId="5E615B4E" w14:textId="77777777" w:rsidR="00EC324E" w:rsidRPr="00847E46" w:rsidRDefault="00EC324E" w:rsidP="008E0F8A">
            <w:pPr>
              <w:ind w:left="144"/>
              <w:jc w:val="both"/>
              <w:rPr>
                <w:lang w:val="sr-Latn-RS"/>
              </w:rPr>
            </w:pPr>
            <w:r w:rsidRPr="00954DA9">
              <w:rPr>
                <w:lang w:val="sr-Latn-RS"/>
              </w:rPr>
              <w:t>Za sve objekte objekti podzemno izgrađene do 2 ili više spratova i ako je građevinska jama u opasnosti od urušavanja, čak i ako ima manje od (2) dva nivoa, projekat za sigurnost građevinske jame i objekata u njegovoj blizini mora biti predstavljen. Obračun se mora izvršiti u skladu sa zahtevima navedenim u SKEN 1997</w:t>
            </w:r>
            <w:r w:rsidRPr="00847E46">
              <w:rPr>
                <w:lang w:val="sr-Latn-RS"/>
              </w:rPr>
              <w:t>.</w:t>
            </w:r>
          </w:p>
        </w:tc>
        <w:tc>
          <w:tcPr>
            <w:tcW w:w="720" w:type="dxa"/>
            <w:tcBorders>
              <w:top w:val="single" w:sz="4" w:space="0" w:color="auto"/>
              <w:bottom w:val="single" w:sz="4" w:space="0" w:color="auto"/>
            </w:tcBorders>
            <w:vAlign w:val="center"/>
          </w:tcPr>
          <w:p w14:paraId="57F8B9FE"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630" w:type="dxa"/>
            <w:tcBorders>
              <w:top w:val="single" w:sz="4" w:space="0" w:color="auto"/>
              <w:bottom w:val="single" w:sz="4" w:space="0" w:color="auto"/>
            </w:tcBorders>
            <w:vAlign w:val="center"/>
          </w:tcPr>
          <w:p w14:paraId="7C042C5F"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
                  <w:enabled w:val="0"/>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630" w:type="dxa"/>
            <w:tcBorders>
              <w:top w:val="single" w:sz="4" w:space="0" w:color="auto"/>
              <w:bottom w:val="single" w:sz="4" w:space="0" w:color="auto"/>
            </w:tcBorders>
            <w:vAlign w:val="center"/>
          </w:tcPr>
          <w:p w14:paraId="47273651" w14:textId="77777777" w:rsidR="00EC324E" w:rsidRPr="00847E46" w:rsidRDefault="00EC324E" w:rsidP="008E0F8A">
            <w:pPr>
              <w:jc w:val="center"/>
              <w:rPr>
                <w:rFonts w:ascii="Book Antiqua" w:hAnsi="Book Antiqua"/>
                <w:lang w:val="sr-Latn-RS"/>
              </w:rPr>
            </w:pPr>
            <w:r w:rsidRPr="00847E46">
              <w:rPr>
                <w:rFonts w:ascii="Book Antiqua" w:hAnsi="Book Antiqua" w:cs="Arial"/>
                <w:b/>
                <w:lang w:val="sr-Latn-RS"/>
              </w:rPr>
              <w:fldChar w:fldCharType="begin">
                <w:ffData>
                  <w:name w:val=""/>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2160" w:type="dxa"/>
            <w:tcBorders>
              <w:top w:val="single" w:sz="4" w:space="0" w:color="auto"/>
              <w:bottom w:val="single" w:sz="4" w:space="0" w:color="auto"/>
              <w:right w:val="single" w:sz="18" w:space="0" w:color="auto"/>
            </w:tcBorders>
            <w:shd w:val="clear" w:color="auto" w:fill="auto"/>
            <w:vAlign w:val="center"/>
          </w:tcPr>
          <w:p w14:paraId="465B9A5E" w14:textId="77777777" w:rsidR="00EC324E" w:rsidRPr="00847E46" w:rsidRDefault="00EC324E" w:rsidP="008E0F8A">
            <w:pPr>
              <w:jc w:val="both"/>
              <w:rPr>
                <w:rFonts w:ascii="Book Antiqua" w:hAnsi="Book Antiqua"/>
                <w:u w:val="single"/>
                <w:lang w:val="sr-Latn-RS"/>
              </w:rPr>
            </w:pPr>
          </w:p>
        </w:tc>
      </w:tr>
      <w:tr w:rsidR="00EC324E" w:rsidRPr="00847E46" w14:paraId="01A7EF2E" w14:textId="77777777" w:rsidTr="008E0F8A">
        <w:trPr>
          <w:trHeight w:val="522"/>
        </w:trPr>
        <w:tc>
          <w:tcPr>
            <w:tcW w:w="558" w:type="dxa"/>
            <w:tcBorders>
              <w:top w:val="single" w:sz="4" w:space="0" w:color="auto"/>
              <w:left w:val="single" w:sz="18" w:space="0" w:color="auto"/>
              <w:bottom w:val="single" w:sz="4" w:space="0" w:color="auto"/>
            </w:tcBorders>
            <w:shd w:val="clear" w:color="auto" w:fill="F2F2F2" w:themeFill="background1" w:themeFillShade="F2"/>
          </w:tcPr>
          <w:p w14:paraId="35D1B294" w14:textId="77777777" w:rsidR="00EC324E" w:rsidRPr="00847E46" w:rsidRDefault="00EC324E" w:rsidP="008E0F8A">
            <w:pPr>
              <w:spacing w:line="360" w:lineRule="auto"/>
              <w:rPr>
                <w:rFonts w:ascii="Book Antiqua" w:hAnsi="Book Antiqua"/>
                <w:lang w:val="sr-Latn-RS"/>
              </w:rPr>
            </w:pPr>
          </w:p>
          <w:p w14:paraId="48BCA17F" w14:textId="77777777" w:rsidR="00EC324E" w:rsidRPr="00847E46" w:rsidRDefault="00EC324E" w:rsidP="008E0F8A">
            <w:pPr>
              <w:spacing w:line="360" w:lineRule="auto"/>
              <w:rPr>
                <w:rFonts w:ascii="Book Antiqua" w:hAnsi="Book Antiqua"/>
                <w:lang w:val="sr-Latn-RS"/>
              </w:rPr>
            </w:pPr>
            <w:r w:rsidRPr="00847E46">
              <w:rPr>
                <w:rFonts w:ascii="Book Antiqua" w:hAnsi="Book Antiqua"/>
                <w:lang w:val="sr-Latn-RS"/>
              </w:rPr>
              <w:t>14.</w:t>
            </w:r>
          </w:p>
        </w:tc>
        <w:tc>
          <w:tcPr>
            <w:tcW w:w="5130" w:type="dxa"/>
            <w:tcBorders>
              <w:top w:val="single" w:sz="4" w:space="0" w:color="auto"/>
              <w:left w:val="single" w:sz="18" w:space="0" w:color="auto"/>
              <w:bottom w:val="single" w:sz="4" w:space="0" w:color="auto"/>
            </w:tcBorders>
            <w:vAlign w:val="center"/>
          </w:tcPr>
          <w:p w14:paraId="078C54CA" w14:textId="77777777" w:rsidR="00EC324E" w:rsidRPr="00847E46" w:rsidRDefault="00EC324E" w:rsidP="008E0F8A">
            <w:pPr>
              <w:ind w:left="151"/>
              <w:jc w:val="both"/>
              <w:rPr>
                <w:lang w:val="sr-Latn-RS"/>
              </w:rPr>
            </w:pPr>
            <w:r w:rsidRPr="00954DA9">
              <w:rPr>
                <w:lang w:val="sr-Latn-RS"/>
              </w:rPr>
              <w:t>Svi materijali koji se koriste tokom dizajna treba da budu u skladu sa SkEN standardima, uključujući beton, čelik, drvo, aluminijum itd</w:t>
            </w:r>
            <w:r w:rsidRPr="00847E46">
              <w:rPr>
                <w:lang w:val="sr-Latn-RS"/>
              </w:rPr>
              <w:t>.</w:t>
            </w:r>
          </w:p>
        </w:tc>
        <w:tc>
          <w:tcPr>
            <w:tcW w:w="720" w:type="dxa"/>
            <w:tcBorders>
              <w:top w:val="single" w:sz="4" w:space="0" w:color="auto"/>
              <w:bottom w:val="single" w:sz="4" w:space="0" w:color="auto"/>
            </w:tcBorders>
            <w:vAlign w:val="center"/>
          </w:tcPr>
          <w:p w14:paraId="2D9D8015" w14:textId="77777777" w:rsidR="00EC324E" w:rsidRPr="00847E46" w:rsidRDefault="00EC324E" w:rsidP="008E0F8A">
            <w:pPr>
              <w:jc w:val="center"/>
              <w:rPr>
                <w:rFonts w:ascii="Book Antiqua" w:eastAsia="MS Mincho" w:hAnsi="Book Antiqua" w:cs="MS Mincho"/>
                <w:lang w:val="sr-Latn-RS"/>
              </w:rPr>
            </w:pPr>
            <w:r w:rsidRPr="00847E46">
              <w:rPr>
                <w:rFonts w:ascii="Book Antiqua" w:hAnsi="Book Antiqua" w:cs="Arial"/>
                <w:b/>
                <w:lang w:val="sr-Latn-RS"/>
              </w:rPr>
              <w:fldChar w:fldCharType="begin">
                <w:ffData>
                  <w:name w:val=""/>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630" w:type="dxa"/>
            <w:tcBorders>
              <w:top w:val="single" w:sz="4" w:space="0" w:color="auto"/>
              <w:bottom w:val="single" w:sz="4" w:space="0" w:color="auto"/>
            </w:tcBorders>
            <w:vAlign w:val="center"/>
          </w:tcPr>
          <w:p w14:paraId="0E477009" w14:textId="77777777" w:rsidR="00EC324E" w:rsidRPr="00847E46" w:rsidRDefault="00EC324E" w:rsidP="008E0F8A">
            <w:pPr>
              <w:jc w:val="center"/>
              <w:rPr>
                <w:rFonts w:ascii="Book Antiqua" w:eastAsia="MS Mincho" w:hAnsi="Book Antiqua" w:cs="MS Mincho"/>
                <w:lang w:val="sr-Latn-RS"/>
              </w:rPr>
            </w:pPr>
            <w:r w:rsidRPr="00847E46">
              <w:rPr>
                <w:rFonts w:ascii="Book Antiqua" w:hAnsi="Book Antiqua" w:cs="Arial"/>
                <w:b/>
                <w:lang w:val="sr-Latn-RS"/>
              </w:rPr>
              <w:fldChar w:fldCharType="begin">
                <w:ffData>
                  <w:name w:val="Check5"/>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630" w:type="dxa"/>
            <w:tcBorders>
              <w:top w:val="single" w:sz="4" w:space="0" w:color="auto"/>
              <w:bottom w:val="single" w:sz="4" w:space="0" w:color="auto"/>
            </w:tcBorders>
            <w:vAlign w:val="center"/>
          </w:tcPr>
          <w:p w14:paraId="65A1CAE8" w14:textId="77777777" w:rsidR="00EC324E" w:rsidRPr="00847E46" w:rsidRDefault="00EC324E" w:rsidP="008E0F8A">
            <w:pPr>
              <w:jc w:val="center"/>
              <w:rPr>
                <w:rFonts w:ascii="Book Antiqua" w:eastAsia="MS Mincho" w:hAnsi="Book Antiqua" w:cs="MS Mincho"/>
                <w:lang w:val="sr-Latn-RS"/>
              </w:rPr>
            </w:pPr>
            <w:r w:rsidRPr="00847E46">
              <w:rPr>
                <w:rFonts w:ascii="Book Antiqua" w:hAnsi="Book Antiqua" w:cs="Arial"/>
                <w:b/>
                <w:lang w:val="sr-Latn-RS"/>
              </w:rPr>
              <w:fldChar w:fldCharType="begin">
                <w:ffData>
                  <w:name w:val="Check5"/>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2160" w:type="dxa"/>
            <w:tcBorders>
              <w:top w:val="single" w:sz="4" w:space="0" w:color="auto"/>
              <w:bottom w:val="single" w:sz="4" w:space="0" w:color="auto"/>
              <w:right w:val="single" w:sz="18" w:space="0" w:color="auto"/>
            </w:tcBorders>
            <w:shd w:val="clear" w:color="auto" w:fill="FFFFFF" w:themeFill="background1"/>
            <w:vAlign w:val="center"/>
          </w:tcPr>
          <w:p w14:paraId="0AF2049F" w14:textId="77777777" w:rsidR="00EC324E" w:rsidRPr="00847E46" w:rsidRDefault="00EC324E" w:rsidP="008E0F8A">
            <w:pPr>
              <w:jc w:val="center"/>
              <w:rPr>
                <w:rFonts w:ascii="Book Antiqua" w:hAnsi="Book Antiqua"/>
                <w:lang w:val="sr-Latn-RS"/>
              </w:rPr>
            </w:pPr>
          </w:p>
        </w:tc>
      </w:tr>
      <w:tr w:rsidR="00EC324E" w:rsidRPr="00847E46" w14:paraId="2E8DE121" w14:textId="77777777" w:rsidTr="008E0F8A">
        <w:trPr>
          <w:trHeight w:val="522"/>
        </w:trPr>
        <w:tc>
          <w:tcPr>
            <w:tcW w:w="558" w:type="dxa"/>
            <w:tcBorders>
              <w:top w:val="single" w:sz="4" w:space="0" w:color="auto"/>
              <w:left w:val="single" w:sz="18" w:space="0" w:color="auto"/>
              <w:bottom w:val="single" w:sz="4" w:space="0" w:color="auto"/>
            </w:tcBorders>
            <w:shd w:val="clear" w:color="auto" w:fill="F2F2F2" w:themeFill="background1" w:themeFillShade="F2"/>
            <w:vAlign w:val="center"/>
          </w:tcPr>
          <w:p w14:paraId="228F59A8" w14:textId="77777777" w:rsidR="00EC324E" w:rsidRPr="00847E46" w:rsidRDefault="00EC324E" w:rsidP="008E0F8A">
            <w:pPr>
              <w:spacing w:line="360" w:lineRule="auto"/>
              <w:jc w:val="center"/>
              <w:rPr>
                <w:rFonts w:ascii="Book Antiqua" w:hAnsi="Book Antiqua"/>
                <w:lang w:val="sr-Latn-RS"/>
              </w:rPr>
            </w:pPr>
            <w:r w:rsidRPr="00847E46">
              <w:rPr>
                <w:rFonts w:ascii="Book Antiqua" w:hAnsi="Book Antiqua"/>
                <w:lang w:val="sr-Latn-RS"/>
              </w:rPr>
              <w:t>15.</w:t>
            </w:r>
          </w:p>
        </w:tc>
        <w:tc>
          <w:tcPr>
            <w:tcW w:w="5130" w:type="dxa"/>
            <w:tcBorders>
              <w:top w:val="single" w:sz="4" w:space="0" w:color="auto"/>
              <w:left w:val="single" w:sz="18" w:space="0" w:color="auto"/>
              <w:bottom w:val="single" w:sz="4" w:space="0" w:color="auto"/>
            </w:tcBorders>
            <w:vAlign w:val="center"/>
          </w:tcPr>
          <w:p w14:paraId="706F405F" w14:textId="77777777" w:rsidR="00EC324E" w:rsidRPr="00847E46" w:rsidRDefault="00EC324E" w:rsidP="008E0F8A">
            <w:pPr>
              <w:ind w:left="151"/>
              <w:jc w:val="both"/>
              <w:rPr>
                <w:lang w:val="sr-Latn-RS"/>
              </w:rPr>
            </w:pPr>
            <w:r w:rsidRPr="00954DA9">
              <w:rPr>
                <w:lang w:val="sr-Latn-RS"/>
              </w:rPr>
              <w:t xml:space="preserve">Izjava da je faza </w:t>
            </w:r>
            <w:r>
              <w:rPr>
                <w:lang w:val="sr-Latn-RS"/>
              </w:rPr>
              <w:t>izgradnje</w:t>
            </w:r>
            <w:r w:rsidRPr="00954DA9">
              <w:rPr>
                <w:lang w:val="sr-Latn-RS"/>
              </w:rPr>
              <w:t xml:space="preserve"> u skladu sa fazom arhitekture</w:t>
            </w:r>
            <w:r w:rsidRPr="00847E46">
              <w:rPr>
                <w:lang w:val="sr-Latn-RS"/>
              </w:rPr>
              <w:t>.</w:t>
            </w:r>
          </w:p>
        </w:tc>
        <w:tc>
          <w:tcPr>
            <w:tcW w:w="720" w:type="dxa"/>
            <w:tcBorders>
              <w:top w:val="single" w:sz="4" w:space="0" w:color="auto"/>
              <w:bottom w:val="single" w:sz="4" w:space="0" w:color="auto"/>
            </w:tcBorders>
            <w:vAlign w:val="center"/>
          </w:tcPr>
          <w:p w14:paraId="770566A5" w14:textId="77777777" w:rsidR="00EC324E" w:rsidRPr="00847E46" w:rsidRDefault="00EC324E" w:rsidP="008E0F8A">
            <w:pPr>
              <w:jc w:val="center"/>
              <w:rPr>
                <w:rFonts w:ascii="Book Antiqua" w:eastAsia="MS Mincho" w:hAnsi="Book Antiqua" w:cs="MS Mincho"/>
                <w:lang w:val="sr-Latn-RS"/>
              </w:rPr>
            </w:pPr>
            <w:r w:rsidRPr="00847E46">
              <w:rPr>
                <w:rFonts w:ascii="Book Antiqua" w:hAnsi="Book Antiqua" w:cs="Arial"/>
                <w:b/>
                <w:lang w:val="sr-Latn-RS"/>
              </w:rPr>
              <w:fldChar w:fldCharType="begin">
                <w:ffData>
                  <w:name w:val=""/>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630" w:type="dxa"/>
            <w:tcBorders>
              <w:top w:val="single" w:sz="4" w:space="0" w:color="auto"/>
              <w:bottom w:val="single" w:sz="4" w:space="0" w:color="auto"/>
            </w:tcBorders>
            <w:vAlign w:val="center"/>
          </w:tcPr>
          <w:p w14:paraId="253FC05A" w14:textId="77777777" w:rsidR="00EC324E" w:rsidRPr="00847E46" w:rsidRDefault="00EC324E" w:rsidP="008E0F8A">
            <w:pPr>
              <w:jc w:val="center"/>
              <w:rPr>
                <w:rFonts w:ascii="Book Antiqua" w:eastAsia="MS Mincho" w:hAnsi="Book Antiqua" w:cs="MS Mincho"/>
                <w:lang w:val="sr-Latn-RS"/>
              </w:rPr>
            </w:pPr>
            <w:r w:rsidRPr="00847E46">
              <w:rPr>
                <w:rFonts w:ascii="Book Antiqua" w:hAnsi="Book Antiqua" w:cs="Arial"/>
                <w:b/>
                <w:lang w:val="sr-Latn-RS"/>
              </w:rPr>
              <w:fldChar w:fldCharType="begin">
                <w:ffData>
                  <w:name w:val=""/>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630" w:type="dxa"/>
            <w:tcBorders>
              <w:top w:val="single" w:sz="4" w:space="0" w:color="auto"/>
              <w:bottom w:val="single" w:sz="4" w:space="0" w:color="auto"/>
            </w:tcBorders>
            <w:vAlign w:val="center"/>
          </w:tcPr>
          <w:p w14:paraId="19C312A4" w14:textId="77777777" w:rsidR="00EC324E" w:rsidRPr="00847E46" w:rsidRDefault="00EC324E" w:rsidP="008E0F8A">
            <w:pPr>
              <w:jc w:val="center"/>
              <w:rPr>
                <w:rFonts w:ascii="Book Antiqua" w:eastAsia="MS Mincho" w:hAnsi="Book Antiqua" w:cs="MS Mincho"/>
                <w:lang w:val="sr-Latn-RS"/>
              </w:rPr>
            </w:pPr>
            <w:r w:rsidRPr="00847E46">
              <w:rPr>
                <w:rFonts w:ascii="Book Antiqua" w:hAnsi="Book Antiqua" w:cs="Arial"/>
                <w:b/>
                <w:lang w:val="sr-Latn-RS"/>
              </w:rPr>
              <w:fldChar w:fldCharType="begin">
                <w:ffData>
                  <w:name w:val="Check5"/>
                  <w:enabled/>
                  <w:calcOnExit w:val="0"/>
                  <w:checkBox>
                    <w:size w:val="16"/>
                    <w:default w:val="0"/>
                  </w:checkBox>
                </w:ffData>
              </w:fldChar>
            </w:r>
            <w:r w:rsidRPr="00847E46">
              <w:rPr>
                <w:rFonts w:ascii="Book Antiqua" w:hAnsi="Book Antiqua" w:cs="Arial"/>
                <w:b/>
                <w:lang w:val="sr-Latn-RS"/>
              </w:rPr>
              <w:instrText xml:space="preserve"> FORMCHECKBOX </w:instrText>
            </w:r>
            <w:r w:rsidR="002C2D26">
              <w:rPr>
                <w:rFonts w:ascii="Book Antiqua" w:hAnsi="Book Antiqua" w:cs="Arial"/>
                <w:b/>
                <w:lang w:val="sr-Latn-RS"/>
              </w:rPr>
            </w:r>
            <w:r w:rsidR="002C2D26">
              <w:rPr>
                <w:rFonts w:ascii="Book Antiqua" w:hAnsi="Book Antiqua" w:cs="Arial"/>
                <w:b/>
                <w:lang w:val="sr-Latn-RS"/>
              </w:rPr>
              <w:fldChar w:fldCharType="separate"/>
            </w:r>
            <w:r w:rsidRPr="00847E46">
              <w:rPr>
                <w:rFonts w:ascii="Book Antiqua" w:hAnsi="Book Antiqua" w:cs="Arial"/>
                <w:b/>
                <w:lang w:val="sr-Latn-RS"/>
              </w:rPr>
              <w:fldChar w:fldCharType="end"/>
            </w:r>
          </w:p>
        </w:tc>
        <w:tc>
          <w:tcPr>
            <w:tcW w:w="2160" w:type="dxa"/>
            <w:tcBorders>
              <w:top w:val="single" w:sz="4" w:space="0" w:color="auto"/>
              <w:bottom w:val="single" w:sz="4" w:space="0" w:color="auto"/>
              <w:right w:val="single" w:sz="18" w:space="0" w:color="auto"/>
            </w:tcBorders>
            <w:shd w:val="clear" w:color="auto" w:fill="FFFFFF" w:themeFill="background1"/>
            <w:vAlign w:val="center"/>
          </w:tcPr>
          <w:p w14:paraId="6BAEDE2A" w14:textId="77777777" w:rsidR="00EC324E" w:rsidRPr="00847E46" w:rsidRDefault="00EC324E" w:rsidP="008E0F8A">
            <w:pPr>
              <w:jc w:val="center"/>
              <w:rPr>
                <w:rFonts w:ascii="Book Antiqua" w:hAnsi="Book Antiqua"/>
                <w:lang w:val="sr-Latn-RS"/>
              </w:rPr>
            </w:pPr>
          </w:p>
        </w:tc>
      </w:tr>
      <w:tr w:rsidR="00EC324E" w:rsidRPr="00847E46" w14:paraId="7E90F152" w14:textId="77777777" w:rsidTr="008E0F8A">
        <w:trPr>
          <w:trHeight w:val="522"/>
        </w:trPr>
        <w:tc>
          <w:tcPr>
            <w:tcW w:w="558" w:type="dxa"/>
            <w:tcBorders>
              <w:top w:val="single" w:sz="4" w:space="0" w:color="auto"/>
              <w:left w:val="single" w:sz="18" w:space="0" w:color="auto"/>
              <w:bottom w:val="single" w:sz="12" w:space="0" w:color="auto"/>
            </w:tcBorders>
            <w:shd w:val="clear" w:color="auto" w:fill="F2F2F2" w:themeFill="background1" w:themeFillShade="F2"/>
          </w:tcPr>
          <w:p w14:paraId="140269CF" w14:textId="77777777" w:rsidR="00EC324E" w:rsidRPr="00847E46" w:rsidRDefault="00EC324E" w:rsidP="008E0F8A">
            <w:pPr>
              <w:spacing w:line="360" w:lineRule="auto"/>
              <w:rPr>
                <w:rFonts w:ascii="Book Antiqua" w:hAnsi="Book Antiqua"/>
                <w:lang w:val="sr-Latn-RS"/>
              </w:rPr>
            </w:pPr>
          </w:p>
          <w:p w14:paraId="3BA1F43B" w14:textId="77777777" w:rsidR="00EC324E" w:rsidRPr="00847E46" w:rsidRDefault="00EC324E" w:rsidP="008E0F8A">
            <w:pPr>
              <w:rPr>
                <w:rFonts w:ascii="Book Antiqua" w:hAnsi="Book Antiqua"/>
                <w:lang w:val="sr-Latn-RS"/>
              </w:rPr>
            </w:pPr>
          </w:p>
        </w:tc>
        <w:tc>
          <w:tcPr>
            <w:tcW w:w="5130" w:type="dxa"/>
            <w:tcBorders>
              <w:top w:val="single" w:sz="4" w:space="0" w:color="auto"/>
              <w:left w:val="single" w:sz="18" w:space="0" w:color="auto"/>
              <w:bottom w:val="single" w:sz="12" w:space="0" w:color="auto"/>
            </w:tcBorders>
            <w:shd w:val="clear" w:color="auto" w:fill="auto"/>
            <w:vAlign w:val="center"/>
          </w:tcPr>
          <w:p w14:paraId="4F234098" w14:textId="77777777" w:rsidR="00EC324E" w:rsidRPr="00847E46" w:rsidRDefault="00EC324E" w:rsidP="008E0F8A">
            <w:pPr>
              <w:contextualSpacing/>
              <w:jc w:val="both"/>
              <w:rPr>
                <w:rFonts w:ascii="Book Antiqua" w:hAnsi="Book Antiqua"/>
                <w:lang w:val="sr-Latn-RS"/>
              </w:rPr>
            </w:pPr>
            <w:r>
              <w:rPr>
                <w:rFonts w:ascii="Book Antiqua" w:hAnsi="Book Antiqua"/>
                <w:b/>
                <w:lang w:val="sr-Latn-RS"/>
              </w:rPr>
              <w:t>Komentari</w:t>
            </w:r>
            <w:r w:rsidRPr="00847E46">
              <w:rPr>
                <w:rFonts w:ascii="Book Antiqua" w:hAnsi="Book Antiqua"/>
                <w:b/>
                <w:lang w:val="sr-Latn-RS"/>
              </w:rPr>
              <w:t>:</w:t>
            </w:r>
          </w:p>
          <w:p w14:paraId="1671D3CC" w14:textId="77777777" w:rsidR="00EC324E" w:rsidRPr="00847E46" w:rsidRDefault="00EC324E" w:rsidP="008E0F8A">
            <w:pPr>
              <w:pStyle w:val="ListParagraph"/>
              <w:jc w:val="both"/>
              <w:rPr>
                <w:rFonts w:ascii="Book Antiqua" w:hAnsi="Book Antiqua"/>
                <w:b/>
                <w:lang w:val="sr-Latn-RS"/>
              </w:rPr>
            </w:pPr>
          </w:p>
        </w:tc>
        <w:tc>
          <w:tcPr>
            <w:tcW w:w="720" w:type="dxa"/>
            <w:tcBorders>
              <w:top w:val="single" w:sz="4" w:space="0" w:color="auto"/>
              <w:bottom w:val="single" w:sz="12" w:space="0" w:color="auto"/>
            </w:tcBorders>
            <w:shd w:val="clear" w:color="auto" w:fill="auto"/>
            <w:vAlign w:val="center"/>
          </w:tcPr>
          <w:p w14:paraId="27D70503" w14:textId="77777777" w:rsidR="00EC324E" w:rsidRPr="00847E46" w:rsidRDefault="00EC324E" w:rsidP="008E0F8A">
            <w:pPr>
              <w:jc w:val="center"/>
              <w:rPr>
                <w:rFonts w:ascii="Book Antiqua" w:eastAsia="MS Mincho" w:hAnsi="Book Antiqua" w:cs="MS Mincho"/>
                <w:lang w:val="sr-Latn-RS"/>
              </w:rPr>
            </w:pPr>
          </w:p>
        </w:tc>
        <w:tc>
          <w:tcPr>
            <w:tcW w:w="630" w:type="dxa"/>
            <w:tcBorders>
              <w:top w:val="single" w:sz="4" w:space="0" w:color="auto"/>
              <w:bottom w:val="single" w:sz="12" w:space="0" w:color="auto"/>
            </w:tcBorders>
            <w:shd w:val="clear" w:color="auto" w:fill="auto"/>
            <w:vAlign w:val="center"/>
          </w:tcPr>
          <w:p w14:paraId="7EE81E00" w14:textId="77777777" w:rsidR="00EC324E" w:rsidRPr="00847E46" w:rsidRDefault="00EC324E" w:rsidP="008E0F8A">
            <w:pPr>
              <w:jc w:val="center"/>
              <w:rPr>
                <w:rFonts w:ascii="Book Antiqua" w:eastAsia="MS Mincho" w:hAnsi="Book Antiqua" w:cs="MS Mincho"/>
                <w:lang w:val="sr-Latn-RS"/>
              </w:rPr>
            </w:pPr>
          </w:p>
        </w:tc>
        <w:tc>
          <w:tcPr>
            <w:tcW w:w="630" w:type="dxa"/>
            <w:tcBorders>
              <w:top w:val="single" w:sz="4" w:space="0" w:color="auto"/>
              <w:bottom w:val="single" w:sz="12" w:space="0" w:color="auto"/>
            </w:tcBorders>
            <w:shd w:val="clear" w:color="auto" w:fill="auto"/>
            <w:vAlign w:val="center"/>
          </w:tcPr>
          <w:p w14:paraId="29D3E501" w14:textId="77777777" w:rsidR="00EC324E" w:rsidRPr="00847E46" w:rsidRDefault="00EC324E" w:rsidP="008E0F8A">
            <w:pPr>
              <w:jc w:val="center"/>
              <w:rPr>
                <w:rFonts w:ascii="Book Antiqua" w:eastAsia="MS Mincho" w:hAnsi="Book Antiqua" w:cs="MS Mincho"/>
                <w:lang w:val="sr-Latn-RS"/>
              </w:rPr>
            </w:pPr>
          </w:p>
        </w:tc>
        <w:tc>
          <w:tcPr>
            <w:tcW w:w="2160" w:type="dxa"/>
            <w:tcBorders>
              <w:top w:val="single" w:sz="4" w:space="0" w:color="auto"/>
              <w:bottom w:val="single" w:sz="12" w:space="0" w:color="auto"/>
              <w:right w:val="single" w:sz="18" w:space="0" w:color="auto"/>
            </w:tcBorders>
            <w:shd w:val="clear" w:color="auto" w:fill="auto"/>
            <w:vAlign w:val="center"/>
          </w:tcPr>
          <w:p w14:paraId="41052CB5" w14:textId="77777777" w:rsidR="00EC324E" w:rsidRPr="00847E46" w:rsidRDefault="00EC324E" w:rsidP="008E0F8A">
            <w:pPr>
              <w:jc w:val="center"/>
              <w:rPr>
                <w:rFonts w:ascii="Book Antiqua" w:hAnsi="Book Antiqua"/>
                <w:lang w:val="sr-Latn-RS"/>
              </w:rPr>
            </w:pPr>
          </w:p>
        </w:tc>
      </w:tr>
    </w:tbl>
    <w:p w14:paraId="1986C144" w14:textId="77777777" w:rsidR="00EC324E" w:rsidRPr="00847E46" w:rsidRDefault="00EC324E" w:rsidP="00EC324E">
      <w:pPr>
        <w:tabs>
          <w:tab w:val="left" w:pos="6576"/>
        </w:tabs>
        <w:rPr>
          <w:sz w:val="20"/>
          <w:szCs w:val="20"/>
          <w:lang w:val="sr-Latn-RS"/>
        </w:rPr>
      </w:pPr>
    </w:p>
    <w:p w14:paraId="61B10586" w14:textId="77777777" w:rsidR="00EC324E" w:rsidRPr="00847E46" w:rsidRDefault="00EC324E" w:rsidP="00EC324E">
      <w:pPr>
        <w:tabs>
          <w:tab w:val="left" w:pos="6576"/>
        </w:tabs>
        <w:rPr>
          <w:rFonts w:ascii="Book Antiqua" w:hAnsi="Book Antiqua"/>
          <w:lang w:val="sr-Latn-RS"/>
        </w:rPr>
      </w:pPr>
      <w:r>
        <w:rPr>
          <w:sz w:val="20"/>
          <w:szCs w:val="20"/>
          <w:lang w:val="sr-Latn-RS"/>
        </w:rPr>
        <w:t>Potpis procenjivača</w:t>
      </w:r>
      <w:r w:rsidRPr="00847E46">
        <w:rPr>
          <w:sz w:val="20"/>
          <w:szCs w:val="20"/>
          <w:lang w:val="sr-Latn-RS"/>
        </w:rPr>
        <w:t>:</w:t>
      </w:r>
      <w:r w:rsidRPr="00847E46">
        <w:rPr>
          <w:rFonts w:ascii="Book Antiqua" w:hAnsi="Book Antiqua"/>
          <w:lang w:val="sr-Latn-RS"/>
        </w:rPr>
        <w:t xml:space="preserve"> </w:t>
      </w:r>
      <w:r w:rsidRPr="00847E46">
        <w:rPr>
          <w:rFonts w:ascii="Book Antiqua" w:hAnsi="Book Antiqua"/>
          <w:lang w:val="sr-Latn-RS"/>
        </w:rPr>
        <w:tab/>
        <w:t>Dat</w:t>
      </w:r>
      <w:r>
        <w:rPr>
          <w:rFonts w:ascii="Book Antiqua" w:hAnsi="Book Antiqua"/>
          <w:lang w:val="sr-Latn-RS"/>
        </w:rPr>
        <w:t>um</w:t>
      </w:r>
      <w:r w:rsidRPr="00847E46">
        <w:rPr>
          <w:rFonts w:ascii="Book Antiqua" w:hAnsi="Book Antiqua"/>
          <w:lang w:val="sr-Latn-RS"/>
        </w:rPr>
        <w:t>:</w:t>
      </w:r>
      <w:r w:rsidRPr="00847E46">
        <w:rPr>
          <w:rFonts w:ascii="Book Antiqua" w:hAnsi="Book Antiqua"/>
          <w:lang w:val="sr-Latn-RS"/>
        </w:rPr>
        <w:tab/>
      </w:r>
    </w:p>
    <w:p w14:paraId="5F2DCBE1" w14:textId="77777777" w:rsidR="00EC324E" w:rsidRPr="00847E46" w:rsidRDefault="00EC324E" w:rsidP="00EC324E">
      <w:pPr>
        <w:tabs>
          <w:tab w:val="left" w:pos="6576"/>
        </w:tabs>
        <w:rPr>
          <w:rFonts w:ascii="Book Antiqua" w:hAnsi="Book Antiqua"/>
          <w:sz w:val="20"/>
          <w:szCs w:val="20"/>
          <w:lang w:val="sr-Latn-RS"/>
        </w:rPr>
      </w:pPr>
      <w:r w:rsidRPr="00847E46">
        <w:rPr>
          <w:rFonts w:ascii="Book Antiqua" w:hAnsi="Book Antiqua"/>
          <w:sz w:val="20"/>
          <w:szCs w:val="20"/>
          <w:lang w:val="sr-Latn-RS"/>
        </w:rPr>
        <w:t>________________</w:t>
      </w:r>
      <w:r w:rsidRPr="00847E46">
        <w:rPr>
          <w:rFonts w:ascii="Book Antiqua" w:hAnsi="Book Antiqua"/>
          <w:sz w:val="20"/>
          <w:szCs w:val="20"/>
          <w:lang w:val="sr-Latn-RS"/>
        </w:rPr>
        <w:tab/>
        <w:t>________________</w:t>
      </w:r>
    </w:p>
    <w:p w14:paraId="7AF36DA5" w14:textId="77777777" w:rsidR="00EC324E" w:rsidRPr="00847E46" w:rsidRDefault="00EC324E" w:rsidP="00EC324E">
      <w:pPr>
        <w:tabs>
          <w:tab w:val="left" w:pos="6576"/>
        </w:tabs>
        <w:rPr>
          <w:rFonts w:ascii="Book Antiqua" w:hAnsi="Book Antiqua"/>
          <w:sz w:val="20"/>
          <w:szCs w:val="20"/>
          <w:lang w:val="sr-Latn-RS"/>
        </w:rPr>
      </w:pPr>
    </w:p>
    <w:p w14:paraId="67C25D42" w14:textId="77777777" w:rsidR="00EC324E" w:rsidRPr="00847E46" w:rsidRDefault="00EC324E" w:rsidP="00EC324E">
      <w:pPr>
        <w:tabs>
          <w:tab w:val="left" w:pos="6576"/>
        </w:tabs>
        <w:rPr>
          <w:rFonts w:ascii="Book Antiqua" w:hAnsi="Book Antiqua"/>
          <w:b/>
          <w:lang w:val="sr-Latn-RS"/>
        </w:rPr>
      </w:pPr>
    </w:p>
    <w:p w14:paraId="268092CE" w14:textId="77777777" w:rsidR="00EC324E" w:rsidRPr="00847E46" w:rsidRDefault="00EC324E" w:rsidP="00EC324E">
      <w:pPr>
        <w:tabs>
          <w:tab w:val="left" w:pos="6576"/>
        </w:tabs>
        <w:rPr>
          <w:rFonts w:ascii="Book Antiqua" w:hAnsi="Book Antiqua"/>
          <w:lang w:val="sr-Latn-RS"/>
        </w:rPr>
      </w:pPr>
    </w:p>
    <w:p w14:paraId="2D8CBCE8" w14:textId="77777777" w:rsidR="00EC324E" w:rsidRPr="00847E46" w:rsidRDefault="00EC324E" w:rsidP="00EC324E">
      <w:pPr>
        <w:tabs>
          <w:tab w:val="left" w:pos="6576"/>
        </w:tabs>
        <w:rPr>
          <w:rFonts w:ascii="Book Antiqua" w:hAnsi="Book Antiqua"/>
          <w:lang w:val="sr-Latn-RS"/>
        </w:rPr>
      </w:pPr>
    </w:p>
    <w:p w14:paraId="0B37E27B" w14:textId="77777777" w:rsidR="00EC324E" w:rsidRPr="00847E46" w:rsidRDefault="00EC324E" w:rsidP="00EC324E">
      <w:pPr>
        <w:tabs>
          <w:tab w:val="left" w:pos="6576"/>
        </w:tabs>
        <w:rPr>
          <w:rFonts w:ascii="Book Antiqua" w:hAnsi="Book Antiqua"/>
          <w:lang w:val="sr-Latn-RS"/>
        </w:rPr>
      </w:pPr>
    </w:p>
    <w:p w14:paraId="79F8461F" w14:textId="77777777" w:rsidR="00EC324E" w:rsidRPr="00847E46" w:rsidRDefault="00EC324E" w:rsidP="00EC324E">
      <w:pPr>
        <w:tabs>
          <w:tab w:val="left" w:pos="6576"/>
        </w:tabs>
        <w:rPr>
          <w:rFonts w:ascii="Book Antiqua" w:hAnsi="Book Antiqua"/>
          <w:lang w:val="sr-Latn-RS"/>
        </w:rPr>
      </w:pPr>
    </w:p>
    <w:p w14:paraId="44A7115E" w14:textId="77777777" w:rsidR="00EC324E" w:rsidRPr="00847E46" w:rsidRDefault="00EC324E" w:rsidP="00EC324E">
      <w:pPr>
        <w:tabs>
          <w:tab w:val="left" w:pos="6576"/>
        </w:tabs>
        <w:rPr>
          <w:rFonts w:ascii="Book Antiqua" w:hAnsi="Book Antiqua"/>
          <w:lang w:val="sr-Latn-RS"/>
        </w:rPr>
      </w:pPr>
    </w:p>
    <w:tbl>
      <w:tblPr>
        <w:tblStyle w:val="TableGrid"/>
        <w:tblW w:w="10440" w:type="dxa"/>
        <w:tblInd w:w="-162" w:type="dxa"/>
        <w:tblBorders>
          <w:insideH w:val="none" w:sz="0" w:space="0" w:color="auto"/>
        </w:tblBorders>
        <w:tblLayout w:type="fixed"/>
        <w:tblLook w:val="00A0" w:firstRow="1" w:lastRow="0" w:firstColumn="1" w:lastColumn="0" w:noHBand="0" w:noVBand="0"/>
      </w:tblPr>
      <w:tblGrid>
        <w:gridCol w:w="540"/>
        <w:gridCol w:w="5220"/>
        <w:gridCol w:w="630"/>
        <w:gridCol w:w="630"/>
        <w:gridCol w:w="630"/>
        <w:gridCol w:w="2790"/>
      </w:tblGrid>
      <w:tr w:rsidR="00EC324E" w:rsidRPr="00847E46" w14:paraId="65A83923" w14:textId="77777777" w:rsidTr="008E0F8A">
        <w:trPr>
          <w:trHeight w:val="567"/>
        </w:trPr>
        <w:tc>
          <w:tcPr>
            <w:tcW w:w="10440" w:type="dxa"/>
            <w:gridSpan w:val="6"/>
            <w:tcBorders>
              <w:top w:val="single" w:sz="18" w:space="0" w:color="auto"/>
              <w:left w:val="single" w:sz="18" w:space="0" w:color="auto"/>
              <w:right w:val="single" w:sz="18" w:space="0" w:color="auto"/>
            </w:tcBorders>
            <w:vAlign w:val="center"/>
          </w:tcPr>
          <w:p w14:paraId="58521199" w14:textId="77777777" w:rsidR="00EC324E" w:rsidRPr="00847E46" w:rsidRDefault="00EC324E" w:rsidP="008E0F8A">
            <w:pPr>
              <w:spacing w:line="360" w:lineRule="auto"/>
              <w:rPr>
                <w:b/>
                <w:sz w:val="32"/>
                <w:lang w:val="sr-Latn-RS"/>
              </w:rPr>
            </w:pPr>
            <w:r w:rsidRPr="00847E46">
              <w:rPr>
                <w:b/>
                <w:sz w:val="32"/>
                <w:lang w:val="sr-Latn-RS"/>
              </w:rPr>
              <w:lastRenderedPageBreak/>
              <w:t xml:space="preserve">IV.  </w:t>
            </w:r>
            <w:r>
              <w:rPr>
                <w:b/>
                <w:sz w:val="32"/>
                <w:lang w:val="sr-Latn-RS"/>
              </w:rPr>
              <w:t>Projekat instalacije mašina</w:t>
            </w:r>
          </w:p>
          <w:p w14:paraId="5F79FB3D" w14:textId="77777777" w:rsidR="00EC324E" w:rsidRPr="00847E46" w:rsidRDefault="00EC324E" w:rsidP="008E0F8A">
            <w:pPr>
              <w:rPr>
                <w:b/>
                <w:sz w:val="32"/>
                <w:lang w:val="sr-Latn-RS"/>
              </w:rPr>
            </w:pPr>
            <w:r>
              <w:rPr>
                <w:b/>
                <w:sz w:val="22"/>
                <w:szCs w:val="22"/>
                <w:u w:val="single"/>
                <w:lang w:val="sr-Latn-RS"/>
              </w:rPr>
              <w:t>Napomena</w:t>
            </w:r>
            <w:r w:rsidRPr="00847E46">
              <w:rPr>
                <w:b/>
                <w:sz w:val="22"/>
                <w:szCs w:val="22"/>
                <w:lang w:val="sr-Latn-RS"/>
              </w:rPr>
              <w:t>:</w:t>
            </w:r>
            <w:r w:rsidRPr="00847E46">
              <w:rPr>
                <w:lang w:val="sr-Latn-RS"/>
              </w:rPr>
              <w:t xml:space="preserve"> </w:t>
            </w:r>
            <w:r w:rsidRPr="00DD134C">
              <w:rPr>
                <w:b/>
                <w:sz w:val="22"/>
                <w:szCs w:val="22"/>
                <w:lang w:val="sr-Latn-RS"/>
              </w:rPr>
              <w:t xml:space="preserve">Razmatraju se samo zahtevi koji se odnose na građevinske radove za završetak </w:t>
            </w:r>
            <w:r>
              <w:rPr>
                <w:b/>
                <w:sz w:val="22"/>
                <w:szCs w:val="22"/>
                <w:lang w:val="sr-Latn-RS"/>
              </w:rPr>
              <w:t>građevinskih objekata</w:t>
            </w:r>
            <w:r w:rsidRPr="00847E46">
              <w:rPr>
                <w:b/>
                <w:sz w:val="22"/>
                <w:szCs w:val="22"/>
                <w:lang w:val="sr-Latn-RS"/>
              </w:rPr>
              <w:t>.</w:t>
            </w:r>
          </w:p>
        </w:tc>
      </w:tr>
      <w:tr w:rsidR="00EC324E" w:rsidRPr="00847E46" w14:paraId="63893108" w14:textId="77777777" w:rsidTr="008E0F8A">
        <w:trPr>
          <w:trHeight w:val="513"/>
        </w:trPr>
        <w:tc>
          <w:tcPr>
            <w:tcW w:w="540" w:type="dxa"/>
            <w:vMerge w:val="restart"/>
            <w:tcBorders>
              <w:top w:val="single" w:sz="18" w:space="0" w:color="auto"/>
              <w:left w:val="single" w:sz="18" w:space="0" w:color="auto"/>
            </w:tcBorders>
            <w:shd w:val="clear" w:color="auto" w:fill="auto"/>
            <w:vAlign w:val="center"/>
          </w:tcPr>
          <w:p w14:paraId="01A4D5BA" w14:textId="77777777" w:rsidR="00EC324E" w:rsidRPr="00847E46" w:rsidRDefault="00EC324E" w:rsidP="008E0F8A">
            <w:pPr>
              <w:rPr>
                <w:b/>
                <w:lang w:val="sr-Latn-RS"/>
              </w:rPr>
            </w:pPr>
            <w:r>
              <w:rPr>
                <w:rFonts w:ascii="Book Antiqua" w:hAnsi="Book Antiqua"/>
                <w:b/>
                <w:lang w:val="sr-Latn-RS"/>
              </w:rPr>
              <w:t>Br</w:t>
            </w:r>
            <w:r w:rsidRPr="00847E46">
              <w:rPr>
                <w:rFonts w:ascii="Book Antiqua" w:hAnsi="Book Antiqua"/>
                <w:b/>
                <w:lang w:val="sr-Latn-RS"/>
              </w:rPr>
              <w:t>.</w:t>
            </w:r>
          </w:p>
        </w:tc>
        <w:tc>
          <w:tcPr>
            <w:tcW w:w="5220" w:type="dxa"/>
            <w:vMerge w:val="restart"/>
            <w:tcBorders>
              <w:top w:val="single" w:sz="18" w:space="0" w:color="auto"/>
            </w:tcBorders>
          </w:tcPr>
          <w:p w14:paraId="2BA7E42A" w14:textId="77777777" w:rsidR="00EC324E" w:rsidRPr="00847E46" w:rsidRDefault="00EC324E" w:rsidP="008E0F8A">
            <w:pPr>
              <w:pStyle w:val="ListParagraph"/>
              <w:ind w:left="270"/>
              <w:rPr>
                <w:b/>
                <w:lang w:val="sr-Latn-RS"/>
              </w:rPr>
            </w:pPr>
            <w:r>
              <w:rPr>
                <w:b/>
                <w:lang w:val="sr-Latn-RS"/>
              </w:rPr>
              <w:t>NAPOMENA</w:t>
            </w:r>
            <w:r w:rsidRPr="00847E46">
              <w:rPr>
                <w:b/>
                <w:lang w:val="sr-Latn-RS"/>
              </w:rPr>
              <w:t xml:space="preserve">:  </w:t>
            </w:r>
            <w:r w:rsidRPr="00DD134C">
              <w:rPr>
                <w:b/>
                <w:lang w:val="sr-Latn-RS"/>
              </w:rPr>
              <w:t>Prilikom ocenjivanja usklađenosti sa Kodeksom, proverite tehničke specifikacije, predračun, tehnička uputstva i crteže</w:t>
            </w:r>
            <w:r w:rsidRPr="00847E46">
              <w:rPr>
                <w:b/>
                <w:lang w:val="sr-Latn-RS"/>
              </w:rPr>
              <w:t>.</w:t>
            </w:r>
          </w:p>
        </w:tc>
        <w:tc>
          <w:tcPr>
            <w:tcW w:w="1890" w:type="dxa"/>
            <w:gridSpan w:val="3"/>
            <w:tcBorders>
              <w:top w:val="single" w:sz="18" w:space="0" w:color="auto"/>
              <w:bottom w:val="single" w:sz="4" w:space="0" w:color="auto"/>
            </w:tcBorders>
            <w:shd w:val="clear" w:color="auto" w:fill="auto"/>
            <w:vAlign w:val="bottom"/>
          </w:tcPr>
          <w:p w14:paraId="62E8DD73" w14:textId="77777777" w:rsidR="00EC324E" w:rsidRPr="00847E46" w:rsidRDefault="00EC324E" w:rsidP="008E0F8A">
            <w:pPr>
              <w:spacing w:line="360" w:lineRule="auto"/>
              <w:rPr>
                <w:b/>
                <w:lang w:val="sr-Latn-RS"/>
              </w:rPr>
            </w:pPr>
          </w:p>
        </w:tc>
        <w:tc>
          <w:tcPr>
            <w:tcW w:w="2790" w:type="dxa"/>
            <w:vMerge w:val="restart"/>
            <w:tcBorders>
              <w:top w:val="single" w:sz="18" w:space="0" w:color="auto"/>
              <w:right w:val="single" w:sz="18" w:space="0" w:color="auto"/>
            </w:tcBorders>
            <w:vAlign w:val="center"/>
          </w:tcPr>
          <w:p w14:paraId="1A8460FB" w14:textId="77777777" w:rsidR="00EC324E" w:rsidRPr="00847E46" w:rsidRDefault="00EC324E" w:rsidP="008E0F8A">
            <w:pPr>
              <w:spacing w:line="360" w:lineRule="auto"/>
              <w:jc w:val="center"/>
              <w:rPr>
                <w:b/>
                <w:lang w:val="sr-Latn-RS"/>
              </w:rPr>
            </w:pPr>
            <w:r>
              <w:rPr>
                <w:b/>
                <w:lang w:val="sr-Latn-RS"/>
              </w:rPr>
              <w:t>Komentari</w:t>
            </w:r>
          </w:p>
        </w:tc>
      </w:tr>
      <w:tr w:rsidR="00EC324E" w:rsidRPr="00847E46" w14:paraId="370692C2" w14:textId="77777777" w:rsidTr="008E0F8A">
        <w:trPr>
          <w:trHeight w:val="179"/>
        </w:trPr>
        <w:tc>
          <w:tcPr>
            <w:tcW w:w="540" w:type="dxa"/>
            <w:vMerge/>
            <w:tcBorders>
              <w:left w:val="single" w:sz="18" w:space="0" w:color="auto"/>
              <w:bottom w:val="single" w:sz="4" w:space="0" w:color="auto"/>
            </w:tcBorders>
            <w:shd w:val="clear" w:color="auto" w:fill="auto"/>
          </w:tcPr>
          <w:p w14:paraId="212AF46C" w14:textId="77777777" w:rsidR="00EC324E" w:rsidRPr="00847E46" w:rsidRDefault="00EC324E" w:rsidP="008E0F8A">
            <w:pPr>
              <w:spacing w:line="360" w:lineRule="auto"/>
              <w:rPr>
                <w:b/>
                <w:lang w:val="sr-Latn-RS"/>
              </w:rPr>
            </w:pPr>
          </w:p>
        </w:tc>
        <w:tc>
          <w:tcPr>
            <w:tcW w:w="5220" w:type="dxa"/>
            <w:vMerge/>
            <w:tcBorders>
              <w:bottom w:val="single" w:sz="4" w:space="0" w:color="auto"/>
            </w:tcBorders>
          </w:tcPr>
          <w:p w14:paraId="07EF9806" w14:textId="77777777" w:rsidR="00EC324E" w:rsidRPr="00847E46" w:rsidRDefault="00EC324E" w:rsidP="008E0F8A">
            <w:pPr>
              <w:spacing w:line="360" w:lineRule="auto"/>
              <w:rPr>
                <w:b/>
                <w:lang w:val="sr-Latn-RS"/>
              </w:rPr>
            </w:pPr>
          </w:p>
        </w:tc>
        <w:tc>
          <w:tcPr>
            <w:tcW w:w="630" w:type="dxa"/>
            <w:tcBorders>
              <w:top w:val="single" w:sz="4" w:space="0" w:color="auto"/>
              <w:bottom w:val="single" w:sz="4" w:space="0" w:color="auto"/>
            </w:tcBorders>
            <w:shd w:val="clear" w:color="auto" w:fill="auto"/>
            <w:vAlign w:val="center"/>
          </w:tcPr>
          <w:p w14:paraId="0DA7C7EB" w14:textId="77777777" w:rsidR="00EC324E" w:rsidRPr="00847E46" w:rsidRDefault="00EC324E" w:rsidP="008E0F8A">
            <w:pPr>
              <w:jc w:val="center"/>
              <w:rPr>
                <w:b/>
                <w:lang w:val="sr-Latn-RS"/>
              </w:rPr>
            </w:pPr>
            <w:r>
              <w:rPr>
                <w:b/>
                <w:lang w:val="sr-Latn-RS"/>
              </w:rPr>
              <w:t>Da</w:t>
            </w:r>
            <w:r w:rsidRPr="00847E46">
              <w:rPr>
                <w:b/>
                <w:lang w:val="sr-Latn-RS"/>
              </w:rPr>
              <w:t>?</w:t>
            </w:r>
          </w:p>
        </w:tc>
        <w:tc>
          <w:tcPr>
            <w:tcW w:w="630" w:type="dxa"/>
            <w:tcBorders>
              <w:top w:val="single" w:sz="4" w:space="0" w:color="auto"/>
              <w:bottom w:val="single" w:sz="4" w:space="0" w:color="auto"/>
            </w:tcBorders>
            <w:shd w:val="clear" w:color="auto" w:fill="auto"/>
            <w:vAlign w:val="center"/>
          </w:tcPr>
          <w:p w14:paraId="78AD3C83" w14:textId="77777777" w:rsidR="00EC324E" w:rsidRPr="00847E46" w:rsidRDefault="00EC324E" w:rsidP="008E0F8A">
            <w:pPr>
              <w:jc w:val="center"/>
              <w:rPr>
                <w:b/>
                <w:lang w:val="sr-Latn-RS"/>
              </w:rPr>
            </w:pPr>
            <w:r w:rsidRPr="00847E46">
              <w:rPr>
                <w:b/>
                <w:lang w:val="sr-Latn-RS"/>
              </w:rPr>
              <w:t>N</w:t>
            </w:r>
            <w:r>
              <w:rPr>
                <w:b/>
                <w:lang w:val="sr-Latn-RS"/>
              </w:rPr>
              <w:t>e</w:t>
            </w:r>
            <w:r w:rsidRPr="00847E46">
              <w:rPr>
                <w:b/>
                <w:lang w:val="sr-Latn-RS"/>
              </w:rPr>
              <w:t>?</w:t>
            </w:r>
          </w:p>
        </w:tc>
        <w:tc>
          <w:tcPr>
            <w:tcW w:w="630" w:type="dxa"/>
            <w:tcBorders>
              <w:top w:val="single" w:sz="4" w:space="0" w:color="auto"/>
              <w:bottom w:val="single" w:sz="4" w:space="0" w:color="auto"/>
            </w:tcBorders>
            <w:shd w:val="clear" w:color="auto" w:fill="auto"/>
            <w:vAlign w:val="center"/>
          </w:tcPr>
          <w:p w14:paraId="28F76BFF" w14:textId="77777777" w:rsidR="00EC324E" w:rsidRPr="00847E46" w:rsidRDefault="00EC324E" w:rsidP="008E0F8A">
            <w:pPr>
              <w:jc w:val="center"/>
              <w:rPr>
                <w:b/>
                <w:lang w:val="sr-Latn-RS"/>
              </w:rPr>
            </w:pPr>
            <w:r>
              <w:rPr>
                <w:b/>
                <w:lang w:val="sr-Latn-RS"/>
              </w:rPr>
              <w:t>N/P</w:t>
            </w:r>
          </w:p>
        </w:tc>
        <w:tc>
          <w:tcPr>
            <w:tcW w:w="2790" w:type="dxa"/>
            <w:vMerge/>
            <w:tcBorders>
              <w:bottom w:val="single" w:sz="4" w:space="0" w:color="auto"/>
              <w:right w:val="single" w:sz="18" w:space="0" w:color="auto"/>
            </w:tcBorders>
          </w:tcPr>
          <w:p w14:paraId="36F6D999" w14:textId="77777777" w:rsidR="00EC324E" w:rsidRPr="00847E46" w:rsidRDefault="00EC324E" w:rsidP="008E0F8A">
            <w:pPr>
              <w:rPr>
                <w:b/>
                <w:lang w:val="sr-Latn-RS"/>
              </w:rPr>
            </w:pPr>
          </w:p>
        </w:tc>
      </w:tr>
      <w:tr w:rsidR="00EC324E" w:rsidRPr="00847E46" w14:paraId="7D1ACC14" w14:textId="77777777" w:rsidTr="008E0F8A">
        <w:trPr>
          <w:trHeight w:val="522"/>
        </w:trPr>
        <w:tc>
          <w:tcPr>
            <w:tcW w:w="540" w:type="dxa"/>
            <w:tcBorders>
              <w:top w:val="single" w:sz="4" w:space="0" w:color="auto"/>
              <w:left w:val="single" w:sz="18" w:space="0" w:color="auto"/>
              <w:bottom w:val="single" w:sz="4" w:space="0" w:color="auto"/>
            </w:tcBorders>
            <w:vAlign w:val="center"/>
          </w:tcPr>
          <w:p w14:paraId="1238DD98" w14:textId="77777777" w:rsidR="00EC324E" w:rsidRPr="00847E46" w:rsidRDefault="00EC324E">
            <w:pPr>
              <w:pStyle w:val="ListParagraph"/>
              <w:numPr>
                <w:ilvl w:val="0"/>
                <w:numId w:val="83"/>
              </w:numPr>
              <w:spacing w:after="0" w:line="240" w:lineRule="auto"/>
              <w:contextualSpacing/>
              <w:rPr>
                <w:lang w:val="sr-Latn-RS"/>
              </w:rPr>
            </w:pPr>
          </w:p>
        </w:tc>
        <w:tc>
          <w:tcPr>
            <w:tcW w:w="5220" w:type="dxa"/>
            <w:tcBorders>
              <w:top w:val="single" w:sz="4" w:space="0" w:color="auto"/>
              <w:bottom w:val="single" w:sz="4" w:space="0" w:color="auto"/>
            </w:tcBorders>
            <w:vAlign w:val="center"/>
          </w:tcPr>
          <w:p w14:paraId="2A99BDC7" w14:textId="77777777" w:rsidR="00EC324E" w:rsidRPr="00847E46" w:rsidRDefault="00EC324E" w:rsidP="008E0F8A">
            <w:pPr>
              <w:pStyle w:val="ListParagraph"/>
              <w:ind w:left="270"/>
              <w:jc w:val="both"/>
              <w:rPr>
                <w:lang w:val="sr-Latn-RS"/>
              </w:rPr>
            </w:pPr>
            <w:r w:rsidRPr="006C69D2">
              <w:rPr>
                <w:lang w:val="sr-Latn-RS"/>
              </w:rPr>
              <w:t>Da li su informacije koje sadrže tehničke specifikacije materijala, opreme, predračuna, itd., u skladu sa tehničkim uputstvima za izvođenje građevinskih radova</w:t>
            </w:r>
            <w:r w:rsidRPr="00847E46">
              <w:rPr>
                <w:lang w:val="sr-Latn-RS"/>
              </w:rPr>
              <w:t>.</w:t>
            </w:r>
          </w:p>
          <w:p w14:paraId="67123F8D" w14:textId="77777777" w:rsidR="00EC324E" w:rsidRPr="00847E46" w:rsidRDefault="00EC324E" w:rsidP="008E0F8A">
            <w:pPr>
              <w:pStyle w:val="ListParagraph"/>
              <w:ind w:left="331"/>
              <w:jc w:val="both"/>
              <w:rPr>
                <w:lang w:val="sr-Latn-RS"/>
              </w:rPr>
            </w:pPr>
            <w:r w:rsidRPr="00847E46">
              <w:rPr>
                <w:lang w:val="sr-Latn-RS"/>
              </w:rPr>
              <w:t xml:space="preserve">- </w:t>
            </w:r>
            <w:r w:rsidRPr="006C69D2">
              <w:rPr>
                <w:lang w:val="sr-Latn-RS"/>
              </w:rPr>
              <w:t>Dokumentacija dizajnerske kompanije/dizajnera</w:t>
            </w:r>
          </w:p>
          <w:p w14:paraId="421CF045" w14:textId="77777777" w:rsidR="00EC324E" w:rsidRPr="00847E46" w:rsidRDefault="00EC324E" w:rsidP="008E0F8A">
            <w:pPr>
              <w:pStyle w:val="ListParagraph"/>
              <w:ind w:left="331"/>
              <w:jc w:val="both"/>
              <w:rPr>
                <w:strike/>
                <w:lang w:val="sr-Latn-RS"/>
              </w:rPr>
            </w:pPr>
            <w:r w:rsidRPr="00847E46">
              <w:rPr>
                <w:color w:val="000000" w:themeColor="text1"/>
                <w:lang w:val="sr-Latn-RS"/>
              </w:rPr>
              <w:t xml:space="preserve">- </w:t>
            </w:r>
            <w:r w:rsidRPr="006C69D2">
              <w:rPr>
                <w:color w:val="000000" w:themeColor="text1"/>
                <w:lang w:val="sr-Latn-RS"/>
              </w:rPr>
              <w:t>Tehnički opis, tehnički uslovi grejnih/ventilacionih instalacija i lift, ispitivanje i specifikacija standarda primenjenih u projektu</w:t>
            </w:r>
            <w:r w:rsidRPr="00847E46">
              <w:rPr>
                <w:color w:val="000000" w:themeColor="text1"/>
                <w:lang w:val="sr-Latn-RS"/>
              </w:rPr>
              <w:t>.</w:t>
            </w:r>
          </w:p>
        </w:tc>
        <w:tc>
          <w:tcPr>
            <w:tcW w:w="630" w:type="dxa"/>
            <w:tcBorders>
              <w:top w:val="single" w:sz="4" w:space="0" w:color="auto"/>
              <w:bottom w:val="single" w:sz="4" w:space="0" w:color="auto"/>
            </w:tcBorders>
            <w:vAlign w:val="center"/>
          </w:tcPr>
          <w:p w14:paraId="6B3A5E0E" w14:textId="77777777" w:rsidR="00EC324E" w:rsidRPr="00847E46" w:rsidRDefault="00EC324E" w:rsidP="008E0F8A">
            <w:pPr>
              <w:jc w:val="center"/>
              <w:rPr>
                <w:lang w:val="sr-Latn-RS"/>
              </w:rPr>
            </w:pPr>
            <w:r w:rsidRPr="00847E46">
              <w:rPr>
                <w:b/>
                <w:lang w:val="sr-Latn-RS"/>
              </w:rPr>
              <w:fldChar w:fldCharType="begin">
                <w:ffData>
                  <w:name w:val="Check5"/>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630" w:type="dxa"/>
            <w:tcBorders>
              <w:top w:val="single" w:sz="4" w:space="0" w:color="auto"/>
              <w:bottom w:val="single" w:sz="4" w:space="0" w:color="auto"/>
            </w:tcBorders>
            <w:vAlign w:val="center"/>
          </w:tcPr>
          <w:p w14:paraId="39373ADE" w14:textId="77777777" w:rsidR="00EC324E" w:rsidRPr="00847E46" w:rsidRDefault="00EC324E" w:rsidP="008E0F8A">
            <w:pPr>
              <w:jc w:val="center"/>
              <w:rPr>
                <w:lang w:val="sr-Latn-RS"/>
              </w:rPr>
            </w:pPr>
            <w:r w:rsidRPr="00847E46">
              <w:rPr>
                <w:b/>
                <w:lang w:val="sr-Latn-RS"/>
              </w:rPr>
              <w:fldChar w:fldCharType="begin">
                <w:ffData>
                  <w:name w:val=""/>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630" w:type="dxa"/>
            <w:tcBorders>
              <w:top w:val="single" w:sz="4" w:space="0" w:color="auto"/>
              <w:bottom w:val="single" w:sz="4" w:space="0" w:color="auto"/>
            </w:tcBorders>
            <w:vAlign w:val="center"/>
          </w:tcPr>
          <w:p w14:paraId="16DA3330" w14:textId="77777777" w:rsidR="00EC324E" w:rsidRPr="00847E46" w:rsidRDefault="00EC324E" w:rsidP="008E0F8A">
            <w:pPr>
              <w:jc w:val="center"/>
              <w:rPr>
                <w:lang w:val="sr-Latn-RS"/>
              </w:rPr>
            </w:pPr>
            <w:r w:rsidRPr="00847E46">
              <w:rPr>
                <w:b/>
                <w:lang w:val="sr-Latn-RS"/>
              </w:rPr>
              <w:fldChar w:fldCharType="begin">
                <w:ffData>
                  <w:name w:val="Check5"/>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2790" w:type="dxa"/>
            <w:tcBorders>
              <w:top w:val="single" w:sz="4" w:space="0" w:color="auto"/>
              <w:bottom w:val="single" w:sz="4" w:space="0" w:color="auto"/>
              <w:right w:val="single" w:sz="18" w:space="0" w:color="auto"/>
            </w:tcBorders>
            <w:vAlign w:val="center"/>
          </w:tcPr>
          <w:p w14:paraId="4BEA786D" w14:textId="77777777" w:rsidR="00EC324E" w:rsidRPr="00847E46" w:rsidRDefault="00EC324E" w:rsidP="008E0F8A">
            <w:pPr>
              <w:rPr>
                <w:lang w:val="sr-Latn-RS"/>
              </w:rPr>
            </w:pPr>
          </w:p>
        </w:tc>
      </w:tr>
      <w:tr w:rsidR="00EC324E" w:rsidRPr="00847E46" w14:paraId="00985955" w14:textId="77777777" w:rsidTr="008E0F8A">
        <w:trPr>
          <w:trHeight w:val="522"/>
        </w:trPr>
        <w:tc>
          <w:tcPr>
            <w:tcW w:w="540" w:type="dxa"/>
            <w:tcBorders>
              <w:top w:val="single" w:sz="4" w:space="0" w:color="auto"/>
              <w:left w:val="single" w:sz="18" w:space="0" w:color="auto"/>
              <w:bottom w:val="single" w:sz="4" w:space="0" w:color="auto"/>
            </w:tcBorders>
            <w:vAlign w:val="center"/>
          </w:tcPr>
          <w:p w14:paraId="08141D58" w14:textId="77777777" w:rsidR="00EC324E" w:rsidRPr="00847E46" w:rsidRDefault="00EC324E">
            <w:pPr>
              <w:pStyle w:val="ListParagraph"/>
              <w:numPr>
                <w:ilvl w:val="0"/>
                <w:numId w:val="83"/>
              </w:numPr>
              <w:spacing w:after="0" w:line="240" w:lineRule="auto"/>
              <w:ind w:left="270" w:hanging="270"/>
              <w:contextualSpacing/>
              <w:rPr>
                <w:lang w:val="sr-Latn-RS"/>
              </w:rPr>
            </w:pPr>
          </w:p>
        </w:tc>
        <w:tc>
          <w:tcPr>
            <w:tcW w:w="5220" w:type="dxa"/>
            <w:tcBorders>
              <w:top w:val="single" w:sz="4" w:space="0" w:color="auto"/>
              <w:bottom w:val="single" w:sz="4" w:space="0" w:color="auto"/>
            </w:tcBorders>
            <w:vAlign w:val="center"/>
          </w:tcPr>
          <w:p w14:paraId="06B67909" w14:textId="77777777" w:rsidR="00EC324E" w:rsidRPr="00847E46" w:rsidRDefault="00EC324E" w:rsidP="008E0F8A">
            <w:pPr>
              <w:pStyle w:val="ListParagraph"/>
              <w:ind w:left="270"/>
              <w:jc w:val="both"/>
              <w:rPr>
                <w:lang w:val="sr-Latn-RS"/>
              </w:rPr>
            </w:pPr>
            <w:r w:rsidRPr="006C69D2">
              <w:rPr>
                <w:lang w:val="sr-Latn-RS"/>
              </w:rPr>
              <w:t>Da li postoji koeficijent toplotne izolacije, uključujući specifikacije materijala za podne podloge, spoljne zidove, vrata, prozore i krov</w:t>
            </w:r>
            <w:r w:rsidRPr="00847E46">
              <w:rPr>
                <w:lang w:val="sr-Latn-RS"/>
              </w:rPr>
              <w:t xml:space="preserve">, </w:t>
            </w:r>
          </w:p>
          <w:p w14:paraId="214E0D5D" w14:textId="77777777" w:rsidR="00EC324E" w:rsidRPr="00847E46" w:rsidRDefault="00EC324E">
            <w:pPr>
              <w:pStyle w:val="ListParagraph"/>
              <w:numPr>
                <w:ilvl w:val="0"/>
                <w:numId w:val="21"/>
              </w:numPr>
              <w:spacing w:after="0" w:line="240" w:lineRule="auto"/>
              <w:jc w:val="both"/>
              <w:rPr>
                <w:lang w:val="sr-Latn-RS"/>
              </w:rPr>
            </w:pPr>
            <w:r w:rsidRPr="006C69D2">
              <w:rPr>
                <w:lang w:val="sr-Latn-RS"/>
              </w:rPr>
              <w:t>Građevinska fizika - Koeficijent prenosa topline</w:t>
            </w:r>
          </w:p>
        </w:tc>
        <w:tc>
          <w:tcPr>
            <w:tcW w:w="630" w:type="dxa"/>
            <w:tcBorders>
              <w:top w:val="single" w:sz="4" w:space="0" w:color="auto"/>
              <w:bottom w:val="single" w:sz="4" w:space="0" w:color="auto"/>
            </w:tcBorders>
            <w:vAlign w:val="center"/>
          </w:tcPr>
          <w:p w14:paraId="4A635A03" w14:textId="77777777" w:rsidR="00EC324E" w:rsidRPr="00847E46" w:rsidRDefault="00EC324E" w:rsidP="008E0F8A">
            <w:pPr>
              <w:jc w:val="center"/>
              <w:rPr>
                <w:lang w:val="sr-Latn-RS"/>
              </w:rPr>
            </w:pPr>
            <w:r w:rsidRPr="00847E46">
              <w:rPr>
                <w:b/>
                <w:lang w:val="sr-Latn-RS"/>
              </w:rPr>
              <w:fldChar w:fldCharType="begin">
                <w:ffData>
                  <w:name w:val=""/>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630" w:type="dxa"/>
            <w:tcBorders>
              <w:top w:val="single" w:sz="4" w:space="0" w:color="auto"/>
              <w:bottom w:val="single" w:sz="4" w:space="0" w:color="auto"/>
            </w:tcBorders>
            <w:vAlign w:val="center"/>
          </w:tcPr>
          <w:p w14:paraId="60810BE4" w14:textId="77777777" w:rsidR="00EC324E" w:rsidRPr="00847E46" w:rsidRDefault="00EC324E" w:rsidP="008E0F8A">
            <w:pPr>
              <w:jc w:val="center"/>
              <w:rPr>
                <w:lang w:val="sr-Latn-RS"/>
              </w:rPr>
            </w:pPr>
            <w:r w:rsidRPr="00847E46">
              <w:rPr>
                <w:b/>
                <w:lang w:val="sr-Latn-RS"/>
              </w:rPr>
              <w:fldChar w:fldCharType="begin">
                <w:ffData>
                  <w:name w:val="Check5"/>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630" w:type="dxa"/>
            <w:tcBorders>
              <w:top w:val="single" w:sz="4" w:space="0" w:color="auto"/>
              <w:bottom w:val="single" w:sz="4" w:space="0" w:color="auto"/>
            </w:tcBorders>
            <w:vAlign w:val="center"/>
          </w:tcPr>
          <w:p w14:paraId="51B20BC2" w14:textId="77777777" w:rsidR="00EC324E" w:rsidRPr="00847E46" w:rsidRDefault="00EC324E" w:rsidP="008E0F8A">
            <w:pPr>
              <w:jc w:val="center"/>
              <w:rPr>
                <w:lang w:val="sr-Latn-RS"/>
              </w:rPr>
            </w:pPr>
            <w:r w:rsidRPr="00847E46">
              <w:rPr>
                <w:b/>
                <w:lang w:val="sr-Latn-RS"/>
              </w:rPr>
              <w:fldChar w:fldCharType="begin">
                <w:ffData>
                  <w:name w:val="Check5"/>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2790" w:type="dxa"/>
            <w:tcBorders>
              <w:top w:val="single" w:sz="4" w:space="0" w:color="auto"/>
              <w:bottom w:val="single" w:sz="4" w:space="0" w:color="auto"/>
              <w:right w:val="single" w:sz="18" w:space="0" w:color="auto"/>
            </w:tcBorders>
            <w:vAlign w:val="center"/>
          </w:tcPr>
          <w:p w14:paraId="3679FAD4" w14:textId="77777777" w:rsidR="00EC324E" w:rsidRPr="00847E46" w:rsidRDefault="00EC324E" w:rsidP="008E0F8A">
            <w:pPr>
              <w:rPr>
                <w:lang w:val="sr-Latn-RS"/>
              </w:rPr>
            </w:pPr>
          </w:p>
        </w:tc>
      </w:tr>
      <w:tr w:rsidR="00EC324E" w:rsidRPr="00847E46" w14:paraId="223E2C23" w14:textId="77777777" w:rsidTr="008E0F8A">
        <w:trPr>
          <w:trHeight w:val="710"/>
        </w:trPr>
        <w:tc>
          <w:tcPr>
            <w:tcW w:w="540" w:type="dxa"/>
            <w:tcBorders>
              <w:top w:val="single" w:sz="4" w:space="0" w:color="auto"/>
              <w:left w:val="single" w:sz="18" w:space="0" w:color="auto"/>
              <w:bottom w:val="single" w:sz="4" w:space="0" w:color="auto"/>
            </w:tcBorders>
            <w:vAlign w:val="center"/>
          </w:tcPr>
          <w:p w14:paraId="6FA7BBD6" w14:textId="77777777" w:rsidR="00EC324E" w:rsidRPr="00847E46" w:rsidRDefault="00EC324E">
            <w:pPr>
              <w:pStyle w:val="ListParagraph"/>
              <w:numPr>
                <w:ilvl w:val="0"/>
                <w:numId w:val="83"/>
              </w:numPr>
              <w:spacing w:after="0" w:line="240" w:lineRule="auto"/>
              <w:ind w:left="270" w:hanging="270"/>
              <w:contextualSpacing/>
              <w:rPr>
                <w:lang w:val="sr-Latn-RS"/>
              </w:rPr>
            </w:pPr>
          </w:p>
        </w:tc>
        <w:tc>
          <w:tcPr>
            <w:tcW w:w="5220" w:type="dxa"/>
            <w:tcBorders>
              <w:top w:val="single" w:sz="4" w:space="0" w:color="auto"/>
              <w:bottom w:val="single" w:sz="4" w:space="0" w:color="auto"/>
            </w:tcBorders>
            <w:vAlign w:val="center"/>
          </w:tcPr>
          <w:p w14:paraId="10DDF629" w14:textId="77777777" w:rsidR="00EC324E" w:rsidRPr="00847E46" w:rsidRDefault="00EC324E" w:rsidP="008E0F8A">
            <w:pPr>
              <w:pStyle w:val="ListParagraph"/>
              <w:ind w:left="270"/>
              <w:jc w:val="both"/>
              <w:rPr>
                <w:lang w:val="sr-Latn-RS"/>
              </w:rPr>
            </w:pPr>
            <w:r w:rsidRPr="006C69D2">
              <w:rPr>
                <w:lang w:val="sr-Latn-RS"/>
              </w:rPr>
              <w:t>Da li postoje proračuni energetske efikasnosti za ventilaciju, grejanje i hlađenje</w:t>
            </w:r>
            <w:r w:rsidRPr="00847E46">
              <w:rPr>
                <w:lang w:val="sr-Latn-RS"/>
              </w:rPr>
              <w:t xml:space="preserve"> </w:t>
            </w:r>
          </w:p>
          <w:p w14:paraId="2E3933D3" w14:textId="77777777" w:rsidR="00EC324E" w:rsidRPr="00847E46" w:rsidRDefault="00EC324E">
            <w:pPr>
              <w:pStyle w:val="ListParagraph"/>
              <w:numPr>
                <w:ilvl w:val="0"/>
                <w:numId w:val="21"/>
              </w:numPr>
              <w:spacing w:after="0" w:line="240" w:lineRule="auto"/>
              <w:contextualSpacing/>
              <w:jc w:val="both"/>
              <w:rPr>
                <w:lang w:val="sr-Latn-RS"/>
              </w:rPr>
            </w:pPr>
            <w:r>
              <w:rPr>
                <w:lang w:val="sr-Latn-RS"/>
              </w:rPr>
              <w:t>Termički proračuni</w:t>
            </w:r>
          </w:p>
        </w:tc>
        <w:tc>
          <w:tcPr>
            <w:tcW w:w="630" w:type="dxa"/>
            <w:tcBorders>
              <w:top w:val="single" w:sz="4" w:space="0" w:color="auto"/>
              <w:bottom w:val="single" w:sz="4" w:space="0" w:color="auto"/>
            </w:tcBorders>
            <w:vAlign w:val="center"/>
          </w:tcPr>
          <w:p w14:paraId="6385F094" w14:textId="77777777" w:rsidR="00EC324E" w:rsidRPr="00847E46" w:rsidRDefault="00EC324E" w:rsidP="008E0F8A">
            <w:pPr>
              <w:jc w:val="center"/>
              <w:rPr>
                <w:lang w:val="sr-Latn-RS"/>
              </w:rPr>
            </w:pPr>
            <w:r w:rsidRPr="00847E46">
              <w:rPr>
                <w:b/>
                <w:lang w:val="sr-Latn-RS"/>
              </w:rPr>
              <w:fldChar w:fldCharType="begin">
                <w:ffData>
                  <w:name w:val=""/>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630" w:type="dxa"/>
            <w:tcBorders>
              <w:top w:val="single" w:sz="4" w:space="0" w:color="auto"/>
              <w:bottom w:val="single" w:sz="4" w:space="0" w:color="auto"/>
            </w:tcBorders>
            <w:vAlign w:val="center"/>
          </w:tcPr>
          <w:p w14:paraId="246B502F" w14:textId="77777777" w:rsidR="00EC324E" w:rsidRPr="00847E46" w:rsidRDefault="00EC324E" w:rsidP="008E0F8A">
            <w:pPr>
              <w:jc w:val="center"/>
              <w:rPr>
                <w:lang w:val="sr-Latn-RS"/>
              </w:rPr>
            </w:pPr>
            <w:r w:rsidRPr="00847E46">
              <w:rPr>
                <w:b/>
                <w:lang w:val="sr-Latn-RS"/>
              </w:rPr>
              <w:fldChar w:fldCharType="begin">
                <w:ffData>
                  <w:name w:val=""/>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630" w:type="dxa"/>
            <w:tcBorders>
              <w:top w:val="single" w:sz="4" w:space="0" w:color="auto"/>
              <w:bottom w:val="single" w:sz="4" w:space="0" w:color="auto"/>
            </w:tcBorders>
            <w:vAlign w:val="center"/>
          </w:tcPr>
          <w:p w14:paraId="43EFDC90" w14:textId="77777777" w:rsidR="00EC324E" w:rsidRPr="00847E46" w:rsidRDefault="00EC324E" w:rsidP="008E0F8A">
            <w:pPr>
              <w:jc w:val="center"/>
              <w:rPr>
                <w:lang w:val="sr-Latn-RS"/>
              </w:rPr>
            </w:pPr>
            <w:r w:rsidRPr="00847E46">
              <w:rPr>
                <w:b/>
                <w:lang w:val="sr-Latn-RS"/>
              </w:rPr>
              <w:fldChar w:fldCharType="begin">
                <w:ffData>
                  <w:name w:val="Check5"/>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2790" w:type="dxa"/>
            <w:tcBorders>
              <w:top w:val="single" w:sz="4" w:space="0" w:color="auto"/>
              <w:bottom w:val="single" w:sz="4" w:space="0" w:color="auto"/>
              <w:right w:val="single" w:sz="18" w:space="0" w:color="auto"/>
            </w:tcBorders>
            <w:vAlign w:val="center"/>
          </w:tcPr>
          <w:p w14:paraId="63ED50B5" w14:textId="77777777" w:rsidR="00EC324E" w:rsidRPr="00847E46" w:rsidRDefault="00EC324E" w:rsidP="008E0F8A">
            <w:pPr>
              <w:jc w:val="center"/>
              <w:rPr>
                <w:lang w:val="sr-Latn-RS"/>
              </w:rPr>
            </w:pPr>
          </w:p>
        </w:tc>
      </w:tr>
      <w:tr w:rsidR="00EC324E" w:rsidRPr="00847E46" w14:paraId="6C48DDD1" w14:textId="77777777" w:rsidTr="008E0F8A">
        <w:trPr>
          <w:trHeight w:val="755"/>
        </w:trPr>
        <w:tc>
          <w:tcPr>
            <w:tcW w:w="540" w:type="dxa"/>
            <w:tcBorders>
              <w:top w:val="single" w:sz="4" w:space="0" w:color="auto"/>
              <w:left w:val="single" w:sz="18" w:space="0" w:color="auto"/>
              <w:bottom w:val="single" w:sz="4" w:space="0" w:color="auto"/>
            </w:tcBorders>
            <w:vAlign w:val="center"/>
          </w:tcPr>
          <w:p w14:paraId="46300245" w14:textId="77777777" w:rsidR="00EC324E" w:rsidRPr="00847E46" w:rsidRDefault="00EC324E">
            <w:pPr>
              <w:pStyle w:val="ListParagraph"/>
              <w:numPr>
                <w:ilvl w:val="0"/>
                <w:numId w:val="83"/>
              </w:numPr>
              <w:spacing w:after="0" w:line="240" w:lineRule="auto"/>
              <w:ind w:left="270" w:hanging="270"/>
              <w:contextualSpacing/>
              <w:rPr>
                <w:lang w:val="sr-Latn-RS"/>
              </w:rPr>
            </w:pPr>
          </w:p>
        </w:tc>
        <w:tc>
          <w:tcPr>
            <w:tcW w:w="5220" w:type="dxa"/>
            <w:tcBorders>
              <w:top w:val="single" w:sz="4" w:space="0" w:color="auto"/>
              <w:bottom w:val="single" w:sz="4" w:space="0" w:color="auto"/>
            </w:tcBorders>
            <w:vAlign w:val="center"/>
          </w:tcPr>
          <w:p w14:paraId="3AD3FCD0" w14:textId="77777777" w:rsidR="00EC324E" w:rsidRPr="00847E46" w:rsidRDefault="00EC324E" w:rsidP="008E0F8A">
            <w:pPr>
              <w:pStyle w:val="ListParagraph"/>
              <w:ind w:left="270"/>
              <w:jc w:val="both"/>
              <w:rPr>
                <w:lang w:val="sr-Latn-RS"/>
              </w:rPr>
            </w:pPr>
            <w:r w:rsidRPr="006C69D2">
              <w:rPr>
                <w:lang w:val="sr-Latn-RS"/>
              </w:rPr>
              <w:t>Da li postoji oprema i kanali za ispuštanje vazduha  - ventilacioni kanali</w:t>
            </w:r>
            <w:r w:rsidRPr="00847E46">
              <w:rPr>
                <w:lang w:val="sr-Latn-RS"/>
              </w:rPr>
              <w:t xml:space="preserve">, </w:t>
            </w:r>
          </w:p>
          <w:p w14:paraId="7196990B" w14:textId="77777777" w:rsidR="00EC324E" w:rsidRPr="00847E46" w:rsidRDefault="00EC324E">
            <w:pPr>
              <w:pStyle w:val="ListParagraph"/>
              <w:numPr>
                <w:ilvl w:val="0"/>
                <w:numId w:val="21"/>
              </w:numPr>
              <w:spacing w:after="0" w:line="240" w:lineRule="auto"/>
              <w:jc w:val="both"/>
              <w:rPr>
                <w:lang w:val="sr-Latn-RS"/>
              </w:rPr>
            </w:pPr>
            <w:r>
              <w:rPr>
                <w:lang w:val="sr-Latn-RS"/>
              </w:rPr>
              <w:t>Dimenzije ventilacionih sistema</w:t>
            </w:r>
          </w:p>
        </w:tc>
        <w:tc>
          <w:tcPr>
            <w:tcW w:w="630" w:type="dxa"/>
            <w:tcBorders>
              <w:top w:val="single" w:sz="4" w:space="0" w:color="auto"/>
              <w:bottom w:val="single" w:sz="4" w:space="0" w:color="auto"/>
            </w:tcBorders>
            <w:vAlign w:val="center"/>
          </w:tcPr>
          <w:p w14:paraId="397A20E6" w14:textId="77777777" w:rsidR="00EC324E" w:rsidRPr="00847E46" w:rsidRDefault="00EC324E" w:rsidP="008E0F8A">
            <w:pPr>
              <w:jc w:val="center"/>
              <w:rPr>
                <w:lang w:val="sr-Latn-RS"/>
              </w:rPr>
            </w:pPr>
            <w:r w:rsidRPr="00847E46">
              <w:rPr>
                <w:b/>
                <w:lang w:val="sr-Latn-RS"/>
              </w:rPr>
              <w:fldChar w:fldCharType="begin">
                <w:ffData>
                  <w:name w:val=""/>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630" w:type="dxa"/>
            <w:tcBorders>
              <w:top w:val="single" w:sz="4" w:space="0" w:color="auto"/>
              <w:bottom w:val="single" w:sz="4" w:space="0" w:color="auto"/>
            </w:tcBorders>
            <w:vAlign w:val="center"/>
          </w:tcPr>
          <w:p w14:paraId="1D4CF298" w14:textId="77777777" w:rsidR="00EC324E" w:rsidRPr="00847E46" w:rsidRDefault="00EC324E" w:rsidP="008E0F8A">
            <w:pPr>
              <w:jc w:val="center"/>
              <w:rPr>
                <w:lang w:val="sr-Latn-RS"/>
              </w:rPr>
            </w:pPr>
            <w:r w:rsidRPr="00847E46">
              <w:rPr>
                <w:b/>
                <w:lang w:val="sr-Latn-RS"/>
              </w:rPr>
              <w:fldChar w:fldCharType="begin">
                <w:ffData>
                  <w:name w:val=""/>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630" w:type="dxa"/>
            <w:tcBorders>
              <w:top w:val="single" w:sz="4" w:space="0" w:color="auto"/>
              <w:bottom w:val="single" w:sz="4" w:space="0" w:color="auto"/>
            </w:tcBorders>
            <w:vAlign w:val="center"/>
          </w:tcPr>
          <w:p w14:paraId="2C037F4C" w14:textId="77777777" w:rsidR="00EC324E" w:rsidRPr="00847E46" w:rsidRDefault="00EC324E" w:rsidP="008E0F8A">
            <w:pPr>
              <w:jc w:val="center"/>
              <w:rPr>
                <w:lang w:val="sr-Latn-RS"/>
              </w:rPr>
            </w:pPr>
            <w:r w:rsidRPr="00847E46">
              <w:rPr>
                <w:b/>
                <w:lang w:val="sr-Latn-RS"/>
              </w:rPr>
              <w:fldChar w:fldCharType="begin">
                <w:ffData>
                  <w:name w:val="Check5"/>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2790" w:type="dxa"/>
            <w:tcBorders>
              <w:top w:val="single" w:sz="4" w:space="0" w:color="auto"/>
              <w:bottom w:val="single" w:sz="4" w:space="0" w:color="auto"/>
              <w:right w:val="single" w:sz="18" w:space="0" w:color="auto"/>
            </w:tcBorders>
            <w:vAlign w:val="center"/>
          </w:tcPr>
          <w:p w14:paraId="1D37446D" w14:textId="77777777" w:rsidR="00EC324E" w:rsidRPr="00847E46" w:rsidRDefault="00EC324E" w:rsidP="008E0F8A">
            <w:pPr>
              <w:rPr>
                <w:b/>
                <w:lang w:val="sr-Latn-RS"/>
              </w:rPr>
            </w:pPr>
          </w:p>
        </w:tc>
      </w:tr>
      <w:tr w:rsidR="00EC324E" w:rsidRPr="00847E46" w14:paraId="01989B0E" w14:textId="77777777" w:rsidTr="008E0F8A">
        <w:trPr>
          <w:trHeight w:val="522"/>
        </w:trPr>
        <w:tc>
          <w:tcPr>
            <w:tcW w:w="540" w:type="dxa"/>
            <w:tcBorders>
              <w:top w:val="single" w:sz="4" w:space="0" w:color="auto"/>
              <w:left w:val="single" w:sz="18" w:space="0" w:color="auto"/>
              <w:bottom w:val="single" w:sz="4" w:space="0" w:color="auto"/>
            </w:tcBorders>
            <w:vAlign w:val="center"/>
          </w:tcPr>
          <w:p w14:paraId="42727B0F" w14:textId="77777777" w:rsidR="00EC324E" w:rsidRPr="00847E46" w:rsidRDefault="00EC324E">
            <w:pPr>
              <w:pStyle w:val="ListParagraph"/>
              <w:numPr>
                <w:ilvl w:val="0"/>
                <w:numId w:val="83"/>
              </w:numPr>
              <w:spacing w:after="0" w:line="240" w:lineRule="auto"/>
              <w:ind w:left="270" w:hanging="270"/>
              <w:contextualSpacing/>
              <w:rPr>
                <w:lang w:val="sr-Latn-RS"/>
              </w:rPr>
            </w:pPr>
          </w:p>
        </w:tc>
        <w:tc>
          <w:tcPr>
            <w:tcW w:w="5220" w:type="dxa"/>
            <w:tcBorders>
              <w:top w:val="single" w:sz="4" w:space="0" w:color="auto"/>
              <w:bottom w:val="single" w:sz="4" w:space="0" w:color="auto"/>
            </w:tcBorders>
            <w:vAlign w:val="center"/>
          </w:tcPr>
          <w:p w14:paraId="3CE7CA16" w14:textId="77777777" w:rsidR="00EC324E" w:rsidRPr="006C69D2" w:rsidRDefault="00EC324E" w:rsidP="008E0F8A">
            <w:pPr>
              <w:jc w:val="both"/>
              <w:rPr>
                <w:lang w:val="sr-Latn-RS"/>
              </w:rPr>
            </w:pPr>
            <w:r w:rsidRPr="006C69D2">
              <w:rPr>
                <w:lang w:val="sr-Latn-RS"/>
              </w:rPr>
              <w:t>Da li postoji dimnjak za ispuštanje gasova izgaranja</w:t>
            </w:r>
          </w:p>
          <w:p w14:paraId="23408D74" w14:textId="77777777" w:rsidR="00EC324E" w:rsidRPr="00847E46" w:rsidRDefault="00EC324E">
            <w:pPr>
              <w:pStyle w:val="ListParagraph"/>
              <w:numPr>
                <w:ilvl w:val="0"/>
                <w:numId w:val="21"/>
              </w:numPr>
              <w:spacing w:after="0" w:line="240" w:lineRule="auto"/>
              <w:jc w:val="both"/>
              <w:rPr>
                <w:lang w:val="sr-Latn-RS"/>
              </w:rPr>
            </w:pPr>
            <w:r>
              <w:rPr>
                <w:lang w:val="sr-Latn-RS"/>
              </w:rPr>
              <w:t>Dimenzije dimnjaka</w:t>
            </w:r>
            <w:r w:rsidRPr="00847E46">
              <w:rPr>
                <w:lang w:val="sr-Latn-RS"/>
              </w:rPr>
              <w:t xml:space="preserve"> </w:t>
            </w:r>
          </w:p>
        </w:tc>
        <w:tc>
          <w:tcPr>
            <w:tcW w:w="630" w:type="dxa"/>
            <w:tcBorders>
              <w:top w:val="single" w:sz="4" w:space="0" w:color="auto"/>
              <w:bottom w:val="single" w:sz="4" w:space="0" w:color="auto"/>
            </w:tcBorders>
            <w:vAlign w:val="center"/>
          </w:tcPr>
          <w:p w14:paraId="7E7F5E59" w14:textId="77777777" w:rsidR="00EC324E" w:rsidRPr="00847E46" w:rsidRDefault="00EC324E" w:rsidP="008E0F8A">
            <w:pPr>
              <w:jc w:val="center"/>
              <w:rPr>
                <w:lang w:val="sr-Latn-RS"/>
              </w:rPr>
            </w:pPr>
            <w:r w:rsidRPr="00847E46">
              <w:rPr>
                <w:b/>
                <w:lang w:val="sr-Latn-RS"/>
              </w:rPr>
              <w:fldChar w:fldCharType="begin">
                <w:ffData>
                  <w:name w:val=""/>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630" w:type="dxa"/>
            <w:tcBorders>
              <w:top w:val="single" w:sz="4" w:space="0" w:color="auto"/>
              <w:bottom w:val="single" w:sz="4" w:space="0" w:color="auto"/>
            </w:tcBorders>
            <w:vAlign w:val="center"/>
          </w:tcPr>
          <w:p w14:paraId="775379E9" w14:textId="77777777" w:rsidR="00EC324E" w:rsidRPr="00847E46" w:rsidRDefault="00EC324E" w:rsidP="008E0F8A">
            <w:pPr>
              <w:jc w:val="center"/>
              <w:rPr>
                <w:lang w:val="sr-Latn-RS"/>
              </w:rPr>
            </w:pPr>
            <w:r w:rsidRPr="00847E46">
              <w:rPr>
                <w:b/>
                <w:lang w:val="sr-Latn-RS"/>
              </w:rPr>
              <w:fldChar w:fldCharType="begin">
                <w:ffData>
                  <w:name w:val="Check5"/>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630" w:type="dxa"/>
            <w:tcBorders>
              <w:top w:val="single" w:sz="4" w:space="0" w:color="auto"/>
              <w:bottom w:val="single" w:sz="4" w:space="0" w:color="auto"/>
            </w:tcBorders>
            <w:vAlign w:val="center"/>
          </w:tcPr>
          <w:p w14:paraId="5878C9F7" w14:textId="77777777" w:rsidR="00EC324E" w:rsidRPr="00847E46" w:rsidRDefault="00EC324E" w:rsidP="008E0F8A">
            <w:pPr>
              <w:jc w:val="center"/>
              <w:rPr>
                <w:lang w:val="sr-Latn-RS"/>
              </w:rPr>
            </w:pPr>
            <w:r w:rsidRPr="00847E46">
              <w:rPr>
                <w:b/>
                <w:lang w:val="sr-Latn-RS"/>
              </w:rPr>
              <w:fldChar w:fldCharType="begin">
                <w:ffData>
                  <w:name w:val=""/>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2790" w:type="dxa"/>
            <w:tcBorders>
              <w:top w:val="single" w:sz="4" w:space="0" w:color="auto"/>
              <w:bottom w:val="single" w:sz="4" w:space="0" w:color="auto"/>
              <w:right w:val="single" w:sz="18" w:space="0" w:color="auto"/>
            </w:tcBorders>
            <w:vAlign w:val="center"/>
          </w:tcPr>
          <w:p w14:paraId="2CE8FF58" w14:textId="77777777" w:rsidR="00EC324E" w:rsidRPr="00847E46" w:rsidRDefault="00EC324E" w:rsidP="008E0F8A">
            <w:pPr>
              <w:jc w:val="center"/>
              <w:rPr>
                <w:lang w:val="sr-Latn-RS"/>
              </w:rPr>
            </w:pPr>
          </w:p>
        </w:tc>
      </w:tr>
      <w:tr w:rsidR="00EC324E" w:rsidRPr="00847E46" w14:paraId="1CF25936" w14:textId="77777777" w:rsidTr="008E0F8A">
        <w:trPr>
          <w:trHeight w:val="522"/>
        </w:trPr>
        <w:tc>
          <w:tcPr>
            <w:tcW w:w="540" w:type="dxa"/>
            <w:tcBorders>
              <w:top w:val="single" w:sz="4" w:space="0" w:color="auto"/>
              <w:left w:val="single" w:sz="18" w:space="0" w:color="auto"/>
              <w:bottom w:val="single" w:sz="4" w:space="0" w:color="auto"/>
            </w:tcBorders>
            <w:vAlign w:val="center"/>
          </w:tcPr>
          <w:p w14:paraId="56811185" w14:textId="77777777" w:rsidR="00EC324E" w:rsidRPr="00847E46" w:rsidRDefault="00EC324E">
            <w:pPr>
              <w:pStyle w:val="ListParagraph"/>
              <w:numPr>
                <w:ilvl w:val="0"/>
                <w:numId w:val="83"/>
              </w:numPr>
              <w:spacing w:after="0" w:line="240" w:lineRule="auto"/>
              <w:ind w:left="270" w:hanging="270"/>
              <w:contextualSpacing/>
              <w:rPr>
                <w:lang w:val="sr-Latn-RS"/>
              </w:rPr>
            </w:pPr>
          </w:p>
        </w:tc>
        <w:tc>
          <w:tcPr>
            <w:tcW w:w="5220" w:type="dxa"/>
            <w:tcBorders>
              <w:top w:val="single" w:sz="4" w:space="0" w:color="auto"/>
              <w:bottom w:val="single" w:sz="4" w:space="0" w:color="auto"/>
            </w:tcBorders>
            <w:vAlign w:val="center"/>
          </w:tcPr>
          <w:p w14:paraId="308A0651" w14:textId="77777777" w:rsidR="00EC324E" w:rsidRPr="006C69D2" w:rsidRDefault="00EC324E" w:rsidP="008E0F8A">
            <w:pPr>
              <w:jc w:val="both"/>
              <w:rPr>
                <w:lang w:val="sr-Latn-RS"/>
              </w:rPr>
            </w:pPr>
            <w:r w:rsidRPr="006C69D2">
              <w:rPr>
                <w:lang w:val="sr-Latn-RS"/>
              </w:rPr>
              <w:t>Da li je predstavljen sistem cevi za grejanje/hlađenje</w:t>
            </w:r>
          </w:p>
          <w:p w14:paraId="3A211F0D" w14:textId="77777777" w:rsidR="00EC324E" w:rsidRPr="00847E46" w:rsidRDefault="00EC324E">
            <w:pPr>
              <w:pStyle w:val="ListParagraph"/>
              <w:numPr>
                <w:ilvl w:val="0"/>
                <w:numId w:val="21"/>
              </w:numPr>
              <w:spacing w:after="0" w:line="240" w:lineRule="auto"/>
              <w:jc w:val="both"/>
              <w:rPr>
                <w:lang w:val="sr-Latn-RS"/>
              </w:rPr>
            </w:pPr>
            <w:r>
              <w:rPr>
                <w:lang w:val="sr-Latn-RS"/>
              </w:rPr>
              <w:t>Obračun mreže cevi</w:t>
            </w:r>
            <w:r w:rsidRPr="00847E46">
              <w:rPr>
                <w:lang w:val="sr-Latn-RS"/>
              </w:rPr>
              <w:t xml:space="preserve">. </w:t>
            </w:r>
          </w:p>
        </w:tc>
        <w:tc>
          <w:tcPr>
            <w:tcW w:w="630" w:type="dxa"/>
            <w:tcBorders>
              <w:top w:val="single" w:sz="4" w:space="0" w:color="auto"/>
              <w:bottom w:val="single" w:sz="4" w:space="0" w:color="auto"/>
            </w:tcBorders>
            <w:vAlign w:val="center"/>
          </w:tcPr>
          <w:p w14:paraId="23B11675" w14:textId="77777777" w:rsidR="00EC324E" w:rsidRPr="00847E46" w:rsidRDefault="00EC324E" w:rsidP="008E0F8A">
            <w:pPr>
              <w:jc w:val="center"/>
              <w:rPr>
                <w:lang w:val="sr-Latn-RS"/>
              </w:rPr>
            </w:pPr>
            <w:r w:rsidRPr="00847E46">
              <w:rPr>
                <w:b/>
                <w:lang w:val="sr-Latn-RS"/>
              </w:rPr>
              <w:fldChar w:fldCharType="begin">
                <w:ffData>
                  <w:name w:val=""/>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630" w:type="dxa"/>
            <w:tcBorders>
              <w:top w:val="single" w:sz="4" w:space="0" w:color="auto"/>
              <w:bottom w:val="single" w:sz="4" w:space="0" w:color="auto"/>
            </w:tcBorders>
            <w:vAlign w:val="center"/>
          </w:tcPr>
          <w:p w14:paraId="5BB74D16" w14:textId="77777777" w:rsidR="00EC324E" w:rsidRPr="00847E46" w:rsidRDefault="00EC324E" w:rsidP="008E0F8A">
            <w:pPr>
              <w:jc w:val="center"/>
              <w:rPr>
                <w:lang w:val="sr-Latn-RS"/>
              </w:rPr>
            </w:pPr>
            <w:r w:rsidRPr="00847E46">
              <w:rPr>
                <w:b/>
                <w:lang w:val="sr-Latn-RS"/>
              </w:rPr>
              <w:fldChar w:fldCharType="begin">
                <w:ffData>
                  <w:name w:val="Check5"/>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630" w:type="dxa"/>
            <w:tcBorders>
              <w:top w:val="single" w:sz="4" w:space="0" w:color="auto"/>
              <w:bottom w:val="single" w:sz="4" w:space="0" w:color="auto"/>
            </w:tcBorders>
            <w:vAlign w:val="center"/>
          </w:tcPr>
          <w:p w14:paraId="221522E1" w14:textId="77777777" w:rsidR="00EC324E" w:rsidRPr="00847E46" w:rsidRDefault="00EC324E" w:rsidP="008E0F8A">
            <w:pPr>
              <w:jc w:val="center"/>
              <w:rPr>
                <w:lang w:val="sr-Latn-RS"/>
              </w:rPr>
            </w:pPr>
            <w:r w:rsidRPr="00847E46">
              <w:rPr>
                <w:b/>
                <w:lang w:val="sr-Latn-RS"/>
              </w:rPr>
              <w:fldChar w:fldCharType="begin">
                <w:ffData>
                  <w:name w:val="Check5"/>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2790" w:type="dxa"/>
            <w:tcBorders>
              <w:top w:val="single" w:sz="4" w:space="0" w:color="auto"/>
              <w:bottom w:val="single" w:sz="4" w:space="0" w:color="auto"/>
              <w:right w:val="single" w:sz="18" w:space="0" w:color="auto"/>
            </w:tcBorders>
            <w:vAlign w:val="center"/>
          </w:tcPr>
          <w:p w14:paraId="1FE7DC12" w14:textId="77777777" w:rsidR="00EC324E" w:rsidRPr="00847E46" w:rsidRDefault="00EC324E" w:rsidP="008E0F8A">
            <w:pPr>
              <w:jc w:val="center"/>
              <w:rPr>
                <w:lang w:val="sr-Latn-RS"/>
              </w:rPr>
            </w:pPr>
          </w:p>
        </w:tc>
      </w:tr>
      <w:tr w:rsidR="00EC324E" w:rsidRPr="00847E46" w14:paraId="39DDE588" w14:textId="77777777" w:rsidTr="008E0F8A">
        <w:trPr>
          <w:trHeight w:val="522"/>
        </w:trPr>
        <w:tc>
          <w:tcPr>
            <w:tcW w:w="540" w:type="dxa"/>
            <w:tcBorders>
              <w:top w:val="single" w:sz="4" w:space="0" w:color="auto"/>
              <w:left w:val="single" w:sz="18" w:space="0" w:color="auto"/>
              <w:bottom w:val="single" w:sz="4" w:space="0" w:color="auto"/>
            </w:tcBorders>
            <w:vAlign w:val="center"/>
          </w:tcPr>
          <w:p w14:paraId="185528B6" w14:textId="77777777" w:rsidR="00EC324E" w:rsidRPr="00847E46" w:rsidRDefault="00EC324E">
            <w:pPr>
              <w:pStyle w:val="ListParagraph"/>
              <w:numPr>
                <w:ilvl w:val="0"/>
                <w:numId w:val="83"/>
              </w:numPr>
              <w:spacing w:after="0" w:line="240" w:lineRule="auto"/>
              <w:ind w:left="270" w:hanging="270"/>
              <w:contextualSpacing/>
              <w:rPr>
                <w:lang w:val="sr-Latn-RS"/>
              </w:rPr>
            </w:pPr>
          </w:p>
        </w:tc>
        <w:tc>
          <w:tcPr>
            <w:tcW w:w="5220" w:type="dxa"/>
            <w:tcBorders>
              <w:top w:val="single" w:sz="4" w:space="0" w:color="auto"/>
              <w:bottom w:val="single" w:sz="4" w:space="0" w:color="auto"/>
            </w:tcBorders>
            <w:vAlign w:val="center"/>
          </w:tcPr>
          <w:p w14:paraId="16079B85" w14:textId="77777777" w:rsidR="00EC324E" w:rsidRPr="00847E46" w:rsidRDefault="00EC324E" w:rsidP="008E0F8A">
            <w:pPr>
              <w:pStyle w:val="ListParagraph"/>
              <w:ind w:left="270"/>
              <w:jc w:val="both"/>
              <w:rPr>
                <w:lang w:val="sr-Latn-RS"/>
              </w:rPr>
            </w:pPr>
            <w:r w:rsidRPr="006C69D2">
              <w:rPr>
                <w:lang w:val="sr-Latn-RS"/>
              </w:rPr>
              <w:t>Da li postoji ventilacija objekta, ventilacija garaža, toaleta, kuhinja, itd</w:t>
            </w:r>
            <w:r w:rsidRPr="00847E46">
              <w:rPr>
                <w:lang w:val="sr-Latn-RS"/>
              </w:rPr>
              <w:t>.</w:t>
            </w:r>
          </w:p>
          <w:p w14:paraId="3CE60925" w14:textId="77777777" w:rsidR="00EC324E" w:rsidRPr="00847E46" w:rsidRDefault="00EC324E">
            <w:pPr>
              <w:pStyle w:val="ListParagraph"/>
              <w:numPr>
                <w:ilvl w:val="0"/>
                <w:numId w:val="21"/>
              </w:numPr>
              <w:spacing w:after="0" w:line="240" w:lineRule="auto"/>
              <w:contextualSpacing/>
              <w:jc w:val="both"/>
              <w:rPr>
                <w:lang w:val="sr-Latn-RS"/>
              </w:rPr>
            </w:pPr>
            <w:r w:rsidRPr="006C69D2">
              <w:rPr>
                <w:lang w:val="sr-Latn-RS"/>
              </w:rPr>
              <w:t>Obračun  i dimenzije ventilacionog sistema i grafički prikaz</w:t>
            </w:r>
            <w:r w:rsidRPr="00847E46">
              <w:rPr>
                <w:lang w:val="sr-Latn-RS"/>
              </w:rPr>
              <w:t>.</w:t>
            </w:r>
          </w:p>
        </w:tc>
        <w:tc>
          <w:tcPr>
            <w:tcW w:w="630" w:type="dxa"/>
            <w:tcBorders>
              <w:top w:val="single" w:sz="4" w:space="0" w:color="auto"/>
              <w:bottom w:val="single" w:sz="4" w:space="0" w:color="auto"/>
            </w:tcBorders>
            <w:vAlign w:val="center"/>
          </w:tcPr>
          <w:p w14:paraId="5FF9A363" w14:textId="77777777" w:rsidR="00EC324E" w:rsidRPr="00847E46" w:rsidRDefault="00EC324E" w:rsidP="008E0F8A">
            <w:pPr>
              <w:jc w:val="center"/>
              <w:rPr>
                <w:lang w:val="sr-Latn-RS"/>
              </w:rPr>
            </w:pPr>
            <w:r w:rsidRPr="00847E46">
              <w:rPr>
                <w:b/>
                <w:lang w:val="sr-Latn-RS"/>
              </w:rPr>
              <w:fldChar w:fldCharType="begin">
                <w:ffData>
                  <w:name w:val=""/>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630" w:type="dxa"/>
            <w:tcBorders>
              <w:top w:val="single" w:sz="4" w:space="0" w:color="auto"/>
              <w:bottom w:val="single" w:sz="4" w:space="0" w:color="auto"/>
            </w:tcBorders>
            <w:vAlign w:val="center"/>
          </w:tcPr>
          <w:p w14:paraId="06FDE9BB" w14:textId="77777777" w:rsidR="00EC324E" w:rsidRPr="00847E46" w:rsidRDefault="00EC324E" w:rsidP="008E0F8A">
            <w:pPr>
              <w:jc w:val="center"/>
              <w:rPr>
                <w:lang w:val="sr-Latn-RS"/>
              </w:rPr>
            </w:pPr>
            <w:r w:rsidRPr="00847E46">
              <w:rPr>
                <w:b/>
                <w:lang w:val="sr-Latn-RS"/>
              </w:rPr>
              <w:fldChar w:fldCharType="begin">
                <w:ffData>
                  <w:name w:val=""/>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630" w:type="dxa"/>
            <w:tcBorders>
              <w:top w:val="single" w:sz="4" w:space="0" w:color="auto"/>
              <w:bottom w:val="single" w:sz="4" w:space="0" w:color="auto"/>
            </w:tcBorders>
            <w:vAlign w:val="center"/>
          </w:tcPr>
          <w:p w14:paraId="55FC5977" w14:textId="77777777" w:rsidR="00EC324E" w:rsidRPr="00847E46" w:rsidRDefault="00EC324E" w:rsidP="008E0F8A">
            <w:pPr>
              <w:jc w:val="center"/>
              <w:rPr>
                <w:lang w:val="sr-Latn-RS"/>
              </w:rPr>
            </w:pPr>
            <w:r w:rsidRPr="00847E46">
              <w:rPr>
                <w:b/>
                <w:lang w:val="sr-Latn-RS"/>
              </w:rPr>
              <w:fldChar w:fldCharType="begin">
                <w:ffData>
                  <w:name w:val=""/>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2790" w:type="dxa"/>
            <w:tcBorders>
              <w:top w:val="single" w:sz="4" w:space="0" w:color="auto"/>
              <w:bottom w:val="single" w:sz="4" w:space="0" w:color="auto"/>
              <w:right w:val="single" w:sz="18" w:space="0" w:color="auto"/>
            </w:tcBorders>
            <w:vAlign w:val="center"/>
          </w:tcPr>
          <w:p w14:paraId="4D00FC5A" w14:textId="77777777" w:rsidR="00EC324E" w:rsidRPr="00847E46" w:rsidRDefault="00EC324E" w:rsidP="008E0F8A">
            <w:pPr>
              <w:jc w:val="center"/>
              <w:rPr>
                <w:lang w:val="sr-Latn-RS"/>
              </w:rPr>
            </w:pPr>
          </w:p>
        </w:tc>
      </w:tr>
      <w:tr w:rsidR="00EC324E" w:rsidRPr="00847E46" w14:paraId="30134BED" w14:textId="77777777" w:rsidTr="008E0F8A">
        <w:trPr>
          <w:trHeight w:val="522"/>
        </w:trPr>
        <w:tc>
          <w:tcPr>
            <w:tcW w:w="540" w:type="dxa"/>
            <w:tcBorders>
              <w:top w:val="single" w:sz="4" w:space="0" w:color="auto"/>
              <w:left w:val="single" w:sz="18" w:space="0" w:color="auto"/>
              <w:bottom w:val="single" w:sz="4" w:space="0" w:color="auto"/>
            </w:tcBorders>
            <w:vAlign w:val="center"/>
          </w:tcPr>
          <w:p w14:paraId="10BB6E46" w14:textId="77777777" w:rsidR="00EC324E" w:rsidRPr="00847E46" w:rsidRDefault="00EC324E">
            <w:pPr>
              <w:pStyle w:val="ListParagraph"/>
              <w:numPr>
                <w:ilvl w:val="0"/>
                <w:numId w:val="83"/>
              </w:numPr>
              <w:spacing w:after="0" w:line="240" w:lineRule="auto"/>
              <w:ind w:left="270" w:hanging="270"/>
              <w:contextualSpacing/>
              <w:rPr>
                <w:lang w:val="sr-Latn-RS"/>
              </w:rPr>
            </w:pPr>
          </w:p>
        </w:tc>
        <w:tc>
          <w:tcPr>
            <w:tcW w:w="5220" w:type="dxa"/>
            <w:tcBorders>
              <w:top w:val="single" w:sz="4" w:space="0" w:color="auto"/>
              <w:bottom w:val="single" w:sz="4" w:space="0" w:color="auto"/>
            </w:tcBorders>
            <w:vAlign w:val="center"/>
          </w:tcPr>
          <w:p w14:paraId="01821B12" w14:textId="77777777" w:rsidR="00EC324E" w:rsidRPr="00847E46" w:rsidRDefault="00EC324E" w:rsidP="008E0F8A">
            <w:pPr>
              <w:pStyle w:val="ListParagraph"/>
              <w:ind w:left="270"/>
              <w:jc w:val="both"/>
              <w:rPr>
                <w:lang w:val="sr-Latn-RS"/>
              </w:rPr>
            </w:pPr>
            <w:r w:rsidRPr="006C69D2">
              <w:rPr>
                <w:lang w:val="sr-Latn-RS"/>
              </w:rPr>
              <w:t xml:space="preserve">Da li je predstavljena </w:t>
            </w:r>
            <w:r>
              <w:rPr>
                <w:lang w:val="sr-Latn-RS"/>
              </w:rPr>
              <w:t>oprema u tehničkoj prostoriji (k</w:t>
            </w:r>
            <w:r w:rsidRPr="006C69D2">
              <w:rPr>
                <w:lang w:val="sr-Latn-RS"/>
              </w:rPr>
              <w:t>otao, toplotna podstanica</w:t>
            </w:r>
            <w:r w:rsidRPr="00847E46">
              <w:rPr>
                <w:lang w:val="sr-Latn-RS"/>
              </w:rPr>
              <w:t xml:space="preserve">) </w:t>
            </w:r>
          </w:p>
          <w:p w14:paraId="77553862" w14:textId="77777777" w:rsidR="00EC324E" w:rsidRPr="00847E46" w:rsidRDefault="00EC324E">
            <w:pPr>
              <w:pStyle w:val="ListParagraph"/>
              <w:numPr>
                <w:ilvl w:val="0"/>
                <w:numId w:val="21"/>
              </w:numPr>
              <w:spacing w:after="0" w:line="240" w:lineRule="auto"/>
              <w:contextualSpacing/>
              <w:jc w:val="both"/>
              <w:rPr>
                <w:lang w:val="sr-Latn-RS"/>
              </w:rPr>
            </w:pPr>
            <w:r>
              <w:rPr>
                <w:lang w:val="sr-Latn-RS"/>
              </w:rPr>
              <w:t>Dimenzije opreme</w:t>
            </w:r>
          </w:p>
        </w:tc>
        <w:tc>
          <w:tcPr>
            <w:tcW w:w="630" w:type="dxa"/>
            <w:tcBorders>
              <w:top w:val="single" w:sz="4" w:space="0" w:color="auto"/>
              <w:bottom w:val="single" w:sz="4" w:space="0" w:color="auto"/>
            </w:tcBorders>
            <w:vAlign w:val="center"/>
          </w:tcPr>
          <w:p w14:paraId="1B61064F" w14:textId="77777777" w:rsidR="00EC324E" w:rsidRPr="00847E46" w:rsidRDefault="00EC324E" w:rsidP="008E0F8A">
            <w:pPr>
              <w:jc w:val="center"/>
              <w:rPr>
                <w:lang w:val="sr-Latn-RS"/>
              </w:rPr>
            </w:pPr>
            <w:r w:rsidRPr="00847E46">
              <w:rPr>
                <w:b/>
                <w:lang w:val="sr-Latn-RS"/>
              </w:rPr>
              <w:fldChar w:fldCharType="begin">
                <w:ffData>
                  <w:name w:val="Check5"/>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630" w:type="dxa"/>
            <w:tcBorders>
              <w:top w:val="single" w:sz="4" w:space="0" w:color="auto"/>
              <w:bottom w:val="single" w:sz="4" w:space="0" w:color="auto"/>
            </w:tcBorders>
            <w:vAlign w:val="center"/>
          </w:tcPr>
          <w:p w14:paraId="743BC9B5" w14:textId="77777777" w:rsidR="00EC324E" w:rsidRPr="00847E46" w:rsidRDefault="00EC324E" w:rsidP="008E0F8A">
            <w:pPr>
              <w:jc w:val="center"/>
              <w:rPr>
                <w:lang w:val="sr-Latn-RS"/>
              </w:rPr>
            </w:pPr>
            <w:r w:rsidRPr="00847E46">
              <w:rPr>
                <w:b/>
                <w:lang w:val="sr-Latn-RS"/>
              </w:rPr>
              <w:fldChar w:fldCharType="begin">
                <w:ffData>
                  <w:name w:val=""/>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630" w:type="dxa"/>
            <w:tcBorders>
              <w:top w:val="single" w:sz="4" w:space="0" w:color="auto"/>
              <w:bottom w:val="single" w:sz="4" w:space="0" w:color="auto"/>
            </w:tcBorders>
            <w:vAlign w:val="center"/>
          </w:tcPr>
          <w:p w14:paraId="34B609C2" w14:textId="77777777" w:rsidR="00EC324E" w:rsidRPr="00847E46" w:rsidRDefault="00EC324E" w:rsidP="008E0F8A">
            <w:pPr>
              <w:jc w:val="center"/>
              <w:rPr>
                <w:lang w:val="sr-Latn-RS"/>
              </w:rPr>
            </w:pPr>
            <w:r w:rsidRPr="00847E46">
              <w:rPr>
                <w:b/>
                <w:lang w:val="sr-Latn-RS"/>
              </w:rPr>
              <w:fldChar w:fldCharType="begin">
                <w:ffData>
                  <w:name w:val=""/>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2790" w:type="dxa"/>
            <w:tcBorders>
              <w:top w:val="single" w:sz="4" w:space="0" w:color="auto"/>
              <w:bottom w:val="single" w:sz="4" w:space="0" w:color="auto"/>
              <w:right w:val="single" w:sz="18" w:space="0" w:color="auto"/>
            </w:tcBorders>
            <w:vAlign w:val="center"/>
          </w:tcPr>
          <w:p w14:paraId="46A12B9F" w14:textId="77777777" w:rsidR="00EC324E" w:rsidRPr="00847E46" w:rsidRDefault="00EC324E" w:rsidP="008E0F8A">
            <w:pPr>
              <w:jc w:val="center"/>
              <w:rPr>
                <w:lang w:val="sr-Latn-RS"/>
              </w:rPr>
            </w:pPr>
          </w:p>
        </w:tc>
      </w:tr>
      <w:tr w:rsidR="00EC324E" w:rsidRPr="00847E46" w14:paraId="6269FB97" w14:textId="77777777" w:rsidTr="008E0F8A">
        <w:trPr>
          <w:trHeight w:val="522"/>
        </w:trPr>
        <w:tc>
          <w:tcPr>
            <w:tcW w:w="540" w:type="dxa"/>
            <w:tcBorders>
              <w:top w:val="single" w:sz="4" w:space="0" w:color="auto"/>
              <w:left w:val="single" w:sz="18" w:space="0" w:color="auto"/>
              <w:bottom w:val="single" w:sz="4" w:space="0" w:color="auto"/>
            </w:tcBorders>
            <w:vAlign w:val="center"/>
          </w:tcPr>
          <w:p w14:paraId="6F54A2C7" w14:textId="77777777" w:rsidR="00EC324E" w:rsidRPr="00847E46" w:rsidRDefault="00EC324E">
            <w:pPr>
              <w:pStyle w:val="ListParagraph"/>
              <w:numPr>
                <w:ilvl w:val="0"/>
                <w:numId w:val="83"/>
              </w:numPr>
              <w:spacing w:after="0" w:line="240" w:lineRule="auto"/>
              <w:ind w:left="270" w:hanging="270"/>
              <w:contextualSpacing/>
              <w:rPr>
                <w:lang w:val="sr-Latn-RS"/>
              </w:rPr>
            </w:pPr>
          </w:p>
        </w:tc>
        <w:tc>
          <w:tcPr>
            <w:tcW w:w="5220" w:type="dxa"/>
            <w:tcBorders>
              <w:top w:val="single" w:sz="4" w:space="0" w:color="auto"/>
              <w:bottom w:val="single" w:sz="4" w:space="0" w:color="auto"/>
            </w:tcBorders>
            <w:vAlign w:val="center"/>
          </w:tcPr>
          <w:p w14:paraId="1CF5AAC6" w14:textId="77777777" w:rsidR="00EC324E" w:rsidRDefault="00EC324E" w:rsidP="008E0F8A">
            <w:pPr>
              <w:pStyle w:val="ListParagraph"/>
              <w:ind w:left="227"/>
              <w:jc w:val="both"/>
              <w:rPr>
                <w:lang w:val="sr-Latn-RS"/>
              </w:rPr>
            </w:pPr>
            <w:r w:rsidRPr="006C69D2">
              <w:rPr>
                <w:lang w:val="sr-Latn-RS"/>
              </w:rPr>
              <w:t>Da li je predstavljena oprema za hlađenje</w:t>
            </w:r>
          </w:p>
          <w:p w14:paraId="17A538C9" w14:textId="77777777" w:rsidR="00EC324E" w:rsidRPr="00847E46" w:rsidRDefault="00EC324E">
            <w:pPr>
              <w:pStyle w:val="ListParagraph"/>
              <w:numPr>
                <w:ilvl w:val="0"/>
                <w:numId w:val="21"/>
              </w:numPr>
              <w:spacing w:after="0" w:line="240" w:lineRule="auto"/>
              <w:ind w:left="227" w:firstLine="0"/>
              <w:contextualSpacing/>
              <w:jc w:val="both"/>
              <w:rPr>
                <w:lang w:val="sr-Latn-RS"/>
              </w:rPr>
            </w:pPr>
            <w:r>
              <w:rPr>
                <w:lang w:val="sr-Latn-RS"/>
              </w:rPr>
              <w:t>Dimenzije opreme za hlađenje</w:t>
            </w:r>
          </w:p>
          <w:p w14:paraId="38803C1B" w14:textId="77777777" w:rsidR="00EC324E" w:rsidRPr="00847E46" w:rsidRDefault="00EC324E" w:rsidP="008E0F8A">
            <w:pPr>
              <w:pStyle w:val="ListParagraph"/>
              <w:ind w:left="227"/>
              <w:jc w:val="both"/>
              <w:rPr>
                <w:lang w:val="sr-Latn-RS"/>
              </w:rPr>
            </w:pPr>
            <w:r w:rsidRPr="00847E46">
              <w:rPr>
                <w:lang w:val="sr-Latn-RS"/>
              </w:rPr>
              <w:t>(</w:t>
            </w:r>
            <w:r w:rsidRPr="006C69D2">
              <w:rPr>
                <w:lang w:val="sr-Latn-RS"/>
              </w:rPr>
              <w:t>Rashladne mašine, toplotne pumpe, itd</w:t>
            </w:r>
            <w:r w:rsidRPr="00847E46">
              <w:rPr>
                <w:lang w:val="sr-Latn-RS"/>
              </w:rPr>
              <w:t>.)</w:t>
            </w:r>
          </w:p>
        </w:tc>
        <w:tc>
          <w:tcPr>
            <w:tcW w:w="630" w:type="dxa"/>
            <w:tcBorders>
              <w:top w:val="single" w:sz="4" w:space="0" w:color="auto"/>
              <w:bottom w:val="single" w:sz="4" w:space="0" w:color="auto"/>
            </w:tcBorders>
            <w:vAlign w:val="center"/>
          </w:tcPr>
          <w:p w14:paraId="2A8E9D6B" w14:textId="77777777" w:rsidR="00EC324E" w:rsidRPr="00847E46" w:rsidRDefault="00EC324E" w:rsidP="008E0F8A">
            <w:pPr>
              <w:jc w:val="center"/>
              <w:rPr>
                <w:lang w:val="sr-Latn-RS"/>
              </w:rPr>
            </w:pPr>
            <w:r w:rsidRPr="00847E46">
              <w:rPr>
                <w:b/>
                <w:lang w:val="sr-Latn-RS"/>
              </w:rPr>
              <w:fldChar w:fldCharType="begin">
                <w:ffData>
                  <w:name w:val="Check5"/>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630" w:type="dxa"/>
            <w:tcBorders>
              <w:top w:val="single" w:sz="4" w:space="0" w:color="auto"/>
              <w:bottom w:val="single" w:sz="4" w:space="0" w:color="auto"/>
            </w:tcBorders>
            <w:vAlign w:val="center"/>
          </w:tcPr>
          <w:p w14:paraId="3C39E1E5" w14:textId="77777777" w:rsidR="00EC324E" w:rsidRPr="00847E46" w:rsidRDefault="00EC324E" w:rsidP="008E0F8A">
            <w:pPr>
              <w:jc w:val="center"/>
              <w:rPr>
                <w:lang w:val="sr-Latn-RS"/>
              </w:rPr>
            </w:pPr>
            <w:r w:rsidRPr="00847E46">
              <w:rPr>
                <w:b/>
                <w:lang w:val="sr-Latn-RS"/>
              </w:rPr>
              <w:fldChar w:fldCharType="begin">
                <w:ffData>
                  <w:name w:val=""/>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630" w:type="dxa"/>
            <w:tcBorders>
              <w:top w:val="single" w:sz="4" w:space="0" w:color="auto"/>
              <w:bottom w:val="single" w:sz="4" w:space="0" w:color="auto"/>
            </w:tcBorders>
            <w:vAlign w:val="center"/>
          </w:tcPr>
          <w:p w14:paraId="139BE7BC" w14:textId="77777777" w:rsidR="00EC324E" w:rsidRPr="00847E46" w:rsidRDefault="00EC324E" w:rsidP="008E0F8A">
            <w:pPr>
              <w:jc w:val="center"/>
              <w:rPr>
                <w:lang w:val="sr-Latn-RS"/>
              </w:rPr>
            </w:pPr>
            <w:r w:rsidRPr="00847E46">
              <w:rPr>
                <w:b/>
                <w:lang w:val="sr-Latn-RS"/>
              </w:rPr>
              <w:fldChar w:fldCharType="begin">
                <w:ffData>
                  <w:name w:val=""/>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2790" w:type="dxa"/>
            <w:tcBorders>
              <w:top w:val="single" w:sz="4" w:space="0" w:color="auto"/>
              <w:bottom w:val="single" w:sz="4" w:space="0" w:color="auto"/>
              <w:right w:val="single" w:sz="18" w:space="0" w:color="auto"/>
            </w:tcBorders>
            <w:vAlign w:val="center"/>
          </w:tcPr>
          <w:p w14:paraId="5F15CD18" w14:textId="77777777" w:rsidR="00EC324E" w:rsidRPr="00847E46" w:rsidRDefault="00EC324E" w:rsidP="008E0F8A">
            <w:pPr>
              <w:jc w:val="center"/>
              <w:rPr>
                <w:lang w:val="sr-Latn-RS"/>
              </w:rPr>
            </w:pPr>
          </w:p>
        </w:tc>
      </w:tr>
      <w:tr w:rsidR="00EC324E" w:rsidRPr="00847E46" w14:paraId="44C7AA18" w14:textId="77777777" w:rsidTr="008E0F8A">
        <w:trPr>
          <w:trHeight w:val="755"/>
        </w:trPr>
        <w:tc>
          <w:tcPr>
            <w:tcW w:w="540" w:type="dxa"/>
            <w:tcBorders>
              <w:top w:val="single" w:sz="4" w:space="0" w:color="auto"/>
              <w:left w:val="single" w:sz="18" w:space="0" w:color="auto"/>
              <w:bottom w:val="single" w:sz="4" w:space="0" w:color="auto"/>
            </w:tcBorders>
            <w:vAlign w:val="center"/>
          </w:tcPr>
          <w:p w14:paraId="16E5C2F3" w14:textId="77777777" w:rsidR="00EC324E" w:rsidRPr="00847E46" w:rsidRDefault="00EC324E">
            <w:pPr>
              <w:pStyle w:val="ListParagraph"/>
              <w:numPr>
                <w:ilvl w:val="0"/>
                <w:numId w:val="83"/>
              </w:numPr>
              <w:spacing w:after="0" w:line="240" w:lineRule="auto"/>
              <w:ind w:left="270" w:hanging="270"/>
              <w:contextualSpacing/>
              <w:rPr>
                <w:lang w:val="sr-Latn-RS"/>
              </w:rPr>
            </w:pPr>
          </w:p>
        </w:tc>
        <w:tc>
          <w:tcPr>
            <w:tcW w:w="5220" w:type="dxa"/>
            <w:tcBorders>
              <w:top w:val="single" w:sz="4" w:space="0" w:color="auto"/>
              <w:bottom w:val="single" w:sz="4" w:space="0" w:color="auto"/>
            </w:tcBorders>
            <w:vAlign w:val="center"/>
          </w:tcPr>
          <w:p w14:paraId="077497C2" w14:textId="77777777" w:rsidR="00EC324E" w:rsidRPr="00847E46" w:rsidRDefault="00EC324E" w:rsidP="008E0F8A">
            <w:pPr>
              <w:pStyle w:val="ListParagraph"/>
              <w:ind w:left="270"/>
              <w:jc w:val="both"/>
              <w:rPr>
                <w:lang w:val="sr-Latn-RS"/>
              </w:rPr>
            </w:pPr>
            <w:r w:rsidRPr="006C69D2">
              <w:rPr>
                <w:lang w:val="sr-Latn-RS"/>
              </w:rPr>
              <w:t>Da li je predstavljeno skladište zapaljivih materijala</w:t>
            </w:r>
          </w:p>
          <w:p w14:paraId="1EEE98CA" w14:textId="77777777" w:rsidR="00EC324E" w:rsidRPr="00847E46" w:rsidRDefault="00EC324E">
            <w:pPr>
              <w:pStyle w:val="ListParagraph"/>
              <w:numPr>
                <w:ilvl w:val="0"/>
                <w:numId w:val="21"/>
              </w:numPr>
              <w:spacing w:after="0" w:line="240" w:lineRule="auto"/>
              <w:contextualSpacing/>
              <w:jc w:val="both"/>
              <w:rPr>
                <w:lang w:val="sr-Latn-RS"/>
              </w:rPr>
            </w:pPr>
            <w:r>
              <w:rPr>
                <w:lang w:val="sr-Latn-RS"/>
              </w:rPr>
              <w:t>Skladište zapaljivih materijala</w:t>
            </w:r>
            <w:r w:rsidRPr="00847E46">
              <w:rPr>
                <w:lang w:val="sr-Latn-RS"/>
              </w:rPr>
              <w:t>.</w:t>
            </w:r>
          </w:p>
        </w:tc>
        <w:tc>
          <w:tcPr>
            <w:tcW w:w="630" w:type="dxa"/>
            <w:tcBorders>
              <w:top w:val="single" w:sz="4" w:space="0" w:color="auto"/>
              <w:bottom w:val="single" w:sz="4" w:space="0" w:color="auto"/>
            </w:tcBorders>
            <w:vAlign w:val="center"/>
          </w:tcPr>
          <w:p w14:paraId="42683069" w14:textId="77777777" w:rsidR="00EC324E" w:rsidRPr="00847E46" w:rsidRDefault="00EC324E" w:rsidP="008E0F8A">
            <w:pPr>
              <w:jc w:val="center"/>
              <w:rPr>
                <w:lang w:val="sr-Latn-RS"/>
              </w:rPr>
            </w:pPr>
            <w:r w:rsidRPr="00847E46">
              <w:rPr>
                <w:b/>
                <w:lang w:val="sr-Latn-RS"/>
              </w:rPr>
              <w:fldChar w:fldCharType="begin">
                <w:ffData>
                  <w:name w:val="Check5"/>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630" w:type="dxa"/>
            <w:tcBorders>
              <w:top w:val="single" w:sz="4" w:space="0" w:color="auto"/>
              <w:bottom w:val="single" w:sz="4" w:space="0" w:color="auto"/>
            </w:tcBorders>
            <w:vAlign w:val="center"/>
          </w:tcPr>
          <w:p w14:paraId="3215FA5F" w14:textId="77777777" w:rsidR="00EC324E" w:rsidRPr="00847E46" w:rsidRDefault="00EC324E" w:rsidP="008E0F8A">
            <w:pPr>
              <w:jc w:val="center"/>
              <w:rPr>
                <w:lang w:val="sr-Latn-RS"/>
              </w:rPr>
            </w:pPr>
            <w:r w:rsidRPr="00847E46">
              <w:rPr>
                <w:b/>
                <w:lang w:val="sr-Latn-RS"/>
              </w:rPr>
              <w:fldChar w:fldCharType="begin">
                <w:ffData>
                  <w:name w:val="Check5"/>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630" w:type="dxa"/>
            <w:tcBorders>
              <w:top w:val="single" w:sz="4" w:space="0" w:color="auto"/>
              <w:bottom w:val="single" w:sz="4" w:space="0" w:color="auto"/>
            </w:tcBorders>
            <w:vAlign w:val="center"/>
          </w:tcPr>
          <w:p w14:paraId="1032DA44" w14:textId="77777777" w:rsidR="00EC324E" w:rsidRPr="00847E46" w:rsidRDefault="00EC324E" w:rsidP="008E0F8A">
            <w:pPr>
              <w:jc w:val="center"/>
              <w:rPr>
                <w:lang w:val="sr-Latn-RS"/>
              </w:rPr>
            </w:pPr>
            <w:r w:rsidRPr="00847E46">
              <w:rPr>
                <w:b/>
                <w:lang w:val="sr-Latn-RS"/>
              </w:rPr>
              <w:fldChar w:fldCharType="begin">
                <w:ffData>
                  <w:name w:val=""/>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2790" w:type="dxa"/>
            <w:tcBorders>
              <w:top w:val="single" w:sz="4" w:space="0" w:color="auto"/>
              <w:bottom w:val="single" w:sz="4" w:space="0" w:color="auto"/>
              <w:right w:val="single" w:sz="18" w:space="0" w:color="auto"/>
            </w:tcBorders>
            <w:vAlign w:val="center"/>
          </w:tcPr>
          <w:p w14:paraId="09EC2EAF" w14:textId="77777777" w:rsidR="00EC324E" w:rsidRPr="00847E46" w:rsidRDefault="00EC324E" w:rsidP="008E0F8A">
            <w:pPr>
              <w:jc w:val="center"/>
              <w:rPr>
                <w:lang w:val="sr-Latn-RS"/>
              </w:rPr>
            </w:pPr>
          </w:p>
        </w:tc>
      </w:tr>
      <w:tr w:rsidR="00EC324E" w:rsidRPr="00847E46" w14:paraId="55CCA898" w14:textId="77777777" w:rsidTr="008E0F8A">
        <w:trPr>
          <w:trHeight w:val="522"/>
        </w:trPr>
        <w:tc>
          <w:tcPr>
            <w:tcW w:w="540" w:type="dxa"/>
            <w:tcBorders>
              <w:top w:val="single" w:sz="4" w:space="0" w:color="auto"/>
              <w:left w:val="single" w:sz="18" w:space="0" w:color="auto"/>
              <w:bottom w:val="single" w:sz="4" w:space="0" w:color="auto"/>
            </w:tcBorders>
            <w:vAlign w:val="center"/>
          </w:tcPr>
          <w:p w14:paraId="3AD52F3D" w14:textId="77777777" w:rsidR="00EC324E" w:rsidRPr="00847E46" w:rsidRDefault="00EC324E">
            <w:pPr>
              <w:pStyle w:val="ListParagraph"/>
              <w:numPr>
                <w:ilvl w:val="0"/>
                <w:numId w:val="83"/>
              </w:numPr>
              <w:spacing w:after="0" w:line="240" w:lineRule="auto"/>
              <w:ind w:left="270" w:hanging="270"/>
              <w:contextualSpacing/>
              <w:rPr>
                <w:lang w:val="sr-Latn-RS"/>
              </w:rPr>
            </w:pPr>
          </w:p>
        </w:tc>
        <w:tc>
          <w:tcPr>
            <w:tcW w:w="5220" w:type="dxa"/>
            <w:tcBorders>
              <w:top w:val="single" w:sz="4" w:space="0" w:color="auto"/>
              <w:bottom w:val="single" w:sz="4" w:space="0" w:color="auto"/>
            </w:tcBorders>
            <w:vAlign w:val="center"/>
          </w:tcPr>
          <w:p w14:paraId="1F820CCE" w14:textId="77777777" w:rsidR="00EC324E" w:rsidRPr="00847E46" w:rsidRDefault="00EC324E" w:rsidP="008E0F8A">
            <w:pPr>
              <w:pStyle w:val="ListParagraph"/>
              <w:ind w:left="270"/>
              <w:jc w:val="both"/>
              <w:rPr>
                <w:highlight w:val="yellow"/>
                <w:lang w:val="sr-Latn-RS"/>
              </w:rPr>
            </w:pPr>
            <w:r w:rsidRPr="006C69D2">
              <w:rPr>
                <w:lang w:val="sr-Latn-RS"/>
              </w:rPr>
              <w:t>Da li je predstavljen sistem solarnog grejanja</w:t>
            </w:r>
            <w:r w:rsidRPr="00847E46">
              <w:rPr>
                <w:highlight w:val="yellow"/>
                <w:lang w:val="sr-Latn-RS"/>
              </w:rPr>
              <w:t xml:space="preserve"> </w:t>
            </w:r>
          </w:p>
          <w:p w14:paraId="5B3205EA" w14:textId="77777777" w:rsidR="00EC324E" w:rsidRPr="00847E46" w:rsidRDefault="00EC324E">
            <w:pPr>
              <w:pStyle w:val="ListParagraph"/>
              <w:numPr>
                <w:ilvl w:val="0"/>
                <w:numId w:val="21"/>
              </w:numPr>
              <w:spacing w:after="0" w:line="240" w:lineRule="auto"/>
              <w:contextualSpacing/>
              <w:jc w:val="both"/>
              <w:rPr>
                <w:lang w:val="sr-Latn-RS"/>
              </w:rPr>
            </w:pPr>
            <w:r>
              <w:rPr>
                <w:lang w:val="sr-Latn-RS"/>
              </w:rPr>
              <w:lastRenderedPageBreak/>
              <w:t>Dimenzije opreme</w:t>
            </w:r>
          </w:p>
        </w:tc>
        <w:tc>
          <w:tcPr>
            <w:tcW w:w="630" w:type="dxa"/>
            <w:tcBorders>
              <w:top w:val="single" w:sz="4" w:space="0" w:color="auto"/>
              <w:bottom w:val="single" w:sz="4" w:space="0" w:color="auto"/>
            </w:tcBorders>
            <w:vAlign w:val="center"/>
          </w:tcPr>
          <w:p w14:paraId="2919BC00" w14:textId="77777777" w:rsidR="00EC324E" w:rsidRPr="00847E46" w:rsidRDefault="00EC324E" w:rsidP="008E0F8A">
            <w:pPr>
              <w:jc w:val="center"/>
              <w:rPr>
                <w:lang w:val="sr-Latn-RS"/>
              </w:rPr>
            </w:pPr>
            <w:r w:rsidRPr="00847E46">
              <w:rPr>
                <w:b/>
                <w:lang w:val="sr-Latn-RS"/>
              </w:rPr>
              <w:lastRenderedPageBreak/>
              <w:fldChar w:fldCharType="begin">
                <w:ffData>
                  <w:name w:val="Check5"/>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630" w:type="dxa"/>
            <w:tcBorders>
              <w:top w:val="single" w:sz="4" w:space="0" w:color="auto"/>
              <w:bottom w:val="single" w:sz="4" w:space="0" w:color="auto"/>
            </w:tcBorders>
            <w:vAlign w:val="center"/>
          </w:tcPr>
          <w:p w14:paraId="5B4E053E" w14:textId="77777777" w:rsidR="00EC324E" w:rsidRPr="00847E46" w:rsidRDefault="00EC324E" w:rsidP="008E0F8A">
            <w:pPr>
              <w:jc w:val="center"/>
              <w:rPr>
                <w:lang w:val="sr-Latn-RS"/>
              </w:rPr>
            </w:pPr>
            <w:r w:rsidRPr="00847E46">
              <w:rPr>
                <w:b/>
                <w:lang w:val="sr-Latn-RS"/>
              </w:rPr>
              <w:fldChar w:fldCharType="begin">
                <w:ffData>
                  <w:name w:val="Check5"/>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630" w:type="dxa"/>
            <w:tcBorders>
              <w:top w:val="single" w:sz="4" w:space="0" w:color="auto"/>
              <w:bottom w:val="single" w:sz="4" w:space="0" w:color="auto"/>
            </w:tcBorders>
            <w:vAlign w:val="center"/>
          </w:tcPr>
          <w:p w14:paraId="5B2C1308" w14:textId="77777777" w:rsidR="00EC324E" w:rsidRPr="00847E46" w:rsidRDefault="00EC324E" w:rsidP="008E0F8A">
            <w:pPr>
              <w:jc w:val="center"/>
              <w:rPr>
                <w:lang w:val="sr-Latn-RS"/>
              </w:rPr>
            </w:pPr>
            <w:r w:rsidRPr="00847E46">
              <w:rPr>
                <w:b/>
                <w:lang w:val="sr-Latn-RS"/>
              </w:rPr>
              <w:fldChar w:fldCharType="begin">
                <w:ffData>
                  <w:name w:val=""/>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2790" w:type="dxa"/>
            <w:tcBorders>
              <w:top w:val="single" w:sz="4" w:space="0" w:color="auto"/>
              <w:bottom w:val="single" w:sz="4" w:space="0" w:color="auto"/>
              <w:right w:val="single" w:sz="18" w:space="0" w:color="auto"/>
            </w:tcBorders>
            <w:vAlign w:val="center"/>
          </w:tcPr>
          <w:p w14:paraId="44E30F3E" w14:textId="77777777" w:rsidR="00EC324E" w:rsidRPr="00847E46" w:rsidRDefault="00EC324E" w:rsidP="008E0F8A">
            <w:pPr>
              <w:jc w:val="center"/>
              <w:rPr>
                <w:lang w:val="sr-Latn-RS"/>
              </w:rPr>
            </w:pPr>
          </w:p>
        </w:tc>
      </w:tr>
      <w:tr w:rsidR="00EC324E" w:rsidRPr="00847E46" w14:paraId="1C00A10B" w14:textId="77777777" w:rsidTr="008E0F8A">
        <w:trPr>
          <w:trHeight w:val="522"/>
        </w:trPr>
        <w:tc>
          <w:tcPr>
            <w:tcW w:w="540" w:type="dxa"/>
            <w:tcBorders>
              <w:top w:val="single" w:sz="4" w:space="0" w:color="auto"/>
              <w:left w:val="single" w:sz="18" w:space="0" w:color="auto"/>
              <w:bottom w:val="single" w:sz="4" w:space="0" w:color="auto"/>
            </w:tcBorders>
            <w:vAlign w:val="center"/>
          </w:tcPr>
          <w:p w14:paraId="276CBEB7" w14:textId="77777777" w:rsidR="00EC324E" w:rsidRPr="00847E46" w:rsidRDefault="00EC324E">
            <w:pPr>
              <w:pStyle w:val="ListParagraph"/>
              <w:numPr>
                <w:ilvl w:val="0"/>
                <w:numId w:val="83"/>
              </w:numPr>
              <w:spacing w:after="0" w:line="240" w:lineRule="auto"/>
              <w:ind w:left="270" w:hanging="270"/>
              <w:contextualSpacing/>
              <w:rPr>
                <w:lang w:val="sr-Latn-RS"/>
              </w:rPr>
            </w:pPr>
          </w:p>
        </w:tc>
        <w:tc>
          <w:tcPr>
            <w:tcW w:w="5220" w:type="dxa"/>
            <w:tcBorders>
              <w:top w:val="single" w:sz="4" w:space="0" w:color="auto"/>
              <w:bottom w:val="single" w:sz="4" w:space="0" w:color="auto"/>
            </w:tcBorders>
            <w:vAlign w:val="center"/>
          </w:tcPr>
          <w:p w14:paraId="11DD30C0" w14:textId="77777777" w:rsidR="00EC324E" w:rsidRPr="00847E46" w:rsidRDefault="00EC324E" w:rsidP="008E0F8A">
            <w:pPr>
              <w:pStyle w:val="ListParagraph"/>
              <w:ind w:left="270"/>
              <w:jc w:val="both"/>
              <w:rPr>
                <w:lang w:val="sr-Latn-RS"/>
              </w:rPr>
            </w:pPr>
            <w:r>
              <w:rPr>
                <w:lang w:val="sr-Latn-RS"/>
              </w:rPr>
              <w:t>Da li je predstavljen lift</w:t>
            </w:r>
          </w:p>
          <w:p w14:paraId="6DA3E70D" w14:textId="77777777" w:rsidR="00EC324E" w:rsidRPr="00847E46" w:rsidRDefault="00EC324E">
            <w:pPr>
              <w:pStyle w:val="ListParagraph"/>
              <w:numPr>
                <w:ilvl w:val="0"/>
                <w:numId w:val="21"/>
              </w:numPr>
              <w:spacing w:after="0" w:line="240" w:lineRule="auto"/>
              <w:contextualSpacing/>
              <w:jc w:val="both"/>
              <w:rPr>
                <w:lang w:val="sr-Latn-RS"/>
              </w:rPr>
            </w:pPr>
            <w:r>
              <w:rPr>
                <w:lang w:val="sr-Latn-RS"/>
              </w:rPr>
              <w:t>Projekat lifta</w:t>
            </w:r>
          </w:p>
          <w:p w14:paraId="43E3CB7E" w14:textId="77777777" w:rsidR="00EC324E" w:rsidRPr="00847E46" w:rsidRDefault="00EC324E">
            <w:pPr>
              <w:pStyle w:val="ListParagraph"/>
              <w:numPr>
                <w:ilvl w:val="0"/>
                <w:numId w:val="21"/>
              </w:numPr>
              <w:spacing w:after="0" w:line="240" w:lineRule="auto"/>
              <w:contextualSpacing/>
              <w:jc w:val="both"/>
              <w:rPr>
                <w:lang w:val="sr-Latn-RS"/>
              </w:rPr>
            </w:pPr>
            <w:r>
              <w:rPr>
                <w:lang w:val="sr-Latn-RS"/>
              </w:rPr>
              <w:t>Obračun i grafički deo</w:t>
            </w:r>
          </w:p>
          <w:p w14:paraId="15027EA9" w14:textId="77777777" w:rsidR="00EC324E" w:rsidRPr="00847E46" w:rsidRDefault="00EC324E">
            <w:pPr>
              <w:pStyle w:val="ListParagraph"/>
              <w:numPr>
                <w:ilvl w:val="0"/>
                <w:numId w:val="21"/>
              </w:numPr>
              <w:spacing w:after="0" w:line="240" w:lineRule="auto"/>
              <w:contextualSpacing/>
              <w:jc w:val="both"/>
              <w:rPr>
                <w:lang w:val="sr-Latn-RS"/>
              </w:rPr>
            </w:pPr>
            <w:r w:rsidRPr="006C69D2">
              <w:rPr>
                <w:lang w:val="sr-Latn-RS"/>
              </w:rPr>
              <w:t>Predračun, tehnička uputstva za izvođenje, održavanje građevinskih radova</w:t>
            </w:r>
            <w:r w:rsidRPr="00847E46">
              <w:rPr>
                <w:lang w:val="sr-Latn-RS"/>
              </w:rPr>
              <w:t>.</w:t>
            </w:r>
          </w:p>
        </w:tc>
        <w:tc>
          <w:tcPr>
            <w:tcW w:w="630" w:type="dxa"/>
            <w:tcBorders>
              <w:top w:val="single" w:sz="4" w:space="0" w:color="auto"/>
              <w:bottom w:val="single" w:sz="4" w:space="0" w:color="auto"/>
            </w:tcBorders>
            <w:vAlign w:val="center"/>
          </w:tcPr>
          <w:p w14:paraId="1BC1E3BA" w14:textId="77777777" w:rsidR="00EC324E" w:rsidRPr="00847E46" w:rsidRDefault="00EC324E" w:rsidP="008E0F8A">
            <w:pPr>
              <w:jc w:val="center"/>
              <w:rPr>
                <w:lang w:val="sr-Latn-RS"/>
              </w:rPr>
            </w:pPr>
            <w:r w:rsidRPr="00847E46">
              <w:rPr>
                <w:b/>
                <w:lang w:val="sr-Latn-RS"/>
              </w:rPr>
              <w:fldChar w:fldCharType="begin">
                <w:ffData>
                  <w:name w:val=""/>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630" w:type="dxa"/>
            <w:tcBorders>
              <w:top w:val="single" w:sz="4" w:space="0" w:color="auto"/>
              <w:bottom w:val="single" w:sz="4" w:space="0" w:color="auto"/>
            </w:tcBorders>
            <w:vAlign w:val="center"/>
          </w:tcPr>
          <w:p w14:paraId="784A113C" w14:textId="77777777" w:rsidR="00EC324E" w:rsidRPr="00847E46" w:rsidRDefault="00EC324E" w:rsidP="008E0F8A">
            <w:pPr>
              <w:jc w:val="center"/>
              <w:rPr>
                <w:lang w:val="sr-Latn-RS"/>
              </w:rPr>
            </w:pPr>
            <w:r w:rsidRPr="00847E46">
              <w:rPr>
                <w:b/>
                <w:lang w:val="sr-Latn-RS"/>
              </w:rPr>
              <w:fldChar w:fldCharType="begin">
                <w:ffData>
                  <w:name w:val=""/>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630" w:type="dxa"/>
            <w:tcBorders>
              <w:top w:val="single" w:sz="4" w:space="0" w:color="auto"/>
              <w:bottom w:val="single" w:sz="4" w:space="0" w:color="auto"/>
            </w:tcBorders>
            <w:vAlign w:val="center"/>
          </w:tcPr>
          <w:p w14:paraId="4C84339E" w14:textId="77777777" w:rsidR="00EC324E" w:rsidRPr="00847E46" w:rsidRDefault="00EC324E" w:rsidP="008E0F8A">
            <w:pPr>
              <w:jc w:val="center"/>
              <w:rPr>
                <w:lang w:val="sr-Latn-RS"/>
              </w:rPr>
            </w:pPr>
            <w:r w:rsidRPr="00847E46">
              <w:rPr>
                <w:b/>
                <w:lang w:val="sr-Latn-RS"/>
              </w:rPr>
              <w:fldChar w:fldCharType="begin">
                <w:ffData>
                  <w:name w:val=""/>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2790" w:type="dxa"/>
            <w:tcBorders>
              <w:top w:val="single" w:sz="4" w:space="0" w:color="auto"/>
              <w:bottom w:val="single" w:sz="4" w:space="0" w:color="auto"/>
              <w:right w:val="single" w:sz="18" w:space="0" w:color="auto"/>
            </w:tcBorders>
            <w:vAlign w:val="center"/>
          </w:tcPr>
          <w:p w14:paraId="06BD01F4" w14:textId="77777777" w:rsidR="00EC324E" w:rsidRPr="00847E46" w:rsidRDefault="00EC324E" w:rsidP="008E0F8A">
            <w:pPr>
              <w:rPr>
                <w:b/>
                <w:lang w:val="sr-Latn-RS"/>
              </w:rPr>
            </w:pPr>
          </w:p>
        </w:tc>
      </w:tr>
      <w:tr w:rsidR="00EC324E" w:rsidRPr="00847E46" w14:paraId="2B73E55F" w14:textId="77777777" w:rsidTr="008E0F8A">
        <w:trPr>
          <w:trHeight w:val="2143"/>
        </w:trPr>
        <w:tc>
          <w:tcPr>
            <w:tcW w:w="540" w:type="dxa"/>
            <w:tcBorders>
              <w:top w:val="single" w:sz="4" w:space="0" w:color="auto"/>
              <w:left w:val="single" w:sz="18" w:space="0" w:color="auto"/>
              <w:bottom w:val="single" w:sz="4" w:space="0" w:color="auto"/>
            </w:tcBorders>
            <w:vAlign w:val="center"/>
          </w:tcPr>
          <w:p w14:paraId="5F2EEDB3" w14:textId="77777777" w:rsidR="00EC324E" w:rsidRPr="00847E46" w:rsidRDefault="00EC324E">
            <w:pPr>
              <w:pStyle w:val="ListParagraph"/>
              <w:numPr>
                <w:ilvl w:val="0"/>
                <w:numId w:val="83"/>
              </w:numPr>
              <w:spacing w:after="0" w:line="240" w:lineRule="auto"/>
              <w:ind w:left="270" w:hanging="270"/>
              <w:contextualSpacing/>
              <w:rPr>
                <w:lang w:val="sr-Latn-RS"/>
              </w:rPr>
            </w:pPr>
          </w:p>
        </w:tc>
        <w:tc>
          <w:tcPr>
            <w:tcW w:w="5220" w:type="dxa"/>
            <w:tcBorders>
              <w:top w:val="single" w:sz="4" w:space="0" w:color="auto"/>
              <w:bottom w:val="single" w:sz="4" w:space="0" w:color="auto"/>
            </w:tcBorders>
            <w:vAlign w:val="center"/>
          </w:tcPr>
          <w:p w14:paraId="2661C98A" w14:textId="77777777" w:rsidR="00EC324E" w:rsidRPr="00847E46" w:rsidRDefault="00EC324E" w:rsidP="008E0F8A">
            <w:pPr>
              <w:pStyle w:val="ListParagraph"/>
              <w:ind w:left="270"/>
              <w:jc w:val="both"/>
              <w:rPr>
                <w:lang w:val="sr-Latn-RS"/>
              </w:rPr>
            </w:pPr>
            <w:r w:rsidRPr="006C69D2">
              <w:rPr>
                <w:lang w:val="sr-Latn-RS"/>
              </w:rPr>
              <w:t>Da li su predstavljeni crteži građevinskih elemenata</w:t>
            </w:r>
            <w:r w:rsidRPr="00847E46">
              <w:rPr>
                <w:lang w:val="sr-Latn-RS"/>
              </w:rPr>
              <w:t xml:space="preserve"> </w:t>
            </w:r>
          </w:p>
          <w:p w14:paraId="107D80FD" w14:textId="77777777" w:rsidR="00EC324E" w:rsidRPr="00847E46" w:rsidRDefault="00EC324E">
            <w:pPr>
              <w:pStyle w:val="ListParagraph"/>
              <w:numPr>
                <w:ilvl w:val="0"/>
                <w:numId w:val="21"/>
              </w:numPr>
              <w:spacing w:after="0" w:line="240" w:lineRule="auto"/>
              <w:jc w:val="both"/>
              <w:rPr>
                <w:lang w:val="sr-Latn-RS"/>
              </w:rPr>
            </w:pPr>
            <w:r w:rsidRPr="006C69D2">
              <w:rPr>
                <w:lang w:val="sr-Latn-RS"/>
              </w:rPr>
              <w:t>Prezentacija grafičkog dela projekta instalacije mašina</w:t>
            </w:r>
          </w:p>
          <w:p w14:paraId="39CA12D2" w14:textId="77777777" w:rsidR="00EC324E" w:rsidRPr="00847E46" w:rsidRDefault="00EC324E">
            <w:pPr>
              <w:pStyle w:val="ListParagraph"/>
              <w:numPr>
                <w:ilvl w:val="0"/>
                <w:numId w:val="21"/>
              </w:numPr>
              <w:spacing w:after="0" w:line="240" w:lineRule="auto"/>
              <w:jc w:val="both"/>
              <w:rPr>
                <w:lang w:val="sr-Latn-RS"/>
              </w:rPr>
            </w:pPr>
            <w:r w:rsidRPr="006C69D2">
              <w:rPr>
                <w:lang w:val="sr-Latn-RS"/>
              </w:rPr>
              <w:t>Prezentacija grafičkog dela projekta za instalaciju mašina, raspored i potrebne pojedinosti</w:t>
            </w:r>
            <w:r w:rsidRPr="00847E46">
              <w:rPr>
                <w:lang w:val="sr-Latn-RS"/>
              </w:rPr>
              <w:t xml:space="preserve">. </w:t>
            </w:r>
          </w:p>
          <w:p w14:paraId="1840E2E0" w14:textId="77777777" w:rsidR="00EC324E" w:rsidRPr="00847E46" w:rsidRDefault="00EC324E">
            <w:pPr>
              <w:pStyle w:val="ListParagraph"/>
              <w:numPr>
                <w:ilvl w:val="0"/>
                <w:numId w:val="21"/>
              </w:numPr>
              <w:spacing w:after="0" w:line="240" w:lineRule="auto"/>
              <w:jc w:val="both"/>
              <w:rPr>
                <w:lang w:val="sr-Latn-RS"/>
              </w:rPr>
            </w:pPr>
            <w:r w:rsidRPr="006C69D2">
              <w:rPr>
                <w:lang w:val="sr-Latn-RS"/>
              </w:rPr>
              <w:t>Prezentacija grafičkog dela projekta za instalaciju mašina, funkcionalna šema termotehničkih instalacija, ventilacije i klimatizacije</w:t>
            </w:r>
            <w:r w:rsidRPr="00847E46">
              <w:rPr>
                <w:lang w:val="sr-Latn-RS"/>
              </w:rPr>
              <w:t>.</w:t>
            </w:r>
          </w:p>
          <w:p w14:paraId="0C4C6406" w14:textId="77777777" w:rsidR="00EC324E" w:rsidRPr="00847E46" w:rsidRDefault="00EC324E">
            <w:pPr>
              <w:pStyle w:val="ListParagraph"/>
              <w:numPr>
                <w:ilvl w:val="0"/>
                <w:numId w:val="21"/>
              </w:numPr>
              <w:spacing w:after="0" w:line="240" w:lineRule="auto"/>
              <w:jc w:val="both"/>
              <w:rPr>
                <w:lang w:val="sr-Latn-RS"/>
              </w:rPr>
            </w:pPr>
            <w:r w:rsidRPr="006C69D2">
              <w:rPr>
                <w:color w:val="000000" w:themeColor="text1"/>
                <w:lang w:val="sr-Latn-RS"/>
              </w:rPr>
              <w:t>Detalji za izvođenje moraju biti u razmeri P = 1: 5, P = 1: 10 i P = 1: 20, u zavisnosti od njihove složenosti</w:t>
            </w:r>
            <w:r w:rsidRPr="00847E46">
              <w:rPr>
                <w:color w:val="000000" w:themeColor="text1"/>
                <w:lang w:val="sr-Latn-RS"/>
              </w:rPr>
              <w:t>.</w:t>
            </w:r>
          </w:p>
        </w:tc>
        <w:tc>
          <w:tcPr>
            <w:tcW w:w="630" w:type="dxa"/>
            <w:tcBorders>
              <w:top w:val="single" w:sz="4" w:space="0" w:color="auto"/>
              <w:bottom w:val="single" w:sz="4" w:space="0" w:color="auto"/>
            </w:tcBorders>
            <w:vAlign w:val="center"/>
          </w:tcPr>
          <w:p w14:paraId="69A5F9F1" w14:textId="77777777" w:rsidR="00EC324E" w:rsidRPr="00847E46" w:rsidRDefault="00EC324E" w:rsidP="008E0F8A">
            <w:pPr>
              <w:jc w:val="center"/>
              <w:rPr>
                <w:lang w:val="sr-Latn-RS"/>
              </w:rPr>
            </w:pPr>
            <w:r w:rsidRPr="00847E46">
              <w:rPr>
                <w:b/>
                <w:lang w:val="sr-Latn-RS"/>
              </w:rPr>
              <w:fldChar w:fldCharType="begin">
                <w:ffData>
                  <w:name w:val=""/>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630" w:type="dxa"/>
            <w:tcBorders>
              <w:top w:val="single" w:sz="4" w:space="0" w:color="auto"/>
              <w:bottom w:val="single" w:sz="4" w:space="0" w:color="auto"/>
            </w:tcBorders>
            <w:vAlign w:val="center"/>
          </w:tcPr>
          <w:p w14:paraId="1F72827F" w14:textId="77777777" w:rsidR="00EC324E" w:rsidRPr="00847E46" w:rsidRDefault="00EC324E" w:rsidP="008E0F8A">
            <w:pPr>
              <w:jc w:val="center"/>
              <w:rPr>
                <w:lang w:val="sr-Latn-RS"/>
              </w:rPr>
            </w:pPr>
            <w:r w:rsidRPr="00847E46">
              <w:rPr>
                <w:b/>
                <w:lang w:val="sr-Latn-RS"/>
              </w:rPr>
              <w:fldChar w:fldCharType="begin">
                <w:ffData>
                  <w:name w:val=""/>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630" w:type="dxa"/>
            <w:tcBorders>
              <w:top w:val="single" w:sz="4" w:space="0" w:color="auto"/>
              <w:bottom w:val="single" w:sz="4" w:space="0" w:color="auto"/>
            </w:tcBorders>
            <w:vAlign w:val="center"/>
          </w:tcPr>
          <w:p w14:paraId="070503DA" w14:textId="77777777" w:rsidR="00EC324E" w:rsidRPr="00847E46" w:rsidRDefault="00EC324E" w:rsidP="008E0F8A">
            <w:pPr>
              <w:jc w:val="center"/>
              <w:rPr>
                <w:lang w:val="sr-Latn-RS"/>
              </w:rPr>
            </w:pPr>
            <w:r w:rsidRPr="00847E46">
              <w:rPr>
                <w:b/>
                <w:lang w:val="sr-Latn-RS"/>
              </w:rPr>
              <w:fldChar w:fldCharType="begin">
                <w:ffData>
                  <w:name w:val=""/>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2790" w:type="dxa"/>
            <w:tcBorders>
              <w:top w:val="single" w:sz="4" w:space="0" w:color="auto"/>
              <w:bottom w:val="single" w:sz="4" w:space="0" w:color="auto"/>
              <w:right w:val="single" w:sz="18" w:space="0" w:color="auto"/>
            </w:tcBorders>
            <w:vAlign w:val="center"/>
          </w:tcPr>
          <w:p w14:paraId="66718122" w14:textId="77777777" w:rsidR="00EC324E" w:rsidRPr="00847E46" w:rsidRDefault="00EC324E" w:rsidP="008E0F8A">
            <w:pPr>
              <w:rPr>
                <w:lang w:val="sr-Latn-RS"/>
              </w:rPr>
            </w:pPr>
          </w:p>
        </w:tc>
      </w:tr>
      <w:tr w:rsidR="00EC324E" w:rsidRPr="00847E46" w14:paraId="77B0F22E" w14:textId="77777777" w:rsidTr="008E0F8A">
        <w:trPr>
          <w:trHeight w:val="522"/>
        </w:trPr>
        <w:tc>
          <w:tcPr>
            <w:tcW w:w="540" w:type="dxa"/>
            <w:tcBorders>
              <w:top w:val="single" w:sz="4" w:space="0" w:color="auto"/>
              <w:left w:val="single" w:sz="18" w:space="0" w:color="auto"/>
              <w:bottom w:val="single" w:sz="4" w:space="0" w:color="auto"/>
            </w:tcBorders>
            <w:vAlign w:val="center"/>
          </w:tcPr>
          <w:p w14:paraId="18333632" w14:textId="77777777" w:rsidR="00EC324E" w:rsidRPr="00847E46" w:rsidRDefault="00EC324E">
            <w:pPr>
              <w:pStyle w:val="ListParagraph"/>
              <w:numPr>
                <w:ilvl w:val="0"/>
                <w:numId w:val="83"/>
              </w:numPr>
              <w:spacing w:after="0" w:line="240" w:lineRule="auto"/>
              <w:ind w:left="270" w:hanging="270"/>
              <w:contextualSpacing/>
              <w:rPr>
                <w:lang w:val="sr-Latn-RS"/>
              </w:rPr>
            </w:pPr>
          </w:p>
        </w:tc>
        <w:tc>
          <w:tcPr>
            <w:tcW w:w="5220" w:type="dxa"/>
            <w:tcBorders>
              <w:top w:val="single" w:sz="4" w:space="0" w:color="auto"/>
              <w:bottom w:val="single" w:sz="4" w:space="0" w:color="auto"/>
            </w:tcBorders>
            <w:vAlign w:val="center"/>
          </w:tcPr>
          <w:p w14:paraId="7FB2D6FB" w14:textId="77777777" w:rsidR="00EC324E" w:rsidRPr="00847E46" w:rsidRDefault="00EC324E" w:rsidP="008E0F8A">
            <w:pPr>
              <w:pStyle w:val="ListParagraph"/>
              <w:ind w:left="72"/>
              <w:jc w:val="both"/>
              <w:rPr>
                <w:color w:val="000000" w:themeColor="text1"/>
                <w:lang w:val="sr-Latn-RS"/>
              </w:rPr>
            </w:pPr>
            <w:r>
              <w:rPr>
                <w:color w:val="000000" w:themeColor="text1"/>
                <w:lang w:val="sr-Latn-RS"/>
              </w:rPr>
              <w:t>Izgled instalacije</w:t>
            </w:r>
            <w:r w:rsidRPr="00847E46">
              <w:rPr>
                <w:color w:val="000000" w:themeColor="text1"/>
                <w:lang w:val="sr-Latn-RS"/>
              </w:rPr>
              <w:t xml:space="preserve">  </w:t>
            </w:r>
          </w:p>
          <w:p w14:paraId="0AEE4B94" w14:textId="77777777" w:rsidR="00EC324E" w:rsidRPr="00847E46" w:rsidRDefault="00EC324E" w:rsidP="008E0F8A">
            <w:pPr>
              <w:pStyle w:val="ListParagraph"/>
              <w:ind w:left="270"/>
              <w:jc w:val="both"/>
              <w:rPr>
                <w:lang w:val="sr-Latn-RS"/>
              </w:rPr>
            </w:pPr>
            <w:r w:rsidRPr="00847E46">
              <w:rPr>
                <w:color w:val="000000" w:themeColor="text1"/>
                <w:lang w:val="sr-Latn-RS"/>
              </w:rPr>
              <w:t xml:space="preserve">- </w:t>
            </w:r>
            <w:r w:rsidRPr="006C69D2">
              <w:rPr>
                <w:color w:val="000000" w:themeColor="text1"/>
                <w:lang w:val="sr-Latn-RS"/>
              </w:rPr>
              <w:t>Baza objekta, P = 1: 50 sa pisanim dimenzijama, visinom kvota, jasnim ukazivanjem na položaj, smer i prostor instalacije mašina</w:t>
            </w:r>
            <w:r w:rsidRPr="00847E46">
              <w:rPr>
                <w:color w:val="000000" w:themeColor="text1"/>
                <w:lang w:val="sr-Latn-RS"/>
              </w:rPr>
              <w:t>.</w:t>
            </w:r>
          </w:p>
        </w:tc>
        <w:tc>
          <w:tcPr>
            <w:tcW w:w="630" w:type="dxa"/>
            <w:tcBorders>
              <w:top w:val="single" w:sz="4" w:space="0" w:color="auto"/>
              <w:bottom w:val="single" w:sz="4" w:space="0" w:color="auto"/>
            </w:tcBorders>
            <w:vAlign w:val="center"/>
          </w:tcPr>
          <w:p w14:paraId="72D631EC" w14:textId="77777777" w:rsidR="00EC324E" w:rsidRPr="00847E46" w:rsidRDefault="00EC324E" w:rsidP="008E0F8A">
            <w:pPr>
              <w:jc w:val="center"/>
              <w:rPr>
                <w:b/>
                <w:lang w:val="sr-Latn-RS"/>
              </w:rPr>
            </w:pPr>
            <w:r w:rsidRPr="00847E46">
              <w:rPr>
                <w:b/>
                <w:lang w:val="sr-Latn-RS"/>
              </w:rPr>
              <w:fldChar w:fldCharType="begin">
                <w:ffData>
                  <w:name w:val=""/>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630" w:type="dxa"/>
            <w:tcBorders>
              <w:top w:val="single" w:sz="4" w:space="0" w:color="auto"/>
              <w:bottom w:val="single" w:sz="4" w:space="0" w:color="auto"/>
            </w:tcBorders>
            <w:vAlign w:val="center"/>
          </w:tcPr>
          <w:p w14:paraId="1E461DAD" w14:textId="77777777" w:rsidR="00EC324E" w:rsidRPr="00847E46" w:rsidRDefault="00EC324E" w:rsidP="008E0F8A">
            <w:pPr>
              <w:jc w:val="center"/>
              <w:rPr>
                <w:b/>
                <w:lang w:val="sr-Latn-RS"/>
              </w:rPr>
            </w:pPr>
            <w:r w:rsidRPr="00847E46">
              <w:rPr>
                <w:b/>
                <w:lang w:val="sr-Latn-RS"/>
              </w:rPr>
              <w:fldChar w:fldCharType="begin">
                <w:ffData>
                  <w:name w:val=""/>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630" w:type="dxa"/>
            <w:tcBorders>
              <w:top w:val="single" w:sz="4" w:space="0" w:color="auto"/>
              <w:bottom w:val="single" w:sz="4" w:space="0" w:color="auto"/>
            </w:tcBorders>
            <w:vAlign w:val="center"/>
          </w:tcPr>
          <w:p w14:paraId="02ED41E7" w14:textId="77777777" w:rsidR="00EC324E" w:rsidRPr="00847E46" w:rsidRDefault="00EC324E" w:rsidP="008E0F8A">
            <w:pPr>
              <w:jc w:val="center"/>
              <w:rPr>
                <w:b/>
                <w:lang w:val="sr-Latn-RS"/>
              </w:rPr>
            </w:pPr>
            <w:r w:rsidRPr="00847E46">
              <w:rPr>
                <w:b/>
                <w:lang w:val="sr-Latn-RS"/>
              </w:rPr>
              <w:fldChar w:fldCharType="begin">
                <w:ffData>
                  <w:name w:val=""/>
                  <w:enabled/>
                  <w:calcOnExit w:val="0"/>
                  <w:checkBox>
                    <w:size w:val="16"/>
                    <w:default w:val="0"/>
                  </w:checkBox>
                </w:ffData>
              </w:fldChar>
            </w:r>
            <w:r w:rsidRPr="00847E46">
              <w:rPr>
                <w:b/>
                <w:lang w:val="sr-Latn-RS"/>
              </w:rPr>
              <w:instrText xml:space="preserve"> FORMCHECKBOX </w:instrText>
            </w:r>
            <w:r w:rsidR="002C2D26">
              <w:rPr>
                <w:b/>
                <w:lang w:val="sr-Latn-RS"/>
              </w:rPr>
            </w:r>
            <w:r w:rsidR="002C2D26">
              <w:rPr>
                <w:b/>
                <w:lang w:val="sr-Latn-RS"/>
              </w:rPr>
              <w:fldChar w:fldCharType="separate"/>
            </w:r>
            <w:r w:rsidRPr="00847E46">
              <w:rPr>
                <w:b/>
                <w:lang w:val="sr-Latn-RS"/>
              </w:rPr>
              <w:fldChar w:fldCharType="end"/>
            </w:r>
          </w:p>
        </w:tc>
        <w:tc>
          <w:tcPr>
            <w:tcW w:w="2790" w:type="dxa"/>
            <w:tcBorders>
              <w:top w:val="single" w:sz="4" w:space="0" w:color="auto"/>
              <w:bottom w:val="single" w:sz="4" w:space="0" w:color="auto"/>
              <w:right w:val="single" w:sz="18" w:space="0" w:color="auto"/>
            </w:tcBorders>
            <w:vAlign w:val="center"/>
          </w:tcPr>
          <w:p w14:paraId="6305FC67" w14:textId="77777777" w:rsidR="00EC324E" w:rsidRPr="00847E46" w:rsidRDefault="00EC324E" w:rsidP="008E0F8A">
            <w:pPr>
              <w:rPr>
                <w:lang w:val="sr-Latn-RS"/>
              </w:rPr>
            </w:pPr>
          </w:p>
        </w:tc>
      </w:tr>
      <w:tr w:rsidR="00EC324E" w:rsidRPr="00847E46" w14:paraId="6827C076" w14:textId="77777777" w:rsidTr="008E0F8A">
        <w:trPr>
          <w:trHeight w:val="522"/>
        </w:trPr>
        <w:tc>
          <w:tcPr>
            <w:tcW w:w="540" w:type="dxa"/>
            <w:tcBorders>
              <w:top w:val="single" w:sz="4" w:space="0" w:color="auto"/>
              <w:left w:val="single" w:sz="18" w:space="0" w:color="auto"/>
              <w:bottom w:val="single" w:sz="18" w:space="0" w:color="auto"/>
              <w:right w:val="single" w:sz="4" w:space="0" w:color="auto"/>
            </w:tcBorders>
          </w:tcPr>
          <w:p w14:paraId="5A47BBBB" w14:textId="77777777" w:rsidR="00EC324E" w:rsidRPr="00847E46" w:rsidRDefault="00EC324E" w:rsidP="008E0F8A">
            <w:pPr>
              <w:rPr>
                <w:lang w:val="sr-Latn-RS"/>
              </w:rPr>
            </w:pPr>
          </w:p>
        </w:tc>
        <w:tc>
          <w:tcPr>
            <w:tcW w:w="9900" w:type="dxa"/>
            <w:gridSpan w:val="5"/>
            <w:tcBorders>
              <w:top w:val="single" w:sz="4" w:space="0" w:color="auto"/>
              <w:left w:val="single" w:sz="4" w:space="0" w:color="auto"/>
              <w:bottom w:val="single" w:sz="18" w:space="0" w:color="auto"/>
              <w:right w:val="single" w:sz="18" w:space="0" w:color="auto"/>
            </w:tcBorders>
            <w:vAlign w:val="center"/>
          </w:tcPr>
          <w:p w14:paraId="0CF9D9DE" w14:textId="77777777" w:rsidR="00EC324E" w:rsidRPr="00847E46" w:rsidRDefault="00EC324E" w:rsidP="008E0F8A">
            <w:pPr>
              <w:rPr>
                <w:lang w:val="sr-Latn-RS"/>
              </w:rPr>
            </w:pPr>
            <w:r>
              <w:rPr>
                <w:b/>
                <w:lang w:val="sr-Latn-RS"/>
              </w:rPr>
              <w:t>Komentari</w:t>
            </w:r>
            <w:r w:rsidRPr="00847E46">
              <w:rPr>
                <w:b/>
                <w:lang w:val="sr-Latn-RS"/>
              </w:rPr>
              <w:t>,</w:t>
            </w:r>
          </w:p>
        </w:tc>
      </w:tr>
    </w:tbl>
    <w:p w14:paraId="580F4C27" w14:textId="77777777" w:rsidR="00EC324E" w:rsidRPr="00847E46" w:rsidRDefault="00EC324E" w:rsidP="00EC324E">
      <w:pPr>
        <w:tabs>
          <w:tab w:val="left" w:pos="6576"/>
        </w:tabs>
        <w:rPr>
          <w:sz w:val="20"/>
          <w:szCs w:val="20"/>
          <w:lang w:val="sr-Latn-RS"/>
        </w:rPr>
      </w:pPr>
    </w:p>
    <w:p w14:paraId="5DE9537A" w14:textId="77777777" w:rsidR="00EC324E" w:rsidRPr="00847E46" w:rsidRDefault="00EC324E" w:rsidP="00EC324E">
      <w:pPr>
        <w:tabs>
          <w:tab w:val="left" w:pos="6576"/>
        </w:tabs>
        <w:rPr>
          <w:sz w:val="20"/>
          <w:szCs w:val="20"/>
          <w:lang w:val="sr-Latn-RS"/>
        </w:rPr>
      </w:pPr>
      <w:r>
        <w:rPr>
          <w:sz w:val="20"/>
          <w:szCs w:val="20"/>
          <w:lang w:val="sr-Latn-RS"/>
        </w:rPr>
        <w:t>Potpis procenjivača</w:t>
      </w:r>
      <w:r w:rsidRPr="00847E46">
        <w:rPr>
          <w:sz w:val="20"/>
          <w:szCs w:val="20"/>
          <w:lang w:val="sr-Latn-RS"/>
        </w:rPr>
        <w:t>:</w:t>
      </w:r>
    </w:p>
    <w:p w14:paraId="5B344AF5" w14:textId="77777777" w:rsidR="00EC324E" w:rsidRPr="00847E46" w:rsidRDefault="00EC324E" w:rsidP="00EC324E">
      <w:pPr>
        <w:tabs>
          <w:tab w:val="left" w:pos="6576"/>
        </w:tabs>
        <w:rPr>
          <w:sz w:val="20"/>
          <w:szCs w:val="20"/>
          <w:lang w:val="sr-Latn-RS"/>
        </w:rPr>
      </w:pPr>
      <w:r w:rsidRPr="00847E46">
        <w:rPr>
          <w:sz w:val="20"/>
          <w:szCs w:val="20"/>
          <w:lang w:val="sr-Latn-RS"/>
        </w:rPr>
        <w:t>_____________________________________________                         Dat</w:t>
      </w:r>
      <w:r>
        <w:rPr>
          <w:sz w:val="20"/>
          <w:szCs w:val="20"/>
          <w:lang w:val="sr-Latn-RS"/>
        </w:rPr>
        <w:t>um</w:t>
      </w:r>
      <w:r w:rsidRPr="00847E46">
        <w:rPr>
          <w:sz w:val="20"/>
          <w:szCs w:val="20"/>
          <w:lang w:val="sr-Latn-RS"/>
        </w:rPr>
        <w:t>: ___________________</w:t>
      </w:r>
    </w:p>
    <w:p w14:paraId="002C7877" w14:textId="77777777" w:rsidR="00EC324E" w:rsidRDefault="00EC324E" w:rsidP="00EC324E">
      <w:pPr>
        <w:rPr>
          <w:lang w:val="sr-Latn-RS"/>
        </w:rPr>
      </w:pPr>
    </w:p>
    <w:p w14:paraId="45163071" w14:textId="77777777" w:rsidR="00EC324E" w:rsidRDefault="00EC324E" w:rsidP="00EC324E">
      <w:pPr>
        <w:rPr>
          <w:lang w:val="sr-Latn-RS"/>
        </w:rPr>
      </w:pPr>
    </w:p>
    <w:p w14:paraId="7F4D3644" w14:textId="77777777" w:rsidR="00EC324E" w:rsidRDefault="00EC324E" w:rsidP="00EC324E">
      <w:pPr>
        <w:rPr>
          <w:lang w:val="sr-Latn-RS"/>
        </w:rPr>
      </w:pPr>
    </w:p>
    <w:p w14:paraId="5027C769" w14:textId="77777777" w:rsidR="00EC324E" w:rsidRDefault="00EC324E" w:rsidP="00EC324E">
      <w:pPr>
        <w:rPr>
          <w:lang w:val="sr-Latn-RS"/>
        </w:rPr>
      </w:pPr>
    </w:p>
    <w:p w14:paraId="2119F8F6" w14:textId="77777777" w:rsidR="00EC324E" w:rsidRDefault="00EC324E" w:rsidP="00EC324E">
      <w:pPr>
        <w:rPr>
          <w:lang w:val="sr-Latn-RS"/>
        </w:rPr>
      </w:pPr>
    </w:p>
    <w:p w14:paraId="7C70CBD5" w14:textId="77777777" w:rsidR="00EC324E" w:rsidRDefault="00EC324E" w:rsidP="00EC324E">
      <w:pPr>
        <w:rPr>
          <w:lang w:val="sr-Latn-RS"/>
        </w:rPr>
      </w:pPr>
    </w:p>
    <w:p w14:paraId="0E489BC0" w14:textId="77777777" w:rsidR="00EC324E" w:rsidRDefault="00EC324E" w:rsidP="00EC324E">
      <w:pPr>
        <w:rPr>
          <w:lang w:val="sr-Latn-RS"/>
        </w:rPr>
      </w:pPr>
    </w:p>
    <w:p w14:paraId="128BC17C" w14:textId="77777777" w:rsidR="00EC324E" w:rsidRDefault="00EC324E" w:rsidP="00EC324E">
      <w:pPr>
        <w:rPr>
          <w:lang w:val="sr-Latn-RS"/>
        </w:rPr>
      </w:pPr>
    </w:p>
    <w:p w14:paraId="168A7662" w14:textId="77777777" w:rsidR="00EC324E" w:rsidRDefault="00EC324E" w:rsidP="00EC324E">
      <w:pPr>
        <w:rPr>
          <w:lang w:val="sr-Latn-RS"/>
        </w:rPr>
      </w:pPr>
    </w:p>
    <w:p w14:paraId="58EC5A41" w14:textId="77777777" w:rsidR="00EC324E" w:rsidRDefault="00EC324E" w:rsidP="00EC324E">
      <w:pPr>
        <w:rPr>
          <w:lang w:val="sr-Latn-RS"/>
        </w:rPr>
      </w:pPr>
    </w:p>
    <w:p w14:paraId="7E4F427B" w14:textId="77777777" w:rsidR="00EC324E" w:rsidRPr="00847E46" w:rsidRDefault="00EC324E" w:rsidP="00EC324E">
      <w:pPr>
        <w:rPr>
          <w:lang w:val="sr-Latn-RS"/>
        </w:rPr>
      </w:pPr>
    </w:p>
    <w:p w14:paraId="41B664D7" w14:textId="77777777" w:rsidR="00EC324E" w:rsidRPr="00847E46" w:rsidRDefault="00EC324E" w:rsidP="00EC324E">
      <w:pPr>
        <w:rPr>
          <w:lang w:val="sr-Latn-RS"/>
        </w:rPr>
      </w:pPr>
    </w:p>
    <w:p w14:paraId="0D476533" w14:textId="77777777" w:rsidR="00EC324E" w:rsidRPr="00847E46" w:rsidRDefault="00EC324E" w:rsidP="00EC324E">
      <w:pPr>
        <w:rPr>
          <w:lang w:val="sr-Latn-RS"/>
        </w:rPr>
      </w:pPr>
    </w:p>
    <w:tbl>
      <w:tblPr>
        <w:tblW w:w="1009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540"/>
        <w:gridCol w:w="18"/>
        <w:gridCol w:w="4680"/>
        <w:gridCol w:w="630"/>
        <w:gridCol w:w="630"/>
        <w:gridCol w:w="630"/>
        <w:gridCol w:w="2970"/>
      </w:tblGrid>
      <w:tr w:rsidR="00EC324E" w:rsidRPr="00847E46" w14:paraId="1DB2274D" w14:textId="77777777" w:rsidTr="008E0F8A">
        <w:trPr>
          <w:trHeight w:val="576"/>
        </w:trPr>
        <w:tc>
          <w:tcPr>
            <w:tcW w:w="10098" w:type="dxa"/>
            <w:gridSpan w:val="7"/>
            <w:tcBorders>
              <w:top w:val="single" w:sz="18" w:space="0" w:color="auto"/>
              <w:left w:val="single" w:sz="18" w:space="0" w:color="auto"/>
              <w:right w:val="single" w:sz="18" w:space="0" w:color="auto"/>
            </w:tcBorders>
            <w:vAlign w:val="center"/>
          </w:tcPr>
          <w:p w14:paraId="070207E2" w14:textId="77777777" w:rsidR="00EC324E" w:rsidRPr="00847E46" w:rsidRDefault="00EC324E" w:rsidP="008E0F8A">
            <w:pPr>
              <w:spacing w:after="0" w:line="240" w:lineRule="auto"/>
              <w:rPr>
                <w:b/>
                <w:sz w:val="32"/>
                <w:szCs w:val="20"/>
                <w:lang w:val="sr-Latn-RS"/>
              </w:rPr>
            </w:pPr>
            <w:r w:rsidRPr="00847E46">
              <w:rPr>
                <w:b/>
                <w:sz w:val="32"/>
                <w:szCs w:val="20"/>
                <w:lang w:val="sr-Latn-RS"/>
              </w:rPr>
              <w:lastRenderedPageBreak/>
              <w:t xml:space="preserve">V.  </w:t>
            </w:r>
            <w:r>
              <w:rPr>
                <w:b/>
                <w:sz w:val="32"/>
                <w:szCs w:val="20"/>
                <w:lang w:val="sr-Latn-RS"/>
              </w:rPr>
              <w:t>Projekat električnih instalacija</w:t>
            </w:r>
          </w:p>
          <w:p w14:paraId="73F51EF9" w14:textId="77777777" w:rsidR="00EC324E" w:rsidRPr="00847E46" w:rsidRDefault="00EC324E" w:rsidP="008E0F8A">
            <w:pPr>
              <w:spacing w:after="0" w:line="240" w:lineRule="auto"/>
              <w:rPr>
                <w:b/>
                <w:sz w:val="32"/>
                <w:szCs w:val="20"/>
                <w:lang w:val="sr-Latn-RS"/>
              </w:rPr>
            </w:pPr>
            <w:r>
              <w:rPr>
                <w:b/>
                <w:u w:val="single"/>
                <w:lang w:val="sr-Latn-RS"/>
              </w:rPr>
              <w:t>Napomena</w:t>
            </w:r>
            <w:r w:rsidRPr="00847E46">
              <w:rPr>
                <w:b/>
                <w:lang w:val="sr-Latn-RS"/>
              </w:rPr>
              <w:t>:</w:t>
            </w:r>
            <w:r w:rsidRPr="00847E46">
              <w:rPr>
                <w:lang w:val="sr-Latn-RS"/>
              </w:rPr>
              <w:t xml:space="preserve"> </w:t>
            </w:r>
            <w:r w:rsidRPr="00DD134C">
              <w:rPr>
                <w:b/>
                <w:lang w:val="sr-Latn-RS"/>
              </w:rPr>
              <w:t xml:space="preserve">Razmatraju se samo zahtevi koji se odnose na građevinske radove za završetak </w:t>
            </w:r>
            <w:r>
              <w:rPr>
                <w:b/>
                <w:lang w:val="sr-Latn-RS"/>
              </w:rPr>
              <w:t>građevinskih objekata</w:t>
            </w:r>
            <w:r w:rsidRPr="00847E46">
              <w:rPr>
                <w:b/>
                <w:lang w:val="sr-Latn-RS"/>
              </w:rPr>
              <w:t>.</w:t>
            </w:r>
          </w:p>
        </w:tc>
      </w:tr>
      <w:tr w:rsidR="00EC324E" w:rsidRPr="00847E46" w14:paraId="5EBBA640" w14:textId="77777777" w:rsidTr="008E0F8A">
        <w:trPr>
          <w:trHeight w:val="576"/>
        </w:trPr>
        <w:tc>
          <w:tcPr>
            <w:tcW w:w="558" w:type="dxa"/>
            <w:gridSpan w:val="2"/>
            <w:vMerge w:val="restart"/>
            <w:tcBorders>
              <w:top w:val="single" w:sz="18" w:space="0" w:color="auto"/>
              <w:left w:val="single" w:sz="18" w:space="0" w:color="auto"/>
            </w:tcBorders>
            <w:vAlign w:val="center"/>
          </w:tcPr>
          <w:p w14:paraId="569A7DBA" w14:textId="77777777" w:rsidR="00EC324E" w:rsidRPr="00847E46" w:rsidRDefault="00EC324E" w:rsidP="008E0F8A">
            <w:pPr>
              <w:rPr>
                <w:b/>
                <w:sz w:val="20"/>
                <w:szCs w:val="20"/>
                <w:lang w:val="sr-Latn-RS"/>
              </w:rPr>
            </w:pPr>
            <w:r>
              <w:rPr>
                <w:b/>
                <w:sz w:val="20"/>
                <w:szCs w:val="20"/>
                <w:lang w:val="sr-Latn-RS"/>
              </w:rPr>
              <w:t>Br</w:t>
            </w:r>
            <w:r w:rsidRPr="00847E46">
              <w:rPr>
                <w:b/>
                <w:sz w:val="20"/>
                <w:szCs w:val="20"/>
                <w:lang w:val="sr-Latn-RS"/>
              </w:rPr>
              <w:t xml:space="preserve">. </w:t>
            </w:r>
          </w:p>
        </w:tc>
        <w:tc>
          <w:tcPr>
            <w:tcW w:w="4680" w:type="dxa"/>
            <w:vMerge w:val="restart"/>
            <w:tcBorders>
              <w:top w:val="single" w:sz="18" w:space="0" w:color="auto"/>
            </w:tcBorders>
          </w:tcPr>
          <w:p w14:paraId="7FD630B8" w14:textId="77777777" w:rsidR="00EC324E" w:rsidRPr="00847E46" w:rsidRDefault="00EC324E" w:rsidP="008E0F8A">
            <w:pPr>
              <w:ind w:left="144"/>
              <w:jc w:val="both"/>
              <w:rPr>
                <w:b/>
                <w:sz w:val="20"/>
                <w:szCs w:val="20"/>
                <w:lang w:val="sr-Latn-RS"/>
              </w:rPr>
            </w:pPr>
            <w:r>
              <w:rPr>
                <w:b/>
                <w:sz w:val="20"/>
                <w:szCs w:val="20"/>
                <w:lang w:val="sr-Latn-RS"/>
              </w:rPr>
              <w:t>NAPOMENA</w:t>
            </w:r>
            <w:r w:rsidRPr="00847E46">
              <w:rPr>
                <w:b/>
                <w:sz w:val="20"/>
                <w:szCs w:val="20"/>
                <w:lang w:val="sr-Latn-RS"/>
              </w:rPr>
              <w:t xml:space="preserve">:  </w:t>
            </w:r>
            <w:r w:rsidRPr="00DD134C">
              <w:rPr>
                <w:b/>
                <w:lang w:val="sr-Latn-RS"/>
              </w:rPr>
              <w:t>Prilikom ocenjivanja usklađenosti sa Kodeksom, proverite tehničke specifikacije, predračun, tehnička uputstva i crteže</w:t>
            </w:r>
            <w:r w:rsidRPr="00847E46">
              <w:rPr>
                <w:b/>
                <w:sz w:val="20"/>
                <w:szCs w:val="20"/>
                <w:lang w:val="sr-Latn-RS"/>
              </w:rPr>
              <w:t>.</w:t>
            </w:r>
          </w:p>
        </w:tc>
        <w:tc>
          <w:tcPr>
            <w:tcW w:w="1890" w:type="dxa"/>
            <w:gridSpan w:val="3"/>
            <w:tcBorders>
              <w:top w:val="single" w:sz="18" w:space="0" w:color="auto"/>
              <w:bottom w:val="single" w:sz="4" w:space="0" w:color="auto"/>
            </w:tcBorders>
            <w:vAlign w:val="bottom"/>
          </w:tcPr>
          <w:p w14:paraId="5717EF1D" w14:textId="77777777" w:rsidR="00EC324E" w:rsidRPr="00847E46" w:rsidRDefault="00EC324E" w:rsidP="008E0F8A">
            <w:pPr>
              <w:spacing w:line="360" w:lineRule="auto"/>
              <w:rPr>
                <w:b/>
                <w:sz w:val="20"/>
                <w:szCs w:val="20"/>
                <w:lang w:val="sr-Latn-RS"/>
              </w:rPr>
            </w:pPr>
          </w:p>
        </w:tc>
        <w:tc>
          <w:tcPr>
            <w:tcW w:w="2970" w:type="dxa"/>
            <w:vMerge w:val="restart"/>
            <w:tcBorders>
              <w:top w:val="single" w:sz="18" w:space="0" w:color="auto"/>
              <w:right w:val="single" w:sz="18" w:space="0" w:color="auto"/>
            </w:tcBorders>
            <w:vAlign w:val="center"/>
          </w:tcPr>
          <w:p w14:paraId="4C3D1782" w14:textId="77777777" w:rsidR="00EC324E" w:rsidRPr="00847E46" w:rsidRDefault="00EC324E" w:rsidP="008E0F8A">
            <w:pPr>
              <w:spacing w:line="360" w:lineRule="auto"/>
              <w:jc w:val="center"/>
              <w:rPr>
                <w:b/>
                <w:sz w:val="20"/>
                <w:szCs w:val="20"/>
                <w:lang w:val="sr-Latn-RS"/>
              </w:rPr>
            </w:pPr>
            <w:r>
              <w:rPr>
                <w:b/>
                <w:sz w:val="20"/>
                <w:szCs w:val="20"/>
                <w:lang w:val="sr-Latn-RS"/>
              </w:rPr>
              <w:t>Komentari</w:t>
            </w:r>
          </w:p>
        </w:tc>
      </w:tr>
      <w:tr w:rsidR="00EC324E" w:rsidRPr="00847E46" w14:paraId="632560DF" w14:textId="77777777" w:rsidTr="008E0F8A">
        <w:trPr>
          <w:trHeight w:val="604"/>
        </w:trPr>
        <w:tc>
          <w:tcPr>
            <w:tcW w:w="558" w:type="dxa"/>
            <w:gridSpan w:val="2"/>
            <w:vMerge/>
            <w:tcBorders>
              <w:left w:val="single" w:sz="18" w:space="0" w:color="auto"/>
              <w:bottom w:val="single" w:sz="4" w:space="0" w:color="auto"/>
            </w:tcBorders>
          </w:tcPr>
          <w:p w14:paraId="5FE5BECA" w14:textId="77777777" w:rsidR="00EC324E" w:rsidRPr="00847E46" w:rsidRDefault="00EC324E" w:rsidP="008E0F8A">
            <w:pPr>
              <w:spacing w:line="360" w:lineRule="auto"/>
              <w:rPr>
                <w:b/>
                <w:sz w:val="20"/>
                <w:szCs w:val="20"/>
                <w:lang w:val="sr-Latn-RS"/>
              </w:rPr>
            </w:pPr>
          </w:p>
        </w:tc>
        <w:tc>
          <w:tcPr>
            <w:tcW w:w="4680" w:type="dxa"/>
            <w:vMerge/>
            <w:tcBorders>
              <w:bottom w:val="single" w:sz="4" w:space="0" w:color="auto"/>
            </w:tcBorders>
          </w:tcPr>
          <w:p w14:paraId="0BD5278C" w14:textId="77777777" w:rsidR="00EC324E" w:rsidRPr="00847E46" w:rsidRDefault="00EC324E" w:rsidP="008E0F8A">
            <w:pPr>
              <w:spacing w:line="360" w:lineRule="auto"/>
              <w:rPr>
                <w:b/>
                <w:sz w:val="20"/>
                <w:szCs w:val="20"/>
                <w:lang w:val="sr-Latn-RS"/>
              </w:rPr>
            </w:pPr>
          </w:p>
        </w:tc>
        <w:tc>
          <w:tcPr>
            <w:tcW w:w="630" w:type="dxa"/>
            <w:tcBorders>
              <w:top w:val="single" w:sz="4" w:space="0" w:color="auto"/>
              <w:bottom w:val="single" w:sz="4" w:space="0" w:color="auto"/>
            </w:tcBorders>
            <w:vAlign w:val="center"/>
          </w:tcPr>
          <w:p w14:paraId="0B5AE960" w14:textId="77777777" w:rsidR="00EC324E" w:rsidRPr="00847E46" w:rsidRDefault="00EC324E" w:rsidP="008E0F8A">
            <w:pPr>
              <w:jc w:val="center"/>
              <w:rPr>
                <w:b/>
                <w:sz w:val="20"/>
                <w:szCs w:val="20"/>
                <w:lang w:val="sr-Latn-RS"/>
              </w:rPr>
            </w:pPr>
            <w:r>
              <w:rPr>
                <w:b/>
                <w:lang w:val="sr-Latn-RS"/>
              </w:rPr>
              <w:t>Da</w:t>
            </w:r>
            <w:r w:rsidRPr="00847E46">
              <w:rPr>
                <w:b/>
                <w:lang w:val="sr-Latn-RS"/>
              </w:rPr>
              <w:t>?</w:t>
            </w:r>
          </w:p>
        </w:tc>
        <w:tc>
          <w:tcPr>
            <w:tcW w:w="630" w:type="dxa"/>
            <w:tcBorders>
              <w:top w:val="single" w:sz="4" w:space="0" w:color="auto"/>
              <w:bottom w:val="single" w:sz="4" w:space="0" w:color="auto"/>
            </w:tcBorders>
            <w:vAlign w:val="center"/>
          </w:tcPr>
          <w:p w14:paraId="39B7AE3D" w14:textId="77777777" w:rsidR="00EC324E" w:rsidRPr="00847E46" w:rsidRDefault="00EC324E" w:rsidP="008E0F8A">
            <w:pPr>
              <w:jc w:val="center"/>
              <w:rPr>
                <w:b/>
                <w:sz w:val="20"/>
                <w:szCs w:val="20"/>
                <w:lang w:val="sr-Latn-RS"/>
              </w:rPr>
            </w:pPr>
            <w:r w:rsidRPr="00847E46">
              <w:rPr>
                <w:b/>
                <w:lang w:val="sr-Latn-RS"/>
              </w:rPr>
              <w:t>N</w:t>
            </w:r>
            <w:r>
              <w:rPr>
                <w:b/>
                <w:lang w:val="sr-Latn-RS"/>
              </w:rPr>
              <w:t>e</w:t>
            </w:r>
            <w:r w:rsidRPr="00847E46">
              <w:rPr>
                <w:b/>
                <w:lang w:val="sr-Latn-RS"/>
              </w:rPr>
              <w:t>?</w:t>
            </w:r>
          </w:p>
        </w:tc>
        <w:tc>
          <w:tcPr>
            <w:tcW w:w="630" w:type="dxa"/>
            <w:tcBorders>
              <w:top w:val="single" w:sz="4" w:space="0" w:color="auto"/>
              <w:bottom w:val="single" w:sz="4" w:space="0" w:color="auto"/>
            </w:tcBorders>
            <w:vAlign w:val="center"/>
          </w:tcPr>
          <w:p w14:paraId="56A43400" w14:textId="77777777" w:rsidR="00EC324E" w:rsidRPr="00847E46" w:rsidRDefault="00EC324E" w:rsidP="008E0F8A">
            <w:pPr>
              <w:jc w:val="center"/>
              <w:rPr>
                <w:b/>
                <w:sz w:val="20"/>
                <w:szCs w:val="20"/>
                <w:lang w:val="sr-Latn-RS"/>
              </w:rPr>
            </w:pPr>
            <w:r>
              <w:rPr>
                <w:b/>
                <w:lang w:val="sr-Latn-RS"/>
              </w:rPr>
              <w:t>N/P</w:t>
            </w:r>
          </w:p>
        </w:tc>
        <w:tc>
          <w:tcPr>
            <w:tcW w:w="2970" w:type="dxa"/>
            <w:vMerge/>
            <w:tcBorders>
              <w:bottom w:val="single" w:sz="4" w:space="0" w:color="auto"/>
              <w:right w:val="single" w:sz="18" w:space="0" w:color="auto"/>
            </w:tcBorders>
          </w:tcPr>
          <w:p w14:paraId="746BB5AB" w14:textId="77777777" w:rsidR="00EC324E" w:rsidRPr="00847E46" w:rsidRDefault="00EC324E" w:rsidP="008E0F8A">
            <w:pPr>
              <w:rPr>
                <w:b/>
                <w:sz w:val="20"/>
                <w:szCs w:val="20"/>
                <w:lang w:val="sr-Latn-RS"/>
              </w:rPr>
            </w:pPr>
          </w:p>
        </w:tc>
      </w:tr>
      <w:tr w:rsidR="00EC324E" w:rsidRPr="00847E46" w14:paraId="23D332ED" w14:textId="77777777" w:rsidTr="008E0F8A">
        <w:trPr>
          <w:trHeight w:val="522"/>
        </w:trPr>
        <w:tc>
          <w:tcPr>
            <w:tcW w:w="558" w:type="dxa"/>
            <w:gridSpan w:val="2"/>
            <w:tcBorders>
              <w:top w:val="single" w:sz="4" w:space="0" w:color="auto"/>
              <w:left w:val="single" w:sz="18" w:space="0" w:color="auto"/>
              <w:bottom w:val="single" w:sz="4" w:space="0" w:color="auto"/>
            </w:tcBorders>
            <w:vAlign w:val="center"/>
          </w:tcPr>
          <w:p w14:paraId="2C023FAD" w14:textId="77777777" w:rsidR="00EC324E" w:rsidRPr="00847E46" w:rsidRDefault="00EC324E">
            <w:pPr>
              <w:pStyle w:val="ListParagraph"/>
              <w:numPr>
                <w:ilvl w:val="0"/>
                <w:numId w:val="84"/>
              </w:numPr>
              <w:spacing w:after="0" w:line="240" w:lineRule="auto"/>
              <w:ind w:left="357" w:hanging="357"/>
              <w:contextualSpacing/>
              <w:jc w:val="center"/>
              <w:rPr>
                <w:sz w:val="20"/>
                <w:szCs w:val="20"/>
                <w:lang w:val="sr-Latn-RS"/>
              </w:rPr>
            </w:pPr>
          </w:p>
        </w:tc>
        <w:tc>
          <w:tcPr>
            <w:tcW w:w="4680" w:type="dxa"/>
            <w:tcBorders>
              <w:top w:val="single" w:sz="4" w:space="0" w:color="auto"/>
              <w:bottom w:val="single" w:sz="4" w:space="0" w:color="auto"/>
            </w:tcBorders>
            <w:vAlign w:val="center"/>
          </w:tcPr>
          <w:p w14:paraId="6D51A291" w14:textId="77777777" w:rsidR="00EC324E" w:rsidRPr="00847E46" w:rsidRDefault="00EC324E" w:rsidP="008E0F8A">
            <w:pPr>
              <w:ind w:left="144"/>
              <w:jc w:val="both"/>
              <w:rPr>
                <w:lang w:val="sr-Latn-RS"/>
              </w:rPr>
            </w:pPr>
            <w:r w:rsidRPr="006C69D2">
              <w:rPr>
                <w:lang w:val="sr-Latn-RS"/>
              </w:rPr>
              <w:t>Tehnički opis, tehnički uslovi za električne instalacije jakih i slabih struja, ugradnja gromobrana, uslovi ispitivanja</w:t>
            </w:r>
          </w:p>
        </w:tc>
        <w:tc>
          <w:tcPr>
            <w:tcW w:w="630" w:type="dxa"/>
            <w:tcBorders>
              <w:top w:val="single" w:sz="4" w:space="0" w:color="auto"/>
              <w:bottom w:val="single" w:sz="4" w:space="0" w:color="auto"/>
            </w:tcBorders>
            <w:vAlign w:val="center"/>
          </w:tcPr>
          <w:p w14:paraId="6FD682E5" w14:textId="77777777" w:rsidR="00EC324E" w:rsidRPr="00847E46" w:rsidRDefault="00EC324E" w:rsidP="008E0F8A">
            <w:pPr>
              <w:jc w:val="center"/>
              <w:rPr>
                <w:lang w:val="sr-Latn-RS"/>
              </w:rPr>
            </w:pPr>
            <w:r w:rsidRPr="00847E46">
              <w:rPr>
                <w:rFonts w:cs="Arial"/>
                <w:b/>
                <w:lang w:val="sr-Latn-RS"/>
              </w:rPr>
              <w:fldChar w:fldCharType="begin">
                <w:ffData>
                  <w:name w:val="Check5"/>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630" w:type="dxa"/>
            <w:tcBorders>
              <w:top w:val="single" w:sz="4" w:space="0" w:color="auto"/>
              <w:bottom w:val="single" w:sz="4" w:space="0" w:color="auto"/>
            </w:tcBorders>
            <w:vAlign w:val="center"/>
          </w:tcPr>
          <w:p w14:paraId="13686C87" w14:textId="77777777" w:rsidR="00EC324E" w:rsidRPr="00847E46" w:rsidRDefault="00EC324E" w:rsidP="008E0F8A">
            <w:pPr>
              <w:jc w:val="center"/>
              <w:rPr>
                <w:lang w:val="sr-Latn-RS"/>
              </w:rPr>
            </w:pPr>
            <w:r w:rsidRPr="00847E46">
              <w:rPr>
                <w:rFonts w:cs="Arial"/>
                <w:b/>
                <w:lang w:val="sr-Latn-RS"/>
              </w:rPr>
              <w:fldChar w:fldCharType="begin">
                <w:ffData>
                  <w:name w:val="Check5"/>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630" w:type="dxa"/>
            <w:tcBorders>
              <w:top w:val="single" w:sz="4" w:space="0" w:color="auto"/>
              <w:bottom w:val="single" w:sz="4" w:space="0" w:color="auto"/>
            </w:tcBorders>
            <w:vAlign w:val="center"/>
          </w:tcPr>
          <w:p w14:paraId="281828B9" w14:textId="77777777" w:rsidR="00EC324E" w:rsidRPr="00847E46" w:rsidRDefault="00EC324E" w:rsidP="008E0F8A">
            <w:pPr>
              <w:jc w:val="center"/>
              <w:rPr>
                <w:lang w:val="sr-Latn-RS"/>
              </w:rPr>
            </w:pPr>
            <w:r w:rsidRPr="00847E46">
              <w:rPr>
                <w:rFonts w:cs="Arial"/>
                <w:b/>
                <w:lang w:val="sr-Latn-RS"/>
              </w:rPr>
              <w:fldChar w:fldCharType="begin">
                <w:ffData>
                  <w:name w:val="Check5"/>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2970" w:type="dxa"/>
            <w:tcBorders>
              <w:top w:val="single" w:sz="4" w:space="0" w:color="auto"/>
              <w:bottom w:val="single" w:sz="4" w:space="0" w:color="auto"/>
              <w:right w:val="single" w:sz="18" w:space="0" w:color="auto"/>
            </w:tcBorders>
            <w:vAlign w:val="center"/>
          </w:tcPr>
          <w:p w14:paraId="41DF0518" w14:textId="77777777" w:rsidR="00EC324E" w:rsidRPr="00847E46" w:rsidRDefault="00EC324E" w:rsidP="008E0F8A">
            <w:pPr>
              <w:jc w:val="center"/>
              <w:rPr>
                <w:lang w:val="sr-Latn-RS"/>
              </w:rPr>
            </w:pPr>
          </w:p>
        </w:tc>
      </w:tr>
      <w:tr w:rsidR="00EC324E" w:rsidRPr="00847E46" w14:paraId="38E0A9BB" w14:textId="77777777" w:rsidTr="008E0F8A">
        <w:trPr>
          <w:trHeight w:val="522"/>
        </w:trPr>
        <w:tc>
          <w:tcPr>
            <w:tcW w:w="558" w:type="dxa"/>
            <w:gridSpan w:val="2"/>
            <w:tcBorders>
              <w:top w:val="single" w:sz="4" w:space="0" w:color="auto"/>
              <w:left w:val="single" w:sz="18" w:space="0" w:color="auto"/>
              <w:bottom w:val="single" w:sz="4" w:space="0" w:color="auto"/>
            </w:tcBorders>
            <w:vAlign w:val="center"/>
          </w:tcPr>
          <w:p w14:paraId="78557354" w14:textId="77777777" w:rsidR="00EC324E" w:rsidRPr="00847E46" w:rsidRDefault="00EC324E">
            <w:pPr>
              <w:pStyle w:val="ListParagraph"/>
              <w:numPr>
                <w:ilvl w:val="0"/>
                <w:numId w:val="84"/>
              </w:numPr>
              <w:spacing w:after="0" w:line="240" w:lineRule="auto"/>
              <w:ind w:left="270" w:hanging="270"/>
              <w:contextualSpacing/>
              <w:jc w:val="center"/>
              <w:rPr>
                <w:sz w:val="20"/>
                <w:szCs w:val="20"/>
                <w:lang w:val="sr-Latn-RS"/>
              </w:rPr>
            </w:pPr>
          </w:p>
        </w:tc>
        <w:tc>
          <w:tcPr>
            <w:tcW w:w="4680" w:type="dxa"/>
            <w:tcBorders>
              <w:top w:val="single" w:sz="4" w:space="0" w:color="auto"/>
              <w:bottom w:val="single" w:sz="4" w:space="0" w:color="auto"/>
            </w:tcBorders>
            <w:vAlign w:val="center"/>
          </w:tcPr>
          <w:p w14:paraId="0136576E" w14:textId="77777777" w:rsidR="00EC324E" w:rsidRPr="00847E46" w:rsidRDefault="00EC324E" w:rsidP="008E0F8A">
            <w:pPr>
              <w:ind w:left="144"/>
              <w:jc w:val="both"/>
              <w:rPr>
                <w:lang w:val="sr-Latn-RS"/>
              </w:rPr>
            </w:pPr>
            <w:r w:rsidRPr="006C69D2">
              <w:rPr>
                <w:lang w:val="sr-Latn-RS"/>
              </w:rPr>
              <w:t>Proračun sekcije gromobrana pod dozvoljenim strujnim opterećenjem</w:t>
            </w:r>
          </w:p>
        </w:tc>
        <w:tc>
          <w:tcPr>
            <w:tcW w:w="630" w:type="dxa"/>
            <w:tcBorders>
              <w:top w:val="single" w:sz="4" w:space="0" w:color="auto"/>
              <w:bottom w:val="single" w:sz="4" w:space="0" w:color="auto"/>
            </w:tcBorders>
            <w:vAlign w:val="center"/>
          </w:tcPr>
          <w:p w14:paraId="1CC4B875" w14:textId="77777777" w:rsidR="00EC324E" w:rsidRPr="00847E46" w:rsidRDefault="00EC324E" w:rsidP="008E0F8A">
            <w:pPr>
              <w:jc w:val="center"/>
              <w:rPr>
                <w:lang w:val="sr-Latn-RS"/>
              </w:rPr>
            </w:pPr>
            <w:r w:rsidRPr="00847E46">
              <w:rPr>
                <w:rFonts w:cs="Arial"/>
                <w:b/>
                <w:lang w:val="sr-Latn-RS"/>
              </w:rPr>
              <w:fldChar w:fldCharType="begin">
                <w:ffData>
                  <w:name w:val=""/>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630" w:type="dxa"/>
            <w:tcBorders>
              <w:top w:val="single" w:sz="4" w:space="0" w:color="auto"/>
              <w:bottom w:val="single" w:sz="4" w:space="0" w:color="auto"/>
            </w:tcBorders>
            <w:vAlign w:val="center"/>
          </w:tcPr>
          <w:p w14:paraId="41E51B66" w14:textId="77777777" w:rsidR="00EC324E" w:rsidRPr="00847E46" w:rsidRDefault="00EC324E" w:rsidP="008E0F8A">
            <w:pPr>
              <w:jc w:val="center"/>
              <w:rPr>
                <w:lang w:val="sr-Latn-RS"/>
              </w:rPr>
            </w:pPr>
            <w:r w:rsidRPr="00847E46">
              <w:rPr>
                <w:rFonts w:cs="Arial"/>
                <w:b/>
                <w:lang w:val="sr-Latn-RS"/>
              </w:rPr>
              <w:fldChar w:fldCharType="begin">
                <w:ffData>
                  <w:name w:val="Check5"/>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630" w:type="dxa"/>
            <w:tcBorders>
              <w:top w:val="single" w:sz="4" w:space="0" w:color="auto"/>
              <w:bottom w:val="single" w:sz="4" w:space="0" w:color="auto"/>
            </w:tcBorders>
            <w:vAlign w:val="center"/>
          </w:tcPr>
          <w:p w14:paraId="0D58F48F" w14:textId="77777777" w:rsidR="00EC324E" w:rsidRPr="00847E46" w:rsidRDefault="00EC324E" w:rsidP="008E0F8A">
            <w:pPr>
              <w:jc w:val="center"/>
              <w:rPr>
                <w:lang w:val="sr-Latn-RS"/>
              </w:rPr>
            </w:pPr>
            <w:r w:rsidRPr="00847E46">
              <w:rPr>
                <w:rFonts w:cs="Arial"/>
                <w:b/>
                <w:lang w:val="sr-Latn-RS"/>
              </w:rPr>
              <w:fldChar w:fldCharType="begin">
                <w:ffData>
                  <w:name w:val="Check5"/>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2970" w:type="dxa"/>
            <w:tcBorders>
              <w:top w:val="single" w:sz="4" w:space="0" w:color="auto"/>
              <w:bottom w:val="single" w:sz="4" w:space="0" w:color="auto"/>
              <w:right w:val="single" w:sz="18" w:space="0" w:color="auto"/>
            </w:tcBorders>
            <w:vAlign w:val="center"/>
          </w:tcPr>
          <w:p w14:paraId="28AABB50" w14:textId="77777777" w:rsidR="00EC324E" w:rsidRPr="00847E46" w:rsidRDefault="00EC324E" w:rsidP="008E0F8A">
            <w:pPr>
              <w:jc w:val="center"/>
              <w:rPr>
                <w:sz w:val="20"/>
                <w:szCs w:val="20"/>
                <w:lang w:val="sr-Latn-RS"/>
              </w:rPr>
            </w:pPr>
          </w:p>
        </w:tc>
      </w:tr>
      <w:tr w:rsidR="00EC324E" w:rsidRPr="00847E46" w14:paraId="14ECB745" w14:textId="77777777" w:rsidTr="008E0F8A">
        <w:trPr>
          <w:trHeight w:val="368"/>
        </w:trPr>
        <w:tc>
          <w:tcPr>
            <w:tcW w:w="558" w:type="dxa"/>
            <w:gridSpan w:val="2"/>
            <w:tcBorders>
              <w:top w:val="single" w:sz="4" w:space="0" w:color="auto"/>
              <w:left w:val="single" w:sz="18" w:space="0" w:color="auto"/>
              <w:bottom w:val="single" w:sz="4" w:space="0" w:color="auto"/>
            </w:tcBorders>
            <w:vAlign w:val="center"/>
          </w:tcPr>
          <w:p w14:paraId="1DDC3138" w14:textId="77777777" w:rsidR="00EC324E" w:rsidRPr="00847E46" w:rsidRDefault="00EC324E">
            <w:pPr>
              <w:pStyle w:val="ListParagraph"/>
              <w:numPr>
                <w:ilvl w:val="0"/>
                <w:numId w:val="84"/>
              </w:numPr>
              <w:spacing w:after="0" w:line="240" w:lineRule="auto"/>
              <w:ind w:left="270" w:hanging="270"/>
              <w:contextualSpacing/>
              <w:jc w:val="center"/>
              <w:rPr>
                <w:sz w:val="20"/>
                <w:szCs w:val="20"/>
                <w:lang w:val="sr-Latn-RS"/>
              </w:rPr>
            </w:pPr>
          </w:p>
        </w:tc>
        <w:tc>
          <w:tcPr>
            <w:tcW w:w="4680" w:type="dxa"/>
            <w:tcBorders>
              <w:top w:val="single" w:sz="4" w:space="0" w:color="auto"/>
              <w:bottom w:val="single" w:sz="4" w:space="0" w:color="auto"/>
            </w:tcBorders>
            <w:vAlign w:val="center"/>
          </w:tcPr>
          <w:p w14:paraId="2358F35C" w14:textId="77777777" w:rsidR="00EC324E" w:rsidRPr="00847E46" w:rsidRDefault="00EC324E" w:rsidP="008E0F8A">
            <w:pPr>
              <w:ind w:left="144"/>
              <w:jc w:val="both"/>
              <w:rPr>
                <w:lang w:val="sr-Latn-RS"/>
              </w:rPr>
            </w:pPr>
            <w:r>
              <w:rPr>
                <w:lang w:val="sr-Latn-RS"/>
              </w:rPr>
              <w:t>Obračun</w:t>
            </w:r>
            <w:r w:rsidRPr="006C69D2">
              <w:rPr>
                <w:lang w:val="sr-Latn-RS"/>
              </w:rPr>
              <w:t xml:space="preserve"> pada napona</w:t>
            </w:r>
            <w:r w:rsidRPr="00847E46">
              <w:rPr>
                <w:lang w:val="sr-Latn-RS"/>
              </w:rPr>
              <w:t>;</w:t>
            </w:r>
          </w:p>
        </w:tc>
        <w:tc>
          <w:tcPr>
            <w:tcW w:w="630" w:type="dxa"/>
            <w:tcBorders>
              <w:top w:val="single" w:sz="4" w:space="0" w:color="auto"/>
              <w:bottom w:val="single" w:sz="4" w:space="0" w:color="auto"/>
            </w:tcBorders>
            <w:vAlign w:val="center"/>
          </w:tcPr>
          <w:p w14:paraId="267CC4E0" w14:textId="77777777" w:rsidR="00EC324E" w:rsidRPr="00847E46" w:rsidRDefault="00EC324E" w:rsidP="008E0F8A">
            <w:pPr>
              <w:jc w:val="center"/>
              <w:rPr>
                <w:lang w:val="sr-Latn-RS"/>
              </w:rPr>
            </w:pPr>
            <w:r w:rsidRPr="00847E46">
              <w:rPr>
                <w:rFonts w:cs="Arial"/>
                <w:b/>
                <w:lang w:val="sr-Latn-RS"/>
              </w:rPr>
              <w:fldChar w:fldCharType="begin">
                <w:ffData>
                  <w:name w:val=""/>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630" w:type="dxa"/>
            <w:tcBorders>
              <w:top w:val="single" w:sz="4" w:space="0" w:color="auto"/>
              <w:bottom w:val="single" w:sz="4" w:space="0" w:color="auto"/>
            </w:tcBorders>
            <w:vAlign w:val="center"/>
          </w:tcPr>
          <w:p w14:paraId="1B997E8C" w14:textId="77777777" w:rsidR="00EC324E" w:rsidRPr="00847E46" w:rsidRDefault="00EC324E" w:rsidP="008E0F8A">
            <w:pPr>
              <w:jc w:val="center"/>
              <w:rPr>
                <w:lang w:val="sr-Latn-RS"/>
              </w:rPr>
            </w:pPr>
            <w:r w:rsidRPr="00847E46">
              <w:rPr>
                <w:rFonts w:cs="Arial"/>
                <w:b/>
                <w:lang w:val="sr-Latn-RS"/>
              </w:rPr>
              <w:fldChar w:fldCharType="begin">
                <w:ffData>
                  <w:name w:val="Check5"/>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630" w:type="dxa"/>
            <w:tcBorders>
              <w:top w:val="single" w:sz="4" w:space="0" w:color="auto"/>
              <w:bottom w:val="single" w:sz="4" w:space="0" w:color="auto"/>
            </w:tcBorders>
            <w:vAlign w:val="center"/>
          </w:tcPr>
          <w:p w14:paraId="6A988B09" w14:textId="77777777" w:rsidR="00EC324E" w:rsidRPr="00847E46" w:rsidRDefault="00EC324E" w:rsidP="008E0F8A">
            <w:pPr>
              <w:jc w:val="center"/>
              <w:rPr>
                <w:lang w:val="sr-Latn-RS"/>
              </w:rPr>
            </w:pPr>
            <w:r w:rsidRPr="00847E46">
              <w:rPr>
                <w:rFonts w:cs="Arial"/>
                <w:b/>
                <w:lang w:val="sr-Latn-RS"/>
              </w:rPr>
              <w:fldChar w:fldCharType="begin">
                <w:ffData>
                  <w:name w:val="Check5"/>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2970" w:type="dxa"/>
            <w:tcBorders>
              <w:top w:val="single" w:sz="4" w:space="0" w:color="auto"/>
              <w:bottom w:val="single" w:sz="4" w:space="0" w:color="auto"/>
              <w:right w:val="single" w:sz="18" w:space="0" w:color="auto"/>
            </w:tcBorders>
            <w:vAlign w:val="center"/>
          </w:tcPr>
          <w:p w14:paraId="791AD1BA" w14:textId="77777777" w:rsidR="00EC324E" w:rsidRPr="00847E46" w:rsidRDefault="00EC324E" w:rsidP="008E0F8A">
            <w:pPr>
              <w:jc w:val="center"/>
              <w:rPr>
                <w:lang w:val="sr-Latn-RS"/>
              </w:rPr>
            </w:pPr>
          </w:p>
        </w:tc>
      </w:tr>
      <w:tr w:rsidR="00EC324E" w:rsidRPr="00847E46" w14:paraId="16FB36DF" w14:textId="77777777" w:rsidTr="008E0F8A">
        <w:trPr>
          <w:trHeight w:val="522"/>
        </w:trPr>
        <w:tc>
          <w:tcPr>
            <w:tcW w:w="558" w:type="dxa"/>
            <w:gridSpan w:val="2"/>
            <w:tcBorders>
              <w:top w:val="single" w:sz="4" w:space="0" w:color="auto"/>
              <w:left w:val="single" w:sz="18" w:space="0" w:color="auto"/>
              <w:bottom w:val="single" w:sz="4" w:space="0" w:color="auto"/>
            </w:tcBorders>
            <w:vAlign w:val="center"/>
          </w:tcPr>
          <w:p w14:paraId="583F9EB8" w14:textId="77777777" w:rsidR="00EC324E" w:rsidRPr="00847E46" w:rsidRDefault="00EC324E">
            <w:pPr>
              <w:pStyle w:val="ListParagraph"/>
              <w:numPr>
                <w:ilvl w:val="0"/>
                <w:numId w:val="84"/>
              </w:numPr>
              <w:spacing w:after="0" w:line="240" w:lineRule="auto"/>
              <w:ind w:left="270" w:hanging="270"/>
              <w:contextualSpacing/>
              <w:jc w:val="center"/>
              <w:rPr>
                <w:sz w:val="20"/>
                <w:szCs w:val="20"/>
                <w:lang w:val="sr-Latn-RS"/>
              </w:rPr>
            </w:pPr>
          </w:p>
        </w:tc>
        <w:tc>
          <w:tcPr>
            <w:tcW w:w="4680" w:type="dxa"/>
            <w:tcBorders>
              <w:top w:val="single" w:sz="4" w:space="0" w:color="auto"/>
              <w:bottom w:val="single" w:sz="4" w:space="0" w:color="auto"/>
            </w:tcBorders>
            <w:vAlign w:val="center"/>
          </w:tcPr>
          <w:p w14:paraId="1BB8CBB8" w14:textId="77777777" w:rsidR="00EC324E" w:rsidRPr="00847E46" w:rsidRDefault="00EC324E" w:rsidP="008E0F8A">
            <w:pPr>
              <w:ind w:left="144"/>
              <w:jc w:val="both"/>
              <w:rPr>
                <w:lang w:val="sr-Latn-RS"/>
              </w:rPr>
            </w:pPr>
            <w:r w:rsidRPr="006C69D2">
              <w:rPr>
                <w:lang w:val="sr-Latn-RS"/>
              </w:rPr>
              <w:t>Obračun distribucije otpora uzemljenja na temeljima i zaštitnom uzemljenju</w:t>
            </w:r>
          </w:p>
        </w:tc>
        <w:tc>
          <w:tcPr>
            <w:tcW w:w="630" w:type="dxa"/>
            <w:tcBorders>
              <w:top w:val="single" w:sz="4" w:space="0" w:color="auto"/>
              <w:bottom w:val="single" w:sz="4" w:space="0" w:color="auto"/>
            </w:tcBorders>
            <w:vAlign w:val="center"/>
          </w:tcPr>
          <w:p w14:paraId="1B6C0147" w14:textId="77777777" w:rsidR="00EC324E" w:rsidRPr="00847E46" w:rsidRDefault="00EC324E" w:rsidP="008E0F8A">
            <w:pPr>
              <w:jc w:val="center"/>
              <w:rPr>
                <w:rFonts w:cs="Arial"/>
                <w:b/>
                <w:lang w:val="sr-Latn-RS"/>
              </w:rPr>
            </w:pPr>
            <w:r w:rsidRPr="00847E46">
              <w:rPr>
                <w:rFonts w:cs="Arial"/>
                <w:b/>
                <w:lang w:val="sr-Latn-RS"/>
              </w:rPr>
              <w:fldChar w:fldCharType="begin">
                <w:ffData>
                  <w:name w:val=""/>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630" w:type="dxa"/>
            <w:tcBorders>
              <w:top w:val="single" w:sz="4" w:space="0" w:color="auto"/>
              <w:bottom w:val="single" w:sz="4" w:space="0" w:color="auto"/>
            </w:tcBorders>
            <w:vAlign w:val="center"/>
          </w:tcPr>
          <w:p w14:paraId="1979B372" w14:textId="77777777" w:rsidR="00EC324E" w:rsidRPr="00847E46" w:rsidRDefault="00EC324E" w:rsidP="008E0F8A">
            <w:pPr>
              <w:jc w:val="center"/>
              <w:rPr>
                <w:rFonts w:cs="Arial"/>
                <w:b/>
                <w:lang w:val="sr-Latn-RS"/>
              </w:rPr>
            </w:pPr>
            <w:r w:rsidRPr="00847E46">
              <w:rPr>
                <w:rFonts w:cs="Arial"/>
                <w:b/>
                <w:lang w:val="sr-Latn-RS"/>
              </w:rPr>
              <w:fldChar w:fldCharType="begin">
                <w:ffData>
                  <w:name w:val=""/>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630" w:type="dxa"/>
            <w:tcBorders>
              <w:top w:val="single" w:sz="4" w:space="0" w:color="auto"/>
              <w:bottom w:val="single" w:sz="4" w:space="0" w:color="auto"/>
            </w:tcBorders>
            <w:vAlign w:val="center"/>
          </w:tcPr>
          <w:p w14:paraId="6CE5EE29" w14:textId="77777777" w:rsidR="00EC324E" w:rsidRPr="00847E46" w:rsidRDefault="00EC324E" w:rsidP="008E0F8A">
            <w:pPr>
              <w:jc w:val="center"/>
              <w:rPr>
                <w:rFonts w:cs="Arial"/>
                <w:b/>
                <w:lang w:val="sr-Latn-RS"/>
              </w:rPr>
            </w:pPr>
            <w:r w:rsidRPr="00847E46">
              <w:rPr>
                <w:rFonts w:cs="Arial"/>
                <w:b/>
                <w:lang w:val="sr-Latn-RS"/>
              </w:rPr>
              <w:fldChar w:fldCharType="begin">
                <w:ffData>
                  <w:name w:val=""/>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2970" w:type="dxa"/>
            <w:tcBorders>
              <w:top w:val="single" w:sz="4" w:space="0" w:color="auto"/>
              <w:bottom w:val="single" w:sz="4" w:space="0" w:color="auto"/>
              <w:right w:val="single" w:sz="18" w:space="0" w:color="auto"/>
            </w:tcBorders>
            <w:vAlign w:val="center"/>
          </w:tcPr>
          <w:p w14:paraId="4BEE7B40" w14:textId="77777777" w:rsidR="00EC324E" w:rsidRPr="00847E46" w:rsidRDefault="00EC324E" w:rsidP="008E0F8A">
            <w:pPr>
              <w:jc w:val="center"/>
              <w:rPr>
                <w:lang w:val="sr-Latn-RS"/>
              </w:rPr>
            </w:pPr>
          </w:p>
        </w:tc>
      </w:tr>
      <w:tr w:rsidR="00EC324E" w:rsidRPr="00847E46" w14:paraId="06D4C1D0" w14:textId="77777777" w:rsidTr="008E0F8A">
        <w:trPr>
          <w:trHeight w:val="522"/>
        </w:trPr>
        <w:tc>
          <w:tcPr>
            <w:tcW w:w="558" w:type="dxa"/>
            <w:gridSpan w:val="2"/>
            <w:tcBorders>
              <w:top w:val="single" w:sz="4" w:space="0" w:color="auto"/>
              <w:left w:val="single" w:sz="18" w:space="0" w:color="auto"/>
              <w:bottom w:val="single" w:sz="4" w:space="0" w:color="auto"/>
            </w:tcBorders>
            <w:vAlign w:val="center"/>
          </w:tcPr>
          <w:p w14:paraId="3E74BCB6" w14:textId="77777777" w:rsidR="00EC324E" w:rsidRPr="00847E46" w:rsidRDefault="00EC324E">
            <w:pPr>
              <w:pStyle w:val="ListParagraph"/>
              <w:numPr>
                <w:ilvl w:val="0"/>
                <w:numId w:val="84"/>
              </w:numPr>
              <w:spacing w:after="0" w:line="240" w:lineRule="auto"/>
              <w:ind w:left="270" w:hanging="270"/>
              <w:contextualSpacing/>
              <w:jc w:val="center"/>
              <w:rPr>
                <w:sz w:val="20"/>
                <w:szCs w:val="20"/>
                <w:lang w:val="sr-Latn-RS"/>
              </w:rPr>
            </w:pPr>
          </w:p>
        </w:tc>
        <w:tc>
          <w:tcPr>
            <w:tcW w:w="4680" w:type="dxa"/>
            <w:tcBorders>
              <w:top w:val="single" w:sz="4" w:space="0" w:color="auto"/>
              <w:bottom w:val="single" w:sz="4" w:space="0" w:color="auto"/>
            </w:tcBorders>
            <w:vAlign w:val="center"/>
          </w:tcPr>
          <w:p w14:paraId="1F7878B2" w14:textId="77777777" w:rsidR="00EC324E" w:rsidRPr="00847E46" w:rsidRDefault="00EC324E" w:rsidP="008E0F8A">
            <w:pPr>
              <w:ind w:left="144"/>
              <w:jc w:val="both"/>
              <w:rPr>
                <w:lang w:val="sr-Latn-RS"/>
              </w:rPr>
            </w:pPr>
            <w:r w:rsidRPr="006C69D2">
              <w:rPr>
                <w:lang w:val="sr-Latn-RS"/>
              </w:rPr>
              <w:t>Predračun, uključujući tehničke smernice za izvođenje građevinskih radova</w:t>
            </w:r>
            <w:r w:rsidRPr="00847E46">
              <w:rPr>
                <w:lang w:val="sr-Latn-RS"/>
              </w:rPr>
              <w:t>;</w:t>
            </w:r>
          </w:p>
        </w:tc>
        <w:tc>
          <w:tcPr>
            <w:tcW w:w="630" w:type="dxa"/>
            <w:tcBorders>
              <w:top w:val="single" w:sz="4" w:space="0" w:color="auto"/>
              <w:bottom w:val="single" w:sz="4" w:space="0" w:color="auto"/>
            </w:tcBorders>
            <w:vAlign w:val="center"/>
          </w:tcPr>
          <w:p w14:paraId="6BBB11B0" w14:textId="77777777" w:rsidR="00EC324E" w:rsidRPr="00847E46" w:rsidRDefault="00EC324E" w:rsidP="008E0F8A">
            <w:pPr>
              <w:jc w:val="center"/>
              <w:rPr>
                <w:rFonts w:cs="Arial"/>
                <w:b/>
                <w:lang w:val="sr-Latn-RS"/>
              </w:rPr>
            </w:pPr>
            <w:r w:rsidRPr="00847E46">
              <w:rPr>
                <w:rFonts w:cs="Arial"/>
                <w:b/>
                <w:lang w:val="sr-Latn-RS"/>
              </w:rPr>
              <w:fldChar w:fldCharType="begin">
                <w:ffData>
                  <w:name w:val=""/>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630" w:type="dxa"/>
            <w:tcBorders>
              <w:top w:val="single" w:sz="4" w:space="0" w:color="auto"/>
              <w:bottom w:val="single" w:sz="4" w:space="0" w:color="auto"/>
            </w:tcBorders>
            <w:vAlign w:val="center"/>
          </w:tcPr>
          <w:p w14:paraId="02A282A7" w14:textId="77777777" w:rsidR="00EC324E" w:rsidRPr="00847E46" w:rsidRDefault="00EC324E" w:rsidP="008E0F8A">
            <w:pPr>
              <w:jc w:val="center"/>
              <w:rPr>
                <w:rFonts w:cs="Arial"/>
                <w:b/>
                <w:lang w:val="sr-Latn-RS"/>
              </w:rPr>
            </w:pPr>
            <w:r w:rsidRPr="00847E46">
              <w:rPr>
                <w:rFonts w:cs="Arial"/>
                <w:b/>
                <w:lang w:val="sr-Latn-RS"/>
              </w:rPr>
              <w:fldChar w:fldCharType="begin">
                <w:ffData>
                  <w:name w:val=""/>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630" w:type="dxa"/>
            <w:tcBorders>
              <w:top w:val="single" w:sz="4" w:space="0" w:color="auto"/>
              <w:bottom w:val="single" w:sz="4" w:space="0" w:color="auto"/>
            </w:tcBorders>
            <w:vAlign w:val="center"/>
          </w:tcPr>
          <w:p w14:paraId="2F7B01EF" w14:textId="77777777" w:rsidR="00EC324E" w:rsidRPr="00847E46" w:rsidRDefault="00EC324E" w:rsidP="008E0F8A">
            <w:pPr>
              <w:jc w:val="center"/>
              <w:rPr>
                <w:rFonts w:cs="Arial"/>
                <w:b/>
                <w:lang w:val="sr-Latn-RS"/>
              </w:rPr>
            </w:pPr>
            <w:r w:rsidRPr="00847E46">
              <w:rPr>
                <w:rFonts w:cs="Arial"/>
                <w:b/>
                <w:lang w:val="sr-Latn-RS"/>
              </w:rPr>
              <w:fldChar w:fldCharType="begin">
                <w:ffData>
                  <w:name w:val=""/>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2970" w:type="dxa"/>
            <w:tcBorders>
              <w:top w:val="single" w:sz="4" w:space="0" w:color="auto"/>
              <w:bottom w:val="single" w:sz="4" w:space="0" w:color="auto"/>
              <w:right w:val="single" w:sz="18" w:space="0" w:color="auto"/>
            </w:tcBorders>
            <w:vAlign w:val="center"/>
          </w:tcPr>
          <w:p w14:paraId="1D05E952" w14:textId="77777777" w:rsidR="00EC324E" w:rsidRPr="00847E46" w:rsidRDefault="00EC324E" w:rsidP="008E0F8A">
            <w:pPr>
              <w:jc w:val="center"/>
              <w:rPr>
                <w:lang w:val="sr-Latn-RS"/>
              </w:rPr>
            </w:pPr>
          </w:p>
        </w:tc>
      </w:tr>
      <w:tr w:rsidR="00EC324E" w:rsidRPr="00847E46" w14:paraId="6FD173A6" w14:textId="77777777" w:rsidTr="008E0F8A">
        <w:trPr>
          <w:trHeight w:val="522"/>
        </w:trPr>
        <w:tc>
          <w:tcPr>
            <w:tcW w:w="558" w:type="dxa"/>
            <w:gridSpan w:val="2"/>
            <w:tcBorders>
              <w:top w:val="single" w:sz="4" w:space="0" w:color="auto"/>
              <w:left w:val="single" w:sz="18" w:space="0" w:color="auto"/>
              <w:bottom w:val="single" w:sz="4" w:space="0" w:color="auto"/>
            </w:tcBorders>
            <w:vAlign w:val="center"/>
          </w:tcPr>
          <w:p w14:paraId="2B1C05EE" w14:textId="77777777" w:rsidR="00EC324E" w:rsidRPr="00847E46" w:rsidRDefault="00EC324E">
            <w:pPr>
              <w:pStyle w:val="ListParagraph"/>
              <w:numPr>
                <w:ilvl w:val="0"/>
                <w:numId w:val="84"/>
              </w:numPr>
              <w:spacing w:after="0" w:line="240" w:lineRule="auto"/>
              <w:ind w:left="270" w:hanging="270"/>
              <w:contextualSpacing/>
              <w:jc w:val="center"/>
              <w:rPr>
                <w:sz w:val="20"/>
                <w:szCs w:val="20"/>
                <w:lang w:val="sr-Latn-RS"/>
              </w:rPr>
            </w:pPr>
          </w:p>
        </w:tc>
        <w:tc>
          <w:tcPr>
            <w:tcW w:w="4680" w:type="dxa"/>
            <w:tcBorders>
              <w:top w:val="single" w:sz="4" w:space="0" w:color="auto"/>
              <w:bottom w:val="single" w:sz="4" w:space="0" w:color="auto"/>
            </w:tcBorders>
            <w:vAlign w:val="center"/>
          </w:tcPr>
          <w:p w14:paraId="6D1C4C3B" w14:textId="77777777" w:rsidR="00EC324E" w:rsidRPr="00847E46" w:rsidRDefault="00EC324E" w:rsidP="008E0F8A">
            <w:pPr>
              <w:ind w:left="144"/>
              <w:jc w:val="both"/>
              <w:rPr>
                <w:lang w:val="sr-Latn-RS"/>
              </w:rPr>
            </w:pPr>
            <w:r w:rsidRPr="006C69D2">
              <w:rPr>
                <w:lang w:val="sr-Latn-RS"/>
              </w:rPr>
              <w:t>Osnove karakterističnih podova i krova, reflektujuće osnove plafona, izgled i preseci 1: 100 ili 1:50, označeni pisanim dimenzijama i kvotama visine, gde su navedeni položaj, veličina, smer,</w:t>
            </w:r>
            <w:r>
              <w:rPr>
                <w:lang w:val="sr-Latn-RS"/>
              </w:rPr>
              <w:t xml:space="preserve"> razmak električnih instalacija</w:t>
            </w:r>
            <w:r w:rsidRPr="00847E46">
              <w:rPr>
                <w:lang w:val="sr-Latn-RS"/>
              </w:rPr>
              <w:t>:</w:t>
            </w:r>
          </w:p>
        </w:tc>
        <w:tc>
          <w:tcPr>
            <w:tcW w:w="630" w:type="dxa"/>
            <w:tcBorders>
              <w:top w:val="single" w:sz="4" w:space="0" w:color="auto"/>
              <w:bottom w:val="single" w:sz="4" w:space="0" w:color="auto"/>
            </w:tcBorders>
            <w:vAlign w:val="center"/>
          </w:tcPr>
          <w:p w14:paraId="71A56C4A" w14:textId="77777777" w:rsidR="00EC324E" w:rsidRPr="00847E46" w:rsidRDefault="00EC324E" w:rsidP="008E0F8A">
            <w:pPr>
              <w:jc w:val="center"/>
              <w:rPr>
                <w:lang w:val="sr-Latn-RS"/>
              </w:rPr>
            </w:pPr>
            <w:r w:rsidRPr="00847E46">
              <w:rPr>
                <w:rFonts w:cs="Arial"/>
                <w:b/>
                <w:lang w:val="sr-Latn-RS"/>
              </w:rPr>
              <w:fldChar w:fldCharType="begin">
                <w:ffData>
                  <w:name w:val=""/>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630" w:type="dxa"/>
            <w:tcBorders>
              <w:top w:val="single" w:sz="4" w:space="0" w:color="auto"/>
              <w:bottom w:val="single" w:sz="4" w:space="0" w:color="auto"/>
            </w:tcBorders>
            <w:vAlign w:val="center"/>
          </w:tcPr>
          <w:p w14:paraId="723852A2" w14:textId="77777777" w:rsidR="00EC324E" w:rsidRPr="00847E46" w:rsidRDefault="00EC324E" w:rsidP="008E0F8A">
            <w:pPr>
              <w:jc w:val="center"/>
              <w:rPr>
                <w:lang w:val="sr-Latn-RS"/>
              </w:rPr>
            </w:pPr>
            <w:r w:rsidRPr="00847E46">
              <w:rPr>
                <w:rFonts w:cs="Arial"/>
                <w:b/>
                <w:lang w:val="sr-Latn-RS"/>
              </w:rPr>
              <w:fldChar w:fldCharType="begin">
                <w:ffData>
                  <w:name w:val="Check5"/>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630" w:type="dxa"/>
            <w:tcBorders>
              <w:top w:val="single" w:sz="4" w:space="0" w:color="auto"/>
              <w:bottom w:val="single" w:sz="4" w:space="0" w:color="auto"/>
            </w:tcBorders>
            <w:vAlign w:val="center"/>
          </w:tcPr>
          <w:p w14:paraId="75C70583" w14:textId="77777777" w:rsidR="00EC324E" w:rsidRPr="00847E46" w:rsidRDefault="00EC324E" w:rsidP="008E0F8A">
            <w:pPr>
              <w:jc w:val="center"/>
              <w:rPr>
                <w:lang w:val="sr-Latn-RS"/>
              </w:rPr>
            </w:pPr>
            <w:r w:rsidRPr="00847E46">
              <w:rPr>
                <w:rFonts w:cs="Arial"/>
                <w:b/>
                <w:lang w:val="sr-Latn-RS"/>
              </w:rPr>
              <w:fldChar w:fldCharType="begin">
                <w:ffData>
                  <w:name w:val="Check5"/>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2970" w:type="dxa"/>
            <w:tcBorders>
              <w:top w:val="single" w:sz="4" w:space="0" w:color="auto"/>
              <w:bottom w:val="single" w:sz="4" w:space="0" w:color="auto"/>
              <w:right w:val="single" w:sz="18" w:space="0" w:color="auto"/>
            </w:tcBorders>
            <w:vAlign w:val="center"/>
          </w:tcPr>
          <w:p w14:paraId="6F2B6BBF" w14:textId="77777777" w:rsidR="00EC324E" w:rsidRPr="00847E46" w:rsidRDefault="00EC324E" w:rsidP="008E0F8A">
            <w:pPr>
              <w:jc w:val="center"/>
              <w:rPr>
                <w:lang w:val="sr-Latn-RS"/>
              </w:rPr>
            </w:pPr>
          </w:p>
        </w:tc>
      </w:tr>
      <w:tr w:rsidR="00EC324E" w:rsidRPr="00847E46" w14:paraId="1B3A8D15" w14:textId="77777777" w:rsidTr="008E0F8A">
        <w:trPr>
          <w:trHeight w:val="522"/>
        </w:trPr>
        <w:tc>
          <w:tcPr>
            <w:tcW w:w="558" w:type="dxa"/>
            <w:gridSpan w:val="2"/>
            <w:tcBorders>
              <w:top w:val="single" w:sz="4" w:space="0" w:color="auto"/>
              <w:left w:val="single" w:sz="18" w:space="0" w:color="auto"/>
              <w:bottom w:val="single" w:sz="4" w:space="0" w:color="auto"/>
            </w:tcBorders>
            <w:vAlign w:val="center"/>
          </w:tcPr>
          <w:p w14:paraId="514E8B7C" w14:textId="77777777" w:rsidR="00EC324E" w:rsidRPr="00847E46" w:rsidRDefault="00EC324E">
            <w:pPr>
              <w:pStyle w:val="ListParagraph"/>
              <w:numPr>
                <w:ilvl w:val="0"/>
                <w:numId w:val="84"/>
              </w:numPr>
              <w:spacing w:after="0" w:line="240" w:lineRule="auto"/>
              <w:ind w:left="270" w:hanging="270"/>
              <w:contextualSpacing/>
              <w:jc w:val="center"/>
              <w:rPr>
                <w:sz w:val="20"/>
                <w:szCs w:val="20"/>
                <w:lang w:val="sr-Latn-RS"/>
              </w:rPr>
            </w:pPr>
          </w:p>
        </w:tc>
        <w:tc>
          <w:tcPr>
            <w:tcW w:w="4680" w:type="dxa"/>
            <w:tcBorders>
              <w:top w:val="single" w:sz="4" w:space="0" w:color="auto"/>
              <w:bottom w:val="single" w:sz="4" w:space="0" w:color="auto"/>
            </w:tcBorders>
            <w:vAlign w:val="center"/>
          </w:tcPr>
          <w:p w14:paraId="4D49E857" w14:textId="77777777" w:rsidR="00EC324E" w:rsidRPr="00847E46" w:rsidRDefault="00EC324E" w:rsidP="008E0F8A">
            <w:pPr>
              <w:ind w:left="144"/>
              <w:jc w:val="both"/>
              <w:rPr>
                <w:lang w:val="sr-Latn-RS"/>
              </w:rPr>
            </w:pPr>
            <w:r w:rsidRPr="00123C1F">
              <w:rPr>
                <w:lang w:val="sr-Latn-RS"/>
              </w:rPr>
              <w:t>Tačka priključka na postojeću javnu vodovodnu mrežu</w:t>
            </w:r>
            <w:r w:rsidRPr="00847E46">
              <w:rPr>
                <w:lang w:val="sr-Latn-RS"/>
              </w:rPr>
              <w:t>;</w:t>
            </w:r>
          </w:p>
        </w:tc>
        <w:tc>
          <w:tcPr>
            <w:tcW w:w="630" w:type="dxa"/>
            <w:tcBorders>
              <w:top w:val="single" w:sz="4" w:space="0" w:color="auto"/>
              <w:bottom w:val="single" w:sz="4" w:space="0" w:color="auto"/>
            </w:tcBorders>
            <w:vAlign w:val="center"/>
          </w:tcPr>
          <w:p w14:paraId="276338B5" w14:textId="77777777" w:rsidR="00EC324E" w:rsidRPr="00847E46" w:rsidRDefault="00EC324E" w:rsidP="008E0F8A">
            <w:pPr>
              <w:jc w:val="center"/>
              <w:rPr>
                <w:lang w:val="sr-Latn-RS"/>
              </w:rPr>
            </w:pPr>
            <w:r w:rsidRPr="00847E46">
              <w:rPr>
                <w:rFonts w:cs="Arial"/>
                <w:b/>
                <w:lang w:val="sr-Latn-RS"/>
              </w:rPr>
              <w:fldChar w:fldCharType="begin">
                <w:ffData>
                  <w:name w:val=""/>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630" w:type="dxa"/>
            <w:tcBorders>
              <w:top w:val="single" w:sz="4" w:space="0" w:color="auto"/>
              <w:bottom w:val="single" w:sz="4" w:space="0" w:color="auto"/>
            </w:tcBorders>
            <w:vAlign w:val="center"/>
          </w:tcPr>
          <w:p w14:paraId="24834F32" w14:textId="77777777" w:rsidR="00EC324E" w:rsidRPr="00847E46" w:rsidRDefault="00EC324E" w:rsidP="008E0F8A">
            <w:pPr>
              <w:jc w:val="center"/>
              <w:rPr>
                <w:lang w:val="sr-Latn-RS"/>
              </w:rPr>
            </w:pPr>
            <w:r w:rsidRPr="00847E46">
              <w:rPr>
                <w:rFonts w:cs="Arial"/>
                <w:b/>
                <w:lang w:val="sr-Latn-RS"/>
              </w:rPr>
              <w:fldChar w:fldCharType="begin">
                <w:ffData>
                  <w:name w:val="Check5"/>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630" w:type="dxa"/>
            <w:tcBorders>
              <w:top w:val="single" w:sz="4" w:space="0" w:color="auto"/>
              <w:bottom w:val="single" w:sz="4" w:space="0" w:color="auto"/>
            </w:tcBorders>
            <w:vAlign w:val="center"/>
          </w:tcPr>
          <w:p w14:paraId="5C820A07" w14:textId="77777777" w:rsidR="00EC324E" w:rsidRPr="00847E46" w:rsidRDefault="00EC324E" w:rsidP="008E0F8A">
            <w:pPr>
              <w:jc w:val="center"/>
              <w:rPr>
                <w:lang w:val="sr-Latn-RS"/>
              </w:rPr>
            </w:pPr>
            <w:r w:rsidRPr="00847E46">
              <w:rPr>
                <w:rFonts w:cs="Arial"/>
                <w:b/>
                <w:lang w:val="sr-Latn-RS"/>
              </w:rPr>
              <w:fldChar w:fldCharType="begin">
                <w:ffData>
                  <w:name w:val="Check5"/>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2970" w:type="dxa"/>
            <w:tcBorders>
              <w:top w:val="single" w:sz="4" w:space="0" w:color="auto"/>
              <w:bottom w:val="single" w:sz="4" w:space="0" w:color="auto"/>
              <w:right w:val="single" w:sz="18" w:space="0" w:color="auto"/>
            </w:tcBorders>
            <w:vAlign w:val="center"/>
          </w:tcPr>
          <w:p w14:paraId="03C798B8" w14:textId="77777777" w:rsidR="00EC324E" w:rsidRPr="00847E46" w:rsidRDefault="00EC324E" w:rsidP="008E0F8A">
            <w:pPr>
              <w:jc w:val="center"/>
              <w:rPr>
                <w:lang w:val="sr-Latn-RS"/>
              </w:rPr>
            </w:pPr>
          </w:p>
        </w:tc>
      </w:tr>
      <w:tr w:rsidR="00EC324E" w:rsidRPr="00847E46" w14:paraId="30C7EA23" w14:textId="77777777" w:rsidTr="008E0F8A">
        <w:trPr>
          <w:trHeight w:val="377"/>
        </w:trPr>
        <w:tc>
          <w:tcPr>
            <w:tcW w:w="558" w:type="dxa"/>
            <w:gridSpan w:val="2"/>
            <w:tcBorders>
              <w:top w:val="single" w:sz="4" w:space="0" w:color="auto"/>
              <w:left w:val="single" w:sz="18" w:space="0" w:color="auto"/>
              <w:bottom w:val="single" w:sz="4" w:space="0" w:color="auto"/>
            </w:tcBorders>
            <w:vAlign w:val="center"/>
          </w:tcPr>
          <w:p w14:paraId="304327FC" w14:textId="77777777" w:rsidR="00EC324E" w:rsidRPr="00847E46" w:rsidRDefault="00EC324E">
            <w:pPr>
              <w:pStyle w:val="ListParagraph"/>
              <w:numPr>
                <w:ilvl w:val="0"/>
                <w:numId w:val="84"/>
              </w:numPr>
              <w:spacing w:after="0" w:line="240" w:lineRule="auto"/>
              <w:ind w:left="270" w:hanging="270"/>
              <w:contextualSpacing/>
              <w:jc w:val="center"/>
              <w:rPr>
                <w:sz w:val="20"/>
                <w:szCs w:val="20"/>
                <w:lang w:val="sr-Latn-RS"/>
              </w:rPr>
            </w:pPr>
          </w:p>
        </w:tc>
        <w:tc>
          <w:tcPr>
            <w:tcW w:w="4680" w:type="dxa"/>
            <w:tcBorders>
              <w:top w:val="single" w:sz="4" w:space="0" w:color="auto"/>
              <w:bottom w:val="single" w:sz="4" w:space="0" w:color="auto"/>
            </w:tcBorders>
            <w:vAlign w:val="center"/>
          </w:tcPr>
          <w:p w14:paraId="1B61C1B8" w14:textId="77777777" w:rsidR="00EC324E" w:rsidRPr="00847E46" w:rsidRDefault="00EC324E" w:rsidP="008E0F8A">
            <w:pPr>
              <w:ind w:left="144"/>
              <w:jc w:val="both"/>
              <w:rPr>
                <w:lang w:val="sr-Latn-RS"/>
              </w:rPr>
            </w:pPr>
            <w:r w:rsidRPr="00123C1F">
              <w:rPr>
                <w:lang w:val="sr-Latn-RS"/>
              </w:rPr>
              <w:t>Aranžmani za uzemljenje i povezivanje</w:t>
            </w:r>
            <w:r w:rsidRPr="00847E46">
              <w:rPr>
                <w:lang w:val="sr-Latn-RS"/>
              </w:rPr>
              <w:t>;</w:t>
            </w:r>
          </w:p>
        </w:tc>
        <w:tc>
          <w:tcPr>
            <w:tcW w:w="630" w:type="dxa"/>
            <w:tcBorders>
              <w:top w:val="single" w:sz="4" w:space="0" w:color="auto"/>
              <w:bottom w:val="single" w:sz="4" w:space="0" w:color="auto"/>
            </w:tcBorders>
            <w:vAlign w:val="center"/>
          </w:tcPr>
          <w:p w14:paraId="10517B26" w14:textId="77777777" w:rsidR="00EC324E" w:rsidRPr="00847E46" w:rsidRDefault="00EC324E" w:rsidP="008E0F8A">
            <w:pPr>
              <w:jc w:val="center"/>
              <w:rPr>
                <w:lang w:val="sr-Latn-RS"/>
              </w:rPr>
            </w:pPr>
            <w:r w:rsidRPr="00847E46">
              <w:rPr>
                <w:rFonts w:cs="Arial"/>
                <w:b/>
                <w:lang w:val="sr-Latn-RS"/>
              </w:rPr>
              <w:fldChar w:fldCharType="begin">
                <w:ffData>
                  <w:name w:val="Check5"/>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630" w:type="dxa"/>
            <w:tcBorders>
              <w:top w:val="single" w:sz="4" w:space="0" w:color="auto"/>
              <w:bottom w:val="single" w:sz="4" w:space="0" w:color="auto"/>
            </w:tcBorders>
            <w:vAlign w:val="center"/>
          </w:tcPr>
          <w:p w14:paraId="20EE2956" w14:textId="77777777" w:rsidR="00EC324E" w:rsidRPr="00847E46" w:rsidRDefault="00EC324E" w:rsidP="008E0F8A">
            <w:pPr>
              <w:jc w:val="center"/>
              <w:rPr>
                <w:lang w:val="sr-Latn-RS"/>
              </w:rPr>
            </w:pPr>
            <w:r w:rsidRPr="00847E46">
              <w:rPr>
                <w:rFonts w:cs="Arial"/>
                <w:b/>
                <w:lang w:val="sr-Latn-RS"/>
              </w:rPr>
              <w:fldChar w:fldCharType="begin">
                <w:ffData>
                  <w:name w:val="Check5"/>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630" w:type="dxa"/>
            <w:tcBorders>
              <w:top w:val="single" w:sz="4" w:space="0" w:color="auto"/>
              <w:bottom w:val="single" w:sz="4" w:space="0" w:color="auto"/>
            </w:tcBorders>
            <w:vAlign w:val="center"/>
          </w:tcPr>
          <w:p w14:paraId="6BB49B7C" w14:textId="77777777" w:rsidR="00EC324E" w:rsidRPr="00847E46" w:rsidRDefault="00EC324E" w:rsidP="008E0F8A">
            <w:pPr>
              <w:jc w:val="center"/>
              <w:rPr>
                <w:lang w:val="sr-Latn-RS"/>
              </w:rPr>
            </w:pPr>
            <w:r w:rsidRPr="00847E46">
              <w:rPr>
                <w:rFonts w:cs="Arial"/>
                <w:b/>
                <w:lang w:val="sr-Latn-RS"/>
              </w:rPr>
              <w:fldChar w:fldCharType="begin">
                <w:ffData>
                  <w:name w:val=""/>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2970" w:type="dxa"/>
            <w:tcBorders>
              <w:top w:val="single" w:sz="4" w:space="0" w:color="auto"/>
              <w:bottom w:val="single" w:sz="4" w:space="0" w:color="auto"/>
              <w:right w:val="single" w:sz="18" w:space="0" w:color="auto"/>
            </w:tcBorders>
            <w:vAlign w:val="center"/>
          </w:tcPr>
          <w:p w14:paraId="0ABDDCAF" w14:textId="77777777" w:rsidR="00EC324E" w:rsidRPr="00847E46" w:rsidRDefault="00EC324E" w:rsidP="008E0F8A">
            <w:pPr>
              <w:jc w:val="center"/>
              <w:rPr>
                <w:sz w:val="20"/>
                <w:szCs w:val="20"/>
                <w:lang w:val="sr-Latn-RS"/>
              </w:rPr>
            </w:pPr>
          </w:p>
        </w:tc>
      </w:tr>
      <w:tr w:rsidR="00EC324E" w:rsidRPr="00847E46" w14:paraId="6D2B4D02" w14:textId="77777777" w:rsidTr="008E0F8A">
        <w:trPr>
          <w:trHeight w:val="350"/>
        </w:trPr>
        <w:tc>
          <w:tcPr>
            <w:tcW w:w="558" w:type="dxa"/>
            <w:gridSpan w:val="2"/>
            <w:tcBorders>
              <w:top w:val="single" w:sz="4" w:space="0" w:color="auto"/>
              <w:left w:val="single" w:sz="18" w:space="0" w:color="auto"/>
              <w:bottom w:val="single" w:sz="4" w:space="0" w:color="auto"/>
            </w:tcBorders>
            <w:vAlign w:val="center"/>
          </w:tcPr>
          <w:p w14:paraId="006DFBEA" w14:textId="77777777" w:rsidR="00EC324E" w:rsidRPr="00847E46" w:rsidRDefault="00EC324E">
            <w:pPr>
              <w:pStyle w:val="ListParagraph"/>
              <w:numPr>
                <w:ilvl w:val="0"/>
                <w:numId w:val="84"/>
              </w:numPr>
              <w:spacing w:after="0" w:line="240" w:lineRule="auto"/>
              <w:ind w:left="270" w:hanging="270"/>
              <w:contextualSpacing/>
              <w:jc w:val="center"/>
              <w:rPr>
                <w:sz w:val="20"/>
                <w:szCs w:val="20"/>
                <w:lang w:val="sr-Latn-RS"/>
              </w:rPr>
            </w:pPr>
          </w:p>
        </w:tc>
        <w:tc>
          <w:tcPr>
            <w:tcW w:w="4680" w:type="dxa"/>
            <w:tcBorders>
              <w:top w:val="single" w:sz="4" w:space="0" w:color="auto"/>
              <w:bottom w:val="single" w:sz="4" w:space="0" w:color="auto"/>
            </w:tcBorders>
            <w:vAlign w:val="center"/>
          </w:tcPr>
          <w:p w14:paraId="1665E028" w14:textId="77777777" w:rsidR="00EC324E" w:rsidRPr="00847E46" w:rsidRDefault="00EC324E" w:rsidP="008E0F8A">
            <w:pPr>
              <w:ind w:left="144"/>
              <w:jc w:val="both"/>
              <w:rPr>
                <w:lang w:val="sr-Latn-RS"/>
              </w:rPr>
            </w:pPr>
            <w:r w:rsidRPr="00123C1F">
              <w:rPr>
                <w:lang w:val="sr-Latn-RS"/>
              </w:rPr>
              <w:t>Električna brojila i razvodne ploče</w:t>
            </w:r>
            <w:r w:rsidRPr="00847E46">
              <w:rPr>
                <w:lang w:val="sr-Latn-RS"/>
              </w:rPr>
              <w:t>;</w:t>
            </w:r>
          </w:p>
        </w:tc>
        <w:tc>
          <w:tcPr>
            <w:tcW w:w="630" w:type="dxa"/>
            <w:tcBorders>
              <w:top w:val="single" w:sz="4" w:space="0" w:color="auto"/>
              <w:bottom w:val="single" w:sz="4" w:space="0" w:color="auto"/>
            </w:tcBorders>
            <w:vAlign w:val="center"/>
          </w:tcPr>
          <w:p w14:paraId="5D550F16" w14:textId="77777777" w:rsidR="00EC324E" w:rsidRPr="00847E46" w:rsidRDefault="00EC324E" w:rsidP="008E0F8A">
            <w:pPr>
              <w:jc w:val="center"/>
              <w:rPr>
                <w:lang w:val="sr-Latn-RS"/>
              </w:rPr>
            </w:pPr>
            <w:r w:rsidRPr="00847E46">
              <w:rPr>
                <w:rFonts w:cs="Arial"/>
                <w:b/>
                <w:lang w:val="sr-Latn-RS"/>
              </w:rPr>
              <w:fldChar w:fldCharType="begin">
                <w:ffData>
                  <w:name w:val="Check5"/>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630" w:type="dxa"/>
            <w:tcBorders>
              <w:top w:val="single" w:sz="4" w:space="0" w:color="auto"/>
              <w:bottom w:val="single" w:sz="4" w:space="0" w:color="auto"/>
            </w:tcBorders>
            <w:vAlign w:val="center"/>
          </w:tcPr>
          <w:p w14:paraId="233098F2" w14:textId="77777777" w:rsidR="00EC324E" w:rsidRPr="00847E46" w:rsidRDefault="00EC324E" w:rsidP="008E0F8A">
            <w:pPr>
              <w:jc w:val="center"/>
              <w:rPr>
                <w:lang w:val="sr-Latn-RS"/>
              </w:rPr>
            </w:pPr>
            <w:r w:rsidRPr="00847E46">
              <w:rPr>
                <w:rFonts w:cs="Arial"/>
                <w:b/>
                <w:lang w:val="sr-Latn-RS"/>
              </w:rPr>
              <w:fldChar w:fldCharType="begin">
                <w:ffData>
                  <w:name w:val="Check5"/>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630" w:type="dxa"/>
            <w:tcBorders>
              <w:top w:val="single" w:sz="4" w:space="0" w:color="auto"/>
              <w:bottom w:val="single" w:sz="4" w:space="0" w:color="auto"/>
            </w:tcBorders>
            <w:vAlign w:val="center"/>
          </w:tcPr>
          <w:p w14:paraId="1A6844E6" w14:textId="77777777" w:rsidR="00EC324E" w:rsidRPr="00847E46" w:rsidRDefault="00EC324E" w:rsidP="008E0F8A">
            <w:pPr>
              <w:jc w:val="center"/>
              <w:rPr>
                <w:lang w:val="sr-Latn-RS"/>
              </w:rPr>
            </w:pPr>
            <w:r w:rsidRPr="00847E46">
              <w:rPr>
                <w:rFonts w:cs="Arial"/>
                <w:b/>
                <w:lang w:val="sr-Latn-RS"/>
              </w:rPr>
              <w:fldChar w:fldCharType="begin">
                <w:ffData>
                  <w:name w:val=""/>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2970" w:type="dxa"/>
            <w:tcBorders>
              <w:top w:val="single" w:sz="4" w:space="0" w:color="auto"/>
              <w:bottom w:val="single" w:sz="4" w:space="0" w:color="auto"/>
              <w:right w:val="single" w:sz="18" w:space="0" w:color="auto"/>
            </w:tcBorders>
            <w:vAlign w:val="center"/>
          </w:tcPr>
          <w:p w14:paraId="2D27DBE3" w14:textId="77777777" w:rsidR="00EC324E" w:rsidRPr="00847E46" w:rsidRDefault="00EC324E" w:rsidP="008E0F8A">
            <w:pPr>
              <w:jc w:val="center"/>
              <w:rPr>
                <w:sz w:val="20"/>
                <w:szCs w:val="20"/>
                <w:lang w:val="sr-Latn-RS"/>
              </w:rPr>
            </w:pPr>
          </w:p>
        </w:tc>
      </w:tr>
      <w:tr w:rsidR="00EC324E" w:rsidRPr="00847E46" w14:paraId="433D57DA" w14:textId="77777777" w:rsidTr="008E0F8A">
        <w:trPr>
          <w:trHeight w:val="522"/>
        </w:trPr>
        <w:tc>
          <w:tcPr>
            <w:tcW w:w="558" w:type="dxa"/>
            <w:gridSpan w:val="2"/>
            <w:tcBorders>
              <w:top w:val="single" w:sz="4" w:space="0" w:color="auto"/>
              <w:left w:val="single" w:sz="18" w:space="0" w:color="auto"/>
              <w:bottom w:val="single" w:sz="4" w:space="0" w:color="auto"/>
            </w:tcBorders>
            <w:vAlign w:val="center"/>
          </w:tcPr>
          <w:p w14:paraId="313632C0" w14:textId="77777777" w:rsidR="00EC324E" w:rsidRPr="00847E46" w:rsidRDefault="00EC324E">
            <w:pPr>
              <w:pStyle w:val="ListParagraph"/>
              <w:numPr>
                <w:ilvl w:val="0"/>
                <w:numId w:val="84"/>
              </w:numPr>
              <w:spacing w:after="0" w:line="240" w:lineRule="auto"/>
              <w:ind w:left="270" w:hanging="270"/>
              <w:contextualSpacing/>
              <w:jc w:val="center"/>
              <w:rPr>
                <w:sz w:val="20"/>
                <w:szCs w:val="20"/>
                <w:lang w:val="sr-Latn-RS"/>
              </w:rPr>
            </w:pPr>
          </w:p>
        </w:tc>
        <w:tc>
          <w:tcPr>
            <w:tcW w:w="4680" w:type="dxa"/>
            <w:tcBorders>
              <w:top w:val="single" w:sz="4" w:space="0" w:color="auto"/>
              <w:bottom w:val="single" w:sz="4" w:space="0" w:color="auto"/>
            </w:tcBorders>
            <w:vAlign w:val="center"/>
          </w:tcPr>
          <w:p w14:paraId="0745AE52" w14:textId="77777777" w:rsidR="00EC324E" w:rsidRPr="00847E46" w:rsidRDefault="00EC324E" w:rsidP="008E0F8A">
            <w:pPr>
              <w:ind w:left="144"/>
              <w:jc w:val="both"/>
              <w:rPr>
                <w:lang w:val="sr-Latn-RS"/>
              </w:rPr>
            </w:pPr>
            <w:r w:rsidRPr="00123C1F">
              <w:rPr>
                <w:lang w:val="sr-Latn-RS"/>
              </w:rPr>
              <w:t>Unutrašnji i spoljni aranžmani za distribuciju i priključne tačke za opremu, transformatore, prekidače, utikače, rasvetna tela, kontrolne ploče, televiziju, telefon, kabl, internet, komunikaciju, sisteme rasvete u vanrednim situacijama, mehaničke instalacije i druge električne radove</w:t>
            </w:r>
            <w:r w:rsidRPr="00847E46">
              <w:rPr>
                <w:lang w:val="sr-Latn-RS"/>
              </w:rPr>
              <w:t>;</w:t>
            </w:r>
          </w:p>
        </w:tc>
        <w:tc>
          <w:tcPr>
            <w:tcW w:w="630" w:type="dxa"/>
            <w:tcBorders>
              <w:top w:val="single" w:sz="4" w:space="0" w:color="auto"/>
              <w:bottom w:val="single" w:sz="4" w:space="0" w:color="auto"/>
            </w:tcBorders>
            <w:vAlign w:val="center"/>
          </w:tcPr>
          <w:p w14:paraId="173D269B" w14:textId="77777777" w:rsidR="00EC324E" w:rsidRPr="00847E46" w:rsidRDefault="00EC324E" w:rsidP="008E0F8A">
            <w:pPr>
              <w:jc w:val="center"/>
              <w:rPr>
                <w:lang w:val="sr-Latn-RS"/>
              </w:rPr>
            </w:pPr>
            <w:r w:rsidRPr="00847E46">
              <w:rPr>
                <w:rFonts w:cs="Arial"/>
                <w:b/>
                <w:lang w:val="sr-Latn-RS"/>
              </w:rPr>
              <w:fldChar w:fldCharType="begin">
                <w:ffData>
                  <w:name w:val=""/>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630" w:type="dxa"/>
            <w:tcBorders>
              <w:top w:val="single" w:sz="4" w:space="0" w:color="auto"/>
              <w:bottom w:val="single" w:sz="4" w:space="0" w:color="auto"/>
            </w:tcBorders>
            <w:vAlign w:val="center"/>
          </w:tcPr>
          <w:p w14:paraId="1FFEBF3C" w14:textId="77777777" w:rsidR="00EC324E" w:rsidRPr="00847E46" w:rsidRDefault="00EC324E" w:rsidP="008E0F8A">
            <w:pPr>
              <w:jc w:val="center"/>
              <w:rPr>
                <w:lang w:val="sr-Latn-RS"/>
              </w:rPr>
            </w:pPr>
            <w:r w:rsidRPr="00847E46">
              <w:rPr>
                <w:rFonts w:cs="Arial"/>
                <w:b/>
                <w:lang w:val="sr-Latn-RS"/>
              </w:rPr>
              <w:fldChar w:fldCharType="begin">
                <w:ffData>
                  <w:name w:val="Check5"/>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630" w:type="dxa"/>
            <w:tcBorders>
              <w:top w:val="single" w:sz="4" w:space="0" w:color="auto"/>
              <w:bottom w:val="single" w:sz="4" w:space="0" w:color="auto"/>
            </w:tcBorders>
            <w:vAlign w:val="center"/>
          </w:tcPr>
          <w:p w14:paraId="0AFB19BF" w14:textId="77777777" w:rsidR="00EC324E" w:rsidRPr="00847E46" w:rsidRDefault="00EC324E" w:rsidP="008E0F8A">
            <w:pPr>
              <w:jc w:val="center"/>
              <w:rPr>
                <w:lang w:val="sr-Latn-RS"/>
              </w:rPr>
            </w:pPr>
            <w:r w:rsidRPr="00847E46">
              <w:rPr>
                <w:rFonts w:cs="Arial"/>
                <w:b/>
                <w:lang w:val="sr-Latn-RS"/>
              </w:rPr>
              <w:fldChar w:fldCharType="begin">
                <w:ffData>
                  <w:name w:val="Check5"/>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2970" w:type="dxa"/>
            <w:tcBorders>
              <w:top w:val="single" w:sz="4" w:space="0" w:color="auto"/>
              <w:bottom w:val="single" w:sz="4" w:space="0" w:color="auto"/>
              <w:right w:val="single" w:sz="18" w:space="0" w:color="auto"/>
            </w:tcBorders>
            <w:vAlign w:val="center"/>
          </w:tcPr>
          <w:p w14:paraId="5E1769A9" w14:textId="77777777" w:rsidR="00EC324E" w:rsidRPr="00847E46" w:rsidRDefault="00EC324E" w:rsidP="008E0F8A">
            <w:pPr>
              <w:jc w:val="center"/>
              <w:rPr>
                <w:sz w:val="20"/>
                <w:szCs w:val="20"/>
                <w:lang w:val="sr-Latn-RS"/>
              </w:rPr>
            </w:pPr>
          </w:p>
        </w:tc>
      </w:tr>
      <w:tr w:rsidR="00EC324E" w:rsidRPr="00847E46" w14:paraId="01F01991" w14:textId="77777777" w:rsidTr="008E0F8A">
        <w:trPr>
          <w:trHeight w:val="522"/>
        </w:trPr>
        <w:tc>
          <w:tcPr>
            <w:tcW w:w="558" w:type="dxa"/>
            <w:gridSpan w:val="2"/>
            <w:tcBorders>
              <w:top w:val="single" w:sz="4" w:space="0" w:color="auto"/>
              <w:left w:val="single" w:sz="18" w:space="0" w:color="auto"/>
              <w:bottom w:val="single" w:sz="4" w:space="0" w:color="auto"/>
            </w:tcBorders>
            <w:vAlign w:val="center"/>
          </w:tcPr>
          <w:p w14:paraId="23602FC5" w14:textId="77777777" w:rsidR="00EC324E" w:rsidRPr="00847E46" w:rsidRDefault="00EC324E">
            <w:pPr>
              <w:pStyle w:val="ListParagraph"/>
              <w:numPr>
                <w:ilvl w:val="0"/>
                <w:numId w:val="84"/>
              </w:numPr>
              <w:spacing w:after="0" w:line="240" w:lineRule="auto"/>
              <w:ind w:left="270" w:hanging="270"/>
              <w:contextualSpacing/>
              <w:jc w:val="center"/>
              <w:rPr>
                <w:sz w:val="20"/>
                <w:szCs w:val="20"/>
                <w:lang w:val="sr-Latn-RS"/>
              </w:rPr>
            </w:pPr>
          </w:p>
        </w:tc>
        <w:tc>
          <w:tcPr>
            <w:tcW w:w="4680" w:type="dxa"/>
            <w:tcBorders>
              <w:top w:val="single" w:sz="4" w:space="0" w:color="auto"/>
              <w:bottom w:val="single" w:sz="4" w:space="0" w:color="auto"/>
            </w:tcBorders>
            <w:vAlign w:val="center"/>
          </w:tcPr>
          <w:p w14:paraId="3C156FC9" w14:textId="77777777" w:rsidR="00EC324E" w:rsidRPr="00847E46" w:rsidRDefault="00EC324E" w:rsidP="008E0F8A">
            <w:pPr>
              <w:ind w:left="144"/>
              <w:jc w:val="both"/>
              <w:rPr>
                <w:lang w:val="sr-Latn-RS"/>
              </w:rPr>
            </w:pPr>
            <w:r w:rsidRPr="00123C1F">
              <w:rPr>
                <w:lang w:val="sr-Latn-RS"/>
              </w:rPr>
              <w:t>Šema instalacije gromobrana (uzemljenje, prijemnik, transportna i merna kutija</w:t>
            </w:r>
            <w:r w:rsidRPr="00847E46">
              <w:rPr>
                <w:lang w:val="sr-Latn-RS"/>
              </w:rPr>
              <w:t>).</w:t>
            </w:r>
          </w:p>
        </w:tc>
        <w:tc>
          <w:tcPr>
            <w:tcW w:w="630" w:type="dxa"/>
            <w:tcBorders>
              <w:top w:val="single" w:sz="4" w:space="0" w:color="auto"/>
              <w:bottom w:val="single" w:sz="4" w:space="0" w:color="auto"/>
            </w:tcBorders>
            <w:vAlign w:val="center"/>
          </w:tcPr>
          <w:p w14:paraId="1D6E35FB" w14:textId="77777777" w:rsidR="00EC324E" w:rsidRPr="00847E46" w:rsidRDefault="00EC324E" w:rsidP="008E0F8A">
            <w:pPr>
              <w:jc w:val="center"/>
              <w:rPr>
                <w:lang w:val="sr-Latn-RS"/>
              </w:rPr>
            </w:pPr>
            <w:r w:rsidRPr="00847E46">
              <w:rPr>
                <w:rFonts w:cs="Arial"/>
                <w:b/>
                <w:lang w:val="sr-Latn-RS"/>
              </w:rPr>
              <w:fldChar w:fldCharType="begin">
                <w:ffData>
                  <w:name w:val="Check5"/>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630" w:type="dxa"/>
            <w:tcBorders>
              <w:top w:val="single" w:sz="4" w:space="0" w:color="auto"/>
              <w:bottom w:val="single" w:sz="4" w:space="0" w:color="auto"/>
            </w:tcBorders>
            <w:vAlign w:val="center"/>
          </w:tcPr>
          <w:p w14:paraId="2819AE5C" w14:textId="77777777" w:rsidR="00EC324E" w:rsidRPr="00847E46" w:rsidRDefault="00EC324E" w:rsidP="008E0F8A">
            <w:pPr>
              <w:jc w:val="center"/>
              <w:rPr>
                <w:lang w:val="sr-Latn-RS"/>
              </w:rPr>
            </w:pPr>
            <w:r w:rsidRPr="00847E46">
              <w:rPr>
                <w:rFonts w:cs="Arial"/>
                <w:b/>
                <w:lang w:val="sr-Latn-RS"/>
              </w:rPr>
              <w:fldChar w:fldCharType="begin">
                <w:ffData>
                  <w:name w:val="Check5"/>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630" w:type="dxa"/>
            <w:tcBorders>
              <w:top w:val="single" w:sz="4" w:space="0" w:color="auto"/>
              <w:bottom w:val="single" w:sz="4" w:space="0" w:color="auto"/>
            </w:tcBorders>
            <w:vAlign w:val="center"/>
          </w:tcPr>
          <w:p w14:paraId="7C42C088" w14:textId="77777777" w:rsidR="00EC324E" w:rsidRPr="00847E46" w:rsidRDefault="00EC324E" w:rsidP="008E0F8A">
            <w:pPr>
              <w:jc w:val="center"/>
              <w:rPr>
                <w:lang w:val="sr-Latn-RS"/>
              </w:rPr>
            </w:pPr>
            <w:r w:rsidRPr="00847E46">
              <w:rPr>
                <w:rFonts w:cs="Arial"/>
                <w:b/>
                <w:lang w:val="sr-Latn-RS"/>
              </w:rPr>
              <w:fldChar w:fldCharType="begin">
                <w:ffData>
                  <w:name w:val="Check5"/>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2970" w:type="dxa"/>
            <w:tcBorders>
              <w:top w:val="single" w:sz="4" w:space="0" w:color="auto"/>
              <w:bottom w:val="single" w:sz="4" w:space="0" w:color="auto"/>
              <w:right w:val="single" w:sz="18" w:space="0" w:color="auto"/>
            </w:tcBorders>
            <w:vAlign w:val="center"/>
          </w:tcPr>
          <w:p w14:paraId="27E11BB1" w14:textId="77777777" w:rsidR="00EC324E" w:rsidRPr="00847E46" w:rsidRDefault="00EC324E" w:rsidP="008E0F8A">
            <w:pPr>
              <w:jc w:val="center"/>
              <w:rPr>
                <w:lang w:val="sr-Latn-RS"/>
              </w:rPr>
            </w:pPr>
          </w:p>
        </w:tc>
      </w:tr>
      <w:tr w:rsidR="00EC324E" w:rsidRPr="00847E46" w14:paraId="7BBC33FC" w14:textId="77777777" w:rsidTr="008E0F8A">
        <w:trPr>
          <w:trHeight w:val="522"/>
        </w:trPr>
        <w:tc>
          <w:tcPr>
            <w:tcW w:w="558" w:type="dxa"/>
            <w:gridSpan w:val="2"/>
            <w:tcBorders>
              <w:top w:val="single" w:sz="4" w:space="0" w:color="auto"/>
              <w:left w:val="single" w:sz="18" w:space="0" w:color="auto"/>
              <w:bottom w:val="single" w:sz="4" w:space="0" w:color="auto"/>
            </w:tcBorders>
            <w:vAlign w:val="center"/>
          </w:tcPr>
          <w:p w14:paraId="73116EFE" w14:textId="77777777" w:rsidR="00EC324E" w:rsidRPr="00847E46" w:rsidRDefault="00EC324E">
            <w:pPr>
              <w:pStyle w:val="ListParagraph"/>
              <w:numPr>
                <w:ilvl w:val="0"/>
                <w:numId w:val="84"/>
              </w:numPr>
              <w:spacing w:after="0" w:line="240" w:lineRule="auto"/>
              <w:ind w:left="270" w:hanging="270"/>
              <w:contextualSpacing/>
              <w:jc w:val="center"/>
              <w:rPr>
                <w:sz w:val="20"/>
                <w:szCs w:val="20"/>
                <w:lang w:val="sr-Latn-RS"/>
              </w:rPr>
            </w:pPr>
          </w:p>
        </w:tc>
        <w:tc>
          <w:tcPr>
            <w:tcW w:w="4680" w:type="dxa"/>
            <w:tcBorders>
              <w:top w:val="single" w:sz="4" w:space="0" w:color="auto"/>
              <w:bottom w:val="single" w:sz="4" w:space="0" w:color="auto"/>
            </w:tcBorders>
            <w:vAlign w:val="center"/>
          </w:tcPr>
          <w:p w14:paraId="7EDC03A1" w14:textId="77777777" w:rsidR="00EC324E" w:rsidRPr="00847E46" w:rsidRDefault="00EC324E" w:rsidP="008E0F8A">
            <w:pPr>
              <w:ind w:left="144"/>
              <w:jc w:val="both"/>
              <w:rPr>
                <w:lang w:val="sr-Latn-RS"/>
              </w:rPr>
            </w:pPr>
            <w:r w:rsidRPr="00123C1F">
              <w:rPr>
                <w:lang w:val="sr-Latn-RS"/>
              </w:rPr>
              <w:t>Jednopolne šeme jake i slabe struje</w:t>
            </w:r>
            <w:r w:rsidRPr="00847E46">
              <w:rPr>
                <w:lang w:val="sr-Latn-RS"/>
              </w:rPr>
              <w:t>.</w:t>
            </w:r>
          </w:p>
        </w:tc>
        <w:tc>
          <w:tcPr>
            <w:tcW w:w="630" w:type="dxa"/>
            <w:tcBorders>
              <w:top w:val="single" w:sz="4" w:space="0" w:color="auto"/>
              <w:bottom w:val="single" w:sz="4" w:space="0" w:color="auto"/>
            </w:tcBorders>
            <w:vAlign w:val="center"/>
          </w:tcPr>
          <w:p w14:paraId="598423E9" w14:textId="77777777" w:rsidR="00EC324E" w:rsidRPr="00847E46" w:rsidRDefault="00EC324E" w:rsidP="008E0F8A">
            <w:pPr>
              <w:jc w:val="center"/>
              <w:rPr>
                <w:lang w:val="sr-Latn-RS"/>
              </w:rPr>
            </w:pPr>
            <w:r w:rsidRPr="00847E46">
              <w:rPr>
                <w:rFonts w:cs="Arial"/>
                <w:b/>
                <w:lang w:val="sr-Latn-RS"/>
              </w:rPr>
              <w:fldChar w:fldCharType="begin">
                <w:ffData>
                  <w:name w:val=""/>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630" w:type="dxa"/>
            <w:tcBorders>
              <w:top w:val="single" w:sz="4" w:space="0" w:color="auto"/>
              <w:bottom w:val="single" w:sz="4" w:space="0" w:color="auto"/>
            </w:tcBorders>
            <w:vAlign w:val="center"/>
          </w:tcPr>
          <w:p w14:paraId="3D627531" w14:textId="77777777" w:rsidR="00EC324E" w:rsidRPr="00847E46" w:rsidRDefault="00EC324E" w:rsidP="008E0F8A">
            <w:pPr>
              <w:jc w:val="center"/>
              <w:rPr>
                <w:lang w:val="sr-Latn-RS"/>
              </w:rPr>
            </w:pPr>
            <w:r w:rsidRPr="00847E46">
              <w:rPr>
                <w:rFonts w:cs="Arial"/>
                <w:b/>
                <w:lang w:val="sr-Latn-RS"/>
              </w:rPr>
              <w:fldChar w:fldCharType="begin">
                <w:ffData>
                  <w:name w:val="Check5"/>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630" w:type="dxa"/>
            <w:tcBorders>
              <w:top w:val="single" w:sz="4" w:space="0" w:color="auto"/>
              <w:bottom w:val="single" w:sz="4" w:space="0" w:color="auto"/>
            </w:tcBorders>
            <w:vAlign w:val="center"/>
          </w:tcPr>
          <w:p w14:paraId="0536A096" w14:textId="77777777" w:rsidR="00EC324E" w:rsidRPr="00847E46" w:rsidRDefault="00EC324E" w:rsidP="008E0F8A">
            <w:pPr>
              <w:jc w:val="center"/>
              <w:rPr>
                <w:lang w:val="sr-Latn-RS"/>
              </w:rPr>
            </w:pPr>
            <w:r w:rsidRPr="00847E46">
              <w:rPr>
                <w:rFonts w:cs="Arial"/>
                <w:b/>
                <w:lang w:val="sr-Latn-RS"/>
              </w:rPr>
              <w:fldChar w:fldCharType="begin">
                <w:ffData>
                  <w:name w:val="Check5"/>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2970" w:type="dxa"/>
            <w:tcBorders>
              <w:top w:val="single" w:sz="4" w:space="0" w:color="auto"/>
              <w:bottom w:val="single" w:sz="4" w:space="0" w:color="auto"/>
              <w:right w:val="single" w:sz="18" w:space="0" w:color="auto"/>
            </w:tcBorders>
            <w:vAlign w:val="center"/>
          </w:tcPr>
          <w:p w14:paraId="1BBB4E6C" w14:textId="77777777" w:rsidR="00EC324E" w:rsidRPr="00847E46" w:rsidRDefault="00EC324E" w:rsidP="008E0F8A">
            <w:pPr>
              <w:jc w:val="center"/>
              <w:rPr>
                <w:lang w:val="sr-Latn-RS"/>
              </w:rPr>
            </w:pPr>
          </w:p>
        </w:tc>
      </w:tr>
      <w:tr w:rsidR="00EC324E" w:rsidRPr="00847E46" w14:paraId="6D0C8A74" w14:textId="77777777" w:rsidTr="008E0F8A">
        <w:trPr>
          <w:trHeight w:val="522"/>
        </w:trPr>
        <w:tc>
          <w:tcPr>
            <w:tcW w:w="558" w:type="dxa"/>
            <w:gridSpan w:val="2"/>
            <w:tcBorders>
              <w:top w:val="single" w:sz="4" w:space="0" w:color="auto"/>
              <w:left w:val="single" w:sz="18" w:space="0" w:color="auto"/>
              <w:bottom w:val="single" w:sz="4" w:space="0" w:color="auto"/>
            </w:tcBorders>
            <w:vAlign w:val="center"/>
          </w:tcPr>
          <w:p w14:paraId="7E2357EF" w14:textId="77777777" w:rsidR="00EC324E" w:rsidRPr="00847E46" w:rsidRDefault="00EC324E">
            <w:pPr>
              <w:pStyle w:val="ListParagraph"/>
              <w:numPr>
                <w:ilvl w:val="0"/>
                <w:numId w:val="84"/>
              </w:numPr>
              <w:spacing w:after="0" w:line="240" w:lineRule="auto"/>
              <w:ind w:left="270" w:hanging="270"/>
              <w:contextualSpacing/>
              <w:jc w:val="center"/>
              <w:rPr>
                <w:sz w:val="20"/>
                <w:szCs w:val="20"/>
                <w:lang w:val="sr-Latn-RS"/>
              </w:rPr>
            </w:pPr>
          </w:p>
        </w:tc>
        <w:tc>
          <w:tcPr>
            <w:tcW w:w="4680" w:type="dxa"/>
            <w:tcBorders>
              <w:top w:val="single" w:sz="4" w:space="0" w:color="auto"/>
              <w:bottom w:val="single" w:sz="4" w:space="0" w:color="auto"/>
            </w:tcBorders>
            <w:vAlign w:val="center"/>
          </w:tcPr>
          <w:p w14:paraId="2CF162BD" w14:textId="77777777" w:rsidR="00EC324E" w:rsidRPr="00847E46" w:rsidRDefault="00EC324E" w:rsidP="008E0F8A">
            <w:pPr>
              <w:ind w:left="144"/>
              <w:jc w:val="both"/>
              <w:rPr>
                <w:lang w:val="sr-Latn-RS"/>
              </w:rPr>
            </w:pPr>
            <w:r w:rsidRPr="00123C1F">
              <w:rPr>
                <w:lang w:val="sr-Latn-RS"/>
              </w:rPr>
              <w:t>Održiva proizvodnja alternativne energije</w:t>
            </w:r>
          </w:p>
        </w:tc>
        <w:tc>
          <w:tcPr>
            <w:tcW w:w="630" w:type="dxa"/>
            <w:tcBorders>
              <w:top w:val="single" w:sz="4" w:space="0" w:color="auto"/>
              <w:bottom w:val="single" w:sz="4" w:space="0" w:color="auto"/>
            </w:tcBorders>
            <w:vAlign w:val="center"/>
          </w:tcPr>
          <w:p w14:paraId="4365AA54" w14:textId="77777777" w:rsidR="00EC324E" w:rsidRPr="00847E46" w:rsidRDefault="00EC324E" w:rsidP="008E0F8A">
            <w:pPr>
              <w:jc w:val="center"/>
              <w:rPr>
                <w:rFonts w:cs="Arial"/>
                <w:b/>
                <w:lang w:val="sr-Latn-RS"/>
              </w:rPr>
            </w:pPr>
            <w:r w:rsidRPr="00847E46">
              <w:rPr>
                <w:rFonts w:cs="Arial"/>
                <w:b/>
                <w:lang w:val="sr-Latn-RS"/>
              </w:rPr>
              <w:fldChar w:fldCharType="begin">
                <w:ffData>
                  <w:name w:val=""/>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630" w:type="dxa"/>
            <w:tcBorders>
              <w:top w:val="single" w:sz="4" w:space="0" w:color="auto"/>
              <w:bottom w:val="single" w:sz="4" w:space="0" w:color="auto"/>
            </w:tcBorders>
            <w:vAlign w:val="center"/>
          </w:tcPr>
          <w:p w14:paraId="2E441ECD" w14:textId="77777777" w:rsidR="00EC324E" w:rsidRPr="00847E46" w:rsidRDefault="00EC324E" w:rsidP="008E0F8A">
            <w:pPr>
              <w:jc w:val="center"/>
              <w:rPr>
                <w:rFonts w:cs="Arial"/>
                <w:b/>
                <w:lang w:val="sr-Latn-RS"/>
              </w:rPr>
            </w:pPr>
            <w:r w:rsidRPr="00847E46">
              <w:rPr>
                <w:rFonts w:cs="Arial"/>
                <w:b/>
                <w:lang w:val="sr-Latn-RS"/>
              </w:rPr>
              <w:fldChar w:fldCharType="begin">
                <w:ffData>
                  <w:name w:val="Check5"/>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630" w:type="dxa"/>
            <w:tcBorders>
              <w:top w:val="single" w:sz="4" w:space="0" w:color="auto"/>
              <w:bottom w:val="single" w:sz="4" w:space="0" w:color="auto"/>
            </w:tcBorders>
            <w:vAlign w:val="center"/>
          </w:tcPr>
          <w:p w14:paraId="065E607D" w14:textId="77777777" w:rsidR="00EC324E" w:rsidRPr="00847E46" w:rsidRDefault="00EC324E" w:rsidP="008E0F8A">
            <w:pPr>
              <w:jc w:val="center"/>
              <w:rPr>
                <w:rFonts w:cs="Arial"/>
                <w:b/>
                <w:lang w:val="sr-Latn-RS"/>
              </w:rPr>
            </w:pPr>
            <w:r w:rsidRPr="00847E46">
              <w:rPr>
                <w:rFonts w:cs="Arial"/>
                <w:b/>
                <w:lang w:val="sr-Latn-RS"/>
              </w:rPr>
              <w:fldChar w:fldCharType="begin">
                <w:ffData>
                  <w:name w:val="Check5"/>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2970" w:type="dxa"/>
            <w:tcBorders>
              <w:top w:val="single" w:sz="4" w:space="0" w:color="auto"/>
              <w:bottom w:val="single" w:sz="4" w:space="0" w:color="auto"/>
              <w:right w:val="single" w:sz="18" w:space="0" w:color="auto"/>
            </w:tcBorders>
            <w:vAlign w:val="center"/>
          </w:tcPr>
          <w:p w14:paraId="6DA84FDC" w14:textId="77777777" w:rsidR="00EC324E" w:rsidRPr="00847E46" w:rsidRDefault="00EC324E" w:rsidP="008E0F8A">
            <w:pPr>
              <w:jc w:val="center"/>
              <w:rPr>
                <w:lang w:val="sr-Latn-RS"/>
              </w:rPr>
            </w:pPr>
          </w:p>
        </w:tc>
      </w:tr>
      <w:tr w:rsidR="00EC324E" w:rsidRPr="00847E46" w14:paraId="5191979E" w14:textId="77777777" w:rsidTr="008E0F8A">
        <w:trPr>
          <w:trHeight w:val="522"/>
        </w:trPr>
        <w:tc>
          <w:tcPr>
            <w:tcW w:w="558" w:type="dxa"/>
            <w:gridSpan w:val="2"/>
            <w:tcBorders>
              <w:top w:val="single" w:sz="4" w:space="0" w:color="auto"/>
              <w:left w:val="single" w:sz="18" w:space="0" w:color="auto"/>
              <w:bottom w:val="single" w:sz="4" w:space="0" w:color="auto"/>
            </w:tcBorders>
            <w:vAlign w:val="center"/>
          </w:tcPr>
          <w:p w14:paraId="152874C3" w14:textId="77777777" w:rsidR="00EC324E" w:rsidRPr="00847E46" w:rsidRDefault="00EC324E">
            <w:pPr>
              <w:pStyle w:val="ListParagraph"/>
              <w:numPr>
                <w:ilvl w:val="0"/>
                <w:numId w:val="84"/>
              </w:numPr>
              <w:spacing w:after="0" w:line="240" w:lineRule="auto"/>
              <w:ind w:left="270" w:hanging="270"/>
              <w:contextualSpacing/>
              <w:jc w:val="center"/>
              <w:rPr>
                <w:sz w:val="20"/>
                <w:szCs w:val="20"/>
                <w:lang w:val="sr-Latn-RS"/>
              </w:rPr>
            </w:pPr>
          </w:p>
        </w:tc>
        <w:tc>
          <w:tcPr>
            <w:tcW w:w="4680" w:type="dxa"/>
            <w:tcBorders>
              <w:top w:val="single" w:sz="4" w:space="0" w:color="auto"/>
              <w:bottom w:val="single" w:sz="4" w:space="0" w:color="auto"/>
            </w:tcBorders>
            <w:vAlign w:val="center"/>
          </w:tcPr>
          <w:p w14:paraId="4C14109D" w14:textId="77777777" w:rsidR="00EC324E" w:rsidRPr="00847E46" w:rsidRDefault="00EC324E" w:rsidP="008E0F8A">
            <w:pPr>
              <w:ind w:left="144"/>
              <w:jc w:val="both"/>
              <w:rPr>
                <w:lang w:val="sr-Latn-RS"/>
              </w:rPr>
            </w:pPr>
            <w:r w:rsidRPr="00123C1F">
              <w:rPr>
                <w:lang w:val="sr-Latn-RS"/>
              </w:rPr>
              <w:t>Šema rada jakih i slabih strujnih instalacija</w:t>
            </w:r>
            <w:r w:rsidRPr="00847E46">
              <w:rPr>
                <w:lang w:val="sr-Latn-RS"/>
              </w:rPr>
              <w:t>.</w:t>
            </w:r>
          </w:p>
        </w:tc>
        <w:tc>
          <w:tcPr>
            <w:tcW w:w="630" w:type="dxa"/>
            <w:tcBorders>
              <w:top w:val="single" w:sz="4" w:space="0" w:color="auto"/>
              <w:bottom w:val="single" w:sz="4" w:space="0" w:color="auto"/>
            </w:tcBorders>
            <w:vAlign w:val="center"/>
          </w:tcPr>
          <w:p w14:paraId="38CE4495" w14:textId="77777777" w:rsidR="00EC324E" w:rsidRPr="00847E46" w:rsidRDefault="00EC324E" w:rsidP="008E0F8A">
            <w:pPr>
              <w:jc w:val="center"/>
              <w:rPr>
                <w:rFonts w:cs="Arial"/>
                <w:b/>
                <w:lang w:val="sr-Latn-RS"/>
              </w:rPr>
            </w:pPr>
            <w:r w:rsidRPr="00847E46">
              <w:rPr>
                <w:rFonts w:cs="Arial"/>
                <w:b/>
                <w:lang w:val="sr-Latn-RS"/>
              </w:rPr>
              <w:fldChar w:fldCharType="begin">
                <w:ffData>
                  <w:name w:val=""/>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630" w:type="dxa"/>
            <w:tcBorders>
              <w:top w:val="single" w:sz="4" w:space="0" w:color="auto"/>
              <w:bottom w:val="single" w:sz="4" w:space="0" w:color="auto"/>
            </w:tcBorders>
            <w:vAlign w:val="center"/>
          </w:tcPr>
          <w:p w14:paraId="5C29D108" w14:textId="77777777" w:rsidR="00EC324E" w:rsidRPr="00847E46" w:rsidRDefault="00EC324E" w:rsidP="008E0F8A">
            <w:pPr>
              <w:jc w:val="center"/>
              <w:rPr>
                <w:rFonts w:cs="Arial"/>
                <w:b/>
                <w:lang w:val="sr-Latn-RS"/>
              </w:rPr>
            </w:pPr>
            <w:r w:rsidRPr="00847E46">
              <w:rPr>
                <w:rFonts w:cs="Arial"/>
                <w:b/>
                <w:lang w:val="sr-Latn-RS"/>
              </w:rPr>
              <w:fldChar w:fldCharType="begin">
                <w:ffData>
                  <w:name w:val="Check5"/>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630" w:type="dxa"/>
            <w:tcBorders>
              <w:top w:val="single" w:sz="4" w:space="0" w:color="auto"/>
              <w:bottom w:val="single" w:sz="4" w:space="0" w:color="auto"/>
            </w:tcBorders>
            <w:vAlign w:val="center"/>
          </w:tcPr>
          <w:p w14:paraId="4B4515FE" w14:textId="77777777" w:rsidR="00EC324E" w:rsidRPr="00847E46" w:rsidRDefault="00EC324E" w:rsidP="008E0F8A">
            <w:pPr>
              <w:jc w:val="center"/>
              <w:rPr>
                <w:rFonts w:cs="Arial"/>
                <w:b/>
                <w:lang w:val="sr-Latn-RS"/>
              </w:rPr>
            </w:pPr>
            <w:r w:rsidRPr="00847E46">
              <w:rPr>
                <w:rFonts w:cs="Arial"/>
                <w:b/>
                <w:lang w:val="sr-Latn-RS"/>
              </w:rPr>
              <w:fldChar w:fldCharType="begin">
                <w:ffData>
                  <w:name w:val="Check5"/>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2970" w:type="dxa"/>
            <w:tcBorders>
              <w:top w:val="single" w:sz="4" w:space="0" w:color="auto"/>
              <w:bottom w:val="single" w:sz="4" w:space="0" w:color="auto"/>
              <w:right w:val="single" w:sz="18" w:space="0" w:color="auto"/>
            </w:tcBorders>
            <w:vAlign w:val="center"/>
          </w:tcPr>
          <w:p w14:paraId="3469954E" w14:textId="77777777" w:rsidR="00EC324E" w:rsidRPr="00847E46" w:rsidRDefault="00EC324E" w:rsidP="008E0F8A">
            <w:pPr>
              <w:jc w:val="center"/>
              <w:rPr>
                <w:lang w:val="sr-Latn-RS"/>
              </w:rPr>
            </w:pPr>
          </w:p>
        </w:tc>
      </w:tr>
      <w:tr w:rsidR="00EC324E" w:rsidRPr="00847E46" w14:paraId="433ACE2B" w14:textId="77777777" w:rsidTr="008E0F8A">
        <w:trPr>
          <w:trHeight w:val="522"/>
        </w:trPr>
        <w:tc>
          <w:tcPr>
            <w:tcW w:w="558" w:type="dxa"/>
            <w:gridSpan w:val="2"/>
            <w:tcBorders>
              <w:top w:val="single" w:sz="4" w:space="0" w:color="auto"/>
              <w:left w:val="single" w:sz="18" w:space="0" w:color="auto"/>
              <w:bottom w:val="single" w:sz="4" w:space="0" w:color="auto"/>
            </w:tcBorders>
            <w:vAlign w:val="center"/>
          </w:tcPr>
          <w:p w14:paraId="597270C6" w14:textId="77777777" w:rsidR="00EC324E" w:rsidRPr="00847E46" w:rsidRDefault="00EC324E">
            <w:pPr>
              <w:pStyle w:val="ListParagraph"/>
              <w:numPr>
                <w:ilvl w:val="0"/>
                <w:numId w:val="84"/>
              </w:numPr>
              <w:spacing w:after="0" w:line="240" w:lineRule="auto"/>
              <w:ind w:left="270" w:hanging="270"/>
              <w:contextualSpacing/>
              <w:jc w:val="center"/>
              <w:rPr>
                <w:sz w:val="20"/>
                <w:szCs w:val="20"/>
                <w:lang w:val="sr-Latn-RS"/>
              </w:rPr>
            </w:pPr>
          </w:p>
        </w:tc>
        <w:tc>
          <w:tcPr>
            <w:tcW w:w="4680" w:type="dxa"/>
            <w:tcBorders>
              <w:top w:val="single" w:sz="4" w:space="0" w:color="auto"/>
              <w:bottom w:val="single" w:sz="4" w:space="0" w:color="auto"/>
            </w:tcBorders>
            <w:vAlign w:val="center"/>
          </w:tcPr>
          <w:p w14:paraId="165D36BF" w14:textId="77777777" w:rsidR="00EC324E" w:rsidRPr="00847E46" w:rsidRDefault="00EC324E" w:rsidP="008E0F8A">
            <w:pPr>
              <w:ind w:left="144"/>
              <w:jc w:val="both"/>
              <w:rPr>
                <w:lang w:val="sr-Latn-RS"/>
              </w:rPr>
            </w:pPr>
            <w:r w:rsidRPr="00123C1F">
              <w:rPr>
                <w:lang w:val="sr-Latn-RS"/>
              </w:rPr>
              <w:t xml:space="preserve">Šema jednopolne instalacije </w:t>
            </w:r>
            <w:r>
              <w:rPr>
                <w:lang w:val="sr-Latn-RS"/>
              </w:rPr>
              <w:t>za izjednačavanje</w:t>
            </w:r>
            <w:r w:rsidRPr="00123C1F">
              <w:rPr>
                <w:lang w:val="sr-Latn-RS"/>
              </w:rPr>
              <w:t xml:space="preserve"> </w:t>
            </w:r>
            <w:r>
              <w:rPr>
                <w:lang w:val="sr-Latn-RS"/>
              </w:rPr>
              <w:t xml:space="preserve">glavnog potencijala </w:t>
            </w:r>
            <w:r w:rsidRPr="00123C1F">
              <w:rPr>
                <w:lang w:val="sr-Latn-RS"/>
              </w:rPr>
              <w:t xml:space="preserve">i komplementarnog potencijala u kupatilima </w:t>
            </w:r>
            <w:r w:rsidRPr="00847E46">
              <w:rPr>
                <w:lang w:val="sr-Latn-RS"/>
              </w:rPr>
              <w:t>(</w:t>
            </w:r>
            <w:r>
              <w:rPr>
                <w:lang w:val="sr-Latn-RS"/>
              </w:rPr>
              <w:t>toaletima</w:t>
            </w:r>
            <w:r w:rsidRPr="00847E46">
              <w:rPr>
                <w:lang w:val="sr-Latn-RS"/>
              </w:rPr>
              <w:t>).</w:t>
            </w:r>
          </w:p>
        </w:tc>
        <w:tc>
          <w:tcPr>
            <w:tcW w:w="630" w:type="dxa"/>
            <w:tcBorders>
              <w:top w:val="single" w:sz="4" w:space="0" w:color="auto"/>
              <w:bottom w:val="single" w:sz="4" w:space="0" w:color="auto"/>
            </w:tcBorders>
            <w:vAlign w:val="center"/>
          </w:tcPr>
          <w:p w14:paraId="1109F68F" w14:textId="77777777" w:rsidR="00EC324E" w:rsidRPr="00847E46" w:rsidRDefault="00EC324E" w:rsidP="008E0F8A">
            <w:pPr>
              <w:jc w:val="center"/>
              <w:rPr>
                <w:rFonts w:cs="Arial"/>
                <w:b/>
                <w:lang w:val="sr-Latn-RS"/>
              </w:rPr>
            </w:pPr>
            <w:r w:rsidRPr="00847E46">
              <w:rPr>
                <w:rFonts w:cs="Arial"/>
                <w:b/>
                <w:lang w:val="sr-Latn-RS"/>
              </w:rPr>
              <w:fldChar w:fldCharType="begin">
                <w:ffData>
                  <w:name w:val=""/>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630" w:type="dxa"/>
            <w:tcBorders>
              <w:top w:val="single" w:sz="4" w:space="0" w:color="auto"/>
              <w:bottom w:val="single" w:sz="4" w:space="0" w:color="auto"/>
            </w:tcBorders>
            <w:vAlign w:val="center"/>
          </w:tcPr>
          <w:p w14:paraId="46449621" w14:textId="77777777" w:rsidR="00EC324E" w:rsidRPr="00847E46" w:rsidRDefault="00EC324E" w:rsidP="008E0F8A">
            <w:pPr>
              <w:jc w:val="center"/>
              <w:rPr>
                <w:rFonts w:cs="Arial"/>
                <w:b/>
                <w:lang w:val="sr-Latn-RS"/>
              </w:rPr>
            </w:pPr>
            <w:r w:rsidRPr="00847E46">
              <w:rPr>
                <w:rFonts w:cs="Arial"/>
                <w:b/>
                <w:lang w:val="sr-Latn-RS"/>
              </w:rPr>
              <w:fldChar w:fldCharType="begin">
                <w:ffData>
                  <w:name w:val="Check5"/>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630" w:type="dxa"/>
            <w:tcBorders>
              <w:top w:val="single" w:sz="4" w:space="0" w:color="auto"/>
              <w:bottom w:val="single" w:sz="4" w:space="0" w:color="auto"/>
            </w:tcBorders>
            <w:vAlign w:val="center"/>
          </w:tcPr>
          <w:p w14:paraId="50404315" w14:textId="77777777" w:rsidR="00EC324E" w:rsidRPr="00847E46" w:rsidRDefault="00EC324E" w:rsidP="008E0F8A">
            <w:pPr>
              <w:jc w:val="center"/>
              <w:rPr>
                <w:rFonts w:cs="Arial"/>
                <w:b/>
                <w:lang w:val="sr-Latn-RS"/>
              </w:rPr>
            </w:pPr>
            <w:r w:rsidRPr="00847E46">
              <w:rPr>
                <w:rFonts w:cs="Arial"/>
                <w:b/>
                <w:lang w:val="sr-Latn-RS"/>
              </w:rPr>
              <w:fldChar w:fldCharType="begin">
                <w:ffData>
                  <w:name w:val="Check5"/>
                  <w:enabled/>
                  <w:calcOnExit w:val="0"/>
                  <w:checkBox>
                    <w:size w:val="16"/>
                    <w:default w:val="0"/>
                  </w:checkBox>
                </w:ffData>
              </w:fldChar>
            </w:r>
            <w:r w:rsidRPr="00847E46">
              <w:rPr>
                <w:rFonts w:cs="Arial"/>
                <w:b/>
                <w:lang w:val="sr-Latn-RS"/>
              </w:rPr>
              <w:instrText xml:space="preserve"> FORMCHECKBOX </w:instrText>
            </w:r>
            <w:r w:rsidR="002C2D26">
              <w:rPr>
                <w:rFonts w:cs="Arial"/>
                <w:b/>
                <w:lang w:val="sr-Latn-RS"/>
              </w:rPr>
            </w:r>
            <w:r w:rsidR="002C2D26">
              <w:rPr>
                <w:rFonts w:cs="Arial"/>
                <w:b/>
                <w:lang w:val="sr-Latn-RS"/>
              </w:rPr>
              <w:fldChar w:fldCharType="separate"/>
            </w:r>
            <w:r w:rsidRPr="00847E46">
              <w:rPr>
                <w:rFonts w:cs="Arial"/>
                <w:b/>
                <w:lang w:val="sr-Latn-RS"/>
              </w:rPr>
              <w:fldChar w:fldCharType="end"/>
            </w:r>
          </w:p>
        </w:tc>
        <w:tc>
          <w:tcPr>
            <w:tcW w:w="2970" w:type="dxa"/>
            <w:tcBorders>
              <w:top w:val="single" w:sz="4" w:space="0" w:color="auto"/>
              <w:bottom w:val="single" w:sz="4" w:space="0" w:color="auto"/>
              <w:right w:val="single" w:sz="18" w:space="0" w:color="auto"/>
            </w:tcBorders>
            <w:vAlign w:val="center"/>
          </w:tcPr>
          <w:p w14:paraId="4C5A6754" w14:textId="77777777" w:rsidR="00EC324E" w:rsidRPr="00847E46" w:rsidRDefault="00EC324E" w:rsidP="008E0F8A">
            <w:pPr>
              <w:jc w:val="center"/>
              <w:rPr>
                <w:lang w:val="sr-Latn-RS"/>
              </w:rPr>
            </w:pPr>
          </w:p>
        </w:tc>
      </w:tr>
      <w:tr w:rsidR="00EC324E" w:rsidRPr="00847E46" w14:paraId="407BDCCB" w14:textId="77777777" w:rsidTr="008E0F8A">
        <w:trPr>
          <w:trHeight w:val="522"/>
        </w:trPr>
        <w:tc>
          <w:tcPr>
            <w:tcW w:w="540" w:type="dxa"/>
            <w:tcBorders>
              <w:top w:val="single" w:sz="4" w:space="0" w:color="auto"/>
              <w:left w:val="single" w:sz="18" w:space="0" w:color="auto"/>
              <w:bottom w:val="single" w:sz="18" w:space="0" w:color="auto"/>
            </w:tcBorders>
          </w:tcPr>
          <w:p w14:paraId="42041A7E" w14:textId="77777777" w:rsidR="00EC324E" w:rsidRPr="00847E46" w:rsidRDefault="00EC324E" w:rsidP="008E0F8A">
            <w:pPr>
              <w:rPr>
                <w:b/>
                <w:sz w:val="20"/>
                <w:szCs w:val="20"/>
                <w:lang w:val="sr-Latn-RS"/>
              </w:rPr>
            </w:pPr>
          </w:p>
        </w:tc>
        <w:tc>
          <w:tcPr>
            <w:tcW w:w="9558" w:type="dxa"/>
            <w:gridSpan w:val="6"/>
            <w:tcBorders>
              <w:top w:val="single" w:sz="4" w:space="0" w:color="auto"/>
              <w:bottom w:val="single" w:sz="18" w:space="0" w:color="auto"/>
              <w:right w:val="single" w:sz="18" w:space="0" w:color="auto"/>
            </w:tcBorders>
            <w:vAlign w:val="center"/>
          </w:tcPr>
          <w:p w14:paraId="32792991" w14:textId="77777777" w:rsidR="00EC324E" w:rsidRPr="00847E46" w:rsidRDefault="00EC324E" w:rsidP="008E0F8A">
            <w:pPr>
              <w:rPr>
                <w:b/>
                <w:sz w:val="20"/>
                <w:szCs w:val="20"/>
                <w:lang w:val="sr-Latn-RS"/>
              </w:rPr>
            </w:pPr>
          </w:p>
          <w:p w14:paraId="6D3C78B0" w14:textId="77777777" w:rsidR="00EC324E" w:rsidRPr="00847E46" w:rsidRDefault="00EC324E" w:rsidP="008E0F8A">
            <w:pPr>
              <w:rPr>
                <w:b/>
                <w:sz w:val="20"/>
                <w:szCs w:val="20"/>
                <w:lang w:val="sr-Latn-RS"/>
              </w:rPr>
            </w:pPr>
            <w:r>
              <w:rPr>
                <w:sz w:val="20"/>
                <w:szCs w:val="20"/>
                <w:lang w:val="sr-Latn-RS"/>
              </w:rPr>
              <w:t>Komentari</w:t>
            </w:r>
            <w:r w:rsidRPr="00847E46">
              <w:rPr>
                <w:b/>
                <w:sz w:val="20"/>
                <w:szCs w:val="20"/>
                <w:lang w:val="sr-Latn-RS"/>
              </w:rPr>
              <w:t xml:space="preserve">: </w:t>
            </w:r>
          </w:p>
          <w:p w14:paraId="43EEF00C" w14:textId="77777777" w:rsidR="00EC324E" w:rsidRPr="00847E46" w:rsidRDefault="00EC324E" w:rsidP="008E0F8A">
            <w:pPr>
              <w:rPr>
                <w:sz w:val="20"/>
                <w:lang w:val="sr-Latn-RS"/>
              </w:rPr>
            </w:pPr>
          </w:p>
        </w:tc>
      </w:tr>
    </w:tbl>
    <w:p w14:paraId="6AD228D1" w14:textId="77777777" w:rsidR="00EC324E" w:rsidRPr="00847E46" w:rsidRDefault="00EC324E" w:rsidP="00EC324E">
      <w:pPr>
        <w:tabs>
          <w:tab w:val="left" w:pos="6576"/>
        </w:tabs>
        <w:rPr>
          <w:sz w:val="20"/>
          <w:szCs w:val="20"/>
          <w:lang w:val="sr-Latn-RS"/>
        </w:rPr>
      </w:pPr>
    </w:p>
    <w:p w14:paraId="1B74C84C" w14:textId="77777777" w:rsidR="00EC324E" w:rsidRPr="00847E46" w:rsidRDefault="00EC324E" w:rsidP="00EC324E">
      <w:pPr>
        <w:tabs>
          <w:tab w:val="left" w:pos="6576"/>
        </w:tabs>
        <w:rPr>
          <w:sz w:val="20"/>
          <w:szCs w:val="20"/>
          <w:lang w:val="sr-Latn-RS"/>
        </w:rPr>
      </w:pPr>
      <w:r>
        <w:rPr>
          <w:sz w:val="20"/>
          <w:szCs w:val="20"/>
          <w:lang w:val="sr-Latn-RS"/>
        </w:rPr>
        <w:t>Potpis procenjivača</w:t>
      </w:r>
      <w:r w:rsidRPr="00847E46">
        <w:rPr>
          <w:sz w:val="20"/>
          <w:szCs w:val="20"/>
          <w:lang w:val="sr-Latn-RS"/>
        </w:rPr>
        <w:t>:</w:t>
      </w:r>
    </w:p>
    <w:p w14:paraId="6A34D483" w14:textId="77777777" w:rsidR="00EC324E" w:rsidRPr="00847E46" w:rsidRDefault="00EC324E" w:rsidP="00EC324E">
      <w:pPr>
        <w:tabs>
          <w:tab w:val="left" w:pos="6576"/>
        </w:tabs>
        <w:rPr>
          <w:sz w:val="20"/>
          <w:szCs w:val="20"/>
          <w:lang w:val="sr-Latn-RS"/>
        </w:rPr>
      </w:pPr>
      <w:r w:rsidRPr="00847E46">
        <w:rPr>
          <w:sz w:val="20"/>
          <w:szCs w:val="20"/>
          <w:lang w:val="sr-Latn-RS"/>
        </w:rPr>
        <w:t>_____________________________________________                         Dat</w:t>
      </w:r>
      <w:r>
        <w:rPr>
          <w:sz w:val="20"/>
          <w:szCs w:val="20"/>
          <w:lang w:val="sr-Latn-RS"/>
        </w:rPr>
        <w:t>um</w:t>
      </w:r>
      <w:r w:rsidRPr="00847E46">
        <w:rPr>
          <w:sz w:val="20"/>
          <w:szCs w:val="20"/>
          <w:lang w:val="sr-Latn-RS"/>
        </w:rPr>
        <w:t>: ___________________</w:t>
      </w:r>
    </w:p>
    <w:p w14:paraId="07C99BAE" w14:textId="77777777" w:rsidR="00EC324E" w:rsidRPr="00847E46" w:rsidRDefault="00EC324E" w:rsidP="00EC324E">
      <w:pPr>
        <w:tabs>
          <w:tab w:val="left" w:pos="6576"/>
        </w:tabs>
        <w:rPr>
          <w:sz w:val="20"/>
          <w:szCs w:val="20"/>
          <w:lang w:val="sr-Latn-RS"/>
        </w:rPr>
      </w:pPr>
    </w:p>
    <w:p w14:paraId="5C661FE0" w14:textId="77777777" w:rsidR="00EC324E" w:rsidRPr="00847E46" w:rsidRDefault="00EC324E" w:rsidP="00EC324E">
      <w:pPr>
        <w:tabs>
          <w:tab w:val="left" w:pos="6576"/>
        </w:tabs>
        <w:rPr>
          <w:sz w:val="20"/>
          <w:szCs w:val="20"/>
          <w:lang w:val="sr-Latn-RS"/>
        </w:rPr>
      </w:pPr>
    </w:p>
    <w:p w14:paraId="54E1C105" w14:textId="77777777" w:rsidR="00EC324E" w:rsidRPr="00847E46" w:rsidRDefault="00EC324E" w:rsidP="00EC324E">
      <w:pPr>
        <w:tabs>
          <w:tab w:val="left" w:pos="6576"/>
        </w:tabs>
        <w:rPr>
          <w:sz w:val="20"/>
          <w:szCs w:val="20"/>
          <w:lang w:val="sr-Latn-RS"/>
        </w:rPr>
      </w:pPr>
    </w:p>
    <w:p w14:paraId="73B6C530" w14:textId="77777777" w:rsidR="00EC324E" w:rsidRPr="00847E46" w:rsidRDefault="00EC324E" w:rsidP="00EC324E">
      <w:pPr>
        <w:tabs>
          <w:tab w:val="left" w:pos="6576"/>
        </w:tabs>
        <w:rPr>
          <w:sz w:val="20"/>
          <w:szCs w:val="20"/>
          <w:lang w:val="sr-Latn-RS"/>
        </w:rPr>
      </w:pPr>
    </w:p>
    <w:p w14:paraId="45B7C39D" w14:textId="77777777" w:rsidR="00EC324E" w:rsidRPr="00847E46" w:rsidRDefault="00EC324E" w:rsidP="00EC324E">
      <w:pPr>
        <w:tabs>
          <w:tab w:val="left" w:pos="6576"/>
        </w:tabs>
        <w:rPr>
          <w:sz w:val="20"/>
          <w:szCs w:val="20"/>
          <w:lang w:val="sr-Latn-RS"/>
        </w:rPr>
      </w:pPr>
    </w:p>
    <w:p w14:paraId="35D83D92" w14:textId="77777777" w:rsidR="00EC324E" w:rsidRPr="00847E46" w:rsidRDefault="00EC324E" w:rsidP="00EC324E">
      <w:pPr>
        <w:tabs>
          <w:tab w:val="left" w:pos="6576"/>
        </w:tabs>
        <w:rPr>
          <w:sz w:val="20"/>
          <w:szCs w:val="20"/>
          <w:lang w:val="sr-Latn-RS"/>
        </w:rPr>
      </w:pPr>
    </w:p>
    <w:p w14:paraId="43BED438" w14:textId="77777777" w:rsidR="00EC324E" w:rsidRPr="00847E46" w:rsidRDefault="00EC324E" w:rsidP="00EC324E">
      <w:pPr>
        <w:tabs>
          <w:tab w:val="left" w:pos="6576"/>
        </w:tabs>
        <w:rPr>
          <w:sz w:val="20"/>
          <w:szCs w:val="20"/>
          <w:lang w:val="sr-Latn-RS"/>
        </w:rPr>
      </w:pPr>
    </w:p>
    <w:p w14:paraId="0AE03B71" w14:textId="77777777" w:rsidR="00EC324E" w:rsidRPr="00847E46" w:rsidRDefault="00EC324E" w:rsidP="00EC324E">
      <w:pPr>
        <w:tabs>
          <w:tab w:val="left" w:pos="6576"/>
        </w:tabs>
        <w:rPr>
          <w:sz w:val="20"/>
          <w:szCs w:val="20"/>
          <w:lang w:val="sr-Latn-RS"/>
        </w:rPr>
      </w:pPr>
    </w:p>
    <w:p w14:paraId="57552262" w14:textId="77777777" w:rsidR="00EC324E" w:rsidRPr="00847E46" w:rsidRDefault="00EC324E" w:rsidP="00EC324E">
      <w:pPr>
        <w:tabs>
          <w:tab w:val="left" w:pos="6576"/>
        </w:tabs>
        <w:rPr>
          <w:sz w:val="20"/>
          <w:szCs w:val="20"/>
          <w:lang w:val="sr-Latn-RS"/>
        </w:rPr>
      </w:pPr>
    </w:p>
    <w:p w14:paraId="7814FC9D" w14:textId="77777777" w:rsidR="00EC324E" w:rsidRPr="00847E46" w:rsidRDefault="00EC324E" w:rsidP="00EC324E">
      <w:pPr>
        <w:tabs>
          <w:tab w:val="left" w:pos="6576"/>
        </w:tabs>
        <w:rPr>
          <w:sz w:val="20"/>
          <w:szCs w:val="20"/>
          <w:lang w:val="sr-Latn-RS"/>
        </w:rPr>
      </w:pPr>
    </w:p>
    <w:p w14:paraId="582C0C45" w14:textId="77777777" w:rsidR="00EC324E" w:rsidRPr="00847E46" w:rsidRDefault="00EC324E" w:rsidP="00EC324E">
      <w:pPr>
        <w:tabs>
          <w:tab w:val="left" w:pos="6576"/>
        </w:tabs>
        <w:rPr>
          <w:sz w:val="20"/>
          <w:szCs w:val="20"/>
          <w:lang w:val="sr-Latn-RS"/>
        </w:rPr>
      </w:pPr>
    </w:p>
    <w:p w14:paraId="2CDF8903" w14:textId="77777777" w:rsidR="00EC324E" w:rsidRPr="00847E46" w:rsidRDefault="00EC324E" w:rsidP="00EC324E">
      <w:pPr>
        <w:tabs>
          <w:tab w:val="left" w:pos="6576"/>
        </w:tabs>
        <w:rPr>
          <w:sz w:val="20"/>
          <w:szCs w:val="20"/>
          <w:lang w:val="sr-Latn-RS"/>
        </w:rPr>
      </w:pPr>
    </w:p>
    <w:p w14:paraId="1697F8AE" w14:textId="77777777" w:rsidR="00EC324E" w:rsidRPr="00847E46" w:rsidRDefault="00EC324E" w:rsidP="00EC324E">
      <w:pPr>
        <w:tabs>
          <w:tab w:val="left" w:pos="6576"/>
        </w:tabs>
        <w:rPr>
          <w:sz w:val="20"/>
          <w:szCs w:val="20"/>
          <w:lang w:val="sr-Latn-RS"/>
        </w:rPr>
      </w:pPr>
    </w:p>
    <w:p w14:paraId="5F2BF4B7" w14:textId="77777777" w:rsidR="00EC324E" w:rsidRPr="00847E46" w:rsidRDefault="00EC324E" w:rsidP="00EC324E">
      <w:pPr>
        <w:tabs>
          <w:tab w:val="left" w:pos="6576"/>
        </w:tabs>
        <w:rPr>
          <w:sz w:val="20"/>
          <w:szCs w:val="20"/>
          <w:lang w:val="sr-Latn-RS"/>
        </w:rPr>
      </w:pPr>
    </w:p>
    <w:p w14:paraId="3457F197" w14:textId="77777777" w:rsidR="00EC324E" w:rsidRPr="00847E46" w:rsidRDefault="00EC324E" w:rsidP="00EC324E">
      <w:pPr>
        <w:tabs>
          <w:tab w:val="left" w:pos="6576"/>
        </w:tabs>
        <w:rPr>
          <w:sz w:val="20"/>
          <w:szCs w:val="20"/>
          <w:lang w:val="sr-Latn-RS"/>
        </w:rPr>
      </w:pPr>
    </w:p>
    <w:p w14:paraId="2CDBF0EB" w14:textId="77777777" w:rsidR="00EC324E" w:rsidRPr="00847E46" w:rsidRDefault="00EC324E" w:rsidP="00EC324E">
      <w:pPr>
        <w:tabs>
          <w:tab w:val="left" w:pos="6576"/>
        </w:tabs>
        <w:rPr>
          <w:sz w:val="20"/>
          <w:szCs w:val="20"/>
          <w:lang w:val="sr-Latn-RS"/>
        </w:rPr>
      </w:pPr>
    </w:p>
    <w:p w14:paraId="0CB630A8" w14:textId="77777777" w:rsidR="00EC324E" w:rsidRPr="00847E46" w:rsidRDefault="00EC324E" w:rsidP="00EC324E">
      <w:pPr>
        <w:tabs>
          <w:tab w:val="left" w:pos="6576"/>
        </w:tabs>
        <w:rPr>
          <w:sz w:val="20"/>
          <w:szCs w:val="20"/>
          <w:lang w:val="sr-Latn-RS"/>
        </w:rPr>
      </w:pPr>
    </w:p>
    <w:p w14:paraId="447542DF" w14:textId="77777777" w:rsidR="00EC324E" w:rsidRPr="00847E46" w:rsidRDefault="00EC324E" w:rsidP="00EC324E">
      <w:pPr>
        <w:tabs>
          <w:tab w:val="left" w:pos="6576"/>
        </w:tabs>
        <w:rPr>
          <w:sz w:val="20"/>
          <w:szCs w:val="20"/>
          <w:lang w:val="sr-Latn-RS"/>
        </w:rPr>
      </w:pPr>
    </w:p>
    <w:p w14:paraId="6193346F" w14:textId="77777777" w:rsidR="00EC324E" w:rsidRPr="00847E46" w:rsidRDefault="00EC324E" w:rsidP="00EC324E">
      <w:pPr>
        <w:tabs>
          <w:tab w:val="left" w:pos="6576"/>
        </w:tabs>
        <w:rPr>
          <w:sz w:val="20"/>
          <w:szCs w:val="20"/>
          <w:lang w:val="sr-Latn-RS"/>
        </w:rPr>
      </w:pPr>
    </w:p>
    <w:p w14:paraId="674F74D7" w14:textId="77777777" w:rsidR="00EC324E" w:rsidRPr="00847E46" w:rsidRDefault="00EC324E" w:rsidP="00EC324E">
      <w:pPr>
        <w:tabs>
          <w:tab w:val="left" w:pos="6576"/>
        </w:tabs>
        <w:rPr>
          <w:sz w:val="20"/>
          <w:szCs w:val="20"/>
          <w:lang w:val="sr-Latn-RS"/>
        </w:rPr>
      </w:pPr>
    </w:p>
    <w:p w14:paraId="6E42593C" w14:textId="77777777" w:rsidR="00EC324E" w:rsidRPr="00847E46" w:rsidRDefault="00EC324E" w:rsidP="00EC324E">
      <w:pPr>
        <w:tabs>
          <w:tab w:val="left" w:pos="6576"/>
        </w:tabs>
        <w:rPr>
          <w:sz w:val="20"/>
          <w:szCs w:val="20"/>
          <w:lang w:val="sr-Latn-RS"/>
        </w:rPr>
      </w:pPr>
    </w:p>
    <w:tbl>
      <w:tblPr>
        <w:tblStyle w:val="TableGrid"/>
        <w:tblW w:w="10188" w:type="dxa"/>
        <w:tblBorders>
          <w:insideH w:val="none" w:sz="0" w:space="0" w:color="auto"/>
        </w:tblBorders>
        <w:tblLayout w:type="fixed"/>
        <w:tblLook w:val="00A0" w:firstRow="1" w:lastRow="0" w:firstColumn="1" w:lastColumn="0" w:noHBand="0" w:noVBand="0"/>
      </w:tblPr>
      <w:tblGrid>
        <w:gridCol w:w="4878"/>
        <w:gridCol w:w="630"/>
        <w:gridCol w:w="630"/>
        <w:gridCol w:w="630"/>
        <w:gridCol w:w="3420"/>
      </w:tblGrid>
      <w:tr w:rsidR="00EC324E" w:rsidRPr="00847E46" w14:paraId="177DC8B5" w14:textId="77777777" w:rsidTr="008E0F8A">
        <w:trPr>
          <w:trHeight w:val="749"/>
        </w:trPr>
        <w:tc>
          <w:tcPr>
            <w:tcW w:w="10188" w:type="dxa"/>
            <w:gridSpan w:val="5"/>
            <w:tcBorders>
              <w:top w:val="single" w:sz="18" w:space="0" w:color="auto"/>
              <w:left w:val="single" w:sz="18" w:space="0" w:color="auto"/>
              <w:right w:val="single" w:sz="18" w:space="0" w:color="auto"/>
            </w:tcBorders>
            <w:vAlign w:val="center"/>
          </w:tcPr>
          <w:p w14:paraId="026639AD" w14:textId="77777777" w:rsidR="00EC324E" w:rsidRPr="00847E46" w:rsidRDefault="00EC324E" w:rsidP="008E0F8A">
            <w:pPr>
              <w:spacing w:line="360" w:lineRule="auto"/>
              <w:rPr>
                <w:b/>
                <w:sz w:val="32"/>
                <w:lang w:val="sr-Latn-RS"/>
              </w:rPr>
            </w:pPr>
            <w:r w:rsidRPr="00847E46">
              <w:rPr>
                <w:b/>
                <w:sz w:val="32"/>
                <w:lang w:val="sr-Latn-RS"/>
              </w:rPr>
              <w:lastRenderedPageBreak/>
              <w:t xml:space="preserve">VI.  </w:t>
            </w:r>
            <w:r w:rsidRPr="00123C1F">
              <w:rPr>
                <w:b/>
                <w:sz w:val="32"/>
                <w:lang w:val="sr-Latn-RS"/>
              </w:rPr>
              <w:t>Projekat hidrotehničke instalacije</w:t>
            </w:r>
          </w:p>
          <w:p w14:paraId="26BF6476" w14:textId="77777777" w:rsidR="00EC324E" w:rsidRPr="00847E46" w:rsidRDefault="00EC324E" w:rsidP="008E0F8A">
            <w:pPr>
              <w:rPr>
                <w:b/>
                <w:sz w:val="32"/>
                <w:lang w:val="sr-Latn-RS"/>
              </w:rPr>
            </w:pPr>
            <w:r>
              <w:rPr>
                <w:b/>
                <w:u w:val="single"/>
                <w:lang w:val="sr-Latn-RS"/>
              </w:rPr>
              <w:t>Napomena</w:t>
            </w:r>
            <w:r w:rsidRPr="00847E46">
              <w:rPr>
                <w:b/>
                <w:lang w:val="sr-Latn-RS"/>
              </w:rPr>
              <w:t>:</w:t>
            </w:r>
            <w:r w:rsidRPr="00847E46">
              <w:rPr>
                <w:lang w:val="sr-Latn-RS"/>
              </w:rPr>
              <w:t xml:space="preserve"> </w:t>
            </w:r>
            <w:r w:rsidRPr="00DD134C">
              <w:rPr>
                <w:b/>
                <w:sz w:val="22"/>
                <w:szCs w:val="22"/>
                <w:lang w:val="sr-Latn-RS"/>
              </w:rPr>
              <w:t xml:space="preserve">Razmatraju se samo zahtevi koji se odnose na građevinske radove za završetak </w:t>
            </w:r>
            <w:r>
              <w:rPr>
                <w:b/>
                <w:sz w:val="22"/>
                <w:szCs w:val="22"/>
                <w:lang w:val="sr-Latn-RS"/>
              </w:rPr>
              <w:t>građevinskih objekata</w:t>
            </w:r>
            <w:r w:rsidRPr="00847E46">
              <w:rPr>
                <w:b/>
                <w:sz w:val="22"/>
                <w:szCs w:val="22"/>
                <w:lang w:val="sr-Latn-RS"/>
              </w:rPr>
              <w:t>.</w:t>
            </w:r>
          </w:p>
        </w:tc>
      </w:tr>
      <w:tr w:rsidR="00EC324E" w:rsidRPr="00847E46" w14:paraId="7336B2D5" w14:textId="77777777" w:rsidTr="008E0F8A">
        <w:trPr>
          <w:trHeight w:val="179"/>
        </w:trPr>
        <w:tc>
          <w:tcPr>
            <w:tcW w:w="4878" w:type="dxa"/>
            <w:vMerge w:val="restart"/>
            <w:tcBorders>
              <w:top w:val="single" w:sz="18" w:space="0" w:color="auto"/>
              <w:left w:val="single" w:sz="18" w:space="0" w:color="auto"/>
            </w:tcBorders>
            <w:shd w:val="clear" w:color="auto" w:fill="D9D9D9" w:themeFill="background1" w:themeFillShade="D9"/>
          </w:tcPr>
          <w:p w14:paraId="4F8976F5" w14:textId="77777777" w:rsidR="00EC324E" w:rsidRPr="00847E46" w:rsidRDefault="00EC324E" w:rsidP="008E0F8A">
            <w:pPr>
              <w:rPr>
                <w:b/>
                <w:lang w:val="sr-Latn-RS"/>
              </w:rPr>
            </w:pPr>
            <w:r>
              <w:rPr>
                <w:b/>
                <w:lang w:val="sr-Latn-RS"/>
              </w:rPr>
              <w:t>NAPOMENA</w:t>
            </w:r>
            <w:r w:rsidRPr="00847E46">
              <w:rPr>
                <w:b/>
                <w:lang w:val="sr-Latn-RS"/>
              </w:rPr>
              <w:t xml:space="preserve">:  </w:t>
            </w:r>
            <w:r w:rsidRPr="00DD134C">
              <w:rPr>
                <w:b/>
                <w:lang w:val="sr-Latn-RS"/>
              </w:rPr>
              <w:t>Prilikom ocenjivanja usklađenosti sa Kodeksom, proverite tehničke specifikacije, predračun, tehnička uputstva i crteže</w:t>
            </w:r>
            <w:r w:rsidRPr="00847E46">
              <w:rPr>
                <w:b/>
                <w:lang w:val="sr-Latn-RS"/>
              </w:rPr>
              <w:t>.</w:t>
            </w:r>
          </w:p>
          <w:p w14:paraId="67A57F7A" w14:textId="77777777" w:rsidR="00EC324E" w:rsidRPr="00847E46" w:rsidRDefault="00EC324E" w:rsidP="008E0F8A">
            <w:pPr>
              <w:spacing w:line="360" w:lineRule="auto"/>
              <w:rPr>
                <w:b/>
                <w:lang w:val="sr-Latn-RS"/>
              </w:rPr>
            </w:pPr>
          </w:p>
        </w:tc>
        <w:tc>
          <w:tcPr>
            <w:tcW w:w="1890" w:type="dxa"/>
            <w:gridSpan w:val="3"/>
            <w:tcBorders>
              <w:top w:val="single" w:sz="18" w:space="0" w:color="auto"/>
              <w:bottom w:val="single" w:sz="2" w:space="0" w:color="auto"/>
            </w:tcBorders>
            <w:shd w:val="clear" w:color="auto" w:fill="auto"/>
            <w:vAlign w:val="bottom"/>
          </w:tcPr>
          <w:p w14:paraId="5318496E" w14:textId="77777777" w:rsidR="00EC324E" w:rsidRPr="00847E46" w:rsidRDefault="00EC324E" w:rsidP="008E0F8A">
            <w:pPr>
              <w:spacing w:line="360" w:lineRule="auto"/>
              <w:rPr>
                <w:b/>
                <w:lang w:val="sr-Latn-RS"/>
              </w:rPr>
            </w:pPr>
          </w:p>
        </w:tc>
        <w:tc>
          <w:tcPr>
            <w:tcW w:w="3420" w:type="dxa"/>
            <w:vMerge w:val="restart"/>
            <w:tcBorders>
              <w:top w:val="single" w:sz="18" w:space="0" w:color="auto"/>
              <w:right w:val="single" w:sz="18" w:space="0" w:color="auto"/>
            </w:tcBorders>
            <w:vAlign w:val="bottom"/>
          </w:tcPr>
          <w:p w14:paraId="65C5E031" w14:textId="77777777" w:rsidR="00EC324E" w:rsidRPr="00847E46" w:rsidRDefault="00EC324E" w:rsidP="008E0F8A">
            <w:pPr>
              <w:spacing w:line="360" w:lineRule="auto"/>
              <w:rPr>
                <w:b/>
                <w:lang w:val="sr-Latn-RS"/>
              </w:rPr>
            </w:pPr>
            <w:r>
              <w:rPr>
                <w:b/>
                <w:lang w:val="sr-Latn-RS"/>
              </w:rPr>
              <w:t>Komentari</w:t>
            </w:r>
          </w:p>
        </w:tc>
      </w:tr>
      <w:tr w:rsidR="00EC324E" w:rsidRPr="00847E46" w14:paraId="2039DD35" w14:textId="77777777" w:rsidTr="008E0F8A">
        <w:trPr>
          <w:trHeight w:val="179"/>
        </w:trPr>
        <w:tc>
          <w:tcPr>
            <w:tcW w:w="4878" w:type="dxa"/>
            <w:vMerge/>
            <w:tcBorders>
              <w:left w:val="single" w:sz="18" w:space="0" w:color="auto"/>
              <w:bottom w:val="single" w:sz="4" w:space="0" w:color="auto"/>
              <w:right w:val="single" w:sz="2" w:space="0" w:color="auto"/>
            </w:tcBorders>
            <w:shd w:val="clear" w:color="auto" w:fill="D9D9D9" w:themeFill="background1" w:themeFillShade="D9"/>
          </w:tcPr>
          <w:p w14:paraId="147778F6" w14:textId="77777777" w:rsidR="00EC324E" w:rsidRPr="00847E46" w:rsidRDefault="00EC324E" w:rsidP="008E0F8A">
            <w:pPr>
              <w:spacing w:line="360" w:lineRule="auto"/>
              <w:rPr>
                <w:b/>
                <w:lang w:val="sr-Latn-RS"/>
              </w:rPr>
            </w:pPr>
          </w:p>
        </w:tc>
        <w:tc>
          <w:tcPr>
            <w:tcW w:w="630" w:type="dxa"/>
            <w:tcBorders>
              <w:top w:val="single" w:sz="2" w:space="0" w:color="auto"/>
              <w:left w:val="single" w:sz="2" w:space="0" w:color="auto"/>
              <w:bottom w:val="single" w:sz="2" w:space="0" w:color="auto"/>
            </w:tcBorders>
            <w:shd w:val="clear" w:color="auto" w:fill="auto"/>
          </w:tcPr>
          <w:p w14:paraId="46683847" w14:textId="77777777" w:rsidR="00EC324E" w:rsidRPr="00847E46" w:rsidRDefault="00EC324E" w:rsidP="008E0F8A">
            <w:pPr>
              <w:spacing w:line="360" w:lineRule="auto"/>
              <w:rPr>
                <w:b/>
                <w:lang w:val="sr-Latn-RS"/>
              </w:rPr>
            </w:pPr>
            <w:r>
              <w:rPr>
                <w:b/>
                <w:lang w:val="sr-Latn-RS"/>
              </w:rPr>
              <w:t>Da</w:t>
            </w:r>
            <w:r w:rsidRPr="00847E46">
              <w:rPr>
                <w:b/>
                <w:lang w:val="sr-Latn-RS"/>
              </w:rPr>
              <w:t>?</w:t>
            </w:r>
          </w:p>
        </w:tc>
        <w:tc>
          <w:tcPr>
            <w:tcW w:w="630" w:type="dxa"/>
            <w:tcBorders>
              <w:top w:val="single" w:sz="2" w:space="0" w:color="auto"/>
              <w:bottom w:val="single" w:sz="2" w:space="0" w:color="auto"/>
            </w:tcBorders>
            <w:shd w:val="clear" w:color="auto" w:fill="auto"/>
          </w:tcPr>
          <w:p w14:paraId="2743DD80" w14:textId="77777777" w:rsidR="00EC324E" w:rsidRPr="00847E46" w:rsidRDefault="00EC324E" w:rsidP="008E0F8A">
            <w:pPr>
              <w:spacing w:line="360" w:lineRule="auto"/>
              <w:rPr>
                <w:b/>
                <w:lang w:val="sr-Latn-RS"/>
              </w:rPr>
            </w:pPr>
            <w:r>
              <w:rPr>
                <w:b/>
                <w:lang w:val="sr-Latn-RS"/>
              </w:rPr>
              <w:t>Ne</w:t>
            </w:r>
            <w:r w:rsidRPr="00847E46">
              <w:rPr>
                <w:b/>
                <w:lang w:val="sr-Latn-RS"/>
              </w:rPr>
              <w:t>?</w:t>
            </w:r>
          </w:p>
        </w:tc>
        <w:tc>
          <w:tcPr>
            <w:tcW w:w="630" w:type="dxa"/>
            <w:tcBorders>
              <w:top w:val="single" w:sz="2" w:space="0" w:color="auto"/>
              <w:bottom w:val="single" w:sz="2" w:space="0" w:color="auto"/>
              <w:right w:val="single" w:sz="2" w:space="0" w:color="auto"/>
            </w:tcBorders>
            <w:shd w:val="clear" w:color="auto" w:fill="auto"/>
          </w:tcPr>
          <w:p w14:paraId="71954BF1" w14:textId="77777777" w:rsidR="00EC324E" w:rsidRPr="00847E46" w:rsidRDefault="00EC324E" w:rsidP="008E0F8A">
            <w:pPr>
              <w:rPr>
                <w:b/>
                <w:lang w:val="sr-Latn-RS"/>
              </w:rPr>
            </w:pPr>
            <w:r>
              <w:rPr>
                <w:b/>
                <w:lang w:val="sr-Latn-RS"/>
              </w:rPr>
              <w:t>N/P</w:t>
            </w:r>
          </w:p>
        </w:tc>
        <w:tc>
          <w:tcPr>
            <w:tcW w:w="3420" w:type="dxa"/>
            <w:vMerge/>
            <w:tcBorders>
              <w:left w:val="single" w:sz="2" w:space="0" w:color="auto"/>
              <w:bottom w:val="single" w:sz="4" w:space="0" w:color="auto"/>
              <w:right w:val="single" w:sz="18" w:space="0" w:color="auto"/>
            </w:tcBorders>
          </w:tcPr>
          <w:p w14:paraId="078F5198" w14:textId="77777777" w:rsidR="00EC324E" w:rsidRPr="00847E46" w:rsidRDefault="00EC324E" w:rsidP="008E0F8A">
            <w:pPr>
              <w:rPr>
                <w:b/>
                <w:lang w:val="sr-Latn-RS"/>
              </w:rPr>
            </w:pPr>
          </w:p>
        </w:tc>
      </w:tr>
      <w:tr w:rsidR="00EC324E" w:rsidRPr="00847E46" w14:paraId="45DC3301"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66E7FB71" w14:textId="77777777" w:rsidR="00EC324E" w:rsidRPr="00847E46" w:rsidRDefault="00EC324E">
            <w:pPr>
              <w:pStyle w:val="ListParagraph"/>
              <w:numPr>
                <w:ilvl w:val="0"/>
                <w:numId w:val="85"/>
              </w:numPr>
              <w:spacing w:after="0" w:line="240" w:lineRule="auto"/>
              <w:contextualSpacing/>
              <w:rPr>
                <w:lang w:val="sr-Latn-RS"/>
              </w:rPr>
            </w:pPr>
            <w:r w:rsidRPr="00123C1F">
              <w:rPr>
                <w:lang w:val="sr-Latn-RS"/>
              </w:rPr>
              <w:t>Da li postoje informacije koje sadrže tehničke specifikacije materijala i opreme, predračun sa tehničkim uputstvima za izvođenje građevinskih radova, crteži, detaljni nacrti i odgovarajući i koordinisani obračuni</w:t>
            </w:r>
            <w:r w:rsidRPr="00847E46">
              <w:rPr>
                <w:lang w:val="sr-Latn-RS"/>
              </w:rPr>
              <w:t xml:space="preserve">?  </w:t>
            </w:r>
          </w:p>
        </w:tc>
        <w:tc>
          <w:tcPr>
            <w:tcW w:w="630" w:type="dxa"/>
            <w:tcBorders>
              <w:top w:val="single" w:sz="2" w:space="0" w:color="auto"/>
              <w:bottom w:val="single" w:sz="4" w:space="0" w:color="auto"/>
            </w:tcBorders>
            <w:vAlign w:val="center"/>
          </w:tcPr>
          <w:p w14:paraId="6CA5F8F0"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2" w:space="0" w:color="auto"/>
              <w:bottom w:val="single" w:sz="4" w:space="0" w:color="auto"/>
            </w:tcBorders>
            <w:vAlign w:val="center"/>
          </w:tcPr>
          <w:p w14:paraId="364BF5B1"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2" w:space="0" w:color="auto"/>
              <w:bottom w:val="single" w:sz="4" w:space="0" w:color="auto"/>
            </w:tcBorders>
            <w:vAlign w:val="center"/>
          </w:tcPr>
          <w:p w14:paraId="1B1D4D5C"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4E2D95E4" w14:textId="77777777" w:rsidR="00EC324E" w:rsidRPr="00847E46" w:rsidRDefault="00EC324E" w:rsidP="008E0F8A">
            <w:pPr>
              <w:jc w:val="center"/>
              <w:rPr>
                <w:lang w:val="sr-Latn-RS"/>
              </w:rPr>
            </w:pPr>
          </w:p>
        </w:tc>
      </w:tr>
      <w:tr w:rsidR="00EC324E" w:rsidRPr="00847E46" w14:paraId="47324170"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2B9D8BC6" w14:textId="77777777" w:rsidR="00EC324E" w:rsidRPr="00847E46" w:rsidRDefault="00EC324E">
            <w:pPr>
              <w:pStyle w:val="ListParagraph"/>
              <w:numPr>
                <w:ilvl w:val="0"/>
                <w:numId w:val="85"/>
              </w:numPr>
              <w:spacing w:after="0" w:line="240" w:lineRule="auto"/>
              <w:contextualSpacing/>
              <w:rPr>
                <w:lang w:val="sr-Latn-RS"/>
              </w:rPr>
            </w:pPr>
            <w:r w:rsidRPr="00123C1F">
              <w:rPr>
                <w:lang w:val="sr-Latn-RS"/>
              </w:rPr>
              <w:t>Tehnički opis, tehnički uslovi vodovodne i kanalizacione instalacije, ispitivanje i specifikacija standarda primenjenih u projektu</w:t>
            </w:r>
            <w:r w:rsidRPr="00847E46">
              <w:rPr>
                <w:lang w:val="sr-Latn-RS"/>
              </w:rPr>
              <w:t>.</w:t>
            </w:r>
          </w:p>
        </w:tc>
        <w:tc>
          <w:tcPr>
            <w:tcW w:w="630" w:type="dxa"/>
            <w:tcBorders>
              <w:top w:val="single" w:sz="4" w:space="0" w:color="auto"/>
              <w:bottom w:val="single" w:sz="4" w:space="0" w:color="auto"/>
            </w:tcBorders>
            <w:vAlign w:val="center"/>
          </w:tcPr>
          <w:p w14:paraId="5607FFAC" w14:textId="77777777" w:rsidR="00EC324E" w:rsidRPr="00847E46" w:rsidRDefault="00EC324E" w:rsidP="008E0F8A">
            <w:pPr>
              <w:jc w:val="center"/>
              <w:rPr>
                <w:rFonts w:ascii="MS Mincho" w:eastAsia="MS Mincho" w:hAnsi="MS Mincho" w:cs="MS Mincho"/>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0BE85409" w14:textId="77777777" w:rsidR="00EC324E" w:rsidRPr="00847E46" w:rsidRDefault="00EC324E" w:rsidP="008E0F8A">
            <w:pPr>
              <w:jc w:val="center"/>
              <w:rPr>
                <w:rFonts w:ascii="MS Mincho" w:eastAsia="MS Mincho" w:hAnsi="MS Mincho" w:cs="MS Mincho"/>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6AEC9BFB" w14:textId="77777777" w:rsidR="00EC324E" w:rsidRPr="00847E46" w:rsidRDefault="00EC324E" w:rsidP="008E0F8A">
            <w:pPr>
              <w:jc w:val="center"/>
              <w:rPr>
                <w:rFonts w:ascii="MS Mincho" w:eastAsia="MS Mincho" w:hAnsi="MS Mincho" w:cs="MS Mincho"/>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1228EDAA" w14:textId="77777777" w:rsidR="00EC324E" w:rsidRPr="00847E46" w:rsidRDefault="00EC324E" w:rsidP="008E0F8A">
            <w:pPr>
              <w:jc w:val="center"/>
              <w:rPr>
                <w:lang w:val="sr-Latn-RS"/>
              </w:rPr>
            </w:pPr>
          </w:p>
        </w:tc>
      </w:tr>
      <w:tr w:rsidR="00EC324E" w:rsidRPr="00847E46" w14:paraId="0414EA6D"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6E0545BE" w14:textId="77777777" w:rsidR="00EC324E" w:rsidRPr="00847E46" w:rsidRDefault="00EC324E">
            <w:pPr>
              <w:pStyle w:val="ListParagraph"/>
              <w:numPr>
                <w:ilvl w:val="0"/>
                <w:numId w:val="85"/>
              </w:numPr>
              <w:spacing w:after="0" w:line="240" w:lineRule="auto"/>
              <w:contextualSpacing/>
              <w:rPr>
                <w:lang w:val="sr-Latn-RS"/>
              </w:rPr>
            </w:pPr>
            <w:r w:rsidRPr="00123C1F">
              <w:rPr>
                <w:lang w:val="sr-Latn-RS"/>
              </w:rPr>
              <w:t>Hidraulički obračun vodovodnih cevi, fekalne kanalizacije, drenaže i padavina</w:t>
            </w:r>
          </w:p>
        </w:tc>
        <w:tc>
          <w:tcPr>
            <w:tcW w:w="630" w:type="dxa"/>
            <w:tcBorders>
              <w:top w:val="single" w:sz="4" w:space="0" w:color="auto"/>
              <w:bottom w:val="single" w:sz="4" w:space="0" w:color="auto"/>
            </w:tcBorders>
            <w:vAlign w:val="center"/>
          </w:tcPr>
          <w:p w14:paraId="5B5184FB" w14:textId="77777777" w:rsidR="00EC324E" w:rsidRPr="00847E46" w:rsidRDefault="00EC324E" w:rsidP="008E0F8A">
            <w:pPr>
              <w:jc w:val="center"/>
              <w:rPr>
                <w:rFonts w:ascii="MS Mincho" w:eastAsia="MS Mincho" w:hAnsi="MS Mincho" w:cs="MS Mincho"/>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61676DDE" w14:textId="77777777" w:rsidR="00EC324E" w:rsidRPr="00847E46" w:rsidRDefault="00EC324E" w:rsidP="008E0F8A">
            <w:pPr>
              <w:jc w:val="center"/>
              <w:rPr>
                <w:rFonts w:ascii="MS Mincho" w:eastAsia="MS Mincho" w:hAnsi="MS Mincho" w:cs="MS Mincho"/>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57EED1F0" w14:textId="77777777" w:rsidR="00EC324E" w:rsidRPr="00847E46" w:rsidRDefault="00EC324E" w:rsidP="008E0F8A">
            <w:pPr>
              <w:jc w:val="center"/>
              <w:rPr>
                <w:rFonts w:ascii="MS Mincho" w:eastAsia="MS Mincho" w:hAnsi="MS Mincho" w:cs="MS Mincho"/>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7FF8BA6D" w14:textId="77777777" w:rsidR="00EC324E" w:rsidRPr="00847E46" w:rsidRDefault="00EC324E" w:rsidP="008E0F8A">
            <w:pPr>
              <w:jc w:val="center"/>
              <w:rPr>
                <w:lang w:val="sr-Latn-RS"/>
              </w:rPr>
            </w:pPr>
          </w:p>
        </w:tc>
      </w:tr>
      <w:tr w:rsidR="00EC324E" w:rsidRPr="00847E46" w14:paraId="2A9E7060"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317210C5" w14:textId="77777777" w:rsidR="00EC324E" w:rsidRPr="00847E46" w:rsidRDefault="00EC324E">
            <w:pPr>
              <w:pStyle w:val="ListParagraph"/>
              <w:numPr>
                <w:ilvl w:val="0"/>
                <w:numId w:val="85"/>
              </w:numPr>
              <w:spacing w:after="0" w:line="240" w:lineRule="auto"/>
              <w:contextualSpacing/>
              <w:jc w:val="both"/>
              <w:rPr>
                <w:lang w:val="sr-Latn-RS"/>
              </w:rPr>
            </w:pPr>
            <w:r w:rsidRPr="00123C1F">
              <w:rPr>
                <w:lang w:val="sr-Latn-RS"/>
              </w:rPr>
              <w:t>Raspored instalacija uključujući temeljne podloge, podove i krov, P = 1: 100 ili P = 1: 50 sa napisanim dimenzijama i visinskim kvotama gde su položaj, veličina, smer i prostor hidroinstalacije jasno označeni</w:t>
            </w:r>
            <w:r w:rsidRPr="00847E46">
              <w:rPr>
                <w:lang w:val="sr-Latn-RS"/>
              </w:rPr>
              <w:t>.</w:t>
            </w:r>
          </w:p>
        </w:tc>
        <w:tc>
          <w:tcPr>
            <w:tcW w:w="630" w:type="dxa"/>
            <w:tcBorders>
              <w:top w:val="single" w:sz="4" w:space="0" w:color="auto"/>
              <w:bottom w:val="single" w:sz="4" w:space="0" w:color="auto"/>
            </w:tcBorders>
            <w:vAlign w:val="center"/>
          </w:tcPr>
          <w:p w14:paraId="7FFA1FBE" w14:textId="77777777" w:rsidR="00EC324E" w:rsidRPr="00847E46" w:rsidRDefault="00EC324E" w:rsidP="008E0F8A">
            <w:pPr>
              <w:jc w:val="center"/>
              <w:rPr>
                <w:rFonts w:ascii="MS Mincho" w:eastAsia="MS Mincho" w:hAnsi="MS Mincho" w:cs="MS Mincho"/>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39A0B57C" w14:textId="77777777" w:rsidR="00EC324E" w:rsidRPr="00847E46" w:rsidRDefault="00EC324E" w:rsidP="008E0F8A">
            <w:pPr>
              <w:jc w:val="center"/>
              <w:rPr>
                <w:rFonts w:ascii="MS Mincho" w:eastAsia="MS Mincho" w:hAnsi="MS Mincho" w:cs="MS Mincho"/>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655F1A74" w14:textId="77777777" w:rsidR="00EC324E" w:rsidRPr="00847E46" w:rsidRDefault="00EC324E" w:rsidP="008E0F8A">
            <w:pPr>
              <w:jc w:val="center"/>
              <w:rPr>
                <w:rFonts w:ascii="MS Mincho" w:eastAsia="MS Mincho" w:hAnsi="MS Mincho" w:cs="MS Mincho"/>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0C86CE21" w14:textId="77777777" w:rsidR="00EC324E" w:rsidRPr="00847E46" w:rsidRDefault="00EC324E" w:rsidP="008E0F8A">
            <w:pPr>
              <w:jc w:val="center"/>
              <w:rPr>
                <w:lang w:val="sr-Latn-RS"/>
              </w:rPr>
            </w:pPr>
          </w:p>
        </w:tc>
      </w:tr>
      <w:tr w:rsidR="00EC324E" w:rsidRPr="00847E46" w14:paraId="6A71B001"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1B49E90C" w14:textId="77777777" w:rsidR="00EC324E" w:rsidRPr="00847E46" w:rsidRDefault="00EC324E">
            <w:pPr>
              <w:pStyle w:val="ListParagraph"/>
              <w:numPr>
                <w:ilvl w:val="0"/>
                <w:numId w:val="85"/>
              </w:numPr>
              <w:spacing w:after="0" w:line="240" w:lineRule="auto"/>
              <w:contextualSpacing/>
              <w:jc w:val="both"/>
              <w:rPr>
                <w:lang w:val="sr-Latn-RS"/>
              </w:rPr>
            </w:pPr>
            <w:r w:rsidRPr="00123C1F">
              <w:rPr>
                <w:lang w:val="sr-Latn-RS"/>
              </w:rPr>
              <w:t>Predračun, uključujući tehničke smernice za izvođenje građevinskih radova</w:t>
            </w:r>
          </w:p>
        </w:tc>
        <w:tc>
          <w:tcPr>
            <w:tcW w:w="630" w:type="dxa"/>
            <w:tcBorders>
              <w:top w:val="single" w:sz="4" w:space="0" w:color="auto"/>
              <w:bottom w:val="single" w:sz="4" w:space="0" w:color="auto"/>
            </w:tcBorders>
            <w:vAlign w:val="center"/>
          </w:tcPr>
          <w:p w14:paraId="7D7E207C" w14:textId="77777777" w:rsidR="00EC324E" w:rsidRPr="00847E46" w:rsidRDefault="00EC324E" w:rsidP="008E0F8A">
            <w:pPr>
              <w:jc w:val="center"/>
              <w:rPr>
                <w:rFonts w:ascii="MS Mincho" w:eastAsia="MS Mincho" w:hAnsi="MS Mincho" w:cs="MS Mincho"/>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6AB13EEA" w14:textId="77777777" w:rsidR="00EC324E" w:rsidRPr="00847E46" w:rsidRDefault="00EC324E" w:rsidP="008E0F8A">
            <w:pPr>
              <w:jc w:val="center"/>
              <w:rPr>
                <w:rFonts w:ascii="MS Mincho" w:eastAsia="MS Mincho" w:hAnsi="MS Mincho" w:cs="MS Mincho"/>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2CC7793E" w14:textId="77777777" w:rsidR="00EC324E" w:rsidRPr="00847E46" w:rsidRDefault="00EC324E" w:rsidP="008E0F8A">
            <w:pPr>
              <w:jc w:val="center"/>
              <w:rPr>
                <w:rFonts w:ascii="MS Mincho" w:eastAsia="MS Mincho" w:hAnsi="MS Mincho" w:cs="MS Mincho"/>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7B82F804" w14:textId="77777777" w:rsidR="00EC324E" w:rsidRPr="00847E46" w:rsidRDefault="00EC324E" w:rsidP="008E0F8A">
            <w:pPr>
              <w:jc w:val="center"/>
              <w:rPr>
                <w:lang w:val="sr-Latn-RS"/>
              </w:rPr>
            </w:pPr>
          </w:p>
        </w:tc>
      </w:tr>
      <w:tr w:rsidR="00EC324E" w:rsidRPr="00847E46" w14:paraId="522BA129"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267A0EA0" w14:textId="77777777" w:rsidR="00EC324E" w:rsidRPr="00847E46" w:rsidRDefault="00EC324E">
            <w:pPr>
              <w:pStyle w:val="ListParagraph"/>
              <w:numPr>
                <w:ilvl w:val="0"/>
                <w:numId w:val="85"/>
              </w:numPr>
              <w:spacing w:after="0" w:line="240" w:lineRule="auto"/>
              <w:contextualSpacing/>
              <w:jc w:val="both"/>
              <w:rPr>
                <w:lang w:val="sr-Latn-RS"/>
              </w:rPr>
            </w:pPr>
            <w:r w:rsidRPr="00123C1F">
              <w:rPr>
                <w:lang w:val="sr-Latn-RS"/>
              </w:rPr>
              <w:t>Spoljna podešavanja hidrauličnih instalacija, uključujući priključke za vodu, razdelne ventile javne mreže za snabdevanje, vodomere, spoljne hidrante, uređaje za odvod otpadnih voda, šahte</w:t>
            </w:r>
            <w:r>
              <w:rPr>
                <w:lang w:val="sr-Latn-RS"/>
              </w:rPr>
              <w:t>, mesta za čišćenje, promjer, p</w:t>
            </w:r>
            <w:r w:rsidRPr="00123C1F">
              <w:rPr>
                <w:lang w:val="sr-Latn-RS"/>
              </w:rPr>
              <w:t>rečnik i nagib cevi, itd</w:t>
            </w:r>
            <w:r w:rsidRPr="00847E46">
              <w:rPr>
                <w:lang w:val="sr-Latn-RS"/>
              </w:rPr>
              <w:t>.</w:t>
            </w:r>
          </w:p>
        </w:tc>
        <w:tc>
          <w:tcPr>
            <w:tcW w:w="630" w:type="dxa"/>
            <w:tcBorders>
              <w:top w:val="single" w:sz="4" w:space="0" w:color="auto"/>
              <w:bottom w:val="single" w:sz="4" w:space="0" w:color="auto"/>
            </w:tcBorders>
            <w:vAlign w:val="center"/>
          </w:tcPr>
          <w:p w14:paraId="338FD80F" w14:textId="77777777" w:rsidR="00EC324E" w:rsidRPr="00847E46" w:rsidRDefault="00EC324E" w:rsidP="008E0F8A">
            <w:pPr>
              <w:jc w:val="center"/>
              <w:rPr>
                <w:rFonts w:ascii="MS Mincho" w:eastAsia="MS Mincho" w:hAnsi="MS Mincho" w:cs="MS Mincho"/>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30607950" w14:textId="77777777" w:rsidR="00EC324E" w:rsidRPr="00847E46" w:rsidRDefault="00EC324E" w:rsidP="008E0F8A">
            <w:pPr>
              <w:jc w:val="center"/>
              <w:rPr>
                <w:rFonts w:ascii="MS Mincho" w:eastAsia="MS Mincho" w:hAnsi="MS Mincho" w:cs="MS Mincho"/>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001ABEF1" w14:textId="77777777" w:rsidR="00EC324E" w:rsidRPr="00847E46" w:rsidRDefault="00EC324E" w:rsidP="008E0F8A">
            <w:pPr>
              <w:jc w:val="center"/>
              <w:rPr>
                <w:rFonts w:ascii="MS Mincho" w:eastAsia="MS Mincho" w:hAnsi="MS Mincho" w:cs="MS Mincho"/>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1D1BE4F7" w14:textId="77777777" w:rsidR="00EC324E" w:rsidRPr="00847E46" w:rsidRDefault="00EC324E" w:rsidP="008E0F8A">
            <w:pPr>
              <w:jc w:val="center"/>
              <w:rPr>
                <w:lang w:val="sr-Latn-RS"/>
              </w:rPr>
            </w:pPr>
          </w:p>
        </w:tc>
      </w:tr>
      <w:tr w:rsidR="00EC324E" w:rsidRPr="00847E46" w14:paraId="53C26C1E"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6ED28A6B" w14:textId="77777777" w:rsidR="00EC324E" w:rsidRPr="00847E46" w:rsidRDefault="00EC324E">
            <w:pPr>
              <w:pStyle w:val="ListParagraph"/>
              <w:numPr>
                <w:ilvl w:val="0"/>
                <w:numId w:val="85"/>
              </w:numPr>
              <w:spacing w:after="0" w:line="240" w:lineRule="auto"/>
              <w:contextualSpacing/>
              <w:jc w:val="both"/>
              <w:rPr>
                <w:lang w:val="sr-Latn-RS"/>
              </w:rPr>
            </w:pPr>
            <w:r w:rsidRPr="00550426">
              <w:rPr>
                <w:lang w:val="sr-Latn-RS"/>
              </w:rPr>
              <w:t>Unutrašnja regulacija hidrotehničkih instalacija, uključujući, regulaciju snabdevanja i distribucije tople i hladne vode, sanitarne kanalizacione cevi, ventilacione cevi, S-krivine, ventile, itd</w:t>
            </w:r>
            <w:r w:rsidRPr="00847E46">
              <w:rPr>
                <w:lang w:val="sr-Latn-RS"/>
              </w:rPr>
              <w:t>.;</w:t>
            </w:r>
          </w:p>
        </w:tc>
        <w:tc>
          <w:tcPr>
            <w:tcW w:w="630" w:type="dxa"/>
            <w:tcBorders>
              <w:top w:val="single" w:sz="4" w:space="0" w:color="auto"/>
              <w:bottom w:val="single" w:sz="4" w:space="0" w:color="auto"/>
            </w:tcBorders>
            <w:vAlign w:val="center"/>
          </w:tcPr>
          <w:p w14:paraId="1E1513A0" w14:textId="77777777" w:rsidR="00EC324E" w:rsidRPr="00847E46" w:rsidRDefault="00EC324E" w:rsidP="008E0F8A">
            <w:pPr>
              <w:jc w:val="center"/>
              <w:rPr>
                <w:rFonts w:ascii="MS Mincho" w:eastAsia="MS Mincho" w:hAnsi="MS Mincho" w:cs="MS Mincho"/>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299E9234" w14:textId="77777777" w:rsidR="00EC324E" w:rsidRPr="00847E46" w:rsidRDefault="00EC324E" w:rsidP="008E0F8A">
            <w:pPr>
              <w:jc w:val="center"/>
              <w:rPr>
                <w:rFonts w:ascii="MS Mincho" w:eastAsia="MS Mincho" w:hAnsi="MS Mincho" w:cs="MS Mincho"/>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435BADC1" w14:textId="77777777" w:rsidR="00EC324E" w:rsidRPr="00847E46" w:rsidRDefault="00EC324E" w:rsidP="008E0F8A">
            <w:pPr>
              <w:jc w:val="center"/>
              <w:rPr>
                <w:rFonts w:ascii="MS Mincho" w:eastAsia="MS Mincho" w:hAnsi="MS Mincho" w:cs="MS Mincho"/>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2F25AF4A" w14:textId="77777777" w:rsidR="00EC324E" w:rsidRPr="00847E46" w:rsidRDefault="00EC324E" w:rsidP="008E0F8A">
            <w:pPr>
              <w:jc w:val="center"/>
              <w:rPr>
                <w:lang w:val="sr-Latn-RS"/>
              </w:rPr>
            </w:pPr>
          </w:p>
        </w:tc>
      </w:tr>
      <w:tr w:rsidR="00EC324E" w:rsidRPr="00847E46" w14:paraId="4D6CC4A8"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64BAAA9D" w14:textId="77777777" w:rsidR="00EC324E" w:rsidRPr="00847E46" w:rsidRDefault="00EC324E">
            <w:pPr>
              <w:pStyle w:val="ListParagraph"/>
              <w:numPr>
                <w:ilvl w:val="0"/>
                <w:numId w:val="85"/>
              </w:numPr>
              <w:spacing w:after="0" w:line="240" w:lineRule="auto"/>
              <w:contextualSpacing/>
              <w:rPr>
                <w:lang w:val="sr-Latn-RS"/>
              </w:rPr>
            </w:pPr>
            <w:r w:rsidRPr="00550426">
              <w:rPr>
                <w:lang w:val="sr-Latn-RS"/>
              </w:rPr>
              <w:t>Da li su obračuni energetske efikasnosti za hidro-instalacije ispravni i usklađeni</w:t>
            </w:r>
            <w:r w:rsidRPr="00847E46">
              <w:rPr>
                <w:lang w:val="sr-Latn-RS"/>
              </w:rPr>
              <w:t>?</w:t>
            </w:r>
          </w:p>
        </w:tc>
        <w:tc>
          <w:tcPr>
            <w:tcW w:w="630" w:type="dxa"/>
            <w:tcBorders>
              <w:top w:val="single" w:sz="4" w:space="0" w:color="auto"/>
              <w:bottom w:val="single" w:sz="4" w:space="0" w:color="auto"/>
            </w:tcBorders>
            <w:vAlign w:val="center"/>
          </w:tcPr>
          <w:p w14:paraId="68304291"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1E76A658"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48D84680"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2C156FBF" w14:textId="77777777" w:rsidR="00EC324E" w:rsidRPr="00847E46" w:rsidRDefault="00EC324E" w:rsidP="008E0F8A">
            <w:pPr>
              <w:jc w:val="center"/>
              <w:rPr>
                <w:lang w:val="sr-Latn-RS"/>
              </w:rPr>
            </w:pPr>
          </w:p>
        </w:tc>
      </w:tr>
      <w:tr w:rsidR="00EC324E" w:rsidRPr="00847E46" w14:paraId="529AB433"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60C14BCD" w14:textId="77777777" w:rsidR="00EC324E" w:rsidRPr="00847E46" w:rsidRDefault="00EC324E">
            <w:pPr>
              <w:pStyle w:val="ListParagraph"/>
              <w:numPr>
                <w:ilvl w:val="0"/>
                <w:numId w:val="85"/>
              </w:numPr>
              <w:spacing w:after="0" w:line="240" w:lineRule="auto"/>
              <w:contextualSpacing/>
              <w:rPr>
                <w:lang w:val="sr-Latn-RS"/>
              </w:rPr>
            </w:pPr>
            <w:r w:rsidRPr="00550426">
              <w:rPr>
                <w:lang w:val="sr-Latn-RS"/>
              </w:rPr>
              <w:t>Da li su tačke za priključak vode i razdelni ventili za javnu mrežu snabdevanja, vodomeri, aranžmani za odvod otpadnih voda, šaht</w:t>
            </w:r>
            <w:r>
              <w:rPr>
                <w:lang w:val="sr-Latn-RS"/>
              </w:rPr>
              <w:t>e</w:t>
            </w:r>
            <w:r w:rsidRPr="00550426">
              <w:rPr>
                <w:lang w:val="sr-Latn-RS"/>
              </w:rPr>
              <w:t>, mesta za čišćenje, veličina cevi, nagib itd. ispravni i usklađeni</w:t>
            </w:r>
            <w:r w:rsidRPr="00847E46">
              <w:rPr>
                <w:lang w:val="sr-Latn-RS"/>
              </w:rPr>
              <w:t>?</w:t>
            </w:r>
          </w:p>
        </w:tc>
        <w:tc>
          <w:tcPr>
            <w:tcW w:w="630" w:type="dxa"/>
            <w:tcBorders>
              <w:top w:val="single" w:sz="4" w:space="0" w:color="auto"/>
              <w:bottom w:val="single" w:sz="4" w:space="0" w:color="auto"/>
            </w:tcBorders>
            <w:vAlign w:val="center"/>
          </w:tcPr>
          <w:p w14:paraId="7285F174"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178CE442"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131D67DC"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6A261905" w14:textId="77777777" w:rsidR="00EC324E" w:rsidRPr="00847E46" w:rsidRDefault="00EC324E" w:rsidP="008E0F8A">
            <w:pPr>
              <w:jc w:val="center"/>
              <w:rPr>
                <w:lang w:val="sr-Latn-RS"/>
              </w:rPr>
            </w:pPr>
          </w:p>
        </w:tc>
      </w:tr>
      <w:tr w:rsidR="00EC324E" w:rsidRPr="00847E46" w14:paraId="1C1E2216"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13FFEB23" w14:textId="77777777" w:rsidR="00EC324E" w:rsidRPr="00847E46" w:rsidRDefault="00EC324E">
            <w:pPr>
              <w:pStyle w:val="ListParagraph"/>
              <w:numPr>
                <w:ilvl w:val="0"/>
                <w:numId w:val="85"/>
              </w:numPr>
              <w:spacing w:after="0" w:line="240" w:lineRule="auto"/>
              <w:contextualSpacing/>
              <w:rPr>
                <w:lang w:val="sr-Latn-RS"/>
              </w:rPr>
            </w:pPr>
            <w:r w:rsidRPr="00550426">
              <w:rPr>
                <w:lang w:val="sr-Latn-RS"/>
              </w:rPr>
              <w:t>Da li su grejači vode, regulacija snabdevanja i distribucije tople i hladne vode i sanitarnih odvoda, poklopci, prekidači i separatori, nagib itd. ispravni i usklađeni</w:t>
            </w:r>
            <w:r w:rsidRPr="00847E46">
              <w:rPr>
                <w:lang w:val="sr-Latn-RS"/>
              </w:rPr>
              <w:t>?</w:t>
            </w:r>
          </w:p>
        </w:tc>
        <w:tc>
          <w:tcPr>
            <w:tcW w:w="630" w:type="dxa"/>
            <w:tcBorders>
              <w:top w:val="single" w:sz="4" w:space="0" w:color="auto"/>
              <w:bottom w:val="single" w:sz="4" w:space="0" w:color="auto"/>
            </w:tcBorders>
            <w:vAlign w:val="center"/>
          </w:tcPr>
          <w:p w14:paraId="5BEC52B0"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142D13E4"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2060BF29"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3A925D9D" w14:textId="77777777" w:rsidR="00EC324E" w:rsidRPr="00847E46" w:rsidRDefault="00EC324E" w:rsidP="008E0F8A">
            <w:pPr>
              <w:jc w:val="center"/>
              <w:rPr>
                <w:lang w:val="sr-Latn-RS"/>
              </w:rPr>
            </w:pPr>
          </w:p>
        </w:tc>
      </w:tr>
      <w:tr w:rsidR="00EC324E" w:rsidRPr="00847E46" w14:paraId="2DBD0F0F"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4B0E557F" w14:textId="77777777" w:rsidR="00EC324E" w:rsidRPr="00847E46" w:rsidRDefault="00EC324E">
            <w:pPr>
              <w:pStyle w:val="ListParagraph"/>
              <w:numPr>
                <w:ilvl w:val="0"/>
                <w:numId w:val="85"/>
              </w:numPr>
              <w:spacing w:after="0" w:line="240" w:lineRule="auto"/>
              <w:contextualSpacing/>
              <w:rPr>
                <w:lang w:val="sr-Latn-RS"/>
              </w:rPr>
            </w:pPr>
            <w:r w:rsidRPr="00550426">
              <w:rPr>
                <w:lang w:val="sr-Latn-RS"/>
              </w:rPr>
              <w:t>Da li je izolacija sanitarnih hidro-instalacija ispravna i usklađena</w:t>
            </w:r>
            <w:r w:rsidRPr="00847E46">
              <w:rPr>
                <w:lang w:val="sr-Latn-RS"/>
              </w:rPr>
              <w:t>?</w:t>
            </w:r>
          </w:p>
        </w:tc>
        <w:tc>
          <w:tcPr>
            <w:tcW w:w="630" w:type="dxa"/>
            <w:tcBorders>
              <w:top w:val="single" w:sz="4" w:space="0" w:color="auto"/>
              <w:bottom w:val="single" w:sz="4" w:space="0" w:color="auto"/>
            </w:tcBorders>
            <w:vAlign w:val="center"/>
          </w:tcPr>
          <w:p w14:paraId="7FF2C91E" w14:textId="77777777" w:rsidR="00EC324E" w:rsidRPr="00847E46" w:rsidRDefault="00EC324E" w:rsidP="008E0F8A">
            <w:pPr>
              <w:jc w:val="center"/>
              <w:rPr>
                <w:rFonts w:ascii="MS Mincho" w:eastAsia="MS Mincho" w:hAnsi="MS Mincho" w:cs="MS Mincho"/>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201A77E4" w14:textId="77777777" w:rsidR="00EC324E" w:rsidRPr="00847E46" w:rsidRDefault="00EC324E" w:rsidP="008E0F8A">
            <w:pPr>
              <w:jc w:val="center"/>
              <w:rPr>
                <w:rFonts w:ascii="MS Mincho" w:eastAsia="MS Mincho" w:hAnsi="MS Mincho" w:cs="MS Mincho"/>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32762033" w14:textId="77777777" w:rsidR="00EC324E" w:rsidRPr="00847E46" w:rsidRDefault="00EC324E" w:rsidP="008E0F8A">
            <w:pPr>
              <w:jc w:val="center"/>
              <w:rPr>
                <w:rFonts w:ascii="MS Mincho" w:eastAsia="MS Mincho" w:hAnsi="MS Mincho" w:cs="MS Mincho"/>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78BE0B1B" w14:textId="77777777" w:rsidR="00EC324E" w:rsidRPr="00847E46" w:rsidRDefault="00EC324E" w:rsidP="008E0F8A">
            <w:pPr>
              <w:jc w:val="center"/>
              <w:rPr>
                <w:lang w:val="sr-Latn-RS"/>
              </w:rPr>
            </w:pPr>
          </w:p>
        </w:tc>
      </w:tr>
      <w:tr w:rsidR="00EC324E" w:rsidRPr="00847E46" w14:paraId="179156CA"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48F77CDA" w14:textId="77777777" w:rsidR="00EC324E" w:rsidRPr="00847E46" w:rsidRDefault="00EC324E">
            <w:pPr>
              <w:pStyle w:val="ListParagraph"/>
              <w:numPr>
                <w:ilvl w:val="0"/>
                <w:numId w:val="85"/>
              </w:numPr>
              <w:spacing w:after="0" w:line="240" w:lineRule="auto"/>
              <w:contextualSpacing/>
              <w:rPr>
                <w:lang w:val="sr-Latn-RS"/>
              </w:rPr>
            </w:pPr>
            <w:r w:rsidRPr="00550426">
              <w:rPr>
                <w:lang w:val="sr-Latn-RS"/>
              </w:rPr>
              <w:t>Da li su ventilatori ispravni i usklađeni</w:t>
            </w:r>
            <w:r w:rsidRPr="00847E46">
              <w:rPr>
                <w:lang w:val="sr-Latn-RS"/>
              </w:rPr>
              <w:t>?</w:t>
            </w:r>
          </w:p>
        </w:tc>
        <w:tc>
          <w:tcPr>
            <w:tcW w:w="630" w:type="dxa"/>
            <w:tcBorders>
              <w:top w:val="single" w:sz="4" w:space="0" w:color="auto"/>
              <w:bottom w:val="single" w:sz="4" w:space="0" w:color="auto"/>
            </w:tcBorders>
            <w:vAlign w:val="center"/>
          </w:tcPr>
          <w:p w14:paraId="597D9F32"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43511F80"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1A323F47"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14B24F1A" w14:textId="77777777" w:rsidR="00EC324E" w:rsidRPr="00847E46" w:rsidRDefault="00EC324E" w:rsidP="008E0F8A">
            <w:pPr>
              <w:jc w:val="center"/>
              <w:rPr>
                <w:lang w:val="sr-Latn-RS"/>
              </w:rPr>
            </w:pPr>
          </w:p>
        </w:tc>
      </w:tr>
      <w:tr w:rsidR="00EC324E" w:rsidRPr="00847E46" w14:paraId="3F1008B0"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3DBB3BA8" w14:textId="77777777" w:rsidR="00EC324E" w:rsidRPr="00847E46" w:rsidRDefault="00EC324E">
            <w:pPr>
              <w:pStyle w:val="ListParagraph"/>
              <w:numPr>
                <w:ilvl w:val="0"/>
                <w:numId w:val="85"/>
              </w:numPr>
              <w:spacing w:after="0" w:line="240" w:lineRule="auto"/>
              <w:contextualSpacing/>
              <w:rPr>
                <w:lang w:val="sr-Latn-RS"/>
              </w:rPr>
            </w:pPr>
            <w:r w:rsidRPr="00550426">
              <w:rPr>
                <w:lang w:val="sr-Latn-RS"/>
              </w:rPr>
              <w:t>Da li su indirektni/specijalni odvodni čvorovi i priključci ispravni i usklađeni</w:t>
            </w:r>
            <w:r w:rsidRPr="00847E46">
              <w:rPr>
                <w:lang w:val="sr-Latn-RS"/>
              </w:rPr>
              <w:t>?</w:t>
            </w:r>
          </w:p>
        </w:tc>
        <w:tc>
          <w:tcPr>
            <w:tcW w:w="630" w:type="dxa"/>
            <w:tcBorders>
              <w:top w:val="single" w:sz="4" w:space="0" w:color="auto"/>
              <w:bottom w:val="single" w:sz="4" w:space="0" w:color="auto"/>
            </w:tcBorders>
            <w:vAlign w:val="center"/>
          </w:tcPr>
          <w:p w14:paraId="52EC5F51"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5111849C"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28193AE0"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6AF473EC" w14:textId="77777777" w:rsidR="00EC324E" w:rsidRPr="00847E46" w:rsidRDefault="00EC324E" w:rsidP="008E0F8A">
            <w:pPr>
              <w:jc w:val="center"/>
              <w:rPr>
                <w:lang w:val="sr-Latn-RS"/>
              </w:rPr>
            </w:pPr>
          </w:p>
        </w:tc>
      </w:tr>
      <w:tr w:rsidR="00EC324E" w:rsidRPr="00847E46" w14:paraId="32572F57"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652A2DC3" w14:textId="77777777" w:rsidR="00EC324E" w:rsidRPr="00847E46" w:rsidRDefault="00EC324E">
            <w:pPr>
              <w:pStyle w:val="ListParagraph"/>
              <w:numPr>
                <w:ilvl w:val="0"/>
                <w:numId w:val="85"/>
              </w:numPr>
              <w:spacing w:after="0" w:line="240" w:lineRule="auto"/>
              <w:contextualSpacing/>
              <w:rPr>
                <w:lang w:val="sr-Latn-RS"/>
              </w:rPr>
            </w:pPr>
            <w:r w:rsidRPr="00550426">
              <w:rPr>
                <w:lang w:val="sr-Latn-RS"/>
              </w:rPr>
              <w:t>Da li je odvod padavina ispravan i usklađen</w:t>
            </w:r>
            <w:r w:rsidRPr="00847E46">
              <w:rPr>
                <w:lang w:val="sr-Latn-RS"/>
              </w:rPr>
              <w:t>?</w:t>
            </w:r>
          </w:p>
        </w:tc>
        <w:tc>
          <w:tcPr>
            <w:tcW w:w="630" w:type="dxa"/>
            <w:tcBorders>
              <w:top w:val="single" w:sz="4" w:space="0" w:color="auto"/>
              <w:bottom w:val="single" w:sz="4" w:space="0" w:color="auto"/>
            </w:tcBorders>
            <w:vAlign w:val="center"/>
          </w:tcPr>
          <w:p w14:paraId="1E2A8C46"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61542BA0"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751A7CED"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14378E34" w14:textId="77777777" w:rsidR="00EC324E" w:rsidRPr="00847E46" w:rsidRDefault="00EC324E" w:rsidP="008E0F8A">
            <w:pPr>
              <w:jc w:val="center"/>
              <w:rPr>
                <w:lang w:val="sr-Latn-RS"/>
              </w:rPr>
            </w:pPr>
          </w:p>
        </w:tc>
      </w:tr>
      <w:tr w:rsidR="00EC324E" w:rsidRPr="00847E46" w14:paraId="68E49D07"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55BFFD43" w14:textId="77777777" w:rsidR="00EC324E" w:rsidRPr="00847E46" w:rsidRDefault="00EC324E">
            <w:pPr>
              <w:pStyle w:val="ListParagraph"/>
              <w:numPr>
                <w:ilvl w:val="0"/>
                <w:numId w:val="85"/>
              </w:numPr>
              <w:spacing w:after="0" w:line="240" w:lineRule="auto"/>
              <w:contextualSpacing/>
              <w:rPr>
                <w:lang w:val="sr-Latn-RS"/>
              </w:rPr>
            </w:pPr>
            <w:r>
              <w:rPr>
                <w:lang w:val="sr-Latn-RS"/>
              </w:rPr>
              <w:lastRenderedPageBreak/>
              <w:t>Da li je s</w:t>
            </w:r>
            <w:r w:rsidRPr="00550426">
              <w:rPr>
                <w:lang w:val="sr-Latn-RS"/>
              </w:rPr>
              <w:t xml:space="preserve">poljni sistem za navodnjavanje poljoprivrednog </w:t>
            </w:r>
            <w:r>
              <w:rPr>
                <w:lang w:val="sr-Latn-RS"/>
              </w:rPr>
              <w:t>i okolnog zemljišta ispravan</w:t>
            </w:r>
            <w:r w:rsidRPr="00550426">
              <w:rPr>
                <w:lang w:val="sr-Latn-RS"/>
              </w:rPr>
              <w:t xml:space="preserve"> i usklađen</w:t>
            </w:r>
            <w:r w:rsidRPr="00847E46">
              <w:rPr>
                <w:lang w:val="sr-Latn-RS"/>
              </w:rPr>
              <w:t>?</w:t>
            </w:r>
          </w:p>
        </w:tc>
        <w:tc>
          <w:tcPr>
            <w:tcW w:w="630" w:type="dxa"/>
            <w:tcBorders>
              <w:top w:val="single" w:sz="4" w:space="0" w:color="auto"/>
              <w:bottom w:val="single" w:sz="4" w:space="0" w:color="auto"/>
            </w:tcBorders>
            <w:vAlign w:val="center"/>
          </w:tcPr>
          <w:p w14:paraId="4163D951"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2E94DA6F"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1F8C9E48"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70A0EE58" w14:textId="77777777" w:rsidR="00EC324E" w:rsidRPr="00847E46" w:rsidRDefault="00EC324E" w:rsidP="008E0F8A">
            <w:pPr>
              <w:jc w:val="center"/>
              <w:rPr>
                <w:lang w:val="sr-Latn-RS"/>
              </w:rPr>
            </w:pPr>
          </w:p>
        </w:tc>
      </w:tr>
      <w:tr w:rsidR="00EC324E" w:rsidRPr="00847E46" w14:paraId="3689B29B"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25690783" w14:textId="77777777" w:rsidR="00EC324E" w:rsidRPr="00847E46" w:rsidRDefault="00EC324E">
            <w:pPr>
              <w:pStyle w:val="ListParagraph"/>
              <w:numPr>
                <w:ilvl w:val="0"/>
                <w:numId w:val="85"/>
              </w:numPr>
              <w:spacing w:after="0" w:line="240" w:lineRule="auto"/>
              <w:contextualSpacing/>
              <w:rPr>
                <w:lang w:val="sr-Latn-RS"/>
              </w:rPr>
            </w:pPr>
            <w:r w:rsidRPr="00550426">
              <w:rPr>
                <w:lang w:val="sr-Latn-RS"/>
              </w:rPr>
              <w:t>Da li su detaljni crteži građevinskih elemenata ispravni i usklađeni</w:t>
            </w:r>
            <w:r w:rsidRPr="00847E46">
              <w:rPr>
                <w:lang w:val="sr-Latn-RS"/>
              </w:rPr>
              <w:t>?</w:t>
            </w:r>
          </w:p>
        </w:tc>
        <w:tc>
          <w:tcPr>
            <w:tcW w:w="630" w:type="dxa"/>
            <w:tcBorders>
              <w:top w:val="single" w:sz="4" w:space="0" w:color="auto"/>
              <w:bottom w:val="single" w:sz="4" w:space="0" w:color="auto"/>
            </w:tcBorders>
            <w:vAlign w:val="center"/>
          </w:tcPr>
          <w:p w14:paraId="4951EAA1" w14:textId="77777777" w:rsidR="00EC324E" w:rsidRPr="00847E46" w:rsidRDefault="00EC324E" w:rsidP="008E0F8A">
            <w:pPr>
              <w:jc w:val="center"/>
              <w:rPr>
                <w:rFonts w:ascii="MS Mincho" w:eastAsia="MS Mincho" w:hAnsi="MS Mincho" w:cs="MS Mincho"/>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66A30B9C" w14:textId="77777777" w:rsidR="00EC324E" w:rsidRPr="00847E46" w:rsidRDefault="00EC324E" w:rsidP="008E0F8A">
            <w:pPr>
              <w:jc w:val="center"/>
              <w:rPr>
                <w:rFonts w:ascii="MS Mincho" w:eastAsia="MS Mincho" w:hAnsi="MS Mincho" w:cs="MS Mincho"/>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180159CF" w14:textId="77777777" w:rsidR="00EC324E" w:rsidRPr="00847E46" w:rsidRDefault="00EC324E" w:rsidP="008E0F8A">
            <w:pPr>
              <w:jc w:val="center"/>
              <w:rPr>
                <w:rFonts w:ascii="MS Mincho" w:eastAsia="MS Mincho" w:hAnsi="MS Mincho" w:cs="MS Mincho"/>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06DF1087" w14:textId="77777777" w:rsidR="00EC324E" w:rsidRPr="00847E46" w:rsidRDefault="00EC324E" w:rsidP="008E0F8A">
            <w:pPr>
              <w:jc w:val="center"/>
              <w:rPr>
                <w:lang w:val="sr-Latn-RS"/>
              </w:rPr>
            </w:pPr>
          </w:p>
        </w:tc>
      </w:tr>
      <w:tr w:rsidR="00EC324E" w:rsidRPr="00847E46" w14:paraId="6F485ABF" w14:textId="77777777" w:rsidTr="008E0F8A">
        <w:trPr>
          <w:trHeight w:val="522"/>
        </w:trPr>
        <w:tc>
          <w:tcPr>
            <w:tcW w:w="10188" w:type="dxa"/>
            <w:gridSpan w:val="5"/>
            <w:tcBorders>
              <w:top w:val="single" w:sz="4" w:space="0" w:color="auto"/>
              <w:left w:val="single" w:sz="18" w:space="0" w:color="auto"/>
              <w:bottom w:val="single" w:sz="18" w:space="0" w:color="auto"/>
              <w:right w:val="single" w:sz="18" w:space="0" w:color="auto"/>
            </w:tcBorders>
            <w:vAlign w:val="center"/>
          </w:tcPr>
          <w:p w14:paraId="5B95BA8D" w14:textId="77777777" w:rsidR="00EC324E" w:rsidRPr="00847E46" w:rsidRDefault="00EC324E" w:rsidP="008E0F8A">
            <w:pPr>
              <w:rPr>
                <w:lang w:val="sr-Latn-RS"/>
              </w:rPr>
            </w:pPr>
            <w:r>
              <w:rPr>
                <w:lang w:val="sr-Latn-RS"/>
              </w:rPr>
              <w:t>Komentari</w:t>
            </w:r>
            <w:r w:rsidRPr="00847E46">
              <w:rPr>
                <w:lang w:val="sr-Latn-RS"/>
              </w:rPr>
              <w:t>:</w:t>
            </w:r>
          </w:p>
          <w:p w14:paraId="1A228FB0" w14:textId="77777777" w:rsidR="00EC324E" w:rsidRPr="00847E46" w:rsidRDefault="00EC324E" w:rsidP="008E0F8A">
            <w:pPr>
              <w:rPr>
                <w:lang w:val="sr-Latn-RS"/>
              </w:rPr>
            </w:pPr>
          </w:p>
          <w:p w14:paraId="3AEF0BF5" w14:textId="77777777" w:rsidR="00EC324E" w:rsidRPr="00847E46" w:rsidRDefault="00EC324E" w:rsidP="008E0F8A">
            <w:pPr>
              <w:rPr>
                <w:lang w:val="sr-Latn-RS"/>
              </w:rPr>
            </w:pPr>
          </w:p>
          <w:p w14:paraId="7FAA989B" w14:textId="77777777" w:rsidR="00EC324E" w:rsidRPr="00847E46" w:rsidRDefault="00EC324E" w:rsidP="008E0F8A">
            <w:pPr>
              <w:rPr>
                <w:lang w:val="sr-Latn-RS"/>
              </w:rPr>
            </w:pPr>
          </w:p>
          <w:p w14:paraId="4EAD7402" w14:textId="77777777" w:rsidR="00EC324E" w:rsidRPr="00847E46" w:rsidRDefault="00EC324E" w:rsidP="008E0F8A">
            <w:pPr>
              <w:rPr>
                <w:lang w:val="sr-Latn-RS"/>
              </w:rPr>
            </w:pPr>
          </w:p>
        </w:tc>
      </w:tr>
    </w:tbl>
    <w:p w14:paraId="45CE526A" w14:textId="77777777" w:rsidR="00EC324E" w:rsidRPr="00847E46" w:rsidRDefault="00EC324E" w:rsidP="00EC324E">
      <w:pPr>
        <w:tabs>
          <w:tab w:val="left" w:pos="6576"/>
        </w:tabs>
        <w:rPr>
          <w:sz w:val="20"/>
          <w:szCs w:val="20"/>
          <w:lang w:val="sr-Latn-RS"/>
        </w:rPr>
      </w:pPr>
    </w:p>
    <w:p w14:paraId="173C7E42" w14:textId="77777777" w:rsidR="00EC324E" w:rsidRPr="00847E46" w:rsidRDefault="00EC324E" w:rsidP="00EC324E">
      <w:pPr>
        <w:tabs>
          <w:tab w:val="left" w:pos="6576"/>
        </w:tabs>
        <w:rPr>
          <w:sz w:val="20"/>
          <w:szCs w:val="20"/>
          <w:lang w:val="sr-Latn-RS"/>
        </w:rPr>
      </w:pPr>
      <w:r>
        <w:rPr>
          <w:sz w:val="20"/>
          <w:szCs w:val="20"/>
          <w:lang w:val="sr-Latn-RS"/>
        </w:rPr>
        <w:t>Potpis procenjivača</w:t>
      </w:r>
      <w:r w:rsidRPr="00847E46">
        <w:rPr>
          <w:sz w:val="20"/>
          <w:szCs w:val="20"/>
          <w:lang w:val="sr-Latn-RS"/>
        </w:rPr>
        <w:t>:</w:t>
      </w:r>
    </w:p>
    <w:p w14:paraId="06C463FA" w14:textId="77777777" w:rsidR="00EC324E" w:rsidRPr="00847E46" w:rsidRDefault="00EC324E" w:rsidP="00EC324E">
      <w:pPr>
        <w:tabs>
          <w:tab w:val="left" w:pos="6576"/>
        </w:tabs>
        <w:rPr>
          <w:sz w:val="20"/>
          <w:szCs w:val="20"/>
          <w:lang w:val="sr-Latn-RS"/>
        </w:rPr>
      </w:pPr>
      <w:r w:rsidRPr="00847E46">
        <w:rPr>
          <w:sz w:val="20"/>
          <w:szCs w:val="20"/>
          <w:lang w:val="sr-Latn-RS"/>
        </w:rPr>
        <w:t>_____________________________________________                         Dat</w:t>
      </w:r>
      <w:r>
        <w:rPr>
          <w:sz w:val="20"/>
          <w:szCs w:val="20"/>
          <w:lang w:val="sr-Latn-RS"/>
        </w:rPr>
        <w:t>um</w:t>
      </w:r>
      <w:r w:rsidRPr="00847E46">
        <w:rPr>
          <w:sz w:val="20"/>
          <w:szCs w:val="20"/>
          <w:lang w:val="sr-Latn-RS"/>
        </w:rPr>
        <w:t>: ___________________</w:t>
      </w:r>
    </w:p>
    <w:p w14:paraId="373C1190" w14:textId="77777777" w:rsidR="00EC324E" w:rsidRPr="00847E46" w:rsidRDefault="00EC324E" w:rsidP="00EC324E">
      <w:pPr>
        <w:tabs>
          <w:tab w:val="left" w:pos="6576"/>
        </w:tabs>
        <w:rPr>
          <w:sz w:val="20"/>
          <w:szCs w:val="20"/>
          <w:lang w:val="sr-Latn-RS"/>
        </w:rPr>
      </w:pPr>
      <w:r w:rsidRPr="00847E46">
        <w:rPr>
          <w:sz w:val="20"/>
          <w:szCs w:val="20"/>
          <w:lang w:val="sr-Latn-RS"/>
        </w:rPr>
        <w:br w:type="page"/>
      </w:r>
    </w:p>
    <w:tbl>
      <w:tblPr>
        <w:tblStyle w:val="TableGrid"/>
        <w:tblW w:w="10188" w:type="dxa"/>
        <w:tblBorders>
          <w:insideH w:val="none" w:sz="0" w:space="0" w:color="auto"/>
        </w:tblBorders>
        <w:tblLayout w:type="fixed"/>
        <w:tblLook w:val="00A0" w:firstRow="1" w:lastRow="0" w:firstColumn="1" w:lastColumn="0" w:noHBand="0" w:noVBand="0"/>
      </w:tblPr>
      <w:tblGrid>
        <w:gridCol w:w="4878"/>
        <w:gridCol w:w="630"/>
        <w:gridCol w:w="630"/>
        <w:gridCol w:w="810"/>
        <w:gridCol w:w="3240"/>
      </w:tblGrid>
      <w:tr w:rsidR="00EC324E" w:rsidRPr="00847E46" w14:paraId="31677781" w14:textId="77777777" w:rsidTr="008E0F8A">
        <w:trPr>
          <w:trHeight w:val="749"/>
        </w:trPr>
        <w:tc>
          <w:tcPr>
            <w:tcW w:w="10188" w:type="dxa"/>
            <w:gridSpan w:val="5"/>
            <w:tcBorders>
              <w:top w:val="single" w:sz="18" w:space="0" w:color="auto"/>
              <w:left w:val="single" w:sz="18" w:space="0" w:color="auto"/>
              <w:right w:val="single" w:sz="18" w:space="0" w:color="auto"/>
            </w:tcBorders>
            <w:vAlign w:val="center"/>
          </w:tcPr>
          <w:p w14:paraId="167A8D71" w14:textId="77777777" w:rsidR="00EC324E" w:rsidRPr="00847E46" w:rsidRDefault="00EC324E" w:rsidP="008E0F8A">
            <w:pPr>
              <w:spacing w:line="360" w:lineRule="auto"/>
              <w:rPr>
                <w:b/>
                <w:sz w:val="32"/>
                <w:lang w:val="sr-Latn-RS"/>
              </w:rPr>
            </w:pPr>
            <w:r w:rsidRPr="00847E46">
              <w:rPr>
                <w:b/>
                <w:sz w:val="32"/>
                <w:lang w:val="sr-Latn-RS"/>
              </w:rPr>
              <w:lastRenderedPageBreak/>
              <w:t xml:space="preserve">VII.  </w:t>
            </w:r>
            <w:r>
              <w:rPr>
                <w:b/>
                <w:sz w:val="32"/>
                <w:lang w:val="sr-Latn-RS"/>
              </w:rPr>
              <w:t>Zaštita od požara</w:t>
            </w:r>
            <w:r w:rsidRPr="00847E46">
              <w:rPr>
                <w:b/>
                <w:sz w:val="32"/>
                <w:lang w:val="sr-Latn-RS"/>
              </w:rPr>
              <w:t xml:space="preserve"> </w:t>
            </w:r>
          </w:p>
          <w:p w14:paraId="7690F081" w14:textId="77777777" w:rsidR="00EC324E" w:rsidRPr="00847E46" w:rsidRDefault="00EC324E" w:rsidP="008E0F8A">
            <w:pPr>
              <w:rPr>
                <w:b/>
                <w:sz w:val="32"/>
                <w:lang w:val="sr-Latn-RS"/>
              </w:rPr>
            </w:pPr>
            <w:r>
              <w:rPr>
                <w:b/>
                <w:u w:val="single"/>
                <w:lang w:val="sr-Latn-RS"/>
              </w:rPr>
              <w:t>Napomena</w:t>
            </w:r>
            <w:r w:rsidRPr="00847E46">
              <w:rPr>
                <w:b/>
                <w:lang w:val="sr-Latn-RS"/>
              </w:rPr>
              <w:t>:</w:t>
            </w:r>
            <w:r w:rsidRPr="00847E46">
              <w:rPr>
                <w:lang w:val="sr-Latn-RS"/>
              </w:rPr>
              <w:t xml:space="preserve"> </w:t>
            </w:r>
            <w:r w:rsidRPr="00550426">
              <w:rPr>
                <w:b/>
                <w:lang w:val="sr-Latn-RS"/>
              </w:rPr>
              <w:t>Razmatraju se samo zahtevi koji se odnose na građevinske radove za završetak građevinskih objekata</w:t>
            </w:r>
            <w:r w:rsidRPr="00847E46">
              <w:rPr>
                <w:b/>
                <w:sz w:val="22"/>
                <w:szCs w:val="22"/>
                <w:lang w:val="sr-Latn-RS"/>
              </w:rPr>
              <w:t>.</w:t>
            </w:r>
          </w:p>
        </w:tc>
      </w:tr>
      <w:tr w:rsidR="00EC324E" w:rsidRPr="00847E46" w14:paraId="3F6D026A" w14:textId="77777777" w:rsidTr="008E0F8A">
        <w:trPr>
          <w:trHeight w:val="179"/>
        </w:trPr>
        <w:tc>
          <w:tcPr>
            <w:tcW w:w="4878" w:type="dxa"/>
            <w:vMerge w:val="restart"/>
            <w:tcBorders>
              <w:top w:val="single" w:sz="18" w:space="0" w:color="auto"/>
              <w:left w:val="single" w:sz="18" w:space="0" w:color="auto"/>
            </w:tcBorders>
            <w:shd w:val="clear" w:color="auto" w:fill="D9D9D9" w:themeFill="background1" w:themeFillShade="D9"/>
          </w:tcPr>
          <w:p w14:paraId="69606667" w14:textId="77777777" w:rsidR="00EC324E" w:rsidRPr="00847E46" w:rsidRDefault="00EC324E" w:rsidP="008E0F8A">
            <w:pPr>
              <w:rPr>
                <w:b/>
                <w:lang w:val="sr-Latn-RS"/>
              </w:rPr>
            </w:pPr>
            <w:r w:rsidRPr="00550426">
              <w:rPr>
                <w:b/>
                <w:lang w:val="sr-Latn-RS"/>
              </w:rPr>
              <w:t>NAPOMENA:  Prilikom ocenjivanja usklađenosti sa Kodeksom, proverite tehničke specifikacije, predračun, tehnička uputstva i crteže</w:t>
            </w:r>
            <w:r w:rsidRPr="00847E46">
              <w:rPr>
                <w:b/>
                <w:lang w:val="sr-Latn-RS"/>
              </w:rPr>
              <w:t>.</w:t>
            </w:r>
          </w:p>
          <w:p w14:paraId="324575C1" w14:textId="77777777" w:rsidR="00EC324E" w:rsidRPr="00847E46" w:rsidRDefault="00EC324E" w:rsidP="008E0F8A">
            <w:pPr>
              <w:spacing w:line="360" w:lineRule="auto"/>
              <w:rPr>
                <w:b/>
                <w:lang w:val="sr-Latn-RS"/>
              </w:rPr>
            </w:pPr>
          </w:p>
        </w:tc>
        <w:tc>
          <w:tcPr>
            <w:tcW w:w="2070" w:type="dxa"/>
            <w:gridSpan w:val="3"/>
            <w:tcBorders>
              <w:top w:val="single" w:sz="18" w:space="0" w:color="auto"/>
              <w:bottom w:val="single" w:sz="18" w:space="0" w:color="auto"/>
            </w:tcBorders>
            <w:shd w:val="clear" w:color="auto" w:fill="auto"/>
            <w:vAlign w:val="bottom"/>
          </w:tcPr>
          <w:p w14:paraId="2DC33C04" w14:textId="77777777" w:rsidR="00EC324E" w:rsidRPr="00847E46" w:rsidRDefault="00EC324E" w:rsidP="008E0F8A">
            <w:pPr>
              <w:spacing w:line="360" w:lineRule="auto"/>
              <w:rPr>
                <w:b/>
                <w:lang w:val="sr-Latn-RS"/>
              </w:rPr>
            </w:pPr>
          </w:p>
        </w:tc>
        <w:tc>
          <w:tcPr>
            <w:tcW w:w="3240" w:type="dxa"/>
            <w:vMerge w:val="restart"/>
            <w:tcBorders>
              <w:top w:val="single" w:sz="18" w:space="0" w:color="auto"/>
              <w:right w:val="single" w:sz="18" w:space="0" w:color="auto"/>
            </w:tcBorders>
            <w:vAlign w:val="bottom"/>
          </w:tcPr>
          <w:p w14:paraId="35E22332" w14:textId="77777777" w:rsidR="00EC324E" w:rsidRPr="00847E46" w:rsidRDefault="00EC324E" w:rsidP="008E0F8A">
            <w:pPr>
              <w:spacing w:line="360" w:lineRule="auto"/>
              <w:rPr>
                <w:b/>
                <w:lang w:val="sr-Latn-RS"/>
              </w:rPr>
            </w:pPr>
            <w:r>
              <w:rPr>
                <w:b/>
                <w:lang w:val="sr-Latn-RS"/>
              </w:rPr>
              <w:t>Komentari</w:t>
            </w:r>
          </w:p>
        </w:tc>
      </w:tr>
      <w:tr w:rsidR="00EC324E" w:rsidRPr="00847E46" w14:paraId="4B913565" w14:textId="77777777" w:rsidTr="008E0F8A">
        <w:trPr>
          <w:trHeight w:val="179"/>
        </w:trPr>
        <w:tc>
          <w:tcPr>
            <w:tcW w:w="4878" w:type="dxa"/>
            <w:vMerge/>
            <w:tcBorders>
              <w:left w:val="single" w:sz="18" w:space="0" w:color="auto"/>
              <w:bottom w:val="single" w:sz="4" w:space="0" w:color="auto"/>
            </w:tcBorders>
            <w:shd w:val="clear" w:color="auto" w:fill="D9D9D9" w:themeFill="background1" w:themeFillShade="D9"/>
          </w:tcPr>
          <w:p w14:paraId="540280C3" w14:textId="77777777" w:rsidR="00EC324E" w:rsidRPr="00847E46" w:rsidRDefault="00EC324E" w:rsidP="008E0F8A">
            <w:pPr>
              <w:spacing w:line="360" w:lineRule="auto"/>
              <w:rPr>
                <w:b/>
                <w:lang w:val="sr-Latn-RS"/>
              </w:rPr>
            </w:pPr>
          </w:p>
        </w:tc>
        <w:tc>
          <w:tcPr>
            <w:tcW w:w="630" w:type="dxa"/>
            <w:tcBorders>
              <w:bottom w:val="single" w:sz="4" w:space="0" w:color="auto"/>
            </w:tcBorders>
            <w:shd w:val="clear" w:color="auto" w:fill="auto"/>
          </w:tcPr>
          <w:p w14:paraId="7F129406" w14:textId="77777777" w:rsidR="00EC324E" w:rsidRPr="00847E46" w:rsidRDefault="00EC324E" w:rsidP="008E0F8A">
            <w:pPr>
              <w:spacing w:line="360" w:lineRule="auto"/>
              <w:rPr>
                <w:b/>
                <w:lang w:val="sr-Latn-RS"/>
              </w:rPr>
            </w:pPr>
            <w:r>
              <w:rPr>
                <w:b/>
                <w:lang w:val="sr-Latn-RS"/>
              </w:rPr>
              <w:t>Da</w:t>
            </w:r>
            <w:r w:rsidRPr="00847E46">
              <w:rPr>
                <w:b/>
                <w:lang w:val="sr-Latn-RS"/>
              </w:rPr>
              <w:t>?</w:t>
            </w:r>
          </w:p>
        </w:tc>
        <w:tc>
          <w:tcPr>
            <w:tcW w:w="630" w:type="dxa"/>
            <w:tcBorders>
              <w:bottom w:val="single" w:sz="4" w:space="0" w:color="auto"/>
            </w:tcBorders>
            <w:shd w:val="clear" w:color="auto" w:fill="auto"/>
          </w:tcPr>
          <w:p w14:paraId="06C5AC8F" w14:textId="77777777" w:rsidR="00EC324E" w:rsidRPr="00847E46" w:rsidRDefault="00EC324E" w:rsidP="008E0F8A">
            <w:pPr>
              <w:spacing w:line="360" w:lineRule="auto"/>
              <w:rPr>
                <w:b/>
                <w:lang w:val="sr-Latn-RS"/>
              </w:rPr>
            </w:pPr>
            <w:r>
              <w:rPr>
                <w:b/>
                <w:lang w:val="sr-Latn-RS"/>
              </w:rPr>
              <w:t>Ne</w:t>
            </w:r>
            <w:r w:rsidRPr="00847E46">
              <w:rPr>
                <w:b/>
                <w:lang w:val="sr-Latn-RS"/>
              </w:rPr>
              <w:t>?</w:t>
            </w:r>
          </w:p>
        </w:tc>
        <w:tc>
          <w:tcPr>
            <w:tcW w:w="810" w:type="dxa"/>
            <w:tcBorders>
              <w:bottom w:val="single" w:sz="4" w:space="0" w:color="auto"/>
            </w:tcBorders>
            <w:shd w:val="clear" w:color="auto" w:fill="auto"/>
          </w:tcPr>
          <w:p w14:paraId="68799F85" w14:textId="77777777" w:rsidR="00EC324E" w:rsidRPr="00847E46" w:rsidRDefault="00EC324E" w:rsidP="008E0F8A">
            <w:pPr>
              <w:rPr>
                <w:b/>
                <w:lang w:val="sr-Latn-RS"/>
              </w:rPr>
            </w:pPr>
            <w:r>
              <w:rPr>
                <w:b/>
                <w:lang w:val="sr-Latn-RS"/>
              </w:rPr>
              <w:t>N/P</w:t>
            </w:r>
          </w:p>
        </w:tc>
        <w:tc>
          <w:tcPr>
            <w:tcW w:w="3240" w:type="dxa"/>
            <w:vMerge/>
            <w:tcBorders>
              <w:bottom w:val="single" w:sz="4" w:space="0" w:color="auto"/>
              <w:right w:val="single" w:sz="18" w:space="0" w:color="auto"/>
            </w:tcBorders>
          </w:tcPr>
          <w:p w14:paraId="1CE9ACA7" w14:textId="77777777" w:rsidR="00EC324E" w:rsidRPr="00847E46" w:rsidRDefault="00EC324E" w:rsidP="008E0F8A">
            <w:pPr>
              <w:rPr>
                <w:b/>
                <w:lang w:val="sr-Latn-RS"/>
              </w:rPr>
            </w:pPr>
          </w:p>
        </w:tc>
      </w:tr>
      <w:tr w:rsidR="00EC324E" w:rsidRPr="00847E46" w14:paraId="576BC02F"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1CBA3C69" w14:textId="77777777" w:rsidR="00EC324E" w:rsidRPr="00847E46" w:rsidRDefault="00EC324E">
            <w:pPr>
              <w:pStyle w:val="ListParagraph"/>
              <w:numPr>
                <w:ilvl w:val="0"/>
                <w:numId w:val="86"/>
              </w:numPr>
              <w:spacing w:after="0" w:line="240" w:lineRule="auto"/>
              <w:contextualSpacing/>
              <w:rPr>
                <w:lang w:val="sr-Latn-RS"/>
              </w:rPr>
            </w:pPr>
            <w:r w:rsidRPr="00550426">
              <w:rPr>
                <w:lang w:val="sr-Latn-RS"/>
              </w:rPr>
              <w:t>Da li postoje informacije koje sadrže tehničke specifikacije materijala i opreme, predračun sa tehničkim uputstvima za izvođenje građevinskih radova, crteže, detaljne nacrte i koordinate</w:t>
            </w:r>
            <w:r w:rsidRPr="00847E46">
              <w:rPr>
                <w:lang w:val="sr-Latn-RS"/>
              </w:rPr>
              <w:t>?</w:t>
            </w:r>
          </w:p>
        </w:tc>
        <w:tc>
          <w:tcPr>
            <w:tcW w:w="630" w:type="dxa"/>
            <w:tcBorders>
              <w:top w:val="single" w:sz="4" w:space="0" w:color="auto"/>
              <w:bottom w:val="single" w:sz="4" w:space="0" w:color="auto"/>
            </w:tcBorders>
            <w:vAlign w:val="center"/>
          </w:tcPr>
          <w:p w14:paraId="2FAC3E05"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7DD4104B"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810" w:type="dxa"/>
            <w:tcBorders>
              <w:top w:val="single" w:sz="4" w:space="0" w:color="auto"/>
              <w:bottom w:val="single" w:sz="4" w:space="0" w:color="auto"/>
            </w:tcBorders>
            <w:vAlign w:val="center"/>
          </w:tcPr>
          <w:p w14:paraId="4B81FC37"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240" w:type="dxa"/>
            <w:tcBorders>
              <w:top w:val="single" w:sz="4" w:space="0" w:color="auto"/>
              <w:bottom w:val="single" w:sz="4" w:space="0" w:color="auto"/>
              <w:right w:val="single" w:sz="18" w:space="0" w:color="auto"/>
            </w:tcBorders>
            <w:vAlign w:val="center"/>
          </w:tcPr>
          <w:p w14:paraId="54B5A445" w14:textId="77777777" w:rsidR="00EC324E" w:rsidRPr="00847E46" w:rsidRDefault="00EC324E" w:rsidP="008E0F8A">
            <w:pPr>
              <w:jc w:val="center"/>
              <w:rPr>
                <w:lang w:val="sr-Latn-RS"/>
              </w:rPr>
            </w:pPr>
          </w:p>
        </w:tc>
      </w:tr>
      <w:tr w:rsidR="00EC324E" w:rsidRPr="00847E46" w14:paraId="27C2792C"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5BB8B219" w14:textId="77777777" w:rsidR="00EC324E" w:rsidRPr="00847E46" w:rsidRDefault="00EC324E">
            <w:pPr>
              <w:pStyle w:val="ListParagraph"/>
              <w:numPr>
                <w:ilvl w:val="0"/>
                <w:numId w:val="86"/>
              </w:numPr>
              <w:spacing w:after="0" w:line="240" w:lineRule="auto"/>
              <w:contextualSpacing/>
              <w:rPr>
                <w:lang w:val="sr-Latn-RS"/>
              </w:rPr>
            </w:pPr>
            <w:r w:rsidRPr="00550426">
              <w:rPr>
                <w:lang w:val="sr-Latn-RS"/>
              </w:rPr>
              <w:t>Da li su unutrašnje prostorije vatrootporne, sa horizontalnim i vertikalnim izlazom, uključujući vatrootporne unutrašnje građevinske elemente kao što su struktura, zidovi, vrata, prozori, predvorja, stepenice, liftovi, servisni šahtovi u objekti i pristupna vrata, mehaničke instalacije za grejanje i/ili hlađenje, barijere tajnih prostorija, itd., ispravne i usklađene</w:t>
            </w:r>
            <w:r w:rsidRPr="00847E46">
              <w:rPr>
                <w:lang w:val="sr-Latn-RS"/>
              </w:rPr>
              <w:t>?</w:t>
            </w:r>
          </w:p>
        </w:tc>
        <w:tc>
          <w:tcPr>
            <w:tcW w:w="630" w:type="dxa"/>
            <w:tcBorders>
              <w:top w:val="single" w:sz="4" w:space="0" w:color="auto"/>
              <w:bottom w:val="single" w:sz="4" w:space="0" w:color="auto"/>
            </w:tcBorders>
            <w:vAlign w:val="center"/>
          </w:tcPr>
          <w:p w14:paraId="57955FEB"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188D975C"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810" w:type="dxa"/>
            <w:tcBorders>
              <w:top w:val="single" w:sz="4" w:space="0" w:color="auto"/>
              <w:bottom w:val="single" w:sz="4" w:space="0" w:color="auto"/>
            </w:tcBorders>
            <w:vAlign w:val="center"/>
          </w:tcPr>
          <w:p w14:paraId="0AF467DC"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240" w:type="dxa"/>
            <w:tcBorders>
              <w:top w:val="single" w:sz="4" w:space="0" w:color="auto"/>
              <w:bottom w:val="single" w:sz="4" w:space="0" w:color="auto"/>
              <w:right w:val="single" w:sz="18" w:space="0" w:color="auto"/>
            </w:tcBorders>
            <w:vAlign w:val="center"/>
          </w:tcPr>
          <w:p w14:paraId="5D4128AE" w14:textId="77777777" w:rsidR="00EC324E" w:rsidRPr="00847E46" w:rsidRDefault="00EC324E" w:rsidP="008E0F8A">
            <w:pPr>
              <w:jc w:val="center"/>
              <w:rPr>
                <w:lang w:val="sr-Latn-RS"/>
              </w:rPr>
            </w:pPr>
          </w:p>
        </w:tc>
      </w:tr>
      <w:tr w:rsidR="00EC324E" w:rsidRPr="00847E46" w14:paraId="2A214F03"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6AAF5E47" w14:textId="77777777" w:rsidR="00EC324E" w:rsidRPr="00847E46" w:rsidRDefault="00EC324E">
            <w:pPr>
              <w:pStyle w:val="ListParagraph"/>
              <w:numPr>
                <w:ilvl w:val="0"/>
                <w:numId w:val="86"/>
              </w:numPr>
              <w:spacing w:after="0" w:line="240" w:lineRule="auto"/>
              <w:contextualSpacing/>
              <w:rPr>
                <w:lang w:val="sr-Latn-RS"/>
              </w:rPr>
            </w:pPr>
            <w:r w:rsidRPr="005B333F">
              <w:rPr>
                <w:lang w:val="sr-Latn-RS"/>
              </w:rPr>
              <w:t>Da li su glave detektora požara i/ili detektora dima, alarmne zvonare, detektorske i alarmne kontrolne table, alarm, znakovi zaštite od požara, rasveta u slučaju vanredne situacije, aparati za gašenje požara i druga oprema za gašenje požara, ventilacioni kanali i osovine za podzemne spratove, itd. , ispravni i usklađeni</w:t>
            </w:r>
            <w:r w:rsidRPr="00847E46">
              <w:rPr>
                <w:lang w:val="sr-Latn-RS"/>
              </w:rPr>
              <w:t>?</w:t>
            </w:r>
          </w:p>
        </w:tc>
        <w:tc>
          <w:tcPr>
            <w:tcW w:w="630" w:type="dxa"/>
            <w:tcBorders>
              <w:top w:val="single" w:sz="4" w:space="0" w:color="auto"/>
              <w:bottom w:val="single" w:sz="4" w:space="0" w:color="auto"/>
            </w:tcBorders>
            <w:vAlign w:val="center"/>
          </w:tcPr>
          <w:p w14:paraId="64C0CD11"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5387E801"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810" w:type="dxa"/>
            <w:tcBorders>
              <w:top w:val="single" w:sz="4" w:space="0" w:color="auto"/>
              <w:bottom w:val="single" w:sz="4" w:space="0" w:color="auto"/>
            </w:tcBorders>
            <w:vAlign w:val="center"/>
          </w:tcPr>
          <w:p w14:paraId="1FDC5E9C"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240" w:type="dxa"/>
            <w:tcBorders>
              <w:top w:val="single" w:sz="4" w:space="0" w:color="auto"/>
              <w:bottom w:val="single" w:sz="4" w:space="0" w:color="auto"/>
              <w:right w:val="single" w:sz="18" w:space="0" w:color="auto"/>
            </w:tcBorders>
            <w:vAlign w:val="center"/>
          </w:tcPr>
          <w:p w14:paraId="64263DE4" w14:textId="77777777" w:rsidR="00EC324E" w:rsidRPr="00847E46" w:rsidRDefault="00EC324E" w:rsidP="008E0F8A">
            <w:pPr>
              <w:jc w:val="center"/>
              <w:rPr>
                <w:lang w:val="sr-Latn-RS"/>
              </w:rPr>
            </w:pPr>
          </w:p>
        </w:tc>
      </w:tr>
      <w:tr w:rsidR="00EC324E" w:rsidRPr="00847E46" w14:paraId="3289CAEC"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5AE0F13E" w14:textId="77777777" w:rsidR="00EC324E" w:rsidRPr="00847E46" w:rsidRDefault="00EC324E">
            <w:pPr>
              <w:pStyle w:val="ListParagraph"/>
              <w:numPr>
                <w:ilvl w:val="0"/>
                <w:numId w:val="86"/>
              </w:numPr>
              <w:spacing w:after="0" w:line="240" w:lineRule="auto"/>
              <w:contextualSpacing/>
              <w:rPr>
                <w:lang w:val="sr-Latn-RS"/>
              </w:rPr>
            </w:pPr>
            <w:r w:rsidRPr="005B333F">
              <w:rPr>
                <w:lang w:val="sr-Latn-RS"/>
              </w:rPr>
              <w:t>Da li su protivpožarni sprinkler sistemi, njihovi kontrolni ventili i oprema itd. ispravni i usklađeni</w:t>
            </w:r>
            <w:r w:rsidRPr="00847E46">
              <w:rPr>
                <w:lang w:val="sr-Latn-RS"/>
              </w:rPr>
              <w:t>?</w:t>
            </w:r>
          </w:p>
        </w:tc>
        <w:tc>
          <w:tcPr>
            <w:tcW w:w="630" w:type="dxa"/>
            <w:tcBorders>
              <w:top w:val="single" w:sz="4" w:space="0" w:color="auto"/>
              <w:bottom w:val="single" w:sz="4" w:space="0" w:color="auto"/>
            </w:tcBorders>
            <w:vAlign w:val="center"/>
          </w:tcPr>
          <w:p w14:paraId="0293B87C"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7819222B"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810" w:type="dxa"/>
            <w:tcBorders>
              <w:top w:val="single" w:sz="4" w:space="0" w:color="auto"/>
              <w:bottom w:val="single" w:sz="4" w:space="0" w:color="auto"/>
            </w:tcBorders>
            <w:vAlign w:val="center"/>
          </w:tcPr>
          <w:p w14:paraId="7740C381"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240" w:type="dxa"/>
            <w:tcBorders>
              <w:top w:val="single" w:sz="4" w:space="0" w:color="auto"/>
              <w:bottom w:val="single" w:sz="4" w:space="0" w:color="auto"/>
              <w:right w:val="single" w:sz="18" w:space="0" w:color="auto"/>
            </w:tcBorders>
            <w:vAlign w:val="center"/>
          </w:tcPr>
          <w:p w14:paraId="0A9934C3" w14:textId="77777777" w:rsidR="00EC324E" w:rsidRPr="00847E46" w:rsidRDefault="00EC324E" w:rsidP="008E0F8A">
            <w:pPr>
              <w:jc w:val="center"/>
              <w:rPr>
                <w:lang w:val="sr-Latn-RS"/>
              </w:rPr>
            </w:pPr>
          </w:p>
        </w:tc>
      </w:tr>
      <w:tr w:rsidR="00EC324E" w:rsidRPr="00847E46" w14:paraId="4015753D"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6B3A8E68" w14:textId="77777777" w:rsidR="00EC324E" w:rsidRPr="00847E46" w:rsidRDefault="00EC324E">
            <w:pPr>
              <w:pStyle w:val="ListParagraph"/>
              <w:numPr>
                <w:ilvl w:val="0"/>
                <w:numId w:val="86"/>
              </w:numPr>
              <w:spacing w:after="0" w:line="240" w:lineRule="auto"/>
              <w:contextualSpacing/>
              <w:rPr>
                <w:lang w:val="sr-Latn-RS"/>
              </w:rPr>
            </w:pPr>
            <w:r w:rsidRPr="005B333F">
              <w:rPr>
                <w:lang w:val="sr-Latn-RS"/>
              </w:rPr>
              <w:t>Da li su dimnjaci i ventilatori ispravni i usklađeni</w:t>
            </w:r>
            <w:r w:rsidRPr="00847E46">
              <w:rPr>
                <w:lang w:val="sr-Latn-RS"/>
              </w:rPr>
              <w:t>??</w:t>
            </w:r>
          </w:p>
        </w:tc>
        <w:tc>
          <w:tcPr>
            <w:tcW w:w="630" w:type="dxa"/>
            <w:tcBorders>
              <w:top w:val="single" w:sz="4" w:space="0" w:color="auto"/>
              <w:bottom w:val="single" w:sz="4" w:space="0" w:color="auto"/>
            </w:tcBorders>
            <w:vAlign w:val="center"/>
          </w:tcPr>
          <w:p w14:paraId="40762158"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0EEA06A9"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810" w:type="dxa"/>
            <w:tcBorders>
              <w:top w:val="single" w:sz="4" w:space="0" w:color="auto"/>
              <w:bottom w:val="single" w:sz="4" w:space="0" w:color="auto"/>
            </w:tcBorders>
            <w:vAlign w:val="center"/>
          </w:tcPr>
          <w:p w14:paraId="430E4521"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240" w:type="dxa"/>
            <w:tcBorders>
              <w:top w:val="single" w:sz="4" w:space="0" w:color="auto"/>
              <w:bottom w:val="single" w:sz="4" w:space="0" w:color="auto"/>
              <w:right w:val="single" w:sz="18" w:space="0" w:color="auto"/>
            </w:tcBorders>
            <w:vAlign w:val="center"/>
          </w:tcPr>
          <w:p w14:paraId="157EE49F" w14:textId="77777777" w:rsidR="00EC324E" w:rsidRPr="00847E46" w:rsidRDefault="00EC324E" w:rsidP="008E0F8A">
            <w:pPr>
              <w:jc w:val="center"/>
              <w:rPr>
                <w:lang w:val="sr-Latn-RS"/>
              </w:rPr>
            </w:pPr>
          </w:p>
        </w:tc>
      </w:tr>
      <w:tr w:rsidR="00EC324E" w:rsidRPr="00847E46" w14:paraId="1FDBF6CD"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123F77F6" w14:textId="77777777" w:rsidR="00EC324E" w:rsidRPr="00847E46" w:rsidRDefault="00EC324E">
            <w:pPr>
              <w:pStyle w:val="ListParagraph"/>
              <w:numPr>
                <w:ilvl w:val="0"/>
                <w:numId w:val="86"/>
              </w:numPr>
              <w:spacing w:after="0" w:line="240" w:lineRule="auto"/>
              <w:contextualSpacing/>
              <w:rPr>
                <w:lang w:val="sr-Latn-RS"/>
              </w:rPr>
            </w:pPr>
            <w:r w:rsidRPr="005B333F">
              <w:rPr>
                <w:lang w:val="sr-Latn-RS"/>
              </w:rPr>
              <w:t>Da li su sistem kontrole dima, operativni model i kontrolna oprema ispravni i usklađeni</w:t>
            </w:r>
            <w:r w:rsidRPr="00847E46">
              <w:rPr>
                <w:lang w:val="sr-Latn-RS"/>
              </w:rPr>
              <w:t>?</w:t>
            </w:r>
          </w:p>
        </w:tc>
        <w:tc>
          <w:tcPr>
            <w:tcW w:w="630" w:type="dxa"/>
            <w:tcBorders>
              <w:top w:val="single" w:sz="4" w:space="0" w:color="auto"/>
              <w:bottom w:val="single" w:sz="4" w:space="0" w:color="auto"/>
            </w:tcBorders>
            <w:vAlign w:val="center"/>
          </w:tcPr>
          <w:p w14:paraId="27E9C0D5"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4D976227"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810" w:type="dxa"/>
            <w:tcBorders>
              <w:top w:val="single" w:sz="4" w:space="0" w:color="auto"/>
              <w:bottom w:val="single" w:sz="4" w:space="0" w:color="auto"/>
            </w:tcBorders>
            <w:vAlign w:val="center"/>
          </w:tcPr>
          <w:p w14:paraId="439D438A"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240" w:type="dxa"/>
            <w:tcBorders>
              <w:top w:val="single" w:sz="4" w:space="0" w:color="auto"/>
              <w:bottom w:val="single" w:sz="4" w:space="0" w:color="auto"/>
              <w:right w:val="single" w:sz="18" w:space="0" w:color="auto"/>
            </w:tcBorders>
            <w:vAlign w:val="center"/>
          </w:tcPr>
          <w:p w14:paraId="0334E904" w14:textId="77777777" w:rsidR="00EC324E" w:rsidRPr="00847E46" w:rsidRDefault="00EC324E" w:rsidP="008E0F8A">
            <w:pPr>
              <w:jc w:val="center"/>
              <w:rPr>
                <w:lang w:val="sr-Latn-RS"/>
              </w:rPr>
            </w:pPr>
          </w:p>
        </w:tc>
      </w:tr>
      <w:tr w:rsidR="00EC324E" w:rsidRPr="00847E46" w14:paraId="08AC18D0"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5497E0BA" w14:textId="77777777" w:rsidR="00EC324E" w:rsidRPr="00847E46" w:rsidRDefault="00EC324E">
            <w:pPr>
              <w:pStyle w:val="ListParagraph"/>
              <w:numPr>
                <w:ilvl w:val="0"/>
                <w:numId w:val="86"/>
              </w:numPr>
              <w:spacing w:after="0" w:line="240" w:lineRule="auto"/>
              <w:contextualSpacing/>
              <w:rPr>
                <w:lang w:val="sr-Latn-RS"/>
              </w:rPr>
            </w:pPr>
            <w:r w:rsidRPr="005B333F">
              <w:rPr>
                <w:lang w:val="sr-Latn-RS"/>
              </w:rPr>
              <w:t>Da li su pristupni i horizontalni i vertikalni putevi, lokacija glavnog vodovoda, vertikalni kanali za hidro-instalacije i vertikalni kanali za druge instalacije, hidranti za vatrogasce, spoljni ili unutrašnji objekti za vatrogasne i spasilačke službe ispravni i usklađeni</w:t>
            </w:r>
            <w:r w:rsidRPr="00847E46">
              <w:rPr>
                <w:lang w:val="sr-Latn-RS"/>
              </w:rPr>
              <w:t>?</w:t>
            </w:r>
          </w:p>
        </w:tc>
        <w:tc>
          <w:tcPr>
            <w:tcW w:w="630" w:type="dxa"/>
            <w:tcBorders>
              <w:top w:val="single" w:sz="4" w:space="0" w:color="auto"/>
              <w:bottom w:val="single" w:sz="4" w:space="0" w:color="auto"/>
            </w:tcBorders>
            <w:vAlign w:val="center"/>
          </w:tcPr>
          <w:p w14:paraId="619530A3"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3377BABA"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810" w:type="dxa"/>
            <w:tcBorders>
              <w:top w:val="single" w:sz="4" w:space="0" w:color="auto"/>
              <w:bottom w:val="single" w:sz="4" w:space="0" w:color="auto"/>
            </w:tcBorders>
            <w:vAlign w:val="center"/>
          </w:tcPr>
          <w:p w14:paraId="13433F6D"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240" w:type="dxa"/>
            <w:tcBorders>
              <w:top w:val="single" w:sz="4" w:space="0" w:color="auto"/>
              <w:bottom w:val="single" w:sz="4" w:space="0" w:color="auto"/>
              <w:right w:val="single" w:sz="18" w:space="0" w:color="auto"/>
            </w:tcBorders>
            <w:vAlign w:val="center"/>
          </w:tcPr>
          <w:p w14:paraId="15E4E183" w14:textId="77777777" w:rsidR="00EC324E" w:rsidRPr="00847E46" w:rsidRDefault="00EC324E" w:rsidP="008E0F8A">
            <w:pPr>
              <w:jc w:val="center"/>
              <w:rPr>
                <w:lang w:val="sr-Latn-RS"/>
              </w:rPr>
            </w:pPr>
          </w:p>
        </w:tc>
      </w:tr>
      <w:tr w:rsidR="00EC324E" w:rsidRPr="00847E46" w14:paraId="076F29D0"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4D409C35" w14:textId="77777777" w:rsidR="00EC324E" w:rsidRPr="00847E46" w:rsidRDefault="00EC324E">
            <w:pPr>
              <w:pStyle w:val="ListParagraph"/>
              <w:numPr>
                <w:ilvl w:val="0"/>
                <w:numId w:val="86"/>
              </w:numPr>
              <w:spacing w:after="0" w:line="240" w:lineRule="auto"/>
              <w:contextualSpacing/>
              <w:rPr>
                <w:lang w:val="sr-Latn-RS"/>
              </w:rPr>
            </w:pPr>
            <w:r w:rsidRPr="005B333F">
              <w:rPr>
                <w:lang w:val="sr-Latn-RS"/>
              </w:rPr>
              <w:t>Da li su zatvoreni i otvoreni prostori visokog rizika ispravni i usklađeni</w:t>
            </w:r>
            <w:r w:rsidRPr="00847E46">
              <w:rPr>
                <w:lang w:val="sr-Latn-RS"/>
              </w:rPr>
              <w:t>?</w:t>
            </w:r>
          </w:p>
        </w:tc>
        <w:tc>
          <w:tcPr>
            <w:tcW w:w="630" w:type="dxa"/>
            <w:tcBorders>
              <w:top w:val="single" w:sz="4" w:space="0" w:color="auto"/>
              <w:bottom w:val="single" w:sz="4" w:space="0" w:color="auto"/>
            </w:tcBorders>
            <w:vAlign w:val="center"/>
          </w:tcPr>
          <w:p w14:paraId="42B58362"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487E102E"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810" w:type="dxa"/>
            <w:tcBorders>
              <w:top w:val="single" w:sz="4" w:space="0" w:color="auto"/>
              <w:bottom w:val="single" w:sz="4" w:space="0" w:color="auto"/>
            </w:tcBorders>
            <w:vAlign w:val="center"/>
          </w:tcPr>
          <w:p w14:paraId="273F9CCA"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240" w:type="dxa"/>
            <w:tcBorders>
              <w:top w:val="single" w:sz="4" w:space="0" w:color="auto"/>
              <w:bottom w:val="single" w:sz="4" w:space="0" w:color="auto"/>
              <w:right w:val="single" w:sz="18" w:space="0" w:color="auto"/>
            </w:tcBorders>
            <w:vAlign w:val="center"/>
          </w:tcPr>
          <w:p w14:paraId="4E6EB052" w14:textId="77777777" w:rsidR="00EC324E" w:rsidRPr="00847E46" w:rsidRDefault="00EC324E" w:rsidP="008E0F8A">
            <w:pPr>
              <w:jc w:val="center"/>
              <w:rPr>
                <w:lang w:val="sr-Latn-RS"/>
              </w:rPr>
            </w:pPr>
          </w:p>
        </w:tc>
      </w:tr>
      <w:tr w:rsidR="00EC324E" w:rsidRPr="00847E46" w14:paraId="7441F0AF"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4EA3B2E1" w14:textId="77777777" w:rsidR="00EC324E" w:rsidRPr="00847E46" w:rsidRDefault="00EC324E">
            <w:pPr>
              <w:pStyle w:val="ListParagraph"/>
              <w:numPr>
                <w:ilvl w:val="0"/>
                <w:numId w:val="86"/>
              </w:numPr>
              <w:spacing w:after="0" w:line="240" w:lineRule="auto"/>
              <w:contextualSpacing/>
              <w:rPr>
                <w:lang w:val="sr-Latn-RS"/>
              </w:rPr>
            </w:pPr>
            <w:r w:rsidRPr="005B333F">
              <w:rPr>
                <w:lang w:val="sr-Latn-RS"/>
              </w:rPr>
              <w:t>Da li su zaštitne mere za skladištenje zapaljivih materijala ispravne i usklađene</w:t>
            </w:r>
            <w:r w:rsidRPr="00847E46">
              <w:rPr>
                <w:lang w:val="sr-Latn-RS"/>
              </w:rPr>
              <w:t>?</w:t>
            </w:r>
          </w:p>
        </w:tc>
        <w:tc>
          <w:tcPr>
            <w:tcW w:w="630" w:type="dxa"/>
            <w:tcBorders>
              <w:top w:val="single" w:sz="4" w:space="0" w:color="auto"/>
              <w:bottom w:val="single" w:sz="4" w:space="0" w:color="auto"/>
            </w:tcBorders>
            <w:vAlign w:val="center"/>
          </w:tcPr>
          <w:p w14:paraId="791242EB"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4C9E21C3"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810" w:type="dxa"/>
            <w:tcBorders>
              <w:top w:val="single" w:sz="4" w:space="0" w:color="auto"/>
              <w:bottom w:val="single" w:sz="4" w:space="0" w:color="auto"/>
            </w:tcBorders>
            <w:vAlign w:val="center"/>
          </w:tcPr>
          <w:p w14:paraId="6982215C"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240" w:type="dxa"/>
            <w:tcBorders>
              <w:top w:val="single" w:sz="4" w:space="0" w:color="auto"/>
              <w:bottom w:val="single" w:sz="4" w:space="0" w:color="auto"/>
              <w:right w:val="single" w:sz="18" w:space="0" w:color="auto"/>
            </w:tcBorders>
            <w:vAlign w:val="center"/>
          </w:tcPr>
          <w:p w14:paraId="4046B95D" w14:textId="77777777" w:rsidR="00EC324E" w:rsidRPr="00847E46" w:rsidRDefault="00EC324E" w:rsidP="008E0F8A">
            <w:pPr>
              <w:jc w:val="center"/>
              <w:rPr>
                <w:lang w:val="sr-Latn-RS"/>
              </w:rPr>
            </w:pPr>
          </w:p>
        </w:tc>
      </w:tr>
      <w:tr w:rsidR="00EC324E" w:rsidRPr="00847E46" w14:paraId="01334925"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20BB69DB" w14:textId="77777777" w:rsidR="00EC324E" w:rsidRPr="00847E46" w:rsidRDefault="00EC324E">
            <w:pPr>
              <w:pStyle w:val="ListParagraph"/>
              <w:numPr>
                <w:ilvl w:val="0"/>
                <w:numId w:val="86"/>
              </w:numPr>
              <w:spacing w:after="0" w:line="240" w:lineRule="auto"/>
              <w:contextualSpacing/>
              <w:rPr>
                <w:lang w:val="sr-Latn-RS"/>
              </w:rPr>
            </w:pPr>
            <w:r w:rsidRPr="005B333F">
              <w:rPr>
                <w:lang w:val="sr-Latn-RS"/>
              </w:rPr>
              <w:t>Da li su detaljni crteži građevinskih elemenata ispravni i usklađeni</w:t>
            </w:r>
            <w:r w:rsidRPr="00847E46">
              <w:rPr>
                <w:lang w:val="sr-Latn-RS"/>
              </w:rPr>
              <w:t>?</w:t>
            </w:r>
          </w:p>
        </w:tc>
        <w:tc>
          <w:tcPr>
            <w:tcW w:w="630" w:type="dxa"/>
            <w:tcBorders>
              <w:top w:val="single" w:sz="4" w:space="0" w:color="auto"/>
              <w:bottom w:val="single" w:sz="4" w:space="0" w:color="auto"/>
            </w:tcBorders>
            <w:vAlign w:val="center"/>
          </w:tcPr>
          <w:p w14:paraId="50D8A8D6"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22D1EF03"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810" w:type="dxa"/>
            <w:tcBorders>
              <w:top w:val="single" w:sz="4" w:space="0" w:color="auto"/>
              <w:bottom w:val="single" w:sz="4" w:space="0" w:color="auto"/>
            </w:tcBorders>
            <w:vAlign w:val="center"/>
          </w:tcPr>
          <w:p w14:paraId="6ACB14B0"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240" w:type="dxa"/>
            <w:tcBorders>
              <w:top w:val="single" w:sz="4" w:space="0" w:color="auto"/>
              <w:bottom w:val="single" w:sz="4" w:space="0" w:color="auto"/>
              <w:right w:val="single" w:sz="18" w:space="0" w:color="auto"/>
            </w:tcBorders>
            <w:vAlign w:val="center"/>
          </w:tcPr>
          <w:p w14:paraId="0BE59289" w14:textId="77777777" w:rsidR="00EC324E" w:rsidRPr="00847E46" w:rsidRDefault="00EC324E" w:rsidP="008E0F8A">
            <w:pPr>
              <w:jc w:val="center"/>
              <w:rPr>
                <w:lang w:val="sr-Latn-RS"/>
              </w:rPr>
            </w:pPr>
          </w:p>
        </w:tc>
      </w:tr>
      <w:tr w:rsidR="00EC324E" w:rsidRPr="00847E46" w14:paraId="047ED99F" w14:textId="77777777" w:rsidTr="008E0F8A">
        <w:trPr>
          <w:trHeight w:val="522"/>
        </w:trPr>
        <w:tc>
          <w:tcPr>
            <w:tcW w:w="10188" w:type="dxa"/>
            <w:gridSpan w:val="5"/>
            <w:tcBorders>
              <w:top w:val="single" w:sz="4" w:space="0" w:color="auto"/>
              <w:left w:val="single" w:sz="18" w:space="0" w:color="auto"/>
              <w:bottom w:val="single" w:sz="18" w:space="0" w:color="auto"/>
              <w:right w:val="single" w:sz="18" w:space="0" w:color="auto"/>
            </w:tcBorders>
            <w:vAlign w:val="center"/>
          </w:tcPr>
          <w:p w14:paraId="2789CCD6" w14:textId="77777777" w:rsidR="00EC324E" w:rsidRPr="00847E46" w:rsidRDefault="00EC324E" w:rsidP="008E0F8A">
            <w:pPr>
              <w:rPr>
                <w:lang w:val="sr-Latn-RS"/>
              </w:rPr>
            </w:pPr>
          </w:p>
          <w:p w14:paraId="6C83F0A7" w14:textId="77777777" w:rsidR="00EC324E" w:rsidRPr="00847E46" w:rsidRDefault="00EC324E" w:rsidP="008E0F8A">
            <w:pPr>
              <w:rPr>
                <w:lang w:val="sr-Latn-RS"/>
              </w:rPr>
            </w:pPr>
            <w:r>
              <w:rPr>
                <w:lang w:val="sr-Latn-RS"/>
              </w:rPr>
              <w:t>Komentari</w:t>
            </w:r>
            <w:r w:rsidRPr="00847E46">
              <w:rPr>
                <w:lang w:val="sr-Latn-RS"/>
              </w:rPr>
              <w:t>:</w:t>
            </w:r>
          </w:p>
          <w:p w14:paraId="1CB423E1" w14:textId="77777777" w:rsidR="00EC324E" w:rsidRPr="00847E46" w:rsidRDefault="00EC324E" w:rsidP="008E0F8A">
            <w:pPr>
              <w:rPr>
                <w:lang w:val="sr-Latn-RS"/>
              </w:rPr>
            </w:pPr>
          </w:p>
          <w:p w14:paraId="45D12B81" w14:textId="77777777" w:rsidR="00EC324E" w:rsidRPr="00847E46" w:rsidRDefault="00EC324E" w:rsidP="008E0F8A">
            <w:pPr>
              <w:rPr>
                <w:lang w:val="sr-Latn-RS"/>
              </w:rPr>
            </w:pPr>
          </w:p>
        </w:tc>
      </w:tr>
    </w:tbl>
    <w:p w14:paraId="116F4F81" w14:textId="77777777" w:rsidR="00EC324E" w:rsidRPr="00847E46" w:rsidRDefault="00EC324E" w:rsidP="00EC324E">
      <w:pPr>
        <w:tabs>
          <w:tab w:val="left" w:pos="6576"/>
        </w:tabs>
        <w:rPr>
          <w:sz w:val="20"/>
          <w:szCs w:val="20"/>
          <w:lang w:val="sr-Latn-RS"/>
        </w:rPr>
      </w:pPr>
    </w:p>
    <w:p w14:paraId="7649B7D0" w14:textId="77777777" w:rsidR="00EC324E" w:rsidRPr="00847E46" w:rsidRDefault="00EC324E" w:rsidP="00EC324E">
      <w:pPr>
        <w:rPr>
          <w:sz w:val="20"/>
          <w:szCs w:val="20"/>
          <w:lang w:val="sr-Latn-RS"/>
        </w:rPr>
      </w:pPr>
      <w:r>
        <w:rPr>
          <w:sz w:val="20"/>
          <w:szCs w:val="20"/>
          <w:lang w:val="sr-Latn-RS"/>
        </w:rPr>
        <w:t>Potpis procenjivača</w:t>
      </w:r>
      <w:r w:rsidRPr="00847E46">
        <w:rPr>
          <w:sz w:val="20"/>
          <w:szCs w:val="20"/>
          <w:lang w:val="sr-Latn-RS"/>
        </w:rPr>
        <w:t>:</w:t>
      </w:r>
    </w:p>
    <w:p w14:paraId="051DB05C" w14:textId="77777777" w:rsidR="00EC324E" w:rsidRPr="00847E46" w:rsidRDefault="00EC324E" w:rsidP="00EC324E">
      <w:pPr>
        <w:rPr>
          <w:sz w:val="20"/>
          <w:szCs w:val="20"/>
          <w:lang w:val="sr-Latn-RS"/>
        </w:rPr>
      </w:pPr>
    </w:p>
    <w:p w14:paraId="5F036E65" w14:textId="77777777" w:rsidR="00EC324E" w:rsidRPr="00847E46" w:rsidRDefault="00EC324E" w:rsidP="00EC324E">
      <w:pPr>
        <w:tabs>
          <w:tab w:val="left" w:pos="6576"/>
        </w:tabs>
        <w:rPr>
          <w:sz w:val="20"/>
          <w:szCs w:val="20"/>
          <w:lang w:val="sr-Latn-RS"/>
        </w:rPr>
      </w:pPr>
      <w:r w:rsidRPr="00847E46">
        <w:rPr>
          <w:sz w:val="20"/>
          <w:szCs w:val="20"/>
          <w:lang w:val="sr-Latn-RS"/>
        </w:rPr>
        <w:t>_____________________________________________                         Dat</w:t>
      </w:r>
      <w:r>
        <w:rPr>
          <w:sz w:val="20"/>
          <w:szCs w:val="20"/>
          <w:lang w:val="sr-Latn-RS"/>
        </w:rPr>
        <w:t>um</w:t>
      </w:r>
      <w:r w:rsidRPr="00847E46">
        <w:rPr>
          <w:sz w:val="20"/>
          <w:szCs w:val="20"/>
          <w:lang w:val="sr-Latn-RS"/>
        </w:rPr>
        <w:t>: ___________________</w:t>
      </w:r>
    </w:p>
    <w:tbl>
      <w:tblPr>
        <w:tblStyle w:val="TableGrid"/>
        <w:tblW w:w="10188" w:type="dxa"/>
        <w:tblBorders>
          <w:insideH w:val="none" w:sz="0" w:space="0" w:color="auto"/>
        </w:tblBorders>
        <w:tblLayout w:type="fixed"/>
        <w:tblLook w:val="00A0" w:firstRow="1" w:lastRow="0" w:firstColumn="1" w:lastColumn="0" w:noHBand="0" w:noVBand="0"/>
      </w:tblPr>
      <w:tblGrid>
        <w:gridCol w:w="4878"/>
        <w:gridCol w:w="630"/>
        <w:gridCol w:w="630"/>
        <w:gridCol w:w="630"/>
        <w:gridCol w:w="3420"/>
      </w:tblGrid>
      <w:tr w:rsidR="00EC324E" w:rsidRPr="00847E46" w14:paraId="29DA5026" w14:textId="77777777" w:rsidTr="008E0F8A">
        <w:trPr>
          <w:trHeight w:val="749"/>
        </w:trPr>
        <w:tc>
          <w:tcPr>
            <w:tcW w:w="10188" w:type="dxa"/>
            <w:gridSpan w:val="5"/>
            <w:tcBorders>
              <w:top w:val="single" w:sz="18" w:space="0" w:color="auto"/>
              <w:left w:val="single" w:sz="18" w:space="0" w:color="auto"/>
              <w:right w:val="single" w:sz="18" w:space="0" w:color="auto"/>
            </w:tcBorders>
            <w:vAlign w:val="center"/>
          </w:tcPr>
          <w:p w14:paraId="21AF02A4" w14:textId="77777777" w:rsidR="00EC324E" w:rsidRPr="00847E46" w:rsidRDefault="00EC324E" w:rsidP="008E0F8A">
            <w:pPr>
              <w:spacing w:line="360" w:lineRule="auto"/>
              <w:rPr>
                <w:b/>
                <w:sz w:val="32"/>
                <w:lang w:val="sr-Latn-RS"/>
              </w:rPr>
            </w:pPr>
            <w:r w:rsidRPr="00847E46">
              <w:rPr>
                <w:lang w:val="sr-Latn-RS"/>
              </w:rPr>
              <w:br w:type="page"/>
            </w:r>
            <w:r w:rsidRPr="00847E46">
              <w:rPr>
                <w:b/>
                <w:sz w:val="32"/>
                <w:lang w:val="sr-Latn-RS"/>
              </w:rPr>
              <w:t xml:space="preserve">VIII.  </w:t>
            </w:r>
            <w:r>
              <w:rPr>
                <w:b/>
                <w:sz w:val="32"/>
                <w:lang w:val="sr-Latn-RS"/>
              </w:rPr>
              <w:t>Zaštita od buke</w:t>
            </w:r>
          </w:p>
          <w:p w14:paraId="52052146" w14:textId="77777777" w:rsidR="00EC324E" w:rsidRPr="00847E46" w:rsidRDefault="00EC324E" w:rsidP="008E0F8A">
            <w:pPr>
              <w:rPr>
                <w:b/>
                <w:sz w:val="32"/>
                <w:lang w:val="sr-Latn-RS"/>
              </w:rPr>
            </w:pPr>
            <w:r>
              <w:rPr>
                <w:b/>
                <w:u w:val="single"/>
                <w:lang w:val="sr-Latn-RS"/>
              </w:rPr>
              <w:t>Napomena</w:t>
            </w:r>
            <w:r w:rsidRPr="00847E46">
              <w:rPr>
                <w:b/>
                <w:lang w:val="sr-Latn-RS"/>
              </w:rPr>
              <w:t>:</w:t>
            </w:r>
            <w:r w:rsidRPr="00847E46">
              <w:rPr>
                <w:lang w:val="sr-Latn-RS"/>
              </w:rPr>
              <w:t xml:space="preserve"> </w:t>
            </w:r>
            <w:r w:rsidRPr="00550426">
              <w:rPr>
                <w:b/>
                <w:lang w:val="sr-Latn-RS"/>
              </w:rPr>
              <w:t>Razmatraju se samo zahtevi koji se odnose na građevinske radove za završetak građevinskih objekata</w:t>
            </w:r>
            <w:r w:rsidRPr="00847E46">
              <w:rPr>
                <w:b/>
                <w:sz w:val="22"/>
                <w:szCs w:val="22"/>
                <w:lang w:val="sr-Latn-RS"/>
              </w:rPr>
              <w:t>.</w:t>
            </w:r>
          </w:p>
        </w:tc>
      </w:tr>
      <w:tr w:rsidR="00EC324E" w:rsidRPr="00847E46" w14:paraId="304C4508" w14:textId="77777777" w:rsidTr="008E0F8A">
        <w:trPr>
          <w:trHeight w:val="179"/>
        </w:trPr>
        <w:tc>
          <w:tcPr>
            <w:tcW w:w="4878" w:type="dxa"/>
            <w:vMerge w:val="restart"/>
            <w:tcBorders>
              <w:top w:val="single" w:sz="18" w:space="0" w:color="auto"/>
              <w:left w:val="single" w:sz="18" w:space="0" w:color="auto"/>
            </w:tcBorders>
            <w:shd w:val="clear" w:color="auto" w:fill="D9D9D9" w:themeFill="background1" w:themeFillShade="D9"/>
          </w:tcPr>
          <w:p w14:paraId="374193DA" w14:textId="77777777" w:rsidR="00EC324E" w:rsidRPr="00847E46" w:rsidRDefault="00EC324E" w:rsidP="008E0F8A">
            <w:pPr>
              <w:rPr>
                <w:b/>
                <w:lang w:val="sr-Latn-RS"/>
              </w:rPr>
            </w:pPr>
            <w:r w:rsidRPr="00550426">
              <w:rPr>
                <w:b/>
                <w:lang w:val="sr-Latn-RS"/>
              </w:rPr>
              <w:t>NAPOMENA:  Prilikom ocenjivanja usklađenosti sa Kodeksom, proverite tehničke specifikacije, predračun, tehnička uputstva i crteže</w:t>
            </w:r>
            <w:r w:rsidRPr="00847E46">
              <w:rPr>
                <w:b/>
                <w:lang w:val="sr-Latn-RS"/>
              </w:rPr>
              <w:t>.</w:t>
            </w:r>
          </w:p>
          <w:p w14:paraId="69D1E810" w14:textId="77777777" w:rsidR="00EC324E" w:rsidRPr="00847E46" w:rsidRDefault="00EC324E" w:rsidP="008E0F8A">
            <w:pPr>
              <w:spacing w:line="360" w:lineRule="auto"/>
              <w:rPr>
                <w:b/>
                <w:lang w:val="sr-Latn-RS"/>
              </w:rPr>
            </w:pPr>
          </w:p>
        </w:tc>
        <w:tc>
          <w:tcPr>
            <w:tcW w:w="1890" w:type="dxa"/>
            <w:gridSpan w:val="3"/>
            <w:tcBorders>
              <w:top w:val="single" w:sz="18" w:space="0" w:color="auto"/>
              <w:bottom w:val="single" w:sz="4" w:space="0" w:color="auto"/>
            </w:tcBorders>
            <w:shd w:val="clear" w:color="auto" w:fill="auto"/>
            <w:vAlign w:val="bottom"/>
          </w:tcPr>
          <w:p w14:paraId="34C08DCC" w14:textId="77777777" w:rsidR="00EC324E" w:rsidRPr="00847E46" w:rsidRDefault="00EC324E" w:rsidP="008E0F8A">
            <w:pPr>
              <w:spacing w:line="360" w:lineRule="auto"/>
              <w:rPr>
                <w:b/>
                <w:lang w:val="sr-Latn-RS"/>
              </w:rPr>
            </w:pPr>
          </w:p>
        </w:tc>
        <w:tc>
          <w:tcPr>
            <w:tcW w:w="3420" w:type="dxa"/>
            <w:vMerge w:val="restart"/>
            <w:tcBorders>
              <w:top w:val="single" w:sz="18" w:space="0" w:color="auto"/>
              <w:right w:val="single" w:sz="18" w:space="0" w:color="auto"/>
            </w:tcBorders>
            <w:vAlign w:val="bottom"/>
          </w:tcPr>
          <w:p w14:paraId="5A0C98BC" w14:textId="77777777" w:rsidR="00EC324E" w:rsidRPr="00847E46" w:rsidRDefault="00EC324E" w:rsidP="008E0F8A">
            <w:pPr>
              <w:spacing w:line="360" w:lineRule="auto"/>
              <w:rPr>
                <w:b/>
                <w:lang w:val="sr-Latn-RS"/>
              </w:rPr>
            </w:pPr>
            <w:r>
              <w:rPr>
                <w:b/>
                <w:lang w:val="sr-Latn-RS"/>
              </w:rPr>
              <w:t>Komentari</w:t>
            </w:r>
          </w:p>
        </w:tc>
      </w:tr>
      <w:tr w:rsidR="00EC324E" w:rsidRPr="00847E46" w14:paraId="40B1E814" w14:textId="77777777" w:rsidTr="008E0F8A">
        <w:trPr>
          <w:trHeight w:val="179"/>
        </w:trPr>
        <w:tc>
          <w:tcPr>
            <w:tcW w:w="4878" w:type="dxa"/>
            <w:vMerge/>
            <w:tcBorders>
              <w:left w:val="single" w:sz="18" w:space="0" w:color="auto"/>
              <w:bottom w:val="single" w:sz="4" w:space="0" w:color="auto"/>
            </w:tcBorders>
            <w:shd w:val="clear" w:color="auto" w:fill="D9D9D9" w:themeFill="background1" w:themeFillShade="D9"/>
          </w:tcPr>
          <w:p w14:paraId="79010A7C" w14:textId="77777777" w:rsidR="00EC324E" w:rsidRPr="00847E46" w:rsidRDefault="00EC324E" w:rsidP="008E0F8A">
            <w:pPr>
              <w:spacing w:line="360" w:lineRule="auto"/>
              <w:rPr>
                <w:b/>
                <w:lang w:val="sr-Latn-RS"/>
              </w:rPr>
            </w:pPr>
          </w:p>
        </w:tc>
        <w:tc>
          <w:tcPr>
            <w:tcW w:w="630" w:type="dxa"/>
            <w:tcBorders>
              <w:top w:val="single" w:sz="4" w:space="0" w:color="auto"/>
              <w:bottom w:val="single" w:sz="4" w:space="0" w:color="auto"/>
            </w:tcBorders>
            <w:shd w:val="clear" w:color="auto" w:fill="auto"/>
          </w:tcPr>
          <w:p w14:paraId="37FC3B4C" w14:textId="77777777" w:rsidR="00EC324E" w:rsidRPr="00847E46" w:rsidRDefault="00EC324E" w:rsidP="008E0F8A">
            <w:pPr>
              <w:spacing w:line="360" w:lineRule="auto"/>
              <w:rPr>
                <w:b/>
                <w:lang w:val="sr-Latn-RS"/>
              </w:rPr>
            </w:pPr>
            <w:r>
              <w:rPr>
                <w:b/>
                <w:lang w:val="sr-Latn-RS"/>
              </w:rPr>
              <w:t>Da</w:t>
            </w:r>
            <w:r w:rsidRPr="00847E46">
              <w:rPr>
                <w:b/>
                <w:lang w:val="sr-Latn-RS"/>
              </w:rPr>
              <w:t>?</w:t>
            </w:r>
          </w:p>
        </w:tc>
        <w:tc>
          <w:tcPr>
            <w:tcW w:w="630" w:type="dxa"/>
            <w:tcBorders>
              <w:top w:val="single" w:sz="4" w:space="0" w:color="auto"/>
              <w:bottom w:val="single" w:sz="4" w:space="0" w:color="auto"/>
            </w:tcBorders>
            <w:shd w:val="clear" w:color="auto" w:fill="auto"/>
          </w:tcPr>
          <w:p w14:paraId="627B9D03" w14:textId="77777777" w:rsidR="00EC324E" w:rsidRPr="00847E46" w:rsidRDefault="00EC324E" w:rsidP="008E0F8A">
            <w:pPr>
              <w:spacing w:line="360" w:lineRule="auto"/>
              <w:rPr>
                <w:b/>
                <w:lang w:val="sr-Latn-RS"/>
              </w:rPr>
            </w:pPr>
            <w:r w:rsidRPr="00847E46">
              <w:rPr>
                <w:b/>
                <w:lang w:val="sr-Latn-RS"/>
              </w:rPr>
              <w:t>N</w:t>
            </w:r>
            <w:r>
              <w:rPr>
                <w:b/>
                <w:lang w:val="sr-Latn-RS"/>
              </w:rPr>
              <w:t>e</w:t>
            </w:r>
            <w:r w:rsidRPr="00847E46">
              <w:rPr>
                <w:b/>
                <w:lang w:val="sr-Latn-RS"/>
              </w:rPr>
              <w:t>?</w:t>
            </w:r>
          </w:p>
        </w:tc>
        <w:tc>
          <w:tcPr>
            <w:tcW w:w="630" w:type="dxa"/>
            <w:tcBorders>
              <w:top w:val="single" w:sz="4" w:space="0" w:color="auto"/>
              <w:bottom w:val="single" w:sz="4" w:space="0" w:color="auto"/>
            </w:tcBorders>
            <w:shd w:val="clear" w:color="auto" w:fill="auto"/>
          </w:tcPr>
          <w:p w14:paraId="3B436417" w14:textId="77777777" w:rsidR="00EC324E" w:rsidRPr="00847E46" w:rsidRDefault="00EC324E" w:rsidP="008E0F8A">
            <w:pPr>
              <w:rPr>
                <w:b/>
                <w:lang w:val="sr-Latn-RS"/>
              </w:rPr>
            </w:pPr>
            <w:r>
              <w:rPr>
                <w:b/>
                <w:lang w:val="sr-Latn-RS"/>
              </w:rPr>
              <w:t>N/P</w:t>
            </w:r>
          </w:p>
        </w:tc>
        <w:tc>
          <w:tcPr>
            <w:tcW w:w="3420" w:type="dxa"/>
            <w:vMerge/>
            <w:tcBorders>
              <w:bottom w:val="single" w:sz="4" w:space="0" w:color="auto"/>
              <w:right w:val="single" w:sz="18" w:space="0" w:color="auto"/>
            </w:tcBorders>
          </w:tcPr>
          <w:p w14:paraId="2363A4B1" w14:textId="77777777" w:rsidR="00EC324E" w:rsidRPr="00847E46" w:rsidRDefault="00EC324E" w:rsidP="008E0F8A">
            <w:pPr>
              <w:rPr>
                <w:b/>
                <w:lang w:val="sr-Latn-RS"/>
              </w:rPr>
            </w:pPr>
          </w:p>
        </w:tc>
      </w:tr>
      <w:tr w:rsidR="00EC324E" w:rsidRPr="00847E46" w14:paraId="323E06A3"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04210F93" w14:textId="77777777" w:rsidR="00EC324E" w:rsidRPr="00847E46" w:rsidRDefault="00EC324E">
            <w:pPr>
              <w:pStyle w:val="ListParagraph"/>
              <w:numPr>
                <w:ilvl w:val="0"/>
                <w:numId w:val="87"/>
              </w:numPr>
              <w:spacing w:after="0" w:line="240" w:lineRule="auto"/>
              <w:contextualSpacing/>
              <w:rPr>
                <w:lang w:val="sr-Latn-RS"/>
              </w:rPr>
            </w:pPr>
            <w:r w:rsidRPr="005B333F">
              <w:rPr>
                <w:lang w:val="sr-Latn-RS"/>
              </w:rPr>
              <w:t>Da li su informacije koje sadrže tehničke specifikacije materijala i opreme, predračun sa tehničkim uputstvima za izvođenje građevinskih radova, crteži, detaljni crteži ispravni i koordinisani</w:t>
            </w:r>
            <w:r w:rsidRPr="00847E46">
              <w:rPr>
                <w:lang w:val="sr-Latn-RS"/>
              </w:rPr>
              <w:t xml:space="preserve">? </w:t>
            </w:r>
          </w:p>
        </w:tc>
        <w:tc>
          <w:tcPr>
            <w:tcW w:w="630" w:type="dxa"/>
            <w:tcBorders>
              <w:top w:val="single" w:sz="4" w:space="0" w:color="auto"/>
              <w:bottom w:val="single" w:sz="4" w:space="0" w:color="auto"/>
            </w:tcBorders>
            <w:vAlign w:val="center"/>
          </w:tcPr>
          <w:p w14:paraId="035F38BF"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7710AFA8"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562FA9AE"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7D8D568B" w14:textId="77777777" w:rsidR="00EC324E" w:rsidRPr="00847E46" w:rsidRDefault="00EC324E" w:rsidP="008E0F8A">
            <w:pPr>
              <w:jc w:val="center"/>
              <w:rPr>
                <w:lang w:val="sr-Latn-RS"/>
              </w:rPr>
            </w:pPr>
          </w:p>
        </w:tc>
      </w:tr>
      <w:tr w:rsidR="00EC324E" w:rsidRPr="00847E46" w14:paraId="06D2F8C0"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109163AC" w14:textId="77777777" w:rsidR="00EC324E" w:rsidRPr="00847E46" w:rsidRDefault="00EC324E">
            <w:pPr>
              <w:pStyle w:val="ListParagraph"/>
              <w:numPr>
                <w:ilvl w:val="0"/>
                <w:numId w:val="87"/>
              </w:numPr>
              <w:spacing w:after="0" w:line="240" w:lineRule="auto"/>
              <w:contextualSpacing/>
              <w:rPr>
                <w:lang w:val="sr-Latn-RS"/>
              </w:rPr>
            </w:pPr>
            <w:r w:rsidRPr="005B333F">
              <w:rPr>
                <w:lang w:val="sr-Latn-RS"/>
              </w:rPr>
              <w:t>Da li su krov, zidovi, vrata, spoljni prozori ispravni i usklađeni</w:t>
            </w:r>
            <w:r w:rsidRPr="00847E46">
              <w:rPr>
                <w:lang w:val="sr-Latn-RS"/>
              </w:rPr>
              <w:t>?</w:t>
            </w:r>
          </w:p>
        </w:tc>
        <w:tc>
          <w:tcPr>
            <w:tcW w:w="630" w:type="dxa"/>
            <w:tcBorders>
              <w:top w:val="single" w:sz="4" w:space="0" w:color="auto"/>
              <w:bottom w:val="single" w:sz="4" w:space="0" w:color="auto"/>
            </w:tcBorders>
            <w:vAlign w:val="center"/>
          </w:tcPr>
          <w:p w14:paraId="34A989C3"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6716D43B"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71D8C5D4"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242A5386" w14:textId="77777777" w:rsidR="00EC324E" w:rsidRPr="00847E46" w:rsidRDefault="00EC324E" w:rsidP="008E0F8A">
            <w:pPr>
              <w:jc w:val="center"/>
              <w:rPr>
                <w:lang w:val="sr-Latn-RS"/>
              </w:rPr>
            </w:pPr>
          </w:p>
        </w:tc>
      </w:tr>
      <w:tr w:rsidR="00EC324E" w:rsidRPr="00847E46" w14:paraId="62E4F6EC"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669D92A6" w14:textId="77777777" w:rsidR="00EC324E" w:rsidRPr="00847E46" w:rsidRDefault="00EC324E">
            <w:pPr>
              <w:pStyle w:val="ListParagraph"/>
              <w:numPr>
                <w:ilvl w:val="0"/>
                <w:numId w:val="87"/>
              </w:numPr>
              <w:spacing w:after="0" w:line="240" w:lineRule="auto"/>
              <w:contextualSpacing/>
              <w:rPr>
                <w:lang w:val="sr-Latn-RS"/>
              </w:rPr>
            </w:pPr>
            <w:r w:rsidRPr="005B333F">
              <w:rPr>
                <w:lang w:val="sr-Latn-RS"/>
              </w:rPr>
              <w:t>Da li su pločice, zidovi, vrata, unutrašnji prozori ispravni i usklađeni</w:t>
            </w:r>
            <w:r w:rsidRPr="00847E46">
              <w:rPr>
                <w:lang w:val="sr-Latn-RS"/>
              </w:rPr>
              <w:t>?</w:t>
            </w:r>
          </w:p>
        </w:tc>
        <w:tc>
          <w:tcPr>
            <w:tcW w:w="630" w:type="dxa"/>
            <w:tcBorders>
              <w:top w:val="single" w:sz="4" w:space="0" w:color="auto"/>
              <w:bottom w:val="single" w:sz="4" w:space="0" w:color="auto"/>
            </w:tcBorders>
            <w:vAlign w:val="center"/>
          </w:tcPr>
          <w:p w14:paraId="460FCD49"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67434155"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1A2E5597"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7E96310F" w14:textId="77777777" w:rsidR="00EC324E" w:rsidRPr="00847E46" w:rsidRDefault="00EC324E" w:rsidP="008E0F8A">
            <w:pPr>
              <w:jc w:val="center"/>
              <w:rPr>
                <w:lang w:val="sr-Latn-RS"/>
              </w:rPr>
            </w:pPr>
          </w:p>
        </w:tc>
      </w:tr>
      <w:tr w:rsidR="00EC324E" w:rsidRPr="00847E46" w14:paraId="70208AAA"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04E199EC" w14:textId="77777777" w:rsidR="00EC324E" w:rsidRPr="00847E46" w:rsidRDefault="00EC324E">
            <w:pPr>
              <w:pStyle w:val="ListParagraph"/>
              <w:numPr>
                <w:ilvl w:val="0"/>
                <w:numId w:val="87"/>
              </w:numPr>
              <w:spacing w:after="0" w:line="240" w:lineRule="auto"/>
              <w:contextualSpacing/>
              <w:rPr>
                <w:lang w:val="sr-Latn-RS"/>
              </w:rPr>
            </w:pPr>
            <w:r w:rsidRPr="005B333F">
              <w:rPr>
                <w:lang w:val="sr-Latn-RS"/>
              </w:rPr>
              <w:t>Da li su mehaničke instalacije ispravne i usklađene</w:t>
            </w:r>
            <w:r w:rsidRPr="00847E46">
              <w:rPr>
                <w:lang w:val="sr-Latn-RS"/>
              </w:rPr>
              <w:t>?</w:t>
            </w:r>
          </w:p>
        </w:tc>
        <w:tc>
          <w:tcPr>
            <w:tcW w:w="630" w:type="dxa"/>
            <w:tcBorders>
              <w:top w:val="single" w:sz="4" w:space="0" w:color="auto"/>
              <w:bottom w:val="single" w:sz="4" w:space="0" w:color="auto"/>
            </w:tcBorders>
            <w:vAlign w:val="center"/>
          </w:tcPr>
          <w:p w14:paraId="5DDAB292"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2A0181F4"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16E32B3C"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23FE5C1D" w14:textId="77777777" w:rsidR="00EC324E" w:rsidRPr="00847E46" w:rsidRDefault="00EC324E" w:rsidP="008E0F8A">
            <w:pPr>
              <w:jc w:val="center"/>
              <w:rPr>
                <w:lang w:val="sr-Latn-RS"/>
              </w:rPr>
            </w:pPr>
          </w:p>
        </w:tc>
      </w:tr>
      <w:tr w:rsidR="00EC324E" w:rsidRPr="00847E46" w14:paraId="7BDFEE5D"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2B749C90" w14:textId="77777777" w:rsidR="00EC324E" w:rsidRPr="00847E46" w:rsidRDefault="00EC324E">
            <w:pPr>
              <w:pStyle w:val="ListParagraph"/>
              <w:numPr>
                <w:ilvl w:val="0"/>
                <w:numId w:val="87"/>
              </w:numPr>
              <w:spacing w:after="0" w:line="240" w:lineRule="auto"/>
              <w:contextualSpacing/>
              <w:rPr>
                <w:lang w:val="sr-Latn-RS"/>
              </w:rPr>
            </w:pPr>
            <w:r w:rsidRPr="005B333F">
              <w:rPr>
                <w:lang w:val="sr-Latn-RS"/>
              </w:rPr>
              <w:t>Da li su hidro instalacije ispravne i usklađene</w:t>
            </w:r>
            <w:r w:rsidRPr="00847E46">
              <w:rPr>
                <w:lang w:val="sr-Latn-RS"/>
              </w:rPr>
              <w:t>?</w:t>
            </w:r>
          </w:p>
        </w:tc>
        <w:tc>
          <w:tcPr>
            <w:tcW w:w="630" w:type="dxa"/>
            <w:tcBorders>
              <w:top w:val="single" w:sz="4" w:space="0" w:color="auto"/>
              <w:bottom w:val="single" w:sz="4" w:space="0" w:color="auto"/>
            </w:tcBorders>
            <w:vAlign w:val="center"/>
          </w:tcPr>
          <w:p w14:paraId="33A6FD15"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2847CE05"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65B762EA"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475AA7B0" w14:textId="77777777" w:rsidR="00EC324E" w:rsidRPr="00847E46" w:rsidRDefault="00EC324E" w:rsidP="008E0F8A">
            <w:pPr>
              <w:jc w:val="center"/>
              <w:rPr>
                <w:lang w:val="sr-Latn-RS"/>
              </w:rPr>
            </w:pPr>
          </w:p>
        </w:tc>
      </w:tr>
      <w:tr w:rsidR="00EC324E" w:rsidRPr="00847E46" w14:paraId="3596D230"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58C86769" w14:textId="77777777" w:rsidR="00EC324E" w:rsidRPr="00847E46" w:rsidRDefault="00EC324E">
            <w:pPr>
              <w:pStyle w:val="ListParagraph"/>
              <w:numPr>
                <w:ilvl w:val="0"/>
                <w:numId w:val="87"/>
              </w:numPr>
              <w:spacing w:after="0" w:line="240" w:lineRule="auto"/>
              <w:contextualSpacing/>
              <w:rPr>
                <w:lang w:val="sr-Latn-RS"/>
              </w:rPr>
            </w:pPr>
            <w:r w:rsidRPr="005B333F">
              <w:rPr>
                <w:lang w:val="sr-Latn-RS"/>
              </w:rPr>
              <w:t>Da li su stepenice, liftovi, predvorja, otvori za izbacivanje otpada itd. ispravni i usklađeni</w:t>
            </w:r>
            <w:r w:rsidRPr="00847E46">
              <w:rPr>
                <w:lang w:val="sr-Latn-RS"/>
              </w:rPr>
              <w:t>?</w:t>
            </w:r>
          </w:p>
        </w:tc>
        <w:tc>
          <w:tcPr>
            <w:tcW w:w="630" w:type="dxa"/>
            <w:tcBorders>
              <w:top w:val="single" w:sz="4" w:space="0" w:color="auto"/>
              <w:bottom w:val="single" w:sz="4" w:space="0" w:color="auto"/>
            </w:tcBorders>
            <w:vAlign w:val="center"/>
          </w:tcPr>
          <w:p w14:paraId="1B340A47"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367B052F"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2882A92D"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37A0F9AA" w14:textId="77777777" w:rsidR="00EC324E" w:rsidRPr="00847E46" w:rsidRDefault="00EC324E" w:rsidP="008E0F8A">
            <w:pPr>
              <w:jc w:val="center"/>
              <w:rPr>
                <w:lang w:val="sr-Latn-RS"/>
              </w:rPr>
            </w:pPr>
          </w:p>
        </w:tc>
      </w:tr>
      <w:tr w:rsidR="00EC324E" w:rsidRPr="00847E46" w14:paraId="1BB2532A"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760A56B2" w14:textId="77777777" w:rsidR="00EC324E" w:rsidRPr="00847E46" w:rsidRDefault="00EC324E">
            <w:pPr>
              <w:pStyle w:val="ListParagraph"/>
              <w:numPr>
                <w:ilvl w:val="0"/>
                <w:numId w:val="87"/>
              </w:numPr>
              <w:spacing w:after="0" w:line="240" w:lineRule="auto"/>
              <w:contextualSpacing/>
              <w:rPr>
                <w:lang w:val="sr-Latn-RS"/>
              </w:rPr>
            </w:pPr>
            <w:r w:rsidRPr="005B333F">
              <w:rPr>
                <w:lang w:val="sr-Latn-RS"/>
              </w:rPr>
              <w:t>Da li su detaljni crteži građevinskih elemenata ispravni i usklađeni</w:t>
            </w:r>
            <w:r w:rsidRPr="00847E46">
              <w:rPr>
                <w:lang w:val="sr-Latn-RS"/>
              </w:rPr>
              <w:t>?</w:t>
            </w:r>
          </w:p>
        </w:tc>
        <w:tc>
          <w:tcPr>
            <w:tcW w:w="630" w:type="dxa"/>
            <w:tcBorders>
              <w:top w:val="single" w:sz="4" w:space="0" w:color="auto"/>
              <w:bottom w:val="single" w:sz="4" w:space="0" w:color="auto"/>
            </w:tcBorders>
            <w:vAlign w:val="center"/>
          </w:tcPr>
          <w:p w14:paraId="05ACF403"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5719C89E"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133231B7"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07A9E491" w14:textId="77777777" w:rsidR="00EC324E" w:rsidRPr="00847E46" w:rsidRDefault="00EC324E" w:rsidP="008E0F8A">
            <w:pPr>
              <w:jc w:val="center"/>
              <w:rPr>
                <w:lang w:val="sr-Latn-RS"/>
              </w:rPr>
            </w:pPr>
          </w:p>
        </w:tc>
      </w:tr>
      <w:tr w:rsidR="00EC324E" w:rsidRPr="00847E46" w14:paraId="1A846B35" w14:textId="77777777" w:rsidTr="008E0F8A">
        <w:trPr>
          <w:trHeight w:val="522"/>
        </w:trPr>
        <w:tc>
          <w:tcPr>
            <w:tcW w:w="10188" w:type="dxa"/>
            <w:gridSpan w:val="5"/>
            <w:tcBorders>
              <w:top w:val="single" w:sz="4" w:space="0" w:color="auto"/>
              <w:left w:val="single" w:sz="18" w:space="0" w:color="auto"/>
              <w:bottom w:val="single" w:sz="18" w:space="0" w:color="auto"/>
              <w:right w:val="single" w:sz="18" w:space="0" w:color="auto"/>
            </w:tcBorders>
            <w:vAlign w:val="center"/>
          </w:tcPr>
          <w:p w14:paraId="232D267C" w14:textId="77777777" w:rsidR="00EC324E" w:rsidRPr="00847E46" w:rsidRDefault="00EC324E" w:rsidP="008E0F8A">
            <w:pPr>
              <w:rPr>
                <w:lang w:val="sr-Latn-RS"/>
              </w:rPr>
            </w:pPr>
          </w:p>
          <w:p w14:paraId="162A2DAE" w14:textId="77777777" w:rsidR="00EC324E" w:rsidRPr="00847E46" w:rsidRDefault="00EC324E" w:rsidP="008E0F8A">
            <w:pPr>
              <w:rPr>
                <w:lang w:val="sr-Latn-RS"/>
              </w:rPr>
            </w:pPr>
            <w:r>
              <w:rPr>
                <w:lang w:val="sr-Latn-RS"/>
              </w:rPr>
              <w:t>Komentari</w:t>
            </w:r>
            <w:r w:rsidRPr="00847E46">
              <w:rPr>
                <w:lang w:val="sr-Latn-RS"/>
              </w:rPr>
              <w:t>:</w:t>
            </w:r>
          </w:p>
          <w:p w14:paraId="6B271C63" w14:textId="77777777" w:rsidR="00EC324E" w:rsidRPr="00847E46" w:rsidRDefault="00EC324E" w:rsidP="008E0F8A">
            <w:pPr>
              <w:rPr>
                <w:lang w:val="sr-Latn-RS"/>
              </w:rPr>
            </w:pPr>
          </w:p>
          <w:p w14:paraId="5678FA4C" w14:textId="77777777" w:rsidR="00EC324E" w:rsidRPr="00847E46" w:rsidRDefault="00EC324E" w:rsidP="008E0F8A">
            <w:pPr>
              <w:rPr>
                <w:lang w:val="sr-Latn-RS"/>
              </w:rPr>
            </w:pPr>
          </w:p>
          <w:p w14:paraId="7A272B05" w14:textId="77777777" w:rsidR="00EC324E" w:rsidRPr="00847E46" w:rsidRDefault="00EC324E" w:rsidP="008E0F8A">
            <w:pPr>
              <w:rPr>
                <w:lang w:val="sr-Latn-RS"/>
              </w:rPr>
            </w:pPr>
          </w:p>
          <w:p w14:paraId="4BAA50DB" w14:textId="77777777" w:rsidR="00EC324E" w:rsidRPr="00847E46" w:rsidRDefault="00EC324E" w:rsidP="008E0F8A">
            <w:pPr>
              <w:rPr>
                <w:lang w:val="sr-Latn-RS"/>
              </w:rPr>
            </w:pPr>
          </w:p>
          <w:p w14:paraId="5FECCD14" w14:textId="77777777" w:rsidR="00EC324E" w:rsidRPr="00847E46" w:rsidRDefault="00EC324E" w:rsidP="008E0F8A">
            <w:pPr>
              <w:rPr>
                <w:lang w:val="sr-Latn-RS"/>
              </w:rPr>
            </w:pPr>
          </w:p>
        </w:tc>
      </w:tr>
    </w:tbl>
    <w:p w14:paraId="65119C28" w14:textId="77777777" w:rsidR="00EC324E" w:rsidRPr="00847E46" w:rsidRDefault="00EC324E" w:rsidP="00EC324E">
      <w:pPr>
        <w:tabs>
          <w:tab w:val="left" w:pos="6576"/>
        </w:tabs>
        <w:rPr>
          <w:sz w:val="20"/>
          <w:szCs w:val="20"/>
          <w:lang w:val="sr-Latn-RS"/>
        </w:rPr>
      </w:pPr>
    </w:p>
    <w:p w14:paraId="6FA08471" w14:textId="77777777" w:rsidR="00EC324E" w:rsidRPr="00847E46" w:rsidRDefault="00EC324E" w:rsidP="00EC324E">
      <w:pPr>
        <w:tabs>
          <w:tab w:val="left" w:pos="6576"/>
        </w:tabs>
        <w:rPr>
          <w:sz w:val="20"/>
          <w:szCs w:val="20"/>
          <w:lang w:val="sr-Latn-RS"/>
        </w:rPr>
      </w:pPr>
      <w:r>
        <w:rPr>
          <w:sz w:val="20"/>
          <w:szCs w:val="20"/>
          <w:lang w:val="sr-Latn-RS"/>
        </w:rPr>
        <w:t>Potpis procenjivača</w:t>
      </w:r>
      <w:r w:rsidRPr="00847E46">
        <w:rPr>
          <w:sz w:val="20"/>
          <w:szCs w:val="20"/>
          <w:lang w:val="sr-Latn-RS"/>
        </w:rPr>
        <w:t>:</w:t>
      </w:r>
    </w:p>
    <w:p w14:paraId="7C05E20D" w14:textId="77777777" w:rsidR="00EC324E" w:rsidRPr="00847E46" w:rsidRDefault="00EC324E" w:rsidP="00EC324E">
      <w:pPr>
        <w:tabs>
          <w:tab w:val="left" w:pos="6576"/>
        </w:tabs>
        <w:rPr>
          <w:sz w:val="20"/>
          <w:szCs w:val="20"/>
          <w:lang w:val="sr-Latn-RS"/>
        </w:rPr>
      </w:pPr>
      <w:r w:rsidRPr="00847E46">
        <w:rPr>
          <w:sz w:val="20"/>
          <w:szCs w:val="20"/>
          <w:lang w:val="sr-Latn-RS"/>
        </w:rPr>
        <w:t>_____________________________________________                         Dat</w:t>
      </w:r>
      <w:r>
        <w:rPr>
          <w:sz w:val="20"/>
          <w:szCs w:val="20"/>
          <w:lang w:val="sr-Latn-RS"/>
        </w:rPr>
        <w:t>um</w:t>
      </w:r>
      <w:r w:rsidRPr="00847E46">
        <w:rPr>
          <w:sz w:val="20"/>
          <w:szCs w:val="20"/>
          <w:lang w:val="sr-Latn-RS"/>
        </w:rPr>
        <w:t>: ___________________</w:t>
      </w:r>
    </w:p>
    <w:p w14:paraId="08BE086F" w14:textId="77777777" w:rsidR="00EC324E" w:rsidRPr="00847E46" w:rsidRDefault="00EC324E" w:rsidP="00EC324E">
      <w:pPr>
        <w:tabs>
          <w:tab w:val="left" w:pos="6576"/>
        </w:tabs>
        <w:rPr>
          <w:sz w:val="20"/>
          <w:szCs w:val="20"/>
          <w:lang w:val="sr-Latn-RS"/>
        </w:rPr>
      </w:pPr>
      <w:r w:rsidRPr="00847E46">
        <w:rPr>
          <w:sz w:val="20"/>
          <w:szCs w:val="20"/>
          <w:lang w:val="sr-Latn-RS"/>
        </w:rPr>
        <w:lastRenderedPageBreak/>
        <w:br w:type="page"/>
      </w:r>
    </w:p>
    <w:tbl>
      <w:tblPr>
        <w:tblStyle w:val="TableGrid"/>
        <w:tblW w:w="10188" w:type="dxa"/>
        <w:tblBorders>
          <w:insideH w:val="none" w:sz="0" w:space="0" w:color="auto"/>
        </w:tblBorders>
        <w:tblLayout w:type="fixed"/>
        <w:tblLook w:val="00A0" w:firstRow="1" w:lastRow="0" w:firstColumn="1" w:lastColumn="0" w:noHBand="0" w:noVBand="0"/>
      </w:tblPr>
      <w:tblGrid>
        <w:gridCol w:w="4878"/>
        <w:gridCol w:w="630"/>
        <w:gridCol w:w="630"/>
        <w:gridCol w:w="630"/>
        <w:gridCol w:w="3420"/>
      </w:tblGrid>
      <w:tr w:rsidR="00EC324E" w:rsidRPr="00847E46" w14:paraId="67B7421A" w14:textId="77777777" w:rsidTr="008E0F8A">
        <w:trPr>
          <w:trHeight w:val="749"/>
        </w:trPr>
        <w:tc>
          <w:tcPr>
            <w:tcW w:w="10188" w:type="dxa"/>
            <w:gridSpan w:val="5"/>
            <w:tcBorders>
              <w:top w:val="single" w:sz="18" w:space="0" w:color="auto"/>
              <w:left w:val="single" w:sz="18" w:space="0" w:color="auto"/>
              <w:right w:val="single" w:sz="18" w:space="0" w:color="auto"/>
            </w:tcBorders>
            <w:vAlign w:val="center"/>
          </w:tcPr>
          <w:p w14:paraId="7D56399A" w14:textId="77777777" w:rsidR="00EC324E" w:rsidRPr="00847E46" w:rsidRDefault="00EC324E" w:rsidP="008E0F8A">
            <w:pPr>
              <w:spacing w:line="360" w:lineRule="auto"/>
              <w:rPr>
                <w:b/>
                <w:sz w:val="32"/>
                <w:lang w:val="sr-Latn-RS"/>
              </w:rPr>
            </w:pPr>
            <w:r w:rsidRPr="00847E46">
              <w:rPr>
                <w:b/>
                <w:sz w:val="32"/>
                <w:lang w:val="sr-Latn-RS"/>
              </w:rPr>
              <w:lastRenderedPageBreak/>
              <w:t xml:space="preserve">IX.  </w:t>
            </w:r>
            <w:r>
              <w:rPr>
                <w:b/>
                <w:sz w:val="32"/>
                <w:lang w:val="sr-Latn-RS"/>
              </w:rPr>
              <w:t>Pristup za lica sa invaliditetom</w:t>
            </w:r>
            <w:r w:rsidRPr="00847E46">
              <w:rPr>
                <w:b/>
                <w:sz w:val="32"/>
                <w:lang w:val="sr-Latn-RS"/>
              </w:rPr>
              <w:t xml:space="preserve"> </w:t>
            </w:r>
          </w:p>
          <w:p w14:paraId="6FECBA62" w14:textId="77777777" w:rsidR="00EC324E" w:rsidRPr="00847E46" w:rsidRDefault="00EC324E" w:rsidP="008E0F8A">
            <w:pPr>
              <w:rPr>
                <w:b/>
                <w:sz w:val="32"/>
                <w:lang w:val="sr-Latn-RS"/>
              </w:rPr>
            </w:pPr>
            <w:r>
              <w:rPr>
                <w:b/>
                <w:u w:val="single"/>
                <w:lang w:val="sr-Latn-RS"/>
              </w:rPr>
              <w:t>Napomena</w:t>
            </w:r>
            <w:r w:rsidRPr="00847E46">
              <w:rPr>
                <w:b/>
                <w:lang w:val="sr-Latn-RS"/>
              </w:rPr>
              <w:t>:</w:t>
            </w:r>
            <w:r w:rsidRPr="00847E46">
              <w:rPr>
                <w:lang w:val="sr-Latn-RS"/>
              </w:rPr>
              <w:t xml:space="preserve"> </w:t>
            </w:r>
            <w:r w:rsidRPr="00550426">
              <w:rPr>
                <w:b/>
                <w:lang w:val="sr-Latn-RS"/>
              </w:rPr>
              <w:t>Razmatraju se samo zahtevi koji se odnose na građevinske radove za završetak građevinskih objekata</w:t>
            </w:r>
            <w:r w:rsidRPr="00847E46">
              <w:rPr>
                <w:b/>
                <w:sz w:val="22"/>
                <w:szCs w:val="22"/>
                <w:lang w:val="sr-Latn-RS"/>
              </w:rPr>
              <w:t>.</w:t>
            </w:r>
          </w:p>
        </w:tc>
      </w:tr>
      <w:tr w:rsidR="00EC324E" w:rsidRPr="00847E46" w14:paraId="0321DF7F" w14:textId="77777777" w:rsidTr="008E0F8A">
        <w:trPr>
          <w:trHeight w:val="179"/>
        </w:trPr>
        <w:tc>
          <w:tcPr>
            <w:tcW w:w="4878" w:type="dxa"/>
            <w:vMerge w:val="restart"/>
            <w:tcBorders>
              <w:top w:val="single" w:sz="18" w:space="0" w:color="auto"/>
              <w:left w:val="single" w:sz="18" w:space="0" w:color="auto"/>
            </w:tcBorders>
          </w:tcPr>
          <w:p w14:paraId="7C6FCD10" w14:textId="77777777" w:rsidR="00EC324E" w:rsidRPr="00847E46" w:rsidRDefault="00EC324E" w:rsidP="008E0F8A">
            <w:pPr>
              <w:rPr>
                <w:b/>
                <w:lang w:val="sr-Latn-RS"/>
              </w:rPr>
            </w:pPr>
            <w:r w:rsidRPr="00550426">
              <w:rPr>
                <w:b/>
                <w:lang w:val="sr-Latn-RS"/>
              </w:rPr>
              <w:t>NAPOMENA:  Prilikom ocenjivanja usklađenosti sa Kodeksom, proverite tehničke specifikacije, predračun, tehnička uputstva i crteže</w:t>
            </w:r>
            <w:r w:rsidRPr="00847E46">
              <w:rPr>
                <w:b/>
                <w:lang w:val="sr-Latn-RS"/>
              </w:rPr>
              <w:t>.</w:t>
            </w:r>
          </w:p>
          <w:p w14:paraId="681AD50C" w14:textId="77777777" w:rsidR="00EC324E" w:rsidRPr="00847E46" w:rsidRDefault="00EC324E" w:rsidP="008E0F8A">
            <w:pPr>
              <w:spacing w:line="360" w:lineRule="auto"/>
              <w:rPr>
                <w:b/>
                <w:lang w:val="sr-Latn-RS"/>
              </w:rPr>
            </w:pPr>
          </w:p>
        </w:tc>
        <w:tc>
          <w:tcPr>
            <w:tcW w:w="1890" w:type="dxa"/>
            <w:gridSpan w:val="3"/>
            <w:tcBorders>
              <w:top w:val="single" w:sz="18" w:space="0" w:color="auto"/>
              <w:bottom w:val="single" w:sz="2" w:space="0" w:color="auto"/>
            </w:tcBorders>
            <w:shd w:val="clear" w:color="auto" w:fill="auto"/>
            <w:vAlign w:val="bottom"/>
          </w:tcPr>
          <w:p w14:paraId="686C1F79" w14:textId="77777777" w:rsidR="00EC324E" w:rsidRPr="00847E46" w:rsidRDefault="00EC324E" w:rsidP="008E0F8A">
            <w:pPr>
              <w:spacing w:line="360" w:lineRule="auto"/>
              <w:rPr>
                <w:b/>
                <w:lang w:val="sr-Latn-RS"/>
              </w:rPr>
            </w:pPr>
          </w:p>
        </w:tc>
        <w:tc>
          <w:tcPr>
            <w:tcW w:w="3420" w:type="dxa"/>
            <w:vMerge w:val="restart"/>
            <w:tcBorders>
              <w:top w:val="single" w:sz="18" w:space="0" w:color="auto"/>
              <w:right w:val="single" w:sz="18" w:space="0" w:color="auto"/>
            </w:tcBorders>
            <w:vAlign w:val="bottom"/>
          </w:tcPr>
          <w:p w14:paraId="1700574D" w14:textId="77777777" w:rsidR="00EC324E" w:rsidRPr="00847E46" w:rsidRDefault="00EC324E" w:rsidP="008E0F8A">
            <w:pPr>
              <w:spacing w:line="360" w:lineRule="auto"/>
              <w:rPr>
                <w:b/>
                <w:lang w:val="sr-Latn-RS"/>
              </w:rPr>
            </w:pPr>
            <w:r>
              <w:rPr>
                <w:b/>
                <w:lang w:val="sr-Latn-RS"/>
              </w:rPr>
              <w:t>Komentari</w:t>
            </w:r>
          </w:p>
        </w:tc>
      </w:tr>
      <w:tr w:rsidR="00EC324E" w:rsidRPr="00847E46" w14:paraId="3B52D08B" w14:textId="77777777" w:rsidTr="008E0F8A">
        <w:trPr>
          <w:trHeight w:val="179"/>
        </w:trPr>
        <w:tc>
          <w:tcPr>
            <w:tcW w:w="4878" w:type="dxa"/>
            <w:vMerge/>
            <w:tcBorders>
              <w:left w:val="single" w:sz="18" w:space="0" w:color="auto"/>
              <w:bottom w:val="single" w:sz="4" w:space="0" w:color="auto"/>
              <w:right w:val="single" w:sz="2" w:space="0" w:color="auto"/>
            </w:tcBorders>
          </w:tcPr>
          <w:p w14:paraId="4587B94B" w14:textId="77777777" w:rsidR="00EC324E" w:rsidRPr="00847E46" w:rsidRDefault="00EC324E" w:rsidP="008E0F8A">
            <w:pPr>
              <w:spacing w:line="360" w:lineRule="auto"/>
              <w:rPr>
                <w:b/>
                <w:lang w:val="sr-Latn-RS"/>
              </w:rPr>
            </w:pPr>
          </w:p>
        </w:tc>
        <w:tc>
          <w:tcPr>
            <w:tcW w:w="630" w:type="dxa"/>
            <w:tcBorders>
              <w:top w:val="single" w:sz="2" w:space="0" w:color="auto"/>
              <w:left w:val="single" w:sz="2" w:space="0" w:color="auto"/>
              <w:bottom w:val="single" w:sz="2" w:space="0" w:color="auto"/>
            </w:tcBorders>
            <w:shd w:val="clear" w:color="auto" w:fill="auto"/>
          </w:tcPr>
          <w:p w14:paraId="02DC47E5" w14:textId="77777777" w:rsidR="00EC324E" w:rsidRPr="00847E46" w:rsidRDefault="00EC324E" w:rsidP="008E0F8A">
            <w:pPr>
              <w:spacing w:line="360" w:lineRule="auto"/>
              <w:rPr>
                <w:b/>
                <w:lang w:val="sr-Latn-RS"/>
              </w:rPr>
            </w:pPr>
            <w:r>
              <w:rPr>
                <w:b/>
                <w:lang w:val="sr-Latn-RS"/>
              </w:rPr>
              <w:t>Da</w:t>
            </w:r>
            <w:r w:rsidRPr="00847E46">
              <w:rPr>
                <w:b/>
                <w:lang w:val="sr-Latn-RS"/>
              </w:rPr>
              <w:t>?</w:t>
            </w:r>
          </w:p>
        </w:tc>
        <w:tc>
          <w:tcPr>
            <w:tcW w:w="630" w:type="dxa"/>
            <w:tcBorders>
              <w:top w:val="single" w:sz="2" w:space="0" w:color="auto"/>
              <w:bottom w:val="single" w:sz="2" w:space="0" w:color="auto"/>
            </w:tcBorders>
            <w:shd w:val="clear" w:color="auto" w:fill="auto"/>
          </w:tcPr>
          <w:p w14:paraId="57BED7E8" w14:textId="77777777" w:rsidR="00EC324E" w:rsidRPr="00847E46" w:rsidRDefault="00EC324E" w:rsidP="008E0F8A">
            <w:pPr>
              <w:spacing w:line="360" w:lineRule="auto"/>
              <w:rPr>
                <w:b/>
                <w:lang w:val="sr-Latn-RS"/>
              </w:rPr>
            </w:pPr>
            <w:r w:rsidRPr="00847E46">
              <w:rPr>
                <w:b/>
                <w:lang w:val="sr-Latn-RS"/>
              </w:rPr>
              <w:t>N</w:t>
            </w:r>
            <w:r>
              <w:rPr>
                <w:b/>
                <w:lang w:val="sr-Latn-RS"/>
              </w:rPr>
              <w:t>e</w:t>
            </w:r>
            <w:r w:rsidRPr="00847E46">
              <w:rPr>
                <w:b/>
                <w:lang w:val="sr-Latn-RS"/>
              </w:rPr>
              <w:t>?</w:t>
            </w:r>
          </w:p>
        </w:tc>
        <w:tc>
          <w:tcPr>
            <w:tcW w:w="630" w:type="dxa"/>
            <w:tcBorders>
              <w:top w:val="single" w:sz="2" w:space="0" w:color="auto"/>
              <w:bottom w:val="single" w:sz="2" w:space="0" w:color="auto"/>
              <w:right w:val="single" w:sz="2" w:space="0" w:color="auto"/>
            </w:tcBorders>
            <w:shd w:val="clear" w:color="auto" w:fill="auto"/>
          </w:tcPr>
          <w:p w14:paraId="4F6DD692" w14:textId="77777777" w:rsidR="00EC324E" w:rsidRPr="00847E46" w:rsidRDefault="00EC324E" w:rsidP="008E0F8A">
            <w:pPr>
              <w:rPr>
                <w:b/>
                <w:lang w:val="sr-Latn-RS"/>
              </w:rPr>
            </w:pPr>
            <w:r>
              <w:rPr>
                <w:b/>
                <w:lang w:val="sr-Latn-RS"/>
              </w:rPr>
              <w:t>N/P</w:t>
            </w:r>
          </w:p>
        </w:tc>
        <w:tc>
          <w:tcPr>
            <w:tcW w:w="3420" w:type="dxa"/>
            <w:vMerge/>
            <w:tcBorders>
              <w:left w:val="single" w:sz="2" w:space="0" w:color="auto"/>
              <w:bottom w:val="single" w:sz="4" w:space="0" w:color="auto"/>
              <w:right w:val="single" w:sz="18" w:space="0" w:color="auto"/>
            </w:tcBorders>
          </w:tcPr>
          <w:p w14:paraId="43CD701D" w14:textId="77777777" w:rsidR="00EC324E" w:rsidRPr="00847E46" w:rsidRDefault="00EC324E" w:rsidP="008E0F8A">
            <w:pPr>
              <w:rPr>
                <w:b/>
                <w:lang w:val="sr-Latn-RS"/>
              </w:rPr>
            </w:pPr>
          </w:p>
        </w:tc>
      </w:tr>
      <w:tr w:rsidR="00EC324E" w:rsidRPr="00847E46" w14:paraId="00BACF11"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73172D53" w14:textId="77777777" w:rsidR="00EC324E" w:rsidRPr="00847E46" w:rsidRDefault="00EC324E">
            <w:pPr>
              <w:pStyle w:val="ListParagraph"/>
              <w:numPr>
                <w:ilvl w:val="0"/>
                <w:numId w:val="88"/>
              </w:numPr>
              <w:spacing w:after="0" w:line="240" w:lineRule="auto"/>
              <w:contextualSpacing/>
              <w:jc w:val="both"/>
              <w:rPr>
                <w:lang w:val="sr-Latn-RS"/>
              </w:rPr>
            </w:pPr>
            <w:r w:rsidRPr="005B333F">
              <w:rPr>
                <w:lang w:val="sr-Latn-RS"/>
              </w:rPr>
              <w:t>Da li je pristup osoba sa invaliditetom usklađen sa važećom uredbom</w:t>
            </w:r>
            <w:r w:rsidRPr="00847E46">
              <w:rPr>
                <w:lang w:val="sr-Latn-RS"/>
              </w:rPr>
              <w:t>?</w:t>
            </w:r>
          </w:p>
        </w:tc>
        <w:tc>
          <w:tcPr>
            <w:tcW w:w="630" w:type="dxa"/>
            <w:tcBorders>
              <w:top w:val="single" w:sz="2" w:space="0" w:color="auto"/>
              <w:bottom w:val="single" w:sz="4" w:space="0" w:color="auto"/>
            </w:tcBorders>
            <w:vAlign w:val="center"/>
          </w:tcPr>
          <w:p w14:paraId="5B32B845" w14:textId="77777777" w:rsidR="00EC324E" w:rsidRPr="00847E46" w:rsidRDefault="00EC324E" w:rsidP="008E0F8A">
            <w:pPr>
              <w:jc w:val="center"/>
              <w:rPr>
                <w:rFonts w:ascii="MS Mincho" w:eastAsia="MS Mincho" w:hAnsi="MS Mincho" w:cs="MS Mincho"/>
                <w:lang w:val="sr-Latn-RS"/>
              </w:rPr>
            </w:pPr>
            <w:r w:rsidRPr="00847E46">
              <w:rPr>
                <w:rFonts w:ascii="MS Mincho" w:eastAsia="MS Mincho" w:hAnsi="MS Mincho" w:cs="MS Mincho"/>
                <w:lang w:val="sr-Latn-RS"/>
              </w:rPr>
              <w:t>❑</w:t>
            </w:r>
          </w:p>
        </w:tc>
        <w:tc>
          <w:tcPr>
            <w:tcW w:w="630" w:type="dxa"/>
            <w:tcBorders>
              <w:top w:val="single" w:sz="2" w:space="0" w:color="auto"/>
              <w:bottom w:val="single" w:sz="4" w:space="0" w:color="auto"/>
            </w:tcBorders>
            <w:vAlign w:val="center"/>
          </w:tcPr>
          <w:p w14:paraId="43D4174B" w14:textId="77777777" w:rsidR="00EC324E" w:rsidRPr="00847E46" w:rsidRDefault="00EC324E" w:rsidP="008E0F8A">
            <w:pPr>
              <w:jc w:val="center"/>
              <w:rPr>
                <w:rFonts w:ascii="MS Mincho" w:eastAsia="MS Mincho" w:hAnsi="MS Mincho" w:cs="MS Mincho"/>
                <w:lang w:val="sr-Latn-RS"/>
              </w:rPr>
            </w:pPr>
            <w:r w:rsidRPr="00847E46">
              <w:rPr>
                <w:rFonts w:ascii="MS Mincho" w:eastAsia="MS Mincho" w:hAnsi="MS Mincho" w:cs="MS Mincho"/>
                <w:lang w:val="sr-Latn-RS"/>
              </w:rPr>
              <w:t>❑</w:t>
            </w:r>
          </w:p>
        </w:tc>
        <w:tc>
          <w:tcPr>
            <w:tcW w:w="630" w:type="dxa"/>
            <w:tcBorders>
              <w:top w:val="single" w:sz="2" w:space="0" w:color="auto"/>
              <w:bottom w:val="single" w:sz="4" w:space="0" w:color="auto"/>
            </w:tcBorders>
            <w:vAlign w:val="center"/>
          </w:tcPr>
          <w:p w14:paraId="3A8E6520" w14:textId="77777777" w:rsidR="00EC324E" w:rsidRPr="00847E46" w:rsidRDefault="00EC324E" w:rsidP="008E0F8A">
            <w:pPr>
              <w:jc w:val="center"/>
              <w:rPr>
                <w:rFonts w:ascii="MS Mincho" w:eastAsia="MS Mincho" w:hAnsi="MS Mincho" w:cs="MS Mincho"/>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03CA3E0B" w14:textId="77777777" w:rsidR="00EC324E" w:rsidRPr="00847E46" w:rsidRDefault="00EC324E" w:rsidP="008E0F8A">
            <w:pPr>
              <w:jc w:val="center"/>
              <w:rPr>
                <w:lang w:val="sr-Latn-RS"/>
              </w:rPr>
            </w:pPr>
          </w:p>
        </w:tc>
      </w:tr>
      <w:tr w:rsidR="00EC324E" w:rsidRPr="00847E46" w14:paraId="0902706E"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19A672F4" w14:textId="77777777" w:rsidR="00EC324E" w:rsidRPr="00847E46" w:rsidRDefault="00EC324E">
            <w:pPr>
              <w:pStyle w:val="ListParagraph"/>
              <w:numPr>
                <w:ilvl w:val="0"/>
                <w:numId w:val="88"/>
              </w:numPr>
              <w:spacing w:after="0" w:line="240" w:lineRule="auto"/>
              <w:contextualSpacing/>
              <w:jc w:val="both"/>
              <w:rPr>
                <w:lang w:val="sr-Latn-RS"/>
              </w:rPr>
            </w:pPr>
            <w:r w:rsidRPr="005B333F">
              <w:rPr>
                <w:lang w:val="sr-Latn-RS"/>
              </w:rPr>
              <w:t>Da li su informacije koje sadrže tehničke specifikacije materijala i opreme, predračun sa tehničkim uputstvima za izvođenje građevinskih radova, crteži, detaljni crteži ispravni i koordinisani</w:t>
            </w:r>
            <w:r w:rsidRPr="00847E46">
              <w:rPr>
                <w:lang w:val="sr-Latn-RS"/>
              </w:rPr>
              <w:t xml:space="preserve">? </w:t>
            </w:r>
          </w:p>
        </w:tc>
        <w:tc>
          <w:tcPr>
            <w:tcW w:w="630" w:type="dxa"/>
            <w:tcBorders>
              <w:top w:val="single" w:sz="2" w:space="0" w:color="auto"/>
              <w:bottom w:val="single" w:sz="4" w:space="0" w:color="auto"/>
            </w:tcBorders>
            <w:vAlign w:val="center"/>
          </w:tcPr>
          <w:p w14:paraId="2194C1D3"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2" w:space="0" w:color="auto"/>
              <w:bottom w:val="single" w:sz="4" w:space="0" w:color="auto"/>
            </w:tcBorders>
            <w:vAlign w:val="center"/>
          </w:tcPr>
          <w:p w14:paraId="62DC900F"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2" w:space="0" w:color="auto"/>
              <w:bottom w:val="single" w:sz="4" w:space="0" w:color="auto"/>
            </w:tcBorders>
            <w:vAlign w:val="center"/>
          </w:tcPr>
          <w:p w14:paraId="428F6DD2"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1374F5B2" w14:textId="77777777" w:rsidR="00EC324E" w:rsidRPr="00847E46" w:rsidRDefault="00EC324E" w:rsidP="008E0F8A">
            <w:pPr>
              <w:jc w:val="center"/>
              <w:rPr>
                <w:lang w:val="sr-Latn-RS"/>
              </w:rPr>
            </w:pPr>
          </w:p>
        </w:tc>
      </w:tr>
      <w:tr w:rsidR="00EC324E" w:rsidRPr="00847E46" w14:paraId="3838E445"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3D9FD95E" w14:textId="77777777" w:rsidR="00EC324E" w:rsidRPr="00847E46" w:rsidRDefault="00EC324E">
            <w:pPr>
              <w:pStyle w:val="ListParagraph"/>
              <w:numPr>
                <w:ilvl w:val="0"/>
                <w:numId w:val="88"/>
              </w:numPr>
              <w:spacing w:after="0" w:line="240" w:lineRule="auto"/>
              <w:contextualSpacing/>
              <w:jc w:val="both"/>
              <w:rPr>
                <w:lang w:val="sr-Latn-RS"/>
              </w:rPr>
            </w:pPr>
            <w:r w:rsidRPr="005B333F">
              <w:rPr>
                <w:lang w:val="sr-Latn-RS"/>
              </w:rPr>
              <w:t>Da li su površine sa različitim visinama, kao što su rampe, stepenice i rukohvati, liftovi i dizalice, ispravne i usklađene</w:t>
            </w:r>
            <w:r w:rsidRPr="00847E46">
              <w:rPr>
                <w:lang w:val="sr-Latn-RS"/>
              </w:rPr>
              <w:t>?</w:t>
            </w:r>
          </w:p>
        </w:tc>
        <w:tc>
          <w:tcPr>
            <w:tcW w:w="630" w:type="dxa"/>
            <w:tcBorders>
              <w:top w:val="single" w:sz="4" w:space="0" w:color="auto"/>
              <w:bottom w:val="single" w:sz="4" w:space="0" w:color="auto"/>
            </w:tcBorders>
            <w:vAlign w:val="center"/>
          </w:tcPr>
          <w:p w14:paraId="3862C7D6"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40992AAB"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4F06B85D"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4FDBA43F" w14:textId="77777777" w:rsidR="00EC324E" w:rsidRPr="00847E46" w:rsidRDefault="00EC324E" w:rsidP="008E0F8A">
            <w:pPr>
              <w:jc w:val="center"/>
              <w:rPr>
                <w:lang w:val="sr-Latn-RS"/>
              </w:rPr>
            </w:pPr>
          </w:p>
        </w:tc>
      </w:tr>
      <w:tr w:rsidR="00EC324E" w:rsidRPr="00847E46" w14:paraId="6445C41E"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799A0DAB" w14:textId="77777777" w:rsidR="00EC324E" w:rsidRPr="00847E46" w:rsidRDefault="00EC324E">
            <w:pPr>
              <w:pStyle w:val="ListParagraph"/>
              <w:numPr>
                <w:ilvl w:val="0"/>
                <w:numId w:val="88"/>
              </w:numPr>
              <w:spacing w:after="0" w:line="240" w:lineRule="auto"/>
              <w:contextualSpacing/>
              <w:jc w:val="both"/>
              <w:rPr>
                <w:lang w:val="sr-Latn-RS"/>
              </w:rPr>
            </w:pPr>
            <w:r w:rsidRPr="005B333F">
              <w:rPr>
                <w:lang w:val="sr-Latn-RS"/>
              </w:rPr>
              <w:t>Da li su odredbe za ulaze, predvorja, hodnike, toalete, kupatila, kuhinje, sobe, učionice, radne prostore, apartmane, barove i restorane, svlačionice, tuševe, bazene, štandove za gledaoce, javne telefone i tekst telefone, faks strojevi, bankomati, javni telefoni, električni uređaji za upravljanje, ručice za vrata i ručke za prozore, pultovi za usluge i pultovi, oglasne table, ploče sa uputstvima i znakovi, itd. ispravni i usklađeni</w:t>
            </w:r>
            <w:r w:rsidRPr="00847E46">
              <w:rPr>
                <w:lang w:val="sr-Latn-RS"/>
              </w:rPr>
              <w:t>?</w:t>
            </w:r>
          </w:p>
        </w:tc>
        <w:tc>
          <w:tcPr>
            <w:tcW w:w="630" w:type="dxa"/>
            <w:tcBorders>
              <w:top w:val="single" w:sz="4" w:space="0" w:color="auto"/>
              <w:bottom w:val="single" w:sz="4" w:space="0" w:color="auto"/>
            </w:tcBorders>
            <w:vAlign w:val="center"/>
          </w:tcPr>
          <w:p w14:paraId="260B5AD3"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1CA81451"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77201BB9"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25D4802B" w14:textId="77777777" w:rsidR="00EC324E" w:rsidRPr="00847E46" w:rsidRDefault="00EC324E" w:rsidP="008E0F8A">
            <w:pPr>
              <w:jc w:val="center"/>
              <w:rPr>
                <w:lang w:val="sr-Latn-RS"/>
              </w:rPr>
            </w:pPr>
          </w:p>
        </w:tc>
      </w:tr>
      <w:tr w:rsidR="00EC324E" w:rsidRPr="00847E46" w14:paraId="26DD0B6A"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63818C36" w14:textId="77777777" w:rsidR="00EC324E" w:rsidRPr="00847E46" w:rsidRDefault="00EC324E">
            <w:pPr>
              <w:pStyle w:val="ListParagraph"/>
              <w:numPr>
                <w:ilvl w:val="0"/>
                <w:numId w:val="88"/>
              </w:numPr>
              <w:spacing w:after="0" w:line="240" w:lineRule="auto"/>
              <w:contextualSpacing/>
              <w:jc w:val="both"/>
              <w:rPr>
                <w:lang w:val="sr-Latn-RS"/>
              </w:rPr>
            </w:pPr>
            <w:r w:rsidRPr="005B333F">
              <w:rPr>
                <w:lang w:val="sr-Latn-RS"/>
              </w:rPr>
              <w:t>Da li su detaljni crteži građevinskih elemenata ispravni i usklađeni</w:t>
            </w:r>
            <w:r w:rsidRPr="00847E46">
              <w:rPr>
                <w:lang w:val="sr-Latn-RS"/>
              </w:rPr>
              <w:t>?</w:t>
            </w:r>
          </w:p>
        </w:tc>
        <w:tc>
          <w:tcPr>
            <w:tcW w:w="630" w:type="dxa"/>
            <w:tcBorders>
              <w:top w:val="single" w:sz="4" w:space="0" w:color="auto"/>
              <w:bottom w:val="single" w:sz="4" w:space="0" w:color="auto"/>
            </w:tcBorders>
            <w:vAlign w:val="center"/>
          </w:tcPr>
          <w:p w14:paraId="7BECE13C"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4989B109"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42597206"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7C781C27" w14:textId="77777777" w:rsidR="00EC324E" w:rsidRPr="00847E46" w:rsidRDefault="00EC324E" w:rsidP="008E0F8A">
            <w:pPr>
              <w:jc w:val="center"/>
              <w:rPr>
                <w:lang w:val="sr-Latn-RS"/>
              </w:rPr>
            </w:pPr>
          </w:p>
        </w:tc>
      </w:tr>
      <w:tr w:rsidR="00EC324E" w:rsidRPr="00847E46" w14:paraId="24865A92" w14:textId="77777777" w:rsidTr="008E0F8A">
        <w:trPr>
          <w:trHeight w:val="522"/>
        </w:trPr>
        <w:tc>
          <w:tcPr>
            <w:tcW w:w="10188" w:type="dxa"/>
            <w:gridSpan w:val="5"/>
            <w:tcBorders>
              <w:top w:val="single" w:sz="4" w:space="0" w:color="auto"/>
              <w:left w:val="single" w:sz="18" w:space="0" w:color="auto"/>
              <w:bottom w:val="single" w:sz="18" w:space="0" w:color="auto"/>
              <w:right w:val="single" w:sz="18" w:space="0" w:color="auto"/>
            </w:tcBorders>
            <w:vAlign w:val="center"/>
          </w:tcPr>
          <w:p w14:paraId="090BB61B" w14:textId="77777777" w:rsidR="00EC324E" w:rsidRPr="00847E46" w:rsidRDefault="00EC324E" w:rsidP="008E0F8A">
            <w:pPr>
              <w:rPr>
                <w:lang w:val="sr-Latn-RS"/>
              </w:rPr>
            </w:pPr>
          </w:p>
          <w:p w14:paraId="2155E00F" w14:textId="77777777" w:rsidR="00EC324E" w:rsidRPr="00847E46" w:rsidRDefault="00EC324E" w:rsidP="008E0F8A">
            <w:pPr>
              <w:rPr>
                <w:lang w:val="sr-Latn-RS"/>
              </w:rPr>
            </w:pPr>
            <w:r>
              <w:rPr>
                <w:lang w:val="sr-Latn-RS"/>
              </w:rPr>
              <w:t>Komentari</w:t>
            </w:r>
            <w:r w:rsidRPr="00847E46">
              <w:rPr>
                <w:lang w:val="sr-Latn-RS"/>
              </w:rPr>
              <w:t>:</w:t>
            </w:r>
          </w:p>
          <w:p w14:paraId="76816667" w14:textId="77777777" w:rsidR="00EC324E" w:rsidRPr="00847E46" w:rsidRDefault="00EC324E" w:rsidP="008E0F8A">
            <w:pPr>
              <w:rPr>
                <w:lang w:val="sr-Latn-RS"/>
              </w:rPr>
            </w:pPr>
          </w:p>
          <w:p w14:paraId="5D427E25" w14:textId="77777777" w:rsidR="00EC324E" w:rsidRPr="00847E46" w:rsidRDefault="00EC324E" w:rsidP="008E0F8A">
            <w:pPr>
              <w:rPr>
                <w:lang w:val="sr-Latn-RS"/>
              </w:rPr>
            </w:pPr>
          </w:p>
          <w:p w14:paraId="5AEE2DAD" w14:textId="77777777" w:rsidR="00EC324E" w:rsidRPr="00847E46" w:rsidRDefault="00EC324E" w:rsidP="008E0F8A">
            <w:pPr>
              <w:rPr>
                <w:lang w:val="sr-Latn-RS"/>
              </w:rPr>
            </w:pPr>
          </w:p>
          <w:p w14:paraId="7E5B36B0" w14:textId="77777777" w:rsidR="00EC324E" w:rsidRPr="00847E46" w:rsidRDefault="00EC324E" w:rsidP="008E0F8A">
            <w:pPr>
              <w:rPr>
                <w:lang w:val="sr-Latn-RS"/>
              </w:rPr>
            </w:pPr>
          </w:p>
          <w:p w14:paraId="0C4DECE9" w14:textId="77777777" w:rsidR="00EC324E" w:rsidRPr="00847E46" w:rsidRDefault="00EC324E" w:rsidP="008E0F8A">
            <w:pPr>
              <w:rPr>
                <w:lang w:val="sr-Latn-RS"/>
              </w:rPr>
            </w:pPr>
          </w:p>
        </w:tc>
      </w:tr>
    </w:tbl>
    <w:p w14:paraId="514D6828" w14:textId="77777777" w:rsidR="00EC324E" w:rsidRPr="00847E46" w:rsidRDefault="00EC324E" w:rsidP="00EC324E">
      <w:pPr>
        <w:tabs>
          <w:tab w:val="left" w:pos="6576"/>
        </w:tabs>
        <w:rPr>
          <w:sz w:val="20"/>
          <w:szCs w:val="20"/>
          <w:lang w:val="sr-Latn-RS"/>
        </w:rPr>
      </w:pPr>
    </w:p>
    <w:p w14:paraId="21A1AD8F" w14:textId="77777777" w:rsidR="00EC324E" w:rsidRPr="00847E46" w:rsidRDefault="00EC324E" w:rsidP="00EC324E">
      <w:pPr>
        <w:rPr>
          <w:sz w:val="20"/>
          <w:szCs w:val="20"/>
          <w:lang w:val="sr-Latn-RS"/>
        </w:rPr>
      </w:pPr>
      <w:r>
        <w:rPr>
          <w:sz w:val="20"/>
          <w:szCs w:val="20"/>
          <w:lang w:val="sr-Latn-RS"/>
        </w:rPr>
        <w:t>Potpis procenjivača</w:t>
      </w:r>
      <w:r w:rsidRPr="00847E46">
        <w:rPr>
          <w:sz w:val="20"/>
          <w:szCs w:val="20"/>
          <w:lang w:val="sr-Latn-RS"/>
        </w:rPr>
        <w:t>:</w:t>
      </w:r>
    </w:p>
    <w:p w14:paraId="528C176C" w14:textId="77777777" w:rsidR="00EC324E" w:rsidRPr="00847E46" w:rsidRDefault="00EC324E" w:rsidP="00EC324E">
      <w:pPr>
        <w:tabs>
          <w:tab w:val="left" w:pos="6576"/>
        </w:tabs>
        <w:rPr>
          <w:sz w:val="20"/>
          <w:szCs w:val="20"/>
          <w:lang w:val="sr-Latn-RS"/>
        </w:rPr>
      </w:pPr>
      <w:r w:rsidRPr="00847E46">
        <w:rPr>
          <w:sz w:val="20"/>
          <w:szCs w:val="20"/>
          <w:lang w:val="sr-Latn-RS"/>
        </w:rPr>
        <w:t>____________________________________________                         Dat</w:t>
      </w:r>
      <w:r>
        <w:rPr>
          <w:sz w:val="20"/>
          <w:szCs w:val="20"/>
          <w:lang w:val="sr-Latn-RS"/>
        </w:rPr>
        <w:t>um</w:t>
      </w:r>
      <w:r w:rsidRPr="00847E46">
        <w:rPr>
          <w:sz w:val="20"/>
          <w:szCs w:val="20"/>
          <w:lang w:val="sr-Latn-RS"/>
        </w:rPr>
        <w:t>: ___________________</w:t>
      </w:r>
    </w:p>
    <w:p w14:paraId="636B6738" w14:textId="77777777" w:rsidR="00EC324E" w:rsidRPr="00847E46" w:rsidRDefault="00EC324E" w:rsidP="00EC324E">
      <w:pPr>
        <w:tabs>
          <w:tab w:val="left" w:pos="6576"/>
        </w:tabs>
        <w:rPr>
          <w:sz w:val="20"/>
          <w:szCs w:val="20"/>
          <w:lang w:val="sr-Latn-RS"/>
        </w:rPr>
      </w:pPr>
    </w:p>
    <w:p w14:paraId="2A63B925" w14:textId="77777777" w:rsidR="00EC324E" w:rsidRPr="00847E46" w:rsidRDefault="00EC324E" w:rsidP="00EC324E">
      <w:pPr>
        <w:tabs>
          <w:tab w:val="left" w:pos="6576"/>
        </w:tabs>
        <w:rPr>
          <w:sz w:val="20"/>
          <w:szCs w:val="20"/>
          <w:lang w:val="sr-Latn-RS"/>
        </w:rPr>
      </w:pPr>
    </w:p>
    <w:p w14:paraId="4EC28633" w14:textId="77777777" w:rsidR="00EC324E" w:rsidRPr="00847E46" w:rsidRDefault="00EC324E" w:rsidP="00EC324E">
      <w:pPr>
        <w:tabs>
          <w:tab w:val="left" w:pos="6576"/>
        </w:tabs>
        <w:rPr>
          <w:sz w:val="20"/>
          <w:szCs w:val="20"/>
          <w:lang w:val="sr-Latn-RS"/>
        </w:rPr>
      </w:pPr>
    </w:p>
    <w:p w14:paraId="17A3307D" w14:textId="77777777" w:rsidR="00EC324E" w:rsidRPr="00847E46" w:rsidRDefault="00EC324E" w:rsidP="00EC324E">
      <w:pPr>
        <w:tabs>
          <w:tab w:val="left" w:pos="6576"/>
        </w:tabs>
        <w:rPr>
          <w:sz w:val="20"/>
          <w:szCs w:val="20"/>
          <w:lang w:val="sr-Latn-RS"/>
        </w:rPr>
      </w:pPr>
      <w:r w:rsidRPr="00847E46">
        <w:rPr>
          <w:sz w:val="20"/>
          <w:szCs w:val="20"/>
          <w:lang w:val="sr-Latn-RS"/>
        </w:rPr>
        <w:br w:type="page"/>
      </w:r>
    </w:p>
    <w:tbl>
      <w:tblPr>
        <w:tblStyle w:val="TableGrid"/>
        <w:tblW w:w="10188" w:type="dxa"/>
        <w:tblBorders>
          <w:insideH w:val="none" w:sz="0" w:space="0" w:color="auto"/>
        </w:tblBorders>
        <w:tblLayout w:type="fixed"/>
        <w:tblLook w:val="00A0" w:firstRow="1" w:lastRow="0" w:firstColumn="1" w:lastColumn="0" w:noHBand="0" w:noVBand="0"/>
      </w:tblPr>
      <w:tblGrid>
        <w:gridCol w:w="4878"/>
        <w:gridCol w:w="630"/>
        <w:gridCol w:w="630"/>
        <w:gridCol w:w="630"/>
        <w:gridCol w:w="3420"/>
      </w:tblGrid>
      <w:tr w:rsidR="00EC324E" w:rsidRPr="00847E46" w14:paraId="75E5C496" w14:textId="77777777" w:rsidTr="008E0F8A">
        <w:trPr>
          <w:trHeight w:val="749"/>
        </w:trPr>
        <w:tc>
          <w:tcPr>
            <w:tcW w:w="10188" w:type="dxa"/>
            <w:gridSpan w:val="5"/>
            <w:tcBorders>
              <w:top w:val="single" w:sz="18" w:space="0" w:color="auto"/>
              <w:left w:val="single" w:sz="18" w:space="0" w:color="auto"/>
              <w:right w:val="single" w:sz="18" w:space="0" w:color="auto"/>
            </w:tcBorders>
            <w:vAlign w:val="center"/>
          </w:tcPr>
          <w:p w14:paraId="6A87FCB5" w14:textId="77777777" w:rsidR="00EC324E" w:rsidRPr="00847E46" w:rsidRDefault="00EC324E" w:rsidP="008E0F8A">
            <w:pPr>
              <w:spacing w:line="360" w:lineRule="auto"/>
              <w:rPr>
                <w:b/>
                <w:sz w:val="32"/>
                <w:lang w:val="sr-Latn-RS"/>
              </w:rPr>
            </w:pPr>
            <w:r w:rsidRPr="00847E46">
              <w:rPr>
                <w:b/>
                <w:sz w:val="32"/>
                <w:lang w:val="sr-Latn-RS"/>
              </w:rPr>
              <w:lastRenderedPageBreak/>
              <w:t xml:space="preserve">X.  </w:t>
            </w:r>
            <w:r w:rsidRPr="003110DE">
              <w:rPr>
                <w:b/>
                <w:sz w:val="32"/>
                <w:lang w:val="sr-Latn-RS"/>
              </w:rPr>
              <w:t>Minimalni tehnički zahtevi za objekte u kondominijumu</w:t>
            </w:r>
          </w:p>
          <w:p w14:paraId="7DF688A9" w14:textId="77777777" w:rsidR="00EC324E" w:rsidRPr="00847E46" w:rsidRDefault="00EC324E" w:rsidP="008E0F8A">
            <w:pPr>
              <w:rPr>
                <w:b/>
                <w:sz w:val="32"/>
                <w:lang w:val="sr-Latn-RS"/>
              </w:rPr>
            </w:pPr>
            <w:r>
              <w:rPr>
                <w:b/>
                <w:u w:val="single"/>
                <w:lang w:val="sr-Latn-RS"/>
              </w:rPr>
              <w:t>Napomena</w:t>
            </w:r>
            <w:r w:rsidRPr="00847E46">
              <w:rPr>
                <w:b/>
                <w:lang w:val="sr-Latn-RS"/>
              </w:rPr>
              <w:t>:</w:t>
            </w:r>
            <w:r w:rsidRPr="00847E46">
              <w:rPr>
                <w:lang w:val="sr-Latn-RS"/>
              </w:rPr>
              <w:t xml:space="preserve"> </w:t>
            </w:r>
            <w:r w:rsidRPr="00550426">
              <w:rPr>
                <w:b/>
                <w:lang w:val="sr-Latn-RS"/>
              </w:rPr>
              <w:t>Razmatraju se samo zahtevi koji se odnose na građevinske radove za završetak građevinskih objekata</w:t>
            </w:r>
            <w:r w:rsidRPr="00847E46">
              <w:rPr>
                <w:b/>
                <w:sz w:val="22"/>
                <w:szCs w:val="22"/>
                <w:lang w:val="sr-Latn-RS"/>
              </w:rPr>
              <w:t>.</w:t>
            </w:r>
          </w:p>
        </w:tc>
      </w:tr>
      <w:tr w:rsidR="00EC324E" w:rsidRPr="00847E46" w14:paraId="0DA981FF" w14:textId="77777777" w:rsidTr="008E0F8A">
        <w:trPr>
          <w:trHeight w:val="179"/>
        </w:trPr>
        <w:tc>
          <w:tcPr>
            <w:tcW w:w="4878" w:type="dxa"/>
            <w:vMerge w:val="restart"/>
            <w:tcBorders>
              <w:top w:val="single" w:sz="18" w:space="0" w:color="auto"/>
              <w:left w:val="single" w:sz="18" w:space="0" w:color="auto"/>
            </w:tcBorders>
            <w:shd w:val="clear" w:color="auto" w:fill="D9D9D9" w:themeFill="background1" w:themeFillShade="D9"/>
          </w:tcPr>
          <w:p w14:paraId="0AB39ED0" w14:textId="77777777" w:rsidR="00EC324E" w:rsidRPr="00847E46" w:rsidRDefault="00EC324E" w:rsidP="008E0F8A">
            <w:pPr>
              <w:rPr>
                <w:b/>
                <w:lang w:val="sr-Latn-RS"/>
              </w:rPr>
            </w:pPr>
            <w:r w:rsidRPr="00550426">
              <w:rPr>
                <w:b/>
                <w:lang w:val="sr-Latn-RS"/>
              </w:rPr>
              <w:t>NAPOMENA:  Prilikom ocenjivanja usklađenosti sa Kodeksom, proverite tehničke specifikacije, predračun, tehnička uputstva i crteže</w:t>
            </w:r>
            <w:r w:rsidRPr="00847E46">
              <w:rPr>
                <w:b/>
                <w:lang w:val="sr-Latn-RS"/>
              </w:rPr>
              <w:t>.</w:t>
            </w:r>
          </w:p>
          <w:p w14:paraId="27E04FD4" w14:textId="77777777" w:rsidR="00EC324E" w:rsidRPr="00847E46" w:rsidRDefault="00EC324E" w:rsidP="008E0F8A">
            <w:pPr>
              <w:rPr>
                <w:b/>
                <w:lang w:val="sr-Latn-RS"/>
              </w:rPr>
            </w:pPr>
          </w:p>
        </w:tc>
        <w:tc>
          <w:tcPr>
            <w:tcW w:w="1890" w:type="dxa"/>
            <w:gridSpan w:val="3"/>
            <w:tcBorders>
              <w:top w:val="single" w:sz="18" w:space="0" w:color="auto"/>
              <w:bottom w:val="single" w:sz="4" w:space="0" w:color="auto"/>
            </w:tcBorders>
            <w:shd w:val="clear" w:color="auto" w:fill="auto"/>
            <w:vAlign w:val="bottom"/>
          </w:tcPr>
          <w:p w14:paraId="63634FAE" w14:textId="77777777" w:rsidR="00EC324E" w:rsidRPr="00847E46" w:rsidRDefault="00EC324E" w:rsidP="008E0F8A">
            <w:pPr>
              <w:spacing w:line="360" w:lineRule="auto"/>
              <w:rPr>
                <w:b/>
                <w:lang w:val="sr-Latn-RS"/>
              </w:rPr>
            </w:pPr>
          </w:p>
        </w:tc>
        <w:tc>
          <w:tcPr>
            <w:tcW w:w="3420" w:type="dxa"/>
            <w:vMerge w:val="restart"/>
            <w:tcBorders>
              <w:top w:val="single" w:sz="18" w:space="0" w:color="auto"/>
              <w:right w:val="single" w:sz="18" w:space="0" w:color="auto"/>
            </w:tcBorders>
            <w:vAlign w:val="bottom"/>
          </w:tcPr>
          <w:p w14:paraId="73F4B3FA" w14:textId="77777777" w:rsidR="00EC324E" w:rsidRPr="00847E46" w:rsidRDefault="00EC324E" w:rsidP="008E0F8A">
            <w:pPr>
              <w:spacing w:line="360" w:lineRule="auto"/>
              <w:rPr>
                <w:b/>
                <w:lang w:val="sr-Latn-RS"/>
              </w:rPr>
            </w:pPr>
            <w:r>
              <w:rPr>
                <w:b/>
                <w:lang w:val="sr-Latn-RS"/>
              </w:rPr>
              <w:t>Komentari</w:t>
            </w:r>
          </w:p>
        </w:tc>
      </w:tr>
      <w:tr w:rsidR="00EC324E" w:rsidRPr="00847E46" w14:paraId="742EFF04" w14:textId="77777777" w:rsidTr="008E0F8A">
        <w:trPr>
          <w:trHeight w:val="179"/>
        </w:trPr>
        <w:tc>
          <w:tcPr>
            <w:tcW w:w="4878" w:type="dxa"/>
            <w:vMerge/>
            <w:tcBorders>
              <w:left w:val="single" w:sz="18" w:space="0" w:color="auto"/>
              <w:bottom w:val="single" w:sz="4" w:space="0" w:color="auto"/>
            </w:tcBorders>
            <w:shd w:val="clear" w:color="auto" w:fill="D9D9D9" w:themeFill="background1" w:themeFillShade="D9"/>
          </w:tcPr>
          <w:p w14:paraId="3AECD6FF" w14:textId="77777777" w:rsidR="00EC324E" w:rsidRPr="00847E46" w:rsidRDefault="00EC324E" w:rsidP="008E0F8A">
            <w:pPr>
              <w:spacing w:line="360" w:lineRule="auto"/>
              <w:rPr>
                <w:b/>
                <w:lang w:val="sr-Latn-RS"/>
              </w:rPr>
            </w:pPr>
          </w:p>
        </w:tc>
        <w:tc>
          <w:tcPr>
            <w:tcW w:w="630" w:type="dxa"/>
            <w:tcBorders>
              <w:top w:val="single" w:sz="4" w:space="0" w:color="auto"/>
              <w:bottom w:val="single" w:sz="4" w:space="0" w:color="auto"/>
            </w:tcBorders>
            <w:shd w:val="clear" w:color="auto" w:fill="auto"/>
          </w:tcPr>
          <w:p w14:paraId="2B00D9CB" w14:textId="77777777" w:rsidR="00EC324E" w:rsidRPr="00847E46" w:rsidRDefault="00EC324E" w:rsidP="008E0F8A">
            <w:pPr>
              <w:spacing w:line="360" w:lineRule="auto"/>
              <w:rPr>
                <w:b/>
                <w:lang w:val="sr-Latn-RS"/>
              </w:rPr>
            </w:pPr>
            <w:r>
              <w:rPr>
                <w:b/>
                <w:lang w:val="sr-Latn-RS"/>
              </w:rPr>
              <w:t>Da</w:t>
            </w:r>
            <w:r w:rsidRPr="00847E46">
              <w:rPr>
                <w:b/>
                <w:lang w:val="sr-Latn-RS"/>
              </w:rPr>
              <w:t>?</w:t>
            </w:r>
          </w:p>
        </w:tc>
        <w:tc>
          <w:tcPr>
            <w:tcW w:w="630" w:type="dxa"/>
            <w:tcBorders>
              <w:top w:val="single" w:sz="4" w:space="0" w:color="auto"/>
              <w:bottom w:val="single" w:sz="4" w:space="0" w:color="auto"/>
            </w:tcBorders>
            <w:shd w:val="clear" w:color="auto" w:fill="auto"/>
          </w:tcPr>
          <w:p w14:paraId="5AAFFC76" w14:textId="77777777" w:rsidR="00EC324E" w:rsidRPr="00847E46" w:rsidRDefault="00EC324E" w:rsidP="008E0F8A">
            <w:pPr>
              <w:spacing w:line="360" w:lineRule="auto"/>
              <w:rPr>
                <w:b/>
                <w:lang w:val="sr-Latn-RS"/>
              </w:rPr>
            </w:pPr>
            <w:r w:rsidRPr="00847E46">
              <w:rPr>
                <w:b/>
                <w:lang w:val="sr-Latn-RS"/>
              </w:rPr>
              <w:t>N</w:t>
            </w:r>
            <w:r>
              <w:rPr>
                <w:b/>
                <w:lang w:val="sr-Latn-RS"/>
              </w:rPr>
              <w:t>e</w:t>
            </w:r>
            <w:r w:rsidRPr="00847E46">
              <w:rPr>
                <w:b/>
                <w:lang w:val="sr-Latn-RS"/>
              </w:rPr>
              <w:t>?</w:t>
            </w:r>
          </w:p>
        </w:tc>
        <w:tc>
          <w:tcPr>
            <w:tcW w:w="630" w:type="dxa"/>
            <w:tcBorders>
              <w:top w:val="single" w:sz="4" w:space="0" w:color="auto"/>
              <w:bottom w:val="single" w:sz="4" w:space="0" w:color="auto"/>
            </w:tcBorders>
            <w:shd w:val="clear" w:color="auto" w:fill="auto"/>
          </w:tcPr>
          <w:p w14:paraId="2C753228" w14:textId="77777777" w:rsidR="00EC324E" w:rsidRPr="00847E46" w:rsidRDefault="00EC324E" w:rsidP="008E0F8A">
            <w:pPr>
              <w:rPr>
                <w:b/>
                <w:lang w:val="sr-Latn-RS"/>
              </w:rPr>
            </w:pPr>
            <w:r>
              <w:rPr>
                <w:b/>
                <w:lang w:val="sr-Latn-RS"/>
              </w:rPr>
              <w:t>N/P</w:t>
            </w:r>
          </w:p>
        </w:tc>
        <w:tc>
          <w:tcPr>
            <w:tcW w:w="3420" w:type="dxa"/>
            <w:vMerge/>
            <w:tcBorders>
              <w:bottom w:val="single" w:sz="4" w:space="0" w:color="auto"/>
              <w:right w:val="single" w:sz="18" w:space="0" w:color="auto"/>
            </w:tcBorders>
          </w:tcPr>
          <w:p w14:paraId="2711E29A" w14:textId="77777777" w:rsidR="00EC324E" w:rsidRPr="00847E46" w:rsidRDefault="00EC324E" w:rsidP="008E0F8A">
            <w:pPr>
              <w:rPr>
                <w:b/>
                <w:lang w:val="sr-Latn-RS"/>
              </w:rPr>
            </w:pPr>
          </w:p>
        </w:tc>
      </w:tr>
      <w:tr w:rsidR="00EC324E" w:rsidRPr="00847E46" w14:paraId="3850202D"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49FA2AD2" w14:textId="77777777" w:rsidR="00EC324E" w:rsidRPr="00847E46" w:rsidRDefault="00EC324E">
            <w:pPr>
              <w:pStyle w:val="ListParagraph"/>
              <w:numPr>
                <w:ilvl w:val="0"/>
                <w:numId w:val="89"/>
              </w:numPr>
              <w:spacing w:after="0" w:line="240" w:lineRule="auto"/>
              <w:contextualSpacing/>
              <w:rPr>
                <w:lang w:val="sr-Latn-RS"/>
              </w:rPr>
            </w:pPr>
            <w:r w:rsidRPr="003110DE">
              <w:rPr>
                <w:lang w:val="sr-Latn-RS"/>
              </w:rPr>
              <w:t>Da li su informacije koje sadrže tehničke specifikacije materijala i opreme, predračun sa tehničkim uputstvima za izvođenje građevinskih radova, crteži, detaljni crteži ispravni i koordinisani</w:t>
            </w:r>
            <w:r w:rsidRPr="00847E46">
              <w:rPr>
                <w:lang w:val="sr-Latn-RS"/>
              </w:rPr>
              <w:t xml:space="preserve">? </w:t>
            </w:r>
          </w:p>
        </w:tc>
        <w:tc>
          <w:tcPr>
            <w:tcW w:w="630" w:type="dxa"/>
            <w:tcBorders>
              <w:top w:val="single" w:sz="4" w:space="0" w:color="auto"/>
              <w:bottom w:val="single" w:sz="4" w:space="0" w:color="auto"/>
            </w:tcBorders>
            <w:vAlign w:val="center"/>
          </w:tcPr>
          <w:p w14:paraId="1D49A98F"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2DFAA2AD"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033F8485"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36CB823D" w14:textId="77777777" w:rsidR="00EC324E" w:rsidRPr="00847E46" w:rsidRDefault="00EC324E" w:rsidP="008E0F8A">
            <w:pPr>
              <w:jc w:val="center"/>
              <w:rPr>
                <w:lang w:val="sr-Latn-RS"/>
              </w:rPr>
            </w:pPr>
          </w:p>
        </w:tc>
      </w:tr>
      <w:tr w:rsidR="00EC324E" w:rsidRPr="00847E46" w14:paraId="669CABCF"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74EF29CC" w14:textId="77777777" w:rsidR="00EC324E" w:rsidRPr="00847E46" w:rsidRDefault="00EC324E">
            <w:pPr>
              <w:pStyle w:val="ListParagraph"/>
              <w:numPr>
                <w:ilvl w:val="0"/>
                <w:numId w:val="89"/>
              </w:numPr>
              <w:spacing w:after="0" w:line="240" w:lineRule="auto"/>
              <w:contextualSpacing/>
              <w:rPr>
                <w:b/>
                <w:lang w:val="sr-Latn-RS"/>
              </w:rPr>
            </w:pPr>
            <w:r w:rsidRPr="003110DE">
              <w:rPr>
                <w:lang w:val="sr-Latn-RS"/>
              </w:rPr>
              <w:t>Da li su broj, udaljenost, visina za zatvorena parkirališta i veličina, parkirno osvetljenje i zajedničke kante za smeće domaćinstava usklađeni</w:t>
            </w:r>
            <w:r w:rsidRPr="00847E46">
              <w:rPr>
                <w:lang w:val="sr-Latn-RS"/>
              </w:rPr>
              <w:t>?</w:t>
            </w:r>
          </w:p>
        </w:tc>
        <w:tc>
          <w:tcPr>
            <w:tcW w:w="630" w:type="dxa"/>
            <w:tcBorders>
              <w:top w:val="single" w:sz="4" w:space="0" w:color="auto"/>
              <w:bottom w:val="single" w:sz="4" w:space="0" w:color="auto"/>
            </w:tcBorders>
            <w:vAlign w:val="center"/>
          </w:tcPr>
          <w:p w14:paraId="162373F1"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6923AFB4"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19186D5A"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5927CAD1" w14:textId="77777777" w:rsidR="00EC324E" w:rsidRPr="00847E46" w:rsidRDefault="00EC324E" w:rsidP="008E0F8A">
            <w:pPr>
              <w:jc w:val="center"/>
              <w:rPr>
                <w:lang w:val="sr-Latn-RS"/>
              </w:rPr>
            </w:pPr>
          </w:p>
        </w:tc>
      </w:tr>
      <w:tr w:rsidR="00EC324E" w:rsidRPr="00847E46" w14:paraId="06A11E54"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23781604" w14:textId="77777777" w:rsidR="00EC324E" w:rsidRPr="00847E46" w:rsidRDefault="00EC324E">
            <w:pPr>
              <w:pStyle w:val="ListParagraph"/>
              <w:numPr>
                <w:ilvl w:val="0"/>
                <w:numId w:val="89"/>
              </w:numPr>
              <w:spacing w:after="0" w:line="240" w:lineRule="auto"/>
              <w:contextualSpacing/>
              <w:rPr>
                <w:b/>
                <w:lang w:val="sr-Latn-RS"/>
              </w:rPr>
            </w:pPr>
            <w:r>
              <w:rPr>
                <w:lang w:val="sr-Latn-RS"/>
              </w:rPr>
              <w:t>D</w:t>
            </w:r>
            <w:r w:rsidRPr="003110DE">
              <w:rPr>
                <w:lang w:val="sr-Latn-RS"/>
              </w:rPr>
              <w:t>a li su visina fronte, širina i širina gazišta stepenica, rukohvati, ograde, rampe i glavna ulazna vrata usklađeni</w:t>
            </w:r>
            <w:r w:rsidRPr="00847E46">
              <w:rPr>
                <w:lang w:val="sr-Latn-RS"/>
              </w:rPr>
              <w:t>?</w:t>
            </w:r>
          </w:p>
        </w:tc>
        <w:tc>
          <w:tcPr>
            <w:tcW w:w="630" w:type="dxa"/>
            <w:tcBorders>
              <w:top w:val="single" w:sz="4" w:space="0" w:color="auto"/>
              <w:bottom w:val="single" w:sz="4" w:space="0" w:color="auto"/>
            </w:tcBorders>
            <w:vAlign w:val="center"/>
          </w:tcPr>
          <w:p w14:paraId="50F16DEB"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5912C1BD"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3F9F42AE"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5BCDF0F0" w14:textId="77777777" w:rsidR="00EC324E" w:rsidRPr="00847E46" w:rsidRDefault="00EC324E" w:rsidP="008E0F8A">
            <w:pPr>
              <w:jc w:val="center"/>
              <w:rPr>
                <w:lang w:val="sr-Latn-RS"/>
              </w:rPr>
            </w:pPr>
          </w:p>
        </w:tc>
      </w:tr>
      <w:tr w:rsidR="00EC324E" w:rsidRPr="00847E46" w14:paraId="3BBC0E10"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6E1528A5" w14:textId="77777777" w:rsidR="00EC324E" w:rsidRPr="00847E46" w:rsidRDefault="00EC324E">
            <w:pPr>
              <w:pStyle w:val="ListParagraph"/>
              <w:numPr>
                <w:ilvl w:val="0"/>
                <w:numId w:val="89"/>
              </w:numPr>
              <w:spacing w:after="0" w:line="240" w:lineRule="auto"/>
              <w:contextualSpacing/>
              <w:rPr>
                <w:b/>
                <w:lang w:val="sr-Latn-RS"/>
              </w:rPr>
            </w:pPr>
            <w:r w:rsidRPr="003110DE">
              <w:rPr>
                <w:lang w:val="sr-Latn-RS"/>
              </w:rPr>
              <w:t>Da li su broj, širina, ograda, visina i širina stepenica usklađeni i da li imaju ventilaciju, prirodno osvetljenje i signalizaciju</w:t>
            </w:r>
            <w:r w:rsidRPr="00847E46">
              <w:rPr>
                <w:lang w:val="sr-Latn-RS"/>
              </w:rPr>
              <w:t>?</w:t>
            </w:r>
          </w:p>
        </w:tc>
        <w:tc>
          <w:tcPr>
            <w:tcW w:w="630" w:type="dxa"/>
            <w:tcBorders>
              <w:top w:val="single" w:sz="4" w:space="0" w:color="auto"/>
              <w:bottom w:val="single" w:sz="4" w:space="0" w:color="auto"/>
            </w:tcBorders>
            <w:vAlign w:val="center"/>
          </w:tcPr>
          <w:p w14:paraId="3CC5419F"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76733804"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3D38E7B1"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4B1D3D0E" w14:textId="77777777" w:rsidR="00EC324E" w:rsidRPr="00847E46" w:rsidRDefault="00EC324E" w:rsidP="008E0F8A">
            <w:pPr>
              <w:jc w:val="center"/>
              <w:rPr>
                <w:lang w:val="sr-Latn-RS"/>
              </w:rPr>
            </w:pPr>
          </w:p>
        </w:tc>
      </w:tr>
      <w:tr w:rsidR="00EC324E" w:rsidRPr="00847E46" w14:paraId="440475E4"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38745CB2" w14:textId="77777777" w:rsidR="00EC324E" w:rsidRPr="00847E46" w:rsidRDefault="00EC324E">
            <w:pPr>
              <w:pStyle w:val="ListParagraph"/>
              <w:numPr>
                <w:ilvl w:val="0"/>
                <w:numId w:val="89"/>
              </w:numPr>
              <w:spacing w:after="0" w:line="240" w:lineRule="auto"/>
              <w:contextualSpacing/>
              <w:rPr>
                <w:b/>
                <w:lang w:val="sr-Latn-RS"/>
              </w:rPr>
            </w:pPr>
            <w:r w:rsidRPr="003110DE">
              <w:rPr>
                <w:lang w:val="sr-Latn-RS"/>
              </w:rPr>
              <w:t>Da li su broj jedinica, širina hodnika, visina prekidača usklađeni i da li imaju ventilaciju, prirodno osvetljenje</w:t>
            </w:r>
            <w:r w:rsidRPr="00847E46">
              <w:rPr>
                <w:lang w:val="sr-Latn-RS"/>
              </w:rPr>
              <w:t>?</w:t>
            </w:r>
          </w:p>
        </w:tc>
        <w:tc>
          <w:tcPr>
            <w:tcW w:w="630" w:type="dxa"/>
            <w:tcBorders>
              <w:top w:val="single" w:sz="4" w:space="0" w:color="auto"/>
              <w:bottom w:val="single" w:sz="4" w:space="0" w:color="auto"/>
            </w:tcBorders>
            <w:vAlign w:val="center"/>
          </w:tcPr>
          <w:p w14:paraId="6314ED2E"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34DBF9B8"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7607D2EB"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253381BA" w14:textId="77777777" w:rsidR="00EC324E" w:rsidRPr="00847E46" w:rsidRDefault="00EC324E" w:rsidP="008E0F8A">
            <w:pPr>
              <w:jc w:val="center"/>
              <w:rPr>
                <w:lang w:val="sr-Latn-RS"/>
              </w:rPr>
            </w:pPr>
          </w:p>
        </w:tc>
      </w:tr>
      <w:tr w:rsidR="00EC324E" w:rsidRPr="00847E46" w14:paraId="236CFF90"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7A2B83F1" w14:textId="77777777" w:rsidR="00EC324E" w:rsidRPr="00847E46" w:rsidRDefault="00EC324E">
            <w:pPr>
              <w:pStyle w:val="ListParagraph"/>
              <w:numPr>
                <w:ilvl w:val="0"/>
                <w:numId w:val="89"/>
              </w:numPr>
              <w:spacing w:after="0" w:line="240" w:lineRule="auto"/>
              <w:contextualSpacing/>
              <w:rPr>
                <w:sz w:val="22"/>
                <w:szCs w:val="22"/>
                <w:lang w:val="sr-Latn-RS"/>
              </w:rPr>
            </w:pPr>
            <w:r w:rsidRPr="003110DE">
              <w:rPr>
                <w:lang w:val="sr-Latn-RS"/>
              </w:rPr>
              <w:t>Da li su broj, veličina i pristup liftovima usklađeni</w:t>
            </w:r>
            <w:r w:rsidRPr="00847E46">
              <w:rPr>
                <w:lang w:val="sr-Latn-RS"/>
              </w:rPr>
              <w:t>?</w:t>
            </w:r>
          </w:p>
        </w:tc>
        <w:tc>
          <w:tcPr>
            <w:tcW w:w="630" w:type="dxa"/>
            <w:tcBorders>
              <w:top w:val="single" w:sz="4" w:space="0" w:color="auto"/>
              <w:bottom w:val="single" w:sz="4" w:space="0" w:color="auto"/>
            </w:tcBorders>
            <w:vAlign w:val="center"/>
          </w:tcPr>
          <w:p w14:paraId="7271A5C4"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0CF13BBB"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1D8D1B39"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495A2C94" w14:textId="77777777" w:rsidR="00EC324E" w:rsidRPr="00847E46" w:rsidRDefault="00EC324E" w:rsidP="008E0F8A">
            <w:pPr>
              <w:jc w:val="center"/>
              <w:rPr>
                <w:lang w:val="sr-Latn-RS"/>
              </w:rPr>
            </w:pPr>
          </w:p>
        </w:tc>
      </w:tr>
      <w:tr w:rsidR="00EC324E" w:rsidRPr="00847E46" w14:paraId="218CCA0B"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2794E9F7" w14:textId="77777777" w:rsidR="00EC324E" w:rsidRPr="00847E46" w:rsidRDefault="00EC324E">
            <w:pPr>
              <w:pStyle w:val="ListParagraph"/>
              <w:numPr>
                <w:ilvl w:val="0"/>
                <w:numId w:val="89"/>
              </w:numPr>
              <w:spacing w:after="0" w:line="240" w:lineRule="auto"/>
              <w:contextualSpacing/>
              <w:rPr>
                <w:sz w:val="22"/>
                <w:szCs w:val="22"/>
                <w:lang w:val="sr-Latn-RS"/>
              </w:rPr>
            </w:pPr>
            <w:r w:rsidRPr="003110DE">
              <w:rPr>
                <w:lang w:val="sr-Latn-RS"/>
              </w:rPr>
              <w:t>Da li su igrališta za decu do 7 godina, sportski tereni, balkoni, predvorja ili terase usklađeni</w:t>
            </w:r>
            <w:r w:rsidRPr="00847E46">
              <w:rPr>
                <w:lang w:val="sr-Latn-RS"/>
              </w:rPr>
              <w:t>?</w:t>
            </w:r>
          </w:p>
        </w:tc>
        <w:tc>
          <w:tcPr>
            <w:tcW w:w="630" w:type="dxa"/>
            <w:tcBorders>
              <w:top w:val="single" w:sz="4" w:space="0" w:color="auto"/>
              <w:bottom w:val="single" w:sz="4" w:space="0" w:color="auto"/>
            </w:tcBorders>
            <w:vAlign w:val="center"/>
          </w:tcPr>
          <w:p w14:paraId="16E07A7B"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3CC77AAE"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4BBA2F51"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40B6028E" w14:textId="77777777" w:rsidR="00EC324E" w:rsidRPr="00847E46" w:rsidRDefault="00EC324E" w:rsidP="008E0F8A">
            <w:pPr>
              <w:jc w:val="center"/>
              <w:rPr>
                <w:lang w:val="sr-Latn-RS"/>
              </w:rPr>
            </w:pPr>
          </w:p>
        </w:tc>
      </w:tr>
      <w:tr w:rsidR="00EC324E" w:rsidRPr="00847E46" w14:paraId="35AFF90D" w14:textId="77777777" w:rsidTr="008E0F8A">
        <w:trPr>
          <w:trHeight w:val="522"/>
        </w:trPr>
        <w:tc>
          <w:tcPr>
            <w:tcW w:w="4878" w:type="dxa"/>
            <w:tcBorders>
              <w:top w:val="single" w:sz="4" w:space="0" w:color="auto"/>
              <w:left w:val="single" w:sz="18" w:space="0" w:color="auto"/>
              <w:bottom w:val="single" w:sz="4" w:space="0" w:color="auto"/>
            </w:tcBorders>
            <w:vAlign w:val="center"/>
          </w:tcPr>
          <w:p w14:paraId="312FD446" w14:textId="77777777" w:rsidR="00EC324E" w:rsidRPr="00847E46" w:rsidRDefault="00EC324E">
            <w:pPr>
              <w:pStyle w:val="ListParagraph"/>
              <w:numPr>
                <w:ilvl w:val="0"/>
                <w:numId w:val="89"/>
              </w:numPr>
              <w:spacing w:after="0" w:line="240" w:lineRule="auto"/>
              <w:contextualSpacing/>
              <w:rPr>
                <w:rFonts w:asciiTheme="majorHAnsi" w:eastAsiaTheme="majorEastAsia" w:hAnsiTheme="majorHAnsi" w:cstheme="majorBidi"/>
                <w:b/>
                <w:bCs/>
                <w:i/>
                <w:iCs/>
                <w:sz w:val="22"/>
                <w:szCs w:val="22"/>
                <w:lang w:val="sr-Latn-RS"/>
              </w:rPr>
            </w:pPr>
            <w:r w:rsidRPr="003110DE">
              <w:rPr>
                <w:lang w:val="sr-Latn-RS"/>
              </w:rPr>
              <w:t>Da li su širine, veličine, otvori u spoljnim zidovima predviđeni za prirodno osvetljenje, ventilaciju, umivaonice i skladišta unutar stambene jedinice usklađeni</w:t>
            </w:r>
            <w:r w:rsidRPr="00847E46">
              <w:rPr>
                <w:lang w:val="sr-Latn-RS"/>
              </w:rPr>
              <w:t>?</w:t>
            </w:r>
          </w:p>
        </w:tc>
        <w:tc>
          <w:tcPr>
            <w:tcW w:w="630" w:type="dxa"/>
            <w:tcBorders>
              <w:top w:val="single" w:sz="4" w:space="0" w:color="auto"/>
              <w:bottom w:val="single" w:sz="4" w:space="0" w:color="auto"/>
            </w:tcBorders>
            <w:vAlign w:val="center"/>
          </w:tcPr>
          <w:p w14:paraId="12EF57D3"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0308FDB1"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630" w:type="dxa"/>
            <w:tcBorders>
              <w:top w:val="single" w:sz="4" w:space="0" w:color="auto"/>
              <w:bottom w:val="single" w:sz="4" w:space="0" w:color="auto"/>
            </w:tcBorders>
            <w:vAlign w:val="center"/>
          </w:tcPr>
          <w:p w14:paraId="0AF92015" w14:textId="77777777" w:rsidR="00EC324E" w:rsidRPr="00847E46" w:rsidRDefault="00EC324E" w:rsidP="008E0F8A">
            <w:pPr>
              <w:jc w:val="center"/>
              <w:rPr>
                <w:lang w:val="sr-Latn-RS"/>
              </w:rPr>
            </w:pPr>
            <w:r w:rsidRPr="00847E46">
              <w:rPr>
                <w:rFonts w:ascii="MS Mincho" w:eastAsia="MS Mincho" w:hAnsi="MS Mincho" w:cs="MS Mincho"/>
                <w:lang w:val="sr-Latn-RS"/>
              </w:rPr>
              <w:t>❑</w:t>
            </w:r>
          </w:p>
        </w:tc>
        <w:tc>
          <w:tcPr>
            <w:tcW w:w="3420" w:type="dxa"/>
            <w:tcBorders>
              <w:top w:val="single" w:sz="4" w:space="0" w:color="auto"/>
              <w:bottom w:val="single" w:sz="4" w:space="0" w:color="auto"/>
              <w:right w:val="single" w:sz="18" w:space="0" w:color="auto"/>
            </w:tcBorders>
            <w:vAlign w:val="center"/>
          </w:tcPr>
          <w:p w14:paraId="125082A0" w14:textId="77777777" w:rsidR="00EC324E" w:rsidRPr="00847E46" w:rsidRDefault="00EC324E" w:rsidP="008E0F8A">
            <w:pPr>
              <w:jc w:val="center"/>
              <w:rPr>
                <w:lang w:val="sr-Latn-RS"/>
              </w:rPr>
            </w:pPr>
          </w:p>
        </w:tc>
      </w:tr>
      <w:tr w:rsidR="00EC324E" w:rsidRPr="00847E46" w14:paraId="1399535B" w14:textId="77777777" w:rsidTr="008E0F8A">
        <w:trPr>
          <w:trHeight w:val="522"/>
        </w:trPr>
        <w:tc>
          <w:tcPr>
            <w:tcW w:w="4878" w:type="dxa"/>
            <w:tcBorders>
              <w:top w:val="single" w:sz="4" w:space="0" w:color="auto"/>
              <w:left w:val="single" w:sz="18" w:space="0" w:color="auto"/>
              <w:bottom w:val="single" w:sz="18" w:space="0" w:color="auto"/>
            </w:tcBorders>
            <w:vAlign w:val="center"/>
          </w:tcPr>
          <w:p w14:paraId="3AF23683" w14:textId="77777777" w:rsidR="00EC324E" w:rsidRPr="00847E46" w:rsidRDefault="00EC324E" w:rsidP="008E0F8A">
            <w:pPr>
              <w:spacing w:line="360" w:lineRule="auto"/>
              <w:rPr>
                <w:lang w:val="sr-Latn-RS"/>
              </w:rPr>
            </w:pPr>
            <w:r>
              <w:rPr>
                <w:lang w:val="sr-Latn-RS"/>
              </w:rPr>
              <w:t>Komentari</w:t>
            </w:r>
            <w:r w:rsidRPr="00847E46">
              <w:rPr>
                <w:lang w:val="sr-Latn-RS"/>
              </w:rPr>
              <w:t>:</w:t>
            </w:r>
          </w:p>
          <w:p w14:paraId="79220605" w14:textId="77777777" w:rsidR="00EC324E" w:rsidRPr="00847E46" w:rsidRDefault="00EC324E" w:rsidP="008E0F8A">
            <w:pPr>
              <w:spacing w:line="360" w:lineRule="auto"/>
              <w:rPr>
                <w:b/>
                <w:lang w:val="sr-Latn-RS"/>
              </w:rPr>
            </w:pPr>
          </w:p>
          <w:p w14:paraId="294DE421" w14:textId="77777777" w:rsidR="00EC324E" w:rsidRPr="00847E46" w:rsidRDefault="00EC324E" w:rsidP="008E0F8A">
            <w:pPr>
              <w:spacing w:line="360" w:lineRule="auto"/>
              <w:rPr>
                <w:b/>
                <w:lang w:val="sr-Latn-RS"/>
              </w:rPr>
            </w:pPr>
          </w:p>
        </w:tc>
        <w:tc>
          <w:tcPr>
            <w:tcW w:w="630" w:type="dxa"/>
            <w:tcBorders>
              <w:top w:val="single" w:sz="4" w:space="0" w:color="auto"/>
              <w:bottom w:val="single" w:sz="18" w:space="0" w:color="auto"/>
            </w:tcBorders>
            <w:vAlign w:val="center"/>
          </w:tcPr>
          <w:p w14:paraId="2C3598A3" w14:textId="77777777" w:rsidR="00EC324E" w:rsidRPr="00847E46" w:rsidRDefault="00EC324E" w:rsidP="008E0F8A">
            <w:pPr>
              <w:jc w:val="center"/>
              <w:rPr>
                <w:rFonts w:ascii="MS Mincho" w:eastAsia="MS Mincho" w:hAnsi="MS Mincho" w:cs="MS Mincho"/>
                <w:lang w:val="sr-Latn-RS"/>
              </w:rPr>
            </w:pPr>
          </w:p>
        </w:tc>
        <w:tc>
          <w:tcPr>
            <w:tcW w:w="630" w:type="dxa"/>
            <w:tcBorders>
              <w:top w:val="single" w:sz="4" w:space="0" w:color="auto"/>
              <w:bottom w:val="single" w:sz="18" w:space="0" w:color="auto"/>
            </w:tcBorders>
            <w:vAlign w:val="center"/>
          </w:tcPr>
          <w:p w14:paraId="1F2D661B" w14:textId="77777777" w:rsidR="00EC324E" w:rsidRPr="00847E46" w:rsidRDefault="00EC324E" w:rsidP="008E0F8A">
            <w:pPr>
              <w:jc w:val="center"/>
              <w:rPr>
                <w:rFonts w:ascii="MS Mincho" w:eastAsia="MS Mincho" w:hAnsi="MS Mincho" w:cs="MS Mincho"/>
                <w:lang w:val="sr-Latn-RS"/>
              </w:rPr>
            </w:pPr>
          </w:p>
        </w:tc>
        <w:tc>
          <w:tcPr>
            <w:tcW w:w="630" w:type="dxa"/>
            <w:tcBorders>
              <w:top w:val="single" w:sz="4" w:space="0" w:color="auto"/>
              <w:bottom w:val="single" w:sz="18" w:space="0" w:color="auto"/>
            </w:tcBorders>
            <w:vAlign w:val="center"/>
          </w:tcPr>
          <w:p w14:paraId="2BB2D8D3" w14:textId="77777777" w:rsidR="00EC324E" w:rsidRPr="00847E46" w:rsidRDefault="00EC324E" w:rsidP="008E0F8A">
            <w:pPr>
              <w:jc w:val="center"/>
              <w:rPr>
                <w:rFonts w:ascii="MS Mincho" w:eastAsia="MS Mincho" w:hAnsi="MS Mincho" w:cs="MS Mincho"/>
                <w:lang w:val="sr-Latn-RS"/>
              </w:rPr>
            </w:pPr>
          </w:p>
        </w:tc>
        <w:tc>
          <w:tcPr>
            <w:tcW w:w="3420" w:type="dxa"/>
            <w:tcBorders>
              <w:top w:val="single" w:sz="4" w:space="0" w:color="auto"/>
              <w:bottom w:val="single" w:sz="18" w:space="0" w:color="auto"/>
              <w:right w:val="single" w:sz="18" w:space="0" w:color="auto"/>
            </w:tcBorders>
            <w:vAlign w:val="center"/>
          </w:tcPr>
          <w:p w14:paraId="0734E747" w14:textId="77777777" w:rsidR="00EC324E" w:rsidRPr="00847E46" w:rsidRDefault="00EC324E" w:rsidP="008E0F8A">
            <w:pPr>
              <w:jc w:val="center"/>
              <w:rPr>
                <w:lang w:val="sr-Latn-RS"/>
              </w:rPr>
            </w:pPr>
          </w:p>
        </w:tc>
      </w:tr>
    </w:tbl>
    <w:p w14:paraId="7C1F8540" w14:textId="77777777" w:rsidR="00EC324E" w:rsidRPr="00847E46" w:rsidRDefault="00EC324E" w:rsidP="00EC324E">
      <w:pPr>
        <w:tabs>
          <w:tab w:val="left" w:pos="6576"/>
        </w:tabs>
        <w:rPr>
          <w:sz w:val="20"/>
          <w:szCs w:val="20"/>
          <w:lang w:val="sr-Latn-RS"/>
        </w:rPr>
      </w:pPr>
    </w:p>
    <w:p w14:paraId="6047D51F" w14:textId="77777777" w:rsidR="00EC324E" w:rsidRPr="00847E46" w:rsidRDefault="00EC324E" w:rsidP="00EC324E">
      <w:pPr>
        <w:tabs>
          <w:tab w:val="left" w:pos="6576"/>
        </w:tabs>
        <w:rPr>
          <w:sz w:val="20"/>
          <w:szCs w:val="20"/>
          <w:lang w:val="sr-Latn-RS"/>
        </w:rPr>
      </w:pPr>
      <w:r>
        <w:rPr>
          <w:sz w:val="20"/>
          <w:szCs w:val="20"/>
          <w:lang w:val="sr-Latn-RS"/>
        </w:rPr>
        <w:t>Potpis procenjivača</w:t>
      </w:r>
      <w:r w:rsidRPr="00847E46">
        <w:rPr>
          <w:sz w:val="20"/>
          <w:szCs w:val="20"/>
          <w:lang w:val="sr-Latn-RS"/>
        </w:rPr>
        <w:t>:</w:t>
      </w:r>
    </w:p>
    <w:p w14:paraId="3EC7DD41" w14:textId="77777777" w:rsidR="00EC324E" w:rsidRPr="00847E46" w:rsidRDefault="00EC324E" w:rsidP="00EC324E">
      <w:pPr>
        <w:rPr>
          <w:sz w:val="20"/>
          <w:szCs w:val="20"/>
          <w:lang w:val="sr-Latn-RS"/>
        </w:rPr>
      </w:pPr>
    </w:p>
    <w:p w14:paraId="147FDC09" w14:textId="77777777" w:rsidR="00EC324E" w:rsidRPr="00847E46" w:rsidRDefault="00EC324E" w:rsidP="00EC324E">
      <w:pPr>
        <w:rPr>
          <w:sz w:val="20"/>
          <w:szCs w:val="20"/>
          <w:lang w:val="sr-Latn-RS"/>
        </w:rPr>
      </w:pPr>
    </w:p>
    <w:p w14:paraId="0828FB72" w14:textId="77777777" w:rsidR="00EC324E" w:rsidRPr="00847E46" w:rsidRDefault="00EC324E" w:rsidP="00EC324E">
      <w:pPr>
        <w:tabs>
          <w:tab w:val="left" w:pos="6576"/>
        </w:tabs>
        <w:rPr>
          <w:lang w:val="sr-Latn-RS"/>
        </w:rPr>
      </w:pPr>
      <w:r w:rsidRPr="00847E46">
        <w:rPr>
          <w:sz w:val="20"/>
          <w:szCs w:val="20"/>
          <w:lang w:val="sr-Latn-RS"/>
        </w:rPr>
        <w:t>_____________________________________________                         Dat</w:t>
      </w:r>
      <w:r>
        <w:rPr>
          <w:sz w:val="20"/>
          <w:szCs w:val="20"/>
          <w:lang w:val="sr-Latn-RS"/>
        </w:rPr>
        <w:t>um</w:t>
      </w:r>
      <w:r w:rsidRPr="00847E46">
        <w:rPr>
          <w:sz w:val="20"/>
          <w:szCs w:val="20"/>
          <w:lang w:val="sr-Latn-RS"/>
        </w:rPr>
        <w:t>: ___________________</w:t>
      </w:r>
    </w:p>
    <w:p w14:paraId="27430468"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510CC1E7"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717796A1"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13DA84EB" w14:textId="77777777" w:rsidR="00EC324E" w:rsidRDefault="00EC324E" w:rsidP="00EC324E">
      <w:pPr>
        <w:tabs>
          <w:tab w:val="center" w:pos="4513"/>
          <w:tab w:val="right" w:pos="9026"/>
        </w:tabs>
        <w:spacing w:after="0" w:line="240" w:lineRule="auto"/>
        <w:rPr>
          <w:rFonts w:eastAsia="MS Mincho"/>
          <w:bCs/>
          <w:sz w:val="24"/>
          <w:szCs w:val="28"/>
          <w:lang w:val="sr-Latn-CS"/>
        </w:rPr>
      </w:pPr>
    </w:p>
    <w:p w14:paraId="4129EA89" w14:textId="77777777" w:rsidR="00EC324E" w:rsidRPr="00205F3F" w:rsidRDefault="00EC324E" w:rsidP="00EC324E">
      <w:pPr>
        <w:tabs>
          <w:tab w:val="center" w:pos="4513"/>
          <w:tab w:val="right" w:pos="9026"/>
        </w:tabs>
        <w:spacing w:after="0" w:line="240" w:lineRule="auto"/>
        <w:rPr>
          <w:rFonts w:eastAsia="MS Mincho"/>
          <w:b/>
          <w:bCs/>
          <w:sz w:val="24"/>
          <w:szCs w:val="28"/>
          <w:lang w:val="sr-Latn-CS"/>
        </w:rPr>
      </w:pPr>
    </w:p>
    <w:p w14:paraId="00176855" w14:textId="03378008" w:rsidR="00EC324E" w:rsidRPr="00205F3F" w:rsidRDefault="00EC324E" w:rsidP="00EC324E">
      <w:pPr>
        <w:tabs>
          <w:tab w:val="center" w:pos="4513"/>
          <w:tab w:val="right" w:pos="9026"/>
        </w:tabs>
        <w:spacing w:after="0" w:line="240" w:lineRule="auto"/>
        <w:rPr>
          <w:rFonts w:eastAsia="Times New Roman"/>
          <w:b/>
          <w:sz w:val="24"/>
          <w:szCs w:val="28"/>
          <w:lang w:val="sr-Latn-CS"/>
        </w:rPr>
      </w:pPr>
      <w:r w:rsidRPr="00205F3F">
        <w:rPr>
          <w:rFonts w:eastAsia="MS Mincho"/>
          <w:b/>
          <w:bCs/>
          <w:sz w:val="24"/>
          <w:szCs w:val="28"/>
          <w:lang w:val="sr-Latn-CS"/>
        </w:rPr>
        <w:t>A</w:t>
      </w:r>
      <w:r w:rsidR="00205F3F" w:rsidRPr="00205F3F">
        <w:rPr>
          <w:rFonts w:eastAsia="MS Mincho"/>
          <w:b/>
          <w:bCs/>
          <w:sz w:val="24"/>
          <w:szCs w:val="28"/>
          <w:lang w:val="sr-Latn-CS"/>
        </w:rPr>
        <w:t>neks</w:t>
      </w:r>
      <w:r w:rsidRPr="00205F3F">
        <w:rPr>
          <w:rFonts w:eastAsia="MS Mincho"/>
          <w:b/>
          <w:bCs/>
          <w:sz w:val="24"/>
          <w:szCs w:val="28"/>
          <w:lang w:val="sr-Latn-CS"/>
        </w:rPr>
        <w:t xml:space="preserve"> 8</w:t>
      </w:r>
      <w:r w:rsidR="00DB2106">
        <w:rPr>
          <w:rFonts w:eastAsia="MS Mincho"/>
          <w:b/>
          <w:bCs/>
          <w:sz w:val="24"/>
          <w:szCs w:val="28"/>
          <w:lang w:val="sr-Latn-CS"/>
        </w:rPr>
        <w:t xml:space="preserve"> -</w:t>
      </w:r>
      <w:r w:rsidRPr="00205F3F">
        <w:rPr>
          <w:rFonts w:eastAsia="MS Mincho"/>
          <w:b/>
          <w:bCs/>
          <w:sz w:val="24"/>
          <w:szCs w:val="28"/>
          <w:lang w:val="sr-Latn-CS"/>
        </w:rPr>
        <w:t xml:space="preserve"> </w:t>
      </w:r>
      <w:r w:rsidRPr="00205F3F">
        <w:rPr>
          <w:rFonts w:eastAsia="Times New Roman"/>
          <w:b/>
          <w:sz w:val="24"/>
          <w:szCs w:val="28"/>
          <w:lang w:val="sr-Latn-CS"/>
        </w:rPr>
        <w:t xml:space="preserve"> Obaveštenje o taksama i naknadama</w:t>
      </w:r>
    </w:p>
    <w:p w14:paraId="1D0A4133" w14:textId="77777777" w:rsidR="00EC324E" w:rsidRDefault="00EC324E" w:rsidP="00EC324E">
      <w:pPr>
        <w:spacing w:after="0" w:line="240" w:lineRule="auto"/>
        <w:ind w:right="297"/>
        <w:rPr>
          <w:rFonts w:eastAsia="MS Mincho"/>
          <w:b/>
          <w:bCs/>
          <w:sz w:val="28"/>
          <w:szCs w:val="28"/>
          <w:lang w:val="sr-Latn-CS"/>
        </w:rPr>
      </w:pPr>
    </w:p>
    <w:p w14:paraId="2D73FD79" w14:textId="77777777" w:rsidR="00EC324E" w:rsidRDefault="00EC324E" w:rsidP="00EC324E">
      <w:pPr>
        <w:spacing w:after="0" w:line="240" w:lineRule="auto"/>
        <w:ind w:right="297"/>
        <w:rPr>
          <w:rFonts w:eastAsia="MS Mincho"/>
          <w:b/>
          <w:bCs/>
          <w:sz w:val="28"/>
          <w:szCs w:val="28"/>
          <w:lang w:val="sr-Latn-CS"/>
        </w:rPr>
      </w:pPr>
      <w:r>
        <w:rPr>
          <w:rFonts w:eastAsia="MS Mincho"/>
          <w:b/>
          <w:bCs/>
          <w:noProof/>
          <w:sz w:val="24"/>
          <w:szCs w:val="24"/>
          <w:lang w:eastAsia="sq-AL"/>
        </w:rPr>
        <mc:AlternateContent>
          <mc:Choice Requires="wps">
            <w:drawing>
              <wp:anchor distT="0" distB="0" distL="114300" distR="114300" simplePos="0" relativeHeight="252481536" behindDoc="0" locked="0" layoutInCell="1" allowOverlap="1" wp14:anchorId="7C3F4713" wp14:editId="2296A109">
                <wp:simplePos x="0" y="0"/>
                <wp:positionH relativeFrom="column">
                  <wp:posOffset>4926965</wp:posOffset>
                </wp:positionH>
                <wp:positionV relativeFrom="paragraph">
                  <wp:posOffset>17780</wp:posOffset>
                </wp:positionV>
                <wp:extent cx="1003300" cy="889635"/>
                <wp:effectExtent l="0" t="0" r="25400" b="24765"/>
                <wp:wrapNone/>
                <wp:docPr id="1651" name="Rectangle 1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760C29D1" w14:textId="77777777" w:rsidR="00D068E7" w:rsidRDefault="00D068E7" w:rsidP="00EC324E">
                            <w:pPr>
                              <w:spacing w:after="0"/>
                              <w:jc w:val="center"/>
                              <w:rPr>
                                <w:sz w:val="24"/>
                                <w:szCs w:val="24"/>
                                <w:lang w:val="sr-Latn-CS"/>
                              </w:rPr>
                            </w:pPr>
                          </w:p>
                          <w:p w14:paraId="4BAD22E6" w14:textId="77777777" w:rsidR="00D068E7" w:rsidRDefault="00D068E7" w:rsidP="00EC324E">
                            <w:pPr>
                              <w:spacing w:after="0"/>
                              <w:jc w:val="center"/>
                              <w:rPr>
                                <w:sz w:val="24"/>
                                <w:szCs w:val="24"/>
                                <w:lang w:val="sr-Latn-CS"/>
                              </w:rPr>
                            </w:pPr>
                            <w:r>
                              <w:rPr>
                                <w:sz w:val="24"/>
                                <w:szCs w:val="24"/>
                                <w:lang w:val="sr-Latn-CS"/>
                              </w:rPr>
                              <w:t>Logo opštine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F4713" id="Rectangle 1651" o:spid="_x0000_s1106" style="position:absolute;margin-left:387.95pt;margin-top:1.4pt;width:79pt;height:70.0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">
                <v:textbox>
                  <w:txbxContent>
                    <w:p w14:paraId="760C29D1" w14:textId="77777777" w:rsidR="00D068E7" w:rsidRDefault="00D068E7" w:rsidP="00EC324E">
                      <w:pPr>
                        <w:spacing w:after="0"/>
                        <w:jc w:val="center"/>
                        <w:rPr>
                          <w:sz w:val="24"/>
                          <w:szCs w:val="24"/>
                          <w:lang w:val="sr-Latn-CS"/>
                        </w:rPr>
                      </w:pPr>
                    </w:p>
                    <w:p w14:paraId="4BAD22E6" w14:textId="77777777" w:rsidR="00D068E7" w:rsidRDefault="00D068E7" w:rsidP="00EC324E">
                      <w:pPr>
                        <w:spacing w:after="0"/>
                        <w:jc w:val="center"/>
                        <w:rPr>
                          <w:sz w:val="24"/>
                          <w:szCs w:val="24"/>
                          <w:lang w:val="sr-Latn-CS"/>
                        </w:rPr>
                      </w:pPr>
                      <w:r>
                        <w:rPr>
                          <w:sz w:val="24"/>
                          <w:szCs w:val="24"/>
                          <w:lang w:val="sr-Latn-CS"/>
                        </w:rPr>
                        <w:t>Logo opštine</w:t>
                      </w:r>
                    </w:p>
                  </w:txbxContent>
                </v:textbox>
              </v:rect>
            </w:pict>
          </mc:Fallback>
        </mc:AlternateContent>
      </w:r>
      <w:r w:rsidRPr="00AF3AD4">
        <w:rPr>
          <w:noProof/>
          <w:lang w:eastAsia="sq-AL"/>
        </w:rPr>
        <mc:AlternateContent>
          <mc:Choice Requires="wps">
            <w:drawing>
              <wp:anchor distT="0" distB="0" distL="114300" distR="114300" simplePos="0" relativeHeight="252507136" behindDoc="1" locked="0" layoutInCell="1" allowOverlap="1" wp14:anchorId="07AC96F0" wp14:editId="03271F4D">
                <wp:simplePos x="0" y="0"/>
                <wp:positionH relativeFrom="margin">
                  <wp:align>center</wp:align>
                </wp:positionH>
                <wp:positionV relativeFrom="page">
                  <wp:posOffset>727710</wp:posOffset>
                </wp:positionV>
                <wp:extent cx="3506470" cy="1159510"/>
                <wp:effectExtent l="0" t="0" r="17780" b="2540"/>
                <wp:wrapNone/>
                <wp:docPr id="1660"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6642E"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139DEA64"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vo</w:t>
                            </w:r>
                          </w:p>
                          <w:p w14:paraId="2C35C237"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25688130"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3530D3AC"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C96F0" id="Text Box 1660" o:spid="_x0000_s1107" type="#_x0000_t202" style="position:absolute;margin-left:0;margin-top:57.3pt;width:276.1pt;height:91.3pt;z-index:-25080934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" filled="f" stroked="f">
                <v:textbox inset="0,0,0,0">
                  <w:txbxContent>
                    <w:p w14:paraId="1AE6642E"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139DEA64"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vo</w:t>
                      </w:r>
                    </w:p>
                    <w:p w14:paraId="2C35C237"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25688130"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3530D3AC"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margin" anchory="page"/>
              </v:shape>
            </w:pict>
          </mc:Fallback>
        </mc:AlternateContent>
      </w:r>
      <w:r>
        <w:rPr>
          <w:rFonts w:eastAsia="MS Mincho"/>
          <w:b/>
          <w:bCs/>
          <w:noProof/>
          <w:color w:val="000000" w:themeColor="text1"/>
          <w:sz w:val="32"/>
          <w:szCs w:val="32"/>
          <w:lang w:eastAsia="sq-AL"/>
        </w:rPr>
        <w:drawing>
          <wp:anchor distT="0" distB="0" distL="114300" distR="114300" simplePos="0" relativeHeight="252480512" behindDoc="1" locked="0" layoutInCell="1" allowOverlap="1" wp14:anchorId="0EE88399" wp14:editId="090D4806">
            <wp:simplePos x="0" y="0"/>
            <wp:positionH relativeFrom="column">
              <wp:posOffset>-100965</wp:posOffset>
            </wp:positionH>
            <wp:positionV relativeFrom="paragraph">
              <wp:posOffset>161925</wp:posOffset>
            </wp:positionV>
            <wp:extent cx="838200" cy="928370"/>
            <wp:effectExtent l="0" t="0" r="0" b="5080"/>
            <wp:wrapTight wrapText="bothSides">
              <wp:wrapPolygon edited="0">
                <wp:start x="4909" y="0"/>
                <wp:lineTo x="0" y="443"/>
                <wp:lineTo x="0" y="10194"/>
                <wp:lineTo x="982" y="15070"/>
                <wp:lineTo x="7364" y="20832"/>
                <wp:lineTo x="8345" y="21275"/>
                <wp:lineTo x="12273" y="21275"/>
                <wp:lineTo x="13255" y="20832"/>
                <wp:lineTo x="19636" y="15070"/>
                <wp:lineTo x="21109" y="8421"/>
                <wp:lineTo x="21109" y="1330"/>
                <wp:lineTo x="20618" y="443"/>
                <wp:lineTo x="15709" y="0"/>
                <wp:lineTo x="4909" y="0"/>
              </wp:wrapPolygon>
            </wp:wrapTight>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838200" cy="928370"/>
                    </a:xfrm>
                    <a:prstGeom prst="rect">
                      <a:avLst/>
                    </a:prstGeom>
                    <a:noFill/>
                    <a:ln w="9525">
                      <a:noFill/>
                      <a:miter lim="800000"/>
                      <a:headEnd/>
                      <a:tailEnd/>
                    </a:ln>
                  </pic:spPr>
                </pic:pic>
              </a:graphicData>
            </a:graphic>
          </wp:anchor>
        </w:drawing>
      </w:r>
    </w:p>
    <w:p w14:paraId="55CFD80F" w14:textId="77777777" w:rsidR="00EC324E" w:rsidRDefault="00EC324E" w:rsidP="00EC324E">
      <w:pPr>
        <w:spacing w:after="0" w:line="240" w:lineRule="auto"/>
        <w:ind w:right="927"/>
        <w:jc w:val="center"/>
        <w:rPr>
          <w:rFonts w:eastAsia="MS Mincho"/>
          <w:b/>
          <w:bCs/>
          <w:color w:val="000000" w:themeColor="text1"/>
          <w:sz w:val="28"/>
          <w:szCs w:val="28"/>
        </w:rPr>
      </w:pPr>
    </w:p>
    <w:p w14:paraId="21A08DC5" w14:textId="77777777" w:rsidR="00EC324E" w:rsidRDefault="00EC324E" w:rsidP="00EC324E">
      <w:pPr>
        <w:spacing w:after="0" w:line="240" w:lineRule="auto"/>
        <w:ind w:right="927"/>
        <w:jc w:val="center"/>
        <w:rPr>
          <w:rFonts w:eastAsia="MS Mincho"/>
          <w:b/>
          <w:bCs/>
          <w:color w:val="000000" w:themeColor="text1"/>
          <w:sz w:val="28"/>
          <w:szCs w:val="28"/>
        </w:rPr>
      </w:pPr>
    </w:p>
    <w:p w14:paraId="276B7BA3" w14:textId="77777777" w:rsidR="00EC324E" w:rsidRDefault="00EC324E" w:rsidP="00EC324E">
      <w:pPr>
        <w:spacing w:after="0" w:line="240" w:lineRule="auto"/>
        <w:ind w:right="927"/>
        <w:jc w:val="center"/>
        <w:rPr>
          <w:rFonts w:eastAsia="MS Mincho"/>
          <w:b/>
          <w:bCs/>
          <w:color w:val="000000" w:themeColor="text1"/>
          <w:sz w:val="28"/>
          <w:szCs w:val="28"/>
        </w:rPr>
      </w:pPr>
    </w:p>
    <w:p w14:paraId="6172D11D" w14:textId="77777777" w:rsidR="00EC324E" w:rsidRDefault="00EC324E" w:rsidP="00EC324E">
      <w:pPr>
        <w:spacing w:after="0" w:line="240" w:lineRule="auto"/>
        <w:ind w:right="927"/>
        <w:jc w:val="center"/>
        <w:rPr>
          <w:rFonts w:eastAsia="MS Mincho"/>
          <w:b/>
          <w:bCs/>
          <w:color w:val="000000" w:themeColor="text1"/>
          <w:sz w:val="28"/>
          <w:szCs w:val="28"/>
        </w:rPr>
      </w:pPr>
    </w:p>
    <w:p w14:paraId="0CCD2885" w14:textId="77777777" w:rsidR="00EC324E" w:rsidRPr="00C81925" w:rsidRDefault="00EC324E" w:rsidP="00EC324E">
      <w:pPr>
        <w:spacing w:after="0" w:line="240" w:lineRule="auto"/>
        <w:ind w:right="927"/>
        <w:jc w:val="center"/>
        <w:rPr>
          <w:rFonts w:eastAsia="MS Mincho"/>
          <w:b/>
          <w:bCs/>
          <w:color w:val="000000" w:themeColor="text1"/>
          <w:sz w:val="28"/>
          <w:szCs w:val="28"/>
        </w:rPr>
      </w:pPr>
    </w:p>
    <w:p w14:paraId="359827C5" w14:textId="77777777" w:rsidR="00EC324E" w:rsidRDefault="00EC324E" w:rsidP="00EC324E">
      <w:pPr>
        <w:tabs>
          <w:tab w:val="center" w:pos="4513"/>
          <w:tab w:val="right" w:pos="9026"/>
        </w:tabs>
        <w:spacing w:after="0" w:line="240" w:lineRule="auto"/>
        <w:jc w:val="center"/>
        <w:rPr>
          <w:b/>
          <w:sz w:val="28"/>
          <w:szCs w:val="28"/>
          <w:lang w:val="sr-Latn-CS"/>
        </w:rPr>
      </w:pPr>
    </w:p>
    <w:p w14:paraId="293A85E9" w14:textId="77777777" w:rsidR="00EC324E" w:rsidRDefault="00EC324E" w:rsidP="00EC324E">
      <w:pPr>
        <w:jc w:val="center"/>
        <w:rPr>
          <w:b/>
          <w:sz w:val="24"/>
          <w:szCs w:val="24"/>
          <w:lang w:val="sr-Latn-CS"/>
        </w:rPr>
      </w:pPr>
      <w:r>
        <w:rPr>
          <w:b/>
          <w:sz w:val="24"/>
          <w:szCs w:val="32"/>
          <w:lang w:val="sr-Latn-CS"/>
        </w:rPr>
        <w:t>Obaveštenje o taksama i naknadama</w:t>
      </w:r>
    </w:p>
    <w:p w14:paraId="45301136" w14:textId="77777777" w:rsidR="00EC324E" w:rsidRDefault="00EC324E" w:rsidP="00EC324E">
      <w:pPr>
        <w:tabs>
          <w:tab w:val="center" w:pos="4513"/>
          <w:tab w:val="right" w:pos="9026"/>
        </w:tabs>
        <w:spacing w:after="0" w:line="240" w:lineRule="auto"/>
        <w:rPr>
          <w:b/>
          <w:sz w:val="24"/>
          <w:szCs w:val="24"/>
          <w:lang w:val="sr-Latn-CS"/>
        </w:rPr>
      </w:pPr>
    </w:p>
    <w:p w14:paraId="60112F17" w14:textId="77777777" w:rsidR="00EC324E" w:rsidRDefault="00EC324E" w:rsidP="00EC324E">
      <w:pPr>
        <w:tabs>
          <w:tab w:val="center" w:pos="4513"/>
          <w:tab w:val="right" w:pos="9026"/>
        </w:tabs>
        <w:spacing w:after="0" w:line="240" w:lineRule="auto"/>
        <w:rPr>
          <w:b/>
          <w:lang w:val="sr-Latn-CS"/>
        </w:rPr>
      </w:pPr>
      <w:r>
        <w:rPr>
          <w:b/>
          <w:lang w:val="sr-Latn-CS"/>
        </w:rPr>
        <w:t>Ime podnosioca zahteva: ____________________________________</w:t>
      </w:r>
    </w:p>
    <w:p w14:paraId="0E486378" w14:textId="77777777" w:rsidR="00EC324E" w:rsidRDefault="00EC324E" w:rsidP="00EC324E">
      <w:pPr>
        <w:tabs>
          <w:tab w:val="center" w:pos="4513"/>
          <w:tab w:val="right" w:pos="9026"/>
        </w:tabs>
        <w:spacing w:after="0" w:line="240" w:lineRule="auto"/>
        <w:rPr>
          <w:b/>
          <w:lang w:val="sr-Latn-CS"/>
        </w:rPr>
      </w:pPr>
    </w:p>
    <w:p w14:paraId="0A1CAB78" w14:textId="77777777" w:rsidR="00EC324E" w:rsidRDefault="00EC324E" w:rsidP="00EC324E">
      <w:pPr>
        <w:tabs>
          <w:tab w:val="center" w:pos="4513"/>
          <w:tab w:val="right" w:pos="9026"/>
        </w:tabs>
        <w:spacing w:after="0" w:line="240" w:lineRule="auto"/>
        <w:rPr>
          <w:b/>
          <w:lang w:val="sr-Latn-CS"/>
        </w:rPr>
      </w:pPr>
      <w:r>
        <w:rPr>
          <w:b/>
          <w:lang w:val="sr-Latn-CS"/>
        </w:rPr>
        <w:t>Katastarska parcela: __________________________________</w:t>
      </w:r>
    </w:p>
    <w:p w14:paraId="08EAC8E7" w14:textId="77777777" w:rsidR="00EC324E" w:rsidRDefault="00EC324E" w:rsidP="00EC324E">
      <w:pPr>
        <w:tabs>
          <w:tab w:val="center" w:pos="4513"/>
          <w:tab w:val="right" w:pos="6096"/>
          <w:tab w:val="right" w:pos="9026"/>
        </w:tabs>
        <w:spacing w:after="0" w:line="240" w:lineRule="auto"/>
        <w:rPr>
          <w:lang w:val="sr-Latn-CS"/>
        </w:rPr>
      </w:pPr>
    </w:p>
    <w:p w14:paraId="322A0323" w14:textId="77777777" w:rsidR="00EC324E" w:rsidRDefault="00EC324E" w:rsidP="00EC324E">
      <w:pPr>
        <w:tabs>
          <w:tab w:val="center" w:pos="4513"/>
          <w:tab w:val="right" w:pos="6096"/>
          <w:tab w:val="right" w:pos="9026"/>
        </w:tabs>
        <w:spacing w:after="0" w:line="240" w:lineRule="auto"/>
        <w:rPr>
          <w:b/>
          <w:lang w:val="sr-Latn-CS"/>
        </w:rPr>
      </w:pPr>
      <w:r>
        <w:rPr>
          <w:b/>
          <w:lang w:val="sr-Latn-CS"/>
        </w:rPr>
        <w:t>Kategorija građevinskog objekta bez dozvole:</w:t>
      </w:r>
    </w:p>
    <w:p w14:paraId="10C7188E" w14:textId="77777777" w:rsidR="00EC324E" w:rsidRDefault="00EC324E" w:rsidP="00EC324E">
      <w:pPr>
        <w:tabs>
          <w:tab w:val="center" w:pos="4513"/>
          <w:tab w:val="right" w:pos="6096"/>
          <w:tab w:val="right" w:pos="9026"/>
        </w:tabs>
        <w:spacing w:after="0" w:line="240" w:lineRule="auto"/>
        <w:rPr>
          <w:b/>
          <w:lang w:val="sr-Latn-CS"/>
        </w:rPr>
      </w:pPr>
    </w:p>
    <w:p w14:paraId="4105B3F6" w14:textId="77777777" w:rsidR="00EC324E" w:rsidRDefault="00EC324E" w:rsidP="00EC324E">
      <w:pPr>
        <w:tabs>
          <w:tab w:val="center" w:pos="4513"/>
          <w:tab w:val="right" w:pos="6096"/>
          <w:tab w:val="right" w:pos="9026"/>
        </w:tabs>
        <w:spacing w:after="0" w:line="240" w:lineRule="auto"/>
        <w:rPr>
          <w:lang w:val="sr-Latn-CS"/>
        </w:rPr>
      </w:pPr>
      <w:r>
        <w:rPr>
          <w:b/>
          <w:lang w:val="sr-Latn-CS"/>
        </w:rPr>
        <w:t>Kuća</w:t>
      </w:r>
      <w:r>
        <w:rPr>
          <w:lang w:val="sr-Latn-CS"/>
        </w:rPr>
        <w:t xml:space="preserve"> </w:t>
      </w:r>
      <w:r>
        <w:rPr>
          <w:lang w:val="sr-Latn-CS"/>
        </w:rPr>
        <w:sym w:font="Wingdings" w:char="F072"/>
      </w:r>
      <w:r w:rsidRPr="00C42D79">
        <w:rPr>
          <w:b/>
          <w:lang w:val="sr-Latn-CS"/>
        </w:rPr>
        <w:t xml:space="preserve"> </w:t>
      </w:r>
      <w:r>
        <w:rPr>
          <w:b/>
          <w:lang w:val="sr-Latn-CS"/>
        </w:rPr>
        <w:t xml:space="preserve">I kategorije i II kategorije, </w:t>
      </w:r>
      <w:r>
        <w:rPr>
          <w:lang w:val="sr-Latn-CS"/>
        </w:rPr>
        <w:sym w:font="Wingdings" w:char="F072"/>
      </w:r>
      <w:r w:rsidRPr="00C42D79">
        <w:rPr>
          <w:b/>
          <w:lang w:val="sr-Latn-CS"/>
        </w:rPr>
        <w:t xml:space="preserve"> </w:t>
      </w:r>
      <w:r>
        <w:rPr>
          <w:b/>
          <w:lang w:val="sr-Latn-CS"/>
        </w:rPr>
        <w:t>II kategorija (izuzev kuća)</w:t>
      </w:r>
    </w:p>
    <w:p w14:paraId="12D5BCEF" w14:textId="77777777" w:rsidR="00EC324E" w:rsidRDefault="00EC324E" w:rsidP="00EC324E">
      <w:pPr>
        <w:tabs>
          <w:tab w:val="center" w:pos="4513"/>
          <w:tab w:val="right" w:pos="6096"/>
          <w:tab w:val="right" w:pos="9026"/>
        </w:tabs>
        <w:spacing w:after="0" w:line="240" w:lineRule="auto"/>
        <w:rPr>
          <w:lang w:val="sr-Latn-CS"/>
        </w:rPr>
      </w:pPr>
    </w:p>
    <w:p w14:paraId="2CBDEB20" w14:textId="77777777" w:rsidR="00EC324E" w:rsidRDefault="00EC324E" w:rsidP="00EC324E">
      <w:pPr>
        <w:tabs>
          <w:tab w:val="center" w:pos="4513"/>
          <w:tab w:val="right" w:pos="6096"/>
          <w:tab w:val="right" w:pos="9026"/>
        </w:tabs>
        <w:spacing w:after="0" w:line="240" w:lineRule="auto"/>
        <w:jc w:val="both"/>
        <w:rPr>
          <w:sz w:val="20"/>
          <w:szCs w:val="20"/>
          <w:lang w:val="sr-Latn-CS"/>
        </w:rPr>
      </w:pPr>
      <w:r>
        <w:rPr>
          <w:sz w:val="20"/>
          <w:szCs w:val="20"/>
          <w:lang w:val="sr-Latn-CS"/>
        </w:rPr>
        <w:t>Napomena: Kategorizacija nedovršenih građevinskih objekata bez dozvole vrši se na osnovu površine i drugih postojećih i planiranih karakteristika za završetak građevinskog objekta</w:t>
      </w:r>
    </w:p>
    <w:p w14:paraId="0CF1FD59" w14:textId="77777777" w:rsidR="00EC324E" w:rsidRDefault="00EC324E" w:rsidP="00EC324E">
      <w:pPr>
        <w:tabs>
          <w:tab w:val="center" w:pos="4513"/>
          <w:tab w:val="right" w:pos="6096"/>
          <w:tab w:val="right" w:pos="9026"/>
        </w:tabs>
        <w:spacing w:after="0" w:line="240" w:lineRule="auto"/>
        <w:rPr>
          <w:lang w:val="sr-Latn-CS"/>
        </w:rPr>
      </w:pPr>
    </w:p>
    <w:p w14:paraId="3A910730" w14:textId="77777777" w:rsidR="00EC324E" w:rsidRDefault="00EC324E" w:rsidP="00EC324E">
      <w:pPr>
        <w:tabs>
          <w:tab w:val="center" w:pos="4513"/>
          <w:tab w:val="right" w:pos="6096"/>
          <w:tab w:val="right" w:pos="9026"/>
        </w:tabs>
        <w:spacing w:after="0" w:line="240" w:lineRule="auto"/>
        <w:rPr>
          <w:lang w:val="sr-Latn-CS"/>
        </w:rPr>
      </w:pPr>
    </w:p>
    <w:p w14:paraId="68CD9DB1" w14:textId="77777777" w:rsidR="00EC324E" w:rsidRDefault="00EC324E" w:rsidP="00EC324E">
      <w:pPr>
        <w:tabs>
          <w:tab w:val="center" w:pos="4513"/>
          <w:tab w:val="right" w:pos="6096"/>
          <w:tab w:val="right" w:pos="9026"/>
        </w:tabs>
        <w:spacing w:after="0" w:line="240" w:lineRule="auto"/>
        <w:rPr>
          <w:b/>
          <w:lang w:val="sr-Latn-CS"/>
        </w:rPr>
      </w:pPr>
      <w:r>
        <w:rPr>
          <w:b/>
          <w:lang w:val="sr-Latn-CS"/>
        </w:rPr>
        <w:t>Poštovani podnosioče zahteva,</w:t>
      </w:r>
    </w:p>
    <w:p w14:paraId="332786AA" w14:textId="77777777" w:rsidR="00EC324E" w:rsidRDefault="00EC324E" w:rsidP="00EC324E">
      <w:pPr>
        <w:tabs>
          <w:tab w:val="center" w:pos="4513"/>
          <w:tab w:val="right" w:pos="6096"/>
          <w:tab w:val="right" w:pos="9026"/>
        </w:tabs>
        <w:spacing w:after="0" w:line="240" w:lineRule="auto"/>
        <w:rPr>
          <w:lang w:val="sr-Latn-CS"/>
        </w:rPr>
      </w:pPr>
    </w:p>
    <w:p w14:paraId="0E65E8CD" w14:textId="77777777" w:rsidR="00EC324E" w:rsidRDefault="00EC324E" w:rsidP="00EC324E">
      <w:pPr>
        <w:tabs>
          <w:tab w:val="center" w:pos="4513"/>
          <w:tab w:val="right" w:pos="6096"/>
          <w:tab w:val="right" w:pos="9026"/>
        </w:tabs>
        <w:spacing w:after="0" w:line="240" w:lineRule="auto"/>
        <w:rPr>
          <w:lang w:val="sr-Latn-CS"/>
        </w:rPr>
      </w:pPr>
      <w:r>
        <w:rPr>
          <w:lang w:val="sr-Latn-CS"/>
        </w:rPr>
        <w:t>Obaveštenje o dostavljanju vašeg zahteva za</w:t>
      </w:r>
    </w:p>
    <w:p w14:paraId="76A0A70F" w14:textId="77777777" w:rsidR="00EC324E" w:rsidRDefault="00EC324E" w:rsidP="00EC324E">
      <w:pPr>
        <w:tabs>
          <w:tab w:val="center" w:pos="4513"/>
          <w:tab w:val="right" w:pos="6096"/>
          <w:tab w:val="right" w:pos="9026"/>
        </w:tabs>
        <w:spacing w:after="0" w:line="240" w:lineRule="auto"/>
        <w:rPr>
          <w:lang w:val="sr-Latn-CS"/>
        </w:rPr>
      </w:pPr>
    </w:p>
    <w:p w14:paraId="0C35D932" w14:textId="77777777" w:rsidR="00EC324E" w:rsidRDefault="00EC324E" w:rsidP="00EC324E">
      <w:pPr>
        <w:tabs>
          <w:tab w:val="center" w:pos="1701"/>
          <w:tab w:val="center" w:pos="4513"/>
          <w:tab w:val="right" w:pos="6096"/>
          <w:tab w:val="right" w:pos="9026"/>
        </w:tabs>
        <w:spacing w:after="0" w:line="240" w:lineRule="auto"/>
        <w:rPr>
          <w:lang w:val="sr-Latn-CS"/>
        </w:rPr>
      </w:pPr>
      <w:r>
        <w:rPr>
          <w:lang w:val="sr-Latn-CS"/>
        </w:rPr>
        <w:tab/>
      </w:r>
      <w:r>
        <w:rPr>
          <w:lang w:val="sr-Latn-CS"/>
        </w:rPr>
        <w:sym w:font="Wingdings" w:char="F072"/>
      </w:r>
      <w:r>
        <w:rPr>
          <w:lang w:val="sr-Latn-CS"/>
        </w:rPr>
        <w:t>potvrdu o legalizaciji</w:t>
      </w:r>
      <w:r>
        <w:rPr>
          <w:lang w:val="sr-Latn-CS"/>
        </w:rPr>
        <w:tab/>
      </w:r>
      <w:r>
        <w:rPr>
          <w:lang w:val="sr-Latn-CS"/>
        </w:rPr>
        <w:sym w:font="Wingdings" w:char="F072"/>
      </w:r>
      <w:r>
        <w:rPr>
          <w:lang w:val="sr-Latn-CS"/>
        </w:rPr>
        <w:t>dozvolu za legalizaciju za završetak izgradnje</w:t>
      </w:r>
    </w:p>
    <w:p w14:paraId="08DA18A0" w14:textId="77777777" w:rsidR="00EC324E" w:rsidRDefault="00EC324E" w:rsidP="00EC324E">
      <w:pPr>
        <w:tabs>
          <w:tab w:val="center" w:pos="1701"/>
          <w:tab w:val="center" w:pos="4513"/>
          <w:tab w:val="right" w:pos="6096"/>
          <w:tab w:val="right" w:pos="9026"/>
        </w:tabs>
        <w:spacing w:after="0" w:line="240" w:lineRule="auto"/>
        <w:rPr>
          <w:lang w:val="sr-Latn-CS"/>
        </w:rPr>
      </w:pPr>
    </w:p>
    <w:p w14:paraId="31EF7437" w14:textId="77777777" w:rsidR="00EC324E" w:rsidRDefault="00EC324E" w:rsidP="00EC324E">
      <w:pPr>
        <w:tabs>
          <w:tab w:val="center" w:pos="1701"/>
          <w:tab w:val="center" w:pos="4513"/>
          <w:tab w:val="right" w:pos="6096"/>
          <w:tab w:val="right" w:pos="9026"/>
        </w:tabs>
        <w:spacing w:after="0" w:line="240" w:lineRule="auto"/>
        <w:rPr>
          <w:lang w:val="sr-Latn-CS"/>
        </w:rPr>
      </w:pPr>
    </w:p>
    <w:p w14:paraId="4A4A1D66" w14:textId="77777777" w:rsidR="00EC324E" w:rsidRDefault="00EC324E" w:rsidP="00EC324E">
      <w:pPr>
        <w:tabs>
          <w:tab w:val="center" w:pos="4513"/>
          <w:tab w:val="right" w:pos="6096"/>
          <w:tab w:val="right" w:pos="9026"/>
        </w:tabs>
        <w:spacing w:after="0" w:line="240" w:lineRule="auto"/>
        <w:rPr>
          <w:lang w:val="sr-Latn-CS"/>
        </w:rPr>
      </w:pPr>
      <w:r>
        <w:rPr>
          <w:lang w:val="sr-Latn-CS"/>
        </w:rPr>
        <w:t>Primljeno je dana __________________, 20___.Broj vašeg zahteva je _____________.</w:t>
      </w:r>
    </w:p>
    <w:p w14:paraId="1856AD78" w14:textId="77777777" w:rsidR="00EC324E" w:rsidRDefault="00EC324E" w:rsidP="00EC324E">
      <w:pPr>
        <w:tabs>
          <w:tab w:val="center" w:pos="4513"/>
          <w:tab w:val="right" w:pos="6096"/>
          <w:tab w:val="right" w:pos="9026"/>
        </w:tabs>
        <w:spacing w:after="0" w:line="240" w:lineRule="auto"/>
        <w:rPr>
          <w:lang w:val="sr-Latn-CS"/>
        </w:rPr>
      </w:pPr>
    </w:p>
    <w:p w14:paraId="50499F26" w14:textId="77777777" w:rsidR="00EC324E" w:rsidRDefault="00EC324E" w:rsidP="00EC324E">
      <w:pPr>
        <w:tabs>
          <w:tab w:val="center" w:pos="4513"/>
          <w:tab w:val="right" w:pos="6096"/>
          <w:tab w:val="right" w:pos="9026"/>
        </w:tabs>
        <w:spacing w:after="0" w:line="240" w:lineRule="auto"/>
        <w:jc w:val="both"/>
        <w:rPr>
          <w:lang w:val="sr-Latn-CS"/>
        </w:rPr>
      </w:pPr>
      <w:r>
        <w:rPr>
          <w:lang w:val="sr-Latn-CS"/>
        </w:rPr>
        <w:t>Morate platiti sledeće takse i/ili naknade i dostaviti dokaz o uplati:</w:t>
      </w:r>
    </w:p>
    <w:p w14:paraId="336B4461" w14:textId="77777777" w:rsidR="00EC324E" w:rsidRDefault="00EC324E">
      <w:pPr>
        <w:pStyle w:val="ListParagraph"/>
        <w:numPr>
          <w:ilvl w:val="0"/>
          <w:numId w:val="28"/>
        </w:numPr>
        <w:tabs>
          <w:tab w:val="center" w:pos="4513"/>
          <w:tab w:val="right" w:pos="6096"/>
          <w:tab w:val="right" w:pos="9026"/>
        </w:tabs>
        <w:spacing w:after="0" w:line="240" w:lineRule="auto"/>
        <w:ind w:left="360"/>
        <w:contextualSpacing/>
        <w:jc w:val="both"/>
        <w:rPr>
          <w:lang w:val="sr-Latn-CS"/>
        </w:rPr>
      </w:pPr>
      <w:r>
        <w:rPr>
          <w:lang w:val="sr-Latn-CS"/>
        </w:rPr>
        <w:t xml:space="preserve">Za I kategoriju i kuće II kategorije, u roku od petnaest (15) dana od gore navedenog datuma prijema </w:t>
      </w:r>
    </w:p>
    <w:p w14:paraId="352B1355" w14:textId="77777777" w:rsidR="00EC324E" w:rsidRDefault="00EC324E">
      <w:pPr>
        <w:pStyle w:val="ListParagraph"/>
        <w:numPr>
          <w:ilvl w:val="0"/>
          <w:numId w:val="28"/>
        </w:numPr>
        <w:tabs>
          <w:tab w:val="center" w:pos="4513"/>
          <w:tab w:val="right" w:pos="6096"/>
          <w:tab w:val="right" w:pos="9026"/>
        </w:tabs>
        <w:spacing w:after="0" w:line="240" w:lineRule="auto"/>
        <w:ind w:left="360"/>
        <w:contextualSpacing/>
        <w:jc w:val="both"/>
        <w:rPr>
          <w:lang w:val="sr-Latn-CS"/>
        </w:rPr>
      </w:pPr>
      <w:r>
        <w:rPr>
          <w:lang w:val="sr-Latn-CS"/>
        </w:rPr>
        <w:t>Za II kategoriju (izuzev kuća), u roku od trideset (30) dana od gore navedenog datuma prijema.</w:t>
      </w:r>
    </w:p>
    <w:p w14:paraId="50917267" w14:textId="77777777" w:rsidR="00EC324E" w:rsidRDefault="00EC324E" w:rsidP="00EC324E">
      <w:pPr>
        <w:pStyle w:val="ListParagraph"/>
        <w:tabs>
          <w:tab w:val="center" w:pos="4513"/>
          <w:tab w:val="right" w:pos="6096"/>
          <w:tab w:val="right" w:pos="9026"/>
        </w:tabs>
        <w:spacing w:after="0" w:line="240" w:lineRule="auto"/>
        <w:ind w:left="360"/>
        <w:jc w:val="both"/>
        <w:rPr>
          <w:lang w:val="sr-Latn-CS"/>
        </w:rPr>
      </w:pPr>
    </w:p>
    <w:p w14:paraId="76DEC10A" w14:textId="77777777" w:rsidR="00EC324E" w:rsidRDefault="00EC324E" w:rsidP="00EC324E">
      <w:pPr>
        <w:pStyle w:val="ListParagraph"/>
        <w:tabs>
          <w:tab w:val="center" w:pos="4513"/>
          <w:tab w:val="right" w:pos="6096"/>
          <w:tab w:val="right" w:pos="9026"/>
        </w:tabs>
        <w:spacing w:after="0" w:line="240" w:lineRule="auto"/>
        <w:ind w:left="360"/>
        <w:jc w:val="both"/>
        <w:rPr>
          <w:lang w:val="sr-Latn-CS"/>
        </w:rPr>
      </w:pPr>
      <w:r>
        <w:rPr>
          <w:lang w:val="sr-Latn-CS"/>
        </w:rPr>
        <w:t>(Ovom obaveštenju treba priložiti uplatnicu za sledeću izračunatu vrednost)</w:t>
      </w:r>
    </w:p>
    <w:p w14:paraId="5AA0A4DA" w14:textId="77777777" w:rsidR="00EC324E" w:rsidRDefault="00EC324E" w:rsidP="00EC324E">
      <w:pPr>
        <w:tabs>
          <w:tab w:val="center" w:pos="4513"/>
          <w:tab w:val="right" w:pos="6096"/>
          <w:tab w:val="right" w:pos="9026"/>
        </w:tabs>
        <w:spacing w:after="0" w:line="240" w:lineRule="auto"/>
        <w:rPr>
          <w:b/>
          <w:lang w:val="sr-Latn-CS"/>
        </w:rPr>
      </w:pPr>
    </w:p>
    <w:p w14:paraId="5FE121B9" w14:textId="77777777" w:rsidR="00EC324E" w:rsidRDefault="00EC324E" w:rsidP="00EC324E">
      <w:pPr>
        <w:tabs>
          <w:tab w:val="center" w:pos="4513"/>
          <w:tab w:val="right" w:pos="6096"/>
          <w:tab w:val="right" w:pos="9026"/>
        </w:tabs>
        <w:spacing w:after="0" w:line="240" w:lineRule="auto"/>
        <w:rPr>
          <w:b/>
          <w:sz w:val="24"/>
          <w:szCs w:val="24"/>
          <w:lang w:val="sr-Latn-CS"/>
        </w:rPr>
      </w:pPr>
      <w:r>
        <w:rPr>
          <w:b/>
          <w:sz w:val="24"/>
          <w:szCs w:val="24"/>
          <w:u w:val="single"/>
          <w:lang w:val="sr-Latn-CS"/>
        </w:rPr>
        <w:t>Naknade za potvrdu o legalizaciji</w:t>
      </w:r>
      <w:r>
        <w:rPr>
          <w:b/>
          <w:sz w:val="24"/>
          <w:szCs w:val="24"/>
          <w:lang w:val="sr-Latn-CS"/>
        </w:rPr>
        <w:t xml:space="preserve"> za završene ili značajno završene građevinske objekte</w:t>
      </w:r>
    </w:p>
    <w:tbl>
      <w:tblPr>
        <w:tblStyle w:val="TableGrid"/>
        <w:tblpPr w:leftFromText="180" w:rightFromText="180" w:vertAnchor="text" w:horzAnchor="margin" w:tblpXSpec="center" w:tblpY="151"/>
        <w:tblW w:w="0" w:type="auto"/>
        <w:tblLook w:val="00A0" w:firstRow="1" w:lastRow="0" w:firstColumn="1" w:lastColumn="0" w:noHBand="0" w:noVBand="0"/>
      </w:tblPr>
      <w:tblGrid>
        <w:gridCol w:w="7699"/>
        <w:gridCol w:w="2092"/>
      </w:tblGrid>
      <w:tr w:rsidR="00EC324E" w14:paraId="77981DFA" w14:textId="77777777" w:rsidTr="008E0F8A">
        <w:trPr>
          <w:trHeight w:val="1523"/>
        </w:trPr>
        <w:tc>
          <w:tcPr>
            <w:tcW w:w="7699" w:type="dxa"/>
          </w:tcPr>
          <w:p w14:paraId="5AD7B0F0" w14:textId="77777777" w:rsidR="00EC324E" w:rsidRDefault="00EC324E" w:rsidP="008E0F8A">
            <w:pPr>
              <w:tabs>
                <w:tab w:val="center" w:pos="4513"/>
                <w:tab w:val="right" w:pos="6096"/>
                <w:tab w:val="right" w:pos="9026"/>
              </w:tabs>
              <w:rPr>
                <w:b/>
                <w:sz w:val="22"/>
                <w:szCs w:val="22"/>
                <w:lang w:val="sr-Latn-CS"/>
              </w:rPr>
            </w:pPr>
            <w:r>
              <w:rPr>
                <w:b/>
                <w:sz w:val="22"/>
                <w:szCs w:val="22"/>
                <w:lang w:val="sr-Latn-CS"/>
              </w:rPr>
              <w:t>Administrativna taksa za izdavanje potvrde o legalizaciji</w:t>
            </w:r>
          </w:p>
          <w:p w14:paraId="1FABD542" w14:textId="77777777" w:rsidR="00EC324E" w:rsidRDefault="00EC324E" w:rsidP="008E0F8A">
            <w:pPr>
              <w:tabs>
                <w:tab w:val="center" w:pos="4513"/>
                <w:tab w:val="right" w:pos="6096"/>
                <w:tab w:val="right" w:pos="9026"/>
              </w:tabs>
              <w:rPr>
                <w:b/>
                <w:sz w:val="22"/>
                <w:szCs w:val="22"/>
                <w:lang w:val="sr-Latn-CS"/>
              </w:rPr>
            </w:pPr>
          </w:p>
          <w:p w14:paraId="1E21184D" w14:textId="77777777" w:rsidR="00EC324E" w:rsidRDefault="00EC324E" w:rsidP="008E0F8A">
            <w:pPr>
              <w:tabs>
                <w:tab w:val="center" w:pos="4513"/>
                <w:tab w:val="right" w:pos="6096"/>
                <w:tab w:val="right" w:pos="9026"/>
              </w:tabs>
              <w:rPr>
                <w:sz w:val="22"/>
                <w:szCs w:val="22"/>
                <w:lang w:val="sr-Latn-CS"/>
              </w:rPr>
            </w:pPr>
            <w:r>
              <w:rPr>
                <w:sz w:val="22"/>
                <w:szCs w:val="22"/>
                <w:lang w:val="sr-Latn-CS"/>
              </w:rPr>
              <w:t>Površina objekta _______ m</w:t>
            </w:r>
            <w:r>
              <w:rPr>
                <w:sz w:val="22"/>
                <w:szCs w:val="22"/>
                <w:vertAlign w:val="superscript"/>
                <w:lang w:val="sr-Latn-CS"/>
              </w:rPr>
              <w:t xml:space="preserve">2 </w:t>
            </w:r>
            <w:r>
              <w:rPr>
                <w:sz w:val="22"/>
                <w:szCs w:val="22"/>
                <w:lang w:val="sr-Latn-CS"/>
              </w:rPr>
              <w:t>x  taksa po kvadratnom metru €_______ =</w:t>
            </w:r>
          </w:p>
          <w:p w14:paraId="76ADF4D9" w14:textId="77777777" w:rsidR="00EC324E" w:rsidRDefault="00EC324E" w:rsidP="008E0F8A">
            <w:pPr>
              <w:tabs>
                <w:tab w:val="center" w:pos="4513"/>
                <w:tab w:val="right" w:pos="6096"/>
                <w:tab w:val="right" w:pos="9026"/>
              </w:tabs>
              <w:rPr>
                <w:sz w:val="22"/>
                <w:szCs w:val="22"/>
                <w:lang w:val="sr-Latn-CS"/>
              </w:rPr>
            </w:pPr>
          </w:p>
          <w:p w14:paraId="0A970F7D" w14:textId="77777777" w:rsidR="00EC324E" w:rsidRDefault="00EC324E" w:rsidP="008E0F8A">
            <w:pPr>
              <w:tabs>
                <w:tab w:val="center" w:pos="4513"/>
                <w:tab w:val="right" w:pos="6096"/>
                <w:tab w:val="right" w:pos="9026"/>
              </w:tabs>
              <w:rPr>
                <w:lang w:val="sr-Latn-CS"/>
              </w:rPr>
            </w:pPr>
            <w:r>
              <w:rPr>
                <w:lang w:val="sr-Latn-CS"/>
              </w:rPr>
              <w:t>(</w:t>
            </w:r>
            <w:r>
              <w:t xml:space="preserve"> z</w:t>
            </w:r>
            <w:r>
              <w:rPr>
                <w:lang w:val="sr-Latn-CS"/>
              </w:rPr>
              <w:t>a  I kategoriju i kuće  II kategorije–  taksa po kvadratnom metru je 1.00 €)</w:t>
            </w:r>
          </w:p>
          <w:p w14:paraId="6039DC31" w14:textId="77777777" w:rsidR="00EC324E" w:rsidRDefault="00EC324E" w:rsidP="008E0F8A">
            <w:pPr>
              <w:tabs>
                <w:tab w:val="center" w:pos="4513"/>
                <w:tab w:val="right" w:pos="6096"/>
                <w:tab w:val="right" w:pos="9026"/>
              </w:tabs>
              <w:rPr>
                <w:lang w:val="sr-Latn-CS"/>
              </w:rPr>
            </w:pPr>
            <w:r>
              <w:rPr>
                <w:lang w:val="sr-Latn-CS"/>
              </w:rPr>
              <w:t>(</w:t>
            </w:r>
            <w:r>
              <w:t xml:space="preserve"> z</w:t>
            </w:r>
            <w:r>
              <w:rPr>
                <w:lang w:val="sr-Latn-CS"/>
              </w:rPr>
              <w:t xml:space="preserve">a  II kategoriju (izuzev  kuća ) –   </w:t>
            </w:r>
            <w:r>
              <w:t xml:space="preserve"> </w:t>
            </w:r>
            <w:r>
              <w:rPr>
                <w:lang w:val="sr-Latn-CS"/>
              </w:rPr>
              <w:t>taksa po kvadratnom metru je 2.00 €)</w:t>
            </w:r>
          </w:p>
          <w:p w14:paraId="26C11CF8" w14:textId="77777777" w:rsidR="00EC324E" w:rsidRDefault="00EC324E" w:rsidP="008E0F8A">
            <w:pPr>
              <w:tabs>
                <w:tab w:val="center" w:pos="4513"/>
                <w:tab w:val="right" w:pos="6096"/>
                <w:tab w:val="right" w:pos="9026"/>
              </w:tabs>
              <w:rPr>
                <w:lang w:val="sr-Latn-CS"/>
              </w:rPr>
            </w:pPr>
          </w:p>
          <w:p w14:paraId="59810F6A" w14:textId="77777777" w:rsidR="00EC324E" w:rsidRDefault="00EC324E" w:rsidP="008E0F8A">
            <w:pPr>
              <w:tabs>
                <w:tab w:val="center" w:pos="4513"/>
                <w:tab w:val="right" w:pos="6096"/>
                <w:tab w:val="right" w:pos="9026"/>
              </w:tabs>
              <w:rPr>
                <w:sz w:val="22"/>
                <w:szCs w:val="22"/>
                <w:lang w:val="sr-Latn-CS"/>
              </w:rPr>
            </w:pPr>
            <w:r w:rsidRPr="009E366A">
              <w:rPr>
                <w:b/>
                <w:bCs/>
                <w:noProof/>
              </w:rPr>
              <w:t>Pojašnjenje:</w:t>
            </w:r>
            <w:r w:rsidRPr="00916376">
              <w:rPr>
                <w:noProof/>
              </w:rPr>
              <w:t xml:space="preserve"> Za objekte u suprotnosti građevinskoj dozvoli, taksa za sertifikat o legalizaciji primenjuje se samo za građevinsko područje koje premašuje građevinsku dozvolu. Za ostatak izgradnje podnosilac aplikacije je dužan da izvrši uplatu prema taksi izdatoj za građevinsku dozvolu</w:t>
            </w:r>
            <w:r>
              <w:rPr>
                <w:noProof/>
              </w:rPr>
              <w:t>.</w:t>
            </w:r>
          </w:p>
        </w:tc>
        <w:tc>
          <w:tcPr>
            <w:tcW w:w="2092" w:type="dxa"/>
          </w:tcPr>
          <w:p w14:paraId="47392DA0" w14:textId="77777777" w:rsidR="00EC324E" w:rsidRDefault="00EC324E" w:rsidP="008E0F8A">
            <w:pPr>
              <w:tabs>
                <w:tab w:val="center" w:pos="4513"/>
                <w:tab w:val="right" w:pos="6096"/>
                <w:tab w:val="right" w:pos="9026"/>
              </w:tabs>
              <w:jc w:val="right"/>
              <w:rPr>
                <w:sz w:val="22"/>
                <w:szCs w:val="22"/>
                <w:lang w:val="sr-Latn-CS"/>
              </w:rPr>
            </w:pPr>
            <w:r>
              <w:rPr>
                <w:b/>
                <w:color w:val="000000" w:themeColor="text1"/>
                <w:lang w:val="sr-Latn-CS"/>
              </w:rPr>
              <w:lastRenderedPageBreak/>
              <w:fldChar w:fldCharType="begin">
                <w:ffData>
                  <w:name w:val="Text25"/>
                  <w:enabled/>
                  <w:calcOnExit w:val="0"/>
                  <w:textInput/>
                </w:ffData>
              </w:fldChar>
            </w:r>
            <w:r>
              <w:rPr>
                <w:b/>
                <w:color w:val="000000" w:themeColor="text1"/>
                <w:sz w:val="22"/>
                <w:szCs w:val="22"/>
                <w:lang w:val="sr-Latn-CS"/>
              </w:rPr>
              <w:instrText xml:space="preserve"> FORMTEXT </w:instrText>
            </w:r>
            <w:r>
              <w:rPr>
                <w:b/>
                <w:color w:val="000000" w:themeColor="text1"/>
                <w:lang w:val="sr-Latn-CS"/>
              </w:rPr>
            </w:r>
            <w:r>
              <w:rPr>
                <w:b/>
                <w:color w:val="000000" w:themeColor="text1"/>
                <w:lang w:val="sr-Latn-CS"/>
              </w:rPr>
              <w:fldChar w:fldCharType="separate"/>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lang w:val="sr-Latn-CS"/>
              </w:rPr>
              <w:fldChar w:fldCharType="end"/>
            </w:r>
            <w:r>
              <w:rPr>
                <w:sz w:val="22"/>
                <w:szCs w:val="22"/>
                <w:lang w:val="sr-Latn-CS"/>
              </w:rPr>
              <w:t>€</w:t>
            </w:r>
          </w:p>
        </w:tc>
      </w:tr>
      <w:tr w:rsidR="00EC324E" w14:paraId="1F432B9D" w14:textId="77777777" w:rsidTr="008E0F8A">
        <w:trPr>
          <w:trHeight w:val="803"/>
        </w:trPr>
        <w:tc>
          <w:tcPr>
            <w:tcW w:w="7699" w:type="dxa"/>
            <w:vAlign w:val="center"/>
          </w:tcPr>
          <w:p w14:paraId="21C2EB45" w14:textId="77777777" w:rsidR="00EC324E" w:rsidRDefault="00EC324E" w:rsidP="008E0F8A">
            <w:pPr>
              <w:tabs>
                <w:tab w:val="center" w:pos="4513"/>
                <w:tab w:val="right" w:pos="6096"/>
                <w:tab w:val="right" w:pos="9026"/>
              </w:tabs>
              <w:rPr>
                <w:b/>
                <w:sz w:val="22"/>
                <w:szCs w:val="22"/>
                <w:lang w:val="sr-Latn-CS"/>
              </w:rPr>
            </w:pPr>
            <w:r>
              <w:rPr>
                <w:b/>
                <w:sz w:val="22"/>
                <w:szCs w:val="22"/>
                <w:lang w:val="sr-Latn-CS"/>
              </w:rPr>
              <w:lastRenderedPageBreak/>
              <w:t>UKUPNO</w:t>
            </w:r>
          </w:p>
        </w:tc>
        <w:tc>
          <w:tcPr>
            <w:tcW w:w="2092" w:type="dxa"/>
            <w:vAlign w:val="center"/>
          </w:tcPr>
          <w:p w14:paraId="4DC87BD3" w14:textId="77777777" w:rsidR="00EC324E" w:rsidRDefault="00EC324E" w:rsidP="008E0F8A">
            <w:pPr>
              <w:tabs>
                <w:tab w:val="center" w:pos="4513"/>
                <w:tab w:val="right" w:pos="6096"/>
                <w:tab w:val="right" w:pos="9026"/>
              </w:tabs>
              <w:jc w:val="right"/>
              <w:rPr>
                <w:sz w:val="22"/>
                <w:szCs w:val="22"/>
                <w:lang w:val="sr-Latn-CS"/>
              </w:rPr>
            </w:pPr>
            <w:r>
              <w:rPr>
                <w:b/>
                <w:color w:val="000000" w:themeColor="text1"/>
                <w:lang w:val="sr-Latn-CS"/>
              </w:rPr>
              <w:fldChar w:fldCharType="begin">
                <w:ffData>
                  <w:name w:val="Text25"/>
                  <w:enabled/>
                  <w:calcOnExit w:val="0"/>
                  <w:textInput/>
                </w:ffData>
              </w:fldChar>
            </w:r>
            <w:r>
              <w:rPr>
                <w:b/>
                <w:color w:val="000000" w:themeColor="text1"/>
                <w:sz w:val="22"/>
                <w:szCs w:val="22"/>
                <w:lang w:val="sr-Latn-CS"/>
              </w:rPr>
              <w:instrText xml:space="preserve"> FORMTEXT </w:instrText>
            </w:r>
            <w:r>
              <w:rPr>
                <w:b/>
                <w:color w:val="000000" w:themeColor="text1"/>
                <w:lang w:val="sr-Latn-CS"/>
              </w:rPr>
            </w:r>
            <w:r>
              <w:rPr>
                <w:b/>
                <w:color w:val="000000" w:themeColor="text1"/>
                <w:lang w:val="sr-Latn-CS"/>
              </w:rPr>
              <w:fldChar w:fldCharType="separate"/>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lang w:val="sr-Latn-CS"/>
              </w:rPr>
              <w:fldChar w:fldCharType="end"/>
            </w:r>
            <w:r>
              <w:rPr>
                <w:sz w:val="22"/>
                <w:szCs w:val="22"/>
                <w:lang w:val="sr-Latn-CS"/>
              </w:rPr>
              <w:t>€</w:t>
            </w:r>
          </w:p>
        </w:tc>
      </w:tr>
    </w:tbl>
    <w:p w14:paraId="6EECF754" w14:textId="77777777" w:rsidR="00EC324E" w:rsidRDefault="00EC324E" w:rsidP="00EC324E">
      <w:pPr>
        <w:tabs>
          <w:tab w:val="center" w:pos="4513"/>
          <w:tab w:val="right" w:pos="6096"/>
          <w:tab w:val="right" w:pos="9026"/>
        </w:tabs>
        <w:spacing w:after="0" w:line="240" w:lineRule="auto"/>
        <w:rPr>
          <w:b/>
          <w:sz w:val="24"/>
          <w:szCs w:val="24"/>
          <w:u w:val="single"/>
          <w:lang w:val="sr-Latn-CS"/>
        </w:rPr>
      </w:pPr>
    </w:p>
    <w:p w14:paraId="13D954CB" w14:textId="77777777" w:rsidR="00EC324E" w:rsidRDefault="00EC324E" w:rsidP="00EC324E">
      <w:pPr>
        <w:tabs>
          <w:tab w:val="center" w:pos="4513"/>
          <w:tab w:val="right" w:pos="6096"/>
          <w:tab w:val="right" w:pos="9026"/>
        </w:tabs>
        <w:spacing w:after="0" w:line="240" w:lineRule="auto"/>
        <w:rPr>
          <w:b/>
          <w:sz w:val="24"/>
          <w:szCs w:val="24"/>
          <w:u w:val="single"/>
          <w:lang w:val="sr-Latn-CS"/>
        </w:rPr>
      </w:pPr>
    </w:p>
    <w:p w14:paraId="1396AC37" w14:textId="77777777" w:rsidR="00EC324E" w:rsidRDefault="00EC324E" w:rsidP="00EC324E">
      <w:pPr>
        <w:tabs>
          <w:tab w:val="center" w:pos="4513"/>
          <w:tab w:val="right" w:pos="6096"/>
          <w:tab w:val="right" w:pos="9026"/>
        </w:tabs>
        <w:spacing w:after="0" w:line="240" w:lineRule="auto"/>
        <w:rPr>
          <w:lang w:val="sr-Latn-CS"/>
        </w:rPr>
      </w:pPr>
      <w:r>
        <w:rPr>
          <w:b/>
          <w:sz w:val="24"/>
          <w:szCs w:val="24"/>
          <w:u w:val="single"/>
          <w:lang w:val="sr-Latn-CS"/>
        </w:rPr>
        <w:t xml:space="preserve">Takse i naknade za dozvolu za legalizaciju za završetak </w:t>
      </w:r>
      <w:r w:rsidRPr="008E0DD6">
        <w:rPr>
          <w:b/>
          <w:sz w:val="24"/>
          <w:szCs w:val="24"/>
          <w:u w:val="single"/>
          <w:lang w:val="sr-Latn-CS"/>
        </w:rPr>
        <w:t>nedovršenog</w:t>
      </w:r>
      <w:r>
        <w:rPr>
          <w:b/>
          <w:sz w:val="24"/>
          <w:szCs w:val="24"/>
          <w:u w:val="single"/>
          <w:lang w:val="sr-Latn-CS"/>
        </w:rPr>
        <w:t xml:space="preserve"> građevinskog objekta</w:t>
      </w:r>
    </w:p>
    <w:tbl>
      <w:tblPr>
        <w:tblStyle w:val="TableGrid"/>
        <w:tblpPr w:leftFromText="180" w:rightFromText="180" w:vertAnchor="text" w:horzAnchor="margin" w:tblpXSpec="center" w:tblpY="151"/>
        <w:tblW w:w="0" w:type="auto"/>
        <w:tblLook w:val="00A0" w:firstRow="1" w:lastRow="0" w:firstColumn="1" w:lastColumn="0" w:noHBand="0" w:noVBand="0"/>
      </w:tblPr>
      <w:tblGrid>
        <w:gridCol w:w="7357"/>
        <w:gridCol w:w="2092"/>
      </w:tblGrid>
      <w:tr w:rsidR="00EC324E" w14:paraId="5F606942" w14:textId="77777777" w:rsidTr="008E0F8A">
        <w:trPr>
          <w:trHeight w:val="1700"/>
        </w:trPr>
        <w:tc>
          <w:tcPr>
            <w:tcW w:w="7357" w:type="dxa"/>
          </w:tcPr>
          <w:p w14:paraId="165983DD" w14:textId="77777777" w:rsidR="00EC324E" w:rsidRDefault="00EC324E" w:rsidP="008E0F8A">
            <w:pPr>
              <w:tabs>
                <w:tab w:val="center" w:pos="4513"/>
                <w:tab w:val="right" w:pos="6096"/>
                <w:tab w:val="right" w:pos="9026"/>
              </w:tabs>
              <w:rPr>
                <w:b/>
                <w:sz w:val="22"/>
                <w:szCs w:val="22"/>
                <w:lang w:val="sr-Latn-CS"/>
              </w:rPr>
            </w:pPr>
            <w:r>
              <w:rPr>
                <w:b/>
                <w:sz w:val="22"/>
                <w:szCs w:val="22"/>
                <w:lang w:val="sr-Latn-CS"/>
              </w:rPr>
              <w:t>Administrativna taksa za postojeći nedovršeni deo bez dozvole</w:t>
            </w:r>
          </w:p>
          <w:p w14:paraId="03246C83" w14:textId="77777777" w:rsidR="00EC324E" w:rsidRDefault="00EC324E" w:rsidP="008E0F8A">
            <w:pPr>
              <w:tabs>
                <w:tab w:val="center" w:pos="4513"/>
                <w:tab w:val="right" w:pos="6096"/>
                <w:tab w:val="right" w:pos="9026"/>
              </w:tabs>
              <w:rPr>
                <w:b/>
                <w:sz w:val="22"/>
                <w:szCs w:val="22"/>
                <w:lang w:val="sr-Latn-CS"/>
              </w:rPr>
            </w:pPr>
          </w:p>
          <w:p w14:paraId="27638C0C" w14:textId="77777777" w:rsidR="00EC324E" w:rsidRDefault="00EC324E" w:rsidP="008E0F8A">
            <w:pPr>
              <w:tabs>
                <w:tab w:val="center" w:pos="4513"/>
                <w:tab w:val="right" w:pos="6096"/>
                <w:tab w:val="right" w:pos="9026"/>
              </w:tabs>
              <w:rPr>
                <w:sz w:val="22"/>
                <w:szCs w:val="22"/>
                <w:lang w:val="sr-Latn-CS"/>
              </w:rPr>
            </w:pPr>
            <w:r>
              <w:rPr>
                <w:sz w:val="22"/>
                <w:szCs w:val="22"/>
                <w:lang w:val="sr-Latn-CS"/>
              </w:rPr>
              <w:t>Površina objekta _______ m2 x  taksa po kvadratnom metru €_______ =</w:t>
            </w:r>
          </w:p>
          <w:p w14:paraId="31007384" w14:textId="77777777" w:rsidR="00EC324E" w:rsidRDefault="00EC324E" w:rsidP="008E0F8A">
            <w:pPr>
              <w:tabs>
                <w:tab w:val="center" w:pos="4513"/>
                <w:tab w:val="right" w:pos="6096"/>
                <w:tab w:val="right" w:pos="9026"/>
              </w:tabs>
              <w:rPr>
                <w:sz w:val="22"/>
                <w:szCs w:val="22"/>
                <w:lang w:val="sr-Latn-CS"/>
              </w:rPr>
            </w:pPr>
          </w:p>
          <w:p w14:paraId="795C608C" w14:textId="77777777" w:rsidR="00EC324E" w:rsidRDefault="00EC324E" w:rsidP="008E0F8A">
            <w:pPr>
              <w:tabs>
                <w:tab w:val="center" w:pos="4513"/>
                <w:tab w:val="right" w:pos="6096"/>
                <w:tab w:val="right" w:pos="9026"/>
              </w:tabs>
              <w:rPr>
                <w:lang w:val="sr-Latn-CS"/>
              </w:rPr>
            </w:pPr>
            <w:r>
              <w:rPr>
                <w:lang w:val="sr-Latn-CS"/>
              </w:rPr>
              <w:t>(</w:t>
            </w:r>
            <w:r>
              <w:t xml:space="preserve"> </w:t>
            </w:r>
            <w:r>
              <w:rPr>
                <w:lang w:val="sr-Latn-CS"/>
              </w:rPr>
              <w:t>za  I kategoriju i kuće  II kategorije–  taksa po kvadratnom metru je 1.00 €)</w:t>
            </w:r>
          </w:p>
          <w:p w14:paraId="67F0D3A4" w14:textId="77777777" w:rsidR="00EC324E" w:rsidRDefault="00EC324E" w:rsidP="008E0F8A">
            <w:pPr>
              <w:tabs>
                <w:tab w:val="center" w:pos="4513"/>
                <w:tab w:val="right" w:pos="6096"/>
                <w:tab w:val="right" w:pos="9026"/>
              </w:tabs>
              <w:rPr>
                <w:sz w:val="22"/>
                <w:szCs w:val="22"/>
                <w:lang w:val="sr-Latn-CS"/>
              </w:rPr>
            </w:pPr>
            <w:r>
              <w:rPr>
                <w:lang w:val="sr-Latn-CS"/>
              </w:rPr>
              <w:t>( za  II kategoriju (izuzev kuća ) –    taksa po kvadratnom metru je 2.00 €)</w:t>
            </w:r>
          </w:p>
        </w:tc>
        <w:tc>
          <w:tcPr>
            <w:tcW w:w="2092" w:type="dxa"/>
          </w:tcPr>
          <w:p w14:paraId="1CF4334A" w14:textId="77777777" w:rsidR="00EC324E" w:rsidRDefault="00EC324E" w:rsidP="008E0F8A">
            <w:pPr>
              <w:tabs>
                <w:tab w:val="center" w:pos="4513"/>
                <w:tab w:val="right" w:pos="6096"/>
                <w:tab w:val="right" w:pos="9026"/>
              </w:tabs>
              <w:jc w:val="right"/>
              <w:rPr>
                <w:sz w:val="22"/>
                <w:szCs w:val="22"/>
                <w:lang w:val="sr-Latn-CS"/>
              </w:rPr>
            </w:pPr>
            <w:r>
              <w:rPr>
                <w:b/>
                <w:color w:val="000000" w:themeColor="text1"/>
                <w:lang w:val="sr-Latn-CS"/>
              </w:rPr>
              <w:fldChar w:fldCharType="begin">
                <w:ffData>
                  <w:name w:val="Text25"/>
                  <w:enabled/>
                  <w:calcOnExit w:val="0"/>
                  <w:textInput/>
                </w:ffData>
              </w:fldChar>
            </w:r>
            <w:r>
              <w:rPr>
                <w:b/>
                <w:color w:val="000000" w:themeColor="text1"/>
                <w:sz w:val="22"/>
                <w:szCs w:val="22"/>
                <w:lang w:val="sr-Latn-CS"/>
              </w:rPr>
              <w:instrText xml:space="preserve"> FORMTEXT </w:instrText>
            </w:r>
            <w:r>
              <w:rPr>
                <w:b/>
                <w:color w:val="000000" w:themeColor="text1"/>
                <w:lang w:val="sr-Latn-CS"/>
              </w:rPr>
            </w:r>
            <w:r>
              <w:rPr>
                <w:b/>
                <w:color w:val="000000" w:themeColor="text1"/>
                <w:lang w:val="sr-Latn-CS"/>
              </w:rPr>
              <w:fldChar w:fldCharType="separate"/>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lang w:val="sr-Latn-CS"/>
              </w:rPr>
              <w:fldChar w:fldCharType="end"/>
            </w:r>
            <w:r>
              <w:rPr>
                <w:sz w:val="22"/>
                <w:szCs w:val="22"/>
                <w:lang w:val="sr-Latn-CS"/>
              </w:rPr>
              <w:t>€</w:t>
            </w:r>
          </w:p>
        </w:tc>
      </w:tr>
      <w:tr w:rsidR="00EC324E" w14:paraId="3202EB52" w14:textId="77777777" w:rsidTr="008E0F8A">
        <w:trPr>
          <w:trHeight w:val="2744"/>
        </w:trPr>
        <w:tc>
          <w:tcPr>
            <w:tcW w:w="7357" w:type="dxa"/>
          </w:tcPr>
          <w:p w14:paraId="10B2FED8" w14:textId="77777777" w:rsidR="00EC324E" w:rsidRDefault="00EC324E" w:rsidP="008E0F8A">
            <w:pPr>
              <w:tabs>
                <w:tab w:val="center" w:pos="4513"/>
                <w:tab w:val="right" w:pos="6096"/>
                <w:tab w:val="right" w:pos="9026"/>
              </w:tabs>
              <w:rPr>
                <w:b/>
                <w:sz w:val="22"/>
                <w:szCs w:val="22"/>
                <w:lang w:val="sr-Latn-CS"/>
              </w:rPr>
            </w:pPr>
            <w:r>
              <w:rPr>
                <w:b/>
                <w:sz w:val="22"/>
                <w:szCs w:val="22"/>
                <w:lang w:val="sr-Latn-CS"/>
              </w:rPr>
              <w:t>Administrativna taksa za dodatnu projektovanu površinu za završetak građevinskog objekta bez dozvole (ako je primenljivo)</w:t>
            </w:r>
          </w:p>
          <w:p w14:paraId="3DE74D3B" w14:textId="77777777" w:rsidR="00EC324E" w:rsidRDefault="00EC324E" w:rsidP="008E0F8A">
            <w:pPr>
              <w:tabs>
                <w:tab w:val="center" w:pos="4513"/>
                <w:tab w:val="right" w:pos="6096"/>
                <w:tab w:val="right" w:pos="9026"/>
              </w:tabs>
              <w:rPr>
                <w:b/>
                <w:sz w:val="22"/>
                <w:szCs w:val="22"/>
                <w:lang w:val="sr-Latn-CS"/>
              </w:rPr>
            </w:pPr>
          </w:p>
          <w:p w14:paraId="6D8AA314" w14:textId="77777777" w:rsidR="00EC324E" w:rsidRDefault="00EC324E" w:rsidP="008E0F8A">
            <w:pPr>
              <w:tabs>
                <w:tab w:val="center" w:pos="4513"/>
                <w:tab w:val="right" w:pos="6096"/>
                <w:tab w:val="right" w:pos="9026"/>
              </w:tabs>
              <w:rPr>
                <w:sz w:val="22"/>
                <w:szCs w:val="22"/>
                <w:lang w:val="sr-Latn-CS"/>
              </w:rPr>
            </w:pPr>
            <w:r>
              <w:rPr>
                <w:sz w:val="22"/>
                <w:szCs w:val="22"/>
                <w:lang w:val="sr-Latn-CS"/>
              </w:rPr>
              <w:t>Projektovana površina _______ m</w:t>
            </w:r>
            <w:r>
              <w:rPr>
                <w:sz w:val="22"/>
                <w:szCs w:val="22"/>
                <w:vertAlign w:val="superscript"/>
                <w:lang w:val="sr-Latn-CS"/>
              </w:rPr>
              <w:t xml:space="preserve">2   </w:t>
            </w:r>
            <w:r>
              <w:rPr>
                <w:sz w:val="22"/>
                <w:szCs w:val="22"/>
                <w:lang w:val="sr-Latn-CS"/>
              </w:rPr>
              <w:t xml:space="preserve">x   </w:t>
            </w:r>
            <w:r>
              <w:t xml:space="preserve"> </w:t>
            </w:r>
            <w:r>
              <w:rPr>
                <w:sz w:val="22"/>
                <w:szCs w:val="22"/>
                <w:lang w:val="sr-Latn-CS"/>
              </w:rPr>
              <w:t>taksa po kvadratnom metru €_______ =</w:t>
            </w:r>
          </w:p>
          <w:p w14:paraId="7A9F1D83" w14:textId="77777777" w:rsidR="00EC324E" w:rsidRDefault="00EC324E" w:rsidP="008E0F8A">
            <w:pPr>
              <w:tabs>
                <w:tab w:val="center" w:pos="4513"/>
                <w:tab w:val="right" w:pos="6096"/>
                <w:tab w:val="right" w:pos="9026"/>
              </w:tabs>
              <w:rPr>
                <w:lang w:val="sr-Latn-CS"/>
              </w:rPr>
            </w:pPr>
            <w:r>
              <w:rPr>
                <w:lang w:val="sr-Latn-CS"/>
              </w:rPr>
              <w:t xml:space="preserve">(prema taksi za građevinsku dozvolu ) </w:t>
            </w:r>
          </w:p>
        </w:tc>
        <w:tc>
          <w:tcPr>
            <w:tcW w:w="2092" w:type="dxa"/>
          </w:tcPr>
          <w:p w14:paraId="453C367B" w14:textId="77777777" w:rsidR="00EC324E" w:rsidRDefault="00EC324E" w:rsidP="008E0F8A">
            <w:pPr>
              <w:tabs>
                <w:tab w:val="center" w:pos="4513"/>
                <w:tab w:val="right" w:pos="6096"/>
                <w:tab w:val="right" w:pos="9026"/>
              </w:tabs>
              <w:jc w:val="right"/>
              <w:rPr>
                <w:b/>
                <w:color w:val="000000" w:themeColor="text1"/>
                <w:lang w:val="sr-Latn-CS"/>
              </w:rPr>
            </w:pPr>
            <w:r>
              <w:rPr>
                <w:b/>
                <w:color w:val="000000" w:themeColor="text1"/>
                <w:lang w:val="sr-Latn-CS"/>
              </w:rPr>
              <w:fldChar w:fldCharType="begin">
                <w:ffData>
                  <w:name w:val="Text25"/>
                  <w:enabled/>
                  <w:calcOnExit w:val="0"/>
                  <w:textInput/>
                </w:ffData>
              </w:fldChar>
            </w:r>
            <w:r>
              <w:rPr>
                <w:b/>
                <w:color w:val="000000" w:themeColor="text1"/>
                <w:sz w:val="22"/>
                <w:szCs w:val="22"/>
                <w:lang w:val="sr-Latn-CS"/>
              </w:rPr>
              <w:instrText xml:space="preserve"> FORMTEXT </w:instrText>
            </w:r>
            <w:r>
              <w:rPr>
                <w:b/>
                <w:color w:val="000000" w:themeColor="text1"/>
                <w:lang w:val="sr-Latn-CS"/>
              </w:rPr>
            </w:r>
            <w:r>
              <w:rPr>
                <w:b/>
                <w:color w:val="000000" w:themeColor="text1"/>
                <w:lang w:val="sr-Latn-CS"/>
              </w:rPr>
              <w:fldChar w:fldCharType="separate"/>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lang w:val="sr-Latn-CS"/>
              </w:rPr>
              <w:fldChar w:fldCharType="end"/>
            </w:r>
            <w:r>
              <w:rPr>
                <w:sz w:val="22"/>
                <w:szCs w:val="22"/>
                <w:lang w:val="sr-Latn-CS"/>
              </w:rPr>
              <w:t>€</w:t>
            </w:r>
          </w:p>
        </w:tc>
      </w:tr>
      <w:tr w:rsidR="00EC324E" w14:paraId="3A36755E" w14:textId="77777777" w:rsidTr="008E0F8A">
        <w:trPr>
          <w:trHeight w:val="1100"/>
        </w:trPr>
        <w:tc>
          <w:tcPr>
            <w:tcW w:w="7357" w:type="dxa"/>
            <w:vAlign w:val="center"/>
          </w:tcPr>
          <w:p w14:paraId="350A6C13" w14:textId="77777777" w:rsidR="00EC324E" w:rsidRDefault="00EC324E" w:rsidP="008E0F8A">
            <w:pPr>
              <w:tabs>
                <w:tab w:val="center" w:pos="4513"/>
                <w:tab w:val="right" w:pos="6096"/>
                <w:tab w:val="right" w:pos="9026"/>
              </w:tabs>
              <w:rPr>
                <w:b/>
                <w:sz w:val="22"/>
                <w:szCs w:val="22"/>
                <w:lang w:val="sr-Latn-CS"/>
              </w:rPr>
            </w:pPr>
            <w:r>
              <w:rPr>
                <w:b/>
                <w:sz w:val="22"/>
                <w:szCs w:val="22"/>
                <w:lang w:val="sr-Latn-CS"/>
              </w:rPr>
              <w:t>Infrastrukturna naknada za povećanje gustine za dodatnu projektovanu površinu za završetak građevinskog objekta bez dozvole (ako je primenljivo)</w:t>
            </w:r>
          </w:p>
          <w:p w14:paraId="6BE0F316" w14:textId="77777777" w:rsidR="00EC324E" w:rsidRDefault="00EC324E" w:rsidP="008E0F8A">
            <w:pPr>
              <w:tabs>
                <w:tab w:val="center" w:pos="4513"/>
                <w:tab w:val="right" w:pos="6096"/>
                <w:tab w:val="right" w:pos="9026"/>
              </w:tabs>
              <w:rPr>
                <w:sz w:val="22"/>
                <w:szCs w:val="22"/>
                <w:lang w:val="sr-Latn-CS"/>
              </w:rPr>
            </w:pPr>
          </w:p>
          <w:p w14:paraId="2FDA7932" w14:textId="77777777" w:rsidR="00EC324E" w:rsidRDefault="00EC324E" w:rsidP="008E0F8A">
            <w:pPr>
              <w:tabs>
                <w:tab w:val="center" w:pos="4513"/>
                <w:tab w:val="right" w:pos="6096"/>
                <w:tab w:val="right" w:pos="9026"/>
              </w:tabs>
              <w:rPr>
                <w:sz w:val="22"/>
                <w:szCs w:val="22"/>
                <w:lang w:val="sr-Latn-CS"/>
              </w:rPr>
            </w:pPr>
            <w:r>
              <w:rPr>
                <w:sz w:val="22"/>
                <w:szCs w:val="22"/>
                <w:lang w:val="sr-Latn-CS"/>
              </w:rPr>
              <w:t>Površina novih stambenih jedinica _______/50m</w:t>
            </w:r>
            <w:r>
              <w:rPr>
                <w:sz w:val="22"/>
                <w:szCs w:val="22"/>
                <w:vertAlign w:val="superscript"/>
                <w:lang w:val="sr-Latn-CS"/>
              </w:rPr>
              <w:t xml:space="preserve">2  </w:t>
            </w:r>
            <w:r>
              <w:rPr>
                <w:sz w:val="22"/>
                <w:szCs w:val="22"/>
                <w:lang w:val="sr-Latn-CS"/>
              </w:rPr>
              <w:t>x naknada po glavi stanovnika €______  =</w:t>
            </w:r>
          </w:p>
          <w:p w14:paraId="6B6843B6" w14:textId="77777777" w:rsidR="00EC324E" w:rsidRDefault="00EC324E" w:rsidP="008E0F8A">
            <w:pPr>
              <w:tabs>
                <w:tab w:val="center" w:pos="4513"/>
                <w:tab w:val="right" w:pos="6096"/>
                <w:tab w:val="right" w:pos="9026"/>
              </w:tabs>
              <w:rPr>
                <w:sz w:val="22"/>
                <w:szCs w:val="22"/>
                <w:lang w:val="sr-Latn-CS"/>
              </w:rPr>
            </w:pPr>
          </w:p>
        </w:tc>
        <w:tc>
          <w:tcPr>
            <w:tcW w:w="2092" w:type="dxa"/>
            <w:vAlign w:val="center"/>
          </w:tcPr>
          <w:p w14:paraId="19FA8113" w14:textId="77777777" w:rsidR="00EC324E" w:rsidRDefault="00EC324E" w:rsidP="008E0F8A">
            <w:pPr>
              <w:tabs>
                <w:tab w:val="center" w:pos="4513"/>
                <w:tab w:val="right" w:pos="6096"/>
                <w:tab w:val="right" w:pos="9026"/>
              </w:tabs>
              <w:jc w:val="right"/>
              <w:rPr>
                <w:sz w:val="22"/>
                <w:szCs w:val="22"/>
                <w:lang w:val="sr-Latn-CS"/>
              </w:rPr>
            </w:pPr>
            <w:r>
              <w:rPr>
                <w:b/>
                <w:color w:val="000000" w:themeColor="text1"/>
                <w:lang w:val="sr-Latn-CS"/>
              </w:rPr>
              <w:fldChar w:fldCharType="begin">
                <w:ffData>
                  <w:name w:val="Text25"/>
                  <w:enabled/>
                  <w:calcOnExit w:val="0"/>
                  <w:textInput/>
                </w:ffData>
              </w:fldChar>
            </w:r>
            <w:r>
              <w:rPr>
                <w:b/>
                <w:color w:val="000000" w:themeColor="text1"/>
                <w:sz w:val="22"/>
                <w:szCs w:val="22"/>
                <w:lang w:val="sr-Latn-CS"/>
              </w:rPr>
              <w:instrText xml:space="preserve"> FORMTEXT </w:instrText>
            </w:r>
            <w:r>
              <w:rPr>
                <w:b/>
                <w:color w:val="000000" w:themeColor="text1"/>
                <w:lang w:val="sr-Latn-CS"/>
              </w:rPr>
            </w:r>
            <w:r>
              <w:rPr>
                <w:b/>
                <w:color w:val="000000" w:themeColor="text1"/>
                <w:lang w:val="sr-Latn-CS"/>
              </w:rPr>
              <w:fldChar w:fldCharType="separate"/>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lang w:val="sr-Latn-CS"/>
              </w:rPr>
              <w:fldChar w:fldCharType="end"/>
            </w:r>
            <w:r>
              <w:rPr>
                <w:sz w:val="22"/>
                <w:szCs w:val="22"/>
                <w:lang w:val="sr-Latn-CS"/>
              </w:rPr>
              <w:t>€</w:t>
            </w:r>
          </w:p>
        </w:tc>
      </w:tr>
      <w:tr w:rsidR="00EC324E" w14:paraId="723632EF" w14:textId="77777777" w:rsidTr="008E0F8A">
        <w:trPr>
          <w:trHeight w:val="800"/>
        </w:trPr>
        <w:tc>
          <w:tcPr>
            <w:tcW w:w="7357" w:type="dxa"/>
            <w:vAlign w:val="center"/>
          </w:tcPr>
          <w:p w14:paraId="56416B38" w14:textId="77777777" w:rsidR="00EC324E" w:rsidRDefault="00EC324E" w:rsidP="008E0F8A">
            <w:pPr>
              <w:tabs>
                <w:tab w:val="center" w:pos="4513"/>
                <w:tab w:val="right" w:pos="6096"/>
                <w:tab w:val="right" w:pos="9026"/>
              </w:tabs>
              <w:rPr>
                <w:b/>
                <w:sz w:val="22"/>
                <w:szCs w:val="22"/>
                <w:lang w:val="sr-Latn-CS"/>
              </w:rPr>
            </w:pPr>
            <w:r>
              <w:rPr>
                <w:b/>
                <w:sz w:val="22"/>
                <w:szCs w:val="22"/>
                <w:lang w:val="sr-Latn-CS"/>
              </w:rPr>
              <w:t>UKUPNO</w:t>
            </w:r>
          </w:p>
        </w:tc>
        <w:tc>
          <w:tcPr>
            <w:tcW w:w="2092" w:type="dxa"/>
            <w:vAlign w:val="center"/>
          </w:tcPr>
          <w:p w14:paraId="26BB158B" w14:textId="77777777" w:rsidR="00EC324E" w:rsidRDefault="00EC324E" w:rsidP="008E0F8A">
            <w:pPr>
              <w:tabs>
                <w:tab w:val="center" w:pos="4513"/>
                <w:tab w:val="right" w:pos="6096"/>
                <w:tab w:val="right" w:pos="9026"/>
              </w:tabs>
              <w:jc w:val="right"/>
              <w:rPr>
                <w:sz w:val="22"/>
                <w:szCs w:val="22"/>
                <w:lang w:val="sr-Latn-CS"/>
              </w:rPr>
            </w:pPr>
            <w:r>
              <w:rPr>
                <w:b/>
                <w:color w:val="000000" w:themeColor="text1"/>
                <w:lang w:val="sr-Latn-CS"/>
              </w:rPr>
              <w:fldChar w:fldCharType="begin">
                <w:ffData>
                  <w:name w:val="Text25"/>
                  <w:enabled/>
                  <w:calcOnExit w:val="0"/>
                  <w:textInput/>
                </w:ffData>
              </w:fldChar>
            </w:r>
            <w:r>
              <w:rPr>
                <w:b/>
                <w:color w:val="000000" w:themeColor="text1"/>
                <w:sz w:val="22"/>
                <w:szCs w:val="22"/>
                <w:lang w:val="sr-Latn-CS"/>
              </w:rPr>
              <w:instrText xml:space="preserve"> FORMTEXT </w:instrText>
            </w:r>
            <w:r>
              <w:rPr>
                <w:b/>
                <w:color w:val="000000" w:themeColor="text1"/>
                <w:lang w:val="sr-Latn-CS"/>
              </w:rPr>
            </w:r>
            <w:r>
              <w:rPr>
                <w:b/>
                <w:color w:val="000000" w:themeColor="text1"/>
                <w:lang w:val="sr-Latn-CS"/>
              </w:rPr>
              <w:fldChar w:fldCharType="separate"/>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sz w:val="22"/>
                <w:szCs w:val="22"/>
                <w:lang w:val="sr-Latn-CS"/>
              </w:rPr>
              <w:t> </w:t>
            </w:r>
            <w:r>
              <w:rPr>
                <w:b/>
                <w:color w:val="000000" w:themeColor="text1"/>
                <w:lang w:val="sr-Latn-CS"/>
              </w:rPr>
              <w:fldChar w:fldCharType="end"/>
            </w:r>
            <w:r>
              <w:rPr>
                <w:sz w:val="22"/>
                <w:szCs w:val="22"/>
                <w:lang w:val="sr-Latn-CS"/>
              </w:rPr>
              <w:t>€</w:t>
            </w:r>
          </w:p>
        </w:tc>
      </w:tr>
    </w:tbl>
    <w:p w14:paraId="244CF8EE" w14:textId="77777777" w:rsidR="00EC324E" w:rsidRDefault="00EC324E" w:rsidP="00EC324E">
      <w:pPr>
        <w:tabs>
          <w:tab w:val="center" w:pos="4513"/>
          <w:tab w:val="right" w:pos="6096"/>
          <w:tab w:val="right" w:pos="9026"/>
        </w:tabs>
        <w:spacing w:after="0" w:line="240" w:lineRule="auto"/>
        <w:rPr>
          <w:lang w:val="sr-Latn-CS"/>
        </w:rPr>
      </w:pPr>
    </w:p>
    <w:p w14:paraId="37F690E9" w14:textId="77777777" w:rsidR="00EC324E" w:rsidRDefault="00EC324E" w:rsidP="00EC324E">
      <w:pPr>
        <w:tabs>
          <w:tab w:val="center" w:pos="4513"/>
          <w:tab w:val="right" w:pos="6096"/>
          <w:tab w:val="right" w:pos="9026"/>
        </w:tabs>
        <w:spacing w:after="0" w:line="240" w:lineRule="auto"/>
        <w:rPr>
          <w:lang w:val="sr-Latn-CS"/>
        </w:rPr>
      </w:pPr>
    </w:p>
    <w:p w14:paraId="09221B4E" w14:textId="77777777" w:rsidR="00EC324E" w:rsidRDefault="00EC324E" w:rsidP="00EC324E">
      <w:pPr>
        <w:tabs>
          <w:tab w:val="center" w:pos="4513"/>
          <w:tab w:val="right" w:pos="9026"/>
        </w:tabs>
        <w:spacing w:after="0" w:line="240" w:lineRule="auto"/>
        <w:jc w:val="both"/>
        <w:rPr>
          <w:lang w:val="sr-Latn-CS"/>
        </w:rPr>
      </w:pPr>
      <w:r>
        <w:rPr>
          <w:lang w:val="sr-Latn-CS"/>
        </w:rPr>
        <w:t>Primio:  ________________</w:t>
      </w:r>
    </w:p>
    <w:p w14:paraId="7C7E3EF2" w14:textId="77777777" w:rsidR="00EC324E" w:rsidRDefault="00EC324E" w:rsidP="00EC324E">
      <w:pPr>
        <w:tabs>
          <w:tab w:val="center" w:pos="4513"/>
          <w:tab w:val="right" w:pos="9026"/>
        </w:tabs>
        <w:spacing w:after="0" w:line="240" w:lineRule="auto"/>
        <w:jc w:val="both"/>
        <w:rPr>
          <w:lang w:val="sr-Latn-CS"/>
        </w:rPr>
      </w:pPr>
    </w:p>
    <w:p w14:paraId="1241D249" w14:textId="77777777" w:rsidR="00EC324E" w:rsidRDefault="00EC324E" w:rsidP="00EC324E">
      <w:pPr>
        <w:tabs>
          <w:tab w:val="center" w:pos="4513"/>
          <w:tab w:val="right" w:pos="9026"/>
        </w:tabs>
        <w:spacing w:after="0" w:line="240" w:lineRule="auto"/>
        <w:jc w:val="both"/>
        <w:rPr>
          <w:color w:val="000000" w:themeColor="text1"/>
          <w:sz w:val="24"/>
          <w:szCs w:val="28"/>
          <w:lang w:val="sr-Latn-CS"/>
        </w:rPr>
      </w:pPr>
      <w:r>
        <w:rPr>
          <w:lang w:val="sr-Latn-CS"/>
        </w:rPr>
        <w:t>Opština: ______________</w:t>
      </w:r>
      <w:r>
        <w:rPr>
          <w:color w:val="000000" w:themeColor="text1"/>
          <w:sz w:val="24"/>
          <w:szCs w:val="28"/>
          <w:lang w:val="sr-Latn-CS"/>
        </w:rPr>
        <w:br w:type="page"/>
      </w:r>
    </w:p>
    <w:p w14:paraId="022D047A" w14:textId="41C4B257" w:rsidR="00EC324E" w:rsidRPr="00DB2106" w:rsidRDefault="00EC324E" w:rsidP="00EC324E">
      <w:pPr>
        <w:spacing w:before="1" w:line="220" w:lineRule="exact"/>
        <w:ind w:right="-14"/>
        <w:rPr>
          <w:b/>
          <w:color w:val="000000" w:themeColor="text1"/>
          <w:sz w:val="24"/>
          <w:szCs w:val="28"/>
          <w:lang w:val="sr-Latn-CS"/>
        </w:rPr>
      </w:pPr>
      <w:r w:rsidRPr="00DB2106">
        <w:rPr>
          <w:b/>
          <w:color w:val="000000" w:themeColor="text1"/>
          <w:sz w:val="24"/>
          <w:szCs w:val="28"/>
          <w:lang w:val="sr-Latn-CS"/>
        </w:rPr>
        <w:lastRenderedPageBreak/>
        <w:t>A</w:t>
      </w:r>
      <w:r w:rsidR="00205F3F" w:rsidRPr="00DB2106">
        <w:rPr>
          <w:b/>
          <w:color w:val="000000" w:themeColor="text1"/>
          <w:sz w:val="24"/>
          <w:szCs w:val="28"/>
          <w:lang w:val="sr-Latn-CS"/>
        </w:rPr>
        <w:t>neks</w:t>
      </w:r>
      <w:r w:rsidRPr="00DB2106">
        <w:rPr>
          <w:b/>
          <w:color w:val="000000" w:themeColor="text1"/>
          <w:sz w:val="24"/>
          <w:szCs w:val="28"/>
          <w:lang w:val="sr-Latn-CS"/>
        </w:rPr>
        <w:t xml:space="preserve"> 9</w:t>
      </w:r>
      <w:r w:rsidRPr="00DB2106">
        <w:rPr>
          <w:b/>
          <w:noProof/>
          <w:sz w:val="20"/>
          <w:lang w:eastAsia="sq-AL"/>
        </w:rPr>
        <mc:AlternateContent>
          <mc:Choice Requires="wps">
            <w:drawing>
              <wp:anchor distT="0" distB="0" distL="114300" distR="114300" simplePos="0" relativeHeight="252508160" behindDoc="1" locked="0" layoutInCell="1" allowOverlap="1" wp14:anchorId="5D90C493" wp14:editId="15D236AA">
                <wp:simplePos x="0" y="0"/>
                <wp:positionH relativeFrom="margin">
                  <wp:posOffset>1444625</wp:posOffset>
                </wp:positionH>
                <wp:positionV relativeFrom="margin">
                  <wp:posOffset>276225</wp:posOffset>
                </wp:positionV>
                <wp:extent cx="3506470" cy="1159510"/>
                <wp:effectExtent l="0" t="0" r="17780" b="2540"/>
                <wp:wrapNone/>
                <wp:docPr id="1661" name="Text Box 1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C97AF"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5124153A"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vo</w:t>
                            </w:r>
                          </w:p>
                          <w:p w14:paraId="704F2743"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27A22356"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12326699"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0C493" id="Text Box 1661" o:spid="_x0000_s1108" type="#_x0000_t202" style="position:absolute;margin-left:113.75pt;margin-top:21.75pt;width:276.1pt;height:91.3pt;z-index:-250808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i5ftQIAALg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" filled="f" stroked="f">
                <v:textbox inset="0,0,0,0">
                  <w:txbxContent>
                    <w:p w14:paraId="6F0C97AF"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5124153A"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vo</w:t>
                      </w:r>
                    </w:p>
                    <w:p w14:paraId="704F2743"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27A22356"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12326699"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margin" anchory="margin"/>
              </v:shape>
            </w:pict>
          </mc:Fallback>
        </mc:AlternateContent>
      </w:r>
      <w:r w:rsidR="00DB2106" w:rsidRPr="00DB2106">
        <w:rPr>
          <w:b/>
          <w:color w:val="000000" w:themeColor="text1"/>
          <w:sz w:val="24"/>
          <w:szCs w:val="28"/>
          <w:lang w:val="sr-Latn-CS"/>
        </w:rPr>
        <w:t xml:space="preserve"> </w:t>
      </w:r>
      <w:r w:rsidRPr="00DB2106">
        <w:rPr>
          <w:b/>
          <w:color w:val="000000" w:themeColor="text1"/>
          <w:sz w:val="24"/>
          <w:szCs w:val="28"/>
          <w:lang w:val="sr-Latn-CS"/>
        </w:rPr>
        <w:t>- Primer Dozvola za legalizaciju za završetak građevinskog objekta</w:t>
      </w:r>
    </w:p>
    <w:p w14:paraId="14117A84" w14:textId="77777777" w:rsidR="00EC324E" w:rsidRPr="00C81925" w:rsidRDefault="00EC324E" w:rsidP="00EC324E">
      <w:pPr>
        <w:spacing w:before="1" w:line="220" w:lineRule="exact"/>
        <w:ind w:right="-14"/>
        <w:rPr>
          <w:color w:val="000000" w:themeColor="text1"/>
          <w:sz w:val="24"/>
          <w:szCs w:val="28"/>
          <w:lang w:val="sr-Latn-CS"/>
        </w:rPr>
      </w:pPr>
      <w:r>
        <w:rPr>
          <w:noProof/>
          <w:lang w:eastAsia="sq-AL"/>
        </w:rPr>
        <mc:AlternateContent>
          <mc:Choice Requires="wps">
            <w:drawing>
              <wp:anchor distT="0" distB="0" distL="114300" distR="114300" simplePos="0" relativeHeight="252482560" behindDoc="0" locked="0" layoutInCell="1" allowOverlap="1" wp14:anchorId="3C87C384" wp14:editId="3F647BCA">
                <wp:simplePos x="0" y="0"/>
                <wp:positionH relativeFrom="column">
                  <wp:posOffset>5281295</wp:posOffset>
                </wp:positionH>
                <wp:positionV relativeFrom="paragraph">
                  <wp:posOffset>19050</wp:posOffset>
                </wp:positionV>
                <wp:extent cx="1003300" cy="889635"/>
                <wp:effectExtent l="0" t="0" r="25400" b="24765"/>
                <wp:wrapNone/>
                <wp:docPr id="1653" name="Rectangle 1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889635"/>
                        </a:xfrm>
                        <a:prstGeom prst="rect">
                          <a:avLst/>
                        </a:prstGeom>
                        <a:solidFill>
                          <a:srgbClr val="FFFFFF"/>
                        </a:solidFill>
                        <a:ln w="9525">
                          <a:solidFill>
                            <a:srgbClr val="000000"/>
                          </a:solidFill>
                          <a:miter lim="800000"/>
                          <a:headEnd/>
                          <a:tailEnd/>
                        </a:ln>
                      </wps:spPr>
                      <wps:txbx>
                        <w:txbxContent>
                          <w:p w14:paraId="5A4DBE0B" w14:textId="77777777" w:rsidR="00D068E7" w:rsidRDefault="00D068E7" w:rsidP="00EC324E">
                            <w:pPr>
                              <w:spacing w:after="0" w:line="240" w:lineRule="auto"/>
                              <w:jc w:val="center"/>
                              <w:rPr>
                                <w:sz w:val="24"/>
                                <w:szCs w:val="24"/>
                              </w:rPr>
                            </w:pPr>
                          </w:p>
                          <w:p w14:paraId="73808382" w14:textId="77777777" w:rsidR="00D068E7" w:rsidRDefault="00D068E7" w:rsidP="00EC324E">
                            <w:pPr>
                              <w:spacing w:after="0" w:line="240" w:lineRule="auto"/>
                              <w:jc w:val="center"/>
                              <w:rPr>
                                <w:sz w:val="24"/>
                                <w:szCs w:val="24"/>
                              </w:rPr>
                            </w:pPr>
                            <w:r>
                              <w:rPr>
                                <w:sz w:val="24"/>
                                <w:szCs w:val="24"/>
                              </w:rPr>
                              <w:t xml:space="preserve">Logo </w:t>
                            </w:r>
                          </w:p>
                          <w:p w14:paraId="2442186D" w14:textId="77777777" w:rsidR="00D068E7" w:rsidRPr="00043896" w:rsidRDefault="00D068E7" w:rsidP="00EC324E">
                            <w:pPr>
                              <w:spacing w:after="0" w:line="240" w:lineRule="auto"/>
                              <w:jc w:val="center"/>
                              <w:rPr>
                                <w:sz w:val="24"/>
                                <w:szCs w:val="24"/>
                              </w:rPr>
                            </w:pPr>
                            <w:r>
                              <w:rPr>
                                <w:sz w:val="24"/>
                                <w:szCs w:val="24"/>
                              </w:rPr>
                              <w:t>opštine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7C384" id="Rectangle 1653" o:spid="_x0000_s1109" style="position:absolute;margin-left:415.85pt;margin-top:1.5pt;width:79pt;height:70.0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">
                <v:textbox>
                  <w:txbxContent>
                    <w:p w14:paraId="5A4DBE0B" w14:textId="77777777" w:rsidR="00D068E7" w:rsidRDefault="00D068E7" w:rsidP="00EC324E">
                      <w:pPr>
                        <w:spacing w:after="0" w:line="240" w:lineRule="auto"/>
                        <w:jc w:val="center"/>
                        <w:rPr>
                          <w:sz w:val="24"/>
                          <w:szCs w:val="24"/>
                        </w:rPr>
                      </w:pPr>
                    </w:p>
                    <w:p w14:paraId="73808382" w14:textId="77777777" w:rsidR="00D068E7" w:rsidRDefault="00D068E7" w:rsidP="00EC324E">
                      <w:pPr>
                        <w:spacing w:after="0" w:line="240" w:lineRule="auto"/>
                        <w:jc w:val="center"/>
                        <w:rPr>
                          <w:sz w:val="24"/>
                          <w:szCs w:val="24"/>
                        </w:rPr>
                      </w:pPr>
                      <w:r>
                        <w:rPr>
                          <w:sz w:val="24"/>
                          <w:szCs w:val="24"/>
                        </w:rPr>
                        <w:t xml:space="preserve">Logo </w:t>
                      </w:r>
                    </w:p>
                    <w:p w14:paraId="2442186D" w14:textId="77777777" w:rsidR="00D068E7" w:rsidRPr="00043896" w:rsidRDefault="00D068E7" w:rsidP="00EC324E">
                      <w:pPr>
                        <w:spacing w:after="0" w:line="240" w:lineRule="auto"/>
                        <w:jc w:val="center"/>
                        <w:rPr>
                          <w:sz w:val="24"/>
                          <w:szCs w:val="24"/>
                        </w:rPr>
                      </w:pPr>
                      <w:r>
                        <w:rPr>
                          <w:sz w:val="24"/>
                          <w:szCs w:val="24"/>
                        </w:rPr>
                        <w:t>opštine</w:t>
                      </w:r>
                    </w:p>
                  </w:txbxContent>
                </v:textbox>
              </v:rect>
            </w:pict>
          </mc:Fallback>
        </mc:AlternateContent>
      </w:r>
      <w:r w:rsidRPr="00C81925">
        <w:rPr>
          <w:noProof/>
          <w:sz w:val="20"/>
          <w:lang w:eastAsia="sq-AL"/>
        </w:rPr>
        <w:drawing>
          <wp:anchor distT="0" distB="0" distL="114300" distR="114300" simplePos="0" relativeHeight="252483584" behindDoc="1" locked="0" layoutInCell="1" allowOverlap="1" wp14:anchorId="0CEDD040" wp14:editId="1A5ACEE4">
            <wp:simplePos x="0" y="0"/>
            <wp:positionH relativeFrom="page">
              <wp:posOffset>885190</wp:posOffset>
            </wp:positionH>
            <wp:positionV relativeFrom="page">
              <wp:posOffset>723265</wp:posOffset>
            </wp:positionV>
            <wp:extent cx="810895" cy="848995"/>
            <wp:effectExtent l="0" t="0" r="8255" b="8255"/>
            <wp:wrapNone/>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895" cy="848995"/>
                    </a:xfrm>
                    <a:prstGeom prst="rect">
                      <a:avLst/>
                    </a:prstGeom>
                    <a:noFill/>
                  </pic:spPr>
                </pic:pic>
              </a:graphicData>
            </a:graphic>
          </wp:anchor>
        </w:drawing>
      </w:r>
    </w:p>
    <w:p w14:paraId="7D95C449" w14:textId="77777777" w:rsidR="00EC324E" w:rsidRPr="00043896" w:rsidRDefault="00EC324E" w:rsidP="00EC324E">
      <w:pPr>
        <w:spacing w:before="60" w:after="60"/>
        <w:ind w:left="720" w:hanging="720"/>
        <w:rPr>
          <w:rFonts w:ascii="Arial" w:hAnsi="Arial" w:cs="Arial"/>
          <w:color w:val="000000" w:themeColor="text1"/>
          <w:lang w:val="sr-Latn-CS"/>
        </w:rPr>
      </w:pPr>
    </w:p>
    <w:p w14:paraId="75982D69" w14:textId="77777777" w:rsidR="00EC324E" w:rsidRPr="00043896" w:rsidRDefault="00EC324E" w:rsidP="00EC324E">
      <w:pPr>
        <w:spacing w:before="60" w:after="60"/>
        <w:ind w:left="720" w:hanging="720"/>
        <w:rPr>
          <w:rFonts w:ascii="Arial" w:hAnsi="Arial" w:cs="Arial"/>
          <w:color w:val="000000" w:themeColor="text1"/>
          <w:lang w:val="sr-Latn-CS"/>
        </w:rPr>
      </w:pPr>
    </w:p>
    <w:p w14:paraId="6A130FF3" w14:textId="77777777" w:rsidR="00EC324E" w:rsidRPr="00043896" w:rsidRDefault="00EC324E" w:rsidP="00EC324E">
      <w:pPr>
        <w:spacing w:before="60" w:after="60"/>
        <w:jc w:val="center"/>
        <w:rPr>
          <w:rFonts w:cs="Arial"/>
          <w:color w:val="000000"/>
          <w:sz w:val="24"/>
          <w:szCs w:val="24"/>
          <w:lang w:val="sr-Latn-CS"/>
        </w:rPr>
      </w:pPr>
    </w:p>
    <w:p w14:paraId="7857D263" w14:textId="77777777" w:rsidR="00EC324E" w:rsidRDefault="00EC324E" w:rsidP="00EC324E">
      <w:pPr>
        <w:spacing w:before="60" w:after="60"/>
        <w:ind w:left="-270" w:right="-693"/>
        <w:rPr>
          <w:rFonts w:cs="Arial"/>
          <w:color w:val="000000"/>
          <w:sz w:val="24"/>
          <w:szCs w:val="24"/>
          <w:lang w:val="sr-Latn-CS"/>
        </w:rPr>
      </w:pPr>
    </w:p>
    <w:p w14:paraId="5C2F1C7F" w14:textId="77777777" w:rsidR="00EC324E" w:rsidRDefault="00EC324E" w:rsidP="00EC324E">
      <w:pPr>
        <w:spacing w:before="60" w:after="60"/>
        <w:ind w:left="-270" w:right="-693"/>
        <w:rPr>
          <w:rFonts w:cs="Arial"/>
          <w:color w:val="000000"/>
          <w:sz w:val="24"/>
          <w:szCs w:val="24"/>
          <w:lang w:val="sr-Latn-CS"/>
        </w:rPr>
      </w:pPr>
    </w:p>
    <w:p w14:paraId="166509C8" w14:textId="77777777" w:rsidR="00EC324E" w:rsidRDefault="00EC324E" w:rsidP="00EC324E">
      <w:pPr>
        <w:spacing w:before="60" w:after="60"/>
        <w:ind w:left="-270" w:right="-693"/>
        <w:rPr>
          <w:rFonts w:cs="Arial"/>
          <w:color w:val="000000"/>
          <w:sz w:val="24"/>
          <w:szCs w:val="24"/>
        </w:rPr>
      </w:pPr>
      <w:r w:rsidRPr="0031198E">
        <w:rPr>
          <w:rFonts w:cs="Arial"/>
          <w:color w:val="000000"/>
          <w:sz w:val="24"/>
          <w:szCs w:val="24"/>
        </w:rPr>
        <w:t>Dat</w:t>
      </w:r>
      <w:r>
        <w:rPr>
          <w:rFonts w:cs="Arial"/>
          <w:color w:val="000000"/>
          <w:sz w:val="24"/>
          <w:szCs w:val="24"/>
        </w:rPr>
        <w:t>um</w:t>
      </w:r>
      <w:r w:rsidRPr="0031198E">
        <w:rPr>
          <w:rFonts w:cs="Arial"/>
          <w:color w:val="000000"/>
          <w:sz w:val="24"/>
          <w:szCs w:val="24"/>
        </w:rPr>
        <w:t xml:space="preserve">:  </w:t>
      </w:r>
      <w:r w:rsidRPr="007A0A11">
        <w:rPr>
          <w:rFonts w:cs="Arial"/>
          <w:color w:val="000000"/>
          <w:sz w:val="24"/>
          <w:szCs w:val="24"/>
        </w:rPr>
        <w:fldChar w:fldCharType="begin">
          <w:ffData>
            <w:name w:val="Text8"/>
            <w:enabled/>
            <w:calcOnExit w:val="0"/>
            <w:textInput/>
          </w:ffData>
        </w:fldChar>
      </w:r>
      <w:r w:rsidRPr="007A0A11">
        <w:rPr>
          <w:rFonts w:cs="Arial"/>
          <w:color w:val="000000"/>
          <w:sz w:val="24"/>
          <w:szCs w:val="24"/>
        </w:rPr>
        <w:instrText xml:space="preserve"> FORMTEXT </w:instrText>
      </w:r>
      <w:r w:rsidRPr="007A0A11">
        <w:rPr>
          <w:rFonts w:cs="Arial"/>
          <w:color w:val="000000"/>
          <w:sz w:val="24"/>
          <w:szCs w:val="24"/>
        </w:rPr>
      </w:r>
      <w:r w:rsidRPr="007A0A11">
        <w:rPr>
          <w:rFonts w:cs="Arial"/>
          <w:color w:val="000000"/>
          <w:sz w:val="24"/>
          <w:szCs w:val="24"/>
        </w:rPr>
        <w:fldChar w:fldCharType="separate"/>
      </w:r>
      <w:r w:rsidRPr="007A0A11">
        <w:rPr>
          <w:rFonts w:cs="Arial"/>
          <w:noProof/>
          <w:color w:val="000000"/>
          <w:sz w:val="24"/>
          <w:szCs w:val="24"/>
        </w:rPr>
        <w:t> </w:t>
      </w:r>
      <w:r w:rsidRPr="007A0A11">
        <w:rPr>
          <w:rFonts w:cs="Arial"/>
          <w:noProof/>
          <w:color w:val="000000"/>
          <w:sz w:val="24"/>
          <w:szCs w:val="24"/>
        </w:rPr>
        <w:t> </w:t>
      </w:r>
      <w:r w:rsidRPr="007A0A11">
        <w:rPr>
          <w:rFonts w:cs="Arial"/>
          <w:noProof/>
          <w:color w:val="000000"/>
          <w:sz w:val="24"/>
          <w:szCs w:val="24"/>
        </w:rPr>
        <w:t> </w:t>
      </w:r>
      <w:r w:rsidRPr="007A0A11">
        <w:rPr>
          <w:rFonts w:cs="Arial"/>
          <w:noProof/>
          <w:color w:val="000000"/>
          <w:sz w:val="24"/>
          <w:szCs w:val="24"/>
        </w:rPr>
        <w:t> </w:t>
      </w:r>
      <w:r w:rsidRPr="007A0A11">
        <w:rPr>
          <w:rFonts w:cs="Arial"/>
          <w:noProof/>
          <w:color w:val="000000"/>
          <w:sz w:val="24"/>
          <w:szCs w:val="24"/>
        </w:rPr>
        <w:t> </w:t>
      </w:r>
      <w:r w:rsidRPr="007A0A11">
        <w:rPr>
          <w:rFonts w:cs="Arial"/>
          <w:color w:val="000000"/>
          <w:sz w:val="24"/>
          <w:szCs w:val="24"/>
        </w:rPr>
        <w:fldChar w:fldCharType="end"/>
      </w:r>
      <w:r w:rsidRPr="007A0A11">
        <w:rPr>
          <w:rFonts w:cs="Arial"/>
          <w:color w:val="000000"/>
          <w:sz w:val="24"/>
          <w:szCs w:val="24"/>
        </w:rPr>
        <w:t xml:space="preserve"> </w:t>
      </w:r>
      <w:r>
        <w:rPr>
          <w:rFonts w:cs="Arial"/>
          <w:color w:val="000000"/>
          <w:sz w:val="24"/>
          <w:szCs w:val="24"/>
        </w:rPr>
        <w:tab/>
      </w:r>
      <w:r>
        <w:rPr>
          <w:rFonts w:cs="Arial"/>
          <w:color w:val="000000"/>
          <w:sz w:val="24"/>
          <w:szCs w:val="24"/>
        </w:rPr>
        <w:tab/>
      </w:r>
      <w:r>
        <w:rPr>
          <w:rFonts w:cs="Arial"/>
          <w:color w:val="000000"/>
          <w:sz w:val="24"/>
          <w:szCs w:val="24"/>
        </w:rPr>
        <w:tab/>
      </w:r>
      <w:r>
        <w:rPr>
          <w:rFonts w:cs="Arial"/>
          <w:color w:val="000000"/>
          <w:sz w:val="24"/>
          <w:szCs w:val="24"/>
        </w:rPr>
        <w:tab/>
      </w:r>
      <w:r>
        <w:rPr>
          <w:rFonts w:cs="Arial"/>
          <w:color w:val="000000"/>
          <w:sz w:val="24"/>
          <w:szCs w:val="24"/>
        </w:rPr>
        <w:tab/>
      </w:r>
      <w:r>
        <w:rPr>
          <w:rFonts w:cs="Arial"/>
          <w:color w:val="000000"/>
          <w:sz w:val="24"/>
          <w:szCs w:val="24"/>
        </w:rPr>
        <w:tab/>
      </w:r>
      <w:r>
        <w:rPr>
          <w:rFonts w:cs="Arial"/>
          <w:color w:val="000000"/>
          <w:sz w:val="24"/>
          <w:szCs w:val="24"/>
        </w:rPr>
        <w:tab/>
      </w:r>
      <w:r>
        <w:rPr>
          <w:rFonts w:cs="Arial"/>
          <w:color w:val="000000"/>
          <w:sz w:val="24"/>
          <w:szCs w:val="24"/>
        </w:rPr>
        <w:tab/>
      </w:r>
      <w:r>
        <w:rPr>
          <w:rFonts w:cs="Arial"/>
          <w:color w:val="000000"/>
          <w:sz w:val="24"/>
          <w:szCs w:val="24"/>
        </w:rPr>
        <w:tab/>
        <w:t>Broj protokol</w:t>
      </w:r>
      <w:r w:rsidRPr="007A0A11">
        <w:rPr>
          <w:rFonts w:cs="Arial"/>
          <w:color w:val="000000"/>
          <w:sz w:val="24"/>
          <w:szCs w:val="24"/>
        </w:rPr>
        <w:t>:</w:t>
      </w:r>
      <w:r w:rsidRPr="0031198E">
        <w:rPr>
          <w:rFonts w:cs="Arial"/>
          <w:color w:val="000000"/>
          <w:sz w:val="24"/>
          <w:szCs w:val="24"/>
        </w:rPr>
        <w:t xml:space="preserve"> </w:t>
      </w:r>
      <w:r w:rsidRPr="0031198E">
        <w:rPr>
          <w:rFonts w:cs="Arial"/>
          <w:color w:val="000000"/>
          <w:sz w:val="24"/>
          <w:szCs w:val="24"/>
        </w:rPr>
        <w:fldChar w:fldCharType="begin">
          <w:ffData>
            <w:name w:val="Text7"/>
            <w:enabled/>
            <w:calcOnExit w:val="0"/>
            <w:textInput/>
          </w:ffData>
        </w:fldChar>
      </w:r>
      <w:r w:rsidRPr="0031198E">
        <w:rPr>
          <w:rFonts w:cs="Arial"/>
          <w:color w:val="000000"/>
          <w:sz w:val="24"/>
          <w:szCs w:val="24"/>
        </w:rPr>
        <w:instrText xml:space="preserve"> FORMTEXT </w:instrText>
      </w:r>
      <w:r w:rsidRPr="0031198E">
        <w:rPr>
          <w:rFonts w:cs="Arial"/>
          <w:color w:val="000000"/>
          <w:sz w:val="24"/>
          <w:szCs w:val="24"/>
        </w:rPr>
      </w:r>
      <w:r w:rsidRPr="0031198E">
        <w:rPr>
          <w:rFonts w:cs="Arial"/>
          <w:color w:val="000000"/>
          <w:sz w:val="24"/>
          <w:szCs w:val="24"/>
        </w:rPr>
        <w:fldChar w:fldCharType="separate"/>
      </w:r>
      <w:r w:rsidRPr="0031198E">
        <w:rPr>
          <w:rFonts w:cs="Arial"/>
          <w:noProof/>
          <w:color w:val="000000"/>
          <w:sz w:val="24"/>
          <w:szCs w:val="24"/>
        </w:rPr>
        <w:t> </w:t>
      </w:r>
      <w:r w:rsidRPr="0031198E">
        <w:rPr>
          <w:rFonts w:cs="Arial"/>
          <w:noProof/>
          <w:color w:val="000000"/>
          <w:sz w:val="24"/>
          <w:szCs w:val="24"/>
        </w:rPr>
        <w:t> </w:t>
      </w:r>
      <w:r w:rsidRPr="0031198E">
        <w:rPr>
          <w:rFonts w:cs="Arial"/>
          <w:noProof/>
          <w:color w:val="000000"/>
          <w:sz w:val="24"/>
          <w:szCs w:val="24"/>
        </w:rPr>
        <w:t> </w:t>
      </w:r>
      <w:r w:rsidRPr="0031198E">
        <w:rPr>
          <w:rFonts w:cs="Arial"/>
          <w:noProof/>
          <w:color w:val="000000"/>
          <w:sz w:val="24"/>
          <w:szCs w:val="24"/>
        </w:rPr>
        <w:t> </w:t>
      </w:r>
      <w:r w:rsidRPr="0031198E">
        <w:rPr>
          <w:rFonts w:cs="Arial"/>
          <w:noProof/>
          <w:color w:val="000000"/>
          <w:sz w:val="24"/>
          <w:szCs w:val="24"/>
        </w:rPr>
        <w:t> </w:t>
      </w:r>
      <w:r w:rsidRPr="0031198E">
        <w:rPr>
          <w:rFonts w:cs="Arial"/>
          <w:color w:val="000000"/>
          <w:sz w:val="24"/>
          <w:szCs w:val="24"/>
        </w:rPr>
        <w:fldChar w:fldCharType="end"/>
      </w:r>
    </w:p>
    <w:p w14:paraId="3D3508BC" w14:textId="77777777" w:rsidR="00EC324E" w:rsidRDefault="00EC324E" w:rsidP="00EC324E">
      <w:pPr>
        <w:spacing w:before="60" w:after="60"/>
        <w:ind w:left="-270" w:right="-693"/>
        <w:rPr>
          <w:rFonts w:cs="Arial"/>
          <w:color w:val="000000"/>
          <w:sz w:val="24"/>
          <w:szCs w:val="24"/>
          <w:lang w:val="sr-Latn-CS"/>
        </w:rPr>
      </w:pPr>
    </w:p>
    <w:p w14:paraId="369CEE49" w14:textId="77777777" w:rsidR="00EC324E" w:rsidRPr="00043896" w:rsidRDefault="00EC324E" w:rsidP="00EC324E">
      <w:pPr>
        <w:spacing w:before="60" w:after="60"/>
        <w:ind w:left="-270" w:right="20"/>
        <w:jc w:val="both"/>
        <w:rPr>
          <w:rFonts w:cs="Arial"/>
          <w:color w:val="000000"/>
          <w:sz w:val="24"/>
          <w:szCs w:val="24"/>
          <w:lang w:val="sr-Latn-CS"/>
        </w:rPr>
      </w:pPr>
      <w:r w:rsidRPr="00017F90">
        <w:rPr>
          <w:rFonts w:cs="Arial"/>
          <w:color w:val="000000"/>
          <w:sz w:val="24"/>
          <w:szCs w:val="24"/>
          <w:lang w:val="sr-Latn-CS"/>
        </w:rPr>
        <w:t xml:space="preserve">Prema članovima 6, 7. i 15. Zakona br. </w:t>
      </w:r>
      <w:r>
        <w:rPr>
          <w:rFonts w:cs="Arial"/>
          <w:color w:val="000000"/>
          <w:sz w:val="24"/>
          <w:szCs w:val="24"/>
          <w:lang w:val="sr-Latn-CS"/>
        </w:rPr>
        <w:t>06/</w:t>
      </w:r>
      <w:r w:rsidRPr="0014236D">
        <w:rPr>
          <w:rFonts w:cs="Arial"/>
          <w:color w:val="000000"/>
          <w:sz w:val="24"/>
          <w:szCs w:val="24"/>
          <w:lang w:val="sr-Latn-CS"/>
        </w:rPr>
        <w:t>L-024</w:t>
      </w:r>
      <w:r>
        <w:rPr>
          <w:rFonts w:cs="Arial"/>
          <w:color w:val="000000"/>
          <w:sz w:val="24"/>
          <w:szCs w:val="24"/>
          <w:lang w:val="sr-Latn-CS"/>
        </w:rPr>
        <w:t xml:space="preserve"> </w:t>
      </w:r>
      <w:r w:rsidRPr="00017F90">
        <w:rPr>
          <w:rFonts w:cs="Arial"/>
          <w:color w:val="000000"/>
          <w:sz w:val="24"/>
          <w:szCs w:val="24"/>
          <w:lang w:val="sr-Latn-CS"/>
        </w:rPr>
        <w:t xml:space="preserve">o postupanju sa građevinskim objektima bez dozvole i Zakonu o </w:t>
      </w:r>
      <w:r>
        <w:rPr>
          <w:rFonts w:cs="Arial"/>
          <w:color w:val="000000"/>
          <w:sz w:val="24"/>
          <w:szCs w:val="24"/>
          <w:lang w:val="sr-Latn-CS"/>
        </w:rPr>
        <w:t>opštem upravnom postupku</w:t>
      </w:r>
      <w:r w:rsidRPr="00017F90">
        <w:rPr>
          <w:rFonts w:cs="Arial"/>
          <w:color w:val="000000"/>
          <w:sz w:val="24"/>
          <w:szCs w:val="24"/>
          <w:lang w:val="sr-Latn-CS"/>
        </w:rPr>
        <w:t>, kao i dostavljenom zahtevu i dokumentaciji, Opština</w:t>
      </w:r>
      <w:r w:rsidRPr="00043896">
        <w:rPr>
          <w:rFonts w:cs="Arial"/>
          <w:color w:val="000000"/>
          <w:sz w:val="24"/>
          <w:szCs w:val="24"/>
          <w:lang w:val="sr-Latn-CS"/>
        </w:rPr>
        <w:t>___________</w:t>
      </w:r>
      <w:r>
        <w:rPr>
          <w:rFonts w:cs="Arial"/>
          <w:color w:val="000000"/>
          <w:sz w:val="24"/>
          <w:szCs w:val="24"/>
          <w:lang w:val="sr-Latn-CS"/>
        </w:rPr>
        <w:t>izdaje sledeću</w:t>
      </w:r>
      <w:r w:rsidRPr="00043896">
        <w:rPr>
          <w:rFonts w:cs="Arial"/>
          <w:color w:val="000000"/>
          <w:sz w:val="24"/>
          <w:szCs w:val="24"/>
          <w:lang w:val="sr-Latn-CS"/>
        </w:rPr>
        <w:t>:</w:t>
      </w:r>
    </w:p>
    <w:p w14:paraId="3D6E4621" w14:textId="77777777" w:rsidR="00EC324E" w:rsidRPr="00043896" w:rsidRDefault="00EC324E" w:rsidP="00EC324E">
      <w:pPr>
        <w:tabs>
          <w:tab w:val="left" w:pos="9540"/>
        </w:tabs>
        <w:spacing w:before="60" w:after="60"/>
        <w:ind w:left="-720" w:right="-90" w:firstLine="630"/>
        <w:jc w:val="center"/>
        <w:rPr>
          <w:b/>
          <w:sz w:val="28"/>
          <w:szCs w:val="28"/>
          <w:lang w:val="sr-Latn-CS"/>
        </w:rPr>
      </w:pPr>
      <w:r>
        <w:rPr>
          <w:b/>
          <w:sz w:val="28"/>
          <w:szCs w:val="28"/>
          <w:lang w:val="sr-Latn-CS"/>
        </w:rPr>
        <w:t>ODLUKU</w:t>
      </w:r>
    </w:p>
    <w:p w14:paraId="4A853123" w14:textId="77777777" w:rsidR="00EC324E" w:rsidRPr="00043896" w:rsidRDefault="00EC324E" w:rsidP="00EC324E">
      <w:pPr>
        <w:tabs>
          <w:tab w:val="left" w:pos="9540"/>
        </w:tabs>
        <w:spacing w:before="60" w:after="60"/>
        <w:ind w:left="-720" w:right="-90" w:firstLine="630"/>
        <w:jc w:val="center"/>
        <w:rPr>
          <w:b/>
          <w:sz w:val="28"/>
          <w:szCs w:val="28"/>
          <w:lang w:val="sr-Latn-CS"/>
        </w:rPr>
      </w:pPr>
      <w:r>
        <w:rPr>
          <w:b/>
          <w:color w:val="000000" w:themeColor="text1"/>
          <w:sz w:val="28"/>
          <w:szCs w:val="28"/>
          <w:lang w:val="sr-Latn-CS"/>
        </w:rPr>
        <w:t xml:space="preserve">o dozvoli </w:t>
      </w:r>
      <w:r w:rsidRPr="00043896">
        <w:rPr>
          <w:b/>
          <w:color w:val="000000" w:themeColor="text1"/>
          <w:sz w:val="28"/>
          <w:szCs w:val="28"/>
          <w:lang w:val="sr-Latn-CS"/>
        </w:rPr>
        <w:t>za legalizaciju za završetak građevinskog objekta</w:t>
      </w:r>
    </w:p>
    <w:tbl>
      <w:tblPr>
        <w:tblW w:w="1017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3870"/>
        <w:gridCol w:w="990"/>
        <w:gridCol w:w="3870"/>
      </w:tblGrid>
      <w:tr w:rsidR="00EC324E" w:rsidRPr="00043896" w14:paraId="05647D04" w14:textId="77777777" w:rsidTr="008E0F8A">
        <w:trPr>
          <w:trHeight w:val="397"/>
        </w:trPr>
        <w:tc>
          <w:tcPr>
            <w:tcW w:w="10170" w:type="dxa"/>
            <w:gridSpan w:val="4"/>
            <w:shd w:val="clear" w:color="auto" w:fill="D9D9D9" w:themeFill="background1" w:themeFillShade="D9"/>
            <w:vAlign w:val="center"/>
          </w:tcPr>
          <w:p w14:paraId="72BADAB0" w14:textId="77777777" w:rsidR="00EC324E" w:rsidRPr="00043896" w:rsidRDefault="00EC324E" w:rsidP="008E0F8A">
            <w:pPr>
              <w:spacing w:before="60" w:after="60"/>
              <w:rPr>
                <w:color w:val="000000"/>
                <w:lang w:val="sr-Latn-CS"/>
              </w:rPr>
            </w:pPr>
            <w:r>
              <w:rPr>
                <w:b/>
                <w:color w:val="000000"/>
                <w:lang w:val="sr-Latn-CS"/>
              </w:rPr>
              <w:t>Ova dozvola za legalizaciju za završetak građevinskog objekta se izdaje</w:t>
            </w:r>
            <w:r w:rsidRPr="00043896">
              <w:rPr>
                <w:b/>
                <w:color w:val="000000"/>
                <w:lang w:val="sr-Latn-CS"/>
              </w:rPr>
              <w:t xml:space="preserve">: </w:t>
            </w:r>
          </w:p>
        </w:tc>
      </w:tr>
      <w:tr w:rsidR="00EC324E" w:rsidRPr="00043896" w14:paraId="73324703" w14:textId="77777777" w:rsidTr="008E0F8A">
        <w:trPr>
          <w:trHeight w:val="459"/>
        </w:trPr>
        <w:tc>
          <w:tcPr>
            <w:tcW w:w="1440" w:type="dxa"/>
            <w:vAlign w:val="center"/>
          </w:tcPr>
          <w:p w14:paraId="7B1CA54B" w14:textId="77777777" w:rsidR="00EC324E" w:rsidRPr="00043896" w:rsidRDefault="00EC324E" w:rsidP="008E0F8A">
            <w:pPr>
              <w:spacing w:before="60" w:after="60"/>
              <w:jc w:val="right"/>
              <w:rPr>
                <w:color w:val="000000"/>
                <w:lang w:val="sr-Latn-CS"/>
              </w:rPr>
            </w:pPr>
            <w:r>
              <w:rPr>
                <w:color w:val="000000"/>
                <w:lang w:val="sr-Latn-CS"/>
              </w:rPr>
              <w:t>Ime</w:t>
            </w:r>
            <w:r w:rsidRPr="00043896">
              <w:rPr>
                <w:color w:val="000000"/>
                <w:lang w:val="sr-Latn-CS"/>
              </w:rPr>
              <w:t>:</w:t>
            </w:r>
          </w:p>
        </w:tc>
        <w:tc>
          <w:tcPr>
            <w:tcW w:w="8730" w:type="dxa"/>
            <w:gridSpan w:val="3"/>
            <w:vAlign w:val="center"/>
          </w:tcPr>
          <w:p w14:paraId="14FE19D9" w14:textId="77777777" w:rsidR="00EC324E" w:rsidRPr="00043896" w:rsidRDefault="00EC324E" w:rsidP="008E0F8A">
            <w:pPr>
              <w:spacing w:before="60" w:after="60"/>
              <w:rPr>
                <w:color w:val="000000"/>
                <w:lang w:val="sr-Latn-CS"/>
              </w:rPr>
            </w:pPr>
            <w:r w:rsidRPr="00043896">
              <w:rPr>
                <w:color w:val="000000"/>
                <w:lang w:val="sr-Latn-CS"/>
              </w:rPr>
              <w:fldChar w:fldCharType="begin">
                <w:ffData>
                  <w:name w:val="Text1"/>
                  <w:enabled/>
                  <w:calcOnExit w:val="0"/>
                  <w:textInput/>
                </w:ffData>
              </w:fldChar>
            </w:r>
            <w:r w:rsidRPr="00043896">
              <w:rPr>
                <w:color w:val="000000"/>
                <w:lang w:val="sr-Latn-CS"/>
              </w:rPr>
              <w:instrText xml:space="preserve"> FORMTEXT </w:instrText>
            </w:r>
            <w:r w:rsidRPr="00043896">
              <w:rPr>
                <w:color w:val="000000"/>
                <w:lang w:val="sr-Latn-CS"/>
              </w:rPr>
            </w:r>
            <w:r w:rsidRPr="00043896">
              <w:rPr>
                <w:color w:val="000000"/>
                <w:lang w:val="sr-Latn-CS"/>
              </w:rPr>
              <w:fldChar w:fldCharType="separate"/>
            </w:r>
            <w:r w:rsidRPr="00043896">
              <w:rPr>
                <w:color w:val="000000"/>
                <w:lang w:val="sr-Latn-CS"/>
              </w:rPr>
              <w:t> </w:t>
            </w:r>
            <w:r w:rsidRPr="00043896">
              <w:rPr>
                <w:color w:val="000000"/>
                <w:lang w:val="sr-Latn-CS"/>
              </w:rPr>
              <w:t> </w:t>
            </w:r>
            <w:r w:rsidRPr="00043896">
              <w:rPr>
                <w:color w:val="000000"/>
                <w:lang w:val="sr-Latn-CS"/>
              </w:rPr>
              <w:t> </w:t>
            </w:r>
            <w:r w:rsidRPr="00043896">
              <w:rPr>
                <w:color w:val="000000"/>
                <w:lang w:val="sr-Latn-CS"/>
              </w:rPr>
              <w:t> </w:t>
            </w:r>
            <w:r w:rsidRPr="00043896">
              <w:rPr>
                <w:color w:val="000000"/>
                <w:lang w:val="sr-Latn-CS"/>
              </w:rPr>
              <w:t> </w:t>
            </w:r>
            <w:r w:rsidRPr="00043896">
              <w:rPr>
                <w:color w:val="000000"/>
                <w:lang w:val="sr-Latn-CS"/>
              </w:rPr>
              <w:fldChar w:fldCharType="end"/>
            </w:r>
          </w:p>
        </w:tc>
      </w:tr>
      <w:tr w:rsidR="00EC324E" w:rsidRPr="00043896" w14:paraId="39A6E4ED" w14:textId="77777777" w:rsidTr="008E0F8A">
        <w:trPr>
          <w:trHeight w:val="496"/>
        </w:trPr>
        <w:tc>
          <w:tcPr>
            <w:tcW w:w="1440" w:type="dxa"/>
            <w:vAlign w:val="center"/>
          </w:tcPr>
          <w:p w14:paraId="6ADB2C3B" w14:textId="77777777" w:rsidR="00EC324E" w:rsidRPr="00043896" w:rsidRDefault="00EC324E" w:rsidP="008E0F8A">
            <w:pPr>
              <w:spacing w:before="60" w:after="60"/>
              <w:jc w:val="right"/>
              <w:rPr>
                <w:color w:val="000000"/>
                <w:lang w:val="sr-Latn-CS"/>
              </w:rPr>
            </w:pPr>
            <w:r>
              <w:rPr>
                <w:color w:val="000000"/>
                <w:lang w:val="sr-Latn-CS"/>
              </w:rPr>
              <w:t>Adresa</w:t>
            </w:r>
            <w:r w:rsidRPr="00043896">
              <w:rPr>
                <w:color w:val="000000"/>
                <w:lang w:val="sr-Latn-CS"/>
              </w:rPr>
              <w:t>:</w:t>
            </w:r>
          </w:p>
        </w:tc>
        <w:tc>
          <w:tcPr>
            <w:tcW w:w="8730" w:type="dxa"/>
            <w:gridSpan w:val="3"/>
            <w:vAlign w:val="center"/>
          </w:tcPr>
          <w:p w14:paraId="753CD43B" w14:textId="77777777" w:rsidR="00EC324E" w:rsidRPr="00043896" w:rsidRDefault="00EC324E" w:rsidP="008E0F8A">
            <w:pPr>
              <w:spacing w:before="60" w:after="60"/>
              <w:rPr>
                <w:color w:val="000000"/>
                <w:lang w:val="sr-Latn-CS"/>
              </w:rPr>
            </w:pPr>
            <w:r w:rsidRPr="00043896">
              <w:rPr>
                <w:color w:val="000000"/>
                <w:lang w:val="sr-Latn-CS"/>
              </w:rPr>
              <w:fldChar w:fldCharType="begin">
                <w:ffData>
                  <w:name w:val="Text3"/>
                  <w:enabled/>
                  <w:calcOnExit w:val="0"/>
                  <w:textInput/>
                </w:ffData>
              </w:fldChar>
            </w:r>
            <w:r w:rsidRPr="00043896">
              <w:rPr>
                <w:color w:val="000000"/>
                <w:lang w:val="sr-Latn-CS"/>
              </w:rPr>
              <w:instrText xml:space="preserve"> FORMTEXT </w:instrText>
            </w:r>
            <w:r w:rsidRPr="00043896">
              <w:rPr>
                <w:color w:val="000000"/>
                <w:lang w:val="sr-Latn-CS"/>
              </w:rPr>
            </w:r>
            <w:r w:rsidRPr="00043896">
              <w:rPr>
                <w:color w:val="000000"/>
                <w:lang w:val="sr-Latn-CS"/>
              </w:rPr>
              <w:fldChar w:fldCharType="separate"/>
            </w:r>
            <w:r w:rsidRPr="00043896">
              <w:rPr>
                <w:color w:val="000000"/>
                <w:lang w:val="sr-Latn-CS"/>
              </w:rPr>
              <w:t> </w:t>
            </w:r>
            <w:r w:rsidRPr="00043896">
              <w:rPr>
                <w:color w:val="000000"/>
                <w:lang w:val="sr-Latn-CS"/>
              </w:rPr>
              <w:t> </w:t>
            </w:r>
            <w:r w:rsidRPr="00043896">
              <w:rPr>
                <w:color w:val="000000"/>
                <w:lang w:val="sr-Latn-CS"/>
              </w:rPr>
              <w:t> </w:t>
            </w:r>
            <w:r w:rsidRPr="00043896">
              <w:rPr>
                <w:color w:val="000000"/>
                <w:lang w:val="sr-Latn-CS"/>
              </w:rPr>
              <w:t> </w:t>
            </w:r>
            <w:r w:rsidRPr="00043896">
              <w:rPr>
                <w:color w:val="000000"/>
                <w:lang w:val="sr-Latn-CS"/>
              </w:rPr>
              <w:t> </w:t>
            </w:r>
            <w:r w:rsidRPr="00043896">
              <w:rPr>
                <w:color w:val="000000"/>
                <w:lang w:val="sr-Latn-CS"/>
              </w:rPr>
              <w:fldChar w:fldCharType="end"/>
            </w:r>
          </w:p>
        </w:tc>
      </w:tr>
      <w:tr w:rsidR="00EC324E" w:rsidRPr="00043896" w14:paraId="0A143EAE" w14:textId="77777777" w:rsidTr="008E0F8A">
        <w:trPr>
          <w:trHeight w:val="469"/>
        </w:trPr>
        <w:tc>
          <w:tcPr>
            <w:tcW w:w="1440" w:type="dxa"/>
            <w:vAlign w:val="center"/>
          </w:tcPr>
          <w:p w14:paraId="52A93DED" w14:textId="77777777" w:rsidR="00EC324E" w:rsidRPr="00043896" w:rsidRDefault="00EC324E" w:rsidP="008E0F8A">
            <w:pPr>
              <w:spacing w:before="60" w:after="60"/>
              <w:jc w:val="right"/>
              <w:rPr>
                <w:color w:val="000000"/>
                <w:lang w:val="sr-Latn-CS"/>
              </w:rPr>
            </w:pPr>
            <w:r>
              <w:rPr>
                <w:color w:val="000000"/>
                <w:lang w:val="sr-Latn-CS"/>
              </w:rPr>
              <w:t>Telefon</w:t>
            </w:r>
            <w:r w:rsidRPr="00043896">
              <w:rPr>
                <w:color w:val="000000"/>
                <w:lang w:val="sr-Latn-CS"/>
              </w:rPr>
              <w:t>:</w:t>
            </w:r>
          </w:p>
        </w:tc>
        <w:tc>
          <w:tcPr>
            <w:tcW w:w="3870" w:type="dxa"/>
            <w:vAlign w:val="center"/>
          </w:tcPr>
          <w:p w14:paraId="41B9812B" w14:textId="77777777" w:rsidR="00EC324E" w:rsidRPr="00043896" w:rsidRDefault="00EC324E" w:rsidP="008E0F8A">
            <w:pPr>
              <w:spacing w:before="60" w:after="60"/>
              <w:rPr>
                <w:color w:val="000000"/>
                <w:lang w:val="sr-Latn-CS"/>
              </w:rPr>
            </w:pPr>
            <w:r w:rsidRPr="00043896">
              <w:rPr>
                <w:color w:val="000000"/>
                <w:lang w:val="sr-Latn-CS"/>
              </w:rPr>
              <w:fldChar w:fldCharType="begin">
                <w:ffData>
                  <w:name w:val="Text5"/>
                  <w:enabled/>
                  <w:calcOnExit w:val="0"/>
                  <w:textInput/>
                </w:ffData>
              </w:fldChar>
            </w:r>
            <w:r w:rsidRPr="00043896">
              <w:rPr>
                <w:color w:val="000000"/>
                <w:lang w:val="sr-Latn-CS"/>
              </w:rPr>
              <w:instrText xml:space="preserve"> FORMTEXT </w:instrText>
            </w:r>
            <w:r w:rsidRPr="00043896">
              <w:rPr>
                <w:color w:val="000000"/>
                <w:lang w:val="sr-Latn-CS"/>
              </w:rPr>
            </w:r>
            <w:r w:rsidRPr="00043896">
              <w:rPr>
                <w:color w:val="000000"/>
                <w:lang w:val="sr-Latn-CS"/>
              </w:rPr>
              <w:fldChar w:fldCharType="separate"/>
            </w:r>
            <w:r w:rsidRPr="00043896">
              <w:rPr>
                <w:color w:val="000000"/>
                <w:lang w:val="sr-Latn-CS"/>
              </w:rPr>
              <w:t> </w:t>
            </w:r>
            <w:r w:rsidRPr="00043896">
              <w:rPr>
                <w:color w:val="000000"/>
                <w:lang w:val="sr-Latn-CS"/>
              </w:rPr>
              <w:t> </w:t>
            </w:r>
            <w:r w:rsidRPr="00043896">
              <w:rPr>
                <w:color w:val="000000"/>
                <w:lang w:val="sr-Latn-CS"/>
              </w:rPr>
              <w:t> </w:t>
            </w:r>
            <w:r w:rsidRPr="00043896">
              <w:rPr>
                <w:color w:val="000000"/>
                <w:lang w:val="sr-Latn-CS"/>
              </w:rPr>
              <w:t> </w:t>
            </w:r>
            <w:r w:rsidRPr="00043896">
              <w:rPr>
                <w:color w:val="000000"/>
                <w:lang w:val="sr-Latn-CS"/>
              </w:rPr>
              <w:t> </w:t>
            </w:r>
            <w:r w:rsidRPr="00043896">
              <w:rPr>
                <w:color w:val="000000"/>
                <w:lang w:val="sr-Latn-CS"/>
              </w:rPr>
              <w:fldChar w:fldCharType="end"/>
            </w:r>
          </w:p>
        </w:tc>
        <w:tc>
          <w:tcPr>
            <w:tcW w:w="990" w:type="dxa"/>
            <w:vAlign w:val="center"/>
          </w:tcPr>
          <w:p w14:paraId="049D20D2" w14:textId="77777777" w:rsidR="00EC324E" w:rsidRPr="00043896" w:rsidRDefault="00EC324E" w:rsidP="008E0F8A">
            <w:pPr>
              <w:spacing w:before="60" w:after="60"/>
              <w:rPr>
                <w:color w:val="000000"/>
                <w:lang w:val="sr-Latn-CS"/>
              </w:rPr>
            </w:pPr>
            <w:r w:rsidRPr="00043896">
              <w:rPr>
                <w:color w:val="000000"/>
                <w:lang w:val="sr-Latn-CS"/>
              </w:rPr>
              <w:t>E-mail:</w:t>
            </w:r>
          </w:p>
        </w:tc>
        <w:tc>
          <w:tcPr>
            <w:tcW w:w="3870" w:type="dxa"/>
            <w:vAlign w:val="center"/>
          </w:tcPr>
          <w:p w14:paraId="1B00D5BC" w14:textId="77777777" w:rsidR="00EC324E" w:rsidRPr="00043896" w:rsidRDefault="00EC324E" w:rsidP="008E0F8A">
            <w:pPr>
              <w:spacing w:before="60" w:after="60"/>
              <w:rPr>
                <w:color w:val="000000"/>
                <w:lang w:val="sr-Latn-CS"/>
              </w:rPr>
            </w:pPr>
            <w:r w:rsidRPr="00043896">
              <w:rPr>
                <w:color w:val="000000"/>
                <w:lang w:val="sr-Latn-CS"/>
              </w:rPr>
              <w:fldChar w:fldCharType="begin">
                <w:ffData>
                  <w:name w:val="Text9"/>
                  <w:enabled/>
                  <w:calcOnExit w:val="0"/>
                  <w:textInput/>
                </w:ffData>
              </w:fldChar>
            </w:r>
            <w:r w:rsidRPr="00043896">
              <w:rPr>
                <w:color w:val="000000"/>
                <w:lang w:val="sr-Latn-CS"/>
              </w:rPr>
              <w:instrText xml:space="preserve"> FORMTEXT </w:instrText>
            </w:r>
            <w:r w:rsidRPr="00043896">
              <w:rPr>
                <w:color w:val="000000"/>
                <w:lang w:val="sr-Latn-CS"/>
              </w:rPr>
            </w:r>
            <w:r w:rsidRPr="00043896">
              <w:rPr>
                <w:color w:val="000000"/>
                <w:lang w:val="sr-Latn-CS"/>
              </w:rPr>
              <w:fldChar w:fldCharType="separate"/>
            </w:r>
            <w:r w:rsidRPr="00043896">
              <w:rPr>
                <w:color w:val="000000"/>
                <w:lang w:val="sr-Latn-CS"/>
              </w:rPr>
              <w:t> </w:t>
            </w:r>
            <w:r w:rsidRPr="00043896">
              <w:rPr>
                <w:color w:val="000000"/>
                <w:lang w:val="sr-Latn-CS"/>
              </w:rPr>
              <w:t> </w:t>
            </w:r>
            <w:r w:rsidRPr="00043896">
              <w:rPr>
                <w:color w:val="000000"/>
                <w:lang w:val="sr-Latn-CS"/>
              </w:rPr>
              <w:t> </w:t>
            </w:r>
            <w:r w:rsidRPr="00043896">
              <w:rPr>
                <w:color w:val="000000"/>
                <w:lang w:val="sr-Latn-CS"/>
              </w:rPr>
              <w:t> </w:t>
            </w:r>
            <w:r w:rsidRPr="00043896">
              <w:rPr>
                <w:color w:val="000000"/>
                <w:lang w:val="sr-Latn-CS"/>
              </w:rPr>
              <w:t> </w:t>
            </w:r>
            <w:r w:rsidRPr="00043896">
              <w:rPr>
                <w:color w:val="000000"/>
                <w:lang w:val="sr-Latn-CS"/>
              </w:rPr>
              <w:fldChar w:fldCharType="end"/>
            </w:r>
          </w:p>
        </w:tc>
      </w:tr>
    </w:tbl>
    <w:p w14:paraId="45B54139" w14:textId="77777777" w:rsidR="00EC324E" w:rsidRPr="00043896" w:rsidRDefault="00EC324E" w:rsidP="00EC324E">
      <w:pPr>
        <w:tabs>
          <w:tab w:val="left" w:pos="720"/>
        </w:tabs>
        <w:spacing w:before="60" w:after="60" w:line="240" w:lineRule="auto"/>
        <w:rPr>
          <w:b/>
          <w:color w:val="000000" w:themeColor="text1"/>
          <w:sz w:val="28"/>
          <w:szCs w:val="28"/>
          <w:lang w:val="sr-Latn-CS"/>
        </w:rPr>
      </w:pPr>
    </w:p>
    <w:tbl>
      <w:tblPr>
        <w:tblpPr w:leftFromText="180" w:rightFromText="180" w:vertAnchor="text" w:horzAnchor="margin" w:tblpX="-276" w:tblpY="174"/>
        <w:tblW w:w="10176" w:type="dxa"/>
        <w:tblLayout w:type="fixed"/>
        <w:tblCellMar>
          <w:left w:w="0" w:type="dxa"/>
          <w:right w:w="0" w:type="dxa"/>
        </w:tblCellMar>
        <w:tblLook w:val="01E0" w:firstRow="1" w:lastRow="1" w:firstColumn="1" w:lastColumn="1" w:noHBand="0" w:noVBand="0"/>
      </w:tblPr>
      <w:tblGrid>
        <w:gridCol w:w="2967"/>
        <w:gridCol w:w="952"/>
        <w:gridCol w:w="1389"/>
        <w:gridCol w:w="1581"/>
        <w:gridCol w:w="3287"/>
      </w:tblGrid>
      <w:tr w:rsidR="00EC324E" w:rsidRPr="00043896" w14:paraId="2A0669CB" w14:textId="77777777" w:rsidTr="008E0F8A">
        <w:trPr>
          <w:trHeight w:hRule="exact" w:val="382"/>
        </w:trPr>
        <w:tc>
          <w:tcPr>
            <w:tcW w:w="10176" w:type="dxa"/>
            <w:gridSpan w:val="5"/>
            <w:tcBorders>
              <w:top w:val="single" w:sz="5" w:space="0" w:color="000000"/>
              <w:left w:val="single" w:sz="5" w:space="0" w:color="000000"/>
              <w:bottom w:val="nil"/>
              <w:right w:val="single" w:sz="5" w:space="0" w:color="000000"/>
            </w:tcBorders>
            <w:shd w:val="clear" w:color="auto" w:fill="D9D9D9" w:themeFill="background1" w:themeFillShade="D9"/>
          </w:tcPr>
          <w:p w14:paraId="55940165" w14:textId="77777777" w:rsidR="00EC324E" w:rsidRPr="00043896" w:rsidRDefault="00EC324E" w:rsidP="008E0F8A">
            <w:pPr>
              <w:spacing w:before="58"/>
              <w:ind w:left="105"/>
              <w:rPr>
                <w:lang w:val="sr-Latn-CS"/>
              </w:rPr>
            </w:pPr>
            <w:r>
              <w:rPr>
                <w:b/>
                <w:color w:val="000000"/>
                <w:lang w:val="sr-Latn-CS"/>
              </w:rPr>
              <w:t>Opis postojećeg nezavršenog građevinskog objekta</w:t>
            </w:r>
          </w:p>
        </w:tc>
      </w:tr>
      <w:tr w:rsidR="00EC324E" w:rsidRPr="00043896" w14:paraId="15073742" w14:textId="77777777" w:rsidTr="008E0F8A">
        <w:trPr>
          <w:trHeight w:hRule="exact" w:val="671"/>
        </w:trPr>
        <w:tc>
          <w:tcPr>
            <w:tcW w:w="2967" w:type="dxa"/>
            <w:tcBorders>
              <w:top w:val="single" w:sz="5" w:space="0" w:color="000000"/>
              <w:left w:val="single" w:sz="5" w:space="0" w:color="000000"/>
              <w:bottom w:val="single" w:sz="5" w:space="0" w:color="000000"/>
              <w:right w:val="single" w:sz="5" w:space="0" w:color="000000"/>
            </w:tcBorders>
          </w:tcPr>
          <w:p w14:paraId="53154C03" w14:textId="77777777" w:rsidR="00EC324E" w:rsidRPr="00043896" w:rsidRDefault="00EC324E" w:rsidP="008E0F8A">
            <w:pPr>
              <w:spacing w:before="75"/>
              <w:ind w:left="366" w:right="71"/>
              <w:rPr>
                <w:lang w:val="sr-Latn-CS"/>
              </w:rPr>
            </w:pPr>
            <w:r>
              <w:rPr>
                <w:lang w:val="sr-Latn-CS"/>
              </w:rPr>
              <w:t>Adresa građevinskog objekta</w:t>
            </w:r>
            <w:r w:rsidRPr="00043896">
              <w:rPr>
                <w:lang w:val="sr-Latn-CS"/>
              </w:rPr>
              <w:t xml:space="preserve"> (</w:t>
            </w:r>
            <w:r>
              <w:rPr>
                <w:lang w:val="sr-Latn-CS"/>
              </w:rPr>
              <w:t>ili opis lokacije</w:t>
            </w:r>
            <w:r w:rsidRPr="00043896">
              <w:rPr>
                <w:lang w:val="sr-Latn-CS"/>
              </w:rPr>
              <w:t>):</w:t>
            </w:r>
          </w:p>
        </w:tc>
        <w:tc>
          <w:tcPr>
            <w:tcW w:w="7209" w:type="dxa"/>
            <w:gridSpan w:val="4"/>
            <w:tcBorders>
              <w:top w:val="single" w:sz="5" w:space="0" w:color="000000"/>
              <w:left w:val="single" w:sz="5" w:space="0" w:color="000000"/>
              <w:bottom w:val="nil"/>
              <w:right w:val="single" w:sz="5" w:space="0" w:color="000000"/>
            </w:tcBorders>
          </w:tcPr>
          <w:p w14:paraId="731202ED" w14:textId="77777777" w:rsidR="00EC324E" w:rsidRPr="00043896" w:rsidRDefault="00EC324E" w:rsidP="008E0F8A">
            <w:pPr>
              <w:rPr>
                <w:lang w:val="sr-Latn-CS"/>
              </w:rPr>
            </w:pPr>
          </w:p>
        </w:tc>
      </w:tr>
      <w:tr w:rsidR="00EC324E" w:rsidRPr="00043896" w14:paraId="6CEF623A" w14:textId="77777777" w:rsidTr="008E0F8A">
        <w:trPr>
          <w:trHeight w:hRule="exact" w:val="675"/>
        </w:trPr>
        <w:tc>
          <w:tcPr>
            <w:tcW w:w="2967" w:type="dxa"/>
            <w:tcBorders>
              <w:top w:val="single" w:sz="5" w:space="0" w:color="000000"/>
              <w:left w:val="single" w:sz="5" w:space="0" w:color="000000"/>
              <w:bottom w:val="single" w:sz="5" w:space="0" w:color="000000"/>
              <w:right w:val="single" w:sz="5" w:space="0" w:color="000000"/>
            </w:tcBorders>
          </w:tcPr>
          <w:p w14:paraId="50DFADE0" w14:textId="77777777" w:rsidR="00EC324E" w:rsidRPr="00043896" w:rsidRDefault="00EC324E" w:rsidP="008E0F8A">
            <w:pPr>
              <w:spacing w:before="3" w:line="160" w:lineRule="exact"/>
              <w:rPr>
                <w:lang w:val="sr-Latn-CS"/>
              </w:rPr>
            </w:pPr>
          </w:p>
          <w:p w14:paraId="301E4E7B" w14:textId="77777777" w:rsidR="00EC324E" w:rsidRPr="00043896" w:rsidRDefault="00EC324E" w:rsidP="008E0F8A">
            <w:pPr>
              <w:ind w:left="325"/>
              <w:rPr>
                <w:lang w:val="sr-Latn-CS"/>
              </w:rPr>
            </w:pPr>
            <w:r>
              <w:rPr>
                <w:spacing w:val="-5"/>
                <w:lang w:val="sr-Latn-CS"/>
              </w:rPr>
              <w:t>Katastarska zona</w:t>
            </w:r>
            <w:r w:rsidRPr="00043896">
              <w:rPr>
                <w:lang w:val="sr-Latn-CS"/>
              </w:rPr>
              <w:t>:</w:t>
            </w:r>
          </w:p>
        </w:tc>
        <w:tc>
          <w:tcPr>
            <w:tcW w:w="2341" w:type="dxa"/>
            <w:gridSpan w:val="2"/>
            <w:tcBorders>
              <w:top w:val="single" w:sz="5" w:space="0" w:color="000000"/>
              <w:left w:val="single" w:sz="5" w:space="0" w:color="000000"/>
              <w:bottom w:val="single" w:sz="5" w:space="0" w:color="000000"/>
              <w:right w:val="single" w:sz="5" w:space="0" w:color="000000"/>
            </w:tcBorders>
          </w:tcPr>
          <w:p w14:paraId="15B591F0" w14:textId="77777777" w:rsidR="00EC324E" w:rsidRPr="00043896" w:rsidRDefault="00EC324E" w:rsidP="008E0F8A">
            <w:pPr>
              <w:rPr>
                <w:lang w:val="sr-Latn-CS"/>
              </w:rPr>
            </w:pPr>
          </w:p>
        </w:tc>
        <w:tc>
          <w:tcPr>
            <w:tcW w:w="1581" w:type="dxa"/>
            <w:tcBorders>
              <w:top w:val="single" w:sz="5" w:space="0" w:color="000000"/>
              <w:left w:val="single" w:sz="5" w:space="0" w:color="000000"/>
              <w:bottom w:val="single" w:sz="5" w:space="0" w:color="000000"/>
              <w:right w:val="single" w:sz="5" w:space="0" w:color="000000"/>
            </w:tcBorders>
          </w:tcPr>
          <w:p w14:paraId="71AC6213" w14:textId="77777777" w:rsidR="00EC324E" w:rsidRPr="00043896" w:rsidRDefault="00EC324E" w:rsidP="008E0F8A">
            <w:pPr>
              <w:spacing w:after="0" w:line="240" w:lineRule="auto"/>
              <w:ind w:left="101"/>
              <w:rPr>
                <w:lang w:val="sr-Latn-CS"/>
              </w:rPr>
            </w:pPr>
            <w:r>
              <w:rPr>
                <w:lang w:val="sr-Latn-CS"/>
              </w:rPr>
              <w:t>Br. katastarske parcele</w:t>
            </w:r>
            <w:r w:rsidRPr="00043896">
              <w:rPr>
                <w:lang w:val="sr-Latn-CS"/>
              </w:rPr>
              <w:t>:</w:t>
            </w:r>
          </w:p>
        </w:tc>
        <w:tc>
          <w:tcPr>
            <w:tcW w:w="3287" w:type="dxa"/>
            <w:tcBorders>
              <w:top w:val="single" w:sz="5" w:space="0" w:color="000000"/>
              <w:left w:val="single" w:sz="5" w:space="0" w:color="000000"/>
              <w:bottom w:val="single" w:sz="5" w:space="0" w:color="000000"/>
              <w:right w:val="single" w:sz="5" w:space="0" w:color="000000"/>
            </w:tcBorders>
          </w:tcPr>
          <w:p w14:paraId="7D3B7473" w14:textId="77777777" w:rsidR="00EC324E" w:rsidRPr="00043896" w:rsidRDefault="00EC324E" w:rsidP="008E0F8A">
            <w:pPr>
              <w:rPr>
                <w:lang w:val="sr-Latn-CS"/>
              </w:rPr>
            </w:pPr>
          </w:p>
        </w:tc>
      </w:tr>
      <w:tr w:rsidR="00EC324E" w:rsidRPr="00043896" w14:paraId="2AF1E359" w14:textId="77777777" w:rsidTr="008E0F8A">
        <w:trPr>
          <w:trHeight w:hRule="exact" w:val="563"/>
        </w:trPr>
        <w:tc>
          <w:tcPr>
            <w:tcW w:w="2967" w:type="dxa"/>
            <w:tcBorders>
              <w:top w:val="single" w:sz="5" w:space="0" w:color="000000"/>
              <w:left w:val="single" w:sz="5" w:space="0" w:color="000000"/>
              <w:bottom w:val="single" w:sz="5" w:space="0" w:color="000000"/>
              <w:right w:val="single" w:sz="5" w:space="0" w:color="000000"/>
            </w:tcBorders>
          </w:tcPr>
          <w:p w14:paraId="36982E0D" w14:textId="77777777" w:rsidR="00EC324E" w:rsidRPr="00043896" w:rsidRDefault="00EC324E" w:rsidP="008E0F8A">
            <w:pPr>
              <w:spacing w:before="51" w:line="260" w:lineRule="exact"/>
              <w:ind w:left="325" w:right="69" w:firstLine="9"/>
              <w:rPr>
                <w:lang w:val="sr-Latn-CS"/>
              </w:rPr>
            </w:pPr>
            <w:r w:rsidRPr="00043896">
              <w:rPr>
                <w:lang w:val="sr-Latn-CS"/>
              </w:rPr>
              <w:t xml:space="preserve">GPS </w:t>
            </w:r>
            <w:r>
              <w:rPr>
                <w:lang w:val="sr-Latn-CS"/>
              </w:rPr>
              <w:t>koordinate</w:t>
            </w:r>
            <w:r w:rsidRPr="00043896">
              <w:rPr>
                <w:lang w:val="sr-Latn-CS"/>
              </w:rPr>
              <w:t>:</w:t>
            </w:r>
          </w:p>
        </w:tc>
        <w:tc>
          <w:tcPr>
            <w:tcW w:w="7209" w:type="dxa"/>
            <w:gridSpan w:val="4"/>
            <w:tcBorders>
              <w:top w:val="nil"/>
              <w:left w:val="single" w:sz="5" w:space="0" w:color="000000"/>
              <w:bottom w:val="single" w:sz="5" w:space="0" w:color="000000"/>
              <w:right w:val="single" w:sz="5" w:space="0" w:color="000000"/>
            </w:tcBorders>
          </w:tcPr>
          <w:p w14:paraId="072B809E" w14:textId="77777777" w:rsidR="00EC324E" w:rsidRPr="00043896" w:rsidRDefault="00EC324E" w:rsidP="008E0F8A">
            <w:pPr>
              <w:rPr>
                <w:lang w:val="sr-Latn-CS"/>
              </w:rPr>
            </w:pPr>
          </w:p>
        </w:tc>
      </w:tr>
      <w:tr w:rsidR="00EC324E" w:rsidRPr="00043896" w14:paraId="6A0BF6AA" w14:textId="77777777" w:rsidTr="008E0F8A">
        <w:trPr>
          <w:trHeight w:hRule="exact" w:val="1454"/>
        </w:trPr>
        <w:tc>
          <w:tcPr>
            <w:tcW w:w="10176" w:type="dxa"/>
            <w:gridSpan w:val="5"/>
            <w:tcBorders>
              <w:top w:val="single" w:sz="5" w:space="0" w:color="000000"/>
              <w:left w:val="single" w:sz="5" w:space="0" w:color="000000"/>
              <w:bottom w:val="single" w:sz="5" w:space="0" w:color="000000"/>
              <w:right w:val="single" w:sz="5" w:space="0" w:color="000000"/>
            </w:tcBorders>
            <w:vAlign w:val="center"/>
          </w:tcPr>
          <w:p w14:paraId="1CAB9EC8" w14:textId="77777777" w:rsidR="00EC324E" w:rsidRPr="00043896" w:rsidRDefault="00EC324E" w:rsidP="008E0F8A">
            <w:pPr>
              <w:rPr>
                <w:lang w:val="sr-Latn-CS"/>
              </w:rPr>
            </w:pPr>
            <w:r>
              <w:rPr>
                <w:b/>
                <w:u w:val="single"/>
                <w:lang w:val="sr-Latn-CS"/>
              </w:rPr>
              <w:t>Funkcija</w:t>
            </w:r>
            <w:r w:rsidRPr="00043896">
              <w:rPr>
                <w:b/>
                <w:u w:val="single"/>
                <w:lang w:val="sr-Latn-CS"/>
              </w:rPr>
              <w:t>:</w:t>
            </w:r>
          </w:p>
          <w:p w14:paraId="7EF72323" w14:textId="77777777" w:rsidR="00EC324E" w:rsidRPr="00043896" w:rsidRDefault="00EC324E" w:rsidP="008E0F8A">
            <w:pPr>
              <w:rPr>
                <w:lang w:val="sr-Latn-CS"/>
              </w:rPr>
            </w:pPr>
            <w:r w:rsidRPr="00043896">
              <w:rPr>
                <w:lang w:val="sr-Latn-CS"/>
              </w:rPr>
              <w:t>____________________________________________________</w:t>
            </w:r>
          </w:p>
        </w:tc>
      </w:tr>
      <w:tr w:rsidR="00EC324E" w:rsidRPr="00043896" w14:paraId="047B2D1D" w14:textId="77777777" w:rsidTr="008E0F8A">
        <w:trPr>
          <w:trHeight w:hRule="exact" w:val="894"/>
        </w:trPr>
        <w:tc>
          <w:tcPr>
            <w:tcW w:w="10176" w:type="dxa"/>
            <w:gridSpan w:val="5"/>
            <w:tcBorders>
              <w:top w:val="single" w:sz="5" w:space="0" w:color="000000"/>
              <w:left w:val="single" w:sz="5" w:space="0" w:color="000000"/>
              <w:bottom w:val="single" w:sz="5" w:space="0" w:color="000000"/>
              <w:right w:val="single" w:sz="5" w:space="0" w:color="000000"/>
            </w:tcBorders>
          </w:tcPr>
          <w:p w14:paraId="6802C8D3" w14:textId="77777777" w:rsidR="00EC324E" w:rsidRPr="00043896" w:rsidRDefault="00EC324E" w:rsidP="008E0F8A">
            <w:pPr>
              <w:spacing w:line="240" w:lineRule="auto"/>
              <w:rPr>
                <w:b/>
                <w:color w:val="000000"/>
                <w:u w:val="single"/>
                <w:lang w:val="sr-Latn-CS"/>
              </w:rPr>
            </w:pPr>
            <w:r>
              <w:rPr>
                <w:b/>
                <w:color w:val="000000"/>
                <w:u w:val="single"/>
                <w:lang w:val="sr-Latn-CS"/>
              </w:rPr>
              <w:t>Građevinski objekat</w:t>
            </w:r>
            <w:r w:rsidRPr="00043896">
              <w:rPr>
                <w:b/>
                <w:color w:val="000000"/>
                <w:u w:val="single"/>
                <w:lang w:val="sr-Latn-CS"/>
              </w:rPr>
              <w:t>:</w:t>
            </w:r>
          </w:p>
          <w:p w14:paraId="4DDF242A" w14:textId="77777777" w:rsidR="00EC324E" w:rsidRPr="00043896" w:rsidRDefault="00EC324E" w:rsidP="008E0F8A">
            <w:pPr>
              <w:rPr>
                <w:lang w:val="sr-Latn-CS"/>
              </w:rPr>
            </w:pPr>
            <w:r>
              <w:rPr>
                <w:szCs w:val="24"/>
                <w:lang w:val="sr-Latn-CS"/>
              </w:rPr>
              <w:t>Nezavršen građevinski objekat</w:t>
            </w:r>
            <w:r w:rsidRPr="00043896">
              <w:rPr>
                <w:szCs w:val="24"/>
                <w:lang w:val="sr-Latn-CS"/>
              </w:rPr>
              <w:t xml:space="preserve"> </w:t>
            </w:r>
            <w:r>
              <w:rPr>
                <w:szCs w:val="24"/>
                <w:lang w:val="sr-Latn-CS"/>
              </w:rPr>
              <w:t xml:space="preserve"> </w:t>
            </w:r>
            <w:r w:rsidRPr="00043896">
              <w:rPr>
                <w:szCs w:val="24"/>
                <w:lang w:val="sr-Latn-CS"/>
              </w:rPr>
              <w:fldChar w:fldCharType="begin">
                <w:ffData>
                  <w:name w:val="Check59"/>
                  <w:enabled/>
                  <w:calcOnExit w:val="0"/>
                  <w:checkBox>
                    <w:sizeAuto/>
                    <w:default w:val="0"/>
                  </w:checkBox>
                </w:ffData>
              </w:fldChar>
            </w:r>
            <w:r w:rsidRPr="00043896">
              <w:rPr>
                <w:szCs w:val="24"/>
                <w:lang w:val="sr-Latn-CS"/>
              </w:rPr>
              <w:instrText xml:space="preserve"> FORMCHECKBOX </w:instrText>
            </w:r>
            <w:r w:rsidR="002C2D26">
              <w:rPr>
                <w:szCs w:val="24"/>
                <w:lang w:val="sr-Latn-CS"/>
              </w:rPr>
            </w:r>
            <w:r w:rsidR="002C2D26">
              <w:rPr>
                <w:szCs w:val="24"/>
                <w:lang w:val="sr-Latn-CS"/>
              </w:rPr>
              <w:fldChar w:fldCharType="separate"/>
            </w:r>
            <w:r w:rsidRPr="00043896">
              <w:rPr>
                <w:szCs w:val="24"/>
                <w:lang w:val="sr-Latn-CS"/>
              </w:rPr>
              <w:fldChar w:fldCharType="end"/>
            </w:r>
            <w:r>
              <w:rPr>
                <w:szCs w:val="24"/>
                <w:lang w:val="sr-Latn-CS"/>
              </w:rPr>
              <w:t xml:space="preserve">              Nezavršena intervencija bez dozvole </w:t>
            </w:r>
            <w:r w:rsidRPr="00043896">
              <w:rPr>
                <w:szCs w:val="24"/>
                <w:lang w:val="sr-Latn-CS"/>
              </w:rPr>
              <w:fldChar w:fldCharType="begin">
                <w:ffData>
                  <w:name w:val="Check58"/>
                  <w:enabled/>
                  <w:calcOnExit w:val="0"/>
                  <w:checkBox>
                    <w:sizeAuto/>
                    <w:default w:val="0"/>
                  </w:checkBox>
                </w:ffData>
              </w:fldChar>
            </w:r>
            <w:r w:rsidRPr="00043896">
              <w:rPr>
                <w:szCs w:val="24"/>
                <w:lang w:val="sr-Latn-CS"/>
              </w:rPr>
              <w:instrText xml:space="preserve"> FORMCHECKBOX </w:instrText>
            </w:r>
            <w:r w:rsidR="002C2D26">
              <w:rPr>
                <w:szCs w:val="24"/>
                <w:lang w:val="sr-Latn-CS"/>
              </w:rPr>
            </w:r>
            <w:r w:rsidR="002C2D26">
              <w:rPr>
                <w:szCs w:val="24"/>
                <w:lang w:val="sr-Latn-CS"/>
              </w:rPr>
              <w:fldChar w:fldCharType="separate"/>
            </w:r>
            <w:r w:rsidRPr="00043896">
              <w:rPr>
                <w:szCs w:val="24"/>
                <w:lang w:val="sr-Latn-CS"/>
              </w:rPr>
              <w:fldChar w:fldCharType="end"/>
            </w:r>
          </w:p>
        </w:tc>
      </w:tr>
      <w:tr w:rsidR="00EC324E" w:rsidRPr="00043896" w14:paraId="40006012" w14:textId="77777777" w:rsidTr="008E0F8A">
        <w:trPr>
          <w:trHeight w:hRule="exact" w:val="1134"/>
        </w:trPr>
        <w:tc>
          <w:tcPr>
            <w:tcW w:w="3919" w:type="dxa"/>
            <w:gridSpan w:val="2"/>
            <w:tcBorders>
              <w:top w:val="single" w:sz="5" w:space="0" w:color="000000"/>
              <w:left w:val="single" w:sz="5" w:space="0" w:color="000000"/>
              <w:bottom w:val="single" w:sz="5" w:space="0" w:color="000000"/>
              <w:right w:val="single" w:sz="5" w:space="0" w:color="000000"/>
            </w:tcBorders>
          </w:tcPr>
          <w:p w14:paraId="047E5A73" w14:textId="77777777" w:rsidR="00EC324E" w:rsidRPr="00043896" w:rsidRDefault="00EC324E" w:rsidP="008E0F8A">
            <w:pPr>
              <w:rPr>
                <w:lang w:val="sr-Latn-CS"/>
              </w:rPr>
            </w:pPr>
            <w:r>
              <w:rPr>
                <w:color w:val="000000"/>
                <w:lang w:val="sr-Latn-CS"/>
              </w:rPr>
              <w:t>Ukupna površina nezavršenog građevinskog objekta</w:t>
            </w:r>
            <w:r w:rsidRPr="00043896">
              <w:rPr>
                <w:color w:val="000000"/>
                <w:lang w:val="sr-Latn-CS"/>
              </w:rPr>
              <w:t>:                                     m</w:t>
            </w:r>
            <w:r w:rsidRPr="00043896">
              <w:rPr>
                <w:color w:val="000000"/>
                <w:vertAlign w:val="superscript"/>
                <w:lang w:val="sr-Latn-CS"/>
              </w:rPr>
              <w:t>2</w:t>
            </w:r>
          </w:p>
        </w:tc>
        <w:tc>
          <w:tcPr>
            <w:tcW w:w="2970" w:type="dxa"/>
            <w:gridSpan w:val="2"/>
            <w:tcBorders>
              <w:top w:val="single" w:sz="5" w:space="0" w:color="000000"/>
              <w:left w:val="single" w:sz="5" w:space="0" w:color="000000"/>
              <w:bottom w:val="single" w:sz="5" w:space="0" w:color="000000"/>
              <w:right w:val="single" w:sz="5" w:space="0" w:color="000000"/>
            </w:tcBorders>
          </w:tcPr>
          <w:p w14:paraId="7E60A7FE" w14:textId="77777777" w:rsidR="00EC324E" w:rsidRPr="00043896" w:rsidRDefault="00EC324E" w:rsidP="008E0F8A">
            <w:pPr>
              <w:ind w:left="105"/>
              <w:rPr>
                <w:lang w:val="sr-Latn-CS"/>
              </w:rPr>
            </w:pPr>
            <w:r>
              <w:rPr>
                <w:color w:val="000000"/>
                <w:lang w:val="sr-Latn-CS"/>
              </w:rPr>
              <w:t xml:space="preserve">Broj nezavršenih spratova u zgradi </w:t>
            </w:r>
            <w:r w:rsidRPr="00043896">
              <w:rPr>
                <w:lang w:val="sr-Latn-CS"/>
              </w:rPr>
              <w:t>:</w:t>
            </w:r>
          </w:p>
        </w:tc>
        <w:tc>
          <w:tcPr>
            <w:tcW w:w="3287" w:type="dxa"/>
            <w:tcBorders>
              <w:top w:val="single" w:sz="5" w:space="0" w:color="000000"/>
              <w:left w:val="single" w:sz="5" w:space="0" w:color="000000"/>
              <w:bottom w:val="single" w:sz="5" w:space="0" w:color="000000"/>
              <w:right w:val="single" w:sz="5" w:space="0" w:color="000000"/>
            </w:tcBorders>
          </w:tcPr>
          <w:p w14:paraId="5D19C0A5" w14:textId="77777777" w:rsidR="00EC324E" w:rsidRPr="00043896" w:rsidRDefault="00EC324E" w:rsidP="008E0F8A">
            <w:pPr>
              <w:tabs>
                <w:tab w:val="left" w:pos="458"/>
              </w:tabs>
              <w:rPr>
                <w:lang w:val="sr-Latn-CS"/>
              </w:rPr>
            </w:pPr>
            <w:r>
              <w:rPr>
                <w:lang w:val="sr-Latn-CS"/>
              </w:rPr>
              <w:t>Vrednost investicije nezavršenog građevinskog objekta</w:t>
            </w:r>
            <w:r w:rsidRPr="00043896">
              <w:rPr>
                <w:color w:val="000000"/>
                <w:lang w:val="sr-Latn-CS"/>
              </w:rPr>
              <w:t>:                      €</w:t>
            </w:r>
          </w:p>
        </w:tc>
      </w:tr>
    </w:tbl>
    <w:p w14:paraId="69725C1E" w14:textId="77777777" w:rsidR="00EC324E" w:rsidRPr="00043896" w:rsidRDefault="00EC324E" w:rsidP="00EC324E">
      <w:pPr>
        <w:spacing w:before="60" w:after="60"/>
        <w:ind w:left="720" w:hanging="720"/>
        <w:rPr>
          <w:b/>
          <w:color w:val="000000" w:themeColor="text1"/>
          <w:sz w:val="28"/>
          <w:szCs w:val="28"/>
          <w:lang w:val="sr-Latn-CS"/>
        </w:rPr>
      </w:pPr>
    </w:p>
    <w:p w14:paraId="6344D2F9" w14:textId="77777777" w:rsidR="00EC324E" w:rsidRPr="00043896" w:rsidRDefault="00EC324E" w:rsidP="00EC324E">
      <w:pPr>
        <w:spacing w:before="60" w:after="60"/>
        <w:ind w:left="720" w:hanging="720"/>
        <w:jc w:val="center"/>
        <w:rPr>
          <w:b/>
          <w:color w:val="000000" w:themeColor="text1"/>
          <w:sz w:val="28"/>
          <w:szCs w:val="28"/>
          <w:lang w:val="sr-Latn-CS"/>
        </w:rPr>
      </w:pPr>
    </w:p>
    <w:p w14:paraId="625E7FC2" w14:textId="77777777" w:rsidR="00EC324E" w:rsidRDefault="00EC324E" w:rsidP="00EC324E">
      <w:pPr>
        <w:spacing w:before="60" w:after="60"/>
        <w:jc w:val="both"/>
        <w:rPr>
          <w:lang w:val="sr-Latn-CS" w:eastAsia="sr-Latn-CS"/>
        </w:rPr>
      </w:pPr>
    </w:p>
    <w:tbl>
      <w:tblPr>
        <w:tblpPr w:leftFromText="180" w:rightFromText="180" w:vertAnchor="text" w:horzAnchor="margin" w:tblpX="-162" w:tblpY="-75"/>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7"/>
        <w:gridCol w:w="5783"/>
      </w:tblGrid>
      <w:tr w:rsidR="00EC324E" w:rsidRPr="00C81925" w14:paraId="76A341D0" w14:textId="77777777" w:rsidTr="008E0F8A">
        <w:trPr>
          <w:trHeight w:val="368"/>
        </w:trPr>
        <w:tc>
          <w:tcPr>
            <w:tcW w:w="10170" w:type="dxa"/>
            <w:gridSpan w:val="2"/>
            <w:shd w:val="clear" w:color="auto" w:fill="D9D9D9"/>
            <w:vAlign w:val="center"/>
          </w:tcPr>
          <w:p w14:paraId="5E58257E" w14:textId="77777777" w:rsidR="00EC324E" w:rsidRPr="00C81925" w:rsidRDefault="00EC324E" w:rsidP="008E0F8A">
            <w:pPr>
              <w:spacing w:before="60" w:after="60"/>
              <w:rPr>
                <w:b/>
                <w:color w:val="000000"/>
                <w:lang w:val="sr-Latn-CS"/>
              </w:rPr>
            </w:pPr>
            <w:r w:rsidRPr="00C81925">
              <w:rPr>
                <w:b/>
                <w:color w:val="000000"/>
                <w:lang w:val="sr-Latn-CS"/>
              </w:rPr>
              <w:t>Dodatni građevinski radovi :</w:t>
            </w:r>
          </w:p>
        </w:tc>
      </w:tr>
      <w:tr w:rsidR="00EC324E" w:rsidRPr="00C81925" w14:paraId="35DC8C47" w14:textId="77777777" w:rsidTr="008E0F8A">
        <w:trPr>
          <w:trHeight w:val="665"/>
        </w:trPr>
        <w:tc>
          <w:tcPr>
            <w:tcW w:w="10170" w:type="dxa"/>
            <w:gridSpan w:val="2"/>
            <w:vAlign w:val="center"/>
          </w:tcPr>
          <w:p w14:paraId="7020D01B" w14:textId="77777777" w:rsidR="00EC324E" w:rsidRPr="00C81925" w:rsidRDefault="00EC324E" w:rsidP="008E0F8A">
            <w:pPr>
              <w:spacing w:before="60" w:after="60"/>
              <w:jc w:val="both"/>
              <w:rPr>
                <w:b/>
                <w:u w:val="single"/>
                <w:lang w:val="sr-Latn-CS"/>
              </w:rPr>
            </w:pPr>
            <w:r w:rsidRPr="00C81925">
              <w:rPr>
                <w:b/>
                <w:lang w:val="sr-Latn-CS"/>
              </w:rPr>
              <w:t xml:space="preserve">Dodatni građevinski radovi koji menjaju betonsku osnovu, visinu ili postojeću  namenu građevinskog objekta. </w:t>
            </w:r>
            <w:r w:rsidRPr="00C81925">
              <w:rPr>
                <w:szCs w:val="24"/>
                <w:lang w:val="sr-Latn-CS"/>
              </w:rPr>
              <w:t>Da</w:t>
            </w:r>
            <w:r w:rsidRPr="00C81925">
              <w:rPr>
                <w:szCs w:val="24"/>
                <w:lang w:val="sr-Latn-CS"/>
              </w:rPr>
              <w:fldChar w:fldCharType="begin">
                <w:ffData>
                  <w:name w:val="Check59"/>
                  <w:enabled/>
                  <w:calcOnExit w:val="0"/>
                  <w:checkBox>
                    <w:sizeAuto/>
                    <w:default w:val="0"/>
                  </w:checkBox>
                </w:ffData>
              </w:fldChar>
            </w:r>
            <w:r w:rsidRPr="00C81925">
              <w:rPr>
                <w:szCs w:val="24"/>
                <w:lang w:val="sr-Latn-CS"/>
              </w:rPr>
              <w:instrText xml:space="preserve"> FORMCHECKBOX </w:instrText>
            </w:r>
            <w:r w:rsidR="002C2D26">
              <w:rPr>
                <w:szCs w:val="24"/>
                <w:lang w:val="sr-Latn-CS"/>
              </w:rPr>
            </w:r>
            <w:r w:rsidR="002C2D26">
              <w:rPr>
                <w:szCs w:val="24"/>
                <w:lang w:val="sr-Latn-CS"/>
              </w:rPr>
              <w:fldChar w:fldCharType="separate"/>
            </w:r>
            <w:r w:rsidRPr="00C81925">
              <w:rPr>
                <w:szCs w:val="24"/>
                <w:lang w:val="sr-Latn-CS"/>
              </w:rPr>
              <w:fldChar w:fldCharType="end"/>
            </w:r>
            <w:r w:rsidRPr="00C81925">
              <w:rPr>
                <w:szCs w:val="24"/>
                <w:lang w:val="sr-Latn-CS"/>
              </w:rPr>
              <w:t xml:space="preserve">                               Ne  </w:t>
            </w:r>
            <w:r w:rsidRPr="00C81925">
              <w:rPr>
                <w:szCs w:val="24"/>
                <w:lang w:val="sr-Latn-CS"/>
              </w:rPr>
              <w:fldChar w:fldCharType="begin">
                <w:ffData>
                  <w:name w:val="Check59"/>
                  <w:enabled/>
                  <w:calcOnExit w:val="0"/>
                  <w:checkBox>
                    <w:sizeAuto/>
                    <w:default w:val="0"/>
                  </w:checkBox>
                </w:ffData>
              </w:fldChar>
            </w:r>
            <w:r w:rsidRPr="00C81925">
              <w:rPr>
                <w:szCs w:val="24"/>
                <w:lang w:val="sr-Latn-CS"/>
              </w:rPr>
              <w:instrText xml:space="preserve"> FORMCHECKBOX </w:instrText>
            </w:r>
            <w:r w:rsidR="002C2D26">
              <w:rPr>
                <w:szCs w:val="24"/>
                <w:lang w:val="sr-Latn-CS"/>
              </w:rPr>
            </w:r>
            <w:r w:rsidR="002C2D26">
              <w:rPr>
                <w:szCs w:val="24"/>
                <w:lang w:val="sr-Latn-CS"/>
              </w:rPr>
              <w:fldChar w:fldCharType="separate"/>
            </w:r>
            <w:r w:rsidRPr="00C81925">
              <w:rPr>
                <w:szCs w:val="24"/>
                <w:lang w:val="sr-Latn-CS"/>
              </w:rPr>
              <w:fldChar w:fldCharType="end"/>
            </w:r>
          </w:p>
        </w:tc>
      </w:tr>
      <w:tr w:rsidR="00EC324E" w:rsidRPr="00C81925" w14:paraId="397086F0" w14:textId="77777777" w:rsidTr="008E0F8A">
        <w:trPr>
          <w:trHeight w:val="665"/>
        </w:trPr>
        <w:tc>
          <w:tcPr>
            <w:tcW w:w="10170" w:type="dxa"/>
            <w:gridSpan w:val="2"/>
            <w:vAlign w:val="center"/>
          </w:tcPr>
          <w:p w14:paraId="68FE4BFE" w14:textId="77777777" w:rsidR="00EC324E" w:rsidRPr="00C81925" w:rsidRDefault="00EC324E" w:rsidP="008E0F8A">
            <w:pPr>
              <w:spacing w:before="60" w:after="60"/>
              <w:jc w:val="both"/>
              <w:rPr>
                <w:b/>
                <w:u w:val="single"/>
                <w:lang w:val="sr-Latn-CS"/>
              </w:rPr>
            </w:pPr>
            <w:r w:rsidRPr="00C81925">
              <w:rPr>
                <w:b/>
                <w:u w:val="single"/>
                <w:lang w:val="sr-Latn-CS"/>
              </w:rPr>
              <w:t>Kategorija građevinskog objekta koji se završava :</w:t>
            </w:r>
          </w:p>
          <w:p w14:paraId="7EB6450F" w14:textId="77777777" w:rsidR="00EC324E" w:rsidRPr="00C81925" w:rsidRDefault="00EC324E" w:rsidP="008E0F8A">
            <w:pPr>
              <w:spacing w:before="60" w:after="60"/>
              <w:jc w:val="both"/>
              <w:rPr>
                <w:szCs w:val="24"/>
                <w:lang w:val="sr-Latn-CS"/>
              </w:rPr>
            </w:pPr>
            <w:r w:rsidRPr="00C81925">
              <w:rPr>
                <w:szCs w:val="24"/>
                <w:lang w:val="sr-Latn-CS"/>
              </w:rPr>
              <w:t xml:space="preserve">Građevinski objekat I kategorije ili kuća II kategorije (više od 450m2)  </w:t>
            </w:r>
            <w:r w:rsidRPr="00C81925">
              <w:rPr>
                <w:szCs w:val="24"/>
                <w:lang w:val="sr-Latn-CS"/>
              </w:rPr>
              <w:fldChar w:fldCharType="begin">
                <w:ffData>
                  <w:name w:val="Check59"/>
                  <w:enabled/>
                  <w:calcOnExit w:val="0"/>
                  <w:checkBox>
                    <w:sizeAuto/>
                    <w:default w:val="0"/>
                  </w:checkBox>
                </w:ffData>
              </w:fldChar>
            </w:r>
            <w:r w:rsidRPr="00C81925">
              <w:rPr>
                <w:szCs w:val="24"/>
                <w:lang w:val="sr-Latn-CS"/>
              </w:rPr>
              <w:instrText xml:space="preserve"> FORMCHECKBOX </w:instrText>
            </w:r>
            <w:r w:rsidR="002C2D26">
              <w:rPr>
                <w:szCs w:val="24"/>
                <w:lang w:val="sr-Latn-CS"/>
              </w:rPr>
            </w:r>
            <w:r w:rsidR="002C2D26">
              <w:rPr>
                <w:szCs w:val="24"/>
                <w:lang w:val="sr-Latn-CS"/>
              </w:rPr>
              <w:fldChar w:fldCharType="separate"/>
            </w:r>
            <w:r w:rsidRPr="00C81925">
              <w:rPr>
                <w:szCs w:val="24"/>
                <w:lang w:val="sr-Latn-CS"/>
              </w:rPr>
              <w:fldChar w:fldCharType="end"/>
            </w:r>
          </w:p>
          <w:p w14:paraId="31843EF8" w14:textId="77777777" w:rsidR="00EC324E" w:rsidRPr="00C81925" w:rsidRDefault="00EC324E" w:rsidP="008E0F8A">
            <w:pPr>
              <w:spacing w:before="60" w:after="60"/>
              <w:jc w:val="both"/>
              <w:rPr>
                <w:b/>
                <w:szCs w:val="24"/>
                <w:lang w:val="sr-Latn-CS"/>
              </w:rPr>
            </w:pPr>
            <w:r w:rsidRPr="00C81925">
              <w:rPr>
                <w:szCs w:val="24"/>
                <w:lang w:val="sr-Latn-CS"/>
              </w:rPr>
              <w:t xml:space="preserve">Građevinski objekat II  kategorije (građevinski objekti koji nisu kuće)  </w:t>
            </w:r>
            <w:r w:rsidRPr="00C81925">
              <w:rPr>
                <w:szCs w:val="24"/>
                <w:lang w:val="sr-Latn-CS"/>
              </w:rPr>
              <w:fldChar w:fldCharType="begin">
                <w:ffData>
                  <w:name w:val="Check58"/>
                  <w:enabled/>
                  <w:calcOnExit w:val="0"/>
                  <w:checkBox>
                    <w:sizeAuto/>
                    <w:default w:val="0"/>
                  </w:checkBox>
                </w:ffData>
              </w:fldChar>
            </w:r>
            <w:r w:rsidRPr="00C81925">
              <w:rPr>
                <w:szCs w:val="24"/>
                <w:lang w:val="sr-Latn-CS"/>
              </w:rPr>
              <w:instrText xml:space="preserve"> FORMCHECKBOX </w:instrText>
            </w:r>
            <w:r w:rsidR="002C2D26">
              <w:rPr>
                <w:szCs w:val="24"/>
                <w:lang w:val="sr-Latn-CS"/>
              </w:rPr>
            </w:r>
            <w:r w:rsidR="002C2D26">
              <w:rPr>
                <w:szCs w:val="24"/>
                <w:lang w:val="sr-Latn-CS"/>
              </w:rPr>
              <w:fldChar w:fldCharType="separate"/>
            </w:r>
            <w:r w:rsidRPr="00C81925">
              <w:rPr>
                <w:szCs w:val="24"/>
                <w:lang w:val="sr-Latn-CS"/>
              </w:rPr>
              <w:fldChar w:fldCharType="end"/>
            </w:r>
          </w:p>
        </w:tc>
      </w:tr>
      <w:tr w:rsidR="00EC324E" w:rsidRPr="00C81925" w14:paraId="60F26D0F" w14:textId="77777777" w:rsidTr="008E0F8A">
        <w:trPr>
          <w:trHeight w:val="434"/>
        </w:trPr>
        <w:tc>
          <w:tcPr>
            <w:tcW w:w="4387" w:type="dxa"/>
            <w:shd w:val="clear" w:color="auto" w:fill="D9D9D9" w:themeFill="background1" w:themeFillShade="D9"/>
            <w:vAlign w:val="center"/>
          </w:tcPr>
          <w:p w14:paraId="2CF56CAC" w14:textId="77777777" w:rsidR="00EC324E" w:rsidRPr="00C81925" w:rsidRDefault="00EC324E" w:rsidP="008E0F8A">
            <w:pPr>
              <w:spacing w:before="60" w:after="60"/>
              <w:jc w:val="both"/>
              <w:rPr>
                <w:b/>
                <w:szCs w:val="24"/>
                <w:lang w:val="sr-Latn-CS"/>
              </w:rPr>
            </w:pPr>
            <w:r w:rsidRPr="00C81925">
              <w:rPr>
                <w:b/>
                <w:lang w:val="sr-Latn-CS"/>
              </w:rPr>
              <w:t>Predložena upotreba :</w:t>
            </w:r>
          </w:p>
        </w:tc>
        <w:tc>
          <w:tcPr>
            <w:tcW w:w="5783" w:type="dxa"/>
            <w:shd w:val="clear" w:color="auto" w:fill="D9D9D9" w:themeFill="background1" w:themeFillShade="D9"/>
            <w:vAlign w:val="center"/>
          </w:tcPr>
          <w:p w14:paraId="5E56C0E6" w14:textId="77777777" w:rsidR="00EC324E" w:rsidRPr="00C81925" w:rsidRDefault="00EC324E" w:rsidP="008E0F8A">
            <w:pPr>
              <w:spacing w:before="60" w:after="60"/>
              <w:jc w:val="both"/>
              <w:rPr>
                <w:szCs w:val="28"/>
                <w:lang w:val="sr-Latn-CS"/>
              </w:rPr>
            </w:pPr>
            <w:r w:rsidRPr="00C81925">
              <w:rPr>
                <w:szCs w:val="28"/>
                <w:lang w:val="sr-Latn-CS"/>
              </w:rPr>
              <w:t xml:space="preserve">Da li zahtev uključuje promenu namene?  </w:t>
            </w:r>
          </w:p>
          <w:p w14:paraId="41331D28" w14:textId="77777777" w:rsidR="00EC324E" w:rsidRPr="00C81925" w:rsidRDefault="00EC324E" w:rsidP="008E0F8A">
            <w:pPr>
              <w:spacing w:before="60" w:after="60"/>
              <w:jc w:val="both"/>
              <w:rPr>
                <w:b/>
                <w:szCs w:val="24"/>
                <w:lang w:val="sr-Latn-CS"/>
              </w:rPr>
            </w:pPr>
            <w:r w:rsidRPr="00C81925">
              <w:rPr>
                <w:szCs w:val="28"/>
                <w:lang w:val="sr-Latn-CS"/>
              </w:rPr>
              <w:t>Da</w:t>
            </w:r>
            <w:r w:rsidRPr="00C81925">
              <w:rPr>
                <w:szCs w:val="28"/>
                <w:lang w:val="sr-Latn-CS"/>
              </w:rPr>
              <w:fldChar w:fldCharType="begin">
                <w:ffData>
                  <w:name w:val="Check5"/>
                  <w:enabled/>
                  <w:calcOnExit w:val="0"/>
                  <w:checkBox>
                    <w:sizeAuto/>
                    <w:default w:val="0"/>
                  </w:checkBox>
                </w:ffData>
              </w:fldChar>
            </w:r>
            <w:r w:rsidRPr="00C81925">
              <w:rPr>
                <w:szCs w:val="28"/>
                <w:lang w:val="sr-Latn-CS"/>
              </w:rPr>
              <w:instrText xml:space="preserve"> FORMCHECKBOX </w:instrText>
            </w:r>
            <w:r w:rsidR="002C2D26">
              <w:rPr>
                <w:szCs w:val="28"/>
                <w:lang w:val="sr-Latn-CS"/>
              </w:rPr>
            </w:r>
            <w:r w:rsidR="002C2D26">
              <w:rPr>
                <w:szCs w:val="28"/>
                <w:lang w:val="sr-Latn-CS"/>
              </w:rPr>
              <w:fldChar w:fldCharType="separate"/>
            </w:r>
            <w:r w:rsidRPr="00C81925">
              <w:rPr>
                <w:szCs w:val="28"/>
                <w:lang w:val="sr-Latn-CS"/>
              </w:rPr>
              <w:fldChar w:fldCharType="end"/>
            </w:r>
            <w:r w:rsidRPr="00C81925">
              <w:rPr>
                <w:szCs w:val="28"/>
                <w:lang w:val="sr-Latn-CS"/>
              </w:rPr>
              <w:t xml:space="preserve">  Ne </w:t>
            </w:r>
            <w:r w:rsidRPr="00C81925">
              <w:rPr>
                <w:szCs w:val="28"/>
                <w:lang w:val="sr-Latn-CS"/>
              </w:rPr>
              <w:fldChar w:fldCharType="begin">
                <w:ffData>
                  <w:name w:val="Check6"/>
                  <w:enabled/>
                  <w:calcOnExit w:val="0"/>
                  <w:checkBox>
                    <w:sizeAuto/>
                    <w:default w:val="0"/>
                  </w:checkBox>
                </w:ffData>
              </w:fldChar>
            </w:r>
            <w:r w:rsidRPr="00C81925">
              <w:rPr>
                <w:szCs w:val="28"/>
                <w:lang w:val="sr-Latn-CS"/>
              </w:rPr>
              <w:instrText xml:space="preserve"> FORMCHECKBOX </w:instrText>
            </w:r>
            <w:r w:rsidR="002C2D26">
              <w:rPr>
                <w:szCs w:val="28"/>
                <w:lang w:val="sr-Latn-CS"/>
              </w:rPr>
            </w:r>
            <w:r w:rsidR="002C2D26">
              <w:rPr>
                <w:szCs w:val="28"/>
                <w:lang w:val="sr-Latn-CS"/>
              </w:rPr>
              <w:fldChar w:fldCharType="separate"/>
            </w:r>
            <w:r w:rsidRPr="00C81925">
              <w:rPr>
                <w:szCs w:val="28"/>
                <w:lang w:val="sr-Latn-CS"/>
              </w:rPr>
              <w:fldChar w:fldCharType="end"/>
            </w:r>
          </w:p>
        </w:tc>
      </w:tr>
      <w:tr w:rsidR="00EC324E" w:rsidRPr="00C81925" w14:paraId="19CFAA69" w14:textId="77777777" w:rsidTr="008E0F8A">
        <w:trPr>
          <w:trHeight w:val="665"/>
        </w:trPr>
        <w:tc>
          <w:tcPr>
            <w:tcW w:w="10170" w:type="dxa"/>
            <w:gridSpan w:val="2"/>
            <w:vAlign w:val="center"/>
          </w:tcPr>
          <w:p w14:paraId="4F4EB702" w14:textId="77777777" w:rsidR="00EC324E" w:rsidRPr="00C81925" w:rsidRDefault="00EC324E" w:rsidP="008E0F8A">
            <w:pPr>
              <w:spacing w:before="60" w:after="60"/>
              <w:jc w:val="both"/>
              <w:rPr>
                <w:b/>
                <w:lang w:val="sr-Latn-CS"/>
              </w:rPr>
            </w:pPr>
            <w:r w:rsidRPr="00C81925">
              <w:rPr>
                <w:szCs w:val="24"/>
                <w:lang w:val="sr-Latn-CS"/>
              </w:rPr>
              <w:t xml:space="preserve">Opis:  </w:t>
            </w:r>
            <w:r w:rsidRPr="00C81925">
              <w:rPr>
                <w:szCs w:val="24"/>
                <w:lang w:val="sr-Latn-CS"/>
              </w:rPr>
              <w:fldChar w:fldCharType="begin">
                <w:ffData>
                  <w:name w:val="Text14"/>
                  <w:enabled/>
                  <w:calcOnExit w:val="0"/>
                  <w:textInput/>
                </w:ffData>
              </w:fldChar>
            </w:r>
            <w:r w:rsidRPr="00C81925">
              <w:rPr>
                <w:szCs w:val="24"/>
                <w:lang w:val="sr-Latn-CS"/>
              </w:rPr>
              <w:instrText xml:space="preserve"> FORMTEXT </w:instrText>
            </w:r>
            <w:r w:rsidRPr="00C81925">
              <w:rPr>
                <w:szCs w:val="24"/>
                <w:lang w:val="sr-Latn-CS"/>
              </w:rPr>
            </w:r>
            <w:r w:rsidRPr="00C81925">
              <w:rPr>
                <w:szCs w:val="24"/>
                <w:lang w:val="sr-Latn-CS"/>
              </w:rPr>
              <w:fldChar w:fldCharType="separate"/>
            </w:r>
            <w:r w:rsidRPr="00C81925">
              <w:rPr>
                <w:szCs w:val="24"/>
                <w:lang w:val="sr-Latn-CS"/>
              </w:rPr>
              <w:t> </w:t>
            </w:r>
            <w:r w:rsidRPr="00C81925">
              <w:rPr>
                <w:szCs w:val="24"/>
                <w:lang w:val="sr-Latn-CS"/>
              </w:rPr>
              <w:t> </w:t>
            </w:r>
            <w:r w:rsidRPr="00C81925">
              <w:rPr>
                <w:szCs w:val="24"/>
                <w:lang w:val="sr-Latn-CS"/>
              </w:rPr>
              <w:t> </w:t>
            </w:r>
            <w:r w:rsidRPr="00C81925">
              <w:rPr>
                <w:szCs w:val="24"/>
                <w:lang w:val="sr-Latn-CS"/>
              </w:rPr>
              <w:t> </w:t>
            </w:r>
            <w:r w:rsidRPr="00C81925">
              <w:rPr>
                <w:szCs w:val="24"/>
                <w:lang w:val="sr-Latn-CS"/>
              </w:rPr>
              <w:t> </w:t>
            </w:r>
            <w:r w:rsidRPr="00C81925">
              <w:rPr>
                <w:szCs w:val="24"/>
                <w:lang w:val="sr-Latn-CS"/>
              </w:rPr>
              <w:fldChar w:fldCharType="end"/>
            </w:r>
          </w:p>
        </w:tc>
      </w:tr>
      <w:tr w:rsidR="00EC324E" w:rsidRPr="00C81925" w14:paraId="3DEBDB34" w14:textId="77777777" w:rsidTr="008E0F8A">
        <w:trPr>
          <w:trHeight w:val="665"/>
        </w:trPr>
        <w:tc>
          <w:tcPr>
            <w:tcW w:w="10170" w:type="dxa"/>
            <w:gridSpan w:val="2"/>
            <w:vAlign w:val="center"/>
          </w:tcPr>
          <w:p w14:paraId="4EC93A16" w14:textId="77777777" w:rsidR="00EC324E" w:rsidRPr="00C81925" w:rsidRDefault="00EC324E" w:rsidP="008E0F8A">
            <w:pPr>
              <w:spacing w:before="60" w:after="60"/>
              <w:jc w:val="both"/>
              <w:rPr>
                <w:b/>
                <w:lang w:val="sr-Latn-CS"/>
              </w:rPr>
            </w:pPr>
            <w:r w:rsidRPr="00C81925">
              <w:rPr>
                <w:b/>
                <w:lang w:val="sr-Latn-CS"/>
              </w:rPr>
              <w:t>USLOVI IZGRADNJE za dodatne građevinske radove koji menjaju betonsku osnovu, visinu i postojeću namenu građevinskog objekta su odobreni, tj. utvrđeni od strane nadležnog tela. Ovi dodatni građevinski radovi će biti sprovedeni u skladu sa:</w:t>
            </w:r>
          </w:p>
          <w:p w14:paraId="18C643D3" w14:textId="77777777" w:rsidR="00EC324E" w:rsidRPr="00C81925" w:rsidRDefault="00EC324E" w:rsidP="008E0F8A">
            <w:pPr>
              <w:spacing w:before="60" w:after="60"/>
              <w:jc w:val="both"/>
              <w:rPr>
                <w:b/>
                <w:lang w:val="sr-Latn-CS"/>
              </w:rPr>
            </w:pPr>
            <w:r w:rsidRPr="00C81925">
              <w:rPr>
                <w:b/>
                <w:lang w:val="sr-Latn-CS"/>
              </w:rPr>
              <w:t>- KONCEPTOM PROJEKTA za kuće I i II kategorije, ili</w:t>
            </w:r>
          </w:p>
          <w:p w14:paraId="0924A35D" w14:textId="77777777" w:rsidR="00EC324E" w:rsidRPr="00C81925" w:rsidRDefault="00EC324E" w:rsidP="008E0F8A">
            <w:pPr>
              <w:spacing w:before="60" w:after="60"/>
              <w:jc w:val="both"/>
              <w:rPr>
                <w:b/>
                <w:lang w:val="sr-Latn-CS"/>
              </w:rPr>
            </w:pPr>
            <w:r w:rsidRPr="00C81925">
              <w:rPr>
                <w:b/>
                <w:lang w:val="sr-Latn-CS"/>
              </w:rPr>
              <w:t xml:space="preserve">- GLAVNIM PROJEKTOM za II kategoriju (građevinski objekti koji nisu kuće), </w:t>
            </w:r>
          </w:p>
          <w:p w14:paraId="5D9BD29E" w14:textId="77777777" w:rsidR="00EC324E" w:rsidRPr="00C81925" w:rsidRDefault="00EC324E" w:rsidP="008E0F8A">
            <w:pPr>
              <w:spacing w:before="60" w:after="60"/>
              <w:jc w:val="both"/>
              <w:rPr>
                <w:b/>
                <w:lang w:val="sr-Latn-CS"/>
              </w:rPr>
            </w:pPr>
            <w:r w:rsidRPr="00C81925">
              <w:rPr>
                <w:b/>
                <w:lang w:val="sr-Latn-CS"/>
              </w:rPr>
              <w:t xml:space="preserve">izrađenim u skladu sa uslovima izgradnje, odobrenim od strane nadležnog tela, </w:t>
            </w:r>
            <w:r w:rsidRPr="00C81925">
              <w:t xml:space="preserve"> </w:t>
            </w:r>
            <w:r w:rsidRPr="00C81925">
              <w:rPr>
                <w:b/>
                <w:lang w:val="sr-Latn-CS"/>
              </w:rPr>
              <w:t>na osnovu kojih se izdaje ovaj dokument.</w:t>
            </w:r>
          </w:p>
        </w:tc>
      </w:tr>
      <w:tr w:rsidR="00EC324E" w:rsidRPr="00043896" w14:paraId="7EB99092" w14:textId="77777777" w:rsidTr="008E0F8A">
        <w:trPr>
          <w:trHeight w:val="2042"/>
        </w:trPr>
        <w:tc>
          <w:tcPr>
            <w:tcW w:w="10170" w:type="dxa"/>
            <w:gridSpan w:val="2"/>
            <w:vAlign w:val="center"/>
          </w:tcPr>
          <w:p w14:paraId="1C4531A2" w14:textId="77777777" w:rsidR="00EC324E" w:rsidRPr="00C81925" w:rsidRDefault="00EC324E" w:rsidP="008E0F8A">
            <w:pPr>
              <w:spacing w:before="60" w:after="60"/>
              <w:jc w:val="both"/>
              <w:rPr>
                <w:b/>
                <w:lang w:val="sr-Latn-CS"/>
              </w:rPr>
            </w:pPr>
            <w:r w:rsidRPr="00C81925">
              <w:rPr>
                <w:b/>
                <w:lang w:val="sr-Latn-CS"/>
              </w:rPr>
              <w:t>Dodatni građevinski radovi koji ne menjaju betonsku osnovu ili visinu zgrade, ili postojeću funkciju, biće izvršeni u skladu sa :</w:t>
            </w:r>
          </w:p>
          <w:p w14:paraId="258DE23A" w14:textId="77777777" w:rsidR="00EC324E" w:rsidRPr="00C81925" w:rsidRDefault="00EC324E" w:rsidP="008E0F8A">
            <w:pPr>
              <w:spacing w:before="60" w:after="60"/>
              <w:jc w:val="both"/>
              <w:rPr>
                <w:b/>
                <w:lang w:val="sr-Latn-CS"/>
              </w:rPr>
            </w:pPr>
            <w:r w:rsidRPr="00C81925">
              <w:rPr>
                <w:b/>
                <w:lang w:val="sr-Latn-CS"/>
              </w:rPr>
              <w:t>- ZAHTEVOM ZA DOZVOLU ZA LEGALIZACIJU ZA ZAVRŠETAK GRAĐEVINSKOG OBJEKTA  (TABELA 11) I kategorije ili kuća II kategorije, ili</w:t>
            </w:r>
          </w:p>
          <w:p w14:paraId="4F2CA4C2" w14:textId="77777777" w:rsidR="00EC324E" w:rsidRPr="00043896" w:rsidRDefault="00EC324E" w:rsidP="008E0F8A">
            <w:pPr>
              <w:spacing w:before="60" w:after="60"/>
              <w:jc w:val="both"/>
              <w:rPr>
                <w:b/>
                <w:lang w:val="sr-Latn-CS"/>
              </w:rPr>
            </w:pPr>
            <w:r w:rsidRPr="00C81925">
              <w:rPr>
                <w:b/>
                <w:lang w:val="sr-Latn-CS"/>
              </w:rPr>
              <w:t>-  GLAVNIM PROJEKTOM za II kategoriju (građevinski objekti koji nisu kuće) za završetak građevinskog objekta odobrenog od strane nadležnog tela,  na osnovu kojeg se izdaje ovaj dokument.</w:t>
            </w:r>
          </w:p>
        </w:tc>
      </w:tr>
    </w:tbl>
    <w:p w14:paraId="2FEC3909" w14:textId="77777777" w:rsidR="00EC324E" w:rsidRDefault="00EC324E" w:rsidP="00EC324E">
      <w:pPr>
        <w:spacing w:before="60" w:after="60"/>
        <w:jc w:val="both"/>
        <w:rPr>
          <w:lang w:val="sr-Latn-CS" w:eastAsia="sr-Latn-CS"/>
        </w:rPr>
      </w:pPr>
    </w:p>
    <w:p w14:paraId="1454DBD3" w14:textId="77777777" w:rsidR="00EC324E" w:rsidRDefault="00EC324E" w:rsidP="00EC324E">
      <w:pPr>
        <w:spacing w:before="60" w:after="60"/>
        <w:jc w:val="both"/>
        <w:rPr>
          <w:lang w:val="sr-Latn-CS" w:eastAsia="sr-Latn-CS"/>
        </w:rPr>
      </w:pPr>
    </w:p>
    <w:tbl>
      <w:tblPr>
        <w:tblpPr w:leftFromText="180" w:rightFromText="180" w:vertAnchor="page" w:horzAnchor="margin" w:tblpX="-162" w:tblpY="10291"/>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9"/>
        <w:gridCol w:w="4941"/>
      </w:tblGrid>
      <w:tr w:rsidR="00EC324E" w:rsidRPr="00043896" w14:paraId="0FA3A0CB" w14:textId="77777777" w:rsidTr="008E0F8A">
        <w:trPr>
          <w:trHeight w:val="368"/>
        </w:trPr>
        <w:tc>
          <w:tcPr>
            <w:tcW w:w="10170" w:type="dxa"/>
            <w:gridSpan w:val="2"/>
            <w:shd w:val="clear" w:color="auto" w:fill="D9D9D9"/>
            <w:vAlign w:val="center"/>
          </w:tcPr>
          <w:p w14:paraId="1681E10E" w14:textId="77777777" w:rsidR="00EC324E" w:rsidRPr="00043896" w:rsidRDefault="00EC324E" w:rsidP="008E0F8A">
            <w:pPr>
              <w:spacing w:before="60" w:after="60"/>
              <w:rPr>
                <w:b/>
                <w:color w:val="000000"/>
                <w:lang w:val="sr-Latn-CS"/>
              </w:rPr>
            </w:pPr>
            <w:r>
              <w:rPr>
                <w:b/>
                <w:color w:val="000000"/>
                <w:lang w:val="sr-Latn-CS"/>
              </w:rPr>
              <w:t>Podaci o inspekciji građevinskih radova za završetak građevinskog objekta</w:t>
            </w:r>
          </w:p>
        </w:tc>
      </w:tr>
      <w:tr w:rsidR="00EC324E" w:rsidRPr="00043896" w14:paraId="557F190A" w14:textId="77777777" w:rsidTr="008E0F8A">
        <w:trPr>
          <w:trHeight w:val="503"/>
        </w:trPr>
        <w:tc>
          <w:tcPr>
            <w:tcW w:w="10170" w:type="dxa"/>
            <w:gridSpan w:val="2"/>
            <w:tcBorders>
              <w:bottom w:val="nil"/>
            </w:tcBorders>
            <w:vAlign w:val="center"/>
          </w:tcPr>
          <w:p w14:paraId="135C42E5" w14:textId="77777777" w:rsidR="00EC324E" w:rsidRPr="00043896" w:rsidRDefault="00EC324E" w:rsidP="008E0F8A">
            <w:pPr>
              <w:spacing w:before="60" w:after="60"/>
              <w:jc w:val="both"/>
              <w:rPr>
                <w:b/>
                <w:color w:val="000000"/>
                <w:lang w:val="sr-Latn-CS"/>
              </w:rPr>
            </w:pPr>
            <w:r>
              <w:rPr>
                <w:b/>
                <w:color w:val="000000"/>
                <w:lang w:val="sr-Latn-CS"/>
              </w:rPr>
              <w:t>Sledeće inspekcije će biti sprovedene</w:t>
            </w:r>
            <w:r w:rsidRPr="00043896">
              <w:rPr>
                <w:b/>
                <w:color w:val="000000"/>
                <w:lang w:val="sr-Latn-CS"/>
              </w:rPr>
              <w:t>:</w:t>
            </w:r>
          </w:p>
        </w:tc>
      </w:tr>
      <w:tr w:rsidR="00EC324E" w:rsidRPr="00043896" w14:paraId="27285D98" w14:textId="77777777" w:rsidTr="008E0F8A">
        <w:trPr>
          <w:trHeight w:val="1649"/>
        </w:trPr>
        <w:tc>
          <w:tcPr>
            <w:tcW w:w="5229" w:type="dxa"/>
            <w:tcBorders>
              <w:top w:val="nil"/>
              <w:right w:val="nil"/>
            </w:tcBorders>
            <w:vAlign w:val="center"/>
          </w:tcPr>
          <w:p w14:paraId="07F08A46" w14:textId="77777777" w:rsidR="00EC324E" w:rsidRPr="00043896" w:rsidRDefault="00EC324E" w:rsidP="008E0F8A">
            <w:pPr>
              <w:spacing w:before="60" w:after="60"/>
              <w:jc w:val="both"/>
              <w:rPr>
                <w:color w:val="000000"/>
                <w:lang w:val="sr-Latn-CS"/>
              </w:rPr>
            </w:pPr>
            <w:r>
              <w:rPr>
                <w:color w:val="000000"/>
                <w:lang w:val="sr-Latn-CS"/>
              </w:rPr>
              <w:t>inspekcija lokacije</w:t>
            </w:r>
            <w:r w:rsidRPr="00043896">
              <w:rPr>
                <w:color w:val="000000"/>
                <w:lang w:val="sr-Latn-CS"/>
              </w:rPr>
              <w:t xml:space="preserve">      </w:t>
            </w:r>
            <w:r>
              <w:rPr>
                <w:color w:val="000000"/>
                <w:lang w:val="sr-Latn-CS"/>
              </w:rPr>
              <w:t xml:space="preserve">                                         </w:t>
            </w:r>
            <w:r w:rsidRPr="00043896">
              <w:rPr>
                <w:szCs w:val="24"/>
                <w:lang w:val="sr-Latn-CS"/>
              </w:rPr>
              <w:fldChar w:fldCharType="begin">
                <w:ffData>
                  <w:name w:val=""/>
                  <w:enabled/>
                  <w:calcOnExit w:val="0"/>
                  <w:checkBox>
                    <w:sizeAuto/>
                    <w:default w:val="0"/>
                  </w:checkBox>
                </w:ffData>
              </w:fldChar>
            </w:r>
            <w:r w:rsidRPr="00043896">
              <w:rPr>
                <w:szCs w:val="24"/>
                <w:lang w:val="sr-Latn-CS"/>
              </w:rPr>
              <w:instrText xml:space="preserve"> FORMCHECKBOX </w:instrText>
            </w:r>
            <w:r w:rsidR="002C2D26">
              <w:rPr>
                <w:szCs w:val="24"/>
                <w:lang w:val="sr-Latn-CS"/>
              </w:rPr>
            </w:r>
            <w:r w:rsidR="002C2D26">
              <w:rPr>
                <w:szCs w:val="24"/>
                <w:lang w:val="sr-Latn-CS"/>
              </w:rPr>
              <w:fldChar w:fldCharType="separate"/>
            </w:r>
            <w:r w:rsidRPr="00043896">
              <w:rPr>
                <w:szCs w:val="24"/>
                <w:lang w:val="sr-Latn-CS"/>
              </w:rPr>
              <w:fldChar w:fldCharType="end"/>
            </w:r>
          </w:p>
          <w:p w14:paraId="31F559A6" w14:textId="77777777" w:rsidR="00EC324E" w:rsidRPr="00043896" w:rsidRDefault="00EC324E" w:rsidP="008E0F8A">
            <w:pPr>
              <w:spacing w:before="60" w:after="60"/>
              <w:jc w:val="both"/>
              <w:rPr>
                <w:color w:val="000000"/>
                <w:lang w:val="sr-Latn-CS"/>
              </w:rPr>
            </w:pPr>
            <w:r w:rsidRPr="00C72DCC">
              <w:rPr>
                <w:color w:val="000000"/>
                <w:lang w:val="sr-Latn-CS"/>
              </w:rPr>
              <w:t>građevinski radovi ispod nivoa zemlje</w:t>
            </w:r>
            <w:r>
              <w:rPr>
                <w:color w:val="000000"/>
                <w:lang w:val="sr-Latn-CS"/>
              </w:rPr>
              <w:t xml:space="preserve">               </w:t>
            </w:r>
            <w:r w:rsidRPr="00C72DCC">
              <w:rPr>
                <w:color w:val="000000"/>
                <w:szCs w:val="24"/>
                <w:lang w:val="sr-Latn-CS"/>
              </w:rPr>
              <w:t xml:space="preserve"> </w:t>
            </w:r>
            <w:r w:rsidRPr="00043896">
              <w:rPr>
                <w:szCs w:val="24"/>
                <w:lang w:val="sr-Latn-CS"/>
              </w:rPr>
              <w:fldChar w:fldCharType="begin">
                <w:ffData>
                  <w:name w:val=""/>
                  <w:enabled/>
                  <w:calcOnExit w:val="0"/>
                  <w:checkBox>
                    <w:sizeAuto/>
                    <w:default w:val="0"/>
                  </w:checkBox>
                </w:ffData>
              </w:fldChar>
            </w:r>
            <w:r w:rsidRPr="00043896">
              <w:rPr>
                <w:szCs w:val="24"/>
                <w:lang w:val="sr-Latn-CS"/>
              </w:rPr>
              <w:instrText xml:space="preserve"> FORMCHECKBOX </w:instrText>
            </w:r>
            <w:r w:rsidR="002C2D26">
              <w:rPr>
                <w:szCs w:val="24"/>
                <w:lang w:val="sr-Latn-CS"/>
              </w:rPr>
            </w:r>
            <w:r w:rsidR="002C2D26">
              <w:rPr>
                <w:szCs w:val="24"/>
                <w:lang w:val="sr-Latn-CS"/>
              </w:rPr>
              <w:fldChar w:fldCharType="separate"/>
            </w:r>
            <w:r w:rsidRPr="00043896">
              <w:rPr>
                <w:szCs w:val="24"/>
                <w:lang w:val="sr-Latn-CS"/>
              </w:rPr>
              <w:fldChar w:fldCharType="end"/>
            </w:r>
          </w:p>
          <w:p w14:paraId="2C7D1451" w14:textId="77777777" w:rsidR="00EC324E" w:rsidRPr="00043896" w:rsidRDefault="00EC324E" w:rsidP="008E0F8A">
            <w:pPr>
              <w:spacing w:before="60" w:after="60"/>
              <w:jc w:val="both"/>
              <w:rPr>
                <w:color w:val="000000"/>
                <w:lang w:val="sr-Latn-CS"/>
              </w:rPr>
            </w:pPr>
            <w:r>
              <w:rPr>
                <w:color w:val="000000"/>
                <w:lang w:val="sr-Latn-CS"/>
              </w:rPr>
              <w:t>radovi na elementima građevinskog objekta</w:t>
            </w:r>
            <w:r w:rsidRPr="00043896">
              <w:rPr>
                <w:color w:val="000000"/>
                <w:lang w:val="sr-Latn-CS"/>
              </w:rPr>
              <w:t xml:space="preserve">       </w:t>
            </w:r>
            <w:r w:rsidRPr="00043896">
              <w:rPr>
                <w:szCs w:val="24"/>
                <w:lang w:val="sr-Latn-CS"/>
              </w:rPr>
              <w:fldChar w:fldCharType="begin">
                <w:ffData>
                  <w:name w:val=""/>
                  <w:enabled/>
                  <w:calcOnExit w:val="0"/>
                  <w:checkBox>
                    <w:sizeAuto/>
                    <w:default w:val="0"/>
                  </w:checkBox>
                </w:ffData>
              </w:fldChar>
            </w:r>
            <w:r w:rsidRPr="00043896">
              <w:rPr>
                <w:szCs w:val="24"/>
                <w:lang w:val="sr-Latn-CS"/>
              </w:rPr>
              <w:instrText xml:space="preserve"> FORMCHECKBOX </w:instrText>
            </w:r>
            <w:r w:rsidR="002C2D26">
              <w:rPr>
                <w:szCs w:val="24"/>
                <w:lang w:val="sr-Latn-CS"/>
              </w:rPr>
            </w:r>
            <w:r w:rsidR="002C2D26">
              <w:rPr>
                <w:szCs w:val="24"/>
                <w:lang w:val="sr-Latn-CS"/>
              </w:rPr>
              <w:fldChar w:fldCharType="separate"/>
            </w:r>
            <w:r w:rsidRPr="00043896">
              <w:rPr>
                <w:szCs w:val="24"/>
                <w:lang w:val="sr-Latn-CS"/>
              </w:rPr>
              <w:fldChar w:fldCharType="end"/>
            </w:r>
          </w:p>
          <w:p w14:paraId="55812730" w14:textId="77777777" w:rsidR="00EC324E" w:rsidRPr="00043896" w:rsidRDefault="00EC324E" w:rsidP="008E0F8A">
            <w:pPr>
              <w:spacing w:before="60" w:after="60"/>
              <w:jc w:val="both"/>
              <w:rPr>
                <w:color w:val="000000"/>
                <w:lang w:val="sr-Latn-CS"/>
              </w:rPr>
            </w:pPr>
            <w:r>
              <w:rPr>
                <w:color w:val="000000"/>
                <w:lang w:val="sr-Latn-CS"/>
              </w:rPr>
              <w:t>radovi na električnim instalacijama</w:t>
            </w:r>
            <w:r w:rsidRPr="00043896">
              <w:rPr>
                <w:color w:val="000000"/>
                <w:lang w:val="sr-Latn-CS"/>
              </w:rPr>
              <w:t xml:space="preserve">                     </w:t>
            </w:r>
            <w:r w:rsidRPr="00043896">
              <w:rPr>
                <w:szCs w:val="24"/>
                <w:lang w:val="sr-Latn-CS"/>
              </w:rPr>
              <w:fldChar w:fldCharType="begin">
                <w:ffData>
                  <w:name w:val=""/>
                  <w:enabled/>
                  <w:calcOnExit w:val="0"/>
                  <w:checkBox>
                    <w:sizeAuto/>
                    <w:default w:val="0"/>
                  </w:checkBox>
                </w:ffData>
              </w:fldChar>
            </w:r>
            <w:r w:rsidRPr="00043896">
              <w:rPr>
                <w:szCs w:val="24"/>
                <w:lang w:val="sr-Latn-CS"/>
              </w:rPr>
              <w:instrText xml:space="preserve"> FORMCHECKBOX </w:instrText>
            </w:r>
            <w:r w:rsidR="002C2D26">
              <w:rPr>
                <w:szCs w:val="24"/>
                <w:lang w:val="sr-Latn-CS"/>
              </w:rPr>
            </w:r>
            <w:r w:rsidR="002C2D26">
              <w:rPr>
                <w:szCs w:val="24"/>
                <w:lang w:val="sr-Latn-CS"/>
              </w:rPr>
              <w:fldChar w:fldCharType="separate"/>
            </w:r>
            <w:r w:rsidRPr="00043896">
              <w:rPr>
                <w:szCs w:val="24"/>
                <w:lang w:val="sr-Latn-CS"/>
              </w:rPr>
              <w:fldChar w:fldCharType="end"/>
            </w:r>
          </w:p>
        </w:tc>
        <w:tc>
          <w:tcPr>
            <w:tcW w:w="4941" w:type="dxa"/>
            <w:tcBorders>
              <w:top w:val="nil"/>
              <w:left w:val="nil"/>
            </w:tcBorders>
          </w:tcPr>
          <w:p w14:paraId="56C94C61" w14:textId="77777777" w:rsidR="00EC324E" w:rsidRPr="00043896" w:rsidRDefault="00EC324E" w:rsidP="008E0F8A">
            <w:pPr>
              <w:spacing w:before="60" w:after="60"/>
              <w:jc w:val="both"/>
              <w:rPr>
                <w:szCs w:val="24"/>
                <w:lang w:val="sr-Latn-CS"/>
              </w:rPr>
            </w:pPr>
            <w:r>
              <w:rPr>
                <w:color w:val="000000"/>
                <w:lang w:val="sr-Latn-CS"/>
              </w:rPr>
              <w:t>radovi na hidro-tehničkim instalacijama</w:t>
            </w:r>
            <w:r w:rsidRPr="00043896">
              <w:rPr>
                <w:color w:val="000000"/>
                <w:lang w:val="sr-Latn-CS"/>
              </w:rPr>
              <w:t xml:space="preserve"> </w:t>
            </w:r>
            <w:r w:rsidRPr="00043896">
              <w:rPr>
                <w:szCs w:val="24"/>
                <w:lang w:val="sr-Latn-CS"/>
              </w:rPr>
              <w:fldChar w:fldCharType="begin">
                <w:ffData>
                  <w:name w:val=""/>
                  <w:enabled/>
                  <w:calcOnExit w:val="0"/>
                  <w:checkBox>
                    <w:sizeAuto/>
                    <w:default w:val="0"/>
                  </w:checkBox>
                </w:ffData>
              </w:fldChar>
            </w:r>
            <w:r w:rsidRPr="00043896">
              <w:rPr>
                <w:szCs w:val="24"/>
                <w:lang w:val="sr-Latn-CS"/>
              </w:rPr>
              <w:instrText xml:space="preserve"> FORMCHECKBOX </w:instrText>
            </w:r>
            <w:r w:rsidR="002C2D26">
              <w:rPr>
                <w:szCs w:val="24"/>
                <w:lang w:val="sr-Latn-CS"/>
              </w:rPr>
            </w:r>
            <w:r w:rsidR="002C2D26">
              <w:rPr>
                <w:szCs w:val="24"/>
                <w:lang w:val="sr-Latn-CS"/>
              </w:rPr>
              <w:fldChar w:fldCharType="separate"/>
            </w:r>
            <w:r w:rsidRPr="00043896">
              <w:rPr>
                <w:szCs w:val="24"/>
                <w:lang w:val="sr-Latn-CS"/>
              </w:rPr>
              <w:fldChar w:fldCharType="end"/>
            </w:r>
          </w:p>
          <w:p w14:paraId="03840D51" w14:textId="77777777" w:rsidR="00EC324E" w:rsidRPr="00043896" w:rsidRDefault="00EC324E" w:rsidP="008E0F8A">
            <w:pPr>
              <w:spacing w:before="60" w:after="60"/>
              <w:jc w:val="both"/>
              <w:rPr>
                <w:szCs w:val="24"/>
                <w:lang w:val="sr-Latn-CS"/>
              </w:rPr>
            </w:pPr>
            <w:r>
              <w:rPr>
                <w:color w:val="000000"/>
                <w:lang w:val="sr-Latn-CS"/>
              </w:rPr>
              <w:t xml:space="preserve">radovi na mašinskim instalacijama         </w:t>
            </w:r>
            <w:r w:rsidRPr="00043896">
              <w:rPr>
                <w:szCs w:val="24"/>
                <w:lang w:val="sr-Latn-CS"/>
              </w:rPr>
              <w:fldChar w:fldCharType="begin">
                <w:ffData>
                  <w:name w:val=""/>
                  <w:enabled/>
                  <w:calcOnExit w:val="0"/>
                  <w:checkBox>
                    <w:sizeAuto/>
                    <w:default w:val="0"/>
                  </w:checkBox>
                </w:ffData>
              </w:fldChar>
            </w:r>
            <w:r w:rsidRPr="00043896">
              <w:rPr>
                <w:szCs w:val="24"/>
                <w:lang w:val="sr-Latn-CS"/>
              </w:rPr>
              <w:instrText xml:space="preserve"> FORMCHECKBOX </w:instrText>
            </w:r>
            <w:r w:rsidR="002C2D26">
              <w:rPr>
                <w:szCs w:val="24"/>
                <w:lang w:val="sr-Latn-CS"/>
              </w:rPr>
            </w:r>
            <w:r w:rsidR="002C2D26">
              <w:rPr>
                <w:szCs w:val="24"/>
                <w:lang w:val="sr-Latn-CS"/>
              </w:rPr>
              <w:fldChar w:fldCharType="separate"/>
            </w:r>
            <w:r w:rsidRPr="00043896">
              <w:rPr>
                <w:szCs w:val="24"/>
                <w:lang w:val="sr-Latn-CS"/>
              </w:rPr>
              <w:fldChar w:fldCharType="end"/>
            </w:r>
          </w:p>
          <w:p w14:paraId="7BFF9B5D" w14:textId="77777777" w:rsidR="00EC324E" w:rsidRPr="00043896" w:rsidRDefault="00EC324E" w:rsidP="008E0F8A">
            <w:pPr>
              <w:spacing w:before="60" w:after="60"/>
              <w:jc w:val="both"/>
              <w:rPr>
                <w:color w:val="000000"/>
                <w:lang w:val="sr-Latn-CS"/>
              </w:rPr>
            </w:pPr>
            <w:r>
              <w:rPr>
                <w:color w:val="000000"/>
                <w:lang w:val="sr-Latn-CS"/>
              </w:rPr>
              <w:t>krajnji rad</w:t>
            </w:r>
            <w:r w:rsidRPr="00043896">
              <w:rPr>
                <w:color w:val="000000"/>
                <w:lang w:val="sr-Latn-CS"/>
              </w:rPr>
              <w:t xml:space="preserve">      </w:t>
            </w:r>
            <w:r>
              <w:rPr>
                <w:color w:val="000000"/>
                <w:lang w:val="sr-Latn-CS"/>
              </w:rPr>
              <w:t xml:space="preserve">                                          </w:t>
            </w:r>
            <w:r w:rsidRPr="00043896">
              <w:rPr>
                <w:szCs w:val="24"/>
                <w:lang w:val="sr-Latn-CS"/>
              </w:rPr>
              <w:fldChar w:fldCharType="begin">
                <w:ffData>
                  <w:name w:val=""/>
                  <w:enabled/>
                  <w:calcOnExit w:val="0"/>
                  <w:checkBox>
                    <w:sizeAuto/>
                    <w:default w:val="0"/>
                  </w:checkBox>
                </w:ffData>
              </w:fldChar>
            </w:r>
            <w:r w:rsidRPr="00043896">
              <w:rPr>
                <w:szCs w:val="24"/>
                <w:lang w:val="sr-Latn-CS"/>
              </w:rPr>
              <w:instrText xml:space="preserve"> FORMCHECKBOX </w:instrText>
            </w:r>
            <w:r w:rsidR="002C2D26">
              <w:rPr>
                <w:szCs w:val="24"/>
                <w:lang w:val="sr-Latn-CS"/>
              </w:rPr>
            </w:r>
            <w:r w:rsidR="002C2D26">
              <w:rPr>
                <w:szCs w:val="24"/>
                <w:lang w:val="sr-Latn-CS"/>
              </w:rPr>
              <w:fldChar w:fldCharType="separate"/>
            </w:r>
            <w:r w:rsidRPr="00043896">
              <w:rPr>
                <w:szCs w:val="24"/>
                <w:lang w:val="sr-Latn-CS"/>
              </w:rPr>
              <w:fldChar w:fldCharType="end"/>
            </w:r>
          </w:p>
          <w:p w14:paraId="17F82ECE" w14:textId="77777777" w:rsidR="00EC324E" w:rsidRPr="00043896" w:rsidRDefault="00EC324E" w:rsidP="008E0F8A">
            <w:pPr>
              <w:spacing w:before="60" w:after="60"/>
              <w:jc w:val="both"/>
              <w:rPr>
                <w:rFonts w:eastAsia="Arial"/>
                <w:spacing w:val="-1"/>
                <w:lang w:val="sr-Latn-CS"/>
              </w:rPr>
            </w:pPr>
            <w:r>
              <w:rPr>
                <w:rFonts w:eastAsia="Arial"/>
                <w:spacing w:val="-1"/>
                <w:lang w:val="sr-Latn-CS"/>
              </w:rPr>
              <w:t>sigurnost od požara</w:t>
            </w:r>
            <w:r w:rsidRPr="00043896">
              <w:rPr>
                <w:rFonts w:eastAsia="Arial"/>
                <w:spacing w:val="-1"/>
                <w:lang w:val="sr-Latn-CS"/>
              </w:rPr>
              <w:t xml:space="preserve">        </w:t>
            </w:r>
            <w:r>
              <w:rPr>
                <w:rFonts w:eastAsia="Arial"/>
                <w:spacing w:val="-1"/>
                <w:lang w:val="sr-Latn-CS"/>
              </w:rPr>
              <w:t xml:space="preserve">                         </w:t>
            </w:r>
            <w:r w:rsidRPr="00043896">
              <w:rPr>
                <w:rFonts w:eastAsia="Arial"/>
                <w:spacing w:val="-1"/>
                <w:lang w:val="sr-Latn-CS"/>
              </w:rPr>
              <w:t xml:space="preserve">  </w:t>
            </w:r>
            <w:r w:rsidRPr="00043896">
              <w:rPr>
                <w:szCs w:val="24"/>
                <w:lang w:val="sr-Latn-CS"/>
              </w:rPr>
              <w:fldChar w:fldCharType="begin">
                <w:ffData>
                  <w:name w:val=""/>
                  <w:enabled/>
                  <w:calcOnExit w:val="0"/>
                  <w:checkBox>
                    <w:sizeAuto/>
                    <w:default w:val="0"/>
                  </w:checkBox>
                </w:ffData>
              </w:fldChar>
            </w:r>
            <w:r w:rsidRPr="00043896">
              <w:rPr>
                <w:szCs w:val="24"/>
                <w:lang w:val="sr-Latn-CS"/>
              </w:rPr>
              <w:instrText xml:space="preserve"> FORMCHECKBOX </w:instrText>
            </w:r>
            <w:r w:rsidR="002C2D26">
              <w:rPr>
                <w:szCs w:val="24"/>
                <w:lang w:val="sr-Latn-CS"/>
              </w:rPr>
            </w:r>
            <w:r w:rsidR="002C2D26">
              <w:rPr>
                <w:szCs w:val="24"/>
                <w:lang w:val="sr-Latn-CS"/>
              </w:rPr>
              <w:fldChar w:fldCharType="separate"/>
            </w:r>
            <w:r w:rsidRPr="00043896">
              <w:rPr>
                <w:szCs w:val="24"/>
                <w:lang w:val="sr-Latn-CS"/>
              </w:rPr>
              <w:fldChar w:fldCharType="end"/>
            </w:r>
          </w:p>
        </w:tc>
      </w:tr>
      <w:tr w:rsidR="00EC324E" w:rsidRPr="00043896" w14:paraId="150E1EC0" w14:textId="77777777" w:rsidTr="008E0F8A">
        <w:trPr>
          <w:trHeight w:val="665"/>
        </w:trPr>
        <w:tc>
          <w:tcPr>
            <w:tcW w:w="10170" w:type="dxa"/>
            <w:gridSpan w:val="2"/>
            <w:vAlign w:val="center"/>
          </w:tcPr>
          <w:p w14:paraId="529B5201" w14:textId="77777777" w:rsidR="00EC324E" w:rsidRPr="00043896" w:rsidRDefault="00EC324E" w:rsidP="008E0F8A">
            <w:pPr>
              <w:spacing w:before="60" w:after="60"/>
              <w:jc w:val="both"/>
              <w:rPr>
                <w:lang w:val="sr-Latn-CS"/>
              </w:rPr>
            </w:pPr>
            <w:r>
              <w:rPr>
                <w:b/>
                <w:color w:val="000000"/>
                <w:lang w:val="sr-Latn-CS"/>
              </w:rPr>
              <w:t>Inspekcije će izvršiti</w:t>
            </w:r>
            <w:r w:rsidRPr="00043896">
              <w:rPr>
                <w:b/>
                <w:color w:val="000000"/>
                <w:lang w:val="sr-Latn-CS"/>
              </w:rPr>
              <w:t>:</w:t>
            </w:r>
          </w:p>
          <w:p w14:paraId="2BA5DCA3" w14:textId="77777777" w:rsidR="00EC324E" w:rsidRPr="00043896" w:rsidRDefault="00EC324E" w:rsidP="008E0F8A">
            <w:pPr>
              <w:spacing w:before="60" w:after="60"/>
              <w:jc w:val="both"/>
              <w:rPr>
                <w:color w:val="000000"/>
                <w:szCs w:val="28"/>
                <w:lang w:val="sr-Latn-CS"/>
              </w:rPr>
            </w:pPr>
            <w:r>
              <w:rPr>
                <w:lang w:val="sr-Latn-CS"/>
              </w:rPr>
              <w:t xml:space="preserve">Nadležno telo </w:t>
            </w:r>
            <w:r w:rsidRPr="00043896">
              <w:rPr>
                <w:szCs w:val="24"/>
                <w:lang w:val="sr-Latn-CS"/>
              </w:rPr>
              <w:fldChar w:fldCharType="begin">
                <w:ffData>
                  <w:name w:val=""/>
                  <w:enabled/>
                  <w:calcOnExit w:val="0"/>
                  <w:checkBox>
                    <w:sizeAuto/>
                    <w:default w:val="0"/>
                  </w:checkBox>
                </w:ffData>
              </w:fldChar>
            </w:r>
            <w:r w:rsidRPr="00043896">
              <w:rPr>
                <w:szCs w:val="24"/>
                <w:lang w:val="sr-Latn-CS"/>
              </w:rPr>
              <w:instrText xml:space="preserve"> FORMCHECKBOX </w:instrText>
            </w:r>
            <w:r w:rsidR="002C2D26">
              <w:rPr>
                <w:szCs w:val="24"/>
                <w:lang w:val="sr-Latn-CS"/>
              </w:rPr>
            </w:r>
            <w:r w:rsidR="002C2D26">
              <w:rPr>
                <w:szCs w:val="24"/>
                <w:lang w:val="sr-Latn-CS"/>
              </w:rPr>
              <w:fldChar w:fldCharType="separate"/>
            </w:r>
            <w:r w:rsidRPr="00043896">
              <w:rPr>
                <w:szCs w:val="24"/>
                <w:lang w:val="sr-Latn-CS"/>
              </w:rPr>
              <w:fldChar w:fldCharType="end"/>
            </w:r>
            <w:r>
              <w:rPr>
                <w:szCs w:val="24"/>
                <w:lang w:val="sr-Latn-CS"/>
              </w:rPr>
              <w:t xml:space="preserve">        </w:t>
            </w:r>
            <w:r>
              <w:rPr>
                <w:lang w:val="sr-Latn-CS"/>
              </w:rPr>
              <w:t>Stručnjak angažovan od strane vlasnika građevinskog objekta</w:t>
            </w:r>
            <w:r w:rsidRPr="00043896">
              <w:rPr>
                <w:lang w:val="sr-Latn-CS"/>
              </w:rPr>
              <w:t xml:space="preserve"> </w:t>
            </w:r>
            <w:r w:rsidRPr="00043896">
              <w:rPr>
                <w:szCs w:val="24"/>
                <w:lang w:val="sr-Latn-CS"/>
              </w:rPr>
              <w:fldChar w:fldCharType="begin">
                <w:ffData>
                  <w:name w:val="Check58"/>
                  <w:enabled/>
                  <w:calcOnExit w:val="0"/>
                  <w:checkBox>
                    <w:sizeAuto/>
                    <w:default w:val="0"/>
                  </w:checkBox>
                </w:ffData>
              </w:fldChar>
            </w:r>
            <w:r w:rsidRPr="00043896">
              <w:rPr>
                <w:szCs w:val="24"/>
                <w:lang w:val="sr-Latn-CS"/>
              </w:rPr>
              <w:instrText xml:space="preserve"> FORMCHECKBOX </w:instrText>
            </w:r>
            <w:r w:rsidR="002C2D26">
              <w:rPr>
                <w:szCs w:val="24"/>
                <w:lang w:val="sr-Latn-CS"/>
              </w:rPr>
            </w:r>
            <w:r w:rsidR="002C2D26">
              <w:rPr>
                <w:szCs w:val="24"/>
                <w:lang w:val="sr-Latn-CS"/>
              </w:rPr>
              <w:fldChar w:fldCharType="separate"/>
            </w:r>
            <w:r w:rsidRPr="00043896">
              <w:rPr>
                <w:szCs w:val="24"/>
                <w:lang w:val="sr-Latn-CS"/>
              </w:rPr>
              <w:fldChar w:fldCharType="end"/>
            </w:r>
          </w:p>
        </w:tc>
      </w:tr>
      <w:tr w:rsidR="00EC324E" w:rsidRPr="00043896" w14:paraId="7A93E07E" w14:textId="77777777" w:rsidTr="008E0F8A">
        <w:trPr>
          <w:trHeight w:val="1063"/>
        </w:trPr>
        <w:tc>
          <w:tcPr>
            <w:tcW w:w="10170" w:type="dxa"/>
            <w:gridSpan w:val="2"/>
            <w:vAlign w:val="center"/>
          </w:tcPr>
          <w:p w14:paraId="59BE74CE" w14:textId="77777777" w:rsidR="00EC324E" w:rsidRPr="00043896" w:rsidRDefault="00EC324E" w:rsidP="008E0F8A">
            <w:pPr>
              <w:spacing w:before="60" w:after="60"/>
              <w:ind w:left="720" w:hanging="720"/>
              <w:rPr>
                <w:b/>
                <w:color w:val="000000" w:themeColor="text1"/>
                <w:lang w:val="sr-Latn-CS"/>
              </w:rPr>
            </w:pPr>
            <w:r>
              <w:rPr>
                <w:b/>
                <w:color w:val="000000" w:themeColor="text1"/>
                <w:lang w:val="sr-Latn-CS"/>
              </w:rPr>
              <w:t>Nakon završetka građevinskog objekta</w:t>
            </w:r>
            <w:r w:rsidRPr="00043896">
              <w:rPr>
                <w:b/>
                <w:color w:val="000000" w:themeColor="text1"/>
                <w:lang w:val="sr-Latn-CS"/>
              </w:rPr>
              <w:t xml:space="preserve">, </w:t>
            </w:r>
            <w:r>
              <w:rPr>
                <w:b/>
                <w:color w:val="000000" w:themeColor="text1"/>
                <w:u w:val="single"/>
                <w:lang w:val="sr-Latn-CS"/>
              </w:rPr>
              <w:t>završnu inspekciju sprovodi nadležno telo</w:t>
            </w:r>
            <w:r w:rsidRPr="00043896">
              <w:rPr>
                <w:b/>
                <w:color w:val="000000" w:themeColor="text1"/>
                <w:u w:val="single"/>
                <w:lang w:val="sr-Latn-CS"/>
              </w:rPr>
              <w:t>.</w:t>
            </w:r>
          </w:p>
        </w:tc>
      </w:tr>
    </w:tbl>
    <w:p w14:paraId="161843ED" w14:textId="77777777" w:rsidR="00EC324E" w:rsidRPr="00043896" w:rsidRDefault="00EC324E" w:rsidP="00EC324E">
      <w:pPr>
        <w:spacing w:before="60" w:after="60"/>
        <w:jc w:val="both"/>
        <w:rPr>
          <w:color w:val="000000"/>
          <w:lang w:val="sr-Latn-CS"/>
        </w:rPr>
      </w:pPr>
      <w:r>
        <w:rPr>
          <w:lang w:val="sr-Latn-CS" w:eastAsia="sr-Latn-CS"/>
        </w:rPr>
        <w:t>Ovom odlukom, nosiocu dozvole za legalizaciju za završetak građevinskog objekta</w:t>
      </w:r>
      <w:r w:rsidRPr="00043896">
        <w:rPr>
          <w:lang w:val="sr-Latn-CS" w:eastAsia="sr-Latn-CS"/>
        </w:rPr>
        <w:t xml:space="preserve"> ……….................................. </w:t>
      </w:r>
      <w:r>
        <w:rPr>
          <w:rFonts w:eastAsia="MS Mincho"/>
          <w:bCs/>
          <w:lang w:val="sr-Latn-CS"/>
        </w:rPr>
        <w:t>se dozvoljava završetak građevinskog objekta</w:t>
      </w:r>
      <w:r w:rsidRPr="00043896">
        <w:rPr>
          <w:rFonts w:eastAsia="MS Mincho"/>
          <w:bCs/>
          <w:lang w:val="sr-Latn-CS"/>
        </w:rPr>
        <w:t xml:space="preserve"> ……………</w:t>
      </w:r>
      <w:r w:rsidRPr="00043896">
        <w:rPr>
          <w:lang w:val="sr-Latn-CS"/>
        </w:rPr>
        <w:t>……………..</w:t>
      </w:r>
    </w:p>
    <w:p w14:paraId="3BF2A235" w14:textId="77777777" w:rsidR="00EC324E" w:rsidRPr="00043896" w:rsidRDefault="00EC324E" w:rsidP="00EC324E">
      <w:pPr>
        <w:spacing w:before="60" w:after="60"/>
        <w:rPr>
          <w:color w:val="000000"/>
          <w:lang w:val="sr-Latn-CS"/>
        </w:rPr>
      </w:pPr>
    </w:p>
    <w:p w14:paraId="66458D30" w14:textId="77777777" w:rsidR="00EC324E" w:rsidRPr="00043896" w:rsidRDefault="00EC324E" w:rsidP="00EC324E">
      <w:pPr>
        <w:spacing w:line="264" w:lineRule="auto"/>
        <w:rPr>
          <w:b/>
          <w:lang w:val="sr-Latn-CS"/>
        </w:rPr>
      </w:pPr>
      <w:r w:rsidRPr="001E1BC4">
        <w:rPr>
          <w:b/>
          <w:lang w:val="sr-Latn-CS"/>
        </w:rPr>
        <w:t>Nosilac dozvole za legalizaciju za završetak građevinskog objekta</w:t>
      </w:r>
      <w:r w:rsidRPr="00043896">
        <w:rPr>
          <w:b/>
          <w:lang w:val="sr-Latn-CS"/>
        </w:rPr>
        <w:t>:</w:t>
      </w:r>
    </w:p>
    <w:p w14:paraId="154664A6" w14:textId="77777777" w:rsidR="00EC324E" w:rsidRPr="00043896" w:rsidRDefault="00EC324E">
      <w:pPr>
        <w:numPr>
          <w:ilvl w:val="0"/>
          <w:numId w:val="30"/>
        </w:numPr>
        <w:spacing w:after="0" w:line="264" w:lineRule="auto"/>
        <w:ind w:left="450" w:hanging="450"/>
        <w:jc w:val="both"/>
        <w:rPr>
          <w:lang w:val="sr-Latn-CS"/>
        </w:rPr>
      </w:pPr>
      <w:r>
        <w:rPr>
          <w:lang w:val="sr-Latn-CS"/>
        </w:rPr>
        <w:t>Z</w:t>
      </w:r>
      <w:r w:rsidRPr="001E1BC4">
        <w:rPr>
          <w:lang w:val="sr-Latn-CS"/>
        </w:rPr>
        <w:t>apočinje građevinske radove u roku od jedne (1) godine nakon izdavanja ove dozvole za završetak građevinskog objekta, osim ako se njeno važenje produži u skladu sa Zakonom</w:t>
      </w:r>
      <w:r w:rsidRPr="00043896">
        <w:rPr>
          <w:lang w:val="sr-Latn-CS"/>
        </w:rPr>
        <w:t>;</w:t>
      </w:r>
    </w:p>
    <w:p w14:paraId="488FF199" w14:textId="77777777" w:rsidR="00EC324E" w:rsidRPr="00043896" w:rsidRDefault="00EC324E">
      <w:pPr>
        <w:numPr>
          <w:ilvl w:val="0"/>
          <w:numId w:val="30"/>
        </w:numPr>
        <w:spacing w:after="0" w:line="264" w:lineRule="auto"/>
        <w:ind w:left="450" w:hanging="450"/>
        <w:jc w:val="both"/>
        <w:rPr>
          <w:lang w:val="sr-Latn-CS"/>
        </w:rPr>
      </w:pPr>
      <w:r>
        <w:rPr>
          <w:lang w:val="sr-Latn-CS"/>
        </w:rPr>
        <w:t>Završava građevinske radove u roku od šest (6) meseci nakon započinjanja građevinskih radova, osim ako je rok za završetak produžen u skladu sa Zakonom</w:t>
      </w:r>
      <w:r w:rsidRPr="00043896">
        <w:rPr>
          <w:lang w:val="sr-Latn-CS"/>
        </w:rPr>
        <w:t>;</w:t>
      </w:r>
    </w:p>
    <w:p w14:paraId="55344463" w14:textId="77777777" w:rsidR="00EC324E" w:rsidRPr="00043896" w:rsidRDefault="00EC324E">
      <w:pPr>
        <w:numPr>
          <w:ilvl w:val="0"/>
          <w:numId w:val="30"/>
        </w:numPr>
        <w:spacing w:after="0" w:line="264" w:lineRule="auto"/>
        <w:ind w:left="450" w:hanging="450"/>
        <w:jc w:val="both"/>
        <w:rPr>
          <w:lang w:val="sr-Latn-CS"/>
        </w:rPr>
      </w:pPr>
      <w:r>
        <w:rPr>
          <w:lang w:val="sr-Latn-CS"/>
        </w:rPr>
        <w:t>Postavlja informativnu tablu na mestu građevinskog objekta sa sledećim informacijama</w:t>
      </w:r>
      <w:r w:rsidRPr="00043896">
        <w:rPr>
          <w:lang w:val="sr-Latn-CS"/>
        </w:rPr>
        <w:t>:</w:t>
      </w:r>
    </w:p>
    <w:p w14:paraId="51306095" w14:textId="77777777" w:rsidR="00EC324E" w:rsidRPr="00043896" w:rsidRDefault="00EC324E">
      <w:pPr>
        <w:numPr>
          <w:ilvl w:val="0"/>
          <w:numId w:val="29"/>
        </w:numPr>
        <w:spacing w:after="0" w:line="264" w:lineRule="auto"/>
        <w:jc w:val="both"/>
        <w:rPr>
          <w:lang w:val="sr-Latn-CS"/>
        </w:rPr>
      </w:pPr>
      <w:r>
        <w:rPr>
          <w:lang w:val="sr-Latn-CS"/>
        </w:rPr>
        <w:t>informacije o dozvoli za legalizaciju za završetak građevinskog objekta</w:t>
      </w:r>
    </w:p>
    <w:p w14:paraId="47F60D12" w14:textId="77777777" w:rsidR="00EC324E" w:rsidRPr="00043896" w:rsidRDefault="00EC324E">
      <w:pPr>
        <w:numPr>
          <w:ilvl w:val="0"/>
          <w:numId w:val="29"/>
        </w:numPr>
        <w:spacing w:after="0" w:line="264" w:lineRule="auto"/>
        <w:jc w:val="both"/>
        <w:rPr>
          <w:lang w:val="sr-Latn-CS"/>
        </w:rPr>
      </w:pPr>
      <w:r>
        <w:rPr>
          <w:lang w:val="sr-Latn-CS"/>
        </w:rPr>
        <w:t>informacije o projektantu</w:t>
      </w:r>
    </w:p>
    <w:p w14:paraId="45603651" w14:textId="77777777" w:rsidR="00EC324E" w:rsidRPr="00043896" w:rsidRDefault="00EC324E">
      <w:pPr>
        <w:numPr>
          <w:ilvl w:val="0"/>
          <w:numId w:val="29"/>
        </w:numPr>
        <w:spacing w:after="0" w:line="264" w:lineRule="auto"/>
        <w:jc w:val="both"/>
        <w:rPr>
          <w:lang w:val="sr-Latn-CS"/>
        </w:rPr>
      </w:pPr>
      <w:r>
        <w:rPr>
          <w:lang w:val="sr-Latn-CS"/>
        </w:rPr>
        <w:t>informacije o izvođaču radova</w:t>
      </w:r>
    </w:p>
    <w:p w14:paraId="1710A5E8" w14:textId="77777777" w:rsidR="00EC324E" w:rsidRPr="00043896" w:rsidRDefault="00EC324E">
      <w:pPr>
        <w:numPr>
          <w:ilvl w:val="0"/>
          <w:numId w:val="29"/>
        </w:numPr>
        <w:spacing w:after="0" w:line="264" w:lineRule="auto"/>
        <w:jc w:val="both"/>
        <w:rPr>
          <w:lang w:val="sr-Latn-CS"/>
        </w:rPr>
      </w:pPr>
      <w:r>
        <w:rPr>
          <w:lang w:val="sr-Latn-CS"/>
        </w:rPr>
        <w:t>grafički prikaz izgleda građevinskog objekta</w:t>
      </w:r>
    </w:p>
    <w:p w14:paraId="74B97F02" w14:textId="77777777" w:rsidR="00EC324E" w:rsidRPr="00043896" w:rsidRDefault="00EC324E">
      <w:pPr>
        <w:numPr>
          <w:ilvl w:val="0"/>
          <w:numId w:val="30"/>
        </w:numPr>
        <w:spacing w:after="0" w:line="264" w:lineRule="auto"/>
        <w:ind w:left="450" w:hanging="450"/>
        <w:jc w:val="both"/>
        <w:rPr>
          <w:lang w:val="sr-Latn-CS"/>
        </w:rPr>
      </w:pPr>
      <w:r>
        <w:rPr>
          <w:lang w:val="sr-Latn-CS"/>
        </w:rPr>
        <w:t>Osigurava da izvođač radova poseduje sledeću dokumentaciju</w:t>
      </w:r>
      <w:r w:rsidRPr="00043896">
        <w:rPr>
          <w:lang w:val="sr-Latn-CS"/>
        </w:rPr>
        <w:t>:</w:t>
      </w:r>
    </w:p>
    <w:p w14:paraId="0B4A65BE" w14:textId="77777777" w:rsidR="00EC324E" w:rsidRPr="00043896" w:rsidRDefault="00EC324E">
      <w:pPr>
        <w:numPr>
          <w:ilvl w:val="0"/>
          <w:numId w:val="29"/>
        </w:numPr>
        <w:spacing w:after="0" w:line="264" w:lineRule="auto"/>
        <w:jc w:val="both"/>
        <w:rPr>
          <w:lang w:val="sr-Latn-CS"/>
        </w:rPr>
      </w:pPr>
      <w:r>
        <w:rPr>
          <w:lang w:val="sr-Latn-CS"/>
        </w:rPr>
        <w:t>kopiju ove dozvole za legalizaciju za završetak građevinskog objekta</w:t>
      </w:r>
      <w:r w:rsidRPr="00043896">
        <w:rPr>
          <w:lang w:val="sr-Latn-CS"/>
        </w:rPr>
        <w:t>;</w:t>
      </w:r>
    </w:p>
    <w:p w14:paraId="402DE0CC" w14:textId="77777777" w:rsidR="00EC324E" w:rsidRPr="00043896" w:rsidRDefault="00EC324E">
      <w:pPr>
        <w:numPr>
          <w:ilvl w:val="0"/>
          <w:numId w:val="29"/>
        </w:numPr>
        <w:spacing w:after="0" w:line="264" w:lineRule="auto"/>
        <w:jc w:val="both"/>
        <w:rPr>
          <w:lang w:val="sr-Latn-CS"/>
        </w:rPr>
      </w:pPr>
      <w:r>
        <w:rPr>
          <w:lang w:val="sr-Latn-CS"/>
        </w:rPr>
        <w:t>kopiju ugovora nosioca dozvole za legalizaciju za završetak građevinskog objekta i izvođača radova, ako građevinske radove obavlja treće lice</w:t>
      </w:r>
      <w:r w:rsidRPr="00043896">
        <w:rPr>
          <w:lang w:val="sr-Latn-CS"/>
        </w:rPr>
        <w:t>;</w:t>
      </w:r>
    </w:p>
    <w:p w14:paraId="3B15C37B" w14:textId="77777777" w:rsidR="00EC324E" w:rsidRPr="00043896" w:rsidRDefault="00EC324E">
      <w:pPr>
        <w:numPr>
          <w:ilvl w:val="0"/>
          <w:numId w:val="29"/>
        </w:numPr>
        <w:spacing w:after="0" w:line="264" w:lineRule="auto"/>
        <w:jc w:val="both"/>
        <w:rPr>
          <w:lang w:val="sr-Latn-CS"/>
        </w:rPr>
      </w:pPr>
      <w:r>
        <w:rPr>
          <w:lang w:val="sr-Latn-CS"/>
        </w:rPr>
        <w:t>odobrene protokole inspekcije</w:t>
      </w:r>
    </w:p>
    <w:p w14:paraId="4CF92990" w14:textId="77777777" w:rsidR="00EC324E" w:rsidRPr="00043896" w:rsidRDefault="00EC324E" w:rsidP="00EC324E">
      <w:pPr>
        <w:spacing w:after="0" w:line="264" w:lineRule="auto"/>
        <w:ind w:left="360"/>
        <w:jc w:val="both"/>
        <w:rPr>
          <w:lang w:val="sr-Latn-CS"/>
        </w:rPr>
      </w:pPr>
    </w:p>
    <w:p w14:paraId="0DBC5806" w14:textId="77777777" w:rsidR="00EC324E" w:rsidRPr="00043896" w:rsidRDefault="00EC324E" w:rsidP="00EC324E">
      <w:pPr>
        <w:spacing w:after="0" w:line="264" w:lineRule="auto"/>
        <w:ind w:left="360"/>
        <w:jc w:val="both"/>
        <w:rPr>
          <w:lang w:val="sr-Latn-CS"/>
        </w:rPr>
      </w:pPr>
      <w:r>
        <w:rPr>
          <w:lang w:val="sr-Latn-CS"/>
        </w:rPr>
        <w:t>Izvođač radova poseduje i sledeću dokumentaciju na gradilištu</w:t>
      </w:r>
      <w:r w:rsidRPr="00043896">
        <w:rPr>
          <w:lang w:val="sr-Latn-CS"/>
        </w:rPr>
        <w:t xml:space="preserve"> (</w:t>
      </w:r>
      <w:r w:rsidRPr="004E4EB1">
        <w:rPr>
          <w:lang w:val="sr-Latn-CS"/>
        </w:rPr>
        <w:t xml:space="preserve">osim za I kategoriju i kuće II kategorije, ako građevinski radovi ne menjaju </w:t>
      </w:r>
      <w:r>
        <w:rPr>
          <w:lang w:val="sr-Latn-CS"/>
        </w:rPr>
        <w:t>betonsku osnovu</w:t>
      </w:r>
      <w:r w:rsidRPr="004E4EB1">
        <w:rPr>
          <w:lang w:val="sr-Latn-CS"/>
        </w:rPr>
        <w:t>, visinu ili postojeću funkciju građevinskog objekta</w:t>
      </w:r>
      <w:r w:rsidRPr="00043896">
        <w:rPr>
          <w:lang w:val="sr-Latn-CS"/>
        </w:rPr>
        <w:t>):</w:t>
      </w:r>
    </w:p>
    <w:p w14:paraId="0D89A870" w14:textId="77777777" w:rsidR="00EC324E" w:rsidRPr="00043896" w:rsidRDefault="00EC324E">
      <w:pPr>
        <w:pStyle w:val="ListParagraph"/>
        <w:numPr>
          <w:ilvl w:val="0"/>
          <w:numId w:val="29"/>
        </w:numPr>
        <w:spacing w:after="0" w:line="264" w:lineRule="auto"/>
        <w:jc w:val="both"/>
        <w:rPr>
          <w:lang w:val="sr-Latn-CS"/>
        </w:rPr>
      </w:pPr>
      <w:r w:rsidRPr="00235BD9">
        <w:rPr>
          <w:lang w:val="sr-Latn-CS"/>
        </w:rPr>
        <w:t>kopiju svih građevinskih dokumenata koji s</w:t>
      </w:r>
      <w:r>
        <w:rPr>
          <w:lang w:val="sr-Latn-CS"/>
        </w:rPr>
        <w:t>u potpisani ili pečatirani kao „ODOBRENI“</w:t>
      </w:r>
      <w:r w:rsidRPr="00235BD9">
        <w:rPr>
          <w:lang w:val="sr-Latn-CS"/>
        </w:rPr>
        <w:t xml:space="preserve"> od strane nadležnog tela</w:t>
      </w:r>
      <w:r w:rsidRPr="00043896">
        <w:rPr>
          <w:lang w:val="sr-Latn-CS"/>
        </w:rPr>
        <w:t>;</w:t>
      </w:r>
    </w:p>
    <w:p w14:paraId="750F8463" w14:textId="77777777" w:rsidR="00EC324E" w:rsidRPr="00043896" w:rsidRDefault="00EC324E">
      <w:pPr>
        <w:numPr>
          <w:ilvl w:val="0"/>
          <w:numId w:val="29"/>
        </w:numPr>
        <w:spacing w:after="0" w:line="264" w:lineRule="auto"/>
        <w:jc w:val="both"/>
        <w:rPr>
          <w:lang w:val="sr-Latn-CS"/>
        </w:rPr>
      </w:pPr>
      <w:r w:rsidRPr="00235BD9">
        <w:rPr>
          <w:lang w:val="sr-Latn-CS"/>
        </w:rPr>
        <w:t>glavni projekat sa svim fazama za realizaciju</w:t>
      </w:r>
      <w:r>
        <w:rPr>
          <w:lang w:val="sr-Latn-CS"/>
        </w:rPr>
        <w:t xml:space="preserve"> građevinskog objekta</w:t>
      </w:r>
      <w:r w:rsidRPr="00043896">
        <w:rPr>
          <w:lang w:val="sr-Latn-CS"/>
        </w:rPr>
        <w:t>;</w:t>
      </w:r>
    </w:p>
    <w:p w14:paraId="6F56B08A" w14:textId="77777777" w:rsidR="00EC324E" w:rsidRPr="00043896" w:rsidRDefault="00EC324E">
      <w:pPr>
        <w:numPr>
          <w:ilvl w:val="0"/>
          <w:numId w:val="29"/>
        </w:numPr>
        <w:spacing w:after="0" w:line="264" w:lineRule="auto"/>
        <w:jc w:val="both"/>
        <w:rPr>
          <w:lang w:val="sr-Latn-CS"/>
        </w:rPr>
      </w:pPr>
      <w:r w:rsidRPr="00A35157">
        <w:rPr>
          <w:lang w:val="sr-Latn-CS"/>
        </w:rPr>
        <w:t>dokumentaciju koja ukazuje na usklađenost građevinskih proizvoda i opreme sa regulatornim zahtevima, kao i sa odobrenom građevinskom dokumentacijom</w:t>
      </w:r>
      <w:r w:rsidRPr="00043896">
        <w:rPr>
          <w:lang w:val="sr-Latn-CS"/>
        </w:rPr>
        <w:t xml:space="preserve">; </w:t>
      </w:r>
    </w:p>
    <w:p w14:paraId="6BBF9198" w14:textId="77777777" w:rsidR="00EC324E" w:rsidRPr="00043896" w:rsidRDefault="00EC324E">
      <w:pPr>
        <w:numPr>
          <w:ilvl w:val="0"/>
          <w:numId w:val="29"/>
        </w:numPr>
        <w:spacing w:after="0" w:line="264" w:lineRule="auto"/>
        <w:jc w:val="both"/>
        <w:rPr>
          <w:lang w:val="sr-Latn-CS"/>
        </w:rPr>
      </w:pPr>
      <w:r w:rsidRPr="00A35157">
        <w:rPr>
          <w:lang w:val="sr-Latn-CS"/>
        </w:rPr>
        <w:t>građevinska knjiga i dnevnik, koji treba da sadrži detaljan dnevni registar svih građevinskih radova, uključujući pisane i šematske podatke koji ukazuju na: datum, mesto i rezultate testova izvršenih na građevinskim materijalima ili radovima</w:t>
      </w:r>
      <w:r w:rsidRPr="00043896">
        <w:rPr>
          <w:lang w:val="sr-Latn-CS"/>
        </w:rPr>
        <w:t xml:space="preserve">; </w:t>
      </w:r>
    </w:p>
    <w:p w14:paraId="2F4170FA" w14:textId="77777777" w:rsidR="00EC324E" w:rsidRPr="00043896" w:rsidRDefault="00EC324E">
      <w:pPr>
        <w:numPr>
          <w:ilvl w:val="0"/>
          <w:numId w:val="29"/>
        </w:numPr>
        <w:spacing w:after="0" w:line="264" w:lineRule="auto"/>
        <w:jc w:val="both"/>
        <w:rPr>
          <w:lang w:val="sr-Latn-CS"/>
        </w:rPr>
      </w:pPr>
      <w:r w:rsidRPr="00BA091E">
        <w:rPr>
          <w:lang w:val="sr-Latn-CS"/>
        </w:rPr>
        <w:t xml:space="preserve">Opis problema </w:t>
      </w:r>
      <w:r>
        <w:rPr>
          <w:lang w:val="sr-Latn-CS"/>
        </w:rPr>
        <w:t>koji su nastali</w:t>
      </w:r>
      <w:r w:rsidRPr="00BA091E">
        <w:rPr>
          <w:lang w:val="sr-Latn-CS"/>
        </w:rPr>
        <w:t xml:space="preserve"> tokom izgradnje i inspekcije, i način na koji se oni rešavaju</w:t>
      </w:r>
    </w:p>
    <w:p w14:paraId="7C97EAED" w14:textId="77777777" w:rsidR="00EC324E" w:rsidRPr="00043896" w:rsidRDefault="00EC324E">
      <w:pPr>
        <w:pStyle w:val="ListParagraph"/>
        <w:numPr>
          <w:ilvl w:val="0"/>
          <w:numId w:val="34"/>
        </w:numPr>
        <w:spacing w:after="0" w:line="264" w:lineRule="auto"/>
        <w:ind w:left="450" w:hanging="450"/>
        <w:jc w:val="both"/>
        <w:rPr>
          <w:lang w:val="sr-Latn-CS"/>
        </w:rPr>
      </w:pPr>
      <w:r w:rsidRPr="004A6BA7">
        <w:rPr>
          <w:lang w:val="sr-Latn-CS"/>
        </w:rPr>
        <w:t>Preduzima sledeće mere u cilju osiguranja građevinske inspekcije</w:t>
      </w:r>
      <w:r w:rsidRPr="00043896">
        <w:rPr>
          <w:lang w:val="sr-Latn-CS"/>
        </w:rPr>
        <w:t>:</w:t>
      </w:r>
    </w:p>
    <w:p w14:paraId="6B1C8A92" w14:textId="77777777" w:rsidR="00EC324E" w:rsidRPr="00043896" w:rsidRDefault="00EC324E">
      <w:pPr>
        <w:pStyle w:val="ListParagraph"/>
        <w:numPr>
          <w:ilvl w:val="0"/>
          <w:numId w:val="35"/>
        </w:numPr>
        <w:spacing w:after="0" w:line="264" w:lineRule="auto"/>
        <w:jc w:val="both"/>
        <w:rPr>
          <w:lang w:val="sr-Latn-CS"/>
        </w:rPr>
      </w:pPr>
      <w:r w:rsidRPr="004A6BA7">
        <w:rPr>
          <w:lang w:val="sr-Latn-CS"/>
        </w:rPr>
        <w:t>Ako inspekcijski nadz</w:t>
      </w:r>
      <w:r>
        <w:rPr>
          <w:lang w:val="sr-Latn-CS"/>
        </w:rPr>
        <w:t>or vrši nadležno telo, potonjeg obaveštava</w:t>
      </w:r>
      <w:r w:rsidRPr="004A6BA7">
        <w:rPr>
          <w:lang w:val="sr-Latn-CS"/>
        </w:rPr>
        <w:t xml:space="preserve"> da  izvrši inspekcije u skladu sa zakonom i podzakonskim aktima. Takve inspekcije neće osloboditi podnosioca zahteva za </w:t>
      </w:r>
      <w:r>
        <w:rPr>
          <w:lang w:val="sr-Latn-CS"/>
        </w:rPr>
        <w:t>dobijanje građevinske dozvole</w:t>
      </w:r>
      <w:r w:rsidRPr="004A6BA7">
        <w:rPr>
          <w:lang w:val="sr-Latn-CS"/>
        </w:rPr>
        <w:t xml:space="preserve"> i/ili od</w:t>
      </w:r>
      <w:r>
        <w:rPr>
          <w:lang w:val="sr-Latn-CS"/>
        </w:rPr>
        <w:t xml:space="preserve">govornog licenciranog arhitektu </w:t>
      </w:r>
      <w:r w:rsidRPr="004A6BA7">
        <w:rPr>
          <w:lang w:val="sr-Latn-CS"/>
        </w:rPr>
        <w:t>ili inženjera od obaveze osiguranja adekvatnih inspekcija i svakodnevnog nadzora građevinskih radova</w:t>
      </w:r>
      <w:r w:rsidRPr="00043896">
        <w:rPr>
          <w:lang w:val="sr-Latn-CS"/>
        </w:rPr>
        <w:t>;</w:t>
      </w:r>
    </w:p>
    <w:p w14:paraId="40FCE246" w14:textId="77777777" w:rsidR="00EC324E" w:rsidRPr="00043896" w:rsidRDefault="00EC324E">
      <w:pPr>
        <w:pStyle w:val="ListParagraph"/>
        <w:numPr>
          <w:ilvl w:val="0"/>
          <w:numId w:val="35"/>
        </w:numPr>
        <w:spacing w:after="0" w:line="264" w:lineRule="auto"/>
        <w:jc w:val="both"/>
        <w:rPr>
          <w:lang w:val="sr-Latn-CS"/>
        </w:rPr>
      </w:pPr>
      <w:r w:rsidRPr="00F65174">
        <w:rPr>
          <w:lang w:val="sr-Latn-CS"/>
        </w:rPr>
        <w:t xml:space="preserve">Ako inspekciju vrše stručnjaci angažovani od strane vlasnika građevinskog objekta, </w:t>
      </w:r>
      <w:r>
        <w:rPr>
          <w:lang w:val="sr-Latn-CS"/>
        </w:rPr>
        <w:t>osigurava</w:t>
      </w:r>
      <w:r w:rsidRPr="00F65174">
        <w:rPr>
          <w:lang w:val="sr-Latn-CS"/>
        </w:rPr>
        <w:t xml:space="preserve"> da se inspekcije vrše u skladu sa zakonom i podzakonskim aktima</w:t>
      </w:r>
      <w:r w:rsidRPr="00043896">
        <w:rPr>
          <w:lang w:val="sr-Latn-CS"/>
        </w:rPr>
        <w:t>;</w:t>
      </w:r>
    </w:p>
    <w:p w14:paraId="40816C2D" w14:textId="77777777" w:rsidR="00EC324E" w:rsidRPr="00043896" w:rsidRDefault="00EC324E">
      <w:pPr>
        <w:pStyle w:val="ListParagraph"/>
        <w:numPr>
          <w:ilvl w:val="0"/>
          <w:numId w:val="35"/>
        </w:numPr>
        <w:spacing w:after="0" w:line="264" w:lineRule="auto"/>
        <w:jc w:val="both"/>
        <w:rPr>
          <w:lang w:val="sr-Latn-CS"/>
        </w:rPr>
      </w:pPr>
      <w:r>
        <w:rPr>
          <w:lang w:val="sr-Latn-CS"/>
        </w:rPr>
        <w:t>Obaveštava</w:t>
      </w:r>
      <w:r w:rsidRPr="00F65174">
        <w:rPr>
          <w:lang w:val="sr-Latn-CS"/>
        </w:rPr>
        <w:t xml:space="preserve"> nadležno telo o izmenama u građevinskoj dokumentaciji koju je odobrio projektant. Nosilac dozvole za legalizaciju za završetak građevinskog objekta mora obavestiti nadležno telo  o svim promenama u dokumentaciji građevinskog objekta koji je odobrio projektant, osim</w:t>
      </w:r>
      <w:r>
        <w:rPr>
          <w:lang w:val="sr-Latn-CS"/>
        </w:rPr>
        <w:t xml:space="preserve"> kada</w:t>
      </w:r>
      <w:r w:rsidRPr="00043896">
        <w:rPr>
          <w:lang w:val="sr-Latn-CS"/>
        </w:rPr>
        <w:t>:</w:t>
      </w:r>
    </w:p>
    <w:p w14:paraId="401FBE88" w14:textId="77777777" w:rsidR="00EC324E" w:rsidRPr="00043896" w:rsidRDefault="00EC324E">
      <w:pPr>
        <w:pStyle w:val="ColorfulList-Accent11"/>
        <w:numPr>
          <w:ilvl w:val="1"/>
          <w:numId w:val="33"/>
        </w:numPr>
        <w:jc w:val="both"/>
        <w:rPr>
          <w:rFonts w:eastAsia="Calibri"/>
          <w:sz w:val="22"/>
          <w:szCs w:val="22"/>
          <w:lang w:val="sr-Latn-CS"/>
        </w:rPr>
      </w:pPr>
      <w:r>
        <w:rPr>
          <w:rFonts w:eastAsia="Calibri"/>
          <w:sz w:val="22"/>
          <w:szCs w:val="22"/>
          <w:lang w:val="sr-Latn-CS"/>
        </w:rPr>
        <w:t xml:space="preserve">promene nisu u suprotnosti sa </w:t>
      </w:r>
      <w:r w:rsidRPr="00436C4F">
        <w:rPr>
          <w:rFonts w:eastAsia="Calibri"/>
          <w:sz w:val="22"/>
          <w:szCs w:val="22"/>
          <w:lang w:val="sr-Latn-CS"/>
        </w:rPr>
        <w:t>uslovima izgradnje, tehničkim kodeksom i propisima koji su na snazi</w:t>
      </w:r>
      <w:r w:rsidRPr="00043896">
        <w:rPr>
          <w:rFonts w:eastAsia="Calibri"/>
          <w:sz w:val="22"/>
          <w:szCs w:val="22"/>
          <w:lang w:val="sr-Latn-CS"/>
        </w:rPr>
        <w:t>;</w:t>
      </w:r>
    </w:p>
    <w:p w14:paraId="1CDD4C7D" w14:textId="77777777" w:rsidR="00EC324E" w:rsidRPr="00043896" w:rsidRDefault="00EC324E">
      <w:pPr>
        <w:pStyle w:val="ColorfulList-Accent11"/>
        <w:numPr>
          <w:ilvl w:val="1"/>
          <w:numId w:val="33"/>
        </w:numPr>
        <w:jc w:val="both"/>
        <w:rPr>
          <w:rFonts w:eastAsia="Calibri"/>
          <w:sz w:val="22"/>
          <w:szCs w:val="22"/>
          <w:lang w:val="sr-Latn-CS"/>
        </w:rPr>
      </w:pPr>
      <w:r w:rsidRPr="00436C4F">
        <w:rPr>
          <w:rFonts w:eastAsia="Calibri"/>
          <w:sz w:val="22"/>
          <w:szCs w:val="22"/>
          <w:lang w:val="sr-Latn-CS"/>
        </w:rPr>
        <w:t xml:space="preserve">promene u dimenzijama spoljnih delova građevinskog objekta ne prelaze 2% ili 0,1 </w:t>
      </w:r>
      <w:r>
        <w:rPr>
          <w:rFonts w:eastAsia="Calibri"/>
          <w:sz w:val="22"/>
          <w:szCs w:val="22"/>
          <w:lang w:val="sr-Latn-CS"/>
        </w:rPr>
        <w:t>metar</w:t>
      </w:r>
      <w:r w:rsidRPr="00436C4F">
        <w:rPr>
          <w:rFonts w:eastAsia="Calibri"/>
          <w:sz w:val="22"/>
          <w:szCs w:val="22"/>
          <w:lang w:val="sr-Latn-CS"/>
        </w:rPr>
        <w:t xml:space="preserve"> i stoga ne prelaze granicu građevinskog objekta</w:t>
      </w:r>
      <w:r w:rsidRPr="00043896">
        <w:rPr>
          <w:rFonts w:eastAsia="Calibri"/>
          <w:sz w:val="22"/>
          <w:szCs w:val="22"/>
          <w:lang w:val="sr-Latn-CS"/>
        </w:rPr>
        <w:t>;</w:t>
      </w:r>
    </w:p>
    <w:p w14:paraId="70CC0C28" w14:textId="77777777" w:rsidR="00EC324E" w:rsidRPr="00043896" w:rsidRDefault="00EC324E">
      <w:pPr>
        <w:pStyle w:val="ColorfulList-Accent11"/>
        <w:numPr>
          <w:ilvl w:val="1"/>
          <w:numId w:val="33"/>
        </w:numPr>
        <w:jc w:val="both"/>
        <w:rPr>
          <w:rFonts w:eastAsia="Calibri"/>
          <w:sz w:val="22"/>
          <w:szCs w:val="22"/>
          <w:lang w:val="sr-Latn-CS"/>
        </w:rPr>
      </w:pPr>
      <w:r w:rsidRPr="00567528">
        <w:rPr>
          <w:rFonts w:eastAsia="Calibri"/>
          <w:sz w:val="22"/>
          <w:szCs w:val="22"/>
          <w:lang w:val="sr-Latn-CS"/>
        </w:rPr>
        <w:t>su promene u unutrašnjoj organizaciji u skladu sa uslovima izgradnje, tehničkim kodeksom i važećim propisima</w:t>
      </w:r>
      <w:r w:rsidRPr="00043896">
        <w:rPr>
          <w:rFonts w:eastAsia="Calibri"/>
          <w:sz w:val="22"/>
          <w:szCs w:val="22"/>
          <w:lang w:val="sr-Latn-CS"/>
        </w:rPr>
        <w:t>;</w:t>
      </w:r>
    </w:p>
    <w:p w14:paraId="5EFB55F0" w14:textId="77777777" w:rsidR="00EC324E" w:rsidRPr="00043896" w:rsidRDefault="00EC324E" w:rsidP="00EC324E">
      <w:pPr>
        <w:pStyle w:val="ColorfulList-Accent11"/>
        <w:ind w:left="1440"/>
        <w:jc w:val="both"/>
        <w:rPr>
          <w:rFonts w:eastAsia="Calibri"/>
          <w:sz w:val="22"/>
          <w:szCs w:val="22"/>
          <w:lang w:val="sr-Latn-CS"/>
        </w:rPr>
      </w:pPr>
    </w:p>
    <w:p w14:paraId="6B1CB851" w14:textId="77777777" w:rsidR="00EC324E" w:rsidRPr="00043896" w:rsidRDefault="00EC324E" w:rsidP="00EC324E">
      <w:pPr>
        <w:rPr>
          <w:b/>
          <w:bCs/>
          <w:lang w:val="sr-Latn-CS"/>
        </w:rPr>
      </w:pPr>
    </w:p>
    <w:p w14:paraId="47D7FD5A" w14:textId="77777777" w:rsidR="00EC324E" w:rsidRDefault="00EC324E" w:rsidP="00EC324E">
      <w:pPr>
        <w:jc w:val="center"/>
        <w:rPr>
          <w:b/>
          <w:bCs/>
          <w:lang w:val="sr-Latn-CS"/>
        </w:rPr>
      </w:pPr>
    </w:p>
    <w:p w14:paraId="441F3E56" w14:textId="77777777" w:rsidR="00EC324E" w:rsidRDefault="00EC324E" w:rsidP="00EC324E">
      <w:pPr>
        <w:jc w:val="center"/>
        <w:rPr>
          <w:b/>
          <w:bCs/>
          <w:lang w:val="sr-Latn-CS"/>
        </w:rPr>
      </w:pPr>
    </w:p>
    <w:p w14:paraId="7DA73E82" w14:textId="77777777" w:rsidR="00EC324E" w:rsidRDefault="00EC324E" w:rsidP="00EC324E">
      <w:pPr>
        <w:jc w:val="center"/>
        <w:rPr>
          <w:b/>
          <w:bCs/>
          <w:lang w:val="sr-Latn-CS"/>
        </w:rPr>
      </w:pPr>
    </w:p>
    <w:p w14:paraId="1415F631" w14:textId="77777777" w:rsidR="00EC324E" w:rsidRPr="00043896" w:rsidRDefault="00EC324E" w:rsidP="00EC324E">
      <w:pPr>
        <w:jc w:val="center"/>
        <w:rPr>
          <w:b/>
          <w:bCs/>
          <w:lang w:val="sr-Latn-CS"/>
        </w:rPr>
      </w:pPr>
      <w:r>
        <w:rPr>
          <w:b/>
          <w:bCs/>
          <w:lang w:val="sr-Latn-CS"/>
        </w:rPr>
        <w:lastRenderedPageBreak/>
        <w:t>Obrazloženje</w:t>
      </w:r>
    </w:p>
    <w:p w14:paraId="29927E1C" w14:textId="77777777" w:rsidR="00EC324E" w:rsidRPr="00043896" w:rsidRDefault="00EC324E" w:rsidP="00EC324E">
      <w:pPr>
        <w:ind w:left="1080" w:hanging="1080"/>
        <w:jc w:val="both"/>
        <w:rPr>
          <w:color w:val="943634"/>
          <w:lang w:val="sr-Latn-CS"/>
        </w:rPr>
      </w:pPr>
    </w:p>
    <w:p w14:paraId="73FCB682" w14:textId="77777777" w:rsidR="00EC324E" w:rsidRPr="00043896" w:rsidRDefault="00EC324E" w:rsidP="00EC324E">
      <w:pPr>
        <w:jc w:val="both"/>
        <w:rPr>
          <w:b/>
          <w:lang w:val="sr-Latn-CS"/>
        </w:rPr>
      </w:pPr>
      <w:r>
        <w:rPr>
          <w:bCs/>
          <w:lang w:val="sr-Latn-CS"/>
        </w:rPr>
        <w:t>Podnosilac zahteva</w:t>
      </w:r>
      <w:r w:rsidRPr="00043896">
        <w:rPr>
          <w:bCs/>
          <w:lang w:val="sr-Latn-CS"/>
        </w:rPr>
        <w:t xml:space="preserve"> </w:t>
      </w:r>
      <w:r w:rsidRPr="00043896">
        <w:rPr>
          <w:rFonts w:eastAsia="MS Mincho"/>
          <w:bCs/>
          <w:lang w:val="sr-Latn-CS"/>
        </w:rPr>
        <w:t>…………..</w:t>
      </w:r>
      <w:r w:rsidRPr="00043896">
        <w:rPr>
          <w:lang w:val="sr-Latn-CS" w:eastAsia="sr-Latn-CS"/>
        </w:rPr>
        <w:t xml:space="preserve"> ………..</w:t>
      </w:r>
      <w:r>
        <w:rPr>
          <w:rFonts w:eastAsia="Arial Unicode MS"/>
          <w:lang w:val="sr-Latn-CS" w:eastAsia="sr-Latn-CS"/>
        </w:rPr>
        <w:t>je tražio od nadležnog tela</w:t>
      </w:r>
      <w:r w:rsidRPr="00043896">
        <w:rPr>
          <w:rFonts w:eastAsia="Arial Unicode MS"/>
          <w:lang w:val="sr-Latn-CS" w:eastAsia="sr-Latn-CS"/>
        </w:rPr>
        <w:t xml:space="preserve"> ………….</w:t>
      </w:r>
      <w:r>
        <w:rPr>
          <w:rFonts w:eastAsia="Arial Unicode MS"/>
          <w:lang w:val="sr-Latn-CS" w:eastAsia="sr-Latn-CS"/>
        </w:rPr>
        <w:t>da izda dozvolu za legalizaciju za završetak građevinskog objekta</w:t>
      </w:r>
      <w:r w:rsidRPr="00043896">
        <w:rPr>
          <w:b/>
          <w:lang w:val="sr-Latn-CS"/>
        </w:rPr>
        <w:t>………</w:t>
      </w:r>
    </w:p>
    <w:p w14:paraId="40F29E39" w14:textId="77777777" w:rsidR="00EC324E" w:rsidRPr="00043896" w:rsidRDefault="00EC324E" w:rsidP="00EC324E">
      <w:pPr>
        <w:jc w:val="both"/>
        <w:rPr>
          <w:lang w:val="sr-Latn-CS" w:eastAsia="sr-Latn-CS"/>
        </w:rPr>
      </w:pPr>
      <w:r w:rsidRPr="008D7928">
        <w:rPr>
          <w:lang w:val="sr-Latn-CS" w:eastAsia="sr-Latn-CS"/>
        </w:rPr>
        <w:t>Nakon razmatranja zahteva i građevinske dokumentacije o predmetu, a u skladu sa Zakonom xxx o postupanju sa građevinskim objekt</w:t>
      </w:r>
      <w:r>
        <w:rPr>
          <w:lang w:val="sr-Latn-CS" w:eastAsia="sr-Latn-CS"/>
        </w:rPr>
        <w:t>ima bez dozvole, Zakonom br. 02/</w:t>
      </w:r>
      <w:r w:rsidRPr="008D7928">
        <w:rPr>
          <w:lang w:val="sr-Latn-CS" w:eastAsia="sr-Latn-CS"/>
        </w:rPr>
        <w:t xml:space="preserve">L-28 o </w:t>
      </w:r>
      <w:r>
        <w:rPr>
          <w:lang w:val="sr-Latn-CS" w:eastAsia="sr-Latn-CS"/>
        </w:rPr>
        <w:t>upravnom</w:t>
      </w:r>
      <w:r w:rsidRPr="008D7928">
        <w:rPr>
          <w:lang w:val="sr-Latn-CS" w:eastAsia="sr-Latn-CS"/>
        </w:rPr>
        <w:t xml:space="preserve"> postupku i drugim odredbama važećeg zakona, utvrđeno je da su ispunjeni svi zakonski uslovi </w:t>
      </w:r>
      <w:r w:rsidRPr="008D7928">
        <w:rPr>
          <w:b/>
          <w:lang w:val="sr-Latn-CS" w:eastAsia="sr-Latn-CS"/>
        </w:rPr>
        <w:t xml:space="preserve">za izdavanje dozvole za legalizaciju za završetak građevinskog objekta </w:t>
      </w:r>
      <w:r w:rsidRPr="008D7928">
        <w:rPr>
          <w:lang w:val="sr-Latn-CS" w:eastAsia="sr-Latn-CS"/>
        </w:rPr>
        <w:t>i stoga je odlučeno kao u dispozitivu</w:t>
      </w:r>
      <w:r w:rsidRPr="00043896">
        <w:rPr>
          <w:lang w:val="sr-Latn-CS"/>
        </w:rPr>
        <w:t xml:space="preserve">. </w:t>
      </w:r>
    </w:p>
    <w:p w14:paraId="36ACDA6F" w14:textId="77777777" w:rsidR="00EC324E" w:rsidRPr="00043896" w:rsidRDefault="00EC324E" w:rsidP="00EC324E">
      <w:pPr>
        <w:tabs>
          <w:tab w:val="left" w:pos="7037"/>
        </w:tabs>
        <w:rPr>
          <w:lang w:val="sr-Latn-CS"/>
        </w:rPr>
      </w:pPr>
      <w:r>
        <w:rPr>
          <w:lang w:val="sr-Latn-CS"/>
        </w:rPr>
        <w:tab/>
      </w:r>
    </w:p>
    <w:p w14:paraId="2044931E" w14:textId="77777777" w:rsidR="00EC324E" w:rsidRPr="00043896" w:rsidRDefault="00EC324E" w:rsidP="00EC324E">
      <w:pPr>
        <w:rPr>
          <w:lang w:val="sr-Latn-CS"/>
        </w:rPr>
      </w:pPr>
      <w:r w:rsidRPr="008D7928">
        <w:rPr>
          <w:lang w:val="sr-Latn-CS"/>
        </w:rPr>
        <w:t xml:space="preserve">Ova dozvola za legalizaciju za završetak građevinskog objekta zasniva se na ispitivanju </w:t>
      </w:r>
      <w:r>
        <w:rPr>
          <w:lang w:val="sr-Latn-CS"/>
        </w:rPr>
        <w:t xml:space="preserve">sledećih </w:t>
      </w:r>
      <w:r w:rsidRPr="008D7928">
        <w:rPr>
          <w:lang w:val="sr-Latn-CS"/>
        </w:rPr>
        <w:t>dokaza</w:t>
      </w:r>
      <w:r w:rsidRPr="00043896">
        <w:rPr>
          <w:lang w:val="sr-Latn-CS"/>
        </w:rPr>
        <w:t>:</w:t>
      </w:r>
    </w:p>
    <w:p w14:paraId="01CCA19F" w14:textId="77777777" w:rsidR="00EC324E" w:rsidRPr="00043896" w:rsidRDefault="00EC324E">
      <w:pPr>
        <w:numPr>
          <w:ilvl w:val="0"/>
          <w:numId w:val="31"/>
        </w:numPr>
        <w:spacing w:after="0" w:line="240" w:lineRule="auto"/>
        <w:jc w:val="both"/>
        <w:rPr>
          <w:lang w:val="sr-Latn-CS"/>
        </w:rPr>
      </w:pPr>
      <w:r>
        <w:rPr>
          <w:lang w:val="sr-Latn-CS"/>
        </w:rPr>
        <w:t>Podaci o trenutnom statusu nezavršenog građevinskog objekta</w:t>
      </w:r>
    </w:p>
    <w:p w14:paraId="2260FB53" w14:textId="77777777" w:rsidR="00EC324E" w:rsidRPr="00043896" w:rsidRDefault="00EC324E">
      <w:pPr>
        <w:numPr>
          <w:ilvl w:val="0"/>
          <w:numId w:val="31"/>
        </w:numPr>
        <w:spacing w:after="0" w:line="240" w:lineRule="auto"/>
        <w:jc w:val="both"/>
        <w:rPr>
          <w:lang w:val="sr-Latn-CS"/>
        </w:rPr>
      </w:pPr>
      <w:r>
        <w:rPr>
          <w:lang w:val="sr-Latn-CS"/>
        </w:rPr>
        <w:t>Podaci o planiranim građevinskim radovima</w:t>
      </w:r>
    </w:p>
    <w:p w14:paraId="7D965938" w14:textId="77777777" w:rsidR="00EC324E" w:rsidRPr="00043896" w:rsidRDefault="00EC324E">
      <w:pPr>
        <w:numPr>
          <w:ilvl w:val="0"/>
          <w:numId w:val="31"/>
        </w:numPr>
        <w:spacing w:after="0" w:line="240" w:lineRule="auto"/>
        <w:jc w:val="both"/>
        <w:rPr>
          <w:lang w:val="sr-Latn-CS"/>
        </w:rPr>
      </w:pPr>
      <w:r>
        <w:rPr>
          <w:lang w:val="sr-Latn-CS"/>
        </w:rPr>
        <w:t>Uslovi izgradnje</w:t>
      </w:r>
      <w:r w:rsidRPr="00043896">
        <w:rPr>
          <w:lang w:val="sr-Latn-CS"/>
        </w:rPr>
        <w:t xml:space="preserve"> (</w:t>
      </w:r>
      <w:r>
        <w:rPr>
          <w:lang w:val="sr-Latn-CS"/>
        </w:rPr>
        <w:t>ako je primenjivo</w:t>
      </w:r>
      <w:r w:rsidRPr="00043896">
        <w:rPr>
          <w:lang w:val="sr-Latn-CS"/>
        </w:rPr>
        <w:t>)……….</w:t>
      </w:r>
    </w:p>
    <w:p w14:paraId="0BE9C7C9" w14:textId="77777777" w:rsidR="00EC324E" w:rsidRPr="00043896" w:rsidRDefault="00EC324E">
      <w:pPr>
        <w:numPr>
          <w:ilvl w:val="0"/>
          <w:numId w:val="31"/>
        </w:numPr>
        <w:spacing w:after="0" w:line="240" w:lineRule="auto"/>
        <w:jc w:val="both"/>
        <w:rPr>
          <w:lang w:val="sr-Latn-CS"/>
        </w:rPr>
      </w:pPr>
      <w:r>
        <w:rPr>
          <w:lang w:val="sr-Latn-CS"/>
        </w:rPr>
        <w:t xml:space="preserve">Odluka o ekološkoj saglasnosti </w:t>
      </w:r>
      <w:r w:rsidRPr="00043896">
        <w:rPr>
          <w:lang w:val="sr-Latn-CS"/>
        </w:rPr>
        <w:t xml:space="preserve"> (</w:t>
      </w:r>
      <w:r>
        <w:rPr>
          <w:lang w:val="sr-Latn-CS"/>
        </w:rPr>
        <w:t>ako je primenjivo</w:t>
      </w:r>
      <w:r w:rsidRPr="00043896">
        <w:rPr>
          <w:lang w:val="sr-Latn-CS"/>
        </w:rPr>
        <w:t>)…………..</w:t>
      </w:r>
    </w:p>
    <w:p w14:paraId="22A22909" w14:textId="77777777" w:rsidR="00EC324E" w:rsidRPr="002D3172" w:rsidRDefault="00EC324E">
      <w:pPr>
        <w:numPr>
          <w:ilvl w:val="0"/>
          <w:numId w:val="31"/>
        </w:numPr>
        <w:spacing w:after="0" w:line="240" w:lineRule="auto"/>
        <w:jc w:val="both"/>
        <w:rPr>
          <w:lang w:val="sr-Latn-CS"/>
        </w:rPr>
      </w:pPr>
      <w:r>
        <w:rPr>
          <w:lang w:val="sr-Latn-CS"/>
        </w:rPr>
        <w:t xml:space="preserve">Saglasnost o protivpožarnoj zaštiti </w:t>
      </w:r>
      <w:r w:rsidRPr="002D3172">
        <w:rPr>
          <w:lang w:val="sr-Latn-CS"/>
        </w:rPr>
        <w:t>(ako je primenjivo)………</w:t>
      </w:r>
    </w:p>
    <w:p w14:paraId="420D0EE4" w14:textId="77777777" w:rsidR="00EC324E" w:rsidRPr="00043896" w:rsidRDefault="00EC324E">
      <w:pPr>
        <w:numPr>
          <w:ilvl w:val="0"/>
          <w:numId w:val="31"/>
        </w:numPr>
        <w:spacing w:after="0" w:line="240" w:lineRule="auto"/>
        <w:jc w:val="both"/>
        <w:rPr>
          <w:lang w:val="sr-Latn-CS"/>
        </w:rPr>
      </w:pPr>
      <w:r w:rsidRPr="002D3172">
        <w:rPr>
          <w:lang w:val="sr-Latn-CS"/>
        </w:rPr>
        <w:t>Tri štampane ko</w:t>
      </w:r>
      <w:r>
        <w:rPr>
          <w:lang w:val="sr-Latn-CS"/>
        </w:rPr>
        <w:t>pije koncepta projekta i njegova elektronska kopija</w:t>
      </w:r>
      <w:r w:rsidRPr="002D3172">
        <w:rPr>
          <w:lang w:val="sr-Latn-CS"/>
        </w:rPr>
        <w:t xml:space="preserve"> </w:t>
      </w:r>
      <w:r>
        <w:rPr>
          <w:lang w:val="sr-Latn-CS"/>
        </w:rPr>
        <w:t>–</w:t>
      </w:r>
      <w:r w:rsidRPr="00043896">
        <w:rPr>
          <w:lang w:val="sr-Latn-CS"/>
        </w:rPr>
        <w:t xml:space="preserve"> </w:t>
      </w:r>
      <w:r>
        <w:rPr>
          <w:lang w:val="sr-Latn-CS"/>
        </w:rPr>
        <w:t>za I kategoriju</w:t>
      </w:r>
      <w:r w:rsidRPr="00043896">
        <w:rPr>
          <w:lang w:val="sr-Latn-CS"/>
        </w:rPr>
        <w:t xml:space="preserve"> (</w:t>
      </w:r>
      <w:r>
        <w:rPr>
          <w:lang w:val="sr-Latn-CS"/>
        </w:rPr>
        <w:t>ako je primenjivo</w:t>
      </w:r>
      <w:r w:rsidRPr="00043896">
        <w:rPr>
          <w:lang w:val="sr-Latn-CS"/>
        </w:rPr>
        <w:t>)</w:t>
      </w:r>
    </w:p>
    <w:p w14:paraId="0A012BC1" w14:textId="77777777" w:rsidR="00EC324E" w:rsidRPr="00043896" w:rsidRDefault="00EC324E">
      <w:pPr>
        <w:numPr>
          <w:ilvl w:val="0"/>
          <w:numId w:val="31"/>
        </w:numPr>
        <w:spacing w:after="0" w:line="240" w:lineRule="auto"/>
        <w:jc w:val="both"/>
        <w:rPr>
          <w:lang w:val="sr-Latn-CS"/>
        </w:rPr>
      </w:pPr>
      <w:r w:rsidRPr="002D3172">
        <w:rPr>
          <w:lang w:val="sr-Latn-CS"/>
        </w:rPr>
        <w:t>Tri štampane kopije</w:t>
      </w:r>
      <w:r w:rsidRPr="00043896">
        <w:rPr>
          <w:lang w:val="sr-Latn-CS"/>
        </w:rPr>
        <w:t xml:space="preserve"> </w:t>
      </w:r>
      <w:r>
        <w:rPr>
          <w:lang w:val="sr-Latn-CS"/>
        </w:rPr>
        <w:t xml:space="preserve"> glavnog projekta i </w:t>
      </w:r>
      <w:r w:rsidRPr="002D3172">
        <w:rPr>
          <w:lang w:val="sr-Latn-CS"/>
        </w:rPr>
        <w:t>njegov</w:t>
      </w:r>
      <w:r>
        <w:rPr>
          <w:lang w:val="sr-Latn-CS"/>
        </w:rPr>
        <w:t>a elektronska kopija</w:t>
      </w:r>
      <w:r w:rsidRPr="00043896">
        <w:rPr>
          <w:lang w:val="sr-Latn-CS"/>
        </w:rPr>
        <w:t xml:space="preserve"> </w:t>
      </w:r>
      <w:r>
        <w:rPr>
          <w:lang w:val="sr-Latn-CS"/>
        </w:rPr>
        <w:t>–</w:t>
      </w:r>
      <w:r w:rsidRPr="00043896">
        <w:rPr>
          <w:lang w:val="sr-Latn-CS"/>
        </w:rPr>
        <w:t xml:space="preserve"> </w:t>
      </w:r>
      <w:r>
        <w:rPr>
          <w:lang w:val="sr-Latn-CS"/>
        </w:rPr>
        <w:t>za II kategoriju</w:t>
      </w:r>
      <w:r w:rsidRPr="00043896">
        <w:rPr>
          <w:lang w:val="sr-Latn-CS"/>
        </w:rPr>
        <w:t xml:space="preserve"> (</w:t>
      </w:r>
      <w:r>
        <w:rPr>
          <w:lang w:val="sr-Latn-CS"/>
        </w:rPr>
        <w:t>ako je primenjivo</w:t>
      </w:r>
      <w:r w:rsidRPr="00043896">
        <w:rPr>
          <w:lang w:val="sr-Latn-CS"/>
        </w:rPr>
        <w:t>)</w:t>
      </w:r>
    </w:p>
    <w:p w14:paraId="69F8464E" w14:textId="77777777" w:rsidR="00EC324E" w:rsidRDefault="00EC324E">
      <w:pPr>
        <w:numPr>
          <w:ilvl w:val="0"/>
          <w:numId w:val="31"/>
        </w:numPr>
        <w:spacing w:after="0" w:line="240" w:lineRule="auto"/>
        <w:jc w:val="both"/>
        <w:rPr>
          <w:lang w:val="sr-Latn-CS"/>
        </w:rPr>
      </w:pPr>
      <w:r w:rsidRPr="003406D7">
        <w:rPr>
          <w:lang w:val="sr-Latn-CS"/>
        </w:rPr>
        <w:t>Dokazi o sredstvima za plaćanje poreza</w:t>
      </w:r>
    </w:p>
    <w:p w14:paraId="74AE0B34" w14:textId="77777777" w:rsidR="00EC324E" w:rsidRPr="00043896" w:rsidRDefault="00EC324E">
      <w:pPr>
        <w:numPr>
          <w:ilvl w:val="0"/>
          <w:numId w:val="31"/>
        </w:numPr>
        <w:spacing w:after="0" w:line="240" w:lineRule="auto"/>
        <w:jc w:val="both"/>
        <w:rPr>
          <w:lang w:val="sr-Latn-CS"/>
        </w:rPr>
      </w:pPr>
      <w:r>
        <w:rPr>
          <w:lang w:val="sr-Latn-CS"/>
        </w:rPr>
        <w:t>Ostalo</w:t>
      </w:r>
    </w:p>
    <w:p w14:paraId="53F0C72B" w14:textId="77777777" w:rsidR="00EC324E" w:rsidRPr="00043896" w:rsidRDefault="00EC324E" w:rsidP="00EC324E">
      <w:pPr>
        <w:spacing w:line="264" w:lineRule="auto"/>
        <w:rPr>
          <w:b/>
          <w:color w:val="000000"/>
          <w:lang w:val="sr-Latn-CS"/>
        </w:rPr>
      </w:pPr>
    </w:p>
    <w:p w14:paraId="5715B16F" w14:textId="77777777" w:rsidR="00EC324E" w:rsidRPr="00043896" w:rsidRDefault="00EC324E" w:rsidP="00EC324E">
      <w:pPr>
        <w:tabs>
          <w:tab w:val="left" w:pos="5100"/>
        </w:tabs>
        <w:ind w:left="-180"/>
        <w:rPr>
          <w:lang w:val="sr-Latn-CS" w:eastAsia="sr-Latn-CS"/>
        </w:rPr>
      </w:pPr>
      <w:r>
        <w:rPr>
          <w:lang w:val="sr-Latn-CS" w:eastAsia="sr-Latn-CS"/>
        </w:rPr>
        <w:t>Kopija ove odluke se dostavlja</w:t>
      </w:r>
      <w:r w:rsidRPr="00043896">
        <w:rPr>
          <w:lang w:val="sr-Latn-CS" w:eastAsia="sr-Latn-CS"/>
        </w:rPr>
        <w:t>:</w:t>
      </w:r>
    </w:p>
    <w:p w14:paraId="7644CFFB" w14:textId="77777777" w:rsidR="00EC324E" w:rsidRPr="00043896" w:rsidRDefault="00EC324E">
      <w:pPr>
        <w:numPr>
          <w:ilvl w:val="0"/>
          <w:numId w:val="32"/>
        </w:numPr>
        <w:spacing w:after="0" w:line="240" w:lineRule="auto"/>
        <w:contextualSpacing/>
        <w:jc w:val="both"/>
        <w:rPr>
          <w:lang w:val="sr-Latn-CS" w:eastAsia="sr-Latn-CS"/>
        </w:rPr>
      </w:pPr>
      <w:r>
        <w:rPr>
          <w:lang w:val="sr-Latn-CS" w:eastAsia="sr-Latn-CS"/>
        </w:rPr>
        <w:t>Podnosiocu zahteva</w:t>
      </w:r>
      <w:r w:rsidRPr="00043896">
        <w:rPr>
          <w:lang w:val="sr-Latn-CS" w:eastAsia="sr-Latn-CS"/>
        </w:rPr>
        <w:t>,</w:t>
      </w:r>
    </w:p>
    <w:p w14:paraId="48EBB629" w14:textId="77777777" w:rsidR="00EC324E" w:rsidRDefault="00EC324E">
      <w:pPr>
        <w:numPr>
          <w:ilvl w:val="0"/>
          <w:numId w:val="32"/>
        </w:numPr>
        <w:spacing w:after="0" w:line="240" w:lineRule="auto"/>
        <w:contextualSpacing/>
        <w:jc w:val="both"/>
        <w:rPr>
          <w:lang w:val="sr-Latn-CS" w:eastAsia="sr-Latn-CS"/>
        </w:rPr>
      </w:pPr>
      <w:r>
        <w:rPr>
          <w:lang w:val="sr-Latn-CS" w:eastAsia="sr-Latn-CS"/>
        </w:rPr>
        <w:t>Gradonačelniku opštine</w:t>
      </w:r>
    </w:p>
    <w:p w14:paraId="15B824FB" w14:textId="77777777" w:rsidR="00EC324E" w:rsidRDefault="00EC324E">
      <w:pPr>
        <w:numPr>
          <w:ilvl w:val="0"/>
          <w:numId w:val="32"/>
        </w:numPr>
        <w:spacing w:after="0" w:line="240" w:lineRule="auto"/>
        <w:contextualSpacing/>
        <w:jc w:val="both"/>
        <w:rPr>
          <w:lang w:val="sr-Latn-CS" w:eastAsia="sr-Latn-CS"/>
        </w:rPr>
      </w:pPr>
      <w:r>
        <w:rPr>
          <w:lang w:val="sr-Latn-CS" w:eastAsia="sr-Latn-CS"/>
        </w:rPr>
        <w:t>Direkciji za inpekciju</w:t>
      </w:r>
    </w:p>
    <w:p w14:paraId="546F5BBE" w14:textId="77777777" w:rsidR="00EC324E" w:rsidRPr="00043896" w:rsidRDefault="00EC324E">
      <w:pPr>
        <w:numPr>
          <w:ilvl w:val="0"/>
          <w:numId w:val="32"/>
        </w:numPr>
        <w:spacing w:after="0" w:line="240" w:lineRule="auto"/>
        <w:contextualSpacing/>
        <w:jc w:val="both"/>
        <w:rPr>
          <w:lang w:val="sr-Latn-CS" w:eastAsia="sr-Latn-CS"/>
        </w:rPr>
      </w:pPr>
      <w:r>
        <w:rPr>
          <w:lang w:val="sr-Latn-CS" w:eastAsia="sr-Latn-CS"/>
        </w:rPr>
        <w:t xml:space="preserve">Arhivi </w:t>
      </w:r>
    </w:p>
    <w:p w14:paraId="4F1F6875" w14:textId="77777777" w:rsidR="00EC324E" w:rsidRPr="00043896" w:rsidRDefault="00EC324E" w:rsidP="00EC324E">
      <w:pPr>
        <w:rPr>
          <w:rFonts w:ascii="Arial" w:hAnsi="Arial" w:cs="Arial"/>
          <w:color w:val="000000" w:themeColor="text1"/>
          <w:sz w:val="10"/>
          <w:szCs w:val="10"/>
          <w:lang w:val="sr-Latn-CS"/>
        </w:rPr>
      </w:pPr>
      <w:r w:rsidRPr="00043896">
        <w:rPr>
          <w:rFonts w:ascii="Book Antiqua" w:hAnsi="Book Antiqua"/>
          <w:lang w:val="sr-Latn-CS" w:eastAsia="sr-Latn-CS"/>
        </w:rPr>
        <w:t>............</w:t>
      </w:r>
    </w:p>
    <w:p w14:paraId="02F72195"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5DCFF2C5"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0DA15EC4"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02BD3E9A"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311752AB"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66CB30DB"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1C1E1E06"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4A728533"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266CD823"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38AC6BB1"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49AC28E3"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6CA96028"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38DADA9D" w14:textId="0C9D9521" w:rsidR="00EC324E" w:rsidRPr="00205F3F" w:rsidRDefault="00EC324E" w:rsidP="00EC324E">
      <w:pPr>
        <w:tabs>
          <w:tab w:val="left" w:pos="492"/>
        </w:tabs>
        <w:spacing w:before="60" w:after="60"/>
        <w:ind w:left="-90" w:right="27"/>
        <w:rPr>
          <w:b/>
          <w:sz w:val="24"/>
          <w:szCs w:val="24"/>
          <w:lang w:val="sr-Latn-CS"/>
        </w:rPr>
      </w:pPr>
      <w:r>
        <w:rPr>
          <w:bCs/>
          <w:sz w:val="24"/>
          <w:lang w:val="sr-Latn-CS"/>
        </w:rPr>
        <w:br w:type="page"/>
      </w:r>
      <w:r w:rsidRPr="00205F3F">
        <w:rPr>
          <w:rFonts w:ascii="Book Antiqua" w:eastAsia="Times New Roman" w:hAnsi="Book Antiqua"/>
          <w:b/>
          <w:i/>
          <w:iCs/>
          <w:noProof/>
          <w:lang w:eastAsia="sq-AL"/>
        </w:rPr>
        <w:lastRenderedPageBreak/>
        <mc:AlternateContent>
          <mc:Choice Requires="wps">
            <w:drawing>
              <wp:anchor distT="0" distB="0" distL="114300" distR="114300" simplePos="0" relativeHeight="252484608" behindDoc="0" locked="0" layoutInCell="1" allowOverlap="1" wp14:anchorId="28BFB7AD" wp14:editId="5DF64030">
                <wp:simplePos x="0" y="0"/>
                <wp:positionH relativeFrom="margin">
                  <wp:align>right</wp:align>
                </wp:positionH>
                <wp:positionV relativeFrom="paragraph">
                  <wp:posOffset>234950</wp:posOffset>
                </wp:positionV>
                <wp:extent cx="832485" cy="756920"/>
                <wp:effectExtent l="0" t="0" r="24765" b="24130"/>
                <wp:wrapNone/>
                <wp:docPr id="1655" name="Rectangle 1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756920"/>
                        </a:xfrm>
                        <a:prstGeom prst="rect">
                          <a:avLst/>
                        </a:prstGeom>
                        <a:solidFill>
                          <a:srgbClr val="FFFFFF"/>
                        </a:solidFill>
                        <a:ln w="9525">
                          <a:solidFill>
                            <a:srgbClr val="000000"/>
                          </a:solidFill>
                          <a:miter lim="800000"/>
                          <a:headEnd/>
                          <a:tailEnd/>
                        </a:ln>
                      </wps:spPr>
                      <wps:txbx>
                        <w:txbxContent>
                          <w:p w14:paraId="7166325D" w14:textId="77777777" w:rsidR="00D068E7" w:rsidRPr="00743E3B" w:rsidRDefault="00D068E7" w:rsidP="00EC324E">
                            <w:pPr>
                              <w:jc w:val="center"/>
                              <w:rPr>
                                <w:lang w:val="sr-Latn-CS"/>
                              </w:rPr>
                            </w:pPr>
                            <w:r w:rsidRPr="00743E3B">
                              <w:rPr>
                                <w:lang w:val="sr-Latn-CS"/>
                              </w:rPr>
                              <w:t>Logo opštine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FB7AD" id="Rectangle 1655" o:spid="_x0000_s1110" style="position:absolute;left:0;text-align:left;margin-left:14.35pt;margin-top:18.5pt;width:65.55pt;height:59.6pt;z-index:252484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">
                <v:textbox>
                  <w:txbxContent>
                    <w:p w14:paraId="7166325D" w14:textId="77777777" w:rsidR="00D068E7" w:rsidRPr="00743E3B" w:rsidRDefault="00D068E7" w:rsidP="00EC324E">
                      <w:pPr>
                        <w:jc w:val="center"/>
                        <w:rPr>
                          <w:lang w:val="sr-Latn-CS"/>
                        </w:rPr>
                      </w:pPr>
                      <w:r w:rsidRPr="00743E3B">
                        <w:rPr>
                          <w:lang w:val="sr-Latn-CS"/>
                        </w:rPr>
                        <w:t>Logo opštine</w:t>
                      </w:r>
                    </w:p>
                  </w:txbxContent>
                </v:textbox>
                <w10:wrap anchorx="margin"/>
              </v:rect>
            </w:pict>
          </mc:Fallback>
        </mc:AlternateContent>
      </w:r>
      <w:r w:rsidRPr="00205F3F">
        <w:rPr>
          <w:b/>
          <w:bCs/>
          <w:sz w:val="24"/>
          <w:lang w:val="sr-Latn-CS"/>
        </w:rPr>
        <w:t>Aneks 10</w:t>
      </w:r>
      <w:r w:rsidR="00DB2106">
        <w:rPr>
          <w:b/>
          <w:bCs/>
          <w:sz w:val="24"/>
          <w:lang w:val="sr-Latn-CS"/>
        </w:rPr>
        <w:t xml:space="preserve"> -</w:t>
      </w:r>
      <w:r w:rsidR="00205F3F" w:rsidRPr="00205F3F">
        <w:rPr>
          <w:b/>
          <w:bCs/>
          <w:sz w:val="24"/>
          <w:lang w:val="sr-Latn-CS"/>
        </w:rPr>
        <w:t xml:space="preserve"> O</w:t>
      </w:r>
      <w:r w:rsidR="00DB2106">
        <w:rPr>
          <w:b/>
          <w:sz w:val="24"/>
          <w:szCs w:val="24"/>
          <w:lang w:val="sr-Latn-CS"/>
        </w:rPr>
        <w:t>dluka</w:t>
      </w:r>
      <w:r w:rsidR="00205F3F" w:rsidRPr="00205F3F">
        <w:rPr>
          <w:b/>
          <w:sz w:val="24"/>
          <w:szCs w:val="24"/>
          <w:lang w:val="sr-Latn-CS"/>
        </w:rPr>
        <w:t xml:space="preserve"> o izdavanju potvrde o legalizaciji </w:t>
      </w:r>
    </w:p>
    <w:p w14:paraId="3F018B15" w14:textId="77777777" w:rsidR="00EC324E" w:rsidRPr="00102901" w:rsidRDefault="00EC324E" w:rsidP="00EC324E">
      <w:pPr>
        <w:tabs>
          <w:tab w:val="left" w:pos="630"/>
          <w:tab w:val="left" w:pos="1260"/>
        </w:tabs>
        <w:spacing w:line="240" w:lineRule="atLeast"/>
        <w:jc w:val="both"/>
        <w:rPr>
          <w:lang w:val="sr-Latn-CS"/>
        </w:rPr>
      </w:pPr>
      <w:r>
        <w:rPr>
          <w:rFonts w:eastAsia="Times New Roman"/>
          <w:b/>
          <w:iCs/>
          <w:noProof/>
          <w:sz w:val="28"/>
          <w:szCs w:val="28"/>
          <w:lang w:eastAsia="sq-AL"/>
        </w:rPr>
        <mc:AlternateContent>
          <mc:Choice Requires="wps">
            <w:drawing>
              <wp:anchor distT="0" distB="0" distL="114300" distR="114300" simplePos="0" relativeHeight="252485632" behindDoc="0" locked="0" layoutInCell="1" allowOverlap="1" wp14:anchorId="4B095132" wp14:editId="3F7CCA40">
                <wp:simplePos x="0" y="0"/>
                <wp:positionH relativeFrom="margin">
                  <wp:align>left</wp:align>
                </wp:positionH>
                <wp:positionV relativeFrom="paragraph">
                  <wp:posOffset>14605</wp:posOffset>
                </wp:positionV>
                <wp:extent cx="1000125" cy="833120"/>
                <wp:effectExtent l="0" t="0" r="28575" b="24130"/>
                <wp:wrapNone/>
                <wp:docPr id="1656" name="Rectangle 1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833120"/>
                        </a:xfrm>
                        <a:prstGeom prst="rect">
                          <a:avLst/>
                        </a:prstGeom>
                        <a:solidFill>
                          <a:srgbClr val="FFFFFF"/>
                        </a:solidFill>
                        <a:ln w="9525">
                          <a:solidFill>
                            <a:srgbClr val="000000"/>
                          </a:solidFill>
                          <a:miter lim="800000"/>
                          <a:headEnd/>
                          <a:tailEnd/>
                        </a:ln>
                      </wps:spPr>
                      <wps:txbx>
                        <w:txbxContent>
                          <w:p w14:paraId="39FF3A4D" w14:textId="77777777" w:rsidR="00D068E7" w:rsidRPr="001D1D30" w:rsidRDefault="00D068E7" w:rsidP="00EC324E">
                            <w:pPr>
                              <w:jc w:val="center"/>
                              <w:rPr>
                                <w:lang w:val="en-US"/>
                              </w:rPr>
                            </w:pPr>
                            <w:r w:rsidRPr="008043B5">
                              <w:rPr>
                                <w:noProof/>
                                <w:lang w:eastAsia="sq-AL"/>
                              </w:rPr>
                              <w:drawing>
                                <wp:inline distT="0" distB="0" distL="0" distR="0" wp14:anchorId="4D91CE03" wp14:editId="6D992686">
                                  <wp:extent cx="687191" cy="685800"/>
                                  <wp:effectExtent l="19050" t="0" r="0" b="0"/>
                                  <wp:docPr id="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7743" cy="68635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95132" id="Rectangle 1656" o:spid="_x0000_s1111" style="position:absolute;left:0;text-align:left;margin-left:0;margin-top:1.15pt;width:78.75pt;height:65.6pt;z-index:252485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">
                <v:textbox>
                  <w:txbxContent>
                    <w:p w14:paraId="39FF3A4D" w14:textId="77777777" w:rsidR="00D068E7" w:rsidRPr="001D1D30" w:rsidRDefault="00D068E7" w:rsidP="00EC324E">
                      <w:pPr>
                        <w:jc w:val="center"/>
                        <w:rPr>
                          <w:lang w:val="en-US"/>
                        </w:rPr>
                      </w:pPr>
                      <w:r w:rsidRPr="008043B5">
                        <w:rPr>
                          <w:noProof/>
                          <w:lang w:eastAsia="sq-AL"/>
                        </w:rPr>
                        <w:drawing>
                          <wp:inline distT="0" distB="0" distL="0" distR="0" wp14:anchorId="4D91CE03" wp14:editId="6D992686">
                            <wp:extent cx="687191" cy="685800"/>
                            <wp:effectExtent l="19050" t="0" r="0" b="0"/>
                            <wp:docPr id="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7743" cy="686351"/>
                                    </a:xfrm>
                                    <a:prstGeom prst="rect">
                                      <a:avLst/>
                                    </a:prstGeom>
                                    <a:noFill/>
                                    <a:ln>
                                      <a:noFill/>
                                    </a:ln>
                                  </pic:spPr>
                                </pic:pic>
                              </a:graphicData>
                            </a:graphic>
                          </wp:inline>
                        </w:drawing>
                      </w:r>
                    </w:p>
                  </w:txbxContent>
                </v:textbox>
                <w10:wrap anchorx="margin"/>
              </v:rect>
            </w:pict>
          </mc:Fallback>
        </mc:AlternateContent>
      </w:r>
      <w:r w:rsidRPr="00C81925">
        <w:rPr>
          <w:noProof/>
          <w:sz w:val="20"/>
          <w:lang w:eastAsia="sq-AL"/>
        </w:rPr>
        <mc:AlternateContent>
          <mc:Choice Requires="wps">
            <w:drawing>
              <wp:anchor distT="0" distB="0" distL="114300" distR="114300" simplePos="0" relativeHeight="252509184" behindDoc="1" locked="0" layoutInCell="1" allowOverlap="1" wp14:anchorId="3167BFFC" wp14:editId="743CEC01">
                <wp:simplePos x="0" y="0"/>
                <wp:positionH relativeFrom="margin">
                  <wp:align>center</wp:align>
                </wp:positionH>
                <wp:positionV relativeFrom="margin">
                  <wp:posOffset>269875</wp:posOffset>
                </wp:positionV>
                <wp:extent cx="3506470" cy="1159510"/>
                <wp:effectExtent l="0" t="0" r="17780" b="2540"/>
                <wp:wrapNone/>
                <wp:docPr id="1662"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7CFED"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54A08AA4"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vo</w:t>
                            </w:r>
                          </w:p>
                          <w:p w14:paraId="2DF3A3B9"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76DCCA7E"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0F513F42"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7BFFC" id="Text Box 1662" o:spid="_x0000_s1112" type="#_x0000_t202" style="position:absolute;left:0;text-align:left;margin-left:0;margin-top:21.25pt;width:276.1pt;height:91.3pt;z-index:-2508072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83tQIAALg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" filled="f" stroked="f">
                <v:textbox inset="0,0,0,0">
                  <w:txbxContent>
                    <w:p w14:paraId="2767CFED"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54A08AA4"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vo</w:t>
                      </w:r>
                    </w:p>
                    <w:p w14:paraId="2DF3A3B9"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76DCCA7E"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0F513F42"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margin" anchory="margin"/>
              </v:shape>
            </w:pict>
          </mc:Fallback>
        </mc:AlternateContent>
      </w:r>
    </w:p>
    <w:p w14:paraId="39417A7F" w14:textId="77777777" w:rsidR="00EC324E" w:rsidRPr="00102901" w:rsidRDefault="00EC324E" w:rsidP="00EC324E">
      <w:pPr>
        <w:tabs>
          <w:tab w:val="left" w:pos="630"/>
          <w:tab w:val="left" w:pos="1260"/>
        </w:tabs>
        <w:spacing w:line="240" w:lineRule="atLeast"/>
        <w:jc w:val="both"/>
        <w:rPr>
          <w:lang w:val="sr-Latn-CS"/>
        </w:rPr>
      </w:pPr>
    </w:p>
    <w:p w14:paraId="20053A1F" w14:textId="77777777" w:rsidR="00EC324E" w:rsidRPr="00102901" w:rsidRDefault="00EC324E" w:rsidP="00EC324E">
      <w:pPr>
        <w:rPr>
          <w:b/>
          <w:bCs/>
          <w:lang w:val="sr-Latn-CS"/>
        </w:rPr>
      </w:pPr>
    </w:p>
    <w:p w14:paraId="039384E4" w14:textId="77777777" w:rsidR="00EC324E" w:rsidRPr="00102901" w:rsidRDefault="00EC324E" w:rsidP="00EC324E">
      <w:pPr>
        <w:tabs>
          <w:tab w:val="left" w:pos="7334"/>
        </w:tabs>
        <w:rPr>
          <w:b/>
          <w:bCs/>
          <w:sz w:val="24"/>
          <w:lang w:val="sr-Latn-CS"/>
        </w:rPr>
      </w:pPr>
    </w:p>
    <w:tbl>
      <w:tblPr>
        <w:tblpPr w:leftFromText="180" w:rightFromText="180" w:vertAnchor="text" w:horzAnchor="margin" w:tblpXSpec="right"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A0" w:firstRow="1" w:lastRow="0" w:firstColumn="1" w:lastColumn="0" w:noHBand="0" w:noVBand="0"/>
      </w:tblPr>
      <w:tblGrid>
        <w:gridCol w:w="1518"/>
        <w:gridCol w:w="1830"/>
      </w:tblGrid>
      <w:tr w:rsidR="00EC324E" w:rsidRPr="00102901" w14:paraId="6842500E" w14:textId="77777777" w:rsidTr="008E0F8A">
        <w:trPr>
          <w:trHeight w:val="298"/>
        </w:trPr>
        <w:tc>
          <w:tcPr>
            <w:tcW w:w="1518" w:type="dxa"/>
            <w:shd w:val="clear" w:color="auto" w:fill="D9D9D9"/>
          </w:tcPr>
          <w:p w14:paraId="4D5DD932" w14:textId="77777777" w:rsidR="00EC324E" w:rsidRPr="00102901" w:rsidRDefault="00EC324E" w:rsidP="008E0F8A">
            <w:pPr>
              <w:tabs>
                <w:tab w:val="left" w:pos="260"/>
              </w:tabs>
              <w:spacing w:before="60" w:after="60"/>
              <w:rPr>
                <w:b/>
                <w:color w:val="000000"/>
                <w:sz w:val="16"/>
                <w:szCs w:val="16"/>
                <w:lang w:val="sr-Latn-CS"/>
              </w:rPr>
            </w:pPr>
            <w:r w:rsidRPr="00102901">
              <w:rPr>
                <w:b/>
                <w:color w:val="000000"/>
                <w:sz w:val="16"/>
                <w:szCs w:val="16"/>
                <w:lang w:val="sr-Latn-CS"/>
              </w:rPr>
              <w:t>Referentni broj</w:t>
            </w:r>
          </w:p>
        </w:tc>
        <w:tc>
          <w:tcPr>
            <w:tcW w:w="1830" w:type="dxa"/>
            <w:shd w:val="clear" w:color="auto" w:fill="D9D9D9"/>
          </w:tcPr>
          <w:p w14:paraId="2462401D" w14:textId="77777777" w:rsidR="00EC324E" w:rsidRPr="00102901" w:rsidRDefault="00EC324E" w:rsidP="008E0F8A">
            <w:pPr>
              <w:spacing w:before="60" w:after="60"/>
              <w:rPr>
                <w:b/>
                <w:color w:val="000000"/>
                <w:sz w:val="16"/>
                <w:szCs w:val="16"/>
                <w:lang w:val="sr-Latn-CS"/>
              </w:rPr>
            </w:pPr>
            <w:r w:rsidRPr="00102901">
              <w:rPr>
                <w:b/>
                <w:color w:val="000000"/>
                <w:sz w:val="16"/>
                <w:szCs w:val="16"/>
                <w:lang w:val="sr-Latn-CS"/>
              </w:rPr>
              <w:fldChar w:fldCharType="begin">
                <w:ffData>
                  <w:name w:val="Text19"/>
                  <w:enabled/>
                  <w:calcOnExit w:val="0"/>
                  <w:textInput/>
                </w:ffData>
              </w:fldChar>
            </w:r>
            <w:r w:rsidRPr="00102901">
              <w:rPr>
                <w:b/>
                <w:color w:val="000000"/>
                <w:sz w:val="16"/>
                <w:szCs w:val="16"/>
                <w:lang w:val="sr-Latn-CS"/>
              </w:rPr>
              <w:instrText xml:space="preserve"> FORMTEXT </w:instrText>
            </w:r>
            <w:r w:rsidRPr="00102901">
              <w:rPr>
                <w:b/>
                <w:color w:val="000000"/>
                <w:sz w:val="16"/>
                <w:szCs w:val="16"/>
                <w:lang w:val="sr-Latn-CS"/>
              </w:rPr>
            </w:r>
            <w:r w:rsidRPr="00102901">
              <w:rPr>
                <w:b/>
                <w:color w:val="000000"/>
                <w:sz w:val="16"/>
                <w:szCs w:val="16"/>
                <w:lang w:val="sr-Latn-CS"/>
              </w:rPr>
              <w:fldChar w:fldCharType="separate"/>
            </w:r>
            <w:r w:rsidRPr="00102901">
              <w:rPr>
                <w:b/>
                <w:color w:val="000000"/>
                <w:sz w:val="16"/>
                <w:szCs w:val="16"/>
                <w:lang w:val="sr-Latn-CS"/>
              </w:rPr>
              <w:t> </w:t>
            </w:r>
            <w:r w:rsidRPr="00102901">
              <w:rPr>
                <w:b/>
                <w:color w:val="000000"/>
                <w:sz w:val="16"/>
                <w:szCs w:val="16"/>
                <w:lang w:val="sr-Latn-CS"/>
              </w:rPr>
              <w:t> </w:t>
            </w:r>
            <w:r w:rsidRPr="00102901">
              <w:rPr>
                <w:b/>
                <w:color w:val="000000"/>
                <w:sz w:val="16"/>
                <w:szCs w:val="16"/>
                <w:lang w:val="sr-Latn-CS"/>
              </w:rPr>
              <w:t> </w:t>
            </w:r>
            <w:r w:rsidRPr="00102901">
              <w:rPr>
                <w:b/>
                <w:color w:val="000000"/>
                <w:sz w:val="16"/>
                <w:szCs w:val="16"/>
                <w:lang w:val="sr-Latn-CS"/>
              </w:rPr>
              <w:t> </w:t>
            </w:r>
            <w:r w:rsidRPr="00102901">
              <w:rPr>
                <w:b/>
                <w:color w:val="000000"/>
                <w:sz w:val="16"/>
                <w:szCs w:val="16"/>
                <w:lang w:val="sr-Latn-CS"/>
              </w:rPr>
              <w:t> </w:t>
            </w:r>
            <w:r w:rsidRPr="00102901">
              <w:rPr>
                <w:b/>
                <w:color w:val="000000"/>
                <w:sz w:val="16"/>
                <w:szCs w:val="16"/>
                <w:lang w:val="sr-Latn-CS"/>
              </w:rPr>
              <w:fldChar w:fldCharType="end"/>
            </w:r>
          </w:p>
        </w:tc>
      </w:tr>
      <w:tr w:rsidR="00EC324E" w:rsidRPr="00102901" w14:paraId="276CFA9C" w14:textId="77777777" w:rsidTr="008E0F8A">
        <w:trPr>
          <w:trHeight w:val="340"/>
        </w:trPr>
        <w:tc>
          <w:tcPr>
            <w:tcW w:w="1518" w:type="dxa"/>
            <w:shd w:val="clear" w:color="auto" w:fill="D9D9D9"/>
          </w:tcPr>
          <w:p w14:paraId="530619C7" w14:textId="77777777" w:rsidR="00EC324E" w:rsidRPr="00102901" w:rsidRDefault="00EC324E" w:rsidP="008E0F8A">
            <w:pPr>
              <w:spacing w:before="60" w:after="60"/>
              <w:rPr>
                <w:b/>
                <w:color w:val="000000"/>
                <w:sz w:val="16"/>
                <w:szCs w:val="16"/>
                <w:lang w:val="sr-Latn-CS"/>
              </w:rPr>
            </w:pPr>
            <w:r w:rsidRPr="00102901">
              <w:rPr>
                <w:b/>
                <w:color w:val="000000"/>
                <w:sz w:val="16"/>
                <w:szCs w:val="16"/>
                <w:lang w:val="sr-Latn-CS"/>
              </w:rPr>
              <w:t>Datum prijema</w:t>
            </w:r>
          </w:p>
        </w:tc>
        <w:tc>
          <w:tcPr>
            <w:tcW w:w="1830" w:type="dxa"/>
            <w:shd w:val="clear" w:color="auto" w:fill="D9D9D9"/>
          </w:tcPr>
          <w:p w14:paraId="2C17C854" w14:textId="77777777" w:rsidR="00EC324E" w:rsidRPr="00102901" w:rsidRDefault="00EC324E" w:rsidP="008E0F8A">
            <w:pPr>
              <w:spacing w:before="60" w:after="60"/>
              <w:rPr>
                <w:b/>
                <w:color w:val="000000"/>
                <w:sz w:val="16"/>
                <w:szCs w:val="16"/>
                <w:lang w:val="sr-Latn-CS"/>
              </w:rPr>
            </w:pPr>
            <w:r w:rsidRPr="00102901">
              <w:rPr>
                <w:b/>
                <w:color w:val="000000"/>
                <w:sz w:val="16"/>
                <w:szCs w:val="16"/>
                <w:lang w:val="sr-Latn-CS"/>
              </w:rPr>
              <w:fldChar w:fldCharType="begin">
                <w:ffData>
                  <w:name w:val="Text20"/>
                  <w:enabled/>
                  <w:calcOnExit w:val="0"/>
                  <w:textInput/>
                </w:ffData>
              </w:fldChar>
            </w:r>
            <w:r w:rsidRPr="00102901">
              <w:rPr>
                <w:b/>
                <w:color w:val="000000"/>
                <w:sz w:val="16"/>
                <w:szCs w:val="16"/>
                <w:lang w:val="sr-Latn-CS"/>
              </w:rPr>
              <w:instrText xml:space="preserve"> FORMTEXT </w:instrText>
            </w:r>
            <w:r w:rsidRPr="00102901">
              <w:rPr>
                <w:b/>
                <w:color w:val="000000"/>
                <w:sz w:val="16"/>
                <w:szCs w:val="16"/>
                <w:lang w:val="sr-Latn-CS"/>
              </w:rPr>
            </w:r>
            <w:r w:rsidRPr="00102901">
              <w:rPr>
                <w:b/>
                <w:color w:val="000000"/>
                <w:sz w:val="16"/>
                <w:szCs w:val="16"/>
                <w:lang w:val="sr-Latn-CS"/>
              </w:rPr>
              <w:fldChar w:fldCharType="separate"/>
            </w:r>
            <w:r w:rsidRPr="00102901">
              <w:rPr>
                <w:b/>
                <w:color w:val="000000"/>
                <w:sz w:val="16"/>
                <w:szCs w:val="16"/>
                <w:lang w:val="sr-Latn-CS"/>
              </w:rPr>
              <w:t> </w:t>
            </w:r>
            <w:r w:rsidRPr="00102901">
              <w:rPr>
                <w:b/>
                <w:color w:val="000000"/>
                <w:sz w:val="16"/>
                <w:szCs w:val="16"/>
                <w:lang w:val="sr-Latn-CS"/>
              </w:rPr>
              <w:t> </w:t>
            </w:r>
            <w:r w:rsidRPr="00102901">
              <w:rPr>
                <w:b/>
                <w:color w:val="000000"/>
                <w:sz w:val="16"/>
                <w:szCs w:val="16"/>
                <w:lang w:val="sr-Latn-CS"/>
              </w:rPr>
              <w:t> </w:t>
            </w:r>
            <w:r w:rsidRPr="00102901">
              <w:rPr>
                <w:b/>
                <w:color w:val="000000"/>
                <w:sz w:val="16"/>
                <w:szCs w:val="16"/>
                <w:lang w:val="sr-Latn-CS"/>
              </w:rPr>
              <w:t> </w:t>
            </w:r>
            <w:r w:rsidRPr="00102901">
              <w:rPr>
                <w:b/>
                <w:color w:val="000000"/>
                <w:sz w:val="16"/>
                <w:szCs w:val="16"/>
                <w:lang w:val="sr-Latn-CS"/>
              </w:rPr>
              <w:t> </w:t>
            </w:r>
            <w:r w:rsidRPr="00102901">
              <w:rPr>
                <w:b/>
                <w:color w:val="000000"/>
                <w:sz w:val="16"/>
                <w:szCs w:val="16"/>
                <w:lang w:val="sr-Latn-CS"/>
              </w:rPr>
              <w:fldChar w:fldCharType="end"/>
            </w:r>
          </w:p>
        </w:tc>
      </w:tr>
      <w:tr w:rsidR="00EC324E" w:rsidRPr="00102901" w14:paraId="0FFE6CE2" w14:textId="77777777" w:rsidTr="008E0F8A">
        <w:trPr>
          <w:trHeight w:val="340"/>
        </w:trPr>
        <w:tc>
          <w:tcPr>
            <w:tcW w:w="1518" w:type="dxa"/>
            <w:shd w:val="clear" w:color="auto" w:fill="D9D9D9"/>
          </w:tcPr>
          <w:p w14:paraId="1AD70013" w14:textId="77777777" w:rsidR="00EC324E" w:rsidRPr="00102901" w:rsidRDefault="00EC324E" w:rsidP="008E0F8A">
            <w:pPr>
              <w:spacing w:before="60" w:after="60"/>
              <w:rPr>
                <w:b/>
                <w:color w:val="000000"/>
                <w:sz w:val="16"/>
                <w:szCs w:val="16"/>
                <w:lang w:val="sr-Latn-CS"/>
              </w:rPr>
            </w:pPr>
            <w:r w:rsidRPr="00102901">
              <w:rPr>
                <w:b/>
                <w:color w:val="000000"/>
                <w:sz w:val="16"/>
                <w:szCs w:val="16"/>
                <w:lang w:val="sr-Latn-CS"/>
              </w:rPr>
              <w:t>Datum izdavanja:</w:t>
            </w:r>
          </w:p>
        </w:tc>
        <w:tc>
          <w:tcPr>
            <w:tcW w:w="1830" w:type="dxa"/>
            <w:shd w:val="clear" w:color="auto" w:fill="D9D9D9"/>
          </w:tcPr>
          <w:p w14:paraId="452AA4BB" w14:textId="77777777" w:rsidR="00EC324E" w:rsidRPr="00102901" w:rsidRDefault="00EC324E" w:rsidP="008E0F8A">
            <w:pPr>
              <w:spacing w:before="60" w:after="60"/>
              <w:rPr>
                <w:b/>
                <w:color w:val="000000"/>
                <w:sz w:val="16"/>
                <w:szCs w:val="16"/>
                <w:lang w:val="sr-Latn-CS"/>
              </w:rPr>
            </w:pPr>
            <w:r w:rsidRPr="00102901">
              <w:rPr>
                <w:b/>
                <w:color w:val="000000"/>
                <w:sz w:val="16"/>
                <w:szCs w:val="16"/>
                <w:lang w:val="sr-Latn-CS"/>
              </w:rPr>
              <w:fldChar w:fldCharType="begin">
                <w:ffData>
                  <w:name w:val="Text20"/>
                  <w:enabled/>
                  <w:calcOnExit w:val="0"/>
                  <w:textInput/>
                </w:ffData>
              </w:fldChar>
            </w:r>
            <w:r w:rsidRPr="00102901">
              <w:rPr>
                <w:b/>
                <w:color w:val="000000"/>
                <w:sz w:val="16"/>
                <w:szCs w:val="16"/>
                <w:lang w:val="sr-Latn-CS"/>
              </w:rPr>
              <w:instrText xml:space="preserve"> FORMTEXT </w:instrText>
            </w:r>
            <w:r w:rsidRPr="00102901">
              <w:rPr>
                <w:b/>
                <w:color w:val="000000"/>
                <w:sz w:val="16"/>
                <w:szCs w:val="16"/>
                <w:lang w:val="sr-Latn-CS"/>
              </w:rPr>
            </w:r>
            <w:r w:rsidRPr="00102901">
              <w:rPr>
                <w:b/>
                <w:color w:val="000000"/>
                <w:sz w:val="16"/>
                <w:szCs w:val="16"/>
                <w:lang w:val="sr-Latn-CS"/>
              </w:rPr>
              <w:fldChar w:fldCharType="separate"/>
            </w:r>
            <w:r w:rsidRPr="00102901">
              <w:rPr>
                <w:b/>
                <w:color w:val="000000"/>
                <w:sz w:val="16"/>
                <w:szCs w:val="16"/>
                <w:lang w:val="sr-Latn-CS"/>
              </w:rPr>
              <w:t> </w:t>
            </w:r>
            <w:r w:rsidRPr="00102901">
              <w:rPr>
                <w:b/>
                <w:color w:val="000000"/>
                <w:sz w:val="16"/>
                <w:szCs w:val="16"/>
                <w:lang w:val="sr-Latn-CS"/>
              </w:rPr>
              <w:t> </w:t>
            </w:r>
            <w:r w:rsidRPr="00102901">
              <w:rPr>
                <w:b/>
                <w:color w:val="000000"/>
                <w:sz w:val="16"/>
                <w:szCs w:val="16"/>
                <w:lang w:val="sr-Latn-CS"/>
              </w:rPr>
              <w:t> </w:t>
            </w:r>
            <w:r w:rsidRPr="00102901">
              <w:rPr>
                <w:b/>
                <w:color w:val="000000"/>
                <w:sz w:val="16"/>
                <w:szCs w:val="16"/>
                <w:lang w:val="sr-Latn-CS"/>
              </w:rPr>
              <w:t> </w:t>
            </w:r>
            <w:r w:rsidRPr="00102901">
              <w:rPr>
                <w:b/>
                <w:color w:val="000000"/>
                <w:sz w:val="16"/>
                <w:szCs w:val="16"/>
                <w:lang w:val="sr-Latn-CS"/>
              </w:rPr>
              <w:t> </w:t>
            </w:r>
            <w:r w:rsidRPr="00102901">
              <w:rPr>
                <w:b/>
                <w:color w:val="000000"/>
                <w:sz w:val="16"/>
                <w:szCs w:val="16"/>
                <w:lang w:val="sr-Latn-CS"/>
              </w:rPr>
              <w:fldChar w:fldCharType="end"/>
            </w:r>
          </w:p>
        </w:tc>
      </w:tr>
    </w:tbl>
    <w:p w14:paraId="2EA3D080" w14:textId="77777777" w:rsidR="00EC324E" w:rsidRPr="00102901" w:rsidRDefault="00EC324E" w:rsidP="00EC324E">
      <w:pPr>
        <w:pStyle w:val="Title"/>
        <w:ind w:right="180"/>
        <w:jc w:val="left"/>
        <w:rPr>
          <w:rFonts w:ascii="Book Antiqua" w:hAnsi="Book Antiqua"/>
          <w:sz w:val="32"/>
          <w:szCs w:val="32"/>
          <w:lang w:val="sr-Latn-CS"/>
        </w:rPr>
      </w:pPr>
    </w:p>
    <w:p w14:paraId="5D829364" w14:textId="77777777" w:rsidR="00EC324E" w:rsidRPr="00102901" w:rsidRDefault="00EC324E" w:rsidP="00EC324E">
      <w:pPr>
        <w:pStyle w:val="Title"/>
        <w:ind w:right="180"/>
        <w:jc w:val="left"/>
        <w:rPr>
          <w:rFonts w:ascii="Book Antiqua" w:hAnsi="Book Antiqua"/>
          <w:sz w:val="32"/>
          <w:szCs w:val="32"/>
          <w:lang w:val="sr-Latn-CS"/>
        </w:rPr>
      </w:pPr>
    </w:p>
    <w:p w14:paraId="755D5BCF" w14:textId="77777777" w:rsidR="00EC324E" w:rsidRPr="00102901" w:rsidRDefault="00EC324E" w:rsidP="00EC324E">
      <w:pPr>
        <w:rPr>
          <w:rFonts w:ascii="Book Antiqua" w:hAnsi="Book Antiqua"/>
          <w:lang w:val="sr-Latn-CS"/>
        </w:rPr>
      </w:pPr>
    </w:p>
    <w:p w14:paraId="19981767" w14:textId="77777777" w:rsidR="00EC324E" w:rsidRPr="00102901" w:rsidRDefault="00EC324E" w:rsidP="00EC324E">
      <w:pPr>
        <w:tabs>
          <w:tab w:val="left" w:pos="492"/>
        </w:tabs>
        <w:spacing w:before="60" w:after="60"/>
        <w:ind w:right="207"/>
        <w:jc w:val="both"/>
        <w:rPr>
          <w:rFonts w:ascii="Book Antiqua" w:hAnsi="Book Antiqua"/>
          <w:sz w:val="24"/>
          <w:szCs w:val="24"/>
          <w:lang w:val="sr-Latn-CS"/>
        </w:rPr>
      </w:pPr>
    </w:p>
    <w:p w14:paraId="7AC67FFD" w14:textId="77777777" w:rsidR="00EC324E" w:rsidRPr="00102901" w:rsidRDefault="00EC324E" w:rsidP="00EC324E">
      <w:pPr>
        <w:tabs>
          <w:tab w:val="left" w:pos="492"/>
        </w:tabs>
        <w:spacing w:before="60" w:after="60"/>
        <w:ind w:left="-90" w:right="27"/>
        <w:jc w:val="both"/>
        <w:rPr>
          <w:sz w:val="24"/>
          <w:szCs w:val="24"/>
          <w:lang w:val="sr-Latn-CS"/>
        </w:rPr>
      </w:pPr>
      <w:r w:rsidRPr="00102901">
        <w:rPr>
          <w:sz w:val="24"/>
          <w:szCs w:val="24"/>
          <w:lang w:val="sr-Latn-CS"/>
        </w:rPr>
        <w:t>Na osnovu članova 6, 7, 13, 14, 15, 16, 18</w:t>
      </w:r>
      <w:r>
        <w:rPr>
          <w:sz w:val="24"/>
          <w:szCs w:val="24"/>
          <w:lang w:val="sr-Latn-CS"/>
        </w:rPr>
        <w:t>.</w:t>
      </w:r>
      <w:r w:rsidRPr="00102901">
        <w:rPr>
          <w:sz w:val="24"/>
          <w:szCs w:val="24"/>
          <w:lang w:val="sr-Latn-CS"/>
        </w:rPr>
        <w:t xml:space="preserve"> i 19</w:t>
      </w:r>
      <w:r>
        <w:rPr>
          <w:sz w:val="24"/>
          <w:szCs w:val="24"/>
          <w:lang w:val="sr-Latn-CS"/>
        </w:rPr>
        <w:t>.</w:t>
      </w:r>
      <w:r w:rsidRPr="00102901">
        <w:rPr>
          <w:sz w:val="24"/>
          <w:szCs w:val="24"/>
          <w:lang w:val="sr-Latn-CS"/>
        </w:rPr>
        <w:t xml:space="preserve"> Zakona br. </w:t>
      </w:r>
      <w:r>
        <w:rPr>
          <w:sz w:val="24"/>
          <w:szCs w:val="24"/>
          <w:lang w:val="sr-Latn-CS"/>
        </w:rPr>
        <w:t>06/</w:t>
      </w:r>
      <w:r w:rsidRPr="00615CF0">
        <w:rPr>
          <w:sz w:val="24"/>
          <w:szCs w:val="24"/>
          <w:lang w:val="sr-Latn-CS"/>
        </w:rPr>
        <w:t>L-024</w:t>
      </w:r>
      <w:r>
        <w:rPr>
          <w:sz w:val="24"/>
          <w:szCs w:val="24"/>
          <w:lang w:val="sr-Latn-CS"/>
        </w:rPr>
        <w:t xml:space="preserve"> </w:t>
      </w:r>
      <w:r w:rsidRPr="00102901">
        <w:rPr>
          <w:sz w:val="24"/>
          <w:szCs w:val="24"/>
          <w:lang w:val="sr-Latn-CS"/>
        </w:rPr>
        <w:t>o postupanju sa građevinskim objektima bez dozv</w:t>
      </w:r>
      <w:r>
        <w:rPr>
          <w:sz w:val="24"/>
          <w:szCs w:val="24"/>
          <w:lang w:val="sr-Latn-CS"/>
        </w:rPr>
        <w:t>ole (Službeni glasnik br. 14, 20. avgust 2018.</w:t>
      </w:r>
      <w:r w:rsidRPr="00102901">
        <w:rPr>
          <w:sz w:val="24"/>
          <w:szCs w:val="24"/>
          <w:lang w:val="sr-Latn-CS"/>
        </w:rPr>
        <w:t>) i Zakon</w:t>
      </w:r>
      <w:r>
        <w:rPr>
          <w:sz w:val="24"/>
          <w:szCs w:val="24"/>
          <w:lang w:val="sr-Latn-CS"/>
        </w:rPr>
        <w:t>a</w:t>
      </w:r>
      <w:r w:rsidRPr="00102901">
        <w:rPr>
          <w:sz w:val="24"/>
          <w:szCs w:val="24"/>
          <w:lang w:val="sr-Latn-CS"/>
        </w:rPr>
        <w:t xml:space="preserve"> </w:t>
      </w:r>
      <w:r>
        <w:rPr>
          <w:sz w:val="24"/>
          <w:szCs w:val="24"/>
          <w:lang w:val="sr-Latn-CS"/>
        </w:rPr>
        <w:t>o upravnom postupku</w:t>
      </w:r>
      <w:r w:rsidRPr="00102901">
        <w:rPr>
          <w:sz w:val="24"/>
          <w:szCs w:val="24"/>
          <w:lang w:val="sr-Latn-CS"/>
        </w:rPr>
        <w:t xml:space="preserve"> i podnesenog zahteva i dokumenata,  _______________ </w:t>
      </w:r>
      <w:r w:rsidRPr="00102901">
        <w:rPr>
          <w:i/>
          <w:sz w:val="24"/>
          <w:szCs w:val="24"/>
          <w:lang w:val="sr-Latn-CS"/>
        </w:rPr>
        <w:t xml:space="preserve">[Opština] </w:t>
      </w:r>
      <w:r w:rsidRPr="00102901">
        <w:rPr>
          <w:sz w:val="24"/>
          <w:szCs w:val="24"/>
          <w:lang w:val="sr-Latn-CS"/>
        </w:rPr>
        <w:t>donosi sledeć</w:t>
      </w:r>
      <w:r>
        <w:rPr>
          <w:sz w:val="24"/>
          <w:szCs w:val="24"/>
          <w:lang w:val="sr-Latn-CS"/>
        </w:rPr>
        <w:t>u</w:t>
      </w:r>
      <w:r w:rsidRPr="00102901">
        <w:rPr>
          <w:sz w:val="24"/>
          <w:szCs w:val="24"/>
          <w:lang w:val="sr-Latn-CS"/>
        </w:rPr>
        <w:t>:</w:t>
      </w:r>
    </w:p>
    <w:p w14:paraId="2C29083E" w14:textId="77777777" w:rsidR="00EC324E" w:rsidRPr="00102901" w:rsidRDefault="00EC324E" w:rsidP="00EC324E">
      <w:pPr>
        <w:tabs>
          <w:tab w:val="left" w:pos="492"/>
        </w:tabs>
        <w:spacing w:before="60" w:after="60"/>
        <w:ind w:left="-90" w:right="27"/>
        <w:jc w:val="both"/>
        <w:rPr>
          <w:sz w:val="24"/>
          <w:szCs w:val="24"/>
          <w:lang w:val="sr-Latn-CS"/>
        </w:rPr>
      </w:pPr>
    </w:p>
    <w:p w14:paraId="3D2E0BC3" w14:textId="77777777" w:rsidR="00EC324E" w:rsidRPr="00102901" w:rsidRDefault="00EC324E" w:rsidP="00EC324E">
      <w:pPr>
        <w:tabs>
          <w:tab w:val="left" w:pos="492"/>
        </w:tabs>
        <w:spacing w:before="60" w:after="60"/>
        <w:ind w:left="-90" w:right="27"/>
        <w:jc w:val="center"/>
        <w:rPr>
          <w:b/>
          <w:sz w:val="24"/>
          <w:szCs w:val="24"/>
          <w:lang w:val="sr-Latn-CS"/>
        </w:rPr>
      </w:pPr>
      <w:r w:rsidRPr="00102901">
        <w:rPr>
          <w:b/>
          <w:sz w:val="24"/>
          <w:szCs w:val="24"/>
          <w:lang w:val="sr-Latn-CS"/>
        </w:rPr>
        <w:t>ODLUKU</w:t>
      </w:r>
    </w:p>
    <w:p w14:paraId="2A861E7E" w14:textId="77777777" w:rsidR="00EC324E" w:rsidRPr="00102901" w:rsidRDefault="00EC324E" w:rsidP="00EC324E">
      <w:pPr>
        <w:tabs>
          <w:tab w:val="left" w:pos="492"/>
        </w:tabs>
        <w:spacing w:before="60" w:after="60"/>
        <w:ind w:left="-90" w:right="27"/>
        <w:jc w:val="center"/>
        <w:rPr>
          <w:b/>
          <w:sz w:val="24"/>
          <w:szCs w:val="24"/>
          <w:lang w:val="sr-Latn-CS"/>
        </w:rPr>
      </w:pPr>
      <w:r>
        <w:rPr>
          <w:b/>
          <w:sz w:val="24"/>
          <w:szCs w:val="24"/>
          <w:lang w:val="sr-Latn-CS"/>
        </w:rPr>
        <w:t>O IZDAVANJU</w:t>
      </w:r>
      <w:r w:rsidRPr="00102901">
        <w:rPr>
          <w:b/>
          <w:sz w:val="24"/>
          <w:szCs w:val="24"/>
          <w:lang w:val="sr-Latn-CS"/>
        </w:rPr>
        <w:t xml:space="preserve"> POTVRDE </w:t>
      </w:r>
      <w:r>
        <w:rPr>
          <w:b/>
          <w:sz w:val="24"/>
          <w:szCs w:val="24"/>
          <w:lang w:val="sr-Latn-CS"/>
        </w:rPr>
        <w:t>O LEGALIZACIJI</w:t>
      </w:r>
      <w:r w:rsidRPr="00102901">
        <w:rPr>
          <w:b/>
          <w:sz w:val="24"/>
          <w:szCs w:val="24"/>
          <w:lang w:val="sr-Latn-CS"/>
        </w:rPr>
        <w:t xml:space="preserve"> </w:t>
      </w:r>
    </w:p>
    <w:p w14:paraId="764C9BC4" w14:textId="77777777" w:rsidR="00EC324E" w:rsidRPr="00102901" w:rsidRDefault="00EC324E" w:rsidP="00EC324E">
      <w:pPr>
        <w:tabs>
          <w:tab w:val="left" w:pos="492"/>
        </w:tabs>
        <w:spacing w:before="60" w:after="60"/>
        <w:ind w:left="-90" w:right="27"/>
        <w:rPr>
          <w:b/>
          <w:color w:val="000000"/>
          <w:sz w:val="24"/>
          <w:szCs w:val="24"/>
          <w:lang w:val="sr-Latn-CS"/>
        </w:rPr>
      </w:pPr>
    </w:p>
    <w:p w14:paraId="74009FCB" w14:textId="77777777" w:rsidR="00EC324E" w:rsidRPr="00102901" w:rsidRDefault="00EC324E">
      <w:pPr>
        <w:pStyle w:val="ListParagraph"/>
        <w:numPr>
          <w:ilvl w:val="0"/>
          <w:numId w:val="102"/>
        </w:numPr>
        <w:tabs>
          <w:tab w:val="left" w:pos="492"/>
        </w:tabs>
        <w:spacing w:before="60" w:after="60" w:line="240" w:lineRule="auto"/>
        <w:ind w:left="426" w:right="27" w:hanging="284"/>
        <w:rPr>
          <w:i/>
          <w:sz w:val="24"/>
          <w:szCs w:val="24"/>
          <w:lang w:val="sr-Latn-CS"/>
        </w:rPr>
      </w:pPr>
      <w:r>
        <w:rPr>
          <w:color w:val="000000"/>
          <w:sz w:val="24"/>
          <w:szCs w:val="24"/>
          <w:lang w:val="sr-Latn-CS"/>
        </w:rPr>
        <w:t>Ova o</w:t>
      </w:r>
      <w:r w:rsidRPr="00102901">
        <w:rPr>
          <w:color w:val="000000"/>
          <w:sz w:val="24"/>
          <w:szCs w:val="24"/>
          <w:lang w:val="sr-Latn-CS"/>
        </w:rPr>
        <w:t>dluka se donosi za podnosioca zahteva i građevinski objekat u skladu sa uslovima utvrđenim u tabelama u daljem tekstu:</w:t>
      </w:r>
    </w:p>
    <w:p w14:paraId="56FF16AC" w14:textId="77777777" w:rsidR="00EC324E" w:rsidRPr="00102901" w:rsidRDefault="00EC324E" w:rsidP="00EC324E">
      <w:pPr>
        <w:tabs>
          <w:tab w:val="left" w:pos="492"/>
        </w:tabs>
        <w:spacing w:before="60" w:after="60"/>
        <w:ind w:right="27"/>
        <w:rPr>
          <w:sz w:val="24"/>
          <w:szCs w:val="24"/>
          <w:lang w:val="sr-Latn-CS"/>
        </w:rPr>
      </w:pPr>
    </w:p>
    <w:tbl>
      <w:tblPr>
        <w:tblW w:w="9990" w:type="dxa"/>
        <w:tblInd w:w="82" w:type="dxa"/>
        <w:tblLayout w:type="fixed"/>
        <w:tblCellMar>
          <w:left w:w="0" w:type="dxa"/>
          <w:right w:w="0" w:type="dxa"/>
        </w:tblCellMar>
        <w:tblLook w:val="01E0" w:firstRow="1" w:lastRow="1" w:firstColumn="1" w:lastColumn="1" w:noHBand="0" w:noVBand="0"/>
      </w:tblPr>
      <w:tblGrid>
        <w:gridCol w:w="1167"/>
        <w:gridCol w:w="1934"/>
        <w:gridCol w:w="1827"/>
        <w:gridCol w:w="54"/>
        <w:gridCol w:w="720"/>
        <w:gridCol w:w="238"/>
        <w:gridCol w:w="4050"/>
      </w:tblGrid>
      <w:tr w:rsidR="00EC324E" w:rsidRPr="00102901" w14:paraId="3DD0E68B" w14:textId="77777777" w:rsidTr="008E0F8A">
        <w:trPr>
          <w:trHeight w:hRule="exact" w:val="809"/>
        </w:trPr>
        <w:tc>
          <w:tcPr>
            <w:tcW w:w="3101" w:type="dxa"/>
            <w:gridSpan w:val="2"/>
            <w:tcBorders>
              <w:top w:val="single" w:sz="6" w:space="0" w:color="000000"/>
              <w:left w:val="single" w:sz="6" w:space="0" w:color="000000"/>
              <w:bottom w:val="single" w:sz="4" w:space="0" w:color="auto"/>
              <w:right w:val="single" w:sz="6" w:space="0" w:color="000000"/>
            </w:tcBorders>
          </w:tcPr>
          <w:p w14:paraId="13159BEE" w14:textId="77777777" w:rsidR="00EC324E" w:rsidRPr="00102901" w:rsidRDefault="00EC324E" w:rsidP="008E0F8A">
            <w:pPr>
              <w:spacing w:before="72"/>
              <w:ind w:left="105"/>
              <w:rPr>
                <w:lang w:val="sr-Latn-CS"/>
              </w:rPr>
            </w:pPr>
            <w:r w:rsidRPr="00102901">
              <w:rPr>
                <w:b/>
                <w:lang w:val="sr-Latn-CS"/>
              </w:rPr>
              <w:t>1.</w:t>
            </w:r>
            <w:r w:rsidRPr="00102901">
              <w:rPr>
                <w:lang w:val="sr-Latn-CS"/>
              </w:rPr>
              <w:t xml:space="preserve"> </w:t>
            </w:r>
            <w:r w:rsidRPr="00102901">
              <w:rPr>
                <w:b/>
                <w:spacing w:val="5"/>
                <w:lang w:val="sr-Latn-CS"/>
              </w:rPr>
              <w:t>Podnosilac zahteva za legalizaciju</w:t>
            </w:r>
          </w:p>
        </w:tc>
        <w:tc>
          <w:tcPr>
            <w:tcW w:w="6889" w:type="dxa"/>
            <w:gridSpan w:val="5"/>
            <w:tcBorders>
              <w:top w:val="single" w:sz="6" w:space="0" w:color="000000"/>
              <w:left w:val="single" w:sz="6" w:space="0" w:color="000000"/>
              <w:bottom w:val="single" w:sz="4" w:space="0" w:color="auto"/>
              <w:right w:val="single" w:sz="6" w:space="0" w:color="000000"/>
            </w:tcBorders>
          </w:tcPr>
          <w:p w14:paraId="3F0BABF7" w14:textId="77777777" w:rsidR="00EC324E" w:rsidRPr="00102901" w:rsidRDefault="00EC324E" w:rsidP="008E0F8A">
            <w:pPr>
              <w:spacing w:before="46"/>
              <w:ind w:left="105"/>
              <w:rPr>
                <w:lang w:val="sr-Latn-CS"/>
              </w:rPr>
            </w:pPr>
            <w:r w:rsidRPr="00102901">
              <w:rPr>
                <w:noProof/>
                <w:lang w:val="sr-Latn-CS"/>
              </w:rPr>
              <w:t xml:space="preserve">Da li je podnosilac zahteva ovlašćeni </w:t>
            </w:r>
            <w:r>
              <w:rPr>
                <w:noProof/>
                <w:lang w:val="sr-Latn-CS"/>
              </w:rPr>
              <w:t>predstavnik</w:t>
            </w:r>
            <w:r w:rsidRPr="00102901">
              <w:rPr>
                <w:lang w:val="sr-Latn-CS"/>
              </w:rPr>
              <w:t xml:space="preserve">?  </w:t>
            </w:r>
            <w:r w:rsidRPr="00102901">
              <w:rPr>
                <w:spacing w:val="2"/>
                <w:lang w:val="sr-Latn-CS"/>
              </w:rPr>
              <w:t>N</w:t>
            </w:r>
            <w:r w:rsidRPr="00102901">
              <w:rPr>
                <w:lang w:val="sr-Latn-CS"/>
              </w:rPr>
              <w:t xml:space="preserve">e        </w:t>
            </w:r>
            <w:r w:rsidRPr="00102901">
              <w:rPr>
                <w:spacing w:val="37"/>
                <w:lang w:val="sr-Latn-CS"/>
              </w:rPr>
              <w:t>Da</w:t>
            </w:r>
          </w:p>
        </w:tc>
      </w:tr>
      <w:tr w:rsidR="00EC324E" w:rsidRPr="00102901" w14:paraId="291C29AD" w14:textId="77777777" w:rsidTr="008E0F8A">
        <w:trPr>
          <w:trHeight w:hRule="exact" w:val="624"/>
        </w:trPr>
        <w:tc>
          <w:tcPr>
            <w:tcW w:w="1167" w:type="dxa"/>
            <w:tcBorders>
              <w:top w:val="single" w:sz="4" w:space="0" w:color="auto"/>
              <w:left w:val="single" w:sz="5" w:space="0" w:color="000000"/>
              <w:bottom w:val="single" w:sz="5" w:space="0" w:color="000000"/>
              <w:right w:val="single" w:sz="5" w:space="0" w:color="000000"/>
            </w:tcBorders>
          </w:tcPr>
          <w:p w14:paraId="122924BC" w14:textId="77777777" w:rsidR="00EC324E" w:rsidRPr="00102901" w:rsidRDefault="00EC324E" w:rsidP="008E0F8A">
            <w:pPr>
              <w:ind w:left="503"/>
              <w:rPr>
                <w:lang w:val="sr-Latn-CS"/>
              </w:rPr>
            </w:pPr>
            <w:r w:rsidRPr="00102901">
              <w:rPr>
                <w:lang w:val="sr-Latn-CS"/>
              </w:rPr>
              <w:t>Ime:</w:t>
            </w:r>
          </w:p>
        </w:tc>
        <w:tc>
          <w:tcPr>
            <w:tcW w:w="3761" w:type="dxa"/>
            <w:gridSpan w:val="2"/>
            <w:tcBorders>
              <w:top w:val="single" w:sz="4" w:space="0" w:color="auto"/>
              <w:left w:val="single" w:sz="5" w:space="0" w:color="000000"/>
              <w:bottom w:val="single" w:sz="5" w:space="0" w:color="000000"/>
              <w:right w:val="single" w:sz="5" w:space="0" w:color="000000"/>
            </w:tcBorders>
          </w:tcPr>
          <w:p w14:paraId="4F7309A7" w14:textId="77777777" w:rsidR="00EC324E" w:rsidRPr="00102901" w:rsidRDefault="00EC324E" w:rsidP="008E0F8A">
            <w:pPr>
              <w:rPr>
                <w:lang w:val="sr-Latn-CS"/>
              </w:rPr>
            </w:pPr>
          </w:p>
        </w:tc>
        <w:tc>
          <w:tcPr>
            <w:tcW w:w="1012" w:type="dxa"/>
            <w:gridSpan w:val="3"/>
            <w:tcBorders>
              <w:top w:val="single" w:sz="4" w:space="0" w:color="auto"/>
              <w:left w:val="single" w:sz="5" w:space="0" w:color="000000"/>
              <w:bottom w:val="single" w:sz="5" w:space="0" w:color="000000"/>
              <w:right w:val="single" w:sz="5" w:space="0" w:color="000000"/>
            </w:tcBorders>
          </w:tcPr>
          <w:p w14:paraId="0B461ED8" w14:textId="77777777" w:rsidR="00EC324E" w:rsidRPr="00102901" w:rsidRDefault="00EC324E" w:rsidP="008E0F8A">
            <w:pPr>
              <w:spacing w:line="260" w:lineRule="exact"/>
              <w:ind w:left="105"/>
              <w:rPr>
                <w:lang w:val="sr-Latn-CS"/>
              </w:rPr>
            </w:pPr>
            <w:r w:rsidRPr="00102901">
              <w:rPr>
                <w:lang w:val="sr-Latn-CS"/>
              </w:rPr>
              <w:t>Br. lične karte:</w:t>
            </w:r>
          </w:p>
        </w:tc>
        <w:tc>
          <w:tcPr>
            <w:tcW w:w="4050" w:type="dxa"/>
            <w:tcBorders>
              <w:top w:val="single" w:sz="4" w:space="0" w:color="auto"/>
              <w:left w:val="single" w:sz="5" w:space="0" w:color="000000"/>
              <w:bottom w:val="single" w:sz="5" w:space="0" w:color="000000"/>
              <w:right w:val="single" w:sz="5" w:space="0" w:color="000000"/>
            </w:tcBorders>
          </w:tcPr>
          <w:p w14:paraId="1C19E969" w14:textId="77777777" w:rsidR="00EC324E" w:rsidRPr="00102901" w:rsidRDefault="00EC324E" w:rsidP="008E0F8A">
            <w:pPr>
              <w:rPr>
                <w:lang w:val="sr-Latn-CS"/>
              </w:rPr>
            </w:pPr>
          </w:p>
        </w:tc>
      </w:tr>
      <w:tr w:rsidR="00EC324E" w:rsidRPr="00102901" w14:paraId="25A6E3AF" w14:textId="77777777" w:rsidTr="008E0F8A">
        <w:trPr>
          <w:trHeight w:hRule="exact" w:val="542"/>
        </w:trPr>
        <w:tc>
          <w:tcPr>
            <w:tcW w:w="1167" w:type="dxa"/>
            <w:tcBorders>
              <w:top w:val="single" w:sz="5" w:space="0" w:color="000000"/>
              <w:left w:val="single" w:sz="5" w:space="0" w:color="000000"/>
              <w:bottom w:val="single" w:sz="5" w:space="0" w:color="000000"/>
              <w:right w:val="single" w:sz="5" w:space="0" w:color="000000"/>
            </w:tcBorders>
          </w:tcPr>
          <w:p w14:paraId="3877A518" w14:textId="77777777" w:rsidR="00EC324E" w:rsidRPr="00102901" w:rsidRDefault="00EC324E" w:rsidP="008E0F8A">
            <w:pPr>
              <w:ind w:left="307"/>
              <w:rPr>
                <w:lang w:val="sr-Latn-CS"/>
              </w:rPr>
            </w:pPr>
            <w:r w:rsidRPr="00102901">
              <w:rPr>
                <w:lang w:val="sr-Latn-CS"/>
              </w:rPr>
              <w:t>Adresa:</w:t>
            </w:r>
          </w:p>
        </w:tc>
        <w:tc>
          <w:tcPr>
            <w:tcW w:w="8823" w:type="dxa"/>
            <w:gridSpan w:val="6"/>
            <w:tcBorders>
              <w:top w:val="nil"/>
              <w:left w:val="single" w:sz="5" w:space="0" w:color="000000"/>
              <w:bottom w:val="nil"/>
              <w:right w:val="single" w:sz="5" w:space="0" w:color="000000"/>
            </w:tcBorders>
          </w:tcPr>
          <w:p w14:paraId="61055BFD" w14:textId="77777777" w:rsidR="00EC324E" w:rsidRPr="00102901" w:rsidRDefault="00EC324E" w:rsidP="008E0F8A">
            <w:pPr>
              <w:rPr>
                <w:lang w:val="sr-Latn-CS"/>
              </w:rPr>
            </w:pPr>
          </w:p>
        </w:tc>
      </w:tr>
      <w:tr w:rsidR="00EC324E" w:rsidRPr="00102901" w14:paraId="0A6B3FE8" w14:textId="77777777" w:rsidTr="008E0F8A">
        <w:trPr>
          <w:trHeight w:hRule="exact" w:val="570"/>
        </w:trPr>
        <w:tc>
          <w:tcPr>
            <w:tcW w:w="1167" w:type="dxa"/>
            <w:tcBorders>
              <w:top w:val="single" w:sz="5" w:space="0" w:color="000000"/>
              <w:left w:val="single" w:sz="5" w:space="0" w:color="000000"/>
              <w:bottom w:val="single" w:sz="6" w:space="0" w:color="000000"/>
              <w:right w:val="single" w:sz="5" w:space="0" w:color="000000"/>
            </w:tcBorders>
          </w:tcPr>
          <w:p w14:paraId="0E798433" w14:textId="77777777" w:rsidR="00EC324E" w:rsidRPr="00102901" w:rsidRDefault="00EC324E" w:rsidP="008E0F8A">
            <w:pPr>
              <w:spacing w:before="75"/>
              <w:ind w:left="172"/>
              <w:rPr>
                <w:lang w:val="sr-Latn-CS"/>
              </w:rPr>
            </w:pPr>
            <w:r w:rsidRPr="00102901">
              <w:rPr>
                <w:lang w:val="sr-Latn-CS"/>
              </w:rPr>
              <w:t>Telefon:</w:t>
            </w:r>
          </w:p>
        </w:tc>
        <w:tc>
          <w:tcPr>
            <w:tcW w:w="3815" w:type="dxa"/>
            <w:gridSpan w:val="3"/>
            <w:tcBorders>
              <w:top w:val="single" w:sz="5" w:space="0" w:color="000000"/>
              <w:left w:val="single" w:sz="5" w:space="0" w:color="000000"/>
              <w:bottom w:val="single" w:sz="6" w:space="0" w:color="000000"/>
              <w:right w:val="single" w:sz="5" w:space="0" w:color="000000"/>
            </w:tcBorders>
          </w:tcPr>
          <w:p w14:paraId="66D140E9" w14:textId="77777777" w:rsidR="00EC324E" w:rsidRPr="00102901" w:rsidRDefault="00EC324E" w:rsidP="008E0F8A">
            <w:pPr>
              <w:rPr>
                <w:lang w:val="sr-Latn-CS"/>
              </w:rPr>
            </w:pPr>
          </w:p>
        </w:tc>
        <w:tc>
          <w:tcPr>
            <w:tcW w:w="720" w:type="dxa"/>
            <w:tcBorders>
              <w:top w:val="single" w:sz="5" w:space="0" w:color="000000"/>
              <w:left w:val="single" w:sz="5" w:space="0" w:color="000000"/>
              <w:bottom w:val="single" w:sz="6" w:space="0" w:color="000000"/>
              <w:right w:val="single" w:sz="5" w:space="0" w:color="000000"/>
            </w:tcBorders>
            <w:vAlign w:val="center"/>
          </w:tcPr>
          <w:p w14:paraId="04B4272E" w14:textId="77777777" w:rsidR="00EC324E" w:rsidRPr="00102901" w:rsidRDefault="00EC324E" w:rsidP="008E0F8A">
            <w:pPr>
              <w:rPr>
                <w:lang w:val="sr-Latn-CS"/>
              </w:rPr>
            </w:pPr>
            <w:r w:rsidRPr="00102901">
              <w:rPr>
                <w:lang w:val="sr-Latn-CS"/>
              </w:rPr>
              <w:t>E-mail</w:t>
            </w:r>
          </w:p>
        </w:tc>
        <w:tc>
          <w:tcPr>
            <w:tcW w:w="4288" w:type="dxa"/>
            <w:gridSpan w:val="2"/>
            <w:tcBorders>
              <w:top w:val="single" w:sz="5" w:space="0" w:color="000000"/>
              <w:left w:val="single" w:sz="5" w:space="0" w:color="000000"/>
              <w:bottom w:val="single" w:sz="6" w:space="0" w:color="000000"/>
              <w:right w:val="single" w:sz="5" w:space="0" w:color="000000"/>
            </w:tcBorders>
            <w:vAlign w:val="center"/>
          </w:tcPr>
          <w:p w14:paraId="0E4FBED8" w14:textId="77777777" w:rsidR="00EC324E" w:rsidRPr="00102901" w:rsidRDefault="00EC324E" w:rsidP="008E0F8A">
            <w:pPr>
              <w:spacing w:before="6" w:line="120" w:lineRule="exact"/>
              <w:rPr>
                <w:lang w:val="sr-Latn-CS"/>
              </w:rPr>
            </w:pPr>
          </w:p>
          <w:p w14:paraId="2459219D" w14:textId="77777777" w:rsidR="00EC324E" w:rsidRPr="00102901" w:rsidRDefault="00EC324E" w:rsidP="008E0F8A">
            <w:pPr>
              <w:spacing w:line="200" w:lineRule="exact"/>
              <w:ind w:left="107" w:right="246"/>
              <w:jc w:val="both"/>
              <w:rPr>
                <w:lang w:val="sr-Latn-CS"/>
              </w:rPr>
            </w:pPr>
          </w:p>
        </w:tc>
      </w:tr>
    </w:tbl>
    <w:p w14:paraId="4F7F5FC7" w14:textId="77777777" w:rsidR="00EC324E" w:rsidRPr="00102901" w:rsidRDefault="00EC324E" w:rsidP="00EC324E">
      <w:pPr>
        <w:spacing w:before="60" w:after="60"/>
        <w:rPr>
          <w:color w:val="000000"/>
          <w:lang w:val="sr-Latn-CS"/>
        </w:rPr>
      </w:pP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2998"/>
        <w:gridCol w:w="608"/>
        <w:gridCol w:w="1134"/>
        <w:gridCol w:w="649"/>
        <w:gridCol w:w="2410"/>
      </w:tblGrid>
      <w:tr w:rsidR="00EC324E" w:rsidRPr="00102901" w14:paraId="23FFBFDF" w14:textId="77777777" w:rsidTr="008E0F8A">
        <w:trPr>
          <w:jc w:val="center"/>
        </w:trPr>
        <w:tc>
          <w:tcPr>
            <w:tcW w:w="9984" w:type="dxa"/>
            <w:gridSpan w:val="6"/>
            <w:shd w:val="clear" w:color="auto" w:fill="auto"/>
            <w:vAlign w:val="center"/>
          </w:tcPr>
          <w:p w14:paraId="648A2D7B" w14:textId="77777777" w:rsidR="00EC324E" w:rsidRPr="00102901" w:rsidRDefault="00EC324E" w:rsidP="008E0F8A">
            <w:pPr>
              <w:spacing w:before="60" w:after="60"/>
              <w:rPr>
                <w:b/>
                <w:color w:val="000000"/>
                <w:szCs w:val="28"/>
                <w:lang w:val="sr-Latn-CS"/>
              </w:rPr>
            </w:pPr>
            <w:r w:rsidRPr="00102901">
              <w:rPr>
                <w:b/>
                <w:color w:val="000000"/>
                <w:lang w:val="sr-Latn-CS"/>
              </w:rPr>
              <w:t>2.</w:t>
            </w:r>
            <w:r w:rsidRPr="00102901">
              <w:rPr>
                <w:lang w:val="sr-Latn-CS"/>
              </w:rPr>
              <w:t xml:space="preserve"> </w:t>
            </w:r>
            <w:r w:rsidRPr="00102901">
              <w:rPr>
                <w:b/>
                <w:color w:val="000000"/>
                <w:lang w:val="sr-Latn-CS"/>
              </w:rPr>
              <w:t>Građevinski objekat za koji je doneta odluka:</w:t>
            </w:r>
          </w:p>
        </w:tc>
      </w:tr>
      <w:tr w:rsidR="00EC324E" w:rsidRPr="00102901" w14:paraId="5E38CF8A" w14:textId="77777777" w:rsidTr="008E0F8A">
        <w:trPr>
          <w:trHeight w:val="548"/>
          <w:jc w:val="center"/>
        </w:trPr>
        <w:tc>
          <w:tcPr>
            <w:tcW w:w="2185" w:type="dxa"/>
            <w:vAlign w:val="center"/>
          </w:tcPr>
          <w:p w14:paraId="25708EFA" w14:textId="77777777" w:rsidR="00EC324E" w:rsidRPr="00102901" w:rsidRDefault="00EC324E" w:rsidP="008E0F8A">
            <w:pPr>
              <w:spacing w:before="60" w:after="60"/>
              <w:jc w:val="right"/>
              <w:rPr>
                <w:color w:val="000000"/>
                <w:lang w:val="sr-Latn-CS"/>
              </w:rPr>
            </w:pPr>
            <w:r w:rsidRPr="00102901">
              <w:rPr>
                <w:color w:val="000000"/>
                <w:lang w:val="sr-Latn-CS"/>
              </w:rPr>
              <w:t>Adresa  građevinskog objekta (ili opis lokacije):</w:t>
            </w:r>
          </w:p>
        </w:tc>
        <w:tc>
          <w:tcPr>
            <w:tcW w:w="7799" w:type="dxa"/>
            <w:gridSpan w:val="5"/>
            <w:vAlign w:val="center"/>
          </w:tcPr>
          <w:p w14:paraId="6A29D2CD" w14:textId="77777777" w:rsidR="00EC324E" w:rsidRPr="00102901" w:rsidRDefault="00EC324E" w:rsidP="008E0F8A">
            <w:pPr>
              <w:spacing w:before="60" w:after="60"/>
              <w:rPr>
                <w:color w:val="000000"/>
                <w:szCs w:val="28"/>
                <w:lang w:val="sr-Latn-CS"/>
              </w:rPr>
            </w:pPr>
          </w:p>
          <w:p w14:paraId="6188F556" w14:textId="77777777" w:rsidR="00EC324E" w:rsidRPr="00102901" w:rsidRDefault="00EC324E" w:rsidP="008E0F8A">
            <w:pPr>
              <w:spacing w:before="60" w:after="60"/>
              <w:rPr>
                <w:color w:val="000000"/>
                <w:szCs w:val="28"/>
                <w:lang w:val="sr-Latn-CS"/>
              </w:rPr>
            </w:pPr>
          </w:p>
        </w:tc>
      </w:tr>
      <w:tr w:rsidR="00EC324E" w:rsidRPr="00102901" w14:paraId="2FD43FA6" w14:textId="77777777" w:rsidTr="008E0F8A">
        <w:trPr>
          <w:trHeight w:val="883"/>
          <w:jc w:val="center"/>
        </w:trPr>
        <w:tc>
          <w:tcPr>
            <w:tcW w:w="2185" w:type="dxa"/>
            <w:vAlign w:val="center"/>
          </w:tcPr>
          <w:p w14:paraId="447EBF2B" w14:textId="77777777" w:rsidR="00EC324E" w:rsidRPr="00102901" w:rsidRDefault="00EC324E" w:rsidP="008E0F8A">
            <w:pPr>
              <w:spacing w:before="60" w:after="60"/>
              <w:jc w:val="right"/>
              <w:rPr>
                <w:color w:val="000000"/>
                <w:lang w:val="sr-Latn-CS"/>
              </w:rPr>
            </w:pPr>
            <w:r w:rsidRPr="00102901">
              <w:rPr>
                <w:color w:val="000000"/>
                <w:lang w:val="sr-Latn-CS"/>
              </w:rPr>
              <w:t>Ime registrovanog vlasnika parcele:</w:t>
            </w:r>
          </w:p>
        </w:tc>
        <w:tc>
          <w:tcPr>
            <w:tcW w:w="3606" w:type="dxa"/>
            <w:gridSpan w:val="2"/>
            <w:vAlign w:val="center"/>
          </w:tcPr>
          <w:p w14:paraId="4D78ACE3" w14:textId="77777777" w:rsidR="00EC324E" w:rsidRPr="00102901" w:rsidRDefault="00EC324E" w:rsidP="008E0F8A">
            <w:pPr>
              <w:spacing w:before="60" w:after="60"/>
              <w:rPr>
                <w:color w:val="000000"/>
                <w:lang w:val="sr-Latn-CS"/>
              </w:rPr>
            </w:pPr>
          </w:p>
        </w:tc>
        <w:tc>
          <w:tcPr>
            <w:tcW w:w="1134" w:type="dxa"/>
            <w:vAlign w:val="center"/>
          </w:tcPr>
          <w:p w14:paraId="298D5942" w14:textId="77777777" w:rsidR="00EC324E" w:rsidRPr="00102901" w:rsidRDefault="00EC324E" w:rsidP="008E0F8A">
            <w:pPr>
              <w:spacing w:before="60" w:after="60"/>
              <w:rPr>
                <w:color w:val="000000"/>
                <w:lang w:val="sr-Latn-CS"/>
              </w:rPr>
            </w:pPr>
            <w:r w:rsidRPr="00102901">
              <w:rPr>
                <w:lang w:val="sr-Latn-CS"/>
              </w:rPr>
              <w:t>Br. lične karte:</w:t>
            </w:r>
          </w:p>
        </w:tc>
        <w:tc>
          <w:tcPr>
            <w:tcW w:w="3059" w:type="dxa"/>
            <w:gridSpan w:val="2"/>
            <w:vAlign w:val="center"/>
          </w:tcPr>
          <w:p w14:paraId="2EA5F5D2" w14:textId="77777777" w:rsidR="00EC324E" w:rsidRPr="00102901" w:rsidRDefault="00EC324E" w:rsidP="008E0F8A">
            <w:pPr>
              <w:spacing w:before="60" w:after="60"/>
              <w:rPr>
                <w:color w:val="000000"/>
                <w:lang w:val="sr-Latn-CS"/>
              </w:rPr>
            </w:pPr>
          </w:p>
        </w:tc>
      </w:tr>
      <w:tr w:rsidR="00EC324E" w:rsidRPr="00102901" w14:paraId="59D19CC5" w14:textId="77777777" w:rsidTr="008E0F8A">
        <w:trPr>
          <w:trHeight w:val="890"/>
          <w:jc w:val="center"/>
        </w:trPr>
        <w:tc>
          <w:tcPr>
            <w:tcW w:w="2185" w:type="dxa"/>
            <w:vAlign w:val="center"/>
          </w:tcPr>
          <w:p w14:paraId="7C9A8C48" w14:textId="77777777" w:rsidR="00EC324E" w:rsidRPr="00102901" w:rsidRDefault="00EC324E" w:rsidP="008E0F8A">
            <w:pPr>
              <w:spacing w:before="60" w:after="60"/>
              <w:jc w:val="right"/>
              <w:rPr>
                <w:color w:val="000000"/>
                <w:lang w:val="sr-Latn-CS"/>
              </w:rPr>
            </w:pPr>
            <w:r w:rsidRPr="00102901">
              <w:rPr>
                <w:color w:val="000000"/>
                <w:lang w:val="sr-Latn-CS"/>
              </w:rPr>
              <w:t xml:space="preserve">Ime vlasnika građevinskog objekta: </w:t>
            </w:r>
          </w:p>
        </w:tc>
        <w:tc>
          <w:tcPr>
            <w:tcW w:w="3606" w:type="dxa"/>
            <w:gridSpan w:val="2"/>
            <w:vAlign w:val="center"/>
          </w:tcPr>
          <w:p w14:paraId="5004A336" w14:textId="77777777" w:rsidR="00EC324E" w:rsidRPr="00102901" w:rsidRDefault="00EC324E" w:rsidP="008E0F8A">
            <w:pPr>
              <w:spacing w:before="60" w:after="60"/>
              <w:rPr>
                <w:color w:val="000000"/>
                <w:lang w:val="sr-Latn-CS"/>
              </w:rPr>
            </w:pPr>
          </w:p>
        </w:tc>
        <w:tc>
          <w:tcPr>
            <w:tcW w:w="1134" w:type="dxa"/>
            <w:vAlign w:val="center"/>
          </w:tcPr>
          <w:p w14:paraId="5CF62E99" w14:textId="77777777" w:rsidR="00EC324E" w:rsidRPr="00102901" w:rsidRDefault="00EC324E" w:rsidP="008E0F8A">
            <w:pPr>
              <w:spacing w:before="51"/>
              <w:rPr>
                <w:lang w:val="sr-Latn-CS"/>
              </w:rPr>
            </w:pPr>
            <w:r w:rsidRPr="00102901">
              <w:rPr>
                <w:lang w:val="sr-Latn-CS"/>
              </w:rPr>
              <w:t>Br. lične karte:</w:t>
            </w:r>
          </w:p>
        </w:tc>
        <w:tc>
          <w:tcPr>
            <w:tcW w:w="3059" w:type="dxa"/>
            <w:gridSpan w:val="2"/>
            <w:vAlign w:val="center"/>
          </w:tcPr>
          <w:p w14:paraId="6B669792" w14:textId="77777777" w:rsidR="00EC324E" w:rsidRPr="00102901" w:rsidRDefault="00EC324E" w:rsidP="008E0F8A">
            <w:pPr>
              <w:spacing w:before="60" w:after="60"/>
              <w:rPr>
                <w:color w:val="000000"/>
                <w:lang w:val="sr-Latn-CS"/>
              </w:rPr>
            </w:pPr>
          </w:p>
        </w:tc>
      </w:tr>
      <w:tr w:rsidR="00EC324E" w:rsidRPr="00102901" w14:paraId="79C6B4EF" w14:textId="77777777" w:rsidTr="008E0F8A">
        <w:trPr>
          <w:trHeight w:val="433"/>
          <w:jc w:val="center"/>
        </w:trPr>
        <w:tc>
          <w:tcPr>
            <w:tcW w:w="2185" w:type="dxa"/>
            <w:vAlign w:val="center"/>
          </w:tcPr>
          <w:p w14:paraId="59781E96" w14:textId="77777777" w:rsidR="00EC324E" w:rsidRPr="00102901" w:rsidRDefault="00EC324E" w:rsidP="008E0F8A">
            <w:pPr>
              <w:spacing w:before="60" w:after="60"/>
              <w:jc w:val="right"/>
              <w:rPr>
                <w:color w:val="000000"/>
                <w:lang w:val="sr-Latn-CS"/>
              </w:rPr>
            </w:pPr>
            <w:r w:rsidRPr="00102901">
              <w:rPr>
                <w:color w:val="000000"/>
                <w:lang w:val="sr-Latn-CS"/>
              </w:rPr>
              <w:t>Katastarska zona:</w:t>
            </w:r>
          </w:p>
        </w:tc>
        <w:tc>
          <w:tcPr>
            <w:tcW w:w="2998" w:type="dxa"/>
            <w:vAlign w:val="center"/>
          </w:tcPr>
          <w:p w14:paraId="703A4558" w14:textId="77777777" w:rsidR="00EC324E" w:rsidRPr="00102901" w:rsidRDefault="00EC324E" w:rsidP="008E0F8A">
            <w:pPr>
              <w:spacing w:before="60" w:after="60"/>
              <w:rPr>
                <w:color w:val="000000"/>
                <w:szCs w:val="28"/>
                <w:lang w:val="sr-Latn-CS"/>
              </w:rPr>
            </w:pPr>
          </w:p>
        </w:tc>
        <w:tc>
          <w:tcPr>
            <w:tcW w:w="2391" w:type="dxa"/>
            <w:gridSpan w:val="3"/>
            <w:vAlign w:val="center"/>
          </w:tcPr>
          <w:p w14:paraId="06832D8B" w14:textId="77777777" w:rsidR="00EC324E" w:rsidRPr="00102901" w:rsidRDefault="00EC324E" w:rsidP="008E0F8A">
            <w:pPr>
              <w:spacing w:before="60" w:after="60"/>
              <w:rPr>
                <w:color w:val="000000"/>
                <w:szCs w:val="28"/>
                <w:lang w:val="sr-Latn-CS"/>
              </w:rPr>
            </w:pPr>
            <w:r w:rsidRPr="00102901">
              <w:rPr>
                <w:color w:val="000000"/>
                <w:lang w:val="sr-Latn-CS"/>
              </w:rPr>
              <w:t>Broj katastarske parcele:</w:t>
            </w:r>
          </w:p>
        </w:tc>
        <w:tc>
          <w:tcPr>
            <w:tcW w:w="2410" w:type="dxa"/>
            <w:vAlign w:val="center"/>
          </w:tcPr>
          <w:p w14:paraId="7176E89D" w14:textId="77777777" w:rsidR="00EC324E" w:rsidRPr="00102901" w:rsidRDefault="00EC324E" w:rsidP="008E0F8A">
            <w:pPr>
              <w:spacing w:before="60" w:after="60"/>
              <w:rPr>
                <w:color w:val="000000"/>
                <w:szCs w:val="28"/>
                <w:lang w:val="sr-Latn-CS"/>
              </w:rPr>
            </w:pPr>
          </w:p>
        </w:tc>
      </w:tr>
      <w:tr w:rsidR="00EC324E" w:rsidRPr="00102901" w14:paraId="2E9ED87E" w14:textId="77777777" w:rsidTr="008E0F8A">
        <w:trPr>
          <w:trHeight w:val="485"/>
          <w:jc w:val="center"/>
        </w:trPr>
        <w:tc>
          <w:tcPr>
            <w:tcW w:w="2185" w:type="dxa"/>
            <w:vAlign w:val="center"/>
          </w:tcPr>
          <w:p w14:paraId="57183639" w14:textId="77777777" w:rsidR="00EC324E" w:rsidRPr="00102901" w:rsidRDefault="00EC324E" w:rsidP="008E0F8A">
            <w:pPr>
              <w:spacing w:before="60" w:after="60"/>
              <w:jc w:val="right"/>
              <w:rPr>
                <w:color w:val="000000"/>
                <w:lang w:val="sr-Latn-CS"/>
              </w:rPr>
            </w:pPr>
            <w:r w:rsidRPr="00102901">
              <w:rPr>
                <w:color w:val="000000"/>
                <w:lang w:val="sr-Latn-CS"/>
              </w:rPr>
              <w:lastRenderedPageBreak/>
              <w:t>GPS koordinate lokacije:</w:t>
            </w:r>
          </w:p>
        </w:tc>
        <w:tc>
          <w:tcPr>
            <w:tcW w:w="7799" w:type="dxa"/>
            <w:gridSpan w:val="5"/>
            <w:vAlign w:val="center"/>
          </w:tcPr>
          <w:p w14:paraId="56E51D38" w14:textId="77777777" w:rsidR="00EC324E" w:rsidRPr="00102901" w:rsidRDefault="00EC324E" w:rsidP="008E0F8A">
            <w:pPr>
              <w:spacing w:before="60" w:after="60"/>
              <w:rPr>
                <w:color w:val="000000"/>
                <w:szCs w:val="28"/>
                <w:lang w:val="sr-Latn-CS"/>
              </w:rPr>
            </w:pPr>
          </w:p>
        </w:tc>
      </w:tr>
      <w:tr w:rsidR="00EC324E" w:rsidRPr="00102901" w14:paraId="247D365C" w14:textId="77777777" w:rsidTr="008E0F8A">
        <w:trPr>
          <w:trHeight w:val="458"/>
          <w:jc w:val="center"/>
        </w:trPr>
        <w:tc>
          <w:tcPr>
            <w:tcW w:w="2185" w:type="dxa"/>
            <w:vAlign w:val="center"/>
          </w:tcPr>
          <w:p w14:paraId="1EE429E0" w14:textId="77777777" w:rsidR="00EC324E" w:rsidRPr="00102901" w:rsidRDefault="00EC324E" w:rsidP="008E0F8A">
            <w:pPr>
              <w:spacing w:before="60" w:after="60"/>
              <w:jc w:val="right"/>
              <w:rPr>
                <w:color w:val="000000"/>
                <w:lang w:val="sr-Latn-CS"/>
              </w:rPr>
            </w:pPr>
            <w:r w:rsidRPr="00102901">
              <w:rPr>
                <w:color w:val="000000"/>
                <w:lang w:val="sr-Latn-CS"/>
              </w:rPr>
              <w:t>Površina građevinske parcele:</w:t>
            </w:r>
          </w:p>
        </w:tc>
        <w:tc>
          <w:tcPr>
            <w:tcW w:w="7799" w:type="dxa"/>
            <w:gridSpan w:val="5"/>
            <w:vAlign w:val="center"/>
          </w:tcPr>
          <w:p w14:paraId="32273085" w14:textId="77777777" w:rsidR="00EC324E" w:rsidRPr="00102901" w:rsidRDefault="00EC324E" w:rsidP="008E0F8A">
            <w:pPr>
              <w:spacing w:before="60" w:after="60"/>
              <w:rPr>
                <w:color w:val="000000"/>
                <w:szCs w:val="28"/>
                <w:lang w:val="sr-Latn-CS"/>
              </w:rPr>
            </w:pPr>
          </w:p>
        </w:tc>
      </w:tr>
    </w:tbl>
    <w:p w14:paraId="729B2B4E" w14:textId="77777777" w:rsidR="00EC324E" w:rsidRPr="00102901" w:rsidRDefault="00EC324E" w:rsidP="00EC324E">
      <w:pPr>
        <w:spacing w:before="60" w:after="60"/>
        <w:ind w:left="720" w:hanging="720"/>
        <w:rPr>
          <w:color w:val="000000"/>
          <w:lang w:val="sr-Latn-CS"/>
        </w:rPr>
      </w:pPr>
    </w:p>
    <w:tbl>
      <w:tblPr>
        <w:tblW w:w="9945" w:type="dxa"/>
        <w:jc w:val="center"/>
        <w:tblBorders>
          <w:top w:val="single" w:sz="4" w:space="0" w:color="auto"/>
          <w:left w:val="single" w:sz="4" w:space="0" w:color="auto"/>
          <w:bottom w:val="dashSmallGap"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7"/>
        <w:gridCol w:w="1756"/>
        <w:gridCol w:w="2141"/>
        <w:gridCol w:w="2091"/>
      </w:tblGrid>
      <w:tr w:rsidR="00EC324E" w:rsidRPr="00102901" w14:paraId="3A4F0F97" w14:textId="77777777" w:rsidTr="008E0F8A">
        <w:trPr>
          <w:trHeight w:val="296"/>
          <w:jc w:val="center"/>
        </w:trPr>
        <w:tc>
          <w:tcPr>
            <w:tcW w:w="9945" w:type="dxa"/>
            <w:gridSpan w:val="4"/>
            <w:tcBorders>
              <w:bottom w:val="single" w:sz="4" w:space="0" w:color="auto"/>
            </w:tcBorders>
            <w:shd w:val="clear" w:color="auto" w:fill="auto"/>
            <w:vAlign w:val="center"/>
          </w:tcPr>
          <w:p w14:paraId="45D93EE7" w14:textId="77777777" w:rsidR="00EC324E" w:rsidRPr="00102901" w:rsidRDefault="00EC324E" w:rsidP="008E0F8A">
            <w:pPr>
              <w:spacing w:before="60" w:after="60"/>
              <w:rPr>
                <w:b/>
                <w:color w:val="000000"/>
                <w:szCs w:val="28"/>
                <w:lang w:val="sr-Latn-CS"/>
              </w:rPr>
            </w:pPr>
            <w:r w:rsidRPr="00102901">
              <w:rPr>
                <w:b/>
                <w:color w:val="000000"/>
                <w:lang w:val="sr-Latn-CS"/>
              </w:rPr>
              <w:t>3. Informacije o građevinskom objektu:</w:t>
            </w:r>
          </w:p>
        </w:tc>
      </w:tr>
      <w:tr w:rsidR="00EC324E" w:rsidRPr="00102901" w14:paraId="1266762D" w14:textId="77777777" w:rsidTr="008E0F8A">
        <w:trPr>
          <w:trHeight w:val="296"/>
          <w:jc w:val="center"/>
        </w:trPr>
        <w:tc>
          <w:tcPr>
            <w:tcW w:w="9945" w:type="dxa"/>
            <w:gridSpan w:val="4"/>
            <w:tcBorders>
              <w:bottom w:val="dashSmallGap" w:sz="4" w:space="0" w:color="auto"/>
            </w:tcBorders>
            <w:vAlign w:val="center"/>
          </w:tcPr>
          <w:p w14:paraId="0615EE5F" w14:textId="77777777" w:rsidR="00EC324E" w:rsidRPr="00102901" w:rsidRDefault="00EC324E" w:rsidP="008E0F8A">
            <w:pPr>
              <w:spacing w:before="60" w:after="60"/>
              <w:rPr>
                <w:b/>
                <w:color w:val="000000"/>
                <w:lang w:val="sr-Latn-CS"/>
              </w:rPr>
            </w:pPr>
            <w:r w:rsidRPr="00102901">
              <w:rPr>
                <w:color w:val="000000"/>
                <w:lang w:val="sr-Latn-CS"/>
              </w:rPr>
              <w:t xml:space="preserve">I </w:t>
            </w:r>
            <w:r>
              <w:rPr>
                <w:color w:val="000000"/>
                <w:lang w:val="sr-Latn-CS"/>
              </w:rPr>
              <w:t>k</w:t>
            </w:r>
            <w:r w:rsidRPr="00102901">
              <w:rPr>
                <w:color w:val="000000"/>
                <w:lang w:val="sr-Latn-CS"/>
              </w:rPr>
              <w:t xml:space="preserve">ategorija i kuće II kategorije </w:t>
            </w:r>
            <w:r w:rsidRPr="00102901">
              <w:rPr>
                <w:lang w:val="sr-Latn-CS"/>
              </w:rPr>
              <w:fldChar w:fldCharType="begin">
                <w:ffData>
                  <w:name w:val="Check65"/>
                  <w:enabled/>
                  <w:calcOnExit w:val="0"/>
                  <w:checkBox>
                    <w:sizeAuto/>
                    <w:default w:val="0"/>
                  </w:checkBox>
                </w:ffData>
              </w:fldChar>
            </w:r>
            <w:r w:rsidRPr="00102901">
              <w:rPr>
                <w:lang w:val="sr-Latn-CS"/>
              </w:rPr>
              <w:instrText xml:space="preserve"> FORMCHECKBOX </w:instrText>
            </w:r>
            <w:r w:rsidR="002C2D26">
              <w:rPr>
                <w:lang w:val="sr-Latn-CS"/>
              </w:rPr>
            </w:r>
            <w:r w:rsidR="002C2D26">
              <w:rPr>
                <w:lang w:val="sr-Latn-CS"/>
              </w:rPr>
              <w:fldChar w:fldCharType="separate"/>
            </w:r>
            <w:r w:rsidRPr="00102901">
              <w:rPr>
                <w:lang w:val="sr-Latn-CS"/>
              </w:rPr>
              <w:fldChar w:fldCharType="end"/>
            </w:r>
          </w:p>
        </w:tc>
      </w:tr>
      <w:tr w:rsidR="00EC324E" w:rsidRPr="00102901" w14:paraId="65C58D69" w14:textId="77777777" w:rsidTr="008E0F8A">
        <w:trPr>
          <w:trHeight w:val="415"/>
          <w:jc w:val="center"/>
        </w:trPr>
        <w:tc>
          <w:tcPr>
            <w:tcW w:w="9945" w:type="dxa"/>
            <w:gridSpan w:val="4"/>
            <w:tcBorders>
              <w:top w:val="dashSmallGap" w:sz="4" w:space="0" w:color="auto"/>
              <w:bottom w:val="single" w:sz="4" w:space="0" w:color="auto"/>
            </w:tcBorders>
            <w:vAlign w:val="center"/>
          </w:tcPr>
          <w:p w14:paraId="7FD050A5" w14:textId="77777777" w:rsidR="00EC324E" w:rsidRPr="00C3678C" w:rsidRDefault="00EC324E" w:rsidP="008E0F8A">
            <w:pPr>
              <w:rPr>
                <w:lang w:val="sr-Latn-CS"/>
              </w:rPr>
            </w:pPr>
            <w:r>
              <w:rPr>
                <w:lang w:val="sr-Latn-CS"/>
              </w:rPr>
              <w:t>Kuća</w:t>
            </w:r>
            <w:r w:rsidRPr="00C3678C">
              <w:rPr>
                <w:lang w:val="sr-Latn-CS"/>
              </w:rPr>
              <w:t xml:space="preserve">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2C2D26">
              <w:rPr>
                <w:lang w:val="sr-Latn-CS"/>
              </w:rPr>
            </w:r>
            <w:r w:rsidR="002C2D26">
              <w:rPr>
                <w:lang w:val="sr-Latn-CS"/>
              </w:rPr>
              <w:fldChar w:fldCharType="separate"/>
            </w:r>
            <w:r w:rsidRPr="00C3678C">
              <w:rPr>
                <w:lang w:val="sr-Latn-CS"/>
              </w:rPr>
              <w:fldChar w:fldCharType="end"/>
            </w:r>
            <w:r>
              <w:rPr>
                <w:lang w:val="sr-Latn-CS"/>
              </w:rPr>
              <w:t xml:space="preserve">  Kuća sa poslovnim/komercijalnim prostorom</w:t>
            </w:r>
            <w:r w:rsidRPr="00C3678C">
              <w:rPr>
                <w:lang w:val="sr-Latn-CS"/>
              </w:rPr>
              <w:t xml:space="preserve"> (</w:t>
            </w:r>
            <w:r>
              <w:rPr>
                <w:lang w:val="sr-Latn-CS"/>
              </w:rPr>
              <w:t>preko</w:t>
            </w:r>
            <w:r w:rsidRPr="00C3678C">
              <w:rPr>
                <w:lang w:val="sr-Latn-CS"/>
              </w:rPr>
              <w:t xml:space="preserve"> 50% </w:t>
            </w:r>
            <w:r>
              <w:rPr>
                <w:lang w:val="sr-Latn-CS"/>
              </w:rPr>
              <w:t>stambena</w:t>
            </w:r>
            <w:r w:rsidRPr="00C3678C">
              <w:rPr>
                <w:lang w:val="sr-Latn-CS"/>
              </w:rPr>
              <w:t xml:space="preserve">)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2C2D26">
              <w:rPr>
                <w:lang w:val="sr-Latn-CS"/>
              </w:rPr>
            </w:r>
            <w:r w:rsidR="002C2D26">
              <w:rPr>
                <w:lang w:val="sr-Latn-CS"/>
              </w:rPr>
              <w:fldChar w:fldCharType="separate"/>
            </w:r>
            <w:r w:rsidRPr="00C3678C">
              <w:rPr>
                <w:lang w:val="sr-Latn-CS"/>
              </w:rPr>
              <w:fldChar w:fldCharType="end"/>
            </w:r>
            <w:r>
              <w:rPr>
                <w:lang w:val="sr-Latn-CS"/>
              </w:rPr>
              <w:t xml:space="preserve">   Kućna garaža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2C2D26">
              <w:rPr>
                <w:lang w:val="sr-Latn-CS"/>
              </w:rPr>
            </w:r>
            <w:r w:rsidR="002C2D26">
              <w:rPr>
                <w:lang w:val="sr-Latn-CS"/>
              </w:rPr>
              <w:fldChar w:fldCharType="separate"/>
            </w:r>
            <w:r w:rsidRPr="00C3678C">
              <w:rPr>
                <w:lang w:val="sr-Latn-CS"/>
              </w:rPr>
              <w:fldChar w:fldCharType="end"/>
            </w:r>
            <w:r>
              <w:rPr>
                <w:lang w:val="sr-Latn-CS"/>
              </w:rPr>
              <w:t xml:space="preserve">Poljoprivredni objekat </w:t>
            </w:r>
            <w:r w:rsidRPr="00C3678C">
              <w:rPr>
                <w:lang w:val="sr-Latn-CS"/>
              </w:rPr>
              <w:t>(</w:t>
            </w:r>
            <w:r>
              <w:rPr>
                <w:lang w:val="sr-Latn-CS"/>
              </w:rPr>
              <w:t xml:space="preserve">do </w:t>
            </w:r>
            <w:r w:rsidRPr="00C3678C">
              <w:rPr>
                <w:lang w:val="sr-Latn-CS"/>
              </w:rPr>
              <w:t xml:space="preserve"> 600m2)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2C2D26">
              <w:rPr>
                <w:lang w:val="sr-Latn-CS"/>
              </w:rPr>
            </w:r>
            <w:r w:rsidR="002C2D26">
              <w:rPr>
                <w:lang w:val="sr-Latn-CS"/>
              </w:rPr>
              <w:fldChar w:fldCharType="separate"/>
            </w:r>
            <w:r w:rsidRPr="00C3678C">
              <w:rPr>
                <w:lang w:val="sr-Latn-CS"/>
              </w:rPr>
              <w:fldChar w:fldCharType="end"/>
            </w:r>
            <w:r>
              <w:rPr>
                <w:lang w:val="sr-Latn-CS"/>
              </w:rPr>
              <w:t xml:space="preserve">   </w:t>
            </w:r>
            <w:r>
              <w:rPr>
                <w:color w:val="000000"/>
                <w:lang w:val="sr-Latn-CS"/>
              </w:rPr>
              <w:t>Skladište iz kategorije I</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2C2D26">
              <w:rPr>
                <w:lang w:val="sr-Latn-CS"/>
              </w:rPr>
            </w:r>
            <w:r w:rsidR="002C2D26">
              <w:rPr>
                <w:lang w:val="sr-Latn-CS"/>
              </w:rPr>
              <w:fldChar w:fldCharType="separate"/>
            </w:r>
            <w:r w:rsidRPr="00C3678C">
              <w:rPr>
                <w:lang w:val="sr-Latn-CS"/>
              </w:rPr>
              <w:fldChar w:fldCharType="end"/>
            </w:r>
          </w:p>
          <w:p w14:paraId="75B2C1E6" w14:textId="77777777" w:rsidR="00EC324E" w:rsidRPr="00102901" w:rsidRDefault="00EC324E" w:rsidP="008E0F8A">
            <w:pPr>
              <w:spacing w:before="60" w:after="60"/>
              <w:jc w:val="both"/>
              <w:rPr>
                <w:color w:val="000000"/>
                <w:szCs w:val="28"/>
                <w:lang w:val="sr-Latn-CS"/>
              </w:rPr>
            </w:pPr>
            <w:r>
              <w:rPr>
                <w:lang w:val="sr-Latn-CS"/>
              </w:rPr>
              <w:t>Ostalo</w:t>
            </w:r>
            <w:r w:rsidRPr="00102901">
              <w:rPr>
                <w:lang w:val="sr-Latn-CS"/>
              </w:rPr>
              <w:t xml:space="preserve">: </w:t>
            </w:r>
          </w:p>
        </w:tc>
      </w:tr>
      <w:tr w:rsidR="00EC324E" w:rsidRPr="00102901" w14:paraId="2C95E9C8" w14:textId="77777777" w:rsidTr="008E0F8A">
        <w:trPr>
          <w:trHeight w:val="415"/>
          <w:jc w:val="center"/>
        </w:trPr>
        <w:tc>
          <w:tcPr>
            <w:tcW w:w="9945" w:type="dxa"/>
            <w:gridSpan w:val="4"/>
            <w:tcBorders>
              <w:bottom w:val="dashSmallGap" w:sz="4" w:space="0" w:color="auto"/>
            </w:tcBorders>
            <w:vAlign w:val="center"/>
          </w:tcPr>
          <w:p w14:paraId="66CEF4E5" w14:textId="77777777" w:rsidR="00EC324E" w:rsidRPr="00102901" w:rsidRDefault="00EC324E" w:rsidP="008E0F8A">
            <w:pPr>
              <w:spacing w:before="60" w:after="60"/>
              <w:jc w:val="both"/>
              <w:rPr>
                <w:lang w:val="sr-Latn-CS"/>
              </w:rPr>
            </w:pPr>
            <w:r w:rsidRPr="00102901">
              <w:rPr>
                <w:color w:val="000000"/>
                <w:lang w:val="sr-Latn-CS"/>
              </w:rPr>
              <w:t>Kategorija II (kuće nisu uključene)</w:t>
            </w:r>
            <w:r w:rsidRPr="00102901">
              <w:rPr>
                <w:lang w:val="sr-Latn-CS"/>
              </w:rPr>
              <w:fldChar w:fldCharType="begin">
                <w:ffData>
                  <w:name w:val="Check65"/>
                  <w:enabled/>
                  <w:calcOnExit w:val="0"/>
                  <w:checkBox>
                    <w:sizeAuto/>
                    <w:default w:val="0"/>
                  </w:checkBox>
                </w:ffData>
              </w:fldChar>
            </w:r>
            <w:r w:rsidRPr="00102901">
              <w:rPr>
                <w:lang w:val="sr-Latn-CS"/>
              </w:rPr>
              <w:instrText xml:space="preserve"> FORMCHECKBOX </w:instrText>
            </w:r>
            <w:r w:rsidR="002C2D26">
              <w:rPr>
                <w:lang w:val="sr-Latn-CS"/>
              </w:rPr>
            </w:r>
            <w:r w:rsidR="002C2D26">
              <w:rPr>
                <w:lang w:val="sr-Latn-CS"/>
              </w:rPr>
              <w:fldChar w:fldCharType="separate"/>
            </w:r>
            <w:r w:rsidRPr="00102901">
              <w:rPr>
                <w:lang w:val="sr-Latn-CS"/>
              </w:rPr>
              <w:fldChar w:fldCharType="end"/>
            </w:r>
          </w:p>
        </w:tc>
      </w:tr>
      <w:tr w:rsidR="00EC324E" w:rsidRPr="00102901" w14:paraId="51C2B72B" w14:textId="77777777" w:rsidTr="008E0F8A">
        <w:trPr>
          <w:trHeight w:val="415"/>
          <w:jc w:val="center"/>
        </w:trPr>
        <w:tc>
          <w:tcPr>
            <w:tcW w:w="9945" w:type="dxa"/>
            <w:gridSpan w:val="4"/>
            <w:tcBorders>
              <w:top w:val="dashSmallGap" w:sz="4" w:space="0" w:color="auto"/>
            </w:tcBorders>
            <w:vAlign w:val="center"/>
          </w:tcPr>
          <w:p w14:paraId="0E36696A" w14:textId="77777777" w:rsidR="00EC324E" w:rsidRDefault="00EC324E" w:rsidP="008E0F8A">
            <w:pPr>
              <w:spacing w:before="60" w:after="60"/>
              <w:jc w:val="both"/>
              <w:rPr>
                <w:lang w:val="sr-Latn-CS"/>
              </w:rPr>
            </w:pPr>
            <w:r>
              <w:rPr>
                <w:lang w:val="sr-Latn-CS"/>
              </w:rPr>
              <w:t>Multistambena jedinica</w:t>
            </w:r>
            <w:r w:rsidRPr="00C3678C">
              <w:rPr>
                <w:lang w:val="sr-Latn-CS"/>
              </w:rPr>
              <w:t xml:space="preserve">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2C2D26">
              <w:rPr>
                <w:lang w:val="sr-Latn-CS"/>
              </w:rPr>
            </w:r>
            <w:r w:rsidR="002C2D26">
              <w:rPr>
                <w:lang w:val="sr-Latn-CS"/>
              </w:rPr>
              <w:fldChar w:fldCharType="separate"/>
            </w:r>
            <w:r w:rsidRPr="00C3678C">
              <w:rPr>
                <w:lang w:val="sr-Latn-CS"/>
              </w:rPr>
              <w:fldChar w:fldCharType="end"/>
            </w:r>
            <w:r>
              <w:rPr>
                <w:lang w:val="sr-Latn-CS"/>
              </w:rPr>
              <w:t xml:space="preserve">     Domovi ili slično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2C2D26">
              <w:rPr>
                <w:lang w:val="sr-Latn-CS"/>
              </w:rPr>
            </w:r>
            <w:r w:rsidR="002C2D26">
              <w:rPr>
                <w:lang w:val="sr-Latn-CS"/>
              </w:rPr>
              <w:fldChar w:fldCharType="separate"/>
            </w:r>
            <w:r w:rsidRPr="00C3678C">
              <w:rPr>
                <w:lang w:val="sr-Latn-CS"/>
              </w:rPr>
              <w:fldChar w:fldCharType="end"/>
            </w:r>
            <w:r>
              <w:rPr>
                <w:lang w:val="sr-Latn-CS"/>
              </w:rPr>
              <w:t xml:space="preserve">      Hoteli ili slično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2C2D26">
              <w:rPr>
                <w:lang w:val="sr-Latn-CS"/>
              </w:rPr>
            </w:r>
            <w:r w:rsidR="002C2D26">
              <w:rPr>
                <w:lang w:val="sr-Latn-CS"/>
              </w:rPr>
              <w:fldChar w:fldCharType="separate"/>
            </w:r>
            <w:r w:rsidRPr="00C3678C">
              <w:rPr>
                <w:lang w:val="sr-Latn-CS"/>
              </w:rPr>
              <w:fldChar w:fldCharType="end"/>
            </w:r>
            <w:r>
              <w:rPr>
                <w:lang w:val="sr-Latn-CS"/>
              </w:rPr>
              <w:t xml:space="preserve">     </w:t>
            </w:r>
          </w:p>
          <w:p w14:paraId="5876AD1F" w14:textId="77777777" w:rsidR="00EC324E" w:rsidRDefault="00EC324E" w:rsidP="008E0F8A">
            <w:pPr>
              <w:spacing w:before="60" w:after="60"/>
              <w:jc w:val="both"/>
              <w:rPr>
                <w:lang w:val="sr-Latn-CS"/>
              </w:rPr>
            </w:pPr>
            <w:r>
              <w:rPr>
                <w:lang w:val="sr-Latn-CS"/>
              </w:rPr>
              <w:t xml:space="preserve">Poslovni i administrativni objekti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2C2D26">
              <w:rPr>
                <w:lang w:val="sr-Latn-CS"/>
              </w:rPr>
            </w:r>
            <w:r w:rsidR="002C2D26">
              <w:rPr>
                <w:lang w:val="sr-Latn-CS"/>
              </w:rPr>
              <w:fldChar w:fldCharType="separate"/>
            </w:r>
            <w:r w:rsidRPr="00C3678C">
              <w:rPr>
                <w:lang w:val="sr-Latn-CS"/>
              </w:rPr>
              <w:fldChar w:fldCharType="end"/>
            </w:r>
            <w:r>
              <w:rPr>
                <w:lang w:val="sr-Latn-CS"/>
              </w:rPr>
              <w:t xml:space="preserve"> Industrijski objekat, skladište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2C2D26">
              <w:rPr>
                <w:lang w:val="sr-Latn-CS"/>
              </w:rPr>
            </w:r>
            <w:r w:rsidR="002C2D26">
              <w:rPr>
                <w:lang w:val="sr-Latn-CS"/>
              </w:rPr>
              <w:fldChar w:fldCharType="separate"/>
            </w:r>
            <w:r w:rsidRPr="00C3678C">
              <w:rPr>
                <w:lang w:val="sr-Latn-CS"/>
              </w:rPr>
              <w:fldChar w:fldCharType="end"/>
            </w:r>
            <w:r>
              <w:rPr>
                <w:lang w:val="sr-Latn-CS"/>
              </w:rPr>
              <w:t xml:space="preserve"> </w:t>
            </w:r>
          </w:p>
          <w:p w14:paraId="5BDC5F25" w14:textId="77777777" w:rsidR="00EC324E" w:rsidRDefault="00EC324E" w:rsidP="008E0F8A">
            <w:pPr>
              <w:spacing w:before="60" w:after="60"/>
              <w:jc w:val="both"/>
              <w:rPr>
                <w:lang w:val="sr-Latn-CS"/>
              </w:rPr>
            </w:pPr>
            <w:r>
              <w:rPr>
                <w:lang w:val="sr-Latn-CS"/>
              </w:rPr>
              <w:t xml:space="preserve">Umetnički, kulturni, objekat za zabavu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2C2D26">
              <w:rPr>
                <w:lang w:val="sr-Latn-CS"/>
              </w:rPr>
            </w:r>
            <w:r w:rsidR="002C2D26">
              <w:rPr>
                <w:lang w:val="sr-Latn-CS"/>
              </w:rPr>
              <w:fldChar w:fldCharType="separate"/>
            </w:r>
            <w:r w:rsidRPr="00C3678C">
              <w:rPr>
                <w:lang w:val="sr-Latn-CS"/>
              </w:rPr>
              <w:fldChar w:fldCharType="end"/>
            </w:r>
            <w:r>
              <w:rPr>
                <w:lang w:val="sr-Latn-CS"/>
              </w:rPr>
              <w:t xml:space="preserve"> Obrazovni, naučni objekat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2C2D26">
              <w:rPr>
                <w:lang w:val="sr-Latn-CS"/>
              </w:rPr>
            </w:r>
            <w:r w:rsidR="002C2D26">
              <w:rPr>
                <w:lang w:val="sr-Latn-CS"/>
              </w:rPr>
              <w:fldChar w:fldCharType="separate"/>
            </w:r>
            <w:r w:rsidRPr="00C3678C">
              <w:rPr>
                <w:lang w:val="sr-Latn-CS"/>
              </w:rPr>
              <w:fldChar w:fldCharType="end"/>
            </w:r>
            <w:r w:rsidRPr="00C3678C">
              <w:rPr>
                <w:lang w:val="sr-Latn-CS"/>
              </w:rPr>
              <w:t xml:space="preserve"> </w:t>
            </w:r>
            <w:r>
              <w:rPr>
                <w:lang w:val="sr-Latn-CS"/>
              </w:rPr>
              <w:t xml:space="preserve"> Zdravstveni objekat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2C2D26">
              <w:rPr>
                <w:lang w:val="sr-Latn-CS"/>
              </w:rPr>
            </w:r>
            <w:r w:rsidR="002C2D26">
              <w:rPr>
                <w:lang w:val="sr-Latn-CS"/>
              </w:rPr>
              <w:fldChar w:fldCharType="separate"/>
            </w:r>
            <w:r w:rsidRPr="00C3678C">
              <w:rPr>
                <w:lang w:val="sr-Latn-CS"/>
              </w:rPr>
              <w:fldChar w:fldCharType="end"/>
            </w:r>
            <w:r w:rsidRPr="00C3678C">
              <w:rPr>
                <w:lang w:val="sr-Latn-CS"/>
              </w:rPr>
              <w:t xml:space="preserve">       </w:t>
            </w:r>
          </w:p>
          <w:p w14:paraId="303AE2F6" w14:textId="77777777" w:rsidR="00EC324E" w:rsidRPr="00C3678C" w:rsidRDefault="00EC324E" w:rsidP="008E0F8A">
            <w:pPr>
              <w:spacing w:before="60" w:after="60"/>
              <w:jc w:val="both"/>
              <w:rPr>
                <w:lang w:val="sr-Latn-CS"/>
              </w:rPr>
            </w:pPr>
            <w:r>
              <w:rPr>
                <w:lang w:val="sr-Latn-CS"/>
              </w:rPr>
              <w:t xml:space="preserve">Objekat za sport i rekreaciju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2C2D26">
              <w:rPr>
                <w:lang w:val="sr-Latn-CS"/>
              </w:rPr>
            </w:r>
            <w:r w:rsidR="002C2D26">
              <w:rPr>
                <w:lang w:val="sr-Latn-CS"/>
              </w:rPr>
              <w:fldChar w:fldCharType="separate"/>
            </w:r>
            <w:r w:rsidRPr="00C3678C">
              <w:rPr>
                <w:lang w:val="sr-Latn-CS"/>
              </w:rPr>
              <w:fldChar w:fldCharType="end"/>
            </w:r>
            <w:r>
              <w:rPr>
                <w:lang w:val="sr-Latn-CS"/>
              </w:rPr>
              <w:t xml:space="preserve">   Poljoprivredni objekat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2C2D26">
              <w:rPr>
                <w:lang w:val="sr-Latn-CS"/>
              </w:rPr>
            </w:r>
            <w:r w:rsidR="002C2D26">
              <w:rPr>
                <w:lang w:val="sr-Latn-CS"/>
              </w:rPr>
              <w:fldChar w:fldCharType="separate"/>
            </w:r>
            <w:r w:rsidRPr="00C3678C">
              <w:rPr>
                <w:lang w:val="sr-Latn-CS"/>
              </w:rPr>
              <w:fldChar w:fldCharType="end"/>
            </w:r>
          </w:p>
          <w:p w14:paraId="5E21CD02" w14:textId="77777777" w:rsidR="00EC324E" w:rsidRPr="00102901" w:rsidRDefault="00EC324E" w:rsidP="008E0F8A">
            <w:pPr>
              <w:spacing w:before="60" w:after="60"/>
              <w:jc w:val="both"/>
              <w:rPr>
                <w:lang w:val="sr-Latn-CS"/>
              </w:rPr>
            </w:pPr>
            <w:r>
              <w:rPr>
                <w:lang w:val="sr-Latn-CS"/>
              </w:rPr>
              <w:t>Ostalo</w:t>
            </w:r>
            <w:r w:rsidRPr="00102901">
              <w:rPr>
                <w:lang w:val="sr-Latn-CS"/>
              </w:rPr>
              <w:t xml:space="preserve">:                     </w:t>
            </w:r>
          </w:p>
        </w:tc>
      </w:tr>
      <w:tr w:rsidR="00EC324E" w:rsidRPr="00102901" w14:paraId="5B0D514D" w14:textId="77777777" w:rsidTr="008E0F8A">
        <w:trPr>
          <w:trHeight w:val="415"/>
          <w:jc w:val="center"/>
        </w:trPr>
        <w:tc>
          <w:tcPr>
            <w:tcW w:w="9945" w:type="dxa"/>
            <w:gridSpan w:val="4"/>
            <w:vAlign w:val="center"/>
          </w:tcPr>
          <w:p w14:paraId="35F9C69C" w14:textId="77777777" w:rsidR="00EC324E" w:rsidRPr="00102901" w:rsidRDefault="00EC324E" w:rsidP="008E0F8A">
            <w:pPr>
              <w:spacing w:before="60" w:after="60" w:line="360" w:lineRule="auto"/>
              <w:jc w:val="both"/>
              <w:rPr>
                <w:color w:val="000000"/>
                <w:lang w:val="sr-Latn-CS"/>
              </w:rPr>
            </w:pPr>
            <w:r>
              <w:rPr>
                <w:color w:val="000000"/>
                <w:lang w:val="sr-Latn-CS"/>
              </w:rPr>
              <w:t>Završen</w:t>
            </w:r>
            <w:r w:rsidRPr="0099520D">
              <w:rPr>
                <w:color w:val="000000"/>
                <w:lang w:val="sr-Latn-CS"/>
              </w:rPr>
              <w:t xml:space="preserve"> </w:t>
            </w:r>
            <w:r w:rsidRPr="00C11085">
              <w:rPr>
                <w:color w:val="000000"/>
                <w:lang w:val="sr-Latn-CS"/>
              </w:rPr>
              <w:t>građevinsk</w:t>
            </w:r>
            <w:r>
              <w:rPr>
                <w:color w:val="000000"/>
                <w:lang w:val="sr-Latn-CS"/>
              </w:rPr>
              <w:t>i</w:t>
            </w:r>
            <w:r w:rsidRPr="00C11085">
              <w:rPr>
                <w:color w:val="000000"/>
                <w:lang w:val="sr-Latn-CS"/>
              </w:rPr>
              <w:t xml:space="preserve"> objek</w:t>
            </w:r>
            <w:r>
              <w:rPr>
                <w:color w:val="000000"/>
                <w:lang w:val="sr-Latn-CS"/>
              </w:rPr>
              <w:t>at</w:t>
            </w:r>
            <w:r w:rsidRPr="00C11085">
              <w:rPr>
                <w:color w:val="000000"/>
                <w:lang w:val="sr-Latn-CS"/>
              </w:rPr>
              <w:t xml:space="preserve"> </w:t>
            </w:r>
            <w:r w:rsidRPr="0099520D">
              <w:rPr>
                <w:color w:val="000000"/>
                <w:lang w:val="sr-Latn-CS"/>
              </w:rPr>
              <w:t xml:space="preserve">bez dozvole </w:t>
            </w:r>
            <w:r w:rsidRPr="00102901">
              <w:rPr>
                <w:lang w:val="sr-Latn-CS"/>
              </w:rPr>
              <w:fldChar w:fldCharType="begin">
                <w:ffData>
                  <w:name w:val="Check65"/>
                  <w:enabled/>
                  <w:calcOnExit w:val="0"/>
                  <w:checkBox>
                    <w:sizeAuto/>
                    <w:default w:val="0"/>
                  </w:checkBox>
                </w:ffData>
              </w:fldChar>
            </w:r>
            <w:r w:rsidRPr="00102901">
              <w:rPr>
                <w:lang w:val="sr-Latn-CS"/>
              </w:rPr>
              <w:instrText xml:space="preserve"> FORMCHECKBOX </w:instrText>
            </w:r>
            <w:r w:rsidR="002C2D26">
              <w:rPr>
                <w:lang w:val="sr-Latn-CS"/>
              </w:rPr>
            </w:r>
            <w:r w:rsidR="002C2D26">
              <w:rPr>
                <w:lang w:val="sr-Latn-CS"/>
              </w:rPr>
              <w:fldChar w:fldCharType="separate"/>
            </w:r>
            <w:r w:rsidRPr="00102901">
              <w:rPr>
                <w:lang w:val="sr-Latn-CS"/>
              </w:rPr>
              <w:fldChar w:fldCharType="end"/>
            </w:r>
            <w:r>
              <w:t xml:space="preserve"> </w:t>
            </w:r>
            <w:r w:rsidRPr="00C11085">
              <w:rPr>
                <w:color w:val="000000"/>
                <w:lang w:val="sr-Latn-CS"/>
              </w:rPr>
              <w:t xml:space="preserve">Prekoračenje građevinske dozvole </w:t>
            </w:r>
            <w:r w:rsidRPr="00102901">
              <w:rPr>
                <w:lang w:val="sr-Latn-CS"/>
              </w:rPr>
              <w:fldChar w:fldCharType="begin">
                <w:ffData>
                  <w:name w:val="Check65"/>
                  <w:enabled/>
                  <w:calcOnExit w:val="0"/>
                  <w:checkBox>
                    <w:sizeAuto/>
                    <w:default w:val="0"/>
                  </w:checkBox>
                </w:ffData>
              </w:fldChar>
            </w:r>
            <w:r w:rsidRPr="00102901">
              <w:rPr>
                <w:lang w:val="sr-Latn-CS"/>
              </w:rPr>
              <w:instrText xml:space="preserve"> FORMCHECKBOX </w:instrText>
            </w:r>
            <w:r w:rsidR="002C2D26">
              <w:rPr>
                <w:lang w:val="sr-Latn-CS"/>
              </w:rPr>
            </w:r>
            <w:r w:rsidR="002C2D26">
              <w:rPr>
                <w:lang w:val="sr-Latn-CS"/>
              </w:rPr>
              <w:fldChar w:fldCharType="separate"/>
            </w:r>
            <w:r w:rsidRPr="00102901">
              <w:rPr>
                <w:lang w:val="sr-Latn-CS"/>
              </w:rPr>
              <w:fldChar w:fldCharType="end"/>
            </w:r>
          </w:p>
          <w:p w14:paraId="4A452E48" w14:textId="77777777" w:rsidR="00EC324E" w:rsidRPr="00102901" w:rsidRDefault="00EC324E" w:rsidP="008E0F8A">
            <w:pPr>
              <w:spacing w:before="60" w:after="60" w:line="360" w:lineRule="auto"/>
              <w:jc w:val="both"/>
              <w:rPr>
                <w:color w:val="000000"/>
                <w:lang w:val="sr-Latn-CS"/>
              </w:rPr>
            </w:pPr>
            <w:r w:rsidRPr="00C11085">
              <w:rPr>
                <w:color w:val="000000"/>
                <w:lang w:val="sr-Latn-CS"/>
              </w:rPr>
              <w:t xml:space="preserve">Završen građevinski objekat </w:t>
            </w:r>
            <w:r>
              <w:rPr>
                <w:color w:val="000000"/>
                <w:lang w:val="sr-Latn-CS"/>
              </w:rPr>
              <w:t>sa</w:t>
            </w:r>
            <w:r w:rsidRPr="00C11085">
              <w:rPr>
                <w:color w:val="000000"/>
                <w:lang w:val="sr-Latn-CS"/>
              </w:rPr>
              <w:t xml:space="preserve"> dozvol</w:t>
            </w:r>
            <w:r>
              <w:rPr>
                <w:color w:val="000000"/>
                <w:lang w:val="sr-Latn-CS"/>
              </w:rPr>
              <w:t>om</w:t>
            </w:r>
            <w:r w:rsidRPr="00C11085">
              <w:rPr>
                <w:color w:val="000000"/>
                <w:lang w:val="sr-Latn-CS"/>
              </w:rPr>
              <w:t xml:space="preserve"> </w:t>
            </w:r>
            <w:r w:rsidRPr="00102901">
              <w:rPr>
                <w:lang w:val="sr-Latn-CS"/>
              </w:rPr>
              <w:fldChar w:fldCharType="begin">
                <w:ffData>
                  <w:name w:val="Check65"/>
                  <w:enabled/>
                  <w:calcOnExit w:val="0"/>
                  <w:checkBox>
                    <w:sizeAuto/>
                    <w:default w:val="0"/>
                  </w:checkBox>
                </w:ffData>
              </w:fldChar>
            </w:r>
            <w:r w:rsidRPr="00102901">
              <w:rPr>
                <w:lang w:val="sr-Latn-CS"/>
              </w:rPr>
              <w:instrText xml:space="preserve"> FORMCHECKBOX </w:instrText>
            </w:r>
            <w:r w:rsidR="002C2D26">
              <w:rPr>
                <w:lang w:val="sr-Latn-CS"/>
              </w:rPr>
            </w:r>
            <w:r w:rsidR="002C2D26">
              <w:rPr>
                <w:lang w:val="sr-Latn-CS"/>
              </w:rPr>
              <w:fldChar w:fldCharType="separate"/>
            </w:r>
            <w:r w:rsidRPr="00102901">
              <w:rPr>
                <w:lang w:val="sr-Latn-CS"/>
              </w:rPr>
              <w:fldChar w:fldCharType="end"/>
            </w:r>
            <w:r>
              <w:t xml:space="preserve"> </w:t>
            </w:r>
            <w:r w:rsidRPr="00C11085">
              <w:rPr>
                <w:color w:val="000000"/>
                <w:lang w:val="sr-Latn-CS"/>
              </w:rPr>
              <w:t xml:space="preserve">Intervencija bez dozvole </w:t>
            </w:r>
            <w:r w:rsidRPr="00102901">
              <w:rPr>
                <w:lang w:val="sr-Latn-CS"/>
              </w:rPr>
              <w:fldChar w:fldCharType="begin">
                <w:ffData>
                  <w:name w:val="Check65"/>
                  <w:enabled/>
                  <w:calcOnExit w:val="0"/>
                  <w:checkBox>
                    <w:sizeAuto/>
                    <w:default w:val="0"/>
                  </w:checkBox>
                </w:ffData>
              </w:fldChar>
            </w:r>
            <w:r w:rsidRPr="00102901">
              <w:rPr>
                <w:lang w:val="sr-Latn-CS"/>
              </w:rPr>
              <w:instrText xml:space="preserve"> FORMCHECKBOX </w:instrText>
            </w:r>
            <w:r w:rsidR="002C2D26">
              <w:rPr>
                <w:lang w:val="sr-Latn-CS"/>
              </w:rPr>
            </w:r>
            <w:r w:rsidR="002C2D26">
              <w:rPr>
                <w:lang w:val="sr-Latn-CS"/>
              </w:rPr>
              <w:fldChar w:fldCharType="separate"/>
            </w:r>
            <w:r w:rsidRPr="00102901">
              <w:rPr>
                <w:lang w:val="sr-Latn-CS"/>
              </w:rPr>
              <w:fldChar w:fldCharType="end"/>
            </w:r>
          </w:p>
        </w:tc>
      </w:tr>
      <w:tr w:rsidR="00EC324E" w:rsidRPr="00102901" w14:paraId="12CB38EF" w14:textId="77777777" w:rsidTr="008E0F8A">
        <w:trPr>
          <w:jc w:val="center"/>
        </w:trPr>
        <w:tc>
          <w:tcPr>
            <w:tcW w:w="3957" w:type="dxa"/>
            <w:tcBorders>
              <w:bottom w:val="single" w:sz="4" w:space="0" w:color="auto"/>
            </w:tcBorders>
            <w:shd w:val="clear" w:color="auto" w:fill="auto"/>
            <w:vAlign w:val="center"/>
          </w:tcPr>
          <w:p w14:paraId="28F4EC50" w14:textId="77777777" w:rsidR="00EC324E" w:rsidRPr="00102901" w:rsidRDefault="00EC324E" w:rsidP="008E0F8A">
            <w:pPr>
              <w:spacing w:before="60" w:after="60"/>
              <w:rPr>
                <w:color w:val="000000"/>
                <w:lang w:val="sr-Latn-CS"/>
              </w:rPr>
            </w:pPr>
            <w:r>
              <w:rPr>
                <w:color w:val="000000"/>
                <w:lang w:val="sr-Latn-CS"/>
              </w:rPr>
              <w:t>Ukupna površina građevinskog objekta</w:t>
            </w:r>
            <w:r w:rsidRPr="00102901">
              <w:rPr>
                <w:color w:val="000000"/>
                <w:lang w:val="sr-Latn-CS"/>
              </w:rPr>
              <w:t>:</w:t>
            </w:r>
          </w:p>
        </w:tc>
        <w:tc>
          <w:tcPr>
            <w:tcW w:w="1756" w:type="dxa"/>
            <w:tcBorders>
              <w:bottom w:val="single" w:sz="4" w:space="0" w:color="auto"/>
            </w:tcBorders>
            <w:shd w:val="clear" w:color="auto" w:fill="auto"/>
            <w:vAlign w:val="center"/>
          </w:tcPr>
          <w:p w14:paraId="571A7DC5" w14:textId="77777777" w:rsidR="00EC324E" w:rsidRPr="00102901" w:rsidRDefault="00EC324E" w:rsidP="008E0F8A">
            <w:pPr>
              <w:spacing w:before="60" w:after="60"/>
              <w:ind w:left="227"/>
              <w:jc w:val="center"/>
              <w:rPr>
                <w:color w:val="000000"/>
                <w:lang w:val="sr-Latn-CS"/>
              </w:rPr>
            </w:pPr>
            <w:r w:rsidRPr="00102901">
              <w:rPr>
                <w:color w:val="000000"/>
                <w:lang w:val="sr-Latn-CS"/>
              </w:rPr>
              <w:fldChar w:fldCharType="begin">
                <w:ffData>
                  <w:name w:val="Text27"/>
                  <w:enabled/>
                  <w:calcOnExit w:val="0"/>
                  <w:textInput/>
                </w:ffData>
              </w:fldChar>
            </w:r>
            <w:r w:rsidRPr="00102901">
              <w:rPr>
                <w:color w:val="000000"/>
                <w:lang w:val="sr-Latn-CS"/>
              </w:rPr>
              <w:instrText xml:space="preserve"> FORMTEXT </w:instrText>
            </w:r>
            <w:r w:rsidRPr="00102901">
              <w:rPr>
                <w:color w:val="000000"/>
                <w:lang w:val="sr-Latn-CS"/>
              </w:rPr>
            </w:r>
            <w:r w:rsidRPr="00102901">
              <w:rPr>
                <w:color w:val="000000"/>
                <w:lang w:val="sr-Latn-CS"/>
              </w:rPr>
              <w:fldChar w:fldCharType="separate"/>
            </w:r>
            <w:r w:rsidRPr="00102901">
              <w:rPr>
                <w:color w:val="000000"/>
                <w:lang w:val="sr-Latn-CS"/>
              </w:rPr>
              <w:t> </w:t>
            </w:r>
            <w:r w:rsidRPr="00102901">
              <w:rPr>
                <w:color w:val="000000"/>
                <w:lang w:val="sr-Latn-CS"/>
              </w:rPr>
              <w:t> </w:t>
            </w:r>
            <w:r w:rsidRPr="00102901">
              <w:rPr>
                <w:color w:val="000000"/>
                <w:lang w:val="sr-Latn-CS"/>
              </w:rPr>
              <w:t> </w:t>
            </w:r>
            <w:r w:rsidRPr="00102901">
              <w:rPr>
                <w:color w:val="000000"/>
                <w:lang w:val="sr-Latn-CS"/>
              </w:rPr>
              <w:t> </w:t>
            </w:r>
            <w:r w:rsidRPr="00102901">
              <w:rPr>
                <w:color w:val="000000"/>
                <w:lang w:val="sr-Latn-CS"/>
              </w:rPr>
              <w:t> </w:t>
            </w:r>
            <w:r w:rsidRPr="00102901">
              <w:rPr>
                <w:color w:val="000000"/>
                <w:lang w:val="sr-Latn-CS"/>
              </w:rPr>
              <w:fldChar w:fldCharType="end"/>
            </w:r>
            <w:r w:rsidRPr="00102901">
              <w:rPr>
                <w:color w:val="000000"/>
                <w:lang w:val="sr-Latn-CS"/>
              </w:rPr>
              <w:t xml:space="preserve"> m</w:t>
            </w:r>
            <w:r w:rsidRPr="00102901">
              <w:rPr>
                <w:color w:val="000000"/>
                <w:vertAlign w:val="superscript"/>
                <w:lang w:val="sr-Latn-CS"/>
              </w:rPr>
              <w:t>2</w:t>
            </w:r>
          </w:p>
        </w:tc>
        <w:tc>
          <w:tcPr>
            <w:tcW w:w="2141" w:type="dxa"/>
            <w:tcBorders>
              <w:bottom w:val="single" w:sz="4" w:space="0" w:color="auto"/>
            </w:tcBorders>
            <w:shd w:val="clear" w:color="auto" w:fill="auto"/>
            <w:vAlign w:val="center"/>
          </w:tcPr>
          <w:p w14:paraId="2E57DE10" w14:textId="77777777" w:rsidR="00EC324E" w:rsidRPr="00102901" w:rsidRDefault="00EC324E" w:rsidP="008E0F8A">
            <w:pPr>
              <w:spacing w:before="60" w:after="60"/>
              <w:rPr>
                <w:color w:val="000000"/>
                <w:lang w:val="sr-Latn-CS"/>
              </w:rPr>
            </w:pPr>
            <w:r>
              <w:rPr>
                <w:color w:val="000000"/>
                <w:lang w:val="sr-Latn-CS"/>
              </w:rPr>
              <w:t>Broj spratova</w:t>
            </w:r>
            <w:r w:rsidRPr="00102901">
              <w:rPr>
                <w:color w:val="000000"/>
                <w:lang w:val="sr-Latn-CS"/>
              </w:rPr>
              <w:t>:</w:t>
            </w:r>
          </w:p>
        </w:tc>
        <w:tc>
          <w:tcPr>
            <w:tcW w:w="2091" w:type="dxa"/>
            <w:tcBorders>
              <w:bottom w:val="single" w:sz="4" w:space="0" w:color="auto"/>
            </w:tcBorders>
            <w:shd w:val="clear" w:color="auto" w:fill="auto"/>
            <w:vAlign w:val="center"/>
          </w:tcPr>
          <w:p w14:paraId="7BEECA13" w14:textId="77777777" w:rsidR="00EC324E" w:rsidRPr="00102901" w:rsidRDefault="00EC324E" w:rsidP="008E0F8A">
            <w:pPr>
              <w:spacing w:before="60" w:after="60"/>
              <w:ind w:left="227"/>
              <w:jc w:val="center"/>
              <w:rPr>
                <w:color w:val="000000"/>
                <w:lang w:val="sr-Latn-CS"/>
              </w:rPr>
            </w:pPr>
            <w:r w:rsidRPr="00102901">
              <w:rPr>
                <w:color w:val="000000"/>
                <w:lang w:val="sr-Latn-CS"/>
              </w:rPr>
              <w:fldChar w:fldCharType="begin">
                <w:ffData>
                  <w:name w:val="Text28"/>
                  <w:enabled/>
                  <w:calcOnExit w:val="0"/>
                  <w:textInput/>
                </w:ffData>
              </w:fldChar>
            </w:r>
            <w:r w:rsidRPr="00102901">
              <w:rPr>
                <w:color w:val="000000"/>
                <w:lang w:val="sr-Latn-CS"/>
              </w:rPr>
              <w:instrText xml:space="preserve"> FORMTEXT </w:instrText>
            </w:r>
            <w:r w:rsidRPr="00102901">
              <w:rPr>
                <w:color w:val="000000"/>
                <w:lang w:val="sr-Latn-CS"/>
              </w:rPr>
            </w:r>
            <w:r w:rsidRPr="00102901">
              <w:rPr>
                <w:color w:val="000000"/>
                <w:lang w:val="sr-Latn-CS"/>
              </w:rPr>
              <w:fldChar w:fldCharType="separate"/>
            </w:r>
            <w:r w:rsidRPr="00102901">
              <w:rPr>
                <w:color w:val="000000"/>
                <w:lang w:val="sr-Latn-CS"/>
              </w:rPr>
              <w:t> </w:t>
            </w:r>
            <w:r w:rsidRPr="00102901">
              <w:rPr>
                <w:color w:val="000000"/>
                <w:lang w:val="sr-Latn-CS"/>
              </w:rPr>
              <w:t> </w:t>
            </w:r>
            <w:r w:rsidRPr="00102901">
              <w:rPr>
                <w:color w:val="000000"/>
                <w:lang w:val="sr-Latn-CS"/>
              </w:rPr>
              <w:t> </w:t>
            </w:r>
            <w:r w:rsidRPr="00102901">
              <w:rPr>
                <w:color w:val="000000"/>
                <w:lang w:val="sr-Latn-CS"/>
              </w:rPr>
              <w:t> </w:t>
            </w:r>
            <w:r w:rsidRPr="00102901">
              <w:rPr>
                <w:color w:val="000000"/>
                <w:lang w:val="sr-Latn-CS"/>
              </w:rPr>
              <w:t> </w:t>
            </w:r>
            <w:r w:rsidRPr="00102901">
              <w:rPr>
                <w:color w:val="000000"/>
                <w:lang w:val="sr-Latn-CS"/>
              </w:rPr>
              <w:fldChar w:fldCharType="end"/>
            </w:r>
          </w:p>
        </w:tc>
      </w:tr>
    </w:tbl>
    <w:p w14:paraId="1953F062" w14:textId="77777777" w:rsidR="00EC324E" w:rsidRPr="00102901" w:rsidRDefault="00EC324E" w:rsidP="00EC324E">
      <w:pPr>
        <w:jc w:val="both"/>
        <w:rPr>
          <w:b/>
          <w:bCs/>
          <w:sz w:val="24"/>
          <w:szCs w:val="24"/>
          <w:lang w:val="sr-Latn-CS"/>
        </w:rPr>
      </w:pPr>
    </w:p>
    <w:p w14:paraId="4439A4FC" w14:textId="77777777" w:rsidR="00EC324E" w:rsidRPr="00102901" w:rsidRDefault="00EC324E">
      <w:pPr>
        <w:pStyle w:val="ListParagraph"/>
        <w:numPr>
          <w:ilvl w:val="0"/>
          <w:numId w:val="102"/>
        </w:numPr>
        <w:tabs>
          <w:tab w:val="left" w:pos="492"/>
        </w:tabs>
        <w:spacing w:before="60" w:after="60" w:line="240" w:lineRule="auto"/>
        <w:ind w:left="180" w:right="27" w:firstLine="0"/>
        <w:jc w:val="both"/>
        <w:rPr>
          <w:bCs/>
          <w:sz w:val="24"/>
          <w:szCs w:val="24"/>
          <w:lang w:val="sr-Latn-CS"/>
        </w:rPr>
      </w:pPr>
      <w:r>
        <w:rPr>
          <w:b/>
          <w:bCs/>
          <w:sz w:val="24"/>
          <w:szCs w:val="24"/>
          <w:lang w:val="sr-Latn-CS"/>
        </w:rPr>
        <w:t>Rezime</w:t>
      </w:r>
      <w:r w:rsidRPr="00C11085">
        <w:rPr>
          <w:b/>
          <w:bCs/>
          <w:sz w:val="24"/>
          <w:szCs w:val="24"/>
          <w:lang w:val="sr-Latn-CS"/>
        </w:rPr>
        <w:t xml:space="preserve"> činjeničnih nalaza</w:t>
      </w:r>
      <w:r w:rsidRPr="00102901">
        <w:rPr>
          <w:b/>
          <w:bCs/>
          <w:sz w:val="24"/>
          <w:szCs w:val="24"/>
          <w:lang w:val="sr-Latn-CS"/>
        </w:rPr>
        <w:t xml:space="preserve"> </w:t>
      </w:r>
    </w:p>
    <w:p w14:paraId="727B3907" w14:textId="77777777" w:rsidR="00EC324E" w:rsidRPr="00102901" w:rsidRDefault="00EC324E" w:rsidP="00EC324E">
      <w:pPr>
        <w:tabs>
          <w:tab w:val="left" w:pos="492"/>
        </w:tabs>
        <w:spacing w:before="60" w:after="60"/>
        <w:ind w:left="180" w:right="27"/>
        <w:jc w:val="both"/>
        <w:rPr>
          <w:i/>
          <w:sz w:val="24"/>
          <w:szCs w:val="24"/>
          <w:lang w:val="sr-Latn-CS"/>
        </w:rPr>
      </w:pPr>
      <w:r w:rsidRPr="00102901">
        <w:rPr>
          <w:b/>
          <w:bCs/>
          <w:sz w:val="24"/>
          <w:szCs w:val="24"/>
          <w:lang w:val="sr-Latn-CS"/>
        </w:rPr>
        <w:t>__________________________</w:t>
      </w:r>
      <w:r w:rsidRPr="00102901">
        <w:rPr>
          <w:i/>
          <w:sz w:val="24"/>
          <w:szCs w:val="24"/>
          <w:lang w:val="sr-Latn-CS"/>
        </w:rPr>
        <w:t>[</w:t>
      </w:r>
      <w:r>
        <w:rPr>
          <w:i/>
          <w:sz w:val="24"/>
          <w:szCs w:val="24"/>
          <w:lang w:val="sr-Latn-CS"/>
        </w:rPr>
        <w:t>opština</w:t>
      </w:r>
      <w:r w:rsidRPr="00102901">
        <w:rPr>
          <w:sz w:val="24"/>
          <w:szCs w:val="24"/>
          <w:lang w:val="sr-Latn-CS"/>
        </w:rPr>
        <w:t xml:space="preserve">] </w:t>
      </w:r>
      <w:r w:rsidRPr="00C11085">
        <w:rPr>
          <w:sz w:val="24"/>
          <w:szCs w:val="24"/>
          <w:lang w:val="sr-Latn-CS"/>
        </w:rPr>
        <w:t>ispita</w:t>
      </w:r>
      <w:r>
        <w:rPr>
          <w:sz w:val="24"/>
          <w:szCs w:val="24"/>
          <w:lang w:val="sr-Latn-CS"/>
        </w:rPr>
        <w:t>la</w:t>
      </w:r>
      <w:r w:rsidRPr="00C11085">
        <w:rPr>
          <w:sz w:val="24"/>
          <w:szCs w:val="24"/>
          <w:lang w:val="sr-Latn-CS"/>
        </w:rPr>
        <w:t xml:space="preserve"> je sve dokaze koji su podneseni za ovaj predmet i </w:t>
      </w:r>
      <w:r w:rsidRPr="00102901">
        <w:rPr>
          <w:b/>
          <w:bCs/>
          <w:sz w:val="24"/>
          <w:szCs w:val="24"/>
          <w:lang w:val="sr-Latn-CS"/>
        </w:rPr>
        <w:t>__________________________</w:t>
      </w:r>
      <w:r w:rsidRPr="00102901">
        <w:rPr>
          <w:i/>
          <w:sz w:val="24"/>
          <w:szCs w:val="24"/>
          <w:lang w:val="sr-Latn-CS"/>
        </w:rPr>
        <w:t>[</w:t>
      </w:r>
      <w:r w:rsidRPr="00C11085">
        <w:rPr>
          <w:i/>
          <w:sz w:val="24"/>
          <w:szCs w:val="24"/>
          <w:lang w:val="sr-Latn-CS"/>
        </w:rPr>
        <w:t xml:space="preserve">detalji o svakom </w:t>
      </w:r>
      <w:r>
        <w:rPr>
          <w:i/>
          <w:sz w:val="24"/>
          <w:szCs w:val="24"/>
          <w:lang w:val="sr-Latn-CS"/>
        </w:rPr>
        <w:t xml:space="preserve">preduzetom </w:t>
      </w:r>
      <w:r w:rsidRPr="00C11085">
        <w:rPr>
          <w:i/>
          <w:sz w:val="24"/>
          <w:szCs w:val="24"/>
          <w:lang w:val="sr-Latn-CS"/>
        </w:rPr>
        <w:t xml:space="preserve">koraku za prikupljanje dokaza] </w:t>
      </w:r>
      <w:r>
        <w:rPr>
          <w:sz w:val="24"/>
          <w:szCs w:val="24"/>
          <w:lang w:val="sr-Latn-CS"/>
        </w:rPr>
        <w:t>dokazala je sl</w:t>
      </w:r>
      <w:r w:rsidRPr="00292F75">
        <w:rPr>
          <w:sz w:val="24"/>
          <w:szCs w:val="24"/>
          <w:lang w:val="sr-Latn-CS"/>
        </w:rPr>
        <w:t>edeć</w:t>
      </w:r>
      <w:r>
        <w:rPr>
          <w:sz w:val="24"/>
          <w:szCs w:val="24"/>
          <w:lang w:val="sr-Latn-CS"/>
        </w:rPr>
        <w:t>e činjenice</w:t>
      </w:r>
      <w:r w:rsidRPr="00102901">
        <w:rPr>
          <w:sz w:val="24"/>
          <w:szCs w:val="24"/>
          <w:lang w:val="sr-Latn-CS"/>
        </w:rPr>
        <w:t>:</w:t>
      </w:r>
    </w:p>
    <w:p w14:paraId="7C47A771" w14:textId="77777777" w:rsidR="00EC324E" w:rsidRPr="00102901" w:rsidRDefault="00EC324E" w:rsidP="00EC324E">
      <w:pPr>
        <w:tabs>
          <w:tab w:val="left" w:pos="492"/>
        </w:tabs>
        <w:spacing w:before="60" w:after="60"/>
        <w:ind w:left="180" w:right="27"/>
        <w:jc w:val="both"/>
        <w:rPr>
          <w:sz w:val="24"/>
          <w:szCs w:val="24"/>
          <w:lang w:val="sr-Latn-CS"/>
        </w:rPr>
      </w:pPr>
    </w:p>
    <w:p w14:paraId="63EF9B73" w14:textId="77777777" w:rsidR="00EC324E" w:rsidRPr="00AB5C34" w:rsidRDefault="00EC324E" w:rsidP="00EC324E">
      <w:pPr>
        <w:tabs>
          <w:tab w:val="left" w:pos="492"/>
        </w:tabs>
        <w:spacing w:before="60" w:after="60"/>
        <w:ind w:left="180" w:right="27"/>
        <w:jc w:val="both"/>
        <w:rPr>
          <w:b/>
          <w:lang w:val="sr-Latn-CS"/>
        </w:rPr>
      </w:pPr>
      <w:r w:rsidRPr="00AB5C34">
        <w:rPr>
          <w:sz w:val="24"/>
          <w:szCs w:val="24"/>
          <w:lang w:val="sr-Latn-CS"/>
        </w:rPr>
        <w:t xml:space="preserve">1. </w:t>
      </w:r>
      <w:r w:rsidRPr="00AB5C34">
        <w:rPr>
          <w:b/>
          <w:lang w:val="sr-Latn-CS"/>
        </w:rPr>
        <w:t xml:space="preserve"> </w:t>
      </w:r>
      <w:r>
        <w:rPr>
          <w:b/>
          <w:lang w:val="sr-Latn-CS"/>
        </w:rPr>
        <w:t>___________________________</w:t>
      </w:r>
    </w:p>
    <w:p w14:paraId="7A2B7F4A" w14:textId="77777777" w:rsidR="00EC324E" w:rsidRPr="00AB5C34" w:rsidRDefault="00EC324E" w:rsidP="00EC324E">
      <w:pPr>
        <w:tabs>
          <w:tab w:val="left" w:pos="492"/>
        </w:tabs>
        <w:spacing w:before="60" w:after="60"/>
        <w:ind w:left="180" w:right="27"/>
        <w:jc w:val="both"/>
        <w:rPr>
          <w:sz w:val="24"/>
          <w:szCs w:val="24"/>
          <w:lang w:val="sr-Latn-CS"/>
        </w:rPr>
      </w:pPr>
      <w:r w:rsidRPr="00AB5C34">
        <w:rPr>
          <w:sz w:val="24"/>
          <w:szCs w:val="24"/>
          <w:lang w:val="sr-Latn-CS"/>
        </w:rPr>
        <w:t>2.</w:t>
      </w:r>
      <w:r w:rsidRPr="00AB5C34">
        <w:rPr>
          <w:b/>
          <w:bCs/>
          <w:sz w:val="24"/>
          <w:szCs w:val="24"/>
          <w:lang w:val="sr-Latn-CS"/>
        </w:rPr>
        <w:t>__________________________</w:t>
      </w:r>
    </w:p>
    <w:p w14:paraId="71BF2507" w14:textId="77777777" w:rsidR="00EC324E" w:rsidRPr="00102901" w:rsidRDefault="00EC324E" w:rsidP="00EC324E">
      <w:pPr>
        <w:tabs>
          <w:tab w:val="left" w:pos="492"/>
        </w:tabs>
        <w:spacing w:before="60" w:after="60"/>
        <w:ind w:left="180" w:right="27"/>
        <w:jc w:val="both"/>
        <w:rPr>
          <w:sz w:val="24"/>
          <w:szCs w:val="24"/>
          <w:lang w:val="sr-Latn-CS"/>
        </w:rPr>
      </w:pPr>
      <w:r>
        <w:rPr>
          <w:sz w:val="24"/>
          <w:szCs w:val="24"/>
          <w:lang w:val="sr-Latn-CS"/>
        </w:rPr>
        <w:t>3</w:t>
      </w:r>
      <w:r w:rsidRPr="00AB5C34">
        <w:rPr>
          <w:sz w:val="24"/>
          <w:szCs w:val="24"/>
          <w:lang w:val="sr-Latn-CS"/>
        </w:rPr>
        <w:t xml:space="preserve">. </w:t>
      </w:r>
      <w:r w:rsidRPr="00102901">
        <w:rPr>
          <w:b/>
          <w:bCs/>
          <w:sz w:val="24"/>
          <w:szCs w:val="24"/>
          <w:lang w:val="sr-Latn-CS"/>
        </w:rPr>
        <w:t>__________________________</w:t>
      </w:r>
    </w:p>
    <w:p w14:paraId="4CFC7427" w14:textId="77777777" w:rsidR="00EC324E" w:rsidRPr="00102901" w:rsidRDefault="00EC324E" w:rsidP="00EC324E">
      <w:pPr>
        <w:tabs>
          <w:tab w:val="left" w:pos="492"/>
        </w:tabs>
        <w:spacing w:before="60" w:after="60"/>
        <w:ind w:left="180" w:right="27"/>
        <w:jc w:val="both"/>
        <w:rPr>
          <w:sz w:val="24"/>
          <w:szCs w:val="24"/>
          <w:lang w:val="sr-Latn-CS"/>
        </w:rPr>
      </w:pPr>
      <w:r>
        <w:rPr>
          <w:sz w:val="24"/>
          <w:szCs w:val="24"/>
          <w:lang w:val="sr-Latn-CS"/>
        </w:rPr>
        <w:t>4</w:t>
      </w:r>
      <w:r w:rsidRPr="00102901">
        <w:rPr>
          <w:sz w:val="24"/>
          <w:szCs w:val="24"/>
          <w:lang w:val="sr-Latn-CS"/>
        </w:rPr>
        <w:t xml:space="preserve">. </w:t>
      </w:r>
      <w:r w:rsidRPr="00102901">
        <w:rPr>
          <w:b/>
          <w:bCs/>
          <w:sz w:val="24"/>
          <w:szCs w:val="24"/>
          <w:lang w:val="sr-Latn-CS"/>
        </w:rPr>
        <w:t>__________________________</w:t>
      </w:r>
    </w:p>
    <w:p w14:paraId="0C00EAB1" w14:textId="77777777" w:rsidR="00EC324E" w:rsidRDefault="00EC324E" w:rsidP="00EC324E">
      <w:pPr>
        <w:pStyle w:val="ListParagraph"/>
        <w:tabs>
          <w:tab w:val="left" w:pos="492"/>
        </w:tabs>
        <w:spacing w:before="60" w:after="60"/>
        <w:ind w:left="180" w:right="27"/>
        <w:jc w:val="both"/>
        <w:rPr>
          <w:bCs/>
          <w:sz w:val="24"/>
          <w:szCs w:val="24"/>
          <w:lang w:val="sr-Latn-CS"/>
        </w:rPr>
      </w:pPr>
    </w:p>
    <w:p w14:paraId="1A3838B5" w14:textId="77777777" w:rsidR="00EC324E" w:rsidRPr="00102901" w:rsidRDefault="00EC324E">
      <w:pPr>
        <w:pStyle w:val="ListParagraph"/>
        <w:numPr>
          <w:ilvl w:val="0"/>
          <w:numId w:val="102"/>
        </w:numPr>
        <w:tabs>
          <w:tab w:val="left" w:pos="492"/>
        </w:tabs>
        <w:spacing w:before="60" w:after="60" w:line="240" w:lineRule="auto"/>
        <w:ind w:left="180" w:right="27" w:firstLine="0"/>
        <w:jc w:val="both"/>
        <w:rPr>
          <w:bCs/>
          <w:sz w:val="24"/>
          <w:szCs w:val="24"/>
          <w:lang w:val="sr-Latn-CS"/>
        </w:rPr>
      </w:pPr>
      <w:r>
        <w:rPr>
          <w:b/>
          <w:bCs/>
          <w:sz w:val="24"/>
          <w:szCs w:val="24"/>
          <w:lang w:val="sr-Latn-CS"/>
        </w:rPr>
        <w:t>Pravna osnova</w:t>
      </w:r>
    </w:p>
    <w:p w14:paraId="79E43844" w14:textId="77777777" w:rsidR="00EC324E" w:rsidRPr="00102901" w:rsidRDefault="00EC324E" w:rsidP="00EC324E">
      <w:pPr>
        <w:tabs>
          <w:tab w:val="left" w:pos="492"/>
        </w:tabs>
        <w:spacing w:before="60" w:after="60"/>
        <w:ind w:left="180" w:right="27"/>
        <w:jc w:val="both"/>
        <w:rPr>
          <w:sz w:val="24"/>
          <w:szCs w:val="24"/>
          <w:lang w:val="sr-Latn-CS"/>
        </w:rPr>
      </w:pPr>
      <w:r w:rsidRPr="00EB5CFA">
        <w:rPr>
          <w:sz w:val="24"/>
          <w:szCs w:val="24"/>
          <w:lang w:val="sr-Latn-CS"/>
        </w:rPr>
        <w:t>Na osnovu priložene dokumentacije i postojećih uslova izgradnje</w:t>
      </w:r>
      <w:r w:rsidRPr="00102901">
        <w:rPr>
          <w:sz w:val="24"/>
          <w:szCs w:val="24"/>
          <w:lang w:val="sr-Latn-CS"/>
        </w:rPr>
        <w:t xml:space="preserve">, </w:t>
      </w:r>
      <w:r w:rsidRPr="00102901">
        <w:rPr>
          <w:b/>
          <w:bCs/>
          <w:sz w:val="24"/>
          <w:szCs w:val="24"/>
          <w:lang w:val="sr-Latn-CS"/>
        </w:rPr>
        <w:t>__________________________</w:t>
      </w:r>
      <w:r w:rsidRPr="00102901">
        <w:rPr>
          <w:i/>
          <w:sz w:val="24"/>
          <w:szCs w:val="24"/>
          <w:lang w:val="sr-Latn-CS"/>
        </w:rPr>
        <w:t>[</w:t>
      </w:r>
      <w:r>
        <w:rPr>
          <w:i/>
          <w:sz w:val="24"/>
          <w:szCs w:val="24"/>
          <w:lang w:val="sr-Latn-CS"/>
        </w:rPr>
        <w:t>opština</w:t>
      </w:r>
      <w:r w:rsidRPr="00102901">
        <w:rPr>
          <w:i/>
          <w:sz w:val="24"/>
          <w:szCs w:val="24"/>
          <w:lang w:val="sr-Latn-CS"/>
        </w:rPr>
        <w:t>]</w:t>
      </w:r>
      <w:r>
        <w:rPr>
          <w:i/>
          <w:sz w:val="24"/>
          <w:szCs w:val="24"/>
          <w:lang w:val="sr-Latn-CS"/>
        </w:rPr>
        <w:t xml:space="preserve"> </w:t>
      </w:r>
      <w:r w:rsidRPr="00EB5CFA">
        <w:rPr>
          <w:sz w:val="24"/>
          <w:szCs w:val="24"/>
          <w:lang w:val="sr-Latn-CS"/>
        </w:rPr>
        <w:t>potvrđuje da je gore opisani građevinski objekat ispunio sve kriterijume za legalizaciju u skladu sa članovima 6, 7, 13, 14, 15, 16, 18</w:t>
      </w:r>
      <w:r>
        <w:rPr>
          <w:sz w:val="24"/>
          <w:szCs w:val="24"/>
          <w:lang w:val="sr-Latn-CS"/>
        </w:rPr>
        <w:t>.</w:t>
      </w:r>
      <w:r w:rsidRPr="00EB5CFA">
        <w:rPr>
          <w:sz w:val="24"/>
          <w:szCs w:val="24"/>
          <w:lang w:val="sr-Latn-CS"/>
        </w:rPr>
        <w:t xml:space="preserve"> i 19</w:t>
      </w:r>
      <w:r>
        <w:rPr>
          <w:sz w:val="24"/>
          <w:szCs w:val="24"/>
          <w:lang w:val="sr-Latn-CS"/>
        </w:rPr>
        <w:t>.</w:t>
      </w:r>
      <w:r w:rsidRPr="00EB5CFA">
        <w:rPr>
          <w:sz w:val="24"/>
          <w:szCs w:val="24"/>
          <w:lang w:val="sr-Latn-CS"/>
        </w:rPr>
        <w:t xml:space="preserve"> Zakona </w:t>
      </w:r>
      <w:r>
        <w:rPr>
          <w:sz w:val="24"/>
          <w:szCs w:val="24"/>
          <w:lang w:val="sr-Latn-CS"/>
        </w:rPr>
        <w:t>06/</w:t>
      </w:r>
      <w:r w:rsidRPr="00615CF0">
        <w:rPr>
          <w:sz w:val="24"/>
          <w:szCs w:val="24"/>
          <w:lang w:val="sr-Latn-CS"/>
        </w:rPr>
        <w:t>L-024</w:t>
      </w:r>
      <w:r>
        <w:rPr>
          <w:sz w:val="24"/>
          <w:szCs w:val="24"/>
          <w:lang w:val="sr-Latn-CS"/>
        </w:rPr>
        <w:t xml:space="preserve"> </w:t>
      </w:r>
      <w:r w:rsidRPr="00EB5CFA">
        <w:rPr>
          <w:sz w:val="24"/>
          <w:szCs w:val="24"/>
          <w:lang w:val="sr-Latn-CS"/>
        </w:rPr>
        <w:t>o postupanju sa građevinskim objektima bez dozvole</w:t>
      </w:r>
      <w:r w:rsidRPr="00102901">
        <w:rPr>
          <w:sz w:val="24"/>
          <w:szCs w:val="24"/>
          <w:lang w:val="sr-Latn-CS"/>
        </w:rPr>
        <w:t>.</w:t>
      </w:r>
    </w:p>
    <w:p w14:paraId="434F719A" w14:textId="77777777" w:rsidR="00EC324E" w:rsidRDefault="00EC324E" w:rsidP="00EC324E">
      <w:pPr>
        <w:tabs>
          <w:tab w:val="left" w:pos="492"/>
        </w:tabs>
        <w:spacing w:before="60" w:after="60"/>
        <w:ind w:left="-90" w:right="27"/>
        <w:jc w:val="both"/>
        <w:rPr>
          <w:bCs/>
          <w:sz w:val="24"/>
          <w:szCs w:val="24"/>
          <w:lang w:val="sr-Latn-CS"/>
        </w:rPr>
      </w:pPr>
    </w:p>
    <w:p w14:paraId="59C6062C" w14:textId="77777777" w:rsidR="00EC324E" w:rsidRPr="00102901" w:rsidRDefault="00EC324E" w:rsidP="00EC324E">
      <w:pPr>
        <w:tabs>
          <w:tab w:val="left" w:pos="492"/>
        </w:tabs>
        <w:spacing w:before="60" w:after="60"/>
        <w:ind w:left="-90" w:right="27"/>
        <w:jc w:val="both"/>
        <w:rPr>
          <w:bCs/>
          <w:sz w:val="24"/>
          <w:szCs w:val="24"/>
          <w:lang w:val="sr-Latn-CS"/>
        </w:rPr>
      </w:pPr>
    </w:p>
    <w:p w14:paraId="1CE7AF09" w14:textId="77777777" w:rsidR="00EC324E" w:rsidRPr="00102901" w:rsidRDefault="00EC324E">
      <w:pPr>
        <w:pStyle w:val="ListParagraph"/>
        <w:numPr>
          <w:ilvl w:val="0"/>
          <w:numId w:val="102"/>
        </w:numPr>
        <w:tabs>
          <w:tab w:val="left" w:pos="492"/>
        </w:tabs>
        <w:spacing w:before="60" w:after="60" w:line="240" w:lineRule="auto"/>
        <w:ind w:left="180" w:right="27" w:hanging="270"/>
        <w:rPr>
          <w:bCs/>
          <w:sz w:val="24"/>
          <w:szCs w:val="24"/>
          <w:lang w:val="sr-Latn-CS"/>
        </w:rPr>
      </w:pPr>
      <w:r>
        <w:rPr>
          <w:b/>
          <w:bCs/>
          <w:sz w:val="24"/>
          <w:szCs w:val="24"/>
          <w:lang w:val="sr-Latn-CS"/>
        </w:rPr>
        <w:t>Odluka</w:t>
      </w:r>
    </w:p>
    <w:p w14:paraId="7F32B911" w14:textId="77777777" w:rsidR="00EC324E" w:rsidRPr="00102901" w:rsidRDefault="00EC324E" w:rsidP="00EC324E">
      <w:pPr>
        <w:tabs>
          <w:tab w:val="left" w:pos="492"/>
        </w:tabs>
        <w:spacing w:before="60" w:after="60"/>
        <w:ind w:left="-90" w:right="27"/>
        <w:rPr>
          <w:color w:val="000000"/>
          <w:sz w:val="24"/>
          <w:szCs w:val="24"/>
          <w:lang w:val="sr-Latn-CS"/>
        </w:rPr>
      </w:pPr>
    </w:p>
    <w:p w14:paraId="57F2C858" w14:textId="77777777" w:rsidR="00EC324E" w:rsidRPr="00102901" w:rsidRDefault="00EC324E" w:rsidP="00EC324E">
      <w:pPr>
        <w:tabs>
          <w:tab w:val="left" w:pos="492"/>
        </w:tabs>
        <w:spacing w:before="60" w:after="60"/>
        <w:ind w:right="27"/>
        <w:jc w:val="both"/>
        <w:rPr>
          <w:bCs/>
          <w:sz w:val="24"/>
          <w:szCs w:val="24"/>
          <w:lang w:val="sr-Latn-CS"/>
        </w:rPr>
      </w:pPr>
      <w:r w:rsidRPr="006D50EF">
        <w:rPr>
          <w:bCs/>
          <w:sz w:val="24"/>
          <w:szCs w:val="24"/>
          <w:lang w:val="sr-Latn-CS"/>
        </w:rPr>
        <w:t>Na osnovu gore</w:t>
      </w:r>
      <w:r>
        <w:rPr>
          <w:bCs/>
          <w:sz w:val="24"/>
          <w:szCs w:val="24"/>
          <w:lang w:val="sr-Latn-CS"/>
        </w:rPr>
        <w:t xml:space="preserve"> </w:t>
      </w:r>
      <w:r w:rsidRPr="006D50EF">
        <w:rPr>
          <w:bCs/>
          <w:sz w:val="24"/>
          <w:szCs w:val="24"/>
          <w:lang w:val="sr-Latn-CS"/>
        </w:rPr>
        <w:t xml:space="preserve">navedenog </w:t>
      </w:r>
      <w:r>
        <w:rPr>
          <w:bCs/>
          <w:sz w:val="24"/>
          <w:szCs w:val="24"/>
          <w:lang w:val="sr-Latn-CS"/>
        </w:rPr>
        <w:t>obrazloženja</w:t>
      </w:r>
      <w:r w:rsidRPr="006D50EF">
        <w:rPr>
          <w:bCs/>
          <w:sz w:val="24"/>
          <w:szCs w:val="24"/>
          <w:lang w:val="sr-Latn-CS"/>
        </w:rPr>
        <w:t>, ova</w:t>
      </w:r>
      <w:r>
        <w:rPr>
          <w:bCs/>
          <w:sz w:val="24"/>
          <w:szCs w:val="24"/>
          <w:lang w:val="sr-Latn-CS"/>
        </w:rPr>
        <w:t xml:space="preserve">j građevinski objekat </w:t>
      </w:r>
      <w:r w:rsidRPr="006D50EF">
        <w:rPr>
          <w:bCs/>
          <w:sz w:val="24"/>
          <w:szCs w:val="24"/>
          <w:lang w:val="sr-Latn-CS"/>
        </w:rPr>
        <w:t>je LEGA</w:t>
      </w:r>
      <w:r>
        <w:rPr>
          <w:bCs/>
          <w:sz w:val="24"/>
          <w:szCs w:val="24"/>
          <w:lang w:val="sr-Latn-CS"/>
        </w:rPr>
        <w:t>LIZOVAN</w:t>
      </w:r>
      <w:r w:rsidRPr="006D50EF">
        <w:rPr>
          <w:bCs/>
          <w:sz w:val="24"/>
          <w:szCs w:val="24"/>
          <w:lang w:val="sr-Latn-CS"/>
        </w:rPr>
        <w:t xml:space="preserve"> u skladu sa uslovima utvrđenim Zakonom </w:t>
      </w:r>
      <w:r>
        <w:rPr>
          <w:bCs/>
          <w:sz w:val="24"/>
          <w:szCs w:val="24"/>
          <w:lang w:val="sr-Latn-CS"/>
        </w:rPr>
        <w:t>06/</w:t>
      </w:r>
      <w:r w:rsidRPr="00615CF0">
        <w:rPr>
          <w:bCs/>
          <w:sz w:val="24"/>
          <w:szCs w:val="24"/>
          <w:lang w:val="sr-Latn-CS"/>
        </w:rPr>
        <w:t>L-024</w:t>
      </w:r>
      <w:r>
        <w:rPr>
          <w:bCs/>
          <w:sz w:val="24"/>
          <w:szCs w:val="24"/>
          <w:lang w:val="sr-Latn-CS"/>
        </w:rPr>
        <w:t xml:space="preserve"> </w:t>
      </w:r>
      <w:r w:rsidRPr="006D50EF">
        <w:rPr>
          <w:bCs/>
          <w:sz w:val="24"/>
          <w:szCs w:val="24"/>
          <w:lang w:val="sr-Latn-CS"/>
        </w:rPr>
        <w:t xml:space="preserve">o postupanju </w:t>
      </w:r>
      <w:r w:rsidRPr="00AF70C3">
        <w:rPr>
          <w:bCs/>
          <w:sz w:val="24"/>
          <w:szCs w:val="24"/>
          <w:lang w:val="sr-Latn-CS"/>
        </w:rPr>
        <w:t xml:space="preserve">sa građevinskim objektima </w:t>
      </w:r>
      <w:r w:rsidRPr="006D50EF">
        <w:rPr>
          <w:bCs/>
          <w:sz w:val="24"/>
          <w:szCs w:val="24"/>
          <w:lang w:val="sr-Latn-CS"/>
        </w:rPr>
        <w:t>bez dozvole</w:t>
      </w:r>
      <w:r w:rsidRPr="00102901">
        <w:rPr>
          <w:sz w:val="24"/>
          <w:szCs w:val="24"/>
          <w:lang w:val="sr-Latn-CS"/>
        </w:rPr>
        <w:t>.</w:t>
      </w:r>
    </w:p>
    <w:p w14:paraId="17FCCBE3" w14:textId="77777777" w:rsidR="00EC324E" w:rsidRPr="00102901" w:rsidRDefault="00EC324E" w:rsidP="00EC324E">
      <w:pPr>
        <w:pStyle w:val="ListParagraph"/>
        <w:rPr>
          <w:b/>
          <w:bCs/>
          <w:sz w:val="24"/>
          <w:szCs w:val="24"/>
          <w:lang w:val="sr-Latn-CS"/>
        </w:rPr>
      </w:pPr>
    </w:p>
    <w:p w14:paraId="582676DD" w14:textId="77777777" w:rsidR="00EC324E" w:rsidRPr="00102901" w:rsidRDefault="00EC324E">
      <w:pPr>
        <w:pStyle w:val="ListParagraph"/>
        <w:numPr>
          <w:ilvl w:val="0"/>
          <w:numId w:val="46"/>
        </w:numPr>
        <w:tabs>
          <w:tab w:val="left" w:pos="492"/>
        </w:tabs>
        <w:spacing w:before="60" w:after="60" w:line="240" w:lineRule="auto"/>
        <w:ind w:right="27"/>
        <w:jc w:val="both"/>
        <w:rPr>
          <w:bCs/>
          <w:sz w:val="24"/>
          <w:szCs w:val="24"/>
          <w:lang w:val="sr-Latn-CS"/>
        </w:rPr>
      </w:pPr>
      <w:r>
        <w:rPr>
          <w:bCs/>
          <w:sz w:val="24"/>
          <w:szCs w:val="24"/>
          <w:lang w:val="sr-Latn-CS"/>
        </w:rPr>
        <w:t xml:space="preserve">Ova potvrda </w:t>
      </w:r>
      <w:r w:rsidRPr="00AF70C3">
        <w:rPr>
          <w:bCs/>
          <w:sz w:val="24"/>
          <w:szCs w:val="24"/>
          <w:lang w:val="sr-Latn-CS"/>
        </w:rPr>
        <w:t xml:space="preserve">o legalizaciji potvrđuje da građevinski objekat bez dozvole ispunjava </w:t>
      </w:r>
      <w:r>
        <w:rPr>
          <w:bCs/>
          <w:sz w:val="24"/>
          <w:szCs w:val="24"/>
          <w:lang w:val="sr-Latn-CS"/>
        </w:rPr>
        <w:t>zahteve za</w:t>
      </w:r>
      <w:r w:rsidRPr="00AF70C3">
        <w:rPr>
          <w:bCs/>
          <w:sz w:val="24"/>
          <w:szCs w:val="24"/>
          <w:lang w:val="sr-Latn-CS"/>
        </w:rPr>
        <w:t xml:space="preserve"> legalizacij</w:t>
      </w:r>
      <w:r>
        <w:rPr>
          <w:bCs/>
          <w:sz w:val="24"/>
          <w:szCs w:val="24"/>
          <w:lang w:val="sr-Latn-CS"/>
        </w:rPr>
        <w:t>u</w:t>
      </w:r>
      <w:r w:rsidRPr="00AF70C3">
        <w:rPr>
          <w:bCs/>
          <w:sz w:val="24"/>
          <w:szCs w:val="24"/>
          <w:lang w:val="sr-Latn-CS"/>
        </w:rPr>
        <w:t xml:space="preserve"> prema Zakonu </w:t>
      </w:r>
      <w:r>
        <w:rPr>
          <w:bCs/>
          <w:sz w:val="24"/>
          <w:szCs w:val="24"/>
          <w:lang w:val="sr-Latn-CS"/>
        </w:rPr>
        <w:t>06/</w:t>
      </w:r>
      <w:r w:rsidRPr="00615CF0">
        <w:rPr>
          <w:bCs/>
          <w:sz w:val="24"/>
          <w:szCs w:val="24"/>
          <w:lang w:val="sr-Latn-CS"/>
        </w:rPr>
        <w:t>L-024</w:t>
      </w:r>
      <w:r>
        <w:rPr>
          <w:bCs/>
          <w:sz w:val="24"/>
          <w:szCs w:val="24"/>
          <w:lang w:val="sr-Latn-CS"/>
        </w:rPr>
        <w:t xml:space="preserve"> </w:t>
      </w:r>
      <w:r w:rsidRPr="00AF70C3">
        <w:rPr>
          <w:bCs/>
          <w:sz w:val="24"/>
          <w:szCs w:val="24"/>
          <w:lang w:val="sr-Latn-CS"/>
        </w:rPr>
        <w:t>o postupanju sa građevinskim objektima bez dozvole</w:t>
      </w:r>
    </w:p>
    <w:p w14:paraId="56AAED5A" w14:textId="77777777" w:rsidR="00EC324E" w:rsidRDefault="00EC324E">
      <w:pPr>
        <w:pStyle w:val="ListParagraph"/>
        <w:numPr>
          <w:ilvl w:val="0"/>
          <w:numId w:val="46"/>
        </w:numPr>
        <w:tabs>
          <w:tab w:val="left" w:pos="492"/>
        </w:tabs>
        <w:spacing w:before="60" w:after="60" w:line="240" w:lineRule="auto"/>
        <w:ind w:right="27"/>
        <w:jc w:val="both"/>
        <w:rPr>
          <w:bCs/>
          <w:sz w:val="24"/>
          <w:szCs w:val="24"/>
          <w:lang w:val="sr-Latn-CS"/>
        </w:rPr>
      </w:pPr>
      <w:r w:rsidRPr="00F27D7E">
        <w:rPr>
          <w:bCs/>
          <w:sz w:val="24"/>
          <w:szCs w:val="24"/>
          <w:lang w:val="sr-Latn-CS"/>
        </w:rPr>
        <w:t>Ova odluka za legalizaciju građevinskog objekta bez dozvole donosi se samo za sadašnji građev</w:t>
      </w:r>
      <w:r>
        <w:rPr>
          <w:bCs/>
          <w:sz w:val="24"/>
          <w:szCs w:val="24"/>
          <w:lang w:val="sr-Latn-CS"/>
        </w:rPr>
        <w:t>inski objekat. Svi</w:t>
      </w:r>
      <w:r w:rsidRPr="00F27D7E">
        <w:rPr>
          <w:bCs/>
          <w:sz w:val="24"/>
          <w:szCs w:val="24"/>
          <w:lang w:val="sr-Latn-CS"/>
        </w:rPr>
        <w:t xml:space="preserve"> dodatni građevinski radovi u pogledu legalizovanog građevinskog objekta treba da budu u skladu sa važećim Zakonom o izgradnji, Zakonom o prostornom planiranju, relevantnim prostornim planovima i drugim važećim zakonima</w:t>
      </w:r>
      <w:r w:rsidRPr="00102901">
        <w:rPr>
          <w:bCs/>
          <w:sz w:val="24"/>
          <w:szCs w:val="24"/>
          <w:lang w:val="sr-Latn-CS"/>
        </w:rPr>
        <w:t>.</w:t>
      </w:r>
    </w:p>
    <w:p w14:paraId="76607334" w14:textId="77777777" w:rsidR="00EC324E" w:rsidRPr="000653FB" w:rsidRDefault="00EC324E">
      <w:pPr>
        <w:pStyle w:val="ListParagraph"/>
        <w:numPr>
          <w:ilvl w:val="0"/>
          <w:numId w:val="46"/>
        </w:numPr>
        <w:tabs>
          <w:tab w:val="left" w:pos="492"/>
        </w:tabs>
        <w:spacing w:before="60" w:after="60" w:line="240" w:lineRule="auto"/>
        <w:ind w:right="27"/>
        <w:jc w:val="both"/>
        <w:rPr>
          <w:bCs/>
          <w:sz w:val="24"/>
          <w:szCs w:val="24"/>
          <w:lang w:val="sr-Latn-CS"/>
        </w:rPr>
      </w:pPr>
      <w:r w:rsidRPr="000653FB">
        <w:rPr>
          <w:bCs/>
          <w:sz w:val="24"/>
          <w:szCs w:val="24"/>
          <w:lang w:val="sr-Latn-CS"/>
        </w:rPr>
        <w:t>Za potrebe registracije legalizovanog građevinskog objekta u katastru, potvrda o legalizaciji je ekvivalentna upotrebnoj dozvoli.</w:t>
      </w:r>
    </w:p>
    <w:p w14:paraId="6D30861A" w14:textId="77777777" w:rsidR="00EC324E" w:rsidRPr="00102901" w:rsidRDefault="00EC324E">
      <w:pPr>
        <w:pStyle w:val="ListParagraph"/>
        <w:numPr>
          <w:ilvl w:val="0"/>
          <w:numId w:val="46"/>
        </w:numPr>
        <w:tabs>
          <w:tab w:val="left" w:pos="492"/>
        </w:tabs>
        <w:spacing w:before="60" w:after="60" w:line="240" w:lineRule="auto"/>
        <w:ind w:right="27"/>
        <w:jc w:val="both"/>
        <w:rPr>
          <w:bCs/>
          <w:sz w:val="24"/>
          <w:szCs w:val="24"/>
          <w:lang w:val="sr-Latn-CS"/>
        </w:rPr>
      </w:pPr>
      <w:r w:rsidRPr="00D040DF">
        <w:rPr>
          <w:sz w:val="24"/>
          <w:szCs w:val="24"/>
          <w:lang w:val="sr-Latn-CS"/>
        </w:rPr>
        <w:t xml:space="preserve">Nezadovoljna strana može podneti žalbu protiv ove odluke </w:t>
      </w:r>
      <w:r>
        <w:rPr>
          <w:sz w:val="24"/>
          <w:szCs w:val="24"/>
          <w:lang w:val="sr-Latn-CS"/>
        </w:rPr>
        <w:t xml:space="preserve">u </w:t>
      </w:r>
      <w:r w:rsidRPr="00D040DF">
        <w:rPr>
          <w:sz w:val="24"/>
          <w:szCs w:val="24"/>
          <w:lang w:val="sr-Latn-CS"/>
        </w:rPr>
        <w:t>opštin</w:t>
      </w:r>
      <w:r>
        <w:rPr>
          <w:sz w:val="24"/>
          <w:szCs w:val="24"/>
          <w:lang w:val="sr-Latn-CS"/>
        </w:rPr>
        <w:t>i</w:t>
      </w:r>
      <w:r w:rsidRPr="00D040DF">
        <w:rPr>
          <w:sz w:val="24"/>
          <w:szCs w:val="24"/>
          <w:lang w:val="sr-Latn-CS"/>
        </w:rPr>
        <w:t xml:space="preserve"> u roku od </w:t>
      </w:r>
      <w:r w:rsidRPr="00615CF0">
        <w:rPr>
          <w:sz w:val="24"/>
          <w:szCs w:val="24"/>
          <w:lang w:val="sr-Latn-CS"/>
        </w:rPr>
        <w:t>30 dana</w:t>
      </w:r>
      <w:r>
        <w:rPr>
          <w:sz w:val="24"/>
          <w:szCs w:val="24"/>
          <w:lang w:val="sr-Latn-CS"/>
        </w:rPr>
        <w:t xml:space="preserve"> </w:t>
      </w:r>
      <w:r w:rsidRPr="00830008">
        <w:rPr>
          <w:sz w:val="24"/>
          <w:szCs w:val="24"/>
          <w:lang w:val="sr-Latn-CS"/>
        </w:rPr>
        <w:t>o</w:t>
      </w:r>
      <w:r>
        <w:rPr>
          <w:sz w:val="24"/>
          <w:szCs w:val="24"/>
          <w:lang w:val="sr-Latn-CS"/>
        </w:rPr>
        <w:t>d dana prijema ove odluke, prim</w:t>
      </w:r>
      <w:r w:rsidRPr="00830008">
        <w:rPr>
          <w:sz w:val="24"/>
          <w:szCs w:val="24"/>
          <w:lang w:val="sr-Latn-CS"/>
        </w:rPr>
        <w:t xml:space="preserve">enom postupka predviđenog </w:t>
      </w:r>
      <w:r>
        <w:rPr>
          <w:sz w:val="24"/>
          <w:szCs w:val="24"/>
          <w:lang w:val="sr-Latn-CS"/>
        </w:rPr>
        <w:t xml:space="preserve">u </w:t>
      </w:r>
      <w:r w:rsidRPr="00830008">
        <w:rPr>
          <w:sz w:val="24"/>
          <w:szCs w:val="24"/>
          <w:lang w:val="sr-Latn-CS"/>
        </w:rPr>
        <w:t>Administrativn</w:t>
      </w:r>
      <w:r>
        <w:rPr>
          <w:sz w:val="24"/>
          <w:szCs w:val="24"/>
          <w:lang w:val="sr-Latn-CS"/>
        </w:rPr>
        <w:t>om</w:t>
      </w:r>
      <w:r w:rsidRPr="00830008">
        <w:rPr>
          <w:sz w:val="24"/>
          <w:szCs w:val="24"/>
          <w:lang w:val="sr-Latn-CS"/>
        </w:rPr>
        <w:t xml:space="preserve"> uputstv</w:t>
      </w:r>
      <w:r>
        <w:rPr>
          <w:sz w:val="24"/>
          <w:szCs w:val="24"/>
          <w:lang w:val="sr-Latn-CS"/>
        </w:rPr>
        <w:t>u</w:t>
      </w:r>
      <w:r w:rsidRPr="00830008">
        <w:rPr>
          <w:sz w:val="24"/>
          <w:szCs w:val="24"/>
          <w:lang w:val="sr-Latn-CS"/>
        </w:rPr>
        <w:t xml:space="preserve"> MŽSPP</w:t>
      </w:r>
      <w:r>
        <w:rPr>
          <w:sz w:val="24"/>
          <w:szCs w:val="24"/>
          <w:lang w:val="sr-Latn-CS"/>
        </w:rPr>
        <w:t xml:space="preserve">-a </w:t>
      </w:r>
      <w:r w:rsidRPr="00830008">
        <w:rPr>
          <w:sz w:val="24"/>
          <w:szCs w:val="24"/>
          <w:lang w:val="sr-Latn-CS"/>
        </w:rPr>
        <w:t>o postupku</w:t>
      </w:r>
      <w:r>
        <w:rPr>
          <w:sz w:val="24"/>
          <w:szCs w:val="24"/>
          <w:lang w:val="sr-Latn-CS"/>
        </w:rPr>
        <w:t xml:space="preserve"> podnošenja</w:t>
      </w:r>
      <w:r w:rsidRPr="00830008">
        <w:rPr>
          <w:sz w:val="24"/>
          <w:szCs w:val="24"/>
          <w:lang w:val="sr-Latn-CS"/>
        </w:rPr>
        <w:t xml:space="preserve"> </w:t>
      </w:r>
      <w:r>
        <w:rPr>
          <w:sz w:val="24"/>
          <w:szCs w:val="24"/>
          <w:lang w:val="sr-Latn-CS"/>
        </w:rPr>
        <w:t>žalbe protiv</w:t>
      </w:r>
      <w:r w:rsidRPr="00830008">
        <w:rPr>
          <w:sz w:val="24"/>
          <w:szCs w:val="24"/>
          <w:lang w:val="sr-Latn-CS"/>
        </w:rPr>
        <w:t xml:space="preserve"> odluke o postupanju sa građevin</w:t>
      </w:r>
      <w:r>
        <w:rPr>
          <w:sz w:val="24"/>
          <w:szCs w:val="24"/>
          <w:lang w:val="sr-Latn-CS"/>
        </w:rPr>
        <w:t>skim objektima</w:t>
      </w:r>
      <w:r w:rsidRPr="00830008">
        <w:rPr>
          <w:sz w:val="24"/>
          <w:szCs w:val="24"/>
          <w:lang w:val="sr-Latn-CS"/>
        </w:rPr>
        <w:t xml:space="preserve"> bez </w:t>
      </w:r>
      <w:r>
        <w:rPr>
          <w:sz w:val="24"/>
          <w:szCs w:val="24"/>
          <w:lang w:val="sr-Latn-CS"/>
        </w:rPr>
        <w:t>d</w:t>
      </w:r>
      <w:r w:rsidRPr="00830008">
        <w:rPr>
          <w:sz w:val="24"/>
          <w:szCs w:val="24"/>
          <w:lang w:val="sr-Latn-CS"/>
        </w:rPr>
        <w:t>ozvol</w:t>
      </w:r>
      <w:r>
        <w:rPr>
          <w:sz w:val="24"/>
          <w:szCs w:val="24"/>
          <w:lang w:val="sr-Latn-CS"/>
        </w:rPr>
        <w:t>e</w:t>
      </w:r>
      <w:r w:rsidRPr="00102901">
        <w:rPr>
          <w:sz w:val="24"/>
          <w:szCs w:val="24"/>
          <w:lang w:val="sr-Latn-CS"/>
        </w:rPr>
        <w:t>.</w:t>
      </w:r>
    </w:p>
    <w:p w14:paraId="79958928" w14:textId="77777777" w:rsidR="00EC324E" w:rsidRPr="00102901" w:rsidRDefault="00EC324E" w:rsidP="00EC324E">
      <w:pPr>
        <w:tabs>
          <w:tab w:val="left" w:pos="492"/>
        </w:tabs>
        <w:spacing w:before="60" w:after="60"/>
        <w:ind w:left="360" w:right="27"/>
        <w:jc w:val="both"/>
        <w:rPr>
          <w:bCs/>
          <w:sz w:val="24"/>
          <w:szCs w:val="24"/>
          <w:lang w:val="sr-Latn-CS"/>
        </w:rPr>
      </w:pPr>
      <w:r w:rsidRPr="00102901">
        <w:rPr>
          <w:bCs/>
          <w:sz w:val="24"/>
          <w:szCs w:val="24"/>
          <w:lang w:val="sr-Latn-CS"/>
        </w:rPr>
        <w:t>5.</w:t>
      </w:r>
      <w:r w:rsidRPr="00102901">
        <w:rPr>
          <w:bCs/>
          <w:sz w:val="24"/>
          <w:szCs w:val="24"/>
          <w:lang w:val="sr-Latn-CS"/>
        </w:rPr>
        <w:tab/>
      </w:r>
      <w:r w:rsidRPr="00624259">
        <w:rPr>
          <w:bCs/>
          <w:sz w:val="24"/>
          <w:szCs w:val="24"/>
          <w:lang w:val="sr-Latn-CS"/>
        </w:rPr>
        <w:t xml:space="preserve">Ova odluka stupa na snagu </w:t>
      </w:r>
      <w:r>
        <w:rPr>
          <w:bCs/>
          <w:sz w:val="24"/>
          <w:szCs w:val="24"/>
          <w:lang w:val="sr-Latn-CS"/>
        </w:rPr>
        <w:t>na dan</w:t>
      </w:r>
      <w:r w:rsidRPr="00624259">
        <w:rPr>
          <w:bCs/>
          <w:sz w:val="24"/>
          <w:szCs w:val="24"/>
          <w:lang w:val="sr-Latn-CS"/>
        </w:rPr>
        <w:t xml:space="preserve"> potpisivanja</w:t>
      </w:r>
      <w:r w:rsidRPr="00102901">
        <w:rPr>
          <w:bCs/>
          <w:sz w:val="24"/>
          <w:szCs w:val="24"/>
          <w:lang w:val="sr-Latn-CS"/>
        </w:rPr>
        <w:t>.</w:t>
      </w:r>
    </w:p>
    <w:p w14:paraId="78BBAB27" w14:textId="77777777" w:rsidR="00EC324E" w:rsidRPr="00102901" w:rsidRDefault="00EC324E" w:rsidP="00EC324E">
      <w:pPr>
        <w:spacing w:before="60" w:after="60"/>
        <w:rPr>
          <w:color w:val="000000"/>
          <w:sz w:val="24"/>
          <w:szCs w:val="24"/>
          <w:lang w:val="sr-Latn-CS"/>
        </w:rPr>
      </w:pPr>
    </w:p>
    <w:p w14:paraId="52A1FF76" w14:textId="77777777" w:rsidR="00EC324E" w:rsidRPr="00684355" w:rsidRDefault="00EC324E" w:rsidP="00EC324E">
      <w:pPr>
        <w:tabs>
          <w:tab w:val="left" w:pos="5100"/>
        </w:tabs>
        <w:ind w:left="-360" w:firstLine="360"/>
        <w:jc w:val="both"/>
        <w:rPr>
          <w:sz w:val="24"/>
          <w:szCs w:val="24"/>
          <w:lang w:val="sr-Latn-CS"/>
        </w:rPr>
      </w:pPr>
      <w:r w:rsidRPr="00684355">
        <w:rPr>
          <w:sz w:val="24"/>
          <w:szCs w:val="24"/>
          <w:lang w:val="sr-Latn-CS"/>
        </w:rPr>
        <w:t>Odluka se dostavlja:</w:t>
      </w:r>
      <w:r w:rsidRPr="00684355">
        <w:rPr>
          <w:sz w:val="24"/>
          <w:szCs w:val="24"/>
          <w:lang w:val="sr-Latn-CS"/>
        </w:rPr>
        <w:tab/>
      </w:r>
    </w:p>
    <w:p w14:paraId="2BD23B4B" w14:textId="77777777" w:rsidR="00EC324E" w:rsidRPr="00684355" w:rsidRDefault="00EC324E">
      <w:pPr>
        <w:pStyle w:val="ListParagraph"/>
        <w:numPr>
          <w:ilvl w:val="0"/>
          <w:numId w:val="90"/>
        </w:numPr>
        <w:spacing w:after="0" w:line="240" w:lineRule="auto"/>
        <w:jc w:val="both"/>
        <w:rPr>
          <w:sz w:val="24"/>
          <w:szCs w:val="24"/>
          <w:lang w:val="sr-Latn-CS"/>
        </w:rPr>
      </w:pPr>
      <w:r w:rsidRPr="00684355">
        <w:rPr>
          <w:sz w:val="24"/>
          <w:szCs w:val="24"/>
          <w:lang w:val="sr-Latn-CS"/>
        </w:rPr>
        <w:t>Podnosiocu zahteva;</w:t>
      </w:r>
    </w:p>
    <w:p w14:paraId="3B397587" w14:textId="77777777" w:rsidR="00EC324E" w:rsidRPr="00684355" w:rsidRDefault="00EC324E">
      <w:pPr>
        <w:pStyle w:val="ListParagraph"/>
        <w:numPr>
          <w:ilvl w:val="0"/>
          <w:numId w:val="90"/>
        </w:numPr>
        <w:tabs>
          <w:tab w:val="left" w:pos="6255"/>
        </w:tabs>
        <w:spacing w:after="0" w:line="240" w:lineRule="auto"/>
        <w:ind w:left="270" w:hanging="270"/>
        <w:jc w:val="both"/>
        <w:rPr>
          <w:sz w:val="24"/>
          <w:szCs w:val="24"/>
          <w:lang w:val="sr-Latn-CS"/>
        </w:rPr>
      </w:pPr>
      <w:r w:rsidRPr="00684355">
        <w:rPr>
          <w:sz w:val="24"/>
          <w:szCs w:val="24"/>
          <w:lang w:val="sr-Latn-CS"/>
        </w:rPr>
        <w:t>Opštini;</w:t>
      </w:r>
    </w:p>
    <w:p w14:paraId="265E883F" w14:textId="77777777" w:rsidR="00EC324E" w:rsidRPr="00684355" w:rsidRDefault="00EC324E">
      <w:pPr>
        <w:pStyle w:val="ListParagraph"/>
        <w:numPr>
          <w:ilvl w:val="0"/>
          <w:numId w:val="90"/>
        </w:numPr>
        <w:tabs>
          <w:tab w:val="left" w:pos="6255"/>
        </w:tabs>
        <w:spacing w:after="0" w:line="240" w:lineRule="auto"/>
        <w:ind w:left="270" w:hanging="270"/>
        <w:jc w:val="both"/>
        <w:rPr>
          <w:sz w:val="24"/>
          <w:szCs w:val="24"/>
          <w:lang w:val="sr-Latn-CS"/>
        </w:rPr>
      </w:pPr>
      <w:r w:rsidRPr="00684355">
        <w:rPr>
          <w:sz w:val="24"/>
          <w:szCs w:val="24"/>
          <w:lang w:val="sr-Latn-CS"/>
        </w:rPr>
        <w:t>Inspektoratu opštine;</w:t>
      </w:r>
    </w:p>
    <w:p w14:paraId="139DA850" w14:textId="77777777" w:rsidR="00EC324E" w:rsidRPr="00684355" w:rsidRDefault="00EC324E">
      <w:pPr>
        <w:pStyle w:val="ListParagraph"/>
        <w:numPr>
          <w:ilvl w:val="0"/>
          <w:numId w:val="90"/>
        </w:numPr>
        <w:tabs>
          <w:tab w:val="left" w:pos="6255"/>
        </w:tabs>
        <w:spacing w:after="0" w:line="240" w:lineRule="auto"/>
        <w:ind w:left="270" w:hanging="270"/>
        <w:jc w:val="both"/>
        <w:rPr>
          <w:sz w:val="24"/>
          <w:szCs w:val="24"/>
          <w:lang w:val="sr-Latn-CS"/>
        </w:rPr>
      </w:pPr>
      <w:r w:rsidRPr="00684355">
        <w:rPr>
          <w:sz w:val="24"/>
          <w:szCs w:val="24"/>
          <w:lang w:val="sr-Latn-CS"/>
        </w:rPr>
        <w:t>Arhivi opštine;</w:t>
      </w:r>
    </w:p>
    <w:p w14:paraId="224ECD38" w14:textId="77777777" w:rsidR="00EC324E" w:rsidRPr="00102901" w:rsidRDefault="00EC324E" w:rsidP="00EC324E">
      <w:pPr>
        <w:jc w:val="right"/>
        <w:rPr>
          <w:sz w:val="24"/>
          <w:szCs w:val="24"/>
          <w:lang w:val="sr-Latn-CS"/>
        </w:rPr>
      </w:pPr>
    </w:p>
    <w:p w14:paraId="4423B41C" w14:textId="77777777" w:rsidR="00EC324E" w:rsidRPr="00102901" w:rsidRDefault="00EC324E" w:rsidP="00EC324E">
      <w:pPr>
        <w:jc w:val="right"/>
        <w:rPr>
          <w:i/>
          <w:color w:val="000000"/>
          <w:sz w:val="24"/>
          <w:szCs w:val="24"/>
          <w:lang w:val="sr-Latn-CS"/>
        </w:rPr>
      </w:pPr>
      <w:r>
        <w:rPr>
          <w:i/>
          <w:sz w:val="24"/>
          <w:szCs w:val="24"/>
          <w:lang w:val="sr-Latn-CS"/>
        </w:rPr>
        <w:t>Potpis šefa</w:t>
      </w:r>
      <w:r w:rsidRPr="00624259">
        <w:rPr>
          <w:i/>
          <w:sz w:val="24"/>
          <w:szCs w:val="24"/>
          <w:lang w:val="sr-Latn-CS"/>
        </w:rPr>
        <w:t xml:space="preserve"> nadležnog organa ili ovlašćenog lica i pečat nadležnog organa</w:t>
      </w:r>
    </w:p>
    <w:p w14:paraId="28C17D0D"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21E71E43"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3A80AF35"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75CE46F0"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0584585B"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413E5594"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0F65E34A"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52CD3D29"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26B03F56"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527AA03B"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4561D70B"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55839224"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338A646B"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5F3B2194" w14:textId="77777777" w:rsidR="00EC324E" w:rsidRDefault="00EC324E" w:rsidP="00EC324E">
      <w:pPr>
        <w:spacing w:before="1" w:line="220" w:lineRule="exact"/>
        <w:ind w:right="-14"/>
        <w:rPr>
          <w:rFonts w:ascii="Book Antiqua" w:eastAsia="Times New Roman" w:hAnsi="Book Antiqua"/>
          <w:sz w:val="24"/>
          <w:szCs w:val="24"/>
          <w:lang w:eastAsia="sr-Latn-CS"/>
        </w:rPr>
      </w:pPr>
    </w:p>
    <w:p w14:paraId="7A841A41" w14:textId="72860151" w:rsidR="00EC324E" w:rsidRPr="00205F3F" w:rsidRDefault="00EC324E" w:rsidP="00EC324E">
      <w:pPr>
        <w:tabs>
          <w:tab w:val="left" w:pos="492"/>
        </w:tabs>
        <w:spacing w:before="60" w:after="60"/>
        <w:ind w:left="-90" w:right="27"/>
        <w:jc w:val="both"/>
        <w:rPr>
          <w:b/>
          <w:sz w:val="24"/>
          <w:szCs w:val="24"/>
          <w:lang w:val="sr-Latn-CS"/>
        </w:rPr>
      </w:pPr>
      <w:r w:rsidRPr="00205F3F">
        <w:rPr>
          <w:b/>
          <w:bCs/>
          <w:sz w:val="24"/>
          <w:lang w:val="sr-Latn-CS"/>
        </w:rPr>
        <w:lastRenderedPageBreak/>
        <w:t>Aneks 11</w:t>
      </w:r>
      <w:r w:rsidR="00A8608C">
        <w:rPr>
          <w:b/>
          <w:bCs/>
          <w:sz w:val="24"/>
          <w:lang w:val="sr-Latn-CS"/>
        </w:rPr>
        <w:t xml:space="preserve"> -</w:t>
      </w:r>
      <w:r w:rsidRPr="00205F3F">
        <w:rPr>
          <w:b/>
          <w:bCs/>
          <w:sz w:val="24"/>
          <w:lang w:val="sr-Latn-CS"/>
        </w:rPr>
        <w:t xml:space="preserve"> </w:t>
      </w:r>
      <w:r w:rsidR="00205F3F" w:rsidRPr="00205F3F">
        <w:rPr>
          <w:b/>
          <w:sz w:val="24"/>
          <w:szCs w:val="24"/>
          <w:lang w:val="sr-Latn-CS"/>
        </w:rPr>
        <w:t>Odluku o uključivanju na listu čekanja</w:t>
      </w:r>
    </w:p>
    <w:p w14:paraId="38F03A9B" w14:textId="77777777" w:rsidR="00EC324E" w:rsidRPr="005A269D" w:rsidRDefault="00EC324E" w:rsidP="00EC324E">
      <w:pPr>
        <w:tabs>
          <w:tab w:val="left" w:pos="7334"/>
        </w:tabs>
        <w:rPr>
          <w:b/>
          <w:bCs/>
          <w:sz w:val="24"/>
          <w:lang w:val="sr-Latn-CS"/>
        </w:rPr>
      </w:pPr>
      <w:r w:rsidRPr="00C81925">
        <w:rPr>
          <w:noProof/>
          <w:sz w:val="20"/>
          <w:lang w:eastAsia="sq-AL"/>
        </w:rPr>
        <mc:AlternateContent>
          <mc:Choice Requires="wps">
            <w:drawing>
              <wp:anchor distT="0" distB="0" distL="114300" distR="114300" simplePos="0" relativeHeight="252510208" behindDoc="1" locked="0" layoutInCell="1" allowOverlap="1" wp14:anchorId="6036CAD0" wp14:editId="310F6F7F">
                <wp:simplePos x="0" y="0"/>
                <wp:positionH relativeFrom="margin">
                  <wp:posOffset>1333500</wp:posOffset>
                </wp:positionH>
                <wp:positionV relativeFrom="margin">
                  <wp:posOffset>255270</wp:posOffset>
                </wp:positionV>
                <wp:extent cx="3506470" cy="1159510"/>
                <wp:effectExtent l="0" t="0" r="17780" b="2540"/>
                <wp:wrapNone/>
                <wp:docPr id="1663" name="Text Box 1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46F0D"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0F2522B6"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vo</w:t>
                            </w:r>
                          </w:p>
                          <w:p w14:paraId="1EB1638E"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16450459"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70C481ED" w14:textId="77777777" w:rsidR="00D068E7" w:rsidRDefault="00D068E7" w:rsidP="00EC324E">
                            <w:pPr>
                              <w:spacing w:before="14"/>
                              <w:ind w:left="-180" w:right="-18" w:firstLine="162"/>
                              <w:jc w:val="center"/>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6CAD0" id="Text Box 1663" o:spid="_x0000_s1113" type="#_x0000_t202" style="position:absolute;margin-left:105pt;margin-top:20.1pt;width:276.1pt;height:91.3pt;z-index:-250806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w+tQIAALg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" filled="f" stroked="f">
                <v:textbox inset="0,0,0,0">
                  <w:txbxContent>
                    <w:p w14:paraId="52046F0D" w14:textId="77777777" w:rsidR="00D068E7" w:rsidRDefault="00D068E7" w:rsidP="00EC324E">
                      <w:pPr>
                        <w:spacing w:line="260" w:lineRule="exact"/>
                        <w:ind w:left="995" w:right="989"/>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ë</w:t>
                      </w:r>
                      <w:r>
                        <w:rPr>
                          <w:rFonts w:ascii="Arial" w:eastAsia="Arial" w:hAnsi="Arial" w:cs="Arial"/>
                          <w:sz w:val="24"/>
                          <w:szCs w:val="24"/>
                        </w:rPr>
                        <w:t>s</w:t>
                      </w:r>
                    </w:p>
                    <w:p w14:paraId="0F2522B6" w14:textId="77777777" w:rsidR="00D068E7" w:rsidRDefault="00D068E7" w:rsidP="00EC324E">
                      <w:pPr>
                        <w:spacing w:before="14"/>
                        <w:ind w:left="-180" w:right="-18" w:firstLine="162"/>
                        <w:jc w:val="center"/>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ka</w:t>
                      </w:r>
                      <w:r>
                        <w:rPr>
                          <w:rFonts w:ascii="Arial" w:eastAsia="Arial" w:hAnsi="Arial" w:cs="Arial"/>
                          <w:spacing w:val="1"/>
                          <w:sz w:val="24"/>
                          <w:szCs w:val="24"/>
                        </w:rPr>
                        <w:t xml:space="preserve"> 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Ko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2"/>
                          <w:sz w:val="24"/>
                          <w:szCs w:val="24"/>
                        </w:rPr>
                        <w:t>vo</w:t>
                      </w:r>
                    </w:p>
                    <w:p w14:paraId="1EB1638E"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omun</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O</w:t>
                      </w:r>
                      <w:r>
                        <w:rPr>
                          <w:rFonts w:ascii="Arial" w:eastAsia="Arial" w:hAnsi="Arial" w:cs="Arial"/>
                          <w:spacing w:val="1"/>
                          <w:sz w:val="24"/>
                          <w:szCs w:val="24"/>
                        </w:rPr>
                        <w:t>p</w:t>
                      </w:r>
                      <w:r>
                        <w:rPr>
                          <w:rFonts w:ascii="Arial" w:eastAsia="Arial" w:hAnsi="Arial" w:cs="Arial"/>
                          <w:sz w:val="24"/>
                          <w:szCs w:val="24"/>
                        </w:rPr>
                        <w:t>šti</w:t>
                      </w:r>
                      <w:r>
                        <w:rPr>
                          <w:rFonts w:ascii="Arial" w:eastAsia="Arial" w:hAnsi="Arial" w:cs="Arial"/>
                          <w:spacing w:val="1"/>
                          <w:sz w:val="24"/>
                          <w:szCs w:val="24"/>
                        </w:rPr>
                        <w:t>n</w:t>
                      </w:r>
                      <w:r>
                        <w:rPr>
                          <w:rFonts w:ascii="Arial" w:eastAsia="Arial" w:hAnsi="Arial" w:cs="Arial"/>
                          <w:sz w:val="24"/>
                          <w:szCs w:val="24"/>
                        </w:rPr>
                        <w:t xml:space="preserve">a / </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p>
                    <w:p w14:paraId="16450459" w14:textId="77777777" w:rsidR="00D068E7" w:rsidRDefault="00D068E7" w:rsidP="00EC324E">
                      <w:pPr>
                        <w:spacing w:line="260" w:lineRule="exact"/>
                        <w:jc w:val="center"/>
                        <w:rPr>
                          <w:rFonts w:ascii="Arial" w:eastAsia="Arial" w:hAnsi="Arial" w:cs="Arial"/>
                          <w:sz w:val="24"/>
                          <w:szCs w:val="24"/>
                        </w:rPr>
                      </w:pPr>
                      <w:r>
                        <w:rPr>
                          <w:rFonts w:ascii="Arial" w:eastAsia="Arial" w:hAnsi="Arial" w:cs="Arial"/>
                          <w:sz w:val="24"/>
                          <w:szCs w:val="24"/>
                        </w:rPr>
                        <w:t>_____________</w:t>
                      </w:r>
                    </w:p>
                    <w:p w14:paraId="70C481ED" w14:textId="77777777" w:rsidR="00D068E7" w:rsidRDefault="00D068E7" w:rsidP="00EC324E">
                      <w:pPr>
                        <w:spacing w:before="14"/>
                        <w:ind w:left="-180" w:right="-18" w:firstLine="162"/>
                        <w:jc w:val="center"/>
                        <w:rPr>
                          <w:rFonts w:ascii="Arial" w:eastAsia="Arial" w:hAnsi="Arial" w:cs="Arial"/>
                          <w:sz w:val="24"/>
                          <w:szCs w:val="24"/>
                        </w:rPr>
                      </w:pPr>
                    </w:p>
                  </w:txbxContent>
                </v:textbox>
                <w10:wrap anchorx="margin" anchory="margin"/>
              </v:shape>
            </w:pict>
          </mc:Fallback>
        </mc:AlternateContent>
      </w:r>
      <w:r>
        <w:rPr>
          <w:rFonts w:ascii="Book Antiqua" w:eastAsia="Times New Roman" w:hAnsi="Book Antiqua"/>
          <w:i/>
          <w:iCs/>
          <w:noProof/>
          <w:lang w:eastAsia="sq-AL"/>
        </w:rPr>
        <mc:AlternateContent>
          <mc:Choice Requires="wps">
            <w:drawing>
              <wp:anchor distT="0" distB="0" distL="114300" distR="114300" simplePos="0" relativeHeight="252486656" behindDoc="0" locked="0" layoutInCell="1" allowOverlap="1" wp14:anchorId="38351E20" wp14:editId="68D173EF">
                <wp:simplePos x="0" y="0"/>
                <wp:positionH relativeFrom="column">
                  <wp:posOffset>5543550</wp:posOffset>
                </wp:positionH>
                <wp:positionV relativeFrom="paragraph">
                  <wp:posOffset>86360</wp:posOffset>
                </wp:positionV>
                <wp:extent cx="832485" cy="756920"/>
                <wp:effectExtent l="0" t="0" r="24765" b="24130"/>
                <wp:wrapNone/>
                <wp:docPr id="1658" name="Rectangle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756920"/>
                        </a:xfrm>
                        <a:prstGeom prst="rect">
                          <a:avLst/>
                        </a:prstGeom>
                        <a:solidFill>
                          <a:srgbClr val="FFFFFF"/>
                        </a:solidFill>
                        <a:ln w="9525">
                          <a:solidFill>
                            <a:srgbClr val="000000"/>
                          </a:solidFill>
                          <a:miter lim="800000"/>
                          <a:headEnd/>
                          <a:tailEnd/>
                        </a:ln>
                      </wps:spPr>
                      <wps:txbx>
                        <w:txbxContent>
                          <w:p w14:paraId="0A8EE777" w14:textId="77777777" w:rsidR="00D068E7" w:rsidRPr="005A269D" w:rsidRDefault="00D068E7" w:rsidP="00EC324E">
                            <w:pPr>
                              <w:jc w:val="center"/>
                              <w:rPr>
                                <w:lang w:val="sr-Latn-CS"/>
                              </w:rPr>
                            </w:pPr>
                            <w:r>
                              <w:rPr>
                                <w:lang w:val="sr-Latn-CS"/>
                              </w:rPr>
                              <w:t>Logo opštine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51E20" id="Rectangle 1658" o:spid="_x0000_s1114" style="position:absolute;margin-left:436.5pt;margin-top:6.8pt;width:65.55pt;height:59.6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">
                <v:textbox>
                  <w:txbxContent>
                    <w:p w14:paraId="0A8EE777" w14:textId="77777777" w:rsidR="00D068E7" w:rsidRPr="005A269D" w:rsidRDefault="00D068E7" w:rsidP="00EC324E">
                      <w:pPr>
                        <w:jc w:val="center"/>
                        <w:rPr>
                          <w:lang w:val="sr-Latn-CS"/>
                        </w:rPr>
                      </w:pPr>
                      <w:r>
                        <w:rPr>
                          <w:lang w:val="sr-Latn-CS"/>
                        </w:rPr>
                        <w:t>Logo opštine</w:t>
                      </w:r>
                    </w:p>
                  </w:txbxContent>
                </v:textbox>
              </v:rect>
            </w:pict>
          </mc:Fallback>
        </mc:AlternateContent>
      </w:r>
      <w:r>
        <w:rPr>
          <w:rFonts w:eastAsia="Times New Roman"/>
          <w:b/>
          <w:iCs/>
          <w:noProof/>
          <w:sz w:val="28"/>
          <w:szCs w:val="28"/>
          <w:lang w:eastAsia="sq-AL"/>
        </w:rPr>
        <mc:AlternateContent>
          <mc:Choice Requires="wps">
            <w:drawing>
              <wp:anchor distT="0" distB="0" distL="114300" distR="114300" simplePos="0" relativeHeight="252487680" behindDoc="0" locked="0" layoutInCell="1" allowOverlap="1" wp14:anchorId="46598E83" wp14:editId="74BD06A3">
                <wp:simplePos x="0" y="0"/>
                <wp:positionH relativeFrom="margin">
                  <wp:align>left</wp:align>
                </wp:positionH>
                <wp:positionV relativeFrom="paragraph">
                  <wp:posOffset>181610</wp:posOffset>
                </wp:positionV>
                <wp:extent cx="942975" cy="756920"/>
                <wp:effectExtent l="0" t="0" r="28575" b="24130"/>
                <wp:wrapNone/>
                <wp:docPr id="1659" name="Rectangle 1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756920"/>
                        </a:xfrm>
                        <a:prstGeom prst="rect">
                          <a:avLst/>
                        </a:prstGeom>
                        <a:solidFill>
                          <a:srgbClr val="FFFFFF"/>
                        </a:solidFill>
                        <a:ln w="9525">
                          <a:solidFill>
                            <a:srgbClr val="000000"/>
                          </a:solidFill>
                          <a:miter lim="800000"/>
                          <a:headEnd/>
                          <a:tailEnd/>
                        </a:ln>
                      </wps:spPr>
                      <wps:txbx>
                        <w:txbxContent>
                          <w:p w14:paraId="2391FCE2" w14:textId="77777777" w:rsidR="00D068E7" w:rsidRPr="001D1D30" w:rsidRDefault="00D068E7" w:rsidP="00EC324E">
                            <w:pPr>
                              <w:jc w:val="center"/>
                              <w:rPr>
                                <w:lang w:val="en-US"/>
                              </w:rPr>
                            </w:pPr>
                            <w:r w:rsidRPr="008043B5">
                              <w:rPr>
                                <w:noProof/>
                                <w:lang w:eastAsia="sq-AL"/>
                              </w:rPr>
                              <w:drawing>
                                <wp:inline distT="0" distB="0" distL="0" distR="0" wp14:anchorId="1DDCA154" wp14:editId="3425CA11">
                                  <wp:extent cx="696716" cy="685800"/>
                                  <wp:effectExtent l="19050" t="0" r="8134" b="0"/>
                                  <wp:docPr id="1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7276" cy="68635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98E83" id="Rectangle 1659" o:spid="_x0000_s1115" style="position:absolute;margin-left:0;margin-top:14.3pt;width:74.25pt;height:59.6pt;z-index:252487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">
                <v:textbox>
                  <w:txbxContent>
                    <w:p w14:paraId="2391FCE2" w14:textId="77777777" w:rsidR="00D068E7" w:rsidRPr="001D1D30" w:rsidRDefault="00D068E7" w:rsidP="00EC324E">
                      <w:pPr>
                        <w:jc w:val="center"/>
                        <w:rPr>
                          <w:lang w:val="en-US"/>
                        </w:rPr>
                      </w:pPr>
                      <w:r w:rsidRPr="008043B5">
                        <w:rPr>
                          <w:noProof/>
                          <w:lang w:eastAsia="sq-AL"/>
                        </w:rPr>
                        <w:drawing>
                          <wp:inline distT="0" distB="0" distL="0" distR="0" wp14:anchorId="1DDCA154" wp14:editId="3425CA11">
                            <wp:extent cx="696716" cy="685800"/>
                            <wp:effectExtent l="19050" t="0" r="8134" b="0"/>
                            <wp:docPr id="1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7276" cy="686351"/>
                                    </a:xfrm>
                                    <a:prstGeom prst="rect">
                                      <a:avLst/>
                                    </a:prstGeom>
                                    <a:noFill/>
                                    <a:ln>
                                      <a:noFill/>
                                    </a:ln>
                                  </pic:spPr>
                                </pic:pic>
                              </a:graphicData>
                            </a:graphic>
                          </wp:inline>
                        </w:drawing>
                      </w:r>
                    </w:p>
                  </w:txbxContent>
                </v:textbox>
                <w10:wrap anchorx="margin"/>
              </v:rect>
            </w:pict>
          </mc:Fallback>
        </mc:AlternateContent>
      </w:r>
    </w:p>
    <w:p w14:paraId="7305240C" w14:textId="77777777" w:rsidR="00EC324E" w:rsidRPr="005A269D" w:rsidRDefault="00EC324E" w:rsidP="00EC324E">
      <w:pPr>
        <w:tabs>
          <w:tab w:val="left" w:pos="630"/>
          <w:tab w:val="left" w:pos="1260"/>
        </w:tabs>
        <w:spacing w:line="240" w:lineRule="atLeast"/>
        <w:jc w:val="both"/>
        <w:rPr>
          <w:lang w:val="sr-Latn-CS"/>
        </w:rPr>
      </w:pPr>
    </w:p>
    <w:p w14:paraId="2744D519" w14:textId="77777777" w:rsidR="00EC324E" w:rsidRPr="005A269D" w:rsidRDefault="00EC324E" w:rsidP="00EC324E">
      <w:pPr>
        <w:tabs>
          <w:tab w:val="left" w:pos="7334"/>
        </w:tabs>
        <w:rPr>
          <w:b/>
          <w:bCs/>
          <w:sz w:val="24"/>
          <w:lang w:val="sr-Latn-CS"/>
        </w:rPr>
      </w:pPr>
    </w:p>
    <w:tbl>
      <w:tblPr>
        <w:tblpPr w:leftFromText="180" w:rightFromText="180" w:vertAnchor="text" w:horzAnchor="margin" w:tblpXSpec="right"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A0" w:firstRow="1" w:lastRow="0" w:firstColumn="1" w:lastColumn="0" w:noHBand="0" w:noVBand="0"/>
      </w:tblPr>
      <w:tblGrid>
        <w:gridCol w:w="1668"/>
        <w:gridCol w:w="1680"/>
      </w:tblGrid>
      <w:tr w:rsidR="00EC324E" w:rsidRPr="005A269D" w14:paraId="2497032C" w14:textId="77777777" w:rsidTr="008E0F8A">
        <w:trPr>
          <w:trHeight w:val="298"/>
        </w:trPr>
        <w:tc>
          <w:tcPr>
            <w:tcW w:w="1668" w:type="dxa"/>
            <w:shd w:val="clear" w:color="auto" w:fill="D9D9D9"/>
          </w:tcPr>
          <w:p w14:paraId="16AFF9ED" w14:textId="77777777" w:rsidR="00EC324E" w:rsidRPr="005A269D" w:rsidRDefault="00EC324E" w:rsidP="008E0F8A">
            <w:pPr>
              <w:tabs>
                <w:tab w:val="left" w:pos="260"/>
              </w:tabs>
              <w:spacing w:before="60" w:after="60"/>
              <w:rPr>
                <w:b/>
                <w:color w:val="000000"/>
                <w:sz w:val="16"/>
                <w:szCs w:val="16"/>
                <w:lang w:val="sr-Latn-CS"/>
              </w:rPr>
            </w:pPr>
            <w:r>
              <w:rPr>
                <w:b/>
                <w:color w:val="000000"/>
                <w:sz w:val="16"/>
                <w:szCs w:val="16"/>
                <w:lang w:val="sr-Latn-CS"/>
              </w:rPr>
              <w:t>Referentni broj</w:t>
            </w:r>
          </w:p>
        </w:tc>
        <w:tc>
          <w:tcPr>
            <w:tcW w:w="1680" w:type="dxa"/>
            <w:shd w:val="clear" w:color="auto" w:fill="D9D9D9"/>
          </w:tcPr>
          <w:p w14:paraId="7813A467" w14:textId="77777777" w:rsidR="00EC324E" w:rsidRPr="005A269D" w:rsidRDefault="00EC324E" w:rsidP="008E0F8A">
            <w:pPr>
              <w:spacing w:before="60" w:after="60"/>
              <w:rPr>
                <w:b/>
                <w:color w:val="000000"/>
                <w:sz w:val="16"/>
                <w:szCs w:val="16"/>
                <w:lang w:val="sr-Latn-CS"/>
              </w:rPr>
            </w:pPr>
            <w:r w:rsidRPr="005A269D">
              <w:rPr>
                <w:b/>
                <w:color w:val="000000"/>
                <w:sz w:val="16"/>
                <w:szCs w:val="16"/>
                <w:lang w:val="sr-Latn-CS"/>
              </w:rPr>
              <w:fldChar w:fldCharType="begin">
                <w:ffData>
                  <w:name w:val="Text19"/>
                  <w:enabled/>
                  <w:calcOnExit w:val="0"/>
                  <w:textInput/>
                </w:ffData>
              </w:fldChar>
            </w:r>
            <w:r w:rsidRPr="005A269D">
              <w:rPr>
                <w:b/>
                <w:color w:val="000000"/>
                <w:sz w:val="16"/>
                <w:szCs w:val="16"/>
                <w:lang w:val="sr-Latn-CS"/>
              </w:rPr>
              <w:instrText xml:space="preserve"> FORMTEXT </w:instrText>
            </w:r>
            <w:r w:rsidRPr="005A269D">
              <w:rPr>
                <w:b/>
                <w:color w:val="000000"/>
                <w:sz w:val="16"/>
                <w:szCs w:val="16"/>
                <w:lang w:val="sr-Latn-CS"/>
              </w:rPr>
            </w:r>
            <w:r w:rsidRPr="005A269D">
              <w:rPr>
                <w:b/>
                <w:color w:val="000000"/>
                <w:sz w:val="16"/>
                <w:szCs w:val="16"/>
                <w:lang w:val="sr-Latn-CS"/>
              </w:rPr>
              <w:fldChar w:fldCharType="separate"/>
            </w:r>
            <w:r w:rsidRPr="005A269D">
              <w:rPr>
                <w:b/>
                <w:color w:val="000000"/>
                <w:sz w:val="16"/>
                <w:szCs w:val="16"/>
                <w:lang w:val="sr-Latn-CS"/>
              </w:rPr>
              <w:t> </w:t>
            </w:r>
            <w:r w:rsidRPr="005A269D">
              <w:rPr>
                <w:b/>
                <w:color w:val="000000"/>
                <w:sz w:val="16"/>
                <w:szCs w:val="16"/>
                <w:lang w:val="sr-Latn-CS"/>
              </w:rPr>
              <w:t> </w:t>
            </w:r>
            <w:r w:rsidRPr="005A269D">
              <w:rPr>
                <w:b/>
                <w:color w:val="000000"/>
                <w:sz w:val="16"/>
                <w:szCs w:val="16"/>
                <w:lang w:val="sr-Latn-CS"/>
              </w:rPr>
              <w:t> </w:t>
            </w:r>
            <w:r w:rsidRPr="005A269D">
              <w:rPr>
                <w:b/>
                <w:color w:val="000000"/>
                <w:sz w:val="16"/>
                <w:szCs w:val="16"/>
                <w:lang w:val="sr-Latn-CS"/>
              </w:rPr>
              <w:t> </w:t>
            </w:r>
            <w:r w:rsidRPr="005A269D">
              <w:rPr>
                <w:b/>
                <w:color w:val="000000"/>
                <w:sz w:val="16"/>
                <w:szCs w:val="16"/>
                <w:lang w:val="sr-Latn-CS"/>
              </w:rPr>
              <w:t> </w:t>
            </w:r>
            <w:r w:rsidRPr="005A269D">
              <w:rPr>
                <w:b/>
                <w:color w:val="000000"/>
                <w:sz w:val="16"/>
                <w:szCs w:val="16"/>
                <w:lang w:val="sr-Latn-CS"/>
              </w:rPr>
              <w:fldChar w:fldCharType="end"/>
            </w:r>
          </w:p>
        </w:tc>
      </w:tr>
      <w:tr w:rsidR="00EC324E" w:rsidRPr="005A269D" w14:paraId="527E0E61" w14:textId="77777777" w:rsidTr="008E0F8A">
        <w:trPr>
          <w:trHeight w:val="340"/>
        </w:trPr>
        <w:tc>
          <w:tcPr>
            <w:tcW w:w="1668" w:type="dxa"/>
            <w:shd w:val="clear" w:color="auto" w:fill="D9D9D9"/>
          </w:tcPr>
          <w:p w14:paraId="50617D49" w14:textId="77777777" w:rsidR="00EC324E" w:rsidRPr="005A269D" w:rsidRDefault="00EC324E" w:rsidP="008E0F8A">
            <w:pPr>
              <w:spacing w:before="60" w:after="60"/>
              <w:rPr>
                <w:b/>
                <w:color w:val="000000"/>
                <w:sz w:val="16"/>
                <w:szCs w:val="16"/>
                <w:lang w:val="sr-Latn-CS"/>
              </w:rPr>
            </w:pPr>
            <w:r>
              <w:rPr>
                <w:b/>
                <w:color w:val="000000"/>
                <w:sz w:val="16"/>
                <w:szCs w:val="16"/>
                <w:lang w:val="sr-Latn-CS"/>
              </w:rPr>
              <w:t>Datum podnošenja zahteva</w:t>
            </w:r>
            <w:r w:rsidRPr="005A269D">
              <w:rPr>
                <w:b/>
                <w:color w:val="000000"/>
                <w:sz w:val="16"/>
                <w:szCs w:val="16"/>
                <w:lang w:val="sr-Latn-CS"/>
              </w:rPr>
              <w:t>:</w:t>
            </w:r>
          </w:p>
        </w:tc>
        <w:tc>
          <w:tcPr>
            <w:tcW w:w="1680" w:type="dxa"/>
            <w:shd w:val="clear" w:color="auto" w:fill="D9D9D9"/>
          </w:tcPr>
          <w:p w14:paraId="47102C3E" w14:textId="77777777" w:rsidR="00EC324E" w:rsidRPr="005A269D" w:rsidRDefault="00EC324E" w:rsidP="008E0F8A">
            <w:pPr>
              <w:spacing w:before="60" w:after="60"/>
              <w:rPr>
                <w:b/>
                <w:color w:val="000000"/>
                <w:sz w:val="16"/>
                <w:szCs w:val="16"/>
                <w:lang w:val="sr-Latn-CS"/>
              </w:rPr>
            </w:pPr>
            <w:r w:rsidRPr="005A269D">
              <w:rPr>
                <w:b/>
                <w:color w:val="000000"/>
                <w:sz w:val="16"/>
                <w:szCs w:val="16"/>
                <w:lang w:val="sr-Latn-CS"/>
              </w:rPr>
              <w:fldChar w:fldCharType="begin">
                <w:ffData>
                  <w:name w:val="Text20"/>
                  <w:enabled/>
                  <w:calcOnExit w:val="0"/>
                  <w:textInput/>
                </w:ffData>
              </w:fldChar>
            </w:r>
            <w:r w:rsidRPr="005A269D">
              <w:rPr>
                <w:b/>
                <w:color w:val="000000"/>
                <w:sz w:val="16"/>
                <w:szCs w:val="16"/>
                <w:lang w:val="sr-Latn-CS"/>
              </w:rPr>
              <w:instrText xml:space="preserve"> FORMTEXT </w:instrText>
            </w:r>
            <w:r w:rsidRPr="005A269D">
              <w:rPr>
                <w:b/>
                <w:color w:val="000000"/>
                <w:sz w:val="16"/>
                <w:szCs w:val="16"/>
                <w:lang w:val="sr-Latn-CS"/>
              </w:rPr>
            </w:r>
            <w:r w:rsidRPr="005A269D">
              <w:rPr>
                <w:b/>
                <w:color w:val="000000"/>
                <w:sz w:val="16"/>
                <w:szCs w:val="16"/>
                <w:lang w:val="sr-Latn-CS"/>
              </w:rPr>
              <w:fldChar w:fldCharType="separate"/>
            </w:r>
            <w:r w:rsidRPr="005A269D">
              <w:rPr>
                <w:b/>
                <w:color w:val="000000"/>
                <w:sz w:val="16"/>
                <w:szCs w:val="16"/>
                <w:lang w:val="sr-Latn-CS"/>
              </w:rPr>
              <w:t> </w:t>
            </w:r>
            <w:r w:rsidRPr="005A269D">
              <w:rPr>
                <w:b/>
                <w:color w:val="000000"/>
                <w:sz w:val="16"/>
                <w:szCs w:val="16"/>
                <w:lang w:val="sr-Latn-CS"/>
              </w:rPr>
              <w:t> </w:t>
            </w:r>
            <w:r w:rsidRPr="005A269D">
              <w:rPr>
                <w:b/>
                <w:color w:val="000000"/>
                <w:sz w:val="16"/>
                <w:szCs w:val="16"/>
                <w:lang w:val="sr-Latn-CS"/>
              </w:rPr>
              <w:t> </w:t>
            </w:r>
            <w:r w:rsidRPr="005A269D">
              <w:rPr>
                <w:b/>
                <w:color w:val="000000"/>
                <w:sz w:val="16"/>
                <w:szCs w:val="16"/>
                <w:lang w:val="sr-Latn-CS"/>
              </w:rPr>
              <w:t> </w:t>
            </w:r>
            <w:r w:rsidRPr="005A269D">
              <w:rPr>
                <w:b/>
                <w:color w:val="000000"/>
                <w:sz w:val="16"/>
                <w:szCs w:val="16"/>
                <w:lang w:val="sr-Latn-CS"/>
              </w:rPr>
              <w:t> </w:t>
            </w:r>
            <w:r w:rsidRPr="005A269D">
              <w:rPr>
                <w:b/>
                <w:color w:val="000000"/>
                <w:sz w:val="16"/>
                <w:szCs w:val="16"/>
                <w:lang w:val="sr-Latn-CS"/>
              </w:rPr>
              <w:fldChar w:fldCharType="end"/>
            </w:r>
          </w:p>
        </w:tc>
      </w:tr>
      <w:tr w:rsidR="00EC324E" w:rsidRPr="005A269D" w14:paraId="6D0854C0" w14:textId="77777777" w:rsidTr="008E0F8A">
        <w:trPr>
          <w:trHeight w:val="340"/>
        </w:trPr>
        <w:tc>
          <w:tcPr>
            <w:tcW w:w="1668" w:type="dxa"/>
            <w:shd w:val="clear" w:color="auto" w:fill="D9D9D9"/>
          </w:tcPr>
          <w:p w14:paraId="48FA807F" w14:textId="77777777" w:rsidR="00EC324E" w:rsidRPr="005A269D" w:rsidRDefault="00EC324E" w:rsidP="008E0F8A">
            <w:pPr>
              <w:spacing w:before="60" w:after="60"/>
              <w:rPr>
                <w:b/>
                <w:color w:val="000000"/>
                <w:sz w:val="16"/>
                <w:szCs w:val="16"/>
                <w:lang w:val="sr-Latn-CS"/>
              </w:rPr>
            </w:pPr>
            <w:r w:rsidRPr="005A269D">
              <w:rPr>
                <w:b/>
                <w:color w:val="000000"/>
                <w:sz w:val="16"/>
                <w:szCs w:val="16"/>
                <w:lang w:val="sr-Latn-CS"/>
              </w:rPr>
              <w:t>Datum izdavanja :</w:t>
            </w:r>
          </w:p>
        </w:tc>
        <w:tc>
          <w:tcPr>
            <w:tcW w:w="1680" w:type="dxa"/>
            <w:shd w:val="clear" w:color="auto" w:fill="D9D9D9"/>
          </w:tcPr>
          <w:p w14:paraId="4D205922" w14:textId="77777777" w:rsidR="00EC324E" w:rsidRPr="005A269D" w:rsidRDefault="00EC324E" w:rsidP="008E0F8A">
            <w:pPr>
              <w:spacing w:before="60" w:after="60"/>
              <w:rPr>
                <w:b/>
                <w:color w:val="000000"/>
                <w:sz w:val="16"/>
                <w:szCs w:val="16"/>
                <w:lang w:val="sr-Latn-CS"/>
              </w:rPr>
            </w:pPr>
            <w:r w:rsidRPr="005A269D">
              <w:rPr>
                <w:b/>
                <w:color w:val="000000"/>
                <w:sz w:val="16"/>
                <w:szCs w:val="16"/>
                <w:lang w:val="sr-Latn-CS"/>
              </w:rPr>
              <w:fldChar w:fldCharType="begin">
                <w:ffData>
                  <w:name w:val="Text20"/>
                  <w:enabled/>
                  <w:calcOnExit w:val="0"/>
                  <w:textInput/>
                </w:ffData>
              </w:fldChar>
            </w:r>
            <w:r w:rsidRPr="005A269D">
              <w:rPr>
                <w:b/>
                <w:color w:val="000000"/>
                <w:sz w:val="16"/>
                <w:szCs w:val="16"/>
                <w:lang w:val="sr-Latn-CS"/>
              </w:rPr>
              <w:instrText xml:space="preserve"> FORMTEXT </w:instrText>
            </w:r>
            <w:r w:rsidRPr="005A269D">
              <w:rPr>
                <w:b/>
                <w:color w:val="000000"/>
                <w:sz w:val="16"/>
                <w:szCs w:val="16"/>
                <w:lang w:val="sr-Latn-CS"/>
              </w:rPr>
            </w:r>
            <w:r w:rsidRPr="005A269D">
              <w:rPr>
                <w:b/>
                <w:color w:val="000000"/>
                <w:sz w:val="16"/>
                <w:szCs w:val="16"/>
                <w:lang w:val="sr-Latn-CS"/>
              </w:rPr>
              <w:fldChar w:fldCharType="separate"/>
            </w:r>
            <w:r w:rsidRPr="005A269D">
              <w:rPr>
                <w:b/>
                <w:color w:val="000000"/>
                <w:sz w:val="16"/>
                <w:szCs w:val="16"/>
                <w:lang w:val="sr-Latn-CS"/>
              </w:rPr>
              <w:t> </w:t>
            </w:r>
            <w:r w:rsidRPr="005A269D">
              <w:rPr>
                <w:b/>
                <w:color w:val="000000"/>
                <w:sz w:val="16"/>
                <w:szCs w:val="16"/>
                <w:lang w:val="sr-Latn-CS"/>
              </w:rPr>
              <w:t> </w:t>
            </w:r>
            <w:r w:rsidRPr="005A269D">
              <w:rPr>
                <w:b/>
                <w:color w:val="000000"/>
                <w:sz w:val="16"/>
                <w:szCs w:val="16"/>
                <w:lang w:val="sr-Latn-CS"/>
              </w:rPr>
              <w:t> </w:t>
            </w:r>
            <w:r w:rsidRPr="005A269D">
              <w:rPr>
                <w:b/>
                <w:color w:val="000000"/>
                <w:sz w:val="16"/>
                <w:szCs w:val="16"/>
                <w:lang w:val="sr-Latn-CS"/>
              </w:rPr>
              <w:t> </w:t>
            </w:r>
            <w:r w:rsidRPr="005A269D">
              <w:rPr>
                <w:b/>
                <w:color w:val="000000"/>
                <w:sz w:val="16"/>
                <w:szCs w:val="16"/>
                <w:lang w:val="sr-Latn-CS"/>
              </w:rPr>
              <w:t> </w:t>
            </w:r>
            <w:r w:rsidRPr="005A269D">
              <w:rPr>
                <w:b/>
                <w:color w:val="000000"/>
                <w:sz w:val="16"/>
                <w:szCs w:val="16"/>
                <w:lang w:val="sr-Latn-CS"/>
              </w:rPr>
              <w:fldChar w:fldCharType="end"/>
            </w:r>
          </w:p>
        </w:tc>
      </w:tr>
    </w:tbl>
    <w:p w14:paraId="73A83D10" w14:textId="77777777" w:rsidR="00EC324E" w:rsidRPr="005A269D" w:rsidRDefault="00EC324E" w:rsidP="00EC324E">
      <w:pPr>
        <w:pStyle w:val="Title"/>
        <w:ind w:right="180"/>
        <w:jc w:val="left"/>
        <w:rPr>
          <w:rFonts w:ascii="Book Antiqua" w:hAnsi="Book Antiqua"/>
          <w:sz w:val="32"/>
          <w:szCs w:val="32"/>
          <w:lang w:val="sr-Latn-CS"/>
        </w:rPr>
      </w:pPr>
    </w:p>
    <w:p w14:paraId="183B7DA2" w14:textId="77777777" w:rsidR="00EC324E" w:rsidRPr="005A269D" w:rsidRDefault="00EC324E" w:rsidP="00EC324E">
      <w:pPr>
        <w:pStyle w:val="Title"/>
        <w:ind w:right="180"/>
        <w:jc w:val="left"/>
        <w:rPr>
          <w:rFonts w:ascii="Book Antiqua" w:hAnsi="Book Antiqua"/>
          <w:sz w:val="32"/>
          <w:szCs w:val="32"/>
          <w:lang w:val="sr-Latn-CS"/>
        </w:rPr>
      </w:pPr>
    </w:p>
    <w:p w14:paraId="3D4F7C34" w14:textId="77777777" w:rsidR="00EC324E" w:rsidRPr="005A269D" w:rsidRDefault="00EC324E" w:rsidP="00EC324E">
      <w:pPr>
        <w:rPr>
          <w:rFonts w:ascii="Book Antiqua" w:hAnsi="Book Antiqua"/>
          <w:lang w:val="sr-Latn-CS"/>
        </w:rPr>
      </w:pPr>
    </w:p>
    <w:p w14:paraId="2D5CB441" w14:textId="77777777" w:rsidR="00EC324E" w:rsidRDefault="00EC324E" w:rsidP="00EC324E">
      <w:pPr>
        <w:tabs>
          <w:tab w:val="left" w:pos="492"/>
        </w:tabs>
        <w:spacing w:before="60" w:after="60"/>
        <w:ind w:left="-90" w:right="27"/>
        <w:jc w:val="both"/>
        <w:rPr>
          <w:sz w:val="24"/>
          <w:szCs w:val="24"/>
          <w:lang w:val="sr-Latn-CS"/>
        </w:rPr>
      </w:pPr>
    </w:p>
    <w:p w14:paraId="587BE187" w14:textId="77777777" w:rsidR="00EC324E" w:rsidRPr="005A269D" w:rsidRDefault="00EC324E" w:rsidP="00EC324E">
      <w:pPr>
        <w:tabs>
          <w:tab w:val="left" w:pos="492"/>
        </w:tabs>
        <w:spacing w:before="60" w:after="60"/>
        <w:ind w:left="-90" w:right="27"/>
        <w:jc w:val="both"/>
        <w:rPr>
          <w:sz w:val="24"/>
          <w:szCs w:val="24"/>
          <w:lang w:val="sr-Latn-CS"/>
        </w:rPr>
      </w:pPr>
      <w:r w:rsidRPr="00681EA0">
        <w:rPr>
          <w:sz w:val="24"/>
          <w:szCs w:val="24"/>
          <w:lang w:val="sr-Latn-CS"/>
        </w:rPr>
        <w:t xml:space="preserve">Na osnovu članova 6., 7. i 10. Zakona br. </w:t>
      </w:r>
      <w:r>
        <w:rPr>
          <w:sz w:val="24"/>
          <w:szCs w:val="24"/>
          <w:lang w:val="sr-Latn-CS"/>
        </w:rPr>
        <w:t>06/</w:t>
      </w:r>
      <w:r w:rsidRPr="008E259B">
        <w:rPr>
          <w:sz w:val="24"/>
          <w:szCs w:val="24"/>
          <w:lang w:val="sr-Latn-CS"/>
        </w:rPr>
        <w:t>L-024</w:t>
      </w:r>
      <w:r>
        <w:rPr>
          <w:sz w:val="24"/>
          <w:szCs w:val="24"/>
          <w:lang w:val="sr-Latn-CS"/>
        </w:rPr>
        <w:t xml:space="preserve"> </w:t>
      </w:r>
      <w:r w:rsidRPr="00681EA0">
        <w:rPr>
          <w:sz w:val="24"/>
          <w:szCs w:val="24"/>
          <w:lang w:val="sr-Latn-CS"/>
        </w:rPr>
        <w:t>o postupanju sa gr</w:t>
      </w:r>
      <w:r>
        <w:rPr>
          <w:sz w:val="24"/>
          <w:szCs w:val="24"/>
          <w:lang w:val="sr-Latn-CS"/>
        </w:rPr>
        <w:t>ađevinskim objektima bez dozvole</w:t>
      </w:r>
      <w:r w:rsidRPr="00681EA0">
        <w:rPr>
          <w:sz w:val="24"/>
          <w:szCs w:val="24"/>
          <w:lang w:val="sr-Latn-CS"/>
        </w:rPr>
        <w:t xml:space="preserve"> (Službeni list br. </w:t>
      </w:r>
      <w:r>
        <w:rPr>
          <w:sz w:val="24"/>
          <w:szCs w:val="24"/>
          <w:lang w:val="sr-Latn-CS"/>
        </w:rPr>
        <w:t>14</w:t>
      </w:r>
      <w:r w:rsidRPr="00681EA0">
        <w:rPr>
          <w:sz w:val="24"/>
          <w:szCs w:val="24"/>
          <w:lang w:val="sr-Latn-CS"/>
        </w:rPr>
        <w:t xml:space="preserve">, </w:t>
      </w:r>
      <w:r>
        <w:rPr>
          <w:sz w:val="24"/>
          <w:szCs w:val="24"/>
          <w:lang w:val="sr-Latn-CS"/>
        </w:rPr>
        <w:t>20. avgust 2018.</w:t>
      </w:r>
      <w:r w:rsidRPr="00681EA0">
        <w:rPr>
          <w:sz w:val="24"/>
          <w:szCs w:val="24"/>
          <w:lang w:val="sr-Latn-CS"/>
        </w:rPr>
        <w:t xml:space="preserve">) i  Zakona o </w:t>
      </w:r>
      <w:r>
        <w:rPr>
          <w:sz w:val="24"/>
          <w:szCs w:val="24"/>
          <w:lang w:val="sr-Latn-CS"/>
        </w:rPr>
        <w:t>upravnom</w:t>
      </w:r>
      <w:r w:rsidRPr="00681EA0">
        <w:rPr>
          <w:sz w:val="24"/>
          <w:szCs w:val="24"/>
          <w:lang w:val="sr-Latn-CS"/>
        </w:rPr>
        <w:t xml:space="preserve"> </w:t>
      </w:r>
      <w:r>
        <w:rPr>
          <w:sz w:val="24"/>
          <w:szCs w:val="24"/>
          <w:lang w:val="sr-Latn-CS"/>
        </w:rPr>
        <w:t>postupku i</w:t>
      </w:r>
      <w:r w:rsidRPr="00681EA0">
        <w:rPr>
          <w:sz w:val="24"/>
          <w:szCs w:val="24"/>
          <w:lang w:val="sr-Latn-CS"/>
        </w:rPr>
        <w:t xml:space="preserve"> </w:t>
      </w:r>
      <w:r>
        <w:rPr>
          <w:sz w:val="24"/>
          <w:szCs w:val="24"/>
          <w:lang w:val="sr-Latn-CS"/>
        </w:rPr>
        <w:t>dostavljenog</w:t>
      </w:r>
      <w:r w:rsidRPr="00681EA0">
        <w:rPr>
          <w:sz w:val="24"/>
          <w:szCs w:val="24"/>
          <w:lang w:val="sr-Latn-CS"/>
        </w:rPr>
        <w:t xml:space="preserve"> zahtev</w:t>
      </w:r>
      <w:r>
        <w:rPr>
          <w:sz w:val="24"/>
          <w:szCs w:val="24"/>
          <w:lang w:val="sr-Latn-CS"/>
        </w:rPr>
        <w:t>a</w:t>
      </w:r>
      <w:r w:rsidRPr="00681EA0">
        <w:rPr>
          <w:sz w:val="24"/>
          <w:szCs w:val="24"/>
          <w:lang w:val="sr-Latn-CS"/>
        </w:rPr>
        <w:t xml:space="preserve"> i dokumen</w:t>
      </w:r>
      <w:r>
        <w:rPr>
          <w:sz w:val="24"/>
          <w:szCs w:val="24"/>
          <w:lang w:val="sr-Latn-CS"/>
        </w:rPr>
        <w:t>ata</w:t>
      </w:r>
      <w:r w:rsidRPr="00681EA0">
        <w:rPr>
          <w:sz w:val="24"/>
          <w:szCs w:val="24"/>
          <w:lang w:val="sr-Latn-CS"/>
        </w:rPr>
        <w:t xml:space="preserve"> ____________ [</w:t>
      </w:r>
      <w:r w:rsidRPr="00681EA0">
        <w:rPr>
          <w:i/>
          <w:sz w:val="24"/>
          <w:szCs w:val="24"/>
          <w:lang w:val="sr-Latn-CS"/>
        </w:rPr>
        <w:t>opština</w:t>
      </w:r>
      <w:r>
        <w:rPr>
          <w:sz w:val="24"/>
          <w:szCs w:val="24"/>
          <w:lang w:val="sr-Latn-CS"/>
        </w:rPr>
        <w:t>] izdaje sledeću</w:t>
      </w:r>
      <w:r w:rsidRPr="005A269D">
        <w:rPr>
          <w:sz w:val="24"/>
          <w:szCs w:val="24"/>
          <w:lang w:val="sr-Latn-CS"/>
        </w:rPr>
        <w:t>:</w:t>
      </w:r>
    </w:p>
    <w:p w14:paraId="2387CF90" w14:textId="77777777" w:rsidR="00EC324E" w:rsidRPr="005A269D" w:rsidRDefault="00EC324E" w:rsidP="00EC324E">
      <w:pPr>
        <w:tabs>
          <w:tab w:val="left" w:pos="492"/>
        </w:tabs>
        <w:spacing w:before="60" w:after="60"/>
        <w:ind w:left="-90" w:right="27"/>
        <w:jc w:val="both"/>
        <w:rPr>
          <w:sz w:val="24"/>
          <w:szCs w:val="24"/>
          <w:lang w:val="sr-Latn-CS"/>
        </w:rPr>
      </w:pPr>
    </w:p>
    <w:p w14:paraId="2C3280C9" w14:textId="77777777" w:rsidR="00EC324E" w:rsidRPr="005A269D" w:rsidRDefault="00EC324E" w:rsidP="00EC324E">
      <w:pPr>
        <w:tabs>
          <w:tab w:val="left" w:pos="492"/>
        </w:tabs>
        <w:spacing w:before="60" w:after="60"/>
        <w:ind w:left="-90" w:right="27"/>
        <w:jc w:val="center"/>
        <w:rPr>
          <w:b/>
          <w:sz w:val="24"/>
          <w:szCs w:val="24"/>
          <w:lang w:val="sr-Latn-CS"/>
        </w:rPr>
      </w:pPr>
      <w:r>
        <w:rPr>
          <w:b/>
          <w:sz w:val="24"/>
          <w:szCs w:val="24"/>
          <w:lang w:val="sr-Latn-CS"/>
        </w:rPr>
        <w:t>ODLUKU</w:t>
      </w:r>
    </w:p>
    <w:p w14:paraId="28835EB6" w14:textId="77777777" w:rsidR="00EC324E" w:rsidRPr="005A269D" w:rsidRDefault="00EC324E" w:rsidP="00EC324E">
      <w:pPr>
        <w:tabs>
          <w:tab w:val="left" w:pos="492"/>
        </w:tabs>
        <w:spacing w:before="60" w:after="60"/>
        <w:ind w:left="-90" w:right="27"/>
        <w:jc w:val="center"/>
        <w:rPr>
          <w:b/>
          <w:sz w:val="24"/>
          <w:szCs w:val="24"/>
          <w:lang w:val="sr-Latn-CS"/>
        </w:rPr>
      </w:pPr>
      <w:r>
        <w:rPr>
          <w:b/>
          <w:sz w:val="24"/>
          <w:szCs w:val="24"/>
          <w:lang w:val="sr-Latn-CS"/>
        </w:rPr>
        <w:t>O UKLJUČIVANJU NA LISTU ČEKANJA</w:t>
      </w:r>
    </w:p>
    <w:p w14:paraId="52D52EBA" w14:textId="77777777" w:rsidR="00EC324E" w:rsidRPr="005A269D" w:rsidRDefault="00EC324E" w:rsidP="00EC324E">
      <w:pPr>
        <w:tabs>
          <w:tab w:val="left" w:pos="492"/>
        </w:tabs>
        <w:spacing w:before="60" w:after="60"/>
        <w:ind w:left="-90" w:right="27"/>
        <w:rPr>
          <w:b/>
          <w:color w:val="000000"/>
          <w:sz w:val="24"/>
          <w:szCs w:val="24"/>
          <w:lang w:val="sr-Latn-CS"/>
        </w:rPr>
      </w:pPr>
    </w:p>
    <w:p w14:paraId="576E81C4" w14:textId="77777777" w:rsidR="00EC324E" w:rsidRPr="005A269D" w:rsidRDefault="00EC324E">
      <w:pPr>
        <w:pStyle w:val="ListParagraph"/>
        <w:numPr>
          <w:ilvl w:val="0"/>
          <w:numId w:val="70"/>
        </w:numPr>
        <w:tabs>
          <w:tab w:val="left" w:pos="492"/>
        </w:tabs>
        <w:spacing w:before="60" w:after="60" w:line="240" w:lineRule="auto"/>
        <w:ind w:left="-90" w:right="27" w:firstLine="0"/>
        <w:rPr>
          <w:i/>
          <w:sz w:val="24"/>
          <w:szCs w:val="24"/>
          <w:lang w:val="sr-Latn-CS"/>
        </w:rPr>
      </w:pPr>
      <w:r w:rsidRPr="00681EA0">
        <w:rPr>
          <w:color w:val="000000"/>
          <w:sz w:val="24"/>
          <w:szCs w:val="24"/>
          <w:lang w:val="sr-Latn-CS"/>
        </w:rPr>
        <w:t>Ova odluka izdaje se za podnosioca zahteva i građevinski objekat na osnovu uslova utvrđenih u tabelama koje se nalaze u daljem tekstu</w:t>
      </w:r>
      <w:r w:rsidRPr="005A269D">
        <w:rPr>
          <w:color w:val="000000"/>
          <w:sz w:val="24"/>
          <w:szCs w:val="24"/>
          <w:lang w:val="sr-Latn-CS"/>
        </w:rPr>
        <w:t>:</w:t>
      </w:r>
      <w:r w:rsidRPr="005A269D">
        <w:rPr>
          <w:lang w:val="sr-Latn-CS"/>
        </w:rPr>
        <w:br/>
      </w:r>
    </w:p>
    <w:tbl>
      <w:tblPr>
        <w:tblW w:w="9802" w:type="dxa"/>
        <w:tblInd w:w="172" w:type="dxa"/>
        <w:tblLayout w:type="fixed"/>
        <w:tblCellMar>
          <w:left w:w="0" w:type="dxa"/>
          <w:right w:w="0" w:type="dxa"/>
        </w:tblCellMar>
        <w:tblLook w:val="01E0" w:firstRow="1" w:lastRow="1" w:firstColumn="1" w:lastColumn="1" w:noHBand="0" w:noVBand="0"/>
      </w:tblPr>
      <w:tblGrid>
        <w:gridCol w:w="1167"/>
        <w:gridCol w:w="1934"/>
        <w:gridCol w:w="1881"/>
        <w:gridCol w:w="9"/>
        <w:gridCol w:w="711"/>
        <w:gridCol w:w="9"/>
        <w:gridCol w:w="4091"/>
      </w:tblGrid>
      <w:tr w:rsidR="00EC324E" w:rsidRPr="00684355" w14:paraId="39F33254" w14:textId="77777777" w:rsidTr="008E0F8A">
        <w:trPr>
          <w:trHeight w:hRule="exact" w:val="638"/>
        </w:trPr>
        <w:tc>
          <w:tcPr>
            <w:tcW w:w="3101" w:type="dxa"/>
            <w:gridSpan w:val="2"/>
            <w:tcBorders>
              <w:top w:val="single" w:sz="6" w:space="0" w:color="000000"/>
              <w:left w:val="single" w:sz="6" w:space="0" w:color="000000"/>
              <w:bottom w:val="single" w:sz="4" w:space="0" w:color="auto"/>
              <w:right w:val="single" w:sz="6" w:space="0" w:color="000000"/>
            </w:tcBorders>
          </w:tcPr>
          <w:p w14:paraId="45752122" w14:textId="77777777" w:rsidR="00EC324E" w:rsidRPr="00684355" w:rsidRDefault="00EC324E">
            <w:pPr>
              <w:pStyle w:val="ListParagraph"/>
              <w:numPr>
                <w:ilvl w:val="0"/>
                <w:numId w:val="47"/>
              </w:numPr>
              <w:spacing w:before="72" w:after="0" w:line="240" w:lineRule="auto"/>
              <w:rPr>
                <w:lang w:val="sr-Latn-CS"/>
              </w:rPr>
            </w:pPr>
            <w:r w:rsidRPr="00684355">
              <w:rPr>
                <w:lang w:val="sr-Latn-CS"/>
              </w:rPr>
              <w:t>Podnosilac zahteva za legalizaciju</w:t>
            </w:r>
          </w:p>
        </w:tc>
        <w:tc>
          <w:tcPr>
            <w:tcW w:w="6701" w:type="dxa"/>
            <w:gridSpan w:val="5"/>
            <w:tcBorders>
              <w:top w:val="single" w:sz="6" w:space="0" w:color="000000"/>
              <w:left w:val="single" w:sz="6" w:space="0" w:color="000000"/>
              <w:bottom w:val="single" w:sz="4" w:space="0" w:color="auto"/>
              <w:right w:val="single" w:sz="6" w:space="0" w:color="000000"/>
            </w:tcBorders>
          </w:tcPr>
          <w:p w14:paraId="3984E287" w14:textId="77777777" w:rsidR="00EC324E" w:rsidRPr="00684355" w:rsidRDefault="00EC324E" w:rsidP="008E0F8A">
            <w:pPr>
              <w:spacing w:before="46"/>
              <w:ind w:left="105"/>
              <w:rPr>
                <w:lang w:val="sr-Latn-CS"/>
              </w:rPr>
            </w:pPr>
            <w:r w:rsidRPr="00684355">
              <w:rPr>
                <w:noProof/>
                <w:lang w:val="sr-Latn-CS"/>
              </w:rPr>
              <w:t>Da li je podnosilac zahteva ovlašćeni predstavnik</w:t>
            </w:r>
            <w:r w:rsidRPr="00684355">
              <w:rPr>
                <w:lang w:val="sr-Latn-CS"/>
              </w:rPr>
              <w:t xml:space="preserve">?  </w:t>
            </w:r>
            <w:r w:rsidRPr="00684355">
              <w:rPr>
                <w:spacing w:val="2"/>
                <w:lang w:val="sr-Latn-CS"/>
              </w:rPr>
              <w:t>Ne</w:t>
            </w:r>
            <w:r w:rsidRPr="00684355">
              <w:rPr>
                <w:lang w:val="sr-Latn-CS"/>
              </w:rPr>
              <w:t xml:space="preserve">        Da</w:t>
            </w:r>
          </w:p>
        </w:tc>
      </w:tr>
      <w:tr w:rsidR="00EC324E" w:rsidRPr="00684355" w14:paraId="5BE859ED" w14:textId="77777777" w:rsidTr="008E0F8A">
        <w:trPr>
          <w:trHeight w:hRule="exact" w:val="534"/>
        </w:trPr>
        <w:tc>
          <w:tcPr>
            <w:tcW w:w="1167" w:type="dxa"/>
            <w:tcBorders>
              <w:top w:val="single" w:sz="4" w:space="0" w:color="auto"/>
              <w:left w:val="single" w:sz="5" w:space="0" w:color="000000"/>
              <w:bottom w:val="single" w:sz="5" w:space="0" w:color="000000"/>
              <w:right w:val="single" w:sz="5" w:space="0" w:color="000000"/>
            </w:tcBorders>
          </w:tcPr>
          <w:p w14:paraId="41DE9FD3" w14:textId="77777777" w:rsidR="00EC324E" w:rsidRPr="00684355" w:rsidRDefault="00EC324E" w:rsidP="008E0F8A">
            <w:pPr>
              <w:tabs>
                <w:tab w:val="left" w:pos="915"/>
              </w:tabs>
              <w:ind w:left="503"/>
              <w:jc w:val="right"/>
              <w:rPr>
                <w:lang w:val="sr-Latn-CS"/>
              </w:rPr>
            </w:pPr>
            <w:r w:rsidRPr="00684355">
              <w:rPr>
                <w:lang w:val="sr-Latn-CS"/>
              </w:rPr>
              <w:t>Ime:</w:t>
            </w:r>
          </w:p>
        </w:tc>
        <w:tc>
          <w:tcPr>
            <w:tcW w:w="3824" w:type="dxa"/>
            <w:gridSpan w:val="3"/>
            <w:tcBorders>
              <w:top w:val="single" w:sz="4" w:space="0" w:color="auto"/>
              <w:left w:val="single" w:sz="5" w:space="0" w:color="000000"/>
              <w:bottom w:val="single" w:sz="5" w:space="0" w:color="000000"/>
              <w:right w:val="single" w:sz="5" w:space="0" w:color="000000"/>
            </w:tcBorders>
          </w:tcPr>
          <w:p w14:paraId="14A63D4B" w14:textId="77777777" w:rsidR="00EC324E" w:rsidRPr="00684355" w:rsidRDefault="00EC324E" w:rsidP="008E0F8A">
            <w:pPr>
              <w:rPr>
                <w:lang w:val="sr-Latn-CS"/>
              </w:rPr>
            </w:pPr>
          </w:p>
        </w:tc>
        <w:tc>
          <w:tcPr>
            <w:tcW w:w="720" w:type="dxa"/>
            <w:gridSpan w:val="2"/>
            <w:tcBorders>
              <w:top w:val="single" w:sz="4" w:space="0" w:color="auto"/>
              <w:left w:val="single" w:sz="5" w:space="0" w:color="000000"/>
              <w:bottom w:val="single" w:sz="5" w:space="0" w:color="000000"/>
              <w:right w:val="single" w:sz="5" w:space="0" w:color="000000"/>
            </w:tcBorders>
          </w:tcPr>
          <w:p w14:paraId="488A1F57" w14:textId="77777777" w:rsidR="00EC324E" w:rsidRPr="00684355" w:rsidRDefault="00EC324E" w:rsidP="008E0F8A">
            <w:pPr>
              <w:spacing w:line="260" w:lineRule="exact"/>
              <w:ind w:left="105"/>
              <w:rPr>
                <w:lang w:val="sr-Latn-CS"/>
              </w:rPr>
            </w:pPr>
            <w:r w:rsidRPr="00684355">
              <w:rPr>
                <w:lang w:val="sr-Latn-CS"/>
              </w:rPr>
              <w:t xml:space="preserve">Br LK. </w:t>
            </w:r>
          </w:p>
        </w:tc>
        <w:tc>
          <w:tcPr>
            <w:tcW w:w="4091" w:type="dxa"/>
            <w:tcBorders>
              <w:top w:val="single" w:sz="4" w:space="0" w:color="auto"/>
              <w:left w:val="single" w:sz="5" w:space="0" w:color="000000"/>
              <w:bottom w:val="single" w:sz="5" w:space="0" w:color="000000"/>
              <w:right w:val="single" w:sz="5" w:space="0" w:color="000000"/>
            </w:tcBorders>
          </w:tcPr>
          <w:p w14:paraId="75E1362D" w14:textId="77777777" w:rsidR="00EC324E" w:rsidRPr="00684355" w:rsidRDefault="00EC324E" w:rsidP="008E0F8A">
            <w:pPr>
              <w:rPr>
                <w:lang w:val="sr-Latn-CS"/>
              </w:rPr>
            </w:pPr>
          </w:p>
        </w:tc>
      </w:tr>
      <w:tr w:rsidR="00EC324E" w:rsidRPr="00684355" w14:paraId="1ACD3B69" w14:textId="77777777" w:rsidTr="008E0F8A">
        <w:trPr>
          <w:trHeight w:hRule="exact" w:val="542"/>
        </w:trPr>
        <w:tc>
          <w:tcPr>
            <w:tcW w:w="1167" w:type="dxa"/>
            <w:tcBorders>
              <w:top w:val="single" w:sz="5" w:space="0" w:color="000000"/>
              <w:left w:val="single" w:sz="5" w:space="0" w:color="000000"/>
              <w:bottom w:val="single" w:sz="5" w:space="0" w:color="000000"/>
              <w:right w:val="single" w:sz="5" w:space="0" w:color="000000"/>
            </w:tcBorders>
          </w:tcPr>
          <w:p w14:paraId="7BCEC36B" w14:textId="77777777" w:rsidR="00EC324E" w:rsidRPr="00684355" w:rsidRDefault="00EC324E" w:rsidP="008E0F8A">
            <w:pPr>
              <w:tabs>
                <w:tab w:val="left" w:pos="915"/>
              </w:tabs>
              <w:ind w:left="307"/>
              <w:jc w:val="right"/>
              <w:rPr>
                <w:lang w:val="sr-Latn-CS"/>
              </w:rPr>
            </w:pPr>
            <w:r w:rsidRPr="00684355">
              <w:rPr>
                <w:lang w:val="sr-Latn-CS"/>
              </w:rPr>
              <w:t>Ad</w:t>
            </w:r>
            <w:r w:rsidRPr="00684355">
              <w:rPr>
                <w:spacing w:val="-1"/>
                <w:lang w:val="sr-Latn-CS"/>
              </w:rPr>
              <w:t>resa</w:t>
            </w:r>
            <w:r w:rsidRPr="00684355">
              <w:rPr>
                <w:lang w:val="sr-Latn-CS"/>
              </w:rPr>
              <w:t>:</w:t>
            </w:r>
          </w:p>
        </w:tc>
        <w:tc>
          <w:tcPr>
            <w:tcW w:w="8635" w:type="dxa"/>
            <w:gridSpan w:val="6"/>
            <w:tcBorders>
              <w:top w:val="nil"/>
              <w:left w:val="single" w:sz="5" w:space="0" w:color="000000"/>
              <w:bottom w:val="nil"/>
              <w:right w:val="single" w:sz="5" w:space="0" w:color="000000"/>
            </w:tcBorders>
          </w:tcPr>
          <w:p w14:paraId="462BD668" w14:textId="77777777" w:rsidR="00EC324E" w:rsidRPr="00684355" w:rsidRDefault="00EC324E" w:rsidP="008E0F8A">
            <w:pPr>
              <w:rPr>
                <w:lang w:val="sr-Latn-CS"/>
              </w:rPr>
            </w:pPr>
          </w:p>
        </w:tc>
      </w:tr>
      <w:tr w:rsidR="00EC324E" w:rsidRPr="005A269D" w14:paraId="5D72C931" w14:textId="77777777" w:rsidTr="008E0F8A">
        <w:trPr>
          <w:trHeight w:hRule="exact" w:val="570"/>
        </w:trPr>
        <w:tc>
          <w:tcPr>
            <w:tcW w:w="1167" w:type="dxa"/>
            <w:tcBorders>
              <w:top w:val="single" w:sz="5" w:space="0" w:color="000000"/>
              <w:left w:val="single" w:sz="5" w:space="0" w:color="000000"/>
              <w:bottom w:val="single" w:sz="6" w:space="0" w:color="000000"/>
              <w:right w:val="single" w:sz="5" w:space="0" w:color="000000"/>
            </w:tcBorders>
          </w:tcPr>
          <w:p w14:paraId="4E6CE6A3" w14:textId="77777777" w:rsidR="00EC324E" w:rsidRPr="00684355" w:rsidRDefault="00EC324E" w:rsidP="008E0F8A">
            <w:pPr>
              <w:tabs>
                <w:tab w:val="left" w:pos="915"/>
              </w:tabs>
              <w:spacing w:before="75"/>
              <w:jc w:val="right"/>
              <w:rPr>
                <w:lang w:val="sr-Latn-CS"/>
              </w:rPr>
            </w:pPr>
            <w:r w:rsidRPr="00684355">
              <w:rPr>
                <w:lang w:val="sr-Latn-CS"/>
              </w:rPr>
              <w:t>T</w:t>
            </w:r>
            <w:r w:rsidRPr="00684355">
              <w:rPr>
                <w:spacing w:val="-1"/>
                <w:lang w:val="sr-Latn-CS"/>
              </w:rPr>
              <w:t>e</w:t>
            </w:r>
            <w:r w:rsidRPr="00684355">
              <w:rPr>
                <w:lang w:val="sr-Latn-CS"/>
              </w:rPr>
              <w:t>l</w:t>
            </w:r>
            <w:r w:rsidRPr="00684355">
              <w:rPr>
                <w:spacing w:val="-1"/>
                <w:lang w:val="sr-Latn-CS"/>
              </w:rPr>
              <w:t>e</w:t>
            </w:r>
            <w:r w:rsidRPr="00684355">
              <w:rPr>
                <w:lang w:val="sr-Latn-CS"/>
              </w:rPr>
              <w:t>fon:</w:t>
            </w:r>
          </w:p>
        </w:tc>
        <w:tc>
          <w:tcPr>
            <w:tcW w:w="3815" w:type="dxa"/>
            <w:gridSpan w:val="2"/>
            <w:tcBorders>
              <w:top w:val="single" w:sz="5" w:space="0" w:color="000000"/>
              <w:left w:val="single" w:sz="5" w:space="0" w:color="000000"/>
              <w:bottom w:val="single" w:sz="6" w:space="0" w:color="000000"/>
              <w:right w:val="single" w:sz="5" w:space="0" w:color="000000"/>
            </w:tcBorders>
          </w:tcPr>
          <w:p w14:paraId="42D8DD99" w14:textId="77777777" w:rsidR="00EC324E" w:rsidRPr="00684355" w:rsidRDefault="00EC324E" w:rsidP="008E0F8A">
            <w:pPr>
              <w:rPr>
                <w:lang w:val="sr-Latn-CS"/>
              </w:rPr>
            </w:pPr>
          </w:p>
        </w:tc>
        <w:tc>
          <w:tcPr>
            <w:tcW w:w="720" w:type="dxa"/>
            <w:gridSpan w:val="2"/>
            <w:tcBorders>
              <w:top w:val="single" w:sz="5" w:space="0" w:color="000000"/>
              <w:left w:val="single" w:sz="5" w:space="0" w:color="000000"/>
              <w:bottom w:val="single" w:sz="6" w:space="0" w:color="000000"/>
              <w:right w:val="single" w:sz="5" w:space="0" w:color="000000"/>
            </w:tcBorders>
            <w:vAlign w:val="center"/>
          </w:tcPr>
          <w:p w14:paraId="14B9FD05" w14:textId="77777777" w:rsidR="00EC324E" w:rsidRPr="005A269D" w:rsidRDefault="00EC324E" w:rsidP="008E0F8A">
            <w:pPr>
              <w:rPr>
                <w:lang w:val="sr-Latn-CS"/>
              </w:rPr>
            </w:pPr>
            <w:r w:rsidRPr="00684355">
              <w:rPr>
                <w:lang w:val="sr-Latn-CS"/>
              </w:rPr>
              <w:t>E-m</w:t>
            </w:r>
            <w:r w:rsidRPr="00684355">
              <w:rPr>
                <w:spacing w:val="-1"/>
                <w:lang w:val="sr-Latn-CS"/>
              </w:rPr>
              <w:t>a</w:t>
            </w:r>
            <w:r w:rsidRPr="00684355">
              <w:rPr>
                <w:lang w:val="sr-Latn-CS"/>
              </w:rPr>
              <w:t>il</w:t>
            </w:r>
          </w:p>
        </w:tc>
        <w:tc>
          <w:tcPr>
            <w:tcW w:w="4100" w:type="dxa"/>
            <w:gridSpan w:val="2"/>
            <w:tcBorders>
              <w:top w:val="single" w:sz="5" w:space="0" w:color="000000"/>
              <w:left w:val="single" w:sz="5" w:space="0" w:color="000000"/>
              <w:bottom w:val="single" w:sz="6" w:space="0" w:color="000000"/>
              <w:right w:val="single" w:sz="5" w:space="0" w:color="000000"/>
            </w:tcBorders>
            <w:vAlign w:val="center"/>
          </w:tcPr>
          <w:p w14:paraId="3E2C5267" w14:textId="77777777" w:rsidR="00EC324E" w:rsidRPr="005A269D" w:rsidRDefault="00EC324E" w:rsidP="008E0F8A">
            <w:pPr>
              <w:spacing w:before="6" w:line="120" w:lineRule="exact"/>
              <w:rPr>
                <w:lang w:val="sr-Latn-CS"/>
              </w:rPr>
            </w:pPr>
          </w:p>
          <w:p w14:paraId="45620BFD" w14:textId="77777777" w:rsidR="00EC324E" w:rsidRPr="005A269D" w:rsidRDefault="00EC324E" w:rsidP="008E0F8A">
            <w:pPr>
              <w:spacing w:line="200" w:lineRule="exact"/>
              <w:ind w:left="107" w:right="246"/>
              <w:jc w:val="both"/>
              <w:rPr>
                <w:lang w:val="sr-Latn-CS"/>
              </w:rPr>
            </w:pPr>
          </w:p>
        </w:tc>
      </w:tr>
    </w:tbl>
    <w:p w14:paraId="179D464D" w14:textId="77777777" w:rsidR="00EC324E" w:rsidRPr="005A269D" w:rsidRDefault="00EC324E" w:rsidP="00EC324E">
      <w:pPr>
        <w:spacing w:before="60" w:after="60"/>
        <w:rPr>
          <w:color w:val="000000"/>
          <w:lang w:val="sr-Latn-CS"/>
        </w:rPr>
      </w:pP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998"/>
        <w:gridCol w:w="608"/>
        <w:gridCol w:w="720"/>
        <w:gridCol w:w="1063"/>
        <w:gridCol w:w="2410"/>
      </w:tblGrid>
      <w:tr w:rsidR="00EC324E" w:rsidRPr="005A269D" w14:paraId="7173FAC9" w14:textId="77777777" w:rsidTr="008E0F8A">
        <w:trPr>
          <w:jc w:val="center"/>
        </w:trPr>
        <w:tc>
          <w:tcPr>
            <w:tcW w:w="9799" w:type="dxa"/>
            <w:gridSpan w:val="6"/>
            <w:shd w:val="clear" w:color="auto" w:fill="auto"/>
            <w:vAlign w:val="center"/>
          </w:tcPr>
          <w:p w14:paraId="079EC83A" w14:textId="77777777" w:rsidR="00EC324E" w:rsidRPr="005A269D" w:rsidRDefault="00EC324E" w:rsidP="008E0F8A">
            <w:pPr>
              <w:spacing w:before="60" w:after="60"/>
              <w:rPr>
                <w:b/>
                <w:color w:val="000000"/>
                <w:szCs w:val="28"/>
                <w:lang w:val="sr-Latn-CS"/>
              </w:rPr>
            </w:pPr>
            <w:r w:rsidRPr="005A269D">
              <w:rPr>
                <w:b/>
                <w:color w:val="000000"/>
                <w:lang w:val="sr-Latn-CS"/>
              </w:rPr>
              <w:t xml:space="preserve">2. </w:t>
            </w:r>
            <w:r w:rsidRPr="004A3E95">
              <w:rPr>
                <w:b/>
                <w:color w:val="000000"/>
                <w:lang w:val="sr-Latn-CS"/>
              </w:rPr>
              <w:t>Građevinski objekat za koji je doneta ova odluka</w:t>
            </w:r>
            <w:r w:rsidRPr="005A269D">
              <w:rPr>
                <w:b/>
                <w:color w:val="000000"/>
                <w:lang w:val="sr-Latn-CS"/>
              </w:rPr>
              <w:t>:</w:t>
            </w:r>
          </w:p>
        </w:tc>
      </w:tr>
      <w:tr w:rsidR="00EC324E" w:rsidRPr="005A269D" w14:paraId="33FDE86F" w14:textId="77777777" w:rsidTr="008E0F8A">
        <w:trPr>
          <w:trHeight w:val="548"/>
          <w:jc w:val="center"/>
        </w:trPr>
        <w:tc>
          <w:tcPr>
            <w:tcW w:w="2000" w:type="dxa"/>
            <w:vAlign w:val="center"/>
          </w:tcPr>
          <w:p w14:paraId="0968E72F" w14:textId="77777777" w:rsidR="00EC324E" w:rsidRPr="005A269D" w:rsidRDefault="00EC324E" w:rsidP="008E0F8A">
            <w:pPr>
              <w:spacing w:before="60" w:after="60"/>
              <w:jc w:val="right"/>
              <w:rPr>
                <w:color w:val="000000"/>
                <w:lang w:val="sr-Latn-CS"/>
              </w:rPr>
            </w:pPr>
            <w:r w:rsidRPr="004A3E95">
              <w:rPr>
                <w:color w:val="000000"/>
                <w:lang w:val="sr-Latn-CS"/>
              </w:rPr>
              <w:t>Adresa građevinskog objekta (ili opis lokacije</w:t>
            </w:r>
            <w:r w:rsidRPr="005A269D">
              <w:rPr>
                <w:color w:val="000000"/>
                <w:lang w:val="sr-Latn-CS"/>
              </w:rPr>
              <w:t>):</w:t>
            </w:r>
          </w:p>
        </w:tc>
        <w:tc>
          <w:tcPr>
            <w:tcW w:w="7799" w:type="dxa"/>
            <w:gridSpan w:val="5"/>
            <w:vAlign w:val="center"/>
          </w:tcPr>
          <w:p w14:paraId="1879BAC9" w14:textId="77777777" w:rsidR="00EC324E" w:rsidRPr="005A269D" w:rsidRDefault="00EC324E" w:rsidP="008E0F8A">
            <w:pPr>
              <w:spacing w:before="60" w:after="60"/>
              <w:rPr>
                <w:color w:val="000000"/>
                <w:szCs w:val="28"/>
                <w:lang w:val="sr-Latn-CS"/>
              </w:rPr>
            </w:pPr>
          </w:p>
          <w:p w14:paraId="10FF7A27" w14:textId="77777777" w:rsidR="00EC324E" w:rsidRPr="005A269D" w:rsidRDefault="00EC324E" w:rsidP="008E0F8A">
            <w:pPr>
              <w:spacing w:before="60" w:after="60"/>
              <w:rPr>
                <w:color w:val="000000"/>
                <w:szCs w:val="28"/>
                <w:lang w:val="sr-Latn-CS"/>
              </w:rPr>
            </w:pPr>
          </w:p>
        </w:tc>
      </w:tr>
      <w:tr w:rsidR="00EC324E" w:rsidRPr="005A269D" w14:paraId="32D2F55D" w14:textId="77777777" w:rsidTr="008E0F8A">
        <w:trPr>
          <w:trHeight w:val="908"/>
          <w:jc w:val="center"/>
        </w:trPr>
        <w:tc>
          <w:tcPr>
            <w:tcW w:w="2000" w:type="dxa"/>
            <w:vAlign w:val="center"/>
          </w:tcPr>
          <w:p w14:paraId="2ECAC1FE" w14:textId="77777777" w:rsidR="00EC324E" w:rsidRPr="005A269D" w:rsidRDefault="00EC324E" w:rsidP="008E0F8A">
            <w:pPr>
              <w:spacing w:before="60" w:after="60"/>
              <w:jc w:val="right"/>
              <w:rPr>
                <w:color w:val="000000"/>
                <w:lang w:val="sr-Latn-CS"/>
              </w:rPr>
            </w:pPr>
            <w:r w:rsidRPr="00B400F8">
              <w:rPr>
                <w:color w:val="000000"/>
                <w:lang w:val="sr-Latn-CS"/>
              </w:rPr>
              <w:t>Ime registrovanog vlasnika parcele</w:t>
            </w:r>
            <w:r w:rsidRPr="005A269D">
              <w:rPr>
                <w:color w:val="000000"/>
                <w:lang w:val="sr-Latn-CS"/>
              </w:rPr>
              <w:t>:</w:t>
            </w:r>
          </w:p>
        </w:tc>
        <w:tc>
          <w:tcPr>
            <w:tcW w:w="3606" w:type="dxa"/>
            <w:gridSpan w:val="2"/>
            <w:vAlign w:val="center"/>
          </w:tcPr>
          <w:p w14:paraId="3380F4AE" w14:textId="77777777" w:rsidR="00EC324E" w:rsidRPr="005A269D" w:rsidRDefault="00EC324E" w:rsidP="008E0F8A">
            <w:pPr>
              <w:spacing w:before="60" w:after="60"/>
              <w:rPr>
                <w:color w:val="000000"/>
                <w:lang w:val="sr-Latn-CS"/>
              </w:rPr>
            </w:pPr>
          </w:p>
        </w:tc>
        <w:tc>
          <w:tcPr>
            <w:tcW w:w="720" w:type="dxa"/>
            <w:vAlign w:val="center"/>
          </w:tcPr>
          <w:p w14:paraId="75379505" w14:textId="77777777" w:rsidR="00EC324E" w:rsidRPr="005A269D" w:rsidRDefault="00EC324E" w:rsidP="008E0F8A">
            <w:pPr>
              <w:spacing w:before="60" w:after="60"/>
              <w:rPr>
                <w:color w:val="000000"/>
                <w:lang w:val="sr-Latn-CS"/>
              </w:rPr>
            </w:pPr>
            <w:r w:rsidRPr="00684355">
              <w:rPr>
                <w:lang w:val="sr-Latn-CS"/>
              </w:rPr>
              <w:t>Br LK.</w:t>
            </w:r>
          </w:p>
        </w:tc>
        <w:tc>
          <w:tcPr>
            <w:tcW w:w="3473" w:type="dxa"/>
            <w:gridSpan w:val="2"/>
            <w:vAlign w:val="center"/>
          </w:tcPr>
          <w:p w14:paraId="705CCA8A" w14:textId="77777777" w:rsidR="00EC324E" w:rsidRPr="005A269D" w:rsidRDefault="00EC324E" w:rsidP="008E0F8A">
            <w:pPr>
              <w:spacing w:before="60" w:after="60"/>
              <w:rPr>
                <w:color w:val="000000"/>
                <w:lang w:val="sr-Latn-CS"/>
              </w:rPr>
            </w:pPr>
          </w:p>
        </w:tc>
      </w:tr>
      <w:tr w:rsidR="00EC324E" w:rsidRPr="005A269D" w14:paraId="1207FDAD" w14:textId="77777777" w:rsidTr="008E0F8A">
        <w:trPr>
          <w:trHeight w:val="890"/>
          <w:jc w:val="center"/>
        </w:trPr>
        <w:tc>
          <w:tcPr>
            <w:tcW w:w="2000" w:type="dxa"/>
            <w:vAlign w:val="center"/>
          </w:tcPr>
          <w:p w14:paraId="621BB38B" w14:textId="77777777" w:rsidR="00EC324E" w:rsidRPr="005A269D" w:rsidRDefault="00EC324E" w:rsidP="008E0F8A">
            <w:pPr>
              <w:spacing w:before="60" w:after="60"/>
              <w:jc w:val="right"/>
              <w:rPr>
                <w:color w:val="000000"/>
                <w:lang w:val="sr-Latn-CS"/>
              </w:rPr>
            </w:pPr>
            <w:r w:rsidRPr="00B400F8">
              <w:rPr>
                <w:color w:val="000000"/>
                <w:lang w:val="sr-Latn-CS"/>
              </w:rPr>
              <w:t>Ime vlasnika građevinskog objekta</w:t>
            </w:r>
            <w:r w:rsidRPr="005A269D">
              <w:rPr>
                <w:color w:val="000000"/>
                <w:lang w:val="sr-Latn-CS"/>
              </w:rPr>
              <w:t xml:space="preserve">: </w:t>
            </w:r>
          </w:p>
        </w:tc>
        <w:tc>
          <w:tcPr>
            <w:tcW w:w="3606" w:type="dxa"/>
            <w:gridSpan w:val="2"/>
            <w:vAlign w:val="center"/>
          </w:tcPr>
          <w:p w14:paraId="5BC3D5A1" w14:textId="77777777" w:rsidR="00EC324E" w:rsidRPr="005A269D" w:rsidRDefault="00EC324E" w:rsidP="008E0F8A">
            <w:pPr>
              <w:spacing w:before="60" w:after="60"/>
              <w:rPr>
                <w:color w:val="000000"/>
                <w:lang w:val="sr-Latn-CS"/>
              </w:rPr>
            </w:pPr>
          </w:p>
        </w:tc>
        <w:tc>
          <w:tcPr>
            <w:tcW w:w="720" w:type="dxa"/>
            <w:vAlign w:val="center"/>
          </w:tcPr>
          <w:p w14:paraId="02E75E2E" w14:textId="77777777" w:rsidR="00EC324E" w:rsidRPr="005A269D" w:rsidRDefault="00EC324E" w:rsidP="008E0F8A">
            <w:pPr>
              <w:spacing w:before="51"/>
              <w:rPr>
                <w:lang w:val="sr-Latn-CS"/>
              </w:rPr>
            </w:pPr>
            <w:r w:rsidRPr="00684355">
              <w:rPr>
                <w:lang w:val="sr-Latn-CS"/>
              </w:rPr>
              <w:t>Br LK.</w:t>
            </w:r>
          </w:p>
        </w:tc>
        <w:tc>
          <w:tcPr>
            <w:tcW w:w="3473" w:type="dxa"/>
            <w:gridSpan w:val="2"/>
            <w:vAlign w:val="center"/>
          </w:tcPr>
          <w:p w14:paraId="0114B247" w14:textId="77777777" w:rsidR="00EC324E" w:rsidRPr="005A269D" w:rsidRDefault="00EC324E" w:rsidP="008E0F8A">
            <w:pPr>
              <w:spacing w:before="60" w:after="60"/>
              <w:rPr>
                <w:color w:val="000000"/>
                <w:lang w:val="sr-Latn-CS"/>
              </w:rPr>
            </w:pPr>
          </w:p>
        </w:tc>
      </w:tr>
      <w:tr w:rsidR="00EC324E" w:rsidRPr="005A269D" w14:paraId="4A69C38E" w14:textId="77777777" w:rsidTr="008E0F8A">
        <w:trPr>
          <w:trHeight w:val="620"/>
          <w:jc w:val="center"/>
        </w:trPr>
        <w:tc>
          <w:tcPr>
            <w:tcW w:w="2000" w:type="dxa"/>
            <w:vAlign w:val="center"/>
          </w:tcPr>
          <w:p w14:paraId="579BA2F1" w14:textId="77777777" w:rsidR="00EC324E" w:rsidRPr="005A269D" w:rsidRDefault="00EC324E" w:rsidP="008E0F8A">
            <w:pPr>
              <w:spacing w:before="60" w:after="60"/>
              <w:jc w:val="right"/>
              <w:rPr>
                <w:color w:val="000000"/>
                <w:lang w:val="sr-Latn-CS"/>
              </w:rPr>
            </w:pPr>
            <w:r w:rsidRPr="00B400F8">
              <w:rPr>
                <w:color w:val="000000"/>
                <w:lang w:val="sr-Latn-CS"/>
              </w:rPr>
              <w:t>Katastarska zona</w:t>
            </w:r>
            <w:r w:rsidRPr="005A269D">
              <w:rPr>
                <w:color w:val="000000"/>
                <w:lang w:val="sr-Latn-CS"/>
              </w:rPr>
              <w:t>:</w:t>
            </w:r>
          </w:p>
        </w:tc>
        <w:tc>
          <w:tcPr>
            <w:tcW w:w="2998" w:type="dxa"/>
            <w:vAlign w:val="center"/>
          </w:tcPr>
          <w:p w14:paraId="08C6E11C" w14:textId="77777777" w:rsidR="00EC324E" w:rsidRPr="005A269D" w:rsidRDefault="00EC324E" w:rsidP="008E0F8A">
            <w:pPr>
              <w:spacing w:before="60" w:after="60"/>
              <w:rPr>
                <w:color w:val="000000"/>
                <w:szCs w:val="28"/>
                <w:lang w:val="sr-Latn-CS"/>
              </w:rPr>
            </w:pPr>
          </w:p>
        </w:tc>
        <w:tc>
          <w:tcPr>
            <w:tcW w:w="2391" w:type="dxa"/>
            <w:gridSpan w:val="3"/>
            <w:vAlign w:val="center"/>
          </w:tcPr>
          <w:p w14:paraId="50B6A7E4" w14:textId="77777777" w:rsidR="00EC324E" w:rsidRPr="005A269D" w:rsidRDefault="00EC324E" w:rsidP="008E0F8A">
            <w:pPr>
              <w:spacing w:before="60" w:after="60"/>
              <w:rPr>
                <w:color w:val="000000"/>
                <w:szCs w:val="28"/>
                <w:lang w:val="sr-Latn-CS"/>
              </w:rPr>
            </w:pPr>
            <w:r>
              <w:rPr>
                <w:color w:val="000000"/>
                <w:lang w:val="sr-Latn-CS"/>
              </w:rPr>
              <w:t>Br. katastarske parcele</w:t>
            </w:r>
          </w:p>
        </w:tc>
        <w:tc>
          <w:tcPr>
            <w:tcW w:w="2410" w:type="dxa"/>
            <w:vAlign w:val="center"/>
          </w:tcPr>
          <w:p w14:paraId="0A53C2ED" w14:textId="77777777" w:rsidR="00EC324E" w:rsidRPr="005A269D" w:rsidRDefault="00EC324E" w:rsidP="008E0F8A">
            <w:pPr>
              <w:spacing w:before="60" w:after="60"/>
              <w:rPr>
                <w:color w:val="000000"/>
                <w:szCs w:val="28"/>
                <w:lang w:val="sr-Latn-CS"/>
              </w:rPr>
            </w:pPr>
          </w:p>
        </w:tc>
      </w:tr>
      <w:tr w:rsidR="00EC324E" w:rsidRPr="005A269D" w14:paraId="34ACBC23" w14:textId="77777777" w:rsidTr="008E0F8A">
        <w:trPr>
          <w:trHeight w:val="485"/>
          <w:jc w:val="center"/>
        </w:trPr>
        <w:tc>
          <w:tcPr>
            <w:tcW w:w="2000" w:type="dxa"/>
            <w:vAlign w:val="center"/>
          </w:tcPr>
          <w:p w14:paraId="56800709" w14:textId="77777777" w:rsidR="00EC324E" w:rsidRPr="005A269D" w:rsidRDefault="00EC324E" w:rsidP="008E0F8A">
            <w:pPr>
              <w:spacing w:before="60" w:after="60"/>
              <w:jc w:val="right"/>
              <w:rPr>
                <w:color w:val="000000"/>
                <w:lang w:val="sr-Latn-CS"/>
              </w:rPr>
            </w:pPr>
            <w:r w:rsidRPr="00B400F8">
              <w:rPr>
                <w:color w:val="000000"/>
                <w:lang w:val="sr-Latn-CS"/>
              </w:rPr>
              <w:lastRenderedPageBreak/>
              <w:t>GPS koordinate lokacije</w:t>
            </w:r>
            <w:r w:rsidRPr="005A269D">
              <w:rPr>
                <w:color w:val="000000"/>
                <w:lang w:val="sr-Latn-CS"/>
              </w:rPr>
              <w:t>:</w:t>
            </w:r>
          </w:p>
        </w:tc>
        <w:tc>
          <w:tcPr>
            <w:tcW w:w="7799" w:type="dxa"/>
            <w:gridSpan w:val="5"/>
            <w:vAlign w:val="center"/>
          </w:tcPr>
          <w:p w14:paraId="089AC60E" w14:textId="77777777" w:rsidR="00EC324E" w:rsidRPr="005A269D" w:rsidRDefault="00EC324E" w:rsidP="008E0F8A">
            <w:pPr>
              <w:spacing w:before="60" w:after="60"/>
              <w:rPr>
                <w:color w:val="000000"/>
                <w:szCs w:val="28"/>
                <w:lang w:val="sr-Latn-CS"/>
              </w:rPr>
            </w:pPr>
          </w:p>
        </w:tc>
      </w:tr>
      <w:tr w:rsidR="00EC324E" w:rsidRPr="005A269D" w14:paraId="193FF4AC" w14:textId="77777777" w:rsidTr="008E0F8A">
        <w:trPr>
          <w:trHeight w:val="458"/>
          <w:jc w:val="center"/>
        </w:trPr>
        <w:tc>
          <w:tcPr>
            <w:tcW w:w="2000" w:type="dxa"/>
            <w:vAlign w:val="center"/>
          </w:tcPr>
          <w:p w14:paraId="61BA5544" w14:textId="77777777" w:rsidR="00EC324E" w:rsidRPr="005A269D" w:rsidRDefault="00EC324E" w:rsidP="008E0F8A">
            <w:pPr>
              <w:spacing w:before="60" w:after="60"/>
              <w:jc w:val="right"/>
              <w:rPr>
                <w:color w:val="000000"/>
                <w:lang w:val="sr-Latn-CS"/>
              </w:rPr>
            </w:pPr>
            <w:r w:rsidRPr="008E1470">
              <w:rPr>
                <w:color w:val="000000"/>
                <w:lang w:val="sr-Latn-CS"/>
              </w:rPr>
              <w:t>Površina građevinske parcele</w:t>
            </w:r>
            <w:r w:rsidRPr="005A269D">
              <w:rPr>
                <w:color w:val="000000"/>
                <w:lang w:val="sr-Latn-CS"/>
              </w:rPr>
              <w:t>:</w:t>
            </w:r>
          </w:p>
        </w:tc>
        <w:tc>
          <w:tcPr>
            <w:tcW w:w="7799" w:type="dxa"/>
            <w:gridSpan w:val="5"/>
            <w:vAlign w:val="center"/>
          </w:tcPr>
          <w:p w14:paraId="446607A4" w14:textId="77777777" w:rsidR="00EC324E" w:rsidRPr="005A269D" w:rsidRDefault="00EC324E" w:rsidP="008E0F8A">
            <w:pPr>
              <w:spacing w:before="60" w:after="60"/>
              <w:rPr>
                <w:color w:val="000000"/>
                <w:szCs w:val="28"/>
                <w:lang w:val="sr-Latn-CS"/>
              </w:rPr>
            </w:pPr>
          </w:p>
        </w:tc>
      </w:tr>
    </w:tbl>
    <w:p w14:paraId="459A3902" w14:textId="77777777" w:rsidR="00EC324E" w:rsidRPr="005A269D" w:rsidRDefault="00EC324E" w:rsidP="00EC324E">
      <w:pPr>
        <w:spacing w:before="60" w:after="60"/>
        <w:rPr>
          <w:color w:val="000000"/>
          <w:lang w:val="sr-Latn-CS"/>
        </w:rPr>
      </w:pPr>
    </w:p>
    <w:p w14:paraId="4889E95A" w14:textId="77777777" w:rsidR="00EC324E" w:rsidRPr="005A269D" w:rsidRDefault="00EC324E" w:rsidP="00EC324E">
      <w:pPr>
        <w:spacing w:before="60" w:after="60"/>
        <w:rPr>
          <w:color w:val="000000"/>
          <w:lang w:val="sr-Latn-CS"/>
        </w:rPr>
      </w:pPr>
    </w:p>
    <w:tbl>
      <w:tblPr>
        <w:tblW w:w="9760" w:type="dxa"/>
        <w:jc w:val="center"/>
        <w:tblBorders>
          <w:top w:val="single" w:sz="4" w:space="0" w:color="auto"/>
          <w:left w:val="single" w:sz="4" w:space="0" w:color="auto"/>
          <w:bottom w:val="dashSmallGap"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7"/>
        <w:gridCol w:w="1756"/>
        <w:gridCol w:w="2141"/>
        <w:gridCol w:w="2046"/>
      </w:tblGrid>
      <w:tr w:rsidR="00EC324E" w:rsidRPr="005A269D" w14:paraId="79F71A9A" w14:textId="77777777" w:rsidTr="008E0F8A">
        <w:trPr>
          <w:trHeight w:val="296"/>
          <w:jc w:val="center"/>
        </w:trPr>
        <w:tc>
          <w:tcPr>
            <w:tcW w:w="9760" w:type="dxa"/>
            <w:gridSpan w:val="4"/>
            <w:tcBorders>
              <w:bottom w:val="single" w:sz="4" w:space="0" w:color="auto"/>
            </w:tcBorders>
            <w:shd w:val="clear" w:color="auto" w:fill="auto"/>
            <w:vAlign w:val="center"/>
          </w:tcPr>
          <w:p w14:paraId="6DCA038D" w14:textId="77777777" w:rsidR="00EC324E" w:rsidRPr="005A269D" w:rsidRDefault="00EC324E" w:rsidP="008E0F8A">
            <w:pPr>
              <w:spacing w:before="60" w:after="60"/>
              <w:rPr>
                <w:b/>
                <w:color w:val="000000"/>
                <w:szCs w:val="28"/>
                <w:lang w:val="sr-Latn-CS"/>
              </w:rPr>
            </w:pPr>
            <w:r w:rsidRPr="005A269D">
              <w:rPr>
                <w:b/>
                <w:color w:val="000000"/>
                <w:lang w:val="sr-Latn-CS"/>
              </w:rPr>
              <w:t xml:space="preserve">3. </w:t>
            </w:r>
            <w:r>
              <w:rPr>
                <w:b/>
                <w:color w:val="000000"/>
                <w:lang w:val="sr-Latn-CS"/>
              </w:rPr>
              <w:t>Informacije o građevinskom objektu</w:t>
            </w:r>
            <w:r w:rsidRPr="005A269D">
              <w:rPr>
                <w:b/>
                <w:color w:val="000000"/>
                <w:lang w:val="sr-Latn-CS"/>
              </w:rPr>
              <w:t>:</w:t>
            </w:r>
          </w:p>
        </w:tc>
      </w:tr>
      <w:tr w:rsidR="00EC324E" w:rsidRPr="005A269D" w14:paraId="667592EA" w14:textId="77777777" w:rsidTr="008E0F8A">
        <w:trPr>
          <w:trHeight w:val="296"/>
          <w:jc w:val="center"/>
        </w:trPr>
        <w:tc>
          <w:tcPr>
            <w:tcW w:w="9760" w:type="dxa"/>
            <w:gridSpan w:val="4"/>
            <w:tcBorders>
              <w:bottom w:val="dashSmallGap" w:sz="4" w:space="0" w:color="auto"/>
            </w:tcBorders>
            <w:vAlign w:val="center"/>
          </w:tcPr>
          <w:p w14:paraId="17C472D2" w14:textId="77777777" w:rsidR="00EC324E" w:rsidRPr="005A269D" w:rsidRDefault="00EC324E" w:rsidP="008E0F8A">
            <w:pPr>
              <w:spacing w:before="60" w:after="60"/>
              <w:rPr>
                <w:b/>
                <w:color w:val="000000"/>
                <w:lang w:val="sr-Latn-CS"/>
              </w:rPr>
            </w:pPr>
            <w:r w:rsidRPr="005A269D">
              <w:rPr>
                <w:color w:val="000000"/>
                <w:lang w:val="sr-Latn-CS"/>
              </w:rPr>
              <w:t>I</w:t>
            </w:r>
            <w:r>
              <w:rPr>
                <w:color w:val="000000"/>
                <w:lang w:val="sr-Latn-CS"/>
              </w:rPr>
              <w:t xml:space="preserve"> kategorija</w:t>
            </w:r>
            <w:r w:rsidRPr="005A269D">
              <w:rPr>
                <w:color w:val="000000"/>
                <w:lang w:val="sr-Latn-CS"/>
              </w:rPr>
              <w:t xml:space="preserve"> </w:t>
            </w:r>
            <w:r>
              <w:rPr>
                <w:color w:val="000000"/>
                <w:lang w:val="sr-Latn-CS"/>
              </w:rPr>
              <w:t xml:space="preserve">i kuće </w:t>
            </w:r>
            <w:r w:rsidRPr="005A269D">
              <w:rPr>
                <w:color w:val="000000"/>
                <w:lang w:val="sr-Latn-CS"/>
              </w:rPr>
              <w:t>II</w:t>
            </w:r>
            <w:r>
              <w:rPr>
                <w:color w:val="000000"/>
                <w:lang w:val="sr-Latn-CS"/>
              </w:rPr>
              <w:t xml:space="preserve"> kategorije</w:t>
            </w:r>
            <w:r w:rsidRPr="005A269D">
              <w:rPr>
                <w:color w:val="000000"/>
                <w:lang w:val="sr-Latn-CS"/>
              </w:rPr>
              <w:t xml:space="preserve"> </w:t>
            </w:r>
            <w:r w:rsidRPr="005A269D">
              <w:rPr>
                <w:lang w:val="sr-Latn-CS"/>
              </w:rPr>
              <w:fldChar w:fldCharType="begin">
                <w:ffData>
                  <w:name w:val="Check65"/>
                  <w:enabled/>
                  <w:calcOnExit w:val="0"/>
                  <w:checkBox>
                    <w:sizeAuto/>
                    <w:default w:val="0"/>
                  </w:checkBox>
                </w:ffData>
              </w:fldChar>
            </w:r>
            <w:r w:rsidRPr="005A269D">
              <w:rPr>
                <w:lang w:val="sr-Latn-CS"/>
              </w:rPr>
              <w:instrText xml:space="preserve"> FORMCHECKBOX </w:instrText>
            </w:r>
            <w:r w:rsidR="002C2D26">
              <w:rPr>
                <w:lang w:val="sr-Latn-CS"/>
              </w:rPr>
            </w:r>
            <w:r w:rsidR="002C2D26">
              <w:rPr>
                <w:lang w:val="sr-Latn-CS"/>
              </w:rPr>
              <w:fldChar w:fldCharType="separate"/>
            </w:r>
            <w:r w:rsidRPr="005A269D">
              <w:rPr>
                <w:lang w:val="sr-Latn-CS"/>
              </w:rPr>
              <w:fldChar w:fldCharType="end"/>
            </w:r>
          </w:p>
        </w:tc>
      </w:tr>
      <w:tr w:rsidR="00EC324E" w:rsidRPr="005A269D" w14:paraId="56B260B9" w14:textId="77777777" w:rsidTr="008E0F8A">
        <w:trPr>
          <w:trHeight w:val="415"/>
          <w:jc w:val="center"/>
        </w:trPr>
        <w:tc>
          <w:tcPr>
            <w:tcW w:w="9760" w:type="dxa"/>
            <w:gridSpan w:val="4"/>
            <w:tcBorders>
              <w:top w:val="dashSmallGap" w:sz="4" w:space="0" w:color="auto"/>
              <w:bottom w:val="single" w:sz="4" w:space="0" w:color="auto"/>
            </w:tcBorders>
            <w:vAlign w:val="center"/>
          </w:tcPr>
          <w:p w14:paraId="479216CA" w14:textId="77777777" w:rsidR="00EC324E" w:rsidRPr="00C3678C" w:rsidRDefault="00EC324E" w:rsidP="008E0F8A">
            <w:pPr>
              <w:rPr>
                <w:lang w:val="sr-Latn-CS"/>
              </w:rPr>
            </w:pPr>
            <w:r>
              <w:rPr>
                <w:lang w:val="sr-Latn-CS"/>
              </w:rPr>
              <w:t>Kuća</w:t>
            </w:r>
            <w:r w:rsidRPr="00C3678C">
              <w:rPr>
                <w:lang w:val="sr-Latn-CS"/>
              </w:rPr>
              <w:t xml:space="preserve">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2C2D26">
              <w:rPr>
                <w:lang w:val="sr-Latn-CS"/>
              </w:rPr>
            </w:r>
            <w:r w:rsidR="002C2D26">
              <w:rPr>
                <w:lang w:val="sr-Latn-CS"/>
              </w:rPr>
              <w:fldChar w:fldCharType="separate"/>
            </w:r>
            <w:r w:rsidRPr="00C3678C">
              <w:rPr>
                <w:lang w:val="sr-Latn-CS"/>
              </w:rPr>
              <w:fldChar w:fldCharType="end"/>
            </w:r>
            <w:r>
              <w:rPr>
                <w:lang w:val="sr-Latn-CS"/>
              </w:rPr>
              <w:t xml:space="preserve">    Kuća sa poslovnim/komercijalnim prostorom</w:t>
            </w:r>
            <w:r w:rsidRPr="00C3678C">
              <w:rPr>
                <w:lang w:val="sr-Latn-CS"/>
              </w:rPr>
              <w:t xml:space="preserve"> (</w:t>
            </w:r>
            <w:r>
              <w:rPr>
                <w:lang w:val="sr-Latn-CS"/>
              </w:rPr>
              <w:t>preko</w:t>
            </w:r>
            <w:r w:rsidRPr="00C3678C">
              <w:rPr>
                <w:lang w:val="sr-Latn-CS"/>
              </w:rPr>
              <w:t xml:space="preserve"> 50% </w:t>
            </w:r>
            <w:r>
              <w:rPr>
                <w:lang w:val="sr-Latn-CS"/>
              </w:rPr>
              <w:t>stambena</w:t>
            </w:r>
            <w:r w:rsidRPr="00C3678C">
              <w:rPr>
                <w:lang w:val="sr-Latn-CS"/>
              </w:rPr>
              <w:t xml:space="preserve">)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2C2D26">
              <w:rPr>
                <w:lang w:val="sr-Latn-CS"/>
              </w:rPr>
            </w:r>
            <w:r w:rsidR="002C2D26">
              <w:rPr>
                <w:lang w:val="sr-Latn-CS"/>
              </w:rPr>
              <w:fldChar w:fldCharType="separate"/>
            </w:r>
            <w:r w:rsidRPr="00C3678C">
              <w:rPr>
                <w:lang w:val="sr-Latn-CS"/>
              </w:rPr>
              <w:fldChar w:fldCharType="end"/>
            </w:r>
            <w:r>
              <w:rPr>
                <w:lang w:val="sr-Latn-CS"/>
              </w:rPr>
              <w:t xml:space="preserve">    Kućna garaža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2C2D26">
              <w:rPr>
                <w:lang w:val="sr-Latn-CS"/>
              </w:rPr>
            </w:r>
            <w:r w:rsidR="002C2D26">
              <w:rPr>
                <w:lang w:val="sr-Latn-CS"/>
              </w:rPr>
              <w:fldChar w:fldCharType="separate"/>
            </w:r>
            <w:r w:rsidRPr="00C3678C">
              <w:rPr>
                <w:lang w:val="sr-Latn-CS"/>
              </w:rPr>
              <w:fldChar w:fldCharType="end"/>
            </w:r>
            <w:r>
              <w:rPr>
                <w:lang w:val="sr-Latn-CS"/>
              </w:rPr>
              <w:t xml:space="preserve">Poljoprivredni objekat </w:t>
            </w:r>
            <w:r w:rsidRPr="00C3678C">
              <w:rPr>
                <w:lang w:val="sr-Latn-CS"/>
              </w:rPr>
              <w:t>(</w:t>
            </w:r>
            <w:r>
              <w:rPr>
                <w:lang w:val="sr-Latn-CS"/>
              </w:rPr>
              <w:t xml:space="preserve">do </w:t>
            </w:r>
            <w:r w:rsidRPr="00C3678C">
              <w:rPr>
                <w:lang w:val="sr-Latn-CS"/>
              </w:rPr>
              <w:t xml:space="preserve"> 600m2)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2C2D26">
              <w:rPr>
                <w:lang w:val="sr-Latn-CS"/>
              </w:rPr>
            </w:r>
            <w:r w:rsidR="002C2D26">
              <w:rPr>
                <w:lang w:val="sr-Latn-CS"/>
              </w:rPr>
              <w:fldChar w:fldCharType="separate"/>
            </w:r>
            <w:r w:rsidRPr="00C3678C">
              <w:rPr>
                <w:lang w:val="sr-Latn-CS"/>
              </w:rPr>
              <w:fldChar w:fldCharType="end"/>
            </w:r>
            <w:r>
              <w:rPr>
                <w:lang w:val="sr-Latn-CS"/>
              </w:rPr>
              <w:t xml:space="preserve">    </w:t>
            </w:r>
            <w:r>
              <w:rPr>
                <w:color w:val="000000"/>
                <w:lang w:val="sr-Latn-CS"/>
              </w:rPr>
              <w:t xml:space="preserve">Skladište iz kategorije I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2C2D26">
              <w:rPr>
                <w:lang w:val="sr-Latn-CS"/>
              </w:rPr>
            </w:r>
            <w:r w:rsidR="002C2D26">
              <w:rPr>
                <w:lang w:val="sr-Latn-CS"/>
              </w:rPr>
              <w:fldChar w:fldCharType="separate"/>
            </w:r>
            <w:r w:rsidRPr="00C3678C">
              <w:rPr>
                <w:lang w:val="sr-Latn-CS"/>
              </w:rPr>
              <w:fldChar w:fldCharType="end"/>
            </w:r>
          </w:p>
          <w:p w14:paraId="4A811FEB" w14:textId="77777777" w:rsidR="00EC324E" w:rsidRPr="005A269D" w:rsidRDefault="00EC324E" w:rsidP="008E0F8A">
            <w:pPr>
              <w:spacing w:before="60" w:after="60"/>
              <w:jc w:val="both"/>
              <w:rPr>
                <w:color w:val="000000"/>
                <w:szCs w:val="28"/>
                <w:lang w:val="sr-Latn-CS"/>
              </w:rPr>
            </w:pPr>
            <w:r>
              <w:rPr>
                <w:lang w:val="sr-Latn-CS"/>
              </w:rPr>
              <w:t>Ostalo</w:t>
            </w:r>
            <w:r w:rsidRPr="005A269D">
              <w:rPr>
                <w:lang w:val="sr-Latn-CS"/>
              </w:rPr>
              <w:t xml:space="preserve">: </w:t>
            </w:r>
          </w:p>
        </w:tc>
      </w:tr>
      <w:tr w:rsidR="00EC324E" w:rsidRPr="005A269D" w14:paraId="623D9D03" w14:textId="77777777" w:rsidTr="008E0F8A">
        <w:trPr>
          <w:trHeight w:val="415"/>
          <w:jc w:val="center"/>
        </w:trPr>
        <w:tc>
          <w:tcPr>
            <w:tcW w:w="9760" w:type="dxa"/>
            <w:gridSpan w:val="4"/>
            <w:tcBorders>
              <w:bottom w:val="dashSmallGap" w:sz="4" w:space="0" w:color="auto"/>
            </w:tcBorders>
            <w:vAlign w:val="center"/>
          </w:tcPr>
          <w:p w14:paraId="143577B2" w14:textId="77777777" w:rsidR="00EC324E" w:rsidRPr="005A269D" w:rsidRDefault="00EC324E" w:rsidP="008E0F8A">
            <w:pPr>
              <w:spacing w:before="60" w:after="60"/>
              <w:jc w:val="both"/>
              <w:rPr>
                <w:lang w:val="sr-Latn-CS"/>
              </w:rPr>
            </w:pPr>
            <w:r w:rsidRPr="005A269D">
              <w:rPr>
                <w:color w:val="000000"/>
                <w:lang w:val="sr-Latn-CS"/>
              </w:rPr>
              <w:t xml:space="preserve">II </w:t>
            </w:r>
            <w:r>
              <w:rPr>
                <w:color w:val="000000"/>
                <w:lang w:val="sr-Latn-CS"/>
              </w:rPr>
              <w:t xml:space="preserve">kategorija </w:t>
            </w:r>
            <w:r w:rsidRPr="005A269D">
              <w:rPr>
                <w:color w:val="000000"/>
                <w:lang w:val="sr-Latn-CS"/>
              </w:rPr>
              <w:t>(</w:t>
            </w:r>
            <w:r>
              <w:rPr>
                <w:color w:val="000000"/>
                <w:lang w:val="sr-Latn-CS"/>
              </w:rPr>
              <w:t>kuće nisu uključene</w:t>
            </w:r>
            <w:r w:rsidRPr="005A269D">
              <w:rPr>
                <w:color w:val="000000"/>
                <w:lang w:val="sr-Latn-CS"/>
              </w:rPr>
              <w:t xml:space="preserve">)  </w:t>
            </w:r>
            <w:r w:rsidRPr="005A269D">
              <w:rPr>
                <w:lang w:val="sr-Latn-CS"/>
              </w:rPr>
              <w:fldChar w:fldCharType="begin">
                <w:ffData>
                  <w:name w:val="Check65"/>
                  <w:enabled/>
                  <w:calcOnExit w:val="0"/>
                  <w:checkBox>
                    <w:sizeAuto/>
                    <w:default w:val="0"/>
                  </w:checkBox>
                </w:ffData>
              </w:fldChar>
            </w:r>
            <w:r w:rsidRPr="005A269D">
              <w:rPr>
                <w:lang w:val="sr-Latn-CS"/>
              </w:rPr>
              <w:instrText xml:space="preserve"> FORMCHECKBOX </w:instrText>
            </w:r>
            <w:r w:rsidR="002C2D26">
              <w:rPr>
                <w:lang w:val="sr-Latn-CS"/>
              </w:rPr>
            </w:r>
            <w:r w:rsidR="002C2D26">
              <w:rPr>
                <w:lang w:val="sr-Latn-CS"/>
              </w:rPr>
              <w:fldChar w:fldCharType="separate"/>
            </w:r>
            <w:r w:rsidRPr="005A269D">
              <w:rPr>
                <w:lang w:val="sr-Latn-CS"/>
              </w:rPr>
              <w:fldChar w:fldCharType="end"/>
            </w:r>
          </w:p>
        </w:tc>
      </w:tr>
      <w:tr w:rsidR="00EC324E" w:rsidRPr="005A269D" w14:paraId="43B53886" w14:textId="77777777" w:rsidTr="008E0F8A">
        <w:trPr>
          <w:trHeight w:val="415"/>
          <w:jc w:val="center"/>
        </w:trPr>
        <w:tc>
          <w:tcPr>
            <w:tcW w:w="9760" w:type="dxa"/>
            <w:gridSpan w:val="4"/>
            <w:tcBorders>
              <w:top w:val="dashSmallGap" w:sz="4" w:space="0" w:color="auto"/>
            </w:tcBorders>
            <w:vAlign w:val="center"/>
          </w:tcPr>
          <w:p w14:paraId="70BD6284" w14:textId="77777777" w:rsidR="00EC324E" w:rsidRPr="00C3678C" w:rsidRDefault="00EC324E" w:rsidP="008E0F8A">
            <w:pPr>
              <w:spacing w:before="60" w:after="60"/>
              <w:jc w:val="both"/>
              <w:rPr>
                <w:lang w:val="sr-Latn-CS"/>
              </w:rPr>
            </w:pPr>
            <w:r>
              <w:rPr>
                <w:lang w:val="sr-Latn-CS"/>
              </w:rPr>
              <w:t>Multistambena jedinica</w:t>
            </w:r>
            <w:r w:rsidRPr="00C3678C">
              <w:rPr>
                <w:lang w:val="sr-Latn-CS"/>
              </w:rPr>
              <w:t xml:space="preserve">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2C2D26">
              <w:rPr>
                <w:lang w:val="sr-Latn-CS"/>
              </w:rPr>
            </w:r>
            <w:r w:rsidR="002C2D26">
              <w:rPr>
                <w:lang w:val="sr-Latn-CS"/>
              </w:rPr>
              <w:fldChar w:fldCharType="separate"/>
            </w:r>
            <w:r w:rsidRPr="00C3678C">
              <w:rPr>
                <w:lang w:val="sr-Latn-CS"/>
              </w:rPr>
              <w:fldChar w:fldCharType="end"/>
            </w:r>
            <w:r>
              <w:rPr>
                <w:lang w:val="sr-Latn-CS"/>
              </w:rPr>
              <w:t xml:space="preserve">    Domovi ili slično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2C2D26">
              <w:rPr>
                <w:lang w:val="sr-Latn-CS"/>
              </w:rPr>
            </w:r>
            <w:r w:rsidR="002C2D26">
              <w:rPr>
                <w:lang w:val="sr-Latn-CS"/>
              </w:rPr>
              <w:fldChar w:fldCharType="separate"/>
            </w:r>
            <w:r w:rsidRPr="00C3678C">
              <w:rPr>
                <w:lang w:val="sr-Latn-CS"/>
              </w:rPr>
              <w:fldChar w:fldCharType="end"/>
            </w:r>
            <w:r>
              <w:rPr>
                <w:lang w:val="sr-Latn-CS"/>
              </w:rPr>
              <w:t xml:space="preserve">  Hoteli ili slično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2C2D26">
              <w:rPr>
                <w:lang w:val="sr-Latn-CS"/>
              </w:rPr>
            </w:r>
            <w:r w:rsidR="002C2D26">
              <w:rPr>
                <w:lang w:val="sr-Latn-CS"/>
              </w:rPr>
              <w:fldChar w:fldCharType="separate"/>
            </w:r>
            <w:r w:rsidRPr="00C3678C">
              <w:rPr>
                <w:lang w:val="sr-Latn-CS"/>
              </w:rPr>
              <w:fldChar w:fldCharType="end"/>
            </w:r>
            <w:r>
              <w:rPr>
                <w:lang w:val="sr-Latn-CS"/>
              </w:rPr>
              <w:t xml:space="preserve">   </w:t>
            </w:r>
            <w:r w:rsidRPr="00FA3ED2">
              <w:rPr>
                <w:sz w:val="20"/>
                <w:lang w:val="sr-Latn-CS"/>
              </w:rPr>
              <w:t xml:space="preserve">Poslovni i administrativni objekti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2C2D26">
              <w:rPr>
                <w:lang w:val="sr-Latn-CS"/>
              </w:rPr>
            </w:r>
            <w:r w:rsidR="002C2D26">
              <w:rPr>
                <w:lang w:val="sr-Latn-CS"/>
              </w:rPr>
              <w:fldChar w:fldCharType="separate"/>
            </w:r>
            <w:r w:rsidRPr="00C3678C">
              <w:rPr>
                <w:lang w:val="sr-Latn-CS"/>
              </w:rPr>
              <w:fldChar w:fldCharType="end"/>
            </w:r>
            <w:r>
              <w:rPr>
                <w:lang w:val="sr-Latn-CS"/>
              </w:rPr>
              <w:t xml:space="preserve">    Industrijski objekat, skladište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2C2D26">
              <w:rPr>
                <w:lang w:val="sr-Latn-CS"/>
              </w:rPr>
            </w:r>
            <w:r w:rsidR="002C2D26">
              <w:rPr>
                <w:lang w:val="sr-Latn-CS"/>
              </w:rPr>
              <w:fldChar w:fldCharType="separate"/>
            </w:r>
            <w:r w:rsidRPr="00C3678C">
              <w:rPr>
                <w:lang w:val="sr-Latn-CS"/>
              </w:rPr>
              <w:fldChar w:fldCharType="end"/>
            </w:r>
            <w:r>
              <w:rPr>
                <w:lang w:val="sr-Latn-CS"/>
              </w:rPr>
              <w:t xml:space="preserve"> Umetnički, kulturni, objekat za zabavu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2C2D26">
              <w:rPr>
                <w:lang w:val="sr-Latn-CS"/>
              </w:rPr>
            </w:r>
            <w:r w:rsidR="002C2D26">
              <w:rPr>
                <w:lang w:val="sr-Latn-CS"/>
              </w:rPr>
              <w:fldChar w:fldCharType="separate"/>
            </w:r>
            <w:r w:rsidRPr="00C3678C">
              <w:rPr>
                <w:lang w:val="sr-Latn-CS"/>
              </w:rPr>
              <w:fldChar w:fldCharType="end"/>
            </w:r>
            <w:r>
              <w:rPr>
                <w:lang w:val="sr-Latn-CS"/>
              </w:rPr>
              <w:t xml:space="preserve"> Obrazovni, naučni objekat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2C2D26">
              <w:rPr>
                <w:lang w:val="sr-Latn-CS"/>
              </w:rPr>
            </w:r>
            <w:r w:rsidR="002C2D26">
              <w:rPr>
                <w:lang w:val="sr-Latn-CS"/>
              </w:rPr>
              <w:fldChar w:fldCharType="separate"/>
            </w:r>
            <w:r w:rsidRPr="00C3678C">
              <w:rPr>
                <w:lang w:val="sr-Latn-CS"/>
              </w:rPr>
              <w:fldChar w:fldCharType="end"/>
            </w:r>
            <w:r w:rsidRPr="00C3678C">
              <w:rPr>
                <w:lang w:val="sr-Latn-CS"/>
              </w:rPr>
              <w:t xml:space="preserve">     </w:t>
            </w:r>
            <w:r>
              <w:rPr>
                <w:lang w:val="sr-Latn-CS"/>
              </w:rPr>
              <w:t xml:space="preserve">Zdravstveni objekat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2C2D26">
              <w:rPr>
                <w:lang w:val="sr-Latn-CS"/>
              </w:rPr>
            </w:r>
            <w:r w:rsidR="002C2D26">
              <w:rPr>
                <w:lang w:val="sr-Latn-CS"/>
              </w:rPr>
              <w:fldChar w:fldCharType="separate"/>
            </w:r>
            <w:r w:rsidRPr="00C3678C">
              <w:rPr>
                <w:lang w:val="sr-Latn-CS"/>
              </w:rPr>
              <w:fldChar w:fldCharType="end"/>
            </w:r>
            <w:r w:rsidRPr="00C3678C">
              <w:rPr>
                <w:lang w:val="sr-Latn-CS"/>
              </w:rPr>
              <w:t xml:space="preserve">       </w:t>
            </w:r>
            <w:r>
              <w:rPr>
                <w:lang w:val="sr-Latn-CS"/>
              </w:rPr>
              <w:t xml:space="preserve">Objekat za sport i rekreaciju </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2C2D26">
              <w:rPr>
                <w:lang w:val="sr-Latn-CS"/>
              </w:rPr>
            </w:r>
            <w:r w:rsidR="002C2D26">
              <w:rPr>
                <w:lang w:val="sr-Latn-CS"/>
              </w:rPr>
              <w:fldChar w:fldCharType="separate"/>
            </w:r>
            <w:r w:rsidRPr="00C3678C">
              <w:rPr>
                <w:lang w:val="sr-Latn-CS"/>
              </w:rPr>
              <w:fldChar w:fldCharType="end"/>
            </w:r>
            <w:r>
              <w:rPr>
                <w:lang w:val="sr-Latn-CS"/>
              </w:rPr>
              <w:t xml:space="preserve">     Poljoprivredni objekat</w:t>
            </w:r>
            <w:r w:rsidRPr="00C3678C">
              <w:rPr>
                <w:lang w:val="sr-Latn-CS"/>
              </w:rPr>
              <w:fldChar w:fldCharType="begin">
                <w:ffData>
                  <w:name w:val="Check65"/>
                  <w:enabled/>
                  <w:calcOnExit w:val="0"/>
                  <w:checkBox>
                    <w:sizeAuto/>
                    <w:default w:val="0"/>
                  </w:checkBox>
                </w:ffData>
              </w:fldChar>
            </w:r>
            <w:r w:rsidRPr="00C3678C">
              <w:rPr>
                <w:lang w:val="sr-Latn-CS"/>
              </w:rPr>
              <w:instrText xml:space="preserve"> FORMCHECKBOX </w:instrText>
            </w:r>
            <w:r w:rsidR="002C2D26">
              <w:rPr>
                <w:lang w:val="sr-Latn-CS"/>
              </w:rPr>
            </w:r>
            <w:r w:rsidR="002C2D26">
              <w:rPr>
                <w:lang w:val="sr-Latn-CS"/>
              </w:rPr>
              <w:fldChar w:fldCharType="separate"/>
            </w:r>
            <w:r w:rsidRPr="00C3678C">
              <w:rPr>
                <w:lang w:val="sr-Latn-CS"/>
              </w:rPr>
              <w:fldChar w:fldCharType="end"/>
            </w:r>
          </w:p>
          <w:p w14:paraId="2C794768" w14:textId="77777777" w:rsidR="00EC324E" w:rsidRPr="005A269D" w:rsidRDefault="00EC324E" w:rsidP="008E0F8A">
            <w:pPr>
              <w:spacing w:before="60" w:after="60"/>
              <w:jc w:val="both"/>
              <w:rPr>
                <w:lang w:val="sr-Latn-CS"/>
              </w:rPr>
            </w:pPr>
            <w:r>
              <w:rPr>
                <w:lang w:val="sr-Latn-CS"/>
              </w:rPr>
              <w:t>Ostalo</w:t>
            </w:r>
            <w:r w:rsidRPr="005A269D">
              <w:rPr>
                <w:lang w:val="sr-Latn-CS"/>
              </w:rPr>
              <w:t xml:space="preserve">:                     </w:t>
            </w:r>
          </w:p>
        </w:tc>
      </w:tr>
      <w:tr w:rsidR="00EC324E" w:rsidRPr="005A269D" w14:paraId="135461C7" w14:textId="77777777" w:rsidTr="008E0F8A">
        <w:trPr>
          <w:trHeight w:val="415"/>
          <w:jc w:val="center"/>
        </w:trPr>
        <w:tc>
          <w:tcPr>
            <w:tcW w:w="9760" w:type="dxa"/>
            <w:gridSpan w:val="4"/>
            <w:vAlign w:val="center"/>
          </w:tcPr>
          <w:p w14:paraId="1A463B0F" w14:textId="77777777" w:rsidR="00EC324E" w:rsidRPr="005A269D" w:rsidRDefault="00EC324E" w:rsidP="008E0F8A">
            <w:pPr>
              <w:spacing w:before="60" w:after="60"/>
              <w:jc w:val="both"/>
              <w:rPr>
                <w:lang w:val="sr-Latn-CS"/>
              </w:rPr>
            </w:pPr>
            <w:r>
              <w:rPr>
                <w:color w:val="000000"/>
                <w:lang w:val="sr-Latn-CS"/>
              </w:rPr>
              <w:t>III kategorija</w:t>
            </w:r>
            <w:r w:rsidRPr="005A269D">
              <w:rPr>
                <w:color w:val="000000"/>
                <w:lang w:val="sr-Latn-CS"/>
              </w:rPr>
              <w:t xml:space="preserve"> </w:t>
            </w:r>
            <w:r w:rsidRPr="005A269D">
              <w:rPr>
                <w:lang w:val="sr-Latn-CS"/>
              </w:rPr>
              <w:fldChar w:fldCharType="begin">
                <w:ffData>
                  <w:name w:val="Check65"/>
                  <w:enabled/>
                  <w:calcOnExit w:val="0"/>
                  <w:checkBox>
                    <w:sizeAuto/>
                    <w:default w:val="0"/>
                  </w:checkBox>
                </w:ffData>
              </w:fldChar>
            </w:r>
            <w:r w:rsidRPr="005A269D">
              <w:rPr>
                <w:lang w:val="sr-Latn-CS"/>
              </w:rPr>
              <w:instrText xml:space="preserve"> FORMCHECKBOX </w:instrText>
            </w:r>
            <w:r w:rsidR="002C2D26">
              <w:rPr>
                <w:lang w:val="sr-Latn-CS"/>
              </w:rPr>
            </w:r>
            <w:r w:rsidR="002C2D26">
              <w:rPr>
                <w:lang w:val="sr-Latn-CS"/>
              </w:rPr>
              <w:fldChar w:fldCharType="separate"/>
            </w:r>
            <w:r w:rsidRPr="005A269D">
              <w:rPr>
                <w:lang w:val="sr-Latn-CS"/>
              </w:rPr>
              <w:fldChar w:fldCharType="end"/>
            </w:r>
            <w:r>
              <w:rPr>
                <w:lang w:val="sr-Latn-CS"/>
              </w:rPr>
              <w:t xml:space="preserve">   Opisati</w:t>
            </w:r>
            <w:r w:rsidRPr="005A269D">
              <w:rPr>
                <w:lang w:val="sr-Latn-CS"/>
              </w:rPr>
              <w:t>:</w:t>
            </w:r>
          </w:p>
        </w:tc>
      </w:tr>
      <w:tr w:rsidR="00EC324E" w:rsidRPr="005A269D" w14:paraId="6F12ACD2" w14:textId="77777777" w:rsidTr="008E0F8A">
        <w:trPr>
          <w:trHeight w:val="415"/>
          <w:jc w:val="center"/>
        </w:trPr>
        <w:tc>
          <w:tcPr>
            <w:tcW w:w="9760" w:type="dxa"/>
            <w:gridSpan w:val="4"/>
            <w:vAlign w:val="center"/>
          </w:tcPr>
          <w:p w14:paraId="2737D308" w14:textId="77777777" w:rsidR="00EC324E" w:rsidRPr="005A269D" w:rsidRDefault="00EC324E" w:rsidP="008E0F8A">
            <w:pPr>
              <w:spacing w:before="60" w:after="60" w:line="360" w:lineRule="auto"/>
              <w:jc w:val="both"/>
              <w:rPr>
                <w:color w:val="000000"/>
                <w:lang w:val="sr-Latn-CS"/>
              </w:rPr>
            </w:pPr>
            <w:r w:rsidRPr="00AD2906">
              <w:rPr>
                <w:color w:val="000000"/>
                <w:lang w:val="sr-Latn-CS"/>
              </w:rPr>
              <w:t xml:space="preserve">Završen građevinski objekat bez dozvole </w:t>
            </w:r>
            <w:r w:rsidRPr="005A269D">
              <w:rPr>
                <w:lang w:val="sr-Latn-CS"/>
              </w:rPr>
              <w:fldChar w:fldCharType="begin">
                <w:ffData>
                  <w:name w:val="Check65"/>
                  <w:enabled/>
                  <w:calcOnExit w:val="0"/>
                  <w:checkBox>
                    <w:sizeAuto/>
                    <w:default w:val="0"/>
                  </w:checkBox>
                </w:ffData>
              </w:fldChar>
            </w:r>
            <w:r w:rsidRPr="005A269D">
              <w:rPr>
                <w:lang w:val="sr-Latn-CS"/>
              </w:rPr>
              <w:instrText xml:space="preserve"> FORMCHECKBOX </w:instrText>
            </w:r>
            <w:r w:rsidR="002C2D26">
              <w:rPr>
                <w:lang w:val="sr-Latn-CS"/>
              </w:rPr>
            </w:r>
            <w:r w:rsidR="002C2D26">
              <w:rPr>
                <w:lang w:val="sr-Latn-CS"/>
              </w:rPr>
              <w:fldChar w:fldCharType="separate"/>
            </w:r>
            <w:r w:rsidRPr="005A269D">
              <w:rPr>
                <w:lang w:val="sr-Latn-CS"/>
              </w:rPr>
              <w:fldChar w:fldCharType="end"/>
            </w:r>
            <w:r>
              <w:t xml:space="preserve"> </w:t>
            </w:r>
            <w:r w:rsidRPr="00AD2906">
              <w:rPr>
                <w:color w:val="000000"/>
                <w:lang w:val="sr-Latn-CS"/>
              </w:rPr>
              <w:t xml:space="preserve">Prekoračenje građevinske dozvole </w:t>
            </w:r>
            <w:r w:rsidRPr="005A269D">
              <w:rPr>
                <w:lang w:val="sr-Latn-CS"/>
              </w:rPr>
              <w:fldChar w:fldCharType="begin">
                <w:ffData>
                  <w:name w:val="Check65"/>
                  <w:enabled/>
                  <w:calcOnExit w:val="0"/>
                  <w:checkBox>
                    <w:sizeAuto/>
                    <w:default w:val="0"/>
                  </w:checkBox>
                </w:ffData>
              </w:fldChar>
            </w:r>
            <w:r w:rsidRPr="005A269D">
              <w:rPr>
                <w:lang w:val="sr-Latn-CS"/>
              </w:rPr>
              <w:instrText xml:space="preserve"> FORMCHECKBOX </w:instrText>
            </w:r>
            <w:r w:rsidR="002C2D26">
              <w:rPr>
                <w:lang w:val="sr-Latn-CS"/>
              </w:rPr>
            </w:r>
            <w:r w:rsidR="002C2D26">
              <w:rPr>
                <w:lang w:val="sr-Latn-CS"/>
              </w:rPr>
              <w:fldChar w:fldCharType="separate"/>
            </w:r>
            <w:r w:rsidRPr="005A269D">
              <w:rPr>
                <w:lang w:val="sr-Latn-CS"/>
              </w:rPr>
              <w:fldChar w:fldCharType="end"/>
            </w:r>
          </w:p>
          <w:p w14:paraId="23A7952D" w14:textId="77777777" w:rsidR="00EC324E" w:rsidRPr="005A269D" w:rsidRDefault="00EC324E" w:rsidP="008E0F8A">
            <w:pPr>
              <w:spacing w:before="60" w:after="60" w:line="360" w:lineRule="auto"/>
              <w:jc w:val="both"/>
              <w:rPr>
                <w:color w:val="000000"/>
                <w:lang w:val="sr-Latn-CS"/>
              </w:rPr>
            </w:pPr>
            <w:r w:rsidRPr="00AD2906">
              <w:rPr>
                <w:color w:val="000000"/>
                <w:lang w:val="sr-Latn-CS"/>
              </w:rPr>
              <w:t xml:space="preserve">Završen građevinski objekat </w:t>
            </w:r>
            <w:r>
              <w:rPr>
                <w:color w:val="000000"/>
                <w:lang w:val="sr-Latn-CS"/>
              </w:rPr>
              <w:t>sa dozvolom</w:t>
            </w:r>
            <w:r w:rsidRPr="00AD2906">
              <w:rPr>
                <w:color w:val="000000"/>
                <w:lang w:val="sr-Latn-CS"/>
              </w:rPr>
              <w:t xml:space="preserve"> </w:t>
            </w:r>
            <w:r w:rsidRPr="005A269D">
              <w:rPr>
                <w:lang w:val="sr-Latn-CS"/>
              </w:rPr>
              <w:fldChar w:fldCharType="begin">
                <w:ffData>
                  <w:name w:val="Check65"/>
                  <w:enabled/>
                  <w:calcOnExit w:val="0"/>
                  <w:checkBox>
                    <w:sizeAuto/>
                    <w:default w:val="0"/>
                  </w:checkBox>
                </w:ffData>
              </w:fldChar>
            </w:r>
            <w:r w:rsidRPr="005A269D">
              <w:rPr>
                <w:lang w:val="sr-Latn-CS"/>
              </w:rPr>
              <w:instrText xml:space="preserve"> FORMCHECKBOX </w:instrText>
            </w:r>
            <w:r w:rsidR="002C2D26">
              <w:rPr>
                <w:lang w:val="sr-Latn-CS"/>
              </w:rPr>
            </w:r>
            <w:r w:rsidR="002C2D26">
              <w:rPr>
                <w:lang w:val="sr-Latn-CS"/>
              </w:rPr>
              <w:fldChar w:fldCharType="separate"/>
            </w:r>
            <w:r w:rsidRPr="005A269D">
              <w:rPr>
                <w:lang w:val="sr-Latn-CS"/>
              </w:rPr>
              <w:fldChar w:fldCharType="end"/>
            </w:r>
            <w:r>
              <w:t xml:space="preserve"> </w:t>
            </w:r>
            <w:r>
              <w:rPr>
                <w:color w:val="000000"/>
                <w:lang w:val="sr-Latn-CS"/>
              </w:rPr>
              <w:t xml:space="preserve">Intervencija bez dozvole </w:t>
            </w:r>
            <w:r w:rsidRPr="005A269D">
              <w:rPr>
                <w:lang w:val="sr-Latn-CS"/>
              </w:rPr>
              <w:fldChar w:fldCharType="begin">
                <w:ffData>
                  <w:name w:val="Check65"/>
                  <w:enabled/>
                  <w:calcOnExit w:val="0"/>
                  <w:checkBox>
                    <w:sizeAuto/>
                    <w:default w:val="0"/>
                  </w:checkBox>
                </w:ffData>
              </w:fldChar>
            </w:r>
            <w:r w:rsidRPr="005A269D">
              <w:rPr>
                <w:lang w:val="sr-Latn-CS"/>
              </w:rPr>
              <w:instrText xml:space="preserve"> FORMCHECKBOX </w:instrText>
            </w:r>
            <w:r w:rsidR="002C2D26">
              <w:rPr>
                <w:lang w:val="sr-Latn-CS"/>
              </w:rPr>
            </w:r>
            <w:r w:rsidR="002C2D26">
              <w:rPr>
                <w:lang w:val="sr-Latn-CS"/>
              </w:rPr>
              <w:fldChar w:fldCharType="separate"/>
            </w:r>
            <w:r w:rsidRPr="005A269D">
              <w:rPr>
                <w:lang w:val="sr-Latn-CS"/>
              </w:rPr>
              <w:fldChar w:fldCharType="end"/>
            </w:r>
          </w:p>
        </w:tc>
      </w:tr>
      <w:tr w:rsidR="00EC324E" w:rsidRPr="005A269D" w14:paraId="59B3D715" w14:textId="77777777" w:rsidTr="008E0F8A">
        <w:trPr>
          <w:jc w:val="center"/>
        </w:trPr>
        <w:tc>
          <w:tcPr>
            <w:tcW w:w="3817" w:type="dxa"/>
            <w:tcBorders>
              <w:bottom w:val="single" w:sz="4" w:space="0" w:color="auto"/>
            </w:tcBorders>
            <w:shd w:val="clear" w:color="auto" w:fill="auto"/>
            <w:vAlign w:val="center"/>
          </w:tcPr>
          <w:p w14:paraId="3A7CED73" w14:textId="77777777" w:rsidR="00EC324E" w:rsidRPr="005A269D" w:rsidRDefault="00EC324E" w:rsidP="008E0F8A">
            <w:pPr>
              <w:spacing w:before="60" w:after="60"/>
              <w:rPr>
                <w:color w:val="000000"/>
                <w:lang w:val="sr-Latn-CS"/>
              </w:rPr>
            </w:pPr>
            <w:r>
              <w:rPr>
                <w:color w:val="000000"/>
                <w:lang w:val="sr-Latn-CS"/>
              </w:rPr>
              <w:t>Ukupna površina građevinskog objekta</w:t>
            </w:r>
            <w:r w:rsidRPr="005A269D">
              <w:rPr>
                <w:color w:val="000000"/>
                <w:lang w:val="sr-Latn-CS"/>
              </w:rPr>
              <w:t>:</w:t>
            </w:r>
          </w:p>
        </w:tc>
        <w:tc>
          <w:tcPr>
            <w:tcW w:w="1756" w:type="dxa"/>
            <w:tcBorders>
              <w:bottom w:val="single" w:sz="4" w:space="0" w:color="auto"/>
            </w:tcBorders>
            <w:shd w:val="clear" w:color="auto" w:fill="auto"/>
            <w:vAlign w:val="center"/>
          </w:tcPr>
          <w:p w14:paraId="65AE23AD" w14:textId="77777777" w:rsidR="00EC324E" w:rsidRPr="005A269D" w:rsidRDefault="00EC324E" w:rsidP="008E0F8A">
            <w:pPr>
              <w:spacing w:before="60" w:after="60"/>
              <w:ind w:left="227"/>
              <w:jc w:val="center"/>
              <w:rPr>
                <w:color w:val="000000"/>
                <w:lang w:val="sr-Latn-CS"/>
              </w:rPr>
            </w:pPr>
            <w:r w:rsidRPr="005A269D">
              <w:rPr>
                <w:color w:val="000000"/>
                <w:lang w:val="sr-Latn-CS"/>
              </w:rPr>
              <w:fldChar w:fldCharType="begin">
                <w:ffData>
                  <w:name w:val="Text27"/>
                  <w:enabled/>
                  <w:calcOnExit w:val="0"/>
                  <w:textInput/>
                </w:ffData>
              </w:fldChar>
            </w:r>
            <w:r w:rsidRPr="005A269D">
              <w:rPr>
                <w:color w:val="000000"/>
                <w:lang w:val="sr-Latn-CS"/>
              </w:rPr>
              <w:instrText xml:space="preserve"> FORMTEXT </w:instrText>
            </w:r>
            <w:r w:rsidRPr="005A269D">
              <w:rPr>
                <w:color w:val="000000"/>
                <w:lang w:val="sr-Latn-CS"/>
              </w:rPr>
            </w:r>
            <w:r w:rsidRPr="005A269D">
              <w:rPr>
                <w:color w:val="000000"/>
                <w:lang w:val="sr-Latn-CS"/>
              </w:rPr>
              <w:fldChar w:fldCharType="separate"/>
            </w:r>
            <w:r w:rsidRPr="005A269D">
              <w:rPr>
                <w:color w:val="000000"/>
                <w:lang w:val="sr-Latn-CS"/>
              </w:rPr>
              <w:t> </w:t>
            </w:r>
            <w:r w:rsidRPr="005A269D">
              <w:rPr>
                <w:color w:val="000000"/>
                <w:lang w:val="sr-Latn-CS"/>
              </w:rPr>
              <w:t> </w:t>
            </w:r>
            <w:r w:rsidRPr="005A269D">
              <w:rPr>
                <w:color w:val="000000"/>
                <w:lang w:val="sr-Latn-CS"/>
              </w:rPr>
              <w:t> </w:t>
            </w:r>
            <w:r w:rsidRPr="005A269D">
              <w:rPr>
                <w:color w:val="000000"/>
                <w:lang w:val="sr-Latn-CS"/>
              </w:rPr>
              <w:t> </w:t>
            </w:r>
            <w:r w:rsidRPr="005A269D">
              <w:rPr>
                <w:color w:val="000000"/>
                <w:lang w:val="sr-Latn-CS"/>
              </w:rPr>
              <w:t> </w:t>
            </w:r>
            <w:r w:rsidRPr="005A269D">
              <w:rPr>
                <w:color w:val="000000"/>
                <w:lang w:val="sr-Latn-CS"/>
              </w:rPr>
              <w:fldChar w:fldCharType="end"/>
            </w:r>
            <w:r w:rsidRPr="005A269D">
              <w:rPr>
                <w:color w:val="000000"/>
                <w:lang w:val="sr-Latn-CS"/>
              </w:rPr>
              <w:t xml:space="preserve"> m</w:t>
            </w:r>
            <w:r w:rsidRPr="005A269D">
              <w:rPr>
                <w:color w:val="000000"/>
                <w:vertAlign w:val="superscript"/>
                <w:lang w:val="sr-Latn-CS"/>
              </w:rPr>
              <w:t>2</w:t>
            </w:r>
          </w:p>
        </w:tc>
        <w:tc>
          <w:tcPr>
            <w:tcW w:w="2141" w:type="dxa"/>
            <w:tcBorders>
              <w:bottom w:val="single" w:sz="4" w:space="0" w:color="auto"/>
            </w:tcBorders>
            <w:shd w:val="clear" w:color="auto" w:fill="auto"/>
            <w:vAlign w:val="center"/>
          </w:tcPr>
          <w:p w14:paraId="649B87F3" w14:textId="77777777" w:rsidR="00EC324E" w:rsidRPr="005A269D" w:rsidRDefault="00EC324E" w:rsidP="008E0F8A">
            <w:pPr>
              <w:spacing w:before="60" w:after="60"/>
              <w:rPr>
                <w:color w:val="000000"/>
                <w:lang w:val="sr-Latn-CS"/>
              </w:rPr>
            </w:pPr>
            <w:r>
              <w:rPr>
                <w:color w:val="000000"/>
                <w:lang w:val="sr-Latn-CS"/>
              </w:rPr>
              <w:t>Broj spratova</w:t>
            </w:r>
          </w:p>
        </w:tc>
        <w:tc>
          <w:tcPr>
            <w:tcW w:w="2046" w:type="dxa"/>
            <w:tcBorders>
              <w:bottom w:val="single" w:sz="4" w:space="0" w:color="auto"/>
            </w:tcBorders>
            <w:shd w:val="clear" w:color="auto" w:fill="auto"/>
            <w:vAlign w:val="center"/>
          </w:tcPr>
          <w:p w14:paraId="3DBB68E4" w14:textId="77777777" w:rsidR="00EC324E" w:rsidRPr="005A269D" w:rsidRDefault="00EC324E" w:rsidP="008E0F8A">
            <w:pPr>
              <w:spacing w:before="60" w:after="60"/>
              <w:ind w:left="227"/>
              <w:jc w:val="center"/>
              <w:rPr>
                <w:color w:val="000000"/>
                <w:lang w:val="sr-Latn-CS"/>
              </w:rPr>
            </w:pPr>
            <w:r w:rsidRPr="005A269D">
              <w:rPr>
                <w:color w:val="000000"/>
                <w:lang w:val="sr-Latn-CS"/>
              </w:rPr>
              <w:fldChar w:fldCharType="begin">
                <w:ffData>
                  <w:name w:val="Text28"/>
                  <w:enabled/>
                  <w:calcOnExit w:val="0"/>
                  <w:textInput/>
                </w:ffData>
              </w:fldChar>
            </w:r>
            <w:r w:rsidRPr="005A269D">
              <w:rPr>
                <w:color w:val="000000"/>
                <w:lang w:val="sr-Latn-CS"/>
              </w:rPr>
              <w:instrText xml:space="preserve"> FORMTEXT </w:instrText>
            </w:r>
            <w:r w:rsidRPr="005A269D">
              <w:rPr>
                <w:color w:val="000000"/>
                <w:lang w:val="sr-Latn-CS"/>
              </w:rPr>
            </w:r>
            <w:r w:rsidRPr="005A269D">
              <w:rPr>
                <w:color w:val="000000"/>
                <w:lang w:val="sr-Latn-CS"/>
              </w:rPr>
              <w:fldChar w:fldCharType="separate"/>
            </w:r>
            <w:r w:rsidRPr="005A269D">
              <w:rPr>
                <w:color w:val="000000"/>
                <w:lang w:val="sr-Latn-CS"/>
              </w:rPr>
              <w:t> </w:t>
            </w:r>
            <w:r w:rsidRPr="005A269D">
              <w:rPr>
                <w:color w:val="000000"/>
                <w:lang w:val="sr-Latn-CS"/>
              </w:rPr>
              <w:t> </w:t>
            </w:r>
            <w:r w:rsidRPr="005A269D">
              <w:rPr>
                <w:color w:val="000000"/>
                <w:lang w:val="sr-Latn-CS"/>
              </w:rPr>
              <w:t> </w:t>
            </w:r>
            <w:r w:rsidRPr="005A269D">
              <w:rPr>
                <w:color w:val="000000"/>
                <w:lang w:val="sr-Latn-CS"/>
              </w:rPr>
              <w:t> </w:t>
            </w:r>
            <w:r w:rsidRPr="005A269D">
              <w:rPr>
                <w:color w:val="000000"/>
                <w:lang w:val="sr-Latn-CS"/>
              </w:rPr>
              <w:t> </w:t>
            </w:r>
            <w:r w:rsidRPr="005A269D">
              <w:rPr>
                <w:color w:val="000000"/>
                <w:lang w:val="sr-Latn-CS"/>
              </w:rPr>
              <w:fldChar w:fldCharType="end"/>
            </w:r>
          </w:p>
        </w:tc>
      </w:tr>
    </w:tbl>
    <w:p w14:paraId="634F1BD1" w14:textId="77777777" w:rsidR="00EC324E" w:rsidRPr="005A269D" w:rsidRDefault="00EC324E" w:rsidP="00EC324E">
      <w:pPr>
        <w:jc w:val="both"/>
        <w:rPr>
          <w:b/>
          <w:bCs/>
          <w:sz w:val="24"/>
          <w:szCs w:val="24"/>
          <w:lang w:val="sr-Latn-CS"/>
        </w:rPr>
      </w:pPr>
    </w:p>
    <w:p w14:paraId="6CEAFCEF" w14:textId="77777777" w:rsidR="00EC324E" w:rsidRPr="005A269D" w:rsidRDefault="00EC324E">
      <w:pPr>
        <w:pStyle w:val="ListParagraph"/>
        <w:numPr>
          <w:ilvl w:val="0"/>
          <w:numId w:val="70"/>
        </w:numPr>
        <w:tabs>
          <w:tab w:val="left" w:pos="180"/>
          <w:tab w:val="left" w:pos="492"/>
        </w:tabs>
        <w:spacing w:before="60" w:after="60" w:line="240" w:lineRule="auto"/>
        <w:ind w:left="180" w:right="27" w:hanging="270"/>
        <w:jc w:val="both"/>
        <w:rPr>
          <w:bCs/>
          <w:sz w:val="24"/>
          <w:szCs w:val="24"/>
          <w:lang w:val="sr-Latn-CS"/>
        </w:rPr>
      </w:pPr>
      <w:r w:rsidRPr="00897762">
        <w:rPr>
          <w:b/>
          <w:bCs/>
          <w:sz w:val="24"/>
          <w:szCs w:val="24"/>
          <w:lang w:val="sr-Latn-CS"/>
        </w:rPr>
        <w:t>Rezime činjeničnih nalaza</w:t>
      </w:r>
      <w:r w:rsidRPr="005A269D">
        <w:rPr>
          <w:b/>
          <w:bCs/>
          <w:sz w:val="24"/>
          <w:szCs w:val="24"/>
          <w:lang w:val="sr-Latn-CS"/>
        </w:rPr>
        <w:t xml:space="preserve"> </w:t>
      </w:r>
    </w:p>
    <w:p w14:paraId="0DF65F21" w14:textId="77777777" w:rsidR="00EC324E" w:rsidRPr="005A269D" w:rsidRDefault="00EC324E" w:rsidP="00EC324E">
      <w:pPr>
        <w:tabs>
          <w:tab w:val="left" w:pos="492"/>
        </w:tabs>
        <w:spacing w:before="60" w:after="60"/>
        <w:ind w:left="-90" w:right="27"/>
        <w:jc w:val="both"/>
        <w:rPr>
          <w:sz w:val="24"/>
          <w:szCs w:val="24"/>
          <w:lang w:val="sr-Latn-CS"/>
        </w:rPr>
      </w:pPr>
      <w:r w:rsidRPr="006E18A4">
        <w:rPr>
          <w:bCs/>
          <w:sz w:val="24"/>
          <w:szCs w:val="24"/>
          <w:lang w:val="sr-Latn-CS"/>
        </w:rPr>
        <w:t>__________________________ [</w:t>
      </w:r>
      <w:r>
        <w:rPr>
          <w:bCs/>
          <w:i/>
          <w:sz w:val="24"/>
          <w:szCs w:val="24"/>
          <w:lang w:val="sr-Latn-CS"/>
        </w:rPr>
        <w:t>o</w:t>
      </w:r>
      <w:r w:rsidRPr="006E18A4">
        <w:rPr>
          <w:bCs/>
          <w:i/>
          <w:sz w:val="24"/>
          <w:szCs w:val="24"/>
          <w:lang w:val="sr-Latn-CS"/>
        </w:rPr>
        <w:t>pština</w:t>
      </w:r>
      <w:r w:rsidRPr="006E18A4">
        <w:rPr>
          <w:bCs/>
          <w:sz w:val="24"/>
          <w:szCs w:val="24"/>
          <w:lang w:val="sr-Latn-CS"/>
        </w:rPr>
        <w:t>] je razmotrila sve dokaze prikazane u ovom predmetu i ____________________________ [</w:t>
      </w:r>
      <w:r w:rsidRPr="006E18A4">
        <w:rPr>
          <w:bCs/>
          <w:i/>
          <w:sz w:val="24"/>
          <w:szCs w:val="24"/>
          <w:lang w:val="sr-Latn-CS"/>
        </w:rPr>
        <w:t>detalji o svakom koraku preduzetom za prikupljanje dokaza</w:t>
      </w:r>
      <w:r w:rsidRPr="006E18A4">
        <w:rPr>
          <w:bCs/>
          <w:sz w:val="24"/>
          <w:szCs w:val="24"/>
          <w:lang w:val="sr-Latn-CS"/>
        </w:rPr>
        <w:t xml:space="preserve">] </w:t>
      </w:r>
      <w:r>
        <w:rPr>
          <w:bCs/>
          <w:sz w:val="24"/>
          <w:szCs w:val="24"/>
          <w:lang w:val="sr-Latn-CS"/>
        </w:rPr>
        <w:t>dokazala</w:t>
      </w:r>
      <w:r w:rsidRPr="006E18A4">
        <w:rPr>
          <w:bCs/>
          <w:sz w:val="24"/>
          <w:szCs w:val="24"/>
          <w:lang w:val="sr-Latn-CS"/>
        </w:rPr>
        <w:t xml:space="preserve"> sledeće činjenice</w:t>
      </w:r>
      <w:r w:rsidRPr="005A269D">
        <w:rPr>
          <w:sz w:val="24"/>
          <w:szCs w:val="24"/>
          <w:lang w:val="sr-Latn-CS"/>
        </w:rPr>
        <w:t>:</w:t>
      </w:r>
    </w:p>
    <w:p w14:paraId="3FAC23AB" w14:textId="77777777" w:rsidR="00EC324E" w:rsidRPr="005A269D" w:rsidRDefault="00EC324E" w:rsidP="00EC324E">
      <w:pPr>
        <w:tabs>
          <w:tab w:val="left" w:pos="492"/>
        </w:tabs>
        <w:spacing w:before="60" w:after="60"/>
        <w:ind w:left="-90" w:right="27"/>
        <w:jc w:val="both"/>
        <w:rPr>
          <w:sz w:val="24"/>
          <w:szCs w:val="24"/>
          <w:lang w:val="sr-Latn-CS"/>
        </w:rPr>
      </w:pPr>
    </w:p>
    <w:p w14:paraId="49E1372E" w14:textId="77777777" w:rsidR="00EC324E" w:rsidRPr="005A269D" w:rsidRDefault="00EC324E" w:rsidP="00EC324E">
      <w:pPr>
        <w:tabs>
          <w:tab w:val="left" w:pos="492"/>
        </w:tabs>
        <w:spacing w:before="60" w:after="60"/>
        <w:ind w:left="-90" w:right="27"/>
        <w:jc w:val="both"/>
        <w:rPr>
          <w:sz w:val="24"/>
          <w:szCs w:val="24"/>
          <w:lang w:val="sr-Latn-CS"/>
        </w:rPr>
      </w:pPr>
      <w:r w:rsidRPr="005A269D">
        <w:rPr>
          <w:sz w:val="24"/>
          <w:szCs w:val="24"/>
          <w:lang w:val="sr-Latn-CS"/>
        </w:rPr>
        <w:t xml:space="preserve">1. </w:t>
      </w:r>
      <w:r w:rsidRPr="005A269D">
        <w:rPr>
          <w:b/>
          <w:bCs/>
          <w:sz w:val="24"/>
          <w:szCs w:val="24"/>
          <w:lang w:val="sr-Latn-CS"/>
        </w:rPr>
        <w:t>__________________________</w:t>
      </w:r>
    </w:p>
    <w:p w14:paraId="600EB44E" w14:textId="77777777" w:rsidR="00EC324E" w:rsidRPr="005A269D" w:rsidRDefault="00EC324E" w:rsidP="00EC324E">
      <w:pPr>
        <w:tabs>
          <w:tab w:val="left" w:pos="492"/>
        </w:tabs>
        <w:spacing w:before="60" w:after="60"/>
        <w:ind w:left="-90" w:right="27"/>
        <w:jc w:val="both"/>
        <w:rPr>
          <w:sz w:val="24"/>
          <w:szCs w:val="24"/>
          <w:lang w:val="sr-Latn-CS"/>
        </w:rPr>
      </w:pPr>
      <w:r w:rsidRPr="005A269D">
        <w:rPr>
          <w:sz w:val="24"/>
          <w:szCs w:val="24"/>
          <w:lang w:val="sr-Latn-CS"/>
        </w:rPr>
        <w:t xml:space="preserve">2. </w:t>
      </w:r>
      <w:r w:rsidRPr="005A269D">
        <w:rPr>
          <w:b/>
          <w:bCs/>
          <w:sz w:val="24"/>
          <w:szCs w:val="24"/>
          <w:lang w:val="sr-Latn-CS"/>
        </w:rPr>
        <w:t>__________________________</w:t>
      </w:r>
    </w:p>
    <w:p w14:paraId="2F27F0F3" w14:textId="77777777" w:rsidR="00EC324E" w:rsidRPr="005A269D" w:rsidRDefault="00EC324E" w:rsidP="00EC324E">
      <w:pPr>
        <w:tabs>
          <w:tab w:val="left" w:pos="492"/>
        </w:tabs>
        <w:spacing w:before="60" w:after="60"/>
        <w:ind w:left="-90" w:right="27"/>
        <w:jc w:val="both"/>
        <w:rPr>
          <w:sz w:val="24"/>
          <w:szCs w:val="24"/>
          <w:lang w:val="sr-Latn-CS"/>
        </w:rPr>
      </w:pPr>
      <w:r w:rsidRPr="005A269D">
        <w:rPr>
          <w:sz w:val="24"/>
          <w:szCs w:val="24"/>
          <w:lang w:val="sr-Latn-CS"/>
        </w:rPr>
        <w:t xml:space="preserve">3. </w:t>
      </w:r>
      <w:r w:rsidRPr="005A269D">
        <w:rPr>
          <w:b/>
          <w:bCs/>
          <w:sz w:val="24"/>
          <w:szCs w:val="24"/>
          <w:lang w:val="sr-Latn-CS"/>
        </w:rPr>
        <w:t>__________________________</w:t>
      </w:r>
    </w:p>
    <w:p w14:paraId="2F7A9841" w14:textId="77777777" w:rsidR="00EC324E" w:rsidRPr="005A269D" w:rsidRDefault="00EC324E" w:rsidP="00EC324E">
      <w:pPr>
        <w:pStyle w:val="ListParagraph"/>
        <w:tabs>
          <w:tab w:val="left" w:pos="492"/>
        </w:tabs>
        <w:spacing w:before="60" w:after="60"/>
        <w:ind w:left="180" w:right="27"/>
        <w:jc w:val="both"/>
        <w:rPr>
          <w:bCs/>
          <w:sz w:val="24"/>
          <w:szCs w:val="24"/>
          <w:lang w:val="sr-Latn-CS"/>
        </w:rPr>
      </w:pPr>
    </w:p>
    <w:p w14:paraId="0D2FBD40" w14:textId="77777777" w:rsidR="00EC324E" w:rsidRPr="005A269D" w:rsidRDefault="00EC324E">
      <w:pPr>
        <w:pStyle w:val="ListParagraph"/>
        <w:numPr>
          <w:ilvl w:val="0"/>
          <w:numId w:val="70"/>
        </w:numPr>
        <w:tabs>
          <w:tab w:val="left" w:pos="492"/>
        </w:tabs>
        <w:spacing w:before="60" w:after="60" w:line="240" w:lineRule="auto"/>
        <w:ind w:left="180" w:right="27" w:hanging="270"/>
        <w:jc w:val="both"/>
        <w:rPr>
          <w:bCs/>
          <w:sz w:val="24"/>
          <w:szCs w:val="24"/>
          <w:lang w:val="sr-Latn-CS"/>
        </w:rPr>
      </w:pPr>
      <w:r>
        <w:rPr>
          <w:b/>
          <w:bCs/>
          <w:sz w:val="24"/>
          <w:szCs w:val="24"/>
          <w:lang w:val="sr-Latn-CS"/>
        </w:rPr>
        <w:t>Pravna osnova</w:t>
      </w:r>
    </w:p>
    <w:p w14:paraId="7B7BE63C" w14:textId="77777777" w:rsidR="00EC324E" w:rsidRPr="005A269D" w:rsidRDefault="00EC324E" w:rsidP="00EC324E">
      <w:pPr>
        <w:tabs>
          <w:tab w:val="left" w:pos="492"/>
        </w:tabs>
        <w:spacing w:before="60" w:after="60"/>
        <w:ind w:left="-90" w:right="27"/>
        <w:jc w:val="both"/>
        <w:rPr>
          <w:sz w:val="24"/>
          <w:szCs w:val="24"/>
          <w:lang w:val="sr-Latn-CS"/>
        </w:rPr>
      </w:pPr>
    </w:p>
    <w:p w14:paraId="5B3C8F85" w14:textId="77777777" w:rsidR="00EC324E" w:rsidRPr="005A269D" w:rsidRDefault="00EC324E" w:rsidP="00EC324E">
      <w:pPr>
        <w:tabs>
          <w:tab w:val="left" w:pos="492"/>
        </w:tabs>
        <w:spacing w:before="60" w:after="60"/>
        <w:ind w:left="-90" w:right="27"/>
        <w:jc w:val="both"/>
        <w:rPr>
          <w:sz w:val="24"/>
          <w:szCs w:val="24"/>
          <w:lang w:val="sr-Latn-CS"/>
        </w:rPr>
      </w:pPr>
      <w:r w:rsidRPr="00DF7EE5">
        <w:rPr>
          <w:sz w:val="24"/>
          <w:szCs w:val="24"/>
          <w:lang w:val="sr-Latn-CS"/>
        </w:rPr>
        <w:t>Na osnovu dostavljene dokumentacije i postojećih uslova izgradnje ___________________ [</w:t>
      </w:r>
      <w:r w:rsidRPr="00DF7EE5">
        <w:rPr>
          <w:i/>
          <w:sz w:val="24"/>
          <w:szCs w:val="24"/>
          <w:lang w:val="sr-Latn-CS"/>
        </w:rPr>
        <w:t>Opština</w:t>
      </w:r>
      <w:r w:rsidRPr="00DF7EE5">
        <w:rPr>
          <w:sz w:val="24"/>
          <w:szCs w:val="24"/>
          <w:lang w:val="sr-Latn-CS"/>
        </w:rPr>
        <w:t xml:space="preserve">] </w:t>
      </w:r>
      <w:r>
        <w:rPr>
          <w:sz w:val="24"/>
          <w:szCs w:val="24"/>
          <w:lang w:val="sr-Latn-CS"/>
        </w:rPr>
        <w:t>potvrđuje</w:t>
      </w:r>
      <w:r w:rsidRPr="00DF7EE5">
        <w:rPr>
          <w:sz w:val="24"/>
          <w:szCs w:val="24"/>
          <w:lang w:val="sr-Latn-CS"/>
        </w:rPr>
        <w:t xml:space="preserve"> da je gore opisani građevinski objekat ispunio sve kriterijume za uključivanje u LISTU </w:t>
      </w:r>
      <w:r>
        <w:rPr>
          <w:sz w:val="24"/>
          <w:szCs w:val="24"/>
          <w:lang w:val="sr-Latn-CS"/>
        </w:rPr>
        <w:t>ČEKANJE</w:t>
      </w:r>
      <w:r w:rsidRPr="00DF7EE5">
        <w:rPr>
          <w:sz w:val="24"/>
          <w:szCs w:val="24"/>
          <w:lang w:val="sr-Latn-CS"/>
        </w:rPr>
        <w:t xml:space="preserve"> u skladu sa članom 10. Zakona br. </w:t>
      </w:r>
      <w:r w:rsidRPr="008E259B">
        <w:rPr>
          <w:sz w:val="24"/>
          <w:szCs w:val="24"/>
          <w:lang w:val="sr-Latn-CS"/>
        </w:rPr>
        <w:t>06/L-024</w:t>
      </w:r>
      <w:r>
        <w:rPr>
          <w:sz w:val="24"/>
          <w:szCs w:val="24"/>
          <w:lang w:val="sr-Latn-CS"/>
        </w:rPr>
        <w:t xml:space="preserve"> o postupanju sa građevinskim objektima</w:t>
      </w:r>
      <w:r w:rsidRPr="00DF7EE5">
        <w:rPr>
          <w:sz w:val="24"/>
          <w:szCs w:val="24"/>
          <w:lang w:val="sr-Latn-CS"/>
        </w:rPr>
        <w:t xml:space="preserve"> bez dozvol</w:t>
      </w:r>
      <w:r>
        <w:rPr>
          <w:sz w:val="24"/>
          <w:szCs w:val="24"/>
          <w:lang w:val="sr-Latn-CS"/>
        </w:rPr>
        <w:t>e („Zakon“</w:t>
      </w:r>
      <w:r w:rsidRPr="00DF7EE5">
        <w:rPr>
          <w:sz w:val="24"/>
          <w:szCs w:val="24"/>
          <w:lang w:val="sr-Latn-CS"/>
        </w:rPr>
        <w:t>) na osnovu činjenica prikazanih u daljem tekstu</w:t>
      </w:r>
      <w:r w:rsidRPr="005A269D">
        <w:rPr>
          <w:sz w:val="24"/>
          <w:szCs w:val="24"/>
          <w:lang w:val="sr-Latn-CS"/>
        </w:rPr>
        <w:t>:</w:t>
      </w:r>
    </w:p>
    <w:p w14:paraId="3D5AC7BE" w14:textId="77777777" w:rsidR="00EC324E" w:rsidRPr="005A269D" w:rsidRDefault="00EC324E" w:rsidP="00EC324E">
      <w:pPr>
        <w:tabs>
          <w:tab w:val="left" w:pos="492"/>
        </w:tabs>
        <w:spacing w:before="60" w:after="60"/>
        <w:ind w:left="-90" w:right="27"/>
        <w:jc w:val="both"/>
        <w:rPr>
          <w:sz w:val="24"/>
          <w:szCs w:val="24"/>
          <w:lang w:val="sr-Latn-CS"/>
        </w:rPr>
      </w:pPr>
    </w:p>
    <w:p w14:paraId="5EADA97A" w14:textId="77777777" w:rsidR="00EC324E" w:rsidRPr="005A269D" w:rsidRDefault="00EC324E">
      <w:pPr>
        <w:pStyle w:val="ListParagraph"/>
        <w:numPr>
          <w:ilvl w:val="0"/>
          <w:numId w:val="39"/>
        </w:numPr>
        <w:spacing w:after="0" w:line="240" w:lineRule="auto"/>
        <w:ind w:right="27"/>
        <w:jc w:val="both"/>
        <w:rPr>
          <w:sz w:val="24"/>
          <w:szCs w:val="24"/>
          <w:lang w:val="sr-Latn-CS"/>
        </w:rPr>
      </w:pPr>
      <w:r w:rsidRPr="006514E5">
        <w:rPr>
          <w:sz w:val="24"/>
          <w:szCs w:val="24"/>
          <w:lang w:val="sr-Latn-CS"/>
        </w:rPr>
        <w:lastRenderedPageBreak/>
        <w:t>Građevinski objekat se nalazi na javnoj imovini</w:t>
      </w:r>
      <w:r w:rsidRPr="005A269D">
        <w:rPr>
          <w:sz w:val="24"/>
          <w:szCs w:val="24"/>
          <w:lang w:val="sr-Latn-CS"/>
        </w:rPr>
        <w:t xml:space="preserve">; </w:t>
      </w:r>
    </w:p>
    <w:p w14:paraId="474B84E9" w14:textId="77777777" w:rsidR="00EC324E" w:rsidRPr="005A269D" w:rsidRDefault="00EC324E" w:rsidP="00EC324E">
      <w:pPr>
        <w:ind w:right="27"/>
        <w:jc w:val="both"/>
        <w:rPr>
          <w:sz w:val="24"/>
          <w:szCs w:val="24"/>
          <w:lang w:val="sr-Latn-CS"/>
        </w:rPr>
      </w:pPr>
    </w:p>
    <w:p w14:paraId="3736C572" w14:textId="77777777" w:rsidR="00EC324E" w:rsidRPr="005A269D" w:rsidRDefault="00EC324E">
      <w:pPr>
        <w:pStyle w:val="ListParagraph"/>
        <w:numPr>
          <w:ilvl w:val="0"/>
          <w:numId w:val="39"/>
        </w:numPr>
        <w:spacing w:after="0" w:line="240" w:lineRule="auto"/>
        <w:ind w:right="27"/>
        <w:jc w:val="both"/>
        <w:rPr>
          <w:sz w:val="24"/>
          <w:szCs w:val="24"/>
          <w:lang w:val="sr-Latn-CS"/>
        </w:rPr>
      </w:pPr>
      <w:r>
        <w:rPr>
          <w:sz w:val="24"/>
          <w:szCs w:val="24"/>
          <w:lang w:val="sr-Latn-CS"/>
        </w:rPr>
        <w:t>G</w:t>
      </w:r>
      <w:r w:rsidRPr="006514E5">
        <w:rPr>
          <w:sz w:val="24"/>
          <w:szCs w:val="24"/>
          <w:lang w:val="sr-Latn-CS"/>
        </w:rPr>
        <w:t>rađevinski objekat se nalazi na imovini u društvenom vlasništvu</w:t>
      </w:r>
      <w:r w:rsidRPr="005A269D">
        <w:rPr>
          <w:sz w:val="24"/>
          <w:szCs w:val="24"/>
          <w:lang w:val="sr-Latn-CS"/>
        </w:rPr>
        <w:t xml:space="preserve">; </w:t>
      </w:r>
    </w:p>
    <w:p w14:paraId="4B418858" w14:textId="77777777" w:rsidR="00EC324E" w:rsidRPr="005A269D" w:rsidRDefault="00EC324E" w:rsidP="00EC324E">
      <w:pPr>
        <w:ind w:right="27"/>
        <w:jc w:val="both"/>
        <w:rPr>
          <w:sz w:val="24"/>
          <w:szCs w:val="24"/>
          <w:lang w:val="sr-Latn-CS"/>
        </w:rPr>
      </w:pPr>
    </w:p>
    <w:p w14:paraId="2C188152" w14:textId="77777777" w:rsidR="00EC324E" w:rsidRPr="005A269D" w:rsidRDefault="00EC324E">
      <w:pPr>
        <w:pStyle w:val="ListParagraph"/>
        <w:numPr>
          <w:ilvl w:val="0"/>
          <w:numId w:val="39"/>
        </w:numPr>
        <w:spacing w:after="0" w:line="240" w:lineRule="auto"/>
        <w:ind w:right="27"/>
        <w:jc w:val="both"/>
        <w:rPr>
          <w:sz w:val="24"/>
          <w:szCs w:val="24"/>
          <w:lang w:val="sr-Latn-CS"/>
        </w:rPr>
      </w:pPr>
      <w:r>
        <w:rPr>
          <w:sz w:val="24"/>
          <w:szCs w:val="24"/>
          <w:lang w:val="sr-Latn-CS"/>
        </w:rPr>
        <w:t>G</w:t>
      </w:r>
      <w:r w:rsidRPr="006514E5">
        <w:rPr>
          <w:sz w:val="24"/>
          <w:szCs w:val="24"/>
          <w:lang w:val="sr-Latn-CS"/>
        </w:rPr>
        <w:t xml:space="preserve">rađevinski objekat se nalazi na poljoprivrednom zemljištu </w:t>
      </w:r>
      <w:r>
        <w:rPr>
          <w:sz w:val="24"/>
          <w:szCs w:val="24"/>
          <w:lang w:val="sr-Latn-CS"/>
        </w:rPr>
        <w:t>u</w:t>
      </w:r>
      <w:r w:rsidRPr="006514E5">
        <w:rPr>
          <w:sz w:val="24"/>
          <w:szCs w:val="24"/>
          <w:lang w:val="sr-Latn-CS"/>
        </w:rPr>
        <w:t xml:space="preserve"> </w:t>
      </w:r>
      <w:r w:rsidRPr="0027072A">
        <w:rPr>
          <w:sz w:val="24"/>
          <w:szCs w:val="24"/>
          <w:lang w:val="sr-Latn-CS"/>
        </w:rPr>
        <w:t>melioraciji</w:t>
      </w:r>
      <w:r>
        <w:rPr>
          <w:sz w:val="24"/>
          <w:szCs w:val="24"/>
          <w:lang w:val="sr-Latn-CS"/>
        </w:rPr>
        <w:t xml:space="preserve"> sa</w:t>
      </w:r>
      <w:r w:rsidRPr="006514E5">
        <w:rPr>
          <w:sz w:val="24"/>
          <w:szCs w:val="24"/>
          <w:lang w:val="sr-Latn-CS"/>
        </w:rPr>
        <w:t xml:space="preserve"> sistemom navodnjavanja</w:t>
      </w:r>
      <w:r w:rsidRPr="005A269D">
        <w:rPr>
          <w:sz w:val="24"/>
          <w:szCs w:val="24"/>
          <w:lang w:val="sr-Latn-CS"/>
        </w:rPr>
        <w:t>;</w:t>
      </w:r>
    </w:p>
    <w:p w14:paraId="4325E91A" w14:textId="77777777" w:rsidR="00EC324E" w:rsidRPr="005A269D" w:rsidRDefault="00EC324E" w:rsidP="00EC324E">
      <w:pPr>
        <w:ind w:right="27"/>
        <w:jc w:val="both"/>
        <w:rPr>
          <w:sz w:val="24"/>
          <w:szCs w:val="24"/>
          <w:lang w:val="sr-Latn-CS"/>
        </w:rPr>
      </w:pPr>
    </w:p>
    <w:p w14:paraId="206C5AC5" w14:textId="77777777" w:rsidR="00EC324E" w:rsidRPr="005A269D" w:rsidRDefault="00EC324E">
      <w:pPr>
        <w:pStyle w:val="ListParagraph"/>
        <w:numPr>
          <w:ilvl w:val="0"/>
          <w:numId w:val="39"/>
        </w:numPr>
        <w:spacing w:after="0" w:line="240" w:lineRule="auto"/>
        <w:ind w:right="27"/>
        <w:jc w:val="both"/>
        <w:rPr>
          <w:sz w:val="24"/>
          <w:szCs w:val="24"/>
          <w:lang w:val="sr-Latn-CS"/>
        </w:rPr>
      </w:pPr>
      <w:r>
        <w:rPr>
          <w:sz w:val="24"/>
          <w:szCs w:val="24"/>
          <w:lang w:val="sr-Latn-CS"/>
        </w:rPr>
        <w:t xml:space="preserve">Građevinski objekat se nalazi na </w:t>
      </w:r>
      <w:r w:rsidRPr="002F6F20">
        <w:rPr>
          <w:sz w:val="24"/>
          <w:szCs w:val="24"/>
          <w:lang w:val="sr-Latn-CS"/>
        </w:rPr>
        <w:t>zaštićenim područjima, zaštićenim zonama, posebnim zaštićenim zonama, uključujući nacionalne parkove</w:t>
      </w:r>
      <w:r w:rsidRPr="005A269D">
        <w:rPr>
          <w:sz w:val="24"/>
          <w:szCs w:val="24"/>
          <w:lang w:val="sr-Latn-CS"/>
        </w:rPr>
        <w:t xml:space="preserve">; </w:t>
      </w:r>
    </w:p>
    <w:p w14:paraId="77E3069D" w14:textId="77777777" w:rsidR="00EC324E" w:rsidRPr="005A269D" w:rsidRDefault="00EC324E" w:rsidP="00EC324E">
      <w:pPr>
        <w:ind w:right="27"/>
        <w:jc w:val="both"/>
        <w:rPr>
          <w:sz w:val="24"/>
          <w:szCs w:val="24"/>
          <w:lang w:val="sr-Latn-CS"/>
        </w:rPr>
      </w:pPr>
    </w:p>
    <w:p w14:paraId="5B81A713" w14:textId="77777777" w:rsidR="00EC324E" w:rsidRPr="005A269D" w:rsidRDefault="00EC324E">
      <w:pPr>
        <w:pStyle w:val="ListParagraph"/>
        <w:numPr>
          <w:ilvl w:val="0"/>
          <w:numId w:val="39"/>
        </w:numPr>
        <w:spacing w:after="0" w:line="240" w:lineRule="auto"/>
        <w:ind w:right="27"/>
        <w:jc w:val="both"/>
        <w:rPr>
          <w:sz w:val="24"/>
          <w:szCs w:val="24"/>
          <w:lang w:val="sr-Latn-CS"/>
        </w:rPr>
      </w:pPr>
      <w:r>
        <w:rPr>
          <w:lang w:val="sr-Latn-CS"/>
        </w:rPr>
        <w:t>Građevinski objekat se nalazi na</w:t>
      </w:r>
      <w:r w:rsidRPr="008B6F84">
        <w:rPr>
          <w:lang w:val="sr-Latn-CS"/>
        </w:rPr>
        <w:t xml:space="preserve"> infrastrukturnim koridorima</w:t>
      </w:r>
      <w:r w:rsidRPr="005A269D">
        <w:rPr>
          <w:sz w:val="24"/>
          <w:szCs w:val="24"/>
          <w:lang w:val="sr-Latn-CS"/>
        </w:rPr>
        <w:t xml:space="preserve">; </w:t>
      </w:r>
    </w:p>
    <w:p w14:paraId="17F36F6D" w14:textId="77777777" w:rsidR="00EC324E" w:rsidRPr="005A269D" w:rsidRDefault="00EC324E" w:rsidP="00EC324E">
      <w:pPr>
        <w:ind w:right="27"/>
        <w:jc w:val="both"/>
        <w:rPr>
          <w:sz w:val="24"/>
          <w:szCs w:val="24"/>
          <w:lang w:val="sr-Latn-CS"/>
        </w:rPr>
      </w:pPr>
    </w:p>
    <w:p w14:paraId="7106752C" w14:textId="77777777" w:rsidR="00EC324E" w:rsidRPr="005A269D" w:rsidRDefault="00EC324E">
      <w:pPr>
        <w:pStyle w:val="ListParagraph"/>
        <w:numPr>
          <w:ilvl w:val="0"/>
          <w:numId w:val="39"/>
        </w:numPr>
        <w:spacing w:after="0" w:line="240" w:lineRule="auto"/>
        <w:ind w:left="810" w:right="27"/>
        <w:jc w:val="both"/>
        <w:rPr>
          <w:sz w:val="24"/>
          <w:szCs w:val="24"/>
          <w:lang w:val="sr-Latn-CS"/>
        </w:rPr>
      </w:pPr>
      <w:r>
        <w:rPr>
          <w:sz w:val="24"/>
          <w:szCs w:val="24"/>
          <w:lang w:val="sr-Latn-CS"/>
        </w:rPr>
        <w:t>G</w:t>
      </w:r>
      <w:r w:rsidRPr="00DD3FFF">
        <w:rPr>
          <w:sz w:val="24"/>
          <w:szCs w:val="24"/>
          <w:lang w:val="sr-Latn-CS"/>
        </w:rPr>
        <w:t>rađevinski objekat se nalazi na privatnoj građevinskoj parceli ali vlasnik građevinskog objekta bez dozvole ne poseduje potrebnu dokumentaciju koja dokazuje da on ili ona poseduje imovinska prava ili prava korišćenja nad građevinskom parcelom</w:t>
      </w:r>
      <w:r w:rsidRPr="005A269D">
        <w:rPr>
          <w:sz w:val="24"/>
          <w:szCs w:val="24"/>
          <w:lang w:val="sr-Latn-CS"/>
        </w:rPr>
        <w:t>:</w:t>
      </w:r>
    </w:p>
    <w:p w14:paraId="1FCA0B41" w14:textId="77777777" w:rsidR="00EC324E" w:rsidRPr="005A269D" w:rsidRDefault="00EC324E" w:rsidP="00EC324E">
      <w:pPr>
        <w:tabs>
          <w:tab w:val="left" w:pos="492"/>
        </w:tabs>
        <w:spacing w:before="60" w:after="60"/>
        <w:ind w:left="-90" w:right="27"/>
        <w:jc w:val="both"/>
        <w:rPr>
          <w:bCs/>
          <w:sz w:val="24"/>
          <w:szCs w:val="24"/>
          <w:lang w:val="sr-Latn-CS"/>
        </w:rPr>
      </w:pPr>
    </w:p>
    <w:p w14:paraId="251E703E" w14:textId="77777777" w:rsidR="00EC324E" w:rsidRPr="005A269D" w:rsidRDefault="00EC324E">
      <w:pPr>
        <w:pStyle w:val="ListParagraph"/>
        <w:numPr>
          <w:ilvl w:val="0"/>
          <w:numId w:val="70"/>
        </w:numPr>
        <w:tabs>
          <w:tab w:val="left" w:pos="492"/>
        </w:tabs>
        <w:spacing w:before="60" w:after="60" w:line="240" w:lineRule="auto"/>
        <w:ind w:left="180" w:right="27" w:hanging="270"/>
        <w:rPr>
          <w:bCs/>
          <w:sz w:val="24"/>
          <w:szCs w:val="24"/>
          <w:lang w:val="sr-Latn-CS"/>
        </w:rPr>
      </w:pPr>
      <w:r>
        <w:rPr>
          <w:b/>
          <w:bCs/>
          <w:sz w:val="24"/>
          <w:szCs w:val="24"/>
          <w:lang w:val="sr-Latn-CS"/>
        </w:rPr>
        <w:t>Odluka</w:t>
      </w:r>
    </w:p>
    <w:p w14:paraId="1BC4B3C5" w14:textId="77777777" w:rsidR="00EC324E" w:rsidRPr="005A269D" w:rsidRDefault="00EC324E">
      <w:pPr>
        <w:pStyle w:val="ListParagraph"/>
        <w:numPr>
          <w:ilvl w:val="0"/>
          <w:numId w:val="91"/>
        </w:numPr>
        <w:tabs>
          <w:tab w:val="left" w:pos="492"/>
        </w:tabs>
        <w:spacing w:before="60" w:after="60" w:line="240" w:lineRule="auto"/>
        <w:ind w:right="27"/>
        <w:jc w:val="both"/>
        <w:rPr>
          <w:bCs/>
          <w:sz w:val="24"/>
          <w:szCs w:val="24"/>
          <w:lang w:val="sr-Latn-CS"/>
        </w:rPr>
      </w:pPr>
      <w:r w:rsidRPr="00911AD5">
        <w:rPr>
          <w:bCs/>
          <w:sz w:val="24"/>
          <w:szCs w:val="24"/>
          <w:lang w:val="sr-Latn-CS"/>
        </w:rPr>
        <w:t xml:space="preserve">Na osnovu gore navedenog obrazloženja, </w:t>
      </w:r>
      <w:r>
        <w:rPr>
          <w:bCs/>
          <w:sz w:val="24"/>
          <w:szCs w:val="24"/>
          <w:lang w:val="sr-Latn-CS"/>
        </w:rPr>
        <w:t>građevinski objekat je uključen</w:t>
      </w:r>
      <w:r w:rsidRPr="00911AD5">
        <w:rPr>
          <w:bCs/>
          <w:sz w:val="24"/>
          <w:szCs w:val="24"/>
          <w:lang w:val="sr-Latn-CS"/>
        </w:rPr>
        <w:t xml:space="preserve"> u </w:t>
      </w:r>
      <w:r>
        <w:rPr>
          <w:bCs/>
          <w:sz w:val="24"/>
          <w:szCs w:val="24"/>
          <w:lang w:val="sr-Latn-CS"/>
        </w:rPr>
        <w:t>l</w:t>
      </w:r>
      <w:r w:rsidRPr="00911AD5">
        <w:rPr>
          <w:bCs/>
          <w:sz w:val="24"/>
          <w:szCs w:val="24"/>
          <w:lang w:val="sr-Latn-CS"/>
        </w:rPr>
        <w:t>istu čekanja</w:t>
      </w:r>
      <w:r w:rsidRPr="005A269D">
        <w:rPr>
          <w:sz w:val="24"/>
          <w:szCs w:val="24"/>
          <w:lang w:val="sr-Latn-CS"/>
        </w:rPr>
        <w:t>.</w:t>
      </w:r>
    </w:p>
    <w:p w14:paraId="64315DB6" w14:textId="77777777" w:rsidR="00EC324E" w:rsidRPr="005A269D" w:rsidRDefault="00EC324E">
      <w:pPr>
        <w:pStyle w:val="ListParagraph"/>
        <w:numPr>
          <w:ilvl w:val="0"/>
          <w:numId w:val="91"/>
        </w:numPr>
        <w:tabs>
          <w:tab w:val="left" w:pos="492"/>
        </w:tabs>
        <w:spacing w:before="60" w:after="60" w:line="240" w:lineRule="auto"/>
        <w:ind w:right="27"/>
        <w:jc w:val="both"/>
        <w:rPr>
          <w:bCs/>
          <w:sz w:val="24"/>
          <w:szCs w:val="24"/>
          <w:lang w:val="sr-Latn-CS"/>
        </w:rPr>
      </w:pPr>
      <w:r w:rsidRPr="000C7814">
        <w:rPr>
          <w:bCs/>
          <w:sz w:val="24"/>
          <w:szCs w:val="24"/>
          <w:lang w:val="sr-Latn-CS"/>
        </w:rPr>
        <w:t xml:space="preserve">Nezadovoljna strana može podneti žalbu protiv ove odluke u opštini u roku </w:t>
      </w:r>
      <w:r>
        <w:rPr>
          <w:bCs/>
          <w:sz w:val="24"/>
          <w:szCs w:val="24"/>
          <w:lang w:val="sr-Latn-CS"/>
        </w:rPr>
        <w:t>od 30 dana od dana prijema ove o</w:t>
      </w:r>
      <w:r w:rsidRPr="000C7814">
        <w:rPr>
          <w:bCs/>
          <w:sz w:val="24"/>
          <w:szCs w:val="24"/>
          <w:lang w:val="sr-Latn-CS"/>
        </w:rPr>
        <w:t>dluke, primenom postupka predviđenog u Administrativnom uputstvu MŽSPP-a o postupcima podnošenja žalbe za odluke o postupanju sa građevinskim objektima bez dozvole</w:t>
      </w:r>
      <w:r w:rsidRPr="005A269D">
        <w:rPr>
          <w:sz w:val="24"/>
          <w:szCs w:val="24"/>
          <w:lang w:val="sr-Latn-CS"/>
        </w:rPr>
        <w:t>.</w:t>
      </w:r>
    </w:p>
    <w:p w14:paraId="54E50474" w14:textId="77777777" w:rsidR="00EC324E" w:rsidRPr="005A269D" w:rsidRDefault="00EC324E">
      <w:pPr>
        <w:pStyle w:val="ListParagraph"/>
        <w:numPr>
          <w:ilvl w:val="0"/>
          <w:numId w:val="91"/>
        </w:numPr>
        <w:tabs>
          <w:tab w:val="left" w:pos="492"/>
        </w:tabs>
        <w:spacing w:before="60" w:after="60" w:line="240" w:lineRule="auto"/>
        <w:ind w:right="27"/>
        <w:jc w:val="both"/>
        <w:rPr>
          <w:bCs/>
          <w:sz w:val="24"/>
          <w:szCs w:val="24"/>
          <w:lang w:val="sr-Latn-CS"/>
        </w:rPr>
      </w:pPr>
      <w:r>
        <w:rPr>
          <w:bCs/>
          <w:sz w:val="24"/>
          <w:szCs w:val="24"/>
          <w:lang w:val="sr-Latn-CS"/>
        </w:rPr>
        <w:t>Ova odluka stupa na snagu na dan potpisivanja</w:t>
      </w:r>
      <w:r w:rsidRPr="005A269D">
        <w:rPr>
          <w:bCs/>
          <w:sz w:val="24"/>
          <w:szCs w:val="24"/>
          <w:lang w:val="sr-Latn-CS"/>
        </w:rPr>
        <w:t>.</w:t>
      </w:r>
    </w:p>
    <w:p w14:paraId="70E8C136" w14:textId="77777777" w:rsidR="00EC324E" w:rsidRPr="005A269D" w:rsidRDefault="00EC324E" w:rsidP="00EC324E">
      <w:pPr>
        <w:spacing w:before="60" w:after="60"/>
        <w:rPr>
          <w:color w:val="000000"/>
          <w:sz w:val="24"/>
          <w:szCs w:val="24"/>
          <w:lang w:val="sr-Latn-CS"/>
        </w:rPr>
      </w:pPr>
    </w:p>
    <w:p w14:paraId="2C49241D" w14:textId="77777777" w:rsidR="00EC324E" w:rsidRPr="005A269D" w:rsidRDefault="00EC324E" w:rsidP="00EC324E">
      <w:pPr>
        <w:tabs>
          <w:tab w:val="left" w:pos="5100"/>
        </w:tabs>
        <w:ind w:left="-360" w:firstLine="360"/>
        <w:jc w:val="both"/>
        <w:rPr>
          <w:sz w:val="24"/>
          <w:szCs w:val="24"/>
          <w:lang w:val="sr-Latn-CS"/>
        </w:rPr>
      </w:pPr>
      <w:r>
        <w:rPr>
          <w:sz w:val="24"/>
          <w:szCs w:val="24"/>
          <w:lang w:val="sr-Latn-CS"/>
        </w:rPr>
        <w:t>Odluka je poslata</w:t>
      </w:r>
      <w:r w:rsidRPr="005A269D">
        <w:rPr>
          <w:sz w:val="24"/>
          <w:szCs w:val="24"/>
          <w:lang w:val="sr-Latn-CS"/>
        </w:rPr>
        <w:t>:</w:t>
      </w:r>
      <w:r w:rsidRPr="005A269D">
        <w:rPr>
          <w:sz w:val="24"/>
          <w:szCs w:val="24"/>
          <w:lang w:val="sr-Latn-CS"/>
        </w:rPr>
        <w:tab/>
      </w:r>
    </w:p>
    <w:p w14:paraId="0CFB2ACE" w14:textId="77777777" w:rsidR="00EC324E" w:rsidRPr="00684355" w:rsidRDefault="00EC324E">
      <w:pPr>
        <w:pStyle w:val="ListParagraph"/>
        <w:numPr>
          <w:ilvl w:val="0"/>
          <w:numId w:val="71"/>
        </w:numPr>
        <w:spacing w:after="0" w:line="240" w:lineRule="auto"/>
        <w:ind w:left="270" w:hanging="270"/>
        <w:jc w:val="both"/>
        <w:rPr>
          <w:sz w:val="24"/>
          <w:szCs w:val="24"/>
          <w:lang w:val="sr-Latn-CS"/>
        </w:rPr>
      </w:pPr>
      <w:r w:rsidRPr="00684355">
        <w:rPr>
          <w:sz w:val="24"/>
          <w:szCs w:val="24"/>
          <w:lang w:val="sr-Latn-CS"/>
        </w:rPr>
        <w:t>Podnosiocu zahteva;</w:t>
      </w:r>
    </w:p>
    <w:p w14:paraId="1AA5D224" w14:textId="77777777" w:rsidR="00EC324E" w:rsidRPr="00684355" w:rsidRDefault="00EC324E">
      <w:pPr>
        <w:pStyle w:val="ListParagraph"/>
        <w:numPr>
          <w:ilvl w:val="0"/>
          <w:numId w:val="71"/>
        </w:numPr>
        <w:tabs>
          <w:tab w:val="left" w:pos="6255"/>
        </w:tabs>
        <w:spacing w:after="0" w:line="240" w:lineRule="auto"/>
        <w:ind w:left="270" w:hanging="270"/>
        <w:jc w:val="both"/>
        <w:rPr>
          <w:sz w:val="24"/>
          <w:szCs w:val="24"/>
          <w:lang w:val="sr-Latn-CS"/>
        </w:rPr>
      </w:pPr>
      <w:r w:rsidRPr="00684355">
        <w:rPr>
          <w:sz w:val="24"/>
          <w:szCs w:val="24"/>
          <w:lang w:val="sr-Latn-CS"/>
        </w:rPr>
        <w:t>Opštini;</w:t>
      </w:r>
    </w:p>
    <w:p w14:paraId="667B767C" w14:textId="77777777" w:rsidR="00EC324E" w:rsidRPr="00684355" w:rsidRDefault="00EC324E">
      <w:pPr>
        <w:pStyle w:val="ListParagraph"/>
        <w:numPr>
          <w:ilvl w:val="0"/>
          <w:numId w:val="71"/>
        </w:numPr>
        <w:tabs>
          <w:tab w:val="left" w:pos="6255"/>
        </w:tabs>
        <w:spacing w:after="0" w:line="240" w:lineRule="auto"/>
        <w:ind w:left="270" w:hanging="270"/>
        <w:jc w:val="both"/>
        <w:rPr>
          <w:sz w:val="24"/>
          <w:szCs w:val="24"/>
          <w:lang w:val="sr-Latn-CS"/>
        </w:rPr>
      </w:pPr>
      <w:r w:rsidRPr="00684355">
        <w:rPr>
          <w:sz w:val="24"/>
          <w:szCs w:val="24"/>
          <w:lang w:val="sr-Latn-CS"/>
        </w:rPr>
        <w:t>Inspektoratu opštine</w:t>
      </w:r>
    </w:p>
    <w:p w14:paraId="297D50DC" w14:textId="77777777" w:rsidR="00EC324E" w:rsidRPr="00684355" w:rsidRDefault="00EC324E">
      <w:pPr>
        <w:pStyle w:val="ListParagraph"/>
        <w:numPr>
          <w:ilvl w:val="0"/>
          <w:numId w:val="71"/>
        </w:numPr>
        <w:tabs>
          <w:tab w:val="left" w:pos="6255"/>
        </w:tabs>
        <w:spacing w:after="0" w:line="240" w:lineRule="auto"/>
        <w:ind w:left="270" w:hanging="270"/>
        <w:jc w:val="both"/>
        <w:rPr>
          <w:sz w:val="24"/>
          <w:szCs w:val="24"/>
          <w:lang w:val="sr-Latn-CS"/>
        </w:rPr>
      </w:pPr>
      <w:r w:rsidRPr="00684355">
        <w:rPr>
          <w:sz w:val="24"/>
          <w:szCs w:val="24"/>
          <w:lang w:val="sr-Latn-CS"/>
        </w:rPr>
        <w:t>Relevantnoj opštinskoj arhivi</w:t>
      </w:r>
    </w:p>
    <w:p w14:paraId="4793CB48" w14:textId="77777777" w:rsidR="00EC324E" w:rsidRPr="005A269D" w:rsidRDefault="00EC324E" w:rsidP="00EC324E">
      <w:pPr>
        <w:jc w:val="right"/>
        <w:rPr>
          <w:sz w:val="24"/>
          <w:szCs w:val="24"/>
          <w:lang w:val="sr-Latn-CS"/>
        </w:rPr>
      </w:pPr>
    </w:p>
    <w:p w14:paraId="0BEA6E50" w14:textId="77777777" w:rsidR="00EC324E" w:rsidRPr="003B370F" w:rsidRDefault="00EC324E" w:rsidP="00EC324E">
      <w:pPr>
        <w:jc w:val="right"/>
        <w:rPr>
          <w:i/>
          <w:sz w:val="24"/>
          <w:szCs w:val="24"/>
          <w:lang w:val="sr-Latn-CS"/>
        </w:rPr>
      </w:pPr>
      <w:r w:rsidRPr="003B370F">
        <w:rPr>
          <w:i/>
          <w:sz w:val="24"/>
          <w:szCs w:val="24"/>
          <w:lang w:val="sr-Latn-CS"/>
        </w:rPr>
        <w:t>Potpis nadležnog organa ili ovlašćenog lica</w:t>
      </w:r>
    </w:p>
    <w:p w14:paraId="3B96AEC8" w14:textId="77777777" w:rsidR="00EC324E" w:rsidRDefault="00EC324E" w:rsidP="00EC324E">
      <w:pPr>
        <w:jc w:val="right"/>
      </w:pPr>
      <w:r w:rsidRPr="003B370F">
        <w:rPr>
          <w:i/>
          <w:sz w:val="24"/>
          <w:szCs w:val="24"/>
          <w:lang w:val="sr-Latn-CS"/>
        </w:rPr>
        <w:t>i pečat nadležnog organa</w:t>
      </w:r>
    </w:p>
    <w:p w14:paraId="2058B95B" w14:textId="77777777" w:rsidR="00EC324E" w:rsidRPr="00EC324E" w:rsidRDefault="00EC324E" w:rsidP="00B87F83">
      <w:pPr>
        <w:tabs>
          <w:tab w:val="left" w:pos="7167"/>
        </w:tabs>
      </w:pPr>
    </w:p>
    <w:sectPr w:rsidR="00EC324E" w:rsidRPr="00EC324E" w:rsidSect="00EC324E">
      <w:pgSz w:w="12240" w:h="15840"/>
      <w:pgMar w:top="700" w:right="1080" w:bottom="280" w:left="1060" w:header="286" w:footer="46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10D6D8" w14:textId="77777777" w:rsidR="002C2D26" w:rsidRDefault="002C2D26" w:rsidP="00F42856">
      <w:pPr>
        <w:spacing w:after="0" w:line="240" w:lineRule="auto"/>
      </w:pPr>
      <w:r>
        <w:separator/>
      </w:r>
    </w:p>
  </w:endnote>
  <w:endnote w:type="continuationSeparator" w:id="0">
    <w:p w14:paraId="618B85BD" w14:textId="77777777" w:rsidR="002C2D26" w:rsidRDefault="002C2D26" w:rsidP="00F42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DNPDPE+TimesNewRoman,Bold">
    <w:altName w:val="Times New Roman"/>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374187"/>
      <w:docPartObj>
        <w:docPartGallery w:val="Page Numbers (Bottom of Page)"/>
        <w:docPartUnique/>
      </w:docPartObj>
    </w:sdtPr>
    <w:sdtEndPr>
      <w:rPr>
        <w:noProof/>
      </w:rPr>
    </w:sdtEndPr>
    <w:sdtContent>
      <w:p w14:paraId="6A6E70AB" w14:textId="4CE48482" w:rsidR="00DC7B43" w:rsidRDefault="00DC7B43">
        <w:pPr>
          <w:pStyle w:val="Footer"/>
          <w:jc w:val="center"/>
        </w:pPr>
        <w:r>
          <w:fldChar w:fldCharType="begin"/>
        </w:r>
        <w:r>
          <w:instrText xml:space="preserve"> PAGE   \* MERGEFORMAT </w:instrText>
        </w:r>
        <w:r>
          <w:fldChar w:fldCharType="separate"/>
        </w:r>
        <w:r w:rsidR="00DF162E">
          <w:rPr>
            <w:noProof/>
          </w:rPr>
          <w:t>8</w:t>
        </w:r>
        <w:r>
          <w:rPr>
            <w:noProof/>
          </w:rPr>
          <w:fldChar w:fldCharType="end"/>
        </w:r>
      </w:p>
    </w:sdtContent>
  </w:sdt>
  <w:p w14:paraId="5F8D86FE" w14:textId="77777777" w:rsidR="00DC7B43" w:rsidRDefault="00DC7B4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F254A" w14:textId="77777777" w:rsidR="00D068E7" w:rsidRPr="00F42856" w:rsidRDefault="00D068E7">
    <w:pPr>
      <w:pStyle w:val="Footer"/>
      <w:jc w:val="center"/>
    </w:pPr>
  </w:p>
  <w:p w14:paraId="57867A26" w14:textId="77777777" w:rsidR="00D068E7" w:rsidRPr="00F42856" w:rsidRDefault="00D068E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FA0CA" w14:textId="77777777" w:rsidR="00D068E7" w:rsidRDefault="00D068E7">
    <w:pPr>
      <w:spacing w:line="200" w:lineRule="exac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0EDD6" w14:textId="77777777" w:rsidR="00D068E7" w:rsidRPr="00575BA5" w:rsidRDefault="00D068E7" w:rsidP="00933D0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A4A023" w14:textId="77777777" w:rsidR="002C2D26" w:rsidRDefault="002C2D26" w:rsidP="00F42856">
      <w:pPr>
        <w:spacing w:after="0" w:line="240" w:lineRule="auto"/>
      </w:pPr>
      <w:r>
        <w:separator/>
      </w:r>
    </w:p>
  </w:footnote>
  <w:footnote w:type="continuationSeparator" w:id="0">
    <w:p w14:paraId="710BFA19" w14:textId="77777777" w:rsidR="002C2D26" w:rsidRDefault="002C2D26" w:rsidP="00F428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59014" w14:textId="77777777" w:rsidR="00D068E7" w:rsidRDefault="00D068E7" w:rsidP="00933D09">
    <w:pPr>
      <w:tabs>
        <w:tab w:val="left" w:pos="1730"/>
      </w:tabs>
      <w:spacing w:line="200"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1945B" w14:textId="77777777" w:rsidR="00D068E7" w:rsidRDefault="00D068E7" w:rsidP="00741416">
    <w:pPr>
      <w:tabs>
        <w:tab w:val="left" w:pos="1730"/>
      </w:tabs>
      <w:spacing w:line="200" w:lineRule="exac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A183B" w14:textId="77777777" w:rsidR="00D068E7" w:rsidRDefault="00D068E7" w:rsidP="00741416">
    <w:pPr>
      <w:tabs>
        <w:tab w:val="left" w:pos="1730"/>
      </w:tabs>
      <w:spacing w:line="200" w:lineRule="exac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8D893" w14:textId="77777777" w:rsidR="00D068E7" w:rsidRDefault="002C2D26">
    <w:pPr>
      <w:tabs>
        <w:tab w:val="left" w:pos="1730"/>
      </w:tabs>
      <w:spacing w:line="200" w:lineRule="exact"/>
    </w:pPr>
    <w:sdt>
      <w:sdtPr>
        <w:id w:val="-1565331891"/>
        <w:docPartObj>
          <w:docPartGallery w:val="Watermarks"/>
          <w:docPartUnique/>
        </w:docPartObj>
      </w:sdtPr>
      <w:sdtEndPr/>
      <w:sdtContent>
        <w:r w:rsidR="00D068E7">
          <w:rPr>
            <w:noProof/>
            <w:lang w:eastAsia="sq-AL"/>
          </w:rPr>
          <mc:AlternateContent>
            <mc:Choice Requires="wps">
              <w:drawing>
                <wp:anchor distT="0" distB="0" distL="114300" distR="114300" simplePos="0" relativeHeight="251659264" behindDoc="1" locked="0" layoutInCell="0" allowOverlap="1" wp14:anchorId="76D60DC9" wp14:editId="0CDBDED2">
                  <wp:simplePos x="0" y="0"/>
                  <wp:positionH relativeFrom="margin">
                    <wp:align>center</wp:align>
                  </wp:positionH>
                  <wp:positionV relativeFrom="margin">
                    <wp:align>center</wp:align>
                  </wp:positionV>
                  <wp:extent cx="5237480" cy="3142615"/>
                  <wp:effectExtent l="0" t="1143000" r="0" b="657860"/>
                  <wp:wrapNone/>
                  <wp:docPr id="1848" name="Text Box 1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B48D42" w14:textId="77777777" w:rsidR="00D068E7" w:rsidRDefault="00D068E7" w:rsidP="00933D09">
                              <w:pPr>
                                <w:pStyle w:val="NormalWeb"/>
                                <w:spacing w:before="2" w:after="2"/>
                                <w:jc w:val="center"/>
                                <w:rPr>
                                  <w:sz w:val="24"/>
                                  <w:szCs w:val="24"/>
                                </w:rP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6D60DC9" id="_x0000_t202" coordsize="21600,21600" o:spt="202" path="m,l,21600r21600,l21600,xe">
                  <v:stroke joinstyle="miter"/>
                  <v:path gradientshapeok="t" o:connecttype="rect"/>
                </v:shapetype>
                <v:shape id="Text Box 1848" o:spid="_x0000_s1116" type="#_x0000_t202" style="position:absolute;margin-left:0;margin-top:0;width:412.4pt;height:247.4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" o:allowincell="f" filled="f" stroked="f">
                  <v:stroke joinstyle="round"/>
                  <o:lock v:ext="edit" shapetype="t"/>
                  <v:textbox style="mso-fit-shape-to-text:t">
                    <w:txbxContent>
                      <w:p w14:paraId="12B48D42" w14:textId="77777777" w:rsidR="00D068E7" w:rsidRDefault="00D068E7" w:rsidP="00933D09">
                        <w:pPr>
                          <w:pStyle w:val="NormalWeb"/>
                          <w:spacing w:before="2" w:after="2"/>
                          <w:jc w:val="center"/>
                          <w:rPr>
                            <w:sz w:val="24"/>
                            <w:szCs w:val="24"/>
                          </w:rP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B1F32" w14:textId="77777777" w:rsidR="00D068E7" w:rsidRDefault="00D068E7" w:rsidP="00933D09">
    <w:pPr>
      <w:tabs>
        <w:tab w:val="left" w:pos="1730"/>
      </w:tabs>
      <w:spacing w:line="200"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2464AE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91FBB"/>
    <w:multiLevelType w:val="hybridMultilevel"/>
    <w:tmpl w:val="0B1205F6"/>
    <w:lvl w:ilvl="0" w:tplc="82904D74">
      <w:start w:val="1"/>
      <w:numFmt w:val="lowerLetter"/>
      <w:suff w:val="space"/>
      <w:lvlText w:val="%1."/>
      <w:lvlJc w:val="left"/>
      <w:pPr>
        <w:ind w:left="1420" w:hanging="340"/>
      </w:pPr>
      <w:rPr>
        <w:rFonts w:hint="default"/>
        <w:b w:val="0"/>
      </w:rPr>
    </w:lvl>
    <w:lvl w:ilvl="1" w:tplc="041C0019" w:tentative="1">
      <w:start w:val="1"/>
      <w:numFmt w:val="lowerLetter"/>
      <w:lvlText w:val="%2."/>
      <w:lvlJc w:val="left"/>
      <w:pPr>
        <w:ind w:left="2293" w:hanging="360"/>
      </w:pPr>
    </w:lvl>
    <w:lvl w:ilvl="2" w:tplc="041C001B" w:tentative="1">
      <w:start w:val="1"/>
      <w:numFmt w:val="lowerRoman"/>
      <w:lvlText w:val="%3."/>
      <w:lvlJc w:val="right"/>
      <w:pPr>
        <w:ind w:left="3013" w:hanging="180"/>
      </w:pPr>
    </w:lvl>
    <w:lvl w:ilvl="3" w:tplc="041C000F" w:tentative="1">
      <w:start w:val="1"/>
      <w:numFmt w:val="decimal"/>
      <w:lvlText w:val="%4."/>
      <w:lvlJc w:val="left"/>
      <w:pPr>
        <w:ind w:left="3733" w:hanging="360"/>
      </w:pPr>
    </w:lvl>
    <w:lvl w:ilvl="4" w:tplc="041C0019" w:tentative="1">
      <w:start w:val="1"/>
      <w:numFmt w:val="lowerLetter"/>
      <w:lvlText w:val="%5."/>
      <w:lvlJc w:val="left"/>
      <w:pPr>
        <w:ind w:left="4453" w:hanging="360"/>
      </w:pPr>
    </w:lvl>
    <w:lvl w:ilvl="5" w:tplc="041C001B" w:tentative="1">
      <w:start w:val="1"/>
      <w:numFmt w:val="lowerRoman"/>
      <w:lvlText w:val="%6."/>
      <w:lvlJc w:val="right"/>
      <w:pPr>
        <w:ind w:left="5173" w:hanging="180"/>
      </w:pPr>
    </w:lvl>
    <w:lvl w:ilvl="6" w:tplc="041C000F" w:tentative="1">
      <w:start w:val="1"/>
      <w:numFmt w:val="decimal"/>
      <w:lvlText w:val="%7."/>
      <w:lvlJc w:val="left"/>
      <w:pPr>
        <w:ind w:left="5893" w:hanging="360"/>
      </w:pPr>
    </w:lvl>
    <w:lvl w:ilvl="7" w:tplc="041C0019" w:tentative="1">
      <w:start w:val="1"/>
      <w:numFmt w:val="lowerLetter"/>
      <w:lvlText w:val="%8."/>
      <w:lvlJc w:val="left"/>
      <w:pPr>
        <w:ind w:left="6613" w:hanging="360"/>
      </w:pPr>
    </w:lvl>
    <w:lvl w:ilvl="8" w:tplc="041C001B" w:tentative="1">
      <w:start w:val="1"/>
      <w:numFmt w:val="lowerRoman"/>
      <w:lvlText w:val="%9."/>
      <w:lvlJc w:val="right"/>
      <w:pPr>
        <w:ind w:left="7333" w:hanging="180"/>
      </w:pPr>
    </w:lvl>
  </w:abstractNum>
  <w:abstractNum w:abstractNumId="2" w15:restartNumberingAfterBreak="0">
    <w:nsid w:val="02290E0A"/>
    <w:multiLevelType w:val="hybridMultilevel"/>
    <w:tmpl w:val="BF862A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BB6750"/>
    <w:multiLevelType w:val="hybridMultilevel"/>
    <w:tmpl w:val="442CA2D6"/>
    <w:lvl w:ilvl="0" w:tplc="97BC90E6">
      <w:start w:val="1"/>
      <w:numFmt w:val="decimal"/>
      <w:suff w:val="space"/>
      <w:lvlText w:val="%1."/>
      <w:lvlJc w:val="left"/>
      <w:pPr>
        <w:ind w:left="227" w:hanging="227"/>
      </w:pPr>
      <w:rPr>
        <w:rFonts w:ascii="Times New Roman" w:hAnsi="Times New Roman" w:hint="default"/>
        <w:b/>
        <w:sz w:val="22"/>
      </w:rPr>
    </w:lvl>
    <w:lvl w:ilvl="1" w:tplc="82904D74">
      <w:start w:val="1"/>
      <w:numFmt w:val="lowerLetter"/>
      <w:suff w:val="space"/>
      <w:lvlText w:val="%2."/>
      <w:lvlJc w:val="left"/>
      <w:pPr>
        <w:ind w:left="567" w:hanging="340"/>
      </w:pPr>
      <w:rPr>
        <w:rFonts w:hint="default"/>
        <w:b w:val="0"/>
      </w:rPr>
    </w:lvl>
    <w:lvl w:ilvl="2" w:tplc="041C001B" w:tentative="1">
      <w:start w:val="1"/>
      <w:numFmt w:val="lowerRoman"/>
      <w:lvlText w:val="%3."/>
      <w:lvlJc w:val="right"/>
      <w:pPr>
        <w:ind w:left="2520" w:hanging="180"/>
      </w:pPr>
    </w:lvl>
    <w:lvl w:ilvl="3" w:tplc="041C000F" w:tentative="1">
      <w:start w:val="1"/>
      <w:numFmt w:val="decimal"/>
      <w:lvlText w:val="%4."/>
      <w:lvlJc w:val="left"/>
      <w:pPr>
        <w:ind w:left="3240" w:hanging="360"/>
      </w:pPr>
    </w:lvl>
    <w:lvl w:ilvl="4" w:tplc="041C0019" w:tentative="1">
      <w:start w:val="1"/>
      <w:numFmt w:val="lowerLetter"/>
      <w:lvlText w:val="%5."/>
      <w:lvlJc w:val="left"/>
      <w:pPr>
        <w:ind w:left="3960" w:hanging="360"/>
      </w:pPr>
    </w:lvl>
    <w:lvl w:ilvl="5" w:tplc="041C001B" w:tentative="1">
      <w:start w:val="1"/>
      <w:numFmt w:val="lowerRoman"/>
      <w:lvlText w:val="%6."/>
      <w:lvlJc w:val="right"/>
      <w:pPr>
        <w:ind w:left="4680" w:hanging="180"/>
      </w:pPr>
    </w:lvl>
    <w:lvl w:ilvl="6" w:tplc="041C000F" w:tentative="1">
      <w:start w:val="1"/>
      <w:numFmt w:val="decimal"/>
      <w:lvlText w:val="%7."/>
      <w:lvlJc w:val="left"/>
      <w:pPr>
        <w:ind w:left="5400" w:hanging="360"/>
      </w:pPr>
    </w:lvl>
    <w:lvl w:ilvl="7" w:tplc="041C0019" w:tentative="1">
      <w:start w:val="1"/>
      <w:numFmt w:val="lowerLetter"/>
      <w:lvlText w:val="%8."/>
      <w:lvlJc w:val="left"/>
      <w:pPr>
        <w:ind w:left="6120" w:hanging="360"/>
      </w:pPr>
    </w:lvl>
    <w:lvl w:ilvl="8" w:tplc="041C001B" w:tentative="1">
      <w:start w:val="1"/>
      <w:numFmt w:val="lowerRoman"/>
      <w:lvlText w:val="%9."/>
      <w:lvlJc w:val="right"/>
      <w:pPr>
        <w:ind w:left="6840" w:hanging="180"/>
      </w:pPr>
    </w:lvl>
  </w:abstractNum>
  <w:abstractNum w:abstractNumId="4" w15:restartNumberingAfterBreak="0">
    <w:nsid w:val="05C33317"/>
    <w:multiLevelType w:val="hybridMultilevel"/>
    <w:tmpl w:val="32FC51D0"/>
    <w:lvl w:ilvl="0" w:tplc="29E23500">
      <w:start w:val="1"/>
      <w:numFmt w:val="decimal"/>
      <w:lvlText w:val="%1."/>
      <w:lvlJc w:val="left"/>
      <w:pPr>
        <w:ind w:left="450" w:hanging="360"/>
      </w:pPr>
      <w:rPr>
        <w:rFonts w:ascii="Times New Roman" w:hAnsi="Times New Roman" w:cs="Times New Roman"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D57083"/>
    <w:multiLevelType w:val="hybridMultilevel"/>
    <w:tmpl w:val="6DD02E04"/>
    <w:lvl w:ilvl="0" w:tplc="B0461712">
      <w:start w:val="1"/>
      <w:numFmt w:val="decimal"/>
      <w:lvlText w:val="%1."/>
      <w:lvlJc w:val="left"/>
      <w:pPr>
        <w:ind w:left="720" w:hanging="360"/>
      </w:pPr>
      <w:rPr>
        <w:rFonts w:ascii="Times New Roman" w:hAnsi="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F002C6"/>
    <w:multiLevelType w:val="hybridMultilevel"/>
    <w:tmpl w:val="A9628D8A"/>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6617656"/>
    <w:multiLevelType w:val="hybridMultilevel"/>
    <w:tmpl w:val="30EC2422"/>
    <w:lvl w:ilvl="0" w:tplc="7A58EE9A">
      <w:start w:val="1"/>
      <w:numFmt w:val="upperRoman"/>
      <w:lvlText w:val="%1."/>
      <w:lvlJc w:val="left"/>
      <w:pPr>
        <w:ind w:left="1080" w:hanging="720"/>
      </w:pPr>
      <w:rPr>
        <w:rFonts w:hint="default"/>
        <w:b/>
        <w:i w:val="0"/>
        <w:color w:val="000000"/>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8" w15:restartNumberingAfterBreak="0">
    <w:nsid w:val="06FF11BD"/>
    <w:multiLevelType w:val="hybridMultilevel"/>
    <w:tmpl w:val="AC6E9BB2"/>
    <w:lvl w:ilvl="0" w:tplc="93AEDED4">
      <w:start w:val="1"/>
      <w:numFmt w:val="decimal"/>
      <w:lvlText w:val="%1."/>
      <w:lvlJc w:val="left"/>
      <w:pPr>
        <w:ind w:left="720" w:hanging="360"/>
      </w:pPr>
      <w:rPr>
        <w:b w:val="0"/>
      </w:rPr>
    </w:lvl>
    <w:lvl w:ilvl="1" w:tplc="FDFC54A2">
      <w:start w:val="1"/>
      <w:numFmt w:val="lowerLetter"/>
      <w:lvlText w:val="%2."/>
      <w:lvlJc w:val="left"/>
      <w:pPr>
        <w:ind w:left="1440" w:hanging="360"/>
      </w:pPr>
      <w:rPr>
        <w:b w:val="0"/>
      </w:rPr>
    </w:lvl>
    <w:lvl w:ilvl="2" w:tplc="6C7C4292">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1B566C"/>
    <w:multiLevelType w:val="hybridMultilevel"/>
    <w:tmpl w:val="880E2A94"/>
    <w:lvl w:ilvl="0" w:tplc="B8A8B230">
      <w:start w:val="4"/>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081CCF"/>
    <w:multiLevelType w:val="hybridMultilevel"/>
    <w:tmpl w:val="6082C560"/>
    <w:lvl w:ilvl="0" w:tplc="0409000F">
      <w:start w:val="1"/>
      <w:numFmt w:val="decimal"/>
      <w:lvlText w:val="%1."/>
      <w:lvlJc w:val="left"/>
      <w:pPr>
        <w:ind w:left="36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09B62E12"/>
    <w:multiLevelType w:val="hybridMultilevel"/>
    <w:tmpl w:val="6082C560"/>
    <w:lvl w:ilvl="0" w:tplc="0409000F">
      <w:start w:val="1"/>
      <w:numFmt w:val="decimal"/>
      <w:lvlText w:val="%1."/>
      <w:lvlJc w:val="left"/>
      <w:pPr>
        <w:ind w:left="36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0A7732FD"/>
    <w:multiLevelType w:val="hybridMultilevel"/>
    <w:tmpl w:val="880E2A94"/>
    <w:lvl w:ilvl="0" w:tplc="B8A8B230">
      <w:start w:val="4"/>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FF5AE6"/>
    <w:multiLevelType w:val="hybridMultilevel"/>
    <w:tmpl w:val="880E2A94"/>
    <w:lvl w:ilvl="0" w:tplc="B8A8B230">
      <w:start w:val="4"/>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CF00B8"/>
    <w:multiLevelType w:val="multilevel"/>
    <w:tmpl w:val="E46C81A8"/>
    <w:lvl w:ilvl="0">
      <w:start w:val="1"/>
      <w:numFmt w:val="decimal"/>
      <w:lvlText w:val="%1."/>
      <w:lvlJc w:val="left"/>
      <w:pPr>
        <w:ind w:left="360" w:hanging="360"/>
      </w:pPr>
      <w:rPr>
        <w:rFonts w:ascii="Times New Roman" w:hAnsi="Times New Roman" w:cs="Times New Roman" w:hint="default"/>
        <w:b w:val="0"/>
        <w:i w:val="0"/>
        <w:sz w:val="20"/>
        <w:szCs w:val="20"/>
      </w:rPr>
    </w:lvl>
    <w:lvl w:ilvl="1">
      <w:start w:val="1"/>
      <w:numFmt w:val="decimal"/>
      <w:isLgl/>
      <w:lvlText w:val="%1.%2."/>
      <w:lvlJc w:val="left"/>
      <w:pPr>
        <w:ind w:left="587" w:hanging="360"/>
      </w:pPr>
      <w:rPr>
        <w:rFonts w:hint="default"/>
      </w:rPr>
    </w:lvl>
    <w:lvl w:ilvl="2">
      <w:start w:val="1"/>
      <w:numFmt w:val="decimal"/>
      <w:isLgl/>
      <w:lvlText w:val="%1.%2.%3."/>
      <w:lvlJc w:val="left"/>
      <w:pPr>
        <w:ind w:left="1174" w:hanging="720"/>
      </w:pPr>
      <w:rPr>
        <w:rFonts w:hint="default"/>
      </w:rPr>
    </w:lvl>
    <w:lvl w:ilvl="3">
      <w:start w:val="1"/>
      <w:numFmt w:val="decimal"/>
      <w:isLgl/>
      <w:lvlText w:val="%1.%2.%3.%4."/>
      <w:lvlJc w:val="left"/>
      <w:pPr>
        <w:ind w:left="1401" w:hanging="720"/>
      </w:pPr>
      <w:rPr>
        <w:rFonts w:hint="default"/>
      </w:rPr>
    </w:lvl>
    <w:lvl w:ilvl="4">
      <w:start w:val="1"/>
      <w:numFmt w:val="decimal"/>
      <w:isLgl/>
      <w:lvlText w:val="%1.%2.%3.%4.%5."/>
      <w:lvlJc w:val="left"/>
      <w:pPr>
        <w:ind w:left="1988"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442" w:hanging="1080"/>
      </w:pPr>
      <w:rPr>
        <w:rFonts w:hint="default"/>
      </w:rPr>
    </w:lvl>
    <w:lvl w:ilvl="7">
      <w:start w:val="1"/>
      <w:numFmt w:val="decimal"/>
      <w:isLgl/>
      <w:lvlText w:val="%1.%2.%3.%4.%5.%6.%7.%8."/>
      <w:lvlJc w:val="left"/>
      <w:pPr>
        <w:ind w:left="3029" w:hanging="1440"/>
      </w:pPr>
      <w:rPr>
        <w:rFonts w:hint="default"/>
      </w:rPr>
    </w:lvl>
    <w:lvl w:ilvl="8">
      <w:start w:val="1"/>
      <w:numFmt w:val="decimal"/>
      <w:isLgl/>
      <w:lvlText w:val="%1.%2.%3.%4.%5.%6.%7.%8.%9."/>
      <w:lvlJc w:val="left"/>
      <w:pPr>
        <w:ind w:left="3256" w:hanging="1440"/>
      </w:pPr>
      <w:rPr>
        <w:rFonts w:hint="default"/>
      </w:rPr>
    </w:lvl>
  </w:abstractNum>
  <w:abstractNum w:abstractNumId="15" w15:restartNumberingAfterBreak="0">
    <w:nsid w:val="0EAD365A"/>
    <w:multiLevelType w:val="hybridMultilevel"/>
    <w:tmpl w:val="442CA2D6"/>
    <w:lvl w:ilvl="0" w:tplc="97BC90E6">
      <w:start w:val="1"/>
      <w:numFmt w:val="decimal"/>
      <w:suff w:val="space"/>
      <w:lvlText w:val="%1."/>
      <w:lvlJc w:val="left"/>
      <w:pPr>
        <w:ind w:left="227" w:hanging="227"/>
      </w:pPr>
      <w:rPr>
        <w:rFonts w:ascii="Times New Roman" w:hAnsi="Times New Roman" w:hint="default"/>
        <w:b/>
        <w:sz w:val="22"/>
      </w:rPr>
    </w:lvl>
    <w:lvl w:ilvl="1" w:tplc="82904D74">
      <w:start w:val="1"/>
      <w:numFmt w:val="lowerLetter"/>
      <w:suff w:val="space"/>
      <w:lvlText w:val="%2."/>
      <w:lvlJc w:val="left"/>
      <w:pPr>
        <w:ind w:left="567" w:hanging="340"/>
      </w:pPr>
      <w:rPr>
        <w:rFonts w:hint="default"/>
        <w:b w:val="0"/>
      </w:rPr>
    </w:lvl>
    <w:lvl w:ilvl="2" w:tplc="041C001B" w:tentative="1">
      <w:start w:val="1"/>
      <w:numFmt w:val="lowerRoman"/>
      <w:lvlText w:val="%3."/>
      <w:lvlJc w:val="right"/>
      <w:pPr>
        <w:ind w:left="2520" w:hanging="180"/>
      </w:pPr>
    </w:lvl>
    <w:lvl w:ilvl="3" w:tplc="041C000F" w:tentative="1">
      <w:start w:val="1"/>
      <w:numFmt w:val="decimal"/>
      <w:lvlText w:val="%4."/>
      <w:lvlJc w:val="left"/>
      <w:pPr>
        <w:ind w:left="3240" w:hanging="360"/>
      </w:pPr>
    </w:lvl>
    <w:lvl w:ilvl="4" w:tplc="041C0019" w:tentative="1">
      <w:start w:val="1"/>
      <w:numFmt w:val="lowerLetter"/>
      <w:lvlText w:val="%5."/>
      <w:lvlJc w:val="left"/>
      <w:pPr>
        <w:ind w:left="3960" w:hanging="360"/>
      </w:pPr>
    </w:lvl>
    <w:lvl w:ilvl="5" w:tplc="041C001B" w:tentative="1">
      <w:start w:val="1"/>
      <w:numFmt w:val="lowerRoman"/>
      <w:lvlText w:val="%6."/>
      <w:lvlJc w:val="right"/>
      <w:pPr>
        <w:ind w:left="4680" w:hanging="180"/>
      </w:pPr>
    </w:lvl>
    <w:lvl w:ilvl="6" w:tplc="041C000F" w:tentative="1">
      <w:start w:val="1"/>
      <w:numFmt w:val="decimal"/>
      <w:lvlText w:val="%7."/>
      <w:lvlJc w:val="left"/>
      <w:pPr>
        <w:ind w:left="5400" w:hanging="360"/>
      </w:pPr>
    </w:lvl>
    <w:lvl w:ilvl="7" w:tplc="041C0019" w:tentative="1">
      <w:start w:val="1"/>
      <w:numFmt w:val="lowerLetter"/>
      <w:lvlText w:val="%8."/>
      <w:lvlJc w:val="left"/>
      <w:pPr>
        <w:ind w:left="6120" w:hanging="360"/>
      </w:pPr>
    </w:lvl>
    <w:lvl w:ilvl="8" w:tplc="041C001B" w:tentative="1">
      <w:start w:val="1"/>
      <w:numFmt w:val="lowerRoman"/>
      <w:lvlText w:val="%9."/>
      <w:lvlJc w:val="right"/>
      <w:pPr>
        <w:ind w:left="6840" w:hanging="180"/>
      </w:pPr>
    </w:lvl>
  </w:abstractNum>
  <w:abstractNum w:abstractNumId="16" w15:restartNumberingAfterBreak="0">
    <w:nsid w:val="0F375F33"/>
    <w:multiLevelType w:val="hybridMultilevel"/>
    <w:tmpl w:val="BF862AA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0FBA04E8"/>
    <w:multiLevelType w:val="multilevel"/>
    <w:tmpl w:val="D4F07E0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101D60F2"/>
    <w:multiLevelType w:val="hybridMultilevel"/>
    <w:tmpl w:val="D9B46028"/>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0413983"/>
    <w:multiLevelType w:val="multilevel"/>
    <w:tmpl w:val="4A8A28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10DD1994"/>
    <w:multiLevelType w:val="hybridMultilevel"/>
    <w:tmpl w:val="32FC51D0"/>
    <w:lvl w:ilvl="0" w:tplc="29E23500">
      <w:start w:val="1"/>
      <w:numFmt w:val="decimal"/>
      <w:lvlText w:val="%1."/>
      <w:lvlJc w:val="left"/>
      <w:pPr>
        <w:ind w:left="720" w:hanging="360"/>
      </w:pPr>
      <w:rPr>
        <w:rFonts w:ascii="Times New Roman" w:hAnsi="Times New Roman" w:cs="Times New Roman"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B1678F"/>
    <w:multiLevelType w:val="hybridMultilevel"/>
    <w:tmpl w:val="827A1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5155B8"/>
    <w:multiLevelType w:val="hybridMultilevel"/>
    <w:tmpl w:val="0EE614B0"/>
    <w:lvl w:ilvl="0" w:tplc="29E23500">
      <w:start w:val="1"/>
      <w:numFmt w:val="decimal"/>
      <w:lvlText w:val="%1."/>
      <w:lvlJc w:val="left"/>
      <w:pPr>
        <w:ind w:left="720" w:hanging="360"/>
      </w:pPr>
      <w:rPr>
        <w:rFonts w:ascii="Times New Roman" w:hAnsi="Times New Roman" w:cs="Times New Roman" w:hint="default"/>
        <w:b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EC0B6C"/>
    <w:multiLevelType w:val="hybridMultilevel"/>
    <w:tmpl w:val="129E85AA"/>
    <w:lvl w:ilvl="0" w:tplc="3D54242C">
      <w:start w:val="1"/>
      <w:numFmt w:val="lowerLetter"/>
      <w:lvlText w:val="%1."/>
      <w:lvlJc w:val="left"/>
      <w:pPr>
        <w:ind w:left="703" w:hanging="360"/>
      </w:pPr>
      <w:rPr>
        <w:rFonts w:hint="default"/>
      </w:r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24" w15:restartNumberingAfterBreak="0">
    <w:nsid w:val="12EC1771"/>
    <w:multiLevelType w:val="hybridMultilevel"/>
    <w:tmpl w:val="1E365CBE"/>
    <w:lvl w:ilvl="0" w:tplc="567C61B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1F2E99"/>
    <w:multiLevelType w:val="hybridMultilevel"/>
    <w:tmpl w:val="A3627ADE"/>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43431CC"/>
    <w:multiLevelType w:val="hybridMultilevel"/>
    <w:tmpl w:val="56D83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4BB7CA1"/>
    <w:multiLevelType w:val="hybridMultilevel"/>
    <w:tmpl w:val="D9B460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5AA4ED4"/>
    <w:multiLevelType w:val="hybridMultilevel"/>
    <w:tmpl w:val="D9B46028"/>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6D6395E"/>
    <w:multiLevelType w:val="multilevel"/>
    <w:tmpl w:val="F6D01F5E"/>
    <w:lvl w:ilvl="0">
      <w:start w:val="1"/>
      <w:numFmt w:val="decimal"/>
      <w:lvlText w:val="%1."/>
      <w:lvlJc w:val="left"/>
      <w:pPr>
        <w:ind w:left="360" w:hanging="360"/>
      </w:pPr>
      <w:rPr>
        <w:rFonts w:ascii="Times New Roman" w:hAnsi="Times New Roman" w:hint="default"/>
        <w:sz w:val="24"/>
        <w:szCs w:val="24"/>
      </w:rPr>
    </w:lvl>
    <w:lvl w:ilvl="1">
      <w:start w:val="1"/>
      <w:numFmt w:val="lowerLetter"/>
      <w:lvlText w:val="%2."/>
      <w:lvlJc w:val="left"/>
      <w:pPr>
        <w:ind w:left="720" w:hanging="360"/>
      </w:pPr>
      <w:rPr>
        <w:b w:val="0"/>
        <w:sz w:val="20"/>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7665F8A"/>
    <w:multiLevelType w:val="hybridMultilevel"/>
    <w:tmpl w:val="6082C560"/>
    <w:lvl w:ilvl="0" w:tplc="0409000F">
      <w:start w:val="1"/>
      <w:numFmt w:val="decimal"/>
      <w:lvlText w:val="%1."/>
      <w:lvlJc w:val="left"/>
      <w:pPr>
        <w:ind w:left="36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186048AC"/>
    <w:multiLevelType w:val="hybridMultilevel"/>
    <w:tmpl w:val="0E6490CA"/>
    <w:lvl w:ilvl="0" w:tplc="35AA084E">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8A10538"/>
    <w:multiLevelType w:val="hybridMultilevel"/>
    <w:tmpl w:val="C8840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AB0F27"/>
    <w:multiLevelType w:val="multilevel"/>
    <w:tmpl w:val="F6D01F5E"/>
    <w:lvl w:ilvl="0">
      <w:start w:val="1"/>
      <w:numFmt w:val="decimal"/>
      <w:lvlText w:val="%1."/>
      <w:lvlJc w:val="left"/>
      <w:pPr>
        <w:ind w:left="360" w:hanging="360"/>
      </w:pPr>
      <w:rPr>
        <w:rFonts w:ascii="Times New Roman" w:hAnsi="Times New Roman" w:hint="default"/>
        <w:sz w:val="24"/>
        <w:szCs w:val="24"/>
      </w:rPr>
    </w:lvl>
    <w:lvl w:ilvl="1">
      <w:start w:val="1"/>
      <w:numFmt w:val="lowerLetter"/>
      <w:lvlText w:val="%2."/>
      <w:lvlJc w:val="left"/>
      <w:pPr>
        <w:ind w:left="720" w:hanging="360"/>
      </w:pPr>
      <w:rPr>
        <w:b w:val="0"/>
        <w:sz w:val="20"/>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8DC591C"/>
    <w:multiLevelType w:val="hybridMultilevel"/>
    <w:tmpl w:val="6082C560"/>
    <w:lvl w:ilvl="0" w:tplc="0409000F">
      <w:start w:val="1"/>
      <w:numFmt w:val="decimal"/>
      <w:lvlText w:val="%1."/>
      <w:lvlJc w:val="left"/>
      <w:pPr>
        <w:ind w:left="36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1A36393B"/>
    <w:multiLevelType w:val="multilevel"/>
    <w:tmpl w:val="F6D01F5E"/>
    <w:lvl w:ilvl="0">
      <w:start w:val="1"/>
      <w:numFmt w:val="decimal"/>
      <w:lvlText w:val="%1."/>
      <w:lvlJc w:val="left"/>
      <w:pPr>
        <w:ind w:left="360" w:hanging="360"/>
      </w:pPr>
      <w:rPr>
        <w:rFonts w:ascii="Times New Roman" w:hAnsi="Times New Roman" w:hint="default"/>
        <w:sz w:val="24"/>
        <w:szCs w:val="24"/>
      </w:rPr>
    </w:lvl>
    <w:lvl w:ilvl="1">
      <w:start w:val="1"/>
      <w:numFmt w:val="lowerLetter"/>
      <w:lvlText w:val="%2."/>
      <w:lvlJc w:val="left"/>
      <w:pPr>
        <w:ind w:left="720" w:hanging="360"/>
      </w:pPr>
      <w:rPr>
        <w:b w:val="0"/>
        <w:sz w:val="20"/>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A7F37AE"/>
    <w:multiLevelType w:val="hybridMultilevel"/>
    <w:tmpl w:val="129E85AA"/>
    <w:lvl w:ilvl="0" w:tplc="3D54242C">
      <w:start w:val="1"/>
      <w:numFmt w:val="lowerLetter"/>
      <w:lvlText w:val="%1."/>
      <w:lvlJc w:val="left"/>
      <w:pPr>
        <w:ind w:left="703" w:hanging="360"/>
      </w:pPr>
      <w:rPr>
        <w:rFonts w:hint="default"/>
      </w:r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37" w15:restartNumberingAfterBreak="0">
    <w:nsid w:val="1D200B91"/>
    <w:multiLevelType w:val="multilevel"/>
    <w:tmpl w:val="C48E00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1B27043"/>
    <w:multiLevelType w:val="hybridMultilevel"/>
    <w:tmpl w:val="32FC51D0"/>
    <w:lvl w:ilvl="0" w:tplc="29E23500">
      <w:start w:val="1"/>
      <w:numFmt w:val="decimal"/>
      <w:lvlText w:val="%1."/>
      <w:lvlJc w:val="left"/>
      <w:pPr>
        <w:ind w:left="501" w:hanging="360"/>
      </w:pPr>
      <w:rPr>
        <w:rFonts w:ascii="Times New Roman" w:hAnsi="Times New Roman" w:cs="Times New Roman"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1D101A1"/>
    <w:multiLevelType w:val="hybridMultilevel"/>
    <w:tmpl w:val="32FC51D0"/>
    <w:lvl w:ilvl="0" w:tplc="29E23500">
      <w:start w:val="1"/>
      <w:numFmt w:val="decimal"/>
      <w:lvlText w:val="%1."/>
      <w:lvlJc w:val="left"/>
      <w:pPr>
        <w:ind w:left="450" w:hanging="360"/>
      </w:pPr>
      <w:rPr>
        <w:rFonts w:ascii="Times New Roman" w:hAnsi="Times New Roman" w:cs="Times New Roman"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60F456E"/>
    <w:multiLevelType w:val="hybridMultilevel"/>
    <w:tmpl w:val="0E6490CA"/>
    <w:lvl w:ilvl="0" w:tplc="35AA084E">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A26357F"/>
    <w:multiLevelType w:val="hybridMultilevel"/>
    <w:tmpl w:val="32FC51D0"/>
    <w:lvl w:ilvl="0" w:tplc="29E23500">
      <w:start w:val="1"/>
      <w:numFmt w:val="decimal"/>
      <w:lvlText w:val="%1."/>
      <w:lvlJc w:val="left"/>
      <w:pPr>
        <w:ind w:left="501" w:hanging="360"/>
      </w:pPr>
      <w:rPr>
        <w:rFonts w:ascii="Times New Roman" w:hAnsi="Times New Roman" w:cs="Times New Roman"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BB455B2"/>
    <w:multiLevelType w:val="hybridMultilevel"/>
    <w:tmpl w:val="C6E6F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DB95748"/>
    <w:multiLevelType w:val="hybridMultilevel"/>
    <w:tmpl w:val="30EC2422"/>
    <w:lvl w:ilvl="0" w:tplc="7A58EE9A">
      <w:start w:val="1"/>
      <w:numFmt w:val="upperRoman"/>
      <w:lvlText w:val="%1."/>
      <w:lvlJc w:val="left"/>
      <w:pPr>
        <w:ind w:left="1080" w:hanging="720"/>
      </w:pPr>
      <w:rPr>
        <w:rFonts w:hint="default"/>
        <w:b/>
        <w:i w:val="0"/>
        <w:color w:val="000000"/>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4" w15:restartNumberingAfterBreak="0">
    <w:nsid w:val="30185682"/>
    <w:multiLevelType w:val="hybridMultilevel"/>
    <w:tmpl w:val="6DD02E04"/>
    <w:lvl w:ilvl="0" w:tplc="B0461712">
      <w:start w:val="1"/>
      <w:numFmt w:val="decimal"/>
      <w:lvlText w:val="%1."/>
      <w:lvlJc w:val="left"/>
      <w:pPr>
        <w:ind w:left="720" w:hanging="360"/>
      </w:pPr>
      <w:rPr>
        <w:rFonts w:ascii="Times New Roman" w:hAnsi="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03528C1"/>
    <w:multiLevelType w:val="hybridMultilevel"/>
    <w:tmpl w:val="32FC51D0"/>
    <w:lvl w:ilvl="0" w:tplc="29E23500">
      <w:start w:val="1"/>
      <w:numFmt w:val="decimal"/>
      <w:lvlText w:val="%1."/>
      <w:lvlJc w:val="left"/>
      <w:pPr>
        <w:ind w:left="501" w:hanging="360"/>
      </w:pPr>
      <w:rPr>
        <w:rFonts w:ascii="Times New Roman" w:hAnsi="Times New Roman" w:cs="Times New Roman"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2907306"/>
    <w:multiLevelType w:val="hybridMultilevel"/>
    <w:tmpl w:val="32DED2B2"/>
    <w:lvl w:ilvl="0" w:tplc="ADD0B17A">
      <w:start w:val="3"/>
      <w:numFmt w:val="bullet"/>
      <w:lvlText w:val="-"/>
      <w:lvlJc w:val="left"/>
      <w:pPr>
        <w:ind w:left="630" w:hanging="360"/>
      </w:pPr>
      <w:rPr>
        <w:rFonts w:ascii="Times New Roman" w:eastAsia="Calibri"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7" w15:restartNumberingAfterBreak="0">
    <w:nsid w:val="33021F62"/>
    <w:multiLevelType w:val="multilevel"/>
    <w:tmpl w:val="A84625F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333F2EB0"/>
    <w:multiLevelType w:val="hybridMultilevel"/>
    <w:tmpl w:val="6BE6F476"/>
    <w:lvl w:ilvl="0" w:tplc="04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5C86BEF"/>
    <w:multiLevelType w:val="hybridMultilevel"/>
    <w:tmpl w:val="24646822"/>
    <w:lvl w:ilvl="0" w:tplc="71FAF250">
      <w:start w:val="1"/>
      <w:numFmt w:val="decimal"/>
      <w:suff w:val="space"/>
      <w:lvlText w:val="%1."/>
      <w:lvlJc w:val="left"/>
      <w:pPr>
        <w:ind w:left="227" w:hanging="227"/>
      </w:pPr>
      <w:rPr>
        <w:rFonts w:hint="default"/>
        <w:b/>
        <w:sz w:val="22"/>
      </w:rPr>
    </w:lvl>
    <w:lvl w:ilvl="1" w:tplc="82904D74">
      <w:start w:val="1"/>
      <w:numFmt w:val="lowerLetter"/>
      <w:suff w:val="space"/>
      <w:lvlText w:val="%2."/>
      <w:lvlJc w:val="left"/>
      <w:pPr>
        <w:ind w:left="567" w:hanging="340"/>
      </w:pPr>
      <w:rPr>
        <w:rFonts w:hint="default"/>
        <w:b w:val="0"/>
      </w:rPr>
    </w:lvl>
    <w:lvl w:ilvl="2" w:tplc="041C001B" w:tentative="1">
      <w:start w:val="1"/>
      <w:numFmt w:val="lowerRoman"/>
      <w:lvlText w:val="%3."/>
      <w:lvlJc w:val="right"/>
      <w:pPr>
        <w:ind w:left="2520" w:hanging="180"/>
      </w:pPr>
    </w:lvl>
    <w:lvl w:ilvl="3" w:tplc="041C000F" w:tentative="1">
      <w:start w:val="1"/>
      <w:numFmt w:val="decimal"/>
      <w:lvlText w:val="%4."/>
      <w:lvlJc w:val="left"/>
      <w:pPr>
        <w:ind w:left="3240" w:hanging="360"/>
      </w:pPr>
    </w:lvl>
    <w:lvl w:ilvl="4" w:tplc="041C0019" w:tentative="1">
      <w:start w:val="1"/>
      <w:numFmt w:val="lowerLetter"/>
      <w:lvlText w:val="%5."/>
      <w:lvlJc w:val="left"/>
      <w:pPr>
        <w:ind w:left="3960" w:hanging="360"/>
      </w:pPr>
    </w:lvl>
    <w:lvl w:ilvl="5" w:tplc="041C001B" w:tentative="1">
      <w:start w:val="1"/>
      <w:numFmt w:val="lowerRoman"/>
      <w:lvlText w:val="%6."/>
      <w:lvlJc w:val="right"/>
      <w:pPr>
        <w:ind w:left="4680" w:hanging="180"/>
      </w:pPr>
    </w:lvl>
    <w:lvl w:ilvl="6" w:tplc="041C000F" w:tentative="1">
      <w:start w:val="1"/>
      <w:numFmt w:val="decimal"/>
      <w:lvlText w:val="%7."/>
      <w:lvlJc w:val="left"/>
      <w:pPr>
        <w:ind w:left="5400" w:hanging="360"/>
      </w:pPr>
    </w:lvl>
    <w:lvl w:ilvl="7" w:tplc="041C0019" w:tentative="1">
      <w:start w:val="1"/>
      <w:numFmt w:val="lowerLetter"/>
      <w:lvlText w:val="%8."/>
      <w:lvlJc w:val="left"/>
      <w:pPr>
        <w:ind w:left="6120" w:hanging="360"/>
      </w:pPr>
    </w:lvl>
    <w:lvl w:ilvl="8" w:tplc="041C001B" w:tentative="1">
      <w:start w:val="1"/>
      <w:numFmt w:val="lowerRoman"/>
      <w:lvlText w:val="%9."/>
      <w:lvlJc w:val="right"/>
      <w:pPr>
        <w:ind w:left="6840" w:hanging="180"/>
      </w:pPr>
    </w:lvl>
  </w:abstractNum>
  <w:abstractNum w:abstractNumId="50" w15:restartNumberingAfterBreak="0">
    <w:nsid w:val="37627754"/>
    <w:multiLevelType w:val="multilevel"/>
    <w:tmpl w:val="F6D01F5E"/>
    <w:lvl w:ilvl="0">
      <w:start w:val="1"/>
      <w:numFmt w:val="decimal"/>
      <w:lvlText w:val="%1."/>
      <w:lvlJc w:val="left"/>
      <w:pPr>
        <w:ind w:left="360" w:hanging="360"/>
      </w:pPr>
      <w:rPr>
        <w:rFonts w:ascii="Times New Roman" w:hAnsi="Times New Roman" w:hint="default"/>
        <w:sz w:val="24"/>
        <w:szCs w:val="24"/>
      </w:rPr>
    </w:lvl>
    <w:lvl w:ilvl="1">
      <w:start w:val="1"/>
      <w:numFmt w:val="lowerLetter"/>
      <w:lvlText w:val="%2."/>
      <w:lvlJc w:val="left"/>
      <w:pPr>
        <w:ind w:left="720" w:hanging="360"/>
      </w:pPr>
      <w:rPr>
        <w:b w:val="0"/>
        <w:sz w:val="20"/>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8530969"/>
    <w:multiLevelType w:val="hybridMultilevel"/>
    <w:tmpl w:val="0EE614B0"/>
    <w:lvl w:ilvl="0" w:tplc="29E23500">
      <w:start w:val="1"/>
      <w:numFmt w:val="decimal"/>
      <w:lvlText w:val="%1."/>
      <w:lvlJc w:val="left"/>
      <w:pPr>
        <w:ind w:left="720" w:hanging="360"/>
      </w:pPr>
      <w:rPr>
        <w:rFonts w:ascii="Times New Roman" w:hAnsi="Times New Roman" w:cs="Times New Roman" w:hint="default"/>
        <w:b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9F35338"/>
    <w:multiLevelType w:val="multilevel"/>
    <w:tmpl w:val="A84625F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3A2B4AD2"/>
    <w:multiLevelType w:val="hybridMultilevel"/>
    <w:tmpl w:val="D814F456"/>
    <w:lvl w:ilvl="0" w:tplc="B42E0172">
      <w:start w:val="2"/>
      <w:numFmt w:val="upperRoman"/>
      <w:lvlText w:val="%1."/>
      <w:lvlJc w:val="left"/>
      <w:pPr>
        <w:ind w:left="1080" w:hanging="720"/>
      </w:pPr>
      <w:rPr>
        <w:rFonts w:hint="default"/>
        <w:b/>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54" w15:restartNumberingAfterBreak="0">
    <w:nsid w:val="3A661155"/>
    <w:multiLevelType w:val="hybridMultilevel"/>
    <w:tmpl w:val="32FC51D0"/>
    <w:lvl w:ilvl="0" w:tplc="29E23500">
      <w:start w:val="1"/>
      <w:numFmt w:val="decimal"/>
      <w:lvlText w:val="%1."/>
      <w:lvlJc w:val="left"/>
      <w:pPr>
        <w:ind w:left="501" w:hanging="360"/>
      </w:pPr>
      <w:rPr>
        <w:rFonts w:ascii="Times New Roman" w:hAnsi="Times New Roman" w:cs="Times New Roman"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BE92CD1"/>
    <w:multiLevelType w:val="hybridMultilevel"/>
    <w:tmpl w:val="1BB07E4E"/>
    <w:lvl w:ilvl="0" w:tplc="82904D74">
      <w:start w:val="1"/>
      <w:numFmt w:val="lowerLetter"/>
      <w:suff w:val="space"/>
      <w:lvlText w:val="%1."/>
      <w:lvlJc w:val="left"/>
      <w:pPr>
        <w:ind w:left="1420" w:hanging="340"/>
      </w:pPr>
      <w:rPr>
        <w:rFonts w:hint="default"/>
        <w:b w:val="0"/>
      </w:rPr>
    </w:lvl>
    <w:lvl w:ilvl="1" w:tplc="041C0019" w:tentative="1">
      <w:start w:val="1"/>
      <w:numFmt w:val="lowerLetter"/>
      <w:lvlText w:val="%2."/>
      <w:lvlJc w:val="left"/>
      <w:pPr>
        <w:ind w:left="2293" w:hanging="360"/>
      </w:pPr>
    </w:lvl>
    <w:lvl w:ilvl="2" w:tplc="041C001B" w:tentative="1">
      <w:start w:val="1"/>
      <w:numFmt w:val="lowerRoman"/>
      <w:lvlText w:val="%3."/>
      <w:lvlJc w:val="right"/>
      <w:pPr>
        <w:ind w:left="3013" w:hanging="180"/>
      </w:pPr>
    </w:lvl>
    <w:lvl w:ilvl="3" w:tplc="041C000F" w:tentative="1">
      <w:start w:val="1"/>
      <w:numFmt w:val="decimal"/>
      <w:lvlText w:val="%4."/>
      <w:lvlJc w:val="left"/>
      <w:pPr>
        <w:ind w:left="3733" w:hanging="360"/>
      </w:pPr>
    </w:lvl>
    <w:lvl w:ilvl="4" w:tplc="041C0019" w:tentative="1">
      <w:start w:val="1"/>
      <w:numFmt w:val="lowerLetter"/>
      <w:lvlText w:val="%5."/>
      <w:lvlJc w:val="left"/>
      <w:pPr>
        <w:ind w:left="4453" w:hanging="360"/>
      </w:pPr>
    </w:lvl>
    <w:lvl w:ilvl="5" w:tplc="041C001B" w:tentative="1">
      <w:start w:val="1"/>
      <w:numFmt w:val="lowerRoman"/>
      <w:lvlText w:val="%6."/>
      <w:lvlJc w:val="right"/>
      <w:pPr>
        <w:ind w:left="5173" w:hanging="180"/>
      </w:pPr>
    </w:lvl>
    <w:lvl w:ilvl="6" w:tplc="041C000F" w:tentative="1">
      <w:start w:val="1"/>
      <w:numFmt w:val="decimal"/>
      <w:lvlText w:val="%7."/>
      <w:lvlJc w:val="left"/>
      <w:pPr>
        <w:ind w:left="5893" w:hanging="360"/>
      </w:pPr>
    </w:lvl>
    <w:lvl w:ilvl="7" w:tplc="041C0019" w:tentative="1">
      <w:start w:val="1"/>
      <w:numFmt w:val="lowerLetter"/>
      <w:lvlText w:val="%8."/>
      <w:lvlJc w:val="left"/>
      <w:pPr>
        <w:ind w:left="6613" w:hanging="360"/>
      </w:pPr>
    </w:lvl>
    <w:lvl w:ilvl="8" w:tplc="041C001B" w:tentative="1">
      <w:start w:val="1"/>
      <w:numFmt w:val="lowerRoman"/>
      <w:lvlText w:val="%9."/>
      <w:lvlJc w:val="right"/>
      <w:pPr>
        <w:ind w:left="7333" w:hanging="180"/>
      </w:pPr>
    </w:lvl>
  </w:abstractNum>
  <w:abstractNum w:abstractNumId="56" w15:restartNumberingAfterBreak="0">
    <w:nsid w:val="3E65686C"/>
    <w:multiLevelType w:val="hybridMultilevel"/>
    <w:tmpl w:val="0E6490CA"/>
    <w:lvl w:ilvl="0" w:tplc="35AA084E">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1F04935"/>
    <w:multiLevelType w:val="hybridMultilevel"/>
    <w:tmpl w:val="6082C560"/>
    <w:lvl w:ilvl="0" w:tplc="0409000F">
      <w:start w:val="1"/>
      <w:numFmt w:val="decimal"/>
      <w:lvlText w:val="%1."/>
      <w:lvlJc w:val="left"/>
      <w:pPr>
        <w:ind w:left="36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8" w15:restartNumberingAfterBreak="0">
    <w:nsid w:val="42945AB2"/>
    <w:multiLevelType w:val="hybridMultilevel"/>
    <w:tmpl w:val="9FC4AB40"/>
    <w:lvl w:ilvl="0" w:tplc="17E04556">
      <w:start w:val="1"/>
      <w:numFmt w:val="upperRoman"/>
      <w:lvlText w:val="%1."/>
      <w:lvlJc w:val="left"/>
      <w:pPr>
        <w:ind w:left="1080" w:hanging="720"/>
      </w:pPr>
      <w:rPr>
        <w:rFonts w:hint="default"/>
        <w:b/>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3F37AD9"/>
    <w:multiLevelType w:val="hybridMultilevel"/>
    <w:tmpl w:val="5D086670"/>
    <w:lvl w:ilvl="0" w:tplc="567C61BE">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4896D1B"/>
    <w:multiLevelType w:val="multilevel"/>
    <w:tmpl w:val="F6D01F5E"/>
    <w:lvl w:ilvl="0">
      <w:start w:val="1"/>
      <w:numFmt w:val="decimal"/>
      <w:lvlText w:val="%1."/>
      <w:lvlJc w:val="left"/>
      <w:pPr>
        <w:ind w:left="360" w:hanging="360"/>
      </w:pPr>
      <w:rPr>
        <w:rFonts w:ascii="Times New Roman" w:hAnsi="Times New Roman" w:hint="default"/>
        <w:sz w:val="24"/>
        <w:szCs w:val="24"/>
      </w:rPr>
    </w:lvl>
    <w:lvl w:ilvl="1">
      <w:start w:val="1"/>
      <w:numFmt w:val="lowerLetter"/>
      <w:lvlText w:val="%2."/>
      <w:lvlJc w:val="left"/>
      <w:pPr>
        <w:ind w:left="720" w:hanging="360"/>
      </w:pPr>
      <w:rPr>
        <w:b w:val="0"/>
        <w:sz w:val="20"/>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449835CE"/>
    <w:multiLevelType w:val="hybridMultilevel"/>
    <w:tmpl w:val="AC6E9BB2"/>
    <w:lvl w:ilvl="0" w:tplc="93AEDED4">
      <w:start w:val="1"/>
      <w:numFmt w:val="decimal"/>
      <w:lvlText w:val="%1."/>
      <w:lvlJc w:val="left"/>
      <w:pPr>
        <w:ind w:left="720" w:hanging="360"/>
      </w:pPr>
      <w:rPr>
        <w:b w:val="0"/>
      </w:rPr>
    </w:lvl>
    <w:lvl w:ilvl="1" w:tplc="FDFC54A2">
      <w:start w:val="1"/>
      <w:numFmt w:val="lowerLetter"/>
      <w:lvlText w:val="%2."/>
      <w:lvlJc w:val="left"/>
      <w:pPr>
        <w:ind w:left="1440" w:hanging="360"/>
      </w:pPr>
      <w:rPr>
        <w:b w:val="0"/>
      </w:rPr>
    </w:lvl>
    <w:lvl w:ilvl="2" w:tplc="6C7C4292">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70E1638"/>
    <w:multiLevelType w:val="hybridMultilevel"/>
    <w:tmpl w:val="0E6490CA"/>
    <w:lvl w:ilvl="0" w:tplc="35AA084E">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7F556A5"/>
    <w:multiLevelType w:val="hybridMultilevel"/>
    <w:tmpl w:val="A9628D8A"/>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95465FD"/>
    <w:multiLevelType w:val="hybridMultilevel"/>
    <w:tmpl w:val="90162DBC"/>
    <w:lvl w:ilvl="0" w:tplc="2D1A9F44">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65" w15:restartNumberingAfterBreak="0">
    <w:nsid w:val="496867D1"/>
    <w:multiLevelType w:val="hybridMultilevel"/>
    <w:tmpl w:val="FE3CEE3A"/>
    <w:lvl w:ilvl="0" w:tplc="567C61B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99C371B"/>
    <w:multiLevelType w:val="hybridMultilevel"/>
    <w:tmpl w:val="A9628D8A"/>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4BBB1473"/>
    <w:multiLevelType w:val="hybridMultilevel"/>
    <w:tmpl w:val="696A8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C453349"/>
    <w:multiLevelType w:val="hybridMultilevel"/>
    <w:tmpl w:val="6DD02E04"/>
    <w:lvl w:ilvl="0" w:tplc="B0461712">
      <w:start w:val="1"/>
      <w:numFmt w:val="decimal"/>
      <w:lvlText w:val="%1."/>
      <w:lvlJc w:val="left"/>
      <w:pPr>
        <w:ind w:left="720" w:hanging="360"/>
      </w:pPr>
      <w:rPr>
        <w:rFonts w:ascii="Times New Roman" w:hAnsi="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D0D23B8"/>
    <w:multiLevelType w:val="hybridMultilevel"/>
    <w:tmpl w:val="4D7C0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DC6574C"/>
    <w:multiLevelType w:val="hybridMultilevel"/>
    <w:tmpl w:val="6D4EA34A"/>
    <w:lvl w:ilvl="0" w:tplc="82904D74">
      <w:start w:val="1"/>
      <w:numFmt w:val="lowerLetter"/>
      <w:suff w:val="space"/>
      <w:lvlText w:val="%1."/>
      <w:lvlJc w:val="left"/>
      <w:pPr>
        <w:ind w:left="567" w:hanging="340"/>
      </w:pPr>
      <w:rPr>
        <w:rFonts w:hint="default"/>
        <w:b w:val="0"/>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71" w15:restartNumberingAfterBreak="0">
    <w:nsid w:val="501507C6"/>
    <w:multiLevelType w:val="hybridMultilevel"/>
    <w:tmpl w:val="129E85AA"/>
    <w:lvl w:ilvl="0" w:tplc="3D54242C">
      <w:start w:val="1"/>
      <w:numFmt w:val="lowerLetter"/>
      <w:lvlText w:val="%1."/>
      <w:lvlJc w:val="left"/>
      <w:pPr>
        <w:ind w:left="703" w:hanging="360"/>
      </w:pPr>
      <w:rPr>
        <w:rFonts w:hint="default"/>
      </w:r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72" w15:restartNumberingAfterBreak="0">
    <w:nsid w:val="504F396C"/>
    <w:multiLevelType w:val="hybridMultilevel"/>
    <w:tmpl w:val="32FC51D0"/>
    <w:lvl w:ilvl="0" w:tplc="29E23500">
      <w:start w:val="1"/>
      <w:numFmt w:val="decimal"/>
      <w:lvlText w:val="%1."/>
      <w:lvlJc w:val="left"/>
      <w:pPr>
        <w:ind w:left="501" w:hanging="360"/>
      </w:pPr>
      <w:rPr>
        <w:rFonts w:ascii="Times New Roman" w:hAnsi="Times New Roman" w:cs="Times New Roman"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0830816"/>
    <w:multiLevelType w:val="hybridMultilevel"/>
    <w:tmpl w:val="0E6490CA"/>
    <w:lvl w:ilvl="0" w:tplc="35AA084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1F3203D"/>
    <w:multiLevelType w:val="hybridMultilevel"/>
    <w:tmpl w:val="0E6490CA"/>
    <w:lvl w:ilvl="0" w:tplc="35AA084E">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34554C9"/>
    <w:multiLevelType w:val="hybridMultilevel"/>
    <w:tmpl w:val="34028D64"/>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3B9392D"/>
    <w:multiLevelType w:val="multilevel"/>
    <w:tmpl w:val="61B861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15:restartNumberingAfterBreak="0">
    <w:nsid w:val="547B4955"/>
    <w:multiLevelType w:val="hybridMultilevel"/>
    <w:tmpl w:val="30EC2422"/>
    <w:lvl w:ilvl="0" w:tplc="7A58EE9A">
      <w:start w:val="1"/>
      <w:numFmt w:val="upperRoman"/>
      <w:lvlText w:val="%1."/>
      <w:lvlJc w:val="left"/>
      <w:pPr>
        <w:ind w:left="1080" w:hanging="720"/>
      </w:pPr>
      <w:rPr>
        <w:rFonts w:hint="default"/>
        <w:b/>
        <w:i w:val="0"/>
        <w:color w:val="000000"/>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78" w15:restartNumberingAfterBreak="0">
    <w:nsid w:val="571A3712"/>
    <w:multiLevelType w:val="multilevel"/>
    <w:tmpl w:val="323EE8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9" w15:restartNumberingAfterBreak="0">
    <w:nsid w:val="57C6019D"/>
    <w:multiLevelType w:val="hybridMultilevel"/>
    <w:tmpl w:val="32FC51D0"/>
    <w:lvl w:ilvl="0" w:tplc="29E23500">
      <w:start w:val="1"/>
      <w:numFmt w:val="decimal"/>
      <w:lvlText w:val="%1."/>
      <w:lvlJc w:val="left"/>
      <w:pPr>
        <w:ind w:left="501" w:hanging="360"/>
      </w:pPr>
      <w:rPr>
        <w:rFonts w:ascii="Times New Roman" w:hAnsi="Times New Roman" w:cs="Times New Roman"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9BF2F31"/>
    <w:multiLevelType w:val="hybridMultilevel"/>
    <w:tmpl w:val="67103BFA"/>
    <w:lvl w:ilvl="0" w:tplc="AF361F90">
      <w:start w:val="8"/>
      <w:numFmt w:val="bullet"/>
      <w:lvlText w:val="-"/>
      <w:lvlJc w:val="left"/>
      <w:pPr>
        <w:ind w:left="792" w:hanging="360"/>
      </w:pPr>
      <w:rPr>
        <w:rFonts w:ascii="Times New Roman" w:eastAsia="Times New Roman"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1" w15:restartNumberingAfterBreak="0">
    <w:nsid w:val="59CE6FF0"/>
    <w:multiLevelType w:val="multilevel"/>
    <w:tmpl w:val="F6D01F5E"/>
    <w:lvl w:ilvl="0">
      <w:start w:val="1"/>
      <w:numFmt w:val="decimal"/>
      <w:lvlText w:val="%1."/>
      <w:lvlJc w:val="left"/>
      <w:pPr>
        <w:ind w:left="360" w:hanging="360"/>
      </w:pPr>
      <w:rPr>
        <w:rFonts w:ascii="Times New Roman" w:hAnsi="Times New Roman" w:hint="default"/>
        <w:sz w:val="24"/>
        <w:szCs w:val="24"/>
      </w:rPr>
    </w:lvl>
    <w:lvl w:ilvl="1">
      <w:start w:val="1"/>
      <w:numFmt w:val="lowerLetter"/>
      <w:lvlText w:val="%2."/>
      <w:lvlJc w:val="left"/>
      <w:pPr>
        <w:ind w:left="720" w:hanging="360"/>
      </w:pPr>
      <w:rPr>
        <w:b w:val="0"/>
        <w:sz w:val="20"/>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A3A3E7C"/>
    <w:multiLevelType w:val="hybridMultilevel"/>
    <w:tmpl w:val="129E85AA"/>
    <w:lvl w:ilvl="0" w:tplc="3D54242C">
      <w:start w:val="1"/>
      <w:numFmt w:val="lowerLetter"/>
      <w:lvlText w:val="%1."/>
      <w:lvlJc w:val="left"/>
      <w:pPr>
        <w:ind w:left="703" w:hanging="360"/>
      </w:pPr>
      <w:rPr>
        <w:rFonts w:hint="default"/>
      </w:r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83" w15:restartNumberingAfterBreak="0">
    <w:nsid w:val="5A537223"/>
    <w:multiLevelType w:val="hybridMultilevel"/>
    <w:tmpl w:val="32FC51D0"/>
    <w:lvl w:ilvl="0" w:tplc="29E23500">
      <w:start w:val="1"/>
      <w:numFmt w:val="decimal"/>
      <w:lvlText w:val="%1."/>
      <w:lvlJc w:val="left"/>
      <w:pPr>
        <w:ind w:left="501" w:hanging="360"/>
      </w:pPr>
      <w:rPr>
        <w:rFonts w:ascii="Times New Roman" w:hAnsi="Times New Roman" w:cs="Times New Roman"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A7168F7"/>
    <w:multiLevelType w:val="hybridMultilevel"/>
    <w:tmpl w:val="8F02D64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E3B3959"/>
    <w:multiLevelType w:val="multilevel"/>
    <w:tmpl w:val="E46C81A8"/>
    <w:lvl w:ilvl="0">
      <w:start w:val="1"/>
      <w:numFmt w:val="decimal"/>
      <w:lvlText w:val="%1."/>
      <w:lvlJc w:val="left"/>
      <w:pPr>
        <w:ind w:left="360" w:hanging="360"/>
      </w:pPr>
      <w:rPr>
        <w:rFonts w:ascii="Times New Roman" w:hAnsi="Times New Roman" w:cs="Times New Roman" w:hint="default"/>
        <w:b w:val="0"/>
        <w:i w:val="0"/>
        <w:sz w:val="20"/>
        <w:szCs w:val="20"/>
      </w:rPr>
    </w:lvl>
    <w:lvl w:ilvl="1">
      <w:start w:val="1"/>
      <w:numFmt w:val="decimal"/>
      <w:isLgl/>
      <w:lvlText w:val="%1.%2."/>
      <w:lvlJc w:val="left"/>
      <w:pPr>
        <w:ind w:left="587" w:hanging="360"/>
      </w:pPr>
      <w:rPr>
        <w:rFonts w:hint="default"/>
      </w:rPr>
    </w:lvl>
    <w:lvl w:ilvl="2">
      <w:start w:val="1"/>
      <w:numFmt w:val="decimal"/>
      <w:isLgl/>
      <w:lvlText w:val="%1.%2.%3."/>
      <w:lvlJc w:val="left"/>
      <w:pPr>
        <w:ind w:left="1174" w:hanging="720"/>
      </w:pPr>
      <w:rPr>
        <w:rFonts w:hint="default"/>
      </w:rPr>
    </w:lvl>
    <w:lvl w:ilvl="3">
      <w:start w:val="1"/>
      <w:numFmt w:val="decimal"/>
      <w:isLgl/>
      <w:lvlText w:val="%1.%2.%3.%4."/>
      <w:lvlJc w:val="left"/>
      <w:pPr>
        <w:ind w:left="1401" w:hanging="720"/>
      </w:pPr>
      <w:rPr>
        <w:rFonts w:hint="default"/>
      </w:rPr>
    </w:lvl>
    <w:lvl w:ilvl="4">
      <w:start w:val="1"/>
      <w:numFmt w:val="decimal"/>
      <w:isLgl/>
      <w:lvlText w:val="%1.%2.%3.%4.%5."/>
      <w:lvlJc w:val="left"/>
      <w:pPr>
        <w:ind w:left="1988"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442" w:hanging="1080"/>
      </w:pPr>
      <w:rPr>
        <w:rFonts w:hint="default"/>
      </w:rPr>
    </w:lvl>
    <w:lvl w:ilvl="7">
      <w:start w:val="1"/>
      <w:numFmt w:val="decimal"/>
      <w:isLgl/>
      <w:lvlText w:val="%1.%2.%3.%4.%5.%6.%7.%8."/>
      <w:lvlJc w:val="left"/>
      <w:pPr>
        <w:ind w:left="3029" w:hanging="1440"/>
      </w:pPr>
      <w:rPr>
        <w:rFonts w:hint="default"/>
      </w:rPr>
    </w:lvl>
    <w:lvl w:ilvl="8">
      <w:start w:val="1"/>
      <w:numFmt w:val="decimal"/>
      <w:isLgl/>
      <w:lvlText w:val="%1.%2.%3.%4.%5.%6.%7.%8.%9."/>
      <w:lvlJc w:val="left"/>
      <w:pPr>
        <w:ind w:left="3256" w:hanging="1440"/>
      </w:pPr>
      <w:rPr>
        <w:rFonts w:hint="default"/>
      </w:rPr>
    </w:lvl>
  </w:abstractNum>
  <w:abstractNum w:abstractNumId="86" w15:restartNumberingAfterBreak="0">
    <w:nsid w:val="5E8F6667"/>
    <w:multiLevelType w:val="hybridMultilevel"/>
    <w:tmpl w:val="A3627ADE"/>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F586BFC"/>
    <w:multiLevelType w:val="hybridMultilevel"/>
    <w:tmpl w:val="DED07DDA"/>
    <w:lvl w:ilvl="0" w:tplc="112AC374">
      <w:start w:val="1"/>
      <w:numFmt w:val="decimal"/>
      <w:lvlText w:val="%1."/>
      <w:lvlJc w:val="left"/>
      <w:pPr>
        <w:ind w:left="465" w:hanging="360"/>
      </w:pPr>
      <w:rPr>
        <w:rFonts w:hint="default"/>
        <w:b/>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88" w15:restartNumberingAfterBreak="0">
    <w:nsid w:val="5F592184"/>
    <w:multiLevelType w:val="hybridMultilevel"/>
    <w:tmpl w:val="7E120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FC56049"/>
    <w:multiLevelType w:val="hybridMultilevel"/>
    <w:tmpl w:val="6082C560"/>
    <w:lvl w:ilvl="0" w:tplc="0409000F">
      <w:start w:val="1"/>
      <w:numFmt w:val="decimal"/>
      <w:lvlText w:val="%1."/>
      <w:lvlJc w:val="left"/>
      <w:pPr>
        <w:ind w:left="36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0" w15:restartNumberingAfterBreak="0">
    <w:nsid w:val="607360CE"/>
    <w:multiLevelType w:val="hybridMultilevel"/>
    <w:tmpl w:val="32FC51D0"/>
    <w:lvl w:ilvl="0" w:tplc="29E23500">
      <w:start w:val="1"/>
      <w:numFmt w:val="decimal"/>
      <w:lvlText w:val="%1."/>
      <w:lvlJc w:val="left"/>
      <w:pPr>
        <w:ind w:left="720" w:hanging="360"/>
      </w:pPr>
      <w:rPr>
        <w:rFonts w:ascii="Times New Roman" w:hAnsi="Times New Roman" w:cs="Times New Roman"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0846AB5"/>
    <w:multiLevelType w:val="multilevel"/>
    <w:tmpl w:val="F6D01F5E"/>
    <w:lvl w:ilvl="0">
      <w:start w:val="1"/>
      <w:numFmt w:val="decimal"/>
      <w:lvlText w:val="%1."/>
      <w:lvlJc w:val="left"/>
      <w:pPr>
        <w:ind w:left="360" w:hanging="360"/>
      </w:pPr>
      <w:rPr>
        <w:rFonts w:ascii="Times New Roman" w:hAnsi="Times New Roman" w:hint="default"/>
        <w:sz w:val="24"/>
        <w:szCs w:val="24"/>
      </w:rPr>
    </w:lvl>
    <w:lvl w:ilvl="1">
      <w:start w:val="1"/>
      <w:numFmt w:val="lowerLetter"/>
      <w:lvlText w:val="%2."/>
      <w:lvlJc w:val="left"/>
      <w:pPr>
        <w:ind w:left="720" w:hanging="360"/>
      </w:pPr>
      <w:rPr>
        <w:b w:val="0"/>
        <w:sz w:val="20"/>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60F67AB9"/>
    <w:multiLevelType w:val="multilevel"/>
    <w:tmpl w:val="7BAE4A6E"/>
    <w:styleLink w:val="Style1"/>
    <w:lvl w:ilvl="0">
      <w:start w:val="3"/>
      <w:numFmt w:val="none"/>
      <w:suff w:val="space"/>
      <w:lvlText w:val="3.1"/>
      <w:lvlJc w:val="left"/>
      <w:pPr>
        <w:ind w:left="227" w:hanging="227"/>
      </w:pPr>
      <w:rPr>
        <w:rFonts w:hint="default"/>
      </w:rPr>
    </w:lvl>
    <w:lvl w:ilvl="1">
      <w:start w:val="3"/>
      <w:numFmt w:val="decimal"/>
      <w:isLgl/>
      <w:suff w:val="space"/>
      <w:lvlText w:val="%2%1.1."/>
      <w:lvlJc w:val="left"/>
      <w:pPr>
        <w:ind w:left="567" w:hanging="34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 w15:restartNumberingAfterBreak="0">
    <w:nsid w:val="61385EDF"/>
    <w:multiLevelType w:val="multilevel"/>
    <w:tmpl w:val="959AD23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62941FA1"/>
    <w:multiLevelType w:val="hybridMultilevel"/>
    <w:tmpl w:val="32FC51D0"/>
    <w:lvl w:ilvl="0" w:tplc="29E23500">
      <w:start w:val="1"/>
      <w:numFmt w:val="decimal"/>
      <w:lvlText w:val="%1."/>
      <w:lvlJc w:val="left"/>
      <w:pPr>
        <w:ind w:left="720" w:hanging="360"/>
      </w:pPr>
      <w:rPr>
        <w:rFonts w:ascii="Times New Roman" w:hAnsi="Times New Roman" w:cs="Times New Roman"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3340193"/>
    <w:multiLevelType w:val="hybridMultilevel"/>
    <w:tmpl w:val="AC6E9BB2"/>
    <w:lvl w:ilvl="0" w:tplc="93AEDED4">
      <w:start w:val="1"/>
      <w:numFmt w:val="decimal"/>
      <w:lvlText w:val="%1."/>
      <w:lvlJc w:val="left"/>
      <w:pPr>
        <w:ind w:left="720" w:hanging="360"/>
      </w:pPr>
      <w:rPr>
        <w:b w:val="0"/>
      </w:rPr>
    </w:lvl>
    <w:lvl w:ilvl="1" w:tplc="FDFC54A2">
      <w:start w:val="1"/>
      <w:numFmt w:val="lowerLetter"/>
      <w:lvlText w:val="%2."/>
      <w:lvlJc w:val="left"/>
      <w:pPr>
        <w:ind w:left="1440" w:hanging="360"/>
      </w:pPr>
      <w:rPr>
        <w:b w:val="0"/>
      </w:rPr>
    </w:lvl>
    <w:lvl w:ilvl="2" w:tplc="6C7C4292">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37F3CB1"/>
    <w:multiLevelType w:val="multilevel"/>
    <w:tmpl w:val="1ED05B94"/>
    <w:lvl w:ilvl="0">
      <w:start w:val="1"/>
      <w:numFmt w:val="decimal"/>
      <w:lvlText w:val="%1."/>
      <w:lvlJc w:val="left"/>
      <w:pPr>
        <w:ind w:left="501" w:hanging="360"/>
      </w:pPr>
      <w:rPr>
        <w:rFonts w:ascii="Times New Roman" w:hAnsi="Times New Roman" w:cs="Times New Roman" w:hint="default"/>
        <w:b w:val="0"/>
        <w:sz w:val="20"/>
        <w:szCs w:val="20"/>
      </w:rPr>
    </w:lvl>
    <w:lvl w:ilvl="1">
      <w:start w:val="1"/>
      <w:numFmt w:val="decimal"/>
      <w:isLgl/>
      <w:lvlText w:val="%1.%2."/>
      <w:lvlJc w:val="left"/>
      <w:pPr>
        <w:ind w:left="630" w:hanging="360"/>
      </w:pPr>
      <w:rPr>
        <w:rFonts w:hint="default"/>
        <w:strike w:val="0"/>
      </w:rPr>
    </w:lvl>
    <w:lvl w:ilvl="2">
      <w:start w:val="1"/>
      <w:numFmt w:val="decimal"/>
      <w:isLgl/>
      <w:lvlText w:val="%1.%2.%3."/>
      <w:lvlJc w:val="left"/>
      <w:pPr>
        <w:ind w:left="1119" w:hanging="720"/>
      </w:pPr>
      <w:rPr>
        <w:rFonts w:hint="default"/>
      </w:rPr>
    </w:lvl>
    <w:lvl w:ilvl="3">
      <w:start w:val="1"/>
      <w:numFmt w:val="decimal"/>
      <w:isLgl/>
      <w:lvlText w:val="%1.%2.%3.%4."/>
      <w:lvlJc w:val="left"/>
      <w:pPr>
        <w:ind w:left="1248" w:hanging="720"/>
      </w:pPr>
      <w:rPr>
        <w:rFonts w:hint="default"/>
      </w:rPr>
    </w:lvl>
    <w:lvl w:ilvl="4">
      <w:start w:val="1"/>
      <w:numFmt w:val="decimal"/>
      <w:isLgl/>
      <w:lvlText w:val="%1.%2.%3.%4.%5."/>
      <w:lvlJc w:val="left"/>
      <w:pPr>
        <w:ind w:left="1737"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1995" w:hanging="1080"/>
      </w:pPr>
      <w:rPr>
        <w:rFonts w:hint="default"/>
      </w:rPr>
    </w:lvl>
    <w:lvl w:ilvl="7">
      <w:start w:val="1"/>
      <w:numFmt w:val="decimal"/>
      <w:isLgl/>
      <w:lvlText w:val="%1.%2.%3.%4.%5.%6.%7.%8."/>
      <w:lvlJc w:val="left"/>
      <w:pPr>
        <w:ind w:left="2484" w:hanging="1440"/>
      </w:pPr>
      <w:rPr>
        <w:rFonts w:hint="default"/>
      </w:rPr>
    </w:lvl>
    <w:lvl w:ilvl="8">
      <w:start w:val="1"/>
      <w:numFmt w:val="decimal"/>
      <w:isLgl/>
      <w:lvlText w:val="%1.%2.%3.%4.%5.%6.%7.%8.%9."/>
      <w:lvlJc w:val="left"/>
      <w:pPr>
        <w:ind w:left="2613" w:hanging="1440"/>
      </w:pPr>
      <w:rPr>
        <w:rFonts w:hint="default"/>
      </w:rPr>
    </w:lvl>
  </w:abstractNum>
  <w:abstractNum w:abstractNumId="97" w15:restartNumberingAfterBreak="0">
    <w:nsid w:val="655541F5"/>
    <w:multiLevelType w:val="hybridMultilevel"/>
    <w:tmpl w:val="3F76EDBA"/>
    <w:lvl w:ilvl="0" w:tplc="0409001B">
      <w:start w:val="1"/>
      <w:numFmt w:val="lowerRoman"/>
      <w:lvlText w:val="%1."/>
      <w:lvlJc w:val="right"/>
      <w:pPr>
        <w:ind w:left="720" w:hanging="360"/>
      </w:pPr>
    </w:lvl>
    <w:lvl w:ilvl="1" w:tplc="041C0019">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98" w15:restartNumberingAfterBreak="0">
    <w:nsid w:val="66B87704"/>
    <w:multiLevelType w:val="hybridMultilevel"/>
    <w:tmpl w:val="9FC4AB40"/>
    <w:lvl w:ilvl="0" w:tplc="17E04556">
      <w:start w:val="1"/>
      <w:numFmt w:val="upperRoman"/>
      <w:lvlText w:val="%1."/>
      <w:lvlJc w:val="left"/>
      <w:pPr>
        <w:ind w:left="1080" w:hanging="720"/>
      </w:pPr>
      <w:rPr>
        <w:rFonts w:hint="default"/>
        <w:b/>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73356FB"/>
    <w:multiLevelType w:val="hybridMultilevel"/>
    <w:tmpl w:val="32FC51D0"/>
    <w:lvl w:ilvl="0" w:tplc="29E23500">
      <w:start w:val="1"/>
      <w:numFmt w:val="decimal"/>
      <w:lvlText w:val="%1."/>
      <w:lvlJc w:val="left"/>
      <w:pPr>
        <w:ind w:left="501" w:hanging="360"/>
      </w:pPr>
      <w:rPr>
        <w:rFonts w:ascii="Times New Roman" w:hAnsi="Times New Roman" w:cs="Times New Roman"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7B428BC"/>
    <w:multiLevelType w:val="hybridMultilevel"/>
    <w:tmpl w:val="BF862A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7CC5786"/>
    <w:multiLevelType w:val="hybridMultilevel"/>
    <w:tmpl w:val="1BB07E4E"/>
    <w:lvl w:ilvl="0" w:tplc="82904D74">
      <w:start w:val="1"/>
      <w:numFmt w:val="lowerLetter"/>
      <w:suff w:val="space"/>
      <w:lvlText w:val="%1."/>
      <w:lvlJc w:val="left"/>
      <w:pPr>
        <w:ind w:left="1420" w:hanging="340"/>
      </w:pPr>
      <w:rPr>
        <w:rFonts w:hint="default"/>
        <w:b w:val="0"/>
      </w:rPr>
    </w:lvl>
    <w:lvl w:ilvl="1" w:tplc="041C0019" w:tentative="1">
      <w:start w:val="1"/>
      <w:numFmt w:val="lowerLetter"/>
      <w:lvlText w:val="%2."/>
      <w:lvlJc w:val="left"/>
      <w:pPr>
        <w:ind w:left="2293" w:hanging="360"/>
      </w:pPr>
    </w:lvl>
    <w:lvl w:ilvl="2" w:tplc="041C001B" w:tentative="1">
      <w:start w:val="1"/>
      <w:numFmt w:val="lowerRoman"/>
      <w:lvlText w:val="%3."/>
      <w:lvlJc w:val="right"/>
      <w:pPr>
        <w:ind w:left="3013" w:hanging="180"/>
      </w:pPr>
    </w:lvl>
    <w:lvl w:ilvl="3" w:tplc="041C000F" w:tentative="1">
      <w:start w:val="1"/>
      <w:numFmt w:val="decimal"/>
      <w:lvlText w:val="%4."/>
      <w:lvlJc w:val="left"/>
      <w:pPr>
        <w:ind w:left="3733" w:hanging="360"/>
      </w:pPr>
    </w:lvl>
    <w:lvl w:ilvl="4" w:tplc="041C0019" w:tentative="1">
      <w:start w:val="1"/>
      <w:numFmt w:val="lowerLetter"/>
      <w:lvlText w:val="%5."/>
      <w:lvlJc w:val="left"/>
      <w:pPr>
        <w:ind w:left="4453" w:hanging="360"/>
      </w:pPr>
    </w:lvl>
    <w:lvl w:ilvl="5" w:tplc="041C001B" w:tentative="1">
      <w:start w:val="1"/>
      <w:numFmt w:val="lowerRoman"/>
      <w:lvlText w:val="%6."/>
      <w:lvlJc w:val="right"/>
      <w:pPr>
        <w:ind w:left="5173" w:hanging="180"/>
      </w:pPr>
    </w:lvl>
    <w:lvl w:ilvl="6" w:tplc="041C000F" w:tentative="1">
      <w:start w:val="1"/>
      <w:numFmt w:val="decimal"/>
      <w:lvlText w:val="%7."/>
      <w:lvlJc w:val="left"/>
      <w:pPr>
        <w:ind w:left="5893" w:hanging="360"/>
      </w:pPr>
    </w:lvl>
    <w:lvl w:ilvl="7" w:tplc="041C0019" w:tentative="1">
      <w:start w:val="1"/>
      <w:numFmt w:val="lowerLetter"/>
      <w:lvlText w:val="%8."/>
      <w:lvlJc w:val="left"/>
      <w:pPr>
        <w:ind w:left="6613" w:hanging="360"/>
      </w:pPr>
    </w:lvl>
    <w:lvl w:ilvl="8" w:tplc="041C001B" w:tentative="1">
      <w:start w:val="1"/>
      <w:numFmt w:val="lowerRoman"/>
      <w:lvlText w:val="%9."/>
      <w:lvlJc w:val="right"/>
      <w:pPr>
        <w:ind w:left="7333" w:hanging="180"/>
      </w:pPr>
    </w:lvl>
  </w:abstractNum>
  <w:abstractNum w:abstractNumId="102" w15:restartNumberingAfterBreak="0">
    <w:nsid w:val="6891423D"/>
    <w:multiLevelType w:val="multilevel"/>
    <w:tmpl w:val="F6D01F5E"/>
    <w:lvl w:ilvl="0">
      <w:start w:val="1"/>
      <w:numFmt w:val="decimal"/>
      <w:lvlText w:val="%1."/>
      <w:lvlJc w:val="left"/>
      <w:pPr>
        <w:ind w:left="360" w:hanging="360"/>
      </w:pPr>
      <w:rPr>
        <w:rFonts w:ascii="Times New Roman" w:hAnsi="Times New Roman" w:hint="default"/>
        <w:sz w:val="24"/>
        <w:szCs w:val="24"/>
      </w:rPr>
    </w:lvl>
    <w:lvl w:ilvl="1">
      <w:start w:val="1"/>
      <w:numFmt w:val="lowerLetter"/>
      <w:lvlText w:val="%2."/>
      <w:lvlJc w:val="left"/>
      <w:pPr>
        <w:ind w:left="720" w:hanging="360"/>
      </w:pPr>
      <w:rPr>
        <w:b w:val="0"/>
        <w:sz w:val="20"/>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699E2326"/>
    <w:multiLevelType w:val="hybridMultilevel"/>
    <w:tmpl w:val="32FC51D0"/>
    <w:lvl w:ilvl="0" w:tplc="29E23500">
      <w:start w:val="1"/>
      <w:numFmt w:val="decimal"/>
      <w:lvlText w:val="%1."/>
      <w:lvlJc w:val="left"/>
      <w:pPr>
        <w:ind w:left="450" w:hanging="360"/>
      </w:pPr>
      <w:rPr>
        <w:rFonts w:ascii="Times New Roman" w:hAnsi="Times New Roman" w:cs="Times New Roman"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BCA713C"/>
    <w:multiLevelType w:val="hybridMultilevel"/>
    <w:tmpl w:val="129E85AA"/>
    <w:lvl w:ilvl="0" w:tplc="3D54242C">
      <w:start w:val="1"/>
      <w:numFmt w:val="lowerLetter"/>
      <w:lvlText w:val="%1."/>
      <w:lvlJc w:val="left"/>
      <w:pPr>
        <w:ind w:left="703" w:hanging="360"/>
      </w:pPr>
      <w:rPr>
        <w:rFonts w:hint="default"/>
      </w:r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105" w15:restartNumberingAfterBreak="0">
    <w:nsid w:val="6BF1394A"/>
    <w:multiLevelType w:val="hybridMultilevel"/>
    <w:tmpl w:val="855C9A98"/>
    <w:lvl w:ilvl="0" w:tplc="3904AB8C">
      <w:start w:val="1"/>
      <w:numFmt w:val="bullet"/>
      <w:lvlText w:val=""/>
      <w:lvlJc w:val="left"/>
      <w:pPr>
        <w:ind w:left="630" w:hanging="360"/>
      </w:pPr>
      <w:rPr>
        <w:rFonts w:ascii="Symbol" w:hAnsi="Symbol" w:hint="default"/>
        <w:strike w:val="0"/>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6" w15:restartNumberingAfterBreak="0">
    <w:nsid w:val="6C415417"/>
    <w:multiLevelType w:val="hybridMultilevel"/>
    <w:tmpl w:val="3F76EDBA"/>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C7525D3"/>
    <w:multiLevelType w:val="multilevel"/>
    <w:tmpl w:val="0409001F"/>
    <w:styleLink w:val="Style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70B0645A"/>
    <w:multiLevelType w:val="multilevel"/>
    <w:tmpl w:val="E46C81A8"/>
    <w:lvl w:ilvl="0">
      <w:start w:val="1"/>
      <w:numFmt w:val="decimal"/>
      <w:lvlText w:val="%1."/>
      <w:lvlJc w:val="left"/>
      <w:pPr>
        <w:ind w:left="360" w:hanging="360"/>
      </w:pPr>
      <w:rPr>
        <w:rFonts w:ascii="Times New Roman" w:hAnsi="Times New Roman" w:cs="Times New Roman" w:hint="default"/>
        <w:b w:val="0"/>
        <w:i w:val="0"/>
        <w:sz w:val="20"/>
        <w:szCs w:val="20"/>
      </w:rPr>
    </w:lvl>
    <w:lvl w:ilvl="1">
      <w:start w:val="1"/>
      <w:numFmt w:val="decimal"/>
      <w:isLgl/>
      <w:lvlText w:val="%1.%2."/>
      <w:lvlJc w:val="left"/>
      <w:pPr>
        <w:ind w:left="587" w:hanging="360"/>
      </w:pPr>
      <w:rPr>
        <w:rFonts w:hint="default"/>
      </w:rPr>
    </w:lvl>
    <w:lvl w:ilvl="2">
      <w:start w:val="1"/>
      <w:numFmt w:val="decimal"/>
      <w:isLgl/>
      <w:lvlText w:val="%1.%2.%3."/>
      <w:lvlJc w:val="left"/>
      <w:pPr>
        <w:ind w:left="1174" w:hanging="720"/>
      </w:pPr>
      <w:rPr>
        <w:rFonts w:hint="default"/>
      </w:rPr>
    </w:lvl>
    <w:lvl w:ilvl="3">
      <w:start w:val="1"/>
      <w:numFmt w:val="decimal"/>
      <w:isLgl/>
      <w:lvlText w:val="%1.%2.%3.%4."/>
      <w:lvlJc w:val="left"/>
      <w:pPr>
        <w:ind w:left="1401" w:hanging="720"/>
      </w:pPr>
      <w:rPr>
        <w:rFonts w:hint="default"/>
      </w:rPr>
    </w:lvl>
    <w:lvl w:ilvl="4">
      <w:start w:val="1"/>
      <w:numFmt w:val="decimal"/>
      <w:isLgl/>
      <w:lvlText w:val="%1.%2.%3.%4.%5."/>
      <w:lvlJc w:val="left"/>
      <w:pPr>
        <w:ind w:left="1988"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442" w:hanging="1080"/>
      </w:pPr>
      <w:rPr>
        <w:rFonts w:hint="default"/>
      </w:rPr>
    </w:lvl>
    <w:lvl w:ilvl="7">
      <w:start w:val="1"/>
      <w:numFmt w:val="decimal"/>
      <w:isLgl/>
      <w:lvlText w:val="%1.%2.%3.%4.%5.%6.%7.%8."/>
      <w:lvlJc w:val="left"/>
      <w:pPr>
        <w:ind w:left="3029" w:hanging="1440"/>
      </w:pPr>
      <w:rPr>
        <w:rFonts w:hint="default"/>
      </w:rPr>
    </w:lvl>
    <w:lvl w:ilvl="8">
      <w:start w:val="1"/>
      <w:numFmt w:val="decimal"/>
      <w:isLgl/>
      <w:lvlText w:val="%1.%2.%3.%4.%5.%6.%7.%8.%9."/>
      <w:lvlJc w:val="left"/>
      <w:pPr>
        <w:ind w:left="3256" w:hanging="1440"/>
      </w:pPr>
      <w:rPr>
        <w:rFonts w:hint="default"/>
      </w:rPr>
    </w:lvl>
  </w:abstractNum>
  <w:abstractNum w:abstractNumId="109" w15:restartNumberingAfterBreak="0">
    <w:nsid w:val="70C04258"/>
    <w:multiLevelType w:val="multilevel"/>
    <w:tmpl w:val="F6D01F5E"/>
    <w:lvl w:ilvl="0">
      <w:start w:val="1"/>
      <w:numFmt w:val="decimal"/>
      <w:lvlText w:val="%1."/>
      <w:lvlJc w:val="left"/>
      <w:pPr>
        <w:ind w:left="360" w:hanging="360"/>
      </w:pPr>
      <w:rPr>
        <w:rFonts w:ascii="Times New Roman" w:hAnsi="Times New Roman" w:hint="default"/>
        <w:sz w:val="24"/>
        <w:szCs w:val="24"/>
      </w:rPr>
    </w:lvl>
    <w:lvl w:ilvl="1">
      <w:start w:val="1"/>
      <w:numFmt w:val="lowerLetter"/>
      <w:lvlText w:val="%2."/>
      <w:lvlJc w:val="left"/>
      <w:pPr>
        <w:ind w:left="720" w:hanging="360"/>
      </w:pPr>
      <w:rPr>
        <w:b w:val="0"/>
        <w:sz w:val="20"/>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729D53E7"/>
    <w:multiLevelType w:val="hybridMultilevel"/>
    <w:tmpl w:val="D9B46028"/>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72DC3FB3"/>
    <w:multiLevelType w:val="hybridMultilevel"/>
    <w:tmpl w:val="0EE614B0"/>
    <w:lvl w:ilvl="0" w:tplc="29E23500">
      <w:start w:val="1"/>
      <w:numFmt w:val="decimal"/>
      <w:lvlText w:val="%1."/>
      <w:lvlJc w:val="left"/>
      <w:pPr>
        <w:ind w:left="720" w:hanging="360"/>
      </w:pPr>
      <w:rPr>
        <w:rFonts w:ascii="Times New Roman" w:hAnsi="Times New Roman" w:cs="Times New Roman" w:hint="default"/>
        <w:b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3E73FD4"/>
    <w:multiLevelType w:val="multilevel"/>
    <w:tmpl w:val="1ED05B94"/>
    <w:lvl w:ilvl="0">
      <w:start w:val="1"/>
      <w:numFmt w:val="decimal"/>
      <w:lvlText w:val="%1."/>
      <w:lvlJc w:val="left"/>
      <w:pPr>
        <w:ind w:left="501" w:hanging="360"/>
      </w:pPr>
      <w:rPr>
        <w:rFonts w:ascii="Times New Roman" w:hAnsi="Times New Roman" w:cs="Times New Roman" w:hint="default"/>
        <w:b w:val="0"/>
        <w:sz w:val="20"/>
        <w:szCs w:val="20"/>
      </w:rPr>
    </w:lvl>
    <w:lvl w:ilvl="1">
      <w:start w:val="1"/>
      <w:numFmt w:val="decimal"/>
      <w:isLgl/>
      <w:lvlText w:val="%1.%2."/>
      <w:lvlJc w:val="left"/>
      <w:pPr>
        <w:ind w:left="630" w:hanging="360"/>
      </w:pPr>
      <w:rPr>
        <w:rFonts w:hint="default"/>
        <w:strike w:val="0"/>
      </w:rPr>
    </w:lvl>
    <w:lvl w:ilvl="2">
      <w:start w:val="1"/>
      <w:numFmt w:val="decimal"/>
      <w:isLgl/>
      <w:lvlText w:val="%1.%2.%3."/>
      <w:lvlJc w:val="left"/>
      <w:pPr>
        <w:ind w:left="1119" w:hanging="720"/>
      </w:pPr>
      <w:rPr>
        <w:rFonts w:hint="default"/>
      </w:rPr>
    </w:lvl>
    <w:lvl w:ilvl="3">
      <w:start w:val="1"/>
      <w:numFmt w:val="decimal"/>
      <w:isLgl/>
      <w:lvlText w:val="%1.%2.%3.%4."/>
      <w:lvlJc w:val="left"/>
      <w:pPr>
        <w:ind w:left="1248" w:hanging="720"/>
      </w:pPr>
      <w:rPr>
        <w:rFonts w:hint="default"/>
      </w:rPr>
    </w:lvl>
    <w:lvl w:ilvl="4">
      <w:start w:val="1"/>
      <w:numFmt w:val="decimal"/>
      <w:isLgl/>
      <w:lvlText w:val="%1.%2.%3.%4.%5."/>
      <w:lvlJc w:val="left"/>
      <w:pPr>
        <w:ind w:left="1737"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1995" w:hanging="1080"/>
      </w:pPr>
      <w:rPr>
        <w:rFonts w:hint="default"/>
      </w:rPr>
    </w:lvl>
    <w:lvl w:ilvl="7">
      <w:start w:val="1"/>
      <w:numFmt w:val="decimal"/>
      <w:isLgl/>
      <w:lvlText w:val="%1.%2.%3.%4.%5.%6.%7.%8."/>
      <w:lvlJc w:val="left"/>
      <w:pPr>
        <w:ind w:left="2484" w:hanging="1440"/>
      </w:pPr>
      <w:rPr>
        <w:rFonts w:hint="default"/>
      </w:rPr>
    </w:lvl>
    <w:lvl w:ilvl="8">
      <w:start w:val="1"/>
      <w:numFmt w:val="decimal"/>
      <w:isLgl/>
      <w:lvlText w:val="%1.%2.%3.%4.%5.%6.%7.%8.%9."/>
      <w:lvlJc w:val="left"/>
      <w:pPr>
        <w:ind w:left="2613" w:hanging="1440"/>
      </w:pPr>
      <w:rPr>
        <w:rFonts w:hint="default"/>
      </w:rPr>
    </w:lvl>
  </w:abstractNum>
  <w:abstractNum w:abstractNumId="113" w15:restartNumberingAfterBreak="0">
    <w:nsid w:val="74FB076C"/>
    <w:multiLevelType w:val="hybridMultilevel"/>
    <w:tmpl w:val="D9B46028"/>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52604AC"/>
    <w:multiLevelType w:val="hybridMultilevel"/>
    <w:tmpl w:val="32FC51D0"/>
    <w:lvl w:ilvl="0" w:tplc="29E23500">
      <w:start w:val="1"/>
      <w:numFmt w:val="decimal"/>
      <w:lvlText w:val="%1."/>
      <w:lvlJc w:val="left"/>
      <w:pPr>
        <w:ind w:left="501" w:hanging="360"/>
      </w:pPr>
      <w:rPr>
        <w:rFonts w:ascii="Times New Roman" w:hAnsi="Times New Roman" w:cs="Times New Roman"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614203C"/>
    <w:multiLevelType w:val="hybridMultilevel"/>
    <w:tmpl w:val="8F02D64C"/>
    <w:lvl w:ilvl="0" w:tplc="0409001B">
      <w:start w:val="1"/>
      <w:numFmt w:val="lowerRoman"/>
      <w:lvlText w:val="%1."/>
      <w:lvlJc w:val="righ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16" w15:restartNumberingAfterBreak="0">
    <w:nsid w:val="79191657"/>
    <w:multiLevelType w:val="hybridMultilevel"/>
    <w:tmpl w:val="8F02D64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98069C2"/>
    <w:multiLevelType w:val="hybridMultilevel"/>
    <w:tmpl w:val="01F0B3AC"/>
    <w:lvl w:ilvl="0" w:tplc="82904D74">
      <w:start w:val="1"/>
      <w:numFmt w:val="lowerLetter"/>
      <w:suff w:val="space"/>
      <w:lvlText w:val="%1."/>
      <w:lvlJc w:val="left"/>
      <w:pPr>
        <w:ind w:left="567" w:hanging="340"/>
      </w:pPr>
      <w:rPr>
        <w:rFonts w:hint="default"/>
        <w:b w:val="0"/>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18" w15:restartNumberingAfterBreak="0">
    <w:nsid w:val="7B3D2567"/>
    <w:multiLevelType w:val="hybridMultilevel"/>
    <w:tmpl w:val="129E85AA"/>
    <w:lvl w:ilvl="0" w:tplc="3D54242C">
      <w:start w:val="1"/>
      <w:numFmt w:val="lowerLetter"/>
      <w:lvlText w:val="%1."/>
      <w:lvlJc w:val="left"/>
      <w:pPr>
        <w:ind w:left="703" w:hanging="360"/>
      </w:pPr>
      <w:rPr>
        <w:rFonts w:hint="default"/>
      </w:r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119" w15:restartNumberingAfterBreak="0">
    <w:nsid w:val="7B461201"/>
    <w:multiLevelType w:val="multilevel"/>
    <w:tmpl w:val="1ED05B94"/>
    <w:lvl w:ilvl="0">
      <w:start w:val="1"/>
      <w:numFmt w:val="decimal"/>
      <w:lvlText w:val="%1."/>
      <w:lvlJc w:val="left"/>
      <w:pPr>
        <w:ind w:left="501" w:hanging="360"/>
      </w:pPr>
      <w:rPr>
        <w:rFonts w:ascii="Times New Roman" w:hAnsi="Times New Roman" w:cs="Times New Roman" w:hint="default"/>
        <w:b w:val="0"/>
        <w:sz w:val="20"/>
        <w:szCs w:val="20"/>
      </w:rPr>
    </w:lvl>
    <w:lvl w:ilvl="1">
      <w:start w:val="1"/>
      <w:numFmt w:val="decimal"/>
      <w:isLgl/>
      <w:lvlText w:val="%1.%2."/>
      <w:lvlJc w:val="left"/>
      <w:pPr>
        <w:ind w:left="630" w:hanging="360"/>
      </w:pPr>
      <w:rPr>
        <w:rFonts w:hint="default"/>
        <w:strike w:val="0"/>
      </w:rPr>
    </w:lvl>
    <w:lvl w:ilvl="2">
      <w:start w:val="1"/>
      <w:numFmt w:val="decimal"/>
      <w:isLgl/>
      <w:lvlText w:val="%1.%2.%3."/>
      <w:lvlJc w:val="left"/>
      <w:pPr>
        <w:ind w:left="1119" w:hanging="720"/>
      </w:pPr>
      <w:rPr>
        <w:rFonts w:hint="default"/>
      </w:rPr>
    </w:lvl>
    <w:lvl w:ilvl="3">
      <w:start w:val="1"/>
      <w:numFmt w:val="decimal"/>
      <w:isLgl/>
      <w:lvlText w:val="%1.%2.%3.%4."/>
      <w:lvlJc w:val="left"/>
      <w:pPr>
        <w:ind w:left="1248" w:hanging="720"/>
      </w:pPr>
      <w:rPr>
        <w:rFonts w:hint="default"/>
      </w:rPr>
    </w:lvl>
    <w:lvl w:ilvl="4">
      <w:start w:val="1"/>
      <w:numFmt w:val="decimal"/>
      <w:isLgl/>
      <w:lvlText w:val="%1.%2.%3.%4.%5."/>
      <w:lvlJc w:val="left"/>
      <w:pPr>
        <w:ind w:left="1737"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1995" w:hanging="1080"/>
      </w:pPr>
      <w:rPr>
        <w:rFonts w:hint="default"/>
      </w:rPr>
    </w:lvl>
    <w:lvl w:ilvl="7">
      <w:start w:val="1"/>
      <w:numFmt w:val="decimal"/>
      <w:isLgl/>
      <w:lvlText w:val="%1.%2.%3.%4.%5.%6.%7.%8."/>
      <w:lvlJc w:val="left"/>
      <w:pPr>
        <w:ind w:left="2484" w:hanging="1440"/>
      </w:pPr>
      <w:rPr>
        <w:rFonts w:hint="default"/>
      </w:rPr>
    </w:lvl>
    <w:lvl w:ilvl="8">
      <w:start w:val="1"/>
      <w:numFmt w:val="decimal"/>
      <w:isLgl/>
      <w:lvlText w:val="%1.%2.%3.%4.%5.%6.%7.%8.%9."/>
      <w:lvlJc w:val="left"/>
      <w:pPr>
        <w:ind w:left="2613" w:hanging="1440"/>
      </w:pPr>
      <w:rPr>
        <w:rFonts w:hint="default"/>
      </w:rPr>
    </w:lvl>
  </w:abstractNum>
  <w:abstractNum w:abstractNumId="120" w15:restartNumberingAfterBreak="0">
    <w:nsid w:val="7C8C4F83"/>
    <w:multiLevelType w:val="hybridMultilevel"/>
    <w:tmpl w:val="1BEA4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DD828CC"/>
    <w:multiLevelType w:val="hybridMultilevel"/>
    <w:tmpl w:val="8F02D64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7F55393A"/>
    <w:multiLevelType w:val="hybridMultilevel"/>
    <w:tmpl w:val="6BAAFA8C"/>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3" w15:restartNumberingAfterBreak="0">
    <w:nsid w:val="7FC341FE"/>
    <w:multiLevelType w:val="hybridMultilevel"/>
    <w:tmpl w:val="442CA2D6"/>
    <w:lvl w:ilvl="0" w:tplc="97BC90E6">
      <w:start w:val="1"/>
      <w:numFmt w:val="decimal"/>
      <w:suff w:val="space"/>
      <w:lvlText w:val="%1."/>
      <w:lvlJc w:val="left"/>
      <w:pPr>
        <w:ind w:left="227" w:hanging="227"/>
      </w:pPr>
      <w:rPr>
        <w:rFonts w:ascii="Times New Roman" w:hAnsi="Times New Roman" w:hint="default"/>
        <w:b/>
        <w:sz w:val="22"/>
      </w:rPr>
    </w:lvl>
    <w:lvl w:ilvl="1" w:tplc="82904D74">
      <w:start w:val="1"/>
      <w:numFmt w:val="lowerLetter"/>
      <w:suff w:val="space"/>
      <w:lvlText w:val="%2."/>
      <w:lvlJc w:val="left"/>
      <w:pPr>
        <w:ind w:left="567" w:hanging="340"/>
      </w:pPr>
      <w:rPr>
        <w:rFonts w:hint="default"/>
        <w:b w:val="0"/>
      </w:rPr>
    </w:lvl>
    <w:lvl w:ilvl="2" w:tplc="041C001B" w:tentative="1">
      <w:start w:val="1"/>
      <w:numFmt w:val="lowerRoman"/>
      <w:lvlText w:val="%3."/>
      <w:lvlJc w:val="right"/>
      <w:pPr>
        <w:ind w:left="2520" w:hanging="180"/>
      </w:pPr>
    </w:lvl>
    <w:lvl w:ilvl="3" w:tplc="041C000F" w:tentative="1">
      <w:start w:val="1"/>
      <w:numFmt w:val="decimal"/>
      <w:lvlText w:val="%4."/>
      <w:lvlJc w:val="left"/>
      <w:pPr>
        <w:ind w:left="3240" w:hanging="360"/>
      </w:pPr>
    </w:lvl>
    <w:lvl w:ilvl="4" w:tplc="041C0019" w:tentative="1">
      <w:start w:val="1"/>
      <w:numFmt w:val="lowerLetter"/>
      <w:lvlText w:val="%5."/>
      <w:lvlJc w:val="left"/>
      <w:pPr>
        <w:ind w:left="3960" w:hanging="360"/>
      </w:pPr>
    </w:lvl>
    <w:lvl w:ilvl="5" w:tplc="041C001B" w:tentative="1">
      <w:start w:val="1"/>
      <w:numFmt w:val="lowerRoman"/>
      <w:lvlText w:val="%6."/>
      <w:lvlJc w:val="right"/>
      <w:pPr>
        <w:ind w:left="4680" w:hanging="180"/>
      </w:pPr>
    </w:lvl>
    <w:lvl w:ilvl="6" w:tplc="041C000F" w:tentative="1">
      <w:start w:val="1"/>
      <w:numFmt w:val="decimal"/>
      <w:lvlText w:val="%7."/>
      <w:lvlJc w:val="left"/>
      <w:pPr>
        <w:ind w:left="5400" w:hanging="360"/>
      </w:pPr>
    </w:lvl>
    <w:lvl w:ilvl="7" w:tplc="041C0019" w:tentative="1">
      <w:start w:val="1"/>
      <w:numFmt w:val="lowerLetter"/>
      <w:lvlText w:val="%8."/>
      <w:lvlJc w:val="left"/>
      <w:pPr>
        <w:ind w:left="6120" w:hanging="360"/>
      </w:pPr>
    </w:lvl>
    <w:lvl w:ilvl="8" w:tplc="041C001B" w:tentative="1">
      <w:start w:val="1"/>
      <w:numFmt w:val="lowerRoman"/>
      <w:lvlText w:val="%9."/>
      <w:lvlJc w:val="right"/>
      <w:pPr>
        <w:ind w:left="6840" w:hanging="180"/>
      </w:pPr>
    </w:lvl>
  </w:abstractNum>
  <w:num w:numId="1">
    <w:abstractNumId w:val="92"/>
  </w:num>
  <w:num w:numId="2">
    <w:abstractNumId w:val="107"/>
  </w:num>
  <w:num w:numId="3">
    <w:abstractNumId w:val="123"/>
  </w:num>
  <w:num w:numId="4">
    <w:abstractNumId w:val="49"/>
  </w:num>
  <w:num w:numId="5">
    <w:abstractNumId w:val="81"/>
  </w:num>
  <w:num w:numId="6">
    <w:abstractNumId w:val="36"/>
  </w:num>
  <w:num w:numId="7">
    <w:abstractNumId w:val="80"/>
  </w:num>
  <w:num w:numId="8">
    <w:abstractNumId w:val="13"/>
  </w:num>
  <w:num w:numId="9">
    <w:abstractNumId w:val="100"/>
  </w:num>
  <w:num w:numId="10">
    <w:abstractNumId w:val="120"/>
  </w:num>
  <w:num w:numId="11">
    <w:abstractNumId w:val="8"/>
  </w:num>
  <w:num w:numId="12">
    <w:abstractNumId w:val="86"/>
  </w:num>
  <w:num w:numId="13">
    <w:abstractNumId w:val="60"/>
  </w:num>
  <w:num w:numId="14">
    <w:abstractNumId w:val="73"/>
  </w:num>
  <w:num w:numId="15">
    <w:abstractNumId w:val="52"/>
  </w:num>
  <w:num w:numId="16">
    <w:abstractNumId w:val="93"/>
  </w:num>
  <w:num w:numId="17">
    <w:abstractNumId w:val="31"/>
  </w:num>
  <w:num w:numId="18">
    <w:abstractNumId w:val="47"/>
  </w:num>
  <w:num w:numId="19">
    <w:abstractNumId w:val="51"/>
  </w:num>
  <w:num w:numId="20">
    <w:abstractNumId w:val="119"/>
  </w:num>
  <w:num w:numId="21">
    <w:abstractNumId w:val="46"/>
  </w:num>
  <w:num w:numId="22">
    <w:abstractNumId w:val="94"/>
  </w:num>
  <w:num w:numId="23">
    <w:abstractNumId w:val="39"/>
  </w:num>
  <w:num w:numId="24">
    <w:abstractNumId w:val="99"/>
  </w:num>
  <w:num w:numId="25">
    <w:abstractNumId w:val="38"/>
  </w:num>
  <w:num w:numId="26">
    <w:abstractNumId w:val="54"/>
  </w:num>
  <w:num w:numId="27">
    <w:abstractNumId w:val="85"/>
  </w:num>
  <w:num w:numId="28">
    <w:abstractNumId w:val="32"/>
  </w:num>
  <w:num w:numId="29">
    <w:abstractNumId w:val="65"/>
  </w:num>
  <w:num w:numId="30">
    <w:abstractNumId w:val="69"/>
  </w:num>
  <w:num w:numId="31">
    <w:abstractNumId w:val="122"/>
  </w:num>
  <w:num w:numId="32">
    <w:abstractNumId w:val="17"/>
  </w:num>
  <w:num w:numId="33">
    <w:abstractNumId w:val="59"/>
  </w:num>
  <w:num w:numId="34">
    <w:abstractNumId w:val="88"/>
  </w:num>
  <w:num w:numId="35">
    <w:abstractNumId w:val="24"/>
  </w:num>
  <w:num w:numId="36">
    <w:abstractNumId w:val="98"/>
  </w:num>
  <w:num w:numId="37">
    <w:abstractNumId w:val="57"/>
  </w:num>
  <w:num w:numId="38">
    <w:abstractNumId w:val="5"/>
  </w:num>
  <w:num w:numId="39">
    <w:abstractNumId w:val="105"/>
  </w:num>
  <w:num w:numId="40">
    <w:abstractNumId w:val="117"/>
  </w:num>
  <w:num w:numId="41">
    <w:abstractNumId w:val="29"/>
  </w:num>
  <w:num w:numId="42">
    <w:abstractNumId w:val="15"/>
  </w:num>
  <w:num w:numId="43">
    <w:abstractNumId w:val="64"/>
  </w:num>
  <w:num w:numId="44">
    <w:abstractNumId w:val="104"/>
  </w:num>
  <w:num w:numId="45">
    <w:abstractNumId w:val="23"/>
  </w:num>
  <w:num w:numId="46">
    <w:abstractNumId w:val="21"/>
  </w:num>
  <w:num w:numId="47">
    <w:abstractNumId w:val="87"/>
  </w:num>
  <w:num w:numId="48">
    <w:abstractNumId w:val="74"/>
  </w:num>
  <w:num w:numId="49">
    <w:abstractNumId w:val="0"/>
  </w:num>
  <w:num w:numId="50">
    <w:abstractNumId w:val="53"/>
  </w:num>
  <w:num w:numId="51">
    <w:abstractNumId w:val="89"/>
  </w:num>
  <w:num w:numId="52">
    <w:abstractNumId w:val="42"/>
  </w:num>
  <w:num w:numId="53">
    <w:abstractNumId w:val="70"/>
  </w:num>
  <w:num w:numId="54">
    <w:abstractNumId w:val="109"/>
  </w:num>
  <w:num w:numId="55">
    <w:abstractNumId w:val="10"/>
  </w:num>
  <w:num w:numId="56">
    <w:abstractNumId w:val="1"/>
  </w:num>
  <w:num w:numId="57">
    <w:abstractNumId w:val="50"/>
  </w:num>
  <w:num w:numId="58">
    <w:abstractNumId w:val="118"/>
  </w:num>
  <w:num w:numId="59">
    <w:abstractNumId w:val="12"/>
  </w:num>
  <w:num w:numId="60">
    <w:abstractNumId w:val="4"/>
  </w:num>
  <w:num w:numId="61">
    <w:abstractNumId w:val="22"/>
  </w:num>
  <w:num w:numId="62">
    <w:abstractNumId w:val="96"/>
  </w:num>
  <w:num w:numId="63">
    <w:abstractNumId w:val="20"/>
  </w:num>
  <w:num w:numId="64">
    <w:abstractNumId w:val="72"/>
  </w:num>
  <w:num w:numId="65">
    <w:abstractNumId w:val="79"/>
  </w:num>
  <w:num w:numId="66">
    <w:abstractNumId w:val="45"/>
  </w:num>
  <w:num w:numId="67">
    <w:abstractNumId w:val="108"/>
  </w:num>
  <w:num w:numId="68">
    <w:abstractNumId w:val="44"/>
  </w:num>
  <w:num w:numId="69">
    <w:abstractNumId w:val="56"/>
  </w:num>
  <w:num w:numId="70">
    <w:abstractNumId w:val="58"/>
  </w:num>
  <w:num w:numId="71">
    <w:abstractNumId w:val="30"/>
  </w:num>
  <w:num w:numId="72">
    <w:abstractNumId w:val="55"/>
  </w:num>
  <w:num w:numId="73">
    <w:abstractNumId w:val="35"/>
  </w:num>
  <w:num w:numId="74">
    <w:abstractNumId w:val="82"/>
  </w:num>
  <w:num w:numId="75">
    <w:abstractNumId w:val="101"/>
  </w:num>
  <w:num w:numId="76">
    <w:abstractNumId w:val="91"/>
  </w:num>
  <w:num w:numId="77">
    <w:abstractNumId w:val="2"/>
  </w:num>
  <w:num w:numId="78">
    <w:abstractNumId w:val="61"/>
  </w:num>
  <w:num w:numId="79">
    <w:abstractNumId w:val="75"/>
  </w:num>
  <w:num w:numId="80">
    <w:abstractNumId w:val="62"/>
  </w:num>
  <w:num w:numId="81">
    <w:abstractNumId w:val="33"/>
  </w:num>
  <w:num w:numId="82">
    <w:abstractNumId w:val="111"/>
  </w:num>
  <w:num w:numId="83">
    <w:abstractNumId w:val="112"/>
  </w:num>
  <w:num w:numId="84">
    <w:abstractNumId w:val="90"/>
  </w:num>
  <w:num w:numId="85">
    <w:abstractNumId w:val="103"/>
  </w:num>
  <w:num w:numId="86">
    <w:abstractNumId w:val="41"/>
  </w:num>
  <w:num w:numId="87">
    <w:abstractNumId w:val="114"/>
  </w:num>
  <w:num w:numId="88">
    <w:abstractNumId w:val="83"/>
  </w:num>
  <w:num w:numId="89">
    <w:abstractNumId w:val="14"/>
  </w:num>
  <w:num w:numId="90">
    <w:abstractNumId w:val="34"/>
  </w:num>
  <w:num w:numId="91">
    <w:abstractNumId w:val="68"/>
  </w:num>
  <w:num w:numId="92">
    <w:abstractNumId w:val="11"/>
  </w:num>
  <w:num w:numId="93">
    <w:abstractNumId w:val="71"/>
  </w:num>
  <w:num w:numId="94">
    <w:abstractNumId w:val="3"/>
  </w:num>
  <w:num w:numId="95">
    <w:abstractNumId w:val="7"/>
  </w:num>
  <w:num w:numId="96">
    <w:abstractNumId w:val="40"/>
  </w:num>
  <w:num w:numId="97">
    <w:abstractNumId w:val="76"/>
  </w:num>
  <w:num w:numId="98">
    <w:abstractNumId w:val="43"/>
  </w:num>
  <w:num w:numId="99">
    <w:abstractNumId w:val="9"/>
  </w:num>
  <w:num w:numId="100">
    <w:abstractNumId w:val="19"/>
  </w:num>
  <w:num w:numId="101">
    <w:abstractNumId w:val="78"/>
  </w:num>
  <w:num w:numId="102">
    <w:abstractNumId w:val="77"/>
  </w:num>
  <w:num w:numId="103">
    <w:abstractNumId w:val="95"/>
  </w:num>
  <w:num w:numId="104">
    <w:abstractNumId w:val="25"/>
  </w:num>
  <w:num w:numId="105">
    <w:abstractNumId w:val="102"/>
  </w:num>
  <w:num w:numId="106">
    <w:abstractNumId w:val="37"/>
  </w:num>
  <w:num w:numId="107">
    <w:abstractNumId w:val="26"/>
  </w:num>
  <w:num w:numId="108">
    <w:abstractNumId w:val="67"/>
  </w:num>
  <w:num w:numId="109">
    <w:abstractNumId w:val="27"/>
  </w:num>
  <w:num w:numId="110">
    <w:abstractNumId w:val="18"/>
  </w:num>
  <w:num w:numId="111">
    <w:abstractNumId w:val="110"/>
  </w:num>
  <w:num w:numId="112">
    <w:abstractNumId w:val="28"/>
  </w:num>
  <w:num w:numId="113">
    <w:abstractNumId w:val="113"/>
  </w:num>
  <w:num w:numId="114">
    <w:abstractNumId w:val="16"/>
  </w:num>
  <w:num w:numId="115">
    <w:abstractNumId w:val="48"/>
  </w:num>
  <w:num w:numId="116">
    <w:abstractNumId w:val="115"/>
  </w:num>
  <w:num w:numId="117">
    <w:abstractNumId w:val="121"/>
  </w:num>
  <w:num w:numId="118">
    <w:abstractNumId w:val="84"/>
  </w:num>
  <w:num w:numId="119">
    <w:abstractNumId w:val="116"/>
  </w:num>
  <w:num w:numId="120">
    <w:abstractNumId w:val="97"/>
  </w:num>
  <w:num w:numId="121">
    <w:abstractNumId w:val="106"/>
  </w:num>
  <w:num w:numId="122">
    <w:abstractNumId w:val="6"/>
  </w:num>
  <w:num w:numId="123">
    <w:abstractNumId w:val="66"/>
  </w:num>
  <w:num w:numId="124">
    <w:abstractNumId w:val="63"/>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1C1"/>
    <w:rsid w:val="00000289"/>
    <w:rsid w:val="00007338"/>
    <w:rsid w:val="0001146C"/>
    <w:rsid w:val="0002489E"/>
    <w:rsid w:val="000277A6"/>
    <w:rsid w:val="00037082"/>
    <w:rsid w:val="00054C4D"/>
    <w:rsid w:val="0005789A"/>
    <w:rsid w:val="0006173C"/>
    <w:rsid w:val="00064D54"/>
    <w:rsid w:val="00066AE5"/>
    <w:rsid w:val="000675CE"/>
    <w:rsid w:val="00070A36"/>
    <w:rsid w:val="00076A20"/>
    <w:rsid w:val="00077A9C"/>
    <w:rsid w:val="0008306B"/>
    <w:rsid w:val="000835BE"/>
    <w:rsid w:val="00084DB9"/>
    <w:rsid w:val="00087C44"/>
    <w:rsid w:val="00093F1F"/>
    <w:rsid w:val="000A2491"/>
    <w:rsid w:val="000A572E"/>
    <w:rsid w:val="000A6896"/>
    <w:rsid w:val="000B414C"/>
    <w:rsid w:val="000B5C1B"/>
    <w:rsid w:val="000B5F94"/>
    <w:rsid w:val="000C30B5"/>
    <w:rsid w:val="000C60C4"/>
    <w:rsid w:val="000C62D2"/>
    <w:rsid w:val="000C6B3E"/>
    <w:rsid w:val="000D4567"/>
    <w:rsid w:val="000D4736"/>
    <w:rsid w:val="000D4A9D"/>
    <w:rsid w:val="000D5AED"/>
    <w:rsid w:val="000D7D05"/>
    <w:rsid w:val="000E535B"/>
    <w:rsid w:val="000E5C51"/>
    <w:rsid w:val="000E6B7C"/>
    <w:rsid w:val="000F4D0A"/>
    <w:rsid w:val="000F6717"/>
    <w:rsid w:val="000F69E2"/>
    <w:rsid w:val="00100078"/>
    <w:rsid w:val="00101618"/>
    <w:rsid w:val="00104B89"/>
    <w:rsid w:val="0010564E"/>
    <w:rsid w:val="00112C6A"/>
    <w:rsid w:val="00113284"/>
    <w:rsid w:val="00113DB0"/>
    <w:rsid w:val="00113DFA"/>
    <w:rsid w:val="0011499E"/>
    <w:rsid w:val="00115454"/>
    <w:rsid w:val="001173F4"/>
    <w:rsid w:val="00125E33"/>
    <w:rsid w:val="001308F0"/>
    <w:rsid w:val="00132565"/>
    <w:rsid w:val="00135300"/>
    <w:rsid w:val="001410B0"/>
    <w:rsid w:val="00141A9C"/>
    <w:rsid w:val="00141BC5"/>
    <w:rsid w:val="00141FD2"/>
    <w:rsid w:val="00143C9F"/>
    <w:rsid w:val="00147E99"/>
    <w:rsid w:val="00151AA1"/>
    <w:rsid w:val="00155FA2"/>
    <w:rsid w:val="00160293"/>
    <w:rsid w:val="001623EB"/>
    <w:rsid w:val="00163160"/>
    <w:rsid w:val="001748B1"/>
    <w:rsid w:val="00175400"/>
    <w:rsid w:val="001762A3"/>
    <w:rsid w:val="00177BC5"/>
    <w:rsid w:val="00181079"/>
    <w:rsid w:val="001866E7"/>
    <w:rsid w:val="00187EEB"/>
    <w:rsid w:val="00191877"/>
    <w:rsid w:val="00195543"/>
    <w:rsid w:val="001A63AD"/>
    <w:rsid w:val="001B0B75"/>
    <w:rsid w:val="001B0DEB"/>
    <w:rsid w:val="001B1F0A"/>
    <w:rsid w:val="001B3736"/>
    <w:rsid w:val="001C3FFB"/>
    <w:rsid w:val="001C4632"/>
    <w:rsid w:val="001D438B"/>
    <w:rsid w:val="001D6B13"/>
    <w:rsid w:val="001F5D8B"/>
    <w:rsid w:val="001F750E"/>
    <w:rsid w:val="002018D5"/>
    <w:rsid w:val="00201AAB"/>
    <w:rsid w:val="00205F3F"/>
    <w:rsid w:val="00210F0D"/>
    <w:rsid w:val="00211FEA"/>
    <w:rsid w:val="00222A07"/>
    <w:rsid w:val="0023285C"/>
    <w:rsid w:val="00232C19"/>
    <w:rsid w:val="00232F91"/>
    <w:rsid w:val="00234EF3"/>
    <w:rsid w:val="002358F9"/>
    <w:rsid w:val="00237B15"/>
    <w:rsid w:val="00240BB7"/>
    <w:rsid w:val="0024285C"/>
    <w:rsid w:val="00244B76"/>
    <w:rsid w:val="00244FB6"/>
    <w:rsid w:val="00246016"/>
    <w:rsid w:val="00246577"/>
    <w:rsid w:val="002469E1"/>
    <w:rsid w:val="002517EE"/>
    <w:rsid w:val="0025499E"/>
    <w:rsid w:val="0025652B"/>
    <w:rsid w:val="002645DA"/>
    <w:rsid w:val="00264FE5"/>
    <w:rsid w:val="002727B4"/>
    <w:rsid w:val="00281AB0"/>
    <w:rsid w:val="00282C71"/>
    <w:rsid w:val="00286F20"/>
    <w:rsid w:val="00287BD2"/>
    <w:rsid w:val="00291C51"/>
    <w:rsid w:val="002964FE"/>
    <w:rsid w:val="002A00D4"/>
    <w:rsid w:val="002A1A6B"/>
    <w:rsid w:val="002A4812"/>
    <w:rsid w:val="002A6A53"/>
    <w:rsid w:val="002A7CE7"/>
    <w:rsid w:val="002B0DE9"/>
    <w:rsid w:val="002B1F2E"/>
    <w:rsid w:val="002B3A8C"/>
    <w:rsid w:val="002B42B9"/>
    <w:rsid w:val="002C01E2"/>
    <w:rsid w:val="002C2D26"/>
    <w:rsid w:val="002C3DF6"/>
    <w:rsid w:val="002C45CF"/>
    <w:rsid w:val="002C574F"/>
    <w:rsid w:val="002D054A"/>
    <w:rsid w:val="002D3DB6"/>
    <w:rsid w:val="002D7FE3"/>
    <w:rsid w:val="002E2E2E"/>
    <w:rsid w:val="002E3341"/>
    <w:rsid w:val="002E4D6E"/>
    <w:rsid w:val="002E7468"/>
    <w:rsid w:val="002F67C2"/>
    <w:rsid w:val="002F7BB1"/>
    <w:rsid w:val="00300B57"/>
    <w:rsid w:val="00301017"/>
    <w:rsid w:val="00301A34"/>
    <w:rsid w:val="00304784"/>
    <w:rsid w:val="00305EF4"/>
    <w:rsid w:val="00306056"/>
    <w:rsid w:val="00307114"/>
    <w:rsid w:val="0031020C"/>
    <w:rsid w:val="0031315B"/>
    <w:rsid w:val="00313549"/>
    <w:rsid w:val="0031405A"/>
    <w:rsid w:val="00322860"/>
    <w:rsid w:val="00325768"/>
    <w:rsid w:val="00330220"/>
    <w:rsid w:val="003326DF"/>
    <w:rsid w:val="00334245"/>
    <w:rsid w:val="00340935"/>
    <w:rsid w:val="00341CB4"/>
    <w:rsid w:val="0034327C"/>
    <w:rsid w:val="003452DA"/>
    <w:rsid w:val="0034618D"/>
    <w:rsid w:val="00352516"/>
    <w:rsid w:val="003563A0"/>
    <w:rsid w:val="00361FFE"/>
    <w:rsid w:val="00364C83"/>
    <w:rsid w:val="0036599E"/>
    <w:rsid w:val="00366836"/>
    <w:rsid w:val="00375045"/>
    <w:rsid w:val="00380A88"/>
    <w:rsid w:val="003876C4"/>
    <w:rsid w:val="00390546"/>
    <w:rsid w:val="003931E0"/>
    <w:rsid w:val="0039323C"/>
    <w:rsid w:val="00394EAD"/>
    <w:rsid w:val="003A3337"/>
    <w:rsid w:val="003A455F"/>
    <w:rsid w:val="003A5465"/>
    <w:rsid w:val="003B5ACD"/>
    <w:rsid w:val="003C0706"/>
    <w:rsid w:val="003C24BB"/>
    <w:rsid w:val="003C2B1E"/>
    <w:rsid w:val="003C2D72"/>
    <w:rsid w:val="003C3140"/>
    <w:rsid w:val="003C3AAA"/>
    <w:rsid w:val="003C45C9"/>
    <w:rsid w:val="003C5147"/>
    <w:rsid w:val="003C603F"/>
    <w:rsid w:val="003C779A"/>
    <w:rsid w:val="003D02A7"/>
    <w:rsid w:val="003D2E16"/>
    <w:rsid w:val="003D33B6"/>
    <w:rsid w:val="003D48B9"/>
    <w:rsid w:val="003D4E72"/>
    <w:rsid w:val="003D6A98"/>
    <w:rsid w:val="003E65A6"/>
    <w:rsid w:val="003F33DC"/>
    <w:rsid w:val="003F5CFB"/>
    <w:rsid w:val="003F6480"/>
    <w:rsid w:val="003F69DB"/>
    <w:rsid w:val="003F78EB"/>
    <w:rsid w:val="0040356F"/>
    <w:rsid w:val="004101DB"/>
    <w:rsid w:val="00411A11"/>
    <w:rsid w:val="00412556"/>
    <w:rsid w:val="004169FD"/>
    <w:rsid w:val="00417AC8"/>
    <w:rsid w:val="00421C94"/>
    <w:rsid w:val="004224A9"/>
    <w:rsid w:val="00427261"/>
    <w:rsid w:val="00431F2C"/>
    <w:rsid w:val="00441890"/>
    <w:rsid w:val="00442037"/>
    <w:rsid w:val="004501C1"/>
    <w:rsid w:val="00456300"/>
    <w:rsid w:val="00457115"/>
    <w:rsid w:val="004601CD"/>
    <w:rsid w:val="00462253"/>
    <w:rsid w:val="004738E8"/>
    <w:rsid w:val="00475D41"/>
    <w:rsid w:val="00481D80"/>
    <w:rsid w:val="004829F5"/>
    <w:rsid w:val="004832B8"/>
    <w:rsid w:val="004847D7"/>
    <w:rsid w:val="00491DD8"/>
    <w:rsid w:val="0049344A"/>
    <w:rsid w:val="004A1CE7"/>
    <w:rsid w:val="004A2600"/>
    <w:rsid w:val="004A5E54"/>
    <w:rsid w:val="004B6928"/>
    <w:rsid w:val="004B6952"/>
    <w:rsid w:val="004B6DBB"/>
    <w:rsid w:val="004B78D1"/>
    <w:rsid w:val="004C1688"/>
    <w:rsid w:val="004C1C3A"/>
    <w:rsid w:val="004C2811"/>
    <w:rsid w:val="004C3313"/>
    <w:rsid w:val="004C4996"/>
    <w:rsid w:val="004C64F2"/>
    <w:rsid w:val="004D3CF9"/>
    <w:rsid w:val="004D763C"/>
    <w:rsid w:val="004E0475"/>
    <w:rsid w:val="004E0AEE"/>
    <w:rsid w:val="004E17F8"/>
    <w:rsid w:val="004E3E74"/>
    <w:rsid w:val="004E7B45"/>
    <w:rsid w:val="004F5FA3"/>
    <w:rsid w:val="004F7113"/>
    <w:rsid w:val="00501443"/>
    <w:rsid w:val="00505CB7"/>
    <w:rsid w:val="005111F3"/>
    <w:rsid w:val="00511BD1"/>
    <w:rsid w:val="00515C00"/>
    <w:rsid w:val="00516F81"/>
    <w:rsid w:val="00517E20"/>
    <w:rsid w:val="00521510"/>
    <w:rsid w:val="00522C2D"/>
    <w:rsid w:val="005231AA"/>
    <w:rsid w:val="00524CAF"/>
    <w:rsid w:val="00527337"/>
    <w:rsid w:val="00530B46"/>
    <w:rsid w:val="00531446"/>
    <w:rsid w:val="00531FD5"/>
    <w:rsid w:val="00533540"/>
    <w:rsid w:val="0053668E"/>
    <w:rsid w:val="005434F9"/>
    <w:rsid w:val="00543BB0"/>
    <w:rsid w:val="0054599D"/>
    <w:rsid w:val="00546CD4"/>
    <w:rsid w:val="00546D4E"/>
    <w:rsid w:val="00552A3E"/>
    <w:rsid w:val="005560EE"/>
    <w:rsid w:val="00556945"/>
    <w:rsid w:val="00560361"/>
    <w:rsid w:val="00560963"/>
    <w:rsid w:val="00560C9E"/>
    <w:rsid w:val="00562B08"/>
    <w:rsid w:val="00563195"/>
    <w:rsid w:val="00564091"/>
    <w:rsid w:val="00564D9B"/>
    <w:rsid w:val="00570143"/>
    <w:rsid w:val="00572602"/>
    <w:rsid w:val="00573487"/>
    <w:rsid w:val="00580280"/>
    <w:rsid w:val="00587A23"/>
    <w:rsid w:val="00587EA2"/>
    <w:rsid w:val="0059103C"/>
    <w:rsid w:val="005943A2"/>
    <w:rsid w:val="00596487"/>
    <w:rsid w:val="005A0128"/>
    <w:rsid w:val="005A2DCA"/>
    <w:rsid w:val="005A3DDF"/>
    <w:rsid w:val="005A4121"/>
    <w:rsid w:val="005A4F12"/>
    <w:rsid w:val="005A51A5"/>
    <w:rsid w:val="005B19B1"/>
    <w:rsid w:val="005B5CEA"/>
    <w:rsid w:val="005B6492"/>
    <w:rsid w:val="005B7BCB"/>
    <w:rsid w:val="005C692D"/>
    <w:rsid w:val="005C6B14"/>
    <w:rsid w:val="005D01D6"/>
    <w:rsid w:val="005D5763"/>
    <w:rsid w:val="005D5CA4"/>
    <w:rsid w:val="005E1305"/>
    <w:rsid w:val="005E6975"/>
    <w:rsid w:val="005F2FF6"/>
    <w:rsid w:val="005F3519"/>
    <w:rsid w:val="005F639E"/>
    <w:rsid w:val="006006BF"/>
    <w:rsid w:val="00601EF5"/>
    <w:rsid w:val="0060730C"/>
    <w:rsid w:val="00612914"/>
    <w:rsid w:val="00620FAB"/>
    <w:rsid w:val="0062108F"/>
    <w:rsid w:val="00621819"/>
    <w:rsid w:val="0062716A"/>
    <w:rsid w:val="00631797"/>
    <w:rsid w:val="00631AFD"/>
    <w:rsid w:val="00634DA2"/>
    <w:rsid w:val="00647BEA"/>
    <w:rsid w:val="00651F7A"/>
    <w:rsid w:val="00654808"/>
    <w:rsid w:val="006566B1"/>
    <w:rsid w:val="006568B9"/>
    <w:rsid w:val="00657AB9"/>
    <w:rsid w:val="00657F04"/>
    <w:rsid w:val="0066287B"/>
    <w:rsid w:val="00662C14"/>
    <w:rsid w:val="00663A44"/>
    <w:rsid w:val="00663F77"/>
    <w:rsid w:val="00664FB0"/>
    <w:rsid w:val="00671F0B"/>
    <w:rsid w:val="00672D9A"/>
    <w:rsid w:val="0067399A"/>
    <w:rsid w:val="006742EC"/>
    <w:rsid w:val="00677031"/>
    <w:rsid w:val="006771E5"/>
    <w:rsid w:val="00680FEB"/>
    <w:rsid w:val="00681023"/>
    <w:rsid w:val="00690B18"/>
    <w:rsid w:val="00691506"/>
    <w:rsid w:val="00693A02"/>
    <w:rsid w:val="006A1B14"/>
    <w:rsid w:val="006A6D7E"/>
    <w:rsid w:val="006A6E13"/>
    <w:rsid w:val="006B0A19"/>
    <w:rsid w:val="006B16E3"/>
    <w:rsid w:val="006B47C4"/>
    <w:rsid w:val="006B6178"/>
    <w:rsid w:val="006C1387"/>
    <w:rsid w:val="006C4C0A"/>
    <w:rsid w:val="006D4510"/>
    <w:rsid w:val="006D4CD9"/>
    <w:rsid w:val="006D641F"/>
    <w:rsid w:val="006E0E40"/>
    <w:rsid w:val="006E4C5C"/>
    <w:rsid w:val="006F118A"/>
    <w:rsid w:val="006F4C02"/>
    <w:rsid w:val="006F5606"/>
    <w:rsid w:val="006F5739"/>
    <w:rsid w:val="006F7177"/>
    <w:rsid w:val="00703BB6"/>
    <w:rsid w:val="00705144"/>
    <w:rsid w:val="0071119C"/>
    <w:rsid w:val="00712354"/>
    <w:rsid w:val="00716482"/>
    <w:rsid w:val="00720FC5"/>
    <w:rsid w:val="007328BA"/>
    <w:rsid w:val="007349CD"/>
    <w:rsid w:val="00741416"/>
    <w:rsid w:val="007417C7"/>
    <w:rsid w:val="00741F39"/>
    <w:rsid w:val="00743429"/>
    <w:rsid w:val="007466D1"/>
    <w:rsid w:val="00752299"/>
    <w:rsid w:val="00763B3E"/>
    <w:rsid w:val="0076577B"/>
    <w:rsid w:val="00775E5C"/>
    <w:rsid w:val="00777625"/>
    <w:rsid w:val="0078077D"/>
    <w:rsid w:val="00780B3D"/>
    <w:rsid w:val="00781FAE"/>
    <w:rsid w:val="0078216D"/>
    <w:rsid w:val="00790F19"/>
    <w:rsid w:val="0079209F"/>
    <w:rsid w:val="00795B76"/>
    <w:rsid w:val="00796616"/>
    <w:rsid w:val="007A2C33"/>
    <w:rsid w:val="007A56BE"/>
    <w:rsid w:val="007A7CBD"/>
    <w:rsid w:val="007A7E51"/>
    <w:rsid w:val="007B0091"/>
    <w:rsid w:val="007B0AA5"/>
    <w:rsid w:val="007B3A53"/>
    <w:rsid w:val="007B4B4C"/>
    <w:rsid w:val="007B4E66"/>
    <w:rsid w:val="007C07C1"/>
    <w:rsid w:val="007C314B"/>
    <w:rsid w:val="007D2459"/>
    <w:rsid w:val="007D58C5"/>
    <w:rsid w:val="007E165F"/>
    <w:rsid w:val="007E790D"/>
    <w:rsid w:val="007F0765"/>
    <w:rsid w:val="007F171D"/>
    <w:rsid w:val="007F2F49"/>
    <w:rsid w:val="008025B6"/>
    <w:rsid w:val="0081272C"/>
    <w:rsid w:val="008136FC"/>
    <w:rsid w:val="00821EB8"/>
    <w:rsid w:val="00825245"/>
    <w:rsid w:val="00826B64"/>
    <w:rsid w:val="00830BBA"/>
    <w:rsid w:val="00830E69"/>
    <w:rsid w:val="0083113D"/>
    <w:rsid w:val="008356FA"/>
    <w:rsid w:val="00835816"/>
    <w:rsid w:val="008426CE"/>
    <w:rsid w:val="0084777B"/>
    <w:rsid w:val="00854CD0"/>
    <w:rsid w:val="00855114"/>
    <w:rsid w:val="00855539"/>
    <w:rsid w:val="008559B0"/>
    <w:rsid w:val="00866081"/>
    <w:rsid w:val="008660E5"/>
    <w:rsid w:val="00870C38"/>
    <w:rsid w:val="00876B8C"/>
    <w:rsid w:val="008844F5"/>
    <w:rsid w:val="0088598A"/>
    <w:rsid w:val="008944AC"/>
    <w:rsid w:val="008A1242"/>
    <w:rsid w:val="008A1C02"/>
    <w:rsid w:val="008A4E95"/>
    <w:rsid w:val="008A6081"/>
    <w:rsid w:val="008A66B4"/>
    <w:rsid w:val="008A7FCA"/>
    <w:rsid w:val="008B26A8"/>
    <w:rsid w:val="008B3F87"/>
    <w:rsid w:val="008B640A"/>
    <w:rsid w:val="008C0961"/>
    <w:rsid w:val="008C3D60"/>
    <w:rsid w:val="008C7D77"/>
    <w:rsid w:val="008D065A"/>
    <w:rsid w:val="008D4553"/>
    <w:rsid w:val="008D6375"/>
    <w:rsid w:val="008E0070"/>
    <w:rsid w:val="008E04DE"/>
    <w:rsid w:val="008E0F8A"/>
    <w:rsid w:val="008E4231"/>
    <w:rsid w:val="008E7E01"/>
    <w:rsid w:val="008F0CAD"/>
    <w:rsid w:val="008F1993"/>
    <w:rsid w:val="008F6254"/>
    <w:rsid w:val="008F7CF2"/>
    <w:rsid w:val="0090012E"/>
    <w:rsid w:val="00900498"/>
    <w:rsid w:val="00901A69"/>
    <w:rsid w:val="0090468B"/>
    <w:rsid w:val="00907B41"/>
    <w:rsid w:val="009178C5"/>
    <w:rsid w:val="00920353"/>
    <w:rsid w:val="009209FB"/>
    <w:rsid w:val="00921231"/>
    <w:rsid w:val="00921B7C"/>
    <w:rsid w:val="00926413"/>
    <w:rsid w:val="00927C43"/>
    <w:rsid w:val="00927E0B"/>
    <w:rsid w:val="00932CC7"/>
    <w:rsid w:val="00933D09"/>
    <w:rsid w:val="00942976"/>
    <w:rsid w:val="00942D23"/>
    <w:rsid w:val="00944A3B"/>
    <w:rsid w:val="0095036F"/>
    <w:rsid w:val="00956B67"/>
    <w:rsid w:val="00965B8D"/>
    <w:rsid w:val="00967D38"/>
    <w:rsid w:val="00977C4B"/>
    <w:rsid w:val="00981588"/>
    <w:rsid w:val="00982F3F"/>
    <w:rsid w:val="00983DEB"/>
    <w:rsid w:val="009857C9"/>
    <w:rsid w:val="00985D98"/>
    <w:rsid w:val="009861DF"/>
    <w:rsid w:val="00992466"/>
    <w:rsid w:val="00993CBF"/>
    <w:rsid w:val="00995A4E"/>
    <w:rsid w:val="00997F9A"/>
    <w:rsid w:val="009A3874"/>
    <w:rsid w:val="009B2047"/>
    <w:rsid w:val="009B4080"/>
    <w:rsid w:val="009B7BBF"/>
    <w:rsid w:val="009C0928"/>
    <w:rsid w:val="009C0F65"/>
    <w:rsid w:val="009C2168"/>
    <w:rsid w:val="009C356F"/>
    <w:rsid w:val="009C5B36"/>
    <w:rsid w:val="009D0A9B"/>
    <w:rsid w:val="009D173B"/>
    <w:rsid w:val="009D2AB1"/>
    <w:rsid w:val="009E1E15"/>
    <w:rsid w:val="009E4D0E"/>
    <w:rsid w:val="009E4FCC"/>
    <w:rsid w:val="009F3FF0"/>
    <w:rsid w:val="009F5221"/>
    <w:rsid w:val="009F530F"/>
    <w:rsid w:val="009F5615"/>
    <w:rsid w:val="00A03278"/>
    <w:rsid w:val="00A0335A"/>
    <w:rsid w:val="00A06C92"/>
    <w:rsid w:val="00A075F5"/>
    <w:rsid w:val="00A2187A"/>
    <w:rsid w:val="00A22C01"/>
    <w:rsid w:val="00A23E1E"/>
    <w:rsid w:val="00A251EF"/>
    <w:rsid w:val="00A2697C"/>
    <w:rsid w:val="00A32A00"/>
    <w:rsid w:val="00A37517"/>
    <w:rsid w:val="00A42385"/>
    <w:rsid w:val="00A431E6"/>
    <w:rsid w:val="00A442CB"/>
    <w:rsid w:val="00A44A5A"/>
    <w:rsid w:val="00A51C1B"/>
    <w:rsid w:val="00A52F0A"/>
    <w:rsid w:val="00A70CFC"/>
    <w:rsid w:val="00A73FFF"/>
    <w:rsid w:val="00A80042"/>
    <w:rsid w:val="00A821D6"/>
    <w:rsid w:val="00A822AB"/>
    <w:rsid w:val="00A82883"/>
    <w:rsid w:val="00A85E81"/>
    <w:rsid w:val="00A8608C"/>
    <w:rsid w:val="00A90F87"/>
    <w:rsid w:val="00A95C1F"/>
    <w:rsid w:val="00A97043"/>
    <w:rsid w:val="00A97E63"/>
    <w:rsid w:val="00AA16A8"/>
    <w:rsid w:val="00AA54BF"/>
    <w:rsid w:val="00AA753B"/>
    <w:rsid w:val="00AB0A3E"/>
    <w:rsid w:val="00AB2907"/>
    <w:rsid w:val="00AB4A42"/>
    <w:rsid w:val="00AB7C2A"/>
    <w:rsid w:val="00AC073D"/>
    <w:rsid w:val="00AC1D87"/>
    <w:rsid w:val="00AC3B0F"/>
    <w:rsid w:val="00AC4173"/>
    <w:rsid w:val="00AC66E5"/>
    <w:rsid w:val="00AC6939"/>
    <w:rsid w:val="00AD055B"/>
    <w:rsid w:val="00AD2885"/>
    <w:rsid w:val="00AD3993"/>
    <w:rsid w:val="00AD7A2A"/>
    <w:rsid w:val="00AE0181"/>
    <w:rsid w:val="00AE244E"/>
    <w:rsid w:val="00AE66FA"/>
    <w:rsid w:val="00AE7B39"/>
    <w:rsid w:val="00AF167B"/>
    <w:rsid w:val="00B03C82"/>
    <w:rsid w:val="00B11908"/>
    <w:rsid w:val="00B12EC0"/>
    <w:rsid w:val="00B12FC4"/>
    <w:rsid w:val="00B13162"/>
    <w:rsid w:val="00B16392"/>
    <w:rsid w:val="00B2111A"/>
    <w:rsid w:val="00B228F7"/>
    <w:rsid w:val="00B266D5"/>
    <w:rsid w:val="00B30867"/>
    <w:rsid w:val="00B319DF"/>
    <w:rsid w:val="00B32B0E"/>
    <w:rsid w:val="00B32B53"/>
    <w:rsid w:val="00B33365"/>
    <w:rsid w:val="00B346D6"/>
    <w:rsid w:val="00B349D8"/>
    <w:rsid w:val="00B37761"/>
    <w:rsid w:val="00B42956"/>
    <w:rsid w:val="00B435FE"/>
    <w:rsid w:val="00B44379"/>
    <w:rsid w:val="00B4717E"/>
    <w:rsid w:val="00B511CE"/>
    <w:rsid w:val="00B53D36"/>
    <w:rsid w:val="00B57F44"/>
    <w:rsid w:val="00B61CD1"/>
    <w:rsid w:val="00B63813"/>
    <w:rsid w:val="00B66788"/>
    <w:rsid w:val="00B66C06"/>
    <w:rsid w:val="00B72220"/>
    <w:rsid w:val="00B731AC"/>
    <w:rsid w:val="00B7330E"/>
    <w:rsid w:val="00B814B7"/>
    <w:rsid w:val="00B82039"/>
    <w:rsid w:val="00B82620"/>
    <w:rsid w:val="00B828B5"/>
    <w:rsid w:val="00B87F83"/>
    <w:rsid w:val="00B92CA6"/>
    <w:rsid w:val="00B93543"/>
    <w:rsid w:val="00B95282"/>
    <w:rsid w:val="00BA3D3D"/>
    <w:rsid w:val="00BA750B"/>
    <w:rsid w:val="00BA7EBE"/>
    <w:rsid w:val="00BB22AA"/>
    <w:rsid w:val="00BB23FA"/>
    <w:rsid w:val="00BB4B86"/>
    <w:rsid w:val="00BC4EA0"/>
    <w:rsid w:val="00BC635B"/>
    <w:rsid w:val="00BD4D55"/>
    <w:rsid w:val="00BD6AF3"/>
    <w:rsid w:val="00BE0A97"/>
    <w:rsid w:val="00BE1AC5"/>
    <w:rsid w:val="00BE2CC4"/>
    <w:rsid w:val="00BF0272"/>
    <w:rsid w:val="00BF0650"/>
    <w:rsid w:val="00BF1446"/>
    <w:rsid w:val="00BF3266"/>
    <w:rsid w:val="00BF586A"/>
    <w:rsid w:val="00C1566F"/>
    <w:rsid w:val="00C159A7"/>
    <w:rsid w:val="00C215F0"/>
    <w:rsid w:val="00C2463E"/>
    <w:rsid w:val="00C25978"/>
    <w:rsid w:val="00C31AF3"/>
    <w:rsid w:val="00C31F03"/>
    <w:rsid w:val="00C322F3"/>
    <w:rsid w:val="00C37BF6"/>
    <w:rsid w:val="00C41294"/>
    <w:rsid w:val="00C41684"/>
    <w:rsid w:val="00C42CED"/>
    <w:rsid w:val="00C42D95"/>
    <w:rsid w:val="00C46414"/>
    <w:rsid w:val="00C46CDA"/>
    <w:rsid w:val="00C46E9D"/>
    <w:rsid w:val="00C50F84"/>
    <w:rsid w:val="00C570C8"/>
    <w:rsid w:val="00C6575D"/>
    <w:rsid w:val="00C65C7E"/>
    <w:rsid w:val="00C7104A"/>
    <w:rsid w:val="00C71FA4"/>
    <w:rsid w:val="00C72DC9"/>
    <w:rsid w:val="00C829FE"/>
    <w:rsid w:val="00C903AF"/>
    <w:rsid w:val="00C917CB"/>
    <w:rsid w:val="00C91FAC"/>
    <w:rsid w:val="00C930BC"/>
    <w:rsid w:val="00C9429C"/>
    <w:rsid w:val="00C976D5"/>
    <w:rsid w:val="00CA5398"/>
    <w:rsid w:val="00CB2EA9"/>
    <w:rsid w:val="00CB3C60"/>
    <w:rsid w:val="00CB503E"/>
    <w:rsid w:val="00CB5F10"/>
    <w:rsid w:val="00CB718D"/>
    <w:rsid w:val="00CC163B"/>
    <w:rsid w:val="00CC3799"/>
    <w:rsid w:val="00CD3E86"/>
    <w:rsid w:val="00CD72A5"/>
    <w:rsid w:val="00CE0CB5"/>
    <w:rsid w:val="00CE1B26"/>
    <w:rsid w:val="00CE487B"/>
    <w:rsid w:val="00CE6F74"/>
    <w:rsid w:val="00CE77F2"/>
    <w:rsid w:val="00CF3A4F"/>
    <w:rsid w:val="00CF6250"/>
    <w:rsid w:val="00CF67CB"/>
    <w:rsid w:val="00D0135B"/>
    <w:rsid w:val="00D022A9"/>
    <w:rsid w:val="00D03726"/>
    <w:rsid w:val="00D05567"/>
    <w:rsid w:val="00D068E7"/>
    <w:rsid w:val="00D0690B"/>
    <w:rsid w:val="00D10B41"/>
    <w:rsid w:val="00D14517"/>
    <w:rsid w:val="00D14E4C"/>
    <w:rsid w:val="00D34E55"/>
    <w:rsid w:val="00D37AA3"/>
    <w:rsid w:val="00D406A5"/>
    <w:rsid w:val="00D42DF5"/>
    <w:rsid w:val="00D47191"/>
    <w:rsid w:val="00D47C46"/>
    <w:rsid w:val="00D6097C"/>
    <w:rsid w:val="00D6332B"/>
    <w:rsid w:val="00D70378"/>
    <w:rsid w:val="00D726C8"/>
    <w:rsid w:val="00D72A0D"/>
    <w:rsid w:val="00D72CAF"/>
    <w:rsid w:val="00D73944"/>
    <w:rsid w:val="00D74F78"/>
    <w:rsid w:val="00D75C8C"/>
    <w:rsid w:val="00D7728F"/>
    <w:rsid w:val="00D81EA2"/>
    <w:rsid w:val="00D82BF8"/>
    <w:rsid w:val="00D84E5E"/>
    <w:rsid w:val="00D8705F"/>
    <w:rsid w:val="00D90152"/>
    <w:rsid w:val="00D93E2F"/>
    <w:rsid w:val="00D94B17"/>
    <w:rsid w:val="00D951E7"/>
    <w:rsid w:val="00DA1A06"/>
    <w:rsid w:val="00DA248B"/>
    <w:rsid w:val="00DA47FA"/>
    <w:rsid w:val="00DA7F02"/>
    <w:rsid w:val="00DB115A"/>
    <w:rsid w:val="00DB2106"/>
    <w:rsid w:val="00DC09B0"/>
    <w:rsid w:val="00DC24A9"/>
    <w:rsid w:val="00DC5F4E"/>
    <w:rsid w:val="00DC652C"/>
    <w:rsid w:val="00DC7B43"/>
    <w:rsid w:val="00DD1750"/>
    <w:rsid w:val="00DD3283"/>
    <w:rsid w:val="00DD3C79"/>
    <w:rsid w:val="00DE0744"/>
    <w:rsid w:val="00DE08EB"/>
    <w:rsid w:val="00DE2713"/>
    <w:rsid w:val="00DF162E"/>
    <w:rsid w:val="00E03893"/>
    <w:rsid w:val="00E16967"/>
    <w:rsid w:val="00E24081"/>
    <w:rsid w:val="00E27664"/>
    <w:rsid w:val="00E3036B"/>
    <w:rsid w:val="00E3378C"/>
    <w:rsid w:val="00E34E06"/>
    <w:rsid w:val="00E50C25"/>
    <w:rsid w:val="00E50D8F"/>
    <w:rsid w:val="00E5113A"/>
    <w:rsid w:val="00E513E7"/>
    <w:rsid w:val="00E52AB1"/>
    <w:rsid w:val="00E560E6"/>
    <w:rsid w:val="00E602EB"/>
    <w:rsid w:val="00E60404"/>
    <w:rsid w:val="00E61E2D"/>
    <w:rsid w:val="00E63DB9"/>
    <w:rsid w:val="00E659A3"/>
    <w:rsid w:val="00E66844"/>
    <w:rsid w:val="00E73A82"/>
    <w:rsid w:val="00E73E4B"/>
    <w:rsid w:val="00E75B7F"/>
    <w:rsid w:val="00E80D3A"/>
    <w:rsid w:val="00E830A3"/>
    <w:rsid w:val="00E83B48"/>
    <w:rsid w:val="00E918CF"/>
    <w:rsid w:val="00E936F4"/>
    <w:rsid w:val="00EA4483"/>
    <w:rsid w:val="00EB1439"/>
    <w:rsid w:val="00EB307A"/>
    <w:rsid w:val="00EB5BDF"/>
    <w:rsid w:val="00EC1B87"/>
    <w:rsid w:val="00EC324E"/>
    <w:rsid w:val="00EC6D15"/>
    <w:rsid w:val="00EC7A55"/>
    <w:rsid w:val="00ED06B7"/>
    <w:rsid w:val="00ED31E1"/>
    <w:rsid w:val="00ED4926"/>
    <w:rsid w:val="00ED4F4C"/>
    <w:rsid w:val="00EE653C"/>
    <w:rsid w:val="00EE7957"/>
    <w:rsid w:val="00EF3DE6"/>
    <w:rsid w:val="00EF61B0"/>
    <w:rsid w:val="00EF7414"/>
    <w:rsid w:val="00EF7D86"/>
    <w:rsid w:val="00F00D39"/>
    <w:rsid w:val="00F00E2A"/>
    <w:rsid w:val="00F017FC"/>
    <w:rsid w:val="00F119B7"/>
    <w:rsid w:val="00F20289"/>
    <w:rsid w:val="00F25B67"/>
    <w:rsid w:val="00F262DF"/>
    <w:rsid w:val="00F32835"/>
    <w:rsid w:val="00F40C90"/>
    <w:rsid w:val="00F42856"/>
    <w:rsid w:val="00F430FD"/>
    <w:rsid w:val="00F4403D"/>
    <w:rsid w:val="00F447EC"/>
    <w:rsid w:val="00F4533A"/>
    <w:rsid w:val="00F46757"/>
    <w:rsid w:val="00F4788F"/>
    <w:rsid w:val="00F51B95"/>
    <w:rsid w:val="00F5244E"/>
    <w:rsid w:val="00F534E1"/>
    <w:rsid w:val="00F56449"/>
    <w:rsid w:val="00F63DE0"/>
    <w:rsid w:val="00F64840"/>
    <w:rsid w:val="00F678D1"/>
    <w:rsid w:val="00F708C2"/>
    <w:rsid w:val="00F77921"/>
    <w:rsid w:val="00F808DF"/>
    <w:rsid w:val="00F81162"/>
    <w:rsid w:val="00F81507"/>
    <w:rsid w:val="00F81C7C"/>
    <w:rsid w:val="00F842E5"/>
    <w:rsid w:val="00F84785"/>
    <w:rsid w:val="00F9715E"/>
    <w:rsid w:val="00FA5144"/>
    <w:rsid w:val="00FA5498"/>
    <w:rsid w:val="00FA6BE1"/>
    <w:rsid w:val="00FB040A"/>
    <w:rsid w:val="00FB3CC4"/>
    <w:rsid w:val="00FB798B"/>
    <w:rsid w:val="00FC079D"/>
    <w:rsid w:val="00FC2F0E"/>
    <w:rsid w:val="00FC61E4"/>
    <w:rsid w:val="00FC75FD"/>
    <w:rsid w:val="00FD2B75"/>
    <w:rsid w:val="00FD4252"/>
    <w:rsid w:val="00FD705E"/>
    <w:rsid w:val="00FE1791"/>
    <w:rsid w:val="00FE6539"/>
    <w:rsid w:val="00FE6D06"/>
    <w:rsid w:val="00FF21B2"/>
    <w:rsid w:val="00FF55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2B067B"/>
  <w15:docId w15:val="{962D222B-44AC-4B87-A5B9-BD048794E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75CE"/>
    <w:pPr>
      <w:spacing w:after="200" w:line="276" w:lineRule="auto"/>
      <w:jc w:val="left"/>
    </w:pPr>
    <w:rPr>
      <w:rFonts w:ascii="Times New Roman" w:eastAsia="Calibri" w:hAnsi="Times New Roman" w:cs="Times New Roman"/>
      <w:lang w:val="sq-AL"/>
    </w:rPr>
  </w:style>
  <w:style w:type="paragraph" w:styleId="Heading1">
    <w:name w:val="heading 1"/>
    <w:basedOn w:val="Normal"/>
    <w:next w:val="Normal"/>
    <w:link w:val="Heading1Char"/>
    <w:qFormat/>
    <w:rsid w:val="000675CE"/>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val="sr-Latn-CS"/>
    </w:rPr>
  </w:style>
  <w:style w:type="paragraph" w:styleId="Heading2">
    <w:name w:val="heading 2"/>
    <w:basedOn w:val="Normal"/>
    <w:next w:val="Normal"/>
    <w:link w:val="Heading2Char"/>
    <w:uiPriority w:val="9"/>
    <w:semiHidden/>
    <w:unhideWhenUsed/>
    <w:qFormat/>
    <w:rsid w:val="000675CE"/>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0675CE"/>
    <w:pPr>
      <w:keepNext/>
      <w:keepLines/>
      <w:spacing w:before="200" w:after="0" w:line="240" w:lineRule="auto"/>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0675CE"/>
    <w:pPr>
      <w:keepNext/>
      <w:tabs>
        <w:tab w:val="num" w:pos="2880"/>
      </w:tabs>
      <w:spacing w:before="240" w:after="60" w:line="240" w:lineRule="auto"/>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0675CE"/>
    <w:pPr>
      <w:tabs>
        <w:tab w:val="num" w:pos="3600"/>
      </w:tabs>
      <w:spacing w:before="240" w:after="60" w:line="240" w:lineRule="auto"/>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0675CE"/>
    <w:pPr>
      <w:tabs>
        <w:tab w:val="num" w:pos="4320"/>
      </w:tabs>
      <w:spacing w:before="240" w:after="60" w:line="240" w:lineRule="auto"/>
      <w:ind w:left="4320" w:hanging="720"/>
      <w:outlineLvl w:val="5"/>
    </w:pPr>
    <w:rPr>
      <w:rFonts w:eastAsia="Times New Roman"/>
      <w:b/>
      <w:bCs/>
    </w:rPr>
  </w:style>
  <w:style w:type="paragraph" w:styleId="Heading7">
    <w:name w:val="heading 7"/>
    <w:basedOn w:val="Normal"/>
    <w:next w:val="Normal"/>
    <w:link w:val="Heading7Char"/>
    <w:uiPriority w:val="9"/>
    <w:semiHidden/>
    <w:unhideWhenUsed/>
    <w:qFormat/>
    <w:rsid w:val="000675CE"/>
    <w:pPr>
      <w:tabs>
        <w:tab w:val="num" w:pos="5040"/>
      </w:tabs>
      <w:spacing w:before="240" w:after="60" w:line="240" w:lineRule="auto"/>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0675CE"/>
    <w:pPr>
      <w:tabs>
        <w:tab w:val="num" w:pos="5760"/>
      </w:tabs>
      <w:spacing w:before="240" w:after="60" w:line="240" w:lineRule="auto"/>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0675CE"/>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75CE"/>
    <w:rPr>
      <w:rFonts w:asciiTheme="majorHAnsi" w:eastAsiaTheme="majorEastAsia" w:hAnsiTheme="majorHAnsi" w:cstheme="majorBidi"/>
      <w:b/>
      <w:bCs/>
      <w:color w:val="2E74B5" w:themeColor="accent1" w:themeShade="BF"/>
      <w:sz w:val="28"/>
      <w:szCs w:val="28"/>
      <w:lang w:val="sr-Latn-CS"/>
    </w:rPr>
  </w:style>
  <w:style w:type="character" w:customStyle="1" w:styleId="Heading2Char">
    <w:name w:val="Heading 2 Char"/>
    <w:basedOn w:val="DefaultParagraphFont"/>
    <w:link w:val="Heading2"/>
    <w:uiPriority w:val="9"/>
    <w:semiHidden/>
    <w:rsid w:val="000675CE"/>
    <w:rPr>
      <w:rFonts w:asciiTheme="majorHAnsi" w:eastAsiaTheme="majorEastAsia" w:hAnsiTheme="majorHAnsi" w:cstheme="majorBidi"/>
      <w:b/>
      <w:bCs/>
      <w:i/>
      <w:iCs/>
      <w:sz w:val="28"/>
      <w:szCs w:val="28"/>
      <w:lang w:val="sq-AL"/>
    </w:rPr>
  </w:style>
  <w:style w:type="character" w:customStyle="1" w:styleId="Heading3Char">
    <w:name w:val="Heading 3 Char"/>
    <w:basedOn w:val="DefaultParagraphFont"/>
    <w:link w:val="Heading3"/>
    <w:uiPriority w:val="9"/>
    <w:rsid w:val="000675CE"/>
    <w:rPr>
      <w:rFonts w:asciiTheme="majorHAnsi" w:eastAsiaTheme="majorEastAsia" w:hAnsiTheme="majorHAnsi" w:cstheme="majorBidi"/>
      <w:b/>
      <w:bCs/>
      <w:color w:val="5B9BD5" w:themeColor="accent1"/>
      <w:lang w:val="sq-AL"/>
    </w:rPr>
  </w:style>
  <w:style w:type="character" w:customStyle="1" w:styleId="Heading4Char">
    <w:name w:val="Heading 4 Char"/>
    <w:basedOn w:val="DefaultParagraphFont"/>
    <w:link w:val="Heading4"/>
    <w:uiPriority w:val="9"/>
    <w:rsid w:val="000675CE"/>
    <w:rPr>
      <w:rFonts w:eastAsiaTheme="minorEastAsia"/>
      <w:b/>
      <w:bCs/>
      <w:sz w:val="28"/>
      <w:szCs w:val="28"/>
      <w:lang w:val="sq-AL"/>
    </w:rPr>
  </w:style>
  <w:style w:type="character" w:customStyle="1" w:styleId="Heading5Char">
    <w:name w:val="Heading 5 Char"/>
    <w:basedOn w:val="DefaultParagraphFont"/>
    <w:link w:val="Heading5"/>
    <w:uiPriority w:val="9"/>
    <w:semiHidden/>
    <w:rsid w:val="000675CE"/>
    <w:rPr>
      <w:rFonts w:eastAsiaTheme="minorEastAsia"/>
      <w:b/>
      <w:bCs/>
      <w:i/>
      <w:iCs/>
      <w:sz w:val="26"/>
      <w:szCs w:val="26"/>
      <w:lang w:val="sq-AL"/>
    </w:rPr>
  </w:style>
  <w:style w:type="character" w:customStyle="1" w:styleId="Heading6Char">
    <w:name w:val="Heading 6 Char"/>
    <w:basedOn w:val="DefaultParagraphFont"/>
    <w:link w:val="Heading6"/>
    <w:rsid w:val="000675CE"/>
    <w:rPr>
      <w:rFonts w:ascii="Times New Roman" w:eastAsia="Times New Roman" w:hAnsi="Times New Roman" w:cs="Times New Roman"/>
      <w:b/>
      <w:bCs/>
      <w:lang w:val="sq-AL"/>
    </w:rPr>
  </w:style>
  <w:style w:type="character" w:customStyle="1" w:styleId="Heading7Char">
    <w:name w:val="Heading 7 Char"/>
    <w:basedOn w:val="DefaultParagraphFont"/>
    <w:link w:val="Heading7"/>
    <w:uiPriority w:val="9"/>
    <w:semiHidden/>
    <w:rsid w:val="000675CE"/>
    <w:rPr>
      <w:rFonts w:eastAsiaTheme="minorEastAsia"/>
      <w:sz w:val="24"/>
      <w:szCs w:val="24"/>
      <w:lang w:val="sq-AL"/>
    </w:rPr>
  </w:style>
  <w:style w:type="character" w:customStyle="1" w:styleId="Heading8Char">
    <w:name w:val="Heading 8 Char"/>
    <w:basedOn w:val="DefaultParagraphFont"/>
    <w:link w:val="Heading8"/>
    <w:uiPriority w:val="9"/>
    <w:semiHidden/>
    <w:rsid w:val="000675CE"/>
    <w:rPr>
      <w:rFonts w:eastAsiaTheme="minorEastAsia"/>
      <w:i/>
      <w:iCs/>
      <w:sz w:val="24"/>
      <w:szCs w:val="24"/>
      <w:lang w:val="sq-AL"/>
    </w:rPr>
  </w:style>
  <w:style w:type="character" w:customStyle="1" w:styleId="Heading9Char">
    <w:name w:val="Heading 9 Char"/>
    <w:basedOn w:val="DefaultParagraphFont"/>
    <w:link w:val="Heading9"/>
    <w:uiPriority w:val="9"/>
    <w:semiHidden/>
    <w:rsid w:val="000675CE"/>
    <w:rPr>
      <w:rFonts w:asciiTheme="majorHAnsi" w:eastAsiaTheme="majorEastAsia" w:hAnsiTheme="majorHAnsi" w:cstheme="majorBidi"/>
      <w:lang w:val="sq-AL"/>
    </w:rPr>
  </w:style>
  <w:style w:type="table" w:styleId="TableGrid">
    <w:name w:val="Table Grid"/>
    <w:basedOn w:val="TableNormal"/>
    <w:rsid w:val="000675CE"/>
    <w:pPr>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0675CE"/>
    <w:pPr>
      <w:spacing w:after="0" w:line="240" w:lineRule="auto"/>
      <w:ind w:left="720"/>
    </w:pPr>
    <w:rPr>
      <w:rFonts w:eastAsia="Times New Roman"/>
      <w:sz w:val="24"/>
      <w:szCs w:val="24"/>
    </w:rPr>
  </w:style>
  <w:style w:type="character" w:customStyle="1" w:styleId="hps">
    <w:name w:val="hps"/>
    <w:basedOn w:val="DefaultParagraphFont"/>
    <w:rsid w:val="000675CE"/>
  </w:style>
  <w:style w:type="paragraph" w:styleId="CommentText">
    <w:name w:val="annotation text"/>
    <w:basedOn w:val="Normal"/>
    <w:link w:val="CommentTextChar1"/>
    <w:rsid w:val="000675CE"/>
    <w:pPr>
      <w:spacing w:after="0" w:line="240" w:lineRule="auto"/>
    </w:pPr>
    <w:rPr>
      <w:rFonts w:eastAsia="Times New Roman"/>
      <w:sz w:val="20"/>
      <w:szCs w:val="20"/>
    </w:rPr>
  </w:style>
  <w:style w:type="character" w:customStyle="1" w:styleId="CommentTextChar">
    <w:name w:val="Comment Text Char"/>
    <w:basedOn w:val="DefaultParagraphFont"/>
    <w:rsid w:val="000675CE"/>
    <w:rPr>
      <w:rFonts w:ascii="Times New Roman" w:eastAsia="Calibri" w:hAnsi="Times New Roman" w:cs="Times New Roman"/>
      <w:sz w:val="20"/>
      <w:szCs w:val="20"/>
      <w:lang w:val="sq-AL"/>
    </w:rPr>
  </w:style>
  <w:style w:type="character" w:styleId="CommentReference">
    <w:name w:val="annotation reference"/>
    <w:uiPriority w:val="99"/>
    <w:rsid w:val="000675CE"/>
    <w:rPr>
      <w:rFonts w:cs="Times New Roman"/>
      <w:sz w:val="16"/>
      <w:szCs w:val="16"/>
    </w:rPr>
  </w:style>
  <w:style w:type="character" w:customStyle="1" w:styleId="CommentTextChar1">
    <w:name w:val="Comment Text Char1"/>
    <w:link w:val="CommentText"/>
    <w:locked/>
    <w:rsid w:val="000675CE"/>
    <w:rPr>
      <w:rFonts w:ascii="Times New Roman" w:eastAsia="Times New Roman" w:hAnsi="Times New Roman" w:cs="Times New Roman"/>
      <w:sz w:val="20"/>
      <w:szCs w:val="20"/>
      <w:lang w:val="sq-AL"/>
    </w:rPr>
  </w:style>
  <w:style w:type="paragraph" w:styleId="BalloonText">
    <w:name w:val="Balloon Text"/>
    <w:basedOn w:val="Normal"/>
    <w:link w:val="BalloonTextChar"/>
    <w:unhideWhenUsed/>
    <w:rsid w:val="000675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675CE"/>
    <w:rPr>
      <w:rFonts w:ascii="Tahoma" w:eastAsia="Calibri" w:hAnsi="Tahoma" w:cs="Tahoma"/>
      <w:sz w:val="16"/>
      <w:szCs w:val="16"/>
      <w:lang w:val="sq-AL"/>
    </w:rPr>
  </w:style>
  <w:style w:type="paragraph" w:styleId="Header">
    <w:name w:val="header"/>
    <w:basedOn w:val="Normal"/>
    <w:link w:val="HeaderChar"/>
    <w:unhideWhenUsed/>
    <w:rsid w:val="000675CE"/>
    <w:pPr>
      <w:tabs>
        <w:tab w:val="center" w:pos="4513"/>
        <w:tab w:val="right" w:pos="9026"/>
      </w:tabs>
      <w:spacing w:after="0" w:line="240" w:lineRule="auto"/>
    </w:pPr>
  </w:style>
  <w:style w:type="character" w:customStyle="1" w:styleId="HeaderChar">
    <w:name w:val="Header Char"/>
    <w:basedOn w:val="DefaultParagraphFont"/>
    <w:link w:val="Header"/>
    <w:rsid w:val="000675CE"/>
    <w:rPr>
      <w:rFonts w:ascii="Times New Roman" w:eastAsia="Calibri" w:hAnsi="Times New Roman" w:cs="Times New Roman"/>
      <w:lang w:val="sq-AL"/>
    </w:rPr>
  </w:style>
  <w:style w:type="paragraph" w:styleId="Footer">
    <w:name w:val="footer"/>
    <w:basedOn w:val="Normal"/>
    <w:link w:val="FooterChar"/>
    <w:uiPriority w:val="99"/>
    <w:unhideWhenUsed/>
    <w:rsid w:val="000675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75CE"/>
    <w:rPr>
      <w:rFonts w:ascii="Times New Roman" w:eastAsia="Calibri" w:hAnsi="Times New Roman" w:cs="Times New Roman"/>
      <w:lang w:val="sq-AL"/>
    </w:rPr>
  </w:style>
  <w:style w:type="paragraph" w:customStyle="1" w:styleId="Default">
    <w:name w:val="Default"/>
    <w:link w:val="DefaultChar"/>
    <w:rsid w:val="000675CE"/>
    <w:pPr>
      <w:widowControl w:val="0"/>
      <w:autoSpaceDE w:val="0"/>
      <w:autoSpaceDN w:val="0"/>
      <w:adjustRightInd w:val="0"/>
      <w:jc w:val="left"/>
    </w:pPr>
    <w:rPr>
      <w:rFonts w:ascii="Times New Roman" w:eastAsia="Calibri" w:hAnsi="Times New Roman" w:cs="Times New Roman"/>
      <w:color w:val="000000"/>
      <w:sz w:val="24"/>
      <w:szCs w:val="24"/>
    </w:rPr>
  </w:style>
  <w:style w:type="paragraph" w:styleId="CommentSubject">
    <w:name w:val="annotation subject"/>
    <w:basedOn w:val="CommentText"/>
    <w:next w:val="CommentText"/>
    <w:link w:val="CommentSubjectChar"/>
    <w:semiHidden/>
    <w:unhideWhenUsed/>
    <w:rsid w:val="000675CE"/>
    <w:pPr>
      <w:spacing w:after="200"/>
    </w:pPr>
    <w:rPr>
      <w:rFonts w:eastAsia="Calibri"/>
      <w:b/>
      <w:bCs/>
      <w:lang w:val="en-US"/>
    </w:rPr>
  </w:style>
  <w:style w:type="character" w:customStyle="1" w:styleId="CommentSubjectChar">
    <w:name w:val="Comment Subject Char"/>
    <w:basedOn w:val="CommentTextChar"/>
    <w:link w:val="CommentSubject"/>
    <w:semiHidden/>
    <w:rsid w:val="000675CE"/>
    <w:rPr>
      <w:rFonts w:ascii="Times New Roman" w:eastAsia="Calibri" w:hAnsi="Times New Roman" w:cs="Times New Roman"/>
      <w:b/>
      <w:bCs/>
      <w:sz w:val="20"/>
      <w:szCs w:val="20"/>
      <w:lang w:val="sq-AL"/>
    </w:rPr>
  </w:style>
  <w:style w:type="character" w:customStyle="1" w:styleId="pg">
    <w:name w:val="pg"/>
    <w:basedOn w:val="DefaultParagraphFont"/>
    <w:rsid w:val="000675CE"/>
  </w:style>
  <w:style w:type="character" w:customStyle="1" w:styleId="dnindex">
    <w:name w:val="dnindex"/>
    <w:basedOn w:val="DefaultParagraphFont"/>
    <w:rsid w:val="000675CE"/>
  </w:style>
  <w:style w:type="character" w:customStyle="1" w:styleId="labset">
    <w:name w:val="labset"/>
    <w:basedOn w:val="DefaultParagraphFont"/>
    <w:rsid w:val="000675CE"/>
  </w:style>
  <w:style w:type="character" w:customStyle="1" w:styleId="ital-inline">
    <w:name w:val="ital-inline"/>
    <w:basedOn w:val="DefaultParagraphFont"/>
    <w:rsid w:val="000675CE"/>
  </w:style>
  <w:style w:type="character" w:styleId="Hyperlink">
    <w:name w:val="Hyperlink"/>
    <w:uiPriority w:val="99"/>
    <w:unhideWhenUsed/>
    <w:rsid w:val="000675CE"/>
    <w:rPr>
      <w:color w:val="0000FF"/>
      <w:u w:val="single"/>
    </w:rPr>
  </w:style>
  <w:style w:type="paragraph" w:customStyle="1" w:styleId="ColorfulShading-Accent11">
    <w:name w:val="Colorful Shading - Accent 11"/>
    <w:hidden/>
    <w:uiPriority w:val="99"/>
    <w:semiHidden/>
    <w:rsid w:val="000675CE"/>
    <w:pPr>
      <w:jc w:val="left"/>
    </w:pPr>
    <w:rPr>
      <w:rFonts w:ascii="Times New Roman" w:eastAsia="Calibri" w:hAnsi="Times New Roman" w:cs="Times New Roman"/>
    </w:rPr>
  </w:style>
  <w:style w:type="numbering" w:customStyle="1" w:styleId="Style1">
    <w:name w:val="Style1"/>
    <w:uiPriority w:val="99"/>
    <w:rsid w:val="000675CE"/>
    <w:pPr>
      <w:numPr>
        <w:numId w:val="1"/>
      </w:numPr>
    </w:pPr>
  </w:style>
  <w:style w:type="paragraph" w:styleId="NormalWeb">
    <w:name w:val="Normal (Web)"/>
    <w:basedOn w:val="Normal"/>
    <w:uiPriority w:val="99"/>
    <w:rsid w:val="000675CE"/>
    <w:pPr>
      <w:spacing w:beforeLines="1" w:afterLines="1" w:line="240" w:lineRule="auto"/>
    </w:pPr>
    <w:rPr>
      <w:rFonts w:ascii="Times" w:hAnsi="Times"/>
      <w:sz w:val="20"/>
      <w:szCs w:val="20"/>
      <w:lang w:val="en-US"/>
    </w:rPr>
  </w:style>
  <w:style w:type="paragraph" w:styleId="ListParagraph">
    <w:name w:val="List Paragraph"/>
    <w:basedOn w:val="Normal"/>
    <w:link w:val="ListParagraphChar"/>
    <w:qFormat/>
    <w:rsid w:val="000675CE"/>
    <w:pPr>
      <w:ind w:left="720"/>
    </w:pPr>
  </w:style>
  <w:style w:type="paragraph" w:styleId="PlainText">
    <w:name w:val="Plain Text"/>
    <w:basedOn w:val="Normal"/>
    <w:link w:val="PlainTextChar1"/>
    <w:uiPriority w:val="99"/>
    <w:rsid w:val="000675CE"/>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uiPriority w:val="99"/>
    <w:rsid w:val="000675CE"/>
    <w:rPr>
      <w:rFonts w:ascii="Consolas" w:eastAsia="Calibri" w:hAnsi="Consolas" w:cs="Consolas"/>
      <w:sz w:val="21"/>
      <w:szCs w:val="21"/>
      <w:lang w:val="sq-AL"/>
    </w:rPr>
  </w:style>
  <w:style w:type="character" w:customStyle="1" w:styleId="PlainTextChar1">
    <w:name w:val="Plain Text Char1"/>
    <w:link w:val="PlainText"/>
    <w:uiPriority w:val="99"/>
    <w:locked/>
    <w:rsid w:val="000675CE"/>
    <w:rPr>
      <w:rFonts w:ascii="Courier New" w:eastAsia="Times New Roman" w:hAnsi="Courier New" w:cs="Times New Roman"/>
      <w:sz w:val="20"/>
      <w:szCs w:val="20"/>
      <w:lang w:val="sq-AL"/>
    </w:rPr>
  </w:style>
  <w:style w:type="character" w:customStyle="1" w:styleId="apple-converted-space">
    <w:name w:val="apple-converted-space"/>
    <w:basedOn w:val="DefaultParagraphFont"/>
    <w:rsid w:val="000675CE"/>
  </w:style>
  <w:style w:type="character" w:customStyle="1" w:styleId="ListParagraphChar">
    <w:name w:val="List Paragraph Char"/>
    <w:link w:val="ListParagraph"/>
    <w:uiPriority w:val="34"/>
    <w:rsid w:val="000675CE"/>
    <w:rPr>
      <w:rFonts w:ascii="Times New Roman" w:eastAsia="Calibri" w:hAnsi="Times New Roman" w:cs="Times New Roman"/>
      <w:lang w:val="sq-AL"/>
    </w:rPr>
  </w:style>
  <w:style w:type="numbering" w:customStyle="1" w:styleId="Style2">
    <w:name w:val="Style2"/>
    <w:uiPriority w:val="99"/>
    <w:rsid w:val="000675CE"/>
    <w:pPr>
      <w:numPr>
        <w:numId w:val="2"/>
      </w:numPr>
    </w:pPr>
  </w:style>
  <w:style w:type="paragraph" w:customStyle="1" w:styleId="MediumGrid21">
    <w:name w:val="Medium Grid 21"/>
    <w:uiPriority w:val="1"/>
    <w:qFormat/>
    <w:rsid w:val="000675CE"/>
    <w:pPr>
      <w:jc w:val="left"/>
    </w:pPr>
    <w:rPr>
      <w:rFonts w:ascii="Calibri" w:eastAsia="Calibri" w:hAnsi="Calibri" w:cs="Times New Roman"/>
    </w:rPr>
  </w:style>
  <w:style w:type="paragraph" w:styleId="Revision">
    <w:name w:val="Revision"/>
    <w:hidden/>
    <w:uiPriority w:val="99"/>
    <w:semiHidden/>
    <w:rsid w:val="000675CE"/>
    <w:pPr>
      <w:jc w:val="left"/>
    </w:pPr>
    <w:rPr>
      <w:rFonts w:ascii="Times New Roman" w:eastAsia="Times New Roman" w:hAnsi="Times New Roman" w:cs="Times New Roman"/>
      <w:sz w:val="24"/>
      <w:szCs w:val="24"/>
    </w:rPr>
  </w:style>
  <w:style w:type="paragraph" w:customStyle="1" w:styleId="CM28">
    <w:name w:val="CM28"/>
    <w:basedOn w:val="Normal"/>
    <w:next w:val="Normal"/>
    <w:uiPriority w:val="99"/>
    <w:rsid w:val="000675CE"/>
    <w:pPr>
      <w:widowControl w:val="0"/>
      <w:autoSpaceDE w:val="0"/>
      <w:autoSpaceDN w:val="0"/>
      <w:adjustRightInd w:val="0"/>
      <w:spacing w:after="180" w:line="240" w:lineRule="auto"/>
    </w:pPr>
    <w:rPr>
      <w:rFonts w:ascii="DNPDPE+TimesNewRoman,Bold" w:eastAsia="Times New Roman" w:hAnsi="DNPDPE+TimesNewRoman,Bold"/>
      <w:sz w:val="24"/>
      <w:szCs w:val="24"/>
      <w:lang w:val="en-GB" w:eastAsia="en-GB"/>
    </w:rPr>
  </w:style>
  <w:style w:type="character" w:customStyle="1" w:styleId="DefaultChar">
    <w:name w:val="Default Char"/>
    <w:link w:val="Default"/>
    <w:rsid w:val="000675CE"/>
    <w:rPr>
      <w:rFonts w:ascii="Times New Roman" w:eastAsia="Calibri" w:hAnsi="Times New Roman" w:cs="Times New Roman"/>
      <w:color w:val="000000"/>
      <w:sz w:val="24"/>
      <w:szCs w:val="24"/>
    </w:rPr>
  </w:style>
  <w:style w:type="paragraph" w:styleId="BodyText">
    <w:name w:val="Body Text"/>
    <w:basedOn w:val="Normal"/>
    <w:link w:val="BodyTextChar"/>
    <w:rsid w:val="000675CE"/>
    <w:pPr>
      <w:spacing w:after="0" w:line="240" w:lineRule="auto"/>
    </w:pPr>
    <w:rPr>
      <w:rFonts w:eastAsia="Times New Roman"/>
      <w:sz w:val="28"/>
      <w:szCs w:val="24"/>
      <w:lang w:val="es-ES"/>
    </w:rPr>
  </w:style>
  <w:style w:type="character" w:customStyle="1" w:styleId="BodyTextChar">
    <w:name w:val="Body Text Char"/>
    <w:basedOn w:val="DefaultParagraphFont"/>
    <w:link w:val="BodyText"/>
    <w:rsid w:val="000675CE"/>
    <w:rPr>
      <w:rFonts w:ascii="Times New Roman" w:eastAsia="Times New Roman" w:hAnsi="Times New Roman" w:cs="Times New Roman"/>
      <w:sz w:val="28"/>
      <w:szCs w:val="24"/>
      <w:lang w:val="es-ES"/>
    </w:rPr>
  </w:style>
  <w:style w:type="paragraph" w:styleId="Title">
    <w:name w:val="Title"/>
    <w:basedOn w:val="Normal"/>
    <w:link w:val="TitleChar"/>
    <w:qFormat/>
    <w:rsid w:val="000675CE"/>
    <w:pPr>
      <w:spacing w:after="0" w:line="240" w:lineRule="auto"/>
      <w:jc w:val="center"/>
    </w:pPr>
    <w:rPr>
      <w:rFonts w:eastAsia="MS Mincho"/>
      <w:b/>
      <w:bCs/>
      <w:sz w:val="24"/>
      <w:szCs w:val="24"/>
    </w:rPr>
  </w:style>
  <w:style w:type="character" w:customStyle="1" w:styleId="TitleChar">
    <w:name w:val="Title Char"/>
    <w:basedOn w:val="DefaultParagraphFont"/>
    <w:link w:val="Title"/>
    <w:rsid w:val="000675CE"/>
    <w:rPr>
      <w:rFonts w:ascii="Times New Roman" w:eastAsia="MS Mincho" w:hAnsi="Times New Roman" w:cs="Times New Roman"/>
      <w:b/>
      <w:bCs/>
      <w:sz w:val="24"/>
      <w:szCs w:val="24"/>
      <w:lang w:val="sq-AL"/>
    </w:rPr>
  </w:style>
  <w:style w:type="paragraph" w:customStyle="1" w:styleId="CharCharChar">
    <w:name w:val="Char Char Char"/>
    <w:basedOn w:val="Normal"/>
    <w:rsid w:val="000675CE"/>
    <w:pPr>
      <w:spacing w:after="160" w:line="240" w:lineRule="exact"/>
    </w:pPr>
    <w:rPr>
      <w:rFonts w:ascii="Tahoma" w:eastAsia="Times New Roman" w:hAnsi="Tahoma"/>
      <w:sz w:val="20"/>
      <w:szCs w:val="20"/>
    </w:rPr>
  </w:style>
  <w:style w:type="paragraph" w:styleId="EndnoteText">
    <w:name w:val="endnote text"/>
    <w:basedOn w:val="Normal"/>
    <w:link w:val="EndnoteTextChar"/>
    <w:rsid w:val="000675CE"/>
    <w:pPr>
      <w:spacing w:after="0" w:line="240" w:lineRule="auto"/>
    </w:pPr>
    <w:rPr>
      <w:rFonts w:eastAsia="Times New Roman"/>
      <w:sz w:val="24"/>
      <w:szCs w:val="24"/>
    </w:rPr>
  </w:style>
  <w:style w:type="character" w:customStyle="1" w:styleId="EndnoteTextChar">
    <w:name w:val="Endnote Text Char"/>
    <w:basedOn w:val="DefaultParagraphFont"/>
    <w:link w:val="EndnoteText"/>
    <w:rsid w:val="000675CE"/>
    <w:rPr>
      <w:rFonts w:ascii="Times New Roman" w:eastAsia="Times New Roman" w:hAnsi="Times New Roman" w:cs="Times New Roman"/>
      <w:sz w:val="24"/>
      <w:szCs w:val="24"/>
      <w:lang w:val="sq-AL"/>
    </w:rPr>
  </w:style>
  <w:style w:type="character" w:styleId="EndnoteReference">
    <w:name w:val="endnote reference"/>
    <w:basedOn w:val="DefaultParagraphFont"/>
    <w:rsid w:val="000675CE"/>
    <w:rPr>
      <w:vertAlign w:val="superscript"/>
    </w:rPr>
  </w:style>
  <w:style w:type="paragraph" w:styleId="FootnoteText">
    <w:name w:val="footnote text"/>
    <w:basedOn w:val="Normal"/>
    <w:link w:val="FootnoteTextChar"/>
    <w:unhideWhenUsed/>
    <w:rsid w:val="000675CE"/>
    <w:pPr>
      <w:spacing w:after="0" w:line="240" w:lineRule="auto"/>
    </w:pPr>
    <w:rPr>
      <w:rFonts w:eastAsia="Times New Roman"/>
      <w:sz w:val="20"/>
      <w:szCs w:val="20"/>
    </w:rPr>
  </w:style>
  <w:style w:type="character" w:customStyle="1" w:styleId="FootnoteTextChar">
    <w:name w:val="Footnote Text Char"/>
    <w:basedOn w:val="DefaultParagraphFont"/>
    <w:link w:val="FootnoteText"/>
    <w:rsid w:val="000675CE"/>
    <w:rPr>
      <w:rFonts w:ascii="Times New Roman" w:eastAsia="Times New Roman" w:hAnsi="Times New Roman" w:cs="Times New Roman"/>
      <w:sz w:val="20"/>
      <w:szCs w:val="20"/>
      <w:lang w:val="sq-AL"/>
    </w:rPr>
  </w:style>
  <w:style w:type="character" w:styleId="FootnoteReference">
    <w:name w:val="footnote reference"/>
    <w:basedOn w:val="DefaultParagraphFont"/>
    <w:unhideWhenUsed/>
    <w:rsid w:val="000675CE"/>
    <w:rPr>
      <w:vertAlign w:val="superscript"/>
    </w:rPr>
  </w:style>
  <w:style w:type="paragraph" w:styleId="Caption">
    <w:name w:val="caption"/>
    <w:basedOn w:val="Normal"/>
    <w:next w:val="Normal"/>
    <w:qFormat/>
    <w:rsid w:val="000675CE"/>
    <w:pPr>
      <w:spacing w:after="0" w:line="240" w:lineRule="auto"/>
    </w:pPr>
    <w:rPr>
      <w:rFonts w:ascii="Tahoma" w:eastAsia="Times New Roman" w:hAnsi="Tahoma" w:cs="Tahoma"/>
      <w:b/>
      <w:bCs/>
      <w:sz w:val="24"/>
      <w:szCs w:val="24"/>
    </w:rPr>
  </w:style>
  <w:style w:type="paragraph" w:customStyle="1" w:styleId="CharCharCharCharCharChar">
    <w:name w:val="Char Char Char Char Char Char"/>
    <w:basedOn w:val="Normal"/>
    <w:rsid w:val="000675CE"/>
    <w:pPr>
      <w:spacing w:after="160" w:line="240" w:lineRule="exact"/>
    </w:pPr>
    <w:rPr>
      <w:rFonts w:ascii="Tahoma" w:eastAsia="Times New Roman" w:hAnsi="Tahoma" w:cs="Tahoma"/>
      <w:sz w:val="20"/>
      <w:szCs w:val="20"/>
    </w:rPr>
  </w:style>
  <w:style w:type="paragraph" w:styleId="BodyText2">
    <w:name w:val="Body Text 2"/>
    <w:basedOn w:val="Normal"/>
    <w:link w:val="BodyText2Char"/>
    <w:unhideWhenUsed/>
    <w:rsid w:val="000675CE"/>
    <w:pPr>
      <w:spacing w:after="120" w:line="480" w:lineRule="auto"/>
    </w:pPr>
  </w:style>
  <w:style w:type="character" w:customStyle="1" w:styleId="BodyText2Char">
    <w:name w:val="Body Text 2 Char"/>
    <w:basedOn w:val="DefaultParagraphFont"/>
    <w:link w:val="BodyText2"/>
    <w:rsid w:val="000675CE"/>
    <w:rPr>
      <w:rFonts w:ascii="Times New Roman" w:eastAsia="Calibri" w:hAnsi="Times New Roman" w:cs="Times New Roman"/>
      <w:lang w:val="sq-AL"/>
    </w:rPr>
  </w:style>
  <w:style w:type="character" w:styleId="PageNumber">
    <w:name w:val="page number"/>
    <w:basedOn w:val="DefaultParagraphFont"/>
    <w:rsid w:val="000675CE"/>
  </w:style>
  <w:style w:type="paragraph" w:customStyle="1" w:styleId="LightGrid-Accent31">
    <w:name w:val="Light Grid - Accent 31"/>
    <w:basedOn w:val="Normal"/>
    <w:uiPriority w:val="34"/>
    <w:qFormat/>
    <w:rsid w:val="000675CE"/>
    <w:pPr>
      <w:spacing w:after="0" w:line="240" w:lineRule="auto"/>
      <w:ind w:left="720"/>
    </w:pPr>
    <w:rPr>
      <w:rFonts w:eastAsia="Times New Roman"/>
      <w:sz w:val="24"/>
      <w:szCs w:val="24"/>
    </w:rPr>
  </w:style>
  <w:style w:type="paragraph" w:styleId="HTMLPreformatted">
    <w:name w:val="HTML Preformatted"/>
    <w:basedOn w:val="Normal"/>
    <w:link w:val="HTMLPreformattedChar"/>
    <w:uiPriority w:val="99"/>
    <w:semiHidden/>
    <w:unhideWhenUsed/>
    <w:rsid w:val="000675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0675CE"/>
    <w:rPr>
      <w:rFonts w:ascii="Courier New" w:eastAsia="Times New Roman" w:hAnsi="Courier New" w:cs="Courier New"/>
      <w:sz w:val="20"/>
      <w:szCs w:val="20"/>
    </w:rPr>
  </w:style>
  <w:style w:type="paragraph" w:customStyle="1" w:styleId="xmsonormal">
    <w:name w:val="x_msonormal"/>
    <w:basedOn w:val="Normal"/>
    <w:rsid w:val="000675CE"/>
    <w:pPr>
      <w:spacing w:before="100" w:beforeAutospacing="1" w:after="100" w:afterAutospacing="1" w:line="240" w:lineRule="auto"/>
    </w:pPr>
    <w:rPr>
      <w:rFonts w:eastAsia="Times New Roman"/>
      <w:sz w:val="24"/>
      <w:szCs w:val="24"/>
      <w:lang w:val="en-US"/>
    </w:rPr>
  </w:style>
  <w:style w:type="character" w:customStyle="1" w:styleId="xgmail-msoins">
    <w:name w:val="x_gmail-msoins"/>
    <w:basedOn w:val="DefaultParagraphFont"/>
    <w:rsid w:val="000675CE"/>
  </w:style>
  <w:style w:type="paragraph" w:customStyle="1" w:styleId="xgmail-msonospacing">
    <w:name w:val="x_gmail-msonospacing"/>
    <w:basedOn w:val="Normal"/>
    <w:rsid w:val="000675CE"/>
    <w:pPr>
      <w:spacing w:before="100" w:beforeAutospacing="1" w:after="100" w:afterAutospacing="1" w:line="240" w:lineRule="auto"/>
    </w:pPr>
    <w:rPr>
      <w:rFonts w:eastAsia="Times New Roman"/>
      <w:sz w:val="24"/>
      <w:szCs w:val="24"/>
      <w:lang w:val="en-US"/>
    </w:rPr>
  </w:style>
  <w:style w:type="numbering" w:customStyle="1" w:styleId="NoList1">
    <w:name w:val="No List1"/>
    <w:next w:val="NoList"/>
    <w:uiPriority w:val="99"/>
    <w:semiHidden/>
    <w:unhideWhenUsed/>
    <w:rsid w:val="000675CE"/>
  </w:style>
  <w:style w:type="paragraph" w:styleId="NoSpacing">
    <w:name w:val="No Spacing"/>
    <w:uiPriority w:val="1"/>
    <w:qFormat/>
    <w:rsid w:val="000675CE"/>
    <w:pPr>
      <w:jc w:val="left"/>
    </w:pPr>
    <w:rPr>
      <w:rFonts w:ascii="Times New Roman" w:eastAsia="Calibri" w:hAnsi="Times New Roman" w:cs="Times New Roman"/>
      <w:lang w:val="sq-AL"/>
    </w:rPr>
  </w:style>
  <w:style w:type="numbering" w:customStyle="1" w:styleId="NoList2">
    <w:name w:val="No List2"/>
    <w:next w:val="NoList"/>
    <w:uiPriority w:val="99"/>
    <w:semiHidden/>
    <w:unhideWhenUsed/>
    <w:rsid w:val="000675CE"/>
  </w:style>
  <w:style w:type="numbering" w:customStyle="1" w:styleId="NoList11">
    <w:name w:val="No List11"/>
    <w:next w:val="NoList"/>
    <w:uiPriority w:val="99"/>
    <w:semiHidden/>
    <w:unhideWhenUsed/>
    <w:rsid w:val="000675CE"/>
  </w:style>
  <w:style w:type="numbering" w:customStyle="1" w:styleId="Style11">
    <w:name w:val="Style11"/>
    <w:uiPriority w:val="99"/>
    <w:rsid w:val="000675CE"/>
  </w:style>
  <w:style w:type="numbering" w:customStyle="1" w:styleId="Style21">
    <w:name w:val="Style21"/>
    <w:uiPriority w:val="99"/>
    <w:rsid w:val="000675CE"/>
  </w:style>
  <w:style w:type="numbering" w:customStyle="1" w:styleId="NoList111">
    <w:name w:val="No List111"/>
    <w:next w:val="NoList"/>
    <w:uiPriority w:val="99"/>
    <w:semiHidden/>
    <w:unhideWhenUsed/>
    <w:rsid w:val="000675CE"/>
  </w:style>
  <w:style w:type="character" w:styleId="SubtleEmphasis">
    <w:name w:val="Subtle Emphasis"/>
    <w:basedOn w:val="DefaultParagraphFont"/>
    <w:uiPriority w:val="19"/>
    <w:qFormat/>
    <w:rsid w:val="000675CE"/>
    <w:rPr>
      <w:i/>
      <w:iCs/>
      <w:color w:val="808080"/>
    </w:rPr>
  </w:style>
  <w:style w:type="character" w:styleId="FollowedHyperlink">
    <w:name w:val="FollowedHyperlink"/>
    <w:basedOn w:val="DefaultParagraphFont"/>
    <w:uiPriority w:val="99"/>
    <w:semiHidden/>
    <w:unhideWhenUsed/>
    <w:rsid w:val="000675CE"/>
    <w:rPr>
      <w:color w:val="954F72" w:themeColor="followedHyperlink"/>
      <w:u w:val="single"/>
    </w:rPr>
  </w:style>
  <w:style w:type="character" w:customStyle="1" w:styleId="y2iqfc">
    <w:name w:val="y2iqfc"/>
    <w:basedOn w:val="DefaultParagraphFont"/>
    <w:rsid w:val="0039323C"/>
  </w:style>
  <w:style w:type="paragraph" w:customStyle="1" w:styleId="ColorfulList-Accent112">
    <w:name w:val="Colorful List - Accent 112"/>
    <w:basedOn w:val="Normal"/>
    <w:uiPriority w:val="34"/>
    <w:qFormat/>
    <w:rsid w:val="00587A23"/>
    <w:pPr>
      <w:spacing w:after="0" w:line="240" w:lineRule="auto"/>
      <w:ind w:left="720"/>
    </w:pPr>
    <w:rPr>
      <w:rFonts w:eastAsia="Times New Roman"/>
      <w:sz w:val="24"/>
      <w:szCs w:val="24"/>
    </w:rPr>
  </w:style>
  <w:style w:type="paragraph" w:customStyle="1" w:styleId="ColorfulList-Accent111">
    <w:name w:val="Colorful List - Accent 111"/>
    <w:basedOn w:val="Normal"/>
    <w:uiPriority w:val="34"/>
    <w:qFormat/>
    <w:rsid w:val="00587A23"/>
    <w:pPr>
      <w:spacing w:after="0" w:line="240" w:lineRule="auto"/>
      <w:ind w:left="720"/>
    </w:pPr>
    <w:rPr>
      <w:rFonts w:eastAsia="Times New Roman"/>
      <w:sz w:val="24"/>
      <w:szCs w:val="24"/>
    </w:rPr>
  </w:style>
  <w:style w:type="paragraph" w:styleId="IntenseQuote">
    <w:name w:val="Intense Quote"/>
    <w:basedOn w:val="Normal"/>
    <w:next w:val="Normal"/>
    <w:link w:val="IntenseQuoteChar"/>
    <w:qFormat/>
    <w:rsid w:val="00587A23"/>
    <w:pPr>
      <w:pBdr>
        <w:bottom w:val="single" w:sz="4" w:space="4" w:color="5B9BD5" w:themeColor="accent1"/>
      </w:pBdr>
      <w:spacing w:before="200" w:after="280"/>
      <w:ind w:left="936" w:right="936"/>
    </w:pPr>
    <w:rPr>
      <w:rFonts w:eastAsia="MS Mincho"/>
      <w:b/>
      <w:bCs/>
      <w:i/>
      <w:iCs/>
      <w:color w:val="5B9BD5" w:themeColor="accent1"/>
    </w:rPr>
  </w:style>
  <w:style w:type="character" w:customStyle="1" w:styleId="IntenseQuoteChar">
    <w:name w:val="Intense Quote Char"/>
    <w:basedOn w:val="DefaultParagraphFont"/>
    <w:link w:val="IntenseQuote"/>
    <w:rsid w:val="00587A23"/>
    <w:rPr>
      <w:rFonts w:ascii="Times New Roman" w:eastAsia="MS Mincho" w:hAnsi="Times New Roman" w:cs="Times New Roman"/>
      <w:b/>
      <w:bCs/>
      <w:i/>
      <w:iCs/>
      <w:color w:val="5B9BD5" w:themeColor="accent1"/>
      <w:lang w:val="sq-AL"/>
    </w:rPr>
  </w:style>
  <w:style w:type="table" w:customStyle="1" w:styleId="TableGrid1">
    <w:name w:val="Table Grid1"/>
    <w:basedOn w:val="TableNormal"/>
    <w:next w:val="TableGrid"/>
    <w:rsid w:val="00587A23"/>
    <w:pPr>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9C356F"/>
    <w:pPr>
      <w:numPr>
        <w:numId w:val="49"/>
      </w:numPr>
      <w:contextualSpacing/>
    </w:pPr>
  </w:style>
  <w:style w:type="character" w:customStyle="1" w:styleId="cf01">
    <w:name w:val="cf01"/>
    <w:basedOn w:val="DefaultParagraphFont"/>
    <w:rsid w:val="009C356F"/>
    <w:rPr>
      <w:rFonts w:ascii="Segoe UI" w:hAnsi="Segoe UI" w:cs="Segoe UI" w:hint="default"/>
      <w:b/>
      <w:bCs/>
      <w:sz w:val="18"/>
      <w:szCs w:val="18"/>
    </w:rPr>
  </w:style>
  <w:style w:type="paragraph" w:customStyle="1" w:styleId="pf0">
    <w:name w:val="pf0"/>
    <w:basedOn w:val="Normal"/>
    <w:rsid w:val="009C356F"/>
    <w:pPr>
      <w:spacing w:before="100" w:beforeAutospacing="1" w:after="100" w:afterAutospacing="1" w:line="240" w:lineRule="auto"/>
    </w:pPr>
    <w:rPr>
      <w:rFonts w:eastAsia="Times New Roman"/>
      <w:sz w:val="24"/>
      <w:szCs w:val="24"/>
      <w:lang w:val="en-US"/>
    </w:rPr>
  </w:style>
  <w:style w:type="character" w:customStyle="1" w:styleId="cf11">
    <w:name w:val="cf11"/>
    <w:basedOn w:val="DefaultParagraphFont"/>
    <w:rsid w:val="009C356F"/>
    <w:rPr>
      <w:rFonts w:ascii="Segoe UI" w:hAnsi="Segoe UI" w:cs="Segoe UI" w:hint="default"/>
      <w:i/>
      <w:iCs/>
      <w:sz w:val="18"/>
      <w:szCs w:val="18"/>
      <w:shd w:val="clear" w:color="auto" w:fill="FFFF00"/>
    </w:rPr>
  </w:style>
  <w:style w:type="character" w:customStyle="1" w:styleId="A3">
    <w:name w:val="A3"/>
    <w:uiPriority w:val="99"/>
    <w:rsid w:val="00EC324E"/>
    <w:rPr>
      <w:color w:val="221E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761605">
      <w:bodyDiv w:val="1"/>
      <w:marLeft w:val="0"/>
      <w:marRight w:val="0"/>
      <w:marTop w:val="0"/>
      <w:marBottom w:val="0"/>
      <w:divBdr>
        <w:top w:val="none" w:sz="0" w:space="0" w:color="auto"/>
        <w:left w:val="none" w:sz="0" w:space="0" w:color="auto"/>
        <w:bottom w:val="none" w:sz="0" w:space="0" w:color="auto"/>
        <w:right w:val="none" w:sz="0" w:space="0" w:color="auto"/>
      </w:divBdr>
    </w:div>
    <w:div w:id="707724961">
      <w:bodyDiv w:val="1"/>
      <w:marLeft w:val="0"/>
      <w:marRight w:val="0"/>
      <w:marTop w:val="0"/>
      <w:marBottom w:val="0"/>
      <w:divBdr>
        <w:top w:val="none" w:sz="0" w:space="0" w:color="auto"/>
        <w:left w:val="none" w:sz="0" w:space="0" w:color="auto"/>
        <w:bottom w:val="none" w:sz="0" w:space="0" w:color="auto"/>
        <w:right w:val="none" w:sz="0" w:space="0" w:color="auto"/>
      </w:divBdr>
    </w:div>
    <w:div w:id="945847348">
      <w:bodyDiv w:val="1"/>
      <w:marLeft w:val="0"/>
      <w:marRight w:val="0"/>
      <w:marTop w:val="0"/>
      <w:marBottom w:val="0"/>
      <w:divBdr>
        <w:top w:val="none" w:sz="0" w:space="0" w:color="auto"/>
        <w:left w:val="none" w:sz="0" w:space="0" w:color="auto"/>
        <w:bottom w:val="none" w:sz="0" w:space="0" w:color="auto"/>
        <w:right w:val="none" w:sz="0" w:space="0" w:color="auto"/>
      </w:divBdr>
    </w:div>
    <w:div w:id="1221943811">
      <w:bodyDiv w:val="1"/>
      <w:marLeft w:val="0"/>
      <w:marRight w:val="0"/>
      <w:marTop w:val="0"/>
      <w:marBottom w:val="0"/>
      <w:divBdr>
        <w:top w:val="none" w:sz="0" w:space="0" w:color="auto"/>
        <w:left w:val="none" w:sz="0" w:space="0" w:color="auto"/>
        <w:bottom w:val="none" w:sz="0" w:space="0" w:color="auto"/>
        <w:right w:val="none" w:sz="0" w:space="0" w:color="auto"/>
      </w:divBdr>
    </w:div>
    <w:div w:id="1905263118">
      <w:bodyDiv w:val="1"/>
      <w:marLeft w:val="0"/>
      <w:marRight w:val="0"/>
      <w:marTop w:val="0"/>
      <w:marBottom w:val="0"/>
      <w:divBdr>
        <w:top w:val="none" w:sz="0" w:space="0" w:color="auto"/>
        <w:left w:val="none" w:sz="0" w:space="0" w:color="auto"/>
        <w:bottom w:val="none" w:sz="0" w:space="0" w:color="auto"/>
        <w:right w:val="none" w:sz="0" w:space="0" w:color="auto"/>
      </w:divBdr>
    </w:div>
    <w:div w:id="2018799921">
      <w:bodyDiv w:val="1"/>
      <w:marLeft w:val="0"/>
      <w:marRight w:val="0"/>
      <w:marTop w:val="0"/>
      <w:marBottom w:val="0"/>
      <w:divBdr>
        <w:top w:val="none" w:sz="0" w:space="0" w:color="auto"/>
        <w:left w:val="none" w:sz="0" w:space="0" w:color="auto"/>
        <w:bottom w:val="none" w:sz="0" w:space="0" w:color="auto"/>
        <w:right w:val="none" w:sz="0" w:space="0" w:color="auto"/>
      </w:divBdr>
      <w:divsChild>
        <w:div w:id="1700928427">
          <w:marLeft w:val="0"/>
          <w:marRight w:val="0"/>
          <w:marTop w:val="0"/>
          <w:marBottom w:val="0"/>
          <w:divBdr>
            <w:top w:val="none" w:sz="0" w:space="0" w:color="auto"/>
            <w:left w:val="none" w:sz="0" w:space="0" w:color="auto"/>
            <w:bottom w:val="none" w:sz="0" w:space="0" w:color="auto"/>
            <w:right w:val="none" w:sz="0" w:space="0" w:color="auto"/>
          </w:divBdr>
          <w:divsChild>
            <w:div w:id="9567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gzk.rks-gov.net/ActDetail.aspx?ActID=12559" TargetMode="External"/><Relationship Id="rId18" Type="http://schemas.openxmlformats.org/officeDocument/2006/relationships/image" Target="media/image5.w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gzk.rks-gov.net/ActDetail.aspx?ActID=12559" TargetMode="External"/><Relationship Id="rId17" Type="http://schemas.openxmlformats.org/officeDocument/2006/relationships/image" Target="media/image4.e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javascript:__doPostBack('ctl00$MainContent$rAktet$ctl00$lbl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javascript:__doPostBack('ctl00$MainContent$rAktet$ctl00$lblA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91A1D6-A69D-4DF1-98E2-5365731D3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51302</Words>
  <Characters>292427</Characters>
  <Application>Microsoft Office Word</Application>
  <DocSecurity>0</DocSecurity>
  <Lines>2436</Lines>
  <Paragraphs>686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Ilir Kryeziu</dc:creator>
  <cp:keywords/>
  <dc:description/>
  <cp:lastModifiedBy>Florije Kika</cp:lastModifiedBy>
  <cp:revision>8</cp:revision>
  <cp:lastPrinted>2021-09-10T12:44:00Z</cp:lastPrinted>
  <dcterms:created xsi:type="dcterms:W3CDTF">2024-10-04T07:38:00Z</dcterms:created>
  <dcterms:modified xsi:type="dcterms:W3CDTF">2024-10-04T07:47:00Z</dcterms:modified>
</cp:coreProperties>
</file>